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1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7.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3AC87" w14:textId="07167DDD" w:rsidR="00C2672B" w:rsidRPr="00817B3A" w:rsidRDefault="00C2672B" w:rsidP="00817B3A">
      <w:pPr>
        <w:jc w:val="center"/>
        <w:rPr>
          <w:rFonts w:asciiTheme="majorBidi" w:hAnsiTheme="majorBidi" w:cstheme="majorBidi"/>
          <w:b/>
          <w:bCs/>
          <w:sz w:val="28"/>
          <w:szCs w:val="28"/>
        </w:rPr>
      </w:pPr>
      <w:bookmarkStart w:id="0" w:name="_Hlk182876063"/>
      <w:r w:rsidRPr="00817B3A">
        <w:rPr>
          <w:rFonts w:asciiTheme="majorBidi" w:hAnsiTheme="majorBidi" w:cstheme="majorBidi"/>
          <w:b/>
          <w:bCs/>
          <w:sz w:val="28"/>
          <w:szCs w:val="28"/>
        </w:rPr>
        <w:t>Exploring the Impact of Urban Wall Characteristics on Pedestrian Calmness and</w:t>
      </w:r>
      <w:r w:rsidR="00817B3A">
        <w:rPr>
          <w:rFonts w:asciiTheme="majorBidi" w:hAnsiTheme="majorBidi" w:cstheme="majorBidi"/>
          <w:b/>
          <w:bCs/>
          <w:sz w:val="28"/>
          <w:szCs w:val="28"/>
        </w:rPr>
        <w:t xml:space="preserve"> </w:t>
      </w:r>
      <w:r w:rsidRPr="00817B3A">
        <w:rPr>
          <w:rFonts w:asciiTheme="majorBidi" w:hAnsiTheme="majorBidi" w:cstheme="majorBidi"/>
          <w:b/>
          <w:bCs/>
          <w:sz w:val="28"/>
          <w:szCs w:val="28"/>
        </w:rPr>
        <w:t>Attention through Virtual Quasi-Experiments and EEG (Case Study: Teater-e-Shahr</w:t>
      </w:r>
      <w:r w:rsidR="00817B3A">
        <w:rPr>
          <w:rFonts w:asciiTheme="majorBidi" w:hAnsiTheme="majorBidi" w:cstheme="majorBidi"/>
          <w:b/>
          <w:bCs/>
          <w:sz w:val="28"/>
          <w:szCs w:val="28"/>
        </w:rPr>
        <w:t xml:space="preserve"> </w:t>
      </w:r>
      <w:r w:rsidRPr="00817B3A">
        <w:rPr>
          <w:rFonts w:asciiTheme="majorBidi" w:hAnsiTheme="majorBidi" w:cstheme="majorBidi"/>
          <w:b/>
          <w:bCs/>
          <w:sz w:val="28"/>
          <w:szCs w:val="28"/>
        </w:rPr>
        <w:t xml:space="preserve">to </w:t>
      </w:r>
      <w:proofErr w:type="spellStart"/>
      <w:r w:rsidRPr="00817B3A">
        <w:rPr>
          <w:rFonts w:asciiTheme="majorBidi" w:hAnsiTheme="majorBidi" w:cstheme="majorBidi"/>
          <w:b/>
          <w:bCs/>
          <w:sz w:val="28"/>
          <w:szCs w:val="28"/>
        </w:rPr>
        <w:t>Valieasr</w:t>
      </w:r>
      <w:proofErr w:type="spellEnd"/>
      <w:r w:rsidRPr="00817B3A">
        <w:rPr>
          <w:rFonts w:asciiTheme="majorBidi" w:hAnsiTheme="majorBidi" w:cstheme="majorBidi"/>
          <w:b/>
          <w:bCs/>
          <w:sz w:val="28"/>
          <w:szCs w:val="28"/>
        </w:rPr>
        <w:t xml:space="preserve"> Square Block in Tehran, Iran)</w:t>
      </w:r>
    </w:p>
    <w:p w14:paraId="5053EC13" w14:textId="77777777" w:rsidR="00C2672B" w:rsidRDefault="00C2672B" w:rsidP="00C11600">
      <w:pPr>
        <w:spacing w:after="0" w:line="240" w:lineRule="auto"/>
        <w:jc w:val="center"/>
        <w:rPr>
          <w:rFonts w:asciiTheme="majorBidi" w:hAnsiTheme="majorBidi" w:cstheme="majorBidi"/>
        </w:rPr>
      </w:pPr>
    </w:p>
    <w:p w14:paraId="5CEDA276" w14:textId="77777777" w:rsidR="00C11600" w:rsidRPr="00C11600" w:rsidRDefault="00C11600" w:rsidP="00C11600">
      <w:pPr>
        <w:spacing w:after="0" w:line="240" w:lineRule="auto"/>
        <w:jc w:val="center"/>
        <w:rPr>
          <w:rFonts w:asciiTheme="majorBidi" w:hAnsiTheme="majorBidi" w:cstheme="majorBidi"/>
        </w:rPr>
      </w:pPr>
    </w:p>
    <w:p w14:paraId="0519094F" w14:textId="77777777" w:rsidR="00C11600" w:rsidRPr="00C11600" w:rsidRDefault="00C11600" w:rsidP="00C11600">
      <w:pPr>
        <w:spacing w:after="0" w:line="240" w:lineRule="auto"/>
        <w:jc w:val="center"/>
        <w:rPr>
          <w:rFonts w:asciiTheme="majorBidi" w:hAnsiTheme="majorBidi" w:cstheme="majorBidi"/>
        </w:rPr>
      </w:pPr>
      <w:r w:rsidRPr="00C11600">
        <w:rPr>
          <w:rFonts w:asciiTheme="majorBidi" w:hAnsiTheme="majorBidi" w:cstheme="majorBidi"/>
        </w:rPr>
        <w:t>Safoora Sadra</w:t>
      </w:r>
    </w:p>
    <w:p w14:paraId="2C86E19C" w14:textId="77777777" w:rsidR="00C11600" w:rsidRPr="00C11600" w:rsidRDefault="00C11600" w:rsidP="00C11600">
      <w:pPr>
        <w:spacing w:after="0" w:line="240" w:lineRule="auto"/>
        <w:jc w:val="center"/>
        <w:rPr>
          <w:rFonts w:asciiTheme="majorBidi" w:hAnsiTheme="majorBidi" w:cstheme="majorBidi"/>
          <w:i/>
          <w:iCs/>
        </w:rPr>
      </w:pPr>
      <w:r w:rsidRPr="00C11600">
        <w:rPr>
          <w:rFonts w:asciiTheme="majorBidi" w:hAnsiTheme="majorBidi" w:cstheme="majorBidi"/>
          <w:i/>
          <w:iCs/>
        </w:rPr>
        <w:t>MA in Urban Design, School of Architecture and Urban Studies, Iran University of Art, Tehran, Iran.</w:t>
      </w:r>
    </w:p>
    <w:p w14:paraId="4D89E334" w14:textId="77777777" w:rsidR="00C11600" w:rsidRPr="00C11600" w:rsidRDefault="00C11600" w:rsidP="00C11600">
      <w:pPr>
        <w:spacing w:after="0" w:line="240" w:lineRule="auto"/>
        <w:jc w:val="center"/>
        <w:rPr>
          <w:rFonts w:asciiTheme="majorBidi" w:hAnsiTheme="majorBidi" w:cstheme="majorBidi"/>
          <w:i/>
          <w:iCs/>
        </w:rPr>
      </w:pPr>
      <w:r w:rsidRPr="00C11600">
        <w:rPr>
          <w:rFonts w:asciiTheme="majorBidi" w:hAnsiTheme="majorBidi" w:cstheme="majorBidi"/>
          <w:i/>
          <w:iCs/>
        </w:rPr>
        <w:t xml:space="preserve"> Email:</w:t>
      </w:r>
      <w:r w:rsidRPr="00C11600">
        <w:rPr>
          <w:rFonts w:asciiTheme="majorBidi" w:hAnsiTheme="majorBidi" w:cstheme="majorBidi"/>
        </w:rPr>
        <w:t xml:space="preserve"> </w:t>
      </w:r>
      <w:hyperlink r:id="rId8" w:history="1">
        <w:r w:rsidRPr="00C11600">
          <w:rPr>
            <w:rStyle w:val="Hyperlink"/>
            <w:rFonts w:asciiTheme="majorBidi" w:hAnsiTheme="majorBidi" w:cstheme="majorBidi"/>
            <w:i/>
            <w:iCs/>
          </w:rPr>
          <w:t>Saforasadra@gmail.com</w:t>
        </w:r>
      </w:hyperlink>
    </w:p>
    <w:p w14:paraId="3DDE314F" w14:textId="77777777" w:rsidR="00C11600" w:rsidRPr="00C11600" w:rsidRDefault="00C11600" w:rsidP="00C11600">
      <w:pPr>
        <w:spacing w:after="0" w:line="240" w:lineRule="auto"/>
        <w:jc w:val="center"/>
        <w:rPr>
          <w:rFonts w:asciiTheme="majorBidi" w:hAnsiTheme="majorBidi" w:cstheme="majorBidi"/>
          <w:i/>
          <w:iCs/>
        </w:rPr>
      </w:pPr>
    </w:p>
    <w:p w14:paraId="51A379A3" w14:textId="77777777" w:rsidR="00C11600" w:rsidRPr="00C11600" w:rsidRDefault="00C11600" w:rsidP="00C11600">
      <w:pPr>
        <w:spacing w:after="0" w:line="240" w:lineRule="auto"/>
        <w:jc w:val="center"/>
        <w:rPr>
          <w:rFonts w:asciiTheme="majorBidi" w:hAnsiTheme="majorBidi" w:cstheme="majorBidi"/>
        </w:rPr>
      </w:pPr>
      <w:r w:rsidRPr="00C11600">
        <w:rPr>
          <w:rFonts w:asciiTheme="majorBidi" w:hAnsiTheme="majorBidi" w:cstheme="majorBidi"/>
        </w:rPr>
        <w:t xml:space="preserve">Amir </w:t>
      </w:r>
      <w:proofErr w:type="spellStart"/>
      <w:r w:rsidRPr="00C11600">
        <w:rPr>
          <w:rFonts w:asciiTheme="majorBidi" w:hAnsiTheme="majorBidi" w:cstheme="majorBidi"/>
        </w:rPr>
        <w:t>Shakibamanesh</w:t>
      </w:r>
      <w:proofErr w:type="spellEnd"/>
    </w:p>
    <w:p w14:paraId="077E3A2F" w14:textId="2FA28877" w:rsidR="00C11600" w:rsidRPr="00C11600" w:rsidRDefault="00C11600" w:rsidP="00C11600">
      <w:pPr>
        <w:spacing w:after="0" w:line="240" w:lineRule="auto"/>
        <w:jc w:val="center"/>
        <w:rPr>
          <w:rFonts w:asciiTheme="majorBidi" w:hAnsiTheme="majorBidi" w:cstheme="majorBidi"/>
          <w:i/>
          <w:iCs/>
        </w:rPr>
      </w:pPr>
      <w:r w:rsidRPr="00C11600">
        <w:rPr>
          <w:rFonts w:asciiTheme="majorBidi" w:hAnsiTheme="majorBidi" w:cstheme="majorBidi"/>
          <w:i/>
          <w:iCs/>
        </w:rPr>
        <w:t>Associate professor of Urban Design, Department of Urban Planning and Design, School of Architecture and</w:t>
      </w:r>
      <w:r>
        <w:rPr>
          <w:rFonts w:asciiTheme="majorBidi" w:hAnsiTheme="majorBidi" w:cstheme="majorBidi"/>
          <w:i/>
          <w:iCs/>
        </w:rPr>
        <w:t xml:space="preserve"> </w:t>
      </w:r>
      <w:r w:rsidRPr="00C11600">
        <w:rPr>
          <w:rFonts w:asciiTheme="majorBidi" w:hAnsiTheme="majorBidi" w:cstheme="majorBidi"/>
          <w:i/>
          <w:iCs/>
        </w:rPr>
        <w:t>Urban Studies, Iran University of Art, Tehran, Iran.</w:t>
      </w:r>
    </w:p>
    <w:p w14:paraId="108AD9FF" w14:textId="7D5583F3" w:rsidR="00C11600" w:rsidRDefault="00C11600" w:rsidP="00C11600">
      <w:pPr>
        <w:spacing w:after="0" w:line="240" w:lineRule="auto"/>
        <w:jc w:val="center"/>
        <w:rPr>
          <w:rFonts w:asciiTheme="majorBidi" w:hAnsiTheme="majorBidi" w:cstheme="majorBidi"/>
          <w:i/>
          <w:iCs/>
        </w:rPr>
      </w:pPr>
      <w:r w:rsidRPr="00C11600">
        <w:rPr>
          <w:rFonts w:asciiTheme="majorBidi" w:hAnsiTheme="majorBidi" w:cstheme="majorBidi"/>
          <w:i/>
          <w:iCs/>
        </w:rPr>
        <w:t xml:space="preserve"> Email: </w:t>
      </w:r>
      <w:hyperlink r:id="rId9" w:history="1">
        <w:r w:rsidRPr="00C11600">
          <w:rPr>
            <w:rStyle w:val="Hyperlink"/>
            <w:rFonts w:asciiTheme="majorBidi" w:hAnsiTheme="majorBidi" w:cstheme="majorBidi"/>
            <w:i/>
            <w:iCs/>
          </w:rPr>
          <w:t>a.shakibamanesh@art.ac.ir</w:t>
        </w:r>
      </w:hyperlink>
    </w:p>
    <w:p w14:paraId="5FC0E462" w14:textId="77777777" w:rsidR="00C11600" w:rsidRPr="00C11600" w:rsidRDefault="00C11600" w:rsidP="00C11600">
      <w:pPr>
        <w:spacing w:after="0" w:line="240" w:lineRule="auto"/>
        <w:jc w:val="center"/>
        <w:rPr>
          <w:rFonts w:asciiTheme="majorBidi" w:hAnsiTheme="majorBidi" w:cstheme="majorBidi"/>
        </w:rPr>
      </w:pPr>
    </w:p>
    <w:p w14:paraId="791EFCE8" w14:textId="77777777" w:rsidR="00C11600" w:rsidRDefault="00C11600" w:rsidP="00C2672B">
      <w:pPr>
        <w:jc w:val="center"/>
        <w:rPr>
          <w:rFonts w:asciiTheme="majorBidi" w:hAnsiTheme="majorBidi" w:cstheme="majorBidi"/>
          <w:b/>
          <w:bCs/>
        </w:rPr>
      </w:pPr>
    </w:p>
    <w:p w14:paraId="1D7A65E4" w14:textId="77777777" w:rsidR="00F41696" w:rsidRDefault="00F41696" w:rsidP="00C2672B">
      <w:pPr>
        <w:jc w:val="center"/>
        <w:rPr>
          <w:rFonts w:asciiTheme="majorBidi" w:hAnsiTheme="majorBidi" w:cstheme="majorBidi"/>
          <w:b/>
          <w:bCs/>
        </w:rPr>
      </w:pPr>
    </w:p>
    <w:p w14:paraId="367E52D8" w14:textId="77777777" w:rsidR="00F41696" w:rsidRPr="00F41696" w:rsidRDefault="00F41696" w:rsidP="00C2672B">
      <w:pPr>
        <w:jc w:val="center"/>
        <w:rPr>
          <w:rFonts w:asciiTheme="majorBidi" w:hAnsiTheme="majorBidi" w:cstheme="majorBidi"/>
          <w:b/>
          <w:bCs/>
        </w:rPr>
      </w:pPr>
    </w:p>
    <w:bookmarkEnd w:id="0"/>
    <w:p w14:paraId="5C2014BB" w14:textId="0F0367D9" w:rsidR="00105651" w:rsidRPr="00F41696" w:rsidRDefault="00105651" w:rsidP="00105651">
      <w:pPr>
        <w:rPr>
          <w:rFonts w:asciiTheme="majorBidi" w:hAnsiTheme="majorBidi" w:cstheme="majorBidi"/>
          <w:b/>
          <w:bCs/>
        </w:rPr>
      </w:pPr>
      <w:r w:rsidRPr="00F41696">
        <w:rPr>
          <w:rFonts w:asciiTheme="majorBidi" w:hAnsiTheme="majorBidi" w:cstheme="majorBidi"/>
          <w:b/>
          <w:bCs/>
        </w:rPr>
        <w:t>Abstract</w:t>
      </w:r>
    </w:p>
    <w:p w14:paraId="3F51A908" w14:textId="77777777" w:rsidR="00FC0105" w:rsidRPr="00FC0105" w:rsidRDefault="00FC0105" w:rsidP="00FC0105">
      <w:pPr>
        <w:jc w:val="both"/>
        <w:rPr>
          <w:rFonts w:asciiTheme="majorBidi" w:hAnsiTheme="majorBidi" w:cstheme="majorBidi"/>
        </w:rPr>
      </w:pPr>
      <w:r w:rsidRPr="00FC0105">
        <w:rPr>
          <w:rFonts w:asciiTheme="majorBidi" w:hAnsiTheme="majorBidi" w:cstheme="majorBidi"/>
        </w:rPr>
        <w:t xml:space="preserve">This study investigates how urban wall design characteristics affect pedestrians' perceptions of calmness and attention. Utilizing the portable EEG device </w:t>
      </w:r>
      <w:proofErr w:type="spellStart"/>
      <w:r w:rsidRPr="00FC0105">
        <w:rPr>
          <w:rFonts w:asciiTheme="majorBidi" w:hAnsiTheme="majorBidi" w:cstheme="majorBidi"/>
        </w:rPr>
        <w:t>Neurosky</w:t>
      </w:r>
      <w:proofErr w:type="spellEnd"/>
      <w:r w:rsidRPr="00FC0105">
        <w:rPr>
          <w:rFonts w:asciiTheme="majorBidi" w:hAnsiTheme="majorBidi" w:cstheme="majorBidi"/>
        </w:rPr>
        <w:t>, the research translates brain wave activity into measurable emotional states, such as calmness and excitement, and attention levels. Employing virtual 3D interactive simulations, the study controls both physical and non-physical variables to isolate the effects of design elements. Analysis focuses on three key variables—scale, transparency, and continuity—revealing significant findings. Low wall height, fine-grained elements, continuous structures, and wider pathways enhance pedestrian calmness while reducing attention levels. In contrast, high wall heights, discontinuous or protruding features, opaque materials, and coarse-grained designs heighten attention but diminish calmness. These results underscore the dynamic interplay between individuals and their urban environment, highlighting the critical role of urban wall design in shaping psychological well-being. By offering evidence-based insights, this research informs urban design practices to create environments that foster comfort and engagement while minimizing stress.</w:t>
      </w:r>
    </w:p>
    <w:p w14:paraId="3ACE77E4" w14:textId="77777777" w:rsidR="00FC0105" w:rsidRPr="00FC0105" w:rsidRDefault="00FC0105" w:rsidP="00FC0105">
      <w:pPr>
        <w:jc w:val="both"/>
        <w:rPr>
          <w:rFonts w:asciiTheme="majorBidi" w:hAnsiTheme="majorBidi" w:cstheme="majorBidi"/>
        </w:rPr>
      </w:pPr>
      <w:r w:rsidRPr="00FC0105">
        <w:rPr>
          <w:rFonts w:asciiTheme="majorBidi" w:hAnsiTheme="majorBidi" w:cstheme="majorBidi"/>
          <w:b/>
          <w:bCs/>
        </w:rPr>
        <w:t>Keywords</w:t>
      </w:r>
      <w:r w:rsidRPr="00FC0105">
        <w:rPr>
          <w:rFonts w:asciiTheme="majorBidi" w:hAnsiTheme="majorBidi" w:cstheme="majorBidi"/>
        </w:rPr>
        <w:t>: Virtual quasi-experiments, urban walls, cognitive neuroscience, EEG, calmness, attention, urban design.</w:t>
      </w:r>
    </w:p>
    <w:p w14:paraId="1C405AFA" w14:textId="77777777" w:rsidR="00FC0105" w:rsidRPr="00F41696" w:rsidRDefault="00FC0105" w:rsidP="00864E4F">
      <w:pPr>
        <w:jc w:val="both"/>
        <w:rPr>
          <w:rFonts w:asciiTheme="majorBidi" w:hAnsiTheme="majorBidi" w:cstheme="majorBidi"/>
        </w:rPr>
      </w:pPr>
    </w:p>
    <w:p w14:paraId="11875251" w14:textId="77777777" w:rsidR="000F1C24" w:rsidRPr="00F41696" w:rsidRDefault="00A87756" w:rsidP="009A71D2">
      <w:pPr>
        <w:pStyle w:val="ListParagraph"/>
        <w:numPr>
          <w:ilvl w:val="0"/>
          <w:numId w:val="50"/>
        </w:numPr>
        <w:rPr>
          <w:sz w:val="22"/>
          <w:szCs w:val="22"/>
        </w:rPr>
      </w:pPr>
      <w:r w:rsidRPr="00F41696">
        <w:rPr>
          <w:rFonts w:asciiTheme="majorBidi" w:hAnsiTheme="majorBidi" w:cstheme="majorBidi"/>
          <w:b/>
          <w:bCs/>
        </w:rPr>
        <w:t>Introduction</w:t>
      </w:r>
      <w:r w:rsidR="005B4053" w:rsidRPr="00F41696">
        <w:rPr>
          <w:rFonts w:asciiTheme="majorBidi" w:hAnsiTheme="majorBidi" w:cstheme="majorBidi"/>
          <w:b/>
          <w:bCs/>
        </w:rPr>
        <w:t xml:space="preserve"> </w:t>
      </w:r>
    </w:p>
    <w:p w14:paraId="4BA3C596" w14:textId="3B29B875" w:rsidR="008076C3" w:rsidRPr="00F41696" w:rsidRDefault="005A10C1" w:rsidP="008A3729">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Humans respond both cognitively and emotionally to the built environment, including urban spaces, as noted by </w:t>
      </w:r>
      <w:proofErr w:type="spellStart"/>
      <w:r w:rsidRPr="00F41696">
        <w:rPr>
          <w:rFonts w:asciiTheme="majorBidi" w:hAnsiTheme="majorBidi" w:cstheme="majorBidi"/>
          <w:sz w:val="22"/>
          <w:szCs w:val="22"/>
        </w:rPr>
        <w:t>Llinares</w:t>
      </w:r>
      <w:proofErr w:type="spellEnd"/>
      <w:r w:rsidRPr="00F41696">
        <w:rPr>
          <w:rFonts w:asciiTheme="majorBidi" w:hAnsiTheme="majorBidi" w:cstheme="majorBidi"/>
          <w:sz w:val="22"/>
          <w:szCs w:val="22"/>
        </w:rPr>
        <w:t xml:space="preserve"> and </w:t>
      </w:r>
      <w:proofErr w:type="spellStart"/>
      <w:r w:rsidRPr="00F41696">
        <w:rPr>
          <w:rFonts w:asciiTheme="majorBidi" w:hAnsiTheme="majorBidi" w:cstheme="majorBidi"/>
          <w:sz w:val="22"/>
          <w:szCs w:val="22"/>
        </w:rPr>
        <w:t>Macagno</w:t>
      </w:r>
      <w:proofErr w:type="spellEnd"/>
      <w:r w:rsidRPr="00F41696">
        <w:rPr>
          <w:rFonts w:asciiTheme="majorBidi" w:hAnsiTheme="majorBidi" w:cstheme="majorBidi"/>
          <w:sz w:val="22"/>
          <w:szCs w:val="22"/>
        </w:rPr>
        <w:t xml:space="preserve"> (2021). This relationship has driven numerous studies exploring how users' emotions influence their perception of urban spaces. For example, Rapuano et al. (2022) emphasize the importance of designing open spaces that can actively stimulate emotional responses.</w:t>
      </w:r>
      <w:r w:rsidR="008076C3" w:rsidRPr="00F41696">
        <w:rPr>
          <w:rFonts w:asciiTheme="majorBidi" w:hAnsiTheme="majorBidi" w:cstheme="majorBidi"/>
          <w:sz w:val="22"/>
          <w:szCs w:val="22"/>
        </w:rPr>
        <w:t xml:space="preserve"> </w:t>
      </w:r>
      <w:r w:rsidR="008076C3" w:rsidRPr="00F41696">
        <w:rPr>
          <w:rFonts w:asciiTheme="majorBidi" w:hAnsiTheme="majorBidi" w:cstheme="majorBidi"/>
          <w:sz w:val="22"/>
          <w:szCs w:val="22"/>
        </w:rPr>
        <w:lastRenderedPageBreak/>
        <w:t xml:space="preserve">And, Mavros et al. (2022) demonstrated through mobile EEG measurements that outdoor urban spaces are perceived more positively than indoor settings, providing nuanced insights into the emotional effects of different environments. </w:t>
      </w:r>
    </w:p>
    <w:p w14:paraId="5524F8E7" w14:textId="3C88153E" w:rsidR="005A10C1" w:rsidRPr="00F41696" w:rsidRDefault="005A10C1" w:rsidP="008A3729">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With the advancement of neuroscientific techniques and virtual reality, researchers now have innovative tools to study these responses more deeply. </w:t>
      </w:r>
      <w:proofErr w:type="spellStart"/>
      <w:r w:rsidRPr="00F41696">
        <w:rPr>
          <w:rFonts w:asciiTheme="majorBidi" w:hAnsiTheme="majorBidi" w:cstheme="majorBidi"/>
          <w:sz w:val="22"/>
          <w:szCs w:val="22"/>
        </w:rPr>
        <w:t>Llinares</w:t>
      </w:r>
      <w:proofErr w:type="spellEnd"/>
      <w:r w:rsidRPr="00F41696">
        <w:rPr>
          <w:rFonts w:asciiTheme="majorBidi" w:hAnsiTheme="majorBidi" w:cstheme="majorBidi"/>
          <w:sz w:val="22"/>
          <w:szCs w:val="22"/>
        </w:rPr>
        <w:t xml:space="preserve"> and </w:t>
      </w:r>
      <w:proofErr w:type="spellStart"/>
      <w:r w:rsidRPr="00F41696">
        <w:rPr>
          <w:rFonts w:asciiTheme="majorBidi" w:hAnsiTheme="majorBidi" w:cstheme="majorBidi"/>
          <w:sz w:val="22"/>
          <w:szCs w:val="22"/>
        </w:rPr>
        <w:t>Macagno</w:t>
      </w:r>
      <w:proofErr w:type="spellEnd"/>
      <w:r w:rsidRPr="00F41696">
        <w:rPr>
          <w:rFonts w:asciiTheme="majorBidi" w:hAnsiTheme="majorBidi" w:cstheme="majorBidi"/>
          <w:sz w:val="22"/>
          <w:szCs w:val="22"/>
        </w:rPr>
        <w:t xml:space="preserve"> (2021) highlight that recording neural activity during exposure to environmental situations offers a promising framework for future urban design. By studying brain activity, researchers can assess feelings, perceptions, and cognitive reactions before observable behaviors occur. This approach provides an efficient alternative to traditional methods, that are time-consuming and characterized by high costs and low efficiency (Dai et al., 2021).</w:t>
      </w:r>
    </w:p>
    <w:p w14:paraId="38444834" w14:textId="77777777" w:rsidR="005A10C1" w:rsidRPr="00F41696" w:rsidRDefault="005A10C1" w:rsidP="008A3729">
      <w:pPr>
        <w:pStyle w:val="NormalWeb"/>
        <w:jc w:val="both"/>
        <w:rPr>
          <w:rFonts w:asciiTheme="majorBidi" w:hAnsiTheme="majorBidi" w:cstheme="majorBidi"/>
          <w:sz w:val="22"/>
          <w:szCs w:val="22"/>
        </w:rPr>
      </w:pPr>
      <w:r w:rsidRPr="00F41696">
        <w:rPr>
          <w:rFonts w:asciiTheme="majorBidi" w:hAnsiTheme="majorBidi" w:cstheme="majorBidi"/>
          <w:sz w:val="22"/>
          <w:szCs w:val="22"/>
        </w:rPr>
        <w:t>In this context, brain wave imaging emerges as a valuable complement—or even an alternative—to conventional methods. Its ability to capture immediate neural responses enhances the precision and efficiency of studying the interplay between human emotions and urban spaces.</w:t>
      </w:r>
    </w:p>
    <w:p w14:paraId="38A290DE" w14:textId="42094681" w:rsidR="00851B04" w:rsidRPr="00F41696" w:rsidRDefault="00C77553" w:rsidP="008A3729">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While extensive research exists on environmental psychology and neuroscience in urban settings, there remains a crucial gap in understanding how specific urban wall characteristics influence cognitive and emotional responses in pedestrians. This study focuses on three key characteristics - transparency, continuity, and scale - as they fundamentally shape visual perception and spatial experience. </w:t>
      </w:r>
      <w:r w:rsidR="00EE3807">
        <w:rPr>
          <w:rFonts w:asciiTheme="majorBidi" w:hAnsiTheme="majorBidi" w:cstheme="majorBidi"/>
          <w:sz w:val="22"/>
          <w:szCs w:val="22"/>
        </w:rPr>
        <w:t xml:space="preserve"> </w:t>
      </w:r>
    </w:p>
    <w:p w14:paraId="60BEDF03" w14:textId="209849D4" w:rsidR="00C77553" w:rsidRPr="00F41696" w:rsidRDefault="00851B04" w:rsidP="008A3729">
      <w:pPr>
        <w:pStyle w:val="NormalWeb"/>
        <w:jc w:val="both"/>
        <w:rPr>
          <w:rFonts w:asciiTheme="majorBidi" w:hAnsiTheme="majorBidi" w:cstheme="majorBidi"/>
          <w:sz w:val="22"/>
          <w:szCs w:val="22"/>
        </w:rPr>
      </w:pPr>
      <w:r w:rsidRPr="00F41696">
        <w:rPr>
          <w:rFonts w:asciiTheme="majorBidi" w:hAnsiTheme="majorBidi" w:cstheme="majorBidi"/>
          <w:sz w:val="22"/>
          <w:szCs w:val="22"/>
        </w:rPr>
        <w:t>There are</w:t>
      </w:r>
      <w:r w:rsidR="00C77553" w:rsidRPr="00F41696">
        <w:rPr>
          <w:rFonts w:asciiTheme="majorBidi" w:hAnsiTheme="majorBidi" w:cstheme="majorBidi"/>
          <w:sz w:val="22"/>
          <w:szCs w:val="22"/>
        </w:rPr>
        <w:t xml:space="preserve"> </w:t>
      </w:r>
      <w:r w:rsidRPr="00F41696">
        <w:rPr>
          <w:rFonts w:asciiTheme="majorBidi" w:hAnsiTheme="majorBidi" w:cstheme="majorBidi"/>
          <w:sz w:val="22"/>
          <w:szCs w:val="22"/>
        </w:rPr>
        <w:t xml:space="preserve">several </w:t>
      </w:r>
      <w:r w:rsidR="00C77553" w:rsidRPr="00F41696">
        <w:rPr>
          <w:rFonts w:asciiTheme="majorBidi" w:hAnsiTheme="majorBidi" w:cstheme="majorBidi"/>
          <w:sz w:val="22"/>
          <w:szCs w:val="22"/>
        </w:rPr>
        <w:t xml:space="preserve">ecological issues such as water, air, and noise pollution </w:t>
      </w:r>
      <w:r w:rsidRPr="00F41696">
        <w:rPr>
          <w:rFonts w:asciiTheme="majorBidi" w:hAnsiTheme="majorBidi" w:cstheme="majorBidi"/>
          <w:sz w:val="22"/>
          <w:szCs w:val="22"/>
        </w:rPr>
        <w:t xml:space="preserve">that </w:t>
      </w:r>
      <w:r w:rsidR="00C77553" w:rsidRPr="00F41696">
        <w:rPr>
          <w:rFonts w:asciiTheme="majorBidi" w:hAnsiTheme="majorBidi" w:cstheme="majorBidi"/>
          <w:sz w:val="22"/>
          <w:szCs w:val="22"/>
        </w:rPr>
        <w:t>have always been discussed in urban design, the visual environment, as one of the most important environments that humans come into contact with throughout their lives, has been neglected. Therefore, in today's world, the need to pay attention to the visual environment (especially urban walls) as one of the ecological factors becomes important (</w:t>
      </w:r>
      <w:proofErr w:type="spellStart"/>
      <w:r w:rsidR="00C77553" w:rsidRPr="00F41696">
        <w:rPr>
          <w:rFonts w:asciiTheme="majorBidi" w:hAnsiTheme="majorBidi" w:cstheme="majorBidi"/>
          <w:sz w:val="22"/>
          <w:szCs w:val="22"/>
        </w:rPr>
        <w:t>Pourjafar</w:t>
      </w:r>
      <w:proofErr w:type="spellEnd"/>
      <w:r w:rsidR="00C77553" w:rsidRPr="00F41696">
        <w:rPr>
          <w:rFonts w:asciiTheme="majorBidi" w:hAnsiTheme="majorBidi" w:cstheme="majorBidi"/>
          <w:sz w:val="22"/>
          <w:szCs w:val="22"/>
        </w:rPr>
        <w:t xml:space="preserve"> &amp; </w:t>
      </w:r>
      <w:proofErr w:type="spellStart"/>
      <w:r w:rsidR="00C77553" w:rsidRPr="00F41696">
        <w:rPr>
          <w:rFonts w:asciiTheme="majorBidi" w:hAnsiTheme="majorBidi" w:cstheme="majorBidi"/>
          <w:sz w:val="22"/>
          <w:szCs w:val="22"/>
        </w:rPr>
        <w:t>Balmaki</w:t>
      </w:r>
      <w:proofErr w:type="spellEnd"/>
      <w:r w:rsidR="00C77553" w:rsidRPr="00F41696">
        <w:rPr>
          <w:rFonts w:asciiTheme="majorBidi" w:hAnsiTheme="majorBidi" w:cstheme="majorBidi"/>
          <w:sz w:val="22"/>
          <w:szCs w:val="22"/>
        </w:rPr>
        <w:t>, 2012). Well-designed public spaces and architecture are instrumental in shaping the visual character of cities and influencing the quality of life for residents (</w:t>
      </w:r>
      <w:proofErr w:type="spellStart"/>
      <w:r w:rsidR="00C77553" w:rsidRPr="00F41696">
        <w:rPr>
          <w:rFonts w:asciiTheme="majorBidi" w:hAnsiTheme="majorBidi" w:cstheme="majorBidi"/>
          <w:sz w:val="22"/>
          <w:szCs w:val="22"/>
        </w:rPr>
        <w:t>Pidlisna</w:t>
      </w:r>
      <w:proofErr w:type="spellEnd"/>
      <w:r w:rsidR="00C77553" w:rsidRPr="00F41696">
        <w:rPr>
          <w:rFonts w:asciiTheme="majorBidi" w:hAnsiTheme="majorBidi" w:cstheme="majorBidi"/>
          <w:sz w:val="22"/>
          <w:szCs w:val="22"/>
        </w:rPr>
        <w:t xml:space="preserve"> et al., 2023)</w:t>
      </w:r>
    </w:p>
    <w:p w14:paraId="4F3DF39F" w14:textId="4E850934" w:rsidR="005A3484" w:rsidRPr="00F41696" w:rsidRDefault="005A3484" w:rsidP="008A3729">
      <w:pPr>
        <w:pStyle w:val="NormalWeb"/>
        <w:jc w:val="both"/>
        <w:rPr>
          <w:sz w:val="22"/>
          <w:szCs w:val="22"/>
        </w:rPr>
      </w:pPr>
      <w:r w:rsidRPr="00F41696">
        <w:rPr>
          <w:sz w:val="22"/>
          <w:szCs w:val="22"/>
        </w:rPr>
        <w:t>This research addresses two primary questions: How do specific urban wall characteristics affect pedestrians' levels of calmness, and what is their impact on attention patterns? By examining these relationships through neuroscientific methods, we aim to establish evidence-based design guidelines for urban walls that enhance psychological well-being and cognitive function in urban spaces.</w:t>
      </w:r>
    </w:p>
    <w:p w14:paraId="16B7F042" w14:textId="77777777" w:rsidR="005A3484" w:rsidRPr="00F41696" w:rsidRDefault="005A3484" w:rsidP="008A3729">
      <w:pPr>
        <w:pStyle w:val="NormalWeb"/>
        <w:jc w:val="both"/>
        <w:rPr>
          <w:sz w:val="22"/>
          <w:szCs w:val="22"/>
        </w:rPr>
      </w:pPr>
      <w:r w:rsidRPr="00F41696">
        <w:rPr>
          <w:sz w:val="22"/>
          <w:szCs w:val="22"/>
        </w:rPr>
        <w:t>In this study, with the consideration of the definition of quality- the way, manner, arrangement, and relationships between elements (Bahreini, &amp; Khosravi, 2014)- the environmental elements were manipulated to provide new qualities to users. The primary hypothesis in this study posits that urban wall characteristics—specifically transparency, continuity, and scale—significantly influence calmness and excitement, as well as attention.</w:t>
      </w:r>
    </w:p>
    <w:p w14:paraId="2988D11F" w14:textId="0309E815" w:rsidR="005A3484" w:rsidRPr="00F41696" w:rsidRDefault="005A3484" w:rsidP="008A3729">
      <w:pPr>
        <w:pStyle w:val="NormalWeb"/>
        <w:jc w:val="both"/>
        <w:rPr>
          <w:sz w:val="22"/>
          <w:szCs w:val="22"/>
        </w:rPr>
      </w:pPr>
      <w:r w:rsidRPr="00F41696">
        <w:rPr>
          <w:sz w:val="22"/>
          <w:szCs w:val="22"/>
        </w:rPr>
        <w:t xml:space="preserve">The study examines the initial 200 meters from Teater-e-Shahr to </w:t>
      </w:r>
      <w:proofErr w:type="spellStart"/>
      <w:r w:rsidRPr="00F41696">
        <w:rPr>
          <w:sz w:val="22"/>
          <w:szCs w:val="22"/>
        </w:rPr>
        <w:t>Valieasr</w:t>
      </w:r>
      <w:proofErr w:type="spellEnd"/>
      <w:r w:rsidRPr="00F41696">
        <w:rPr>
          <w:sz w:val="22"/>
          <w:szCs w:val="22"/>
        </w:rPr>
        <w:t xml:space="preserve"> Square in Tehran, a highly traffic</w:t>
      </w:r>
      <w:r w:rsidR="00C77553" w:rsidRPr="00F41696">
        <w:rPr>
          <w:sz w:val="22"/>
          <w:szCs w:val="22"/>
        </w:rPr>
        <w:t>k</w:t>
      </w:r>
      <w:r w:rsidRPr="00F41696">
        <w:rPr>
          <w:sz w:val="22"/>
          <w:szCs w:val="22"/>
        </w:rPr>
        <w:t xml:space="preserve">ed commercial corridor that presents diverse urban wall conditions and sustained pedestrian activity. This location serves as an ideal case study due to its varied </w:t>
      </w:r>
      <w:r w:rsidR="008A3729" w:rsidRPr="00F41696">
        <w:rPr>
          <w:sz w:val="22"/>
          <w:szCs w:val="22"/>
        </w:rPr>
        <w:t>urban wall</w:t>
      </w:r>
      <w:r w:rsidRPr="00F41696">
        <w:rPr>
          <w:sz w:val="22"/>
          <w:szCs w:val="22"/>
        </w:rPr>
        <w:t xml:space="preserve"> features and consistent pedestrian presence, allowing for comprehensive analysis of how urban wall characteristics affect human psychological responses in real-world conditions.</w:t>
      </w:r>
    </w:p>
    <w:p w14:paraId="5CA682D8" w14:textId="77777777" w:rsidR="00C11600" w:rsidRDefault="00C11600" w:rsidP="00C2672B">
      <w:pPr>
        <w:pStyle w:val="NormalWeb"/>
        <w:jc w:val="both"/>
        <w:rPr>
          <w:rFonts w:asciiTheme="majorBidi" w:hAnsiTheme="majorBidi" w:cstheme="majorBidi"/>
          <w:b/>
          <w:bCs/>
          <w:sz w:val="22"/>
          <w:szCs w:val="22"/>
        </w:rPr>
      </w:pPr>
    </w:p>
    <w:p w14:paraId="747F262F" w14:textId="29D7F388" w:rsidR="006B78A2" w:rsidRPr="00F41696" w:rsidRDefault="006B78A2" w:rsidP="00C2672B">
      <w:pPr>
        <w:pStyle w:val="NormalWeb"/>
        <w:jc w:val="both"/>
        <w:rPr>
          <w:rFonts w:asciiTheme="majorBidi" w:hAnsiTheme="majorBidi" w:cstheme="majorBidi"/>
          <w:b/>
          <w:bCs/>
          <w:sz w:val="22"/>
          <w:szCs w:val="22"/>
        </w:rPr>
      </w:pPr>
      <w:r w:rsidRPr="00F41696">
        <w:rPr>
          <w:rFonts w:asciiTheme="majorBidi" w:hAnsiTheme="majorBidi" w:cstheme="majorBidi"/>
          <w:b/>
          <w:bCs/>
          <w:sz w:val="22"/>
          <w:szCs w:val="22"/>
        </w:rPr>
        <w:lastRenderedPageBreak/>
        <w:t>2- The process of human-environment interaction</w:t>
      </w:r>
      <w:r w:rsidR="00770456" w:rsidRPr="00F41696">
        <w:rPr>
          <w:rFonts w:asciiTheme="majorBidi" w:hAnsiTheme="majorBidi" w:cstheme="majorBidi"/>
          <w:b/>
          <w:bCs/>
          <w:sz w:val="22"/>
          <w:szCs w:val="22"/>
        </w:rPr>
        <w:t xml:space="preserve"> </w:t>
      </w:r>
    </w:p>
    <w:p w14:paraId="1A185F3C" w14:textId="71C61F99" w:rsidR="006B78A2" w:rsidRPr="00F41696" w:rsidRDefault="00C47BC2" w:rsidP="00C563BD">
      <w:pPr>
        <w:pStyle w:val="NormalWeb"/>
        <w:jc w:val="both"/>
        <w:rPr>
          <w:rFonts w:asciiTheme="majorBidi" w:hAnsiTheme="majorBidi" w:cstheme="majorBidi"/>
          <w:sz w:val="22"/>
          <w:szCs w:val="22"/>
        </w:rPr>
      </w:pPr>
      <w:r w:rsidRPr="00F41696">
        <w:rPr>
          <w:rFonts w:asciiTheme="majorBidi" w:hAnsiTheme="majorBidi" w:cstheme="majorBidi"/>
          <w:sz w:val="22"/>
          <w:szCs w:val="22"/>
        </w:rPr>
        <w:t>The Process of Human-Environment Interactions are creatures that cannot live without communication.</w:t>
      </w:r>
      <w:r w:rsidR="006B78A2" w:rsidRPr="00F41696">
        <w:rPr>
          <w:rFonts w:asciiTheme="majorBidi" w:hAnsiTheme="majorBidi" w:cstheme="majorBidi"/>
          <w:sz w:val="22"/>
          <w:szCs w:val="22"/>
        </w:rPr>
        <w:t xml:space="preserve"> Communication exists within individuals as both a sender and a receiver, and what connects these two is hidden (Pakzad, 2006). Each individual regularly obtains information from their living environment with their senses and processes it in their brain (</w:t>
      </w:r>
      <w:proofErr w:type="spellStart"/>
      <w:r w:rsidR="006B78A2" w:rsidRPr="00F41696">
        <w:rPr>
          <w:rFonts w:asciiTheme="majorBidi" w:hAnsiTheme="majorBidi" w:cstheme="majorBidi"/>
          <w:sz w:val="22"/>
          <w:szCs w:val="22"/>
        </w:rPr>
        <w:t>Groth</w:t>
      </w:r>
      <w:proofErr w:type="spellEnd"/>
      <w:r w:rsidR="006B78A2" w:rsidRPr="00F41696">
        <w:rPr>
          <w:rFonts w:asciiTheme="majorBidi" w:hAnsiTheme="majorBidi" w:cstheme="majorBidi"/>
          <w:sz w:val="22"/>
          <w:szCs w:val="22"/>
        </w:rPr>
        <w:t xml:space="preserve">, 2014). However, it should be noted that the relationship between us and the environment is not limited to physiological exchanges such as breathing, etc. As we communicate with the environment physically, we also have emotional and psychological connections with it (Figure 1) (Pakzad &amp; </w:t>
      </w:r>
      <w:proofErr w:type="spellStart"/>
      <w:r w:rsidR="006B78A2" w:rsidRPr="00F41696">
        <w:rPr>
          <w:rFonts w:asciiTheme="majorBidi" w:hAnsiTheme="majorBidi" w:cstheme="majorBidi"/>
          <w:sz w:val="22"/>
          <w:szCs w:val="22"/>
        </w:rPr>
        <w:t>Bozorg</w:t>
      </w:r>
      <w:proofErr w:type="spellEnd"/>
      <w:r w:rsidR="006B78A2" w:rsidRPr="00F41696">
        <w:rPr>
          <w:rFonts w:asciiTheme="majorBidi" w:hAnsiTheme="majorBidi" w:cstheme="majorBidi"/>
          <w:sz w:val="22"/>
          <w:szCs w:val="22"/>
        </w:rPr>
        <w:t>, 2016).</w:t>
      </w:r>
    </w:p>
    <w:p w14:paraId="340A41FC" w14:textId="77777777" w:rsidR="006B78A2" w:rsidRPr="00F41696" w:rsidRDefault="006B78A2" w:rsidP="006B78A2">
      <w:pPr>
        <w:pStyle w:val="NormalWeb"/>
        <w:jc w:val="center"/>
        <w:rPr>
          <w:rFonts w:asciiTheme="majorBidi" w:hAnsiTheme="majorBidi" w:cstheme="majorBidi"/>
          <w:sz w:val="22"/>
          <w:szCs w:val="22"/>
        </w:rPr>
      </w:pPr>
      <w:r w:rsidRPr="00F41696">
        <w:rPr>
          <w:rFonts w:asciiTheme="majorBidi" w:hAnsiTheme="majorBidi" w:cstheme="majorBidi"/>
          <w:b/>
          <w:bCs/>
          <w:noProof/>
        </w:rPr>
        <w:drawing>
          <wp:inline distT="0" distB="0" distL="0" distR="0" wp14:anchorId="465297B8" wp14:editId="44970C78">
            <wp:extent cx="5612130" cy="1539875"/>
            <wp:effectExtent l="0" t="19050" r="26670" b="3175"/>
            <wp:docPr id="925816877" name="Diagram 9258168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F796B1B" w14:textId="7515AC94" w:rsidR="0042352F" w:rsidRPr="00F41696" w:rsidRDefault="006B78A2" w:rsidP="00EA3690">
      <w:pPr>
        <w:pStyle w:val="NormalWeb"/>
        <w:jc w:val="center"/>
        <w:rPr>
          <w:rFonts w:asciiTheme="majorBidi" w:hAnsiTheme="majorBidi" w:cstheme="majorBidi"/>
          <w:sz w:val="21"/>
          <w:szCs w:val="21"/>
        </w:rPr>
      </w:pPr>
      <w:r w:rsidRPr="00F41696">
        <w:rPr>
          <w:rFonts w:asciiTheme="majorBidi" w:hAnsiTheme="majorBidi" w:cstheme="majorBidi"/>
          <w:b/>
          <w:bCs/>
          <w:sz w:val="21"/>
          <w:szCs w:val="21"/>
        </w:rPr>
        <w:t>Figure 1.</w:t>
      </w:r>
      <w:r w:rsidRPr="00F41696">
        <w:rPr>
          <w:rFonts w:asciiTheme="majorBidi" w:hAnsiTheme="majorBidi" w:cstheme="majorBidi"/>
          <w:sz w:val="21"/>
          <w:szCs w:val="21"/>
        </w:rPr>
        <w:t xml:space="preserve"> Types of human-environment interaction</w:t>
      </w:r>
      <w:r w:rsidR="00D630A5" w:rsidRPr="00F41696">
        <w:rPr>
          <w:rFonts w:asciiTheme="majorBidi" w:hAnsiTheme="majorBidi" w:cstheme="majorBidi"/>
          <w:sz w:val="21"/>
          <w:szCs w:val="21"/>
        </w:rPr>
        <w:t xml:space="preserve"> (</w:t>
      </w:r>
      <w:r w:rsidR="00C2672B" w:rsidRPr="00F41696">
        <w:rPr>
          <w:rFonts w:asciiTheme="majorBidi" w:hAnsiTheme="majorBidi" w:cstheme="majorBidi"/>
          <w:sz w:val="21"/>
          <w:szCs w:val="21"/>
        </w:rPr>
        <w:t xml:space="preserve">Adapted from Pakzad &amp; </w:t>
      </w:r>
      <w:proofErr w:type="spellStart"/>
      <w:r w:rsidR="00C2672B" w:rsidRPr="00F41696">
        <w:rPr>
          <w:rFonts w:asciiTheme="majorBidi" w:hAnsiTheme="majorBidi" w:cstheme="majorBidi"/>
          <w:sz w:val="21"/>
          <w:szCs w:val="21"/>
        </w:rPr>
        <w:t>Bozorg</w:t>
      </w:r>
      <w:proofErr w:type="spellEnd"/>
      <w:r w:rsidR="00C2672B" w:rsidRPr="00F41696">
        <w:rPr>
          <w:rFonts w:asciiTheme="majorBidi" w:hAnsiTheme="majorBidi" w:cstheme="majorBidi"/>
          <w:sz w:val="21"/>
          <w:szCs w:val="21"/>
        </w:rPr>
        <w:t>, 2016</w:t>
      </w:r>
      <w:r w:rsidR="00D630A5" w:rsidRPr="00F41696">
        <w:rPr>
          <w:rFonts w:asciiTheme="majorBidi" w:hAnsiTheme="majorBidi" w:cstheme="majorBidi"/>
          <w:sz w:val="21"/>
          <w:szCs w:val="21"/>
        </w:rPr>
        <w:t>)</w:t>
      </w:r>
    </w:p>
    <w:p w14:paraId="5C5093AE" w14:textId="2F772DBA" w:rsidR="00C47BC2" w:rsidRPr="00F41696" w:rsidRDefault="00C563BD" w:rsidP="00C563BD">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In the context of urban environments, particularly urban walls, this interaction follows a clear sequential process. The characteristics of urban walls first influence perceptual processing, shaping how individuals visually and cognitively interpret the space. This leads to two distinct but interconnected responses: emotional-psychological exchanges and physiological exchanges. Emotional-psychological responses process aesthetic and visual experiences, such as how transparency levels and facade patterns affect psychological comfort and spatial perception. Physiological responses address immediate survival and comfort needs, such as how building heights and wall continuity influence environmental adaptation. </w:t>
      </w:r>
      <w:r w:rsidR="00D630A5" w:rsidRPr="00F41696">
        <w:rPr>
          <w:rFonts w:asciiTheme="majorBidi" w:hAnsiTheme="majorBidi" w:cstheme="majorBidi"/>
          <w:sz w:val="22"/>
          <w:szCs w:val="22"/>
        </w:rPr>
        <w:t>James Gibson’s (</w:t>
      </w:r>
      <w:hyperlink r:id="rId15" w:anchor="ref-CR27" w:tooltip="Gibson, J. 1977. The theory of affordances. In Perceiving, acting, and knowing, ed. R. Shaw and J. Bransford, 67–82. Hillsdale: Lawrence Erlbaum." w:history="1">
        <w:r w:rsidR="00D630A5" w:rsidRPr="00F41696">
          <w:rPr>
            <w:rStyle w:val="Hyperlink"/>
            <w:rFonts w:asciiTheme="majorBidi" w:hAnsiTheme="majorBidi" w:cstheme="majorBidi"/>
            <w:sz w:val="22"/>
            <w:szCs w:val="22"/>
          </w:rPr>
          <w:t>1977</w:t>
        </w:r>
      </w:hyperlink>
      <w:r w:rsidR="00D630A5" w:rsidRPr="00F41696">
        <w:rPr>
          <w:rFonts w:asciiTheme="majorBidi" w:hAnsiTheme="majorBidi" w:cstheme="majorBidi"/>
          <w:sz w:val="22"/>
          <w:szCs w:val="22"/>
        </w:rPr>
        <w:t xml:space="preserve">) theory of ‘affordances’ emerged from psychology as an account of how properties of the material world provide affordances for human desires. Affordance thinking has been highly influential across a range of design disciplines, including urban design (Stevens, Daly and Dovey, 2024). </w:t>
      </w:r>
      <w:r w:rsidR="00C47BC2" w:rsidRPr="00F41696">
        <w:rPr>
          <w:rFonts w:asciiTheme="majorBidi" w:hAnsiTheme="majorBidi" w:cstheme="majorBidi"/>
          <w:sz w:val="22"/>
          <w:szCs w:val="22"/>
        </w:rPr>
        <w:t>Accordin</w:t>
      </w:r>
      <w:r w:rsidR="00D630A5" w:rsidRPr="00F41696">
        <w:rPr>
          <w:rFonts w:asciiTheme="majorBidi" w:hAnsiTheme="majorBidi" w:cstheme="majorBidi"/>
          <w:sz w:val="22"/>
          <w:szCs w:val="22"/>
        </w:rPr>
        <w:t>g</w:t>
      </w:r>
      <w:r w:rsidR="00C47BC2" w:rsidRPr="00F41696">
        <w:rPr>
          <w:rFonts w:asciiTheme="majorBidi" w:hAnsiTheme="majorBidi" w:cstheme="majorBidi"/>
          <w:sz w:val="22"/>
          <w:szCs w:val="22"/>
        </w:rPr>
        <w:t xml:space="preserve"> to Gibson's affordance theory, the environment offers a set of affordances for experiencing the environment and engaging in behavior through environmental qualities, which leads to two-way interaction and communication with individuals. This communication is initiated or triggered by mental schemes such as perception, emotions, feelings, etc., and continues due to human needs. In this process, emotions are a measurable part that has a completely physiological basis.</w:t>
      </w:r>
    </w:p>
    <w:p w14:paraId="1A3E6DE7" w14:textId="00413070" w:rsidR="00C47BC2" w:rsidRPr="00F41696" w:rsidRDefault="00C47BC2" w:rsidP="00C47BC2">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This systematic process explains how urban wall characteristics directly influence pedestrian responses: behavior initiates the interaction, perception processes the wall's features, and both physiological and emotional-psychological exchanges create immediate responses and lasting impressions. The framework demonstrates how specific wall elements - height, transparency, and continuity - trigger distinct patterns of human response, creating a measurable relationship between </w:t>
      </w:r>
      <w:r w:rsidR="008A3729" w:rsidRPr="00F41696">
        <w:rPr>
          <w:rFonts w:asciiTheme="majorBidi" w:hAnsiTheme="majorBidi" w:cstheme="majorBidi"/>
          <w:sz w:val="22"/>
          <w:szCs w:val="22"/>
        </w:rPr>
        <w:t>urban wall design</w:t>
      </w:r>
      <w:r w:rsidRPr="00F41696">
        <w:rPr>
          <w:rFonts w:asciiTheme="majorBidi" w:hAnsiTheme="majorBidi" w:cstheme="majorBidi"/>
          <w:sz w:val="22"/>
          <w:szCs w:val="22"/>
        </w:rPr>
        <w:t xml:space="preserve"> and human experience.</w:t>
      </w:r>
    </w:p>
    <w:p w14:paraId="306B1A73" w14:textId="735FB949" w:rsidR="006B78A2" w:rsidRPr="00F41696" w:rsidRDefault="006B78A2" w:rsidP="00601C07">
      <w:pPr>
        <w:pStyle w:val="NormalWeb"/>
        <w:jc w:val="both"/>
        <w:rPr>
          <w:rFonts w:asciiTheme="majorBidi" w:hAnsiTheme="majorBidi" w:cstheme="majorBidi"/>
          <w:b/>
          <w:bCs/>
        </w:rPr>
      </w:pPr>
      <w:r w:rsidRPr="00F41696">
        <w:rPr>
          <w:rFonts w:asciiTheme="majorBidi" w:hAnsiTheme="majorBidi" w:cstheme="majorBidi"/>
          <w:b/>
          <w:bCs/>
          <w:sz w:val="22"/>
          <w:szCs w:val="22"/>
        </w:rPr>
        <w:t>2-1- Perception of the "Emotion" Spectrum in Interaction with the Environment</w:t>
      </w:r>
      <w:r w:rsidR="00B73F56" w:rsidRPr="00F41696">
        <w:rPr>
          <w:rFonts w:asciiTheme="majorBidi" w:hAnsiTheme="majorBidi" w:cstheme="majorBidi"/>
          <w:b/>
          <w:bCs/>
          <w:sz w:val="22"/>
          <w:szCs w:val="22"/>
        </w:rPr>
        <w:t xml:space="preserve"> </w:t>
      </w:r>
    </w:p>
    <w:p w14:paraId="7EFAA6AD" w14:textId="56F068F7" w:rsidR="00D85095" w:rsidRPr="00F41696" w:rsidRDefault="006B78A2" w:rsidP="00D85095">
      <w:pPr>
        <w:pStyle w:val="NormalWeb"/>
        <w:spacing w:before="0" w:beforeAutospacing="0"/>
        <w:jc w:val="both"/>
        <w:rPr>
          <w:rFonts w:asciiTheme="majorBidi" w:eastAsiaTheme="minorHAnsi" w:hAnsiTheme="majorBidi" w:cstheme="majorBidi"/>
          <w:kern w:val="2"/>
          <w:sz w:val="22"/>
          <w:szCs w:val="22"/>
          <w14:ligatures w14:val="standardContextual"/>
        </w:rPr>
      </w:pPr>
      <w:r w:rsidRPr="00F41696">
        <w:rPr>
          <w:rFonts w:asciiTheme="majorBidi" w:hAnsiTheme="majorBidi" w:cstheme="majorBidi"/>
          <w:sz w:val="22"/>
          <w:szCs w:val="22"/>
        </w:rPr>
        <w:lastRenderedPageBreak/>
        <w:t>Emotions are expressed through actions or movements that are generally seen by others through facial expressions, voice, body language, and specific behaviors of the person in question. However, some components of emotion processing are not visible to the naked eyes. Instead, they can be observed through scientific tools such as hormone measurements and electro-physiological wave patterns. On the other hand, a person's feeling always remains hidden, like all mental conceptions and imaginations that are necessarily hidden and no one but the owner of that feeling is capable of perceiving it. In fact, it is the most confidential living treasure that occurs in his/her brain (Damasio, 2013).</w:t>
      </w:r>
      <w:r w:rsidR="00601C07" w:rsidRPr="00F41696">
        <w:rPr>
          <w:rFonts w:asciiTheme="majorBidi" w:eastAsiaTheme="minorHAnsi" w:hAnsiTheme="majorBidi" w:cstheme="majorBidi"/>
          <w:kern w:val="2"/>
          <w:sz w:val="22"/>
          <w:szCs w:val="22"/>
          <w14:ligatures w14:val="standardContextual"/>
        </w:rPr>
        <w:t xml:space="preserve"> </w:t>
      </w:r>
      <w:r w:rsidR="00D85095" w:rsidRPr="00F41696">
        <w:rPr>
          <w:rFonts w:asciiTheme="majorBidi" w:hAnsiTheme="majorBidi" w:cstheme="majorBidi"/>
          <w:sz w:val="22"/>
          <w:szCs w:val="22"/>
        </w:rPr>
        <w:t xml:space="preserve">Emotions are always introduced as a continuum. For example, </w:t>
      </w:r>
      <w:r w:rsidR="0051247A" w:rsidRPr="00F41696">
        <w:rPr>
          <w:rFonts w:asciiTheme="majorBidi" w:hAnsiTheme="majorBidi" w:cstheme="majorBidi"/>
          <w:sz w:val="22"/>
          <w:szCs w:val="22"/>
        </w:rPr>
        <w:t xml:space="preserve">high </w:t>
      </w:r>
      <w:r w:rsidR="00D85095" w:rsidRPr="00F41696">
        <w:rPr>
          <w:rFonts w:asciiTheme="majorBidi" w:hAnsiTheme="majorBidi" w:cstheme="majorBidi"/>
          <w:sz w:val="22"/>
          <w:szCs w:val="22"/>
        </w:rPr>
        <w:t xml:space="preserve">arousal (tension, excitement) and </w:t>
      </w:r>
      <w:r w:rsidR="0051247A" w:rsidRPr="00F41696">
        <w:rPr>
          <w:rFonts w:asciiTheme="majorBidi" w:hAnsiTheme="majorBidi" w:cstheme="majorBidi"/>
          <w:sz w:val="22"/>
          <w:szCs w:val="22"/>
        </w:rPr>
        <w:t>low arousal</w:t>
      </w:r>
      <w:r w:rsidR="00733590" w:rsidRPr="00F41696">
        <w:rPr>
          <w:rFonts w:asciiTheme="majorBidi" w:hAnsiTheme="majorBidi" w:cstheme="majorBidi"/>
          <w:sz w:val="22"/>
          <w:szCs w:val="22"/>
        </w:rPr>
        <w:t xml:space="preserve"> </w:t>
      </w:r>
      <w:r w:rsidR="0051247A" w:rsidRPr="00F41696">
        <w:rPr>
          <w:rFonts w:asciiTheme="majorBidi" w:hAnsiTheme="majorBidi" w:cstheme="majorBidi"/>
          <w:sz w:val="22"/>
          <w:szCs w:val="22"/>
        </w:rPr>
        <w:t>(</w:t>
      </w:r>
      <w:r w:rsidR="00D85095" w:rsidRPr="00F41696">
        <w:rPr>
          <w:rFonts w:asciiTheme="majorBidi" w:hAnsiTheme="majorBidi" w:cstheme="majorBidi"/>
          <w:sz w:val="22"/>
          <w:szCs w:val="22"/>
        </w:rPr>
        <w:t>calmness</w:t>
      </w:r>
      <w:r w:rsidR="00733590" w:rsidRPr="00F41696">
        <w:rPr>
          <w:rFonts w:asciiTheme="majorBidi" w:hAnsiTheme="majorBidi" w:cstheme="majorBidi"/>
          <w:sz w:val="22"/>
          <w:szCs w:val="22"/>
        </w:rPr>
        <w:t xml:space="preserve">, </w:t>
      </w:r>
      <w:r w:rsidR="00D85095" w:rsidRPr="00F41696">
        <w:rPr>
          <w:rFonts w:asciiTheme="majorBidi" w:hAnsiTheme="majorBidi" w:cstheme="majorBidi"/>
          <w:sz w:val="22"/>
          <w:szCs w:val="22"/>
        </w:rPr>
        <w:t>tranquility).</w:t>
      </w:r>
    </w:p>
    <w:p w14:paraId="1D645B86" w14:textId="61E1084E" w:rsidR="00601C07" w:rsidRPr="00F41696" w:rsidRDefault="00997FFB" w:rsidP="00AE304C">
      <w:pPr>
        <w:pStyle w:val="NormalWeb"/>
        <w:spacing w:before="0" w:beforeAutospacing="0"/>
        <w:jc w:val="both"/>
        <w:rPr>
          <w:rFonts w:asciiTheme="majorBidi" w:eastAsiaTheme="minorHAnsi" w:hAnsiTheme="majorBidi" w:cstheme="majorBidi"/>
          <w:kern w:val="2"/>
          <w:sz w:val="22"/>
          <w:szCs w:val="22"/>
          <w14:ligatures w14:val="standardContextual"/>
        </w:rPr>
      </w:pPr>
      <w:r w:rsidRPr="00F41696">
        <w:rPr>
          <w:rFonts w:asciiTheme="majorBidi" w:hAnsiTheme="majorBidi" w:cstheme="majorBidi"/>
          <w:sz w:val="22"/>
          <w:szCs w:val="22"/>
        </w:rPr>
        <w:t xml:space="preserve">Emotions are often conceptualized as a continuum, with varying levels of arousal, such as tension and excitement on one end, and calmness or tranquility on the other. </w:t>
      </w:r>
      <w:r w:rsidR="00453E77" w:rsidRPr="00F41696">
        <w:rPr>
          <w:rFonts w:asciiTheme="majorBidi" w:eastAsiaTheme="minorHAnsi" w:hAnsiTheme="majorBidi" w:cstheme="majorBidi"/>
          <w:kern w:val="2"/>
          <w:sz w:val="22"/>
          <w:szCs w:val="22"/>
          <w14:ligatures w14:val="standardContextual"/>
        </w:rPr>
        <w:t>A common continuous representation of emotion uses the three principle</w:t>
      </w:r>
      <w:r w:rsidR="00D85095" w:rsidRPr="00F41696">
        <w:rPr>
          <w:rFonts w:asciiTheme="majorBidi" w:eastAsiaTheme="minorHAnsi" w:hAnsiTheme="majorBidi" w:cstheme="majorBidi"/>
          <w:kern w:val="2"/>
          <w:sz w:val="22"/>
          <w:szCs w:val="22"/>
          <w14:ligatures w14:val="standardContextual"/>
        </w:rPr>
        <w:t>s</w:t>
      </w:r>
      <w:r w:rsidR="00453E77" w:rsidRPr="00F41696">
        <w:rPr>
          <w:rFonts w:asciiTheme="majorBidi" w:eastAsiaTheme="minorHAnsi" w:hAnsiTheme="majorBidi" w:cstheme="majorBidi"/>
          <w:kern w:val="2"/>
          <w:sz w:val="22"/>
          <w:szCs w:val="22"/>
          <w14:ligatures w14:val="standardContextual"/>
        </w:rPr>
        <w:t xml:space="preserve"> dimensions of affect as Activation (active–passive), Valence (pleasant–unpleasant) and Dominance (dominant–submissive) (Fatima and </w:t>
      </w:r>
      <w:proofErr w:type="spellStart"/>
      <w:r w:rsidR="00453E77" w:rsidRPr="00F41696">
        <w:rPr>
          <w:rFonts w:asciiTheme="majorBidi" w:eastAsiaTheme="minorHAnsi" w:hAnsiTheme="majorBidi" w:cstheme="majorBidi"/>
          <w:kern w:val="2"/>
          <w:sz w:val="22"/>
          <w:szCs w:val="22"/>
          <w14:ligatures w14:val="standardContextual"/>
        </w:rPr>
        <w:t>Erzin</w:t>
      </w:r>
      <w:proofErr w:type="spellEnd"/>
      <w:r w:rsidR="00453E77" w:rsidRPr="00F41696">
        <w:rPr>
          <w:rFonts w:asciiTheme="majorBidi" w:eastAsiaTheme="minorHAnsi" w:hAnsiTheme="majorBidi" w:cstheme="majorBidi"/>
          <w:kern w:val="2"/>
          <w:sz w:val="22"/>
          <w:szCs w:val="22"/>
          <w14:ligatures w14:val="standardContextual"/>
        </w:rPr>
        <w:t>, 2021)</w:t>
      </w:r>
      <w:r w:rsidRPr="00F41696">
        <w:rPr>
          <w:rFonts w:asciiTheme="majorBidi" w:eastAsiaTheme="minorHAnsi" w:hAnsiTheme="majorBidi" w:cstheme="majorBidi"/>
          <w:kern w:val="2"/>
          <w:sz w:val="22"/>
          <w:szCs w:val="22"/>
          <w14:ligatures w14:val="standardContextual"/>
        </w:rPr>
        <w:t xml:space="preserve"> </w:t>
      </w:r>
      <w:r w:rsidR="00AE304C" w:rsidRPr="00F41696">
        <w:rPr>
          <w:rFonts w:asciiTheme="majorBidi" w:hAnsiTheme="majorBidi" w:cstheme="majorBidi"/>
          <w:sz w:val="22"/>
          <w:szCs w:val="22"/>
        </w:rPr>
        <w:t xml:space="preserve">Emotional responses exist on a continuous spectrum rather than as binary states. In this study, we focus on two key points along this spectrum: calmness (low arousal, characterized by calmness) and attention (higher arousal, marked by excitement) </w:t>
      </w:r>
      <w:r w:rsidR="001F1A99" w:rsidRPr="00F41696">
        <w:rPr>
          <w:rFonts w:asciiTheme="majorBidi" w:hAnsiTheme="majorBidi" w:cstheme="majorBidi"/>
          <w:sz w:val="22"/>
          <w:szCs w:val="22"/>
        </w:rPr>
        <w:t>(Figure 2).</w:t>
      </w:r>
    </w:p>
    <w:p w14:paraId="78CA8DD3" w14:textId="77777777" w:rsidR="006B78A2" w:rsidRPr="00F41696" w:rsidRDefault="006B78A2" w:rsidP="00997FFB">
      <w:pPr>
        <w:tabs>
          <w:tab w:val="right" w:pos="180"/>
        </w:tabs>
        <w:spacing w:line="360" w:lineRule="auto"/>
        <w:ind w:left="90" w:right="-270" w:firstLine="180"/>
        <w:rPr>
          <w:rFonts w:asciiTheme="majorBidi" w:hAnsiTheme="majorBidi" w:cstheme="majorBidi"/>
          <w:b/>
          <w:bCs/>
          <w:sz w:val="24"/>
          <w:szCs w:val="24"/>
          <w:rtl/>
        </w:rPr>
      </w:pPr>
      <w:r w:rsidRPr="00F41696">
        <w:rPr>
          <w:rFonts w:asciiTheme="majorBidi" w:hAnsiTheme="majorBidi" w:cstheme="majorBidi"/>
          <w:noProof/>
          <w:sz w:val="24"/>
          <w:szCs w:val="24"/>
        </w:rPr>
        <mc:AlternateContent>
          <mc:Choice Requires="wps">
            <w:drawing>
              <wp:anchor distT="0" distB="0" distL="114300" distR="114300" simplePos="0" relativeHeight="251659264" behindDoc="0" locked="0" layoutInCell="1" allowOverlap="1" wp14:anchorId="50578B96" wp14:editId="4992C851">
                <wp:simplePos x="0" y="0"/>
                <wp:positionH relativeFrom="page">
                  <wp:posOffset>2724150</wp:posOffset>
                </wp:positionH>
                <wp:positionV relativeFrom="paragraph">
                  <wp:posOffset>148590</wp:posOffset>
                </wp:positionV>
                <wp:extent cx="2571750" cy="194310"/>
                <wp:effectExtent l="19050" t="19050" r="19050" b="34290"/>
                <wp:wrapNone/>
                <wp:docPr id="1827548657" name="Left-Right Arrow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0" cy="19431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A4BCFF"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3" o:spid="_x0000_s1026" type="#_x0000_t69" style="position:absolute;margin-left:214.5pt;margin-top:11.7pt;width:202.5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" adj="816" fillcolor="#4472c4 [3204]" strokecolor="#1f3763 [1604]" strokeweight="1pt">
                <v:path arrowok="t"/>
                <w10:wrap anchorx="page"/>
              </v:shape>
            </w:pict>
          </mc:Fallback>
        </mc:AlternateContent>
      </w:r>
    </w:p>
    <w:p w14:paraId="2A9D44E7" w14:textId="12044F40" w:rsidR="006B78A2" w:rsidRPr="00F41696" w:rsidRDefault="00997FFB" w:rsidP="00997FFB">
      <w:pPr>
        <w:tabs>
          <w:tab w:val="right" w:pos="180"/>
        </w:tabs>
        <w:spacing w:after="0" w:line="360" w:lineRule="auto"/>
        <w:ind w:left="90" w:right="-270" w:firstLine="180"/>
        <w:rPr>
          <w:rFonts w:asciiTheme="majorBidi" w:hAnsiTheme="majorBidi" w:cstheme="majorBidi"/>
          <w:sz w:val="24"/>
          <w:szCs w:val="24"/>
          <w:rtl/>
        </w:rPr>
      </w:pPr>
      <w:r w:rsidRPr="00F41696">
        <w:rPr>
          <w:rFonts w:asciiTheme="majorBidi" w:hAnsiTheme="majorBidi" w:cstheme="majorBidi"/>
          <w:sz w:val="24"/>
          <w:szCs w:val="24"/>
        </w:rPr>
        <w:t xml:space="preserve">                          </w:t>
      </w:r>
      <w:r w:rsidR="006B78A2" w:rsidRPr="00F41696">
        <w:rPr>
          <w:rFonts w:asciiTheme="majorBidi" w:hAnsiTheme="majorBidi" w:cstheme="majorBidi"/>
        </w:rPr>
        <w:t>Tranquility</w:t>
      </w:r>
      <w:r w:rsidRPr="00F41696">
        <w:rPr>
          <w:rFonts w:asciiTheme="majorBidi" w:hAnsiTheme="majorBidi" w:cstheme="majorBidi"/>
        </w:rPr>
        <w:t>(</w:t>
      </w:r>
      <w:proofErr w:type="gramStart"/>
      <w:r w:rsidRPr="00F41696">
        <w:rPr>
          <w:rFonts w:asciiTheme="majorBidi" w:hAnsiTheme="majorBidi" w:cstheme="majorBidi"/>
        </w:rPr>
        <w:t>calmness)</w:t>
      </w:r>
      <w:r w:rsidR="006B78A2" w:rsidRPr="00F41696">
        <w:rPr>
          <w:rFonts w:asciiTheme="majorBidi" w:hAnsiTheme="majorBidi" w:cstheme="majorBidi"/>
        </w:rPr>
        <w:t xml:space="preserve">   </w:t>
      </w:r>
      <w:proofErr w:type="gramEnd"/>
      <w:r w:rsidR="006B78A2" w:rsidRPr="00F41696">
        <w:rPr>
          <w:rFonts w:asciiTheme="majorBidi" w:hAnsiTheme="majorBidi" w:cstheme="majorBidi"/>
        </w:rPr>
        <w:t xml:space="preserve">    </w:t>
      </w:r>
      <w:r w:rsidRPr="00F41696">
        <w:rPr>
          <w:rFonts w:asciiTheme="majorBidi" w:hAnsiTheme="majorBidi" w:cstheme="majorBidi"/>
        </w:rPr>
        <w:t xml:space="preserve">   </w:t>
      </w:r>
      <w:r w:rsidR="006B78A2" w:rsidRPr="00F41696">
        <w:rPr>
          <w:rFonts w:asciiTheme="majorBidi" w:hAnsiTheme="majorBidi" w:cstheme="majorBidi"/>
        </w:rPr>
        <w:t xml:space="preserve">                      </w:t>
      </w:r>
      <w:r w:rsidR="0051247A" w:rsidRPr="00F41696">
        <w:rPr>
          <w:rFonts w:asciiTheme="majorBidi" w:hAnsiTheme="majorBidi" w:cstheme="majorBidi"/>
        </w:rPr>
        <w:t>High</w:t>
      </w:r>
      <w:r w:rsidR="006B78A2" w:rsidRPr="00F41696">
        <w:rPr>
          <w:rFonts w:asciiTheme="majorBidi" w:hAnsiTheme="majorBidi" w:cstheme="majorBidi"/>
        </w:rPr>
        <w:t xml:space="preserve"> </w:t>
      </w:r>
      <w:r w:rsidR="0051247A" w:rsidRPr="00F41696">
        <w:rPr>
          <w:rFonts w:asciiTheme="majorBidi" w:hAnsiTheme="majorBidi" w:cstheme="majorBidi"/>
        </w:rPr>
        <w:t>Arousal (</w:t>
      </w:r>
      <w:r w:rsidR="006B78A2" w:rsidRPr="00F41696">
        <w:rPr>
          <w:rFonts w:asciiTheme="majorBidi" w:hAnsiTheme="majorBidi" w:cstheme="majorBidi"/>
        </w:rPr>
        <w:t>excitement</w:t>
      </w:r>
      <w:r w:rsidR="0051247A" w:rsidRPr="00F41696">
        <w:rPr>
          <w:rFonts w:asciiTheme="majorBidi" w:hAnsiTheme="majorBidi" w:cstheme="majorBidi"/>
        </w:rPr>
        <w:t>)</w:t>
      </w:r>
    </w:p>
    <w:p w14:paraId="6E690983" w14:textId="059B3B39" w:rsidR="006B78A2" w:rsidRPr="00F41696" w:rsidRDefault="006B78A2" w:rsidP="006B78A2">
      <w:pPr>
        <w:pStyle w:val="NormalWeb"/>
        <w:jc w:val="center"/>
        <w:rPr>
          <w:rFonts w:asciiTheme="majorBidi" w:hAnsiTheme="majorBidi" w:cstheme="majorBidi"/>
          <w:sz w:val="21"/>
          <w:szCs w:val="21"/>
        </w:rPr>
      </w:pPr>
      <w:r w:rsidRPr="00F41696">
        <w:rPr>
          <w:rFonts w:asciiTheme="majorBidi" w:hAnsiTheme="majorBidi" w:cstheme="majorBidi"/>
          <w:b/>
          <w:bCs/>
          <w:sz w:val="21"/>
          <w:szCs w:val="21"/>
        </w:rPr>
        <w:t>Figure 2.</w:t>
      </w:r>
      <w:r w:rsidRPr="00F41696">
        <w:rPr>
          <w:rFonts w:asciiTheme="majorBidi" w:hAnsiTheme="majorBidi" w:cstheme="majorBidi"/>
          <w:sz w:val="21"/>
          <w:szCs w:val="21"/>
        </w:rPr>
        <w:t xml:space="preserve"> Emotional continuum (Source: McAndrew, 2013)</w:t>
      </w:r>
    </w:p>
    <w:p w14:paraId="21705B83" w14:textId="6D2A7CD8" w:rsidR="001F1A99" w:rsidRPr="00F41696" w:rsidRDefault="001F1A99" w:rsidP="001F1A99">
      <w:pPr>
        <w:pStyle w:val="NormalWeb"/>
        <w:spacing w:before="0" w:beforeAutospacing="0"/>
        <w:jc w:val="both"/>
        <w:rPr>
          <w:rFonts w:asciiTheme="majorBidi" w:hAnsiTheme="majorBidi" w:cstheme="majorBidi"/>
          <w:sz w:val="22"/>
          <w:szCs w:val="22"/>
        </w:rPr>
      </w:pPr>
      <w:r w:rsidRPr="00F41696">
        <w:rPr>
          <w:rFonts w:asciiTheme="majorBidi" w:hAnsiTheme="majorBidi" w:cstheme="majorBidi"/>
          <w:sz w:val="22"/>
          <w:szCs w:val="22"/>
        </w:rPr>
        <w:t>Individuals can experience various emotional states that fall between these two extremes, reflecting the fluid nature of human emotions. When a stimulus or an event is perceived as important, arousal is increased to prepare the body for action.</w:t>
      </w:r>
      <w:r w:rsidRPr="00F41696">
        <w:rPr>
          <w:rFonts w:asciiTheme="majorBidi" w:hAnsiTheme="majorBidi" w:cstheme="majorBidi"/>
          <w:sz w:val="20"/>
          <w:szCs w:val="20"/>
        </w:rPr>
        <w:t xml:space="preserve"> </w:t>
      </w:r>
      <w:r w:rsidRPr="00F41696">
        <w:rPr>
          <w:rFonts w:asciiTheme="majorBidi" w:hAnsiTheme="majorBidi" w:cstheme="majorBidi"/>
          <w:sz w:val="22"/>
          <w:szCs w:val="22"/>
        </w:rPr>
        <w:t>Arousal may provide information about the importance or urgency of a situation, event or response, which may in turn affect cognition. High arousal stimuli also seem to capture attention better than low arousal stimuli (Marti-Marca et al., 2020)</w:t>
      </w:r>
    </w:p>
    <w:p w14:paraId="6E736D47" w14:textId="313A2881" w:rsidR="001F1A99" w:rsidRPr="00F41696" w:rsidRDefault="001F1A99" w:rsidP="001F1A99">
      <w:pPr>
        <w:pStyle w:val="NormalWeb"/>
        <w:jc w:val="both"/>
        <w:rPr>
          <w:rFonts w:asciiTheme="majorBidi" w:hAnsiTheme="majorBidi" w:cstheme="majorBidi"/>
          <w:sz w:val="22"/>
          <w:szCs w:val="22"/>
          <w:rtl/>
        </w:rPr>
      </w:pPr>
      <w:r w:rsidRPr="00F41696">
        <w:rPr>
          <w:rFonts w:asciiTheme="majorBidi" w:hAnsiTheme="majorBidi" w:cstheme="majorBidi"/>
          <w:sz w:val="22"/>
          <w:szCs w:val="22"/>
        </w:rPr>
        <w:t>It is recognized that features of a city influence how we experience the urban environment and consequently have an impact on our emotions. Therefore, designing cities that are attractive and responsive to citizens’ needs and demands and where people have more positive experiences has become increasingly important for policymakers, urban planners, managers and designers. (</w:t>
      </w:r>
      <w:proofErr w:type="spellStart"/>
      <w:r w:rsidRPr="00F41696">
        <w:rPr>
          <w:rFonts w:asciiTheme="majorBidi" w:hAnsiTheme="majorBidi" w:cstheme="majorBidi"/>
          <w:sz w:val="22"/>
          <w:szCs w:val="22"/>
        </w:rPr>
        <w:t>weijs-Perree</w:t>
      </w:r>
      <w:proofErr w:type="spellEnd"/>
      <w:r w:rsidRPr="00F41696">
        <w:rPr>
          <w:rFonts w:asciiTheme="majorBidi" w:hAnsiTheme="majorBidi" w:cstheme="majorBidi"/>
          <w:sz w:val="22"/>
          <w:szCs w:val="22"/>
        </w:rPr>
        <w:t>, Dane and Van den berg, 2020)</w:t>
      </w:r>
      <w:r w:rsidR="00817B3A">
        <w:rPr>
          <w:rFonts w:asciiTheme="majorBidi" w:hAnsiTheme="majorBidi" w:cstheme="majorBidi"/>
          <w:sz w:val="22"/>
          <w:szCs w:val="22"/>
        </w:rPr>
        <w:t>.</w:t>
      </w:r>
    </w:p>
    <w:p w14:paraId="09CBBF48" w14:textId="0ABC351C" w:rsidR="001F1A99" w:rsidRPr="00F41696" w:rsidRDefault="001F1A99" w:rsidP="001F1A99">
      <w:pPr>
        <w:pStyle w:val="NormalWeb"/>
        <w:spacing w:before="0" w:beforeAutospacing="0"/>
        <w:jc w:val="both"/>
        <w:rPr>
          <w:rFonts w:asciiTheme="majorBidi" w:hAnsiTheme="majorBidi" w:cstheme="majorBidi"/>
        </w:rPr>
        <w:sectPr w:rsidR="001F1A99" w:rsidRPr="00F41696" w:rsidSect="001F1A99">
          <w:type w:val="continuous"/>
          <w:pgSz w:w="12240" w:h="15840"/>
          <w:pgMar w:top="1701" w:right="1701" w:bottom="1701" w:left="1701" w:header="720" w:footer="720" w:gutter="0"/>
          <w:cols w:space="720"/>
          <w:docGrid w:linePitch="360"/>
        </w:sectPr>
      </w:pPr>
    </w:p>
    <w:p w14:paraId="6E185998" w14:textId="77777777" w:rsidR="006B78A2" w:rsidRPr="00F41696" w:rsidRDefault="006B78A2" w:rsidP="006B78A2">
      <w:pPr>
        <w:pStyle w:val="NormalWeb"/>
        <w:spacing w:after="0" w:afterAutospacing="0"/>
        <w:jc w:val="both"/>
        <w:rPr>
          <w:rFonts w:asciiTheme="majorBidi" w:hAnsiTheme="majorBidi" w:cstheme="majorBidi"/>
          <w:b/>
          <w:bCs/>
          <w:sz w:val="22"/>
          <w:szCs w:val="22"/>
          <w:rtl/>
        </w:rPr>
      </w:pPr>
      <w:r w:rsidRPr="00F41696">
        <w:rPr>
          <w:rFonts w:asciiTheme="majorBidi" w:hAnsiTheme="majorBidi" w:cstheme="majorBidi"/>
          <w:b/>
          <w:bCs/>
          <w:sz w:val="22"/>
          <w:szCs w:val="22"/>
        </w:rPr>
        <w:lastRenderedPageBreak/>
        <w:t>2-2- The importance of "attention" to the visual environment in urban design</w:t>
      </w:r>
    </w:p>
    <w:p w14:paraId="37320857" w14:textId="149E9A04" w:rsidR="006B78A2" w:rsidRPr="00F41696" w:rsidRDefault="006B78A2" w:rsidP="009F7C28">
      <w:pPr>
        <w:pStyle w:val="NormalWeb"/>
        <w:jc w:val="both"/>
        <w:rPr>
          <w:rFonts w:asciiTheme="majorBidi" w:hAnsiTheme="majorBidi" w:cstheme="majorBidi"/>
          <w:color w:val="000000" w:themeColor="text1"/>
          <w:sz w:val="22"/>
          <w:szCs w:val="22"/>
          <w:lang w:val="de-DE"/>
        </w:rPr>
      </w:pPr>
      <w:r w:rsidRPr="00F41696">
        <w:rPr>
          <w:rFonts w:asciiTheme="majorBidi" w:hAnsiTheme="majorBidi" w:cstheme="majorBidi"/>
          <w:sz w:val="22"/>
          <w:szCs w:val="22"/>
        </w:rPr>
        <w:t>Attention is the ability to select specific stimuli among various stimuli to show a response</w:t>
      </w:r>
      <w:r w:rsidRPr="00F41696">
        <w:rPr>
          <w:rFonts w:asciiTheme="majorBidi" w:hAnsiTheme="majorBidi" w:cstheme="majorBidi"/>
          <w:sz w:val="22"/>
          <w:szCs w:val="22"/>
          <w:rtl/>
        </w:rPr>
        <w:t xml:space="preserve">) </w:t>
      </w:r>
      <w:r w:rsidRPr="00F41696">
        <w:rPr>
          <w:rFonts w:asciiTheme="majorBidi" w:hAnsiTheme="majorBidi" w:cstheme="majorBidi"/>
          <w:sz w:val="22"/>
          <w:szCs w:val="22"/>
        </w:rPr>
        <w:t xml:space="preserve">Mahi al-Din </w:t>
      </w:r>
      <w:proofErr w:type="spellStart"/>
      <w:r w:rsidRPr="00F41696">
        <w:rPr>
          <w:rFonts w:asciiTheme="majorBidi" w:hAnsiTheme="majorBidi" w:cstheme="majorBidi"/>
          <w:sz w:val="22"/>
          <w:szCs w:val="22"/>
        </w:rPr>
        <w:t>Banab</w:t>
      </w:r>
      <w:proofErr w:type="spellEnd"/>
      <w:r w:rsidRPr="00F41696">
        <w:rPr>
          <w:rFonts w:asciiTheme="majorBidi" w:hAnsiTheme="majorBidi" w:cstheme="majorBidi"/>
          <w:sz w:val="22"/>
          <w:szCs w:val="22"/>
        </w:rPr>
        <w:t>,</w:t>
      </w:r>
      <w:r w:rsidRPr="00F41696">
        <w:rPr>
          <w:rFonts w:asciiTheme="majorBidi" w:hAnsiTheme="majorBidi" w:cstheme="majorBidi"/>
          <w:sz w:val="22"/>
          <w:szCs w:val="22"/>
          <w:rtl/>
        </w:rPr>
        <w:t xml:space="preserve"> </w:t>
      </w:r>
      <w:r w:rsidRPr="00F41696">
        <w:rPr>
          <w:rFonts w:asciiTheme="majorBidi" w:hAnsiTheme="majorBidi" w:cstheme="majorBidi"/>
          <w:sz w:val="22"/>
          <w:szCs w:val="22"/>
        </w:rPr>
        <w:t>2000). Attention is a means of processing a small portion of the abundant information in the environment. Attention includes both conscious and unconscious processes. Conscious or overt attention is traceable through eye movements. However, unconscious or covert attention can only be obtained by studying brain neural responses.</w:t>
      </w:r>
      <w:r w:rsidRPr="00F41696">
        <w:rPr>
          <w:rFonts w:asciiTheme="majorBidi" w:hAnsiTheme="majorBidi" w:cstheme="majorBidi"/>
          <w:sz w:val="22"/>
          <w:szCs w:val="22"/>
          <w:rtl/>
        </w:rPr>
        <w:t xml:space="preserve"> </w:t>
      </w:r>
      <w:r w:rsidRPr="00F41696">
        <w:rPr>
          <w:rFonts w:asciiTheme="majorBidi" w:hAnsiTheme="majorBidi" w:cstheme="majorBidi"/>
          <w:sz w:val="22"/>
          <w:szCs w:val="22"/>
        </w:rPr>
        <w:t>Cognitive neuroscience provides the possibility of identifying attention, whether conscious or unconscious, in studies</w:t>
      </w:r>
      <w:r w:rsidRPr="00F41696">
        <w:rPr>
          <w:rFonts w:asciiTheme="majorBidi" w:hAnsiTheme="majorBidi" w:cstheme="majorBidi"/>
          <w:sz w:val="22"/>
          <w:szCs w:val="22"/>
          <w:rtl/>
        </w:rPr>
        <w:t xml:space="preserve"> </w:t>
      </w:r>
      <w:r w:rsidRPr="00F41696">
        <w:rPr>
          <w:rFonts w:asciiTheme="majorBidi" w:hAnsiTheme="majorBidi" w:cstheme="majorBidi"/>
          <w:sz w:val="22"/>
          <w:szCs w:val="22"/>
        </w:rPr>
        <w:t>(</w:t>
      </w:r>
      <w:r w:rsidRPr="00F41696">
        <w:rPr>
          <w:rFonts w:asciiTheme="majorBidi" w:hAnsiTheme="majorBidi" w:cstheme="majorBidi"/>
          <w:color w:val="000000" w:themeColor="text1"/>
          <w:sz w:val="22"/>
          <w:szCs w:val="22"/>
          <w:lang w:val="de-DE"/>
        </w:rPr>
        <w:t>Sternber &amp; Mio, 2009)</w:t>
      </w:r>
      <w:r w:rsidRPr="00F41696">
        <w:rPr>
          <w:rFonts w:asciiTheme="majorBidi" w:hAnsiTheme="majorBidi" w:cstheme="majorBidi"/>
          <w:color w:val="000000" w:themeColor="text1"/>
          <w:sz w:val="22"/>
          <w:szCs w:val="22"/>
          <w:rtl/>
          <w:lang w:val="de-DE"/>
        </w:rPr>
        <w:t>.</w:t>
      </w:r>
      <w:r w:rsidR="009F7C28" w:rsidRPr="00F41696">
        <w:rPr>
          <w:rFonts w:asciiTheme="majorBidi" w:eastAsiaTheme="minorHAnsi" w:hAnsiTheme="majorBidi" w:cstheme="majorBidi"/>
          <w:kern w:val="2"/>
          <w:sz w:val="22"/>
          <w:szCs w:val="22"/>
          <w14:ligatures w14:val="standardContextual"/>
        </w:rPr>
        <w:t xml:space="preserve"> </w:t>
      </w:r>
      <w:r w:rsidR="009F7C28" w:rsidRPr="00F41696">
        <w:rPr>
          <w:rFonts w:asciiTheme="majorBidi" w:hAnsiTheme="majorBidi" w:cstheme="majorBidi"/>
          <w:color w:val="000000" w:themeColor="text1"/>
          <w:sz w:val="22"/>
          <w:szCs w:val="22"/>
        </w:rPr>
        <w:t>According to the Attention–Restoration Theory (ART), it is postulated that urban environments are often accompanied by high levels of stimulation, e.g. moving cars and people, that require directed attention and lead to directed attention fatigue. (Mavros et al., 2022)</w:t>
      </w:r>
    </w:p>
    <w:p w14:paraId="26941CD2" w14:textId="6EAAD40C" w:rsidR="00000D18" w:rsidRPr="00F41696" w:rsidRDefault="00AE304C" w:rsidP="00AE304C">
      <w:pPr>
        <w:pStyle w:val="NormalWeb"/>
        <w:jc w:val="both"/>
        <w:rPr>
          <w:rFonts w:asciiTheme="majorBidi" w:hAnsiTheme="majorBidi" w:cstheme="majorBidi"/>
          <w:color w:val="000000" w:themeColor="text1"/>
          <w:sz w:val="22"/>
          <w:szCs w:val="22"/>
          <w:rtl/>
          <w:lang w:val="de-DE"/>
        </w:rPr>
      </w:pPr>
      <w:r w:rsidRPr="00F41696">
        <w:rPr>
          <w:rFonts w:asciiTheme="majorBidi" w:hAnsiTheme="majorBidi" w:cstheme="majorBidi"/>
          <w:color w:val="000000" w:themeColor="text1"/>
          <w:sz w:val="22"/>
          <w:szCs w:val="22"/>
        </w:rPr>
        <w:t>Urban wall characteristics—transparency, continuity, height, and</w:t>
      </w:r>
      <w:r w:rsidR="008A3729" w:rsidRPr="00F41696">
        <w:rPr>
          <w:rFonts w:asciiTheme="majorBidi" w:hAnsiTheme="majorBidi" w:cstheme="majorBidi"/>
          <w:color w:val="000000" w:themeColor="text1"/>
          <w:sz w:val="22"/>
          <w:szCs w:val="22"/>
        </w:rPr>
        <w:t xml:space="preserve"> </w:t>
      </w:r>
      <w:r w:rsidRPr="00F41696">
        <w:rPr>
          <w:rFonts w:asciiTheme="majorBidi" w:hAnsiTheme="majorBidi" w:cstheme="majorBidi"/>
          <w:color w:val="000000" w:themeColor="text1"/>
          <w:sz w:val="22"/>
          <w:szCs w:val="22"/>
        </w:rPr>
        <w:t xml:space="preserve">segmentation—play critical roles in directing attention and shaping spatial experience. Transparent elements create interior-exterior connections, while continuous designs guide movement patterns. Understanding how these </w:t>
      </w:r>
      <w:r w:rsidR="008A3729" w:rsidRPr="00F41696">
        <w:rPr>
          <w:rFonts w:asciiTheme="majorBidi" w:hAnsiTheme="majorBidi" w:cstheme="majorBidi"/>
          <w:color w:val="000000" w:themeColor="text1"/>
          <w:sz w:val="22"/>
          <w:szCs w:val="22"/>
        </w:rPr>
        <w:t>qualities</w:t>
      </w:r>
      <w:r w:rsidRPr="00F41696">
        <w:rPr>
          <w:rFonts w:asciiTheme="majorBidi" w:hAnsiTheme="majorBidi" w:cstheme="majorBidi"/>
          <w:color w:val="000000" w:themeColor="text1"/>
          <w:sz w:val="22"/>
          <w:szCs w:val="22"/>
        </w:rPr>
        <w:t xml:space="preserve"> influence attention helps create more engaging urban spaces.</w:t>
      </w:r>
    </w:p>
    <w:p w14:paraId="0A089ED9" w14:textId="1086D9B4" w:rsidR="006B78A2" w:rsidRPr="00F41696" w:rsidRDefault="006B78A2" w:rsidP="00A949D7">
      <w:pPr>
        <w:pStyle w:val="NormalWeb"/>
        <w:jc w:val="both"/>
        <w:rPr>
          <w:rFonts w:asciiTheme="majorBidi" w:hAnsiTheme="majorBidi" w:cstheme="majorBidi"/>
          <w:b/>
          <w:bCs/>
        </w:rPr>
      </w:pPr>
      <w:r w:rsidRPr="00F41696">
        <w:rPr>
          <w:rFonts w:asciiTheme="majorBidi" w:hAnsiTheme="majorBidi" w:cstheme="majorBidi"/>
          <w:b/>
          <w:bCs/>
          <w:sz w:val="22"/>
          <w:szCs w:val="22"/>
        </w:rPr>
        <w:t>3- Cognitive Neuroscience: A novel knowledge for scientific study of communication processes in the brain</w:t>
      </w:r>
      <w:r w:rsidR="00A949D7" w:rsidRPr="00F41696">
        <w:rPr>
          <w:rFonts w:asciiTheme="majorBidi" w:hAnsiTheme="majorBidi" w:cstheme="majorBidi"/>
          <w:b/>
          <w:bCs/>
          <w:sz w:val="22"/>
          <w:szCs w:val="22"/>
        </w:rPr>
        <w:t xml:space="preserve"> </w:t>
      </w:r>
    </w:p>
    <w:p w14:paraId="0C5151B7" w14:textId="3C29248A" w:rsidR="006A573D" w:rsidRPr="00F41696" w:rsidRDefault="006B78A2" w:rsidP="00B6381D">
      <w:pPr>
        <w:pStyle w:val="NormalWeb"/>
        <w:jc w:val="both"/>
        <w:rPr>
          <w:rFonts w:asciiTheme="majorBidi" w:hAnsiTheme="majorBidi" w:cstheme="majorBidi"/>
          <w:sz w:val="22"/>
          <w:szCs w:val="22"/>
        </w:rPr>
      </w:pPr>
      <w:r w:rsidRPr="00F41696">
        <w:rPr>
          <w:rFonts w:asciiTheme="majorBidi" w:hAnsiTheme="majorBidi" w:cstheme="majorBidi"/>
          <w:sz w:val="22"/>
          <w:szCs w:val="22"/>
        </w:rPr>
        <w:t>Cognitive neuroscience is the scientific study of the nervous system and its functions (Gage, 2015). Today, research on cognitive neuroscience is taking place in various fields, from the cognition of neurons, studying genes to behavioral, emotional, and cognitive studies of a healthy or problematic brain (Squire et al., 2008).</w:t>
      </w:r>
      <w:r w:rsidR="006A573D" w:rsidRPr="00F41696">
        <w:rPr>
          <w:rFonts w:asciiTheme="majorBidi" w:hAnsiTheme="majorBidi" w:cstheme="majorBidi"/>
          <w:sz w:val="22"/>
          <w:szCs w:val="22"/>
        </w:rPr>
        <w:t>Despite the rise in application of the concept ‘neuro’ in several fields of research, scholars in urban studies, as well as practitioners, such as town and city planners, developers, and built environmentalist in urban affairs, are unaware or bereft of the notion of how their construction and or their building processes impact mental health and increases urban stress. (</w:t>
      </w:r>
      <w:proofErr w:type="spellStart"/>
      <w:r w:rsidR="006A573D" w:rsidRPr="00F41696">
        <w:rPr>
          <w:rFonts w:asciiTheme="majorBidi" w:hAnsiTheme="majorBidi" w:cstheme="majorBidi"/>
          <w:sz w:val="22"/>
          <w:szCs w:val="22"/>
        </w:rPr>
        <w:t>Ndaguba</w:t>
      </w:r>
      <w:proofErr w:type="spellEnd"/>
      <w:r w:rsidR="00213A87" w:rsidRPr="00F41696">
        <w:rPr>
          <w:rFonts w:asciiTheme="majorBidi" w:hAnsiTheme="majorBidi" w:cstheme="majorBidi"/>
          <w:sz w:val="22"/>
          <w:szCs w:val="22"/>
        </w:rPr>
        <w:t xml:space="preserve"> </w:t>
      </w:r>
      <w:r w:rsidR="006A573D" w:rsidRPr="00F41696">
        <w:rPr>
          <w:rFonts w:asciiTheme="majorBidi" w:hAnsiTheme="majorBidi" w:cstheme="majorBidi"/>
          <w:sz w:val="22"/>
          <w:szCs w:val="22"/>
        </w:rPr>
        <w:t>et al., 2022)</w:t>
      </w:r>
      <w:r w:rsidR="00213A87" w:rsidRPr="00F41696">
        <w:rPr>
          <w:rFonts w:asciiTheme="majorBidi" w:hAnsiTheme="majorBidi" w:cstheme="majorBidi"/>
          <w:sz w:val="22"/>
          <w:szCs w:val="22"/>
        </w:rPr>
        <w:t xml:space="preserve"> As a multidisciplinary field, neuroscience studies the nervous system which controls our perception of space, makes possible to find a place and direction, to have emotional reactions and aesthetic judgments. Gestalt psychology, environmental psychology, biology, cognitive sciences, experiential architecture, and urban planning contribute greatly to this interdisciplinary area (Giray </w:t>
      </w:r>
      <w:proofErr w:type="spellStart"/>
      <w:r w:rsidR="00213A87" w:rsidRPr="00F41696">
        <w:rPr>
          <w:rFonts w:asciiTheme="majorBidi" w:hAnsiTheme="majorBidi" w:cstheme="majorBidi"/>
          <w:sz w:val="22"/>
          <w:szCs w:val="22"/>
        </w:rPr>
        <w:t>Küçük</w:t>
      </w:r>
      <w:proofErr w:type="spellEnd"/>
      <w:r w:rsidR="00213A87" w:rsidRPr="00F41696">
        <w:rPr>
          <w:rFonts w:asciiTheme="majorBidi" w:hAnsiTheme="majorBidi" w:cstheme="majorBidi"/>
          <w:sz w:val="22"/>
          <w:szCs w:val="22"/>
        </w:rPr>
        <w:t xml:space="preserve"> and </w:t>
      </w:r>
      <w:proofErr w:type="spellStart"/>
      <w:r w:rsidR="00213A87" w:rsidRPr="00F41696">
        <w:rPr>
          <w:rFonts w:asciiTheme="majorBidi" w:hAnsiTheme="majorBidi" w:cstheme="majorBidi"/>
          <w:sz w:val="22"/>
          <w:szCs w:val="22"/>
        </w:rPr>
        <w:t>Yüceer</w:t>
      </w:r>
      <w:proofErr w:type="spellEnd"/>
      <w:r w:rsidR="00213A87" w:rsidRPr="00F41696">
        <w:rPr>
          <w:rFonts w:asciiTheme="majorBidi" w:hAnsiTheme="majorBidi" w:cstheme="majorBidi"/>
          <w:sz w:val="22"/>
          <w:szCs w:val="22"/>
        </w:rPr>
        <w:t>, 2022)</w:t>
      </w:r>
    </w:p>
    <w:p w14:paraId="3C9A616F" w14:textId="48B92B0E" w:rsidR="006B78A2" w:rsidRPr="00F41696" w:rsidRDefault="00AE304C" w:rsidP="00AE304C">
      <w:pPr>
        <w:pStyle w:val="NormalWeb"/>
        <w:jc w:val="both"/>
        <w:rPr>
          <w:rFonts w:asciiTheme="majorBidi" w:hAnsiTheme="majorBidi" w:cstheme="majorBidi"/>
        </w:rPr>
      </w:pPr>
      <w:r w:rsidRPr="00F41696">
        <w:rPr>
          <w:rFonts w:asciiTheme="majorBidi" w:hAnsiTheme="majorBidi" w:cstheme="majorBidi"/>
          <w:sz w:val="22"/>
          <w:szCs w:val="22"/>
        </w:rPr>
        <w:t xml:space="preserve">EEG technology provides objective measurements of how people respond emotionally and cognitively to urban spaces. By recording real-time neural activity as people interact with different </w:t>
      </w:r>
      <w:r w:rsidR="00870007" w:rsidRPr="00F41696">
        <w:rPr>
          <w:rFonts w:asciiTheme="majorBidi" w:hAnsiTheme="majorBidi" w:cstheme="majorBidi"/>
          <w:sz w:val="22"/>
          <w:szCs w:val="22"/>
        </w:rPr>
        <w:t>features</w:t>
      </w:r>
      <w:r w:rsidRPr="00F41696">
        <w:rPr>
          <w:rFonts w:asciiTheme="majorBidi" w:hAnsiTheme="majorBidi" w:cstheme="majorBidi"/>
          <w:sz w:val="22"/>
          <w:szCs w:val="22"/>
        </w:rPr>
        <w:t>, this neuroscientific approach offers quantifiable data to inform urban design decisions</w:t>
      </w:r>
      <w:r w:rsidR="00870007" w:rsidRPr="00F41696">
        <w:rPr>
          <w:rFonts w:asciiTheme="majorBidi" w:hAnsiTheme="majorBidi" w:cstheme="majorBidi"/>
          <w:sz w:val="22"/>
          <w:szCs w:val="22"/>
        </w:rPr>
        <w:t>.</w:t>
      </w:r>
    </w:p>
    <w:p w14:paraId="0998A84F" w14:textId="77777777" w:rsidR="006B78A2" w:rsidRPr="00F41696" w:rsidRDefault="006B78A2" w:rsidP="006B78A2">
      <w:pPr>
        <w:pStyle w:val="NormalWeb"/>
        <w:jc w:val="both"/>
        <w:rPr>
          <w:rFonts w:asciiTheme="majorBidi" w:hAnsiTheme="majorBidi" w:cstheme="majorBidi"/>
          <w:b/>
          <w:bCs/>
          <w:sz w:val="22"/>
          <w:szCs w:val="22"/>
        </w:rPr>
      </w:pPr>
      <w:r w:rsidRPr="00F41696">
        <w:rPr>
          <w:rFonts w:asciiTheme="majorBidi" w:hAnsiTheme="majorBidi" w:cstheme="majorBidi"/>
          <w:b/>
          <w:bCs/>
          <w:sz w:val="22"/>
          <w:szCs w:val="22"/>
        </w:rPr>
        <w:t>4- Application of cognitive neuroscience in urban design</w:t>
      </w:r>
    </w:p>
    <w:p w14:paraId="407D8F07" w14:textId="0059CFF0" w:rsidR="006B78A2" w:rsidRPr="00F41696" w:rsidRDefault="00777277" w:rsidP="00777277">
      <w:pPr>
        <w:pStyle w:val="NormalWeb"/>
        <w:jc w:val="both"/>
        <w:rPr>
          <w:rFonts w:asciiTheme="majorBidi" w:hAnsiTheme="majorBidi" w:cstheme="majorBidi"/>
          <w:sz w:val="22"/>
          <w:szCs w:val="22"/>
          <w:rtl/>
        </w:rPr>
      </w:pPr>
      <w:r w:rsidRPr="00F41696">
        <w:rPr>
          <w:rFonts w:asciiTheme="majorBidi" w:hAnsiTheme="majorBidi" w:cstheme="majorBidi"/>
          <w:sz w:val="22"/>
          <w:szCs w:val="22"/>
        </w:rPr>
        <w:t xml:space="preserve">Research on the relationship between the built environment and human perception, </w:t>
      </w:r>
      <w:proofErr w:type="spellStart"/>
      <w:r w:rsidRPr="00F41696">
        <w:rPr>
          <w:rFonts w:asciiTheme="majorBidi" w:hAnsiTheme="majorBidi" w:cstheme="majorBidi"/>
          <w:sz w:val="22"/>
          <w:szCs w:val="22"/>
        </w:rPr>
        <w:t>behaviour</w:t>
      </w:r>
      <w:proofErr w:type="spellEnd"/>
      <w:r w:rsidRPr="00F41696">
        <w:rPr>
          <w:rFonts w:asciiTheme="majorBidi" w:hAnsiTheme="majorBidi" w:cstheme="majorBidi"/>
          <w:sz w:val="22"/>
          <w:szCs w:val="22"/>
        </w:rPr>
        <w:t xml:space="preserve"> and experience </w:t>
      </w:r>
      <w:r w:rsidR="00AE304C" w:rsidRPr="00F41696">
        <w:rPr>
          <w:rFonts w:asciiTheme="majorBidi" w:hAnsiTheme="majorBidi" w:cstheme="majorBidi"/>
          <w:sz w:val="22"/>
          <w:szCs w:val="22"/>
        </w:rPr>
        <w:t>are</w:t>
      </w:r>
      <w:r w:rsidRPr="00F41696">
        <w:rPr>
          <w:rFonts w:asciiTheme="majorBidi" w:hAnsiTheme="majorBidi" w:cstheme="majorBidi"/>
          <w:sz w:val="22"/>
          <w:szCs w:val="22"/>
        </w:rPr>
        <w:t xml:space="preserve"> by no means new to the fields of architectural and urban studies. Relevant traditional methods used to address these issues include post-occupancy surveys, ethnographic and phenomenological approaches as well as observations of </w:t>
      </w:r>
      <w:proofErr w:type="spellStart"/>
      <w:r w:rsidRPr="00F41696">
        <w:rPr>
          <w:rFonts w:asciiTheme="majorBidi" w:hAnsiTheme="majorBidi" w:cstheme="majorBidi"/>
          <w:sz w:val="22"/>
          <w:szCs w:val="22"/>
        </w:rPr>
        <w:t>behaviours</w:t>
      </w:r>
      <w:proofErr w:type="spellEnd"/>
      <w:r w:rsidRPr="00F41696">
        <w:rPr>
          <w:rFonts w:asciiTheme="majorBidi" w:hAnsiTheme="majorBidi" w:cstheme="majorBidi"/>
          <w:sz w:val="22"/>
          <w:szCs w:val="22"/>
        </w:rPr>
        <w:t xml:space="preserve"> and movements in spatial settings (e.g. space syntax) (Charalambous,2023). </w:t>
      </w:r>
      <w:r w:rsidR="006B78A2" w:rsidRPr="00F41696">
        <w:rPr>
          <w:rFonts w:asciiTheme="majorBidi" w:hAnsiTheme="majorBidi" w:cstheme="majorBidi"/>
          <w:sz w:val="22"/>
          <w:szCs w:val="22"/>
        </w:rPr>
        <w:t>However, today, various studies in the field of architecture and urban design benefit from the methods and tools provided by cognitive neuroscience.</w:t>
      </w:r>
    </w:p>
    <w:p w14:paraId="60C1C1AF" w14:textId="49CB6416" w:rsidR="00BD073A" w:rsidRPr="00F41696" w:rsidRDefault="00BD073A" w:rsidP="00BD073A">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The research conducted by Mavros et al. (2016) and </w:t>
      </w:r>
      <w:proofErr w:type="spellStart"/>
      <w:r w:rsidRPr="00F41696">
        <w:rPr>
          <w:rFonts w:asciiTheme="majorBidi" w:hAnsiTheme="majorBidi" w:cstheme="majorBidi"/>
          <w:sz w:val="22"/>
          <w:szCs w:val="22"/>
        </w:rPr>
        <w:t>Benayi</w:t>
      </w:r>
      <w:proofErr w:type="spellEnd"/>
      <w:r w:rsidRPr="00F41696">
        <w:rPr>
          <w:rFonts w:asciiTheme="majorBidi" w:hAnsiTheme="majorBidi" w:cstheme="majorBidi"/>
          <w:sz w:val="22"/>
          <w:szCs w:val="22"/>
        </w:rPr>
        <w:t xml:space="preserve"> et al. (2017) investigated users' brain responses in various segments of urban pathways to evaluate the quality of these urban spaces. Their findings highlight the importance of understanding how different urban design features, including pathways and their surroundings, influence emotional responses.</w:t>
      </w:r>
    </w:p>
    <w:p w14:paraId="043031D7" w14:textId="27C46979" w:rsidR="00BD073A" w:rsidRPr="00F41696" w:rsidRDefault="00BD073A" w:rsidP="00C95B6F">
      <w:pPr>
        <w:pStyle w:val="NormalWeb"/>
        <w:jc w:val="both"/>
        <w:rPr>
          <w:rFonts w:asciiTheme="majorBidi" w:hAnsiTheme="majorBidi" w:cstheme="majorBidi"/>
          <w:sz w:val="22"/>
          <w:szCs w:val="22"/>
        </w:rPr>
      </w:pPr>
      <w:r w:rsidRPr="00F41696">
        <w:rPr>
          <w:rFonts w:asciiTheme="majorBidi" w:hAnsiTheme="majorBidi" w:cstheme="majorBidi"/>
          <w:sz w:val="22"/>
          <w:szCs w:val="22"/>
        </w:rPr>
        <w:lastRenderedPageBreak/>
        <w:t xml:space="preserve">Further studies have examined key urban concepts, such as land use arrangements and spatial configurations, assessing their effects on brain signals and the resulting perceptions of users. For example, </w:t>
      </w:r>
      <w:r w:rsidR="00DD5574" w:rsidRPr="00F41696">
        <w:rPr>
          <w:rFonts w:asciiTheme="majorBidi" w:hAnsiTheme="majorBidi" w:cstheme="majorBidi"/>
          <w:sz w:val="22"/>
          <w:szCs w:val="22"/>
        </w:rPr>
        <w:t>Kong et al.</w:t>
      </w:r>
      <w:r w:rsidR="00C95B6F" w:rsidRPr="00F41696">
        <w:rPr>
          <w:rFonts w:asciiTheme="majorBidi" w:hAnsiTheme="majorBidi" w:cstheme="majorBidi"/>
          <w:sz w:val="22"/>
          <w:szCs w:val="22"/>
        </w:rPr>
        <w:t xml:space="preserve"> </w:t>
      </w:r>
      <w:r w:rsidR="00DD5574" w:rsidRPr="00F41696">
        <w:rPr>
          <w:rFonts w:asciiTheme="majorBidi" w:hAnsiTheme="majorBidi" w:cstheme="majorBidi"/>
          <w:sz w:val="22"/>
          <w:szCs w:val="22"/>
        </w:rPr>
        <w:t>(2022)</w:t>
      </w:r>
      <w:r w:rsidR="00C95B6F" w:rsidRPr="00F41696">
        <w:rPr>
          <w:rFonts w:asciiTheme="majorBidi" w:hAnsiTheme="majorBidi" w:cstheme="majorBidi"/>
          <w:sz w:val="22"/>
          <w:szCs w:val="22"/>
        </w:rPr>
        <w:t>, Herman,</w:t>
      </w:r>
      <w:r w:rsidR="00C95B6F" w:rsidRPr="00F41696">
        <w:rPr>
          <w:rFonts w:asciiTheme="majorBidi" w:hAnsiTheme="majorBidi" w:cstheme="majorBidi"/>
        </w:rPr>
        <w:t xml:space="preserve"> </w:t>
      </w:r>
      <w:r w:rsidR="00C95B6F" w:rsidRPr="00F41696">
        <w:rPr>
          <w:rFonts w:asciiTheme="majorBidi" w:hAnsiTheme="majorBidi" w:cstheme="majorBidi"/>
          <w:sz w:val="22"/>
          <w:szCs w:val="22"/>
        </w:rPr>
        <w:t xml:space="preserve">Ciechanowski and </w:t>
      </w:r>
      <w:proofErr w:type="spellStart"/>
      <w:r w:rsidR="00C95B6F" w:rsidRPr="00F41696">
        <w:rPr>
          <w:rFonts w:asciiTheme="majorBidi" w:hAnsiTheme="majorBidi" w:cstheme="majorBidi"/>
          <w:sz w:val="22"/>
          <w:szCs w:val="22"/>
        </w:rPr>
        <w:t>Przegalińska</w:t>
      </w:r>
      <w:proofErr w:type="spellEnd"/>
      <w:r w:rsidR="00C95B6F" w:rsidRPr="00F41696">
        <w:rPr>
          <w:rFonts w:asciiTheme="majorBidi" w:hAnsiTheme="majorBidi" w:cstheme="majorBidi"/>
          <w:sz w:val="22"/>
          <w:szCs w:val="22"/>
        </w:rPr>
        <w:t xml:space="preserve"> </w:t>
      </w:r>
      <w:r w:rsidR="00C95B6F" w:rsidRPr="00F41696">
        <w:rPr>
          <w:rFonts w:asciiTheme="majorBidi" w:hAnsiTheme="majorBidi" w:cstheme="majorBidi"/>
        </w:rPr>
        <w:t>(</w:t>
      </w:r>
      <w:r w:rsidR="00C95B6F" w:rsidRPr="00F41696">
        <w:rPr>
          <w:rFonts w:asciiTheme="majorBidi" w:hAnsiTheme="majorBidi" w:cstheme="majorBidi"/>
          <w:sz w:val="22"/>
          <w:szCs w:val="22"/>
        </w:rPr>
        <w:t xml:space="preserve">2021) </w:t>
      </w:r>
      <w:r w:rsidRPr="00F41696">
        <w:rPr>
          <w:rFonts w:asciiTheme="majorBidi" w:hAnsiTheme="majorBidi" w:cstheme="majorBidi"/>
          <w:sz w:val="22"/>
          <w:szCs w:val="22"/>
        </w:rPr>
        <w:t>and Mavros et al. (20</w:t>
      </w:r>
      <w:r w:rsidR="00C95B6F" w:rsidRPr="00F41696">
        <w:rPr>
          <w:rFonts w:asciiTheme="majorBidi" w:hAnsiTheme="majorBidi" w:cstheme="majorBidi"/>
          <w:sz w:val="22"/>
          <w:szCs w:val="22"/>
        </w:rPr>
        <w:t>2</w:t>
      </w:r>
      <w:r w:rsidRPr="00F41696">
        <w:rPr>
          <w:rFonts w:asciiTheme="majorBidi" w:hAnsiTheme="majorBidi" w:cstheme="majorBidi"/>
          <w:sz w:val="22"/>
          <w:szCs w:val="22"/>
        </w:rPr>
        <w:t>2) conducted a comparison of feelings of calmness in natural versus artificial environments.</w:t>
      </w:r>
      <w:r w:rsidR="00DD5574" w:rsidRPr="00F41696">
        <w:rPr>
          <w:rFonts w:asciiTheme="majorBidi" w:hAnsiTheme="majorBidi" w:cstheme="majorBidi"/>
          <w:sz w:val="22"/>
          <w:szCs w:val="22"/>
        </w:rPr>
        <w:t xml:space="preserve"> This comparison is relevant to our current research, highlighting the value of integrating </w:t>
      </w:r>
      <w:proofErr w:type="spellStart"/>
      <w:r w:rsidR="0039088C" w:rsidRPr="00F41696">
        <w:rPr>
          <w:rFonts w:asciiTheme="majorBidi" w:hAnsiTheme="majorBidi" w:cstheme="majorBidi"/>
          <w:sz w:val="22"/>
          <w:szCs w:val="22"/>
        </w:rPr>
        <w:t>visualy</w:t>
      </w:r>
      <w:proofErr w:type="spellEnd"/>
      <w:r w:rsidR="0039088C" w:rsidRPr="00F41696">
        <w:rPr>
          <w:rFonts w:asciiTheme="majorBidi" w:hAnsiTheme="majorBidi" w:cstheme="majorBidi"/>
          <w:sz w:val="22"/>
          <w:szCs w:val="22"/>
        </w:rPr>
        <w:t xml:space="preserve"> appealing</w:t>
      </w:r>
      <w:r w:rsidR="00DD5574" w:rsidRPr="00F41696">
        <w:rPr>
          <w:rFonts w:asciiTheme="majorBidi" w:hAnsiTheme="majorBidi" w:cstheme="majorBidi"/>
          <w:sz w:val="22"/>
          <w:szCs w:val="22"/>
        </w:rPr>
        <w:t xml:space="preserve"> elements into urban design. By doing so, we can greatly improve the sense of tranquility in urban environments. </w:t>
      </w:r>
    </w:p>
    <w:p w14:paraId="1862322C" w14:textId="58588D33" w:rsidR="0039088C" w:rsidRPr="00F41696" w:rsidRDefault="00BD073A" w:rsidP="0039088C">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Aspinall et al. (2013) expanded on this by examining three different types of streets—busy commercial areas, local quieter streets, and those characterized by green spaces. Their findings revealed that streets featuring green spaces significantly improve users' perceptions of calmness. </w:t>
      </w:r>
      <w:r w:rsidR="0039088C" w:rsidRPr="00F41696">
        <w:rPr>
          <w:rFonts w:asciiTheme="majorBidi" w:hAnsiTheme="majorBidi" w:cstheme="majorBidi"/>
          <w:sz w:val="22"/>
          <w:szCs w:val="22"/>
        </w:rPr>
        <w:t>This insight can guide the design of urban walls by indicating that integrating visually appealing elements, can create a more serene atmosphere.</w:t>
      </w:r>
    </w:p>
    <w:p w14:paraId="13B8AE07" w14:textId="79C360C5" w:rsidR="00BD073A" w:rsidRPr="00F41696" w:rsidRDefault="00BD073A" w:rsidP="0039088C">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Additionally, </w:t>
      </w:r>
      <w:proofErr w:type="spellStart"/>
      <w:r w:rsidRPr="00F41696">
        <w:rPr>
          <w:rFonts w:asciiTheme="majorBidi" w:hAnsiTheme="majorBidi" w:cstheme="majorBidi"/>
          <w:sz w:val="22"/>
          <w:szCs w:val="22"/>
        </w:rPr>
        <w:t>Kanjo</w:t>
      </w:r>
      <w:proofErr w:type="spellEnd"/>
      <w:r w:rsidRPr="00F41696">
        <w:rPr>
          <w:rFonts w:asciiTheme="majorBidi" w:hAnsiTheme="majorBidi" w:cstheme="majorBidi"/>
          <w:sz w:val="22"/>
          <w:szCs w:val="22"/>
        </w:rPr>
        <w:t xml:space="preserve"> and Albarrak (2013) assessed levels of calmness experienced by individuals across various land uses, such as cafes, parks, and supermarkets, categorizing the tranquility associated with each setting. Their results indicated that park environments evoke a stronger sense of calmness, which can be linked to the design of urban walls that promote positive emotional experiences. By integrating the insights from these studies, our research aims to explore how specific urban design features, particularly urban walls, can enhance calmness and attention within urban environments.</w:t>
      </w:r>
    </w:p>
    <w:p w14:paraId="065D2BCD" w14:textId="77777777" w:rsidR="006B78A2" w:rsidRPr="00F41696" w:rsidRDefault="006B78A2" w:rsidP="006B78A2">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In addition to the mentioned articles, other research activities have been carried out using brainwave imaging tools (EEG) at universities such as Massachusetts and Columbia, which have created new methods for analyzing urban spaces and generating maps of emotional responses (more precisely, calmness). Park (2018) introduces a study conducted at the Massachusetts Institute of Technology in 2015 called </w:t>
      </w:r>
      <w:proofErr w:type="spellStart"/>
      <w:r w:rsidRPr="00F41696">
        <w:rPr>
          <w:rFonts w:asciiTheme="majorBidi" w:hAnsiTheme="majorBidi" w:cstheme="majorBidi"/>
          <w:sz w:val="22"/>
          <w:szCs w:val="22"/>
        </w:rPr>
        <w:t>Mindrider</w:t>
      </w:r>
      <w:proofErr w:type="spellEnd"/>
      <w:r w:rsidRPr="00F41696">
        <w:rPr>
          <w:rFonts w:asciiTheme="majorBidi" w:hAnsiTheme="majorBidi" w:cstheme="majorBidi"/>
          <w:sz w:val="22"/>
          <w:szCs w:val="22"/>
        </w:rPr>
        <w:t>, during which a comprehensive map of bicycle movement based on the users' calmness and attention was prepared. The research activity at Columbia University is also conducted under the name of Neural Dumbo Map with a similar perspective, which focuses on capturing people's emotions by synchronizing them with their location during walking in the Dumbo neighborhood (Brooklyn) and presenting it on the map. These pieces of information are important because they demonstrate the impact of the urban environment on users and can create basic maps for urban studies (Collins et al., 2017).</w:t>
      </w:r>
    </w:p>
    <w:p w14:paraId="2FC45A98" w14:textId="16081994" w:rsidR="006B78A2" w:rsidRPr="00F41696" w:rsidRDefault="00B74BDB" w:rsidP="00B74BDB">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This study focuses specifically on how urban wall characteristics influence emotional responses, using EEG to measure calmness and attention levels. Unlike previous research that examined broader urban features, the investigation concentrates on the direct impact of wall design elements. By integrating cognitive neuroscience with </w:t>
      </w:r>
      <w:r w:rsidR="00870007" w:rsidRPr="00F41696">
        <w:rPr>
          <w:rFonts w:asciiTheme="majorBidi" w:hAnsiTheme="majorBidi" w:cstheme="majorBidi"/>
          <w:sz w:val="22"/>
          <w:szCs w:val="22"/>
        </w:rPr>
        <w:t>urban design</w:t>
      </w:r>
      <w:r w:rsidRPr="00F41696">
        <w:rPr>
          <w:rFonts w:asciiTheme="majorBidi" w:hAnsiTheme="majorBidi" w:cstheme="majorBidi"/>
          <w:sz w:val="22"/>
          <w:szCs w:val="22"/>
        </w:rPr>
        <w:t xml:space="preserve"> studies, the research aims to provide practical design recommendations that enhance user experience in urban spaces. This approach bridges the gap between neuroscientific understanding and urban design practice, contributing to the development of more emotionally responsive urban environments</w:t>
      </w:r>
    </w:p>
    <w:p w14:paraId="1AD45828" w14:textId="77777777" w:rsidR="006B78A2" w:rsidRPr="00F41696" w:rsidRDefault="006B78A2" w:rsidP="006B78A2">
      <w:pPr>
        <w:pStyle w:val="NormalWeb"/>
        <w:jc w:val="both"/>
        <w:rPr>
          <w:rFonts w:asciiTheme="majorBidi" w:hAnsiTheme="majorBidi" w:cstheme="majorBidi"/>
          <w:sz w:val="22"/>
          <w:szCs w:val="22"/>
        </w:rPr>
      </w:pPr>
      <w:r w:rsidRPr="00F41696">
        <w:rPr>
          <w:rFonts w:asciiTheme="majorBidi" w:hAnsiTheme="majorBidi" w:cstheme="majorBidi"/>
          <w:b/>
          <w:bCs/>
          <w:sz w:val="22"/>
          <w:szCs w:val="22"/>
        </w:rPr>
        <w:t>5- Methodology</w:t>
      </w:r>
    </w:p>
    <w:p w14:paraId="35C0F738" w14:textId="1AECCDD1" w:rsidR="006B78A2" w:rsidRPr="00F41696" w:rsidRDefault="006B78A2" w:rsidP="00B74BDB">
      <w:pPr>
        <w:pStyle w:val="NormalWeb"/>
        <w:jc w:val="both"/>
        <w:rPr>
          <w:rFonts w:asciiTheme="majorBidi" w:hAnsiTheme="majorBidi" w:cstheme="majorBidi"/>
          <w:sz w:val="22"/>
          <w:szCs w:val="22"/>
        </w:rPr>
      </w:pPr>
      <w:r w:rsidRPr="00F41696">
        <w:rPr>
          <w:rFonts w:asciiTheme="majorBidi" w:hAnsiTheme="majorBidi" w:cstheme="majorBidi"/>
          <w:sz w:val="22"/>
          <w:szCs w:val="22"/>
        </w:rPr>
        <w:t>In this study, in order to investigate the effect of visual qualities of the building envelope on the level of calmness and attention, tests were designed in a virtual environment to register, analyze and compare these changes through the output information from the brainwave EEG device. To perform these tests, a quasi-experimental environment was used. Therefore, this study can be considered experimental-analytical.</w:t>
      </w:r>
    </w:p>
    <w:p w14:paraId="46D8E0AE" w14:textId="2C86BBED" w:rsidR="006B78A2" w:rsidRPr="00F41696" w:rsidRDefault="006B78A2" w:rsidP="006B78A2">
      <w:pPr>
        <w:pStyle w:val="NormalWeb"/>
        <w:jc w:val="both"/>
        <w:rPr>
          <w:rFonts w:asciiTheme="majorBidi" w:hAnsiTheme="majorBidi" w:cstheme="majorBidi"/>
          <w:sz w:val="22"/>
          <w:szCs w:val="22"/>
        </w:rPr>
      </w:pPr>
      <w:r w:rsidRPr="00F41696">
        <w:rPr>
          <w:rFonts w:asciiTheme="majorBidi" w:hAnsiTheme="majorBidi" w:cstheme="majorBidi"/>
          <w:b/>
          <w:bCs/>
          <w:sz w:val="22"/>
          <w:szCs w:val="22"/>
        </w:rPr>
        <w:t>5-1- First Method: Electroencephalography (EEG)</w:t>
      </w:r>
      <w:r w:rsidR="00F9677D" w:rsidRPr="00F41696">
        <w:rPr>
          <w:rFonts w:asciiTheme="majorBidi" w:hAnsiTheme="majorBidi" w:cstheme="majorBidi"/>
          <w:b/>
          <w:bCs/>
          <w:sz w:val="22"/>
          <w:szCs w:val="22"/>
        </w:rPr>
        <w:t xml:space="preserve"> using </w:t>
      </w:r>
      <w:proofErr w:type="spellStart"/>
      <w:r w:rsidR="00F9677D" w:rsidRPr="00F41696">
        <w:rPr>
          <w:rFonts w:asciiTheme="majorBidi" w:hAnsiTheme="majorBidi" w:cstheme="majorBidi"/>
          <w:b/>
          <w:bCs/>
          <w:sz w:val="22"/>
          <w:szCs w:val="22"/>
        </w:rPr>
        <w:t>Neurosky</w:t>
      </w:r>
      <w:proofErr w:type="spellEnd"/>
    </w:p>
    <w:p w14:paraId="228C9338" w14:textId="77777777" w:rsidR="006F48B8" w:rsidRPr="00F41696" w:rsidRDefault="006F48B8" w:rsidP="006F48B8">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Investigating emotions through brainwave analysis in cognitive neuroscience allows for the application of EEG methods in various fields, including urban planning. EEG technology provides more reliable findings </w:t>
      </w:r>
      <w:r w:rsidRPr="00F41696">
        <w:rPr>
          <w:rFonts w:asciiTheme="majorBidi" w:hAnsiTheme="majorBidi" w:cstheme="majorBidi"/>
          <w:sz w:val="22"/>
          <w:szCs w:val="22"/>
        </w:rPr>
        <w:lastRenderedPageBreak/>
        <w:t>than traditional research methods like questionnaires and behavioral observations. Numerous EEG tools have been developed, each with distinct features and limitations, emphasizing the importance of selecting the appropriate device based on research goals.</w:t>
      </w:r>
    </w:p>
    <w:p w14:paraId="63EA55A9" w14:textId="2FE51521" w:rsidR="005360FF" w:rsidRPr="00F41696" w:rsidRDefault="005360FF" w:rsidP="005360FF">
      <w:pPr>
        <w:pStyle w:val="NormalWeb"/>
        <w:jc w:val="both"/>
        <w:rPr>
          <w:rFonts w:asciiTheme="majorBidi" w:hAnsiTheme="majorBidi" w:cstheme="majorBidi"/>
          <w:sz w:val="22"/>
          <w:szCs w:val="22"/>
        </w:rPr>
      </w:pPr>
      <w:r w:rsidRPr="00F41696">
        <w:rPr>
          <w:rFonts w:asciiTheme="majorBidi" w:hAnsiTheme="majorBidi" w:cstheme="majorBidi"/>
          <w:sz w:val="22"/>
          <w:szCs w:val="22"/>
        </w:rPr>
        <w:t>EEG devices are primarily used for diagnosing disorders in clinical settings, requiring specialized expertise and fixed locations, which limits their everyday accessibility. While portable EEG devices improve convenience, they still necessitate trained personnel and typically feature 32 to 64 channels for detailed analysis. Although innovative outdoor devices enable users to record brain waves in natural settings and operate with a single channel for simplicity, they still require specialized training. In contrast, wearable gadgets represent a significant advancement, focusing on mobility and adaptability, with their user-friendly design making them accessible to a broader audience and configurations available in 14, 4, and single-channel options for immediate monitoring.</w:t>
      </w:r>
    </w:p>
    <w:p w14:paraId="5AC56F76" w14:textId="755BF59C" w:rsidR="006F48B8" w:rsidRPr="00F41696" w:rsidRDefault="006F48B8" w:rsidP="005360FF">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In this study, the one-channel wearable device </w:t>
      </w:r>
      <w:proofErr w:type="spellStart"/>
      <w:r w:rsidRPr="00F41696">
        <w:rPr>
          <w:rFonts w:asciiTheme="majorBidi" w:hAnsiTheme="majorBidi" w:cstheme="majorBidi"/>
          <w:sz w:val="22"/>
          <w:szCs w:val="22"/>
        </w:rPr>
        <w:t>Neurosky</w:t>
      </w:r>
      <w:proofErr w:type="spellEnd"/>
      <w:r w:rsidRPr="00F41696">
        <w:rPr>
          <w:rFonts w:asciiTheme="majorBidi" w:hAnsiTheme="majorBidi" w:cstheme="majorBidi"/>
          <w:sz w:val="22"/>
          <w:szCs w:val="22"/>
        </w:rPr>
        <w:t xml:space="preserve"> was selected for its capacity to enhance users' sense of presence in their surroundings. Its cost-effectiveness allows researchers to use resources efficiently while obtaining high-quality data. </w:t>
      </w:r>
      <w:proofErr w:type="spellStart"/>
      <w:r w:rsidRPr="00F41696">
        <w:rPr>
          <w:rFonts w:asciiTheme="majorBidi" w:hAnsiTheme="majorBidi" w:cstheme="majorBidi"/>
          <w:sz w:val="22"/>
          <w:szCs w:val="22"/>
        </w:rPr>
        <w:t>Neurosky</w:t>
      </w:r>
      <w:proofErr w:type="spellEnd"/>
      <w:r w:rsidRPr="00F41696">
        <w:rPr>
          <w:rFonts w:asciiTheme="majorBidi" w:hAnsiTheme="majorBidi" w:cstheme="majorBidi"/>
          <w:sz w:val="22"/>
          <w:szCs w:val="22"/>
        </w:rPr>
        <w:t xml:space="preserve"> simplifies the research process by quickly converting raw data into insights about meditation and attention</w:t>
      </w:r>
      <w:r w:rsidR="00C95B6F" w:rsidRPr="00F41696">
        <w:rPr>
          <w:rFonts w:asciiTheme="majorBidi" w:hAnsiTheme="majorBidi" w:cstheme="majorBidi"/>
          <w:sz w:val="22"/>
          <w:szCs w:val="22"/>
        </w:rPr>
        <w:t xml:space="preserve"> </w:t>
      </w:r>
      <w:r w:rsidR="009C5F8D" w:rsidRPr="00F41696">
        <w:rPr>
          <w:rFonts w:asciiTheme="majorBidi" w:hAnsiTheme="majorBidi" w:cstheme="majorBidi"/>
          <w:sz w:val="22"/>
          <w:szCs w:val="22"/>
        </w:rPr>
        <w:t>(measure them on a scale of 0-100)</w:t>
      </w:r>
      <w:r w:rsidRPr="00F41696">
        <w:rPr>
          <w:rFonts w:asciiTheme="majorBidi" w:hAnsiTheme="majorBidi" w:cstheme="majorBidi"/>
          <w:sz w:val="22"/>
          <w:szCs w:val="22"/>
        </w:rPr>
        <w:t>, fostering user engagement and leading to more authentic responses</w:t>
      </w:r>
      <w:r w:rsidR="009C5F8D" w:rsidRPr="00F41696">
        <w:rPr>
          <w:rFonts w:asciiTheme="majorBidi" w:hAnsiTheme="majorBidi" w:cstheme="majorBidi"/>
          <w:sz w:val="22"/>
          <w:szCs w:val="22"/>
        </w:rPr>
        <w:t xml:space="preserve">. </w:t>
      </w:r>
    </w:p>
    <w:p w14:paraId="090D9D3D" w14:textId="77777777" w:rsidR="00C563BD" w:rsidRPr="00F41696" w:rsidRDefault="00707D85" w:rsidP="00C563BD">
      <w:pPr>
        <w:pStyle w:val="NormalWeb"/>
        <w:keepNext/>
        <w:jc w:val="center"/>
      </w:pPr>
      <w:r w:rsidRPr="00F41696">
        <w:rPr>
          <w:rFonts w:asciiTheme="majorBidi" w:hAnsiTheme="majorBidi" w:cstheme="majorBidi"/>
          <w:noProof/>
          <w:sz w:val="22"/>
          <w:szCs w:val="22"/>
        </w:rPr>
        <w:drawing>
          <wp:inline distT="0" distB="0" distL="0" distR="0" wp14:anchorId="2FFEAE18" wp14:editId="5869A64F">
            <wp:extent cx="2057718" cy="2057718"/>
            <wp:effectExtent l="0" t="0" r="0" b="0"/>
            <wp:docPr id="497013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H="1">
                      <a:off x="0" y="0"/>
                      <a:ext cx="2061801" cy="2061801"/>
                    </a:xfrm>
                    <a:prstGeom prst="rect">
                      <a:avLst/>
                    </a:prstGeom>
                    <a:noFill/>
                    <a:ln>
                      <a:noFill/>
                    </a:ln>
                  </pic:spPr>
                </pic:pic>
              </a:graphicData>
            </a:graphic>
          </wp:inline>
        </w:drawing>
      </w:r>
    </w:p>
    <w:p w14:paraId="7C1196BF" w14:textId="77777777" w:rsidR="00C563BD" w:rsidRPr="00F41696" w:rsidRDefault="00C563BD" w:rsidP="00C563BD">
      <w:pPr>
        <w:pStyle w:val="NormalWeb"/>
        <w:jc w:val="center"/>
        <w:rPr>
          <w:rFonts w:asciiTheme="majorBidi" w:hAnsiTheme="majorBidi" w:cstheme="majorBidi"/>
          <w:sz w:val="21"/>
          <w:szCs w:val="21"/>
        </w:rPr>
      </w:pPr>
      <w:r w:rsidRPr="00F41696">
        <w:rPr>
          <w:rFonts w:asciiTheme="majorBidi" w:hAnsiTheme="majorBidi" w:cstheme="majorBidi"/>
          <w:b/>
          <w:bCs/>
          <w:sz w:val="21"/>
          <w:szCs w:val="21"/>
        </w:rPr>
        <w:t>Figure 3.</w:t>
      </w:r>
      <w:r w:rsidRPr="00F41696">
        <w:rPr>
          <w:rFonts w:asciiTheme="majorBidi" w:hAnsiTheme="majorBidi" w:cstheme="majorBidi"/>
          <w:sz w:val="21"/>
          <w:szCs w:val="21"/>
        </w:rPr>
        <w:t xml:space="preserve"> </w:t>
      </w:r>
      <w:proofErr w:type="spellStart"/>
      <w:r w:rsidRPr="00F41696">
        <w:rPr>
          <w:rFonts w:asciiTheme="majorBidi" w:hAnsiTheme="majorBidi" w:cstheme="majorBidi"/>
          <w:sz w:val="21"/>
          <w:szCs w:val="21"/>
        </w:rPr>
        <w:t>NeuroSky</w:t>
      </w:r>
      <w:proofErr w:type="spellEnd"/>
      <w:r w:rsidRPr="00F41696">
        <w:rPr>
          <w:rFonts w:asciiTheme="majorBidi" w:hAnsiTheme="majorBidi" w:cstheme="majorBidi"/>
          <w:sz w:val="21"/>
          <w:szCs w:val="21"/>
        </w:rPr>
        <w:t xml:space="preserve"> Device(neurosky.com)</w:t>
      </w:r>
    </w:p>
    <w:p w14:paraId="4B8994BB" w14:textId="5097AA08" w:rsidR="006F48B8" w:rsidRPr="00F41696" w:rsidRDefault="00B74BDB" w:rsidP="00B74BDB">
      <w:pPr>
        <w:pStyle w:val="NormalWeb"/>
        <w:jc w:val="both"/>
        <w:rPr>
          <w:rFonts w:asciiTheme="majorBidi" w:hAnsiTheme="majorBidi" w:cstheme="majorBidi"/>
          <w:sz w:val="22"/>
          <w:szCs w:val="22"/>
        </w:rPr>
      </w:pPr>
      <w:proofErr w:type="spellStart"/>
      <w:r w:rsidRPr="00F41696">
        <w:rPr>
          <w:rFonts w:asciiTheme="majorBidi" w:hAnsiTheme="majorBidi" w:cstheme="majorBidi"/>
          <w:sz w:val="22"/>
          <w:szCs w:val="22"/>
        </w:rPr>
        <w:t>Neurosky's</w:t>
      </w:r>
      <w:proofErr w:type="spellEnd"/>
      <w:r w:rsidRPr="00F41696">
        <w:rPr>
          <w:rFonts w:asciiTheme="majorBidi" w:hAnsiTheme="majorBidi" w:cstheme="majorBidi"/>
          <w:sz w:val="22"/>
          <w:szCs w:val="22"/>
        </w:rPr>
        <w:t xml:space="preserve"> device integrates effectively with virtual reality environments, allowing for immersive testing while measuring cognitive and emotional responses. Its open access library facilitates data collection, and its user-friendly design supports scalable research. The device's ability to capture real-time neurological responses while participants navigate virtual environments makes it an efficient tool for studying how </w:t>
      </w:r>
      <w:r w:rsidR="00870007" w:rsidRPr="00F41696">
        <w:rPr>
          <w:rFonts w:asciiTheme="majorBidi" w:hAnsiTheme="majorBidi" w:cstheme="majorBidi"/>
          <w:sz w:val="22"/>
          <w:szCs w:val="22"/>
        </w:rPr>
        <w:t>visual qualities of urban walls</w:t>
      </w:r>
      <w:r w:rsidRPr="00F41696">
        <w:rPr>
          <w:rFonts w:asciiTheme="majorBidi" w:hAnsiTheme="majorBidi" w:cstheme="majorBidi"/>
          <w:sz w:val="22"/>
          <w:szCs w:val="22"/>
        </w:rPr>
        <w:t xml:space="preserve"> influence mental states.</w:t>
      </w:r>
    </w:p>
    <w:p w14:paraId="1C633D87" w14:textId="77777777" w:rsidR="006B78A2" w:rsidRPr="00F41696" w:rsidRDefault="006B78A2" w:rsidP="006B78A2">
      <w:pPr>
        <w:pStyle w:val="NormalWeb"/>
        <w:rPr>
          <w:rFonts w:asciiTheme="majorBidi" w:hAnsiTheme="majorBidi" w:cstheme="majorBidi"/>
          <w:b/>
          <w:bCs/>
          <w:sz w:val="22"/>
          <w:szCs w:val="22"/>
        </w:rPr>
      </w:pPr>
      <w:r w:rsidRPr="00F41696">
        <w:rPr>
          <w:rFonts w:asciiTheme="majorBidi" w:hAnsiTheme="majorBidi" w:cstheme="majorBidi"/>
          <w:b/>
          <w:bCs/>
          <w:sz w:val="22"/>
          <w:szCs w:val="22"/>
        </w:rPr>
        <w:t>5-2- Second method: Virtual Reality</w:t>
      </w:r>
    </w:p>
    <w:p w14:paraId="263C15B9" w14:textId="73A6356D" w:rsidR="006B78A2" w:rsidRPr="00F41696" w:rsidRDefault="006B78A2" w:rsidP="006064CE">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This study aimed to record calmness and attention during movement in a </w:t>
      </w:r>
      <w:r w:rsidR="006064CE" w:rsidRPr="00F41696">
        <w:rPr>
          <w:rFonts w:asciiTheme="majorBidi" w:hAnsiTheme="majorBidi" w:cstheme="majorBidi"/>
          <w:sz w:val="22"/>
          <w:szCs w:val="22"/>
        </w:rPr>
        <w:t xml:space="preserve">virtual </w:t>
      </w:r>
      <w:r w:rsidRPr="00F41696">
        <w:rPr>
          <w:rFonts w:asciiTheme="majorBidi" w:hAnsiTheme="majorBidi" w:cstheme="majorBidi"/>
          <w:sz w:val="22"/>
          <w:szCs w:val="22"/>
        </w:rPr>
        <w:t xml:space="preserve">environment containing different qualities. Therefore, in addition to modeling the base environment, environments that include qualities such as scale, continuity, and transparency had to be designed and tested. </w:t>
      </w:r>
      <w:r w:rsidR="006064CE" w:rsidRPr="00F41696">
        <w:rPr>
          <w:rFonts w:asciiTheme="majorBidi" w:hAnsiTheme="majorBidi" w:cstheme="majorBidi"/>
          <w:sz w:val="22"/>
          <w:szCs w:val="22"/>
        </w:rPr>
        <w:t>VR allows to overcome some barriers in carrying out tests in real environments, such as control and change the visual conditions and safely investigate hazardous environments. (Scorpio et al., 2020) In this study, it is essential to focus on analyzing specific qualities while omitting other parameters such as people, land uses, vehicles, sound, and various environmental conditions that may influence the results.</w:t>
      </w:r>
    </w:p>
    <w:p w14:paraId="3B1C188E" w14:textId="3FE6D455" w:rsidR="00050F16" w:rsidRPr="00F41696" w:rsidRDefault="005446B1" w:rsidP="00050F16">
      <w:pPr>
        <w:pStyle w:val="NormalWeb"/>
        <w:jc w:val="both"/>
        <w:rPr>
          <w:rFonts w:asciiTheme="majorBidi" w:hAnsiTheme="majorBidi" w:cstheme="majorBidi"/>
          <w:sz w:val="22"/>
          <w:szCs w:val="22"/>
        </w:rPr>
      </w:pPr>
      <w:r w:rsidRPr="00F41696">
        <w:rPr>
          <w:rFonts w:asciiTheme="majorBidi" w:hAnsiTheme="majorBidi" w:cstheme="majorBidi"/>
          <w:sz w:val="22"/>
          <w:szCs w:val="22"/>
        </w:rPr>
        <w:lastRenderedPageBreak/>
        <w:t>Virtual reality techniques and devices are continuously evolving, although the fundamental process remains consistent. This process involves the creation of a 3D environment, the implementation of a first-person camera, and the integration of movement and interaction through both software and hardware. Various software options, such as SketchUp and 3ds Max, are utilized to create 3D models. Game development platforms like Unity 3D enable the creation of first-person camera experiences, allowing users to navigate and interact within the virtual environment. Finally, it is essential to export the application as a VR app to ensure compatibility with VR headsets for immersive experiences.</w:t>
      </w:r>
    </w:p>
    <w:p w14:paraId="6DAE411A" w14:textId="77777777" w:rsidR="006064CE" w:rsidRPr="00F41696" w:rsidRDefault="006064CE" w:rsidP="006064CE">
      <w:pPr>
        <w:pStyle w:val="NormalWeb"/>
        <w:jc w:val="both"/>
        <w:rPr>
          <w:rFonts w:asciiTheme="majorBidi" w:hAnsiTheme="majorBidi" w:cstheme="majorBidi"/>
          <w:sz w:val="22"/>
          <w:szCs w:val="22"/>
        </w:rPr>
      </w:pPr>
      <w:r w:rsidRPr="00F41696">
        <w:rPr>
          <w:rFonts w:asciiTheme="majorBidi" w:hAnsiTheme="majorBidi" w:cstheme="majorBidi"/>
          <w:sz w:val="22"/>
          <w:szCs w:val="22"/>
        </w:rPr>
        <w:t>As virtual reality systems enhance public participation, it is important to record citizen feedback when interacting with the virtual environment. Such programs should focus on recording individuals' thoughts, emotions, and preferences in different situations (</w:t>
      </w:r>
      <w:proofErr w:type="spellStart"/>
      <w:r w:rsidRPr="00F41696">
        <w:rPr>
          <w:rFonts w:asciiTheme="majorBidi" w:hAnsiTheme="majorBidi" w:cstheme="majorBidi"/>
          <w:sz w:val="22"/>
          <w:szCs w:val="22"/>
        </w:rPr>
        <w:t>Shakibamanesh</w:t>
      </w:r>
      <w:proofErr w:type="spellEnd"/>
      <w:r w:rsidRPr="00F41696">
        <w:rPr>
          <w:rFonts w:asciiTheme="majorBidi" w:hAnsiTheme="majorBidi" w:cstheme="majorBidi"/>
          <w:sz w:val="22"/>
          <w:szCs w:val="22"/>
        </w:rPr>
        <w:t>, 2013). Integration of methods such as brainwave monitoring can be useful in this regard.</w:t>
      </w:r>
    </w:p>
    <w:p w14:paraId="57311455" w14:textId="77777777" w:rsidR="006B78A2" w:rsidRPr="00F41696" w:rsidRDefault="006B78A2" w:rsidP="006B78A2">
      <w:pPr>
        <w:spacing w:before="100" w:beforeAutospacing="1" w:after="100" w:afterAutospacing="1" w:line="240" w:lineRule="auto"/>
        <w:rPr>
          <w:rFonts w:asciiTheme="majorBidi" w:eastAsia="Times New Roman" w:hAnsiTheme="majorBidi" w:cstheme="majorBidi"/>
          <w:b/>
          <w:bCs/>
        </w:rPr>
      </w:pPr>
      <w:r w:rsidRPr="00F41696">
        <w:rPr>
          <w:rFonts w:asciiTheme="majorBidi" w:eastAsia="Times New Roman" w:hAnsiTheme="majorBidi" w:cstheme="majorBidi"/>
          <w:b/>
          <w:bCs/>
        </w:rPr>
        <w:t xml:space="preserve">5-3- From creating test environments (in virtual environment) to the method of obtaining brain information (using </w:t>
      </w:r>
      <w:proofErr w:type="spellStart"/>
      <w:r w:rsidRPr="00F41696">
        <w:rPr>
          <w:rFonts w:asciiTheme="majorBidi" w:eastAsia="Times New Roman" w:hAnsiTheme="majorBidi" w:cstheme="majorBidi"/>
          <w:b/>
          <w:bCs/>
        </w:rPr>
        <w:t>Neurosky</w:t>
      </w:r>
      <w:proofErr w:type="spellEnd"/>
      <w:r w:rsidRPr="00F41696">
        <w:rPr>
          <w:rFonts w:asciiTheme="majorBidi" w:eastAsia="Times New Roman" w:hAnsiTheme="majorBidi" w:cstheme="majorBidi"/>
          <w:b/>
          <w:bCs/>
        </w:rPr>
        <w:t>- An EEG tool).</w:t>
      </w:r>
    </w:p>
    <w:p w14:paraId="10E5D46D" w14:textId="77777777" w:rsidR="006B78A2" w:rsidRPr="00F41696" w:rsidRDefault="006B78A2" w:rsidP="006B78A2">
      <w:p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The two techniques of virtual reality and EEG were used in this study to create test environments using the qualities of scale, continuity, and transparency, and then obtain parameters of meditation (calmness) and attention.</w:t>
      </w:r>
    </w:p>
    <w:p w14:paraId="5C132161" w14:textId="77777777" w:rsidR="006B78A2" w:rsidRPr="00F41696" w:rsidRDefault="006B78A2" w:rsidP="006B78A2">
      <w:pPr>
        <w:spacing w:before="100" w:beforeAutospacing="1" w:after="100" w:afterAutospacing="1" w:line="240" w:lineRule="auto"/>
        <w:jc w:val="both"/>
        <w:rPr>
          <w:rFonts w:asciiTheme="majorBidi" w:eastAsia="Times New Roman" w:hAnsiTheme="majorBidi" w:cstheme="majorBidi"/>
          <w:b/>
          <w:bCs/>
        </w:rPr>
      </w:pPr>
      <w:r w:rsidRPr="00F41696">
        <w:rPr>
          <w:rFonts w:asciiTheme="majorBidi" w:eastAsia="Times New Roman" w:hAnsiTheme="majorBidi" w:cstheme="majorBidi"/>
          <w:b/>
          <w:bCs/>
        </w:rPr>
        <w:t>A) Virtual reality</w:t>
      </w:r>
    </w:p>
    <w:p w14:paraId="64F46086" w14:textId="7B115037" w:rsidR="006B78A2" w:rsidRPr="00F41696" w:rsidRDefault="006B78A2" w:rsidP="006B78A2">
      <w:pPr>
        <w:numPr>
          <w:ilvl w:val="0"/>
          <w:numId w:val="41"/>
        </w:num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Creating a three-dimensional model of the study area</w:t>
      </w:r>
      <w:r w:rsidR="006064CE" w:rsidRPr="00F41696">
        <w:rPr>
          <w:rFonts w:asciiTheme="majorBidi" w:eastAsia="Times New Roman" w:hAnsiTheme="majorBidi" w:cstheme="majorBidi"/>
        </w:rPr>
        <w:t xml:space="preserve">- using </w:t>
      </w:r>
      <w:r w:rsidR="006064CE" w:rsidRPr="00F41696">
        <w:rPr>
          <w:rFonts w:asciiTheme="majorBidi" w:hAnsiTheme="majorBidi" w:cstheme="majorBidi"/>
        </w:rPr>
        <w:t>SketchUp and 3ds Max(modeling) Unity 3D (first person camera and movement)</w:t>
      </w:r>
    </w:p>
    <w:p w14:paraId="0E27F02A" w14:textId="77777777" w:rsidR="006B78A2" w:rsidRPr="00F41696" w:rsidRDefault="006B78A2" w:rsidP="006B78A2">
      <w:pPr>
        <w:numPr>
          <w:ilvl w:val="0"/>
          <w:numId w:val="41"/>
        </w:num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Changing and modifying based on variables (scale, continuity, and transparency qualities)</w:t>
      </w:r>
    </w:p>
    <w:p w14:paraId="2D353BEC" w14:textId="77777777" w:rsidR="006B78A2" w:rsidRPr="00F41696" w:rsidRDefault="006B78A2" w:rsidP="006B78A2">
      <w:pPr>
        <w:numPr>
          <w:ilvl w:val="0"/>
          <w:numId w:val="41"/>
        </w:num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Providing hardware (virtual reality glasses and control handle) and connecting to software</w:t>
      </w:r>
    </w:p>
    <w:p w14:paraId="6E489D34" w14:textId="77777777" w:rsidR="006B78A2" w:rsidRPr="00F41696" w:rsidRDefault="006B78A2" w:rsidP="006B78A2">
      <w:pPr>
        <w:spacing w:before="100" w:beforeAutospacing="1" w:after="100" w:afterAutospacing="1" w:line="240" w:lineRule="auto"/>
        <w:jc w:val="both"/>
        <w:rPr>
          <w:rFonts w:asciiTheme="majorBidi" w:eastAsia="Times New Roman" w:hAnsiTheme="majorBidi" w:cstheme="majorBidi"/>
          <w:b/>
          <w:bCs/>
        </w:rPr>
      </w:pPr>
      <w:r w:rsidRPr="00F41696">
        <w:rPr>
          <w:rFonts w:asciiTheme="majorBidi" w:eastAsia="Times New Roman" w:hAnsiTheme="majorBidi" w:cstheme="majorBidi"/>
          <w:b/>
          <w:bCs/>
        </w:rPr>
        <w:t>B) EEG</w:t>
      </w:r>
    </w:p>
    <w:p w14:paraId="72C3D73D" w14:textId="77777777" w:rsidR="006B78A2" w:rsidRPr="00F41696" w:rsidRDefault="006B78A2" w:rsidP="006B78A2">
      <w:pPr>
        <w:numPr>
          <w:ilvl w:val="0"/>
          <w:numId w:val="41"/>
        </w:num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 xml:space="preserve">Creating a program using the </w:t>
      </w:r>
      <w:proofErr w:type="spellStart"/>
      <w:r w:rsidRPr="00F41696">
        <w:rPr>
          <w:rFonts w:asciiTheme="majorBidi" w:eastAsia="Times New Roman" w:hAnsiTheme="majorBidi" w:cstheme="majorBidi"/>
        </w:rPr>
        <w:t>neurosky</w:t>
      </w:r>
      <w:proofErr w:type="spellEnd"/>
      <w:r w:rsidRPr="00F41696">
        <w:rPr>
          <w:rFonts w:asciiTheme="majorBidi" w:eastAsia="Times New Roman" w:hAnsiTheme="majorBidi" w:cstheme="majorBidi"/>
        </w:rPr>
        <w:t xml:space="preserve"> device programming library provided by the manufacturer</w:t>
      </w:r>
    </w:p>
    <w:p w14:paraId="5E252908" w14:textId="77777777" w:rsidR="006B78A2" w:rsidRPr="00F41696" w:rsidRDefault="006B78A2" w:rsidP="006B78A2">
      <w:pPr>
        <w:numPr>
          <w:ilvl w:val="0"/>
          <w:numId w:val="41"/>
        </w:num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Connecting the device to the computer using Bluetooth</w:t>
      </w:r>
    </w:p>
    <w:p w14:paraId="52A40B12" w14:textId="77777777" w:rsidR="006B78A2" w:rsidRPr="00F41696" w:rsidRDefault="006B78A2" w:rsidP="006B78A2">
      <w:pPr>
        <w:numPr>
          <w:ilvl w:val="0"/>
          <w:numId w:val="41"/>
        </w:num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Registering information</w:t>
      </w:r>
    </w:p>
    <w:p w14:paraId="7A499258" w14:textId="77777777" w:rsidR="006B78A2" w:rsidRPr="00F41696" w:rsidRDefault="006B78A2" w:rsidP="006B78A2">
      <w:pPr>
        <w:numPr>
          <w:ilvl w:val="0"/>
          <w:numId w:val="41"/>
        </w:num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Analyzing and comparing results</w:t>
      </w:r>
    </w:p>
    <w:p w14:paraId="5C8834CF" w14:textId="5799BECC" w:rsidR="00D24CED" w:rsidRPr="00F41696" w:rsidRDefault="00B74BDB" w:rsidP="00B74BDB">
      <w:p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 xml:space="preserve">The research utilized a controlled indoor virtual environment with VR technology to isolate and manipulate specific </w:t>
      </w:r>
      <w:r w:rsidR="00870007" w:rsidRPr="00F41696">
        <w:rPr>
          <w:rFonts w:asciiTheme="majorBidi" w:eastAsia="Times New Roman" w:hAnsiTheme="majorBidi" w:cstheme="majorBidi"/>
        </w:rPr>
        <w:t>visual</w:t>
      </w:r>
      <w:r w:rsidRPr="00F41696">
        <w:rPr>
          <w:rFonts w:asciiTheme="majorBidi" w:eastAsia="Times New Roman" w:hAnsiTheme="majorBidi" w:cstheme="majorBidi"/>
        </w:rPr>
        <w:t xml:space="preserve"> qualities (scale, continuity, and transparency) while eliminating external variables. This setup ensured that EEG readings reflected responses to spatial characteristics rather than environmental disturbances, providing authentic neurological data through the </w:t>
      </w:r>
      <w:proofErr w:type="spellStart"/>
      <w:r w:rsidRPr="00F41696">
        <w:rPr>
          <w:rFonts w:asciiTheme="majorBidi" w:eastAsia="Times New Roman" w:hAnsiTheme="majorBidi" w:cstheme="majorBidi"/>
        </w:rPr>
        <w:t>Neurosky</w:t>
      </w:r>
      <w:proofErr w:type="spellEnd"/>
      <w:r w:rsidRPr="00F41696">
        <w:rPr>
          <w:rFonts w:asciiTheme="majorBidi" w:eastAsia="Times New Roman" w:hAnsiTheme="majorBidi" w:cstheme="majorBidi"/>
        </w:rPr>
        <w:t xml:space="preserve"> device</w:t>
      </w:r>
    </w:p>
    <w:p w14:paraId="73802DE1" w14:textId="77777777" w:rsidR="006B78A2" w:rsidRPr="00F41696" w:rsidRDefault="006B78A2" w:rsidP="006B78A2">
      <w:pPr>
        <w:spacing w:before="100" w:beforeAutospacing="1" w:after="100" w:afterAutospacing="1" w:line="240" w:lineRule="auto"/>
        <w:jc w:val="both"/>
        <w:rPr>
          <w:rFonts w:asciiTheme="majorBidi" w:eastAsia="Times New Roman" w:hAnsiTheme="majorBidi" w:cstheme="majorBidi"/>
          <w:b/>
          <w:bCs/>
        </w:rPr>
      </w:pPr>
      <w:r w:rsidRPr="00F41696">
        <w:rPr>
          <w:rFonts w:asciiTheme="majorBidi" w:eastAsia="Times New Roman" w:hAnsiTheme="majorBidi" w:cstheme="majorBidi"/>
          <w:b/>
          <w:bCs/>
        </w:rPr>
        <w:t>5-4- Research variables</w:t>
      </w:r>
    </w:p>
    <w:p w14:paraId="7D730290" w14:textId="64B14B04" w:rsidR="00AE304C" w:rsidRDefault="006B78A2" w:rsidP="00AE304C">
      <w:pPr>
        <w:spacing w:before="100" w:beforeAutospacing="1" w:after="100" w:afterAutospacing="1" w:line="240" w:lineRule="auto"/>
        <w:jc w:val="both"/>
        <w:rPr>
          <w:rFonts w:asciiTheme="majorBidi" w:eastAsia="Times New Roman" w:hAnsiTheme="majorBidi" w:cstheme="majorBidi"/>
          <w:b/>
          <w:bCs/>
        </w:rPr>
      </w:pPr>
      <w:r w:rsidRPr="00F41696">
        <w:rPr>
          <w:rFonts w:asciiTheme="majorBidi" w:eastAsia="Times New Roman" w:hAnsiTheme="majorBidi" w:cstheme="majorBidi"/>
        </w:rPr>
        <w:t>It is necessary to specify the variables in each study due to the significant impact they have on the results, and they should be determined at the beginning.</w:t>
      </w:r>
      <w:r w:rsidR="00DE052E" w:rsidRPr="00F41696">
        <w:rPr>
          <w:rFonts w:asciiTheme="majorBidi" w:hAnsiTheme="majorBidi" w:cstheme="majorBidi"/>
        </w:rPr>
        <w:t xml:space="preserve"> </w:t>
      </w:r>
      <w:r w:rsidR="00AE304C" w:rsidRPr="00F41696">
        <w:rPr>
          <w:rFonts w:asciiTheme="majorBidi" w:eastAsia="Times New Roman" w:hAnsiTheme="majorBidi" w:cstheme="majorBidi"/>
        </w:rPr>
        <w:t xml:space="preserve">In this study, the independent variables consist of manipulatable </w:t>
      </w:r>
      <w:r w:rsidR="00870007" w:rsidRPr="00F41696">
        <w:rPr>
          <w:rFonts w:asciiTheme="majorBidi" w:eastAsia="Times New Roman" w:hAnsiTheme="majorBidi" w:cstheme="majorBidi"/>
        </w:rPr>
        <w:t xml:space="preserve">visual qualities </w:t>
      </w:r>
      <w:r w:rsidR="00AE304C" w:rsidRPr="00F41696">
        <w:rPr>
          <w:rFonts w:asciiTheme="majorBidi" w:eastAsia="Times New Roman" w:hAnsiTheme="majorBidi" w:cstheme="majorBidi"/>
        </w:rPr>
        <w:t xml:space="preserve">(scale, transparency, and continuity) in the virtual environment, while the dependent variables are the measured neurological responses (meditation/calmness and attention levels) recorded through EEG. Based on these independent variables, 12 distinct test environments were created in virtual reality, and a t-test was conducted to analyze the relationship between each </w:t>
      </w:r>
      <w:r w:rsidR="00870007" w:rsidRPr="00F41696">
        <w:rPr>
          <w:rFonts w:asciiTheme="majorBidi" w:eastAsia="Times New Roman" w:hAnsiTheme="majorBidi" w:cstheme="majorBidi"/>
        </w:rPr>
        <w:t>visual quality</w:t>
      </w:r>
      <w:r w:rsidR="00AE304C" w:rsidRPr="00F41696">
        <w:rPr>
          <w:rFonts w:asciiTheme="majorBidi" w:eastAsia="Times New Roman" w:hAnsiTheme="majorBidi" w:cstheme="majorBidi"/>
        </w:rPr>
        <w:t xml:space="preserve"> and participants' neurological responses.</w:t>
      </w:r>
      <w:r w:rsidR="00AE304C" w:rsidRPr="00F41696">
        <w:rPr>
          <w:rFonts w:asciiTheme="majorBidi" w:eastAsia="Times New Roman" w:hAnsiTheme="majorBidi" w:cstheme="majorBidi"/>
          <w:b/>
          <w:bCs/>
        </w:rPr>
        <w:t xml:space="preserve"> </w:t>
      </w:r>
    </w:p>
    <w:p w14:paraId="09DE67C9" w14:textId="77777777" w:rsidR="00F41696" w:rsidRPr="00F41696" w:rsidRDefault="00F41696" w:rsidP="00AE304C">
      <w:pPr>
        <w:spacing w:before="100" w:beforeAutospacing="1" w:after="100" w:afterAutospacing="1" w:line="240" w:lineRule="auto"/>
        <w:jc w:val="both"/>
        <w:rPr>
          <w:rFonts w:asciiTheme="majorBidi" w:eastAsia="Times New Roman" w:hAnsiTheme="majorBidi" w:cstheme="majorBidi"/>
          <w:b/>
          <w:bCs/>
        </w:rPr>
      </w:pPr>
    </w:p>
    <w:p w14:paraId="18CAA6F8" w14:textId="098ED2D8" w:rsidR="006B78A2" w:rsidRPr="00F41696" w:rsidRDefault="006B78A2" w:rsidP="00AE304C">
      <w:pPr>
        <w:spacing w:before="100" w:beforeAutospacing="1" w:after="100" w:afterAutospacing="1" w:line="240" w:lineRule="auto"/>
        <w:jc w:val="center"/>
        <w:rPr>
          <w:rFonts w:asciiTheme="majorBidi" w:eastAsia="Times New Roman" w:hAnsiTheme="majorBidi" w:cstheme="majorBidi"/>
          <w:sz w:val="21"/>
          <w:szCs w:val="21"/>
        </w:rPr>
      </w:pPr>
      <w:r w:rsidRPr="00F41696">
        <w:rPr>
          <w:rFonts w:asciiTheme="majorBidi" w:eastAsia="Times New Roman" w:hAnsiTheme="majorBidi" w:cstheme="majorBidi"/>
          <w:b/>
          <w:bCs/>
          <w:sz w:val="21"/>
          <w:szCs w:val="21"/>
        </w:rPr>
        <w:lastRenderedPageBreak/>
        <w:t xml:space="preserve">Table </w:t>
      </w:r>
      <w:r w:rsidR="00DD4E4C" w:rsidRPr="00F41696">
        <w:rPr>
          <w:rFonts w:asciiTheme="majorBidi" w:eastAsia="Times New Roman" w:hAnsiTheme="majorBidi" w:cstheme="majorBidi"/>
          <w:b/>
          <w:bCs/>
          <w:sz w:val="21"/>
          <w:szCs w:val="21"/>
        </w:rPr>
        <w:t>1</w:t>
      </w:r>
      <w:r w:rsidRPr="00F41696">
        <w:rPr>
          <w:rFonts w:asciiTheme="majorBidi" w:eastAsia="Times New Roman" w:hAnsiTheme="majorBidi" w:cstheme="majorBidi"/>
          <w:sz w:val="21"/>
          <w:szCs w:val="21"/>
        </w:rPr>
        <w:t>. Types of research variables</w:t>
      </w:r>
    </w:p>
    <w:tbl>
      <w:tblPr>
        <w:tblStyle w:val="TableGrid1"/>
        <w:tblW w:w="9270" w:type="dxa"/>
        <w:tblInd w:w="-5" w:type="dxa"/>
        <w:tblLook w:val="04A0" w:firstRow="1" w:lastRow="0" w:firstColumn="1" w:lastColumn="0" w:noHBand="0" w:noVBand="1"/>
      </w:tblPr>
      <w:tblGrid>
        <w:gridCol w:w="1107"/>
        <w:gridCol w:w="2222"/>
        <w:gridCol w:w="3801"/>
        <w:gridCol w:w="2140"/>
      </w:tblGrid>
      <w:tr w:rsidR="00DC51E7" w:rsidRPr="00F41696" w14:paraId="7CA93D3C" w14:textId="77777777" w:rsidTr="009E1AE9">
        <w:tc>
          <w:tcPr>
            <w:tcW w:w="990" w:type="dxa"/>
          </w:tcPr>
          <w:p w14:paraId="3971A207"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Variable Type</w:t>
            </w:r>
          </w:p>
        </w:tc>
        <w:tc>
          <w:tcPr>
            <w:tcW w:w="2250" w:type="dxa"/>
          </w:tcPr>
          <w:p w14:paraId="5761A8A1"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Variable</w:t>
            </w:r>
          </w:p>
        </w:tc>
        <w:tc>
          <w:tcPr>
            <w:tcW w:w="3870" w:type="dxa"/>
          </w:tcPr>
          <w:p w14:paraId="588F0A45"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Description</w:t>
            </w:r>
          </w:p>
        </w:tc>
        <w:tc>
          <w:tcPr>
            <w:tcW w:w="2160" w:type="dxa"/>
          </w:tcPr>
          <w:p w14:paraId="0289D47C"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Categories/Units</w:t>
            </w:r>
          </w:p>
        </w:tc>
      </w:tr>
      <w:tr w:rsidR="00DC51E7" w:rsidRPr="00F41696" w14:paraId="69B16298" w14:textId="77777777" w:rsidTr="009E1AE9">
        <w:tc>
          <w:tcPr>
            <w:tcW w:w="990" w:type="dxa"/>
          </w:tcPr>
          <w:p w14:paraId="039F1CBE"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Intervening Variable</w:t>
            </w:r>
          </w:p>
        </w:tc>
        <w:tc>
          <w:tcPr>
            <w:tcW w:w="2250" w:type="dxa"/>
          </w:tcPr>
          <w:p w14:paraId="0A1E4579"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Mental State of People</w:t>
            </w:r>
          </w:p>
        </w:tc>
        <w:tc>
          <w:tcPr>
            <w:tcW w:w="3870" w:type="dxa"/>
          </w:tcPr>
          <w:p w14:paraId="465BD905"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Factors affecting perception and mental state</w:t>
            </w:r>
          </w:p>
        </w:tc>
        <w:tc>
          <w:tcPr>
            <w:tcW w:w="2160" w:type="dxa"/>
          </w:tcPr>
          <w:p w14:paraId="4CA17925" w14:textId="77777777" w:rsidR="00DC51E7" w:rsidRPr="00F41696" w:rsidRDefault="00DC51E7" w:rsidP="001765A1">
            <w:pPr>
              <w:rPr>
                <w:rFonts w:asciiTheme="majorBidi" w:hAnsiTheme="majorBidi" w:cstheme="majorBidi"/>
                <w:sz w:val="18"/>
                <w:szCs w:val="18"/>
              </w:rPr>
            </w:pPr>
          </w:p>
        </w:tc>
      </w:tr>
      <w:tr w:rsidR="00DC51E7" w:rsidRPr="00F41696" w14:paraId="0B7D0A1F" w14:textId="77777777" w:rsidTr="009E1AE9">
        <w:tc>
          <w:tcPr>
            <w:tcW w:w="990" w:type="dxa"/>
            <w:vMerge w:val="restart"/>
          </w:tcPr>
          <w:p w14:paraId="55205F79" w14:textId="77777777" w:rsidR="00DC51E7" w:rsidRPr="00F41696" w:rsidRDefault="00DC51E7" w:rsidP="001765A1">
            <w:pPr>
              <w:rPr>
                <w:rFonts w:asciiTheme="majorBidi" w:hAnsiTheme="majorBidi" w:cstheme="majorBidi"/>
                <w:sz w:val="18"/>
                <w:szCs w:val="18"/>
              </w:rPr>
            </w:pPr>
          </w:p>
          <w:p w14:paraId="55FB8145" w14:textId="77777777" w:rsidR="00DC51E7" w:rsidRPr="00F41696" w:rsidRDefault="00DC51E7" w:rsidP="001765A1">
            <w:pPr>
              <w:rPr>
                <w:rFonts w:asciiTheme="majorBidi" w:hAnsiTheme="majorBidi" w:cstheme="majorBidi"/>
                <w:sz w:val="18"/>
                <w:szCs w:val="18"/>
              </w:rPr>
            </w:pPr>
          </w:p>
          <w:p w14:paraId="2C9B0584" w14:textId="77777777" w:rsidR="00DC51E7" w:rsidRPr="00F41696" w:rsidRDefault="00DC51E7" w:rsidP="001765A1">
            <w:pPr>
              <w:rPr>
                <w:rFonts w:asciiTheme="majorBidi" w:hAnsiTheme="majorBidi" w:cstheme="majorBidi"/>
                <w:sz w:val="18"/>
                <w:szCs w:val="18"/>
              </w:rPr>
            </w:pPr>
          </w:p>
          <w:p w14:paraId="522F5D70" w14:textId="77777777" w:rsidR="00DC51E7" w:rsidRPr="00F41696" w:rsidRDefault="00DC51E7" w:rsidP="001765A1">
            <w:pPr>
              <w:rPr>
                <w:rFonts w:asciiTheme="majorBidi" w:hAnsiTheme="majorBidi" w:cstheme="majorBidi"/>
                <w:sz w:val="18"/>
                <w:szCs w:val="18"/>
              </w:rPr>
            </w:pPr>
          </w:p>
          <w:p w14:paraId="7E206C46" w14:textId="77777777" w:rsidR="00DC51E7" w:rsidRPr="00F41696" w:rsidRDefault="00DC51E7" w:rsidP="001765A1">
            <w:pPr>
              <w:rPr>
                <w:rFonts w:asciiTheme="majorBidi" w:hAnsiTheme="majorBidi" w:cstheme="majorBidi"/>
                <w:sz w:val="18"/>
                <w:szCs w:val="18"/>
              </w:rPr>
            </w:pPr>
          </w:p>
          <w:p w14:paraId="3CE6AA6C" w14:textId="77777777" w:rsidR="00DC51E7" w:rsidRPr="00F41696" w:rsidRDefault="00DC51E7" w:rsidP="001765A1">
            <w:pPr>
              <w:rPr>
                <w:rFonts w:asciiTheme="majorBidi" w:hAnsiTheme="majorBidi" w:cstheme="majorBidi"/>
                <w:sz w:val="18"/>
                <w:szCs w:val="18"/>
              </w:rPr>
            </w:pPr>
          </w:p>
          <w:p w14:paraId="7824C7C6" w14:textId="77777777" w:rsidR="00DC51E7" w:rsidRPr="00F41696" w:rsidRDefault="00DC51E7" w:rsidP="001765A1">
            <w:pPr>
              <w:rPr>
                <w:rFonts w:asciiTheme="majorBidi" w:hAnsiTheme="majorBidi" w:cstheme="majorBidi"/>
                <w:sz w:val="18"/>
                <w:szCs w:val="18"/>
              </w:rPr>
            </w:pPr>
          </w:p>
          <w:p w14:paraId="3610EF44"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Control Variable</w:t>
            </w:r>
          </w:p>
        </w:tc>
        <w:tc>
          <w:tcPr>
            <w:tcW w:w="2250" w:type="dxa"/>
          </w:tcPr>
          <w:p w14:paraId="42B7D2C1"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Sense of Smell, Hearing, Touch</w:t>
            </w:r>
          </w:p>
        </w:tc>
        <w:tc>
          <w:tcPr>
            <w:tcW w:w="3870" w:type="dxa"/>
          </w:tcPr>
          <w:p w14:paraId="211D01CB"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Environmental sensory factors</w:t>
            </w:r>
          </w:p>
        </w:tc>
        <w:tc>
          <w:tcPr>
            <w:tcW w:w="2160" w:type="dxa"/>
          </w:tcPr>
          <w:p w14:paraId="70DA8DC1" w14:textId="77777777" w:rsidR="00DC51E7" w:rsidRPr="00F41696" w:rsidRDefault="00DC51E7" w:rsidP="001765A1">
            <w:pPr>
              <w:rPr>
                <w:rFonts w:asciiTheme="majorBidi" w:hAnsiTheme="majorBidi" w:cstheme="majorBidi"/>
                <w:sz w:val="18"/>
                <w:szCs w:val="18"/>
              </w:rPr>
            </w:pPr>
          </w:p>
        </w:tc>
      </w:tr>
      <w:tr w:rsidR="00DC51E7" w:rsidRPr="00F41696" w14:paraId="2CAC1DF5" w14:textId="77777777" w:rsidTr="009E1AE9">
        <w:tc>
          <w:tcPr>
            <w:tcW w:w="990" w:type="dxa"/>
            <w:vMerge/>
          </w:tcPr>
          <w:p w14:paraId="56F9F50B" w14:textId="77777777" w:rsidR="00DC51E7" w:rsidRPr="00F41696" w:rsidRDefault="00DC51E7" w:rsidP="001765A1">
            <w:pPr>
              <w:rPr>
                <w:rFonts w:asciiTheme="majorBidi" w:hAnsiTheme="majorBidi" w:cstheme="majorBidi"/>
                <w:sz w:val="18"/>
                <w:szCs w:val="18"/>
              </w:rPr>
            </w:pPr>
          </w:p>
        </w:tc>
        <w:tc>
          <w:tcPr>
            <w:tcW w:w="2250" w:type="dxa"/>
          </w:tcPr>
          <w:p w14:paraId="4E3A8029"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Movement</w:t>
            </w:r>
          </w:p>
        </w:tc>
        <w:tc>
          <w:tcPr>
            <w:tcW w:w="3870" w:type="dxa"/>
          </w:tcPr>
          <w:p w14:paraId="35538494"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Physical movement of individuals</w:t>
            </w:r>
          </w:p>
        </w:tc>
        <w:tc>
          <w:tcPr>
            <w:tcW w:w="2160" w:type="dxa"/>
          </w:tcPr>
          <w:p w14:paraId="6011F9E1" w14:textId="77777777" w:rsidR="00DC51E7" w:rsidRPr="00F41696" w:rsidRDefault="00DC51E7" w:rsidP="001765A1">
            <w:pPr>
              <w:rPr>
                <w:rFonts w:asciiTheme="majorBidi" w:hAnsiTheme="majorBidi" w:cstheme="majorBidi"/>
                <w:sz w:val="18"/>
                <w:szCs w:val="18"/>
              </w:rPr>
            </w:pPr>
          </w:p>
        </w:tc>
      </w:tr>
      <w:tr w:rsidR="00DC51E7" w:rsidRPr="00F41696" w14:paraId="56AC46E7" w14:textId="77777777" w:rsidTr="009E1AE9">
        <w:tc>
          <w:tcPr>
            <w:tcW w:w="990" w:type="dxa"/>
            <w:vMerge/>
          </w:tcPr>
          <w:p w14:paraId="62060516" w14:textId="77777777" w:rsidR="00DC51E7" w:rsidRPr="00F41696" w:rsidRDefault="00DC51E7" w:rsidP="001765A1">
            <w:pPr>
              <w:rPr>
                <w:rFonts w:asciiTheme="majorBidi" w:hAnsiTheme="majorBidi" w:cstheme="majorBidi"/>
                <w:sz w:val="18"/>
                <w:szCs w:val="18"/>
              </w:rPr>
            </w:pPr>
          </w:p>
        </w:tc>
        <w:tc>
          <w:tcPr>
            <w:tcW w:w="2250" w:type="dxa"/>
          </w:tcPr>
          <w:p w14:paraId="1BFE08F7"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Urban Furniture</w:t>
            </w:r>
          </w:p>
        </w:tc>
        <w:tc>
          <w:tcPr>
            <w:tcW w:w="3870" w:type="dxa"/>
          </w:tcPr>
          <w:p w14:paraId="7BAABBC0"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Presence and type of street furniture</w:t>
            </w:r>
          </w:p>
        </w:tc>
        <w:tc>
          <w:tcPr>
            <w:tcW w:w="2160" w:type="dxa"/>
          </w:tcPr>
          <w:p w14:paraId="5FF1B4A7" w14:textId="77777777" w:rsidR="00DC51E7" w:rsidRPr="00F41696" w:rsidRDefault="00DC51E7" w:rsidP="001765A1">
            <w:pPr>
              <w:rPr>
                <w:rFonts w:asciiTheme="majorBidi" w:hAnsiTheme="majorBidi" w:cstheme="majorBidi"/>
                <w:sz w:val="18"/>
                <w:szCs w:val="18"/>
              </w:rPr>
            </w:pPr>
          </w:p>
        </w:tc>
      </w:tr>
      <w:tr w:rsidR="00DC51E7" w:rsidRPr="00F41696" w14:paraId="3C4B41DD" w14:textId="77777777" w:rsidTr="009E1AE9">
        <w:tc>
          <w:tcPr>
            <w:tcW w:w="990" w:type="dxa"/>
            <w:vMerge/>
          </w:tcPr>
          <w:p w14:paraId="2A28FCC3" w14:textId="77777777" w:rsidR="00DC51E7" w:rsidRPr="00F41696" w:rsidRDefault="00DC51E7" w:rsidP="001765A1">
            <w:pPr>
              <w:rPr>
                <w:rFonts w:asciiTheme="majorBidi" w:hAnsiTheme="majorBidi" w:cstheme="majorBidi"/>
                <w:sz w:val="18"/>
                <w:szCs w:val="18"/>
              </w:rPr>
            </w:pPr>
          </w:p>
        </w:tc>
        <w:tc>
          <w:tcPr>
            <w:tcW w:w="2250" w:type="dxa"/>
          </w:tcPr>
          <w:p w14:paraId="01758D73"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Green Space</w:t>
            </w:r>
          </w:p>
        </w:tc>
        <w:tc>
          <w:tcPr>
            <w:tcW w:w="3870" w:type="dxa"/>
          </w:tcPr>
          <w:p w14:paraId="15C028A1"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Amount and quality of greenery</w:t>
            </w:r>
          </w:p>
        </w:tc>
        <w:tc>
          <w:tcPr>
            <w:tcW w:w="2160" w:type="dxa"/>
          </w:tcPr>
          <w:p w14:paraId="07E376A5" w14:textId="77777777" w:rsidR="00DC51E7" w:rsidRPr="00F41696" w:rsidRDefault="00DC51E7" w:rsidP="001765A1">
            <w:pPr>
              <w:rPr>
                <w:rFonts w:asciiTheme="majorBidi" w:hAnsiTheme="majorBidi" w:cstheme="majorBidi"/>
                <w:sz w:val="18"/>
                <w:szCs w:val="18"/>
              </w:rPr>
            </w:pPr>
          </w:p>
        </w:tc>
      </w:tr>
      <w:tr w:rsidR="00DC51E7" w:rsidRPr="00F41696" w14:paraId="1AE53099" w14:textId="77777777" w:rsidTr="009E1AE9">
        <w:tc>
          <w:tcPr>
            <w:tcW w:w="990" w:type="dxa"/>
            <w:vMerge/>
          </w:tcPr>
          <w:p w14:paraId="2E2A9A09" w14:textId="77777777" w:rsidR="00DC51E7" w:rsidRPr="00F41696" w:rsidRDefault="00DC51E7" w:rsidP="001765A1">
            <w:pPr>
              <w:rPr>
                <w:rFonts w:asciiTheme="majorBidi" w:hAnsiTheme="majorBidi" w:cstheme="majorBidi"/>
                <w:sz w:val="18"/>
                <w:szCs w:val="18"/>
              </w:rPr>
            </w:pPr>
          </w:p>
        </w:tc>
        <w:tc>
          <w:tcPr>
            <w:tcW w:w="2250" w:type="dxa"/>
          </w:tcPr>
          <w:p w14:paraId="336405DD"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Light and Brightness</w:t>
            </w:r>
          </w:p>
        </w:tc>
        <w:tc>
          <w:tcPr>
            <w:tcW w:w="3870" w:type="dxa"/>
          </w:tcPr>
          <w:p w14:paraId="1F41CAC6"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Lighting conditions on the street</w:t>
            </w:r>
          </w:p>
        </w:tc>
        <w:tc>
          <w:tcPr>
            <w:tcW w:w="2160" w:type="dxa"/>
          </w:tcPr>
          <w:p w14:paraId="3A0CDF74" w14:textId="77777777" w:rsidR="00DC51E7" w:rsidRPr="00F41696" w:rsidRDefault="00DC51E7" w:rsidP="001765A1">
            <w:pPr>
              <w:rPr>
                <w:rFonts w:asciiTheme="majorBidi" w:hAnsiTheme="majorBidi" w:cstheme="majorBidi"/>
                <w:sz w:val="18"/>
                <w:szCs w:val="18"/>
              </w:rPr>
            </w:pPr>
          </w:p>
        </w:tc>
      </w:tr>
      <w:tr w:rsidR="00DC51E7" w:rsidRPr="00F41696" w14:paraId="5ABF6956" w14:textId="77777777" w:rsidTr="009E1AE9">
        <w:tc>
          <w:tcPr>
            <w:tcW w:w="990" w:type="dxa"/>
            <w:vMerge/>
          </w:tcPr>
          <w:p w14:paraId="65860DAF" w14:textId="77777777" w:rsidR="00DC51E7" w:rsidRPr="00F41696" w:rsidRDefault="00DC51E7" w:rsidP="001765A1">
            <w:pPr>
              <w:rPr>
                <w:rFonts w:asciiTheme="majorBidi" w:hAnsiTheme="majorBidi" w:cstheme="majorBidi"/>
                <w:sz w:val="18"/>
                <w:szCs w:val="18"/>
              </w:rPr>
            </w:pPr>
          </w:p>
        </w:tc>
        <w:tc>
          <w:tcPr>
            <w:tcW w:w="2250" w:type="dxa"/>
          </w:tcPr>
          <w:p w14:paraId="62C7E3F0"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Right Side of the Street</w:t>
            </w:r>
          </w:p>
        </w:tc>
        <w:tc>
          <w:tcPr>
            <w:tcW w:w="3870" w:type="dxa"/>
          </w:tcPr>
          <w:p w14:paraId="29806793"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Influence of street positioning</w:t>
            </w:r>
          </w:p>
        </w:tc>
        <w:tc>
          <w:tcPr>
            <w:tcW w:w="2160" w:type="dxa"/>
          </w:tcPr>
          <w:p w14:paraId="3E122FC5" w14:textId="77777777" w:rsidR="00DC51E7" w:rsidRPr="00F41696" w:rsidRDefault="00DC51E7" w:rsidP="001765A1">
            <w:pPr>
              <w:rPr>
                <w:rFonts w:asciiTheme="majorBidi" w:hAnsiTheme="majorBidi" w:cstheme="majorBidi"/>
                <w:sz w:val="18"/>
                <w:szCs w:val="18"/>
              </w:rPr>
            </w:pPr>
          </w:p>
        </w:tc>
      </w:tr>
      <w:tr w:rsidR="00DC51E7" w:rsidRPr="00F41696" w14:paraId="6338DA4B" w14:textId="77777777" w:rsidTr="009E1AE9">
        <w:tc>
          <w:tcPr>
            <w:tcW w:w="990" w:type="dxa"/>
            <w:vMerge w:val="restart"/>
          </w:tcPr>
          <w:p w14:paraId="7C390119" w14:textId="77777777" w:rsidR="00DC51E7" w:rsidRPr="00F41696" w:rsidRDefault="00DC51E7" w:rsidP="001765A1">
            <w:pPr>
              <w:rPr>
                <w:rFonts w:asciiTheme="majorBidi" w:hAnsiTheme="majorBidi" w:cstheme="majorBidi"/>
                <w:sz w:val="18"/>
                <w:szCs w:val="18"/>
              </w:rPr>
            </w:pPr>
          </w:p>
          <w:p w14:paraId="31EC1BC3" w14:textId="77777777" w:rsidR="00DC51E7" w:rsidRPr="00F41696" w:rsidRDefault="00DC51E7" w:rsidP="001765A1">
            <w:pPr>
              <w:rPr>
                <w:rFonts w:asciiTheme="majorBidi" w:hAnsiTheme="majorBidi" w:cstheme="majorBidi"/>
                <w:sz w:val="18"/>
                <w:szCs w:val="18"/>
              </w:rPr>
            </w:pPr>
          </w:p>
          <w:p w14:paraId="49F1CF19" w14:textId="77777777" w:rsidR="00DC51E7" w:rsidRPr="00F41696" w:rsidRDefault="00DC51E7" w:rsidP="001765A1">
            <w:pPr>
              <w:rPr>
                <w:rFonts w:asciiTheme="majorBidi" w:hAnsiTheme="majorBidi" w:cstheme="majorBidi"/>
                <w:sz w:val="18"/>
                <w:szCs w:val="18"/>
              </w:rPr>
            </w:pPr>
          </w:p>
          <w:p w14:paraId="5CA2C1F4"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Moderator Variable</w:t>
            </w:r>
          </w:p>
        </w:tc>
        <w:tc>
          <w:tcPr>
            <w:tcW w:w="2250" w:type="dxa"/>
          </w:tcPr>
          <w:p w14:paraId="6AF79F9B"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Age</w:t>
            </w:r>
          </w:p>
        </w:tc>
        <w:tc>
          <w:tcPr>
            <w:tcW w:w="3870" w:type="dxa"/>
          </w:tcPr>
          <w:p w14:paraId="38B2E1B7" w14:textId="69550FC8"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Age of individuals</w:t>
            </w:r>
            <w:r w:rsidR="000018E7" w:rsidRPr="00F41696">
              <w:rPr>
                <w:rFonts w:asciiTheme="majorBidi" w:hAnsiTheme="majorBidi" w:cstheme="majorBidi"/>
                <w:sz w:val="18"/>
                <w:szCs w:val="18"/>
              </w:rPr>
              <w:t xml:space="preserve"> (18-40)</w:t>
            </w:r>
          </w:p>
        </w:tc>
        <w:tc>
          <w:tcPr>
            <w:tcW w:w="2160" w:type="dxa"/>
          </w:tcPr>
          <w:p w14:paraId="4189EC3E" w14:textId="77777777" w:rsidR="00DC51E7" w:rsidRPr="00F41696" w:rsidRDefault="00DC51E7" w:rsidP="001765A1">
            <w:pPr>
              <w:rPr>
                <w:rFonts w:asciiTheme="majorBidi" w:hAnsiTheme="majorBidi" w:cstheme="majorBidi"/>
                <w:sz w:val="18"/>
                <w:szCs w:val="18"/>
              </w:rPr>
            </w:pPr>
          </w:p>
        </w:tc>
      </w:tr>
      <w:tr w:rsidR="00DC51E7" w:rsidRPr="00F41696" w14:paraId="31A2CBD5" w14:textId="77777777" w:rsidTr="009E1AE9">
        <w:tc>
          <w:tcPr>
            <w:tcW w:w="990" w:type="dxa"/>
            <w:vMerge/>
          </w:tcPr>
          <w:p w14:paraId="171B4BEF" w14:textId="77777777" w:rsidR="00DC51E7" w:rsidRPr="00F41696" w:rsidRDefault="00DC51E7" w:rsidP="001765A1">
            <w:pPr>
              <w:rPr>
                <w:rFonts w:asciiTheme="majorBidi" w:hAnsiTheme="majorBidi" w:cstheme="majorBidi"/>
                <w:sz w:val="18"/>
                <w:szCs w:val="18"/>
              </w:rPr>
            </w:pPr>
          </w:p>
        </w:tc>
        <w:tc>
          <w:tcPr>
            <w:tcW w:w="2250" w:type="dxa"/>
          </w:tcPr>
          <w:p w14:paraId="0D3CDDC1"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Gender</w:t>
            </w:r>
          </w:p>
        </w:tc>
        <w:tc>
          <w:tcPr>
            <w:tcW w:w="3870" w:type="dxa"/>
          </w:tcPr>
          <w:p w14:paraId="7313E4FD"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Gender differences</w:t>
            </w:r>
          </w:p>
        </w:tc>
        <w:tc>
          <w:tcPr>
            <w:tcW w:w="2160" w:type="dxa"/>
          </w:tcPr>
          <w:p w14:paraId="5D44C0BC" w14:textId="77777777" w:rsidR="00DC51E7" w:rsidRPr="00F41696" w:rsidRDefault="00DC51E7" w:rsidP="001765A1">
            <w:pPr>
              <w:rPr>
                <w:rFonts w:asciiTheme="majorBidi" w:hAnsiTheme="majorBidi" w:cstheme="majorBidi"/>
                <w:sz w:val="18"/>
                <w:szCs w:val="18"/>
              </w:rPr>
            </w:pPr>
          </w:p>
        </w:tc>
      </w:tr>
      <w:tr w:rsidR="00DC51E7" w:rsidRPr="00F41696" w14:paraId="67B4F44B" w14:textId="77777777" w:rsidTr="009E1AE9">
        <w:tc>
          <w:tcPr>
            <w:tcW w:w="990" w:type="dxa"/>
            <w:vMerge/>
          </w:tcPr>
          <w:p w14:paraId="4D72748F" w14:textId="77777777" w:rsidR="00DC51E7" w:rsidRPr="00F41696" w:rsidRDefault="00DC51E7" w:rsidP="001765A1">
            <w:pPr>
              <w:rPr>
                <w:rFonts w:asciiTheme="majorBidi" w:hAnsiTheme="majorBidi" w:cstheme="majorBidi"/>
                <w:sz w:val="18"/>
                <w:szCs w:val="18"/>
              </w:rPr>
            </w:pPr>
          </w:p>
        </w:tc>
        <w:tc>
          <w:tcPr>
            <w:tcW w:w="2250" w:type="dxa"/>
          </w:tcPr>
          <w:p w14:paraId="3AEE650C"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Education Level</w:t>
            </w:r>
          </w:p>
        </w:tc>
        <w:tc>
          <w:tcPr>
            <w:tcW w:w="3870" w:type="dxa"/>
          </w:tcPr>
          <w:p w14:paraId="66A741B1" w14:textId="00A24B82"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Educational background</w:t>
            </w:r>
            <w:r w:rsidR="000018E7" w:rsidRPr="00F41696">
              <w:rPr>
                <w:rFonts w:asciiTheme="majorBidi" w:hAnsiTheme="majorBidi" w:cstheme="majorBidi"/>
                <w:sz w:val="18"/>
                <w:szCs w:val="18"/>
              </w:rPr>
              <w:t xml:space="preserve"> </w:t>
            </w:r>
          </w:p>
        </w:tc>
        <w:tc>
          <w:tcPr>
            <w:tcW w:w="2160" w:type="dxa"/>
          </w:tcPr>
          <w:p w14:paraId="39901651" w14:textId="77777777" w:rsidR="00DC51E7" w:rsidRPr="00F41696" w:rsidRDefault="00DC51E7" w:rsidP="001765A1">
            <w:pPr>
              <w:rPr>
                <w:rFonts w:asciiTheme="majorBidi" w:hAnsiTheme="majorBidi" w:cstheme="majorBidi"/>
                <w:sz w:val="18"/>
                <w:szCs w:val="18"/>
              </w:rPr>
            </w:pPr>
          </w:p>
        </w:tc>
      </w:tr>
      <w:tr w:rsidR="00DC51E7" w:rsidRPr="00F41696" w14:paraId="078034AA" w14:textId="77777777" w:rsidTr="009E1AE9">
        <w:tc>
          <w:tcPr>
            <w:tcW w:w="990" w:type="dxa"/>
            <w:vMerge/>
          </w:tcPr>
          <w:p w14:paraId="240CDD68" w14:textId="77777777" w:rsidR="00DC51E7" w:rsidRPr="00F41696" w:rsidRDefault="00DC51E7" w:rsidP="001765A1">
            <w:pPr>
              <w:rPr>
                <w:rFonts w:asciiTheme="majorBidi" w:hAnsiTheme="majorBidi" w:cstheme="majorBidi"/>
                <w:sz w:val="18"/>
                <w:szCs w:val="18"/>
              </w:rPr>
            </w:pPr>
          </w:p>
        </w:tc>
        <w:tc>
          <w:tcPr>
            <w:tcW w:w="2250" w:type="dxa"/>
          </w:tcPr>
          <w:p w14:paraId="1C96916F"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Internal Factors</w:t>
            </w:r>
          </w:p>
        </w:tc>
        <w:tc>
          <w:tcPr>
            <w:tcW w:w="3870" w:type="dxa"/>
          </w:tcPr>
          <w:p w14:paraId="57562112"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All internal factors affecting perception</w:t>
            </w:r>
          </w:p>
        </w:tc>
        <w:tc>
          <w:tcPr>
            <w:tcW w:w="2160" w:type="dxa"/>
          </w:tcPr>
          <w:p w14:paraId="1E3F8FE6" w14:textId="77777777" w:rsidR="00DC51E7" w:rsidRPr="00F41696" w:rsidRDefault="00DC51E7" w:rsidP="001765A1">
            <w:pPr>
              <w:rPr>
                <w:rFonts w:asciiTheme="majorBidi" w:hAnsiTheme="majorBidi" w:cstheme="majorBidi"/>
                <w:sz w:val="18"/>
                <w:szCs w:val="18"/>
              </w:rPr>
            </w:pPr>
          </w:p>
        </w:tc>
      </w:tr>
      <w:tr w:rsidR="00DC51E7" w:rsidRPr="00F41696" w14:paraId="5FCDBB3E" w14:textId="77777777" w:rsidTr="009E1AE9">
        <w:tc>
          <w:tcPr>
            <w:tcW w:w="990" w:type="dxa"/>
            <w:vMerge w:val="restart"/>
          </w:tcPr>
          <w:p w14:paraId="5C710385" w14:textId="77777777" w:rsidR="00DC51E7" w:rsidRPr="00F41696" w:rsidRDefault="00DC51E7" w:rsidP="001765A1">
            <w:pPr>
              <w:rPr>
                <w:rFonts w:asciiTheme="majorBidi" w:hAnsiTheme="majorBidi" w:cstheme="majorBidi"/>
                <w:sz w:val="18"/>
                <w:szCs w:val="18"/>
              </w:rPr>
            </w:pPr>
          </w:p>
          <w:p w14:paraId="76A0F422" w14:textId="77777777" w:rsidR="00DC51E7" w:rsidRPr="00F41696" w:rsidRDefault="00DC51E7" w:rsidP="001765A1">
            <w:pPr>
              <w:rPr>
                <w:rFonts w:asciiTheme="majorBidi" w:hAnsiTheme="majorBidi" w:cstheme="majorBidi"/>
                <w:sz w:val="18"/>
                <w:szCs w:val="18"/>
              </w:rPr>
            </w:pPr>
          </w:p>
          <w:p w14:paraId="17C2AEFF"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Dependent Variable</w:t>
            </w:r>
          </w:p>
        </w:tc>
        <w:tc>
          <w:tcPr>
            <w:tcW w:w="2250" w:type="dxa"/>
          </w:tcPr>
          <w:p w14:paraId="22C01CD1"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Meditation (Calmness)</w:t>
            </w:r>
          </w:p>
        </w:tc>
        <w:tc>
          <w:tcPr>
            <w:tcW w:w="3870" w:type="dxa"/>
          </w:tcPr>
          <w:p w14:paraId="3F1E4FE6"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Level of calmness or meditation experienced</w:t>
            </w:r>
          </w:p>
        </w:tc>
        <w:tc>
          <w:tcPr>
            <w:tcW w:w="2160" w:type="dxa"/>
          </w:tcPr>
          <w:p w14:paraId="08EBF975" w14:textId="77777777" w:rsidR="00DC51E7" w:rsidRPr="00F41696" w:rsidRDefault="00DC51E7" w:rsidP="001765A1">
            <w:pPr>
              <w:rPr>
                <w:rFonts w:asciiTheme="majorBidi" w:hAnsiTheme="majorBidi" w:cstheme="majorBidi"/>
                <w:sz w:val="18"/>
                <w:szCs w:val="18"/>
              </w:rPr>
            </w:pPr>
          </w:p>
        </w:tc>
      </w:tr>
      <w:tr w:rsidR="00DC51E7" w:rsidRPr="00F41696" w14:paraId="3DA1C357" w14:textId="77777777" w:rsidTr="009E1AE9">
        <w:tc>
          <w:tcPr>
            <w:tcW w:w="990" w:type="dxa"/>
            <w:vMerge/>
          </w:tcPr>
          <w:p w14:paraId="72952D23" w14:textId="77777777" w:rsidR="00DC51E7" w:rsidRPr="00F41696" w:rsidRDefault="00DC51E7" w:rsidP="001765A1">
            <w:pPr>
              <w:rPr>
                <w:rFonts w:asciiTheme="majorBidi" w:hAnsiTheme="majorBidi" w:cstheme="majorBidi"/>
                <w:sz w:val="18"/>
                <w:szCs w:val="18"/>
              </w:rPr>
            </w:pPr>
          </w:p>
        </w:tc>
        <w:tc>
          <w:tcPr>
            <w:tcW w:w="2250" w:type="dxa"/>
          </w:tcPr>
          <w:p w14:paraId="5FF17BF8"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Attention</w:t>
            </w:r>
          </w:p>
        </w:tc>
        <w:tc>
          <w:tcPr>
            <w:tcW w:w="3870" w:type="dxa"/>
          </w:tcPr>
          <w:p w14:paraId="4E2DB46E"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Focus and attention levels</w:t>
            </w:r>
          </w:p>
        </w:tc>
        <w:tc>
          <w:tcPr>
            <w:tcW w:w="2160" w:type="dxa"/>
          </w:tcPr>
          <w:p w14:paraId="4A6FC9E9" w14:textId="77777777" w:rsidR="00DC51E7" w:rsidRPr="00F41696" w:rsidRDefault="00DC51E7" w:rsidP="001765A1">
            <w:pPr>
              <w:rPr>
                <w:rFonts w:asciiTheme="majorBidi" w:hAnsiTheme="majorBidi" w:cstheme="majorBidi"/>
                <w:sz w:val="18"/>
                <w:szCs w:val="18"/>
              </w:rPr>
            </w:pPr>
          </w:p>
        </w:tc>
      </w:tr>
      <w:tr w:rsidR="00DC51E7" w:rsidRPr="00F41696" w14:paraId="7EE3AD7A" w14:textId="77777777" w:rsidTr="009E1AE9">
        <w:tc>
          <w:tcPr>
            <w:tcW w:w="990" w:type="dxa"/>
            <w:vMerge w:val="restart"/>
          </w:tcPr>
          <w:p w14:paraId="01CFB654" w14:textId="77777777" w:rsidR="00DC51E7" w:rsidRPr="00F41696" w:rsidRDefault="00DC51E7" w:rsidP="001765A1">
            <w:pPr>
              <w:rPr>
                <w:rFonts w:asciiTheme="majorBidi" w:hAnsiTheme="majorBidi" w:cstheme="majorBidi"/>
                <w:sz w:val="18"/>
                <w:szCs w:val="18"/>
              </w:rPr>
            </w:pPr>
          </w:p>
          <w:p w14:paraId="18926034" w14:textId="77777777" w:rsidR="00DC51E7" w:rsidRPr="00F41696" w:rsidRDefault="00DC51E7" w:rsidP="001765A1">
            <w:pPr>
              <w:rPr>
                <w:rFonts w:asciiTheme="majorBidi" w:hAnsiTheme="majorBidi" w:cstheme="majorBidi"/>
                <w:sz w:val="18"/>
                <w:szCs w:val="18"/>
              </w:rPr>
            </w:pPr>
          </w:p>
          <w:p w14:paraId="42815A66" w14:textId="77777777" w:rsidR="00DC51E7" w:rsidRPr="00F41696" w:rsidRDefault="00DC51E7" w:rsidP="001765A1">
            <w:pPr>
              <w:rPr>
                <w:rFonts w:asciiTheme="majorBidi" w:hAnsiTheme="majorBidi" w:cstheme="majorBidi"/>
                <w:sz w:val="18"/>
                <w:szCs w:val="18"/>
              </w:rPr>
            </w:pPr>
          </w:p>
          <w:p w14:paraId="7775CBAD" w14:textId="77777777" w:rsidR="00DC51E7" w:rsidRPr="00F41696" w:rsidRDefault="00DC51E7" w:rsidP="001765A1">
            <w:pPr>
              <w:rPr>
                <w:rFonts w:asciiTheme="majorBidi" w:hAnsiTheme="majorBidi" w:cstheme="majorBidi"/>
                <w:sz w:val="18"/>
                <w:szCs w:val="18"/>
              </w:rPr>
            </w:pPr>
          </w:p>
          <w:p w14:paraId="7D1396C4"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Independent Variable</w:t>
            </w:r>
          </w:p>
        </w:tc>
        <w:tc>
          <w:tcPr>
            <w:tcW w:w="2250" w:type="dxa"/>
          </w:tcPr>
          <w:p w14:paraId="738BE532"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Scale</w:t>
            </w:r>
          </w:p>
        </w:tc>
        <w:tc>
          <w:tcPr>
            <w:tcW w:w="3870" w:type="dxa"/>
          </w:tcPr>
          <w:p w14:paraId="58E4A314"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Height of buildings</w:t>
            </w:r>
          </w:p>
        </w:tc>
        <w:tc>
          <w:tcPr>
            <w:tcW w:w="2160" w:type="dxa"/>
          </w:tcPr>
          <w:p w14:paraId="5651101B"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1-2 floors (3-6 meters)</w:t>
            </w:r>
            <w:r w:rsidRPr="00F41696">
              <w:rPr>
                <w:rFonts w:asciiTheme="majorBidi" w:hAnsiTheme="majorBidi" w:cstheme="majorBidi"/>
                <w:sz w:val="18"/>
                <w:szCs w:val="18"/>
              </w:rPr>
              <w:br/>
              <w:t>3-5 floors (7-15 meters)</w:t>
            </w:r>
            <w:r w:rsidRPr="00F41696">
              <w:rPr>
                <w:rFonts w:asciiTheme="majorBidi" w:hAnsiTheme="majorBidi" w:cstheme="majorBidi"/>
                <w:sz w:val="18"/>
                <w:szCs w:val="18"/>
              </w:rPr>
              <w:br/>
              <w:t>7 floors and more (&gt;21 meters)</w:t>
            </w:r>
          </w:p>
        </w:tc>
      </w:tr>
      <w:tr w:rsidR="00DC51E7" w:rsidRPr="00F41696" w14:paraId="4A6D44FA" w14:textId="77777777" w:rsidTr="009E1AE9">
        <w:tc>
          <w:tcPr>
            <w:tcW w:w="990" w:type="dxa"/>
            <w:vMerge/>
          </w:tcPr>
          <w:p w14:paraId="7F832112" w14:textId="77777777" w:rsidR="00DC51E7" w:rsidRPr="00F41696" w:rsidRDefault="00DC51E7" w:rsidP="001765A1">
            <w:pPr>
              <w:rPr>
                <w:rFonts w:asciiTheme="majorBidi" w:hAnsiTheme="majorBidi" w:cstheme="majorBidi"/>
                <w:sz w:val="18"/>
                <w:szCs w:val="18"/>
              </w:rPr>
            </w:pPr>
          </w:p>
        </w:tc>
        <w:tc>
          <w:tcPr>
            <w:tcW w:w="2250" w:type="dxa"/>
          </w:tcPr>
          <w:p w14:paraId="6498A433"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Segmentation</w:t>
            </w:r>
          </w:p>
        </w:tc>
        <w:tc>
          <w:tcPr>
            <w:tcW w:w="3870" w:type="dxa"/>
          </w:tcPr>
          <w:p w14:paraId="4EE031B0"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Building segmentation</w:t>
            </w:r>
          </w:p>
        </w:tc>
        <w:tc>
          <w:tcPr>
            <w:tcW w:w="2160" w:type="dxa"/>
          </w:tcPr>
          <w:p w14:paraId="09DEFBC4"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Fine Grained (6-8 meters)</w:t>
            </w:r>
            <w:r w:rsidRPr="00F41696">
              <w:rPr>
                <w:rFonts w:asciiTheme="majorBidi" w:hAnsiTheme="majorBidi" w:cstheme="majorBidi"/>
                <w:sz w:val="18"/>
                <w:szCs w:val="18"/>
              </w:rPr>
              <w:br/>
              <w:t>Coarse Grain (&gt;8 meters)</w:t>
            </w:r>
          </w:p>
        </w:tc>
      </w:tr>
      <w:tr w:rsidR="00DC51E7" w:rsidRPr="00F41696" w14:paraId="44950AFA" w14:textId="77777777" w:rsidTr="009E1AE9">
        <w:tc>
          <w:tcPr>
            <w:tcW w:w="990" w:type="dxa"/>
            <w:vMerge/>
          </w:tcPr>
          <w:p w14:paraId="5CFBFC31" w14:textId="77777777" w:rsidR="00DC51E7" w:rsidRPr="00F41696" w:rsidRDefault="00DC51E7" w:rsidP="001765A1">
            <w:pPr>
              <w:rPr>
                <w:rFonts w:asciiTheme="majorBidi" w:hAnsiTheme="majorBidi" w:cstheme="majorBidi"/>
                <w:sz w:val="18"/>
                <w:szCs w:val="18"/>
              </w:rPr>
            </w:pPr>
          </w:p>
        </w:tc>
        <w:tc>
          <w:tcPr>
            <w:tcW w:w="2250" w:type="dxa"/>
          </w:tcPr>
          <w:p w14:paraId="4A06C7AE"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Transparency</w:t>
            </w:r>
          </w:p>
        </w:tc>
        <w:tc>
          <w:tcPr>
            <w:tcW w:w="3870" w:type="dxa"/>
          </w:tcPr>
          <w:p w14:paraId="01273CED"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Building transparency</w:t>
            </w:r>
          </w:p>
        </w:tc>
        <w:tc>
          <w:tcPr>
            <w:tcW w:w="2160" w:type="dxa"/>
          </w:tcPr>
          <w:p w14:paraId="5958F3FD"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Completely Transparent</w:t>
            </w:r>
            <w:r w:rsidRPr="00F41696">
              <w:rPr>
                <w:rFonts w:asciiTheme="majorBidi" w:hAnsiTheme="majorBidi" w:cstheme="majorBidi"/>
                <w:sz w:val="18"/>
                <w:szCs w:val="18"/>
              </w:rPr>
              <w:br/>
              <w:t>Semitransparent</w:t>
            </w:r>
            <w:r w:rsidRPr="00F41696">
              <w:rPr>
                <w:rFonts w:asciiTheme="majorBidi" w:hAnsiTheme="majorBidi" w:cstheme="majorBidi"/>
                <w:sz w:val="18"/>
                <w:szCs w:val="18"/>
              </w:rPr>
              <w:br/>
              <w:t>Opaque</w:t>
            </w:r>
          </w:p>
        </w:tc>
      </w:tr>
      <w:tr w:rsidR="00DC51E7" w:rsidRPr="00F41696" w14:paraId="2D0F6902" w14:textId="77777777" w:rsidTr="009E1AE9">
        <w:tc>
          <w:tcPr>
            <w:tcW w:w="990" w:type="dxa"/>
            <w:vMerge/>
          </w:tcPr>
          <w:p w14:paraId="24D2E480" w14:textId="77777777" w:rsidR="00DC51E7" w:rsidRPr="00F41696" w:rsidRDefault="00DC51E7" w:rsidP="001765A1">
            <w:pPr>
              <w:rPr>
                <w:rFonts w:asciiTheme="majorBidi" w:hAnsiTheme="majorBidi" w:cstheme="majorBidi"/>
                <w:sz w:val="18"/>
                <w:szCs w:val="18"/>
              </w:rPr>
            </w:pPr>
          </w:p>
        </w:tc>
        <w:tc>
          <w:tcPr>
            <w:tcW w:w="2250" w:type="dxa"/>
          </w:tcPr>
          <w:p w14:paraId="4994C782"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Continuity</w:t>
            </w:r>
          </w:p>
        </w:tc>
        <w:tc>
          <w:tcPr>
            <w:tcW w:w="3870" w:type="dxa"/>
          </w:tcPr>
          <w:p w14:paraId="6BB6AB3A"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Building continuity</w:t>
            </w:r>
          </w:p>
        </w:tc>
        <w:tc>
          <w:tcPr>
            <w:tcW w:w="2160" w:type="dxa"/>
          </w:tcPr>
          <w:p w14:paraId="59D3CA94" w14:textId="77777777" w:rsidR="00DC51E7" w:rsidRPr="00F41696" w:rsidRDefault="00DC51E7" w:rsidP="001765A1">
            <w:pPr>
              <w:rPr>
                <w:rFonts w:asciiTheme="majorBidi" w:hAnsiTheme="majorBidi" w:cstheme="majorBidi"/>
                <w:sz w:val="18"/>
                <w:szCs w:val="18"/>
              </w:rPr>
            </w:pPr>
            <w:r w:rsidRPr="00F41696">
              <w:rPr>
                <w:rFonts w:asciiTheme="majorBidi" w:hAnsiTheme="majorBidi" w:cstheme="majorBidi"/>
                <w:sz w:val="18"/>
                <w:szCs w:val="18"/>
              </w:rPr>
              <w:t>Completely Continuous</w:t>
            </w:r>
            <w:r w:rsidRPr="00F41696">
              <w:rPr>
                <w:rFonts w:asciiTheme="majorBidi" w:hAnsiTheme="majorBidi" w:cstheme="majorBidi"/>
                <w:sz w:val="18"/>
                <w:szCs w:val="18"/>
              </w:rPr>
              <w:br/>
              <w:t>Discontinuity</w:t>
            </w:r>
            <w:r w:rsidRPr="00F41696">
              <w:rPr>
                <w:rFonts w:asciiTheme="majorBidi" w:hAnsiTheme="majorBidi" w:cstheme="majorBidi"/>
                <w:sz w:val="18"/>
                <w:szCs w:val="18"/>
              </w:rPr>
              <w:br/>
              <w:t>Setback</w:t>
            </w:r>
            <w:r w:rsidRPr="00F41696">
              <w:rPr>
                <w:rFonts w:asciiTheme="majorBidi" w:hAnsiTheme="majorBidi" w:cstheme="majorBidi"/>
                <w:sz w:val="18"/>
                <w:szCs w:val="18"/>
              </w:rPr>
              <w:br/>
              <w:t>Protrusion</w:t>
            </w:r>
          </w:p>
        </w:tc>
      </w:tr>
    </w:tbl>
    <w:p w14:paraId="2BAD8AED" w14:textId="77777777" w:rsidR="006B78A2" w:rsidRPr="00F41696" w:rsidRDefault="006B78A2" w:rsidP="006B78A2">
      <w:pPr>
        <w:spacing w:before="100" w:beforeAutospacing="1" w:after="100" w:afterAutospacing="1" w:line="240" w:lineRule="auto"/>
        <w:jc w:val="both"/>
        <w:rPr>
          <w:rFonts w:asciiTheme="majorBidi" w:eastAsia="Times New Roman" w:hAnsiTheme="majorBidi" w:cstheme="majorBidi"/>
        </w:rPr>
      </w:pPr>
    </w:p>
    <w:p w14:paraId="3BB76D81" w14:textId="77777777" w:rsidR="006B78A2" w:rsidRPr="00F41696" w:rsidRDefault="006B78A2" w:rsidP="006B78A2">
      <w:pPr>
        <w:pStyle w:val="NormalWeb"/>
        <w:jc w:val="both"/>
        <w:rPr>
          <w:rFonts w:asciiTheme="majorBidi" w:hAnsiTheme="majorBidi" w:cstheme="majorBidi"/>
          <w:b/>
          <w:bCs/>
          <w:sz w:val="22"/>
          <w:szCs w:val="22"/>
        </w:rPr>
      </w:pPr>
      <w:r w:rsidRPr="00F41696">
        <w:rPr>
          <w:rFonts w:asciiTheme="majorBidi" w:hAnsiTheme="majorBidi" w:cstheme="majorBidi"/>
          <w:b/>
          <w:bCs/>
          <w:sz w:val="22"/>
          <w:szCs w:val="22"/>
        </w:rPr>
        <w:t>5-5- Test Grouping</w:t>
      </w:r>
    </w:p>
    <w:p w14:paraId="3207EFC6" w14:textId="51EFA0B1" w:rsidR="00934A4B" w:rsidRDefault="00FE0F16" w:rsidP="00FE0F16">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Sixty participants were selected based on specific criteria: young adults aged 18-40, minimum bachelor's degree holders, Tehran residents, and familiarity with the actual test location. To minimize fatigue effects, participants were evenly distributed into three groups of 20, with each person completing a baseline test and four </w:t>
      </w:r>
      <w:r w:rsidR="00870007" w:rsidRPr="00F41696">
        <w:rPr>
          <w:rFonts w:asciiTheme="majorBidi" w:hAnsiTheme="majorBidi" w:cstheme="majorBidi"/>
          <w:sz w:val="22"/>
          <w:szCs w:val="22"/>
        </w:rPr>
        <w:t>other tests</w:t>
      </w:r>
      <w:r w:rsidRPr="00F41696">
        <w:rPr>
          <w:rFonts w:asciiTheme="majorBidi" w:hAnsiTheme="majorBidi" w:cstheme="majorBidi"/>
          <w:sz w:val="22"/>
          <w:szCs w:val="22"/>
        </w:rPr>
        <w:t xml:space="preserve">. This controlled approach—using consistent demographics, education levels, and prior spatial knowledge—allowed for focused measurement of neurological responses to </w:t>
      </w:r>
      <w:r w:rsidR="00870007" w:rsidRPr="00F41696">
        <w:rPr>
          <w:rFonts w:asciiTheme="majorBidi" w:hAnsiTheme="majorBidi" w:cstheme="majorBidi"/>
          <w:sz w:val="22"/>
          <w:szCs w:val="22"/>
        </w:rPr>
        <w:t>urban wall design</w:t>
      </w:r>
      <w:r w:rsidRPr="00F41696">
        <w:rPr>
          <w:rFonts w:asciiTheme="majorBidi" w:hAnsiTheme="majorBidi" w:cstheme="majorBidi"/>
          <w:sz w:val="22"/>
          <w:szCs w:val="22"/>
        </w:rPr>
        <w:t xml:space="preserve"> variations while maintaining testing efficiency. Each participant's testing session included one baseline environment plus four specific design variations, ensuring uniform exposure across all test groups</w:t>
      </w:r>
    </w:p>
    <w:p w14:paraId="21E28786" w14:textId="77777777" w:rsidR="00F41696" w:rsidRDefault="00F41696" w:rsidP="00FE0F16">
      <w:pPr>
        <w:pStyle w:val="NormalWeb"/>
        <w:jc w:val="both"/>
        <w:rPr>
          <w:rFonts w:asciiTheme="majorBidi" w:hAnsiTheme="majorBidi" w:cstheme="majorBidi"/>
          <w:sz w:val="22"/>
          <w:szCs w:val="22"/>
        </w:rPr>
      </w:pPr>
    </w:p>
    <w:p w14:paraId="670CC1DD" w14:textId="77777777" w:rsidR="00F41696" w:rsidRDefault="00F41696" w:rsidP="00FE0F16">
      <w:pPr>
        <w:pStyle w:val="NormalWeb"/>
        <w:jc w:val="both"/>
        <w:rPr>
          <w:rFonts w:asciiTheme="majorBidi" w:hAnsiTheme="majorBidi" w:cstheme="majorBidi"/>
          <w:sz w:val="22"/>
          <w:szCs w:val="22"/>
        </w:rPr>
      </w:pPr>
    </w:p>
    <w:p w14:paraId="254C5165" w14:textId="77777777" w:rsidR="009E1AE9" w:rsidRDefault="009E1AE9" w:rsidP="00FE0F16">
      <w:pPr>
        <w:pStyle w:val="NormalWeb"/>
        <w:jc w:val="both"/>
        <w:rPr>
          <w:rFonts w:asciiTheme="majorBidi" w:hAnsiTheme="majorBidi" w:cstheme="majorBidi"/>
          <w:sz w:val="22"/>
          <w:szCs w:val="22"/>
        </w:rPr>
      </w:pPr>
    </w:p>
    <w:p w14:paraId="21994CD7" w14:textId="77777777" w:rsidR="00F41696" w:rsidRPr="00F41696" w:rsidRDefault="00F41696" w:rsidP="00FE0F16">
      <w:pPr>
        <w:pStyle w:val="NormalWeb"/>
        <w:jc w:val="both"/>
        <w:rPr>
          <w:rFonts w:asciiTheme="majorBidi" w:hAnsiTheme="majorBidi" w:cstheme="majorBidi"/>
          <w:sz w:val="20"/>
          <w:szCs w:val="20"/>
        </w:rPr>
      </w:pPr>
    </w:p>
    <w:p w14:paraId="5EC26F35" w14:textId="4A79EDA3" w:rsidR="006B78A2" w:rsidRPr="00F41696" w:rsidRDefault="006B78A2" w:rsidP="006B78A2">
      <w:pPr>
        <w:pStyle w:val="NormalWeb"/>
        <w:jc w:val="center"/>
        <w:rPr>
          <w:rFonts w:asciiTheme="majorBidi" w:hAnsiTheme="majorBidi" w:cstheme="majorBidi"/>
          <w:sz w:val="22"/>
          <w:szCs w:val="22"/>
        </w:rPr>
      </w:pPr>
      <w:r w:rsidRPr="00F41696">
        <w:rPr>
          <w:rFonts w:asciiTheme="majorBidi" w:hAnsiTheme="majorBidi" w:cstheme="majorBidi"/>
          <w:b/>
          <w:bCs/>
          <w:sz w:val="22"/>
          <w:szCs w:val="22"/>
        </w:rPr>
        <w:t xml:space="preserve">Table </w:t>
      </w:r>
      <w:r w:rsidR="00DD4E4C" w:rsidRPr="00F41696">
        <w:rPr>
          <w:rFonts w:asciiTheme="majorBidi" w:hAnsiTheme="majorBidi" w:cstheme="majorBidi"/>
          <w:b/>
          <w:bCs/>
          <w:sz w:val="22"/>
          <w:szCs w:val="22"/>
        </w:rPr>
        <w:t>2</w:t>
      </w:r>
      <w:r w:rsidRPr="00F41696">
        <w:rPr>
          <w:rFonts w:asciiTheme="majorBidi" w:hAnsiTheme="majorBidi" w:cstheme="majorBidi"/>
          <w:b/>
          <w:bCs/>
          <w:sz w:val="22"/>
          <w:szCs w:val="22"/>
        </w:rPr>
        <w:t xml:space="preserve">. </w:t>
      </w:r>
      <w:r w:rsidRPr="00F41696">
        <w:rPr>
          <w:rFonts w:asciiTheme="majorBidi" w:hAnsiTheme="majorBidi" w:cstheme="majorBidi"/>
          <w:sz w:val="22"/>
          <w:szCs w:val="22"/>
        </w:rPr>
        <w:t>Test groups in the study</w:t>
      </w:r>
    </w:p>
    <w:tbl>
      <w:tblPr>
        <w:tblStyle w:val="TableGrid"/>
        <w:bidiVisual/>
        <w:tblW w:w="0" w:type="auto"/>
        <w:tblInd w:w="377" w:type="dxa"/>
        <w:tblLook w:val="04A0" w:firstRow="1" w:lastRow="0" w:firstColumn="1" w:lastColumn="0" w:noHBand="0" w:noVBand="1"/>
      </w:tblPr>
      <w:tblGrid>
        <w:gridCol w:w="1194"/>
        <w:gridCol w:w="990"/>
        <w:gridCol w:w="1330"/>
        <w:gridCol w:w="1880"/>
        <w:gridCol w:w="1149"/>
        <w:gridCol w:w="1972"/>
      </w:tblGrid>
      <w:tr w:rsidR="006B78A2" w:rsidRPr="00F41696" w14:paraId="38C7CFEA" w14:textId="77777777" w:rsidTr="009E1AE9">
        <w:trPr>
          <w:trHeight w:val="365"/>
        </w:trPr>
        <w:tc>
          <w:tcPr>
            <w:tcW w:w="1194" w:type="dxa"/>
          </w:tcPr>
          <w:p w14:paraId="64312968" w14:textId="77777777" w:rsidR="006B78A2" w:rsidRPr="00F41696" w:rsidRDefault="006B78A2" w:rsidP="005D157E">
            <w:pPr>
              <w:tabs>
                <w:tab w:val="right" w:pos="180"/>
                <w:tab w:val="left" w:pos="1520"/>
              </w:tabs>
              <w:ind w:left="-180" w:right="-90"/>
              <w:jc w:val="center"/>
              <w:rPr>
                <w:rFonts w:asciiTheme="majorBidi" w:hAnsiTheme="majorBidi" w:cstheme="majorBidi"/>
                <w:b/>
                <w:bCs/>
                <w:sz w:val="18"/>
                <w:szCs w:val="18"/>
              </w:rPr>
            </w:pPr>
          </w:p>
          <w:p w14:paraId="4D0E5CDD" w14:textId="77777777" w:rsidR="006B78A2" w:rsidRPr="00F41696" w:rsidRDefault="006B78A2" w:rsidP="005D157E">
            <w:pPr>
              <w:tabs>
                <w:tab w:val="right" w:pos="180"/>
                <w:tab w:val="left" w:pos="1520"/>
              </w:tabs>
              <w:ind w:left="-180" w:right="-90"/>
              <w:jc w:val="center"/>
              <w:rPr>
                <w:rFonts w:asciiTheme="majorBidi" w:hAnsiTheme="majorBidi" w:cstheme="majorBidi"/>
                <w:b/>
                <w:bCs/>
                <w:sz w:val="18"/>
                <w:szCs w:val="18"/>
              </w:rPr>
            </w:pPr>
            <w:r w:rsidRPr="00F41696">
              <w:rPr>
                <w:rFonts w:asciiTheme="majorBidi" w:hAnsiTheme="majorBidi" w:cstheme="majorBidi"/>
                <w:b/>
                <w:bCs/>
                <w:sz w:val="18"/>
                <w:szCs w:val="18"/>
              </w:rPr>
              <w:t>Groups</w:t>
            </w:r>
          </w:p>
          <w:p w14:paraId="3B0D5B35" w14:textId="77777777" w:rsidR="006B78A2" w:rsidRPr="00F41696" w:rsidRDefault="006B78A2" w:rsidP="005D157E">
            <w:pPr>
              <w:tabs>
                <w:tab w:val="right" w:pos="180"/>
                <w:tab w:val="left" w:pos="1520"/>
              </w:tabs>
              <w:ind w:left="-180" w:right="-90"/>
              <w:jc w:val="center"/>
              <w:rPr>
                <w:rFonts w:asciiTheme="majorBidi" w:hAnsiTheme="majorBidi" w:cstheme="majorBidi"/>
                <w:b/>
                <w:bCs/>
                <w:sz w:val="18"/>
                <w:szCs w:val="18"/>
                <w:rtl/>
              </w:rPr>
            </w:pPr>
          </w:p>
        </w:tc>
        <w:tc>
          <w:tcPr>
            <w:tcW w:w="7321" w:type="dxa"/>
            <w:gridSpan w:val="5"/>
          </w:tcPr>
          <w:p w14:paraId="0A70E0B1" w14:textId="77777777" w:rsidR="006B78A2" w:rsidRPr="00F41696" w:rsidRDefault="006B78A2" w:rsidP="005D157E">
            <w:pPr>
              <w:tabs>
                <w:tab w:val="right" w:pos="180"/>
                <w:tab w:val="left" w:pos="1520"/>
              </w:tabs>
              <w:ind w:left="-180" w:right="-90"/>
              <w:jc w:val="center"/>
              <w:rPr>
                <w:rFonts w:asciiTheme="majorBidi" w:hAnsiTheme="majorBidi" w:cstheme="majorBidi"/>
                <w:b/>
                <w:bCs/>
                <w:sz w:val="18"/>
                <w:szCs w:val="18"/>
              </w:rPr>
            </w:pPr>
          </w:p>
          <w:p w14:paraId="718FE818" w14:textId="2EC2DB9D" w:rsidR="006B78A2" w:rsidRPr="00F41696" w:rsidRDefault="006B78A2" w:rsidP="009E1AE9">
            <w:pPr>
              <w:tabs>
                <w:tab w:val="right" w:pos="180"/>
                <w:tab w:val="left" w:pos="1520"/>
              </w:tabs>
              <w:ind w:left="-180" w:right="-90"/>
              <w:jc w:val="center"/>
              <w:rPr>
                <w:rFonts w:asciiTheme="majorBidi" w:hAnsiTheme="majorBidi" w:cstheme="majorBidi"/>
                <w:b/>
                <w:bCs/>
                <w:sz w:val="18"/>
                <w:szCs w:val="18"/>
                <w:rtl/>
              </w:rPr>
            </w:pPr>
            <w:r w:rsidRPr="00F41696">
              <w:rPr>
                <w:rFonts w:asciiTheme="majorBidi" w:hAnsiTheme="majorBidi" w:cstheme="majorBidi"/>
                <w:b/>
                <w:bCs/>
                <w:sz w:val="18"/>
                <w:szCs w:val="18"/>
              </w:rPr>
              <w:t>Tests</w:t>
            </w:r>
          </w:p>
        </w:tc>
      </w:tr>
      <w:tr w:rsidR="00C2672B" w:rsidRPr="00F41696" w14:paraId="2BEFB45F" w14:textId="77777777" w:rsidTr="009E1AE9">
        <w:trPr>
          <w:trHeight w:val="303"/>
        </w:trPr>
        <w:tc>
          <w:tcPr>
            <w:tcW w:w="1194" w:type="dxa"/>
          </w:tcPr>
          <w:p w14:paraId="64800CC3"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1F767CFE"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r w:rsidRPr="00F41696">
              <w:rPr>
                <w:rFonts w:asciiTheme="majorBidi" w:hAnsiTheme="majorBidi" w:cstheme="majorBidi"/>
                <w:sz w:val="18"/>
                <w:szCs w:val="18"/>
              </w:rPr>
              <w:t>Group 1</w:t>
            </w:r>
          </w:p>
          <w:p w14:paraId="1FA5E22F"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p>
        </w:tc>
        <w:tc>
          <w:tcPr>
            <w:tcW w:w="990" w:type="dxa"/>
            <w:vMerge w:val="restart"/>
          </w:tcPr>
          <w:p w14:paraId="39E2EA9C"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514F2BBA" w14:textId="77777777" w:rsidR="006B78A2" w:rsidRPr="00F41696" w:rsidRDefault="006B78A2" w:rsidP="005D157E">
            <w:pPr>
              <w:tabs>
                <w:tab w:val="right" w:pos="180"/>
                <w:tab w:val="left" w:pos="1520"/>
              </w:tabs>
              <w:ind w:left="-180" w:right="-90"/>
              <w:jc w:val="center"/>
              <w:rPr>
                <w:rFonts w:asciiTheme="majorBidi" w:hAnsiTheme="majorBidi" w:cstheme="majorBidi"/>
              </w:rPr>
            </w:pPr>
          </w:p>
          <w:p w14:paraId="654D5C3B" w14:textId="77777777" w:rsidR="006B78A2" w:rsidRPr="00F41696" w:rsidRDefault="006B78A2" w:rsidP="005D157E">
            <w:pPr>
              <w:tabs>
                <w:tab w:val="right" w:pos="180"/>
                <w:tab w:val="left" w:pos="1520"/>
              </w:tabs>
              <w:ind w:left="-180" w:right="-90"/>
              <w:jc w:val="center"/>
              <w:rPr>
                <w:rFonts w:asciiTheme="majorBidi" w:hAnsiTheme="majorBidi" w:cstheme="majorBidi"/>
              </w:rPr>
            </w:pPr>
          </w:p>
          <w:p w14:paraId="63D81F38"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Base test</w:t>
            </w:r>
          </w:p>
        </w:tc>
        <w:tc>
          <w:tcPr>
            <w:tcW w:w="1330" w:type="dxa"/>
          </w:tcPr>
          <w:p w14:paraId="753294BC"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3080F7FE"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High height</w:t>
            </w:r>
          </w:p>
        </w:tc>
        <w:tc>
          <w:tcPr>
            <w:tcW w:w="1880" w:type="dxa"/>
          </w:tcPr>
          <w:p w14:paraId="5EB6A350"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1FA41E50"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Short height</w:t>
            </w:r>
          </w:p>
        </w:tc>
        <w:tc>
          <w:tcPr>
            <w:tcW w:w="1149" w:type="dxa"/>
          </w:tcPr>
          <w:p w14:paraId="762BAC44"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047C984E"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Medium height</w:t>
            </w:r>
          </w:p>
        </w:tc>
        <w:tc>
          <w:tcPr>
            <w:tcW w:w="1972" w:type="dxa"/>
          </w:tcPr>
          <w:p w14:paraId="3AEB9585"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7AD3D718"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Setback</w:t>
            </w:r>
          </w:p>
        </w:tc>
      </w:tr>
      <w:tr w:rsidR="00C2672B" w:rsidRPr="00F41696" w14:paraId="700576DE" w14:textId="77777777" w:rsidTr="009E1AE9">
        <w:trPr>
          <w:trHeight w:val="311"/>
        </w:trPr>
        <w:tc>
          <w:tcPr>
            <w:tcW w:w="1194" w:type="dxa"/>
          </w:tcPr>
          <w:p w14:paraId="25E775B5"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3B9B6863"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r w:rsidRPr="00F41696">
              <w:rPr>
                <w:rFonts w:asciiTheme="majorBidi" w:hAnsiTheme="majorBidi" w:cstheme="majorBidi"/>
                <w:sz w:val="18"/>
                <w:szCs w:val="18"/>
              </w:rPr>
              <w:t>Group 2</w:t>
            </w:r>
          </w:p>
          <w:p w14:paraId="54006A51"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p>
        </w:tc>
        <w:tc>
          <w:tcPr>
            <w:tcW w:w="990" w:type="dxa"/>
            <w:vMerge/>
          </w:tcPr>
          <w:p w14:paraId="2EFB82CA"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p>
        </w:tc>
        <w:tc>
          <w:tcPr>
            <w:tcW w:w="1330" w:type="dxa"/>
          </w:tcPr>
          <w:p w14:paraId="01D53F4D"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6CEA1E20"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Coarse grain</w:t>
            </w:r>
          </w:p>
        </w:tc>
        <w:tc>
          <w:tcPr>
            <w:tcW w:w="1880" w:type="dxa"/>
          </w:tcPr>
          <w:p w14:paraId="6C929175"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4DE3328F"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Fine grain</w:t>
            </w:r>
          </w:p>
        </w:tc>
        <w:tc>
          <w:tcPr>
            <w:tcW w:w="1149" w:type="dxa"/>
          </w:tcPr>
          <w:p w14:paraId="201777EF"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3F60D973"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Protrusion</w:t>
            </w:r>
          </w:p>
        </w:tc>
        <w:tc>
          <w:tcPr>
            <w:tcW w:w="1972" w:type="dxa"/>
          </w:tcPr>
          <w:p w14:paraId="0182F184"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1777F52D"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Continuity</w:t>
            </w:r>
          </w:p>
        </w:tc>
      </w:tr>
      <w:tr w:rsidR="00C2672B" w:rsidRPr="00F41696" w14:paraId="31EE38E4" w14:textId="77777777" w:rsidTr="009E1AE9">
        <w:trPr>
          <w:trHeight w:val="51"/>
        </w:trPr>
        <w:tc>
          <w:tcPr>
            <w:tcW w:w="1194" w:type="dxa"/>
          </w:tcPr>
          <w:p w14:paraId="1CAE1ED8"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5EE20DD2"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r w:rsidRPr="00F41696">
              <w:rPr>
                <w:rFonts w:asciiTheme="majorBidi" w:hAnsiTheme="majorBidi" w:cstheme="majorBidi"/>
                <w:sz w:val="18"/>
                <w:szCs w:val="18"/>
              </w:rPr>
              <w:t>Group3</w:t>
            </w:r>
          </w:p>
          <w:p w14:paraId="21392AD3"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p>
        </w:tc>
        <w:tc>
          <w:tcPr>
            <w:tcW w:w="990" w:type="dxa"/>
            <w:vMerge/>
          </w:tcPr>
          <w:p w14:paraId="292CABF5"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p>
        </w:tc>
        <w:tc>
          <w:tcPr>
            <w:tcW w:w="1330" w:type="dxa"/>
          </w:tcPr>
          <w:p w14:paraId="31CD9E89"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3847C104"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Semi-transparent</w:t>
            </w:r>
          </w:p>
        </w:tc>
        <w:tc>
          <w:tcPr>
            <w:tcW w:w="1880" w:type="dxa"/>
          </w:tcPr>
          <w:p w14:paraId="33C488BA" w14:textId="77777777" w:rsidR="006B78A2" w:rsidRPr="00F41696" w:rsidRDefault="006B78A2" w:rsidP="009E1AE9">
            <w:pPr>
              <w:tabs>
                <w:tab w:val="right" w:pos="180"/>
                <w:tab w:val="left" w:pos="1520"/>
              </w:tabs>
              <w:ind w:right="70"/>
              <w:jc w:val="center"/>
              <w:rPr>
                <w:rFonts w:asciiTheme="majorBidi" w:hAnsiTheme="majorBidi" w:cstheme="majorBidi"/>
                <w:sz w:val="18"/>
                <w:szCs w:val="18"/>
                <w:rtl/>
              </w:rPr>
            </w:pPr>
            <w:r w:rsidRPr="00F41696">
              <w:rPr>
                <w:rFonts w:asciiTheme="majorBidi" w:hAnsiTheme="majorBidi" w:cstheme="majorBidi"/>
                <w:sz w:val="18"/>
                <w:szCs w:val="18"/>
              </w:rPr>
              <w:t>Completely transparent</w:t>
            </w:r>
          </w:p>
        </w:tc>
        <w:tc>
          <w:tcPr>
            <w:tcW w:w="1149" w:type="dxa"/>
          </w:tcPr>
          <w:p w14:paraId="15BE0BFC"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Pr>
            </w:pPr>
          </w:p>
          <w:p w14:paraId="36DE6FCE" w14:textId="77777777" w:rsidR="006B78A2" w:rsidRPr="00F41696" w:rsidRDefault="006B78A2" w:rsidP="005D157E">
            <w:pPr>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Opaque</w:t>
            </w:r>
          </w:p>
        </w:tc>
        <w:tc>
          <w:tcPr>
            <w:tcW w:w="1972" w:type="dxa"/>
          </w:tcPr>
          <w:p w14:paraId="0E740097" w14:textId="77777777" w:rsidR="006B78A2" w:rsidRPr="00F41696" w:rsidRDefault="006B78A2" w:rsidP="005D157E">
            <w:pPr>
              <w:keepNext/>
              <w:tabs>
                <w:tab w:val="right" w:pos="180"/>
                <w:tab w:val="left" w:pos="1520"/>
              </w:tabs>
              <w:ind w:left="-180" w:right="-90"/>
              <w:jc w:val="center"/>
              <w:rPr>
                <w:rFonts w:asciiTheme="majorBidi" w:hAnsiTheme="majorBidi" w:cstheme="majorBidi"/>
                <w:sz w:val="18"/>
                <w:szCs w:val="18"/>
              </w:rPr>
            </w:pPr>
          </w:p>
          <w:p w14:paraId="134750AA" w14:textId="77777777" w:rsidR="006B78A2" w:rsidRPr="00F41696" w:rsidRDefault="006B78A2" w:rsidP="005D157E">
            <w:pPr>
              <w:keepNext/>
              <w:tabs>
                <w:tab w:val="right" w:pos="180"/>
                <w:tab w:val="left" w:pos="1520"/>
              </w:tabs>
              <w:ind w:left="-180" w:right="-90"/>
              <w:jc w:val="center"/>
              <w:rPr>
                <w:rFonts w:asciiTheme="majorBidi" w:hAnsiTheme="majorBidi" w:cstheme="majorBidi"/>
                <w:sz w:val="18"/>
                <w:szCs w:val="18"/>
                <w:rtl/>
              </w:rPr>
            </w:pPr>
            <w:r w:rsidRPr="00F41696">
              <w:rPr>
                <w:rFonts w:asciiTheme="majorBidi" w:hAnsiTheme="majorBidi" w:cstheme="majorBidi"/>
                <w:sz w:val="18"/>
                <w:szCs w:val="18"/>
              </w:rPr>
              <w:t>Discontinuity</w:t>
            </w:r>
          </w:p>
        </w:tc>
      </w:tr>
    </w:tbl>
    <w:p w14:paraId="1B093FF9" w14:textId="77777777" w:rsidR="006B78A2" w:rsidRPr="00F41696" w:rsidRDefault="006B78A2" w:rsidP="006B78A2">
      <w:pPr>
        <w:pStyle w:val="NormalWeb"/>
        <w:jc w:val="center"/>
        <w:rPr>
          <w:rFonts w:asciiTheme="majorBidi" w:hAnsiTheme="majorBidi" w:cstheme="majorBidi"/>
          <w:sz w:val="22"/>
          <w:szCs w:val="22"/>
        </w:rPr>
      </w:pPr>
    </w:p>
    <w:p w14:paraId="53408628" w14:textId="0E2E3B75" w:rsidR="00C75E7D" w:rsidRPr="00F41696" w:rsidRDefault="006B78A2" w:rsidP="002276B9">
      <w:pPr>
        <w:pStyle w:val="NormalWeb"/>
        <w:rPr>
          <w:rFonts w:asciiTheme="majorBidi" w:hAnsiTheme="majorBidi" w:cstheme="majorBidi"/>
          <w:b/>
          <w:bCs/>
          <w:sz w:val="22"/>
          <w:szCs w:val="22"/>
        </w:rPr>
      </w:pPr>
      <w:r w:rsidRPr="00F41696">
        <w:rPr>
          <w:rFonts w:asciiTheme="majorBidi" w:hAnsiTheme="majorBidi" w:cstheme="majorBidi"/>
          <w:b/>
          <w:bCs/>
          <w:sz w:val="22"/>
          <w:szCs w:val="22"/>
        </w:rPr>
        <w:t>6- Visual-Perceptual Analysis of the Research Environment</w:t>
      </w:r>
    </w:p>
    <w:p w14:paraId="18FEDE2F" w14:textId="2239D05E" w:rsidR="000018E7" w:rsidRPr="00F41696" w:rsidRDefault="0026128D" w:rsidP="000018E7">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This case study focuses on the eastern side of </w:t>
      </w:r>
      <w:proofErr w:type="spellStart"/>
      <w:r w:rsidRPr="00F41696">
        <w:rPr>
          <w:rFonts w:asciiTheme="majorBidi" w:hAnsiTheme="majorBidi" w:cstheme="majorBidi"/>
          <w:sz w:val="22"/>
          <w:szCs w:val="22"/>
        </w:rPr>
        <w:t>Valieasr</w:t>
      </w:r>
      <w:proofErr w:type="spellEnd"/>
      <w:r w:rsidRPr="00F41696">
        <w:rPr>
          <w:rFonts w:asciiTheme="majorBidi" w:hAnsiTheme="majorBidi" w:cstheme="majorBidi"/>
          <w:sz w:val="22"/>
          <w:szCs w:val="22"/>
        </w:rPr>
        <w:t xml:space="preserve"> Street, specifically the 200-meter stretch from Theatre Shahr to </w:t>
      </w:r>
      <w:proofErr w:type="spellStart"/>
      <w:r w:rsidRPr="00F41696">
        <w:rPr>
          <w:rFonts w:asciiTheme="majorBidi" w:hAnsiTheme="majorBidi" w:cstheme="majorBidi"/>
          <w:sz w:val="22"/>
          <w:szCs w:val="22"/>
        </w:rPr>
        <w:t>Valieasr</w:t>
      </w:r>
      <w:proofErr w:type="spellEnd"/>
      <w:r w:rsidRPr="00F41696">
        <w:rPr>
          <w:rFonts w:asciiTheme="majorBidi" w:hAnsiTheme="majorBidi" w:cstheme="majorBidi"/>
          <w:sz w:val="22"/>
          <w:szCs w:val="22"/>
        </w:rPr>
        <w:t xml:space="preserve"> Square in Tehran, Iran. </w:t>
      </w:r>
      <w:proofErr w:type="spellStart"/>
      <w:r w:rsidRPr="00F41696">
        <w:rPr>
          <w:rFonts w:asciiTheme="majorBidi" w:hAnsiTheme="majorBidi" w:cstheme="majorBidi"/>
          <w:sz w:val="22"/>
          <w:szCs w:val="22"/>
        </w:rPr>
        <w:t>Valieasr</w:t>
      </w:r>
      <w:proofErr w:type="spellEnd"/>
      <w:r w:rsidRPr="00F41696">
        <w:rPr>
          <w:rFonts w:asciiTheme="majorBidi" w:hAnsiTheme="majorBidi" w:cstheme="majorBidi"/>
          <w:sz w:val="22"/>
          <w:szCs w:val="22"/>
        </w:rPr>
        <w:t xml:space="preserve"> Street is one of the city's longest thoroughfares, extending approximately 17 kilometers and serving as a vital artery for both local residents and visitors. This segment is characterized by high pedestrian traffic and proximity to various cultural, commercial, and recreational amenities, making it a vibrant urban space that embodies the complexities of urban design and its impact on emotional and cognitive responses.</w:t>
      </w:r>
    </w:p>
    <w:p w14:paraId="787A573D" w14:textId="77777777" w:rsidR="00F41696" w:rsidRDefault="00C75E7D" w:rsidP="00F41696">
      <w:pPr>
        <w:pStyle w:val="NormalWeb"/>
        <w:jc w:val="center"/>
        <w:rPr>
          <w:rFonts w:asciiTheme="majorBidi" w:hAnsiTheme="majorBidi" w:cstheme="majorBidi"/>
          <w:sz w:val="21"/>
          <w:szCs w:val="21"/>
        </w:rPr>
      </w:pPr>
      <w:r w:rsidRPr="00F41696">
        <w:rPr>
          <w:rFonts w:asciiTheme="majorBidi" w:hAnsiTheme="majorBidi" w:cstheme="majorBidi"/>
          <w:noProof/>
        </w:rPr>
        <w:drawing>
          <wp:inline distT="0" distB="0" distL="0" distR="0" wp14:anchorId="66C096BC" wp14:editId="471597F4">
            <wp:extent cx="3335206" cy="2881093"/>
            <wp:effectExtent l="0" t="0" r="0" b="0"/>
            <wp:docPr id="1764076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41357" cy="2886407"/>
                    </a:xfrm>
                    <a:prstGeom prst="rect">
                      <a:avLst/>
                    </a:prstGeom>
                    <a:noFill/>
                    <a:ln>
                      <a:noFill/>
                    </a:ln>
                  </pic:spPr>
                </pic:pic>
              </a:graphicData>
            </a:graphic>
          </wp:inline>
        </w:drawing>
      </w:r>
    </w:p>
    <w:p w14:paraId="7CCF3CA1" w14:textId="64AFC5FC" w:rsidR="00F41696" w:rsidRPr="00F41696" w:rsidRDefault="00F41696" w:rsidP="00F41696">
      <w:pPr>
        <w:pStyle w:val="NormalWeb"/>
        <w:jc w:val="center"/>
        <w:rPr>
          <w:rFonts w:asciiTheme="majorBidi" w:hAnsiTheme="majorBidi" w:cstheme="majorBidi"/>
          <w:i/>
          <w:iCs/>
          <w:sz w:val="21"/>
          <w:szCs w:val="21"/>
        </w:rPr>
      </w:pPr>
      <w:r w:rsidRPr="00F41696">
        <w:rPr>
          <w:rFonts w:asciiTheme="majorBidi" w:hAnsiTheme="majorBidi" w:cstheme="majorBidi"/>
          <w:b/>
          <w:bCs/>
          <w:sz w:val="21"/>
          <w:szCs w:val="21"/>
        </w:rPr>
        <w:t>Figure 4</w:t>
      </w:r>
      <w:r>
        <w:rPr>
          <w:rFonts w:asciiTheme="majorBidi" w:hAnsiTheme="majorBidi" w:cstheme="majorBidi"/>
          <w:b/>
          <w:bCs/>
          <w:sz w:val="21"/>
          <w:szCs w:val="21"/>
        </w:rPr>
        <w:t xml:space="preserve">. </w:t>
      </w:r>
      <w:r w:rsidRPr="00F41696">
        <w:rPr>
          <w:rFonts w:asciiTheme="majorBidi" w:hAnsiTheme="majorBidi" w:cstheme="majorBidi"/>
          <w:sz w:val="21"/>
          <w:szCs w:val="21"/>
        </w:rPr>
        <w:t xml:space="preserve">case study map (Teater-e-Shahr to </w:t>
      </w:r>
      <w:proofErr w:type="spellStart"/>
      <w:r w:rsidRPr="00F41696">
        <w:rPr>
          <w:rFonts w:asciiTheme="majorBidi" w:hAnsiTheme="majorBidi" w:cstheme="majorBidi"/>
          <w:sz w:val="21"/>
          <w:szCs w:val="21"/>
        </w:rPr>
        <w:t>Valieasr</w:t>
      </w:r>
      <w:proofErr w:type="spellEnd"/>
      <w:r w:rsidRPr="00F41696">
        <w:rPr>
          <w:rFonts w:asciiTheme="majorBidi" w:hAnsiTheme="majorBidi" w:cstheme="majorBidi"/>
          <w:sz w:val="21"/>
          <w:szCs w:val="21"/>
        </w:rPr>
        <w:t xml:space="preserve"> Square Block)</w:t>
      </w:r>
    </w:p>
    <w:p w14:paraId="43536A87" w14:textId="77777777" w:rsidR="00F41696" w:rsidRDefault="00F41696" w:rsidP="000018E7">
      <w:pPr>
        <w:pStyle w:val="NormalWeb"/>
        <w:jc w:val="center"/>
        <w:rPr>
          <w:rFonts w:asciiTheme="majorBidi" w:hAnsiTheme="majorBidi" w:cstheme="majorBidi"/>
          <w:lang w:bidi="fa-IR"/>
        </w:rPr>
      </w:pPr>
    </w:p>
    <w:p w14:paraId="67B74497" w14:textId="77777777" w:rsidR="00F41696" w:rsidRPr="00F41696" w:rsidRDefault="00F41696" w:rsidP="000018E7">
      <w:pPr>
        <w:pStyle w:val="NormalWeb"/>
        <w:jc w:val="center"/>
        <w:rPr>
          <w:rFonts w:asciiTheme="majorBidi" w:hAnsiTheme="majorBidi" w:cstheme="majorBidi"/>
          <w:rtl/>
          <w:lang w:bidi="fa-IR"/>
        </w:rPr>
      </w:pPr>
    </w:p>
    <w:p w14:paraId="51A3B7D3" w14:textId="77777777" w:rsidR="0026128D" w:rsidRPr="00F41696" w:rsidRDefault="0026128D" w:rsidP="0026128D">
      <w:pPr>
        <w:pStyle w:val="NormalWeb"/>
        <w:jc w:val="both"/>
        <w:rPr>
          <w:rFonts w:asciiTheme="majorBidi" w:hAnsiTheme="majorBidi" w:cstheme="majorBidi"/>
          <w:sz w:val="22"/>
          <w:szCs w:val="22"/>
        </w:rPr>
      </w:pPr>
      <w:r w:rsidRPr="00F41696">
        <w:rPr>
          <w:rFonts w:asciiTheme="majorBidi" w:hAnsiTheme="majorBidi" w:cstheme="majorBidi"/>
          <w:sz w:val="22"/>
          <w:szCs w:val="22"/>
        </w:rPr>
        <w:lastRenderedPageBreak/>
        <w:t>The study aims to explore how characteristics of urban walls—such as transparency, continuity, and scale—affect feelings of calmness and attention among pedestrians. By understanding these dynamics within a bustling urban landscape, valuable insights can be gained for designing spaces that foster positive emotional experiences and enhance overall quality of life. A visual-spatial and perceptual analysis of the building envelope, including factors like skyline composition and vertical/horizontal breaks, will be conducted to compare test results with baseline assessments, highlighting how these elements influence pedestrian emotions and cognitive processes.</w:t>
      </w:r>
    </w:p>
    <w:p w14:paraId="10D00960" w14:textId="77777777" w:rsidR="0026128D" w:rsidRDefault="0026128D" w:rsidP="0026128D">
      <w:pPr>
        <w:pStyle w:val="NormalWeb"/>
        <w:jc w:val="both"/>
        <w:rPr>
          <w:rFonts w:asciiTheme="majorBidi" w:hAnsiTheme="majorBidi" w:cstheme="majorBidi"/>
          <w:sz w:val="22"/>
          <w:szCs w:val="22"/>
        </w:rPr>
      </w:pPr>
      <w:r w:rsidRPr="00F41696">
        <w:rPr>
          <w:rFonts w:asciiTheme="majorBidi" w:hAnsiTheme="majorBidi" w:cstheme="majorBidi"/>
          <w:sz w:val="22"/>
          <w:szCs w:val="22"/>
        </w:rPr>
        <w:t>Urban environments elicit heightened activation in the primary visual cortex due to the complex visual scenes they present (Choi et al., 2023). This increased neural activity emphasizes the need to examine how specific visual-spatial elements impact emotional and cognitive responses. For instance, a well-defined skyline offers orientation and coherence, while an irregular skyline may induce anxiety. Similarly, the ground line influences emotional states, with smoother transitions promoting feelings of calmness. Vertical and horizontal breaks in building facades enhance visual interest and engagement, preventing sensory overload. By analyzing these spatial qualities through a cognitive neuroscience lens, the study aims to inform urban planning strategies that promote healthier, more inviting urban spaces.</w:t>
      </w:r>
    </w:p>
    <w:p w14:paraId="6CB3165B" w14:textId="4774E430" w:rsidR="006E62EC" w:rsidRPr="001A775C" w:rsidRDefault="006E62EC" w:rsidP="006E62EC">
      <w:pPr>
        <w:keepNext/>
        <w:tabs>
          <w:tab w:val="right" w:pos="180"/>
        </w:tabs>
        <w:bidi/>
        <w:spacing w:line="360" w:lineRule="auto"/>
        <w:ind w:left="-180" w:right="-90" w:firstLine="180"/>
        <w:jc w:val="center"/>
        <w:rPr>
          <w:rFonts w:cs="B Mitra"/>
          <w:sz w:val="24"/>
          <w:szCs w:val="24"/>
        </w:rPr>
      </w:pPr>
      <w:r>
        <w:rPr>
          <w:rFonts w:cs="B Mitra"/>
          <w:noProof/>
        </w:rPr>
        <w:drawing>
          <wp:inline distT="0" distB="0" distL="0" distR="0" wp14:anchorId="6A955DAF" wp14:editId="702486FD">
            <wp:extent cx="5600700" cy="1352550"/>
            <wp:effectExtent l="0" t="0" r="0" b="0"/>
            <wp:docPr id="8855509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00700" cy="1352550"/>
                    </a:xfrm>
                    <a:prstGeom prst="rect">
                      <a:avLst/>
                    </a:prstGeom>
                    <a:noFill/>
                    <a:ln>
                      <a:noFill/>
                    </a:ln>
                  </pic:spPr>
                </pic:pic>
              </a:graphicData>
            </a:graphic>
          </wp:inline>
        </w:drawing>
      </w:r>
      <w:r>
        <w:rPr>
          <w:rFonts w:cs="B Mitra"/>
          <w:noProof/>
          <w:sz w:val="24"/>
          <w:szCs w:val="24"/>
        </w:rPr>
        <w:drawing>
          <wp:inline distT="0" distB="0" distL="0" distR="0" wp14:anchorId="0E18E919" wp14:editId="594CBE11">
            <wp:extent cx="5591175" cy="923925"/>
            <wp:effectExtent l="0" t="0" r="9525" b="9525"/>
            <wp:docPr id="930184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6502"/>
                    <a:stretch/>
                  </pic:blipFill>
                  <pic:spPr bwMode="auto">
                    <a:xfrm>
                      <a:off x="0" y="0"/>
                      <a:ext cx="5591175" cy="923925"/>
                    </a:xfrm>
                    <a:prstGeom prst="rect">
                      <a:avLst/>
                    </a:prstGeom>
                    <a:noFill/>
                    <a:ln>
                      <a:noFill/>
                    </a:ln>
                    <a:extLst>
                      <a:ext uri="{53640926-AAD7-44D8-BBD7-CCE9431645EC}">
                        <a14:shadowObscured xmlns:a14="http://schemas.microsoft.com/office/drawing/2010/main"/>
                      </a:ext>
                    </a:extLst>
                  </pic:spPr>
                </pic:pic>
              </a:graphicData>
            </a:graphic>
          </wp:inline>
        </w:drawing>
      </w:r>
    </w:p>
    <w:p w14:paraId="1E19F3AE" w14:textId="77777777" w:rsidR="006B78A2" w:rsidRPr="00F41696" w:rsidRDefault="006B78A2" w:rsidP="006B78A2">
      <w:pPr>
        <w:pStyle w:val="NormalWeb"/>
        <w:jc w:val="center"/>
        <w:rPr>
          <w:rFonts w:asciiTheme="majorBidi" w:hAnsiTheme="majorBidi" w:cstheme="majorBidi"/>
          <w:sz w:val="21"/>
          <w:szCs w:val="21"/>
          <w:rtl/>
        </w:rPr>
      </w:pPr>
      <w:r w:rsidRPr="00F41696">
        <w:rPr>
          <w:rFonts w:asciiTheme="majorBidi" w:hAnsiTheme="majorBidi" w:cstheme="majorBidi"/>
          <w:b/>
          <w:bCs/>
          <w:sz w:val="21"/>
          <w:szCs w:val="21"/>
        </w:rPr>
        <w:t>Figures 5 and 6.</w:t>
      </w:r>
      <w:r w:rsidRPr="00F41696">
        <w:rPr>
          <w:rFonts w:asciiTheme="majorBidi" w:hAnsiTheme="majorBidi" w:cstheme="majorBidi"/>
          <w:sz w:val="21"/>
          <w:szCs w:val="21"/>
        </w:rPr>
        <w:t xml:space="preserve"> Skyline and ground line, vertical break in the skyline</w:t>
      </w:r>
    </w:p>
    <w:p w14:paraId="55365EC4" w14:textId="657FE9F9" w:rsidR="006B78A2" w:rsidRPr="00F41696" w:rsidRDefault="006E62EC" w:rsidP="006B78A2">
      <w:pPr>
        <w:keepNext/>
        <w:tabs>
          <w:tab w:val="right" w:pos="180"/>
        </w:tabs>
        <w:bidi/>
        <w:spacing w:line="360" w:lineRule="auto"/>
        <w:ind w:left="-180" w:right="-90" w:firstLine="180"/>
        <w:jc w:val="center"/>
        <w:rPr>
          <w:rFonts w:asciiTheme="majorBidi" w:hAnsiTheme="majorBidi" w:cstheme="majorBidi"/>
          <w:sz w:val="24"/>
          <w:szCs w:val="24"/>
        </w:rPr>
      </w:pPr>
      <w:r>
        <w:rPr>
          <w:rFonts w:cs="B Mitra"/>
          <w:b/>
          <w:bCs/>
          <w:noProof/>
          <w:sz w:val="24"/>
          <w:szCs w:val="24"/>
        </w:rPr>
        <w:lastRenderedPageBreak/>
        <w:drawing>
          <wp:inline distT="0" distB="0" distL="0" distR="0" wp14:anchorId="5871DFAC" wp14:editId="0BFBE354">
            <wp:extent cx="5600700" cy="1352550"/>
            <wp:effectExtent l="0" t="0" r="0" b="0"/>
            <wp:docPr id="2912105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00700" cy="1352550"/>
                    </a:xfrm>
                    <a:prstGeom prst="rect">
                      <a:avLst/>
                    </a:prstGeom>
                    <a:noFill/>
                    <a:ln>
                      <a:noFill/>
                    </a:ln>
                  </pic:spPr>
                </pic:pic>
              </a:graphicData>
            </a:graphic>
          </wp:inline>
        </w:drawing>
      </w:r>
    </w:p>
    <w:p w14:paraId="7DC5A00B" w14:textId="56C5EE54" w:rsidR="006E62EC" w:rsidRDefault="006E62EC" w:rsidP="006E62EC">
      <w:pPr>
        <w:pStyle w:val="NormalWeb"/>
        <w:jc w:val="center"/>
        <w:rPr>
          <w:b/>
          <w:bCs/>
          <w:sz w:val="21"/>
          <w:szCs w:val="21"/>
        </w:rPr>
      </w:pPr>
      <w:r>
        <w:rPr>
          <w:rFonts w:cs="B Mitra"/>
          <w:b/>
          <w:bCs/>
          <w:noProof/>
        </w:rPr>
        <w:drawing>
          <wp:inline distT="0" distB="0" distL="0" distR="0" wp14:anchorId="330FBCAA" wp14:editId="17680105">
            <wp:extent cx="5600700" cy="885825"/>
            <wp:effectExtent l="0" t="0" r="0" b="9525"/>
            <wp:docPr id="4940797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34507"/>
                    <a:stretch/>
                  </pic:blipFill>
                  <pic:spPr bwMode="auto">
                    <a:xfrm>
                      <a:off x="0" y="0"/>
                      <a:ext cx="5600700" cy="885825"/>
                    </a:xfrm>
                    <a:prstGeom prst="rect">
                      <a:avLst/>
                    </a:prstGeom>
                    <a:noFill/>
                    <a:ln>
                      <a:noFill/>
                    </a:ln>
                    <a:extLst>
                      <a:ext uri="{53640926-AAD7-44D8-BBD7-CCE9431645EC}">
                        <a14:shadowObscured xmlns:a14="http://schemas.microsoft.com/office/drawing/2010/main"/>
                      </a:ext>
                    </a:extLst>
                  </pic:spPr>
                </pic:pic>
              </a:graphicData>
            </a:graphic>
          </wp:inline>
        </w:drawing>
      </w:r>
    </w:p>
    <w:p w14:paraId="21DE7500" w14:textId="08DD764A" w:rsidR="006B78A2" w:rsidRPr="00F41696" w:rsidRDefault="006B78A2" w:rsidP="006B78A2">
      <w:pPr>
        <w:pStyle w:val="NormalWeb"/>
        <w:jc w:val="center"/>
        <w:rPr>
          <w:rFonts w:asciiTheme="majorBidi" w:hAnsiTheme="majorBidi" w:cstheme="majorBidi"/>
          <w:b/>
          <w:bCs/>
          <w:sz w:val="21"/>
          <w:szCs w:val="21"/>
        </w:rPr>
      </w:pPr>
    </w:p>
    <w:p w14:paraId="6E3B34C6" w14:textId="77777777" w:rsidR="006B78A2" w:rsidRPr="00F41696" w:rsidRDefault="006B78A2" w:rsidP="006B78A2">
      <w:pPr>
        <w:pStyle w:val="NormalWeb"/>
        <w:jc w:val="center"/>
        <w:rPr>
          <w:rFonts w:asciiTheme="majorBidi" w:hAnsiTheme="majorBidi" w:cstheme="majorBidi"/>
          <w:sz w:val="21"/>
          <w:szCs w:val="21"/>
        </w:rPr>
      </w:pPr>
      <w:r w:rsidRPr="00F41696">
        <w:rPr>
          <w:rFonts w:asciiTheme="majorBidi" w:hAnsiTheme="majorBidi" w:cstheme="majorBidi"/>
          <w:b/>
          <w:bCs/>
          <w:sz w:val="21"/>
          <w:szCs w:val="21"/>
        </w:rPr>
        <w:t>Figures 7 and 8</w:t>
      </w:r>
      <w:r w:rsidRPr="00F41696">
        <w:rPr>
          <w:rFonts w:asciiTheme="majorBidi" w:hAnsiTheme="majorBidi" w:cstheme="majorBidi"/>
          <w:sz w:val="21"/>
          <w:szCs w:val="21"/>
        </w:rPr>
        <w:t>. Horizontal elements, vertical elements</w:t>
      </w:r>
    </w:p>
    <w:p w14:paraId="70647D79" w14:textId="77777777" w:rsidR="006B78A2" w:rsidRPr="00F41696" w:rsidRDefault="006B78A2" w:rsidP="006B78A2">
      <w:pPr>
        <w:keepNext/>
        <w:tabs>
          <w:tab w:val="right" w:pos="180"/>
        </w:tabs>
        <w:bidi/>
        <w:spacing w:line="360" w:lineRule="auto"/>
        <w:ind w:left="-180" w:right="-90" w:firstLine="180"/>
        <w:jc w:val="center"/>
        <w:rPr>
          <w:rFonts w:asciiTheme="majorBidi" w:hAnsiTheme="majorBidi" w:cstheme="majorBidi"/>
          <w:sz w:val="24"/>
          <w:szCs w:val="24"/>
          <w:rtl/>
        </w:rPr>
      </w:pPr>
    </w:p>
    <w:p w14:paraId="5A2E7A60" w14:textId="3B149CCF" w:rsidR="006B78A2" w:rsidRPr="00F41696" w:rsidRDefault="006E62EC" w:rsidP="006B78A2">
      <w:pPr>
        <w:keepNext/>
        <w:tabs>
          <w:tab w:val="right" w:pos="180"/>
        </w:tabs>
        <w:bidi/>
        <w:spacing w:line="360" w:lineRule="auto"/>
        <w:ind w:left="-180" w:right="-90" w:firstLine="180"/>
        <w:jc w:val="center"/>
        <w:rPr>
          <w:rFonts w:asciiTheme="majorBidi" w:hAnsiTheme="majorBidi" w:cstheme="majorBidi"/>
          <w:sz w:val="24"/>
          <w:szCs w:val="24"/>
        </w:rPr>
      </w:pPr>
      <w:r>
        <w:rPr>
          <w:rFonts w:cs="B Mitra"/>
          <w:noProof/>
          <w:sz w:val="24"/>
          <w:szCs w:val="24"/>
        </w:rPr>
        <w:drawing>
          <wp:inline distT="0" distB="0" distL="0" distR="0" wp14:anchorId="25D50548" wp14:editId="6ED90A2B">
            <wp:extent cx="5600700" cy="838200"/>
            <wp:effectExtent l="0" t="0" r="0" b="0"/>
            <wp:docPr id="9267766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8028"/>
                    <a:stretch/>
                  </pic:blipFill>
                  <pic:spPr bwMode="auto">
                    <a:xfrm>
                      <a:off x="0" y="0"/>
                      <a:ext cx="5600700" cy="838200"/>
                    </a:xfrm>
                    <a:prstGeom prst="rect">
                      <a:avLst/>
                    </a:prstGeom>
                    <a:noFill/>
                    <a:ln>
                      <a:noFill/>
                    </a:ln>
                    <a:extLst>
                      <a:ext uri="{53640926-AAD7-44D8-BBD7-CCE9431645EC}">
                        <a14:shadowObscured xmlns:a14="http://schemas.microsoft.com/office/drawing/2010/main"/>
                      </a:ext>
                    </a:extLst>
                  </pic:spPr>
                </pic:pic>
              </a:graphicData>
            </a:graphic>
          </wp:inline>
        </w:drawing>
      </w:r>
    </w:p>
    <w:p w14:paraId="4419929C" w14:textId="77777777" w:rsidR="006B78A2" w:rsidRPr="00F41696" w:rsidRDefault="006B78A2" w:rsidP="006B78A2">
      <w:pPr>
        <w:pStyle w:val="NormalWeb"/>
        <w:jc w:val="center"/>
        <w:rPr>
          <w:rFonts w:asciiTheme="majorBidi" w:hAnsiTheme="majorBidi" w:cstheme="majorBidi"/>
          <w:sz w:val="21"/>
          <w:szCs w:val="21"/>
          <w:rtl/>
        </w:rPr>
      </w:pPr>
      <w:r w:rsidRPr="00F41696">
        <w:rPr>
          <w:rFonts w:asciiTheme="majorBidi" w:hAnsiTheme="majorBidi" w:cstheme="majorBidi"/>
          <w:b/>
          <w:bCs/>
          <w:sz w:val="21"/>
          <w:szCs w:val="21"/>
        </w:rPr>
        <w:t xml:space="preserve">Figure 9. </w:t>
      </w:r>
      <w:r w:rsidRPr="00F41696">
        <w:rPr>
          <w:rFonts w:asciiTheme="majorBidi" w:hAnsiTheme="majorBidi" w:cstheme="majorBidi"/>
          <w:sz w:val="21"/>
          <w:szCs w:val="21"/>
        </w:rPr>
        <w:t>Ratio of openings to envelope</w:t>
      </w:r>
    </w:p>
    <w:p w14:paraId="0E06BE00" w14:textId="77777777" w:rsidR="00570E1B" w:rsidRPr="00F41696" w:rsidRDefault="00570E1B" w:rsidP="006B78A2">
      <w:pPr>
        <w:pStyle w:val="NormalWeb"/>
        <w:jc w:val="center"/>
        <w:rPr>
          <w:rFonts w:asciiTheme="majorBidi" w:hAnsiTheme="majorBidi" w:cstheme="majorBidi"/>
          <w:b/>
          <w:bCs/>
        </w:rPr>
      </w:pPr>
    </w:p>
    <w:p w14:paraId="201937E0" w14:textId="23F5648F" w:rsidR="006B78A2" w:rsidRPr="00F41696" w:rsidRDefault="006B78A2" w:rsidP="006B78A2">
      <w:pPr>
        <w:pStyle w:val="NormalWeb"/>
        <w:jc w:val="center"/>
        <w:rPr>
          <w:rFonts w:asciiTheme="majorBidi" w:hAnsiTheme="majorBidi" w:cstheme="majorBidi"/>
          <w:sz w:val="21"/>
          <w:szCs w:val="21"/>
        </w:rPr>
      </w:pPr>
      <w:r w:rsidRPr="00F41696">
        <w:rPr>
          <w:rFonts w:asciiTheme="majorBidi" w:hAnsiTheme="majorBidi" w:cstheme="majorBidi"/>
          <w:b/>
          <w:bCs/>
          <w:sz w:val="21"/>
          <w:szCs w:val="21"/>
        </w:rPr>
        <w:t xml:space="preserve">Table </w:t>
      </w:r>
      <w:r w:rsidR="00B35B1C">
        <w:rPr>
          <w:rFonts w:asciiTheme="majorBidi" w:hAnsiTheme="majorBidi" w:cstheme="majorBidi"/>
          <w:b/>
          <w:bCs/>
          <w:sz w:val="21"/>
          <w:szCs w:val="21"/>
        </w:rPr>
        <w:t>3</w:t>
      </w:r>
      <w:r w:rsidRPr="00F41696">
        <w:rPr>
          <w:rFonts w:asciiTheme="majorBidi" w:hAnsiTheme="majorBidi" w:cstheme="majorBidi"/>
          <w:b/>
          <w:bCs/>
          <w:sz w:val="21"/>
          <w:szCs w:val="21"/>
        </w:rPr>
        <w:t>.</w:t>
      </w:r>
      <w:r w:rsidRPr="00F41696">
        <w:rPr>
          <w:rFonts w:asciiTheme="majorBidi" w:hAnsiTheme="majorBidi" w:cstheme="majorBidi"/>
          <w:sz w:val="21"/>
          <w:szCs w:val="21"/>
        </w:rPr>
        <w:t xml:space="preserve"> Summary of studied urban wall qualities</w:t>
      </w:r>
    </w:p>
    <w:tbl>
      <w:tblPr>
        <w:tblStyle w:val="TableGrid"/>
        <w:bidiVisual/>
        <w:tblW w:w="8828" w:type="dxa"/>
        <w:jc w:val="center"/>
        <w:tblLook w:val="04A0" w:firstRow="1" w:lastRow="0" w:firstColumn="1" w:lastColumn="0" w:noHBand="0" w:noVBand="1"/>
      </w:tblPr>
      <w:tblGrid>
        <w:gridCol w:w="6855"/>
        <w:gridCol w:w="1973"/>
      </w:tblGrid>
      <w:tr w:rsidR="006B78A2" w:rsidRPr="00F41696" w14:paraId="429C6301" w14:textId="77777777" w:rsidTr="005D157E">
        <w:trPr>
          <w:jc w:val="center"/>
        </w:trPr>
        <w:tc>
          <w:tcPr>
            <w:tcW w:w="6855" w:type="dxa"/>
          </w:tcPr>
          <w:p w14:paraId="028147B9" w14:textId="77777777" w:rsidR="006B78A2" w:rsidRPr="00F41696" w:rsidRDefault="006B78A2" w:rsidP="005D157E">
            <w:pPr>
              <w:jc w:val="center"/>
              <w:rPr>
                <w:rFonts w:asciiTheme="majorBidi" w:hAnsiTheme="majorBidi" w:cstheme="majorBidi"/>
                <w:b/>
                <w:bCs/>
              </w:rPr>
            </w:pPr>
          </w:p>
          <w:p w14:paraId="34A9324A" w14:textId="77777777" w:rsidR="006B78A2" w:rsidRPr="00F41696" w:rsidRDefault="006B78A2" w:rsidP="005D157E">
            <w:pPr>
              <w:jc w:val="center"/>
              <w:rPr>
                <w:rFonts w:asciiTheme="majorBidi" w:hAnsiTheme="majorBidi" w:cstheme="majorBidi"/>
                <w:b/>
                <w:bCs/>
                <w:sz w:val="18"/>
                <w:szCs w:val="18"/>
              </w:rPr>
            </w:pPr>
            <w:r w:rsidRPr="00F41696">
              <w:rPr>
                <w:rFonts w:asciiTheme="majorBidi" w:hAnsiTheme="majorBidi" w:cstheme="majorBidi"/>
                <w:b/>
                <w:bCs/>
                <w:sz w:val="18"/>
                <w:szCs w:val="18"/>
              </w:rPr>
              <w:t>The condition of urban wall</w:t>
            </w:r>
          </w:p>
          <w:p w14:paraId="59FB0F8F" w14:textId="77777777" w:rsidR="006B78A2" w:rsidRPr="00F41696" w:rsidRDefault="006B78A2" w:rsidP="005D157E">
            <w:pPr>
              <w:jc w:val="center"/>
              <w:rPr>
                <w:rFonts w:asciiTheme="majorBidi" w:hAnsiTheme="majorBidi" w:cstheme="majorBidi"/>
                <w:b/>
                <w:bCs/>
                <w:rtl/>
              </w:rPr>
            </w:pPr>
          </w:p>
        </w:tc>
        <w:tc>
          <w:tcPr>
            <w:tcW w:w="1973" w:type="dxa"/>
          </w:tcPr>
          <w:p w14:paraId="0F90C728" w14:textId="77777777" w:rsidR="006B78A2" w:rsidRPr="00F41696" w:rsidRDefault="006B78A2" w:rsidP="005D157E">
            <w:pPr>
              <w:jc w:val="center"/>
              <w:rPr>
                <w:rFonts w:asciiTheme="majorBidi" w:hAnsiTheme="majorBidi" w:cstheme="majorBidi"/>
                <w:b/>
                <w:bCs/>
                <w:sz w:val="18"/>
                <w:szCs w:val="18"/>
              </w:rPr>
            </w:pPr>
          </w:p>
          <w:p w14:paraId="4034F3B7" w14:textId="77777777" w:rsidR="006B78A2" w:rsidRPr="00F41696" w:rsidRDefault="006B78A2" w:rsidP="005D157E">
            <w:pPr>
              <w:jc w:val="center"/>
              <w:rPr>
                <w:rFonts w:asciiTheme="majorBidi" w:hAnsiTheme="majorBidi" w:cstheme="majorBidi"/>
                <w:b/>
                <w:bCs/>
                <w:sz w:val="18"/>
                <w:szCs w:val="18"/>
              </w:rPr>
            </w:pPr>
            <w:r w:rsidRPr="00F41696">
              <w:rPr>
                <w:rFonts w:asciiTheme="majorBidi" w:hAnsiTheme="majorBidi" w:cstheme="majorBidi"/>
                <w:b/>
                <w:bCs/>
                <w:sz w:val="18"/>
                <w:szCs w:val="18"/>
              </w:rPr>
              <w:t>Quality</w:t>
            </w:r>
          </w:p>
          <w:p w14:paraId="4A76976F" w14:textId="77777777" w:rsidR="006B78A2" w:rsidRPr="00F41696" w:rsidRDefault="006B78A2" w:rsidP="005D157E">
            <w:pPr>
              <w:jc w:val="center"/>
              <w:rPr>
                <w:rFonts w:asciiTheme="majorBidi" w:hAnsiTheme="majorBidi" w:cstheme="majorBidi"/>
                <w:b/>
                <w:bCs/>
                <w:sz w:val="18"/>
                <w:szCs w:val="18"/>
              </w:rPr>
            </w:pPr>
          </w:p>
        </w:tc>
      </w:tr>
      <w:tr w:rsidR="006B78A2" w:rsidRPr="00F41696" w14:paraId="38EEA42F" w14:textId="77777777" w:rsidTr="005D157E">
        <w:trPr>
          <w:jc w:val="center"/>
        </w:trPr>
        <w:tc>
          <w:tcPr>
            <w:tcW w:w="6855" w:type="dxa"/>
          </w:tcPr>
          <w:p w14:paraId="5A4C955C" w14:textId="77777777" w:rsidR="00B332CC" w:rsidRPr="00F41696" w:rsidRDefault="0026128D" w:rsidP="00B332CC">
            <w:pPr>
              <w:pStyle w:val="ListParagraph"/>
              <w:numPr>
                <w:ilvl w:val="0"/>
                <w:numId w:val="44"/>
              </w:numPr>
              <w:jc w:val="center"/>
              <w:rPr>
                <w:rFonts w:asciiTheme="majorBidi" w:hAnsiTheme="majorBidi" w:cstheme="majorBidi"/>
                <w:sz w:val="18"/>
                <w:szCs w:val="18"/>
              </w:rPr>
            </w:pPr>
            <w:r w:rsidRPr="00F41696">
              <w:rPr>
                <w:rFonts w:asciiTheme="majorBidi" w:hAnsiTheme="majorBidi" w:cstheme="majorBidi"/>
                <w:sz w:val="18"/>
                <w:szCs w:val="18"/>
              </w:rPr>
              <w:t>60-</w:t>
            </w:r>
            <w:r w:rsidR="00B332CC" w:rsidRPr="00F41696">
              <w:rPr>
                <w:rFonts w:asciiTheme="majorBidi" w:hAnsiTheme="majorBidi" w:cstheme="majorBidi"/>
                <w:sz w:val="18"/>
                <w:szCs w:val="18"/>
              </w:rPr>
              <w:t>8</w:t>
            </w:r>
            <w:r w:rsidRPr="00F41696">
              <w:rPr>
                <w:rFonts w:asciiTheme="majorBidi" w:hAnsiTheme="majorBidi" w:cstheme="majorBidi"/>
                <w:sz w:val="18"/>
                <w:szCs w:val="18"/>
              </w:rPr>
              <w:t>0% of ground floor facades contain windows or transparent surfaces</w:t>
            </w:r>
            <w:r w:rsidR="00B332CC" w:rsidRPr="00F41696">
              <w:rPr>
                <w:rFonts w:asciiTheme="majorBidi" w:hAnsiTheme="majorBidi" w:cstheme="majorBidi"/>
                <w:sz w:val="18"/>
                <w:szCs w:val="18"/>
              </w:rPr>
              <w:t xml:space="preserve"> </w:t>
            </w:r>
          </w:p>
          <w:p w14:paraId="200B3F76" w14:textId="7B67DB14" w:rsidR="006B78A2" w:rsidRPr="00F41696" w:rsidRDefault="00B332CC" w:rsidP="00B332CC">
            <w:pPr>
              <w:pStyle w:val="ListParagraph"/>
              <w:numPr>
                <w:ilvl w:val="0"/>
                <w:numId w:val="44"/>
              </w:numPr>
              <w:jc w:val="center"/>
              <w:rPr>
                <w:rFonts w:asciiTheme="majorBidi" w:hAnsiTheme="majorBidi" w:cstheme="majorBidi"/>
                <w:sz w:val="18"/>
                <w:szCs w:val="18"/>
                <w:rtl/>
              </w:rPr>
            </w:pPr>
            <w:r w:rsidRPr="00F41696">
              <w:rPr>
                <w:rFonts w:asciiTheme="majorBidi" w:hAnsiTheme="majorBidi" w:cstheme="majorBidi"/>
                <w:sz w:val="18"/>
                <w:szCs w:val="18"/>
              </w:rPr>
              <w:t>Urban walls lacking transparency occur in abandoned buildings with sealed openings and administrative buildings with restricted access. These opaque facades reduce street-building interaction and visual connectivity</w:t>
            </w:r>
          </w:p>
        </w:tc>
        <w:tc>
          <w:tcPr>
            <w:tcW w:w="1973" w:type="dxa"/>
          </w:tcPr>
          <w:p w14:paraId="6A8E4A70" w14:textId="77777777" w:rsidR="006B78A2" w:rsidRPr="00F41696" w:rsidRDefault="006B78A2" w:rsidP="005D157E">
            <w:pPr>
              <w:jc w:val="center"/>
              <w:rPr>
                <w:rFonts w:asciiTheme="majorBidi" w:hAnsiTheme="majorBidi" w:cstheme="majorBidi"/>
                <w:b/>
                <w:bCs/>
                <w:sz w:val="18"/>
                <w:szCs w:val="18"/>
              </w:rPr>
            </w:pPr>
          </w:p>
          <w:p w14:paraId="6FCA89D8" w14:textId="77777777" w:rsidR="006B78A2" w:rsidRPr="00F41696" w:rsidRDefault="006B78A2" w:rsidP="005D157E">
            <w:pPr>
              <w:jc w:val="center"/>
              <w:rPr>
                <w:rFonts w:asciiTheme="majorBidi" w:hAnsiTheme="majorBidi" w:cstheme="majorBidi"/>
                <w:b/>
                <w:bCs/>
                <w:sz w:val="18"/>
                <w:szCs w:val="18"/>
              </w:rPr>
            </w:pPr>
            <w:r w:rsidRPr="00F41696">
              <w:rPr>
                <w:rFonts w:asciiTheme="majorBidi" w:hAnsiTheme="majorBidi" w:cstheme="majorBidi"/>
                <w:b/>
                <w:bCs/>
                <w:sz w:val="18"/>
                <w:szCs w:val="18"/>
              </w:rPr>
              <w:t>Transparency</w:t>
            </w:r>
          </w:p>
          <w:p w14:paraId="48171788" w14:textId="77777777" w:rsidR="006B78A2" w:rsidRPr="00F41696" w:rsidRDefault="006B78A2" w:rsidP="005D157E">
            <w:pPr>
              <w:jc w:val="center"/>
              <w:rPr>
                <w:rFonts w:asciiTheme="majorBidi" w:hAnsiTheme="majorBidi" w:cstheme="majorBidi"/>
                <w:b/>
                <w:bCs/>
                <w:sz w:val="18"/>
                <w:szCs w:val="18"/>
              </w:rPr>
            </w:pPr>
          </w:p>
        </w:tc>
      </w:tr>
      <w:tr w:rsidR="006B78A2" w:rsidRPr="00F41696" w14:paraId="00B1EDEE" w14:textId="77777777" w:rsidTr="005D157E">
        <w:trPr>
          <w:trHeight w:val="359"/>
          <w:jc w:val="center"/>
        </w:trPr>
        <w:tc>
          <w:tcPr>
            <w:tcW w:w="6855" w:type="dxa"/>
          </w:tcPr>
          <w:p w14:paraId="361D6881" w14:textId="690256AB" w:rsidR="006B78A2" w:rsidRPr="00F41696" w:rsidRDefault="00B332CC" w:rsidP="00B332CC">
            <w:pPr>
              <w:pStyle w:val="ListParagraph"/>
              <w:numPr>
                <w:ilvl w:val="0"/>
                <w:numId w:val="44"/>
              </w:numPr>
              <w:jc w:val="center"/>
              <w:rPr>
                <w:rFonts w:asciiTheme="majorBidi" w:hAnsiTheme="majorBidi" w:cstheme="majorBidi"/>
                <w:sz w:val="18"/>
                <w:szCs w:val="18"/>
                <w:rtl/>
              </w:rPr>
            </w:pPr>
            <w:r w:rsidRPr="00F41696">
              <w:rPr>
                <w:rFonts w:asciiTheme="majorBidi" w:hAnsiTheme="majorBidi" w:cstheme="majorBidi"/>
                <w:sz w:val="18"/>
                <w:szCs w:val="18"/>
              </w:rPr>
              <w:t>The street's building heights primarily range from 3-5 stories (9-15m), maintaining a pedestrian-friendly scale. Individual building facades are divided into narrow segments (5-8m wide), creating a rhythmic pattern along the street</w:t>
            </w:r>
          </w:p>
        </w:tc>
        <w:tc>
          <w:tcPr>
            <w:tcW w:w="1973" w:type="dxa"/>
          </w:tcPr>
          <w:p w14:paraId="213EF701" w14:textId="77777777" w:rsidR="006B78A2" w:rsidRPr="00F41696" w:rsidRDefault="006B78A2" w:rsidP="005D157E">
            <w:pPr>
              <w:jc w:val="center"/>
              <w:rPr>
                <w:rFonts w:asciiTheme="majorBidi" w:hAnsiTheme="majorBidi" w:cstheme="majorBidi"/>
                <w:b/>
                <w:bCs/>
                <w:sz w:val="18"/>
                <w:szCs w:val="18"/>
              </w:rPr>
            </w:pPr>
          </w:p>
          <w:p w14:paraId="0796A88D" w14:textId="77777777" w:rsidR="006B78A2" w:rsidRPr="00F41696" w:rsidRDefault="006B78A2" w:rsidP="005D157E">
            <w:pPr>
              <w:jc w:val="center"/>
              <w:rPr>
                <w:rFonts w:asciiTheme="majorBidi" w:hAnsiTheme="majorBidi" w:cstheme="majorBidi"/>
                <w:b/>
                <w:bCs/>
                <w:sz w:val="18"/>
                <w:szCs w:val="18"/>
              </w:rPr>
            </w:pPr>
            <w:r w:rsidRPr="00F41696">
              <w:rPr>
                <w:rFonts w:asciiTheme="majorBidi" w:hAnsiTheme="majorBidi" w:cstheme="majorBidi"/>
                <w:b/>
                <w:bCs/>
                <w:sz w:val="18"/>
                <w:szCs w:val="18"/>
              </w:rPr>
              <w:t>Scale</w:t>
            </w:r>
          </w:p>
          <w:p w14:paraId="39CCCBC4" w14:textId="77777777" w:rsidR="006B78A2" w:rsidRPr="00F41696" w:rsidRDefault="006B78A2" w:rsidP="005D157E">
            <w:pPr>
              <w:jc w:val="center"/>
              <w:rPr>
                <w:rFonts w:asciiTheme="majorBidi" w:hAnsiTheme="majorBidi" w:cstheme="majorBidi"/>
                <w:b/>
                <w:bCs/>
                <w:sz w:val="18"/>
                <w:szCs w:val="18"/>
              </w:rPr>
            </w:pPr>
          </w:p>
        </w:tc>
      </w:tr>
      <w:tr w:rsidR="006B78A2" w:rsidRPr="00F41696" w14:paraId="50E8AC17" w14:textId="77777777" w:rsidTr="005D157E">
        <w:trPr>
          <w:trHeight w:val="665"/>
          <w:jc w:val="center"/>
        </w:trPr>
        <w:tc>
          <w:tcPr>
            <w:tcW w:w="6855" w:type="dxa"/>
          </w:tcPr>
          <w:p w14:paraId="45018120" w14:textId="61D826D8" w:rsidR="006B78A2" w:rsidRPr="00F41696" w:rsidRDefault="00B332CC" w:rsidP="00B332CC">
            <w:pPr>
              <w:pStyle w:val="ListParagraph"/>
              <w:numPr>
                <w:ilvl w:val="0"/>
                <w:numId w:val="44"/>
              </w:numPr>
              <w:jc w:val="center"/>
              <w:rPr>
                <w:rFonts w:asciiTheme="majorBidi" w:hAnsiTheme="majorBidi" w:cstheme="majorBidi"/>
                <w:sz w:val="18"/>
                <w:szCs w:val="18"/>
                <w:rtl/>
              </w:rPr>
            </w:pPr>
            <w:r w:rsidRPr="00F41696">
              <w:rPr>
                <w:rFonts w:asciiTheme="majorBidi" w:hAnsiTheme="majorBidi" w:cstheme="majorBidi"/>
                <w:sz w:val="18"/>
                <w:szCs w:val="18"/>
              </w:rPr>
              <w:t>The street wall maintains a consistent ground-level alignment, interrupted by one building setback and a road intersection. These breaks in continuity may affect pedestrian experience by disrupting the visual flow and walking rhythm, potentially impacting both attention (through required navigational adjustments) and calmness levels (through changes in spatial enclosure and movement patterns)</w:t>
            </w:r>
          </w:p>
        </w:tc>
        <w:tc>
          <w:tcPr>
            <w:tcW w:w="1973" w:type="dxa"/>
          </w:tcPr>
          <w:p w14:paraId="65C39545" w14:textId="77777777" w:rsidR="006B78A2" w:rsidRPr="00F41696" w:rsidRDefault="006B78A2" w:rsidP="005D157E">
            <w:pPr>
              <w:jc w:val="center"/>
              <w:rPr>
                <w:rFonts w:asciiTheme="majorBidi" w:hAnsiTheme="majorBidi" w:cstheme="majorBidi"/>
                <w:b/>
                <w:bCs/>
                <w:sz w:val="18"/>
                <w:szCs w:val="18"/>
              </w:rPr>
            </w:pPr>
          </w:p>
          <w:p w14:paraId="1B426BE8" w14:textId="77777777" w:rsidR="006B78A2" w:rsidRPr="00F41696" w:rsidRDefault="006B78A2" w:rsidP="005D157E">
            <w:pPr>
              <w:jc w:val="center"/>
              <w:rPr>
                <w:rFonts w:asciiTheme="majorBidi" w:hAnsiTheme="majorBidi" w:cstheme="majorBidi"/>
                <w:b/>
                <w:bCs/>
                <w:sz w:val="18"/>
                <w:szCs w:val="18"/>
              </w:rPr>
            </w:pPr>
            <w:r w:rsidRPr="00F41696">
              <w:rPr>
                <w:rFonts w:asciiTheme="majorBidi" w:hAnsiTheme="majorBidi" w:cstheme="majorBidi"/>
                <w:b/>
                <w:bCs/>
                <w:sz w:val="18"/>
                <w:szCs w:val="18"/>
              </w:rPr>
              <w:t>Continuity</w:t>
            </w:r>
          </w:p>
          <w:p w14:paraId="5E327613" w14:textId="77777777" w:rsidR="006B78A2" w:rsidRPr="00F41696" w:rsidRDefault="006B78A2" w:rsidP="005D157E">
            <w:pPr>
              <w:jc w:val="center"/>
              <w:rPr>
                <w:rFonts w:asciiTheme="majorBidi" w:hAnsiTheme="majorBidi" w:cstheme="majorBidi"/>
                <w:b/>
                <w:bCs/>
                <w:sz w:val="18"/>
                <w:szCs w:val="18"/>
              </w:rPr>
            </w:pPr>
          </w:p>
        </w:tc>
      </w:tr>
    </w:tbl>
    <w:p w14:paraId="091ECB7F" w14:textId="77777777" w:rsidR="006B78A2" w:rsidRPr="00F41696" w:rsidRDefault="006B78A2" w:rsidP="006B78A2">
      <w:pPr>
        <w:tabs>
          <w:tab w:val="right" w:pos="180"/>
          <w:tab w:val="left" w:leader="dot" w:pos="8948"/>
        </w:tabs>
        <w:bidi/>
        <w:spacing w:line="360" w:lineRule="auto"/>
        <w:ind w:right="-90"/>
        <w:jc w:val="center"/>
        <w:rPr>
          <w:rFonts w:asciiTheme="majorBidi" w:hAnsiTheme="majorBidi" w:cstheme="majorBidi"/>
          <w:lang w:bidi="fa-IR"/>
        </w:rPr>
      </w:pPr>
    </w:p>
    <w:p w14:paraId="7D717224" w14:textId="594EE22B" w:rsidR="006B78A2" w:rsidRPr="00F41696" w:rsidRDefault="006B78A2" w:rsidP="006B78A2">
      <w:pPr>
        <w:pStyle w:val="NormalWeb"/>
        <w:rPr>
          <w:rFonts w:asciiTheme="majorBidi" w:hAnsiTheme="majorBidi" w:cstheme="majorBidi"/>
          <w:sz w:val="22"/>
          <w:szCs w:val="22"/>
        </w:rPr>
      </w:pPr>
      <w:r w:rsidRPr="00F41696">
        <w:rPr>
          <w:rFonts w:asciiTheme="majorBidi" w:hAnsiTheme="majorBidi" w:cstheme="majorBidi"/>
          <w:b/>
          <w:bCs/>
          <w:sz w:val="22"/>
          <w:szCs w:val="22"/>
        </w:rPr>
        <w:t xml:space="preserve">7- </w:t>
      </w:r>
      <w:r w:rsidR="00DD4E4C" w:rsidRPr="00F41696">
        <w:rPr>
          <w:rFonts w:asciiTheme="majorBidi" w:hAnsiTheme="majorBidi" w:cstheme="majorBidi"/>
          <w:b/>
          <w:bCs/>
          <w:sz w:val="22"/>
          <w:szCs w:val="22"/>
        </w:rPr>
        <w:t xml:space="preserve">Data </w:t>
      </w:r>
      <w:r w:rsidRPr="00F41696">
        <w:rPr>
          <w:rFonts w:asciiTheme="majorBidi" w:hAnsiTheme="majorBidi" w:cstheme="majorBidi"/>
          <w:b/>
          <w:bCs/>
          <w:sz w:val="22"/>
          <w:szCs w:val="22"/>
        </w:rPr>
        <w:t>Recording and analyzing the level of calmness and attention</w:t>
      </w:r>
    </w:p>
    <w:p w14:paraId="02FE5F66" w14:textId="77777777" w:rsidR="00375276" w:rsidRPr="00F41696" w:rsidRDefault="00375276" w:rsidP="00375276">
      <w:p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 xml:space="preserve">Data collection adhered to a systematic protocol, with recordings initiated 20-28 seconds before environmental exposure to ensure device stabilization. The analysis process included data cleaning through zero-value removal and test repetition averaging, focusing on the 0-6000 millisecond range to capture post-exposure but pre-habituation responses. Comparisons were made between test conditions and a baseline urban environment, enabling isolated assessment of specific features while maintaining ecological validity. The resulting data was analyzed in two complementary formats: </w:t>
      </w:r>
    </w:p>
    <w:p w14:paraId="2D2AF4AC" w14:textId="56380C76" w:rsidR="00375276" w:rsidRPr="00F41696" w:rsidRDefault="00375276" w:rsidP="00375276">
      <w:pPr>
        <w:pStyle w:val="ListParagraph"/>
        <w:numPr>
          <w:ilvl w:val="0"/>
          <w:numId w:val="75"/>
        </w:numPr>
        <w:spacing w:before="100" w:beforeAutospacing="1" w:after="100" w:afterAutospacing="1"/>
        <w:jc w:val="both"/>
        <w:rPr>
          <w:rFonts w:asciiTheme="majorBidi" w:hAnsiTheme="majorBidi" w:cstheme="majorBidi"/>
          <w:sz w:val="22"/>
          <w:szCs w:val="22"/>
        </w:rPr>
      </w:pPr>
      <w:r w:rsidRPr="00F41696">
        <w:rPr>
          <w:rFonts w:asciiTheme="majorBidi" w:hAnsiTheme="majorBidi" w:cstheme="majorBidi"/>
          <w:sz w:val="22"/>
          <w:szCs w:val="22"/>
        </w:rPr>
        <w:t>A time-based progression charts tracking percentage changes in calmness and attention,</w:t>
      </w:r>
    </w:p>
    <w:p w14:paraId="2AFCE5F9" w14:textId="5CA3F643" w:rsidR="00375276" w:rsidRPr="00F41696" w:rsidRDefault="00375276" w:rsidP="00375276">
      <w:pPr>
        <w:pStyle w:val="ListParagraph"/>
        <w:numPr>
          <w:ilvl w:val="0"/>
          <w:numId w:val="75"/>
        </w:numPr>
        <w:spacing w:before="100" w:beforeAutospacing="1" w:after="100" w:afterAutospacing="1"/>
        <w:jc w:val="both"/>
        <w:rPr>
          <w:rFonts w:asciiTheme="majorBidi" w:hAnsiTheme="majorBidi" w:cstheme="majorBidi"/>
          <w:sz w:val="22"/>
          <w:szCs w:val="22"/>
        </w:rPr>
      </w:pPr>
      <w:r w:rsidRPr="00F41696">
        <w:rPr>
          <w:rFonts w:asciiTheme="majorBidi" w:hAnsiTheme="majorBidi" w:cstheme="majorBidi"/>
          <w:sz w:val="22"/>
          <w:szCs w:val="22"/>
        </w:rPr>
        <w:t xml:space="preserve">A comparative analyses of average calmness and attention levels across different visual qualities (such as transparency variations) against the baseline environment. </w:t>
      </w:r>
    </w:p>
    <w:p w14:paraId="4A0F780A" w14:textId="7FB3ACE6" w:rsidR="00375276" w:rsidRDefault="00375276" w:rsidP="00375276">
      <w:p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This dual visualization approach allowed for both dynamic temporal understanding and comparative assessment of psychological responses to varying urban wall characteristics.</w:t>
      </w:r>
    </w:p>
    <w:p w14:paraId="322DDDFC" w14:textId="77777777" w:rsidR="009E1AE9" w:rsidRPr="00F41696" w:rsidRDefault="009E1AE9" w:rsidP="00375276">
      <w:pPr>
        <w:spacing w:before="100" w:beforeAutospacing="1" w:after="100" w:afterAutospacing="1" w:line="240" w:lineRule="auto"/>
        <w:jc w:val="both"/>
        <w:rPr>
          <w:rFonts w:asciiTheme="majorBidi" w:eastAsia="Times New Roman" w:hAnsiTheme="majorBidi" w:cstheme="majorBidi"/>
        </w:rPr>
      </w:pPr>
    </w:p>
    <w:p w14:paraId="17548C21" w14:textId="77777777" w:rsidR="006B78A2" w:rsidRPr="00F41696" w:rsidRDefault="006B78A2" w:rsidP="006B78A2">
      <w:pPr>
        <w:pStyle w:val="NormalWeb"/>
        <w:rPr>
          <w:rFonts w:asciiTheme="majorBidi" w:hAnsiTheme="majorBidi" w:cstheme="majorBidi"/>
          <w:sz w:val="22"/>
          <w:szCs w:val="22"/>
        </w:rPr>
      </w:pPr>
      <w:r w:rsidRPr="00F41696">
        <w:rPr>
          <w:rFonts w:asciiTheme="majorBidi" w:hAnsiTheme="majorBidi" w:cstheme="majorBidi"/>
          <w:b/>
          <w:bCs/>
          <w:sz w:val="22"/>
          <w:szCs w:val="22"/>
        </w:rPr>
        <w:t>8- Discussion</w:t>
      </w:r>
    </w:p>
    <w:p w14:paraId="153B5236" w14:textId="3F42E049" w:rsidR="006171D0" w:rsidRPr="00F41696" w:rsidRDefault="006171D0" w:rsidP="006171D0">
      <w:pPr>
        <w:pStyle w:val="NormalWeb"/>
        <w:jc w:val="both"/>
        <w:rPr>
          <w:rFonts w:asciiTheme="majorBidi" w:hAnsiTheme="majorBidi" w:cstheme="majorBidi"/>
          <w:sz w:val="22"/>
          <w:szCs w:val="22"/>
        </w:rPr>
      </w:pPr>
      <w:r w:rsidRPr="00F41696">
        <w:rPr>
          <w:rFonts w:asciiTheme="majorBidi" w:hAnsiTheme="majorBidi" w:cstheme="majorBidi"/>
          <w:sz w:val="22"/>
          <w:szCs w:val="22"/>
        </w:rPr>
        <w:t>The advancements in cognitive neuroscience and the increased accessibility of brainwave imaging tools have opened new avenues for various scientific fields, including urban design, to investigate human brain responses during the perception process—encompassing feeling, perception, and cognition—before observable behaviors occur. This research employs these innovative methods to assess the impact of visual qualities of urban walls on two key parameters: attention and the perception of calmness. Attention serves as the initial stage of cognition, while calmness enhances user experience in urban spaces.</w:t>
      </w:r>
    </w:p>
    <w:p w14:paraId="1FCD9180" w14:textId="77777777" w:rsidR="006171D0" w:rsidRPr="00F41696" w:rsidRDefault="006171D0" w:rsidP="006171D0">
      <w:pPr>
        <w:pStyle w:val="NormalWeb"/>
        <w:jc w:val="both"/>
        <w:rPr>
          <w:rFonts w:asciiTheme="majorBidi" w:hAnsiTheme="majorBidi" w:cstheme="majorBidi"/>
          <w:sz w:val="22"/>
          <w:szCs w:val="22"/>
        </w:rPr>
      </w:pPr>
      <w:r w:rsidRPr="00F41696">
        <w:rPr>
          <w:rFonts w:asciiTheme="majorBidi" w:hAnsiTheme="majorBidi" w:cstheme="majorBidi"/>
          <w:sz w:val="22"/>
          <w:szCs w:val="22"/>
        </w:rPr>
        <w:t>To effectively study the variations in calmness and attention relative to the visual characteristics of urban walls, environments with distinct features were simulated. Three visual qualities were selected, each exhibiting different attributes. For instance, transparency can manifest as completely transparent, semi-transparent, or opaque. The chosen qualities are commonly encountered in urban environments. Scale, often overlooked in modern urban design, plays a crucial role, as do transparency and the communication between internal and external spaces, which are frequently debated in relation to security. Continuity is essential for defining urban blocks; without it, urban spaces risk losing their essence, as discontinuity can shift the character of urban spaces from dynamic to static.</w:t>
      </w:r>
    </w:p>
    <w:p w14:paraId="2C53919A" w14:textId="77777777" w:rsidR="006171D0" w:rsidRPr="00F41696" w:rsidRDefault="006171D0" w:rsidP="006171D0">
      <w:pPr>
        <w:pStyle w:val="NormalWeb"/>
        <w:jc w:val="both"/>
        <w:rPr>
          <w:rFonts w:asciiTheme="majorBidi" w:hAnsiTheme="majorBidi" w:cstheme="majorBidi"/>
          <w:sz w:val="22"/>
          <w:szCs w:val="22"/>
        </w:rPr>
      </w:pPr>
      <w:r w:rsidRPr="00F41696">
        <w:rPr>
          <w:rFonts w:asciiTheme="majorBidi" w:hAnsiTheme="majorBidi" w:cstheme="majorBidi"/>
          <w:sz w:val="22"/>
          <w:szCs w:val="22"/>
        </w:rPr>
        <w:t>In this study, each simulated environment was traversed twenty times, allowing for patterns to emerge by the tenth test. For critical studies like this, the preferred range of tests is typically between ten and twelve. The results were analyzed in two phases: first, the movement patterns within each environment were examined, followed by an analysis of the average calmness and attention levels for environments sharing similar qualities but differing features (e.g., transparency levels: completely transparent, semi-transparent, and opaque).</w:t>
      </w:r>
    </w:p>
    <w:p w14:paraId="1D0579F8" w14:textId="2474025C" w:rsidR="006171D0" w:rsidRPr="00F41696" w:rsidRDefault="006171D0" w:rsidP="006171D0">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This research represents a significant leap forward by integrating cognitive neuroscience with urban design through the use of brainwave imaging tools. By transcending traditional observational methods, it offers quantifiable neurological evidence of how individuals respond to urban settings. The study systematically </w:t>
      </w:r>
      <w:r w:rsidRPr="00F41696">
        <w:rPr>
          <w:rFonts w:asciiTheme="majorBidi" w:hAnsiTheme="majorBidi" w:cstheme="majorBidi"/>
          <w:sz w:val="22"/>
          <w:szCs w:val="22"/>
        </w:rPr>
        <w:lastRenderedPageBreak/>
        <w:t xml:space="preserve">evaluates scale, transparency, and continuity via neural measurements, uncovering specific relationships between </w:t>
      </w:r>
      <w:r w:rsidR="006E39E3" w:rsidRPr="00F41696">
        <w:rPr>
          <w:rFonts w:asciiTheme="majorBidi" w:hAnsiTheme="majorBidi" w:cstheme="majorBidi"/>
          <w:sz w:val="22"/>
          <w:szCs w:val="22"/>
        </w:rPr>
        <w:t>urban wall design</w:t>
      </w:r>
      <w:r w:rsidRPr="00F41696">
        <w:rPr>
          <w:rFonts w:asciiTheme="majorBidi" w:hAnsiTheme="majorBidi" w:cstheme="majorBidi"/>
          <w:sz w:val="22"/>
          <w:szCs w:val="22"/>
        </w:rPr>
        <w:t xml:space="preserve"> </w:t>
      </w:r>
      <w:r w:rsidR="006E39E3" w:rsidRPr="00F41696">
        <w:rPr>
          <w:rFonts w:asciiTheme="majorBidi" w:hAnsiTheme="majorBidi" w:cstheme="majorBidi"/>
          <w:sz w:val="22"/>
          <w:szCs w:val="22"/>
        </w:rPr>
        <w:t>features</w:t>
      </w:r>
      <w:r w:rsidRPr="00F41696">
        <w:rPr>
          <w:rFonts w:asciiTheme="majorBidi" w:hAnsiTheme="majorBidi" w:cstheme="majorBidi"/>
          <w:sz w:val="22"/>
          <w:szCs w:val="22"/>
        </w:rPr>
        <w:t xml:space="preserve"> and psychological responses.</w:t>
      </w:r>
    </w:p>
    <w:p w14:paraId="7624DB55" w14:textId="77777777" w:rsidR="006171D0" w:rsidRPr="00F41696" w:rsidRDefault="006171D0" w:rsidP="006171D0">
      <w:pPr>
        <w:pStyle w:val="NormalWeb"/>
        <w:jc w:val="both"/>
        <w:rPr>
          <w:rFonts w:asciiTheme="majorBidi" w:hAnsiTheme="majorBidi" w:cstheme="majorBidi"/>
          <w:sz w:val="22"/>
          <w:szCs w:val="22"/>
        </w:rPr>
      </w:pPr>
      <w:r w:rsidRPr="00F41696">
        <w:rPr>
          <w:rFonts w:asciiTheme="majorBidi" w:hAnsiTheme="majorBidi" w:cstheme="majorBidi"/>
          <w:sz w:val="22"/>
          <w:szCs w:val="22"/>
        </w:rPr>
        <w:t>The findings shift urban design theory from reliance on intuitive principles to evidence-based metrics. By establishing precise correlations between building features and neural responses—such as the inverse effects of building height on calmness and attention, and the optimal facade granularity of 6-8 meters—this research furnishes measurable criteria for creating psychologically supportive urban spaces. This integration bridges the gap between theoretical design principles and quantifiable human responses, empowering urban designers to make more precise, evidence-based decisions.</w:t>
      </w:r>
    </w:p>
    <w:p w14:paraId="37873BE8" w14:textId="55800F94" w:rsidR="009A7E38" w:rsidRPr="00F41696" w:rsidRDefault="004F0057" w:rsidP="00125E14">
      <w:pPr>
        <w:pStyle w:val="NormalWeb"/>
        <w:jc w:val="both"/>
        <w:rPr>
          <w:rFonts w:asciiTheme="majorBidi" w:hAnsiTheme="majorBidi" w:cstheme="majorBidi"/>
          <w:sz w:val="22"/>
          <w:szCs w:val="22"/>
        </w:rPr>
      </w:pPr>
      <w:r w:rsidRPr="00F41696">
        <w:rPr>
          <w:rFonts w:asciiTheme="majorBidi" w:hAnsiTheme="majorBidi" w:cstheme="majorBidi"/>
          <w:sz w:val="22"/>
          <w:szCs w:val="22"/>
        </w:rPr>
        <w:t>This research has generally aimed to study the relationship between humans and the environment and the impact that the visual qualities of the environment have on calmness and attention, in order to find solutions for better designing the environment to meet the needs and desires of users. The method used in this study proved that many issues in urban planning that have been questioned so far, such as security issues, can be addressed through user-friendly tools without the need for specialized labor and without the need for significant cost and time spent analyzing data.</w:t>
      </w:r>
    </w:p>
    <w:p w14:paraId="75DDD689" w14:textId="55EF20EB" w:rsidR="006B78A2" w:rsidRDefault="006B78A2" w:rsidP="006B78A2">
      <w:p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 xml:space="preserve">In the Table </w:t>
      </w:r>
      <w:r w:rsidR="00B35B1C">
        <w:rPr>
          <w:rFonts w:asciiTheme="majorBidi" w:eastAsia="Times New Roman" w:hAnsiTheme="majorBidi" w:cstheme="majorBidi"/>
        </w:rPr>
        <w:t>4</w:t>
      </w:r>
      <w:r w:rsidRPr="00F41696">
        <w:rPr>
          <w:rFonts w:asciiTheme="majorBidi" w:eastAsia="Times New Roman" w:hAnsiTheme="majorBidi" w:cstheme="majorBidi"/>
        </w:rPr>
        <w:t>, the movement graph of each environment (with its unique features) is shown, and its relevant explanations are given:</w:t>
      </w:r>
    </w:p>
    <w:p w14:paraId="4F2527C8" w14:textId="77777777" w:rsidR="00F41696" w:rsidRPr="00F41696" w:rsidRDefault="00F41696" w:rsidP="006B78A2">
      <w:pPr>
        <w:spacing w:before="100" w:beforeAutospacing="1" w:after="100" w:afterAutospacing="1" w:line="240" w:lineRule="auto"/>
        <w:jc w:val="both"/>
        <w:rPr>
          <w:rFonts w:asciiTheme="majorBidi" w:eastAsia="Times New Roman" w:hAnsiTheme="majorBidi" w:cstheme="majorBidi"/>
        </w:rPr>
      </w:pPr>
    </w:p>
    <w:p w14:paraId="5A7C387C" w14:textId="007FC128" w:rsidR="006B78A2" w:rsidRPr="00F41696" w:rsidRDefault="006B78A2" w:rsidP="006B78A2">
      <w:pPr>
        <w:spacing w:before="100" w:beforeAutospacing="1" w:after="100" w:afterAutospacing="1" w:line="240" w:lineRule="auto"/>
        <w:jc w:val="center"/>
        <w:rPr>
          <w:rFonts w:asciiTheme="majorBidi" w:eastAsia="Times New Roman" w:hAnsiTheme="majorBidi" w:cstheme="majorBidi"/>
          <w:sz w:val="21"/>
          <w:szCs w:val="21"/>
        </w:rPr>
      </w:pPr>
      <w:r w:rsidRPr="00F41696">
        <w:rPr>
          <w:rFonts w:asciiTheme="majorBidi" w:eastAsia="Times New Roman" w:hAnsiTheme="majorBidi" w:cstheme="majorBidi"/>
          <w:b/>
          <w:bCs/>
          <w:sz w:val="21"/>
          <w:szCs w:val="21"/>
        </w:rPr>
        <w:t xml:space="preserve">Table </w:t>
      </w:r>
      <w:r w:rsidR="00B35B1C">
        <w:rPr>
          <w:rFonts w:asciiTheme="majorBidi" w:eastAsia="Times New Roman" w:hAnsiTheme="majorBidi" w:cstheme="majorBidi"/>
          <w:b/>
          <w:bCs/>
          <w:sz w:val="21"/>
          <w:szCs w:val="21"/>
        </w:rPr>
        <w:t>4</w:t>
      </w:r>
      <w:r w:rsidRPr="00F41696">
        <w:rPr>
          <w:rFonts w:asciiTheme="majorBidi" w:eastAsia="Times New Roman" w:hAnsiTheme="majorBidi" w:cstheme="majorBidi"/>
          <w:b/>
          <w:bCs/>
          <w:sz w:val="21"/>
          <w:szCs w:val="21"/>
        </w:rPr>
        <w:t>.</w:t>
      </w:r>
      <w:r w:rsidRPr="00F41696">
        <w:rPr>
          <w:rFonts w:asciiTheme="majorBidi" w:eastAsia="Times New Roman" w:hAnsiTheme="majorBidi" w:cstheme="majorBidi"/>
          <w:sz w:val="21"/>
          <w:szCs w:val="21"/>
        </w:rPr>
        <w:t xml:space="preserve"> Analysis and comparison of movement graphs</w:t>
      </w:r>
    </w:p>
    <w:tbl>
      <w:tblPr>
        <w:tblStyle w:val="TableGrid"/>
        <w:bidiVisual/>
        <w:tblW w:w="9495" w:type="dxa"/>
        <w:jc w:val="center"/>
        <w:tblLayout w:type="fixed"/>
        <w:tblLook w:val="04A0" w:firstRow="1" w:lastRow="0" w:firstColumn="1" w:lastColumn="0" w:noHBand="0" w:noVBand="1"/>
      </w:tblPr>
      <w:tblGrid>
        <w:gridCol w:w="1087"/>
        <w:gridCol w:w="678"/>
        <w:gridCol w:w="800"/>
        <w:gridCol w:w="4148"/>
        <w:gridCol w:w="2782"/>
      </w:tblGrid>
      <w:tr w:rsidR="006B78A2" w:rsidRPr="00F41696" w14:paraId="78EE876C" w14:textId="77777777" w:rsidTr="004316D4">
        <w:trPr>
          <w:jc w:val="center"/>
        </w:trPr>
        <w:tc>
          <w:tcPr>
            <w:tcW w:w="2565" w:type="dxa"/>
            <w:gridSpan w:val="3"/>
          </w:tcPr>
          <w:p w14:paraId="6A8FCA7B" w14:textId="77777777" w:rsidR="006B78A2" w:rsidRPr="00F41696" w:rsidRDefault="006B78A2" w:rsidP="005D157E">
            <w:pPr>
              <w:jc w:val="center"/>
              <w:rPr>
                <w:rFonts w:asciiTheme="majorBidi" w:hAnsiTheme="majorBidi" w:cstheme="majorBidi"/>
                <w:b/>
                <w:bCs/>
                <w:sz w:val="20"/>
                <w:szCs w:val="20"/>
              </w:rPr>
            </w:pPr>
          </w:p>
          <w:p w14:paraId="2957BDEE" w14:textId="77777777" w:rsidR="006B78A2" w:rsidRPr="00F41696" w:rsidRDefault="006B78A2" w:rsidP="005D157E">
            <w:pPr>
              <w:jc w:val="center"/>
              <w:rPr>
                <w:rFonts w:asciiTheme="majorBidi" w:hAnsiTheme="majorBidi" w:cstheme="majorBidi"/>
                <w:b/>
                <w:bCs/>
                <w:sz w:val="20"/>
                <w:szCs w:val="20"/>
              </w:rPr>
            </w:pPr>
            <w:r w:rsidRPr="00F41696">
              <w:rPr>
                <w:rFonts w:asciiTheme="majorBidi" w:hAnsiTheme="majorBidi" w:cstheme="majorBidi"/>
                <w:b/>
                <w:bCs/>
                <w:sz w:val="20"/>
                <w:szCs w:val="20"/>
              </w:rPr>
              <w:t>Test</w:t>
            </w:r>
          </w:p>
          <w:p w14:paraId="261E26DC" w14:textId="77777777" w:rsidR="006B78A2" w:rsidRPr="00F41696" w:rsidRDefault="006B78A2" w:rsidP="005D157E">
            <w:pPr>
              <w:jc w:val="center"/>
              <w:rPr>
                <w:rFonts w:asciiTheme="majorBidi" w:hAnsiTheme="majorBidi" w:cstheme="majorBidi"/>
                <w:b/>
                <w:bCs/>
                <w:sz w:val="20"/>
                <w:szCs w:val="20"/>
                <w:rtl/>
              </w:rPr>
            </w:pPr>
          </w:p>
        </w:tc>
        <w:tc>
          <w:tcPr>
            <w:tcW w:w="4148" w:type="dxa"/>
          </w:tcPr>
          <w:p w14:paraId="6DC57FC4" w14:textId="77777777" w:rsidR="006B78A2" w:rsidRPr="00F41696" w:rsidRDefault="006B78A2" w:rsidP="005D157E">
            <w:pPr>
              <w:jc w:val="center"/>
              <w:rPr>
                <w:rFonts w:asciiTheme="majorBidi" w:hAnsiTheme="majorBidi" w:cstheme="majorBidi"/>
                <w:b/>
                <w:bCs/>
                <w:sz w:val="20"/>
                <w:szCs w:val="20"/>
              </w:rPr>
            </w:pPr>
          </w:p>
          <w:p w14:paraId="4CC364BC" w14:textId="77777777" w:rsidR="006B78A2" w:rsidRPr="00F41696" w:rsidRDefault="006B78A2" w:rsidP="005D157E">
            <w:pPr>
              <w:jc w:val="center"/>
              <w:rPr>
                <w:rFonts w:asciiTheme="majorBidi" w:hAnsiTheme="majorBidi" w:cstheme="majorBidi"/>
                <w:b/>
                <w:bCs/>
                <w:sz w:val="20"/>
                <w:szCs w:val="20"/>
                <w:rtl/>
              </w:rPr>
            </w:pPr>
            <w:r w:rsidRPr="00F41696">
              <w:rPr>
                <w:rFonts w:asciiTheme="majorBidi" w:hAnsiTheme="majorBidi" w:cstheme="majorBidi"/>
                <w:b/>
                <w:bCs/>
                <w:sz w:val="20"/>
                <w:szCs w:val="20"/>
              </w:rPr>
              <w:t>Movement-time graph</w:t>
            </w:r>
          </w:p>
        </w:tc>
        <w:tc>
          <w:tcPr>
            <w:tcW w:w="2782" w:type="dxa"/>
          </w:tcPr>
          <w:p w14:paraId="7EFC54BD" w14:textId="77777777" w:rsidR="006B78A2" w:rsidRPr="00F41696" w:rsidRDefault="006B78A2" w:rsidP="005D157E">
            <w:pPr>
              <w:jc w:val="center"/>
              <w:rPr>
                <w:rFonts w:asciiTheme="majorBidi" w:hAnsiTheme="majorBidi" w:cstheme="majorBidi"/>
                <w:b/>
                <w:bCs/>
                <w:sz w:val="20"/>
                <w:szCs w:val="20"/>
              </w:rPr>
            </w:pPr>
          </w:p>
          <w:p w14:paraId="314BCBB3" w14:textId="77777777" w:rsidR="006B78A2" w:rsidRPr="00F41696" w:rsidRDefault="006B78A2" w:rsidP="005D157E">
            <w:pPr>
              <w:jc w:val="center"/>
              <w:rPr>
                <w:rFonts w:asciiTheme="majorBidi" w:hAnsiTheme="majorBidi" w:cstheme="majorBidi"/>
                <w:b/>
                <w:bCs/>
                <w:sz w:val="20"/>
                <w:szCs w:val="20"/>
              </w:rPr>
            </w:pPr>
            <w:r w:rsidRPr="00F41696">
              <w:rPr>
                <w:rFonts w:asciiTheme="majorBidi" w:hAnsiTheme="majorBidi" w:cstheme="majorBidi"/>
                <w:b/>
                <w:bCs/>
                <w:sz w:val="20"/>
                <w:szCs w:val="20"/>
              </w:rPr>
              <w:t>Map and 3D model</w:t>
            </w:r>
          </w:p>
          <w:p w14:paraId="43D26160" w14:textId="77777777" w:rsidR="006B78A2" w:rsidRPr="00F41696" w:rsidRDefault="006B78A2" w:rsidP="005D157E">
            <w:pPr>
              <w:jc w:val="center"/>
              <w:rPr>
                <w:rFonts w:asciiTheme="majorBidi" w:hAnsiTheme="majorBidi" w:cstheme="majorBidi"/>
                <w:b/>
                <w:bCs/>
                <w:sz w:val="20"/>
                <w:szCs w:val="20"/>
                <w:rtl/>
              </w:rPr>
            </w:pPr>
          </w:p>
        </w:tc>
      </w:tr>
      <w:tr w:rsidR="006B78A2" w:rsidRPr="00F41696" w14:paraId="2021AAD9" w14:textId="77777777" w:rsidTr="004316D4">
        <w:trPr>
          <w:jc w:val="center"/>
        </w:trPr>
        <w:tc>
          <w:tcPr>
            <w:tcW w:w="2565" w:type="dxa"/>
            <w:gridSpan w:val="3"/>
          </w:tcPr>
          <w:p w14:paraId="71CE3B7C" w14:textId="77777777" w:rsidR="006B78A2" w:rsidRPr="00F41696" w:rsidRDefault="006B78A2" w:rsidP="005D157E">
            <w:pPr>
              <w:jc w:val="center"/>
              <w:rPr>
                <w:rFonts w:asciiTheme="majorBidi" w:hAnsiTheme="majorBidi" w:cstheme="majorBidi"/>
                <w:b/>
                <w:bCs/>
                <w:sz w:val="20"/>
                <w:szCs w:val="20"/>
              </w:rPr>
            </w:pPr>
          </w:p>
          <w:p w14:paraId="0FCCEAA1" w14:textId="77777777" w:rsidR="006B78A2" w:rsidRPr="00F41696" w:rsidRDefault="006B78A2" w:rsidP="005D157E">
            <w:pPr>
              <w:jc w:val="center"/>
              <w:rPr>
                <w:rFonts w:asciiTheme="majorBidi" w:hAnsiTheme="majorBidi" w:cstheme="majorBidi"/>
                <w:b/>
                <w:bCs/>
                <w:sz w:val="20"/>
                <w:szCs w:val="20"/>
              </w:rPr>
            </w:pPr>
          </w:p>
          <w:p w14:paraId="4351C93A" w14:textId="77777777" w:rsidR="006B78A2" w:rsidRPr="00F41696" w:rsidRDefault="006B78A2" w:rsidP="005D157E">
            <w:pPr>
              <w:jc w:val="center"/>
              <w:rPr>
                <w:rFonts w:asciiTheme="majorBidi" w:hAnsiTheme="majorBidi" w:cstheme="majorBidi"/>
                <w:b/>
                <w:bCs/>
                <w:sz w:val="20"/>
                <w:szCs w:val="20"/>
              </w:rPr>
            </w:pPr>
          </w:p>
          <w:p w14:paraId="33A18C64" w14:textId="77777777" w:rsidR="006B78A2" w:rsidRPr="00F41696" w:rsidRDefault="006B78A2" w:rsidP="005D157E">
            <w:pPr>
              <w:jc w:val="center"/>
              <w:rPr>
                <w:rFonts w:asciiTheme="majorBidi" w:hAnsiTheme="majorBidi" w:cstheme="majorBidi"/>
                <w:b/>
                <w:bCs/>
                <w:sz w:val="20"/>
                <w:szCs w:val="20"/>
              </w:rPr>
            </w:pPr>
          </w:p>
          <w:p w14:paraId="57939565" w14:textId="77777777" w:rsidR="006B78A2" w:rsidRPr="00F41696" w:rsidRDefault="006B78A2" w:rsidP="005D157E">
            <w:pPr>
              <w:jc w:val="center"/>
              <w:rPr>
                <w:rFonts w:asciiTheme="majorBidi" w:hAnsiTheme="majorBidi" w:cstheme="majorBidi"/>
                <w:b/>
                <w:bCs/>
                <w:sz w:val="20"/>
                <w:szCs w:val="20"/>
              </w:rPr>
            </w:pPr>
          </w:p>
          <w:p w14:paraId="53D71EF4" w14:textId="77777777" w:rsidR="006B78A2" w:rsidRPr="00F41696" w:rsidRDefault="006B78A2" w:rsidP="005D157E">
            <w:pPr>
              <w:jc w:val="center"/>
              <w:rPr>
                <w:rFonts w:asciiTheme="majorBidi" w:hAnsiTheme="majorBidi" w:cstheme="majorBidi"/>
                <w:b/>
                <w:bCs/>
                <w:sz w:val="20"/>
                <w:szCs w:val="20"/>
              </w:rPr>
            </w:pPr>
          </w:p>
          <w:p w14:paraId="7ECB599E" w14:textId="77777777" w:rsidR="006B78A2" w:rsidRPr="00F41696" w:rsidRDefault="006B78A2" w:rsidP="005D157E">
            <w:pPr>
              <w:jc w:val="center"/>
              <w:rPr>
                <w:rFonts w:asciiTheme="majorBidi" w:hAnsiTheme="majorBidi" w:cstheme="majorBidi"/>
                <w:b/>
                <w:bCs/>
                <w:sz w:val="20"/>
                <w:szCs w:val="20"/>
              </w:rPr>
            </w:pPr>
          </w:p>
          <w:p w14:paraId="5A3A0094" w14:textId="77777777" w:rsidR="006B78A2" w:rsidRPr="00F41696" w:rsidRDefault="006B78A2" w:rsidP="005D157E">
            <w:pPr>
              <w:jc w:val="center"/>
              <w:rPr>
                <w:rFonts w:asciiTheme="majorBidi" w:hAnsiTheme="majorBidi" w:cstheme="majorBidi"/>
                <w:b/>
                <w:bCs/>
                <w:sz w:val="20"/>
                <w:szCs w:val="20"/>
              </w:rPr>
            </w:pPr>
          </w:p>
          <w:p w14:paraId="7E35031B" w14:textId="77777777" w:rsidR="006B78A2" w:rsidRPr="00F41696" w:rsidRDefault="006B78A2" w:rsidP="005D157E">
            <w:pPr>
              <w:jc w:val="center"/>
              <w:rPr>
                <w:rFonts w:asciiTheme="majorBidi" w:hAnsiTheme="majorBidi" w:cstheme="majorBidi"/>
                <w:b/>
                <w:bCs/>
                <w:sz w:val="20"/>
                <w:szCs w:val="20"/>
                <w:rtl/>
              </w:rPr>
            </w:pPr>
            <w:r w:rsidRPr="00F41696">
              <w:rPr>
                <w:rFonts w:asciiTheme="majorBidi" w:hAnsiTheme="majorBidi" w:cstheme="majorBidi"/>
                <w:b/>
                <w:bCs/>
                <w:sz w:val="20"/>
                <w:szCs w:val="20"/>
              </w:rPr>
              <w:t>Base test</w:t>
            </w:r>
          </w:p>
        </w:tc>
        <w:tc>
          <w:tcPr>
            <w:tcW w:w="4148" w:type="dxa"/>
          </w:tcPr>
          <w:p w14:paraId="52C51EBD"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4A0EFC12" wp14:editId="3BE90F03">
                  <wp:extent cx="2755900" cy="1530350"/>
                  <wp:effectExtent l="0" t="0" r="6350" b="12700"/>
                  <wp:docPr id="1342227287" name="Chart 134222728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F392348"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b/>
                <w:bCs/>
                <w:noProof/>
                <w:sz w:val="18"/>
                <w:szCs w:val="18"/>
              </w:rPr>
              <w:drawing>
                <wp:inline distT="0" distB="0" distL="0" distR="0" wp14:anchorId="76F1C313" wp14:editId="33D599B4">
                  <wp:extent cx="2842022" cy="209550"/>
                  <wp:effectExtent l="0" t="0" r="0" b="0"/>
                  <wp:docPr id="590305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51524" cy="210251"/>
                          </a:xfrm>
                          <a:prstGeom prst="rect">
                            <a:avLst/>
                          </a:prstGeom>
                          <a:noFill/>
                          <a:ln>
                            <a:noFill/>
                          </a:ln>
                        </pic:spPr>
                      </pic:pic>
                    </a:graphicData>
                  </a:graphic>
                </wp:inline>
              </w:drawing>
            </w:r>
          </w:p>
          <w:p w14:paraId="7E0B6D33"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Initially, attention is in a high level and calmness is in a low level. After a while, walking in the street, attention decreased (because of getting familiar with environment) and calmness grew.</w:t>
            </w:r>
          </w:p>
          <w:p w14:paraId="17693B09" w14:textId="77777777" w:rsidR="006B78A2" w:rsidRPr="00F41696" w:rsidRDefault="006B78A2" w:rsidP="005D157E">
            <w:pPr>
              <w:jc w:val="center"/>
              <w:rPr>
                <w:rFonts w:asciiTheme="majorBidi" w:hAnsiTheme="majorBidi" w:cstheme="majorBidi"/>
                <w:sz w:val="16"/>
                <w:szCs w:val="16"/>
                <w:rtl/>
              </w:rPr>
            </w:pPr>
          </w:p>
        </w:tc>
        <w:tc>
          <w:tcPr>
            <w:tcW w:w="2782" w:type="dxa"/>
          </w:tcPr>
          <w:p w14:paraId="3B0A8556" w14:textId="71341E39"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noProof/>
                <w:sz w:val="16"/>
                <w:szCs w:val="16"/>
              </w:rPr>
              <w:drawing>
                <wp:inline distT="0" distB="0" distL="0" distR="0" wp14:anchorId="24765427" wp14:editId="6A8713C3">
                  <wp:extent cx="535600" cy="1449120"/>
                  <wp:effectExtent l="318" t="0" r="0" b="0"/>
                  <wp:docPr id="1182652161" name="Picture 1182652161" descr="C:\Users\Safora\AppData\Local\Microsoft\Windows\INetCache\Content.Word\m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fora\AppData\Local\Microsoft\Windows\INetCache\Content.Word\min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549617" cy="1487044"/>
                          </a:xfrm>
                          <a:prstGeom prst="rect">
                            <a:avLst/>
                          </a:prstGeom>
                          <a:noFill/>
                          <a:ln>
                            <a:noFill/>
                          </a:ln>
                        </pic:spPr>
                      </pic:pic>
                    </a:graphicData>
                  </a:graphic>
                </wp:inline>
              </w:drawing>
            </w:r>
          </w:p>
          <w:p w14:paraId="5C74AEE7"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5B0E1780" wp14:editId="46A86669">
                  <wp:extent cx="1469390" cy="1039586"/>
                  <wp:effectExtent l="0" t="0" r="0" b="8255"/>
                  <wp:docPr id="39025422" name="Picture 39025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91245" cy="1055048"/>
                          </a:xfrm>
                          <a:prstGeom prst="rect">
                            <a:avLst/>
                          </a:prstGeom>
                        </pic:spPr>
                      </pic:pic>
                    </a:graphicData>
                  </a:graphic>
                </wp:inline>
              </w:drawing>
            </w:r>
          </w:p>
          <w:p w14:paraId="16836D60" w14:textId="77777777" w:rsidR="00660A7C" w:rsidRPr="00F41696" w:rsidRDefault="00660A7C" w:rsidP="005D157E">
            <w:pPr>
              <w:jc w:val="center"/>
              <w:rPr>
                <w:rFonts w:asciiTheme="majorBidi" w:hAnsiTheme="majorBidi" w:cstheme="majorBidi"/>
                <w:sz w:val="16"/>
                <w:szCs w:val="16"/>
              </w:rPr>
            </w:pPr>
          </w:p>
          <w:p w14:paraId="0060B6AE" w14:textId="77777777" w:rsidR="00660A7C" w:rsidRPr="00F41696" w:rsidRDefault="00660A7C" w:rsidP="00660A7C">
            <w:pPr>
              <w:jc w:val="center"/>
              <w:rPr>
                <w:rFonts w:asciiTheme="majorBidi" w:hAnsiTheme="majorBidi" w:cstheme="majorBidi"/>
                <w:sz w:val="16"/>
                <w:szCs w:val="16"/>
              </w:rPr>
            </w:pPr>
            <w:r w:rsidRPr="00F41696">
              <w:rPr>
                <w:rFonts w:asciiTheme="majorBidi" w:hAnsiTheme="majorBidi" w:cstheme="majorBidi"/>
                <w:sz w:val="16"/>
                <w:szCs w:val="16"/>
              </w:rPr>
              <w:t>Create a 3D model of the exciting urban wall to evaluate how individuals respond to it</w:t>
            </w:r>
          </w:p>
          <w:p w14:paraId="1DAA0F82" w14:textId="5D277297" w:rsidR="00660A7C" w:rsidRPr="00F41696" w:rsidRDefault="00660A7C" w:rsidP="00660A7C">
            <w:pPr>
              <w:jc w:val="center"/>
              <w:rPr>
                <w:rFonts w:asciiTheme="majorBidi" w:hAnsiTheme="majorBidi" w:cstheme="majorBidi"/>
                <w:sz w:val="16"/>
                <w:szCs w:val="16"/>
              </w:rPr>
            </w:pPr>
            <w:r w:rsidRPr="00F41696">
              <w:rPr>
                <w:rFonts w:asciiTheme="majorBidi" w:hAnsiTheme="majorBidi" w:cstheme="majorBidi"/>
                <w:sz w:val="16"/>
                <w:szCs w:val="16"/>
              </w:rPr>
              <w:t xml:space="preserve">Both sides have modeled by focusing on eastern side. </w:t>
            </w:r>
          </w:p>
        </w:tc>
      </w:tr>
      <w:tr w:rsidR="006B78A2" w:rsidRPr="00F41696" w14:paraId="68629865" w14:textId="77777777" w:rsidTr="004316D4">
        <w:trPr>
          <w:trHeight w:val="134"/>
          <w:jc w:val="center"/>
        </w:trPr>
        <w:tc>
          <w:tcPr>
            <w:tcW w:w="1087" w:type="dxa"/>
            <w:vMerge w:val="restart"/>
          </w:tcPr>
          <w:p w14:paraId="46A3F849" w14:textId="77777777" w:rsidR="006B78A2" w:rsidRPr="00F41696" w:rsidRDefault="006B78A2" w:rsidP="005D157E">
            <w:pPr>
              <w:jc w:val="center"/>
              <w:rPr>
                <w:rFonts w:asciiTheme="majorBidi" w:hAnsiTheme="majorBidi" w:cstheme="majorBidi"/>
                <w:b/>
                <w:bCs/>
                <w:sz w:val="20"/>
                <w:szCs w:val="20"/>
              </w:rPr>
            </w:pPr>
          </w:p>
          <w:p w14:paraId="1B78DDDE" w14:textId="77777777" w:rsidR="006B78A2" w:rsidRPr="00F41696" w:rsidRDefault="006B78A2" w:rsidP="005D157E">
            <w:pPr>
              <w:jc w:val="center"/>
              <w:rPr>
                <w:rFonts w:asciiTheme="majorBidi" w:hAnsiTheme="majorBidi" w:cstheme="majorBidi"/>
                <w:b/>
                <w:bCs/>
                <w:sz w:val="20"/>
                <w:szCs w:val="20"/>
              </w:rPr>
            </w:pPr>
          </w:p>
          <w:p w14:paraId="06E43CDB" w14:textId="77777777" w:rsidR="006B78A2" w:rsidRPr="00F41696" w:rsidRDefault="006B78A2" w:rsidP="005D157E">
            <w:pPr>
              <w:jc w:val="center"/>
              <w:rPr>
                <w:rFonts w:asciiTheme="majorBidi" w:hAnsiTheme="majorBidi" w:cstheme="majorBidi"/>
                <w:b/>
                <w:bCs/>
                <w:sz w:val="20"/>
                <w:szCs w:val="20"/>
              </w:rPr>
            </w:pPr>
          </w:p>
          <w:p w14:paraId="7CFF61AA" w14:textId="77777777" w:rsidR="006B78A2" w:rsidRPr="00F41696" w:rsidRDefault="006B78A2" w:rsidP="005D157E">
            <w:pPr>
              <w:jc w:val="center"/>
              <w:rPr>
                <w:rFonts w:asciiTheme="majorBidi" w:hAnsiTheme="majorBidi" w:cstheme="majorBidi"/>
                <w:b/>
                <w:bCs/>
                <w:sz w:val="20"/>
                <w:szCs w:val="20"/>
              </w:rPr>
            </w:pPr>
          </w:p>
          <w:p w14:paraId="6C52BB3B" w14:textId="77777777" w:rsidR="006B78A2" w:rsidRPr="00F41696" w:rsidRDefault="006B78A2" w:rsidP="005D157E">
            <w:pPr>
              <w:jc w:val="center"/>
              <w:rPr>
                <w:rFonts w:asciiTheme="majorBidi" w:hAnsiTheme="majorBidi" w:cstheme="majorBidi"/>
                <w:b/>
                <w:bCs/>
                <w:sz w:val="20"/>
                <w:szCs w:val="20"/>
                <w:rtl/>
              </w:rPr>
            </w:pPr>
            <w:r w:rsidRPr="00F41696">
              <w:rPr>
                <w:rFonts w:asciiTheme="majorBidi" w:hAnsiTheme="majorBidi" w:cstheme="majorBidi"/>
                <w:b/>
                <w:bCs/>
                <w:sz w:val="20"/>
                <w:szCs w:val="20"/>
              </w:rPr>
              <w:t>Scale</w:t>
            </w:r>
          </w:p>
        </w:tc>
        <w:tc>
          <w:tcPr>
            <w:tcW w:w="678" w:type="dxa"/>
            <w:vMerge w:val="restart"/>
          </w:tcPr>
          <w:p w14:paraId="3CE5A5AB" w14:textId="77777777" w:rsidR="006B78A2" w:rsidRPr="00F41696" w:rsidRDefault="006B78A2" w:rsidP="005D157E">
            <w:pPr>
              <w:jc w:val="center"/>
              <w:rPr>
                <w:rFonts w:asciiTheme="majorBidi" w:hAnsiTheme="majorBidi" w:cstheme="majorBidi"/>
                <w:sz w:val="16"/>
                <w:szCs w:val="16"/>
              </w:rPr>
            </w:pPr>
          </w:p>
          <w:p w14:paraId="511165DD" w14:textId="77777777" w:rsidR="006B78A2" w:rsidRPr="00F41696" w:rsidRDefault="006B78A2" w:rsidP="005D157E">
            <w:pPr>
              <w:jc w:val="center"/>
              <w:rPr>
                <w:rFonts w:asciiTheme="majorBidi" w:hAnsiTheme="majorBidi" w:cstheme="majorBidi"/>
                <w:sz w:val="16"/>
                <w:szCs w:val="16"/>
              </w:rPr>
            </w:pPr>
          </w:p>
          <w:p w14:paraId="237DB9D6" w14:textId="77777777" w:rsidR="006B78A2" w:rsidRPr="00F41696" w:rsidRDefault="006B78A2" w:rsidP="005D157E">
            <w:pPr>
              <w:jc w:val="center"/>
              <w:rPr>
                <w:rFonts w:asciiTheme="majorBidi" w:hAnsiTheme="majorBidi" w:cstheme="majorBidi"/>
                <w:sz w:val="16"/>
                <w:szCs w:val="16"/>
              </w:rPr>
            </w:pPr>
          </w:p>
          <w:p w14:paraId="294F0575" w14:textId="77777777" w:rsidR="006B78A2" w:rsidRPr="00F41696" w:rsidRDefault="006B78A2" w:rsidP="005D157E">
            <w:pPr>
              <w:jc w:val="center"/>
              <w:rPr>
                <w:rFonts w:asciiTheme="majorBidi" w:hAnsiTheme="majorBidi" w:cstheme="majorBidi"/>
                <w:sz w:val="16"/>
                <w:szCs w:val="16"/>
              </w:rPr>
            </w:pPr>
          </w:p>
          <w:p w14:paraId="5791349E" w14:textId="77777777" w:rsidR="006B78A2" w:rsidRPr="00F41696" w:rsidRDefault="006B78A2" w:rsidP="005D157E">
            <w:pPr>
              <w:jc w:val="center"/>
              <w:rPr>
                <w:rFonts w:asciiTheme="majorBidi" w:hAnsiTheme="majorBidi" w:cstheme="majorBidi"/>
                <w:sz w:val="16"/>
                <w:szCs w:val="16"/>
              </w:rPr>
            </w:pPr>
          </w:p>
          <w:p w14:paraId="789C6670" w14:textId="77777777" w:rsidR="006B78A2" w:rsidRPr="00F41696" w:rsidRDefault="006B78A2" w:rsidP="005D157E">
            <w:pPr>
              <w:jc w:val="center"/>
              <w:rPr>
                <w:rFonts w:asciiTheme="majorBidi" w:hAnsiTheme="majorBidi" w:cstheme="majorBidi"/>
                <w:sz w:val="16"/>
                <w:szCs w:val="16"/>
              </w:rPr>
            </w:pPr>
          </w:p>
          <w:p w14:paraId="2312DD1C"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Height</w:t>
            </w:r>
          </w:p>
        </w:tc>
        <w:tc>
          <w:tcPr>
            <w:tcW w:w="800" w:type="dxa"/>
          </w:tcPr>
          <w:p w14:paraId="25B94FEB" w14:textId="77777777" w:rsidR="006B78A2" w:rsidRPr="00F41696" w:rsidRDefault="006B78A2" w:rsidP="005D157E">
            <w:pPr>
              <w:jc w:val="center"/>
              <w:rPr>
                <w:rFonts w:asciiTheme="majorBidi" w:hAnsiTheme="majorBidi" w:cstheme="majorBidi"/>
                <w:sz w:val="16"/>
                <w:szCs w:val="16"/>
              </w:rPr>
            </w:pPr>
          </w:p>
          <w:p w14:paraId="513BAE8E" w14:textId="77777777" w:rsidR="006B78A2" w:rsidRPr="00F41696" w:rsidRDefault="006B78A2" w:rsidP="005D157E">
            <w:pPr>
              <w:jc w:val="center"/>
              <w:rPr>
                <w:rFonts w:asciiTheme="majorBidi" w:hAnsiTheme="majorBidi" w:cstheme="majorBidi"/>
                <w:sz w:val="16"/>
                <w:szCs w:val="16"/>
              </w:rPr>
            </w:pPr>
          </w:p>
          <w:p w14:paraId="79A462A9" w14:textId="77777777" w:rsidR="006B78A2" w:rsidRPr="00F41696" w:rsidRDefault="006B78A2" w:rsidP="005D157E">
            <w:pPr>
              <w:jc w:val="center"/>
              <w:rPr>
                <w:rFonts w:asciiTheme="majorBidi" w:hAnsiTheme="majorBidi" w:cstheme="majorBidi"/>
                <w:sz w:val="16"/>
                <w:szCs w:val="16"/>
              </w:rPr>
            </w:pPr>
          </w:p>
          <w:p w14:paraId="3269EEDF" w14:textId="77777777" w:rsidR="006B78A2" w:rsidRPr="00F41696" w:rsidRDefault="006B78A2" w:rsidP="005D157E">
            <w:pPr>
              <w:jc w:val="center"/>
              <w:rPr>
                <w:rFonts w:asciiTheme="majorBidi" w:hAnsiTheme="majorBidi" w:cstheme="majorBidi"/>
                <w:sz w:val="16"/>
                <w:szCs w:val="16"/>
              </w:rPr>
            </w:pPr>
          </w:p>
          <w:p w14:paraId="24FDB60F" w14:textId="77777777" w:rsidR="006B78A2" w:rsidRPr="00F41696" w:rsidRDefault="006B78A2" w:rsidP="005D157E">
            <w:pPr>
              <w:jc w:val="center"/>
              <w:rPr>
                <w:rFonts w:asciiTheme="majorBidi" w:hAnsiTheme="majorBidi" w:cstheme="majorBidi"/>
                <w:sz w:val="16"/>
                <w:szCs w:val="16"/>
              </w:rPr>
            </w:pPr>
          </w:p>
          <w:p w14:paraId="343E1725" w14:textId="77777777" w:rsidR="006B78A2" w:rsidRPr="00F41696" w:rsidRDefault="006B78A2" w:rsidP="005D157E">
            <w:pPr>
              <w:jc w:val="center"/>
              <w:rPr>
                <w:rFonts w:asciiTheme="majorBidi" w:hAnsiTheme="majorBidi" w:cstheme="majorBidi"/>
                <w:sz w:val="16"/>
                <w:szCs w:val="16"/>
              </w:rPr>
            </w:pPr>
          </w:p>
          <w:p w14:paraId="4D0ABB09"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High height</w:t>
            </w:r>
          </w:p>
        </w:tc>
        <w:tc>
          <w:tcPr>
            <w:tcW w:w="4148" w:type="dxa"/>
          </w:tcPr>
          <w:p w14:paraId="2FB624E2"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456DACFA" wp14:editId="1B91BCB4">
                  <wp:extent cx="2762250" cy="1574800"/>
                  <wp:effectExtent l="0" t="0" r="0" b="6350"/>
                  <wp:docPr id="1143096066" name="Chart 11430960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9B1B90E"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b/>
                <w:bCs/>
                <w:noProof/>
                <w:sz w:val="18"/>
                <w:szCs w:val="18"/>
              </w:rPr>
              <w:drawing>
                <wp:inline distT="0" distB="0" distL="0" distR="0" wp14:anchorId="4100FC9D" wp14:editId="5DE7E7DA">
                  <wp:extent cx="2928144" cy="215900"/>
                  <wp:effectExtent l="0" t="0" r="5715" b="0"/>
                  <wp:docPr id="711505608" name="Picture 71150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30407" cy="216067"/>
                          </a:xfrm>
                          <a:prstGeom prst="rect">
                            <a:avLst/>
                          </a:prstGeom>
                          <a:noFill/>
                          <a:ln>
                            <a:noFill/>
                          </a:ln>
                        </pic:spPr>
                      </pic:pic>
                    </a:graphicData>
                  </a:graphic>
                </wp:inline>
              </w:drawing>
            </w:r>
          </w:p>
          <w:p w14:paraId="32154ED0"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Calmness showed a downward trend while, attention showed an upward trend</w:t>
            </w:r>
          </w:p>
        </w:tc>
        <w:tc>
          <w:tcPr>
            <w:tcW w:w="2782" w:type="dxa"/>
          </w:tcPr>
          <w:p w14:paraId="767D5DCC" w14:textId="77777777" w:rsidR="006B78A2" w:rsidRPr="00F41696" w:rsidRDefault="006B78A2" w:rsidP="005D157E">
            <w:pPr>
              <w:jc w:val="center"/>
              <w:rPr>
                <w:rFonts w:asciiTheme="majorBidi" w:hAnsiTheme="majorBidi" w:cstheme="majorBidi"/>
                <w:sz w:val="16"/>
                <w:szCs w:val="16"/>
                <w:rtl/>
              </w:rPr>
            </w:pPr>
          </w:p>
          <w:p w14:paraId="477E2C91"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24B687B7" wp14:editId="09813214">
                  <wp:extent cx="547030" cy="1480045"/>
                  <wp:effectExtent l="0" t="9207" r="0" b="0"/>
                  <wp:docPr id="914355972" name="Picture 914355972" descr="C:\Users\Safora\AppData\Local\Microsoft\Windows\INetCache\Content.Word\m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fora\AppData\Local\Microsoft\Windows\INetCache\Content.Word\min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556737" cy="1506309"/>
                          </a:xfrm>
                          <a:prstGeom prst="rect">
                            <a:avLst/>
                          </a:prstGeom>
                          <a:noFill/>
                          <a:ln>
                            <a:noFill/>
                          </a:ln>
                        </pic:spPr>
                      </pic:pic>
                    </a:graphicData>
                  </a:graphic>
                </wp:inline>
              </w:drawing>
            </w:r>
            <w:r w:rsidRPr="00F41696">
              <w:rPr>
                <w:rFonts w:asciiTheme="majorBidi" w:hAnsiTheme="majorBidi" w:cstheme="majorBidi"/>
                <w:noProof/>
                <w:sz w:val="16"/>
                <w:szCs w:val="16"/>
              </w:rPr>
              <w:drawing>
                <wp:inline distT="0" distB="0" distL="0" distR="0" wp14:anchorId="3C6ADE64" wp14:editId="6AE273D9">
                  <wp:extent cx="1494404" cy="865414"/>
                  <wp:effectExtent l="0" t="0" r="0" b="0"/>
                  <wp:docPr id="1077372107" name="Picture 107737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32808" cy="887654"/>
                          </a:xfrm>
                          <a:prstGeom prst="rect">
                            <a:avLst/>
                          </a:prstGeom>
                        </pic:spPr>
                      </pic:pic>
                    </a:graphicData>
                  </a:graphic>
                </wp:inline>
              </w:drawing>
            </w:r>
          </w:p>
          <w:p w14:paraId="36EFA12C" w14:textId="77777777" w:rsidR="00660A7C" w:rsidRPr="00F41696" w:rsidRDefault="00660A7C" w:rsidP="005D157E">
            <w:pPr>
              <w:jc w:val="center"/>
              <w:rPr>
                <w:rFonts w:asciiTheme="majorBidi" w:hAnsiTheme="majorBidi" w:cstheme="majorBidi"/>
                <w:sz w:val="16"/>
                <w:szCs w:val="16"/>
              </w:rPr>
            </w:pPr>
          </w:p>
          <w:p w14:paraId="42844BF4" w14:textId="5DDE9B04" w:rsidR="00660A7C" w:rsidRPr="00F41696" w:rsidRDefault="002B6D77" w:rsidP="002B6D77">
            <w:pPr>
              <w:jc w:val="center"/>
              <w:rPr>
                <w:rFonts w:asciiTheme="majorBidi" w:hAnsiTheme="majorBidi" w:cstheme="majorBidi"/>
                <w:sz w:val="16"/>
                <w:szCs w:val="16"/>
              </w:rPr>
            </w:pPr>
            <w:r w:rsidRPr="00F41696">
              <w:rPr>
                <w:rFonts w:asciiTheme="majorBidi" w:hAnsiTheme="majorBidi" w:cstheme="majorBidi"/>
                <w:sz w:val="16"/>
                <w:szCs w:val="16"/>
              </w:rPr>
              <w:t>Every building in this 3D model has a height of 21 meters or more to evaluate how users perceive tall structures</w:t>
            </w:r>
          </w:p>
        </w:tc>
      </w:tr>
      <w:tr w:rsidR="006B78A2" w:rsidRPr="00F41696" w14:paraId="2BCFFDF5" w14:textId="77777777" w:rsidTr="004316D4">
        <w:trPr>
          <w:trHeight w:val="132"/>
          <w:jc w:val="center"/>
        </w:trPr>
        <w:tc>
          <w:tcPr>
            <w:tcW w:w="1087" w:type="dxa"/>
            <w:vMerge/>
          </w:tcPr>
          <w:p w14:paraId="297D42D8" w14:textId="77777777" w:rsidR="006B78A2" w:rsidRPr="00F41696" w:rsidRDefault="006B78A2" w:rsidP="005D157E">
            <w:pPr>
              <w:jc w:val="center"/>
              <w:rPr>
                <w:rFonts w:asciiTheme="majorBidi" w:hAnsiTheme="majorBidi" w:cstheme="majorBidi"/>
                <w:sz w:val="16"/>
                <w:szCs w:val="16"/>
                <w:rtl/>
              </w:rPr>
            </w:pPr>
          </w:p>
        </w:tc>
        <w:tc>
          <w:tcPr>
            <w:tcW w:w="678" w:type="dxa"/>
            <w:vMerge/>
          </w:tcPr>
          <w:p w14:paraId="457A1E60" w14:textId="77777777" w:rsidR="006B78A2" w:rsidRPr="00F41696" w:rsidRDefault="006B78A2" w:rsidP="005D157E">
            <w:pPr>
              <w:jc w:val="center"/>
              <w:rPr>
                <w:rFonts w:asciiTheme="majorBidi" w:hAnsiTheme="majorBidi" w:cstheme="majorBidi"/>
                <w:sz w:val="16"/>
                <w:szCs w:val="16"/>
                <w:rtl/>
              </w:rPr>
            </w:pPr>
          </w:p>
        </w:tc>
        <w:tc>
          <w:tcPr>
            <w:tcW w:w="800" w:type="dxa"/>
          </w:tcPr>
          <w:p w14:paraId="78EC34C5" w14:textId="77777777" w:rsidR="006B78A2" w:rsidRPr="00F41696" w:rsidRDefault="006B78A2" w:rsidP="005D157E">
            <w:pPr>
              <w:jc w:val="center"/>
              <w:rPr>
                <w:rFonts w:asciiTheme="majorBidi" w:hAnsiTheme="majorBidi" w:cstheme="majorBidi"/>
                <w:sz w:val="16"/>
                <w:szCs w:val="16"/>
              </w:rPr>
            </w:pPr>
          </w:p>
          <w:p w14:paraId="18B158FD" w14:textId="77777777" w:rsidR="006B78A2" w:rsidRPr="00F41696" w:rsidRDefault="006B78A2" w:rsidP="005D157E">
            <w:pPr>
              <w:jc w:val="center"/>
              <w:rPr>
                <w:rFonts w:asciiTheme="majorBidi" w:hAnsiTheme="majorBidi" w:cstheme="majorBidi"/>
                <w:sz w:val="16"/>
                <w:szCs w:val="16"/>
              </w:rPr>
            </w:pPr>
          </w:p>
          <w:p w14:paraId="66AF9948" w14:textId="77777777" w:rsidR="006B78A2" w:rsidRPr="00F41696" w:rsidRDefault="006B78A2" w:rsidP="005D157E">
            <w:pPr>
              <w:jc w:val="center"/>
              <w:rPr>
                <w:rFonts w:asciiTheme="majorBidi" w:hAnsiTheme="majorBidi" w:cstheme="majorBidi"/>
                <w:sz w:val="16"/>
                <w:szCs w:val="16"/>
              </w:rPr>
            </w:pPr>
          </w:p>
          <w:p w14:paraId="799841E9" w14:textId="77777777" w:rsidR="006B78A2" w:rsidRPr="00F41696" w:rsidRDefault="006B78A2" w:rsidP="005D157E">
            <w:pPr>
              <w:jc w:val="center"/>
              <w:rPr>
                <w:rFonts w:asciiTheme="majorBidi" w:hAnsiTheme="majorBidi" w:cstheme="majorBidi"/>
                <w:sz w:val="16"/>
                <w:szCs w:val="16"/>
              </w:rPr>
            </w:pPr>
          </w:p>
          <w:p w14:paraId="612570EB" w14:textId="77777777" w:rsidR="006B78A2" w:rsidRPr="00F41696" w:rsidRDefault="006B78A2" w:rsidP="005D157E">
            <w:pPr>
              <w:jc w:val="center"/>
              <w:rPr>
                <w:rFonts w:asciiTheme="majorBidi" w:hAnsiTheme="majorBidi" w:cstheme="majorBidi"/>
                <w:sz w:val="16"/>
                <w:szCs w:val="16"/>
              </w:rPr>
            </w:pPr>
          </w:p>
          <w:p w14:paraId="7469C926"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Medium height</w:t>
            </w:r>
          </w:p>
        </w:tc>
        <w:tc>
          <w:tcPr>
            <w:tcW w:w="4148" w:type="dxa"/>
          </w:tcPr>
          <w:p w14:paraId="1956B895"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0C833DA7" wp14:editId="21E0DFD9">
                  <wp:extent cx="2736215" cy="1455420"/>
                  <wp:effectExtent l="0" t="0" r="6985" b="11430"/>
                  <wp:docPr id="680050339" name="Chart 6800503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F3F6AF"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b/>
                <w:bCs/>
                <w:noProof/>
                <w:sz w:val="18"/>
                <w:szCs w:val="18"/>
              </w:rPr>
              <w:drawing>
                <wp:inline distT="0" distB="0" distL="0" distR="0" wp14:anchorId="4AF859CE" wp14:editId="349A02BD">
                  <wp:extent cx="2497534" cy="184150"/>
                  <wp:effectExtent l="0" t="0" r="0" b="6350"/>
                  <wp:docPr id="1825167807" name="Picture 182516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98808" cy="184244"/>
                          </a:xfrm>
                          <a:prstGeom prst="rect">
                            <a:avLst/>
                          </a:prstGeom>
                          <a:noFill/>
                          <a:ln>
                            <a:noFill/>
                          </a:ln>
                        </pic:spPr>
                      </pic:pic>
                    </a:graphicData>
                  </a:graphic>
                </wp:inline>
              </w:drawing>
            </w:r>
          </w:p>
          <w:p w14:paraId="604B6725"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Attention dropped considerably, while calmness went up</w:t>
            </w:r>
          </w:p>
          <w:p w14:paraId="47C0F2E6" w14:textId="77777777" w:rsidR="006B78A2" w:rsidRPr="00F41696" w:rsidRDefault="006B78A2" w:rsidP="005D157E">
            <w:pPr>
              <w:jc w:val="center"/>
              <w:rPr>
                <w:rFonts w:asciiTheme="majorBidi" w:hAnsiTheme="majorBidi" w:cstheme="majorBidi"/>
                <w:sz w:val="16"/>
                <w:szCs w:val="16"/>
                <w:rtl/>
              </w:rPr>
            </w:pPr>
          </w:p>
          <w:p w14:paraId="50333014" w14:textId="77777777" w:rsidR="006B78A2" w:rsidRPr="00F41696" w:rsidRDefault="006B78A2" w:rsidP="005D157E">
            <w:pPr>
              <w:jc w:val="center"/>
              <w:rPr>
                <w:rFonts w:asciiTheme="majorBidi" w:hAnsiTheme="majorBidi" w:cstheme="majorBidi"/>
                <w:sz w:val="16"/>
                <w:szCs w:val="16"/>
                <w:rtl/>
              </w:rPr>
            </w:pPr>
          </w:p>
        </w:tc>
        <w:tc>
          <w:tcPr>
            <w:tcW w:w="2782" w:type="dxa"/>
          </w:tcPr>
          <w:p w14:paraId="56C856E4" w14:textId="77777777" w:rsidR="006B78A2" w:rsidRPr="00F41696" w:rsidRDefault="006B78A2" w:rsidP="004316D4">
            <w:pPr>
              <w:jc w:val="center"/>
              <w:rPr>
                <w:rFonts w:asciiTheme="majorBidi" w:hAnsiTheme="majorBidi" w:cstheme="majorBidi"/>
                <w:sz w:val="16"/>
                <w:szCs w:val="16"/>
                <w:rtl/>
              </w:rPr>
            </w:pPr>
            <w:r w:rsidRPr="00F41696">
              <w:rPr>
                <w:rFonts w:asciiTheme="majorBidi" w:hAnsiTheme="majorBidi" w:cstheme="majorBidi"/>
                <w:noProof/>
                <w:sz w:val="16"/>
                <w:szCs w:val="16"/>
              </w:rPr>
              <w:drawing>
                <wp:inline distT="0" distB="0" distL="0" distR="0" wp14:anchorId="1367CA67" wp14:editId="0FCC9EAC">
                  <wp:extent cx="550840" cy="1490354"/>
                  <wp:effectExtent l="6350" t="0" r="8255" b="8255"/>
                  <wp:docPr id="54426304" name="Picture 54426304" descr="C:\Users\Safora\AppData\Local\Microsoft\Windows\INetCache\Content.Word\m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fora\AppData\Local\Microsoft\Windows\INetCache\Content.Word\min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564579" cy="1527527"/>
                          </a:xfrm>
                          <a:prstGeom prst="rect">
                            <a:avLst/>
                          </a:prstGeom>
                          <a:noFill/>
                          <a:ln>
                            <a:noFill/>
                          </a:ln>
                        </pic:spPr>
                      </pic:pic>
                    </a:graphicData>
                  </a:graphic>
                </wp:inline>
              </w:drawing>
            </w:r>
          </w:p>
          <w:p w14:paraId="74489B47" w14:textId="77777777" w:rsidR="006B78A2" w:rsidRPr="00F41696" w:rsidRDefault="006B78A2" w:rsidP="004316D4">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37EFEA60" wp14:editId="09FF4011">
                  <wp:extent cx="1553992" cy="968829"/>
                  <wp:effectExtent l="0" t="0" r="8255" b="3175"/>
                  <wp:docPr id="199668544" name="Picture 19966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01449" cy="998416"/>
                          </a:xfrm>
                          <a:prstGeom prst="rect">
                            <a:avLst/>
                          </a:prstGeom>
                        </pic:spPr>
                      </pic:pic>
                    </a:graphicData>
                  </a:graphic>
                </wp:inline>
              </w:drawing>
            </w:r>
          </w:p>
          <w:p w14:paraId="7FB9E5D5" w14:textId="77777777" w:rsidR="002B6D77" w:rsidRPr="00F41696" w:rsidRDefault="002B6D77" w:rsidP="004316D4">
            <w:pPr>
              <w:jc w:val="center"/>
              <w:rPr>
                <w:rFonts w:asciiTheme="majorBidi" w:hAnsiTheme="majorBidi" w:cstheme="majorBidi"/>
                <w:sz w:val="16"/>
                <w:szCs w:val="16"/>
              </w:rPr>
            </w:pPr>
          </w:p>
          <w:p w14:paraId="5EBA4AAF" w14:textId="61C71202" w:rsidR="002B6D77" w:rsidRPr="00F41696" w:rsidRDefault="002B6D77" w:rsidP="004316D4">
            <w:pPr>
              <w:jc w:val="center"/>
              <w:rPr>
                <w:rFonts w:asciiTheme="majorBidi" w:hAnsiTheme="majorBidi" w:cstheme="majorBidi"/>
                <w:sz w:val="16"/>
                <w:szCs w:val="16"/>
              </w:rPr>
            </w:pPr>
            <w:r w:rsidRPr="00F41696">
              <w:rPr>
                <w:rFonts w:asciiTheme="majorBidi" w:hAnsiTheme="majorBidi" w:cstheme="majorBidi"/>
                <w:sz w:val="16"/>
                <w:szCs w:val="16"/>
              </w:rPr>
              <w:t>In this 3D model, buildings designated as medium height range from 8 to 21 meters, enabling us to assess user perceptions of structures within this height category.</w:t>
            </w:r>
          </w:p>
        </w:tc>
      </w:tr>
      <w:tr w:rsidR="006B78A2" w:rsidRPr="00F41696" w14:paraId="7C896597" w14:textId="77777777" w:rsidTr="004316D4">
        <w:trPr>
          <w:trHeight w:val="132"/>
          <w:jc w:val="center"/>
        </w:trPr>
        <w:tc>
          <w:tcPr>
            <w:tcW w:w="1087" w:type="dxa"/>
            <w:vMerge/>
          </w:tcPr>
          <w:p w14:paraId="654E666F" w14:textId="77777777" w:rsidR="006B78A2" w:rsidRPr="00F41696" w:rsidRDefault="006B78A2" w:rsidP="005D157E">
            <w:pPr>
              <w:jc w:val="center"/>
              <w:rPr>
                <w:rFonts w:asciiTheme="majorBidi" w:hAnsiTheme="majorBidi" w:cstheme="majorBidi"/>
                <w:sz w:val="16"/>
                <w:szCs w:val="16"/>
                <w:rtl/>
              </w:rPr>
            </w:pPr>
          </w:p>
        </w:tc>
        <w:tc>
          <w:tcPr>
            <w:tcW w:w="678" w:type="dxa"/>
            <w:vMerge/>
          </w:tcPr>
          <w:p w14:paraId="0BBCA6A4" w14:textId="77777777" w:rsidR="006B78A2" w:rsidRPr="00F41696" w:rsidRDefault="006B78A2" w:rsidP="005D157E">
            <w:pPr>
              <w:jc w:val="center"/>
              <w:rPr>
                <w:rFonts w:asciiTheme="majorBidi" w:hAnsiTheme="majorBidi" w:cstheme="majorBidi"/>
                <w:sz w:val="16"/>
                <w:szCs w:val="16"/>
                <w:rtl/>
              </w:rPr>
            </w:pPr>
          </w:p>
        </w:tc>
        <w:tc>
          <w:tcPr>
            <w:tcW w:w="800" w:type="dxa"/>
          </w:tcPr>
          <w:p w14:paraId="5F518DC9" w14:textId="77777777" w:rsidR="006B78A2" w:rsidRPr="00F41696" w:rsidRDefault="006B78A2" w:rsidP="005D157E">
            <w:pPr>
              <w:jc w:val="center"/>
              <w:rPr>
                <w:rFonts w:asciiTheme="majorBidi" w:hAnsiTheme="majorBidi" w:cstheme="majorBidi"/>
                <w:sz w:val="16"/>
                <w:szCs w:val="16"/>
              </w:rPr>
            </w:pPr>
          </w:p>
          <w:p w14:paraId="56B9384D" w14:textId="77777777" w:rsidR="006B78A2" w:rsidRPr="00F41696" w:rsidRDefault="006B78A2" w:rsidP="005D157E">
            <w:pPr>
              <w:jc w:val="center"/>
              <w:rPr>
                <w:rFonts w:asciiTheme="majorBidi" w:hAnsiTheme="majorBidi" w:cstheme="majorBidi"/>
                <w:sz w:val="16"/>
                <w:szCs w:val="16"/>
              </w:rPr>
            </w:pPr>
          </w:p>
          <w:p w14:paraId="1AB1CB79" w14:textId="77777777" w:rsidR="006B78A2" w:rsidRPr="00F41696" w:rsidRDefault="006B78A2" w:rsidP="005D157E">
            <w:pPr>
              <w:jc w:val="center"/>
              <w:rPr>
                <w:rFonts w:asciiTheme="majorBidi" w:hAnsiTheme="majorBidi" w:cstheme="majorBidi"/>
                <w:sz w:val="16"/>
                <w:szCs w:val="16"/>
              </w:rPr>
            </w:pPr>
          </w:p>
          <w:p w14:paraId="31D7B135" w14:textId="77777777" w:rsidR="006B78A2" w:rsidRPr="00F41696" w:rsidRDefault="006B78A2" w:rsidP="005D157E">
            <w:pPr>
              <w:jc w:val="center"/>
              <w:rPr>
                <w:rFonts w:asciiTheme="majorBidi" w:hAnsiTheme="majorBidi" w:cstheme="majorBidi"/>
                <w:sz w:val="16"/>
                <w:szCs w:val="16"/>
              </w:rPr>
            </w:pPr>
          </w:p>
          <w:p w14:paraId="3AB60656" w14:textId="77777777" w:rsidR="006B78A2" w:rsidRPr="00F41696" w:rsidRDefault="006B78A2" w:rsidP="005D157E">
            <w:pPr>
              <w:jc w:val="center"/>
              <w:rPr>
                <w:rFonts w:asciiTheme="majorBidi" w:hAnsiTheme="majorBidi" w:cstheme="majorBidi"/>
                <w:sz w:val="16"/>
                <w:szCs w:val="16"/>
              </w:rPr>
            </w:pPr>
          </w:p>
          <w:p w14:paraId="741DE10A" w14:textId="77777777" w:rsidR="006B78A2" w:rsidRPr="00F41696" w:rsidRDefault="006B78A2" w:rsidP="005D157E">
            <w:pPr>
              <w:jc w:val="center"/>
              <w:rPr>
                <w:rFonts w:asciiTheme="majorBidi" w:hAnsiTheme="majorBidi" w:cstheme="majorBidi"/>
                <w:sz w:val="16"/>
                <w:szCs w:val="16"/>
              </w:rPr>
            </w:pPr>
          </w:p>
          <w:p w14:paraId="394F27A2" w14:textId="77777777" w:rsidR="006B78A2" w:rsidRPr="00F41696" w:rsidRDefault="006B78A2" w:rsidP="005D157E">
            <w:pPr>
              <w:jc w:val="center"/>
              <w:rPr>
                <w:rFonts w:asciiTheme="majorBidi" w:hAnsiTheme="majorBidi" w:cstheme="majorBidi"/>
                <w:sz w:val="16"/>
                <w:szCs w:val="16"/>
              </w:rPr>
            </w:pPr>
          </w:p>
          <w:p w14:paraId="2CB03404"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Low height</w:t>
            </w:r>
          </w:p>
        </w:tc>
        <w:tc>
          <w:tcPr>
            <w:tcW w:w="4148" w:type="dxa"/>
          </w:tcPr>
          <w:p w14:paraId="7EC83FD6"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204981D4" wp14:editId="3F065797">
                  <wp:extent cx="2752090" cy="1463040"/>
                  <wp:effectExtent l="0" t="0" r="10160" b="3810"/>
                  <wp:docPr id="171266290" name="Chart 17126629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345F265"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b/>
                <w:bCs/>
                <w:noProof/>
                <w:sz w:val="18"/>
                <w:szCs w:val="18"/>
              </w:rPr>
              <w:drawing>
                <wp:inline distT="0" distB="0" distL="0" distR="0" wp14:anchorId="715B10D2" wp14:editId="4DA147BE">
                  <wp:extent cx="2583656" cy="190500"/>
                  <wp:effectExtent l="0" t="0" r="7620" b="0"/>
                  <wp:docPr id="1107277654" name="Picture 1107277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7809" cy="190806"/>
                          </a:xfrm>
                          <a:prstGeom prst="rect">
                            <a:avLst/>
                          </a:prstGeom>
                          <a:noFill/>
                          <a:ln>
                            <a:noFill/>
                          </a:ln>
                        </pic:spPr>
                      </pic:pic>
                    </a:graphicData>
                  </a:graphic>
                </wp:inline>
              </w:drawing>
            </w:r>
          </w:p>
          <w:p w14:paraId="0D70FE10"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Low height turned the urban space into a human scale space, which helped calmness to grow. Although attention was growing, it fluctuated because of numerous changes in ground floor such as widen routs and etc.</w:t>
            </w:r>
          </w:p>
          <w:p w14:paraId="42CF5878" w14:textId="77777777" w:rsidR="006B78A2" w:rsidRPr="00F41696" w:rsidRDefault="006B78A2" w:rsidP="005D157E">
            <w:pPr>
              <w:jc w:val="center"/>
              <w:rPr>
                <w:rFonts w:asciiTheme="majorBidi" w:hAnsiTheme="majorBidi" w:cstheme="majorBidi"/>
                <w:sz w:val="16"/>
                <w:szCs w:val="16"/>
                <w:rtl/>
              </w:rPr>
            </w:pPr>
          </w:p>
        </w:tc>
        <w:tc>
          <w:tcPr>
            <w:tcW w:w="2782" w:type="dxa"/>
          </w:tcPr>
          <w:p w14:paraId="2781D753"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noProof/>
                <w:sz w:val="16"/>
                <w:szCs w:val="16"/>
              </w:rPr>
              <w:drawing>
                <wp:inline distT="0" distB="0" distL="0" distR="0" wp14:anchorId="3F4A1CD0" wp14:editId="19403AC5">
                  <wp:extent cx="566176" cy="1531848"/>
                  <wp:effectExtent l="0" t="6667" r="0" b="0"/>
                  <wp:docPr id="1158957169" name="Picture 1158957169" descr="C:\Users\Safora\AppData\Local\Microsoft\Windows\INetCache\Content.Word\m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fora\AppData\Local\Microsoft\Windows\INetCache\Content.Word\min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580553" cy="1570746"/>
                          </a:xfrm>
                          <a:prstGeom prst="rect">
                            <a:avLst/>
                          </a:prstGeom>
                          <a:noFill/>
                          <a:ln>
                            <a:noFill/>
                          </a:ln>
                        </pic:spPr>
                      </pic:pic>
                    </a:graphicData>
                  </a:graphic>
                </wp:inline>
              </w:drawing>
            </w:r>
          </w:p>
          <w:p w14:paraId="088FE41E"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501B5DEC" wp14:editId="44EF1614">
                  <wp:extent cx="1540329" cy="793874"/>
                  <wp:effectExtent l="0" t="0" r="3175" b="6350"/>
                  <wp:docPr id="465161218" name="Picture 46516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82830" cy="815778"/>
                          </a:xfrm>
                          <a:prstGeom prst="rect">
                            <a:avLst/>
                          </a:prstGeom>
                        </pic:spPr>
                      </pic:pic>
                    </a:graphicData>
                  </a:graphic>
                </wp:inline>
              </w:drawing>
            </w:r>
          </w:p>
          <w:p w14:paraId="3B2E5BED" w14:textId="239A8355" w:rsidR="002B6D77" w:rsidRPr="00F41696" w:rsidRDefault="002B6D77" w:rsidP="002B6D77">
            <w:pPr>
              <w:jc w:val="center"/>
              <w:rPr>
                <w:rFonts w:asciiTheme="majorBidi" w:hAnsiTheme="majorBidi" w:cstheme="majorBidi"/>
                <w:sz w:val="16"/>
                <w:szCs w:val="16"/>
              </w:rPr>
            </w:pPr>
            <w:r w:rsidRPr="00F41696">
              <w:rPr>
                <w:rFonts w:asciiTheme="majorBidi" w:hAnsiTheme="majorBidi" w:cstheme="majorBidi"/>
                <w:sz w:val="16"/>
                <w:szCs w:val="16"/>
              </w:rPr>
              <w:t>In this 3D model, buildings categorized as short have heights of up to 8 meters, allowing us to evaluate how users perceive lower structures</w:t>
            </w:r>
          </w:p>
        </w:tc>
      </w:tr>
      <w:tr w:rsidR="006B78A2" w:rsidRPr="00F41696" w14:paraId="2DD69CE6" w14:textId="77777777" w:rsidTr="004316D4">
        <w:trPr>
          <w:trHeight w:val="404"/>
          <w:jc w:val="center"/>
        </w:trPr>
        <w:tc>
          <w:tcPr>
            <w:tcW w:w="1087" w:type="dxa"/>
            <w:vMerge/>
          </w:tcPr>
          <w:p w14:paraId="3E0B5189" w14:textId="77777777" w:rsidR="006B78A2" w:rsidRPr="00F41696" w:rsidRDefault="006B78A2" w:rsidP="005D157E">
            <w:pPr>
              <w:jc w:val="center"/>
              <w:rPr>
                <w:rFonts w:asciiTheme="majorBidi" w:hAnsiTheme="majorBidi" w:cstheme="majorBidi"/>
                <w:sz w:val="16"/>
                <w:szCs w:val="16"/>
                <w:rtl/>
              </w:rPr>
            </w:pPr>
          </w:p>
        </w:tc>
        <w:tc>
          <w:tcPr>
            <w:tcW w:w="678" w:type="dxa"/>
            <w:vMerge w:val="restart"/>
          </w:tcPr>
          <w:p w14:paraId="5343BC07" w14:textId="77777777" w:rsidR="006B78A2" w:rsidRPr="00F41696" w:rsidRDefault="006B78A2" w:rsidP="005D157E">
            <w:pPr>
              <w:jc w:val="center"/>
              <w:rPr>
                <w:rFonts w:asciiTheme="majorBidi" w:hAnsiTheme="majorBidi" w:cstheme="majorBidi"/>
                <w:sz w:val="16"/>
                <w:szCs w:val="16"/>
              </w:rPr>
            </w:pPr>
          </w:p>
          <w:p w14:paraId="6891286A" w14:textId="77777777" w:rsidR="006B78A2" w:rsidRPr="00F41696" w:rsidRDefault="006B78A2" w:rsidP="005D157E">
            <w:pPr>
              <w:jc w:val="center"/>
              <w:rPr>
                <w:rFonts w:asciiTheme="majorBidi" w:hAnsiTheme="majorBidi" w:cstheme="majorBidi"/>
                <w:sz w:val="16"/>
                <w:szCs w:val="16"/>
              </w:rPr>
            </w:pPr>
          </w:p>
          <w:p w14:paraId="23C85C7A" w14:textId="77777777" w:rsidR="006B78A2" w:rsidRPr="00F41696" w:rsidRDefault="006B78A2" w:rsidP="005D157E">
            <w:pPr>
              <w:jc w:val="center"/>
              <w:rPr>
                <w:rFonts w:asciiTheme="majorBidi" w:hAnsiTheme="majorBidi" w:cstheme="majorBidi"/>
                <w:sz w:val="16"/>
                <w:szCs w:val="16"/>
              </w:rPr>
            </w:pPr>
          </w:p>
          <w:p w14:paraId="5890725C" w14:textId="77777777" w:rsidR="006B78A2" w:rsidRPr="00F41696" w:rsidRDefault="006B78A2" w:rsidP="005D157E">
            <w:pPr>
              <w:jc w:val="center"/>
              <w:rPr>
                <w:rFonts w:asciiTheme="majorBidi" w:hAnsiTheme="majorBidi" w:cstheme="majorBidi"/>
                <w:sz w:val="16"/>
                <w:szCs w:val="16"/>
              </w:rPr>
            </w:pPr>
          </w:p>
          <w:p w14:paraId="38801C8C" w14:textId="77777777" w:rsidR="006B78A2" w:rsidRPr="00F41696" w:rsidRDefault="006B78A2" w:rsidP="005D157E">
            <w:pPr>
              <w:jc w:val="center"/>
              <w:rPr>
                <w:rFonts w:asciiTheme="majorBidi" w:hAnsiTheme="majorBidi" w:cstheme="majorBidi"/>
                <w:sz w:val="16"/>
                <w:szCs w:val="16"/>
              </w:rPr>
            </w:pPr>
          </w:p>
          <w:p w14:paraId="25D3FAA2" w14:textId="77777777" w:rsidR="006B78A2" w:rsidRPr="00F41696" w:rsidRDefault="006B78A2" w:rsidP="005D157E">
            <w:pPr>
              <w:jc w:val="center"/>
              <w:rPr>
                <w:rFonts w:asciiTheme="majorBidi" w:hAnsiTheme="majorBidi" w:cstheme="majorBidi"/>
                <w:sz w:val="16"/>
                <w:szCs w:val="16"/>
              </w:rPr>
            </w:pPr>
          </w:p>
          <w:p w14:paraId="5042CF2D" w14:textId="77777777" w:rsidR="006B78A2" w:rsidRPr="00F41696" w:rsidRDefault="006B78A2" w:rsidP="005D157E">
            <w:pPr>
              <w:jc w:val="center"/>
              <w:rPr>
                <w:rFonts w:asciiTheme="majorBidi" w:hAnsiTheme="majorBidi" w:cstheme="majorBidi"/>
                <w:sz w:val="16"/>
                <w:szCs w:val="16"/>
              </w:rPr>
            </w:pPr>
          </w:p>
          <w:p w14:paraId="2E12BF46" w14:textId="77777777" w:rsidR="006B78A2" w:rsidRPr="00F41696" w:rsidRDefault="006B78A2" w:rsidP="005D157E">
            <w:pPr>
              <w:jc w:val="center"/>
              <w:rPr>
                <w:rFonts w:asciiTheme="majorBidi" w:hAnsiTheme="majorBidi" w:cstheme="majorBidi"/>
                <w:sz w:val="16"/>
                <w:szCs w:val="16"/>
              </w:rPr>
            </w:pPr>
          </w:p>
          <w:p w14:paraId="2040B6AD" w14:textId="77777777" w:rsidR="006B78A2" w:rsidRPr="00F41696" w:rsidRDefault="006B78A2" w:rsidP="005D157E">
            <w:pPr>
              <w:jc w:val="center"/>
              <w:rPr>
                <w:rFonts w:asciiTheme="majorBidi" w:hAnsiTheme="majorBidi" w:cstheme="majorBidi"/>
                <w:sz w:val="16"/>
                <w:szCs w:val="16"/>
              </w:rPr>
            </w:pPr>
          </w:p>
          <w:p w14:paraId="6DACC0F2" w14:textId="77777777" w:rsidR="006B78A2" w:rsidRPr="00F41696" w:rsidRDefault="006B78A2" w:rsidP="005D157E">
            <w:pPr>
              <w:jc w:val="center"/>
              <w:rPr>
                <w:rFonts w:asciiTheme="majorBidi" w:hAnsiTheme="majorBidi" w:cstheme="majorBidi"/>
                <w:sz w:val="16"/>
                <w:szCs w:val="16"/>
              </w:rPr>
            </w:pPr>
          </w:p>
          <w:p w14:paraId="1772E34D" w14:textId="77777777" w:rsidR="006B78A2" w:rsidRPr="00F41696" w:rsidRDefault="006B78A2" w:rsidP="005D157E">
            <w:pPr>
              <w:jc w:val="center"/>
              <w:rPr>
                <w:rFonts w:asciiTheme="majorBidi" w:hAnsiTheme="majorBidi" w:cstheme="majorBidi"/>
                <w:sz w:val="16"/>
                <w:szCs w:val="16"/>
              </w:rPr>
            </w:pPr>
          </w:p>
          <w:p w14:paraId="2D86BD4B" w14:textId="77777777" w:rsidR="006B78A2" w:rsidRPr="00F41696" w:rsidRDefault="006B78A2" w:rsidP="005D157E">
            <w:pPr>
              <w:jc w:val="center"/>
              <w:rPr>
                <w:rFonts w:asciiTheme="majorBidi" w:hAnsiTheme="majorBidi" w:cstheme="majorBidi"/>
                <w:sz w:val="16"/>
                <w:szCs w:val="16"/>
              </w:rPr>
            </w:pPr>
          </w:p>
          <w:p w14:paraId="2518A231" w14:textId="77777777" w:rsidR="006B78A2" w:rsidRPr="00F41696" w:rsidRDefault="006B78A2" w:rsidP="005D157E">
            <w:pPr>
              <w:jc w:val="center"/>
              <w:rPr>
                <w:rFonts w:asciiTheme="majorBidi" w:hAnsiTheme="majorBidi" w:cstheme="majorBidi"/>
                <w:sz w:val="16"/>
                <w:szCs w:val="16"/>
              </w:rPr>
            </w:pPr>
          </w:p>
          <w:p w14:paraId="3D12F144" w14:textId="77777777" w:rsidR="006B78A2" w:rsidRPr="00F41696" w:rsidRDefault="006B78A2" w:rsidP="005D157E">
            <w:pPr>
              <w:jc w:val="center"/>
              <w:rPr>
                <w:rFonts w:asciiTheme="majorBidi" w:hAnsiTheme="majorBidi" w:cstheme="majorBidi"/>
                <w:sz w:val="16"/>
                <w:szCs w:val="16"/>
              </w:rPr>
            </w:pPr>
          </w:p>
          <w:p w14:paraId="1ABE91C6" w14:textId="77777777" w:rsidR="006B78A2" w:rsidRPr="00F41696" w:rsidRDefault="006B78A2" w:rsidP="005D157E">
            <w:pPr>
              <w:jc w:val="center"/>
              <w:rPr>
                <w:rFonts w:asciiTheme="majorBidi" w:hAnsiTheme="majorBidi" w:cstheme="majorBidi"/>
                <w:sz w:val="16"/>
                <w:szCs w:val="16"/>
              </w:rPr>
            </w:pPr>
          </w:p>
          <w:p w14:paraId="1BEB2B21"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Segmentation</w:t>
            </w:r>
          </w:p>
        </w:tc>
        <w:tc>
          <w:tcPr>
            <w:tcW w:w="800" w:type="dxa"/>
          </w:tcPr>
          <w:p w14:paraId="27E24E6E" w14:textId="77777777" w:rsidR="006B78A2" w:rsidRPr="00F41696" w:rsidRDefault="006B78A2" w:rsidP="005D157E">
            <w:pPr>
              <w:jc w:val="center"/>
              <w:rPr>
                <w:rFonts w:asciiTheme="majorBidi" w:hAnsiTheme="majorBidi" w:cstheme="majorBidi"/>
                <w:sz w:val="16"/>
                <w:szCs w:val="16"/>
              </w:rPr>
            </w:pPr>
          </w:p>
          <w:p w14:paraId="2FE7A9B4" w14:textId="77777777" w:rsidR="006B78A2" w:rsidRPr="00F41696" w:rsidRDefault="006B78A2" w:rsidP="005D157E">
            <w:pPr>
              <w:jc w:val="center"/>
              <w:rPr>
                <w:rFonts w:asciiTheme="majorBidi" w:hAnsiTheme="majorBidi" w:cstheme="majorBidi"/>
                <w:sz w:val="16"/>
                <w:szCs w:val="16"/>
              </w:rPr>
            </w:pPr>
          </w:p>
          <w:p w14:paraId="65662CC3" w14:textId="77777777" w:rsidR="006B78A2" w:rsidRPr="00F41696" w:rsidRDefault="006B78A2" w:rsidP="005D157E">
            <w:pPr>
              <w:jc w:val="center"/>
              <w:rPr>
                <w:rFonts w:asciiTheme="majorBidi" w:hAnsiTheme="majorBidi" w:cstheme="majorBidi"/>
                <w:sz w:val="16"/>
                <w:szCs w:val="16"/>
              </w:rPr>
            </w:pPr>
          </w:p>
          <w:p w14:paraId="1BD034E5" w14:textId="77777777" w:rsidR="006B78A2" w:rsidRPr="00F41696" w:rsidRDefault="006B78A2" w:rsidP="005D157E">
            <w:pPr>
              <w:jc w:val="center"/>
              <w:rPr>
                <w:rFonts w:asciiTheme="majorBidi" w:hAnsiTheme="majorBidi" w:cstheme="majorBidi"/>
                <w:sz w:val="16"/>
                <w:szCs w:val="16"/>
              </w:rPr>
            </w:pPr>
          </w:p>
          <w:p w14:paraId="1D89F8EE" w14:textId="77777777" w:rsidR="006B78A2" w:rsidRPr="00F41696" w:rsidRDefault="006B78A2" w:rsidP="005D157E">
            <w:pPr>
              <w:jc w:val="center"/>
              <w:rPr>
                <w:rFonts w:asciiTheme="majorBidi" w:hAnsiTheme="majorBidi" w:cstheme="majorBidi"/>
                <w:sz w:val="16"/>
                <w:szCs w:val="16"/>
              </w:rPr>
            </w:pPr>
          </w:p>
          <w:p w14:paraId="511F7DBA"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Fine grained</w:t>
            </w:r>
          </w:p>
        </w:tc>
        <w:tc>
          <w:tcPr>
            <w:tcW w:w="4148" w:type="dxa"/>
          </w:tcPr>
          <w:p w14:paraId="40273C69"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232ED3F6" wp14:editId="56863DE9">
                  <wp:extent cx="2741930" cy="1492250"/>
                  <wp:effectExtent l="0" t="0" r="1270" b="12700"/>
                  <wp:docPr id="2014099784" name="Chart 201409978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C455AF1"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b/>
                <w:bCs/>
                <w:noProof/>
                <w:sz w:val="18"/>
                <w:szCs w:val="18"/>
              </w:rPr>
              <w:lastRenderedPageBreak/>
              <w:drawing>
                <wp:inline distT="0" distB="0" distL="0" distR="0" wp14:anchorId="770200AA" wp14:editId="22E05E9D">
                  <wp:extent cx="2583656" cy="190500"/>
                  <wp:effectExtent l="0" t="0" r="7620" b="0"/>
                  <wp:docPr id="1751352092" name="Picture 1751352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5102" cy="190607"/>
                          </a:xfrm>
                          <a:prstGeom prst="rect">
                            <a:avLst/>
                          </a:prstGeom>
                          <a:noFill/>
                          <a:ln>
                            <a:noFill/>
                          </a:ln>
                        </pic:spPr>
                      </pic:pic>
                    </a:graphicData>
                  </a:graphic>
                </wp:inline>
              </w:drawing>
            </w:r>
          </w:p>
          <w:p w14:paraId="4BBE9E60"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As Harvey et al (2015) mentioned in their article, fine grained environments led to better perception of safety and calmness.</w:t>
            </w:r>
          </w:p>
        </w:tc>
        <w:tc>
          <w:tcPr>
            <w:tcW w:w="2782" w:type="dxa"/>
          </w:tcPr>
          <w:p w14:paraId="6ACEA602"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noProof/>
                <w:sz w:val="16"/>
                <w:szCs w:val="16"/>
              </w:rPr>
              <w:lastRenderedPageBreak/>
              <w:drawing>
                <wp:inline distT="0" distB="0" distL="0" distR="0" wp14:anchorId="149A7365" wp14:editId="0449B2AD">
                  <wp:extent cx="1747157" cy="1120068"/>
                  <wp:effectExtent l="0" t="0" r="5715" b="4445"/>
                  <wp:docPr id="1027157459" name="Picture 1027157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751714" cy="1122989"/>
                          </a:xfrm>
                          <a:prstGeom prst="rect">
                            <a:avLst/>
                          </a:prstGeom>
                        </pic:spPr>
                      </pic:pic>
                    </a:graphicData>
                  </a:graphic>
                </wp:inline>
              </w:drawing>
            </w:r>
          </w:p>
          <w:p w14:paraId="11281804"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lastRenderedPageBreak/>
              <w:drawing>
                <wp:inline distT="0" distB="0" distL="0" distR="0" wp14:anchorId="1A58472E" wp14:editId="47AF6941">
                  <wp:extent cx="572494" cy="1398145"/>
                  <wp:effectExtent l="6350" t="0" r="5715" b="5715"/>
                  <wp:docPr id="1151648225" name="Picture 1151648225" descr="C:\Users\Safora\AppData\Local\Microsoft\Windows\INetCache\Content.Word\ri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afora\AppData\Local\Microsoft\Windows\INetCache\Content.Word\riz.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585325" cy="1429481"/>
                          </a:xfrm>
                          <a:prstGeom prst="rect">
                            <a:avLst/>
                          </a:prstGeom>
                          <a:noFill/>
                          <a:ln>
                            <a:noFill/>
                          </a:ln>
                        </pic:spPr>
                      </pic:pic>
                    </a:graphicData>
                  </a:graphic>
                </wp:inline>
              </w:drawing>
            </w:r>
          </w:p>
          <w:p w14:paraId="14C39277" w14:textId="7738AF5A" w:rsidR="002B6D77" w:rsidRPr="00F41696" w:rsidRDefault="00F86AC3" w:rsidP="00F86AC3">
            <w:pPr>
              <w:jc w:val="center"/>
              <w:rPr>
                <w:rFonts w:asciiTheme="majorBidi" w:hAnsiTheme="majorBidi" w:cstheme="majorBidi"/>
                <w:sz w:val="16"/>
                <w:szCs w:val="16"/>
              </w:rPr>
            </w:pPr>
            <w:r w:rsidRPr="00F41696">
              <w:rPr>
                <w:rFonts w:asciiTheme="majorBidi" w:hAnsiTheme="majorBidi" w:cstheme="majorBidi"/>
                <w:sz w:val="16"/>
                <w:szCs w:val="16"/>
              </w:rPr>
              <w:t xml:space="preserve">The 3D model includes fine-grained buildings ranging from 6 to 8 meters, allowing for the evaluation of user perceptions </w:t>
            </w:r>
          </w:p>
        </w:tc>
      </w:tr>
      <w:tr w:rsidR="006B78A2" w:rsidRPr="00F41696" w14:paraId="293E3045" w14:textId="77777777" w:rsidTr="004316D4">
        <w:trPr>
          <w:trHeight w:val="403"/>
          <w:jc w:val="center"/>
        </w:trPr>
        <w:tc>
          <w:tcPr>
            <w:tcW w:w="1087" w:type="dxa"/>
            <w:vMerge/>
          </w:tcPr>
          <w:p w14:paraId="1D4DE9D7" w14:textId="77777777" w:rsidR="006B78A2" w:rsidRPr="00F41696" w:rsidRDefault="006B78A2" w:rsidP="005D157E">
            <w:pPr>
              <w:jc w:val="center"/>
              <w:rPr>
                <w:rFonts w:asciiTheme="majorBidi" w:hAnsiTheme="majorBidi" w:cstheme="majorBidi"/>
                <w:sz w:val="16"/>
                <w:szCs w:val="16"/>
                <w:rtl/>
              </w:rPr>
            </w:pPr>
          </w:p>
        </w:tc>
        <w:tc>
          <w:tcPr>
            <w:tcW w:w="678" w:type="dxa"/>
            <w:vMerge/>
          </w:tcPr>
          <w:p w14:paraId="51109F1E" w14:textId="77777777" w:rsidR="006B78A2" w:rsidRPr="00F41696" w:rsidRDefault="006B78A2" w:rsidP="005D157E">
            <w:pPr>
              <w:jc w:val="center"/>
              <w:rPr>
                <w:rFonts w:asciiTheme="majorBidi" w:hAnsiTheme="majorBidi" w:cstheme="majorBidi"/>
                <w:sz w:val="16"/>
                <w:szCs w:val="16"/>
                <w:rtl/>
              </w:rPr>
            </w:pPr>
          </w:p>
        </w:tc>
        <w:tc>
          <w:tcPr>
            <w:tcW w:w="800" w:type="dxa"/>
          </w:tcPr>
          <w:p w14:paraId="05B51CB7" w14:textId="77777777" w:rsidR="006B78A2" w:rsidRPr="00F41696" w:rsidRDefault="006B78A2" w:rsidP="005D157E">
            <w:pPr>
              <w:jc w:val="center"/>
              <w:rPr>
                <w:rFonts w:asciiTheme="majorBidi" w:hAnsiTheme="majorBidi" w:cstheme="majorBidi"/>
                <w:sz w:val="16"/>
                <w:szCs w:val="16"/>
              </w:rPr>
            </w:pPr>
          </w:p>
          <w:p w14:paraId="101B51A7" w14:textId="77777777" w:rsidR="006B78A2" w:rsidRPr="00F41696" w:rsidRDefault="006B78A2" w:rsidP="005D157E">
            <w:pPr>
              <w:jc w:val="center"/>
              <w:rPr>
                <w:rFonts w:asciiTheme="majorBidi" w:hAnsiTheme="majorBidi" w:cstheme="majorBidi"/>
                <w:sz w:val="16"/>
                <w:szCs w:val="16"/>
              </w:rPr>
            </w:pPr>
          </w:p>
          <w:p w14:paraId="03183DDA" w14:textId="77777777" w:rsidR="006B78A2" w:rsidRPr="00F41696" w:rsidRDefault="006B78A2" w:rsidP="005D157E">
            <w:pPr>
              <w:jc w:val="center"/>
              <w:rPr>
                <w:rFonts w:asciiTheme="majorBidi" w:hAnsiTheme="majorBidi" w:cstheme="majorBidi"/>
                <w:sz w:val="16"/>
                <w:szCs w:val="16"/>
              </w:rPr>
            </w:pPr>
          </w:p>
          <w:p w14:paraId="540980ED" w14:textId="77777777" w:rsidR="006B78A2" w:rsidRPr="00F41696" w:rsidRDefault="006B78A2" w:rsidP="005D157E">
            <w:pPr>
              <w:jc w:val="center"/>
              <w:rPr>
                <w:rFonts w:asciiTheme="majorBidi" w:hAnsiTheme="majorBidi" w:cstheme="majorBidi"/>
                <w:sz w:val="16"/>
                <w:szCs w:val="16"/>
              </w:rPr>
            </w:pPr>
          </w:p>
          <w:p w14:paraId="0BA3EECD"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Coarse grain</w:t>
            </w:r>
          </w:p>
        </w:tc>
        <w:tc>
          <w:tcPr>
            <w:tcW w:w="4148" w:type="dxa"/>
          </w:tcPr>
          <w:p w14:paraId="2B0CEBC4"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2F65CFA3" wp14:editId="6FDB5EB4">
                  <wp:extent cx="2702560" cy="1489075"/>
                  <wp:effectExtent l="0" t="0" r="2540" b="15875"/>
                  <wp:docPr id="1694340106" name="Chart 16943401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9BD8802"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b/>
                <w:bCs/>
                <w:noProof/>
                <w:sz w:val="18"/>
                <w:szCs w:val="18"/>
              </w:rPr>
              <w:drawing>
                <wp:inline distT="0" distB="0" distL="0" distR="0" wp14:anchorId="4DCD0BF6" wp14:editId="4E50BDD9">
                  <wp:extent cx="2842022" cy="209550"/>
                  <wp:effectExtent l="0" t="0" r="0" b="0"/>
                  <wp:docPr id="1344240477" name="Picture 1344240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6115" cy="209852"/>
                          </a:xfrm>
                          <a:prstGeom prst="rect">
                            <a:avLst/>
                          </a:prstGeom>
                          <a:noFill/>
                          <a:ln>
                            <a:noFill/>
                          </a:ln>
                        </pic:spPr>
                      </pic:pic>
                    </a:graphicData>
                  </a:graphic>
                </wp:inline>
              </w:drawing>
            </w:r>
          </w:p>
          <w:p w14:paraId="67178B57" w14:textId="77777777" w:rsidR="006B78A2" w:rsidRPr="00F41696" w:rsidRDefault="006B78A2" w:rsidP="005D157E">
            <w:pPr>
              <w:jc w:val="center"/>
              <w:rPr>
                <w:rFonts w:asciiTheme="majorBidi" w:hAnsiTheme="majorBidi" w:cstheme="majorBidi"/>
                <w:sz w:val="16"/>
                <w:szCs w:val="16"/>
              </w:rPr>
            </w:pPr>
          </w:p>
          <w:p w14:paraId="0D4987E9"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Attention decreased gently during walking, whereas calmness experienced fluctuation. Calmness started to fall at first part of the path to the middle of it. In the following, users recover their peace during half of the path (because of spacing in the path and having a better view of environment)</w:t>
            </w:r>
          </w:p>
          <w:p w14:paraId="58EFC06C" w14:textId="77777777" w:rsidR="006B78A2" w:rsidRPr="00F41696" w:rsidRDefault="006B78A2" w:rsidP="005D157E">
            <w:pPr>
              <w:jc w:val="center"/>
              <w:rPr>
                <w:rFonts w:asciiTheme="majorBidi" w:hAnsiTheme="majorBidi" w:cstheme="majorBidi"/>
                <w:sz w:val="16"/>
                <w:szCs w:val="16"/>
                <w:rtl/>
              </w:rPr>
            </w:pPr>
          </w:p>
        </w:tc>
        <w:tc>
          <w:tcPr>
            <w:tcW w:w="2782" w:type="dxa"/>
          </w:tcPr>
          <w:p w14:paraId="00B5D3B8"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noProof/>
                <w:sz w:val="16"/>
                <w:szCs w:val="16"/>
              </w:rPr>
              <w:drawing>
                <wp:inline distT="0" distB="0" distL="0" distR="0" wp14:anchorId="0A9013BD" wp14:editId="5451EE55">
                  <wp:extent cx="1926771" cy="1229126"/>
                  <wp:effectExtent l="0" t="0" r="0" b="9525"/>
                  <wp:docPr id="2095030037" name="Picture 209503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952308" cy="1245416"/>
                          </a:xfrm>
                          <a:prstGeom prst="rect">
                            <a:avLst/>
                          </a:prstGeom>
                        </pic:spPr>
                      </pic:pic>
                    </a:graphicData>
                  </a:graphic>
                </wp:inline>
              </w:drawing>
            </w:r>
          </w:p>
          <w:p w14:paraId="66C86970"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tl/>
              </w:rPr>
              <w:drawing>
                <wp:inline distT="0" distB="0" distL="0" distR="0" wp14:anchorId="66312751" wp14:editId="06BE329C">
                  <wp:extent cx="612250" cy="1420897"/>
                  <wp:effectExtent l="0" t="4128" r="0" b="0"/>
                  <wp:docPr id="840973381" name="Picture 840973381" descr="C:\Users\Safora\Desktop\maps\doros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Users\Safora\Desktop\maps\dorosht.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6200000">
                            <a:off x="0" y="0"/>
                            <a:ext cx="628976" cy="1459714"/>
                          </a:xfrm>
                          <a:prstGeom prst="rect">
                            <a:avLst/>
                          </a:prstGeom>
                          <a:noFill/>
                          <a:ln>
                            <a:noFill/>
                          </a:ln>
                        </pic:spPr>
                      </pic:pic>
                    </a:graphicData>
                  </a:graphic>
                </wp:inline>
              </w:drawing>
            </w:r>
          </w:p>
          <w:p w14:paraId="5A87DD35" w14:textId="57401FFB" w:rsidR="00F86AC3" w:rsidRPr="00F41696" w:rsidRDefault="00F86AC3" w:rsidP="00F86AC3">
            <w:pPr>
              <w:jc w:val="center"/>
              <w:rPr>
                <w:rFonts w:asciiTheme="majorBidi" w:hAnsiTheme="majorBidi" w:cstheme="majorBidi"/>
                <w:sz w:val="16"/>
                <w:szCs w:val="16"/>
              </w:rPr>
            </w:pPr>
            <w:r w:rsidRPr="00F41696">
              <w:rPr>
                <w:rFonts w:asciiTheme="majorBidi" w:hAnsiTheme="majorBidi" w:cstheme="majorBidi"/>
                <w:sz w:val="16"/>
                <w:szCs w:val="16"/>
              </w:rPr>
              <w:t>The 3D model features larger segments exceeding 8 meters, providing insights into user perceptions of urban wall uniformity</w:t>
            </w:r>
          </w:p>
        </w:tc>
      </w:tr>
      <w:tr w:rsidR="006B78A2" w:rsidRPr="00F41696" w14:paraId="141C0FD8" w14:textId="77777777" w:rsidTr="004316D4">
        <w:trPr>
          <w:trHeight w:val="134"/>
          <w:jc w:val="center"/>
        </w:trPr>
        <w:tc>
          <w:tcPr>
            <w:tcW w:w="1087" w:type="dxa"/>
            <w:vMerge w:val="restart"/>
          </w:tcPr>
          <w:p w14:paraId="51CE893A" w14:textId="77777777" w:rsidR="006B78A2" w:rsidRPr="00F41696" w:rsidRDefault="006B78A2" w:rsidP="005D157E">
            <w:pPr>
              <w:jc w:val="center"/>
              <w:rPr>
                <w:rFonts w:asciiTheme="majorBidi" w:hAnsiTheme="majorBidi" w:cstheme="majorBidi"/>
                <w:b/>
                <w:bCs/>
                <w:sz w:val="20"/>
                <w:szCs w:val="20"/>
              </w:rPr>
            </w:pPr>
          </w:p>
          <w:p w14:paraId="7B735ED1" w14:textId="77777777" w:rsidR="006B78A2" w:rsidRPr="00F41696" w:rsidRDefault="006B78A2" w:rsidP="005D157E">
            <w:pPr>
              <w:jc w:val="center"/>
              <w:rPr>
                <w:rFonts w:asciiTheme="majorBidi" w:hAnsiTheme="majorBidi" w:cstheme="majorBidi"/>
                <w:b/>
                <w:bCs/>
                <w:sz w:val="20"/>
                <w:szCs w:val="20"/>
              </w:rPr>
            </w:pPr>
          </w:p>
          <w:p w14:paraId="14097595" w14:textId="77777777" w:rsidR="006B78A2" w:rsidRPr="00F41696" w:rsidRDefault="006B78A2" w:rsidP="005D157E">
            <w:pPr>
              <w:jc w:val="center"/>
              <w:rPr>
                <w:rFonts w:asciiTheme="majorBidi" w:hAnsiTheme="majorBidi" w:cstheme="majorBidi"/>
                <w:b/>
                <w:bCs/>
                <w:sz w:val="20"/>
                <w:szCs w:val="20"/>
              </w:rPr>
            </w:pPr>
          </w:p>
          <w:p w14:paraId="49F0A022" w14:textId="77777777" w:rsidR="006B78A2" w:rsidRPr="00F41696" w:rsidRDefault="006B78A2" w:rsidP="005D157E">
            <w:pPr>
              <w:jc w:val="center"/>
              <w:rPr>
                <w:rFonts w:asciiTheme="majorBidi" w:hAnsiTheme="majorBidi" w:cstheme="majorBidi"/>
                <w:b/>
                <w:bCs/>
                <w:sz w:val="20"/>
                <w:szCs w:val="20"/>
              </w:rPr>
            </w:pPr>
          </w:p>
          <w:p w14:paraId="2F3C0B60" w14:textId="77777777" w:rsidR="006B78A2" w:rsidRPr="00F41696" w:rsidRDefault="006B78A2" w:rsidP="005D157E">
            <w:pPr>
              <w:jc w:val="center"/>
              <w:rPr>
                <w:rFonts w:asciiTheme="majorBidi" w:hAnsiTheme="majorBidi" w:cstheme="majorBidi"/>
                <w:b/>
                <w:bCs/>
                <w:sz w:val="20"/>
                <w:szCs w:val="20"/>
              </w:rPr>
            </w:pPr>
          </w:p>
          <w:p w14:paraId="2D8D1F3E" w14:textId="77777777" w:rsidR="006B78A2" w:rsidRPr="00F41696" w:rsidRDefault="006B78A2" w:rsidP="005D157E">
            <w:pPr>
              <w:jc w:val="center"/>
              <w:rPr>
                <w:rFonts w:asciiTheme="majorBidi" w:hAnsiTheme="majorBidi" w:cstheme="majorBidi"/>
                <w:b/>
                <w:bCs/>
                <w:sz w:val="20"/>
                <w:szCs w:val="20"/>
              </w:rPr>
            </w:pPr>
          </w:p>
          <w:p w14:paraId="19F45E4C" w14:textId="77777777" w:rsidR="006B78A2" w:rsidRPr="00F41696" w:rsidRDefault="006B78A2" w:rsidP="005D157E">
            <w:pPr>
              <w:jc w:val="center"/>
              <w:rPr>
                <w:rFonts w:asciiTheme="majorBidi" w:hAnsiTheme="majorBidi" w:cstheme="majorBidi"/>
                <w:b/>
                <w:bCs/>
                <w:sz w:val="20"/>
                <w:szCs w:val="20"/>
              </w:rPr>
            </w:pPr>
          </w:p>
          <w:p w14:paraId="4ED25C1B" w14:textId="77777777" w:rsidR="006B78A2" w:rsidRPr="00F41696" w:rsidRDefault="006B78A2" w:rsidP="005D157E">
            <w:pPr>
              <w:jc w:val="center"/>
              <w:rPr>
                <w:rFonts w:asciiTheme="majorBidi" w:hAnsiTheme="majorBidi" w:cstheme="majorBidi"/>
                <w:b/>
                <w:bCs/>
                <w:sz w:val="20"/>
                <w:szCs w:val="20"/>
              </w:rPr>
            </w:pPr>
          </w:p>
          <w:p w14:paraId="7724511F" w14:textId="77777777" w:rsidR="006B78A2" w:rsidRPr="00F41696" w:rsidRDefault="006B78A2" w:rsidP="005D157E">
            <w:pPr>
              <w:jc w:val="center"/>
              <w:rPr>
                <w:rFonts w:asciiTheme="majorBidi" w:hAnsiTheme="majorBidi" w:cstheme="majorBidi"/>
                <w:b/>
                <w:bCs/>
                <w:sz w:val="20"/>
                <w:szCs w:val="20"/>
              </w:rPr>
            </w:pPr>
          </w:p>
          <w:p w14:paraId="4748FFE2" w14:textId="77777777" w:rsidR="006B78A2" w:rsidRPr="00F41696" w:rsidRDefault="006B78A2" w:rsidP="005D157E">
            <w:pPr>
              <w:jc w:val="center"/>
              <w:rPr>
                <w:rFonts w:asciiTheme="majorBidi" w:hAnsiTheme="majorBidi" w:cstheme="majorBidi"/>
                <w:b/>
                <w:bCs/>
                <w:sz w:val="20"/>
                <w:szCs w:val="20"/>
              </w:rPr>
            </w:pPr>
          </w:p>
          <w:p w14:paraId="568D510D" w14:textId="77777777" w:rsidR="006B78A2" w:rsidRPr="00F41696" w:rsidRDefault="006B78A2" w:rsidP="005D157E">
            <w:pPr>
              <w:jc w:val="center"/>
              <w:rPr>
                <w:rFonts w:asciiTheme="majorBidi" w:hAnsiTheme="majorBidi" w:cstheme="majorBidi"/>
                <w:b/>
                <w:bCs/>
                <w:sz w:val="20"/>
                <w:szCs w:val="20"/>
              </w:rPr>
            </w:pPr>
          </w:p>
          <w:p w14:paraId="066B324C" w14:textId="77777777" w:rsidR="006B78A2" w:rsidRPr="00F41696" w:rsidRDefault="006B78A2" w:rsidP="005D157E">
            <w:pPr>
              <w:jc w:val="center"/>
              <w:rPr>
                <w:rFonts w:asciiTheme="majorBidi" w:hAnsiTheme="majorBidi" w:cstheme="majorBidi"/>
                <w:b/>
                <w:bCs/>
                <w:sz w:val="20"/>
                <w:szCs w:val="20"/>
              </w:rPr>
            </w:pPr>
          </w:p>
          <w:p w14:paraId="59754787" w14:textId="77777777" w:rsidR="006B78A2" w:rsidRPr="00F41696" w:rsidRDefault="006B78A2" w:rsidP="005D157E">
            <w:pPr>
              <w:jc w:val="center"/>
              <w:rPr>
                <w:rFonts w:asciiTheme="majorBidi" w:hAnsiTheme="majorBidi" w:cstheme="majorBidi"/>
                <w:b/>
                <w:bCs/>
                <w:sz w:val="20"/>
                <w:szCs w:val="20"/>
              </w:rPr>
            </w:pPr>
          </w:p>
          <w:p w14:paraId="0345EF8C" w14:textId="77777777" w:rsidR="006B78A2" w:rsidRPr="00F41696" w:rsidRDefault="006B78A2" w:rsidP="005D157E">
            <w:pPr>
              <w:jc w:val="center"/>
              <w:rPr>
                <w:rFonts w:asciiTheme="majorBidi" w:hAnsiTheme="majorBidi" w:cstheme="majorBidi"/>
                <w:b/>
                <w:bCs/>
                <w:sz w:val="20"/>
                <w:szCs w:val="20"/>
              </w:rPr>
            </w:pPr>
          </w:p>
          <w:p w14:paraId="2D0377BF" w14:textId="77777777" w:rsidR="006B78A2" w:rsidRPr="00F41696" w:rsidRDefault="006B78A2" w:rsidP="005D157E">
            <w:pPr>
              <w:jc w:val="center"/>
              <w:rPr>
                <w:rFonts w:asciiTheme="majorBidi" w:hAnsiTheme="majorBidi" w:cstheme="majorBidi"/>
                <w:b/>
                <w:bCs/>
                <w:sz w:val="20"/>
                <w:szCs w:val="20"/>
              </w:rPr>
            </w:pPr>
          </w:p>
          <w:p w14:paraId="7915A278" w14:textId="77777777" w:rsidR="006B78A2" w:rsidRPr="00F41696" w:rsidRDefault="006B78A2" w:rsidP="005D157E">
            <w:pPr>
              <w:jc w:val="center"/>
              <w:rPr>
                <w:rFonts w:asciiTheme="majorBidi" w:hAnsiTheme="majorBidi" w:cstheme="majorBidi"/>
                <w:b/>
                <w:bCs/>
                <w:sz w:val="20"/>
                <w:szCs w:val="20"/>
              </w:rPr>
            </w:pPr>
          </w:p>
          <w:p w14:paraId="4E06BC65" w14:textId="77777777" w:rsidR="006B78A2" w:rsidRPr="00F41696" w:rsidRDefault="006B78A2" w:rsidP="005D157E">
            <w:pPr>
              <w:jc w:val="center"/>
              <w:rPr>
                <w:rFonts w:asciiTheme="majorBidi" w:hAnsiTheme="majorBidi" w:cstheme="majorBidi"/>
                <w:b/>
                <w:bCs/>
                <w:sz w:val="20"/>
                <w:szCs w:val="20"/>
              </w:rPr>
            </w:pPr>
          </w:p>
          <w:p w14:paraId="7376509F" w14:textId="77777777" w:rsidR="006B78A2" w:rsidRPr="00F41696" w:rsidRDefault="006B78A2" w:rsidP="005D157E">
            <w:pPr>
              <w:jc w:val="center"/>
              <w:rPr>
                <w:rFonts w:asciiTheme="majorBidi" w:hAnsiTheme="majorBidi" w:cstheme="majorBidi"/>
                <w:b/>
                <w:bCs/>
                <w:sz w:val="20"/>
                <w:szCs w:val="20"/>
              </w:rPr>
            </w:pPr>
          </w:p>
          <w:p w14:paraId="1CFFCD1D" w14:textId="77777777" w:rsidR="006B78A2" w:rsidRPr="00F41696" w:rsidRDefault="006B78A2" w:rsidP="005D157E">
            <w:pPr>
              <w:jc w:val="center"/>
              <w:rPr>
                <w:rFonts w:asciiTheme="majorBidi" w:hAnsiTheme="majorBidi" w:cstheme="majorBidi"/>
                <w:b/>
                <w:bCs/>
                <w:sz w:val="20"/>
                <w:szCs w:val="20"/>
              </w:rPr>
            </w:pPr>
          </w:p>
          <w:p w14:paraId="1C6C9400" w14:textId="77777777" w:rsidR="006B78A2" w:rsidRPr="00F41696" w:rsidRDefault="006B78A2" w:rsidP="005D157E">
            <w:pPr>
              <w:jc w:val="center"/>
              <w:rPr>
                <w:rFonts w:asciiTheme="majorBidi" w:hAnsiTheme="majorBidi" w:cstheme="majorBidi"/>
                <w:b/>
                <w:bCs/>
                <w:sz w:val="20"/>
                <w:szCs w:val="20"/>
                <w:rtl/>
              </w:rPr>
            </w:pPr>
            <w:r w:rsidRPr="00F41696">
              <w:rPr>
                <w:rFonts w:asciiTheme="majorBidi" w:hAnsiTheme="majorBidi" w:cstheme="majorBidi"/>
                <w:b/>
                <w:bCs/>
                <w:sz w:val="20"/>
                <w:szCs w:val="20"/>
              </w:rPr>
              <w:t>Transparency</w:t>
            </w:r>
          </w:p>
        </w:tc>
        <w:tc>
          <w:tcPr>
            <w:tcW w:w="1478" w:type="dxa"/>
            <w:gridSpan w:val="2"/>
          </w:tcPr>
          <w:p w14:paraId="0C767BE6" w14:textId="77777777" w:rsidR="006B78A2" w:rsidRPr="00F41696" w:rsidRDefault="006B78A2" w:rsidP="005D157E">
            <w:pPr>
              <w:jc w:val="center"/>
              <w:rPr>
                <w:rFonts w:asciiTheme="majorBidi" w:hAnsiTheme="majorBidi" w:cstheme="majorBidi"/>
                <w:sz w:val="16"/>
                <w:szCs w:val="16"/>
              </w:rPr>
            </w:pPr>
          </w:p>
          <w:p w14:paraId="387BED5D" w14:textId="77777777" w:rsidR="006B78A2" w:rsidRPr="00F41696" w:rsidRDefault="006B78A2" w:rsidP="005D157E">
            <w:pPr>
              <w:jc w:val="center"/>
              <w:rPr>
                <w:rFonts w:asciiTheme="majorBidi" w:hAnsiTheme="majorBidi" w:cstheme="majorBidi"/>
                <w:sz w:val="16"/>
                <w:szCs w:val="16"/>
              </w:rPr>
            </w:pPr>
          </w:p>
          <w:p w14:paraId="054DD537" w14:textId="77777777" w:rsidR="006B78A2" w:rsidRPr="00F41696" w:rsidRDefault="006B78A2" w:rsidP="005D157E">
            <w:pPr>
              <w:jc w:val="center"/>
              <w:rPr>
                <w:rFonts w:asciiTheme="majorBidi" w:hAnsiTheme="majorBidi" w:cstheme="majorBidi"/>
                <w:sz w:val="16"/>
                <w:szCs w:val="16"/>
              </w:rPr>
            </w:pPr>
          </w:p>
          <w:p w14:paraId="15F95CF3" w14:textId="77777777" w:rsidR="006B78A2" w:rsidRPr="00F41696" w:rsidRDefault="006B78A2" w:rsidP="005D157E">
            <w:pPr>
              <w:jc w:val="center"/>
              <w:rPr>
                <w:rFonts w:asciiTheme="majorBidi" w:hAnsiTheme="majorBidi" w:cstheme="majorBidi"/>
                <w:sz w:val="16"/>
                <w:szCs w:val="16"/>
              </w:rPr>
            </w:pPr>
          </w:p>
          <w:p w14:paraId="1A6F9213" w14:textId="77777777" w:rsidR="006B78A2" w:rsidRPr="00F41696" w:rsidRDefault="006B78A2" w:rsidP="005D157E">
            <w:pPr>
              <w:jc w:val="center"/>
              <w:rPr>
                <w:rFonts w:asciiTheme="majorBidi" w:hAnsiTheme="majorBidi" w:cstheme="majorBidi"/>
                <w:sz w:val="16"/>
                <w:szCs w:val="16"/>
              </w:rPr>
            </w:pPr>
          </w:p>
          <w:p w14:paraId="4543946E" w14:textId="77777777" w:rsidR="006B78A2" w:rsidRPr="00F41696" w:rsidRDefault="006B78A2" w:rsidP="005D157E">
            <w:pPr>
              <w:jc w:val="center"/>
              <w:rPr>
                <w:rFonts w:asciiTheme="majorBidi" w:hAnsiTheme="majorBidi" w:cstheme="majorBidi"/>
                <w:sz w:val="16"/>
                <w:szCs w:val="16"/>
              </w:rPr>
            </w:pPr>
          </w:p>
          <w:p w14:paraId="4CA21C46" w14:textId="77777777" w:rsidR="006B78A2" w:rsidRPr="00F41696" w:rsidRDefault="006B78A2" w:rsidP="005D157E">
            <w:pPr>
              <w:jc w:val="center"/>
              <w:rPr>
                <w:rFonts w:asciiTheme="majorBidi" w:hAnsiTheme="majorBidi" w:cstheme="majorBidi"/>
                <w:sz w:val="16"/>
                <w:szCs w:val="16"/>
              </w:rPr>
            </w:pPr>
          </w:p>
          <w:p w14:paraId="02237AE1" w14:textId="77777777" w:rsidR="006B78A2" w:rsidRPr="00F41696" w:rsidRDefault="006B78A2" w:rsidP="005D157E">
            <w:pPr>
              <w:jc w:val="center"/>
              <w:rPr>
                <w:rFonts w:asciiTheme="majorBidi" w:hAnsiTheme="majorBidi" w:cstheme="majorBidi"/>
                <w:sz w:val="16"/>
                <w:szCs w:val="16"/>
              </w:rPr>
            </w:pPr>
          </w:p>
          <w:p w14:paraId="262DCE3A"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Completely transparent</w:t>
            </w:r>
          </w:p>
          <w:p w14:paraId="464D3B4C" w14:textId="77777777" w:rsidR="006B78A2" w:rsidRPr="00F41696" w:rsidRDefault="006B78A2" w:rsidP="005D157E">
            <w:pPr>
              <w:jc w:val="center"/>
              <w:rPr>
                <w:rFonts w:asciiTheme="majorBidi" w:hAnsiTheme="majorBidi" w:cstheme="majorBidi"/>
                <w:sz w:val="16"/>
                <w:szCs w:val="16"/>
                <w:rtl/>
              </w:rPr>
            </w:pPr>
          </w:p>
        </w:tc>
        <w:tc>
          <w:tcPr>
            <w:tcW w:w="4148" w:type="dxa"/>
          </w:tcPr>
          <w:p w14:paraId="1BE8B43E"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49A83887" wp14:editId="558D732D">
                  <wp:extent cx="2737485" cy="1426845"/>
                  <wp:effectExtent l="0" t="0" r="5715" b="1905"/>
                  <wp:docPr id="104179226" name="Chart 1041792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9577C00"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b/>
                <w:bCs/>
                <w:noProof/>
                <w:sz w:val="18"/>
                <w:szCs w:val="18"/>
              </w:rPr>
              <w:drawing>
                <wp:inline distT="0" distB="0" distL="0" distR="0" wp14:anchorId="2E8860E9" wp14:editId="40FAA323">
                  <wp:extent cx="2583656" cy="190500"/>
                  <wp:effectExtent l="0" t="0" r="7620" b="0"/>
                  <wp:docPr id="307121117" name="Picture 30712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99234" cy="191649"/>
                          </a:xfrm>
                          <a:prstGeom prst="rect">
                            <a:avLst/>
                          </a:prstGeom>
                          <a:noFill/>
                          <a:ln>
                            <a:noFill/>
                          </a:ln>
                        </pic:spPr>
                      </pic:pic>
                    </a:graphicData>
                  </a:graphic>
                </wp:inline>
              </w:drawing>
            </w:r>
          </w:p>
          <w:p w14:paraId="3C3CDECC" w14:textId="77777777" w:rsidR="006B78A2" w:rsidRPr="00F41696" w:rsidRDefault="006B78A2" w:rsidP="005D157E">
            <w:pPr>
              <w:jc w:val="center"/>
              <w:rPr>
                <w:rFonts w:asciiTheme="majorBidi" w:hAnsiTheme="majorBidi" w:cstheme="majorBidi"/>
                <w:sz w:val="16"/>
                <w:szCs w:val="16"/>
                <w:rtl/>
              </w:rPr>
            </w:pPr>
          </w:p>
          <w:p w14:paraId="063C06F0"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There is high interaction between inside and outside of the environment because of this quality. Therefore, users can experience more calmness, while their attention remained stable.</w:t>
            </w:r>
          </w:p>
          <w:p w14:paraId="47E2DBF6" w14:textId="77777777" w:rsidR="006B78A2" w:rsidRPr="00F41696" w:rsidRDefault="006B78A2" w:rsidP="005D157E">
            <w:pPr>
              <w:jc w:val="center"/>
              <w:rPr>
                <w:rFonts w:asciiTheme="majorBidi" w:hAnsiTheme="majorBidi" w:cstheme="majorBidi"/>
                <w:sz w:val="16"/>
                <w:szCs w:val="16"/>
                <w:rtl/>
              </w:rPr>
            </w:pPr>
          </w:p>
        </w:tc>
        <w:tc>
          <w:tcPr>
            <w:tcW w:w="2782" w:type="dxa"/>
          </w:tcPr>
          <w:p w14:paraId="651D3DBD" w14:textId="77777777" w:rsidR="006B78A2" w:rsidRPr="00F41696" w:rsidRDefault="006B78A2" w:rsidP="005D157E">
            <w:pPr>
              <w:jc w:val="center"/>
              <w:rPr>
                <w:rFonts w:asciiTheme="majorBidi" w:hAnsiTheme="majorBidi" w:cstheme="majorBidi"/>
                <w:sz w:val="16"/>
                <w:szCs w:val="16"/>
                <w:rtl/>
              </w:rPr>
            </w:pPr>
          </w:p>
          <w:p w14:paraId="466C359B"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6A513D0B" wp14:editId="499FCC33">
                  <wp:extent cx="545078" cy="1474765"/>
                  <wp:effectExtent l="0" t="7620" r="0" b="0"/>
                  <wp:docPr id="1454005482" name="Picture 1454005482" descr="C:\Users\Safora\AppData\Local\Microsoft\Windows\INetCache\Content.Word\m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fora\AppData\Local\Microsoft\Windows\INetCache\Content.Word\min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560199" cy="1515676"/>
                          </a:xfrm>
                          <a:prstGeom prst="rect">
                            <a:avLst/>
                          </a:prstGeom>
                          <a:noFill/>
                          <a:ln>
                            <a:noFill/>
                          </a:ln>
                        </pic:spPr>
                      </pic:pic>
                    </a:graphicData>
                  </a:graphic>
                </wp:inline>
              </w:drawing>
            </w:r>
            <w:r w:rsidRPr="00F41696">
              <w:rPr>
                <w:rFonts w:asciiTheme="majorBidi" w:hAnsiTheme="majorBidi" w:cstheme="majorBidi"/>
                <w:noProof/>
                <w:sz w:val="16"/>
                <w:szCs w:val="16"/>
              </w:rPr>
              <w:drawing>
                <wp:inline distT="0" distB="0" distL="0" distR="0" wp14:anchorId="1269AE60" wp14:editId="7B535749">
                  <wp:extent cx="1485900" cy="944099"/>
                  <wp:effectExtent l="0" t="0" r="0" b="8890"/>
                  <wp:docPr id="523458165" name="Picture 523458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511262" cy="960213"/>
                          </a:xfrm>
                          <a:prstGeom prst="rect">
                            <a:avLst/>
                          </a:prstGeom>
                        </pic:spPr>
                      </pic:pic>
                    </a:graphicData>
                  </a:graphic>
                </wp:inline>
              </w:drawing>
            </w:r>
          </w:p>
          <w:p w14:paraId="2DD65F8A" w14:textId="2CB2DAAB" w:rsidR="00E446C5" w:rsidRPr="00F41696" w:rsidRDefault="00E446C5" w:rsidP="00E446C5">
            <w:pPr>
              <w:jc w:val="center"/>
              <w:rPr>
                <w:rFonts w:asciiTheme="majorBidi" w:hAnsiTheme="majorBidi" w:cstheme="majorBidi"/>
                <w:sz w:val="16"/>
                <w:szCs w:val="16"/>
              </w:rPr>
            </w:pPr>
            <w:r w:rsidRPr="00F41696">
              <w:rPr>
                <w:rFonts w:asciiTheme="majorBidi" w:hAnsiTheme="majorBidi" w:cstheme="majorBidi"/>
                <w:sz w:val="16"/>
                <w:szCs w:val="16"/>
              </w:rPr>
              <w:t>The 3D model utilizes completely transparent walls that allow for unobstructed views, facilitating the assessment of user responses to environments fostering strong indoor-outdoor connections</w:t>
            </w:r>
          </w:p>
        </w:tc>
      </w:tr>
      <w:tr w:rsidR="006B78A2" w:rsidRPr="00F41696" w14:paraId="73EEDF3B" w14:textId="77777777" w:rsidTr="004316D4">
        <w:trPr>
          <w:trHeight w:val="132"/>
          <w:jc w:val="center"/>
        </w:trPr>
        <w:tc>
          <w:tcPr>
            <w:tcW w:w="1087" w:type="dxa"/>
            <w:vMerge/>
          </w:tcPr>
          <w:p w14:paraId="13989BBA" w14:textId="77777777" w:rsidR="006B78A2" w:rsidRPr="00F41696" w:rsidRDefault="006B78A2" w:rsidP="005D157E">
            <w:pPr>
              <w:jc w:val="center"/>
              <w:rPr>
                <w:rFonts w:asciiTheme="majorBidi" w:hAnsiTheme="majorBidi" w:cstheme="majorBidi"/>
                <w:sz w:val="16"/>
                <w:szCs w:val="16"/>
                <w:rtl/>
              </w:rPr>
            </w:pPr>
          </w:p>
        </w:tc>
        <w:tc>
          <w:tcPr>
            <w:tcW w:w="1478" w:type="dxa"/>
            <w:gridSpan w:val="2"/>
          </w:tcPr>
          <w:p w14:paraId="609AE245" w14:textId="77777777" w:rsidR="006B78A2" w:rsidRPr="00F41696" w:rsidRDefault="006B78A2" w:rsidP="005D157E">
            <w:pPr>
              <w:jc w:val="center"/>
              <w:rPr>
                <w:rFonts w:asciiTheme="majorBidi" w:hAnsiTheme="majorBidi" w:cstheme="majorBidi"/>
                <w:sz w:val="16"/>
                <w:szCs w:val="16"/>
              </w:rPr>
            </w:pPr>
          </w:p>
          <w:p w14:paraId="30E757A5" w14:textId="77777777" w:rsidR="006B78A2" w:rsidRPr="00F41696" w:rsidRDefault="006B78A2" w:rsidP="005D157E">
            <w:pPr>
              <w:jc w:val="center"/>
              <w:rPr>
                <w:rFonts w:asciiTheme="majorBidi" w:hAnsiTheme="majorBidi" w:cstheme="majorBidi"/>
                <w:sz w:val="16"/>
                <w:szCs w:val="16"/>
              </w:rPr>
            </w:pPr>
          </w:p>
          <w:p w14:paraId="361A21F8" w14:textId="77777777" w:rsidR="006B78A2" w:rsidRPr="00F41696" w:rsidRDefault="006B78A2" w:rsidP="005D157E">
            <w:pPr>
              <w:jc w:val="center"/>
              <w:rPr>
                <w:rFonts w:asciiTheme="majorBidi" w:hAnsiTheme="majorBidi" w:cstheme="majorBidi"/>
                <w:sz w:val="16"/>
                <w:szCs w:val="16"/>
              </w:rPr>
            </w:pPr>
          </w:p>
          <w:p w14:paraId="2395F672" w14:textId="77777777" w:rsidR="006B78A2" w:rsidRPr="00F41696" w:rsidRDefault="006B78A2" w:rsidP="005D157E">
            <w:pPr>
              <w:jc w:val="center"/>
              <w:rPr>
                <w:rFonts w:asciiTheme="majorBidi" w:hAnsiTheme="majorBidi" w:cstheme="majorBidi"/>
                <w:sz w:val="16"/>
                <w:szCs w:val="16"/>
              </w:rPr>
            </w:pPr>
          </w:p>
          <w:p w14:paraId="4B1C349A" w14:textId="77777777" w:rsidR="006B78A2" w:rsidRPr="00F41696" w:rsidRDefault="006B78A2" w:rsidP="005D157E">
            <w:pPr>
              <w:jc w:val="center"/>
              <w:rPr>
                <w:rFonts w:asciiTheme="majorBidi" w:hAnsiTheme="majorBidi" w:cstheme="majorBidi"/>
                <w:sz w:val="16"/>
                <w:szCs w:val="16"/>
              </w:rPr>
            </w:pPr>
          </w:p>
          <w:p w14:paraId="141AD2D6" w14:textId="77777777" w:rsidR="006B78A2" w:rsidRPr="00F41696" w:rsidRDefault="006B78A2" w:rsidP="005D157E">
            <w:pPr>
              <w:jc w:val="center"/>
              <w:rPr>
                <w:rFonts w:asciiTheme="majorBidi" w:hAnsiTheme="majorBidi" w:cstheme="majorBidi"/>
                <w:sz w:val="16"/>
                <w:szCs w:val="16"/>
              </w:rPr>
            </w:pPr>
          </w:p>
          <w:p w14:paraId="64171BE1" w14:textId="77777777" w:rsidR="006B78A2" w:rsidRPr="00F41696" w:rsidRDefault="006B78A2" w:rsidP="005D157E">
            <w:pPr>
              <w:jc w:val="center"/>
              <w:rPr>
                <w:rFonts w:asciiTheme="majorBidi" w:hAnsiTheme="majorBidi" w:cstheme="majorBidi"/>
                <w:sz w:val="16"/>
                <w:szCs w:val="16"/>
              </w:rPr>
            </w:pPr>
          </w:p>
          <w:p w14:paraId="65957328" w14:textId="77777777" w:rsidR="006B78A2" w:rsidRPr="00F41696" w:rsidRDefault="006B78A2" w:rsidP="005D157E">
            <w:pPr>
              <w:jc w:val="center"/>
              <w:rPr>
                <w:rFonts w:asciiTheme="majorBidi" w:hAnsiTheme="majorBidi" w:cstheme="majorBidi"/>
                <w:sz w:val="16"/>
                <w:szCs w:val="16"/>
              </w:rPr>
            </w:pPr>
          </w:p>
          <w:p w14:paraId="316FBF5E"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Semi transparent</w:t>
            </w:r>
          </w:p>
        </w:tc>
        <w:tc>
          <w:tcPr>
            <w:tcW w:w="4148" w:type="dxa"/>
          </w:tcPr>
          <w:p w14:paraId="270D39F7"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4748977C" wp14:editId="46E85593">
                  <wp:extent cx="2704465" cy="1497330"/>
                  <wp:effectExtent l="0" t="0" r="635" b="7620"/>
                  <wp:docPr id="1755763976" name="Chart 17557639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17570C7"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b/>
                <w:bCs/>
                <w:noProof/>
                <w:sz w:val="18"/>
                <w:szCs w:val="18"/>
              </w:rPr>
              <w:drawing>
                <wp:inline distT="0" distB="0" distL="0" distR="0" wp14:anchorId="5A27C6F6" wp14:editId="4308AE0C">
                  <wp:extent cx="2669778" cy="196850"/>
                  <wp:effectExtent l="0" t="0" r="0" b="0"/>
                  <wp:docPr id="1213596131" name="Picture 1213596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6761" cy="197365"/>
                          </a:xfrm>
                          <a:prstGeom prst="rect">
                            <a:avLst/>
                          </a:prstGeom>
                          <a:noFill/>
                          <a:ln>
                            <a:noFill/>
                          </a:ln>
                        </pic:spPr>
                      </pic:pic>
                    </a:graphicData>
                  </a:graphic>
                </wp:inline>
              </w:drawing>
            </w:r>
          </w:p>
          <w:p w14:paraId="51745709"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This environment consists of more detailed than fully transparent environment. So, attention level went up, although being able to see through buildings made users to feel more comfortable and calmness increased (Not as much as transparent environment).</w:t>
            </w:r>
          </w:p>
          <w:p w14:paraId="773BDED1" w14:textId="77777777" w:rsidR="006B78A2" w:rsidRPr="00F41696" w:rsidRDefault="006B78A2" w:rsidP="005D157E">
            <w:pPr>
              <w:jc w:val="center"/>
              <w:rPr>
                <w:rFonts w:asciiTheme="majorBidi" w:hAnsiTheme="majorBidi" w:cstheme="majorBidi"/>
                <w:sz w:val="16"/>
                <w:szCs w:val="16"/>
                <w:rtl/>
              </w:rPr>
            </w:pPr>
          </w:p>
        </w:tc>
        <w:tc>
          <w:tcPr>
            <w:tcW w:w="2782" w:type="dxa"/>
          </w:tcPr>
          <w:p w14:paraId="4EDFDD01"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noProof/>
                <w:sz w:val="16"/>
                <w:szCs w:val="16"/>
              </w:rPr>
              <w:lastRenderedPageBreak/>
              <w:drawing>
                <wp:inline distT="0" distB="0" distL="0" distR="0" wp14:anchorId="3F09E4AA" wp14:editId="79963395">
                  <wp:extent cx="569890" cy="1541895"/>
                  <wp:effectExtent l="0" t="9842" r="0" b="0"/>
                  <wp:docPr id="829128569" name="Picture 829128569" descr="C:\Users\Safora\AppData\Local\Microsoft\Windows\INetCache\Content.Word\m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fora\AppData\Local\Microsoft\Windows\INetCache\Content.Word\min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581646" cy="1573702"/>
                          </a:xfrm>
                          <a:prstGeom prst="rect">
                            <a:avLst/>
                          </a:prstGeom>
                          <a:noFill/>
                          <a:ln>
                            <a:noFill/>
                          </a:ln>
                        </pic:spPr>
                      </pic:pic>
                    </a:graphicData>
                  </a:graphic>
                </wp:inline>
              </w:drawing>
            </w:r>
          </w:p>
          <w:p w14:paraId="74F504E9"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1245D591" wp14:editId="1C1EC7A9">
                  <wp:extent cx="1486894" cy="825599"/>
                  <wp:effectExtent l="0" t="0" r="0" b="0"/>
                  <wp:docPr id="1055117657" name="Picture 105511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495742" cy="830512"/>
                          </a:xfrm>
                          <a:prstGeom prst="rect">
                            <a:avLst/>
                          </a:prstGeom>
                        </pic:spPr>
                      </pic:pic>
                    </a:graphicData>
                  </a:graphic>
                </wp:inline>
              </w:drawing>
            </w:r>
          </w:p>
          <w:p w14:paraId="7D2E4A8C" w14:textId="31315217" w:rsidR="00E446C5" w:rsidRPr="00F41696" w:rsidRDefault="00E446C5" w:rsidP="00E446C5">
            <w:pPr>
              <w:jc w:val="center"/>
              <w:rPr>
                <w:rFonts w:asciiTheme="majorBidi" w:hAnsiTheme="majorBidi" w:cstheme="majorBidi"/>
                <w:sz w:val="16"/>
                <w:szCs w:val="16"/>
              </w:rPr>
            </w:pPr>
            <w:r w:rsidRPr="00F41696">
              <w:rPr>
                <w:rFonts w:asciiTheme="majorBidi" w:hAnsiTheme="majorBidi" w:cstheme="majorBidi"/>
                <w:sz w:val="16"/>
                <w:szCs w:val="16"/>
              </w:rPr>
              <w:t>The 3D model incorporates semi-transparent walls that offer a mix of visibility and privacy, enabling the evaluation of user reactions to spaces balancing openness and enclosure.</w:t>
            </w:r>
          </w:p>
        </w:tc>
      </w:tr>
      <w:tr w:rsidR="006B78A2" w:rsidRPr="00F41696" w14:paraId="4811BCCF" w14:textId="77777777" w:rsidTr="004316D4">
        <w:trPr>
          <w:trHeight w:val="132"/>
          <w:jc w:val="center"/>
        </w:trPr>
        <w:tc>
          <w:tcPr>
            <w:tcW w:w="1087" w:type="dxa"/>
            <w:vMerge/>
          </w:tcPr>
          <w:p w14:paraId="2DF6DCBC" w14:textId="77777777" w:rsidR="006B78A2" w:rsidRPr="00F41696" w:rsidRDefault="006B78A2" w:rsidP="005D157E">
            <w:pPr>
              <w:jc w:val="center"/>
              <w:rPr>
                <w:rFonts w:asciiTheme="majorBidi" w:hAnsiTheme="majorBidi" w:cstheme="majorBidi"/>
                <w:sz w:val="16"/>
                <w:szCs w:val="16"/>
                <w:rtl/>
              </w:rPr>
            </w:pPr>
          </w:p>
        </w:tc>
        <w:tc>
          <w:tcPr>
            <w:tcW w:w="1478" w:type="dxa"/>
            <w:gridSpan w:val="2"/>
          </w:tcPr>
          <w:p w14:paraId="727EED56" w14:textId="77777777" w:rsidR="006B78A2" w:rsidRPr="00F41696" w:rsidRDefault="006B78A2" w:rsidP="005D157E">
            <w:pPr>
              <w:jc w:val="center"/>
              <w:rPr>
                <w:rFonts w:asciiTheme="majorBidi" w:hAnsiTheme="majorBidi" w:cstheme="majorBidi"/>
                <w:sz w:val="16"/>
                <w:szCs w:val="16"/>
              </w:rPr>
            </w:pPr>
          </w:p>
          <w:p w14:paraId="0A6402AB" w14:textId="77777777" w:rsidR="006B78A2" w:rsidRPr="00F41696" w:rsidRDefault="006B78A2" w:rsidP="005D157E">
            <w:pPr>
              <w:jc w:val="center"/>
              <w:rPr>
                <w:rFonts w:asciiTheme="majorBidi" w:hAnsiTheme="majorBidi" w:cstheme="majorBidi"/>
                <w:sz w:val="16"/>
                <w:szCs w:val="16"/>
              </w:rPr>
            </w:pPr>
          </w:p>
          <w:p w14:paraId="39C70881" w14:textId="77777777" w:rsidR="006B78A2" w:rsidRPr="00F41696" w:rsidRDefault="006B78A2" w:rsidP="005D157E">
            <w:pPr>
              <w:jc w:val="center"/>
              <w:rPr>
                <w:rFonts w:asciiTheme="majorBidi" w:hAnsiTheme="majorBidi" w:cstheme="majorBidi"/>
                <w:sz w:val="16"/>
                <w:szCs w:val="16"/>
              </w:rPr>
            </w:pPr>
          </w:p>
          <w:p w14:paraId="239E010D" w14:textId="77777777" w:rsidR="006B78A2" w:rsidRPr="00F41696" w:rsidRDefault="006B78A2" w:rsidP="005D157E">
            <w:pPr>
              <w:jc w:val="center"/>
              <w:rPr>
                <w:rFonts w:asciiTheme="majorBidi" w:hAnsiTheme="majorBidi" w:cstheme="majorBidi"/>
                <w:sz w:val="16"/>
                <w:szCs w:val="16"/>
              </w:rPr>
            </w:pPr>
          </w:p>
          <w:p w14:paraId="7F9B0E6F" w14:textId="77777777" w:rsidR="006B78A2" w:rsidRPr="00F41696" w:rsidRDefault="006B78A2" w:rsidP="005D157E">
            <w:pPr>
              <w:jc w:val="center"/>
              <w:rPr>
                <w:rFonts w:asciiTheme="majorBidi" w:hAnsiTheme="majorBidi" w:cstheme="majorBidi"/>
                <w:sz w:val="16"/>
                <w:szCs w:val="16"/>
              </w:rPr>
            </w:pPr>
          </w:p>
          <w:p w14:paraId="7A85B9CC" w14:textId="77777777" w:rsidR="006B78A2" w:rsidRPr="00F41696" w:rsidRDefault="006B78A2" w:rsidP="005D157E">
            <w:pPr>
              <w:jc w:val="center"/>
              <w:rPr>
                <w:rFonts w:asciiTheme="majorBidi" w:hAnsiTheme="majorBidi" w:cstheme="majorBidi"/>
                <w:sz w:val="16"/>
                <w:szCs w:val="16"/>
              </w:rPr>
            </w:pPr>
          </w:p>
          <w:p w14:paraId="7735C283" w14:textId="77777777" w:rsidR="006B78A2" w:rsidRPr="00F41696" w:rsidRDefault="006B78A2" w:rsidP="005D157E">
            <w:pPr>
              <w:jc w:val="center"/>
              <w:rPr>
                <w:rFonts w:asciiTheme="majorBidi" w:hAnsiTheme="majorBidi" w:cstheme="majorBidi"/>
                <w:sz w:val="16"/>
                <w:szCs w:val="16"/>
              </w:rPr>
            </w:pPr>
          </w:p>
          <w:p w14:paraId="64742216" w14:textId="77777777" w:rsidR="006B78A2" w:rsidRPr="00F41696" w:rsidRDefault="006B78A2" w:rsidP="005D157E">
            <w:pPr>
              <w:jc w:val="center"/>
              <w:rPr>
                <w:rFonts w:asciiTheme="majorBidi" w:hAnsiTheme="majorBidi" w:cstheme="majorBidi"/>
                <w:sz w:val="16"/>
                <w:szCs w:val="16"/>
              </w:rPr>
            </w:pPr>
          </w:p>
          <w:p w14:paraId="564C81A1"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Opaque</w:t>
            </w:r>
          </w:p>
        </w:tc>
        <w:tc>
          <w:tcPr>
            <w:tcW w:w="4148" w:type="dxa"/>
          </w:tcPr>
          <w:p w14:paraId="5015DCF2"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63DE69C5" wp14:editId="668CA06D">
                  <wp:extent cx="2719070" cy="1325880"/>
                  <wp:effectExtent l="0" t="0" r="5080" b="7620"/>
                  <wp:docPr id="1039862554" name="Chart 10398625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1CA197C"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b/>
                <w:bCs/>
                <w:noProof/>
                <w:sz w:val="18"/>
                <w:szCs w:val="18"/>
              </w:rPr>
              <w:drawing>
                <wp:inline distT="0" distB="0" distL="0" distR="0" wp14:anchorId="3BF36B16" wp14:editId="045FFDA4">
                  <wp:extent cx="2669783" cy="196850"/>
                  <wp:effectExtent l="0" t="0" r="0" b="0"/>
                  <wp:docPr id="1742172410" name="Picture 174217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9334" cy="197554"/>
                          </a:xfrm>
                          <a:prstGeom prst="rect">
                            <a:avLst/>
                          </a:prstGeom>
                          <a:noFill/>
                          <a:ln>
                            <a:noFill/>
                          </a:ln>
                        </pic:spPr>
                      </pic:pic>
                    </a:graphicData>
                  </a:graphic>
                </wp:inline>
              </w:drawing>
            </w:r>
          </w:p>
          <w:p w14:paraId="7140A7A0"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As it showed in the chart, users experienced more calmness and less attention in the beginning of the path. But after spending some time in this condition they started to attention, while their calmness declined.</w:t>
            </w:r>
          </w:p>
          <w:p w14:paraId="586B8F72"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It seems users are capable of being in an opaque place just for 20 or 30 seconds without losing their tranquility</w:t>
            </w:r>
          </w:p>
          <w:p w14:paraId="316AFF07" w14:textId="77777777" w:rsidR="006B78A2" w:rsidRPr="00F41696" w:rsidRDefault="006B78A2" w:rsidP="005D157E">
            <w:pPr>
              <w:jc w:val="center"/>
              <w:rPr>
                <w:rFonts w:asciiTheme="majorBidi" w:hAnsiTheme="majorBidi" w:cstheme="majorBidi"/>
                <w:sz w:val="16"/>
                <w:szCs w:val="16"/>
                <w:rtl/>
              </w:rPr>
            </w:pPr>
          </w:p>
        </w:tc>
        <w:tc>
          <w:tcPr>
            <w:tcW w:w="2782" w:type="dxa"/>
          </w:tcPr>
          <w:p w14:paraId="70C6779F"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noProof/>
                <w:sz w:val="16"/>
                <w:szCs w:val="16"/>
              </w:rPr>
              <w:drawing>
                <wp:inline distT="0" distB="0" distL="0" distR="0" wp14:anchorId="71923D77" wp14:editId="124CE39D">
                  <wp:extent cx="558460" cy="1510970"/>
                  <wp:effectExtent l="0" t="0" r="0" b="0"/>
                  <wp:docPr id="1827436082" name="Picture 1827436082" descr="C:\Users\Safora\AppData\Local\Microsoft\Windows\INetCache\Content.Word\m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afora\AppData\Local\Microsoft\Windows\INetCache\Content.Word\min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6200000">
                            <a:off x="0" y="0"/>
                            <a:ext cx="569005" cy="1539499"/>
                          </a:xfrm>
                          <a:prstGeom prst="rect">
                            <a:avLst/>
                          </a:prstGeom>
                          <a:noFill/>
                          <a:ln>
                            <a:noFill/>
                          </a:ln>
                        </pic:spPr>
                      </pic:pic>
                    </a:graphicData>
                  </a:graphic>
                </wp:inline>
              </w:drawing>
            </w:r>
          </w:p>
          <w:p w14:paraId="48810913"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2AC4A85F" wp14:editId="557C100A">
                  <wp:extent cx="1439187" cy="987312"/>
                  <wp:effectExtent l="0" t="0" r="8890" b="3810"/>
                  <wp:docPr id="308929905" name="Picture 308929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450330" cy="994956"/>
                          </a:xfrm>
                          <a:prstGeom prst="rect">
                            <a:avLst/>
                          </a:prstGeom>
                        </pic:spPr>
                      </pic:pic>
                    </a:graphicData>
                  </a:graphic>
                </wp:inline>
              </w:drawing>
            </w:r>
          </w:p>
          <w:p w14:paraId="08E804ED" w14:textId="4216AAEF" w:rsidR="00E446C5" w:rsidRPr="00F41696" w:rsidRDefault="00E446C5" w:rsidP="00E446C5">
            <w:pPr>
              <w:jc w:val="center"/>
              <w:rPr>
                <w:rFonts w:asciiTheme="majorBidi" w:hAnsiTheme="majorBidi" w:cstheme="majorBidi"/>
                <w:sz w:val="16"/>
                <w:szCs w:val="16"/>
              </w:rPr>
            </w:pPr>
            <w:r w:rsidRPr="00F41696">
              <w:rPr>
                <w:rFonts w:asciiTheme="majorBidi" w:hAnsiTheme="majorBidi" w:cstheme="majorBidi"/>
                <w:sz w:val="16"/>
                <w:szCs w:val="16"/>
              </w:rPr>
              <w:t xml:space="preserve">The 3D model presents opaque walls that completely block visibility (especially in street level), allowing for an assessment of user perceptions in enclosed environments with limited visual connections </w:t>
            </w:r>
          </w:p>
        </w:tc>
      </w:tr>
      <w:tr w:rsidR="006B78A2" w:rsidRPr="00F41696" w14:paraId="7392CA15" w14:textId="77777777" w:rsidTr="004316D4">
        <w:trPr>
          <w:trHeight w:val="101"/>
          <w:jc w:val="center"/>
        </w:trPr>
        <w:tc>
          <w:tcPr>
            <w:tcW w:w="1087" w:type="dxa"/>
            <w:vMerge w:val="restart"/>
          </w:tcPr>
          <w:p w14:paraId="6B851A54" w14:textId="77777777" w:rsidR="006B78A2" w:rsidRPr="00F41696" w:rsidRDefault="006B78A2" w:rsidP="005D157E">
            <w:pPr>
              <w:jc w:val="center"/>
              <w:rPr>
                <w:rFonts w:asciiTheme="majorBidi" w:hAnsiTheme="majorBidi" w:cstheme="majorBidi"/>
                <w:b/>
                <w:bCs/>
                <w:sz w:val="20"/>
                <w:szCs w:val="20"/>
              </w:rPr>
            </w:pPr>
          </w:p>
          <w:p w14:paraId="6C4FED24" w14:textId="77777777" w:rsidR="006B78A2" w:rsidRPr="00F41696" w:rsidRDefault="006B78A2" w:rsidP="005D157E">
            <w:pPr>
              <w:jc w:val="center"/>
              <w:rPr>
                <w:rFonts w:asciiTheme="majorBidi" w:hAnsiTheme="majorBidi" w:cstheme="majorBidi"/>
                <w:b/>
                <w:bCs/>
                <w:sz w:val="20"/>
                <w:szCs w:val="20"/>
              </w:rPr>
            </w:pPr>
          </w:p>
          <w:p w14:paraId="51497C2F" w14:textId="77777777" w:rsidR="006B78A2" w:rsidRPr="00F41696" w:rsidRDefault="006B78A2" w:rsidP="005D157E">
            <w:pPr>
              <w:jc w:val="center"/>
              <w:rPr>
                <w:rFonts w:asciiTheme="majorBidi" w:hAnsiTheme="majorBidi" w:cstheme="majorBidi"/>
                <w:b/>
                <w:bCs/>
                <w:sz w:val="20"/>
                <w:szCs w:val="20"/>
              </w:rPr>
            </w:pPr>
          </w:p>
          <w:p w14:paraId="0B2DE587" w14:textId="77777777" w:rsidR="006B78A2" w:rsidRPr="00F41696" w:rsidRDefault="006B78A2" w:rsidP="005D157E">
            <w:pPr>
              <w:jc w:val="center"/>
              <w:rPr>
                <w:rFonts w:asciiTheme="majorBidi" w:hAnsiTheme="majorBidi" w:cstheme="majorBidi"/>
                <w:b/>
                <w:bCs/>
                <w:sz w:val="20"/>
                <w:szCs w:val="20"/>
              </w:rPr>
            </w:pPr>
          </w:p>
          <w:p w14:paraId="7ACB2655" w14:textId="77777777" w:rsidR="006B78A2" w:rsidRPr="00F41696" w:rsidRDefault="006B78A2" w:rsidP="005D157E">
            <w:pPr>
              <w:jc w:val="center"/>
              <w:rPr>
                <w:rFonts w:asciiTheme="majorBidi" w:hAnsiTheme="majorBidi" w:cstheme="majorBidi"/>
                <w:b/>
                <w:bCs/>
                <w:sz w:val="20"/>
                <w:szCs w:val="20"/>
              </w:rPr>
            </w:pPr>
          </w:p>
          <w:p w14:paraId="5E8A9738" w14:textId="77777777" w:rsidR="006B78A2" w:rsidRPr="00F41696" w:rsidRDefault="006B78A2" w:rsidP="005D157E">
            <w:pPr>
              <w:jc w:val="center"/>
              <w:rPr>
                <w:rFonts w:asciiTheme="majorBidi" w:hAnsiTheme="majorBidi" w:cstheme="majorBidi"/>
                <w:b/>
                <w:bCs/>
                <w:sz w:val="20"/>
                <w:szCs w:val="20"/>
              </w:rPr>
            </w:pPr>
          </w:p>
          <w:p w14:paraId="05D8216E" w14:textId="77777777" w:rsidR="006B78A2" w:rsidRPr="00F41696" w:rsidRDefault="006B78A2" w:rsidP="005D157E">
            <w:pPr>
              <w:jc w:val="center"/>
              <w:rPr>
                <w:rFonts w:asciiTheme="majorBidi" w:hAnsiTheme="majorBidi" w:cstheme="majorBidi"/>
                <w:b/>
                <w:bCs/>
                <w:sz w:val="20"/>
                <w:szCs w:val="20"/>
              </w:rPr>
            </w:pPr>
          </w:p>
          <w:p w14:paraId="4F872385" w14:textId="77777777" w:rsidR="006B78A2" w:rsidRPr="00F41696" w:rsidRDefault="006B78A2" w:rsidP="005D157E">
            <w:pPr>
              <w:jc w:val="center"/>
              <w:rPr>
                <w:rFonts w:asciiTheme="majorBidi" w:hAnsiTheme="majorBidi" w:cstheme="majorBidi"/>
                <w:b/>
                <w:bCs/>
                <w:sz w:val="20"/>
                <w:szCs w:val="20"/>
              </w:rPr>
            </w:pPr>
          </w:p>
          <w:p w14:paraId="0E6A85C1" w14:textId="77777777" w:rsidR="006B78A2" w:rsidRPr="00F41696" w:rsidRDefault="006B78A2" w:rsidP="005D157E">
            <w:pPr>
              <w:jc w:val="center"/>
              <w:rPr>
                <w:rFonts w:asciiTheme="majorBidi" w:hAnsiTheme="majorBidi" w:cstheme="majorBidi"/>
                <w:b/>
                <w:bCs/>
                <w:sz w:val="20"/>
                <w:szCs w:val="20"/>
              </w:rPr>
            </w:pPr>
          </w:p>
          <w:p w14:paraId="2799E7D3" w14:textId="77777777" w:rsidR="006B78A2" w:rsidRPr="00F41696" w:rsidRDefault="006B78A2" w:rsidP="005D157E">
            <w:pPr>
              <w:jc w:val="center"/>
              <w:rPr>
                <w:rFonts w:asciiTheme="majorBidi" w:hAnsiTheme="majorBidi" w:cstheme="majorBidi"/>
                <w:b/>
                <w:bCs/>
                <w:sz w:val="20"/>
                <w:szCs w:val="20"/>
              </w:rPr>
            </w:pPr>
          </w:p>
          <w:p w14:paraId="565F51A8" w14:textId="77777777" w:rsidR="006B78A2" w:rsidRPr="00F41696" w:rsidRDefault="006B78A2" w:rsidP="005D157E">
            <w:pPr>
              <w:jc w:val="center"/>
              <w:rPr>
                <w:rFonts w:asciiTheme="majorBidi" w:hAnsiTheme="majorBidi" w:cstheme="majorBidi"/>
                <w:b/>
                <w:bCs/>
                <w:sz w:val="20"/>
                <w:szCs w:val="20"/>
              </w:rPr>
            </w:pPr>
          </w:p>
          <w:p w14:paraId="21CC893A" w14:textId="77777777" w:rsidR="006B78A2" w:rsidRPr="00F41696" w:rsidRDefault="006B78A2" w:rsidP="005D157E">
            <w:pPr>
              <w:jc w:val="center"/>
              <w:rPr>
                <w:rFonts w:asciiTheme="majorBidi" w:hAnsiTheme="majorBidi" w:cstheme="majorBidi"/>
                <w:b/>
                <w:bCs/>
                <w:sz w:val="20"/>
                <w:szCs w:val="20"/>
              </w:rPr>
            </w:pPr>
          </w:p>
          <w:p w14:paraId="3EB93ED3" w14:textId="77777777" w:rsidR="006B78A2" w:rsidRPr="00F41696" w:rsidRDefault="006B78A2" w:rsidP="005D157E">
            <w:pPr>
              <w:jc w:val="center"/>
              <w:rPr>
                <w:rFonts w:asciiTheme="majorBidi" w:hAnsiTheme="majorBidi" w:cstheme="majorBidi"/>
                <w:b/>
                <w:bCs/>
                <w:sz w:val="20"/>
                <w:szCs w:val="20"/>
              </w:rPr>
            </w:pPr>
          </w:p>
          <w:p w14:paraId="63AC0CCD" w14:textId="77777777" w:rsidR="006B78A2" w:rsidRPr="00F41696" w:rsidRDefault="006B78A2" w:rsidP="005D157E">
            <w:pPr>
              <w:jc w:val="center"/>
              <w:rPr>
                <w:rFonts w:asciiTheme="majorBidi" w:hAnsiTheme="majorBidi" w:cstheme="majorBidi"/>
                <w:b/>
                <w:bCs/>
                <w:sz w:val="20"/>
                <w:szCs w:val="20"/>
              </w:rPr>
            </w:pPr>
          </w:p>
          <w:p w14:paraId="5A7400BE" w14:textId="77777777" w:rsidR="006B78A2" w:rsidRPr="00F41696" w:rsidRDefault="006B78A2" w:rsidP="005D157E">
            <w:pPr>
              <w:jc w:val="center"/>
              <w:rPr>
                <w:rFonts w:asciiTheme="majorBidi" w:hAnsiTheme="majorBidi" w:cstheme="majorBidi"/>
                <w:b/>
                <w:bCs/>
                <w:sz w:val="20"/>
                <w:szCs w:val="20"/>
              </w:rPr>
            </w:pPr>
          </w:p>
          <w:p w14:paraId="2F4D64EC" w14:textId="77777777" w:rsidR="006B78A2" w:rsidRPr="00F41696" w:rsidRDefault="006B78A2" w:rsidP="005D157E">
            <w:pPr>
              <w:jc w:val="center"/>
              <w:rPr>
                <w:rFonts w:asciiTheme="majorBidi" w:hAnsiTheme="majorBidi" w:cstheme="majorBidi"/>
                <w:b/>
                <w:bCs/>
                <w:sz w:val="20"/>
                <w:szCs w:val="20"/>
              </w:rPr>
            </w:pPr>
          </w:p>
          <w:p w14:paraId="47257ACA" w14:textId="77777777" w:rsidR="006B78A2" w:rsidRPr="00F41696" w:rsidRDefault="006B78A2" w:rsidP="005D157E">
            <w:pPr>
              <w:jc w:val="center"/>
              <w:rPr>
                <w:rFonts w:asciiTheme="majorBidi" w:hAnsiTheme="majorBidi" w:cstheme="majorBidi"/>
                <w:b/>
                <w:bCs/>
                <w:sz w:val="20"/>
                <w:szCs w:val="20"/>
              </w:rPr>
            </w:pPr>
          </w:p>
          <w:p w14:paraId="03E4750C" w14:textId="77777777" w:rsidR="006B78A2" w:rsidRPr="00F41696" w:rsidRDefault="006B78A2" w:rsidP="005D157E">
            <w:pPr>
              <w:jc w:val="center"/>
              <w:rPr>
                <w:rFonts w:asciiTheme="majorBidi" w:hAnsiTheme="majorBidi" w:cstheme="majorBidi"/>
                <w:b/>
                <w:bCs/>
                <w:sz w:val="20"/>
                <w:szCs w:val="20"/>
              </w:rPr>
            </w:pPr>
          </w:p>
          <w:p w14:paraId="6E6B02C8" w14:textId="77777777" w:rsidR="006B78A2" w:rsidRPr="00F41696" w:rsidRDefault="006B78A2" w:rsidP="005D157E">
            <w:pPr>
              <w:jc w:val="center"/>
              <w:rPr>
                <w:rFonts w:asciiTheme="majorBidi" w:hAnsiTheme="majorBidi" w:cstheme="majorBidi"/>
                <w:b/>
                <w:bCs/>
                <w:sz w:val="20"/>
                <w:szCs w:val="20"/>
              </w:rPr>
            </w:pPr>
          </w:p>
          <w:p w14:paraId="1A56A00E" w14:textId="77777777" w:rsidR="006B78A2" w:rsidRPr="00F41696" w:rsidRDefault="006B78A2" w:rsidP="005D157E">
            <w:pPr>
              <w:jc w:val="center"/>
              <w:rPr>
                <w:rFonts w:asciiTheme="majorBidi" w:hAnsiTheme="majorBidi" w:cstheme="majorBidi"/>
                <w:b/>
                <w:bCs/>
                <w:sz w:val="20"/>
                <w:szCs w:val="20"/>
              </w:rPr>
            </w:pPr>
          </w:p>
          <w:p w14:paraId="0846F40F" w14:textId="77777777" w:rsidR="006B78A2" w:rsidRPr="00F41696" w:rsidRDefault="006B78A2" w:rsidP="005D157E">
            <w:pPr>
              <w:jc w:val="center"/>
              <w:rPr>
                <w:rFonts w:asciiTheme="majorBidi" w:hAnsiTheme="majorBidi" w:cstheme="majorBidi"/>
                <w:b/>
                <w:bCs/>
                <w:sz w:val="20"/>
                <w:szCs w:val="20"/>
              </w:rPr>
            </w:pPr>
          </w:p>
          <w:p w14:paraId="250D950E" w14:textId="77777777" w:rsidR="006B78A2" w:rsidRPr="00F41696" w:rsidRDefault="006B78A2" w:rsidP="005D157E">
            <w:pPr>
              <w:jc w:val="center"/>
              <w:rPr>
                <w:rFonts w:asciiTheme="majorBidi" w:hAnsiTheme="majorBidi" w:cstheme="majorBidi"/>
                <w:b/>
                <w:bCs/>
                <w:sz w:val="20"/>
                <w:szCs w:val="20"/>
              </w:rPr>
            </w:pPr>
          </w:p>
          <w:p w14:paraId="151BF701" w14:textId="77777777" w:rsidR="006B78A2" w:rsidRPr="00F41696" w:rsidRDefault="006B78A2" w:rsidP="005D157E">
            <w:pPr>
              <w:jc w:val="center"/>
              <w:rPr>
                <w:rFonts w:asciiTheme="majorBidi" w:hAnsiTheme="majorBidi" w:cstheme="majorBidi"/>
                <w:b/>
                <w:bCs/>
                <w:sz w:val="20"/>
                <w:szCs w:val="20"/>
              </w:rPr>
            </w:pPr>
          </w:p>
          <w:p w14:paraId="6CDFAEB0" w14:textId="77777777" w:rsidR="006B78A2" w:rsidRPr="00F41696" w:rsidRDefault="006B78A2" w:rsidP="005D157E">
            <w:pPr>
              <w:jc w:val="center"/>
              <w:rPr>
                <w:rFonts w:asciiTheme="majorBidi" w:hAnsiTheme="majorBidi" w:cstheme="majorBidi"/>
                <w:b/>
                <w:bCs/>
                <w:sz w:val="20"/>
                <w:szCs w:val="20"/>
              </w:rPr>
            </w:pPr>
          </w:p>
          <w:p w14:paraId="5C3D8129" w14:textId="77777777" w:rsidR="006B78A2" w:rsidRPr="00F41696" w:rsidRDefault="006B78A2" w:rsidP="005D157E">
            <w:pPr>
              <w:jc w:val="center"/>
              <w:rPr>
                <w:rFonts w:asciiTheme="majorBidi" w:hAnsiTheme="majorBidi" w:cstheme="majorBidi"/>
                <w:b/>
                <w:bCs/>
                <w:sz w:val="20"/>
                <w:szCs w:val="20"/>
                <w:rtl/>
              </w:rPr>
            </w:pPr>
            <w:r w:rsidRPr="00F41696">
              <w:rPr>
                <w:rFonts w:asciiTheme="majorBidi" w:hAnsiTheme="majorBidi" w:cstheme="majorBidi"/>
                <w:b/>
                <w:bCs/>
                <w:sz w:val="20"/>
                <w:szCs w:val="20"/>
              </w:rPr>
              <w:t>Continuity</w:t>
            </w:r>
          </w:p>
        </w:tc>
        <w:tc>
          <w:tcPr>
            <w:tcW w:w="1478" w:type="dxa"/>
            <w:gridSpan w:val="2"/>
          </w:tcPr>
          <w:p w14:paraId="3E90D909" w14:textId="77777777" w:rsidR="006B78A2" w:rsidRPr="00F41696" w:rsidRDefault="006B78A2" w:rsidP="005D157E">
            <w:pPr>
              <w:jc w:val="center"/>
              <w:rPr>
                <w:rFonts w:asciiTheme="majorBidi" w:hAnsiTheme="majorBidi" w:cstheme="majorBidi"/>
                <w:sz w:val="16"/>
                <w:szCs w:val="16"/>
              </w:rPr>
            </w:pPr>
          </w:p>
          <w:p w14:paraId="55E311A0" w14:textId="77777777" w:rsidR="006B78A2" w:rsidRPr="00F41696" w:rsidRDefault="006B78A2" w:rsidP="005D157E">
            <w:pPr>
              <w:jc w:val="center"/>
              <w:rPr>
                <w:rFonts w:asciiTheme="majorBidi" w:hAnsiTheme="majorBidi" w:cstheme="majorBidi"/>
                <w:sz w:val="16"/>
                <w:szCs w:val="16"/>
              </w:rPr>
            </w:pPr>
          </w:p>
          <w:p w14:paraId="0327FB6C" w14:textId="77777777" w:rsidR="006B78A2" w:rsidRPr="00F41696" w:rsidRDefault="006B78A2" w:rsidP="005D157E">
            <w:pPr>
              <w:jc w:val="center"/>
              <w:rPr>
                <w:rFonts w:asciiTheme="majorBidi" w:hAnsiTheme="majorBidi" w:cstheme="majorBidi"/>
                <w:sz w:val="16"/>
                <w:szCs w:val="16"/>
              </w:rPr>
            </w:pPr>
          </w:p>
          <w:p w14:paraId="2FE51EF9" w14:textId="77777777" w:rsidR="006B78A2" w:rsidRPr="00F41696" w:rsidRDefault="006B78A2" w:rsidP="005D157E">
            <w:pPr>
              <w:jc w:val="center"/>
              <w:rPr>
                <w:rFonts w:asciiTheme="majorBidi" w:hAnsiTheme="majorBidi" w:cstheme="majorBidi"/>
                <w:sz w:val="16"/>
                <w:szCs w:val="16"/>
              </w:rPr>
            </w:pPr>
          </w:p>
          <w:p w14:paraId="03E20DE8" w14:textId="77777777" w:rsidR="006B78A2" w:rsidRPr="00F41696" w:rsidRDefault="006B78A2" w:rsidP="005D157E">
            <w:pPr>
              <w:jc w:val="center"/>
              <w:rPr>
                <w:rFonts w:asciiTheme="majorBidi" w:hAnsiTheme="majorBidi" w:cstheme="majorBidi"/>
                <w:sz w:val="16"/>
                <w:szCs w:val="16"/>
              </w:rPr>
            </w:pPr>
          </w:p>
          <w:p w14:paraId="123C206D"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Continuous walls</w:t>
            </w:r>
          </w:p>
        </w:tc>
        <w:tc>
          <w:tcPr>
            <w:tcW w:w="4148" w:type="dxa"/>
          </w:tcPr>
          <w:p w14:paraId="27B4B058"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13802D12" wp14:editId="374DD26C">
                  <wp:extent cx="2740025" cy="1508760"/>
                  <wp:effectExtent l="0" t="0" r="3175" b="15240"/>
                  <wp:docPr id="908734370" name="Chart 908734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9DDE307"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b/>
                <w:bCs/>
                <w:noProof/>
                <w:sz w:val="18"/>
                <w:szCs w:val="18"/>
              </w:rPr>
              <w:drawing>
                <wp:inline distT="0" distB="0" distL="0" distR="0" wp14:anchorId="3F8E4CA1" wp14:editId="511E9CB2">
                  <wp:extent cx="2755903" cy="203200"/>
                  <wp:effectExtent l="0" t="0" r="6350" b="6350"/>
                  <wp:docPr id="711208656" name="Picture 71120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7199" cy="204770"/>
                          </a:xfrm>
                          <a:prstGeom prst="rect">
                            <a:avLst/>
                          </a:prstGeom>
                          <a:noFill/>
                          <a:ln>
                            <a:noFill/>
                          </a:ln>
                        </pic:spPr>
                      </pic:pic>
                    </a:graphicData>
                  </a:graphic>
                </wp:inline>
              </w:drawing>
            </w:r>
          </w:p>
          <w:p w14:paraId="305B7330"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calmness and attention showed some fluctuation, although meditation was higher than attention.</w:t>
            </w:r>
          </w:p>
          <w:p w14:paraId="3F5EC4A4" w14:textId="77777777" w:rsidR="006B78A2" w:rsidRPr="00F41696" w:rsidRDefault="006B78A2" w:rsidP="005D157E">
            <w:pPr>
              <w:jc w:val="center"/>
              <w:rPr>
                <w:rFonts w:asciiTheme="majorBidi" w:hAnsiTheme="majorBidi" w:cstheme="majorBidi"/>
                <w:sz w:val="16"/>
                <w:szCs w:val="16"/>
                <w:rtl/>
              </w:rPr>
            </w:pPr>
          </w:p>
        </w:tc>
        <w:tc>
          <w:tcPr>
            <w:tcW w:w="2782" w:type="dxa"/>
          </w:tcPr>
          <w:p w14:paraId="31AA9701" w14:textId="18AE9EB0" w:rsidR="006B78A2" w:rsidRPr="00F41696" w:rsidRDefault="00E446C5" w:rsidP="005D157E">
            <w:pPr>
              <w:jc w:val="center"/>
              <w:rPr>
                <w:rFonts w:asciiTheme="majorBidi" w:hAnsiTheme="majorBidi" w:cstheme="majorBidi"/>
                <w:sz w:val="16"/>
                <w:szCs w:val="16"/>
                <w:rtl/>
              </w:rPr>
            </w:pPr>
            <w:r w:rsidRPr="00F41696">
              <w:rPr>
                <w:rFonts w:asciiTheme="majorBidi" w:hAnsiTheme="majorBidi" w:cstheme="majorBidi"/>
                <w:noProof/>
                <w:sz w:val="16"/>
                <w:szCs w:val="16"/>
              </w:rPr>
              <w:drawing>
                <wp:inline distT="0" distB="0" distL="0" distR="0" wp14:anchorId="7E0A8027" wp14:editId="73E35D8A">
                  <wp:extent cx="1502228" cy="568827"/>
                  <wp:effectExtent l="0" t="0" r="3175" b="3175"/>
                  <wp:docPr id="38117310" name="Picture 38117310" descr="peyv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yvast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507303" cy="570749"/>
                          </a:xfrm>
                          <a:prstGeom prst="rect">
                            <a:avLst/>
                          </a:prstGeom>
                          <a:noFill/>
                          <a:ln>
                            <a:noFill/>
                          </a:ln>
                        </pic:spPr>
                      </pic:pic>
                    </a:graphicData>
                  </a:graphic>
                </wp:inline>
              </w:drawing>
            </w:r>
            <w:r w:rsidR="006B78A2" w:rsidRPr="00F41696">
              <w:rPr>
                <w:rFonts w:asciiTheme="majorBidi" w:hAnsiTheme="majorBidi" w:cstheme="majorBidi"/>
                <w:noProof/>
                <w:sz w:val="16"/>
                <w:szCs w:val="16"/>
              </w:rPr>
              <w:drawing>
                <wp:inline distT="0" distB="0" distL="0" distR="0" wp14:anchorId="1E6E3B32" wp14:editId="05E1C18A">
                  <wp:extent cx="1841526" cy="1023258"/>
                  <wp:effectExtent l="0" t="0" r="6350" b="5715"/>
                  <wp:docPr id="1678253364" name="Picture 167825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67815" cy="1037866"/>
                          </a:xfrm>
                          <a:prstGeom prst="rect">
                            <a:avLst/>
                          </a:prstGeom>
                        </pic:spPr>
                      </pic:pic>
                    </a:graphicData>
                  </a:graphic>
                </wp:inline>
              </w:drawing>
            </w:r>
          </w:p>
          <w:p w14:paraId="2C998DB2" w14:textId="1D8F1EA5" w:rsidR="006B78A2" w:rsidRPr="00F41696" w:rsidRDefault="006B78A2" w:rsidP="005D157E">
            <w:pPr>
              <w:jc w:val="center"/>
              <w:rPr>
                <w:rFonts w:asciiTheme="majorBidi" w:hAnsiTheme="majorBidi" w:cstheme="majorBidi"/>
                <w:sz w:val="16"/>
                <w:szCs w:val="16"/>
              </w:rPr>
            </w:pPr>
          </w:p>
          <w:p w14:paraId="786FC984" w14:textId="52AD31C8" w:rsidR="00E446C5" w:rsidRPr="00F41696" w:rsidRDefault="00E446C5" w:rsidP="00E446C5">
            <w:pPr>
              <w:jc w:val="center"/>
              <w:rPr>
                <w:rFonts w:asciiTheme="majorBidi" w:hAnsiTheme="majorBidi" w:cstheme="majorBidi"/>
                <w:sz w:val="16"/>
                <w:szCs w:val="16"/>
              </w:rPr>
            </w:pPr>
            <w:r w:rsidRPr="00F41696">
              <w:rPr>
                <w:rFonts w:asciiTheme="majorBidi" w:hAnsiTheme="majorBidi" w:cstheme="majorBidi"/>
                <w:sz w:val="16"/>
                <w:szCs w:val="16"/>
              </w:rPr>
              <w:t>The 3D model features continuous walls that create seamless boundaries, enabling the examination of user responses to uninterrupted urban wall.</w:t>
            </w:r>
          </w:p>
        </w:tc>
      </w:tr>
      <w:tr w:rsidR="006B78A2" w:rsidRPr="00F41696" w14:paraId="2DF3AEAB" w14:textId="77777777" w:rsidTr="004316D4">
        <w:trPr>
          <w:trHeight w:val="99"/>
          <w:jc w:val="center"/>
        </w:trPr>
        <w:tc>
          <w:tcPr>
            <w:tcW w:w="1087" w:type="dxa"/>
            <w:vMerge/>
          </w:tcPr>
          <w:p w14:paraId="615F6EA7" w14:textId="77777777" w:rsidR="006B78A2" w:rsidRPr="00F41696" w:rsidRDefault="006B78A2" w:rsidP="005D157E">
            <w:pPr>
              <w:jc w:val="center"/>
              <w:rPr>
                <w:rFonts w:asciiTheme="majorBidi" w:hAnsiTheme="majorBidi" w:cstheme="majorBidi"/>
                <w:sz w:val="16"/>
                <w:szCs w:val="16"/>
                <w:rtl/>
              </w:rPr>
            </w:pPr>
          </w:p>
        </w:tc>
        <w:tc>
          <w:tcPr>
            <w:tcW w:w="1478" w:type="dxa"/>
            <w:gridSpan w:val="2"/>
          </w:tcPr>
          <w:p w14:paraId="2524F395" w14:textId="77777777" w:rsidR="006B78A2" w:rsidRPr="00F41696" w:rsidRDefault="006B78A2" w:rsidP="005D157E">
            <w:pPr>
              <w:jc w:val="center"/>
              <w:rPr>
                <w:rFonts w:asciiTheme="majorBidi" w:hAnsiTheme="majorBidi" w:cstheme="majorBidi"/>
                <w:sz w:val="16"/>
                <w:szCs w:val="16"/>
              </w:rPr>
            </w:pPr>
          </w:p>
          <w:p w14:paraId="15A158B9" w14:textId="77777777" w:rsidR="006B78A2" w:rsidRPr="00F41696" w:rsidRDefault="006B78A2" w:rsidP="005D157E">
            <w:pPr>
              <w:jc w:val="center"/>
              <w:rPr>
                <w:rFonts w:asciiTheme="majorBidi" w:hAnsiTheme="majorBidi" w:cstheme="majorBidi"/>
                <w:sz w:val="16"/>
                <w:szCs w:val="16"/>
              </w:rPr>
            </w:pPr>
          </w:p>
          <w:p w14:paraId="69D57085" w14:textId="77777777" w:rsidR="006B78A2" w:rsidRPr="00F41696" w:rsidRDefault="006B78A2" w:rsidP="005D157E">
            <w:pPr>
              <w:jc w:val="center"/>
              <w:rPr>
                <w:rFonts w:asciiTheme="majorBidi" w:hAnsiTheme="majorBidi" w:cstheme="majorBidi"/>
                <w:sz w:val="16"/>
                <w:szCs w:val="16"/>
              </w:rPr>
            </w:pPr>
          </w:p>
          <w:p w14:paraId="3C4A8AD0" w14:textId="77777777" w:rsidR="006B78A2" w:rsidRPr="00F41696" w:rsidRDefault="006B78A2" w:rsidP="005D157E">
            <w:pPr>
              <w:jc w:val="center"/>
              <w:rPr>
                <w:rFonts w:asciiTheme="majorBidi" w:hAnsiTheme="majorBidi" w:cstheme="majorBidi"/>
                <w:sz w:val="16"/>
                <w:szCs w:val="16"/>
              </w:rPr>
            </w:pPr>
          </w:p>
          <w:p w14:paraId="12BC2801" w14:textId="77777777" w:rsidR="006B78A2" w:rsidRPr="00F41696" w:rsidRDefault="006B78A2" w:rsidP="005D157E">
            <w:pPr>
              <w:jc w:val="center"/>
              <w:rPr>
                <w:rFonts w:asciiTheme="majorBidi" w:hAnsiTheme="majorBidi" w:cstheme="majorBidi"/>
                <w:sz w:val="16"/>
                <w:szCs w:val="16"/>
              </w:rPr>
            </w:pPr>
          </w:p>
          <w:p w14:paraId="57576B0E" w14:textId="77777777" w:rsidR="006B78A2" w:rsidRPr="00F41696" w:rsidRDefault="006B78A2" w:rsidP="005D157E">
            <w:pPr>
              <w:jc w:val="center"/>
              <w:rPr>
                <w:rFonts w:asciiTheme="majorBidi" w:hAnsiTheme="majorBidi" w:cstheme="majorBidi"/>
                <w:sz w:val="16"/>
                <w:szCs w:val="16"/>
              </w:rPr>
            </w:pPr>
          </w:p>
          <w:p w14:paraId="4FB2D6DF" w14:textId="77777777" w:rsidR="006B78A2" w:rsidRPr="00F41696" w:rsidRDefault="006B78A2" w:rsidP="005D157E">
            <w:pPr>
              <w:jc w:val="center"/>
              <w:rPr>
                <w:rFonts w:asciiTheme="majorBidi" w:hAnsiTheme="majorBidi" w:cstheme="majorBidi"/>
                <w:sz w:val="16"/>
                <w:szCs w:val="16"/>
              </w:rPr>
            </w:pPr>
          </w:p>
          <w:p w14:paraId="1AE9FA3D"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Discontinuity</w:t>
            </w:r>
          </w:p>
        </w:tc>
        <w:tc>
          <w:tcPr>
            <w:tcW w:w="4148" w:type="dxa"/>
          </w:tcPr>
          <w:p w14:paraId="1D31A5BE"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781F07D1" wp14:editId="597BC394">
                  <wp:extent cx="2759710" cy="1375410"/>
                  <wp:effectExtent l="0" t="0" r="2540" b="15240"/>
                  <wp:docPr id="1298092489" name="Chart 12980924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4B02A9D"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b/>
                <w:bCs/>
                <w:noProof/>
                <w:sz w:val="18"/>
                <w:szCs w:val="18"/>
              </w:rPr>
              <w:drawing>
                <wp:inline distT="0" distB="0" distL="0" distR="0" wp14:anchorId="7C0AD8E8" wp14:editId="47303BCF">
                  <wp:extent cx="2755903" cy="203200"/>
                  <wp:effectExtent l="0" t="0" r="6350" b="6350"/>
                  <wp:docPr id="2006368057" name="Picture 2006368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7199" cy="204770"/>
                          </a:xfrm>
                          <a:prstGeom prst="rect">
                            <a:avLst/>
                          </a:prstGeom>
                          <a:noFill/>
                          <a:ln>
                            <a:noFill/>
                          </a:ln>
                        </pic:spPr>
                      </pic:pic>
                    </a:graphicData>
                  </a:graphic>
                </wp:inline>
              </w:drawing>
            </w:r>
          </w:p>
          <w:p w14:paraId="455F928A"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 xml:space="preserve">Discontinuity happened in 4 spots of path, that attention increased in every spot. </w:t>
            </w:r>
            <w:proofErr w:type="spellStart"/>
            <w:r w:rsidRPr="00F41696">
              <w:rPr>
                <w:rFonts w:asciiTheme="majorBidi" w:hAnsiTheme="majorBidi" w:cstheme="majorBidi"/>
                <w:sz w:val="16"/>
                <w:szCs w:val="16"/>
              </w:rPr>
              <w:t>Overally</w:t>
            </w:r>
            <w:proofErr w:type="spellEnd"/>
            <w:r w:rsidRPr="00F41696">
              <w:rPr>
                <w:rFonts w:asciiTheme="majorBidi" w:hAnsiTheme="majorBidi" w:cstheme="majorBidi"/>
                <w:sz w:val="16"/>
                <w:szCs w:val="16"/>
              </w:rPr>
              <w:t>, expansion of the path caused more calmness level in users.</w:t>
            </w:r>
          </w:p>
          <w:p w14:paraId="7E85993D" w14:textId="77777777" w:rsidR="006B78A2" w:rsidRPr="00F41696" w:rsidRDefault="006B78A2" w:rsidP="005D157E">
            <w:pPr>
              <w:jc w:val="center"/>
              <w:rPr>
                <w:rFonts w:asciiTheme="majorBidi" w:hAnsiTheme="majorBidi" w:cstheme="majorBidi"/>
                <w:sz w:val="16"/>
                <w:szCs w:val="16"/>
                <w:rtl/>
              </w:rPr>
            </w:pPr>
          </w:p>
        </w:tc>
        <w:tc>
          <w:tcPr>
            <w:tcW w:w="2782" w:type="dxa"/>
          </w:tcPr>
          <w:p w14:paraId="6654A295" w14:textId="554EBBC2" w:rsidR="006B78A2" w:rsidRPr="00F41696" w:rsidRDefault="00E446C5" w:rsidP="005D157E">
            <w:pPr>
              <w:jc w:val="center"/>
              <w:rPr>
                <w:rFonts w:asciiTheme="majorBidi" w:hAnsiTheme="majorBidi" w:cstheme="majorBidi"/>
                <w:sz w:val="16"/>
                <w:szCs w:val="16"/>
                <w:rtl/>
              </w:rPr>
            </w:pPr>
            <w:r w:rsidRPr="00F41696">
              <w:rPr>
                <w:rFonts w:asciiTheme="majorBidi" w:hAnsiTheme="majorBidi" w:cstheme="majorBidi"/>
                <w:noProof/>
                <w:sz w:val="16"/>
                <w:szCs w:val="16"/>
              </w:rPr>
              <w:drawing>
                <wp:inline distT="0" distB="0" distL="0" distR="0" wp14:anchorId="4885EECC" wp14:editId="5526E279">
                  <wp:extent cx="1500364" cy="558154"/>
                  <wp:effectExtent l="0" t="0" r="5080" b="0"/>
                  <wp:docPr id="1604578833" name="Picture 1604578833" descr="shek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ekast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10049" cy="561757"/>
                          </a:xfrm>
                          <a:prstGeom prst="rect">
                            <a:avLst/>
                          </a:prstGeom>
                          <a:noFill/>
                          <a:ln>
                            <a:noFill/>
                          </a:ln>
                        </pic:spPr>
                      </pic:pic>
                    </a:graphicData>
                  </a:graphic>
                </wp:inline>
              </w:drawing>
            </w:r>
            <w:r w:rsidR="006B78A2" w:rsidRPr="00F41696">
              <w:rPr>
                <w:rFonts w:asciiTheme="majorBidi" w:hAnsiTheme="majorBidi" w:cstheme="majorBidi"/>
                <w:noProof/>
                <w:sz w:val="16"/>
                <w:szCs w:val="16"/>
              </w:rPr>
              <w:drawing>
                <wp:inline distT="0" distB="0" distL="0" distR="0" wp14:anchorId="20735409" wp14:editId="036B9CF6">
                  <wp:extent cx="2073728" cy="1228594"/>
                  <wp:effectExtent l="0" t="0" r="3175" b="0"/>
                  <wp:docPr id="1837041216" name="Picture 183704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104561" cy="1246861"/>
                          </a:xfrm>
                          <a:prstGeom prst="rect">
                            <a:avLst/>
                          </a:prstGeom>
                        </pic:spPr>
                      </pic:pic>
                    </a:graphicData>
                  </a:graphic>
                </wp:inline>
              </w:drawing>
            </w:r>
          </w:p>
          <w:p w14:paraId="57EE1DD9" w14:textId="2F4E2F6F" w:rsidR="006B78A2" w:rsidRPr="00F41696" w:rsidRDefault="006B78A2" w:rsidP="005D157E">
            <w:pPr>
              <w:jc w:val="center"/>
              <w:rPr>
                <w:rFonts w:asciiTheme="majorBidi" w:hAnsiTheme="majorBidi" w:cstheme="majorBidi"/>
                <w:sz w:val="16"/>
                <w:szCs w:val="16"/>
                <w:rtl/>
              </w:rPr>
            </w:pPr>
          </w:p>
          <w:p w14:paraId="64FBE100" w14:textId="46A8DB40" w:rsidR="006B78A2" w:rsidRPr="00F41696" w:rsidRDefault="00E446C5" w:rsidP="00E446C5">
            <w:pPr>
              <w:jc w:val="center"/>
              <w:rPr>
                <w:rFonts w:asciiTheme="majorBidi" w:hAnsiTheme="majorBidi" w:cstheme="majorBidi"/>
                <w:sz w:val="16"/>
                <w:szCs w:val="16"/>
              </w:rPr>
            </w:pPr>
            <w:r w:rsidRPr="00F41696">
              <w:rPr>
                <w:rFonts w:asciiTheme="majorBidi" w:hAnsiTheme="majorBidi" w:cstheme="majorBidi"/>
                <w:sz w:val="16"/>
                <w:szCs w:val="16"/>
              </w:rPr>
              <w:t>The 3D model includes discontinuous walls that introduce breaks and interruptions, allowing for the assessment of user perceptions of fragmented urban wall.</w:t>
            </w:r>
          </w:p>
        </w:tc>
      </w:tr>
      <w:tr w:rsidR="006B78A2" w:rsidRPr="00F41696" w14:paraId="00B3F6E7" w14:textId="77777777" w:rsidTr="004316D4">
        <w:trPr>
          <w:trHeight w:val="99"/>
          <w:jc w:val="center"/>
        </w:trPr>
        <w:tc>
          <w:tcPr>
            <w:tcW w:w="1087" w:type="dxa"/>
            <w:vMerge/>
          </w:tcPr>
          <w:p w14:paraId="78809EA6" w14:textId="77777777" w:rsidR="006B78A2" w:rsidRPr="00F41696" w:rsidRDefault="006B78A2" w:rsidP="005D157E">
            <w:pPr>
              <w:jc w:val="center"/>
              <w:rPr>
                <w:rFonts w:asciiTheme="majorBidi" w:hAnsiTheme="majorBidi" w:cstheme="majorBidi"/>
                <w:sz w:val="16"/>
                <w:szCs w:val="16"/>
                <w:rtl/>
              </w:rPr>
            </w:pPr>
          </w:p>
        </w:tc>
        <w:tc>
          <w:tcPr>
            <w:tcW w:w="1478" w:type="dxa"/>
            <w:gridSpan w:val="2"/>
          </w:tcPr>
          <w:p w14:paraId="79533FE9" w14:textId="77777777" w:rsidR="006B78A2" w:rsidRPr="00F41696" w:rsidRDefault="006B78A2" w:rsidP="005D157E">
            <w:pPr>
              <w:jc w:val="center"/>
              <w:rPr>
                <w:rFonts w:asciiTheme="majorBidi" w:hAnsiTheme="majorBidi" w:cstheme="majorBidi"/>
                <w:sz w:val="16"/>
                <w:szCs w:val="16"/>
              </w:rPr>
            </w:pPr>
          </w:p>
          <w:p w14:paraId="09C7C65C" w14:textId="77777777" w:rsidR="006B78A2" w:rsidRPr="00F41696" w:rsidRDefault="006B78A2" w:rsidP="005D157E">
            <w:pPr>
              <w:jc w:val="center"/>
              <w:rPr>
                <w:rFonts w:asciiTheme="majorBidi" w:hAnsiTheme="majorBidi" w:cstheme="majorBidi"/>
                <w:sz w:val="16"/>
                <w:szCs w:val="16"/>
              </w:rPr>
            </w:pPr>
          </w:p>
          <w:p w14:paraId="50115C83" w14:textId="77777777" w:rsidR="006B78A2" w:rsidRPr="00F41696" w:rsidRDefault="006B78A2" w:rsidP="005D157E">
            <w:pPr>
              <w:jc w:val="center"/>
              <w:rPr>
                <w:rFonts w:asciiTheme="majorBidi" w:hAnsiTheme="majorBidi" w:cstheme="majorBidi"/>
                <w:sz w:val="16"/>
                <w:szCs w:val="16"/>
              </w:rPr>
            </w:pPr>
          </w:p>
          <w:p w14:paraId="4516E40F" w14:textId="77777777" w:rsidR="006B78A2" w:rsidRPr="00F41696" w:rsidRDefault="006B78A2" w:rsidP="005D157E">
            <w:pPr>
              <w:jc w:val="center"/>
              <w:rPr>
                <w:rFonts w:asciiTheme="majorBidi" w:hAnsiTheme="majorBidi" w:cstheme="majorBidi"/>
                <w:sz w:val="16"/>
                <w:szCs w:val="16"/>
              </w:rPr>
            </w:pPr>
          </w:p>
          <w:p w14:paraId="1A37DE74" w14:textId="77777777" w:rsidR="006B78A2" w:rsidRPr="00F41696" w:rsidRDefault="006B78A2" w:rsidP="005D157E">
            <w:pPr>
              <w:jc w:val="center"/>
              <w:rPr>
                <w:rFonts w:asciiTheme="majorBidi" w:hAnsiTheme="majorBidi" w:cstheme="majorBidi"/>
                <w:sz w:val="16"/>
                <w:szCs w:val="16"/>
              </w:rPr>
            </w:pPr>
          </w:p>
          <w:p w14:paraId="6C5DDB29"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Protrusion</w:t>
            </w:r>
          </w:p>
        </w:tc>
        <w:tc>
          <w:tcPr>
            <w:tcW w:w="4148" w:type="dxa"/>
          </w:tcPr>
          <w:p w14:paraId="67AD979F"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4B605862" wp14:editId="4A2B74C7">
                  <wp:extent cx="2864485" cy="1517650"/>
                  <wp:effectExtent l="0" t="0" r="12065" b="6350"/>
                  <wp:docPr id="1991962043" name="Chart 19919620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99EA5FA"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b/>
                <w:bCs/>
                <w:noProof/>
                <w:sz w:val="18"/>
                <w:szCs w:val="18"/>
              </w:rPr>
              <w:drawing>
                <wp:inline distT="0" distB="0" distL="0" distR="0" wp14:anchorId="002BD395" wp14:editId="2C60B413">
                  <wp:extent cx="2755903" cy="203200"/>
                  <wp:effectExtent l="0" t="0" r="6350" b="6350"/>
                  <wp:docPr id="1603336487" name="Picture 1603336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7199" cy="204770"/>
                          </a:xfrm>
                          <a:prstGeom prst="rect">
                            <a:avLst/>
                          </a:prstGeom>
                          <a:noFill/>
                          <a:ln>
                            <a:noFill/>
                          </a:ln>
                        </pic:spPr>
                      </pic:pic>
                    </a:graphicData>
                  </a:graphic>
                </wp:inline>
              </w:drawing>
            </w:r>
          </w:p>
          <w:p w14:paraId="26521AEC"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Protrusion caused increasing in attention level of users because of making narrow path. There are some setbacks in the end of the path where calmness leveled up noticeably.</w:t>
            </w:r>
          </w:p>
          <w:p w14:paraId="36DFA4EE" w14:textId="77777777" w:rsidR="006B78A2" w:rsidRPr="00F41696" w:rsidRDefault="006B78A2" w:rsidP="005D157E">
            <w:pPr>
              <w:jc w:val="center"/>
              <w:rPr>
                <w:rFonts w:asciiTheme="majorBidi" w:hAnsiTheme="majorBidi" w:cstheme="majorBidi"/>
                <w:sz w:val="16"/>
                <w:szCs w:val="16"/>
                <w:rtl/>
              </w:rPr>
            </w:pPr>
          </w:p>
        </w:tc>
        <w:tc>
          <w:tcPr>
            <w:tcW w:w="2782" w:type="dxa"/>
          </w:tcPr>
          <w:p w14:paraId="3CC70618" w14:textId="20932F1F" w:rsidR="006B78A2" w:rsidRPr="00F41696" w:rsidRDefault="00E446C5" w:rsidP="005D157E">
            <w:pPr>
              <w:jc w:val="center"/>
              <w:rPr>
                <w:rFonts w:asciiTheme="majorBidi" w:hAnsiTheme="majorBidi" w:cstheme="majorBidi"/>
                <w:sz w:val="16"/>
                <w:szCs w:val="16"/>
                <w:rtl/>
              </w:rPr>
            </w:pPr>
            <w:r w:rsidRPr="00F41696">
              <w:rPr>
                <w:rFonts w:asciiTheme="majorBidi" w:hAnsiTheme="majorBidi" w:cstheme="majorBidi"/>
                <w:noProof/>
                <w:sz w:val="16"/>
                <w:szCs w:val="16"/>
              </w:rPr>
              <w:drawing>
                <wp:inline distT="0" distB="0" distL="0" distR="0" wp14:anchorId="49836AC3" wp14:editId="51A3A503">
                  <wp:extent cx="1502229" cy="548499"/>
                  <wp:effectExtent l="0" t="0" r="3175" b="4445"/>
                  <wp:docPr id="1084883576" name="Picture 1084883576" descr="n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n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27106" cy="557582"/>
                          </a:xfrm>
                          <a:prstGeom prst="rect">
                            <a:avLst/>
                          </a:prstGeom>
                          <a:noFill/>
                          <a:ln>
                            <a:noFill/>
                          </a:ln>
                        </pic:spPr>
                      </pic:pic>
                    </a:graphicData>
                  </a:graphic>
                </wp:inline>
              </w:drawing>
            </w:r>
            <w:r w:rsidR="006B78A2" w:rsidRPr="00F41696">
              <w:rPr>
                <w:rFonts w:asciiTheme="majorBidi" w:hAnsiTheme="majorBidi" w:cstheme="majorBidi"/>
                <w:noProof/>
                <w:sz w:val="16"/>
                <w:szCs w:val="16"/>
              </w:rPr>
              <w:drawing>
                <wp:inline distT="0" distB="0" distL="0" distR="0" wp14:anchorId="14E9188B" wp14:editId="4D5F53FA">
                  <wp:extent cx="1681843" cy="878124"/>
                  <wp:effectExtent l="0" t="0" r="0" b="0"/>
                  <wp:docPr id="1726252532" name="Picture 172625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710188" cy="892923"/>
                          </a:xfrm>
                          <a:prstGeom prst="rect">
                            <a:avLst/>
                          </a:prstGeom>
                        </pic:spPr>
                      </pic:pic>
                    </a:graphicData>
                  </a:graphic>
                </wp:inline>
              </w:drawing>
            </w:r>
          </w:p>
          <w:p w14:paraId="50A7BF5F" w14:textId="67C6AAFC" w:rsidR="006B78A2" w:rsidRPr="00F41696" w:rsidRDefault="006B78A2" w:rsidP="005D157E">
            <w:pPr>
              <w:jc w:val="center"/>
              <w:rPr>
                <w:rFonts w:asciiTheme="majorBidi" w:hAnsiTheme="majorBidi" w:cstheme="majorBidi"/>
                <w:sz w:val="16"/>
                <w:szCs w:val="16"/>
              </w:rPr>
            </w:pPr>
          </w:p>
          <w:p w14:paraId="3A419312" w14:textId="6E4F3EC9" w:rsidR="00E446C5" w:rsidRPr="00F41696" w:rsidRDefault="00E446C5" w:rsidP="00E446C5">
            <w:pPr>
              <w:jc w:val="center"/>
              <w:rPr>
                <w:rFonts w:asciiTheme="majorBidi" w:hAnsiTheme="majorBidi" w:cstheme="majorBidi"/>
                <w:sz w:val="16"/>
                <w:szCs w:val="16"/>
              </w:rPr>
            </w:pPr>
            <w:r w:rsidRPr="00F41696">
              <w:rPr>
                <w:rFonts w:asciiTheme="majorBidi" w:hAnsiTheme="majorBidi" w:cstheme="majorBidi"/>
                <w:sz w:val="16"/>
                <w:szCs w:val="16"/>
              </w:rPr>
              <w:t>The 3D model showcases protruding elements from the walls that create visual interest, facilitating the evaluation of user reactions to urban wall features that extend outward.</w:t>
            </w:r>
          </w:p>
        </w:tc>
      </w:tr>
      <w:tr w:rsidR="006B78A2" w:rsidRPr="00F41696" w14:paraId="36DB3EE6" w14:textId="77777777" w:rsidTr="004316D4">
        <w:trPr>
          <w:trHeight w:val="99"/>
          <w:jc w:val="center"/>
        </w:trPr>
        <w:tc>
          <w:tcPr>
            <w:tcW w:w="1087" w:type="dxa"/>
            <w:vMerge/>
          </w:tcPr>
          <w:p w14:paraId="1313BBD6" w14:textId="77777777" w:rsidR="006B78A2" w:rsidRPr="00F41696" w:rsidRDefault="006B78A2" w:rsidP="005D157E">
            <w:pPr>
              <w:jc w:val="center"/>
              <w:rPr>
                <w:rFonts w:asciiTheme="majorBidi" w:hAnsiTheme="majorBidi" w:cstheme="majorBidi"/>
                <w:sz w:val="16"/>
                <w:szCs w:val="16"/>
                <w:rtl/>
              </w:rPr>
            </w:pPr>
          </w:p>
        </w:tc>
        <w:tc>
          <w:tcPr>
            <w:tcW w:w="1478" w:type="dxa"/>
            <w:gridSpan w:val="2"/>
          </w:tcPr>
          <w:p w14:paraId="7719B1E5" w14:textId="77777777" w:rsidR="006B78A2" w:rsidRPr="00F41696" w:rsidRDefault="006B78A2" w:rsidP="005D157E">
            <w:pPr>
              <w:jc w:val="center"/>
              <w:rPr>
                <w:rFonts w:asciiTheme="majorBidi" w:hAnsiTheme="majorBidi" w:cstheme="majorBidi"/>
                <w:sz w:val="16"/>
                <w:szCs w:val="16"/>
              </w:rPr>
            </w:pPr>
          </w:p>
          <w:p w14:paraId="2FCA8987" w14:textId="77777777" w:rsidR="006B78A2" w:rsidRPr="00F41696" w:rsidRDefault="006B78A2" w:rsidP="005D157E">
            <w:pPr>
              <w:jc w:val="center"/>
              <w:rPr>
                <w:rFonts w:asciiTheme="majorBidi" w:hAnsiTheme="majorBidi" w:cstheme="majorBidi"/>
                <w:sz w:val="16"/>
                <w:szCs w:val="16"/>
              </w:rPr>
            </w:pPr>
          </w:p>
          <w:p w14:paraId="080ACE7F" w14:textId="77777777" w:rsidR="006B78A2" w:rsidRPr="00F41696" w:rsidRDefault="006B78A2" w:rsidP="005D157E">
            <w:pPr>
              <w:jc w:val="center"/>
              <w:rPr>
                <w:rFonts w:asciiTheme="majorBidi" w:hAnsiTheme="majorBidi" w:cstheme="majorBidi"/>
                <w:sz w:val="16"/>
                <w:szCs w:val="16"/>
              </w:rPr>
            </w:pPr>
          </w:p>
          <w:p w14:paraId="21A0986F" w14:textId="77777777" w:rsidR="006B78A2" w:rsidRPr="00F41696" w:rsidRDefault="006B78A2" w:rsidP="005D157E">
            <w:pPr>
              <w:jc w:val="center"/>
              <w:rPr>
                <w:rFonts w:asciiTheme="majorBidi" w:hAnsiTheme="majorBidi" w:cstheme="majorBidi"/>
                <w:sz w:val="16"/>
                <w:szCs w:val="16"/>
              </w:rPr>
            </w:pPr>
          </w:p>
          <w:p w14:paraId="290499F1" w14:textId="77777777" w:rsidR="006B78A2" w:rsidRPr="00F41696" w:rsidRDefault="006B78A2" w:rsidP="005D157E">
            <w:pPr>
              <w:jc w:val="center"/>
              <w:rPr>
                <w:rFonts w:asciiTheme="majorBidi" w:hAnsiTheme="majorBidi" w:cstheme="majorBidi"/>
                <w:sz w:val="16"/>
                <w:szCs w:val="16"/>
              </w:rPr>
            </w:pPr>
          </w:p>
          <w:p w14:paraId="30926E32" w14:textId="77777777" w:rsidR="006B78A2" w:rsidRPr="00F41696" w:rsidRDefault="006B78A2" w:rsidP="005D157E">
            <w:pPr>
              <w:jc w:val="center"/>
              <w:rPr>
                <w:rFonts w:asciiTheme="majorBidi" w:hAnsiTheme="majorBidi" w:cstheme="majorBidi"/>
                <w:sz w:val="16"/>
                <w:szCs w:val="16"/>
              </w:rPr>
            </w:pPr>
          </w:p>
          <w:p w14:paraId="7C9A3E1D" w14:textId="77777777" w:rsidR="006B78A2" w:rsidRPr="00F41696" w:rsidRDefault="006B78A2" w:rsidP="005D157E">
            <w:pPr>
              <w:jc w:val="center"/>
              <w:rPr>
                <w:rFonts w:asciiTheme="majorBidi" w:hAnsiTheme="majorBidi" w:cstheme="majorBidi"/>
                <w:sz w:val="16"/>
                <w:szCs w:val="16"/>
                <w:rtl/>
              </w:rPr>
            </w:pPr>
            <w:r w:rsidRPr="00F41696">
              <w:rPr>
                <w:rFonts w:asciiTheme="majorBidi" w:hAnsiTheme="majorBidi" w:cstheme="majorBidi"/>
                <w:sz w:val="16"/>
                <w:szCs w:val="16"/>
              </w:rPr>
              <w:t>Set back</w:t>
            </w:r>
          </w:p>
        </w:tc>
        <w:tc>
          <w:tcPr>
            <w:tcW w:w="4148" w:type="dxa"/>
          </w:tcPr>
          <w:p w14:paraId="444DE974"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noProof/>
                <w:sz w:val="16"/>
                <w:szCs w:val="16"/>
              </w:rPr>
              <w:drawing>
                <wp:inline distT="0" distB="0" distL="0" distR="0" wp14:anchorId="19D6A99B" wp14:editId="5B355781">
                  <wp:extent cx="2750820" cy="1337310"/>
                  <wp:effectExtent l="0" t="0" r="11430" b="15240"/>
                  <wp:docPr id="1767857526" name="Chart 17678575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C01D7FC"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b/>
                <w:bCs/>
                <w:noProof/>
                <w:sz w:val="18"/>
                <w:szCs w:val="18"/>
              </w:rPr>
              <w:drawing>
                <wp:inline distT="0" distB="0" distL="0" distR="0" wp14:anchorId="286AE98C" wp14:editId="288E791A">
                  <wp:extent cx="2755903" cy="203200"/>
                  <wp:effectExtent l="0" t="0" r="6350" b="6350"/>
                  <wp:docPr id="386063841" name="Picture 386063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7199" cy="204770"/>
                          </a:xfrm>
                          <a:prstGeom prst="rect">
                            <a:avLst/>
                          </a:prstGeom>
                          <a:noFill/>
                          <a:ln>
                            <a:noFill/>
                          </a:ln>
                        </pic:spPr>
                      </pic:pic>
                    </a:graphicData>
                  </a:graphic>
                </wp:inline>
              </w:drawing>
            </w:r>
          </w:p>
          <w:p w14:paraId="6DC7DE5F" w14:textId="77777777" w:rsidR="006B78A2" w:rsidRPr="00F41696" w:rsidRDefault="006B78A2" w:rsidP="005D157E">
            <w:pPr>
              <w:jc w:val="center"/>
              <w:rPr>
                <w:rFonts w:asciiTheme="majorBidi" w:hAnsiTheme="majorBidi" w:cstheme="majorBidi"/>
                <w:sz w:val="16"/>
                <w:szCs w:val="16"/>
              </w:rPr>
            </w:pPr>
            <w:r w:rsidRPr="00F41696">
              <w:rPr>
                <w:rFonts w:asciiTheme="majorBidi" w:hAnsiTheme="majorBidi" w:cstheme="majorBidi"/>
                <w:sz w:val="16"/>
                <w:szCs w:val="16"/>
              </w:rPr>
              <w:t>Setbacks happened gradually in the path. Expansion in the path made calmness to increase and attention to decrease, but it should be avoided to create a wide space.</w:t>
            </w:r>
          </w:p>
          <w:p w14:paraId="27AADE38" w14:textId="77777777" w:rsidR="006B78A2" w:rsidRPr="00F41696" w:rsidRDefault="006B78A2" w:rsidP="005D157E">
            <w:pPr>
              <w:jc w:val="center"/>
              <w:rPr>
                <w:rFonts w:asciiTheme="majorBidi" w:hAnsiTheme="majorBidi" w:cstheme="majorBidi"/>
                <w:sz w:val="16"/>
                <w:szCs w:val="16"/>
                <w:rtl/>
              </w:rPr>
            </w:pPr>
          </w:p>
        </w:tc>
        <w:tc>
          <w:tcPr>
            <w:tcW w:w="2782" w:type="dxa"/>
          </w:tcPr>
          <w:p w14:paraId="611BDFFC" w14:textId="2AD99DA8" w:rsidR="006B78A2" w:rsidRPr="00F41696" w:rsidRDefault="00E446C5" w:rsidP="005D157E">
            <w:pPr>
              <w:jc w:val="center"/>
              <w:rPr>
                <w:rFonts w:asciiTheme="majorBidi" w:hAnsiTheme="majorBidi" w:cstheme="majorBidi"/>
                <w:sz w:val="16"/>
                <w:szCs w:val="16"/>
                <w:rtl/>
              </w:rPr>
            </w:pPr>
            <w:r w:rsidRPr="00F41696">
              <w:rPr>
                <w:rFonts w:asciiTheme="majorBidi" w:hAnsiTheme="majorBidi" w:cstheme="majorBidi"/>
                <w:noProof/>
                <w:sz w:val="16"/>
                <w:szCs w:val="16"/>
              </w:rPr>
              <w:drawing>
                <wp:inline distT="0" distB="0" distL="0" distR="0" wp14:anchorId="79820980" wp14:editId="237E8088">
                  <wp:extent cx="1513652" cy="569221"/>
                  <wp:effectExtent l="0" t="0" r="0" b="2540"/>
                  <wp:docPr id="2068603222" name="Picture 2068603222" descr="agh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ghab"/>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37689" cy="578260"/>
                          </a:xfrm>
                          <a:prstGeom prst="rect">
                            <a:avLst/>
                          </a:prstGeom>
                          <a:noFill/>
                          <a:ln>
                            <a:noFill/>
                          </a:ln>
                        </pic:spPr>
                      </pic:pic>
                    </a:graphicData>
                  </a:graphic>
                </wp:inline>
              </w:drawing>
            </w:r>
            <w:r w:rsidR="006B78A2" w:rsidRPr="00F41696">
              <w:rPr>
                <w:rFonts w:asciiTheme="majorBidi" w:hAnsiTheme="majorBidi" w:cstheme="majorBidi"/>
                <w:noProof/>
                <w:sz w:val="16"/>
                <w:szCs w:val="16"/>
              </w:rPr>
              <w:drawing>
                <wp:inline distT="0" distB="0" distL="0" distR="0" wp14:anchorId="7CC89ABB" wp14:editId="36E4F24B">
                  <wp:extent cx="1643743" cy="977198"/>
                  <wp:effectExtent l="0" t="0" r="0" b="0"/>
                  <wp:docPr id="1562417467" name="Picture 1562417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659446" cy="986533"/>
                          </a:xfrm>
                          <a:prstGeom prst="rect">
                            <a:avLst/>
                          </a:prstGeom>
                        </pic:spPr>
                      </pic:pic>
                    </a:graphicData>
                  </a:graphic>
                </wp:inline>
              </w:drawing>
            </w:r>
          </w:p>
          <w:p w14:paraId="3E549918" w14:textId="79B505FB" w:rsidR="006B78A2" w:rsidRPr="00F41696" w:rsidRDefault="006B78A2" w:rsidP="005D157E">
            <w:pPr>
              <w:jc w:val="center"/>
              <w:rPr>
                <w:rFonts w:asciiTheme="majorBidi" w:hAnsiTheme="majorBidi" w:cstheme="majorBidi"/>
                <w:sz w:val="16"/>
                <w:szCs w:val="16"/>
              </w:rPr>
            </w:pPr>
          </w:p>
          <w:p w14:paraId="056CB7FE" w14:textId="1404CC40" w:rsidR="00E446C5" w:rsidRPr="00F41696" w:rsidRDefault="00E446C5" w:rsidP="00E446C5">
            <w:pPr>
              <w:jc w:val="center"/>
              <w:rPr>
                <w:rFonts w:asciiTheme="majorBidi" w:hAnsiTheme="majorBidi" w:cstheme="majorBidi"/>
                <w:sz w:val="16"/>
                <w:szCs w:val="16"/>
              </w:rPr>
            </w:pPr>
            <w:r w:rsidRPr="00F41696">
              <w:rPr>
                <w:rFonts w:asciiTheme="majorBidi" w:hAnsiTheme="majorBidi" w:cstheme="majorBidi"/>
                <w:sz w:val="16"/>
                <w:szCs w:val="16"/>
              </w:rPr>
              <w:t>The 3D model employs setback designs that position walls away from the street, allowing for the assessment of user perceptions regarding the layered spatial experiences created by recessed structures.</w:t>
            </w:r>
          </w:p>
        </w:tc>
      </w:tr>
    </w:tbl>
    <w:p w14:paraId="1408DD2B" w14:textId="77777777" w:rsidR="006B78A2" w:rsidRPr="00F41696" w:rsidRDefault="006B78A2" w:rsidP="006B78A2">
      <w:pPr>
        <w:spacing w:before="100" w:beforeAutospacing="1" w:after="100" w:afterAutospacing="1" w:line="240" w:lineRule="auto"/>
        <w:jc w:val="center"/>
        <w:rPr>
          <w:rFonts w:asciiTheme="majorBidi" w:eastAsia="Times New Roman" w:hAnsiTheme="majorBidi" w:cstheme="majorBidi"/>
          <w:sz w:val="21"/>
          <w:szCs w:val="21"/>
        </w:rPr>
      </w:pPr>
    </w:p>
    <w:p w14:paraId="11ED3C82" w14:textId="041EC4D1" w:rsidR="006B78A2" w:rsidRPr="00F41696" w:rsidRDefault="006B78A2" w:rsidP="006E39E3">
      <w:pPr>
        <w:spacing w:before="100" w:beforeAutospacing="1" w:after="100" w:afterAutospacing="1" w:line="240" w:lineRule="auto"/>
        <w:jc w:val="both"/>
        <w:rPr>
          <w:rFonts w:asciiTheme="majorBidi" w:eastAsia="Times New Roman" w:hAnsiTheme="majorBidi" w:cstheme="majorBidi"/>
        </w:rPr>
      </w:pPr>
      <w:r w:rsidRPr="00F41696">
        <w:rPr>
          <w:rFonts w:asciiTheme="majorBidi" w:eastAsia="Times New Roman" w:hAnsiTheme="majorBidi" w:cstheme="majorBidi"/>
        </w:rPr>
        <w:t xml:space="preserve">After examining the </w:t>
      </w:r>
      <w:r w:rsidR="006E39E3" w:rsidRPr="00F41696">
        <w:rPr>
          <w:rFonts w:asciiTheme="majorBidi" w:hAnsiTheme="majorBidi" w:cstheme="majorBidi"/>
        </w:rPr>
        <w:t xml:space="preserve">time-based chart </w:t>
      </w:r>
      <w:r w:rsidRPr="00F41696">
        <w:rPr>
          <w:rFonts w:asciiTheme="majorBidi" w:eastAsia="Times New Roman" w:hAnsiTheme="majorBidi" w:cstheme="majorBidi"/>
        </w:rPr>
        <w:t xml:space="preserve">of each test separately, it was necessary to </w:t>
      </w:r>
      <w:r w:rsidR="006E39E3" w:rsidRPr="00F41696">
        <w:rPr>
          <w:rFonts w:asciiTheme="majorBidi" w:eastAsia="Times New Roman" w:hAnsiTheme="majorBidi" w:cstheme="majorBidi"/>
        </w:rPr>
        <w:t>have a comparative analys</w:t>
      </w:r>
      <w:r w:rsidR="00775231" w:rsidRPr="00F41696">
        <w:rPr>
          <w:rFonts w:asciiTheme="majorBidi" w:eastAsia="Times New Roman" w:hAnsiTheme="majorBidi" w:cstheme="majorBidi"/>
        </w:rPr>
        <w:t>i</w:t>
      </w:r>
      <w:r w:rsidR="006E39E3" w:rsidRPr="00F41696">
        <w:rPr>
          <w:rFonts w:asciiTheme="majorBidi" w:eastAsia="Times New Roman" w:hAnsiTheme="majorBidi" w:cstheme="majorBidi"/>
        </w:rPr>
        <w:t>s of average calmness and attention levels across different visual qualities</w:t>
      </w:r>
    </w:p>
    <w:p w14:paraId="553707E4" w14:textId="6C20909F" w:rsidR="006B78A2" w:rsidRPr="00F41696" w:rsidRDefault="006B78A2" w:rsidP="006B78A2">
      <w:pPr>
        <w:spacing w:before="100" w:beforeAutospacing="1" w:after="100" w:afterAutospacing="1" w:line="240" w:lineRule="auto"/>
        <w:jc w:val="center"/>
        <w:rPr>
          <w:rFonts w:asciiTheme="majorBidi" w:eastAsia="Times New Roman" w:hAnsiTheme="majorBidi" w:cstheme="majorBidi"/>
          <w:sz w:val="21"/>
          <w:szCs w:val="21"/>
        </w:rPr>
      </w:pPr>
      <w:r w:rsidRPr="00F41696">
        <w:rPr>
          <w:rFonts w:asciiTheme="majorBidi" w:eastAsia="Times New Roman" w:hAnsiTheme="majorBidi" w:cstheme="majorBidi"/>
          <w:b/>
          <w:bCs/>
          <w:sz w:val="21"/>
          <w:szCs w:val="21"/>
        </w:rPr>
        <w:t xml:space="preserve">Table </w:t>
      </w:r>
      <w:r w:rsidR="00B35B1C">
        <w:rPr>
          <w:rFonts w:asciiTheme="majorBidi" w:eastAsia="Times New Roman" w:hAnsiTheme="majorBidi" w:cstheme="majorBidi"/>
          <w:b/>
          <w:bCs/>
          <w:sz w:val="21"/>
          <w:szCs w:val="21"/>
        </w:rPr>
        <w:t>5</w:t>
      </w:r>
      <w:r w:rsidRPr="00F41696">
        <w:rPr>
          <w:rFonts w:asciiTheme="majorBidi" w:eastAsia="Times New Roman" w:hAnsiTheme="majorBidi" w:cstheme="majorBidi"/>
          <w:b/>
          <w:bCs/>
          <w:sz w:val="21"/>
          <w:szCs w:val="21"/>
        </w:rPr>
        <w:t>.</w:t>
      </w:r>
      <w:r w:rsidRPr="00F41696">
        <w:rPr>
          <w:rFonts w:asciiTheme="majorBidi" w:eastAsia="Times New Roman" w:hAnsiTheme="majorBidi" w:cstheme="majorBidi"/>
          <w:sz w:val="21"/>
          <w:szCs w:val="21"/>
        </w:rPr>
        <w:t xml:space="preserve"> Comparison of average calmness and attention</w:t>
      </w:r>
    </w:p>
    <w:tbl>
      <w:tblPr>
        <w:tblStyle w:val="TableGrid"/>
        <w:bidiVisual/>
        <w:tblW w:w="9540" w:type="dxa"/>
        <w:tblInd w:w="-360" w:type="dxa"/>
        <w:tblLayout w:type="fixed"/>
        <w:tblLook w:val="04A0" w:firstRow="1" w:lastRow="0" w:firstColumn="1" w:lastColumn="0" w:noHBand="0" w:noVBand="1"/>
      </w:tblPr>
      <w:tblGrid>
        <w:gridCol w:w="1097"/>
        <w:gridCol w:w="1058"/>
        <w:gridCol w:w="4500"/>
        <w:gridCol w:w="2885"/>
      </w:tblGrid>
      <w:tr w:rsidR="006B78A2" w:rsidRPr="00F41696" w14:paraId="02043D2F" w14:textId="77777777" w:rsidTr="004E3C41">
        <w:tc>
          <w:tcPr>
            <w:tcW w:w="2155" w:type="dxa"/>
            <w:gridSpan w:val="2"/>
          </w:tcPr>
          <w:p w14:paraId="3B36864D"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tl/>
              </w:rPr>
            </w:pPr>
            <w:r w:rsidRPr="00F41696">
              <w:rPr>
                <w:rFonts w:asciiTheme="majorBidi" w:hAnsiTheme="majorBidi" w:cstheme="majorBidi"/>
                <w:b/>
                <w:bCs/>
                <w:sz w:val="18"/>
                <w:szCs w:val="18"/>
              </w:rPr>
              <w:t>Quality</w:t>
            </w:r>
          </w:p>
        </w:tc>
        <w:tc>
          <w:tcPr>
            <w:tcW w:w="4500" w:type="dxa"/>
          </w:tcPr>
          <w:p w14:paraId="35CB14F6"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tl/>
              </w:rPr>
            </w:pPr>
            <w:r w:rsidRPr="00F41696">
              <w:rPr>
                <w:rFonts w:asciiTheme="majorBidi" w:hAnsiTheme="majorBidi" w:cstheme="majorBidi"/>
                <w:b/>
                <w:bCs/>
                <w:sz w:val="18"/>
                <w:szCs w:val="18"/>
              </w:rPr>
              <w:t>Comparison table</w:t>
            </w:r>
          </w:p>
        </w:tc>
        <w:tc>
          <w:tcPr>
            <w:tcW w:w="2885" w:type="dxa"/>
          </w:tcPr>
          <w:p w14:paraId="4AEFE4CD" w14:textId="77777777" w:rsidR="006B78A2" w:rsidRPr="00F41696" w:rsidRDefault="006B78A2" w:rsidP="005D157E">
            <w:pPr>
              <w:pStyle w:val="HTMLPreformatted"/>
              <w:jc w:val="center"/>
              <w:rPr>
                <w:rFonts w:asciiTheme="majorBidi" w:hAnsiTheme="majorBidi" w:cstheme="majorBidi"/>
                <w:b/>
                <w:bCs/>
                <w:sz w:val="18"/>
                <w:szCs w:val="18"/>
              </w:rPr>
            </w:pPr>
            <w:r w:rsidRPr="00F41696">
              <w:rPr>
                <w:rStyle w:val="y2iqfc"/>
                <w:rFonts w:asciiTheme="majorBidi" w:hAnsiTheme="majorBidi" w:cstheme="majorBidi"/>
                <w:b/>
                <w:bCs/>
                <w:sz w:val="18"/>
                <w:szCs w:val="18"/>
                <w:lang w:val="en"/>
              </w:rPr>
              <w:t>Description</w:t>
            </w:r>
          </w:p>
          <w:p w14:paraId="70297897" w14:textId="77777777" w:rsidR="006B78A2" w:rsidRPr="00F41696" w:rsidRDefault="006B78A2" w:rsidP="005D157E">
            <w:pPr>
              <w:tabs>
                <w:tab w:val="right" w:pos="180"/>
                <w:tab w:val="left" w:leader="dot" w:pos="8948"/>
                <w:tab w:val="right" w:pos="9090"/>
              </w:tabs>
              <w:bidi/>
              <w:ind w:right="270"/>
              <w:jc w:val="center"/>
              <w:rPr>
                <w:rFonts w:asciiTheme="majorBidi" w:hAnsiTheme="majorBidi" w:cstheme="majorBidi"/>
                <w:b/>
                <w:bCs/>
                <w:sz w:val="18"/>
                <w:szCs w:val="18"/>
                <w:rtl/>
              </w:rPr>
            </w:pPr>
          </w:p>
        </w:tc>
      </w:tr>
      <w:tr w:rsidR="006B78A2" w:rsidRPr="00F41696" w14:paraId="21D8EC1E" w14:textId="77777777" w:rsidTr="004E3C41">
        <w:trPr>
          <w:trHeight w:val="219"/>
        </w:trPr>
        <w:tc>
          <w:tcPr>
            <w:tcW w:w="1097" w:type="dxa"/>
            <w:vMerge w:val="restart"/>
          </w:tcPr>
          <w:p w14:paraId="77ABDF28"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179CEC62"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7A2536E7"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00B82AD1"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344F40CF"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5F761778"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506F4CDE"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58E4C2F4"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5B17F078"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4070FFAA"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4A0CEEF4"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6D37EA71"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r w:rsidRPr="00F41696">
              <w:rPr>
                <w:rFonts w:asciiTheme="majorBidi" w:hAnsiTheme="majorBidi" w:cstheme="majorBidi"/>
                <w:b/>
                <w:bCs/>
                <w:sz w:val="18"/>
                <w:szCs w:val="18"/>
              </w:rPr>
              <w:t>Scale</w:t>
            </w:r>
          </w:p>
          <w:p w14:paraId="1529EF28"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tl/>
              </w:rPr>
            </w:pPr>
          </w:p>
        </w:tc>
        <w:tc>
          <w:tcPr>
            <w:tcW w:w="1058" w:type="dxa"/>
          </w:tcPr>
          <w:p w14:paraId="04C89FFC"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1FAE40D8"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7AFA5E14"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71F82DA2"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58FB902B"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45D6A640"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r w:rsidRPr="00F41696">
              <w:rPr>
                <w:rFonts w:asciiTheme="majorBidi" w:hAnsiTheme="majorBidi" w:cstheme="majorBidi"/>
                <w:b/>
                <w:bCs/>
                <w:sz w:val="18"/>
                <w:szCs w:val="18"/>
              </w:rPr>
              <w:t>Height</w:t>
            </w:r>
          </w:p>
          <w:p w14:paraId="56B4BCEA"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6EC04AC6"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6201921A"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tl/>
              </w:rPr>
            </w:pPr>
          </w:p>
        </w:tc>
        <w:tc>
          <w:tcPr>
            <w:tcW w:w="4500" w:type="dxa"/>
          </w:tcPr>
          <w:p w14:paraId="78EE2BC5" w14:textId="77777777" w:rsidR="006B78A2" w:rsidRPr="00F41696" w:rsidRDefault="006B78A2" w:rsidP="005D157E">
            <w:pPr>
              <w:tabs>
                <w:tab w:val="right" w:pos="180"/>
                <w:tab w:val="left" w:leader="dot" w:pos="8948"/>
                <w:tab w:val="right" w:pos="9090"/>
              </w:tabs>
              <w:bidi/>
              <w:spacing w:line="360" w:lineRule="auto"/>
              <w:ind w:right="270"/>
              <w:rPr>
                <w:rFonts w:asciiTheme="majorBidi" w:hAnsiTheme="majorBidi" w:cstheme="majorBidi"/>
                <w:b/>
                <w:bCs/>
                <w:sz w:val="18"/>
                <w:szCs w:val="18"/>
              </w:rPr>
            </w:pPr>
          </w:p>
          <w:p w14:paraId="64122D29" w14:textId="77777777" w:rsidR="006B78A2" w:rsidRPr="00F41696" w:rsidRDefault="006B78A2" w:rsidP="005D157E">
            <w:pPr>
              <w:tabs>
                <w:tab w:val="right" w:pos="180"/>
                <w:tab w:val="left" w:leader="dot" w:pos="8948"/>
                <w:tab w:val="right" w:pos="9090"/>
              </w:tabs>
              <w:bidi/>
              <w:spacing w:line="360" w:lineRule="auto"/>
              <w:ind w:right="270"/>
              <w:rPr>
                <w:rFonts w:asciiTheme="majorBidi" w:hAnsiTheme="majorBidi" w:cstheme="majorBidi"/>
                <w:b/>
                <w:bCs/>
                <w:sz w:val="18"/>
                <w:szCs w:val="18"/>
                <w:rtl/>
              </w:rPr>
            </w:pPr>
            <w:r w:rsidRPr="00F41696">
              <w:rPr>
                <w:rFonts w:asciiTheme="majorBidi" w:hAnsiTheme="majorBidi" w:cstheme="majorBidi"/>
                <w:noProof/>
              </w:rPr>
              <w:drawing>
                <wp:inline distT="0" distB="0" distL="0" distR="0" wp14:anchorId="6060665B" wp14:editId="003E4517">
                  <wp:extent cx="2662734" cy="1506828"/>
                  <wp:effectExtent l="0" t="0" r="4445" b="17780"/>
                  <wp:docPr id="1231247638" name="Chart 1">
                    <a:extLst xmlns:a="http://schemas.openxmlformats.org/drawingml/2006/main">
                      <a:ext uri="{FF2B5EF4-FFF2-40B4-BE49-F238E27FC236}">
                        <a16:creationId xmlns:a16="http://schemas.microsoft.com/office/drawing/2014/main" id="{5A2EB0A5-A896-C172-C705-E281FCAE34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c>
          <w:tcPr>
            <w:tcW w:w="2885" w:type="dxa"/>
          </w:tcPr>
          <w:p w14:paraId="614A5C0C" w14:textId="77777777" w:rsidR="006B78A2" w:rsidRPr="00F41696" w:rsidRDefault="006B78A2" w:rsidP="007C14D3">
            <w:pPr>
              <w:pStyle w:val="HTMLPreformatted"/>
              <w:rPr>
                <w:rFonts w:asciiTheme="majorBidi" w:hAnsiTheme="majorBidi" w:cstheme="majorBidi"/>
                <w:sz w:val="18"/>
                <w:szCs w:val="18"/>
              </w:rPr>
            </w:pPr>
          </w:p>
          <w:p w14:paraId="7CBA200F" w14:textId="77777777" w:rsidR="006B78A2" w:rsidRPr="00F41696" w:rsidRDefault="006B78A2" w:rsidP="005D157E">
            <w:pPr>
              <w:pStyle w:val="HTMLPreformatted"/>
              <w:jc w:val="center"/>
              <w:rPr>
                <w:rFonts w:asciiTheme="majorBidi" w:hAnsiTheme="majorBidi" w:cstheme="majorBidi"/>
                <w:sz w:val="18"/>
                <w:szCs w:val="18"/>
              </w:rPr>
            </w:pPr>
          </w:p>
          <w:p w14:paraId="0B6CC847" w14:textId="77777777" w:rsidR="006B78A2" w:rsidRPr="00F41696" w:rsidRDefault="006B78A2" w:rsidP="005D157E">
            <w:pPr>
              <w:pStyle w:val="HTMLPreformatted"/>
              <w:jc w:val="center"/>
              <w:rPr>
                <w:rFonts w:asciiTheme="majorBidi" w:hAnsiTheme="majorBidi" w:cstheme="majorBidi"/>
                <w:sz w:val="18"/>
                <w:szCs w:val="18"/>
              </w:rPr>
            </w:pPr>
          </w:p>
          <w:p w14:paraId="31F1BC7E" w14:textId="7F104138" w:rsidR="006B78A2" w:rsidRPr="00F41696" w:rsidRDefault="004F0057" w:rsidP="004F0057">
            <w:pPr>
              <w:tabs>
                <w:tab w:val="right" w:pos="180"/>
                <w:tab w:val="left" w:leader="dot" w:pos="8948"/>
                <w:tab w:val="right" w:pos="9090"/>
              </w:tabs>
              <w:bidi/>
              <w:ind w:right="270"/>
              <w:jc w:val="center"/>
              <w:rPr>
                <w:rFonts w:asciiTheme="majorBidi" w:hAnsiTheme="majorBidi" w:cstheme="majorBidi"/>
                <w:sz w:val="18"/>
                <w:szCs w:val="18"/>
                <w:rtl/>
              </w:rPr>
            </w:pPr>
            <w:r w:rsidRPr="00F41696">
              <w:rPr>
                <w:rFonts w:asciiTheme="majorBidi" w:eastAsia="Times New Roman" w:hAnsiTheme="majorBidi" w:cstheme="majorBidi"/>
                <w:sz w:val="18"/>
                <w:szCs w:val="18"/>
              </w:rPr>
              <w:t>In environments with high heights, attention levels tend to be higher, while feelings of calmness are diminished. This phenomenon occurs due to greater diversity in the surroundings, which often exceeds the human scale.</w:t>
            </w:r>
          </w:p>
        </w:tc>
      </w:tr>
      <w:tr w:rsidR="006B78A2" w:rsidRPr="00F41696" w14:paraId="498F261A" w14:textId="77777777" w:rsidTr="004E3C41">
        <w:trPr>
          <w:trHeight w:val="219"/>
        </w:trPr>
        <w:tc>
          <w:tcPr>
            <w:tcW w:w="1097" w:type="dxa"/>
            <w:vMerge/>
          </w:tcPr>
          <w:p w14:paraId="19E6F32C"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tl/>
              </w:rPr>
            </w:pPr>
          </w:p>
        </w:tc>
        <w:tc>
          <w:tcPr>
            <w:tcW w:w="1058" w:type="dxa"/>
          </w:tcPr>
          <w:p w14:paraId="4C0BA245"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755D0F40"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0E1EF075"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53FB62B0"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6E05DDE4"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tl/>
              </w:rPr>
            </w:pPr>
            <w:r w:rsidRPr="00F41696">
              <w:rPr>
                <w:rFonts w:asciiTheme="majorBidi" w:hAnsiTheme="majorBidi" w:cstheme="majorBidi"/>
                <w:b/>
                <w:bCs/>
                <w:sz w:val="18"/>
                <w:szCs w:val="18"/>
              </w:rPr>
              <w:t>Segmentation</w:t>
            </w:r>
          </w:p>
        </w:tc>
        <w:tc>
          <w:tcPr>
            <w:tcW w:w="4500" w:type="dxa"/>
          </w:tcPr>
          <w:p w14:paraId="721E5981"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tl/>
              </w:rPr>
            </w:pPr>
            <w:r w:rsidRPr="00F41696">
              <w:rPr>
                <w:rFonts w:asciiTheme="majorBidi" w:hAnsiTheme="majorBidi" w:cstheme="majorBidi"/>
                <w:noProof/>
              </w:rPr>
              <w:drawing>
                <wp:inline distT="0" distB="0" distL="0" distR="0" wp14:anchorId="57D1D613" wp14:editId="6ABD6E53">
                  <wp:extent cx="2791433" cy="1732209"/>
                  <wp:effectExtent l="0" t="0" r="9525" b="1905"/>
                  <wp:docPr id="177373065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c>
          <w:tcPr>
            <w:tcW w:w="2885" w:type="dxa"/>
          </w:tcPr>
          <w:p w14:paraId="115C9670" w14:textId="77777777" w:rsidR="006B78A2" w:rsidRPr="00F41696" w:rsidRDefault="006B78A2" w:rsidP="005D157E">
            <w:pPr>
              <w:tabs>
                <w:tab w:val="right" w:pos="180"/>
                <w:tab w:val="left" w:leader="dot" w:pos="8948"/>
                <w:tab w:val="right" w:pos="9090"/>
              </w:tabs>
              <w:bidi/>
              <w:ind w:right="270"/>
              <w:jc w:val="center"/>
              <w:rPr>
                <w:rFonts w:asciiTheme="majorBidi" w:hAnsiTheme="majorBidi" w:cstheme="majorBidi"/>
                <w:sz w:val="18"/>
                <w:szCs w:val="18"/>
              </w:rPr>
            </w:pPr>
          </w:p>
          <w:p w14:paraId="280401CF" w14:textId="77777777" w:rsidR="006B78A2" w:rsidRPr="00F41696" w:rsidRDefault="006B78A2" w:rsidP="005D157E">
            <w:pPr>
              <w:tabs>
                <w:tab w:val="right" w:pos="180"/>
                <w:tab w:val="left" w:leader="dot" w:pos="8948"/>
                <w:tab w:val="right" w:pos="9090"/>
              </w:tabs>
              <w:bidi/>
              <w:ind w:right="270"/>
              <w:jc w:val="center"/>
              <w:rPr>
                <w:rFonts w:asciiTheme="majorBidi" w:hAnsiTheme="majorBidi" w:cstheme="majorBidi"/>
                <w:sz w:val="18"/>
                <w:szCs w:val="18"/>
              </w:rPr>
            </w:pPr>
          </w:p>
          <w:p w14:paraId="32B7E31B" w14:textId="77777777" w:rsidR="006B78A2" w:rsidRPr="00F41696" w:rsidRDefault="006B78A2" w:rsidP="007C14D3">
            <w:pPr>
              <w:tabs>
                <w:tab w:val="right" w:pos="180"/>
                <w:tab w:val="left" w:leader="dot" w:pos="8948"/>
                <w:tab w:val="right" w:pos="9090"/>
              </w:tabs>
              <w:bidi/>
              <w:ind w:right="270"/>
              <w:rPr>
                <w:rFonts w:asciiTheme="majorBidi" w:hAnsiTheme="majorBidi" w:cstheme="majorBidi"/>
                <w:sz w:val="18"/>
                <w:szCs w:val="18"/>
              </w:rPr>
            </w:pPr>
          </w:p>
          <w:p w14:paraId="4217AAC5" w14:textId="77777777" w:rsidR="004F0057" w:rsidRPr="00F41696" w:rsidRDefault="004F0057" w:rsidP="004F0057">
            <w:pPr>
              <w:tabs>
                <w:tab w:val="right" w:pos="180"/>
                <w:tab w:val="left" w:leader="dot" w:pos="8948"/>
                <w:tab w:val="right" w:pos="9090"/>
              </w:tabs>
              <w:bidi/>
              <w:ind w:right="270"/>
              <w:jc w:val="center"/>
              <w:rPr>
                <w:rFonts w:asciiTheme="majorBidi" w:hAnsiTheme="majorBidi" w:cstheme="majorBidi"/>
                <w:sz w:val="18"/>
                <w:szCs w:val="18"/>
              </w:rPr>
            </w:pPr>
            <w:r w:rsidRPr="00F41696">
              <w:rPr>
                <w:rFonts w:asciiTheme="majorBidi" w:hAnsiTheme="majorBidi" w:cstheme="majorBidi"/>
                <w:sz w:val="18"/>
                <w:szCs w:val="18"/>
              </w:rPr>
              <w:t>Fine-grained environments promote a greater sense of calmness. The attention levels in both fine-grained and coarse-grained environments are similar due to the diversity present at the ground level in fine-grained settings.</w:t>
            </w:r>
          </w:p>
          <w:p w14:paraId="600C0E58" w14:textId="77777777" w:rsidR="006B78A2" w:rsidRPr="00F41696" w:rsidRDefault="006B78A2" w:rsidP="005D157E">
            <w:pPr>
              <w:tabs>
                <w:tab w:val="right" w:pos="180"/>
                <w:tab w:val="left" w:leader="dot" w:pos="8948"/>
                <w:tab w:val="right" w:pos="9090"/>
              </w:tabs>
              <w:bidi/>
              <w:ind w:right="270"/>
              <w:jc w:val="center"/>
              <w:rPr>
                <w:rFonts w:asciiTheme="majorBidi" w:hAnsiTheme="majorBidi" w:cstheme="majorBidi"/>
                <w:sz w:val="18"/>
                <w:szCs w:val="18"/>
                <w:rtl/>
              </w:rPr>
            </w:pPr>
          </w:p>
        </w:tc>
      </w:tr>
      <w:tr w:rsidR="006B78A2" w:rsidRPr="00F41696" w14:paraId="2E744424" w14:textId="77777777" w:rsidTr="004E3C41">
        <w:tc>
          <w:tcPr>
            <w:tcW w:w="2155" w:type="dxa"/>
            <w:gridSpan w:val="2"/>
          </w:tcPr>
          <w:p w14:paraId="13B58F03"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373C1838"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1779E3AE"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3A203AB1"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01785FC9"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r w:rsidRPr="00F41696">
              <w:rPr>
                <w:rFonts w:asciiTheme="majorBidi" w:hAnsiTheme="majorBidi" w:cstheme="majorBidi"/>
                <w:b/>
                <w:bCs/>
                <w:sz w:val="18"/>
                <w:szCs w:val="18"/>
              </w:rPr>
              <w:t>Transparency</w:t>
            </w:r>
          </w:p>
          <w:p w14:paraId="01FF6070"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3D2367EE"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tl/>
              </w:rPr>
            </w:pPr>
          </w:p>
        </w:tc>
        <w:tc>
          <w:tcPr>
            <w:tcW w:w="4500" w:type="dxa"/>
          </w:tcPr>
          <w:p w14:paraId="1256E021"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tl/>
              </w:rPr>
            </w:pPr>
            <w:r w:rsidRPr="00F41696">
              <w:rPr>
                <w:rFonts w:asciiTheme="majorBidi" w:hAnsiTheme="majorBidi" w:cstheme="majorBidi"/>
                <w:noProof/>
              </w:rPr>
              <w:drawing>
                <wp:inline distT="0" distB="0" distL="0" distR="0" wp14:anchorId="4C1C454D" wp14:editId="3928BBE7">
                  <wp:extent cx="2656205" cy="1950720"/>
                  <wp:effectExtent l="0" t="0" r="10795" b="11430"/>
                  <wp:docPr id="1064378473" name="Chart 1">
                    <a:extLst xmlns:a="http://schemas.openxmlformats.org/drawingml/2006/main">
                      <a:ext uri="{FF2B5EF4-FFF2-40B4-BE49-F238E27FC236}">
                        <a16:creationId xmlns:a16="http://schemas.microsoft.com/office/drawing/2014/main" id="{43F6F087-DB34-A566-84D1-8A87B7531A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2885" w:type="dxa"/>
          </w:tcPr>
          <w:p w14:paraId="2A1CF6AC" w14:textId="77777777" w:rsidR="004F0057" w:rsidRPr="00F41696" w:rsidRDefault="004F0057" w:rsidP="004F0057">
            <w:pPr>
              <w:tabs>
                <w:tab w:val="right" w:pos="180"/>
                <w:tab w:val="left" w:leader="dot" w:pos="8948"/>
                <w:tab w:val="right" w:pos="9090"/>
              </w:tabs>
              <w:bidi/>
              <w:ind w:right="270"/>
              <w:jc w:val="center"/>
              <w:rPr>
                <w:rFonts w:asciiTheme="majorBidi" w:hAnsiTheme="majorBidi" w:cstheme="majorBidi"/>
                <w:sz w:val="18"/>
                <w:szCs w:val="18"/>
              </w:rPr>
            </w:pPr>
            <w:r w:rsidRPr="00F41696">
              <w:rPr>
                <w:rFonts w:asciiTheme="majorBidi" w:hAnsiTheme="majorBidi" w:cstheme="majorBidi"/>
                <w:sz w:val="18"/>
                <w:szCs w:val="18"/>
              </w:rPr>
              <w:t>Calmness tends to increase when users can see through buildings in transparent areas. Conversely, attention levels rise in opaque environments, likely due to a heightened perception of unsafety. This relationship suggests that visibility plays a crucial role in shaping emotional responses in different urban settings.</w:t>
            </w:r>
          </w:p>
          <w:p w14:paraId="6A9D4530" w14:textId="28FA6C64" w:rsidR="006B78A2" w:rsidRPr="00F41696" w:rsidRDefault="006B78A2" w:rsidP="005D157E">
            <w:pPr>
              <w:tabs>
                <w:tab w:val="right" w:pos="180"/>
                <w:tab w:val="left" w:leader="dot" w:pos="8948"/>
                <w:tab w:val="right" w:pos="9090"/>
              </w:tabs>
              <w:bidi/>
              <w:ind w:right="270"/>
              <w:jc w:val="center"/>
              <w:rPr>
                <w:rFonts w:asciiTheme="majorBidi" w:hAnsiTheme="majorBidi" w:cstheme="majorBidi"/>
                <w:sz w:val="18"/>
                <w:szCs w:val="18"/>
                <w:rtl/>
              </w:rPr>
            </w:pPr>
          </w:p>
        </w:tc>
      </w:tr>
      <w:tr w:rsidR="006B78A2" w:rsidRPr="00F41696" w14:paraId="7D669DDF" w14:textId="77777777" w:rsidTr="004E3C41">
        <w:tc>
          <w:tcPr>
            <w:tcW w:w="2155" w:type="dxa"/>
            <w:gridSpan w:val="2"/>
          </w:tcPr>
          <w:p w14:paraId="3D66DCAA"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2E2C3974"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71A4ECDB"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5F1F85F7"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57635109"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r w:rsidRPr="00F41696">
              <w:rPr>
                <w:rFonts w:asciiTheme="majorBidi" w:hAnsiTheme="majorBidi" w:cstheme="majorBidi"/>
                <w:b/>
                <w:bCs/>
                <w:sz w:val="18"/>
                <w:szCs w:val="18"/>
              </w:rPr>
              <w:t>Continuity</w:t>
            </w:r>
          </w:p>
          <w:p w14:paraId="1828AD39"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6B8A2D36"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2EF551BA"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Pr>
            </w:pPr>
          </w:p>
          <w:p w14:paraId="144D0FA2"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tl/>
              </w:rPr>
            </w:pPr>
          </w:p>
        </w:tc>
        <w:tc>
          <w:tcPr>
            <w:tcW w:w="4500" w:type="dxa"/>
          </w:tcPr>
          <w:p w14:paraId="6B5D8321" w14:textId="77777777" w:rsidR="006B78A2" w:rsidRPr="00F41696" w:rsidRDefault="006B78A2" w:rsidP="005D157E">
            <w:pPr>
              <w:tabs>
                <w:tab w:val="right" w:pos="180"/>
                <w:tab w:val="left" w:leader="dot" w:pos="8948"/>
                <w:tab w:val="right" w:pos="9090"/>
              </w:tabs>
              <w:bidi/>
              <w:spacing w:line="360" w:lineRule="auto"/>
              <w:ind w:right="270"/>
              <w:jc w:val="center"/>
              <w:rPr>
                <w:rFonts w:asciiTheme="majorBidi" w:hAnsiTheme="majorBidi" w:cstheme="majorBidi"/>
                <w:b/>
                <w:bCs/>
                <w:sz w:val="18"/>
                <w:szCs w:val="18"/>
                <w:rtl/>
              </w:rPr>
            </w:pPr>
            <w:r w:rsidRPr="00F41696">
              <w:rPr>
                <w:rFonts w:asciiTheme="majorBidi" w:hAnsiTheme="majorBidi" w:cstheme="majorBidi"/>
                <w:noProof/>
              </w:rPr>
              <w:drawing>
                <wp:inline distT="0" distB="0" distL="0" distR="0" wp14:anchorId="2CB22EB0" wp14:editId="1B4ECD5A">
                  <wp:extent cx="2681945" cy="1912512"/>
                  <wp:effectExtent l="0" t="0" r="4445" b="12065"/>
                  <wp:docPr id="1392711996"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c>
          <w:tcPr>
            <w:tcW w:w="2885" w:type="dxa"/>
          </w:tcPr>
          <w:p w14:paraId="7D7C7B8D" w14:textId="77777777" w:rsidR="006B78A2" w:rsidRPr="00F41696" w:rsidRDefault="006B78A2" w:rsidP="005D157E">
            <w:pPr>
              <w:tabs>
                <w:tab w:val="right" w:pos="180"/>
                <w:tab w:val="left" w:leader="dot" w:pos="8948"/>
                <w:tab w:val="right" w:pos="9090"/>
              </w:tabs>
              <w:bidi/>
              <w:ind w:right="270"/>
              <w:jc w:val="center"/>
              <w:rPr>
                <w:rFonts w:asciiTheme="majorBidi" w:hAnsiTheme="majorBidi" w:cstheme="majorBidi"/>
                <w:sz w:val="18"/>
                <w:szCs w:val="18"/>
              </w:rPr>
            </w:pPr>
          </w:p>
          <w:p w14:paraId="0A35766B" w14:textId="77777777" w:rsidR="006B78A2" w:rsidRPr="00F41696" w:rsidRDefault="006B78A2" w:rsidP="007C1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sz w:val="18"/>
                <w:szCs w:val="18"/>
                <w:lang w:val="en"/>
              </w:rPr>
            </w:pPr>
          </w:p>
          <w:p w14:paraId="5275F9F7" w14:textId="6EA8D21B" w:rsidR="004F0057" w:rsidRPr="00F41696" w:rsidRDefault="004F0057" w:rsidP="004F00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Bidi" w:eastAsia="Times New Roman" w:hAnsiTheme="majorBidi" w:cstheme="majorBidi"/>
                <w:sz w:val="18"/>
                <w:szCs w:val="18"/>
              </w:rPr>
            </w:pPr>
            <w:r w:rsidRPr="00F41696">
              <w:rPr>
                <w:rFonts w:asciiTheme="majorBidi" w:eastAsia="Times New Roman" w:hAnsiTheme="majorBidi" w:cstheme="majorBidi"/>
                <w:sz w:val="18"/>
                <w:szCs w:val="18"/>
              </w:rPr>
              <w:t xml:space="preserve">In a fully continuous environment, the level of calmness is greater than that observed in the baseline test, while attention levels have decreased. To effectively analyze the effects of setbacks and protrusions, it is advisable to utilize a motion map, as these features occur at specific points along the path. This approach will provide a clearer understanding of how these </w:t>
            </w:r>
            <w:r w:rsidR="00870007" w:rsidRPr="00F41696">
              <w:rPr>
                <w:rFonts w:asciiTheme="majorBidi" w:eastAsia="Times New Roman" w:hAnsiTheme="majorBidi" w:cstheme="majorBidi"/>
                <w:sz w:val="18"/>
                <w:szCs w:val="18"/>
              </w:rPr>
              <w:t>urban wall features</w:t>
            </w:r>
            <w:r w:rsidRPr="00F41696">
              <w:rPr>
                <w:rFonts w:asciiTheme="majorBidi" w:eastAsia="Times New Roman" w:hAnsiTheme="majorBidi" w:cstheme="majorBidi"/>
                <w:sz w:val="18"/>
                <w:szCs w:val="18"/>
              </w:rPr>
              <w:t xml:space="preserve"> influence user experiences.</w:t>
            </w:r>
          </w:p>
          <w:p w14:paraId="3D2FBC32" w14:textId="77777777" w:rsidR="006B78A2" w:rsidRPr="00F41696" w:rsidRDefault="006B78A2" w:rsidP="005D157E">
            <w:pPr>
              <w:jc w:val="center"/>
              <w:rPr>
                <w:rFonts w:asciiTheme="majorBidi" w:eastAsia="Times New Roman" w:hAnsiTheme="majorBidi" w:cstheme="majorBidi"/>
                <w:sz w:val="18"/>
                <w:szCs w:val="18"/>
              </w:rPr>
            </w:pPr>
          </w:p>
          <w:p w14:paraId="6B53A07B" w14:textId="77777777" w:rsidR="006B78A2" w:rsidRPr="00F41696" w:rsidRDefault="006B78A2" w:rsidP="005D157E">
            <w:pPr>
              <w:tabs>
                <w:tab w:val="right" w:pos="180"/>
                <w:tab w:val="left" w:leader="dot" w:pos="8948"/>
                <w:tab w:val="right" w:pos="9090"/>
              </w:tabs>
              <w:bidi/>
              <w:ind w:right="270"/>
              <w:jc w:val="center"/>
              <w:rPr>
                <w:rFonts w:asciiTheme="majorBidi" w:hAnsiTheme="majorBidi" w:cstheme="majorBidi"/>
                <w:sz w:val="18"/>
                <w:szCs w:val="18"/>
              </w:rPr>
            </w:pPr>
          </w:p>
          <w:p w14:paraId="0240721E" w14:textId="77777777" w:rsidR="006B78A2" w:rsidRPr="00F41696" w:rsidRDefault="006B78A2" w:rsidP="005D157E">
            <w:pPr>
              <w:tabs>
                <w:tab w:val="right" w:pos="180"/>
                <w:tab w:val="left" w:leader="dot" w:pos="8948"/>
                <w:tab w:val="right" w:pos="9090"/>
              </w:tabs>
              <w:bidi/>
              <w:ind w:right="270"/>
              <w:jc w:val="center"/>
              <w:rPr>
                <w:rFonts w:asciiTheme="majorBidi" w:hAnsiTheme="majorBidi" w:cstheme="majorBidi"/>
                <w:b/>
                <w:bCs/>
                <w:sz w:val="18"/>
                <w:szCs w:val="18"/>
                <w:rtl/>
              </w:rPr>
            </w:pPr>
          </w:p>
        </w:tc>
      </w:tr>
    </w:tbl>
    <w:p w14:paraId="7932C636" w14:textId="77777777" w:rsidR="002A5331" w:rsidRDefault="002A5331" w:rsidP="006E39E3">
      <w:pPr>
        <w:jc w:val="both"/>
        <w:rPr>
          <w:rFonts w:asciiTheme="majorBidi" w:hAnsiTheme="majorBidi" w:cstheme="majorBidi"/>
        </w:rPr>
      </w:pPr>
    </w:p>
    <w:p w14:paraId="3E387222" w14:textId="4F9744AF" w:rsidR="008F6905" w:rsidRPr="00F41696" w:rsidRDefault="008F6905" w:rsidP="006E39E3">
      <w:pPr>
        <w:jc w:val="both"/>
        <w:rPr>
          <w:rFonts w:asciiTheme="majorBidi" w:hAnsiTheme="majorBidi" w:cstheme="majorBidi"/>
        </w:rPr>
      </w:pPr>
      <w:r w:rsidRPr="00F41696">
        <w:rPr>
          <w:rFonts w:asciiTheme="majorBidi" w:hAnsiTheme="majorBidi" w:cstheme="majorBidi"/>
        </w:rPr>
        <w:t xml:space="preserve">Analysis of the comparative data reveals distinct statistical relationships between </w:t>
      </w:r>
      <w:r w:rsidR="006E39E3" w:rsidRPr="00F41696">
        <w:rPr>
          <w:rFonts w:asciiTheme="majorBidi" w:hAnsiTheme="majorBidi" w:cstheme="majorBidi"/>
        </w:rPr>
        <w:t>urban wall</w:t>
      </w:r>
      <w:r w:rsidRPr="00F41696">
        <w:rPr>
          <w:rFonts w:asciiTheme="majorBidi" w:hAnsiTheme="majorBidi" w:cstheme="majorBidi"/>
        </w:rPr>
        <w:t xml:space="preserve"> features and psychological responses. Building height demonstrates a clear inverse relationship, with structures over 21m showing significantly lower calmness (41) but higher attention scores (62), while low-rise buildings (3-6m) produce the opposite effect (68 calmness, 43 attention). Fine-grained facades emerge as uniquely beneficial, achieving high scores in both calmness (71) and attention (65), whereas coarse segments show notably lower calmness (42). Transparency effects follow a clear pattern: fully transparent sections yield the highest calmness scores (73) with lower attention (45), while opaque surfaces invert this relationship (38</w:t>
      </w:r>
      <w:r w:rsidR="00C95B6F" w:rsidRPr="00F41696">
        <w:rPr>
          <w:rFonts w:asciiTheme="majorBidi" w:hAnsiTheme="majorBidi" w:cstheme="majorBidi"/>
        </w:rPr>
        <w:t xml:space="preserve"> </w:t>
      </w:r>
      <w:r w:rsidRPr="00F41696">
        <w:rPr>
          <w:rFonts w:asciiTheme="majorBidi" w:hAnsiTheme="majorBidi" w:cstheme="majorBidi"/>
        </w:rPr>
        <w:t>calmness, 64</w:t>
      </w:r>
      <w:r w:rsidR="00C95B6F" w:rsidRPr="00F41696">
        <w:rPr>
          <w:rFonts w:asciiTheme="majorBidi" w:hAnsiTheme="majorBidi" w:cstheme="majorBidi"/>
        </w:rPr>
        <w:t xml:space="preserve"> </w:t>
      </w:r>
      <w:r w:rsidRPr="00F41696">
        <w:rPr>
          <w:rFonts w:asciiTheme="majorBidi" w:hAnsiTheme="majorBidi" w:cstheme="majorBidi"/>
        </w:rPr>
        <w:t xml:space="preserve">attention). Continuity data indicates that unbroken walls promote higher calmness (65) while maintaining moderate attention levels (48), with strategic breaks helping to avoid extreme drops in </w:t>
      </w:r>
      <w:r w:rsidRPr="00F41696">
        <w:rPr>
          <w:rFonts w:asciiTheme="majorBidi" w:hAnsiTheme="majorBidi" w:cstheme="majorBidi"/>
        </w:rPr>
        <w:lastRenderedPageBreak/>
        <w:t>either metric. These relationships maintain statistical consistency across all measurements, providing robust evidence for the direct influence of urban wall elements on psychological responses.</w:t>
      </w:r>
    </w:p>
    <w:p w14:paraId="2CD98CC8" w14:textId="6238F5BE" w:rsidR="0063211E" w:rsidRPr="00F41696" w:rsidRDefault="0063211E" w:rsidP="006E39E3">
      <w:pPr>
        <w:jc w:val="both"/>
        <w:rPr>
          <w:rFonts w:asciiTheme="majorBidi" w:hAnsiTheme="majorBidi" w:cstheme="majorBidi"/>
        </w:rPr>
      </w:pPr>
      <w:r w:rsidRPr="00F41696">
        <w:rPr>
          <w:rFonts w:asciiTheme="majorBidi" w:hAnsiTheme="majorBidi" w:cstheme="majorBidi"/>
          <w:lang w:bidi="fa-IR"/>
        </w:rPr>
        <w:t>The analysis of changes in calmness and attention levels during traversal of the environment strongly supports the primary hypothesis regarding the influence of urban wall characteristics on psychological responses:</w:t>
      </w:r>
    </w:p>
    <w:p w14:paraId="1C4FCC73" w14:textId="77777777" w:rsidR="0063211E" w:rsidRPr="00F41696" w:rsidRDefault="0063211E" w:rsidP="006E39E3">
      <w:pPr>
        <w:pStyle w:val="ListParagraph"/>
        <w:numPr>
          <w:ilvl w:val="0"/>
          <w:numId w:val="44"/>
        </w:numPr>
        <w:jc w:val="both"/>
        <w:rPr>
          <w:rFonts w:asciiTheme="majorBidi" w:hAnsiTheme="majorBidi" w:cstheme="majorBidi"/>
          <w:sz w:val="22"/>
          <w:szCs w:val="22"/>
          <w:lang w:bidi="fa-IR"/>
        </w:rPr>
      </w:pPr>
      <w:r w:rsidRPr="00F41696">
        <w:rPr>
          <w:rFonts w:asciiTheme="majorBidi" w:hAnsiTheme="majorBidi" w:cstheme="majorBidi"/>
          <w:sz w:val="22"/>
          <w:szCs w:val="22"/>
          <w:lang w:bidi="fa-IR"/>
        </w:rPr>
        <w:t>Building height exhibited inverse relationships: taller structures (&gt;21m) led to decreased calmness while increasing attention.</w:t>
      </w:r>
    </w:p>
    <w:p w14:paraId="3C6312BF" w14:textId="77777777" w:rsidR="0063211E" w:rsidRPr="00F41696" w:rsidRDefault="0063211E" w:rsidP="006E39E3">
      <w:pPr>
        <w:pStyle w:val="ListParagraph"/>
        <w:numPr>
          <w:ilvl w:val="0"/>
          <w:numId w:val="44"/>
        </w:numPr>
        <w:jc w:val="both"/>
        <w:rPr>
          <w:rFonts w:asciiTheme="majorBidi" w:hAnsiTheme="majorBidi" w:cstheme="majorBidi"/>
          <w:sz w:val="22"/>
          <w:szCs w:val="22"/>
          <w:lang w:bidi="fa-IR"/>
        </w:rPr>
      </w:pPr>
      <w:r w:rsidRPr="00F41696">
        <w:rPr>
          <w:rFonts w:asciiTheme="majorBidi" w:hAnsiTheme="majorBidi" w:cstheme="majorBidi"/>
          <w:sz w:val="22"/>
          <w:szCs w:val="22"/>
          <w:lang w:bidi="fa-IR"/>
        </w:rPr>
        <w:t>Fine-grained environments, characterized by 6-8m segments, enhanced both calmness and attention through intricate design elements.</w:t>
      </w:r>
    </w:p>
    <w:p w14:paraId="3FD3015A" w14:textId="77777777" w:rsidR="0063211E" w:rsidRPr="00F41696" w:rsidRDefault="0063211E" w:rsidP="006E39E3">
      <w:pPr>
        <w:pStyle w:val="ListParagraph"/>
        <w:numPr>
          <w:ilvl w:val="0"/>
          <w:numId w:val="44"/>
        </w:numPr>
        <w:jc w:val="both"/>
        <w:rPr>
          <w:rFonts w:asciiTheme="majorBidi" w:hAnsiTheme="majorBidi" w:cstheme="majorBidi"/>
          <w:sz w:val="22"/>
          <w:szCs w:val="22"/>
          <w:lang w:bidi="fa-IR"/>
        </w:rPr>
      </w:pPr>
      <w:r w:rsidRPr="00F41696">
        <w:rPr>
          <w:rFonts w:asciiTheme="majorBidi" w:hAnsiTheme="majorBidi" w:cstheme="majorBidi"/>
          <w:sz w:val="22"/>
          <w:szCs w:val="22"/>
          <w:lang w:bidi="fa-IR"/>
        </w:rPr>
        <w:t>Coarse-grained environments (segments &gt;8m) diminished calmness due to their uniformity.</w:t>
      </w:r>
    </w:p>
    <w:p w14:paraId="01499027" w14:textId="77777777" w:rsidR="0063211E" w:rsidRPr="00F41696" w:rsidRDefault="0063211E" w:rsidP="006E39E3">
      <w:pPr>
        <w:pStyle w:val="ListParagraph"/>
        <w:numPr>
          <w:ilvl w:val="0"/>
          <w:numId w:val="44"/>
        </w:numPr>
        <w:jc w:val="both"/>
        <w:rPr>
          <w:rFonts w:asciiTheme="majorBidi" w:hAnsiTheme="majorBidi" w:cstheme="majorBidi"/>
          <w:sz w:val="22"/>
          <w:szCs w:val="22"/>
          <w:lang w:bidi="fa-IR"/>
        </w:rPr>
      </w:pPr>
      <w:r w:rsidRPr="00F41696">
        <w:rPr>
          <w:rFonts w:asciiTheme="majorBidi" w:hAnsiTheme="majorBidi" w:cstheme="majorBidi"/>
          <w:sz w:val="22"/>
          <w:szCs w:val="22"/>
          <w:lang w:bidi="fa-IR"/>
        </w:rPr>
        <w:t>Complete transparency fostered higher levels of calmness while reducing attention, highlighting the benefits of indoor-outdoor connections.</w:t>
      </w:r>
    </w:p>
    <w:p w14:paraId="7E2BC6A9" w14:textId="77777777" w:rsidR="0063211E" w:rsidRPr="00F41696" w:rsidRDefault="0063211E" w:rsidP="006E39E3">
      <w:pPr>
        <w:pStyle w:val="ListParagraph"/>
        <w:numPr>
          <w:ilvl w:val="0"/>
          <w:numId w:val="44"/>
        </w:numPr>
        <w:jc w:val="both"/>
        <w:rPr>
          <w:rFonts w:asciiTheme="majorBidi" w:hAnsiTheme="majorBidi" w:cstheme="majorBidi"/>
          <w:sz w:val="22"/>
          <w:szCs w:val="22"/>
          <w:lang w:bidi="fa-IR"/>
        </w:rPr>
      </w:pPr>
      <w:r w:rsidRPr="00F41696">
        <w:rPr>
          <w:rFonts w:asciiTheme="majorBidi" w:hAnsiTheme="majorBidi" w:cstheme="majorBidi"/>
          <w:sz w:val="22"/>
          <w:szCs w:val="22"/>
          <w:lang w:bidi="fa-IR"/>
        </w:rPr>
        <w:t>Non-transparent sections revealed temporal effects, with initial calmness decreasing and attention increasing over exposure time.</w:t>
      </w:r>
    </w:p>
    <w:p w14:paraId="70713ED3" w14:textId="77777777" w:rsidR="0063211E" w:rsidRPr="00F41696" w:rsidRDefault="0063211E" w:rsidP="006E39E3">
      <w:pPr>
        <w:pStyle w:val="ListParagraph"/>
        <w:numPr>
          <w:ilvl w:val="0"/>
          <w:numId w:val="44"/>
        </w:numPr>
        <w:jc w:val="both"/>
        <w:rPr>
          <w:rFonts w:asciiTheme="majorBidi" w:hAnsiTheme="majorBidi" w:cstheme="majorBidi"/>
          <w:sz w:val="22"/>
          <w:szCs w:val="22"/>
          <w:lang w:bidi="fa-IR"/>
        </w:rPr>
      </w:pPr>
      <w:r w:rsidRPr="00F41696">
        <w:rPr>
          <w:rFonts w:asciiTheme="majorBidi" w:hAnsiTheme="majorBidi" w:cstheme="majorBidi"/>
          <w:sz w:val="22"/>
          <w:szCs w:val="22"/>
          <w:lang w:bidi="fa-IR"/>
        </w:rPr>
        <w:t>Semi-transparent elements elicited intermediate responses.</w:t>
      </w:r>
    </w:p>
    <w:p w14:paraId="3BE36135" w14:textId="77777777" w:rsidR="0063211E" w:rsidRPr="00F41696" w:rsidRDefault="0063211E" w:rsidP="006E39E3">
      <w:pPr>
        <w:pStyle w:val="ListParagraph"/>
        <w:numPr>
          <w:ilvl w:val="0"/>
          <w:numId w:val="44"/>
        </w:numPr>
        <w:jc w:val="both"/>
        <w:rPr>
          <w:rFonts w:asciiTheme="majorBidi" w:hAnsiTheme="majorBidi" w:cstheme="majorBidi"/>
          <w:sz w:val="22"/>
          <w:szCs w:val="22"/>
          <w:lang w:bidi="fa-IR"/>
        </w:rPr>
      </w:pPr>
      <w:r w:rsidRPr="00F41696">
        <w:rPr>
          <w:rFonts w:asciiTheme="majorBidi" w:hAnsiTheme="majorBidi" w:cstheme="majorBidi"/>
          <w:sz w:val="22"/>
          <w:szCs w:val="22"/>
          <w:lang w:bidi="fa-IR"/>
        </w:rPr>
        <w:t>Continuous boundaries improved calmness but reduced attention levels.</w:t>
      </w:r>
    </w:p>
    <w:p w14:paraId="1D15071F" w14:textId="77777777" w:rsidR="0063211E" w:rsidRPr="00F41696" w:rsidRDefault="0063211E" w:rsidP="006E39E3">
      <w:pPr>
        <w:pStyle w:val="ListParagraph"/>
        <w:numPr>
          <w:ilvl w:val="0"/>
          <w:numId w:val="44"/>
        </w:numPr>
        <w:jc w:val="both"/>
        <w:rPr>
          <w:rFonts w:asciiTheme="majorBidi" w:hAnsiTheme="majorBidi" w:cstheme="majorBidi"/>
          <w:sz w:val="22"/>
          <w:szCs w:val="22"/>
          <w:lang w:bidi="fa-IR"/>
        </w:rPr>
      </w:pPr>
      <w:r w:rsidRPr="00F41696">
        <w:rPr>
          <w:rFonts w:asciiTheme="majorBidi" w:hAnsiTheme="majorBidi" w:cstheme="majorBidi"/>
          <w:sz w:val="22"/>
          <w:szCs w:val="22"/>
          <w:lang w:bidi="fa-IR"/>
        </w:rPr>
        <w:t>Interrupted environments resulted in lower overall calmness.</w:t>
      </w:r>
    </w:p>
    <w:p w14:paraId="4ABEF412" w14:textId="77777777" w:rsidR="0063211E" w:rsidRPr="00F41696" w:rsidRDefault="0063211E" w:rsidP="006E39E3">
      <w:pPr>
        <w:pStyle w:val="ListParagraph"/>
        <w:numPr>
          <w:ilvl w:val="0"/>
          <w:numId w:val="44"/>
        </w:numPr>
        <w:jc w:val="both"/>
        <w:rPr>
          <w:rFonts w:asciiTheme="majorBidi" w:hAnsiTheme="majorBidi" w:cstheme="majorBidi"/>
          <w:sz w:val="22"/>
          <w:szCs w:val="22"/>
          <w:lang w:bidi="fa-IR"/>
        </w:rPr>
      </w:pPr>
      <w:r w:rsidRPr="00F41696">
        <w:rPr>
          <w:rFonts w:asciiTheme="majorBidi" w:hAnsiTheme="majorBidi" w:cstheme="majorBidi"/>
          <w:sz w:val="22"/>
          <w:szCs w:val="22"/>
          <w:lang w:bidi="fa-IR"/>
        </w:rPr>
        <w:t>Strategic breaks, such as setbacks and protrusions, created localized increases in both calmness and attention.</w:t>
      </w:r>
    </w:p>
    <w:p w14:paraId="1AA63F24" w14:textId="77777777" w:rsidR="0063211E" w:rsidRPr="00F41696" w:rsidRDefault="0063211E" w:rsidP="006E39E3">
      <w:pPr>
        <w:pStyle w:val="ListParagraph"/>
        <w:numPr>
          <w:ilvl w:val="0"/>
          <w:numId w:val="44"/>
        </w:numPr>
        <w:jc w:val="both"/>
        <w:rPr>
          <w:rFonts w:asciiTheme="majorBidi" w:hAnsiTheme="majorBidi" w:cstheme="majorBidi"/>
          <w:sz w:val="22"/>
          <w:szCs w:val="22"/>
          <w:lang w:bidi="fa-IR"/>
        </w:rPr>
      </w:pPr>
      <w:r w:rsidRPr="00F41696">
        <w:rPr>
          <w:rFonts w:asciiTheme="majorBidi" w:hAnsiTheme="majorBidi" w:cstheme="majorBidi"/>
          <w:sz w:val="22"/>
          <w:szCs w:val="22"/>
          <w:lang w:bidi="fa-IR"/>
        </w:rPr>
        <w:t>Setback points enhanced calmness without sacrificing street dynamism.</w:t>
      </w:r>
    </w:p>
    <w:p w14:paraId="2DA47013" w14:textId="77777777" w:rsidR="006E39E3" w:rsidRPr="00F41696" w:rsidRDefault="006E39E3" w:rsidP="006E39E3">
      <w:pPr>
        <w:pStyle w:val="ListParagraph"/>
        <w:jc w:val="both"/>
        <w:rPr>
          <w:rFonts w:asciiTheme="majorBidi" w:hAnsiTheme="majorBidi" w:cstheme="majorBidi"/>
          <w:sz w:val="22"/>
          <w:szCs w:val="22"/>
          <w:lang w:bidi="fa-IR"/>
        </w:rPr>
      </w:pPr>
    </w:p>
    <w:p w14:paraId="76D1116E" w14:textId="77777777" w:rsidR="0063211E" w:rsidRPr="00F41696" w:rsidRDefault="0063211E" w:rsidP="006E39E3">
      <w:pPr>
        <w:jc w:val="both"/>
        <w:rPr>
          <w:rFonts w:asciiTheme="majorBidi" w:hAnsiTheme="majorBidi" w:cstheme="majorBidi"/>
          <w:lang w:bidi="fa-IR"/>
        </w:rPr>
      </w:pPr>
      <w:r w:rsidRPr="00F41696">
        <w:rPr>
          <w:rFonts w:asciiTheme="majorBidi" w:hAnsiTheme="majorBidi" w:cstheme="majorBidi"/>
          <w:lang w:bidi="fa-IR"/>
        </w:rPr>
        <w:t>These findings confirm that each characteristic significantly influences psychological responses and reveal specific patterns of interaction between urban wall features and human cognitive processes.</w:t>
      </w:r>
    </w:p>
    <w:p w14:paraId="50133434" w14:textId="77777777" w:rsidR="009A7E38" w:rsidRPr="00F41696" w:rsidRDefault="009A7E38" w:rsidP="009A7E38">
      <w:pPr>
        <w:pStyle w:val="NormalWeb"/>
        <w:jc w:val="both"/>
        <w:rPr>
          <w:rFonts w:asciiTheme="majorBidi" w:hAnsiTheme="majorBidi" w:cstheme="majorBidi"/>
          <w:sz w:val="22"/>
          <w:szCs w:val="22"/>
        </w:rPr>
      </w:pPr>
      <w:r w:rsidRPr="00F41696">
        <w:rPr>
          <w:rFonts w:asciiTheme="majorBidi" w:hAnsiTheme="majorBidi" w:cstheme="majorBidi"/>
          <w:sz w:val="22"/>
          <w:szCs w:val="22"/>
        </w:rPr>
        <w:t>People experience cities as a rich tapestry of sights, sounds, and social interactions, but this study had to narrow its focus to measure specific reactions. By looking at just three elements - building height, transparency, and continuity - the research captured important but limited aspects of urban life. While city dwellers normally roam freely and interact with others, participants walked fixed routes in empty environments. Their brain responses, measured twenty times in each setting, offer valuable insights but can't show how these spaces might feel after months or years of daily use.</w:t>
      </w:r>
    </w:p>
    <w:p w14:paraId="0BC6885C" w14:textId="77777777" w:rsidR="009A7E38" w:rsidRPr="00F41696" w:rsidRDefault="009A7E38" w:rsidP="009A7E38">
      <w:pPr>
        <w:pStyle w:val="NormalWeb"/>
        <w:jc w:val="both"/>
        <w:rPr>
          <w:rFonts w:asciiTheme="majorBidi" w:hAnsiTheme="majorBidi" w:cstheme="majorBidi"/>
          <w:sz w:val="22"/>
          <w:szCs w:val="22"/>
        </w:rPr>
      </w:pPr>
      <w:r w:rsidRPr="00F41696">
        <w:rPr>
          <w:rFonts w:asciiTheme="majorBidi" w:hAnsiTheme="majorBidi" w:cstheme="majorBidi"/>
          <w:sz w:val="22"/>
          <w:szCs w:val="22"/>
        </w:rPr>
        <w:t>The virtual settings missed many real-world elements that make cities come alive - changing weather, street sounds, passing crowds, and the play of natural light throughout the day. Brain monitoring technology caught some responses but couldn't track all the subtle ways people respond to their surroundings. Future studies could explore how these design elements work together in actual city spaces, with different groups of people, over longer periods. Looking at how weather, noise, social activity, and cultural differences affect people's reactions would paint a fuller picture of how urban design shapes human experience. For now, these findings offer an important first step in understanding how architectural choices affect the minds and emotions of city residents.</w:t>
      </w:r>
    </w:p>
    <w:p w14:paraId="25838693" w14:textId="7803A5F5" w:rsidR="00E71611" w:rsidRPr="00F41696" w:rsidRDefault="006B78A2" w:rsidP="00E71611">
      <w:pPr>
        <w:pStyle w:val="NormalWeb"/>
        <w:jc w:val="both"/>
        <w:rPr>
          <w:rFonts w:asciiTheme="majorBidi" w:hAnsiTheme="majorBidi" w:cstheme="majorBidi"/>
          <w:b/>
          <w:bCs/>
          <w:sz w:val="22"/>
          <w:szCs w:val="22"/>
        </w:rPr>
      </w:pPr>
      <w:r w:rsidRPr="00F41696">
        <w:rPr>
          <w:rFonts w:asciiTheme="majorBidi" w:hAnsiTheme="majorBidi" w:cstheme="majorBidi"/>
          <w:b/>
          <w:bCs/>
          <w:sz w:val="22"/>
          <w:szCs w:val="22"/>
        </w:rPr>
        <w:t>9- Conclusion</w:t>
      </w:r>
    </w:p>
    <w:p w14:paraId="0690A6A1" w14:textId="77777777" w:rsidR="00434897" w:rsidRPr="00F41696" w:rsidRDefault="00434897" w:rsidP="00434897">
      <w:pPr>
        <w:pStyle w:val="NormalWeb"/>
        <w:jc w:val="both"/>
        <w:rPr>
          <w:rFonts w:asciiTheme="majorBidi" w:hAnsiTheme="majorBidi" w:cstheme="majorBidi"/>
          <w:sz w:val="22"/>
          <w:szCs w:val="22"/>
        </w:rPr>
      </w:pPr>
      <w:r w:rsidRPr="00F41696">
        <w:rPr>
          <w:rFonts w:asciiTheme="majorBidi" w:hAnsiTheme="majorBidi" w:cstheme="majorBidi"/>
          <w:sz w:val="22"/>
          <w:szCs w:val="22"/>
        </w:rPr>
        <w:t xml:space="preserve">This research seeks to investigate the effects of the built environment on users' levels of attention and calmness while navigating urban spaces. The study emphasizes the two-way relationship between humans and their environment, illustrating how changes in physical surroundings can influence user perception and vice versa. A distinguishing feature of this study is the innovative application of brainwave imaging technology, specifically using the user-friendly </w:t>
      </w:r>
      <w:proofErr w:type="spellStart"/>
      <w:r w:rsidRPr="00F41696">
        <w:rPr>
          <w:rFonts w:asciiTheme="majorBidi" w:hAnsiTheme="majorBidi" w:cstheme="majorBidi"/>
          <w:sz w:val="22"/>
          <w:szCs w:val="22"/>
        </w:rPr>
        <w:t>Neurosky</w:t>
      </w:r>
      <w:proofErr w:type="spellEnd"/>
      <w:r w:rsidRPr="00F41696">
        <w:rPr>
          <w:rFonts w:asciiTheme="majorBidi" w:hAnsiTheme="majorBidi" w:cstheme="majorBidi"/>
          <w:sz w:val="22"/>
          <w:szCs w:val="22"/>
        </w:rPr>
        <w:t xml:space="preserve"> tool in pseudo-virtual tests. This approach aims to provide urban planners with greater confidence in creating more human-centric environments.</w:t>
      </w:r>
    </w:p>
    <w:p w14:paraId="765514A0" w14:textId="77777777" w:rsidR="00434897" w:rsidRPr="00F41696" w:rsidRDefault="00434897" w:rsidP="00434897">
      <w:pPr>
        <w:pStyle w:val="NormalWeb"/>
        <w:jc w:val="both"/>
        <w:rPr>
          <w:rFonts w:asciiTheme="majorBidi" w:hAnsiTheme="majorBidi" w:cstheme="majorBidi"/>
          <w:sz w:val="22"/>
          <w:szCs w:val="22"/>
        </w:rPr>
      </w:pPr>
      <w:r w:rsidRPr="00F41696">
        <w:rPr>
          <w:rFonts w:asciiTheme="majorBidi" w:hAnsiTheme="majorBidi" w:cstheme="majorBidi"/>
          <w:sz w:val="22"/>
          <w:szCs w:val="22"/>
        </w:rPr>
        <w:lastRenderedPageBreak/>
        <w:t>To achieve this, the study modeled a baseline environment, referred to as the baseline test, and simulated twelve additional environments that each represented unique qualities such as scale, transparency, and continuity. Participants were divided into three groups, each moving through the baseline and four experimental environments, with their levels of calmness and attention recorded. After collecting the data, the percentages of calmness and attention over time were analyzed, and averages were compared among environments exhibiting similar qualities.</w:t>
      </w:r>
    </w:p>
    <w:p w14:paraId="3905296C" w14:textId="77777777" w:rsidR="00434897" w:rsidRPr="00F41696" w:rsidRDefault="00434897" w:rsidP="00434897">
      <w:pPr>
        <w:pStyle w:val="NormalWeb"/>
        <w:jc w:val="both"/>
        <w:rPr>
          <w:rFonts w:asciiTheme="majorBidi" w:hAnsiTheme="majorBidi" w:cstheme="majorBidi"/>
          <w:sz w:val="22"/>
          <w:szCs w:val="22"/>
        </w:rPr>
      </w:pPr>
      <w:r w:rsidRPr="00F41696">
        <w:rPr>
          <w:rFonts w:asciiTheme="majorBidi" w:hAnsiTheme="majorBidi" w:cstheme="majorBidi"/>
          <w:sz w:val="22"/>
          <w:szCs w:val="22"/>
        </w:rPr>
        <w:t>The findings of this research reveal several key insights that can guide urban design practices to meet users' needs and preferences. Specifically:</w:t>
      </w:r>
    </w:p>
    <w:p w14:paraId="1612F246" w14:textId="77777777" w:rsidR="00434897" w:rsidRPr="00F41696" w:rsidRDefault="00434897" w:rsidP="00434897">
      <w:pPr>
        <w:pStyle w:val="NormalWeb"/>
        <w:numPr>
          <w:ilvl w:val="0"/>
          <w:numId w:val="73"/>
        </w:numPr>
        <w:jc w:val="both"/>
        <w:rPr>
          <w:rFonts w:asciiTheme="majorBidi" w:hAnsiTheme="majorBidi" w:cstheme="majorBidi"/>
          <w:sz w:val="22"/>
          <w:szCs w:val="22"/>
        </w:rPr>
      </w:pPr>
      <w:r w:rsidRPr="00F41696">
        <w:rPr>
          <w:rFonts w:asciiTheme="majorBidi" w:hAnsiTheme="majorBidi" w:cstheme="majorBidi"/>
          <w:sz w:val="22"/>
          <w:szCs w:val="22"/>
        </w:rPr>
        <w:t>A combination of medium and low densities is recommended to create diversity that attracts attention and reduces fatigue in human-scaled environments.</w:t>
      </w:r>
    </w:p>
    <w:p w14:paraId="6FE51954" w14:textId="77777777" w:rsidR="00434897" w:rsidRPr="00F41696" w:rsidRDefault="00434897" w:rsidP="00434897">
      <w:pPr>
        <w:pStyle w:val="NormalWeb"/>
        <w:numPr>
          <w:ilvl w:val="0"/>
          <w:numId w:val="73"/>
        </w:numPr>
        <w:jc w:val="both"/>
        <w:rPr>
          <w:rFonts w:asciiTheme="majorBidi" w:hAnsiTheme="majorBidi" w:cstheme="majorBidi"/>
          <w:sz w:val="22"/>
          <w:szCs w:val="22"/>
        </w:rPr>
      </w:pPr>
      <w:r w:rsidRPr="00F41696">
        <w:rPr>
          <w:rFonts w:asciiTheme="majorBidi" w:hAnsiTheme="majorBidi" w:cstheme="majorBidi"/>
          <w:sz w:val="22"/>
          <w:szCs w:val="22"/>
        </w:rPr>
        <w:t>High density should be avoided in streets primarily designed for passing; if included, complete recesses or setbacks on upper floors are essential to maintain visibility along the path.</w:t>
      </w:r>
    </w:p>
    <w:p w14:paraId="4309AAAB" w14:textId="77777777" w:rsidR="00434897" w:rsidRPr="00F41696" w:rsidRDefault="00434897" w:rsidP="00434897">
      <w:pPr>
        <w:pStyle w:val="NormalWeb"/>
        <w:numPr>
          <w:ilvl w:val="0"/>
          <w:numId w:val="73"/>
        </w:numPr>
        <w:jc w:val="both"/>
        <w:rPr>
          <w:rFonts w:asciiTheme="majorBidi" w:hAnsiTheme="majorBidi" w:cstheme="majorBidi"/>
          <w:sz w:val="22"/>
          <w:szCs w:val="22"/>
        </w:rPr>
      </w:pPr>
      <w:r w:rsidRPr="00F41696">
        <w:rPr>
          <w:rFonts w:asciiTheme="majorBidi" w:hAnsiTheme="majorBidi" w:cstheme="majorBidi"/>
          <w:sz w:val="22"/>
          <w:szCs w:val="22"/>
        </w:rPr>
        <w:t>Fine-grained environments promote a sense of calmness while maintaining attention levels through increased diversity, making them preferable to coarse-grained designs in human-scaled urban streets.</w:t>
      </w:r>
    </w:p>
    <w:p w14:paraId="64E54566" w14:textId="77777777" w:rsidR="00434897" w:rsidRPr="00F41696" w:rsidRDefault="00434897" w:rsidP="00434897">
      <w:pPr>
        <w:pStyle w:val="NormalWeb"/>
        <w:numPr>
          <w:ilvl w:val="0"/>
          <w:numId w:val="73"/>
        </w:numPr>
        <w:jc w:val="both"/>
        <w:rPr>
          <w:rFonts w:asciiTheme="majorBidi" w:hAnsiTheme="majorBidi" w:cstheme="majorBidi"/>
          <w:sz w:val="22"/>
          <w:szCs w:val="22"/>
        </w:rPr>
      </w:pPr>
      <w:r w:rsidRPr="00F41696">
        <w:rPr>
          <w:rFonts w:asciiTheme="majorBidi" w:hAnsiTheme="majorBidi" w:cstheme="majorBidi"/>
          <w:sz w:val="22"/>
          <w:szCs w:val="22"/>
        </w:rPr>
        <w:t>High transparency and seamless connections between indoor and outdoor spaces are beneficial due to their positive effect on calmness.</w:t>
      </w:r>
    </w:p>
    <w:p w14:paraId="4AA44DBE" w14:textId="77777777" w:rsidR="00434897" w:rsidRPr="00F41696" w:rsidRDefault="00434897" w:rsidP="00434897">
      <w:pPr>
        <w:pStyle w:val="NormalWeb"/>
        <w:numPr>
          <w:ilvl w:val="0"/>
          <w:numId w:val="73"/>
        </w:numPr>
        <w:jc w:val="both"/>
        <w:rPr>
          <w:rFonts w:asciiTheme="majorBidi" w:hAnsiTheme="majorBidi" w:cstheme="majorBidi"/>
          <w:sz w:val="22"/>
          <w:szCs w:val="22"/>
        </w:rPr>
      </w:pPr>
      <w:r w:rsidRPr="00F41696">
        <w:rPr>
          <w:rFonts w:asciiTheme="majorBidi" w:hAnsiTheme="majorBidi" w:cstheme="majorBidi"/>
          <w:sz w:val="22"/>
          <w:szCs w:val="22"/>
        </w:rPr>
        <w:t>If rigid walls are necessary, incorporating transparent or semi-transparent sections at intervals can enhance connections between inside and outside.</w:t>
      </w:r>
    </w:p>
    <w:p w14:paraId="1C475D40" w14:textId="77777777" w:rsidR="00434897" w:rsidRPr="00F41696" w:rsidRDefault="00434897" w:rsidP="00434897">
      <w:pPr>
        <w:pStyle w:val="NormalWeb"/>
        <w:numPr>
          <w:ilvl w:val="0"/>
          <w:numId w:val="73"/>
        </w:numPr>
        <w:jc w:val="both"/>
        <w:rPr>
          <w:rFonts w:asciiTheme="majorBidi" w:hAnsiTheme="majorBidi" w:cstheme="majorBidi"/>
          <w:sz w:val="22"/>
          <w:szCs w:val="22"/>
        </w:rPr>
      </w:pPr>
      <w:r w:rsidRPr="00F41696">
        <w:rPr>
          <w:rFonts w:asciiTheme="majorBidi" w:hAnsiTheme="majorBidi" w:cstheme="majorBidi"/>
          <w:sz w:val="22"/>
          <w:szCs w:val="22"/>
        </w:rPr>
        <w:t>Semi-transparent walls can add variety to the environment and attract attention, making them useful in areas where pedestrian engagement is desired.</w:t>
      </w:r>
    </w:p>
    <w:p w14:paraId="78D110F3" w14:textId="77777777" w:rsidR="00434897" w:rsidRPr="00F41696" w:rsidRDefault="00434897" w:rsidP="00434897">
      <w:pPr>
        <w:pStyle w:val="NormalWeb"/>
        <w:numPr>
          <w:ilvl w:val="0"/>
          <w:numId w:val="73"/>
        </w:numPr>
        <w:jc w:val="both"/>
        <w:rPr>
          <w:rFonts w:asciiTheme="majorBidi" w:hAnsiTheme="majorBidi" w:cstheme="majorBidi"/>
          <w:sz w:val="22"/>
          <w:szCs w:val="22"/>
        </w:rPr>
      </w:pPr>
      <w:r w:rsidRPr="00F41696">
        <w:rPr>
          <w:rFonts w:asciiTheme="majorBidi" w:hAnsiTheme="majorBidi" w:cstheme="majorBidi"/>
          <w:sz w:val="22"/>
          <w:szCs w:val="22"/>
        </w:rPr>
        <w:t>Continuous walls can enhance calmness, provided they are not entirely opaque.</w:t>
      </w:r>
    </w:p>
    <w:p w14:paraId="07843D08" w14:textId="77777777" w:rsidR="00434897" w:rsidRPr="00F41696" w:rsidRDefault="00434897" w:rsidP="00434897">
      <w:pPr>
        <w:pStyle w:val="NormalWeb"/>
        <w:numPr>
          <w:ilvl w:val="0"/>
          <w:numId w:val="73"/>
        </w:numPr>
        <w:jc w:val="both"/>
        <w:rPr>
          <w:rFonts w:asciiTheme="majorBidi" w:hAnsiTheme="majorBidi" w:cstheme="majorBidi"/>
          <w:sz w:val="22"/>
          <w:szCs w:val="22"/>
        </w:rPr>
      </w:pPr>
      <w:r w:rsidRPr="00F41696">
        <w:rPr>
          <w:rFonts w:asciiTheme="majorBidi" w:hAnsiTheme="majorBidi" w:cstheme="majorBidi"/>
          <w:sz w:val="22"/>
          <w:szCs w:val="22"/>
        </w:rPr>
        <w:t>Introducing fractures in walls is appropriate, as long as they do not disrupt the space excessively or create a static environment.</w:t>
      </w:r>
    </w:p>
    <w:p w14:paraId="77260E08" w14:textId="77777777" w:rsidR="00434897" w:rsidRPr="00F41696" w:rsidRDefault="00434897" w:rsidP="00434897">
      <w:pPr>
        <w:pStyle w:val="NormalWeb"/>
        <w:numPr>
          <w:ilvl w:val="0"/>
          <w:numId w:val="73"/>
        </w:numPr>
        <w:jc w:val="both"/>
        <w:rPr>
          <w:rFonts w:asciiTheme="majorBidi" w:hAnsiTheme="majorBidi" w:cstheme="majorBidi"/>
          <w:sz w:val="22"/>
          <w:szCs w:val="22"/>
        </w:rPr>
      </w:pPr>
      <w:r w:rsidRPr="00F41696">
        <w:rPr>
          <w:rFonts w:asciiTheme="majorBidi" w:hAnsiTheme="majorBidi" w:cstheme="majorBidi"/>
          <w:sz w:val="22"/>
          <w:szCs w:val="22"/>
        </w:rPr>
        <w:t>Setbacks can enhance calmness, provided that their width does not result in a static, expansive space.</w:t>
      </w:r>
    </w:p>
    <w:p w14:paraId="09F5369B" w14:textId="77777777" w:rsidR="00434897" w:rsidRPr="00F41696" w:rsidRDefault="00434897" w:rsidP="00434897">
      <w:pPr>
        <w:pStyle w:val="NormalWeb"/>
        <w:numPr>
          <w:ilvl w:val="0"/>
          <w:numId w:val="73"/>
        </w:numPr>
        <w:jc w:val="both"/>
        <w:rPr>
          <w:rFonts w:asciiTheme="majorBidi" w:hAnsiTheme="majorBidi" w:cstheme="majorBidi"/>
          <w:sz w:val="22"/>
          <w:szCs w:val="22"/>
        </w:rPr>
      </w:pPr>
      <w:r w:rsidRPr="00F41696">
        <w:rPr>
          <w:rFonts w:asciiTheme="majorBidi" w:hAnsiTheme="majorBidi" w:cstheme="majorBidi"/>
          <w:sz w:val="22"/>
          <w:szCs w:val="22"/>
        </w:rPr>
        <w:t>Protruding walls may induce initial anxiety and draw attention, but this effect diminishes quickly. To mitigate this, creating continuity or recesses following the protrusion can alleviate discomfort.</w:t>
      </w:r>
    </w:p>
    <w:p w14:paraId="1F3C88CA" w14:textId="558EB924" w:rsidR="00434897" w:rsidRPr="00F41696" w:rsidRDefault="00434897" w:rsidP="00434897">
      <w:pPr>
        <w:pStyle w:val="NormalWeb"/>
        <w:jc w:val="both"/>
        <w:rPr>
          <w:rFonts w:asciiTheme="majorBidi" w:hAnsiTheme="majorBidi" w:cstheme="majorBidi"/>
          <w:sz w:val="22"/>
          <w:szCs w:val="22"/>
        </w:rPr>
      </w:pPr>
      <w:r w:rsidRPr="00F41696">
        <w:rPr>
          <w:rFonts w:asciiTheme="majorBidi" w:hAnsiTheme="majorBidi" w:cstheme="majorBidi"/>
          <w:sz w:val="22"/>
          <w:szCs w:val="22"/>
        </w:rPr>
        <w:t>This research contributes to the existing body of knowledge by illustrating the significant relationship between environmental features and users' cognitive responses. The findings not only confirm previous studies highlighting the importance of urban design</w:t>
      </w:r>
      <w:r w:rsidR="006E39E3" w:rsidRPr="00F41696">
        <w:rPr>
          <w:rFonts w:asciiTheme="majorBidi" w:hAnsiTheme="majorBidi" w:cstheme="majorBidi"/>
          <w:sz w:val="22"/>
          <w:szCs w:val="22"/>
        </w:rPr>
        <w:t>,</w:t>
      </w:r>
      <w:r w:rsidRPr="00F41696">
        <w:rPr>
          <w:rFonts w:asciiTheme="majorBidi" w:hAnsiTheme="majorBidi" w:cstheme="majorBidi"/>
          <w:sz w:val="22"/>
          <w:szCs w:val="22"/>
        </w:rPr>
        <w:t xml:space="preserve"> but also provide new insights into how specific </w:t>
      </w:r>
      <w:r w:rsidR="006E39E3" w:rsidRPr="00F41696">
        <w:rPr>
          <w:rFonts w:asciiTheme="majorBidi" w:hAnsiTheme="majorBidi" w:cstheme="majorBidi"/>
          <w:sz w:val="22"/>
          <w:szCs w:val="22"/>
        </w:rPr>
        <w:t>urban wall</w:t>
      </w:r>
      <w:r w:rsidRPr="00F41696">
        <w:rPr>
          <w:rFonts w:asciiTheme="majorBidi" w:hAnsiTheme="majorBidi" w:cstheme="majorBidi"/>
          <w:sz w:val="22"/>
          <w:szCs w:val="22"/>
        </w:rPr>
        <w:t xml:space="preserve"> </w:t>
      </w:r>
      <w:r w:rsidR="006E39E3" w:rsidRPr="00F41696">
        <w:rPr>
          <w:rFonts w:asciiTheme="majorBidi" w:hAnsiTheme="majorBidi" w:cstheme="majorBidi"/>
          <w:sz w:val="22"/>
          <w:szCs w:val="22"/>
        </w:rPr>
        <w:t>features</w:t>
      </w:r>
      <w:r w:rsidRPr="00F41696">
        <w:rPr>
          <w:rFonts w:asciiTheme="majorBidi" w:hAnsiTheme="majorBidi" w:cstheme="majorBidi"/>
          <w:sz w:val="22"/>
          <w:szCs w:val="22"/>
        </w:rPr>
        <w:t xml:space="preserve"> influence psychological states. By contextualizing these results within the framework of existing research, we can better understand their implications for urban planning and design.</w:t>
      </w:r>
    </w:p>
    <w:p w14:paraId="705874DD" w14:textId="77777777" w:rsidR="00434897" w:rsidRPr="00F41696" w:rsidRDefault="00434897" w:rsidP="00434897">
      <w:pPr>
        <w:pStyle w:val="NormalWeb"/>
        <w:jc w:val="both"/>
        <w:rPr>
          <w:rFonts w:asciiTheme="majorBidi" w:hAnsiTheme="majorBidi" w:cstheme="majorBidi"/>
          <w:sz w:val="22"/>
          <w:szCs w:val="22"/>
        </w:rPr>
      </w:pPr>
      <w:r w:rsidRPr="00F41696">
        <w:rPr>
          <w:rFonts w:asciiTheme="majorBidi" w:hAnsiTheme="majorBidi" w:cstheme="majorBidi"/>
          <w:sz w:val="22"/>
          <w:szCs w:val="22"/>
        </w:rPr>
        <w:t>In summary, just as humans shape their surrounding environment, the environment also profoundly affects users' cognitive processes and emotional experiences. To further the objectives of urban planners in creating inviting public spaces, careful consideration of spatial quality and its impact on users' emotions is essential. The insights gained from this study serve as a foundation for future research and practical applications in the field of urban design.</w:t>
      </w:r>
    </w:p>
    <w:p w14:paraId="504B712C" w14:textId="77777777" w:rsidR="00434897" w:rsidRDefault="00434897" w:rsidP="00E71611">
      <w:pPr>
        <w:pStyle w:val="NormalWeb"/>
        <w:jc w:val="both"/>
        <w:rPr>
          <w:rFonts w:asciiTheme="majorBidi" w:hAnsiTheme="majorBidi" w:cstheme="majorBidi"/>
          <w:b/>
          <w:bCs/>
          <w:sz w:val="22"/>
          <w:szCs w:val="22"/>
        </w:rPr>
      </w:pPr>
    </w:p>
    <w:p w14:paraId="719BC2FF" w14:textId="77777777" w:rsidR="002A5331" w:rsidRDefault="002A5331" w:rsidP="00E71611">
      <w:pPr>
        <w:pStyle w:val="NormalWeb"/>
        <w:jc w:val="both"/>
        <w:rPr>
          <w:rFonts w:asciiTheme="majorBidi" w:hAnsiTheme="majorBidi" w:cstheme="majorBidi"/>
          <w:b/>
          <w:bCs/>
          <w:sz w:val="22"/>
          <w:szCs w:val="22"/>
        </w:rPr>
      </w:pPr>
    </w:p>
    <w:p w14:paraId="05C42045" w14:textId="77777777" w:rsidR="002A5331" w:rsidRDefault="002A5331" w:rsidP="00E71611">
      <w:pPr>
        <w:pStyle w:val="NormalWeb"/>
        <w:jc w:val="both"/>
        <w:rPr>
          <w:rFonts w:asciiTheme="majorBidi" w:hAnsiTheme="majorBidi" w:cstheme="majorBidi"/>
          <w:b/>
          <w:bCs/>
          <w:sz w:val="22"/>
          <w:szCs w:val="22"/>
        </w:rPr>
      </w:pPr>
    </w:p>
    <w:p w14:paraId="2D2E92DB" w14:textId="77777777" w:rsidR="002A5331" w:rsidRPr="00F41696" w:rsidRDefault="002A5331" w:rsidP="00E71611">
      <w:pPr>
        <w:pStyle w:val="NormalWeb"/>
        <w:jc w:val="both"/>
        <w:rPr>
          <w:rFonts w:asciiTheme="majorBidi" w:hAnsiTheme="majorBidi" w:cstheme="majorBidi"/>
          <w:b/>
          <w:bCs/>
          <w:sz w:val="22"/>
          <w:szCs w:val="22"/>
        </w:rPr>
      </w:pPr>
    </w:p>
    <w:p w14:paraId="611E7B08" w14:textId="77777777" w:rsidR="00F41696" w:rsidRDefault="006B78A2" w:rsidP="00F41696">
      <w:pPr>
        <w:bidi/>
        <w:spacing w:line="360" w:lineRule="auto"/>
        <w:ind w:left="-180" w:right="-90"/>
        <w:jc w:val="right"/>
        <w:rPr>
          <w:rFonts w:asciiTheme="majorBidi" w:hAnsiTheme="majorBidi" w:cstheme="majorBidi"/>
          <w:b/>
          <w:bCs/>
          <w:sz w:val="24"/>
          <w:szCs w:val="24"/>
        </w:rPr>
      </w:pPr>
      <w:bookmarkStart w:id="1" w:name="_Hlk133483982"/>
      <w:r w:rsidRPr="00F41696">
        <w:rPr>
          <w:rFonts w:asciiTheme="majorBidi" w:hAnsiTheme="majorBidi" w:cstheme="majorBidi"/>
          <w:b/>
          <w:bCs/>
          <w:sz w:val="24"/>
          <w:szCs w:val="24"/>
        </w:rPr>
        <w:lastRenderedPageBreak/>
        <w:t>References</w:t>
      </w:r>
    </w:p>
    <w:bookmarkEnd w:id="1"/>
    <w:p w14:paraId="1E69B358"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Aspinall, P., Mavros, P., Coyne, R., &amp; Roe, J. (2013). The urban brain: </w:t>
      </w:r>
      <w:proofErr w:type="spellStart"/>
      <w:r w:rsidRPr="00F41696">
        <w:rPr>
          <w:sz w:val="21"/>
          <w:szCs w:val="21"/>
        </w:rPr>
        <w:t>Analysing</w:t>
      </w:r>
      <w:proofErr w:type="spellEnd"/>
      <w:r w:rsidRPr="00F41696">
        <w:rPr>
          <w:sz w:val="21"/>
          <w:szCs w:val="21"/>
        </w:rPr>
        <w:t xml:space="preserve"> outdoor physical activity with mobile EEG. British Journal of Sports Medicine.</w:t>
      </w:r>
    </w:p>
    <w:p w14:paraId="5811FD66" w14:textId="77777777" w:rsidR="00CC66AD" w:rsidRPr="00F41696" w:rsidRDefault="00CC66AD" w:rsidP="00F41696">
      <w:pPr>
        <w:pStyle w:val="ListParagraph"/>
        <w:numPr>
          <w:ilvl w:val="0"/>
          <w:numId w:val="58"/>
        </w:numPr>
        <w:jc w:val="both"/>
        <w:rPr>
          <w:sz w:val="21"/>
          <w:szCs w:val="21"/>
        </w:rPr>
      </w:pPr>
      <w:r w:rsidRPr="00F41696">
        <w:rPr>
          <w:sz w:val="21"/>
          <w:szCs w:val="21"/>
        </w:rPr>
        <w:t>Bahreini, H., &amp; Khosravi, H. (2014). Guide to urban spaces design (1st ed.). Tehran University Press, Tehran, Iran.</w:t>
      </w:r>
    </w:p>
    <w:p w14:paraId="4533285E" w14:textId="77777777" w:rsidR="00CC66AD" w:rsidRPr="00F41696" w:rsidRDefault="00CC66AD" w:rsidP="00F41696">
      <w:pPr>
        <w:pStyle w:val="ListParagraph"/>
        <w:numPr>
          <w:ilvl w:val="0"/>
          <w:numId w:val="58"/>
        </w:numPr>
        <w:jc w:val="both"/>
        <w:rPr>
          <w:sz w:val="21"/>
          <w:szCs w:val="21"/>
        </w:rPr>
      </w:pPr>
      <w:proofErr w:type="spellStart"/>
      <w:r w:rsidRPr="00F41696">
        <w:rPr>
          <w:sz w:val="21"/>
          <w:szCs w:val="21"/>
        </w:rPr>
        <w:t>Banaei</w:t>
      </w:r>
      <w:proofErr w:type="spellEnd"/>
      <w:r w:rsidRPr="00F41696">
        <w:rPr>
          <w:sz w:val="21"/>
          <w:szCs w:val="21"/>
        </w:rPr>
        <w:t xml:space="preserve">, M., </w:t>
      </w:r>
      <w:proofErr w:type="spellStart"/>
      <w:r w:rsidRPr="00F41696">
        <w:rPr>
          <w:sz w:val="21"/>
          <w:szCs w:val="21"/>
        </w:rPr>
        <w:t>Yazdanfar</w:t>
      </w:r>
      <w:proofErr w:type="spellEnd"/>
      <w:r w:rsidRPr="00F41696">
        <w:rPr>
          <w:sz w:val="21"/>
          <w:szCs w:val="21"/>
        </w:rPr>
        <w:t xml:space="preserve">, A., </w:t>
      </w:r>
      <w:proofErr w:type="spellStart"/>
      <w:r w:rsidRPr="00F41696">
        <w:rPr>
          <w:sz w:val="21"/>
          <w:szCs w:val="21"/>
        </w:rPr>
        <w:t>Nooredin</w:t>
      </w:r>
      <w:proofErr w:type="spellEnd"/>
      <w:r w:rsidRPr="00F41696">
        <w:rPr>
          <w:sz w:val="21"/>
          <w:szCs w:val="21"/>
        </w:rPr>
        <w:t xml:space="preserve">, M., &amp; </w:t>
      </w:r>
      <w:proofErr w:type="spellStart"/>
      <w:r w:rsidRPr="00F41696">
        <w:rPr>
          <w:sz w:val="21"/>
          <w:szCs w:val="21"/>
        </w:rPr>
        <w:t>Yunessi</w:t>
      </w:r>
      <w:proofErr w:type="spellEnd"/>
      <w:r w:rsidRPr="00F41696">
        <w:rPr>
          <w:sz w:val="21"/>
          <w:szCs w:val="21"/>
        </w:rPr>
        <w:t>, A. (2017). Neural correlates of mobile EEG and the built environment. Asian Journal of Environment-</w:t>
      </w:r>
      <w:proofErr w:type="spellStart"/>
      <w:r w:rsidRPr="00F41696">
        <w:rPr>
          <w:sz w:val="21"/>
          <w:szCs w:val="21"/>
        </w:rPr>
        <w:t>Behaviour</w:t>
      </w:r>
      <w:proofErr w:type="spellEnd"/>
      <w:r w:rsidRPr="00F41696">
        <w:rPr>
          <w:sz w:val="21"/>
          <w:szCs w:val="21"/>
        </w:rPr>
        <w:t xml:space="preserve"> Studies, 2(3), 67-75.</w:t>
      </w:r>
    </w:p>
    <w:p w14:paraId="56A070B8"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Charalambous, E. (2023). </w:t>
      </w:r>
      <w:proofErr w:type="spellStart"/>
      <w:r w:rsidRPr="00F41696">
        <w:rPr>
          <w:sz w:val="21"/>
          <w:szCs w:val="21"/>
        </w:rPr>
        <w:t>Neurourbanism</w:t>
      </w:r>
      <w:proofErr w:type="spellEnd"/>
      <w:r w:rsidRPr="00F41696">
        <w:rPr>
          <w:sz w:val="21"/>
          <w:szCs w:val="21"/>
        </w:rPr>
        <w:t xml:space="preserve"> and Neuroarchitecture: How can Cognitive Sciences Inform Design? OSF Preprints 6f4uc, Center for Open Science.</w:t>
      </w:r>
    </w:p>
    <w:p w14:paraId="64112320"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Choi, H.S.; </w:t>
      </w:r>
      <w:proofErr w:type="spellStart"/>
      <w:r w:rsidRPr="00F41696">
        <w:rPr>
          <w:sz w:val="21"/>
          <w:szCs w:val="21"/>
        </w:rPr>
        <w:t>Bruyns</w:t>
      </w:r>
      <w:proofErr w:type="spellEnd"/>
      <w:r w:rsidRPr="00F41696">
        <w:rPr>
          <w:sz w:val="21"/>
          <w:szCs w:val="21"/>
        </w:rPr>
        <w:t xml:space="preserve">, G.; Zhang, W.; Cheng, T.; Sharma, S. Spatial Cognition and Three-Dimensional Vertical Urban Design </w:t>
      </w:r>
      <w:proofErr w:type="spellStart"/>
      <w:r w:rsidRPr="00F41696">
        <w:rPr>
          <w:sz w:val="21"/>
          <w:szCs w:val="21"/>
        </w:rPr>
        <w:t>Guidelines&amp;</w:t>
      </w:r>
      <w:proofErr w:type="gramStart"/>
      <w:r w:rsidRPr="00F41696">
        <w:rPr>
          <w:sz w:val="21"/>
          <w:szCs w:val="21"/>
        </w:rPr>
        <w:t>mdash;Cognitive</w:t>
      </w:r>
      <w:proofErr w:type="spellEnd"/>
      <w:proofErr w:type="gramEnd"/>
      <w:r w:rsidRPr="00F41696">
        <w:rPr>
          <w:sz w:val="21"/>
          <w:szCs w:val="21"/>
        </w:rPr>
        <w:t xml:space="preserve"> Measurement and Modelling for Human Centre Design. Urban Sci. 2023, 7, 125.</w:t>
      </w:r>
    </w:p>
    <w:p w14:paraId="007D6C21"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Collins, M., Hasegawa, T., &amp; Johnston, R. (2014). DUMBO Neural Cartography. GSAPP Cloud Lab. </w:t>
      </w:r>
      <w:hyperlink r:id="rId61" w:tgtFrame="_new" w:history="1">
        <w:r w:rsidRPr="00F41696">
          <w:rPr>
            <w:rStyle w:val="Hyperlink"/>
            <w:rFonts w:eastAsiaTheme="majorEastAsia"/>
            <w:sz w:val="21"/>
            <w:szCs w:val="21"/>
          </w:rPr>
          <w:t>http://www.thecloudlab.org/dumbo_neural_cartography.html</w:t>
        </w:r>
      </w:hyperlink>
    </w:p>
    <w:p w14:paraId="66A9D7DF" w14:textId="77777777" w:rsidR="00CC66AD" w:rsidRPr="00F41696" w:rsidRDefault="00CC66AD" w:rsidP="00F41696">
      <w:pPr>
        <w:pStyle w:val="ListParagraph"/>
        <w:numPr>
          <w:ilvl w:val="0"/>
          <w:numId w:val="58"/>
        </w:numPr>
        <w:jc w:val="both"/>
        <w:rPr>
          <w:sz w:val="21"/>
          <w:szCs w:val="21"/>
        </w:rPr>
      </w:pPr>
      <w:r w:rsidRPr="00F41696">
        <w:rPr>
          <w:sz w:val="21"/>
          <w:szCs w:val="21"/>
        </w:rPr>
        <w:t>Dai, L., Zheng, C., Dong, Z., Yao, Y., Wang, R., Zhang, X., Ren, S., Zhang, J., Song, X., &amp; Guan, Q. (2021). Analyzing the correlation between visual space and residents' psychology in Wuhan, China using street-view images and deep-learning technique. City and Environment Interactions, 11, 100069.</w:t>
      </w:r>
    </w:p>
    <w:p w14:paraId="1CCB7476" w14:textId="77777777" w:rsidR="00CC66AD" w:rsidRPr="00F41696" w:rsidRDefault="00CC66AD" w:rsidP="00F41696">
      <w:pPr>
        <w:pStyle w:val="ListParagraph"/>
        <w:numPr>
          <w:ilvl w:val="0"/>
          <w:numId w:val="58"/>
        </w:numPr>
        <w:jc w:val="both"/>
        <w:rPr>
          <w:sz w:val="21"/>
          <w:szCs w:val="21"/>
        </w:rPr>
      </w:pPr>
      <w:r w:rsidRPr="00F41696">
        <w:rPr>
          <w:sz w:val="21"/>
          <w:szCs w:val="21"/>
        </w:rPr>
        <w:t>Damasio, A. (2013). Looking for Spinoza: Joy, sorrow, and the feeling brain. Asadi, T. K. (Trans.). First edition, Negah-e-</w:t>
      </w:r>
      <w:proofErr w:type="spellStart"/>
      <w:r w:rsidRPr="00F41696">
        <w:rPr>
          <w:sz w:val="21"/>
          <w:szCs w:val="21"/>
        </w:rPr>
        <w:t>Moaser</w:t>
      </w:r>
      <w:proofErr w:type="spellEnd"/>
      <w:r w:rsidRPr="00F41696">
        <w:rPr>
          <w:sz w:val="21"/>
          <w:szCs w:val="21"/>
        </w:rPr>
        <w:t xml:space="preserve"> Press, Tehran, Iran.</w:t>
      </w:r>
    </w:p>
    <w:p w14:paraId="443F87C4"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Farnsworth, B. (2019). EEG (Electroencephalography): The Complete Pocket Guide. </w:t>
      </w:r>
      <w:proofErr w:type="spellStart"/>
      <w:r w:rsidRPr="00F41696">
        <w:rPr>
          <w:sz w:val="21"/>
          <w:szCs w:val="21"/>
        </w:rPr>
        <w:t>iMotion</w:t>
      </w:r>
      <w:proofErr w:type="spellEnd"/>
      <w:r w:rsidRPr="00F41696">
        <w:rPr>
          <w:sz w:val="21"/>
          <w:szCs w:val="21"/>
        </w:rPr>
        <w:t xml:space="preserve"> platform.</w:t>
      </w:r>
    </w:p>
    <w:p w14:paraId="54484D2F"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Gage, H. F. (2015). Neuroscience: The study of the nervous system &amp; its functions. </w:t>
      </w:r>
      <w:proofErr w:type="spellStart"/>
      <w:r w:rsidRPr="00F41696">
        <w:rPr>
          <w:sz w:val="21"/>
          <w:szCs w:val="21"/>
        </w:rPr>
        <w:t>Dædalus</w:t>
      </w:r>
      <w:proofErr w:type="spellEnd"/>
      <w:r w:rsidRPr="00F41696">
        <w:rPr>
          <w:sz w:val="21"/>
          <w:szCs w:val="21"/>
        </w:rPr>
        <w:t>, The Journal of the American Academy of Arts &amp; Sciences, 5-9.</w:t>
      </w:r>
    </w:p>
    <w:p w14:paraId="74C5DBE3"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Giray </w:t>
      </w:r>
      <w:proofErr w:type="spellStart"/>
      <w:r w:rsidRPr="00F41696">
        <w:rPr>
          <w:sz w:val="21"/>
          <w:szCs w:val="21"/>
        </w:rPr>
        <w:t>Küçük</w:t>
      </w:r>
      <w:proofErr w:type="spellEnd"/>
      <w:r w:rsidRPr="00F41696">
        <w:rPr>
          <w:sz w:val="21"/>
          <w:szCs w:val="21"/>
        </w:rPr>
        <w:t xml:space="preserve">, S., &amp; </w:t>
      </w:r>
      <w:proofErr w:type="spellStart"/>
      <w:r w:rsidRPr="00F41696">
        <w:rPr>
          <w:sz w:val="21"/>
          <w:szCs w:val="21"/>
        </w:rPr>
        <w:t>Yüceer</w:t>
      </w:r>
      <w:proofErr w:type="spellEnd"/>
      <w:r w:rsidRPr="00F41696">
        <w:rPr>
          <w:sz w:val="21"/>
          <w:szCs w:val="21"/>
        </w:rPr>
        <w:t xml:space="preserve">, H. (2022). Neuroscience and the Cities: </w:t>
      </w:r>
      <w:proofErr w:type="spellStart"/>
      <w:r w:rsidRPr="00F41696">
        <w:rPr>
          <w:sz w:val="21"/>
          <w:szCs w:val="21"/>
        </w:rPr>
        <w:t>Neurourbanism</w:t>
      </w:r>
      <w:proofErr w:type="spellEnd"/>
      <w:r w:rsidRPr="00F41696">
        <w:rPr>
          <w:sz w:val="21"/>
          <w:szCs w:val="21"/>
        </w:rPr>
        <w:t>. Gazi University Journal of Science Part B: Art Humanities Design and Planning, 10(3), 287-301.</w:t>
      </w:r>
    </w:p>
    <w:p w14:paraId="65918F2B" w14:textId="77777777" w:rsidR="00CC66AD" w:rsidRPr="00F41696" w:rsidRDefault="00CC66AD" w:rsidP="00F41696">
      <w:pPr>
        <w:pStyle w:val="ListParagraph"/>
        <w:numPr>
          <w:ilvl w:val="0"/>
          <w:numId w:val="58"/>
        </w:numPr>
        <w:jc w:val="both"/>
        <w:rPr>
          <w:sz w:val="21"/>
          <w:szCs w:val="21"/>
        </w:rPr>
      </w:pPr>
      <w:proofErr w:type="spellStart"/>
      <w:r w:rsidRPr="00F41696">
        <w:rPr>
          <w:sz w:val="21"/>
          <w:szCs w:val="21"/>
        </w:rPr>
        <w:t>Groth</w:t>
      </w:r>
      <w:proofErr w:type="spellEnd"/>
      <w:r w:rsidRPr="00F41696">
        <w:rPr>
          <w:sz w:val="21"/>
          <w:szCs w:val="21"/>
        </w:rPr>
        <w:t>, J. (2014). Aesthetics in architecture. Pakzad, J. (Trans.). First edition, Shahid Beheshti University Press, Tehran, Iran.</w:t>
      </w:r>
    </w:p>
    <w:p w14:paraId="1C2E60A1" w14:textId="77777777" w:rsidR="00CC66AD" w:rsidRPr="00F41696" w:rsidRDefault="00CC66AD" w:rsidP="00F41696">
      <w:pPr>
        <w:pStyle w:val="ListParagraph"/>
        <w:numPr>
          <w:ilvl w:val="0"/>
          <w:numId w:val="58"/>
        </w:numPr>
        <w:jc w:val="both"/>
        <w:rPr>
          <w:rFonts w:asciiTheme="majorBidi" w:hAnsiTheme="majorBidi" w:cstheme="majorBidi"/>
          <w:color w:val="000000" w:themeColor="text1"/>
        </w:rPr>
      </w:pPr>
      <w:r w:rsidRPr="00F41696">
        <w:rPr>
          <w:sz w:val="21"/>
          <w:szCs w:val="21"/>
        </w:rPr>
        <w:t xml:space="preserve">Herman, K.; Ciechanowski, L.; </w:t>
      </w:r>
      <w:proofErr w:type="spellStart"/>
      <w:r w:rsidRPr="00F41696">
        <w:rPr>
          <w:sz w:val="21"/>
          <w:szCs w:val="21"/>
        </w:rPr>
        <w:t>Przegalińska</w:t>
      </w:r>
      <w:proofErr w:type="spellEnd"/>
      <w:r w:rsidRPr="00F41696">
        <w:rPr>
          <w:sz w:val="21"/>
          <w:szCs w:val="21"/>
        </w:rPr>
        <w:t xml:space="preserve">, A. Emotional Well-Being in Urban Wilderness: Assessing States of Calmness and Alertness in Informal Green Spaces (IGSs) with Muse—Portable EEG Headband. Sustainability 2021, 13, 2212. </w:t>
      </w:r>
      <w:hyperlink r:id="rId62" w:history="1">
        <w:r w:rsidRPr="00F41696">
          <w:rPr>
            <w:rStyle w:val="Hyperlink"/>
            <w:sz w:val="21"/>
            <w:szCs w:val="21"/>
          </w:rPr>
          <w:t>https://doi.org/10.3390/su13042212</w:t>
        </w:r>
      </w:hyperlink>
      <w:r w:rsidRPr="00F41696">
        <w:rPr>
          <w:sz w:val="21"/>
          <w:szCs w:val="21"/>
        </w:rPr>
        <w:t xml:space="preserve">. </w:t>
      </w:r>
    </w:p>
    <w:p w14:paraId="3A3DCB91" w14:textId="77777777" w:rsidR="00CC66AD" w:rsidRPr="00F41696" w:rsidRDefault="00CC66AD" w:rsidP="00F41696">
      <w:pPr>
        <w:pStyle w:val="ListParagraph"/>
        <w:numPr>
          <w:ilvl w:val="0"/>
          <w:numId w:val="58"/>
        </w:numPr>
        <w:jc w:val="both"/>
        <w:rPr>
          <w:sz w:val="21"/>
          <w:szCs w:val="21"/>
        </w:rPr>
      </w:pPr>
      <w:proofErr w:type="spellStart"/>
      <w:r w:rsidRPr="00F41696">
        <w:rPr>
          <w:sz w:val="21"/>
          <w:szCs w:val="21"/>
        </w:rPr>
        <w:t>Kanjo</w:t>
      </w:r>
      <w:proofErr w:type="spellEnd"/>
      <w:r w:rsidRPr="00F41696">
        <w:rPr>
          <w:sz w:val="21"/>
          <w:szCs w:val="21"/>
        </w:rPr>
        <w:t xml:space="preserve">, E., &amp; Albarrak, L. (2013). </w:t>
      </w:r>
      <w:proofErr w:type="spellStart"/>
      <w:r w:rsidRPr="00F41696">
        <w:rPr>
          <w:sz w:val="21"/>
          <w:szCs w:val="21"/>
        </w:rPr>
        <w:t>NeuroPlace</w:t>
      </w:r>
      <w:proofErr w:type="spellEnd"/>
      <w:r w:rsidRPr="00F41696">
        <w:rPr>
          <w:sz w:val="21"/>
          <w:szCs w:val="21"/>
        </w:rPr>
        <w:t>: Making sense of a place. ACM International Conference Proceeding Series, 4th International Conference on Augmented Human in Cooperation with ACM.</w:t>
      </w:r>
    </w:p>
    <w:p w14:paraId="6FB753A9" w14:textId="77777777" w:rsidR="00CC66AD" w:rsidRPr="00F41696" w:rsidRDefault="00CC66AD" w:rsidP="00F41696">
      <w:pPr>
        <w:pStyle w:val="ListParagraph"/>
        <w:numPr>
          <w:ilvl w:val="0"/>
          <w:numId w:val="58"/>
        </w:numPr>
        <w:jc w:val="both"/>
        <w:rPr>
          <w:sz w:val="21"/>
          <w:szCs w:val="21"/>
        </w:rPr>
      </w:pPr>
      <w:r w:rsidRPr="00F41696">
        <w:rPr>
          <w:sz w:val="21"/>
          <w:szCs w:val="21"/>
        </w:rPr>
        <w:t>Kong, L., Liu, Z., Pan, X., Wang, Y., Guo, X., &amp; Wu, J. (2022). How do different types and landscape attributes of urban parks affect visitors' positive emotions? Landscape and Urban Planning, 226, 104482.</w:t>
      </w:r>
    </w:p>
    <w:p w14:paraId="6711805D" w14:textId="77777777" w:rsidR="00CC66AD" w:rsidRPr="00F41696" w:rsidRDefault="00CC66AD" w:rsidP="00F41696">
      <w:pPr>
        <w:pStyle w:val="ListParagraph"/>
        <w:numPr>
          <w:ilvl w:val="0"/>
          <w:numId w:val="58"/>
        </w:numPr>
        <w:jc w:val="both"/>
        <w:rPr>
          <w:sz w:val="21"/>
          <w:szCs w:val="21"/>
        </w:rPr>
      </w:pPr>
      <w:r w:rsidRPr="00F41696">
        <w:rPr>
          <w:sz w:val="21"/>
          <w:szCs w:val="21"/>
        </w:rPr>
        <w:t>Lang, J. (2012). Creating architectural theory: The role of behavioral sciences in environmental design (6th ed.). Tehran University Press, Tehran, Iran.</w:t>
      </w:r>
    </w:p>
    <w:p w14:paraId="2576674C"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Mahi al-Din </w:t>
      </w:r>
      <w:proofErr w:type="spellStart"/>
      <w:r w:rsidRPr="00F41696">
        <w:rPr>
          <w:sz w:val="21"/>
          <w:szCs w:val="21"/>
        </w:rPr>
        <w:t>Banab</w:t>
      </w:r>
      <w:proofErr w:type="spellEnd"/>
      <w:r w:rsidRPr="00F41696">
        <w:rPr>
          <w:sz w:val="21"/>
          <w:szCs w:val="21"/>
        </w:rPr>
        <w:t>, M. (2000). Psychology of emotion and perception (2nd ed.). Dana Press, Tehran, Iran.</w:t>
      </w:r>
    </w:p>
    <w:p w14:paraId="4A659D95"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Marti-Marca, A., Nguyen, T., &amp; Grahn, J. A. (2020). Keep Calm and Pump Up the Jams: How Musical Mood and Arousal Affect Visual Attention. Music &amp; Science, 3. </w:t>
      </w:r>
      <w:hyperlink r:id="rId63" w:history="1">
        <w:r w:rsidRPr="00F41696">
          <w:rPr>
            <w:rStyle w:val="Hyperlink"/>
            <w:sz w:val="21"/>
            <w:szCs w:val="21"/>
          </w:rPr>
          <w:t>https://doi.org/10.1177/2059204320922737</w:t>
        </w:r>
      </w:hyperlink>
    </w:p>
    <w:p w14:paraId="375B4834" w14:textId="77777777" w:rsidR="00CC66AD" w:rsidRPr="00F41696" w:rsidRDefault="00CC66AD" w:rsidP="00F41696">
      <w:pPr>
        <w:pStyle w:val="ListParagraph"/>
        <w:numPr>
          <w:ilvl w:val="0"/>
          <w:numId w:val="58"/>
        </w:numPr>
        <w:jc w:val="both"/>
        <w:rPr>
          <w:sz w:val="21"/>
          <w:szCs w:val="21"/>
        </w:rPr>
      </w:pPr>
      <w:proofErr w:type="spellStart"/>
      <w:r w:rsidRPr="00F41696">
        <w:rPr>
          <w:sz w:val="21"/>
          <w:szCs w:val="21"/>
        </w:rPr>
        <w:t>Matlabi</w:t>
      </w:r>
      <w:proofErr w:type="spellEnd"/>
      <w:r w:rsidRPr="00F41696">
        <w:rPr>
          <w:sz w:val="21"/>
          <w:szCs w:val="21"/>
        </w:rPr>
        <w:t>, G. (2001). Environmental psychology: New scientific knowledge in service of architecture and urban design. Honar-ha-ye-Ziba, 10(1), 52-67. Tehran University, Tehran, Iran.</w:t>
      </w:r>
    </w:p>
    <w:p w14:paraId="43EDBC05"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Mavros, P., Austwick, M. Z., &amp; Smith, A. H. (2016). Geo-EEG: Towards the use of EEG in the study of urban </w:t>
      </w:r>
      <w:proofErr w:type="spellStart"/>
      <w:r w:rsidRPr="00F41696">
        <w:rPr>
          <w:sz w:val="21"/>
          <w:szCs w:val="21"/>
        </w:rPr>
        <w:t>behaviour</w:t>
      </w:r>
      <w:proofErr w:type="spellEnd"/>
      <w:r w:rsidRPr="00F41696">
        <w:rPr>
          <w:sz w:val="21"/>
          <w:szCs w:val="21"/>
        </w:rPr>
        <w:t>. Springer.</w:t>
      </w:r>
    </w:p>
    <w:p w14:paraId="1252F073"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Mavros, P., Coyne, R., Roe, J., &amp; Aspinall, P. (2012). Engaging the brain: Implications of mobile EEG for spatial representation. In Digital Physicality | Physical Digitality: Proceedings of the 30th </w:t>
      </w:r>
      <w:proofErr w:type="spellStart"/>
      <w:r w:rsidRPr="00F41696">
        <w:rPr>
          <w:sz w:val="21"/>
          <w:szCs w:val="21"/>
        </w:rPr>
        <w:t>eCAADe</w:t>
      </w:r>
      <w:proofErr w:type="spellEnd"/>
      <w:r w:rsidRPr="00F41696">
        <w:rPr>
          <w:sz w:val="21"/>
          <w:szCs w:val="21"/>
        </w:rPr>
        <w:t xml:space="preserve"> Conference (pp. 657). Prague, Czech Republic: </w:t>
      </w:r>
      <w:proofErr w:type="spellStart"/>
      <w:r w:rsidRPr="00F41696">
        <w:rPr>
          <w:sz w:val="21"/>
          <w:szCs w:val="21"/>
        </w:rPr>
        <w:t>Molab</w:t>
      </w:r>
      <w:proofErr w:type="spellEnd"/>
      <w:r w:rsidRPr="00F41696">
        <w:rPr>
          <w:sz w:val="21"/>
          <w:szCs w:val="21"/>
        </w:rPr>
        <w:t>.</w:t>
      </w:r>
    </w:p>
    <w:p w14:paraId="12DF1D15"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Mavros, P., J </w:t>
      </w:r>
      <w:proofErr w:type="spellStart"/>
      <w:r w:rsidRPr="00F41696">
        <w:rPr>
          <w:sz w:val="21"/>
          <w:szCs w:val="21"/>
        </w:rPr>
        <w:t>Wälti</w:t>
      </w:r>
      <w:proofErr w:type="spellEnd"/>
      <w:r w:rsidRPr="00F41696">
        <w:rPr>
          <w:sz w:val="21"/>
          <w:szCs w:val="21"/>
        </w:rPr>
        <w:t xml:space="preserve">, M., Nazemi, M. et al. A mobile EEG study on the psychophysiological effects of walking and crowding in indoor and outdoor urban environments. Sci Rep 12, 18476 (2022). </w:t>
      </w:r>
      <w:hyperlink r:id="rId64" w:history="1">
        <w:r w:rsidRPr="00F41696">
          <w:rPr>
            <w:rStyle w:val="Hyperlink"/>
            <w:sz w:val="21"/>
            <w:szCs w:val="21"/>
          </w:rPr>
          <w:t>https://doi.org/10.1038/s41598-022-20649-y</w:t>
        </w:r>
      </w:hyperlink>
    </w:p>
    <w:p w14:paraId="146B760A" w14:textId="77777777" w:rsidR="00CC66AD" w:rsidRPr="00F41696" w:rsidRDefault="00CC66AD" w:rsidP="00F41696">
      <w:pPr>
        <w:pStyle w:val="ListParagraph"/>
        <w:numPr>
          <w:ilvl w:val="0"/>
          <w:numId w:val="58"/>
        </w:numPr>
        <w:jc w:val="both"/>
        <w:rPr>
          <w:sz w:val="21"/>
          <w:szCs w:val="21"/>
        </w:rPr>
      </w:pPr>
      <w:r w:rsidRPr="00F41696">
        <w:rPr>
          <w:sz w:val="21"/>
          <w:szCs w:val="21"/>
        </w:rPr>
        <w:lastRenderedPageBreak/>
        <w:t xml:space="preserve">Mavros, P., J </w:t>
      </w:r>
      <w:proofErr w:type="spellStart"/>
      <w:r w:rsidRPr="00F41696">
        <w:rPr>
          <w:sz w:val="21"/>
          <w:szCs w:val="21"/>
        </w:rPr>
        <w:t>Wälti</w:t>
      </w:r>
      <w:proofErr w:type="spellEnd"/>
      <w:r w:rsidRPr="00F41696">
        <w:rPr>
          <w:sz w:val="21"/>
          <w:szCs w:val="21"/>
        </w:rPr>
        <w:t>, M., Nazemi, M. et al. A mobile EEG study on the psychophysiological effects of walking and crowding in indoor and outdoor urban environments. Sci Rep 12, 18476 (2022). https://doi.org/10.1038/s41598-022-20649-y</w:t>
      </w:r>
    </w:p>
    <w:p w14:paraId="799C1514" w14:textId="77777777" w:rsidR="00CC66AD" w:rsidRPr="00F41696" w:rsidRDefault="00CC66AD" w:rsidP="00F41696">
      <w:pPr>
        <w:pStyle w:val="ListParagraph"/>
        <w:numPr>
          <w:ilvl w:val="0"/>
          <w:numId w:val="58"/>
        </w:numPr>
        <w:jc w:val="both"/>
        <w:rPr>
          <w:sz w:val="21"/>
          <w:szCs w:val="21"/>
        </w:rPr>
      </w:pPr>
      <w:r w:rsidRPr="00F41696">
        <w:rPr>
          <w:sz w:val="21"/>
          <w:szCs w:val="21"/>
        </w:rPr>
        <w:t>McAndrew, F. T. (2013). Environmental psychology (2nd ed.). Mahmoudi, G. (Trans.). Vania Press, Tehran, Iran.</w:t>
      </w:r>
    </w:p>
    <w:p w14:paraId="73E189FD" w14:textId="77777777" w:rsidR="00CC66AD" w:rsidRPr="00F41696" w:rsidRDefault="00CC66AD" w:rsidP="00F41696">
      <w:pPr>
        <w:pStyle w:val="ListParagraph"/>
        <w:numPr>
          <w:ilvl w:val="0"/>
          <w:numId w:val="58"/>
        </w:numPr>
        <w:jc w:val="both"/>
        <w:rPr>
          <w:sz w:val="21"/>
          <w:szCs w:val="21"/>
        </w:rPr>
      </w:pPr>
      <w:proofErr w:type="spellStart"/>
      <w:r w:rsidRPr="00F41696">
        <w:rPr>
          <w:sz w:val="21"/>
          <w:szCs w:val="21"/>
        </w:rPr>
        <w:t>Ndaguba</w:t>
      </w:r>
      <w:proofErr w:type="spellEnd"/>
      <w:r w:rsidRPr="00F41696">
        <w:rPr>
          <w:sz w:val="21"/>
          <w:szCs w:val="21"/>
        </w:rPr>
        <w:t xml:space="preserve">, E., Cilliers, J., </w:t>
      </w:r>
      <w:proofErr w:type="spellStart"/>
      <w:r w:rsidRPr="00F41696">
        <w:rPr>
          <w:sz w:val="21"/>
          <w:szCs w:val="21"/>
        </w:rPr>
        <w:t>Mbanga</w:t>
      </w:r>
      <w:proofErr w:type="spellEnd"/>
      <w:r w:rsidRPr="00F41696">
        <w:rPr>
          <w:sz w:val="21"/>
          <w:szCs w:val="21"/>
        </w:rPr>
        <w:t xml:space="preserve">, S., Brown, K., &amp; Ghosh, S. (2022). Re-Imaging the Future in Urban Studies and Built Environment Discourse: A </w:t>
      </w:r>
      <w:proofErr w:type="spellStart"/>
      <w:r w:rsidRPr="00F41696">
        <w:rPr>
          <w:sz w:val="21"/>
          <w:szCs w:val="21"/>
        </w:rPr>
        <w:t>Neurourbanism</w:t>
      </w:r>
      <w:proofErr w:type="spellEnd"/>
      <w:r w:rsidRPr="00F41696">
        <w:rPr>
          <w:sz w:val="21"/>
          <w:szCs w:val="21"/>
        </w:rPr>
        <w:t xml:space="preserve"> Perspective. Buildings, 12(12), 2056.</w:t>
      </w:r>
    </w:p>
    <w:p w14:paraId="2E779424" w14:textId="77777777" w:rsidR="00CC66AD" w:rsidRPr="00F41696" w:rsidRDefault="00CC66AD" w:rsidP="00F41696">
      <w:pPr>
        <w:pStyle w:val="ListParagraph"/>
        <w:numPr>
          <w:ilvl w:val="0"/>
          <w:numId w:val="58"/>
        </w:numPr>
        <w:jc w:val="both"/>
        <w:rPr>
          <w:sz w:val="21"/>
          <w:szCs w:val="21"/>
        </w:rPr>
      </w:pPr>
      <w:r w:rsidRPr="00F41696">
        <w:rPr>
          <w:sz w:val="21"/>
          <w:szCs w:val="21"/>
        </w:rPr>
        <w:t>Pakzad, J. (2006). Theoretical foundations and process of urban design (6th ed.). Shahidi Press, Tehran, Iran.</w:t>
      </w:r>
    </w:p>
    <w:p w14:paraId="3C7AEBD7"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Pakzad, J., &amp; </w:t>
      </w:r>
      <w:proofErr w:type="spellStart"/>
      <w:r w:rsidRPr="00F41696">
        <w:rPr>
          <w:sz w:val="21"/>
          <w:szCs w:val="21"/>
        </w:rPr>
        <w:t>Bozorg</w:t>
      </w:r>
      <w:proofErr w:type="spellEnd"/>
      <w:r w:rsidRPr="00F41696">
        <w:rPr>
          <w:sz w:val="21"/>
          <w:szCs w:val="21"/>
        </w:rPr>
        <w:t>, H. (2016). The alphabet of environmental psychology for designers (4th ed.). Arman-e-Shahr Press, Tehran, Iran.</w:t>
      </w:r>
    </w:p>
    <w:p w14:paraId="52B66AE0" w14:textId="77777777" w:rsidR="00CC66AD" w:rsidRDefault="00CC66AD" w:rsidP="00F41696">
      <w:pPr>
        <w:pStyle w:val="ListParagraph"/>
        <w:numPr>
          <w:ilvl w:val="0"/>
          <w:numId w:val="58"/>
        </w:numPr>
        <w:jc w:val="both"/>
        <w:rPr>
          <w:sz w:val="21"/>
          <w:szCs w:val="21"/>
        </w:rPr>
      </w:pPr>
      <w:r w:rsidRPr="00F41696">
        <w:rPr>
          <w:sz w:val="21"/>
          <w:szCs w:val="21"/>
        </w:rPr>
        <w:t xml:space="preserve">Park, H. (2018). Maps as participatory platform: Towards open data and transport service. ServDes2018. Service Design Proof of Concept, Proceedings of the </w:t>
      </w:r>
      <w:proofErr w:type="spellStart"/>
      <w:r w:rsidRPr="00F41696">
        <w:rPr>
          <w:sz w:val="21"/>
          <w:szCs w:val="21"/>
        </w:rPr>
        <w:t>ServDes</w:t>
      </w:r>
      <w:proofErr w:type="spellEnd"/>
      <w:r w:rsidRPr="00F41696">
        <w:rPr>
          <w:sz w:val="21"/>
          <w:szCs w:val="21"/>
        </w:rPr>
        <w:t>, 386-400.</w:t>
      </w:r>
    </w:p>
    <w:p w14:paraId="3B2EF010" w14:textId="77777777" w:rsidR="00CC66AD" w:rsidRPr="00F41696" w:rsidRDefault="00CC66AD" w:rsidP="00F41696">
      <w:pPr>
        <w:pStyle w:val="ListParagraph"/>
        <w:numPr>
          <w:ilvl w:val="0"/>
          <w:numId w:val="58"/>
        </w:numPr>
        <w:jc w:val="both"/>
        <w:rPr>
          <w:sz w:val="21"/>
          <w:szCs w:val="21"/>
        </w:rPr>
      </w:pPr>
      <w:proofErr w:type="spellStart"/>
      <w:r w:rsidRPr="00F41696">
        <w:rPr>
          <w:sz w:val="21"/>
          <w:szCs w:val="21"/>
        </w:rPr>
        <w:t>Pidlisna</w:t>
      </w:r>
      <w:proofErr w:type="spellEnd"/>
      <w:r w:rsidRPr="00F41696">
        <w:rPr>
          <w:sz w:val="21"/>
          <w:szCs w:val="21"/>
        </w:rPr>
        <w:t xml:space="preserve">, O., Simonova, A., Ivanova, N., Bondarenko, V., &amp; Yesipov, A. (2023). </w:t>
      </w:r>
      <w:proofErr w:type="spellStart"/>
      <w:r w:rsidRPr="00F41696">
        <w:rPr>
          <w:sz w:val="21"/>
          <w:szCs w:val="21"/>
        </w:rPr>
        <w:t>Harmonisation</w:t>
      </w:r>
      <w:proofErr w:type="spellEnd"/>
      <w:r w:rsidRPr="00F41696">
        <w:rPr>
          <w:sz w:val="21"/>
          <w:szCs w:val="21"/>
        </w:rPr>
        <w:t xml:space="preserve"> of the urban environment by means of visual art, lighting design, and architecture. Acta </w:t>
      </w:r>
      <w:proofErr w:type="spellStart"/>
      <w:r w:rsidRPr="00F41696">
        <w:rPr>
          <w:sz w:val="21"/>
          <w:szCs w:val="21"/>
        </w:rPr>
        <w:t>Scientiarum</w:t>
      </w:r>
      <w:proofErr w:type="spellEnd"/>
      <w:r w:rsidRPr="00F41696">
        <w:rPr>
          <w:sz w:val="21"/>
          <w:szCs w:val="21"/>
        </w:rPr>
        <w:t xml:space="preserve"> </w:t>
      </w:r>
      <w:proofErr w:type="spellStart"/>
      <w:r w:rsidRPr="00F41696">
        <w:rPr>
          <w:sz w:val="21"/>
          <w:szCs w:val="21"/>
        </w:rPr>
        <w:t>Polonorum</w:t>
      </w:r>
      <w:proofErr w:type="spellEnd"/>
      <w:r w:rsidRPr="00F41696">
        <w:rPr>
          <w:sz w:val="21"/>
          <w:szCs w:val="21"/>
        </w:rPr>
        <w:t xml:space="preserve"> </w:t>
      </w:r>
      <w:proofErr w:type="spellStart"/>
      <w:r w:rsidRPr="00F41696">
        <w:rPr>
          <w:sz w:val="21"/>
          <w:szCs w:val="21"/>
        </w:rPr>
        <w:t>Administratio</w:t>
      </w:r>
      <w:proofErr w:type="spellEnd"/>
      <w:r w:rsidRPr="00F41696">
        <w:rPr>
          <w:sz w:val="21"/>
          <w:szCs w:val="21"/>
        </w:rPr>
        <w:t xml:space="preserve"> </w:t>
      </w:r>
      <w:proofErr w:type="spellStart"/>
      <w:r w:rsidRPr="00F41696">
        <w:rPr>
          <w:sz w:val="21"/>
          <w:szCs w:val="21"/>
        </w:rPr>
        <w:t>Locorum</w:t>
      </w:r>
      <w:proofErr w:type="spellEnd"/>
      <w:r w:rsidRPr="00F41696">
        <w:rPr>
          <w:sz w:val="21"/>
          <w:szCs w:val="21"/>
        </w:rPr>
        <w:t>, 22, 59-72.</w:t>
      </w:r>
    </w:p>
    <w:p w14:paraId="12BC63BE" w14:textId="77777777" w:rsidR="00CC66AD" w:rsidRPr="00F41696" w:rsidRDefault="00CC66AD" w:rsidP="00F41696">
      <w:pPr>
        <w:pStyle w:val="ListParagraph"/>
        <w:numPr>
          <w:ilvl w:val="0"/>
          <w:numId w:val="58"/>
        </w:numPr>
        <w:jc w:val="both"/>
        <w:rPr>
          <w:sz w:val="21"/>
          <w:szCs w:val="21"/>
        </w:rPr>
      </w:pPr>
      <w:proofErr w:type="spellStart"/>
      <w:r w:rsidRPr="00F41696">
        <w:rPr>
          <w:sz w:val="21"/>
          <w:szCs w:val="21"/>
        </w:rPr>
        <w:t>Pourjafar</w:t>
      </w:r>
      <w:proofErr w:type="spellEnd"/>
      <w:r w:rsidRPr="00F41696">
        <w:rPr>
          <w:sz w:val="21"/>
          <w:szCs w:val="21"/>
        </w:rPr>
        <w:t xml:space="preserve">, M. R., &amp; </w:t>
      </w:r>
      <w:proofErr w:type="spellStart"/>
      <w:r w:rsidRPr="00F41696">
        <w:rPr>
          <w:sz w:val="21"/>
          <w:szCs w:val="21"/>
        </w:rPr>
        <w:t>Balmaki</w:t>
      </w:r>
      <w:proofErr w:type="spellEnd"/>
      <w:r w:rsidRPr="00F41696">
        <w:rPr>
          <w:sz w:val="21"/>
          <w:szCs w:val="21"/>
        </w:rPr>
        <w:t>, M. (2012). Extraction of consistency and inconsistency criteria of building facades based on the principles of visual ecology using the human visual system. Scientific-research Journal of Iranian Society of Architecture and Urban Planning, 4, 5-18.</w:t>
      </w:r>
    </w:p>
    <w:p w14:paraId="604B1FE7" w14:textId="77777777" w:rsidR="00CC66AD" w:rsidRPr="00F41696" w:rsidRDefault="00CC66AD" w:rsidP="00CC66AD">
      <w:pPr>
        <w:pStyle w:val="ListParagraph"/>
        <w:numPr>
          <w:ilvl w:val="0"/>
          <w:numId w:val="58"/>
        </w:numPr>
        <w:jc w:val="both"/>
        <w:rPr>
          <w:sz w:val="21"/>
          <w:szCs w:val="21"/>
        </w:rPr>
      </w:pPr>
      <w:r w:rsidRPr="00CC66AD">
        <w:rPr>
          <w:sz w:val="21"/>
          <w:szCs w:val="21"/>
        </w:rPr>
        <w:t xml:space="preserve">Pouyan, A. E., </w:t>
      </w:r>
      <w:proofErr w:type="spellStart"/>
      <w:r w:rsidRPr="00CC66AD">
        <w:rPr>
          <w:sz w:val="21"/>
          <w:szCs w:val="21"/>
        </w:rPr>
        <w:t>Ghanbaran</w:t>
      </w:r>
      <w:proofErr w:type="spellEnd"/>
      <w:r w:rsidRPr="00CC66AD">
        <w:rPr>
          <w:sz w:val="21"/>
          <w:szCs w:val="21"/>
        </w:rPr>
        <w:t xml:space="preserve">, A. H., &amp; </w:t>
      </w:r>
      <w:proofErr w:type="spellStart"/>
      <w:r w:rsidRPr="00CC66AD">
        <w:rPr>
          <w:sz w:val="21"/>
          <w:szCs w:val="21"/>
        </w:rPr>
        <w:t>Shakibamanesh</w:t>
      </w:r>
      <w:proofErr w:type="spellEnd"/>
      <w:r w:rsidRPr="00CC66AD">
        <w:rPr>
          <w:sz w:val="21"/>
          <w:szCs w:val="21"/>
        </w:rPr>
        <w:t>, A. (2023). Evaluating building wayfinding performance in healthcare environment: a novel hybrid decision-making model. </w:t>
      </w:r>
      <w:r w:rsidRPr="00CC66AD">
        <w:rPr>
          <w:i/>
          <w:iCs/>
          <w:sz w:val="21"/>
          <w:szCs w:val="21"/>
        </w:rPr>
        <w:t>Architectural Science Review</w:t>
      </w:r>
      <w:r w:rsidRPr="00CC66AD">
        <w:rPr>
          <w:sz w:val="21"/>
          <w:szCs w:val="21"/>
        </w:rPr>
        <w:t>, </w:t>
      </w:r>
      <w:r w:rsidRPr="00CC66AD">
        <w:rPr>
          <w:i/>
          <w:iCs/>
          <w:sz w:val="21"/>
          <w:szCs w:val="21"/>
        </w:rPr>
        <w:t>66</w:t>
      </w:r>
      <w:r w:rsidRPr="00CC66AD">
        <w:rPr>
          <w:sz w:val="21"/>
          <w:szCs w:val="21"/>
        </w:rPr>
        <w:t>(6), 443-467</w:t>
      </w:r>
    </w:p>
    <w:p w14:paraId="3D13BD61"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Rapuano, M., Ruotolo, F., Ruggiero, G., Masullo, M., Maffei, L., </w:t>
      </w:r>
      <w:proofErr w:type="spellStart"/>
      <w:r w:rsidRPr="00F41696">
        <w:rPr>
          <w:sz w:val="21"/>
          <w:szCs w:val="21"/>
        </w:rPr>
        <w:t>Galderisi</w:t>
      </w:r>
      <w:proofErr w:type="spellEnd"/>
      <w:r w:rsidRPr="00F41696">
        <w:rPr>
          <w:sz w:val="21"/>
          <w:szCs w:val="21"/>
        </w:rPr>
        <w:t>, A., Palmieri, A., &amp; Iachini, T. (2022). Spaces for relaxing, spaces for recharging: How parks affect people's emotions. Journal of Environmental Psychology, 81, 101809.</w:t>
      </w:r>
    </w:p>
    <w:p w14:paraId="3955119F" w14:textId="77777777" w:rsidR="00CC66AD" w:rsidRPr="00F41696" w:rsidRDefault="00CC66AD" w:rsidP="00F41696">
      <w:pPr>
        <w:pStyle w:val="ListParagraph"/>
        <w:numPr>
          <w:ilvl w:val="0"/>
          <w:numId w:val="58"/>
        </w:numPr>
        <w:jc w:val="both"/>
        <w:rPr>
          <w:sz w:val="21"/>
          <w:szCs w:val="21"/>
        </w:rPr>
      </w:pPr>
      <w:r w:rsidRPr="00F41696">
        <w:rPr>
          <w:sz w:val="21"/>
          <w:szCs w:val="21"/>
        </w:rPr>
        <w:t>Roe, J., Aspinall, P. A., Mavros, P., &amp; Coyne, R. (2013). Engaging the brain: The impact of natural versus urban scenes using novel EEG methods in an experimental setting. Environmental Sciences, 1(2), 93-104.</w:t>
      </w:r>
    </w:p>
    <w:p w14:paraId="0F91E35F"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Scorpio, M.; </w:t>
      </w:r>
      <w:proofErr w:type="spellStart"/>
      <w:r w:rsidRPr="00F41696">
        <w:rPr>
          <w:sz w:val="21"/>
          <w:szCs w:val="21"/>
        </w:rPr>
        <w:t>Laffi</w:t>
      </w:r>
      <w:proofErr w:type="spellEnd"/>
      <w:r w:rsidRPr="00F41696">
        <w:rPr>
          <w:sz w:val="21"/>
          <w:szCs w:val="21"/>
        </w:rPr>
        <w:t xml:space="preserve">, R.; Masullo, M.; Ciampi, G.; Rosato, A.; Maffei, L.; Sibilio, S. Virtual Reality for Smart Urban Lighting Design: Review, Applications and Opportunities. Energies 2020, 13, 3809. </w:t>
      </w:r>
      <w:hyperlink r:id="rId65" w:history="1">
        <w:r w:rsidRPr="00F41696">
          <w:rPr>
            <w:rStyle w:val="Hyperlink"/>
            <w:sz w:val="21"/>
            <w:szCs w:val="21"/>
          </w:rPr>
          <w:t>https://doi.org/10.3390/en13153809</w:t>
        </w:r>
      </w:hyperlink>
    </w:p>
    <w:p w14:paraId="6ACC687C" w14:textId="77777777" w:rsidR="00CC66AD" w:rsidRDefault="00CC66AD" w:rsidP="00F41696">
      <w:pPr>
        <w:pStyle w:val="ListParagraph"/>
        <w:numPr>
          <w:ilvl w:val="0"/>
          <w:numId w:val="58"/>
        </w:numPr>
        <w:jc w:val="both"/>
        <w:rPr>
          <w:sz w:val="21"/>
          <w:szCs w:val="21"/>
        </w:rPr>
      </w:pPr>
      <w:proofErr w:type="spellStart"/>
      <w:r w:rsidRPr="00F41696">
        <w:rPr>
          <w:sz w:val="21"/>
          <w:szCs w:val="21"/>
        </w:rPr>
        <w:t>Shakibamanesh</w:t>
      </w:r>
      <w:proofErr w:type="spellEnd"/>
      <w:r w:rsidRPr="00F41696">
        <w:rPr>
          <w:sz w:val="21"/>
          <w:szCs w:val="21"/>
        </w:rPr>
        <w:t>, A. (2013). The effects of spatial configuration and physical structure on pedestrians' subjective experience of time perception using virtual reality (PhD thesis). Department of Architecture and Environmental Design, Iran University of Science and Technology, Tehran, Iran.</w:t>
      </w:r>
    </w:p>
    <w:p w14:paraId="3ED146FF" w14:textId="77777777" w:rsidR="00CC66AD" w:rsidRDefault="00CC66AD" w:rsidP="00CC66AD">
      <w:pPr>
        <w:pStyle w:val="ListParagraph"/>
        <w:numPr>
          <w:ilvl w:val="0"/>
          <w:numId w:val="58"/>
        </w:numPr>
        <w:jc w:val="both"/>
        <w:rPr>
          <w:sz w:val="21"/>
          <w:szCs w:val="21"/>
        </w:rPr>
      </w:pPr>
      <w:proofErr w:type="spellStart"/>
      <w:r w:rsidRPr="00CC66AD">
        <w:rPr>
          <w:sz w:val="21"/>
          <w:szCs w:val="21"/>
        </w:rPr>
        <w:t>Shakibamanesh</w:t>
      </w:r>
      <w:proofErr w:type="spellEnd"/>
      <w:r w:rsidRPr="00CC66AD">
        <w:rPr>
          <w:sz w:val="21"/>
          <w:szCs w:val="21"/>
        </w:rPr>
        <w:t xml:space="preserve">, A. (2014). Improving results of urban design research by enhancing advanced </w:t>
      </w:r>
      <w:proofErr w:type="spellStart"/>
      <w:r w:rsidRPr="00CC66AD">
        <w:rPr>
          <w:sz w:val="21"/>
          <w:szCs w:val="21"/>
        </w:rPr>
        <w:t>semiexperiments</w:t>
      </w:r>
      <w:proofErr w:type="spellEnd"/>
      <w:r w:rsidRPr="00CC66AD">
        <w:rPr>
          <w:sz w:val="21"/>
          <w:szCs w:val="21"/>
        </w:rPr>
        <w:t xml:space="preserve"> in virtual environments. </w:t>
      </w:r>
      <w:r w:rsidRPr="00CC66AD">
        <w:rPr>
          <w:i/>
          <w:iCs/>
          <w:sz w:val="21"/>
          <w:szCs w:val="21"/>
        </w:rPr>
        <w:t>Iran University of Science &amp; Technology</w:t>
      </w:r>
      <w:r w:rsidRPr="00CC66AD">
        <w:rPr>
          <w:sz w:val="21"/>
          <w:szCs w:val="21"/>
        </w:rPr>
        <w:t>, </w:t>
      </w:r>
      <w:r w:rsidRPr="00CC66AD">
        <w:rPr>
          <w:i/>
          <w:iCs/>
          <w:sz w:val="21"/>
          <w:szCs w:val="21"/>
        </w:rPr>
        <w:t>24</w:t>
      </w:r>
      <w:r w:rsidRPr="00CC66AD">
        <w:rPr>
          <w:sz w:val="21"/>
          <w:szCs w:val="21"/>
        </w:rPr>
        <w:t>(2), 131-141.</w:t>
      </w:r>
    </w:p>
    <w:p w14:paraId="7D9D787A" w14:textId="77777777" w:rsidR="00CC66AD" w:rsidRPr="00F41696" w:rsidRDefault="00CC66AD" w:rsidP="00CC66AD">
      <w:pPr>
        <w:pStyle w:val="ListParagraph"/>
        <w:numPr>
          <w:ilvl w:val="0"/>
          <w:numId w:val="58"/>
        </w:numPr>
        <w:jc w:val="both"/>
        <w:rPr>
          <w:sz w:val="21"/>
          <w:szCs w:val="21"/>
        </w:rPr>
      </w:pPr>
      <w:proofErr w:type="spellStart"/>
      <w:r w:rsidRPr="00CC66AD">
        <w:rPr>
          <w:sz w:val="21"/>
          <w:szCs w:val="21"/>
        </w:rPr>
        <w:t>Shakibamanesh</w:t>
      </w:r>
      <w:proofErr w:type="spellEnd"/>
      <w:r w:rsidRPr="00CC66AD">
        <w:rPr>
          <w:sz w:val="21"/>
          <w:szCs w:val="21"/>
        </w:rPr>
        <w:t>, A., &amp; Ghorbanian, M. (2017). Toward time-based design: Creating an applied time evaluation checklist for urban design research. </w:t>
      </w:r>
      <w:r w:rsidRPr="00CC66AD">
        <w:rPr>
          <w:i/>
          <w:iCs/>
          <w:sz w:val="21"/>
          <w:szCs w:val="21"/>
        </w:rPr>
        <w:t>Frontiers of Architectural Research</w:t>
      </w:r>
      <w:r w:rsidRPr="00CC66AD">
        <w:rPr>
          <w:sz w:val="21"/>
          <w:szCs w:val="21"/>
        </w:rPr>
        <w:t>, </w:t>
      </w:r>
      <w:r w:rsidRPr="00CC66AD">
        <w:rPr>
          <w:i/>
          <w:iCs/>
          <w:sz w:val="21"/>
          <w:szCs w:val="21"/>
        </w:rPr>
        <w:t>6</w:t>
      </w:r>
      <w:r w:rsidRPr="00CC66AD">
        <w:rPr>
          <w:sz w:val="21"/>
          <w:szCs w:val="21"/>
        </w:rPr>
        <w:t>(3), 290-307</w:t>
      </w:r>
    </w:p>
    <w:p w14:paraId="1D23EA57" w14:textId="77777777" w:rsidR="00CC66AD" w:rsidRPr="00F41696" w:rsidRDefault="00CC66AD" w:rsidP="00F41696">
      <w:pPr>
        <w:pStyle w:val="ListParagraph"/>
        <w:numPr>
          <w:ilvl w:val="0"/>
          <w:numId w:val="58"/>
        </w:numPr>
        <w:jc w:val="both"/>
        <w:rPr>
          <w:sz w:val="21"/>
          <w:szCs w:val="21"/>
        </w:rPr>
      </w:pPr>
      <w:r w:rsidRPr="00F41696">
        <w:rPr>
          <w:sz w:val="21"/>
          <w:szCs w:val="21"/>
        </w:rPr>
        <w:t>Squire, L., Berg, D., Blom, F., Du Lac, S., Ghosh, A., &amp; Spritzer, N. (2008). Fundamental neuroscience (3rd ed.). Elsevier.</w:t>
      </w:r>
    </w:p>
    <w:p w14:paraId="05E1D590" w14:textId="77777777" w:rsidR="00CC66AD" w:rsidRPr="00F41696" w:rsidRDefault="00CC66AD" w:rsidP="00F41696">
      <w:pPr>
        <w:pStyle w:val="ListParagraph"/>
        <w:numPr>
          <w:ilvl w:val="0"/>
          <w:numId w:val="58"/>
        </w:numPr>
        <w:jc w:val="both"/>
        <w:rPr>
          <w:sz w:val="21"/>
          <w:szCs w:val="21"/>
        </w:rPr>
      </w:pPr>
      <w:r w:rsidRPr="00F41696">
        <w:rPr>
          <w:sz w:val="21"/>
          <w:szCs w:val="21"/>
        </w:rPr>
        <w:t>Sternberg, R. J., &amp; Mio, J. S. (2009). Cognitive psychology. Australia: Cengage Learning/Wadsworth</w:t>
      </w:r>
    </w:p>
    <w:p w14:paraId="43CAB381"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Stevens, Q., Daly, J. &amp; Dovey, K. Designing for possibility in public space: affordance, assemblage, and ANT. Urban Des Int 29, 94–104 (2024). </w:t>
      </w:r>
      <w:hyperlink r:id="rId66" w:history="1">
        <w:r w:rsidRPr="00F41696">
          <w:rPr>
            <w:rStyle w:val="Hyperlink"/>
            <w:sz w:val="21"/>
            <w:szCs w:val="21"/>
          </w:rPr>
          <w:t>https://doi.org/10.1057/s41289-023-00235-y</w:t>
        </w:r>
      </w:hyperlink>
    </w:p>
    <w:p w14:paraId="52552C8F" w14:textId="77777777" w:rsidR="00CC66AD" w:rsidRPr="00F41696" w:rsidRDefault="00CC66AD" w:rsidP="00F41696">
      <w:pPr>
        <w:pStyle w:val="ListParagraph"/>
        <w:numPr>
          <w:ilvl w:val="0"/>
          <w:numId w:val="58"/>
        </w:numPr>
        <w:jc w:val="both"/>
        <w:rPr>
          <w:sz w:val="21"/>
          <w:szCs w:val="21"/>
        </w:rPr>
      </w:pPr>
      <w:r w:rsidRPr="00F41696">
        <w:rPr>
          <w:sz w:val="21"/>
          <w:szCs w:val="21"/>
        </w:rPr>
        <w:t xml:space="preserve">Syeda, N.F., &amp; </w:t>
      </w:r>
      <w:proofErr w:type="spellStart"/>
      <w:r w:rsidRPr="00F41696">
        <w:rPr>
          <w:sz w:val="21"/>
          <w:szCs w:val="21"/>
        </w:rPr>
        <w:t>Erzin</w:t>
      </w:r>
      <w:proofErr w:type="spellEnd"/>
      <w:r w:rsidRPr="00F41696">
        <w:rPr>
          <w:sz w:val="21"/>
          <w:szCs w:val="21"/>
        </w:rPr>
        <w:t>, E. (2021). Use of affect context in dyadic interactions for continuous emotion recognition. Speech Communication, 132, 70-82.</w:t>
      </w:r>
    </w:p>
    <w:p w14:paraId="289B5BD8" w14:textId="77777777" w:rsidR="00CC66AD" w:rsidRPr="00F41696" w:rsidRDefault="00CC66AD" w:rsidP="00F41696">
      <w:pPr>
        <w:pStyle w:val="ListParagraph"/>
        <w:numPr>
          <w:ilvl w:val="0"/>
          <w:numId w:val="58"/>
        </w:numPr>
        <w:jc w:val="both"/>
        <w:rPr>
          <w:sz w:val="21"/>
          <w:szCs w:val="21"/>
        </w:rPr>
      </w:pPr>
      <w:proofErr w:type="spellStart"/>
      <w:r w:rsidRPr="00F41696">
        <w:rPr>
          <w:sz w:val="21"/>
          <w:szCs w:val="21"/>
        </w:rPr>
        <w:t>Weijs-Perrée</w:t>
      </w:r>
      <w:proofErr w:type="spellEnd"/>
      <w:r w:rsidRPr="00F41696">
        <w:rPr>
          <w:sz w:val="21"/>
          <w:szCs w:val="21"/>
        </w:rPr>
        <w:t>, M., Dane, G., &amp; van den Berg, P. (2020). Analyzing the Relationships between Citizens' Emotions and their Momentary Satisfaction in Urban Public Spaces. Sustainability, 12(19), 7921.</w:t>
      </w:r>
    </w:p>
    <w:p w14:paraId="24C9AF61" w14:textId="77777777" w:rsidR="00CC66AD" w:rsidRDefault="00CC66AD" w:rsidP="006B78A2">
      <w:pPr>
        <w:pStyle w:val="NormalWeb"/>
        <w:rPr>
          <w:rFonts w:asciiTheme="majorBidi" w:hAnsiTheme="majorBidi" w:cstheme="majorBidi"/>
          <w:b/>
          <w:bCs/>
          <w:sz w:val="22"/>
          <w:szCs w:val="22"/>
        </w:rPr>
      </w:pPr>
    </w:p>
    <w:p w14:paraId="5D50B9CD" w14:textId="77777777" w:rsidR="00CC66AD" w:rsidRDefault="00CC66AD" w:rsidP="006B78A2">
      <w:pPr>
        <w:pStyle w:val="NormalWeb"/>
        <w:rPr>
          <w:rFonts w:asciiTheme="majorBidi" w:hAnsiTheme="majorBidi" w:cstheme="majorBidi"/>
          <w:b/>
          <w:bCs/>
          <w:sz w:val="22"/>
          <w:szCs w:val="22"/>
        </w:rPr>
      </w:pPr>
    </w:p>
    <w:p w14:paraId="55A058F5" w14:textId="77777777" w:rsidR="00CC66AD" w:rsidRDefault="00CC66AD" w:rsidP="006B78A2">
      <w:pPr>
        <w:pStyle w:val="NormalWeb"/>
        <w:rPr>
          <w:rFonts w:asciiTheme="majorBidi" w:hAnsiTheme="majorBidi" w:cstheme="majorBidi"/>
          <w:b/>
          <w:bCs/>
          <w:sz w:val="22"/>
          <w:szCs w:val="22"/>
        </w:rPr>
      </w:pPr>
    </w:p>
    <w:p w14:paraId="5044B949" w14:textId="7CF4C7C2" w:rsidR="006B78A2" w:rsidRPr="00F41696" w:rsidRDefault="006B78A2" w:rsidP="006B78A2">
      <w:pPr>
        <w:pStyle w:val="NormalWeb"/>
        <w:rPr>
          <w:rFonts w:asciiTheme="majorBidi" w:hAnsiTheme="majorBidi" w:cstheme="majorBidi"/>
          <w:b/>
          <w:bCs/>
          <w:sz w:val="22"/>
          <w:szCs w:val="22"/>
        </w:rPr>
      </w:pPr>
      <w:r w:rsidRPr="00F41696">
        <w:rPr>
          <w:rFonts w:asciiTheme="majorBidi" w:hAnsiTheme="majorBidi" w:cstheme="majorBidi"/>
          <w:b/>
          <w:bCs/>
          <w:sz w:val="22"/>
          <w:szCs w:val="22"/>
        </w:rPr>
        <w:lastRenderedPageBreak/>
        <w:t>Acknowledgment</w:t>
      </w:r>
    </w:p>
    <w:p w14:paraId="7784F551" w14:textId="3E6245EA" w:rsidR="006B78A2" w:rsidRPr="00F41696" w:rsidRDefault="006B78A2" w:rsidP="006B78A2">
      <w:pPr>
        <w:pStyle w:val="NormalWeb"/>
        <w:rPr>
          <w:rFonts w:asciiTheme="majorBidi" w:hAnsiTheme="majorBidi" w:cstheme="majorBidi"/>
          <w:sz w:val="22"/>
          <w:szCs w:val="22"/>
        </w:rPr>
      </w:pPr>
      <w:r w:rsidRPr="00F41696">
        <w:rPr>
          <w:rFonts w:asciiTheme="majorBidi" w:hAnsiTheme="majorBidi" w:cstheme="majorBidi"/>
          <w:sz w:val="22"/>
          <w:szCs w:val="22"/>
        </w:rPr>
        <w:t xml:space="preserve">With gratitude to </w:t>
      </w:r>
      <w:r w:rsidR="00EF33ED" w:rsidRPr="00F41696">
        <w:rPr>
          <w:rFonts w:asciiTheme="majorBidi" w:hAnsiTheme="majorBidi" w:cstheme="majorBidi"/>
          <w:sz w:val="22"/>
          <w:szCs w:val="22"/>
        </w:rPr>
        <w:t>our</w:t>
      </w:r>
      <w:r w:rsidRPr="00F41696">
        <w:rPr>
          <w:rFonts w:asciiTheme="majorBidi" w:hAnsiTheme="majorBidi" w:cstheme="majorBidi"/>
          <w:sz w:val="22"/>
          <w:szCs w:val="22"/>
        </w:rPr>
        <w:t xml:space="preserve"> dear family who are always my source of encouragement.</w:t>
      </w:r>
    </w:p>
    <w:p w14:paraId="42C40F6C" w14:textId="77777777" w:rsidR="006B78A2" w:rsidRPr="00F41696" w:rsidRDefault="006B78A2" w:rsidP="006B78A2">
      <w:pPr>
        <w:pStyle w:val="NormalWeb"/>
        <w:rPr>
          <w:rFonts w:asciiTheme="majorBidi" w:hAnsiTheme="majorBidi" w:cstheme="majorBidi"/>
          <w:b/>
          <w:bCs/>
          <w:sz w:val="22"/>
          <w:szCs w:val="22"/>
        </w:rPr>
      </w:pPr>
      <w:r w:rsidRPr="00F41696">
        <w:rPr>
          <w:rFonts w:asciiTheme="majorBidi" w:hAnsiTheme="majorBidi" w:cstheme="majorBidi"/>
          <w:b/>
          <w:bCs/>
          <w:sz w:val="22"/>
          <w:szCs w:val="22"/>
        </w:rPr>
        <w:t>Note:</w:t>
      </w:r>
    </w:p>
    <w:p w14:paraId="76908AC2" w14:textId="2BA7BB70" w:rsidR="006B78A2" w:rsidRPr="00F41696" w:rsidRDefault="006B78A2" w:rsidP="004B4BE2">
      <w:pPr>
        <w:pStyle w:val="NormalWeb"/>
        <w:jc w:val="both"/>
        <w:rPr>
          <w:rFonts w:asciiTheme="majorBidi" w:hAnsiTheme="majorBidi" w:cstheme="majorBidi"/>
          <w:sz w:val="22"/>
          <w:szCs w:val="22"/>
        </w:rPr>
      </w:pPr>
      <w:r w:rsidRPr="00F41696">
        <w:rPr>
          <w:rFonts w:asciiTheme="majorBidi" w:hAnsiTheme="majorBidi" w:cstheme="majorBidi"/>
          <w:sz w:val="22"/>
          <w:szCs w:val="22"/>
        </w:rPr>
        <w:t>This article is based on Safo</w:t>
      </w:r>
      <w:r w:rsidR="00C2672B" w:rsidRPr="00F41696">
        <w:rPr>
          <w:rFonts w:asciiTheme="majorBidi" w:hAnsiTheme="majorBidi" w:cstheme="majorBidi"/>
          <w:sz w:val="22"/>
          <w:szCs w:val="22"/>
        </w:rPr>
        <w:t>o</w:t>
      </w:r>
      <w:r w:rsidRPr="00F41696">
        <w:rPr>
          <w:rFonts w:asciiTheme="majorBidi" w:hAnsiTheme="majorBidi" w:cstheme="majorBidi"/>
          <w:sz w:val="22"/>
          <w:szCs w:val="22"/>
        </w:rPr>
        <w:t xml:space="preserve">ra Sadra's master's thesis entitled "Registration and Examination of the Effect of Urban Facade Quality on the Serenity and Attention of Users Using EEG Technique - Case Study: The Distance between City Theater Square and </w:t>
      </w:r>
      <w:proofErr w:type="spellStart"/>
      <w:r w:rsidRPr="00F41696">
        <w:rPr>
          <w:rFonts w:asciiTheme="majorBidi" w:hAnsiTheme="majorBidi" w:cstheme="majorBidi"/>
          <w:sz w:val="22"/>
          <w:szCs w:val="22"/>
        </w:rPr>
        <w:t>Valiasr</w:t>
      </w:r>
      <w:proofErr w:type="spellEnd"/>
      <w:r w:rsidRPr="00F41696">
        <w:rPr>
          <w:rFonts w:asciiTheme="majorBidi" w:hAnsiTheme="majorBidi" w:cstheme="majorBidi"/>
          <w:sz w:val="22"/>
          <w:szCs w:val="22"/>
        </w:rPr>
        <w:t xml:space="preserve"> Square" supervised by Dr. Amir </w:t>
      </w:r>
      <w:proofErr w:type="spellStart"/>
      <w:r w:rsidRPr="00F41696">
        <w:rPr>
          <w:rFonts w:asciiTheme="majorBidi" w:hAnsiTheme="majorBidi" w:cstheme="majorBidi"/>
          <w:sz w:val="22"/>
          <w:szCs w:val="22"/>
        </w:rPr>
        <w:t>Shakibamanesh</w:t>
      </w:r>
      <w:proofErr w:type="spellEnd"/>
      <w:r w:rsidRPr="00F41696">
        <w:rPr>
          <w:rFonts w:asciiTheme="majorBidi" w:hAnsiTheme="majorBidi" w:cstheme="majorBidi"/>
          <w:sz w:val="22"/>
          <w:szCs w:val="22"/>
        </w:rPr>
        <w:t xml:space="preserve"> in Tehran Art University, Iran.</w:t>
      </w:r>
    </w:p>
    <w:p w14:paraId="129DC435" w14:textId="6D3FB4D6" w:rsidR="00D630A5" w:rsidRPr="00C2672B" w:rsidRDefault="006B78A2" w:rsidP="00F41696">
      <w:pPr>
        <w:pStyle w:val="NormalWeb"/>
        <w:rPr>
          <w:rFonts w:asciiTheme="majorBidi" w:hAnsiTheme="majorBidi" w:cstheme="majorBidi"/>
        </w:rPr>
      </w:pPr>
      <w:r w:rsidRPr="00F41696">
        <w:rPr>
          <w:rFonts w:asciiTheme="majorBidi" w:hAnsiTheme="majorBidi" w:cstheme="majorBidi"/>
          <w:b/>
          <w:bCs/>
          <w:sz w:val="22"/>
          <w:szCs w:val="22"/>
        </w:rPr>
        <w:t>Financial/Resources Support:</w:t>
      </w:r>
      <w:r w:rsidRPr="00F41696">
        <w:rPr>
          <w:rFonts w:asciiTheme="majorBidi" w:hAnsiTheme="majorBidi" w:cstheme="majorBidi"/>
          <w:sz w:val="22"/>
          <w:szCs w:val="22"/>
        </w:rPr>
        <w:t xml:space="preserve"> Virtual reality and emerging technologies</w:t>
      </w:r>
      <w:r w:rsidRPr="00F41696">
        <w:rPr>
          <w:rFonts w:asciiTheme="majorBidi" w:hAnsiTheme="majorBidi" w:cstheme="majorBidi"/>
          <w:sz w:val="22"/>
          <w:szCs w:val="22"/>
          <w:rtl/>
        </w:rPr>
        <w:t xml:space="preserve"> </w:t>
      </w:r>
      <w:r w:rsidRPr="00F41696">
        <w:rPr>
          <w:rFonts w:asciiTheme="majorBidi" w:hAnsiTheme="majorBidi" w:cstheme="majorBidi"/>
          <w:sz w:val="22"/>
          <w:szCs w:val="22"/>
        </w:rPr>
        <w:t xml:space="preserve">lab, School of Architecture and Urban Planning, </w:t>
      </w:r>
      <w:r w:rsidR="00EF33ED" w:rsidRPr="00F41696">
        <w:rPr>
          <w:rFonts w:asciiTheme="majorBidi" w:hAnsiTheme="majorBidi" w:cstheme="majorBidi"/>
          <w:sz w:val="22"/>
          <w:szCs w:val="22"/>
        </w:rPr>
        <w:t>Iran</w:t>
      </w:r>
      <w:r w:rsidRPr="00F41696">
        <w:rPr>
          <w:rFonts w:asciiTheme="majorBidi" w:hAnsiTheme="majorBidi" w:cstheme="majorBidi"/>
          <w:sz w:val="22"/>
          <w:szCs w:val="22"/>
        </w:rPr>
        <w:t xml:space="preserve"> University</w:t>
      </w:r>
      <w:r w:rsidR="00EF33ED" w:rsidRPr="00F41696">
        <w:rPr>
          <w:rFonts w:asciiTheme="majorBidi" w:hAnsiTheme="majorBidi" w:cstheme="majorBidi"/>
          <w:sz w:val="22"/>
          <w:szCs w:val="22"/>
        </w:rPr>
        <w:t xml:space="preserve"> of Art</w:t>
      </w:r>
      <w:r w:rsidRPr="00F41696">
        <w:rPr>
          <w:rFonts w:asciiTheme="majorBidi" w:hAnsiTheme="majorBidi" w:cstheme="majorBidi"/>
          <w:sz w:val="22"/>
          <w:szCs w:val="22"/>
        </w:rPr>
        <w:t>,</w:t>
      </w:r>
      <w:r w:rsidR="00EF33ED" w:rsidRPr="00F41696">
        <w:rPr>
          <w:rFonts w:asciiTheme="majorBidi" w:hAnsiTheme="majorBidi" w:cstheme="majorBidi"/>
          <w:sz w:val="22"/>
          <w:szCs w:val="22"/>
        </w:rPr>
        <w:t xml:space="preserve"> Tehran,</w:t>
      </w:r>
      <w:r w:rsidRPr="00F41696">
        <w:rPr>
          <w:rFonts w:asciiTheme="majorBidi" w:hAnsiTheme="majorBidi" w:cstheme="majorBidi"/>
          <w:sz w:val="22"/>
          <w:szCs w:val="22"/>
        </w:rPr>
        <w:t xml:space="preserve"> Iran.</w:t>
      </w:r>
    </w:p>
    <w:sectPr w:rsidR="00D630A5" w:rsidRPr="00C2672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566C07" w14:textId="77777777" w:rsidR="00776C86" w:rsidRDefault="00776C86" w:rsidP="00817B3A">
      <w:pPr>
        <w:spacing w:after="0" w:line="240" w:lineRule="auto"/>
      </w:pPr>
      <w:r>
        <w:separator/>
      </w:r>
    </w:p>
  </w:endnote>
  <w:endnote w:type="continuationSeparator" w:id="0">
    <w:p w14:paraId="05A01036" w14:textId="77777777" w:rsidR="00776C86" w:rsidRDefault="00776C86" w:rsidP="00817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Times-Italic">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36B56" w14:textId="77777777" w:rsidR="00776C86" w:rsidRDefault="00776C86" w:rsidP="00817B3A">
      <w:pPr>
        <w:spacing w:after="0" w:line="240" w:lineRule="auto"/>
      </w:pPr>
      <w:r>
        <w:separator/>
      </w:r>
    </w:p>
  </w:footnote>
  <w:footnote w:type="continuationSeparator" w:id="0">
    <w:p w14:paraId="73AC25E2" w14:textId="77777777" w:rsidR="00776C86" w:rsidRDefault="00776C86" w:rsidP="00817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D11F5"/>
    <w:multiLevelType w:val="hybridMultilevel"/>
    <w:tmpl w:val="52841368"/>
    <w:lvl w:ilvl="0" w:tplc="235CE44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52C"/>
    <w:multiLevelType w:val="hybridMultilevel"/>
    <w:tmpl w:val="F91AFC3C"/>
    <w:lvl w:ilvl="0" w:tplc="42B2FD72">
      <w:start w:val="1"/>
      <w:numFmt w:val="bullet"/>
      <w:lvlText w:val="•"/>
      <w:lvlJc w:val="left"/>
      <w:pPr>
        <w:tabs>
          <w:tab w:val="num" w:pos="720"/>
        </w:tabs>
        <w:ind w:left="720" w:hanging="360"/>
      </w:pPr>
      <w:rPr>
        <w:rFonts w:ascii="Times New Roman" w:hAnsi="Times New Roman" w:hint="default"/>
      </w:rPr>
    </w:lvl>
    <w:lvl w:ilvl="1" w:tplc="95822624">
      <w:numFmt w:val="bullet"/>
      <w:lvlText w:val="•"/>
      <w:lvlJc w:val="left"/>
      <w:pPr>
        <w:tabs>
          <w:tab w:val="num" w:pos="1440"/>
        </w:tabs>
        <w:ind w:left="1440" w:hanging="360"/>
      </w:pPr>
      <w:rPr>
        <w:rFonts w:ascii="Times New Roman" w:hAnsi="Times New Roman" w:hint="default"/>
      </w:rPr>
    </w:lvl>
    <w:lvl w:ilvl="2" w:tplc="98D484AE">
      <w:start w:val="1"/>
      <w:numFmt w:val="bullet"/>
      <w:lvlText w:val="•"/>
      <w:lvlJc w:val="left"/>
      <w:pPr>
        <w:tabs>
          <w:tab w:val="num" w:pos="2160"/>
        </w:tabs>
        <w:ind w:left="2160" w:hanging="360"/>
      </w:pPr>
      <w:rPr>
        <w:rFonts w:ascii="Times New Roman" w:hAnsi="Times New Roman" w:hint="default"/>
      </w:rPr>
    </w:lvl>
    <w:lvl w:ilvl="3" w:tplc="68169788" w:tentative="1">
      <w:start w:val="1"/>
      <w:numFmt w:val="bullet"/>
      <w:lvlText w:val="•"/>
      <w:lvlJc w:val="left"/>
      <w:pPr>
        <w:tabs>
          <w:tab w:val="num" w:pos="2880"/>
        </w:tabs>
        <w:ind w:left="2880" w:hanging="360"/>
      </w:pPr>
      <w:rPr>
        <w:rFonts w:ascii="Times New Roman" w:hAnsi="Times New Roman" w:hint="default"/>
      </w:rPr>
    </w:lvl>
    <w:lvl w:ilvl="4" w:tplc="DF8CAE44" w:tentative="1">
      <w:start w:val="1"/>
      <w:numFmt w:val="bullet"/>
      <w:lvlText w:val="•"/>
      <w:lvlJc w:val="left"/>
      <w:pPr>
        <w:tabs>
          <w:tab w:val="num" w:pos="3600"/>
        </w:tabs>
        <w:ind w:left="3600" w:hanging="360"/>
      </w:pPr>
      <w:rPr>
        <w:rFonts w:ascii="Times New Roman" w:hAnsi="Times New Roman" w:hint="default"/>
      </w:rPr>
    </w:lvl>
    <w:lvl w:ilvl="5" w:tplc="FE383DA8" w:tentative="1">
      <w:start w:val="1"/>
      <w:numFmt w:val="bullet"/>
      <w:lvlText w:val="•"/>
      <w:lvlJc w:val="left"/>
      <w:pPr>
        <w:tabs>
          <w:tab w:val="num" w:pos="4320"/>
        </w:tabs>
        <w:ind w:left="4320" w:hanging="360"/>
      </w:pPr>
      <w:rPr>
        <w:rFonts w:ascii="Times New Roman" w:hAnsi="Times New Roman" w:hint="default"/>
      </w:rPr>
    </w:lvl>
    <w:lvl w:ilvl="6" w:tplc="CBD43CE6" w:tentative="1">
      <w:start w:val="1"/>
      <w:numFmt w:val="bullet"/>
      <w:lvlText w:val="•"/>
      <w:lvlJc w:val="left"/>
      <w:pPr>
        <w:tabs>
          <w:tab w:val="num" w:pos="5040"/>
        </w:tabs>
        <w:ind w:left="5040" w:hanging="360"/>
      </w:pPr>
      <w:rPr>
        <w:rFonts w:ascii="Times New Roman" w:hAnsi="Times New Roman" w:hint="default"/>
      </w:rPr>
    </w:lvl>
    <w:lvl w:ilvl="7" w:tplc="D06A253C" w:tentative="1">
      <w:start w:val="1"/>
      <w:numFmt w:val="bullet"/>
      <w:lvlText w:val="•"/>
      <w:lvlJc w:val="left"/>
      <w:pPr>
        <w:tabs>
          <w:tab w:val="num" w:pos="5760"/>
        </w:tabs>
        <w:ind w:left="5760" w:hanging="360"/>
      </w:pPr>
      <w:rPr>
        <w:rFonts w:ascii="Times New Roman" w:hAnsi="Times New Roman" w:hint="default"/>
      </w:rPr>
    </w:lvl>
    <w:lvl w:ilvl="8" w:tplc="E8803D9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B763B4"/>
    <w:multiLevelType w:val="hybridMultilevel"/>
    <w:tmpl w:val="B1DE319A"/>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4B412A8"/>
    <w:multiLevelType w:val="hybridMultilevel"/>
    <w:tmpl w:val="B5D2E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7B74EF"/>
    <w:multiLevelType w:val="multilevel"/>
    <w:tmpl w:val="776A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9294C"/>
    <w:multiLevelType w:val="hybridMultilevel"/>
    <w:tmpl w:val="9244D67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0A521422"/>
    <w:multiLevelType w:val="multilevel"/>
    <w:tmpl w:val="FCFABD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2E1B1B"/>
    <w:multiLevelType w:val="hybridMultilevel"/>
    <w:tmpl w:val="0A907D70"/>
    <w:lvl w:ilvl="0" w:tplc="235CE44C">
      <w:start w:val="1"/>
      <w:numFmt w:val="bullet"/>
      <w:lvlText w:val="-"/>
      <w:lvlJc w:val="left"/>
      <w:pPr>
        <w:ind w:left="990" w:hanging="360"/>
      </w:pPr>
      <w:rPr>
        <w:rFonts w:ascii="Courier New" w:hAnsi="Courier New"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0D285CA1"/>
    <w:multiLevelType w:val="hybridMultilevel"/>
    <w:tmpl w:val="98F8CD2C"/>
    <w:lvl w:ilvl="0" w:tplc="C07870E2">
      <w:start w:val="1"/>
      <w:numFmt w:val="bullet"/>
      <w:lvlText w:val="•"/>
      <w:lvlJc w:val="left"/>
      <w:pPr>
        <w:tabs>
          <w:tab w:val="num" w:pos="720"/>
        </w:tabs>
        <w:ind w:left="720" w:hanging="360"/>
      </w:pPr>
      <w:rPr>
        <w:rFonts w:ascii="Times New Roman" w:hAnsi="Times New Roman" w:hint="default"/>
      </w:rPr>
    </w:lvl>
    <w:lvl w:ilvl="1" w:tplc="2ACE850A" w:tentative="1">
      <w:start w:val="1"/>
      <w:numFmt w:val="bullet"/>
      <w:lvlText w:val="•"/>
      <w:lvlJc w:val="left"/>
      <w:pPr>
        <w:tabs>
          <w:tab w:val="num" w:pos="1440"/>
        </w:tabs>
        <w:ind w:left="1440" w:hanging="360"/>
      </w:pPr>
      <w:rPr>
        <w:rFonts w:ascii="Times New Roman" w:hAnsi="Times New Roman" w:hint="default"/>
      </w:rPr>
    </w:lvl>
    <w:lvl w:ilvl="2" w:tplc="631EE0A4" w:tentative="1">
      <w:start w:val="1"/>
      <w:numFmt w:val="bullet"/>
      <w:lvlText w:val="•"/>
      <w:lvlJc w:val="left"/>
      <w:pPr>
        <w:tabs>
          <w:tab w:val="num" w:pos="2160"/>
        </w:tabs>
        <w:ind w:left="2160" w:hanging="360"/>
      </w:pPr>
      <w:rPr>
        <w:rFonts w:ascii="Times New Roman" w:hAnsi="Times New Roman" w:hint="default"/>
      </w:rPr>
    </w:lvl>
    <w:lvl w:ilvl="3" w:tplc="95C4239E" w:tentative="1">
      <w:start w:val="1"/>
      <w:numFmt w:val="bullet"/>
      <w:lvlText w:val="•"/>
      <w:lvlJc w:val="left"/>
      <w:pPr>
        <w:tabs>
          <w:tab w:val="num" w:pos="2880"/>
        </w:tabs>
        <w:ind w:left="2880" w:hanging="360"/>
      </w:pPr>
      <w:rPr>
        <w:rFonts w:ascii="Times New Roman" w:hAnsi="Times New Roman" w:hint="default"/>
      </w:rPr>
    </w:lvl>
    <w:lvl w:ilvl="4" w:tplc="CB26EB54" w:tentative="1">
      <w:start w:val="1"/>
      <w:numFmt w:val="bullet"/>
      <w:lvlText w:val="•"/>
      <w:lvlJc w:val="left"/>
      <w:pPr>
        <w:tabs>
          <w:tab w:val="num" w:pos="3600"/>
        </w:tabs>
        <w:ind w:left="3600" w:hanging="360"/>
      </w:pPr>
      <w:rPr>
        <w:rFonts w:ascii="Times New Roman" w:hAnsi="Times New Roman" w:hint="default"/>
      </w:rPr>
    </w:lvl>
    <w:lvl w:ilvl="5" w:tplc="98FED578" w:tentative="1">
      <w:start w:val="1"/>
      <w:numFmt w:val="bullet"/>
      <w:lvlText w:val="•"/>
      <w:lvlJc w:val="left"/>
      <w:pPr>
        <w:tabs>
          <w:tab w:val="num" w:pos="4320"/>
        </w:tabs>
        <w:ind w:left="4320" w:hanging="360"/>
      </w:pPr>
      <w:rPr>
        <w:rFonts w:ascii="Times New Roman" w:hAnsi="Times New Roman" w:hint="default"/>
      </w:rPr>
    </w:lvl>
    <w:lvl w:ilvl="6" w:tplc="0CFEC61C" w:tentative="1">
      <w:start w:val="1"/>
      <w:numFmt w:val="bullet"/>
      <w:lvlText w:val="•"/>
      <w:lvlJc w:val="left"/>
      <w:pPr>
        <w:tabs>
          <w:tab w:val="num" w:pos="5040"/>
        </w:tabs>
        <w:ind w:left="5040" w:hanging="360"/>
      </w:pPr>
      <w:rPr>
        <w:rFonts w:ascii="Times New Roman" w:hAnsi="Times New Roman" w:hint="default"/>
      </w:rPr>
    </w:lvl>
    <w:lvl w:ilvl="7" w:tplc="D8EEDC96" w:tentative="1">
      <w:start w:val="1"/>
      <w:numFmt w:val="bullet"/>
      <w:lvlText w:val="•"/>
      <w:lvlJc w:val="left"/>
      <w:pPr>
        <w:tabs>
          <w:tab w:val="num" w:pos="5760"/>
        </w:tabs>
        <w:ind w:left="5760" w:hanging="360"/>
      </w:pPr>
      <w:rPr>
        <w:rFonts w:ascii="Times New Roman" w:hAnsi="Times New Roman" w:hint="default"/>
      </w:rPr>
    </w:lvl>
    <w:lvl w:ilvl="8" w:tplc="0D889B8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0DBE6D44"/>
    <w:multiLevelType w:val="hybridMultilevel"/>
    <w:tmpl w:val="032E4024"/>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0DDD7FA7"/>
    <w:multiLevelType w:val="hybridMultilevel"/>
    <w:tmpl w:val="FAFE8C9E"/>
    <w:lvl w:ilvl="0" w:tplc="1834E1E8">
      <w:start w:val="1"/>
      <w:numFmt w:val="bullet"/>
      <w:lvlText w:val="•"/>
      <w:lvlJc w:val="left"/>
      <w:pPr>
        <w:tabs>
          <w:tab w:val="num" w:pos="720"/>
        </w:tabs>
        <w:ind w:left="720" w:hanging="360"/>
      </w:pPr>
      <w:rPr>
        <w:rFonts w:ascii="Times New Roman" w:hAnsi="Times New Roman" w:hint="default"/>
      </w:rPr>
    </w:lvl>
    <w:lvl w:ilvl="1" w:tplc="16A2A5BA" w:tentative="1">
      <w:start w:val="1"/>
      <w:numFmt w:val="bullet"/>
      <w:lvlText w:val="•"/>
      <w:lvlJc w:val="left"/>
      <w:pPr>
        <w:tabs>
          <w:tab w:val="num" w:pos="1440"/>
        </w:tabs>
        <w:ind w:left="1440" w:hanging="360"/>
      </w:pPr>
      <w:rPr>
        <w:rFonts w:ascii="Times New Roman" w:hAnsi="Times New Roman" w:hint="default"/>
      </w:rPr>
    </w:lvl>
    <w:lvl w:ilvl="2" w:tplc="7ECE1B12" w:tentative="1">
      <w:start w:val="1"/>
      <w:numFmt w:val="bullet"/>
      <w:lvlText w:val="•"/>
      <w:lvlJc w:val="left"/>
      <w:pPr>
        <w:tabs>
          <w:tab w:val="num" w:pos="2160"/>
        </w:tabs>
        <w:ind w:left="2160" w:hanging="360"/>
      </w:pPr>
      <w:rPr>
        <w:rFonts w:ascii="Times New Roman" w:hAnsi="Times New Roman" w:hint="default"/>
      </w:rPr>
    </w:lvl>
    <w:lvl w:ilvl="3" w:tplc="FDD6BDDA" w:tentative="1">
      <w:start w:val="1"/>
      <w:numFmt w:val="bullet"/>
      <w:lvlText w:val="•"/>
      <w:lvlJc w:val="left"/>
      <w:pPr>
        <w:tabs>
          <w:tab w:val="num" w:pos="2880"/>
        </w:tabs>
        <w:ind w:left="2880" w:hanging="360"/>
      </w:pPr>
      <w:rPr>
        <w:rFonts w:ascii="Times New Roman" w:hAnsi="Times New Roman" w:hint="default"/>
      </w:rPr>
    </w:lvl>
    <w:lvl w:ilvl="4" w:tplc="FD322680" w:tentative="1">
      <w:start w:val="1"/>
      <w:numFmt w:val="bullet"/>
      <w:lvlText w:val="•"/>
      <w:lvlJc w:val="left"/>
      <w:pPr>
        <w:tabs>
          <w:tab w:val="num" w:pos="3600"/>
        </w:tabs>
        <w:ind w:left="3600" w:hanging="360"/>
      </w:pPr>
      <w:rPr>
        <w:rFonts w:ascii="Times New Roman" w:hAnsi="Times New Roman" w:hint="default"/>
      </w:rPr>
    </w:lvl>
    <w:lvl w:ilvl="5" w:tplc="841CC192" w:tentative="1">
      <w:start w:val="1"/>
      <w:numFmt w:val="bullet"/>
      <w:lvlText w:val="•"/>
      <w:lvlJc w:val="left"/>
      <w:pPr>
        <w:tabs>
          <w:tab w:val="num" w:pos="4320"/>
        </w:tabs>
        <w:ind w:left="4320" w:hanging="360"/>
      </w:pPr>
      <w:rPr>
        <w:rFonts w:ascii="Times New Roman" w:hAnsi="Times New Roman" w:hint="default"/>
      </w:rPr>
    </w:lvl>
    <w:lvl w:ilvl="6" w:tplc="A920A800" w:tentative="1">
      <w:start w:val="1"/>
      <w:numFmt w:val="bullet"/>
      <w:lvlText w:val="•"/>
      <w:lvlJc w:val="left"/>
      <w:pPr>
        <w:tabs>
          <w:tab w:val="num" w:pos="5040"/>
        </w:tabs>
        <w:ind w:left="5040" w:hanging="360"/>
      </w:pPr>
      <w:rPr>
        <w:rFonts w:ascii="Times New Roman" w:hAnsi="Times New Roman" w:hint="default"/>
      </w:rPr>
    </w:lvl>
    <w:lvl w:ilvl="7" w:tplc="A4F0331A" w:tentative="1">
      <w:start w:val="1"/>
      <w:numFmt w:val="bullet"/>
      <w:lvlText w:val="•"/>
      <w:lvlJc w:val="left"/>
      <w:pPr>
        <w:tabs>
          <w:tab w:val="num" w:pos="5760"/>
        </w:tabs>
        <w:ind w:left="5760" w:hanging="360"/>
      </w:pPr>
      <w:rPr>
        <w:rFonts w:ascii="Times New Roman" w:hAnsi="Times New Roman" w:hint="default"/>
      </w:rPr>
    </w:lvl>
    <w:lvl w:ilvl="8" w:tplc="DE16A2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41D4253"/>
    <w:multiLevelType w:val="hybridMultilevel"/>
    <w:tmpl w:val="4014B9F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15:restartNumberingAfterBreak="0">
    <w:nsid w:val="14907B8B"/>
    <w:multiLevelType w:val="hybridMultilevel"/>
    <w:tmpl w:val="B93C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A938E6"/>
    <w:multiLevelType w:val="hybridMultilevel"/>
    <w:tmpl w:val="160E919A"/>
    <w:lvl w:ilvl="0" w:tplc="DA0C789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87502B3"/>
    <w:multiLevelType w:val="hybridMultilevel"/>
    <w:tmpl w:val="5D867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DF56A8"/>
    <w:multiLevelType w:val="hybridMultilevel"/>
    <w:tmpl w:val="068A1A5A"/>
    <w:lvl w:ilvl="0" w:tplc="B0DC9210">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2D266C"/>
    <w:multiLevelType w:val="hybridMultilevel"/>
    <w:tmpl w:val="6AB04E40"/>
    <w:lvl w:ilvl="0" w:tplc="56D6ADD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C14FC5"/>
    <w:multiLevelType w:val="multilevel"/>
    <w:tmpl w:val="09B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8C449D"/>
    <w:multiLevelType w:val="multilevel"/>
    <w:tmpl w:val="099E2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CE2F63"/>
    <w:multiLevelType w:val="hybridMultilevel"/>
    <w:tmpl w:val="5CC42418"/>
    <w:lvl w:ilvl="0" w:tplc="04324568">
      <w:start w:val="1"/>
      <w:numFmt w:val="bullet"/>
      <w:lvlText w:val="•"/>
      <w:lvlJc w:val="left"/>
      <w:pPr>
        <w:tabs>
          <w:tab w:val="num" w:pos="720"/>
        </w:tabs>
        <w:ind w:left="720" w:hanging="360"/>
      </w:pPr>
      <w:rPr>
        <w:rFonts w:ascii="Times New Roman" w:hAnsi="Times New Roman" w:hint="default"/>
      </w:rPr>
    </w:lvl>
    <w:lvl w:ilvl="1" w:tplc="2A00C7EC" w:tentative="1">
      <w:start w:val="1"/>
      <w:numFmt w:val="bullet"/>
      <w:lvlText w:val="•"/>
      <w:lvlJc w:val="left"/>
      <w:pPr>
        <w:tabs>
          <w:tab w:val="num" w:pos="1440"/>
        </w:tabs>
        <w:ind w:left="1440" w:hanging="360"/>
      </w:pPr>
      <w:rPr>
        <w:rFonts w:ascii="Times New Roman" w:hAnsi="Times New Roman" w:hint="default"/>
      </w:rPr>
    </w:lvl>
    <w:lvl w:ilvl="2" w:tplc="209C4172" w:tentative="1">
      <w:start w:val="1"/>
      <w:numFmt w:val="bullet"/>
      <w:lvlText w:val="•"/>
      <w:lvlJc w:val="left"/>
      <w:pPr>
        <w:tabs>
          <w:tab w:val="num" w:pos="2160"/>
        </w:tabs>
        <w:ind w:left="2160" w:hanging="360"/>
      </w:pPr>
      <w:rPr>
        <w:rFonts w:ascii="Times New Roman" w:hAnsi="Times New Roman" w:hint="default"/>
      </w:rPr>
    </w:lvl>
    <w:lvl w:ilvl="3" w:tplc="02D8799A" w:tentative="1">
      <w:start w:val="1"/>
      <w:numFmt w:val="bullet"/>
      <w:lvlText w:val="•"/>
      <w:lvlJc w:val="left"/>
      <w:pPr>
        <w:tabs>
          <w:tab w:val="num" w:pos="2880"/>
        </w:tabs>
        <w:ind w:left="2880" w:hanging="360"/>
      </w:pPr>
      <w:rPr>
        <w:rFonts w:ascii="Times New Roman" w:hAnsi="Times New Roman" w:hint="default"/>
      </w:rPr>
    </w:lvl>
    <w:lvl w:ilvl="4" w:tplc="8548B132" w:tentative="1">
      <w:start w:val="1"/>
      <w:numFmt w:val="bullet"/>
      <w:lvlText w:val="•"/>
      <w:lvlJc w:val="left"/>
      <w:pPr>
        <w:tabs>
          <w:tab w:val="num" w:pos="3600"/>
        </w:tabs>
        <w:ind w:left="3600" w:hanging="360"/>
      </w:pPr>
      <w:rPr>
        <w:rFonts w:ascii="Times New Roman" w:hAnsi="Times New Roman" w:hint="default"/>
      </w:rPr>
    </w:lvl>
    <w:lvl w:ilvl="5" w:tplc="6EB44FF4" w:tentative="1">
      <w:start w:val="1"/>
      <w:numFmt w:val="bullet"/>
      <w:lvlText w:val="•"/>
      <w:lvlJc w:val="left"/>
      <w:pPr>
        <w:tabs>
          <w:tab w:val="num" w:pos="4320"/>
        </w:tabs>
        <w:ind w:left="4320" w:hanging="360"/>
      </w:pPr>
      <w:rPr>
        <w:rFonts w:ascii="Times New Roman" w:hAnsi="Times New Roman" w:hint="default"/>
      </w:rPr>
    </w:lvl>
    <w:lvl w:ilvl="6" w:tplc="ACC6AEFC" w:tentative="1">
      <w:start w:val="1"/>
      <w:numFmt w:val="bullet"/>
      <w:lvlText w:val="•"/>
      <w:lvlJc w:val="left"/>
      <w:pPr>
        <w:tabs>
          <w:tab w:val="num" w:pos="5040"/>
        </w:tabs>
        <w:ind w:left="5040" w:hanging="360"/>
      </w:pPr>
      <w:rPr>
        <w:rFonts w:ascii="Times New Roman" w:hAnsi="Times New Roman" w:hint="default"/>
      </w:rPr>
    </w:lvl>
    <w:lvl w:ilvl="7" w:tplc="834A37D2" w:tentative="1">
      <w:start w:val="1"/>
      <w:numFmt w:val="bullet"/>
      <w:lvlText w:val="•"/>
      <w:lvlJc w:val="left"/>
      <w:pPr>
        <w:tabs>
          <w:tab w:val="num" w:pos="5760"/>
        </w:tabs>
        <w:ind w:left="5760" w:hanging="360"/>
      </w:pPr>
      <w:rPr>
        <w:rFonts w:ascii="Times New Roman" w:hAnsi="Times New Roman" w:hint="default"/>
      </w:rPr>
    </w:lvl>
    <w:lvl w:ilvl="8" w:tplc="CD8611FA"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21223B1F"/>
    <w:multiLevelType w:val="hybridMultilevel"/>
    <w:tmpl w:val="8562956C"/>
    <w:lvl w:ilvl="0" w:tplc="235CE44C">
      <w:start w:val="1"/>
      <w:numFmt w:val="bullet"/>
      <w:lvlText w:val="-"/>
      <w:lvlJc w:val="left"/>
      <w:pPr>
        <w:ind w:left="1440" w:hanging="360"/>
      </w:pPr>
      <w:rPr>
        <w:rFonts w:ascii="Courier New" w:hAnsi="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3791915"/>
    <w:multiLevelType w:val="hybridMultilevel"/>
    <w:tmpl w:val="74984854"/>
    <w:lvl w:ilvl="0" w:tplc="16EE2F58">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252D6C36"/>
    <w:multiLevelType w:val="hybridMultilevel"/>
    <w:tmpl w:val="60C01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0E73E7"/>
    <w:multiLevelType w:val="hybridMultilevel"/>
    <w:tmpl w:val="1D4E99E6"/>
    <w:lvl w:ilvl="0" w:tplc="235CE44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742450D"/>
    <w:multiLevelType w:val="hybridMultilevel"/>
    <w:tmpl w:val="8B72FA08"/>
    <w:lvl w:ilvl="0" w:tplc="F72A8D62">
      <w:start w:val="2"/>
      <w:numFmt w:val="arabicAlpha"/>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2B493A2E"/>
    <w:multiLevelType w:val="multilevel"/>
    <w:tmpl w:val="7B18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8C56AE"/>
    <w:multiLevelType w:val="multilevel"/>
    <w:tmpl w:val="3DFEB0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6522A2"/>
    <w:multiLevelType w:val="multilevel"/>
    <w:tmpl w:val="A54CD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2E11B9"/>
    <w:multiLevelType w:val="hybridMultilevel"/>
    <w:tmpl w:val="E736B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0C0741B"/>
    <w:multiLevelType w:val="multilevel"/>
    <w:tmpl w:val="0712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18913BA"/>
    <w:multiLevelType w:val="multilevel"/>
    <w:tmpl w:val="F2DE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2F1097D"/>
    <w:multiLevelType w:val="multilevel"/>
    <w:tmpl w:val="7EB6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11249A"/>
    <w:multiLevelType w:val="hybridMultilevel"/>
    <w:tmpl w:val="98B6025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46304F6"/>
    <w:multiLevelType w:val="multilevel"/>
    <w:tmpl w:val="1AB87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532054B"/>
    <w:multiLevelType w:val="multilevel"/>
    <w:tmpl w:val="DB62C050"/>
    <w:lvl w:ilvl="0">
      <w:start w:val="1"/>
      <w:numFmt w:val="arabicAlph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7DF1403"/>
    <w:multiLevelType w:val="multilevel"/>
    <w:tmpl w:val="BCF0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391058"/>
    <w:multiLevelType w:val="hybridMultilevel"/>
    <w:tmpl w:val="7BF8490A"/>
    <w:lvl w:ilvl="0" w:tplc="235CE44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A3F3708"/>
    <w:multiLevelType w:val="hybridMultilevel"/>
    <w:tmpl w:val="84289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A977922"/>
    <w:multiLevelType w:val="hybridMultilevel"/>
    <w:tmpl w:val="E3D4BA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4E2BBB"/>
    <w:multiLevelType w:val="hybridMultilevel"/>
    <w:tmpl w:val="C3A40C96"/>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0" w15:restartNumberingAfterBreak="0">
    <w:nsid w:val="40746F1F"/>
    <w:multiLevelType w:val="hybridMultilevel"/>
    <w:tmpl w:val="C090043C"/>
    <w:lvl w:ilvl="0" w:tplc="16EE2F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2627CB8"/>
    <w:multiLevelType w:val="hybridMultilevel"/>
    <w:tmpl w:val="E82C6EF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2" w15:restartNumberingAfterBreak="0">
    <w:nsid w:val="42E34D24"/>
    <w:multiLevelType w:val="hybridMultilevel"/>
    <w:tmpl w:val="32AC4604"/>
    <w:lvl w:ilvl="0" w:tplc="73363948">
      <w:start w:val="1"/>
      <w:numFmt w:val="bullet"/>
      <w:lvlText w:val="•"/>
      <w:lvlJc w:val="left"/>
      <w:pPr>
        <w:tabs>
          <w:tab w:val="num" w:pos="720"/>
        </w:tabs>
        <w:ind w:left="720" w:hanging="360"/>
      </w:pPr>
      <w:rPr>
        <w:rFonts w:ascii="Times New Roman" w:hAnsi="Times New Roman" w:hint="default"/>
      </w:rPr>
    </w:lvl>
    <w:lvl w:ilvl="1" w:tplc="043CDBEA" w:tentative="1">
      <w:start w:val="1"/>
      <w:numFmt w:val="bullet"/>
      <w:lvlText w:val="•"/>
      <w:lvlJc w:val="left"/>
      <w:pPr>
        <w:tabs>
          <w:tab w:val="num" w:pos="1440"/>
        </w:tabs>
        <w:ind w:left="1440" w:hanging="360"/>
      </w:pPr>
      <w:rPr>
        <w:rFonts w:ascii="Times New Roman" w:hAnsi="Times New Roman" w:hint="default"/>
      </w:rPr>
    </w:lvl>
    <w:lvl w:ilvl="2" w:tplc="47BA1104" w:tentative="1">
      <w:start w:val="1"/>
      <w:numFmt w:val="bullet"/>
      <w:lvlText w:val="•"/>
      <w:lvlJc w:val="left"/>
      <w:pPr>
        <w:tabs>
          <w:tab w:val="num" w:pos="2160"/>
        </w:tabs>
        <w:ind w:left="2160" w:hanging="360"/>
      </w:pPr>
      <w:rPr>
        <w:rFonts w:ascii="Times New Roman" w:hAnsi="Times New Roman" w:hint="default"/>
      </w:rPr>
    </w:lvl>
    <w:lvl w:ilvl="3" w:tplc="16AE9918" w:tentative="1">
      <w:start w:val="1"/>
      <w:numFmt w:val="bullet"/>
      <w:lvlText w:val="•"/>
      <w:lvlJc w:val="left"/>
      <w:pPr>
        <w:tabs>
          <w:tab w:val="num" w:pos="2880"/>
        </w:tabs>
        <w:ind w:left="2880" w:hanging="360"/>
      </w:pPr>
      <w:rPr>
        <w:rFonts w:ascii="Times New Roman" w:hAnsi="Times New Roman" w:hint="default"/>
      </w:rPr>
    </w:lvl>
    <w:lvl w:ilvl="4" w:tplc="BD8E7D02" w:tentative="1">
      <w:start w:val="1"/>
      <w:numFmt w:val="bullet"/>
      <w:lvlText w:val="•"/>
      <w:lvlJc w:val="left"/>
      <w:pPr>
        <w:tabs>
          <w:tab w:val="num" w:pos="3600"/>
        </w:tabs>
        <w:ind w:left="3600" w:hanging="360"/>
      </w:pPr>
      <w:rPr>
        <w:rFonts w:ascii="Times New Roman" w:hAnsi="Times New Roman" w:hint="default"/>
      </w:rPr>
    </w:lvl>
    <w:lvl w:ilvl="5" w:tplc="266C6E98" w:tentative="1">
      <w:start w:val="1"/>
      <w:numFmt w:val="bullet"/>
      <w:lvlText w:val="•"/>
      <w:lvlJc w:val="left"/>
      <w:pPr>
        <w:tabs>
          <w:tab w:val="num" w:pos="4320"/>
        </w:tabs>
        <w:ind w:left="4320" w:hanging="360"/>
      </w:pPr>
      <w:rPr>
        <w:rFonts w:ascii="Times New Roman" w:hAnsi="Times New Roman" w:hint="default"/>
      </w:rPr>
    </w:lvl>
    <w:lvl w:ilvl="6" w:tplc="3B6C2624" w:tentative="1">
      <w:start w:val="1"/>
      <w:numFmt w:val="bullet"/>
      <w:lvlText w:val="•"/>
      <w:lvlJc w:val="left"/>
      <w:pPr>
        <w:tabs>
          <w:tab w:val="num" w:pos="5040"/>
        </w:tabs>
        <w:ind w:left="5040" w:hanging="360"/>
      </w:pPr>
      <w:rPr>
        <w:rFonts w:ascii="Times New Roman" w:hAnsi="Times New Roman" w:hint="default"/>
      </w:rPr>
    </w:lvl>
    <w:lvl w:ilvl="7" w:tplc="B10A7D6C" w:tentative="1">
      <w:start w:val="1"/>
      <w:numFmt w:val="bullet"/>
      <w:lvlText w:val="•"/>
      <w:lvlJc w:val="left"/>
      <w:pPr>
        <w:tabs>
          <w:tab w:val="num" w:pos="5760"/>
        </w:tabs>
        <w:ind w:left="5760" w:hanging="360"/>
      </w:pPr>
      <w:rPr>
        <w:rFonts w:ascii="Times New Roman" w:hAnsi="Times New Roman" w:hint="default"/>
      </w:rPr>
    </w:lvl>
    <w:lvl w:ilvl="8" w:tplc="2FFE8A20"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43001E43"/>
    <w:multiLevelType w:val="hybridMultilevel"/>
    <w:tmpl w:val="B1DE319A"/>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15:restartNumberingAfterBreak="0">
    <w:nsid w:val="44995A7B"/>
    <w:multiLevelType w:val="multilevel"/>
    <w:tmpl w:val="D6E8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4C32C2E"/>
    <w:multiLevelType w:val="hybridMultilevel"/>
    <w:tmpl w:val="58B811DE"/>
    <w:lvl w:ilvl="0" w:tplc="235CE44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58A103B"/>
    <w:multiLevelType w:val="hybridMultilevel"/>
    <w:tmpl w:val="90CE92FE"/>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7" w15:restartNumberingAfterBreak="0">
    <w:nsid w:val="46381DDE"/>
    <w:multiLevelType w:val="hybridMultilevel"/>
    <w:tmpl w:val="877E8A36"/>
    <w:lvl w:ilvl="0" w:tplc="235CE44C">
      <w:start w:val="1"/>
      <w:numFmt w:val="bullet"/>
      <w:lvlText w:val="-"/>
      <w:lvlJc w:val="left"/>
      <w:pPr>
        <w:ind w:left="720" w:hanging="360"/>
      </w:pPr>
      <w:rPr>
        <w:rFonts w:ascii="Courier New" w:hAnsi="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7815DBC"/>
    <w:multiLevelType w:val="multilevel"/>
    <w:tmpl w:val="66C29A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A4E4EDB"/>
    <w:multiLevelType w:val="multilevel"/>
    <w:tmpl w:val="D61E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CDB2628"/>
    <w:multiLevelType w:val="hybridMultilevel"/>
    <w:tmpl w:val="27FE92D2"/>
    <w:lvl w:ilvl="0" w:tplc="120CBB40">
      <w:start w:val="1"/>
      <w:numFmt w:val="bullet"/>
      <w:lvlText w:val="•"/>
      <w:lvlJc w:val="left"/>
      <w:pPr>
        <w:tabs>
          <w:tab w:val="num" w:pos="720"/>
        </w:tabs>
        <w:ind w:left="720" w:hanging="360"/>
      </w:pPr>
      <w:rPr>
        <w:rFonts w:ascii="Times New Roman" w:hAnsi="Times New Roman" w:hint="default"/>
      </w:rPr>
    </w:lvl>
    <w:lvl w:ilvl="1" w:tplc="3BEE7674" w:tentative="1">
      <w:start w:val="1"/>
      <w:numFmt w:val="bullet"/>
      <w:lvlText w:val="•"/>
      <w:lvlJc w:val="left"/>
      <w:pPr>
        <w:tabs>
          <w:tab w:val="num" w:pos="1440"/>
        </w:tabs>
        <w:ind w:left="1440" w:hanging="360"/>
      </w:pPr>
      <w:rPr>
        <w:rFonts w:ascii="Times New Roman" w:hAnsi="Times New Roman" w:hint="default"/>
      </w:rPr>
    </w:lvl>
    <w:lvl w:ilvl="2" w:tplc="A4FE2B6C" w:tentative="1">
      <w:start w:val="1"/>
      <w:numFmt w:val="bullet"/>
      <w:lvlText w:val="•"/>
      <w:lvlJc w:val="left"/>
      <w:pPr>
        <w:tabs>
          <w:tab w:val="num" w:pos="2160"/>
        </w:tabs>
        <w:ind w:left="2160" w:hanging="360"/>
      </w:pPr>
      <w:rPr>
        <w:rFonts w:ascii="Times New Roman" w:hAnsi="Times New Roman" w:hint="default"/>
      </w:rPr>
    </w:lvl>
    <w:lvl w:ilvl="3" w:tplc="2F32E7BC" w:tentative="1">
      <w:start w:val="1"/>
      <w:numFmt w:val="bullet"/>
      <w:lvlText w:val="•"/>
      <w:lvlJc w:val="left"/>
      <w:pPr>
        <w:tabs>
          <w:tab w:val="num" w:pos="2880"/>
        </w:tabs>
        <w:ind w:left="2880" w:hanging="360"/>
      </w:pPr>
      <w:rPr>
        <w:rFonts w:ascii="Times New Roman" w:hAnsi="Times New Roman" w:hint="default"/>
      </w:rPr>
    </w:lvl>
    <w:lvl w:ilvl="4" w:tplc="960E061A" w:tentative="1">
      <w:start w:val="1"/>
      <w:numFmt w:val="bullet"/>
      <w:lvlText w:val="•"/>
      <w:lvlJc w:val="left"/>
      <w:pPr>
        <w:tabs>
          <w:tab w:val="num" w:pos="3600"/>
        </w:tabs>
        <w:ind w:left="3600" w:hanging="360"/>
      </w:pPr>
      <w:rPr>
        <w:rFonts w:ascii="Times New Roman" w:hAnsi="Times New Roman" w:hint="default"/>
      </w:rPr>
    </w:lvl>
    <w:lvl w:ilvl="5" w:tplc="590468C0" w:tentative="1">
      <w:start w:val="1"/>
      <w:numFmt w:val="bullet"/>
      <w:lvlText w:val="•"/>
      <w:lvlJc w:val="left"/>
      <w:pPr>
        <w:tabs>
          <w:tab w:val="num" w:pos="4320"/>
        </w:tabs>
        <w:ind w:left="4320" w:hanging="360"/>
      </w:pPr>
      <w:rPr>
        <w:rFonts w:ascii="Times New Roman" w:hAnsi="Times New Roman" w:hint="default"/>
      </w:rPr>
    </w:lvl>
    <w:lvl w:ilvl="6" w:tplc="FC143280" w:tentative="1">
      <w:start w:val="1"/>
      <w:numFmt w:val="bullet"/>
      <w:lvlText w:val="•"/>
      <w:lvlJc w:val="left"/>
      <w:pPr>
        <w:tabs>
          <w:tab w:val="num" w:pos="5040"/>
        </w:tabs>
        <w:ind w:left="5040" w:hanging="360"/>
      </w:pPr>
      <w:rPr>
        <w:rFonts w:ascii="Times New Roman" w:hAnsi="Times New Roman" w:hint="default"/>
      </w:rPr>
    </w:lvl>
    <w:lvl w:ilvl="7" w:tplc="BB0EB8F2" w:tentative="1">
      <w:start w:val="1"/>
      <w:numFmt w:val="bullet"/>
      <w:lvlText w:val="•"/>
      <w:lvlJc w:val="left"/>
      <w:pPr>
        <w:tabs>
          <w:tab w:val="num" w:pos="5760"/>
        </w:tabs>
        <w:ind w:left="5760" w:hanging="360"/>
      </w:pPr>
      <w:rPr>
        <w:rFonts w:ascii="Times New Roman" w:hAnsi="Times New Roman" w:hint="default"/>
      </w:rPr>
    </w:lvl>
    <w:lvl w:ilvl="8" w:tplc="99F8461C" w:tentative="1">
      <w:start w:val="1"/>
      <w:numFmt w:val="bullet"/>
      <w:lvlText w:val="•"/>
      <w:lvlJc w:val="left"/>
      <w:pPr>
        <w:tabs>
          <w:tab w:val="num" w:pos="6480"/>
        </w:tabs>
        <w:ind w:left="6480" w:hanging="360"/>
      </w:pPr>
      <w:rPr>
        <w:rFonts w:ascii="Times New Roman" w:hAnsi="Times New Roman" w:hint="default"/>
      </w:rPr>
    </w:lvl>
  </w:abstractNum>
  <w:abstractNum w:abstractNumId="51" w15:restartNumberingAfterBreak="0">
    <w:nsid w:val="4E14130D"/>
    <w:multiLevelType w:val="multilevel"/>
    <w:tmpl w:val="FDE4B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F4250AF"/>
    <w:multiLevelType w:val="hybridMultilevel"/>
    <w:tmpl w:val="19041138"/>
    <w:lvl w:ilvl="0" w:tplc="FCD4D57E">
      <w:start w:val="1"/>
      <w:numFmt w:val="bullet"/>
      <w:lvlText w:val="•"/>
      <w:lvlJc w:val="left"/>
      <w:pPr>
        <w:tabs>
          <w:tab w:val="num" w:pos="720"/>
        </w:tabs>
        <w:ind w:left="720" w:hanging="360"/>
      </w:pPr>
      <w:rPr>
        <w:rFonts w:ascii="Times New Roman" w:hAnsi="Times New Roman" w:hint="default"/>
      </w:rPr>
    </w:lvl>
    <w:lvl w:ilvl="1" w:tplc="E2427B96" w:tentative="1">
      <w:start w:val="1"/>
      <w:numFmt w:val="bullet"/>
      <w:lvlText w:val="•"/>
      <w:lvlJc w:val="left"/>
      <w:pPr>
        <w:tabs>
          <w:tab w:val="num" w:pos="1440"/>
        </w:tabs>
        <w:ind w:left="1440" w:hanging="360"/>
      </w:pPr>
      <w:rPr>
        <w:rFonts w:ascii="Times New Roman" w:hAnsi="Times New Roman" w:hint="default"/>
      </w:rPr>
    </w:lvl>
    <w:lvl w:ilvl="2" w:tplc="B066D970" w:tentative="1">
      <w:start w:val="1"/>
      <w:numFmt w:val="bullet"/>
      <w:lvlText w:val="•"/>
      <w:lvlJc w:val="left"/>
      <w:pPr>
        <w:tabs>
          <w:tab w:val="num" w:pos="2160"/>
        </w:tabs>
        <w:ind w:left="2160" w:hanging="360"/>
      </w:pPr>
      <w:rPr>
        <w:rFonts w:ascii="Times New Roman" w:hAnsi="Times New Roman" w:hint="default"/>
      </w:rPr>
    </w:lvl>
    <w:lvl w:ilvl="3" w:tplc="5A38AE22" w:tentative="1">
      <w:start w:val="1"/>
      <w:numFmt w:val="bullet"/>
      <w:lvlText w:val="•"/>
      <w:lvlJc w:val="left"/>
      <w:pPr>
        <w:tabs>
          <w:tab w:val="num" w:pos="2880"/>
        </w:tabs>
        <w:ind w:left="2880" w:hanging="360"/>
      </w:pPr>
      <w:rPr>
        <w:rFonts w:ascii="Times New Roman" w:hAnsi="Times New Roman" w:hint="default"/>
      </w:rPr>
    </w:lvl>
    <w:lvl w:ilvl="4" w:tplc="F4C6D206" w:tentative="1">
      <w:start w:val="1"/>
      <w:numFmt w:val="bullet"/>
      <w:lvlText w:val="•"/>
      <w:lvlJc w:val="left"/>
      <w:pPr>
        <w:tabs>
          <w:tab w:val="num" w:pos="3600"/>
        </w:tabs>
        <w:ind w:left="3600" w:hanging="360"/>
      </w:pPr>
      <w:rPr>
        <w:rFonts w:ascii="Times New Roman" w:hAnsi="Times New Roman" w:hint="default"/>
      </w:rPr>
    </w:lvl>
    <w:lvl w:ilvl="5" w:tplc="E45E94E0" w:tentative="1">
      <w:start w:val="1"/>
      <w:numFmt w:val="bullet"/>
      <w:lvlText w:val="•"/>
      <w:lvlJc w:val="left"/>
      <w:pPr>
        <w:tabs>
          <w:tab w:val="num" w:pos="4320"/>
        </w:tabs>
        <w:ind w:left="4320" w:hanging="360"/>
      </w:pPr>
      <w:rPr>
        <w:rFonts w:ascii="Times New Roman" w:hAnsi="Times New Roman" w:hint="default"/>
      </w:rPr>
    </w:lvl>
    <w:lvl w:ilvl="6" w:tplc="E3C239E4" w:tentative="1">
      <w:start w:val="1"/>
      <w:numFmt w:val="bullet"/>
      <w:lvlText w:val="•"/>
      <w:lvlJc w:val="left"/>
      <w:pPr>
        <w:tabs>
          <w:tab w:val="num" w:pos="5040"/>
        </w:tabs>
        <w:ind w:left="5040" w:hanging="360"/>
      </w:pPr>
      <w:rPr>
        <w:rFonts w:ascii="Times New Roman" w:hAnsi="Times New Roman" w:hint="default"/>
      </w:rPr>
    </w:lvl>
    <w:lvl w:ilvl="7" w:tplc="450E8636" w:tentative="1">
      <w:start w:val="1"/>
      <w:numFmt w:val="bullet"/>
      <w:lvlText w:val="•"/>
      <w:lvlJc w:val="left"/>
      <w:pPr>
        <w:tabs>
          <w:tab w:val="num" w:pos="5760"/>
        </w:tabs>
        <w:ind w:left="5760" w:hanging="360"/>
      </w:pPr>
      <w:rPr>
        <w:rFonts w:ascii="Times New Roman" w:hAnsi="Times New Roman" w:hint="default"/>
      </w:rPr>
    </w:lvl>
    <w:lvl w:ilvl="8" w:tplc="2632C478" w:tentative="1">
      <w:start w:val="1"/>
      <w:numFmt w:val="bullet"/>
      <w:lvlText w:val="•"/>
      <w:lvlJc w:val="left"/>
      <w:pPr>
        <w:tabs>
          <w:tab w:val="num" w:pos="6480"/>
        </w:tabs>
        <w:ind w:left="6480" w:hanging="360"/>
      </w:pPr>
      <w:rPr>
        <w:rFonts w:ascii="Times New Roman" w:hAnsi="Times New Roman" w:hint="default"/>
      </w:rPr>
    </w:lvl>
  </w:abstractNum>
  <w:abstractNum w:abstractNumId="53" w15:restartNumberingAfterBreak="0">
    <w:nsid w:val="53E25A13"/>
    <w:multiLevelType w:val="hybridMultilevel"/>
    <w:tmpl w:val="9736877A"/>
    <w:lvl w:ilvl="0" w:tplc="0409000D">
      <w:start w:val="1"/>
      <w:numFmt w:val="bullet"/>
      <w:lvlText w:val=""/>
      <w:lvlJc w:val="left"/>
      <w:pPr>
        <w:ind w:left="990" w:hanging="360"/>
      </w:pPr>
      <w:rPr>
        <w:rFonts w:ascii="Wingdings" w:hAnsi="Wingding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4" w15:restartNumberingAfterBreak="0">
    <w:nsid w:val="570F1D34"/>
    <w:multiLevelType w:val="hybridMultilevel"/>
    <w:tmpl w:val="38881A4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8870685"/>
    <w:multiLevelType w:val="hybridMultilevel"/>
    <w:tmpl w:val="B47212A8"/>
    <w:lvl w:ilvl="0" w:tplc="235CE44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96A0405"/>
    <w:multiLevelType w:val="multilevel"/>
    <w:tmpl w:val="DBDE4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AF36010"/>
    <w:multiLevelType w:val="hybridMultilevel"/>
    <w:tmpl w:val="22F8CD14"/>
    <w:lvl w:ilvl="0" w:tplc="0409000D">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5B051F3D"/>
    <w:multiLevelType w:val="hybridMultilevel"/>
    <w:tmpl w:val="1AD0E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6F78FB"/>
    <w:multiLevelType w:val="multilevel"/>
    <w:tmpl w:val="102C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5D19636F"/>
    <w:multiLevelType w:val="multilevel"/>
    <w:tmpl w:val="DC7E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0E786F"/>
    <w:multiLevelType w:val="multilevel"/>
    <w:tmpl w:val="08C8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FBA3BC8"/>
    <w:multiLevelType w:val="multilevel"/>
    <w:tmpl w:val="2FC02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0560ACF"/>
    <w:multiLevelType w:val="multilevel"/>
    <w:tmpl w:val="A964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1635D5D"/>
    <w:multiLevelType w:val="hybridMultilevel"/>
    <w:tmpl w:val="EC040166"/>
    <w:lvl w:ilvl="0" w:tplc="235CE44C">
      <w:start w:val="1"/>
      <w:numFmt w:val="bullet"/>
      <w:lvlText w:val="-"/>
      <w:lvlJc w:val="left"/>
      <w:pPr>
        <w:ind w:left="990" w:hanging="360"/>
      </w:pPr>
      <w:rPr>
        <w:rFonts w:ascii="Courier New" w:hAnsi="Courier New"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5" w15:restartNumberingAfterBreak="0">
    <w:nsid w:val="62D854C4"/>
    <w:multiLevelType w:val="hybridMultilevel"/>
    <w:tmpl w:val="378084E2"/>
    <w:lvl w:ilvl="0" w:tplc="235CE44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4E8665F"/>
    <w:multiLevelType w:val="multilevel"/>
    <w:tmpl w:val="480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4FC5E2E"/>
    <w:multiLevelType w:val="hybridMultilevel"/>
    <w:tmpl w:val="C5F03586"/>
    <w:lvl w:ilvl="0" w:tplc="DD1865EC">
      <w:start w:val="1"/>
      <w:numFmt w:val="bullet"/>
      <w:lvlText w:val="•"/>
      <w:lvlJc w:val="left"/>
      <w:pPr>
        <w:tabs>
          <w:tab w:val="num" w:pos="720"/>
        </w:tabs>
        <w:ind w:left="720" w:hanging="360"/>
      </w:pPr>
      <w:rPr>
        <w:rFonts w:ascii="Times New Roman" w:hAnsi="Times New Roman" w:hint="default"/>
      </w:rPr>
    </w:lvl>
    <w:lvl w:ilvl="1" w:tplc="A0A2E1DA" w:tentative="1">
      <w:start w:val="1"/>
      <w:numFmt w:val="bullet"/>
      <w:lvlText w:val="•"/>
      <w:lvlJc w:val="left"/>
      <w:pPr>
        <w:tabs>
          <w:tab w:val="num" w:pos="1440"/>
        </w:tabs>
        <w:ind w:left="1440" w:hanging="360"/>
      </w:pPr>
      <w:rPr>
        <w:rFonts w:ascii="Times New Roman" w:hAnsi="Times New Roman" w:hint="default"/>
      </w:rPr>
    </w:lvl>
    <w:lvl w:ilvl="2" w:tplc="1A6ACF1E" w:tentative="1">
      <w:start w:val="1"/>
      <w:numFmt w:val="bullet"/>
      <w:lvlText w:val="•"/>
      <w:lvlJc w:val="left"/>
      <w:pPr>
        <w:tabs>
          <w:tab w:val="num" w:pos="2160"/>
        </w:tabs>
        <w:ind w:left="2160" w:hanging="360"/>
      </w:pPr>
      <w:rPr>
        <w:rFonts w:ascii="Times New Roman" w:hAnsi="Times New Roman" w:hint="default"/>
      </w:rPr>
    </w:lvl>
    <w:lvl w:ilvl="3" w:tplc="2FAEA8D4" w:tentative="1">
      <w:start w:val="1"/>
      <w:numFmt w:val="bullet"/>
      <w:lvlText w:val="•"/>
      <w:lvlJc w:val="left"/>
      <w:pPr>
        <w:tabs>
          <w:tab w:val="num" w:pos="2880"/>
        </w:tabs>
        <w:ind w:left="2880" w:hanging="360"/>
      </w:pPr>
      <w:rPr>
        <w:rFonts w:ascii="Times New Roman" w:hAnsi="Times New Roman" w:hint="default"/>
      </w:rPr>
    </w:lvl>
    <w:lvl w:ilvl="4" w:tplc="3D62540C" w:tentative="1">
      <w:start w:val="1"/>
      <w:numFmt w:val="bullet"/>
      <w:lvlText w:val="•"/>
      <w:lvlJc w:val="left"/>
      <w:pPr>
        <w:tabs>
          <w:tab w:val="num" w:pos="3600"/>
        </w:tabs>
        <w:ind w:left="3600" w:hanging="360"/>
      </w:pPr>
      <w:rPr>
        <w:rFonts w:ascii="Times New Roman" w:hAnsi="Times New Roman" w:hint="default"/>
      </w:rPr>
    </w:lvl>
    <w:lvl w:ilvl="5" w:tplc="E2E295B6" w:tentative="1">
      <w:start w:val="1"/>
      <w:numFmt w:val="bullet"/>
      <w:lvlText w:val="•"/>
      <w:lvlJc w:val="left"/>
      <w:pPr>
        <w:tabs>
          <w:tab w:val="num" w:pos="4320"/>
        </w:tabs>
        <w:ind w:left="4320" w:hanging="360"/>
      </w:pPr>
      <w:rPr>
        <w:rFonts w:ascii="Times New Roman" w:hAnsi="Times New Roman" w:hint="default"/>
      </w:rPr>
    </w:lvl>
    <w:lvl w:ilvl="6" w:tplc="F4447980" w:tentative="1">
      <w:start w:val="1"/>
      <w:numFmt w:val="bullet"/>
      <w:lvlText w:val="•"/>
      <w:lvlJc w:val="left"/>
      <w:pPr>
        <w:tabs>
          <w:tab w:val="num" w:pos="5040"/>
        </w:tabs>
        <w:ind w:left="5040" w:hanging="360"/>
      </w:pPr>
      <w:rPr>
        <w:rFonts w:ascii="Times New Roman" w:hAnsi="Times New Roman" w:hint="default"/>
      </w:rPr>
    </w:lvl>
    <w:lvl w:ilvl="7" w:tplc="ACACB182" w:tentative="1">
      <w:start w:val="1"/>
      <w:numFmt w:val="bullet"/>
      <w:lvlText w:val="•"/>
      <w:lvlJc w:val="left"/>
      <w:pPr>
        <w:tabs>
          <w:tab w:val="num" w:pos="5760"/>
        </w:tabs>
        <w:ind w:left="5760" w:hanging="360"/>
      </w:pPr>
      <w:rPr>
        <w:rFonts w:ascii="Times New Roman" w:hAnsi="Times New Roman" w:hint="default"/>
      </w:rPr>
    </w:lvl>
    <w:lvl w:ilvl="8" w:tplc="63E832A8" w:tentative="1">
      <w:start w:val="1"/>
      <w:numFmt w:val="bullet"/>
      <w:lvlText w:val="•"/>
      <w:lvlJc w:val="left"/>
      <w:pPr>
        <w:tabs>
          <w:tab w:val="num" w:pos="6480"/>
        </w:tabs>
        <w:ind w:left="6480" w:hanging="360"/>
      </w:pPr>
      <w:rPr>
        <w:rFonts w:ascii="Times New Roman" w:hAnsi="Times New Roman" w:hint="default"/>
      </w:rPr>
    </w:lvl>
  </w:abstractNum>
  <w:abstractNum w:abstractNumId="68" w15:restartNumberingAfterBreak="0">
    <w:nsid w:val="678A6DF3"/>
    <w:multiLevelType w:val="hybridMultilevel"/>
    <w:tmpl w:val="B03A3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84736A0"/>
    <w:multiLevelType w:val="hybridMultilevel"/>
    <w:tmpl w:val="B6AC9B90"/>
    <w:lvl w:ilvl="0" w:tplc="235CE44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FFD099A"/>
    <w:multiLevelType w:val="multilevel"/>
    <w:tmpl w:val="38DE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38D44C7"/>
    <w:multiLevelType w:val="hybridMultilevel"/>
    <w:tmpl w:val="A3C0734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2" w15:restartNumberingAfterBreak="0">
    <w:nsid w:val="77C22101"/>
    <w:multiLevelType w:val="multilevel"/>
    <w:tmpl w:val="C6680DEE"/>
    <w:lvl w:ilvl="0">
      <w:start w:val="2"/>
      <w:numFmt w:val="arabicAlph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799B7F4B"/>
    <w:multiLevelType w:val="hybridMultilevel"/>
    <w:tmpl w:val="EAD21A3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4" w15:restartNumberingAfterBreak="0">
    <w:nsid w:val="7BBE0212"/>
    <w:multiLevelType w:val="hybridMultilevel"/>
    <w:tmpl w:val="ECB2215A"/>
    <w:lvl w:ilvl="0" w:tplc="EDFA24F4">
      <w:start w:val="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5764361">
    <w:abstractNumId w:val="19"/>
  </w:num>
  <w:num w:numId="2" w16cid:durableId="1190291755">
    <w:abstractNumId w:val="10"/>
  </w:num>
  <w:num w:numId="3" w16cid:durableId="399987683">
    <w:abstractNumId w:val="8"/>
  </w:num>
  <w:num w:numId="4" w16cid:durableId="834683361">
    <w:abstractNumId w:val="46"/>
  </w:num>
  <w:num w:numId="5" w16cid:durableId="1196626200">
    <w:abstractNumId w:val="52"/>
  </w:num>
  <w:num w:numId="6" w16cid:durableId="1694111823">
    <w:abstractNumId w:val="67"/>
  </w:num>
  <w:num w:numId="7" w16cid:durableId="1411199828">
    <w:abstractNumId w:val="50"/>
  </w:num>
  <w:num w:numId="8" w16cid:durableId="920873379">
    <w:abstractNumId w:val="42"/>
  </w:num>
  <w:num w:numId="9" w16cid:durableId="270935906">
    <w:abstractNumId w:val="1"/>
  </w:num>
  <w:num w:numId="10" w16cid:durableId="747338752">
    <w:abstractNumId w:val="37"/>
  </w:num>
  <w:num w:numId="11" w16cid:durableId="1277715039">
    <w:abstractNumId w:val="9"/>
  </w:num>
  <w:num w:numId="12" w16cid:durableId="351806186">
    <w:abstractNumId w:val="53"/>
  </w:num>
  <w:num w:numId="13" w16cid:durableId="1430857896">
    <w:abstractNumId w:val="14"/>
  </w:num>
  <w:num w:numId="14" w16cid:durableId="1344746230">
    <w:abstractNumId w:val="57"/>
  </w:num>
  <w:num w:numId="15" w16cid:durableId="597297127">
    <w:abstractNumId w:val="15"/>
  </w:num>
  <w:num w:numId="16" w16cid:durableId="126625433">
    <w:abstractNumId w:val="24"/>
  </w:num>
  <w:num w:numId="17" w16cid:durableId="1683585685">
    <w:abstractNumId w:val="5"/>
  </w:num>
  <w:num w:numId="18" w16cid:durableId="456148015">
    <w:abstractNumId w:val="39"/>
  </w:num>
  <w:num w:numId="19" w16cid:durableId="1546601331">
    <w:abstractNumId w:val="2"/>
  </w:num>
  <w:num w:numId="20" w16cid:durableId="2120903426">
    <w:abstractNumId w:val="43"/>
  </w:num>
  <w:num w:numId="21" w16cid:durableId="435449425">
    <w:abstractNumId w:val="73"/>
  </w:num>
  <w:num w:numId="22" w16cid:durableId="794061398">
    <w:abstractNumId w:val="28"/>
  </w:num>
  <w:num w:numId="23" w16cid:durableId="466124114">
    <w:abstractNumId w:val="58"/>
  </w:num>
  <w:num w:numId="24" w16cid:durableId="853112211">
    <w:abstractNumId w:val="7"/>
  </w:num>
  <w:num w:numId="25" w16cid:durableId="1447772969">
    <w:abstractNumId w:val="64"/>
  </w:num>
  <w:num w:numId="26" w16cid:durableId="1687245108">
    <w:abstractNumId w:val="71"/>
  </w:num>
  <w:num w:numId="27" w16cid:durableId="1386293500">
    <w:abstractNumId w:val="41"/>
  </w:num>
  <w:num w:numId="28" w16cid:durableId="2026323168">
    <w:abstractNumId w:val="16"/>
  </w:num>
  <w:num w:numId="29" w16cid:durableId="1412777769">
    <w:abstractNumId w:val="12"/>
  </w:num>
  <w:num w:numId="30" w16cid:durableId="1643775525">
    <w:abstractNumId w:val="11"/>
  </w:num>
  <w:num w:numId="31" w16cid:durableId="1243905892">
    <w:abstractNumId w:val="54"/>
  </w:num>
  <w:num w:numId="32" w16cid:durableId="44263233">
    <w:abstractNumId w:val="13"/>
  </w:num>
  <w:num w:numId="33" w16cid:durableId="511839889">
    <w:abstractNumId w:val="74"/>
  </w:num>
  <w:num w:numId="34" w16cid:durableId="1506674414">
    <w:abstractNumId w:val="20"/>
  </w:num>
  <w:num w:numId="35" w16cid:durableId="212548562">
    <w:abstractNumId w:val="22"/>
  </w:num>
  <w:num w:numId="36" w16cid:durableId="624583787">
    <w:abstractNumId w:val="68"/>
  </w:num>
  <w:num w:numId="37" w16cid:durableId="1547794202">
    <w:abstractNumId w:val="34"/>
  </w:num>
  <w:num w:numId="38" w16cid:durableId="1727073040">
    <w:abstractNumId w:val="72"/>
  </w:num>
  <w:num w:numId="39" w16cid:durableId="133566474">
    <w:abstractNumId w:val="27"/>
  </w:num>
  <w:num w:numId="40" w16cid:durableId="173232785">
    <w:abstractNumId w:val="47"/>
  </w:num>
  <w:num w:numId="41" w16cid:durableId="847908545">
    <w:abstractNumId w:val="61"/>
  </w:num>
  <w:num w:numId="42" w16cid:durableId="1772628210">
    <w:abstractNumId w:val="33"/>
  </w:num>
  <w:num w:numId="43" w16cid:durableId="2073189549">
    <w:abstractNumId w:val="25"/>
  </w:num>
  <w:num w:numId="44" w16cid:durableId="1319920589">
    <w:abstractNumId w:val="3"/>
  </w:num>
  <w:num w:numId="45" w16cid:durableId="1188181890">
    <w:abstractNumId w:val="38"/>
  </w:num>
  <w:num w:numId="46" w16cid:durableId="1619026728">
    <w:abstractNumId w:val="70"/>
  </w:num>
  <w:num w:numId="47" w16cid:durableId="891110769">
    <w:abstractNumId w:val="66"/>
  </w:num>
  <w:num w:numId="48" w16cid:durableId="2082826490">
    <w:abstractNumId w:val="49"/>
  </w:num>
  <w:num w:numId="49" w16cid:durableId="43989693">
    <w:abstractNumId w:val="4"/>
  </w:num>
  <w:num w:numId="50" w16cid:durableId="573200129">
    <w:abstractNumId w:val="40"/>
  </w:num>
  <w:num w:numId="51" w16cid:durableId="1630937131">
    <w:abstractNumId w:val="45"/>
  </w:num>
  <w:num w:numId="52" w16cid:durableId="1413746043">
    <w:abstractNumId w:val="69"/>
  </w:num>
  <w:num w:numId="53" w16cid:durableId="1124543029">
    <w:abstractNumId w:val="65"/>
  </w:num>
  <w:num w:numId="54" w16cid:durableId="383482872">
    <w:abstractNumId w:val="36"/>
  </w:num>
  <w:num w:numId="55" w16cid:durableId="2023773185">
    <w:abstractNumId w:val="29"/>
  </w:num>
  <w:num w:numId="56" w16cid:durableId="524248379">
    <w:abstractNumId w:val="55"/>
  </w:num>
  <w:num w:numId="57" w16cid:durableId="15356484">
    <w:abstractNumId w:val="21"/>
  </w:num>
  <w:num w:numId="58" w16cid:durableId="707991426">
    <w:abstractNumId w:val="23"/>
  </w:num>
  <w:num w:numId="59" w16cid:durableId="1101074054">
    <w:abstractNumId w:val="62"/>
  </w:num>
  <w:num w:numId="60" w16cid:durableId="1216429210">
    <w:abstractNumId w:val="63"/>
  </w:num>
  <w:num w:numId="61" w16cid:durableId="1745763116">
    <w:abstractNumId w:val="26"/>
  </w:num>
  <w:num w:numId="62" w16cid:durableId="1228419834">
    <w:abstractNumId w:val="35"/>
  </w:num>
  <w:num w:numId="63" w16cid:durableId="1513303503">
    <w:abstractNumId w:val="56"/>
  </w:num>
  <w:num w:numId="64" w16cid:durableId="978418646">
    <w:abstractNumId w:val="18"/>
  </w:num>
  <w:num w:numId="65" w16cid:durableId="494882038">
    <w:abstractNumId w:val="6"/>
  </w:num>
  <w:num w:numId="66" w16cid:durableId="2084137336">
    <w:abstractNumId w:val="31"/>
  </w:num>
  <w:num w:numId="67" w16cid:durableId="605576150">
    <w:abstractNumId w:val="59"/>
  </w:num>
  <w:num w:numId="68" w16cid:durableId="522784730">
    <w:abstractNumId w:val="60"/>
  </w:num>
  <w:num w:numId="69" w16cid:durableId="1249970321">
    <w:abstractNumId w:val="48"/>
  </w:num>
  <w:num w:numId="70" w16cid:durableId="1397780522">
    <w:abstractNumId w:val="44"/>
  </w:num>
  <w:num w:numId="71" w16cid:durableId="1777211521">
    <w:abstractNumId w:val="51"/>
  </w:num>
  <w:num w:numId="72" w16cid:durableId="1542590991">
    <w:abstractNumId w:val="30"/>
  </w:num>
  <w:num w:numId="73" w16cid:durableId="1310791214">
    <w:abstractNumId w:val="17"/>
  </w:num>
  <w:num w:numId="74" w16cid:durableId="243540440">
    <w:abstractNumId w:val="0"/>
  </w:num>
  <w:num w:numId="75" w16cid:durableId="151310586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56"/>
    <w:rsid w:val="00000D18"/>
    <w:rsid w:val="000018E7"/>
    <w:rsid w:val="00015AD2"/>
    <w:rsid w:val="00020C37"/>
    <w:rsid w:val="000368F6"/>
    <w:rsid w:val="0004559A"/>
    <w:rsid w:val="00050F16"/>
    <w:rsid w:val="000A297A"/>
    <w:rsid w:val="000D5F2E"/>
    <w:rsid w:val="000F1C24"/>
    <w:rsid w:val="00105597"/>
    <w:rsid w:val="00105651"/>
    <w:rsid w:val="00112A15"/>
    <w:rsid w:val="00124C18"/>
    <w:rsid w:val="00125E14"/>
    <w:rsid w:val="001B034E"/>
    <w:rsid w:val="001C3E3F"/>
    <w:rsid w:val="001D43D3"/>
    <w:rsid w:val="001F1A99"/>
    <w:rsid w:val="001F4C97"/>
    <w:rsid w:val="001F7B1B"/>
    <w:rsid w:val="00204514"/>
    <w:rsid w:val="00213A87"/>
    <w:rsid w:val="002276B9"/>
    <w:rsid w:val="00227A80"/>
    <w:rsid w:val="00240A55"/>
    <w:rsid w:val="00260D37"/>
    <w:rsid w:val="0026128D"/>
    <w:rsid w:val="0027045B"/>
    <w:rsid w:val="002927DE"/>
    <w:rsid w:val="002A5331"/>
    <w:rsid w:val="002B6D77"/>
    <w:rsid w:val="002C3F92"/>
    <w:rsid w:val="002C4CE8"/>
    <w:rsid w:val="00320734"/>
    <w:rsid w:val="00332989"/>
    <w:rsid w:val="00373FC6"/>
    <w:rsid w:val="00375276"/>
    <w:rsid w:val="0039088C"/>
    <w:rsid w:val="003A4B74"/>
    <w:rsid w:val="003B0578"/>
    <w:rsid w:val="003C41D1"/>
    <w:rsid w:val="003C5EBA"/>
    <w:rsid w:val="003E1D27"/>
    <w:rsid w:val="004010D4"/>
    <w:rsid w:val="0042352F"/>
    <w:rsid w:val="004316D4"/>
    <w:rsid w:val="00434897"/>
    <w:rsid w:val="00453E77"/>
    <w:rsid w:val="00471B42"/>
    <w:rsid w:val="0048006B"/>
    <w:rsid w:val="004B0FAB"/>
    <w:rsid w:val="004B4BE2"/>
    <w:rsid w:val="004B6914"/>
    <w:rsid w:val="004D5B3F"/>
    <w:rsid w:val="004E350A"/>
    <w:rsid w:val="004E3C41"/>
    <w:rsid w:val="004F0057"/>
    <w:rsid w:val="004F234B"/>
    <w:rsid w:val="004F2540"/>
    <w:rsid w:val="005009BA"/>
    <w:rsid w:val="0051247A"/>
    <w:rsid w:val="005258A5"/>
    <w:rsid w:val="005262C0"/>
    <w:rsid w:val="005360FF"/>
    <w:rsid w:val="005446B1"/>
    <w:rsid w:val="00544FC6"/>
    <w:rsid w:val="00547486"/>
    <w:rsid w:val="005558B5"/>
    <w:rsid w:val="00570E1B"/>
    <w:rsid w:val="00577284"/>
    <w:rsid w:val="00581A62"/>
    <w:rsid w:val="00594DFF"/>
    <w:rsid w:val="005A10C1"/>
    <w:rsid w:val="005A3484"/>
    <w:rsid w:val="005B289A"/>
    <w:rsid w:val="005B4053"/>
    <w:rsid w:val="005B47D0"/>
    <w:rsid w:val="00601C07"/>
    <w:rsid w:val="0060288C"/>
    <w:rsid w:val="006064CE"/>
    <w:rsid w:val="00610B30"/>
    <w:rsid w:val="006171D0"/>
    <w:rsid w:val="0063211E"/>
    <w:rsid w:val="00653F5D"/>
    <w:rsid w:val="00660A7C"/>
    <w:rsid w:val="00696DD4"/>
    <w:rsid w:val="006A573D"/>
    <w:rsid w:val="006B78A2"/>
    <w:rsid w:val="006C6BAC"/>
    <w:rsid w:val="006E39E3"/>
    <w:rsid w:val="006E503E"/>
    <w:rsid w:val="006E62EC"/>
    <w:rsid w:val="006F48B8"/>
    <w:rsid w:val="006F6F83"/>
    <w:rsid w:val="00707D85"/>
    <w:rsid w:val="00733590"/>
    <w:rsid w:val="00760FD7"/>
    <w:rsid w:val="00770456"/>
    <w:rsid w:val="00775231"/>
    <w:rsid w:val="00776C86"/>
    <w:rsid w:val="00777277"/>
    <w:rsid w:val="007C14D3"/>
    <w:rsid w:val="007C52FD"/>
    <w:rsid w:val="007D7EB9"/>
    <w:rsid w:val="007F07DF"/>
    <w:rsid w:val="007F6801"/>
    <w:rsid w:val="008076C3"/>
    <w:rsid w:val="00817B3A"/>
    <w:rsid w:val="0084010D"/>
    <w:rsid w:val="00851B04"/>
    <w:rsid w:val="00852A92"/>
    <w:rsid w:val="00852D40"/>
    <w:rsid w:val="00857088"/>
    <w:rsid w:val="00864E4F"/>
    <w:rsid w:val="00870007"/>
    <w:rsid w:val="00871EEF"/>
    <w:rsid w:val="00873F06"/>
    <w:rsid w:val="00891E81"/>
    <w:rsid w:val="008A3729"/>
    <w:rsid w:val="008D1340"/>
    <w:rsid w:val="008E4BAF"/>
    <w:rsid w:val="008F4827"/>
    <w:rsid w:val="008F6905"/>
    <w:rsid w:val="00934A4B"/>
    <w:rsid w:val="009445AB"/>
    <w:rsid w:val="009627A1"/>
    <w:rsid w:val="009645C1"/>
    <w:rsid w:val="009742C8"/>
    <w:rsid w:val="00993FC2"/>
    <w:rsid w:val="00997FFB"/>
    <w:rsid w:val="009A7E38"/>
    <w:rsid w:val="009C5F8D"/>
    <w:rsid w:val="009E1AE9"/>
    <w:rsid w:val="009F7C28"/>
    <w:rsid w:val="00A13532"/>
    <w:rsid w:val="00A3119B"/>
    <w:rsid w:val="00A52CF0"/>
    <w:rsid w:val="00A7614B"/>
    <w:rsid w:val="00A87756"/>
    <w:rsid w:val="00A949D7"/>
    <w:rsid w:val="00A9686A"/>
    <w:rsid w:val="00AB3E03"/>
    <w:rsid w:val="00AE304C"/>
    <w:rsid w:val="00AF0F5F"/>
    <w:rsid w:val="00B00BCB"/>
    <w:rsid w:val="00B11543"/>
    <w:rsid w:val="00B3098D"/>
    <w:rsid w:val="00B332CC"/>
    <w:rsid w:val="00B35B1C"/>
    <w:rsid w:val="00B6381D"/>
    <w:rsid w:val="00B6588D"/>
    <w:rsid w:val="00B72617"/>
    <w:rsid w:val="00B73F56"/>
    <w:rsid w:val="00B74BDB"/>
    <w:rsid w:val="00BB18A5"/>
    <w:rsid w:val="00BB4484"/>
    <w:rsid w:val="00BC483F"/>
    <w:rsid w:val="00BD073A"/>
    <w:rsid w:val="00C11600"/>
    <w:rsid w:val="00C233B7"/>
    <w:rsid w:val="00C2672B"/>
    <w:rsid w:val="00C30BF9"/>
    <w:rsid w:val="00C31BDD"/>
    <w:rsid w:val="00C406B7"/>
    <w:rsid w:val="00C47BC2"/>
    <w:rsid w:val="00C563BD"/>
    <w:rsid w:val="00C57EC2"/>
    <w:rsid w:val="00C75E7D"/>
    <w:rsid w:val="00C77553"/>
    <w:rsid w:val="00C95B6F"/>
    <w:rsid w:val="00CC64BE"/>
    <w:rsid w:val="00CC66AD"/>
    <w:rsid w:val="00CD6CE2"/>
    <w:rsid w:val="00CD76FB"/>
    <w:rsid w:val="00CF5540"/>
    <w:rsid w:val="00D24CED"/>
    <w:rsid w:val="00D364B2"/>
    <w:rsid w:val="00D402F0"/>
    <w:rsid w:val="00D45C1F"/>
    <w:rsid w:val="00D53A03"/>
    <w:rsid w:val="00D630A5"/>
    <w:rsid w:val="00D85095"/>
    <w:rsid w:val="00D872D3"/>
    <w:rsid w:val="00DC51E7"/>
    <w:rsid w:val="00DD3D37"/>
    <w:rsid w:val="00DD4E4C"/>
    <w:rsid w:val="00DD5574"/>
    <w:rsid w:val="00DE052E"/>
    <w:rsid w:val="00DE728C"/>
    <w:rsid w:val="00E03160"/>
    <w:rsid w:val="00E446C5"/>
    <w:rsid w:val="00E649C4"/>
    <w:rsid w:val="00E65D62"/>
    <w:rsid w:val="00E71611"/>
    <w:rsid w:val="00E877EB"/>
    <w:rsid w:val="00E935F4"/>
    <w:rsid w:val="00EA33A1"/>
    <w:rsid w:val="00EA3690"/>
    <w:rsid w:val="00EB68DC"/>
    <w:rsid w:val="00EC088A"/>
    <w:rsid w:val="00EE3807"/>
    <w:rsid w:val="00EF33ED"/>
    <w:rsid w:val="00F164C9"/>
    <w:rsid w:val="00F324C8"/>
    <w:rsid w:val="00F41696"/>
    <w:rsid w:val="00F5288D"/>
    <w:rsid w:val="00F83BD6"/>
    <w:rsid w:val="00F86AC3"/>
    <w:rsid w:val="00F9677D"/>
    <w:rsid w:val="00FC0105"/>
    <w:rsid w:val="00FD70BB"/>
    <w:rsid w:val="00FE0F16"/>
    <w:rsid w:val="00FE1EF5"/>
    <w:rsid w:val="00FF7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14289"/>
  <w15:chartTrackingRefBased/>
  <w15:docId w15:val="{08424D0B-8E8D-403C-B72B-967F61F2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78A2"/>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link w:val="Heading2Char"/>
    <w:uiPriority w:val="9"/>
    <w:qFormat/>
    <w:rsid w:val="006B78A2"/>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semiHidden/>
    <w:unhideWhenUsed/>
    <w:qFormat/>
    <w:rsid w:val="006B78A2"/>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nhideWhenUsed/>
    <w:qFormat/>
    <w:rsid w:val="006B78A2"/>
    <w:pPr>
      <w:keepNext/>
      <w:keepLines/>
      <w:bidi/>
      <w:spacing w:before="40" w:after="0"/>
      <w:ind w:firstLine="90"/>
      <w:contextualSpacing/>
      <w:jc w:val="both"/>
      <w:outlineLvl w:val="3"/>
    </w:pPr>
    <w:rPr>
      <w:rFonts w:asciiTheme="majorHAnsi" w:eastAsiaTheme="majorEastAsia" w:hAnsiTheme="majorHAnsi" w:cstheme="majorBidi"/>
      <w:b/>
      <w:bCs/>
      <w:i/>
      <w:iCs/>
      <w:color w:val="2F5496" w:themeColor="accent1" w:themeShade="BF"/>
      <w:kern w:val="0"/>
      <w:sz w:val="28"/>
      <w:szCs w:val="28"/>
      <w:lang w:bidi="fa-IR"/>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09BA"/>
    <w:rPr>
      <w:color w:val="0563C1" w:themeColor="hyperlink"/>
      <w:u w:val="single"/>
    </w:rPr>
  </w:style>
  <w:style w:type="character" w:styleId="UnresolvedMention">
    <w:name w:val="Unresolved Mention"/>
    <w:basedOn w:val="DefaultParagraphFont"/>
    <w:uiPriority w:val="99"/>
    <w:semiHidden/>
    <w:unhideWhenUsed/>
    <w:rsid w:val="005009BA"/>
    <w:rPr>
      <w:color w:val="605E5C"/>
      <w:shd w:val="clear" w:color="auto" w:fill="E1DFDD"/>
    </w:rPr>
  </w:style>
  <w:style w:type="character" w:customStyle="1" w:styleId="Heading1Char">
    <w:name w:val="Heading 1 Char"/>
    <w:basedOn w:val="DefaultParagraphFont"/>
    <w:link w:val="Heading1"/>
    <w:uiPriority w:val="9"/>
    <w:rsid w:val="006B78A2"/>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6B78A2"/>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semiHidden/>
    <w:rsid w:val="006B78A2"/>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rsid w:val="006B78A2"/>
    <w:rPr>
      <w:rFonts w:asciiTheme="majorHAnsi" w:eastAsiaTheme="majorEastAsia" w:hAnsiTheme="majorHAnsi" w:cstheme="majorBidi"/>
      <w:b/>
      <w:bCs/>
      <w:i/>
      <w:iCs/>
      <w:color w:val="2F5496" w:themeColor="accent1" w:themeShade="BF"/>
      <w:kern w:val="0"/>
      <w:sz w:val="28"/>
      <w:szCs w:val="28"/>
      <w:lang w:bidi="fa-IR"/>
      <w14:ligatures w14:val="none"/>
    </w:rPr>
  </w:style>
  <w:style w:type="paragraph" w:styleId="FootnoteText">
    <w:name w:val="footnote text"/>
    <w:basedOn w:val="Normal"/>
    <w:link w:val="FootnoteTextChar"/>
    <w:uiPriority w:val="99"/>
    <w:unhideWhenUsed/>
    <w:rsid w:val="006B78A2"/>
    <w:pPr>
      <w:bidi/>
      <w:spacing w:after="0" w:line="240" w:lineRule="auto"/>
      <w:ind w:firstLine="90"/>
      <w:contextualSpacing/>
      <w:jc w:val="both"/>
    </w:pPr>
    <w:rPr>
      <w:rFonts w:cs="B Nazanin"/>
      <w:b/>
      <w:bCs/>
      <w:kern w:val="0"/>
      <w:sz w:val="20"/>
      <w:szCs w:val="20"/>
      <w:lang w:bidi="fa-IR"/>
      <w14:ligatures w14:val="none"/>
    </w:rPr>
  </w:style>
  <w:style w:type="character" w:customStyle="1" w:styleId="FootnoteTextChar">
    <w:name w:val="Footnote Text Char"/>
    <w:basedOn w:val="DefaultParagraphFont"/>
    <w:link w:val="FootnoteText"/>
    <w:uiPriority w:val="99"/>
    <w:rsid w:val="006B78A2"/>
    <w:rPr>
      <w:rFonts w:cs="B Nazanin"/>
      <w:b/>
      <w:bCs/>
      <w:kern w:val="0"/>
      <w:sz w:val="20"/>
      <w:szCs w:val="20"/>
      <w:lang w:bidi="fa-IR"/>
      <w14:ligatures w14:val="none"/>
    </w:rPr>
  </w:style>
  <w:style w:type="character" w:styleId="FootnoteReference">
    <w:name w:val="footnote reference"/>
    <w:basedOn w:val="DefaultParagraphFont"/>
    <w:uiPriority w:val="99"/>
    <w:unhideWhenUsed/>
    <w:rsid w:val="006B78A2"/>
    <w:rPr>
      <w:vertAlign w:val="superscript"/>
    </w:rPr>
  </w:style>
  <w:style w:type="table" w:styleId="TableGrid">
    <w:name w:val="Table Grid"/>
    <w:basedOn w:val="TableNormal"/>
    <w:uiPriority w:val="39"/>
    <w:rsid w:val="006B78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6B78A2"/>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B78A2"/>
    <w:pPr>
      <w:spacing w:after="0" w:line="240" w:lineRule="auto"/>
      <w:ind w:left="720"/>
      <w:contextualSpacing/>
    </w:pPr>
    <w:rPr>
      <w:rFonts w:ascii="Times New Roman" w:eastAsia="Times New Roman" w:hAnsi="Times New Roman" w:cs="Times New Roman"/>
      <w:kern w:val="0"/>
      <w:sz w:val="24"/>
      <w:szCs w:val="24"/>
      <w14:ligatures w14:val="none"/>
    </w:rPr>
  </w:style>
  <w:style w:type="paragraph" w:styleId="Caption">
    <w:name w:val="caption"/>
    <w:basedOn w:val="Normal"/>
    <w:next w:val="Normal"/>
    <w:uiPriority w:val="35"/>
    <w:unhideWhenUsed/>
    <w:qFormat/>
    <w:rsid w:val="006B78A2"/>
    <w:pPr>
      <w:bidi/>
      <w:spacing w:after="200" w:line="240" w:lineRule="auto"/>
      <w:ind w:firstLine="90"/>
      <w:contextualSpacing/>
      <w:jc w:val="both"/>
    </w:pPr>
    <w:rPr>
      <w:rFonts w:cs="B Nazanin"/>
      <w:b/>
      <w:bCs/>
      <w:i/>
      <w:iCs/>
      <w:color w:val="44546A" w:themeColor="text2"/>
      <w:kern w:val="0"/>
      <w:sz w:val="18"/>
      <w:szCs w:val="18"/>
      <w:lang w:bidi="fa-IR"/>
      <w14:ligatures w14:val="none"/>
    </w:rPr>
  </w:style>
  <w:style w:type="character" w:styleId="CommentReference">
    <w:name w:val="annotation reference"/>
    <w:basedOn w:val="DefaultParagraphFont"/>
    <w:uiPriority w:val="99"/>
    <w:semiHidden/>
    <w:unhideWhenUsed/>
    <w:rsid w:val="006B78A2"/>
    <w:rPr>
      <w:sz w:val="16"/>
      <w:szCs w:val="16"/>
    </w:rPr>
  </w:style>
  <w:style w:type="paragraph" w:styleId="CommentText">
    <w:name w:val="annotation text"/>
    <w:basedOn w:val="Normal"/>
    <w:link w:val="CommentTextChar"/>
    <w:uiPriority w:val="99"/>
    <w:semiHidden/>
    <w:unhideWhenUsed/>
    <w:rsid w:val="006B78A2"/>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6B78A2"/>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B78A2"/>
    <w:rPr>
      <w:b/>
      <w:bCs/>
    </w:rPr>
  </w:style>
  <w:style w:type="character" w:customStyle="1" w:styleId="CommentSubjectChar">
    <w:name w:val="Comment Subject Char"/>
    <w:basedOn w:val="CommentTextChar"/>
    <w:link w:val="CommentSubject"/>
    <w:uiPriority w:val="99"/>
    <w:semiHidden/>
    <w:rsid w:val="006B78A2"/>
    <w:rPr>
      <w:b/>
      <w:bCs/>
      <w:kern w:val="0"/>
      <w:sz w:val="20"/>
      <w:szCs w:val="20"/>
      <w14:ligatures w14:val="none"/>
    </w:rPr>
  </w:style>
  <w:style w:type="paragraph" w:styleId="BalloonText">
    <w:name w:val="Balloon Text"/>
    <w:basedOn w:val="Normal"/>
    <w:link w:val="BalloonTextChar"/>
    <w:uiPriority w:val="99"/>
    <w:semiHidden/>
    <w:unhideWhenUsed/>
    <w:rsid w:val="006B78A2"/>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B78A2"/>
    <w:rPr>
      <w:rFonts w:ascii="Segoe UI" w:hAnsi="Segoe UI" w:cs="Segoe UI"/>
      <w:kern w:val="0"/>
      <w:sz w:val="18"/>
      <w:szCs w:val="18"/>
      <w14:ligatures w14:val="none"/>
    </w:rPr>
  </w:style>
  <w:style w:type="paragraph" w:styleId="Header">
    <w:name w:val="header"/>
    <w:basedOn w:val="Normal"/>
    <w:link w:val="HeaderChar"/>
    <w:uiPriority w:val="99"/>
    <w:unhideWhenUsed/>
    <w:rsid w:val="006B78A2"/>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6B78A2"/>
    <w:rPr>
      <w:kern w:val="0"/>
      <w14:ligatures w14:val="none"/>
    </w:rPr>
  </w:style>
  <w:style w:type="paragraph" w:styleId="Footer">
    <w:name w:val="footer"/>
    <w:basedOn w:val="Normal"/>
    <w:link w:val="FooterChar"/>
    <w:uiPriority w:val="99"/>
    <w:unhideWhenUsed/>
    <w:rsid w:val="006B78A2"/>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6B78A2"/>
    <w:rPr>
      <w:kern w:val="0"/>
      <w14:ligatures w14:val="none"/>
    </w:rPr>
  </w:style>
  <w:style w:type="paragraph" w:styleId="Revision">
    <w:name w:val="Revision"/>
    <w:hidden/>
    <w:uiPriority w:val="99"/>
    <w:semiHidden/>
    <w:rsid w:val="006B78A2"/>
    <w:pPr>
      <w:spacing w:after="0" w:line="240" w:lineRule="auto"/>
    </w:pPr>
    <w:rPr>
      <w:kern w:val="0"/>
      <w14:ligatures w14:val="none"/>
    </w:rPr>
  </w:style>
  <w:style w:type="paragraph" w:styleId="NormalWeb">
    <w:name w:val="Normal (Web)"/>
    <w:basedOn w:val="Normal"/>
    <w:uiPriority w:val="99"/>
    <w:unhideWhenUsed/>
    <w:rsid w:val="006B78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ontstyle01">
    <w:name w:val="fontstyle01"/>
    <w:basedOn w:val="DefaultParagraphFont"/>
    <w:rsid w:val="006B78A2"/>
    <w:rPr>
      <w:rFonts w:ascii="Times-Italic" w:hAnsi="Times-Italic" w:hint="default"/>
      <w:b w:val="0"/>
      <w:bCs w:val="0"/>
      <w:i/>
      <w:iCs/>
      <w:color w:val="000000"/>
      <w:sz w:val="20"/>
      <w:szCs w:val="20"/>
    </w:rPr>
  </w:style>
  <w:style w:type="paragraph" w:styleId="HTMLPreformatted">
    <w:name w:val="HTML Preformatted"/>
    <w:basedOn w:val="Normal"/>
    <w:link w:val="HTMLPreformattedChar"/>
    <w:uiPriority w:val="99"/>
    <w:unhideWhenUsed/>
    <w:rsid w:val="006B7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6B78A2"/>
    <w:rPr>
      <w:rFonts w:ascii="Courier New" w:eastAsia="Times New Roman" w:hAnsi="Courier New" w:cs="Courier New"/>
      <w:kern w:val="0"/>
      <w:sz w:val="20"/>
      <w:szCs w:val="20"/>
      <w14:ligatures w14:val="none"/>
    </w:rPr>
  </w:style>
  <w:style w:type="character" w:customStyle="1" w:styleId="y2iqfc">
    <w:name w:val="y2iqfc"/>
    <w:basedOn w:val="DefaultParagraphFont"/>
    <w:rsid w:val="006B78A2"/>
  </w:style>
  <w:style w:type="table" w:customStyle="1" w:styleId="TableGrid1">
    <w:name w:val="Table Grid1"/>
    <w:basedOn w:val="TableNormal"/>
    <w:next w:val="TableGrid"/>
    <w:uiPriority w:val="59"/>
    <w:rsid w:val="00DC51E7"/>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12174">
      <w:bodyDiv w:val="1"/>
      <w:marLeft w:val="0"/>
      <w:marRight w:val="0"/>
      <w:marTop w:val="0"/>
      <w:marBottom w:val="0"/>
      <w:divBdr>
        <w:top w:val="none" w:sz="0" w:space="0" w:color="auto"/>
        <w:left w:val="none" w:sz="0" w:space="0" w:color="auto"/>
        <w:bottom w:val="none" w:sz="0" w:space="0" w:color="auto"/>
        <w:right w:val="none" w:sz="0" w:space="0" w:color="auto"/>
      </w:divBdr>
    </w:div>
    <w:div w:id="7951932">
      <w:bodyDiv w:val="1"/>
      <w:marLeft w:val="0"/>
      <w:marRight w:val="0"/>
      <w:marTop w:val="0"/>
      <w:marBottom w:val="0"/>
      <w:divBdr>
        <w:top w:val="none" w:sz="0" w:space="0" w:color="auto"/>
        <w:left w:val="none" w:sz="0" w:space="0" w:color="auto"/>
        <w:bottom w:val="none" w:sz="0" w:space="0" w:color="auto"/>
        <w:right w:val="none" w:sz="0" w:space="0" w:color="auto"/>
      </w:divBdr>
    </w:div>
    <w:div w:id="12924917">
      <w:bodyDiv w:val="1"/>
      <w:marLeft w:val="0"/>
      <w:marRight w:val="0"/>
      <w:marTop w:val="0"/>
      <w:marBottom w:val="0"/>
      <w:divBdr>
        <w:top w:val="none" w:sz="0" w:space="0" w:color="auto"/>
        <w:left w:val="none" w:sz="0" w:space="0" w:color="auto"/>
        <w:bottom w:val="none" w:sz="0" w:space="0" w:color="auto"/>
        <w:right w:val="none" w:sz="0" w:space="0" w:color="auto"/>
      </w:divBdr>
    </w:div>
    <w:div w:id="30155756">
      <w:bodyDiv w:val="1"/>
      <w:marLeft w:val="0"/>
      <w:marRight w:val="0"/>
      <w:marTop w:val="0"/>
      <w:marBottom w:val="0"/>
      <w:divBdr>
        <w:top w:val="none" w:sz="0" w:space="0" w:color="auto"/>
        <w:left w:val="none" w:sz="0" w:space="0" w:color="auto"/>
        <w:bottom w:val="none" w:sz="0" w:space="0" w:color="auto"/>
        <w:right w:val="none" w:sz="0" w:space="0" w:color="auto"/>
      </w:divBdr>
    </w:div>
    <w:div w:id="30539835">
      <w:bodyDiv w:val="1"/>
      <w:marLeft w:val="0"/>
      <w:marRight w:val="0"/>
      <w:marTop w:val="0"/>
      <w:marBottom w:val="0"/>
      <w:divBdr>
        <w:top w:val="none" w:sz="0" w:space="0" w:color="auto"/>
        <w:left w:val="none" w:sz="0" w:space="0" w:color="auto"/>
        <w:bottom w:val="none" w:sz="0" w:space="0" w:color="auto"/>
        <w:right w:val="none" w:sz="0" w:space="0" w:color="auto"/>
      </w:divBdr>
    </w:div>
    <w:div w:id="60251208">
      <w:bodyDiv w:val="1"/>
      <w:marLeft w:val="0"/>
      <w:marRight w:val="0"/>
      <w:marTop w:val="0"/>
      <w:marBottom w:val="0"/>
      <w:divBdr>
        <w:top w:val="none" w:sz="0" w:space="0" w:color="auto"/>
        <w:left w:val="none" w:sz="0" w:space="0" w:color="auto"/>
        <w:bottom w:val="none" w:sz="0" w:space="0" w:color="auto"/>
        <w:right w:val="none" w:sz="0" w:space="0" w:color="auto"/>
      </w:divBdr>
      <w:divsChild>
        <w:div w:id="1533373611">
          <w:marLeft w:val="0"/>
          <w:marRight w:val="0"/>
          <w:marTop w:val="0"/>
          <w:marBottom w:val="0"/>
          <w:divBdr>
            <w:top w:val="none" w:sz="0" w:space="0" w:color="auto"/>
            <w:left w:val="none" w:sz="0" w:space="0" w:color="auto"/>
            <w:bottom w:val="none" w:sz="0" w:space="0" w:color="auto"/>
            <w:right w:val="none" w:sz="0" w:space="0" w:color="auto"/>
          </w:divBdr>
          <w:divsChild>
            <w:div w:id="364253935">
              <w:marLeft w:val="0"/>
              <w:marRight w:val="0"/>
              <w:marTop w:val="0"/>
              <w:marBottom w:val="0"/>
              <w:divBdr>
                <w:top w:val="none" w:sz="0" w:space="0" w:color="auto"/>
                <w:left w:val="none" w:sz="0" w:space="0" w:color="auto"/>
                <w:bottom w:val="none" w:sz="0" w:space="0" w:color="auto"/>
                <w:right w:val="none" w:sz="0" w:space="0" w:color="auto"/>
              </w:divBdr>
              <w:divsChild>
                <w:div w:id="285047754">
                  <w:marLeft w:val="0"/>
                  <w:marRight w:val="0"/>
                  <w:marTop w:val="0"/>
                  <w:marBottom w:val="0"/>
                  <w:divBdr>
                    <w:top w:val="none" w:sz="0" w:space="0" w:color="auto"/>
                    <w:left w:val="none" w:sz="0" w:space="0" w:color="auto"/>
                    <w:bottom w:val="none" w:sz="0" w:space="0" w:color="auto"/>
                    <w:right w:val="none" w:sz="0" w:space="0" w:color="auto"/>
                  </w:divBdr>
                  <w:divsChild>
                    <w:div w:id="1572622592">
                      <w:marLeft w:val="0"/>
                      <w:marRight w:val="0"/>
                      <w:marTop w:val="0"/>
                      <w:marBottom w:val="0"/>
                      <w:divBdr>
                        <w:top w:val="none" w:sz="0" w:space="0" w:color="auto"/>
                        <w:left w:val="none" w:sz="0" w:space="0" w:color="auto"/>
                        <w:bottom w:val="none" w:sz="0" w:space="0" w:color="auto"/>
                        <w:right w:val="none" w:sz="0" w:space="0" w:color="auto"/>
                      </w:divBdr>
                      <w:divsChild>
                        <w:div w:id="1950968635">
                          <w:marLeft w:val="0"/>
                          <w:marRight w:val="0"/>
                          <w:marTop w:val="0"/>
                          <w:marBottom w:val="0"/>
                          <w:divBdr>
                            <w:top w:val="none" w:sz="0" w:space="0" w:color="auto"/>
                            <w:left w:val="none" w:sz="0" w:space="0" w:color="auto"/>
                            <w:bottom w:val="none" w:sz="0" w:space="0" w:color="auto"/>
                            <w:right w:val="none" w:sz="0" w:space="0" w:color="auto"/>
                          </w:divBdr>
                          <w:divsChild>
                            <w:div w:id="932590472">
                              <w:marLeft w:val="0"/>
                              <w:marRight w:val="0"/>
                              <w:marTop w:val="0"/>
                              <w:marBottom w:val="0"/>
                              <w:divBdr>
                                <w:top w:val="none" w:sz="0" w:space="0" w:color="auto"/>
                                <w:left w:val="none" w:sz="0" w:space="0" w:color="auto"/>
                                <w:bottom w:val="none" w:sz="0" w:space="0" w:color="auto"/>
                                <w:right w:val="none" w:sz="0" w:space="0" w:color="auto"/>
                              </w:divBdr>
                              <w:divsChild>
                                <w:div w:id="757561454">
                                  <w:marLeft w:val="0"/>
                                  <w:marRight w:val="0"/>
                                  <w:marTop w:val="0"/>
                                  <w:marBottom w:val="0"/>
                                  <w:divBdr>
                                    <w:top w:val="none" w:sz="0" w:space="0" w:color="auto"/>
                                    <w:left w:val="none" w:sz="0" w:space="0" w:color="auto"/>
                                    <w:bottom w:val="none" w:sz="0" w:space="0" w:color="auto"/>
                                    <w:right w:val="none" w:sz="0" w:space="0" w:color="auto"/>
                                  </w:divBdr>
                                  <w:divsChild>
                                    <w:div w:id="1153259767">
                                      <w:marLeft w:val="0"/>
                                      <w:marRight w:val="0"/>
                                      <w:marTop w:val="0"/>
                                      <w:marBottom w:val="0"/>
                                      <w:divBdr>
                                        <w:top w:val="none" w:sz="0" w:space="0" w:color="auto"/>
                                        <w:left w:val="none" w:sz="0" w:space="0" w:color="auto"/>
                                        <w:bottom w:val="none" w:sz="0" w:space="0" w:color="auto"/>
                                        <w:right w:val="none" w:sz="0" w:space="0" w:color="auto"/>
                                      </w:divBdr>
                                      <w:divsChild>
                                        <w:div w:id="102166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067877">
      <w:bodyDiv w:val="1"/>
      <w:marLeft w:val="0"/>
      <w:marRight w:val="0"/>
      <w:marTop w:val="0"/>
      <w:marBottom w:val="0"/>
      <w:divBdr>
        <w:top w:val="none" w:sz="0" w:space="0" w:color="auto"/>
        <w:left w:val="none" w:sz="0" w:space="0" w:color="auto"/>
        <w:bottom w:val="none" w:sz="0" w:space="0" w:color="auto"/>
        <w:right w:val="none" w:sz="0" w:space="0" w:color="auto"/>
      </w:divBdr>
    </w:div>
    <w:div w:id="89666014">
      <w:bodyDiv w:val="1"/>
      <w:marLeft w:val="0"/>
      <w:marRight w:val="0"/>
      <w:marTop w:val="0"/>
      <w:marBottom w:val="0"/>
      <w:divBdr>
        <w:top w:val="none" w:sz="0" w:space="0" w:color="auto"/>
        <w:left w:val="none" w:sz="0" w:space="0" w:color="auto"/>
        <w:bottom w:val="none" w:sz="0" w:space="0" w:color="auto"/>
        <w:right w:val="none" w:sz="0" w:space="0" w:color="auto"/>
      </w:divBdr>
    </w:div>
    <w:div w:id="101002194">
      <w:bodyDiv w:val="1"/>
      <w:marLeft w:val="0"/>
      <w:marRight w:val="0"/>
      <w:marTop w:val="0"/>
      <w:marBottom w:val="0"/>
      <w:divBdr>
        <w:top w:val="none" w:sz="0" w:space="0" w:color="auto"/>
        <w:left w:val="none" w:sz="0" w:space="0" w:color="auto"/>
        <w:bottom w:val="none" w:sz="0" w:space="0" w:color="auto"/>
        <w:right w:val="none" w:sz="0" w:space="0" w:color="auto"/>
      </w:divBdr>
    </w:div>
    <w:div w:id="115872405">
      <w:bodyDiv w:val="1"/>
      <w:marLeft w:val="0"/>
      <w:marRight w:val="0"/>
      <w:marTop w:val="0"/>
      <w:marBottom w:val="0"/>
      <w:divBdr>
        <w:top w:val="none" w:sz="0" w:space="0" w:color="auto"/>
        <w:left w:val="none" w:sz="0" w:space="0" w:color="auto"/>
        <w:bottom w:val="none" w:sz="0" w:space="0" w:color="auto"/>
        <w:right w:val="none" w:sz="0" w:space="0" w:color="auto"/>
      </w:divBdr>
      <w:divsChild>
        <w:div w:id="915359732">
          <w:marLeft w:val="0"/>
          <w:marRight w:val="0"/>
          <w:marTop w:val="0"/>
          <w:marBottom w:val="0"/>
          <w:divBdr>
            <w:top w:val="none" w:sz="0" w:space="0" w:color="auto"/>
            <w:left w:val="none" w:sz="0" w:space="0" w:color="auto"/>
            <w:bottom w:val="none" w:sz="0" w:space="0" w:color="auto"/>
            <w:right w:val="none" w:sz="0" w:space="0" w:color="auto"/>
          </w:divBdr>
          <w:divsChild>
            <w:div w:id="535388648">
              <w:marLeft w:val="0"/>
              <w:marRight w:val="0"/>
              <w:marTop w:val="0"/>
              <w:marBottom w:val="0"/>
              <w:divBdr>
                <w:top w:val="none" w:sz="0" w:space="0" w:color="auto"/>
                <w:left w:val="none" w:sz="0" w:space="0" w:color="auto"/>
                <w:bottom w:val="none" w:sz="0" w:space="0" w:color="auto"/>
                <w:right w:val="none" w:sz="0" w:space="0" w:color="auto"/>
              </w:divBdr>
              <w:divsChild>
                <w:div w:id="1027217821">
                  <w:marLeft w:val="0"/>
                  <w:marRight w:val="0"/>
                  <w:marTop w:val="0"/>
                  <w:marBottom w:val="0"/>
                  <w:divBdr>
                    <w:top w:val="none" w:sz="0" w:space="0" w:color="auto"/>
                    <w:left w:val="none" w:sz="0" w:space="0" w:color="auto"/>
                    <w:bottom w:val="none" w:sz="0" w:space="0" w:color="auto"/>
                    <w:right w:val="none" w:sz="0" w:space="0" w:color="auto"/>
                  </w:divBdr>
                  <w:divsChild>
                    <w:div w:id="1490826709">
                      <w:marLeft w:val="0"/>
                      <w:marRight w:val="0"/>
                      <w:marTop w:val="0"/>
                      <w:marBottom w:val="0"/>
                      <w:divBdr>
                        <w:top w:val="none" w:sz="0" w:space="0" w:color="auto"/>
                        <w:left w:val="none" w:sz="0" w:space="0" w:color="auto"/>
                        <w:bottom w:val="none" w:sz="0" w:space="0" w:color="auto"/>
                        <w:right w:val="none" w:sz="0" w:space="0" w:color="auto"/>
                      </w:divBdr>
                      <w:divsChild>
                        <w:div w:id="46223164">
                          <w:marLeft w:val="0"/>
                          <w:marRight w:val="0"/>
                          <w:marTop w:val="0"/>
                          <w:marBottom w:val="0"/>
                          <w:divBdr>
                            <w:top w:val="none" w:sz="0" w:space="0" w:color="auto"/>
                            <w:left w:val="none" w:sz="0" w:space="0" w:color="auto"/>
                            <w:bottom w:val="none" w:sz="0" w:space="0" w:color="auto"/>
                            <w:right w:val="none" w:sz="0" w:space="0" w:color="auto"/>
                          </w:divBdr>
                          <w:divsChild>
                            <w:div w:id="391468548">
                              <w:marLeft w:val="0"/>
                              <w:marRight w:val="0"/>
                              <w:marTop w:val="0"/>
                              <w:marBottom w:val="0"/>
                              <w:divBdr>
                                <w:top w:val="none" w:sz="0" w:space="0" w:color="auto"/>
                                <w:left w:val="none" w:sz="0" w:space="0" w:color="auto"/>
                                <w:bottom w:val="none" w:sz="0" w:space="0" w:color="auto"/>
                                <w:right w:val="none" w:sz="0" w:space="0" w:color="auto"/>
                              </w:divBdr>
                              <w:divsChild>
                                <w:div w:id="725489336">
                                  <w:marLeft w:val="0"/>
                                  <w:marRight w:val="0"/>
                                  <w:marTop w:val="0"/>
                                  <w:marBottom w:val="0"/>
                                  <w:divBdr>
                                    <w:top w:val="none" w:sz="0" w:space="0" w:color="auto"/>
                                    <w:left w:val="none" w:sz="0" w:space="0" w:color="auto"/>
                                    <w:bottom w:val="none" w:sz="0" w:space="0" w:color="auto"/>
                                    <w:right w:val="none" w:sz="0" w:space="0" w:color="auto"/>
                                  </w:divBdr>
                                  <w:divsChild>
                                    <w:div w:id="894698641">
                                      <w:marLeft w:val="0"/>
                                      <w:marRight w:val="0"/>
                                      <w:marTop w:val="0"/>
                                      <w:marBottom w:val="0"/>
                                      <w:divBdr>
                                        <w:top w:val="none" w:sz="0" w:space="0" w:color="auto"/>
                                        <w:left w:val="none" w:sz="0" w:space="0" w:color="auto"/>
                                        <w:bottom w:val="none" w:sz="0" w:space="0" w:color="auto"/>
                                        <w:right w:val="none" w:sz="0" w:space="0" w:color="auto"/>
                                      </w:divBdr>
                                      <w:divsChild>
                                        <w:div w:id="84601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474268">
      <w:bodyDiv w:val="1"/>
      <w:marLeft w:val="0"/>
      <w:marRight w:val="0"/>
      <w:marTop w:val="0"/>
      <w:marBottom w:val="0"/>
      <w:divBdr>
        <w:top w:val="none" w:sz="0" w:space="0" w:color="auto"/>
        <w:left w:val="none" w:sz="0" w:space="0" w:color="auto"/>
        <w:bottom w:val="none" w:sz="0" w:space="0" w:color="auto"/>
        <w:right w:val="none" w:sz="0" w:space="0" w:color="auto"/>
      </w:divBdr>
    </w:div>
    <w:div w:id="144400934">
      <w:bodyDiv w:val="1"/>
      <w:marLeft w:val="0"/>
      <w:marRight w:val="0"/>
      <w:marTop w:val="0"/>
      <w:marBottom w:val="0"/>
      <w:divBdr>
        <w:top w:val="none" w:sz="0" w:space="0" w:color="auto"/>
        <w:left w:val="none" w:sz="0" w:space="0" w:color="auto"/>
        <w:bottom w:val="none" w:sz="0" w:space="0" w:color="auto"/>
        <w:right w:val="none" w:sz="0" w:space="0" w:color="auto"/>
      </w:divBdr>
    </w:div>
    <w:div w:id="161161905">
      <w:bodyDiv w:val="1"/>
      <w:marLeft w:val="0"/>
      <w:marRight w:val="0"/>
      <w:marTop w:val="0"/>
      <w:marBottom w:val="0"/>
      <w:divBdr>
        <w:top w:val="none" w:sz="0" w:space="0" w:color="auto"/>
        <w:left w:val="none" w:sz="0" w:space="0" w:color="auto"/>
        <w:bottom w:val="none" w:sz="0" w:space="0" w:color="auto"/>
        <w:right w:val="none" w:sz="0" w:space="0" w:color="auto"/>
      </w:divBdr>
    </w:div>
    <w:div w:id="178660463">
      <w:bodyDiv w:val="1"/>
      <w:marLeft w:val="0"/>
      <w:marRight w:val="0"/>
      <w:marTop w:val="0"/>
      <w:marBottom w:val="0"/>
      <w:divBdr>
        <w:top w:val="none" w:sz="0" w:space="0" w:color="auto"/>
        <w:left w:val="none" w:sz="0" w:space="0" w:color="auto"/>
        <w:bottom w:val="none" w:sz="0" w:space="0" w:color="auto"/>
        <w:right w:val="none" w:sz="0" w:space="0" w:color="auto"/>
      </w:divBdr>
    </w:div>
    <w:div w:id="213927110">
      <w:bodyDiv w:val="1"/>
      <w:marLeft w:val="0"/>
      <w:marRight w:val="0"/>
      <w:marTop w:val="0"/>
      <w:marBottom w:val="0"/>
      <w:divBdr>
        <w:top w:val="none" w:sz="0" w:space="0" w:color="auto"/>
        <w:left w:val="none" w:sz="0" w:space="0" w:color="auto"/>
        <w:bottom w:val="none" w:sz="0" w:space="0" w:color="auto"/>
        <w:right w:val="none" w:sz="0" w:space="0" w:color="auto"/>
      </w:divBdr>
    </w:div>
    <w:div w:id="223107403">
      <w:bodyDiv w:val="1"/>
      <w:marLeft w:val="0"/>
      <w:marRight w:val="0"/>
      <w:marTop w:val="0"/>
      <w:marBottom w:val="0"/>
      <w:divBdr>
        <w:top w:val="none" w:sz="0" w:space="0" w:color="auto"/>
        <w:left w:val="none" w:sz="0" w:space="0" w:color="auto"/>
        <w:bottom w:val="none" w:sz="0" w:space="0" w:color="auto"/>
        <w:right w:val="none" w:sz="0" w:space="0" w:color="auto"/>
      </w:divBdr>
    </w:div>
    <w:div w:id="259531779">
      <w:bodyDiv w:val="1"/>
      <w:marLeft w:val="0"/>
      <w:marRight w:val="0"/>
      <w:marTop w:val="0"/>
      <w:marBottom w:val="0"/>
      <w:divBdr>
        <w:top w:val="none" w:sz="0" w:space="0" w:color="auto"/>
        <w:left w:val="none" w:sz="0" w:space="0" w:color="auto"/>
        <w:bottom w:val="none" w:sz="0" w:space="0" w:color="auto"/>
        <w:right w:val="none" w:sz="0" w:space="0" w:color="auto"/>
      </w:divBdr>
    </w:div>
    <w:div w:id="259916271">
      <w:bodyDiv w:val="1"/>
      <w:marLeft w:val="0"/>
      <w:marRight w:val="0"/>
      <w:marTop w:val="0"/>
      <w:marBottom w:val="0"/>
      <w:divBdr>
        <w:top w:val="none" w:sz="0" w:space="0" w:color="auto"/>
        <w:left w:val="none" w:sz="0" w:space="0" w:color="auto"/>
        <w:bottom w:val="none" w:sz="0" w:space="0" w:color="auto"/>
        <w:right w:val="none" w:sz="0" w:space="0" w:color="auto"/>
      </w:divBdr>
    </w:div>
    <w:div w:id="303047691">
      <w:bodyDiv w:val="1"/>
      <w:marLeft w:val="0"/>
      <w:marRight w:val="0"/>
      <w:marTop w:val="0"/>
      <w:marBottom w:val="0"/>
      <w:divBdr>
        <w:top w:val="none" w:sz="0" w:space="0" w:color="auto"/>
        <w:left w:val="none" w:sz="0" w:space="0" w:color="auto"/>
        <w:bottom w:val="none" w:sz="0" w:space="0" w:color="auto"/>
        <w:right w:val="none" w:sz="0" w:space="0" w:color="auto"/>
      </w:divBdr>
    </w:div>
    <w:div w:id="310522907">
      <w:bodyDiv w:val="1"/>
      <w:marLeft w:val="0"/>
      <w:marRight w:val="0"/>
      <w:marTop w:val="0"/>
      <w:marBottom w:val="0"/>
      <w:divBdr>
        <w:top w:val="none" w:sz="0" w:space="0" w:color="auto"/>
        <w:left w:val="none" w:sz="0" w:space="0" w:color="auto"/>
        <w:bottom w:val="none" w:sz="0" w:space="0" w:color="auto"/>
        <w:right w:val="none" w:sz="0" w:space="0" w:color="auto"/>
      </w:divBdr>
      <w:divsChild>
        <w:div w:id="2127388109">
          <w:marLeft w:val="0"/>
          <w:marRight w:val="0"/>
          <w:marTop w:val="0"/>
          <w:marBottom w:val="0"/>
          <w:divBdr>
            <w:top w:val="none" w:sz="0" w:space="0" w:color="auto"/>
            <w:left w:val="none" w:sz="0" w:space="0" w:color="auto"/>
            <w:bottom w:val="none" w:sz="0" w:space="0" w:color="auto"/>
            <w:right w:val="none" w:sz="0" w:space="0" w:color="auto"/>
          </w:divBdr>
          <w:divsChild>
            <w:div w:id="1852064662">
              <w:marLeft w:val="0"/>
              <w:marRight w:val="0"/>
              <w:marTop w:val="0"/>
              <w:marBottom w:val="0"/>
              <w:divBdr>
                <w:top w:val="none" w:sz="0" w:space="0" w:color="auto"/>
                <w:left w:val="none" w:sz="0" w:space="0" w:color="auto"/>
                <w:bottom w:val="none" w:sz="0" w:space="0" w:color="auto"/>
                <w:right w:val="none" w:sz="0" w:space="0" w:color="auto"/>
              </w:divBdr>
              <w:divsChild>
                <w:div w:id="2137408843">
                  <w:marLeft w:val="0"/>
                  <w:marRight w:val="0"/>
                  <w:marTop w:val="0"/>
                  <w:marBottom w:val="0"/>
                  <w:divBdr>
                    <w:top w:val="none" w:sz="0" w:space="0" w:color="auto"/>
                    <w:left w:val="none" w:sz="0" w:space="0" w:color="auto"/>
                    <w:bottom w:val="none" w:sz="0" w:space="0" w:color="auto"/>
                    <w:right w:val="none" w:sz="0" w:space="0" w:color="auto"/>
                  </w:divBdr>
                  <w:divsChild>
                    <w:div w:id="291525234">
                      <w:marLeft w:val="0"/>
                      <w:marRight w:val="0"/>
                      <w:marTop w:val="0"/>
                      <w:marBottom w:val="0"/>
                      <w:divBdr>
                        <w:top w:val="none" w:sz="0" w:space="0" w:color="auto"/>
                        <w:left w:val="none" w:sz="0" w:space="0" w:color="auto"/>
                        <w:bottom w:val="none" w:sz="0" w:space="0" w:color="auto"/>
                        <w:right w:val="none" w:sz="0" w:space="0" w:color="auto"/>
                      </w:divBdr>
                      <w:divsChild>
                        <w:div w:id="1260410893">
                          <w:marLeft w:val="0"/>
                          <w:marRight w:val="0"/>
                          <w:marTop w:val="0"/>
                          <w:marBottom w:val="0"/>
                          <w:divBdr>
                            <w:top w:val="none" w:sz="0" w:space="0" w:color="auto"/>
                            <w:left w:val="none" w:sz="0" w:space="0" w:color="auto"/>
                            <w:bottom w:val="none" w:sz="0" w:space="0" w:color="auto"/>
                            <w:right w:val="none" w:sz="0" w:space="0" w:color="auto"/>
                          </w:divBdr>
                          <w:divsChild>
                            <w:div w:id="1266496200">
                              <w:marLeft w:val="0"/>
                              <w:marRight w:val="0"/>
                              <w:marTop w:val="0"/>
                              <w:marBottom w:val="0"/>
                              <w:divBdr>
                                <w:top w:val="none" w:sz="0" w:space="0" w:color="auto"/>
                                <w:left w:val="none" w:sz="0" w:space="0" w:color="auto"/>
                                <w:bottom w:val="none" w:sz="0" w:space="0" w:color="auto"/>
                                <w:right w:val="none" w:sz="0" w:space="0" w:color="auto"/>
                              </w:divBdr>
                              <w:divsChild>
                                <w:div w:id="1808161266">
                                  <w:marLeft w:val="0"/>
                                  <w:marRight w:val="0"/>
                                  <w:marTop w:val="0"/>
                                  <w:marBottom w:val="0"/>
                                  <w:divBdr>
                                    <w:top w:val="none" w:sz="0" w:space="0" w:color="auto"/>
                                    <w:left w:val="none" w:sz="0" w:space="0" w:color="auto"/>
                                    <w:bottom w:val="none" w:sz="0" w:space="0" w:color="auto"/>
                                    <w:right w:val="none" w:sz="0" w:space="0" w:color="auto"/>
                                  </w:divBdr>
                                  <w:divsChild>
                                    <w:div w:id="1585651213">
                                      <w:marLeft w:val="0"/>
                                      <w:marRight w:val="0"/>
                                      <w:marTop w:val="0"/>
                                      <w:marBottom w:val="0"/>
                                      <w:divBdr>
                                        <w:top w:val="none" w:sz="0" w:space="0" w:color="auto"/>
                                        <w:left w:val="none" w:sz="0" w:space="0" w:color="auto"/>
                                        <w:bottom w:val="none" w:sz="0" w:space="0" w:color="auto"/>
                                        <w:right w:val="none" w:sz="0" w:space="0" w:color="auto"/>
                                      </w:divBdr>
                                      <w:divsChild>
                                        <w:div w:id="132173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6252543">
      <w:bodyDiv w:val="1"/>
      <w:marLeft w:val="0"/>
      <w:marRight w:val="0"/>
      <w:marTop w:val="0"/>
      <w:marBottom w:val="0"/>
      <w:divBdr>
        <w:top w:val="none" w:sz="0" w:space="0" w:color="auto"/>
        <w:left w:val="none" w:sz="0" w:space="0" w:color="auto"/>
        <w:bottom w:val="none" w:sz="0" w:space="0" w:color="auto"/>
        <w:right w:val="none" w:sz="0" w:space="0" w:color="auto"/>
      </w:divBdr>
      <w:divsChild>
        <w:div w:id="931427193">
          <w:marLeft w:val="0"/>
          <w:marRight w:val="0"/>
          <w:marTop w:val="0"/>
          <w:marBottom w:val="0"/>
          <w:divBdr>
            <w:top w:val="none" w:sz="0" w:space="0" w:color="auto"/>
            <w:left w:val="none" w:sz="0" w:space="0" w:color="auto"/>
            <w:bottom w:val="none" w:sz="0" w:space="0" w:color="auto"/>
            <w:right w:val="none" w:sz="0" w:space="0" w:color="auto"/>
          </w:divBdr>
        </w:div>
      </w:divsChild>
    </w:div>
    <w:div w:id="327097607">
      <w:bodyDiv w:val="1"/>
      <w:marLeft w:val="0"/>
      <w:marRight w:val="0"/>
      <w:marTop w:val="0"/>
      <w:marBottom w:val="0"/>
      <w:divBdr>
        <w:top w:val="none" w:sz="0" w:space="0" w:color="auto"/>
        <w:left w:val="none" w:sz="0" w:space="0" w:color="auto"/>
        <w:bottom w:val="none" w:sz="0" w:space="0" w:color="auto"/>
        <w:right w:val="none" w:sz="0" w:space="0" w:color="auto"/>
      </w:divBdr>
    </w:div>
    <w:div w:id="357699531">
      <w:bodyDiv w:val="1"/>
      <w:marLeft w:val="0"/>
      <w:marRight w:val="0"/>
      <w:marTop w:val="0"/>
      <w:marBottom w:val="0"/>
      <w:divBdr>
        <w:top w:val="none" w:sz="0" w:space="0" w:color="auto"/>
        <w:left w:val="none" w:sz="0" w:space="0" w:color="auto"/>
        <w:bottom w:val="none" w:sz="0" w:space="0" w:color="auto"/>
        <w:right w:val="none" w:sz="0" w:space="0" w:color="auto"/>
      </w:divBdr>
      <w:divsChild>
        <w:div w:id="924994986">
          <w:marLeft w:val="0"/>
          <w:marRight w:val="0"/>
          <w:marTop w:val="0"/>
          <w:marBottom w:val="0"/>
          <w:divBdr>
            <w:top w:val="none" w:sz="0" w:space="0" w:color="auto"/>
            <w:left w:val="none" w:sz="0" w:space="0" w:color="auto"/>
            <w:bottom w:val="none" w:sz="0" w:space="0" w:color="auto"/>
            <w:right w:val="none" w:sz="0" w:space="0" w:color="auto"/>
          </w:divBdr>
          <w:divsChild>
            <w:div w:id="798886307">
              <w:marLeft w:val="0"/>
              <w:marRight w:val="0"/>
              <w:marTop w:val="0"/>
              <w:marBottom w:val="0"/>
              <w:divBdr>
                <w:top w:val="none" w:sz="0" w:space="0" w:color="auto"/>
                <w:left w:val="none" w:sz="0" w:space="0" w:color="auto"/>
                <w:bottom w:val="none" w:sz="0" w:space="0" w:color="auto"/>
                <w:right w:val="none" w:sz="0" w:space="0" w:color="auto"/>
              </w:divBdr>
              <w:divsChild>
                <w:div w:id="913704084">
                  <w:marLeft w:val="0"/>
                  <w:marRight w:val="0"/>
                  <w:marTop w:val="0"/>
                  <w:marBottom w:val="0"/>
                  <w:divBdr>
                    <w:top w:val="none" w:sz="0" w:space="0" w:color="auto"/>
                    <w:left w:val="none" w:sz="0" w:space="0" w:color="auto"/>
                    <w:bottom w:val="none" w:sz="0" w:space="0" w:color="auto"/>
                    <w:right w:val="none" w:sz="0" w:space="0" w:color="auto"/>
                  </w:divBdr>
                  <w:divsChild>
                    <w:div w:id="1961452809">
                      <w:marLeft w:val="0"/>
                      <w:marRight w:val="0"/>
                      <w:marTop w:val="0"/>
                      <w:marBottom w:val="0"/>
                      <w:divBdr>
                        <w:top w:val="none" w:sz="0" w:space="0" w:color="auto"/>
                        <w:left w:val="none" w:sz="0" w:space="0" w:color="auto"/>
                        <w:bottom w:val="none" w:sz="0" w:space="0" w:color="auto"/>
                        <w:right w:val="none" w:sz="0" w:space="0" w:color="auto"/>
                      </w:divBdr>
                      <w:divsChild>
                        <w:div w:id="1209998955">
                          <w:marLeft w:val="0"/>
                          <w:marRight w:val="0"/>
                          <w:marTop w:val="0"/>
                          <w:marBottom w:val="0"/>
                          <w:divBdr>
                            <w:top w:val="none" w:sz="0" w:space="0" w:color="auto"/>
                            <w:left w:val="none" w:sz="0" w:space="0" w:color="auto"/>
                            <w:bottom w:val="none" w:sz="0" w:space="0" w:color="auto"/>
                            <w:right w:val="none" w:sz="0" w:space="0" w:color="auto"/>
                          </w:divBdr>
                          <w:divsChild>
                            <w:div w:id="874734274">
                              <w:marLeft w:val="0"/>
                              <w:marRight w:val="0"/>
                              <w:marTop w:val="0"/>
                              <w:marBottom w:val="0"/>
                              <w:divBdr>
                                <w:top w:val="none" w:sz="0" w:space="0" w:color="auto"/>
                                <w:left w:val="none" w:sz="0" w:space="0" w:color="auto"/>
                                <w:bottom w:val="none" w:sz="0" w:space="0" w:color="auto"/>
                                <w:right w:val="none" w:sz="0" w:space="0" w:color="auto"/>
                              </w:divBdr>
                              <w:divsChild>
                                <w:div w:id="302078143">
                                  <w:marLeft w:val="0"/>
                                  <w:marRight w:val="0"/>
                                  <w:marTop w:val="0"/>
                                  <w:marBottom w:val="0"/>
                                  <w:divBdr>
                                    <w:top w:val="none" w:sz="0" w:space="0" w:color="auto"/>
                                    <w:left w:val="none" w:sz="0" w:space="0" w:color="auto"/>
                                    <w:bottom w:val="none" w:sz="0" w:space="0" w:color="auto"/>
                                    <w:right w:val="none" w:sz="0" w:space="0" w:color="auto"/>
                                  </w:divBdr>
                                  <w:divsChild>
                                    <w:div w:id="69541210">
                                      <w:marLeft w:val="0"/>
                                      <w:marRight w:val="0"/>
                                      <w:marTop w:val="0"/>
                                      <w:marBottom w:val="0"/>
                                      <w:divBdr>
                                        <w:top w:val="none" w:sz="0" w:space="0" w:color="auto"/>
                                        <w:left w:val="none" w:sz="0" w:space="0" w:color="auto"/>
                                        <w:bottom w:val="none" w:sz="0" w:space="0" w:color="auto"/>
                                        <w:right w:val="none" w:sz="0" w:space="0" w:color="auto"/>
                                      </w:divBdr>
                                      <w:divsChild>
                                        <w:div w:id="51087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0543860">
      <w:bodyDiv w:val="1"/>
      <w:marLeft w:val="0"/>
      <w:marRight w:val="0"/>
      <w:marTop w:val="0"/>
      <w:marBottom w:val="0"/>
      <w:divBdr>
        <w:top w:val="none" w:sz="0" w:space="0" w:color="auto"/>
        <w:left w:val="none" w:sz="0" w:space="0" w:color="auto"/>
        <w:bottom w:val="none" w:sz="0" w:space="0" w:color="auto"/>
        <w:right w:val="none" w:sz="0" w:space="0" w:color="auto"/>
      </w:divBdr>
    </w:div>
    <w:div w:id="402456835">
      <w:bodyDiv w:val="1"/>
      <w:marLeft w:val="0"/>
      <w:marRight w:val="0"/>
      <w:marTop w:val="0"/>
      <w:marBottom w:val="0"/>
      <w:divBdr>
        <w:top w:val="none" w:sz="0" w:space="0" w:color="auto"/>
        <w:left w:val="none" w:sz="0" w:space="0" w:color="auto"/>
        <w:bottom w:val="none" w:sz="0" w:space="0" w:color="auto"/>
        <w:right w:val="none" w:sz="0" w:space="0" w:color="auto"/>
      </w:divBdr>
    </w:div>
    <w:div w:id="454719969">
      <w:bodyDiv w:val="1"/>
      <w:marLeft w:val="0"/>
      <w:marRight w:val="0"/>
      <w:marTop w:val="0"/>
      <w:marBottom w:val="0"/>
      <w:divBdr>
        <w:top w:val="none" w:sz="0" w:space="0" w:color="auto"/>
        <w:left w:val="none" w:sz="0" w:space="0" w:color="auto"/>
        <w:bottom w:val="none" w:sz="0" w:space="0" w:color="auto"/>
        <w:right w:val="none" w:sz="0" w:space="0" w:color="auto"/>
      </w:divBdr>
    </w:div>
    <w:div w:id="462620661">
      <w:bodyDiv w:val="1"/>
      <w:marLeft w:val="0"/>
      <w:marRight w:val="0"/>
      <w:marTop w:val="0"/>
      <w:marBottom w:val="0"/>
      <w:divBdr>
        <w:top w:val="none" w:sz="0" w:space="0" w:color="auto"/>
        <w:left w:val="none" w:sz="0" w:space="0" w:color="auto"/>
        <w:bottom w:val="none" w:sz="0" w:space="0" w:color="auto"/>
        <w:right w:val="none" w:sz="0" w:space="0" w:color="auto"/>
      </w:divBdr>
    </w:div>
    <w:div w:id="479687462">
      <w:bodyDiv w:val="1"/>
      <w:marLeft w:val="0"/>
      <w:marRight w:val="0"/>
      <w:marTop w:val="0"/>
      <w:marBottom w:val="0"/>
      <w:divBdr>
        <w:top w:val="none" w:sz="0" w:space="0" w:color="auto"/>
        <w:left w:val="none" w:sz="0" w:space="0" w:color="auto"/>
        <w:bottom w:val="none" w:sz="0" w:space="0" w:color="auto"/>
        <w:right w:val="none" w:sz="0" w:space="0" w:color="auto"/>
      </w:divBdr>
      <w:divsChild>
        <w:div w:id="1149633967">
          <w:marLeft w:val="0"/>
          <w:marRight w:val="0"/>
          <w:marTop w:val="0"/>
          <w:marBottom w:val="0"/>
          <w:divBdr>
            <w:top w:val="none" w:sz="0" w:space="0" w:color="auto"/>
            <w:left w:val="none" w:sz="0" w:space="0" w:color="auto"/>
            <w:bottom w:val="none" w:sz="0" w:space="0" w:color="auto"/>
            <w:right w:val="none" w:sz="0" w:space="0" w:color="auto"/>
          </w:divBdr>
          <w:divsChild>
            <w:div w:id="2017615110">
              <w:marLeft w:val="0"/>
              <w:marRight w:val="0"/>
              <w:marTop w:val="0"/>
              <w:marBottom w:val="0"/>
              <w:divBdr>
                <w:top w:val="none" w:sz="0" w:space="0" w:color="auto"/>
                <w:left w:val="none" w:sz="0" w:space="0" w:color="auto"/>
                <w:bottom w:val="none" w:sz="0" w:space="0" w:color="auto"/>
                <w:right w:val="none" w:sz="0" w:space="0" w:color="auto"/>
              </w:divBdr>
              <w:divsChild>
                <w:div w:id="1730226862">
                  <w:marLeft w:val="0"/>
                  <w:marRight w:val="0"/>
                  <w:marTop w:val="0"/>
                  <w:marBottom w:val="0"/>
                  <w:divBdr>
                    <w:top w:val="none" w:sz="0" w:space="0" w:color="auto"/>
                    <w:left w:val="none" w:sz="0" w:space="0" w:color="auto"/>
                    <w:bottom w:val="none" w:sz="0" w:space="0" w:color="auto"/>
                    <w:right w:val="none" w:sz="0" w:space="0" w:color="auto"/>
                  </w:divBdr>
                  <w:divsChild>
                    <w:div w:id="2138058551">
                      <w:marLeft w:val="0"/>
                      <w:marRight w:val="0"/>
                      <w:marTop w:val="0"/>
                      <w:marBottom w:val="0"/>
                      <w:divBdr>
                        <w:top w:val="none" w:sz="0" w:space="0" w:color="auto"/>
                        <w:left w:val="none" w:sz="0" w:space="0" w:color="auto"/>
                        <w:bottom w:val="none" w:sz="0" w:space="0" w:color="auto"/>
                        <w:right w:val="none" w:sz="0" w:space="0" w:color="auto"/>
                      </w:divBdr>
                      <w:divsChild>
                        <w:div w:id="811605431">
                          <w:marLeft w:val="0"/>
                          <w:marRight w:val="0"/>
                          <w:marTop w:val="0"/>
                          <w:marBottom w:val="0"/>
                          <w:divBdr>
                            <w:top w:val="none" w:sz="0" w:space="0" w:color="auto"/>
                            <w:left w:val="none" w:sz="0" w:space="0" w:color="auto"/>
                            <w:bottom w:val="none" w:sz="0" w:space="0" w:color="auto"/>
                            <w:right w:val="none" w:sz="0" w:space="0" w:color="auto"/>
                          </w:divBdr>
                          <w:divsChild>
                            <w:div w:id="644239487">
                              <w:marLeft w:val="0"/>
                              <w:marRight w:val="0"/>
                              <w:marTop w:val="0"/>
                              <w:marBottom w:val="0"/>
                              <w:divBdr>
                                <w:top w:val="none" w:sz="0" w:space="0" w:color="auto"/>
                                <w:left w:val="none" w:sz="0" w:space="0" w:color="auto"/>
                                <w:bottom w:val="none" w:sz="0" w:space="0" w:color="auto"/>
                                <w:right w:val="none" w:sz="0" w:space="0" w:color="auto"/>
                              </w:divBdr>
                              <w:divsChild>
                                <w:div w:id="989862851">
                                  <w:marLeft w:val="0"/>
                                  <w:marRight w:val="0"/>
                                  <w:marTop w:val="0"/>
                                  <w:marBottom w:val="0"/>
                                  <w:divBdr>
                                    <w:top w:val="none" w:sz="0" w:space="0" w:color="auto"/>
                                    <w:left w:val="none" w:sz="0" w:space="0" w:color="auto"/>
                                    <w:bottom w:val="none" w:sz="0" w:space="0" w:color="auto"/>
                                    <w:right w:val="none" w:sz="0" w:space="0" w:color="auto"/>
                                  </w:divBdr>
                                  <w:divsChild>
                                    <w:div w:id="1186363081">
                                      <w:marLeft w:val="0"/>
                                      <w:marRight w:val="0"/>
                                      <w:marTop w:val="0"/>
                                      <w:marBottom w:val="0"/>
                                      <w:divBdr>
                                        <w:top w:val="none" w:sz="0" w:space="0" w:color="auto"/>
                                        <w:left w:val="none" w:sz="0" w:space="0" w:color="auto"/>
                                        <w:bottom w:val="none" w:sz="0" w:space="0" w:color="auto"/>
                                        <w:right w:val="none" w:sz="0" w:space="0" w:color="auto"/>
                                      </w:divBdr>
                                      <w:divsChild>
                                        <w:div w:id="6613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8400791">
      <w:bodyDiv w:val="1"/>
      <w:marLeft w:val="0"/>
      <w:marRight w:val="0"/>
      <w:marTop w:val="0"/>
      <w:marBottom w:val="0"/>
      <w:divBdr>
        <w:top w:val="none" w:sz="0" w:space="0" w:color="auto"/>
        <w:left w:val="none" w:sz="0" w:space="0" w:color="auto"/>
        <w:bottom w:val="none" w:sz="0" w:space="0" w:color="auto"/>
        <w:right w:val="none" w:sz="0" w:space="0" w:color="auto"/>
      </w:divBdr>
    </w:div>
    <w:div w:id="518860272">
      <w:bodyDiv w:val="1"/>
      <w:marLeft w:val="0"/>
      <w:marRight w:val="0"/>
      <w:marTop w:val="0"/>
      <w:marBottom w:val="0"/>
      <w:divBdr>
        <w:top w:val="none" w:sz="0" w:space="0" w:color="auto"/>
        <w:left w:val="none" w:sz="0" w:space="0" w:color="auto"/>
        <w:bottom w:val="none" w:sz="0" w:space="0" w:color="auto"/>
        <w:right w:val="none" w:sz="0" w:space="0" w:color="auto"/>
      </w:divBdr>
    </w:div>
    <w:div w:id="539978812">
      <w:bodyDiv w:val="1"/>
      <w:marLeft w:val="0"/>
      <w:marRight w:val="0"/>
      <w:marTop w:val="0"/>
      <w:marBottom w:val="0"/>
      <w:divBdr>
        <w:top w:val="none" w:sz="0" w:space="0" w:color="auto"/>
        <w:left w:val="none" w:sz="0" w:space="0" w:color="auto"/>
        <w:bottom w:val="none" w:sz="0" w:space="0" w:color="auto"/>
        <w:right w:val="none" w:sz="0" w:space="0" w:color="auto"/>
      </w:divBdr>
    </w:div>
    <w:div w:id="566913553">
      <w:bodyDiv w:val="1"/>
      <w:marLeft w:val="0"/>
      <w:marRight w:val="0"/>
      <w:marTop w:val="0"/>
      <w:marBottom w:val="0"/>
      <w:divBdr>
        <w:top w:val="none" w:sz="0" w:space="0" w:color="auto"/>
        <w:left w:val="none" w:sz="0" w:space="0" w:color="auto"/>
        <w:bottom w:val="none" w:sz="0" w:space="0" w:color="auto"/>
        <w:right w:val="none" w:sz="0" w:space="0" w:color="auto"/>
      </w:divBdr>
    </w:div>
    <w:div w:id="670067926">
      <w:bodyDiv w:val="1"/>
      <w:marLeft w:val="0"/>
      <w:marRight w:val="0"/>
      <w:marTop w:val="0"/>
      <w:marBottom w:val="0"/>
      <w:divBdr>
        <w:top w:val="none" w:sz="0" w:space="0" w:color="auto"/>
        <w:left w:val="none" w:sz="0" w:space="0" w:color="auto"/>
        <w:bottom w:val="none" w:sz="0" w:space="0" w:color="auto"/>
        <w:right w:val="none" w:sz="0" w:space="0" w:color="auto"/>
      </w:divBdr>
    </w:div>
    <w:div w:id="778334239">
      <w:bodyDiv w:val="1"/>
      <w:marLeft w:val="0"/>
      <w:marRight w:val="0"/>
      <w:marTop w:val="0"/>
      <w:marBottom w:val="0"/>
      <w:divBdr>
        <w:top w:val="none" w:sz="0" w:space="0" w:color="auto"/>
        <w:left w:val="none" w:sz="0" w:space="0" w:color="auto"/>
        <w:bottom w:val="none" w:sz="0" w:space="0" w:color="auto"/>
        <w:right w:val="none" w:sz="0" w:space="0" w:color="auto"/>
      </w:divBdr>
    </w:div>
    <w:div w:id="779952296">
      <w:bodyDiv w:val="1"/>
      <w:marLeft w:val="0"/>
      <w:marRight w:val="0"/>
      <w:marTop w:val="0"/>
      <w:marBottom w:val="0"/>
      <w:divBdr>
        <w:top w:val="none" w:sz="0" w:space="0" w:color="auto"/>
        <w:left w:val="none" w:sz="0" w:space="0" w:color="auto"/>
        <w:bottom w:val="none" w:sz="0" w:space="0" w:color="auto"/>
        <w:right w:val="none" w:sz="0" w:space="0" w:color="auto"/>
      </w:divBdr>
    </w:div>
    <w:div w:id="852651792">
      <w:bodyDiv w:val="1"/>
      <w:marLeft w:val="0"/>
      <w:marRight w:val="0"/>
      <w:marTop w:val="0"/>
      <w:marBottom w:val="0"/>
      <w:divBdr>
        <w:top w:val="none" w:sz="0" w:space="0" w:color="auto"/>
        <w:left w:val="none" w:sz="0" w:space="0" w:color="auto"/>
        <w:bottom w:val="none" w:sz="0" w:space="0" w:color="auto"/>
        <w:right w:val="none" w:sz="0" w:space="0" w:color="auto"/>
      </w:divBdr>
    </w:div>
    <w:div w:id="879320497">
      <w:bodyDiv w:val="1"/>
      <w:marLeft w:val="0"/>
      <w:marRight w:val="0"/>
      <w:marTop w:val="0"/>
      <w:marBottom w:val="0"/>
      <w:divBdr>
        <w:top w:val="none" w:sz="0" w:space="0" w:color="auto"/>
        <w:left w:val="none" w:sz="0" w:space="0" w:color="auto"/>
        <w:bottom w:val="none" w:sz="0" w:space="0" w:color="auto"/>
        <w:right w:val="none" w:sz="0" w:space="0" w:color="auto"/>
      </w:divBdr>
    </w:div>
    <w:div w:id="975766209">
      <w:bodyDiv w:val="1"/>
      <w:marLeft w:val="0"/>
      <w:marRight w:val="0"/>
      <w:marTop w:val="0"/>
      <w:marBottom w:val="0"/>
      <w:divBdr>
        <w:top w:val="none" w:sz="0" w:space="0" w:color="auto"/>
        <w:left w:val="none" w:sz="0" w:space="0" w:color="auto"/>
        <w:bottom w:val="none" w:sz="0" w:space="0" w:color="auto"/>
        <w:right w:val="none" w:sz="0" w:space="0" w:color="auto"/>
      </w:divBdr>
    </w:div>
    <w:div w:id="990018024">
      <w:bodyDiv w:val="1"/>
      <w:marLeft w:val="0"/>
      <w:marRight w:val="0"/>
      <w:marTop w:val="0"/>
      <w:marBottom w:val="0"/>
      <w:divBdr>
        <w:top w:val="none" w:sz="0" w:space="0" w:color="auto"/>
        <w:left w:val="none" w:sz="0" w:space="0" w:color="auto"/>
        <w:bottom w:val="none" w:sz="0" w:space="0" w:color="auto"/>
        <w:right w:val="none" w:sz="0" w:space="0" w:color="auto"/>
      </w:divBdr>
    </w:div>
    <w:div w:id="1065451314">
      <w:bodyDiv w:val="1"/>
      <w:marLeft w:val="0"/>
      <w:marRight w:val="0"/>
      <w:marTop w:val="0"/>
      <w:marBottom w:val="0"/>
      <w:divBdr>
        <w:top w:val="none" w:sz="0" w:space="0" w:color="auto"/>
        <w:left w:val="none" w:sz="0" w:space="0" w:color="auto"/>
        <w:bottom w:val="none" w:sz="0" w:space="0" w:color="auto"/>
        <w:right w:val="none" w:sz="0" w:space="0" w:color="auto"/>
      </w:divBdr>
      <w:divsChild>
        <w:div w:id="659652128">
          <w:marLeft w:val="0"/>
          <w:marRight w:val="0"/>
          <w:marTop w:val="0"/>
          <w:marBottom w:val="0"/>
          <w:divBdr>
            <w:top w:val="none" w:sz="0" w:space="0" w:color="auto"/>
            <w:left w:val="none" w:sz="0" w:space="0" w:color="auto"/>
            <w:bottom w:val="none" w:sz="0" w:space="0" w:color="auto"/>
            <w:right w:val="none" w:sz="0" w:space="0" w:color="auto"/>
          </w:divBdr>
        </w:div>
      </w:divsChild>
    </w:div>
    <w:div w:id="1066344905">
      <w:bodyDiv w:val="1"/>
      <w:marLeft w:val="0"/>
      <w:marRight w:val="0"/>
      <w:marTop w:val="0"/>
      <w:marBottom w:val="0"/>
      <w:divBdr>
        <w:top w:val="none" w:sz="0" w:space="0" w:color="auto"/>
        <w:left w:val="none" w:sz="0" w:space="0" w:color="auto"/>
        <w:bottom w:val="none" w:sz="0" w:space="0" w:color="auto"/>
        <w:right w:val="none" w:sz="0" w:space="0" w:color="auto"/>
      </w:divBdr>
      <w:divsChild>
        <w:div w:id="1186285925">
          <w:marLeft w:val="0"/>
          <w:marRight w:val="0"/>
          <w:marTop w:val="0"/>
          <w:marBottom w:val="0"/>
          <w:divBdr>
            <w:top w:val="none" w:sz="0" w:space="0" w:color="auto"/>
            <w:left w:val="none" w:sz="0" w:space="0" w:color="auto"/>
            <w:bottom w:val="none" w:sz="0" w:space="0" w:color="auto"/>
            <w:right w:val="none" w:sz="0" w:space="0" w:color="auto"/>
          </w:divBdr>
          <w:divsChild>
            <w:div w:id="383452035">
              <w:marLeft w:val="0"/>
              <w:marRight w:val="0"/>
              <w:marTop w:val="0"/>
              <w:marBottom w:val="0"/>
              <w:divBdr>
                <w:top w:val="none" w:sz="0" w:space="0" w:color="auto"/>
                <w:left w:val="none" w:sz="0" w:space="0" w:color="auto"/>
                <w:bottom w:val="none" w:sz="0" w:space="0" w:color="auto"/>
                <w:right w:val="none" w:sz="0" w:space="0" w:color="auto"/>
              </w:divBdr>
              <w:divsChild>
                <w:div w:id="385031307">
                  <w:marLeft w:val="0"/>
                  <w:marRight w:val="0"/>
                  <w:marTop w:val="0"/>
                  <w:marBottom w:val="0"/>
                  <w:divBdr>
                    <w:top w:val="none" w:sz="0" w:space="0" w:color="auto"/>
                    <w:left w:val="none" w:sz="0" w:space="0" w:color="auto"/>
                    <w:bottom w:val="none" w:sz="0" w:space="0" w:color="auto"/>
                    <w:right w:val="none" w:sz="0" w:space="0" w:color="auto"/>
                  </w:divBdr>
                  <w:divsChild>
                    <w:div w:id="1657223629">
                      <w:marLeft w:val="0"/>
                      <w:marRight w:val="0"/>
                      <w:marTop w:val="0"/>
                      <w:marBottom w:val="0"/>
                      <w:divBdr>
                        <w:top w:val="none" w:sz="0" w:space="0" w:color="auto"/>
                        <w:left w:val="none" w:sz="0" w:space="0" w:color="auto"/>
                        <w:bottom w:val="none" w:sz="0" w:space="0" w:color="auto"/>
                        <w:right w:val="none" w:sz="0" w:space="0" w:color="auto"/>
                      </w:divBdr>
                      <w:divsChild>
                        <w:div w:id="1284920462">
                          <w:marLeft w:val="0"/>
                          <w:marRight w:val="0"/>
                          <w:marTop w:val="0"/>
                          <w:marBottom w:val="0"/>
                          <w:divBdr>
                            <w:top w:val="none" w:sz="0" w:space="0" w:color="auto"/>
                            <w:left w:val="none" w:sz="0" w:space="0" w:color="auto"/>
                            <w:bottom w:val="none" w:sz="0" w:space="0" w:color="auto"/>
                            <w:right w:val="none" w:sz="0" w:space="0" w:color="auto"/>
                          </w:divBdr>
                          <w:divsChild>
                            <w:div w:id="322438223">
                              <w:marLeft w:val="0"/>
                              <w:marRight w:val="0"/>
                              <w:marTop w:val="0"/>
                              <w:marBottom w:val="0"/>
                              <w:divBdr>
                                <w:top w:val="none" w:sz="0" w:space="0" w:color="auto"/>
                                <w:left w:val="none" w:sz="0" w:space="0" w:color="auto"/>
                                <w:bottom w:val="none" w:sz="0" w:space="0" w:color="auto"/>
                                <w:right w:val="none" w:sz="0" w:space="0" w:color="auto"/>
                              </w:divBdr>
                              <w:divsChild>
                                <w:div w:id="238682886">
                                  <w:marLeft w:val="0"/>
                                  <w:marRight w:val="0"/>
                                  <w:marTop w:val="0"/>
                                  <w:marBottom w:val="0"/>
                                  <w:divBdr>
                                    <w:top w:val="none" w:sz="0" w:space="0" w:color="auto"/>
                                    <w:left w:val="none" w:sz="0" w:space="0" w:color="auto"/>
                                    <w:bottom w:val="none" w:sz="0" w:space="0" w:color="auto"/>
                                    <w:right w:val="none" w:sz="0" w:space="0" w:color="auto"/>
                                  </w:divBdr>
                                  <w:divsChild>
                                    <w:div w:id="744644385">
                                      <w:marLeft w:val="0"/>
                                      <w:marRight w:val="0"/>
                                      <w:marTop w:val="0"/>
                                      <w:marBottom w:val="0"/>
                                      <w:divBdr>
                                        <w:top w:val="none" w:sz="0" w:space="0" w:color="auto"/>
                                        <w:left w:val="none" w:sz="0" w:space="0" w:color="auto"/>
                                        <w:bottom w:val="none" w:sz="0" w:space="0" w:color="auto"/>
                                        <w:right w:val="none" w:sz="0" w:space="0" w:color="auto"/>
                                      </w:divBdr>
                                      <w:divsChild>
                                        <w:div w:id="166018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422518">
      <w:bodyDiv w:val="1"/>
      <w:marLeft w:val="0"/>
      <w:marRight w:val="0"/>
      <w:marTop w:val="0"/>
      <w:marBottom w:val="0"/>
      <w:divBdr>
        <w:top w:val="none" w:sz="0" w:space="0" w:color="auto"/>
        <w:left w:val="none" w:sz="0" w:space="0" w:color="auto"/>
        <w:bottom w:val="none" w:sz="0" w:space="0" w:color="auto"/>
        <w:right w:val="none" w:sz="0" w:space="0" w:color="auto"/>
      </w:divBdr>
    </w:div>
    <w:div w:id="1120803857">
      <w:bodyDiv w:val="1"/>
      <w:marLeft w:val="0"/>
      <w:marRight w:val="0"/>
      <w:marTop w:val="0"/>
      <w:marBottom w:val="0"/>
      <w:divBdr>
        <w:top w:val="none" w:sz="0" w:space="0" w:color="auto"/>
        <w:left w:val="none" w:sz="0" w:space="0" w:color="auto"/>
        <w:bottom w:val="none" w:sz="0" w:space="0" w:color="auto"/>
        <w:right w:val="none" w:sz="0" w:space="0" w:color="auto"/>
      </w:divBdr>
    </w:div>
    <w:div w:id="1125006253">
      <w:bodyDiv w:val="1"/>
      <w:marLeft w:val="0"/>
      <w:marRight w:val="0"/>
      <w:marTop w:val="0"/>
      <w:marBottom w:val="0"/>
      <w:divBdr>
        <w:top w:val="none" w:sz="0" w:space="0" w:color="auto"/>
        <w:left w:val="none" w:sz="0" w:space="0" w:color="auto"/>
        <w:bottom w:val="none" w:sz="0" w:space="0" w:color="auto"/>
        <w:right w:val="none" w:sz="0" w:space="0" w:color="auto"/>
      </w:divBdr>
      <w:divsChild>
        <w:div w:id="1226407778">
          <w:marLeft w:val="0"/>
          <w:marRight w:val="0"/>
          <w:marTop w:val="0"/>
          <w:marBottom w:val="0"/>
          <w:divBdr>
            <w:top w:val="none" w:sz="0" w:space="0" w:color="auto"/>
            <w:left w:val="none" w:sz="0" w:space="0" w:color="auto"/>
            <w:bottom w:val="none" w:sz="0" w:space="0" w:color="auto"/>
            <w:right w:val="none" w:sz="0" w:space="0" w:color="auto"/>
          </w:divBdr>
        </w:div>
      </w:divsChild>
    </w:div>
    <w:div w:id="1147238936">
      <w:bodyDiv w:val="1"/>
      <w:marLeft w:val="0"/>
      <w:marRight w:val="0"/>
      <w:marTop w:val="0"/>
      <w:marBottom w:val="0"/>
      <w:divBdr>
        <w:top w:val="none" w:sz="0" w:space="0" w:color="auto"/>
        <w:left w:val="none" w:sz="0" w:space="0" w:color="auto"/>
        <w:bottom w:val="none" w:sz="0" w:space="0" w:color="auto"/>
        <w:right w:val="none" w:sz="0" w:space="0" w:color="auto"/>
      </w:divBdr>
      <w:divsChild>
        <w:div w:id="1573076237">
          <w:marLeft w:val="0"/>
          <w:marRight w:val="0"/>
          <w:marTop w:val="0"/>
          <w:marBottom w:val="0"/>
          <w:divBdr>
            <w:top w:val="none" w:sz="0" w:space="0" w:color="auto"/>
            <w:left w:val="none" w:sz="0" w:space="0" w:color="auto"/>
            <w:bottom w:val="none" w:sz="0" w:space="0" w:color="auto"/>
            <w:right w:val="none" w:sz="0" w:space="0" w:color="auto"/>
          </w:divBdr>
          <w:divsChild>
            <w:div w:id="1000737098">
              <w:marLeft w:val="0"/>
              <w:marRight w:val="0"/>
              <w:marTop w:val="0"/>
              <w:marBottom w:val="0"/>
              <w:divBdr>
                <w:top w:val="none" w:sz="0" w:space="0" w:color="auto"/>
                <w:left w:val="none" w:sz="0" w:space="0" w:color="auto"/>
                <w:bottom w:val="none" w:sz="0" w:space="0" w:color="auto"/>
                <w:right w:val="none" w:sz="0" w:space="0" w:color="auto"/>
              </w:divBdr>
              <w:divsChild>
                <w:div w:id="143283474">
                  <w:marLeft w:val="0"/>
                  <w:marRight w:val="0"/>
                  <w:marTop w:val="0"/>
                  <w:marBottom w:val="0"/>
                  <w:divBdr>
                    <w:top w:val="none" w:sz="0" w:space="0" w:color="auto"/>
                    <w:left w:val="none" w:sz="0" w:space="0" w:color="auto"/>
                    <w:bottom w:val="none" w:sz="0" w:space="0" w:color="auto"/>
                    <w:right w:val="none" w:sz="0" w:space="0" w:color="auto"/>
                  </w:divBdr>
                  <w:divsChild>
                    <w:div w:id="2048753560">
                      <w:marLeft w:val="0"/>
                      <w:marRight w:val="0"/>
                      <w:marTop w:val="0"/>
                      <w:marBottom w:val="0"/>
                      <w:divBdr>
                        <w:top w:val="none" w:sz="0" w:space="0" w:color="auto"/>
                        <w:left w:val="none" w:sz="0" w:space="0" w:color="auto"/>
                        <w:bottom w:val="none" w:sz="0" w:space="0" w:color="auto"/>
                        <w:right w:val="none" w:sz="0" w:space="0" w:color="auto"/>
                      </w:divBdr>
                      <w:divsChild>
                        <w:div w:id="726297781">
                          <w:marLeft w:val="0"/>
                          <w:marRight w:val="0"/>
                          <w:marTop w:val="0"/>
                          <w:marBottom w:val="0"/>
                          <w:divBdr>
                            <w:top w:val="none" w:sz="0" w:space="0" w:color="auto"/>
                            <w:left w:val="none" w:sz="0" w:space="0" w:color="auto"/>
                            <w:bottom w:val="none" w:sz="0" w:space="0" w:color="auto"/>
                            <w:right w:val="none" w:sz="0" w:space="0" w:color="auto"/>
                          </w:divBdr>
                          <w:divsChild>
                            <w:div w:id="723917680">
                              <w:marLeft w:val="0"/>
                              <w:marRight w:val="0"/>
                              <w:marTop w:val="0"/>
                              <w:marBottom w:val="0"/>
                              <w:divBdr>
                                <w:top w:val="none" w:sz="0" w:space="0" w:color="auto"/>
                                <w:left w:val="none" w:sz="0" w:space="0" w:color="auto"/>
                                <w:bottom w:val="none" w:sz="0" w:space="0" w:color="auto"/>
                                <w:right w:val="none" w:sz="0" w:space="0" w:color="auto"/>
                              </w:divBdr>
                              <w:divsChild>
                                <w:div w:id="975261929">
                                  <w:marLeft w:val="0"/>
                                  <w:marRight w:val="0"/>
                                  <w:marTop w:val="0"/>
                                  <w:marBottom w:val="0"/>
                                  <w:divBdr>
                                    <w:top w:val="none" w:sz="0" w:space="0" w:color="auto"/>
                                    <w:left w:val="none" w:sz="0" w:space="0" w:color="auto"/>
                                    <w:bottom w:val="none" w:sz="0" w:space="0" w:color="auto"/>
                                    <w:right w:val="none" w:sz="0" w:space="0" w:color="auto"/>
                                  </w:divBdr>
                                  <w:divsChild>
                                    <w:div w:id="1104618413">
                                      <w:marLeft w:val="0"/>
                                      <w:marRight w:val="0"/>
                                      <w:marTop w:val="0"/>
                                      <w:marBottom w:val="0"/>
                                      <w:divBdr>
                                        <w:top w:val="none" w:sz="0" w:space="0" w:color="auto"/>
                                        <w:left w:val="none" w:sz="0" w:space="0" w:color="auto"/>
                                        <w:bottom w:val="none" w:sz="0" w:space="0" w:color="auto"/>
                                        <w:right w:val="none" w:sz="0" w:space="0" w:color="auto"/>
                                      </w:divBdr>
                                      <w:divsChild>
                                        <w:div w:id="209527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008766">
      <w:bodyDiv w:val="1"/>
      <w:marLeft w:val="0"/>
      <w:marRight w:val="0"/>
      <w:marTop w:val="0"/>
      <w:marBottom w:val="0"/>
      <w:divBdr>
        <w:top w:val="none" w:sz="0" w:space="0" w:color="auto"/>
        <w:left w:val="none" w:sz="0" w:space="0" w:color="auto"/>
        <w:bottom w:val="none" w:sz="0" w:space="0" w:color="auto"/>
        <w:right w:val="none" w:sz="0" w:space="0" w:color="auto"/>
      </w:divBdr>
    </w:div>
    <w:div w:id="1180971697">
      <w:bodyDiv w:val="1"/>
      <w:marLeft w:val="0"/>
      <w:marRight w:val="0"/>
      <w:marTop w:val="0"/>
      <w:marBottom w:val="0"/>
      <w:divBdr>
        <w:top w:val="none" w:sz="0" w:space="0" w:color="auto"/>
        <w:left w:val="none" w:sz="0" w:space="0" w:color="auto"/>
        <w:bottom w:val="none" w:sz="0" w:space="0" w:color="auto"/>
        <w:right w:val="none" w:sz="0" w:space="0" w:color="auto"/>
      </w:divBdr>
    </w:div>
    <w:div w:id="1190995048">
      <w:bodyDiv w:val="1"/>
      <w:marLeft w:val="0"/>
      <w:marRight w:val="0"/>
      <w:marTop w:val="0"/>
      <w:marBottom w:val="0"/>
      <w:divBdr>
        <w:top w:val="none" w:sz="0" w:space="0" w:color="auto"/>
        <w:left w:val="none" w:sz="0" w:space="0" w:color="auto"/>
        <w:bottom w:val="none" w:sz="0" w:space="0" w:color="auto"/>
        <w:right w:val="none" w:sz="0" w:space="0" w:color="auto"/>
      </w:divBdr>
    </w:div>
    <w:div w:id="1211576093">
      <w:bodyDiv w:val="1"/>
      <w:marLeft w:val="0"/>
      <w:marRight w:val="0"/>
      <w:marTop w:val="0"/>
      <w:marBottom w:val="0"/>
      <w:divBdr>
        <w:top w:val="none" w:sz="0" w:space="0" w:color="auto"/>
        <w:left w:val="none" w:sz="0" w:space="0" w:color="auto"/>
        <w:bottom w:val="none" w:sz="0" w:space="0" w:color="auto"/>
        <w:right w:val="none" w:sz="0" w:space="0" w:color="auto"/>
      </w:divBdr>
    </w:div>
    <w:div w:id="1214345026">
      <w:bodyDiv w:val="1"/>
      <w:marLeft w:val="0"/>
      <w:marRight w:val="0"/>
      <w:marTop w:val="0"/>
      <w:marBottom w:val="0"/>
      <w:divBdr>
        <w:top w:val="none" w:sz="0" w:space="0" w:color="auto"/>
        <w:left w:val="none" w:sz="0" w:space="0" w:color="auto"/>
        <w:bottom w:val="none" w:sz="0" w:space="0" w:color="auto"/>
        <w:right w:val="none" w:sz="0" w:space="0" w:color="auto"/>
      </w:divBdr>
    </w:div>
    <w:div w:id="1218783667">
      <w:bodyDiv w:val="1"/>
      <w:marLeft w:val="0"/>
      <w:marRight w:val="0"/>
      <w:marTop w:val="0"/>
      <w:marBottom w:val="0"/>
      <w:divBdr>
        <w:top w:val="none" w:sz="0" w:space="0" w:color="auto"/>
        <w:left w:val="none" w:sz="0" w:space="0" w:color="auto"/>
        <w:bottom w:val="none" w:sz="0" w:space="0" w:color="auto"/>
        <w:right w:val="none" w:sz="0" w:space="0" w:color="auto"/>
      </w:divBdr>
    </w:div>
    <w:div w:id="1240291950">
      <w:bodyDiv w:val="1"/>
      <w:marLeft w:val="0"/>
      <w:marRight w:val="0"/>
      <w:marTop w:val="0"/>
      <w:marBottom w:val="0"/>
      <w:divBdr>
        <w:top w:val="none" w:sz="0" w:space="0" w:color="auto"/>
        <w:left w:val="none" w:sz="0" w:space="0" w:color="auto"/>
        <w:bottom w:val="none" w:sz="0" w:space="0" w:color="auto"/>
        <w:right w:val="none" w:sz="0" w:space="0" w:color="auto"/>
      </w:divBdr>
    </w:div>
    <w:div w:id="1288047058">
      <w:bodyDiv w:val="1"/>
      <w:marLeft w:val="0"/>
      <w:marRight w:val="0"/>
      <w:marTop w:val="0"/>
      <w:marBottom w:val="0"/>
      <w:divBdr>
        <w:top w:val="none" w:sz="0" w:space="0" w:color="auto"/>
        <w:left w:val="none" w:sz="0" w:space="0" w:color="auto"/>
        <w:bottom w:val="none" w:sz="0" w:space="0" w:color="auto"/>
        <w:right w:val="none" w:sz="0" w:space="0" w:color="auto"/>
      </w:divBdr>
    </w:div>
    <w:div w:id="1313483950">
      <w:bodyDiv w:val="1"/>
      <w:marLeft w:val="0"/>
      <w:marRight w:val="0"/>
      <w:marTop w:val="0"/>
      <w:marBottom w:val="0"/>
      <w:divBdr>
        <w:top w:val="none" w:sz="0" w:space="0" w:color="auto"/>
        <w:left w:val="none" w:sz="0" w:space="0" w:color="auto"/>
        <w:bottom w:val="none" w:sz="0" w:space="0" w:color="auto"/>
        <w:right w:val="none" w:sz="0" w:space="0" w:color="auto"/>
      </w:divBdr>
    </w:div>
    <w:div w:id="1346443622">
      <w:bodyDiv w:val="1"/>
      <w:marLeft w:val="0"/>
      <w:marRight w:val="0"/>
      <w:marTop w:val="0"/>
      <w:marBottom w:val="0"/>
      <w:divBdr>
        <w:top w:val="none" w:sz="0" w:space="0" w:color="auto"/>
        <w:left w:val="none" w:sz="0" w:space="0" w:color="auto"/>
        <w:bottom w:val="none" w:sz="0" w:space="0" w:color="auto"/>
        <w:right w:val="none" w:sz="0" w:space="0" w:color="auto"/>
      </w:divBdr>
    </w:div>
    <w:div w:id="1393114667">
      <w:bodyDiv w:val="1"/>
      <w:marLeft w:val="0"/>
      <w:marRight w:val="0"/>
      <w:marTop w:val="0"/>
      <w:marBottom w:val="0"/>
      <w:divBdr>
        <w:top w:val="none" w:sz="0" w:space="0" w:color="auto"/>
        <w:left w:val="none" w:sz="0" w:space="0" w:color="auto"/>
        <w:bottom w:val="none" w:sz="0" w:space="0" w:color="auto"/>
        <w:right w:val="none" w:sz="0" w:space="0" w:color="auto"/>
      </w:divBdr>
    </w:div>
    <w:div w:id="1400209181">
      <w:bodyDiv w:val="1"/>
      <w:marLeft w:val="0"/>
      <w:marRight w:val="0"/>
      <w:marTop w:val="0"/>
      <w:marBottom w:val="0"/>
      <w:divBdr>
        <w:top w:val="none" w:sz="0" w:space="0" w:color="auto"/>
        <w:left w:val="none" w:sz="0" w:space="0" w:color="auto"/>
        <w:bottom w:val="none" w:sz="0" w:space="0" w:color="auto"/>
        <w:right w:val="none" w:sz="0" w:space="0" w:color="auto"/>
      </w:divBdr>
    </w:div>
    <w:div w:id="1404067859">
      <w:bodyDiv w:val="1"/>
      <w:marLeft w:val="0"/>
      <w:marRight w:val="0"/>
      <w:marTop w:val="0"/>
      <w:marBottom w:val="0"/>
      <w:divBdr>
        <w:top w:val="none" w:sz="0" w:space="0" w:color="auto"/>
        <w:left w:val="none" w:sz="0" w:space="0" w:color="auto"/>
        <w:bottom w:val="none" w:sz="0" w:space="0" w:color="auto"/>
        <w:right w:val="none" w:sz="0" w:space="0" w:color="auto"/>
      </w:divBdr>
    </w:div>
    <w:div w:id="1407537127">
      <w:bodyDiv w:val="1"/>
      <w:marLeft w:val="0"/>
      <w:marRight w:val="0"/>
      <w:marTop w:val="0"/>
      <w:marBottom w:val="0"/>
      <w:divBdr>
        <w:top w:val="none" w:sz="0" w:space="0" w:color="auto"/>
        <w:left w:val="none" w:sz="0" w:space="0" w:color="auto"/>
        <w:bottom w:val="none" w:sz="0" w:space="0" w:color="auto"/>
        <w:right w:val="none" w:sz="0" w:space="0" w:color="auto"/>
      </w:divBdr>
    </w:div>
    <w:div w:id="1424767465">
      <w:bodyDiv w:val="1"/>
      <w:marLeft w:val="0"/>
      <w:marRight w:val="0"/>
      <w:marTop w:val="0"/>
      <w:marBottom w:val="0"/>
      <w:divBdr>
        <w:top w:val="none" w:sz="0" w:space="0" w:color="auto"/>
        <w:left w:val="none" w:sz="0" w:space="0" w:color="auto"/>
        <w:bottom w:val="none" w:sz="0" w:space="0" w:color="auto"/>
        <w:right w:val="none" w:sz="0" w:space="0" w:color="auto"/>
      </w:divBdr>
    </w:div>
    <w:div w:id="1433621483">
      <w:bodyDiv w:val="1"/>
      <w:marLeft w:val="0"/>
      <w:marRight w:val="0"/>
      <w:marTop w:val="0"/>
      <w:marBottom w:val="0"/>
      <w:divBdr>
        <w:top w:val="none" w:sz="0" w:space="0" w:color="auto"/>
        <w:left w:val="none" w:sz="0" w:space="0" w:color="auto"/>
        <w:bottom w:val="none" w:sz="0" w:space="0" w:color="auto"/>
        <w:right w:val="none" w:sz="0" w:space="0" w:color="auto"/>
      </w:divBdr>
      <w:divsChild>
        <w:div w:id="1964538557">
          <w:marLeft w:val="0"/>
          <w:marRight w:val="0"/>
          <w:marTop w:val="0"/>
          <w:marBottom w:val="0"/>
          <w:divBdr>
            <w:top w:val="none" w:sz="0" w:space="0" w:color="auto"/>
            <w:left w:val="none" w:sz="0" w:space="0" w:color="auto"/>
            <w:bottom w:val="none" w:sz="0" w:space="0" w:color="auto"/>
            <w:right w:val="none" w:sz="0" w:space="0" w:color="auto"/>
          </w:divBdr>
          <w:divsChild>
            <w:div w:id="307168172">
              <w:marLeft w:val="0"/>
              <w:marRight w:val="0"/>
              <w:marTop w:val="0"/>
              <w:marBottom w:val="0"/>
              <w:divBdr>
                <w:top w:val="none" w:sz="0" w:space="0" w:color="auto"/>
                <w:left w:val="none" w:sz="0" w:space="0" w:color="auto"/>
                <w:bottom w:val="none" w:sz="0" w:space="0" w:color="auto"/>
                <w:right w:val="none" w:sz="0" w:space="0" w:color="auto"/>
              </w:divBdr>
              <w:divsChild>
                <w:div w:id="2146048399">
                  <w:marLeft w:val="0"/>
                  <w:marRight w:val="0"/>
                  <w:marTop w:val="0"/>
                  <w:marBottom w:val="0"/>
                  <w:divBdr>
                    <w:top w:val="none" w:sz="0" w:space="0" w:color="auto"/>
                    <w:left w:val="none" w:sz="0" w:space="0" w:color="auto"/>
                    <w:bottom w:val="none" w:sz="0" w:space="0" w:color="auto"/>
                    <w:right w:val="none" w:sz="0" w:space="0" w:color="auto"/>
                  </w:divBdr>
                  <w:divsChild>
                    <w:div w:id="1605502072">
                      <w:marLeft w:val="0"/>
                      <w:marRight w:val="0"/>
                      <w:marTop w:val="0"/>
                      <w:marBottom w:val="0"/>
                      <w:divBdr>
                        <w:top w:val="none" w:sz="0" w:space="0" w:color="auto"/>
                        <w:left w:val="none" w:sz="0" w:space="0" w:color="auto"/>
                        <w:bottom w:val="none" w:sz="0" w:space="0" w:color="auto"/>
                        <w:right w:val="none" w:sz="0" w:space="0" w:color="auto"/>
                      </w:divBdr>
                      <w:divsChild>
                        <w:div w:id="20127315">
                          <w:marLeft w:val="0"/>
                          <w:marRight w:val="0"/>
                          <w:marTop w:val="0"/>
                          <w:marBottom w:val="0"/>
                          <w:divBdr>
                            <w:top w:val="none" w:sz="0" w:space="0" w:color="auto"/>
                            <w:left w:val="none" w:sz="0" w:space="0" w:color="auto"/>
                            <w:bottom w:val="none" w:sz="0" w:space="0" w:color="auto"/>
                            <w:right w:val="none" w:sz="0" w:space="0" w:color="auto"/>
                          </w:divBdr>
                          <w:divsChild>
                            <w:div w:id="2117362922">
                              <w:marLeft w:val="0"/>
                              <w:marRight w:val="0"/>
                              <w:marTop w:val="0"/>
                              <w:marBottom w:val="0"/>
                              <w:divBdr>
                                <w:top w:val="none" w:sz="0" w:space="0" w:color="auto"/>
                                <w:left w:val="none" w:sz="0" w:space="0" w:color="auto"/>
                                <w:bottom w:val="none" w:sz="0" w:space="0" w:color="auto"/>
                                <w:right w:val="none" w:sz="0" w:space="0" w:color="auto"/>
                              </w:divBdr>
                              <w:divsChild>
                                <w:div w:id="1267615969">
                                  <w:marLeft w:val="0"/>
                                  <w:marRight w:val="0"/>
                                  <w:marTop w:val="0"/>
                                  <w:marBottom w:val="0"/>
                                  <w:divBdr>
                                    <w:top w:val="none" w:sz="0" w:space="0" w:color="auto"/>
                                    <w:left w:val="none" w:sz="0" w:space="0" w:color="auto"/>
                                    <w:bottom w:val="none" w:sz="0" w:space="0" w:color="auto"/>
                                    <w:right w:val="none" w:sz="0" w:space="0" w:color="auto"/>
                                  </w:divBdr>
                                  <w:divsChild>
                                    <w:div w:id="283662748">
                                      <w:marLeft w:val="0"/>
                                      <w:marRight w:val="0"/>
                                      <w:marTop w:val="0"/>
                                      <w:marBottom w:val="0"/>
                                      <w:divBdr>
                                        <w:top w:val="none" w:sz="0" w:space="0" w:color="auto"/>
                                        <w:left w:val="none" w:sz="0" w:space="0" w:color="auto"/>
                                        <w:bottom w:val="none" w:sz="0" w:space="0" w:color="auto"/>
                                        <w:right w:val="none" w:sz="0" w:space="0" w:color="auto"/>
                                      </w:divBdr>
                                      <w:divsChild>
                                        <w:div w:id="18086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017708">
      <w:bodyDiv w:val="1"/>
      <w:marLeft w:val="0"/>
      <w:marRight w:val="0"/>
      <w:marTop w:val="0"/>
      <w:marBottom w:val="0"/>
      <w:divBdr>
        <w:top w:val="none" w:sz="0" w:space="0" w:color="auto"/>
        <w:left w:val="none" w:sz="0" w:space="0" w:color="auto"/>
        <w:bottom w:val="none" w:sz="0" w:space="0" w:color="auto"/>
        <w:right w:val="none" w:sz="0" w:space="0" w:color="auto"/>
      </w:divBdr>
    </w:div>
    <w:div w:id="1437099867">
      <w:bodyDiv w:val="1"/>
      <w:marLeft w:val="0"/>
      <w:marRight w:val="0"/>
      <w:marTop w:val="0"/>
      <w:marBottom w:val="0"/>
      <w:divBdr>
        <w:top w:val="none" w:sz="0" w:space="0" w:color="auto"/>
        <w:left w:val="none" w:sz="0" w:space="0" w:color="auto"/>
        <w:bottom w:val="none" w:sz="0" w:space="0" w:color="auto"/>
        <w:right w:val="none" w:sz="0" w:space="0" w:color="auto"/>
      </w:divBdr>
    </w:div>
    <w:div w:id="1439987324">
      <w:bodyDiv w:val="1"/>
      <w:marLeft w:val="0"/>
      <w:marRight w:val="0"/>
      <w:marTop w:val="0"/>
      <w:marBottom w:val="0"/>
      <w:divBdr>
        <w:top w:val="none" w:sz="0" w:space="0" w:color="auto"/>
        <w:left w:val="none" w:sz="0" w:space="0" w:color="auto"/>
        <w:bottom w:val="none" w:sz="0" w:space="0" w:color="auto"/>
        <w:right w:val="none" w:sz="0" w:space="0" w:color="auto"/>
      </w:divBdr>
    </w:div>
    <w:div w:id="1498883081">
      <w:bodyDiv w:val="1"/>
      <w:marLeft w:val="0"/>
      <w:marRight w:val="0"/>
      <w:marTop w:val="0"/>
      <w:marBottom w:val="0"/>
      <w:divBdr>
        <w:top w:val="none" w:sz="0" w:space="0" w:color="auto"/>
        <w:left w:val="none" w:sz="0" w:space="0" w:color="auto"/>
        <w:bottom w:val="none" w:sz="0" w:space="0" w:color="auto"/>
        <w:right w:val="none" w:sz="0" w:space="0" w:color="auto"/>
      </w:divBdr>
    </w:div>
    <w:div w:id="1504590695">
      <w:bodyDiv w:val="1"/>
      <w:marLeft w:val="0"/>
      <w:marRight w:val="0"/>
      <w:marTop w:val="0"/>
      <w:marBottom w:val="0"/>
      <w:divBdr>
        <w:top w:val="none" w:sz="0" w:space="0" w:color="auto"/>
        <w:left w:val="none" w:sz="0" w:space="0" w:color="auto"/>
        <w:bottom w:val="none" w:sz="0" w:space="0" w:color="auto"/>
        <w:right w:val="none" w:sz="0" w:space="0" w:color="auto"/>
      </w:divBdr>
    </w:div>
    <w:div w:id="1607032622">
      <w:bodyDiv w:val="1"/>
      <w:marLeft w:val="0"/>
      <w:marRight w:val="0"/>
      <w:marTop w:val="0"/>
      <w:marBottom w:val="0"/>
      <w:divBdr>
        <w:top w:val="none" w:sz="0" w:space="0" w:color="auto"/>
        <w:left w:val="none" w:sz="0" w:space="0" w:color="auto"/>
        <w:bottom w:val="none" w:sz="0" w:space="0" w:color="auto"/>
        <w:right w:val="none" w:sz="0" w:space="0" w:color="auto"/>
      </w:divBdr>
    </w:div>
    <w:div w:id="1646471542">
      <w:bodyDiv w:val="1"/>
      <w:marLeft w:val="0"/>
      <w:marRight w:val="0"/>
      <w:marTop w:val="0"/>
      <w:marBottom w:val="0"/>
      <w:divBdr>
        <w:top w:val="none" w:sz="0" w:space="0" w:color="auto"/>
        <w:left w:val="none" w:sz="0" w:space="0" w:color="auto"/>
        <w:bottom w:val="none" w:sz="0" w:space="0" w:color="auto"/>
        <w:right w:val="none" w:sz="0" w:space="0" w:color="auto"/>
      </w:divBdr>
    </w:div>
    <w:div w:id="1650399608">
      <w:bodyDiv w:val="1"/>
      <w:marLeft w:val="0"/>
      <w:marRight w:val="0"/>
      <w:marTop w:val="0"/>
      <w:marBottom w:val="0"/>
      <w:divBdr>
        <w:top w:val="none" w:sz="0" w:space="0" w:color="auto"/>
        <w:left w:val="none" w:sz="0" w:space="0" w:color="auto"/>
        <w:bottom w:val="none" w:sz="0" w:space="0" w:color="auto"/>
        <w:right w:val="none" w:sz="0" w:space="0" w:color="auto"/>
      </w:divBdr>
    </w:div>
    <w:div w:id="1652060367">
      <w:bodyDiv w:val="1"/>
      <w:marLeft w:val="0"/>
      <w:marRight w:val="0"/>
      <w:marTop w:val="0"/>
      <w:marBottom w:val="0"/>
      <w:divBdr>
        <w:top w:val="none" w:sz="0" w:space="0" w:color="auto"/>
        <w:left w:val="none" w:sz="0" w:space="0" w:color="auto"/>
        <w:bottom w:val="none" w:sz="0" w:space="0" w:color="auto"/>
        <w:right w:val="none" w:sz="0" w:space="0" w:color="auto"/>
      </w:divBdr>
    </w:div>
    <w:div w:id="1655182799">
      <w:bodyDiv w:val="1"/>
      <w:marLeft w:val="0"/>
      <w:marRight w:val="0"/>
      <w:marTop w:val="0"/>
      <w:marBottom w:val="0"/>
      <w:divBdr>
        <w:top w:val="none" w:sz="0" w:space="0" w:color="auto"/>
        <w:left w:val="none" w:sz="0" w:space="0" w:color="auto"/>
        <w:bottom w:val="none" w:sz="0" w:space="0" w:color="auto"/>
        <w:right w:val="none" w:sz="0" w:space="0" w:color="auto"/>
      </w:divBdr>
    </w:div>
    <w:div w:id="1655794105">
      <w:bodyDiv w:val="1"/>
      <w:marLeft w:val="0"/>
      <w:marRight w:val="0"/>
      <w:marTop w:val="0"/>
      <w:marBottom w:val="0"/>
      <w:divBdr>
        <w:top w:val="none" w:sz="0" w:space="0" w:color="auto"/>
        <w:left w:val="none" w:sz="0" w:space="0" w:color="auto"/>
        <w:bottom w:val="none" w:sz="0" w:space="0" w:color="auto"/>
        <w:right w:val="none" w:sz="0" w:space="0" w:color="auto"/>
      </w:divBdr>
    </w:div>
    <w:div w:id="1658142282">
      <w:bodyDiv w:val="1"/>
      <w:marLeft w:val="0"/>
      <w:marRight w:val="0"/>
      <w:marTop w:val="0"/>
      <w:marBottom w:val="0"/>
      <w:divBdr>
        <w:top w:val="none" w:sz="0" w:space="0" w:color="auto"/>
        <w:left w:val="none" w:sz="0" w:space="0" w:color="auto"/>
        <w:bottom w:val="none" w:sz="0" w:space="0" w:color="auto"/>
        <w:right w:val="none" w:sz="0" w:space="0" w:color="auto"/>
      </w:divBdr>
    </w:div>
    <w:div w:id="1660226332">
      <w:bodyDiv w:val="1"/>
      <w:marLeft w:val="0"/>
      <w:marRight w:val="0"/>
      <w:marTop w:val="0"/>
      <w:marBottom w:val="0"/>
      <w:divBdr>
        <w:top w:val="none" w:sz="0" w:space="0" w:color="auto"/>
        <w:left w:val="none" w:sz="0" w:space="0" w:color="auto"/>
        <w:bottom w:val="none" w:sz="0" w:space="0" w:color="auto"/>
        <w:right w:val="none" w:sz="0" w:space="0" w:color="auto"/>
      </w:divBdr>
    </w:div>
    <w:div w:id="1679118476">
      <w:bodyDiv w:val="1"/>
      <w:marLeft w:val="0"/>
      <w:marRight w:val="0"/>
      <w:marTop w:val="0"/>
      <w:marBottom w:val="0"/>
      <w:divBdr>
        <w:top w:val="none" w:sz="0" w:space="0" w:color="auto"/>
        <w:left w:val="none" w:sz="0" w:space="0" w:color="auto"/>
        <w:bottom w:val="none" w:sz="0" w:space="0" w:color="auto"/>
        <w:right w:val="none" w:sz="0" w:space="0" w:color="auto"/>
      </w:divBdr>
    </w:div>
    <w:div w:id="1682656049">
      <w:bodyDiv w:val="1"/>
      <w:marLeft w:val="0"/>
      <w:marRight w:val="0"/>
      <w:marTop w:val="0"/>
      <w:marBottom w:val="0"/>
      <w:divBdr>
        <w:top w:val="none" w:sz="0" w:space="0" w:color="auto"/>
        <w:left w:val="none" w:sz="0" w:space="0" w:color="auto"/>
        <w:bottom w:val="none" w:sz="0" w:space="0" w:color="auto"/>
        <w:right w:val="none" w:sz="0" w:space="0" w:color="auto"/>
      </w:divBdr>
    </w:div>
    <w:div w:id="1720326975">
      <w:bodyDiv w:val="1"/>
      <w:marLeft w:val="0"/>
      <w:marRight w:val="0"/>
      <w:marTop w:val="0"/>
      <w:marBottom w:val="0"/>
      <w:divBdr>
        <w:top w:val="none" w:sz="0" w:space="0" w:color="auto"/>
        <w:left w:val="none" w:sz="0" w:space="0" w:color="auto"/>
        <w:bottom w:val="none" w:sz="0" w:space="0" w:color="auto"/>
        <w:right w:val="none" w:sz="0" w:space="0" w:color="auto"/>
      </w:divBdr>
    </w:div>
    <w:div w:id="1720516880">
      <w:bodyDiv w:val="1"/>
      <w:marLeft w:val="0"/>
      <w:marRight w:val="0"/>
      <w:marTop w:val="0"/>
      <w:marBottom w:val="0"/>
      <w:divBdr>
        <w:top w:val="none" w:sz="0" w:space="0" w:color="auto"/>
        <w:left w:val="none" w:sz="0" w:space="0" w:color="auto"/>
        <w:bottom w:val="none" w:sz="0" w:space="0" w:color="auto"/>
        <w:right w:val="none" w:sz="0" w:space="0" w:color="auto"/>
      </w:divBdr>
    </w:div>
    <w:div w:id="1746534527">
      <w:bodyDiv w:val="1"/>
      <w:marLeft w:val="0"/>
      <w:marRight w:val="0"/>
      <w:marTop w:val="0"/>
      <w:marBottom w:val="0"/>
      <w:divBdr>
        <w:top w:val="none" w:sz="0" w:space="0" w:color="auto"/>
        <w:left w:val="none" w:sz="0" w:space="0" w:color="auto"/>
        <w:bottom w:val="none" w:sz="0" w:space="0" w:color="auto"/>
        <w:right w:val="none" w:sz="0" w:space="0" w:color="auto"/>
      </w:divBdr>
    </w:div>
    <w:div w:id="1777094061">
      <w:bodyDiv w:val="1"/>
      <w:marLeft w:val="0"/>
      <w:marRight w:val="0"/>
      <w:marTop w:val="0"/>
      <w:marBottom w:val="0"/>
      <w:divBdr>
        <w:top w:val="none" w:sz="0" w:space="0" w:color="auto"/>
        <w:left w:val="none" w:sz="0" w:space="0" w:color="auto"/>
        <w:bottom w:val="none" w:sz="0" w:space="0" w:color="auto"/>
        <w:right w:val="none" w:sz="0" w:space="0" w:color="auto"/>
      </w:divBdr>
    </w:div>
    <w:div w:id="1823425858">
      <w:bodyDiv w:val="1"/>
      <w:marLeft w:val="0"/>
      <w:marRight w:val="0"/>
      <w:marTop w:val="0"/>
      <w:marBottom w:val="0"/>
      <w:divBdr>
        <w:top w:val="none" w:sz="0" w:space="0" w:color="auto"/>
        <w:left w:val="none" w:sz="0" w:space="0" w:color="auto"/>
        <w:bottom w:val="none" w:sz="0" w:space="0" w:color="auto"/>
        <w:right w:val="none" w:sz="0" w:space="0" w:color="auto"/>
      </w:divBdr>
    </w:div>
    <w:div w:id="1882129289">
      <w:bodyDiv w:val="1"/>
      <w:marLeft w:val="0"/>
      <w:marRight w:val="0"/>
      <w:marTop w:val="0"/>
      <w:marBottom w:val="0"/>
      <w:divBdr>
        <w:top w:val="none" w:sz="0" w:space="0" w:color="auto"/>
        <w:left w:val="none" w:sz="0" w:space="0" w:color="auto"/>
        <w:bottom w:val="none" w:sz="0" w:space="0" w:color="auto"/>
        <w:right w:val="none" w:sz="0" w:space="0" w:color="auto"/>
      </w:divBdr>
    </w:div>
    <w:div w:id="1897010255">
      <w:bodyDiv w:val="1"/>
      <w:marLeft w:val="0"/>
      <w:marRight w:val="0"/>
      <w:marTop w:val="0"/>
      <w:marBottom w:val="0"/>
      <w:divBdr>
        <w:top w:val="none" w:sz="0" w:space="0" w:color="auto"/>
        <w:left w:val="none" w:sz="0" w:space="0" w:color="auto"/>
        <w:bottom w:val="none" w:sz="0" w:space="0" w:color="auto"/>
        <w:right w:val="none" w:sz="0" w:space="0" w:color="auto"/>
      </w:divBdr>
    </w:div>
    <w:div w:id="1904173783">
      <w:bodyDiv w:val="1"/>
      <w:marLeft w:val="0"/>
      <w:marRight w:val="0"/>
      <w:marTop w:val="0"/>
      <w:marBottom w:val="0"/>
      <w:divBdr>
        <w:top w:val="none" w:sz="0" w:space="0" w:color="auto"/>
        <w:left w:val="none" w:sz="0" w:space="0" w:color="auto"/>
        <w:bottom w:val="none" w:sz="0" w:space="0" w:color="auto"/>
        <w:right w:val="none" w:sz="0" w:space="0" w:color="auto"/>
      </w:divBdr>
    </w:div>
    <w:div w:id="1906212099">
      <w:bodyDiv w:val="1"/>
      <w:marLeft w:val="0"/>
      <w:marRight w:val="0"/>
      <w:marTop w:val="0"/>
      <w:marBottom w:val="0"/>
      <w:divBdr>
        <w:top w:val="none" w:sz="0" w:space="0" w:color="auto"/>
        <w:left w:val="none" w:sz="0" w:space="0" w:color="auto"/>
        <w:bottom w:val="none" w:sz="0" w:space="0" w:color="auto"/>
        <w:right w:val="none" w:sz="0" w:space="0" w:color="auto"/>
      </w:divBdr>
    </w:div>
    <w:div w:id="1925527451">
      <w:bodyDiv w:val="1"/>
      <w:marLeft w:val="0"/>
      <w:marRight w:val="0"/>
      <w:marTop w:val="0"/>
      <w:marBottom w:val="0"/>
      <w:divBdr>
        <w:top w:val="none" w:sz="0" w:space="0" w:color="auto"/>
        <w:left w:val="none" w:sz="0" w:space="0" w:color="auto"/>
        <w:bottom w:val="none" w:sz="0" w:space="0" w:color="auto"/>
        <w:right w:val="none" w:sz="0" w:space="0" w:color="auto"/>
      </w:divBdr>
    </w:div>
    <w:div w:id="1970279245">
      <w:bodyDiv w:val="1"/>
      <w:marLeft w:val="0"/>
      <w:marRight w:val="0"/>
      <w:marTop w:val="0"/>
      <w:marBottom w:val="0"/>
      <w:divBdr>
        <w:top w:val="none" w:sz="0" w:space="0" w:color="auto"/>
        <w:left w:val="none" w:sz="0" w:space="0" w:color="auto"/>
        <w:bottom w:val="none" w:sz="0" w:space="0" w:color="auto"/>
        <w:right w:val="none" w:sz="0" w:space="0" w:color="auto"/>
      </w:divBdr>
    </w:div>
    <w:div w:id="1974863300">
      <w:bodyDiv w:val="1"/>
      <w:marLeft w:val="0"/>
      <w:marRight w:val="0"/>
      <w:marTop w:val="0"/>
      <w:marBottom w:val="0"/>
      <w:divBdr>
        <w:top w:val="none" w:sz="0" w:space="0" w:color="auto"/>
        <w:left w:val="none" w:sz="0" w:space="0" w:color="auto"/>
        <w:bottom w:val="none" w:sz="0" w:space="0" w:color="auto"/>
        <w:right w:val="none" w:sz="0" w:space="0" w:color="auto"/>
      </w:divBdr>
      <w:divsChild>
        <w:div w:id="100226390">
          <w:marLeft w:val="0"/>
          <w:marRight w:val="0"/>
          <w:marTop w:val="0"/>
          <w:marBottom w:val="0"/>
          <w:divBdr>
            <w:top w:val="none" w:sz="0" w:space="0" w:color="auto"/>
            <w:left w:val="none" w:sz="0" w:space="0" w:color="auto"/>
            <w:bottom w:val="none" w:sz="0" w:space="0" w:color="auto"/>
            <w:right w:val="none" w:sz="0" w:space="0" w:color="auto"/>
          </w:divBdr>
          <w:divsChild>
            <w:div w:id="804616868">
              <w:marLeft w:val="0"/>
              <w:marRight w:val="0"/>
              <w:marTop w:val="0"/>
              <w:marBottom w:val="0"/>
              <w:divBdr>
                <w:top w:val="none" w:sz="0" w:space="0" w:color="auto"/>
                <w:left w:val="none" w:sz="0" w:space="0" w:color="auto"/>
                <w:bottom w:val="none" w:sz="0" w:space="0" w:color="auto"/>
                <w:right w:val="none" w:sz="0" w:space="0" w:color="auto"/>
              </w:divBdr>
              <w:divsChild>
                <w:div w:id="2080707813">
                  <w:marLeft w:val="0"/>
                  <w:marRight w:val="0"/>
                  <w:marTop w:val="0"/>
                  <w:marBottom w:val="0"/>
                  <w:divBdr>
                    <w:top w:val="none" w:sz="0" w:space="0" w:color="auto"/>
                    <w:left w:val="none" w:sz="0" w:space="0" w:color="auto"/>
                    <w:bottom w:val="none" w:sz="0" w:space="0" w:color="auto"/>
                    <w:right w:val="none" w:sz="0" w:space="0" w:color="auto"/>
                  </w:divBdr>
                  <w:divsChild>
                    <w:div w:id="1234436643">
                      <w:marLeft w:val="0"/>
                      <w:marRight w:val="0"/>
                      <w:marTop w:val="0"/>
                      <w:marBottom w:val="0"/>
                      <w:divBdr>
                        <w:top w:val="none" w:sz="0" w:space="0" w:color="auto"/>
                        <w:left w:val="none" w:sz="0" w:space="0" w:color="auto"/>
                        <w:bottom w:val="none" w:sz="0" w:space="0" w:color="auto"/>
                        <w:right w:val="none" w:sz="0" w:space="0" w:color="auto"/>
                      </w:divBdr>
                      <w:divsChild>
                        <w:div w:id="1040206034">
                          <w:marLeft w:val="0"/>
                          <w:marRight w:val="0"/>
                          <w:marTop w:val="0"/>
                          <w:marBottom w:val="0"/>
                          <w:divBdr>
                            <w:top w:val="none" w:sz="0" w:space="0" w:color="auto"/>
                            <w:left w:val="none" w:sz="0" w:space="0" w:color="auto"/>
                            <w:bottom w:val="none" w:sz="0" w:space="0" w:color="auto"/>
                            <w:right w:val="none" w:sz="0" w:space="0" w:color="auto"/>
                          </w:divBdr>
                          <w:divsChild>
                            <w:div w:id="366030326">
                              <w:marLeft w:val="0"/>
                              <w:marRight w:val="0"/>
                              <w:marTop w:val="0"/>
                              <w:marBottom w:val="0"/>
                              <w:divBdr>
                                <w:top w:val="none" w:sz="0" w:space="0" w:color="auto"/>
                                <w:left w:val="none" w:sz="0" w:space="0" w:color="auto"/>
                                <w:bottom w:val="none" w:sz="0" w:space="0" w:color="auto"/>
                                <w:right w:val="none" w:sz="0" w:space="0" w:color="auto"/>
                              </w:divBdr>
                              <w:divsChild>
                                <w:div w:id="501042709">
                                  <w:marLeft w:val="0"/>
                                  <w:marRight w:val="0"/>
                                  <w:marTop w:val="0"/>
                                  <w:marBottom w:val="0"/>
                                  <w:divBdr>
                                    <w:top w:val="none" w:sz="0" w:space="0" w:color="auto"/>
                                    <w:left w:val="none" w:sz="0" w:space="0" w:color="auto"/>
                                    <w:bottom w:val="none" w:sz="0" w:space="0" w:color="auto"/>
                                    <w:right w:val="none" w:sz="0" w:space="0" w:color="auto"/>
                                  </w:divBdr>
                                  <w:divsChild>
                                    <w:div w:id="859392713">
                                      <w:marLeft w:val="0"/>
                                      <w:marRight w:val="0"/>
                                      <w:marTop w:val="0"/>
                                      <w:marBottom w:val="0"/>
                                      <w:divBdr>
                                        <w:top w:val="none" w:sz="0" w:space="0" w:color="auto"/>
                                        <w:left w:val="none" w:sz="0" w:space="0" w:color="auto"/>
                                        <w:bottom w:val="none" w:sz="0" w:space="0" w:color="auto"/>
                                        <w:right w:val="none" w:sz="0" w:space="0" w:color="auto"/>
                                      </w:divBdr>
                                      <w:divsChild>
                                        <w:div w:id="85134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787274">
      <w:bodyDiv w:val="1"/>
      <w:marLeft w:val="0"/>
      <w:marRight w:val="0"/>
      <w:marTop w:val="0"/>
      <w:marBottom w:val="0"/>
      <w:divBdr>
        <w:top w:val="none" w:sz="0" w:space="0" w:color="auto"/>
        <w:left w:val="none" w:sz="0" w:space="0" w:color="auto"/>
        <w:bottom w:val="none" w:sz="0" w:space="0" w:color="auto"/>
        <w:right w:val="none" w:sz="0" w:space="0" w:color="auto"/>
      </w:divBdr>
      <w:divsChild>
        <w:div w:id="851649931">
          <w:marLeft w:val="0"/>
          <w:marRight w:val="0"/>
          <w:marTop w:val="0"/>
          <w:marBottom w:val="0"/>
          <w:divBdr>
            <w:top w:val="none" w:sz="0" w:space="0" w:color="auto"/>
            <w:left w:val="none" w:sz="0" w:space="0" w:color="auto"/>
            <w:bottom w:val="none" w:sz="0" w:space="0" w:color="auto"/>
            <w:right w:val="none" w:sz="0" w:space="0" w:color="auto"/>
          </w:divBdr>
        </w:div>
      </w:divsChild>
    </w:div>
    <w:div w:id="208806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jpeg"/><Relationship Id="rId34" Type="http://schemas.openxmlformats.org/officeDocument/2006/relationships/image" Target="media/image14.png"/><Relationship Id="rId42" Type="http://schemas.openxmlformats.org/officeDocument/2006/relationships/image" Target="media/image19.png"/><Relationship Id="rId47" Type="http://schemas.openxmlformats.org/officeDocument/2006/relationships/image" Target="media/image22.png"/><Relationship Id="rId50" Type="http://schemas.openxmlformats.org/officeDocument/2006/relationships/image" Target="media/image24.png"/><Relationship Id="rId55" Type="http://schemas.openxmlformats.org/officeDocument/2006/relationships/image" Target="media/image27.jpeg"/><Relationship Id="rId63" Type="http://schemas.openxmlformats.org/officeDocument/2006/relationships/hyperlink" Target="https://doi.org/10.1177/2059204320922737"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chart" Target="charts/chart3.xml"/><Relationship Id="rId11" Type="http://schemas.openxmlformats.org/officeDocument/2006/relationships/diagramLayout" Target="diagrams/layout1.xml"/><Relationship Id="rId24" Type="http://schemas.openxmlformats.org/officeDocument/2006/relationships/image" Target="media/image8.jpeg"/><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chart" Target="charts/chart10.xml"/><Relationship Id="rId53" Type="http://schemas.openxmlformats.org/officeDocument/2006/relationships/image" Target="media/image26.png"/><Relationship Id="rId58" Type="http://schemas.openxmlformats.org/officeDocument/2006/relationships/chart" Target="charts/chart15.xml"/><Relationship Id="rId66" Type="http://schemas.openxmlformats.org/officeDocument/2006/relationships/hyperlink" Target="https://doi.org/10.1057/s41289-023-00235-y" TargetMode="External"/><Relationship Id="rId5" Type="http://schemas.openxmlformats.org/officeDocument/2006/relationships/webSettings" Target="webSettings.xml"/><Relationship Id="rId61" Type="http://schemas.openxmlformats.org/officeDocument/2006/relationships/hyperlink" Target="http://www.thecloudlab.org/dumbo_neural_cartography.html" TargetMode="External"/><Relationship Id="rId19" Type="http://schemas.openxmlformats.org/officeDocument/2006/relationships/image" Target="media/image4.jpeg"/><Relationship Id="rId14" Type="http://schemas.microsoft.com/office/2007/relationships/diagramDrawing" Target="diagrams/drawing1.xml"/><Relationship Id="rId22" Type="http://schemas.openxmlformats.org/officeDocument/2006/relationships/image" Target="media/image7.jpeg"/><Relationship Id="rId27" Type="http://schemas.openxmlformats.org/officeDocument/2006/relationships/chart" Target="charts/chart2.xml"/><Relationship Id="rId30" Type="http://schemas.openxmlformats.org/officeDocument/2006/relationships/image" Target="media/image12.png"/><Relationship Id="rId35" Type="http://schemas.openxmlformats.org/officeDocument/2006/relationships/image" Target="media/image15.jpeg"/><Relationship Id="rId43" Type="http://schemas.openxmlformats.org/officeDocument/2006/relationships/chart" Target="charts/chart9.xml"/><Relationship Id="rId48" Type="http://schemas.openxmlformats.org/officeDocument/2006/relationships/chart" Target="charts/chart11.xml"/><Relationship Id="rId56" Type="http://schemas.openxmlformats.org/officeDocument/2006/relationships/image" Target="media/image28.png"/><Relationship Id="rId64" Type="http://schemas.openxmlformats.org/officeDocument/2006/relationships/hyperlink" Target="https://doi.org/10.1038/s41598-022-20649-y" TargetMode="External"/><Relationship Id="rId8" Type="http://schemas.openxmlformats.org/officeDocument/2006/relationships/hyperlink" Target="mailto:Saforasadra@gmail.com" TargetMode="External"/><Relationship Id="rId51" Type="http://schemas.openxmlformats.org/officeDocument/2006/relationships/chart" Target="charts/chart12.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image" Target="media/image2.png"/><Relationship Id="rId25" Type="http://schemas.openxmlformats.org/officeDocument/2006/relationships/image" Target="media/image9.jpeg"/><Relationship Id="rId33" Type="http://schemas.openxmlformats.org/officeDocument/2006/relationships/chart" Target="charts/chart5.xm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chart" Target="charts/chart16.xml"/><Relationship Id="rId67" Type="http://schemas.openxmlformats.org/officeDocument/2006/relationships/fontTable" Target="fontTable.xml"/><Relationship Id="rId20" Type="http://schemas.openxmlformats.org/officeDocument/2006/relationships/image" Target="media/image5.jpeg"/><Relationship Id="rId41" Type="http://schemas.openxmlformats.org/officeDocument/2006/relationships/chart" Target="charts/chart8.xml"/><Relationship Id="rId54" Type="http://schemas.openxmlformats.org/officeDocument/2006/relationships/chart" Target="charts/chart13.xml"/><Relationship Id="rId62" Type="http://schemas.openxmlformats.org/officeDocument/2006/relationships/hyperlink" Target="https://doi.org/10.3390/su1304221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nk.springer.com/article/10.1057/s41289-023-00235-y" TargetMode="External"/><Relationship Id="rId23" Type="http://schemas.openxmlformats.org/officeDocument/2006/relationships/chart" Target="charts/chart1.xml"/><Relationship Id="rId28" Type="http://schemas.openxmlformats.org/officeDocument/2006/relationships/image" Target="media/image11.png"/><Relationship Id="rId36" Type="http://schemas.openxmlformats.org/officeDocument/2006/relationships/chart" Target="charts/chart6.xml"/><Relationship Id="rId49" Type="http://schemas.openxmlformats.org/officeDocument/2006/relationships/image" Target="media/image23.jpeg"/><Relationship Id="rId57" Type="http://schemas.openxmlformats.org/officeDocument/2006/relationships/chart" Target="charts/chart14.xml"/><Relationship Id="rId10" Type="http://schemas.openxmlformats.org/officeDocument/2006/relationships/diagramData" Target="diagrams/data1.xml"/><Relationship Id="rId31" Type="http://schemas.openxmlformats.org/officeDocument/2006/relationships/chart" Target="charts/chart4.xml"/><Relationship Id="rId44" Type="http://schemas.openxmlformats.org/officeDocument/2006/relationships/image" Target="media/image20.png"/><Relationship Id="rId52" Type="http://schemas.openxmlformats.org/officeDocument/2006/relationships/image" Target="media/image25.jpeg"/><Relationship Id="rId60" Type="http://schemas.openxmlformats.org/officeDocument/2006/relationships/chart" Target="charts/chart17.xml"/><Relationship Id="rId65" Type="http://schemas.openxmlformats.org/officeDocument/2006/relationships/hyperlink" Target="https://doi.org/10.3390/en13153809" TargetMode="External"/><Relationship Id="rId4" Type="http://schemas.openxmlformats.org/officeDocument/2006/relationships/settings" Target="settings.xml"/><Relationship Id="rId9" Type="http://schemas.openxmlformats.org/officeDocument/2006/relationships/hyperlink" Target="mailto:a.shakibamanesh@art.ac.ir" TargetMode="External"/><Relationship Id="rId13" Type="http://schemas.openxmlformats.org/officeDocument/2006/relationships/diagramColors" Target="diagrams/colors1.xml"/><Relationship Id="rId18" Type="http://schemas.openxmlformats.org/officeDocument/2006/relationships/image" Target="media/image3.jpeg"/><Relationship Id="rId39"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analysis\t6.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F:\analysis\T9.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F:\analysis\T7.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F:\analysis\T1%20(Autosaved).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p\Downloads\analysis\analysis\&#1605;&#1602;&#1575;&#1740;&#1587;&#1607;%20&#1591;&#1576;&#1602;&#1575;&#1578;.xlsx" TargetMode="External"/><Relationship Id="rId2" Type="http://schemas.microsoft.com/office/2011/relationships/chartColorStyle" Target="colors1.xml"/><Relationship Id="rId1" Type="http://schemas.microsoft.com/office/2011/relationships/chartStyle" Target="style1.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hp\Downloads\analysis\analysis\&#1585;&#1740;&#1586;&#1583;&#1575;&#1606;&#1607;%20&#1583;&#1585;&#1588;&#1578;%20&#1583;&#1575;&#1606;&#1607;.xlsx" TargetMode="External"/><Relationship Id="rId2" Type="http://schemas.microsoft.com/office/2011/relationships/chartColorStyle" Target="colors2.xml"/><Relationship Id="rId1" Type="http://schemas.microsoft.com/office/2011/relationships/chartStyle" Target="style2.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hp\Downloads\analysis\analysis\&#1588;&#1601;&#1575;&#1601;&#1740;&#1578;.xlsx" TargetMode="External"/><Relationship Id="rId2" Type="http://schemas.microsoft.com/office/2011/relationships/chartColorStyle" Target="colors3.xml"/><Relationship Id="rId1" Type="http://schemas.microsoft.com/office/2011/relationships/chartStyle" Target="style3.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hp\Downloads\analysis\analysis\&#1662;&#1740;&#1608;&#1587;&#1578;&#1711;&#1740;.xlsx" TargetMode="External"/><Relationship Id="rId2" Type="http://schemas.microsoft.com/office/2011/relationships/chartColorStyle" Target="colors4.xml"/><Relationship Id="rId1" Type="http://schemas.microsoft.com/office/2011/relationships/chartStyle" Target="style4.xml"/></Relationships>
</file>

<file path=word/charts/_rels/chart2.xml.rels><?xml version="1.0" encoding="UTF-8" standalone="yes"?>
<Relationships xmlns="http://schemas.openxmlformats.org/package/2006/relationships"><Relationship Id="rId1" Type="http://schemas.openxmlformats.org/officeDocument/2006/relationships/oleObject" Target="file:///F:\analysis\t3-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analysis\5-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analysis\&#1784;-&#177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analysis\&#1778;-&#177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analysis\t1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analysis\t1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analysis\t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آرامش</c:v>
          </c:tx>
          <c:spPr>
            <a:ln w="28575" cap="rnd">
              <a:solidFill>
                <a:schemeClr val="accent1"/>
              </a:solidFill>
              <a:round/>
            </a:ln>
            <a:effectLst/>
          </c:spPr>
          <c:marker>
            <c:symbol val="none"/>
          </c:marker>
          <c:val>
            <c:numRef>
              <c:f>Sheet1!$AT$1:$AT$6002</c:f>
              <c:numCache>
                <c:formatCode>General</c:formatCode>
                <c:ptCount val="6002"/>
                <c:pt idx="0">
                  <c:v>45</c:v>
                </c:pt>
                <c:pt idx="1">
                  <c:v>45</c:v>
                </c:pt>
                <c:pt idx="2">
                  <c:v>45</c:v>
                </c:pt>
                <c:pt idx="3">
                  <c:v>45</c:v>
                </c:pt>
                <c:pt idx="4">
                  <c:v>45</c:v>
                </c:pt>
                <c:pt idx="5">
                  <c:v>45</c:v>
                </c:pt>
                <c:pt idx="6">
                  <c:v>45</c:v>
                </c:pt>
                <c:pt idx="7">
                  <c:v>45</c:v>
                </c:pt>
                <c:pt idx="8">
                  <c:v>45</c:v>
                </c:pt>
                <c:pt idx="9">
                  <c:v>45</c:v>
                </c:pt>
                <c:pt idx="10">
                  <c:v>45</c:v>
                </c:pt>
                <c:pt idx="11">
                  <c:v>45</c:v>
                </c:pt>
                <c:pt idx="12">
                  <c:v>45</c:v>
                </c:pt>
                <c:pt idx="13">
                  <c:v>45</c:v>
                </c:pt>
                <c:pt idx="14">
                  <c:v>45</c:v>
                </c:pt>
                <c:pt idx="15">
                  <c:v>45</c:v>
                </c:pt>
                <c:pt idx="16">
                  <c:v>45</c:v>
                </c:pt>
                <c:pt idx="17">
                  <c:v>45</c:v>
                </c:pt>
                <c:pt idx="18">
                  <c:v>45</c:v>
                </c:pt>
                <c:pt idx="19">
                  <c:v>45</c:v>
                </c:pt>
                <c:pt idx="20">
                  <c:v>45</c:v>
                </c:pt>
                <c:pt idx="21">
                  <c:v>45</c:v>
                </c:pt>
                <c:pt idx="22">
                  <c:v>45</c:v>
                </c:pt>
                <c:pt idx="23">
                  <c:v>45</c:v>
                </c:pt>
                <c:pt idx="24">
                  <c:v>45</c:v>
                </c:pt>
                <c:pt idx="25">
                  <c:v>45</c:v>
                </c:pt>
                <c:pt idx="26">
                  <c:v>45</c:v>
                </c:pt>
                <c:pt idx="27">
                  <c:v>45</c:v>
                </c:pt>
                <c:pt idx="28">
                  <c:v>45</c:v>
                </c:pt>
                <c:pt idx="29">
                  <c:v>45</c:v>
                </c:pt>
                <c:pt idx="30">
                  <c:v>45</c:v>
                </c:pt>
                <c:pt idx="31">
                  <c:v>45</c:v>
                </c:pt>
                <c:pt idx="32">
                  <c:v>45</c:v>
                </c:pt>
                <c:pt idx="33">
                  <c:v>45</c:v>
                </c:pt>
                <c:pt idx="34">
                  <c:v>45</c:v>
                </c:pt>
                <c:pt idx="35">
                  <c:v>45</c:v>
                </c:pt>
                <c:pt idx="36">
                  <c:v>45</c:v>
                </c:pt>
                <c:pt idx="37">
                  <c:v>45</c:v>
                </c:pt>
                <c:pt idx="38">
                  <c:v>45</c:v>
                </c:pt>
                <c:pt idx="39">
                  <c:v>45</c:v>
                </c:pt>
                <c:pt idx="40">
                  <c:v>45</c:v>
                </c:pt>
                <c:pt idx="41">
                  <c:v>45</c:v>
                </c:pt>
                <c:pt idx="42">
                  <c:v>45</c:v>
                </c:pt>
                <c:pt idx="43">
                  <c:v>45</c:v>
                </c:pt>
                <c:pt idx="44">
                  <c:v>45</c:v>
                </c:pt>
                <c:pt idx="45">
                  <c:v>45</c:v>
                </c:pt>
                <c:pt idx="46">
                  <c:v>45</c:v>
                </c:pt>
                <c:pt idx="47">
                  <c:v>45</c:v>
                </c:pt>
                <c:pt idx="48">
                  <c:v>45</c:v>
                </c:pt>
                <c:pt idx="49">
                  <c:v>45</c:v>
                </c:pt>
                <c:pt idx="50">
                  <c:v>45</c:v>
                </c:pt>
                <c:pt idx="51">
                  <c:v>45</c:v>
                </c:pt>
                <c:pt idx="52">
                  <c:v>45</c:v>
                </c:pt>
                <c:pt idx="53">
                  <c:v>45</c:v>
                </c:pt>
                <c:pt idx="54">
                  <c:v>45</c:v>
                </c:pt>
                <c:pt idx="55">
                  <c:v>45</c:v>
                </c:pt>
                <c:pt idx="56">
                  <c:v>45</c:v>
                </c:pt>
                <c:pt idx="57">
                  <c:v>45</c:v>
                </c:pt>
                <c:pt idx="58">
                  <c:v>45</c:v>
                </c:pt>
                <c:pt idx="59">
                  <c:v>45</c:v>
                </c:pt>
                <c:pt idx="60">
                  <c:v>45</c:v>
                </c:pt>
                <c:pt idx="61">
                  <c:v>45</c:v>
                </c:pt>
                <c:pt idx="62">
                  <c:v>45</c:v>
                </c:pt>
                <c:pt idx="63">
                  <c:v>45</c:v>
                </c:pt>
                <c:pt idx="64">
                  <c:v>45</c:v>
                </c:pt>
                <c:pt idx="65">
                  <c:v>45</c:v>
                </c:pt>
                <c:pt idx="66">
                  <c:v>45</c:v>
                </c:pt>
                <c:pt idx="67">
                  <c:v>45</c:v>
                </c:pt>
                <c:pt idx="68">
                  <c:v>45</c:v>
                </c:pt>
                <c:pt idx="69">
                  <c:v>45</c:v>
                </c:pt>
                <c:pt idx="70">
                  <c:v>45</c:v>
                </c:pt>
                <c:pt idx="71">
                  <c:v>45</c:v>
                </c:pt>
                <c:pt idx="72">
                  <c:v>45</c:v>
                </c:pt>
                <c:pt idx="73">
                  <c:v>45</c:v>
                </c:pt>
                <c:pt idx="74">
                  <c:v>45</c:v>
                </c:pt>
                <c:pt idx="75">
                  <c:v>45</c:v>
                </c:pt>
                <c:pt idx="76">
                  <c:v>45</c:v>
                </c:pt>
                <c:pt idx="77">
                  <c:v>45</c:v>
                </c:pt>
                <c:pt idx="78">
                  <c:v>45</c:v>
                </c:pt>
                <c:pt idx="79">
                  <c:v>45</c:v>
                </c:pt>
                <c:pt idx="80">
                  <c:v>45</c:v>
                </c:pt>
                <c:pt idx="81">
                  <c:v>45</c:v>
                </c:pt>
                <c:pt idx="82">
                  <c:v>45</c:v>
                </c:pt>
                <c:pt idx="83">
                  <c:v>45</c:v>
                </c:pt>
                <c:pt idx="84">
                  <c:v>45</c:v>
                </c:pt>
                <c:pt idx="85">
                  <c:v>45</c:v>
                </c:pt>
                <c:pt idx="86">
                  <c:v>45</c:v>
                </c:pt>
                <c:pt idx="87">
                  <c:v>45</c:v>
                </c:pt>
                <c:pt idx="88">
                  <c:v>45</c:v>
                </c:pt>
                <c:pt idx="89">
                  <c:v>45</c:v>
                </c:pt>
                <c:pt idx="90">
                  <c:v>45</c:v>
                </c:pt>
                <c:pt idx="91">
                  <c:v>45</c:v>
                </c:pt>
                <c:pt idx="92">
                  <c:v>45</c:v>
                </c:pt>
                <c:pt idx="93">
                  <c:v>45</c:v>
                </c:pt>
                <c:pt idx="94">
                  <c:v>45</c:v>
                </c:pt>
                <c:pt idx="95">
                  <c:v>45</c:v>
                </c:pt>
                <c:pt idx="96">
                  <c:v>45</c:v>
                </c:pt>
                <c:pt idx="97">
                  <c:v>45</c:v>
                </c:pt>
                <c:pt idx="98">
                  <c:v>45</c:v>
                </c:pt>
                <c:pt idx="99">
                  <c:v>45</c:v>
                </c:pt>
                <c:pt idx="100">
                  <c:v>45</c:v>
                </c:pt>
                <c:pt idx="101">
                  <c:v>45</c:v>
                </c:pt>
                <c:pt idx="102">
                  <c:v>45</c:v>
                </c:pt>
                <c:pt idx="103">
                  <c:v>45</c:v>
                </c:pt>
                <c:pt idx="104">
                  <c:v>45</c:v>
                </c:pt>
                <c:pt idx="105">
                  <c:v>45</c:v>
                </c:pt>
                <c:pt idx="106">
                  <c:v>45</c:v>
                </c:pt>
                <c:pt idx="107">
                  <c:v>45</c:v>
                </c:pt>
                <c:pt idx="108">
                  <c:v>45</c:v>
                </c:pt>
                <c:pt idx="109">
                  <c:v>45</c:v>
                </c:pt>
                <c:pt idx="110">
                  <c:v>45</c:v>
                </c:pt>
                <c:pt idx="111">
                  <c:v>45</c:v>
                </c:pt>
                <c:pt idx="112">
                  <c:v>45</c:v>
                </c:pt>
                <c:pt idx="113">
                  <c:v>45</c:v>
                </c:pt>
                <c:pt idx="114">
                  <c:v>45</c:v>
                </c:pt>
                <c:pt idx="115">
                  <c:v>45</c:v>
                </c:pt>
                <c:pt idx="116">
                  <c:v>45</c:v>
                </c:pt>
                <c:pt idx="117">
                  <c:v>45</c:v>
                </c:pt>
                <c:pt idx="118">
                  <c:v>45</c:v>
                </c:pt>
                <c:pt idx="119">
                  <c:v>45</c:v>
                </c:pt>
                <c:pt idx="120">
                  <c:v>45</c:v>
                </c:pt>
                <c:pt idx="121">
                  <c:v>45</c:v>
                </c:pt>
                <c:pt idx="122">
                  <c:v>45</c:v>
                </c:pt>
                <c:pt idx="123">
                  <c:v>45</c:v>
                </c:pt>
                <c:pt idx="124">
                  <c:v>45</c:v>
                </c:pt>
                <c:pt idx="125">
                  <c:v>45</c:v>
                </c:pt>
                <c:pt idx="126">
                  <c:v>45</c:v>
                </c:pt>
                <c:pt idx="127">
                  <c:v>45</c:v>
                </c:pt>
                <c:pt idx="128">
                  <c:v>45</c:v>
                </c:pt>
                <c:pt idx="129">
                  <c:v>45</c:v>
                </c:pt>
                <c:pt idx="130">
                  <c:v>45</c:v>
                </c:pt>
                <c:pt idx="131">
                  <c:v>45</c:v>
                </c:pt>
                <c:pt idx="132">
                  <c:v>45</c:v>
                </c:pt>
                <c:pt idx="133">
                  <c:v>45</c:v>
                </c:pt>
                <c:pt idx="134">
                  <c:v>45</c:v>
                </c:pt>
                <c:pt idx="135">
                  <c:v>45</c:v>
                </c:pt>
                <c:pt idx="136">
                  <c:v>45</c:v>
                </c:pt>
                <c:pt idx="137">
                  <c:v>45</c:v>
                </c:pt>
                <c:pt idx="138">
                  <c:v>45</c:v>
                </c:pt>
                <c:pt idx="139">
                  <c:v>45</c:v>
                </c:pt>
                <c:pt idx="140">
                  <c:v>45</c:v>
                </c:pt>
                <c:pt idx="141">
                  <c:v>45</c:v>
                </c:pt>
                <c:pt idx="142">
                  <c:v>45</c:v>
                </c:pt>
                <c:pt idx="143">
                  <c:v>45</c:v>
                </c:pt>
                <c:pt idx="144">
                  <c:v>45</c:v>
                </c:pt>
                <c:pt idx="145">
                  <c:v>45</c:v>
                </c:pt>
                <c:pt idx="146">
                  <c:v>45</c:v>
                </c:pt>
                <c:pt idx="147">
                  <c:v>45</c:v>
                </c:pt>
                <c:pt idx="148">
                  <c:v>45</c:v>
                </c:pt>
                <c:pt idx="149">
                  <c:v>45</c:v>
                </c:pt>
                <c:pt idx="150">
                  <c:v>45</c:v>
                </c:pt>
                <c:pt idx="151">
                  <c:v>45</c:v>
                </c:pt>
                <c:pt idx="152">
                  <c:v>45</c:v>
                </c:pt>
                <c:pt idx="153">
                  <c:v>45</c:v>
                </c:pt>
                <c:pt idx="154">
                  <c:v>45</c:v>
                </c:pt>
                <c:pt idx="155">
                  <c:v>45</c:v>
                </c:pt>
                <c:pt idx="156">
                  <c:v>45</c:v>
                </c:pt>
                <c:pt idx="157">
                  <c:v>45</c:v>
                </c:pt>
                <c:pt idx="158">
                  <c:v>45</c:v>
                </c:pt>
                <c:pt idx="159">
                  <c:v>45</c:v>
                </c:pt>
                <c:pt idx="160">
                  <c:v>45</c:v>
                </c:pt>
                <c:pt idx="161">
                  <c:v>45</c:v>
                </c:pt>
                <c:pt idx="162">
                  <c:v>45</c:v>
                </c:pt>
                <c:pt idx="163">
                  <c:v>45</c:v>
                </c:pt>
                <c:pt idx="164">
                  <c:v>45</c:v>
                </c:pt>
                <c:pt idx="165">
                  <c:v>45</c:v>
                </c:pt>
                <c:pt idx="166">
                  <c:v>45</c:v>
                </c:pt>
                <c:pt idx="167">
                  <c:v>45</c:v>
                </c:pt>
                <c:pt idx="168">
                  <c:v>45</c:v>
                </c:pt>
                <c:pt idx="169">
                  <c:v>45</c:v>
                </c:pt>
                <c:pt idx="170">
                  <c:v>45</c:v>
                </c:pt>
                <c:pt idx="171">
                  <c:v>45</c:v>
                </c:pt>
                <c:pt idx="172">
                  <c:v>45</c:v>
                </c:pt>
                <c:pt idx="173">
                  <c:v>45</c:v>
                </c:pt>
                <c:pt idx="174">
                  <c:v>45</c:v>
                </c:pt>
                <c:pt idx="175">
                  <c:v>45</c:v>
                </c:pt>
                <c:pt idx="176">
                  <c:v>45</c:v>
                </c:pt>
                <c:pt idx="177">
                  <c:v>45</c:v>
                </c:pt>
                <c:pt idx="178">
                  <c:v>45</c:v>
                </c:pt>
                <c:pt idx="179">
                  <c:v>45</c:v>
                </c:pt>
                <c:pt idx="180">
                  <c:v>45</c:v>
                </c:pt>
                <c:pt idx="181">
                  <c:v>45</c:v>
                </c:pt>
                <c:pt idx="182">
                  <c:v>45</c:v>
                </c:pt>
                <c:pt idx="183">
                  <c:v>45</c:v>
                </c:pt>
                <c:pt idx="184">
                  <c:v>45</c:v>
                </c:pt>
                <c:pt idx="185">
                  <c:v>45</c:v>
                </c:pt>
                <c:pt idx="186">
                  <c:v>45</c:v>
                </c:pt>
                <c:pt idx="187">
                  <c:v>45</c:v>
                </c:pt>
                <c:pt idx="188">
                  <c:v>45</c:v>
                </c:pt>
                <c:pt idx="189">
                  <c:v>45</c:v>
                </c:pt>
                <c:pt idx="190">
                  <c:v>45</c:v>
                </c:pt>
                <c:pt idx="191">
                  <c:v>45</c:v>
                </c:pt>
                <c:pt idx="192">
                  <c:v>45</c:v>
                </c:pt>
                <c:pt idx="193">
                  <c:v>45</c:v>
                </c:pt>
                <c:pt idx="194">
                  <c:v>45</c:v>
                </c:pt>
                <c:pt idx="195">
                  <c:v>45</c:v>
                </c:pt>
                <c:pt idx="196">
                  <c:v>45</c:v>
                </c:pt>
                <c:pt idx="197">
                  <c:v>45</c:v>
                </c:pt>
                <c:pt idx="198">
                  <c:v>45</c:v>
                </c:pt>
                <c:pt idx="199">
                  <c:v>45</c:v>
                </c:pt>
                <c:pt idx="200">
                  <c:v>45</c:v>
                </c:pt>
                <c:pt idx="201">
                  <c:v>45</c:v>
                </c:pt>
                <c:pt idx="202">
                  <c:v>45</c:v>
                </c:pt>
                <c:pt idx="203">
                  <c:v>45</c:v>
                </c:pt>
                <c:pt idx="204">
                  <c:v>45</c:v>
                </c:pt>
                <c:pt idx="205">
                  <c:v>45</c:v>
                </c:pt>
                <c:pt idx="206">
                  <c:v>45</c:v>
                </c:pt>
                <c:pt idx="207">
                  <c:v>45</c:v>
                </c:pt>
                <c:pt idx="208">
                  <c:v>45</c:v>
                </c:pt>
                <c:pt idx="209">
                  <c:v>45</c:v>
                </c:pt>
                <c:pt idx="210">
                  <c:v>45</c:v>
                </c:pt>
                <c:pt idx="211">
                  <c:v>45</c:v>
                </c:pt>
                <c:pt idx="212">
                  <c:v>45</c:v>
                </c:pt>
                <c:pt idx="213">
                  <c:v>45</c:v>
                </c:pt>
                <c:pt idx="214">
                  <c:v>45</c:v>
                </c:pt>
                <c:pt idx="215">
                  <c:v>45</c:v>
                </c:pt>
                <c:pt idx="216">
                  <c:v>45</c:v>
                </c:pt>
                <c:pt idx="217">
                  <c:v>45</c:v>
                </c:pt>
                <c:pt idx="218">
                  <c:v>45</c:v>
                </c:pt>
                <c:pt idx="219">
                  <c:v>45</c:v>
                </c:pt>
                <c:pt idx="220">
                  <c:v>45</c:v>
                </c:pt>
                <c:pt idx="221">
                  <c:v>45</c:v>
                </c:pt>
                <c:pt idx="222">
                  <c:v>45</c:v>
                </c:pt>
                <c:pt idx="223">
                  <c:v>45</c:v>
                </c:pt>
                <c:pt idx="224">
                  <c:v>45</c:v>
                </c:pt>
                <c:pt idx="225">
                  <c:v>45</c:v>
                </c:pt>
                <c:pt idx="226">
                  <c:v>45</c:v>
                </c:pt>
                <c:pt idx="227">
                  <c:v>45</c:v>
                </c:pt>
                <c:pt idx="228">
                  <c:v>45</c:v>
                </c:pt>
                <c:pt idx="229">
                  <c:v>45</c:v>
                </c:pt>
                <c:pt idx="230">
                  <c:v>45</c:v>
                </c:pt>
                <c:pt idx="231">
                  <c:v>45</c:v>
                </c:pt>
                <c:pt idx="232">
                  <c:v>45</c:v>
                </c:pt>
                <c:pt idx="233">
                  <c:v>45</c:v>
                </c:pt>
                <c:pt idx="234">
                  <c:v>45</c:v>
                </c:pt>
                <c:pt idx="235">
                  <c:v>45</c:v>
                </c:pt>
                <c:pt idx="236">
                  <c:v>45</c:v>
                </c:pt>
                <c:pt idx="237">
                  <c:v>45</c:v>
                </c:pt>
                <c:pt idx="238">
                  <c:v>45</c:v>
                </c:pt>
                <c:pt idx="239">
                  <c:v>45</c:v>
                </c:pt>
                <c:pt idx="240">
                  <c:v>45</c:v>
                </c:pt>
                <c:pt idx="241">
                  <c:v>45</c:v>
                </c:pt>
                <c:pt idx="242">
                  <c:v>45</c:v>
                </c:pt>
                <c:pt idx="243">
                  <c:v>45</c:v>
                </c:pt>
                <c:pt idx="244">
                  <c:v>45</c:v>
                </c:pt>
                <c:pt idx="245">
                  <c:v>45</c:v>
                </c:pt>
                <c:pt idx="246">
                  <c:v>45</c:v>
                </c:pt>
                <c:pt idx="247">
                  <c:v>45</c:v>
                </c:pt>
                <c:pt idx="248">
                  <c:v>45</c:v>
                </c:pt>
                <c:pt idx="249">
                  <c:v>45</c:v>
                </c:pt>
                <c:pt idx="250">
                  <c:v>45</c:v>
                </c:pt>
                <c:pt idx="251">
                  <c:v>45</c:v>
                </c:pt>
                <c:pt idx="252">
                  <c:v>45</c:v>
                </c:pt>
                <c:pt idx="253">
                  <c:v>45</c:v>
                </c:pt>
                <c:pt idx="254">
                  <c:v>45</c:v>
                </c:pt>
                <c:pt idx="255">
                  <c:v>45</c:v>
                </c:pt>
                <c:pt idx="256">
                  <c:v>45</c:v>
                </c:pt>
                <c:pt idx="257">
                  <c:v>45</c:v>
                </c:pt>
                <c:pt idx="258">
                  <c:v>45</c:v>
                </c:pt>
                <c:pt idx="259">
                  <c:v>45</c:v>
                </c:pt>
                <c:pt idx="260">
                  <c:v>45</c:v>
                </c:pt>
                <c:pt idx="261">
                  <c:v>45</c:v>
                </c:pt>
                <c:pt idx="262">
                  <c:v>45</c:v>
                </c:pt>
                <c:pt idx="263">
                  <c:v>45</c:v>
                </c:pt>
                <c:pt idx="264">
                  <c:v>45</c:v>
                </c:pt>
                <c:pt idx="265">
                  <c:v>45</c:v>
                </c:pt>
                <c:pt idx="266">
                  <c:v>45</c:v>
                </c:pt>
                <c:pt idx="267">
                  <c:v>45</c:v>
                </c:pt>
                <c:pt idx="268">
                  <c:v>45</c:v>
                </c:pt>
                <c:pt idx="269">
                  <c:v>45</c:v>
                </c:pt>
                <c:pt idx="270">
                  <c:v>45</c:v>
                </c:pt>
                <c:pt idx="271">
                  <c:v>45</c:v>
                </c:pt>
                <c:pt idx="272">
                  <c:v>45</c:v>
                </c:pt>
                <c:pt idx="273">
                  <c:v>45</c:v>
                </c:pt>
                <c:pt idx="274">
                  <c:v>45</c:v>
                </c:pt>
                <c:pt idx="275">
                  <c:v>45</c:v>
                </c:pt>
                <c:pt idx="276">
                  <c:v>45</c:v>
                </c:pt>
                <c:pt idx="277">
                  <c:v>45</c:v>
                </c:pt>
                <c:pt idx="278">
                  <c:v>45</c:v>
                </c:pt>
                <c:pt idx="279">
                  <c:v>45</c:v>
                </c:pt>
                <c:pt idx="280">
                  <c:v>45</c:v>
                </c:pt>
                <c:pt idx="281">
                  <c:v>45</c:v>
                </c:pt>
                <c:pt idx="282">
                  <c:v>45</c:v>
                </c:pt>
                <c:pt idx="283">
                  <c:v>45</c:v>
                </c:pt>
                <c:pt idx="284">
                  <c:v>45</c:v>
                </c:pt>
                <c:pt idx="285">
                  <c:v>45</c:v>
                </c:pt>
                <c:pt idx="286">
                  <c:v>45</c:v>
                </c:pt>
                <c:pt idx="287">
                  <c:v>45</c:v>
                </c:pt>
                <c:pt idx="288">
                  <c:v>45</c:v>
                </c:pt>
                <c:pt idx="289">
                  <c:v>45</c:v>
                </c:pt>
                <c:pt idx="290">
                  <c:v>45</c:v>
                </c:pt>
                <c:pt idx="291">
                  <c:v>45</c:v>
                </c:pt>
                <c:pt idx="292">
                  <c:v>45</c:v>
                </c:pt>
                <c:pt idx="293">
                  <c:v>45</c:v>
                </c:pt>
                <c:pt idx="294">
                  <c:v>45</c:v>
                </c:pt>
                <c:pt idx="295">
                  <c:v>45</c:v>
                </c:pt>
                <c:pt idx="296">
                  <c:v>45</c:v>
                </c:pt>
                <c:pt idx="297">
                  <c:v>45</c:v>
                </c:pt>
                <c:pt idx="298">
                  <c:v>45</c:v>
                </c:pt>
                <c:pt idx="299">
                  <c:v>45</c:v>
                </c:pt>
                <c:pt idx="300">
                  <c:v>45</c:v>
                </c:pt>
                <c:pt idx="301">
                  <c:v>45</c:v>
                </c:pt>
                <c:pt idx="302">
                  <c:v>45</c:v>
                </c:pt>
                <c:pt idx="303">
                  <c:v>45</c:v>
                </c:pt>
                <c:pt idx="304">
                  <c:v>45</c:v>
                </c:pt>
                <c:pt idx="305">
                  <c:v>45</c:v>
                </c:pt>
                <c:pt idx="306">
                  <c:v>45</c:v>
                </c:pt>
                <c:pt idx="307">
                  <c:v>45</c:v>
                </c:pt>
                <c:pt idx="308">
                  <c:v>45</c:v>
                </c:pt>
                <c:pt idx="309">
                  <c:v>45</c:v>
                </c:pt>
                <c:pt idx="310">
                  <c:v>45</c:v>
                </c:pt>
                <c:pt idx="311">
                  <c:v>45</c:v>
                </c:pt>
                <c:pt idx="312">
                  <c:v>45</c:v>
                </c:pt>
                <c:pt idx="313">
                  <c:v>45</c:v>
                </c:pt>
                <c:pt idx="314">
                  <c:v>45</c:v>
                </c:pt>
                <c:pt idx="315">
                  <c:v>45</c:v>
                </c:pt>
                <c:pt idx="316">
                  <c:v>45</c:v>
                </c:pt>
                <c:pt idx="317">
                  <c:v>45</c:v>
                </c:pt>
                <c:pt idx="318">
                  <c:v>45</c:v>
                </c:pt>
                <c:pt idx="319">
                  <c:v>45</c:v>
                </c:pt>
                <c:pt idx="320">
                  <c:v>45</c:v>
                </c:pt>
                <c:pt idx="321">
                  <c:v>45</c:v>
                </c:pt>
                <c:pt idx="322">
                  <c:v>45</c:v>
                </c:pt>
                <c:pt idx="323">
                  <c:v>45</c:v>
                </c:pt>
                <c:pt idx="324">
                  <c:v>45</c:v>
                </c:pt>
                <c:pt idx="325">
                  <c:v>45</c:v>
                </c:pt>
                <c:pt idx="326">
                  <c:v>45</c:v>
                </c:pt>
                <c:pt idx="327">
                  <c:v>45</c:v>
                </c:pt>
                <c:pt idx="328">
                  <c:v>45</c:v>
                </c:pt>
                <c:pt idx="329">
                  <c:v>45</c:v>
                </c:pt>
                <c:pt idx="330">
                  <c:v>45</c:v>
                </c:pt>
                <c:pt idx="331">
                  <c:v>45</c:v>
                </c:pt>
                <c:pt idx="332">
                  <c:v>45</c:v>
                </c:pt>
                <c:pt idx="333">
                  <c:v>45</c:v>
                </c:pt>
                <c:pt idx="334">
                  <c:v>45</c:v>
                </c:pt>
                <c:pt idx="335">
                  <c:v>45</c:v>
                </c:pt>
                <c:pt idx="336">
                  <c:v>45</c:v>
                </c:pt>
                <c:pt idx="337">
                  <c:v>45</c:v>
                </c:pt>
                <c:pt idx="338">
                  <c:v>45</c:v>
                </c:pt>
                <c:pt idx="339">
                  <c:v>45</c:v>
                </c:pt>
                <c:pt idx="340">
                  <c:v>45</c:v>
                </c:pt>
                <c:pt idx="341">
                  <c:v>45</c:v>
                </c:pt>
                <c:pt idx="342">
                  <c:v>45</c:v>
                </c:pt>
                <c:pt idx="343">
                  <c:v>45</c:v>
                </c:pt>
                <c:pt idx="344">
                  <c:v>45</c:v>
                </c:pt>
                <c:pt idx="345">
                  <c:v>45</c:v>
                </c:pt>
                <c:pt idx="346">
                  <c:v>45</c:v>
                </c:pt>
                <c:pt idx="347">
                  <c:v>45</c:v>
                </c:pt>
                <c:pt idx="348">
                  <c:v>45</c:v>
                </c:pt>
                <c:pt idx="349">
                  <c:v>45</c:v>
                </c:pt>
                <c:pt idx="350">
                  <c:v>45</c:v>
                </c:pt>
                <c:pt idx="351">
                  <c:v>45</c:v>
                </c:pt>
                <c:pt idx="352">
                  <c:v>45</c:v>
                </c:pt>
                <c:pt idx="353">
                  <c:v>45</c:v>
                </c:pt>
                <c:pt idx="354">
                  <c:v>45</c:v>
                </c:pt>
                <c:pt idx="355">
                  <c:v>45</c:v>
                </c:pt>
                <c:pt idx="356">
                  <c:v>45</c:v>
                </c:pt>
                <c:pt idx="357">
                  <c:v>45</c:v>
                </c:pt>
                <c:pt idx="358">
                  <c:v>45</c:v>
                </c:pt>
                <c:pt idx="359">
                  <c:v>45</c:v>
                </c:pt>
                <c:pt idx="360">
                  <c:v>45</c:v>
                </c:pt>
                <c:pt idx="361">
                  <c:v>45</c:v>
                </c:pt>
                <c:pt idx="362">
                  <c:v>45</c:v>
                </c:pt>
                <c:pt idx="363">
                  <c:v>45</c:v>
                </c:pt>
                <c:pt idx="364">
                  <c:v>45</c:v>
                </c:pt>
                <c:pt idx="365">
                  <c:v>45</c:v>
                </c:pt>
                <c:pt idx="366">
                  <c:v>45</c:v>
                </c:pt>
                <c:pt idx="367">
                  <c:v>45</c:v>
                </c:pt>
                <c:pt idx="368">
                  <c:v>45</c:v>
                </c:pt>
                <c:pt idx="369">
                  <c:v>45</c:v>
                </c:pt>
                <c:pt idx="370">
                  <c:v>45</c:v>
                </c:pt>
                <c:pt idx="371">
                  <c:v>45</c:v>
                </c:pt>
                <c:pt idx="372">
                  <c:v>45</c:v>
                </c:pt>
                <c:pt idx="373">
                  <c:v>45</c:v>
                </c:pt>
                <c:pt idx="374">
                  <c:v>45</c:v>
                </c:pt>
                <c:pt idx="375">
                  <c:v>45</c:v>
                </c:pt>
                <c:pt idx="376">
                  <c:v>45</c:v>
                </c:pt>
                <c:pt idx="377">
                  <c:v>45</c:v>
                </c:pt>
                <c:pt idx="378">
                  <c:v>45</c:v>
                </c:pt>
                <c:pt idx="379">
                  <c:v>45</c:v>
                </c:pt>
                <c:pt idx="380">
                  <c:v>45</c:v>
                </c:pt>
                <c:pt idx="381">
                  <c:v>45</c:v>
                </c:pt>
                <c:pt idx="382">
                  <c:v>45</c:v>
                </c:pt>
                <c:pt idx="383">
                  <c:v>45</c:v>
                </c:pt>
                <c:pt idx="384">
                  <c:v>45</c:v>
                </c:pt>
                <c:pt idx="385">
                  <c:v>45</c:v>
                </c:pt>
                <c:pt idx="386">
                  <c:v>45</c:v>
                </c:pt>
                <c:pt idx="387">
                  <c:v>45</c:v>
                </c:pt>
                <c:pt idx="388">
                  <c:v>45</c:v>
                </c:pt>
                <c:pt idx="389">
                  <c:v>45</c:v>
                </c:pt>
                <c:pt idx="390">
                  <c:v>45</c:v>
                </c:pt>
                <c:pt idx="391">
                  <c:v>45</c:v>
                </c:pt>
                <c:pt idx="392">
                  <c:v>45</c:v>
                </c:pt>
                <c:pt idx="393">
                  <c:v>45</c:v>
                </c:pt>
                <c:pt idx="394">
                  <c:v>45</c:v>
                </c:pt>
                <c:pt idx="395">
                  <c:v>45</c:v>
                </c:pt>
                <c:pt idx="396">
                  <c:v>45</c:v>
                </c:pt>
                <c:pt idx="397">
                  <c:v>45</c:v>
                </c:pt>
                <c:pt idx="398">
                  <c:v>45</c:v>
                </c:pt>
                <c:pt idx="399">
                  <c:v>45</c:v>
                </c:pt>
                <c:pt idx="400">
                  <c:v>45</c:v>
                </c:pt>
                <c:pt idx="401">
                  <c:v>45</c:v>
                </c:pt>
                <c:pt idx="402">
                  <c:v>45</c:v>
                </c:pt>
                <c:pt idx="403">
                  <c:v>45</c:v>
                </c:pt>
                <c:pt idx="404">
                  <c:v>45</c:v>
                </c:pt>
                <c:pt idx="405">
                  <c:v>45</c:v>
                </c:pt>
                <c:pt idx="406">
                  <c:v>45</c:v>
                </c:pt>
                <c:pt idx="407">
                  <c:v>45</c:v>
                </c:pt>
                <c:pt idx="408">
                  <c:v>45</c:v>
                </c:pt>
                <c:pt idx="409">
                  <c:v>45</c:v>
                </c:pt>
                <c:pt idx="410">
                  <c:v>45</c:v>
                </c:pt>
                <c:pt idx="411">
                  <c:v>45</c:v>
                </c:pt>
                <c:pt idx="412">
                  <c:v>45</c:v>
                </c:pt>
                <c:pt idx="413">
                  <c:v>45</c:v>
                </c:pt>
                <c:pt idx="414">
                  <c:v>45</c:v>
                </c:pt>
                <c:pt idx="415">
                  <c:v>45</c:v>
                </c:pt>
                <c:pt idx="416">
                  <c:v>45</c:v>
                </c:pt>
                <c:pt idx="417">
                  <c:v>45</c:v>
                </c:pt>
                <c:pt idx="418">
                  <c:v>45</c:v>
                </c:pt>
                <c:pt idx="419">
                  <c:v>45</c:v>
                </c:pt>
                <c:pt idx="420">
                  <c:v>45</c:v>
                </c:pt>
                <c:pt idx="421">
                  <c:v>45</c:v>
                </c:pt>
                <c:pt idx="422">
                  <c:v>45</c:v>
                </c:pt>
                <c:pt idx="423">
                  <c:v>45</c:v>
                </c:pt>
                <c:pt idx="424">
                  <c:v>45</c:v>
                </c:pt>
                <c:pt idx="425">
                  <c:v>45</c:v>
                </c:pt>
                <c:pt idx="426">
                  <c:v>45</c:v>
                </c:pt>
                <c:pt idx="427">
                  <c:v>45</c:v>
                </c:pt>
                <c:pt idx="428">
                  <c:v>45</c:v>
                </c:pt>
                <c:pt idx="429">
                  <c:v>45</c:v>
                </c:pt>
                <c:pt idx="430">
                  <c:v>45</c:v>
                </c:pt>
                <c:pt idx="431">
                  <c:v>45</c:v>
                </c:pt>
                <c:pt idx="432">
                  <c:v>45</c:v>
                </c:pt>
                <c:pt idx="433">
                  <c:v>45</c:v>
                </c:pt>
                <c:pt idx="434">
                  <c:v>45</c:v>
                </c:pt>
                <c:pt idx="435">
                  <c:v>45</c:v>
                </c:pt>
                <c:pt idx="436">
                  <c:v>45</c:v>
                </c:pt>
                <c:pt idx="437">
                  <c:v>45</c:v>
                </c:pt>
                <c:pt idx="438">
                  <c:v>45</c:v>
                </c:pt>
                <c:pt idx="439">
                  <c:v>45</c:v>
                </c:pt>
                <c:pt idx="440">
                  <c:v>45</c:v>
                </c:pt>
                <c:pt idx="441">
                  <c:v>45</c:v>
                </c:pt>
                <c:pt idx="442">
                  <c:v>45</c:v>
                </c:pt>
                <c:pt idx="443">
                  <c:v>45</c:v>
                </c:pt>
                <c:pt idx="444">
                  <c:v>45</c:v>
                </c:pt>
                <c:pt idx="445">
                  <c:v>45</c:v>
                </c:pt>
                <c:pt idx="446">
                  <c:v>45</c:v>
                </c:pt>
                <c:pt idx="447">
                  <c:v>45</c:v>
                </c:pt>
                <c:pt idx="448">
                  <c:v>45</c:v>
                </c:pt>
                <c:pt idx="449">
                  <c:v>45</c:v>
                </c:pt>
                <c:pt idx="450">
                  <c:v>45</c:v>
                </c:pt>
                <c:pt idx="451">
                  <c:v>45</c:v>
                </c:pt>
                <c:pt idx="452">
                  <c:v>45</c:v>
                </c:pt>
                <c:pt idx="453">
                  <c:v>45</c:v>
                </c:pt>
                <c:pt idx="454">
                  <c:v>45</c:v>
                </c:pt>
                <c:pt idx="455">
                  <c:v>45</c:v>
                </c:pt>
                <c:pt idx="456">
                  <c:v>45</c:v>
                </c:pt>
                <c:pt idx="457">
                  <c:v>45</c:v>
                </c:pt>
                <c:pt idx="458">
                  <c:v>45</c:v>
                </c:pt>
                <c:pt idx="459">
                  <c:v>45</c:v>
                </c:pt>
                <c:pt idx="460">
                  <c:v>45</c:v>
                </c:pt>
                <c:pt idx="461">
                  <c:v>45</c:v>
                </c:pt>
                <c:pt idx="462">
                  <c:v>45</c:v>
                </c:pt>
                <c:pt idx="463">
                  <c:v>45</c:v>
                </c:pt>
                <c:pt idx="464">
                  <c:v>45</c:v>
                </c:pt>
                <c:pt idx="465">
                  <c:v>45</c:v>
                </c:pt>
                <c:pt idx="466">
                  <c:v>45</c:v>
                </c:pt>
                <c:pt idx="467">
                  <c:v>45</c:v>
                </c:pt>
                <c:pt idx="468">
                  <c:v>45</c:v>
                </c:pt>
                <c:pt idx="469">
                  <c:v>45</c:v>
                </c:pt>
                <c:pt idx="470">
                  <c:v>45</c:v>
                </c:pt>
                <c:pt idx="471">
                  <c:v>45</c:v>
                </c:pt>
                <c:pt idx="472">
                  <c:v>45</c:v>
                </c:pt>
                <c:pt idx="473">
                  <c:v>45</c:v>
                </c:pt>
                <c:pt idx="474">
                  <c:v>45</c:v>
                </c:pt>
                <c:pt idx="475">
                  <c:v>45</c:v>
                </c:pt>
                <c:pt idx="476">
                  <c:v>45</c:v>
                </c:pt>
                <c:pt idx="477">
                  <c:v>45</c:v>
                </c:pt>
                <c:pt idx="478">
                  <c:v>45</c:v>
                </c:pt>
                <c:pt idx="479">
                  <c:v>45</c:v>
                </c:pt>
                <c:pt idx="480">
                  <c:v>45</c:v>
                </c:pt>
                <c:pt idx="481">
                  <c:v>45</c:v>
                </c:pt>
                <c:pt idx="482">
                  <c:v>45</c:v>
                </c:pt>
                <c:pt idx="483">
                  <c:v>45</c:v>
                </c:pt>
                <c:pt idx="484">
                  <c:v>45</c:v>
                </c:pt>
                <c:pt idx="485">
                  <c:v>45</c:v>
                </c:pt>
                <c:pt idx="486">
                  <c:v>45</c:v>
                </c:pt>
                <c:pt idx="487">
                  <c:v>45</c:v>
                </c:pt>
                <c:pt idx="488">
                  <c:v>45</c:v>
                </c:pt>
                <c:pt idx="489">
                  <c:v>45</c:v>
                </c:pt>
                <c:pt idx="490">
                  <c:v>45</c:v>
                </c:pt>
                <c:pt idx="491">
                  <c:v>45</c:v>
                </c:pt>
                <c:pt idx="492">
                  <c:v>45</c:v>
                </c:pt>
                <c:pt idx="493">
                  <c:v>45</c:v>
                </c:pt>
                <c:pt idx="494">
                  <c:v>45</c:v>
                </c:pt>
                <c:pt idx="495">
                  <c:v>45</c:v>
                </c:pt>
                <c:pt idx="496">
                  <c:v>45</c:v>
                </c:pt>
                <c:pt idx="497">
                  <c:v>45</c:v>
                </c:pt>
                <c:pt idx="498">
                  <c:v>45</c:v>
                </c:pt>
                <c:pt idx="499">
                  <c:v>45</c:v>
                </c:pt>
                <c:pt idx="500">
                  <c:v>45</c:v>
                </c:pt>
                <c:pt idx="501">
                  <c:v>45</c:v>
                </c:pt>
                <c:pt idx="502">
                  <c:v>45</c:v>
                </c:pt>
                <c:pt idx="503">
                  <c:v>45</c:v>
                </c:pt>
                <c:pt idx="504">
                  <c:v>45</c:v>
                </c:pt>
                <c:pt idx="505">
                  <c:v>45</c:v>
                </c:pt>
                <c:pt idx="506">
                  <c:v>45</c:v>
                </c:pt>
                <c:pt idx="507">
                  <c:v>45</c:v>
                </c:pt>
                <c:pt idx="508">
                  <c:v>45</c:v>
                </c:pt>
                <c:pt idx="509">
                  <c:v>45</c:v>
                </c:pt>
                <c:pt idx="510">
                  <c:v>45</c:v>
                </c:pt>
                <c:pt idx="511">
                  <c:v>45</c:v>
                </c:pt>
                <c:pt idx="512">
                  <c:v>46.238095238095241</c:v>
                </c:pt>
                <c:pt idx="513">
                  <c:v>46.238095238095241</c:v>
                </c:pt>
                <c:pt idx="514">
                  <c:v>46.238095238095241</c:v>
                </c:pt>
                <c:pt idx="515">
                  <c:v>46.238095238095241</c:v>
                </c:pt>
                <c:pt idx="516">
                  <c:v>46.238095238095241</c:v>
                </c:pt>
                <c:pt idx="517">
                  <c:v>46.238095238095241</c:v>
                </c:pt>
                <c:pt idx="518">
                  <c:v>46.238095238095241</c:v>
                </c:pt>
                <c:pt idx="519">
                  <c:v>46.238095238095241</c:v>
                </c:pt>
                <c:pt idx="520">
                  <c:v>46.238095238095241</c:v>
                </c:pt>
                <c:pt idx="521">
                  <c:v>46.238095238095241</c:v>
                </c:pt>
                <c:pt idx="522">
                  <c:v>46.238095238095241</c:v>
                </c:pt>
                <c:pt idx="523">
                  <c:v>46.238095238095241</c:v>
                </c:pt>
                <c:pt idx="524">
                  <c:v>46.238095238095241</c:v>
                </c:pt>
                <c:pt idx="525">
                  <c:v>46.238095238095241</c:v>
                </c:pt>
                <c:pt idx="526">
                  <c:v>46.238095238095241</c:v>
                </c:pt>
                <c:pt idx="527">
                  <c:v>46.238095238095241</c:v>
                </c:pt>
                <c:pt idx="528">
                  <c:v>46.238095238095241</c:v>
                </c:pt>
                <c:pt idx="529">
                  <c:v>46.238095238095241</c:v>
                </c:pt>
                <c:pt idx="530">
                  <c:v>46.238095238095241</c:v>
                </c:pt>
                <c:pt idx="531">
                  <c:v>46.238095238095241</c:v>
                </c:pt>
                <c:pt idx="532">
                  <c:v>46.238095238095241</c:v>
                </c:pt>
                <c:pt idx="533">
                  <c:v>46.238095238095241</c:v>
                </c:pt>
                <c:pt idx="534">
                  <c:v>46.238095238095241</c:v>
                </c:pt>
                <c:pt idx="535">
                  <c:v>46.238095238095241</c:v>
                </c:pt>
                <c:pt idx="536">
                  <c:v>46.238095238095241</c:v>
                </c:pt>
                <c:pt idx="537">
                  <c:v>46.238095238095241</c:v>
                </c:pt>
                <c:pt idx="538">
                  <c:v>46.238095238095241</c:v>
                </c:pt>
                <c:pt idx="539">
                  <c:v>46.238095238095241</c:v>
                </c:pt>
                <c:pt idx="540">
                  <c:v>46.238095238095241</c:v>
                </c:pt>
                <c:pt idx="541">
                  <c:v>46.238095238095241</c:v>
                </c:pt>
                <c:pt idx="542">
                  <c:v>46.238095238095241</c:v>
                </c:pt>
                <c:pt idx="543">
                  <c:v>46.238095238095241</c:v>
                </c:pt>
                <c:pt idx="544">
                  <c:v>46.238095238095241</c:v>
                </c:pt>
                <c:pt idx="545">
                  <c:v>46.238095238095241</c:v>
                </c:pt>
                <c:pt idx="546">
                  <c:v>46.238095238095241</c:v>
                </c:pt>
                <c:pt idx="547">
                  <c:v>46.238095238095241</c:v>
                </c:pt>
                <c:pt idx="548">
                  <c:v>46.238095238095241</c:v>
                </c:pt>
                <c:pt idx="549">
                  <c:v>46.238095238095241</c:v>
                </c:pt>
                <c:pt idx="550">
                  <c:v>46.238095238095241</c:v>
                </c:pt>
                <c:pt idx="551">
                  <c:v>46.238095238095241</c:v>
                </c:pt>
                <c:pt idx="552">
                  <c:v>46.238095238095241</c:v>
                </c:pt>
                <c:pt idx="553">
                  <c:v>46.238095238095241</c:v>
                </c:pt>
                <c:pt idx="554">
                  <c:v>46.238095238095241</c:v>
                </c:pt>
                <c:pt idx="555">
                  <c:v>46.238095238095241</c:v>
                </c:pt>
                <c:pt idx="556">
                  <c:v>46.238095238095241</c:v>
                </c:pt>
                <c:pt idx="557">
                  <c:v>46.238095238095241</c:v>
                </c:pt>
                <c:pt idx="558">
                  <c:v>46.238095238095241</c:v>
                </c:pt>
                <c:pt idx="559">
                  <c:v>46.238095238095241</c:v>
                </c:pt>
                <c:pt idx="560">
                  <c:v>46.238095238095241</c:v>
                </c:pt>
                <c:pt idx="561">
                  <c:v>46.238095238095241</c:v>
                </c:pt>
                <c:pt idx="562">
                  <c:v>46.238095238095241</c:v>
                </c:pt>
                <c:pt idx="563">
                  <c:v>46.238095238095241</c:v>
                </c:pt>
                <c:pt idx="564">
                  <c:v>46.238095238095241</c:v>
                </c:pt>
                <c:pt idx="565">
                  <c:v>46.238095238095241</c:v>
                </c:pt>
                <c:pt idx="566">
                  <c:v>46.238095238095241</c:v>
                </c:pt>
                <c:pt idx="567">
                  <c:v>46.238095238095241</c:v>
                </c:pt>
                <c:pt idx="568">
                  <c:v>46.238095238095241</c:v>
                </c:pt>
                <c:pt idx="569">
                  <c:v>46.238095238095241</c:v>
                </c:pt>
                <c:pt idx="570">
                  <c:v>46.238095238095241</c:v>
                </c:pt>
                <c:pt idx="571">
                  <c:v>46.238095238095241</c:v>
                </c:pt>
                <c:pt idx="572">
                  <c:v>46.238095238095241</c:v>
                </c:pt>
                <c:pt idx="573">
                  <c:v>46.238095238095241</c:v>
                </c:pt>
                <c:pt idx="574">
                  <c:v>46.238095238095241</c:v>
                </c:pt>
                <c:pt idx="575">
                  <c:v>46.238095238095241</c:v>
                </c:pt>
                <c:pt idx="576">
                  <c:v>46.238095238095241</c:v>
                </c:pt>
                <c:pt idx="577">
                  <c:v>46.238095238095241</c:v>
                </c:pt>
                <c:pt idx="578">
                  <c:v>46.238095238095241</c:v>
                </c:pt>
                <c:pt idx="579">
                  <c:v>46.238095238095241</c:v>
                </c:pt>
                <c:pt idx="580">
                  <c:v>46.238095238095241</c:v>
                </c:pt>
                <c:pt idx="581">
                  <c:v>46.238095238095241</c:v>
                </c:pt>
                <c:pt idx="582">
                  <c:v>46.238095238095241</c:v>
                </c:pt>
                <c:pt idx="583">
                  <c:v>46.238095238095241</c:v>
                </c:pt>
                <c:pt idx="584">
                  <c:v>46.238095238095241</c:v>
                </c:pt>
                <c:pt idx="585">
                  <c:v>46.238095238095241</c:v>
                </c:pt>
                <c:pt idx="586">
                  <c:v>46.238095238095241</c:v>
                </c:pt>
                <c:pt idx="587">
                  <c:v>46.238095238095241</c:v>
                </c:pt>
                <c:pt idx="588">
                  <c:v>46.238095238095241</c:v>
                </c:pt>
                <c:pt idx="589">
                  <c:v>46.238095238095241</c:v>
                </c:pt>
                <c:pt idx="590">
                  <c:v>46.238095238095241</c:v>
                </c:pt>
                <c:pt idx="591">
                  <c:v>46.238095238095241</c:v>
                </c:pt>
                <c:pt idx="592">
                  <c:v>46.238095238095241</c:v>
                </c:pt>
                <c:pt idx="593">
                  <c:v>46.238095238095241</c:v>
                </c:pt>
                <c:pt idx="594">
                  <c:v>46.238095238095241</c:v>
                </c:pt>
                <c:pt idx="595">
                  <c:v>46.238095238095241</c:v>
                </c:pt>
                <c:pt idx="596">
                  <c:v>46.238095238095241</c:v>
                </c:pt>
                <c:pt idx="597">
                  <c:v>46.238095238095241</c:v>
                </c:pt>
                <c:pt idx="598">
                  <c:v>46.238095238095241</c:v>
                </c:pt>
                <c:pt idx="599">
                  <c:v>46.238095238095241</c:v>
                </c:pt>
                <c:pt idx="600">
                  <c:v>46.238095238095241</c:v>
                </c:pt>
                <c:pt idx="601">
                  <c:v>46.238095238095241</c:v>
                </c:pt>
                <c:pt idx="602">
                  <c:v>46.238095238095241</c:v>
                </c:pt>
                <c:pt idx="603">
                  <c:v>46.238095238095241</c:v>
                </c:pt>
                <c:pt idx="604">
                  <c:v>46.238095238095241</c:v>
                </c:pt>
                <c:pt idx="605">
                  <c:v>46.238095238095241</c:v>
                </c:pt>
                <c:pt idx="606">
                  <c:v>46.238095238095241</c:v>
                </c:pt>
                <c:pt idx="607">
                  <c:v>46.238095238095241</c:v>
                </c:pt>
                <c:pt idx="608">
                  <c:v>46.238095238095241</c:v>
                </c:pt>
                <c:pt idx="609">
                  <c:v>46.238095238095241</c:v>
                </c:pt>
                <c:pt idx="610">
                  <c:v>46.238095238095241</c:v>
                </c:pt>
                <c:pt idx="611">
                  <c:v>46.238095238095241</c:v>
                </c:pt>
                <c:pt idx="612">
                  <c:v>46.238095238095241</c:v>
                </c:pt>
                <c:pt idx="613">
                  <c:v>46.238095238095241</c:v>
                </c:pt>
                <c:pt idx="614">
                  <c:v>46.238095238095241</c:v>
                </c:pt>
                <c:pt idx="615">
                  <c:v>46.238095238095241</c:v>
                </c:pt>
                <c:pt idx="616">
                  <c:v>46.238095238095241</c:v>
                </c:pt>
                <c:pt idx="617">
                  <c:v>46.238095238095241</c:v>
                </c:pt>
                <c:pt idx="618">
                  <c:v>46.238095238095241</c:v>
                </c:pt>
                <c:pt idx="619">
                  <c:v>46.238095238095241</c:v>
                </c:pt>
                <c:pt idx="620">
                  <c:v>46.238095238095241</c:v>
                </c:pt>
                <c:pt idx="621">
                  <c:v>46.238095238095241</c:v>
                </c:pt>
                <c:pt idx="622">
                  <c:v>46.238095238095241</c:v>
                </c:pt>
                <c:pt idx="623">
                  <c:v>46.238095238095241</c:v>
                </c:pt>
                <c:pt idx="624">
                  <c:v>46.238095238095241</c:v>
                </c:pt>
                <c:pt idx="625">
                  <c:v>46.238095238095241</c:v>
                </c:pt>
                <c:pt idx="626">
                  <c:v>46.238095238095241</c:v>
                </c:pt>
                <c:pt idx="627">
                  <c:v>46.238095238095241</c:v>
                </c:pt>
                <c:pt idx="628">
                  <c:v>46.238095238095241</c:v>
                </c:pt>
                <c:pt idx="629">
                  <c:v>46.238095238095241</c:v>
                </c:pt>
                <c:pt idx="630">
                  <c:v>46.238095238095241</c:v>
                </c:pt>
                <c:pt idx="631">
                  <c:v>46.238095238095241</c:v>
                </c:pt>
                <c:pt idx="632">
                  <c:v>46.238095238095241</c:v>
                </c:pt>
                <c:pt idx="633">
                  <c:v>46.238095238095241</c:v>
                </c:pt>
                <c:pt idx="634">
                  <c:v>46.238095238095241</c:v>
                </c:pt>
                <c:pt idx="635">
                  <c:v>46.238095238095241</c:v>
                </c:pt>
                <c:pt idx="636">
                  <c:v>46.238095238095241</c:v>
                </c:pt>
                <c:pt idx="637">
                  <c:v>46.238095238095241</c:v>
                </c:pt>
                <c:pt idx="638">
                  <c:v>46.238095238095241</c:v>
                </c:pt>
                <c:pt idx="639">
                  <c:v>46.238095238095241</c:v>
                </c:pt>
                <c:pt idx="640">
                  <c:v>46.238095238095241</c:v>
                </c:pt>
                <c:pt idx="641">
                  <c:v>46.238095238095241</c:v>
                </c:pt>
                <c:pt idx="642">
                  <c:v>46.238095238095241</c:v>
                </c:pt>
                <c:pt idx="643">
                  <c:v>46.238095238095241</c:v>
                </c:pt>
                <c:pt idx="644">
                  <c:v>46.238095238095241</c:v>
                </c:pt>
                <c:pt idx="645">
                  <c:v>46.238095238095241</c:v>
                </c:pt>
                <c:pt idx="646">
                  <c:v>46.238095238095241</c:v>
                </c:pt>
                <c:pt idx="647">
                  <c:v>46.238095238095241</c:v>
                </c:pt>
                <c:pt idx="648">
                  <c:v>46.238095238095241</c:v>
                </c:pt>
                <c:pt idx="649">
                  <c:v>46.238095238095241</c:v>
                </c:pt>
                <c:pt idx="650">
                  <c:v>46.238095238095241</c:v>
                </c:pt>
                <c:pt idx="651">
                  <c:v>46.238095238095241</c:v>
                </c:pt>
                <c:pt idx="652">
                  <c:v>46.238095238095241</c:v>
                </c:pt>
                <c:pt idx="653">
                  <c:v>46.238095238095241</c:v>
                </c:pt>
                <c:pt idx="654">
                  <c:v>46.238095238095241</c:v>
                </c:pt>
                <c:pt idx="655">
                  <c:v>46.238095238095241</c:v>
                </c:pt>
                <c:pt idx="656">
                  <c:v>46.238095238095241</c:v>
                </c:pt>
                <c:pt idx="657">
                  <c:v>46.238095238095241</c:v>
                </c:pt>
                <c:pt idx="658">
                  <c:v>46.238095238095241</c:v>
                </c:pt>
                <c:pt idx="659">
                  <c:v>46.238095238095241</c:v>
                </c:pt>
                <c:pt idx="660">
                  <c:v>46.238095238095241</c:v>
                </c:pt>
                <c:pt idx="661">
                  <c:v>46.238095238095241</c:v>
                </c:pt>
                <c:pt idx="662">
                  <c:v>46.238095238095241</c:v>
                </c:pt>
                <c:pt idx="663">
                  <c:v>46.238095238095241</c:v>
                </c:pt>
                <c:pt idx="664">
                  <c:v>46.238095238095241</c:v>
                </c:pt>
                <c:pt idx="665">
                  <c:v>46.238095238095241</c:v>
                </c:pt>
                <c:pt idx="666">
                  <c:v>46.238095238095241</c:v>
                </c:pt>
                <c:pt idx="667">
                  <c:v>46.238095238095241</c:v>
                </c:pt>
                <c:pt idx="668">
                  <c:v>46.238095238095241</c:v>
                </c:pt>
                <c:pt idx="669">
                  <c:v>46.238095238095241</c:v>
                </c:pt>
                <c:pt idx="670">
                  <c:v>46.238095238095241</c:v>
                </c:pt>
                <c:pt idx="671">
                  <c:v>46.238095238095241</c:v>
                </c:pt>
                <c:pt idx="672">
                  <c:v>46.238095238095241</c:v>
                </c:pt>
                <c:pt idx="673">
                  <c:v>46.238095238095241</c:v>
                </c:pt>
                <c:pt idx="674">
                  <c:v>46.238095238095241</c:v>
                </c:pt>
                <c:pt idx="675">
                  <c:v>46.238095238095241</c:v>
                </c:pt>
                <c:pt idx="676">
                  <c:v>46.238095238095241</c:v>
                </c:pt>
                <c:pt idx="677">
                  <c:v>46.238095238095241</c:v>
                </c:pt>
                <c:pt idx="678">
                  <c:v>46.238095238095241</c:v>
                </c:pt>
                <c:pt idx="679">
                  <c:v>46.238095238095241</c:v>
                </c:pt>
                <c:pt idx="680">
                  <c:v>46.238095238095241</c:v>
                </c:pt>
                <c:pt idx="681">
                  <c:v>46.238095238095241</c:v>
                </c:pt>
                <c:pt idx="682">
                  <c:v>46.238095238095241</c:v>
                </c:pt>
                <c:pt idx="683">
                  <c:v>46.238095238095241</c:v>
                </c:pt>
                <c:pt idx="684">
                  <c:v>46.238095238095241</c:v>
                </c:pt>
                <c:pt idx="685">
                  <c:v>46.238095238095241</c:v>
                </c:pt>
                <c:pt idx="686">
                  <c:v>46.238095238095241</c:v>
                </c:pt>
                <c:pt idx="687">
                  <c:v>46.238095238095241</c:v>
                </c:pt>
                <c:pt idx="688">
                  <c:v>46.238095238095241</c:v>
                </c:pt>
                <c:pt idx="689">
                  <c:v>46.238095238095241</c:v>
                </c:pt>
                <c:pt idx="690">
                  <c:v>46.238095238095241</c:v>
                </c:pt>
                <c:pt idx="691">
                  <c:v>46.238095238095241</c:v>
                </c:pt>
                <c:pt idx="692">
                  <c:v>46.238095238095241</c:v>
                </c:pt>
                <c:pt idx="693">
                  <c:v>46.238095238095241</c:v>
                </c:pt>
                <c:pt idx="694">
                  <c:v>46.238095238095241</c:v>
                </c:pt>
                <c:pt idx="695">
                  <c:v>46.238095238095241</c:v>
                </c:pt>
                <c:pt idx="696">
                  <c:v>46.238095238095241</c:v>
                </c:pt>
                <c:pt idx="697">
                  <c:v>46.238095238095241</c:v>
                </c:pt>
                <c:pt idx="698">
                  <c:v>46.238095238095241</c:v>
                </c:pt>
                <c:pt idx="699">
                  <c:v>46.238095238095241</c:v>
                </c:pt>
                <c:pt idx="700">
                  <c:v>46.238095238095241</c:v>
                </c:pt>
                <c:pt idx="701">
                  <c:v>46.238095238095241</c:v>
                </c:pt>
                <c:pt idx="702">
                  <c:v>46.238095238095241</c:v>
                </c:pt>
                <c:pt idx="703">
                  <c:v>46.238095238095241</c:v>
                </c:pt>
                <c:pt idx="704">
                  <c:v>46.238095238095241</c:v>
                </c:pt>
                <c:pt idx="705">
                  <c:v>46.238095238095241</c:v>
                </c:pt>
                <c:pt idx="706">
                  <c:v>46.238095238095241</c:v>
                </c:pt>
                <c:pt idx="707">
                  <c:v>46.238095238095241</c:v>
                </c:pt>
                <c:pt idx="708">
                  <c:v>46.238095238095241</c:v>
                </c:pt>
                <c:pt idx="709">
                  <c:v>46.238095238095241</c:v>
                </c:pt>
                <c:pt idx="710">
                  <c:v>46.238095238095241</c:v>
                </c:pt>
                <c:pt idx="711">
                  <c:v>46.238095238095241</c:v>
                </c:pt>
                <c:pt idx="712">
                  <c:v>46.238095238095241</c:v>
                </c:pt>
                <c:pt idx="713">
                  <c:v>46.238095238095241</c:v>
                </c:pt>
                <c:pt idx="714">
                  <c:v>47.904761904761905</c:v>
                </c:pt>
                <c:pt idx="715">
                  <c:v>47.904761904761905</c:v>
                </c:pt>
                <c:pt idx="716">
                  <c:v>47.904761904761905</c:v>
                </c:pt>
                <c:pt idx="717">
                  <c:v>47.904761904761905</c:v>
                </c:pt>
                <c:pt idx="718">
                  <c:v>47.904761904761905</c:v>
                </c:pt>
                <c:pt idx="719">
                  <c:v>47.571428571428569</c:v>
                </c:pt>
                <c:pt idx="720">
                  <c:v>47.571428571428569</c:v>
                </c:pt>
                <c:pt idx="721">
                  <c:v>47.571428571428569</c:v>
                </c:pt>
                <c:pt idx="722">
                  <c:v>47.571428571428569</c:v>
                </c:pt>
                <c:pt idx="723">
                  <c:v>47.571428571428569</c:v>
                </c:pt>
                <c:pt idx="724">
                  <c:v>47.571428571428569</c:v>
                </c:pt>
                <c:pt idx="725">
                  <c:v>47.571428571428569</c:v>
                </c:pt>
                <c:pt idx="726">
                  <c:v>47.571428571428569</c:v>
                </c:pt>
                <c:pt idx="727">
                  <c:v>47.571428571428569</c:v>
                </c:pt>
                <c:pt idx="728">
                  <c:v>47.571428571428569</c:v>
                </c:pt>
                <c:pt idx="729">
                  <c:v>47.571428571428569</c:v>
                </c:pt>
                <c:pt idx="730">
                  <c:v>47.571428571428569</c:v>
                </c:pt>
                <c:pt idx="731">
                  <c:v>47.571428571428569</c:v>
                </c:pt>
                <c:pt idx="732">
                  <c:v>47.571428571428569</c:v>
                </c:pt>
                <c:pt idx="733">
                  <c:v>47.571428571428569</c:v>
                </c:pt>
                <c:pt idx="734">
                  <c:v>47.571428571428569</c:v>
                </c:pt>
                <c:pt idx="735">
                  <c:v>47.571428571428569</c:v>
                </c:pt>
                <c:pt idx="736">
                  <c:v>47.571428571428569</c:v>
                </c:pt>
                <c:pt idx="737">
                  <c:v>47.571428571428569</c:v>
                </c:pt>
                <c:pt idx="738">
                  <c:v>47.571428571428569</c:v>
                </c:pt>
                <c:pt idx="739">
                  <c:v>47.571428571428569</c:v>
                </c:pt>
                <c:pt idx="740">
                  <c:v>47.571428571428569</c:v>
                </c:pt>
                <c:pt idx="741">
                  <c:v>47.571428571428569</c:v>
                </c:pt>
                <c:pt idx="742">
                  <c:v>47.571428571428569</c:v>
                </c:pt>
                <c:pt idx="743">
                  <c:v>47.571428571428569</c:v>
                </c:pt>
                <c:pt idx="744">
                  <c:v>47.571428571428569</c:v>
                </c:pt>
                <c:pt idx="745">
                  <c:v>47.571428571428569</c:v>
                </c:pt>
                <c:pt idx="746">
                  <c:v>48.428571428571431</c:v>
                </c:pt>
                <c:pt idx="747">
                  <c:v>48.428571428571431</c:v>
                </c:pt>
                <c:pt idx="748">
                  <c:v>48.428571428571431</c:v>
                </c:pt>
                <c:pt idx="749">
                  <c:v>48.428571428571431</c:v>
                </c:pt>
                <c:pt idx="750">
                  <c:v>48.428571428571431</c:v>
                </c:pt>
                <c:pt idx="751">
                  <c:v>48.428571428571431</c:v>
                </c:pt>
                <c:pt idx="752">
                  <c:v>48.428571428571431</c:v>
                </c:pt>
                <c:pt idx="753">
                  <c:v>48.428571428571431</c:v>
                </c:pt>
                <c:pt idx="754">
                  <c:v>48.428571428571431</c:v>
                </c:pt>
                <c:pt idx="755">
                  <c:v>48.428571428571431</c:v>
                </c:pt>
                <c:pt idx="756">
                  <c:v>48.428571428571431</c:v>
                </c:pt>
                <c:pt idx="757">
                  <c:v>48.428571428571431</c:v>
                </c:pt>
                <c:pt idx="758">
                  <c:v>48.428571428571431</c:v>
                </c:pt>
                <c:pt idx="759">
                  <c:v>48.428571428571431</c:v>
                </c:pt>
                <c:pt idx="760">
                  <c:v>48.428571428571431</c:v>
                </c:pt>
                <c:pt idx="761">
                  <c:v>48.428571428571431</c:v>
                </c:pt>
                <c:pt idx="762">
                  <c:v>48.428571428571431</c:v>
                </c:pt>
                <c:pt idx="763">
                  <c:v>48.428571428571431</c:v>
                </c:pt>
                <c:pt idx="764">
                  <c:v>48.428571428571431</c:v>
                </c:pt>
                <c:pt idx="765">
                  <c:v>48.166666666666664</c:v>
                </c:pt>
                <c:pt idx="766">
                  <c:v>48.166666666666664</c:v>
                </c:pt>
                <c:pt idx="767">
                  <c:v>48.166666666666664</c:v>
                </c:pt>
                <c:pt idx="768">
                  <c:v>48.166666666666664</c:v>
                </c:pt>
                <c:pt idx="769">
                  <c:v>48.166666666666664</c:v>
                </c:pt>
                <c:pt idx="770">
                  <c:v>48.166666666666664</c:v>
                </c:pt>
                <c:pt idx="771">
                  <c:v>48.166666666666664</c:v>
                </c:pt>
                <c:pt idx="772">
                  <c:v>48.166666666666664</c:v>
                </c:pt>
                <c:pt idx="773">
                  <c:v>48.166666666666664</c:v>
                </c:pt>
                <c:pt idx="774">
                  <c:v>48.166666666666664</c:v>
                </c:pt>
                <c:pt idx="775">
                  <c:v>48.166666666666664</c:v>
                </c:pt>
                <c:pt idx="776">
                  <c:v>48.166666666666664</c:v>
                </c:pt>
                <c:pt idx="777">
                  <c:v>48.166666666666664</c:v>
                </c:pt>
                <c:pt idx="778">
                  <c:v>48.166666666666664</c:v>
                </c:pt>
                <c:pt idx="779">
                  <c:v>48.166666666666664</c:v>
                </c:pt>
                <c:pt idx="780">
                  <c:v>47.976190476190474</c:v>
                </c:pt>
                <c:pt idx="781">
                  <c:v>47.976190476190474</c:v>
                </c:pt>
                <c:pt idx="782">
                  <c:v>47.976190476190474</c:v>
                </c:pt>
                <c:pt idx="783">
                  <c:v>47.976190476190474</c:v>
                </c:pt>
                <c:pt idx="784">
                  <c:v>47.976190476190474</c:v>
                </c:pt>
                <c:pt idx="785">
                  <c:v>47.976190476190474</c:v>
                </c:pt>
                <c:pt idx="786">
                  <c:v>47.976190476190474</c:v>
                </c:pt>
                <c:pt idx="787">
                  <c:v>47.976190476190474</c:v>
                </c:pt>
                <c:pt idx="788">
                  <c:v>47.547619047619051</c:v>
                </c:pt>
                <c:pt idx="789">
                  <c:v>47.547619047619051</c:v>
                </c:pt>
                <c:pt idx="790">
                  <c:v>47.547619047619051</c:v>
                </c:pt>
                <c:pt idx="791">
                  <c:v>47.547619047619051</c:v>
                </c:pt>
                <c:pt idx="792">
                  <c:v>47.547619047619051</c:v>
                </c:pt>
                <c:pt idx="793">
                  <c:v>47.547619047619051</c:v>
                </c:pt>
                <c:pt idx="794">
                  <c:v>47.547619047619051</c:v>
                </c:pt>
                <c:pt idx="795">
                  <c:v>47.547619047619051</c:v>
                </c:pt>
                <c:pt idx="796">
                  <c:v>47.547619047619051</c:v>
                </c:pt>
                <c:pt idx="797">
                  <c:v>47.547619047619051</c:v>
                </c:pt>
                <c:pt idx="798">
                  <c:v>47.547619047619051</c:v>
                </c:pt>
                <c:pt idx="799">
                  <c:v>47.547619047619051</c:v>
                </c:pt>
                <c:pt idx="800">
                  <c:v>47.547619047619051</c:v>
                </c:pt>
                <c:pt idx="801">
                  <c:v>47.547619047619051</c:v>
                </c:pt>
                <c:pt idx="802">
                  <c:v>47.547619047619051</c:v>
                </c:pt>
                <c:pt idx="803">
                  <c:v>47.547619047619051</c:v>
                </c:pt>
                <c:pt idx="804">
                  <c:v>47.547619047619051</c:v>
                </c:pt>
                <c:pt idx="805">
                  <c:v>47.547619047619051</c:v>
                </c:pt>
                <c:pt idx="806">
                  <c:v>47.547619047619051</c:v>
                </c:pt>
                <c:pt idx="807">
                  <c:v>47.547619047619051</c:v>
                </c:pt>
                <c:pt idx="808">
                  <c:v>47.547619047619051</c:v>
                </c:pt>
                <c:pt idx="809">
                  <c:v>47.547619047619051</c:v>
                </c:pt>
                <c:pt idx="810">
                  <c:v>47.547619047619051</c:v>
                </c:pt>
                <c:pt idx="811">
                  <c:v>47.547619047619051</c:v>
                </c:pt>
                <c:pt idx="812">
                  <c:v>47.547619047619051</c:v>
                </c:pt>
                <c:pt idx="813">
                  <c:v>47.547619047619051</c:v>
                </c:pt>
                <c:pt idx="814">
                  <c:v>47.547619047619051</c:v>
                </c:pt>
                <c:pt idx="815">
                  <c:v>47.547619047619051</c:v>
                </c:pt>
                <c:pt idx="816">
                  <c:v>47.547619047619051</c:v>
                </c:pt>
                <c:pt idx="817">
                  <c:v>47.547619047619051</c:v>
                </c:pt>
                <c:pt idx="818">
                  <c:v>47.547619047619051</c:v>
                </c:pt>
                <c:pt idx="819">
                  <c:v>47.547619047619051</c:v>
                </c:pt>
                <c:pt idx="820">
                  <c:v>47.547619047619051</c:v>
                </c:pt>
                <c:pt idx="821">
                  <c:v>47.547619047619051</c:v>
                </c:pt>
                <c:pt idx="822">
                  <c:v>47.547619047619051</c:v>
                </c:pt>
                <c:pt idx="823">
                  <c:v>47.547619047619051</c:v>
                </c:pt>
                <c:pt idx="824">
                  <c:v>47.547619047619051</c:v>
                </c:pt>
                <c:pt idx="825">
                  <c:v>47.547619047619051</c:v>
                </c:pt>
                <c:pt idx="826">
                  <c:v>47.547619047619051</c:v>
                </c:pt>
                <c:pt idx="827">
                  <c:v>47.547619047619051</c:v>
                </c:pt>
                <c:pt idx="828">
                  <c:v>47.547619047619051</c:v>
                </c:pt>
                <c:pt idx="829">
                  <c:v>47.547619047619051</c:v>
                </c:pt>
                <c:pt idx="830">
                  <c:v>47.547619047619051</c:v>
                </c:pt>
                <c:pt idx="831">
                  <c:v>47.547619047619051</c:v>
                </c:pt>
                <c:pt idx="832">
                  <c:v>47.547619047619051</c:v>
                </c:pt>
                <c:pt idx="833">
                  <c:v>47.547619047619051</c:v>
                </c:pt>
                <c:pt idx="834">
                  <c:v>47.547619047619051</c:v>
                </c:pt>
                <c:pt idx="835">
                  <c:v>47.547619047619051</c:v>
                </c:pt>
                <c:pt idx="836">
                  <c:v>47.547619047619051</c:v>
                </c:pt>
                <c:pt idx="837">
                  <c:v>47.547619047619051</c:v>
                </c:pt>
                <c:pt idx="838">
                  <c:v>47.547619047619051</c:v>
                </c:pt>
                <c:pt idx="839">
                  <c:v>47.547619047619051</c:v>
                </c:pt>
                <c:pt idx="840">
                  <c:v>47.547619047619051</c:v>
                </c:pt>
                <c:pt idx="841">
                  <c:v>47.547619047619051</c:v>
                </c:pt>
                <c:pt idx="842">
                  <c:v>47.547619047619051</c:v>
                </c:pt>
                <c:pt idx="843">
                  <c:v>47.547619047619051</c:v>
                </c:pt>
                <c:pt idx="844">
                  <c:v>47.547619047619051</c:v>
                </c:pt>
                <c:pt idx="845">
                  <c:v>47.547619047619051</c:v>
                </c:pt>
                <c:pt idx="846">
                  <c:v>47.547619047619051</c:v>
                </c:pt>
                <c:pt idx="847">
                  <c:v>47.547619047619051</c:v>
                </c:pt>
                <c:pt idx="848">
                  <c:v>47.547619047619051</c:v>
                </c:pt>
                <c:pt idx="849">
                  <c:v>47.547619047619051</c:v>
                </c:pt>
                <c:pt idx="850">
                  <c:v>47.547619047619051</c:v>
                </c:pt>
                <c:pt idx="851">
                  <c:v>48</c:v>
                </c:pt>
                <c:pt idx="852">
                  <c:v>48</c:v>
                </c:pt>
                <c:pt idx="853">
                  <c:v>48</c:v>
                </c:pt>
                <c:pt idx="854">
                  <c:v>48</c:v>
                </c:pt>
                <c:pt idx="855">
                  <c:v>48</c:v>
                </c:pt>
                <c:pt idx="856">
                  <c:v>48</c:v>
                </c:pt>
                <c:pt idx="857">
                  <c:v>48</c:v>
                </c:pt>
                <c:pt idx="858">
                  <c:v>48</c:v>
                </c:pt>
                <c:pt idx="859">
                  <c:v>48</c:v>
                </c:pt>
                <c:pt idx="860">
                  <c:v>48</c:v>
                </c:pt>
                <c:pt idx="861">
                  <c:v>48</c:v>
                </c:pt>
                <c:pt idx="862">
                  <c:v>48</c:v>
                </c:pt>
                <c:pt idx="863">
                  <c:v>48</c:v>
                </c:pt>
                <c:pt idx="864">
                  <c:v>48</c:v>
                </c:pt>
                <c:pt idx="865">
                  <c:v>48</c:v>
                </c:pt>
                <c:pt idx="866">
                  <c:v>48</c:v>
                </c:pt>
                <c:pt idx="867">
                  <c:v>48</c:v>
                </c:pt>
                <c:pt idx="868">
                  <c:v>48</c:v>
                </c:pt>
                <c:pt idx="869">
                  <c:v>48</c:v>
                </c:pt>
                <c:pt idx="870">
                  <c:v>47.761904761904759</c:v>
                </c:pt>
                <c:pt idx="871">
                  <c:v>47.761904761904759</c:v>
                </c:pt>
                <c:pt idx="872">
                  <c:v>47.761904761904759</c:v>
                </c:pt>
                <c:pt idx="873">
                  <c:v>47.761904761904759</c:v>
                </c:pt>
                <c:pt idx="874">
                  <c:v>47.761904761904759</c:v>
                </c:pt>
                <c:pt idx="875">
                  <c:v>47.761904761904759</c:v>
                </c:pt>
                <c:pt idx="876">
                  <c:v>47.761904761904759</c:v>
                </c:pt>
                <c:pt idx="877">
                  <c:v>47.761904761904759</c:v>
                </c:pt>
                <c:pt idx="878">
                  <c:v>47.761904761904759</c:v>
                </c:pt>
                <c:pt idx="879">
                  <c:v>47.761904761904759</c:v>
                </c:pt>
                <c:pt idx="880">
                  <c:v>47.761904761904759</c:v>
                </c:pt>
                <c:pt idx="881">
                  <c:v>47.761904761904759</c:v>
                </c:pt>
                <c:pt idx="882">
                  <c:v>47.761904761904759</c:v>
                </c:pt>
                <c:pt idx="883">
                  <c:v>47.761904761904759</c:v>
                </c:pt>
                <c:pt idx="884">
                  <c:v>47.761904761904759</c:v>
                </c:pt>
                <c:pt idx="885">
                  <c:v>47.761904761904759</c:v>
                </c:pt>
                <c:pt idx="886">
                  <c:v>47.761904761904759</c:v>
                </c:pt>
                <c:pt idx="887">
                  <c:v>47.761904761904759</c:v>
                </c:pt>
                <c:pt idx="888">
                  <c:v>47.761904761904759</c:v>
                </c:pt>
                <c:pt idx="889">
                  <c:v>48.30952380952381</c:v>
                </c:pt>
                <c:pt idx="890">
                  <c:v>48.30952380952381</c:v>
                </c:pt>
                <c:pt idx="891">
                  <c:v>48.30952380952381</c:v>
                </c:pt>
                <c:pt idx="892">
                  <c:v>48.30952380952381</c:v>
                </c:pt>
                <c:pt idx="893">
                  <c:v>48.30952380952381</c:v>
                </c:pt>
                <c:pt idx="894">
                  <c:v>48.30952380952381</c:v>
                </c:pt>
                <c:pt idx="895">
                  <c:v>48.30952380952381</c:v>
                </c:pt>
                <c:pt idx="896">
                  <c:v>48.30952380952381</c:v>
                </c:pt>
                <c:pt idx="897">
                  <c:v>48.30952380952381</c:v>
                </c:pt>
                <c:pt idx="898">
                  <c:v>48.30952380952381</c:v>
                </c:pt>
                <c:pt idx="899">
                  <c:v>48.30952380952381</c:v>
                </c:pt>
                <c:pt idx="900">
                  <c:v>48.30952380952381</c:v>
                </c:pt>
                <c:pt idx="901">
                  <c:v>48.30952380952381</c:v>
                </c:pt>
                <c:pt idx="902">
                  <c:v>48.30952380952381</c:v>
                </c:pt>
                <c:pt idx="903">
                  <c:v>48.30952380952381</c:v>
                </c:pt>
                <c:pt idx="904">
                  <c:v>48.30952380952381</c:v>
                </c:pt>
                <c:pt idx="905">
                  <c:v>48.30952380952381</c:v>
                </c:pt>
                <c:pt idx="906">
                  <c:v>48.30952380952381</c:v>
                </c:pt>
                <c:pt idx="907">
                  <c:v>48.30952380952381</c:v>
                </c:pt>
                <c:pt idx="908">
                  <c:v>48.30952380952381</c:v>
                </c:pt>
                <c:pt idx="909">
                  <c:v>48.30952380952381</c:v>
                </c:pt>
                <c:pt idx="910">
                  <c:v>48.30952380952381</c:v>
                </c:pt>
                <c:pt idx="911">
                  <c:v>48.30952380952381</c:v>
                </c:pt>
                <c:pt idx="912">
                  <c:v>48.30952380952381</c:v>
                </c:pt>
                <c:pt idx="913">
                  <c:v>48.30952380952381</c:v>
                </c:pt>
                <c:pt idx="914">
                  <c:v>48.30952380952381</c:v>
                </c:pt>
                <c:pt idx="915">
                  <c:v>48.30952380952381</c:v>
                </c:pt>
                <c:pt idx="916">
                  <c:v>48.30952380952381</c:v>
                </c:pt>
                <c:pt idx="917">
                  <c:v>48.30952380952381</c:v>
                </c:pt>
                <c:pt idx="918">
                  <c:v>48.30952380952381</c:v>
                </c:pt>
                <c:pt idx="919">
                  <c:v>48.30952380952381</c:v>
                </c:pt>
                <c:pt idx="920">
                  <c:v>48.30952380952381</c:v>
                </c:pt>
                <c:pt idx="921">
                  <c:v>48.30952380952381</c:v>
                </c:pt>
                <c:pt idx="922">
                  <c:v>48.30952380952381</c:v>
                </c:pt>
                <c:pt idx="923">
                  <c:v>48.30952380952381</c:v>
                </c:pt>
                <c:pt idx="924">
                  <c:v>48.30952380952381</c:v>
                </c:pt>
                <c:pt idx="925">
                  <c:v>48.30952380952381</c:v>
                </c:pt>
                <c:pt idx="926">
                  <c:v>48.30952380952381</c:v>
                </c:pt>
                <c:pt idx="927">
                  <c:v>48.30952380952381</c:v>
                </c:pt>
                <c:pt idx="928">
                  <c:v>48.30952380952381</c:v>
                </c:pt>
                <c:pt idx="929">
                  <c:v>48.30952380952381</c:v>
                </c:pt>
                <c:pt idx="930">
                  <c:v>48.30952380952381</c:v>
                </c:pt>
                <c:pt idx="931">
                  <c:v>48.30952380952381</c:v>
                </c:pt>
                <c:pt idx="932">
                  <c:v>48.30952380952381</c:v>
                </c:pt>
                <c:pt idx="933">
                  <c:v>48.30952380952381</c:v>
                </c:pt>
                <c:pt idx="934">
                  <c:v>48.30952380952381</c:v>
                </c:pt>
                <c:pt idx="935">
                  <c:v>48.30952380952381</c:v>
                </c:pt>
                <c:pt idx="936">
                  <c:v>48.30952380952381</c:v>
                </c:pt>
                <c:pt idx="937">
                  <c:v>48.30952380952381</c:v>
                </c:pt>
                <c:pt idx="938">
                  <c:v>48.30952380952381</c:v>
                </c:pt>
                <c:pt idx="939">
                  <c:v>48.30952380952381</c:v>
                </c:pt>
                <c:pt idx="940">
                  <c:v>48.30952380952381</c:v>
                </c:pt>
                <c:pt idx="941">
                  <c:v>48.30952380952381</c:v>
                </c:pt>
                <c:pt idx="942">
                  <c:v>48.30952380952381</c:v>
                </c:pt>
                <c:pt idx="943">
                  <c:v>48.30952380952381</c:v>
                </c:pt>
                <c:pt idx="944">
                  <c:v>48.30952380952381</c:v>
                </c:pt>
                <c:pt idx="945">
                  <c:v>48.30952380952381</c:v>
                </c:pt>
                <c:pt idx="946">
                  <c:v>48.30952380952381</c:v>
                </c:pt>
                <c:pt idx="947">
                  <c:v>48.30952380952381</c:v>
                </c:pt>
                <c:pt idx="948">
                  <c:v>48.30952380952381</c:v>
                </c:pt>
                <c:pt idx="949">
                  <c:v>48.30952380952381</c:v>
                </c:pt>
                <c:pt idx="950">
                  <c:v>48.30952380952381</c:v>
                </c:pt>
                <c:pt idx="951">
                  <c:v>48.30952380952381</c:v>
                </c:pt>
                <c:pt idx="952">
                  <c:v>48.30952380952381</c:v>
                </c:pt>
                <c:pt idx="953">
                  <c:v>48.30952380952381</c:v>
                </c:pt>
                <c:pt idx="954">
                  <c:v>48.30952380952381</c:v>
                </c:pt>
                <c:pt idx="955">
                  <c:v>48.30952380952381</c:v>
                </c:pt>
                <c:pt idx="956">
                  <c:v>48.30952380952381</c:v>
                </c:pt>
                <c:pt idx="957">
                  <c:v>48.30952380952381</c:v>
                </c:pt>
                <c:pt idx="958">
                  <c:v>48.30952380952381</c:v>
                </c:pt>
                <c:pt idx="959">
                  <c:v>48.30952380952381</c:v>
                </c:pt>
                <c:pt idx="960">
                  <c:v>48.30952380952381</c:v>
                </c:pt>
                <c:pt idx="961">
                  <c:v>48.30952380952381</c:v>
                </c:pt>
                <c:pt idx="962">
                  <c:v>48.30952380952381</c:v>
                </c:pt>
                <c:pt idx="963">
                  <c:v>48.30952380952381</c:v>
                </c:pt>
                <c:pt idx="964">
                  <c:v>48.30952380952381</c:v>
                </c:pt>
                <c:pt idx="965">
                  <c:v>48.30952380952381</c:v>
                </c:pt>
                <c:pt idx="966">
                  <c:v>48.30952380952381</c:v>
                </c:pt>
                <c:pt idx="967">
                  <c:v>48.30952380952381</c:v>
                </c:pt>
                <c:pt idx="968">
                  <c:v>48.30952380952381</c:v>
                </c:pt>
                <c:pt idx="969">
                  <c:v>48.30952380952381</c:v>
                </c:pt>
                <c:pt idx="970">
                  <c:v>48.30952380952381</c:v>
                </c:pt>
                <c:pt idx="971">
                  <c:v>48.023809523809526</c:v>
                </c:pt>
                <c:pt idx="972">
                  <c:v>48.023809523809526</c:v>
                </c:pt>
                <c:pt idx="973">
                  <c:v>48.023809523809526</c:v>
                </c:pt>
                <c:pt idx="974">
                  <c:v>48.023809523809526</c:v>
                </c:pt>
                <c:pt idx="975">
                  <c:v>48.023809523809526</c:v>
                </c:pt>
                <c:pt idx="976">
                  <c:v>48.023809523809526</c:v>
                </c:pt>
                <c:pt idx="977">
                  <c:v>48.023809523809526</c:v>
                </c:pt>
                <c:pt idx="978">
                  <c:v>48.023809523809526</c:v>
                </c:pt>
                <c:pt idx="979">
                  <c:v>48.023809523809526</c:v>
                </c:pt>
                <c:pt idx="980">
                  <c:v>48.023809523809526</c:v>
                </c:pt>
                <c:pt idx="981">
                  <c:v>48.023809523809526</c:v>
                </c:pt>
                <c:pt idx="982">
                  <c:v>48.023809523809526</c:v>
                </c:pt>
                <c:pt idx="983">
                  <c:v>48.023809523809526</c:v>
                </c:pt>
                <c:pt idx="984">
                  <c:v>48.023809523809526</c:v>
                </c:pt>
                <c:pt idx="985">
                  <c:v>48.023809523809526</c:v>
                </c:pt>
                <c:pt idx="986">
                  <c:v>48.023809523809526</c:v>
                </c:pt>
                <c:pt idx="987">
                  <c:v>48.023809523809526</c:v>
                </c:pt>
                <c:pt idx="988">
                  <c:v>48.023809523809526</c:v>
                </c:pt>
                <c:pt idx="989">
                  <c:v>48.023809523809526</c:v>
                </c:pt>
                <c:pt idx="990">
                  <c:v>48.023809523809526</c:v>
                </c:pt>
                <c:pt idx="991">
                  <c:v>48.023809523809526</c:v>
                </c:pt>
                <c:pt idx="992">
                  <c:v>48.023809523809526</c:v>
                </c:pt>
                <c:pt idx="993">
                  <c:v>48.023809523809526</c:v>
                </c:pt>
                <c:pt idx="994">
                  <c:v>48.023809523809526</c:v>
                </c:pt>
                <c:pt idx="995">
                  <c:v>48.023809523809526</c:v>
                </c:pt>
                <c:pt idx="996">
                  <c:v>48.023809523809526</c:v>
                </c:pt>
                <c:pt idx="997">
                  <c:v>48.023809523809526</c:v>
                </c:pt>
                <c:pt idx="998">
                  <c:v>48.023809523809526</c:v>
                </c:pt>
                <c:pt idx="999">
                  <c:v>48.023809523809526</c:v>
                </c:pt>
                <c:pt idx="1000">
                  <c:v>48.023809523809526</c:v>
                </c:pt>
                <c:pt idx="1001">
                  <c:v>48.023809523809526</c:v>
                </c:pt>
                <c:pt idx="1002">
                  <c:v>48.023809523809526</c:v>
                </c:pt>
                <c:pt idx="1003">
                  <c:v>48.023809523809526</c:v>
                </c:pt>
                <c:pt idx="1004">
                  <c:v>48.023809523809526</c:v>
                </c:pt>
                <c:pt idx="1005">
                  <c:v>48.023809523809526</c:v>
                </c:pt>
                <c:pt idx="1006">
                  <c:v>48.023809523809526</c:v>
                </c:pt>
                <c:pt idx="1007">
                  <c:v>48.023809523809526</c:v>
                </c:pt>
                <c:pt idx="1008">
                  <c:v>48.023809523809526</c:v>
                </c:pt>
                <c:pt idx="1009">
                  <c:v>48.023809523809526</c:v>
                </c:pt>
                <c:pt idx="1010">
                  <c:v>48.023809523809526</c:v>
                </c:pt>
                <c:pt idx="1011">
                  <c:v>48.023809523809526</c:v>
                </c:pt>
                <c:pt idx="1012">
                  <c:v>48.023809523809526</c:v>
                </c:pt>
                <c:pt idx="1013">
                  <c:v>48.023809523809526</c:v>
                </c:pt>
                <c:pt idx="1014">
                  <c:v>48.023809523809526</c:v>
                </c:pt>
                <c:pt idx="1015">
                  <c:v>48.023809523809526</c:v>
                </c:pt>
                <c:pt idx="1016">
                  <c:v>48.023809523809526</c:v>
                </c:pt>
                <c:pt idx="1017">
                  <c:v>48.023809523809526</c:v>
                </c:pt>
                <c:pt idx="1018">
                  <c:v>48.023809523809526</c:v>
                </c:pt>
                <c:pt idx="1019">
                  <c:v>48.023809523809526</c:v>
                </c:pt>
                <c:pt idx="1020">
                  <c:v>48.023809523809526</c:v>
                </c:pt>
                <c:pt idx="1021">
                  <c:v>48.023809523809526</c:v>
                </c:pt>
                <c:pt idx="1022">
                  <c:v>48.023809523809526</c:v>
                </c:pt>
                <c:pt idx="1023">
                  <c:v>48.023809523809526</c:v>
                </c:pt>
                <c:pt idx="1024">
                  <c:v>48.785714285714285</c:v>
                </c:pt>
                <c:pt idx="1025">
                  <c:v>48.785714285714285</c:v>
                </c:pt>
                <c:pt idx="1026">
                  <c:v>48.785714285714285</c:v>
                </c:pt>
                <c:pt idx="1027">
                  <c:v>48.785714285714285</c:v>
                </c:pt>
                <c:pt idx="1028">
                  <c:v>48.785714285714285</c:v>
                </c:pt>
                <c:pt idx="1029">
                  <c:v>48.785714285714285</c:v>
                </c:pt>
                <c:pt idx="1030">
                  <c:v>48.785714285714285</c:v>
                </c:pt>
                <c:pt idx="1031">
                  <c:v>48.785714285714285</c:v>
                </c:pt>
                <c:pt idx="1032">
                  <c:v>48.785714285714285</c:v>
                </c:pt>
                <c:pt idx="1033">
                  <c:v>48.785714285714285</c:v>
                </c:pt>
                <c:pt idx="1034">
                  <c:v>48.785714285714285</c:v>
                </c:pt>
                <c:pt idx="1035">
                  <c:v>48.785714285714285</c:v>
                </c:pt>
                <c:pt idx="1036">
                  <c:v>48.785714285714285</c:v>
                </c:pt>
                <c:pt idx="1037">
                  <c:v>48.785714285714285</c:v>
                </c:pt>
                <c:pt idx="1038">
                  <c:v>48.785714285714285</c:v>
                </c:pt>
                <c:pt idx="1039">
                  <c:v>48.785714285714285</c:v>
                </c:pt>
                <c:pt idx="1040">
                  <c:v>48.785714285714285</c:v>
                </c:pt>
                <c:pt idx="1041">
                  <c:v>48.785714285714285</c:v>
                </c:pt>
                <c:pt idx="1042">
                  <c:v>48.785714285714285</c:v>
                </c:pt>
                <c:pt idx="1043">
                  <c:v>48.785714285714285</c:v>
                </c:pt>
                <c:pt idx="1044">
                  <c:v>48.785714285714285</c:v>
                </c:pt>
                <c:pt idx="1045">
                  <c:v>48.785714285714285</c:v>
                </c:pt>
                <c:pt idx="1046">
                  <c:v>48.785714285714285</c:v>
                </c:pt>
                <c:pt idx="1047">
                  <c:v>48.785714285714285</c:v>
                </c:pt>
                <c:pt idx="1048">
                  <c:v>48.785714285714285</c:v>
                </c:pt>
                <c:pt idx="1049">
                  <c:v>48.785714285714285</c:v>
                </c:pt>
                <c:pt idx="1050">
                  <c:v>48.785714285714285</c:v>
                </c:pt>
                <c:pt idx="1051">
                  <c:v>48.785714285714285</c:v>
                </c:pt>
                <c:pt idx="1052">
                  <c:v>48.785714285714285</c:v>
                </c:pt>
                <c:pt idx="1053">
                  <c:v>48.785714285714285</c:v>
                </c:pt>
                <c:pt idx="1054">
                  <c:v>48.785714285714285</c:v>
                </c:pt>
                <c:pt idx="1055">
                  <c:v>48.785714285714285</c:v>
                </c:pt>
                <c:pt idx="1056">
                  <c:v>48.785714285714285</c:v>
                </c:pt>
                <c:pt idx="1057">
                  <c:v>48.785714285714285</c:v>
                </c:pt>
                <c:pt idx="1058">
                  <c:v>48.785714285714285</c:v>
                </c:pt>
                <c:pt idx="1059">
                  <c:v>48.785714285714285</c:v>
                </c:pt>
                <c:pt idx="1060">
                  <c:v>48.785714285714285</c:v>
                </c:pt>
                <c:pt idx="1061">
                  <c:v>48.785714285714285</c:v>
                </c:pt>
                <c:pt idx="1062">
                  <c:v>48.785714285714285</c:v>
                </c:pt>
                <c:pt idx="1063">
                  <c:v>48.785714285714285</c:v>
                </c:pt>
                <c:pt idx="1064">
                  <c:v>48.785714285714285</c:v>
                </c:pt>
                <c:pt idx="1065">
                  <c:v>48.785714285714285</c:v>
                </c:pt>
                <c:pt idx="1066">
                  <c:v>48.785714285714285</c:v>
                </c:pt>
                <c:pt idx="1067">
                  <c:v>48.785714285714285</c:v>
                </c:pt>
                <c:pt idx="1068">
                  <c:v>48.785714285714285</c:v>
                </c:pt>
                <c:pt idx="1069">
                  <c:v>48.785714285714285</c:v>
                </c:pt>
                <c:pt idx="1070">
                  <c:v>48.785714285714285</c:v>
                </c:pt>
                <c:pt idx="1071">
                  <c:v>48.785714285714285</c:v>
                </c:pt>
                <c:pt idx="1072">
                  <c:v>48.785714285714285</c:v>
                </c:pt>
                <c:pt idx="1073">
                  <c:v>48.785714285714285</c:v>
                </c:pt>
                <c:pt idx="1074">
                  <c:v>48.785714285714285</c:v>
                </c:pt>
                <c:pt idx="1075">
                  <c:v>48.785714285714285</c:v>
                </c:pt>
                <c:pt idx="1076">
                  <c:v>48.785714285714285</c:v>
                </c:pt>
                <c:pt idx="1077">
                  <c:v>48.785714285714285</c:v>
                </c:pt>
                <c:pt idx="1078">
                  <c:v>48.785714285714285</c:v>
                </c:pt>
                <c:pt idx="1079">
                  <c:v>48.785714285714285</c:v>
                </c:pt>
                <c:pt idx="1080">
                  <c:v>48.785714285714285</c:v>
                </c:pt>
                <c:pt idx="1081">
                  <c:v>48.785714285714285</c:v>
                </c:pt>
                <c:pt idx="1082">
                  <c:v>48.785714285714285</c:v>
                </c:pt>
                <c:pt idx="1083">
                  <c:v>48.785714285714285</c:v>
                </c:pt>
                <c:pt idx="1084">
                  <c:v>48.785714285714285</c:v>
                </c:pt>
                <c:pt idx="1085">
                  <c:v>48.785714285714285</c:v>
                </c:pt>
                <c:pt idx="1086">
                  <c:v>48.785714285714285</c:v>
                </c:pt>
                <c:pt idx="1087">
                  <c:v>48.785714285714285</c:v>
                </c:pt>
                <c:pt idx="1088">
                  <c:v>48.785714285714285</c:v>
                </c:pt>
                <c:pt idx="1089">
                  <c:v>48.785714285714285</c:v>
                </c:pt>
                <c:pt idx="1090">
                  <c:v>48.785714285714285</c:v>
                </c:pt>
                <c:pt idx="1091">
                  <c:v>48.785714285714285</c:v>
                </c:pt>
                <c:pt idx="1092">
                  <c:v>48.785714285714285</c:v>
                </c:pt>
                <c:pt idx="1093">
                  <c:v>48.785714285714285</c:v>
                </c:pt>
                <c:pt idx="1094">
                  <c:v>48.785714285714285</c:v>
                </c:pt>
                <c:pt idx="1095">
                  <c:v>48.785714285714285</c:v>
                </c:pt>
                <c:pt idx="1096">
                  <c:v>48.785714285714285</c:v>
                </c:pt>
                <c:pt idx="1097">
                  <c:v>48.785714285714285</c:v>
                </c:pt>
                <c:pt idx="1098">
                  <c:v>48.785714285714285</c:v>
                </c:pt>
                <c:pt idx="1099">
                  <c:v>48.785714285714285</c:v>
                </c:pt>
                <c:pt idx="1100">
                  <c:v>47.357142857142854</c:v>
                </c:pt>
                <c:pt idx="1101">
                  <c:v>47.357142857142854</c:v>
                </c:pt>
                <c:pt idx="1102">
                  <c:v>47.357142857142854</c:v>
                </c:pt>
                <c:pt idx="1103">
                  <c:v>47.357142857142854</c:v>
                </c:pt>
                <c:pt idx="1104">
                  <c:v>47.357142857142854</c:v>
                </c:pt>
                <c:pt idx="1105">
                  <c:v>47.357142857142854</c:v>
                </c:pt>
                <c:pt idx="1106">
                  <c:v>47.357142857142854</c:v>
                </c:pt>
                <c:pt idx="1107">
                  <c:v>47.357142857142854</c:v>
                </c:pt>
                <c:pt idx="1108">
                  <c:v>47.357142857142854</c:v>
                </c:pt>
                <c:pt idx="1109">
                  <c:v>47.357142857142854</c:v>
                </c:pt>
                <c:pt idx="1110">
                  <c:v>47.357142857142854</c:v>
                </c:pt>
                <c:pt idx="1111">
                  <c:v>47.357142857142854</c:v>
                </c:pt>
                <c:pt idx="1112">
                  <c:v>47.357142857142854</c:v>
                </c:pt>
                <c:pt idx="1113">
                  <c:v>47.357142857142854</c:v>
                </c:pt>
                <c:pt idx="1114">
                  <c:v>47.357142857142854</c:v>
                </c:pt>
                <c:pt idx="1115">
                  <c:v>47.357142857142854</c:v>
                </c:pt>
                <c:pt idx="1116">
                  <c:v>47.357142857142854</c:v>
                </c:pt>
                <c:pt idx="1117">
                  <c:v>47.357142857142854</c:v>
                </c:pt>
                <c:pt idx="1118">
                  <c:v>47.357142857142854</c:v>
                </c:pt>
                <c:pt idx="1119">
                  <c:v>47.357142857142854</c:v>
                </c:pt>
                <c:pt idx="1120">
                  <c:v>47.357142857142854</c:v>
                </c:pt>
                <c:pt idx="1121">
                  <c:v>47.357142857142854</c:v>
                </c:pt>
                <c:pt idx="1122">
                  <c:v>47.357142857142854</c:v>
                </c:pt>
                <c:pt idx="1123">
                  <c:v>47.357142857142854</c:v>
                </c:pt>
                <c:pt idx="1124">
                  <c:v>47.357142857142854</c:v>
                </c:pt>
                <c:pt idx="1125">
                  <c:v>47.214285714285715</c:v>
                </c:pt>
                <c:pt idx="1126">
                  <c:v>47.214285714285715</c:v>
                </c:pt>
                <c:pt idx="1127">
                  <c:v>47.69047619047619</c:v>
                </c:pt>
                <c:pt idx="1128">
                  <c:v>47.69047619047619</c:v>
                </c:pt>
                <c:pt idx="1129">
                  <c:v>47.69047619047619</c:v>
                </c:pt>
                <c:pt idx="1130">
                  <c:v>47.69047619047619</c:v>
                </c:pt>
                <c:pt idx="1131">
                  <c:v>47.69047619047619</c:v>
                </c:pt>
                <c:pt idx="1132">
                  <c:v>47.69047619047619</c:v>
                </c:pt>
                <c:pt idx="1133">
                  <c:v>47.69047619047619</c:v>
                </c:pt>
                <c:pt idx="1134">
                  <c:v>47.69047619047619</c:v>
                </c:pt>
                <c:pt idx="1135">
                  <c:v>47.69047619047619</c:v>
                </c:pt>
                <c:pt idx="1136">
                  <c:v>47.69047619047619</c:v>
                </c:pt>
                <c:pt idx="1137">
                  <c:v>47.69047619047619</c:v>
                </c:pt>
                <c:pt idx="1138">
                  <c:v>47.69047619047619</c:v>
                </c:pt>
                <c:pt idx="1139">
                  <c:v>47.69047619047619</c:v>
                </c:pt>
                <c:pt idx="1140">
                  <c:v>47.69047619047619</c:v>
                </c:pt>
                <c:pt idx="1141">
                  <c:v>47.69047619047619</c:v>
                </c:pt>
                <c:pt idx="1142">
                  <c:v>47.69047619047619</c:v>
                </c:pt>
                <c:pt idx="1143">
                  <c:v>47.69047619047619</c:v>
                </c:pt>
                <c:pt idx="1144">
                  <c:v>47.69047619047619</c:v>
                </c:pt>
                <c:pt idx="1145">
                  <c:v>47.69047619047619</c:v>
                </c:pt>
                <c:pt idx="1146">
                  <c:v>47.69047619047619</c:v>
                </c:pt>
                <c:pt idx="1147">
                  <c:v>47.69047619047619</c:v>
                </c:pt>
                <c:pt idx="1148">
                  <c:v>47.69047619047619</c:v>
                </c:pt>
                <c:pt idx="1149">
                  <c:v>47.69047619047619</c:v>
                </c:pt>
                <c:pt idx="1150">
                  <c:v>47.69047619047619</c:v>
                </c:pt>
                <c:pt idx="1151">
                  <c:v>47.69047619047619</c:v>
                </c:pt>
                <c:pt idx="1152">
                  <c:v>47.69047619047619</c:v>
                </c:pt>
                <c:pt idx="1153">
                  <c:v>47.69047619047619</c:v>
                </c:pt>
                <c:pt idx="1154">
                  <c:v>47.69047619047619</c:v>
                </c:pt>
                <c:pt idx="1155">
                  <c:v>47.69047619047619</c:v>
                </c:pt>
                <c:pt idx="1156">
                  <c:v>47.69047619047619</c:v>
                </c:pt>
                <c:pt idx="1157">
                  <c:v>47.69047619047619</c:v>
                </c:pt>
                <c:pt idx="1158">
                  <c:v>47.69047619047619</c:v>
                </c:pt>
                <c:pt idx="1159">
                  <c:v>47.69047619047619</c:v>
                </c:pt>
                <c:pt idx="1160">
                  <c:v>47.69047619047619</c:v>
                </c:pt>
                <c:pt idx="1161">
                  <c:v>47.69047619047619</c:v>
                </c:pt>
                <c:pt idx="1162">
                  <c:v>47.69047619047619</c:v>
                </c:pt>
                <c:pt idx="1163">
                  <c:v>47.69047619047619</c:v>
                </c:pt>
                <c:pt idx="1164">
                  <c:v>47.69047619047619</c:v>
                </c:pt>
                <c:pt idx="1165">
                  <c:v>47.69047619047619</c:v>
                </c:pt>
                <c:pt idx="1166">
                  <c:v>47.69047619047619</c:v>
                </c:pt>
                <c:pt idx="1167">
                  <c:v>47.69047619047619</c:v>
                </c:pt>
                <c:pt idx="1168">
                  <c:v>47.69047619047619</c:v>
                </c:pt>
                <c:pt idx="1169">
                  <c:v>47.69047619047619</c:v>
                </c:pt>
                <c:pt idx="1170">
                  <c:v>47.69047619047619</c:v>
                </c:pt>
                <c:pt idx="1171">
                  <c:v>47.69047619047619</c:v>
                </c:pt>
                <c:pt idx="1172">
                  <c:v>47.69047619047619</c:v>
                </c:pt>
                <c:pt idx="1173">
                  <c:v>47.69047619047619</c:v>
                </c:pt>
                <c:pt idx="1174">
                  <c:v>47.69047619047619</c:v>
                </c:pt>
                <c:pt idx="1175">
                  <c:v>47.69047619047619</c:v>
                </c:pt>
                <c:pt idx="1176">
                  <c:v>47.69047619047619</c:v>
                </c:pt>
                <c:pt idx="1177">
                  <c:v>48.571428571428569</c:v>
                </c:pt>
                <c:pt idx="1178">
                  <c:v>48.571428571428569</c:v>
                </c:pt>
                <c:pt idx="1179">
                  <c:v>48.571428571428569</c:v>
                </c:pt>
                <c:pt idx="1180">
                  <c:v>48.571428571428569</c:v>
                </c:pt>
                <c:pt idx="1181">
                  <c:v>48.571428571428569</c:v>
                </c:pt>
                <c:pt idx="1182">
                  <c:v>48.571428571428569</c:v>
                </c:pt>
                <c:pt idx="1183">
                  <c:v>49.214285714285715</c:v>
                </c:pt>
                <c:pt idx="1184">
                  <c:v>49.214285714285715</c:v>
                </c:pt>
                <c:pt idx="1185">
                  <c:v>49.214285714285715</c:v>
                </c:pt>
                <c:pt idx="1186">
                  <c:v>49.214285714285715</c:v>
                </c:pt>
                <c:pt idx="1187">
                  <c:v>49.214285714285715</c:v>
                </c:pt>
                <c:pt idx="1188">
                  <c:v>50.166666666666664</c:v>
                </c:pt>
                <c:pt idx="1189">
                  <c:v>50.166666666666664</c:v>
                </c:pt>
                <c:pt idx="1190">
                  <c:v>50.166666666666664</c:v>
                </c:pt>
                <c:pt idx="1191">
                  <c:v>50.166666666666664</c:v>
                </c:pt>
                <c:pt idx="1192">
                  <c:v>50.166666666666664</c:v>
                </c:pt>
                <c:pt idx="1193">
                  <c:v>50.166666666666664</c:v>
                </c:pt>
                <c:pt idx="1194">
                  <c:v>50.166666666666664</c:v>
                </c:pt>
                <c:pt idx="1195">
                  <c:v>50.166666666666664</c:v>
                </c:pt>
                <c:pt idx="1196">
                  <c:v>50.166666666666664</c:v>
                </c:pt>
                <c:pt idx="1197">
                  <c:v>50.166666666666664</c:v>
                </c:pt>
                <c:pt idx="1198">
                  <c:v>50.166666666666664</c:v>
                </c:pt>
                <c:pt idx="1199">
                  <c:v>50.166666666666664</c:v>
                </c:pt>
                <c:pt idx="1200">
                  <c:v>50.261904761904759</c:v>
                </c:pt>
                <c:pt idx="1201">
                  <c:v>50.261904761904759</c:v>
                </c:pt>
                <c:pt idx="1202">
                  <c:v>50.261904761904759</c:v>
                </c:pt>
                <c:pt idx="1203">
                  <c:v>50.261904761904759</c:v>
                </c:pt>
                <c:pt idx="1204">
                  <c:v>50.261904761904759</c:v>
                </c:pt>
                <c:pt idx="1205">
                  <c:v>50.261904761904759</c:v>
                </c:pt>
                <c:pt idx="1206">
                  <c:v>50.261904761904759</c:v>
                </c:pt>
                <c:pt idx="1207">
                  <c:v>50.261904761904759</c:v>
                </c:pt>
                <c:pt idx="1208">
                  <c:v>50.261904761904759</c:v>
                </c:pt>
                <c:pt idx="1209">
                  <c:v>50.261904761904759</c:v>
                </c:pt>
                <c:pt idx="1210">
                  <c:v>50.261904761904759</c:v>
                </c:pt>
                <c:pt idx="1211">
                  <c:v>50.261904761904759</c:v>
                </c:pt>
                <c:pt idx="1212">
                  <c:v>50.261904761904759</c:v>
                </c:pt>
                <c:pt idx="1213">
                  <c:v>50.261904761904759</c:v>
                </c:pt>
                <c:pt idx="1214">
                  <c:v>50.261904761904759</c:v>
                </c:pt>
                <c:pt idx="1215">
                  <c:v>50.261904761904759</c:v>
                </c:pt>
                <c:pt idx="1216">
                  <c:v>50.261904761904759</c:v>
                </c:pt>
                <c:pt idx="1217">
                  <c:v>50.261904761904759</c:v>
                </c:pt>
                <c:pt idx="1218">
                  <c:v>50.261904761904759</c:v>
                </c:pt>
                <c:pt idx="1219">
                  <c:v>50.261904761904759</c:v>
                </c:pt>
                <c:pt idx="1220">
                  <c:v>50.261904761904759</c:v>
                </c:pt>
                <c:pt idx="1221">
                  <c:v>50.261904761904759</c:v>
                </c:pt>
                <c:pt idx="1222">
                  <c:v>50.261904761904759</c:v>
                </c:pt>
                <c:pt idx="1223">
                  <c:v>50.261904761904759</c:v>
                </c:pt>
                <c:pt idx="1224">
                  <c:v>50.261904761904759</c:v>
                </c:pt>
                <c:pt idx="1225">
                  <c:v>50.261904761904759</c:v>
                </c:pt>
                <c:pt idx="1226">
                  <c:v>49.976190476190474</c:v>
                </c:pt>
                <c:pt idx="1227">
                  <c:v>49.976190476190474</c:v>
                </c:pt>
                <c:pt idx="1228">
                  <c:v>49.976190476190474</c:v>
                </c:pt>
                <c:pt idx="1229">
                  <c:v>50.142857142857146</c:v>
                </c:pt>
                <c:pt idx="1230">
                  <c:v>50.142857142857146</c:v>
                </c:pt>
                <c:pt idx="1231">
                  <c:v>50.142857142857146</c:v>
                </c:pt>
                <c:pt idx="1232">
                  <c:v>50.142857142857146</c:v>
                </c:pt>
                <c:pt idx="1233">
                  <c:v>50.142857142857146</c:v>
                </c:pt>
                <c:pt idx="1234">
                  <c:v>50.142857142857146</c:v>
                </c:pt>
                <c:pt idx="1235">
                  <c:v>50.142857142857146</c:v>
                </c:pt>
                <c:pt idx="1236">
                  <c:v>50.142857142857146</c:v>
                </c:pt>
                <c:pt idx="1237">
                  <c:v>50.476190476190474</c:v>
                </c:pt>
                <c:pt idx="1238">
                  <c:v>50.476190476190474</c:v>
                </c:pt>
                <c:pt idx="1239">
                  <c:v>50.476190476190474</c:v>
                </c:pt>
                <c:pt idx="1240">
                  <c:v>50.476190476190474</c:v>
                </c:pt>
                <c:pt idx="1241">
                  <c:v>50.476190476190474</c:v>
                </c:pt>
                <c:pt idx="1242">
                  <c:v>50.476190476190474</c:v>
                </c:pt>
                <c:pt idx="1243">
                  <c:v>50.476190476190474</c:v>
                </c:pt>
                <c:pt idx="1244">
                  <c:v>50.476190476190474</c:v>
                </c:pt>
                <c:pt idx="1245">
                  <c:v>50.476190476190474</c:v>
                </c:pt>
                <c:pt idx="1246">
                  <c:v>50.476190476190474</c:v>
                </c:pt>
                <c:pt idx="1247">
                  <c:v>50.476190476190474</c:v>
                </c:pt>
                <c:pt idx="1248">
                  <c:v>50.476190476190474</c:v>
                </c:pt>
                <c:pt idx="1249">
                  <c:v>50.476190476190474</c:v>
                </c:pt>
                <c:pt idx="1250">
                  <c:v>50.476190476190474</c:v>
                </c:pt>
                <c:pt idx="1251">
                  <c:v>50.476190476190474</c:v>
                </c:pt>
                <c:pt idx="1252">
                  <c:v>50.476190476190474</c:v>
                </c:pt>
                <c:pt idx="1253">
                  <c:v>50.476190476190474</c:v>
                </c:pt>
                <c:pt idx="1254">
                  <c:v>50.476190476190474</c:v>
                </c:pt>
                <c:pt idx="1255">
                  <c:v>50.476190476190474</c:v>
                </c:pt>
                <c:pt idx="1256">
                  <c:v>50.476190476190474</c:v>
                </c:pt>
                <c:pt idx="1257">
                  <c:v>50.476190476190474</c:v>
                </c:pt>
                <c:pt idx="1258">
                  <c:v>50.333333333333336</c:v>
                </c:pt>
                <c:pt idx="1259">
                  <c:v>50.333333333333336</c:v>
                </c:pt>
                <c:pt idx="1260">
                  <c:v>50.333333333333336</c:v>
                </c:pt>
                <c:pt idx="1261">
                  <c:v>50.333333333333336</c:v>
                </c:pt>
                <c:pt idx="1262">
                  <c:v>50.333333333333336</c:v>
                </c:pt>
                <c:pt idx="1263">
                  <c:v>50.333333333333336</c:v>
                </c:pt>
                <c:pt idx="1264">
                  <c:v>50.333333333333336</c:v>
                </c:pt>
                <c:pt idx="1265">
                  <c:v>50.333333333333336</c:v>
                </c:pt>
                <c:pt idx="1266">
                  <c:v>50.333333333333336</c:v>
                </c:pt>
                <c:pt idx="1267">
                  <c:v>50.333333333333336</c:v>
                </c:pt>
                <c:pt idx="1268">
                  <c:v>50.333333333333336</c:v>
                </c:pt>
                <c:pt idx="1269">
                  <c:v>50.333333333333336</c:v>
                </c:pt>
                <c:pt idx="1270">
                  <c:v>50.333333333333336</c:v>
                </c:pt>
                <c:pt idx="1271">
                  <c:v>50.333333333333336</c:v>
                </c:pt>
                <c:pt idx="1272">
                  <c:v>50.333333333333336</c:v>
                </c:pt>
                <c:pt idx="1273">
                  <c:v>50.333333333333336</c:v>
                </c:pt>
                <c:pt idx="1274">
                  <c:v>50.333333333333336</c:v>
                </c:pt>
                <c:pt idx="1275">
                  <c:v>50.333333333333336</c:v>
                </c:pt>
                <c:pt idx="1276">
                  <c:v>49.833333333333336</c:v>
                </c:pt>
                <c:pt idx="1277">
                  <c:v>49.761904761904759</c:v>
                </c:pt>
                <c:pt idx="1278">
                  <c:v>49.761904761904759</c:v>
                </c:pt>
                <c:pt idx="1279">
                  <c:v>49.761904761904759</c:v>
                </c:pt>
                <c:pt idx="1280">
                  <c:v>50.238095238095241</c:v>
                </c:pt>
                <c:pt idx="1281">
                  <c:v>50.238095238095241</c:v>
                </c:pt>
                <c:pt idx="1282">
                  <c:v>50.238095238095241</c:v>
                </c:pt>
                <c:pt idx="1283">
                  <c:v>50.238095238095241</c:v>
                </c:pt>
                <c:pt idx="1284">
                  <c:v>50.238095238095241</c:v>
                </c:pt>
                <c:pt idx="1285">
                  <c:v>50.238095238095241</c:v>
                </c:pt>
                <c:pt idx="1286">
                  <c:v>50.238095238095241</c:v>
                </c:pt>
                <c:pt idx="1287">
                  <c:v>50.238095238095241</c:v>
                </c:pt>
                <c:pt idx="1288">
                  <c:v>51.261904761904759</c:v>
                </c:pt>
                <c:pt idx="1289">
                  <c:v>51.452380952380949</c:v>
                </c:pt>
                <c:pt idx="1290">
                  <c:v>51.452380952380949</c:v>
                </c:pt>
                <c:pt idx="1291">
                  <c:v>51.452380952380949</c:v>
                </c:pt>
                <c:pt idx="1292">
                  <c:v>51.452380952380949</c:v>
                </c:pt>
                <c:pt idx="1293">
                  <c:v>51.452380952380949</c:v>
                </c:pt>
                <c:pt idx="1294">
                  <c:v>51.452380952380949</c:v>
                </c:pt>
                <c:pt idx="1295">
                  <c:v>51.452380952380949</c:v>
                </c:pt>
                <c:pt idx="1296">
                  <c:v>51.452380952380949</c:v>
                </c:pt>
                <c:pt idx="1297">
                  <c:v>51.452380952380949</c:v>
                </c:pt>
                <c:pt idx="1298">
                  <c:v>51.452380952380949</c:v>
                </c:pt>
                <c:pt idx="1299">
                  <c:v>51.452380952380949</c:v>
                </c:pt>
                <c:pt idx="1300">
                  <c:v>51.38095238095238</c:v>
                </c:pt>
                <c:pt idx="1301">
                  <c:v>51.38095238095238</c:v>
                </c:pt>
                <c:pt idx="1302">
                  <c:v>51.38095238095238</c:v>
                </c:pt>
                <c:pt idx="1303">
                  <c:v>51.38095238095238</c:v>
                </c:pt>
                <c:pt idx="1304">
                  <c:v>51.38095238095238</c:v>
                </c:pt>
                <c:pt idx="1305">
                  <c:v>51.38095238095238</c:v>
                </c:pt>
                <c:pt idx="1306">
                  <c:v>51.38095238095238</c:v>
                </c:pt>
                <c:pt idx="1307">
                  <c:v>51.38095238095238</c:v>
                </c:pt>
                <c:pt idx="1308">
                  <c:v>51.38095238095238</c:v>
                </c:pt>
                <c:pt idx="1309">
                  <c:v>51.38095238095238</c:v>
                </c:pt>
                <c:pt idx="1310">
                  <c:v>51.38095238095238</c:v>
                </c:pt>
                <c:pt idx="1311">
                  <c:v>51.38095238095238</c:v>
                </c:pt>
                <c:pt idx="1312">
                  <c:v>51.38095238095238</c:v>
                </c:pt>
                <c:pt idx="1313">
                  <c:v>51.38095238095238</c:v>
                </c:pt>
                <c:pt idx="1314">
                  <c:v>51.38095238095238</c:v>
                </c:pt>
                <c:pt idx="1315">
                  <c:v>51.38095238095238</c:v>
                </c:pt>
                <c:pt idx="1316">
                  <c:v>51.38095238095238</c:v>
                </c:pt>
                <c:pt idx="1317">
                  <c:v>51.38095238095238</c:v>
                </c:pt>
                <c:pt idx="1318">
                  <c:v>51.38095238095238</c:v>
                </c:pt>
                <c:pt idx="1319">
                  <c:v>51.38095238095238</c:v>
                </c:pt>
                <c:pt idx="1320">
                  <c:v>51.38095238095238</c:v>
                </c:pt>
                <c:pt idx="1321">
                  <c:v>51.38095238095238</c:v>
                </c:pt>
                <c:pt idx="1322">
                  <c:v>51.38095238095238</c:v>
                </c:pt>
                <c:pt idx="1323">
                  <c:v>51.38095238095238</c:v>
                </c:pt>
                <c:pt idx="1324">
                  <c:v>51.38095238095238</c:v>
                </c:pt>
                <c:pt idx="1325">
                  <c:v>51.38095238095238</c:v>
                </c:pt>
                <c:pt idx="1326">
                  <c:v>51.38095238095238</c:v>
                </c:pt>
                <c:pt idx="1327">
                  <c:v>51.38095238095238</c:v>
                </c:pt>
                <c:pt idx="1328">
                  <c:v>51.38095238095238</c:v>
                </c:pt>
                <c:pt idx="1329">
                  <c:v>51.38095238095238</c:v>
                </c:pt>
                <c:pt idx="1330">
                  <c:v>51.38095238095238</c:v>
                </c:pt>
                <c:pt idx="1331">
                  <c:v>51.38095238095238</c:v>
                </c:pt>
                <c:pt idx="1332">
                  <c:v>51.38095238095238</c:v>
                </c:pt>
                <c:pt idx="1333">
                  <c:v>51.38095238095238</c:v>
                </c:pt>
                <c:pt idx="1334">
                  <c:v>51.38095238095238</c:v>
                </c:pt>
                <c:pt idx="1335">
                  <c:v>51.38095238095238</c:v>
                </c:pt>
                <c:pt idx="1336">
                  <c:v>51.38095238095238</c:v>
                </c:pt>
                <c:pt idx="1337">
                  <c:v>51.38095238095238</c:v>
                </c:pt>
                <c:pt idx="1338">
                  <c:v>51.38095238095238</c:v>
                </c:pt>
                <c:pt idx="1339">
                  <c:v>51.38095238095238</c:v>
                </c:pt>
                <c:pt idx="1340">
                  <c:v>51.38095238095238</c:v>
                </c:pt>
                <c:pt idx="1341">
                  <c:v>51.38095238095238</c:v>
                </c:pt>
                <c:pt idx="1342">
                  <c:v>51.38095238095238</c:v>
                </c:pt>
                <c:pt idx="1343">
                  <c:v>51.38095238095238</c:v>
                </c:pt>
                <c:pt idx="1344">
                  <c:v>51.38095238095238</c:v>
                </c:pt>
                <c:pt idx="1345">
                  <c:v>51.38095238095238</c:v>
                </c:pt>
                <c:pt idx="1346">
                  <c:v>51.38095238095238</c:v>
                </c:pt>
                <c:pt idx="1347">
                  <c:v>51.38095238095238</c:v>
                </c:pt>
                <c:pt idx="1348">
                  <c:v>51.38095238095238</c:v>
                </c:pt>
                <c:pt idx="1349">
                  <c:v>51.38095238095238</c:v>
                </c:pt>
                <c:pt idx="1350">
                  <c:v>51.38095238095238</c:v>
                </c:pt>
                <c:pt idx="1351">
                  <c:v>51.38095238095238</c:v>
                </c:pt>
                <c:pt idx="1352">
                  <c:v>51.38095238095238</c:v>
                </c:pt>
                <c:pt idx="1353">
                  <c:v>51.38095238095238</c:v>
                </c:pt>
                <c:pt idx="1354">
                  <c:v>51.38095238095238</c:v>
                </c:pt>
                <c:pt idx="1355">
                  <c:v>51.38095238095238</c:v>
                </c:pt>
                <c:pt idx="1356">
                  <c:v>51.38095238095238</c:v>
                </c:pt>
                <c:pt idx="1357">
                  <c:v>51.38095238095238</c:v>
                </c:pt>
                <c:pt idx="1358">
                  <c:v>51.38095238095238</c:v>
                </c:pt>
                <c:pt idx="1359">
                  <c:v>51.38095238095238</c:v>
                </c:pt>
                <c:pt idx="1360">
                  <c:v>51.38095238095238</c:v>
                </c:pt>
                <c:pt idx="1361">
                  <c:v>51.285714285714285</c:v>
                </c:pt>
                <c:pt idx="1362">
                  <c:v>51.285714285714285</c:v>
                </c:pt>
                <c:pt idx="1363">
                  <c:v>51.38095238095238</c:v>
                </c:pt>
                <c:pt idx="1364">
                  <c:v>51.38095238095238</c:v>
                </c:pt>
                <c:pt idx="1365">
                  <c:v>51.38095238095238</c:v>
                </c:pt>
                <c:pt idx="1366">
                  <c:v>51.38095238095238</c:v>
                </c:pt>
                <c:pt idx="1367">
                  <c:v>51.38095238095238</c:v>
                </c:pt>
                <c:pt idx="1368">
                  <c:v>51.38095238095238</c:v>
                </c:pt>
                <c:pt idx="1369">
                  <c:v>51.38095238095238</c:v>
                </c:pt>
                <c:pt idx="1370">
                  <c:v>51.38095238095238</c:v>
                </c:pt>
                <c:pt idx="1371">
                  <c:v>51.38095238095238</c:v>
                </c:pt>
                <c:pt idx="1372">
                  <c:v>51.38095238095238</c:v>
                </c:pt>
                <c:pt idx="1373">
                  <c:v>51.38095238095238</c:v>
                </c:pt>
                <c:pt idx="1374">
                  <c:v>51.38095238095238</c:v>
                </c:pt>
                <c:pt idx="1375">
                  <c:v>51.38095238095238</c:v>
                </c:pt>
                <c:pt idx="1376">
                  <c:v>51.38095238095238</c:v>
                </c:pt>
                <c:pt idx="1377">
                  <c:v>51.38095238095238</c:v>
                </c:pt>
                <c:pt idx="1378">
                  <c:v>51.38095238095238</c:v>
                </c:pt>
                <c:pt idx="1379">
                  <c:v>51.38095238095238</c:v>
                </c:pt>
                <c:pt idx="1380">
                  <c:v>51.38095238095238</c:v>
                </c:pt>
                <c:pt idx="1381">
                  <c:v>51.38095238095238</c:v>
                </c:pt>
                <c:pt idx="1382">
                  <c:v>51.30952380952381</c:v>
                </c:pt>
                <c:pt idx="1383">
                  <c:v>51.30952380952381</c:v>
                </c:pt>
                <c:pt idx="1384">
                  <c:v>51.30952380952381</c:v>
                </c:pt>
                <c:pt idx="1385">
                  <c:v>51.30952380952381</c:v>
                </c:pt>
                <c:pt idx="1386">
                  <c:v>51.30952380952381</c:v>
                </c:pt>
                <c:pt idx="1387">
                  <c:v>51.30952380952381</c:v>
                </c:pt>
                <c:pt idx="1388">
                  <c:v>51.30952380952381</c:v>
                </c:pt>
                <c:pt idx="1389">
                  <c:v>51.30952380952381</c:v>
                </c:pt>
                <c:pt idx="1390">
                  <c:v>51.30952380952381</c:v>
                </c:pt>
                <c:pt idx="1391">
                  <c:v>51.30952380952381</c:v>
                </c:pt>
                <c:pt idx="1392">
                  <c:v>51.30952380952381</c:v>
                </c:pt>
                <c:pt idx="1393">
                  <c:v>51.30952380952381</c:v>
                </c:pt>
                <c:pt idx="1394">
                  <c:v>51.30952380952381</c:v>
                </c:pt>
                <c:pt idx="1395">
                  <c:v>51.30952380952381</c:v>
                </c:pt>
                <c:pt idx="1396">
                  <c:v>51.30952380952381</c:v>
                </c:pt>
                <c:pt idx="1397">
                  <c:v>51.30952380952381</c:v>
                </c:pt>
                <c:pt idx="1398">
                  <c:v>50.928571428571431</c:v>
                </c:pt>
                <c:pt idx="1399">
                  <c:v>50.928571428571431</c:v>
                </c:pt>
                <c:pt idx="1400">
                  <c:v>50.928571428571431</c:v>
                </c:pt>
                <c:pt idx="1401">
                  <c:v>50.904761904761905</c:v>
                </c:pt>
                <c:pt idx="1402">
                  <c:v>50.904761904761905</c:v>
                </c:pt>
                <c:pt idx="1403">
                  <c:v>50.904761904761905</c:v>
                </c:pt>
                <c:pt idx="1404">
                  <c:v>50.904761904761905</c:v>
                </c:pt>
                <c:pt idx="1405">
                  <c:v>50.904761904761905</c:v>
                </c:pt>
                <c:pt idx="1406">
                  <c:v>50.904761904761905</c:v>
                </c:pt>
                <c:pt idx="1407">
                  <c:v>50.904761904761905</c:v>
                </c:pt>
                <c:pt idx="1408">
                  <c:v>50.904761904761905</c:v>
                </c:pt>
                <c:pt idx="1409">
                  <c:v>50.904761904761905</c:v>
                </c:pt>
                <c:pt idx="1410">
                  <c:v>50.904761904761905</c:v>
                </c:pt>
                <c:pt idx="1411">
                  <c:v>50.904761904761905</c:v>
                </c:pt>
                <c:pt idx="1412">
                  <c:v>50.904761904761905</c:v>
                </c:pt>
                <c:pt idx="1413">
                  <c:v>50.904761904761905</c:v>
                </c:pt>
                <c:pt idx="1414">
                  <c:v>50.904761904761905</c:v>
                </c:pt>
                <c:pt idx="1415">
                  <c:v>50.904761904761905</c:v>
                </c:pt>
                <c:pt idx="1416">
                  <c:v>50.904761904761905</c:v>
                </c:pt>
                <c:pt idx="1417">
                  <c:v>50.904761904761905</c:v>
                </c:pt>
                <c:pt idx="1418">
                  <c:v>50.904761904761905</c:v>
                </c:pt>
                <c:pt idx="1419">
                  <c:v>50.904761904761905</c:v>
                </c:pt>
                <c:pt idx="1420">
                  <c:v>50.904761904761905</c:v>
                </c:pt>
                <c:pt idx="1421">
                  <c:v>50.904761904761905</c:v>
                </c:pt>
                <c:pt idx="1422">
                  <c:v>50.904761904761905</c:v>
                </c:pt>
                <c:pt idx="1423">
                  <c:v>50.904761904761905</c:v>
                </c:pt>
                <c:pt idx="1424">
                  <c:v>50.904761904761905</c:v>
                </c:pt>
                <c:pt idx="1425">
                  <c:v>50.904761904761905</c:v>
                </c:pt>
                <c:pt idx="1426">
                  <c:v>50.904761904761905</c:v>
                </c:pt>
                <c:pt idx="1427">
                  <c:v>50.904761904761905</c:v>
                </c:pt>
                <c:pt idx="1428">
                  <c:v>50.904761904761905</c:v>
                </c:pt>
                <c:pt idx="1429">
                  <c:v>50.904761904761905</c:v>
                </c:pt>
                <c:pt idx="1430">
                  <c:v>50.904761904761905</c:v>
                </c:pt>
                <c:pt idx="1431">
                  <c:v>50.904761904761905</c:v>
                </c:pt>
                <c:pt idx="1432">
                  <c:v>50.904761904761905</c:v>
                </c:pt>
                <c:pt idx="1433">
                  <c:v>50.904761904761905</c:v>
                </c:pt>
                <c:pt idx="1434">
                  <c:v>50.904761904761905</c:v>
                </c:pt>
                <c:pt idx="1435">
                  <c:v>50.904761904761905</c:v>
                </c:pt>
                <c:pt idx="1436">
                  <c:v>50.904761904761905</c:v>
                </c:pt>
                <c:pt idx="1437">
                  <c:v>50.904761904761905</c:v>
                </c:pt>
                <c:pt idx="1438">
                  <c:v>50.904761904761905</c:v>
                </c:pt>
                <c:pt idx="1439">
                  <c:v>50.904761904761905</c:v>
                </c:pt>
                <c:pt idx="1440">
                  <c:v>50.904761904761905</c:v>
                </c:pt>
                <c:pt idx="1441">
                  <c:v>50.904761904761905</c:v>
                </c:pt>
                <c:pt idx="1442">
                  <c:v>50.904761904761905</c:v>
                </c:pt>
                <c:pt idx="1443">
                  <c:v>50.952380952380949</c:v>
                </c:pt>
                <c:pt idx="1444">
                  <c:v>50.952380952380949</c:v>
                </c:pt>
                <c:pt idx="1445">
                  <c:v>50.952380952380949</c:v>
                </c:pt>
                <c:pt idx="1446">
                  <c:v>50.952380952380949</c:v>
                </c:pt>
                <c:pt idx="1447">
                  <c:v>50.952380952380949</c:v>
                </c:pt>
                <c:pt idx="1448">
                  <c:v>50.952380952380949</c:v>
                </c:pt>
                <c:pt idx="1449">
                  <c:v>50.952380952380949</c:v>
                </c:pt>
                <c:pt idx="1450">
                  <c:v>50.952380952380949</c:v>
                </c:pt>
                <c:pt idx="1451">
                  <c:v>50.952380952380949</c:v>
                </c:pt>
                <c:pt idx="1452">
                  <c:v>50.952380952380949</c:v>
                </c:pt>
                <c:pt idx="1453">
                  <c:v>50.952380952380949</c:v>
                </c:pt>
                <c:pt idx="1454">
                  <c:v>50.952380952380949</c:v>
                </c:pt>
                <c:pt idx="1455">
                  <c:v>50.952380952380949</c:v>
                </c:pt>
                <c:pt idx="1456">
                  <c:v>50.952380952380949</c:v>
                </c:pt>
                <c:pt idx="1457">
                  <c:v>50.952380952380949</c:v>
                </c:pt>
                <c:pt idx="1458">
                  <c:v>50.952380952380949</c:v>
                </c:pt>
                <c:pt idx="1459">
                  <c:v>50.952380952380949</c:v>
                </c:pt>
                <c:pt idx="1460">
                  <c:v>50.952380952380949</c:v>
                </c:pt>
                <c:pt idx="1461">
                  <c:v>50.952380952380949</c:v>
                </c:pt>
                <c:pt idx="1462">
                  <c:v>50.952380952380949</c:v>
                </c:pt>
                <c:pt idx="1463">
                  <c:v>50.952380952380949</c:v>
                </c:pt>
                <c:pt idx="1464">
                  <c:v>50.952380952380949</c:v>
                </c:pt>
                <c:pt idx="1465">
                  <c:v>50.952380952380949</c:v>
                </c:pt>
                <c:pt idx="1466">
                  <c:v>50.952380952380949</c:v>
                </c:pt>
                <c:pt idx="1467">
                  <c:v>50.952380952380949</c:v>
                </c:pt>
                <c:pt idx="1468">
                  <c:v>50.952380952380949</c:v>
                </c:pt>
                <c:pt idx="1469">
                  <c:v>50.952380952380949</c:v>
                </c:pt>
                <c:pt idx="1470">
                  <c:v>50.952380952380949</c:v>
                </c:pt>
                <c:pt idx="1471">
                  <c:v>50.952380952380949</c:v>
                </c:pt>
                <c:pt idx="1472">
                  <c:v>50.952380952380949</c:v>
                </c:pt>
                <c:pt idx="1473">
                  <c:v>50.952380952380949</c:v>
                </c:pt>
                <c:pt idx="1474">
                  <c:v>50.952380952380949</c:v>
                </c:pt>
                <c:pt idx="1475">
                  <c:v>50.952380952380949</c:v>
                </c:pt>
                <c:pt idx="1476">
                  <c:v>50.952380952380949</c:v>
                </c:pt>
                <c:pt idx="1477">
                  <c:v>50.952380952380949</c:v>
                </c:pt>
                <c:pt idx="1478">
                  <c:v>50.952380952380949</c:v>
                </c:pt>
                <c:pt idx="1479">
                  <c:v>50.952380952380949</c:v>
                </c:pt>
                <c:pt idx="1480">
                  <c:v>50.952380952380949</c:v>
                </c:pt>
                <c:pt idx="1481">
                  <c:v>50.952380952380949</c:v>
                </c:pt>
                <c:pt idx="1482">
                  <c:v>50.952380952380949</c:v>
                </c:pt>
                <c:pt idx="1483">
                  <c:v>51.095238095238095</c:v>
                </c:pt>
                <c:pt idx="1484">
                  <c:v>51.095238095238095</c:v>
                </c:pt>
                <c:pt idx="1485">
                  <c:v>51.095238095238095</c:v>
                </c:pt>
                <c:pt idx="1486">
                  <c:v>51.095238095238095</c:v>
                </c:pt>
                <c:pt idx="1487">
                  <c:v>51.095238095238095</c:v>
                </c:pt>
                <c:pt idx="1488">
                  <c:v>51.095238095238095</c:v>
                </c:pt>
                <c:pt idx="1489">
                  <c:v>51.095238095238095</c:v>
                </c:pt>
                <c:pt idx="1490">
                  <c:v>51.095238095238095</c:v>
                </c:pt>
                <c:pt idx="1491">
                  <c:v>51.095238095238095</c:v>
                </c:pt>
                <c:pt idx="1492">
                  <c:v>51.095238095238095</c:v>
                </c:pt>
                <c:pt idx="1493">
                  <c:v>51.095238095238095</c:v>
                </c:pt>
                <c:pt idx="1494">
                  <c:v>51.095238095238095</c:v>
                </c:pt>
                <c:pt idx="1495">
                  <c:v>51.095238095238095</c:v>
                </c:pt>
                <c:pt idx="1496">
                  <c:v>51.095238095238095</c:v>
                </c:pt>
                <c:pt idx="1497">
                  <c:v>51.095238095238095</c:v>
                </c:pt>
                <c:pt idx="1498">
                  <c:v>51.095238095238095</c:v>
                </c:pt>
                <c:pt idx="1499">
                  <c:v>51.095238095238095</c:v>
                </c:pt>
                <c:pt idx="1500">
                  <c:v>51.095238095238095</c:v>
                </c:pt>
                <c:pt idx="1501">
                  <c:v>51.095238095238095</c:v>
                </c:pt>
                <c:pt idx="1502">
                  <c:v>51.095238095238095</c:v>
                </c:pt>
                <c:pt idx="1503">
                  <c:v>51.095238095238095</c:v>
                </c:pt>
                <c:pt idx="1504">
                  <c:v>51.095238095238095</c:v>
                </c:pt>
                <c:pt idx="1505">
                  <c:v>51.095238095238095</c:v>
                </c:pt>
                <c:pt idx="1506">
                  <c:v>51.095238095238095</c:v>
                </c:pt>
                <c:pt idx="1507">
                  <c:v>51.095238095238095</c:v>
                </c:pt>
                <c:pt idx="1508">
                  <c:v>51.095238095238095</c:v>
                </c:pt>
                <c:pt idx="1509">
                  <c:v>51.095238095238095</c:v>
                </c:pt>
                <c:pt idx="1510">
                  <c:v>51.095238095238095</c:v>
                </c:pt>
                <c:pt idx="1511">
                  <c:v>51.095238095238095</c:v>
                </c:pt>
                <c:pt idx="1512">
                  <c:v>51.095238095238095</c:v>
                </c:pt>
                <c:pt idx="1513">
                  <c:v>51.095238095238095</c:v>
                </c:pt>
                <c:pt idx="1514">
                  <c:v>51.095238095238095</c:v>
                </c:pt>
                <c:pt idx="1515">
                  <c:v>51.095238095238095</c:v>
                </c:pt>
                <c:pt idx="1516">
                  <c:v>51.095238095238095</c:v>
                </c:pt>
                <c:pt idx="1517">
                  <c:v>51.095238095238095</c:v>
                </c:pt>
                <c:pt idx="1518">
                  <c:v>51.095238095238095</c:v>
                </c:pt>
                <c:pt idx="1519">
                  <c:v>51.095238095238095</c:v>
                </c:pt>
                <c:pt idx="1520">
                  <c:v>51.61904761904762</c:v>
                </c:pt>
                <c:pt idx="1521">
                  <c:v>51.61904761904762</c:v>
                </c:pt>
                <c:pt idx="1522">
                  <c:v>51.61904761904762</c:v>
                </c:pt>
                <c:pt idx="1523">
                  <c:v>51.61904761904762</c:v>
                </c:pt>
                <c:pt idx="1524">
                  <c:v>51.61904761904762</c:v>
                </c:pt>
                <c:pt idx="1525">
                  <c:v>51.61904761904762</c:v>
                </c:pt>
                <c:pt idx="1526">
                  <c:v>51.61904761904762</c:v>
                </c:pt>
                <c:pt idx="1527">
                  <c:v>51.61904761904762</c:v>
                </c:pt>
                <c:pt idx="1528">
                  <c:v>51.61904761904762</c:v>
                </c:pt>
                <c:pt idx="1529">
                  <c:v>51.61904761904762</c:v>
                </c:pt>
                <c:pt idx="1530">
                  <c:v>51.61904761904762</c:v>
                </c:pt>
                <c:pt idx="1531">
                  <c:v>51.61904761904762</c:v>
                </c:pt>
                <c:pt idx="1532">
                  <c:v>51.61904761904762</c:v>
                </c:pt>
                <c:pt idx="1533">
                  <c:v>51.61904761904762</c:v>
                </c:pt>
                <c:pt idx="1534">
                  <c:v>51.61904761904762</c:v>
                </c:pt>
                <c:pt idx="1535">
                  <c:v>51.61904761904762</c:v>
                </c:pt>
                <c:pt idx="1536">
                  <c:v>52.357142857142854</c:v>
                </c:pt>
                <c:pt idx="1537">
                  <c:v>52.357142857142854</c:v>
                </c:pt>
                <c:pt idx="1538">
                  <c:v>52.357142857142854</c:v>
                </c:pt>
                <c:pt idx="1539">
                  <c:v>52.357142857142854</c:v>
                </c:pt>
                <c:pt idx="1540">
                  <c:v>52.357142857142854</c:v>
                </c:pt>
                <c:pt idx="1541">
                  <c:v>52.357142857142854</c:v>
                </c:pt>
                <c:pt idx="1542">
                  <c:v>52.357142857142854</c:v>
                </c:pt>
                <c:pt idx="1543">
                  <c:v>52.357142857142854</c:v>
                </c:pt>
                <c:pt idx="1544">
                  <c:v>52.357142857142854</c:v>
                </c:pt>
                <c:pt idx="1545">
                  <c:v>52.88095238095238</c:v>
                </c:pt>
                <c:pt idx="1546">
                  <c:v>52.88095238095238</c:v>
                </c:pt>
                <c:pt idx="1547">
                  <c:v>52.88095238095238</c:v>
                </c:pt>
                <c:pt idx="1548">
                  <c:v>51.904761904761905</c:v>
                </c:pt>
                <c:pt idx="1549">
                  <c:v>51.904761904761905</c:v>
                </c:pt>
                <c:pt idx="1550">
                  <c:v>51.904761904761905</c:v>
                </c:pt>
                <c:pt idx="1551">
                  <c:v>51.904761904761905</c:v>
                </c:pt>
                <c:pt idx="1552">
                  <c:v>51.904761904761905</c:v>
                </c:pt>
                <c:pt idx="1553">
                  <c:v>51.904761904761905</c:v>
                </c:pt>
                <c:pt idx="1554">
                  <c:v>51.904761904761905</c:v>
                </c:pt>
                <c:pt idx="1555">
                  <c:v>51.904761904761905</c:v>
                </c:pt>
                <c:pt idx="1556">
                  <c:v>51.904761904761905</c:v>
                </c:pt>
                <c:pt idx="1557">
                  <c:v>51.904761904761905</c:v>
                </c:pt>
                <c:pt idx="1558">
                  <c:v>51.904761904761905</c:v>
                </c:pt>
                <c:pt idx="1559">
                  <c:v>51.904761904761905</c:v>
                </c:pt>
                <c:pt idx="1560">
                  <c:v>51.904761904761905</c:v>
                </c:pt>
                <c:pt idx="1561">
                  <c:v>51.904761904761905</c:v>
                </c:pt>
                <c:pt idx="1562">
                  <c:v>51.904761904761905</c:v>
                </c:pt>
                <c:pt idx="1563">
                  <c:v>51.904761904761905</c:v>
                </c:pt>
                <c:pt idx="1564">
                  <c:v>51.904761904761905</c:v>
                </c:pt>
                <c:pt idx="1565">
                  <c:v>51.904761904761905</c:v>
                </c:pt>
                <c:pt idx="1566">
                  <c:v>51.904761904761905</c:v>
                </c:pt>
                <c:pt idx="1567">
                  <c:v>51.904761904761905</c:v>
                </c:pt>
                <c:pt idx="1568">
                  <c:v>51.904761904761905</c:v>
                </c:pt>
                <c:pt idx="1569">
                  <c:v>51.904761904761905</c:v>
                </c:pt>
                <c:pt idx="1570">
                  <c:v>51.904761904761905</c:v>
                </c:pt>
                <c:pt idx="1571">
                  <c:v>51.904761904761905</c:v>
                </c:pt>
                <c:pt idx="1572">
                  <c:v>51.904761904761905</c:v>
                </c:pt>
                <c:pt idx="1573">
                  <c:v>51.904761904761905</c:v>
                </c:pt>
                <c:pt idx="1574">
                  <c:v>51.904761904761905</c:v>
                </c:pt>
                <c:pt idx="1575">
                  <c:v>51.904761904761905</c:v>
                </c:pt>
                <c:pt idx="1576">
                  <c:v>51.904761904761905</c:v>
                </c:pt>
                <c:pt idx="1577">
                  <c:v>51.904761904761905</c:v>
                </c:pt>
                <c:pt idx="1578">
                  <c:v>51.904761904761905</c:v>
                </c:pt>
                <c:pt idx="1579">
                  <c:v>51.904761904761905</c:v>
                </c:pt>
                <c:pt idx="1580">
                  <c:v>52.238095238095241</c:v>
                </c:pt>
                <c:pt idx="1581">
                  <c:v>52.238095238095241</c:v>
                </c:pt>
                <c:pt idx="1582">
                  <c:v>52.238095238095241</c:v>
                </c:pt>
                <c:pt idx="1583">
                  <c:v>52.238095238095241</c:v>
                </c:pt>
                <c:pt idx="1584">
                  <c:v>52.238095238095241</c:v>
                </c:pt>
                <c:pt idx="1585">
                  <c:v>52.238095238095241</c:v>
                </c:pt>
                <c:pt idx="1586">
                  <c:v>52.238095238095241</c:v>
                </c:pt>
                <c:pt idx="1587">
                  <c:v>52.238095238095241</c:v>
                </c:pt>
                <c:pt idx="1588">
                  <c:v>52.238095238095241</c:v>
                </c:pt>
                <c:pt idx="1589">
                  <c:v>52.238095238095241</c:v>
                </c:pt>
                <c:pt idx="1590">
                  <c:v>52.238095238095241</c:v>
                </c:pt>
                <c:pt idx="1591">
                  <c:v>52.238095238095241</c:v>
                </c:pt>
                <c:pt idx="1592">
                  <c:v>52.238095238095241</c:v>
                </c:pt>
                <c:pt idx="1593">
                  <c:v>52.238095238095241</c:v>
                </c:pt>
                <c:pt idx="1594">
                  <c:v>52.238095238095241</c:v>
                </c:pt>
                <c:pt idx="1595">
                  <c:v>52.238095238095241</c:v>
                </c:pt>
                <c:pt idx="1596">
                  <c:v>52.238095238095241</c:v>
                </c:pt>
                <c:pt idx="1597">
                  <c:v>52.238095238095241</c:v>
                </c:pt>
                <c:pt idx="1598">
                  <c:v>52.238095238095241</c:v>
                </c:pt>
                <c:pt idx="1599">
                  <c:v>52.238095238095241</c:v>
                </c:pt>
                <c:pt idx="1600">
                  <c:v>52.238095238095241</c:v>
                </c:pt>
                <c:pt idx="1601">
                  <c:v>52.238095238095241</c:v>
                </c:pt>
                <c:pt idx="1602">
                  <c:v>52.238095238095241</c:v>
                </c:pt>
                <c:pt idx="1603">
                  <c:v>52.238095238095241</c:v>
                </c:pt>
                <c:pt idx="1604">
                  <c:v>52.238095238095241</c:v>
                </c:pt>
                <c:pt idx="1605">
                  <c:v>52.238095238095241</c:v>
                </c:pt>
                <c:pt idx="1606">
                  <c:v>52.238095238095241</c:v>
                </c:pt>
                <c:pt idx="1607">
                  <c:v>52.238095238095241</c:v>
                </c:pt>
                <c:pt idx="1608">
                  <c:v>52.238095238095241</c:v>
                </c:pt>
                <c:pt idx="1609">
                  <c:v>52.238095238095241</c:v>
                </c:pt>
                <c:pt idx="1610">
                  <c:v>52.238095238095241</c:v>
                </c:pt>
                <c:pt idx="1611">
                  <c:v>52.238095238095241</c:v>
                </c:pt>
                <c:pt idx="1612">
                  <c:v>52.785714285714285</c:v>
                </c:pt>
                <c:pt idx="1613">
                  <c:v>52.785714285714285</c:v>
                </c:pt>
                <c:pt idx="1614">
                  <c:v>52.785714285714285</c:v>
                </c:pt>
                <c:pt idx="1615">
                  <c:v>52.785714285714285</c:v>
                </c:pt>
                <c:pt idx="1616">
                  <c:v>52.785714285714285</c:v>
                </c:pt>
                <c:pt idx="1617">
                  <c:v>52.785714285714285</c:v>
                </c:pt>
                <c:pt idx="1618">
                  <c:v>52.785714285714285</c:v>
                </c:pt>
                <c:pt idx="1619">
                  <c:v>52.785714285714285</c:v>
                </c:pt>
                <c:pt idx="1620">
                  <c:v>52.785714285714285</c:v>
                </c:pt>
                <c:pt idx="1621">
                  <c:v>52.785714285714285</c:v>
                </c:pt>
                <c:pt idx="1622">
                  <c:v>52.785714285714285</c:v>
                </c:pt>
                <c:pt idx="1623">
                  <c:v>52.785714285714285</c:v>
                </c:pt>
                <c:pt idx="1624">
                  <c:v>52.785714285714285</c:v>
                </c:pt>
                <c:pt idx="1625">
                  <c:v>52.785714285714285</c:v>
                </c:pt>
                <c:pt idx="1626">
                  <c:v>52.785714285714285</c:v>
                </c:pt>
                <c:pt idx="1627">
                  <c:v>52.785714285714285</c:v>
                </c:pt>
                <c:pt idx="1628">
                  <c:v>52.785714285714285</c:v>
                </c:pt>
                <c:pt idx="1629">
                  <c:v>52.785714285714285</c:v>
                </c:pt>
                <c:pt idx="1630">
                  <c:v>52.785714285714285</c:v>
                </c:pt>
                <c:pt idx="1631">
                  <c:v>52.785714285714285</c:v>
                </c:pt>
                <c:pt idx="1632">
                  <c:v>52.785714285714285</c:v>
                </c:pt>
                <c:pt idx="1633">
                  <c:v>52.853658536585364</c:v>
                </c:pt>
                <c:pt idx="1634">
                  <c:v>52.853658536585364</c:v>
                </c:pt>
                <c:pt idx="1635">
                  <c:v>52.853658536585364</c:v>
                </c:pt>
                <c:pt idx="1636">
                  <c:v>52.853658536585364</c:v>
                </c:pt>
                <c:pt idx="1637">
                  <c:v>52.853658536585364</c:v>
                </c:pt>
                <c:pt idx="1638">
                  <c:v>52.853658536585364</c:v>
                </c:pt>
                <c:pt idx="1639">
                  <c:v>52.268292682926827</c:v>
                </c:pt>
                <c:pt idx="1640">
                  <c:v>52.268292682926827</c:v>
                </c:pt>
                <c:pt idx="1641">
                  <c:v>52.268292682926827</c:v>
                </c:pt>
                <c:pt idx="1642">
                  <c:v>52.268292682926827</c:v>
                </c:pt>
                <c:pt idx="1643">
                  <c:v>52.268292682926827</c:v>
                </c:pt>
                <c:pt idx="1644">
                  <c:v>52.268292682926827</c:v>
                </c:pt>
                <c:pt idx="1645">
                  <c:v>52.268292682926827</c:v>
                </c:pt>
                <c:pt idx="1646">
                  <c:v>52.268292682926827</c:v>
                </c:pt>
                <c:pt idx="1647">
                  <c:v>52.268292682926827</c:v>
                </c:pt>
                <c:pt idx="1648">
                  <c:v>52.268292682926827</c:v>
                </c:pt>
                <c:pt idx="1649">
                  <c:v>52.268292682926827</c:v>
                </c:pt>
                <c:pt idx="1650">
                  <c:v>52.268292682926827</c:v>
                </c:pt>
                <c:pt idx="1651">
                  <c:v>52.268292682926827</c:v>
                </c:pt>
                <c:pt idx="1652">
                  <c:v>52.268292682926827</c:v>
                </c:pt>
                <c:pt idx="1653">
                  <c:v>52.268292682926827</c:v>
                </c:pt>
                <c:pt idx="1654">
                  <c:v>52.268292682926827</c:v>
                </c:pt>
                <c:pt idx="1655">
                  <c:v>52.268292682926827</c:v>
                </c:pt>
                <c:pt idx="1656">
                  <c:v>52.268292682926827</c:v>
                </c:pt>
                <c:pt idx="1657">
                  <c:v>52.268292682926827</c:v>
                </c:pt>
                <c:pt idx="1658">
                  <c:v>52.268292682926827</c:v>
                </c:pt>
                <c:pt idx="1659">
                  <c:v>52.268292682926827</c:v>
                </c:pt>
                <c:pt idx="1660">
                  <c:v>52.268292682926827</c:v>
                </c:pt>
                <c:pt idx="1661">
                  <c:v>52.268292682926827</c:v>
                </c:pt>
                <c:pt idx="1662">
                  <c:v>52.268292682926827</c:v>
                </c:pt>
                <c:pt idx="1663">
                  <c:v>52.268292682926827</c:v>
                </c:pt>
                <c:pt idx="1664">
                  <c:v>52.268292682926827</c:v>
                </c:pt>
                <c:pt idx="1665">
                  <c:v>52.268292682926827</c:v>
                </c:pt>
                <c:pt idx="1666">
                  <c:v>52.268292682926827</c:v>
                </c:pt>
                <c:pt idx="1667">
                  <c:v>52.268292682926827</c:v>
                </c:pt>
                <c:pt idx="1668">
                  <c:v>52.268292682926827</c:v>
                </c:pt>
                <c:pt idx="1669">
                  <c:v>52.268292682926827</c:v>
                </c:pt>
                <c:pt idx="1670">
                  <c:v>52.268292682926827</c:v>
                </c:pt>
                <c:pt idx="1671">
                  <c:v>52.268292682926827</c:v>
                </c:pt>
                <c:pt idx="1672">
                  <c:v>52.268292682926827</c:v>
                </c:pt>
                <c:pt idx="1673">
                  <c:v>52.268292682926827</c:v>
                </c:pt>
                <c:pt idx="1674">
                  <c:v>52.268292682926827</c:v>
                </c:pt>
                <c:pt idx="1675">
                  <c:v>52.268292682926827</c:v>
                </c:pt>
                <c:pt idx="1676">
                  <c:v>52.268292682926827</c:v>
                </c:pt>
                <c:pt idx="1677">
                  <c:v>52.268292682926827</c:v>
                </c:pt>
                <c:pt idx="1678">
                  <c:v>52.268292682926827</c:v>
                </c:pt>
                <c:pt idx="1679">
                  <c:v>52.268292682926827</c:v>
                </c:pt>
                <c:pt idx="1680">
                  <c:v>52.268292682926827</c:v>
                </c:pt>
                <c:pt idx="1681">
                  <c:v>52.268292682926827</c:v>
                </c:pt>
                <c:pt idx="1682">
                  <c:v>52.268292682926827</c:v>
                </c:pt>
                <c:pt idx="1683">
                  <c:v>52.268292682926827</c:v>
                </c:pt>
                <c:pt idx="1684">
                  <c:v>52.268292682926827</c:v>
                </c:pt>
                <c:pt idx="1685">
                  <c:v>52.268292682926827</c:v>
                </c:pt>
                <c:pt idx="1686">
                  <c:v>52.268292682926827</c:v>
                </c:pt>
                <c:pt idx="1687">
                  <c:v>52.268292682926827</c:v>
                </c:pt>
                <c:pt idx="1688">
                  <c:v>52.268292682926827</c:v>
                </c:pt>
                <c:pt idx="1689">
                  <c:v>52.268292682926827</c:v>
                </c:pt>
                <c:pt idx="1690">
                  <c:v>52.268292682926827</c:v>
                </c:pt>
                <c:pt idx="1691">
                  <c:v>52.268292682926827</c:v>
                </c:pt>
                <c:pt idx="1692">
                  <c:v>52.268292682926827</c:v>
                </c:pt>
                <c:pt idx="1693">
                  <c:v>52.268292682926827</c:v>
                </c:pt>
                <c:pt idx="1694">
                  <c:v>52.268292682926827</c:v>
                </c:pt>
                <c:pt idx="1695">
                  <c:v>52.268292682926827</c:v>
                </c:pt>
                <c:pt idx="1696">
                  <c:v>52.268292682926827</c:v>
                </c:pt>
                <c:pt idx="1697">
                  <c:v>52.268292682926827</c:v>
                </c:pt>
                <c:pt idx="1698">
                  <c:v>52.268292682926827</c:v>
                </c:pt>
                <c:pt idx="1699">
                  <c:v>52.268292682926827</c:v>
                </c:pt>
                <c:pt idx="1700">
                  <c:v>52.341463414634148</c:v>
                </c:pt>
                <c:pt idx="1701">
                  <c:v>52.341463414634148</c:v>
                </c:pt>
                <c:pt idx="1702">
                  <c:v>52.341463414634148</c:v>
                </c:pt>
                <c:pt idx="1703">
                  <c:v>52.341463414634148</c:v>
                </c:pt>
                <c:pt idx="1704">
                  <c:v>52.341463414634148</c:v>
                </c:pt>
                <c:pt idx="1705">
                  <c:v>52.341463414634148</c:v>
                </c:pt>
                <c:pt idx="1706">
                  <c:v>52.341463414634148</c:v>
                </c:pt>
                <c:pt idx="1707">
                  <c:v>52.341463414634148</c:v>
                </c:pt>
                <c:pt idx="1708">
                  <c:v>52.341463414634148</c:v>
                </c:pt>
                <c:pt idx="1709">
                  <c:v>52.341463414634148</c:v>
                </c:pt>
                <c:pt idx="1710">
                  <c:v>52.341463414634148</c:v>
                </c:pt>
                <c:pt idx="1711">
                  <c:v>52.341463414634148</c:v>
                </c:pt>
                <c:pt idx="1712">
                  <c:v>52.341463414634148</c:v>
                </c:pt>
                <c:pt idx="1713">
                  <c:v>52.341463414634148</c:v>
                </c:pt>
                <c:pt idx="1714">
                  <c:v>52.341463414634148</c:v>
                </c:pt>
                <c:pt idx="1715">
                  <c:v>52.341463414634148</c:v>
                </c:pt>
                <c:pt idx="1716">
                  <c:v>52.341463414634148</c:v>
                </c:pt>
                <c:pt idx="1717">
                  <c:v>52.341463414634148</c:v>
                </c:pt>
                <c:pt idx="1718">
                  <c:v>52.341463414634148</c:v>
                </c:pt>
                <c:pt idx="1719">
                  <c:v>52.341463414634148</c:v>
                </c:pt>
                <c:pt idx="1720">
                  <c:v>52.341463414634148</c:v>
                </c:pt>
                <c:pt idx="1721">
                  <c:v>52.341463414634148</c:v>
                </c:pt>
                <c:pt idx="1722">
                  <c:v>52.341463414634148</c:v>
                </c:pt>
                <c:pt idx="1723">
                  <c:v>52.341463414634148</c:v>
                </c:pt>
                <c:pt idx="1724">
                  <c:v>52.341463414634148</c:v>
                </c:pt>
                <c:pt idx="1725">
                  <c:v>52.341463414634148</c:v>
                </c:pt>
                <c:pt idx="1726">
                  <c:v>52.341463414634148</c:v>
                </c:pt>
                <c:pt idx="1727">
                  <c:v>52.341463414634148</c:v>
                </c:pt>
                <c:pt idx="1728">
                  <c:v>52.341463414634148</c:v>
                </c:pt>
                <c:pt idx="1729">
                  <c:v>52.341463414634148</c:v>
                </c:pt>
                <c:pt idx="1730">
                  <c:v>52.341463414634148</c:v>
                </c:pt>
                <c:pt idx="1731">
                  <c:v>52.341463414634148</c:v>
                </c:pt>
                <c:pt idx="1732">
                  <c:v>52.341463414634148</c:v>
                </c:pt>
                <c:pt idx="1733">
                  <c:v>52.341463414634148</c:v>
                </c:pt>
                <c:pt idx="1734">
                  <c:v>52.341463414634148</c:v>
                </c:pt>
                <c:pt idx="1735">
                  <c:v>52.341463414634148</c:v>
                </c:pt>
                <c:pt idx="1736">
                  <c:v>52.341463414634148</c:v>
                </c:pt>
                <c:pt idx="1737">
                  <c:v>52.341463414634148</c:v>
                </c:pt>
                <c:pt idx="1738">
                  <c:v>52.341463414634148</c:v>
                </c:pt>
                <c:pt idx="1739">
                  <c:v>52.341463414634148</c:v>
                </c:pt>
                <c:pt idx="1740">
                  <c:v>52.341463414634148</c:v>
                </c:pt>
                <c:pt idx="1741">
                  <c:v>51.951219512195124</c:v>
                </c:pt>
                <c:pt idx="1742">
                  <c:v>51.951219512195124</c:v>
                </c:pt>
                <c:pt idx="1743">
                  <c:v>51.951219512195124</c:v>
                </c:pt>
                <c:pt idx="1744">
                  <c:v>52.073170731707314</c:v>
                </c:pt>
                <c:pt idx="1745">
                  <c:v>52.073170731707314</c:v>
                </c:pt>
                <c:pt idx="1746">
                  <c:v>52.073170731707314</c:v>
                </c:pt>
                <c:pt idx="1747">
                  <c:v>52.073170731707314</c:v>
                </c:pt>
                <c:pt idx="1748">
                  <c:v>52.073170731707314</c:v>
                </c:pt>
                <c:pt idx="1749">
                  <c:v>52.731707317073173</c:v>
                </c:pt>
                <c:pt idx="1750">
                  <c:v>52.731707317073173</c:v>
                </c:pt>
                <c:pt idx="1751">
                  <c:v>52.731707317073173</c:v>
                </c:pt>
                <c:pt idx="1752">
                  <c:v>52.731707317073173</c:v>
                </c:pt>
                <c:pt idx="1753">
                  <c:v>52.731707317073173</c:v>
                </c:pt>
                <c:pt idx="1754">
                  <c:v>52.731707317073173</c:v>
                </c:pt>
                <c:pt idx="1755">
                  <c:v>52.731707317073173</c:v>
                </c:pt>
                <c:pt idx="1756">
                  <c:v>52.731707317073173</c:v>
                </c:pt>
                <c:pt idx="1757">
                  <c:v>52.731707317073173</c:v>
                </c:pt>
                <c:pt idx="1758">
                  <c:v>52.731707317073173</c:v>
                </c:pt>
                <c:pt idx="1759">
                  <c:v>52.731707317073173</c:v>
                </c:pt>
                <c:pt idx="1760">
                  <c:v>52.731707317073173</c:v>
                </c:pt>
                <c:pt idx="1761">
                  <c:v>52.731707317073173</c:v>
                </c:pt>
                <c:pt idx="1762">
                  <c:v>52.731707317073173</c:v>
                </c:pt>
                <c:pt idx="1763">
                  <c:v>52.731707317073173</c:v>
                </c:pt>
                <c:pt idx="1764">
                  <c:v>52.731707317073173</c:v>
                </c:pt>
                <c:pt idx="1765">
                  <c:v>52.731707317073173</c:v>
                </c:pt>
                <c:pt idx="1766">
                  <c:v>52.731707317073173</c:v>
                </c:pt>
                <c:pt idx="1767">
                  <c:v>52.731707317073173</c:v>
                </c:pt>
                <c:pt idx="1768">
                  <c:v>52.731707317073173</c:v>
                </c:pt>
                <c:pt idx="1769">
                  <c:v>52.731707317073173</c:v>
                </c:pt>
                <c:pt idx="1770">
                  <c:v>52.731707317073173</c:v>
                </c:pt>
                <c:pt idx="1771">
                  <c:v>52.731707317073173</c:v>
                </c:pt>
                <c:pt idx="1772">
                  <c:v>52.731707317073173</c:v>
                </c:pt>
                <c:pt idx="1773">
                  <c:v>52.731707317073173</c:v>
                </c:pt>
                <c:pt idx="1774">
                  <c:v>52.731707317073173</c:v>
                </c:pt>
                <c:pt idx="1775">
                  <c:v>52.731707317073173</c:v>
                </c:pt>
                <c:pt idx="1776">
                  <c:v>52.731707317073173</c:v>
                </c:pt>
                <c:pt idx="1777">
                  <c:v>52.731707317073173</c:v>
                </c:pt>
                <c:pt idx="1778">
                  <c:v>52.731707317073173</c:v>
                </c:pt>
                <c:pt idx="1779">
                  <c:v>52.731707317073173</c:v>
                </c:pt>
                <c:pt idx="1780">
                  <c:v>52.731707317073173</c:v>
                </c:pt>
                <c:pt idx="1781">
                  <c:v>52.731707317073173</c:v>
                </c:pt>
                <c:pt idx="1782">
                  <c:v>52.731707317073173</c:v>
                </c:pt>
                <c:pt idx="1783">
                  <c:v>52.731707317073173</c:v>
                </c:pt>
                <c:pt idx="1784">
                  <c:v>52.731707317073173</c:v>
                </c:pt>
                <c:pt idx="1785">
                  <c:v>52.731707317073173</c:v>
                </c:pt>
                <c:pt idx="1786">
                  <c:v>52.731707317073173</c:v>
                </c:pt>
                <c:pt idx="1787">
                  <c:v>52.731707317073173</c:v>
                </c:pt>
                <c:pt idx="1788">
                  <c:v>52.731707317073173</c:v>
                </c:pt>
                <c:pt idx="1789">
                  <c:v>52.731707317073173</c:v>
                </c:pt>
                <c:pt idx="1790">
                  <c:v>52.731707317073173</c:v>
                </c:pt>
                <c:pt idx="1791">
                  <c:v>52.731707317073173</c:v>
                </c:pt>
                <c:pt idx="1792">
                  <c:v>52.731707317073173</c:v>
                </c:pt>
                <c:pt idx="1793">
                  <c:v>52.731707317073173</c:v>
                </c:pt>
                <c:pt idx="1794">
                  <c:v>52.731707317073173</c:v>
                </c:pt>
                <c:pt idx="1795">
                  <c:v>52.731707317073173</c:v>
                </c:pt>
                <c:pt idx="1796">
                  <c:v>52.731707317073173</c:v>
                </c:pt>
                <c:pt idx="1797">
                  <c:v>52.731707317073173</c:v>
                </c:pt>
                <c:pt idx="1798">
                  <c:v>52.731707317073173</c:v>
                </c:pt>
                <c:pt idx="1799">
                  <c:v>52.731707317073173</c:v>
                </c:pt>
                <c:pt idx="1800">
                  <c:v>52.780487804878049</c:v>
                </c:pt>
                <c:pt idx="1801">
                  <c:v>52.780487804878049</c:v>
                </c:pt>
                <c:pt idx="1802">
                  <c:v>52.780487804878049</c:v>
                </c:pt>
                <c:pt idx="1803">
                  <c:v>52.780487804878049</c:v>
                </c:pt>
                <c:pt idx="1804">
                  <c:v>52.780487804878049</c:v>
                </c:pt>
                <c:pt idx="1805">
                  <c:v>52.780487804878049</c:v>
                </c:pt>
                <c:pt idx="1806">
                  <c:v>52.780487804878049</c:v>
                </c:pt>
                <c:pt idx="1807">
                  <c:v>52.780487804878049</c:v>
                </c:pt>
                <c:pt idx="1808">
                  <c:v>52.780487804878049</c:v>
                </c:pt>
                <c:pt idx="1809">
                  <c:v>52.780487804878049</c:v>
                </c:pt>
                <c:pt idx="1810">
                  <c:v>52.780487804878049</c:v>
                </c:pt>
                <c:pt idx="1811">
                  <c:v>52.780487804878049</c:v>
                </c:pt>
                <c:pt idx="1812">
                  <c:v>52.780487804878049</c:v>
                </c:pt>
                <c:pt idx="1813">
                  <c:v>52.780487804878049</c:v>
                </c:pt>
                <c:pt idx="1814">
                  <c:v>52.780487804878049</c:v>
                </c:pt>
                <c:pt idx="1815">
                  <c:v>52.780487804878049</c:v>
                </c:pt>
                <c:pt idx="1816">
                  <c:v>52.780487804878049</c:v>
                </c:pt>
                <c:pt idx="1817">
                  <c:v>52.780487804878049</c:v>
                </c:pt>
                <c:pt idx="1818">
                  <c:v>52.780487804878049</c:v>
                </c:pt>
                <c:pt idx="1819">
                  <c:v>52.780487804878049</c:v>
                </c:pt>
                <c:pt idx="1820">
                  <c:v>52.780487804878049</c:v>
                </c:pt>
                <c:pt idx="1821">
                  <c:v>52.780487804878049</c:v>
                </c:pt>
                <c:pt idx="1822">
                  <c:v>52.780487804878049</c:v>
                </c:pt>
                <c:pt idx="1823">
                  <c:v>52.780487804878049</c:v>
                </c:pt>
                <c:pt idx="1824">
                  <c:v>52.780487804878049</c:v>
                </c:pt>
                <c:pt idx="1825">
                  <c:v>52.780487804878049</c:v>
                </c:pt>
                <c:pt idx="1826">
                  <c:v>52.780487804878049</c:v>
                </c:pt>
                <c:pt idx="1827">
                  <c:v>52.780487804878049</c:v>
                </c:pt>
                <c:pt idx="1828">
                  <c:v>52.780487804878049</c:v>
                </c:pt>
                <c:pt idx="1829">
                  <c:v>52.780487804878049</c:v>
                </c:pt>
                <c:pt idx="1830">
                  <c:v>52.780487804878049</c:v>
                </c:pt>
                <c:pt idx="1831">
                  <c:v>52.780487804878049</c:v>
                </c:pt>
                <c:pt idx="1832">
                  <c:v>52.780487804878049</c:v>
                </c:pt>
                <c:pt idx="1833">
                  <c:v>52.780487804878049</c:v>
                </c:pt>
                <c:pt idx="1834">
                  <c:v>52.780487804878049</c:v>
                </c:pt>
                <c:pt idx="1835">
                  <c:v>52.780487804878049</c:v>
                </c:pt>
                <c:pt idx="1836">
                  <c:v>52.780487804878049</c:v>
                </c:pt>
                <c:pt idx="1837">
                  <c:v>52.780487804878049</c:v>
                </c:pt>
                <c:pt idx="1838">
                  <c:v>52.780487804878049</c:v>
                </c:pt>
                <c:pt idx="1839">
                  <c:v>52.780487804878049</c:v>
                </c:pt>
                <c:pt idx="1840">
                  <c:v>52.780487804878049</c:v>
                </c:pt>
                <c:pt idx="1841">
                  <c:v>52.780487804878049</c:v>
                </c:pt>
                <c:pt idx="1842">
                  <c:v>52.780487804878049</c:v>
                </c:pt>
                <c:pt idx="1843">
                  <c:v>52.780487804878049</c:v>
                </c:pt>
                <c:pt idx="1844">
                  <c:v>52.780487804878049</c:v>
                </c:pt>
                <c:pt idx="1845">
                  <c:v>52.780487804878049</c:v>
                </c:pt>
                <c:pt idx="1846">
                  <c:v>52.780487804878049</c:v>
                </c:pt>
                <c:pt idx="1847">
                  <c:v>51.878048780487802</c:v>
                </c:pt>
                <c:pt idx="1848">
                  <c:v>51.878048780487802</c:v>
                </c:pt>
                <c:pt idx="1849">
                  <c:v>51.878048780487802</c:v>
                </c:pt>
                <c:pt idx="1850">
                  <c:v>51.878048780487802</c:v>
                </c:pt>
                <c:pt idx="1851">
                  <c:v>51.878048780487802</c:v>
                </c:pt>
                <c:pt idx="1852">
                  <c:v>51.878048780487802</c:v>
                </c:pt>
                <c:pt idx="1853">
                  <c:v>51.878048780487802</c:v>
                </c:pt>
                <c:pt idx="1854">
                  <c:v>51.878048780487802</c:v>
                </c:pt>
                <c:pt idx="1855">
                  <c:v>51.878048780487802</c:v>
                </c:pt>
                <c:pt idx="1856">
                  <c:v>51.878048780487802</c:v>
                </c:pt>
                <c:pt idx="1857">
                  <c:v>51.878048780487802</c:v>
                </c:pt>
                <c:pt idx="1858">
                  <c:v>51.878048780487802</c:v>
                </c:pt>
                <c:pt idx="1859">
                  <c:v>51.878048780487802</c:v>
                </c:pt>
                <c:pt idx="1860">
                  <c:v>51.878048780487802</c:v>
                </c:pt>
                <c:pt idx="1861">
                  <c:v>51.878048780487802</c:v>
                </c:pt>
                <c:pt idx="1862">
                  <c:v>51.878048780487802</c:v>
                </c:pt>
                <c:pt idx="1863">
                  <c:v>51.878048780487802</c:v>
                </c:pt>
                <c:pt idx="1864">
                  <c:v>51.878048780487802</c:v>
                </c:pt>
                <c:pt idx="1865">
                  <c:v>51.878048780487802</c:v>
                </c:pt>
                <c:pt idx="1866">
                  <c:v>51.878048780487802</c:v>
                </c:pt>
                <c:pt idx="1867">
                  <c:v>51.878048780487802</c:v>
                </c:pt>
                <c:pt idx="1868">
                  <c:v>51.878048780487802</c:v>
                </c:pt>
                <c:pt idx="1869">
                  <c:v>51.878048780487802</c:v>
                </c:pt>
                <c:pt idx="1870">
                  <c:v>51.878048780487802</c:v>
                </c:pt>
                <c:pt idx="1871">
                  <c:v>51.878048780487802</c:v>
                </c:pt>
                <c:pt idx="1872">
                  <c:v>51.878048780487802</c:v>
                </c:pt>
                <c:pt idx="1873">
                  <c:v>51.634146341463413</c:v>
                </c:pt>
                <c:pt idx="1874">
                  <c:v>51.634146341463413</c:v>
                </c:pt>
                <c:pt idx="1875">
                  <c:v>51.780487804878049</c:v>
                </c:pt>
                <c:pt idx="1876">
                  <c:v>51.780487804878049</c:v>
                </c:pt>
                <c:pt idx="1877">
                  <c:v>51.780487804878049</c:v>
                </c:pt>
                <c:pt idx="1878">
                  <c:v>51.780487804878049</c:v>
                </c:pt>
                <c:pt idx="1879">
                  <c:v>51.780487804878049</c:v>
                </c:pt>
                <c:pt idx="1880">
                  <c:v>51.780487804878049</c:v>
                </c:pt>
                <c:pt idx="1881">
                  <c:v>51.780487804878049</c:v>
                </c:pt>
                <c:pt idx="1882">
                  <c:v>51.780487804878049</c:v>
                </c:pt>
                <c:pt idx="1883">
                  <c:v>51.780487804878049</c:v>
                </c:pt>
                <c:pt idx="1884">
                  <c:v>51.780487804878049</c:v>
                </c:pt>
                <c:pt idx="1885">
                  <c:v>51.780487804878049</c:v>
                </c:pt>
                <c:pt idx="1886">
                  <c:v>51.780487804878049</c:v>
                </c:pt>
                <c:pt idx="1887">
                  <c:v>51.780487804878049</c:v>
                </c:pt>
                <c:pt idx="1888">
                  <c:v>51.780487804878049</c:v>
                </c:pt>
                <c:pt idx="1889">
                  <c:v>51.780487804878049</c:v>
                </c:pt>
                <c:pt idx="1890">
                  <c:v>51.780487804878049</c:v>
                </c:pt>
                <c:pt idx="1891">
                  <c:v>51.780487804878049</c:v>
                </c:pt>
                <c:pt idx="1892">
                  <c:v>51.780487804878049</c:v>
                </c:pt>
                <c:pt idx="1893">
                  <c:v>51.780487804878049</c:v>
                </c:pt>
                <c:pt idx="1894">
                  <c:v>51.707317073170735</c:v>
                </c:pt>
                <c:pt idx="1895">
                  <c:v>51.707317073170735</c:v>
                </c:pt>
                <c:pt idx="1896">
                  <c:v>51.707317073170735</c:v>
                </c:pt>
                <c:pt idx="1897">
                  <c:v>51.707317073170735</c:v>
                </c:pt>
                <c:pt idx="1898">
                  <c:v>51.707317073170735</c:v>
                </c:pt>
                <c:pt idx="1899">
                  <c:v>52.341463414634148</c:v>
                </c:pt>
                <c:pt idx="1900">
                  <c:v>52.341463414634148</c:v>
                </c:pt>
                <c:pt idx="1901">
                  <c:v>52.341463414634148</c:v>
                </c:pt>
                <c:pt idx="1902">
                  <c:v>52.341463414634148</c:v>
                </c:pt>
                <c:pt idx="1903">
                  <c:v>52.341463414634148</c:v>
                </c:pt>
                <c:pt idx="1904">
                  <c:v>52.341463414634148</c:v>
                </c:pt>
                <c:pt idx="1905">
                  <c:v>52.341463414634148</c:v>
                </c:pt>
                <c:pt idx="1906">
                  <c:v>52.341463414634148</c:v>
                </c:pt>
                <c:pt idx="1907">
                  <c:v>52.341463414634148</c:v>
                </c:pt>
                <c:pt idx="1908">
                  <c:v>52.341463414634148</c:v>
                </c:pt>
                <c:pt idx="1909">
                  <c:v>52.341463414634148</c:v>
                </c:pt>
                <c:pt idx="1910">
                  <c:v>52.243902439024389</c:v>
                </c:pt>
                <c:pt idx="1911">
                  <c:v>52.243902439024389</c:v>
                </c:pt>
                <c:pt idx="1912">
                  <c:v>52.243902439024389</c:v>
                </c:pt>
                <c:pt idx="1913">
                  <c:v>52.243902439024389</c:v>
                </c:pt>
                <c:pt idx="1914">
                  <c:v>52.243902439024389</c:v>
                </c:pt>
                <c:pt idx="1915">
                  <c:v>52.243902439024389</c:v>
                </c:pt>
                <c:pt idx="1916">
                  <c:v>52.243902439024389</c:v>
                </c:pt>
                <c:pt idx="1917">
                  <c:v>52.243902439024389</c:v>
                </c:pt>
                <c:pt idx="1918">
                  <c:v>52.243902439024389</c:v>
                </c:pt>
                <c:pt idx="1919">
                  <c:v>52.243902439024389</c:v>
                </c:pt>
                <c:pt idx="1920">
                  <c:v>52.243902439024389</c:v>
                </c:pt>
                <c:pt idx="1921">
                  <c:v>52.243902439024389</c:v>
                </c:pt>
                <c:pt idx="1922">
                  <c:v>52.243902439024389</c:v>
                </c:pt>
                <c:pt idx="1923">
                  <c:v>52.243902439024389</c:v>
                </c:pt>
                <c:pt idx="1924">
                  <c:v>52.243902439024389</c:v>
                </c:pt>
                <c:pt idx="1925">
                  <c:v>52.243902439024389</c:v>
                </c:pt>
                <c:pt idx="1926">
                  <c:v>52.243902439024389</c:v>
                </c:pt>
                <c:pt idx="1927">
                  <c:v>52.243902439024389</c:v>
                </c:pt>
                <c:pt idx="1928">
                  <c:v>52.243902439024389</c:v>
                </c:pt>
                <c:pt idx="1929">
                  <c:v>52.243902439024389</c:v>
                </c:pt>
                <c:pt idx="1930">
                  <c:v>52.243902439024389</c:v>
                </c:pt>
                <c:pt idx="1931">
                  <c:v>52.243902439024389</c:v>
                </c:pt>
                <c:pt idx="1932">
                  <c:v>52.243902439024389</c:v>
                </c:pt>
                <c:pt idx="1933">
                  <c:v>52.048780487804876</c:v>
                </c:pt>
                <c:pt idx="1934">
                  <c:v>52.048780487804876</c:v>
                </c:pt>
                <c:pt idx="1935">
                  <c:v>52.048780487804876</c:v>
                </c:pt>
                <c:pt idx="1936">
                  <c:v>52.048780487804876</c:v>
                </c:pt>
                <c:pt idx="1937">
                  <c:v>52.048780487804876</c:v>
                </c:pt>
                <c:pt idx="1938">
                  <c:v>52.048780487804876</c:v>
                </c:pt>
                <c:pt idx="1939">
                  <c:v>52.048780487804876</c:v>
                </c:pt>
                <c:pt idx="1940">
                  <c:v>52.048780487804876</c:v>
                </c:pt>
                <c:pt idx="1941">
                  <c:v>52.048780487804876</c:v>
                </c:pt>
                <c:pt idx="1942">
                  <c:v>52.048780487804876</c:v>
                </c:pt>
                <c:pt idx="1943">
                  <c:v>52.048780487804876</c:v>
                </c:pt>
                <c:pt idx="1944">
                  <c:v>52.048780487804876</c:v>
                </c:pt>
                <c:pt idx="1945">
                  <c:v>52.146341463414636</c:v>
                </c:pt>
                <c:pt idx="1946">
                  <c:v>52.146341463414636</c:v>
                </c:pt>
                <c:pt idx="1947">
                  <c:v>52.146341463414636</c:v>
                </c:pt>
                <c:pt idx="1948">
                  <c:v>52.146341463414636</c:v>
                </c:pt>
                <c:pt idx="1949">
                  <c:v>52.146341463414636</c:v>
                </c:pt>
                <c:pt idx="1950">
                  <c:v>52.146341463414636</c:v>
                </c:pt>
                <c:pt idx="1951">
                  <c:v>52.146341463414636</c:v>
                </c:pt>
                <c:pt idx="1952">
                  <c:v>52.146341463414636</c:v>
                </c:pt>
                <c:pt idx="1953">
                  <c:v>52.146341463414636</c:v>
                </c:pt>
                <c:pt idx="1954">
                  <c:v>52.146341463414636</c:v>
                </c:pt>
                <c:pt idx="1955">
                  <c:v>52.097560975609753</c:v>
                </c:pt>
                <c:pt idx="1956">
                  <c:v>52.097560975609753</c:v>
                </c:pt>
                <c:pt idx="1957">
                  <c:v>52.097560975609753</c:v>
                </c:pt>
                <c:pt idx="1958">
                  <c:v>52.097560975609753</c:v>
                </c:pt>
                <c:pt idx="1959">
                  <c:v>52.097560975609753</c:v>
                </c:pt>
                <c:pt idx="1960">
                  <c:v>52.097560975609753</c:v>
                </c:pt>
                <c:pt idx="1961">
                  <c:v>52.097560975609753</c:v>
                </c:pt>
                <c:pt idx="1962">
                  <c:v>52.097560975609753</c:v>
                </c:pt>
                <c:pt idx="1963">
                  <c:v>52.097560975609753</c:v>
                </c:pt>
                <c:pt idx="1964">
                  <c:v>52.097560975609753</c:v>
                </c:pt>
                <c:pt idx="1965">
                  <c:v>52.097560975609753</c:v>
                </c:pt>
                <c:pt idx="1966">
                  <c:v>52.097560975609753</c:v>
                </c:pt>
                <c:pt idx="1967">
                  <c:v>52.097560975609753</c:v>
                </c:pt>
                <c:pt idx="1968">
                  <c:v>52.097560975609753</c:v>
                </c:pt>
                <c:pt idx="1969">
                  <c:v>52.707317073170735</c:v>
                </c:pt>
                <c:pt idx="1970">
                  <c:v>52.707317073170735</c:v>
                </c:pt>
                <c:pt idx="1971">
                  <c:v>52.707317073170735</c:v>
                </c:pt>
                <c:pt idx="1972">
                  <c:v>52.707317073170735</c:v>
                </c:pt>
                <c:pt idx="1973">
                  <c:v>52.707317073170735</c:v>
                </c:pt>
                <c:pt idx="1974">
                  <c:v>52.707317073170735</c:v>
                </c:pt>
                <c:pt idx="1975">
                  <c:v>52.707317073170735</c:v>
                </c:pt>
                <c:pt idx="1976">
                  <c:v>52.707317073170735</c:v>
                </c:pt>
                <c:pt idx="1977">
                  <c:v>52.707317073170735</c:v>
                </c:pt>
                <c:pt idx="1978">
                  <c:v>52.707317073170735</c:v>
                </c:pt>
                <c:pt idx="1979">
                  <c:v>52.707317073170735</c:v>
                </c:pt>
                <c:pt idx="1980">
                  <c:v>52.707317073170735</c:v>
                </c:pt>
                <c:pt idx="1981">
                  <c:v>52.707317073170735</c:v>
                </c:pt>
                <c:pt idx="1982">
                  <c:v>52.707317073170735</c:v>
                </c:pt>
                <c:pt idx="1983">
                  <c:v>52.707317073170735</c:v>
                </c:pt>
                <c:pt idx="1984">
                  <c:v>52.439024390243901</c:v>
                </c:pt>
                <c:pt idx="1985">
                  <c:v>52.439024390243901</c:v>
                </c:pt>
                <c:pt idx="1986">
                  <c:v>52.439024390243901</c:v>
                </c:pt>
                <c:pt idx="1987">
                  <c:v>52.439024390243901</c:v>
                </c:pt>
                <c:pt idx="1988">
                  <c:v>52.439024390243901</c:v>
                </c:pt>
                <c:pt idx="1989">
                  <c:v>52.439024390243901</c:v>
                </c:pt>
                <c:pt idx="1990">
                  <c:v>52.439024390243901</c:v>
                </c:pt>
                <c:pt idx="1991">
                  <c:v>52.439024390243901</c:v>
                </c:pt>
                <c:pt idx="1992">
                  <c:v>52.439024390243901</c:v>
                </c:pt>
                <c:pt idx="1993">
                  <c:v>52.439024390243901</c:v>
                </c:pt>
                <c:pt idx="1994">
                  <c:v>52.439024390243901</c:v>
                </c:pt>
                <c:pt idx="1995">
                  <c:v>52.439024390243901</c:v>
                </c:pt>
                <c:pt idx="1996">
                  <c:v>52.439024390243901</c:v>
                </c:pt>
                <c:pt idx="1997">
                  <c:v>52.439024390243901</c:v>
                </c:pt>
                <c:pt idx="1998">
                  <c:v>52.439024390243901</c:v>
                </c:pt>
                <c:pt idx="1999">
                  <c:v>52.439024390243901</c:v>
                </c:pt>
                <c:pt idx="2000">
                  <c:v>52.439024390243901</c:v>
                </c:pt>
                <c:pt idx="2001">
                  <c:v>52.439024390243901</c:v>
                </c:pt>
                <c:pt idx="2002">
                  <c:v>52.439024390243901</c:v>
                </c:pt>
                <c:pt idx="2003">
                  <c:v>52.439024390243901</c:v>
                </c:pt>
                <c:pt idx="2004">
                  <c:v>52.439024390243901</c:v>
                </c:pt>
                <c:pt idx="2005">
                  <c:v>52.439024390243901</c:v>
                </c:pt>
                <c:pt idx="2006">
                  <c:v>52.439024390243901</c:v>
                </c:pt>
                <c:pt idx="2007">
                  <c:v>52.439024390243901</c:v>
                </c:pt>
                <c:pt idx="2008">
                  <c:v>52.439024390243901</c:v>
                </c:pt>
                <c:pt idx="2009">
                  <c:v>52.439024390243901</c:v>
                </c:pt>
                <c:pt idx="2010">
                  <c:v>52.439024390243901</c:v>
                </c:pt>
                <c:pt idx="2011">
                  <c:v>52.439024390243901</c:v>
                </c:pt>
                <c:pt idx="2012">
                  <c:v>52.439024390243901</c:v>
                </c:pt>
                <c:pt idx="2013">
                  <c:v>52.439024390243901</c:v>
                </c:pt>
                <c:pt idx="2014">
                  <c:v>52.439024390243901</c:v>
                </c:pt>
                <c:pt idx="2015">
                  <c:v>52.439024390243901</c:v>
                </c:pt>
                <c:pt idx="2016">
                  <c:v>52.439024390243901</c:v>
                </c:pt>
                <c:pt idx="2017">
                  <c:v>52.439024390243901</c:v>
                </c:pt>
                <c:pt idx="2018">
                  <c:v>52.439024390243901</c:v>
                </c:pt>
                <c:pt idx="2019">
                  <c:v>52.439024390243901</c:v>
                </c:pt>
                <c:pt idx="2020">
                  <c:v>52.439024390243901</c:v>
                </c:pt>
                <c:pt idx="2021">
                  <c:v>52.439024390243901</c:v>
                </c:pt>
                <c:pt idx="2022">
                  <c:v>52.439024390243901</c:v>
                </c:pt>
                <c:pt idx="2023">
                  <c:v>52.439024390243901</c:v>
                </c:pt>
                <c:pt idx="2024">
                  <c:v>52.439024390243901</c:v>
                </c:pt>
                <c:pt idx="2025">
                  <c:v>52.439024390243901</c:v>
                </c:pt>
                <c:pt idx="2026">
                  <c:v>52.439024390243901</c:v>
                </c:pt>
                <c:pt idx="2027">
                  <c:v>52.439024390243901</c:v>
                </c:pt>
                <c:pt idx="2028">
                  <c:v>52.439024390243901</c:v>
                </c:pt>
                <c:pt idx="2029">
                  <c:v>52.439024390243901</c:v>
                </c:pt>
                <c:pt idx="2030">
                  <c:v>52.439024390243901</c:v>
                </c:pt>
                <c:pt idx="2031">
                  <c:v>52.439024390243901</c:v>
                </c:pt>
                <c:pt idx="2032">
                  <c:v>52.439024390243901</c:v>
                </c:pt>
                <c:pt idx="2033">
                  <c:v>52.439024390243901</c:v>
                </c:pt>
                <c:pt idx="2034">
                  <c:v>52.439024390243901</c:v>
                </c:pt>
                <c:pt idx="2035">
                  <c:v>52.439024390243901</c:v>
                </c:pt>
                <c:pt idx="2036">
                  <c:v>52.439024390243901</c:v>
                </c:pt>
                <c:pt idx="2037">
                  <c:v>52.439024390243901</c:v>
                </c:pt>
                <c:pt idx="2038">
                  <c:v>52.439024390243901</c:v>
                </c:pt>
                <c:pt idx="2039">
                  <c:v>52.439024390243901</c:v>
                </c:pt>
                <c:pt idx="2040">
                  <c:v>52.439024390243901</c:v>
                </c:pt>
                <c:pt idx="2041">
                  <c:v>52.439024390243901</c:v>
                </c:pt>
                <c:pt idx="2042">
                  <c:v>52.439024390243901</c:v>
                </c:pt>
                <c:pt idx="2043">
                  <c:v>52.439024390243901</c:v>
                </c:pt>
                <c:pt idx="2044">
                  <c:v>52.439024390243901</c:v>
                </c:pt>
                <c:pt idx="2045">
                  <c:v>52.439024390243901</c:v>
                </c:pt>
                <c:pt idx="2046">
                  <c:v>52.439024390243901</c:v>
                </c:pt>
                <c:pt idx="2047">
                  <c:v>52.439024390243901</c:v>
                </c:pt>
                <c:pt idx="2048">
                  <c:v>52.658536585365852</c:v>
                </c:pt>
                <c:pt idx="2049">
                  <c:v>52.658536585365852</c:v>
                </c:pt>
                <c:pt idx="2050">
                  <c:v>52.658536585365852</c:v>
                </c:pt>
                <c:pt idx="2051">
                  <c:v>52.658536585365852</c:v>
                </c:pt>
                <c:pt idx="2052">
                  <c:v>52.658536585365852</c:v>
                </c:pt>
                <c:pt idx="2053">
                  <c:v>52.902439024390247</c:v>
                </c:pt>
                <c:pt idx="2054">
                  <c:v>52.902439024390247</c:v>
                </c:pt>
                <c:pt idx="2055">
                  <c:v>52.902439024390247</c:v>
                </c:pt>
                <c:pt idx="2056">
                  <c:v>52.902439024390247</c:v>
                </c:pt>
                <c:pt idx="2057">
                  <c:v>52.902439024390247</c:v>
                </c:pt>
                <c:pt idx="2058">
                  <c:v>52.902439024390247</c:v>
                </c:pt>
                <c:pt idx="2059">
                  <c:v>52.658536585365852</c:v>
                </c:pt>
                <c:pt idx="2060">
                  <c:v>52.658536585365852</c:v>
                </c:pt>
                <c:pt idx="2061">
                  <c:v>52.658536585365852</c:v>
                </c:pt>
                <c:pt idx="2062">
                  <c:v>52.658536585365852</c:v>
                </c:pt>
                <c:pt idx="2063">
                  <c:v>52.658536585365852</c:v>
                </c:pt>
                <c:pt idx="2064">
                  <c:v>52.658536585365852</c:v>
                </c:pt>
                <c:pt idx="2065">
                  <c:v>52.658536585365852</c:v>
                </c:pt>
                <c:pt idx="2066">
                  <c:v>52.658536585365852</c:v>
                </c:pt>
                <c:pt idx="2067">
                  <c:v>52.658536585365852</c:v>
                </c:pt>
                <c:pt idx="2068">
                  <c:v>52.658536585365852</c:v>
                </c:pt>
                <c:pt idx="2069">
                  <c:v>52.658536585365852</c:v>
                </c:pt>
                <c:pt idx="2070">
                  <c:v>52.658536585365852</c:v>
                </c:pt>
                <c:pt idx="2071">
                  <c:v>52.658536585365852</c:v>
                </c:pt>
                <c:pt idx="2072">
                  <c:v>52.658536585365852</c:v>
                </c:pt>
                <c:pt idx="2073">
                  <c:v>52.658536585365852</c:v>
                </c:pt>
                <c:pt idx="2074">
                  <c:v>52.658536585365852</c:v>
                </c:pt>
                <c:pt idx="2075">
                  <c:v>52.658536585365852</c:v>
                </c:pt>
                <c:pt idx="2076">
                  <c:v>52.658536585365852</c:v>
                </c:pt>
                <c:pt idx="2077">
                  <c:v>52.658536585365852</c:v>
                </c:pt>
                <c:pt idx="2078">
                  <c:v>52.658536585365852</c:v>
                </c:pt>
                <c:pt idx="2079">
                  <c:v>52.658536585365852</c:v>
                </c:pt>
                <c:pt idx="2080">
                  <c:v>52.658536585365852</c:v>
                </c:pt>
                <c:pt idx="2081">
                  <c:v>52.658536585365852</c:v>
                </c:pt>
                <c:pt idx="2082">
                  <c:v>52.658536585365852</c:v>
                </c:pt>
                <c:pt idx="2083">
                  <c:v>52.658536585365852</c:v>
                </c:pt>
                <c:pt idx="2084">
                  <c:v>52.658536585365852</c:v>
                </c:pt>
                <c:pt idx="2085">
                  <c:v>52.658536585365852</c:v>
                </c:pt>
                <c:pt idx="2086">
                  <c:v>52.658536585365852</c:v>
                </c:pt>
                <c:pt idx="2087">
                  <c:v>52.658536585365852</c:v>
                </c:pt>
                <c:pt idx="2088">
                  <c:v>52.658536585365852</c:v>
                </c:pt>
                <c:pt idx="2089">
                  <c:v>52.658536585365852</c:v>
                </c:pt>
                <c:pt idx="2090">
                  <c:v>52.658536585365852</c:v>
                </c:pt>
                <c:pt idx="2091">
                  <c:v>52.658536585365852</c:v>
                </c:pt>
                <c:pt idx="2092">
                  <c:v>52.170731707317074</c:v>
                </c:pt>
                <c:pt idx="2093">
                  <c:v>52.170731707317074</c:v>
                </c:pt>
                <c:pt idx="2094">
                  <c:v>52.170731707317074</c:v>
                </c:pt>
                <c:pt idx="2095">
                  <c:v>52.170731707317074</c:v>
                </c:pt>
                <c:pt idx="2096">
                  <c:v>52</c:v>
                </c:pt>
                <c:pt idx="2097">
                  <c:v>52</c:v>
                </c:pt>
                <c:pt idx="2098">
                  <c:v>52</c:v>
                </c:pt>
                <c:pt idx="2099">
                  <c:v>52</c:v>
                </c:pt>
                <c:pt idx="2100">
                  <c:v>52</c:v>
                </c:pt>
                <c:pt idx="2101">
                  <c:v>52</c:v>
                </c:pt>
                <c:pt idx="2102">
                  <c:v>52</c:v>
                </c:pt>
                <c:pt idx="2103">
                  <c:v>52</c:v>
                </c:pt>
                <c:pt idx="2104">
                  <c:v>52</c:v>
                </c:pt>
                <c:pt idx="2105">
                  <c:v>52</c:v>
                </c:pt>
                <c:pt idx="2106">
                  <c:v>52</c:v>
                </c:pt>
                <c:pt idx="2107">
                  <c:v>52</c:v>
                </c:pt>
                <c:pt idx="2108">
                  <c:v>52</c:v>
                </c:pt>
                <c:pt idx="2109">
                  <c:v>52</c:v>
                </c:pt>
                <c:pt idx="2110">
                  <c:v>52</c:v>
                </c:pt>
                <c:pt idx="2111">
                  <c:v>52</c:v>
                </c:pt>
                <c:pt idx="2112">
                  <c:v>52</c:v>
                </c:pt>
                <c:pt idx="2113">
                  <c:v>52</c:v>
                </c:pt>
                <c:pt idx="2114">
                  <c:v>52</c:v>
                </c:pt>
                <c:pt idx="2115">
                  <c:v>52</c:v>
                </c:pt>
                <c:pt idx="2116">
                  <c:v>52</c:v>
                </c:pt>
                <c:pt idx="2117">
                  <c:v>52</c:v>
                </c:pt>
                <c:pt idx="2118">
                  <c:v>52</c:v>
                </c:pt>
                <c:pt idx="2119">
                  <c:v>52</c:v>
                </c:pt>
                <c:pt idx="2120">
                  <c:v>52</c:v>
                </c:pt>
                <c:pt idx="2121">
                  <c:v>52</c:v>
                </c:pt>
                <c:pt idx="2122">
                  <c:v>52</c:v>
                </c:pt>
                <c:pt idx="2123">
                  <c:v>52</c:v>
                </c:pt>
                <c:pt idx="2124">
                  <c:v>52</c:v>
                </c:pt>
                <c:pt idx="2125">
                  <c:v>52</c:v>
                </c:pt>
                <c:pt idx="2126">
                  <c:v>52</c:v>
                </c:pt>
                <c:pt idx="2127">
                  <c:v>52</c:v>
                </c:pt>
                <c:pt idx="2128">
                  <c:v>52</c:v>
                </c:pt>
                <c:pt idx="2129">
                  <c:v>52</c:v>
                </c:pt>
                <c:pt idx="2130">
                  <c:v>52</c:v>
                </c:pt>
                <c:pt idx="2131">
                  <c:v>52</c:v>
                </c:pt>
                <c:pt idx="2132">
                  <c:v>52</c:v>
                </c:pt>
                <c:pt idx="2133">
                  <c:v>52</c:v>
                </c:pt>
                <c:pt idx="2134">
                  <c:v>52.512195121951223</c:v>
                </c:pt>
                <c:pt idx="2135">
                  <c:v>52.512195121951223</c:v>
                </c:pt>
                <c:pt idx="2136">
                  <c:v>52.512195121951223</c:v>
                </c:pt>
                <c:pt idx="2137">
                  <c:v>52.512195121951223</c:v>
                </c:pt>
                <c:pt idx="2138">
                  <c:v>52.512195121951223</c:v>
                </c:pt>
                <c:pt idx="2139">
                  <c:v>52.512195121951223</c:v>
                </c:pt>
                <c:pt idx="2140">
                  <c:v>52.512195121951223</c:v>
                </c:pt>
                <c:pt idx="2141">
                  <c:v>52.512195121951223</c:v>
                </c:pt>
                <c:pt idx="2142">
                  <c:v>52.512195121951223</c:v>
                </c:pt>
                <c:pt idx="2143">
                  <c:v>52.512195121951223</c:v>
                </c:pt>
                <c:pt idx="2144">
                  <c:v>52.512195121951223</c:v>
                </c:pt>
                <c:pt idx="2145">
                  <c:v>52.512195121951223</c:v>
                </c:pt>
                <c:pt idx="2146">
                  <c:v>52.512195121951223</c:v>
                </c:pt>
                <c:pt idx="2147">
                  <c:v>52.512195121951223</c:v>
                </c:pt>
                <c:pt idx="2148">
                  <c:v>53.463414634146339</c:v>
                </c:pt>
                <c:pt idx="2149">
                  <c:v>53.463414634146339</c:v>
                </c:pt>
                <c:pt idx="2150">
                  <c:v>53.463414634146339</c:v>
                </c:pt>
                <c:pt idx="2151">
                  <c:v>53.463414634146339</c:v>
                </c:pt>
                <c:pt idx="2152">
                  <c:v>53.463414634146339</c:v>
                </c:pt>
                <c:pt idx="2153">
                  <c:v>53.463414634146339</c:v>
                </c:pt>
                <c:pt idx="2154">
                  <c:v>53.463414634146339</c:v>
                </c:pt>
                <c:pt idx="2155">
                  <c:v>53.463414634146339</c:v>
                </c:pt>
                <c:pt idx="2156">
                  <c:v>53.463414634146339</c:v>
                </c:pt>
                <c:pt idx="2157">
                  <c:v>53.463414634146339</c:v>
                </c:pt>
                <c:pt idx="2158">
                  <c:v>53.463414634146339</c:v>
                </c:pt>
                <c:pt idx="2159">
                  <c:v>53.463414634146339</c:v>
                </c:pt>
                <c:pt idx="2160">
                  <c:v>53.463414634146339</c:v>
                </c:pt>
                <c:pt idx="2161">
                  <c:v>53.463414634146339</c:v>
                </c:pt>
                <c:pt idx="2162">
                  <c:v>53.463414634146339</c:v>
                </c:pt>
                <c:pt idx="2163">
                  <c:v>53.463414634146339</c:v>
                </c:pt>
                <c:pt idx="2164">
                  <c:v>53.463414634146339</c:v>
                </c:pt>
                <c:pt idx="2165">
                  <c:v>53.463414634146339</c:v>
                </c:pt>
                <c:pt idx="2166">
                  <c:v>53.463414634146339</c:v>
                </c:pt>
                <c:pt idx="2167">
                  <c:v>53.463414634146339</c:v>
                </c:pt>
                <c:pt idx="2168">
                  <c:v>53.463414634146339</c:v>
                </c:pt>
                <c:pt idx="2169">
                  <c:v>53.463414634146339</c:v>
                </c:pt>
                <c:pt idx="2170">
                  <c:v>53.463414634146339</c:v>
                </c:pt>
                <c:pt idx="2171">
                  <c:v>53.463414634146339</c:v>
                </c:pt>
                <c:pt idx="2172">
                  <c:v>53.463414634146339</c:v>
                </c:pt>
                <c:pt idx="2173">
                  <c:v>53.463414634146339</c:v>
                </c:pt>
                <c:pt idx="2174">
                  <c:v>53.463414634146339</c:v>
                </c:pt>
                <c:pt idx="2175">
                  <c:v>53.463414634146339</c:v>
                </c:pt>
                <c:pt idx="2176">
                  <c:v>53.463414634146339</c:v>
                </c:pt>
                <c:pt idx="2177">
                  <c:v>53.463414634146339</c:v>
                </c:pt>
                <c:pt idx="2178">
                  <c:v>53.463414634146339</c:v>
                </c:pt>
                <c:pt idx="2179">
                  <c:v>53.463414634146339</c:v>
                </c:pt>
                <c:pt idx="2180">
                  <c:v>53.463414634146339</c:v>
                </c:pt>
                <c:pt idx="2181">
                  <c:v>53.463414634146339</c:v>
                </c:pt>
                <c:pt idx="2182">
                  <c:v>53.463414634146339</c:v>
                </c:pt>
                <c:pt idx="2183">
                  <c:v>53.463414634146339</c:v>
                </c:pt>
                <c:pt idx="2184">
                  <c:v>53.463414634146339</c:v>
                </c:pt>
                <c:pt idx="2185">
                  <c:v>53.463414634146339</c:v>
                </c:pt>
                <c:pt idx="2186">
                  <c:v>53.463414634146339</c:v>
                </c:pt>
                <c:pt idx="2187">
                  <c:v>53.463414634146339</c:v>
                </c:pt>
                <c:pt idx="2188">
                  <c:v>53.463414634146339</c:v>
                </c:pt>
                <c:pt idx="2189">
                  <c:v>53.463414634146339</c:v>
                </c:pt>
                <c:pt idx="2190">
                  <c:v>53.463414634146339</c:v>
                </c:pt>
                <c:pt idx="2191">
                  <c:v>53.463414634146339</c:v>
                </c:pt>
                <c:pt idx="2192">
                  <c:v>53.463414634146339</c:v>
                </c:pt>
                <c:pt idx="2193">
                  <c:v>53.463414634146339</c:v>
                </c:pt>
                <c:pt idx="2194">
                  <c:v>53.463414634146339</c:v>
                </c:pt>
                <c:pt idx="2195">
                  <c:v>53.463414634146339</c:v>
                </c:pt>
                <c:pt idx="2196">
                  <c:v>53.463414634146339</c:v>
                </c:pt>
                <c:pt idx="2197">
                  <c:v>53.463414634146339</c:v>
                </c:pt>
                <c:pt idx="2198">
                  <c:v>53.463414634146339</c:v>
                </c:pt>
                <c:pt idx="2199">
                  <c:v>53.463414634146339</c:v>
                </c:pt>
                <c:pt idx="2200">
                  <c:v>53.463414634146339</c:v>
                </c:pt>
                <c:pt idx="2201">
                  <c:v>53.121951219512198</c:v>
                </c:pt>
                <c:pt idx="2202">
                  <c:v>53.121951219512198</c:v>
                </c:pt>
                <c:pt idx="2203">
                  <c:v>53.121951219512198</c:v>
                </c:pt>
                <c:pt idx="2204">
                  <c:v>53.487804878048777</c:v>
                </c:pt>
                <c:pt idx="2205">
                  <c:v>53.487804878048777</c:v>
                </c:pt>
                <c:pt idx="2206">
                  <c:v>53.487804878048777</c:v>
                </c:pt>
                <c:pt idx="2207">
                  <c:v>53.487804878048777</c:v>
                </c:pt>
                <c:pt idx="2208">
                  <c:v>53.487804878048777</c:v>
                </c:pt>
                <c:pt idx="2209">
                  <c:v>53.487804878048777</c:v>
                </c:pt>
                <c:pt idx="2210">
                  <c:v>53.487804878048777</c:v>
                </c:pt>
                <c:pt idx="2211">
                  <c:v>53.487804878048777</c:v>
                </c:pt>
                <c:pt idx="2212">
                  <c:v>53.487804878048777</c:v>
                </c:pt>
                <c:pt idx="2213">
                  <c:v>53.487804878048777</c:v>
                </c:pt>
                <c:pt idx="2214">
                  <c:v>53.487804878048777</c:v>
                </c:pt>
                <c:pt idx="2215">
                  <c:v>53.487804878048777</c:v>
                </c:pt>
                <c:pt idx="2216">
                  <c:v>53.487804878048777</c:v>
                </c:pt>
                <c:pt idx="2217">
                  <c:v>53.487804878048777</c:v>
                </c:pt>
                <c:pt idx="2218">
                  <c:v>53.487804878048777</c:v>
                </c:pt>
                <c:pt idx="2219">
                  <c:v>53.487804878048777</c:v>
                </c:pt>
                <c:pt idx="2220">
                  <c:v>53.487804878048777</c:v>
                </c:pt>
                <c:pt idx="2221">
                  <c:v>53.487804878048777</c:v>
                </c:pt>
                <c:pt idx="2222">
                  <c:v>53.487804878048777</c:v>
                </c:pt>
                <c:pt idx="2223">
                  <c:v>53.487804878048777</c:v>
                </c:pt>
                <c:pt idx="2224">
                  <c:v>53.487804878048777</c:v>
                </c:pt>
                <c:pt idx="2225">
                  <c:v>53.487804878048777</c:v>
                </c:pt>
                <c:pt idx="2226">
                  <c:v>53.487804878048777</c:v>
                </c:pt>
                <c:pt idx="2227">
                  <c:v>53.487804878048777</c:v>
                </c:pt>
                <c:pt idx="2228">
                  <c:v>53.487804878048777</c:v>
                </c:pt>
                <c:pt idx="2229">
                  <c:v>53.487804878048777</c:v>
                </c:pt>
                <c:pt idx="2230">
                  <c:v>53.487804878048777</c:v>
                </c:pt>
                <c:pt idx="2231">
                  <c:v>53.487804878048777</c:v>
                </c:pt>
                <c:pt idx="2232">
                  <c:v>53.487804878048777</c:v>
                </c:pt>
                <c:pt idx="2233">
                  <c:v>53.487804878048777</c:v>
                </c:pt>
                <c:pt idx="2234">
                  <c:v>53.487804878048777</c:v>
                </c:pt>
                <c:pt idx="2235">
                  <c:v>53.487804878048777</c:v>
                </c:pt>
                <c:pt idx="2236">
                  <c:v>53.487804878048777</c:v>
                </c:pt>
                <c:pt idx="2237">
                  <c:v>53.487804878048777</c:v>
                </c:pt>
                <c:pt idx="2238">
                  <c:v>53.487804878048777</c:v>
                </c:pt>
                <c:pt idx="2239">
                  <c:v>53.487804878048777</c:v>
                </c:pt>
                <c:pt idx="2240">
                  <c:v>53.487804878048777</c:v>
                </c:pt>
                <c:pt idx="2241">
                  <c:v>53.487804878048777</c:v>
                </c:pt>
                <c:pt idx="2242">
                  <c:v>53.487804878048777</c:v>
                </c:pt>
                <c:pt idx="2243">
                  <c:v>53.487804878048777</c:v>
                </c:pt>
                <c:pt idx="2244">
                  <c:v>53.487804878048777</c:v>
                </c:pt>
                <c:pt idx="2245">
                  <c:v>53.487804878048777</c:v>
                </c:pt>
                <c:pt idx="2246">
                  <c:v>53.487804878048777</c:v>
                </c:pt>
                <c:pt idx="2247">
                  <c:v>53.487804878048777</c:v>
                </c:pt>
                <c:pt idx="2248">
                  <c:v>53.487804878048777</c:v>
                </c:pt>
                <c:pt idx="2249">
                  <c:v>53.487804878048777</c:v>
                </c:pt>
                <c:pt idx="2250">
                  <c:v>53.487804878048777</c:v>
                </c:pt>
                <c:pt idx="2251">
                  <c:v>53.487804878048777</c:v>
                </c:pt>
                <c:pt idx="2252">
                  <c:v>53.487804878048777</c:v>
                </c:pt>
                <c:pt idx="2253">
                  <c:v>53.487804878048777</c:v>
                </c:pt>
                <c:pt idx="2254">
                  <c:v>53.487804878048777</c:v>
                </c:pt>
                <c:pt idx="2255">
                  <c:v>53.487804878048777</c:v>
                </c:pt>
                <c:pt idx="2256">
                  <c:v>53.170731707317074</c:v>
                </c:pt>
                <c:pt idx="2257">
                  <c:v>53.170731707317074</c:v>
                </c:pt>
                <c:pt idx="2258">
                  <c:v>53.170731707317074</c:v>
                </c:pt>
                <c:pt idx="2259">
                  <c:v>53.170731707317074</c:v>
                </c:pt>
                <c:pt idx="2260">
                  <c:v>53.170731707317074</c:v>
                </c:pt>
                <c:pt idx="2261">
                  <c:v>53.170731707317074</c:v>
                </c:pt>
                <c:pt idx="2262">
                  <c:v>53.170731707317074</c:v>
                </c:pt>
                <c:pt idx="2263">
                  <c:v>53.170731707317074</c:v>
                </c:pt>
                <c:pt idx="2264">
                  <c:v>53.170731707317074</c:v>
                </c:pt>
                <c:pt idx="2265">
                  <c:v>53.170731707317074</c:v>
                </c:pt>
                <c:pt idx="2266">
                  <c:v>53.170731707317074</c:v>
                </c:pt>
                <c:pt idx="2267">
                  <c:v>53.170731707317074</c:v>
                </c:pt>
                <c:pt idx="2268">
                  <c:v>53.170731707317074</c:v>
                </c:pt>
                <c:pt idx="2269">
                  <c:v>53.170731707317074</c:v>
                </c:pt>
                <c:pt idx="2270">
                  <c:v>53.170731707317074</c:v>
                </c:pt>
                <c:pt idx="2271">
                  <c:v>53.170731707317074</c:v>
                </c:pt>
                <c:pt idx="2272">
                  <c:v>53.170731707317074</c:v>
                </c:pt>
                <c:pt idx="2273">
                  <c:v>53.170731707317074</c:v>
                </c:pt>
                <c:pt idx="2274">
                  <c:v>53.170731707317074</c:v>
                </c:pt>
                <c:pt idx="2275">
                  <c:v>53.170731707317074</c:v>
                </c:pt>
                <c:pt idx="2276">
                  <c:v>53.170731707317074</c:v>
                </c:pt>
                <c:pt idx="2277">
                  <c:v>53.170731707317074</c:v>
                </c:pt>
                <c:pt idx="2278">
                  <c:v>53.170731707317074</c:v>
                </c:pt>
                <c:pt idx="2279">
                  <c:v>53.170731707317074</c:v>
                </c:pt>
                <c:pt idx="2280">
                  <c:v>53.170731707317074</c:v>
                </c:pt>
                <c:pt idx="2281">
                  <c:v>53.170731707317074</c:v>
                </c:pt>
                <c:pt idx="2282">
                  <c:v>53.170731707317074</c:v>
                </c:pt>
                <c:pt idx="2283">
                  <c:v>53.170731707317074</c:v>
                </c:pt>
                <c:pt idx="2284">
                  <c:v>53.170731707317074</c:v>
                </c:pt>
                <c:pt idx="2285">
                  <c:v>53.170731707317074</c:v>
                </c:pt>
                <c:pt idx="2286">
                  <c:v>53.170731707317074</c:v>
                </c:pt>
                <c:pt idx="2287">
                  <c:v>53.170731707317074</c:v>
                </c:pt>
                <c:pt idx="2288">
                  <c:v>53.170731707317074</c:v>
                </c:pt>
                <c:pt idx="2289">
                  <c:v>53.170731707317074</c:v>
                </c:pt>
                <c:pt idx="2290">
                  <c:v>53.170731707317074</c:v>
                </c:pt>
                <c:pt idx="2291">
                  <c:v>53.170731707317074</c:v>
                </c:pt>
                <c:pt idx="2292">
                  <c:v>53.170731707317074</c:v>
                </c:pt>
                <c:pt idx="2293">
                  <c:v>53.170731707317074</c:v>
                </c:pt>
                <c:pt idx="2294">
                  <c:v>53.170731707317074</c:v>
                </c:pt>
                <c:pt idx="2295">
                  <c:v>53.170731707317074</c:v>
                </c:pt>
                <c:pt idx="2296">
                  <c:v>53.170731707317074</c:v>
                </c:pt>
                <c:pt idx="2297">
                  <c:v>53.170731707317074</c:v>
                </c:pt>
                <c:pt idx="2298">
                  <c:v>53.170731707317074</c:v>
                </c:pt>
                <c:pt idx="2299">
                  <c:v>53.170731707317074</c:v>
                </c:pt>
                <c:pt idx="2300">
                  <c:v>53.170731707317074</c:v>
                </c:pt>
                <c:pt idx="2301">
                  <c:v>53.170731707317074</c:v>
                </c:pt>
                <c:pt idx="2302">
                  <c:v>53.170731707317074</c:v>
                </c:pt>
                <c:pt idx="2303">
                  <c:v>53.170731707317074</c:v>
                </c:pt>
                <c:pt idx="2304">
                  <c:v>53.170731707317074</c:v>
                </c:pt>
                <c:pt idx="2305">
                  <c:v>53.170731707317074</c:v>
                </c:pt>
                <c:pt idx="2306">
                  <c:v>53.170731707317074</c:v>
                </c:pt>
                <c:pt idx="2307">
                  <c:v>53.170731707317074</c:v>
                </c:pt>
                <c:pt idx="2308">
                  <c:v>53.170731707317074</c:v>
                </c:pt>
                <c:pt idx="2309">
                  <c:v>53.170731707317074</c:v>
                </c:pt>
                <c:pt idx="2310">
                  <c:v>53.170731707317074</c:v>
                </c:pt>
                <c:pt idx="2311">
                  <c:v>53.170731707317074</c:v>
                </c:pt>
                <c:pt idx="2312">
                  <c:v>53.170731707317074</c:v>
                </c:pt>
                <c:pt idx="2313">
                  <c:v>53.195121951219512</c:v>
                </c:pt>
                <c:pt idx="2314">
                  <c:v>53.195121951219512</c:v>
                </c:pt>
                <c:pt idx="2315">
                  <c:v>53.195121951219512</c:v>
                </c:pt>
                <c:pt idx="2316">
                  <c:v>53.195121951219512</c:v>
                </c:pt>
                <c:pt idx="2317">
                  <c:v>53.195121951219512</c:v>
                </c:pt>
                <c:pt idx="2318">
                  <c:v>53.195121951219512</c:v>
                </c:pt>
                <c:pt idx="2319">
                  <c:v>53.195121951219512</c:v>
                </c:pt>
                <c:pt idx="2320">
                  <c:v>53.195121951219512</c:v>
                </c:pt>
                <c:pt idx="2321">
                  <c:v>53.195121951219512</c:v>
                </c:pt>
                <c:pt idx="2322">
                  <c:v>53.195121951219512</c:v>
                </c:pt>
                <c:pt idx="2323">
                  <c:v>53.195121951219512</c:v>
                </c:pt>
                <c:pt idx="2324">
                  <c:v>53.195121951219512</c:v>
                </c:pt>
                <c:pt idx="2325">
                  <c:v>53.195121951219512</c:v>
                </c:pt>
                <c:pt idx="2326">
                  <c:v>53.195121951219512</c:v>
                </c:pt>
                <c:pt idx="2327">
                  <c:v>53.195121951219512</c:v>
                </c:pt>
                <c:pt idx="2328">
                  <c:v>53.195121951219512</c:v>
                </c:pt>
                <c:pt idx="2329">
                  <c:v>53.195121951219512</c:v>
                </c:pt>
                <c:pt idx="2330">
                  <c:v>53.195121951219512</c:v>
                </c:pt>
                <c:pt idx="2331">
                  <c:v>53.195121951219512</c:v>
                </c:pt>
                <c:pt idx="2332">
                  <c:v>53.195121951219512</c:v>
                </c:pt>
                <c:pt idx="2333">
                  <c:v>52.15</c:v>
                </c:pt>
                <c:pt idx="2334">
                  <c:v>52.15</c:v>
                </c:pt>
                <c:pt idx="2335">
                  <c:v>52.15</c:v>
                </c:pt>
                <c:pt idx="2336">
                  <c:v>52.15</c:v>
                </c:pt>
                <c:pt idx="2337">
                  <c:v>52.15</c:v>
                </c:pt>
                <c:pt idx="2338">
                  <c:v>52.15</c:v>
                </c:pt>
                <c:pt idx="2339">
                  <c:v>52.15</c:v>
                </c:pt>
                <c:pt idx="2340">
                  <c:v>52.975000000000001</c:v>
                </c:pt>
                <c:pt idx="2341">
                  <c:v>52.975000000000001</c:v>
                </c:pt>
                <c:pt idx="2342">
                  <c:v>52.975000000000001</c:v>
                </c:pt>
                <c:pt idx="2343">
                  <c:v>52.975000000000001</c:v>
                </c:pt>
                <c:pt idx="2344">
                  <c:v>52.975000000000001</c:v>
                </c:pt>
                <c:pt idx="2345">
                  <c:v>52.975000000000001</c:v>
                </c:pt>
                <c:pt idx="2346">
                  <c:v>52.975000000000001</c:v>
                </c:pt>
                <c:pt idx="2347">
                  <c:v>52.975000000000001</c:v>
                </c:pt>
                <c:pt idx="2348">
                  <c:v>52.975000000000001</c:v>
                </c:pt>
                <c:pt idx="2349">
                  <c:v>52.975000000000001</c:v>
                </c:pt>
                <c:pt idx="2350">
                  <c:v>52.975000000000001</c:v>
                </c:pt>
                <c:pt idx="2351">
                  <c:v>52.975000000000001</c:v>
                </c:pt>
                <c:pt idx="2352">
                  <c:v>52.975000000000001</c:v>
                </c:pt>
                <c:pt idx="2353">
                  <c:v>52.975000000000001</c:v>
                </c:pt>
                <c:pt idx="2354">
                  <c:v>52.975000000000001</c:v>
                </c:pt>
                <c:pt idx="2355">
                  <c:v>52.975000000000001</c:v>
                </c:pt>
                <c:pt idx="2356">
                  <c:v>52.975000000000001</c:v>
                </c:pt>
                <c:pt idx="2357">
                  <c:v>52.975000000000001</c:v>
                </c:pt>
                <c:pt idx="2358">
                  <c:v>52.975000000000001</c:v>
                </c:pt>
                <c:pt idx="2359">
                  <c:v>52.95</c:v>
                </c:pt>
                <c:pt idx="2360">
                  <c:v>52.95</c:v>
                </c:pt>
                <c:pt idx="2361">
                  <c:v>52.95</c:v>
                </c:pt>
                <c:pt idx="2362">
                  <c:v>52.95</c:v>
                </c:pt>
                <c:pt idx="2363">
                  <c:v>52.95</c:v>
                </c:pt>
                <c:pt idx="2364">
                  <c:v>52.95</c:v>
                </c:pt>
                <c:pt idx="2365">
                  <c:v>52.95</c:v>
                </c:pt>
                <c:pt idx="2366">
                  <c:v>52.95</c:v>
                </c:pt>
                <c:pt idx="2367">
                  <c:v>52.95</c:v>
                </c:pt>
                <c:pt idx="2368">
                  <c:v>52.95</c:v>
                </c:pt>
                <c:pt idx="2369">
                  <c:v>52.674999999999997</c:v>
                </c:pt>
                <c:pt idx="2370">
                  <c:v>52.674999999999997</c:v>
                </c:pt>
                <c:pt idx="2371">
                  <c:v>52.674999999999997</c:v>
                </c:pt>
                <c:pt idx="2372">
                  <c:v>52.674999999999997</c:v>
                </c:pt>
                <c:pt idx="2373">
                  <c:v>52.674999999999997</c:v>
                </c:pt>
                <c:pt idx="2374">
                  <c:v>52.674999999999997</c:v>
                </c:pt>
                <c:pt idx="2375">
                  <c:v>52.674999999999997</c:v>
                </c:pt>
                <c:pt idx="2376">
                  <c:v>52.674999999999997</c:v>
                </c:pt>
                <c:pt idx="2377">
                  <c:v>52.674999999999997</c:v>
                </c:pt>
                <c:pt idx="2378">
                  <c:v>52.674999999999997</c:v>
                </c:pt>
                <c:pt idx="2379">
                  <c:v>52.674999999999997</c:v>
                </c:pt>
                <c:pt idx="2380">
                  <c:v>52.674999999999997</c:v>
                </c:pt>
                <c:pt idx="2381">
                  <c:v>52.674999999999997</c:v>
                </c:pt>
                <c:pt idx="2382">
                  <c:v>52.674999999999997</c:v>
                </c:pt>
                <c:pt idx="2383">
                  <c:v>52.674999999999997</c:v>
                </c:pt>
                <c:pt idx="2384">
                  <c:v>52.674999999999997</c:v>
                </c:pt>
                <c:pt idx="2385">
                  <c:v>52.674999999999997</c:v>
                </c:pt>
                <c:pt idx="2386">
                  <c:v>52.674999999999997</c:v>
                </c:pt>
                <c:pt idx="2387">
                  <c:v>52.674999999999997</c:v>
                </c:pt>
                <c:pt idx="2388">
                  <c:v>52.674999999999997</c:v>
                </c:pt>
                <c:pt idx="2389">
                  <c:v>52.674999999999997</c:v>
                </c:pt>
                <c:pt idx="2390">
                  <c:v>52.674999999999997</c:v>
                </c:pt>
                <c:pt idx="2391">
                  <c:v>52.674999999999997</c:v>
                </c:pt>
                <c:pt idx="2392">
                  <c:v>52.674999999999997</c:v>
                </c:pt>
                <c:pt idx="2393">
                  <c:v>52.674999999999997</c:v>
                </c:pt>
                <c:pt idx="2394">
                  <c:v>52.674999999999997</c:v>
                </c:pt>
                <c:pt idx="2395">
                  <c:v>52.674999999999997</c:v>
                </c:pt>
                <c:pt idx="2396">
                  <c:v>52.674999999999997</c:v>
                </c:pt>
                <c:pt idx="2397">
                  <c:v>52.674999999999997</c:v>
                </c:pt>
                <c:pt idx="2398">
                  <c:v>52.674999999999997</c:v>
                </c:pt>
                <c:pt idx="2399">
                  <c:v>52.674999999999997</c:v>
                </c:pt>
                <c:pt idx="2400">
                  <c:v>52.674999999999997</c:v>
                </c:pt>
                <c:pt idx="2401">
                  <c:v>52.674999999999997</c:v>
                </c:pt>
                <c:pt idx="2402">
                  <c:v>54.25</c:v>
                </c:pt>
                <c:pt idx="2403">
                  <c:v>54.25</c:v>
                </c:pt>
                <c:pt idx="2404">
                  <c:v>54.25</c:v>
                </c:pt>
                <c:pt idx="2405">
                  <c:v>54.25</c:v>
                </c:pt>
                <c:pt idx="2406">
                  <c:v>54.25</c:v>
                </c:pt>
                <c:pt idx="2407">
                  <c:v>54.25</c:v>
                </c:pt>
                <c:pt idx="2408">
                  <c:v>54.25</c:v>
                </c:pt>
                <c:pt idx="2409">
                  <c:v>54.25</c:v>
                </c:pt>
                <c:pt idx="2410">
                  <c:v>54.25</c:v>
                </c:pt>
                <c:pt idx="2411">
                  <c:v>54.024999999999999</c:v>
                </c:pt>
                <c:pt idx="2412">
                  <c:v>54.024999999999999</c:v>
                </c:pt>
                <c:pt idx="2413">
                  <c:v>54.024999999999999</c:v>
                </c:pt>
                <c:pt idx="2414">
                  <c:v>54.024999999999999</c:v>
                </c:pt>
                <c:pt idx="2415">
                  <c:v>54.024999999999999</c:v>
                </c:pt>
                <c:pt idx="2416">
                  <c:v>54.024999999999999</c:v>
                </c:pt>
                <c:pt idx="2417">
                  <c:v>54.024999999999999</c:v>
                </c:pt>
                <c:pt idx="2418">
                  <c:v>54.024999999999999</c:v>
                </c:pt>
                <c:pt idx="2419">
                  <c:v>54.024999999999999</c:v>
                </c:pt>
                <c:pt idx="2420">
                  <c:v>54.024999999999999</c:v>
                </c:pt>
                <c:pt idx="2421">
                  <c:v>54.024999999999999</c:v>
                </c:pt>
                <c:pt idx="2422">
                  <c:v>54.024999999999999</c:v>
                </c:pt>
                <c:pt idx="2423">
                  <c:v>54.024999999999999</c:v>
                </c:pt>
                <c:pt idx="2424">
                  <c:v>54.024999999999999</c:v>
                </c:pt>
                <c:pt idx="2425">
                  <c:v>54.024999999999999</c:v>
                </c:pt>
                <c:pt idx="2426">
                  <c:v>54.024999999999999</c:v>
                </c:pt>
                <c:pt idx="2427">
                  <c:v>54.024999999999999</c:v>
                </c:pt>
                <c:pt idx="2428">
                  <c:v>54.024999999999999</c:v>
                </c:pt>
                <c:pt idx="2429">
                  <c:v>54.024999999999999</c:v>
                </c:pt>
                <c:pt idx="2430">
                  <c:v>54.024999999999999</c:v>
                </c:pt>
                <c:pt idx="2431">
                  <c:v>54.024999999999999</c:v>
                </c:pt>
                <c:pt idx="2432">
                  <c:v>54.024999999999999</c:v>
                </c:pt>
                <c:pt idx="2433">
                  <c:v>54.024999999999999</c:v>
                </c:pt>
                <c:pt idx="2434">
                  <c:v>54.024999999999999</c:v>
                </c:pt>
                <c:pt idx="2435">
                  <c:v>54.024999999999999</c:v>
                </c:pt>
                <c:pt idx="2436">
                  <c:v>54.024999999999999</c:v>
                </c:pt>
                <c:pt idx="2437">
                  <c:v>54.024999999999999</c:v>
                </c:pt>
                <c:pt idx="2438">
                  <c:v>54.024999999999999</c:v>
                </c:pt>
                <c:pt idx="2439">
                  <c:v>54.024999999999999</c:v>
                </c:pt>
                <c:pt idx="2440">
                  <c:v>54.024999999999999</c:v>
                </c:pt>
                <c:pt idx="2441">
                  <c:v>54.024999999999999</c:v>
                </c:pt>
                <c:pt idx="2442">
                  <c:v>54.024999999999999</c:v>
                </c:pt>
                <c:pt idx="2443">
                  <c:v>54.024999999999999</c:v>
                </c:pt>
                <c:pt idx="2444">
                  <c:v>54.024999999999999</c:v>
                </c:pt>
                <c:pt idx="2445">
                  <c:v>53.9</c:v>
                </c:pt>
                <c:pt idx="2446">
                  <c:v>53.9</c:v>
                </c:pt>
                <c:pt idx="2447">
                  <c:v>53.9</c:v>
                </c:pt>
                <c:pt idx="2448">
                  <c:v>53.9</c:v>
                </c:pt>
                <c:pt idx="2449">
                  <c:v>53.9</c:v>
                </c:pt>
                <c:pt idx="2450">
                  <c:v>53.9</c:v>
                </c:pt>
                <c:pt idx="2451">
                  <c:v>53.9</c:v>
                </c:pt>
                <c:pt idx="2452">
                  <c:v>53.9</c:v>
                </c:pt>
                <c:pt idx="2453">
                  <c:v>53.9</c:v>
                </c:pt>
                <c:pt idx="2454">
                  <c:v>53.9</c:v>
                </c:pt>
                <c:pt idx="2455">
                  <c:v>53.9</c:v>
                </c:pt>
                <c:pt idx="2456">
                  <c:v>53.9</c:v>
                </c:pt>
                <c:pt idx="2457">
                  <c:v>53.825000000000003</c:v>
                </c:pt>
                <c:pt idx="2458">
                  <c:v>53.825000000000003</c:v>
                </c:pt>
                <c:pt idx="2459">
                  <c:v>53.825000000000003</c:v>
                </c:pt>
                <c:pt idx="2460">
                  <c:v>53.825000000000003</c:v>
                </c:pt>
                <c:pt idx="2461">
                  <c:v>53.825000000000003</c:v>
                </c:pt>
                <c:pt idx="2462">
                  <c:v>53.825000000000003</c:v>
                </c:pt>
                <c:pt idx="2463">
                  <c:v>53.825000000000003</c:v>
                </c:pt>
                <c:pt idx="2464">
                  <c:v>53.825000000000003</c:v>
                </c:pt>
                <c:pt idx="2465">
                  <c:v>53.825000000000003</c:v>
                </c:pt>
                <c:pt idx="2466">
                  <c:v>53.825000000000003</c:v>
                </c:pt>
                <c:pt idx="2467">
                  <c:v>53.5</c:v>
                </c:pt>
                <c:pt idx="2468">
                  <c:v>53.5</c:v>
                </c:pt>
                <c:pt idx="2469">
                  <c:v>53.5</c:v>
                </c:pt>
                <c:pt idx="2470">
                  <c:v>53.5</c:v>
                </c:pt>
                <c:pt idx="2471">
                  <c:v>53.5</c:v>
                </c:pt>
                <c:pt idx="2472">
                  <c:v>53.5</c:v>
                </c:pt>
                <c:pt idx="2473">
                  <c:v>53.5</c:v>
                </c:pt>
                <c:pt idx="2474">
                  <c:v>53.5</c:v>
                </c:pt>
                <c:pt idx="2475">
                  <c:v>53.5</c:v>
                </c:pt>
                <c:pt idx="2476">
                  <c:v>53.5</c:v>
                </c:pt>
                <c:pt idx="2477">
                  <c:v>53.5</c:v>
                </c:pt>
                <c:pt idx="2478">
                  <c:v>53.5</c:v>
                </c:pt>
                <c:pt idx="2479">
                  <c:v>53.5</c:v>
                </c:pt>
                <c:pt idx="2480">
                  <c:v>53.5</c:v>
                </c:pt>
                <c:pt idx="2481">
                  <c:v>53.5</c:v>
                </c:pt>
                <c:pt idx="2482">
                  <c:v>53.5</c:v>
                </c:pt>
                <c:pt idx="2483">
                  <c:v>52.95</c:v>
                </c:pt>
                <c:pt idx="2484">
                  <c:v>52.95</c:v>
                </c:pt>
                <c:pt idx="2485">
                  <c:v>52.95</c:v>
                </c:pt>
                <c:pt idx="2486">
                  <c:v>52.95</c:v>
                </c:pt>
                <c:pt idx="2487">
                  <c:v>52.95</c:v>
                </c:pt>
                <c:pt idx="2488">
                  <c:v>52.95</c:v>
                </c:pt>
                <c:pt idx="2489">
                  <c:v>52.95</c:v>
                </c:pt>
                <c:pt idx="2490">
                  <c:v>52.95</c:v>
                </c:pt>
                <c:pt idx="2491">
                  <c:v>52.95</c:v>
                </c:pt>
                <c:pt idx="2492">
                  <c:v>52.95</c:v>
                </c:pt>
                <c:pt idx="2493">
                  <c:v>52.95</c:v>
                </c:pt>
                <c:pt idx="2494">
                  <c:v>52.95</c:v>
                </c:pt>
                <c:pt idx="2495">
                  <c:v>52.95</c:v>
                </c:pt>
                <c:pt idx="2496">
                  <c:v>53.475000000000001</c:v>
                </c:pt>
                <c:pt idx="2497">
                  <c:v>53.475000000000001</c:v>
                </c:pt>
                <c:pt idx="2498">
                  <c:v>53.475000000000001</c:v>
                </c:pt>
                <c:pt idx="2499">
                  <c:v>53.475000000000001</c:v>
                </c:pt>
                <c:pt idx="2500">
                  <c:v>53.475000000000001</c:v>
                </c:pt>
                <c:pt idx="2501">
                  <c:v>53.475000000000001</c:v>
                </c:pt>
                <c:pt idx="2502">
                  <c:v>53.475000000000001</c:v>
                </c:pt>
                <c:pt idx="2503">
                  <c:v>53.475000000000001</c:v>
                </c:pt>
                <c:pt idx="2504">
                  <c:v>53.475000000000001</c:v>
                </c:pt>
                <c:pt idx="2505">
                  <c:v>53.475000000000001</c:v>
                </c:pt>
                <c:pt idx="2506">
                  <c:v>53.475000000000001</c:v>
                </c:pt>
                <c:pt idx="2507">
                  <c:v>53.475000000000001</c:v>
                </c:pt>
                <c:pt idx="2508">
                  <c:v>53.475000000000001</c:v>
                </c:pt>
                <c:pt idx="2509">
                  <c:v>53.475000000000001</c:v>
                </c:pt>
                <c:pt idx="2510">
                  <c:v>53.475000000000001</c:v>
                </c:pt>
                <c:pt idx="2511">
                  <c:v>53.475000000000001</c:v>
                </c:pt>
                <c:pt idx="2512">
                  <c:v>52.35</c:v>
                </c:pt>
                <c:pt idx="2513">
                  <c:v>52.35</c:v>
                </c:pt>
                <c:pt idx="2514">
                  <c:v>52.35</c:v>
                </c:pt>
                <c:pt idx="2515">
                  <c:v>52.35</c:v>
                </c:pt>
                <c:pt idx="2516">
                  <c:v>52.35</c:v>
                </c:pt>
                <c:pt idx="2517">
                  <c:v>52.35</c:v>
                </c:pt>
                <c:pt idx="2518">
                  <c:v>52.35</c:v>
                </c:pt>
                <c:pt idx="2519">
                  <c:v>52.35</c:v>
                </c:pt>
                <c:pt idx="2520">
                  <c:v>52.35</c:v>
                </c:pt>
                <c:pt idx="2521">
                  <c:v>52.35</c:v>
                </c:pt>
                <c:pt idx="2522">
                  <c:v>52.35</c:v>
                </c:pt>
                <c:pt idx="2523">
                  <c:v>52.35</c:v>
                </c:pt>
                <c:pt idx="2524">
                  <c:v>52.35</c:v>
                </c:pt>
                <c:pt idx="2525">
                  <c:v>52.35</c:v>
                </c:pt>
                <c:pt idx="2526">
                  <c:v>52.35</c:v>
                </c:pt>
                <c:pt idx="2527">
                  <c:v>52.35</c:v>
                </c:pt>
                <c:pt idx="2528">
                  <c:v>52.35</c:v>
                </c:pt>
                <c:pt idx="2529">
                  <c:v>52.35</c:v>
                </c:pt>
                <c:pt idx="2530">
                  <c:v>52.35</c:v>
                </c:pt>
                <c:pt idx="2531">
                  <c:v>52.35</c:v>
                </c:pt>
                <c:pt idx="2532">
                  <c:v>52.35</c:v>
                </c:pt>
                <c:pt idx="2533">
                  <c:v>52.35</c:v>
                </c:pt>
                <c:pt idx="2534">
                  <c:v>52.35</c:v>
                </c:pt>
                <c:pt idx="2535">
                  <c:v>52.35</c:v>
                </c:pt>
                <c:pt idx="2536">
                  <c:v>52.35</c:v>
                </c:pt>
                <c:pt idx="2537">
                  <c:v>52.35</c:v>
                </c:pt>
                <c:pt idx="2538">
                  <c:v>52.35</c:v>
                </c:pt>
                <c:pt idx="2539">
                  <c:v>52.35</c:v>
                </c:pt>
                <c:pt idx="2540">
                  <c:v>52.35</c:v>
                </c:pt>
                <c:pt idx="2541">
                  <c:v>52.35</c:v>
                </c:pt>
                <c:pt idx="2542">
                  <c:v>52.35</c:v>
                </c:pt>
                <c:pt idx="2543">
                  <c:v>52.35</c:v>
                </c:pt>
                <c:pt idx="2544">
                  <c:v>52.35</c:v>
                </c:pt>
                <c:pt idx="2545">
                  <c:v>52.35</c:v>
                </c:pt>
                <c:pt idx="2546">
                  <c:v>52.35</c:v>
                </c:pt>
                <c:pt idx="2547">
                  <c:v>52.35</c:v>
                </c:pt>
                <c:pt idx="2548">
                  <c:v>52.35</c:v>
                </c:pt>
                <c:pt idx="2549">
                  <c:v>52.35</c:v>
                </c:pt>
                <c:pt idx="2550">
                  <c:v>52.35</c:v>
                </c:pt>
                <c:pt idx="2551">
                  <c:v>52.35</c:v>
                </c:pt>
                <c:pt idx="2552">
                  <c:v>52.487179487179489</c:v>
                </c:pt>
                <c:pt idx="2553">
                  <c:v>52.487179487179489</c:v>
                </c:pt>
                <c:pt idx="2554">
                  <c:v>52.487179487179489</c:v>
                </c:pt>
                <c:pt idx="2555">
                  <c:v>52.487179487179489</c:v>
                </c:pt>
                <c:pt idx="2556">
                  <c:v>52.487179487179489</c:v>
                </c:pt>
                <c:pt idx="2557">
                  <c:v>52.487179487179489</c:v>
                </c:pt>
                <c:pt idx="2558">
                  <c:v>52.487179487179489</c:v>
                </c:pt>
                <c:pt idx="2559">
                  <c:v>52.487179487179489</c:v>
                </c:pt>
                <c:pt idx="2560">
                  <c:v>52.487179487179489</c:v>
                </c:pt>
                <c:pt idx="2561">
                  <c:v>52.487179487179489</c:v>
                </c:pt>
                <c:pt idx="2562">
                  <c:v>52.487179487179489</c:v>
                </c:pt>
                <c:pt idx="2563">
                  <c:v>52.487179487179489</c:v>
                </c:pt>
                <c:pt idx="2564">
                  <c:v>52.487179487179489</c:v>
                </c:pt>
                <c:pt idx="2565">
                  <c:v>52.230769230769234</c:v>
                </c:pt>
                <c:pt idx="2566">
                  <c:v>52.230769230769234</c:v>
                </c:pt>
                <c:pt idx="2567">
                  <c:v>52.230769230769234</c:v>
                </c:pt>
                <c:pt idx="2568">
                  <c:v>52.230769230769234</c:v>
                </c:pt>
                <c:pt idx="2569">
                  <c:v>52.230769230769234</c:v>
                </c:pt>
                <c:pt idx="2570">
                  <c:v>52.230769230769234</c:v>
                </c:pt>
                <c:pt idx="2571">
                  <c:v>52.333333333333336</c:v>
                </c:pt>
                <c:pt idx="2572">
                  <c:v>52.333333333333336</c:v>
                </c:pt>
                <c:pt idx="2573">
                  <c:v>52.333333333333336</c:v>
                </c:pt>
                <c:pt idx="2574">
                  <c:v>52.333333333333336</c:v>
                </c:pt>
                <c:pt idx="2575">
                  <c:v>52.333333333333336</c:v>
                </c:pt>
                <c:pt idx="2576">
                  <c:v>52.333333333333336</c:v>
                </c:pt>
                <c:pt idx="2577">
                  <c:v>52.333333333333336</c:v>
                </c:pt>
                <c:pt idx="2578">
                  <c:v>52.333333333333336</c:v>
                </c:pt>
                <c:pt idx="2579">
                  <c:v>52.333333333333336</c:v>
                </c:pt>
                <c:pt idx="2580">
                  <c:v>52.333333333333336</c:v>
                </c:pt>
                <c:pt idx="2581">
                  <c:v>52.333333333333336</c:v>
                </c:pt>
                <c:pt idx="2582">
                  <c:v>52.333333333333336</c:v>
                </c:pt>
                <c:pt idx="2583">
                  <c:v>52.333333333333336</c:v>
                </c:pt>
                <c:pt idx="2584">
                  <c:v>52.333333333333336</c:v>
                </c:pt>
                <c:pt idx="2585">
                  <c:v>52.333333333333336</c:v>
                </c:pt>
                <c:pt idx="2586">
                  <c:v>52.333333333333336</c:v>
                </c:pt>
                <c:pt idx="2587">
                  <c:v>52.333333333333336</c:v>
                </c:pt>
                <c:pt idx="2588">
                  <c:v>52.333333333333336</c:v>
                </c:pt>
                <c:pt idx="2589">
                  <c:v>52.333333333333336</c:v>
                </c:pt>
                <c:pt idx="2590">
                  <c:v>52.333333333333336</c:v>
                </c:pt>
                <c:pt idx="2591">
                  <c:v>52.333333333333336</c:v>
                </c:pt>
                <c:pt idx="2592">
                  <c:v>52.333333333333336</c:v>
                </c:pt>
                <c:pt idx="2593">
                  <c:v>52.333333333333336</c:v>
                </c:pt>
                <c:pt idx="2594">
                  <c:v>52.333333333333336</c:v>
                </c:pt>
                <c:pt idx="2595">
                  <c:v>52.333333333333336</c:v>
                </c:pt>
                <c:pt idx="2596">
                  <c:v>52.333333333333336</c:v>
                </c:pt>
                <c:pt idx="2597">
                  <c:v>52.333333333333336</c:v>
                </c:pt>
                <c:pt idx="2598">
                  <c:v>52.333333333333336</c:v>
                </c:pt>
                <c:pt idx="2599">
                  <c:v>52.333333333333336</c:v>
                </c:pt>
                <c:pt idx="2600">
                  <c:v>52.333333333333336</c:v>
                </c:pt>
                <c:pt idx="2601">
                  <c:v>52.333333333333336</c:v>
                </c:pt>
                <c:pt idx="2602">
                  <c:v>52.333333333333336</c:v>
                </c:pt>
                <c:pt idx="2603">
                  <c:v>52.333333333333336</c:v>
                </c:pt>
                <c:pt idx="2604">
                  <c:v>52.333333333333336</c:v>
                </c:pt>
                <c:pt idx="2605">
                  <c:v>52.333333333333336</c:v>
                </c:pt>
                <c:pt idx="2606">
                  <c:v>52.333333333333336</c:v>
                </c:pt>
                <c:pt idx="2607">
                  <c:v>52.333333333333336</c:v>
                </c:pt>
                <c:pt idx="2608">
                  <c:v>52.333333333333336</c:v>
                </c:pt>
                <c:pt idx="2609">
                  <c:v>52.333333333333336</c:v>
                </c:pt>
                <c:pt idx="2610">
                  <c:v>52.333333333333336</c:v>
                </c:pt>
                <c:pt idx="2611">
                  <c:v>52.333333333333336</c:v>
                </c:pt>
                <c:pt idx="2612">
                  <c:v>52.333333333333336</c:v>
                </c:pt>
                <c:pt idx="2613">
                  <c:v>52.333333333333336</c:v>
                </c:pt>
                <c:pt idx="2614">
                  <c:v>52.333333333333336</c:v>
                </c:pt>
                <c:pt idx="2615">
                  <c:v>52.333333333333336</c:v>
                </c:pt>
                <c:pt idx="2616">
                  <c:v>52.333333333333336</c:v>
                </c:pt>
                <c:pt idx="2617">
                  <c:v>52.333333333333336</c:v>
                </c:pt>
                <c:pt idx="2618">
                  <c:v>52.333333333333336</c:v>
                </c:pt>
                <c:pt idx="2619">
                  <c:v>52.333333333333336</c:v>
                </c:pt>
                <c:pt idx="2620">
                  <c:v>52.333333333333336</c:v>
                </c:pt>
                <c:pt idx="2621">
                  <c:v>52.333333333333336</c:v>
                </c:pt>
                <c:pt idx="2622">
                  <c:v>52.333333333333336</c:v>
                </c:pt>
                <c:pt idx="2623">
                  <c:v>52.333333333333336</c:v>
                </c:pt>
                <c:pt idx="2624">
                  <c:v>52.333333333333336</c:v>
                </c:pt>
                <c:pt idx="2625">
                  <c:v>52.333333333333336</c:v>
                </c:pt>
                <c:pt idx="2626">
                  <c:v>52.333333333333336</c:v>
                </c:pt>
                <c:pt idx="2627">
                  <c:v>52.333333333333336</c:v>
                </c:pt>
                <c:pt idx="2628">
                  <c:v>52.333333333333336</c:v>
                </c:pt>
                <c:pt idx="2629">
                  <c:v>52.333333333333336</c:v>
                </c:pt>
                <c:pt idx="2630">
                  <c:v>52.333333333333336</c:v>
                </c:pt>
                <c:pt idx="2631">
                  <c:v>52.333333333333336</c:v>
                </c:pt>
                <c:pt idx="2632">
                  <c:v>52.333333333333336</c:v>
                </c:pt>
                <c:pt idx="2633">
                  <c:v>52.333333333333336</c:v>
                </c:pt>
                <c:pt idx="2634">
                  <c:v>52.333333333333336</c:v>
                </c:pt>
                <c:pt idx="2635">
                  <c:v>52.333333333333336</c:v>
                </c:pt>
                <c:pt idx="2636">
                  <c:v>52.333333333333336</c:v>
                </c:pt>
                <c:pt idx="2637">
                  <c:v>52.333333333333336</c:v>
                </c:pt>
                <c:pt idx="2638">
                  <c:v>52.333333333333336</c:v>
                </c:pt>
                <c:pt idx="2639">
                  <c:v>52.333333333333336</c:v>
                </c:pt>
                <c:pt idx="2640">
                  <c:v>52.333333333333336</c:v>
                </c:pt>
                <c:pt idx="2641">
                  <c:v>52.333333333333336</c:v>
                </c:pt>
                <c:pt idx="2642">
                  <c:v>52.333333333333336</c:v>
                </c:pt>
                <c:pt idx="2643">
                  <c:v>52.333333333333336</c:v>
                </c:pt>
                <c:pt idx="2644">
                  <c:v>52.333333333333336</c:v>
                </c:pt>
                <c:pt idx="2645">
                  <c:v>52.333333333333336</c:v>
                </c:pt>
                <c:pt idx="2646">
                  <c:v>51.820512820512818</c:v>
                </c:pt>
                <c:pt idx="2647">
                  <c:v>51.820512820512818</c:v>
                </c:pt>
                <c:pt idx="2648">
                  <c:v>51.820512820512818</c:v>
                </c:pt>
                <c:pt idx="2649">
                  <c:v>51.820512820512818</c:v>
                </c:pt>
                <c:pt idx="2650">
                  <c:v>51.820512820512818</c:v>
                </c:pt>
                <c:pt idx="2651">
                  <c:v>51.820512820512818</c:v>
                </c:pt>
                <c:pt idx="2652">
                  <c:v>51.820512820512818</c:v>
                </c:pt>
                <c:pt idx="2653">
                  <c:v>51.820512820512818</c:v>
                </c:pt>
                <c:pt idx="2654">
                  <c:v>51.820512820512818</c:v>
                </c:pt>
                <c:pt idx="2655">
                  <c:v>51.820512820512818</c:v>
                </c:pt>
                <c:pt idx="2656">
                  <c:v>51.820512820512818</c:v>
                </c:pt>
                <c:pt idx="2657">
                  <c:v>51.820512820512818</c:v>
                </c:pt>
                <c:pt idx="2658">
                  <c:v>51.820512820512818</c:v>
                </c:pt>
                <c:pt idx="2659">
                  <c:v>51.820512820512818</c:v>
                </c:pt>
                <c:pt idx="2660">
                  <c:v>51.820512820512818</c:v>
                </c:pt>
                <c:pt idx="2661">
                  <c:v>51.820512820512818</c:v>
                </c:pt>
                <c:pt idx="2662">
                  <c:v>51.820512820512818</c:v>
                </c:pt>
                <c:pt idx="2663">
                  <c:v>51.820512820512818</c:v>
                </c:pt>
                <c:pt idx="2664">
                  <c:v>51.820512820512818</c:v>
                </c:pt>
                <c:pt idx="2665">
                  <c:v>51.820512820512818</c:v>
                </c:pt>
                <c:pt idx="2666">
                  <c:v>51.820512820512818</c:v>
                </c:pt>
                <c:pt idx="2667">
                  <c:v>51.820512820512818</c:v>
                </c:pt>
                <c:pt idx="2668">
                  <c:v>51.820512820512818</c:v>
                </c:pt>
                <c:pt idx="2669">
                  <c:v>51.820512820512818</c:v>
                </c:pt>
                <c:pt idx="2670">
                  <c:v>51.820512820512818</c:v>
                </c:pt>
                <c:pt idx="2671">
                  <c:v>51.820512820512818</c:v>
                </c:pt>
                <c:pt idx="2672">
                  <c:v>51.820512820512818</c:v>
                </c:pt>
                <c:pt idx="2673">
                  <c:v>51.820512820512818</c:v>
                </c:pt>
                <c:pt idx="2674">
                  <c:v>51.820512820512818</c:v>
                </c:pt>
                <c:pt idx="2675">
                  <c:v>51.820512820512818</c:v>
                </c:pt>
                <c:pt idx="2676">
                  <c:v>51.820512820512818</c:v>
                </c:pt>
                <c:pt idx="2677">
                  <c:v>51.820512820512818</c:v>
                </c:pt>
                <c:pt idx="2678">
                  <c:v>51.820512820512818</c:v>
                </c:pt>
                <c:pt idx="2679">
                  <c:v>51.820512820512818</c:v>
                </c:pt>
                <c:pt idx="2680">
                  <c:v>51.820512820512818</c:v>
                </c:pt>
                <c:pt idx="2681">
                  <c:v>51.820512820512818</c:v>
                </c:pt>
                <c:pt idx="2682">
                  <c:v>51.820512820512818</c:v>
                </c:pt>
                <c:pt idx="2683">
                  <c:v>51.820512820512818</c:v>
                </c:pt>
                <c:pt idx="2684">
                  <c:v>51.820512820512818</c:v>
                </c:pt>
                <c:pt idx="2685">
                  <c:v>51.820512820512818</c:v>
                </c:pt>
                <c:pt idx="2686">
                  <c:v>51.820512820512818</c:v>
                </c:pt>
                <c:pt idx="2687">
                  <c:v>51.820512820512818</c:v>
                </c:pt>
                <c:pt idx="2688">
                  <c:v>51.820512820512818</c:v>
                </c:pt>
                <c:pt idx="2689">
                  <c:v>51.820512820512818</c:v>
                </c:pt>
                <c:pt idx="2690">
                  <c:v>51.820512820512818</c:v>
                </c:pt>
                <c:pt idx="2691">
                  <c:v>52.256410256410255</c:v>
                </c:pt>
                <c:pt idx="2692">
                  <c:v>52.256410256410255</c:v>
                </c:pt>
                <c:pt idx="2693">
                  <c:v>52.256410256410255</c:v>
                </c:pt>
                <c:pt idx="2694">
                  <c:v>52.256410256410255</c:v>
                </c:pt>
                <c:pt idx="2695">
                  <c:v>52.256410256410255</c:v>
                </c:pt>
                <c:pt idx="2696">
                  <c:v>52.256410256410255</c:v>
                </c:pt>
                <c:pt idx="2697">
                  <c:v>52.256410256410255</c:v>
                </c:pt>
                <c:pt idx="2698">
                  <c:v>52.256410256410255</c:v>
                </c:pt>
                <c:pt idx="2699">
                  <c:v>52.256410256410255</c:v>
                </c:pt>
                <c:pt idx="2700">
                  <c:v>52.256410256410255</c:v>
                </c:pt>
                <c:pt idx="2701">
                  <c:v>52.256410256410255</c:v>
                </c:pt>
                <c:pt idx="2702">
                  <c:v>52.256410256410255</c:v>
                </c:pt>
                <c:pt idx="2703">
                  <c:v>52.256410256410255</c:v>
                </c:pt>
                <c:pt idx="2704">
                  <c:v>52.256410256410255</c:v>
                </c:pt>
                <c:pt idx="2705">
                  <c:v>52.256410256410255</c:v>
                </c:pt>
                <c:pt idx="2706">
                  <c:v>52.256410256410255</c:v>
                </c:pt>
                <c:pt idx="2707">
                  <c:v>52.256410256410255</c:v>
                </c:pt>
                <c:pt idx="2708">
                  <c:v>52.256410256410255</c:v>
                </c:pt>
                <c:pt idx="2709">
                  <c:v>52.256410256410255</c:v>
                </c:pt>
                <c:pt idx="2710">
                  <c:v>52.256410256410255</c:v>
                </c:pt>
                <c:pt idx="2711">
                  <c:v>52.256410256410255</c:v>
                </c:pt>
                <c:pt idx="2712">
                  <c:v>52.256410256410255</c:v>
                </c:pt>
                <c:pt idx="2713">
                  <c:v>52.256410256410255</c:v>
                </c:pt>
                <c:pt idx="2714">
                  <c:v>52.256410256410255</c:v>
                </c:pt>
                <c:pt idx="2715">
                  <c:v>52.256410256410255</c:v>
                </c:pt>
                <c:pt idx="2716">
                  <c:v>52.282051282051285</c:v>
                </c:pt>
                <c:pt idx="2717">
                  <c:v>52.282051282051285</c:v>
                </c:pt>
                <c:pt idx="2718">
                  <c:v>52.282051282051285</c:v>
                </c:pt>
                <c:pt idx="2719">
                  <c:v>52.282051282051285</c:v>
                </c:pt>
                <c:pt idx="2720">
                  <c:v>52.282051282051285</c:v>
                </c:pt>
                <c:pt idx="2721">
                  <c:v>52.282051282051285</c:v>
                </c:pt>
                <c:pt idx="2722">
                  <c:v>52.282051282051285</c:v>
                </c:pt>
                <c:pt idx="2723">
                  <c:v>52.282051282051285</c:v>
                </c:pt>
                <c:pt idx="2724">
                  <c:v>52.282051282051285</c:v>
                </c:pt>
                <c:pt idx="2725">
                  <c:v>52.282051282051285</c:v>
                </c:pt>
                <c:pt idx="2726">
                  <c:v>52.282051282051285</c:v>
                </c:pt>
                <c:pt idx="2727">
                  <c:v>52.282051282051285</c:v>
                </c:pt>
                <c:pt idx="2728">
                  <c:v>52.282051282051285</c:v>
                </c:pt>
                <c:pt idx="2729">
                  <c:v>52.282051282051285</c:v>
                </c:pt>
                <c:pt idx="2730">
                  <c:v>52.282051282051285</c:v>
                </c:pt>
                <c:pt idx="2731">
                  <c:v>52.282051282051285</c:v>
                </c:pt>
                <c:pt idx="2732">
                  <c:v>52.282051282051285</c:v>
                </c:pt>
                <c:pt idx="2733">
                  <c:v>52.282051282051285</c:v>
                </c:pt>
                <c:pt idx="2734">
                  <c:v>52.282051282051285</c:v>
                </c:pt>
                <c:pt idx="2735">
                  <c:v>52.282051282051285</c:v>
                </c:pt>
                <c:pt idx="2736">
                  <c:v>52.282051282051285</c:v>
                </c:pt>
                <c:pt idx="2737">
                  <c:v>52.282051282051285</c:v>
                </c:pt>
                <c:pt idx="2738">
                  <c:v>52.282051282051285</c:v>
                </c:pt>
                <c:pt idx="2739">
                  <c:v>52.282051282051285</c:v>
                </c:pt>
                <c:pt idx="2740">
                  <c:v>52.282051282051285</c:v>
                </c:pt>
                <c:pt idx="2741">
                  <c:v>52.282051282051285</c:v>
                </c:pt>
                <c:pt idx="2742">
                  <c:v>52.282051282051285</c:v>
                </c:pt>
                <c:pt idx="2743">
                  <c:v>52.282051282051285</c:v>
                </c:pt>
                <c:pt idx="2744">
                  <c:v>52.282051282051285</c:v>
                </c:pt>
                <c:pt idx="2745">
                  <c:v>52.102564102564102</c:v>
                </c:pt>
                <c:pt idx="2746">
                  <c:v>52.102564102564102</c:v>
                </c:pt>
                <c:pt idx="2747">
                  <c:v>52.102564102564102</c:v>
                </c:pt>
                <c:pt idx="2748">
                  <c:v>52.102564102564102</c:v>
                </c:pt>
                <c:pt idx="2749">
                  <c:v>52.102564102564102</c:v>
                </c:pt>
                <c:pt idx="2750">
                  <c:v>52.102564102564102</c:v>
                </c:pt>
                <c:pt idx="2751">
                  <c:v>52.102564102564102</c:v>
                </c:pt>
                <c:pt idx="2752">
                  <c:v>52.102564102564102</c:v>
                </c:pt>
                <c:pt idx="2753">
                  <c:v>52.102564102564102</c:v>
                </c:pt>
                <c:pt idx="2754">
                  <c:v>52.102564102564102</c:v>
                </c:pt>
                <c:pt idx="2755">
                  <c:v>52.102564102564102</c:v>
                </c:pt>
                <c:pt idx="2756">
                  <c:v>52.102564102564102</c:v>
                </c:pt>
                <c:pt idx="2757">
                  <c:v>52.102564102564102</c:v>
                </c:pt>
                <c:pt idx="2758">
                  <c:v>52.102564102564102</c:v>
                </c:pt>
                <c:pt idx="2759">
                  <c:v>52.102564102564102</c:v>
                </c:pt>
                <c:pt idx="2760">
                  <c:v>52.102564102564102</c:v>
                </c:pt>
                <c:pt idx="2761">
                  <c:v>52.102564102564102</c:v>
                </c:pt>
                <c:pt idx="2762">
                  <c:v>52.102564102564102</c:v>
                </c:pt>
                <c:pt idx="2763">
                  <c:v>52.102564102564102</c:v>
                </c:pt>
                <c:pt idx="2764">
                  <c:v>52.102564102564102</c:v>
                </c:pt>
                <c:pt idx="2765">
                  <c:v>52.102564102564102</c:v>
                </c:pt>
                <c:pt idx="2766">
                  <c:v>52.102564102564102</c:v>
                </c:pt>
                <c:pt idx="2767">
                  <c:v>52.102564102564102</c:v>
                </c:pt>
                <c:pt idx="2768">
                  <c:v>52.435897435897438</c:v>
                </c:pt>
                <c:pt idx="2769">
                  <c:v>52.435897435897438</c:v>
                </c:pt>
                <c:pt idx="2770">
                  <c:v>52.435897435897438</c:v>
                </c:pt>
                <c:pt idx="2771">
                  <c:v>52.435897435897438</c:v>
                </c:pt>
                <c:pt idx="2772">
                  <c:v>52.435897435897438</c:v>
                </c:pt>
                <c:pt idx="2773">
                  <c:v>52.435897435897438</c:v>
                </c:pt>
                <c:pt idx="2774">
                  <c:v>52.435897435897438</c:v>
                </c:pt>
                <c:pt idx="2775">
                  <c:v>52.435897435897438</c:v>
                </c:pt>
                <c:pt idx="2776">
                  <c:v>52.435897435897438</c:v>
                </c:pt>
                <c:pt idx="2777">
                  <c:v>52.435897435897438</c:v>
                </c:pt>
                <c:pt idx="2778">
                  <c:v>52.435897435897438</c:v>
                </c:pt>
                <c:pt idx="2779">
                  <c:v>52.435897435897438</c:v>
                </c:pt>
                <c:pt idx="2780">
                  <c:v>52.435897435897438</c:v>
                </c:pt>
                <c:pt idx="2781">
                  <c:v>52.435897435897438</c:v>
                </c:pt>
                <c:pt idx="2782">
                  <c:v>52.435897435897438</c:v>
                </c:pt>
                <c:pt idx="2783">
                  <c:v>52.435897435897438</c:v>
                </c:pt>
                <c:pt idx="2784">
                  <c:v>52.435897435897438</c:v>
                </c:pt>
                <c:pt idx="2785">
                  <c:v>52.435897435897438</c:v>
                </c:pt>
                <c:pt idx="2786">
                  <c:v>52.435897435897438</c:v>
                </c:pt>
                <c:pt idx="2787">
                  <c:v>52.435897435897438</c:v>
                </c:pt>
                <c:pt idx="2788">
                  <c:v>52.435897435897438</c:v>
                </c:pt>
                <c:pt idx="2789">
                  <c:v>52.435897435897438</c:v>
                </c:pt>
                <c:pt idx="2790">
                  <c:v>52.435897435897438</c:v>
                </c:pt>
                <c:pt idx="2791">
                  <c:v>52.435897435897438</c:v>
                </c:pt>
                <c:pt idx="2792">
                  <c:v>52.435897435897438</c:v>
                </c:pt>
                <c:pt idx="2793">
                  <c:v>52.435897435897438</c:v>
                </c:pt>
                <c:pt idx="2794">
                  <c:v>52.435897435897438</c:v>
                </c:pt>
                <c:pt idx="2795">
                  <c:v>52.435897435897438</c:v>
                </c:pt>
                <c:pt idx="2796">
                  <c:v>52.435897435897438</c:v>
                </c:pt>
                <c:pt idx="2797">
                  <c:v>52.435897435897438</c:v>
                </c:pt>
                <c:pt idx="2798">
                  <c:v>52.435897435897438</c:v>
                </c:pt>
                <c:pt idx="2799">
                  <c:v>52.435897435897438</c:v>
                </c:pt>
                <c:pt idx="2800">
                  <c:v>52.435897435897438</c:v>
                </c:pt>
                <c:pt idx="2801">
                  <c:v>52.435897435897438</c:v>
                </c:pt>
                <c:pt idx="2802">
                  <c:v>52.435897435897438</c:v>
                </c:pt>
                <c:pt idx="2803">
                  <c:v>52.256410256410255</c:v>
                </c:pt>
                <c:pt idx="2804">
                  <c:v>52.256410256410255</c:v>
                </c:pt>
                <c:pt idx="2805">
                  <c:v>52.256410256410255</c:v>
                </c:pt>
                <c:pt idx="2806">
                  <c:v>52.256410256410255</c:v>
                </c:pt>
                <c:pt idx="2807">
                  <c:v>52.256410256410255</c:v>
                </c:pt>
                <c:pt idx="2808">
                  <c:v>52.256410256410255</c:v>
                </c:pt>
                <c:pt idx="2809">
                  <c:v>52.769230769230766</c:v>
                </c:pt>
                <c:pt idx="2810">
                  <c:v>52.769230769230766</c:v>
                </c:pt>
                <c:pt idx="2811">
                  <c:v>52.769230769230766</c:v>
                </c:pt>
                <c:pt idx="2812">
                  <c:v>52.769230769230766</c:v>
                </c:pt>
                <c:pt idx="2813">
                  <c:v>52.769230769230766</c:v>
                </c:pt>
                <c:pt idx="2814">
                  <c:v>52.769230769230766</c:v>
                </c:pt>
                <c:pt idx="2815">
                  <c:v>52.769230769230766</c:v>
                </c:pt>
                <c:pt idx="2816">
                  <c:v>52.769230769230766</c:v>
                </c:pt>
                <c:pt idx="2817">
                  <c:v>52.769230769230766</c:v>
                </c:pt>
                <c:pt idx="2818">
                  <c:v>52.769230769230766</c:v>
                </c:pt>
                <c:pt idx="2819">
                  <c:v>52.769230769230766</c:v>
                </c:pt>
                <c:pt idx="2820">
                  <c:v>52.769230769230766</c:v>
                </c:pt>
                <c:pt idx="2821">
                  <c:v>52.769230769230766</c:v>
                </c:pt>
                <c:pt idx="2822">
                  <c:v>52.769230769230766</c:v>
                </c:pt>
                <c:pt idx="2823">
                  <c:v>52.769230769230766</c:v>
                </c:pt>
                <c:pt idx="2824">
                  <c:v>52.769230769230766</c:v>
                </c:pt>
                <c:pt idx="2825">
                  <c:v>52.53846153846154</c:v>
                </c:pt>
                <c:pt idx="2826">
                  <c:v>52.53846153846154</c:v>
                </c:pt>
                <c:pt idx="2827">
                  <c:v>52.53846153846154</c:v>
                </c:pt>
                <c:pt idx="2828">
                  <c:v>52.53846153846154</c:v>
                </c:pt>
                <c:pt idx="2829">
                  <c:v>52.53846153846154</c:v>
                </c:pt>
                <c:pt idx="2830">
                  <c:v>52.53846153846154</c:v>
                </c:pt>
                <c:pt idx="2831">
                  <c:v>52.53846153846154</c:v>
                </c:pt>
                <c:pt idx="2832">
                  <c:v>52.53846153846154</c:v>
                </c:pt>
                <c:pt idx="2833">
                  <c:v>52.53846153846154</c:v>
                </c:pt>
                <c:pt idx="2834">
                  <c:v>52.53846153846154</c:v>
                </c:pt>
                <c:pt idx="2835">
                  <c:v>52.53846153846154</c:v>
                </c:pt>
                <c:pt idx="2836">
                  <c:v>52.53846153846154</c:v>
                </c:pt>
                <c:pt idx="2837">
                  <c:v>52.53846153846154</c:v>
                </c:pt>
                <c:pt idx="2838">
                  <c:v>52.53846153846154</c:v>
                </c:pt>
                <c:pt idx="2839">
                  <c:v>52.53846153846154</c:v>
                </c:pt>
                <c:pt idx="2840">
                  <c:v>52.53846153846154</c:v>
                </c:pt>
                <c:pt idx="2841">
                  <c:v>52.53846153846154</c:v>
                </c:pt>
                <c:pt idx="2842">
                  <c:v>52.53846153846154</c:v>
                </c:pt>
                <c:pt idx="2843">
                  <c:v>52.53846153846154</c:v>
                </c:pt>
                <c:pt idx="2844">
                  <c:v>52.53846153846154</c:v>
                </c:pt>
                <c:pt idx="2845">
                  <c:v>52.53846153846154</c:v>
                </c:pt>
                <c:pt idx="2846">
                  <c:v>52.53846153846154</c:v>
                </c:pt>
                <c:pt idx="2847">
                  <c:v>52.53846153846154</c:v>
                </c:pt>
                <c:pt idx="2848">
                  <c:v>52.53846153846154</c:v>
                </c:pt>
                <c:pt idx="2849">
                  <c:v>52.53846153846154</c:v>
                </c:pt>
                <c:pt idx="2850">
                  <c:v>52.53846153846154</c:v>
                </c:pt>
                <c:pt idx="2851">
                  <c:v>52.53846153846154</c:v>
                </c:pt>
                <c:pt idx="2852">
                  <c:v>53</c:v>
                </c:pt>
                <c:pt idx="2853">
                  <c:v>53</c:v>
                </c:pt>
                <c:pt idx="2854">
                  <c:v>53</c:v>
                </c:pt>
                <c:pt idx="2855">
                  <c:v>53</c:v>
                </c:pt>
                <c:pt idx="2856">
                  <c:v>53</c:v>
                </c:pt>
                <c:pt idx="2857">
                  <c:v>53</c:v>
                </c:pt>
                <c:pt idx="2858">
                  <c:v>53</c:v>
                </c:pt>
                <c:pt idx="2859">
                  <c:v>53</c:v>
                </c:pt>
                <c:pt idx="2860">
                  <c:v>53</c:v>
                </c:pt>
                <c:pt idx="2861">
                  <c:v>53</c:v>
                </c:pt>
                <c:pt idx="2862">
                  <c:v>53</c:v>
                </c:pt>
                <c:pt idx="2863">
                  <c:v>53</c:v>
                </c:pt>
                <c:pt idx="2864">
                  <c:v>53</c:v>
                </c:pt>
                <c:pt idx="2865">
                  <c:v>53</c:v>
                </c:pt>
                <c:pt idx="2866">
                  <c:v>53</c:v>
                </c:pt>
                <c:pt idx="2867">
                  <c:v>53</c:v>
                </c:pt>
                <c:pt idx="2868">
                  <c:v>53</c:v>
                </c:pt>
                <c:pt idx="2869">
                  <c:v>53</c:v>
                </c:pt>
                <c:pt idx="2870">
                  <c:v>53</c:v>
                </c:pt>
                <c:pt idx="2871">
                  <c:v>53</c:v>
                </c:pt>
                <c:pt idx="2872">
                  <c:v>53</c:v>
                </c:pt>
                <c:pt idx="2873">
                  <c:v>53</c:v>
                </c:pt>
                <c:pt idx="2874">
                  <c:v>53</c:v>
                </c:pt>
                <c:pt idx="2875">
                  <c:v>53</c:v>
                </c:pt>
                <c:pt idx="2876">
                  <c:v>53</c:v>
                </c:pt>
                <c:pt idx="2877">
                  <c:v>53</c:v>
                </c:pt>
                <c:pt idx="2878">
                  <c:v>53</c:v>
                </c:pt>
                <c:pt idx="2879">
                  <c:v>53</c:v>
                </c:pt>
                <c:pt idx="2880">
                  <c:v>53</c:v>
                </c:pt>
                <c:pt idx="2881">
                  <c:v>53</c:v>
                </c:pt>
                <c:pt idx="2882">
                  <c:v>53</c:v>
                </c:pt>
                <c:pt idx="2883">
                  <c:v>53</c:v>
                </c:pt>
                <c:pt idx="2884">
                  <c:v>53</c:v>
                </c:pt>
                <c:pt idx="2885">
                  <c:v>53</c:v>
                </c:pt>
                <c:pt idx="2886">
                  <c:v>53</c:v>
                </c:pt>
                <c:pt idx="2887">
                  <c:v>53</c:v>
                </c:pt>
                <c:pt idx="2888">
                  <c:v>53</c:v>
                </c:pt>
                <c:pt idx="2889">
                  <c:v>53</c:v>
                </c:pt>
                <c:pt idx="2890">
                  <c:v>53</c:v>
                </c:pt>
                <c:pt idx="2891">
                  <c:v>53</c:v>
                </c:pt>
                <c:pt idx="2892">
                  <c:v>53</c:v>
                </c:pt>
                <c:pt idx="2893">
                  <c:v>53</c:v>
                </c:pt>
                <c:pt idx="2894">
                  <c:v>53</c:v>
                </c:pt>
                <c:pt idx="2895">
                  <c:v>53</c:v>
                </c:pt>
                <c:pt idx="2896">
                  <c:v>53</c:v>
                </c:pt>
                <c:pt idx="2897">
                  <c:v>53</c:v>
                </c:pt>
                <c:pt idx="2898">
                  <c:v>53</c:v>
                </c:pt>
                <c:pt idx="2899">
                  <c:v>53</c:v>
                </c:pt>
                <c:pt idx="2900">
                  <c:v>53</c:v>
                </c:pt>
                <c:pt idx="2901">
                  <c:v>53</c:v>
                </c:pt>
                <c:pt idx="2902">
                  <c:v>53</c:v>
                </c:pt>
                <c:pt idx="2903">
                  <c:v>53</c:v>
                </c:pt>
                <c:pt idx="2904">
                  <c:v>53</c:v>
                </c:pt>
                <c:pt idx="2905">
                  <c:v>53</c:v>
                </c:pt>
                <c:pt idx="2906">
                  <c:v>53</c:v>
                </c:pt>
                <c:pt idx="2907">
                  <c:v>53</c:v>
                </c:pt>
                <c:pt idx="2908">
                  <c:v>53</c:v>
                </c:pt>
                <c:pt idx="2909">
                  <c:v>53</c:v>
                </c:pt>
                <c:pt idx="2910">
                  <c:v>53</c:v>
                </c:pt>
                <c:pt idx="2911">
                  <c:v>53</c:v>
                </c:pt>
                <c:pt idx="2912">
                  <c:v>53</c:v>
                </c:pt>
                <c:pt idx="2913">
                  <c:v>53</c:v>
                </c:pt>
                <c:pt idx="2914">
                  <c:v>53</c:v>
                </c:pt>
                <c:pt idx="2915">
                  <c:v>53</c:v>
                </c:pt>
                <c:pt idx="2916">
                  <c:v>53</c:v>
                </c:pt>
                <c:pt idx="2917">
                  <c:v>53</c:v>
                </c:pt>
                <c:pt idx="2918">
                  <c:v>53</c:v>
                </c:pt>
                <c:pt idx="2919">
                  <c:v>53</c:v>
                </c:pt>
                <c:pt idx="2920">
                  <c:v>53</c:v>
                </c:pt>
                <c:pt idx="2921">
                  <c:v>53</c:v>
                </c:pt>
                <c:pt idx="2922">
                  <c:v>53</c:v>
                </c:pt>
                <c:pt idx="2923">
                  <c:v>53</c:v>
                </c:pt>
                <c:pt idx="2924">
                  <c:v>53</c:v>
                </c:pt>
                <c:pt idx="2925">
                  <c:v>53</c:v>
                </c:pt>
                <c:pt idx="2926">
                  <c:v>53</c:v>
                </c:pt>
                <c:pt idx="2927">
                  <c:v>52.487179487179489</c:v>
                </c:pt>
                <c:pt idx="2928">
                  <c:v>52.487179487179489</c:v>
                </c:pt>
                <c:pt idx="2929">
                  <c:v>52.487179487179489</c:v>
                </c:pt>
                <c:pt idx="2930">
                  <c:v>52.487179487179489</c:v>
                </c:pt>
                <c:pt idx="2931">
                  <c:v>52.487179487179489</c:v>
                </c:pt>
                <c:pt idx="2932">
                  <c:v>52.487179487179489</c:v>
                </c:pt>
                <c:pt idx="2933">
                  <c:v>52.487179487179489</c:v>
                </c:pt>
                <c:pt idx="2934">
                  <c:v>52.487179487179489</c:v>
                </c:pt>
                <c:pt idx="2935">
                  <c:v>52.487179487179489</c:v>
                </c:pt>
                <c:pt idx="2936">
                  <c:v>52.487179487179489</c:v>
                </c:pt>
                <c:pt idx="2937">
                  <c:v>52.487179487179489</c:v>
                </c:pt>
                <c:pt idx="2938">
                  <c:v>52.487179487179489</c:v>
                </c:pt>
                <c:pt idx="2939">
                  <c:v>52.487179487179489</c:v>
                </c:pt>
                <c:pt idx="2940">
                  <c:v>52.487179487179489</c:v>
                </c:pt>
                <c:pt idx="2941">
                  <c:v>52.487179487179489</c:v>
                </c:pt>
                <c:pt idx="2942">
                  <c:v>52.487179487179489</c:v>
                </c:pt>
                <c:pt idx="2943">
                  <c:v>52.487179487179489</c:v>
                </c:pt>
                <c:pt idx="2944">
                  <c:v>52.487179487179489</c:v>
                </c:pt>
                <c:pt idx="2945">
                  <c:v>52.487179487179489</c:v>
                </c:pt>
                <c:pt idx="2946">
                  <c:v>52.487179487179489</c:v>
                </c:pt>
                <c:pt idx="2947">
                  <c:v>52.487179487179489</c:v>
                </c:pt>
                <c:pt idx="2948">
                  <c:v>52.487179487179489</c:v>
                </c:pt>
                <c:pt idx="2949">
                  <c:v>52.487179487179489</c:v>
                </c:pt>
                <c:pt idx="2950">
                  <c:v>52.487179487179489</c:v>
                </c:pt>
                <c:pt idx="2951">
                  <c:v>52.487179487179489</c:v>
                </c:pt>
                <c:pt idx="2952">
                  <c:v>52.487179487179489</c:v>
                </c:pt>
                <c:pt idx="2953">
                  <c:v>52.487179487179489</c:v>
                </c:pt>
                <c:pt idx="2954">
                  <c:v>52.487179487179489</c:v>
                </c:pt>
                <c:pt idx="2955">
                  <c:v>52.487179487179489</c:v>
                </c:pt>
                <c:pt idx="2956">
                  <c:v>52.487179487179489</c:v>
                </c:pt>
                <c:pt idx="2957">
                  <c:v>52.487179487179489</c:v>
                </c:pt>
                <c:pt idx="2958">
                  <c:v>52.487179487179489</c:v>
                </c:pt>
                <c:pt idx="2959">
                  <c:v>52.487179487179489</c:v>
                </c:pt>
                <c:pt idx="2960">
                  <c:v>52.487179487179489</c:v>
                </c:pt>
                <c:pt idx="2961">
                  <c:v>52.487179487179489</c:v>
                </c:pt>
                <c:pt idx="2962">
                  <c:v>52.487179487179489</c:v>
                </c:pt>
                <c:pt idx="2963">
                  <c:v>52.487179487179489</c:v>
                </c:pt>
                <c:pt idx="2964">
                  <c:v>52.487179487179489</c:v>
                </c:pt>
                <c:pt idx="2965">
                  <c:v>53.230769230769234</c:v>
                </c:pt>
                <c:pt idx="2966">
                  <c:v>53.230769230769234</c:v>
                </c:pt>
                <c:pt idx="2967">
                  <c:v>53.230769230769234</c:v>
                </c:pt>
                <c:pt idx="2968">
                  <c:v>53.230769230769234</c:v>
                </c:pt>
                <c:pt idx="2969">
                  <c:v>53.230769230769234</c:v>
                </c:pt>
                <c:pt idx="2970">
                  <c:v>53.230769230769234</c:v>
                </c:pt>
                <c:pt idx="2971">
                  <c:v>53.230769230769234</c:v>
                </c:pt>
                <c:pt idx="2972">
                  <c:v>53.230769230769234</c:v>
                </c:pt>
                <c:pt idx="2973">
                  <c:v>53.230769230769234</c:v>
                </c:pt>
                <c:pt idx="2974">
                  <c:v>53.230769230769234</c:v>
                </c:pt>
                <c:pt idx="2975">
                  <c:v>53.230769230769234</c:v>
                </c:pt>
                <c:pt idx="2976">
                  <c:v>53.230769230769234</c:v>
                </c:pt>
                <c:pt idx="2977">
                  <c:v>53.230769230769234</c:v>
                </c:pt>
                <c:pt idx="2978">
                  <c:v>53.230769230769234</c:v>
                </c:pt>
                <c:pt idx="2979">
                  <c:v>53.846153846153847</c:v>
                </c:pt>
                <c:pt idx="2980">
                  <c:v>53.846153846153847</c:v>
                </c:pt>
                <c:pt idx="2981">
                  <c:v>53.846153846153847</c:v>
                </c:pt>
                <c:pt idx="2982">
                  <c:v>53.846153846153847</c:v>
                </c:pt>
                <c:pt idx="2983">
                  <c:v>54.256410256410255</c:v>
                </c:pt>
                <c:pt idx="2984">
                  <c:v>54.256410256410255</c:v>
                </c:pt>
                <c:pt idx="2985">
                  <c:v>54.256410256410255</c:v>
                </c:pt>
                <c:pt idx="2986">
                  <c:v>54.256410256410255</c:v>
                </c:pt>
                <c:pt idx="2987">
                  <c:v>54.256410256410255</c:v>
                </c:pt>
                <c:pt idx="2988">
                  <c:v>54.256410256410255</c:v>
                </c:pt>
                <c:pt idx="2989">
                  <c:v>54.256410256410255</c:v>
                </c:pt>
                <c:pt idx="2990">
                  <c:v>54.256410256410255</c:v>
                </c:pt>
                <c:pt idx="2991">
                  <c:v>54.410256410256409</c:v>
                </c:pt>
                <c:pt idx="2992">
                  <c:v>54.410256410256409</c:v>
                </c:pt>
                <c:pt idx="2993">
                  <c:v>54.410256410256409</c:v>
                </c:pt>
                <c:pt idx="2994">
                  <c:v>54.410256410256409</c:v>
                </c:pt>
                <c:pt idx="2995">
                  <c:v>54.410256410256409</c:v>
                </c:pt>
                <c:pt idx="2996">
                  <c:v>54.410256410256409</c:v>
                </c:pt>
                <c:pt idx="2997">
                  <c:v>54.410256410256409</c:v>
                </c:pt>
                <c:pt idx="2998">
                  <c:v>54.410256410256409</c:v>
                </c:pt>
                <c:pt idx="2999">
                  <c:v>54.410256410256409</c:v>
                </c:pt>
                <c:pt idx="3000">
                  <c:v>54.410256410256409</c:v>
                </c:pt>
                <c:pt idx="3001">
                  <c:v>54.410256410256409</c:v>
                </c:pt>
                <c:pt idx="3002">
                  <c:v>54.410256410256409</c:v>
                </c:pt>
                <c:pt idx="3003">
                  <c:v>54.410256410256409</c:v>
                </c:pt>
                <c:pt idx="3004">
                  <c:v>54.410256410256409</c:v>
                </c:pt>
                <c:pt idx="3005">
                  <c:v>54.410256410256409</c:v>
                </c:pt>
                <c:pt idx="3006">
                  <c:v>54.410256410256409</c:v>
                </c:pt>
                <c:pt idx="3007">
                  <c:v>54.410256410256409</c:v>
                </c:pt>
                <c:pt idx="3008">
                  <c:v>54.897435897435898</c:v>
                </c:pt>
                <c:pt idx="3009">
                  <c:v>54.897435897435898</c:v>
                </c:pt>
                <c:pt idx="3010">
                  <c:v>54.897435897435898</c:v>
                </c:pt>
                <c:pt idx="3011">
                  <c:v>54.897435897435898</c:v>
                </c:pt>
                <c:pt idx="3012">
                  <c:v>54.897435897435898</c:v>
                </c:pt>
                <c:pt idx="3013">
                  <c:v>54.897435897435898</c:v>
                </c:pt>
                <c:pt idx="3014">
                  <c:v>54.897435897435898</c:v>
                </c:pt>
                <c:pt idx="3015">
                  <c:v>54.897435897435898</c:v>
                </c:pt>
                <c:pt idx="3016">
                  <c:v>54.897435897435898</c:v>
                </c:pt>
                <c:pt idx="3017">
                  <c:v>54.897435897435898</c:v>
                </c:pt>
                <c:pt idx="3018">
                  <c:v>54.897435897435898</c:v>
                </c:pt>
                <c:pt idx="3019">
                  <c:v>54.897435897435898</c:v>
                </c:pt>
                <c:pt idx="3020">
                  <c:v>54.897435897435898</c:v>
                </c:pt>
                <c:pt idx="3021">
                  <c:v>54.897435897435898</c:v>
                </c:pt>
                <c:pt idx="3022">
                  <c:v>54.897435897435898</c:v>
                </c:pt>
                <c:pt idx="3023">
                  <c:v>54.897435897435898</c:v>
                </c:pt>
                <c:pt idx="3024">
                  <c:v>54.948717948717949</c:v>
                </c:pt>
                <c:pt idx="3025">
                  <c:v>54.948717948717949</c:v>
                </c:pt>
                <c:pt idx="3026">
                  <c:v>54.948717948717949</c:v>
                </c:pt>
                <c:pt idx="3027">
                  <c:v>54.948717948717949</c:v>
                </c:pt>
                <c:pt idx="3028">
                  <c:v>54.948717948717949</c:v>
                </c:pt>
                <c:pt idx="3029">
                  <c:v>54.948717948717949</c:v>
                </c:pt>
                <c:pt idx="3030">
                  <c:v>54.948717948717949</c:v>
                </c:pt>
                <c:pt idx="3031">
                  <c:v>54.948717948717949</c:v>
                </c:pt>
                <c:pt idx="3032">
                  <c:v>54.948717948717949</c:v>
                </c:pt>
                <c:pt idx="3033">
                  <c:v>56.307692307692307</c:v>
                </c:pt>
                <c:pt idx="3034">
                  <c:v>56.307692307692307</c:v>
                </c:pt>
                <c:pt idx="3035">
                  <c:v>56.307692307692307</c:v>
                </c:pt>
                <c:pt idx="3036">
                  <c:v>56.307692307692307</c:v>
                </c:pt>
                <c:pt idx="3037">
                  <c:v>56.307692307692307</c:v>
                </c:pt>
                <c:pt idx="3038">
                  <c:v>56.307692307692307</c:v>
                </c:pt>
                <c:pt idx="3039">
                  <c:v>56.487179487179489</c:v>
                </c:pt>
                <c:pt idx="3040">
                  <c:v>56.487179487179489</c:v>
                </c:pt>
                <c:pt idx="3041">
                  <c:v>56.487179487179489</c:v>
                </c:pt>
                <c:pt idx="3042">
                  <c:v>56.487179487179489</c:v>
                </c:pt>
                <c:pt idx="3043">
                  <c:v>56.487179487179489</c:v>
                </c:pt>
                <c:pt idx="3044">
                  <c:v>56.487179487179489</c:v>
                </c:pt>
                <c:pt idx="3045">
                  <c:v>56.487179487179489</c:v>
                </c:pt>
                <c:pt idx="3046">
                  <c:v>56.487179487179489</c:v>
                </c:pt>
                <c:pt idx="3047">
                  <c:v>56.487179487179489</c:v>
                </c:pt>
                <c:pt idx="3048">
                  <c:v>56.487179487179489</c:v>
                </c:pt>
                <c:pt idx="3049">
                  <c:v>56.487179487179489</c:v>
                </c:pt>
                <c:pt idx="3050">
                  <c:v>56.487179487179489</c:v>
                </c:pt>
                <c:pt idx="3051">
                  <c:v>56.487179487179489</c:v>
                </c:pt>
                <c:pt idx="3052">
                  <c:v>56.487179487179489</c:v>
                </c:pt>
                <c:pt idx="3053">
                  <c:v>56.487179487179489</c:v>
                </c:pt>
                <c:pt idx="3054">
                  <c:v>56.487179487179489</c:v>
                </c:pt>
                <c:pt idx="3055">
                  <c:v>56.487179487179489</c:v>
                </c:pt>
                <c:pt idx="3056">
                  <c:v>56.487179487179489</c:v>
                </c:pt>
                <c:pt idx="3057">
                  <c:v>56.487179487179489</c:v>
                </c:pt>
                <c:pt idx="3058">
                  <c:v>56.487179487179489</c:v>
                </c:pt>
                <c:pt idx="3059">
                  <c:v>56.487179487179489</c:v>
                </c:pt>
                <c:pt idx="3060">
                  <c:v>56.487179487179489</c:v>
                </c:pt>
                <c:pt idx="3061">
                  <c:v>56.487179487179489</c:v>
                </c:pt>
                <c:pt idx="3062">
                  <c:v>56.487179487179489</c:v>
                </c:pt>
                <c:pt idx="3063">
                  <c:v>56.487179487179489</c:v>
                </c:pt>
                <c:pt idx="3064">
                  <c:v>56.487179487179489</c:v>
                </c:pt>
                <c:pt idx="3065">
                  <c:v>56.487179487179489</c:v>
                </c:pt>
                <c:pt idx="3066">
                  <c:v>56.487179487179489</c:v>
                </c:pt>
                <c:pt idx="3067">
                  <c:v>56.487179487179489</c:v>
                </c:pt>
                <c:pt idx="3068">
                  <c:v>56.487179487179489</c:v>
                </c:pt>
                <c:pt idx="3069">
                  <c:v>56.487179487179489</c:v>
                </c:pt>
                <c:pt idx="3070">
                  <c:v>56.487179487179489</c:v>
                </c:pt>
                <c:pt idx="3071">
                  <c:v>56.487179487179489</c:v>
                </c:pt>
                <c:pt idx="3072">
                  <c:v>56.07692307692308</c:v>
                </c:pt>
                <c:pt idx="3073">
                  <c:v>56.07692307692308</c:v>
                </c:pt>
                <c:pt idx="3074">
                  <c:v>56.07692307692308</c:v>
                </c:pt>
                <c:pt idx="3075">
                  <c:v>56.07692307692308</c:v>
                </c:pt>
                <c:pt idx="3076">
                  <c:v>56.07692307692308</c:v>
                </c:pt>
                <c:pt idx="3077">
                  <c:v>56.07692307692308</c:v>
                </c:pt>
                <c:pt idx="3078">
                  <c:v>56.07692307692308</c:v>
                </c:pt>
                <c:pt idx="3079">
                  <c:v>56.07692307692308</c:v>
                </c:pt>
                <c:pt idx="3080">
                  <c:v>56.07692307692308</c:v>
                </c:pt>
                <c:pt idx="3081">
                  <c:v>56.07692307692308</c:v>
                </c:pt>
                <c:pt idx="3082">
                  <c:v>56.07692307692308</c:v>
                </c:pt>
                <c:pt idx="3083">
                  <c:v>55.92307692307692</c:v>
                </c:pt>
                <c:pt idx="3084">
                  <c:v>55.92307692307692</c:v>
                </c:pt>
                <c:pt idx="3085">
                  <c:v>55.92307692307692</c:v>
                </c:pt>
                <c:pt idx="3086">
                  <c:v>55.92307692307692</c:v>
                </c:pt>
                <c:pt idx="3087">
                  <c:v>55.92307692307692</c:v>
                </c:pt>
                <c:pt idx="3088">
                  <c:v>55.92307692307692</c:v>
                </c:pt>
                <c:pt idx="3089">
                  <c:v>55.92307692307692</c:v>
                </c:pt>
                <c:pt idx="3090">
                  <c:v>55.92307692307692</c:v>
                </c:pt>
                <c:pt idx="3091">
                  <c:v>55.92307692307692</c:v>
                </c:pt>
                <c:pt idx="3092">
                  <c:v>55.92307692307692</c:v>
                </c:pt>
                <c:pt idx="3093">
                  <c:v>55.92307692307692</c:v>
                </c:pt>
                <c:pt idx="3094">
                  <c:v>55.92307692307692</c:v>
                </c:pt>
                <c:pt idx="3095">
                  <c:v>55.92307692307692</c:v>
                </c:pt>
                <c:pt idx="3096">
                  <c:v>55.92307692307692</c:v>
                </c:pt>
                <c:pt idx="3097">
                  <c:v>55.92307692307692</c:v>
                </c:pt>
                <c:pt idx="3098">
                  <c:v>55.92307692307692</c:v>
                </c:pt>
                <c:pt idx="3099">
                  <c:v>55.92307692307692</c:v>
                </c:pt>
                <c:pt idx="3100">
                  <c:v>55.92307692307692</c:v>
                </c:pt>
                <c:pt idx="3101">
                  <c:v>55.92307692307692</c:v>
                </c:pt>
                <c:pt idx="3102">
                  <c:v>55.92307692307692</c:v>
                </c:pt>
                <c:pt idx="3103">
                  <c:v>55.92307692307692</c:v>
                </c:pt>
                <c:pt idx="3104">
                  <c:v>55.92307692307692</c:v>
                </c:pt>
                <c:pt idx="3105">
                  <c:v>55.92307692307692</c:v>
                </c:pt>
                <c:pt idx="3106">
                  <c:v>55.92307692307692</c:v>
                </c:pt>
                <c:pt idx="3107">
                  <c:v>55.92307692307692</c:v>
                </c:pt>
                <c:pt idx="3108">
                  <c:v>55.92307692307692</c:v>
                </c:pt>
                <c:pt idx="3109">
                  <c:v>55.92307692307692</c:v>
                </c:pt>
                <c:pt idx="3110">
                  <c:v>55.92307692307692</c:v>
                </c:pt>
                <c:pt idx="3111">
                  <c:v>55.92307692307692</c:v>
                </c:pt>
                <c:pt idx="3112">
                  <c:v>55.92307692307692</c:v>
                </c:pt>
                <c:pt idx="3113">
                  <c:v>55.92307692307692</c:v>
                </c:pt>
                <c:pt idx="3114">
                  <c:v>55.92307692307692</c:v>
                </c:pt>
                <c:pt idx="3115">
                  <c:v>55.92307692307692</c:v>
                </c:pt>
                <c:pt idx="3116">
                  <c:v>55.92307692307692</c:v>
                </c:pt>
                <c:pt idx="3117">
                  <c:v>55.92307692307692</c:v>
                </c:pt>
                <c:pt idx="3118">
                  <c:v>55.92307692307692</c:v>
                </c:pt>
                <c:pt idx="3119">
                  <c:v>55.92307692307692</c:v>
                </c:pt>
                <c:pt idx="3120">
                  <c:v>55.92307692307692</c:v>
                </c:pt>
                <c:pt idx="3121">
                  <c:v>55.92307692307692</c:v>
                </c:pt>
                <c:pt idx="3122">
                  <c:v>55.92307692307692</c:v>
                </c:pt>
                <c:pt idx="3123">
                  <c:v>55.92307692307692</c:v>
                </c:pt>
                <c:pt idx="3124">
                  <c:v>55.92307692307692</c:v>
                </c:pt>
                <c:pt idx="3125">
                  <c:v>55.92307692307692</c:v>
                </c:pt>
                <c:pt idx="3126">
                  <c:v>55.92307692307692</c:v>
                </c:pt>
                <c:pt idx="3127">
                  <c:v>55.92307692307692</c:v>
                </c:pt>
                <c:pt idx="3128">
                  <c:v>55.92307692307692</c:v>
                </c:pt>
                <c:pt idx="3129">
                  <c:v>55.92307692307692</c:v>
                </c:pt>
                <c:pt idx="3130">
                  <c:v>55.92307692307692</c:v>
                </c:pt>
                <c:pt idx="3131">
                  <c:v>55.92307692307692</c:v>
                </c:pt>
                <c:pt idx="3132">
                  <c:v>55.92307692307692</c:v>
                </c:pt>
                <c:pt idx="3133">
                  <c:v>55.92307692307692</c:v>
                </c:pt>
                <c:pt idx="3134">
                  <c:v>55.92307692307692</c:v>
                </c:pt>
                <c:pt idx="3135">
                  <c:v>55.92307692307692</c:v>
                </c:pt>
                <c:pt idx="3136">
                  <c:v>55.92307692307692</c:v>
                </c:pt>
                <c:pt idx="3137">
                  <c:v>55.92307692307692</c:v>
                </c:pt>
                <c:pt idx="3138">
                  <c:v>55.92307692307692</c:v>
                </c:pt>
                <c:pt idx="3139">
                  <c:v>55.92307692307692</c:v>
                </c:pt>
                <c:pt idx="3140">
                  <c:v>55.92307692307692</c:v>
                </c:pt>
                <c:pt idx="3141">
                  <c:v>55.92307692307692</c:v>
                </c:pt>
                <c:pt idx="3142">
                  <c:v>55.92307692307692</c:v>
                </c:pt>
                <c:pt idx="3143">
                  <c:v>55.92307692307692</c:v>
                </c:pt>
                <c:pt idx="3144">
                  <c:v>55.92307692307692</c:v>
                </c:pt>
                <c:pt idx="3145">
                  <c:v>55.92307692307692</c:v>
                </c:pt>
                <c:pt idx="3146">
                  <c:v>55.92307692307692</c:v>
                </c:pt>
                <c:pt idx="3147">
                  <c:v>55.92307692307692</c:v>
                </c:pt>
                <c:pt idx="3148">
                  <c:v>55.92307692307692</c:v>
                </c:pt>
                <c:pt idx="3149">
                  <c:v>55.92307692307692</c:v>
                </c:pt>
                <c:pt idx="3150">
                  <c:v>55.92307692307692</c:v>
                </c:pt>
                <c:pt idx="3151">
                  <c:v>55.92307692307692</c:v>
                </c:pt>
                <c:pt idx="3152">
                  <c:v>55.92307692307692</c:v>
                </c:pt>
                <c:pt idx="3153">
                  <c:v>55.92307692307692</c:v>
                </c:pt>
                <c:pt idx="3154">
                  <c:v>55.92307692307692</c:v>
                </c:pt>
                <c:pt idx="3155">
                  <c:v>55.92307692307692</c:v>
                </c:pt>
                <c:pt idx="3156">
                  <c:v>55.92307692307692</c:v>
                </c:pt>
                <c:pt idx="3157">
                  <c:v>55.92307692307692</c:v>
                </c:pt>
                <c:pt idx="3158">
                  <c:v>55.92307692307692</c:v>
                </c:pt>
                <c:pt idx="3159">
                  <c:v>55.92307692307692</c:v>
                </c:pt>
                <c:pt idx="3160">
                  <c:v>55.92307692307692</c:v>
                </c:pt>
                <c:pt idx="3161">
                  <c:v>55.92307692307692</c:v>
                </c:pt>
                <c:pt idx="3162">
                  <c:v>55.92307692307692</c:v>
                </c:pt>
                <c:pt idx="3163">
                  <c:v>55.92307692307692</c:v>
                </c:pt>
                <c:pt idx="3164">
                  <c:v>55.92307692307692</c:v>
                </c:pt>
                <c:pt idx="3165">
                  <c:v>55.92307692307692</c:v>
                </c:pt>
                <c:pt idx="3166">
                  <c:v>55.92307692307692</c:v>
                </c:pt>
                <c:pt idx="3167">
                  <c:v>55.92307692307692</c:v>
                </c:pt>
                <c:pt idx="3168">
                  <c:v>55.92307692307692</c:v>
                </c:pt>
                <c:pt idx="3169">
                  <c:v>55.92307692307692</c:v>
                </c:pt>
                <c:pt idx="3170">
                  <c:v>55.92307692307692</c:v>
                </c:pt>
                <c:pt idx="3171">
                  <c:v>55.92307692307692</c:v>
                </c:pt>
                <c:pt idx="3172">
                  <c:v>55.92307692307692</c:v>
                </c:pt>
                <c:pt idx="3173">
                  <c:v>55.92307692307692</c:v>
                </c:pt>
                <c:pt idx="3174">
                  <c:v>55.92307692307692</c:v>
                </c:pt>
                <c:pt idx="3175">
                  <c:v>55.92307692307692</c:v>
                </c:pt>
                <c:pt idx="3176">
                  <c:v>55.92307692307692</c:v>
                </c:pt>
                <c:pt idx="3177">
                  <c:v>55.92307692307692</c:v>
                </c:pt>
                <c:pt idx="3178">
                  <c:v>55.92307692307692</c:v>
                </c:pt>
                <c:pt idx="3179">
                  <c:v>55.92307692307692</c:v>
                </c:pt>
                <c:pt idx="3180">
                  <c:v>55.92307692307692</c:v>
                </c:pt>
                <c:pt idx="3181">
                  <c:v>55.92307692307692</c:v>
                </c:pt>
                <c:pt idx="3182">
                  <c:v>55.92307692307692</c:v>
                </c:pt>
                <c:pt idx="3183">
                  <c:v>55.92307692307692</c:v>
                </c:pt>
                <c:pt idx="3184">
                  <c:v>55.92307692307692</c:v>
                </c:pt>
                <c:pt idx="3185">
                  <c:v>55.92307692307692</c:v>
                </c:pt>
                <c:pt idx="3186">
                  <c:v>55.92307692307692</c:v>
                </c:pt>
                <c:pt idx="3187">
                  <c:v>55.92307692307692</c:v>
                </c:pt>
                <c:pt idx="3188">
                  <c:v>55.92307692307692</c:v>
                </c:pt>
                <c:pt idx="3189">
                  <c:v>55.92307692307692</c:v>
                </c:pt>
                <c:pt idx="3190">
                  <c:v>55.92307692307692</c:v>
                </c:pt>
                <c:pt idx="3191">
                  <c:v>55.92307692307692</c:v>
                </c:pt>
                <c:pt idx="3192">
                  <c:v>55.92307692307692</c:v>
                </c:pt>
                <c:pt idx="3193">
                  <c:v>55.92307692307692</c:v>
                </c:pt>
                <c:pt idx="3194">
                  <c:v>55.92307692307692</c:v>
                </c:pt>
                <c:pt idx="3195">
                  <c:v>55.92307692307692</c:v>
                </c:pt>
                <c:pt idx="3196">
                  <c:v>55.92307692307692</c:v>
                </c:pt>
                <c:pt idx="3197">
                  <c:v>55.92307692307692</c:v>
                </c:pt>
                <c:pt idx="3198">
                  <c:v>55.92307692307692</c:v>
                </c:pt>
                <c:pt idx="3199">
                  <c:v>55.92307692307692</c:v>
                </c:pt>
                <c:pt idx="3200">
                  <c:v>55.92307692307692</c:v>
                </c:pt>
                <c:pt idx="3201">
                  <c:v>55.92307692307692</c:v>
                </c:pt>
                <c:pt idx="3202">
                  <c:v>55.92307692307692</c:v>
                </c:pt>
                <c:pt idx="3203">
                  <c:v>56.435897435897438</c:v>
                </c:pt>
                <c:pt idx="3204">
                  <c:v>56.435897435897438</c:v>
                </c:pt>
                <c:pt idx="3205">
                  <c:v>56.435897435897438</c:v>
                </c:pt>
                <c:pt idx="3206">
                  <c:v>56.435897435897438</c:v>
                </c:pt>
                <c:pt idx="3207">
                  <c:v>56.435897435897438</c:v>
                </c:pt>
                <c:pt idx="3208">
                  <c:v>56.435897435897438</c:v>
                </c:pt>
                <c:pt idx="3209">
                  <c:v>56.435897435897438</c:v>
                </c:pt>
                <c:pt idx="3210">
                  <c:v>56.435897435897438</c:v>
                </c:pt>
                <c:pt idx="3211">
                  <c:v>56.435897435897438</c:v>
                </c:pt>
                <c:pt idx="3212">
                  <c:v>56.435897435897438</c:v>
                </c:pt>
                <c:pt idx="3213">
                  <c:v>56.435897435897438</c:v>
                </c:pt>
                <c:pt idx="3214">
                  <c:v>56.435897435897438</c:v>
                </c:pt>
                <c:pt idx="3215">
                  <c:v>56.435897435897438</c:v>
                </c:pt>
                <c:pt idx="3216">
                  <c:v>56.435897435897438</c:v>
                </c:pt>
                <c:pt idx="3217">
                  <c:v>56.435897435897438</c:v>
                </c:pt>
                <c:pt idx="3218">
                  <c:v>56.435897435897438</c:v>
                </c:pt>
                <c:pt idx="3219">
                  <c:v>56.435897435897438</c:v>
                </c:pt>
                <c:pt idx="3220">
                  <c:v>56.333333333333336</c:v>
                </c:pt>
                <c:pt idx="3221">
                  <c:v>56.333333333333336</c:v>
                </c:pt>
                <c:pt idx="3222">
                  <c:v>56.333333333333336</c:v>
                </c:pt>
                <c:pt idx="3223">
                  <c:v>56.333333333333336</c:v>
                </c:pt>
                <c:pt idx="3224">
                  <c:v>56.333333333333336</c:v>
                </c:pt>
                <c:pt idx="3225">
                  <c:v>56.333333333333336</c:v>
                </c:pt>
                <c:pt idx="3226">
                  <c:v>56.333333333333336</c:v>
                </c:pt>
                <c:pt idx="3227">
                  <c:v>56.333333333333336</c:v>
                </c:pt>
                <c:pt idx="3228">
                  <c:v>56.333333333333336</c:v>
                </c:pt>
                <c:pt idx="3229">
                  <c:v>56.333333333333336</c:v>
                </c:pt>
                <c:pt idx="3230">
                  <c:v>56.333333333333336</c:v>
                </c:pt>
                <c:pt idx="3231">
                  <c:v>56.333333333333336</c:v>
                </c:pt>
                <c:pt idx="3232">
                  <c:v>56.333333333333336</c:v>
                </c:pt>
                <c:pt idx="3233">
                  <c:v>56.333333333333336</c:v>
                </c:pt>
                <c:pt idx="3234">
                  <c:v>56.333333333333336</c:v>
                </c:pt>
                <c:pt idx="3235">
                  <c:v>56.333333333333336</c:v>
                </c:pt>
                <c:pt idx="3236">
                  <c:v>56.333333333333336</c:v>
                </c:pt>
                <c:pt idx="3237">
                  <c:v>56.333333333333336</c:v>
                </c:pt>
                <c:pt idx="3238">
                  <c:v>56.333333333333336</c:v>
                </c:pt>
                <c:pt idx="3239">
                  <c:v>56.333333333333336</c:v>
                </c:pt>
                <c:pt idx="3240">
                  <c:v>56.333333333333336</c:v>
                </c:pt>
                <c:pt idx="3241">
                  <c:v>56.333333333333336</c:v>
                </c:pt>
                <c:pt idx="3242">
                  <c:v>56.333333333333336</c:v>
                </c:pt>
                <c:pt idx="3243">
                  <c:v>56.333333333333336</c:v>
                </c:pt>
                <c:pt idx="3244">
                  <c:v>56.333333333333336</c:v>
                </c:pt>
                <c:pt idx="3245">
                  <c:v>56.333333333333336</c:v>
                </c:pt>
                <c:pt idx="3246">
                  <c:v>56.333333333333336</c:v>
                </c:pt>
                <c:pt idx="3247">
                  <c:v>56.333333333333336</c:v>
                </c:pt>
                <c:pt idx="3248">
                  <c:v>56.333333333333336</c:v>
                </c:pt>
                <c:pt idx="3249">
                  <c:v>57.384615384615387</c:v>
                </c:pt>
                <c:pt idx="3250">
                  <c:v>57.384615384615387</c:v>
                </c:pt>
                <c:pt idx="3251">
                  <c:v>57.384615384615387</c:v>
                </c:pt>
                <c:pt idx="3252">
                  <c:v>57.384615384615387</c:v>
                </c:pt>
                <c:pt idx="3253">
                  <c:v>57.384615384615387</c:v>
                </c:pt>
                <c:pt idx="3254">
                  <c:v>57.384615384615387</c:v>
                </c:pt>
                <c:pt idx="3255">
                  <c:v>57.384615384615387</c:v>
                </c:pt>
                <c:pt idx="3256">
                  <c:v>57.846153846153847</c:v>
                </c:pt>
                <c:pt idx="3257">
                  <c:v>57.769230769230766</c:v>
                </c:pt>
                <c:pt idx="3258">
                  <c:v>57.769230769230766</c:v>
                </c:pt>
                <c:pt idx="3259">
                  <c:v>57.769230769230766</c:v>
                </c:pt>
                <c:pt idx="3260">
                  <c:v>57.769230769230766</c:v>
                </c:pt>
                <c:pt idx="3261">
                  <c:v>57.769230769230766</c:v>
                </c:pt>
                <c:pt idx="3262">
                  <c:v>57.769230769230766</c:v>
                </c:pt>
                <c:pt idx="3263">
                  <c:v>57.769230769230766</c:v>
                </c:pt>
                <c:pt idx="3264">
                  <c:v>57.769230769230766</c:v>
                </c:pt>
                <c:pt idx="3265">
                  <c:v>57.769230769230766</c:v>
                </c:pt>
                <c:pt idx="3266">
                  <c:v>57.769230769230766</c:v>
                </c:pt>
                <c:pt idx="3267">
                  <c:v>57.769230769230766</c:v>
                </c:pt>
                <c:pt idx="3268">
                  <c:v>57.769230769230766</c:v>
                </c:pt>
                <c:pt idx="3269">
                  <c:v>57.769230769230766</c:v>
                </c:pt>
                <c:pt idx="3270">
                  <c:v>57.769230769230766</c:v>
                </c:pt>
                <c:pt idx="3271">
                  <c:v>57.769230769230766</c:v>
                </c:pt>
                <c:pt idx="3272">
                  <c:v>57.769230769230766</c:v>
                </c:pt>
                <c:pt idx="3273">
                  <c:v>57.769230769230766</c:v>
                </c:pt>
                <c:pt idx="3274">
                  <c:v>57.743589743589745</c:v>
                </c:pt>
                <c:pt idx="3275">
                  <c:v>57.743589743589745</c:v>
                </c:pt>
                <c:pt idx="3276">
                  <c:v>57.743589743589745</c:v>
                </c:pt>
                <c:pt idx="3277">
                  <c:v>57.743589743589745</c:v>
                </c:pt>
                <c:pt idx="3278">
                  <c:v>57.743589743589745</c:v>
                </c:pt>
                <c:pt idx="3279">
                  <c:v>57.743589743589745</c:v>
                </c:pt>
                <c:pt idx="3280">
                  <c:v>57.743589743589745</c:v>
                </c:pt>
                <c:pt idx="3281">
                  <c:v>57.743589743589745</c:v>
                </c:pt>
                <c:pt idx="3282">
                  <c:v>57.743589743589745</c:v>
                </c:pt>
                <c:pt idx="3283">
                  <c:v>57.743589743589745</c:v>
                </c:pt>
                <c:pt idx="3284">
                  <c:v>57.743589743589745</c:v>
                </c:pt>
                <c:pt idx="3285">
                  <c:v>57.743589743589745</c:v>
                </c:pt>
                <c:pt idx="3286">
                  <c:v>57.743589743589745</c:v>
                </c:pt>
                <c:pt idx="3287">
                  <c:v>57.743589743589745</c:v>
                </c:pt>
                <c:pt idx="3288">
                  <c:v>57.743589743589745</c:v>
                </c:pt>
                <c:pt idx="3289">
                  <c:v>57.743589743589745</c:v>
                </c:pt>
                <c:pt idx="3290">
                  <c:v>57.743589743589745</c:v>
                </c:pt>
                <c:pt idx="3291">
                  <c:v>57.743589743589745</c:v>
                </c:pt>
                <c:pt idx="3292">
                  <c:v>57.743589743589745</c:v>
                </c:pt>
                <c:pt idx="3293">
                  <c:v>57.743589743589745</c:v>
                </c:pt>
                <c:pt idx="3294">
                  <c:v>57.743589743589745</c:v>
                </c:pt>
                <c:pt idx="3295">
                  <c:v>57.743589743589745</c:v>
                </c:pt>
                <c:pt idx="3296">
                  <c:v>57.743589743589745</c:v>
                </c:pt>
                <c:pt idx="3297">
                  <c:v>57.743589743589745</c:v>
                </c:pt>
                <c:pt idx="3298">
                  <c:v>57.743589743589745</c:v>
                </c:pt>
                <c:pt idx="3299">
                  <c:v>57.743589743589745</c:v>
                </c:pt>
                <c:pt idx="3300">
                  <c:v>57.743589743589745</c:v>
                </c:pt>
                <c:pt idx="3301">
                  <c:v>57.743589743589745</c:v>
                </c:pt>
                <c:pt idx="3302">
                  <c:v>57.743589743589745</c:v>
                </c:pt>
                <c:pt idx="3303">
                  <c:v>57.743589743589745</c:v>
                </c:pt>
                <c:pt idx="3304">
                  <c:v>57.743589743589745</c:v>
                </c:pt>
                <c:pt idx="3305">
                  <c:v>57.743589743589745</c:v>
                </c:pt>
                <c:pt idx="3306">
                  <c:v>57.743589743589745</c:v>
                </c:pt>
                <c:pt idx="3307">
                  <c:v>57.743589743589745</c:v>
                </c:pt>
                <c:pt idx="3308">
                  <c:v>57.743589743589745</c:v>
                </c:pt>
                <c:pt idx="3309">
                  <c:v>57.743589743589745</c:v>
                </c:pt>
                <c:pt idx="3310">
                  <c:v>57.743589743589745</c:v>
                </c:pt>
                <c:pt idx="3311">
                  <c:v>57.743589743589745</c:v>
                </c:pt>
                <c:pt idx="3312">
                  <c:v>57.743589743589745</c:v>
                </c:pt>
                <c:pt idx="3313">
                  <c:v>57.743589743589745</c:v>
                </c:pt>
                <c:pt idx="3314">
                  <c:v>57.743589743589745</c:v>
                </c:pt>
                <c:pt idx="3315">
                  <c:v>57.92307692307692</c:v>
                </c:pt>
                <c:pt idx="3316">
                  <c:v>58.07692307692308</c:v>
                </c:pt>
                <c:pt idx="3317">
                  <c:v>58.07692307692308</c:v>
                </c:pt>
                <c:pt idx="3318">
                  <c:v>58.07692307692308</c:v>
                </c:pt>
                <c:pt idx="3319">
                  <c:v>58.07692307692308</c:v>
                </c:pt>
                <c:pt idx="3320">
                  <c:v>58.07692307692308</c:v>
                </c:pt>
                <c:pt idx="3321">
                  <c:v>57.333333333333336</c:v>
                </c:pt>
                <c:pt idx="3322">
                  <c:v>57.333333333333336</c:v>
                </c:pt>
                <c:pt idx="3323">
                  <c:v>57.333333333333336</c:v>
                </c:pt>
                <c:pt idx="3324">
                  <c:v>57.333333333333336</c:v>
                </c:pt>
                <c:pt idx="3325">
                  <c:v>57.333333333333336</c:v>
                </c:pt>
                <c:pt idx="3326">
                  <c:v>57.333333333333336</c:v>
                </c:pt>
                <c:pt idx="3327">
                  <c:v>57.333333333333336</c:v>
                </c:pt>
                <c:pt idx="3328">
                  <c:v>57.333333333333336</c:v>
                </c:pt>
                <c:pt idx="3329">
                  <c:v>57.333333333333336</c:v>
                </c:pt>
                <c:pt idx="3330">
                  <c:v>57.333333333333336</c:v>
                </c:pt>
                <c:pt idx="3331">
                  <c:v>57.333333333333336</c:v>
                </c:pt>
                <c:pt idx="3332">
                  <c:v>57.333333333333336</c:v>
                </c:pt>
                <c:pt idx="3333">
                  <c:v>57.333333333333336</c:v>
                </c:pt>
                <c:pt idx="3334">
                  <c:v>57.333333333333336</c:v>
                </c:pt>
                <c:pt idx="3335">
                  <c:v>57.333333333333336</c:v>
                </c:pt>
                <c:pt idx="3336">
                  <c:v>57.333333333333336</c:v>
                </c:pt>
                <c:pt idx="3337">
                  <c:v>57.333333333333336</c:v>
                </c:pt>
                <c:pt idx="3338">
                  <c:v>57.333333333333336</c:v>
                </c:pt>
                <c:pt idx="3339">
                  <c:v>57.333333333333336</c:v>
                </c:pt>
                <c:pt idx="3340">
                  <c:v>57.333333333333336</c:v>
                </c:pt>
                <c:pt idx="3341">
                  <c:v>57.333333333333336</c:v>
                </c:pt>
                <c:pt idx="3342">
                  <c:v>57.333333333333336</c:v>
                </c:pt>
                <c:pt idx="3343">
                  <c:v>57.333333333333336</c:v>
                </c:pt>
                <c:pt idx="3344">
                  <c:v>57.333333333333336</c:v>
                </c:pt>
                <c:pt idx="3345">
                  <c:v>57.333333333333336</c:v>
                </c:pt>
                <c:pt idx="3346">
                  <c:v>57.333333333333336</c:v>
                </c:pt>
                <c:pt idx="3347">
                  <c:v>57.333333333333336</c:v>
                </c:pt>
                <c:pt idx="3348">
                  <c:v>57.333333333333336</c:v>
                </c:pt>
                <c:pt idx="3349">
                  <c:v>57.333333333333336</c:v>
                </c:pt>
                <c:pt idx="3350">
                  <c:v>57.333333333333336</c:v>
                </c:pt>
                <c:pt idx="3351">
                  <c:v>57.333333333333336</c:v>
                </c:pt>
                <c:pt idx="3352">
                  <c:v>57.333333333333336</c:v>
                </c:pt>
                <c:pt idx="3353">
                  <c:v>57.333333333333336</c:v>
                </c:pt>
                <c:pt idx="3354">
                  <c:v>57.333333333333336</c:v>
                </c:pt>
                <c:pt idx="3355">
                  <c:v>57.333333333333336</c:v>
                </c:pt>
                <c:pt idx="3356">
                  <c:v>57.333333333333336</c:v>
                </c:pt>
                <c:pt idx="3357">
                  <c:v>57.333333333333336</c:v>
                </c:pt>
                <c:pt idx="3358">
                  <c:v>57.333333333333336</c:v>
                </c:pt>
                <c:pt idx="3359">
                  <c:v>57.333333333333336</c:v>
                </c:pt>
                <c:pt idx="3360">
                  <c:v>57.333333333333336</c:v>
                </c:pt>
                <c:pt idx="3361">
                  <c:v>57.333333333333336</c:v>
                </c:pt>
                <c:pt idx="3362">
                  <c:v>57.333333333333336</c:v>
                </c:pt>
                <c:pt idx="3363">
                  <c:v>57.333333333333336</c:v>
                </c:pt>
                <c:pt idx="3364">
                  <c:v>57.333333333333336</c:v>
                </c:pt>
                <c:pt idx="3365">
                  <c:v>57.333333333333336</c:v>
                </c:pt>
                <c:pt idx="3366">
                  <c:v>57.333333333333336</c:v>
                </c:pt>
                <c:pt idx="3367">
                  <c:v>57.333333333333336</c:v>
                </c:pt>
                <c:pt idx="3368">
                  <c:v>57.333333333333336</c:v>
                </c:pt>
                <c:pt idx="3369">
                  <c:v>57.333333333333336</c:v>
                </c:pt>
                <c:pt idx="3370">
                  <c:v>57.333333333333336</c:v>
                </c:pt>
                <c:pt idx="3371">
                  <c:v>57.333333333333336</c:v>
                </c:pt>
                <c:pt idx="3372">
                  <c:v>57.333333333333336</c:v>
                </c:pt>
                <c:pt idx="3373">
                  <c:v>57.333333333333336</c:v>
                </c:pt>
                <c:pt idx="3374">
                  <c:v>57.333333333333336</c:v>
                </c:pt>
                <c:pt idx="3375">
                  <c:v>57.333333333333336</c:v>
                </c:pt>
                <c:pt idx="3376">
                  <c:v>57.333333333333336</c:v>
                </c:pt>
                <c:pt idx="3377">
                  <c:v>57.333333333333336</c:v>
                </c:pt>
                <c:pt idx="3378">
                  <c:v>57.333333333333336</c:v>
                </c:pt>
                <c:pt idx="3379">
                  <c:v>57.333333333333336</c:v>
                </c:pt>
                <c:pt idx="3380">
                  <c:v>57.333333333333336</c:v>
                </c:pt>
                <c:pt idx="3381">
                  <c:v>57.333333333333336</c:v>
                </c:pt>
                <c:pt idx="3382">
                  <c:v>57.333333333333336</c:v>
                </c:pt>
                <c:pt idx="3383">
                  <c:v>57.333333333333336</c:v>
                </c:pt>
                <c:pt idx="3384">
                  <c:v>57.333333333333336</c:v>
                </c:pt>
                <c:pt idx="3385">
                  <c:v>57.333333333333336</c:v>
                </c:pt>
                <c:pt idx="3386">
                  <c:v>57.333333333333336</c:v>
                </c:pt>
                <c:pt idx="3387">
                  <c:v>57.333333333333336</c:v>
                </c:pt>
                <c:pt idx="3388">
                  <c:v>57.333333333333336</c:v>
                </c:pt>
                <c:pt idx="3389">
                  <c:v>57.333333333333336</c:v>
                </c:pt>
                <c:pt idx="3390">
                  <c:v>57.333333333333336</c:v>
                </c:pt>
                <c:pt idx="3391">
                  <c:v>57.333333333333336</c:v>
                </c:pt>
                <c:pt idx="3392">
                  <c:v>57.333333333333336</c:v>
                </c:pt>
                <c:pt idx="3393">
                  <c:v>57.333333333333336</c:v>
                </c:pt>
                <c:pt idx="3394">
                  <c:v>57.333333333333336</c:v>
                </c:pt>
                <c:pt idx="3395">
                  <c:v>57.333333333333336</c:v>
                </c:pt>
                <c:pt idx="3396">
                  <c:v>57.333333333333336</c:v>
                </c:pt>
                <c:pt idx="3397">
                  <c:v>57.333333333333336</c:v>
                </c:pt>
                <c:pt idx="3398">
                  <c:v>57.333333333333336</c:v>
                </c:pt>
                <c:pt idx="3399">
                  <c:v>57.333333333333336</c:v>
                </c:pt>
                <c:pt idx="3400">
                  <c:v>57.333333333333336</c:v>
                </c:pt>
                <c:pt idx="3401">
                  <c:v>57.333333333333336</c:v>
                </c:pt>
                <c:pt idx="3402">
                  <c:v>56.307692307692307</c:v>
                </c:pt>
                <c:pt idx="3403">
                  <c:v>56.307692307692307</c:v>
                </c:pt>
                <c:pt idx="3404">
                  <c:v>56.307692307692307</c:v>
                </c:pt>
                <c:pt idx="3405">
                  <c:v>56.307692307692307</c:v>
                </c:pt>
                <c:pt idx="3406">
                  <c:v>56.307692307692307</c:v>
                </c:pt>
                <c:pt idx="3407">
                  <c:v>56.307692307692307</c:v>
                </c:pt>
                <c:pt idx="3408">
                  <c:v>56.307692307692307</c:v>
                </c:pt>
                <c:pt idx="3409">
                  <c:v>56.307692307692307</c:v>
                </c:pt>
                <c:pt idx="3410">
                  <c:v>56.307692307692307</c:v>
                </c:pt>
                <c:pt idx="3411">
                  <c:v>56.307692307692307</c:v>
                </c:pt>
                <c:pt idx="3412">
                  <c:v>56.307692307692307</c:v>
                </c:pt>
                <c:pt idx="3413">
                  <c:v>56.307692307692307</c:v>
                </c:pt>
                <c:pt idx="3414">
                  <c:v>55.769230769230766</c:v>
                </c:pt>
                <c:pt idx="3415">
                  <c:v>55.769230769230766</c:v>
                </c:pt>
                <c:pt idx="3416">
                  <c:v>55.769230769230766</c:v>
                </c:pt>
                <c:pt idx="3417">
                  <c:v>55.769230769230766</c:v>
                </c:pt>
                <c:pt idx="3418">
                  <c:v>55.769230769230766</c:v>
                </c:pt>
                <c:pt idx="3419">
                  <c:v>55.769230769230766</c:v>
                </c:pt>
                <c:pt idx="3420">
                  <c:v>55.846153846153847</c:v>
                </c:pt>
                <c:pt idx="3421">
                  <c:v>55.846153846153847</c:v>
                </c:pt>
                <c:pt idx="3422">
                  <c:v>55.846153846153847</c:v>
                </c:pt>
                <c:pt idx="3423">
                  <c:v>55.846153846153847</c:v>
                </c:pt>
                <c:pt idx="3424">
                  <c:v>55.846153846153847</c:v>
                </c:pt>
                <c:pt idx="3425">
                  <c:v>55.846153846153847</c:v>
                </c:pt>
                <c:pt idx="3426">
                  <c:v>55.846153846153847</c:v>
                </c:pt>
                <c:pt idx="3427">
                  <c:v>55.846153846153847</c:v>
                </c:pt>
                <c:pt idx="3428">
                  <c:v>55.846153846153847</c:v>
                </c:pt>
                <c:pt idx="3429">
                  <c:v>55.846153846153847</c:v>
                </c:pt>
                <c:pt idx="3430">
                  <c:v>55.846153846153847</c:v>
                </c:pt>
                <c:pt idx="3431">
                  <c:v>55.846153846153847</c:v>
                </c:pt>
                <c:pt idx="3432">
                  <c:v>55.846153846153847</c:v>
                </c:pt>
                <c:pt idx="3433">
                  <c:v>55.948717948717949</c:v>
                </c:pt>
                <c:pt idx="3434">
                  <c:v>55.948717948717949</c:v>
                </c:pt>
                <c:pt idx="3435">
                  <c:v>55.948717948717949</c:v>
                </c:pt>
                <c:pt idx="3436">
                  <c:v>55.948717948717949</c:v>
                </c:pt>
                <c:pt idx="3437">
                  <c:v>55.948717948717949</c:v>
                </c:pt>
                <c:pt idx="3438">
                  <c:v>55.948717948717949</c:v>
                </c:pt>
                <c:pt idx="3439">
                  <c:v>55.256410256410255</c:v>
                </c:pt>
                <c:pt idx="3440">
                  <c:v>55.256410256410255</c:v>
                </c:pt>
                <c:pt idx="3441">
                  <c:v>54.974358974358971</c:v>
                </c:pt>
                <c:pt idx="3442">
                  <c:v>54.974358974358971</c:v>
                </c:pt>
                <c:pt idx="3443">
                  <c:v>54.974358974358971</c:v>
                </c:pt>
                <c:pt idx="3444">
                  <c:v>54.974358974358971</c:v>
                </c:pt>
                <c:pt idx="3445">
                  <c:v>54.974358974358971</c:v>
                </c:pt>
                <c:pt idx="3446">
                  <c:v>54.974358974358971</c:v>
                </c:pt>
                <c:pt idx="3447">
                  <c:v>54.974358974358971</c:v>
                </c:pt>
                <c:pt idx="3448">
                  <c:v>54.974358974358971</c:v>
                </c:pt>
                <c:pt idx="3449">
                  <c:v>54.974358974358971</c:v>
                </c:pt>
                <c:pt idx="3450">
                  <c:v>54.974358974358971</c:v>
                </c:pt>
                <c:pt idx="3451">
                  <c:v>54.974358974358971</c:v>
                </c:pt>
                <c:pt idx="3452">
                  <c:v>54.974358974358971</c:v>
                </c:pt>
                <c:pt idx="3453">
                  <c:v>54.974358974358971</c:v>
                </c:pt>
                <c:pt idx="3454">
                  <c:v>54.384615384615387</c:v>
                </c:pt>
                <c:pt idx="3455">
                  <c:v>54.384615384615387</c:v>
                </c:pt>
                <c:pt idx="3456">
                  <c:v>54.384615384615387</c:v>
                </c:pt>
                <c:pt idx="3457">
                  <c:v>54.384615384615387</c:v>
                </c:pt>
                <c:pt idx="3458">
                  <c:v>54.384615384615387</c:v>
                </c:pt>
                <c:pt idx="3459">
                  <c:v>54.384615384615387</c:v>
                </c:pt>
                <c:pt idx="3460">
                  <c:v>54.384615384615387</c:v>
                </c:pt>
                <c:pt idx="3461">
                  <c:v>54.384615384615387</c:v>
                </c:pt>
                <c:pt idx="3462">
                  <c:v>54.384615384615387</c:v>
                </c:pt>
                <c:pt idx="3463">
                  <c:v>54.384615384615387</c:v>
                </c:pt>
                <c:pt idx="3464">
                  <c:v>54.384615384615387</c:v>
                </c:pt>
                <c:pt idx="3465">
                  <c:v>54.384615384615387</c:v>
                </c:pt>
                <c:pt idx="3466">
                  <c:v>54.384615384615387</c:v>
                </c:pt>
                <c:pt idx="3467">
                  <c:v>54.384615384615387</c:v>
                </c:pt>
                <c:pt idx="3468">
                  <c:v>54.384615384615387</c:v>
                </c:pt>
                <c:pt idx="3469">
                  <c:v>54.384615384615387</c:v>
                </c:pt>
                <c:pt idx="3470">
                  <c:v>54.384615384615387</c:v>
                </c:pt>
                <c:pt idx="3471">
                  <c:v>54.384615384615387</c:v>
                </c:pt>
                <c:pt idx="3472">
                  <c:v>54.384615384615387</c:v>
                </c:pt>
                <c:pt idx="3473">
                  <c:v>54.384615384615387</c:v>
                </c:pt>
                <c:pt idx="3474">
                  <c:v>54.384615384615387</c:v>
                </c:pt>
                <c:pt idx="3475">
                  <c:v>54.384615384615387</c:v>
                </c:pt>
                <c:pt idx="3476">
                  <c:v>54.384615384615387</c:v>
                </c:pt>
                <c:pt idx="3477">
                  <c:v>54.384615384615387</c:v>
                </c:pt>
                <c:pt idx="3478">
                  <c:v>54.384615384615387</c:v>
                </c:pt>
                <c:pt idx="3479">
                  <c:v>54.384615384615387</c:v>
                </c:pt>
                <c:pt idx="3480">
                  <c:v>54.384615384615387</c:v>
                </c:pt>
                <c:pt idx="3481">
                  <c:v>54.384615384615387</c:v>
                </c:pt>
                <c:pt idx="3482">
                  <c:v>54.384615384615387</c:v>
                </c:pt>
                <c:pt idx="3483">
                  <c:v>54.384615384615387</c:v>
                </c:pt>
                <c:pt idx="3484">
                  <c:v>54.384615384615387</c:v>
                </c:pt>
                <c:pt idx="3485">
                  <c:v>54.384615384615387</c:v>
                </c:pt>
                <c:pt idx="3486">
                  <c:v>54.384615384615387</c:v>
                </c:pt>
                <c:pt idx="3487">
                  <c:v>54.384615384615387</c:v>
                </c:pt>
                <c:pt idx="3488">
                  <c:v>54.384615384615387</c:v>
                </c:pt>
                <c:pt idx="3489">
                  <c:v>54.384615384615387</c:v>
                </c:pt>
                <c:pt idx="3490">
                  <c:v>54.384615384615387</c:v>
                </c:pt>
                <c:pt idx="3491">
                  <c:v>54.384615384615387</c:v>
                </c:pt>
                <c:pt idx="3492">
                  <c:v>54.384615384615387</c:v>
                </c:pt>
                <c:pt idx="3493">
                  <c:v>54.384615384615387</c:v>
                </c:pt>
                <c:pt idx="3494">
                  <c:v>54.384615384615387</c:v>
                </c:pt>
                <c:pt idx="3495">
                  <c:v>54.384615384615387</c:v>
                </c:pt>
                <c:pt idx="3496">
                  <c:v>54.384615384615387</c:v>
                </c:pt>
                <c:pt idx="3497">
                  <c:v>54.384615384615387</c:v>
                </c:pt>
                <c:pt idx="3498">
                  <c:v>54.384615384615387</c:v>
                </c:pt>
                <c:pt idx="3499">
                  <c:v>54.384615384615387</c:v>
                </c:pt>
                <c:pt idx="3500">
                  <c:v>54.384615384615387</c:v>
                </c:pt>
                <c:pt idx="3501">
                  <c:v>54.025641025641029</c:v>
                </c:pt>
                <c:pt idx="3502">
                  <c:v>54.025641025641029</c:v>
                </c:pt>
                <c:pt idx="3503">
                  <c:v>54.230769230769234</c:v>
                </c:pt>
                <c:pt idx="3504">
                  <c:v>54.230769230769234</c:v>
                </c:pt>
                <c:pt idx="3505">
                  <c:v>54.230769230769234</c:v>
                </c:pt>
                <c:pt idx="3506">
                  <c:v>54.230769230769234</c:v>
                </c:pt>
                <c:pt idx="3507">
                  <c:v>53.487179487179489</c:v>
                </c:pt>
                <c:pt idx="3508">
                  <c:v>53.487179487179489</c:v>
                </c:pt>
                <c:pt idx="3509">
                  <c:v>53.487179487179489</c:v>
                </c:pt>
                <c:pt idx="3510">
                  <c:v>53.487179487179489</c:v>
                </c:pt>
                <c:pt idx="3511">
                  <c:v>53.487179487179489</c:v>
                </c:pt>
                <c:pt idx="3512">
                  <c:v>53.487179487179489</c:v>
                </c:pt>
                <c:pt idx="3513">
                  <c:v>52.897435897435898</c:v>
                </c:pt>
                <c:pt idx="3514">
                  <c:v>52.897435897435898</c:v>
                </c:pt>
                <c:pt idx="3515">
                  <c:v>52.897435897435898</c:v>
                </c:pt>
                <c:pt idx="3516">
                  <c:v>52.897435897435898</c:v>
                </c:pt>
                <c:pt idx="3517">
                  <c:v>52.897435897435898</c:v>
                </c:pt>
                <c:pt idx="3518">
                  <c:v>52.897435897435898</c:v>
                </c:pt>
                <c:pt idx="3519">
                  <c:v>53.333333333333336</c:v>
                </c:pt>
                <c:pt idx="3520">
                  <c:v>53.333333333333336</c:v>
                </c:pt>
                <c:pt idx="3521">
                  <c:v>53.333333333333336</c:v>
                </c:pt>
                <c:pt idx="3522">
                  <c:v>53.333333333333336</c:v>
                </c:pt>
                <c:pt idx="3523">
                  <c:v>53.333333333333336</c:v>
                </c:pt>
                <c:pt idx="3524">
                  <c:v>53.333333333333336</c:v>
                </c:pt>
                <c:pt idx="3525">
                  <c:v>53.333333333333336</c:v>
                </c:pt>
                <c:pt idx="3526">
                  <c:v>53.333333333333336</c:v>
                </c:pt>
                <c:pt idx="3527">
                  <c:v>53.333333333333336</c:v>
                </c:pt>
                <c:pt idx="3528">
                  <c:v>53.333333333333336</c:v>
                </c:pt>
                <c:pt idx="3529">
                  <c:v>53.333333333333336</c:v>
                </c:pt>
                <c:pt idx="3530">
                  <c:v>53.333333333333336</c:v>
                </c:pt>
                <c:pt idx="3531">
                  <c:v>53.333333333333336</c:v>
                </c:pt>
                <c:pt idx="3532">
                  <c:v>53.333333333333336</c:v>
                </c:pt>
                <c:pt idx="3533">
                  <c:v>53.333333333333336</c:v>
                </c:pt>
                <c:pt idx="3534">
                  <c:v>53.333333333333336</c:v>
                </c:pt>
                <c:pt idx="3535">
                  <c:v>53.333333333333336</c:v>
                </c:pt>
                <c:pt idx="3536">
                  <c:v>53.333333333333336</c:v>
                </c:pt>
                <c:pt idx="3537">
                  <c:v>53.333333333333336</c:v>
                </c:pt>
                <c:pt idx="3538">
                  <c:v>53.333333333333336</c:v>
                </c:pt>
                <c:pt idx="3539">
                  <c:v>53.333333333333336</c:v>
                </c:pt>
                <c:pt idx="3540">
                  <c:v>53.333333333333336</c:v>
                </c:pt>
                <c:pt idx="3541">
                  <c:v>53.333333333333336</c:v>
                </c:pt>
                <c:pt idx="3542">
                  <c:v>53.333333333333336</c:v>
                </c:pt>
                <c:pt idx="3543">
                  <c:v>53.333333333333336</c:v>
                </c:pt>
                <c:pt idx="3544">
                  <c:v>53.333333333333336</c:v>
                </c:pt>
                <c:pt idx="3545">
                  <c:v>53.333333333333336</c:v>
                </c:pt>
                <c:pt idx="3546">
                  <c:v>53.333333333333336</c:v>
                </c:pt>
                <c:pt idx="3547">
                  <c:v>53.333333333333336</c:v>
                </c:pt>
                <c:pt idx="3548">
                  <c:v>53.333333333333336</c:v>
                </c:pt>
                <c:pt idx="3549">
                  <c:v>53.333333333333336</c:v>
                </c:pt>
                <c:pt idx="3550">
                  <c:v>53.333333333333336</c:v>
                </c:pt>
                <c:pt idx="3551">
                  <c:v>53.512820512820511</c:v>
                </c:pt>
                <c:pt idx="3552">
                  <c:v>53.512820512820511</c:v>
                </c:pt>
                <c:pt idx="3553">
                  <c:v>53.512820512820511</c:v>
                </c:pt>
                <c:pt idx="3554">
                  <c:v>53.512820512820511</c:v>
                </c:pt>
                <c:pt idx="3555">
                  <c:v>53.512820512820511</c:v>
                </c:pt>
                <c:pt idx="3556">
                  <c:v>53.512820512820511</c:v>
                </c:pt>
                <c:pt idx="3557">
                  <c:v>53.512820512820511</c:v>
                </c:pt>
                <c:pt idx="3558">
                  <c:v>53.512820512820511</c:v>
                </c:pt>
                <c:pt idx="3559">
                  <c:v>53.512820512820511</c:v>
                </c:pt>
                <c:pt idx="3560">
                  <c:v>53.512820512820511</c:v>
                </c:pt>
                <c:pt idx="3561">
                  <c:v>53.512820512820511</c:v>
                </c:pt>
                <c:pt idx="3562">
                  <c:v>53.512820512820511</c:v>
                </c:pt>
                <c:pt idx="3563">
                  <c:v>53.512820512820511</c:v>
                </c:pt>
                <c:pt idx="3564">
                  <c:v>53.512820512820511</c:v>
                </c:pt>
                <c:pt idx="3565">
                  <c:v>53.512820512820511</c:v>
                </c:pt>
                <c:pt idx="3566">
                  <c:v>53.512820512820511</c:v>
                </c:pt>
                <c:pt idx="3567">
                  <c:v>53.512820512820511</c:v>
                </c:pt>
                <c:pt idx="3568">
                  <c:v>53.512820512820511</c:v>
                </c:pt>
                <c:pt idx="3569">
                  <c:v>53.512820512820511</c:v>
                </c:pt>
                <c:pt idx="3570">
                  <c:v>53.512820512820511</c:v>
                </c:pt>
                <c:pt idx="3571">
                  <c:v>53.512820512820511</c:v>
                </c:pt>
                <c:pt idx="3572">
                  <c:v>53.512820512820511</c:v>
                </c:pt>
                <c:pt idx="3573">
                  <c:v>53.512820512820511</c:v>
                </c:pt>
                <c:pt idx="3574">
                  <c:v>53.512820512820511</c:v>
                </c:pt>
                <c:pt idx="3575">
                  <c:v>53.512820512820511</c:v>
                </c:pt>
                <c:pt idx="3576">
                  <c:v>53.512820512820511</c:v>
                </c:pt>
                <c:pt idx="3577">
                  <c:v>53.512820512820511</c:v>
                </c:pt>
                <c:pt idx="3578">
                  <c:v>53.512820512820511</c:v>
                </c:pt>
                <c:pt idx="3579">
                  <c:v>53.512820512820511</c:v>
                </c:pt>
                <c:pt idx="3580">
                  <c:v>53.512820512820511</c:v>
                </c:pt>
                <c:pt idx="3581">
                  <c:v>53.512820512820511</c:v>
                </c:pt>
                <c:pt idx="3582">
                  <c:v>53.512820512820511</c:v>
                </c:pt>
                <c:pt idx="3583">
                  <c:v>53.512820512820511</c:v>
                </c:pt>
                <c:pt idx="3584">
                  <c:v>53</c:v>
                </c:pt>
                <c:pt idx="3585">
                  <c:v>53</c:v>
                </c:pt>
                <c:pt idx="3586">
                  <c:v>53</c:v>
                </c:pt>
                <c:pt idx="3587">
                  <c:v>53</c:v>
                </c:pt>
                <c:pt idx="3588">
                  <c:v>53</c:v>
                </c:pt>
                <c:pt idx="3589">
                  <c:v>53</c:v>
                </c:pt>
                <c:pt idx="3590">
                  <c:v>53</c:v>
                </c:pt>
                <c:pt idx="3591">
                  <c:v>52.794871794871796</c:v>
                </c:pt>
                <c:pt idx="3592">
                  <c:v>52.794871794871796</c:v>
                </c:pt>
                <c:pt idx="3593">
                  <c:v>52.794871794871796</c:v>
                </c:pt>
                <c:pt idx="3594">
                  <c:v>52.794871794871796</c:v>
                </c:pt>
                <c:pt idx="3595">
                  <c:v>52.794871794871796</c:v>
                </c:pt>
                <c:pt idx="3596">
                  <c:v>52.794871794871796</c:v>
                </c:pt>
                <c:pt idx="3597">
                  <c:v>52.794871794871796</c:v>
                </c:pt>
                <c:pt idx="3598">
                  <c:v>52.794871794871796</c:v>
                </c:pt>
                <c:pt idx="3599">
                  <c:v>52.794871794871796</c:v>
                </c:pt>
                <c:pt idx="3600">
                  <c:v>52.794871794871796</c:v>
                </c:pt>
                <c:pt idx="3601">
                  <c:v>52.794871794871796</c:v>
                </c:pt>
                <c:pt idx="3602">
                  <c:v>52.794871794871796</c:v>
                </c:pt>
                <c:pt idx="3603">
                  <c:v>52.794871794871796</c:v>
                </c:pt>
                <c:pt idx="3604">
                  <c:v>52.794871794871796</c:v>
                </c:pt>
                <c:pt idx="3605">
                  <c:v>52.794871794871796</c:v>
                </c:pt>
                <c:pt idx="3606">
                  <c:v>52.794871794871796</c:v>
                </c:pt>
                <c:pt idx="3607">
                  <c:v>52.794871794871796</c:v>
                </c:pt>
                <c:pt idx="3608">
                  <c:v>52.794871794871796</c:v>
                </c:pt>
                <c:pt idx="3609">
                  <c:v>52.794871794871796</c:v>
                </c:pt>
                <c:pt idx="3610">
                  <c:v>52.794871794871796</c:v>
                </c:pt>
                <c:pt idx="3611">
                  <c:v>52.794871794871796</c:v>
                </c:pt>
                <c:pt idx="3612">
                  <c:v>52.794871794871796</c:v>
                </c:pt>
                <c:pt idx="3613">
                  <c:v>52.794871794871796</c:v>
                </c:pt>
                <c:pt idx="3614">
                  <c:v>52.794871794871796</c:v>
                </c:pt>
                <c:pt idx="3615">
                  <c:v>52.794871794871796</c:v>
                </c:pt>
                <c:pt idx="3616">
                  <c:v>52.794871794871796</c:v>
                </c:pt>
                <c:pt idx="3617">
                  <c:v>52.794871794871796</c:v>
                </c:pt>
                <c:pt idx="3618">
                  <c:v>52.794871794871796</c:v>
                </c:pt>
                <c:pt idx="3619">
                  <c:v>52.794871794871796</c:v>
                </c:pt>
                <c:pt idx="3620">
                  <c:v>52.794871794871796</c:v>
                </c:pt>
                <c:pt idx="3621">
                  <c:v>52.794871794871796</c:v>
                </c:pt>
                <c:pt idx="3622">
                  <c:v>52.794871794871796</c:v>
                </c:pt>
                <c:pt idx="3623">
                  <c:v>52.794871794871796</c:v>
                </c:pt>
                <c:pt idx="3624">
                  <c:v>52.794871794871796</c:v>
                </c:pt>
                <c:pt idx="3625">
                  <c:v>52.794871794871796</c:v>
                </c:pt>
                <c:pt idx="3626">
                  <c:v>52.794871794871796</c:v>
                </c:pt>
                <c:pt idx="3627">
                  <c:v>52.794871794871796</c:v>
                </c:pt>
                <c:pt idx="3628">
                  <c:v>52.794871794871796</c:v>
                </c:pt>
                <c:pt idx="3629">
                  <c:v>52.794871794871796</c:v>
                </c:pt>
                <c:pt idx="3630">
                  <c:v>52.794871794871796</c:v>
                </c:pt>
                <c:pt idx="3631">
                  <c:v>52.794871794871796</c:v>
                </c:pt>
                <c:pt idx="3632">
                  <c:v>52.794871794871796</c:v>
                </c:pt>
                <c:pt idx="3633">
                  <c:v>52.794871794871796</c:v>
                </c:pt>
                <c:pt idx="3634">
                  <c:v>52.794871794871796</c:v>
                </c:pt>
                <c:pt idx="3635">
                  <c:v>52.794871794871796</c:v>
                </c:pt>
                <c:pt idx="3636">
                  <c:v>52.794871794871796</c:v>
                </c:pt>
                <c:pt idx="3637">
                  <c:v>52.794871794871796</c:v>
                </c:pt>
                <c:pt idx="3638">
                  <c:v>52.794871794871796</c:v>
                </c:pt>
                <c:pt idx="3639">
                  <c:v>52.794871794871796</c:v>
                </c:pt>
                <c:pt idx="3640">
                  <c:v>52.794871794871796</c:v>
                </c:pt>
                <c:pt idx="3641">
                  <c:v>52.794871794871796</c:v>
                </c:pt>
                <c:pt idx="3642">
                  <c:v>52.794871794871796</c:v>
                </c:pt>
                <c:pt idx="3643">
                  <c:v>52.794871794871796</c:v>
                </c:pt>
                <c:pt idx="3644">
                  <c:v>52.794871794871796</c:v>
                </c:pt>
                <c:pt idx="3645">
                  <c:v>52.794871794871796</c:v>
                </c:pt>
                <c:pt idx="3646">
                  <c:v>52.794871794871796</c:v>
                </c:pt>
                <c:pt idx="3647">
                  <c:v>52.794871794871796</c:v>
                </c:pt>
                <c:pt idx="3648">
                  <c:v>52.794871794871796</c:v>
                </c:pt>
                <c:pt idx="3649">
                  <c:v>52.794871794871796</c:v>
                </c:pt>
                <c:pt idx="3650">
                  <c:v>52.794871794871796</c:v>
                </c:pt>
                <c:pt idx="3651">
                  <c:v>52.794871794871796</c:v>
                </c:pt>
                <c:pt idx="3652">
                  <c:v>52.794871794871796</c:v>
                </c:pt>
                <c:pt idx="3653">
                  <c:v>52.794871794871796</c:v>
                </c:pt>
                <c:pt idx="3654">
                  <c:v>52.794871794871796</c:v>
                </c:pt>
                <c:pt idx="3655">
                  <c:v>52.794871794871796</c:v>
                </c:pt>
                <c:pt idx="3656">
                  <c:v>52.794871794871796</c:v>
                </c:pt>
                <c:pt idx="3657">
                  <c:v>52.794871794871796</c:v>
                </c:pt>
                <c:pt idx="3658">
                  <c:v>52.794871794871796</c:v>
                </c:pt>
                <c:pt idx="3659">
                  <c:v>52.794871794871796</c:v>
                </c:pt>
                <c:pt idx="3660">
                  <c:v>52.794871794871796</c:v>
                </c:pt>
                <c:pt idx="3661">
                  <c:v>52.794871794871796</c:v>
                </c:pt>
                <c:pt idx="3662">
                  <c:v>52.794871794871796</c:v>
                </c:pt>
                <c:pt idx="3663">
                  <c:v>52.794871794871796</c:v>
                </c:pt>
                <c:pt idx="3664">
                  <c:v>52.794871794871796</c:v>
                </c:pt>
                <c:pt idx="3665">
                  <c:v>52.794871794871796</c:v>
                </c:pt>
                <c:pt idx="3666">
                  <c:v>52.794871794871796</c:v>
                </c:pt>
                <c:pt idx="3667">
                  <c:v>52.794871794871796</c:v>
                </c:pt>
                <c:pt idx="3668">
                  <c:v>52.794871794871796</c:v>
                </c:pt>
                <c:pt idx="3669">
                  <c:v>52.794871794871796</c:v>
                </c:pt>
                <c:pt idx="3670">
                  <c:v>52.794871794871796</c:v>
                </c:pt>
                <c:pt idx="3671">
                  <c:v>52.794871794871796</c:v>
                </c:pt>
                <c:pt idx="3672">
                  <c:v>52.794871794871796</c:v>
                </c:pt>
                <c:pt idx="3673">
                  <c:v>52.794871794871796</c:v>
                </c:pt>
                <c:pt idx="3674">
                  <c:v>52.794871794871796</c:v>
                </c:pt>
                <c:pt idx="3675">
                  <c:v>52.794871794871796</c:v>
                </c:pt>
                <c:pt idx="3676">
                  <c:v>52.794871794871796</c:v>
                </c:pt>
                <c:pt idx="3677">
                  <c:v>52.794871794871796</c:v>
                </c:pt>
                <c:pt idx="3678">
                  <c:v>52.794871794871796</c:v>
                </c:pt>
                <c:pt idx="3679">
                  <c:v>52.794871794871796</c:v>
                </c:pt>
                <c:pt idx="3680">
                  <c:v>52.794871794871796</c:v>
                </c:pt>
                <c:pt idx="3681">
                  <c:v>52.794871794871796</c:v>
                </c:pt>
                <c:pt idx="3682">
                  <c:v>52.794871794871796</c:v>
                </c:pt>
                <c:pt idx="3683">
                  <c:v>52.794871794871796</c:v>
                </c:pt>
                <c:pt idx="3684">
                  <c:v>52.794871794871796</c:v>
                </c:pt>
                <c:pt idx="3685">
                  <c:v>52.794871794871796</c:v>
                </c:pt>
                <c:pt idx="3686">
                  <c:v>52.794871794871796</c:v>
                </c:pt>
                <c:pt idx="3687">
                  <c:v>52.846153846153847</c:v>
                </c:pt>
                <c:pt idx="3688">
                  <c:v>52.846153846153847</c:v>
                </c:pt>
                <c:pt idx="3689">
                  <c:v>52.846153846153847</c:v>
                </c:pt>
                <c:pt idx="3690">
                  <c:v>52.846153846153847</c:v>
                </c:pt>
                <c:pt idx="3691">
                  <c:v>52.846153846153847</c:v>
                </c:pt>
                <c:pt idx="3692">
                  <c:v>52.846153846153847</c:v>
                </c:pt>
                <c:pt idx="3693">
                  <c:v>52.846153846153847</c:v>
                </c:pt>
                <c:pt idx="3694">
                  <c:v>52.846153846153847</c:v>
                </c:pt>
                <c:pt idx="3695">
                  <c:v>52.846153846153847</c:v>
                </c:pt>
                <c:pt idx="3696">
                  <c:v>52.846153846153847</c:v>
                </c:pt>
                <c:pt idx="3697">
                  <c:v>52.846153846153847</c:v>
                </c:pt>
                <c:pt idx="3698">
                  <c:v>52.846153846153847</c:v>
                </c:pt>
                <c:pt idx="3699">
                  <c:v>52.846153846153847</c:v>
                </c:pt>
                <c:pt idx="3700">
                  <c:v>52.846153846153847</c:v>
                </c:pt>
                <c:pt idx="3701">
                  <c:v>52.846153846153847</c:v>
                </c:pt>
                <c:pt idx="3702">
                  <c:v>52.846153846153847</c:v>
                </c:pt>
                <c:pt idx="3703">
                  <c:v>52.846153846153847</c:v>
                </c:pt>
                <c:pt idx="3704">
                  <c:v>52.846153846153847</c:v>
                </c:pt>
                <c:pt idx="3705">
                  <c:v>52.846153846153847</c:v>
                </c:pt>
                <c:pt idx="3706">
                  <c:v>52.846153846153847</c:v>
                </c:pt>
                <c:pt idx="3707">
                  <c:v>52.846153846153847</c:v>
                </c:pt>
                <c:pt idx="3708">
                  <c:v>52.846153846153847</c:v>
                </c:pt>
                <c:pt idx="3709">
                  <c:v>52.846153846153847</c:v>
                </c:pt>
                <c:pt idx="3710">
                  <c:v>52.846153846153847</c:v>
                </c:pt>
                <c:pt idx="3711">
                  <c:v>52.846153846153847</c:v>
                </c:pt>
                <c:pt idx="3712">
                  <c:v>52.846153846153847</c:v>
                </c:pt>
                <c:pt idx="3713">
                  <c:v>52.846153846153847</c:v>
                </c:pt>
                <c:pt idx="3714">
                  <c:v>52.846153846153847</c:v>
                </c:pt>
                <c:pt idx="3715">
                  <c:v>52.846153846153847</c:v>
                </c:pt>
                <c:pt idx="3716">
                  <c:v>52.846153846153847</c:v>
                </c:pt>
                <c:pt idx="3717">
                  <c:v>52.846153846153847</c:v>
                </c:pt>
                <c:pt idx="3718">
                  <c:v>52.846153846153847</c:v>
                </c:pt>
                <c:pt idx="3719">
                  <c:v>52.846153846153847</c:v>
                </c:pt>
                <c:pt idx="3720">
                  <c:v>52.846153846153847</c:v>
                </c:pt>
                <c:pt idx="3721">
                  <c:v>52.846153846153847</c:v>
                </c:pt>
                <c:pt idx="3722">
                  <c:v>52.846153846153847</c:v>
                </c:pt>
                <c:pt idx="3723">
                  <c:v>52.846153846153847</c:v>
                </c:pt>
                <c:pt idx="3724">
                  <c:v>52.846153846153847</c:v>
                </c:pt>
                <c:pt idx="3725">
                  <c:v>52.846153846153847</c:v>
                </c:pt>
                <c:pt idx="3726">
                  <c:v>52.846153846153847</c:v>
                </c:pt>
                <c:pt idx="3727">
                  <c:v>52.846153846153847</c:v>
                </c:pt>
                <c:pt idx="3728">
                  <c:v>52.846153846153847</c:v>
                </c:pt>
                <c:pt idx="3729">
                  <c:v>52.846153846153847</c:v>
                </c:pt>
                <c:pt idx="3730">
                  <c:v>52.846153846153847</c:v>
                </c:pt>
                <c:pt idx="3731">
                  <c:v>52.846153846153847</c:v>
                </c:pt>
                <c:pt idx="3732">
                  <c:v>52.615384615384613</c:v>
                </c:pt>
                <c:pt idx="3733">
                  <c:v>52.615384615384613</c:v>
                </c:pt>
                <c:pt idx="3734">
                  <c:v>52.615384615384613</c:v>
                </c:pt>
                <c:pt idx="3735">
                  <c:v>52.615384615384613</c:v>
                </c:pt>
                <c:pt idx="3736">
                  <c:v>52.615384615384613</c:v>
                </c:pt>
                <c:pt idx="3737">
                  <c:v>52.615384615384613</c:v>
                </c:pt>
                <c:pt idx="3738">
                  <c:v>52.615384615384613</c:v>
                </c:pt>
                <c:pt idx="3739">
                  <c:v>52.615384615384613</c:v>
                </c:pt>
                <c:pt idx="3740">
                  <c:v>52.615384615384613</c:v>
                </c:pt>
                <c:pt idx="3741">
                  <c:v>52.615384615384613</c:v>
                </c:pt>
                <c:pt idx="3742">
                  <c:v>52.615384615384613</c:v>
                </c:pt>
                <c:pt idx="3743">
                  <c:v>52.615384615384613</c:v>
                </c:pt>
                <c:pt idx="3744">
                  <c:v>52.615384615384613</c:v>
                </c:pt>
                <c:pt idx="3745">
                  <c:v>52.615384615384613</c:v>
                </c:pt>
                <c:pt idx="3746">
                  <c:v>52.615384615384613</c:v>
                </c:pt>
                <c:pt idx="3747">
                  <c:v>52.615384615384613</c:v>
                </c:pt>
                <c:pt idx="3748">
                  <c:v>51.820512820512818</c:v>
                </c:pt>
                <c:pt idx="3749">
                  <c:v>51.820512820512818</c:v>
                </c:pt>
                <c:pt idx="3750">
                  <c:v>51.820512820512818</c:v>
                </c:pt>
                <c:pt idx="3751">
                  <c:v>51.820512820512818</c:v>
                </c:pt>
                <c:pt idx="3752">
                  <c:v>51.820512820512818</c:v>
                </c:pt>
                <c:pt idx="3753">
                  <c:v>51.820512820512818</c:v>
                </c:pt>
                <c:pt idx="3754">
                  <c:v>51.820512820512818</c:v>
                </c:pt>
                <c:pt idx="3755">
                  <c:v>51.820512820512818</c:v>
                </c:pt>
                <c:pt idx="3756">
                  <c:v>51.820512820512818</c:v>
                </c:pt>
                <c:pt idx="3757">
                  <c:v>51.820512820512818</c:v>
                </c:pt>
                <c:pt idx="3758">
                  <c:v>51.820512820512818</c:v>
                </c:pt>
                <c:pt idx="3759">
                  <c:v>51.820512820512818</c:v>
                </c:pt>
                <c:pt idx="3760">
                  <c:v>51.820512820512818</c:v>
                </c:pt>
                <c:pt idx="3761">
                  <c:v>51.589743589743591</c:v>
                </c:pt>
                <c:pt idx="3762">
                  <c:v>51.589743589743591</c:v>
                </c:pt>
                <c:pt idx="3763">
                  <c:v>51.589743589743591</c:v>
                </c:pt>
                <c:pt idx="3764">
                  <c:v>51.589743589743591</c:v>
                </c:pt>
                <c:pt idx="3765">
                  <c:v>51.589743589743591</c:v>
                </c:pt>
                <c:pt idx="3766">
                  <c:v>51.589743589743591</c:v>
                </c:pt>
                <c:pt idx="3767">
                  <c:v>51.589743589743591</c:v>
                </c:pt>
                <c:pt idx="3768">
                  <c:v>51.666666666666664</c:v>
                </c:pt>
                <c:pt idx="3769">
                  <c:v>51.666666666666664</c:v>
                </c:pt>
                <c:pt idx="3770">
                  <c:v>51.666666666666664</c:v>
                </c:pt>
                <c:pt idx="3771">
                  <c:v>51.666666666666664</c:v>
                </c:pt>
                <c:pt idx="3772">
                  <c:v>51.666666666666664</c:v>
                </c:pt>
                <c:pt idx="3773">
                  <c:v>51.666666666666664</c:v>
                </c:pt>
                <c:pt idx="3774">
                  <c:v>51.666666666666664</c:v>
                </c:pt>
                <c:pt idx="3775">
                  <c:v>51.666666666666664</c:v>
                </c:pt>
                <c:pt idx="3776">
                  <c:v>51.666666666666664</c:v>
                </c:pt>
                <c:pt idx="3777">
                  <c:v>51.666666666666664</c:v>
                </c:pt>
                <c:pt idx="3778">
                  <c:v>51.666666666666664</c:v>
                </c:pt>
                <c:pt idx="3779">
                  <c:v>51.666666666666664</c:v>
                </c:pt>
                <c:pt idx="3780">
                  <c:v>51.666666666666664</c:v>
                </c:pt>
                <c:pt idx="3781">
                  <c:v>51.666666666666664</c:v>
                </c:pt>
                <c:pt idx="3782">
                  <c:v>51.666666666666664</c:v>
                </c:pt>
                <c:pt idx="3783">
                  <c:v>51.666666666666664</c:v>
                </c:pt>
                <c:pt idx="3784">
                  <c:v>51.666666666666664</c:v>
                </c:pt>
                <c:pt idx="3785">
                  <c:v>51.666666666666664</c:v>
                </c:pt>
                <c:pt idx="3786">
                  <c:v>51.692307692307693</c:v>
                </c:pt>
                <c:pt idx="3787">
                  <c:v>51.692307692307693</c:v>
                </c:pt>
                <c:pt idx="3788">
                  <c:v>51.692307692307693</c:v>
                </c:pt>
                <c:pt idx="3789">
                  <c:v>51.692307692307693</c:v>
                </c:pt>
                <c:pt idx="3790">
                  <c:v>51.692307692307693</c:v>
                </c:pt>
                <c:pt idx="3791">
                  <c:v>51.692307692307693</c:v>
                </c:pt>
                <c:pt idx="3792">
                  <c:v>51.692307692307693</c:v>
                </c:pt>
                <c:pt idx="3793">
                  <c:v>51.692307692307693</c:v>
                </c:pt>
                <c:pt idx="3794">
                  <c:v>51.692307692307693</c:v>
                </c:pt>
                <c:pt idx="3795">
                  <c:v>51.692307692307693</c:v>
                </c:pt>
                <c:pt idx="3796">
                  <c:v>51.692307692307693</c:v>
                </c:pt>
                <c:pt idx="3797">
                  <c:v>51.692307692307693</c:v>
                </c:pt>
                <c:pt idx="3798">
                  <c:v>51.692307692307693</c:v>
                </c:pt>
                <c:pt idx="3799">
                  <c:v>51.692307692307693</c:v>
                </c:pt>
                <c:pt idx="3800">
                  <c:v>51.692307692307693</c:v>
                </c:pt>
                <c:pt idx="3801">
                  <c:v>51.692307692307693</c:v>
                </c:pt>
                <c:pt idx="3802">
                  <c:v>51.692307692307693</c:v>
                </c:pt>
                <c:pt idx="3803">
                  <c:v>51.692307692307693</c:v>
                </c:pt>
                <c:pt idx="3804">
                  <c:v>51.692307692307693</c:v>
                </c:pt>
                <c:pt idx="3805">
                  <c:v>51.692307692307693</c:v>
                </c:pt>
                <c:pt idx="3806">
                  <c:v>51.692307692307693</c:v>
                </c:pt>
                <c:pt idx="3807">
                  <c:v>51.692307692307693</c:v>
                </c:pt>
                <c:pt idx="3808">
                  <c:v>51.692307692307693</c:v>
                </c:pt>
                <c:pt idx="3809">
                  <c:v>51.692307692307693</c:v>
                </c:pt>
                <c:pt idx="3810">
                  <c:v>51.692307692307693</c:v>
                </c:pt>
                <c:pt idx="3811">
                  <c:v>51.692307692307693</c:v>
                </c:pt>
                <c:pt idx="3812">
                  <c:v>51.692307692307693</c:v>
                </c:pt>
                <c:pt idx="3813">
                  <c:v>51.692307692307693</c:v>
                </c:pt>
                <c:pt idx="3814">
                  <c:v>51.692307692307693</c:v>
                </c:pt>
                <c:pt idx="3815">
                  <c:v>51.692307692307693</c:v>
                </c:pt>
                <c:pt idx="3816">
                  <c:v>51.692307692307693</c:v>
                </c:pt>
                <c:pt idx="3817">
                  <c:v>51.692307692307693</c:v>
                </c:pt>
                <c:pt idx="3818">
                  <c:v>51.692307692307693</c:v>
                </c:pt>
                <c:pt idx="3819">
                  <c:v>51.692307692307693</c:v>
                </c:pt>
                <c:pt idx="3820">
                  <c:v>51.692307692307693</c:v>
                </c:pt>
                <c:pt idx="3821">
                  <c:v>51.692307692307693</c:v>
                </c:pt>
                <c:pt idx="3822">
                  <c:v>51.692307692307693</c:v>
                </c:pt>
                <c:pt idx="3823">
                  <c:v>51.692307692307693</c:v>
                </c:pt>
                <c:pt idx="3824">
                  <c:v>51.692307692307693</c:v>
                </c:pt>
                <c:pt idx="3825">
                  <c:v>51.692307692307693</c:v>
                </c:pt>
                <c:pt idx="3826">
                  <c:v>51.692307692307693</c:v>
                </c:pt>
                <c:pt idx="3827">
                  <c:v>51.692307692307693</c:v>
                </c:pt>
                <c:pt idx="3828">
                  <c:v>51.692307692307693</c:v>
                </c:pt>
                <c:pt idx="3829">
                  <c:v>51.692307692307693</c:v>
                </c:pt>
                <c:pt idx="3830">
                  <c:v>51.692307692307693</c:v>
                </c:pt>
                <c:pt idx="3831">
                  <c:v>51.692307692307693</c:v>
                </c:pt>
                <c:pt idx="3832">
                  <c:v>51.692307692307693</c:v>
                </c:pt>
                <c:pt idx="3833">
                  <c:v>51.692307692307693</c:v>
                </c:pt>
                <c:pt idx="3834">
                  <c:v>51.692307692307693</c:v>
                </c:pt>
                <c:pt idx="3835">
                  <c:v>51.692307692307693</c:v>
                </c:pt>
                <c:pt idx="3836">
                  <c:v>52.358974358974358</c:v>
                </c:pt>
                <c:pt idx="3837">
                  <c:v>52.358974358974358</c:v>
                </c:pt>
                <c:pt idx="3838">
                  <c:v>52.358974358974358</c:v>
                </c:pt>
                <c:pt idx="3839">
                  <c:v>52.358974358974358</c:v>
                </c:pt>
                <c:pt idx="3840">
                  <c:v>52.358974358974358</c:v>
                </c:pt>
                <c:pt idx="3841">
                  <c:v>52.358974358974358</c:v>
                </c:pt>
                <c:pt idx="3842">
                  <c:v>52.358974358974358</c:v>
                </c:pt>
                <c:pt idx="3843">
                  <c:v>52.358974358974358</c:v>
                </c:pt>
                <c:pt idx="3844">
                  <c:v>52.358974358974358</c:v>
                </c:pt>
                <c:pt idx="3845">
                  <c:v>52.358974358974358</c:v>
                </c:pt>
                <c:pt idx="3846">
                  <c:v>52.358974358974358</c:v>
                </c:pt>
                <c:pt idx="3847">
                  <c:v>52.358974358974358</c:v>
                </c:pt>
                <c:pt idx="3848">
                  <c:v>52.358974358974358</c:v>
                </c:pt>
                <c:pt idx="3849">
                  <c:v>52.358974358974358</c:v>
                </c:pt>
                <c:pt idx="3850">
                  <c:v>52.358974358974358</c:v>
                </c:pt>
                <c:pt idx="3851">
                  <c:v>52.358974358974358</c:v>
                </c:pt>
                <c:pt idx="3852">
                  <c:v>52.358974358974358</c:v>
                </c:pt>
                <c:pt idx="3853">
                  <c:v>52.358974358974358</c:v>
                </c:pt>
                <c:pt idx="3854">
                  <c:v>52.358974358974358</c:v>
                </c:pt>
                <c:pt idx="3855">
                  <c:v>52.358974358974358</c:v>
                </c:pt>
                <c:pt idx="3856">
                  <c:v>52.358974358974358</c:v>
                </c:pt>
                <c:pt idx="3857">
                  <c:v>52.358974358974358</c:v>
                </c:pt>
                <c:pt idx="3858">
                  <c:v>52.358974358974358</c:v>
                </c:pt>
                <c:pt idx="3859">
                  <c:v>52.358974358974358</c:v>
                </c:pt>
                <c:pt idx="3860">
                  <c:v>52.358974358974358</c:v>
                </c:pt>
                <c:pt idx="3861">
                  <c:v>52.358974358974358</c:v>
                </c:pt>
                <c:pt idx="3862">
                  <c:v>52.358974358974358</c:v>
                </c:pt>
                <c:pt idx="3863">
                  <c:v>52.358974358974358</c:v>
                </c:pt>
                <c:pt idx="3864">
                  <c:v>52.358974358974358</c:v>
                </c:pt>
                <c:pt idx="3865">
                  <c:v>52.358974358974358</c:v>
                </c:pt>
                <c:pt idx="3866">
                  <c:v>52.358974358974358</c:v>
                </c:pt>
                <c:pt idx="3867">
                  <c:v>52.358974358974358</c:v>
                </c:pt>
                <c:pt idx="3868">
                  <c:v>52.358974358974358</c:v>
                </c:pt>
                <c:pt idx="3869">
                  <c:v>52.358974358974358</c:v>
                </c:pt>
                <c:pt idx="3870">
                  <c:v>52.358974358974358</c:v>
                </c:pt>
                <c:pt idx="3871">
                  <c:v>52.358974358974358</c:v>
                </c:pt>
                <c:pt idx="3872">
                  <c:v>52.358974358974358</c:v>
                </c:pt>
                <c:pt idx="3873">
                  <c:v>52.358974358974358</c:v>
                </c:pt>
                <c:pt idx="3874">
                  <c:v>52.358974358974358</c:v>
                </c:pt>
                <c:pt idx="3875">
                  <c:v>52.358974358974358</c:v>
                </c:pt>
                <c:pt idx="3876">
                  <c:v>52.358974358974358</c:v>
                </c:pt>
                <c:pt idx="3877">
                  <c:v>52.358974358974358</c:v>
                </c:pt>
                <c:pt idx="3878">
                  <c:v>52.358974358974358</c:v>
                </c:pt>
                <c:pt idx="3879">
                  <c:v>52.358974358974358</c:v>
                </c:pt>
                <c:pt idx="3880">
                  <c:v>52.358974358974358</c:v>
                </c:pt>
                <c:pt idx="3881">
                  <c:v>52.358974358974358</c:v>
                </c:pt>
                <c:pt idx="3882">
                  <c:v>52.358974358974358</c:v>
                </c:pt>
                <c:pt idx="3883">
                  <c:v>52.358974358974358</c:v>
                </c:pt>
                <c:pt idx="3884">
                  <c:v>52.358974358974358</c:v>
                </c:pt>
                <c:pt idx="3885">
                  <c:v>52.487179487179489</c:v>
                </c:pt>
                <c:pt idx="3886">
                  <c:v>52.487179487179489</c:v>
                </c:pt>
                <c:pt idx="3887">
                  <c:v>52.487179487179489</c:v>
                </c:pt>
                <c:pt idx="3888">
                  <c:v>52.487179487179489</c:v>
                </c:pt>
                <c:pt idx="3889">
                  <c:v>52.487179487179489</c:v>
                </c:pt>
                <c:pt idx="3890">
                  <c:v>52.487179487179489</c:v>
                </c:pt>
                <c:pt idx="3891">
                  <c:v>52.487179487179489</c:v>
                </c:pt>
                <c:pt idx="3892">
                  <c:v>52.487179487179489</c:v>
                </c:pt>
                <c:pt idx="3893">
                  <c:v>52.487179487179489</c:v>
                </c:pt>
                <c:pt idx="3894">
                  <c:v>52.487179487179489</c:v>
                </c:pt>
                <c:pt idx="3895">
                  <c:v>52.487179487179489</c:v>
                </c:pt>
                <c:pt idx="3896">
                  <c:v>52.487179487179489</c:v>
                </c:pt>
                <c:pt idx="3897">
                  <c:v>52.487179487179489</c:v>
                </c:pt>
                <c:pt idx="3898">
                  <c:v>52.487179487179489</c:v>
                </c:pt>
                <c:pt idx="3899">
                  <c:v>52.487179487179489</c:v>
                </c:pt>
                <c:pt idx="3900">
                  <c:v>52.487179487179489</c:v>
                </c:pt>
                <c:pt idx="3901">
                  <c:v>52.487179487179489</c:v>
                </c:pt>
                <c:pt idx="3902">
                  <c:v>52.487179487179489</c:v>
                </c:pt>
                <c:pt idx="3903">
                  <c:v>52.487179487179489</c:v>
                </c:pt>
                <c:pt idx="3904">
                  <c:v>52.487179487179489</c:v>
                </c:pt>
                <c:pt idx="3905">
                  <c:v>52.487179487179489</c:v>
                </c:pt>
                <c:pt idx="3906">
                  <c:v>52.487179487179489</c:v>
                </c:pt>
                <c:pt idx="3907">
                  <c:v>52.487179487179489</c:v>
                </c:pt>
                <c:pt idx="3908">
                  <c:v>52.487179487179489</c:v>
                </c:pt>
                <c:pt idx="3909">
                  <c:v>52.487179487179489</c:v>
                </c:pt>
                <c:pt idx="3910">
                  <c:v>52.487179487179489</c:v>
                </c:pt>
                <c:pt idx="3911">
                  <c:v>52.487179487179489</c:v>
                </c:pt>
                <c:pt idx="3912">
                  <c:v>52.487179487179489</c:v>
                </c:pt>
                <c:pt idx="3913">
                  <c:v>52.487179487179489</c:v>
                </c:pt>
                <c:pt idx="3914">
                  <c:v>52.564102564102562</c:v>
                </c:pt>
                <c:pt idx="3915">
                  <c:v>52.564102564102562</c:v>
                </c:pt>
                <c:pt idx="3916">
                  <c:v>52.564102564102562</c:v>
                </c:pt>
                <c:pt idx="3917">
                  <c:v>52.564102564102562</c:v>
                </c:pt>
                <c:pt idx="3918">
                  <c:v>52.564102564102562</c:v>
                </c:pt>
                <c:pt idx="3919">
                  <c:v>52.564102564102562</c:v>
                </c:pt>
                <c:pt idx="3920">
                  <c:v>52.564102564102562</c:v>
                </c:pt>
                <c:pt idx="3921">
                  <c:v>52.564102564102562</c:v>
                </c:pt>
                <c:pt idx="3922">
                  <c:v>52.564102564102562</c:v>
                </c:pt>
                <c:pt idx="3923">
                  <c:v>52.564102564102562</c:v>
                </c:pt>
                <c:pt idx="3924">
                  <c:v>52.564102564102562</c:v>
                </c:pt>
                <c:pt idx="3925">
                  <c:v>52.564102564102562</c:v>
                </c:pt>
                <c:pt idx="3926">
                  <c:v>52.92307692307692</c:v>
                </c:pt>
                <c:pt idx="3927">
                  <c:v>52.92307692307692</c:v>
                </c:pt>
                <c:pt idx="3928">
                  <c:v>52.92307692307692</c:v>
                </c:pt>
                <c:pt idx="3929">
                  <c:v>52.92307692307692</c:v>
                </c:pt>
                <c:pt idx="3930">
                  <c:v>52.92307692307692</c:v>
                </c:pt>
                <c:pt idx="3931">
                  <c:v>52.92307692307692</c:v>
                </c:pt>
                <c:pt idx="3932">
                  <c:v>53.025641025641029</c:v>
                </c:pt>
                <c:pt idx="3933">
                  <c:v>53.025641025641029</c:v>
                </c:pt>
                <c:pt idx="3934">
                  <c:v>53.025641025641029</c:v>
                </c:pt>
                <c:pt idx="3935">
                  <c:v>53.025641025641029</c:v>
                </c:pt>
                <c:pt idx="3936">
                  <c:v>53.025641025641029</c:v>
                </c:pt>
                <c:pt idx="3937">
                  <c:v>53.025641025641029</c:v>
                </c:pt>
                <c:pt idx="3938">
                  <c:v>53.025641025641029</c:v>
                </c:pt>
                <c:pt idx="3939">
                  <c:v>53.025641025641029</c:v>
                </c:pt>
                <c:pt idx="3940">
                  <c:v>53.025641025641029</c:v>
                </c:pt>
                <c:pt idx="3941">
                  <c:v>53.025641025641029</c:v>
                </c:pt>
                <c:pt idx="3942">
                  <c:v>53.025641025641029</c:v>
                </c:pt>
                <c:pt idx="3943">
                  <c:v>53.025641025641029</c:v>
                </c:pt>
                <c:pt idx="3944">
                  <c:v>53.025641025641029</c:v>
                </c:pt>
                <c:pt idx="3945">
                  <c:v>53.025641025641029</c:v>
                </c:pt>
                <c:pt idx="3946">
                  <c:v>53.025641025641029</c:v>
                </c:pt>
                <c:pt idx="3947">
                  <c:v>53.025641025641029</c:v>
                </c:pt>
                <c:pt idx="3948">
                  <c:v>53.025641025641029</c:v>
                </c:pt>
                <c:pt idx="3949">
                  <c:v>53.025641025641029</c:v>
                </c:pt>
                <c:pt idx="3950">
                  <c:v>53.025641025641029</c:v>
                </c:pt>
                <c:pt idx="3951">
                  <c:v>53.205128205128204</c:v>
                </c:pt>
                <c:pt idx="3952">
                  <c:v>53.205128205128204</c:v>
                </c:pt>
                <c:pt idx="3953">
                  <c:v>53.384615384615387</c:v>
                </c:pt>
                <c:pt idx="3954">
                  <c:v>53.384615384615387</c:v>
                </c:pt>
                <c:pt idx="3955">
                  <c:v>53.384615384615387</c:v>
                </c:pt>
                <c:pt idx="3956">
                  <c:v>53.384615384615387</c:v>
                </c:pt>
                <c:pt idx="3957">
                  <c:v>53.384615384615387</c:v>
                </c:pt>
                <c:pt idx="3958">
                  <c:v>53.384615384615387</c:v>
                </c:pt>
                <c:pt idx="3959">
                  <c:v>53.384615384615387</c:v>
                </c:pt>
                <c:pt idx="3960">
                  <c:v>53.384615384615387</c:v>
                </c:pt>
                <c:pt idx="3961">
                  <c:v>53.384615384615387</c:v>
                </c:pt>
                <c:pt idx="3962">
                  <c:v>53.384615384615387</c:v>
                </c:pt>
                <c:pt idx="3963">
                  <c:v>53.384615384615387</c:v>
                </c:pt>
                <c:pt idx="3964">
                  <c:v>53.384615384615387</c:v>
                </c:pt>
                <c:pt idx="3965">
                  <c:v>53.384615384615387</c:v>
                </c:pt>
                <c:pt idx="3966">
                  <c:v>53.333333333333336</c:v>
                </c:pt>
                <c:pt idx="3967">
                  <c:v>53.333333333333336</c:v>
                </c:pt>
                <c:pt idx="3968">
                  <c:v>53.333333333333336</c:v>
                </c:pt>
                <c:pt idx="3969">
                  <c:v>53.333333333333336</c:v>
                </c:pt>
                <c:pt idx="3970">
                  <c:v>53.333333333333336</c:v>
                </c:pt>
                <c:pt idx="3971">
                  <c:v>53.333333333333336</c:v>
                </c:pt>
                <c:pt idx="3972">
                  <c:v>53.333333333333336</c:v>
                </c:pt>
                <c:pt idx="3973">
                  <c:v>53.333333333333336</c:v>
                </c:pt>
                <c:pt idx="3974">
                  <c:v>53.333333333333336</c:v>
                </c:pt>
                <c:pt idx="3975">
                  <c:v>53.333333333333336</c:v>
                </c:pt>
                <c:pt idx="3976">
                  <c:v>53.333333333333336</c:v>
                </c:pt>
                <c:pt idx="3977">
                  <c:v>53.333333333333336</c:v>
                </c:pt>
                <c:pt idx="3978">
                  <c:v>53.333333333333336</c:v>
                </c:pt>
                <c:pt idx="3979">
                  <c:v>53.333333333333336</c:v>
                </c:pt>
                <c:pt idx="3980">
                  <c:v>53.333333333333336</c:v>
                </c:pt>
                <c:pt idx="3981">
                  <c:v>53.333333333333336</c:v>
                </c:pt>
                <c:pt idx="3982">
                  <c:v>53.333333333333336</c:v>
                </c:pt>
                <c:pt idx="3983">
                  <c:v>53.333333333333336</c:v>
                </c:pt>
                <c:pt idx="3984">
                  <c:v>53.333333333333336</c:v>
                </c:pt>
                <c:pt idx="3985">
                  <c:v>53.333333333333336</c:v>
                </c:pt>
                <c:pt idx="3986">
                  <c:v>53.333333333333336</c:v>
                </c:pt>
                <c:pt idx="3987">
                  <c:v>53.333333333333336</c:v>
                </c:pt>
                <c:pt idx="3988">
                  <c:v>53.333333333333336</c:v>
                </c:pt>
                <c:pt idx="3989">
                  <c:v>53.333333333333336</c:v>
                </c:pt>
                <c:pt idx="3990">
                  <c:v>53.333333333333336</c:v>
                </c:pt>
                <c:pt idx="3991">
                  <c:v>53.333333333333336</c:v>
                </c:pt>
                <c:pt idx="3992">
                  <c:v>53.333333333333336</c:v>
                </c:pt>
                <c:pt idx="3993">
                  <c:v>53.333333333333336</c:v>
                </c:pt>
                <c:pt idx="3994">
                  <c:v>53.333333333333336</c:v>
                </c:pt>
                <c:pt idx="3995">
                  <c:v>53.333333333333336</c:v>
                </c:pt>
                <c:pt idx="3996">
                  <c:v>53.333333333333336</c:v>
                </c:pt>
                <c:pt idx="3997">
                  <c:v>53.333333333333336</c:v>
                </c:pt>
                <c:pt idx="3998">
                  <c:v>53.333333333333336</c:v>
                </c:pt>
                <c:pt idx="3999">
                  <c:v>53.333333333333336</c:v>
                </c:pt>
                <c:pt idx="4000">
                  <c:v>53.333333333333336</c:v>
                </c:pt>
                <c:pt idx="4001">
                  <c:v>53.333333333333336</c:v>
                </c:pt>
                <c:pt idx="4002">
                  <c:v>53.333333333333336</c:v>
                </c:pt>
                <c:pt idx="4003">
                  <c:v>53.333333333333336</c:v>
                </c:pt>
                <c:pt idx="4004">
                  <c:v>53.333333333333336</c:v>
                </c:pt>
                <c:pt idx="4005">
                  <c:v>53.333333333333336</c:v>
                </c:pt>
                <c:pt idx="4006">
                  <c:v>53.333333333333336</c:v>
                </c:pt>
                <c:pt idx="4007">
                  <c:v>53.333333333333336</c:v>
                </c:pt>
                <c:pt idx="4008">
                  <c:v>53.333333333333336</c:v>
                </c:pt>
                <c:pt idx="4009">
                  <c:v>53.333333333333336</c:v>
                </c:pt>
                <c:pt idx="4010">
                  <c:v>53.333333333333336</c:v>
                </c:pt>
                <c:pt idx="4011">
                  <c:v>53.333333333333336</c:v>
                </c:pt>
                <c:pt idx="4012">
                  <c:v>53.333333333333336</c:v>
                </c:pt>
                <c:pt idx="4013">
                  <c:v>53.307692307692307</c:v>
                </c:pt>
                <c:pt idx="4014">
                  <c:v>53.307692307692307</c:v>
                </c:pt>
                <c:pt idx="4015">
                  <c:v>53.307692307692307</c:v>
                </c:pt>
                <c:pt idx="4016">
                  <c:v>53.307692307692307</c:v>
                </c:pt>
                <c:pt idx="4017">
                  <c:v>53.307692307692307</c:v>
                </c:pt>
                <c:pt idx="4018">
                  <c:v>53.307692307692307</c:v>
                </c:pt>
                <c:pt idx="4019">
                  <c:v>53.307692307692307</c:v>
                </c:pt>
                <c:pt idx="4020">
                  <c:v>53.307692307692307</c:v>
                </c:pt>
                <c:pt idx="4021">
                  <c:v>53.307692307692307</c:v>
                </c:pt>
                <c:pt idx="4022">
                  <c:v>53.307692307692307</c:v>
                </c:pt>
                <c:pt idx="4023">
                  <c:v>53.307692307692307</c:v>
                </c:pt>
                <c:pt idx="4024">
                  <c:v>53.307692307692307</c:v>
                </c:pt>
                <c:pt idx="4025">
                  <c:v>53.307692307692307</c:v>
                </c:pt>
                <c:pt idx="4026">
                  <c:v>53.307692307692307</c:v>
                </c:pt>
                <c:pt idx="4027">
                  <c:v>53.307692307692307</c:v>
                </c:pt>
                <c:pt idx="4028">
                  <c:v>53.307692307692307</c:v>
                </c:pt>
                <c:pt idx="4029">
                  <c:v>53.307692307692307</c:v>
                </c:pt>
                <c:pt idx="4030">
                  <c:v>53.307692307692307</c:v>
                </c:pt>
                <c:pt idx="4031">
                  <c:v>53.589743589743591</c:v>
                </c:pt>
                <c:pt idx="4032">
                  <c:v>53.589743589743591</c:v>
                </c:pt>
                <c:pt idx="4033">
                  <c:v>52.368421052631582</c:v>
                </c:pt>
                <c:pt idx="4034">
                  <c:v>52.368421052631582</c:v>
                </c:pt>
                <c:pt idx="4035">
                  <c:v>52.368421052631582</c:v>
                </c:pt>
                <c:pt idx="4036">
                  <c:v>52.368421052631582</c:v>
                </c:pt>
                <c:pt idx="4037">
                  <c:v>52.368421052631582</c:v>
                </c:pt>
                <c:pt idx="4038">
                  <c:v>52.368421052631582</c:v>
                </c:pt>
                <c:pt idx="4039">
                  <c:v>52.368421052631582</c:v>
                </c:pt>
                <c:pt idx="4040">
                  <c:v>52.368421052631582</c:v>
                </c:pt>
                <c:pt idx="4041">
                  <c:v>52.368421052631582</c:v>
                </c:pt>
                <c:pt idx="4042">
                  <c:v>52.368421052631582</c:v>
                </c:pt>
                <c:pt idx="4043">
                  <c:v>52.368421052631582</c:v>
                </c:pt>
                <c:pt idx="4044">
                  <c:v>52.368421052631582</c:v>
                </c:pt>
                <c:pt idx="4045">
                  <c:v>52.368421052631582</c:v>
                </c:pt>
                <c:pt idx="4046">
                  <c:v>52.368421052631582</c:v>
                </c:pt>
                <c:pt idx="4047">
                  <c:v>52.368421052631582</c:v>
                </c:pt>
                <c:pt idx="4048">
                  <c:v>52.368421052631582</c:v>
                </c:pt>
                <c:pt idx="4049">
                  <c:v>52.368421052631582</c:v>
                </c:pt>
                <c:pt idx="4050">
                  <c:v>52.368421052631582</c:v>
                </c:pt>
                <c:pt idx="4051">
                  <c:v>52.368421052631582</c:v>
                </c:pt>
                <c:pt idx="4052">
                  <c:v>52.368421052631582</c:v>
                </c:pt>
                <c:pt idx="4053">
                  <c:v>52.368421052631582</c:v>
                </c:pt>
                <c:pt idx="4054">
                  <c:v>52.368421052631582</c:v>
                </c:pt>
                <c:pt idx="4055">
                  <c:v>52.368421052631582</c:v>
                </c:pt>
                <c:pt idx="4056">
                  <c:v>52.368421052631582</c:v>
                </c:pt>
                <c:pt idx="4057">
                  <c:v>52.368421052631582</c:v>
                </c:pt>
                <c:pt idx="4058">
                  <c:v>52.368421052631582</c:v>
                </c:pt>
                <c:pt idx="4059">
                  <c:v>52.368421052631582</c:v>
                </c:pt>
                <c:pt idx="4060">
                  <c:v>52.368421052631582</c:v>
                </c:pt>
                <c:pt idx="4061">
                  <c:v>52.368421052631582</c:v>
                </c:pt>
                <c:pt idx="4062">
                  <c:v>52.368421052631582</c:v>
                </c:pt>
                <c:pt idx="4063">
                  <c:v>52.421052631578945</c:v>
                </c:pt>
                <c:pt idx="4064">
                  <c:v>52.421052631578945</c:v>
                </c:pt>
                <c:pt idx="4065">
                  <c:v>52.421052631578945</c:v>
                </c:pt>
                <c:pt idx="4066">
                  <c:v>52.421052631578945</c:v>
                </c:pt>
                <c:pt idx="4067">
                  <c:v>52.421052631578945</c:v>
                </c:pt>
                <c:pt idx="4068">
                  <c:v>52.421052631578945</c:v>
                </c:pt>
                <c:pt idx="4069">
                  <c:v>52.421052631578945</c:v>
                </c:pt>
                <c:pt idx="4070">
                  <c:v>52.421052631578945</c:v>
                </c:pt>
                <c:pt idx="4071">
                  <c:v>52.421052631578945</c:v>
                </c:pt>
                <c:pt idx="4072">
                  <c:v>52.421052631578945</c:v>
                </c:pt>
                <c:pt idx="4073">
                  <c:v>52.421052631578945</c:v>
                </c:pt>
                <c:pt idx="4074">
                  <c:v>52.421052631578945</c:v>
                </c:pt>
                <c:pt idx="4075">
                  <c:v>52.421052631578945</c:v>
                </c:pt>
                <c:pt idx="4076">
                  <c:v>52.421052631578945</c:v>
                </c:pt>
                <c:pt idx="4077">
                  <c:v>52.421052631578945</c:v>
                </c:pt>
                <c:pt idx="4078">
                  <c:v>52.421052631578945</c:v>
                </c:pt>
                <c:pt idx="4079">
                  <c:v>52.421052631578945</c:v>
                </c:pt>
                <c:pt idx="4080">
                  <c:v>52.421052631578945</c:v>
                </c:pt>
                <c:pt idx="4081">
                  <c:v>52.421052631578945</c:v>
                </c:pt>
                <c:pt idx="4082">
                  <c:v>52.421052631578945</c:v>
                </c:pt>
                <c:pt idx="4083">
                  <c:v>52.421052631578945</c:v>
                </c:pt>
                <c:pt idx="4084">
                  <c:v>52.421052631578945</c:v>
                </c:pt>
                <c:pt idx="4085">
                  <c:v>52.421052631578945</c:v>
                </c:pt>
                <c:pt idx="4086">
                  <c:v>52.421052631578945</c:v>
                </c:pt>
                <c:pt idx="4087">
                  <c:v>52.421052631578945</c:v>
                </c:pt>
                <c:pt idx="4088">
                  <c:v>52.421052631578945</c:v>
                </c:pt>
                <c:pt idx="4089">
                  <c:v>52.421052631578945</c:v>
                </c:pt>
                <c:pt idx="4090">
                  <c:v>52.421052631578945</c:v>
                </c:pt>
                <c:pt idx="4091">
                  <c:v>52.421052631578945</c:v>
                </c:pt>
                <c:pt idx="4092">
                  <c:v>52.421052631578945</c:v>
                </c:pt>
                <c:pt idx="4093">
                  <c:v>52.421052631578945</c:v>
                </c:pt>
                <c:pt idx="4094">
                  <c:v>52.421052631578945</c:v>
                </c:pt>
                <c:pt idx="4095">
                  <c:v>52.421052631578945</c:v>
                </c:pt>
                <c:pt idx="4096">
                  <c:v>52.05263157894737</c:v>
                </c:pt>
                <c:pt idx="4097">
                  <c:v>52.05263157894737</c:v>
                </c:pt>
                <c:pt idx="4098">
                  <c:v>52.05263157894737</c:v>
                </c:pt>
                <c:pt idx="4099">
                  <c:v>52.05263157894737</c:v>
                </c:pt>
                <c:pt idx="4100">
                  <c:v>52.05263157894737</c:v>
                </c:pt>
                <c:pt idx="4101">
                  <c:v>52.05263157894737</c:v>
                </c:pt>
                <c:pt idx="4102">
                  <c:v>52.05263157894737</c:v>
                </c:pt>
                <c:pt idx="4103">
                  <c:v>52.44736842105263</c:v>
                </c:pt>
                <c:pt idx="4104">
                  <c:v>52.44736842105263</c:v>
                </c:pt>
                <c:pt idx="4105">
                  <c:v>52.44736842105263</c:v>
                </c:pt>
                <c:pt idx="4106">
                  <c:v>52.44736842105263</c:v>
                </c:pt>
                <c:pt idx="4107">
                  <c:v>52.44736842105263</c:v>
                </c:pt>
                <c:pt idx="4108">
                  <c:v>52.44736842105263</c:v>
                </c:pt>
                <c:pt idx="4109">
                  <c:v>52.44736842105263</c:v>
                </c:pt>
                <c:pt idx="4110">
                  <c:v>52.44736842105263</c:v>
                </c:pt>
                <c:pt idx="4111">
                  <c:v>52.44736842105263</c:v>
                </c:pt>
                <c:pt idx="4112">
                  <c:v>52.44736842105263</c:v>
                </c:pt>
                <c:pt idx="4113">
                  <c:v>52.44736842105263</c:v>
                </c:pt>
                <c:pt idx="4114">
                  <c:v>52.44736842105263</c:v>
                </c:pt>
                <c:pt idx="4115">
                  <c:v>52.44736842105263</c:v>
                </c:pt>
                <c:pt idx="4116">
                  <c:v>52.44736842105263</c:v>
                </c:pt>
                <c:pt idx="4117">
                  <c:v>52.44736842105263</c:v>
                </c:pt>
                <c:pt idx="4118">
                  <c:v>52.44736842105263</c:v>
                </c:pt>
                <c:pt idx="4119">
                  <c:v>52.44736842105263</c:v>
                </c:pt>
                <c:pt idx="4120">
                  <c:v>52.44736842105263</c:v>
                </c:pt>
                <c:pt idx="4121">
                  <c:v>52.44736842105263</c:v>
                </c:pt>
                <c:pt idx="4122">
                  <c:v>52.44736842105263</c:v>
                </c:pt>
                <c:pt idx="4123">
                  <c:v>52.44736842105263</c:v>
                </c:pt>
                <c:pt idx="4124">
                  <c:v>52.44736842105263</c:v>
                </c:pt>
                <c:pt idx="4125">
                  <c:v>52.44736842105263</c:v>
                </c:pt>
                <c:pt idx="4126">
                  <c:v>52.44736842105263</c:v>
                </c:pt>
                <c:pt idx="4127">
                  <c:v>52.44736842105263</c:v>
                </c:pt>
                <c:pt idx="4128">
                  <c:v>52.39473684210526</c:v>
                </c:pt>
                <c:pt idx="4129">
                  <c:v>52.39473684210526</c:v>
                </c:pt>
                <c:pt idx="4130">
                  <c:v>52.39473684210526</c:v>
                </c:pt>
                <c:pt idx="4131">
                  <c:v>52.39473684210526</c:v>
                </c:pt>
                <c:pt idx="4132">
                  <c:v>52.39473684210526</c:v>
                </c:pt>
                <c:pt idx="4133">
                  <c:v>52.39473684210526</c:v>
                </c:pt>
                <c:pt idx="4134">
                  <c:v>52.39473684210526</c:v>
                </c:pt>
                <c:pt idx="4135">
                  <c:v>52.39473684210526</c:v>
                </c:pt>
                <c:pt idx="4136">
                  <c:v>52.39473684210526</c:v>
                </c:pt>
                <c:pt idx="4137">
                  <c:v>52.39473684210526</c:v>
                </c:pt>
                <c:pt idx="4138">
                  <c:v>52.39473684210526</c:v>
                </c:pt>
                <c:pt idx="4139">
                  <c:v>52.39473684210526</c:v>
                </c:pt>
                <c:pt idx="4140">
                  <c:v>52.39473684210526</c:v>
                </c:pt>
                <c:pt idx="4141">
                  <c:v>52.39473684210526</c:v>
                </c:pt>
                <c:pt idx="4142">
                  <c:v>52.39473684210526</c:v>
                </c:pt>
                <c:pt idx="4143">
                  <c:v>52.39473684210526</c:v>
                </c:pt>
                <c:pt idx="4144">
                  <c:v>52.39473684210526</c:v>
                </c:pt>
                <c:pt idx="4145">
                  <c:v>52.39473684210526</c:v>
                </c:pt>
                <c:pt idx="4146">
                  <c:v>52.39473684210526</c:v>
                </c:pt>
                <c:pt idx="4147">
                  <c:v>52.39473684210526</c:v>
                </c:pt>
                <c:pt idx="4148">
                  <c:v>52.39473684210526</c:v>
                </c:pt>
                <c:pt idx="4149">
                  <c:v>52.39473684210526</c:v>
                </c:pt>
                <c:pt idx="4150">
                  <c:v>52.39473684210526</c:v>
                </c:pt>
                <c:pt idx="4151">
                  <c:v>52.39473684210526</c:v>
                </c:pt>
                <c:pt idx="4152">
                  <c:v>52.39473684210526</c:v>
                </c:pt>
                <c:pt idx="4153">
                  <c:v>52.39473684210526</c:v>
                </c:pt>
                <c:pt idx="4154">
                  <c:v>52.39473684210526</c:v>
                </c:pt>
                <c:pt idx="4155">
                  <c:v>52.39473684210526</c:v>
                </c:pt>
                <c:pt idx="4156">
                  <c:v>52.39473684210526</c:v>
                </c:pt>
                <c:pt idx="4157">
                  <c:v>52.39473684210526</c:v>
                </c:pt>
                <c:pt idx="4158">
                  <c:v>52.39473684210526</c:v>
                </c:pt>
                <c:pt idx="4159">
                  <c:v>52.39473684210526</c:v>
                </c:pt>
                <c:pt idx="4160">
                  <c:v>52.39473684210526</c:v>
                </c:pt>
                <c:pt idx="4161">
                  <c:v>52.39473684210526</c:v>
                </c:pt>
                <c:pt idx="4162">
                  <c:v>52.39473684210526</c:v>
                </c:pt>
                <c:pt idx="4163">
                  <c:v>52.39473684210526</c:v>
                </c:pt>
                <c:pt idx="4164">
                  <c:v>52.39473684210526</c:v>
                </c:pt>
                <c:pt idx="4165">
                  <c:v>52.39473684210526</c:v>
                </c:pt>
                <c:pt idx="4166">
                  <c:v>52.39473684210526</c:v>
                </c:pt>
                <c:pt idx="4167">
                  <c:v>52.39473684210526</c:v>
                </c:pt>
                <c:pt idx="4168">
                  <c:v>52.39473684210526</c:v>
                </c:pt>
                <c:pt idx="4169">
                  <c:v>52.39473684210526</c:v>
                </c:pt>
                <c:pt idx="4170">
                  <c:v>52.39473684210526</c:v>
                </c:pt>
                <c:pt idx="4171">
                  <c:v>52.39473684210526</c:v>
                </c:pt>
                <c:pt idx="4172">
                  <c:v>52.39473684210526</c:v>
                </c:pt>
                <c:pt idx="4173">
                  <c:v>52.39473684210526</c:v>
                </c:pt>
                <c:pt idx="4174">
                  <c:v>52.39473684210526</c:v>
                </c:pt>
                <c:pt idx="4175">
                  <c:v>52.39473684210526</c:v>
                </c:pt>
                <c:pt idx="4176">
                  <c:v>52.39473684210526</c:v>
                </c:pt>
                <c:pt idx="4177">
                  <c:v>52.39473684210526</c:v>
                </c:pt>
                <c:pt idx="4178">
                  <c:v>52.39473684210526</c:v>
                </c:pt>
                <c:pt idx="4179">
                  <c:v>52.39473684210526</c:v>
                </c:pt>
                <c:pt idx="4180">
                  <c:v>52.39473684210526</c:v>
                </c:pt>
                <c:pt idx="4181">
                  <c:v>52.39473684210526</c:v>
                </c:pt>
                <c:pt idx="4182">
                  <c:v>52.39473684210526</c:v>
                </c:pt>
                <c:pt idx="4183">
                  <c:v>52.39473684210526</c:v>
                </c:pt>
                <c:pt idx="4184">
                  <c:v>52.39473684210526</c:v>
                </c:pt>
                <c:pt idx="4185">
                  <c:v>52.39473684210526</c:v>
                </c:pt>
                <c:pt idx="4186">
                  <c:v>52.39473684210526</c:v>
                </c:pt>
                <c:pt idx="4187">
                  <c:v>52.39473684210526</c:v>
                </c:pt>
                <c:pt idx="4188">
                  <c:v>52.39473684210526</c:v>
                </c:pt>
                <c:pt idx="4189">
                  <c:v>52.39473684210526</c:v>
                </c:pt>
                <c:pt idx="4190">
                  <c:v>52.39473684210526</c:v>
                </c:pt>
                <c:pt idx="4191">
                  <c:v>52.39473684210526</c:v>
                </c:pt>
                <c:pt idx="4192">
                  <c:v>52.39473684210526</c:v>
                </c:pt>
                <c:pt idx="4193">
                  <c:v>52.39473684210526</c:v>
                </c:pt>
                <c:pt idx="4194">
                  <c:v>52.39473684210526</c:v>
                </c:pt>
                <c:pt idx="4195">
                  <c:v>52.39473684210526</c:v>
                </c:pt>
                <c:pt idx="4196">
                  <c:v>52.39473684210526</c:v>
                </c:pt>
                <c:pt idx="4197">
                  <c:v>52.39473684210526</c:v>
                </c:pt>
                <c:pt idx="4198">
                  <c:v>52.39473684210526</c:v>
                </c:pt>
                <c:pt idx="4199">
                  <c:v>52.157894736842103</c:v>
                </c:pt>
                <c:pt idx="4200">
                  <c:v>52.157894736842103</c:v>
                </c:pt>
                <c:pt idx="4201">
                  <c:v>52.157894736842103</c:v>
                </c:pt>
                <c:pt idx="4202">
                  <c:v>52.157894736842103</c:v>
                </c:pt>
                <c:pt idx="4203">
                  <c:v>52.157894736842103</c:v>
                </c:pt>
                <c:pt idx="4204">
                  <c:v>52.157894736842103</c:v>
                </c:pt>
                <c:pt idx="4205">
                  <c:v>52.157894736842103</c:v>
                </c:pt>
                <c:pt idx="4206">
                  <c:v>52.157894736842103</c:v>
                </c:pt>
                <c:pt idx="4207">
                  <c:v>52.157894736842103</c:v>
                </c:pt>
                <c:pt idx="4208">
                  <c:v>52.157894736842103</c:v>
                </c:pt>
                <c:pt idx="4209">
                  <c:v>52.157894736842103</c:v>
                </c:pt>
                <c:pt idx="4210">
                  <c:v>52.157894736842103</c:v>
                </c:pt>
                <c:pt idx="4211">
                  <c:v>52.157894736842103</c:v>
                </c:pt>
                <c:pt idx="4212">
                  <c:v>52.157894736842103</c:v>
                </c:pt>
                <c:pt idx="4213">
                  <c:v>53.026315789473685</c:v>
                </c:pt>
                <c:pt idx="4214">
                  <c:v>53.026315789473685</c:v>
                </c:pt>
                <c:pt idx="4215">
                  <c:v>53.026315789473685</c:v>
                </c:pt>
                <c:pt idx="4216">
                  <c:v>53.026315789473685</c:v>
                </c:pt>
                <c:pt idx="4217">
                  <c:v>53.026315789473685</c:v>
                </c:pt>
                <c:pt idx="4218">
                  <c:v>53.026315789473685</c:v>
                </c:pt>
                <c:pt idx="4219">
                  <c:v>53.026315789473685</c:v>
                </c:pt>
                <c:pt idx="4220">
                  <c:v>53.026315789473685</c:v>
                </c:pt>
                <c:pt idx="4221">
                  <c:v>53.026315789473685</c:v>
                </c:pt>
                <c:pt idx="4222">
                  <c:v>53.026315789473685</c:v>
                </c:pt>
                <c:pt idx="4223">
                  <c:v>53.026315789473685</c:v>
                </c:pt>
                <c:pt idx="4224">
                  <c:v>53.026315789473685</c:v>
                </c:pt>
                <c:pt idx="4225">
                  <c:v>53.026315789473685</c:v>
                </c:pt>
                <c:pt idx="4226">
                  <c:v>53.026315789473685</c:v>
                </c:pt>
                <c:pt idx="4227">
                  <c:v>53.026315789473685</c:v>
                </c:pt>
                <c:pt idx="4228">
                  <c:v>53.026315789473685</c:v>
                </c:pt>
                <c:pt idx="4229">
                  <c:v>53.026315789473685</c:v>
                </c:pt>
                <c:pt idx="4230">
                  <c:v>53.026315789473685</c:v>
                </c:pt>
                <c:pt idx="4231">
                  <c:v>53.026315789473685</c:v>
                </c:pt>
                <c:pt idx="4232">
                  <c:v>53.026315789473685</c:v>
                </c:pt>
                <c:pt idx="4233">
                  <c:v>53.026315789473685</c:v>
                </c:pt>
                <c:pt idx="4234">
                  <c:v>53.026315789473685</c:v>
                </c:pt>
                <c:pt idx="4235">
                  <c:v>53.026315789473685</c:v>
                </c:pt>
                <c:pt idx="4236">
                  <c:v>53.026315789473685</c:v>
                </c:pt>
                <c:pt idx="4237">
                  <c:v>53.026315789473685</c:v>
                </c:pt>
                <c:pt idx="4238">
                  <c:v>53.026315789473685</c:v>
                </c:pt>
                <c:pt idx="4239">
                  <c:v>53.026315789473685</c:v>
                </c:pt>
                <c:pt idx="4240">
                  <c:v>53.026315789473685</c:v>
                </c:pt>
                <c:pt idx="4241">
                  <c:v>53.026315789473685</c:v>
                </c:pt>
                <c:pt idx="4242">
                  <c:v>53.026315789473685</c:v>
                </c:pt>
                <c:pt idx="4243">
                  <c:v>53.026315789473685</c:v>
                </c:pt>
                <c:pt idx="4244">
                  <c:v>53.026315789473685</c:v>
                </c:pt>
                <c:pt idx="4245">
                  <c:v>53.026315789473685</c:v>
                </c:pt>
                <c:pt idx="4246">
                  <c:v>53.026315789473685</c:v>
                </c:pt>
                <c:pt idx="4247">
                  <c:v>53.026315789473685</c:v>
                </c:pt>
                <c:pt idx="4248">
                  <c:v>53.026315789473685</c:v>
                </c:pt>
                <c:pt idx="4249">
                  <c:v>53.026315789473685</c:v>
                </c:pt>
                <c:pt idx="4250">
                  <c:v>53.026315789473685</c:v>
                </c:pt>
                <c:pt idx="4251">
                  <c:v>53.026315789473685</c:v>
                </c:pt>
                <c:pt idx="4252">
                  <c:v>53.026315789473685</c:v>
                </c:pt>
                <c:pt idx="4253">
                  <c:v>53.026315789473685</c:v>
                </c:pt>
                <c:pt idx="4254">
                  <c:v>53.026315789473685</c:v>
                </c:pt>
                <c:pt idx="4255">
                  <c:v>53.026315789473685</c:v>
                </c:pt>
                <c:pt idx="4256">
                  <c:v>53.026315789473685</c:v>
                </c:pt>
                <c:pt idx="4257">
                  <c:v>53.026315789473685</c:v>
                </c:pt>
                <c:pt idx="4258">
                  <c:v>53.026315789473685</c:v>
                </c:pt>
                <c:pt idx="4259">
                  <c:v>53.026315789473685</c:v>
                </c:pt>
                <c:pt idx="4260">
                  <c:v>52.763157894736842</c:v>
                </c:pt>
                <c:pt idx="4261">
                  <c:v>52.763157894736842</c:v>
                </c:pt>
                <c:pt idx="4262">
                  <c:v>52.763157894736842</c:v>
                </c:pt>
                <c:pt idx="4263">
                  <c:v>52.763157894736842</c:v>
                </c:pt>
                <c:pt idx="4264">
                  <c:v>52.763157894736842</c:v>
                </c:pt>
                <c:pt idx="4265">
                  <c:v>52.763157894736842</c:v>
                </c:pt>
                <c:pt idx="4266">
                  <c:v>52.763157894736842</c:v>
                </c:pt>
                <c:pt idx="4267">
                  <c:v>52.763157894736842</c:v>
                </c:pt>
                <c:pt idx="4268">
                  <c:v>52.763157894736842</c:v>
                </c:pt>
                <c:pt idx="4269">
                  <c:v>52.763157894736842</c:v>
                </c:pt>
                <c:pt idx="4270">
                  <c:v>52.763157894736842</c:v>
                </c:pt>
                <c:pt idx="4271">
                  <c:v>52.763157894736842</c:v>
                </c:pt>
                <c:pt idx="4272">
                  <c:v>52.763157894736842</c:v>
                </c:pt>
                <c:pt idx="4273">
                  <c:v>52.10526315789474</c:v>
                </c:pt>
                <c:pt idx="4274">
                  <c:v>52.10526315789474</c:v>
                </c:pt>
                <c:pt idx="4275">
                  <c:v>52.10526315789474</c:v>
                </c:pt>
                <c:pt idx="4276">
                  <c:v>52.10526315789474</c:v>
                </c:pt>
                <c:pt idx="4277">
                  <c:v>52.10526315789474</c:v>
                </c:pt>
                <c:pt idx="4278">
                  <c:v>52.10526315789474</c:v>
                </c:pt>
                <c:pt idx="4279">
                  <c:v>52.10526315789474</c:v>
                </c:pt>
                <c:pt idx="4280">
                  <c:v>52.10526315789474</c:v>
                </c:pt>
                <c:pt idx="4281">
                  <c:v>52.10526315789474</c:v>
                </c:pt>
                <c:pt idx="4282">
                  <c:v>52.10526315789474</c:v>
                </c:pt>
                <c:pt idx="4283">
                  <c:v>52.10526315789474</c:v>
                </c:pt>
                <c:pt idx="4284">
                  <c:v>52.10526315789474</c:v>
                </c:pt>
                <c:pt idx="4285">
                  <c:v>52.10526315789474</c:v>
                </c:pt>
                <c:pt idx="4286">
                  <c:v>52.10526315789474</c:v>
                </c:pt>
                <c:pt idx="4287">
                  <c:v>52.10526315789474</c:v>
                </c:pt>
                <c:pt idx="4288">
                  <c:v>52.10526315789474</c:v>
                </c:pt>
                <c:pt idx="4289">
                  <c:v>52.10526315789474</c:v>
                </c:pt>
                <c:pt idx="4290">
                  <c:v>52.10526315789474</c:v>
                </c:pt>
                <c:pt idx="4291">
                  <c:v>52.10526315789474</c:v>
                </c:pt>
                <c:pt idx="4292">
                  <c:v>52.10526315789474</c:v>
                </c:pt>
                <c:pt idx="4293">
                  <c:v>52.10526315789474</c:v>
                </c:pt>
                <c:pt idx="4294">
                  <c:v>52.10526315789474</c:v>
                </c:pt>
                <c:pt idx="4295">
                  <c:v>52.10526315789474</c:v>
                </c:pt>
                <c:pt idx="4296">
                  <c:v>52.10526315789474</c:v>
                </c:pt>
                <c:pt idx="4297">
                  <c:v>52.10526315789474</c:v>
                </c:pt>
                <c:pt idx="4298">
                  <c:v>52.10526315789474</c:v>
                </c:pt>
                <c:pt idx="4299">
                  <c:v>52.10526315789474</c:v>
                </c:pt>
                <c:pt idx="4300">
                  <c:v>52.10526315789474</c:v>
                </c:pt>
                <c:pt idx="4301">
                  <c:v>52.10526315789474</c:v>
                </c:pt>
                <c:pt idx="4302">
                  <c:v>52.10526315789474</c:v>
                </c:pt>
                <c:pt idx="4303">
                  <c:v>52.10526315789474</c:v>
                </c:pt>
                <c:pt idx="4304">
                  <c:v>52.10526315789474</c:v>
                </c:pt>
                <c:pt idx="4305">
                  <c:v>52.10526315789474</c:v>
                </c:pt>
                <c:pt idx="4306">
                  <c:v>52.10526315789474</c:v>
                </c:pt>
                <c:pt idx="4307">
                  <c:v>52.10526315789474</c:v>
                </c:pt>
                <c:pt idx="4308">
                  <c:v>52.10526315789474</c:v>
                </c:pt>
                <c:pt idx="4309">
                  <c:v>52.10526315789474</c:v>
                </c:pt>
                <c:pt idx="4310">
                  <c:v>52.10526315789474</c:v>
                </c:pt>
                <c:pt idx="4311">
                  <c:v>52.10526315789474</c:v>
                </c:pt>
                <c:pt idx="4312">
                  <c:v>52.10526315789474</c:v>
                </c:pt>
                <c:pt idx="4313">
                  <c:v>52.10526315789474</c:v>
                </c:pt>
                <c:pt idx="4314">
                  <c:v>52.10526315789474</c:v>
                </c:pt>
                <c:pt idx="4315">
                  <c:v>52.10526315789474</c:v>
                </c:pt>
                <c:pt idx="4316">
                  <c:v>52.10526315789474</c:v>
                </c:pt>
                <c:pt idx="4317">
                  <c:v>51.078947368421055</c:v>
                </c:pt>
                <c:pt idx="4318">
                  <c:v>51.078947368421055</c:v>
                </c:pt>
                <c:pt idx="4319">
                  <c:v>51.078947368421055</c:v>
                </c:pt>
                <c:pt idx="4320">
                  <c:v>51.078947368421055</c:v>
                </c:pt>
                <c:pt idx="4321">
                  <c:v>51.078947368421055</c:v>
                </c:pt>
                <c:pt idx="4322">
                  <c:v>51.078947368421055</c:v>
                </c:pt>
                <c:pt idx="4323">
                  <c:v>51.078947368421055</c:v>
                </c:pt>
                <c:pt idx="4324">
                  <c:v>51.078947368421055</c:v>
                </c:pt>
                <c:pt idx="4325">
                  <c:v>51.078947368421055</c:v>
                </c:pt>
                <c:pt idx="4326">
                  <c:v>51.078947368421055</c:v>
                </c:pt>
                <c:pt idx="4327">
                  <c:v>51.078947368421055</c:v>
                </c:pt>
                <c:pt idx="4328">
                  <c:v>51.078947368421055</c:v>
                </c:pt>
                <c:pt idx="4329">
                  <c:v>51.078947368421055</c:v>
                </c:pt>
                <c:pt idx="4330">
                  <c:v>51.078947368421055</c:v>
                </c:pt>
                <c:pt idx="4331">
                  <c:v>51.078947368421055</c:v>
                </c:pt>
                <c:pt idx="4332">
                  <c:v>51.078947368421055</c:v>
                </c:pt>
                <c:pt idx="4333">
                  <c:v>51.078947368421055</c:v>
                </c:pt>
                <c:pt idx="4334">
                  <c:v>51.078947368421055</c:v>
                </c:pt>
                <c:pt idx="4335">
                  <c:v>51.078947368421055</c:v>
                </c:pt>
                <c:pt idx="4336">
                  <c:v>51.078947368421055</c:v>
                </c:pt>
                <c:pt idx="4337">
                  <c:v>51.078947368421055</c:v>
                </c:pt>
                <c:pt idx="4338">
                  <c:v>51.078947368421055</c:v>
                </c:pt>
                <c:pt idx="4339">
                  <c:v>51.078947368421055</c:v>
                </c:pt>
                <c:pt idx="4340">
                  <c:v>51.078947368421055</c:v>
                </c:pt>
                <c:pt idx="4341">
                  <c:v>51.078947368421055</c:v>
                </c:pt>
                <c:pt idx="4342">
                  <c:v>51.078947368421055</c:v>
                </c:pt>
                <c:pt idx="4343">
                  <c:v>51.078947368421055</c:v>
                </c:pt>
                <c:pt idx="4344">
                  <c:v>51.078947368421055</c:v>
                </c:pt>
                <c:pt idx="4345">
                  <c:v>51.078947368421055</c:v>
                </c:pt>
                <c:pt idx="4346">
                  <c:v>51.078947368421055</c:v>
                </c:pt>
                <c:pt idx="4347">
                  <c:v>51.078947368421055</c:v>
                </c:pt>
                <c:pt idx="4348">
                  <c:v>51.55263157894737</c:v>
                </c:pt>
                <c:pt idx="4349">
                  <c:v>51.55263157894737</c:v>
                </c:pt>
                <c:pt idx="4350">
                  <c:v>51.55263157894737</c:v>
                </c:pt>
                <c:pt idx="4351">
                  <c:v>50.921052631578945</c:v>
                </c:pt>
                <c:pt idx="4352">
                  <c:v>50.921052631578945</c:v>
                </c:pt>
                <c:pt idx="4353">
                  <c:v>50.921052631578945</c:v>
                </c:pt>
                <c:pt idx="4354">
                  <c:v>50.921052631578945</c:v>
                </c:pt>
                <c:pt idx="4355">
                  <c:v>50.921052631578945</c:v>
                </c:pt>
                <c:pt idx="4356">
                  <c:v>50.921052631578945</c:v>
                </c:pt>
                <c:pt idx="4357">
                  <c:v>49.842105263157897</c:v>
                </c:pt>
                <c:pt idx="4358">
                  <c:v>49.842105263157897</c:v>
                </c:pt>
                <c:pt idx="4359">
                  <c:v>49.842105263157897</c:v>
                </c:pt>
                <c:pt idx="4360">
                  <c:v>49.842105263157897</c:v>
                </c:pt>
                <c:pt idx="4361">
                  <c:v>49.842105263157897</c:v>
                </c:pt>
                <c:pt idx="4362">
                  <c:v>49.842105263157897</c:v>
                </c:pt>
                <c:pt idx="4363">
                  <c:v>49.842105263157897</c:v>
                </c:pt>
                <c:pt idx="4364">
                  <c:v>49.842105263157897</c:v>
                </c:pt>
                <c:pt idx="4365">
                  <c:v>49.842105263157897</c:v>
                </c:pt>
                <c:pt idx="4366">
                  <c:v>49.842105263157897</c:v>
                </c:pt>
                <c:pt idx="4367">
                  <c:v>49.842105263157897</c:v>
                </c:pt>
                <c:pt idx="4368">
                  <c:v>49.842105263157897</c:v>
                </c:pt>
                <c:pt idx="4369">
                  <c:v>49.842105263157897</c:v>
                </c:pt>
                <c:pt idx="4370">
                  <c:v>49.842105263157897</c:v>
                </c:pt>
                <c:pt idx="4371">
                  <c:v>49.842105263157897</c:v>
                </c:pt>
                <c:pt idx="4372">
                  <c:v>49.842105263157897</c:v>
                </c:pt>
                <c:pt idx="4373">
                  <c:v>49.842105263157897</c:v>
                </c:pt>
                <c:pt idx="4374">
                  <c:v>49.842105263157897</c:v>
                </c:pt>
                <c:pt idx="4375">
                  <c:v>49.842105263157897</c:v>
                </c:pt>
                <c:pt idx="4376">
                  <c:v>49.842105263157897</c:v>
                </c:pt>
                <c:pt idx="4377">
                  <c:v>49.842105263157897</c:v>
                </c:pt>
                <c:pt idx="4378">
                  <c:v>49.842105263157897</c:v>
                </c:pt>
                <c:pt idx="4379">
                  <c:v>49.842105263157897</c:v>
                </c:pt>
                <c:pt idx="4380">
                  <c:v>49.842105263157897</c:v>
                </c:pt>
                <c:pt idx="4381">
                  <c:v>49.842105263157897</c:v>
                </c:pt>
                <c:pt idx="4382">
                  <c:v>49.842105263157897</c:v>
                </c:pt>
                <c:pt idx="4383">
                  <c:v>49.842105263157897</c:v>
                </c:pt>
                <c:pt idx="4384">
                  <c:v>49.842105263157897</c:v>
                </c:pt>
                <c:pt idx="4385">
                  <c:v>49.842105263157897</c:v>
                </c:pt>
                <c:pt idx="4386">
                  <c:v>49.842105263157897</c:v>
                </c:pt>
                <c:pt idx="4387">
                  <c:v>49.842105263157897</c:v>
                </c:pt>
                <c:pt idx="4388">
                  <c:v>49.842105263157897</c:v>
                </c:pt>
                <c:pt idx="4389">
                  <c:v>49.842105263157897</c:v>
                </c:pt>
                <c:pt idx="4390">
                  <c:v>49.842105263157897</c:v>
                </c:pt>
                <c:pt idx="4391">
                  <c:v>49.842105263157897</c:v>
                </c:pt>
                <c:pt idx="4392">
                  <c:v>49.842105263157897</c:v>
                </c:pt>
                <c:pt idx="4393">
                  <c:v>49.842105263157897</c:v>
                </c:pt>
                <c:pt idx="4394">
                  <c:v>49.842105263157897</c:v>
                </c:pt>
                <c:pt idx="4395">
                  <c:v>49.842105263157897</c:v>
                </c:pt>
                <c:pt idx="4396">
                  <c:v>49.842105263157897</c:v>
                </c:pt>
                <c:pt idx="4397">
                  <c:v>50.026315789473685</c:v>
                </c:pt>
                <c:pt idx="4398">
                  <c:v>50.684210526315788</c:v>
                </c:pt>
                <c:pt idx="4399">
                  <c:v>50.684210526315788</c:v>
                </c:pt>
                <c:pt idx="4400">
                  <c:v>50.684210526315788</c:v>
                </c:pt>
                <c:pt idx="4401">
                  <c:v>50.684210526315788</c:v>
                </c:pt>
                <c:pt idx="4402">
                  <c:v>50.684210526315788</c:v>
                </c:pt>
                <c:pt idx="4403">
                  <c:v>50.684210526315788</c:v>
                </c:pt>
                <c:pt idx="4404">
                  <c:v>50.684210526315788</c:v>
                </c:pt>
                <c:pt idx="4405">
                  <c:v>50.684210526315788</c:v>
                </c:pt>
                <c:pt idx="4406">
                  <c:v>50.684210526315788</c:v>
                </c:pt>
                <c:pt idx="4407">
                  <c:v>50.684210526315788</c:v>
                </c:pt>
                <c:pt idx="4408">
                  <c:v>50.684210526315788</c:v>
                </c:pt>
                <c:pt idx="4409">
                  <c:v>50.684210526315788</c:v>
                </c:pt>
                <c:pt idx="4410">
                  <c:v>50.684210526315788</c:v>
                </c:pt>
                <c:pt idx="4411">
                  <c:v>50.684210526315788</c:v>
                </c:pt>
                <c:pt idx="4412">
                  <c:v>50.684210526315788</c:v>
                </c:pt>
                <c:pt idx="4413">
                  <c:v>50.684210526315788</c:v>
                </c:pt>
                <c:pt idx="4414">
                  <c:v>50.684210526315788</c:v>
                </c:pt>
                <c:pt idx="4415">
                  <c:v>50.684210526315788</c:v>
                </c:pt>
                <c:pt idx="4416">
                  <c:v>50.684210526315788</c:v>
                </c:pt>
                <c:pt idx="4417">
                  <c:v>50.684210526315788</c:v>
                </c:pt>
                <c:pt idx="4418">
                  <c:v>50.684210526315788</c:v>
                </c:pt>
                <c:pt idx="4419">
                  <c:v>50.684210526315788</c:v>
                </c:pt>
                <c:pt idx="4420">
                  <c:v>50.684210526315788</c:v>
                </c:pt>
                <c:pt idx="4421">
                  <c:v>50.684210526315788</c:v>
                </c:pt>
                <c:pt idx="4422">
                  <c:v>50.684210526315788</c:v>
                </c:pt>
                <c:pt idx="4423">
                  <c:v>50.684210526315788</c:v>
                </c:pt>
                <c:pt idx="4424">
                  <c:v>50.684210526315788</c:v>
                </c:pt>
                <c:pt idx="4425">
                  <c:v>50.684210526315788</c:v>
                </c:pt>
                <c:pt idx="4426">
                  <c:v>50.684210526315788</c:v>
                </c:pt>
                <c:pt idx="4427">
                  <c:v>50.684210526315788</c:v>
                </c:pt>
                <c:pt idx="4428">
                  <c:v>50.684210526315788</c:v>
                </c:pt>
                <c:pt idx="4429">
                  <c:v>50.684210526315788</c:v>
                </c:pt>
                <c:pt idx="4430">
                  <c:v>50.684210526315788</c:v>
                </c:pt>
                <c:pt idx="4431">
                  <c:v>50.684210526315788</c:v>
                </c:pt>
                <c:pt idx="4432">
                  <c:v>50.684210526315788</c:v>
                </c:pt>
                <c:pt idx="4433">
                  <c:v>50.684210526315788</c:v>
                </c:pt>
                <c:pt idx="4434">
                  <c:v>50.684210526315788</c:v>
                </c:pt>
                <c:pt idx="4435">
                  <c:v>50.684210526315788</c:v>
                </c:pt>
                <c:pt idx="4436">
                  <c:v>50.684210526315788</c:v>
                </c:pt>
                <c:pt idx="4437">
                  <c:v>50.684210526315788</c:v>
                </c:pt>
                <c:pt idx="4438">
                  <c:v>50.684210526315788</c:v>
                </c:pt>
                <c:pt idx="4439">
                  <c:v>50.684210526315788</c:v>
                </c:pt>
                <c:pt idx="4440">
                  <c:v>50.684210526315788</c:v>
                </c:pt>
                <c:pt idx="4441">
                  <c:v>50.684210526315788</c:v>
                </c:pt>
                <c:pt idx="4442">
                  <c:v>50.684210526315788</c:v>
                </c:pt>
                <c:pt idx="4443">
                  <c:v>50.684210526315788</c:v>
                </c:pt>
                <c:pt idx="4444">
                  <c:v>50.684210526315788</c:v>
                </c:pt>
                <c:pt idx="4445">
                  <c:v>50.684210526315788</c:v>
                </c:pt>
                <c:pt idx="4446">
                  <c:v>50.684210526315788</c:v>
                </c:pt>
                <c:pt idx="4447">
                  <c:v>50.684210526315788</c:v>
                </c:pt>
                <c:pt idx="4448">
                  <c:v>50.684210526315788</c:v>
                </c:pt>
                <c:pt idx="4449">
                  <c:v>50.684210526315788</c:v>
                </c:pt>
                <c:pt idx="4450">
                  <c:v>50.684210526315788</c:v>
                </c:pt>
                <c:pt idx="4451">
                  <c:v>50.684210526315788</c:v>
                </c:pt>
                <c:pt idx="4452">
                  <c:v>50.684210526315788</c:v>
                </c:pt>
                <c:pt idx="4453">
                  <c:v>50.684210526315788</c:v>
                </c:pt>
                <c:pt idx="4454">
                  <c:v>50.684210526315788</c:v>
                </c:pt>
                <c:pt idx="4455">
                  <c:v>50.684210526315788</c:v>
                </c:pt>
                <c:pt idx="4456">
                  <c:v>50.684210526315788</c:v>
                </c:pt>
                <c:pt idx="4457">
                  <c:v>50.684210526315788</c:v>
                </c:pt>
                <c:pt idx="4458">
                  <c:v>50.684210526315788</c:v>
                </c:pt>
                <c:pt idx="4459">
                  <c:v>50.684210526315788</c:v>
                </c:pt>
                <c:pt idx="4460">
                  <c:v>50.684210526315788</c:v>
                </c:pt>
                <c:pt idx="4461">
                  <c:v>50.684210526315788</c:v>
                </c:pt>
                <c:pt idx="4462">
                  <c:v>50.684210526315788</c:v>
                </c:pt>
                <c:pt idx="4463">
                  <c:v>51.55263157894737</c:v>
                </c:pt>
                <c:pt idx="4464">
                  <c:v>51.55263157894737</c:v>
                </c:pt>
                <c:pt idx="4465">
                  <c:v>51.55263157894737</c:v>
                </c:pt>
                <c:pt idx="4466">
                  <c:v>51.55263157894737</c:v>
                </c:pt>
                <c:pt idx="4467">
                  <c:v>51.55263157894737</c:v>
                </c:pt>
                <c:pt idx="4468">
                  <c:v>51.55263157894737</c:v>
                </c:pt>
                <c:pt idx="4469">
                  <c:v>51.55263157894737</c:v>
                </c:pt>
                <c:pt idx="4470">
                  <c:v>51.55263157894737</c:v>
                </c:pt>
                <c:pt idx="4471">
                  <c:v>51.55263157894737</c:v>
                </c:pt>
                <c:pt idx="4472">
                  <c:v>51.55263157894737</c:v>
                </c:pt>
                <c:pt idx="4473">
                  <c:v>51.55263157894737</c:v>
                </c:pt>
                <c:pt idx="4474">
                  <c:v>51.55263157894737</c:v>
                </c:pt>
                <c:pt idx="4475">
                  <c:v>51.55263157894737</c:v>
                </c:pt>
                <c:pt idx="4476">
                  <c:v>51.55263157894737</c:v>
                </c:pt>
                <c:pt idx="4477">
                  <c:v>51.55263157894737</c:v>
                </c:pt>
                <c:pt idx="4478">
                  <c:v>51.55263157894737</c:v>
                </c:pt>
                <c:pt idx="4479">
                  <c:v>51.55263157894737</c:v>
                </c:pt>
                <c:pt idx="4480">
                  <c:v>51.55263157894737</c:v>
                </c:pt>
                <c:pt idx="4481">
                  <c:v>51.55263157894737</c:v>
                </c:pt>
                <c:pt idx="4482">
                  <c:v>51.55263157894737</c:v>
                </c:pt>
                <c:pt idx="4483">
                  <c:v>51.55263157894737</c:v>
                </c:pt>
                <c:pt idx="4484">
                  <c:v>51.55263157894737</c:v>
                </c:pt>
                <c:pt idx="4485">
                  <c:v>51.55263157894737</c:v>
                </c:pt>
                <c:pt idx="4486">
                  <c:v>51.55263157894737</c:v>
                </c:pt>
                <c:pt idx="4487">
                  <c:v>51.55263157894737</c:v>
                </c:pt>
                <c:pt idx="4488">
                  <c:v>51.55263157894737</c:v>
                </c:pt>
                <c:pt idx="4489">
                  <c:v>51.55263157894737</c:v>
                </c:pt>
                <c:pt idx="4490">
                  <c:v>51.55263157894737</c:v>
                </c:pt>
                <c:pt idx="4491">
                  <c:v>51.55263157894737</c:v>
                </c:pt>
                <c:pt idx="4492">
                  <c:v>51.55263157894737</c:v>
                </c:pt>
                <c:pt idx="4493">
                  <c:v>51.55263157894737</c:v>
                </c:pt>
                <c:pt idx="4494">
                  <c:v>51.55263157894737</c:v>
                </c:pt>
                <c:pt idx="4495">
                  <c:v>51.55263157894737</c:v>
                </c:pt>
                <c:pt idx="4496">
                  <c:v>51.55263157894737</c:v>
                </c:pt>
                <c:pt idx="4497">
                  <c:v>51.55263157894737</c:v>
                </c:pt>
                <c:pt idx="4498">
                  <c:v>51.55263157894737</c:v>
                </c:pt>
                <c:pt idx="4499">
                  <c:v>51.55263157894737</c:v>
                </c:pt>
                <c:pt idx="4500">
                  <c:v>51.55263157894737</c:v>
                </c:pt>
                <c:pt idx="4501">
                  <c:v>51.55263157894737</c:v>
                </c:pt>
                <c:pt idx="4502">
                  <c:v>51.55263157894737</c:v>
                </c:pt>
                <c:pt idx="4503">
                  <c:v>51.55263157894737</c:v>
                </c:pt>
                <c:pt idx="4504">
                  <c:v>51.55263157894737</c:v>
                </c:pt>
                <c:pt idx="4505">
                  <c:v>51.55263157894737</c:v>
                </c:pt>
                <c:pt idx="4506">
                  <c:v>51.55263157894737</c:v>
                </c:pt>
                <c:pt idx="4507">
                  <c:v>51.55263157894737</c:v>
                </c:pt>
                <c:pt idx="4508">
                  <c:v>51.55263157894737</c:v>
                </c:pt>
                <c:pt idx="4509">
                  <c:v>51.55263157894737</c:v>
                </c:pt>
                <c:pt idx="4510">
                  <c:v>51.55263157894737</c:v>
                </c:pt>
                <c:pt idx="4511">
                  <c:v>51.55263157894737</c:v>
                </c:pt>
                <c:pt idx="4512">
                  <c:v>51.55263157894737</c:v>
                </c:pt>
                <c:pt idx="4513">
                  <c:v>52.289473684210527</c:v>
                </c:pt>
                <c:pt idx="4514">
                  <c:v>52.289473684210527</c:v>
                </c:pt>
                <c:pt idx="4515">
                  <c:v>52.289473684210527</c:v>
                </c:pt>
                <c:pt idx="4516">
                  <c:v>52.289473684210527</c:v>
                </c:pt>
                <c:pt idx="4517">
                  <c:v>52.289473684210527</c:v>
                </c:pt>
                <c:pt idx="4518">
                  <c:v>52.44736842105263</c:v>
                </c:pt>
                <c:pt idx="4519">
                  <c:v>52.44736842105263</c:v>
                </c:pt>
                <c:pt idx="4520">
                  <c:v>52.44736842105263</c:v>
                </c:pt>
                <c:pt idx="4521">
                  <c:v>52.44736842105263</c:v>
                </c:pt>
                <c:pt idx="4522">
                  <c:v>52.44736842105263</c:v>
                </c:pt>
                <c:pt idx="4523">
                  <c:v>52.44736842105263</c:v>
                </c:pt>
                <c:pt idx="4524">
                  <c:v>52.44736842105263</c:v>
                </c:pt>
                <c:pt idx="4525">
                  <c:v>52.44736842105263</c:v>
                </c:pt>
                <c:pt idx="4526">
                  <c:v>52.44736842105263</c:v>
                </c:pt>
                <c:pt idx="4527">
                  <c:v>52.44736842105263</c:v>
                </c:pt>
                <c:pt idx="4528">
                  <c:v>52.44736842105263</c:v>
                </c:pt>
                <c:pt idx="4529">
                  <c:v>52.44736842105263</c:v>
                </c:pt>
                <c:pt idx="4530">
                  <c:v>52.44736842105263</c:v>
                </c:pt>
                <c:pt idx="4531">
                  <c:v>52.44736842105263</c:v>
                </c:pt>
                <c:pt idx="4532">
                  <c:v>52.44736842105263</c:v>
                </c:pt>
                <c:pt idx="4533">
                  <c:v>52.44736842105263</c:v>
                </c:pt>
                <c:pt idx="4534">
                  <c:v>52.44736842105263</c:v>
                </c:pt>
                <c:pt idx="4535">
                  <c:v>52.44736842105263</c:v>
                </c:pt>
                <c:pt idx="4536">
                  <c:v>52.44736842105263</c:v>
                </c:pt>
                <c:pt idx="4537">
                  <c:v>52.842105263157897</c:v>
                </c:pt>
                <c:pt idx="4538">
                  <c:v>52.842105263157897</c:v>
                </c:pt>
                <c:pt idx="4539">
                  <c:v>52.842105263157897</c:v>
                </c:pt>
                <c:pt idx="4540">
                  <c:v>52.842105263157897</c:v>
                </c:pt>
                <c:pt idx="4541">
                  <c:v>52.842105263157897</c:v>
                </c:pt>
                <c:pt idx="4542">
                  <c:v>52.842105263157897</c:v>
                </c:pt>
                <c:pt idx="4543">
                  <c:v>52.842105263157897</c:v>
                </c:pt>
                <c:pt idx="4544">
                  <c:v>52.842105263157897</c:v>
                </c:pt>
                <c:pt idx="4545">
                  <c:v>52.842105263157897</c:v>
                </c:pt>
                <c:pt idx="4546">
                  <c:v>52.842105263157897</c:v>
                </c:pt>
                <c:pt idx="4547">
                  <c:v>52.842105263157897</c:v>
                </c:pt>
                <c:pt idx="4548">
                  <c:v>52.842105263157897</c:v>
                </c:pt>
                <c:pt idx="4549">
                  <c:v>54.421052631578945</c:v>
                </c:pt>
                <c:pt idx="4550">
                  <c:v>54.421052631578945</c:v>
                </c:pt>
                <c:pt idx="4551">
                  <c:v>54.421052631578945</c:v>
                </c:pt>
                <c:pt idx="4552">
                  <c:v>54.421052631578945</c:v>
                </c:pt>
                <c:pt idx="4553">
                  <c:v>54.421052631578945</c:v>
                </c:pt>
                <c:pt idx="4554">
                  <c:v>54.421052631578945</c:v>
                </c:pt>
                <c:pt idx="4555">
                  <c:v>54.421052631578945</c:v>
                </c:pt>
                <c:pt idx="4556">
                  <c:v>54.421052631578945</c:v>
                </c:pt>
                <c:pt idx="4557">
                  <c:v>54.421052631578945</c:v>
                </c:pt>
                <c:pt idx="4558">
                  <c:v>54.421052631578945</c:v>
                </c:pt>
                <c:pt idx="4559">
                  <c:v>54.421052631578945</c:v>
                </c:pt>
                <c:pt idx="4560">
                  <c:v>54.421052631578945</c:v>
                </c:pt>
                <c:pt idx="4561">
                  <c:v>54.421052631578945</c:v>
                </c:pt>
                <c:pt idx="4562">
                  <c:v>54.421052631578945</c:v>
                </c:pt>
                <c:pt idx="4563">
                  <c:v>54.421052631578945</c:v>
                </c:pt>
                <c:pt idx="4564">
                  <c:v>53.657894736842103</c:v>
                </c:pt>
                <c:pt idx="4565">
                  <c:v>53.657894736842103</c:v>
                </c:pt>
                <c:pt idx="4566">
                  <c:v>53.657894736842103</c:v>
                </c:pt>
                <c:pt idx="4567">
                  <c:v>53.657894736842103</c:v>
                </c:pt>
                <c:pt idx="4568">
                  <c:v>53.657894736842103</c:v>
                </c:pt>
                <c:pt idx="4569">
                  <c:v>53.657894736842103</c:v>
                </c:pt>
                <c:pt idx="4570">
                  <c:v>53.657894736842103</c:v>
                </c:pt>
                <c:pt idx="4571">
                  <c:v>53.657894736842103</c:v>
                </c:pt>
                <c:pt idx="4572">
                  <c:v>53.657894736842103</c:v>
                </c:pt>
                <c:pt idx="4573">
                  <c:v>53.657894736842103</c:v>
                </c:pt>
                <c:pt idx="4574">
                  <c:v>53.657894736842103</c:v>
                </c:pt>
                <c:pt idx="4575">
                  <c:v>53.315789473684212</c:v>
                </c:pt>
                <c:pt idx="4576">
                  <c:v>53.315789473684212</c:v>
                </c:pt>
                <c:pt idx="4577">
                  <c:v>53.315789473684212</c:v>
                </c:pt>
                <c:pt idx="4578">
                  <c:v>53.55263157894737</c:v>
                </c:pt>
                <c:pt idx="4579">
                  <c:v>53.55263157894737</c:v>
                </c:pt>
                <c:pt idx="4580">
                  <c:v>53.55263157894737</c:v>
                </c:pt>
                <c:pt idx="4581">
                  <c:v>52.868421052631582</c:v>
                </c:pt>
                <c:pt idx="4582">
                  <c:v>52.868421052631582</c:v>
                </c:pt>
                <c:pt idx="4583">
                  <c:v>52.868421052631582</c:v>
                </c:pt>
                <c:pt idx="4584">
                  <c:v>52.868421052631582</c:v>
                </c:pt>
                <c:pt idx="4585">
                  <c:v>52.868421052631582</c:v>
                </c:pt>
                <c:pt idx="4586">
                  <c:v>52.868421052631582</c:v>
                </c:pt>
                <c:pt idx="4587">
                  <c:v>52.868421052631582</c:v>
                </c:pt>
                <c:pt idx="4588">
                  <c:v>52.868421052631582</c:v>
                </c:pt>
                <c:pt idx="4589">
                  <c:v>52.868421052631582</c:v>
                </c:pt>
                <c:pt idx="4590">
                  <c:v>52.868421052631582</c:v>
                </c:pt>
                <c:pt idx="4591">
                  <c:v>52.868421052631582</c:v>
                </c:pt>
                <c:pt idx="4592">
                  <c:v>52.868421052631582</c:v>
                </c:pt>
                <c:pt idx="4593">
                  <c:v>52.868421052631582</c:v>
                </c:pt>
                <c:pt idx="4594">
                  <c:v>52.868421052631582</c:v>
                </c:pt>
                <c:pt idx="4595">
                  <c:v>52.868421052631582</c:v>
                </c:pt>
                <c:pt idx="4596">
                  <c:v>52.868421052631582</c:v>
                </c:pt>
                <c:pt idx="4597">
                  <c:v>52.868421052631582</c:v>
                </c:pt>
                <c:pt idx="4598">
                  <c:v>52.868421052631582</c:v>
                </c:pt>
                <c:pt idx="4599">
                  <c:v>52.868421052631582</c:v>
                </c:pt>
                <c:pt idx="4600">
                  <c:v>52.868421052631582</c:v>
                </c:pt>
                <c:pt idx="4601">
                  <c:v>52.868421052631582</c:v>
                </c:pt>
                <c:pt idx="4602">
                  <c:v>52.868421052631582</c:v>
                </c:pt>
                <c:pt idx="4603">
                  <c:v>52.868421052631582</c:v>
                </c:pt>
                <c:pt idx="4604">
                  <c:v>52.868421052631582</c:v>
                </c:pt>
                <c:pt idx="4605">
                  <c:v>52.868421052631582</c:v>
                </c:pt>
                <c:pt idx="4606">
                  <c:v>52.868421052631582</c:v>
                </c:pt>
                <c:pt idx="4607">
                  <c:v>52.868421052631582</c:v>
                </c:pt>
                <c:pt idx="4608">
                  <c:v>52.815789473684212</c:v>
                </c:pt>
                <c:pt idx="4609">
                  <c:v>52.815789473684212</c:v>
                </c:pt>
                <c:pt idx="4610">
                  <c:v>52.815789473684212</c:v>
                </c:pt>
                <c:pt idx="4611">
                  <c:v>52.815789473684212</c:v>
                </c:pt>
                <c:pt idx="4612">
                  <c:v>52.815789473684212</c:v>
                </c:pt>
                <c:pt idx="4613">
                  <c:v>52.815789473684212</c:v>
                </c:pt>
                <c:pt idx="4614">
                  <c:v>52.815789473684212</c:v>
                </c:pt>
                <c:pt idx="4615">
                  <c:v>52.815789473684212</c:v>
                </c:pt>
                <c:pt idx="4616">
                  <c:v>52.815789473684212</c:v>
                </c:pt>
                <c:pt idx="4617">
                  <c:v>52.815789473684212</c:v>
                </c:pt>
                <c:pt idx="4618">
                  <c:v>52.815789473684212</c:v>
                </c:pt>
                <c:pt idx="4619">
                  <c:v>52.815789473684212</c:v>
                </c:pt>
                <c:pt idx="4620">
                  <c:v>52.815789473684212</c:v>
                </c:pt>
                <c:pt idx="4621">
                  <c:v>52.815789473684212</c:v>
                </c:pt>
                <c:pt idx="4622">
                  <c:v>52.815789473684212</c:v>
                </c:pt>
                <c:pt idx="4623">
                  <c:v>52.815789473684212</c:v>
                </c:pt>
                <c:pt idx="4624">
                  <c:v>52.815789473684212</c:v>
                </c:pt>
                <c:pt idx="4625">
                  <c:v>52.815789473684212</c:v>
                </c:pt>
                <c:pt idx="4626">
                  <c:v>52.815789473684212</c:v>
                </c:pt>
                <c:pt idx="4627">
                  <c:v>52.815789473684212</c:v>
                </c:pt>
                <c:pt idx="4628">
                  <c:v>52.868421052631582</c:v>
                </c:pt>
                <c:pt idx="4629">
                  <c:v>52.868421052631582</c:v>
                </c:pt>
                <c:pt idx="4630">
                  <c:v>52.868421052631582</c:v>
                </c:pt>
                <c:pt idx="4631">
                  <c:v>52.868421052631582</c:v>
                </c:pt>
                <c:pt idx="4632">
                  <c:v>52.868421052631582</c:v>
                </c:pt>
                <c:pt idx="4633">
                  <c:v>52.289473684210527</c:v>
                </c:pt>
                <c:pt idx="4634">
                  <c:v>52.289473684210527</c:v>
                </c:pt>
                <c:pt idx="4635">
                  <c:v>52.289473684210527</c:v>
                </c:pt>
                <c:pt idx="4636">
                  <c:v>52.289473684210527</c:v>
                </c:pt>
                <c:pt idx="4637">
                  <c:v>52.289473684210527</c:v>
                </c:pt>
                <c:pt idx="4638">
                  <c:v>52.289473684210527</c:v>
                </c:pt>
                <c:pt idx="4639">
                  <c:v>52.289473684210527</c:v>
                </c:pt>
                <c:pt idx="4640">
                  <c:v>52</c:v>
                </c:pt>
                <c:pt idx="4641">
                  <c:v>52</c:v>
                </c:pt>
                <c:pt idx="4642">
                  <c:v>52</c:v>
                </c:pt>
                <c:pt idx="4643">
                  <c:v>52</c:v>
                </c:pt>
                <c:pt idx="4644">
                  <c:v>52</c:v>
                </c:pt>
                <c:pt idx="4645">
                  <c:v>52</c:v>
                </c:pt>
                <c:pt idx="4646">
                  <c:v>52</c:v>
                </c:pt>
                <c:pt idx="4647">
                  <c:v>52</c:v>
                </c:pt>
                <c:pt idx="4648">
                  <c:v>52</c:v>
                </c:pt>
                <c:pt idx="4649">
                  <c:v>52</c:v>
                </c:pt>
                <c:pt idx="4650">
                  <c:v>52</c:v>
                </c:pt>
                <c:pt idx="4651">
                  <c:v>52</c:v>
                </c:pt>
                <c:pt idx="4652">
                  <c:v>52</c:v>
                </c:pt>
                <c:pt idx="4653">
                  <c:v>52</c:v>
                </c:pt>
                <c:pt idx="4654">
                  <c:v>52</c:v>
                </c:pt>
                <c:pt idx="4655">
                  <c:v>52</c:v>
                </c:pt>
                <c:pt idx="4656">
                  <c:v>52</c:v>
                </c:pt>
                <c:pt idx="4657">
                  <c:v>52</c:v>
                </c:pt>
                <c:pt idx="4658">
                  <c:v>52</c:v>
                </c:pt>
                <c:pt idx="4659">
                  <c:v>52</c:v>
                </c:pt>
                <c:pt idx="4660">
                  <c:v>52</c:v>
                </c:pt>
                <c:pt idx="4661">
                  <c:v>52</c:v>
                </c:pt>
                <c:pt idx="4662">
                  <c:v>52</c:v>
                </c:pt>
                <c:pt idx="4663">
                  <c:v>52</c:v>
                </c:pt>
                <c:pt idx="4664">
                  <c:v>52</c:v>
                </c:pt>
                <c:pt idx="4665">
                  <c:v>52</c:v>
                </c:pt>
                <c:pt idx="4666">
                  <c:v>52</c:v>
                </c:pt>
                <c:pt idx="4667">
                  <c:v>52</c:v>
                </c:pt>
                <c:pt idx="4668">
                  <c:v>52</c:v>
                </c:pt>
                <c:pt idx="4669">
                  <c:v>52</c:v>
                </c:pt>
                <c:pt idx="4670">
                  <c:v>52</c:v>
                </c:pt>
                <c:pt idx="4671">
                  <c:v>52</c:v>
                </c:pt>
                <c:pt idx="4672">
                  <c:v>52</c:v>
                </c:pt>
                <c:pt idx="4673">
                  <c:v>52</c:v>
                </c:pt>
                <c:pt idx="4674">
                  <c:v>52</c:v>
                </c:pt>
                <c:pt idx="4675">
                  <c:v>52</c:v>
                </c:pt>
                <c:pt idx="4676">
                  <c:v>52</c:v>
                </c:pt>
                <c:pt idx="4677">
                  <c:v>52</c:v>
                </c:pt>
                <c:pt idx="4678">
                  <c:v>52</c:v>
                </c:pt>
                <c:pt idx="4679">
                  <c:v>52</c:v>
                </c:pt>
                <c:pt idx="4680">
                  <c:v>52</c:v>
                </c:pt>
                <c:pt idx="4681">
                  <c:v>52</c:v>
                </c:pt>
                <c:pt idx="4682">
                  <c:v>52</c:v>
                </c:pt>
                <c:pt idx="4683">
                  <c:v>52</c:v>
                </c:pt>
                <c:pt idx="4684">
                  <c:v>52</c:v>
                </c:pt>
                <c:pt idx="4685">
                  <c:v>52</c:v>
                </c:pt>
                <c:pt idx="4686">
                  <c:v>52</c:v>
                </c:pt>
                <c:pt idx="4687">
                  <c:v>52</c:v>
                </c:pt>
                <c:pt idx="4688">
                  <c:v>52</c:v>
                </c:pt>
                <c:pt idx="4689">
                  <c:v>52</c:v>
                </c:pt>
                <c:pt idx="4690">
                  <c:v>52</c:v>
                </c:pt>
                <c:pt idx="4691">
                  <c:v>52.10526315789474</c:v>
                </c:pt>
                <c:pt idx="4692">
                  <c:v>52.10526315789474</c:v>
                </c:pt>
                <c:pt idx="4693">
                  <c:v>52.10526315789474</c:v>
                </c:pt>
                <c:pt idx="4694">
                  <c:v>52.10526315789474</c:v>
                </c:pt>
                <c:pt idx="4695">
                  <c:v>52.10526315789474</c:v>
                </c:pt>
                <c:pt idx="4696">
                  <c:v>52.10526315789474</c:v>
                </c:pt>
                <c:pt idx="4697">
                  <c:v>52.10526315789474</c:v>
                </c:pt>
                <c:pt idx="4698">
                  <c:v>52.10526315789474</c:v>
                </c:pt>
                <c:pt idx="4699">
                  <c:v>52.10526315789474</c:v>
                </c:pt>
                <c:pt idx="4700">
                  <c:v>52.10526315789474</c:v>
                </c:pt>
                <c:pt idx="4701">
                  <c:v>52.10526315789474</c:v>
                </c:pt>
                <c:pt idx="4702">
                  <c:v>52.10526315789474</c:v>
                </c:pt>
                <c:pt idx="4703">
                  <c:v>52.10526315789474</c:v>
                </c:pt>
                <c:pt idx="4704">
                  <c:v>52.10526315789474</c:v>
                </c:pt>
                <c:pt idx="4705">
                  <c:v>52.10526315789474</c:v>
                </c:pt>
                <c:pt idx="4706">
                  <c:v>52.10526315789474</c:v>
                </c:pt>
                <c:pt idx="4707">
                  <c:v>52.10526315789474</c:v>
                </c:pt>
                <c:pt idx="4708">
                  <c:v>52.10526315789474</c:v>
                </c:pt>
                <c:pt idx="4709">
                  <c:v>52.10526315789474</c:v>
                </c:pt>
                <c:pt idx="4710">
                  <c:v>52.10526315789474</c:v>
                </c:pt>
                <c:pt idx="4711">
                  <c:v>52.10526315789474</c:v>
                </c:pt>
                <c:pt idx="4712">
                  <c:v>52.10526315789474</c:v>
                </c:pt>
                <c:pt idx="4713">
                  <c:v>52.10526315789474</c:v>
                </c:pt>
                <c:pt idx="4714">
                  <c:v>52.10526315789474</c:v>
                </c:pt>
                <c:pt idx="4715">
                  <c:v>52.10526315789474</c:v>
                </c:pt>
                <c:pt idx="4716">
                  <c:v>52.631578947368418</c:v>
                </c:pt>
                <c:pt idx="4717">
                  <c:v>52.631578947368418</c:v>
                </c:pt>
                <c:pt idx="4718">
                  <c:v>52.631578947368418</c:v>
                </c:pt>
                <c:pt idx="4719">
                  <c:v>52.39473684210526</c:v>
                </c:pt>
                <c:pt idx="4720">
                  <c:v>52.39473684210526</c:v>
                </c:pt>
                <c:pt idx="4721">
                  <c:v>52.39473684210526</c:v>
                </c:pt>
                <c:pt idx="4722">
                  <c:v>52.39473684210526</c:v>
                </c:pt>
                <c:pt idx="4723">
                  <c:v>52.39473684210526</c:v>
                </c:pt>
                <c:pt idx="4724">
                  <c:v>52.39473684210526</c:v>
                </c:pt>
                <c:pt idx="4725">
                  <c:v>51.94736842105263</c:v>
                </c:pt>
                <c:pt idx="4726">
                  <c:v>51.94736842105263</c:v>
                </c:pt>
                <c:pt idx="4727">
                  <c:v>51.94736842105263</c:v>
                </c:pt>
                <c:pt idx="4728">
                  <c:v>51.94736842105263</c:v>
                </c:pt>
                <c:pt idx="4729">
                  <c:v>51.94736842105263</c:v>
                </c:pt>
                <c:pt idx="4730">
                  <c:v>51.94736842105263</c:v>
                </c:pt>
                <c:pt idx="4731">
                  <c:v>51.94736842105263</c:v>
                </c:pt>
                <c:pt idx="4732">
                  <c:v>51.94736842105263</c:v>
                </c:pt>
                <c:pt idx="4733">
                  <c:v>51.94736842105263</c:v>
                </c:pt>
                <c:pt idx="4734">
                  <c:v>51.94736842105263</c:v>
                </c:pt>
                <c:pt idx="4735">
                  <c:v>51.94736842105263</c:v>
                </c:pt>
                <c:pt idx="4736">
                  <c:v>51.94736842105263</c:v>
                </c:pt>
                <c:pt idx="4737">
                  <c:v>51.94736842105263</c:v>
                </c:pt>
                <c:pt idx="4738">
                  <c:v>51.94736842105263</c:v>
                </c:pt>
                <c:pt idx="4739">
                  <c:v>51.94736842105263</c:v>
                </c:pt>
                <c:pt idx="4740">
                  <c:v>51.94736842105263</c:v>
                </c:pt>
                <c:pt idx="4741">
                  <c:v>51.94736842105263</c:v>
                </c:pt>
                <c:pt idx="4742">
                  <c:v>51.94736842105263</c:v>
                </c:pt>
                <c:pt idx="4743">
                  <c:v>51.94736842105263</c:v>
                </c:pt>
                <c:pt idx="4744">
                  <c:v>51.94736842105263</c:v>
                </c:pt>
                <c:pt idx="4745">
                  <c:v>51.94736842105263</c:v>
                </c:pt>
                <c:pt idx="4746">
                  <c:v>51.94736842105263</c:v>
                </c:pt>
                <c:pt idx="4747">
                  <c:v>51.94736842105263</c:v>
                </c:pt>
                <c:pt idx="4748">
                  <c:v>51.94736842105263</c:v>
                </c:pt>
                <c:pt idx="4749">
                  <c:v>51.94736842105263</c:v>
                </c:pt>
                <c:pt idx="4750">
                  <c:v>51.94736842105263</c:v>
                </c:pt>
                <c:pt idx="4751">
                  <c:v>51.94736842105263</c:v>
                </c:pt>
                <c:pt idx="4752">
                  <c:v>51.94736842105263</c:v>
                </c:pt>
                <c:pt idx="4753">
                  <c:v>51.94736842105263</c:v>
                </c:pt>
                <c:pt idx="4754">
                  <c:v>51.94736842105263</c:v>
                </c:pt>
                <c:pt idx="4755">
                  <c:v>51.94736842105263</c:v>
                </c:pt>
                <c:pt idx="4756">
                  <c:v>51.94736842105263</c:v>
                </c:pt>
                <c:pt idx="4757">
                  <c:v>51.94736842105263</c:v>
                </c:pt>
                <c:pt idx="4758">
                  <c:v>51.94736842105263</c:v>
                </c:pt>
                <c:pt idx="4759">
                  <c:v>51.94736842105263</c:v>
                </c:pt>
                <c:pt idx="4760">
                  <c:v>51.94736842105263</c:v>
                </c:pt>
                <c:pt idx="4761">
                  <c:v>51.94736842105263</c:v>
                </c:pt>
                <c:pt idx="4762">
                  <c:v>51.94736842105263</c:v>
                </c:pt>
                <c:pt idx="4763">
                  <c:v>51.94736842105263</c:v>
                </c:pt>
                <c:pt idx="4764">
                  <c:v>51.94736842105263</c:v>
                </c:pt>
                <c:pt idx="4765">
                  <c:v>51.94736842105263</c:v>
                </c:pt>
                <c:pt idx="4766">
                  <c:v>51.94736842105263</c:v>
                </c:pt>
                <c:pt idx="4767">
                  <c:v>51.94736842105263</c:v>
                </c:pt>
                <c:pt idx="4768">
                  <c:v>51.94736842105263</c:v>
                </c:pt>
                <c:pt idx="4769">
                  <c:v>51.94736842105263</c:v>
                </c:pt>
                <c:pt idx="4770">
                  <c:v>51.94736842105263</c:v>
                </c:pt>
                <c:pt idx="4771">
                  <c:v>51.94736842105263</c:v>
                </c:pt>
                <c:pt idx="4772">
                  <c:v>51.94736842105263</c:v>
                </c:pt>
                <c:pt idx="4773">
                  <c:v>51.94736842105263</c:v>
                </c:pt>
                <c:pt idx="4774">
                  <c:v>51.94736842105263</c:v>
                </c:pt>
                <c:pt idx="4775">
                  <c:v>51.94736842105263</c:v>
                </c:pt>
                <c:pt idx="4776">
                  <c:v>51.94736842105263</c:v>
                </c:pt>
                <c:pt idx="4777">
                  <c:v>51.94736842105263</c:v>
                </c:pt>
                <c:pt idx="4778">
                  <c:v>51.94736842105263</c:v>
                </c:pt>
                <c:pt idx="4779">
                  <c:v>51.94736842105263</c:v>
                </c:pt>
                <c:pt idx="4780">
                  <c:v>51.94736842105263</c:v>
                </c:pt>
                <c:pt idx="4781">
                  <c:v>51.94736842105263</c:v>
                </c:pt>
                <c:pt idx="4782">
                  <c:v>51.94736842105263</c:v>
                </c:pt>
                <c:pt idx="4783">
                  <c:v>51.94736842105263</c:v>
                </c:pt>
                <c:pt idx="4784">
                  <c:v>51.94736842105263</c:v>
                </c:pt>
                <c:pt idx="4785">
                  <c:v>51.94736842105263</c:v>
                </c:pt>
                <c:pt idx="4786">
                  <c:v>51.94736842105263</c:v>
                </c:pt>
                <c:pt idx="4787">
                  <c:v>51.94736842105263</c:v>
                </c:pt>
                <c:pt idx="4788">
                  <c:v>51.94736842105263</c:v>
                </c:pt>
                <c:pt idx="4789">
                  <c:v>51.94736842105263</c:v>
                </c:pt>
                <c:pt idx="4790">
                  <c:v>51.94736842105263</c:v>
                </c:pt>
                <c:pt idx="4791">
                  <c:v>51.94736842105263</c:v>
                </c:pt>
                <c:pt idx="4792">
                  <c:v>51.94736842105263</c:v>
                </c:pt>
                <c:pt idx="4793">
                  <c:v>51.94736842105263</c:v>
                </c:pt>
                <c:pt idx="4794">
                  <c:v>51.94736842105263</c:v>
                </c:pt>
                <c:pt idx="4795">
                  <c:v>51.94736842105263</c:v>
                </c:pt>
                <c:pt idx="4796">
                  <c:v>51.94736842105263</c:v>
                </c:pt>
                <c:pt idx="4797">
                  <c:v>51.94736842105263</c:v>
                </c:pt>
                <c:pt idx="4798">
                  <c:v>51.94736842105263</c:v>
                </c:pt>
                <c:pt idx="4799">
                  <c:v>51.94736842105263</c:v>
                </c:pt>
                <c:pt idx="4800">
                  <c:v>51.94736842105263</c:v>
                </c:pt>
                <c:pt idx="4801">
                  <c:v>51.94736842105263</c:v>
                </c:pt>
                <c:pt idx="4802">
                  <c:v>51.94736842105263</c:v>
                </c:pt>
                <c:pt idx="4803">
                  <c:v>51.421052631578945</c:v>
                </c:pt>
                <c:pt idx="4804">
                  <c:v>51.421052631578945</c:v>
                </c:pt>
                <c:pt idx="4805">
                  <c:v>51.421052631578945</c:v>
                </c:pt>
                <c:pt idx="4806">
                  <c:v>51.421052631578945</c:v>
                </c:pt>
                <c:pt idx="4807">
                  <c:v>51.421052631578945</c:v>
                </c:pt>
                <c:pt idx="4808">
                  <c:v>51.421052631578945</c:v>
                </c:pt>
                <c:pt idx="4809">
                  <c:v>51.421052631578945</c:v>
                </c:pt>
                <c:pt idx="4810">
                  <c:v>51.421052631578945</c:v>
                </c:pt>
                <c:pt idx="4811">
                  <c:v>51.421052631578945</c:v>
                </c:pt>
                <c:pt idx="4812">
                  <c:v>51.421052631578945</c:v>
                </c:pt>
                <c:pt idx="4813">
                  <c:v>51.421052631578945</c:v>
                </c:pt>
                <c:pt idx="4814">
                  <c:v>51.421052631578945</c:v>
                </c:pt>
                <c:pt idx="4815">
                  <c:v>51.421052631578945</c:v>
                </c:pt>
                <c:pt idx="4816">
                  <c:v>51.421052631578945</c:v>
                </c:pt>
                <c:pt idx="4817">
                  <c:v>51.421052631578945</c:v>
                </c:pt>
                <c:pt idx="4818">
                  <c:v>51.421052631578945</c:v>
                </c:pt>
                <c:pt idx="4819">
                  <c:v>51.421052631578945</c:v>
                </c:pt>
                <c:pt idx="4820">
                  <c:v>51.421052631578945</c:v>
                </c:pt>
                <c:pt idx="4821">
                  <c:v>51.421052631578945</c:v>
                </c:pt>
                <c:pt idx="4822">
                  <c:v>51.421052631578945</c:v>
                </c:pt>
                <c:pt idx="4823">
                  <c:v>51.421052631578945</c:v>
                </c:pt>
                <c:pt idx="4824">
                  <c:v>51.421052631578945</c:v>
                </c:pt>
                <c:pt idx="4825">
                  <c:v>51.421052631578945</c:v>
                </c:pt>
                <c:pt idx="4826">
                  <c:v>51.421052631578945</c:v>
                </c:pt>
                <c:pt idx="4827">
                  <c:v>51.421052631578945</c:v>
                </c:pt>
                <c:pt idx="4828">
                  <c:v>51.421052631578945</c:v>
                </c:pt>
                <c:pt idx="4829">
                  <c:v>51.421052631578945</c:v>
                </c:pt>
                <c:pt idx="4830">
                  <c:v>51.421052631578945</c:v>
                </c:pt>
                <c:pt idx="4831">
                  <c:v>51.421052631578945</c:v>
                </c:pt>
                <c:pt idx="4832">
                  <c:v>51.421052631578945</c:v>
                </c:pt>
                <c:pt idx="4833">
                  <c:v>51.421052631578945</c:v>
                </c:pt>
                <c:pt idx="4834">
                  <c:v>51.421052631578945</c:v>
                </c:pt>
                <c:pt idx="4835">
                  <c:v>51.421052631578945</c:v>
                </c:pt>
                <c:pt idx="4836">
                  <c:v>51.421052631578945</c:v>
                </c:pt>
                <c:pt idx="4837">
                  <c:v>51.421052631578945</c:v>
                </c:pt>
                <c:pt idx="4838">
                  <c:v>51.421052631578945</c:v>
                </c:pt>
                <c:pt idx="4839">
                  <c:v>51.421052631578945</c:v>
                </c:pt>
                <c:pt idx="4840">
                  <c:v>51.421052631578945</c:v>
                </c:pt>
                <c:pt idx="4841">
                  <c:v>51.421052631578945</c:v>
                </c:pt>
                <c:pt idx="4842">
                  <c:v>51.421052631578945</c:v>
                </c:pt>
                <c:pt idx="4843">
                  <c:v>51.421052631578945</c:v>
                </c:pt>
                <c:pt idx="4844">
                  <c:v>51.421052631578945</c:v>
                </c:pt>
                <c:pt idx="4845">
                  <c:v>51.421052631578945</c:v>
                </c:pt>
                <c:pt idx="4846">
                  <c:v>51.421052631578945</c:v>
                </c:pt>
                <c:pt idx="4847">
                  <c:v>51.421052631578945</c:v>
                </c:pt>
                <c:pt idx="4848">
                  <c:v>51.421052631578945</c:v>
                </c:pt>
                <c:pt idx="4849">
                  <c:v>51.421052631578945</c:v>
                </c:pt>
                <c:pt idx="4850">
                  <c:v>51.421052631578945</c:v>
                </c:pt>
                <c:pt idx="4851">
                  <c:v>51.421052631578945</c:v>
                </c:pt>
                <c:pt idx="4852">
                  <c:v>51.421052631578945</c:v>
                </c:pt>
                <c:pt idx="4853">
                  <c:v>51.421052631578945</c:v>
                </c:pt>
                <c:pt idx="4854">
                  <c:v>51.421052631578945</c:v>
                </c:pt>
                <c:pt idx="4855">
                  <c:v>51.421052631578945</c:v>
                </c:pt>
                <c:pt idx="4856">
                  <c:v>51.421052631578945</c:v>
                </c:pt>
                <c:pt idx="4857">
                  <c:v>51.421052631578945</c:v>
                </c:pt>
                <c:pt idx="4858">
                  <c:v>51.421052631578945</c:v>
                </c:pt>
                <c:pt idx="4859">
                  <c:v>51.421052631578945</c:v>
                </c:pt>
                <c:pt idx="4860">
                  <c:v>51.421052631578945</c:v>
                </c:pt>
                <c:pt idx="4861">
                  <c:v>51.421052631578945</c:v>
                </c:pt>
                <c:pt idx="4862">
                  <c:v>51.421052631578945</c:v>
                </c:pt>
                <c:pt idx="4863">
                  <c:v>51.131578947368418</c:v>
                </c:pt>
                <c:pt idx="4864">
                  <c:v>51.131578947368418</c:v>
                </c:pt>
                <c:pt idx="4865">
                  <c:v>51.131578947368418</c:v>
                </c:pt>
                <c:pt idx="4866">
                  <c:v>51.131578947368418</c:v>
                </c:pt>
                <c:pt idx="4867">
                  <c:v>51.131578947368418</c:v>
                </c:pt>
                <c:pt idx="4868">
                  <c:v>51.131578947368418</c:v>
                </c:pt>
                <c:pt idx="4869">
                  <c:v>51.44736842105263</c:v>
                </c:pt>
                <c:pt idx="4870">
                  <c:v>51.44736842105263</c:v>
                </c:pt>
                <c:pt idx="4871">
                  <c:v>51.44736842105263</c:v>
                </c:pt>
                <c:pt idx="4872">
                  <c:v>51.44736842105263</c:v>
                </c:pt>
                <c:pt idx="4873">
                  <c:v>51.44736842105263</c:v>
                </c:pt>
                <c:pt idx="4874">
                  <c:v>51.44736842105263</c:v>
                </c:pt>
                <c:pt idx="4875">
                  <c:v>51.44736842105263</c:v>
                </c:pt>
                <c:pt idx="4876">
                  <c:v>51.44736842105263</c:v>
                </c:pt>
                <c:pt idx="4877">
                  <c:v>51.44736842105263</c:v>
                </c:pt>
                <c:pt idx="4878">
                  <c:v>51.44736842105263</c:v>
                </c:pt>
                <c:pt idx="4879">
                  <c:v>51.44736842105263</c:v>
                </c:pt>
                <c:pt idx="4880">
                  <c:v>51.44736842105263</c:v>
                </c:pt>
                <c:pt idx="4881">
                  <c:v>51.44736842105263</c:v>
                </c:pt>
                <c:pt idx="4882">
                  <c:v>51.44736842105263</c:v>
                </c:pt>
                <c:pt idx="4883">
                  <c:v>51.44736842105263</c:v>
                </c:pt>
                <c:pt idx="4884">
                  <c:v>51.44736842105263</c:v>
                </c:pt>
                <c:pt idx="4885">
                  <c:v>51.44736842105263</c:v>
                </c:pt>
                <c:pt idx="4886">
                  <c:v>51.44736842105263</c:v>
                </c:pt>
                <c:pt idx="4887">
                  <c:v>51.44736842105263</c:v>
                </c:pt>
                <c:pt idx="4888">
                  <c:v>51.44736842105263</c:v>
                </c:pt>
                <c:pt idx="4889">
                  <c:v>51.44736842105263</c:v>
                </c:pt>
                <c:pt idx="4890">
                  <c:v>51.44736842105263</c:v>
                </c:pt>
                <c:pt idx="4891">
                  <c:v>51.44736842105263</c:v>
                </c:pt>
                <c:pt idx="4892">
                  <c:v>51.44736842105263</c:v>
                </c:pt>
                <c:pt idx="4893">
                  <c:v>51.44736842105263</c:v>
                </c:pt>
                <c:pt idx="4894">
                  <c:v>51.44736842105263</c:v>
                </c:pt>
                <c:pt idx="4895">
                  <c:v>51.44736842105263</c:v>
                </c:pt>
                <c:pt idx="4896">
                  <c:v>51.44736842105263</c:v>
                </c:pt>
                <c:pt idx="4897">
                  <c:v>51.44736842105263</c:v>
                </c:pt>
                <c:pt idx="4898">
                  <c:v>51.44736842105263</c:v>
                </c:pt>
                <c:pt idx="4899">
                  <c:v>51.44736842105263</c:v>
                </c:pt>
                <c:pt idx="4900">
                  <c:v>51.44736842105263</c:v>
                </c:pt>
                <c:pt idx="4901">
                  <c:v>51.44736842105263</c:v>
                </c:pt>
                <c:pt idx="4902">
                  <c:v>51.44736842105263</c:v>
                </c:pt>
                <c:pt idx="4903">
                  <c:v>51.44736842105263</c:v>
                </c:pt>
                <c:pt idx="4904">
                  <c:v>51.44736842105263</c:v>
                </c:pt>
                <c:pt idx="4905">
                  <c:v>51.44736842105263</c:v>
                </c:pt>
                <c:pt idx="4906">
                  <c:v>51.44736842105263</c:v>
                </c:pt>
                <c:pt idx="4907">
                  <c:v>51.44736842105263</c:v>
                </c:pt>
                <c:pt idx="4908">
                  <c:v>51.44736842105263</c:v>
                </c:pt>
                <c:pt idx="4909">
                  <c:v>51.44736842105263</c:v>
                </c:pt>
                <c:pt idx="4910">
                  <c:v>51.210526315789473</c:v>
                </c:pt>
                <c:pt idx="4911">
                  <c:v>51.210526315789473</c:v>
                </c:pt>
                <c:pt idx="4912">
                  <c:v>51.210526315789473</c:v>
                </c:pt>
                <c:pt idx="4913">
                  <c:v>51.210526315789473</c:v>
                </c:pt>
                <c:pt idx="4914">
                  <c:v>51.210526315789473</c:v>
                </c:pt>
                <c:pt idx="4915">
                  <c:v>51.210526315789473</c:v>
                </c:pt>
                <c:pt idx="4916">
                  <c:v>51.210526315789473</c:v>
                </c:pt>
                <c:pt idx="4917">
                  <c:v>51.210526315789473</c:v>
                </c:pt>
                <c:pt idx="4918">
                  <c:v>51.210526315789473</c:v>
                </c:pt>
                <c:pt idx="4919">
                  <c:v>51.210526315789473</c:v>
                </c:pt>
                <c:pt idx="4920">
                  <c:v>51.210526315789473</c:v>
                </c:pt>
                <c:pt idx="4921">
                  <c:v>51.210526315789473</c:v>
                </c:pt>
                <c:pt idx="4922">
                  <c:v>51.210526315789473</c:v>
                </c:pt>
                <c:pt idx="4923">
                  <c:v>51.210526315789473</c:v>
                </c:pt>
                <c:pt idx="4924">
                  <c:v>51.210526315789473</c:v>
                </c:pt>
                <c:pt idx="4925">
                  <c:v>51.210526315789473</c:v>
                </c:pt>
                <c:pt idx="4926">
                  <c:v>51.210526315789473</c:v>
                </c:pt>
                <c:pt idx="4927">
                  <c:v>51.210526315789473</c:v>
                </c:pt>
                <c:pt idx="4928">
                  <c:v>51.210526315789473</c:v>
                </c:pt>
                <c:pt idx="4929">
                  <c:v>51.210526315789473</c:v>
                </c:pt>
                <c:pt idx="4930">
                  <c:v>51.210526315789473</c:v>
                </c:pt>
                <c:pt idx="4931">
                  <c:v>51.210526315789473</c:v>
                </c:pt>
                <c:pt idx="4932">
                  <c:v>51.210526315789473</c:v>
                </c:pt>
                <c:pt idx="4933">
                  <c:v>51.210526315789473</c:v>
                </c:pt>
                <c:pt idx="4934">
                  <c:v>51.210526315789473</c:v>
                </c:pt>
                <c:pt idx="4935">
                  <c:v>51.210526315789473</c:v>
                </c:pt>
                <c:pt idx="4936">
                  <c:v>51.210526315789473</c:v>
                </c:pt>
                <c:pt idx="4937">
                  <c:v>51.210526315789473</c:v>
                </c:pt>
                <c:pt idx="4938">
                  <c:v>51.210526315789473</c:v>
                </c:pt>
                <c:pt idx="4939">
                  <c:v>51.210526315789473</c:v>
                </c:pt>
                <c:pt idx="4940">
                  <c:v>51.210526315789473</c:v>
                </c:pt>
                <c:pt idx="4941">
                  <c:v>51.210526315789473</c:v>
                </c:pt>
                <c:pt idx="4942">
                  <c:v>51.210526315789473</c:v>
                </c:pt>
                <c:pt idx="4943">
                  <c:v>51.210526315789473</c:v>
                </c:pt>
                <c:pt idx="4944">
                  <c:v>51.210526315789473</c:v>
                </c:pt>
                <c:pt idx="4945">
                  <c:v>51.210526315789473</c:v>
                </c:pt>
                <c:pt idx="4946">
                  <c:v>51.210526315789473</c:v>
                </c:pt>
                <c:pt idx="4947">
                  <c:v>51.210526315789473</c:v>
                </c:pt>
                <c:pt idx="4948">
                  <c:v>51.210526315789473</c:v>
                </c:pt>
                <c:pt idx="4949">
                  <c:v>51.210526315789473</c:v>
                </c:pt>
                <c:pt idx="4950">
                  <c:v>51.210526315789473</c:v>
                </c:pt>
                <c:pt idx="4951">
                  <c:v>51.210526315789473</c:v>
                </c:pt>
                <c:pt idx="4952">
                  <c:v>51.210526315789473</c:v>
                </c:pt>
                <c:pt idx="4953">
                  <c:v>51.210526315789473</c:v>
                </c:pt>
                <c:pt idx="4954">
                  <c:v>51.210526315789473</c:v>
                </c:pt>
                <c:pt idx="4955">
                  <c:v>51.210526315789473</c:v>
                </c:pt>
                <c:pt idx="4956">
                  <c:v>51.210526315789473</c:v>
                </c:pt>
                <c:pt idx="4957">
                  <c:v>51.210526315789473</c:v>
                </c:pt>
                <c:pt idx="4958">
                  <c:v>51.210526315789473</c:v>
                </c:pt>
                <c:pt idx="4959">
                  <c:v>51.210526315789473</c:v>
                </c:pt>
                <c:pt idx="4960">
                  <c:v>51.210526315789473</c:v>
                </c:pt>
                <c:pt idx="4961">
                  <c:v>51.210526315789473</c:v>
                </c:pt>
                <c:pt idx="4962">
                  <c:v>51.210526315789473</c:v>
                </c:pt>
                <c:pt idx="4963">
                  <c:v>51.210526315789473</c:v>
                </c:pt>
                <c:pt idx="4964">
                  <c:v>51.210526315789473</c:v>
                </c:pt>
                <c:pt idx="4965">
                  <c:v>51.210526315789473</c:v>
                </c:pt>
                <c:pt idx="4966">
                  <c:v>51.210526315789473</c:v>
                </c:pt>
                <c:pt idx="4967">
                  <c:v>51.078947368421055</c:v>
                </c:pt>
                <c:pt idx="4968">
                  <c:v>51.078947368421055</c:v>
                </c:pt>
                <c:pt idx="4969">
                  <c:v>51.078947368421055</c:v>
                </c:pt>
                <c:pt idx="4970">
                  <c:v>51.078947368421055</c:v>
                </c:pt>
                <c:pt idx="4971">
                  <c:v>51.078947368421055</c:v>
                </c:pt>
                <c:pt idx="4972">
                  <c:v>51.078947368421055</c:v>
                </c:pt>
                <c:pt idx="4973">
                  <c:v>51.078947368421055</c:v>
                </c:pt>
                <c:pt idx="4974">
                  <c:v>51.078947368421055</c:v>
                </c:pt>
                <c:pt idx="4975">
                  <c:v>50.842105263157897</c:v>
                </c:pt>
                <c:pt idx="4976">
                  <c:v>50.842105263157897</c:v>
                </c:pt>
                <c:pt idx="4977">
                  <c:v>50.842105263157897</c:v>
                </c:pt>
                <c:pt idx="4978">
                  <c:v>50.842105263157897</c:v>
                </c:pt>
                <c:pt idx="4979">
                  <c:v>50.842105263157897</c:v>
                </c:pt>
                <c:pt idx="4980">
                  <c:v>50.842105263157897</c:v>
                </c:pt>
                <c:pt idx="4981">
                  <c:v>50.842105263157897</c:v>
                </c:pt>
                <c:pt idx="4982">
                  <c:v>50.842105263157897</c:v>
                </c:pt>
                <c:pt idx="4983">
                  <c:v>50.842105263157897</c:v>
                </c:pt>
                <c:pt idx="4984">
                  <c:v>50.842105263157897</c:v>
                </c:pt>
                <c:pt idx="4985">
                  <c:v>50.842105263157897</c:v>
                </c:pt>
                <c:pt idx="4986">
                  <c:v>50.842105263157897</c:v>
                </c:pt>
                <c:pt idx="4987">
                  <c:v>50.842105263157897</c:v>
                </c:pt>
                <c:pt idx="4988">
                  <c:v>50.842105263157897</c:v>
                </c:pt>
                <c:pt idx="4989">
                  <c:v>50.842105263157897</c:v>
                </c:pt>
                <c:pt idx="4990">
                  <c:v>50.842105263157897</c:v>
                </c:pt>
                <c:pt idx="4991">
                  <c:v>49.55263157894737</c:v>
                </c:pt>
                <c:pt idx="4992">
                  <c:v>49.55263157894737</c:v>
                </c:pt>
                <c:pt idx="4993">
                  <c:v>49.55263157894737</c:v>
                </c:pt>
                <c:pt idx="4994">
                  <c:v>49.55263157894737</c:v>
                </c:pt>
                <c:pt idx="4995">
                  <c:v>49.55263157894737</c:v>
                </c:pt>
                <c:pt idx="4996">
                  <c:v>49.55263157894737</c:v>
                </c:pt>
                <c:pt idx="4997">
                  <c:v>49.55263157894737</c:v>
                </c:pt>
                <c:pt idx="4998">
                  <c:v>49.55263157894737</c:v>
                </c:pt>
                <c:pt idx="4999">
                  <c:v>49.55263157894737</c:v>
                </c:pt>
                <c:pt idx="5000">
                  <c:v>49.55263157894737</c:v>
                </c:pt>
                <c:pt idx="5001">
                  <c:v>49.55263157894737</c:v>
                </c:pt>
                <c:pt idx="5002">
                  <c:v>49.55263157894737</c:v>
                </c:pt>
                <c:pt idx="5003">
                  <c:v>49.55263157894737</c:v>
                </c:pt>
                <c:pt idx="5004">
                  <c:v>49.55263157894737</c:v>
                </c:pt>
                <c:pt idx="5005">
                  <c:v>49.55263157894737</c:v>
                </c:pt>
                <c:pt idx="5006">
                  <c:v>49.55263157894737</c:v>
                </c:pt>
                <c:pt idx="5007">
                  <c:v>49.55263157894737</c:v>
                </c:pt>
                <c:pt idx="5008">
                  <c:v>49.55263157894737</c:v>
                </c:pt>
                <c:pt idx="5009">
                  <c:v>49.55263157894737</c:v>
                </c:pt>
                <c:pt idx="5010">
                  <c:v>49.55263157894737</c:v>
                </c:pt>
                <c:pt idx="5011">
                  <c:v>49.55263157894737</c:v>
                </c:pt>
                <c:pt idx="5012">
                  <c:v>49.55263157894737</c:v>
                </c:pt>
                <c:pt idx="5013">
                  <c:v>49.55263157894737</c:v>
                </c:pt>
                <c:pt idx="5014">
                  <c:v>49.55263157894737</c:v>
                </c:pt>
                <c:pt idx="5015">
                  <c:v>49.55263157894737</c:v>
                </c:pt>
                <c:pt idx="5016">
                  <c:v>49.55263157894737</c:v>
                </c:pt>
                <c:pt idx="5017">
                  <c:v>49.55263157894737</c:v>
                </c:pt>
                <c:pt idx="5018">
                  <c:v>49.55263157894737</c:v>
                </c:pt>
                <c:pt idx="5019">
                  <c:v>49.55263157894737</c:v>
                </c:pt>
                <c:pt idx="5020">
                  <c:v>49.55263157894737</c:v>
                </c:pt>
                <c:pt idx="5021">
                  <c:v>49.55263157894737</c:v>
                </c:pt>
                <c:pt idx="5022">
                  <c:v>49.55263157894737</c:v>
                </c:pt>
                <c:pt idx="5023">
                  <c:v>49.55263157894737</c:v>
                </c:pt>
                <c:pt idx="5024">
                  <c:v>49.55263157894737</c:v>
                </c:pt>
                <c:pt idx="5025">
                  <c:v>49.55263157894737</c:v>
                </c:pt>
                <c:pt idx="5026">
                  <c:v>49.55263157894737</c:v>
                </c:pt>
                <c:pt idx="5027">
                  <c:v>49.55263157894737</c:v>
                </c:pt>
                <c:pt idx="5028">
                  <c:v>49.55263157894737</c:v>
                </c:pt>
                <c:pt idx="5029">
                  <c:v>49.55263157894737</c:v>
                </c:pt>
                <c:pt idx="5030">
                  <c:v>49.55263157894737</c:v>
                </c:pt>
                <c:pt idx="5031">
                  <c:v>49.55263157894737</c:v>
                </c:pt>
                <c:pt idx="5032">
                  <c:v>49.55263157894737</c:v>
                </c:pt>
                <c:pt idx="5033">
                  <c:v>49.55263157894737</c:v>
                </c:pt>
                <c:pt idx="5034">
                  <c:v>49.55263157894737</c:v>
                </c:pt>
                <c:pt idx="5035">
                  <c:v>49.55263157894737</c:v>
                </c:pt>
                <c:pt idx="5036">
                  <c:v>49.55263157894737</c:v>
                </c:pt>
                <c:pt idx="5037">
                  <c:v>49.55263157894737</c:v>
                </c:pt>
                <c:pt idx="5038">
                  <c:v>49.55263157894737</c:v>
                </c:pt>
                <c:pt idx="5039">
                  <c:v>49.55263157894737</c:v>
                </c:pt>
                <c:pt idx="5040">
                  <c:v>49.55263157894737</c:v>
                </c:pt>
                <c:pt idx="5041">
                  <c:v>49.55263157894737</c:v>
                </c:pt>
                <c:pt idx="5042">
                  <c:v>49.55263157894737</c:v>
                </c:pt>
                <c:pt idx="5043">
                  <c:v>49.55263157894737</c:v>
                </c:pt>
                <c:pt idx="5044">
                  <c:v>49.55263157894737</c:v>
                </c:pt>
                <c:pt idx="5045">
                  <c:v>49.55263157894737</c:v>
                </c:pt>
                <c:pt idx="5046">
                  <c:v>49.55263157894737</c:v>
                </c:pt>
                <c:pt idx="5047">
                  <c:v>49.55263157894737</c:v>
                </c:pt>
                <c:pt idx="5048">
                  <c:v>49.55263157894737</c:v>
                </c:pt>
                <c:pt idx="5049">
                  <c:v>49.710526315789473</c:v>
                </c:pt>
                <c:pt idx="5050">
                  <c:v>49.710526315789473</c:v>
                </c:pt>
                <c:pt idx="5051">
                  <c:v>49.710526315789473</c:v>
                </c:pt>
                <c:pt idx="5052">
                  <c:v>49.710526315789473</c:v>
                </c:pt>
                <c:pt idx="5053">
                  <c:v>49.710526315789473</c:v>
                </c:pt>
                <c:pt idx="5054">
                  <c:v>49.710526315789473</c:v>
                </c:pt>
                <c:pt idx="5055">
                  <c:v>49.710526315789473</c:v>
                </c:pt>
                <c:pt idx="5056">
                  <c:v>49.710526315789473</c:v>
                </c:pt>
                <c:pt idx="5057">
                  <c:v>49.710526315789473</c:v>
                </c:pt>
                <c:pt idx="5058">
                  <c:v>49.710526315789473</c:v>
                </c:pt>
                <c:pt idx="5059">
                  <c:v>49.710526315789473</c:v>
                </c:pt>
                <c:pt idx="5060">
                  <c:v>49.710526315789473</c:v>
                </c:pt>
                <c:pt idx="5061">
                  <c:v>49.315789473684212</c:v>
                </c:pt>
                <c:pt idx="5062">
                  <c:v>49.315789473684212</c:v>
                </c:pt>
                <c:pt idx="5063">
                  <c:v>49.315789473684212</c:v>
                </c:pt>
                <c:pt idx="5064">
                  <c:v>49.315789473684212</c:v>
                </c:pt>
                <c:pt idx="5065">
                  <c:v>49.315789473684212</c:v>
                </c:pt>
                <c:pt idx="5066">
                  <c:v>49.315789473684212</c:v>
                </c:pt>
                <c:pt idx="5067">
                  <c:v>49.315789473684212</c:v>
                </c:pt>
                <c:pt idx="5068">
                  <c:v>49.315789473684212</c:v>
                </c:pt>
                <c:pt idx="5069">
                  <c:v>49.315789473684212</c:v>
                </c:pt>
                <c:pt idx="5070">
                  <c:v>49.315789473684212</c:v>
                </c:pt>
                <c:pt idx="5071">
                  <c:v>49.315789473684212</c:v>
                </c:pt>
                <c:pt idx="5072">
                  <c:v>49.315789473684212</c:v>
                </c:pt>
                <c:pt idx="5073">
                  <c:v>49.315789473684212</c:v>
                </c:pt>
                <c:pt idx="5074">
                  <c:v>49.315789473684212</c:v>
                </c:pt>
                <c:pt idx="5075">
                  <c:v>49.315789473684212</c:v>
                </c:pt>
                <c:pt idx="5076">
                  <c:v>49.44736842105263</c:v>
                </c:pt>
                <c:pt idx="5077">
                  <c:v>49.44736842105263</c:v>
                </c:pt>
                <c:pt idx="5078">
                  <c:v>49.44736842105263</c:v>
                </c:pt>
                <c:pt idx="5079">
                  <c:v>49.44736842105263</c:v>
                </c:pt>
                <c:pt idx="5080">
                  <c:v>49.44736842105263</c:v>
                </c:pt>
                <c:pt idx="5081">
                  <c:v>49.44736842105263</c:v>
                </c:pt>
                <c:pt idx="5082">
                  <c:v>49.578947368421055</c:v>
                </c:pt>
                <c:pt idx="5083">
                  <c:v>49.578947368421055</c:v>
                </c:pt>
                <c:pt idx="5084">
                  <c:v>49.578947368421055</c:v>
                </c:pt>
                <c:pt idx="5085">
                  <c:v>49.578947368421055</c:v>
                </c:pt>
                <c:pt idx="5086">
                  <c:v>49.578947368421055</c:v>
                </c:pt>
                <c:pt idx="5087">
                  <c:v>49.578947368421055</c:v>
                </c:pt>
                <c:pt idx="5088">
                  <c:v>49.578947368421055</c:v>
                </c:pt>
                <c:pt idx="5089">
                  <c:v>49.578947368421055</c:v>
                </c:pt>
                <c:pt idx="5090">
                  <c:v>49.421052631578945</c:v>
                </c:pt>
                <c:pt idx="5091">
                  <c:v>49.421052631578945</c:v>
                </c:pt>
                <c:pt idx="5092">
                  <c:v>49.421052631578945</c:v>
                </c:pt>
                <c:pt idx="5093">
                  <c:v>49.710526315789473</c:v>
                </c:pt>
                <c:pt idx="5094">
                  <c:v>49.710526315789473</c:v>
                </c:pt>
                <c:pt idx="5095">
                  <c:v>49.710526315789473</c:v>
                </c:pt>
                <c:pt idx="5096">
                  <c:v>49.710526315789473</c:v>
                </c:pt>
                <c:pt idx="5097">
                  <c:v>49.710526315789473</c:v>
                </c:pt>
                <c:pt idx="5098">
                  <c:v>49.710526315789473</c:v>
                </c:pt>
                <c:pt idx="5099">
                  <c:v>49.710526315789473</c:v>
                </c:pt>
                <c:pt idx="5100">
                  <c:v>49.710526315789473</c:v>
                </c:pt>
                <c:pt idx="5101">
                  <c:v>49.710526315789473</c:v>
                </c:pt>
                <c:pt idx="5102">
                  <c:v>49.710526315789473</c:v>
                </c:pt>
                <c:pt idx="5103">
                  <c:v>49.710526315789473</c:v>
                </c:pt>
                <c:pt idx="5104">
                  <c:v>49.710526315789473</c:v>
                </c:pt>
                <c:pt idx="5105">
                  <c:v>49.710526315789473</c:v>
                </c:pt>
                <c:pt idx="5106">
                  <c:v>49.710526315789473</c:v>
                </c:pt>
                <c:pt idx="5107">
                  <c:v>49.710526315789473</c:v>
                </c:pt>
                <c:pt idx="5108">
                  <c:v>49.710526315789473</c:v>
                </c:pt>
                <c:pt idx="5109">
                  <c:v>49.710526315789473</c:v>
                </c:pt>
                <c:pt idx="5110">
                  <c:v>49.710526315789473</c:v>
                </c:pt>
                <c:pt idx="5111">
                  <c:v>49.710526315789473</c:v>
                </c:pt>
                <c:pt idx="5112">
                  <c:v>49.710526315789473</c:v>
                </c:pt>
                <c:pt idx="5113">
                  <c:v>49.710526315789473</c:v>
                </c:pt>
                <c:pt idx="5114">
                  <c:v>49.710526315789473</c:v>
                </c:pt>
                <c:pt idx="5115">
                  <c:v>49.710526315789473</c:v>
                </c:pt>
                <c:pt idx="5116">
                  <c:v>49.710526315789473</c:v>
                </c:pt>
                <c:pt idx="5117">
                  <c:v>49.710526315789473</c:v>
                </c:pt>
                <c:pt idx="5118">
                  <c:v>49.710526315789473</c:v>
                </c:pt>
                <c:pt idx="5119">
                  <c:v>49.710526315789473</c:v>
                </c:pt>
                <c:pt idx="5120">
                  <c:v>50.184210526315788</c:v>
                </c:pt>
                <c:pt idx="5121">
                  <c:v>50.184210526315788</c:v>
                </c:pt>
                <c:pt idx="5122">
                  <c:v>50.184210526315788</c:v>
                </c:pt>
                <c:pt idx="5123">
                  <c:v>50.184210526315788</c:v>
                </c:pt>
                <c:pt idx="5124">
                  <c:v>50.184210526315788</c:v>
                </c:pt>
                <c:pt idx="5125">
                  <c:v>50.184210526315788</c:v>
                </c:pt>
                <c:pt idx="5126">
                  <c:v>50.184210526315788</c:v>
                </c:pt>
                <c:pt idx="5127">
                  <c:v>50.184210526315788</c:v>
                </c:pt>
                <c:pt idx="5128">
                  <c:v>50.184210526315788</c:v>
                </c:pt>
                <c:pt idx="5129">
                  <c:v>50.184210526315788</c:v>
                </c:pt>
                <c:pt idx="5130">
                  <c:v>50.184210526315788</c:v>
                </c:pt>
                <c:pt idx="5131">
                  <c:v>50.184210526315788</c:v>
                </c:pt>
                <c:pt idx="5132">
                  <c:v>50.184210526315788</c:v>
                </c:pt>
                <c:pt idx="5133">
                  <c:v>50.184210526315788</c:v>
                </c:pt>
                <c:pt idx="5134">
                  <c:v>50.184210526315788</c:v>
                </c:pt>
                <c:pt idx="5135">
                  <c:v>50.184210526315788</c:v>
                </c:pt>
                <c:pt idx="5136">
                  <c:v>50.184210526315788</c:v>
                </c:pt>
                <c:pt idx="5137">
                  <c:v>50.184210526315788</c:v>
                </c:pt>
                <c:pt idx="5138">
                  <c:v>50.184210526315788</c:v>
                </c:pt>
                <c:pt idx="5139">
                  <c:v>49.94736842105263</c:v>
                </c:pt>
                <c:pt idx="5140">
                  <c:v>50.05263157894737</c:v>
                </c:pt>
                <c:pt idx="5141">
                  <c:v>50.05263157894737</c:v>
                </c:pt>
                <c:pt idx="5142">
                  <c:v>50.05263157894737</c:v>
                </c:pt>
                <c:pt idx="5143">
                  <c:v>50.05263157894737</c:v>
                </c:pt>
                <c:pt idx="5144">
                  <c:v>50.05263157894737</c:v>
                </c:pt>
                <c:pt idx="5145">
                  <c:v>50.05263157894737</c:v>
                </c:pt>
                <c:pt idx="5146">
                  <c:v>50.05263157894737</c:v>
                </c:pt>
                <c:pt idx="5147">
                  <c:v>50.05263157894737</c:v>
                </c:pt>
                <c:pt idx="5148">
                  <c:v>50.05263157894737</c:v>
                </c:pt>
                <c:pt idx="5149">
                  <c:v>50.05263157894737</c:v>
                </c:pt>
                <c:pt idx="5150">
                  <c:v>50.05263157894737</c:v>
                </c:pt>
                <c:pt idx="5151">
                  <c:v>50.05263157894737</c:v>
                </c:pt>
                <c:pt idx="5152">
                  <c:v>50.05263157894737</c:v>
                </c:pt>
                <c:pt idx="5153">
                  <c:v>50.05263157894737</c:v>
                </c:pt>
                <c:pt idx="5154">
                  <c:v>50.05263157894737</c:v>
                </c:pt>
                <c:pt idx="5155">
                  <c:v>50.05263157894737</c:v>
                </c:pt>
                <c:pt idx="5156">
                  <c:v>50.05263157894737</c:v>
                </c:pt>
                <c:pt idx="5157">
                  <c:v>50.05263157894737</c:v>
                </c:pt>
                <c:pt idx="5158">
                  <c:v>50.05263157894737</c:v>
                </c:pt>
                <c:pt idx="5159">
                  <c:v>50.05263157894737</c:v>
                </c:pt>
                <c:pt idx="5160">
                  <c:v>50.05263157894737</c:v>
                </c:pt>
                <c:pt idx="5161">
                  <c:v>50.05263157894737</c:v>
                </c:pt>
                <c:pt idx="5162">
                  <c:v>50.05263157894737</c:v>
                </c:pt>
                <c:pt idx="5163">
                  <c:v>50.05263157894737</c:v>
                </c:pt>
                <c:pt idx="5164">
                  <c:v>50.05263157894737</c:v>
                </c:pt>
                <c:pt idx="5165">
                  <c:v>50.05263157894737</c:v>
                </c:pt>
                <c:pt idx="5166">
                  <c:v>50.05263157894737</c:v>
                </c:pt>
                <c:pt idx="5167">
                  <c:v>50.05263157894737</c:v>
                </c:pt>
                <c:pt idx="5168">
                  <c:v>50.05263157894737</c:v>
                </c:pt>
                <c:pt idx="5169">
                  <c:v>50.05263157894737</c:v>
                </c:pt>
                <c:pt idx="5170">
                  <c:v>50.05263157894737</c:v>
                </c:pt>
                <c:pt idx="5171">
                  <c:v>50.05263157894737</c:v>
                </c:pt>
                <c:pt idx="5172">
                  <c:v>50.05263157894737</c:v>
                </c:pt>
                <c:pt idx="5173">
                  <c:v>50.05263157894737</c:v>
                </c:pt>
                <c:pt idx="5174">
                  <c:v>50.05263157894737</c:v>
                </c:pt>
                <c:pt idx="5175">
                  <c:v>50.05263157894737</c:v>
                </c:pt>
                <c:pt idx="5176">
                  <c:v>50.05263157894737</c:v>
                </c:pt>
                <c:pt idx="5177">
                  <c:v>50.05263157894737</c:v>
                </c:pt>
                <c:pt idx="5178">
                  <c:v>50.05263157894737</c:v>
                </c:pt>
                <c:pt idx="5179">
                  <c:v>50.05263157894737</c:v>
                </c:pt>
                <c:pt idx="5180">
                  <c:v>50.05263157894737</c:v>
                </c:pt>
                <c:pt idx="5181">
                  <c:v>50.05263157894737</c:v>
                </c:pt>
                <c:pt idx="5182">
                  <c:v>50.05263157894737</c:v>
                </c:pt>
                <c:pt idx="5183">
                  <c:v>50.05263157894737</c:v>
                </c:pt>
                <c:pt idx="5184">
                  <c:v>50.05263157894737</c:v>
                </c:pt>
                <c:pt idx="5185">
                  <c:v>50.05263157894737</c:v>
                </c:pt>
                <c:pt idx="5186">
                  <c:v>50.05263157894737</c:v>
                </c:pt>
                <c:pt idx="5187">
                  <c:v>50.05263157894737</c:v>
                </c:pt>
                <c:pt idx="5188">
                  <c:v>50.05263157894737</c:v>
                </c:pt>
                <c:pt idx="5189">
                  <c:v>50.05263157894737</c:v>
                </c:pt>
                <c:pt idx="5190">
                  <c:v>50.05263157894737</c:v>
                </c:pt>
                <c:pt idx="5191">
                  <c:v>50.05263157894737</c:v>
                </c:pt>
                <c:pt idx="5192">
                  <c:v>50.05263157894737</c:v>
                </c:pt>
                <c:pt idx="5193">
                  <c:v>50.05263157894737</c:v>
                </c:pt>
                <c:pt idx="5194">
                  <c:v>50.05263157894737</c:v>
                </c:pt>
                <c:pt idx="5195">
                  <c:v>50.05263157894737</c:v>
                </c:pt>
                <c:pt idx="5196">
                  <c:v>50.05263157894737</c:v>
                </c:pt>
                <c:pt idx="5197">
                  <c:v>50.05263157894737</c:v>
                </c:pt>
                <c:pt idx="5198">
                  <c:v>50.05263157894737</c:v>
                </c:pt>
                <c:pt idx="5199">
                  <c:v>50.05263157894737</c:v>
                </c:pt>
                <c:pt idx="5200">
                  <c:v>50.05263157894737</c:v>
                </c:pt>
                <c:pt idx="5201">
                  <c:v>50.05263157894737</c:v>
                </c:pt>
                <c:pt idx="5202">
                  <c:v>50.05263157894737</c:v>
                </c:pt>
                <c:pt idx="5203">
                  <c:v>49.815789473684212</c:v>
                </c:pt>
                <c:pt idx="5204">
                  <c:v>49.815789473684212</c:v>
                </c:pt>
                <c:pt idx="5205">
                  <c:v>49.815789473684212</c:v>
                </c:pt>
                <c:pt idx="5206">
                  <c:v>49.815789473684212</c:v>
                </c:pt>
                <c:pt idx="5207">
                  <c:v>49.815789473684212</c:v>
                </c:pt>
                <c:pt idx="5208">
                  <c:v>49.815789473684212</c:v>
                </c:pt>
                <c:pt idx="5209">
                  <c:v>49.815789473684212</c:v>
                </c:pt>
                <c:pt idx="5210">
                  <c:v>49.815789473684212</c:v>
                </c:pt>
                <c:pt idx="5211">
                  <c:v>49.815789473684212</c:v>
                </c:pt>
                <c:pt idx="5212">
                  <c:v>49.815789473684212</c:v>
                </c:pt>
                <c:pt idx="5213">
                  <c:v>49.815789473684212</c:v>
                </c:pt>
                <c:pt idx="5214">
                  <c:v>49.815789473684212</c:v>
                </c:pt>
                <c:pt idx="5215">
                  <c:v>49.815789473684212</c:v>
                </c:pt>
                <c:pt idx="5216">
                  <c:v>49.815789473684212</c:v>
                </c:pt>
                <c:pt idx="5217">
                  <c:v>49.815789473684212</c:v>
                </c:pt>
                <c:pt idx="5218">
                  <c:v>49.815789473684212</c:v>
                </c:pt>
                <c:pt idx="5219">
                  <c:v>49.815789473684212</c:v>
                </c:pt>
                <c:pt idx="5220">
                  <c:v>49.815789473684212</c:v>
                </c:pt>
                <c:pt idx="5221">
                  <c:v>49.815789473684212</c:v>
                </c:pt>
                <c:pt idx="5222">
                  <c:v>49.815789473684212</c:v>
                </c:pt>
                <c:pt idx="5223">
                  <c:v>49.815789473684212</c:v>
                </c:pt>
                <c:pt idx="5224">
                  <c:v>49.815789473684212</c:v>
                </c:pt>
                <c:pt idx="5225">
                  <c:v>49.815789473684212</c:v>
                </c:pt>
                <c:pt idx="5226">
                  <c:v>49.815789473684212</c:v>
                </c:pt>
                <c:pt idx="5227">
                  <c:v>49.815789473684212</c:v>
                </c:pt>
                <c:pt idx="5228">
                  <c:v>49.631578947368418</c:v>
                </c:pt>
                <c:pt idx="5229">
                  <c:v>49.631578947368418</c:v>
                </c:pt>
                <c:pt idx="5230">
                  <c:v>49.631578947368418</c:v>
                </c:pt>
                <c:pt idx="5231">
                  <c:v>49.342105263157897</c:v>
                </c:pt>
                <c:pt idx="5232">
                  <c:v>49.342105263157897</c:v>
                </c:pt>
                <c:pt idx="5233">
                  <c:v>49.342105263157897</c:v>
                </c:pt>
                <c:pt idx="5234">
                  <c:v>49.342105263157897</c:v>
                </c:pt>
                <c:pt idx="5235">
                  <c:v>49.342105263157897</c:v>
                </c:pt>
                <c:pt idx="5236">
                  <c:v>49.342105263157897</c:v>
                </c:pt>
                <c:pt idx="5237">
                  <c:v>49.342105263157897</c:v>
                </c:pt>
                <c:pt idx="5238">
                  <c:v>49.342105263157897</c:v>
                </c:pt>
                <c:pt idx="5239">
                  <c:v>49.342105263157897</c:v>
                </c:pt>
                <c:pt idx="5240">
                  <c:v>49.342105263157897</c:v>
                </c:pt>
                <c:pt idx="5241">
                  <c:v>49.342105263157897</c:v>
                </c:pt>
                <c:pt idx="5242">
                  <c:v>49.342105263157897</c:v>
                </c:pt>
                <c:pt idx="5243">
                  <c:v>49.342105263157897</c:v>
                </c:pt>
                <c:pt idx="5244">
                  <c:v>49.342105263157897</c:v>
                </c:pt>
                <c:pt idx="5245">
                  <c:v>49.342105263157897</c:v>
                </c:pt>
                <c:pt idx="5246">
                  <c:v>49.342105263157897</c:v>
                </c:pt>
                <c:pt idx="5247">
                  <c:v>49.342105263157897</c:v>
                </c:pt>
                <c:pt idx="5248">
                  <c:v>49.342105263157897</c:v>
                </c:pt>
                <c:pt idx="5249">
                  <c:v>49.342105263157897</c:v>
                </c:pt>
                <c:pt idx="5250">
                  <c:v>49.342105263157897</c:v>
                </c:pt>
                <c:pt idx="5251">
                  <c:v>49.342105263157897</c:v>
                </c:pt>
                <c:pt idx="5252">
                  <c:v>49.342105263157897</c:v>
                </c:pt>
                <c:pt idx="5253">
                  <c:v>49.342105263157897</c:v>
                </c:pt>
                <c:pt idx="5254">
                  <c:v>49.342105263157897</c:v>
                </c:pt>
                <c:pt idx="5255">
                  <c:v>49.342105263157897</c:v>
                </c:pt>
                <c:pt idx="5256">
                  <c:v>49.342105263157897</c:v>
                </c:pt>
                <c:pt idx="5257">
                  <c:v>49.342105263157897</c:v>
                </c:pt>
                <c:pt idx="5258">
                  <c:v>49.342105263157897</c:v>
                </c:pt>
                <c:pt idx="5259">
                  <c:v>49.342105263157897</c:v>
                </c:pt>
                <c:pt idx="5260">
                  <c:v>49.342105263157897</c:v>
                </c:pt>
                <c:pt idx="5261">
                  <c:v>49.342105263157897</c:v>
                </c:pt>
                <c:pt idx="5262">
                  <c:v>49.342105263157897</c:v>
                </c:pt>
                <c:pt idx="5263">
                  <c:v>49.342105263157897</c:v>
                </c:pt>
                <c:pt idx="5264">
                  <c:v>49.342105263157897</c:v>
                </c:pt>
                <c:pt idx="5265">
                  <c:v>49.342105263157897</c:v>
                </c:pt>
                <c:pt idx="5266">
                  <c:v>49.342105263157897</c:v>
                </c:pt>
                <c:pt idx="5267">
                  <c:v>49.342105263157897</c:v>
                </c:pt>
                <c:pt idx="5268">
                  <c:v>49.342105263157897</c:v>
                </c:pt>
                <c:pt idx="5269">
                  <c:v>49.342105263157897</c:v>
                </c:pt>
                <c:pt idx="5270">
                  <c:v>49.342105263157897</c:v>
                </c:pt>
                <c:pt idx="5271">
                  <c:v>49.342105263157897</c:v>
                </c:pt>
                <c:pt idx="5272">
                  <c:v>49.342105263157897</c:v>
                </c:pt>
                <c:pt idx="5273">
                  <c:v>49.342105263157897</c:v>
                </c:pt>
                <c:pt idx="5274">
                  <c:v>49.342105263157897</c:v>
                </c:pt>
                <c:pt idx="5275">
                  <c:v>49.243243243243242</c:v>
                </c:pt>
                <c:pt idx="5276">
                  <c:v>49.243243243243242</c:v>
                </c:pt>
                <c:pt idx="5277">
                  <c:v>49.243243243243242</c:v>
                </c:pt>
                <c:pt idx="5278">
                  <c:v>49.243243243243242</c:v>
                </c:pt>
                <c:pt idx="5279">
                  <c:v>49.243243243243242</c:v>
                </c:pt>
                <c:pt idx="5280">
                  <c:v>49.243243243243242</c:v>
                </c:pt>
                <c:pt idx="5281">
                  <c:v>49.243243243243242</c:v>
                </c:pt>
                <c:pt idx="5282">
                  <c:v>49.243243243243242</c:v>
                </c:pt>
                <c:pt idx="5283">
                  <c:v>49.243243243243242</c:v>
                </c:pt>
                <c:pt idx="5284">
                  <c:v>49.243243243243242</c:v>
                </c:pt>
                <c:pt idx="5285">
                  <c:v>49.243243243243242</c:v>
                </c:pt>
                <c:pt idx="5286">
                  <c:v>49.243243243243242</c:v>
                </c:pt>
                <c:pt idx="5287">
                  <c:v>49.243243243243242</c:v>
                </c:pt>
                <c:pt idx="5288">
                  <c:v>49.243243243243242</c:v>
                </c:pt>
                <c:pt idx="5289">
                  <c:v>49.243243243243242</c:v>
                </c:pt>
                <c:pt idx="5290">
                  <c:v>49.243243243243242</c:v>
                </c:pt>
                <c:pt idx="5291">
                  <c:v>49.243243243243242</c:v>
                </c:pt>
                <c:pt idx="5292">
                  <c:v>49.243243243243242</c:v>
                </c:pt>
                <c:pt idx="5293">
                  <c:v>49.243243243243242</c:v>
                </c:pt>
                <c:pt idx="5294">
                  <c:v>49.243243243243242</c:v>
                </c:pt>
                <c:pt idx="5295">
                  <c:v>49.243243243243242</c:v>
                </c:pt>
                <c:pt idx="5296">
                  <c:v>49.243243243243242</c:v>
                </c:pt>
                <c:pt idx="5297">
                  <c:v>49.243243243243242</c:v>
                </c:pt>
                <c:pt idx="5298">
                  <c:v>49.243243243243242</c:v>
                </c:pt>
                <c:pt idx="5299">
                  <c:v>49.243243243243242</c:v>
                </c:pt>
                <c:pt idx="5300">
                  <c:v>49.243243243243242</c:v>
                </c:pt>
                <c:pt idx="5301">
                  <c:v>49.243243243243242</c:v>
                </c:pt>
                <c:pt idx="5302">
                  <c:v>49.243243243243242</c:v>
                </c:pt>
                <c:pt idx="5303">
                  <c:v>49.243243243243242</c:v>
                </c:pt>
                <c:pt idx="5304">
                  <c:v>49.243243243243242</c:v>
                </c:pt>
                <c:pt idx="5305">
                  <c:v>49.243243243243242</c:v>
                </c:pt>
                <c:pt idx="5306">
                  <c:v>49.243243243243242</c:v>
                </c:pt>
                <c:pt idx="5307">
                  <c:v>49.243243243243242</c:v>
                </c:pt>
                <c:pt idx="5308">
                  <c:v>49.243243243243242</c:v>
                </c:pt>
                <c:pt idx="5309">
                  <c:v>49.243243243243242</c:v>
                </c:pt>
                <c:pt idx="5310">
                  <c:v>49.243243243243242</c:v>
                </c:pt>
                <c:pt idx="5311">
                  <c:v>49.243243243243242</c:v>
                </c:pt>
                <c:pt idx="5312">
                  <c:v>49.243243243243242</c:v>
                </c:pt>
                <c:pt idx="5313">
                  <c:v>49.243243243243242</c:v>
                </c:pt>
                <c:pt idx="5314">
                  <c:v>49.243243243243242</c:v>
                </c:pt>
                <c:pt idx="5315">
                  <c:v>49.243243243243242</c:v>
                </c:pt>
                <c:pt idx="5316">
                  <c:v>49.243243243243242</c:v>
                </c:pt>
                <c:pt idx="5317">
                  <c:v>49.54054054054054</c:v>
                </c:pt>
                <c:pt idx="5318">
                  <c:v>49.54054054054054</c:v>
                </c:pt>
                <c:pt idx="5319">
                  <c:v>49.54054054054054</c:v>
                </c:pt>
                <c:pt idx="5320">
                  <c:v>49.54054054054054</c:v>
                </c:pt>
                <c:pt idx="5321">
                  <c:v>49.54054054054054</c:v>
                </c:pt>
                <c:pt idx="5322">
                  <c:v>49.54054054054054</c:v>
                </c:pt>
                <c:pt idx="5323">
                  <c:v>49.54054054054054</c:v>
                </c:pt>
                <c:pt idx="5324">
                  <c:v>49.54054054054054</c:v>
                </c:pt>
                <c:pt idx="5325">
                  <c:v>49.54054054054054</c:v>
                </c:pt>
                <c:pt idx="5326">
                  <c:v>49.54054054054054</c:v>
                </c:pt>
                <c:pt idx="5327">
                  <c:v>49.54054054054054</c:v>
                </c:pt>
                <c:pt idx="5328">
                  <c:v>49.54054054054054</c:v>
                </c:pt>
                <c:pt idx="5329">
                  <c:v>49.54054054054054</c:v>
                </c:pt>
                <c:pt idx="5330">
                  <c:v>49.54054054054054</c:v>
                </c:pt>
                <c:pt idx="5331">
                  <c:v>49.54054054054054</c:v>
                </c:pt>
                <c:pt idx="5332">
                  <c:v>49.54054054054054</c:v>
                </c:pt>
                <c:pt idx="5333">
                  <c:v>49.54054054054054</c:v>
                </c:pt>
                <c:pt idx="5334">
                  <c:v>49.972972972972975</c:v>
                </c:pt>
                <c:pt idx="5335">
                  <c:v>49.972972972972975</c:v>
                </c:pt>
                <c:pt idx="5336">
                  <c:v>49.972972972972975</c:v>
                </c:pt>
                <c:pt idx="5337">
                  <c:v>49.972972972972975</c:v>
                </c:pt>
                <c:pt idx="5338">
                  <c:v>49.972972972972975</c:v>
                </c:pt>
                <c:pt idx="5339">
                  <c:v>49.972972972972975</c:v>
                </c:pt>
                <c:pt idx="5340">
                  <c:v>49.972972972972975</c:v>
                </c:pt>
                <c:pt idx="5341">
                  <c:v>49.972972972972975</c:v>
                </c:pt>
                <c:pt idx="5342">
                  <c:v>49.972972972972975</c:v>
                </c:pt>
                <c:pt idx="5343">
                  <c:v>49.972972972972975</c:v>
                </c:pt>
                <c:pt idx="5344">
                  <c:v>49.972972972972975</c:v>
                </c:pt>
                <c:pt idx="5345">
                  <c:v>49.972972972972975</c:v>
                </c:pt>
                <c:pt idx="5346">
                  <c:v>49.972972972972975</c:v>
                </c:pt>
                <c:pt idx="5347">
                  <c:v>49.972972972972975</c:v>
                </c:pt>
                <c:pt idx="5348">
                  <c:v>49.972972972972975</c:v>
                </c:pt>
                <c:pt idx="5349">
                  <c:v>49.972972972972975</c:v>
                </c:pt>
                <c:pt idx="5350">
                  <c:v>49.972972972972975</c:v>
                </c:pt>
                <c:pt idx="5351">
                  <c:v>49.972972972972975</c:v>
                </c:pt>
                <c:pt idx="5352">
                  <c:v>49.972972972972975</c:v>
                </c:pt>
                <c:pt idx="5353">
                  <c:v>49.972972972972975</c:v>
                </c:pt>
                <c:pt idx="5354">
                  <c:v>49.972972972972975</c:v>
                </c:pt>
                <c:pt idx="5355">
                  <c:v>49.972972972972975</c:v>
                </c:pt>
                <c:pt idx="5356">
                  <c:v>49.972972972972975</c:v>
                </c:pt>
                <c:pt idx="5357">
                  <c:v>49.972972972972975</c:v>
                </c:pt>
                <c:pt idx="5358">
                  <c:v>49.972972972972975</c:v>
                </c:pt>
                <c:pt idx="5359">
                  <c:v>49.972972972972975</c:v>
                </c:pt>
                <c:pt idx="5360">
                  <c:v>49.972972972972975</c:v>
                </c:pt>
                <c:pt idx="5361">
                  <c:v>49.972972972972975</c:v>
                </c:pt>
                <c:pt idx="5362">
                  <c:v>49.972972972972975</c:v>
                </c:pt>
                <c:pt idx="5363">
                  <c:v>49.972972972972975</c:v>
                </c:pt>
                <c:pt idx="5364">
                  <c:v>49.972972972972975</c:v>
                </c:pt>
                <c:pt idx="5365">
                  <c:v>49.972972972972975</c:v>
                </c:pt>
                <c:pt idx="5366">
                  <c:v>49.972972972972975</c:v>
                </c:pt>
                <c:pt idx="5367">
                  <c:v>49.972972972972975</c:v>
                </c:pt>
                <c:pt idx="5368">
                  <c:v>49.972972972972975</c:v>
                </c:pt>
                <c:pt idx="5369">
                  <c:v>49.972972972972975</c:v>
                </c:pt>
                <c:pt idx="5370">
                  <c:v>49.972972972972975</c:v>
                </c:pt>
                <c:pt idx="5371">
                  <c:v>49.972972972972975</c:v>
                </c:pt>
                <c:pt idx="5372">
                  <c:v>49.972972972972975</c:v>
                </c:pt>
                <c:pt idx="5373">
                  <c:v>49.972972972972975</c:v>
                </c:pt>
                <c:pt idx="5374">
                  <c:v>49.972972972972975</c:v>
                </c:pt>
                <c:pt idx="5375">
                  <c:v>50.837837837837839</c:v>
                </c:pt>
                <c:pt idx="5376">
                  <c:v>50.837837837837839</c:v>
                </c:pt>
                <c:pt idx="5377">
                  <c:v>50.837837837837839</c:v>
                </c:pt>
                <c:pt idx="5378">
                  <c:v>50.837837837837839</c:v>
                </c:pt>
                <c:pt idx="5379">
                  <c:v>50.837837837837839</c:v>
                </c:pt>
                <c:pt idx="5380">
                  <c:v>50.837837837837839</c:v>
                </c:pt>
                <c:pt idx="5381">
                  <c:v>50.837837837837839</c:v>
                </c:pt>
                <c:pt idx="5382">
                  <c:v>50.837837837837839</c:v>
                </c:pt>
                <c:pt idx="5383">
                  <c:v>50.837837837837839</c:v>
                </c:pt>
                <c:pt idx="5384">
                  <c:v>50.837837837837839</c:v>
                </c:pt>
                <c:pt idx="5385">
                  <c:v>50.837837837837839</c:v>
                </c:pt>
                <c:pt idx="5386">
                  <c:v>50.837837837837839</c:v>
                </c:pt>
                <c:pt idx="5387">
                  <c:v>50.837837837837839</c:v>
                </c:pt>
                <c:pt idx="5388">
                  <c:v>50.837837837837839</c:v>
                </c:pt>
                <c:pt idx="5389">
                  <c:v>50.837837837837839</c:v>
                </c:pt>
                <c:pt idx="5390">
                  <c:v>50.837837837837839</c:v>
                </c:pt>
                <c:pt idx="5391">
                  <c:v>50.837837837837839</c:v>
                </c:pt>
                <c:pt idx="5392">
                  <c:v>50.837837837837839</c:v>
                </c:pt>
                <c:pt idx="5393">
                  <c:v>50.837837837837839</c:v>
                </c:pt>
                <c:pt idx="5394">
                  <c:v>50.837837837837839</c:v>
                </c:pt>
                <c:pt idx="5395">
                  <c:v>50.837837837837839</c:v>
                </c:pt>
                <c:pt idx="5396">
                  <c:v>50.837837837837839</c:v>
                </c:pt>
                <c:pt idx="5397">
                  <c:v>50.837837837837839</c:v>
                </c:pt>
                <c:pt idx="5398">
                  <c:v>50.837837837837839</c:v>
                </c:pt>
                <c:pt idx="5399">
                  <c:v>50.837837837837839</c:v>
                </c:pt>
                <c:pt idx="5400">
                  <c:v>50.837837837837839</c:v>
                </c:pt>
                <c:pt idx="5401">
                  <c:v>50.837837837837839</c:v>
                </c:pt>
                <c:pt idx="5402">
                  <c:v>50.837837837837839</c:v>
                </c:pt>
                <c:pt idx="5403">
                  <c:v>50.837837837837839</c:v>
                </c:pt>
                <c:pt idx="5404">
                  <c:v>50.837837837837839</c:v>
                </c:pt>
                <c:pt idx="5405">
                  <c:v>50.837837837837839</c:v>
                </c:pt>
                <c:pt idx="5406">
                  <c:v>50.837837837837839</c:v>
                </c:pt>
                <c:pt idx="5407">
                  <c:v>50.837837837837839</c:v>
                </c:pt>
                <c:pt idx="5408">
                  <c:v>50.837837837837839</c:v>
                </c:pt>
                <c:pt idx="5409">
                  <c:v>50.837837837837839</c:v>
                </c:pt>
                <c:pt idx="5410">
                  <c:v>50.837837837837839</c:v>
                </c:pt>
                <c:pt idx="5411">
                  <c:v>50.837837837837839</c:v>
                </c:pt>
                <c:pt idx="5412">
                  <c:v>50.837837837837839</c:v>
                </c:pt>
                <c:pt idx="5413">
                  <c:v>50.837837837837839</c:v>
                </c:pt>
                <c:pt idx="5414">
                  <c:v>51.162162162162161</c:v>
                </c:pt>
                <c:pt idx="5415">
                  <c:v>51.162162162162161</c:v>
                </c:pt>
                <c:pt idx="5416">
                  <c:v>51.162162162162161</c:v>
                </c:pt>
                <c:pt idx="5417">
                  <c:v>51.162162162162161</c:v>
                </c:pt>
                <c:pt idx="5418">
                  <c:v>49.162162162162161</c:v>
                </c:pt>
                <c:pt idx="5419">
                  <c:v>49.162162162162161</c:v>
                </c:pt>
                <c:pt idx="5420">
                  <c:v>49.162162162162161</c:v>
                </c:pt>
                <c:pt idx="5421">
                  <c:v>49.162162162162161</c:v>
                </c:pt>
                <c:pt idx="5422">
                  <c:v>48.837837837837839</c:v>
                </c:pt>
                <c:pt idx="5423">
                  <c:v>48.837837837837839</c:v>
                </c:pt>
                <c:pt idx="5424">
                  <c:v>48.837837837837839</c:v>
                </c:pt>
                <c:pt idx="5425">
                  <c:v>48.837837837837839</c:v>
                </c:pt>
                <c:pt idx="5426">
                  <c:v>48.837837837837839</c:v>
                </c:pt>
                <c:pt idx="5427">
                  <c:v>48.837837837837839</c:v>
                </c:pt>
                <c:pt idx="5428">
                  <c:v>48.837837837837839</c:v>
                </c:pt>
                <c:pt idx="5429">
                  <c:v>48.837837837837839</c:v>
                </c:pt>
                <c:pt idx="5430">
                  <c:v>48.837837837837839</c:v>
                </c:pt>
                <c:pt idx="5431">
                  <c:v>48.837837837837839</c:v>
                </c:pt>
                <c:pt idx="5432">
                  <c:v>48.837837837837839</c:v>
                </c:pt>
                <c:pt idx="5433">
                  <c:v>48.837837837837839</c:v>
                </c:pt>
                <c:pt idx="5434">
                  <c:v>48.837837837837839</c:v>
                </c:pt>
                <c:pt idx="5435">
                  <c:v>48.837837837837839</c:v>
                </c:pt>
                <c:pt idx="5436">
                  <c:v>48.837837837837839</c:v>
                </c:pt>
                <c:pt idx="5437">
                  <c:v>48.837837837837839</c:v>
                </c:pt>
                <c:pt idx="5438">
                  <c:v>50.189189189189186</c:v>
                </c:pt>
                <c:pt idx="5439">
                  <c:v>50.189189189189186</c:v>
                </c:pt>
                <c:pt idx="5440">
                  <c:v>50.189189189189186</c:v>
                </c:pt>
                <c:pt idx="5441">
                  <c:v>50.189189189189186</c:v>
                </c:pt>
                <c:pt idx="5442">
                  <c:v>50.189189189189186</c:v>
                </c:pt>
                <c:pt idx="5443">
                  <c:v>50.189189189189186</c:v>
                </c:pt>
                <c:pt idx="5444">
                  <c:v>50.189189189189186</c:v>
                </c:pt>
                <c:pt idx="5445">
                  <c:v>50.189189189189186</c:v>
                </c:pt>
                <c:pt idx="5446">
                  <c:v>50.189189189189186</c:v>
                </c:pt>
                <c:pt idx="5447">
                  <c:v>50.189189189189186</c:v>
                </c:pt>
                <c:pt idx="5448">
                  <c:v>50.189189189189186</c:v>
                </c:pt>
                <c:pt idx="5449">
                  <c:v>50.189189189189186</c:v>
                </c:pt>
                <c:pt idx="5450">
                  <c:v>50.189189189189186</c:v>
                </c:pt>
                <c:pt idx="5451">
                  <c:v>50.189189189189186</c:v>
                </c:pt>
                <c:pt idx="5452">
                  <c:v>50.189189189189186</c:v>
                </c:pt>
                <c:pt idx="5453">
                  <c:v>50.189189189189186</c:v>
                </c:pt>
                <c:pt idx="5454">
                  <c:v>50.189189189189186</c:v>
                </c:pt>
                <c:pt idx="5455">
                  <c:v>50.189189189189186</c:v>
                </c:pt>
                <c:pt idx="5456">
                  <c:v>50.189189189189186</c:v>
                </c:pt>
                <c:pt idx="5457">
                  <c:v>50.027027027027025</c:v>
                </c:pt>
                <c:pt idx="5458">
                  <c:v>50.027027027027025</c:v>
                </c:pt>
                <c:pt idx="5459">
                  <c:v>50.027027027027025</c:v>
                </c:pt>
                <c:pt idx="5460">
                  <c:v>50.027027027027025</c:v>
                </c:pt>
                <c:pt idx="5461">
                  <c:v>50.027027027027025</c:v>
                </c:pt>
                <c:pt idx="5462">
                  <c:v>50.027027027027025</c:v>
                </c:pt>
                <c:pt idx="5463">
                  <c:v>50.027027027027025</c:v>
                </c:pt>
                <c:pt idx="5464">
                  <c:v>50.027027027027025</c:v>
                </c:pt>
                <c:pt idx="5465">
                  <c:v>50.027027027027025</c:v>
                </c:pt>
                <c:pt idx="5466">
                  <c:v>50.027027027027025</c:v>
                </c:pt>
                <c:pt idx="5467">
                  <c:v>50.027027027027025</c:v>
                </c:pt>
                <c:pt idx="5468">
                  <c:v>50.027027027027025</c:v>
                </c:pt>
                <c:pt idx="5469">
                  <c:v>50.027027027027025</c:v>
                </c:pt>
                <c:pt idx="5470">
                  <c:v>50.027027027027025</c:v>
                </c:pt>
                <c:pt idx="5471">
                  <c:v>50.027027027027025</c:v>
                </c:pt>
                <c:pt idx="5472">
                  <c:v>50.027027027027025</c:v>
                </c:pt>
                <c:pt idx="5473">
                  <c:v>50.027027027027025</c:v>
                </c:pt>
                <c:pt idx="5474">
                  <c:v>50.027027027027025</c:v>
                </c:pt>
                <c:pt idx="5475">
                  <c:v>50.027027027027025</c:v>
                </c:pt>
                <c:pt idx="5476">
                  <c:v>50.027027027027025</c:v>
                </c:pt>
                <c:pt idx="5477">
                  <c:v>50.027027027027025</c:v>
                </c:pt>
                <c:pt idx="5478">
                  <c:v>50.027027027027025</c:v>
                </c:pt>
                <c:pt idx="5479">
                  <c:v>50.027027027027025</c:v>
                </c:pt>
                <c:pt idx="5480">
                  <c:v>50.027027027027025</c:v>
                </c:pt>
                <c:pt idx="5481">
                  <c:v>50.027027027027025</c:v>
                </c:pt>
                <c:pt idx="5482">
                  <c:v>50.027027027027025</c:v>
                </c:pt>
                <c:pt idx="5483">
                  <c:v>50.027027027027025</c:v>
                </c:pt>
                <c:pt idx="5484">
                  <c:v>50.027027027027025</c:v>
                </c:pt>
                <c:pt idx="5485">
                  <c:v>50.027027027027025</c:v>
                </c:pt>
                <c:pt idx="5486">
                  <c:v>50.027027027027025</c:v>
                </c:pt>
                <c:pt idx="5487">
                  <c:v>50.108108108108105</c:v>
                </c:pt>
                <c:pt idx="5488">
                  <c:v>50.108108108108105</c:v>
                </c:pt>
                <c:pt idx="5489">
                  <c:v>50.108108108108105</c:v>
                </c:pt>
                <c:pt idx="5490">
                  <c:v>50.108108108108105</c:v>
                </c:pt>
                <c:pt idx="5491">
                  <c:v>50.108108108108105</c:v>
                </c:pt>
                <c:pt idx="5492">
                  <c:v>50.108108108108105</c:v>
                </c:pt>
                <c:pt idx="5493">
                  <c:v>50.108108108108105</c:v>
                </c:pt>
                <c:pt idx="5494">
                  <c:v>50.108108108108105</c:v>
                </c:pt>
                <c:pt idx="5495">
                  <c:v>50.108108108108105</c:v>
                </c:pt>
                <c:pt idx="5496">
                  <c:v>50.108108108108105</c:v>
                </c:pt>
                <c:pt idx="5497">
                  <c:v>50.108108108108105</c:v>
                </c:pt>
                <c:pt idx="5498">
                  <c:v>50.108108108108105</c:v>
                </c:pt>
                <c:pt idx="5499">
                  <c:v>50.108108108108105</c:v>
                </c:pt>
                <c:pt idx="5500">
                  <c:v>50.108108108108105</c:v>
                </c:pt>
                <c:pt idx="5501">
                  <c:v>50.108108108108105</c:v>
                </c:pt>
                <c:pt idx="5502">
                  <c:v>50.108108108108105</c:v>
                </c:pt>
                <c:pt idx="5503">
                  <c:v>50.270270270270274</c:v>
                </c:pt>
                <c:pt idx="5504">
                  <c:v>50.270270270270274</c:v>
                </c:pt>
                <c:pt idx="5505">
                  <c:v>50.270270270270274</c:v>
                </c:pt>
                <c:pt idx="5506">
                  <c:v>50.270270270270274</c:v>
                </c:pt>
                <c:pt idx="5507">
                  <c:v>50.270270270270274</c:v>
                </c:pt>
                <c:pt idx="5508">
                  <c:v>50.270270270270274</c:v>
                </c:pt>
                <c:pt idx="5509">
                  <c:v>50.270270270270274</c:v>
                </c:pt>
                <c:pt idx="5510">
                  <c:v>50.270270270270274</c:v>
                </c:pt>
                <c:pt idx="5511">
                  <c:v>50.270270270270274</c:v>
                </c:pt>
                <c:pt idx="5512">
                  <c:v>50.270270270270274</c:v>
                </c:pt>
                <c:pt idx="5513">
                  <c:v>50.270270270270274</c:v>
                </c:pt>
                <c:pt idx="5514">
                  <c:v>50.270270270270274</c:v>
                </c:pt>
                <c:pt idx="5515">
                  <c:v>50.270270270270274</c:v>
                </c:pt>
                <c:pt idx="5516">
                  <c:v>50.270270270270274</c:v>
                </c:pt>
                <c:pt idx="5517">
                  <c:v>50.270270270270274</c:v>
                </c:pt>
                <c:pt idx="5518">
                  <c:v>50.270270270270274</c:v>
                </c:pt>
                <c:pt idx="5519">
                  <c:v>50.270270270270274</c:v>
                </c:pt>
                <c:pt idx="5520">
                  <c:v>50.270270270270274</c:v>
                </c:pt>
                <c:pt idx="5521">
                  <c:v>50.270270270270274</c:v>
                </c:pt>
                <c:pt idx="5522">
                  <c:v>50.270270270270274</c:v>
                </c:pt>
                <c:pt idx="5523">
                  <c:v>50.270270270270274</c:v>
                </c:pt>
                <c:pt idx="5524">
                  <c:v>50.270270270270274</c:v>
                </c:pt>
                <c:pt idx="5525">
                  <c:v>50.270270270270274</c:v>
                </c:pt>
                <c:pt idx="5526">
                  <c:v>50.270270270270274</c:v>
                </c:pt>
                <c:pt idx="5527">
                  <c:v>50.270270270270274</c:v>
                </c:pt>
                <c:pt idx="5528">
                  <c:v>50.270270270270274</c:v>
                </c:pt>
                <c:pt idx="5529">
                  <c:v>50.270270270270274</c:v>
                </c:pt>
                <c:pt idx="5530">
                  <c:v>50.270270270270274</c:v>
                </c:pt>
                <c:pt idx="5531">
                  <c:v>50.270270270270274</c:v>
                </c:pt>
                <c:pt idx="5532">
                  <c:v>50.270270270270274</c:v>
                </c:pt>
                <c:pt idx="5533">
                  <c:v>50.270270270270274</c:v>
                </c:pt>
                <c:pt idx="5534">
                  <c:v>50.270270270270274</c:v>
                </c:pt>
                <c:pt idx="5535">
                  <c:v>50.270270270270274</c:v>
                </c:pt>
                <c:pt idx="5536">
                  <c:v>51.270270270270274</c:v>
                </c:pt>
                <c:pt idx="5537">
                  <c:v>51.270270270270274</c:v>
                </c:pt>
                <c:pt idx="5538">
                  <c:v>51.270270270270274</c:v>
                </c:pt>
                <c:pt idx="5539">
                  <c:v>51.270270270270274</c:v>
                </c:pt>
                <c:pt idx="5540">
                  <c:v>51.270270270270274</c:v>
                </c:pt>
                <c:pt idx="5541">
                  <c:v>51.270270270270274</c:v>
                </c:pt>
                <c:pt idx="5542">
                  <c:v>51.270270270270274</c:v>
                </c:pt>
                <c:pt idx="5543">
                  <c:v>51.270270270270274</c:v>
                </c:pt>
                <c:pt idx="5544">
                  <c:v>51.270270270270274</c:v>
                </c:pt>
                <c:pt idx="5545">
                  <c:v>51.270270270270274</c:v>
                </c:pt>
                <c:pt idx="5546">
                  <c:v>51.270270270270274</c:v>
                </c:pt>
                <c:pt idx="5547">
                  <c:v>51.270270270270274</c:v>
                </c:pt>
                <c:pt idx="5548">
                  <c:v>51.270270270270274</c:v>
                </c:pt>
                <c:pt idx="5549">
                  <c:v>51.270270270270274</c:v>
                </c:pt>
                <c:pt idx="5550">
                  <c:v>51.270270270270274</c:v>
                </c:pt>
                <c:pt idx="5551">
                  <c:v>51.270270270270274</c:v>
                </c:pt>
                <c:pt idx="5552">
                  <c:v>51.270270270270274</c:v>
                </c:pt>
                <c:pt idx="5553">
                  <c:v>51.270270270270274</c:v>
                </c:pt>
                <c:pt idx="5554">
                  <c:v>51.270270270270274</c:v>
                </c:pt>
                <c:pt idx="5555">
                  <c:v>51.270270270270274</c:v>
                </c:pt>
                <c:pt idx="5556">
                  <c:v>51.270270270270274</c:v>
                </c:pt>
                <c:pt idx="5557">
                  <c:v>51.270270270270274</c:v>
                </c:pt>
                <c:pt idx="5558">
                  <c:v>51.270270270270274</c:v>
                </c:pt>
                <c:pt idx="5559">
                  <c:v>51.270270270270274</c:v>
                </c:pt>
                <c:pt idx="5560">
                  <c:v>51.270270270270274</c:v>
                </c:pt>
                <c:pt idx="5561">
                  <c:v>51.270270270270274</c:v>
                </c:pt>
                <c:pt idx="5562">
                  <c:v>51.270270270270274</c:v>
                </c:pt>
                <c:pt idx="5563">
                  <c:v>51.270270270270274</c:v>
                </c:pt>
                <c:pt idx="5564">
                  <c:v>51.270270270270274</c:v>
                </c:pt>
                <c:pt idx="5565">
                  <c:v>51.270270270270274</c:v>
                </c:pt>
                <c:pt idx="5566">
                  <c:v>51.270270270270274</c:v>
                </c:pt>
                <c:pt idx="5567">
                  <c:v>51.270270270270274</c:v>
                </c:pt>
                <c:pt idx="5568">
                  <c:v>51.270270270270274</c:v>
                </c:pt>
                <c:pt idx="5569">
                  <c:v>51.270270270270274</c:v>
                </c:pt>
                <c:pt idx="5570">
                  <c:v>51.270270270270274</c:v>
                </c:pt>
                <c:pt idx="5571">
                  <c:v>51.270270270270274</c:v>
                </c:pt>
                <c:pt idx="5572">
                  <c:v>51.270270270270274</c:v>
                </c:pt>
                <c:pt idx="5573">
                  <c:v>51.270270270270274</c:v>
                </c:pt>
                <c:pt idx="5574">
                  <c:v>51.270270270270274</c:v>
                </c:pt>
                <c:pt idx="5575">
                  <c:v>51.270270270270274</c:v>
                </c:pt>
                <c:pt idx="5576">
                  <c:v>51.270270270270274</c:v>
                </c:pt>
                <c:pt idx="5577">
                  <c:v>51.270270270270274</c:v>
                </c:pt>
                <c:pt idx="5578">
                  <c:v>51.270270270270274</c:v>
                </c:pt>
                <c:pt idx="5579">
                  <c:v>51.270270270270274</c:v>
                </c:pt>
                <c:pt idx="5580">
                  <c:v>51.270270270270274</c:v>
                </c:pt>
                <c:pt idx="5581">
                  <c:v>51.270270270270274</c:v>
                </c:pt>
                <c:pt idx="5582">
                  <c:v>51.270270270270274</c:v>
                </c:pt>
                <c:pt idx="5583">
                  <c:v>51.270270270270274</c:v>
                </c:pt>
                <c:pt idx="5584">
                  <c:v>51.270270270270274</c:v>
                </c:pt>
                <c:pt idx="5585">
                  <c:v>51.270270270270274</c:v>
                </c:pt>
                <c:pt idx="5586">
                  <c:v>51.270270270270274</c:v>
                </c:pt>
                <c:pt idx="5587">
                  <c:v>51.270270270270274</c:v>
                </c:pt>
                <c:pt idx="5588">
                  <c:v>51.270270270270274</c:v>
                </c:pt>
                <c:pt idx="5589">
                  <c:v>51.270270270270274</c:v>
                </c:pt>
                <c:pt idx="5590">
                  <c:v>51.270270270270274</c:v>
                </c:pt>
                <c:pt idx="5591">
                  <c:v>51.270270270270274</c:v>
                </c:pt>
                <c:pt idx="5592">
                  <c:v>51.270270270270274</c:v>
                </c:pt>
                <c:pt idx="5593">
                  <c:v>51.270270270270274</c:v>
                </c:pt>
                <c:pt idx="5594">
                  <c:v>51.486486486486484</c:v>
                </c:pt>
                <c:pt idx="5595">
                  <c:v>51.486486486486484</c:v>
                </c:pt>
                <c:pt idx="5596">
                  <c:v>51.486486486486484</c:v>
                </c:pt>
                <c:pt idx="5597">
                  <c:v>51.486486486486484</c:v>
                </c:pt>
                <c:pt idx="5598">
                  <c:v>51.486486486486484</c:v>
                </c:pt>
                <c:pt idx="5599">
                  <c:v>51.486486486486484</c:v>
                </c:pt>
                <c:pt idx="5600">
                  <c:v>51.486486486486484</c:v>
                </c:pt>
                <c:pt idx="5601">
                  <c:v>51.486486486486484</c:v>
                </c:pt>
                <c:pt idx="5602">
                  <c:v>51.486486486486484</c:v>
                </c:pt>
                <c:pt idx="5603">
                  <c:v>51.486486486486484</c:v>
                </c:pt>
                <c:pt idx="5604">
                  <c:v>51.486486486486484</c:v>
                </c:pt>
                <c:pt idx="5605">
                  <c:v>51.486486486486484</c:v>
                </c:pt>
                <c:pt idx="5606">
                  <c:v>51.486486486486484</c:v>
                </c:pt>
                <c:pt idx="5607">
                  <c:v>51.486486486486484</c:v>
                </c:pt>
                <c:pt idx="5608">
                  <c:v>51.486486486486484</c:v>
                </c:pt>
                <c:pt idx="5609">
                  <c:v>51.486486486486484</c:v>
                </c:pt>
                <c:pt idx="5610">
                  <c:v>51.486486486486484</c:v>
                </c:pt>
                <c:pt idx="5611">
                  <c:v>51.486486486486484</c:v>
                </c:pt>
                <c:pt idx="5612">
                  <c:v>51.486486486486484</c:v>
                </c:pt>
                <c:pt idx="5613">
                  <c:v>51.486486486486484</c:v>
                </c:pt>
                <c:pt idx="5614">
                  <c:v>51.486486486486484</c:v>
                </c:pt>
                <c:pt idx="5615">
                  <c:v>51.486486486486484</c:v>
                </c:pt>
                <c:pt idx="5616">
                  <c:v>51.513513513513516</c:v>
                </c:pt>
                <c:pt idx="5617">
                  <c:v>51.513513513513516</c:v>
                </c:pt>
                <c:pt idx="5618">
                  <c:v>51.513513513513516</c:v>
                </c:pt>
                <c:pt idx="5619">
                  <c:v>51.513513513513516</c:v>
                </c:pt>
                <c:pt idx="5620">
                  <c:v>51.513513513513516</c:v>
                </c:pt>
                <c:pt idx="5621">
                  <c:v>51.513513513513516</c:v>
                </c:pt>
                <c:pt idx="5622">
                  <c:v>51.513513513513516</c:v>
                </c:pt>
                <c:pt idx="5623">
                  <c:v>51.513513513513516</c:v>
                </c:pt>
                <c:pt idx="5624">
                  <c:v>51.513513513513516</c:v>
                </c:pt>
                <c:pt idx="5625">
                  <c:v>51.513513513513516</c:v>
                </c:pt>
                <c:pt idx="5626">
                  <c:v>51.081081081081081</c:v>
                </c:pt>
                <c:pt idx="5627">
                  <c:v>51.081081081081081</c:v>
                </c:pt>
                <c:pt idx="5628">
                  <c:v>51.081081081081081</c:v>
                </c:pt>
                <c:pt idx="5629">
                  <c:v>51.081081081081081</c:v>
                </c:pt>
                <c:pt idx="5630">
                  <c:v>51.081081081081081</c:v>
                </c:pt>
                <c:pt idx="5631">
                  <c:v>51.081081081081081</c:v>
                </c:pt>
                <c:pt idx="5632">
                  <c:v>51.081081081081081</c:v>
                </c:pt>
                <c:pt idx="5633">
                  <c:v>51.081081081081081</c:v>
                </c:pt>
                <c:pt idx="5634">
                  <c:v>51.081081081081081</c:v>
                </c:pt>
                <c:pt idx="5635">
                  <c:v>51.081081081081081</c:v>
                </c:pt>
                <c:pt idx="5636">
                  <c:v>51.081081081081081</c:v>
                </c:pt>
                <c:pt idx="5637">
                  <c:v>51.081081081081081</c:v>
                </c:pt>
                <c:pt idx="5638">
                  <c:v>51.081081081081081</c:v>
                </c:pt>
                <c:pt idx="5639">
                  <c:v>51.081081081081081</c:v>
                </c:pt>
                <c:pt idx="5640">
                  <c:v>51.081081081081081</c:v>
                </c:pt>
                <c:pt idx="5641">
                  <c:v>51.081081081081081</c:v>
                </c:pt>
                <c:pt idx="5642">
                  <c:v>51.081081081081081</c:v>
                </c:pt>
                <c:pt idx="5643">
                  <c:v>51.081081081081081</c:v>
                </c:pt>
                <c:pt idx="5644">
                  <c:v>51.081081081081081</c:v>
                </c:pt>
                <c:pt idx="5645">
                  <c:v>51.081081081081081</c:v>
                </c:pt>
                <c:pt idx="5646">
                  <c:v>51.081081081081081</c:v>
                </c:pt>
                <c:pt idx="5647">
                  <c:v>51.081081081081081</c:v>
                </c:pt>
                <c:pt idx="5648">
                  <c:v>51.081081081081081</c:v>
                </c:pt>
                <c:pt idx="5649">
                  <c:v>51.081081081081081</c:v>
                </c:pt>
                <c:pt idx="5650">
                  <c:v>51.081081081081081</c:v>
                </c:pt>
                <c:pt idx="5651">
                  <c:v>51.324324324324323</c:v>
                </c:pt>
                <c:pt idx="5652">
                  <c:v>51.54054054054054</c:v>
                </c:pt>
                <c:pt idx="5653">
                  <c:v>51.54054054054054</c:v>
                </c:pt>
                <c:pt idx="5654">
                  <c:v>51.54054054054054</c:v>
                </c:pt>
                <c:pt idx="5655">
                  <c:v>51.54054054054054</c:v>
                </c:pt>
                <c:pt idx="5656">
                  <c:v>51.54054054054054</c:v>
                </c:pt>
                <c:pt idx="5657">
                  <c:v>51.54054054054054</c:v>
                </c:pt>
                <c:pt idx="5658">
                  <c:v>51.54054054054054</c:v>
                </c:pt>
                <c:pt idx="5659">
                  <c:v>51.54054054054054</c:v>
                </c:pt>
                <c:pt idx="5660">
                  <c:v>51.54054054054054</c:v>
                </c:pt>
                <c:pt idx="5661">
                  <c:v>51.54054054054054</c:v>
                </c:pt>
                <c:pt idx="5662">
                  <c:v>51.54054054054054</c:v>
                </c:pt>
                <c:pt idx="5663">
                  <c:v>51.54054054054054</c:v>
                </c:pt>
                <c:pt idx="5664">
                  <c:v>51.54054054054054</c:v>
                </c:pt>
                <c:pt idx="5665">
                  <c:v>51.54054054054054</c:v>
                </c:pt>
                <c:pt idx="5666">
                  <c:v>51.54054054054054</c:v>
                </c:pt>
                <c:pt idx="5667">
                  <c:v>51.54054054054054</c:v>
                </c:pt>
                <c:pt idx="5668">
                  <c:v>51.54054054054054</c:v>
                </c:pt>
                <c:pt idx="5669">
                  <c:v>51.54054054054054</c:v>
                </c:pt>
                <c:pt idx="5670">
                  <c:v>51.54054054054054</c:v>
                </c:pt>
                <c:pt idx="5671">
                  <c:v>51.54054054054054</c:v>
                </c:pt>
                <c:pt idx="5672">
                  <c:v>51.54054054054054</c:v>
                </c:pt>
                <c:pt idx="5673">
                  <c:v>52.216216216216218</c:v>
                </c:pt>
                <c:pt idx="5674">
                  <c:v>52.216216216216218</c:v>
                </c:pt>
                <c:pt idx="5675">
                  <c:v>52.216216216216218</c:v>
                </c:pt>
                <c:pt idx="5676">
                  <c:v>52.216216216216218</c:v>
                </c:pt>
                <c:pt idx="5677">
                  <c:v>52.216216216216218</c:v>
                </c:pt>
                <c:pt idx="5678">
                  <c:v>52.216216216216218</c:v>
                </c:pt>
                <c:pt idx="5679">
                  <c:v>52.216216216216218</c:v>
                </c:pt>
                <c:pt idx="5680">
                  <c:v>52.216216216216218</c:v>
                </c:pt>
                <c:pt idx="5681">
                  <c:v>52.216216216216218</c:v>
                </c:pt>
                <c:pt idx="5682">
                  <c:v>52.216216216216218</c:v>
                </c:pt>
                <c:pt idx="5683">
                  <c:v>52.216216216216218</c:v>
                </c:pt>
                <c:pt idx="5684">
                  <c:v>52.216216216216218</c:v>
                </c:pt>
                <c:pt idx="5685">
                  <c:v>52.216216216216218</c:v>
                </c:pt>
                <c:pt idx="5686">
                  <c:v>52.216216216216218</c:v>
                </c:pt>
                <c:pt idx="5687">
                  <c:v>52.216216216216218</c:v>
                </c:pt>
                <c:pt idx="5688">
                  <c:v>52.216216216216218</c:v>
                </c:pt>
                <c:pt idx="5689">
                  <c:v>52.216216216216218</c:v>
                </c:pt>
                <c:pt idx="5690">
                  <c:v>52.216216216216218</c:v>
                </c:pt>
                <c:pt idx="5691">
                  <c:v>52.216216216216218</c:v>
                </c:pt>
                <c:pt idx="5692">
                  <c:v>52.216216216216218</c:v>
                </c:pt>
                <c:pt idx="5693">
                  <c:v>52.216216216216218</c:v>
                </c:pt>
                <c:pt idx="5694">
                  <c:v>52.216216216216218</c:v>
                </c:pt>
                <c:pt idx="5695">
                  <c:v>52.216216216216218</c:v>
                </c:pt>
                <c:pt idx="5696">
                  <c:v>52.216216216216218</c:v>
                </c:pt>
                <c:pt idx="5697">
                  <c:v>52.216216216216218</c:v>
                </c:pt>
                <c:pt idx="5698">
                  <c:v>52.216216216216218</c:v>
                </c:pt>
                <c:pt idx="5699">
                  <c:v>52.216216216216218</c:v>
                </c:pt>
                <c:pt idx="5700">
                  <c:v>52.216216216216218</c:v>
                </c:pt>
                <c:pt idx="5701">
                  <c:v>52.216216216216218</c:v>
                </c:pt>
                <c:pt idx="5702">
                  <c:v>52.216216216216218</c:v>
                </c:pt>
                <c:pt idx="5703">
                  <c:v>52.216216216216218</c:v>
                </c:pt>
                <c:pt idx="5704">
                  <c:v>52.216216216216218</c:v>
                </c:pt>
                <c:pt idx="5705">
                  <c:v>52.216216216216218</c:v>
                </c:pt>
                <c:pt idx="5706">
                  <c:v>52.216216216216218</c:v>
                </c:pt>
                <c:pt idx="5707">
                  <c:v>52.216216216216218</c:v>
                </c:pt>
                <c:pt idx="5708">
                  <c:v>52.702702702702702</c:v>
                </c:pt>
                <c:pt idx="5709">
                  <c:v>52.702702702702702</c:v>
                </c:pt>
                <c:pt idx="5710">
                  <c:v>52.702702702702702</c:v>
                </c:pt>
                <c:pt idx="5711">
                  <c:v>52.702702702702702</c:v>
                </c:pt>
                <c:pt idx="5712">
                  <c:v>52.702702702702702</c:v>
                </c:pt>
                <c:pt idx="5713">
                  <c:v>52.702702702702702</c:v>
                </c:pt>
                <c:pt idx="5714">
                  <c:v>52.702702702702702</c:v>
                </c:pt>
                <c:pt idx="5715">
                  <c:v>52.432432432432435</c:v>
                </c:pt>
                <c:pt idx="5716">
                  <c:v>52.432432432432435</c:v>
                </c:pt>
                <c:pt idx="5717">
                  <c:v>52.432432432432435</c:v>
                </c:pt>
                <c:pt idx="5718">
                  <c:v>52.432432432432435</c:v>
                </c:pt>
                <c:pt idx="5719">
                  <c:v>52.432432432432435</c:v>
                </c:pt>
                <c:pt idx="5720">
                  <c:v>52.432432432432435</c:v>
                </c:pt>
                <c:pt idx="5721">
                  <c:v>52.432432432432435</c:v>
                </c:pt>
                <c:pt idx="5722">
                  <c:v>52.432432432432435</c:v>
                </c:pt>
                <c:pt idx="5723">
                  <c:v>52.432432432432435</c:v>
                </c:pt>
                <c:pt idx="5724">
                  <c:v>52.432432432432435</c:v>
                </c:pt>
                <c:pt idx="5725">
                  <c:v>52.432432432432435</c:v>
                </c:pt>
                <c:pt idx="5726">
                  <c:v>52.432432432432435</c:v>
                </c:pt>
                <c:pt idx="5727">
                  <c:v>52.432432432432435</c:v>
                </c:pt>
                <c:pt idx="5728">
                  <c:v>52.432432432432435</c:v>
                </c:pt>
                <c:pt idx="5729">
                  <c:v>52.432432432432435</c:v>
                </c:pt>
                <c:pt idx="5730">
                  <c:v>52.432432432432435</c:v>
                </c:pt>
                <c:pt idx="5731">
                  <c:v>52.432432432432435</c:v>
                </c:pt>
                <c:pt idx="5732">
                  <c:v>52.432432432432435</c:v>
                </c:pt>
                <c:pt idx="5733">
                  <c:v>52.432432432432435</c:v>
                </c:pt>
                <c:pt idx="5734">
                  <c:v>52.432432432432435</c:v>
                </c:pt>
                <c:pt idx="5735">
                  <c:v>52.432432432432435</c:v>
                </c:pt>
                <c:pt idx="5736">
                  <c:v>52.432432432432435</c:v>
                </c:pt>
                <c:pt idx="5737">
                  <c:v>52.432432432432435</c:v>
                </c:pt>
                <c:pt idx="5738">
                  <c:v>52.783783783783782</c:v>
                </c:pt>
                <c:pt idx="5739">
                  <c:v>52.783783783783782</c:v>
                </c:pt>
                <c:pt idx="5740">
                  <c:v>52.783783783783782</c:v>
                </c:pt>
                <c:pt idx="5741">
                  <c:v>52.783783783783782</c:v>
                </c:pt>
                <c:pt idx="5742">
                  <c:v>52.783783783783782</c:v>
                </c:pt>
                <c:pt idx="5743">
                  <c:v>53</c:v>
                </c:pt>
                <c:pt idx="5744">
                  <c:v>53</c:v>
                </c:pt>
                <c:pt idx="5745">
                  <c:v>53</c:v>
                </c:pt>
                <c:pt idx="5746">
                  <c:v>53</c:v>
                </c:pt>
                <c:pt idx="5747">
                  <c:v>53</c:v>
                </c:pt>
                <c:pt idx="5748">
                  <c:v>53</c:v>
                </c:pt>
                <c:pt idx="5749">
                  <c:v>53</c:v>
                </c:pt>
                <c:pt idx="5750">
                  <c:v>53</c:v>
                </c:pt>
                <c:pt idx="5751">
                  <c:v>53</c:v>
                </c:pt>
                <c:pt idx="5752">
                  <c:v>53</c:v>
                </c:pt>
                <c:pt idx="5753">
                  <c:v>53</c:v>
                </c:pt>
                <c:pt idx="5754">
                  <c:v>53</c:v>
                </c:pt>
                <c:pt idx="5755">
                  <c:v>53</c:v>
                </c:pt>
                <c:pt idx="5756">
                  <c:v>53</c:v>
                </c:pt>
                <c:pt idx="5757">
                  <c:v>53</c:v>
                </c:pt>
                <c:pt idx="5758">
                  <c:v>53</c:v>
                </c:pt>
                <c:pt idx="5759">
                  <c:v>53.081081081081081</c:v>
                </c:pt>
                <c:pt idx="5760">
                  <c:v>53.081081081081081</c:v>
                </c:pt>
                <c:pt idx="5761">
                  <c:v>53.081081081081081</c:v>
                </c:pt>
                <c:pt idx="5762">
                  <c:v>53.081081081081081</c:v>
                </c:pt>
                <c:pt idx="5763">
                  <c:v>53.081081081081081</c:v>
                </c:pt>
                <c:pt idx="5764">
                  <c:v>53.081081081081081</c:v>
                </c:pt>
                <c:pt idx="5765">
                  <c:v>53.081081081081081</c:v>
                </c:pt>
                <c:pt idx="5766">
                  <c:v>53.081081081081081</c:v>
                </c:pt>
                <c:pt idx="5767">
                  <c:v>53.081081081081081</c:v>
                </c:pt>
                <c:pt idx="5768">
                  <c:v>53.081081081081081</c:v>
                </c:pt>
                <c:pt idx="5769">
                  <c:v>53.081081081081081</c:v>
                </c:pt>
                <c:pt idx="5770">
                  <c:v>53.081081081081081</c:v>
                </c:pt>
                <c:pt idx="5771">
                  <c:v>53.081081081081081</c:v>
                </c:pt>
                <c:pt idx="5772">
                  <c:v>53.081081081081081</c:v>
                </c:pt>
                <c:pt idx="5773">
                  <c:v>53.081081081081081</c:v>
                </c:pt>
                <c:pt idx="5774">
                  <c:v>53.081081081081081</c:v>
                </c:pt>
                <c:pt idx="5775">
                  <c:v>53.081081081081081</c:v>
                </c:pt>
                <c:pt idx="5776">
                  <c:v>53.081081081081081</c:v>
                </c:pt>
                <c:pt idx="5777">
                  <c:v>53.081081081081081</c:v>
                </c:pt>
                <c:pt idx="5778">
                  <c:v>53.081081081081081</c:v>
                </c:pt>
                <c:pt idx="5779">
                  <c:v>53.081081081081081</c:v>
                </c:pt>
                <c:pt idx="5780">
                  <c:v>53.081081081081081</c:v>
                </c:pt>
                <c:pt idx="5781">
                  <c:v>53.081081081081081</c:v>
                </c:pt>
                <c:pt idx="5782">
                  <c:v>53.081081081081081</c:v>
                </c:pt>
                <c:pt idx="5783">
                  <c:v>53.081081081081081</c:v>
                </c:pt>
                <c:pt idx="5784">
                  <c:v>53.081081081081081</c:v>
                </c:pt>
                <c:pt idx="5785">
                  <c:v>53.081081081081081</c:v>
                </c:pt>
                <c:pt idx="5786">
                  <c:v>53.081081081081081</c:v>
                </c:pt>
                <c:pt idx="5787">
                  <c:v>53.081081081081081</c:v>
                </c:pt>
                <c:pt idx="5788">
                  <c:v>53.081081081081081</c:v>
                </c:pt>
                <c:pt idx="5789">
                  <c:v>53.081081081081081</c:v>
                </c:pt>
                <c:pt idx="5790">
                  <c:v>53.081081081081081</c:v>
                </c:pt>
                <c:pt idx="5791">
                  <c:v>53.081081081081081</c:v>
                </c:pt>
                <c:pt idx="5792">
                  <c:v>53.081081081081081</c:v>
                </c:pt>
                <c:pt idx="5793">
                  <c:v>53.081081081081081</c:v>
                </c:pt>
                <c:pt idx="5794">
                  <c:v>53.081081081081081</c:v>
                </c:pt>
                <c:pt idx="5795">
                  <c:v>53.081081081081081</c:v>
                </c:pt>
                <c:pt idx="5796">
                  <c:v>53.081081081081081</c:v>
                </c:pt>
                <c:pt idx="5797">
                  <c:v>53.081081081081081</c:v>
                </c:pt>
                <c:pt idx="5798">
                  <c:v>53.081081081081081</c:v>
                </c:pt>
                <c:pt idx="5799">
                  <c:v>53.081081081081081</c:v>
                </c:pt>
                <c:pt idx="5800">
                  <c:v>53.081081081081081</c:v>
                </c:pt>
                <c:pt idx="5801">
                  <c:v>53.081081081081081</c:v>
                </c:pt>
                <c:pt idx="5802">
                  <c:v>53.081081081081081</c:v>
                </c:pt>
                <c:pt idx="5803">
                  <c:v>53.081081081081081</c:v>
                </c:pt>
                <c:pt idx="5804">
                  <c:v>53.081081081081081</c:v>
                </c:pt>
                <c:pt idx="5805">
                  <c:v>53.081081081081081</c:v>
                </c:pt>
                <c:pt idx="5806">
                  <c:v>53.081081081081081</c:v>
                </c:pt>
                <c:pt idx="5807">
                  <c:v>53.081081081081081</c:v>
                </c:pt>
                <c:pt idx="5808">
                  <c:v>53.081081081081081</c:v>
                </c:pt>
                <c:pt idx="5809">
                  <c:v>53.081081081081081</c:v>
                </c:pt>
                <c:pt idx="5810">
                  <c:v>53.081081081081081</c:v>
                </c:pt>
                <c:pt idx="5811">
                  <c:v>53.081081081081081</c:v>
                </c:pt>
                <c:pt idx="5812">
                  <c:v>53.081081081081081</c:v>
                </c:pt>
                <c:pt idx="5813">
                  <c:v>53.081081081081081</c:v>
                </c:pt>
                <c:pt idx="5814">
                  <c:v>53.081081081081081</c:v>
                </c:pt>
                <c:pt idx="5815">
                  <c:v>53.081081081081081</c:v>
                </c:pt>
                <c:pt idx="5816">
                  <c:v>53.081081081081081</c:v>
                </c:pt>
                <c:pt idx="5817">
                  <c:v>53.081081081081081</c:v>
                </c:pt>
                <c:pt idx="5818">
                  <c:v>52.972972972972975</c:v>
                </c:pt>
                <c:pt idx="5819">
                  <c:v>52.972972972972975</c:v>
                </c:pt>
                <c:pt idx="5820">
                  <c:v>52.972972972972975</c:v>
                </c:pt>
                <c:pt idx="5821">
                  <c:v>52.972972972972975</c:v>
                </c:pt>
                <c:pt idx="5822">
                  <c:v>52.972972972972975</c:v>
                </c:pt>
                <c:pt idx="5823">
                  <c:v>52.972972972972975</c:v>
                </c:pt>
                <c:pt idx="5824">
                  <c:v>52.972972972972975</c:v>
                </c:pt>
                <c:pt idx="5825">
                  <c:v>52.972972972972975</c:v>
                </c:pt>
                <c:pt idx="5826">
                  <c:v>52.972972972972975</c:v>
                </c:pt>
                <c:pt idx="5827">
                  <c:v>52.972972972972975</c:v>
                </c:pt>
                <c:pt idx="5828">
                  <c:v>52.972972972972975</c:v>
                </c:pt>
                <c:pt idx="5829">
                  <c:v>52.891891891891895</c:v>
                </c:pt>
                <c:pt idx="5830">
                  <c:v>52.891891891891895</c:v>
                </c:pt>
                <c:pt idx="5831">
                  <c:v>52.891891891891895</c:v>
                </c:pt>
                <c:pt idx="5832">
                  <c:v>52.891891891891895</c:v>
                </c:pt>
                <c:pt idx="5833">
                  <c:v>52.891891891891895</c:v>
                </c:pt>
                <c:pt idx="5834">
                  <c:v>52.891891891891895</c:v>
                </c:pt>
                <c:pt idx="5835">
                  <c:v>52.891891891891895</c:v>
                </c:pt>
                <c:pt idx="5836">
                  <c:v>52.891891891891895</c:v>
                </c:pt>
                <c:pt idx="5837">
                  <c:v>52.891891891891895</c:v>
                </c:pt>
                <c:pt idx="5838">
                  <c:v>52.891891891891895</c:v>
                </c:pt>
                <c:pt idx="5839">
                  <c:v>52.891891891891895</c:v>
                </c:pt>
                <c:pt idx="5840">
                  <c:v>52.891891891891895</c:v>
                </c:pt>
                <c:pt idx="5841">
                  <c:v>52.891891891891895</c:v>
                </c:pt>
                <c:pt idx="5842">
                  <c:v>52.891891891891895</c:v>
                </c:pt>
                <c:pt idx="5843">
                  <c:v>52.891891891891895</c:v>
                </c:pt>
                <c:pt idx="5844">
                  <c:v>52.891891891891895</c:v>
                </c:pt>
                <c:pt idx="5845">
                  <c:v>52.891891891891895</c:v>
                </c:pt>
                <c:pt idx="5846">
                  <c:v>52.783783783783782</c:v>
                </c:pt>
                <c:pt idx="5847">
                  <c:v>52.783783783783782</c:v>
                </c:pt>
                <c:pt idx="5848">
                  <c:v>52.783783783783782</c:v>
                </c:pt>
                <c:pt idx="5849">
                  <c:v>52.783783783783782</c:v>
                </c:pt>
                <c:pt idx="5850">
                  <c:v>52.783783783783782</c:v>
                </c:pt>
                <c:pt idx="5851">
                  <c:v>52.783783783783782</c:v>
                </c:pt>
                <c:pt idx="5852">
                  <c:v>52.783783783783782</c:v>
                </c:pt>
                <c:pt idx="5853">
                  <c:v>52.783783783783782</c:v>
                </c:pt>
                <c:pt idx="5854">
                  <c:v>52.783783783783782</c:v>
                </c:pt>
                <c:pt idx="5855">
                  <c:v>52.783783783783782</c:v>
                </c:pt>
                <c:pt idx="5856">
                  <c:v>52.783783783783782</c:v>
                </c:pt>
                <c:pt idx="5857">
                  <c:v>52.783783783783782</c:v>
                </c:pt>
                <c:pt idx="5858">
                  <c:v>52.783783783783782</c:v>
                </c:pt>
                <c:pt idx="5859">
                  <c:v>52.783783783783782</c:v>
                </c:pt>
                <c:pt idx="5860">
                  <c:v>52.783783783783782</c:v>
                </c:pt>
                <c:pt idx="5861">
                  <c:v>52.783783783783782</c:v>
                </c:pt>
                <c:pt idx="5862">
                  <c:v>52.783783783783782</c:v>
                </c:pt>
                <c:pt idx="5863">
                  <c:v>52.783783783783782</c:v>
                </c:pt>
                <c:pt idx="5864">
                  <c:v>52.783783783783782</c:v>
                </c:pt>
                <c:pt idx="5865">
                  <c:v>52.783783783783782</c:v>
                </c:pt>
                <c:pt idx="5866">
                  <c:v>52.783783783783782</c:v>
                </c:pt>
                <c:pt idx="5867">
                  <c:v>52.783783783783782</c:v>
                </c:pt>
                <c:pt idx="5868">
                  <c:v>52.783783783783782</c:v>
                </c:pt>
                <c:pt idx="5869">
                  <c:v>52.783783783783782</c:v>
                </c:pt>
                <c:pt idx="5870">
                  <c:v>52.783783783783782</c:v>
                </c:pt>
                <c:pt idx="5871">
                  <c:v>52.783783783783782</c:v>
                </c:pt>
                <c:pt idx="5872">
                  <c:v>52.783783783783782</c:v>
                </c:pt>
                <c:pt idx="5873">
                  <c:v>52.783783783783782</c:v>
                </c:pt>
                <c:pt idx="5874">
                  <c:v>52.783783783783782</c:v>
                </c:pt>
                <c:pt idx="5875">
                  <c:v>52.783783783783782</c:v>
                </c:pt>
                <c:pt idx="5876">
                  <c:v>52.783783783783782</c:v>
                </c:pt>
                <c:pt idx="5877">
                  <c:v>52.783783783783782</c:v>
                </c:pt>
                <c:pt idx="5878">
                  <c:v>52.783783783783782</c:v>
                </c:pt>
                <c:pt idx="5879">
                  <c:v>52.783783783783782</c:v>
                </c:pt>
                <c:pt idx="5880">
                  <c:v>52.783783783783782</c:v>
                </c:pt>
                <c:pt idx="5881">
                  <c:v>52.783783783783782</c:v>
                </c:pt>
                <c:pt idx="5882">
                  <c:v>52.783783783783782</c:v>
                </c:pt>
                <c:pt idx="5883">
                  <c:v>52.783783783783782</c:v>
                </c:pt>
                <c:pt idx="5884">
                  <c:v>52.783783783783782</c:v>
                </c:pt>
                <c:pt idx="5885">
                  <c:v>52.783783783783782</c:v>
                </c:pt>
                <c:pt idx="5886">
                  <c:v>52.783783783783782</c:v>
                </c:pt>
                <c:pt idx="5887">
                  <c:v>52.783783783783782</c:v>
                </c:pt>
                <c:pt idx="5888">
                  <c:v>52.783783783783782</c:v>
                </c:pt>
                <c:pt idx="5889">
                  <c:v>52.783783783783782</c:v>
                </c:pt>
                <c:pt idx="5890">
                  <c:v>52.783783783783782</c:v>
                </c:pt>
                <c:pt idx="5891">
                  <c:v>52.783783783783782</c:v>
                </c:pt>
                <c:pt idx="5892">
                  <c:v>52.783783783783782</c:v>
                </c:pt>
                <c:pt idx="5893">
                  <c:v>52.783783783783782</c:v>
                </c:pt>
                <c:pt idx="5894">
                  <c:v>52.783783783783782</c:v>
                </c:pt>
                <c:pt idx="5895">
                  <c:v>52.783783783783782</c:v>
                </c:pt>
                <c:pt idx="5896">
                  <c:v>52.783783783783782</c:v>
                </c:pt>
                <c:pt idx="5897">
                  <c:v>52.783783783783782</c:v>
                </c:pt>
                <c:pt idx="5898">
                  <c:v>52.783783783783782</c:v>
                </c:pt>
                <c:pt idx="5899">
                  <c:v>52.783783783783782</c:v>
                </c:pt>
                <c:pt idx="5900">
                  <c:v>52.783783783783782</c:v>
                </c:pt>
                <c:pt idx="5901">
                  <c:v>52.783783783783782</c:v>
                </c:pt>
                <c:pt idx="5902">
                  <c:v>52.783783783783782</c:v>
                </c:pt>
                <c:pt idx="5903">
                  <c:v>52.783783783783782</c:v>
                </c:pt>
                <c:pt idx="5904">
                  <c:v>52.783783783783782</c:v>
                </c:pt>
                <c:pt idx="5905">
                  <c:v>52.783783783783782</c:v>
                </c:pt>
                <c:pt idx="5906">
                  <c:v>52.783783783783782</c:v>
                </c:pt>
                <c:pt idx="5907">
                  <c:v>52.783783783783782</c:v>
                </c:pt>
                <c:pt idx="5908">
                  <c:v>52.783783783783782</c:v>
                </c:pt>
                <c:pt idx="5909">
                  <c:v>52.783783783783782</c:v>
                </c:pt>
                <c:pt idx="5910">
                  <c:v>52.783783783783782</c:v>
                </c:pt>
                <c:pt idx="5911">
                  <c:v>52.783783783783782</c:v>
                </c:pt>
                <c:pt idx="5912">
                  <c:v>52.783783783783782</c:v>
                </c:pt>
                <c:pt idx="5913">
                  <c:v>52.783783783783782</c:v>
                </c:pt>
                <c:pt idx="5914">
                  <c:v>52.783783783783782</c:v>
                </c:pt>
                <c:pt idx="5915">
                  <c:v>52.783783783783782</c:v>
                </c:pt>
                <c:pt idx="5916">
                  <c:v>52.783783783783782</c:v>
                </c:pt>
                <c:pt idx="5917">
                  <c:v>52.783783783783782</c:v>
                </c:pt>
                <c:pt idx="5918">
                  <c:v>52.783783783783782</c:v>
                </c:pt>
                <c:pt idx="5919">
                  <c:v>52.783783783783782</c:v>
                </c:pt>
                <c:pt idx="5920">
                  <c:v>52.783783783783782</c:v>
                </c:pt>
                <c:pt idx="5921">
                  <c:v>52.783783783783782</c:v>
                </c:pt>
                <c:pt idx="5922">
                  <c:v>52.783783783783782</c:v>
                </c:pt>
                <c:pt idx="5923">
                  <c:v>52.783783783783782</c:v>
                </c:pt>
                <c:pt idx="5924">
                  <c:v>52.783783783783782</c:v>
                </c:pt>
                <c:pt idx="5925">
                  <c:v>52.783783783783782</c:v>
                </c:pt>
                <c:pt idx="5926">
                  <c:v>52.378378378378379</c:v>
                </c:pt>
                <c:pt idx="5927">
                  <c:v>52.378378378378379</c:v>
                </c:pt>
                <c:pt idx="5928">
                  <c:v>52.378378378378379</c:v>
                </c:pt>
                <c:pt idx="5929">
                  <c:v>52.378378378378379</c:v>
                </c:pt>
                <c:pt idx="5930">
                  <c:v>52.594594594594597</c:v>
                </c:pt>
                <c:pt idx="5931">
                  <c:v>52.594594594594597</c:v>
                </c:pt>
                <c:pt idx="5932">
                  <c:v>52.594594594594597</c:v>
                </c:pt>
                <c:pt idx="5933">
                  <c:v>52.594594594594597</c:v>
                </c:pt>
                <c:pt idx="5934">
                  <c:v>52.594594594594597</c:v>
                </c:pt>
                <c:pt idx="5935">
                  <c:v>52.594594594594597</c:v>
                </c:pt>
                <c:pt idx="5936">
                  <c:v>52.594594594594597</c:v>
                </c:pt>
                <c:pt idx="5937">
                  <c:v>52.594594594594597</c:v>
                </c:pt>
                <c:pt idx="5938">
                  <c:v>52.594594594594597</c:v>
                </c:pt>
                <c:pt idx="5939">
                  <c:v>52.594594594594597</c:v>
                </c:pt>
                <c:pt idx="5940">
                  <c:v>52.594594594594597</c:v>
                </c:pt>
                <c:pt idx="5941">
                  <c:v>52.594594594594597</c:v>
                </c:pt>
                <c:pt idx="5942">
                  <c:v>52.594594594594597</c:v>
                </c:pt>
                <c:pt idx="5943">
                  <c:v>52.594594594594597</c:v>
                </c:pt>
                <c:pt idx="5944">
                  <c:v>52.594594594594597</c:v>
                </c:pt>
                <c:pt idx="5945">
                  <c:v>52.594594594594597</c:v>
                </c:pt>
                <c:pt idx="5946">
                  <c:v>52.594594594594597</c:v>
                </c:pt>
                <c:pt idx="5947">
                  <c:v>52.594594594594597</c:v>
                </c:pt>
                <c:pt idx="5948">
                  <c:v>52.594594594594597</c:v>
                </c:pt>
                <c:pt idx="5949">
                  <c:v>52.594594594594597</c:v>
                </c:pt>
                <c:pt idx="5950">
                  <c:v>52.243243243243242</c:v>
                </c:pt>
                <c:pt idx="5951">
                  <c:v>52.243243243243242</c:v>
                </c:pt>
                <c:pt idx="5952">
                  <c:v>52.243243243243242</c:v>
                </c:pt>
                <c:pt idx="5953">
                  <c:v>52.243243243243242</c:v>
                </c:pt>
                <c:pt idx="5954">
                  <c:v>52.243243243243242</c:v>
                </c:pt>
                <c:pt idx="5955">
                  <c:v>52.243243243243242</c:v>
                </c:pt>
                <c:pt idx="5956">
                  <c:v>52.243243243243242</c:v>
                </c:pt>
                <c:pt idx="5957">
                  <c:v>52.243243243243242</c:v>
                </c:pt>
                <c:pt idx="5958">
                  <c:v>52.243243243243242</c:v>
                </c:pt>
                <c:pt idx="5959">
                  <c:v>52.243243243243242</c:v>
                </c:pt>
                <c:pt idx="5960">
                  <c:v>52.243243243243242</c:v>
                </c:pt>
                <c:pt idx="5961">
                  <c:v>52.243243243243242</c:v>
                </c:pt>
                <c:pt idx="5962">
                  <c:v>52.243243243243242</c:v>
                </c:pt>
                <c:pt idx="5963">
                  <c:v>52.243243243243242</c:v>
                </c:pt>
                <c:pt idx="5964">
                  <c:v>52.243243243243242</c:v>
                </c:pt>
                <c:pt idx="5965">
                  <c:v>52.243243243243242</c:v>
                </c:pt>
                <c:pt idx="5966">
                  <c:v>52.243243243243242</c:v>
                </c:pt>
                <c:pt idx="5967">
                  <c:v>52.243243243243242</c:v>
                </c:pt>
                <c:pt idx="5968">
                  <c:v>52.243243243243242</c:v>
                </c:pt>
                <c:pt idx="5969">
                  <c:v>52.810810810810814</c:v>
                </c:pt>
                <c:pt idx="5970">
                  <c:v>52.810810810810814</c:v>
                </c:pt>
                <c:pt idx="5971">
                  <c:v>52.810810810810814</c:v>
                </c:pt>
                <c:pt idx="5972">
                  <c:v>52.810810810810814</c:v>
                </c:pt>
                <c:pt idx="5973">
                  <c:v>52.810810810810814</c:v>
                </c:pt>
                <c:pt idx="5974">
                  <c:v>52.810810810810814</c:v>
                </c:pt>
                <c:pt idx="5975">
                  <c:v>52.810810810810814</c:v>
                </c:pt>
                <c:pt idx="5976">
                  <c:v>52.810810810810814</c:v>
                </c:pt>
                <c:pt idx="5977">
                  <c:v>52.594594594594597</c:v>
                </c:pt>
                <c:pt idx="5978">
                  <c:v>52.594594594594597</c:v>
                </c:pt>
                <c:pt idx="5979">
                  <c:v>52.594594594594597</c:v>
                </c:pt>
                <c:pt idx="5980">
                  <c:v>52.594594594594597</c:v>
                </c:pt>
                <c:pt idx="5981">
                  <c:v>52.594594594594597</c:v>
                </c:pt>
                <c:pt idx="5982">
                  <c:v>52.594594594594597</c:v>
                </c:pt>
                <c:pt idx="5983">
                  <c:v>52.594594594594597</c:v>
                </c:pt>
                <c:pt idx="5984">
                  <c:v>52.594594594594597</c:v>
                </c:pt>
                <c:pt idx="5985">
                  <c:v>52.594594594594597</c:v>
                </c:pt>
                <c:pt idx="5986">
                  <c:v>52.594594594594597</c:v>
                </c:pt>
                <c:pt idx="5987">
                  <c:v>52.594594594594597</c:v>
                </c:pt>
                <c:pt idx="5988">
                  <c:v>52.594594594594597</c:v>
                </c:pt>
                <c:pt idx="5989">
                  <c:v>52.594594594594597</c:v>
                </c:pt>
                <c:pt idx="5990">
                  <c:v>52.594594594594597</c:v>
                </c:pt>
                <c:pt idx="5991">
                  <c:v>52.594594594594597</c:v>
                </c:pt>
                <c:pt idx="5992">
                  <c:v>52.594594594594597</c:v>
                </c:pt>
                <c:pt idx="5993">
                  <c:v>52.594594594594597</c:v>
                </c:pt>
                <c:pt idx="5994">
                  <c:v>52.594594594594597</c:v>
                </c:pt>
                <c:pt idx="5995">
                  <c:v>52.594594594594597</c:v>
                </c:pt>
                <c:pt idx="5996">
                  <c:v>52.594594594594597</c:v>
                </c:pt>
                <c:pt idx="5997">
                  <c:v>52.594594594594597</c:v>
                </c:pt>
                <c:pt idx="5998">
                  <c:v>52.594594594594597</c:v>
                </c:pt>
                <c:pt idx="5999">
                  <c:v>51.918918918918919</c:v>
                </c:pt>
              </c:numCache>
            </c:numRef>
          </c:val>
          <c:smooth val="0"/>
          <c:extLst>
            <c:ext xmlns:c16="http://schemas.microsoft.com/office/drawing/2014/chart" uri="{C3380CC4-5D6E-409C-BE32-E72D297353CC}">
              <c16:uniqueId val="{00000000-D7EB-4A90-8705-001B9FB4B813}"/>
            </c:ext>
          </c:extLst>
        </c:ser>
        <c:ser>
          <c:idx val="1"/>
          <c:order val="1"/>
          <c:tx>
            <c:v>توجه</c:v>
          </c:tx>
          <c:spPr>
            <a:ln w="28575" cap="rnd">
              <a:solidFill>
                <a:schemeClr val="accent2"/>
              </a:solidFill>
              <a:round/>
            </a:ln>
            <a:effectLst/>
          </c:spPr>
          <c:marker>
            <c:symbol val="none"/>
          </c:marker>
          <c:val>
            <c:numRef>
              <c:f>Sheet1!$CM$1:$CM$6002</c:f>
              <c:numCache>
                <c:formatCode>General</c:formatCode>
                <c:ptCount val="6002"/>
                <c:pt idx="0">
                  <c:v>51.404761904761905</c:v>
                </c:pt>
                <c:pt idx="1">
                  <c:v>51.404761904761905</c:v>
                </c:pt>
                <c:pt idx="2">
                  <c:v>51.404761904761905</c:v>
                </c:pt>
                <c:pt idx="3">
                  <c:v>51.404761904761905</c:v>
                </c:pt>
                <c:pt idx="4">
                  <c:v>51.404761904761905</c:v>
                </c:pt>
                <c:pt idx="5">
                  <c:v>51.404761904761905</c:v>
                </c:pt>
                <c:pt idx="6">
                  <c:v>51.404761904761905</c:v>
                </c:pt>
                <c:pt idx="7">
                  <c:v>51.404761904761905</c:v>
                </c:pt>
                <c:pt idx="8">
                  <c:v>51.404761904761905</c:v>
                </c:pt>
                <c:pt idx="9">
                  <c:v>51.404761904761905</c:v>
                </c:pt>
                <c:pt idx="10">
                  <c:v>51.404761904761905</c:v>
                </c:pt>
                <c:pt idx="11">
                  <c:v>51.404761904761905</c:v>
                </c:pt>
                <c:pt idx="12">
                  <c:v>51.404761904761905</c:v>
                </c:pt>
                <c:pt idx="13">
                  <c:v>51.404761904761905</c:v>
                </c:pt>
                <c:pt idx="14">
                  <c:v>51.404761904761905</c:v>
                </c:pt>
                <c:pt idx="15">
                  <c:v>51.404761904761905</c:v>
                </c:pt>
                <c:pt idx="16">
                  <c:v>51.404761904761905</c:v>
                </c:pt>
                <c:pt idx="17">
                  <c:v>51.404761904761905</c:v>
                </c:pt>
                <c:pt idx="18">
                  <c:v>51.404761904761905</c:v>
                </c:pt>
                <c:pt idx="19">
                  <c:v>51.404761904761905</c:v>
                </c:pt>
                <c:pt idx="20">
                  <c:v>51.404761904761905</c:v>
                </c:pt>
                <c:pt idx="21">
                  <c:v>51.404761904761905</c:v>
                </c:pt>
                <c:pt idx="22">
                  <c:v>51.404761904761905</c:v>
                </c:pt>
                <c:pt idx="23">
                  <c:v>51.404761904761905</c:v>
                </c:pt>
                <c:pt idx="24">
                  <c:v>51.404761904761905</c:v>
                </c:pt>
                <c:pt idx="25">
                  <c:v>51.404761904761905</c:v>
                </c:pt>
                <c:pt idx="26">
                  <c:v>51.404761904761905</c:v>
                </c:pt>
                <c:pt idx="27">
                  <c:v>51.404761904761905</c:v>
                </c:pt>
                <c:pt idx="28">
                  <c:v>51.404761904761905</c:v>
                </c:pt>
                <c:pt idx="29">
                  <c:v>51.404761904761905</c:v>
                </c:pt>
                <c:pt idx="30">
                  <c:v>51.404761904761905</c:v>
                </c:pt>
                <c:pt idx="31">
                  <c:v>51.404761904761905</c:v>
                </c:pt>
                <c:pt idx="32">
                  <c:v>51.404761904761905</c:v>
                </c:pt>
                <c:pt idx="33">
                  <c:v>51.404761904761905</c:v>
                </c:pt>
                <c:pt idx="34">
                  <c:v>51.404761904761905</c:v>
                </c:pt>
                <c:pt idx="35">
                  <c:v>51.404761904761905</c:v>
                </c:pt>
                <c:pt idx="36">
                  <c:v>51.404761904761905</c:v>
                </c:pt>
                <c:pt idx="37">
                  <c:v>51.404761904761905</c:v>
                </c:pt>
                <c:pt idx="38">
                  <c:v>51.404761904761905</c:v>
                </c:pt>
                <c:pt idx="39">
                  <c:v>51.404761904761905</c:v>
                </c:pt>
                <c:pt idx="40">
                  <c:v>51.404761904761905</c:v>
                </c:pt>
                <c:pt idx="41">
                  <c:v>51.404761904761905</c:v>
                </c:pt>
                <c:pt idx="42">
                  <c:v>51.404761904761905</c:v>
                </c:pt>
                <c:pt idx="43">
                  <c:v>51.404761904761905</c:v>
                </c:pt>
                <c:pt idx="44">
                  <c:v>51.404761904761905</c:v>
                </c:pt>
                <c:pt idx="45">
                  <c:v>51.404761904761905</c:v>
                </c:pt>
                <c:pt idx="46">
                  <c:v>51.404761904761905</c:v>
                </c:pt>
                <c:pt idx="47">
                  <c:v>51.404761904761905</c:v>
                </c:pt>
                <c:pt idx="48">
                  <c:v>51.404761904761905</c:v>
                </c:pt>
                <c:pt idx="49">
                  <c:v>51.404761904761905</c:v>
                </c:pt>
                <c:pt idx="50">
                  <c:v>51.404761904761905</c:v>
                </c:pt>
                <c:pt idx="51">
                  <c:v>51.404761904761905</c:v>
                </c:pt>
                <c:pt idx="52">
                  <c:v>51.404761904761905</c:v>
                </c:pt>
                <c:pt idx="53">
                  <c:v>51.404761904761905</c:v>
                </c:pt>
                <c:pt idx="54">
                  <c:v>51.404761904761905</c:v>
                </c:pt>
                <c:pt idx="55">
                  <c:v>51.404761904761905</c:v>
                </c:pt>
                <c:pt idx="56">
                  <c:v>51.404761904761905</c:v>
                </c:pt>
                <c:pt idx="57">
                  <c:v>51.404761904761905</c:v>
                </c:pt>
                <c:pt idx="58">
                  <c:v>51.404761904761905</c:v>
                </c:pt>
                <c:pt idx="59">
                  <c:v>51.404761904761905</c:v>
                </c:pt>
                <c:pt idx="60">
                  <c:v>51.404761904761905</c:v>
                </c:pt>
                <c:pt idx="61">
                  <c:v>51.404761904761905</c:v>
                </c:pt>
                <c:pt idx="62">
                  <c:v>51.404761904761905</c:v>
                </c:pt>
                <c:pt idx="63">
                  <c:v>51.404761904761905</c:v>
                </c:pt>
                <c:pt idx="64">
                  <c:v>51.404761904761905</c:v>
                </c:pt>
                <c:pt idx="65">
                  <c:v>51.404761904761905</c:v>
                </c:pt>
                <c:pt idx="66">
                  <c:v>51.404761904761905</c:v>
                </c:pt>
                <c:pt idx="67">
                  <c:v>51.404761904761905</c:v>
                </c:pt>
                <c:pt idx="68">
                  <c:v>51.404761904761905</c:v>
                </c:pt>
                <c:pt idx="69">
                  <c:v>51.404761904761905</c:v>
                </c:pt>
                <c:pt idx="70">
                  <c:v>51.404761904761905</c:v>
                </c:pt>
                <c:pt idx="71">
                  <c:v>51.404761904761905</c:v>
                </c:pt>
                <c:pt idx="72">
                  <c:v>51.404761904761905</c:v>
                </c:pt>
                <c:pt idx="73">
                  <c:v>51.404761904761905</c:v>
                </c:pt>
                <c:pt idx="74">
                  <c:v>51.404761904761905</c:v>
                </c:pt>
                <c:pt idx="75">
                  <c:v>51.404761904761905</c:v>
                </c:pt>
                <c:pt idx="76">
                  <c:v>51.404761904761905</c:v>
                </c:pt>
                <c:pt idx="77">
                  <c:v>51.404761904761905</c:v>
                </c:pt>
                <c:pt idx="78">
                  <c:v>51.404761904761905</c:v>
                </c:pt>
                <c:pt idx="79">
                  <c:v>51.404761904761905</c:v>
                </c:pt>
                <c:pt idx="80">
                  <c:v>51.404761904761905</c:v>
                </c:pt>
                <c:pt idx="81">
                  <c:v>51.404761904761905</c:v>
                </c:pt>
                <c:pt idx="82">
                  <c:v>51.404761904761905</c:v>
                </c:pt>
                <c:pt idx="83">
                  <c:v>51.404761904761905</c:v>
                </c:pt>
                <c:pt idx="84">
                  <c:v>51.404761904761905</c:v>
                </c:pt>
                <c:pt idx="85">
                  <c:v>51.404761904761905</c:v>
                </c:pt>
                <c:pt idx="86">
                  <c:v>51.404761904761905</c:v>
                </c:pt>
                <c:pt idx="87">
                  <c:v>51.404761904761905</c:v>
                </c:pt>
                <c:pt idx="88">
                  <c:v>51.404761904761905</c:v>
                </c:pt>
                <c:pt idx="89">
                  <c:v>51.404761904761905</c:v>
                </c:pt>
                <c:pt idx="90">
                  <c:v>51.404761904761905</c:v>
                </c:pt>
                <c:pt idx="91">
                  <c:v>51.404761904761905</c:v>
                </c:pt>
                <c:pt idx="92">
                  <c:v>51.404761904761905</c:v>
                </c:pt>
                <c:pt idx="93">
                  <c:v>51.404761904761905</c:v>
                </c:pt>
                <c:pt idx="94">
                  <c:v>51.404761904761905</c:v>
                </c:pt>
                <c:pt idx="95">
                  <c:v>51.404761904761905</c:v>
                </c:pt>
                <c:pt idx="96">
                  <c:v>51.404761904761905</c:v>
                </c:pt>
                <c:pt idx="97">
                  <c:v>51.404761904761905</c:v>
                </c:pt>
                <c:pt idx="98">
                  <c:v>51.404761904761905</c:v>
                </c:pt>
                <c:pt idx="99">
                  <c:v>51.404761904761905</c:v>
                </c:pt>
                <c:pt idx="100">
                  <c:v>51.404761904761905</c:v>
                </c:pt>
                <c:pt idx="101">
                  <c:v>51.404761904761905</c:v>
                </c:pt>
                <c:pt idx="102">
                  <c:v>51.404761904761905</c:v>
                </c:pt>
                <c:pt idx="103">
                  <c:v>51.404761904761905</c:v>
                </c:pt>
                <c:pt idx="104">
                  <c:v>51.404761904761905</c:v>
                </c:pt>
                <c:pt idx="105">
                  <c:v>51.404761904761905</c:v>
                </c:pt>
                <c:pt idx="106">
                  <c:v>51.404761904761905</c:v>
                </c:pt>
                <c:pt idx="107">
                  <c:v>51.404761904761905</c:v>
                </c:pt>
                <c:pt idx="108">
                  <c:v>51.404761904761905</c:v>
                </c:pt>
                <c:pt idx="109">
                  <c:v>51.404761904761905</c:v>
                </c:pt>
                <c:pt idx="110">
                  <c:v>51.404761904761905</c:v>
                </c:pt>
                <c:pt idx="111">
                  <c:v>51.404761904761905</c:v>
                </c:pt>
                <c:pt idx="112">
                  <c:v>51.404761904761905</c:v>
                </c:pt>
                <c:pt idx="113">
                  <c:v>51.404761904761905</c:v>
                </c:pt>
                <c:pt idx="114">
                  <c:v>51.404761904761905</c:v>
                </c:pt>
                <c:pt idx="115">
                  <c:v>51.404761904761905</c:v>
                </c:pt>
                <c:pt idx="116">
                  <c:v>51.404761904761905</c:v>
                </c:pt>
                <c:pt idx="117">
                  <c:v>51.404761904761905</c:v>
                </c:pt>
                <c:pt idx="118">
                  <c:v>51.404761904761905</c:v>
                </c:pt>
                <c:pt idx="119">
                  <c:v>51.404761904761905</c:v>
                </c:pt>
                <c:pt idx="120">
                  <c:v>51.404761904761905</c:v>
                </c:pt>
                <c:pt idx="121">
                  <c:v>51.404761904761905</c:v>
                </c:pt>
                <c:pt idx="122">
                  <c:v>51.404761904761905</c:v>
                </c:pt>
                <c:pt idx="123">
                  <c:v>51.404761904761905</c:v>
                </c:pt>
                <c:pt idx="124">
                  <c:v>51.404761904761905</c:v>
                </c:pt>
                <c:pt idx="125">
                  <c:v>51.404761904761905</c:v>
                </c:pt>
                <c:pt idx="126">
                  <c:v>51.404761904761905</c:v>
                </c:pt>
                <c:pt idx="127">
                  <c:v>51.404761904761905</c:v>
                </c:pt>
                <c:pt idx="128">
                  <c:v>51.404761904761905</c:v>
                </c:pt>
                <c:pt idx="129">
                  <c:v>51.404761904761905</c:v>
                </c:pt>
                <c:pt idx="130">
                  <c:v>51.404761904761905</c:v>
                </c:pt>
                <c:pt idx="131">
                  <c:v>51.404761904761905</c:v>
                </c:pt>
                <c:pt idx="132">
                  <c:v>51.404761904761905</c:v>
                </c:pt>
                <c:pt idx="133">
                  <c:v>51.404761904761905</c:v>
                </c:pt>
                <c:pt idx="134">
                  <c:v>51.404761904761905</c:v>
                </c:pt>
                <c:pt idx="135">
                  <c:v>51.404761904761905</c:v>
                </c:pt>
                <c:pt idx="136">
                  <c:v>51.404761904761905</c:v>
                </c:pt>
                <c:pt idx="137">
                  <c:v>51.404761904761905</c:v>
                </c:pt>
                <c:pt idx="138">
                  <c:v>51.404761904761905</c:v>
                </c:pt>
                <c:pt idx="139">
                  <c:v>51.404761904761905</c:v>
                </c:pt>
                <c:pt idx="140">
                  <c:v>51.404761904761905</c:v>
                </c:pt>
                <c:pt idx="141">
                  <c:v>51.404761904761905</c:v>
                </c:pt>
                <c:pt idx="142">
                  <c:v>51.404761904761905</c:v>
                </c:pt>
                <c:pt idx="143">
                  <c:v>51.404761904761905</c:v>
                </c:pt>
                <c:pt idx="144">
                  <c:v>51.404761904761905</c:v>
                </c:pt>
                <c:pt idx="145">
                  <c:v>51.404761904761905</c:v>
                </c:pt>
                <c:pt idx="146">
                  <c:v>51.404761904761905</c:v>
                </c:pt>
                <c:pt idx="147">
                  <c:v>51.404761904761905</c:v>
                </c:pt>
                <c:pt idx="148">
                  <c:v>51.404761904761905</c:v>
                </c:pt>
                <c:pt idx="149">
                  <c:v>51.404761904761905</c:v>
                </c:pt>
                <c:pt idx="150">
                  <c:v>51.404761904761905</c:v>
                </c:pt>
                <c:pt idx="151">
                  <c:v>51.404761904761905</c:v>
                </c:pt>
                <c:pt idx="152">
                  <c:v>51.404761904761905</c:v>
                </c:pt>
                <c:pt idx="153">
                  <c:v>51.404761904761905</c:v>
                </c:pt>
                <c:pt idx="154">
                  <c:v>51.404761904761905</c:v>
                </c:pt>
                <c:pt idx="155">
                  <c:v>51.404761904761905</c:v>
                </c:pt>
                <c:pt idx="156">
                  <c:v>51.404761904761905</c:v>
                </c:pt>
                <c:pt idx="157">
                  <c:v>51.404761904761905</c:v>
                </c:pt>
                <c:pt idx="158">
                  <c:v>51.404761904761905</c:v>
                </c:pt>
                <c:pt idx="159">
                  <c:v>51.404761904761905</c:v>
                </c:pt>
                <c:pt idx="160">
                  <c:v>51.404761904761905</c:v>
                </c:pt>
                <c:pt idx="161">
                  <c:v>51.404761904761905</c:v>
                </c:pt>
                <c:pt idx="162">
                  <c:v>51.404761904761905</c:v>
                </c:pt>
                <c:pt idx="163">
                  <c:v>51.404761904761905</c:v>
                </c:pt>
                <c:pt idx="164">
                  <c:v>51.404761904761905</c:v>
                </c:pt>
                <c:pt idx="165">
                  <c:v>51.404761904761905</c:v>
                </c:pt>
                <c:pt idx="166">
                  <c:v>51.404761904761905</c:v>
                </c:pt>
                <c:pt idx="167">
                  <c:v>51.404761904761905</c:v>
                </c:pt>
                <c:pt idx="168">
                  <c:v>51.404761904761905</c:v>
                </c:pt>
                <c:pt idx="169">
                  <c:v>51.404761904761905</c:v>
                </c:pt>
                <c:pt idx="170">
                  <c:v>51.404761904761905</c:v>
                </c:pt>
                <c:pt idx="171">
                  <c:v>51.404761904761905</c:v>
                </c:pt>
                <c:pt idx="172">
                  <c:v>51.404761904761905</c:v>
                </c:pt>
                <c:pt idx="173">
                  <c:v>51.404761904761905</c:v>
                </c:pt>
                <c:pt idx="174">
                  <c:v>51.404761904761905</c:v>
                </c:pt>
                <c:pt idx="175">
                  <c:v>51.404761904761905</c:v>
                </c:pt>
                <c:pt idx="176">
                  <c:v>51.404761904761905</c:v>
                </c:pt>
                <c:pt idx="177">
                  <c:v>51.404761904761905</c:v>
                </c:pt>
                <c:pt idx="178">
                  <c:v>51.404761904761905</c:v>
                </c:pt>
                <c:pt idx="179">
                  <c:v>51.404761904761905</c:v>
                </c:pt>
                <c:pt idx="180">
                  <c:v>51.404761904761905</c:v>
                </c:pt>
                <c:pt idx="181">
                  <c:v>51.404761904761905</c:v>
                </c:pt>
                <c:pt idx="182">
                  <c:v>51.404761904761905</c:v>
                </c:pt>
                <c:pt idx="183">
                  <c:v>51.404761904761905</c:v>
                </c:pt>
                <c:pt idx="184">
                  <c:v>51.404761904761905</c:v>
                </c:pt>
                <c:pt idx="185">
                  <c:v>51.404761904761905</c:v>
                </c:pt>
                <c:pt idx="186">
                  <c:v>51.404761904761905</c:v>
                </c:pt>
                <c:pt idx="187">
                  <c:v>51.404761904761905</c:v>
                </c:pt>
                <c:pt idx="188">
                  <c:v>51.404761904761905</c:v>
                </c:pt>
                <c:pt idx="189">
                  <c:v>51.404761904761905</c:v>
                </c:pt>
                <c:pt idx="190">
                  <c:v>51.404761904761905</c:v>
                </c:pt>
                <c:pt idx="191">
                  <c:v>51.404761904761905</c:v>
                </c:pt>
                <c:pt idx="192">
                  <c:v>51.404761904761905</c:v>
                </c:pt>
                <c:pt idx="193">
                  <c:v>51.404761904761905</c:v>
                </c:pt>
                <c:pt idx="194">
                  <c:v>51.404761904761905</c:v>
                </c:pt>
                <c:pt idx="195">
                  <c:v>51.404761904761905</c:v>
                </c:pt>
                <c:pt idx="196">
                  <c:v>51.404761904761905</c:v>
                </c:pt>
                <c:pt idx="197">
                  <c:v>51.404761904761905</c:v>
                </c:pt>
                <c:pt idx="198">
                  <c:v>51.404761904761905</c:v>
                </c:pt>
                <c:pt idx="199">
                  <c:v>51.404761904761905</c:v>
                </c:pt>
                <c:pt idx="200">
                  <c:v>51.404761904761905</c:v>
                </c:pt>
                <c:pt idx="201">
                  <c:v>51.404761904761905</c:v>
                </c:pt>
                <c:pt idx="202">
                  <c:v>51.404761904761905</c:v>
                </c:pt>
                <c:pt idx="203">
                  <c:v>51.404761904761905</c:v>
                </c:pt>
                <c:pt idx="204">
                  <c:v>51.404761904761905</c:v>
                </c:pt>
                <c:pt idx="205">
                  <c:v>51.404761904761905</c:v>
                </c:pt>
                <c:pt idx="206">
                  <c:v>51.404761904761905</c:v>
                </c:pt>
                <c:pt idx="207">
                  <c:v>51.404761904761905</c:v>
                </c:pt>
                <c:pt idx="208">
                  <c:v>51.404761904761905</c:v>
                </c:pt>
                <c:pt idx="209">
                  <c:v>51.404761904761905</c:v>
                </c:pt>
                <c:pt idx="210">
                  <c:v>51.404761904761905</c:v>
                </c:pt>
                <c:pt idx="211">
                  <c:v>51.404761904761905</c:v>
                </c:pt>
                <c:pt idx="212">
                  <c:v>51.404761904761905</c:v>
                </c:pt>
                <c:pt idx="213">
                  <c:v>51.404761904761905</c:v>
                </c:pt>
                <c:pt idx="214">
                  <c:v>51.404761904761905</c:v>
                </c:pt>
                <c:pt idx="215">
                  <c:v>51.404761904761905</c:v>
                </c:pt>
                <c:pt idx="216">
                  <c:v>51.404761904761905</c:v>
                </c:pt>
                <c:pt idx="217">
                  <c:v>51.404761904761905</c:v>
                </c:pt>
                <c:pt idx="218">
                  <c:v>51.404761904761905</c:v>
                </c:pt>
                <c:pt idx="219">
                  <c:v>51.404761904761905</c:v>
                </c:pt>
                <c:pt idx="220">
                  <c:v>51.404761904761905</c:v>
                </c:pt>
                <c:pt idx="221">
                  <c:v>51.404761904761905</c:v>
                </c:pt>
                <c:pt idx="222">
                  <c:v>51.404761904761905</c:v>
                </c:pt>
                <c:pt idx="223">
                  <c:v>51.404761904761905</c:v>
                </c:pt>
                <c:pt idx="224">
                  <c:v>51.404761904761905</c:v>
                </c:pt>
                <c:pt idx="225">
                  <c:v>51.404761904761905</c:v>
                </c:pt>
                <c:pt idx="226">
                  <c:v>51.404761904761905</c:v>
                </c:pt>
                <c:pt idx="227">
                  <c:v>51.404761904761905</c:v>
                </c:pt>
                <c:pt idx="228">
                  <c:v>51.404761904761905</c:v>
                </c:pt>
                <c:pt idx="229">
                  <c:v>51.404761904761905</c:v>
                </c:pt>
                <c:pt idx="230">
                  <c:v>51.404761904761905</c:v>
                </c:pt>
                <c:pt idx="231">
                  <c:v>51.404761904761905</c:v>
                </c:pt>
                <c:pt idx="232">
                  <c:v>51.404761904761905</c:v>
                </c:pt>
                <c:pt idx="233">
                  <c:v>51.404761904761905</c:v>
                </c:pt>
                <c:pt idx="234">
                  <c:v>51.404761904761905</c:v>
                </c:pt>
                <c:pt idx="235">
                  <c:v>51.404761904761905</c:v>
                </c:pt>
                <c:pt idx="236">
                  <c:v>51.404761904761905</c:v>
                </c:pt>
                <c:pt idx="237">
                  <c:v>51.404761904761905</c:v>
                </c:pt>
                <c:pt idx="238">
                  <c:v>51.404761904761905</c:v>
                </c:pt>
                <c:pt idx="239">
                  <c:v>51.404761904761905</c:v>
                </c:pt>
                <c:pt idx="240">
                  <c:v>51.404761904761905</c:v>
                </c:pt>
                <c:pt idx="241">
                  <c:v>51.404761904761905</c:v>
                </c:pt>
                <c:pt idx="242">
                  <c:v>51.404761904761905</c:v>
                </c:pt>
                <c:pt idx="243">
                  <c:v>51.404761904761905</c:v>
                </c:pt>
                <c:pt idx="244">
                  <c:v>51.404761904761905</c:v>
                </c:pt>
                <c:pt idx="245">
                  <c:v>51.404761904761905</c:v>
                </c:pt>
                <c:pt idx="246">
                  <c:v>51.404761904761905</c:v>
                </c:pt>
                <c:pt idx="247">
                  <c:v>51.404761904761905</c:v>
                </c:pt>
                <c:pt idx="248">
                  <c:v>51.404761904761905</c:v>
                </c:pt>
                <c:pt idx="249">
                  <c:v>51.404761904761905</c:v>
                </c:pt>
                <c:pt idx="250">
                  <c:v>51.404761904761905</c:v>
                </c:pt>
                <c:pt idx="251">
                  <c:v>51.404761904761905</c:v>
                </c:pt>
                <c:pt idx="252">
                  <c:v>51.404761904761905</c:v>
                </c:pt>
                <c:pt idx="253">
                  <c:v>51.404761904761905</c:v>
                </c:pt>
                <c:pt idx="254">
                  <c:v>51.404761904761905</c:v>
                </c:pt>
                <c:pt idx="255">
                  <c:v>51.404761904761905</c:v>
                </c:pt>
                <c:pt idx="256">
                  <c:v>51.404761904761905</c:v>
                </c:pt>
                <c:pt idx="257">
                  <c:v>51.404761904761905</c:v>
                </c:pt>
                <c:pt idx="258">
                  <c:v>51.404761904761905</c:v>
                </c:pt>
                <c:pt idx="259">
                  <c:v>51.404761904761905</c:v>
                </c:pt>
                <c:pt idx="260">
                  <c:v>51.404761904761905</c:v>
                </c:pt>
                <c:pt idx="261">
                  <c:v>51.404761904761905</c:v>
                </c:pt>
                <c:pt idx="262">
                  <c:v>51.404761904761905</c:v>
                </c:pt>
                <c:pt idx="263">
                  <c:v>51.404761904761905</c:v>
                </c:pt>
                <c:pt idx="264">
                  <c:v>51.404761904761905</c:v>
                </c:pt>
                <c:pt idx="265">
                  <c:v>51.404761904761905</c:v>
                </c:pt>
                <c:pt idx="266">
                  <c:v>51.404761904761905</c:v>
                </c:pt>
                <c:pt idx="267">
                  <c:v>51.404761904761905</c:v>
                </c:pt>
                <c:pt idx="268">
                  <c:v>51.404761904761905</c:v>
                </c:pt>
                <c:pt idx="269">
                  <c:v>51.404761904761905</c:v>
                </c:pt>
                <c:pt idx="270">
                  <c:v>51.404761904761905</c:v>
                </c:pt>
                <c:pt idx="271">
                  <c:v>51.404761904761905</c:v>
                </c:pt>
                <c:pt idx="272">
                  <c:v>51.404761904761905</c:v>
                </c:pt>
                <c:pt idx="273">
                  <c:v>51.404761904761905</c:v>
                </c:pt>
                <c:pt idx="274">
                  <c:v>51.404761904761905</c:v>
                </c:pt>
                <c:pt idx="275">
                  <c:v>51.404761904761905</c:v>
                </c:pt>
                <c:pt idx="276">
                  <c:v>51.404761904761905</c:v>
                </c:pt>
                <c:pt idx="277">
                  <c:v>51.404761904761905</c:v>
                </c:pt>
                <c:pt idx="278">
                  <c:v>51.404761904761905</c:v>
                </c:pt>
                <c:pt idx="279">
                  <c:v>51.404761904761905</c:v>
                </c:pt>
                <c:pt idx="280">
                  <c:v>51.404761904761905</c:v>
                </c:pt>
                <c:pt idx="281">
                  <c:v>51.404761904761905</c:v>
                </c:pt>
                <c:pt idx="282">
                  <c:v>51.404761904761905</c:v>
                </c:pt>
                <c:pt idx="283">
                  <c:v>51.404761904761905</c:v>
                </c:pt>
                <c:pt idx="284">
                  <c:v>51.404761904761905</c:v>
                </c:pt>
                <c:pt idx="285">
                  <c:v>51.404761904761905</c:v>
                </c:pt>
                <c:pt idx="286">
                  <c:v>51.404761904761905</c:v>
                </c:pt>
                <c:pt idx="287">
                  <c:v>51.404761904761905</c:v>
                </c:pt>
                <c:pt idx="288">
                  <c:v>51.404761904761905</c:v>
                </c:pt>
                <c:pt idx="289">
                  <c:v>51.404761904761905</c:v>
                </c:pt>
                <c:pt idx="290">
                  <c:v>51.404761904761905</c:v>
                </c:pt>
                <c:pt idx="291">
                  <c:v>51.404761904761905</c:v>
                </c:pt>
                <c:pt idx="292">
                  <c:v>51.404761904761905</c:v>
                </c:pt>
                <c:pt idx="293">
                  <c:v>51.404761904761905</c:v>
                </c:pt>
                <c:pt idx="294">
                  <c:v>51.404761904761905</c:v>
                </c:pt>
                <c:pt idx="295">
                  <c:v>51.404761904761905</c:v>
                </c:pt>
                <c:pt idx="296">
                  <c:v>51.404761904761905</c:v>
                </c:pt>
                <c:pt idx="297">
                  <c:v>51.404761904761905</c:v>
                </c:pt>
                <c:pt idx="298">
                  <c:v>51.404761904761905</c:v>
                </c:pt>
                <c:pt idx="299">
                  <c:v>51.404761904761905</c:v>
                </c:pt>
                <c:pt idx="300">
                  <c:v>51.404761904761905</c:v>
                </c:pt>
                <c:pt idx="301">
                  <c:v>51.404761904761905</c:v>
                </c:pt>
                <c:pt idx="302">
                  <c:v>51.404761904761905</c:v>
                </c:pt>
                <c:pt idx="303">
                  <c:v>51.404761904761905</c:v>
                </c:pt>
                <c:pt idx="304">
                  <c:v>51.404761904761905</c:v>
                </c:pt>
                <c:pt idx="305">
                  <c:v>51.404761904761905</c:v>
                </c:pt>
                <c:pt idx="306">
                  <c:v>51.404761904761905</c:v>
                </c:pt>
                <c:pt idx="307">
                  <c:v>51.404761904761905</c:v>
                </c:pt>
                <c:pt idx="308">
                  <c:v>51.404761904761905</c:v>
                </c:pt>
                <c:pt idx="309">
                  <c:v>51.404761904761905</c:v>
                </c:pt>
                <c:pt idx="310">
                  <c:v>51.404761904761905</c:v>
                </c:pt>
                <c:pt idx="311">
                  <c:v>51.404761904761905</c:v>
                </c:pt>
                <c:pt idx="312">
                  <c:v>51.404761904761905</c:v>
                </c:pt>
                <c:pt idx="313">
                  <c:v>51.404761904761905</c:v>
                </c:pt>
                <c:pt idx="314">
                  <c:v>51.404761904761905</c:v>
                </c:pt>
                <c:pt idx="315">
                  <c:v>51.404761904761905</c:v>
                </c:pt>
                <c:pt idx="316">
                  <c:v>51.404761904761905</c:v>
                </c:pt>
                <c:pt idx="317">
                  <c:v>51.404761904761905</c:v>
                </c:pt>
                <c:pt idx="318">
                  <c:v>51.404761904761905</c:v>
                </c:pt>
                <c:pt idx="319">
                  <c:v>51.404761904761905</c:v>
                </c:pt>
                <c:pt idx="320">
                  <c:v>51.404761904761905</c:v>
                </c:pt>
                <c:pt idx="321">
                  <c:v>51.404761904761905</c:v>
                </c:pt>
                <c:pt idx="322">
                  <c:v>51.404761904761905</c:v>
                </c:pt>
                <c:pt idx="323">
                  <c:v>51.404761904761905</c:v>
                </c:pt>
                <c:pt idx="324">
                  <c:v>51.404761904761905</c:v>
                </c:pt>
                <c:pt idx="325">
                  <c:v>51.404761904761905</c:v>
                </c:pt>
                <c:pt idx="326">
                  <c:v>51.404761904761905</c:v>
                </c:pt>
                <c:pt idx="327">
                  <c:v>51.404761904761905</c:v>
                </c:pt>
                <c:pt idx="328">
                  <c:v>51.404761904761905</c:v>
                </c:pt>
                <c:pt idx="329">
                  <c:v>51.404761904761905</c:v>
                </c:pt>
                <c:pt idx="330">
                  <c:v>51.404761904761905</c:v>
                </c:pt>
                <c:pt idx="331">
                  <c:v>51.404761904761905</c:v>
                </c:pt>
                <c:pt idx="332">
                  <c:v>51.404761904761905</c:v>
                </c:pt>
                <c:pt idx="333">
                  <c:v>51.404761904761905</c:v>
                </c:pt>
                <c:pt idx="334">
                  <c:v>51.404761904761905</c:v>
                </c:pt>
                <c:pt idx="335">
                  <c:v>51.404761904761905</c:v>
                </c:pt>
                <c:pt idx="336">
                  <c:v>51.404761904761905</c:v>
                </c:pt>
                <c:pt idx="337">
                  <c:v>51.404761904761905</c:v>
                </c:pt>
                <c:pt idx="338">
                  <c:v>51.404761904761905</c:v>
                </c:pt>
                <c:pt idx="339">
                  <c:v>51.404761904761905</c:v>
                </c:pt>
                <c:pt idx="340">
                  <c:v>51.404761904761905</c:v>
                </c:pt>
                <c:pt idx="341">
                  <c:v>51.404761904761905</c:v>
                </c:pt>
                <c:pt idx="342">
                  <c:v>51.404761904761905</c:v>
                </c:pt>
                <c:pt idx="343">
                  <c:v>51.404761904761905</c:v>
                </c:pt>
                <c:pt idx="344">
                  <c:v>51.404761904761905</c:v>
                </c:pt>
                <c:pt idx="345">
                  <c:v>51.404761904761905</c:v>
                </c:pt>
                <c:pt idx="346">
                  <c:v>51.404761904761905</c:v>
                </c:pt>
                <c:pt idx="347">
                  <c:v>51.404761904761905</c:v>
                </c:pt>
                <c:pt idx="348">
                  <c:v>51.404761904761905</c:v>
                </c:pt>
                <c:pt idx="349">
                  <c:v>51.404761904761905</c:v>
                </c:pt>
                <c:pt idx="350">
                  <c:v>51.404761904761905</c:v>
                </c:pt>
                <c:pt idx="351">
                  <c:v>51.404761904761905</c:v>
                </c:pt>
                <c:pt idx="352">
                  <c:v>51.404761904761905</c:v>
                </c:pt>
                <c:pt idx="353">
                  <c:v>51.404761904761905</c:v>
                </c:pt>
                <c:pt idx="354">
                  <c:v>51.404761904761905</c:v>
                </c:pt>
                <c:pt idx="355">
                  <c:v>51.404761904761905</c:v>
                </c:pt>
                <c:pt idx="356">
                  <c:v>51.404761904761905</c:v>
                </c:pt>
                <c:pt idx="357">
                  <c:v>51.404761904761905</c:v>
                </c:pt>
                <c:pt idx="358">
                  <c:v>51.404761904761905</c:v>
                </c:pt>
                <c:pt idx="359">
                  <c:v>51.404761904761905</c:v>
                </c:pt>
                <c:pt idx="360">
                  <c:v>51.404761904761905</c:v>
                </c:pt>
                <c:pt idx="361">
                  <c:v>51.404761904761905</c:v>
                </c:pt>
                <c:pt idx="362">
                  <c:v>51.404761904761905</c:v>
                </c:pt>
                <c:pt idx="363">
                  <c:v>51.404761904761905</c:v>
                </c:pt>
                <c:pt idx="364">
                  <c:v>51.404761904761905</c:v>
                </c:pt>
                <c:pt idx="365">
                  <c:v>51.404761904761905</c:v>
                </c:pt>
                <c:pt idx="366">
                  <c:v>51.404761904761905</c:v>
                </c:pt>
                <c:pt idx="367">
                  <c:v>51.404761904761905</c:v>
                </c:pt>
                <c:pt idx="368">
                  <c:v>51.404761904761905</c:v>
                </c:pt>
                <c:pt idx="369">
                  <c:v>51.404761904761905</c:v>
                </c:pt>
                <c:pt idx="370">
                  <c:v>51.404761904761905</c:v>
                </c:pt>
                <c:pt idx="371">
                  <c:v>51.404761904761905</c:v>
                </c:pt>
                <c:pt idx="372">
                  <c:v>51.404761904761905</c:v>
                </c:pt>
                <c:pt idx="373">
                  <c:v>51.404761904761905</c:v>
                </c:pt>
                <c:pt idx="374">
                  <c:v>51.404761904761905</c:v>
                </c:pt>
                <c:pt idx="375">
                  <c:v>51.404761904761905</c:v>
                </c:pt>
                <c:pt idx="376">
                  <c:v>51.404761904761905</c:v>
                </c:pt>
                <c:pt idx="377">
                  <c:v>51.404761904761905</c:v>
                </c:pt>
                <c:pt idx="378">
                  <c:v>51.404761904761905</c:v>
                </c:pt>
                <c:pt idx="379">
                  <c:v>51.404761904761905</c:v>
                </c:pt>
                <c:pt idx="380">
                  <c:v>51.404761904761905</c:v>
                </c:pt>
                <c:pt idx="381">
                  <c:v>51.404761904761905</c:v>
                </c:pt>
                <c:pt idx="382">
                  <c:v>51.404761904761905</c:v>
                </c:pt>
                <c:pt idx="383">
                  <c:v>51.404761904761905</c:v>
                </c:pt>
                <c:pt idx="384">
                  <c:v>51.404761904761905</c:v>
                </c:pt>
                <c:pt idx="385">
                  <c:v>51.404761904761905</c:v>
                </c:pt>
                <c:pt idx="386">
                  <c:v>51.404761904761905</c:v>
                </c:pt>
                <c:pt idx="387">
                  <c:v>51.404761904761905</c:v>
                </c:pt>
                <c:pt idx="388">
                  <c:v>51.404761904761905</c:v>
                </c:pt>
                <c:pt idx="389">
                  <c:v>51.404761904761905</c:v>
                </c:pt>
                <c:pt idx="390">
                  <c:v>51.404761904761905</c:v>
                </c:pt>
                <c:pt idx="391">
                  <c:v>51.404761904761905</c:v>
                </c:pt>
                <c:pt idx="392">
                  <c:v>51.404761904761905</c:v>
                </c:pt>
                <c:pt idx="393">
                  <c:v>51.404761904761905</c:v>
                </c:pt>
                <c:pt idx="394">
                  <c:v>51.404761904761905</c:v>
                </c:pt>
                <c:pt idx="395">
                  <c:v>51.404761904761905</c:v>
                </c:pt>
                <c:pt idx="396">
                  <c:v>51.404761904761905</c:v>
                </c:pt>
                <c:pt idx="397">
                  <c:v>51.404761904761905</c:v>
                </c:pt>
                <c:pt idx="398">
                  <c:v>51.404761904761905</c:v>
                </c:pt>
                <c:pt idx="399">
                  <c:v>51.404761904761905</c:v>
                </c:pt>
                <c:pt idx="400">
                  <c:v>51.404761904761905</c:v>
                </c:pt>
                <c:pt idx="401">
                  <c:v>51.404761904761905</c:v>
                </c:pt>
                <c:pt idx="402">
                  <c:v>51.404761904761905</c:v>
                </c:pt>
                <c:pt idx="403">
                  <c:v>51.404761904761905</c:v>
                </c:pt>
                <c:pt idx="404">
                  <c:v>51.404761904761905</c:v>
                </c:pt>
                <c:pt idx="405">
                  <c:v>51.404761904761905</c:v>
                </c:pt>
                <c:pt idx="406">
                  <c:v>51.404761904761905</c:v>
                </c:pt>
                <c:pt idx="407">
                  <c:v>51.404761904761905</c:v>
                </c:pt>
                <c:pt idx="408">
                  <c:v>51.404761904761905</c:v>
                </c:pt>
                <c:pt idx="409">
                  <c:v>51.404761904761905</c:v>
                </c:pt>
                <c:pt idx="410">
                  <c:v>51.404761904761905</c:v>
                </c:pt>
                <c:pt idx="411">
                  <c:v>51.404761904761905</c:v>
                </c:pt>
                <c:pt idx="412">
                  <c:v>51.404761904761905</c:v>
                </c:pt>
                <c:pt idx="413">
                  <c:v>51.404761904761905</c:v>
                </c:pt>
                <c:pt idx="414">
                  <c:v>51.404761904761905</c:v>
                </c:pt>
                <c:pt idx="415">
                  <c:v>51.404761904761905</c:v>
                </c:pt>
                <c:pt idx="416">
                  <c:v>51.404761904761905</c:v>
                </c:pt>
                <c:pt idx="417">
                  <c:v>51.404761904761905</c:v>
                </c:pt>
                <c:pt idx="418">
                  <c:v>51.404761904761905</c:v>
                </c:pt>
                <c:pt idx="419">
                  <c:v>51.404761904761905</c:v>
                </c:pt>
                <c:pt idx="420">
                  <c:v>51.404761904761905</c:v>
                </c:pt>
                <c:pt idx="421">
                  <c:v>51.404761904761905</c:v>
                </c:pt>
                <c:pt idx="422">
                  <c:v>51.404761904761905</c:v>
                </c:pt>
                <c:pt idx="423">
                  <c:v>51.404761904761905</c:v>
                </c:pt>
                <c:pt idx="424">
                  <c:v>51.404761904761905</c:v>
                </c:pt>
                <c:pt idx="425">
                  <c:v>51.404761904761905</c:v>
                </c:pt>
                <c:pt idx="426">
                  <c:v>51.404761904761905</c:v>
                </c:pt>
                <c:pt idx="427">
                  <c:v>51.404761904761905</c:v>
                </c:pt>
                <c:pt idx="428">
                  <c:v>51.404761904761905</c:v>
                </c:pt>
                <c:pt idx="429">
                  <c:v>51.404761904761905</c:v>
                </c:pt>
                <c:pt idx="430">
                  <c:v>51.404761904761905</c:v>
                </c:pt>
                <c:pt idx="431">
                  <c:v>51.404761904761905</c:v>
                </c:pt>
                <c:pt idx="432">
                  <c:v>51.404761904761905</c:v>
                </c:pt>
                <c:pt idx="433">
                  <c:v>51.404761904761905</c:v>
                </c:pt>
                <c:pt idx="434">
                  <c:v>51.404761904761905</c:v>
                </c:pt>
                <c:pt idx="435">
                  <c:v>51.404761904761905</c:v>
                </c:pt>
                <c:pt idx="436">
                  <c:v>51.404761904761905</c:v>
                </c:pt>
                <c:pt idx="437">
                  <c:v>51.404761904761905</c:v>
                </c:pt>
                <c:pt idx="438">
                  <c:v>51.404761904761905</c:v>
                </c:pt>
                <c:pt idx="439">
                  <c:v>51.404761904761905</c:v>
                </c:pt>
                <c:pt idx="440">
                  <c:v>51.404761904761905</c:v>
                </c:pt>
                <c:pt idx="441">
                  <c:v>51.404761904761905</c:v>
                </c:pt>
                <c:pt idx="442">
                  <c:v>51.404761904761905</c:v>
                </c:pt>
                <c:pt idx="443">
                  <c:v>51.404761904761905</c:v>
                </c:pt>
                <c:pt idx="444">
                  <c:v>51.404761904761905</c:v>
                </c:pt>
                <c:pt idx="445">
                  <c:v>51.404761904761905</c:v>
                </c:pt>
                <c:pt idx="446">
                  <c:v>51.404761904761905</c:v>
                </c:pt>
                <c:pt idx="447">
                  <c:v>51.404761904761905</c:v>
                </c:pt>
                <c:pt idx="448">
                  <c:v>51.404761904761905</c:v>
                </c:pt>
                <c:pt idx="449">
                  <c:v>51.404761904761905</c:v>
                </c:pt>
                <c:pt idx="450">
                  <c:v>51.404761904761905</c:v>
                </c:pt>
                <c:pt idx="451">
                  <c:v>51.404761904761905</c:v>
                </c:pt>
                <c:pt idx="452">
                  <c:v>51.404761904761905</c:v>
                </c:pt>
                <c:pt idx="453">
                  <c:v>51.404761904761905</c:v>
                </c:pt>
                <c:pt idx="454">
                  <c:v>51.404761904761905</c:v>
                </c:pt>
                <c:pt idx="455">
                  <c:v>51.404761904761905</c:v>
                </c:pt>
                <c:pt idx="456">
                  <c:v>51.404761904761905</c:v>
                </c:pt>
                <c:pt idx="457">
                  <c:v>51.404761904761905</c:v>
                </c:pt>
                <c:pt idx="458">
                  <c:v>51.404761904761905</c:v>
                </c:pt>
                <c:pt idx="459">
                  <c:v>51.404761904761905</c:v>
                </c:pt>
                <c:pt idx="460">
                  <c:v>51.404761904761905</c:v>
                </c:pt>
                <c:pt idx="461">
                  <c:v>51.404761904761905</c:v>
                </c:pt>
                <c:pt idx="462">
                  <c:v>51.404761904761905</c:v>
                </c:pt>
                <c:pt idx="463">
                  <c:v>51.404761904761905</c:v>
                </c:pt>
                <c:pt idx="464">
                  <c:v>51.404761904761905</c:v>
                </c:pt>
                <c:pt idx="465">
                  <c:v>51.404761904761905</c:v>
                </c:pt>
                <c:pt idx="466">
                  <c:v>51.404761904761905</c:v>
                </c:pt>
                <c:pt idx="467">
                  <c:v>51.404761904761905</c:v>
                </c:pt>
                <c:pt idx="468">
                  <c:v>51.404761904761905</c:v>
                </c:pt>
                <c:pt idx="469">
                  <c:v>51.404761904761905</c:v>
                </c:pt>
                <c:pt idx="470">
                  <c:v>51.404761904761905</c:v>
                </c:pt>
                <c:pt idx="471">
                  <c:v>51.404761904761905</c:v>
                </c:pt>
                <c:pt idx="472">
                  <c:v>51.404761904761905</c:v>
                </c:pt>
                <c:pt idx="473">
                  <c:v>51.404761904761905</c:v>
                </c:pt>
                <c:pt idx="474">
                  <c:v>51.404761904761905</c:v>
                </c:pt>
                <c:pt idx="475">
                  <c:v>51.404761904761905</c:v>
                </c:pt>
                <c:pt idx="476">
                  <c:v>51.404761904761905</c:v>
                </c:pt>
                <c:pt idx="477">
                  <c:v>51.404761904761905</c:v>
                </c:pt>
                <c:pt idx="478">
                  <c:v>51.404761904761905</c:v>
                </c:pt>
                <c:pt idx="479">
                  <c:v>51.404761904761905</c:v>
                </c:pt>
                <c:pt idx="480">
                  <c:v>51.404761904761905</c:v>
                </c:pt>
                <c:pt idx="481">
                  <c:v>51.404761904761905</c:v>
                </c:pt>
                <c:pt idx="482">
                  <c:v>51.404761904761905</c:v>
                </c:pt>
                <c:pt idx="483">
                  <c:v>51.404761904761905</c:v>
                </c:pt>
                <c:pt idx="484">
                  <c:v>51.404761904761905</c:v>
                </c:pt>
                <c:pt idx="485">
                  <c:v>51.404761904761905</c:v>
                </c:pt>
                <c:pt idx="486">
                  <c:v>51.404761904761905</c:v>
                </c:pt>
                <c:pt idx="487">
                  <c:v>51.404761904761905</c:v>
                </c:pt>
                <c:pt idx="488">
                  <c:v>51.404761904761905</c:v>
                </c:pt>
                <c:pt idx="489">
                  <c:v>51.404761904761905</c:v>
                </c:pt>
                <c:pt idx="490">
                  <c:v>51.404761904761905</c:v>
                </c:pt>
                <c:pt idx="491">
                  <c:v>51.404761904761905</c:v>
                </c:pt>
                <c:pt idx="492">
                  <c:v>51.404761904761905</c:v>
                </c:pt>
                <c:pt idx="493">
                  <c:v>51.404761904761905</c:v>
                </c:pt>
                <c:pt idx="494">
                  <c:v>51.404761904761905</c:v>
                </c:pt>
                <c:pt idx="495">
                  <c:v>51.404761904761905</c:v>
                </c:pt>
                <c:pt idx="496">
                  <c:v>51.404761904761905</c:v>
                </c:pt>
                <c:pt idx="497">
                  <c:v>51.404761904761905</c:v>
                </c:pt>
                <c:pt idx="498">
                  <c:v>51.404761904761905</c:v>
                </c:pt>
                <c:pt idx="499">
                  <c:v>51.404761904761905</c:v>
                </c:pt>
                <c:pt idx="500">
                  <c:v>51.404761904761905</c:v>
                </c:pt>
                <c:pt idx="501">
                  <c:v>51.404761904761905</c:v>
                </c:pt>
                <c:pt idx="502">
                  <c:v>51.404761904761905</c:v>
                </c:pt>
                <c:pt idx="503">
                  <c:v>51.404761904761905</c:v>
                </c:pt>
                <c:pt idx="504">
                  <c:v>51.404761904761905</c:v>
                </c:pt>
                <c:pt idx="505">
                  <c:v>51.404761904761905</c:v>
                </c:pt>
                <c:pt idx="506">
                  <c:v>51.404761904761905</c:v>
                </c:pt>
                <c:pt idx="507">
                  <c:v>51.404761904761905</c:v>
                </c:pt>
                <c:pt idx="508">
                  <c:v>51.404761904761905</c:v>
                </c:pt>
                <c:pt idx="509">
                  <c:v>51.404761904761905</c:v>
                </c:pt>
                <c:pt idx="510">
                  <c:v>51.404761904761905</c:v>
                </c:pt>
                <c:pt idx="511">
                  <c:v>51.404761904761905</c:v>
                </c:pt>
                <c:pt idx="512">
                  <c:v>49.833333333333336</c:v>
                </c:pt>
                <c:pt idx="513">
                  <c:v>49.833333333333336</c:v>
                </c:pt>
                <c:pt idx="514">
                  <c:v>49.833333333333336</c:v>
                </c:pt>
                <c:pt idx="515">
                  <c:v>49.833333333333336</c:v>
                </c:pt>
                <c:pt idx="516">
                  <c:v>49.833333333333336</c:v>
                </c:pt>
                <c:pt idx="517">
                  <c:v>49.833333333333336</c:v>
                </c:pt>
                <c:pt idx="518">
                  <c:v>49.833333333333336</c:v>
                </c:pt>
                <c:pt idx="519">
                  <c:v>49.833333333333336</c:v>
                </c:pt>
                <c:pt idx="520">
                  <c:v>49.833333333333336</c:v>
                </c:pt>
                <c:pt idx="521">
                  <c:v>49.833333333333336</c:v>
                </c:pt>
                <c:pt idx="522">
                  <c:v>49.833333333333336</c:v>
                </c:pt>
                <c:pt idx="523">
                  <c:v>49.833333333333336</c:v>
                </c:pt>
                <c:pt idx="524">
                  <c:v>49.833333333333336</c:v>
                </c:pt>
                <c:pt idx="525">
                  <c:v>49.833333333333336</c:v>
                </c:pt>
                <c:pt idx="526">
                  <c:v>49.833333333333336</c:v>
                </c:pt>
                <c:pt idx="527">
                  <c:v>49.833333333333336</c:v>
                </c:pt>
                <c:pt idx="528">
                  <c:v>49.833333333333336</c:v>
                </c:pt>
                <c:pt idx="529">
                  <c:v>49.833333333333336</c:v>
                </c:pt>
                <c:pt idx="530">
                  <c:v>49.833333333333336</c:v>
                </c:pt>
                <c:pt idx="531">
                  <c:v>49.833333333333336</c:v>
                </c:pt>
                <c:pt idx="532">
                  <c:v>49.833333333333336</c:v>
                </c:pt>
                <c:pt idx="533">
                  <c:v>49.833333333333336</c:v>
                </c:pt>
                <c:pt idx="534">
                  <c:v>49.833333333333336</c:v>
                </c:pt>
                <c:pt idx="535">
                  <c:v>49.833333333333336</c:v>
                </c:pt>
                <c:pt idx="536">
                  <c:v>49.833333333333336</c:v>
                </c:pt>
                <c:pt idx="537">
                  <c:v>49.833333333333336</c:v>
                </c:pt>
                <c:pt idx="538">
                  <c:v>49.833333333333336</c:v>
                </c:pt>
                <c:pt idx="539">
                  <c:v>49.833333333333336</c:v>
                </c:pt>
                <c:pt idx="540">
                  <c:v>49.833333333333336</c:v>
                </c:pt>
                <c:pt idx="541">
                  <c:v>49.833333333333336</c:v>
                </c:pt>
                <c:pt idx="542">
                  <c:v>49.833333333333336</c:v>
                </c:pt>
                <c:pt idx="543">
                  <c:v>49.833333333333336</c:v>
                </c:pt>
                <c:pt idx="544">
                  <c:v>49.833333333333336</c:v>
                </c:pt>
                <c:pt idx="545">
                  <c:v>49.833333333333336</c:v>
                </c:pt>
                <c:pt idx="546">
                  <c:v>49.833333333333336</c:v>
                </c:pt>
                <c:pt idx="547">
                  <c:v>49.833333333333336</c:v>
                </c:pt>
                <c:pt idx="548">
                  <c:v>49.833333333333336</c:v>
                </c:pt>
                <c:pt idx="549">
                  <c:v>49.833333333333336</c:v>
                </c:pt>
                <c:pt idx="550">
                  <c:v>49.833333333333336</c:v>
                </c:pt>
                <c:pt idx="551">
                  <c:v>49.833333333333336</c:v>
                </c:pt>
                <c:pt idx="552">
                  <c:v>49.833333333333336</c:v>
                </c:pt>
                <c:pt idx="553">
                  <c:v>49.833333333333336</c:v>
                </c:pt>
                <c:pt idx="554">
                  <c:v>49.833333333333336</c:v>
                </c:pt>
                <c:pt idx="555">
                  <c:v>49.833333333333336</c:v>
                </c:pt>
                <c:pt idx="556">
                  <c:v>49.833333333333336</c:v>
                </c:pt>
                <c:pt idx="557">
                  <c:v>49.833333333333336</c:v>
                </c:pt>
                <c:pt idx="558">
                  <c:v>49.833333333333336</c:v>
                </c:pt>
                <c:pt idx="559">
                  <c:v>49.833333333333336</c:v>
                </c:pt>
                <c:pt idx="560">
                  <c:v>49.833333333333336</c:v>
                </c:pt>
                <c:pt idx="561">
                  <c:v>49.833333333333336</c:v>
                </c:pt>
                <c:pt idx="562">
                  <c:v>49.833333333333336</c:v>
                </c:pt>
                <c:pt idx="563">
                  <c:v>49.833333333333336</c:v>
                </c:pt>
                <c:pt idx="564">
                  <c:v>49.833333333333336</c:v>
                </c:pt>
                <c:pt idx="565">
                  <c:v>49.833333333333336</c:v>
                </c:pt>
                <c:pt idx="566">
                  <c:v>49.833333333333336</c:v>
                </c:pt>
                <c:pt idx="567">
                  <c:v>49.833333333333336</c:v>
                </c:pt>
                <c:pt idx="568">
                  <c:v>49.833333333333336</c:v>
                </c:pt>
                <c:pt idx="569">
                  <c:v>49.833333333333336</c:v>
                </c:pt>
                <c:pt idx="570">
                  <c:v>49.833333333333336</c:v>
                </c:pt>
                <c:pt idx="571">
                  <c:v>49.833333333333336</c:v>
                </c:pt>
                <c:pt idx="572">
                  <c:v>49.833333333333336</c:v>
                </c:pt>
                <c:pt idx="573">
                  <c:v>49.833333333333336</c:v>
                </c:pt>
                <c:pt idx="574">
                  <c:v>49.833333333333336</c:v>
                </c:pt>
                <c:pt idx="575">
                  <c:v>49.833333333333336</c:v>
                </c:pt>
                <c:pt idx="576">
                  <c:v>49.833333333333336</c:v>
                </c:pt>
                <c:pt idx="577">
                  <c:v>49.833333333333336</c:v>
                </c:pt>
                <c:pt idx="578">
                  <c:v>49.833333333333336</c:v>
                </c:pt>
                <c:pt idx="579">
                  <c:v>49.833333333333336</c:v>
                </c:pt>
                <c:pt idx="580">
                  <c:v>49.833333333333336</c:v>
                </c:pt>
                <c:pt idx="581">
                  <c:v>49.833333333333336</c:v>
                </c:pt>
                <c:pt idx="582">
                  <c:v>49.833333333333336</c:v>
                </c:pt>
                <c:pt idx="583">
                  <c:v>49.833333333333336</c:v>
                </c:pt>
                <c:pt idx="584">
                  <c:v>49.833333333333336</c:v>
                </c:pt>
                <c:pt idx="585">
                  <c:v>49.833333333333336</c:v>
                </c:pt>
                <c:pt idx="586">
                  <c:v>49.833333333333336</c:v>
                </c:pt>
                <c:pt idx="587">
                  <c:v>49.833333333333336</c:v>
                </c:pt>
                <c:pt idx="588">
                  <c:v>49.833333333333336</c:v>
                </c:pt>
                <c:pt idx="589">
                  <c:v>49.833333333333336</c:v>
                </c:pt>
                <c:pt idx="590">
                  <c:v>49.833333333333336</c:v>
                </c:pt>
                <c:pt idx="591">
                  <c:v>49.833333333333336</c:v>
                </c:pt>
                <c:pt idx="592">
                  <c:v>49.833333333333336</c:v>
                </c:pt>
                <c:pt idx="593">
                  <c:v>49.833333333333336</c:v>
                </c:pt>
                <c:pt idx="594">
                  <c:v>49.833333333333336</c:v>
                </c:pt>
                <c:pt idx="595">
                  <c:v>49.833333333333336</c:v>
                </c:pt>
                <c:pt idx="596">
                  <c:v>49.833333333333336</c:v>
                </c:pt>
                <c:pt idx="597">
                  <c:v>49.833333333333336</c:v>
                </c:pt>
                <c:pt idx="598">
                  <c:v>49.833333333333336</c:v>
                </c:pt>
                <c:pt idx="599">
                  <c:v>49.833333333333336</c:v>
                </c:pt>
                <c:pt idx="600">
                  <c:v>49.833333333333336</c:v>
                </c:pt>
                <c:pt idx="601">
                  <c:v>49.833333333333336</c:v>
                </c:pt>
                <c:pt idx="602">
                  <c:v>49.833333333333336</c:v>
                </c:pt>
                <c:pt idx="603">
                  <c:v>49.833333333333336</c:v>
                </c:pt>
                <c:pt idx="604">
                  <c:v>49.833333333333336</c:v>
                </c:pt>
                <c:pt idx="605">
                  <c:v>49.833333333333336</c:v>
                </c:pt>
                <c:pt idx="606">
                  <c:v>49.833333333333336</c:v>
                </c:pt>
                <c:pt idx="607">
                  <c:v>49.833333333333336</c:v>
                </c:pt>
                <c:pt idx="608">
                  <c:v>49.833333333333336</c:v>
                </c:pt>
                <c:pt idx="609">
                  <c:v>49.833333333333336</c:v>
                </c:pt>
                <c:pt idx="610">
                  <c:v>49.833333333333336</c:v>
                </c:pt>
                <c:pt idx="611">
                  <c:v>49.833333333333336</c:v>
                </c:pt>
                <c:pt idx="612">
                  <c:v>49.833333333333336</c:v>
                </c:pt>
                <c:pt idx="613">
                  <c:v>49.833333333333336</c:v>
                </c:pt>
                <c:pt idx="614">
                  <c:v>49.833333333333336</c:v>
                </c:pt>
                <c:pt idx="615">
                  <c:v>49.833333333333336</c:v>
                </c:pt>
                <c:pt idx="616">
                  <c:v>49.833333333333336</c:v>
                </c:pt>
                <c:pt idx="617">
                  <c:v>49.833333333333336</c:v>
                </c:pt>
                <c:pt idx="618">
                  <c:v>49.833333333333336</c:v>
                </c:pt>
                <c:pt idx="619">
                  <c:v>49.833333333333336</c:v>
                </c:pt>
                <c:pt idx="620">
                  <c:v>49.833333333333336</c:v>
                </c:pt>
                <c:pt idx="621">
                  <c:v>49.833333333333336</c:v>
                </c:pt>
                <c:pt idx="622">
                  <c:v>49.833333333333336</c:v>
                </c:pt>
                <c:pt idx="623">
                  <c:v>49.833333333333336</c:v>
                </c:pt>
                <c:pt idx="624">
                  <c:v>49.833333333333336</c:v>
                </c:pt>
                <c:pt idx="625">
                  <c:v>49.833333333333336</c:v>
                </c:pt>
                <c:pt idx="626">
                  <c:v>49.833333333333336</c:v>
                </c:pt>
                <c:pt idx="627">
                  <c:v>49.833333333333336</c:v>
                </c:pt>
                <c:pt idx="628">
                  <c:v>49.833333333333336</c:v>
                </c:pt>
                <c:pt idx="629">
                  <c:v>49.833333333333336</c:v>
                </c:pt>
                <c:pt idx="630">
                  <c:v>49.833333333333336</c:v>
                </c:pt>
                <c:pt idx="631">
                  <c:v>49.833333333333336</c:v>
                </c:pt>
                <c:pt idx="632">
                  <c:v>49.833333333333336</c:v>
                </c:pt>
                <c:pt idx="633">
                  <c:v>49.833333333333336</c:v>
                </c:pt>
                <c:pt idx="634">
                  <c:v>49.833333333333336</c:v>
                </c:pt>
                <c:pt idx="635">
                  <c:v>49.833333333333336</c:v>
                </c:pt>
                <c:pt idx="636">
                  <c:v>49.833333333333336</c:v>
                </c:pt>
                <c:pt idx="637">
                  <c:v>49.833333333333336</c:v>
                </c:pt>
                <c:pt idx="638">
                  <c:v>49.833333333333336</c:v>
                </c:pt>
                <c:pt idx="639">
                  <c:v>49.833333333333336</c:v>
                </c:pt>
                <c:pt idx="640">
                  <c:v>49.833333333333336</c:v>
                </c:pt>
                <c:pt idx="641">
                  <c:v>49.833333333333336</c:v>
                </c:pt>
                <c:pt idx="642">
                  <c:v>49.833333333333336</c:v>
                </c:pt>
                <c:pt idx="643">
                  <c:v>49.833333333333336</c:v>
                </c:pt>
                <c:pt idx="644">
                  <c:v>49.833333333333336</c:v>
                </c:pt>
                <c:pt idx="645">
                  <c:v>49.833333333333336</c:v>
                </c:pt>
                <c:pt idx="646">
                  <c:v>49.833333333333336</c:v>
                </c:pt>
                <c:pt idx="647">
                  <c:v>49.833333333333336</c:v>
                </c:pt>
                <c:pt idx="648">
                  <c:v>49.833333333333336</c:v>
                </c:pt>
                <c:pt idx="649">
                  <c:v>49.833333333333336</c:v>
                </c:pt>
                <c:pt idx="650">
                  <c:v>49.833333333333336</c:v>
                </c:pt>
                <c:pt idx="651">
                  <c:v>49.833333333333336</c:v>
                </c:pt>
                <c:pt idx="652">
                  <c:v>49.833333333333336</c:v>
                </c:pt>
                <c:pt idx="653">
                  <c:v>49.833333333333336</c:v>
                </c:pt>
                <c:pt idx="654">
                  <c:v>49.833333333333336</c:v>
                </c:pt>
                <c:pt idx="655">
                  <c:v>49.833333333333336</c:v>
                </c:pt>
                <c:pt idx="656">
                  <c:v>49.833333333333336</c:v>
                </c:pt>
                <c:pt idx="657">
                  <c:v>49.833333333333336</c:v>
                </c:pt>
                <c:pt idx="658">
                  <c:v>49.833333333333336</c:v>
                </c:pt>
                <c:pt idx="659">
                  <c:v>49.833333333333336</c:v>
                </c:pt>
                <c:pt idx="660">
                  <c:v>49.833333333333336</c:v>
                </c:pt>
                <c:pt idx="661">
                  <c:v>49.833333333333336</c:v>
                </c:pt>
                <c:pt idx="662">
                  <c:v>49.833333333333336</c:v>
                </c:pt>
                <c:pt idx="663">
                  <c:v>49.833333333333336</c:v>
                </c:pt>
                <c:pt idx="664">
                  <c:v>49.833333333333336</c:v>
                </c:pt>
                <c:pt idx="665">
                  <c:v>49.833333333333336</c:v>
                </c:pt>
                <c:pt idx="666">
                  <c:v>49.833333333333336</c:v>
                </c:pt>
                <c:pt idx="667">
                  <c:v>49.833333333333336</c:v>
                </c:pt>
                <c:pt idx="668">
                  <c:v>49.833333333333336</c:v>
                </c:pt>
                <c:pt idx="669">
                  <c:v>49.833333333333336</c:v>
                </c:pt>
                <c:pt idx="670">
                  <c:v>49.833333333333336</c:v>
                </c:pt>
                <c:pt idx="671">
                  <c:v>49.833333333333336</c:v>
                </c:pt>
                <c:pt idx="672">
                  <c:v>49.833333333333336</c:v>
                </c:pt>
                <c:pt idx="673">
                  <c:v>49.833333333333336</c:v>
                </c:pt>
                <c:pt idx="674">
                  <c:v>49.833333333333336</c:v>
                </c:pt>
                <c:pt idx="675">
                  <c:v>49.833333333333336</c:v>
                </c:pt>
                <c:pt idx="676">
                  <c:v>49.833333333333336</c:v>
                </c:pt>
                <c:pt idx="677">
                  <c:v>49.833333333333336</c:v>
                </c:pt>
                <c:pt idx="678">
                  <c:v>49.833333333333336</c:v>
                </c:pt>
                <c:pt idx="679">
                  <c:v>49.833333333333336</c:v>
                </c:pt>
                <c:pt idx="680">
                  <c:v>49.833333333333336</c:v>
                </c:pt>
                <c:pt idx="681">
                  <c:v>49.833333333333336</c:v>
                </c:pt>
                <c:pt idx="682">
                  <c:v>49.833333333333336</c:v>
                </c:pt>
                <c:pt idx="683">
                  <c:v>49.833333333333336</c:v>
                </c:pt>
                <c:pt idx="684">
                  <c:v>49.833333333333336</c:v>
                </c:pt>
                <c:pt idx="685">
                  <c:v>49.833333333333336</c:v>
                </c:pt>
                <c:pt idx="686">
                  <c:v>49.833333333333336</c:v>
                </c:pt>
                <c:pt idx="687">
                  <c:v>49.833333333333336</c:v>
                </c:pt>
                <c:pt idx="688">
                  <c:v>49.833333333333336</c:v>
                </c:pt>
                <c:pt idx="689">
                  <c:v>49.833333333333336</c:v>
                </c:pt>
                <c:pt idx="690">
                  <c:v>49.833333333333336</c:v>
                </c:pt>
                <c:pt idx="691">
                  <c:v>49.833333333333336</c:v>
                </c:pt>
                <c:pt idx="692">
                  <c:v>49.833333333333336</c:v>
                </c:pt>
                <c:pt idx="693">
                  <c:v>49.833333333333336</c:v>
                </c:pt>
                <c:pt idx="694">
                  <c:v>49.833333333333336</c:v>
                </c:pt>
                <c:pt idx="695">
                  <c:v>49.833333333333336</c:v>
                </c:pt>
                <c:pt idx="696">
                  <c:v>49.833333333333336</c:v>
                </c:pt>
                <c:pt idx="697">
                  <c:v>49.833333333333336</c:v>
                </c:pt>
                <c:pt idx="698">
                  <c:v>49.833333333333336</c:v>
                </c:pt>
                <c:pt idx="699">
                  <c:v>49.833333333333336</c:v>
                </c:pt>
                <c:pt idx="700">
                  <c:v>49.833333333333336</c:v>
                </c:pt>
                <c:pt idx="701">
                  <c:v>49.833333333333336</c:v>
                </c:pt>
                <c:pt idx="702">
                  <c:v>49.833333333333336</c:v>
                </c:pt>
                <c:pt idx="703">
                  <c:v>49.833333333333336</c:v>
                </c:pt>
                <c:pt idx="704">
                  <c:v>49.833333333333336</c:v>
                </c:pt>
                <c:pt idx="705">
                  <c:v>49.833333333333336</c:v>
                </c:pt>
                <c:pt idx="706">
                  <c:v>49.833333333333336</c:v>
                </c:pt>
                <c:pt idx="707">
                  <c:v>49.833333333333336</c:v>
                </c:pt>
                <c:pt idx="708">
                  <c:v>49.833333333333336</c:v>
                </c:pt>
                <c:pt idx="709">
                  <c:v>49.833333333333336</c:v>
                </c:pt>
                <c:pt idx="710">
                  <c:v>49.833333333333336</c:v>
                </c:pt>
                <c:pt idx="711">
                  <c:v>49.833333333333336</c:v>
                </c:pt>
                <c:pt idx="712">
                  <c:v>49.833333333333336</c:v>
                </c:pt>
                <c:pt idx="713">
                  <c:v>49.833333333333336</c:v>
                </c:pt>
                <c:pt idx="714">
                  <c:v>51.261904761904759</c:v>
                </c:pt>
                <c:pt idx="715">
                  <c:v>51.261904761904759</c:v>
                </c:pt>
                <c:pt idx="716">
                  <c:v>51.261904761904759</c:v>
                </c:pt>
                <c:pt idx="717">
                  <c:v>51.261904761904759</c:v>
                </c:pt>
                <c:pt idx="718">
                  <c:v>51.261904761904759</c:v>
                </c:pt>
                <c:pt idx="719">
                  <c:v>50.785714285714285</c:v>
                </c:pt>
                <c:pt idx="720">
                  <c:v>50.785714285714285</c:v>
                </c:pt>
                <c:pt idx="721">
                  <c:v>50.785714285714285</c:v>
                </c:pt>
                <c:pt idx="722">
                  <c:v>50.785714285714285</c:v>
                </c:pt>
                <c:pt idx="723">
                  <c:v>50.785714285714285</c:v>
                </c:pt>
                <c:pt idx="724">
                  <c:v>50.785714285714285</c:v>
                </c:pt>
                <c:pt idx="725">
                  <c:v>50.785714285714285</c:v>
                </c:pt>
                <c:pt idx="726">
                  <c:v>50.785714285714285</c:v>
                </c:pt>
                <c:pt idx="727">
                  <c:v>50.785714285714285</c:v>
                </c:pt>
                <c:pt idx="728">
                  <c:v>50.785714285714285</c:v>
                </c:pt>
                <c:pt idx="729">
                  <c:v>50.785714285714285</c:v>
                </c:pt>
                <c:pt idx="730">
                  <c:v>50.785714285714285</c:v>
                </c:pt>
                <c:pt idx="731">
                  <c:v>50.785714285714285</c:v>
                </c:pt>
                <c:pt idx="732">
                  <c:v>50.785714285714285</c:v>
                </c:pt>
                <c:pt idx="733">
                  <c:v>50.785714285714285</c:v>
                </c:pt>
                <c:pt idx="734">
                  <c:v>50.785714285714285</c:v>
                </c:pt>
                <c:pt idx="735">
                  <c:v>50.785714285714285</c:v>
                </c:pt>
                <c:pt idx="736">
                  <c:v>50.785714285714285</c:v>
                </c:pt>
                <c:pt idx="737">
                  <c:v>50.785714285714285</c:v>
                </c:pt>
                <c:pt idx="738">
                  <c:v>50.785714285714285</c:v>
                </c:pt>
                <c:pt idx="739">
                  <c:v>50.785714285714285</c:v>
                </c:pt>
                <c:pt idx="740">
                  <c:v>50.785714285714285</c:v>
                </c:pt>
                <c:pt idx="741">
                  <c:v>50.785714285714285</c:v>
                </c:pt>
                <c:pt idx="742">
                  <c:v>50.785714285714285</c:v>
                </c:pt>
                <c:pt idx="743">
                  <c:v>50.785714285714285</c:v>
                </c:pt>
                <c:pt idx="744">
                  <c:v>50.785714285714285</c:v>
                </c:pt>
                <c:pt idx="745">
                  <c:v>50.785714285714285</c:v>
                </c:pt>
                <c:pt idx="746">
                  <c:v>50.80952380952381</c:v>
                </c:pt>
                <c:pt idx="747">
                  <c:v>50.80952380952381</c:v>
                </c:pt>
                <c:pt idx="748">
                  <c:v>50.80952380952381</c:v>
                </c:pt>
                <c:pt idx="749">
                  <c:v>50.80952380952381</c:v>
                </c:pt>
                <c:pt idx="750">
                  <c:v>50.80952380952381</c:v>
                </c:pt>
                <c:pt idx="751">
                  <c:v>50.80952380952381</c:v>
                </c:pt>
                <c:pt idx="752">
                  <c:v>50.80952380952381</c:v>
                </c:pt>
                <c:pt idx="753">
                  <c:v>50.80952380952381</c:v>
                </c:pt>
                <c:pt idx="754">
                  <c:v>50.80952380952381</c:v>
                </c:pt>
                <c:pt idx="755">
                  <c:v>50.80952380952381</c:v>
                </c:pt>
                <c:pt idx="756">
                  <c:v>50.80952380952381</c:v>
                </c:pt>
                <c:pt idx="757">
                  <c:v>50.80952380952381</c:v>
                </c:pt>
                <c:pt idx="758">
                  <c:v>50.80952380952381</c:v>
                </c:pt>
                <c:pt idx="759">
                  <c:v>50.80952380952381</c:v>
                </c:pt>
                <c:pt idx="760">
                  <c:v>50.80952380952381</c:v>
                </c:pt>
                <c:pt idx="761">
                  <c:v>50.80952380952381</c:v>
                </c:pt>
                <c:pt idx="762">
                  <c:v>50.80952380952381</c:v>
                </c:pt>
                <c:pt idx="763">
                  <c:v>50.80952380952381</c:v>
                </c:pt>
                <c:pt idx="764">
                  <c:v>50.80952380952381</c:v>
                </c:pt>
                <c:pt idx="765">
                  <c:v>50.571428571428569</c:v>
                </c:pt>
                <c:pt idx="766">
                  <c:v>50.571428571428569</c:v>
                </c:pt>
                <c:pt idx="767">
                  <c:v>50.571428571428569</c:v>
                </c:pt>
                <c:pt idx="768">
                  <c:v>50.571428571428569</c:v>
                </c:pt>
                <c:pt idx="769">
                  <c:v>50.571428571428569</c:v>
                </c:pt>
                <c:pt idx="770">
                  <c:v>50.571428571428569</c:v>
                </c:pt>
                <c:pt idx="771">
                  <c:v>50.571428571428569</c:v>
                </c:pt>
                <c:pt idx="772">
                  <c:v>50.571428571428569</c:v>
                </c:pt>
                <c:pt idx="773">
                  <c:v>50.571428571428569</c:v>
                </c:pt>
                <c:pt idx="774">
                  <c:v>50.571428571428569</c:v>
                </c:pt>
                <c:pt idx="775">
                  <c:v>50.571428571428569</c:v>
                </c:pt>
                <c:pt idx="776">
                  <c:v>50.571428571428569</c:v>
                </c:pt>
                <c:pt idx="777">
                  <c:v>50.571428571428569</c:v>
                </c:pt>
                <c:pt idx="778">
                  <c:v>50.571428571428569</c:v>
                </c:pt>
                <c:pt idx="779">
                  <c:v>50.571428571428569</c:v>
                </c:pt>
                <c:pt idx="780">
                  <c:v>51.023809523809526</c:v>
                </c:pt>
                <c:pt idx="781">
                  <c:v>51.023809523809526</c:v>
                </c:pt>
                <c:pt idx="782">
                  <c:v>51.023809523809526</c:v>
                </c:pt>
                <c:pt idx="783">
                  <c:v>51.023809523809526</c:v>
                </c:pt>
                <c:pt idx="784">
                  <c:v>51.023809523809526</c:v>
                </c:pt>
                <c:pt idx="785">
                  <c:v>51.023809523809526</c:v>
                </c:pt>
                <c:pt idx="786">
                  <c:v>51.023809523809526</c:v>
                </c:pt>
                <c:pt idx="787">
                  <c:v>51.023809523809526</c:v>
                </c:pt>
                <c:pt idx="788">
                  <c:v>50.761904761904759</c:v>
                </c:pt>
                <c:pt idx="789">
                  <c:v>50.761904761904759</c:v>
                </c:pt>
                <c:pt idx="790">
                  <c:v>50.761904761904759</c:v>
                </c:pt>
                <c:pt idx="791">
                  <c:v>50.761904761904759</c:v>
                </c:pt>
                <c:pt idx="792">
                  <c:v>50.761904761904759</c:v>
                </c:pt>
                <c:pt idx="793">
                  <c:v>50.761904761904759</c:v>
                </c:pt>
                <c:pt idx="794">
                  <c:v>50.761904761904759</c:v>
                </c:pt>
                <c:pt idx="795">
                  <c:v>50.761904761904759</c:v>
                </c:pt>
                <c:pt idx="796">
                  <c:v>50.761904761904759</c:v>
                </c:pt>
                <c:pt idx="797">
                  <c:v>50.761904761904759</c:v>
                </c:pt>
                <c:pt idx="798">
                  <c:v>50.761904761904759</c:v>
                </c:pt>
                <c:pt idx="799">
                  <c:v>50.761904761904759</c:v>
                </c:pt>
                <c:pt idx="800">
                  <c:v>50.761904761904759</c:v>
                </c:pt>
                <c:pt idx="801">
                  <c:v>50.761904761904759</c:v>
                </c:pt>
                <c:pt idx="802">
                  <c:v>50.761904761904759</c:v>
                </c:pt>
                <c:pt idx="803">
                  <c:v>50.761904761904759</c:v>
                </c:pt>
                <c:pt idx="804">
                  <c:v>50.761904761904759</c:v>
                </c:pt>
                <c:pt idx="805">
                  <c:v>50.761904761904759</c:v>
                </c:pt>
                <c:pt idx="806">
                  <c:v>50.761904761904759</c:v>
                </c:pt>
                <c:pt idx="807">
                  <c:v>50.761904761904759</c:v>
                </c:pt>
                <c:pt idx="808">
                  <c:v>50.761904761904759</c:v>
                </c:pt>
                <c:pt idx="809">
                  <c:v>50.761904761904759</c:v>
                </c:pt>
                <c:pt idx="810">
                  <c:v>50.761904761904759</c:v>
                </c:pt>
                <c:pt idx="811">
                  <c:v>50.761904761904759</c:v>
                </c:pt>
                <c:pt idx="812">
                  <c:v>50.761904761904759</c:v>
                </c:pt>
                <c:pt idx="813">
                  <c:v>50.761904761904759</c:v>
                </c:pt>
                <c:pt idx="814">
                  <c:v>50.761904761904759</c:v>
                </c:pt>
                <c:pt idx="815">
                  <c:v>50.761904761904759</c:v>
                </c:pt>
                <c:pt idx="816">
                  <c:v>50.761904761904759</c:v>
                </c:pt>
                <c:pt idx="817">
                  <c:v>50.761904761904759</c:v>
                </c:pt>
                <c:pt idx="818">
                  <c:v>50.761904761904759</c:v>
                </c:pt>
                <c:pt idx="819">
                  <c:v>50.761904761904759</c:v>
                </c:pt>
                <c:pt idx="820">
                  <c:v>50.761904761904759</c:v>
                </c:pt>
                <c:pt idx="821">
                  <c:v>50.761904761904759</c:v>
                </c:pt>
                <c:pt idx="822">
                  <c:v>50.761904761904759</c:v>
                </c:pt>
                <c:pt idx="823">
                  <c:v>50.761904761904759</c:v>
                </c:pt>
                <c:pt idx="824">
                  <c:v>50.761904761904759</c:v>
                </c:pt>
                <c:pt idx="825">
                  <c:v>50.761904761904759</c:v>
                </c:pt>
                <c:pt idx="826">
                  <c:v>50.761904761904759</c:v>
                </c:pt>
                <c:pt idx="827">
                  <c:v>50.761904761904759</c:v>
                </c:pt>
                <c:pt idx="828">
                  <c:v>50.761904761904759</c:v>
                </c:pt>
                <c:pt idx="829">
                  <c:v>50.761904761904759</c:v>
                </c:pt>
                <c:pt idx="830">
                  <c:v>50.761904761904759</c:v>
                </c:pt>
                <c:pt idx="831">
                  <c:v>50.761904761904759</c:v>
                </c:pt>
                <c:pt idx="832">
                  <c:v>50.761904761904759</c:v>
                </c:pt>
                <c:pt idx="833">
                  <c:v>50.761904761904759</c:v>
                </c:pt>
                <c:pt idx="834">
                  <c:v>50.761904761904759</c:v>
                </c:pt>
                <c:pt idx="835">
                  <c:v>50.761904761904759</c:v>
                </c:pt>
                <c:pt idx="836">
                  <c:v>50.761904761904759</c:v>
                </c:pt>
                <c:pt idx="837">
                  <c:v>50.761904761904759</c:v>
                </c:pt>
                <c:pt idx="838">
                  <c:v>50.761904761904759</c:v>
                </c:pt>
                <c:pt idx="839">
                  <c:v>50.761904761904759</c:v>
                </c:pt>
                <c:pt idx="840">
                  <c:v>50.761904761904759</c:v>
                </c:pt>
                <c:pt idx="841">
                  <c:v>50.761904761904759</c:v>
                </c:pt>
                <c:pt idx="842">
                  <c:v>50.761904761904759</c:v>
                </c:pt>
                <c:pt idx="843">
                  <c:v>50.761904761904759</c:v>
                </c:pt>
                <c:pt idx="844">
                  <c:v>50.761904761904759</c:v>
                </c:pt>
                <c:pt idx="845">
                  <c:v>50.761904761904759</c:v>
                </c:pt>
                <c:pt idx="846">
                  <c:v>50.761904761904759</c:v>
                </c:pt>
                <c:pt idx="847">
                  <c:v>50.761904761904759</c:v>
                </c:pt>
                <c:pt idx="848">
                  <c:v>50.761904761904759</c:v>
                </c:pt>
                <c:pt idx="849">
                  <c:v>50.761904761904759</c:v>
                </c:pt>
                <c:pt idx="850">
                  <c:v>50.761904761904759</c:v>
                </c:pt>
                <c:pt idx="851">
                  <c:v>51.333333333333336</c:v>
                </c:pt>
                <c:pt idx="852">
                  <c:v>51.333333333333336</c:v>
                </c:pt>
                <c:pt idx="853">
                  <c:v>51.333333333333336</c:v>
                </c:pt>
                <c:pt idx="854">
                  <c:v>51.333333333333336</c:v>
                </c:pt>
                <c:pt idx="855">
                  <c:v>51.333333333333336</c:v>
                </c:pt>
                <c:pt idx="856">
                  <c:v>51.333333333333336</c:v>
                </c:pt>
                <c:pt idx="857">
                  <c:v>51.333333333333336</c:v>
                </c:pt>
                <c:pt idx="858">
                  <c:v>51.333333333333336</c:v>
                </c:pt>
                <c:pt idx="859">
                  <c:v>51.333333333333336</c:v>
                </c:pt>
                <c:pt idx="860">
                  <c:v>51.333333333333336</c:v>
                </c:pt>
                <c:pt idx="861">
                  <c:v>51.333333333333336</c:v>
                </c:pt>
                <c:pt idx="862">
                  <c:v>51.333333333333336</c:v>
                </c:pt>
                <c:pt idx="863">
                  <c:v>51.333333333333336</c:v>
                </c:pt>
                <c:pt idx="864">
                  <c:v>51.333333333333336</c:v>
                </c:pt>
                <c:pt idx="865">
                  <c:v>51.333333333333336</c:v>
                </c:pt>
                <c:pt idx="866">
                  <c:v>51.333333333333336</c:v>
                </c:pt>
                <c:pt idx="867">
                  <c:v>51.333333333333336</c:v>
                </c:pt>
                <c:pt idx="868">
                  <c:v>51.333333333333336</c:v>
                </c:pt>
                <c:pt idx="869">
                  <c:v>51.333333333333336</c:v>
                </c:pt>
                <c:pt idx="870">
                  <c:v>50.666666666666664</c:v>
                </c:pt>
                <c:pt idx="871">
                  <c:v>50.666666666666664</c:v>
                </c:pt>
                <c:pt idx="872">
                  <c:v>50.666666666666664</c:v>
                </c:pt>
                <c:pt idx="873">
                  <c:v>50.666666666666664</c:v>
                </c:pt>
                <c:pt idx="874">
                  <c:v>50.666666666666664</c:v>
                </c:pt>
                <c:pt idx="875">
                  <c:v>50.666666666666664</c:v>
                </c:pt>
                <c:pt idx="876">
                  <c:v>50.666666666666664</c:v>
                </c:pt>
                <c:pt idx="877">
                  <c:v>50.666666666666664</c:v>
                </c:pt>
                <c:pt idx="878">
                  <c:v>50.666666666666664</c:v>
                </c:pt>
                <c:pt idx="879">
                  <c:v>50.666666666666664</c:v>
                </c:pt>
                <c:pt idx="880">
                  <c:v>50.666666666666664</c:v>
                </c:pt>
                <c:pt idx="881">
                  <c:v>50.666666666666664</c:v>
                </c:pt>
                <c:pt idx="882">
                  <c:v>50.666666666666664</c:v>
                </c:pt>
                <c:pt idx="883">
                  <c:v>50.666666666666664</c:v>
                </c:pt>
                <c:pt idx="884">
                  <c:v>50.666666666666664</c:v>
                </c:pt>
                <c:pt idx="885">
                  <c:v>50.666666666666664</c:v>
                </c:pt>
                <c:pt idx="886">
                  <c:v>50.666666666666664</c:v>
                </c:pt>
                <c:pt idx="887">
                  <c:v>50.666666666666664</c:v>
                </c:pt>
                <c:pt idx="888">
                  <c:v>50.666666666666664</c:v>
                </c:pt>
                <c:pt idx="889">
                  <c:v>51.69047619047619</c:v>
                </c:pt>
                <c:pt idx="890">
                  <c:v>51.69047619047619</c:v>
                </c:pt>
                <c:pt idx="891">
                  <c:v>51.69047619047619</c:v>
                </c:pt>
                <c:pt idx="892">
                  <c:v>51.69047619047619</c:v>
                </c:pt>
                <c:pt idx="893">
                  <c:v>51.69047619047619</c:v>
                </c:pt>
                <c:pt idx="894">
                  <c:v>51.69047619047619</c:v>
                </c:pt>
                <c:pt idx="895">
                  <c:v>51.69047619047619</c:v>
                </c:pt>
                <c:pt idx="896">
                  <c:v>51.69047619047619</c:v>
                </c:pt>
                <c:pt idx="897">
                  <c:v>51.69047619047619</c:v>
                </c:pt>
                <c:pt idx="898">
                  <c:v>51.69047619047619</c:v>
                </c:pt>
                <c:pt idx="899">
                  <c:v>51.69047619047619</c:v>
                </c:pt>
                <c:pt idx="900">
                  <c:v>51.69047619047619</c:v>
                </c:pt>
                <c:pt idx="901">
                  <c:v>51.69047619047619</c:v>
                </c:pt>
                <c:pt idx="902">
                  <c:v>51.69047619047619</c:v>
                </c:pt>
                <c:pt idx="903">
                  <c:v>51.69047619047619</c:v>
                </c:pt>
                <c:pt idx="904">
                  <c:v>51.69047619047619</c:v>
                </c:pt>
                <c:pt idx="905">
                  <c:v>51.69047619047619</c:v>
                </c:pt>
                <c:pt idx="906">
                  <c:v>51.69047619047619</c:v>
                </c:pt>
                <c:pt idx="907">
                  <c:v>51.69047619047619</c:v>
                </c:pt>
                <c:pt idx="908">
                  <c:v>51.69047619047619</c:v>
                </c:pt>
                <c:pt idx="909">
                  <c:v>51.69047619047619</c:v>
                </c:pt>
                <c:pt idx="910">
                  <c:v>51.69047619047619</c:v>
                </c:pt>
                <c:pt idx="911">
                  <c:v>51.69047619047619</c:v>
                </c:pt>
                <c:pt idx="912">
                  <c:v>51.69047619047619</c:v>
                </c:pt>
                <c:pt idx="913">
                  <c:v>51.69047619047619</c:v>
                </c:pt>
                <c:pt idx="914">
                  <c:v>51.69047619047619</c:v>
                </c:pt>
                <c:pt idx="915">
                  <c:v>51.69047619047619</c:v>
                </c:pt>
                <c:pt idx="916">
                  <c:v>51.69047619047619</c:v>
                </c:pt>
                <c:pt idx="917">
                  <c:v>51.69047619047619</c:v>
                </c:pt>
                <c:pt idx="918">
                  <c:v>51.69047619047619</c:v>
                </c:pt>
                <c:pt idx="919">
                  <c:v>51.69047619047619</c:v>
                </c:pt>
                <c:pt idx="920">
                  <c:v>51.69047619047619</c:v>
                </c:pt>
                <c:pt idx="921">
                  <c:v>51.69047619047619</c:v>
                </c:pt>
                <c:pt idx="922">
                  <c:v>51.69047619047619</c:v>
                </c:pt>
                <c:pt idx="923">
                  <c:v>51.69047619047619</c:v>
                </c:pt>
                <c:pt idx="924">
                  <c:v>51.69047619047619</c:v>
                </c:pt>
                <c:pt idx="925">
                  <c:v>51.69047619047619</c:v>
                </c:pt>
                <c:pt idx="926">
                  <c:v>51.69047619047619</c:v>
                </c:pt>
                <c:pt idx="927">
                  <c:v>51.69047619047619</c:v>
                </c:pt>
                <c:pt idx="928">
                  <c:v>51.69047619047619</c:v>
                </c:pt>
                <c:pt idx="929">
                  <c:v>51.69047619047619</c:v>
                </c:pt>
                <c:pt idx="930">
                  <c:v>51.69047619047619</c:v>
                </c:pt>
                <c:pt idx="931">
                  <c:v>51.69047619047619</c:v>
                </c:pt>
                <c:pt idx="932">
                  <c:v>51.69047619047619</c:v>
                </c:pt>
                <c:pt idx="933">
                  <c:v>51.69047619047619</c:v>
                </c:pt>
                <c:pt idx="934">
                  <c:v>51.69047619047619</c:v>
                </c:pt>
                <c:pt idx="935">
                  <c:v>51.69047619047619</c:v>
                </c:pt>
                <c:pt idx="936">
                  <c:v>51.69047619047619</c:v>
                </c:pt>
                <c:pt idx="937">
                  <c:v>51.69047619047619</c:v>
                </c:pt>
                <c:pt idx="938">
                  <c:v>51.69047619047619</c:v>
                </c:pt>
                <c:pt idx="939">
                  <c:v>51.69047619047619</c:v>
                </c:pt>
                <c:pt idx="940">
                  <c:v>51.69047619047619</c:v>
                </c:pt>
                <c:pt idx="941">
                  <c:v>51.69047619047619</c:v>
                </c:pt>
                <c:pt idx="942">
                  <c:v>51.69047619047619</c:v>
                </c:pt>
                <c:pt idx="943">
                  <c:v>51.69047619047619</c:v>
                </c:pt>
                <c:pt idx="944">
                  <c:v>51.69047619047619</c:v>
                </c:pt>
                <c:pt idx="945">
                  <c:v>51.69047619047619</c:v>
                </c:pt>
                <c:pt idx="946">
                  <c:v>51.69047619047619</c:v>
                </c:pt>
                <c:pt idx="947">
                  <c:v>51.69047619047619</c:v>
                </c:pt>
                <c:pt idx="948">
                  <c:v>51.69047619047619</c:v>
                </c:pt>
                <c:pt idx="949">
                  <c:v>51.69047619047619</c:v>
                </c:pt>
                <c:pt idx="950">
                  <c:v>51.69047619047619</c:v>
                </c:pt>
                <c:pt idx="951">
                  <c:v>51.69047619047619</c:v>
                </c:pt>
                <c:pt idx="952">
                  <c:v>51.69047619047619</c:v>
                </c:pt>
                <c:pt idx="953">
                  <c:v>51.69047619047619</c:v>
                </c:pt>
                <c:pt idx="954">
                  <c:v>51.69047619047619</c:v>
                </c:pt>
                <c:pt idx="955">
                  <c:v>51.69047619047619</c:v>
                </c:pt>
                <c:pt idx="956">
                  <c:v>51.69047619047619</c:v>
                </c:pt>
                <c:pt idx="957">
                  <c:v>51.69047619047619</c:v>
                </c:pt>
                <c:pt idx="958">
                  <c:v>51.69047619047619</c:v>
                </c:pt>
                <c:pt idx="959">
                  <c:v>51.69047619047619</c:v>
                </c:pt>
                <c:pt idx="960">
                  <c:v>51.69047619047619</c:v>
                </c:pt>
                <c:pt idx="961">
                  <c:v>51.69047619047619</c:v>
                </c:pt>
                <c:pt idx="962">
                  <c:v>51.69047619047619</c:v>
                </c:pt>
                <c:pt idx="963">
                  <c:v>51.69047619047619</c:v>
                </c:pt>
                <c:pt idx="964">
                  <c:v>51.69047619047619</c:v>
                </c:pt>
                <c:pt idx="965">
                  <c:v>51.69047619047619</c:v>
                </c:pt>
                <c:pt idx="966">
                  <c:v>51.69047619047619</c:v>
                </c:pt>
                <c:pt idx="967">
                  <c:v>51.69047619047619</c:v>
                </c:pt>
                <c:pt idx="968">
                  <c:v>51.69047619047619</c:v>
                </c:pt>
                <c:pt idx="969">
                  <c:v>51.69047619047619</c:v>
                </c:pt>
                <c:pt idx="970">
                  <c:v>51.69047619047619</c:v>
                </c:pt>
                <c:pt idx="971">
                  <c:v>51.666666666666664</c:v>
                </c:pt>
                <c:pt idx="972">
                  <c:v>51.666666666666664</c:v>
                </c:pt>
                <c:pt idx="973">
                  <c:v>51.666666666666664</c:v>
                </c:pt>
                <c:pt idx="974">
                  <c:v>51.666666666666664</c:v>
                </c:pt>
                <c:pt idx="975">
                  <c:v>51.666666666666664</c:v>
                </c:pt>
                <c:pt idx="976">
                  <c:v>51.666666666666664</c:v>
                </c:pt>
                <c:pt idx="977">
                  <c:v>51.666666666666664</c:v>
                </c:pt>
                <c:pt idx="978">
                  <c:v>51.666666666666664</c:v>
                </c:pt>
                <c:pt idx="979">
                  <c:v>51.666666666666664</c:v>
                </c:pt>
                <c:pt idx="980">
                  <c:v>51.666666666666664</c:v>
                </c:pt>
                <c:pt idx="981">
                  <c:v>51.666666666666664</c:v>
                </c:pt>
                <c:pt idx="982">
                  <c:v>51.666666666666664</c:v>
                </c:pt>
                <c:pt idx="983">
                  <c:v>51.666666666666664</c:v>
                </c:pt>
                <c:pt idx="984">
                  <c:v>51.666666666666664</c:v>
                </c:pt>
                <c:pt idx="985">
                  <c:v>51.666666666666664</c:v>
                </c:pt>
                <c:pt idx="986">
                  <c:v>51.666666666666664</c:v>
                </c:pt>
                <c:pt idx="987">
                  <c:v>51.666666666666664</c:v>
                </c:pt>
                <c:pt idx="988">
                  <c:v>51.666666666666664</c:v>
                </c:pt>
                <c:pt idx="989">
                  <c:v>51.666666666666664</c:v>
                </c:pt>
                <c:pt idx="990">
                  <c:v>51.666666666666664</c:v>
                </c:pt>
                <c:pt idx="991">
                  <c:v>51.666666666666664</c:v>
                </c:pt>
                <c:pt idx="992">
                  <c:v>51.666666666666664</c:v>
                </c:pt>
                <c:pt idx="993">
                  <c:v>51.666666666666664</c:v>
                </c:pt>
                <c:pt idx="994">
                  <c:v>51.666666666666664</c:v>
                </c:pt>
                <c:pt idx="995">
                  <c:v>51.666666666666664</c:v>
                </c:pt>
                <c:pt idx="996">
                  <c:v>51.666666666666664</c:v>
                </c:pt>
                <c:pt idx="997">
                  <c:v>51.666666666666664</c:v>
                </c:pt>
                <c:pt idx="998">
                  <c:v>51.666666666666664</c:v>
                </c:pt>
                <c:pt idx="999">
                  <c:v>51.666666666666664</c:v>
                </c:pt>
                <c:pt idx="1000">
                  <c:v>51.666666666666664</c:v>
                </c:pt>
                <c:pt idx="1001">
                  <c:v>51.666666666666664</c:v>
                </c:pt>
                <c:pt idx="1002">
                  <c:v>51.666666666666664</c:v>
                </c:pt>
                <c:pt idx="1003">
                  <c:v>51.666666666666664</c:v>
                </c:pt>
                <c:pt idx="1004">
                  <c:v>51.666666666666664</c:v>
                </c:pt>
                <c:pt idx="1005">
                  <c:v>51.666666666666664</c:v>
                </c:pt>
                <c:pt idx="1006">
                  <c:v>51.666666666666664</c:v>
                </c:pt>
                <c:pt idx="1007">
                  <c:v>51.666666666666664</c:v>
                </c:pt>
                <c:pt idx="1008">
                  <c:v>51.666666666666664</c:v>
                </c:pt>
                <c:pt idx="1009">
                  <c:v>51.666666666666664</c:v>
                </c:pt>
                <c:pt idx="1010">
                  <c:v>51.666666666666664</c:v>
                </c:pt>
                <c:pt idx="1011">
                  <c:v>51.666666666666664</c:v>
                </c:pt>
                <c:pt idx="1012">
                  <c:v>51.666666666666664</c:v>
                </c:pt>
                <c:pt idx="1013">
                  <c:v>51.666666666666664</c:v>
                </c:pt>
                <c:pt idx="1014">
                  <c:v>51.666666666666664</c:v>
                </c:pt>
                <c:pt idx="1015">
                  <c:v>51.666666666666664</c:v>
                </c:pt>
                <c:pt idx="1016">
                  <c:v>51.666666666666664</c:v>
                </c:pt>
                <c:pt idx="1017">
                  <c:v>51.666666666666664</c:v>
                </c:pt>
                <c:pt idx="1018">
                  <c:v>51.666666666666664</c:v>
                </c:pt>
                <c:pt idx="1019">
                  <c:v>51.666666666666664</c:v>
                </c:pt>
                <c:pt idx="1020">
                  <c:v>51.666666666666664</c:v>
                </c:pt>
                <c:pt idx="1021">
                  <c:v>51.666666666666664</c:v>
                </c:pt>
                <c:pt idx="1022">
                  <c:v>51.666666666666664</c:v>
                </c:pt>
                <c:pt idx="1023">
                  <c:v>51.666666666666664</c:v>
                </c:pt>
                <c:pt idx="1024">
                  <c:v>53.61904761904762</c:v>
                </c:pt>
                <c:pt idx="1025">
                  <c:v>53.61904761904762</c:v>
                </c:pt>
                <c:pt idx="1026">
                  <c:v>53.61904761904762</c:v>
                </c:pt>
                <c:pt idx="1027">
                  <c:v>53.61904761904762</c:v>
                </c:pt>
                <c:pt idx="1028">
                  <c:v>53.61904761904762</c:v>
                </c:pt>
                <c:pt idx="1029">
                  <c:v>53.61904761904762</c:v>
                </c:pt>
                <c:pt idx="1030">
                  <c:v>53.61904761904762</c:v>
                </c:pt>
                <c:pt idx="1031">
                  <c:v>53.61904761904762</c:v>
                </c:pt>
                <c:pt idx="1032">
                  <c:v>53.61904761904762</c:v>
                </c:pt>
                <c:pt idx="1033">
                  <c:v>53.61904761904762</c:v>
                </c:pt>
                <c:pt idx="1034">
                  <c:v>53.61904761904762</c:v>
                </c:pt>
                <c:pt idx="1035">
                  <c:v>53.61904761904762</c:v>
                </c:pt>
                <c:pt idx="1036">
                  <c:v>53.61904761904762</c:v>
                </c:pt>
                <c:pt idx="1037">
                  <c:v>53.61904761904762</c:v>
                </c:pt>
                <c:pt idx="1038">
                  <c:v>53.61904761904762</c:v>
                </c:pt>
                <c:pt idx="1039">
                  <c:v>53.61904761904762</c:v>
                </c:pt>
                <c:pt idx="1040">
                  <c:v>53.61904761904762</c:v>
                </c:pt>
                <c:pt idx="1041">
                  <c:v>53.61904761904762</c:v>
                </c:pt>
                <c:pt idx="1042">
                  <c:v>53.61904761904762</c:v>
                </c:pt>
                <c:pt idx="1043">
                  <c:v>53.61904761904762</c:v>
                </c:pt>
                <c:pt idx="1044">
                  <c:v>53.61904761904762</c:v>
                </c:pt>
                <c:pt idx="1045">
                  <c:v>53.61904761904762</c:v>
                </c:pt>
                <c:pt idx="1046">
                  <c:v>53.61904761904762</c:v>
                </c:pt>
                <c:pt idx="1047">
                  <c:v>53.61904761904762</c:v>
                </c:pt>
                <c:pt idx="1048">
                  <c:v>53.61904761904762</c:v>
                </c:pt>
                <c:pt idx="1049">
                  <c:v>53.61904761904762</c:v>
                </c:pt>
                <c:pt idx="1050">
                  <c:v>53.61904761904762</c:v>
                </c:pt>
                <c:pt idx="1051">
                  <c:v>53.61904761904762</c:v>
                </c:pt>
                <c:pt idx="1052">
                  <c:v>53.61904761904762</c:v>
                </c:pt>
                <c:pt idx="1053">
                  <c:v>53.61904761904762</c:v>
                </c:pt>
                <c:pt idx="1054">
                  <c:v>53.61904761904762</c:v>
                </c:pt>
                <c:pt idx="1055">
                  <c:v>53.61904761904762</c:v>
                </c:pt>
                <c:pt idx="1056">
                  <c:v>53.61904761904762</c:v>
                </c:pt>
                <c:pt idx="1057">
                  <c:v>53.61904761904762</c:v>
                </c:pt>
                <c:pt idx="1058">
                  <c:v>53.61904761904762</c:v>
                </c:pt>
                <c:pt idx="1059">
                  <c:v>53.61904761904762</c:v>
                </c:pt>
                <c:pt idx="1060">
                  <c:v>53.61904761904762</c:v>
                </c:pt>
                <c:pt idx="1061">
                  <c:v>53.61904761904762</c:v>
                </c:pt>
                <c:pt idx="1062">
                  <c:v>53.61904761904762</c:v>
                </c:pt>
                <c:pt idx="1063">
                  <c:v>53.61904761904762</c:v>
                </c:pt>
                <c:pt idx="1064">
                  <c:v>53.61904761904762</c:v>
                </c:pt>
                <c:pt idx="1065">
                  <c:v>53.61904761904762</c:v>
                </c:pt>
                <c:pt idx="1066">
                  <c:v>53.61904761904762</c:v>
                </c:pt>
                <c:pt idx="1067">
                  <c:v>53.61904761904762</c:v>
                </c:pt>
                <c:pt idx="1068">
                  <c:v>53.61904761904762</c:v>
                </c:pt>
                <c:pt idx="1069">
                  <c:v>53.61904761904762</c:v>
                </c:pt>
                <c:pt idx="1070">
                  <c:v>53.61904761904762</c:v>
                </c:pt>
                <c:pt idx="1071">
                  <c:v>53.61904761904762</c:v>
                </c:pt>
                <c:pt idx="1072">
                  <c:v>53.61904761904762</c:v>
                </c:pt>
                <c:pt idx="1073">
                  <c:v>53.61904761904762</c:v>
                </c:pt>
                <c:pt idx="1074">
                  <c:v>53.61904761904762</c:v>
                </c:pt>
                <c:pt idx="1075">
                  <c:v>53.61904761904762</c:v>
                </c:pt>
                <c:pt idx="1076">
                  <c:v>53.61904761904762</c:v>
                </c:pt>
                <c:pt idx="1077">
                  <c:v>53.61904761904762</c:v>
                </c:pt>
                <c:pt idx="1078">
                  <c:v>53.61904761904762</c:v>
                </c:pt>
                <c:pt idx="1079">
                  <c:v>53.61904761904762</c:v>
                </c:pt>
                <c:pt idx="1080">
                  <c:v>53.61904761904762</c:v>
                </c:pt>
                <c:pt idx="1081">
                  <c:v>53.61904761904762</c:v>
                </c:pt>
                <c:pt idx="1082">
                  <c:v>53.61904761904762</c:v>
                </c:pt>
                <c:pt idx="1083">
                  <c:v>53.61904761904762</c:v>
                </c:pt>
                <c:pt idx="1084">
                  <c:v>53.61904761904762</c:v>
                </c:pt>
                <c:pt idx="1085">
                  <c:v>53.61904761904762</c:v>
                </c:pt>
                <c:pt idx="1086">
                  <c:v>53.61904761904762</c:v>
                </c:pt>
                <c:pt idx="1087">
                  <c:v>53.61904761904762</c:v>
                </c:pt>
                <c:pt idx="1088">
                  <c:v>53.61904761904762</c:v>
                </c:pt>
                <c:pt idx="1089">
                  <c:v>53.61904761904762</c:v>
                </c:pt>
                <c:pt idx="1090">
                  <c:v>53.61904761904762</c:v>
                </c:pt>
                <c:pt idx="1091">
                  <c:v>53.61904761904762</c:v>
                </c:pt>
                <c:pt idx="1092">
                  <c:v>53.61904761904762</c:v>
                </c:pt>
                <c:pt idx="1093">
                  <c:v>53.61904761904762</c:v>
                </c:pt>
                <c:pt idx="1094">
                  <c:v>53.61904761904762</c:v>
                </c:pt>
                <c:pt idx="1095">
                  <c:v>53.61904761904762</c:v>
                </c:pt>
                <c:pt idx="1096">
                  <c:v>53.61904761904762</c:v>
                </c:pt>
                <c:pt idx="1097">
                  <c:v>53.61904761904762</c:v>
                </c:pt>
                <c:pt idx="1098">
                  <c:v>53.61904761904762</c:v>
                </c:pt>
                <c:pt idx="1099">
                  <c:v>53.61904761904762</c:v>
                </c:pt>
                <c:pt idx="1100">
                  <c:v>53.404761904761905</c:v>
                </c:pt>
                <c:pt idx="1101">
                  <c:v>53.404761904761905</c:v>
                </c:pt>
                <c:pt idx="1102">
                  <c:v>53.404761904761905</c:v>
                </c:pt>
                <c:pt idx="1103">
                  <c:v>53.404761904761905</c:v>
                </c:pt>
                <c:pt idx="1104">
                  <c:v>53.404761904761905</c:v>
                </c:pt>
                <c:pt idx="1105">
                  <c:v>53.404761904761905</c:v>
                </c:pt>
                <c:pt idx="1106">
                  <c:v>53.404761904761905</c:v>
                </c:pt>
                <c:pt idx="1107">
                  <c:v>53.404761904761905</c:v>
                </c:pt>
                <c:pt idx="1108">
                  <c:v>53.404761904761905</c:v>
                </c:pt>
                <c:pt idx="1109">
                  <c:v>53.404761904761905</c:v>
                </c:pt>
                <c:pt idx="1110">
                  <c:v>53.404761904761905</c:v>
                </c:pt>
                <c:pt idx="1111">
                  <c:v>53.404761904761905</c:v>
                </c:pt>
                <c:pt idx="1112">
                  <c:v>53.404761904761905</c:v>
                </c:pt>
                <c:pt idx="1113">
                  <c:v>53.404761904761905</c:v>
                </c:pt>
                <c:pt idx="1114">
                  <c:v>53.404761904761905</c:v>
                </c:pt>
                <c:pt idx="1115">
                  <c:v>53.404761904761905</c:v>
                </c:pt>
                <c:pt idx="1116">
                  <c:v>53.404761904761905</c:v>
                </c:pt>
                <c:pt idx="1117">
                  <c:v>53.404761904761905</c:v>
                </c:pt>
                <c:pt idx="1118">
                  <c:v>53.404761904761905</c:v>
                </c:pt>
                <c:pt idx="1119">
                  <c:v>53.404761904761905</c:v>
                </c:pt>
                <c:pt idx="1120">
                  <c:v>53.404761904761905</c:v>
                </c:pt>
                <c:pt idx="1121">
                  <c:v>53.404761904761905</c:v>
                </c:pt>
                <c:pt idx="1122">
                  <c:v>53.404761904761905</c:v>
                </c:pt>
                <c:pt idx="1123">
                  <c:v>53.404761904761905</c:v>
                </c:pt>
                <c:pt idx="1124">
                  <c:v>53.404761904761905</c:v>
                </c:pt>
                <c:pt idx="1125">
                  <c:v>53.238095238095241</c:v>
                </c:pt>
                <c:pt idx="1126">
                  <c:v>53.238095238095241</c:v>
                </c:pt>
                <c:pt idx="1127">
                  <c:v>52.071428571428569</c:v>
                </c:pt>
                <c:pt idx="1128">
                  <c:v>52.071428571428569</c:v>
                </c:pt>
                <c:pt idx="1129">
                  <c:v>52.071428571428569</c:v>
                </c:pt>
                <c:pt idx="1130">
                  <c:v>52.071428571428569</c:v>
                </c:pt>
                <c:pt idx="1131">
                  <c:v>52.071428571428569</c:v>
                </c:pt>
                <c:pt idx="1132">
                  <c:v>52.071428571428569</c:v>
                </c:pt>
                <c:pt idx="1133">
                  <c:v>52.071428571428569</c:v>
                </c:pt>
                <c:pt idx="1134">
                  <c:v>52.071428571428569</c:v>
                </c:pt>
                <c:pt idx="1135">
                  <c:v>52.071428571428569</c:v>
                </c:pt>
                <c:pt idx="1136">
                  <c:v>52.071428571428569</c:v>
                </c:pt>
                <c:pt idx="1137">
                  <c:v>52.071428571428569</c:v>
                </c:pt>
                <c:pt idx="1138">
                  <c:v>52.071428571428569</c:v>
                </c:pt>
                <c:pt idx="1139">
                  <c:v>52.071428571428569</c:v>
                </c:pt>
                <c:pt idx="1140">
                  <c:v>52.071428571428569</c:v>
                </c:pt>
                <c:pt idx="1141">
                  <c:v>52.071428571428569</c:v>
                </c:pt>
                <c:pt idx="1142">
                  <c:v>52.071428571428569</c:v>
                </c:pt>
                <c:pt idx="1143">
                  <c:v>52.071428571428569</c:v>
                </c:pt>
                <c:pt idx="1144">
                  <c:v>52.071428571428569</c:v>
                </c:pt>
                <c:pt idx="1145">
                  <c:v>52.071428571428569</c:v>
                </c:pt>
                <c:pt idx="1146">
                  <c:v>52.071428571428569</c:v>
                </c:pt>
                <c:pt idx="1147">
                  <c:v>52.071428571428569</c:v>
                </c:pt>
                <c:pt idx="1148">
                  <c:v>52.071428571428569</c:v>
                </c:pt>
                <c:pt idx="1149">
                  <c:v>52.071428571428569</c:v>
                </c:pt>
                <c:pt idx="1150">
                  <c:v>52.071428571428569</c:v>
                </c:pt>
                <c:pt idx="1151">
                  <c:v>52.071428571428569</c:v>
                </c:pt>
                <c:pt idx="1152">
                  <c:v>52.071428571428569</c:v>
                </c:pt>
                <c:pt idx="1153">
                  <c:v>52.071428571428569</c:v>
                </c:pt>
                <c:pt idx="1154">
                  <c:v>52.071428571428569</c:v>
                </c:pt>
                <c:pt idx="1155">
                  <c:v>52.071428571428569</c:v>
                </c:pt>
                <c:pt idx="1156">
                  <c:v>52.071428571428569</c:v>
                </c:pt>
                <c:pt idx="1157">
                  <c:v>52.071428571428569</c:v>
                </c:pt>
                <c:pt idx="1158">
                  <c:v>52.071428571428569</c:v>
                </c:pt>
                <c:pt idx="1159">
                  <c:v>52.071428571428569</c:v>
                </c:pt>
                <c:pt idx="1160">
                  <c:v>52.071428571428569</c:v>
                </c:pt>
                <c:pt idx="1161">
                  <c:v>52.071428571428569</c:v>
                </c:pt>
                <c:pt idx="1162">
                  <c:v>52.071428571428569</c:v>
                </c:pt>
                <c:pt idx="1163">
                  <c:v>52.071428571428569</c:v>
                </c:pt>
                <c:pt idx="1164">
                  <c:v>52.071428571428569</c:v>
                </c:pt>
                <c:pt idx="1165">
                  <c:v>52.071428571428569</c:v>
                </c:pt>
                <c:pt idx="1166">
                  <c:v>52.071428571428569</c:v>
                </c:pt>
                <c:pt idx="1167">
                  <c:v>52.071428571428569</c:v>
                </c:pt>
                <c:pt idx="1168">
                  <c:v>52.071428571428569</c:v>
                </c:pt>
                <c:pt idx="1169">
                  <c:v>52.071428571428569</c:v>
                </c:pt>
                <c:pt idx="1170">
                  <c:v>52.071428571428569</c:v>
                </c:pt>
                <c:pt idx="1171">
                  <c:v>52.071428571428569</c:v>
                </c:pt>
                <c:pt idx="1172">
                  <c:v>52.071428571428569</c:v>
                </c:pt>
                <c:pt idx="1173">
                  <c:v>52.071428571428569</c:v>
                </c:pt>
                <c:pt idx="1174">
                  <c:v>52.071428571428569</c:v>
                </c:pt>
                <c:pt idx="1175">
                  <c:v>52.071428571428569</c:v>
                </c:pt>
                <c:pt idx="1176">
                  <c:v>52.071428571428569</c:v>
                </c:pt>
                <c:pt idx="1177">
                  <c:v>51.642857142857146</c:v>
                </c:pt>
                <c:pt idx="1178">
                  <c:v>51.642857142857146</c:v>
                </c:pt>
                <c:pt idx="1179">
                  <c:v>51.642857142857146</c:v>
                </c:pt>
                <c:pt idx="1180">
                  <c:v>51.642857142857146</c:v>
                </c:pt>
                <c:pt idx="1181">
                  <c:v>51.642857142857146</c:v>
                </c:pt>
                <c:pt idx="1182">
                  <c:v>51.642857142857146</c:v>
                </c:pt>
                <c:pt idx="1183">
                  <c:v>50.38095238095238</c:v>
                </c:pt>
                <c:pt idx="1184">
                  <c:v>50.38095238095238</c:v>
                </c:pt>
                <c:pt idx="1185">
                  <c:v>50.38095238095238</c:v>
                </c:pt>
                <c:pt idx="1186">
                  <c:v>50.38095238095238</c:v>
                </c:pt>
                <c:pt idx="1187">
                  <c:v>50.38095238095238</c:v>
                </c:pt>
                <c:pt idx="1188">
                  <c:v>51.976190476190474</c:v>
                </c:pt>
                <c:pt idx="1189">
                  <c:v>51.976190476190474</c:v>
                </c:pt>
                <c:pt idx="1190">
                  <c:v>51.976190476190474</c:v>
                </c:pt>
                <c:pt idx="1191">
                  <c:v>51.976190476190474</c:v>
                </c:pt>
                <c:pt idx="1192">
                  <c:v>51.976190476190474</c:v>
                </c:pt>
                <c:pt idx="1193">
                  <c:v>51.976190476190474</c:v>
                </c:pt>
                <c:pt idx="1194">
                  <c:v>51.976190476190474</c:v>
                </c:pt>
                <c:pt idx="1195">
                  <c:v>51.976190476190474</c:v>
                </c:pt>
                <c:pt idx="1196">
                  <c:v>51.976190476190474</c:v>
                </c:pt>
                <c:pt idx="1197">
                  <c:v>51.976190476190474</c:v>
                </c:pt>
                <c:pt idx="1198">
                  <c:v>51.976190476190474</c:v>
                </c:pt>
                <c:pt idx="1199">
                  <c:v>51.976190476190474</c:v>
                </c:pt>
                <c:pt idx="1200">
                  <c:v>52.357142857142854</c:v>
                </c:pt>
                <c:pt idx="1201">
                  <c:v>52.357142857142854</c:v>
                </c:pt>
                <c:pt idx="1202">
                  <c:v>52.357142857142854</c:v>
                </c:pt>
                <c:pt idx="1203">
                  <c:v>52.357142857142854</c:v>
                </c:pt>
                <c:pt idx="1204">
                  <c:v>52.357142857142854</c:v>
                </c:pt>
                <c:pt idx="1205">
                  <c:v>52.357142857142854</c:v>
                </c:pt>
                <c:pt idx="1206">
                  <c:v>52.357142857142854</c:v>
                </c:pt>
                <c:pt idx="1207">
                  <c:v>52.357142857142854</c:v>
                </c:pt>
                <c:pt idx="1208">
                  <c:v>52.357142857142854</c:v>
                </c:pt>
                <c:pt idx="1209">
                  <c:v>52.357142857142854</c:v>
                </c:pt>
                <c:pt idx="1210">
                  <c:v>52.357142857142854</c:v>
                </c:pt>
                <c:pt idx="1211">
                  <c:v>52.357142857142854</c:v>
                </c:pt>
                <c:pt idx="1212">
                  <c:v>52.357142857142854</c:v>
                </c:pt>
                <c:pt idx="1213">
                  <c:v>52.357142857142854</c:v>
                </c:pt>
                <c:pt idx="1214">
                  <c:v>52.357142857142854</c:v>
                </c:pt>
                <c:pt idx="1215">
                  <c:v>52.357142857142854</c:v>
                </c:pt>
                <c:pt idx="1216">
                  <c:v>52.357142857142854</c:v>
                </c:pt>
                <c:pt idx="1217">
                  <c:v>52.357142857142854</c:v>
                </c:pt>
                <c:pt idx="1218">
                  <c:v>52.357142857142854</c:v>
                </c:pt>
                <c:pt idx="1219">
                  <c:v>52.357142857142854</c:v>
                </c:pt>
                <c:pt idx="1220">
                  <c:v>52.357142857142854</c:v>
                </c:pt>
                <c:pt idx="1221">
                  <c:v>52.357142857142854</c:v>
                </c:pt>
                <c:pt idx="1222">
                  <c:v>52.357142857142854</c:v>
                </c:pt>
                <c:pt idx="1223">
                  <c:v>52.357142857142854</c:v>
                </c:pt>
                <c:pt idx="1224">
                  <c:v>52.357142857142854</c:v>
                </c:pt>
                <c:pt idx="1225">
                  <c:v>52.357142857142854</c:v>
                </c:pt>
                <c:pt idx="1226">
                  <c:v>52.428571428571431</c:v>
                </c:pt>
                <c:pt idx="1227">
                  <c:v>52.428571428571431</c:v>
                </c:pt>
                <c:pt idx="1228">
                  <c:v>52.428571428571431</c:v>
                </c:pt>
                <c:pt idx="1229">
                  <c:v>52.785714285714285</c:v>
                </c:pt>
                <c:pt idx="1230">
                  <c:v>52.785714285714285</c:v>
                </c:pt>
                <c:pt idx="1231">
                  <c:v>52.785714285714285</c:v>
                </c:pt>
                <c:pt idx="1232">
                  <c:v>52.785714285714285</c:v>
                </c:pt>
                <c:pt idx="1233">
                  <c:v>52.785714285714285</c:v>
                </c:pt>
                <c:pt idx="1234">
                  <c:v>52.785714285714285</c:v>
                </c:pt>
                <c:pt idx="1235">
                  <c:v>52.785714285714285</c:v>
                </c:pt>
                <c:pt idx="1236">
                  <c:v>52.785714285714285</c:v>
                </c:pt>
                <c:pt idx="1237">
                  <c:v>53.166666666666664</c:v>
                </c:pt>
                <c:pt idx="1238">
                  <c:v>53.166666666666664</c:v>
                </c:pt>
                <c:pt idx="1239">
                  <c:v>53.166666666666664</c:v>
                </c:pt>
                <c:pt idx="1240">
                  <c:v>53.166666666666664</c:v>
                </c:pt>
                <c:pt idx="1241">
                  <c:v>53.166666666666664</c:v>
                </c:pt>
                <c:pt idx="1242">
                  <c:v>53.166666666666664</c:v>
                </c:pt>
                <c:pt idx="1243">
                  <c:v>53.166666666666664</c:v>
                </c:pt>
                <c:pt idx="1244">
                  <c:v>53.166666666666664</c:v>
                </c:pt>
                <c:pt idx="1245">
                  <c:v>53.166666666666664</c:v>
                </c:pt>
                <c:pt idx="1246">
                  <c:v>53.166666666666664</c:v>
                </c:pt>
                <c:pt idx="1247">
                  <c:v>53.166666666666664</c:v>
                </c:pt>
                <c:pt idx="1248">
                  <c:v>53.166666666666664</c:v>
                </c:pt>
                <c:pt idx="1249">
                  <c:v>53.166666666666664</c:v>
                </c:pt>
                <c:pt idx="1250">
                  <c:v>53.166666666666664</c:v>
                </c:pt>
                <c:pt idx="1251">
                  <c:v>53.166666666666664</c:v>
                </c:pt>
                <c:pt idx="1252">
                  <c:v>53.166666666666664</c:v>
                </c:pt>
                <c:pt idx="1253">
                  <c:v>53.166666666666664</c:v>
                </c:pt>
                <c:pt idx="1254">
                  <c:v>53.166666666666664</c:v>
                </c:pt>
                <c:pt idx="1255">
                  <c:v>53.166666666666664</c:v>
                </c:pt>
                <c:pt idx="1256">
                  <c:v>53.166666666666664</c:v>
                </c:pt>
                <c:pt idx="1257">
                  <c:v>53.166666666666664</c:v>
                </c:pt>
                <c:pt idx="1258">
                  <c:v>53.071428571428569</c:v>
                </c:pt>
                <c:pt idx="1259">
                  <c:v>53.071428571428569</c:v>
                </c:pt>
                <c:pt idx="1260">
                  <c:v>53.071428571428569</c:v>
                </c:pt>
                <c:pt idx="1261">
                  <c:v>53.071428571428569</c:v>
                </c:pt>
                <c:pt idx="1262">
                  <c:v>53.071428571428569</c:v>
                </c:pt>
                <c:pt idx="1263">
                  <c:v>53.071428571428569</c:v>
                </c:pt>
                <c:pt idx="1264">
                  <c:v>53.071428571428569</c:v>
                </c:pt>
                <c:pt idx="1265">
                  <c:v>53.071428571428569</c:v>
                </c:pt>
                <c:pt idx="1266">
                  <c:v>53.071428571428569</c:v>
                </c:pt>
                <c:pt idx="1267">
                  <c:v>53.071428571428569</c:v>
                </c:pt>
                <c:pt idx="1268">
                  <c:v>53.071428571428569</c:v>
                </c:pt>
                <c:pt idx="1269">
                  <c:v>53.071428571428569</c:v>
                </c:pt>
                <c:pt idx="1270">
                  <c:v>53.071428571428569</c:v>
                </c:pt>
                <c:pt idx="1271">
                  <c:v>53.071428571428569</c:v>
                </c:pt>
                <c:pt idx="1272">
                  <c:v>53.071428571428569</c:v>
                </c:pt>
                <c:pt idx="1273">
                  <c:v>53.071428571428569</c:v>
                </c:pt>
                <c:pt idx="1274">
                  <c:v>53.071428571428569</c:v>
                </c:pt>
                <c:pt idx="1275">
                  <c:v>53.071428571428569</c:v>
                </c:pt>
                <c:pt idx="1276">
                  <c:v>53.095238095238095</c:v>
                </c:pt>
                <c:pt idx="1277">
                  <c:v>53.404761904761905</c:v>
                </c:pt>
                <c:pt idx="1278">
                  <c:v>53.404761904761905</c:v>
                </c:pt>
                <c:pt idx="1279">
                  <c:v>53.404761904761905</c:v>
                </c:pt>
                <c:pt idx="1280">
                  <c:v>53.928571428571431</c:v>
                </c:pt>
                <c:pt idx="1281">
                  <c:v>53.928571428571431</c:v>
                </c:pt>
                <c:pt idx="1282">
                  <c:v>53.928571428571431</c:v>
                </c:pt>
                <c:pt idx="1283">
                  <c:v>53.928571428571431</c:v>
                </c:pt>
                <c:pt idx="1284">
                  <c:v>53.928571428571431</c:v>
                </c:pt>
                <c:pt idx="1285">
                  <c:v>53.928571428571431</c:v>
                </c:pt>
                <c:pt idx="1286">
                  <c:v>53.928571428571431</c:v>
                </c:pt>
                <c:pt idx="1287">
                  <c:v>53.928571428571431</c:v>
                </c:pt>
                <c:pt idx="1288">
                  <c:v>54.714285714285715</c:v>
                </c:pt>
                <c:pt idx="1289">
                  <c:v>54.80952380952381</c:v>
                </c:pt>
                <c:pt idx="1290">
                  <c:v>54.80952380952381</c:v>
                </c:pt>
                <c:pt idx="1291">
                  <c:v>54.80952380952381</c:v>
                </c:pt>
                <c:pt idx="1292">
                  <c:v>54.80952380952381</c:v>
                </c:pt>
                <c:pt idx="1293">
                  <c:v>54.80952380952381</c:v>
                </c:pt>
                <c:pt idx="1294">
                  <c:v>54.80952380952381</c:v>
                </c:pt>
                <c:pt idx="1295">
                  <c:v>54.80952380952381</c:v>
                </c:pt>
                <c:pt idx="1296">
                  <c:v>54.80952380952381</c:v>
                </c:pt>
                <c:pt idx="1297">
                  <c:v>54.80952380952381</c:v>
                </c:pt>
                <c:pt idx="1298">
                  <c:v>54.80952380952381</c:v>
                </c:pt>
                <c:pt idx="1299">
                  <c:v>54.80952380952381</c:v>
                </c:pt>
                <c:pt idx="1300">
                  <c:v>54.738095238095241</c:v>
                </c:pt>
                <c:pt idx="1301">
                  <c:v>54.738095238095241</c:v>
                </c:pt>
                <c:pt idx="1302">
                  <c:v>54.738095238095241</c:v>
                </c:pt>
                <c:pt idx="1303">
                  <c:v>54.738095238095241</c:v>
                </c:pt>
                <c:pt idx="1304">
                  <c:v>54.738095238095241</c:v>
                </c:pt>
                <c:pt idx="1305">
                  <c:v>54.738095238095241</c:v>
                </c:pt>
                <c:pt idx="1306">
                  <c:v>54.738095238095241</c:v>
                </c:pt>
                <c:pt idx="1307">
                  <c:v>54.738095238095241</c:v>
                </c:pt>
                <c:pt idx="1308">
                  <c:v>54.738095238095241</c:v>
                </c:pt>
                <c:pt idx="1309">
                  <c:v>54.738095238095241</c:v>
                </c:pt>
                <c:pt idx="1310">
                  <c:v>54.738095238095241</c:v>
                </c:pt>
                <c:pt idx="1311">
                  <c:v>54.738095238095241</c:v>
                </c:pt>
                <c:pt idx="1312">
                  <c:v>54.738095238095241</c:v>
                </c:pt>
                <c:pt idx="1313">
                  <c:v>54.738095238095241</c:v>
                </c:pt>
                <c:pt idx="1314">
                  <c:v>54.738095238095241</c:v>
                </c:pt>
                <c:pt idx="1315">
                  <c:v>54.738095238095241</c:v>
                </c:pt>
                <c:pt idx="1316">
                  <c:v>54.738095238095241</c:v>
                </c:pt>
                <c:pt idx="1317">
                  <c:v>54.738095238095241</c:v>
                </c:pt>
                <c:pt idx="1318">
                  <c:v>54.738095238095241</c:v>
                </c:pt>
                <c:pt idx="1319">
                  <c:v>54.738095238095241</c:v>
                </c:pt>
                <c:pt idx="1320">
                  <c:v>54.738095238095241</c:v>
                </c:pt>
                <c:pt idx="1321">
                  <c:v>54.738095238095241</c:v>
                </c:pt>
                <c:pt idx="1322">
                  <c:v>54.738095238095241</c:v>
                </c:pt>
                <c:pt idx="1323">
                  <c:v>54.738095238095241</c:v>
                </c:pt>
                <c:pt idx="1324">
                  <c:v>54.738095238095241</c:v>
                </c:pt>
                <c:pt idx="1325">
                  <c:v>54.738095238095241</c:v>
                </c:pt>
                <c:pt idx="1326">
                  <c:v>54.738095238095241</c:v>
                </c:pt>
                <c:pt idx="1327">
                  <c:v>54.738095238095241</c:v>
                </c:pt>
                <c:pt idx="1328">
                  <c:v>54.738095238095241</c:v>
                </c:pt>
                <c:pt idx="1329">
                  <c:v>54.738095238095241</c:v>
                </c:pt>
                <c:pt idx="1330">
                  <c:v>54.738095238095241</c:v>
                </c:pt>
                <c:pt idx="1331">
                  <c:v>54.738095238095241</c:v>
                </c:pt>
                <c:pt idx="1332">
                  <c:v>54.738095238095241</c:v>
                </c:pt>
                <c:pt idx="1333">
                  <c:v>54.738095238095241</c:v>
                </c:pt>
                <c:pt idx="1334">
                  <c:v>54.738095238095241</c:v>
                </c:pt>
                <c:pt idx="1335">
                  <c:v>54.738095238095241</c:v>
                </c:pt>
                <c:pt idx="1336">
                  <c:v>54.738095238095241</c:v>
                </c:pt>
                <c:pt idx="1337">
                  <c:v>54.738095238095241</c:v>
                </c:pt>
                <c:pt idx="1338">
                  <c:v>54.738095238095241</c:v>
                </c:pt>
                <c:pt idx="1339">
                  <c:v>54.738095238095241</c:v>
                </c:pt>
                <c:pt idx="1340">
                  <c:v>54.738095238095241</c:v>
                </c:pt>
                <c:pt idx="1341">
                  <c:v>54.738095238095241</c:v>
                </c:pt>
                <c:pt idx="1342">
                  <c:v>54.738095238095241</c:v>
                </c:pt>
                <c:pt idx="1343">
                  <c:v>54.738095238095241</c:v>
                </c:pt>
                <c:pt idx="1344">
                  <c:v>54.738095238095241</c:v>
                </c:pt>
                <c:pt idx="1345">
                  <c:v>54.738095238095241</c:v>
                </c:pt>
                <c:pt idx="1346">
                  <c:v>54.738095238095241</c:v>
                </c:pt>
                <c:pt idx="1347">
                  <c:v>54.738095238095241</c:v>
                </c:pt>
                <c:pt idx="1348">
                  <c:v>54.738095238095241</c:v>
                </c:pt>
                <c:pt idx="1349">
                  <c:v>54.738095238095241</c:v>
                </c:pt>
                <c:pt idx="1350">
                  <c:v>54.738095238095241</c:v>
                </c:pt>
                <c:pt idx="1351">
                  <c:v>54.738095238095241</c:v>
                </c:pt>
                <c:pt idx="1352">
                  <c:v>54.738095238095241</c:v>
                </c:pt>
                <c:pt idx="1353">
                  <c:v>54.738095238095241</c:v>
                </c:pt>
                <c:pt idx="1354">
                  <c:v>54.738095238095241</c:v>
                </c:pt>
                <c:pt idx="1355">
                  <c:v>54.738095238095241</c:v>
                </c:pt>
                <c:pt idx="1356">
                  <c:v>54.738095238095241</c:v>
                </c:pt>
                <c:pt idx="1357">
                  <c:v>54.738095238095241</c:v>
                </c:pt>
                <c:pt idx="1358">
                  <c:v>54.738095238095241</c:v>
                </c:pt>
                <c:pt idx="1359">
                  <c:v>54.738095238095241</c:v>
                </c:pt>
                <c:pt idx="1360">
                  <c:v>54.738095238095241</c:v>
                </c:pt>
                <c:pt idx="1361">
                  <c:v>54.333333333333336</c:v>
                </c:pt>
                <c:pt idx="1362">
                  <c:v>54.333333333333336</c:v>
                </c:pt>
                <c:pt idx="1363">
                  <c:v>54.30952380952381</c:v>
                </c:pt>
                <c:pt idx="1364">
                  <c:v>54.30952380952381</c:v>
                </c:pt>
                <c:pt idx="1365">
                  <c:v>54.30952380952381</c:v>
                </c:pt>
                <c:pt idx="1366">
                  <c:v>54.30952380952381</c:v>
                </c:pt>
                <c:pt idx="1367">
                  <c:v>54.30952380952381</c:v>
                </c:pt>
                <c:pt idx="1368">
                  <c:v>54.30952380952381</c:v>
                </c:pt>
                <c:pt idx="1369">
                  <c:v>54.30952380952381</c:v>
                </c:pt>
                <c:pt idx="1370">
                  <c:v>54.30952380952381</c:v>
                </c:pt>
                <c:pt idx="1371">
                  <c:v>54.30952380952381</c:v>
                </c:pt>
                <c:pt idx="1372">
                  <c:v>54.30952380952381</c:v>
                </c:pt>
                <c:pt idx="1373">
                  <c:v>54.30952380952381</c:v>
                </c:pt>
                <c:pt idx="1374">
                  <c:v>54.30952380952381</c:v>
                </c:pt>
                <c:pt idx="1375">
                  <c:v>54.30952380952381</c:v>
                </c:pt>
                <c:pt idx="1376">
                  <c:v>54.30952380952381</c:v>
                </c:pt>
                <c:pt idx="1377">
                  <c:v>54.30952380952381</c:v>
                </c:pt>
                <c:pt idx="1378">
                  <c:v>54.30952380952381</c:v>
                </c:pt>
                <c:pt idx="1379">
                  <c:v>54.30952380952381</c:v>
                </c:pt>
                <c:pt idx="1380">
                  <c:v>54.30952380952381</c:v>
                </c:pt>
                <c:pt idx="1381">
                  <c:v>54.30952380952381</c:v>
                </c:pt>
                <c:pt idx="1382">
                  <c:v>54.523809523809526</c:v>
                </c:pt>
                <c:pt idx="1383">
                  <c:v>54.523809523809526</c:v>
                </c:pt>
                <c:pt idx="1384">
                  <c:v>54.523809523809526</c:v>
                </c:pt>
                <c:pt idx="1385">
                  <c:v>54.523809523809526</c:v>
                </c:pt>
                <c:pt idx="1386">
                  <c:v>54.523809523809526</c:v>
                </c:pt>
                <c:pt idx="1387">
                  <c:v>54.523809523809526</c:v>
                </c:pt>
                <c:pt idx="1388">
                  <c:v>54.523809523809526</c:v>
                </c:pt>
                <c:pt idx="1389">
                  <c:v>54.523809523809526</c:v>
                </c:pt>
                <c:pt idx="1390">
                  <c:v>54.523809523809526</c:v>
                </c:pt>
                <c:pt idx="1391">
                  <c:v>54.523809523809526</c:v>
                </c:pt>
                <c:pt idx="1392">
                  <c:v>54.523809523809526</c:v>
                </c:pt>
                <c:pt idx="1393">
                  <c:v>54.523809523809526</c:v>
                </c:pt>
                <c:pt idx="1394">
                  <c:v>54.523809523809526</c:v>
                </c:pt>
                <c:pt idx="1395">
                  <c:v>54.523809523809526</c:v>
                </c:pt>
                <c:pt idx="1396">
                  <c:v>54.523809523809526</c:v>
                </c:pt>
                <c:pt idx="1397">
                  <c:v>54.523809523809526</c:v>
                </c:pt>
                <c:pt idx="1398">
                  <c:v>54.523809523809526</c:v>
                </c:pt>
                <c:pt idx="1399">
                  <c:v>54.523809523809526</c:v>
                </c:pt>
                <c:pt idx="1400">
                  <c:v>54.523809523809526</c:v>
                </c:pt>
                <c:pt idx="1401">
                  <c:v>54.238095238095241</c:v>
                </c:pt>
                <c:pt idx="1402">
                  <c:v>54.238095238095241</c:v>
                </c:pt>
                <c:pt idx="1403">
                  <c:v>54.238095238095241</c:v>
                </c:pt>
                <c:pt idx="1404">
                  <c:v>54.238095238095241</c:v>
                </c:pt>
                <c:pt idx="1405">
                  <c:v>54.238095238095241</c:v>
                </c:pt>
                <c:pt idx="1406">
                  <c:v>54.238095238095241</c:v>
                </c:pt>
                <c:pt idx="1407">
                  <c:v>54.238095238095241</c:v>
                </c:pt>
                <c:pt idx="1408">
                  <c:v>54.238095238095241</c:v>
                </c:pt>
                <c:pt idx="1409">
                  <c:v>54.238095238095241</c:v>
                </c:pt>
                <c:pt idx="1410">
                  <c:v>54.238095238095241</c:v>
                </c:pt>
                <c:pt idx="1411">
                  <c:v>54.238095238095241</c:v>
                </c:pt>
                <c:pt idx="1412">
                  <c:v>54.238095238095241</c:v>
                </c:pt>
                <c:pt idx="1413">
                  <c:v>54.238095238095241</c:v>
                </c:pt>
                <c:pt idx="1414">
                  <c:v>54.238095238095241</c:v>
                </c:pt>
                <c:pt idx="1415">
                  <c:v>54.238095238095241</c:v>
                </c:pt>
                <c:pt idx="1416">
                  <c:v>54.238095238095241</c:v>
                </c:pt>
                <c:pt idx="1417">
                  <c:v>54.238095238095241</c:v>
                </c:pt>
                <c:pt idx="1418">
                  <c:v>54.238095238095241</c:v>
                </c:pt>
                <c:pt idx="1419">
                  <c:v>54.238095238095241</c:v>
                </c:pt>
                <c:pt idx="1420">
                  <c:v>54.238095238095241</c:v>
                </c:pt>
                <c:pt idx="1421">
                  <c:v>54.238095238095241</c:v>
                </c:pt>
                <c:pt idx="1422">
                  <c:v>54.238095238095241</c:v>
                </c:pt>
                <c:pt idx="1423">
                  <c:v>54.238095238095241</c:v>
                </c:pt>
                <c:pt idx="1424">
                  <c:v>54.238095238095241</c:v>
                </c:pt>
                <c:pt idx="1425">
                  <c:v>54.238095238095241</c:v>
                </c:pt>
                <c:pt idx="1426">
                  <c:v>54.238095238095241</c:v>
                </c:pt>
                <c:pt idx="1427">
                  <c:v>54.238095238095241</c:v>
                </c:pt>
                <c:pt idx="1428">
                  <c:v>54.238095238095241</c:v>
                </c:pt>
                <c:pt idx="1429">
                  <c:v>54.238095238095241</c:v>
                </c:pt>
                <c:pt idx="1430">
                  <c:v>54.238095238095241</c:v>
                </c:pt>
                <c:pt idx="1431">
                  <c:v>54.238095238095241</c:v>
                </c:pt>
                <c:pt idx="1432">
                  <c:v>54.238095238095241</c:v>
                </c:pt>
                <c:pt idx="1433">
                  <c:v>54.238095238095241</c:v>
                </c:pt>
                <c:pt idx="1434">
                  <c:v>54.238095238095241</c:v>
                </c:pt>
                <c:pt idx="1435">
                  <c:v>54.238095238095241</c:v>
                </c:pt>
                <c:pt idx="1436">
                  <c:v>54.238095238095241</c:v>
                </c:pt>
                <c:pt idx="1437">
                  <c:v>54.238095238095241</c:v>
                </c:pt>
                <c:pt idx="1438">
                  <c:v>54.238095238095241</c:v>
                </c:pt>
                <c:pt idx="1439">
                  <c:v>54.238095238095241</c:v>
                </c:pt>
                <c:pt idx="1440">
                  <c:v>54.238095238095241</c:v>
                </c:pt>
                <c:pt idx="1441">
                  <c:v>54.238095238095241</c:v>
                </c:pt>
                <c:pt idx="1442">
                  <c:v>54.238095238095241</c:v>
                </c:pt>
                <c:pt idx="1443">
                  <c:v>53.857142857142854</c:v>
                </c:pt>
                <c:pt idx="1444">
                  <c:v>53.857142857142854</c:v>
                </c:pt>
                <c:pt idx="1445">
                  <c:v>53.857142857142854</c:v>
                </c:pt>
                <c:pt idx="1446">
                  <c:v>53.857142857142854</c:v>
                </c:pt>
                <c:pt idx="1447">
                  <c:v>53.857142857142854</c:v>
                </c:pt>
                <c:pt idx="1448">
                  <c:v>53.857142857142854</c:v>
                </c:pt>
                <c:pt idx="1449">
                  <c:v>53.857142857142854</c:v>
                </c:pt>
                <c:pt idx="1450">
                  <c:v>53.857142857142854</c:v>
                </c:pt>
                <c:pt idx="1451">
                  <c:v>53.857142857142854</c:v>
                </c:pt>
                <c:pt idx="1452">
                  <c:v>53.857142857142854</c:v>
                </c:pt>
                <c:pt idx="1453">
                  <c:v>53.857142857142854</c:v>
                </c:pt>
                <c:pt idx="1454">
                  <c:v>53.857142857142854</c:v>
                </c:pt>
                <c:pt idx="1455">
                  <c:v>53.857142857142854</c:v>
                </c:pt>
                <c:pt idx="1456">
                  <c:v>53.857142857142854</c:v>
                </c:pt>
                <c:pt idx="1457">
                  <c:v>53.857142857142854</c:v>
                </c:pt>
                <c:pt idx="1458">
                  <c:v>53.857142857142854</c:v>
                </c:pt>
                <c:pt idx="1459">
                  <c:v>53.857142857142854</c:v>
                </c:pt>
                <c:pt idx="1460">
                  <c:v>53.857142857142854</c:v>
                </c:pt>
                <c:pt idx="1461">
                  <c:v>53.857142857142854</c:v>
                </c:pt>
                <c:pt idx="1462">
                  <c:v>53.857142857142854</c:v>
                </c:pt>
                <c:pt idx="1463">
                  <c:v>53.857142857142854</c:v>
                </c:pt>
                <c:pt idx="1464">
                  <c:v>53.857142857142854</c:v>
                </c:pt>
                <c:pt idx="1465">
                  <c:v>53.857142857142854</c:v>
                </c:pt>
                <c:pt idx="1466">
                  <c:v>53.857142857142854</c:v>
                </c:pt>
                <c:pt idx="1467">
                  <c:v>53.857142857142854</c:v>
                </c:pt>
                <c:pt idx="1468">
                  <c:v>53.857142857142854</c:v>
                </c:pt>
                <c:pt idx="1469">
                  <c:v>53.857142857142854</c:v>
                </c:pt>
                <c:pt idx="1470">
                  <c:v>53.857142857142854</c:v>
                </c:pt>
                <c:pt idx="1471">
                  <c:v>53.857142857142854</c:v>
                </c:pt>
                <c:pt idx="1472">
                  <c:v>53.857142857142854</c:v>
                </c:pt>
                <c:pt idx="1473">
                  <c:v>53.857142857142854</c:v>
                </c:pt>
                <c:pt idx="1474">
                  <c:v>53.857142857142854</c:v>
                </c:pt>
                <c:pt idx="1475">
                  <c:v>53.857142857142854</c:v>
                </c:pt>
                <c:pt idx="1476">
                  <c:v>53.857142857142854</c:v>
                </c:pt>
                <c:pt idx="1477">
                  <c:v>53.857142857142854</c:v>
                </c:pt>
                <c:pt idx="1478">
                  <c:v>53.857142857142854</c:v>
                </c:pt>
                <c:pt idx="1479">
                  <c:v>53.857142857142854</c:v>
                </c:pt>
                <c:pt idx="1480">
                  <c:v>53.857142857142854</c:v>
                </c:pt>
                <c:pt idx="1481">
                  <c:v>53.857142857142854</c:v>
                </c:pt>
                <c:pt idx="1482">
                  <c:v>53.857142857142854</c:v>
                </c:pt>
                <c:pt idx="1483">
                  <c:v>53.476190476190474</c:v>
                </c:pt>
                <c:pt idx="1484">
                  <c:v>53.476190476190474</c:v>
                </c:pt>
                <c:pt idx="1485">
                  <c:v>53.476190476190474</c:v>
                </c:pt>
                <c:pt idx="1486">
                  <c:v>53.476190476190474</c:v>
                </c:pt>
                <c:pt idx="1487">
                  <c:v>53.476190476190474</c:v>
                </c:pt>
                <c:pt idx="1488">
                  <c:v>53.476190476190474</c:v>
                </c:pt>
                <c:pt idx="1489">
                  <c:v>53.476190476190474</c:v>
                </c:pt>
                <c:pt idx="1490">
                  <c:v>53.476190476190474</c:v>
                </c:pt>
                <c:pt idx="1491">
                  <c:v>53.476190476190474</c:v>
                </c:pt>
                <c:pt idx="1492">
                  <c:v>53.476190476190474</c:v>
                </c:pt>
                <c:pt idx="1493">
                  <c:v>53.476190476190474</c:v>
                </c:pt>
                <c:pt idx="1494">
                  <c:v>53.476190476190474</c:v>
                </c:pt>
                <c:pt idx="1495">
                  <c:v>53.476190476190474</c:v>
                </c:pt>
                <c:pt idx="1496">
                  <c:v>53.476190476190474</c:v>
                </c:pt>
                <c:pt idx="1497">
                  <c:v>52.261904761904759</c:v>
                </c:pt>
                <c:pt idx="1498">
                  <c:v>52.261904761904759</c:v>
                </c:pt>
                <c:pt idx="1499">
                  <c:v>52.261904761904759</c:v>
                </c:pt>
                <c:pt idx="1500">
                  <c:v>52.261904761904759</c:v>
                </c:pt>
                <c:pt idx="1501">
                  <c:v>52.261904761904759</c:v>
                </c:pt>
                <c:pt idx="1502">
                  <c:v>52.261904761904759</c:v>
                </c:pt>
                <c:pt idx="1503">
                  <c:v>52.261904761904759</c:v>
                </c:pt>
                <c:pt idx="1504">
                  <c:v>52.261904761904759</c:v>
                </c:pt>
                <c:pt idx="1505">
                  <c:v>52.261904761904759</c:v>
                </c:pt>
                <c:pt idx="1506">
                  <c:v>52.261904761904759</c:v>
                </c:pt>
                <c:pt idx="1507">
                  <c:v>52.261904761904759</c:v>
                </c:pt>
                <c:pt idx="1508">
                  <c:v>52.261904761904759</c:v>
                </c:pt>
                <c:pt idx="1509">
                  <c:v>52.261904761904759</c:v>
                </c:pt>
                <c:pt idx="1510">
                  <c:v>52.261904761904759</c:v>
                </c:pt>
                <c:pt idx="1511">
                  <c:v>52.261904761904759</c:v>
                </c:pt>
                <c:pt idx="1512">
                  <c:v>52.261904761904759</c:v>
                </c:pt>
                <c:pt idx="1513">
                  <c:v>52.261904761904759</c:v>
                </c:pt>
                <c:pt idx="1514">
                  <c:v>52.261904761904759</c:v>
                </c:pt>
                <c:pt idx="1515">
                  <c:v>52.261904761904759</c:v>
                </c:pt>
                <c:pt idx="1516">
                  <c:v>52.261904761904759</c:v>
                </c:pt>
                <c:pt idx="1517">
                  <c:v>52.261904761904759</c:v>
                </c:pt>
                <c:pt idx="1518">
                  <c:v>52.261904761904759</c:v>
                </c:pt>
                <c:pt idx="1519">
                  <c:v>52.261904761904759</c:v>
                </c:pt>
                <c:pt idx="1520">
                  <c:v>53.785714285714285</c:v>
                </c:pt>
                <c:pt idx="1521">
                  <c:v>53.785714285714285</c:v>
                </c:pt>
                <c:pt idx="1522">
                  <c:v>53.785714285714285</c:v>
                </c:pt>
                <c:pt idx="1523">
                  <c:v>53.785714285714285</c:v>
                </c:pt>
                <c:pt idx="1524">
                  <c:v>53.785714285714285</c:v>
                </c:pt>
                <c:pt idx="1525">
                  <c:v>53.785714285714285</c:v>
                </c:pt>
                <c:pt idx="1526">
                  <c:v>53.785714285714285</c:v>
                </c:pt>
                <c:pt idx="1527">
                  <c:v>53.785714285714285</c:v>
                </c:pt>
                <c:pt idx="1528">
                  <c:v>53.785714285714285</c:v>
                </c:pt>
                <c:pt idx="1529">
                  <c:v>53.785714285714285</c:v>
                </c:pt>
                <c:pt idx="1530">
                  <c:v>53.785714285714285</c:v>
                </c:pt>
                <c:pt idx="1531">
                  <c:v>53.785714285714285</c:v>
                </c:pt>
                <c:pt idx="1532">
                  <c:v>53.785714285714285</c:v>
                </c:pt>
                <c:pt idx="1533">
                  <c:v>53.785714285714285</c:v>
                </c:pt>
                <c:pt idx="1534">
                  <c:v>53.785714285714285</c:v>
                </c:pt>
                <c:pt idx="1535">
                  <c:v>53.785714285714285</c:v>
                </c:pt>
                <c:pt idx="1536">
                  <c:v>53.166666666666664</c:v>
                </c:pt>
                <c:pt idx="1537">
                  <c:v>53.166666666666664</c:v>
                </c:pt>
                <c:pt idx="1538">
                  <c:v>53.166666666666664</c:v>
                </c:pt>
                <c:pt idx="1539">
                  <c:v>53.166666666666664</c:v>
                </c:pt>
                <c:pt idx="1540">
                  <c:v>53.166666666666664</c:v>
                </c:pt>
                <c:pt idx="1541">
                  <c:v>53.166666666666664</c:v>
                </c:pt>
                <c:pt idx="1542">
                  <c:v>53.166666666666664</c:v>
                </c:pt>
                <c:pt idx="1543">
                  <c:v>53.166666666666664</c:v>
                </c:pt>
                <c:pt idx="1544">
                  <c:v>53.166666666666664</c:v>
                </c:pt>
                <c:pt idx="1545">
                  <c:v>54</c:v>
                </c:pt>
                <c:pt idx="1546">
                  <c:v>54</c:v>
                </c:pt>
                <c:pt idx="1547">
                  <c:v>54</c:v>
                </c:pt>
                <c:pt idx="1548">
                  <c:v>52.5</c:v>
                </c:pt>
                <c:pt idx="1549">
                  <c:v>52.5</c:v>
                </c:pt>
                <c:pt idx="1550">
                  <c:v>52.5</c:v>
                </c:pt>
                <c:pt idx="1551">
                  <c:v>52.5</c:v>
                </c:pt>
                <c:pt idx="1552">
                  <c:v>52.5</c:v>
                </c:pt>
                <c:pt idx="1553">
                  <c:v>52.5</c:v>
                </c:pt>
                <c:pt idx="1554">
                  <c:v>52.5</c:v>
                </c:pt>
                <c:pt idx="1555">
                  <c:v>52.5</c:v>
                </c:pt>
                <c:pt idx="1556">
                  <c:v>52.5</c:v>
                </c:pt>
                <c:pt idx="1557">
                  <c:v>52.5</c:v>
                </c:pt>
                <c:pt idx="1558">
                  <c:v>52.5</c:v>
                </c:pt>
                <c:pt idx="1559">
                  <c:v>52.5</c:v>
                </c:pt>
                <c:pt idx="1560">
                  <c:v>52.5</c:v>
                </c:pt>
                <c:pt idx="1561">
                  <c:v>52.5</c:v>
                </c:pt>
                <c:pt idx="1562">
                  <c:v>52.5</c:v>
                </c:pt>
                <c:pt idx="1563">
                  <c:v>52.5</c:v>
                </c:pt>
                <c:pt idx="1564">
                  <c:v>52.5</c:v>
                </c:pt>
                <c:pt idx="1565">
                  <c:v>52.5</c:v>
                </c:pt>
                <c:pt idx="1566">
                  <c:v>52.5</c:v>
                </c:pt>
                <c:pt idx="1567">
                  <c:v>52.5</c:v>
                </c:pt>
                <c:pt idx="1568">
                  <c:v>52.5</c:v>
                </c:pt>
                <c:pt idx="1569">
                  <c:v>52.5</c:v>
                </c:pt>
                <c:pt idx="1570">
                  <c:v>52.5</c:v>
                </c:pt>
                <c:pt idx="1571">
                  <c:v>52.5</c:v>
                </c:pt>
                <c:pt idx="1572">
                  <c:v>52.5</c:v>
                </c:pt>
                <c:pt idx="1573">
                  <c:v>52.5</c:v>
                </c:pt>
                <c:pt idx="1574">
                  <c:v>52.5</c:v>
                </c:pt>
                <c:pt idx="1575">
                  <c:v>52.5</c:v>
                </c:pt>
                <c:pt idx="1576">
                  <c:v>52.5</c:v>
                </c:pt>
                <c:pt idx="1577">
                  <c:v>52.5</c:v>
                </c:pt>
                <c:pt idx="1578">
                  <c:v>52.5</c:v>
                </c:pt>
                <c:pt idx="1579">
                  <c:v>52.5</c:v>
                </c:pt>
                <c:pt idx="1580">
                  <c:v>52.095238095238095</c:v>
                </c:pt>
                <c:pt idx="1581">
                  <c:v>52.095238095238095</c:v>
                </c:pt>
                <c:pt idx="1582">
                  <c:v>52.095238095238095</c:v>
                </c:pt>
                <c:pt idx="1583">
                  <c:v>52.095238095238095</c:v>
                </c:pt>
                <c:pt idx="1584">
                  <c:v>52.095238095238095</c:v>
                </c:pt>
                <c:pt idx="1585">
                  <c:v>52.095238095238095</c:v>
                </c:pt>
                <c:pt idx="1586">
                  <c:v>52.095238095238095</c:v>
                </c:pt>
                <c:pt idx="1587">
                  <c:v>52.095238095238095</c:v>
                </c:pt>
                <c:pt idx="1588">
                  <c:v>52.095238095238095</c:v>
                </c:pt>
                <c:pt idx="1589">
                  <c:v>52.095238095238095</c:v>
                </c:pt>
                <c:pt idx="1590">
                  <c:v>52.095238095238095</c:v>
                </c:pt>
                <c:pt idx="1591">
                  <c:v>52.095238095238095</c:v>
                </c:pt>
                <c:pt idx="1592">
                  <c:v>52.095238095238095</c:v>
                </c:pt>
                <c:pt idx="1593">
                  <c:v>52.095238095238095</c:v>
                </c:pt>
                <c:pt idx="1594">
                  <c:v>52.095238095238095</c:v>
                </c:pt>
                <c:pt idx="1595">
                  <c:v>52.095238095238095</c:v>
                </c:pt>
                <c:pt idx="1596">
                  <c:v>52.095238095238095</c:v>
                </c:pt>
                <c:pt idx="1597">
                  <c:v>52.095238095238095</c:v>
                </c:pt>
                <c:pt idx="1598">
                  <c:v>52.095238095238095</c:v>
                </c:pt>
                <c:pt idx="1599">
                  <c:v>52.095238095238095</c:v>
                </c:pt>
                <c:pt idx="1600">
                  <c:v>52.095238095238095</c:v>
                </c:pt>
                <c:pt idx="1601">
                  <c:v>52.095238095238095</c:v>
                </c:pt>
                <c:pt idx="1602">
                  <c:v>52.095238095238095</c:v>
                </c:pt>
                <c:pt idx="1603">
                  <c:v>52.095238095238095</c:v>
                </c:pt>
                <c:pt idx="1604">
                  <c:v>52.095238095238095</c:v>
                </c:pt>
                <c:pt idx="1605">
                  <c:v>52.095238095238095</c:v>
                </c:pt>
                <c:pt idx="1606">
                  <c:v>52.095238095238095</c:v>
                </c:pt>
                <c:pt idx="1607">
                  <c:v>52.095238095238095</c:v>
                </c:pt>
                <c:pt idx="1608">
                  <c:v>52.095238095238095</c:v>
                </c:pt>
                <c:pt idx="1609">
                  <c:v>52.095238095238095</c:v>
                </c:pt>
                <c:pt idx="1610">
                  <c:v>52.095238095238095</c:v>
                </c:pt>
                <c:pt idx="1611">
                  <c:v>52.095238095238095</c:v>
                </c:pt>
                <c:pt idx="1612">
                  <c:v>52.238095238095241</c:v>
                </c:pt>
                <c:pt idx="1613">
                  <c:v>52.238095238095241</c:v>
                </c:pt>
                <c:pt idx="1614">
                  <c:v>52.238095238095241</c:v>
                </c:pt>
                <c:pt idx="1615">
                  <c:v>52.238095238095241</c:v>
                </c:pt>
                <c:pt idx="1616">
                  <c:v>52.238095238095241</c:v>
                </c:pt>
                <c:pt idx="1617">
                  <c:v>52.238095238095241</c:v>
                </c:pt>
                <c:pt idx="1618">
                  <c:v>52.238095238095241</c:v>
                </c:pt>
                <c:pt idx="1619">
                  <c:v>52.238095238095241</c:v>
                </c:pt>
                <c:pt idx="1620">
                  <c:v>52.238095238095241</c:v>
                </c:pt>
                <c:pt idx="1621">
                  <c:v>52.238095238095241</c:v>
                </c:pt>
                <c:pt idx="1622">
                  <c:v>52.238095238095241</c:v>
                </c:pt>
                <c:pt idx="1623">
                  <c:v>52.238095238095241</c:v>
                </c:pt>
                <c:pt idx="1624">
                  <c:v>52.238095238095241</c:v>
                </c:pt>
                <c:pt idx="1625">
                  <c:v>52.238095238095241</c:v>
                </c:pt>
                <c:pt idx="1626">
                  <c:v>52.238095238095241</c:v>
                </c:pt>
                <c:pt idx="1627">
                  <c:v>52.238095238095241</c:v>
                </c:pt>
                <c:pt idx="1628">
                  <c:v>52.238095238095241</c:v>
                </c:pt>
                <c:pt idx="1629">
                  <c:v>52.238095238095241</c:v>
                </c:pt>
                <c:pt idx="1630">
                  <c:v>52.238095238095241</c:v>
                </c:pt>
                <c:pt idx="1631">
                  <c:v>52.238095238095241</c:v>
                </c:pt>
                <c:pt idx="1632">
                  <c:v>52.238095238095241</c:v>
                </c:pt>
                <c:pt idx="1633">
                  <c:v>52.292682926829265</c:v>
                </c:pt>
                <c:pt idx="1634">
                  <c:v>52.292682926829265</c:v>
                </c:pt>
                <c:pt idx="1635">
                  <c:v>52.292682926829265</c:v>
                </c:pt>
                <c:pt idx="1636">
                  <c:v>52.292682926829265</c:v>
                </c:pt>
                <c:pt idx="1637">
                  <c:v>52.292682926829265</c:v>
                </c:pt>
                <c:pt idx="1638">
                  <c:v>52.292682926829265</c:v>
                </c:pt>
                <c:pt idx="1639">
                  <c:v>52.609756097560975</c:v>
                </c:pt>
                <c:pt idx="1640">
                  <c:v>52.609756097560975</c:v>
                </c:pt>
                <c:pt idx="1641">
                  <c:v>52.609756097560975</c:v>
                </c:pt>
                <c:pt idx="1642">
                  <c:v>52.609756097560975</c:v>
                </c:pt>
                <c:pt idx="1643">
                  <c:v>52.609756097560975</c:v>
                </c:pt>
                <c:pt idx="1644">
                  <c:v>52.609756097560975</c:v>
                </c:pt>
                <c:pt idx="1645">
                  <c:v>52.609756097560975</c:v>
                </c:pt>
                <c:pt idx="1646">
                  <c:v>52.609756097560975</c:v>
                </c:pt>
                <c:pt idx="1647">
                  <c:v>52.609756097560975</c:v>
                </c:pt>
                <c:pt idx="1648">
                  <c:v>52.609756097560975</c:v>
                </c:pt>
                <c:pt idx="1649">
                  <c:v>52.609756097560975</c:v>
                </c:pt>
                <c:pt idx="1650">
                  <c:v>52.609756097560975</c:v>
                </c:pt>
                <c:pt idx="1651">
                  <c:v>52.609756097560975</c:v>
                </c:pt>
                <c:pt idx="1652">
                  <c:v>52.609756097560975</c:v>
                </c:pt>
                <c:pt idx="1653">
                  <c:v>52.609756097560975</c:v>
                </c:pt>
                <c:pt idx="1654">
                  <c:v>52.609756097560975</c:v>
                </c:pt>
                <c:pt idx="1655">
                  <c:v>52.609756097560975</c:v>
                </c:pt>
                <c:pt idx="1656">
                  <c:v>52.609756097560975</c:v>
                </c:pt>
                <c:pt idx="1657">
                  <c:v>52.609756097560975</c:v>
                </c:pt>
                <c:pt idx="1658">
                  <c:v>52.609756097560975</c:v>
                </c:pt>
                <c:pt idx="1659">
                  <c:v>52.609756097560975</c:v>
                </c:pt>
                <c:pt idx="1660">
                  <c:v>52.609756097560975</c:v>
                </c:pt>
                <c:pt idx="1661">
                  <c:v>52.609756097560975</c:v>
                </c:pt>
                <c:pt idx="1662">
                  <c:v>52.609756097560975</c:v>
                </c:pt>
                <c:pt idx="1663">
                  <c:v>52.609756097560975</c:v>
                </c:pt>
                <c:pt idx="1664">
                  <c:v>52.609756097560975</c:v>
                </c:pt>
                <c:pt idx="1665">
                  <c:v>52.609756097560975</c:v>
                </c:pt>
                <c:pt idx="1666">
                  <c:v>52.609756097560975</c:v>
                </c:pt>
                <c:pt idx="1667">
                  <c:v>52.609756097560975</c:v>
                </c:pt>
                <c:pt idx="1668">
                  <c:v>52.609756097560975</c:v>
                </c:pt>
                <c:pt idx="1669">
                  <c:v>52.609756097560975</c:v>
                </c:pt>
                <c:pt idx="1670">
                  <c:v>52.609756097560975</c:v>
                </c:pt>
                <c:pt idx="1671">
                  <c:v>52.609756097560975</c:v>
                </c:pt>
                <c:pt idx="1672">
                  <c:v>52.609756097560975</c:v>
                </c:pt>
                <c:pt idx="1673">
                  <c:v>52.609756097560975</c:v>
                </c:pt>
                <c:pt idx="1674">
                  <c:v>52.609756097560975</c:v>
                </c:pt>
                <c:pt idx="1675">
                  <c:v>52.609756097560975</c:v>
                </c:pt>
                <c:pt idx="1676">
                  <c:v>52.609756097560975</c:v>
                </c:pt>
                <c:pt idx="1677">
                  <c:v>52.609756097560975</c:v>
                </c:pt>
                <c:pt idx="1678">
                  <c:v>52.609756097560975</c:v>
                </c:pt>
                <c:pt idx="1679">
                  <c:v>52.609756097560975</c:v>
                </c:pt>
                <c:pt idx="1680">
                  <c:v>52.609756097560975</c:v>
                </c:pt>
                <c:pt idx="1681">
                  <c:v>52.609756097560975</c:v>
                </c:pt>
                <c:pt idx="1682">
                  <c:v>52.609756097560975</c:v>
                </c:pt>
                <c:pt idx="1683">
                  <c:v>52.609756097560975</c:v>
                </c:pt>
                <c:pt idx="1684">
                  <c:v>52.609756097560975</c:v>
                </c:pt>
                <c:pt idx="1685">
                  <c:v>52.609756097560975</c:v>
                </c:pt>
                <c:pt idx="1686">
                  <c:v>52.609756097560975</c:v>
                </c:pt>
                <c:pt idx="1687">
                  <c:v>52.609756097560975</c:v>
                </c:pt>
                <c:pt idx="1688">
                  <c:v>52.609756097560975</c:v>
                </c:pt>
                <c:pt idx="1689">
                  <c:v>52.707317073170735</c:v>
                </c:pt>
                <c:pt idx="1690">
                  <c:v>52.707317073170735</c:v>
                </c:pt>
                <c:pt idx="1691">
                  <c:v>52.707317073170735</c:v>
                </c:pt>
                <c:pt idx="1692">
                  <c:v>52.707317073170735</c:v>
                </c:pt>
                <c:pt idx="1693">
                  <c:v>52.707317073170735</c:v>
                </c:pt>
                <c:pt idx="1694">
                  <c:v>52.707317073170735</c:v>
                </c:pt>
                <c:pt idx="1695">
                  <c:v>52.707317073170735</c:v>
                </c:pt>
                <c:pt idx="1696">
                  <c:v>52.707317073170735</c:v>
                </c:pt>
                <c:pt idx="1697">
                  <c:v>52.707317073170735</c:v>
                </c:pt>
                <c:pt idx="1698">
                  <c:v>52.707317073170735</c:v>
                </c:pt>
                <c:pt idx="1699">
                  <c:v>52.707317073170735</c:v>
                </c:pt>
                <c:pt idx="1700">
                  <c:v>52.536585365853661</c:v>
                </c:pt>
                <c:pt idx="1701">
                  <c:v>52.536585365853661</c:v>
                </c:pt>
                <c:pt idx="1702">
                  <c:v>52.536585365853661</c:v>
                </c:pt>
                <c:pt idx="1703">
                  <c:v>52.536585365853661</c:v>
                </c:pt>
                <c:pt idx="1704">
                  <c:v>52.536585365853661</c:v>
                </c:pt>
                <c:pt idx="1705">
                  <c:v>52.536585365853661</c:v>
                </c:pt>
                <c:pt idx="1706">
                  <c:v>52.536585365853661</c:v>
                </c:pt>
                <c:pt idx="1707">
                  <c:v>52.536585365853661</c:v>
                </c:pt>
                <c:pt idx="1708">
                  <c:v>52.536585365853661</c:v>
                </c:pt>
                <c:pt idx="1709">
                  <c:v>52.536585365853661</c:v>
                </c:pt>
                <c:pt idx="1710">
                  <c:v>52.536585365853661</c:v>
                </c:pt>
                <c:pt idx="1711">
                  <c:v>52.536585365853661</c:v>
                </c:pt>
                <c:pt idx="1712">
                  <c:v>52.536585365853661</c:v>
                </c:pt>
                <c:pt idx="1713">
                  <c:v>52.536585365853661</c:v>
                </c:pt>
                <c:pt idx="1714">
                  <c:v>52.536585365853661</c:v>
                </c:pt>
                <c:pt idx="1715">
                  <c:v>52.536585365853661</c:v>
                </c:pt>
                <c:pt idx="1716">
                  <c:v>52.536585365853661</c:v>
                </c:pt>
                <c:pt idx="1717">
                  <c:v>52.536585365853661</c:v>
                </c:pt>
                <c:pt idx="1718">
                  <c:v>52.536585365853661</c:v>
                </c:pt>
                <c:pt idx="1719">
                  <c:v>52.536585365853661</c:v>
                </c:pt>
                <c:pt idx="1720">
                  <c:v>52.536585365853661</c:v>
                </c:pt>
                <c:pt idx="1721">
                  <c:v>52.536585365853661</c:v>
                </c:pt>
                <c:pt idx="1722">
                  <c:v>52.536585365853661</c:v>
                </c:pt>
                <c:pt idx="1723">
                  <c:v>52.536585365853661</c:v>
                </c:pt>
                <c:pt idx="1724">
                  <c:v>52.536585365853661</c:v>
                </c:pt>
                <c:pt idx="1725">
                  <c:v>52.536585365853661</c:v>
                </c:pt>
                <c:pt idx="1726">
                  <c:v>52.536585365853661</c:v>
                </c:pt>
                <c:pt idx="1727">
                  <c:v>52.536585365853661</c:v>
                </c:pt>
                <c:pt idx="1728">
                  <c:v>52.536585365853661</c:v>
                </c:pt>
                <c:pt idx="1729">
                  <c:v>52.536585365853661</c:v>
                </c:pt>
                <c:pt idx="1730">
                  <c:v>52.536585365853661</c:v>
                </c:pt>
                <c:pt idx="1731">
                  <c:v>52.536585365853661</c:v>
                </c:pt>
                <c:pt idx="1732">
                  <c:v>52.536585365853661</c:v>
                </c:pt>
                <c:pt idx="1733">
                  <c:v>52.536585365853661</c:v>
                </c:pt>
                <c:pt idx="1734">
                  <c:v>52.536585365853661</c:v>
                </c:pt>
                <c:pt idx="1735">
                  <c:v>52.536585365853661</c:v>
                </c:pt>
                <c:pt idx="1736">
                  <c:v>52.536585365853661</c:v>
                </c:pt>
                <c:pt idx="1737">
                  <c:v>52.536585365853661</c:v>
                </c:pt>
                <c:pt idx="1738">
                  <c:v>52.536585365853661</c:v>
                </c:pt>
                <c:pt idx="1739">
                  <c:v>52.536585365853661</c:v>
                </c:pt>
                <c:pt idx="1740">
                  <c:v>52.536585365853661</c:v>
                </c:pt>
                <c:pt idx="1741">
                  <c:v>52.048780487804876</c:v>
                </c:pt>
                <c:pt idx="1742">
                  <c:v>52.048780487804876</c:v>
                </c:pt>
                <c:pt idx="1743">
                  <c:v>52.048780487804876</c:v>
                </c:pt>
                <c:pt idx="1744">
                  <c:v>52.292682926829265</c:v>
                </c:pt>
                <c:pt idx="1745">
                  <c:v>52.292682926829265</c:v>
                </c:pt>
                <c:pt idx="1746">
                  <c:v>52.292682926829265</c:v>
                </c:pt>
                <c:pt idx="1747">
                  <c:v>52.292682926829265</c:v>
                </c:pt>
                <c:pt idx="1748">
                  <c:v>52.292682926829265</c:v>
                </c:pt>
                <c:pt idx="1749">
                  <c:v>52.024390243902438</c:v>
                </c:pt>
                <c:pt idx="1750">
                  <c:v>52.024390243902438</c:v>
                </c:pt>
                <c:pt idx="1751">
                  <c:v>52.024390243902438</c:v>
                </c:pt>
                <c:pt idx="1752">
                  <c:v>52.024390243902438</c:v>
                </c:pt>
                <c:pt idx="1753">
                  <c:v>52.024390243902438</c:v>
                </c:pt>
                <c:pt idx="1754">
                  <c:v>52.024390243902438</c:v>
                </c:pt>
                <c:pt idx="1755">
                  <c:v>52.024390243902438</c:v>
                </c:pt>
                <c:pt idx="1756">
                  <c:v>52.024390243902438</c:v>
                </c:pt>
                <c:pt idx="1757">
                  <c:v>52.024390243902438</c:v>
                </c:pt>
                <c:pt idx="1758">
                  <c:v>52.024390243902438</c:v>
                </c:pt>
                <c:pt idx="1759">
                  <c:v>52.024390243902438</c:v>
                </c:pt>
                <c:pt idx="1760">
                  <c:v>52.024390243902438</c:v>
                </c:pt>
                <c:pt idx="1761">
                  <c:v>52.024390243902438</c:v>
                </c:pt>
                <c:pt idx="1762">
                  <c:v>52.024390243902438</c:v>
                </c:pt>
                <c:pt idx="1763">
                  <c:v>52.024390243902438</c:v>
                </c:pt>
                <c:pt idx="1764">
                  <c:v>52.024390243902438</c:v>
                </c:pt>
                <c:pt idx="1765">
                  <c:v>52.024390243902438</c:v>
                </c:pt>
                <c:pt idx="1766">
                  <c:v>52.024390243902438</c:v>
                </c:pt>
                <c:pt idx="1767">
                  <c:v>52.024390243902438</c:v>
                </c:pt>
                <c:pt idx="1768">
                  <c:v>52.024390243902438</c:v>
                </c:pt>
                <c:pt idx="1769">
                  <c:v>52.024390243902438</c:v>
                </c:pt>
                <c:pt idx="1770">
                  <c:v>52.024390243902438</c:v>
                </c:pt>
                <c:pt idx="1771">
                  <c:v>52.024390243902438</c:v>
                </c:pt>
                <c:pt idx="1772">
                  <c:v>52.024390243902438</c:v>
                </c:pt>
                <c:pt idx="1773">
                  <c:v>52.024390243902438</c:v>
                </c:pt>
                <c:pt idx="1774">
                  <c:v>52.024390243902438</c:v>
                </c:pt>
                <c:pt idx="1775">
                  <c:v>52.024390243902438</c:v>
                </c:pt>
                <c:pt idx="1776">
                  <c:v>52.024390243902438</c:v>
                </c:pt>
                <c:pt idx="1777">
                  <c:v>52.024390243902438</c:v>
                </c:pt>
                <c:pt idx="1778">
                  <c:v>52.024390243902438</c:v>
                </c:pt>
                <c:pt idx="1779">
                  <c:v>52.024390243902438</c:v>
                </c:pt>
                <c:pt idx="1780">
                  <c:v>52.024390243902438</c:v>
                </c:pt>
                <c:pt idx="1781">
                  <c:v>52.024390243902438</c:v>
                </c:pt>
                <c:pt idx="1782">
                  <c:v>52.024390243902438</c:v>
                </c:pt>
                <c:pt idx="1783">
                  <c:v>52.024390243902438</c:v>
                </c:pt>
                <c:pt idx="1784">
                  <c:v>52.024390243902438</c:v>
                </c:pt>
                <c:pt idx="1785">
                  <c:v>52.024390243902438</c:v>
                </c:pt>
                <c:pt idx="1786">
                  <c:v>52.024390243902438</c:v>
                </c:pt>
                <c:pt idx="1787">
                  <c:v>52.024390243902438</c:v>
                </c:pt>
                <c:pt idx="1788">
                  <c:v>52.024390243902438</c:v>
                </c:pt>
                <c:pt idx="1789">
                  <c:v>52.024390243902438</c:v>
                </c:pt>
                <c:pt idx="1790">
                  <c:v>52.024390243902438</c:v>
                </c:pt>
                <c:pt idx="1791">
                  <c:v>52.024390243902438</c:v>
                </c:pt>
                <c:pt idx="1792">
                  <c:v>52.024390243902438</c:v>
                </c:pt>
                <c:pt idx="1793">
                  <c:v>52.024390243902438</c:v>
                </c:pt>
                <c:pt idx="1794">
                  <c:v>52.024390243902438</c:v>
                </c:pt>
                <c:pt idx="1795">
                  <c:v>52.024390243902438</c:v>
                </c:pt>
                <c:pt idx="1796">
                  <c:v>52.024390243902438</c:v>
                </c:pt>
                <c:pt idx="1797">
                  <c:v>52.024390243902438</c:v>
                </c:pt>
                <c:pt idx="1798">
                  <c:v>52.024390243902438</c:v>
                </c:pt>
                <c:pt idx="1799">
                  <c:v>52.024390243902438</c:v>
                </c:pt>
                <c:pt idx="1800">
                  <c:v>51.146341463414636</c:v>
                </c:pt>
                <c:pt idx="1801">
                  <c:v>51.146341463414636</c:v>
                </c:pt>
                <c:pt idx="1802">
                  <c:v>51.146341463414636</c:v>
                </c:pt>
                <c:pt idx="1803">
                  <c:v>51.146341463414636</c:v>
                </c:pt>
                <c:pt idx="1804">
                  <c:v>51.146341463414636</c:v>
                </c:pt>
                <c:pt idx="1805">
                  <c:v>51.146341463414636</c:v>
                </c:pt>
                <c:pt idx="1806">
                  <c:v>51.146341463414636</c:v>
                </c:pt>
                <c:pt idx="1807">
                  <c:v>51.146341463414636</c:v>
                </c:pt>
                <c:pt idx="1808">
                  <c:v>51.146341463414636</c:v>
                </c:pt>
                <c:pt idx="1809">
                  <c:v>51.146341463414636</c:v>
                </c:pt>
                <c:pt idx="1810">
                  <c:v>51.146341463414636</c:v>
                </c:pt>
                <c:pt idx="1811">
                  <c:v>51.146341463414636</c:v>
                </c:pt>
                <c:pt idx="1812">
                  <c:v>51.146341463414636</c:v>
                </c:pt>
                <c:pt idx="1813">
                  <c:v>51.146341463414636</c:v>
                </c:pt>
                <c:pt idx="1814">
                  <c:v>51.146341463414636</c:v>
                </c:pt>
                <c:pt idx="1815">
                  <c:v>51.146341463414636</c:v>
                </c:pt>
                <c:pt idx="1816">
                  <c:v>51.146341463414636</c:v>
                </c:pt>
                <c:pt idx="1817">
                  <c:v>51.146341463414636</c:v>
                </c:pt>
                <c:pt idx="1818">
                  <c:v>51.146341463414636</c:v>
                </c:pt>
                <c:pt idx="1819">
                  <c:v>51.146341463414636</c:v>
                </c:pt>
                <c:pt idx="1820">
                  <c:v>51.146341463414636</c:v>
                </c:pt>
                <c:pt idx="1821">
                  <c:v>51.146341463414636</c:v>
                </c:pt>
                <c:pt idx="1822">
                  <c:v>51.146341463414636</c:v>
                </c:pt>
                <c:pt idx="1823">
                  <c:v>51.146341463414636</c:v>
                </c:pt>
                <c:pt idx="1824">
                  <c:v>51.146341463414636</c:v>
                </c:pt>
                <c:pt idx="1825">
                  <c:v>51.146341463414636</c:v>
                </c:pt>
                <c:pt idx="1826">
                  <c:v>51.146341463414636</c:v>
                </c:pt>
                <c:pt idx="1827">
                  <c:v>51.146341463414636</c:v>
                </c:pt>
                <c:pt idx="1828">
                  <c:v>51.146341463414636</c:v>
                </c:pt>
                <c:pt idx="1829">
                  <c:v>51.146341463414636</c:v>
                </c:pt>
                <c:pt idx="1830">
                  <c:v>51.146341463414636</c:v>
                </c:pt>
                <c:pt idx="1831">
                  <c:v>51.146341463414636</c:v>
                </c:pt>
                <c:pt idx="1832">
                  <c:v>51.146341463414636</c:v>
                </c:pt>
                <c:pt idx="1833">
                  <c:v>51.146341463414636</c:v>
                </c:pt>
                <c:pt idx="1834">
                  <c:v>51.146341463414636</c:v>
                </c:pt>
                <c:pt idx="1835">
                  <c:v>51.146341463414636</c:v>
                </c:pt>
                <c:pt idx="1836">
                  <c:v>51.146341463414636</c:v>
                </c:pt>
                <c:pt idx="1837">
                  <c:v>51.146341463414636</c:v>
                </c:pt>
                <c:pt idx="1838">
                  <c:v>51.146341463414636</c:v>
                </c:pt>
                <c:pt idx="1839">
                  <c:v>51.146341463414636</c:v>
                </c:pt>
                <c:pt idx="1840">
                  <c:v>51.146341463414636</c:v>
                </c:pt>
                <c:pt idx="1841">
                  <c:v>51.146341463414636</c:v>
                </c:pt>
                <c:pt idx="1842">
                  <c:v>51.146341463414636</c:v>
                </c:pt>
                <c:pt idx="1843">
                  <c:v>51.146341463414636</c:v>
                </c:pt>
                <c:pt idx="1844">
                  <c:v>51.146341463414636</c:v>
                </c:pt>
                <c:pt idx="1845">
                  <c:v>51.146341463414636</c:v>
                </c:pt>
                <c:pt idx="1846">
                  <c:v>51.146341463414636</c:v>
                </c:pt>
                <c:pt idx="1847">
                  <c:v>50.243902439024389</c:v>
                </c:pt>
                <c:pt idx="1848">
                  <c:v>50.243902439024389</c:v>
                </c:pt>
                <c:pt idx="1849">
                  <c:v>50.243902439024389</c:v>
                </c:pt>
                <c:pt idx="1850">
                  <c:v>50.243902439024389</c:v>
                </c:pt>
                <c:pt idx="1851">
                  <c:v>50.243902439024389</c:v>
                </c:pt>
                <c:pt idx="1852">
                  <c:v>50.243902439024389</c:v>
                </c:pt>
                <c:pt idx="1853">
                  <c:v>50.243902439024389</c:v>
                </c:pt>
                <c:pt idx="1854">
                  <c:v>50.243902439024389</c:v>
                </c:pt>
                <c:pt idx="1855">
                  <c:v>50.243902439024389</c:v>
                </c:pt>
                <c:pt idx="1856">
                  <c:v>50.243902439024389</c:v>
                </c:pt>
                <c:pt idx="1857">
                  <c:v>50.243902439024389</c:v>
                </c:pt>
                <c:pt idx="1858">
                  <c:v>50.243902439024389</c:v>
                </c:pt>
                <c:pt idx="1859">
                  <c:v>50.243902439024389</c:v>
                </c:pt>
                <c:pt idx="1860">
                  <c:v>50.243902439024389</c:v>
                </c:pt>
                <c:pt idx="1861">
                  <c:v>50.243902439024389</c:v>
                </c:pt>
                <c:pt idx="1862">
                  <c:v>50.243902439024389</c:v>
                </c:pt>
                <c:pt idx="1863">
                  <c:v>50.243902439024389</c:v>
                </c:pt>
                <c:pt idx="1864">
                  <c:v>50.243902439024389</c:v>
                </c:pt>
                <c:pt idx="1865">
                  <c:v>50.243902439024389</c:v>
                </c:pt>
                <c:pt idx="1866">
                  <c:v>50.243902439024389</c:v>
                </c:pt>
                <c:pt idx="1867">
                  <c:v>50.243902439024389</c:v>
                </c:pt>
                <c:pt idx="1868">
                  <c:v>50.243902439024389</c:v>
                </c:pt>
                <c:pt idx="1869">
                  <c:v>50.243902439024389</c:v>
                </c:pt>
                <c:pt idx="1870">
                  <c:v>50.243902439024389</c:v>
                </c:pt>
                <c:pt idx="1871">
                  <c:v>50.243902439024389</c:v>
                </c:pt>
                <c:pt idx="1872">
                  <c:v>50.243902439024389</c:v>
                </c:pt>
                <c:pt idx="1873">
                  <c:v>49.829268292682926</c:v>
                </c:pt>
                <c:pt idx="1874">
                  <c:v>49.829268292682926</c:v>
                </c:pt>
                <c:pt idx="1875">
                  <c:v>49.609756097560975</c:v>
                </c:pt>
                <c:pt idx="1876">
                  <c:v>49.609756097560975</c:v>
                </c:pt>
                <c:pt idx="1877">
                  <c:v>49.609756097560975</c:v>
                </c:pt>
                <c:pt idx="1878">
                  <c:v>49.609756097560975</c:v>
                </c:pt>
                <c:pt idx="1879">
                  <c:v>49.609756097560975</c:v>
                </c:pt>
                <c:pt idx="1880">
                  <c:v>49.609756097560975</c:v>
                </c:pt>
                <c:pt idx="1881">
                  <c:v>49.609756097560975</c:v>
                </c:pt>
                <c:pt idx="1882">
                  <c:v>49.609756097560975</c:v>
                </c:pt>
                <c:pt idx="1883">
                  <c:v>49.609756097560975</c:v>
                </c:pt>
                <c:pt idx="1884">
                  <c:v>49.609756097560975</c:v>
                </c:pt>
                <c:pt idx="1885">
                  <c:v>49.609756097560975</c:v>
                </c:pt>
                <c:pt idx="1886">
                  <c:v>49.609756097560975</c:v>
                </c:pt>
                <c:pt idx="1887">
                  <c:v>49.609756097560975</c:v>
                </c:pt>
                <c:pt idx="1888">
                  <c:v>49.609756097560975</c:v>
                </c:pt>
                <c:pt idx="1889">
                  <c:v>49.609756097560975</c:v>
                </c:pt>
                <c:pt idx="1890">
                  <c:v>49.609756097560975</c:v>
                </c:pt>
                <c:pt idx="1891">
                  <c:v>49.609756097560975</c:v>
                </c:pt>
                <c:pt idx="1892">
                  <c:v>49.609756097560975</c:v>
                </c:pt>
                <c:pt idx="1893">
                  <c:v>49.609756097560975</c:v>
                </c:pt>
                <c:pt idx="1894">
                  <c:v>49.731707317073173</c:v>
                </c:pt>
                <c:pt idx="1895">
                  <c:v>49.731707317073173</c:v>
                </c:pt>
                <c:pt idx="1896">
                  <c:v>49.731707317073173</c:v>
                </c:pt>
                <c:pt idx="1897">
                  <c:v>49.731707317073173</c:v>
                </c:pt>
                <c:pt idx="1898">
                  <c:v>49.731707317073173</c:v>
                </c:pt>
                <c:pt idx="1899">
                  <c:v>49.439024390243901</c:v>
                </c:pt>
                <c:pt idx="1900">
                  <c:v>49.439024390243901</c:v>
                </c:pt>
                <c:pt idx="1901">
                  <c:v>49.439024390243901</c:v>
                </c:pt>
                <c:pt idx="1902">
                  <c:v>49.439024390243901</c:v>
                </c:pt>
                <c:pt idx="1903">
                  <c:v>49.439024390243901</c:v>
                </c:pt>
                <c:pt idx="1904">
                  <c:v>49.439024390243901</c:v>
                </c:pt>
                <c:pt idx="1905">
                  <c:v>49.439024390243901</c:v>
                </c:pt>
                <c:pt idx="1906">
                  <c:v>49.439024390243901</c:v>
                </c:pt>
                <c:pt idx="1907">
                  <c:v>49.439024390243901</c:v>
                </c:pt>
                <c:pt idx="1908">
                  <c:v>49.439024390243901</c:v>
                </c:pt>
                <c:pt idx="1909">
                  <c:v>49.439024390243901</c:v>
                </c:pt>
                <c:pt idx="1910">
                  <c:v>49.585365853658537</c:v>
                </c:pt>
                <c:pt idx="1911">
                  <c:v>49.585365853658537</c:v>
                </c:pt>
                <c:pt idx="1912">
                  <c:v>49.585365853658537</c:v>
                </c:pt>
                <c:pt idx="1913">
                  <c:v>49.585365853658537</c:v>
                </c:pt>
                <c:pt idx="1914">
                  <c:v>49.585365853658537</c:v>
                </c:pt>
                <c:pt idx="1915">
                  <c:v>49.585365853658537</c:v>
                </c:pt>
                <c:pt idx="1916">
                  <c:v>49.585365853658537</c:v>
                </c:pt>
                <c:pt idx="1917">
                  <c:v>49.585365853658537</c:v>
                </c:pt>
                <c:pt idx="1918">
                  <c:v>49.585365853658537</c:v>
                </c:pt>
                <c:pt idx="1919">
                  <c:v>49.585365853658537</c:v>
                </c:pt>
                <c:pt idx="1920">
                  <c:v>49.585365853658537</c:v>
                </c:pt>
                <c:pt idx="1921">
                  <c:v>49.585365853658537</c:v>
                </c:pt>
                <c:pt idx="1922">
                  <c:v>49.585365853658537</c:v>
                </c:pt>
                <c:pt idx="1923">
                  <c:v>49.585365853658537</c:v>
                </c:pt>
                <c:pt idx="1924">
                  <c:v>49.585365853658537</c:v>
                </c:pt>
                <c:pt idx="1925">
                  <c:v>49.585365853658537</c:v>
                </c:pt>
                <c:pt idx="1926">
                  <c:v>49.585365853658537</c:v>
                </c:pt>
                <c:pt idx="1927">
                  <c:v>49.585365853658537</c:v>
                </c:pt>
                <c:pt idx="1928">
                  <c:v>49.585365853658537</c:v>
                </c:pt>
                <c:pt idx="1929">
                  <c:v>49.585365853658537</c:v>
                </c:pt>
                <c:pt idx="1930">
                  <c:v>49.585365853658537</c:v>
                </c:pt>
                <c:pt idx="1931">
                  <c:v>49.585365853658537</c:v>
                </c:pt>
                <c:pt idx="1932">
                  <c:v>49.585365853658537</c:v>
                </c:pt>
                <c:pt idx="1933">
                  <c:v>49.585365853658537</c:v>
                </c:pt>
                <c:pt idx="1934">
                  <c:v>49.585365853658537</c:v>
                </c:pt>
                <c:pt idx="1935">
                  <c:v>49.585365853658537</c:v>
                </c:pt>
                <c:pt idx="1936">
                  <c:v>49.585365853658537</c:v>
                </c:pt>
                <c:pt idx="1937">
                  <c:v>49.585365853658537</c:v>
                </c:pt>
                <c:pt idx="1938">
                  <c:v>49.585365853658537</c:v>
                </c:pt>
                <c:pt idx="1939">
                  <c:v>49.585365853658537</c:v>
                </c:pt>
                <c:pt idx="1940">
                  <c:v>49.585365853658537</c:v>
                </c:pt>
                <c:pt idx="1941">
                  <c:v>49.585365853658537</c:v>
                </c:pt>
                <c:pt idx="1942">
                  <c:v>49.585365853658537</c:v>
                </c:pt>
                <c:pt idx="1943">
                  <c:v>49.585365853658537</c:v>
                </c:pt>
                <c:pt idx="1944">
                  <c:v>49.585365853658537</c:v>
                </c:pt>
                <c:pt idx="1945">
                  <c:v>50.170731707317074</c:v>
                </c:pt>
                <c:pt idx="1946">
                  <c:v>50.170731707317074</c:v>
                </c:pt>
                <c:pt idx="1947">
                  <c:v>50.170731707317074</c:v>
                </c:pt>
                <c:pt idx="1948">
                  <c:v>50.170731707317074</c:v>
                </c:pt>
                <c:pt idx="1949">
                  <c:v>50.170731707317074</c:v>
                </c:pt>
                <c:pt idx="1950">
                  <c:v>50.170731707317074</c:v>
                </c:pt>
                <c:pt idx="1951">
                  <c:v>50.170731707317074</c:v>
                </c:pt>
                <c:pt idx="1952">
                  <c:v>50.170731707317074</c:v>
                </c:pt>
                <c:pt idx="1953">
                  <c:v>50.170731707317074</c:v>
                </c:pt>
                <c:pt idx="1954">
                  <c:v>50.170731707317074</c:v>
                </c:pt>
                <c:pt idx="1955">
                  <c:v>49.68292682926829</c:v>
                </c:pt>
                <c:pt idx="1956">
                  <c:v>49.68292682926829</c:v>
                </c:pt>
                <c:pt idx="1957">
                  <c:v>49.68292682926829</c:v>
                </c:pt>
                <c:pt idx="1958">
                  <c:v>49.68292682926829</c:v>
                </c:pt>
                <c:pt idx="1959">
                  <c:v>49.68292682926829</c:v>
                </c:pt>
                <c:pt idx="1960">
                  <c:v>49.68292682926829</c:v>
                </c:pt>
                <c:pt idx="1961">
                  <c:v>49.68292682926829</c:v>
                </c:pt>
                <c:pt idx="1962">
                  <c:v>49.68292682926829</c:v>
                </c:pt>
                <c:pt idx="1963">
                  <c:v>49.68292682926829</c:v>
                </c:pt>
                <c:pt idx="1964">
                  <c:v>49.68292682926829</c:v>
                </c:pt>
                <c:pt idx="1965">
                  <c:v>49.68292682926829</c:v>
                </c:pt>
                <c:pt idx="1966">
                  <c:v>49.68292682926829</c:v>
                </c:pt>
                <c:pt idx="1967">
                  <c:v>49.68292682926829</c:v>
                </c:pt>
                <c:pt idx="1968">
                  <c:v>49.68292682926829</c:v>
                </c:pt>
                <c:pt idx="1969">
                  <c:v>49.609756097560975</c:v>
                </c:pt>
                <c:pt idx="1970">
                  <c:v>49.609756097560975</c:v>
                </c:pt>
                <c:pt idx="1971">
                  <c:v>49.609756097560975</c:v>
                </c:pt>
                <c:pt idx="1972">
                  <c:v>49.609756097560975</c:v>
                </c:pt>
                <c:pt idx="1973">
                  <c:v>49.609756097560975</c:v>
                </c:pt>
                <c:pt idx="1974">
                  <c:v>49.609756097560975</c:v>
                </c:pt>
                <c:pt idx="1975">
                  <c:v>49.609756097560975</c:v>
                </c:pt>
                <c:pt idx="1976">
                  <c:v>49.609756097560975</c:v>
                </c:pt>
                <c:pt idx="1977">
                  <c:v>49.609756097560975</c:v>
                </c:pt>
                <c:pt idx="1978">
                  <c:v>49.609756097560975</c:v>
                </c:pt>
                <c:pt idx="1979">
                  <c:v>49.609756097560975</c:v>
                </c:pt>
                <c:pt idx="1980">
                  <c:v>49.609756097560975</c:v>
                </c:pt>
                <c:pt idx="1981">
                  <c:v>49.609756097560975</c:v>
                </c:pt>
                <c:pt idx="1982">
                  <c:v>49.609756097560975</c:v>
                </c:pt>
                <c:pt idx="1983">
                  <c:v>49.609756097560975</c:v>
                </c:pt>
                <c:pt idx="1984">
                  <c:v>49.951219512195124</c:v>
                </c:pt>
                <c:pt idx="1985">
                  <c:v>49.951219512195124</c:v>
                </c:pt>
                <c:pt idx="1986">
                  <c:v>49.951219512195124</c:v>
                </c:pt>
                <c:pt idx="1987">
                  <c:v>49.951219512195124</c:v>
                </c:pt>
                <c:pt idx="1988">
                  <c:v>49.951219512195124</c:v>
                </c:pt>
                <c:pt idx="1989">
                  <c:v>49.951219512195124</c:v>
                </c:pt>
                <c:pt idx="1990">
                  <c:v>49.951219512195124</c:v>
                </c:pt>
                <c:pt idx="1991">
                  <c:v>49.951219512195124</c:v>
                </c:pt>
                <c:pt idx="1992">
                  <c:v>49.951219512195124</c:v>
                </c:pt>
                <c:pt idx="1993">
                  <c:v>49.951219512195124</c:v>
                </c:pt>
                <c:pt idx="1994">
                  <c:v>49.951219512195124</c:v>
                </c:pt>
                <c:pt idx="1995">
                  <c:v>49.951219512195124</c:v>
                </c:pt>
                <c:pt idx="1996">
                  <c:v>49.951219512195124</c:v>
                </c:pt>
                <c:pt idx="1997">
                  <c:v>49.951219512195124</c:v>
                </c:pt>
                <c:pt idx="1998">
                  <c:v>49.951219512195124</c:v>
                </c:pt>
                <c:pt idx="1999">
                  <c:v>49.951219512195124</c:v>
                </c:pt>
                <c:pt idx="2000">
                  <c:v>49.951219512195124</c:v>
                </c:pt>
                <c:pt idx="2001">
                  <c:v>49.951219512195124</c:v>
                </c:pt>
                <c:pt idx="2002">
                  <c:v>49.951219512195124</c:v>
                </c:pt>
                <c:pt idx="2003">
                  <c:v>49.951219512195124</c:v>
                </c:pt>
                <c:pt idx="2004">
                  <c:v>49.951219512195124</c:v>
                </c:pt>
                <c:pt idx="2005">
                  <c:v>49.951219512195124</c:v>
                </c:pt>
                <c:pt idx="2006">
                  <c:v>49.951219512195124</c:v>
                </c:pt>
                <c:pt idx="2007">
                  <c:v>49.951219512195124</c:v>
                </c:pt>
                <c:pt idx="2008">
                  <c:v>49.951219512195124</c:v>
                </c:pt>
                <c:pt idx="2009">
                  <c:v>49.951219512195124</c:v>
                </c:pt>
                <c:pt idx="2010">
                  <c:v>49.951219512195124</c:v>
                </c:pt>
                <c:pt idx="2011">
                  <c:v>49.951219512195124</c:v>
                </c:pt>
                <c:pt idx="2012">
                  <c:v>49.951219512195124</c:v>
                </c:pt>
                <c:pt idx="2013">
                  <c:v>49.951219512195124</c:v>
                </c:pt>
                <c:pt idx="2014">
                  <c:v>49.951219512195124</c:v>
                </c:pt>
                <c:pt idx="2015">
                  <c:v>49.951219512195124</c:v>
                </c:pt>
                <c:pt idx="2016">
                  <c:v>49.951219512195124</c:v>
                </c:pt>
                <c:pt idx="2017">
                  <c:v>49.951219512195124</c:v>
                </c:pt>
                <c:pt idx="2018">
                  <c:v>49.951219512195124</c:v>
                </c:pt>
                <c:pt idx="2019">
                  <c:v>49.951219512195124</c:v>
                </c:pt>
                <c:pt idx="2020">
                  <c:v>49.951219512195124</c:v>
                </c:pt>
                <c:pt idx="2021">
                  <c:v>49.951219512195124</c:v>
                </c:pt>
                <c:pt idx="2022">
                  <c:v>49.951219512195124</c:v>
                </c:pt>
                <c:pt idx="2023">
                  <c:v>49.951219512195124</c:v>
                </c:pt>
                <c:pt idx="2024">
                  <c:v>49.951219512195124</c:v>
                </c:pt>
                <c:pt idx="2025">
                  <c:v>49.951219512195124</c:v>
                </c:pt>
                <c:pt idx="2026">
                  <c:v>49.951219512195124</c:v>
                </c:pt>
                <c:pt idx="2027">
                  <c:v>49.951219512195124</c:v>
                </c:pt>
                <c:pt idx="2028">
                  <c:v>49.951219512195124</c:v>
                </c:pt>
                <c:pt idx="2029">
                  <c:v>49.951219512195124</c:v>
                </c:pt>
                <c:pt idx="2030">
                  <c:v>49.951219512195124</c:v>
                </c:pt>
                <c:pt idx="2031">
                  <c:v>49.951219512195124</c:v>
                </c:pt>
                <c:pt idx="2032">
                  <c:v>49.487804878048777</c:v>
                </c:pt>
                <c:pt idx="2033">
                  <c:v>49.487804878048777</c:v>
                </c:pt>
                <c:pt idx="2034">
                  <c:v>49.487804878048777</c:v>
                </c:pt>
                <c:pt idx="2035">
                  <c:v>49.487804878048777</c:v>
                </c:pt>
                <c:pt idx="2036">
                  <c:v>49.487804878048777</c:v>
                </c:pt>
                <c:pt idx="2037">
                  <c:v>49.487804878048777</c:v>
                </c:pt>
                <c:pt idx="2038">
                  <c:v>49.487804878048777</c:v>
                </c:pt>
                <c:pt idx="2039">
                  <c:v>49.487804878048777</c:v>
                </c:pt>
                <c:pt idx="2040">
                  <c:v>49.487804878048777</c:v>
                </c:pt>
                <c:pt idx="2041">
                  <c:v>49.487804878048777</c:v>
                </c:pt>
                <c:pt idx="2042">
                  <c:v>49.487804878048777</c:v>
                </c:pt>
                <c:pt idx="2043">
                  <c:v>49.487804878048777</c:v>
                </c:pt>
                <c:pt idx="2044">
                  <c:v>49.487804878048777</c:v>
                </c:pt>
                <c:pt idx="2045">
                  <c:v>49.487804878048777</c:v>
                </c:pt>
                <c:pt idx="2046">
                  <c:v>49.487804878048777</c:v>
                </c:pt>
                <c:pt idx="2047">
                  <c:v>49.487804878048777</c:v>
                </c:pt>
                <c:pt idx="2048">
                  <c:v>49.414634146341463</c:v>
                </c:pt>
                <c:pt idx="2049">
                  <c:v>49.414634146341463</c:v>
                </c:pt>
                <c:pt idx="2050">
                  <c:v>49.414634146341463</c:v>
                </c:pt>
                <c:pt idx="2051">
                  <c:v>49.414634146341463</c:v>
                </c:pt>
                <c:pt idx="2052">
                  <c:v>49.414634146341463</c:v>
                </c:pt>
                <c:pt idx="2053">
                  <c:v>50.31707317073171</c:v>
                </c:pt>
                <c:pt idx="2054">
                  <c:v>50.31707317073171</c:v>
                </c:pt>
                <c:pt idx="2055">
                  <c:v>50.31707317073171</c:v>
                </c:pt>
                <c:pt idx="2056">
                  <c:v>50.31707317073171</c:v>
                </c:pt>
                <c:pt idx="2057">
                  <c:v>50.31707317073171</c:v>
                </c:pt>
                <c:pt idx="2058">
                  <c:v>50.31707317073171</c:v>
                </c:pt>
                <c:pt idx="2059">
                  <c:v>49.243902439024389</c:v>
                </c:pt>
                <c:pt idx="2060">
                  <c:v>49.243902439024389</c:v>
                </c:pt>
                <c:pt idx="2061">
                  <c:v>49.243902439024389</c:v>
                </c:pt>
                <c:pt idx="2062">
                  <c:v>49.243902439024389</c:v>
                </c:pt>
                <c:pt idx="2063">
                  <c:v>49.243902439024389</c:v>
                </c:pt>
                <c:pt idx="2064">
                  <c:v>49.243902439024389</c:v>
                </c:pt>
                <c:pt idx="2065">
                  <c:v>49.243902439024389</c:v>
                </c:pt>
                <c:pt idx="2066">
                  <c:v>49.243902439024389</c:v>
                </c:pt>
                <c:pt idx="2067">
                  <c:v>49.243902439024389</c:v>
                </c:pt>
                <c:pt idx="2068">
                  <c:v>49.243902439024389</c:v>
                </c:pt>
                <c:pt idx="2069">
                  <c:v>49.243902439024389</c:v>
                </c:pt>
                <c:pt idx="2070">
                  <c:v>49.243902439024389</c:v>
                </c:pt>
                <c:pt idx="2071">
                  <c:v>49.243902439024389</c:v>
                </c:pt>
                <c:pt idx="2072">
                  <c:v>49.243902439024389</c:v>
                </c:pt>
                <c:pt idx="2073">
                  <c:v>49.243902439024389</c:v>
                </c:pt>
                <c:pt idx="2074">
                  <c:v>49.243902439024389</c:v>
                </c:pt>
                <c:pt idx="2075">
                  <c:v>49.243902439024389</c:v>
                </c:pt>
                <c:pt idx="2076">
                  <c:v>49.243902439024389</c:v>
                </c:pt>
                <c:pt idx="2077">
                  <c:v>49.243902439024389</c:v>
                </c:pt>
                <c:pt idx="2078">
                  <c:v>49.243902439024389</c:v>
                </c:pt>
                <c:pt idx="2079">
                  <c:v>49.243902439024389</c:v>
                </c:pt>
                <c:pt idx="2080">
                  <c:v>49.243902439024389</c:v>
                </c:pt>
                <c:pt idx="2081">
                  <c:v>49.243902439024389</c:v>
                </c:pt>
                <c:pt idx="2082">
                  <c:v>49.243902439024389</c:v>
                </c:pt>
                <c:pt idx="2083">
                  <c:v>49.243902439024389</c:v>
                </c:pt>
                <c:pt idx="2084">
                  <c:v>49.243902439024389</c:v>
                </c:pt>
                <c:pt idx="2085">
                  <c:v>49.243902439024389</c:v>
                </c:pt>
                <c:pt idx="2086">
                  <c:v>49.243902439024389</c:v>
                </c:pt>
                <c:pt idx="2087">
                  <c:v>49.243902439024389</c:v>
                </c:pt>
                <c:pt idx="2088">
                  <c:v>49.243902439024389</c:v>
                </c:pt>
                <c:pt idx="2089">
                  <c:v>49.243902439024389</c:v>
                </c:pt>
                <c:pt idx="2090">
                  <c:v>49.243902439024389</c:v>
                </c:pt>
                <c:pt idx="2091">
                  <c:v>49.243902439024389</c:v>
                </c:pt>
                <c:pt idx="2092">
                  <c:v>49.658536585365852</c:v>
                </c:pt>
                <c:pt idx="2093">
                  <c:v>49.658536585365852</c:v>
                </c:pt>
                <c:pt idx="2094">
                  <c:v>49.658536585365852</c:v>
                </c:pt>
                <c:pt idx="2095">
                  <c:v>49.658536585365852</c:v>
                </c:pt>
                <c:pt idx="2096">
                  <c:v>50.219512195121951</c:v>
                </c:pt>
                <c:pt idx="2097">
                  <c:v>50.219512195121951</c:v>
                </c:pt>
                <c:pt idx="2098">
                  <c:v>50.219512195121951</c:v>
                </c:pt>
                <c:pt idx="2099">
                  <c:v>50.219512195121951</c:v>
                </c:pt>
                <c:pt idx="2100">
                  <c:v>50.219512195121951</c:v>
                </c:pt>
                <c:pt idx="2101">
                  <c:v>50.219512195121951</c:v>
                </c:pt>
                <c:pt idx="2102">
                  <c:v>50.219512195121951</c:v>
                </c:pt>
                <c:pt idx="2103">
                  <c:v>50.219512195121951</c:v>
                </c:pt>
                <c:pt idx="2104">
                  <c:v>50.219512195121951</c:v>
                </c:pt>
                <c:pt idx="2105">
                  <c:v>50.219512195121951</c:v>
                </c:pt>
                <c:pt idx="2106">
                  <c:v>50.219512195121951</c:v>
                </c:pt>
                <c:pt idx="2107">
                  <c:v>50.219512195121951</c:v>
                </c:pt>
                <c:pt idx="2108">
                  <c:v>50.219512195121951</c:v>
                </c:pt>
                <c:pt idx="2109">
                  <c:v>50.219512195121951</c:v>
                </c:pt>
                <c:pt idx="2110">
                  <c:v>50.219512195121951</c:v>
                </c:pt>
                <c:pt idx="2111">
                  <c:v>50.219512195121951</c:v>
                </c:pt>
                <c:pt idx="2112">
                  <c:v>50.219512195121951</c:v>
                </c:pt>
                <c:pt idx="2113">
                  <c:v>50.219512195121951</c:v>
                </c:pt>
                <c:pt idx="2114">
                  <c:v>50.219512195121951</c:v>
                </c:pt>
                <c:pt idx="2115">
                  <c:v>50.219512195121951</c:v>
                </c:pt>
                <c:pt idx="2116">
                  <c:v>50.219512195121951</c:v>
                </c:pt>
                <c:pt idx="2117">
                  <c:v>50.219512195121951</c:v>
                </c:pt>
                <c:pt idx="2118">
                  <c:v>50.219512195121951</c:v>
                </c:pt>
                <c:pt idx="2119">
                  <c:v>50.219512195121951</c:v>
                </c:pt>
                <c:pt idx="2120">
                  <c:v>50.219512195121951</c:v>
                </c:pt>
                <c:pt idx="2121">
                  <c:v>50.219512195121951</c:v>
                </c:pt>
                <c:pt idx="2122">
                  <c:v>50.219512195121951</c:v>
                </c:pt>
                <c:pt idx="2123">
                  <c:v>50.219512195121951</c:v>
                </c:pt>
                <c:pt idx="2124">
                  <c:v>50.219512195121951</c:v>
                </c:pt>
                <c:pt idx="2125">
                  <c:v>50.219512195121951</c:v>
                </c:pt>
                <c:pt idx="2126">
                  <c:v>50.219512195121951</c:v>
                </c:pt>
                <c:pt idx="2127">
                  <c:v>50.219512195121951</c:v>
                </c:pt>
                <c:pt idx="2128">
                  <c:v>50.219512195121951</c:v>
                </c:pt>
                <c:pt idx="2129">
                  <c:v>50.219512195121951</c:v>
                </c:pt>
                <c:pt idx="2130">
                  <c:v>50.219512195121951</c:v>
                </c:pt>
                <c:pt idx="2131">
                  <c:v>50.219512195121951</c:v>
                </c:pt>
                <c:pt idx="2132">
                  <c:v>50.219512195121951</c:v>
                </c:pt>
                <c:pt idx="2133">
                  <c:v>50.219512195121951</c:v>
                </c:pt>
                <c:pt idx="2134">
                  <c:v>50.292682926829265</c:v>
                </c:pt>
                <c:pt idx="2135">
                  <c:v>50.292682926829265</c:v>
                </c:pt>
                <c:pt idx="2136">
                  <c:v>50.292682926829265</c:v>
                </c:pt>
                <c:pt idx="2137">
                  <c:v>50.292682926829265</c:v>
                </c:pt>
                <c:pt idx="2138">
                  <c:v>50.292682926829265</c:v>
                </c:pt>
                <c:pt idx="2139">
                  <c:v>50.292682926829265</c:v>
                </c:pt>
                <c:pt idx="2140">
                  <c:v>50.292682926829265</c:v>
                </c:pt>
                <c:pt idx="2141">
                  <c:v>50.292682926829265</c:v>
                </c:pt>
                <c:pt idx="2142">
                  <c:v>50.292682926829265</c:v>
                </c:pt>
                <c:pt idx="2143">
                  <c:v>50.292682926829265</c:v>
                </c:pt>
                <c:pt idx="2144">
                  <c:v>50.292682926829265</c:v>
                </c:pt>
                <c:pt idx="2145">
                  <c:v>50.292682926829265</c:v>
                </c:pt>
                <c:pt idx="2146">
                  <c:v>50.292682926829265</c:v>
                </c:pt>
                <c:pt idx="2147">
                  <c:v>50.292682926829265</c:v>
                </c:pt>
                <c:pt idx="2148">
                  <c:v>49.780487804878049</c:v>
                </c:pt>
                <c:pt idx="2149">
                  <c:v>49.780487804878049</c:v>
                </c:pt>
                <c:pt idx="2150">
                  <c:v>49.780487804878049</c:v>
                </c:pt>
                <c:pt idx="2151">
                  <c:v>49.780487804878049</c:v>
                </c:pt>
                <c:pt idx="2152">
                  <c:v>49.780487804878049</c:v>
                </c:pt>
                <c:pt idx="2153">
                  <c:v>49.780487804878049</c:v>
                </c:pt>
                <c:pt idx="2154">
                  <c:v>49.780487804878049</c:v>
                </c:pt>
                <c:pt idx="2155">
                  <c:v>49.780487804878049</c:v>
                </c:pt>
                <c:pt idx="2156">
                  <c:v>49.780487804878049</c:v>
                </c:pt>
                <c:pt idx="2157">
                  <c:v>49.780487804878049</c:v>
                </c:pt>
                <c:pt idx="2158">
                  <c:v>49.780487804878049</c:v>
                </c:pt>
                <c:pt idx="2159">
                  <c:v>49.780487804878049</c:v>
                </c:pt>
                <c:pt idx="2160">
                  <c:v>49.780487804878049</c:v>
                </c:pt>
                <c:pt idx="2161">
                  <c:v>49.780487804878049</c:v>
                </c:pt>
                <c:pt idx="2162">
                  <c:v>49.780487804878049</c:v>
                </c:pt>
                <c:pt idx="2163">
                  <c:v>49.780487804878049</c:v>
                </c:pt>
                <c:pt idx="2164">
                  <c:v>49.780487804878049</c:v>
                </c:pt>
                <c:pt idx="2165">
                  <c:v>49.780487804878049</c:v>
                </c:pt>
                <c:pt idx="2166">
                  <c:v>49.780487804878049</c:v>
                </c:pt>
                <c:pt idx="2167">
                  <c:v>49.780487804878049</c:v>
                </c:pt>
                <c:pt idx="2168">
                  <c:v>49.780487804878049</c:v>
                </c:pt>
                <c:pt idx="2169">
                  <c:v>49.780487804878049</c:v>
                </c:pt>
                <c:pt idx="2170">
                  <c:v>49.780487804878049</c:v>
                </c:pt>
                <c:pt idx="2171">
                  <c:v>49.780487804878049</c:v>
                </c:pt>
                <c:pt idx="2172">
                  <c:v>49.780487804878049</c:v>
                </c:pt>
                <c:pt idx="2173">
                  <c:v>49.780487804878049</c:v>
                </c:pt>
                <c:pt idx="2174">
                  <c:v>49.780487804878049</c:v>
                </c:pt>
                <c:pt idx="2175">
                  <c:v>49.780487804878049</c:v>
                </c:pt>
                <c:pt idx="2176">
                  <c:v>49.780487804878049</c:v>
                </c:pt>
                <c:pt idx="2177">
                  <c:v>49.780487804878049</c:v>
                </c:pt>
                <c:pt idx="2178">
                  <c:v>49.780487804878049</c:v>
                </c:pt>
                <c:pt idx="2179">
                  <c:v>49.780487804878049</c:v>
                </c:pt>
                <c:pt idx="2180">
                  <c:v>49.780487804878049</c:v>
                </c:pt>
                <c:pt idx="2181">
                  <c:v>49.780487804878049</c:v>
                </c:pt>
                <c:pt idx="2182">
                  <c:v>49.780487804878049</c:v>
                </c:pt>
                <c:pt idx="2183">
                  <c:v>49.780487804878049</c:v>
                </c:pt>
                <c:pt idx="2184">
                  <c:v>49.780487804878049</c:v>
                </c:pt>
                <c:pt idx="2185">
                  <c:v>49.780487804878049</c:v>
                </c:pt>
                <c:pt idx="2186">
                  <c:v>49.780487804878049</c:v>
                </c:pt>
                <c:pt idx="2187">
                  <c:v>49.780487804878049</c:v>
                </c:pt>
                <c:pt idx="2188">
                  <c:v>49.780487804878049</c:v>
                </c:pt>
                <c:pt idx="2189">
                  <c:v>49.780487804878049</c:v>
                </c:pt>
                <c:pt idx="2190">
                  <c:v>49.780487804878049</c:v>
                </c:pt>
                <c:pt idx="2191">
                  <c:v>49.780487804878049</c:v>
                </c:pt>
                <c:pt idx="2192">
                  <c:v>49.780487804878049</c:v>
                </c:pt>
                <c:pt idx="2193">
                  <c:v>49.780487804878049</c:v>
                </c:pt>
                <c:pt idx="2194">
                  <c:v>49.780487804878049</c:v>
                </c:pt>
                <c:pt idx="2195">
                  <c:v>49.780487804878049</c:v>
                </c:pt>
                <c:pt idx="2196">
                  <c:v>49.780487804878049</c:v>
                </c:pt>
                <c:pt idx="2197">
                  <c:v>49.780487804878049</c:v>
                </c:pt>
                <c:pt idx="2198">
                  <c:v>49.780487804878049</c:v>
                </c:pt>
                <c:pt idx="2199">
                  <c:v>49.780487804878049</c:v>
                </c:pt>
                <c:pt idx="2200">
                  <c:v>49.780487804878049</c:v>
                </c:pt>
                <c:pt idx="2201">
                  <c:v>49.560975609756099</c:v>
                </c:pt>
                <c:pt idx="2202">
                  <c:v>49.560975609756099</c:v>
                </c:pt>
                <c:pt idx="2203">
                  <c:v>49.560975609756099</c:v>
                </c:pt>
                <c:pt idx="2204">
                  <c:v>49.634146341463413</c:v>
                </c:pt>
                <c:pt idx="2205">
                  <c:v>49.634146341463413</c:v>
                </c:pt>
                <c:pt idx="2206">
                  <c:v>49.634146341463413</c:v>
                </c:pt>
                <c:pt idx="2207">
                  <c:v>49.634146341463413</c:v>
                </c:pt>
                <c:pt idx="2208">
                  <c:v>49.634146341463413</c:v>
                </c:pt>
                <c:pt idx="2209">
                  <c:v>49.634146341463413</c:v>
                </c:pt>
                <c:pt idx="2210">
                  <c:v>49.634146341463413</c:v>
                </c:pt>
                <c:pt idx="2211">
                  <c:v>49.634146341463413</c:v>
                </c:pt>
                <c:pt idx="2212">
                  <c:v>49.634146341463413</c:v>
                </c:pt>
                <c:pt idx="2213">
                  <c:v>49.634146341463413</c:v>
                </c:pt>
                <c:pt idx="2214">
                  <c:v>49.634146341463413</c:v>
                </c:pt>
                <c:pt idx="2215">
                  <c:v>49.634146341463413</c:v>
                </c:pt>
                <c:pt idx="2216">
                  <c:v>49.634146341463413</c:v>
                </c:pt>
                <c:pt idx="2217">
                  <c:v>49.634146341463413</c:v>
                </c:pt>
                <c:pt idx="2218">
                  <c:v>49.634146341463413</c:v>
                </c:pt>
                <c:pt idx="2219">
                  <c:v>49.634146341463413</c:v>
                </c:pt>
                <c:pt idx="2220">
                  <c:v>49.634146341463413</c:v>
                </c:pt>
                <c:pt idx="2221">
                  <c:v>49.634146341463413</c:v>
                </c:pt>
                <c:pt idx="2222">
                  <c:v>49.634146341463413</c:v>
                </c:pt>
                <c:pt idx="2223">
                  <c:v>49.634146341463413</c:v>
                </c:pt>
                <c:pt idx="2224">
                  <c:v>49.634146341463413</c:v>
                </c:pt>
                <c:pt idx="2225">
                  <c:v>49.634146341463413</c:v>
                </c:pt>
                <c:pt idx="2226">
                  <c:v>49.634146341463413</c:v>
                </c:pt>
                <c:pt idx="2227">
                  <c:v>49.634146341463413</c:v>
                </c:pt>
                <c:pt idx="2228">
                  <c:v>49.634146341463413</c:v>
                </c:pt>
                <c:pt idx="2229">
                  <c:v>49.634146341463413</c:v>
                </c:pt>
                <c:pt idx="2230">
                  <c:v>49.634146341463413</c:v>
                </c:pt>
                <c:pt idx="2231">
                  <c:v>49.634146341463413</c:v>
                </c:pt>
                <c:pt idx="2232">
                  <c:v>49.634146341463413</c:v>
                </c:pt>
                <c:pt idx="2233">
                  <c:v>49.634146341463413</c:v>
                </c:pt>
                <c:pt idx="2234">
                  <c:v>49.634146341463413</c:v>
                </c:pt>
                <c:pt idx="2235">
                  <c:v>49.634146341463413</c:v>
                </c:pt>
                <c:pt idx="2236">
                  <c:v>49.634146341463413</c:v>
                </c:pt>
                <c:pt idx="2237">
                  <c:v>49.634146341463413</c:v>
                </c:pt>
                <c:pt idx="2238">
                  <c:v>49.634146341463413</c:v>
                </c:pt>
                <c:pt idx="2239">
                  <c:v>49.634146341463413</c:v>
                </c:pt>
                <c:pt idx="2240">
                  <c:v>49.634146341463413</c:v>
                </c:pt>
                <c:pt idx="2241">
                  <c:v>49.634146341463413</c:v>
                </c:pt>
                <c:pt idx="2242">
                  <c:v>49.634146341463413</c:v>
                </c:pt>
                <c:pt idx="2243">
                  <c:v>49.634146341463413</c:v>
                </c:pt>
                <c:pt idx="2244">
                  <c:v>49.634146341463413</c:v>
                </c:pt>
                <c:pt idx="2245">
                  <c:v>49.634146341463413</c:v>
                </c:pt>
                <c:pt idx="2246">
                  <c:v>49.634146341463413</c:v>
                </c:pt>
                <c:pt idx="2247">
                  <c:v>49.634146341463413</c:v>
                </c:pt>
                <c:pt idx="2248">
                  <c:v>49.634146341463413</c:v>
                </c:pt>
                <c:pt idx="2249">
                  <c:v>49.634146341463413</c:v>
                </c:pt>
                <c:pt idx="2250">
                  <c:v>49.634146341463413</c:v>
                </c:pt>
                <c:pt idx="2251">
                  <c:v>49.634146341463413</c:v>
                </c:pt>
                <c:pt idx="2252">
                  <c:v>49.634146341463413</c:v>
                </c:pt>
                <c:pt idx="2253">
                  <c:v>49.634146341463413</c:v>
                </c:pt>
                <c:pt idx="2254">
                  <c:v>49.634146341463413</c:v>
                </c:pt>
                <c:pt idx="2255">
                  <c:v>49.634146341463413</c:v>
                </c:pt>
                <c:pt idx="2256">
                  <c:v>49.658536585365852</c:v>
                </c:pt>
                <c:pt idx="2257">
                  <c:v>49.658536585365852</c:v>
                </c:pt>
                <c:pt idx="2258">
                  <c:v>49.658536585365852</c:v>
                </c:pt>
                <c:pt idx="2259">
                  <c:v>49.658536585365852</c:v>
                </c:pt>
                <c:pt idx="2260">
                  <c:v>49.658536585365852</c:v>
                </c:pt>
                <c:pt idx="2261">
                  <c:v>49.658536585365852</c:v>
                </c:pt>
                <c:pt idx="2262">
                  <c:v>49.658536585365852</c:v>
                </c:pt>
                <c:pt idx="2263">
                  <c:v>49.658536585365852</c:v>
                </c:pt>
                <c:pt idx="2264">
                  <c:v>49.658536585365852</c:v>
                </c:pt>
                <c:pt idx="2265">
                  <c:v>49.658536585365852</c:v>
                </c:pt>
                <c:pt idx="2266">
                  <c:v>49.658536585365852</c:v>
                </c:pt>
                <c:pt idx="2267">
                  <c:v>49.658536585365852</c:v>
                </c:pt>
                <c:pt idx="2268">
                  <c:v>49.658536585365852</c:v>
                </c:pt>
                <c:pt idx="2269">
                  <c:v>49.658536585365852</c:v>
                </c:pt>
                <c:pt idx="2270">
                  <c:v>49.658536585365852</c:v>
                </c:pt>
                <c:pt idx="2271">
                  <c:v>49.658536585365852</c:v>
                </c:pt>
                <c:pt idx="2272">
                  <c:v>49.658536585365852</c:v>
                </c:pt>
                <c:pt idx="2273">
                  <c:v>49.658536585365852</c:v>
                </c:pt>
                <c:pt idx="2274">
                  <c:v>49.658536585365852</c:v>
                </c:pt>
                <c:pt idx="2275">
                  <c:v>49.658536585365852</c:v>
                </c:pt>
                <c:pt idx="2276">
                  <c:v>49.658536585365852</c:v>
                </c:pt>
                <c:pt idx="2277">
                  <c:v>49.658536585365852</c:v>
                </c:pt>
                <c:pt idx="2278">
                  <c:v>49.658536585365852</c:v>
                </c:pt>
                <c:pt idx="2279">
                  <c:v>49.658536585365852</c:v>
                </c:pt>
                <c:pt idx="2280">
                  <c:v>49.658536585365852</c:v>
                </c:pt>
                <c:pt idx="2281">
                  <c:v>49.658536585365852</c:v>
                </c:pt>
                <c:pt idx="2282">
                  <c:v>49.658536585365852</c:v>
                </c:pt>
                <c:pt idx="2283">
                  <c:v>49.658536585365852</c:v>
                </c:pt>
                <c:pt idx="2284">
                  <c:v>49.658536585365852</c:v>
                </c:pt>
                <c:pt idx="2285">
                  <c:v>49.658536585365852</c:v>
                </c:pt>
                <c:pt idx="2286">
                  <c:v>49.658536585365852</c:v>
                </c:pt>
                <c:pt idx="2287">
                  <c:v>49.658536585365852</c:v>
                </c:pt>
                <c:pt idx="2288">
                  <c:v>49.658536585365852</c:v>
                </c:pt>
                <c:pt idx="2289">
                  <c:v>49.658536585365852</c:v>
                </c:pt>
                <c:pt idx="2290">
                  <c:v>49.658536585365852</c:v>
                </c:pt>
                <c:pt idx="2291">
                  <c:v>49.658536585365852</c:v>
                </c:pt>
                <c:pt idx="2292">
                  <c:v>49.658536585365852</c:v>
                </c:pt>
                <c:pt idx="2293">
                  <c:v>49.658536585365852</c:v>
                </c:pt>
                <c:pt idx="2294">
                  <c:v>49.658536585365852</c:v>
                </c:pt>
                <c:pt idx="2295">
                  <c:v>49.658536585365852</c:v>
                </c:pt>
                <c:pt idx="2296">
                  <c:v>49.658536585365852</c:v>
                </c:pt>
                <c:pt idx="2297">
                  <c:v>49.658536585365852</c:v>
                </c:pt>
                <c:pt idx="2298">
                  <c:v>49.658536585365852</c:v>
                </c:pt>
                <c:pt idx="2299">
                  <c:v>49.658536585365852</c:v>
                </c:pt>
                <c:pt idx="2300">
                  <c:v>49.658536585365852</c:v>
                </c:pt>
                <c:pt idx="2301">
                  <c:v>49.658536585365852</c:v>
                </c:pt>
                <c:pt idx="2302">
                  <c:v>49.658536585365852</c:v>
                </c:pt>
                <c:pt idx="2303">
                  <c:v>49.658536585365852</c:v>
                </c:pt>
                <c:pt idx="2304">
                  <c:v>49.658536585365852</c:v>
                </c:pt>
                <c:pt idx="2305">
                  <c:v>49.658536585365852</c:v>
                </c:pt>
                <c:pt idx="2306">
                  <c:v>49.658536585365852</c:v>
                </c:pt>
                <c:pt idx="2307">
                  <c:v>49.658536585365852</c:v>
                </c:pt>
                <c:pt idx="2308">
                  <c:v>49.658536585365852</c:v>
                </c:pt>
                <c:pt idx="2309">
                  <c:v>49.658536585365852</c:v>
                </c:pt>
                <c:pt idx="2310">
                  <c:v>49.658536585365852</c:v>
                </c:pt>
                <c:pt idx="2311">
                  <c:v>49.658536585365852</c:v>
                </c:pt>
                <c:pt idx="2312">
                  <c:v>49.658536585365852</c:v>
                </c:pt>
                <c:pt idx="2313">
                  <c:v>49.146341463414636</c:v>
                </c:pt>
                <c:pt idx="2314">
                  <c:v>49.146341463414636</c:v>
                </c:pt>
                <c:pt idx="2315">
                  <c:v>49.146341463414636</c:v>
                </c:pt>
                <c:pt idx="2316">
                  <c:v>49.146341463414636</c:v>
                </c:pt>
                <c:pt idx="2317">
                  <c:v>49.146341463414636</c:v>
                </c:pt>
                <c:pt idx="2318">
                  <c:v>49.146341463414636</c:v>
                </c:pt>
                <c:pt idx="2319">
                  <c:v>49.146341463414636</c:v>
                </c:pt>
                <c:pt idx="2320">
                  <c:v>49.146341463414636</c:v>
                </c:pt>
                <c:pt idx="2321">
                  <c:v>49.146341463414636</c:v>
                </c:pt>
                <c:pt idx="2322">
                  <c:v>49.146341463414636</c:v>
                </c:pt>
                <c:pt idx="2323">
                  <c:v>49.146341463414636</c:v>
                </c:pt>
                <c:pt idx="2324">
                  <c:v>49.146341463414636</c:v>
                </c:pt>
                <c:pt idx="2325">
                  <c:v>49.146341463414636</c:v>
                </c:pt>
                <c:pt idx="2326">
                  <c:v>49.146341463414636</c:v>
                </c:pt>
                <c:pt idx="2327">
                  <c:v>49.146341463414636</c:v>
                </c:pt>
                <c:pt idx="2328">
                  <c:v>49.146341463414636</c:v>
                </c:pt>
                <c:pt idx="2329">
                  <c:v>49.146341463414636</c:v>
                </c:pt>
                <c:pt idx="2330">
                  <c:v>49.146341463414636</c:v>
                </c:pt>
                <c:pt idx="2331">
                  <c:v>49.146341463414636</c:v>
                </c:pt>
                <c:pt idx="2332">
                  <c:v>49.146341463414636</c:v>
                </c:pt>
                <c:pt idx="2333">
                  <c:v>48.975000000000001</c:v>
                </c:pt>
                <c:pt idx="2334">
                  <c:v>48.975000000000001</c:v>
                </c:pt>
                <c:pt idx="2335">
                  <c:v>48.975000000000001</c:v>
                </c:pt>
                <c:pt idx="2336">
                  <c:v>48.975000000000001</c:v>
                </c:pt>
                <c:pt idx="2337">
                  <c:v>48.975000000000001</c:v>
                </c:pt>
                <c:pt idx="2338">
                  <c:v>48.975000000000001</c:v>
                </c:pt>
                <c:pt idx="2339">
                  <c:v>48.975000000000001</c:v>
                </c:pt>
                <c:pt idx="2340">
                  <c:v>50.3</c:v>
                </c:pt>
                <c:pt idx="2341">
                  <c:v>50.3</c:v>
                </c:pt>
                <c:pt idx="2342">
                  <c:v>50.3</c:v>
                </c:pt>
                <c:pt idx="2343">
                  <c:v>50.3</c:v>
                </c:pt>
                <c:pt idx="2344">
                  <c:v>50.3</c:v>
                </c:pt>
                <c:pt idx="2345">
                  <c:v>50.3</c:v>
                </c:pt>
                <c:pt idx="2346">
                  <c:v>50.3</c:v>
                </c:pt>
                <c:pt idx="2347">
                  <c:v>50.3</c:v>
                </c:pt>
                <c:pt idx="2348">
                  <c:v>50.3</c:v>
                </c:pt>
                <c:pt idx="2349">
                  <c:v>50.3</c:v>
                </c:pt>
                <c:pt idx="2350">
                  <c:v>50.3</c:v>
                </c:pt>
                <c:pt idx="2351">
                  <c:v>50.3</c:v>
                </c:pt>
                <c:pt idx="2352">
                  <c:v>50.3</c:v>
                </c:pt>
                <c:pt idx="2353">
                  <c:v>50.3</c:v>
                </c:pt>
                <c:pt idx="2354">
                  <c:v>50.3</c:v>
                </c:pt>
                <c:pt idx="2355">
                  <c:v>50.3</c:v>
                </c:pt>
                <c:pt idx="2356">
                  <c:v>50.3</c:v>
                </c:pt>
                <c:pt idx="2357">
                  <c:v>50.3</c:v>
                </c:pt>
                <c:pt idx="2358">
                  <c:v>50.3</c:v>
                </c:pt>
                <c:pt idx="2359">
                  <c:v>50.3</c:v>
                </c:pt>
                <c:pt idx="2360">
                  <c:v>50.3</c:v>
                </c:pt>
                <c:pt idx="2361">
                  <c:v>50.3</c:v>
                </c:pt>
                <c:pt idx="2362">
                  <c:v>50.3</c:v>
                </c:pt>
                <c:pt idx="2363">
                  <c:v>50.3</c:v>
                </c:pt>
                <c:pt idx="2364">
                  <c:v>50.3</c:v>
                </c:pt>
                <c:pt idx="2365">
                  <c:v>50.3</c:v>
                </c:pt>
                <c:pt idx="2366">
                  <c:v>50.3</c:v>
                </c:pt>
                <c:pt idx="2367">
                  <c:v>50.3</c:v>
                </c:pt>
                <c:pt idx="2368">
                  <c:v>50.3</c:v>
                </c:pt>
                <c:pt idx="2369">
                  <c:v>51.274999999999999</c:v>
                </c:pt>
                <c:pt idx="2370">
                  <c:v>51.274999999999999</c:v>
                </c:pt>
                <c:pt idx="2371">
                  <c:v>51.274999999999999</c:v>
                </c:pt>
                <c:pt idx="2372">
                  <c:v>51.274999999999999</c:v>
                </c:pt>
                <c:pt idx="2373">
                  <c:v>51.274999999999999</c:v>
                </c:pt>
                <c:pt idx="2374">
                  <c:v>51.274999999999999</c:v>
                </c:pt>
                <c:pt idx="2375">
                  <c:v>51.274999999999999</c:v>
                </c:pt>
                <c:pt idx="2376">
                  <c:v>51.274999999999999</c:v>
                </c:pt>
                <c:pt idx="2377">
                  <c:v>51.274999999999999</c:v>
                </c:pt>
                <c:pt idx="2378">
                  <c:v>51.274999999999999</c:v>
                </c:pt>
                <c:pt idx="2379">
                  <c:v>51.274999999999999</c:v>
                </c:pt>
                <c:pt idx="2380">
                  <c:v>51.274999999999999</c:v>
                </c:pt>
                <c:pt idx="2381">
                  <c:v>51.274999999999999</c:v>
                </c:pt>
                <c:pt idx="2382">
                  <c:v>51.274999999999999</c:v>
                </c:pt>
                <c:pt idx="2383">
                  <c:v>51.274999999999999</c:v>
                </c:pt>
                <c:pt idx="2384">
                  <c:v>51.274999999999999</c:v>
                </c:pt>
                <c:pt idx="2385">
                  <c:v>51.274999999999999</c:v>
                </c:pt>
                <c:pt idx="2386">
                  <c:v>51.274999999999999</c:v>
                </c:pt>
                <c:pt idx="2387">
                  <c:v>51.274999999999999</c:v>
                </c:pt>
                <c:pt idx="2388">
                  <c:v>51.274999999999999</c:v>
                </c:pt>
                <c:pt idx="2389">
                  <c:v>51.274999999999999</c:v>
                </c:pt>
                <c:pt idx="2390">
                  <c:v>51.274999999999999</c:v>
                </c:pt>
                <c:pt idx="2391">
                  <c:v>51.274999999999999</c:v>
                </c:pt>
                <c:pt idx="2392">
                  <c:v>51.274999999999999</c:v>
                </c:pt>
                <c:pt idx="2393">
                  <c:v>51.274999999999999</c:v>
                </c:pt>
                <c:pt idx="2394">
                  <c:v>51.274999999999999</c:v>
                </c:pt>
                <c:pt idx="2395">
                  <c:v>51.274999999999999</c:v>
                </c:pt>
                <c:pt idx="2396">
                  <c:v>51.274999999999999</c:v>
                </c:pt>
                <c:pt idx="2397">
                  <c:v>51.274999999999999</c:v>
                </c:pt>
                <c:pt idx="2398">
                  <c:v>51.274999999999999</c:v>
                </c:pt>
                <c:pt idx="2399">
                  <c:v>51.274999999999999</c:v>
                </c:pt>
                <c:pt idx="2400">
                  <c:v>51.274999999999999</c:v>
                </c:pt>
                <c:pt idx="2401">
                  <c:v>51.274999999999999</c:v>
                </c:pt>
                <c:pt idx="2402">
                  <c:v>51.424999999999997</c:v>
                </c:pt>
                <c:pt idx="2403">
                  <c:v>51.424999999999997</c:v>
                </c:pt>
                <c:pt idx="2404">
                  <c:v>51.424999999999997</c:v>
                </c:pt>
                <c:pt idx="2405">
                  <c:v>51.424999999999997</c:v>
                </c:pt>
                <c:pt idx="2406">
                  <c:v>51.424999999999997</c:v>
                </c:pt>
                <c:pt idx="2407">
                  <c:v>51.424999999999997</c:v>
                </c:pt>
                <c:pt idx="2408">
                  <c:v>51.424999999999997</c:v>
                </c:pt>
                <c:pt idx="2409">
                  <c:v>51.424999999999997</c:v>
                </c:pt>
                <c:pt idx="2410">
                  <c:v>51.424999999999997</c:v>
                </c:pt>
                <c:pt idx="2411">
                  <c:v>51.55</c:v>
                </c:pt>
                <c:pt idx="2412">
                  <c:v>51.55</c:v>
                </c:pt>
                <c:pt idx="2413">
                  <c:v>51.55</c:v>
                </c:pt>
                <c:pt idx="2414">
                  <c:v>51.55</c:v>
                </c:pt>
                <c:pt idx="2415">
                  <c:v>51.55</c:v>
                </c:pt>
                <c:pt idx="2416">
                  <c:v>51.55</c:v>
                </c:pt>
                <c:pt idx="2417">
                  <c:v>51.55</c:v>
                </c:pt>
                <c:pt idx="2418">
                  <c:v>51.55</c:v>
                </c:pt>
                <c:pt idx="2419">
                  <c:v>51.55</c:v>
                </c:pt>
                <c:pt idx="2420">
                  <c:v>51.55</c:v>
                </c:pt>
                <c:pt idx="2421">
                  <c:v>51.55</c:v>
                </c:pt>
                <c:pt idx="2422">
                  <c:v>51.55</c:v>
                </c:pt>
                <c:pt idx="2423">
                  <c:v>51.55</c:v>
                </c:pt>
                <c:pt idx="2424">
                  <c:v>51.55</c:v>
                </c:pt>
                <c:pt idx="2425">
                  <c:v>51.55</c:v>
                </c:pt>
                <c:pt idx="2426">
                  <c:v>51.55</c:v>
                </c:pt>
                <c:pt idx="2427">
                  <c:v>51.55</c:v>
                </c:pt>
                <c:pt idx="2428">
                  <c:v>51.55</c:v>
                </c:pt>
                <c:pt idx="2429">
                  <c:v>51.55</c:v>
                </c:pt>
                <c:pt idx="2430">
                  <c:v>51.55</c:v>
                </c:pt>
                <c:pt idx="2431">
                  <c:v>51.55</c:v>
                </c:pt>
                <c:pt idx="2432">
                  <c:v>51.55</c:v>
                </c:pt>
                <c:pt idx="2433">
                  <c:v>51.55</c:v>
                </c:pt>
                <c:pt idx="2434">
                  <c:v>51.55</c:v>
                </c:pt>
                <c:pt idx="2435">
                  <c:v>51.55</c:v>
                </c:pt>
                <c:pt idx="2436">
                  <c:v>51.55</c:v>
                </c:pt>
                <c:pt idx="2437">
                  <c:v>51.55</c:v>
                </c:pt>
                <c:pt idx="2438">
                  <c:v>51.55</c:v>
                </c:pt>
                <c:pt idx="2439">
                  <c:v>51.55</c:v>
                </c:pt>
                <c:pt idx="2440">
                  <c:v>51.55</c:v>
                </c:pt>
                <c:pt idx="2441">
                  <c:v>51.55</c:v>
                </c:pt>
                <c:pt idx="2442">
                  <c:v>51.55</c:v>
                </c:pt>
                <c:pt idx="2443">
                  <c:v>51.55</c:v>
                </c:pt>
                <c:pt idx="2444">
                  <c:v>51.55</c:v>
                </c:pt>
                <c:pt idx="2445">
                  <c:v>51.2</c:v>
                </c:pt>
                <c:pt idx="2446">
                  <c:v>51.2</c:v>
                </c:pt>
                <c:pt idx="2447">
                  <c:v>51.2</c:v>
                </c:pt>
                <c:pt idx="2448">
                  <c:v>51.2</c:v>
                </c:pt>
                <c:pt idx="2449">
                  <c:v>51.2</c:v>
                </c:pt>
                <c:pt idx="2450">
                  <c:v>51.2</c:v>
                </c:pt>
                <c:pt idx="2451">
                  <c:v>51.2</c:v>
                </c:pt>
                <c:pt idx="2452">
                  <c:v>51.55</c:v>
                </c:pt>
                <c:pt idx="2453">
                  <c:v>51.55</c:v>
                </c:pt>
                <c:pt idx="2454">
                  <c:v>51.55</c:v>
                </c:pt>
                <c:pt idx="2455">
                  <c:v>51.55</c:v>
                </c:pt>
                <c:pt idx="2456">
                  <c:v>51.55</c:v>
                </c:pt>
                <c:pt idx="2457">
                  <c:v>51.475000000000001</c:v>
                </c:pt>
                <c:pt idx="2458">
                  <c:v>51.475000000000001</c:v>
                </c:pt>
                <c:pt idx="2459">
                  <c:v>51.475000000000001</c:v>
                </c:pt>
                <c:pt idx="2460">
                  <c:v>51.475000000000001</c:v>
                </c:pt>
                <c:pt idx="2461">
                  <c:v>51.475000000000001</c:v>
                </c:pt>
                <c:pt idx="2462">
                  <c:v>51.475000000000001</c:v>
                </c:pt>
                <c:pt idx="2463">
                  <c:v>51.475000000000001</c:v>
                </c:pt>
                <c:pt idx="2464">
                  <c:v>51.475000000000001</c:v>
                </c:pt>
                <c:pt idx="2465">
                  <c:v>51.475000000000001</c:v>
                </c:pt>
                <c:pt idx="2466">
                  <c:v>51.475000000000001</c:v>
                </c:pt>
                <c:pt idx="2467">
                  <c:v>51.625</c:v>
                </c:pt>
                <c:pt idx="2468">
                  <c:v>51.625</c:v>
                </c:pt>
                <c:pt idx="2469">
                  <c:v>51.625</c:v>
                </c:pt>
                <c:pt idx="2470">
                  <c:v>51.625</c:v>
                </c:pt>
                <c:pt idx="2471">
                  <c:v>51.625</c:v>
                </c:pt>
                <c:pt idx="2472">
                  <c:v>51.625</c:v>
                </c:pt>
                <c:pt idx="2473">
                  <c:v>51.625</c:v>
                </c:pt>
                <c:pt idx="2474">
                  <c:v>51.625</c:v>
                </c:pt>
                <c:pt idx="2475">
                  <c:v>51.625</c:v>
                </c:pt>
                <c:pt idx="2476">
                  <c:v>51.625</c:v>
                </c:pt>
                <c:pt idx="2477">
                  <c:v>51.625</c:v>
                </c:pt>
                <c:pt idx="2478">
                  <c:v>51.625</c:v>
                </c:pt>
                <c:pt idx="2479">
                  <c:v>51.625</c:v>
                </c:pt>
                <c:pt idx="2480">
                  <c:v>51.625</c:v>
                </c:pt>
                <c:pt idx="2481">
                  <c:v>51.375</c:v>
                </c:pt>
                <c:pt idx="2482">
                  <c:v>51.375</c:v>
                </c:pt>
                <c:pt idx="2483">
                  <c:v>51.375</c:v>
                </c:pt>
                <c:pt idx="2484">
                  <c:v>51.375</c:v>
                </c:pt>
                <c:pt idx="2485">
                  <c:v>51.375</c:v>
                </c:pt>
                <c:pt idx="2486">
                  <c:v>51.375</c:v>
                </c:pt>
                <c:pt idx="2487">
                  <c:v>51.375</c:v>
                </c:pt>
                <c:pt idx="2488">
                  <c:v>51.375</c:v>
                </c:pt>
                <c:pt idx="2489">
                  <c:v>51.375</c:v>
                </c:pt>
                <c:pt idx="2490">
                  <c:v>51.375</c:v>
                </c:pt>
                <c:pt idx="2491">
                  <c:v>51.375</c:v>
                </c:pt>
                <c:pt idx="2492">
                  <c:v>51.375</c:v>
                </c:pt>
                <c:pt idx="2493">
                  <c:v>51.375</c:v>
                </c:pt>
                <c:pt idx="2494">
                  <c:v>51.375</c:v>
                </c:pt>
                <c:pt idx="2495">
                  <c:v>51.375</c:v>
                </c:pt>
                <c:pt idx="2496">
                  <c:v>51.25</c:v>
                </c:pt>
                <c:pt idx="2497">
                  <c:v>51.25</c:v>
                </c:pt>
                <c:pt idx="2498">
                  <c:v>51.25</c:v>
                </c:pt>
                <c:pt idx="2499">
                  <c:v>51.25</c:v>
                </c:pt>
                <c:pt idx="2500">
                  <c:v>51.25</c:v>
                </c:pt>
                <c:pt idx="2501">
                  <c:v>51.25</c:v>
                </c:pt>
                <c:pt idx="2502">
                  <c:v>51.25</c:v>
                </c:pt>
                <c:pt idx="2503">
                  <c:v>51.25</c:v>
                </c:pt>
                <c:pt idx="2504">
                  <c:v>51.25</c:v>
                </c:pt>
                <c:pt idx="2505">
                  <c:v>51.25</c:v>
                </c:pt>
                <c:pt idx="2506">
                  <c:v>51.25</c:v>
                </c:pt>
                <c:pt idx="2507">
                  <c:v>51.25</c:v>
                </c:pt>
                <c:pt idx="2508">
                  <c:v>51.25</c:v>
                </c:pt>
                <c:pt idx="2509">
                  <c:v>51.25</c:v>
                </c:pt>
                <c:pt idx="2510">
                  <c:v>51.25</c:v>
                </c:pt>
                <c:pt idx="2511">
                  <c:v>51.25</c:v>
                </c:pt>
                <c:pt idx="2512">
                  <c:v>51.05</c:v>
                </c:pt>
                <c:pt idx="2513">
                  <c:v>51.05</c:v>
                </c:pt>
                <c:pt idx="2514">
                  <c:v>51.05</c:v>
                </c:pt>
                <c:pt idx="2515">
                  <c:v>51.05</c:v>
                </c:pt>
                <c:pt idx="2516">
                  <c:v>51.05</c:v>
                </c:pt>
                <c:pt idx="2517">
                  <c:v>51.05</c:v>
                </c:pt>
                <c:pt idx="2518">
                  <c:v>51.05</c:v>
                </c:pt>
                <c:pt idx="2519">
                  <c:v>51.05</c:v>
                </c:pt>
                <c:pt idx="2520">
                  <c:v>51.05</c:v>
                </c:pt>
                <c:pt idx="2521">
                  <c:v>51.05</c:v>
                </c:pt>
                <c:pt idx="2522">
                  <c:v>51.05</c:v>
                </c:pt>
                <c:pt idx="2523">
                  <c:v>51.05</c:v>
                </c:pt>
                <c:pt idx="2524">
                  <c:v>51.05</c:v>
                </c:pt>
                <c:pt idx="2525">
                  <c:v>51.05</c:v>
                </c:pt>
                <c:pt idx="2526">
                  <c:v>51.05</c:v>
                </c:pt>
                <c:pt idx="2527">
                  <c:v>51.05</c:v>
                </c:pt>
                <c:pt idx="2528">
                  <c:v>51.05</c:v>
                </c:pt>
                <c:pt idx="2529">
                  <c:v>51.05</c:v>
                </c:pt>
                <c:pt idx="2530">
                  <c:v>51.05</c:v>
                </c:pt>
                <c:pt idx="2531">
                  <c:v>51.05</c:v>
                </c:pt>
                <c:pt idx="2532">
                  <c:v>51.05</c:v>
                </c:pt>
                <c:pt idx="2533">
                  <c:v>51.05</c:v>
                </c:pt>
                <c:pt idx="2534">
                  <c:v>51.05</c:v>
                </c:pt>
                <c:pt idx="2535">
                  <c:v>51.05</c:v>
                </c:pt>
                <c:pt idx="2536">
                  <c:v>51.05</c:v>
                </c:pt>
                <c:pt idx="2537">
                  <c:v>51.05</c:v>
                </c:pt>
                <c:pt idx="2538">
                  <c:v>51.05</c:v>
                </c:pt>
                <c:pt idx="2539">
                  <c:v>51.05</c:v>
                </c:pt>
                <c:pt idx="2540">
                  <c:v>51.05</c:v>
                </c:pt>
                <c:pt idx="2541">
                  <c:v>51.05</c:v>
                </c:pt>
                <c:pt idx="2542">
                  <c:v>51.05</c:v>
                </c:pt>
                <c:pt idx="2543">
                  <c:v>51.05</c:v>
                </c:pt>
                <c:pt idx="2544">
                  <c:v>51.05</c:v>
                </c:pt>
                <c:pt idx="2545">
                  <c:v>51.05</c:v>
                </c:pt>
                <c:pt idx="2546">
                  <c:v>51.05</c:v>
                </c:pt>
                <c:pt idx="2547">
                  <c:v>51.05</c:v>
                </c:pt>
                <c:pt idx="2548">
                  <c:v>51.05</c:v>
                </c:pt>
                <c:pt idx="2549">
                  <c:v>51.05</c:v>
                </c:pt>
                <c:pt idx="2550">
                  <c:v>51.05</c:v>
                </c:pt>
                <c:pt idx="2551">
                  <c:v>51.05</c:v>
                </c:pt>
                <c:pt idx="2552">
                  <c:v>50.102564102564102</c:v>
                </c:pt>
                <c:pt idx="2553">
                  <c:v>50.102564102564102</c:v>
                </c:pt>
                <c:pt idx="2554">
                  <c:v>50.102564102564102</c:v>
                </c:pt>
                <c:pt idx="2555">
                  <c:v>50.102564102564102</c:v>
                </c:pt>
                <c:pt idx="2556">
                  <c:v>50.102564102564102</c:v>
                </c:pt>
                <c:pt idx="2557">
                  <c:v>50.102564102564102</c:v>
                </c:pt>
                <c:pt idx="2558">
                  <c:v>50.102564102564102</c:v>
                </c:pt>
                <c:pt idx="2559">
                  <c:v>50.102564102564102</c:v>
                </c:pt>
                <c:pt idx="2560">
                  <c:v>50.102564102564102</c:v>
                </c:pt>
                <c:pt idx="2561">
                  <c:v>50.102564102564102</c:v>
                </c:pt>
                <c:pt idx="2562">
                  <c:v>50.102564102564102</c:v>
                </c:pt>
                <c:pt idx="2563">
                  <c:v>50.102564102564102</c:v>
                </c:pt>
                <c:pt idx="2564">
                  <c:v>50.102564102564102</c:v>
                </c:pt>
                <c:pt idx="2565">
                  <c:v>50.102564102564102</c:v>
                </c:pt>
                <c:pt idx="2566">
                  <c:v>50.102564102564102</c:v>
                </c:pt>
                <c:pt idx="2567">
                  <c:v>50.102564102564102</c:v>
                </c:pt>
                <c:pt idx="2568">
                  <c:v>50.102564102564102</c:v>
                </c:pt>
                <c:pt idx="2569">
                  <c:v>50.102564102564102</c:v>
                </c:pt>
                <c:pt idx="2570">
                  <c:v>50.102564102564102</c:v>
                </c:pt>
                <c:pt idx="2571">
                  <c:v>50.692307692307693</c:v>
                </c:pt>
                <c:pt idx="2572">
                  <c:v>50.692307692307693</c:v>
                </c:pt>
                <c:pt idx="2573">
                  <c:v>50.692307692307693</c:v>
                </c:pt>
                <c:pt idx="2574">
                  <c:v>50.692307692307693</c:v>
                </c:pt>
                <c:pt idx="2575">
                  <c:v>50.692307692307693</c:v>
                </c:pt>
                <c:pt idx="2576">
                  <c:v>50.692307692307693</c:v>
                </c:pt>
                <c:pt idx="2577">
                  <c:v>50.692307692307693</c:v>
                </c:pt>
                <c:pt idx="2578">
                  <c:v>50.692307692307693</c:v>
                </c:pt>
                <c:pt idx="2579">
                  <c:v>50.692307692307693</c:v>
                </c:pt>
                <c:pt idx="2580">
                  <c:v>50.692307692307693</c:v>
                </c:pt>
                <c:pt idx="2581">
                  <c:v>50.692307692307693</c:v>
                </c:pt>
                <c:pt idx="2582">
                  <c:v>50.692307692307693</c:v>
                </c:pt>
                <c:pt idx="2583">
                  <c:v>50.692307692307693</c:v>
                </c:pt>
                <c:pt idx="2584">
                  <c:v>50.692307692307693</c:v>
                </c:pt>
                <c:pt idx="2585">
                  <c:v>50.692307692307693</c:v>
                </c:pt>
                <c:pt idx="2586">
                  <c:v>50.692307692307693</c:v>
                </c:pt>
                <c:pt idx="2587">
                  <c:v>50.692307692307693</c:v>
                </c:pt>
                <c:pt idx="2588">
                  <c:v>50.692307692307693</c:v>
                </c:pt>
                <c:pt idx="2589">
                  <c:v>50.692307692307693</c:v>
                </c:pt>
                <c:pt idx="2590">
                  <c:v>50.692307692307693</c:v>
                </c:pt>
                <c:pt idx="2591">
                  <c:v>50.692307692307693</c:v>
                </c:pt>
                <c:pt idx="2592">
                  <c:v>50.692307692307693</c:v>
                </c:pt>
                <c:pt idx="2593">
                  <c:v>50.692307692307693</c:v>
                </c:pt>
                <c:pt idx="2594">
                  <c:v>50.692307692307693</c:v>
                </c:pt>
                <c:pt idx="2595">
                  <c:v>50.692307692307693</c:v>
                </c:pt>
                <c:pt idx="2596">
                  <c:v>50.692307692307693</c:v>
                </c:pt>
                <c:pt idx="2597">
                  <c:v>50.692307692307693</c:v>
                </c:pt>
                <c:pt idx="2598">
                  <c:v>50.692307692307693</c:v>
                </c:pt>
                <c:pt idx="2599">
                  <c:v>50.692307692307693</c:v>
                </c:pt>
                <c:pt idx="2600">
                  <c:v>50.692307692307693</c:v>
                </c:pt>
                <c:pt idx="2601">
                  <c:v>50.692307692307693</c:v>
                </c:pt>
                <c:pt idx="2602">
                  <c:v>50.692307692307693</c:v>
                </c:pt>
                <c:pt idx="2603">
                  <c:v>50.692307692307693</c:v>
                </c:pt>
                <c:pt idx="2604">
                  <c:v>50.692307692307693</c:v>
                </c:pt>
                <c:pt idx="2605">
                  <c:v>50.692307692307693</c:v>
                </c:pt>
                <c:pt idx="2606">
                  <c:v>50.692307692307693</c:v>
                </c:pt>
                <c:pt idx="2607">
                  <c:v>50.692307692307693</c:v>
                </c:pt>
                <c:pt idx="2608">
                  <c:v>50.692307692307693</c:v>
                </c:pt>
                <c:pt idx="2609">
                  <c:v>50.692307692307693</c:v>
                </c:pt>
                <c:pt idx="2610">
                  <c:v>50.692307692307693</c:v>
                </c:pt>
                <c:pt idx="2611">
                  <c:v>50.692307692307693</c:v>
                </c:pt>
                <c:pt idx="2612">
                  <c:v>50.692307692307693</c:v>
                </c:pt>
                <c:pt idx="2613">
                  <c:v>50.692307692307693</c:v>
                </c:pt>
                <c:pt idx="2614">
                  <c:v>50.692307692307693</c:v>
                </c:pt>
                <c:pt idx="2615">
                  <c:v>50.692307692307693</c:v>
                </c:pt>
                <c:pt idx="2616">
                  <c:v>50.692307692307693</c:v>
                </c:pt>
                <c:pt idx="2617">
                  <c:v>50.692307692307693</c:v>
                </c:pt>
                <c:pt idx="2618">
                  <c:v>50.692307692307693</c:v>
                </c:pt>
                <c:pt idx="2619">
                  <c:v>50.692307692307693</c:v>
                </c:pt>
                <c:pt idx="2620">
                  <c:v>50.692307692307693</c:v>
                </c:pt>
                <c:pt idx="2621">
                  <c:v>50.692307692307693</c:v>
                </c:pt>
                <c:pt idx="2622">
                  <c:v>50.692307692307693</c:v>
                </c:pt>
                <c:pt idx="2623">
                  <c:v>50.692307692307693</c:v>
                </c:pt>
                <c:pt idx="2624">
                  <c:v>50.692307692307693</c:v>
                </c:pt>
                <c:pt idx="2625">
                  <c:v>50.692307692307693</c:v>
                </c:pt>
                <c:pt idx="2626">
                  <c:v>50.692307692307693</c:v>
                </c:pt>
                <c:pt idx="2627">
                  <c:v>50.692307692307693</c:v>
                </c:pt>
                <c:pt idx="2628">
                  <c:v>50.692307692307693</c:v>
                </c:pt>
                <c:pt idx="2629">
                  <c:v>50.692307692307693</c:v>
                </c:pt>
                <c:pt idx="2630">
                  <c:v>50.692307692307693</c:v>
                </c:pt>
                <c:pt idx="2631">
                  <c:v>50.692307692307693</c:v>
                </c:pt>
                <c:pt idx="2632">
                  <c:v>50.692307692307693</c:v>
                </c:pt>
                <c:pt idx="2633">
                  <c:v>50.692307692307693</c:v>
                </c:pt>
                <c:pt idx="2634">
                  <c:v>50.692307692307693</c:v>
                </c:pt>
                <c:pt idx="2635">
                  <c:v>50.692307692307693</c:v>
                </c:pt>
                <c:pt idx="2636">
                  <c:v>50.692307692307693</c:v>
                </c:pt>
                <c:pt idx="2637">
                  <c:v>50.692307692307693</c:v>
                </c:pt>
                <c:pt idx="2638">
                  <c:v>50.692307692307693</c:v>
                </c:pt>
                <c:pt idx="2639">
                  <c:v>50.692307692307693</c:v>
                </c:pt>
                <c:pt idx="2640">
                  <c:v>50.692307692307693</c:v>
                </c:pt>
                <c:pt idx="2641">
                  <c:v>50.692307692307693</c:v>
                </c:pt>
                <c:pt idx="2642">
                  <c:v>50.692307692307693</c:v>
                </c:pt>
                <c:pt idx="2643">
                  <c:v>50.692307692307693</c:v>
                </c:pt>
                <c:pt idx="2644">
                  <c:v>50.692307692307693</c:v>
                </c:pt>
                <c:pt idx="2645">
                  <c:v>50.692307692307693</c:v>
                </c:pt>
                <c:pt idx="2646">
                  <c:v>50.333333333333336</c:v>
                </c:pt>
                <c:pt idx="2647">
                  <c:v>50.333333333333336</c:v>
                </c:pt>
                <c:pt idx="2648">
                  <c:v>50.333333333333336</c:v>
                </c:pt>
                <c:pt idx="2649">
                  <c:v>50.333333333333336</c:v>
                </c:pt>
                <c:pt idx="2650">
                  <c:v>50.333333333333336</c:v>
                </c:pt>
                <c:pt idx="2651">
                  <c:v>50.333333333333336</c:v>
                </c:pt>
                <c:pt idx="2652">
                  <c:v>50.333333333333336</c:v>
                </c:pt>
                <c:pt idx="2653">
                  <c:v>50.333333333333336</c:v>
                </c:pt>
                <c:pt idx="2654">
                  <c:v>50.333333333333336</c:v>
                </c:pt>
                <c:pt idx="2655">
                  <c:v>50.333333333333336</c:v>
                </c:pt>
                <c:pt idx="2656">
                  <c:v>50.333333333333336</c:v>
                </c:pt>
                <c:pt idx="2657">
                  <c:v>50.333333333333336</c:v>
                </c:pt>
                <c:pt idx="2658">
                  <c:v>50.333333333333336</c:v>
                </c:pt>
                <c:pt idx="2659">
                  <c:v>50.333333333333336</c:v>
                </c:pt>
                <c:pt idx="2660">
                  <c:v>50.333333333333336</c:v>
                </c:pt>
                <c:pt idx="2661">
                  <c:v>50.333333333333336</c:v>
                </c:pt>
                <c:pt idx="2662">
                  <c:v>50.333333333333336</c:v>
                </c:pt>
                <c:pt idx="2663">
                  <c:v>50.333333333333336</c:v>
                </c:pt>
                <c:pt idx="2664">
                  <c:v>50.333333333333336</c:v>
                </c:pt>
                <c:pt idx="2665">
                  <c:v>50.333333333333336</c:v>
                </c:pt>
                <c:pt idx="2666">
                  <c:v>50.333333333333336</c:v>
                </c:pt>
                <c:pt idx="2667">
                  <c:v>50.333333333333336</c:v>
                </c:pt>
                <c:pt idx="2668">
                  <c:v>50.333333333333336</c:v>
                </c:pt>
                <c:pt idx="2669">
                  <c:v>50.333333333333336</c:v>
                </c:pt>
                <c:pt idx="2670">
                  <c:v>50.333333333333336</c:v>
                </c:pt>
                <c:pt idx="2671">
                  <c:v>50.333333333333336</c:v>
                </c:pt>
                <c:pt idx="2672">
                  <c:v>50.333333333333336</c:v>
                </c:pt>
                <c:pt idx="2673">
                  <c:v>50.333333333333336</c:v>
                </c:pt>
                <c:pt idx="2674">
                  <c:v>50.333333333333336</c:v>
                </c:pt>
                <c:pt idx="2675">
                  <c:v>50.333333333333336</c:v>
                </c:pt>
                <c:pt idx="2676">
                  <c:v>50.333333333333336</c:v>
                </c:pt>
                <c:pt idx="2677">
                  <c:v>50.333333333333336</c:v>
                </c:pt>
                <c:pt idx="2678">
                  <c:v>50.333333333333336</c:v>
                </c:pt>
                <c:pt idx="2679">
                  <c:v>50.333333333333336</c:v>
                </c:pt>
                <c:pt idx="2680">
                  <c:v>50.333333333333336</c:v>
                </c:pt>
                <c:pt idx="2681">
                  <c:v>50.333333333333336</c:v>
                </c:pt>
                <c:pt idx="2682">
                  <c:v>50.333333333333336</c:v>
                </c:pt>
                <c:pt idx="2683">
                  <c:v>50.333333333333336</c:v>
                </c:pt>
                <c:pt idx="2684">
                  <c:v>50.333333333333336</c:v>
                </c:pt>
                <c:pt idx="2685">
                  <c:v>50.333333333333336</c:v>
                </c:pt>
                <c:pt idx="2686">
                  <c:v>50.333333333333336</c:v>
                </c:pt>
                <c:pt idx="2687">
                  <c:v>50.333333333333336</c:v>
                </c:pt>
                <c:pt idx="2688">
                  <c:v>50.333333333333336</c:v>
                </c:pt>
                <c:pt idx="2689">
                  <c:v>50.333333333333336</c:v>
                </c:pt>
                <c:pt idx="2690">
                  <c:v>50.333333333333336</c:v>
                </c:pt>
                <c:pt idx="2691">
                  <c:v>49.897435897435898</c:v>
                </c:pt>
                <c:pt idx="2692">
                  <c:v>49.897435897435898</c:v>
                </c:pt>
                <c:pt idx="2693">
                  <c:v>49.897435897435898</c:v>
                </c:pt>
                <c:pt idx="2694">
                  <c:v>49.897435897435898</c:v>
                </c:pt>
                <c:pt idx="2695">
                  <c:v>49.897435897435898</c:v>
                </c:pt>
                <c:pt idx="2696">
                  <c:v>49.897435897435898</c:v>
                </c:pt>
                <c:pt idx="2697">
                  <c:v>49.897435897435898</c:v>
                </c:pt>
                <c:pt idx="2698">
                  <c:v>49.897435897435898</c:v>
                </c:pt>
                <c:pt idx="2699">
                  <c:v>49.897435897435898</c:v>
                </c:pt>
                <c:pt idx="2700">
                  <c:v>49.897435897435898</c:v>
                </c:pt>
                <c:pt idx="2701">
                  <c:v>49.897435897435898</c:v>
                </c:pt>
                <c:pt idx="2702">
                  <c:v>49.897435897435898</c:v>
                </c:pt>
                <c:pt idx="2703">
                  <c:v>49.897435897435898</c:v>
                </c:pt>
                <c:pt idx="2704">
                  <c:v>49.897435897435898</c:v>
                </c:pt>
                <c:pt idx="2705">
                  <c:v>49.897435897435898</c:v>
                </c:pt>
                <c:pt idx="2706">
                  <c:v>49.897435897435898</c:v>
                </c:pt>
                <c:pt idx="2707">
                  <c:v>49.897435897435898</c:v>
                </c:pt>
                <c:pt idx="2708">
                  <c:v>49.897435897435898</c:v>
                </c:pt>
                <c:pt idx="2709">
                  <c:v>49.897435897435898</c:v>
                </c:pt>
                <c:pt idx="2710">
                  <c:v>49.897435897435898</c:v>
                </c:pt>
                <c:pt idx="2711">
                  <c:v>49.897435897435898</c:v>
                </c:pt>
                <c:pt idx="2712">
                  <c:v>49.897435897435898</c:v>
                </c:pt>
                <c:pt idx="2713">
                  <c:v>49.897435897435898</c:v>
                </c:pt>
                <c:pt idx="2714">
                  <c:v>49.897435897435898</c:v>
                </c:pt>
                <c:pt idx="2715">
                  <c:v>49.897435897435898</c:v>
                </c:pt>
                <c:pt idx="2716">
                  <c:v>49.871794871794869</c:v>
                </c:pt>
                <c:pt idx="2717">
                  <c:v>49.871794871794869</c:v>
                </c:pt>
                <c:pt idx="2718">
                  <c:v>49.871794871794869</c:v>
                </c:pt>
                <c:pt idx="2719">
                  <c:v>49.871794871794869</c:v>
                </c:pt>
                <c:pt idx="2720">
                  <c:v>49.871794871794869</c:v>
                </c:pt>
                <c:pt idx="2721">
                  <c:v>49.871794871794869</c:v>
                </c:pt>
                <c:pt idx="2722">
                  <c:v>49.871794871794869</c:v>
                </c:pt>
                <c:pt idx="2723">
                  <c:v>49.871794871794869</c:v>
                </c:pt>
                <c:pt idx="2724">
                  <c:v>49.871794871794869</c:v>
                </c:pt>
                <c:pt idx="2725">
                  <c:v>49.871794871794869</c:v>
                </c:pt>
                <c:pt idx="2726">
                  <c:v>49.871794871794869</c:v>
                </c:pt>
                <c:pt idx="2727">
                  <c:v>49.871794871794869</c:v>
                </c:pt>
                <c:pt idx="2728">
                  <c:v>49.871794871794869</c:v>
                </c:pt>
                <c:pt idx="2729">
                  <c:v>49.871794871794869</c:v>
                </c:pt>
                <c:pt idx="2730">
                  <c:v>49.871794871794869</c:v>
                </c:pt>
                <c:pt idx="2731">
                  <c:v>49.871794871794869</c:v>
                </c:pt>
                <c:pt idx="2732">
                  <c:v>49.871794871794869</c:v>
                </c:pt>
                <c:pt idx="2733">
                  <c:v>49.871794871794869</c:v>
                </c:pt>
                <c:pt idx="2734">
                  <c:v>49.871794871794869</c:v>
                </c:pt>
                <c:pt idx="2735">
                  <c:v>49.871794871794869</c:v>
                </c:pt>
                <c:pt idx="2736">
                  <c:v>49.871794871794869</c:v>
                </c:pt>
                <c:pt idx="2737">
                  <c:v>49.871794871794869</c:v>
                </c:pt>
                <c:pt idx="2738">
                  <c:v>49.871794871794869</c:v>
                </c:pt>
                <c:pt idx="2739">
                  <c:v>49.871794871794869</c:v>
                </c:pt>
                <c:pt idx="2740">
                  <c:v>49.871794871794869</c:v>
                </c:pt>
                <c:pt idx="2741">
                  <c:v>49.871794871794869</c:v>
                </c:pt>
                <c:pt idx="2742">
                  <c:v>49.871794871794869</c:v>
                </c:pt>
                <c:pt idx="2743">
                  <c:v>49.871794871794869</c:v>
                </c:pt>
                <c:pt idx="2744">
                  <c:v>49.871794871794869</c:v>
                </c:pt>
                <c:pt idx="2745">
                  <c:v>49.487179487179489</c:v>
                </c:pt>
                <c:pt idx="2746">
                  <c:v>49.487179487179489</c:v>
                </c:pt>
                <c:pt idx="2747">
                  <c:v>49.487179487179489</c:v>
                </c:pt>
                <c:pt idx="2748">
                  <c:v>49.487179487179489</c:v>
                </c:pt>
                <c:pt idx="2749">
                  <c:v>49.487179487179489</c:v>
                </c:pt>
                <c:pt idx="2750">
                  <c:v>49.487179487179489</c:v>
                </c:pt>
                <c:pt idx="2751">
                  <c:v>49.487179487179489</c:v>
                </c:pt>
                <c:pt idx="2752">
                  <c:v>49.487179487179489</c:v>
                </c:pt>
                <c:pt idx="2753">
                  <c:v>49.487179487179489</c:v>
                </c:pt>
                <c:pt idx="2754">
                  <c:v>49.487179487179489</c:v>
                </c:pt>
                <c:pt idx="2755">
                  <c:v>49.487179487179489</c:v>
                </c:pt>
                <c:pt idx="2756">
                  <c:v>49.487179487179489</c:v>
                </c:pt>
                <c:pt idx="2757">
                  <c:v>49.487179487179489</c:v>
                </c:pt>
                <c:pt idx="2758">
                  <c:v>49.487179487179489</c:v>
                </c:pt>
                <c:pt idx="2759">
                  <c:v>49.487179487179489</c:v>
                </c:pt>
                <c:pt idx="2760">
                  <c:v>49.487179487179489</c:v>
                </c:pt>
                <c:pt idx="2761">
                  <c:v>49.487179487179489</c:v>
                </c:pt>
                <c:pt idx="2762">
                  <c:v>49.487179487179489</c:v>
                </c:pt>
                <c:pt idx="2763">
                  <c:v>49.487179487179489</c:v>
                </c:pt>
                <c:pt idx="2764">
                  <c:v>49.487179487179489</c:v>
                </c:pt>
                <c:pt idx="2765">
                  <c:v>49.487179487179489</c:v>
                </c:pt>
                <c:pt idx="2766">
                  <c:v>49.487179487179489</c:v>
                </c:pt>
                <c:pt idx="2767">
                  <c:v>49.487179487179489</c:v>
                </c:pt>
                <c:pt idx="2768">
                  <c:v>49.53846153846154</c:v>
                </c:pt>
                <c:pt idx="2769">
                  <c:v>49.53846153846154</c:v>
                </c:pt>
                <c:pt idx="2770">
                  <c:v>49.53846153846154</c:v>
                </c:pt>
                <c:pt idx="2771">
                  <c:v>49.53846153846154</c:v>
                </c:pt>
                <c:pt idx="2772">
                  <c:v>49.53846153846154</c:v>
                </c:pt>
                <c:pt idx="2773">
                  <c:v>49.53846153846154</c:v>
                </c:pt>
                <c:pt idx="2774">
                  <c:v>49.53846153846154</c:v>
                </c:pt>
                <c:pt idx="2775">
                  <c:v>49.53846153846154</c:v>
                </c:pt>
                <c:pt idx="2776">
                  <c:v>49.53846153846154</c:v>
                </c:pt>
                <c:pt idx="2777">
                  <c:v>49.53846153846154</c:v>
                </c:pt>
                <c:pt idx="2778">
                  <c:v>49.53846153846154</c:v>
                </c:pt>
                <c:pt idx="2779">
                  <c:v>49.53846153846154</c:v>
                </c:pt>
                <c:pt idx="2780">
                  <c:v>49.53846153846154</c:v>
                </c:pt>
                <c:pt idx="2781">
                  <c:v>49.53846153846154</c:v>
                </c:pt>
                <c:pt idx="2782">
                  <c:v>49.53846153846154</c:v>
                </c:pt>
                <c:pt idx="2783">
                  <c:v>49.53846153846154</c:v>
                </c:pt>
                <c:pt idx="2784">
                  <c:v>49.53846153846154</c:v>
                </c:pt>
                <c:pt idx="2785">
                  <c:v>49.53846153846154</c:v>
                </c:pt>
                <c:pt idx="2786">
                  <c:v>49.53846153846154</c:v>
                </c:pt>
                <c:pt idx="2787">
                  <c:v>49.53846153846154</c:v>
                </c:pt>
                <c:pt idx="2788">
                  <c:v>49.53846153846154</c:v>
                </c:pt>
                <c:pt idx="2789">
                  <c:v>49.53846153846154</c:v>
                </c:pt>
                <c:pt idx="2790">
                  <c:v>49.53846153846154</c:v>
                </c:pt>
                <c:pt idx="2791">
                  <c:v>49.53846153846154</c:v>
                </c:pt>
                <c:pt idx="2792">
                  <c:v>49.53846153846154</c:v>
                </c:pt>
                <c:pt idx="2793">
                  <c:v>49.53846153846154</c:v>
                </c:pt>
                <c:pt idx="2794">
                  <c:v>49.53846153846154</c:v>
                </c:pt>
                <c:pt idx="2795">
                  <c:v>49.53846153846154</c:v>
                </c:pt>
                <c:pt idx="2796">
                  <c:v>49.53846153846154</c:v>
                </c:pt>
                <c:pt idx="2797">
                  <c:v>49.53846153846154</c:v>
                </c:pt>
                <c:pt idx="2798">
                  <c:v>49.53846153846154</c:v>
                </c:pt>
                <c:pt idx="2799">
                  <c:v>49.53846153846154</c:v>
                </c:pt>
                <c:pt idx="2800">
                  <c:v>49.53846153846154</c:v>
                </c:pt>
                <c:pt idx="2801">
                  <c:v>49.53846153846154</c:v>
                </c:pt>
                <c:pt idx="2802">
                  <c:v>49.53846153846154</c:v>
                </c:pt>
                <c:pt idx="2803">
                  <c:v>48.410256410256409</c:v>
                </c:pt>
                <c:pt idx="2804">
                  <c:v>48.410256410256409</c:v>
                </c:pt>
                <c:pt idx="2805">
                  <c:v>48.410256410256409</c:v>
                </c:pt>
                <c:pt idx="2806">
                  <c:v>48.410256410256409</c:v>
                </c:pt>
                <c:pt idx="2807">
                  <c:v>48.410256410256409</c:v>
                </c:pt>
                <c:pt idx="2808">
                  <c:v>48.410256410256409</c:v>
                </c:pt>
                <c:pt idx="2809">
                  <c:v>48.333333333333336</c:v>
                </c:pt>
                <c:pt idx="2810">
                  <c:v>48.333333333333336</c:v>
                </c:pt>
                <c:pt idx="2811">
                  <c:v>48.333333333333336</c:v>
                </c:pt>
                <c:pt idx="2812">
                  <c:v>48.333333333333336</c:v>
                </c:pt>
                <c:pt idx="2813">
                  <c:v>48.333333333333336</c:v>
                </c:pt>
                <c:pt idx="2814">
                  <c:v>48.333333333333336</c:v>
                </c:pt>
                <c:pt idx="2815">
                  <c:v>48.333333333333336</c:v>
                </c:pt>
                <c:pt idx="2816">
                  <c:v>48.333333333333336</c:v>
                </c:pt>
                <c:pt idx="2817">
                  <c:v>48.333333333333336</c:v>
                </c:pt>
                <c:pt idx="2818">
                  <c:v>48.333333333333336</c:v>
                </c:pt>
                <c:pt idx="2819">
                  <c:v>48.333333333333336</c:v>
                </c:pt>
                <c:pt idx="2820">
                  <c:v>48.333333333333336</c:v>
                </c:pt>
                <c:pt idx="2821">
                  <c:v>48.333333333333336</c:v>
                </c:pt>
                <c:pt idx="2822">
                  <c:v>48.333333333333336</c:v>
                </c:pt>
                <c:pt idx="2823">
                  <c:v>48.333333333333336</c:v>
                </c:pt>
                <c:pt idx="2824">
                  <c:v>48.333333333333336</c:v>
                </c:pt>
                <c:pt idx="2825">
                  <c:v>49.025641025641029</c:v>
                </c:pt>
                <c:pt idx="2826">
                  <c:v>49.025641025641029</c:v>
                </c:pt>
                <c:pt idx="2827">
                  <c:v>49.025641025641029</c:v>
                </c:pt>
                <c:pt idx="2828">
                  <c:v>49.025641025641029</c:v>
                </c:pt>
                <c:pt idx="2829">
                  <c:v>49.025641025641029</c:v>
                </c:pt>
                <c:pt idx="2830">
                  <c:v>49.025641025641029</c:v>
                </c:pt>
                <c:pt idx="2831">
                  <c:v>49.025641025641029</c:v>
                </c:pt>
                <c:pt idx="2832">
                  <c:v>49.025641025641029</c:v>
                </c:pt>
                <c:pt idx="2833">
                  <c:v>49.025641025641029</c:v>
                </c:pt>
                <c:pt idx="2834">
                  <c:v>49.025641025641029</c:v>
                </c:pt>
                <c:pt idx="2835">
                  <c:v>49.025641025641029</c:v>
                </c:pt>
                <c:pt idx="2836">
                  <c:v>49.025641025641029</c:v>
                </c:pt>
                <c:pt idx="2837">
                  <c:v>49.025641025641029</c:v>
                </c:pt>
                <c:pt idx="2838">
                  <c:v>49.025641025641029</c:v>
                </c:pt>
                <c:pt idx="2839">
                  <c:v>49.025641025641029</c:v>
                </c:pt>
                <c:pt idx="2840">
                  <c:v>49.025641025641029</c:v>
                </c:pt>
                <c:pt idx="2841">
                  <c:v>49.025641025641029</c:v>
                </c:pt>
                <c:pt idx="2842">
                  <c:v>49.025641025641029</c:v>
                </c:pt>
                <c:pt idx="2843">
                  <c:v>49.025641025641029</c:v>
                </c:pt>
                <c:pt idx="2844">
                  <c:v>49.025641025641029</c:v>
                </c:pt>
                <c:pt idx="2845">
                  <c:v>48.410256410256409</c:v>
                </c:pt>
                <c:pt idx="2846">
                  <c:v>48.410256410256409</c:v>
                </c:pt>
                <c:pt idx="2847">
                  <c:v>48.410256410256409</c:v>
                </c:pt>
                <c:pt idx="2848">
                  <c:v>48.410256410256409</c:v>
                </c:pt>
                <c:pt idx="2849">
                  <c:v>48.410256410256409</c:v>
                </c:pt>
                <c:pt idx="2850">
                  <c:v>48.410256410256409</c:v>
                </c:pt>
                <c:pt idx="2851">
                  <c:v>48.410256410256409</c:v>
                </c:pt>
                <c:pt idx="2852">
                  <c:v>48.410256410256409</c:v>
                </c:pt>
                <c:pt idx="2853">
                  <c:v>48.410256410256409</c:v>
                </c:pt>
                <c:pt idx="2854">
                  <c:v>48.410256410256409</c:v>
                </c:pt>
                <c:pt idx="2855">
                  <c:v>48.410256410256409</c:v>
                </c:pt>
                <c:pt idx="2856">
                  <c:v>48.410256410256409</c:v>
                </c:pt>
                <c:pt idx="2857">
                  <c:v>48.410256410256409</c:v>
                </c:pt>
                <c:pt idx="2858">
                  <c:v>48.410256410256409</c:v>
                </c:pt>
                <c:pt idx="2859">
                  <c:v>48.410256410256409</c:v>
                </c:pt>
                <c:pt idx="2860">
                  <c:v>48.410256410256409</c:v>
                </c:pt>
                <c:pt idx="2861">
                  <c:v>48.410256410256409</c:v>
                </c:pt>
                <c:pt idx="2862">
                  <c:v>48.410256410256409</c:v>
                </c:pt>
                <c:pt idx="2863">
                  <c:v>48.410256410256409</c:v>
                </c:pt>
                <c:pt idx="2864">
                  <c:v>48.410256410256409</c:v>
                </c:pt>
                <c:pt idx="2865">
                  <c:v>48.410256410256409</c:v>
                </c:pt>
                <c:pt idx="2866">
                  <c:v>48.410256410256409</c:v>
                </c:pt>
                <c:pt idx="2867">
                  <c:v>48.410256410256409</c:v>
                </c:pt>
                <c:pt idx="2868">
                  <c:v>48.410256410256409</c:v>
                </c:pt>
                <c:pt idx="2869">
                  <c:v>48.410256410256409</c:v>
                </c:pt>
                <c:pt idx="2870">
                  <c:v>48.410256410256409</c:v>
                </c:pt>
                <c:pt idx="2871">
                  <c:v>48.410256410256409</c:v>
                </c:pt>
                <c:pt idx="2872">
                  <c:v>48.410256410256409</c:v>
                </c:pt>
                <c:pt idx="2873">
                  <c:v>48.410256410256409</c:v>
                </c:pt>
                <c:pt idx="2874">
                  <c:v>48.410256410256409</c:v>
                </c:pt>
                <c:pt idx="2875">
                  <c:v>48.410256410256409</c:v>
                </c:pt>
                <c:pt idx="2876">
                  <c:v>48.410256410256409</c:v>
                </c:pt>
                <c:pt idx="2877">
                  <c:v>48.410256410256409</c:v>
                </c:pt>
                <c:pt idx="2878">
                  <c:v>48.410256410256409</c:v>
                </c:pt>
                <c:pt idx="2879">
                  <c:v>48.410256410256409</c:v>
                </c:pt>
                <c:pt idx="2880">
                  <c:v>48.410256410256409</c:v>
                </c:pt>
                <c:pt idx="2881">
                  <c:v>48.410256410256409</c:v>
                </c:pt>
                <c:pt idx="2882">
                  <c:v>48.410256410256409</c:v>
                </c:pt>
                <c:pt idx="2883">
                  <c:v>48.410256410256409</c:v>
                </c:pt>
                <c:pt idx="2884">
                  <c:v>48.410256410256409</c:v>
                </c:pt>
                <c:pt idx="2885">
                  <c:v>48.410256410256409</c:v>
                </c:pt>
                <c:pt idx="2886">
                  <c:v>48.410256410256409</c:v>
                </c:pt>
                <c:pt idx="2887">
                  <c:v>48.410256410256409</c:v>
                </c:pt>
                <c:pt idx="2888">
                  <c:v>48.410256410256409</c:v>
                </c:pt>
                <c:pt idx="2889">
                  <c:v>48.410256410256409</c:v>
                </c:pt>
                <c:pt idx="2890">
                  <c:v>48.410256410256409</c:v>
                </c:pt>
                <c:pt idx="2891">
                  <c:v>48.410256410256409</c:v>
                </c:pt>
                <c:pt idx="2892">
                  <c:v>48.410256410256409</c:v>
                </c:pt>
                <c:pt idx="2893">
                  <c:v>48.410256410256409</c:v>
                </c:pt>
                <c:pt idx="2894">
                  <c:v>48.410256410256409</c:v>
                </c:pt>
                <c:pt idx="2895">
                  <c:v>48.410256410256409</c:v>
                </c:pt>
                <c:pt idx="2896">
                  <c:v>48.410256410256409</c:v>
                </c:pt>
                <c:pt idx="2897">
                  <c:v>48.410256410256409</c:v>
                </c:pt>
                <c:pt idx="2898">
                  <c:v>48.410256410256409</c:v>
                </c:pt>
                <c:pt idx="2899">
                  <c:v>48.410256410256409</c:v>
                </c:pt>
                <c:pt idx="2900">
                  <c:v>48.410256410256409</c:v>
                </c:pt>
                <c:pt idx="2901">
                  <c:v>48.410256410256409</c:v>
                </c:pt>
                <c:pt idx="2902">
                  <c:v>48.410256410256409</c:v>
                </c:pt>
                <c:pt idx="2903">
                  <c:v>48.410256410256409</c:v>
                </c:pt>
                <c:pt idx="2904">
                  <c:v>48.410256410256409</c:v>
                </c:pt>
                <c:pt idx="2905">
                  <c:v>48.410256410256409</c:v>
                </c:pt>
                <c:pt idx="2906">
                  <c:v>48.410256410256409</c:v>
                </c:pt>
                <c:pt idx="2907">
                  <c:v>48.410256410256409</c:v>
                </c:pt>
                <c:pt idx="2908">
                  <c:v>48.410256410256409</c:v>
                </c:pt>
                <c:pt idx="2909">
                  <c:v>48.410256410256409</c:v>
                </c:pt>
                <c:pt idx="2910">
                  <c:v>48.410256410256409</c:v>
                </c:pt>
                <c:pt idx="2911">
                  <c:v>48.410256410256409</c:v>
                </c:pt>
                <c:pt idx="2912">
                  <c:v>48.410256410256409</c:v>
                </c:pt>
                <c:pt idx="2913">
                  <c:v>48.410256410256409</c:v>
                </c:pt>
                <c:pt idx="2914">
                  <c:v>48.153846153846153</c:v>
                </c:pt>
                <c:pt idx="2915">
                  <c:v>48.153846153846153</c:v>
                </c:pt>
                <c:pt idx="2916">
                  <c:v>48.153846153846153</c:v>
                </c:pt>
                <c:pt idx="2917">
                  <c:v>48.153846153846153</c:v>
                </c:pt>
                <c:pt idx="2918">
                  <c:v>48.153846153846153</c:v>
                </c:pt>
                <c:pt idx="2919">
                  <c:v>48.153846153846153</c:v>
                </c:pt>
                <c:pt idx="2920">
                  <c:v>48.153846153846153</c:v>
                </c:pt>
                <c:pt idx="2921">
                  <c:v>48.153846153846153</c:v>
                </c:pt>
                <c:pt idx="2922">
                  <c:v>48.153846153846153</c:v>
                </c:pt>
                <c:pt idx="2923">
                  <c:v>48.153846153846153</c:v>
                </c:pt>
                <c:pt idx="2924">
                  <c:v>48.153846153846153</c:v>
                </c:pt>
                <c:pt idx="2925">
                  <c:v>48.153846153846153</c:v>
                </c:pt>
                <c:pt idx="2926">
                  <c:v>48.153846153846153</c:v>
                </c:pt>
                <c:pt idx="2927">
                  <c:v>48.487179487179489</c:v>
                </c:pt>
                <c:pt idx="2928">
                  <c:v>48.487179487179489</c:v>
                </c:pt>
                <c:pt idx="2929">
                  <c:v>48.487179487179489</c:v>
                </c:pt>
                <c:pt idx="2930">
                  <c:v>48.487179487179489</c:v>
                </c:pt>
                <c:pt idx="2931">
                  <c:v>48.487179487179489</c:v>
                </c:pt>
                <c:pt idx="2932">
                  <c:v>48.487179487179489</c:v>
                </c:pt>
                <c:pt idx="2933">
                  <c:v>48.487179487179489</c:v>
                </c:pt>
                <c:pt idx="2934">
                  <c:v>48.487179487179489</c:v>
                </c:pt>
                <c:pt idx="2935">
                  <c:v>48.487179487179489</c:v>
                </c:pt>
                <c:pt idx="2936">
                  <c:v>48.487179487179489</c:v>
                </c:pt>
                <c:pt idx="2937">
                  <c:v>48.487179487179489</c:v>
                </c:pt>
                <c:pt idx="2938">
                  <c:v>48.487179487179489</c:v>
                </c:pt>
                <c:pt idx="2939">
                  <c:v>48.487179487179489</c:v>
                </c:pt>
                <c:pt idx="2940">
                  <c:v>48.487179487179489</c:v>
                </c:pt>
                <c:pt idx="2941">
                  <c:v>48.487179487179489</c:v>
                </c:pt>
                <c:pt idx="2942">
                  <c:v>48.487179487179489</c:v>
                </c:pt>
                <c:pt idx="2943">
                  <c:v>48.487179487179489</c:v>
                </c:pt>
                <c:pt idx="2944">
                  <c:v>48.487179487179489</c:v>
                </c:pt>
                <c:pt idx="2945">
                  <c:v>48.487179487179489</c:v>
                </c:pt>
                <c:pt idx="2946">
                  <c:v>48.487179487179489</c:v>
                </c:pt>
                <c:pt idx="2947">
                  <c:v>48.487179487179489</c:v>
                </c:pt>
                <c:pt idx="2948">
                  <c:v>48.487179487179489</c:v>
                </c:pt>
                <c:pt idx="2949">
                  <c:v>48.487179487179489</c:v>
                </c:pt>
                <c:pt idx="2950">
                  <c:v>48.487179487179489</c:v>
                </c:pt>
                <c:pt idx="2951">
                  <c:v>48.487179487179489</c:v>
                </c:pt>
                <c:pt idx="2952">
                  <c:v>48.487179487179489</c:v>
                </c:pt>
                <c:pt idx="2953">
                  <c:v>48.487179487179489</c:v>
                </c:pt>
                <c:pt idx="2954">
                  <c:v>48.487179487179489</c:v>
                </c:pt>
                <c:pt idx="2955">
                  <c:v>48.487179487179489</c:v>
                </c:pt>
                <c:pt idx="2956">
                  <c:v>48.487179487179489</c:v>
                </c:pt>
                <c:pt idx="2957">
                  <c:v>48.487179487179489</c:v>
                </c:pt>
                <c:pt idx="2958">
                  <c:v>48.487179487179489</c:v>
                </c:pt>
                <c:pt idx="2959">
                  <c:v>48.487179487179489</c:v>
                </c:pt>
                <c:pt idx="2960">
                  <c:v>48.487179487179489</c:v>
                </c:pt>
                <c:pt idx="2961">
                  <c:v>48.487179487179489</c:v>
                </c:pt>
                <c:pt idx="2962">
                  <c:v>48.487179487179489</c:v>
                </c:pt>
                <c:pt idx="2963">
                  <c:v>48.487179487179489</c:v>
                </c:pt>
                <c:pt idx="2964">
                  <c:v>48.487179487179489</c:v>
                </c:pt>
                <c:pt idx="2965">
                  <c:v>48.769230769230766</c:v>
                </c:pt>
                <c:pt idx="2966">
                  <c:v>48.769230769230766</c:v>
                </c:pt>
                <c:pt idx="2967">
                  <c:v>48.769230769230766</c:v>
                </c:pt>
                <c:pt idx="2968">
                  <c:v>48.769230769230766</c:v>
                </c:pt>
                <c:pt idx="2969">
                  <c:v>48.769230769230766</c:v>
                </c:pt>
                <c:pt idx="2970">
                  <c:v>48.769230769230766</c:v>
                </c:pt>
                <c:pt idx="2971">
                  <c:v>48.769230769230766</c:v>
                </c:pt>
                <c:pt idx="2972">
                  <c:v>48.769230769230766</c:v>
                </c:pt>
                <c:pt idx="2973">
                  <c:v>48.769230769230766</c:v>
                </c:pt>
                <c:pt idx="2974">
                  <c:v>48.769230769230766</c:v>
                </c:pt>
                <c:pt idx="2975">
                  <c:v>48.769230769230766</c:v>
                </c:pt>
                <c:pt idx="2976">
                  <c:v>48.769230769230766</c:v>
                </c:pt>
                <c:pt idx="2977">
                  <c:v>48.769230769230766</c:v>
                </c:pt>
                <c:pt idx="2978">
                  <c:v>48.769230769230766</c:v>
                </c:pt>
                <c:pt idx="2979">
                  <c:v>48.974358974358971</c:v>
                </c:pt>
                <c:pt idx="2980">
                  <c:v>48.974358974358971</c:v>
                </c:pt>
                <c:pt idx="2981">
                  <c:v>48.974358974358971</c:v>
                </c:pt>
                <c:pt idx="2982">
                  <c:v>48.974358974358971</c:v>
                </c:pt>
                <c:pt idx="2983">
                  <c:v>49.307692307692307</c:v>
                </c:pt>
                <c:pt idx="2984">
                  <c:v>49.307692307692307</c:v>
                </c:pt>
                <c:pt idx="2985">
                  <c:v>49.307692307692307</c:v>
                </c:pt>
                <c:pt idx="2986">
                  <c:v>49.307692307692307</c:v>
                </c:pt>
                <c:pt idx="2987">
                  <c:v>49.307692307692307</c:v>
                </c:pt>
                <c:pt idx="2988">
                  <c:v>49.307692307692307</c:v>
                </c:pt>
                <c:pt idx="2989">
                  <c:v>49.307692307692307</c:v>
                </c:pt>
                <c:pt idx="2990">
                  <c:v>49.307692307692307</c:v>
                </c:pt>
                <c:pt idx="2991">
                  <c:v>49.07692307692308</c:v>
                </c:pt>
                <c:pt idx="2992">
                  <c:v>49.07692307692308</c:v>
                </c:pt>
                <c:pt idx="2993">
                  <c:v>49.07692307692308</c:v>
                </c:pt>
                <c:pt idx="2994">
                  <c:v>49.07692307692308</c:v>
                </c:pt>
                <c:pt idx="2995">
                  <c:v>49.07692307692308</c:v>
                </c:pt>
                <c:pt idx="2996">
                  <c:v>49.07692307692308</c:v>
                </c:pt>
                <c:pt idx="2997">
                  <c:v>49.07692307692308</c:v>
                </c:pt>
                <c:pt idx="2998">
                  <c:v>49.07692307692308</c:v>
                </c:pt>
                <c:pt idx="2999">
                  <c:v>49.07692307692308</c:v>
                </c:pt>
                <c:pt idx="3000">
                  <c:v>49.07692307692308</c:v>
                </c:pt>
                <c:pt idx="3001">
                  <c:v>49.07692307692308</c:v>
                </c:pt>
                <c:pt idx="3002">
                  <c:v>49.07692307692308</c:v>
                </c:pt>
                <c:pt idx="3003">
                  <c:v>49.07692307692308</c:v>
                </c:pt>
                <c:pt idx="3004">
                  <c:v>49.07692307692308</c:v>
                </c:pt>
                <c:pt idx="3005">
                  <c:v>49.07692307692308</c:v>
                </c:pt>
                <c:pt idx="3006">
                  <c:v>49.07692307692308</c:v>
                </c:pt>
                <c:pt idx="3007">
                  <c:v>49.07692307692308</c:v>
                </c:pt>
                <c:pt idx="3008">
                  <c:v>49.410256410256409</c:v>
                </c:pt>
                <c:pt idx="3009">
                  <c:v>49.410256410256409</c:v>
                </c:pt>
                <c:pt idx="3010">
                  <c:v>49.410256410256409</c:v>
                </c:pt>
                <c:pt idx="3011">
                  <c:v>49.410256410256409</c:v>
                </c:pt>
                <c:pt idx="3012">
                  <c:v>49.410256410256409</c:v>
                </c:pt>
                <c:pt idx="3013">
                  <c:v>49.410256410256409</c:v>
                </c:pt>
                <c:pt idx="3014">
                  <c:v>49.410256410256409</c:v>
                </c:pt>
                <c:pt idx="3015">
                  <c:v>49.410256410256409</c:v>
                </c:pt>
                <c:pt idx="3016">
                  <c:v>49.410256410256409</c:v>
                </c:pt>
                <c:pt idx="3017">
                  <c:v>49.410256410256409</c:v>
                </c:pt>
                <c:pt idx="3018">
                  <c:v>49.410256410256409</c:v>
                </c:pt>
                <c:pt idx="3019">
                  <c:v>49.410256410256409</c:v>
                </c:pt>
                <c:pt idx="3020">
                  <c:v>49.410256410256409</c:v>
                </c:pt>
                <c:pt idx="3021">
                  <c:v>49.410256410256409</c:v>
                </c:pt>
                <c:pt idx="3022">
                  <c:v>49.410256410256409</c:v>
                </c:pt>
                <c:pt idx="3023">
                  <c:v>49.410256410256409</c:v>
                </c:pt>
                <c:pt idx="3024">
                  <c:v>49.410256410256409</c:v>
                </c:pt>
                <c:pt idx="3025">
                  <c:v>49.410256410256409</c:v>
                </c:pt>
                <c:pt idx="3026">
                  <c:v>49.410256410256409</c:v>
                </c:pt>
                <c:pt idx="3027">
                  <c:v>49.410256410256409</c:v>
                </c:pt>
                <c:pt idx="3028">
                  <c:v>49.410256410256409</c:v>
                </c:pt>
                <c:pt idx="3029">
                  <c:v>49.410256410256409</c:v>
                </c:pt>
                <c:pt idx="3030">
                  <c:v>49.410256410256409</c:v>
                </c:pt>
                <c:pt idx="3031">
                  <c:v>49.410256410256409</c:v>
                </c:pt>
                <c:pt idx="3032">
                  <c:v>49.410256410256409</c:v>
                </c:pt>
                <c:pt idx="3033">
                  <c:v>49.564102564102562</c:v>
                </c:pt>
                <c:pt idx="3034">
                  <c:v>49.564102564102562</c:v>
                </c:pt>
                <c:pt idx="3035">
                  <c:v>49.564102564102562</c:v>
                </c:pt>
                <c:pt idx="3036">
                  <c:v>49.564102564102562</c:v>
                </c:pt>
                <c:pt idx="3037">
                  <c:v>49.564102564102562</c:v>
                </c:pt>
                <c:pt idx="3038">
                  <c:v>49.564102564102562</c:v>
                </c:pt>
                <c:pt idx="3039">
                  <c:v>49.410256410256409</c:v>
                </c:pt>
                <c:pt idx="3040">
                  <c:v>49.410256410256409</c:v>
                </c:pt>
                <c:pt idx="3041">
                  <c:v>49.410256410256409</c:v>
                </c:pt>
                <c:pt idx="3042">
                  <c:v>49.410256410256409</c:v>
                </c:pt>
                <c:pt idx="3043">
                  <c:v>49.410256410256409</c:v>
                </c:pt>
                <c:pt idx="3044">
                  <c:v>49.410256410256409</c:v>
                </c:pt>
                <c:pt idx="3045">
                  <c:v>49.410256410256409</c:v>
                </c:pt>
                <c:pt idx="3046">
                  <c:v>49.410256410256409</c:v>
                </c:pt>
                <c:pt idx="3047">
                  <c:v>49.410256410256409</c:v>
                </c:pt>
                <c:pt idx="3048">
                  <c:v>49.410256410256409</c:v>
                </c:pt>
                <c:pt idx="3049">
                  <c:v>49.410256410256409</c:v>
                </c:pt>
                <c:pt idx="3050">
                  <c:v>49.410256410256409</c:v>
                </c:pt>
                <c:pt idx="3051">
                  <c:v>49.410256410256409</c:v>
                </c:pt>
                <c:pt idx="3052">
                  <c:v>49.410256410256409</c:v>
                </c:pt>
                <c:pt idx="3053">
                  <c:v>49.410256410256409</c:v>
                </c:pt>
                <c:pt idx="3054">
                  <c:v>49.410256410256409</c:v>
                </c:pt>
                <c:pt idx="3055">
                  <c:v>49.410256410256409</c:v>
                </c:pt>
                <c:pt idx="3056">
                  <c:v>49.410256410256409</c:v>
                </c:pt>
                <c:pt idx="3057">
                  <c:v>49.410256410256409</c:v>
                </c:pt>
                <c:pt idx="3058">
                  <c:v>49.410256410256409</c:v>
                </c:pt>
                <c:pt idx="3059">
                  <c:v>49.410256410256409</c:v>
                </c:pt>
                <c:pt idx="3060">
                  <c:v>49.410256410256409</c:v>
                </c:pt>
                <c:pt idx="3061">
                  <c:v>49.410256410256409</c:v>
                </c:pt>
                <c:pt idx="3062">
                  <c:v>49.410256410256409</c:v>
                </c:pt>
                <c:pt idx="3063">
                  <c:v>49.410256410256409</c:v>
                </c:pt>
                <c:pt idx="3064">
                  <c:v>49.410256410256409</c:v>
                </c:pt>
                <c:pt idx="3065">
                  <c:v>49.410256410256409</c:v>
                </c:pt>
                <c:pt idx="3066">
                  <c:v>49.410256410256409</c:v>
                </c:pt>
                <c:pt idx="3067">
                  <c:v>49.410256410256409</c:v>
                </c:pt>
                <c:pt idx="3068">
                  <c:v>49.410256410256409</c:v>
                </c:pt>
                <c:pt idx="3069">
                  <c:v>49.410256410256409</c:v>
                </c:pt>
                <c:pt idx="3070">
                  <c:v>49.410256410256409</c:v>
                </c:pt>
                <c:pt idx="3071">
                  <c:v>49.410256410256409</c:v>
                </c:pt>
                <c:pt idx="3072">
                  <c:v>49.641025641025642</c:v>
                </c:pt>
                <c:pt idx="3073">
                  <c:v>49.641025641025642</c:v>
                </c:pt>
                <c:pt idx="3074">
                  <c:v>49.641025641025642</c:v>
                </c:pt>
                <c:pt idx="3075">
                  <c:v>49.641025641025642</c:v>
                </c:pt>
                <c:pt idx="3076">
                  <c:v>49.641025641025642</c:v>
                </c:pt>
                <c:pt idx="3077">
                  <c:v>49.641025641025642</c:v>
                </c:pt>
                <c:pt idx="3078">
                  <c:v>49.641025641025642</c:v>
                </c:pt>
                <c:pt idx="3079">
                  <c:v>49.641025641025642</c:v>
                </c:pt>
                <c:pt idx="3080">
                  <c:v>49.641025641025642</c:v>
                </c:pt>
                <c:pt idx="3081">
                  <c:v>49.641025641025642</c:v>
                </c:pt>
                <c:pt idx="3082">
                  <c:v>49.641025641025642</c:v>
                </c:pt>
                <c:pt idx="3083">
                  <c:v>49.46153846153846</c:v>
                </c:pt>
                <c:pt idx="3084">
                  <c:v>49.46153846153846</c:v>
                </c:pt>
                <c:pt idx="3085">
                  <c:v>49.46153846153846</c:v>
                </c:pt>
                <c:pt idx="3086">
                  <c:v>49.46153846153846</c:v>
                </c:pt>
                <c:pt idx="3087">
                  <c:v>49.46153846153846</c:v>
                </c:pt>
                <c:pt idx="3088">
                  <c:v>49.46153846153846</c:v>
                </c:pt>
                <c:pt idx="3089">
                  <c:v>49.46153846153846</c:v>
                </c:pt>
                <c:pt idx="3090">
                  <c:v>49.46153846153846</c:v>
                </c:pt>
                <c:pt idx="3091">
                  <c:v>49.46153846153846</c:v>
                </c:pt>
                <c:pt idx="3092">
                  <c:v>49.46153846153846</c:v>
                </c:pt>
                <c:pt idx="3093">
                  <c:v>49.46153846153846</c:v>
                </c:pt>
                <c:pt idx="3094">
                  <c:v>49.46153846153846</c:v>
                </c:pt>
                <c:pt idx="3095">
                  <c:v>49.46153846153846</c:v>
                </c:pt>
                <c:pt idx="3096">
                  <c:v>49.46153846153846</c:v>
                </c:pt>
                <c:pt idx="3097">
                  <c:v>49.46153846153846</c:v>
                </c:pt>
                <c:pt idx="3098">
                  <c:v>49.46153846153846</c:v>
                </c:pt>
                <c:pt idx="3099">
                  <c:v>49.46153846153846</c:v>
                </c:pt>
                <c:pt idx="3100">
                  <c:v>49.46153846153846</c:v>
                </c:pt>
                <c:pt idx="3101">
                  <c:v>49.46153846153846</c:v>
                </c:pt>
                <c:pt idx="3102">
                  <c:v>49.46153846153846</c:v>
                </c:pt>
                <c:pt idx="3103">
                  <c:v>49.46153846153846</c:v>
                </c:pt>
                <c:pt idx="3104">
                  <c:v>49.46153846153846</c:v>
                </c:pt>
                <c:pt idx="3105">
                  <c:v>49.46153846153846</c:v>
                </c:pt>
                <c:pt idx="3106">
                  <c:v>49.46153846153846</c:v>
                </c:pt>
                <c:pt idx="3107">
                  <c:v>49.46153846153846</c:v>
                </c:pt>
                <c:pt idx="3108">
                  <c:v>49.46153846153846</c:v>
                </c:pt>
                <c:pt idx="3109">
                  <c:v>49.46153846153846</c:v>
                </c:pt>
                <c:pt idx="3110">
                  <c:v>49.46153846153846</c:v>
                </c:pt>
                <c:pt idx="3111">
                  <c:v>49.46153846153846</c:v>
                </c:pt>
                <c:pt idx="3112">
                  <c:v>49.46153846153846</c:v>
                </c:pt>
                <c:pt idx="3113">
                  <c:v>49.46153846153846</c:v>
                </c:pt>
                <c:pt idx="3114">
                  <c:v>49.46153846153846</c:v>
                </c:pt>
                <c:pt idx="3115">
                  <c:v>49.46153846153846</c:v>
                </c:pt>
                <c:pt idx="3116">
                  <c:v>49.46153846153846</c:v>
                </c:pt>
                <c:pt idx="3117">
                  <c:v>49.46153846153846</c:v>
                </c:pt>
                <c:pt idx="3118">
                  <c:v>49.46153846153846</c:v>
                </c:pt>
                <c:pt idx="3119">
                  <c:v>49.46153846153846</c:v>
                </c:pt>
                <c:pt idx="3120">
                  <c:v>49.46153846153846</c:v>
                </c:pt>
                <c:pt idx="3121">
                  <c:v>49.46153846153846</c:v>
                </c:pt>
                <c:pt idx="3122">
                  <c:v>49.46153846153846</c:v>
                </c:pt>
                <c:pt idx="3123">
                  <c:v>49.46153846153846</c:v>
                </c:pt>
                <c:pt idx="3124">
                  <c:v>49.46153846153846</c:v>
                </c:pt>
                <c:pt idx="3125">
                  <c:v>49.46153846153846</c:v>
                </c:pt>
                <c:pt idx="3126">
                  <c:v>49.46153846153846</c:v>
                </c:pt>
                <c:pt idx="3127">
                  <c:v>49.46153846153846</c:v>
                </c:pt>
                <c:pt idx="3128">
                  <c:v>49.46153846153846</c:v>
                </c:pt>
                <c:pt idx="3129">
                  <c:v>49.46153846153846</c:v>
                </c:pt>
                <c:pt idx="3130">
                  <c:v>49.46153846153846</c:v>
                </c:pt>
                <c:pt idx="3131">
                  <c:v>49.46153846153846</c:v>
                </c:pt>
                <c:pt idx="3132">
                  <c:v>49.46153846153846</c:v>
                </c:pt>
                <c:pt idx="3133">
                  <c:v>49.46153846153846</c:v>
                </c:pt>
                <c:pt idx="3134">
                  <c:v>49.46153846153846</c:v>
                </c:pt>
                <c:pt idx="3135">
                  <c:v>49.46153846153846</c:v>
                </c:pt>
                <c:pt idx="3136">
                  <c:v>49.46153846153846</c:v>
                </c:pt>
                <c:pt idx="3137">
                  <c:v>49.46153846153846</c:v>
                </c:pt>
                <c:pt idx="3138">
                  <c:v>49.46153846153846</c:v>
                </c:pt>
                <c:pt idx="3139">
                  <c:v>49.46153846153846</c:v>
                </c:pt>
                <c:pt idx="3140">
                  <c:v>49.46153846153846</c:v>
                </c:pt>
                <c:pt idx="3141">
                  <c:v>49.46153846153846</c:v>
                </c:pt>
                <c:pt idx="3142">
                  <c:v>49.46153846153846</c:v>
                </c:pt>
                <c:pt idx="3143">
                  <c:v>49.46153846153846</c:v>
                </c:pt>
                <c:pt idx="3144">
                  <c:v>49.46153846153846</c:v>
                </c:pt>
                <c:pt idx="3145">
                  <c:v>49.46153846153846</c:v>
                </c:pt>
                <c:pt idx="3146">
                  <c:v>49.46153846153846</c:v>
                </c:pt>
                <c:pt idx="3147">
                  <c:v>49.46153846153846</c:v>
                </c:pt>
                <c:pt idx="3148">
                  <c:v>49.46153846153846</c:v>
                </c:pt>
                <c:pt idx="3149">
                  <c:v>49.46153846153846</c:v>
                </c:pt>
                <c:pt idx="3150">
                  <c:v>49.46153846153846</c:v>
                </c:pt>
                <c:pt idx="3151">
                  <c:v>49.46153846153846</c:v>
                </c:pt>
                <c:pt idx="3152">
                  <c:v>49.46153846153846</c:v>
                </c:pt>
                <c:pt idx="3153">
                  <c:v>49.46153846153846</c:v>
                </c:pt>
                <c:pt idx="3154">
                  <c:v>49.46153846153846</c:v>
                </c:pt>
                <c:pt idx="3155">
                  <c:v>49.46153846153846</c:v>
                </c:pt>
                <c:pt idx="3156">
                  <c:v>49.46153846153846</c:v>
                </c:pt>
                <c:pt idx="3157">
                  <c:v>49.46153846153846</c:v>
                </c:pt>
                <c:pt idx="3158">
                  <c:v>49.46153846153846</c:v>
                </c:pt>
                <c:pt idx="3159">
                  <c:v>49.46153846153846</c:v>
                </c:pt>
                <c:pt idx="3160">
                  <c:v>49.46153846153846</c:v>
                </c:pt>
                <c:pt idx="3161">
                  <c:v>49.46153846153846</c:v>
                </c:pt>
                <c:pt idx="3162">
                  <c:v>49.46153846153846</c:v>
                </c:pt>
                <c:pt idx="3163">
                  <c:v>49.46153846153846</c:v>
                </c:pt>
                <c:pt idx="3164">
                  <c:v>49.46153846153846</c:v>
                </c:pt>
                <c:pt idx="3165">
                  <c:v>49.46153846153846</c:v>
                </c:pt>
                <c:pt idx="3166">
                  <c:v>49.46153846153846</c:v>
                </c:pt>
                <c:pt idx="3167">
                  <c:v>49.46153846153846</c:v>
                </c:pt>
                <c:pt idx="3168">
                  <c:v>49.46153846153846</c:v>
                </c:pt>
                <c:pt idx="3169">
                  <c:v>49.46153846153846</c:v>
                </c:pt>
                <c:pt idx="3170">
                  <c:v>49.46153846153846</c:v>
                </c:pt>
                <c:pt idx="3171">
                  <c:v>49.46153846153846</c:v>
                </c:pt>
                <c:pt idx="3172">
                  <c:v>49.46153846153846</c:v>
                </c:pt>
                <c:pt idx="3173">
                  <c:v>49.46153846153846</c:v>
                </c:pt>
                <c:pt idx="3174">
                  <c:v>49.46153846153846</c:v>
                </c:pt>
                <c:pt idx="3175">
                  <c:v>49.46153846153846</c:v>
                </c:pt>
                <c:pt idx="3176">
                  <c:v>49.46153846153846</c:v>
                </c:pt>
                <c:pt idx="3177">
                  <c:v>49.46153846153846</c:v>
                </c:pt>
                <c:pt idx="3178">
                  <c:v>49.46153846153846</c:v>
                </c:pt>
                <c:pt idx="3179">
                  <c:v>49.46153846153846</c:v>
                </c:pt>
                <c:pt idx="3180">
                  <c:v>49.46153846153846</c:v>
                </c:pt>
                <c:pt idx="3181">
                  <c:v>49.46153846153846</c:v>
                </c:pt>
                <c:pt idx="3182">
                  <c:v>49.46153846153846</c:v>
                </c:pt>
                <c:pt idx="3183">
                  <c:v>49.46153846153846</c:v>
                </c:pt>
                <c:pt idx="3184">
                  <c:v>49.46153846153846</c:v>
                </c:pt>
                <c:pt idx="3185">
                  <c:v>49.46153846153846</c:v>
                </c:pt>
                <c:pt idx="3186">
                  <c:v>49.46153846153846</c:v>
                </c:pt>
                <c:pt idx="3187">
                  <c:v>49.46153846153846</c:v>
                </c:pt>
                <c:pt idx="3188">
                  <c:v>49.46153846153846</c:v>
                </c:pt>
                <c:pt idx="3189">
                  <c:v>49.46153846153846</c:v>
                </c:pt>
                <c:pt idx="3190">
                  <c:v>49.46153846153846</c:v>
                </c:pt>
                <c:pt idx="3191">
                  <c:v>49.46153846153846</c:v>
                </c:pt>
                <c:pt idx="3192">
                  <c:v>49.46153846153846</c:v>
                </c:pt>
                <c:pt idx="3193">
                  <c:v>49.46153846153846</c:v>
                </c:pt>
                <c:pt idx="3194">
                  <c:v>49.46153846153846</c:v>
                </c:pt>
                <c:pt idx="3195">
                  <c:v>49.46153846153846</c:v>
                </c:pt>
                <c:pt idx="3196">
                  <c:v>49.46153846153846</c:v>
                </c:pt>
                <c:pt idx="3197">
                  <c:v>49.46153846153846</c:v>
                </c:pt>
                <c:pt idx="3198">
                  <c:v>49.46153846153846</c:v>
                </c:pt>
                <c:pt idx="3199">
                  <c:v>49.46153846153846</c:v>
                </c:pt>
                <c:pt idx="3200">
                  <c:v>49.46153846153846</c:v>
                </c:pt>
                <c:pt idx="3201">
                  <c:v>49.46153846153846</c:v>
                </c:pt>
                <c:pt idx="3202">
                  <c:v>49.46153846153846</c:v>
                </c:pt>
                <c:pt idx="3203">
                  <c:v>50.179487179487182</c:v>
                </c:pt>
                <c:pt idx="3204">
                  <c:v>50.179487179487182</c:v>
                </c:pt>
                <c:pt idx="3205">
                  <c:v>50.179487179487182</c:v>
                </c:pt>
                <c:pt idx="3206">
                  <c:v>50.179487179487182</c:v>
                </c:pt>
                <c:pt idx="3207">
                  <c:v>50.179487179487182</c:v>
                </c:pt>
                <c:pt idx="3208">
                  <c:v>50.179487179487182</c:v>
                </c:pt>
                <c:pt idx="3209">
                  <c:v>50.179487179487182</c:v>
                </c:pt>
                <c:pt idx="3210">
                  <c:v>50.179487179487182</c:v>
                </c:pt>
                <c:pt idx="3211">
                  <c:v>50.179487179487182</c:v>
                </c:pt>
                <c:pt idx="3212">
                  <c:v>50.179487179487182</c:v>
                </c:pt>
                <c:pt idx="3213">
                  <c:v>50.179487179487182</c:v>
                </c:pt>
                <c:pt idx="3214">
                  <c:v>50.179487179487182</c:v>
                </c:pt>
                <c:pt idx="3215">
                  <c:v>50.179487179487182</c:v>
                </c:pt>
                <c:pt idx="3216">
                  <c:v>50.179487179487182</c:v>
                </c:pt>
                <c:pt idx="3217">
                  <c:v>50.179487179487182</c:v>
                </c:pt>
                <c:pt idx="3218">
                  <c:v>50.179487179487182</c:v>
                </c:pt>
                <c:pt idx="3219">
                  <c:v>50.179487179487182</c:v>
                </c:pt>
                <c:pt idx="3220">
                  <c:v>49.564102564102562</c:v>
                </c:pt>
                <c:pt idx="3221">
                  <c:v>49.564102564102562</c:v>
                </c:pt>
                <c:pt idx="3222">
                  <c:v>49.564102564102562</c:v>
                </c:pt>
                <c:pt idx="3223">
                  <c:v>49.564102564102562</c:v>
                </c:pt>
                <c:pt idx="3224">
                  <c:v>49.564102564102562</c:v>
                </c:pt>
                <c:pt idx="3225">
                  <c:v>49.564102564102562</c:v>
                </c:pt>
                <c:pt idx="3226">
                  <c:v>49.564102564102562</c:v>
                </c:pt>
                <c:pt idx="3227">
                  <c:v>49.564102564102562</c:v>
                </c:pt>
                <c:pt idx="3228">
                  <c:v>49.564102564102562</c:v>
                </c:pt>
                <c:pt idx="3229">
                  <c:v>49.564102564102562</c:v>
                </c:pt>
                <c:pt idx="3230">
                  <c:v>49.564102564102562</c:v>
                </c:pt>
                <c:pt idx="3231">
                  <c:v>49.564102564102562</c:v>
                </c:pt>
                <c:pt idx="3232">
                  <c:v>49.564102564102562</c:v>
                </c:pt>
                <c:pt idx="3233">
                  <c:v>49.564102564102562</c:v>
                </c:pt>
                <c:pt idx="3234">
                  <c:v>49.564102564102562</c:v>
                </c:pt>
                <c:pt idx="3235">
                  <c:v>49.564102564102562</c:v>
                </c:pt>
                <c:pt idx="3236">
                  <c:v>49.564102564102562</c:v>
                </c:pt>
                <c:pt idx="3237">
                  <c:v>49.564102564102562</c:v>
                </c:pt>
                <c:pt idx="3238">
                  <c:v>49.564102564102562</c:v>
                </c:pt>
                <c:pt idx="3239">
                  <c:v>49.564102564102562</c:v>
                </c:pt>
                <c:pt idx="3240">
                  <c:v>49.564102564102562</c:v>
                </c:pt>
                <c:pt idx="3241">
                  <c:v>49.564102564102562</c:v>
                </c:pt>
                <c:pt idx="3242">
                  <c:v>49.564102564102562</c:v>
                </c:pt>
                <c:pt idx="3243">
                  <c:v>49.564102564102562</c:v>
                </c:pt>
                <c:pt idx="3244">
                  <c:v>49.564102564102562</c:v>
                </c:pt>
                <c:pt idx="3245">
                  <c:v>49.564102564102562</c:v>
                </c:pt>
                <c:pt idx="3246">
                  <c:v>49.564102564102562</c:v>
                </c:pt>
                <c:pt idx="3247">
                  <c:v>49.564102564102562</c:v>
                </c:pt>
                <c:pt idx="3248">
                  <c:v>49.564102564102562</c:v>
                </c:pt>
                <c:pt idx="3249">
                  <c:v>49.820512820512818</c:v>
                </c:pt>
                <c:pt idx="3250">
                  <c:v>49.820512820512818</c:v>
                </c:pt>
                <c:pt idx="3251">
                  <c:v>49.820512820512818</c:v>
                </c:pt>
                <c:pt idx="3252">
                  <c:v>49.820512820512818</c:v>
                </c:pt>
                <c:pt idx="3253">
                  <c:v>49.820512820512818</c:v>
                </c:pt>
                <c:pt idx="3254">
                  <c:v>49.820512820512818</c:v>
                </c:pt>
                <c:pt idx="3255">
                  <c:v>49.820512820512818</c:v>
                </c:pt>
                <c:pt idx="3256">
                  <c:v>48.974358974358971</c:v>
                </c:pt>
                <c:pt idx="3257">
                  <c:v>48.871794871794869</c:v>
                </c:pt>
                <c:pt idx="3258">
                  <c:v>48.871794871794869</c:v>
                </c:pt>
                <c:pt idx="3259">
                  <c:v>48.871794871794869</c:v>
                </c:pt>
                <c:pt idx="3260">
                  <c:v>48.871794871794869</c:v>
                </c:pt>
                <c:pt idx="3261">
                  <c:v>48.871794871794869</c:v>
                </c:pt>
                <c:pt idx="3262">
                  <c:v>48.871794871794869</c:v>
                </c:pt>
                <c:pt idx="3263">
                  <c:v>48.871794871794869</c:v>
                </c:pt>
                <c:pt idx="3264">
                  <c:v>48.871794871794869</c:v>
                </c:pt>
                <c:pt idx="3265">
                  <c:v>48.871794871794869</c:v>
                </c:pt>
                <c:pt idx="3266">
                  <c:v>48.871794871794869</c:v>
                </c:pt>
                <c:pt idx="3267">
                  <c:v>48.871794871794869</c:v>
                </c:pt>
                <c:pt idx="3268">
                  <c:v>48.871794871794869</c:v>
                </c:pt>
                <c:pt idx="3269">
                  <c:v>48.871794871794869</c:v>
                </c:pt>
                <c:pt idx="3270">
                  <c:v>48.871794871794869</c:v>
                </c:pt>
                <c:pt idx="3271">
                  <c:v>48.871794871794869</c:v>
                </c:pt>
                <c:pt idx="3272">
                  <c:v>48.871794871794869</c:v>
                </c:pt>
                <c:pt idx="3273">
                  <c:v>48.871794871794869</c:v>
                </c:pt>
                <c:pt idx="3274">
                  <c:v>48.717948717948715</c:v>
                </c:pt>
                <c:pt idx="3275">
                  <c:v>48.717948717948715</c:v>
                </c:pt>
                <c:pt idx="3276">
                  <c:v>48.717948717948715</c:v>
                </c:pt>
                <c:pt idx="3277">
                  <c:v>48.717948717948715</c:v>
                </c:pt>
                <c:pt idx="3278">
                  <c:v>48.717948717948715</c:v>
                </c:pt>
                <c:pt idx="3279">
                  <c:v>48.717948717948715</c:v>
                </c:pt>
                <c:pt idx="3280">
                  <c:v>48.717948717948715</c:v>
                </c:pt>
                <c:pt idx="3281">
                  <c:v>48.717948717948715</c:v>
                </c:pt>
                <c:pt idx="3282">
                  <c:v>48.717948717948715</c:v>
                </c:pt>
                <c:pt idx="3283">
                  <c:v>48.717948717948715</c:v>
                </c:pt>
                <c:pt idx="3284">
                  <c:v>48.717948717948715</c:v>
                </c:pt>
                <c:pt idx="3285">
                  <c:v>48.717948717948715</c:v>
                </c:pt>
                <c:pt idx="3286">
                  <c:v>48.717948717948715</c:v>
                </c:pt>
                <c:pt idx="3287">
                  <c:v>48.717948717948715</c:v>
                </c:pt>
                <c:pt idx="3288">
                  <c:v>48.717948717948715</c:v>
                </c:pt>
                <c:pt idx="3289">
                  <c:v>48.717948717948715</c:v>
                </c:pt>
                <c:pt idx="3290">
                  <c:v>48.717948717948715</c:v>
                </c:pt>
                <c:pt idx="3291">
                  <c:v>48.717948717948715</c:v>
                </c:pt>
                <c:pt idx="3292">
                  <c:v>48.717948717948715</c:v>
                </c:pt>
                <c:pt idx="3293">
                  <c:v>48.717948717948715</c:v>
                </c:pt>
                <c:pt idx="3294">
                  <c:v>48.717948717948715</c:v>
                </c:pt>
                <c:pt idx="3295">
                  <c:v>48.717948717948715</c:v>
                </c:pt>
                <c:pt idx="3296">
                  <c:v>48.717948717948715</c:v>
                </c:pt>
                <c:pt idx="3297">
                  <c:v>48.717948717948715</c:v>
                </c:pt>
                <c:pt idx="3298">
                  <c:v>48.717948717948715</c:v>
                </c:pt>
                <c:pt idx="3299">
                  <c:v>48.717948717948715</c:v>
                </c:pt>
                <c:pt idx="3300">
                  <c:v>48.717948717948715</c:v>
                </c:pt>
                <c:pt idx="3301">
                  <c:v>48.717948717948715</c:v>
                </c:pt>
                <c:pt idx="3302">
                  <c:v>48.717948717948715</c:v>
                </c:pt>
                <c:pt idx="3303">
                  <c:v>48.717948717948715</c:v>
                </c:pt>
                <c:pt idx="3304">
                  <c:v>48.717948717948715</c:v>
                </c:pt>
                <c:pt idx="3305">
                  <c:v>48.717948717948715</c:v>
                </c:pt>
                <c:pt idx="3306">
                  <c:v>48.717948717948715</c:v>
                </c:pt>
                <c:pt idx="3307">
                  <c:v>48.717948717948715</c:v>
                </c:pt>
                <c:pt idx="3308">
                  <c:v>48.717948717948715</c:v>
                </c:pt>
                <c:pt idx="3309">
                  <c:v>48.717948717948715</c:v>
                </c:pt>
                <c:pt idx="3310">
                  <c:v>48.717948717948715</c:v>
                </c:pt>
                <c:pt idx="3311">
                  <c:v>48.717948717948715</c:v>
                </c:pt>
                <c:pt idx="3312">
                  <c:v>48.717948717948715</c:v>
                </c:pt>
                <c:pt idx="3313">
                  <c:v>48.717948717948715</c:v>
                </c:pt>
                <c:pt idx="3314">
                  <c:v>48.717948717948715</c:v>
                </c:pt>
                <c:pt idx="3315">
                  <c:v>48.717948717948715</c:v>
                </c:pt>
                <c:pt idx="3316">
                  <c:v>48.717948717948715</c:v>
                </c:pt>
                <c:pt idx="3317">
                  <c:v>48.717948717948715</c:v>
                </c:pt>
                <c:pt idx="3318">
                  <c:v>48.717948717948715</c:v>
                </c:pt>
                <c:pt idx="3319">
                  <c:v>48.717948717948715</c:v>
                </c:pt>
                <c:pt idx="3320">
                  <c:v>48.717948717948715</c:v>
                </c:pt>
                <c:pt idx="3321">
                  <c:v>48.974358974358971</c:v>
                </c:pt>
                <c:pt idx="3322">
                  <c:v>48.974358974358971</c:v>
                </c:pt>
                <c:pt idx="3323">
                  <c:v>48.974358974358971</c:v>
                </c:pt>
                <c:pt idx="3324">
                  <c:v>48.974358974358971</c:v>
                </c:pt>
                <c:pt idx="3325">
                  <c:v>48.974358974358971</c:v>
                </c:pt>
                <c:pt idx="3326">
                  <c:v>48.974358974358971</c:v>
                </c:pt>
                <c:pt idx="3327">
                  <c:v>48.974358974358971</c:v>
                </c:pt>
                <c:pt idx="3328">
                  <c:v>48.974358974358971</c:v>
                </c:pt>
                <c:pt idx="3329">
                  <c:v>48.974358974358971</c:v>
                </c:pt>
                <c:pt idx="3330">
                  <c:v>48.974358974358971</c:v>
                </c:pt>
                <c:pt idx="3331">
                  <c:v>48.974358974358971</c:v>
                </c:pt>
                <c:pt idx="3332">
                  <c:v>48.974358974358971</c:v>
                </c:pt>
                <c:pt idx="3333">
                  <c:v>48.974358974358971</c:v>
                </c:pt>
                <c:pt idx="3334">
                  <c:v>48.974358974358971</c:v>
                </c:pt>
                <c:pt idx="3335">
                  <c:v>48.974358974358971</c:v>
                </c:pt>
                <c:pt idx="3336">
                  <c:v>48.974358974358971</c:v>
                </c:pt>
                <c:pt idx="3337">
                  <c:v>48.974358974358971</c:v>
                </c:pt>
                <c:pt idx="3338">
                  <c:v>48.974358974358971</c:v>
                </c:pt>
                <c:pt idx="3339">
                  <c:v>48.974358974358971</c:v>
                </c:pt>
                <c:pt idx="3340">
                  <c:v>48.974358974358971</c:v>
                </c:pt>
                <c:pt idx="3341">
                  <c:v>48.974358974358971</c:v>
                </c:pt>
                <c:pt idx="3342">
                  <c:v>48.974358974358971</c:v>
                </c:pt>
                <c:pt idx="3343">
                  <c:v>48.974358974358971</c:v>
                </c:pt>
                <c:pt idx="3344">
                  <c:v>48.974358974358971</c:v>
                </c:pt>
                <c:pt idx="3345">
                  <c:v>48.974358974358971</c:v>
                </c:pt>
                <c:pt idx="3346">
                  <c:v>48.974358974358971</c:v>
                </c:pt>
                <c:pt idx="3347">
                  <c:v>48.974358974358971</c:v>
                </c:pt>
                <c:pt idx="3348">
                  <c:v>48.974358974358971</c:v>
                </c:pt>
                <c:pt idx="3349">
                  <c:v>48.974358974358971</c:v>
                </c:pt>
                <c:pt idx="3350">
                  <c:v>48.974358974358971</c:v>
                </c:pt>
                <c:pt idx="3351">
                  <c:v>48.974358974358971</c:v>
                </c:pt>
                <c:pt idx="3352">
                  <c:v>48.974358974358971</c:v>
                </c:pt>
                <c:pt idx="3353">
                  <c:v>48.974358974358971</c:v>
                </c:pt>
                <c:pt idx="3354">
                  <c:v>48.974358974358971</c:v>
                </c:pt>
                <c:pt idx="3355">
                  <c:v>48.974358974358971</c:v>
                </c:pt>
                <c:pt idx="3356">
                  <c:v>48.974358974358971</c:v>
                </c:pt>
                <c:pt idx="3357">
                  <c:v>48.974358974358971</c:v>
                </c:pt>
                <c:pt idx="3358">
                  <c:v>48.974358974358971</c:v>
                </c:pt>
                <c:pt idx="3359">
                  <c:v>48.974358974358971</c:v>
                </c:pt>
                <c:pt idx="3360">
                  <c:v>48.974358974358971</c:v>
                </c:pt>
                <c:pt idx="3361">
                  <c:v>48.974358974358971</c:v>
                </c:pt>
                <c:pt idx="3362">
                  <c:v>48.974358974358971</c:v>
                </c:pt>
                <c:pt idx="3363">
                  <c:v>48.974358974358971</c:v>
                </c:pt>
                <c:pt idx="3364">
                  <c:v>48.974358974358971</c:v>
                </c:pt>
                <c:pt idx="3365">
                  <c:v>48.974358974358971</c:v>
                </c:pt>
                <c:pt idx="3366">
                  <c:v>48.974358974358971</c:v>
                </c:pt>
                <c:pt idx="3367">
                  <c:v>48.974358974358971</c:v>
                </c:pt>
                <c:pt idx="3368">
                  <c:v>48.974358974358971</c:v>
                </c:pt>
                <c:pt idx="3369">
                  <c:v>48.974358974358971</c:v>
                </c:pt>
                <c:pt idx="3370">
                  <c:v>48.974358974358971</c:v>
                </c:pt>
                <c:pt idx="3371">
                  <c:v>48.974358974358971</c:v>
                </c:pt>
                <c:pt idx="3372">
                  <c:v>48.974358974358971</c:v>
                </c:pt>
                <c:pt idx="3373">
                  <c:v>48.974358974358971</c:v>
                </c:pt>
                <c:pt idx="3374">
                  <c:v>48.974358974358971</c:v>
                </c:pt>
                <c:pt idx="3375">
                  <c:v>48.974358974358971</c:v>
                </c:pt>
                <c:pt idx="3376">
                  <c:v>48.974358974358971</c:v>
                </c:pt>
                <c:pt idx="3377">
                  <c:v>48.974358974358971</c:v>
                </c:pt>
                <c:pt idx="3378">
                  <c:v>48.974358974358971</c:v>
                </c:pt>
                <c:pt idx="3379">
                  <c:v>48.974358974358971</c:v>
                </c:pt>
                <c:pt idx="3380">
                  <c:v>48.974358974358971</c:v>
                </c:pt>
                <c:pt idx="3381">
                  <c:v>48.974358974358971</c:v>
                </c:pt>
                <c:pt idx="3382">
                  <c:v>48.974358974358971</c:v>
                </c:pt>
                <c:pt idx="3383">
                  <c:v>48.974358974358971</c:v>
                </c:pt>
                <c:pt idx="3384">
                  <c:v>48.974358974358971</c:v>
                </c:pt>
                <c:pt idx="3385">
                  <c:v>48.974358974358971</c:v>
                </c:pt>
                <c:pt idx="3386">
                  <c:v>48.974358974358971</c:v>
                </c:pt>
                <c:pt idx="3387">
                  <c:v>48.974358974358971</c:v>
                </c:pt>
                <c:pt idx="3388">
                  <c:v>48.974358974358971</c:v>
                </c:pt>
                <c:pt idx="3389">
                  <c:v>48.974358974358971</c:v>
                </c:pt>
                <c:pt idx="3390">
                  <c:v>48.974358974358971</c:v>
                </c:pt>
                <c:pt idx="3391">
                  <c:v>48.974358974358971</c:v>
                </c:pt>
                <c:pt idx="3392">
                  <c:v>48.974358974358971</c:v>
                </c:pt>
                <c:pt idx="3393">
                  <c:v>48.974358974358971</c:v>
                </c:pt>
                <c:pt idx="3394">
                  <c:v>48.974358974358971</c:v>
                </c:pt>
                <c:pt idx="3395">
                  <c:v>48.974358974358971</c:v>
                </c:pt>
                <c:pt idx="3396">
                  <c:v>48.974358974358971</c:v>
                </c:pt>
                <c:pt idx="3397">
                  <c:v>48.974358974358971</c:v>
                </c:pt>
                <c:pt idx="3398">
                  <c:v>48.974358974358971</c:v>
                </c:pt>
                <c:pt idx="3399">
                  <c:v>48.974358974358971</c:v>
                </c:pt>
                <c:pt idx="3400">
                  <c:v>48.974358974358971</c:v>
                </c:pt>
                <c:pt idx="3401">
                  <c:v>48.974358974358971</c:v>
                </c:pt>
                <c:pt idx="3402">
                  <c:v>48.564102564102562</c:v>
                </c:pt>
                <c:pt idx="3403">
                  <c:v>48.564102564102562</c:v>
                </c:pt>
                <c:pt idx="3404">
                  <c:v>48.564102564102562</c:v>
                </c:pt>
                <c:pt idx="3405">
                  <c:v>48.564102564102562</c:v>
                </c:pt>
                <c:pt idx="3406">
                  <c:v>48.564102564102562</c:v>
                </c:pt>
                <c:pt idx="3407">
                  <c:v>48.564102564102562</c:v>
                </c:pt>
                <c:pt idx="3408">
                  <c:v>48.564102564102562</c:v>
                </c:pt>
                <c:pt idx="3409">
                  <c:v>48.564102564102562</c:v>
                </c:pt>
                <c:pt idx="3410">
                  <c:v>48.564102564102562</c:v>
                </c:pt>
                <c:pt idx="3411">
                  <c:v>48.564102564102562</c:v>
                </c:pt>
                <c:pt idx="3412">
                  <c:v>48.564102564102562</c:v>
                </c:pt>
                <c:pt idx="3413">
                  <c:v>48.564102564102562</c:v>
                </c:pt>
                <c:pt idx="3414">
                  <c:v>48.128205128205131</c:v>
                </c:pt>
                <c:pt idx="3415">
                  <c:v>48.128205128205131</c:v>
                </c:pt>
                <c:pt idx="3416">
                  <c:v>48.128205128205131</c:v>
                </c:pt>
                <c:pt idx="3417">
                  <c:v>48.128205128205131</c:v>
                </c:pt>
                <c:pt idx="3418">
                  <c:v>48.128205128205131</c:v>
                </c:pt>
                <c:pt idx="3419">
                  <c:v>48.128205128205131</c:v>
                </c:pt>
                <c:pt idx="3420">
                  <c:v>48.564102564102562</c:v>
                </c:pt>
                <c:pt idx="3421">
                  <c:v>48.564102564102562</c:v>
                </c:pt>
                <c:pt idx="3422">
                  <c:v>48.564102564102562</c:v>
                </c:pt>
                <c:pt idx="3423">
                  <c:v>48.564102564102562</c:v>
                </c:pt>
                <c:pt idx="3424">
                  <c:v>48.564102564102562</c:v>
                </c:pt>
                <c:pt idx="3425">
                  <c:v>48.564102564102562</c:v>
                </c:pt>
                <c:pt idx="3426">
                  <c:v>48.564102564102562</c:v>
                </c:pt>
                <c:pt idx="3427">
                  <c:v>48.564102564102562</c:v>
                </c:pt>
                <c:pt idx="3428">
                  <c:v>48.564102564102562</c:v>
                </c:pt>
                <c:pt idx="3429">
                  <c:v>48.564102564102562</c:v>
                </c:pt>
                <c:pt idx="3430">
                  <c:v>48.564102564102562</c:v>
                </c:pt>
                <c:pt idx="3431">
                  <c:v>48.564102564102562</c:v>
                </c:pt>
                <c:pt idx="3432">
                  <c:v>48.564102564102562</c:v>
                </c:pt>
                <c:pt idx="3433">
                  <c:v>48.743589743589745</c:v>
                </c:pt>
                <c:pt idx="3434">
                  <c:v>48.743589743589745</c:v>
                </c:pt>
                <c:pt idx="3435">
                  <c:v>48.743589743589745</c:v>
                </c:pt>
                <c:pt idx="3436">
                  <c:v>48.743589743589745</c:v>
                </c:pt>
                <c:pt idx="3437">
                  <c:v>48.743589743589745</c:v>
                </c:pt>
                <c:pt idx="3438">
                  <c:v>48.743589743589745</c:v>
                </c:pt>
                <c:pt idx="3439">
                  <c:v>48.358974358974358</c:v>
                </c:pt>
                <c:pt idx="3440">
                  <c:v>48.358974358974358</c:v>
                </c:pt>
                <c:pt idx="3441">
                  <c:v>48.153846153846153</c:v>
                </c:pt>
                <c:pt idx="3442">
                  <c:v>48.153846153846153</c:v>
                </c:pt>
                <c:pt idx="3443">
                  <c:v>48.153846153846153</c:v>
                </c:pt>
                <c:pt idx="3444">
                  <c:v>48.153846153846153</c:v>
                </c:pt>
                <c:pt idx="3445">
                  <c:v>48.153846153846153</c:v>
                </c:pt>
                <c:pt idx="3446">
                  <c:v>48.153846153846153</c:v>
                </c:pt>
                <c:pt idx="3447">
                  <c:v>48.153846153846153</c:v>
                </c:pt>
                <c:pt idx="3448">
                  <c:v>48.153846153846153</c:v>
                </c:pt>
                <c:pt idx="3449">
                  <c:v>48.153846153846153</c:v>
                </c:pt>
                <c:pt idx="3450">
                  <c:v>48.153846153846153</c:v>
                </c:pt>
                <c:pt idx="3451">
                  <c:v>48.153846153846153</c:v>
                </c:pt>
                <c:pt idx="3452">
                  <c:v>48.153846153846153</c:v>
                </c:pt>
                <c:pt idx="3453">
                  <c:v>48.153846153846153</c:v>
                </c:pt>
                <c:pt idx="3454">
                  <c:v>48.051282051282051</c:v>
                </c:pt>
                <c:pt idx="3455">
                  <c:v>48.051282051282051</c:v>
                </c:pt>
                <c:pt idx="3456">
                  <c:v>48.051282051282051</c:v>
                </c:pt>
                <c:pt idx="3457">
                  <c:v>48.051282051282051</c:v>
                </c:pt>
                <c:pt idx="3458">
                  <c:v>48.051282051282051</c:v>
                </c:pt>
                <c:pt idx="3459">
                  <c:v>48.051282051282051</c:v>
                </c:pt>
                <c:pt idx="3460">
                  <c:v>48.051282051282051</c:v>
                </c:pt>
                <c:pt idx="3461">
                  <c:v>48.051282051282051</c:v>
                </c:pt>
                <c:pt idx="3462">
                  <c:v>48.051282051282051</c:v>
                </c:pt>
                <c:pt idx="3463">
                  <c:v>48.051282051282051</c:v>
                </c:pt>
                <c:pt idx="3464">
                  <c:v>48.051282051282051</c:v>
                </c:pt>
                <c:pt idx="3465">
                  <c:v>48.051282051282051</c:v>
                </c:pt>
                <c:pt idx="3466">
                  <c:v>48.051282051282051</c:v>
                </c:pt>
                <c:pt idx="3467">
                  <c:v>48.051282051282051</c:v>
                </c:pt>
                <c:pt idx="3468">
                  <c:v>48.051282051282051</c:v>
                </c:pt>
                <c:pt idx="3469">
                  <c:v>48.051282051282051</c:v>
                </c:pt>
                <c:pt idx="3470">
                  <c:v>48.051282051282051</c:v>
                </c:pt>
                <c:pt idx="3471">
                  <c:v>48.051282051282051</c:v>
                </c:pt>
                <c:pt idx="3472">
                  <c:v>48.051282051282051</c:v>
                </c:pt>
                <c:pt idx="3473">
                  <c:v>48.051282051282051</c:v>
                </c:pt>
                <c:pt idx="3474">
                  <c:v>48.051282051282051</c:v>
                </c:pt>
                <c:pt idx="3475">
                  <c:v>48.051282051282051</c:v>
                </c:pt>
                <c:pt idx="3476">
                  <c:v>48.051282051282051</c:v>
                </c:pt>
                <c:pt idx="3477">
                  <c:v>48.051282051282051</c:v>
                </c:pt>
                <c:pt idx="3478">
                  <c:v>48.051282051282051</c:v>
                </c:pt>
                <c:pt idx="3479">
                  <c:v>48.051282051282051</c:v>
                </c:pt>
                <c:pt idx="3480">
                  <c:v>48.051282051282051</c:v>
                </c:pt>
                <c:pt idx="3481">
                  <c:v>48.051282051282051</c:v>
                </c:pt>
                <c:pt idx="3482">
                  <c:v>48.051282051282051</c:v>
                </c:pt>
                <c:pt idx="3483">
                  <c:v>48.051282051282051</c:v>
                </c:pt>
                <c:pt idx="3484">
                  <c:v>48.051282051282051</c:v>
                </c:pt>
                <c:pt idx="3485">
                  <c:v>48.051282051282051</c:v>
                </c:pt>
                <c:pt idx="3486">
                  <c:v>48.051282051282051</c:v>
                </c:pt>
                <c:pt idx="3487">
                  <c:v>48.051282051282051</c:v>
                </c:pt>
                <c:pt idx="3488">
                  <c:v>48.051282051282051</c:v>
                </c:pt>
                <c:pt idx="3489">
                  <c:v>48.051282051282051</c:v>
                </c:pt>
                <c:pt idx="3490">
                  <c:v>48.051282051282051</c:v>
                </c:pt>
                <c:pt idx="3491">
                  <c:v>48.051282051282051</c:v>
                </c:pt>
                <c:pt idx="3492">
                  <c:v>48.051282051282051</c:v>
                </c:pt>
                <c:pt idx="3493">
                  <c:v>48.051282051282051</c:v>
                </c:pt>
                <c:pt idx="3494">
                  <c:v>48.051282051282051</c:v>
                </c:pt>
                <c:pt idx="3495">
                  <c:v>48.051282051282051</c:v>
                </c:pt>
                <c:pt idx="3496">
                  <c:v>48.051282051282051</c:v>
                </c:pt>
                <c:pt idx="3497">
                  <c:v>48.051282051282051</c:v>
                </c:pt>
                <c:pt idx="3498">
                  <c:v>48.051282051282051</c:v>
                </c:pt>
                <c:pt idx="3499">
                  <c:v>48.051282051282051</c:v>
                </c:pt>
                <c:pt idx="3500">
                  <c:v>48.051282051282051</c:v>
                </c:pt>
                <c:pt idx="3501">
                  <c:v>48.333333333333336</c:v>
                </c:pt>
                <c:pt idx="3502">
                  <c:v>48.333333333333336</c:v>
                </c:pt>
                <c:pt idx="3503">
                  <c:v>48.743589743589745</c:v>
                </c:pt>
                <c:pt idx="3504">
                  <c:v>48.743589743589745</c:v>
                </c:pt>
                <c:pt idx="3505">
                  <c:v>48.743589743589745</c:v>
                </c:pt>
                <c:pt idx="3506">
                  <c:v>48.743589743589745</c:v>
                </c:pt>
                <c:pt idx="3507">
                  <c:v>47.846153846153847</c:v>
                </c:pt>
                <c:pt idx="3508">
                  <c:v>47.846153846153847</c:v>
                </c:pt>
                <c:pt idx="3509">
                  <c:v>47.846153846153847</c:v>
                </c:pt>
                <c:pt idx="3510">
                  <c:v>47.846153846153847</c:v>
                </c:pt>
                <c:pt idx="3511">
                  <c:v>47.846153846153847</c:v>
                </c:pt>
                <c:pt idx="3512">
                  <c:v>47.846153846153847</c:v>
                </c:pt>
                <c:pt idx="3513">
                  <c:v>47.769230769230766</c:v>
                </c:pt>
                <c:pt idx="3514">
                  <c:v>47.769230769230766</c:v>
                </c:pt>
                <c:pt idx="3515">
                  <c:v>47.769230769230766</c:v>
                </c:pt>
                <c:pt idx="3516">
                  <c:v>47.769230769230766</c:v>
                </c:pt>
                <c:pt idx="3517">
                  <c:v>47.769230769230766</c:v>
                </c:pt>
                <c:pt idx="3518">
                  <c:v>47.769230769230766</c:v>
                </c:pt>
                <c:pt idx="3519">
                  <c:v>47.564102564102562</c:v>
                </c:pt>
                <c:pt idx="3520">
                  <c:v>47.564102564102562</c:v>
                </c:pt>
                <c:pt idx="3521">
                  <c:v>47.564102564102562</c:v>
                </c:pt>
                <c:pt idx="3522">
                  <c:v>47.564102564102562</c:v>
                </c:pt>
                <c:pt idx="3523">
                  <c:v>47.564102564102562</c:v>
                </c:pt>
                <c:pt idx="3524">
                  <c:v>47.564102564102562</c:v>
                </c:pt>
                <c:pt idx="3525">
                  <c:v>47.564102564102562</c:v>
                </c:pt>
                <c:pt idx="3526">
                  <c:v>47.564102564102562</c:v>
                </c:pt>
                <c:pt idx="3527">
                  <c:v>47.564102564102562</c:v>
                </c:pt>
                <c:pt idx="3528">
                  <c:v>47.564102564102562</c:v>
                </c:pt>
                <c:pt idx="3529">
                  <c:v>47.564102564102562</c:v>
                </c:pt>
                <c:pt idx="3530">
                  <c:v>47.564102564102562</c:v>
                </c:pt>
                <c:pt idx="3531">
                  <c:v>47.564102564102562</c:v>
                </c:pt>
                <c:pt idx="3532">
                  <c:v>47.564102564102562</c:v>
                </c:pt>
                <c:pt idx="3533">
                  <c:v>47.564102564102562</c:v>
                </c:pt>
                <c:pt idx="3534">
                  <c:v>47.564102564102562</c:v>
                </c:pt>
                <c:pt idx="3535">
                  <c:v>47.564102564102562</c:v>
                </c:pt>
                <c:pt idx="3536">
                  <c:v>47.564102564102562</c:v>
                </c:pt>
                <c:pt idx="3537">
                  <c:v>47.564102564102562</c:v>
                </c:pt>
                <c:pt idx="3538">
                  <c:v>47.564102564102562</c:v>
                </c:pt>
                <c:pt idx="3539">
                  <c:v>47.564102564102562</c:v>
                </c:pt>
                <c:pt idx="3540">
                  <c:v>47.564102564102562</c:v>
                </c:pt>
                <c:pt idx="3541">
                  <c:v>47.564102564102562</c:v>
                </c:pt>
                <c:pt idx="3542">
                  <c:v>47.564102564102562</c:v>
                </c:pt>
                <c:pt idx="3543">
                  <c:v>47.564102564102562</c:v>
                </c:pt>
                <c:pt idx="3544">
                  <c:v>47.564102564102562</c:v>
                </c:pt>
                <c:pt idx="3545">
                  <c:v>47.564102564102562</c:v>
                </c:pt>
                <c:pt idx="3546">
                  <c:v>47.564102564102562</c:v>
                </c:pt>
                <c:pt idx="3547">
                  <c:v>47.564102564102562</c:v>
                </c:pt>
                <c:pt idx="3548">
                  <c:v>47.564102564102562</c:v>
                </c:pt>
                <c:pt idx="3549">
                  <c:v>47.564102564102562</c:v>
                </c:pt>
                <c:pt idx="3550">
                  <c:v>47.564102564102562</c:v>
                </c:pt>
                <c:pt idx="3551">
                  <c:v>47.666666666666664</c:v>
                </c:pt>
                <c:pt idx="3552">
                  <c:v>47.666666666666664</c:v>
                </c:pt>
                <c:pt idx="3553">
                  <c:v>47.666666666666664</c:v>
                </c:pt>
                <c:pt idx="3554">
                  <c:v>47.666666666666664</c:v>
                </c:pt>
                <c:pt idx="3555">
                  <c:v>47.666666666666664</c:v>
                </c:pt>
                <c:pt idx="3556">
                  <c:v>47.666666666666664</c:v>
                </c:pt>
                <c:pt idx="3557">
                  <c:v>47.666666666666664</c:v>
                </c:pt>
                <c:pt idx="3558">
                  <c:v>47.666666666666664</c:v>
                </c:pt>
                <c:pt idx="3559">
                  <c:v>47.666666666666664</c:v>
                </c:pt>
                <c:pt idx="3560">
                  <c:v>47.666666666666664</c:v>
                </c:pt>
                <c:pt idx="3561">
                  <c:v>47.666666666666664</c:v>
                </c:pt>
                <c:pt idx="3562">
                  <c:v>47.666666666666664</c:v>
                </c:pt>
                <c:pt idx="3563">
                  <c:v>47.666666666666664</c:v>
                </c:pt>
                <c:pt idx="3564">
                  <c:v>47.666666666666664</c:v>
                </c:pt>
                <c:pt idx="3565">
                  <c:v>47.666666666666664</c:v>
                </c:pt>
                <c:pt idx="3566">
                  <c:v>47.666666666666664</c:v>
                </c:pt>
                <c:pt idx="3567">
                  <c:v>47.666666666666664</c:v>
                </c:pt>
                <c:pt idx="3568">
                  <c:v>47.666666666666664</c:v>
                </c:pt>
                <c:pt idx="3569">
                  <c:v>47.666666666666664</c:v>
                </c:pt>
                <c:pt idx="3570">
                  <c:v>47.666666666666664</c:v>
                </c:pt>
                <c:pt idx="3571">
                  <c:v>47.666666666666664</c:v>
                </c:pt>
                <c:pt idx="3572">
                  <c:v>47.666666666666664</c:v>
                </c:pt>
                <c:pt idx="3573">
                  <c:v>47.666666666666664</c:v>
                </c:pt>
                <c:pt idx="3574">
                  <c:v>47.666666666666664</c:v>
                </c:pt>
                <c:pt idx="3575">
                  <c:v>47.666666666666664</c:v>
                </c:pt>
                <c:pt idx="3576">
                  <c:v>47.666666666666664</c:v>
                </c:pt>
                <c:pt idx="3577">
                  <c:v>47.666666666666664</c:v>
                </c:pt>
                <c:pt idx="3578">
                  <c:v>47.666666666666664</c:v>
                </c:pt>
                <c:pt idx="3579">
                  <c:v>47.666666666666664</c:v>
                </c:pt>
                <c:pt idx="3580">
                  <c:v>47.666666666666664</c:v>
                </c:pt>
                <c:pt idx="3581">
                  <c:v>47.666666666666664</c:v>
                </c:pt>
                <c:pt idx="3582">
                  <c:v>47.666666666666664</c:v>
                </c:pt>
                <c:pt idx="3583">
                  <c:v>47.666666666666664</c:v>
                </c:pt>
                <c:pt idx="3584">
                  <c:v>47.743589743589745</c:v>
                </c:pt>
                <c:pt idx="3585">
                  <c:v>47.743589743589745</c:v>
                </c:pt>
                <c:pt idx="3586">
                  <c:v>47.743589743589745</c:v>
                </c:pt>
                <c:pt idx="3587">
                  <c:v>47.743589743589745</c:v>
                </c:pt>
                <c:pt idx="3588">
                  <c:v>47.743589743589745</c:v>
                </c:pt>
                <c:pt idx="3589">
                  <c:v>47.743589743589745</c:v>
                </c:pt>
                <c:pt idx="3590">
                  <c:v>47.743589743589745</c:v>
                </c:pt>
                <c:pt idx="3591">
                  <c:v>45.435897435897438</c:v>
                </c:pt>
                <c:pt idx="3592">
                  <c:v>45.435897435897438</c:v>
                </c:pt>
                <c:pt idx="3593">
                  <c:v>45.435897435897438</c:v>
                </c:pt>
                <c:pt idx="3594">
                  <c:v>45.435897435897438</c:v>
                </c:pt>
                <c:pt idx="3595">
                  <c:v>45.435897435897438</c:v>
                </c:pt>
                <c:pt idx="3596">
                  <c:v>45.435897435897438</c:v>
                </c:pt>
                <c:pt idx="3597">
                  <c:v>45.435897435897438</c:v>
                </c:pt>
                <c:pt idx="3598">
                  <c:v>45.435897435897438</c:v>
                </c:pt>
                <c:pt idx="3599">
                  <c:v>45.435897435897438</c:v>
                </c:pt>
                <c:pt idx="3600">
                  <c:v>45.435897435897438</c:v>
                </c:pt>
                <c:pt idx="3601">
                  <c:v>45.435897435897438</c:v>
                </c:pt>
                <c:pt idx="3602">
                  <c:v>45.435897435897438</c:v>
                </c:pt>
                <c:pt idx="3603">
                  <c:v>45.435897435897438</c:v>
                </c:pt>
                <c:pt idx="3604">
                  <c:v>45.435897435897438</c:v>
                </c:pt>
                <c:pt idx="3605">
                  <c:v>45.435897435897438</c:v>
                </c:pt>
                <c:pt idx="3606">
                  <c:v>45.435897435897438</c:v>
                </c:pt>
                <c:pt idx="3607">
                  <c:v>45.435897435897438</c:v>
                </c:pt>
                <c:pt idx="3608">
                  <c:v>45.435897435897438</c:v>
                </c:pt>
                <c:pt idx="3609">
                  <c:v>45.435897435897438</c:v>
                </c:pt>
                <c:pt idx="3610">
                  <c:v>45.435897435897438</c:v>
                </c:pt>
                <c:pt idx="3611">
                  <c:v>45.435897435897438</c:v>
                </c:pt>
                <c:pt idx="3612">
                  <c:v>45.435897435897438</c:v>
                </c:pt>
                <c:pt idx="3613">
                  <c:v>45.435897435897438</c:v>
                </c:pt>
                <c:pt idx="3614">
                  <c:v>45.435897435897438</c:v>
                </c:pt>
                <c:pt idx="3615">
                  <c:v>45.435897435897438</c:v>
                </c:pt>
                <c:pt idx="3616">
                  <c:v>45.435897435897438</c:v>
                </c:pt>
                <c:pt idx="3617">
                  <c:v>45.435897435897438</c:v>
                </c:pt>
                <c:pt idx="3618">
                  <c:v>45.435897435897438</c:v>
                </c:pt>
                <c:pt idx="3619">
                  <c:v>45.435897435897438</c:v>
                </c:pt>
                <c:pt idx="3620">
                  <c:v>45.435897435897438</c:v>
                </c:pt>
                <c:pt idx="3621">
                  <c:v>45.435897435897438</c:v>
                </c:pt>
                <c:pt idx="3622">
                  <c:v>45.435897435897438</c:v>
                </c:pt>
                <c:pt idx="3623">
                  <c:v>45.435897435897438</c:v>
                </c:pt>
                <c:pt idx="3624">
                  <c:v>45.435897435897438</c:v>
                </c:pt>
                <c:pt idx="3625">
                  <c:v>45.435897435897438</c:v>
                </c:pt>
                <c:pt idx="3626">
                  <c:v>45.435897435897438</c:v>
                </c:pt>
                <c:pt idx="3627">
                  <c:v>45.435897435897438</c:v>
                </c:pt>
                <c:pt idx="3628">
                  <c:v>45.435897435897438</c:v>
                </c:pt>
                <c:pt idx="3629">
                  <c:v>45.435897435897438</c:v>
                </c:pt>
                <c:pt idx="3630">
                  <c:v>45.435897435897438</c:v>
                </c:pt>
                <c:pt idx="3631">
                  <c:v>45.435897435897438</c:v>
                </c:pt>
                <c:pt idx="3632">
                  <c:v>45.435897435897438</c:v>
                </c:pt>
                <c:pt idx="3633">
                  <c:v>45.435897435897438</c:v>
                </c:pt>
                <c:pt idx="3634">
                  <c:v>45.435897435897438</c:v>
                </c:pt>
                <c:pt idx="3635">
                  <c:v>45.435897435897438</c:v>
                </c:pt>
                <c:pt idx="3636">
                  <c:v>45.435897435897438</c:v>
                </c:pt>
                <c:pt idx="3637">
                  <c:v>45.435897435897438</c:v>
                </c:pt>
                <c:pt idx="3638">
                  <c:v>45.435897435897438</c:v>
                </c:pt>
                <c:pt idx="3639">
                  <c:v>45.435897435897438</c:v>
                </c:pt>
                <c:pt idx="3640">
                  <c:v>45.435897435897438</c:v>
                </c:pt>
                <c:pt idx="3641">
                  <c:v>45.435897435897438</c:v>
                </c:pt>
                <c:pt idx="3642">
                  <c:v>45.435897435897438</c:v>
                </c:pt>
                <c:pt idx="3643">
                  <c:v>45.435897435897438</c:v>
                </c:pt>
                <c:pt idx="3644">
                  <c:v>45.435897435897438</c:v>
                </c:pt>
                <c:pt idx="3645">
                  <c:v>45.435897435897438</c:v>
                </c:pt>
                <c:pt idx="3646">
                  <c:v>45.435897435897438</c:v>
                </c:pt>
                <c:pt idx="3647">
                  <c:v>45.435897435897438</c:v>
                </c:pt>
                <c:pt idx="3648">
                  <c:v>45.435897435897438</c:v>
                </c:pt>
                <c:pt idx="3649">
                  <c:v>45.435897435897438</c:v>
                </c:pt>
                <c:pt idx="3650">
                  <c:v>45.435897435897438</c:v>
                </c:pt>
                <c:pt idx="3651">
                  <c:v>45.435897435897438</c:v>
                </c:pt>
                <c:pt idx="3652">
                  <c:v>45.435897435897438</c:v>
                </c:pt>
                <c:pt idx="3653">
                  <c:v>45.435897435897438</c:v>
                </c:pt>
                <c:pt idx="3654">
                  <c:v>45.435897435897438</c:v>
                </c:pt>
                <c:pt idx="3655">
                  <c:v>45.435897435897438</c:v>
                </c:pt>
                <c:pt idx="3656">
                  <c:v>45.435897435897438</c:v>
                </c:pt>
                <c:pt idx="3657">
                  <c:v>45.435897435897438</c:v>
                </c:pt>
                <c:pt idx="3658">
                  <c:v>45.435897435897438</c:v>
                </c:pt>
                <c:pt idx="3659">
                  <c:v>45.435897435897438</c:v>
                </c:pt>
                <c:pt idx="3660">
                  <c:v>45.435897435897438</c:v>
                </c:pt>
                <c:pt idx="3661">
                  <c:v>45.435897435897438</c:v>
                </c:pt>
                <c:pt idx="3662">
                  <c:v>45.435897435897438</c:v>
                </c:pt>
                <c:pt idx="3663">
                  <c:v>45.435897435897438</c:v>
                </c:pt>
                <c:pt idx="3664">
                  <c:v>45.435897435897438</c:v>
                </c:pt>
                <c:pt idx="3665">
                  <c:v>45.435897435897438</c:v>
                </c:pt>
                <c:pt idx="3666">
                  <c:v>45.435897435897438</c:v>
                </c:pt>
                <c:pt idx="3667">
                  <c:v>45.435897435897438</c:v>
                </c:pt>
                <c:pt idx="3668">
                  <c:v>45.435897435897438</c:v>
                </c:pt>
                <c:pt idx="3669">
                  <c:v>45.435897435897438</c:v>
                </c:pt>
                <c:pt idx="3670">
                  <c:v>45.435897435897438</c:v>
                </c:pt>
                <c:pt idx="3671">
                  <c:v>45.435897435897438</c:v>
                </c:pt>
                <c:pt idx="3672">
                  <c:v>45.435897435897438</c:v>
                </c:pt>
                <c:pt idx="3673">
                  <c:v>45.435897435897438</c:v>
                </c:pt>
                <c:pt idx="3674">
                  <c:v>45.435897435897438</c:v>
                </c:pt>
                <c:pt idx="3675">
                  <c:v>45.435897435897438</c:v>
                </c:pt>
                <c:pt idx="3676">
                  <c:v>45.435897435897438</c:v>
                </c:pt>
                <c:pt idx="3677">
                  <c:v>45.435897435897438</c:v>
                </c:pt>
                <c:pt idx="3678">
                  <c:v>45.435897435897438</c:v>
                </c:pt>
                <c:pt idx="3679">
                  <c:v>45.435897435897438</c:v>
                </c:pt>
                <c:pt idx="3680">
                  <c:v>45.435897435897438</c:v>
                </c:pt>
                <c:pt idx="3681">
                  <c:v>45.435897435897438</c:v>
                </c:pt>
                <c:pt idx="3682">
                  <c:v>45.435897435897438</c:v>
                </c:pt>
                <c:pt idx="3683">
                  <c:v>45.435897435897438</c:v>
                </c:pt>
                <c:pt idx="3684">
                  <c:v>45.435897435897438</c:v>
                </c:pt>
                <c:pt idx="3685">
                  <c:v>45.435897435897438</c:v>
                </c:pt>
                <c:pt idx="3686">
                  <c:v>45.435897435897438</c:v>
                </c:pt>
                <c:pt idx="3687">
                  <c:v>46.435897435897438</c:v>
                </c:pt>
                <c:pt idx="3688">
                  <c:v>46.435897435897438</c:v>
                </c:pt>
                <c:pt idx="3689">
                  <c:v>46.435897435897438</c:v>
                </c:pt>
                <c:pt idx="3690">
                  <c:v>46.435897435897438</c:v>
                </c:pt>
                <c:pt idx="3691">
                  <c:v>46.435897435897438</c:v>
                </c:pt>
                <c:pt idx="3692">
                  <c:v>46.435897435897438</c:v>
                </c:pt>
                <c:pt idx="3693">
                  <c:v>46.435897435897438</c:v>
                </c:pt>
                <c:pt idx="3694">
                  <c:v>46.435897435897438</c:v>
                </c:pt>
                <c:pt idx="3695">
                  <c:v>46.435897435897438</c:v>
                </c:pt>
                <c:pt idx="3696">
                  <c:v>46.435897435897438</c:v>
                </c:pt>
                <c:pt idx="3697">
                  <c:v>46.435897435897438</c:v>
                </c:pt>
                <c:pt idx="3698">
                  <c:v>46.435897435897438</c:v>
                </c:pt>
                <c:pt idx="3699">
                  <c:v>46.435897435897438</c:v>
                </c:pt>
                <c:pt idx="3700">
                  <c:v>46.435897435897438</c:v>
                </c:pt>
                <c:pt idx="3701">
                  <c:v>46.435897435897438</c:v>
                </c:pt>
                <c:pt idx="3702">
                  <c:v>46.435897435897438</c:v>
                </c:pt>
                <c:pt idx="3703">
                  <c:v>46.435897435897438</c:v>
                </c:pt>
                <c:pt idx="3704">
                  <c:v>46.435897435897438</c:v>
                </c:pt>
                <c:pt idx="3705">
                  <c:v>46.435897435897438</c:v>
                </c:pt>
                <c:pt idx="3706">
                  <c:v>46.435897435897438</c:v>
                </c:pt>
                <c:pt idx="3707">
                  <c:v>46.435897435897438</c:v>
                </c:pt>
                <c:pt idx="3708">
                  <c:v>46.435897435897438</c:v>
                </c:pt>
                <c:pt idx="3709">
                  <c:v>46.435897435897438</c:v>
                </c:pt>
                <c:pt idx="3710">
                  <c:v>46.435897435897438</c:v>
                </c:pt>
                <c:pt idx="3711">
                  <c:v>46.435897435897438</c:v>
                </c:pt>
                <c:pt idx="3712">
                  <c:v>46.435897435897438</c:v>
                </c:pt>
                <c:pt idx="3713">
                  <c:v>46.435897435897438</c:v>
                </c:pt>
                <c:pt idx="3714">
                  <c:v>46.435897435897438</c:v>
                </c:pt>
                <c:pt idx="3715">
                  <c:v>46.435897435897438</c:v>
                </c:pt>
                <c:pt idx="3716">
                  <c:v>46.435897435897438</c:v>
                </c:pt>
                <c:pt idx="3717">
                  <c:v>46.435897435897438</c:v>
                </c:pt>
                <c:pt idx="3718">
                  <c:v>46.435897435897438</c:v>
                </c:pt>
                <c:pt idx="3719">
                  <c:v>46.435897435897438</c:v>
                </c:pt>
                <c:pt idx="3720">
                  <c:v>46.435897435897438</c:v>
                </c:pt>
                <c:pt idx="3721">
                  <c:v>46.435897435897438</c:v>
                </c:pt>
                <c:pt idx="3722">
                  <c:v>46.435897435897438</c:v>
                </c:pt>
                <c:pt idx="3723">
                  <c:v>46.435897435897438</c:v>
                </c:pt>
                <c:pt idx="3724">
                  <c:v>46.435897435897438</c:v>
                </c:pt>
                <c:pt idx="3725">
                  <c:v>46.435897435897438</c:v>
                </c:pt>
                <c:pt idx="3726">
                  <c:v>46.435897435897438</c:v>
                </c:pt>
                <c:pt idx="3727">
                  <c:v>46.435897435897438</c:v>
                </c:pt>
                <c:pt idx="3728">
                  <c:v>46.435897435897438</c:v>
                </c:pt>
                <c:pt idx="3729">
                  <c:v>46.435897435897438</c:v>
                </c:pt>
                <c:pt idx="3730">
                  <c:v>46.435897435897438</c:v>
                </c:pt>
                <c:pt idx="3731">
                  <c:v>46.435897435897438</c:v>
                </c:pt>
                <c:pt idx="3732">
                  <c:v>46.179487179487182</c:v>
                </c:pt>
                <c:pt idx="3733">
                  <c:v>46.179487179487182</c:v>
                </c:pt>
                <c:pt idx="3734">
                  <c:v>46.179487179487182</c:v>
                </c:pt>
                <c:pt idx="3735">
                  <c:v>46.179487179487182</c:v>
                </c:pt>
                <c:pt idx="3736">
                  <c:v>46.179487179487182</c:v>
                </c:pt>
                <c:pt idx="3737">
                  <c:v>46.179487179487182</c:v>
                </c:pt>
                <c:pt idx="3738">
                  <c:v>46.179487179487182</c:v>
                </c:pt>
                <c:pt idx="3739">
                  <c:v>46.179487179487182</c:v>
                </c:pt>
                <c:pt idx="3740">
                  <c:v>46.179487179487182</c:v>
                </c:pt>
                <c:pt idx="3741">
                  <c:v>46.179487179487182</c:v>
                </c:pt>
                <c:pt idx="3742">
                  <c:v>46.179487179487182</c:v>
                </c:pt>
                <c:pt idx="3743">
                  <c:v>46.179487179487182</c:v>
                </c:pt>
                <c:pt idx="3744">
                  <c:v>46.179487179487182</c:v>
                </c:pt>
                <c:pt idx="3745">
                  <c:v>46.179487179487182</c:v>
                </c:pt>
                <c:pt idx="3746">
                  <c:v>46.179487179487182</c:v>
                </c:pt>
                <c:pt idx="3747">
                  <c:v>46.179487179487182</c:v>
                </c:pt>
                <c:pt idx="3748">
                  <c:v>45.948717948717949</c:v>
                </c:pt>
                <c:pt idx="3749">
                  <c:v>45.948717948717949</c:v>
                </c:pt>
                <c:pt idx="3750">
                  <c:v>45.948717948717949</c:v>
                </c:pt>
                <c:pt idx="3751">
                  <c:v>45.948717948717949</c:v>
                </c:pt>
                <c:pt idx="3752">
                  <c:v>45.948717948717949</c:v>
                </c:pt>
                <c:pt idx="3753">
                  <c:v>45.948717948717949</c:v>
                </c:pt>
                <c:pt idx="3754">
                  <c:v>45.948717948717949</c:v>
                </c:pt>
                <c:pt idx="3755">
                  <c:v>45.948717948717949</c:v>
                </c:pt>
                <c:pt idx="3756">
                  <c:v>45.948717948717949</c:v>
                </c:pt>
                <c:pt idx="3757">
                  <c:v>45.948717948717949</c:v>
                </c:pt>
                <c:pt idx="3758">
                  <c:v>45.948717948717949</c:v>
                </c:pt>
                <c:pt idx="3759">
                  <c:v>45.948717948717949</c:v>
                </c:pt>
                <c:pt idx="3760">
                  <c:v>45.948717948717949</c:v>
                </c:pt>
                <c:pt idx="3761">
                  <c:v>45.46153846153846</c:v>
                </c:pt>
                <c:pt idx="3762">
                  <c:v>45.46153846153846</c:v>
                </c:pt>
                <c:pt idx="3763">
                  <c:v>45.46153846153846</c:v>
                </c:pt>
                <c:pt idx="3764">
                  <c:v>45.46153846153846</c:v>
                </c:pt>
                <c:pt idx="3765">
                  <c:v>45.46153846153846</c:v>
                </c:pt>
                <c:pt idx="3766">
                  <c:v>45.46153846153846</c:v>
                </c:pt>
                <c:pt idx="3767">
                  <c:v>45.46153846153846</c:v>
                </c:pt>
                <c:pt idx="3768">
                  <c:v>45.46153846153846</c:v>
                </c:pt>
                <c:pt idx="3769">
                  <c:v>45.46153846153846</c:v>
                </c:pt>
                <c:pt idx="3770">
                  <c:v>45.46153846153846</c:v>
                </c:pt>
                <c:pt idx="3771">
                  <c:v>45.46153846153846</c:v>
                </c:pt>
                <c:pt idx="3772">
                  <c:v>45.46153846153846</c:v>
                </c:pt>
                <c:pt idx="3773">
                  <c:v>45.46153846153846</c:v>
                </c:pt>
                <c:pt idx="3774">
                  <c:v>45.46153846153846</c:v>
                </c:pt>
                <c:pt idx="3775">
                  <c:v>45.46153846153846</c:v>
                </c:pt>
                <c:pt idx="3776">
                  <c:v>45.46153846153846</c:v>
                </c:pt>
                <c:pt idx="3777">
                  <c:v>45.46153846153846</c:v>
                </c:pt>
                <c:pt idx="3778">
                  <c:v>45.46153846153846</c:v>
                </c:pt>
                <c:pt idx="3779">
                  <c:v>45.46153846153846</c:v>
                </c:pt>
                <c:pt idx="3780">
                  <c:v>45.46153846153846</c:v>
                </c:pt>
                <c:pt idx="3781">
                  <c:v>45.46153846153846</c:v>
                </c:pt>
                <c:pt idx="3782">
                  <c:v>45.46153846153846</c:v>
                </c:pt>
                <c:pt idx="3783">
                  <c:v>45.46153846153846</c:v>
                </c:pt>
                <c:pt idx="3784">
                  <c:v>45.46153846153846</c:v>
                </c:pt>
                <c:pt idx="3785">
                  <c:v>45.46153846153846</c:v>
                </c:pt>
                <c:pt idx="3786">
                  <c:v>45.282051282051285</c:v>
                </c:pt>
                <c:pt idx="3787">
                  <c:v>45.282051282051285</c:v>
                </c:pt>
                <c:pt idx="3788">
                  <c:v>45.282051282051285</c:v>
                </c:pt>
                <c:pt idx="3789">
                  <c:v>45.282051282051285</c:v>
                </c:pt>
                <c:pt idx="3790">
                  <c:v>45.282051282051285</c:v>
                </c:pt>
                <c:pt idx="3791">
                  <c:v>45.282051282051285</c:v>
                </c:pt>
                <c:pt idx="3792">
                  <c:v>45.282051282051285</c:v>
                </c:pt>
                <c:pt idx="3793">
                  <c:v>45.282051282051285</c:v>
                </c:pt>
                <c:pt idx="3794">
                  <c:v>45.282051282051285</c:v>
                </c:pt>
                <c:pt idx="3795">
                  <c:v>45.282051282051285</c:v>
                </c:pt>
                <c:pt idx="3796">
                  <c:v>45.282051282051285</c:v>
                </c:pt>
                <c:pt idx="3797">
                  <c:v>45.282051282051285</c:v>
                </c:pt>
                <c:pt idx="3798">
                  <c:v>45.282051282051285</c:v>
                </c:pt>
                <c:pt idx="3799">
                  <c:v>45.282051282051285</c:v>
                </c:pt>
                <c:pt idx="3800">
                  <c:v>45.282051282051285</c:v>
                </c:pt>
                <c:pt idx="3801">
                  <c:v>45.282051282051285</c:v>
                </c:pt>
                <c:pt idx="3802">
                  <c:v>45.282051282051285</c:v>
                </c:pt>
                <c:pt idx="3803">
                  <c:v>45.282051282051285</c:v>
                </c:pt>
                <c:pt idx="3804">
                  <c:v>45.282051282051285</c:v>
                </c:pt>
                <c:pt idx="3805">
                  <c:v>45.282051282051285</c:v>
                </c:pt>
                <c:pt idx="3806">
                  <c:v>45.282051282051285</c:v>
                </c:pt>
                <c:pt idx="3807">
                  <c:v>45.282051282051285</c:v>
                </c:pt>
                <c:pt idx="3808">
                  <c:v>45.282051282051285</c:v>
                </c:pt>
                <c:pt idx="3809">
                  <c:v>45.282051282051285</c:v>
                </c:pt>
                <c:pt idx="3810">
                  <c:v>45.282051282051285</c:v>
                </c:pt>
                <c:pt idx="3811">
                  <c:v>45.282051282051285</c:v>
                </c:pt>
                <c:pt idx="3812">
                  <c:v>45.282051282051285</c:v>
                </c:pt>
                <c:pt idx="3813">
                  <c:v>45.282051282051285</c:v>
                </c:pt>
                <c:pt idx="3814">
                  <c:v>45.282051282051285</c:v>
                </c:pt>
                <c:pt idx="3815">
                  <c:v>45.282051282051285</c:v>
                </c:pt>
                <c:pt idx="3816">
                  <c:v>45.282051282051285</c:v>
                </c:pt>
                <c:pt idx="3817">
                  <c:v>45.282051282051285</c:v>
                </c:pt>
                <c:pt idx="3818">
                  <c:v>45.282051282051285</c:v>
                </c:pt>
                <c:pt idx="3819">
                  <c:v>45.282051282051285</c:v>
                </c:pt>
                <c:pt idx="3820">
                  <c:v>45.282051282051285</c:v>
                </c:pt>
                <c:pt idx="3821">
                  <c:v>45.282051282051285</c:v>
                </c:pt>
                <c:pt idx="3822">
                  <c:v>45.282051282051285</c:v>
                </c:pt>
                <c:pt idx="3823">
                  <c:v>45.282051282051285</c:v>
                </c:pt>
                <c:pt idx="3824">
                  <c:v>45.282051282051285</c:v>
                </c:pt>
                <c:pt idx="3825">
                  <c:v>45.282051282051285</c:v>
                </c:pt>
                <c:pt idx="3826">
                  <c:v>45.282051282051285</c:v>
                </c:pt>
                <c:pt idx="3827">
                  <c:v>45.282051282051285</c:v>
                </c:pt>
                <c:pt idx="3828">
                  <c:v>45.282051282051285</c:v>
                </c:pt>
                <c:pt idx="3829">
                  <c:v>45.282051282051285</c:v>
                </c:pt>
                <c:pt idx="3830">
                  <c:v>45.282051282051285</c:v>
                </c:pt>
                <c:pt idx="3831">
                  <c:v>45.282051282051285</c:v>
                </c:pt>
                <c:pt idx="3832">
                  <c:v>45.282051282051285</c:v>
                </c:pt>
                <c:pt idx="3833">
                  <c:v>45.282051282051285</c:v>
                </c:pt>
                <c:pt idx="3834">
                  <c:v>45.282051282051285</c:v>
                </c:pt>
                <c:pt idx="3835">
                  <c:v>45.282051282051285</c:v>
                </c:pt>
                <c:pt idx="3836">
                  <c:v>45.46153846153846</c:v>
                </c:pt>
                <c:pt idx="3837">
                  <c:v>45.46153846153846</c:v>
                </c:pt>
                <c:pt idx="3838">
                  <c:v>45.46153846153846</c:v>
                </c:pt>
                <c:pt idx="3839">
                  <c:v>45.46153846153846</c:v>
                </c:pt>
                <c:pt idx="3840">
                  <c:v>45.46153846153846</c:v>
                </c:pt>
                <c:pt idx="3841">
                  <c:v>45.46153846153846</c:v>
                </c:pt>
                <c:pt idx="3842">
                  <c:v>45.46153846153846</c:v>
                </c:pt>
                <c:pt idx="3843">
                  <c:v>45.46153846153846</c:v>
                </c:pt>
                <c:pt idx="3844">
                  <c:v>45.46153846153846</c:v>
                </c:pt>
                <c:pt idx="3845">
                  <c:v>45.46153846153846</c:v>
                </c:pt>
                <c:pt idx="3846">
                  <c:v>45.46153846153846</c:v>
                </c:pt>
                <c:pt idx="3847">
                  <c:v>45.46153846153846</c:v>
                </c:pt>
                <c:pt idx="3848">
                  <c:v>45.46153846153846</c:v>
                </c:pt>
                <c:pt idx="3849">
                  <c:v>45.46153846153846</c:v>
                </c:pt>
                <c:pt idx="3850">
                  <c:v>45.46153846153846</c:v>
                </c:pt>
                <c:pt idx="3851">
                  <c:v>45.46153846153846</c:v>
                </c:pt>
                <c:pt idx="3852">
                  <c:v>45.46153846153846</c:v>
                </c:pt>
                <c:pt idx="3853">
                  <c:v>45.46153846153846</c:v>
                </c:pt>
                <c:pt idx="3854">
                  <c:v>45.46153846153846</c:v>
                </c:pt>
                <c:pt idx="3855">
                  <c:v>45.46153846153846</c:v>
                </c:pt>
                <c:pt idx="3856">
                  <c:v>45.46153846153846</c:v>
                </c:pt>
                <c:pt idx="3857">
                  <c:v>45.46153846153846</c:v>
                </c:pt>
                <c:pt idx="3858">
                  <c:v>45.46153846153846</c:v>
                </c:pt>
                <c:pt idx="3859">
                  <c:v>45.46153846153846</c:v>
                </c:pt>
                <c:pt idx="3860">
                  <c:v>45.46153846153846</c:v>
                </c:pt>
                <c:pt idx="3861">
                  <c:v>45.46153846153846</c:v>
                </c:pt>
                <c:pt idx="3862">
                  <c:v>45.46153846153846</c:v>
                </c:pt>
                <c:pt idx="3863">
                  <c:v>45.46153846153846</c:v>
                </c:pt>
                <c:pt idx="3864">
                  <c:v>45.46153846153846</c:v>
                </c:pt>
                <c:pt idx="3865">
                  <c:v>45.46153846153846</c:v>
                </c:pt>
                <c:pt idx="3866">
                  <c:v>45.46153846153846</c:v>
                </c:pt>
                <c:pt idx="3867">
                  <c:v>45.46153846153846</c:v>
                </c:pt>
                <c:pt idx="3868">
                  <c:v>45.46153846153846</c:v>
                </c:pt>
                <c:pt idx="3869">
                  <c:v>45.46153846153846</c:v>
                </c:pt>
                <c:pt idx="3870">
                  <c:v>45.46153846153846</c:v>
                </c:pt>
                <c:pt idx="3871">
                  <c:v>45.46153846153846</c:v>
                </c:pt>
                <c:pt idx="3872">
                  <c:v>45.46153846153846</c:v>
                </c:pt>
                <c:pt idx="3873">
                  <c:v>45.46153846153846</c:v>
                </c:pt>
                <c:pt idx="3874">
                  <c:v>45.46153846153846</c:v>
                </c:pt>
                <c:pt idx="3875">
                  <c:v>45.46153846153846</c:v>
                </c:pt>
                <c:pt idx="3876">
                  <c:v>45.46153846153846</c:v>
                </c:pt>
                <c:pt idx="3877">
                  <c:v>45.46153846153846</c:v>
                </c:pt>
                <c:pt idx="3878">
                  <c:v>45.46153846153846</c:v>
                </c:pt>
                <c:pt idx="3879">
                  <c:v>45.46153846153846</c:v>
                </c:pt>
                <c:pt idx="3880">
                  <c:v>45.46153846153846</c:v>
                </c:pt>
                <c:pt idx="3881">
                  <c:v>45.46153846153846</c:v>
                </c:pt>
                <c:pt idx="3882">
                  <c:v>45.46153846153846</c:v>
                </c:pt>
                <c:pt idx="3883">
                  <c:v>45.46153846153846</c:v>
                </c:pt>
                <c:pt idx="3884">
                  <c:v>45.46153846153846</c:v>
                </c:pt>
                <c:pt idx="3885">
                  <c:v>46.153846153846153</c:v>
                </c:pt>
                <c:pt idx="3886">
                  <c:v>46.153846153846153</c:v>
                </c:pt>
                <c:pt idx="3887">
                  <c:v>46.153846153846153</c:v>
                </c:pt>
                <c:pt idx="3888">
                  <c:v>46.153846153846153</c:v>
                </c:pt>
                <c:pt idx="3889">
                  <c:v>46.153846153846153</c:v>
                </c:pt>
                <c:pt idx="3890">
                  <c:v>46.153846153846153</c:v>
                </c:pt>
                <c:pt idx="3891">
                  <c:v>46.153846153846153</c:v>
                </c:pt>
                <c:pt idx="3892">
                  <c:v>46.153846153846153</c:v>
                </c:pt>
                <c:pt idx="3893">
                  <c:v>46.153846153846153</c:v>
                </c:pt>
                <c:pt idx="3894">
                  <c:v>46.153846153846153</c:v>
                </c:pt>
                <c:pt idx="3895">
                  <c:v>46.153846153846153</c:v>
                </c:pt>
                <c:pt idx="3896">
                  <c:v>46.153846153846153</c:v>
                </c:pt>
                <c:pt idx="3897">
                  <c:v>46.153846153846153</c:v>
                </c:pt>
                <c:pt idx="3898">
                  <c:v>46.153846153846153</c:v>
                </c:pt>
                <c:pt idx="3899">
                  <c:v>46.153846153846153</c:v>
                </c:pt>
                <c:pt idx="3900">
                  <c:v>46.153846153846153</c:v>
                </c:pt>
                <c:pt idx="3901">
                  <c:v>46.153846153846153</c:v>
                </c:pt>
                <c:pt idx="3902">
                  <c:v>46.153846153846153</c:v>
                </c:pt>
                <c:pt idx="3903">
                  <c:v>46.153846153846153</c:v>
                </c:pt>
                <c:pt idx="3904">
                  <c:v>46.153846153846153</c:v>
                </c:pt>
                <c:pt idx="3905">
                  <c:v>46.153846153846153</c:v>
                </c:pt>
                <c:pt idx="3906">
                  <c:v>46.153846153846153</c:v>
                </c:pt>
                <c:pt idx="3907">
                  <c:v>46.153846153846153</c:v>
                </c:pt>
                <c:pt idx="3908">
                  <c:v>46.153846153846153</c:v>
                </c:pt>
                <c:pt idx="3909">
                  <c:v>46.153846153846153</c:v>
                </c:pt>
                <c:pt idx="3910">
                  <c:v>46.153846153846153</c:v>
                </c:pt>
                <c:pt idx="3911">
                  <c:v>46.153846153846153</c:v>
                </c:pt>
                <c:pt idx="3912">
                  <c:v>46.153846153846153</c:v>
                </c:pt>
                <c:pt idx="3913">
                  <c:v>46.153846153846153</c:v>
                </c:pt>
                <c:pt idx="3914">
                  <c:v>46.230769230769234</c:v>
                </c:pt>
                <c:pt idx="3915">
                  <c:v>46.230769230769234</c:v>
                </c:pt>
                <c:pt idx="3916">
                  <c:v>46.230769230769234</c:v>
                </c:pt>
                <c:pt idx="3917">
                  <c:v>46.230769230769234</c:v>
                </c:pt>
                <c:pt idx="3918">
                  <c:v>46.230769230769234</c:v>
                </c:pt>
                <c:pt idx="3919">
                  <c:v>46.230769230769234</c:v>
                </c:pt>
                <c:pt idx="3920">
                  <c:v>46.230769230769234</c:v>
                </c:pt>
                <c:pt idx="3921">
                  <c:v>46.230769230769234</c:v>
                </c:pt>
                <c:pt idx="3922">
                  <c:v>46.230769230769234</c:v>
                </c:pt>
                <c:pt idx="3923">
                  <c:v>46.230769230769234</c:v>
                </c:pt>
                <c:pt idx="3924">
                  <c:v>46.230769230769234</c:v>
                </c:pt>
                <c:pt idx="3925">
                  <c:v>46.230769230769234</c:v>
                </c:pt>
                <c:pt idx="3926">
                  <c:v>46.025641025641029</c:v>
                </c:pt>
                <c:pt idx="3927">
                  <c:v>46.025641025641029</c:v>
                </c:pt>
                <c:pt idx="3928">
                  <c:v>46.025641025641029</c:v>
                </c:pt>
                <c:pt idx="3929">
                  <c:v>46.025641025641029</c:v>
                </c:pt>
                <c:pt idx="3930">
                  <c:v>46.025641025641029</c:v>
                </c:pt>
                <c:pt idx="3931">
                  <c:v>46.025641025641029</c:v>
                </c:pt>
                <c:pt idx="3932">
                  <c:v>45.692307692307693</c:v>
                </c:pt>
                <c:pt idx="3933">
                  <c:v>45.692307692307693</c:v>
                </c:pt>
                <c:pt idx="3934">
                  <c:v>45.692307692307693</c:v>
                </c:pt>
                <c:pt idx="3935">
                  <c:v>45.692307692307693</c:v>
                </c:pt>
                <c:pt idx="3936">
                  <c:v>45.692307692307693</c:v>
                </c:pt>
                <c:pt idx="3937">
                  <c:v>45.692307692307693</c:v>
                </c:pt>
                <c:pt idx="3938">
                  <c:v>45.692307692307693</c:v>
                </c:pt>
                <c:pt idx="3939">
                  <c:v>45.692307692307693</c:v>
                </c:pt>
                <c:pt idx="3940">
                  <c:v>45.692307692307693</c:v>
                </c:pt>
                <c:pt idx="3941">
                  <c:v>45.692307692307693</c:v>
                </c:pt>
                <c:pt idx="3942">
                  <c:v>45.692307692307693</c:v>
                </c:pt>
                <c:pt idx="3943">
                  <c:v>45.692307692307693</c:v>
                </c:pt>
                <c:pt idx="3944">
                  <c:v>45.692307692307693</c:v>
                </c:pt>
                <c:pt idx="3945">
                  <c:v>45.692307692307693</c:v>
                </c:pt>
                <c:pt idx="3946">
                  <c:v>45.692307692307693</c:v>
                </c:pt>
                <c:pt idx="3947">
                  <c:v>45.692307692307693</c:v>
                </c:pt>
                <c:pt idx="3948">
                  <c:v>45.692307692307693</c:v>
                </c:pt>
                <c:pt idx="3949">
                  <c:v>45.692307692307693</c:v>
                </c:pt>
                <c:pt idx="3950">
                  <c:v>45.692307692307693</c:v>
                </c:pt>
                <c:pt idx="3951">
                  <c:v>45.666666666666664</c:v>
                </c:pt>
                <c:pt idx="3952">
                  <c:v>45.666666666666664</c:v>
                </c:pt>
                <c:pt idx="3953">
                  <c:v>45.871794871794869</c:v>
                </c:pt>
                <c:pt idx="3954">
                  <c:v>45.871794871794869</c:v>
                </c:pt>
                <c:pt idx="3955">
                  <c:v>45.871794871794869</c:v>
                </c:pt>
                <c:pt idx="3956">
                  <c:v>45.871794871794869</c:v>
                </c:pt>
                <c:pt idx="3957">
                  <c:v>45.871794871794869</c:v>
                </c:pt>
                <c:pt idx="3958">
                  <c:v>45.871794871794869</c:v>
                </c:pt>
                <c:pt idx="3959">
                  <c:v>45.871794871794869</c:v>
                </c:pt>
                <c:pt idx="3960">
                  <c:v>45.871794871794869</c:v>
                </c:pt>
                <c:pt idx="3961">
                  <c:v>45.871794871794869</c:v>
                </c:pt>
                <c:pt idx="3962">
                  <c:v>45.871794871794869</c:v>
                </c:pt>
                <c:pt idx="3963">
                  <c:v>45.871794871794869</c:v>
                </c:pt>
                <c:pt idx="3964">
                  <c:v>45.871794871794869</c:v>
                </c:pt>
                <c:pt idx="3965">
                  <c:v>45.871794871794869</c:v>
                </c:pt>
                <c:pt idx="3966">
                  <c:v>46.153846153846153</c:v>
                </c:pt>
                <c:pt idx="3967">
                  <c:v>46.153846153846153</c:v>
                </c:pt>
                <c:pt idx="3968">
                  <c:v>46.153846153846153</c:v>
                </c:pt>
                <c:pt idx="3969">
                  <c:v>46.153846153846153</c:v>
                </c:pt>
                <c:pt idx="3970">
                  <c:v>46.153846153846153</c:v>
                </c:pt>
                <c:pt idx="3971">
                  <c:v>46.153846153846153</c:v>
                </c:pt>
                <c:pt idx="3972">
                  <c:v>46.153846153846153</c:v>
                </c:pt>
                <c:pt idx="3973">
                  <c:v>46.153846153846153</c:v>
                </c:pt>
                <c:pt idx="3974">
                  <c:v>46.153846153846153</c:v>
                </c:pt>
                <c:pt idx="3975">
                  <c:v>46.153846153846153</c:v>
                </c:pt>
                <c:pt idx="3976">
                  <c:v>46.153846153846153</c:v>
                </c:pt>
                <c:pt idx="3977">
                  <c:v>46.153846153846153</c:v>
                </c:pt>
                <c:pt idx="3978">
                  <c:v>46.153846153846153</c:v>
                </c:pt>
                <c:pt idx="3979">
                  <c:v>46.153846153846153</c:v>
                </c:pt>
                <c:pt idx="3980">
                  <c:v>46.153846153846153</c:v>
                </c:pt>
                <c:pt idx="3981">
                  <c:v>46.153846153846153</c:v>
                </c:pt>
                <c:pt idx="3982">
                  <c:v>46.153846153846153</c:v>
                </c:pt>
                <c:pt idx="3983">
                  <c:v>46.153846153846153</c:v>
                </c:pt>
                <c:pt idx="3984">
                  <c:v>46.153846153846153</c:v>
                </c:pt>
                <c:pt idx="3985">
                  <c:v>46.153846153846153</c:v>
                </c:pt>
                <c:pt idx="3986">
                  <c:v>46.153846153846153</c:v>
                </c:pt>
                <c:pt idx="3987">
                  <c:v>46.153846153846153</c:v>
                </c:pt>
                <c:pt idx="3988">
                  <c:v>46.153846153846153</c:v>
                </c:pt>
                <c:pt idx="3989">
                  <c:v>46.153846153846153</c:v>
                </c:pt>
                <c:pt idx="3990">
                  <c:v>46.153846153846153</c:v>
                </c:pt>
                <c:pt idx="3991">
                  <c:v>46.153846153846153</c:v>
                </c:pt>
                <c:pt idx="3992">
                  <c:v>46.153846153846153</c:v>
                </c:pt>
                <c:pt idx="3993">
                  <c:v>46.153846153846153</c:v>
                </c:pt>
                <c:pt idx="3994">
                  <c:v>46.153846153846153</c:v>
                </c:pt>
                <c:pt idx="3995">
                  <c:v>46.153846153846153</c:v>
                </c:pt>
                <c:pt idx="3996">
                  <c:v>46.153846153846153</c:v>
                </c:pt>
                <c:pt idx="3997">
                  <c:v>46.153846153846153</c:v>
                </c:pt>
                <c:pt idx="3998">
                  <c:v>46.153846153846153</c:v>
                </c:pt>
                <c:pt idx="3999">
                  <c:v>46.153846153846153</c:v>
                </c:pt>
                <c:pt idx="4000">
                  <c:v>46.153846153846153</c:v>
                </c:pt>
                <c:pt idx="4001">
                  <c:v>46.153846153846153</c:v>
                </c:pt>
                <c:pt idx="4002">
                  <c:v>46.153846153846153</c:v>
                </c:pt>
                <c:pt idx="4003">
                  <c:v>46.153846153846153</c:v>
                </c:pt>
                <c:pt idx="4004">
                  <c:v>46.153846153846153</c:v>
                </c:pt>
                <c:pt idx="4005">
                  <c:v>46.153846153846153</c:v>
                </c:pt>
                <c:pt idx="4006">
                  <c:v>46.153846153846153</c:v>
                </c:pt>
                <c:pt idx="4007">
                  <c:v>46.153846153846153</c:v>
                </c:pt>
                <c:pt idx="4008">
                  <c:v>46.153846153846153</c:v>
                </c:pt>
                <c:pt idx="4009">
                  <c:v>46.153846153846153</c:v>
                </c:pt>
                <c:pt idx="4010">
                  <c:v>46.153846153846153</c:v>
                </c:pt>
                <c:pt idx="4011">
                  <c:v>46.153846153846153</c:v>
                </c:pt>
                <c:pt idx="4012">
                  <c:v>46.153846153846153</c:v>
                </c:pt>
                <c:pt idx="4013">
                  <c:v>45.820512820512818</c:v>
                </c:pt>
                <c:pt idx="4014">
                  <c:v>45.820512820512818</c:v>
                </c:pt>
                <c:pt idx="4015">
                  <c:v>45.820512820512818</c:v>
                </c:pt>
                <c:pt idx="4016">
                  <c:v>45.820512820512818</c:v>
                </c:pt>
                <c:pt idx="4017">
                  <c:v>45.820512820512818</c:v>
                </c:pt>
                <c:pt idx="4018">
                  <c:v>45.820512820512818</c:v>
                </c:pt>
                <c:pt idx="4019">
                  <c:v>45.897435897435898</c:v>
                </c:pt>
                <c:pt idx="4020">
                  <c:v>45.897435897435898</c:v>
                </c:pt>
                <c:pt idx="4021">
                  <c:v>45.897435897435898</c:v>
                </c:pt>
                <c:pt idx="4022">
                  <c:v>45.897435897435898</c:v>
                </c:pt>
                <c:pt idx="4023">
                  <c:v>45.897435897435898</c:v>
                </c:pt>
                <c:pt idx="4024">
                  <c:v>45.897435897435898</c:v>
                </c:pt>
                <c:pt idx="4025">
                  <c:v>46.179487179487182</c:v>
                </c:pt>
                <c:pt idx="4026">
                  <c:v>46.179487179487182</c:v>
                </c:pt>
                <c:pt idx="4027">
                  <c:v>46.179487179487182</c:v>
                </c:pt>
                <c:pt idx="4028">
                  <c:v>46.179487179487182</c:v>
                </c:pt>
                <c:pt idx="4029">
                  <c:v>46.179487179487182</c:v>
                </c:pt>
                <c:pt idx="4030">
                  <c:v>46.179487179487182</c:v>
                </c:pt>
                <c:pt idx="4031">
                  <c:v>46.384615384615387</c:v>
                </c:pt>
                <c:pt idx="4032">
                  <c:v>46.384615384615387</c:v>
                </c:pt>
                <c:pt idx="4033">
                  <c:v>46.210526315789473</c:v>
                </c:pt>
                <c:pt idx="4034">
                  <c:v>46.210526315789473</c:v>
                </c:pt>
                <c:pt idx="4035">
                  <c:v>46.210526315789473</c:v>
                </c:pt>
                <c:pt idx="4036">
                  <c:v>46.210526315789473</c:v>
                </c:pt>
                <c:pt idx="4037">
                  <c:v>46.210526315789473</c:v>
                </c:pt>
                <c:pt idx="4038">
                  <c:v>46.210526315789473</c:v>
                </c:pt>
                <c:pt idx="4039">
                  <c:v>46.210526315789473</c:v>
                </c:pt>
                <c:pt idx="4040">
                  <c:v>46.210526315789473</c:v>
                </c:pt>
                <c:pt idx="4041">
                  <c:v>46.210526315789473</c:v>
                </c:pt>
                <c:pt idx="4042">
                  <c:v>46.210526315789473</c:v>
                </c:pt>
                <c:pt idx="4043">
                  <c:v>46.210526315789473</c:v>
                </c:pt>
                <c:pt idx="4044">
                  <c:v>46.210526315789473</c:v>
                </c:pt>
                <c:pt idx="4045">
                  <c:v>46.210526315789473</c:v>
                </c:pt>
                <c:pt idx="4046">
                  <c:v>46.210526315789473</c:v>
                </c:pt>
                <c:pt idx="4047">
                  <c:v>46.210526315789473</c:v>
                </c:pt>
                <c:pt idx="4048">
                  <c:v>46.210526315789473</c:v>
                </c:pt>
                <c:pt idx="4049">
                  <c:v>46.210526315789473</c:v>
                </c:pt>
                <c:pt idx="4050">
                  <c:v>46.210526315789473</c:v>
                </c:pt>
                <c:pt idx="4051">
                  <c:v>46.210526315789473</c:v>
                </c:pt>
                <c:pt idx="4052">
                  <c:v>46.210526315789473</c:v>
                </c:pt>
                <c:pt idx="4053">
                  <c:v>46.210526315789473</c:v>
                </c:pt>
                <c:pt idx="4054">
                  <c:v>46.210526315789473</c:v>
                </c:pt>
                <c:pt idx="4055">
                  <c:v>46.210526315789473</c:v>
                </c:pt>
                <c:pt idx="4056">
                  <c:v>46.210526315789473</c:v>
                </c:pt>
                <c:pt idx="4057">
                  <c:v>46.210526315789473</c:v>
                </c:pt>
                <c:pt idx="4058">
                  <c:v>46.210526315789473</c:v>
                </c:pt>
                <c:pt idx="4059">
                  <c:v>46.210526315789473</c:v>
                </c:pt>
                <c:pt idx="4060">
                  <c:v>46.210526315789473</c:v>
                </c:pt>
                <c:pt idx="4061">
                  <c:v>46.210526315789473</c:v>
                </c:pt>
                <c:pt idx="4062">
                  <c:v>46.210526315789473</c:v>
                </c:pt>
                <c:pt idx="4063">
                  <c:v>46.10526315789474</c:v>
                </c:pt>
                <c:pt idx="4064">
                  <c:v>46.10526315789474</c:v>
                </c:pt>
                <c:pt idx="4065">
                  <c:v>46.10526315789474</c:v>
                </c:pt>
                <c:pt idx="4066">
                  <c:v>46.10526315789474</c:v>
                </c:pt>
                <c:pt idx="4067">
                  <c:v>46.10526315789474</c:v>
                </c:pt>
                <c:pt idx="4068">
                  <c:v>46.10526315789474</c:v>
                </c:pt>
                <c:pt idx="4069">
                  <c:v>46.10526315789474</c:v>
                </c:pt>
                <c:pt idx="4070">
                  <c:v>46.10526315789474</c:v>
                </c:pt>
                <c:pt idx="4071">
                  <c:v>46.10526315789474</c:v>
                </c:pt>
                <c:pt idx="4072">
                  <c:v>46.10526315789474</c:v>
                </c:pt>
                <c:pt idx="4073">
                  <c:v>46.10526315789474</c:v>
                </c:pt>
                <c:pt idx="4074">
                  <c:v>46.10526315789474</c:v>
                </c:pt>
                <c:pt idx="4075">
                  <c:v>46.10526315789474</c:v>
                </c:pt>
                <c:pt idx="4076">
                  <c:v>46.10526315789474</c:v>
                </c:pt>
                <c:pt idx="4077">
                  <c:v>46.10526315789474</c:v>
                </c:pt>
                <c:pt idx="4078">
                  <c:v>46.10526315789474</c:v>
                </c:pt>
                <c:pt idx="4079">
                  <c:v>46.10526315789474</c:v>
                </c:pt>
                <c:pt idx="4080">
                  <c:v>46.10526315789474</c:v>
                </c:pt>
                <c:pt idx="4081">
                  <c:v>46.10526315789474</c:v>
                </c:pt>
                <c:pt idx="4082">
                  <c:v>46.10526315789474</c:v>
                </c:pt>
                <c:pt idx="4083">
                  <c:v>46.10526315789474</c:v>
                </c:pt>
                <c:pt idx="4084">
                  <c:v>46.10526315789474</c:v>
                </c:pt>
                <c:pt idx="4085">
                  <c:v>46.10526315789474</c:v>
                </c:pt>
                <c:pt idx="4086">
                  <c:v>46.10526315789474</c:v>
                </c:pt>
                <c:pt idx="4087">
                  <c:v>46.10526315789474</c:v>
                </c:pt>
                <c:pt idx="4088">
                  <c:v>46.10526315789474</c:v>
                </c:pt>
                <c:pt idx="4089">
                  <c:v>46.10526315789474</c:v>
                </c:pt>
                <c:pt idx="4090">
                  <c:v>46.10526315789474</c:v>
                </c:pt>
                <c:pt idx="4091">
                  <c:v>46.10526315789474</c:v>
                </c:pt>
                <c:pt idx="4092">
                  <c:v>46.10526315789474</c:v>
                </c:pt>
                <c:pt idx="4093">
                  <c:v>46.10526315789474</c:v>
                </c:pt>
                <c:pt idx="4094">
                  <c:v>46.10526315789474</c:v>
                </c:pt>
                <c:pt idx="4095">
                  <c:v>46.10526315789474</c:v>
                </c:pt>
                <c:pt idx="4096">
                  <c:v>46.184210526315788</c:v>
                </c:pt>
                <c:pt idx="4097">
                  <c:v>46.184210526315788</c:v>
                </c:pt>
                <c:pt idx="4098">
                  <c:v>46.184210526315788</c:v>
                </c:pt>
                <c:pt idx="4099">
                  <c:v>46.184210526315788</c:v>
                </c:pt>
                <c:pt idx="4100">
                  <c:v>46.184210526315788</c:v>
                </c:pt>
                <c:pt idx="4101">
                  <c:v>46.184210526315788</c:v>
                </c:pt>
                <c:pt idx="4102">
                  <c:v>46.184210526315788</c:v>
                </c:pt>
                <c:pt idx="4103">
                  <c:v>46.184210526315788</c:v>
                </c:pt>
                <c:pt idx="4104">
                  <c:v>46.184210526315788</c:v>
                </c:pt>
                <c:pt idx="4105">
                  <c:v>46.184210526315788</c:v>
                </c:pt>
                <c:pt idx="4106">
                  <c:v>46.184210526315788</c:v>
                </c:pt>
                <c:pt idx="4107">
                  <c:v>46.184210526315788</c:v>
                </c:pt>
                <c:pt idx="4108">
                  <c:v>46.184210526315788</c:v>
                </c:pt>
                <c:pt idx="4109">
                  <c:v>46.184210526315788</c:v>
                </c:pt>
                <c:pt idx="4110">
                  <c:v>46.184210526315788</c:v>
                </c:pt>
                <c:pt idx="4111">
                  <c:v>46.184210526315788</c:v>
                </c:pt>
                <c:pt idx="4112">
                  <c:v>46.184210526315788</c:v>
                </c:pt>
                <c:pt idx="4113">
                  <c:v>46.184210526315788</c:v>
                </c:pt>
                <c:pt idx="4114">
                  <c:v>46.184210526315788</c:v>
                </c:pt>
                <c:pt idx="4115">
                  <c:v>46.184210526315788</c:v>
                </c:pt>
                <c:pt idx="4116">
                  <c:v>46.184210526315788</c:v>
                </c:pt>
                <c:pt idx="4117">
                  <c:v>46.184210526315788</c:v>
                </c:pt>
                <c:pt idx="4118">
                  <c:v>46.184210526315788</c:v>
                </c:pt>
                <c:pt idx="4119">
                  <c:v>46.184210526315788</c:v>
                </c:pt>
                <c:pt idx="4120">
                  <c:v>46.184210526315788</c:v>
                </c:pt>
                <c:pt idx="4121">
                  <c:v>46.184210526315788</c:v>
                </c:pt>
                <c:pt idx="4122">
                  <c:v>46.184210526315788</c:v>
                </c:pt>
                <c:pt idx="4123">
                  <c:v>46.184210526315788</c:v>
                </c:pt>
                <c:pt idx="4124">
                  <c:v>46.184210526315788</c:v>
                </c:pt>
                <c:pt idx="4125">
                  <c:v>46.184210526315788</c:v>
                </c:pt>
                <c:pt idx="4126">
                  <c:v>46.184210526315788</c:v>
                </c:pt>
                <c:pt idx="4127">
                  <c:v>46.184210526315788</c:v>
                </c:pt>
                <c:pt idx="4128">
                  <c:v>46.44736842105263</c:v>
                </c:pt>
                <c:pt idx="4129">
                  <c:v>46.44736842105263</c:v>
                </c:pt>
                <c:pt idx="4130">
                  <c:v>46.44736842105263</c:v>
                </c:pt>
                <c:pt idx="4131">
                  <c:v>46.44736842105263</c:v>
                </c:pt>
                <c:pt idx="4132">
                  <c:v>46.44736842105263</c:v>
                </c:pt>
                <c:pt idx="4133">
                  <c:v>46.44736842105263</c:v>
                </c:pt>
                <c:pt idx="4134">
                  <c:v>46.44736842105263</c:v>
                </c:pt>
                <c:pt idx="4135">
                  <c:v>46.44736842105263</c:v>
                </c:pt>
                <c:pt idx="4136">
                  <c:v>46.44736842105263</c:v>
                </c:pt>
                <c:pt idx="4137">
                  <c:v>46.44736842105263</c:v>
                </c:pt>
                <c:pt idx="4138">
                  <c:v>46.44736842105263</c:v>
                </c:pt>
                <c:pt idx="4139">
                  <c:v>46.44736842105263</c:v>
                </c:pt>
                <c:pt idx="4140">
                  <c:v>46.44736842105263</c:v>
                </c:pt>
                <c:pt idx="4141">
                  <c:v>46.44736842105263</c:v>
                </c:pt>
                <c:pt idx="4142">
                  <c:v>46.44736842105263</c:v>
                </c:pt>
                <c:pt idx="4143">
                  <c:v>46.44736842105263</c:v>
                </c:pt>
                <c:pt idx="4144">
                  <c:v>46.44736842105263</c:v>
                </c:pt>
                <c:pt idx="4145">
                  <c:v>46.44736842105263</c:v>
                </c:pt>
                <c:pt idx="4146">
                  <c:v>46.44736842105263</c:v>
                </c:pt>
                <c:pt idx="4147">
                  <c:v>46.44736842105263</c:v>
                </c:pt>
                <c:pt idx="4148">
                  <c:v>46.44736842105263</c:v>
                </c:pt>
                <c:pt idx="4149">
                  <c:v>46.44736842105263</c:v>
                </c:pt>
                <c:pt idx="4150">
                  <c:v>46.44736842105263</c:v>
                </c:pt>
                <c:pt idx="4151">
                  <c:v>46.44736842105263</c:v>
                </c:pt>
                <c:pt idx="4152">
                  <c:v>46.44736842105263</c:v>
                </c:pt>
                <c:pt idx="4153">
                  <c:v>46.44736842105263</c:v>
                </c:pt>
                <c:pt idx="4154">
                  <c:v>46.44736842105263</c:v>
                </c:pt>
                <c:pt idx="4155">
                  <c:v>46.44736842105263</c:v>
                </c:pt>
                <c:pt idx="4156">
                  <c:v>46.44736842105263</c:v>
                </c:pt>
                <c:pt idx="4157">
                  <c:v>46.44736842105263</c:v>
                </c:pt>
                <c:pt idx="4158">
                  <c:v>46.44736842105263</c:v>
                </c:pt>
                <c:pt idx="4159">
                  <c:v>46.44736842105263</c:v>
                </c:pt>
                <c:pt idx="4160">
                  <c:v>46.44736842105263</c:v>
                </c:pt>
                <c:pt idx="4161">
                  <c:v>46.44736842105263</c:v>
                </c:pt>
                <c:pt idx="4162">
                  <c:v>46.44736842105263</c:v>
                </c:pt>
                <c:pt idx="4163">
                  <c:v>46.44736842105263</c:v>
                </c:pt>
                <c:pt idx="4164">
                  <c:v>46.44736842105263</c:v>
                </c:pt>
                <c:pt idx="4165">
                  <c:v>46.44736842105263</c:v>
                </c:pt>
                <c:pt idx="4166">
                  <c:v>46.44736842105263</c:v>
                </c:pt>
                <c:pt idx="4167">
                  <c:v>46.44736842105263</c:v>
                </c:pt>
                <c:pt idx="4168">
                  <c:v>46.44736842105263</c:v>
                </c:pt>
                <c:pt idx="4169">
                  <c:v>46.44736842105263</c:v>
                </c:pt>
                <c:pt idx="4170">
                  <c:v>46.44736842105263</c:v>
                </c:pt>
                <c:pt idx="4171">
                  <c:v>46.44736842105263</c:v>
                </c:pt>
                <c:pt idx="4172">
                  <c:v>46.44736842105263</c:v>
                </c:pt>
                <c:pt idx="4173">
                  <c:v>46.44736842105263</c:v>
                </c:pt>
                <c:pt idx="4174">
                  <c:v>46.44736842105263</c:v>
                </c:pt>
                <c:pt idx="4175">
                  <c:v>46.44736842105263</c:v>
                </c:pt>
                <c:pt idx="4176">
                  <c:v>46.44736842105263</c:v>
                </c:pt>
                <c:pt idx="4177">
                  <c:v>46.44736842105263</c:v>
                </c:pt>
                <c:pt idx="4178">
                  <c:v>46.44736842105263</c:v>
                </c:pt>
                <c:pt idx="4179">
                  <c:v>46.44736842105263</c:v>
                </c:pt>
                <c:pt idx="4180">
                  <c:v>46.44736842105263</c:v>
                </c:pt>
                <c:pt idx="4181">
                  <c:v>46.44736842105263</c:v>
                </c:pt>
                <c:pt idx="4182">
                  <c:v>46.44736842105263</c:v>
                </c:pt>
                <c:pt idx="4183">
                  <c:v>46.44736842105263</c:v>
                </c:pt>
                <c:pt idx="4184">
                  <c:v>46.44736842105263</c:v>
                </c:pt>
                <c:pt idx="4185">
                  <c:v>46.44736842105263</c:v>
                </c:pt>
                <c:pt idx="4186">
                  <c:v>46.44736842105263</c:v>
                </c:pt>
                <c:pt idx="4187">
                  <c:v>46.44736842105263</c:v>
                </c:pt>
                <c:pt idx="4188">
                  <c:v>46.44736842105263</c:v>
                </c:pt>
                <c:pt idx="4189">
                  <c:v>46.44736842105263</c:v>
                </c:pt>
                <c:pt idx="4190">
                  <c:v>46.44736842105263</c:v>
                </c:pt>
                <c:pt idx="4191">
                  <c:v>46.44736842105263</c:v>
                </c:pt>
                <c:pt idx="4192">
                  <c:v>46.44736842105263</c:v>
                </c:pt>
                <c:pt idx="4193">
                  <c:v>46.44736842105263</c:v>
                </c:pt>
                <c:pt idx="4194">
                  <c:v>46.44736842105263</c:v>
                </c:pt>
                <c:pt idx="4195">
                  <c:v>46.44736842105263</c:v>
                </c:pt>
                <c:pt idx="4196">
                  <c:v>46.44736842105263</c:v>
                </c:pt>
                <c:pt idx="4197">
                  <c:v>46.44736842105263</c:v>
                </c:pt>
                <c:pt idx="4198">
                  <c:v>46.44736842105263</c:v>
                </c:pt>
                <c:pt idx="4199">
                  <c:v>46.657894736842103</c:v>
                </c:pt>
                <c:pt idx="4200">
                  <c:v>46.657894736842103</c:v>
                </c:pt>
                <c:pt idx="4201">
                  <c:v>46.657894736842103</c:v>
                </c:pt>
                <c:pt idx="4202">
                  <c:v>46.657894736842103</c:v>
                </c:pt>
                <c:pt idx="4203">
                  <c:v>46.657894736842103</c:v>
                </c:pt>
                <c:pt idx="4204">
                  <c:v>46.657894736842103</c:v>
                </c:pt>
                <c:pt idx="4205">
                  <c:v>46.657894736842103</c:v>
                </c:pt>
                <c:pt idx="4206">
                  <c:v>46.657894736842103</c:v>
                </c:pt>
                <c:pt idx="4207">
                  <c:v>46.657894736842103</c:v>
                </c:pt>
                <c:pt idx="4208">
                  <c:v>46.657894736842103</c:v>
                </c:pt>
                <c:pt idx="4209">
                  <c:v>46.657894736842103</c:v>
                </c:pt>
                <c:pt idx="4210">
                  <c:v>46.657894736842103</c:v>
                </c:pt>
                <c:pt idx="4211">
                  <c:v>46.657894736842103</c:v>
                </c:pt>
                <c:pt idx="4212">
                  <c:v>46.657894736842103</c:v>
                </c:pt>
                <c:pt idx="4213">
                  <c:v>46.026315789473685</c:v>
                </c:pt>
                <c:pt idx="4214">
                  <c:v>46.026315789473685</c:v>
                </c:pt>
                <c:pt idx="4215">
                  <c:v>46.026315789473685</c:v>
                </c:pt>
                <c:pt idx="4216">
                  <c:v>46.026315789473685</c:v>
                </c:pt>
                <c:pt idx="4217">
                  <c:v>46.026315789473685</c:v>
                </c:pt>
                <c:pt idx="4218">
                  <c:v>46.026315789473685</c:v>
                </c:pt>
                <c:pt idx="4219">
                  <c:v>46.026315789473685</c:v>
                </c:pt>
                <c:pt idx="4220">
                  <c:v>46.026315789473685</c:v>
                </c:pt>
                <c:pt idx="4221">
                  <c:v>46.026315789473685</c:v>
                </c:pt>
                <c:pt idx="4222">
                  <c:v>46.026315789473685</c:v>
                </c:pt>
                <c:pt idx="4223">
                  <c:v>46.026315789473685</c:v>
                </c:pt>
                <c:pt idx="4224">
                  <c:v>46.026315789473685</c:v>
                </c:pt>
                <c:pt idx="4225">
                  <c:v>46.026315789473685</c:v>
                </c:pt>
                <c:pt idx="4226">
                  <c:v>46.026315789473685</c:v>
                </c:pt>
                <c:pt idx="4227">
                  <c:v>46.026315789473685</c:v>
                </c:pt>
                <c:pt idx="4228">
                  <c:v>46.026315789473685</c:v>
                </c:pt>
                <c:pt idx="4229">
                  <c:v>46.026315789473685</c:v>
                </c:pt>
                <c:pt idx="4230">
                  <c:v>46.026315789473685</c:v>
                </c:pt>
                <c:pt idx="4231">
                  <c:v>46.710526315789473</c:v>
                </c:pt>
                <c:pt idx="4232">
                  <c:v>46.710526315789473</c:v>
                </c:pt>
                <c:pt idx="4233">
                  <c:v>46.710526315789473</c:v>
                </c:pt>
                <c:pt idx="4234">
                  <c:v>46.710526315789473</c:v>
                </c:pt>
                <c:pt idx="4235">
                  <c:v>46.710526315789473</c:v>
                </c:pt>
                <c:pt idx="4236">
                  <c:v>46.710526315789473</c:v>
                </c:pt>
                <c:pt idx="4237">
                  <c:v>46.710526315789473</c:v>
                </c:pt>
                <c:pt idx="4238">
                  <c:v>46.710526315789473</c:v>
                </c:pt>
                <c:pt idx="4239">
                  <c:v>46.710526315789473</c:v>
                </c:pt>
                <c:pt idx="4240">
                  <c:v>46.710526315789473</c:v>
                </c:pt>
                <c:pt idx="4241">
                  <c:v>46.710526315789473</c:v>
                </c:pt>
                <c:pt idx="4242">
                  <c:v>46.710526315789473</c:v>
                </c:pt>
                <c:pt idx="4243">
                  <c:v>46.710526315789473</c:v>
                </c:pt>
                <c:pt idx="4244">
                  <c:v>46.710526315789473</c:v>
                </c:pt>
                <c:pt idx="4245">
                  <c:v>46.710526315789473</c:v>
                </c:pt>
                <c:pt idx="4246">
                  <c:v>46.710526315789473</c:v>
                </c:pt>
                <c:pt idx="4247">
                  <c:v>46.710526315789473</c:v>
                </c:pt>
                <c:pt idx="4248">
                  <c:v>46.710526315789473</c:v>
                </c:pt>
                <c:pt idx="4249">
                  <c:v>46.710526315789473</c:v>
                </c:pt>
                <c:pt idx="4250">
                  <c:v>46.710526315789473</c:v>
                </c:pt>
                <c:pt idx="4251">
                  <c:v>46.710526315789473</c:v>
                </c:pt>
                <c:pt idx="4252">
                  <c:v>46.710526315789473</c:v>
                </c:pt>
                <c:pt idx="4253">
                  <c:v>46.710526315789473</c:v>
                </c:pt>
                <c:pt idx="4254">
                  <c:v>46.710526315789473</c:v>
                </c:pt>
                <c:pt idx="4255">
                  <c:v>46.710526315789473</c:v>
                </c:pt>
                <c:pt idx="4256">
                  <c:v>46.710526315789473</c:v>
                </c:pt>
                <c:pt idx="4257">
                  <c:v>46.710526315789473</c:v>
                </c:pt>
                <c:pt idx="4258">
                  <c:v>46.710526315789473</c:v>
                </c:pt>
                <c:pt idx="4259">
                  <c:v>46.710526315789473</c:v>
                </c:pt>
                <c:pt idx="4260">
                  <c:v>46.578947368421055</c:v>
                </c:pt>
                <c:pt idx="4261">
                  <c:v>46.578947368421055</c:v>
                </c:pt>
                <c:pt idx="4262">
                  <c:v>46.578947368421055</c:v>
                </c:pt>
                <c:pt idx="4263">
                  <c:v>46.578947368421055</c:v>
                </c:pt>
                <c:pt idx="4264">
                  <c:v>46.578947368421055</c:v>
                </c:pt>
                <c:pt idx="4265">
                  <c:v>46.578947368421055</c:v>
                </c:pt>
                <c:pt idx="4266">
                  <c:v>46.578947368421055</c:v>
                </c:pt>
                <c:pt idx="4267">
                  <c:v>46.578947368421055</c:v>
                </c:pt>
                <c:pt idx="4268">
                  <c:v>46.578947368421055</c:v>
                </c:pt>
                <c:pt idx="4269">
                  <c:v>46.578947368421055</c:v>
                </c:pt>
                <c:pt idx="4270">
                  <c:v>46.578947368421055</c:v>
                </c:pt>
                <c:pt idx="4271">
                  <c:v>46.578947368421055</c:v>
                </c:pt>
                <c:pt idx="4272">
                  <c:v>46.578947368421055</c:v>
                </c:pt>
                <c:pt idx="4273">
                  <c:v>46.60526315789474</c:v>
                </c:pt>
                <c:pt idx="4274">
                  <c:v>46.60526315789474</c:v>
                </c:pt>
                <c:pt idx="4275">
                  <c:v>46.60526315789474</c:v>
                </c:pt>
                <c:pt idx="4276">
                  <c:v>46.60526315789474</c:v>
                </c:pt>
                <c:pt idx="4277">
                  <c:v>46.60526315789474</c:v>
                </c:pt>
                <c:pt idx="4278">
                  <c:v>46.60526315789474</c:v>
                </c:pt>
                <c:pt idx="4279">
                  <c:v>46.60526315789474</c:v>
                </c:pt>
                <c:pt idx="4280">
                  <c:v>46.60526315789474</c:v>
                </c:pt>
                <c:pt idx="4281">
                  <c:v>46.60526315789474</c:v>
                </c:pt>
                <c:pt idx="4282">
                  <c:v>46.60526315789474</c:v>
                </c:pt>
                <c:pt idx="4283">
                  <c:v>46.60526315789474</c:v>
                </c:pt>
                <c:pt idx="4284">
                  <c:v>46.60526315789474</c:v>
                </c:pt>
                <c:pt idx="4285">
                  <c:v>46.60526315789474</c:v>
                </c:pt>
                <c:pt idx="4286">
                  <c:v>46.60526315789474</c:v>
                </c:pt>
                <c:pt idx="4287">
                  <c:v>46.60526315789474</c:v>
                </c:pt>
                <c:pt idx="4288">
                  <c:v>46.60526315789474</c:v>
                </c:pt>
                <c:pt idx="4289">
                  <c:v>46.60526315789474</c:v>
                </c:pt>
                <c:pt idx="4290">
                  <c:v>46.60526315789474</c:v>
                </c:pt>
                <c:pt idx="4291">
                  <c:v>46.60526315789474</c:v>
                </c:pt>
                <c:pt idx="4292">
                  <c:v>46.60526315789474</c:v>
                </c:pt>
                <c:pt idx="4293">
                  <c:v>46.60526315789474</c:v>
                </c:pt>
                <c:pt idx="4294">
                  <c:v>46.60526315789474</c:v>
                </c:pt>
                <c:pt idx="4295">
                  <c:v>46.60526315789474</c:v>
                </c:pt>
                <c:pt idx="4296">
                  <c:v>46.60526315789474</c:v>
                </c:pt>
                <c:pt idx="4297">
                  <c:v>46.60526315789474</c:v>
                </c:pt>
                <c:pt idx="4298">
                  <c:v>46.60526315789474</c:v>
                </c:pt>
                <c:pt idx="4299">
                  <c:v>46.60526315789474</c:v>
                </c:pt>
                <c:pt idx="4300">
                  <c:v>46.60526315789474</c:v>
                </c:pt>
                <c:pt idx="4301">
                  <c:v>46.60526315789474</c:v>
                </c:pt>
                <c:pt idx="4302">
                  <c:v>46.60526315789474</c:v>
                </c:pt>
                <c:pt idx="4303">
                  <c:v>46.60526315789474</c:v>
                </c:pt>
                <c:pt idx="4304">
                  <c:v>46.60526315789474</c:v>
                </c:pt>
                <c:pt idx="4305">
                  <c:v>46.60526315789474</c:v>
                </c:pt>
                <c:pt idx="4306">
                  <c:v>46.60526315789474</c:v>
                </c:pt>
                <c:pt idx="4307">
                  <c:v>46.60526315789474</c:v>
                </c:pt>
                <c:pt idx="4308">
                  <c:v>46.60526315789474</c:v>
                </c:pt>
                <c:pt idx="4309">
                  <c:v>46.60526315789474</c:v>
                </c:pt>
                <c:pt idx="4310">
                  <c:v>46.60526315789474</c:v>
                </c:pt>
                <c:pt idx="4311">
                  <c:v>46.60526315789474</c:v>
                </c:pt>
                <c:pt idx="4312">
                  <c:v>46.60526315789474</c:v>
                </c:pt>
                <c:pt idx="4313">
                  <c:v>46.60526315789474</c:v>
                </c:pt>
                <c:pt idx="4314">
                  <c:v>46.60526315789474</c:v>
                </c:pt>
                <c:pt idx="4315">
                  <c:v>46.60526315789474</c:v>
                </c:pt>
                <c:pt idx="4316">
                  <c:v>46.60526315789474</c:v>
                </c:pt>
                <c:pt idx="4317">
                  <c:v>46.078947368421055</c:v>
                </c:pt>
                <c:pt idx="4318">
                  <c:v>46.078947368421055</c:v>
                </c:pt>
                <c:pt idx="4319">
                  <c:v>46.078947368421055</c:v>
                </c:pt>
                <c:pt idx="4320">
                  <c:v>46.078947368421055</c:v>
                </c:pt>
                <c:pt idx="4321">
                  <c:v>46.078947368421055</c:v>
                </c:pt>
                <c:pt idx="4322">
                  <c:v>46.078947368421055</c:v>
                </c:pt>
                <c:pt idx="4323">
                  <c:v>46.078947368421055</c:v>
                </c:pt>
                <c:pt idx="4324">
                  <c:v>46.078947368421055</c:v>
                </c:pt>
                <c:pt idx="4325">
                  <c:v>46.078947368421055</c:v>
                </c:pt>
                <c:pt idx="4326">
                  <c:v>46.078947368421055</c:v>
                </c:pt>
                <c:pt idx="4327">
                  <c:v>46.078947368421055</c:v>
                </c:pt>
                <c:pt idx="4328">
                  <c:v>46.078947368421055</c:v>
                </c:pt>
                <c:pt idx="4329">
                  <c:v>46.078947368421055</c:v>
                </c:pt>
                <c:pt idx="4330">
                  <c:v>46.078947368421055</c:v>
                </c:pt>
                <c:pt idx="4331">
                  <c:v>46.078947368421055</c:v>
                </c:pt>
                <c:pt idx="4332">
                  <c:v>46.078947368421055</c:v>
                </c:pt>
                <c:pt idx="4333">
                  <c:v>46.078947368421055</c:v>
                </c:pt>
                <c:pt idx="4334">
                  <c:v>46.078947368421055</c:v>
                </c:pt>
                <c:pt idx="4335">
                  <c:v>46.078947368421055</c:v>
                </c:pt>
                <c:pt idx="4336">
                  <c:v>46.078947368421055</c:v>
                </c:pt>
                <c:pt idx="4337">
                  <c:v>46.078947368421055</c:v>
                </c:pt>
                <c:pt idx="4338">
                  <c:v>46.078947368421055</c:v>
                </c:pt>
                <c:pt idx="4339">
                  <c:v>46.078947368421055</c:v>
                </c:pt>
                <c:pt idx="4340">
                  <c:v>46.078947368421055</c:v>
                </c:pt>
                <c:pt idx="4341">
                  <c:v>46.078947368421055</c:v>
                </c:pt>
                <c:pt idx="4342">
                  <c:v>46.078947368421055</c:v>
                </c:pt>
                <c:pt idx="4343">
                  <c:v>46.078947368421055</c:v>
                </c:pt>
                <c:pt idx="4344">
                  <c:v>46.078947368421055</c:v>
                </c:pt>
                <c:pt idx="4345">
                  <c:v>46.078947368421055</c:v>
                </c:pt>
                <c:pt idx="4346">
                  <c:v>46.078947368421055</c:v>
                </c:pt>
                <c:pt idx="4347">
                  <c:v>46.078947368421055</c:v>
                </c:pt>
                <c:pt idx="4348">
                  <c:v>46.578947368421055</c:v>
                </c:pt>
                <c:pt idx="4349">
                  <c:v>46.578947368421055</c:v>
                </c:pt>
                <c:pt idx="4350">
                  <c:v>46.578947368421055</c:v>
                </c:pt>
                <c:pt idx="4351">
                  <c:v>45.868421052631582</c:v>
                </c:pt>
                <c:pt idx="4352">
                  <c:v>45.868421052631582</c:v>
                </c:pt>
                <c:pt idx="4353">
                  <c:v>45.868421052631582</c:v>
                </c:pt>
                <c:pt idx="4354">
                  <c:v>45.868421052631582</c:v>
                </c:pt>
                <c:pt idx="4355">
                  <c:v>45.868421052631582</c:v>
                </c:pt>
                <c:pt idx="4356">
                  <c:v>45.868421052631582</c:v>
                </c:pt>
                <c:pt idx="4357">
                  <c:v>46.157894736842103</c:v>
                </c:pt>
                <c:pt idx="4358">
                  <c:v>46.157894736842103</c:v>
                </c:pt>
                <c:pt idx="4359">
                  <c:v>46.157894736842103</c:v>
                </c:pt>
                <c:pt idx="4360">
                  <c:v>46.157894736842103</c:v>
                </c:pt>
                <c:pt idx="4361">
                  <c:v>46.157894736842103</c:v>
                </c:pt>
                <c:pt idx="4362">
                  <c:v>46.157894736842103</c:v>
                </c:pt>
                <c:pt idx="4363">
                  <c:v>46.157894736842103</c:v>
                </c:pt>
                <c:pt idx="4364">
                  <c:v>46.157894736842103</c:v>
                </c:pt>
                <c:pt idx="4365">
                  <c:v>46.157894736842103</c:v>
                </c:pt>
                <c:pt idx="4366">
                  <c:v>46.157894736842103</c:v>
                </c:pt>
                <c:pt idx="4367">
                  <c:v>46.157894736842103</c:v>
                </c:pt>
                <c:pt idx="4368">
                  <c:v>46.157894736842103</c:v>
                </c:pt>
                <c:pt idx="4369">
                  <c:v>46.157894736842103</c:v>
                </c:pt>
                <c:pt idx="4370">
                  <c:v>46.157894736842103</c:v>
                </c:pt>
                <c:pt idx="4371">
                  <c:v>46.157894736842103</c:v>
                </c:pt>
                <c:pt idx="4372">
                  <c:v>46.157894736842103</c:v>
                </c:pt>
                <c:pt idx="4373">
                  <c:v>46.157894736842103</c:v>
                </c:pt>
                <c:pt idx="4374">
                  <c:v>46.157894736842103</c:v>
                </c:pt>
                <c:pt idx="4375">
                  <c:v>46.157894736842103</c:v>
                </c:pt>
                <c:pt idx="4376">
                  <c:v>46.157894736842103</c:v>
                </c:pt>
                <c:pt idx="4377">
                  <c:v>46.157894736842103</c:v>
                </c:pt>
                <c:pt idx="4378">
                  <c:v>46.157894736842103</c:v>
                </c:pt>
                <c:pt idx="4379">
                  <c:v>46.157894736842103</c:v>
                </c:pt>
                <c:pt idx="4380">
                  <c:v>46.157894736842103</c:v>
                </c:pt>
                <c:pt idx="4381">
                  <c:v>46.157894736842103</c:v>
                </c:pt>
                <c:pt idx="4382">
                  <c:v>46.157894736842103</c:v>
                </c:pt>
                <c:pt idx="4383">
                  <c:v>46.157894736842103</c:v>
                </c:pt>
                <c:pt idx="4384">
                  <c:v>46.157894736842103</c:v>
                </c:pt>
                <c:pt idx="4385">
                  <c:v>46.157894736842103</c:v>
                </c:pt>
                <c:pt idx="4386">
                  <c:v>46.157894736842103</c:v>
                </c:pt>
                <c:pt idx="4387">
                  <c:v>46.157894736842103</c:v>
                </c:pt>
                <c:pt idx="4388">
                  <c:v>46.157894736842103</c:v>
                </c:pt>
                <c:pt idx="4389">
                  <c:v>46.157894736842103</c:v>
                </c:pt>
                <c:pt idx="4390">
                  <c:v>46.157894736842103</c:v>
                </c:pt>
                <c:pt idx="4391">
                  <c:v>46.157894736842103</c:v>
                </c:pt>
                <c:pt idx="4392">
                  <c:v>46.157894736842103</c:v>
                </c:pt>
                <c:pt idx="4393">
                  <c:v>46.157894736842103</c:v>
                </c:pt>
                <c:pt idx="4394">
                  <c:v>46.157894736842103</c:v>
                </c:pt>
                <c:pt idx="4395">
                  <c:v>46.157894736842103</c:v>
                </c:pt>
                <c:pt idx="4396">
                  <c:v>46.157894736842103</c:v>
                </c:pt>
                <c:pt idx="4397">
                  <c:v>45.815789473684212</c:v>
                </c:pt>
                <c:pt idx="4398">
                  <c:v>45.368421052631582</c:v>
                </c:pt>
                <c:pt idx="4399">
                  <c:v>45.368421052631582</c:v>
                </c:pt>
                <c:pt idx="4400">
                  <c:v>45.368421052631582</c:v>
                </c:pt>
                <c:pt idx="4401">
                  <c:v>45.368421052631582</c:v>
                </c:pt>
                <c:pt idx="4402">
                  <c:v>45.368421052631582</c:v>
                </c:pt>
                <c:pt idx="4403">
                  <c:v>45.368421052631582</c:v>
                </c:pt>
                <c:pt idx="4404">
                  <c:v>45.368421052631582</c:v>
                </c:pt>
                <c:pt idx="4405">
                  <c:v>45.368421052631582</c:v>
                </c:pt>
                <c:pt idx="4406">
                  <c:v>45.368421052631582</c:v>
                </c:pt>
                <c:pt idx="4407">
                  <c:v>45.368421052631582</c:v>
                </c:pt>
                <c:pt idx="4408">
                  <c:v>45.368421052631582</c:v>
                </c:pt>
                <c:pt idx="4409">
                  <c:v>45.368421052631582</c:v>
                </c:pt>
                <c:pt idx="4410">
                  <c:v>45.368421052631582</c:v>
                </c:pt>
                <c:pt idx="4411">
                  <c:v>45.368421052631582</c:v>
                </c:pt>
                <c:pt idx="4412">
                  <c:v>45.368421052631582</c:v>
                </c:pt>
                <c:pt idx="4413">
                  <c:v>45.368421052631582</c:v>
                </c:pt>
                <c:pt idx="4414">
                  <c:v>45.368421052631582</c:v>
                </c:pt>
                <c:pt idx="4415">
                  <c:v>45.368421052631582</c:v>
                </c:pt>
                <c:pt idx="4416">
                  <c:v>45.368421052631582</c:v>
                </c:pt>
                <c:pt idx="4417">
                  <c:v>45.368421052631582</c:v>
                </c:pt>
                <c:pt idx="4418">
                  <c:v>45.368421052631582</c:v>
                </c:pt>
                <c:pt idx="4419">
                  <c:v>45.368421052631582</c:v>
                </c:pt>
                <c:pt idx="4420">
                  <c:v>45.368421052631582</c:v>
                </c:pt>
                <c:pt idx="4421">
                  <c:v>45.368421052631582</c:v>
                </c:pt>
                <c:pt idx="4422">
                  <c:v>45.684210526315788</c:v>
                </c:pt>
                <c:pt idx="4423">
                  <c:v>45.684210526315788</c:v>
                </c:pt>
                <c:pt idx="4424">
                  <c:v>45.684210526315788</c:v>
                </c:pt>
                <c:pt idx="4425">
                  <c:v>45.684210526315788</c:v>
                </c:pt>
                <c:pt idx="4426">
                  <c:v>45.684210526315788</c:v>
                </c:pt>
                <c:pt idx="4427">
                  <c:v>45.684210526315788</c:v>
                </c:pt>
                <c:pt idx="4428">
                  <c:v>45.684210526315788</c:v>
                </c:pt>
                <c:pt idx="4429">
                  <c:v>45.684210526315788</c:v>
                </c:pt>
                <c:pt idx="4430">
                  <c:v>45.684210526315788</c:v>
                </c:pt>
                <c:pt idx="4431">
                  <c:v>45.684210526315788</c:v>
                </c:pt>
                <c:pt idx="4432">
                  <c:v>45.684210526315788</c:v>
                </c:pt>
                <c:pt idx="4433">
                  <c:v>45.684210526315788</c:v>
                </c:pt>
                <c:pt idx="4434">
                  <c:v>45.684210526315788</c:v>
                </c:pt>
                <c:pt idx="4435">
                  <c:v>45.684210526315788</c:v>
                </c:pt>
                <c:pt idx="4436">
                  <c:v>45.684210526315788</c:v>
                </c:pt>
                <c:pt idx="4437">
                  <c:v>45.684210526315788</c:v>
                </c:pt>
                <c:pt idx="4438">
                  <c:v>45.684210526315788</c:v>
                </c:pt>
                <c:pt idx="4439">
                  <c:v>45.684210526315788</c:v>
                </c:pt>
                <c:pt idx="4440">
                  <c:v>45.684210526315788</c:v>
                </c:pt>
                <c:pt idx="4441">
                  <c:v>45.684210526315788</c:v>
                </c:pt>
                <c:pt idx="4442">
                  <c:v>45.684210526315788</c:v>
                </c:pt>
                <c:pt idx="4443">
                  <c:v>45.684210526315788</c:v>
                </c:pt>
                <c:pt idx="4444">
                  <c:v>45.684210526315788</c:v>
                </c:pt>
                <c:pt idx="4445">
                  <c:v>45.684210526315788</c:v>
                </c:pt>
                <c:pt idx="4446">
                  <c:v>45.684210526315788</c:v>
                </c:pt>
                <c:pt idx="4447">
                  <c:v>45.684210526315788</c:v>
                </c:pt>
                <c:pt idx="4448">
                  <c:v>45.684210526315788</c:v>
                </c:pt>
                <c:pt idx="4449">
                  <c:v>45.684210526315788</c:v>
                </c:pt>
                <c:pt idx="4450">
                  <c:v>45.684210526315788</c:v>
                </c:pt>
                <c:pt idx="4451">
                  <c:v>45.684210526315788</c:v>
                </c:pt>
                <c:pt idx="4452">
                  <c:v>45.684210526315788</c:v>
                </c:pt>
                <c:pt idx="4453">
                  <c:v>45.684210526315788</c:v>
                </c:pt>
                <c:pt idx="4454">
                  <c:v>45.684210526315788</c:v>
                </c:pt>
                <c:pt idx="4455">
                  <c:v>45.921052631578945</c:v>
                </c:pt>
                <c:pt idx="4456">
                  <c:v>45.921052631578945</c:v>
                </c:pt>
                <c:pt idx="4457">
                  <c:v>45.921052631578945</c:v>
                </c:pt>
                <c:pt idx="4458">
                  <c:v>45.921052631578945</c:v>
                </c:pt>
                <c:pt idx="4459">
                  <c:v>45.921052631578945</c:v>
                </c:pt>
                <c:pt idx="4460">
                  <c:v>45.921052631578945</c:v>
                </c:pt>
                <c:pt idx="4461">
                  <c:v>45.921052631578945</c:v>
                </c:pt>
                <c:pt idx="4462">
                  <c:v>45.921052631578945</c:v>
                </c:pt>
                <c:pt idx="4463">
                  <c:v>46.210526315789473</c:v>
                </c:pt>
                <c:pt idx="4464">
                  <c:v>46.210526315789473</c:v>
                </c:pt>
                <c:pt idx="4465">
                  <c:v>46.210526315789473</c:v>
                </c:pt>
                <c:pt idx="4466">
                  <c:v>46.210526315789473</c:v>
                </c:pt>
                <c:pt idx="4467">
                  <c:v>46.210526315789473</c:v>
                </c:pt>
                <c:pt idx="4468">
                  <c:v>46.210526315789473</c:v>
                </c:pt>
                <c:pt idx="4469">
                  <c:v>46.210526315789473</c:v>
                </c:pt>
                <c:pt idx="4470">
                  <c:v>46.210526315789473</c:v>
                </c:pt>
                <c:pt idx="4471">
                  <c:v>46.210526315789473</c:v>
                </c:pt>
                <c:pt idx="4472">
                  <c:v>46.210526315789473</c:v>
                </c:pt>
                <c:pt idx="4473">
                  <c:v>46.210526315789473</c:v>
                </c:pt>
                <c:pt idx="4474">
                  <c:v>46.210526315789473</c:v>
                </c:pt>
                <c:pt idx="4475">
                  <c:v>46.210526315789473</c:v>
                </c:pt>
                <c:pt idx="4476">
                  <c:v>46.210526315789473</c:v>
                </c:pt>
                <c:pt idx="4477">
                  <c:v>46.210526315789473</c:v>
                </c:pt>
                <c:pt idx="4478">
                  <c:v>46.210526315789473</c:v>
                </c:pt>
                <c:pt idx="4479">
                  <c:v>46.210526315789473</c:v>
                </c:pt>
                <c:pt idx="4480">
                  <c:v>46.210526315789473</c:v>
                </c:pt>
                <c:pt idx="4481">
                  <c:v>46.210526315789473</c:v>
                </c:pt>
                <c:pt idx="4482">
                  <c:v>46.210526315789473</c:v>
                </c:pt>
                <c:pt idx="4483">
                  <c:v>46.210526315789473</c:v>
                </c:pt>
                <c:pt idx="4484">
                  <c:v>46.210526315789473</c:v>
                </c:pt>
                <c:pt idx="4485">
                  <c:v>46.210526315789473</c:v>
                </c:pt>
                <c:pt idx="4486">
                  <c:v>46.210526315789473</c:v>
                </c:pt>
                <c:pt idx="4487">
                  <c:v>46.210526315789473</c:v>
                </c:pt>
                <c:pt idx="4488">
                  <c:v>46.210526315789473</c:v>
                </c:pt>
                <c:pt idx="4489">
                  <c:v>46.210526315789473</c:v>
                </c:pt>
                <c:pt idx="4490">
                  <c:v>46.210526315789473</c:v>
                </c:pt>
                <c:pt idx="4491">
                  <c:v>46.210526315789473</c:v>
                </c:pt>
                <c:pt idx="4492">
                  <c:v>46.210526315789473</c:v>
                </c:pt>
                <c:pt idx="4493">
                  <c:v>46.210526315789473</c:v>
                </c:pt>
                <c:pt idx="4494">
                  <c:v>46.210526315789473</c:v>
                </c:pt>
                <c:pt idx="4495">
                  <c:v>46.210526315789473</c:v>
                </c:pt>
                <c:pt idx="4496">
                  <c:v>46.210526315789473</c:v>
                </c:pt>
                <c:pt idx="4497">
                  <c:v>46.210526315789473</c:v>
                </c:pt>
                <c:pt idx="4498">
                  <c:v>46.210526315789473</c:v>
                </c:pt>
                <c:pt idx="4499">
                  <c:v>46.210526315789473</c:v>
                </c:pt>
                <c:pt idx="4500">
                  <c:v>46.210526315789473</c:v>
                </c:pt>
                <c:pt idx="4501">
                  <c:v>46.210526315789473</c:v>
                </c:pt>
                <c:pt idx="4502">
                  <c:v>46.210526315789473</c:v>
                </c:pt>
                <c:pt idx="4503">
                  <c:v>46.210526315789473</c:v>
                </c:pt>
                <c:pt idx="4504">
                  <c:v>46.210526315789473</c:v>
                </c:pt>
                <c:pt idx="4505">
                  <c:v>46.210526315789473</c:v>
                </c:pt>
                <c:pt idx="4506">
                  <c:v>46.210526315789473</c:v>
                </c:pt>
                <c:pt idx="4507">
                  <c:v>46.210526315789473</c:v>
                </c:pt>
                <c:pt idx="4508">
                  <c:v>46.210526315789473</c:v>
                </c:pt>
                <c:pt idx="4509">
                  <c:v>46.210526315789473</c:v>
                </c:pt>
                <c:pt idx="4510">
                  <c:v>46.210526315789473</c:v>
                </c:pt>
                <c:pt idx="4511">
                  <c:v>46.210526315789473</c:v>
                </c:pt>
                <c:pt idx="4512">
                  <c:v>46.210526315789473</c:v>
                </c:pt>
                <c:pt idx="4513">
                  <c:v>46.868421052631582</c:v>
                </c:pt>
                <c:pt idx="4514">
                  <c:v>46.868421052631582</c:v>
                </c:pt>
                <c:pt idx="4515">
                  <c:v>46.868421052631582</c:v>
                </c:pt>
                <c:pt idx="4516">
                  <c:v>46.868421052631582</c:v>
                </c:pt>
                <c:pt idx="4517">
                  <c:v>46.868421052631582</c:v>
                </c:pt>
                <c:pt idx="4518">
                  <c:v>47.10526315789474</c:v>
                </c:pt>
                <c:pt idx="4519">
                  <c:v>47.10526315789474</c:v>
                </c:pt>
                <c:pt idx="4520">
                  <c:v>47.10526315789474</c:v>
                </c:pt>
                <c:pt idx="4521">
                  <c:v>47.10526315789474</c:v>
                </c:pt>
                <c:pt idx="4522">
                  <c:v>47.10526315789474</c:v>
                </c:pt>
                <c:pt idx="4523">
                  <c:v>47.10526315789474</c:v>
                </c:pt>
                <c:pt idx="4524">
                  <c:v>47.10526315789474</c:v>
                </c:pt>
                <c:pt idx="4525">
                  <c:v>47.10526315789474</c:v>
                </c:pt>
                <c:pt idx="4526">
                  <c:v>47.10526315789474</c:v>
                </c:pt>
                <c:pt idx="4527">
                  <c:v>47.10526315789474</c:v>
                </c:pt>
                <c:pt idx="4528">
                  <c:v>47.10526315789474</c:v>
                </c:pt>
                <c:pt idx="4529">
                  <c:v>47.10526315789474</c:v>
                </c:pt>
                <c:pt idx="4530">
                  <c:v>47.10526315789474</c:v>
                </c:pt>
                <c:pt idx="4531">
                  <c:v>47.10526315789474</c:v>
                </c:pt>
                <c:pt idx="4532">
                  <c:v>47.10526315789474</c:v>
                </c:pt>
                <c:pt idx="4533">
                  <c:v>47.10526315789474</c:v>
                </c:pt>
                <c:pt idx="4534">
                  <c:v>47.10526315789474</c:v>
                </c:pt>
                <c:pt idx="4535">
                  <c:v>47.10526315789474</c:v>
                </c:pt>
                <c:pt idx="4536">
                  <c:v>47.10526315789474</c:v>
                </c:pt>
                <c:pt idx="4537">
                  <c:v>46.55263157894737</c:v>
                </c:pt>
                <c:pt idx="4538">
                  <c:v>46.55263157894737</c:v>
                </c:pt>
                <c:pt idx="4539">
                  <c:v>46.55263157894737</c:v>
                </c:pt>
                <c:pt idx="4540">
                  <c:v>46.55263157894737</c:v>
                </c:pt>
                <c:pt idx="4541">
                  <c:v>46.55263157894737</c:v>
                </c:pt>
                <c:pt idx="4542">
                  <c:v>46.55263157894737</c:v>
                </c:pt>
                <c:pt idx="4543">
                  <c:v>46.55263157894737</c:v>
                </c:pt>
                <c:pt idx="4544">
                  <c:v>46.55263157894737</c:v>
                </c:pt>
                <c:pt idx="4545">
                  <c:v>46.55263157894737</c:v>
                </c:pt>
                <c:pt idx="4546">
                  <c:v>46.55263157894737</c:v>
                </c:pt>
                <c:pt idx="4547">
                  <c:v>46.55263157894737</c:v>
                </c:pt>
                <c:pt idx="4548">
                  <c:v>46.55263157894737</c:v>
                </c:pt>
                <c:pt idx="4549">
                  <c:v>46.710526315789473</c:v>
                </c:pt>
                <c:pt idx="4550">
                  <c:v>46.710526315789473</c:v>
                </c:pt>
                <c:pt idx="4551">
                  <c:v>46.710526315789473</c:v>
                </c:pt>
                <c:pt idx="4552">
                  <c:v>46.710526315789473</c:v>
                </c:pt>
                <c:pt idx="4553">
                  <c:v>46.710526315789473</c:v>
                </c:pt>
                <c:pt idx="4554">
                  <c:v>46.710526315789473</c:v>
                </c:pt>
                <c:pt idx="4555">
                  <c:v>46.710526315789473</c:v>
                </c:pt>
                <c:pt idx="4556">
                  <c:v>46.710526315789473</c:v>
                </c:pt>
                <c:pt idx="4557">
                  <c:v>46.710526315789473</c:v>
                </c:pt>
                <c:pt idx="4558">
                  <c:v>46.710526315789473</c:v>
                </c:pt>
                <c:pt idx="4559">
                  <c:v>46.710526315789473</c:v>
                </c:pt>
                <c:pt idx="4560">
                  <c:v>46.710526315789473</c:v>
                </c:pt>
                <c:pt idx="4561">
                  <c:v>46.710526315789473</c:v>
                </c:pt>
                <c:pt idx="4562">
                  <c:v>46.710526315789473</c:v>
                </c:pt>
                <c:pt idx="4563">
                  <c:v>46.710526315789473</c:v>
                </c:pt>
                <c:pt idx="4564">
                  <c:v>46.157894736842103</c:v>
                </c:pt>
                <c:pt idx="4565">
                  <c:v>46.157894736842103</c:v>
                </c:pt>
                <c:pt idx="4566">
                  <c:v>46.157894736842103</c:v>
                </c:pt>
                <c:pt idx="4567">
                  <c:v>46.157894736842103</c:v>
                </c:pt>
                <c:pt idx="4568">
                  <c:v>46.157894736842103</c:v>
                </c:pt>
                <c:pt idx="4569">
                  <c:v>46.157894736842103</c:v>
                </c:pt>
                <c:pt idx="4570">
                  <c:v>46.157894736842103</c:v>
                </c:pt>
                <c:pt idx="4571">
                  <c:v>46.157894736842103</c:v>
                </c:pt>
                <c:pt idx="4572">
                  <c:v>46.157894736842103</c:v>
                </c:pt>
                <c:pt idx="4573">
                  <c:v>46.157894736842103</c:v>
                </c:pt>
                <c:pt idx="4574">
                  <c:v>46.157894736842103</c:v>
                </c:pt>
                <c:pt idx="4575">
                  <c:v>46</c:v>
                </c:pt>
                <c:pt idx="4576">
                  <c:v>46</c:v>
                </c:pt>
                <c:pt idx="4577">
                  <c:v>46</c:v>
                </c:pt>
                <c:pt idx="4578">
                  <c:v>46.526315789473685</c:v>
                </c:pt>
                <c:pt idx="4579">
                  <c:v>46.526315789473685</c:v>
                </c:pt>
                <c:pt idx="4580">
                  <c:v>46.526315789473685</c:v>
                </c:pt>
                <c:pt idx="4581">
                  <c:v>46.868421052631582</c:v>
                </c:pt>
                <c:pt idx="4582">
                  <c:v>46.868421052631582</c:v>
                </c:pt>
                <c:pt idx="4583">
                  <c:v>46.868421052631582</c:v>
                </c:pt>
                <c:pt idx="4584">
                  <c:v>46.868421052631582</c:v>
                </c:pt>
                <c:pt idx="4585">
                  <c:v>46.868421052631582</c:v>
                </c:pt>
                <c:pt idx="4586">
                  <c:v>46.868421052631582</c:v>
                </c:pt>
                <c:pt idx="4587">
                  <c:v>46.868421052631582</c:v>
                </c:pt>
                <c:pt idx="4588">
                  <c:v>46.868421052631582</c:v>
                </c:pt>
                <c:pt idx="4589">
                  <c:v>46.868421052631582</c:v>
                </c:pt>
                <c:pt idx="4590">
                  <c:v>46.868421052631582</c:v>
                </c:pt>
                <c:pt idx="4591">
                  <c:v>46.868421052631582</c:v>
                </c:pt>
                <c:pt idx="4592">
                  <c:v>46.868421052631582</c:v>
                </c:pt>
                <c:pt idx="4593">
                  <c:v>46.868421052631582</c:v>
                </c:pt>
                <c:pt idx="4594">
                  <c:v>46.868421052631582</c:v>
                </c:pt>
                <c:pt idx="4595">
                  <c:v>46.868421052631582</c:v>
                </c:pt>
                <c:pt idx="4596">
                  <c:v>46.868421052631582</c:v>
                </c:pt>
                <c:pt idx="4597">
                  <c:v>46.868421052631582</c:v>
                </c:pt>
                <c:pt idx="4598">
                  <c:v>46.868421052631582</c:v>
                </c:pt>
                <c:pt idx="4599">
                  <c:v>46.868421052631582</c:v>
                </c:pt>
                <c:pt idx="4600">
                  <c:v>46.868421052631582</c:v>
                </c:pt>
                <c:pt idx="4601">
                  <c:v>46.868421052631582</c:v>
                </c:pt>
                <c:pt idx="4602">
                  <c:v>46.868421052631582</c:v>
                </c:pt>
                <c:pt idx="4603">
                  <c:v>46.868421052631582</c:v>
                </c:pt>
                <c:pt idx="4604">
                  <c:v>46.868421052631582</c:v>
                </c:pt>
                <c:pt idx="4605">
                  <c:v>46.868421052631582</c:v>
                </c:pt>
                <c:pt idx="4606">
                  <c:v>46.868421052631582</c:v>
                </c:pt>
                <c:pt idx="4607">
                  <c:v>46.868421052631582</c:v>
                </c:pt>
                <c:pt idx="4608">
                  <c:v>47.05263157894737</c:v>
                </c:pt>
                <c:pt idx="4609">
                  <c:v>47.05263157894737</c:v>
                </c:pt>
                <c:pt idx="4610">
                  <c:v>47.05263157894737</c:v>
                </c:pt>
                <c:pt idx="4611">
                  <c:v>47.05263157894737</c:v>
                </c:pt>
                <c:pt idx="4612">
                  <c:v>47.05263157894737</c:v>
                </c:pt>
                <c:pt idx="4613">
                  <c:v>47.05263157894737</c:v>
                </c:pt>
                <c:pt idx="4614">
                  <c:v>47.05263157894737</c:v>
                </c:pt>
                <c:pt idx="4615">
                  <c:v>47.05263157894737</c:v>
                </c:pt>
                <c:pt idx="4616">
                  <c:v>47.05263157894737</c:v>
                </c:pt>
                <c:pt idx="4617">
                  <c:v>47.05263157894737</c:v>
                </c:pt>
                <c:pt idx="4618">
                  <c:v>47.05263157894737</c:v>
                </c:pt>
                <c:pt idx="4619">
                  <c:v>47.05263157894737</c:v>
                </c:pt>
                <c:pt idx="4620">
                  <c:v>47.05263157894737</c:v>
                </c:pt>
                <c:pt idx="4621">
                  <c:v>47.05263157894737</c:v>
                </c:pt>
                <c:pt idx="4622">
                  <c:v>47.05263157894737</c:v>
                </c:pt>
                <c:pt idx="4623">
                  <c:v>47.05263157894737</c:v>
                </c:pt>
                <c:pt idx="4624">
                  <c:v>47.05263157894737</c:v>
                </c:pt>
                <c:pt idx="4625">
                  <c:v>47.05263157894737</c:v>
                </c:pt>
                <c:pt idx="4626">
                  <c:v>47.05263157894737</c:v>
                </c:pt>
                <c:pt idx="4627">
                  <c:v>47.05263157894737</c:v>
                </c:pt>
                <c:pt idx="4628">
                  <c:v>46.263157894736842</c:v>
                </c:pt>
                <c:pt idx="4629">
                  <c:v>46.263157894736842</c:v>
                </c:pt>
                <c:pt idx="4630">
                  <c:v>46.263157894736842</c:v>
                </c:pt>
                <c:pt idx="4631">
                  <c:v>46.263157894736842</c:v>
                </c:pt>
                <c:pt idx="4632">
                  <c:v>46.263157894736842</c:v>
                </c:pt>
                <c:pt idx="4633">
                  <c:v>46.157894736842103</c:v>
                </c:pt>
                <c:pt idx="4634">
                  <c:v>46.157894736842103</c:v>
                </c:pt>
                <c:pt idx="4635">
                  <c:v>46.157894736842103</c:v>
                </c:pt>
                <c:pt idx="4636">
                  <c:v>46.157894736842103</c:v>
                </c:pt>
                <c:pt idx="4637">
                  <c:v>46.157894736842103</c:v>
                </c:pt>
                <c:pt idx="4638">
                  <c:v>46.157894736842103</c:v>
                </c:pt>
                <c:pt idx="4639">
                  <c:v>46.157894736842103</c:v>
                </c:pt>
                <c:pt idx="4640">
                  <c:v>45.89473684210526</c:v>
                </c:pt>
                <c:pt idx="4641">
                  <c:v>45.89473684210526</c:v>
                </c:pt>
                <c:pt idx="4642">
                  <c:v>45.89473684210526</c:v>
                </c:pt>
                <c:pt idx="4643">
                  <c:v>45.89473684210526</c:v>
                </c:pt>
                <c:pt idx="4644">
                  <c:v>45.89473684210526</c:v>
                </c:pt>
                <c:pt idx="4645">
                  <c:v>45.89473684210526</c:v>
                </c:pt>
                <c:pt idx="4646">
                  <c:v>45.89473684210526</c:v>
                </c:pt>
                <c:pt idx="4647">
                  <c:v>45.89473684210526</c:v>
                </c:pt>
                <c:pt idx="4648">
                  <c:v>45.89473684210526</c:v>
                </c:pt>
                <c:pt idx="4649">
                  <c:v>45.89473684210526</c:v>
                </c:pt>
                <c:pt idx="4650">
                  <c:v>45.89473684210526</c:v>
                </c:pt>
                <c:pt idx="4651">
                  <c:v>45.89473684210526</c:v>
                </c:pt>
                <c:pt idx="4652">
                  <c:v>45.89473684210526</c:v>
                </c:pt>
                <c:pt idx="4653">
                  <c:v>45.89473684210526</c:v>
                </c:pt>
                <c:pt idx="4654">
                  <c:v>45.89473684210526</c:v>
                </c:pt>
                <c:pt idx="4655">
                  <c:v>45.89473684210526</c:v>
                </c:pt>
                <c:pt idx="4656">
                  <c:v>45.89473684210526</c:v>
                </c:pt>
                <c:pt idx="4657">
                  <c:v>45.89473684210526</c:v>
                </c:pt>
                <c:pt idx="4658">
                  <c:v>45.89473684210526</c:v>
                </c:pt>
                <c:pt idx="4659">
                  <c:v>45.89473684210526</c:v>
                </c:pt>
                <c:pt idx="4660">
                  <c:v>45.89473684210526</c:v>
                </c:pt>
                <c:pt idx="4661">
                  <c:v>45.89473684210526</c:v>
                </c:pt>
                <c:pt idx="4662">
                  <c:v>45.89473684210526</c:v>
                </c:pt>
                <c:pt idx="4663">
                  <c:v>45.89473684210526</c:v>
                </c:pt>
                <c:pt idx="4664">
                  <c:v>45.89473684210526</c:v>
                </c:pt>
                <c:pt idx="4665">
                  <c:v>45.89473684210526</c:v>
                </c:pt>
                <c:pt idx="4666">
                  <c:v>45.89473684210526</c:v>
                </c:pt>
                <c:pt idx="4667">
                  <c:v>45.89473684210526</c:v>
                </c:pt>
                <c:pt idx="4668">
                  <c:v>45.89473684210526</c:v>
                </c:pt>
                <c:pt idx="4669">
                  <c:v>45.89473684210526</c:v>
                </c:pt>
                <c:pt idx="4670">
                  <c:v>45.89473684210526</c:v>
                </c:pt>
                <c:pt idx="4671">
                  <c:v>45.89473684210526</c:v>
                </c:pt>
                <c:pt idx="4672">
                  <c:v>45.89473684210526</c:v>
                </c:pt>
                <c:pt idx="4673">
                  <c:v>45.89473684210526</c:v>
                </c:pt>
                <c:pt idx="4674">
                  <c:v>45.89473684210526</c:v>
                </c:pt>
                <c:pt idx="4675">
                  <c:v>45.89473684210526</c:v>
                </c:pt>
                <c:pt idx="4676">
                  <c:v>45.89473684210526</c:v>
                </c:pt>
                <c:pt idx="4677">
                  <c:v>45.89473684210526</c:v>
                </c:pt>
                <c:pt idx="4678">
                  <c:v>45.89473684210526</c:v>
                </c:pt>
                <c:pt idx="4679">
                  <c:v>45.89473684210526</c:v>
                </c:pt>
                <c:pt idx="4680">
                  <c:v>45.89473684210526</c:v>
                </c:pt>
                <c:pt idx="4681">
                  <c:v>45.89473684210526</c:v>
                </c:pt>
                <c:pt idx="4682">
                  <c:v>45.89473684210526</c:v>
                </c:pt>
                <c:pt idx="4683">
                  <c:v>45.89473684210526</c:v>
                </c:pt>
                <c:pt idx="4684">
                  <c:v>45.89473684210526</c:v>
                </c:pt>
                <c:pt idx="4685">
                  <c:v>45.89473684210526</c:v>
                </c:pt>
                <c:pt idx="4686">
                  <c:v>45.89473684210526</c:v>
                </c:pt>
                <c:pt idx="4687">
                  <c:v>45.89473684210526</c:v>
                </c:pt>
                <c:pt idx="4688">
                  <c:v>45.89473684210526</c:v>
                </c:pt>
                <c:pt idx="4689">
                  <c:v>45.89473684210526</c:v>
                </c:pt>
                <c:pt idx="4690">
                  <c:v>45.89473684210526</c:v>
                </c:pt>
                <c:pt idx="4691">
                  <c:v>45.10526315789474</c:v>
                </c:pt>
                <c:pt idx="4692">
                  <c:v>45.10526315789474</c:v>
                </c:pt>
                <c:pt idx="4693">
                  <c:v>45.10526315789474</c:v>
                </c:pt>
                <c:pt idx="4694">
                  <c:v>45.10526315789474</c:v>
                </c:pt>
                <c:pt idx="4695">
                  <c:v>45.10526315789474</c:v>
                </c:pt>
                <c:pt idx="4696">
                  <c:v>45.10526315789474</c:v>
                </c:pt>
                <c:pt idx="4697">
                  <c:v>45.10526315789474</c:v>
                </c:pt>
                <c:pt idx="4698">
                  <c:v>45.10526315789474</c:v>
                </c:pt>
                <c:pt idx="4699">
                  <c:v>45.10526315789474</c:v>
                </c:pt>
                <c:pt idx="4700">
                  <c:v>45.10526315789474</c:v>
                </c:pt>
                <c:pt idx="4701">
                  <c:v>45.10526315789474</c:v>
                </c:pt>
                <c:pt idx="4702">
                  <c:v>45.10526315789474</c:v>
                </c:pt>
                <c:pt idx="4703">
                  <c:v>45.10526315789474</c:v>
                </c:pt>
                <c:pt idx="4704">
                  <c:v>45.10526315789474</c:v>
                </c:pt>
                <c:pt idx="4705">
                  <c:v>45.10526315789474</c:v>
                </c:pt>
                <c:pt idx="4706">
                  <c:v>45.10526315789474</c:v>
                </c:pt>
                <c:pt idx="4707">
                  <c:v>45.10526315789474</c:v>
                </c:pt>
                <c:pt idx="4708">
                  <c:v>45.10526315789474</c:v>
                </c:pt>
                <c:pt idx="4709">
                  <c:v>45.10526315789474</c:v>
                </c:pt>
                <c:pt idx="4710">
                  <c:v>45.10526315789474</c:v>
                </c:pt>
                <c:pt idx="4711">
                  <c:v>45.10526315789474</c:v>
                </c:pt>
                <c:pt idx="4712">
                  <c:v>45.10526315789474</c:v>
                </c:pt>
                <c:pt idx="4713">
                  <c:v>45.10526315789474</c:v>
                </c:pt>
                <c:pt idx="4714">
                  <c:v>45.10526315789474</c:v>
                </c:pt>
                <c:pt idx="4715">
                  <c:v>45.10526315789474</c:v>
                </c:pt>
                <c:pt idx="4716">
                  <c:v>45.684210526315788</c:v>
                </c:pt>
                <c:pt idx="4717">
                  <c:v>45.684210526315788</c:v>
                </c:pt>
                <c:pt idx="4718">
                  <c:v>45.684210526315788</c:v>
                </c:pt>
                <c:pt idx="4719">
                  <c:v>45.5</c:v>
                </c:pt>
                <c:pt idx="4720">
                  <c:v>45.5</c:v>
                </c:pt>
                <c:pt idx="4721">
                  <c:v>45.5</c:v>
                </c:pt>
                <c:pt idx="4722">
                  <c:v>45.5</c:v>
                </c:pt>
                <c:pt idx="4723">
                  <c:v>45.5</c:v>
                </c:pt>
                <c:pt idx="4724">
                  <c:v>45.5</c:v>
                </c:pt>
                <c:pt idx="4725">
                  <c:v>45.526315789473685</c:v>
                </c:pt>
                <c:pt idx="4726">
                  <c:v>45.526315789473685</c:v>
                </c:pt>
                <c:pt idx="4727">
                  <c:v>45.526315789473685</c:v>
                </c:pt>
                <c:pt idx="4728">
                  <c:v>45.526315789473685</c:v>
                </c:pt>
                <c:pt idx="4729">
                  <c:v>45.526315789473685</c:v>
                </c:pt>
                <c:pt idx="4730">
                  <c:v>45.526315789473685</c:v>
                </c:pt>
                <c:pt idx="4731">
                  <c:v>45.526315789473685</c:v>
                </c:pt>
                <c:pt idx="4732">
                  <c:v>45.526315789473685</c:v>
                </c:pt>
                <c:pt idx="4733">
                  <c:v>45.526315789473685</c:v>
                </c:pt>
                <c:pt idx="4734">
                  <c:v>45.526315789473685</c:v>
                </c:pt>
                <c:pt idx="4735">
                  <c:v>45.526315789473685</c:v>
                </c:pt>
                <c:pt idx="4736">
                  <c:v>45.526315789473685</c:v>
                </c:pt>
                <c:pt idx="4737">
                  <c:v>45.526315789473685</c:v>
                </c:pt>
                <c:pt idx="4738">
                  <c:v>45.526315789473685</c:v>
                </c:pt>
                <c:pt idx="4739">
                  <c:v>45.526315789473685</c:v>
                </c:pt>
                <c:pt idx="4740">
                  <c:v>45.526315789473685</c:v>
                </c:pt>
                <c:pt idx="4741">
                  <c:v>45.526315789473685</c:v>
                </c:pt>
                <c:pt idx="4742">
                  <c:v>45.526315789473685</c:v>
                </c:pt>
                <c:pt idx="4743">
                  <c:v>45.526315789473685</c:v>
                </c:pt>
                <c:pt idx="4744">
                  <c:v>45.526315789473685</c:v>
                </c:pt>
                <c:pt idx="4745">
                  <c:v>45.526315789473685</c:v>
                </c:pt>
                <c:pt idx="4746">
                  <c:v>45.526315789473685</c:v>
                </c:pt>
                <c:pt idx="4747">
                  <c:v>45.526315789473685</c:v>
                </c:pt>
                <c:pt idx="4748">
                  <c:v>45.526315789473685</c:v>
                </c:pt>
                <c:pt idx="4749">
                  <c:v>45.526315789473685</c:v>
                </c:pt>
                <c:pt idx="4750">
                  <c:v>45.526315789473685</c:v>
                </c:pt>
                <c:pt idx="4751">
                  <c:v>45.526315789473685</c:v>
                </c:pt>
                <c:pt idx="4752">
                  <c:v>45.526315789473685</c:v>
                </c:pt>
                <c:pt idx="4753">
                  <c:v>45.526315789473685</c:v>
                </c:pt>
                <c:pt idx="4754">
                  <c:v>45.526315789473685</c:v>
                </c:pt>
                <c:pt idx="4755">
                  <c:v>45.526315789473685</c:v>
                </c:pt>
                <c:pt idx="4756">
                  <c:v>45.526315789473685</c:v>
                </c:pt>
                <c:pt idx="4757">
                  <c:v>45.526315789473685</c:v>
                </c:pt>
                <c:pt idx="4758">
                  <c:v>45.526315789473685</c:v>
                </c:pt>
                <c:pt idx="4759">
                  <c:v>45.526315789473685</c:v>
                </c:pt>
                <c:pt idx="4760">
                  <c:v>45.526315789473685</c:v>
                </c:pt>
                <c:pt idx="4761">
                  <c:v>45.526315789473685</c:v>
                </c:pt>
                <c:pt idx="4762">
                  <c:v>45.526315789473685</c:v>
                </c:pt>
                <c:pt idx="4763">
                  <c:v>45.526315789473685</c:v>
                </c:pt>
                <c:pt idx="4764">
                  <c:v>45.526315789473685</c:v>
                </c:pt>
                <c:pt idx="4765">
                  <c:v>45.526315789473685</c:v>
                </c:pt>
                <c:pt idx="4766">
                  <c:v>45.526315789473685</c:v>
                </c:pt>
                <c:pt idx="4767">
                  <c:v>45.526315789473685</c:v>
                </c:pt>
                <c:pt idx="4768">
                  <c:v>45.526315789473685</c:v>
                </c:pt>
                <c:pt idx="4769">
                  <c:v>45.526315789473685</c:v>
                </c:pt>
                <c:pt idx="4770">
                  <c:v>45.526315789473685</c:v>
                </c:pt>
                <c:pt idx="4771">
                  <c:v>45.526315789473685</c:v>
                </c:pt>
                <c:pt idx="4772">
                  <c:v>45.526315789473685</c:v>
                </c:pt>
                <c:pt idx="4773">
                  <c:v>45.526315789473685</c:v>
                </c:pt>
                <c:pt idx="4774">
                  <c:v>45.526315789473685</c:v>
                </c:pt>
                <c:pt idx="4775">
                  <c:v>45.526315789473685</c:v>
                </c:pt>
                <c:pt idx="4776">
                  <c:v>45.526315789473685</c:v>
                </c:pt>
                <c:pt idx="4777">
                  <c:v>45.526315789473685</c:v>
                </c:pt>
                <c:pt idx="4778">
                  <c:v>45.526315789473685</c:v>
                </c:pt>
                <c:pt idx="4779">
                  <c:v>45.526315789473685</c:v>
                </c:pt>
                <c:pt idx="4780">
                  <c:v>45.526315789473685</c:v>
                </c:pt>
                <c:pt idx="4781">
                  <c:v>45.526315789473685</c:v>
                </c:pt>
                <c:pt idx="4782">
                  <c:v>45.526315789473685</c:v>
                </c:pt>
                <c:pt idx="4783">
                  <c:v>45.526315789473685</c:v>
                </c:pt>
                <c:pt idx="4784">
                  <c:v>45.526315789473685</c:v>
                </c:pt>
                <c:pt idx="4785">
                  <c:v>45.526315789473685</c:v>
                </c:pt>
                <c:pt idx="4786">
                  <c:v>45.526315789473685</c:v>
                </c:pt>
                <c:pt idx="4787">
                  <c:v>45.526315789473685</c:v>
                </c:pt>
                <c:pt idx="4788">
                  <c:v>45.526315789473685</c:v>
                </c:pt>
                <c:pt idx="4789">
                  <c:v>45.526315789473685</c:v>
                </c:pt>
                <c:pt idx="4790">
                  <c:v>45.526315789473685</c:v>
                </c:pt>
                <c:pt idx="4791">
                  <c:v>45.526315789473685</c:v>
                </c:pt>
                <c:pt idx="4792">
                  <c:v>45.526315789473685</c:v>
                </c:pt>
                <c:pt idx="4793">
                  <c:v>45.526315789473685</c:v>
                </c:pt>
                <c:pt idx="4794">
                  <c:v>45.526315789473685</c:v>
                </c:pt>
                <c:pt idx="4795">
                  <c:v>45.526315789473685</c:v>
                </c:pt>
                <c:pt idx="4796">
                  <c:v>45.526315789473685</c:v>
                </c:pt>
                <c:pt idx="4797">
                  <c:v>45.526315789473685</c:v>
                </c:pt>
                <c:pt idx="4798">
                  <c:v>45.526315789473685</c:v>
                </c:pt>
                <c:pt idx="4799">
                  <c:v>45.526315789473685</c:v>
                </c:pt>
                <c:pt idx="4800">
                  <c:v>45.526315789473685</c:v>
                </c:pt>
                <c:pt idx="4801">
                  <c:v>45.526315789473685</c:v>
                </c:pt>
                <c:pt idx="4802">
                  <c:v>45.526315789473685</c:v>
                </c:pt>
                <c:pt idx="4803">
                  <c:v>45.710526315789473</c:v>
                </c:pt>
                <c:pt idx="4804">
                  <c:v>45.710526315789473</c:v>
                </c:pt>
                <c:pt idx="4805">
                  <c:v>45.710526315789473</c:v>
                </c:pt>
                <c:pt idx="4806">
                  <c:v>45.710526315789473</c:v>
                </c:pt>
                <c:pt idx="4807">
                  <c:v>45.710526315789473</c:v>
                </c:pt>
                <c:pt idx="4808">
                  <c:v>45.710526315789473</c:v>
                </c:pt>
                <c:pt idx="4809">
                  <c:v>45.710526315789473</c:v>
                </c:pt>
                <c:pt idx="4810">
                  <c:v>45.710526315789473</c:v>
                </c:pt>
                <c:pt idx="4811">
                  <c:v>45.710526315789473</c:v>
                </c:pt>
                <c:pt idx="4812">
                  <c:v>45.710526315789473</c:v>
                </c:pt>
                <c:pt idx="4813">
                  <c:v>45.710526315789473</c:v>
                </c:pt>
                <c:pt idx="4814">
                  <c:v>45.710526315789473</c:v>
                </c:pt>
                <c:pt idx="4815">
                  <c:v>45.710526315789473</c:v>
                </c:pt>
                <c:pt idx="4816">
                  <c:v>45.710526315789473</c:v>
                </c:pt>
                <c:pt idx="4817">
                  <c:v>45.710526315789473</c:v>
                </c:pt>
                <c:pt idx="4818">
                  <c:v>45.710526315789473</c:v>
                </c:pt>
                <c:pt idx="4819">
                  <c:v>45.710526315789473</c:v>
                </c:pt>
                <c:pt idx="4820">
                  <c:v>45.710526315789473</c:v>
                </c:pt>
                <c:pt idx="4821">
                  <c:v>45.710526315789473</c:v>
                </c:pt>
                <c:pt idx="4822">
                  <c:v>45.710526315789473</c:v>
                </c:pt>
                <c:pt idx="4823">
                  <c:v>45.710526315789473</c:v>
                </c:pt>
                <c:pt idx="4824">
                  <c:v>45.710526315789473</c:v>
                </c:pt>
                <c:pt idx="4825">
                  <c:v>45.710526315789473</c:v>
                </c:pt>
                <c:pt idx="4826">
                  <c:v>45.710526315789473</c:v>
                </c:pt>
                <c:pt idx="4827">
                  <c:v>45.710526315789473</c:v>
                </c:pt>
                <c:pt idx="4828">
                  <c:v>45.710526315789473</c:v>
                </c:pt>
                <c:pt idx="4829">
                  <c:v>45.710526315789473</c:v>
                </c:pt>
                <c:pt idx="4830">
                  <c:v>45.710526315789473</c:v>
                </c:pt>
                <c:pt idx="4831">
                  <c:v>45.710526315789473</c:v>
                </c:pt>
                <c:pt idx="4832">
                  <c:v>45.710526315789473</c:v>
                </c:pt>
                <c:pt idx="4833">
                  <c:v>45.710526315789473</c:v>
                </c:pt>
                <c:pt idx="4834">
                  <c:v>45.710526315789473</c:v>
                </c:pt>
                <c:pt idx="4835">
                  <c:v>45.710526315789473</c:v>
                </c:pt>
                <c:pt idx="4836">
                  <c:v>45.710526315789473</c:v>
                </c:pt>
                <c:pt idx="4837">
                  <c:v>45.710526315789473</c:v>
                </c:pt>
                <c:pt idx="4838">
                  <c:v>45.710526315789473</c:v>
                </c:pt>
                <c:pt idx="4839">
                  <c:v>45.710526315789473</c:v>
                </c:pt>
                <c:pt idx="4840">
                  <c:v>45.710526315789473</c:v>
                </c:pt>
                <c:pt idx="4841">
                  <c:v>45.710526315789473</c:v>
                </c:pt>
                <c:pt idx="4842">
                  <c:v>45.710526315789473</c:v>
                </c:pt>
                <c:pt idx="4843">
                  <c:v>45.710526315789473</c:v>
                </c:pt>
                <c:pt idx="4844">
                  <c:v>45.710526315789473</c:v>
                </c:pt>
                <c:pt idx="4845">
                  <c:v>45.710526315789473</c:v>
                </c:pt>
                <c:pt idx="4846">
                  <c:v>45.710526315789473</c:v>
                </c:pt>
                <c:pt idx="4847">
                  <c:v>45.710526315789473</c:v>
                </c:pt>
                <c:pt idx="4848">
                  <c:v>45.710526315789473</c:v>
                </c:pt>
                <c:pt idx="4849">
                  <c:v>45.710526315789473</c:v>
                </c:pt>
                <c:pt idx="4850">
                  <c:v>45.710526315789473</c:v>
                </c:pt>
                <c:pt idx="4851">
                  <c:v>45.710526315789473</c:v>
                </c:pt>
                <c:pt idx="4852">
                  <c:v>45.710526315789473</c:v>
                </c:pt>
                <c:pt idx="4853">
                  <c:v>45.710526315789473</c:v>
                </c:pt>
                <c:pt idx="4854">
                  <c:v>45.710526315789473</c:v>
                </c:pt>
                <c:pt idx="4855">
                  <c:v>45.710526315789473</c:v>
                </c:pt>
                <c:pt idx="4856">
                  <c:v>45.710526315789473</c:v>
                </c:pt>
                <c:pt idx="4857">
                  <c:v>45.710526315789473</c:v>
                </c:pt>
                <c:pt idx="4858">
                  <c:v>45.710526315789473</c:v>
                </c:pt>
                <c:pt idx="4859">
                  <c:v>45.710526315789473</c:v>
                </c:pt>
                <c:pt idx="4860">
                  <c:v>45.710526315789473</c:v>
                </c:pt>
                <c:pt idx="4861">
                  <c:v>45.710526315789473</c:v>
                </c:pt>
                <c:pt idx="4862">
                  <c:v>45.710526315789473</c:v>
                </c:pt>
                <c:pt idx="4863">
                  <c:v>46.44736842105263</c:v>
                </c:pt>
                <c:pt idx="4864">
                  <c:v>46.44736842105263</c:v>
                </c:pt>
                <c:pt idx="4865">
                  <c:v>46.44736842105263</c:v>
                </c:pt>
                <c:pt idx="4866">
                  <c:v>46.44736842105263</c:v>
                </c:pt>
                <c:pt idx="4867">
                  <c:v>46.44736842105263</c:v>
                </c:pt>
                <c:pt idx="4868">
                  <c:v>46.44736842105263</c:v>
                </c:pt>
                <c:pt idx="4869">
                  <c:v>46.657894736842103</c:v>
                </c:pt>
                <c:pt idx="4870">
                  <c:v>46.657894736842103</c:v>
                </c:pt>
                <c:pt idx="4871">
                  <c:v>46.657894736842103</c:v>
                </c:pt>
                <c:pt idx="4872">
                  <c:v>46.657894736842103</c:v>
                </c:pt>
                <c:pt idx="4873">
                  <c:v>46.657894736842103</c:v>
                </c:pt>
                <c:pt idx="4874">
                  <c:v>46.657894736842103</c:v>
                </c:pt>
                <c:pt idx="4875">
                  <c:v>46.657894736842103</c:v>
                </c:pt>
                <c:pt idx="4876">
                  <c:v>46.657894736842103</c:v>
                </c:pt>
                <c:pt idx="4877">
                  <c:v>46.657894736842103</c:v>
                </c:pt>
                <c:pt idx="4878">
                  <c:v>46.657894736842103</c:v>
                </c:pt>
                <c:pt idx="4879">
                  <c:v>46.657894736842103</c:v>
                </c:pt>
                <c:pt idx="4880">
                  <c:v>46.657894736842103</c:v>
                </c:pt>
                <c:pt idx="4881">
                  <c:v>46.657894736842103</c:v>
                </c:pt>
                <c:pt idx="4882">
                  <c:v>46.657894736842103</c:v>
                </c:pt>
                <c:pt idx="4883">
                  <c:v>46.657894736842103</c:v>
                </c:pt>
                <c:pt idx="4884">
                  <c:v>46.657894736842103</c:v>
                </c:pt>
                <c:pt idx="4885">
                  <c:v>46.657894736842103</c:v>
                </c:pt>
                <c:pt idx="4886">
                  <c:v>46.657894736842103</c:v>
                </c:pt>
                <c:pt idx="4887">
                  <c:v>46.657894736842103</c:v>
                </c:pt>
                <c:pt idx="4888">
                  <c:v>46.657894736842103</c:v>
                </c:pt>
                <c:pt idx="4889">
                  <c:v>46.657894736842103</c:v>
                </c:pt>
                <c:pt idx="4890">
                  <c:v>46.657894736842103</c:v>
                </c:pt>
                <c:pt idx="4891">
                  <c:v>46.657894736842103</c:v>
                </c:pt>
                <c:pt idx="4892">
                  <c:v>46.657894736842103</c:v>
                </c:pt>
                <c:pt idx="4893">
                  <c:v>46.657894736842103</c:v>
                </c:pt>
                <c:pt idx="4894">
                  <c:v>46.657894736842103</c:v>
                </c:pt>
                <c:pt idx="4895">
                  <c:v>46.657894736842103</c:v>
                </c:pt>
                <c:pt idx="4896">
                  <c:v>46.657894736842103</c:v>
                </c:pt>
                <c:pt idx="4897">
                  <c:v>46.657894736842103</c:v>
                </c:pt>
                <c:pt idx="4898">
                  <c:v>46.657894736842103</c:v>
                </c:pt>
                <c:pt idx="4899">
                  <c:v>46.657894736842103</c:v>
                </c:pt>
                <c:pt idx="4900">
                  <c:v>46.657894736842103</c:v>
                </c:pt>
                <c:pt idx="4901">
                  <c:v>46.657894736842103</c:v>
                </c:pt>
                <c:pt idx="4902">
                  <c:v>46.657894736842103</c:v>
                </c:pt>
                <c:pt idx="4903">
                  <c:v>46.657894736842103</c:v>
                </c:pt>
                <c:pt idx="4904">
                  <c:v>46.657894736842103</c:v>
                </c:pt>
                <c:pt idx="4905">
                  <c:v>46.657894736842103</c:v>
                </c:pt>
                <c:pt idx="4906">
                  <c:v>46.657894736842103</c:v>
                </c:pt>
                <c:pt idx="4907">
                  <c:v>46.657894736842103</c:v>
                </c:pt>
                <c:pt idx="4908">
                  <c:v>46.657894736842103</c:v>
                </c:pt>
                <c:pt idx="4909">
                  <c:v>46.657894736842103</c:v>
                </c:pt>
                <c:pt idx="4910">
                  <c:v>46.578947368421055</c:v>
                </c:pt>
                <c:pt idx="4911">
                  <c:v>46.578947368421055</c:v>
                </c:pt>
                <c:pt idx="4912">
                  <c:v>46.578947368421055</c:v>
                </c:pt>
                <c:pt idx="4913">
                  <c:v>46.578947368421055</c:v>
                </c:pt>
                <c:pt idx="4914">
                  <c:v>46.578947368421055</c:v>
                </c:pt>
                <c:pt idx="4915">
                  <c:v>46.578947368421055</c:v>
                </c:pt>
                <c:pt idx="4916">
                  <c:v>46.578947368421055</c:v>
                </c:pt>
                <c:pt idx="4917">
                  <c:v>46.578947368421055</c:v>
                </c:pt>
                <c:pt idx="4918">
                  <c:v>46.578947368421055</c:v>
                </c:pt>
                <c:pt idx="4919">
                  <c:v>46.578947368421055</c:v>
                </c:pt>
                <c:pt idx="4920">
                  <c:v>46.578947368421055</c:v>
                </c:pt>
                <c:pt idx="4921">
                  <c:v>46.578947368421055</c:v>
                </c:pt>
                <c:pt idx="4922">
                  <c:v>46.578947368421055</c:v>
                </c:pt>
                <c:pt idx="4923">
                  <c:v>46.578947368421055</c:v>
                </c:pt>
                <c:pt idx="4924">
                  <c:v>46.578947368421055</c:v>
                </c:pt>
                <c:pt idx="4925">
                  <c:v>46.578947368421055</c:v>
                </c:pt>
                <c:pt idx="4926">
                  <c:v>46.578947368421055</c:v>
                </c:pt>
                <c:pt idx="4927">
                  <c:v>46.578947368421055</c:v>
                </c:pt>
                <c:pt idx="4928">
                  <c:v>46.578947368421055</c:v>
                </c:pt>
                <c:pt idx="4929">
                  <c:v>46.578947368421055</c:v>
                </c:pt>
                <c:pt idx="4930">
                  <c:v>46.578947368421055</c:v>
                </c:pt>
                <c:pt idx="4931">
                  <c:v>46.578947368421055</c:v>
                </c:pt>
                <c:pt idx="4932">
                  <c:v>46.578947368421055</c:v>
                </c:pt>
                <c:pt idx="4933">
                  <c:v>46.578947368421055</c:v>
                </c:pt>
                <c:pt idx="4934">
                  <c:v>46.578947368421055</c:v>
                </c:pt>
                <c:pt idx="4935">
                  <c:v>46.578947368421055</c:v>
                </c:pt>
                <c:pt idx="4936">
                  <c:v>46.578947368421055</c:v>
                </c:pt>
                <c:pt idx="4937">
                  <c:v>46.578947368421055</c:v>
                </c:pt>
                <c:pt idx="4938">
                  <c:v>46.578947368421055</c:v>
                </c:pt>
                <c:pt idx="4939">
                  <c:v>46.578947368421055</c:v>
                </c:pt>
                <c:pt idx="4940">
                  <c:v>46.578947368421055</c:v>
                </c:pt>
                <c:pt idx="4941">
                  <c:v>46.578947368421055</c:v>
                </c:pt>
                <c:pt idx="4942">
                  <c:v>46.578947368421055</c:v>
                </c:pt>
                <c:pt idx="4943">
                  <c:v>46.578947368421055</c:v>
                </c:pt>
                <c:pt idx="4944">
                  <c:v>46.578947368421055</c:v>
                </c:pt>
                <c:pt idx="4945">
                  <c:v>46.578947368421055</c:v>
                </c:pt>
                <c:pt idx="4946">
                  <c:v>46.578947368421055</c:v>
                </c:pt>
                <c:pt idx="4947">
                  <c:v>46.578947368421055</c:v>
                </c:pt>
                <c:pt idx="4948">
                  <c:v>46.578947368421055</c:v>
                </c:pt>
                <c:pt idx="4949">
                  <c:v>46.578947368421055</c:v>
                </c:pt>
                <c:pt idx="4950">
                  <c:v>46.578947368421055</c:v>
                </c:pt>
                <c:pt idx="4951">
                  <c:v>46.578947368421055</c:v>
                </c:pt>
                <c:pt idx="4952">
                  <c:v>46.578947368421055</c:v>
                </c:pt>
                <c:pt idx="4953">
                  <c:v>46.578947368421055</c:v>
                </c:pt>
                <c:pt idx="4954">
                  <c:v>46.578947368421055</c:v>
                </c:pt>
                <c:pt idx="4955">
                  <c:v>46.578947368421055</c:v>
                </c:pt>
                <c:pt idx="4956">
                  <c:v>46.578947368421055</c:v>
                </c:pt>
                <c:pt idx="4957">
                  <c:v>46.578947368421055</c:v>
                </c:pt>
                <c:pt idx="4958">
                  <c:v>46.578947368421055</c:v>
                </c:pt>
                <c:pt idx="4959">
                  <c:v>46.578947368421055</c:v>
                </c:pt>
                <c:pt idx="4960">
                  <c:v>46.578947368421055</c:v>
                </c:pt>
                <c:pt idx="4961">
                  <c:v>46.578947368421055</c:v>
                </c:pt>
                <c:pt idx="4962">
                  <c:v>46.578947368421055</c:v>
                </c:pt>
                <c:pt idx="4963">
                  <c:v>46.578947368421055</c:v>
                </c:pt>
                <c:pt idx="4964">
                  <c:v>46.578947368421055</c:v>
                </c:pt>
                <c:pt idx="4965">
                  <c:v>46.578947368421055</c:v>
                </c:pt>
                <c:pt idx="4966">
                  <c:v>46.578947368421055</c:v>
                </c:pt>
                <c:pt idx="4967">
                  <c:v>46.39473684210526</c:v>
                </c:pt>
                <c:pt idx="4968">
                  <c:v>46.39473684210526</c:v>
                </c:pt>
                <c:pt idx="4969">
                  <c:v>46.39473684210526</c:v>
                </c:pt>
                <c:pt idx="4970">
                  <c:v>46.39473684210526</c:v>
                </c:pt>
                <c:pt idx="4971">
                  <c:v>46.39473684210526</c:v>
                </c:pt>
                <c:pt idx="4972">
                  <c:v>46.39473684210526</c:v>
                </c:pt>
                <c:pt idx="4973">
                  <c:v>46.39473684210526</c:v>
                </c:pt>
                <c:pt idx="4974">
                  <c:v>46.39473684210526</c:v>
                </c:pt>
                <c:pt idx="4975">
                  <c:v>46.026315789473685</c:v>
                </c:pt>
                <c:pt idx="4976">
                  <c:v>46.026315789473685</c:v>
                </c:pt>
                <c:pt idx="4977">
                  <c:v>46.026315789473685</c:v>
                </c:pt>
                <c:pt idx="4978">
                  <c:v>46.026315789473685</c:v>
                </c:pt>
                <c:pt idx="4979">
                  <c:v>46.026315789473685</c:v>
                </c:pt>
                <c:pt idx="4980">
                  <c:v>46.026315789473685</c:v>
                </c:pt>
                <c:pt idx="4981">
                  <c:v>46.026315789473685</c:v>
                </c:pt>
                <c:pt idx="4982">
                  <c:v>46.026315789473685</c:v>
                </c:pt>
                <c:pt idx="4983">
                  <c:v>46.026315789473685</c:v>
                </c:pt>
                <c:pt idx="4984">
                  <c:v>46.026315789473685</c:v>
                </c:pt>
                <c:pt idx="4985">
                  <c:v>46.026315789473685</c:v>
                </c:pt>
                <c:pt idx="4986">
                  <c:v>46.026315789473685</c:v>
                </c:pt>
                <c:pt idx="4987">
                  <c:v>46.026315789473685</c:v>
                </c:pt>
                <c:pt idx="4988">
                  <c:v>46.026315789473685</c:v>
                </c:pt>
                <c:pt idx="4989">
                  <c:v>46.026315789473685</c:v>
                </c:pt>
                <c:pt idx="4990">
                  <c:v>46.026315789473685</c:v>
                </c:pt>
                <c:pt idx="4991">
                  <c:v>45.710526315789473</c:v>
                </c:pt>
                <c:pt idx="4992">
                  <c:v>45.710526315789473</c:v>
                </c:pt>
                <c:pt idx="4993">
                  <c:v>45.710526315789473</c:v>
                </c:pt>
                <c:pt idx="4994">
                  <c:v>45.710526315789473</c:v>
                </c:pt>
                <c:pt idx="4995">
                  <c:v>45.710526315789473</c:v>
                </c:pt>
                <c:pt idx="4996">
                  <c:v>45.710526315789473</c:v>
                </c:pt>
                <c:pt idx="4997">
                  <c:v>45.710526315789473</c:v>
                </c:pt>
                <c:pt idx="4998">
                  <c:v>45.710526315789473</c:v>
                </c:pt>
                <c:pt idx="4999">
                  <c:v>45.710526315789473</c:v>
                </c:pt>
                <c:pt idx="5000">
                  <c:v>45.710526315789473</c:v>
                </c:pt>
                <c:pt idx="5001">
                  <c:v>45.710526315789473</c:v>
                </c:pt>
                <c:pt idx="5002">
                  <c:v>45.710526315789473</c:v>
                </c:pt>
                <c:pt idx="5003">
                  <c:v>45.710526315789473</c:v>
                </c:pt>
                <c:pt idx="5004">
                  <c:v>45.710526315789473</c:v>
                </c:pt>
                <c:pt idx="5005">
                  <c:v>45.710526315789473</c:v>
                </c:pt>
                <c:pt idx="5006">
                  <c:v>45.710526315789473</c:v>
                </c:pt>
                <c:pt idx="5007">
                  <c:v>45.710526315789473</c:v>
                </c:pt>
                <c:pt idx="5008">
                  <c:v>45.710526315789473</c:v>
                </c:pt>
                <c:pt idx="5009">
                  <c:v>45.710526315789473</c:v>
                </c:pt>
                <c:pt idx="5010">
                  <c:v>45.710526315789473</c:v>
                </c:pt>
                <c:pt idx="5011">
                  <c:v>45.710526315789473</c:v>
                </c:pt>
                <c:pt idx="5012">
                  <c:v>45.710526315789473</c:v>
                </c:pt>
                <c:pt idx="5013">
                  <c:v>45.710526315789473</c:v>
                </c:pt>
                <c:pt idx="5014">
                  <c:v>45.710526315789473</c:v>
                </c:pt>
                <c:pt idx="5015">
                  <c:v>45.710526315789473</c:v>
                </c:pt>
                <c:pt idx="5016">
                  <c:v>45.710526315789473</c:v>
                </c:pt>
                <c:pt idx="5017">
                  <c:v>45.710526315789473</c:v>
                </c:pt>
                <c:pt idx="5018">
                  <c:v>45.710526315789473</c:v>
                </c:pt>
                <c:pt idx="5019">
                  <c:v>45.710526315789473</c:v>
                </c:pt>
                <c:pt idx="5020">
                  <c:v>45.710526315789473</c:v>
                </c:pt>
                <c:pt idx="5021">
                  <c:v>45.710526315789473</c:v>
                </c:pt>
                <c:pt idx="5022">
                  <c:v>45.710526315789473</c:v>
                </c:pt>
                <c:pt idx="5023">
                  <c:v>45.710526315789473</c:v>
                </c:pt>
                <c:pt idx="5024">
                  <c:v>45.710526315789473</c:v>
                </c:pt>
                <c:pt idx="5025">
                  <c:v>45.710526315789473</c:v>
                </c:pt>
                <c:pt idx="5026">
                  <c:v>45.710526315789473</c:v>
                </c:pt>
                <c:pt idx="5027">
                  <c:v>45.710526315789473</c:v>
                </c:pt>
                <c:pt idx="5028">
                  <c:v>45.710526315789473</c:v>
                </c:pt>
                <c:pt idx="5029">
                  <c:v>45.710526315789473</c:v>
                </c:pt>
                <c:pt idx="5030">
                  <c:v>45.710526315789473</c:v>
                </c:pt>
                <c:pt idx="5031">
                  <c:v>45.710526315789473</c:v>
                </c:pt>
                <c:pt idx="5032">
                  <c:v>45.710526315789473</c:v>
                </c:pt>
                <c:pt idx="5033">
                  <c:v>45.710526315789473</c:v>
                </c:pt>
                <c:pt idx="5034">
                  <c:v>45.710526315789473</c:v>
                </c:pt>
                <c:pt idx="5035">
                  <c:v>45.710526315789473</c:v>
                </c:pt>
                <c:pt idx="5036">
                  <c:v>45.710526315789473</c:v>
                </c:pt>
                <c:pt idx="5037">
                  <c:v>45.710526315789473</c:v>
                </c:pt>
                <c:pt idx="5038">
                  <c:v>45.710526315789473</c:v>
                </c:pt>
                <c:pt idx="5039">
                  <c:v>45.710526315789473</c:v>
                </c:pt>
                <c:pt idx="5040">
                  <c:v>45.710526315789473</c:v>
                </c:pt>
                <c:pt idx="5041">
                  <c:v>45.710526315789473</c:v>
                </c:pt>
                <c:pt idx="5042">
                  <c:v>45.710526315789473</c:v>
                </c:pt>
                <c:pt idx="5043">
                  <c:v>45.710526315789473</c:v>
                </c:pt>
                <c:pt idx="5044">
                  <c:v>45.710526315789473</c:v>
                </c:pt>
                <c:pt idx="5045">
                  <c:v>45.710526315789473</c:v>
                </c:pt>
                <c:pt idx="5046">
                  <c:v>45.710526315789473</c:v>
                </c:pt>
                <c:pt idx="5047">
                  <c:v>45.710526315789473</c:v>
                </c:pt>
                <c:pt idx="5048">
                  <c:v>45.710526315789473</c:v>
                </c:pt>
                <c:pt idx="5049">
                  <c:v>45.5</c:v>
                </c:pt>
                <c:pt idx="5050">
                  <c:v>45.5</c:v>
                </c:pt>
                <c:pt idx="5051">
                  <c:v>45.5</c:v>
                </c:pt>
                <c:pt idx="5052">
                  <c:v>45.5</c:v>
                </c:pt>
                <c:pt idx="5053">
                  <c:v>45.5</c:v>
                </c:pt>
                <c:pt idx="5054">
                  <c:v>45.5</c:v>
                </c:pt>
                <c:pt idx="5055">
                  <c:v>45.5</c:v>
                </c:pt>
                <c:pt idx="5056">
                  <c:v>45.5</c:v>
                </c:pt>
                <c:pt idx="5057">
                  <c:v>45.5</c:v>
                </c:pt>
                <c:pt idx="5058">
                  <c:v>45.5</c:v>
                </c:pt>
                <c:pt idx="5059">
                  <c:v>45.5</c:v>
                </c:pt>
                <c:pt idx="5060">
                  <c:v>45.5</c:v>
                </c:pt>
                <c:pt idx="5061">
                  <c:v>45.184210526315788</c:v>
                </c:pt>
                <c:pt idx="5062">
                  <c:v>45.184210526315788</c:v>
                </c:pt>
                <c:pt idx="5063">
                  <c:v>45.184210526315788</c:v>
                </c:pt>
                <c:pt idx="5064">
                  <c:v>45.184210526315788</c:v>
                </c:pt>
                <c:pt idx="5065">
                  <c:v>45.184210526315788</c:v>
                </c:pt>
                <c:pt idx="5066">
                  <c:v>45.184210526315788</c:v>
                </c:pt>
                <c:pt idx="5067">
                  <c:v>45.184210526315788</c:v>
                </c:pt>
                <c:pt idx="5068">
                  <c:v>45.184210526315788</c:v>
                </c:pt>
                <c:pt idx="5069">
                  <c:v>45.184210526315788</c:v>
                </c:pt>
                <c:pt idx="5070">
                  <c:v>45.184210526315788</c:v>
                </c:pt>
                <c:pt idx="5071">
                  <c:v>45.184210526315788</c:v>
                </c:pt>
                <c:pt idx="5072">
                  <c:v>45.184210526315788</c:v>
                </c:pt>
                <c:pt idx="5073">
                  <c:v>45.184210526315788</c:v>
                </c:pt>
                <c:pt idx="5074">
                  <c:v>45.184210526315788</c:v>
                </c:pt>
                <c:pt idx="5075">
                  <c:v>45.184210526315788</c:v>
                </c:pt>
                <c:pt idx="5076">
                  <c:v>45.10526315789474</c:v>
                </c:pt>
                <c:pt idx="5077">
                  <c:v>45.10526315789474</c:v>
                </c:pt>
                <c:pt idx="5078">
                  <c:v>45.10526315789474</c:v>
                </c:pt>
                <c:pt idx="5079">
                  <c:v>45.10526315789474</c:v>
                </c:pt>
                <c:pt idx="5080">
                  <c:v>45.10526315789474</c:v>
                </c:pt>
                <c:pt idx="5081">
                  <c:v>45.10526315789474</c:v>
                </c:pt>
                <c:pt idx="5082">
                  <c:v>45.157894736842103</c:v>
                </c:pt>
                <c:pt idx="5083">
                  <c:v>45.157894736842103</c:v>
                </c:pt>
                <c:pt idx="5084">
                  <c:v>45.157894736842103</c:v>
                </c:pt>
                <c:pt idx="5085">
                  <c:v>45.157894736842103</c:v>
                </c:pt>
                <c:pt idx="5086">
                  <c:v>45.157894736842103</c:v>
                </c:pt>
                <c:pt idx="5087">
                  <c:v>45.157894736842103</c:v>
                </c:pt>
                <c:pt idx="5088">
                  <c:v>45.157894736842103</c:v>
                </c:pt>
                <c:pt idx="5089">
                  <c:v>45.157894736842103</c:v>
                </c:pt>
                <c:pt idx="5090">
                  <c:v>45.210526315789473</c:v>
                </c:pt>
                <c:pt idx="5091">
                  <c:v>45.210526315789473</c:v>
                </c:pt>
                <c:pt idx="5092">
                  <c:v>45.210526315789473</c:v>
                </c:pt>
                <c:pt idx="5093">
                  <c:v>45.05263157894737</c:v>
                </c:pt>
                <c:pt idx="5094">
                  <c:v>45.05263157894737</c:v>
                </c:pt>
                <c:pt idx="5095">
                  <c:v>45.05263157894737</c:v>
                </c:pt>
                <c:pt idx="5096">
                  <c:v>45.05263157894737</c:v>
                </c:pt>
                <c:pt idx="5097">
                  <c:v>45.05263157894737</c:v>
                </c:pt>
                <c:pt idx="5098">
                  <c:v>45.05263157894737</c:v>
                </c:pt>
                <c:pt idx="5099">
                  <c:v>45.05263157894737</c:v>
                </c:pt>
                <c:pt idx="5100">
                  <c:v>45.05263157894737</c:v>
                </c:pt>
                <c:pt idx="5101">
                  <c:v>45.05263157894737</c:v>
                </c:pt>
                <c:pt idx="5102">
                  <c:v>45.05263157894737</c:v>
                </c:pt>
                <c:pt idx="5103">
                  <c:v>45.05263157894737</c:v>
                </c:pt>
                <c:pt idx="5104">
                  <c:v>45.05263157894737</c:v>
                </c:pt>
                <c:pt idx="5105">
                  <c:v>45.05263157894737</c:v>
                </c:pt>
                <c:pt idx="5106">
                  <c:v>45.05263157894737</c:v>
                </c:pt>
                <c:pt idx="5107">
                  <c:v>45.05263157894737</c:v>
                </c:pt>
                <c:pt idx="5108">
                  <c:v>45.05263157894737</c:v>
                </c:pt>
                <c:pt idx="5109">
                  <c:v>45.05263157894737</c:v>
                </c:pt>
                <c:pt idx="5110">
                  <c:v>45.05263157894737</c:v>
                </c:pt>
                <c:pt idx="5111">
                  <c:v>45.05263157894737</c:v>
                </c:pt>
                <c:pt idx="5112">
                  <c:v>45.05263157894737</c:v>
                </c:pt>
                <c:pt idx="5113">
                  <c:v>45.05263157894737</c:v>
                </c:pt>
                <c:pt idx="5114">
                  <c:v>45.05263157894737</c:v>
                </c:pt>
                <c:pt idx="5115">
                  <c:v>45.05263157894737</c:v>
                </c:pt>
                <c:pt idx="5116">
                  <c:v>45.05263157894737</c:v>
                </c:pt>
                <c:pt idx="5117">
                  <c:v>45.05263157894737</c:v>
                </c:pt>
                <c:pt idx="5118">
                  <c:v>45.05263157894737</c:v>
                </c:pt>
                <c:pt idx="5119">
                  <c:v>45.05263157894737</c:v>
                </c:pt>
                <c:pt idx="5120">
                  <c:v>44.921052631578945</c:v>
                </c:pt>
                <c:pt idx="5121">
                  <c:v>44.921052631578945</c:v>
                </c:pt>
                <c:pt idx="5122">
                  <c:v>44.921052631578945</c:v>
                </c:pt>
                <c:pt idx="5123">
                  <c:v>44.921052631578945</c:v>
                </c:pt>
                <c:pt idx="5124">
                  <c:v>44.921052631578945</c:v>
                </c:pt>
                <c:pt idx="5125">
                  <c:v>44.921052631578945</c:v>
                </c:pt>
                <c:pt idx="5126">
                  <c:v>44.921052631578945</c:v>
                </c:pt>
                <c:pt idx="5127">
                  <c:v>44.921052631578945</c:v>
                </c:pt>
                <c:pt idx="5128">
                  <c:v>44.921052631578945</c:v>
                </c:pt>
                <c:pt idx="5129">
                  <c:v>44.921052631578945</c:v>
                </c:pt>
                <c:pt idx="5130">
                  <c:v>44.921052631578945</c:v>
                </c:pt>
                <c:pt idx="5131">
                  <c:v>44.921052631578945</c:v>
                </c:pt>
                <c:pt idx="5132">
                  <c:v>44.921052631578945</c:v>
                </c:pt>
                <c:pt idx="5133">
                  <c:v>44.921052631578945</c:v>
                </c:pt>
                <c:pt idx="5134">
                  <c:v>44.921052631578945</c:v>
                </c:pt>
                <c:pt idx="5135">
                  <c:v>44.921052631578945</c:v>
                </c:pt>
                <c:pt idx="5136">
                  <c:v>44.921052631578945</c:v>
                </c:pt>
                <c:pt idx="5137">
                  <c:v>44.921052631578945</c:v>
                </c:pt>
                <c:pt idx="5138">
                  <c:v>44.921052631578945</c:v>
                </c:pt>
                <c:pt idx="5139">
                  <c:v>45.868421052631582</c:v>
                </c:pt>
                <c:pt idx="5140">
                  <c:v>46.263157894736842</c:v>
                </c:pt>
                <c:pt idx="5141">
                  <c:v>46.263157894736842</c:v>
                </c:pt>
                <c:pt idx="5142">
                  <c:v>46.263157894736842</c:v>
                </c:pt>
                <c:pt idx="5143">
                  <c:v>46.263157894736842</c:v>
                </c:pt>
                <c:pt idx="5144">
                  <c:v>46.263157894736842</c:v>
                </c:pt>
                <c:pt idx="5145">
                  <c:v>46.184210526315788</c:v>
                </c:pt>
                <c:pt idx="5146">
                  <c:v>46.184210526315788</c:v>
                </c:pt>
                <c:pt idx="5147">
                  <c:v>46.184210526315788</c:v>
                </c:pt>
                <c:pt idx="5148">
                  <c:v>46.184210526315788</c:v>
                </c:pt>
                <c:pt idx="5149">
                  <c:v>46.184210526315788</c:v>
                </c:pt>
                <c:pt idx="5150">
                  <c:v>46.184210526315788</c:v>
                </c:pt>
                <c:pt idx="5151">
                  <c:v>46.184210526315788</c:v>
                </c:pt>
                <c:pt idx="5152">
                  <c:v>46.184210526315788</c:v>
                </c:pt>
                <c:pt idx="5153">
                  <c:v>46.184210526315788</c:v>
                </c:pt>
                <c:pt idx="5154">
                  <c:v>46.184210526315788</c:v>
                </c:pt>
                <c:pt idx="5155">
                  <c:v>46.184210526315788</c:v>
                </c:pt>
                <c:pt idx="5156">
                  <c:v>46.184210526315788</c:v>
                </c:pt>
                <c:pt idx="5157">
                  <c:v>46.184210526315788</c:v>
                </c:pt>
                <c:pt idx="5158">
                  <c:v>46.184210526315788</c:v>
                </c:pt>
                <c:pt idx="5159">
                  <c:v>46.184210526315788</c:v>
                </c:pt>
                <c:pt idx="5160">
                  <c:v>46.184210526315788</c:v>
                </c:pt>
                <c:pt idx="5161">
                  <c:v>46.184210526315788</c:v>
                </c:pt>
                <c:pt idx="5162">
                  <c:v>46.184210526315788</c:v>
                </c:pt>
                <c:pt idx="5163">
                  <c:v>46.184210526315788</c:v>
                </c:pt>
                <c:pt idx="5164">
                  <c:v>46.184210526315788</c:v>
                </c:pt>
                <c:pt idx="5165">
                  <c:v>46.184210526315788</c:v>
                </c:pt>
                <c:pt idx="5166">
                  <c:v>46.184210526315788</c:v>
                </c:pt>
                <c:pt idx="5167">
                  <c:v>46.184210526315788</c:v>
                </c:pt>
                <c:pt idx="5168">
                  <c:v>46.184210526315788</c:v>
                </c:pt>
                <c:pt idx="5169">
                  <c:v>46.184210526315788</c:v>
                </c:pt>
                <c:pt idx="5170">
                  <c:v>46.184210526315788</c:v>
                </c:pt>
                <c:pt idx="5171">
                  <c:v>46.184210526315788</c:v>
                </c:pt>
                <c:pt idx="5172">
                  <c:v>46.184210526315788</c:v>
                </c:pt>
                <c:pt idx="5173">
                  <c:v>46.184210526315788</c:v>
                </c:pt>
                <c:pt idx="5174">
                  <c:v>46.184210526315788</c:v>
                </c:pt>
                <c:pt idx="5175">
                  <c:v>46.184210526315788</c:v>
                </c:pt>
                <c:pt idx="5176">
                  <c:v>46.184210526315788</c:v>
                </c:pt>
                <c:pt idx="5177">
                  <c:v>46.184210526315788</c:v>
                </c:pt>
                <c:pt idx="5178">
                  <c:v>46.184210526315788</c:v>
                </c:pt>
                <c:pt idx="5179">
                  <c:v>46.184210526315788</c:v>
                </c:pt>
                <c:pt idx="5180">
                  <c:v>46.184210526315788</c:v>
                </c:pt>
                <c:pt idx="5181">
                  <c:v>46.184210526315788</c:v>
                </c:pt>
                <c:pt idx="5182">
                  <c:v>46.184210526315788</c:v>
                </c:pt>
                <c:pt idx="5183">
                  <c:v>46.184210526315788</c:v>
                </c:pt>
                <c:pt idx="5184">
                  <c:v>46.184210526315788</c:v>
                </c:pt>
                <c:pt idx="5185">
                  <c:v>46.184210526315788</c:v>
                </c:pt>
                <c:pt idx="5186">
                  <c:v>46.184210526315788</c:v>
                </c:pt>
                <c:pt idx="5187">
                  <c:v>46.184210526315788</c:v>
                </c:pt>
                <c:pt idx="5188">
                  <c:v>46.184210526315788</c:v>
                </c:pt>
                <c:pt idx="5189">
                  <c:v>46.184210526315788</c:v>
                </c:pt>
                <c:pt idx="5190">
                  <c:v>46.184210526315788</c:v>
                </c:pt>
                <c:pt idx="5191">
                  <c:v>46.184210526315788</c:v>
                </c:pt>
                <c:pt idx="5192">
                  <c:v>46.184210526315788</c:v>
                </c:pt>
                <c:pt idx="5193">
                  <c:v>46.184210526315788</c:v>
                </c:pt>
                <c:pt idx="5194">
                  <c:v>46.184210526315788</c:v>
                </c:pt>
                <c:pt idx="5195">
                  <c:v>46.184210526315788</c:v>
                </c:pt>
                <c:pt idx="5196">
                  <c:v>46.184210526315788</c:v>
                </c:pt>
                <c:pt idx="5197">
                  <c:v>46.184210526315788</c:v>
                </c:pt>
                <c:pt idx="5198">
                  <c:v>46.184210526315788</c:v>
                </c:pt>
                <c:pt idx="5199">
                  <c:v>46.184210526315788</c:v>
                </c:pt>
                <c:pt idx="5200">
                  <c:v>46.184210526315788</c:v>
                </c:pt>
                <c:pt idx="5201">
                  <c:v>46.184210526315788</c:v>
                </c:pt>
                <c:pt idx="5202">
                  <c:v>46.184210526315788</c:v>
                </c:pt>
                <c:pt idx="5203">
                  <c:v>46.05263157894737</c:v>
                </c:pt>
                <c:pt idx="5204">
                  <c:v>46.05263157894737</c:v>
                </c:pt>
                <c:pt idx="5205">
                  <c:v>46.05263157894737</c:v>
                </c:pt>
                <c:pt idx="5206">
                  <c:v>46.05263157894737</c:v>
                </c:pt>
                <c:pt idx="5207">
                  <c:v>46.05263157894737</c:v>
                </c:pt>
                <c:pt idx="5208">
                  <c:v>46.05263157894737</c:v>
                </c:pt>
                <c:pt idx="5209">
                  <c:v>46.05263157894737</c:v>
                </c:pt>
                <c:pt idx="5210">
                  <c:v>46.05263157894737</c:v>
                </c:pt>
                <c:pt idx="5211">
                  <c:v>46.05263157894737</c:v>
                </c:pt>
                <c:pt idx="5212">
                  <c:v>46.05263157894737</c:v>
                </c:pt>
                <c:pt idx="5213">
                  <c:v>46.05263157894737</c:v>
                </c:pt>
                <c:pt idx="5214">
                  <c:v>46.05263157894737</c:v>
                </c:pt>
                <c:pt idx="5215">
                  <c:v>46.05263157894737</c:v>
                </c:pt>
                <c:pt idx="5216">
                  <c:v>46.05263157894737</c:v>
                </c:pt>
                <c:pt idx="5217">
                  <c:v>46.05263157894737</c:v>
                </c:pt>
                <c:pt idx="5218">
                  <c:v>46.05263157894737</c:v>
                </c:pt>
                <c:pt idx="5219">
                  <c:v>46.05263157894737</c:v>
                </c:pt>
                <c:pt idx="5220">
                  <c:v>46.05263157894737</c:v>
                </c:pt>
                <c:pt idx="5221">
                  <c:v>46.05263157894737</c:v>
                </c:pt>
                <c:pt idx="5222">
                  <c:v>46.05263157894737</c:v>
                </c:pt>
                <c:pt idx="5223">
                  <c:v>46.05263157894737</c:v>
                </c:pt>
                <c:pt idx="5224">
                  <c:v>46.05263157894737</c:v>
                </c:pt>
                <c:pt idx="5225">
                  <c:v>46.05263157894737</c:v>
                </c:pt>
                <c:pt idx="5226">
                  <c:v>46.05263157894737</c:v>
                </c:pt>
                <c:pt idx="5227">
                  <c:v>46.05263157894737</c:v>
                </c:pt>
                <c:pt idx="5228">
                  <c:v>45.710526315789473</c:v>
                </c:pt>
                <c:pt idx="5229">
                  <c:v>45.710526315789473</c:v>
                </c:pt>
                <c:pt idx="5230">
                  <c:v>45.710526315789473</c:v>
                </c:pt>
                <c:pt idx="5231">
                  <c:v>45.526315789473685</c:v>
                </c:pt>
                <c:pt idx="5232">
                  <c:v>45.526315789473685</c:v>
                </c:pt>
                <c:pt idx="5233">
                  <c:v>45.526315789473685</c:v>
                </c:pt>
                <c:pt idx="5234">
                  <c:v>45.526315789473685</c:v>
                </c:pt>
                <c:pt idx="5235">
                  <c:v>45.526315789473685</c:v>
                </c:pt>
                <c:pt idx="5236">
                  <c:v>45.526315789473685</c:v>
                </c:pt>
                <c:pt idx="5237">
                  <c:v>45.526315789473685</c:v>
                </c:pt>
                <c:pt idx="5238">
                  <c:v>45.526315789473685</c:v>
                </c:pt>
                <c:pt idx="5239">
                  <c:v>45.526315789473685</c:v>
                </c:pt>
                <c:pt idx="5240">
                  <c:v>45.526315789473685</c:v>
                </c:pt>
                <c:pt idx="5241">
                  <c:v>45.526315789473685</c:v>
                </c:pt>
                <c:pt idx="5242">
                  <c:v>45.526315789473685</c:v>
                </c:pt>
                <c:pt idx="5243">
                  <c:v>45.526315789473685</c:v>
                </c:pt>
                <c:pt idx="5244">
                  <c:v>45.526315789473685</c:v>
                </c:pt>
                <c:pt idx="5245">
                  <c:v>45.526315789473685</c:v>
                </c:pt>
                <c:pt idx="5246">
                  <c:v>45.526315789473685</c:v>
                </c:pt>
                <c:pt idx="5247">
                  <c:v>45.526315789473685</c:v>
                </c:pt>
                <c:pt idx="5248">
                  <c:v>45.526315789473685</c:v>
                </c:pt>
                <c:pt idx="5249">
                  <c:v>45.526315789473685</c:v>
                </c:pt>
                <c:pt idx="5250">
                  <c:v>45.526315789473685</c:v>
                </c:pt>
                <c:pt idx="5251">
                  <c:v>45.526315789473685</c:v>
                </c:pt>
                <c:pt idx="5252">
                  <c:v>45.526315789473685</c:v>
                </c:pt>
                <c:pt idx="5253">
                  <c:v>45.526315789473685</c:v>
                </c:pt>
                <c:pt idx="5254">
                  <c:v>45.526315789473685</c:v>
                </c:pt>
                <c:pt idx="5255">
                  <c:v>45.526315789473685</c:v>
                </c:pt>
                <c:pt idx="5256">
                  <c:v>45.526315789473685</c:v>
                </c:pt>
                <c:pt idx="5257">
                  <c:v>45.526315789473685</c:v>
                </c:pt>
                <c:pt idx="5258">
                  <c:v>45.526315789473685</c:v>
                </c:pt>
                <c:pt idx="5259">
                  <c:v>45.526315789473685</c:v>
                </c:pt>
                <c:pt idx="5260">
                  <c:v>45.526315789473685</c:v>
                </c:pt>
                <c:pt idx="5261">
                  <c:v>45.526315789473685</c:v>
                </c:pt>
                <c:pt idx="5262">
                  <c:v>45.526315789473685</c:v>
                </c:pt>
                <c:pt idx="5263">
                  <c:v>45.526315789473685</c:v>
                </c:pt>
                <c:pt idx="5264">
                  <c:v>45.526315789473685</c:v>
                </c:pt>
                <c:pt idx="5265">
                  <c:v>45.526315789473685</c:v>
                </c:pt>
                <c:pt idx="5266">
                  <c:v>45.526315789473685</c:v>
                </c:pt>
                <c:pt idx="5267">
                  <c:v>45.526315789473685</c:v>
                </c:pt>
                <c:pt idx="5268">
                  <c:v>45.526315789473685</c:v>
                </c:pt>
                <c:pt idx="5269">
                  <c:v>45.526315789473685</c:v>
                </c:pt>
                <c:pt idx="5270">
                  <c:v>45.526315789473685</c:v>
                </c:pt>
                <c:pt idx="5271">
                  <c:v>45.526315789473685</c:v>
                </c:pt>
                <c:pt idx="5272">
                  <c:v>45.526315789473685</c:v>
                </c:pt>
                <c:pt idx="5273">
                  <c:v>45.526315789473685</c:v>
                </c:pt>
                <c:pt idx="5274">
                  <c:v>45.526315789473685</c:v>
                </c:pt>
                <c:pt idx="5275">
                  <c:v>45.526315789473685</c:v>
                </c:pt>
                <c:pt idx="5276">
                  <c:v>45.526315789473685</c:v>
                </c:pt>
                <c:pt idx="5277">
                  <c:v>45.526315789473685</c:v>
                </c:pt>
                <c:pt idx="5278">
                  <c:v>45.526315789473685</c:v>
                </c:pt>
                <c:pt idx="5279">
                  <c:v>45.526315789473685</c:v>
                </c:pt>
                <c:pt idx="5280">
                  <c:v>45.526315789473685</c:v>
                </c:pt>
                <c:pt idx="5281">
                  <c:v>45.526315789473685</c:v>
                </c:pt>
                <c:pt idx="5282">
                  <c:v>45.526315789473685</c:v>
                </c:pt>
                <c:pt idx="5283">
                  <c:v>45.526315789473685</c:v>
                </c:pt>
                <c:pt idx="5284">
                  <c:v>45.526315789473685</c:v>
                </c:pt>
                <c:pt idx="5285">
                  <c:v>45.526315789473685</c:v>
                </c:pt>
                <c:pt idx="5286">
                  <c:v>45.526315789473685</c:v>
                </c:pt>
                <c:pt idx="5287">
                  <c:v>45.526315789473685</c:v>
                </c:pt>
                <c:pt idx="5288">
                  <c:v>45.526315789473685</c:v>
                </c:pt>
                <c:pt idx="5289">
                  <c:v>45.526315789473685</c:v>
                </c:pt>
                <c:pt idx="5290">
                  <c:v>45.526315789473685</c:v>
                </c:pt>
                <c:pt idx="5291">
                  <c:v>45.526315789473685</c:v>
                </c:pt>
                <c:pt idx="5292">
                  <c:v>45.526315789473685</c:v>
                </c:pt>
                <c:pt idx="5293">
                  <c:v>45.526315789473685</c:v>
                </c:pt>
                <c:pt idx="5294">
                  <c:v>45.526315789473685</c:v>
                </c:pt>
                <c:pt idx="5295">
                  <c:v>45.526315789473685</c:v>
                </c:pt>
                <c:pt idx="5296">
                  <c:v>45.526315789473685</c:v>
                </c:pt>
                <c:pt idx="5297">
                  <c:v>45.526315789473685</c:v>
                </c:pt>
                <c:pt idx="5298">
                  <c:v>45.526315789473685</c:v>
                </c:pt>
                <c:pt idx="5299">
                  <c:v>45.526315789473685</c:v>
                </c:pt>
                <c:pt idx="5300">
                  <c:v>45.526315789473685</c:v>
                </c:pt>
                <c:pt idx="5301">
                  <c:v>45.526315789473685</c:v>
                </c:pt>
                <c:pt idx="5302">
                  <c:v>45.526315789473685</c:v>
                </c:pt>
                <c:pt idx="5303">
                  <c:v>45.526315789473685</c:v>
                </c:pt>
                <c:pt idx="5304">
                  <c:v>45.526315789473685</c:v>
                </c:pt>
                <c:pt idx="5305">
                  <c:v>45.526315789473685</c:v>
                </c:pt>
                <c:pt idx="5306">
                  <c:v>45.526315789473685</c:v>
                </c:pt>
                <c:pt idx="5307">
                  <c:v>45.526315789473685</c:v>
                </c:pt>
                <c:pt idx="5308">
                  <c:v>45.526315789473685</c:v>
                </c:pt>
                <c:pt idx="5309">
                  <c:v>45.526315789473685</c:v>
                </c:pt>
                <c:pt idx="5310">
                  <c:v>45.526315789473685</c:v>
                </c:pt>
                <c:pt idx="5311">
                  <c:v>45.526315789473685</c:v>
                </c:pt>
                <c:pt idx="5312">
                  <c:v>45.526315789473685</c:v>
                </c:pt>
                <c:pt idx="5313">
                  <c:v>45.526315789473685</c:v>
                </c:pt>
                <c:pt idx="5314">
                  <c:v>45.526315789473685</c:v>
                </c:pt>
                <c:pt idx="5315">
                  <c:v>45.289473684210527</c:v>
                </c:pt>
                <c:pt idx="5316">
                  <c:v>45.289473684210527</c:v>
                </c:pt>
                <c:pt idx="5317">
                  <c:v>45.368421052631582</c:v>
                </c:pt>
                <c:pt idx="5318">
                  <c:v>45.368421052631582</c:v>
                </c:pt>
                <c:pt idx="5319">
                  <c:v>45.368421052631582</c:v>
                </c:pt>
                <c:pt idx="5320">
                  <c:v>45.368421052631582</c:v>
                </c:pt>
                <c:pt idx="5321">
                  <c:v>45.368421052631582</c:v>
                </c:pt>
                <c:pt idx="5322">
                  <c:v>45.368421052631582</c:v>
                </c:pt>
                <c:pt idx="5323">
                  <c:v>45.368421052631582</c:v>
                </c:pt>
                <c:pt idx="5324">
                  <c:v>45.368421052631582</c:v>
                </c:pt>
                <c:pt idx="5325">
                  <c:v>45.368421052631582</c:v>
                </c:pt>
                <c:pt idx="5326">
                  <c:v>45.368421052631582</c:v>
                </c:pt>
                <c:pt idx="5327">
                  <c:v>45.368421052631582</c:v>
                </c:pt>
                <c:pt idx="5328">
                  <c:v>45.368421052631582</c:v>
                </c:pt>
                <c:pt idx="5329">
                  <c:v>45.368421052631582</c:v>
                </c:pt>
                <c:pt idx="5330">
                  <c:v>45.368421052631582</c:v>
                </c:pt>
                <c:pt idx="5331">
                  <c:v>45.368421052631582</c:v>
                </c:pt>
                <c:pt idx="5332">
                  <c:v>45.368421052631582</c:v>
                </c:pt>
                <c:pt idx="5333">
                  <c:v>45.368421052631582</c:v>
                </c:pt>
                <c:pt idx="5334">
                  <c:v>45.578947368421055</c:v>
                </c:pt>
                <c:pt idx="5335">
                  <c:v>45.578947368421055</c:v>
                </c:pt>
                <c:pt idx="5336">
                  <c:v>45.578947368421055</c:v>
                </c:pt>
                <c:pt idx="5337">
                  <c:v>45.578947368421055</c:v>
                </c:pt>
                <c:pt idx="5338">
                  <c:v>45.578947368421055</c:v>
                </c:pt>
                <c:pt idx="5339">
                  <c:v>45.578947368421055</c:v>
                </c:pt>
                <c:pt idx="5340">
                  <c:v>45.578947368421055</c:v>
                </c:pt>
                <c:pt idx="5341">
                  <c:v>45.578947368421055</c:v>
                </c:pt>
                <c:pt idx="5342">
                  <c:v>45.578947368421055</c:v>
                </c:pt>
                <c:pt idx="5343">
                  <c:v>45.578947368421055</c:v>
                </c:pt>
                <c:pt idx="5344">
                  <c:v>45.578947368421055</c:v>
                </c:pt>
                <c:pt idx="5345">
                  <c:v>45.578947368421055</c:v>
                </c:pt>
                <c:pt idx="5346">
                  <c:v>45.578947368421055</c:v>
                </c:pt>
                <c:pt idx="5347">
                  <c:v>45.578947368421055</c:v>
                </c:pt>
                <c:pt idx="5348">
                  <c:v>45.578947368421055</c:v>
                </c:pt>
                <c:pt idx="5349">
                  <c:v>45.578947368421055</c:v>
                </c:pt>
                <c:pt idx="5350">
                  <c:v>45.578947368421055</c:v>
                </c:pt>
                <c:pt idx="5351">
                  <c:v>45.578947368421055</c:v>
                </c:pt>
                <c:pt idx="5352">
                  <c:v>45.578947368421055</c:v>
                </c:pt>
                <c:pt idx="5353">
                  <c:v>45.578947368421055</c:v>
                </c:pt>
                <c:pt idx="5354">
                  <c:v>45.578947368421055</c:v>
                </c:pt>
                <c:pt idx="5355">
                  <c:v>45.578947368421055</c:v>
                </c:pt>
                <c:pt idx="5356">
                  <c:v>45.578947368421055</c:v>
                </c:pt>
                <c:pt idx="5357">
                  <c:v>45.578947368421055</c:v>
                </c:pt>
                <c:pt idx="5358">
                  <c:v>45.578947368421055</c:v>
                </c:pt>
                <c:pt idx="5359">
                  <c:v>45.578947368421055</c:v>
                </c:pt>
                <c:pt idx="5360">
                  <c:v>45.578947368421055</c:v>
                </c:pt>
                <c:pt idx="5361">
                  <c:v>45.578947368421055</c:v>
                </c:pt>
                <c:pt idx="5362">
                  <c:v>45.578947368421055</c:v>
                </c:pt>
                <c:pt idx="5363">
                  <c:v>45.578947368421055</c:v>
                </c:pt>
                <c:pt idx="5364">
                  <c:v>45.578947368421055</c:v>
                </c:pt>
                <c:pt idx="5365">
                  <c:v>45.578947368421055</c:v>
                </c:pt>
                <c:pt idx="5366">
                  <c:v>45.578947368421055</c:v>
                </c:pt>
                <c:pt idx="5367">
                  <c:v>45.578947368421055</c:v>
                </c:pt>
                <c:pt idx="5368">
                  <c:v>45.578947368421055</c:v>
                </c:pt>
                <c:pt idx="5369">
                  <c:v>45.578947368421055</c:v>
                </c:pt>
                <c:pt idx="5370">
                  <c:v>45.578947368421055</c:v>
                </c:pt>
                <c:pt idx="5371">
                  <c:v>45.578947368421055</c:v>
                </c:pt>
                <c:pt idx="5372">
                  <c:v>45.578947368421055</c:v>
                </c:pt>
                <c:pt idx="5373">
                  <c:v>45.578947368421055</c:v>
                </c:pt>
                <c:pt idx="5374">
                  <c:v>45.578947368421055</c:v>
                </c:pt>
                <c:pt idx="5375">
                  <c:v>45.368421052631582</c:v>
                </c:pt>
                <c:pt idx="5376">
                  <c:v>45.368421052631582</c:v>
                </c:pt>
                <c:pt idx="5377">
                  <c:v>45.368421052631582</c:v>
                </c:pt>
                <c:pt idx="5378">
                  <c:v>45.368421052631582</c:v>
                </c:pt>
                <c:pt idx="5379">
                  <c:v>45.368421052631582</c:v>
                </c:pt>
                <c:pt idx="5380">
                  <c:v>45.368421052631582</c:v>
                </c:pt>
                <c:pt idx="5381">
                  <c:v>45.368421052631582</c:v>
                </c:pt>
                <c:pt idx="5382">
                  <c:v>45.368421052631582</c:v>
                </c:pt>
                <c:pt idx="5383">
                  <c:v>45.368421052631582</c:v>
                </c:pt>
                <c:pt idx="5384">
                  <c:v>45.368421052631582</c:v>
                </c:pt>
                <c:pt idx="5385">
                  <c:v>45.368421052631582</c:v>
                </c:pt>
                <c:pt idx="5386">
                  <c:v>45.368421052631582</c:v>
                </c:pt>
                <c:pt idx="5387">
                  <c:v>45.368421052631582</c:v>
                </c:pt>
                <c:pt idx="5388">
                  <c:v>45.368421052631582</c:v>
                </c:pt>
                <c:pt idx="5389">
                  <c:v>45.368421052631582</c:v>
                </c:pt>
                <c:pt idx="5390">
                  <c:v>45.368421052631582</c:v>
                </c:pt>
                <c:pt idx="5391">
                  <c:v>45.368421052631582</c:v>
                </c:pt>
                <c:pt idx="5392">
                  <c:v>45.368421052631582</c:v>
                </c:pt>
                <c:pt idx="5393">
                  <c:v>45.368421052631582</c:v>
                </c:pt>
                <c:pt idx="5394">
                  <c:v>45.368421052631582</c:v>
                </c:pt>
                <c:pt idx="5395">
                  <c:v>45.368421052631582</c:v>
                </c:pt>
                <c:pt idx="5396">
                  <c:v>45.368421052631582</c:v>
                </c:pt>
                <c:pt idx="5397">
                  <c:v>45.368421052631582</c:v>
                </c:pt>
                <c:pt idx="5398">
                  <c:v>45.368421052631582</c:v>
                </c:pt>
                <c:pt idx="5399">
                  <c:v>45.368421052631582</c:v>
                </c:pt>
                <c:pt idx="5400">
                  <c:v>45.368421052631582</c:v>
                </c:pt>
                <c:pt idx="5401">
                  <c:v>45.368421052631582</c:v>
                </c:pt>
                <c:pt idx="5402">
                  <c:v>45.368421052631582</c:v>
                </c:pt>
                <c:pt idx="5403">
                  <c:v>45.368421052631582</c:v>
                </c:pt>
                <c:pt idx="5404">
                  <c:v>45.368421052631582</c:v>
                </c:pt>
                <c:pt idx="5405">
                  <c:v>45.368421052631582</c:v>
                </c:pt>
                <c:pt idx="5406">
                  <c:v>45.368421052631582</c:v>
                </c:pt>
                <c:pt idx="5407">
                  <c:v>45.368421052631582</c:v>
                </c:pt>
                <c:pt idx="5408">
                  <c:v>45.368421052631582</c:v>
                </c:pt>
                <c:pt idx="5409">
                  <c:v>45.368421052631582</c:v>
                </c:pt>
                <c:pt idx="5410">
                  <c:v>45.368421052631582</c:v>
                </c:pt>
                <c:pt idx="5411">
                  <c:v>45.368421052631582</c:v>
                </c:pt>
                <c:pt idx="5412">
                  <c:v>45.368421052631582</c:v>
                </c:pt>
                <c:pt idx="5413">
                  <c:v>45.368421052631582</c:v>
                </c:pt>
                <c:pt idx="5414">
                  <c:v>45.368421052631582</c:v>
                </c:pt>
                <c:pt idx="5415">
                  <c:v>45.368421052631582</c:v>
                </c:pt>
                <c:pt idx="5416">
                  <c:v>45.368421052631582</c:v>
                </c:pt>
                <c:pt idx="5417">
                  <c:v>45.368421052631582</c:v>
                </c:pt>
                <c:pt idx="5418">
                  <c:v>45.868421052631582</c:v>
                </c:pt>
                <c:pt idx="5419">
                  <c:v>45.868421052631582</c:v>
                </c:pt>
                <c:pt idx="5420">
                  <c:v>45.868421052631582</c:v>
                </c:pt>
                <c:pt idx="5421">
                  <c:v>45.868421052631582</c:v>
                </c:pt>
                <c:pt idx="5422">
                  <c:v>45.710526315789473</c:v>
                </c:pt>
                <c:pt idx="5423">
                  <c:v>45.710526315789473</c:v>
                </c:pt>
                <c:pt idx="5424">
                  <c:v>45.710526315789473</c:v>
                </c:pt>
                <c:pt idx="5425">
                  <c:v>45.710526315789473</c:v>
                </c:pt>
                <c:pt idx="5426">
                  <c:v>45.710526315789473</c:v>
                </c:pt>
                <c:pt idx="5427">
                  <c:v>45.710526315789473</c:v>
                </c:pt>
                <c:pt idx="5428">
                  <c:v>45.710526315789473</c:v>
                </c:pt>
                <c:pt idx="5429">
                  <c:v>45.710526315789473</c:v>
                </c:pt>
                <c:pt idx="5430">
                  <c:v>45.710526315789473</c:v>
                </c:pt>
                <c:pt idx="5431">
                  <c:v>45.710526315789473</c:v>
                </c:pt>
                <c:pt idx="5432">
                  <c:v>45.710526315789473</c:v>
                </c:pt>
                <c:pt idx="5433">
                  <c:v>45.710526315789473</c:v>
                </c:pt>
                <c:pt idx="5434">
                  <c:v>45.710526315789473</c:v>
                </c:pt>
                <c:pt idx="5435">
                  <c:v>45.710526315789473</c:v>
                </c:pt>
                <c:pt idx="5436">
                  <c:v>45.710526315789473</c:v>
                </c:pt>
                <c:pt idx="5437">
                  <c:v>45.710526315789473</c:v>
                </c:pt>
                <c:pt idx="5438">
                  <c:v>46.421052631578945</c:v>
                </c:pt>
                <c:pt idx="5439">
                  <c:v>46.421052631578945</c:v>
                </c:pt>
                <c:pt idx="5440">
                  <c:v>46.421052631578945</c:v>
                </c:pt>
                <c:pt idx="5441">
                  <c:v>46.421052631578945</c:v>
                </c:pt>
                <c:pt idx="5442">
                  <c:v>46.421052631578945</c:v>
                </c:pt>
                <c:pt idx="5443">
                  <c:v>46.421052631578945</c:v>
                </c:pt>
                <c:pt idx="5444">
                  <c:v>46.421052631578945</c:v>
                </c:pt>
                <c:pt idx="5445">
                  <c:v>46.421052631578945</c:v>
                </c:pt>
                <c:pt idx="5446">
                  <c:v>46.421052631578945</c:v>
                </c:pt>
                <c:pt idx="5447">
                  <c:v>46.421052631578945</c:v>
                </c:pt>
                <c:pt idx="5448">
                  <c:v>46.421052631578945</c:v>
                </c:pt>
                <c:pt idx="5449">
                  <c:v>46.421052631578945</c:v>
                </c:pt>
                <c:pt idx="5450">
                  <c:v>46.421052631578945</c:v>
                </c:pt>
                <c:pt idx="5451">
                  <c:v>46.421052631578945</c:v>
                </c:pt>
                <c:pt idx="5452">
                  <c:v>46.421052631578945</c:v>
                </c:pt>
                <c:pt idx="5453">
                  <c:v>46.421052631578945</c:v>
                </c:pt>
                <c:pt idx="5454">
                  <c:v>46.421052631578945</c:v>
                </c:pt>
                <c:pt idx="5455">
                  <c:v>46.421052631578945</c:v>
                </c:pt>
                <c:pt idx="5456">
                  <c:v>46.421052631578945</c:v>
                </c:pt>
                <c:pt idx="5457">
                  <c:v>46.973684210526315</c:v>
                </c:pt>
                <c:pt idx="5458">
                  <c:v>46.973684210526315</c:v>
                </c:pt>
                <c:pt idx="5459">
                  <c:v>46.973684210526315</c:v>
                </c:pt>
                <c:pt idx="5460">
                  <c:v>46.973684210526315</c:v>
                </c:pt>
                <c:pt idx="5461">
                  <c:v>46.973684210526315</c:v>
                </c:pt>
                <c:pt idx="5462">
                  <c:v>46.973684210526315</c:v>
                </c:pt>
                <c:pt idx="5463">
                  <c:v>46.973684210526315</c:v>
                </c:pt>
                <c:pt idx="5464">
                  <c:v>46.973684210526315</c:v>
                </c:pt>
                <c:pt idx="5465">
                  <c:v>46.973684210526315</c:v>
                </c:pt>
                <c:pt idx="5466">
                  <c:v>46.973684210526315</c:v>
                </c:pt>
                <c:pt idx="5467">
                  <c:v>46.973684210526315</c:v>
                </c:pt>
                <c:pt idx="5468">
                  <c:v>46.973684210526315</c:v>
                </c:pt>
                <c:pt idx="5469">
                  <c:v>46.973684210526315</c:v>
                </c:pt>
                <c:pt idx="5470">
                  <c:v>46.973684210526315</c:v>
                </c:pt>
                <c:pt idx="5471">
                  <c:v>46.973684210526315</c:v>
                </c:pt>
                <c:pt idx="5472">
                  <c:v>46.973684210526315</c:v>
                </c:pt>
                <c:pt idx="5473">
                  <c:v>46.973684210526315</c:v>
                </c:pt>
                <c:pt idx="5474">
                  <c:v>46.973684210526315</c:v>
                </c:pt>
                <c:pt idx="5475">
                  <c:v>46.973684210526315</c:v>
                </c:pt>
                <c:pt idx="5476">
                  <c:v>46.973684210526315</c:v>
                </c:pt>
                <c:pt idx="5477">
                  <c:v>46.973684210526315</c:v>
                </c:pt>
                <c:pt idx="5478">
                  <c:v>46.973684210526315</c:v>
                </c:pt>
                <c:pt idx="5479">
                  <c:v>46.973684210526315</c:v>
                </c:pt>
                <c:pt idx="5480">
                  <c:v>46.973684210526315</c:v>
                </c:pt>
                <c:pt idx="5481">
                  <c:v>46.973684210526315</c:v>
                </c:pt>
                <c:pt idx="5482">
                  <c:v>46.973684210526315</c:v>
                </c:pt>
                <c:pt idx="5483">
                  <c:v>46.973684210526315</c:v>
                </c:pt>
                <c:pt idx="5484">
                  <c:v>46.973684210526315</c:v>
                </c:pt>
                <c:pt idx="5485">
                  <c:v>46.973684210526315</c:v>
                </c:pt>
                <c:pt idx="5486">
                  <c:v>46.973684210526315</c:v>
                </c:pt>
                <c:pt idx="5487">
                  <c:v>46.868421052631582</c:v>
                </c:pt>
                <c:pt idx="5488">
                  <c:v>46.868421052631582</c:v>
                </c:pt>
                <c:pt idx="5489">
                  <c:v>46.868421052631582</c:v>
                </c:pt>
                <c:pt idx="5490">
                  <c:v>46.868421052631582</c:v>
                </c:pt>
                <c:pt idx="5491">
                  <c:v>46.868421052631582</c:v>
                </c:pt>
                <c:pt idx="5492">
                  <c:v>46.868421052631582</c:v>
                </c:pt>
                <c:pt idx="5493">
                  <c:v>46.868421052631582</c:v>
                </c:pt>
                <c:pt idx="5494">
                  <c:v>46.868421052631582</c:v>
                </c:pt>
                <c:pt idx="5495">
                  <c:v>46.868421052631582</c:v>
                </c:pt>
                <c:pt idx="5496">
                  <c:v>46.868421052631582</c:v>
                </c:pt>
                <c:pt idx="5497">
                  <c:v>46.868421052631582</c:v>
                </c:pt>
                <c:pt idx="5498">
                  <c:v>46.868421052631582</c:v>
                </c:pt>
                <c:pt idx="5499">
                  <c:v>46.868421052631582</c:v>
                </c:pt>
                <c:pt idx="5500">
                  <c:v>46.868421052631582</c:v>
                </c:pt>
                <c:pt idx="5501">
                  <c:v>46.868421052631582</c:v>
                </c:pt>
                <c:pt idx="5502">
                  <c:v>46.868421052631582</c:v>
                </c:pt>
                <c:pt idx="5503">
                  <c:v>47</c:v>
                </c:pt>
                <c:pt idx="5504">
                  <c:v>47</c:v>
                </c:pt>
                <c:pt idx="5505">
                  <c:v>47</c:v>
                </c:pt>
                <c:pt idx="5506">
                  <c:v>47</c:v>
                </c:pt>
                <c:pt idx="5507">
                  <c:v>47</c:v>
                </c:pt>
                <c:pt idx="5508">
                  <c:v>47</c:v>
                </c:pt>
                <c:pt idx="5509">
                  <c:v>47</c:v>
                </c:pt>
                <c:pt idx="5510">
                  <c:v>47</c:v>
                </c:pt>
                <c:pt idx="5511">
                  <c:v>47</c:v>
                </c:pt>
                <c:pt idx="5512">
                  <c:v>47</c:v>
                </c:pt>
                <c:pt idx="5513">
                  <c:v>47</c:v>
                </c:pt>
                <c:pt idx="5514">
                  <c:v>47</c:v>
                </c:pt>
                <c:pt idx="5515">
                  <c:v>47</c:v>
                </c:pt>
                <c:pt idx="5516">
                  <c:v>47</c:v>
                </c:pt>
                <c:pt idx="5517">
                  <c:v>47</c:v>
                </c:pt>
                <c:pt idx="5518">
                  <c:v>47</c:v>
                </c:pt>
                <c:pt idx="5519">
                  <c:v>47</c:v>
                </c:pt>
                <c:pt idx="5520">
                  <c:v>47</c:v>
                </c:pt>
                <c:pt idx="5521">
                  <c:v>47</c:v>
                </c:pt>
                <c:pt idx="5522">
                  <c:v>47</c:v>
                </c:pt>
                <c:pt idx="5523">
                  <c:v>47</c:v>
                </c:pt>
                <c:pt idx="5524">
                  <c:v>47</c:v>
                </c:pt>
                <c:pt idx="5525">
                  <c:v>47</c:v>
                </c:pt>
                <c:pt idx="5526">
                  <c:v>47</c:v>
                </c:pt>
                <c:pt idx="5527">
                  <c:v>47</c:v>
                </c:pt>
                <c:pt idx="5528">
                  <c:v>47</c:v>
                </c:pt>
                <c:pt idx="5529">
                  <c:v>47</c:v>
                </c:pt>
                <c:pt idx="5530">
                  <c:v>47</c:v>
                </c:pt>
                <c:pt idx="5531">
                  <c:v>47</c:v>
                </c:pt>
                <c:pt idx="5532">
                  <c:v>47</c:v>
                </c:pt>
                <c:pt idx="5533">
                  <c:v>47</c:v>
                </c:pt>
                <c:pt idx="5534">
                  <c:v>47</c:v>
                </c:pt>
                <c:pt idx="5535">
                  <c:v>47</c:v>
                </c:pt>
                <c:pt idx="5536">
                  <c:v>46.473684210526315</c:v>
                </c:pt>
                <c:pt idx="5537">
                  <c:v>46.473684210526315</c:v>
                </c:pt>
                <c:pt idx="5538">
                  <c:v>46.473684210526315</c:v>
                </c:pt>
                <c:pt idx="5539">
                  <c:v>46.473684210526315</c:v>
                </c:pt>
                <c:pt idx="5540">
                  <c:v>46.473684210526315</c:v>
                </c:pt>
                <c:pt idx="5541">
                  <c:v>46.473684210526315</c:v>
                </c:pt>
                <c:pt idx="5542">
                  <c:v>46.473684210526315</c:v>
                </c:pt>
                <c:pt idx="5543">
                  <c:v>46.473684210526315</c:v>
                </c:pt>
                <c:pt idx="5544">
                  <c:v>46.473684210526315</c:v>
                </c:pt>
                <c:pt idx="5545">
                  <c:v>46.473684210526315</c:v>
                </c:pt>
                <c:pt idx="5546">
                  <c:v>46.473684210526315</c:v>
                </c:pt>
                <c:pt idx="5547">
                  <c:v>46.473684210526315</c:v>
                </c:pt>
                <c:pt idx="5548">
                  <c:v>46.473684210526315</c:v>
                </c:pt>
                <c:pt idx="5549">
                  <c:v>46.473684210526315</c:v>
                </c:pt>
                <c:pt idx="5550">
                  <c:v>46.473684210526315</c:v>
                </c:pt>
                <c:pt idx="5551">
                  <c:v>46.473684210526315</c:v>
                </c:pt>
                <c:pt idx="5552">
                  <c:v>46.473684210526315</c:v>
                </c:pt>
                <c:pt idx="5553">
                  <c:v>46.473684210526315</c:v>
                </c:pt>
                <c:pt idx="5554">
                  <c:v>46.473684210526315</c:v>
                </c:pt>
                <c:pt idx="5555">
                  <c:v>46.473684210526315</c:v>
                </c:pt>
                <c:pt idx="5556">
                  <c:v>46.473684210526315</c:v>
                </c:pt>
                <c:pt idx="5557">
                  <c:v>46.473684210526315</c:v>
                </c:pt>
                <c:pt idx="5558">
                  <c:v>46.473684210526315</c:v>
                </c:pt>
                <c:pt idx="5559">
                  <c:v>46.473684210526315</c:v>
                </c:pt>
                <c:pt idx="5560">
                  <c:v>46.473684210526315</c:v>
                </c:pt>
                <c:pt idx="5561">
                  <c:v>46.473684210526315</c:v>
                </c:pt>
                <c:pt idx="5562">
                  <c:v>46.473684210526315</c:v>
                </c:pt>
                <c:pt idx="5563">
                  <c:v>46.473684210526315</c:v>
                </c:pt>
                <c:pt idx="5564">
                  <c:v>46.473684210526315</c:v>
                </c:pt>
                <c:pt idx="5565">
                  <c:v>46.473684210526315</c:v>
                </c:pt>
                <c:pt idx="5566">
                  <c:v>46.473684210526315</c:v>
                </c:pt>
                <c:pt idx="5567">
                  <c:v>46.473684210526315</c:v>
                </c:pt>
                <c:pt idx="5568">
                  <c:v>46.473684210526315</c:v>
                </c:pt>
                <c:pt idx="5569">
                  <c:v>46.473684210526315</c:v>
                </c:pt>
                <c:pt idx="5570">
                  <c:v>46.473684210526315</c:v>
                </c:pt>
                <c:pt idx="5571">
                  <c:v>46.473684210526315</c:v>
                </c:pt>
                <c:pt idx="5572">
                  <c:v>46.473684210526315</c:v>
                </c:pt>
                <c:pt idx="5573">
                  <c:v>46.473684210526315</c:v>
                </c:pt>
                <c:pt idx="5574">
                  <c:v>46.473684210526315</c:v>
                </c:pt>
                <c:pt idx="5575">
                  <c:v>46.473684210526315</c:v>
                </c:pt>
                <c:pt idx="5576">
                  <c:v>46.473684210526315</c:v>
                </c:pt>
                <c:pt idx="5577">
                  <c:v>46.473684210526315</c:v>
                </c:pt>
                <c:pt idx="5578">
                  <c:v>46.473684210526315</c:v>
                </c:pt>
                <c:pt idx="5579">
                  <c:v>46.473684210526315</c:v>
                </c:pt>
                <c:pt idx="5580">
                  <c:v>46.473684210526315</c:v>
                </c:pt>
                <c:pt idx="5581">
                  <c:v>46.473684210526315</c:v>
                </c:pt>
                <c:pt idx="5582">
                  <c:v>46.473684210526315</c:v>
                </c:pt>
                <c:pt idx="5583">
                  <c:v>46.473684210526315</c:v>
                </c:pt>
                <c:pt idx="5584">
                  <c:v>46.473684210526315</c:v>
                </c:pt>
                <c:pt idx="5585">
                  <c:v>46.473684210526315</c:v>
                </c:pt>
                <c:pt idx="5586">
                  <c:v>46.473684210526315</c:v>
                </c:pt>
                <c:pt idx="5587">
                  <c:v>46.473684210526315</c:v>
                </c:pt>
                <c:pt idx="5588">
                  <c:v>46.473684210526315</c:v>
                </c:pt>
                <c:pt idx="5589">
                  <c:v>46.473684210526315</c:v>
                </c:pt>
                <c:pt idx="5590">
                  <c:v>46.473684210526315</c:v>
                </c:pt>
                <c:pt idx="5591">
                  <c:v>46.473684210526315</c:v>
                </c:pt>
                <c:pt idx="5592">
                  <c:v>46.473684210526315</c:v>
                </c:pt>
                <c:pt idx="5593">
                  <c:v>46.473684210526315</c:v>
                </c:pt>
                <c:pt idx="5594">
                  <c:v>46.210526315789473</c:v>
                </c:pt>
                <c:pt idx="5595">
                  <c:v>46.210526315789473</c:v>
                </c:pt>
                <c:pt idx="5596">
                  <c:v>46.210526315789473</c:v>
                </c:pt>
                <c:pt idx="5597">
                  <c:v>46.210526315789473</c:v>
                </c:pt>
                <c:pt idx="5598">
                  <c:v>46.210526315789473</c:v>
                </c:pt>
                <c:pt idx="5599">
                  <c:v>46.210526315789473</c:v>
                </c:pt>
                <c:pt idx="5600">
                  <c:v>46.210526315789473</c:v>
                </c:pt>
                <c:pt idx="5601">
                  <c:v>46.210526315789473</c:v>
                </c:pt>
                <c:pt idx="5602">
                  <c:v>46.210526315789473</c:v>
                </c:pt>
                <c:pt idx="5603">
                  <c:v>46.210526315789473</c:v>
                </c:pt>
                <c:pt idx="5604">
                  <c:v>46.210526315789473</c:v>
                </c:pt>
                <c:pt idx="5605">
                  <c:v>46.210526315789473</c:v>
                </c:pt>
                <c:pt idx="5606">
                  <c:v>46.210526315789473</c:v>
                </c:pt>
                <c:pt idx="5607">
                  <c:v>46.210526315789473</c:v>
                </c:pt>
                <c:pt idx="5608">
                  <c:v>46.210526315789473</c:v>
                </c:pt>
                <c:pt idx="5609">
                  <c:v>46.210526315789473</c:v>
                </c:pt>
                <c:pt idx="5610">
                  <c:v>46.210526315789473</c:v>
                </c:pt>
                <c:pt idx="5611">
                  <c:v>46.210526315789473</c:v>
                </c:pt>
                <c:pt idx="5612">
                  <c:v>46.210526315789473</c:v>
                </c:pt>
                <c:pt idx="5613">
                  <c:v>46.210526315789473</c:v>
                </c:pt>
                <c:pt idx="5614">
                  <c:v>46.210526315789473</c:v>
                </c:pt>
                <c:pt idx="5615">
                  <c:v>46.210526315789473</c:v>
                </c:pt>
                <c:pt idx="5616">
                  <c:v>46.263157894736842</c:v>
                </c:pt>
                <c:pt idx="5617">
                  <c:v>46.263157894736842</c:v>
                </c:pt>
                <c:pt idx="5618">
                  <c:v>46.263157894736842</c:v>
                </c:pt>
                <c:pt idx="5619">
                  <c:v>46.263157894736842</c:v>
                </c:pt>
                <c:pt idx="5620">
                  <c:v>46.263157894736842</c:v>
                </c:pt>
                <c:pt idx="5621">
                  <c:v>46.263157894736842</c:v>
                </c:pt>
                <c:pt idx="5622">
                  <c:v>46.263157894736842</c:v>
                </c:pt>
                <c:pt idx="5623">
                  <c:v>46.263157894736842</c:v>
                </c:pt>
                <c:pt idx="5624">
                  <c:v>46.263157894736842</c:v>
                </c:pt>
                <c:pt idx="5625">
                  <c:v>46.263157894736842</c:v>
                </c:pt>
                <c:pt idx="5626">
                  <c:v>45.973684210526315</c:v>
                </c:pt>
                <c:pt idx="5627">
                  <c:v>45.973684210526315</c:v>
                </c:pt>
                <c:pt idx="5628">
                  <c:v>45.973684210526315</c:v>
                </c:pt>
                <c:pt idx="5629">
                  <c:v>45.973684210526315</c:v>
                </c:pt>
                <c:pt idx="5630">
                  <c:v>45.973684210526315</c:v>
                </c:pt>
                <c:pt idx="5631">
                  <c:v>45.973684210526315</c:v>
                </c:pt>
                <c:pt idx="5632">
                  <c:v>45.973684210526315</c:v>
                </c:pt>
                <c:pt idx="5633">
                  <c:v>45.973684210526315</c:v>
                </c:pt>
                <c:pt idx="5634">
                  <c:v>45.973684210526315</c:v>
                </c:pt>
                <c:pt idx="5635">
                  <c:v>45.973684210526315</c:v>
                </c:pt>
                <c:pt idx="5636">
                  <c:v>45.973684210526315</c:v>
                </c:pt>
                <c:pt idx="5637">
                  <c:v>45.973684210526315</c:v>
                </c:pt>
                <c:pt idx="5638">
                  <c:v>45.973684210526315</c:v>
                </c:pt>
                <c:pt idx="5639">
                  <c:v>45.973684210526315</c:v>
                </c:pt>
                <c:pt idx="5640">
                  <c:v>45.973684210526315</c:v>
                </c:pt>
                <c:pt idx="5641">
                  <c:v>45.973684210526315</c:v>
                </c:pt>
                <c:pt idx="5642">
                  <c:v>45.973684210526315</c:v>
                </c:pt>
                <c:pt idx="5643">
                  <c:v>45.973684210526315</c:v>
                </c:pt>
                <c:pt idx="5644">
                  <c:v>45.973684210526315</c:v>
                </c:pt>
                <c:pt idx="5645">
                  <c:v>45.973684210526315</c:v>
                </c:pt>
                <c:pt idx="5646">
                  <c:v>45.973684210526315</c:v>
                </c:pt>
                <c:pt idx="5647">
                  <c:v>45.973684210526315</c:v>
                </c:pt>
                <c:pt idx="5648">
                  <c:v>45.973684210526315</c:v>
                </c:pt>
                <c:pt idx="5649">
                  <c:v>45.973684210526315</c:v>
                </c:pt>
                <c:pt idx="5650">
                  <c:v>45.973684210526315</c:v>
                </c:pt>
                <c:pt idx="5651">
                  <c:v>45.736842105263158</c:v>
                </c:pt>
                <c:pt idx="5652">
                  <c:v>46.078947368421055</c:v>
                </c:pt>
                <c:pt idx="5653">
                  <c:v>46.078947368421055</c:v>
                </c:pt>
                <c:pt idx="5654">
                  <c:v>46.078947368421055</c:v>
                </c:pt>
                <c:pt idx="5655">
                  <c:v>46.078947368421055</c:v>
                </c:pt>
                <c:pt idx="5656">
                  <c:v>46.078947368421055</c:v>
                </c:pt>
                <c:pt idx="5657">
                  <c:v>46.078947368421055</c:v>
                </c:pt>
                <c:pt idx="5658">
                  <c:v>46.078947368421055</c:v>
                </c:pt>
                <c:pt idx="5659">
                  <c:v>46.078947368421055</c:v>
                </c:pt>
                <c:pt idx="5660">
                  <c:v>46.078947368421055</c:v>
                </c:pt>
                <c:pt idx="5661">
                  <c:v>46.078947368421055</c:v>
                </c:pt>
                <c:pt idx="5662">
                  <c:v>46.078947368421055</c:v>
                </c:pt>
                <c:pt idx="5663">
                  <c:v>46.078947368421055</c:v>
                </c:pt>
                <c:pt idx="5664">
                  <c:v>46.078947368421055</c:v>
                </c:pt>
                <c:pt idx="5665">
                  <c:v>46.078947368421055</c:v>
                </c:pt>
                <c:pt idx="5666">
                  <c:v>46.078947368421055</c:v>
                </c:pt>
                <c:pt idx="5667">
                  <c:v>46.078947368421055</c:v>
                </c:pt>
                <c:pt idx="5668">
                  <c:v>46.078947368421055</c:v>
                </c:pt>
                <c:pt idx="5669">
                  <c:v>46.078947368421055</c:v>
                </c:pt>
                <c:pt idx="5670">
                  <c:v>46.078947368421055</c:v>
                </c:pt>
                <c:pt idx="5671">
                  <c:v>46.078947368421055</c:v>
                </c:pt>
                <c:pt idx="5672">
                  <c:v>46.078947368421055</c:v>
                </c:pt>
                <c:pt idx="5673">
                  <c:v>45.868421052631582</c:v>
                </c:pt>
                <c:pt idx="5674">
                  <c:v>45.868421052631582</c:v>
                </c:pt>
                <c:pt idx="5675">
                  <c:v>45.868421052631582</c:v>
                </c:pt>
                <c:pt idx="5676">
                  <c:v>45.868421052631582</c:v>
                </c:pt>
                <c:pt idx="5677">
                  <c:v>45.868421052631582</c:v>
                </c:pt>
                <c:pt idx="5678">
                  <c:v>45.868421052631582</c:v>
                </c:pt>
                <c:pt idx="5679">
                  <c:v>45.868421052631582</c:v>
                </c:pt>
                <c:pt idx="5680">
                  <c:v>45.868421052631582</c:v>
                </c:pt>
                <c:pt idx="5681">
                  <c:v>45.868421052631582</c:v>
                </c:pt>
                <c:pt idx="5682">
                  <c:v>45.868421052631582</c:v>
                </c:pt>
                <c:pt idx="5683">
                  <c:v>45.868421052631582</c:v>
                </c:pt>
                <c:pt idx="5684">
                  <c:v>45.868421052631582</c:v>
                </c:pt>
                <c:pt idx="5685">
                  <c:v>45.868421052631582</c:v>
                </c:pt>
                <c:pt idx="5686">
                  <c:v>45.868421052631582</c:v>
                </c:pt>
                <c:pt idx="5687">
                  <c:v>45.868421052631582</c:v>
                </c:pt>
                <c:pt idx="5688">
                  <c:v>45.868421052631582</c:v>
                </c:pt>
                <c:pt idx="5689">
                  <c:v>45.868421052631582</c:v>
                </c:pt>
                <c:pt idx="5690">
                  <c:v>45.868421052631582</c:v>
                </c:pt>
                <c:pt idx="5691">
                  <c:v>45.868421052631582</c:v>
                </c:pt>
                <c:pt idx="5692">
                  <c:v>45.868421052631582</c:v>
                </c:pt>
                <c:pt idx="5693">
                  <c:v>45.868421052631582</c:v>
                </c:pt>
                <c:pt idx="5694">
                  <c:v>45.868421052631582</c:v>
                </c:pt>
                <c:pt idx="5695">
                  <c:v>45.868421052631582</c:v>
                </c:pt>
                <c:pt idx="5696">
                  <c:v>45.868421052631582</c:v>
                </c:pt>
                <c:pt idx="5697">
                  <c:v>45.868421052631582</c:v>
                </c:pt>
                <c:pt idx="5698">
                  <c:v>45.868421052631582</c:v>
                </c:pt>
                <c:pt idx="5699">
                  <c:v>45.868421052631582</c:v>
                </c:pt>
                <c:pt idx="5700">
                  <c:v>45.868421052631582</c:v>
                </c:pt>
                <c:pt idx="5701">
                  <c:v>45.868421052631582</c:v>
                </c:pt>
                <c:pt idx="5702">
                  <c:v>45.868421052631582</c:v>
                </c:pt>
                <c:pt idx="5703">
                  <c:v>45.868421052631582</c:v>
                </c:pt>
                <c:pt idx="5704">
                  <c:v>45.868421052631582</c:v>
                </c:pt>
                <c:pt idx="5705">
                  <c:v>45.868421052631582</c:v>
                </c:pt>
                <c:pt idx="5706">
                  <c:v>45.868421052631582</c:v>
                </c:pt>
                <c:pt idx="5707">
                  <c:v>45.868421052631582</c:v>
                </c:pt>
                <c:pt idx="5708">
                  <c:v>45.44736842105263</c:v>
                </c:pt>
                <c:pt idx="5709">
                  <c:v>45.44736842105263</c:v>
                </c:pt>
                <c:pt idx="5710">
                  <c:v>45.44736842105263</c:v>
                </c:pt>
                <c:pt idx="5711">
                  <c:v>45.44736842105263</c:v>
                </c:pt>
                <c:pt idx="5712">
                  <c:v>45.44736842105263</c:v>
                </c:pt>
                <c:pt idx="5713">
                  <c:v>45.44736842105263</c:v>
                </c:pt>
                <c:pt idx="5714">
                  <c:v>45.44736842105263</c:v>
                </c:pt>
                <c:pt idx="5715">
                  <c:v>44.921052631578945</c:v>
                </c:pt>
                <c:pt idx="5716">
                  <c:v>44.921052631578945</c:v>
                </c:pt>
                <c:pt idx="5717">
                  <c:v>44.921052631578945</c:v>
                </c:pt>
                <c:pt idx="5718">
                  <c:v>44.921052631578945</c:v>
                </c:pt>
                <c:pt idx="5719">
                  <c:v>44.921052631578945</c:v>
                </c:pt>
                <c:pt idx="5720">
                  <c:v>44.921052631578945</c:v>
                </c:pt>
                <c:pt idx="5721">
                  <c:v>44.921052631578945</c:v>
                </c:pt>
                <c:pt idx="5722">
                  <c:v>44.921052631578945</c:v>
                </c:pt>
                <c:pt idx="5723">
                  <c:v>44.921052631578945</c:v>
                </c:pt>
                <c:pt idx="5724">
                  <c:v>44.921052631578945</c:v>
                </c:pt>
                <c:pt idx="5725">
                  <c:v>44.921052631578945</c:v>
                </c:pt>
                <c:pt idx="5726">
                  <c:v>44.921052631578945</c:v>
                </c:pt>
                <c:pt idx="5727">
                  <c:v>44.921052631578945</c:v>
                </c:pt>
                <c:pt idx="5728">
                  <c:v>44.921052631578945</c:v>
                </c:pt>
                <c:pt idx="5729">
                  <c:v>44.921052631578945</c:v>
                </c:pt>
                <c:pt idx="5730">
                  <c:v>44.921052631578945</c:v>
                </c:pt>
                <c:pt idx="5731">
                  <c:v>44.921052631578945</c:v>
                </c:pt>
                <c:pt idx="5732">
                  <c:v>44.921052631578945</c:v>
                </c:pt>
                <c:pt idx="5733">
                  <c:v>44.921052631578945</c:v>
                </c:pt>
                <c:pt idx="5734">
                  <c:v>44.921052631578945</c:v>
                </c:pt>
                <c:pt idx="5735">
                  <c:v>44.921052631578945</c:v>
                </c:pt>
                <c:pt idx="5736">
                  <c:v>44.921052631578945</c:v>
                </c:pt>
                <c:pt idx="5737">
                  <c:v>44.921052631578945</c:v>
                </c:pt>
                <c:pt idx="5738">
                  <c:v>45.157894736842103</c:v>
                </c:pt>
                <c:pt idx="5739">
                  <c:v>45.157894736842103</c:v>
                </c:pt>
                <c:pt idx="5740">
                  <c:v>45.157894736842103</c:v>
                </c:pt>
                <c:pt idx="5741">
                  <c:v>45.157894736842103</c:v>
                </c:pt>
                <c:pt idx="5742">
                  <c:v>45.157894736842103</c:v>
                </c:pt>
                <c:pt idx="5743">
                  <c:v>45.289473684210527</c:v>
                </c:pt>
                <c:pt idx="5744">
                  <c:v>45.289473684210527</c:v>
                </c:pt>
                <c:pt idx="5745">
                  <c:v>45.289473684210527</c:v>
                </c:pt>
                <c:pt idx="5746">
                  <c:v>45.289473684210527</c:v>
                </c:pt>
                <c:pt idx="5747">
                  <c:v>45.289473684210527</c:v>
                </c:pt>
                <c:pt idx="5748">
                  <c:v>45.289473684210527</c:v>
                </c:pt>
                <c:pt idx="5749">
                  <c:v>45.289473684210527</c:v>
                </c:pt>
                <c:pt idx="5750">
                  <c:v>45.289473684210527</c:v>
                </c:pt>
                <c:pt idx="5751">
                  <c:v>45.289473684210527</c:v>
                </c:pt>
                <c:pt idx="5752">
                  <c:v>45.289473684210527</c:v>
                </c:pt>
                <c:pt idx="5753">
                  <c:v>45.289473684210527</c:v>
                </c:pt>
                <c:pt idx="5754">
                  <c:v>45.289473684210527</c:v>
                </c:pt>
                <c:pt idx="5755">
                  <c:v>45.289473684210527</c:v>
                </c:pt>
                <c:pt idx="5756">
                  <c:v>45.289473684210527</c:v>
                </c:pt>
                <c:pt idx="5757">
                  <c:v>45.289473684210527</c:v>
                </c:pt>
                <c:pt idx="5758">
                  <c:v>45.289473684210527</c:v>
                </c:pt>
                <c:pt idx="5759">
                  <c:v>44.578947368421055</c:v>
                </c:pt>
                <c:pt idx="5760">
                  <c:v>44.578947368421055</c:v>
                </c:pt>
                <c:pt idx="5761">
                  <c:v>44.578947368421055</c:v>
                </c:pt>
                <c:pt idx="5762">
                  <c:v>44.578947368421055</c:v>
                </c:pt>
                <c:pt idx="5763">
                  <c:v>44.578947368421055</c:v>
                </c:pt>
                <c:pt idx="5764">
                  <c:v>44.578947368421055</c:v>
                </c:pt>
                <c:pt idx="5765">
                  <c:v>44.578947368421055</c:v>
                </c:pt>
                <c:pt idx="5766">
                  <c:v>44.578947368421055</c:v>
                </c:pt>
                <c:pt idx="5767">
                  <c:v>44.578947368421055</c:v>
                </c:pt>
                <c:pt idx="5768">
                  <c:v>44.578947368421055</c:v>
                </c:pt>
                <c:pt idx="5769">
                  <c:v>44.578947368421055</c:v>
                </c:pt>
                <c:pt idx="5770">
                  <c:v>44.578947368421055</c:v>
                </c:pt>
                <c:pt idx="5771">
                  <c:v>44.578947368421055</c:v>
                </c:pt>
                <c:pt idx="5772">
                  <c:v>44.578947368421055</c:v>
                </c:pt>
                <c:pt idx="5773">
                  <c:v>44.578947368421055</c:v>
                </c:pt>
                <c:pt idx="5774">
                  <c:v>44.578947368421055</c:v>
                </c:pt>
                <c:pt idx="5775">
                  <c:v>44.578947368421055</c:v>
                </c:pt>
                <c:pt idx="5776">
                  <c:v>44.578947368421055</c:v>
                </c:pt>
                <c:pt idx="5777">
                  <c:v>44.578947368421055</c:v>
                </c:pt>
                <c:pt idx="5778">
                  <c:v>44.578947368421055</c:v>
                </c:pt>
                <c:pt idx="5779">
                  <c:v>44.578947368421055</c:v>
                </c:pt>
                <c:pt idx="5780">
                  <c:v>44.578947368421055</c:v>
                </c:pt>
                <c:pt idx="5781">
                  <c:v>44.578947368421055</c:v>
                </c:pt>
                <c:pt idx="5782">
                  <c:v>44.578947368421055</c:v>
                </c:pt>
                <c:pt idx="5783">
                  <c:v>44.578947368421055</c:v>
                </c:pt>
                <c:pt idx="5784">
                  <c:v>44.578947368421055</c:v>
                </c:pt>
                <c:pt idx="5785">
                  <c:v>44.578947368421055</c:v>
                </c:pt>
                <c:pt idx="5786">
                  <c:v>44.578947368421055</c:v>
                </c:pt>
                <c:pt idx="5787">
                  <c:v>44.578947368421055</c:v>
                </c:pt>
                <c:pt idx="5788">
                  <c:v>44.578947368421055</c:v>
                </c:pt>
                <c:pt idx="5789">
                  <c:v>44.578947368421055</c:v>
                </c:pt>
                <c:pt idx="5790">
                  <c:v>44.578947368421055</c:v>
                </c:pt>
                <c:pt idx="5791">
                  <c:v>44.578947368421055</c:v>
                </c:pt>
                <c:pt idx="5792">
                  <c:v>44.578947368421055</c:v>
                </c:pt>
                <c:pt idx="5793">
                  <c:v>44.578947368421055</c:v>
                </c:pt>
                <c:pt idx="5794">
                  <c:v>44.578947368421055</c:v>
                </c:pt>
                <c:pt idx="5795">
                  <c:v>44.578947368421055</c:v>
                </c:pt>
                <c:pt idx="5796">
                  <c:v>44.578947368421055</c:v>
                </c:pt>
                <c:pt idx="5797">
                  <c:v>44.578947368421055</c:v>
                </c:pt>
                <c:pt idx="5798">
                  <c:v>44.578947368421055</c:v>
                </c:pt>
                <c:pt idx="5799">
                  <c:v>44.578947368421055</c:v>
                </c:pt>
                <c:pt idx="5800">
                  <c:v>44.578947368421055</c:v>
                </c:pt>
                <c:pt idx="5801">
                  <c:v>44.578947368421055</c:v>
                </c:pt>
                <c:pt idx="5802">
                  <c:v>44.578947368421055</c:v>
                </c:pt>
                <c:pt idx="5803">
                  <c:v>44.578947368421055</c:v>
                </c:pt>
                <c:pt idx="5804">
                  <c:v>44.578947368421055</c:v>
                </c:pt>
                <c:pt idx="5805">
                  <c:v>44.578947368421055</c:v>
                </c:pt>
                <c:pt idx="5806">
                  <c:v>44.578947368421055</c:v>
                </c:pt>
                <c:pt idx="5807">
                  <c:v>44.578947368421055</c:v>
                </c:pt>
                <c:pt idx="5808">
                  <c:v>44.578947368421055</c:v>
                </c:pt>
                <c:pt idx="5809">
                  <c:v>44.578947368421055</c:v>
                </c:pt>
                <c:pt idx="5810">
                  <c:v>44.578947368421055</c:v>
                </c:pt>
                <c:pt idx="5811">
                  <c:v>44.578947368421055</c:v>
                </c:pt>
                <c:pt idx="5812">
                  <c:v>44.578947368421055</c:v>
                </c:pt>
                <c:pt idx="5813">
                  <c:v>44.578947368421055</c:v>
                </c:pt>
                <c:pt idx="5814">
                  <c:v>44.578947368421055</c:v>
                </c:pt>
                <c:pt idx="5815">
                  <c:v>44.578947368421055</c:v>
                </c:pt>
                <c:pt idx="5816">
                  <c:v>44.578947368421055</c:v>
                </c:pt>
                <c:pt idx="5817">
                  <c:v>44.578947368421055</c:v>
                </c:pt>
                <c:pt idx="5818">
                  <c:v>44.921052631578945</c:v>
                </c:pt>
                <c:pt idx="5819">
                  <c:v>44.921052631578945</c:v>
                </c:pt>
                <c:pt idx="5820">
                  <c:v>44.921052631578945</c:v>
                </c:pt>
                <c:pt idx="5821">
                  <c:v>44.921052631578945</c:v>
                </c:pt>
                <c:pt idx="5822">
                  <c:v>44.921052631578945</c:v>
                </c:pt>
                <c:pt idx="5823">
                  <c:v>44.921052631578945</c:v>
                </c:pt>
                <c:pt idx="5824">
                  <c:v>44.921052631578945</c:v>
                </c:pt>
                <c:pt idx="5825">
                  <c:v>44.921052631578945</c:v>
                </c:pt>
                <c:pt idx="5826">
                  <c:v>44.921052631578945</c:v>
                </c:pt>
                <c:pt idx="5827">
                  <c:v>44.921052631578945</c:v>
                </c:pt>
                <c:pt idx="5828">
                  <c:v>44.921052631578945</c:v>
                </c:pt>
                <c:pt idx="5829">
                  <c:v>45.263157894736842</c:v>
                </c:pt>
                <c:pt idx="5830">
                  <c:v>45.263157894736842</c:v>
                </c:pt>
                <c:pt idx="5831">
                  <c:v>45.263157894736842</c:v>
                </c:pt>
                <c:pt idx="5832">
                  <c:v>45.263157894736842</c:v>
                </c:pt>
                <c:pt idx="5833">
                  <c:v>45.263157894736842</c:v>
                </c:pt>
                <c:pt idx="5834">
                  <c:v>45.263157894736842</c:v>
                </c:pt>
                <c:pt idx="5835">
                  <c:v>45.263157894736842</c:v>
                </c:pt>
                <c:pt idx="5836">
                  <c:v>45.263157894736842</c:v>
                </c:pt>
                <c:pt idx="5837">
                  <c:v>45.263157894736842</c:v>
                </c:pt>
                <c:pt idx="5838">
                  <c:v>45.263157894736842</c:v>
                </c:pt>
                <c:pt idx="5839">
                  <c:v>45.263157894736842</c:v>
                </c:pt>
                <c:pt idx="5840">
                  <c:v>45.263157894736842</c:v>
                </c:pt>
                <c:pt idx="5841">
                  <c:v>45.263157894736842</c:v>
                </c:pt>
                <c:pt idx="5842">
                  <c:v>45.263157894736842</c:v>
                </c:pt>
                <c:pt idx="5843">
                  <c:v>45.263157894736842</c:v>
                </c:pt>
                <c:pt idx="5844">
                  <c:v>45.263157894736842</c:v>
                </c:pt>
                <c:pt idx="5845">
                  <c:v>45.263157894736842</c:v>
                </c:pt>
                <c:pt idx="5846">
                  <c:v>45.39473684210526</c:v>
                </c:pt>
                <c:pt idx="5847">
                  <c:v>45.39473684210526</c:v>
                </c:pt>
                <c:pt idx="5848">
                  <c:v>45.39473684210526</c:v>
                </c:pt>
                <c:pt idx="5849">
                  <c:v>45.39473684210526</c:v>
                </c:pt>
                <c:pt idx="5850">
                  <c:v>45.39473684210526</c:v>
                </c:pt>
                <c:pt idx="5851">
                  <c:v>45.39473684210526</c:v>
                </c:pt>
                <c:pt idx="5852">
                  <c:v>45.39473684210526</c:v>
                </c:pt>
                <c:pt idx="5853">
                  <c:v>45.39473684210526</c:v>
                </c:pt>
                <c:pt idx="5854">
                  <c:v>45.39473684210526</c:v>
                </c:pt>
                <c:pt idx="5855">
                  <c:v>45.39473684210526</c:v>
                </c:pt>
                <c:pt idx="5856">
                  <c:v>45.39473684210526</c:v>
                </c:pt>
                <c:pt idx="5857">
                  <c:v>45.39473684210526</c:v>
                </c:pt>
                <c:pt idx="5858">
                  <c:v>45.39473684210526</c:v>
                </c:pt>
                <c:pt idx="5859">
                  <c:v>45.39473684210526</c:v>
                </c:pt>
                <c:pt idx="5860">
                  <c:v>45.39473684210526</c:v>
                </c:pt>
                <c:pt idx="5861">
                  <c:v>45.39473684210526</c:v>
                </c:pt>
                <c:pt idx="5862">
                  <c:v>45.39473684210526</c:v>
                </c:pt>
                <c:pt idx="5863">
                  <c:v>45.39473684210526</c:v>
                </c:pt>
                <c:pt idx="5864">
                  <c:v>45.39473684210526</c:v>
                </c:pt>
                <c:pt idx="5865">
                  <c:v>45.39473684210526</c:v>
                </c:pt>
                <c:pt idx="5866">
                  <c:v>45.39473684210526</c:v>
                </c:pt>
                <c:pt idx="5867">
                  <c:v>45.39473684210526</c:v>
                </c:pt>
                <c:pt idx="5868">
                  <c:v>45.39473684210526</c:v>
                </c:pt>
                <c:pt idx="5869">
                  <c:v>45.39473684210526</c:v>
                </c:pt>
                <c:pt idx="5870">
                  <c:v>45.39473684210526</c:v>
                </c:pt>
                <c:pt idx="5871">
                  <c:v>45.39473684210526</c:v>
                </c:pt>
                <c:pt idx="5872">
                  <c:v>45.39473684210526</c:v>
                </c:pt>
                <c:pt idx="5873">
                  <c:v>45.39473684210526</c:v>
                </c:pt>
                <c:pt idx="5874">
                  <c:v>45.39473684210526</c:v>
                </c:pt>
                <c:pt idx="5875">
                  <c:v>45.39473684210526</c:v>
                </c:pt>
                <c:pt idx="5876">
                  <c:v>45.39473684210526</c:v>
                </c:pt>
                <c:pt idx="5877">
                  <c:v>45.39473684210526</c:v>
                </c:pt>
                <c:pt idx="5878">
                  <c:v>45.39473684210526</c:v>
                </c:pt>
                <c:pt idx="5879">
                  <c:v>45.39473684210526</c:v>
                </c:pt>
                <c:pt idx="5880">
                  <c:v>45.39473684210526</c:v>
                </c:pt>
                <c:pt idx="5881">
                  <c:v>45.39473684210526</c:v>
                </c:pt>
                <c:pt idx="5882">
                  <c:v>45.39473684210526</c:v>
                </c:pt>
                <c:pt idx="5883">
                  <c:v>45.39473684210526</c:v>
                </c:pt>
                <c:pt idx="5884">
                  <c:v>45.39473684210526</c:v>
                </c:pt>
                <c:pt idx="5885">
                  <c:v>45.39473684210526</c:v>
                </c:pt>
                <c:pt idx="5886">
                  <c:v>45.39473684210526</c:v>
                </c:pt>
                <c:pt idx="5887">
                  <c:v>45.39473684210526</c:v>
                </c:pt>
                <c:pt idx="5888">
                  <c:v>45.39473684210526</c:v>
                </c:pt>
                <c:pt idx="5889">
                  <c:v>45.39473684210526</c:v>
                </c:pt>
                <c:pt idx="5890">
                  <c:v>45.39473684210526</c:v>
                </c:pt>
                <c:pt idx="5891">
                  <c:v>45.39473684210526</c:v>
                </c:pt>
                <c:pt idx="5892">
                  <c:v>45.39473684210526</c:v>
                </c:pt>
                <c:pt idx="5893">
                  <c:v>45.39473684210526</c:v>
                </c:pt>
                <c:pt idx="5894">
                  <c:v>45.39473684210526</c:v>
                </c:pt>
                <c:pt idx="5895">
                  <c:v>45.39473684210526</c:v>
                </c:pt>
                <c:pt idx="5896">
                  <c:v>45.39473684210526</c:v>
                </c:pt>
                <c:pt idx="5897">
                  <c:v>45.39473684210526</c:v>
                </c:pt>
                <c:pt idx="5898">
                  <c:v>45.39473684210526</c:v>
                </c:pt>
                <c:pt idx="5899">
                  <c:v>45.39473684210526</c:v>
                </c:pt>
                <c:pt idx="5900">
                  <c:v>45.39473684210526</c:v>
                </c:pt>
                <c:pt idx="5901">
                  <c:v>45.39473684210526</c:v>
                </c:pt>
                <c:pt idx="5902">
                  <c:v>45.39473684210526</c:v>
                </c:pt>
                <c:pt idx="5903">
                  <c:v>45.39473684210526</c:v>
                </c:pt>
                <c:pt idx="5904">
                  <c:v>45.39473684210526</c:v>
                </c:pt>
                <c:pt idx="5905">
                  <c:v>45.39473684210526</c:v>
                </c:pt>
                <c:pt idx="5906">
                  <c:v>45.39473684210526</c:v>
                </c:pt>
                <c:pt idx="5907">
                  <c:v>45.39473684210526</c:v>
                </c:pt>
                <c:pt idx="5908">
                  <c:v>45.39473684210526</c:v>
                </c:pt>
                <c:pt idx="5909">
                  <c:v>45.39473684210526</c:v>
                </c:pt>
                <c:pt idx="5910">
                  <c:v>45.39473684210526</c:v>
                </c:pt>
                <c:pt idx="5911">
                  <c:v>45.39473684210526</c:v>
                </c:pt>
                <c:pt idx="5912">
                  <c:v>45.39473684210526</c:v>
                </c:pt>
                <c:pt idx="5913">
                  <c:v>45.39473684210526</c:v>
                </c:pt>
                <c:pt idx="5914">
                  <c:v>45.39473684210526</c:v>
                </c:pt>
                <c:pt idx="5915">
                  <c:v>45.39473684210526</c:v>
                </c:pt>
                <c:pt idx="5916">
                  <c:v>45.39473684210526</c:v>
                </c:pt>
                <c:pt idx="5917">
                  <c:v>45.39473684210526</c:v>
                </c:pt>
                <c:pt idx="5918">
                  <c:v>45.39473684210526</c:v>
                </c:pt>
                <c:pt idx="5919">
                  <c:v>45.39473684210526</c:v>
                </c:pt>
                <c:pt idx="5920">
                  <c:v>45.39473684210526</c:v>
                </c:pt>
                <c:pt idx="5921">
                  <c:v>45.39473684210526</c:v>
                </c:pt>
                <c:pt idx="5922">
                  <c:v>45.39473684210526</c:v>
                </c:pt>
                <c:pt idx="5923">
                  <c:v>45.39473684210526</c:v>
                </c:pt>
                <c:pt idx="5924">
                  <c:v>45.39473684210526</c:v>
                </c:pt>
                <c:pt idx="5925">
                  <c:v>45.39473684210526</c:v>
                </c:pt>
                <c:pt idx="5926">
                  <c:v>45.421052631578945</c:v>
                </c:pt>
                <c:pt idx="5927">
                  <c:v>45.421052631578945</c:v>
                </c:pt>
                <c:pt idx="5928">
                  <c:v>45.421052631578945</c:v>
                </c:pt>
                <c:pt idx="5929">
                  <c:v>45.421052631578945</c:v>
                </c:pt>
                <c:pt idx="5930">
                  <c:v>45.10526315789474</c:v>
                </c:pt>
                <c:pt idx="5931">
                  <c:v>45.10526315789474</c:v>
                </c:pt>
                <c:pt idx="5932">
                  <c:v>45.10526315789474</c:v>
                </c:pt>
                <c:pt idx="5933">
                  <c:v>45.10526315789474</c:v>
                </c:pt>
                <c:pt idx="5934">
                  <c:v>45.10526315789474</c:v>
                </c:pt>
                <c:pt idx="5935">
                  <c:v>45.10526315789474</c:v>
                </c:pt>
                <c:pt idx="5936">
                  <c:v>45.10526315789474</c:v>
                </c:pt>
                <c:pt idx="5937">
                  <c:v>45.10526315789474</c:v>
                </c:pt>
                <c:pt idx="5938">
                  <c:v>45.10526315789474</c:v>
                </c:pt>
                <c:pt idx="5939">
                  <c:v>45.10526315789474</c:v>
                </c:pt>
                <c:pt idx="5940">
                  <c:v>45.10526315789474</c:v>
                </c:pt>
                <c:pt idx="5941">
                  <c:v>45.10526315789474</c:v>
                </c:pt>
                <c:pt idx="5942">
                  <c:v>45.10526315789474</c:v>
                </c:pt>
                <c:pt idx="5943">
                  <c:v>45.10526315789474</c:v>
                </c:pt>
                <c:pt idx="5944">
                  <c:v>45.10526315789474</c:v>
                </c:pt>
                <c:pt idx="5945">
                  <c:v>45.10526315789474</c:v>
                </c:pt>
                <c:pt idx="5946">
                  <c:v>45.10526315789474</c:v>
                </c:pt>
                <c:pt idx="5947">
                  <c:v>45.10526315789474</c:v>
                </c:pt>
                <c:pt idx="5948">
                  <c:v>45.10526315789474</c:v>
                </c:pt>
                <c:pt idx="5949">
                  <c:v>45.10526315789474</c:v>
                </c:pt>
                <c:pt idx="5950">
                  <c:v>45.815789473684212</c:v>
                </c:pt>
                <c:pt idx="5951">
                  <c:v>45.815789473684212</c:v>
                </c:pt>
                <c:pt idx="5952">
                  <c:v>45.815789473684212</c:v>
                </c:pt>
                <c:pt idx="5953">
                  <c:v>45.815789473684212</c:v>
                </c:pt>
                <c:pt idx="5954">
                  <c:v>45.815789473684212</c:v>
                </c:pt>
                <c:pt idx="5955">
                  <c:v>45.815789473684212</c:v>
                </c:pt>
                <c:pt idx="5956">
                  <c:v>45.815789473684212</c:v>
                </c:pt>
                <c:pt idx="5957">
                  <c:v>45.815789473684212</c:v>
                </c:pt>
                <c:pt idx="5958">
                  <c:v>45.815789473684212</c:v>
                </c:pt>
                <c:pt idx="5959">
                  <c:v>45.815789473684212</c:v>
                </c:pt>
                <c:pt idx="5960">
                  <c:v>45.815789473684212</c:v>
                </c:pt>
                <c:pt idx="5961">
                  <c:v>45.815789473684212</c:v>
                </c:pt>
                <c:pt idx="5962">
                  <c:v>45.815789473684212</c:v>
                </c:pt>
                <c:pt idx="5963">
                  <c:v>45.815789473684212</c:v>
                </c:pt>
                <c:pt idx="5964">
                  <c:v>45.815789473684212</c:v>
                </c:pt>
                <c:pt idx="5965">
                  <c:v>45.815789473684212</c:v>
                </c:pt>
                <c:pt idx="5966">
                  <c:v>45.815789473684212</c:v>
                </c:pt>
                <c:pt idx="5967">
                  <c:v>45.815789473684212</c:v>
                </c:pt>
                <c:pt idx="5968">
                  <c:v>45.815789473684212</c:v>
                </c:pt>
                <c:pt idx="5969">
                  <c:v>45.5</c:v>
                </c:pt>
                <c:pt idx="5970">
                  <c:v>45.5</c:v>
                </c:pt>
                <c:pt idx="5971">
                  <c:v>45.5</c:v>
                </c:pt>
                <c:pt idx="5972">
                  <c:v>45.5</c:v>
                </c:pt>
                <c:pt idx="5973">
                  <c:v>45.5</c:v>
                </c:pt>
                <c:pt idx="5974">
                  <c:v>45.5</c:v>
                </c:pt>
                <c:pt idx="5975">
                  <c:v>45.5</c:v>
                </c:pt>
                <c:pt idx="5976">
                  <c:v>45.5</c:v>
                </c:pt>
                <c:pt idx="5977">
                  <c:v>45.842105263157897</c:v>
                </c:pt>
                <c:pt idx="5978">
                  <c:v>45.842105263157897</c:v>
                </c:pt>
                <c:pt idx="5979">
                  <c:v>45.842105263157897</c:v>
                </c:pt>
                <c:pt idx="5980">
                  <c:v>45.842105263157897</c:v>
                </c:pt>
                <c:pt idx="5981">
                  <c:v>45.842105263157897</c:v>
                </c:pt>
                <c:pt idx="5982">
                  <c:v>45.842105263157897</c:v>
                </c:pt>
                <c:pt idx="5983">
                  <c:v>45.842105263157897</c:v>
                </c:pt>
                <c:pt idx="5984">
                  <c:v>45.842105263157897</c:v>
                </c:pt>
                <c:pt idx="5985">
                  <c:v>45.842105263157897</c:v>
                </c:pt>
                <c:pt idx="5986">
                  <c:v>45.842105263157897</c:v>
                </c:pt>
                <c:pt idx="5987">
                  <c:v>45.842105263157897</c:v>
                </c:pt>
                <c:pt idx="5988">
                  <c:v>45.842105263157897</c:v>
                </c:pt>
                <c:pt idx="5989">
                  <c:v>45.842105263157897</c:v>
                </c:pt>
                <c:pt idx="5990">
                  <c:v>45.842105263157897</c:v>
                </c:pt>
                <c:pt idx="5991">
                  <c:v>45.842105263157897</c:v>
                </c:pt>
                <c:pt idx="5992">
                  <c:v>45.842105263157897</c:v>
                </c:pt>
                <c:pt idx="5993">
                  <c:v>45.842105263157897</c:v>
                </c:pt>
                <c:pt idx="5994">
                  <c:v>45.842105263157897</c:v>
                </c:pt>
                <c:pt idx="5995">
                  <c:v>45.842105263157897</c:v>
                </c:pt>
                <c:pt idx="5996">
                  <c:v>45.842105263157897</c:v>
                </c:pt>
                <c:pt idx="5997">
                  <c:v>45.842105263157897</c:v>
                </c:pt>
                <c:pt idx="5998">
                  <c:v>45.842105263157897</c:v>
                </c:pt>
              </c:numCache>
            </c:numRef>
          </c:val>
          <c:smooth val="0"/>
          <c:extLst>
            <c:ext xmlns:c16="http://schemas.microsoft.com/office/drawing/2014/chart" uri="{C3380CC4-5D6E-409C-BE32-E72D297353CC}">
              <c16:uniqueId val="{00000001-D7EB-4A90-8705-001B9FB4B813}"/>
            </c:ext>
          </c:extLst>
        </c:ser>
        <c:dLbls>
          <c:showLegendKey val="0"/>
          <c:showVal val="0"/>
          <c:showCatName val="0"/>
          <c:showSerName val="0"/>
          <c:showPercent val="0"/>
          <c:showBubbleSize val="0"/>
        </c:dLbls>
        <c:smooth val="0"/>
        <c:axId val="789243904"/>
        <c:axId val="673978560"/>
      </c:lineChart>
      <c:catAx>
        <c:axId val="7892439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978560"/>
        <c:crosses val="autoZero"/>
        <c:auto val="1"/>
        <c:lblAlgn val="ctr"/>
        <c:lblOffset val="100"/>
        <c:noMultiLvlLbl val="0"/>
      </c:catAx>
      <c:valAx>
        <c:axId val="67397856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243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آرامش</c:v>
          </c:tx>
          <c:spPr>
            <a:ln w="28575" cap="rnd">
              <a:solidFill>
                <a:schemeClr val="accent1"/>
              </a:solidFill>
              <a:round/>
            </a:ln>
            <a:effectLst/>
          </c:spPr>
          <c:marker>
            <c:symbol val="none"/>
          </c:marker>
          <c:val>
            <c:numRef>
              <c:f>Sheet1!$AG$1:$AG$6002</c:f>
              <c:numCache>
                <c:formatCode>General</c:formatCode>
                <c:ptCount val="6002"/>
                <c:pt idx="0">
                  <c:v>48.25</c:v>
                </c:pt>
                <c:pt idx="1">
                  <c:v>48.25</c:v>
                </c:pt>
                <c:pt idx="2">
                  <c:v>48.25</c:v>
                </c:pt>
                <c:pt idx="3">
                  <c:v>48.25</c:v>
                </c:pt>
                <c:pt idx="4">
                  <c:v>48.25</c:v>
                </c:pt>
                <c:pt idx="5">
                  <c:v>48.25</c:v>
                </c:pt>
                <c:pt idx="6">
                  <c:v>48.25</c:v>
                </c:pt>
                <c:pt idx="7">
                  <c:v>48.25</c:v>
                </c:pt>
                <c:pt idx="8">
                  <c:v>48.25</c:v>
                </c:pt>
                <c:pt idx="9">
                  <c:v>48.25</c:v>
                </c:pt>
                <c:pt idx="10">
                  <c:v>48.25</c:v>
                </c:pt>
                <c:pt idx="11">
                  <c:v>48.25</c:v>
                </c:pt>
                <c:pt idx="12">
                  <c:v>48.25</c:v>
                </c:pt>
                <c:pt idx="13">
                  <c:v>48.25</c:v>
                </c:pt>
                <c:pt idx="14">
                  <c:v>48.25</c:v>
                </c:pt>
                <c:pt idx="15">
                  <c:v>48.25</c:v>
                </c:pt>
                <c:pt idx="16">
                  <c:v>48.25</c:v>
                </c:pt>
                <c:pt idx="17">
                  <c:v>48.25</c:v>
                </c:pt>
                <c:pt idx="18">
                  <c:v>48.25</c:v>
                </c:pt>
                <c:pt idx="19">
                  <c:v>48.25</c:v>
                </c:pt>
                <c:pt idx="20">
                  <c:v>48.25</c:v>
                </c:pt>
                <c:pt idx="21">
                  <c:v>48.25</c:v>
                </c:pt>
                <c:pt idx="22">
                  <c:v>48.25</c:v>
                </c:pt>
                <c:pt idx="23">
                  <c:v>48.25</c:v>
                </c:pt>
                <c:pt idx="24">
                  <c:v>48.25</c:v>
                </c:pt>
                <c:pt idx="25">
                  <c:v>48.25</c:v>
                </c:pt>
                <c:pt idx="26">
                  <c:v>48.25</c:v>
                </c:pt>
                <c:pt idx="27">
                  <c:v>48.25</c:v>
                </c:pt>
                <c:pt idx="28">
                  <c:v>48.25</c:v>
                </c:pt>
                <c:pt idx="29">
                  <c:v>48.25</c:v>
                </c:pt>
                <c:pt idx="30">
                  <c:v>48.25</c:v>
                </c:pt>
                <c:pt idx="31">
                  <c:v>48.25</c:v>
                </c:pt>
                <c:pt idx="32">
                  <c:v>48.25</c:v>
                </c:pt>
                <c:pt idx="33">
                  <c:v>48.25</c:v>
                </c:pt>
                <c:pt idx="34">
                  <c:v>48.25</c:v>
                </c:pt>
                <c:pt idx="35">
                  <c:v>48.25</c:v>
                </c:pt>
                <c:pt idx="36">
                  <c:v>48.25</c:v>
                </c:pt>
                <c:pt idx="37">
                  <c:v>48.25</c:v>
                </c:pt>
                <c:pt idx="38">
                  <c:v>48.25</c:v>
                </c:pt>
                <c:pt idx="39">
                  <c:v>48.25</c:v>
                </c:pt>
                <c:pt idx="40">
                  <c:v>48.25</c:v>
                </c:pt>
                <c:pt idx="41">
                  <c:v>48.25</c:v>
                </c:pt>
                <c:pt idx="42">
                  <c:v>48.25</c:v>
                </c:pt>
                <c:pt idx="43">
                  <c:v>48.25</c:v>
                </c:pt>
                <c:pt idx="44">
                  <c:v>48.25</c:v>
                </c:pt>
                <c:pt idx="45">
                  <c:v>48.25</c:v>
                </c:pt>
                <c:pt idx="46">
                  <c:v>48.25</c:v>
                </c:pt>
                <c:pt idx="47">
                  <c:v>48.25</c:v>
                </c:pt>
                <c:pt idx="48">
                  <c:v>48.25</c:v>
                </c:pt>
                <c:pt idx="49">
                  <c:v>48.25</c:v>
                </c:pt>
                <c:pt idx="50">
                  <c:v>48.25</c:v>
                </c:pt>
                <c:pt idx="51">
                  <c:v>48.25</c:v>
                </c:pt>
                <c:pt idx="52">
                  <c:v>48.25</c:v>
                </c:pt>
                <c:pt idx="53">
                  <c:v>48.25</c:v>
                </c:pt>
                <c:pt idx="54">
                  <c:v>48.25</c:v>
                </c:pt>
                <c:pt idx="55">
                  <c:v>48.25</c:v>
                </c:pt>
                <c:pt idx="56">
                  <c:v>48.25</c:v>
                </c:pt>
                <c:pt idx="57">
                  <c:v>48.25</c:v>
                </c:pt>
                <c:pt idx="58">
                  <c:v>48.25</c:v>
                </c:pt>
                <c:pt idx="59">
                  <c:v>48.25</c:v>
                </c:pt>
                <c:pt idx="60">
                  <c:v>48.25</c:v>
                </c:pt>
                <c:pt idx="61">
                  <c:v>48.25</c:v>
                </c:pt>
                <c:pt idx="62">
                  <c:v>48.25</c:v>
                </c:pt>
                <c:pt idx="63">
                  <c:v>48.25</c:v>
                </c:pt>
                <c:pt idx="64">
                  <c:v>48.25</c:v>
                </c:pt>
                <c:pt idx="65">
                  <c:v>48.25</c:v>
                </c:pt>
                <c:pt idx="66">
                  <c:v>48.25</c:v>
                </c:pt>
                <c:pt idx="67">
                  <c:v>48.25</c:v>
                </c:pt>
                <c:pt idx="68">
                  <c:v>48.25</c:v>
                </c:pt>
                <c:pt idx="69">
                  <c:v>48.25</c:v>
                </c:pt>
                <c:pt idx="70">
                  <c:v>48.25</c:v>
                </c:pt>
                <c:pt idx="71">
                  <c:v>48.25</c:v>
                </c:pt>
                <c:pt idx="72">
                  <c:v>48.25</c:v>
                </c:pt>
                <c:pt idx="73">
                  <c:v>48.25</c:v>
                </c:pt>
                <c:pt idx="74">
                  <c:v>48.25</c:v>
                </c:pt>
                <c:pt idx="75">
                  <c:v>48.25</c:v>
                </c:pt>
                <c:pt idx="76">
                  <c:v>48.25</c:v>
                </c:pt>
                <c:pt idx="77">
                  <c:v>48.25</c:v>
                </c:pt>
                <c:pt idx="78">
                  <c:v>48.25</c:v>
                </c:pt>
                <c:pt idx="79">
                  <c:v>48.25</c:v>
                </c:pt>
                <c:pt idx="80">
                  <c:v>48.25</c:v>
                </c:pt>
                <c:pt idx="81">
                  <c:v>48.25</c:v>
                </c:pt>
                <c:pt idx="82">
                  <c:v>48.25</c:v>
                </c:pt>
                <c:pt idx="83">
                  <c:v>48.25</c:v>
                </c:pt>
                <c:pt idx="84">
                  <c:v>48.25</c:v>
                </c:pt>
                <c:pt idx="85">
                  <c:v>48.25</c:v>
                </c:pt>
                <c:pt idx="86">
                  <c:v>48.25</c:v>
                </c:pt>
                <c:pt idx="87">
                  <c:v>48.25</c:v>
                </c:pt>
                <c:pt idx="88">
                  <c:v>48.25</c:v>
                </c:pt>
                <c:pt idx="89">
                  <c:v>48.25</c:v>
                </c:pt>
                <c:pt idx="90">
                  <c:v>48.25</c:v>
                </c:pt>
                <c:pt idx="91">
                  <c:v>48.25</c:v>
                </c:pt>
                <c:pt idx="92">
                  <c:v>48.25</c:v>
                </c:pt>
                <c:pt idx="93">
                  <c:v>48.25</c:v>
                </c:pt>
                <c:pt idx="94">
                  <c:v>48.25</c:v>
                </c:pt>
                <c:pt idx="95">
                  <c:v>48.25</c:v>
                </c:pt>
                <c:pt idx="96">
                  <c:v>48.25</c:v>
                </c:pt>
                <c:pt idx="97">
                  <c:v>48.25</c:v>
                </c:pt>
                <c:pt idx="98">
                  <c:v>48.25</c:v>
                </c:pt>
                <c:pt idx="99">
                  <c:v>48.25</c:v>
                </c:pt>
                <c:pt idx="100">
                  <c:v>48.25</c:v>
                </c:pt>
                <c:pt idx="101">
                  <c:v>48.25</c:v>
                </c:pt>
                <c:pt idx="102">
                  <c:v>48.25</c:v>
                </c:pt>
                <c:pt idx="103">
                  <c:v>48.25</c:v>
                </c:pt>
                <c:pt idx="104">
                  <c:v>48.25</c:v>
                </c:pt>
                <c:pt idx="105">
                  <c:v>48.25</c:v>
                </c:pt>
                <c:pt idx="106">
                  <c:v>48.25</c:v>
                </c:pt>
                <c:pt idx="107">
                  <c:v>48.25</c:v>
                </c:pt>
                <c:pt idx="108">
                  <c:v>48.25</c:v>
                </c:pt>
                <c:pt idx="109">
                  <c:v>48.25</c:v>
                </c:pt>
                <c:pt idx="110">
                  <c:v>48.25</c:v>
                </c:pt>
                <c:pt idx="111">
                  <c:v>48.25</c:v>
                </c:pt>
                <c:pt idx="112">
                  <c:v>48.25</c:v>
                </c:pt>
                <c:pt idx="113">
                  <c:v>48.25</c:v>
                </c:pt>
                <c:pt idx="114">
                  <c:v>48.25</c:v>
                </c:pt>
                <c:pt idx="115">
                  <c:v>48.25</c:v>
                </c:pt>
                <c:pt idx="116">
                  <c:v>48.25</c:v>
                </c:pt>
                <c:pt idx="117">
                  <c:v>48.25</c:v>
                </c:pt>
                <c:pt idx="118">
                  <c:v>48.25</c:v>
                </c:pt>
                <c:pt idx="119">
                  <c:v>48.25</c:v>
                </c:pt>
                <c:pt idx="120">
                  <c:v>48.25</c:v>
                </c:pt>
                <c:pt idx="121">
                  <c:v>48.25</c:v>
                </c:pt>
                <c:pt idx="122">
                  <c:v>48.25</c:v>
                </c:pt>
                <c:pt idx="123">
                  <c:v>48.25</c:v>
                </c:pt>
                <c:pt idx="124">
                  <c:v>48.25</c:v>
                </c:pt>
                <c:pt idx="125">
                  <c:v>48.25</c:v>
                </c:pt>
                <c:pt idx="126">
                  <c:v>48.25</c:v>
                </c:pt>
                <c:pt idx="127">
                  <c:v>48.25</c:v>
                </c:pt>
                <c:pt idx="128">
                  <c:v>48.25</c:v>
                </c:pt>
                <c:pt idx="129">
                  <c:v>48.25</c:v>
                </c:pt>
                <c:pt idx="130">
                  <c:v>48.25</c:v>
                </c:pt>
                <c:pt idx="131">
                  <c:v>48.25</c:v>
                </c:pt>
                <c:pt idx="132">
                  <c:v>48.25</c:v>
                </c:pt>
                <c:pt idx="133">
                  <c:v>48.25</c:v>
                </c:pt>
                <c:pt idx="134">
                  <c:v>48.25</c:v>
                </c:pt>
                <c:pt idx="135">
                  <c:v>48.25</c:v>
                </c:pt>
                <c:pt idx="136">
                  <c:v>48.25</c:v>
                </c:pt>
                <c:pt idx="137">
                  <c:v>48.25</c:v>
                </c:pt>
                <c:pt idx="138">
                  <c:v>48.25</c:v>
                </c:pt>
                <c:pt idx="139">
                  <c:v>48.25</c:v>
                </c:pt>
                <c:pt idx="140">
                  <c:v>48.25</c:v>
                </c:pt>
                <c:pt idx="141">
                  <c:v>48.25</c:v>
                </c:pt>
                <c:pt idx="142">
                  <c:v>48.25</c:v>
                </c:pt>
                <c:pt idx="143">
                  <c:v>48.25</c:v>
                </c:pt>
                <c:pt idx="144">
                  <c:v>48.25</c:v>
                </c:pt>
                <c:pt idx="145">
                  <c:v>48.25</c:v>
                </c:pt>
                <c:pt idx="146">
                  <c:v>48.25</c:v>
                </c:pt>
                <c:pt idx="147">
                  <c:v>48.25</c:v>
                </c:pt>
                <c:pt idx="148">
                  <c:v>48.25</c:v>
                </c:pt>
                <c:pt idx="149">
                  <c:v>48.25</c:v>
                </c:pt>
                <c:pt idx="150">
                  <c:v>48.25</c:v>
                </c:pt>
                <c:pt idx="151">
                  <c:v>48.25</c:v>
                </c:pt>
                <c:pt idx="152">
                  <c:v>48.25</c:v>
                </c:pt>
                <c:pt idx="153">
                  <c:v>48.25</c:v>
                </c:pt>
                <c:pt idx="154">
                  <c:v>48.25</c:v>
                </c:pt>
                <c:pt idx="155">
                  <c:v>48.25</c:v>
                </c:pt>
                <c:pt idx="156">
                  <c:v>48.25</c:v>
                </c:pt>
                <c:pt idx="157">
                  <c:v>48.25</c:v>
                </c:pt>
                <c:pt idx="158">
                  <c:v>48.25</c:v>
                </c:pt>
                <c:pt idx="159">
                  <c:v>48.25</c:v>
                </c:pt>
                <c:pt idx="160">
                  <c:v>48.25</c:v>
                </c:pt>
                <c:pt idx="161">
                  <c:v>48.25</c:v>
                </c:pt>
                <c:pt idx="162">
                  <c:v>48.25</c:v>
                </c:pt>
                <c:pt idx="163">
                  <c:v>48.25</c:v>
                </c:pt>
                <c:pt idx="164">
                  <c:v>48.25</c:v>
                </c:pt>
                <c:pt idx="165">
                  <c:v>48.25</c:v>
                </c:pt>
                <c:pt idx="166">
                  <c:v>48.25</c:v>
                </c:pt>
                <c:pt idx="167">
                  <c:v>48.25</c:v>
                </c:pt>
                <c:pt idx="168">
                  <c:v>48.25</c:v>
                </c:pt>
                <c:pt idx="169">
                  <c:v>48.25</c:v>
                </c:pt>
                <c:pt idx="170">
                  <c:v>48.25</c:v>
                </c:pt>
                <c:pt idx="171">
                  <c:v>48.25</c:v>
                </c:pt>
                <c:pt idx="172">
                  <c:v>48.25</c:v>
                </c:pt>
                <c:pt idx="173">
                  <c:v>48.25</c:v>
                </c:pt>
                <c:pt idx="174">
                  <c:v>48.25</c:v>
                </c:pt>
                <c:pt idx="175">
                  <c:v>48.25</c:v>
                </c:pt>
                <c:pt idx="176">
                  <c:v>48.25</c:v>
                </c:pt>
                <c:pt idx="177">
                  <c:v>48.25</c:v>
                </c:pt>
                <c:pt idx="178">
                  <c:v>48.25</c:v>
                </c:pt>
                <c:pt idx="179">
                  <c:v>48.25</c:v>
                </c:pt>
                <c:pt idx="180">
                  <c:v>48.25</c:v>
                </c:pt>
                <c:pt idx="181">
                  <c:v>48.25</c:v>
                </c:pt>
                <c:pt idx="182">
                  <c:v>48.25</c:v>
                </c:pt>
                <c:pt idx="183">
                  <c:v>48.25</c:v>
                </c:pt>
                <c:pt idx="184">
                  <c:v>48.25</c:v>
                </c:pt>
                <c:pt idx="185">
                  <c:v>48.25</c:v>
                </c:pt>
                <c:pt idx="186">
                  <c:v>48.25</c:v>
                </c:pt>
                <c:pt idx="187">
                  <c:v>48.25</c:v>
                </c:pt>
                <c:pt idx="188">
                  <c:v>48.25</c:v>
                </c:pt>
                <c:pt idx="189">
                  <c:v>48.25</c:v>
                </c:pt>
                <c:pt idx="190">
                  <c:v>48.25</c:v>
                </c:pt>
                <c:pt idx="191">
                  <c:v>48.25</c:v>
                </c:pt>
                <c:pt idx="192">
                  <c:v>48.25</c:v>
                </c:pt>
                <c:pt idx="193">
                  <c:v>48.25</c:v>
                </c:pt>
                <c:pt idx="194">
                  <c:v>48.25</c:v>
                </c:pt>
                <c:pt idx="195">
                  <c:v>48.25</c:v>
                </c:pt>
                <c:pt idx="196">
                  <c:v>48.25</c:v>
                </c:pt>
                <c:pt idx="197">
                  <c:v>48.25</c:v>
                </c:pt>
                <c:pt idx="198">
                  <c:v>48.25</c:v>
                </c:pt>
                <c:pt idx="199">
                  <c:v>48.25</c:v>
                </c:pt>
                <c:pt idx="200">
                  <c:v>48.25</c:v>
                </c:pt>
                <c:pt idx="201">
                  <c:v>48.25</c:v>
                </c:pt>
                <c:pt idx="202">
                  <c:v>48.25</c:v>
                </c:pt>
                <c:pt idx="203">
                  <c:v>48.25</c:v>
                </c:pt>
                <c:pt idx="204">
                  <c:v>48.25</c:v>
                </c:pt>
                <c:pt idx="205">
                  <c:v>48.25</c:v>
                </c:pt>
                <c:pt idx="206">
                  <c:v>48.25</c:v>
                </c:pt>
                <c:pt idx="207">
                  <c:v>48.25</c:v>
                </c:pt>
                <c:pt idx="208">
                  <c:v>48.25</c:v>
                </c:pt>
                <c:pt idx="209">
                  <c:v>48.25</c:v>
                </c:pt>
                <c:pt idx="210">
                  <c:v>48.25</c:v>
                </c:pt>
                <c:pt idx="211">
                  <c:v>48.25</c:v>
                </c:pt>
                <c:pt idx="212">
                  <c:v>48.25</c:v>
                </c:pt>
                <c:pt idx="213">
                  <c:v>48.25</c:v>
                </c:pt>
                <c:pt idx="214">
                  <c:v>48.25</c:v>
                </c:pt>
                <c:pt idx="215">
                  <c:v>48.25</c:v>
                </c:pt>
                <c:pt idx="216">
                  <c:v>48.25</c:v>
                </c:pt>
                <c:pt idx="217">
                  <c:v>48.25</c:v>
                </c:pt>
                <c:pt idx="218">
                  <c:v>48.25</c:v>
                </c:pt>
                <c:pt idx="219">
                  <c:v>48.25</c:v>
                </c:pt>
                <c:pt idx="220">
                  <c:v>48.25</c:v>
                </c:pt>
                <c:pt idx="221">
                  <c:v>48.25</c:v>
                </c:pt>
                <c:pt idx="222">
                  <c:v>48.25</c:v>
                </c:pt>
                <c:pt idx="223">
                  <c:v>48.25</c:v>
                </c:pt>
                <c:pt idx="224">
                  <c:v>48.25</c:v>
                </c:pt>
                <c:pt idx="225">
                  <c:v>48.25</c:v>
                </c:pt>
                <c:pt idx="226">
                  <c:v>48.25</c:v>
                </c:pt>
                <c:pt idx="227">
                  <c:v>48.25</c:v>
                </c:pt>
                <c:pt idx="228">
                  <c:v>48.25</c:v>
                </c:pt>
                <c:pt idx="229">
                  <c:v>48.25</c:v>
                </c:pt>
                <c:pt idx="230">
                  <c:v>48.25</c:v>
                </c:pt>
                <c:pt idx="231">
                  <c:v>48.25</c:v>
                </c:pt>
                <c:pt idx="232">
                  <c:v>48.25</c:v>
                </c:pt>
                <c:pt idx="233">
                  <c:v>48.25</c:v>
                </c:pt>
                <c:pt idx="234">
                  <c:v>48.25</c:v>
                </c:pt>
                <c:pt idx="235">
                  <c:v>48.25</c:v>
                </c:pt>
                <c:pt idx="236">
                  <c:v>48.25</c:v>
                </c:pt>
                <c:pt idx="237">
                  <c:v>48.25</c:v>
                </c:pt>
                <c:pt idx="238">
                  <c:v>48.25</c:v>
                </c:pt>
                <c:pt idx="239">
                  <c:v>48.25</c:v>
                </c:pt>
                <c:pt idx="240">
                  <c:v>48.25</c:v>
                </c:pt>
                <c:pt idx="241">
                  <c:v>48.25</c:v>
                </c:pt>
                <c:pt idx="242">
                  <c:v>48.25</c:v>
                </c:pt>
                <c:pt idx="243">
                  <c:v>48.25</c:v>
                </c:pt>
                <c:pt idx="244">
                  <c:v>48.25</c:v>
                </c:pt>
                <c:pt idx="245">
                  <c:v>48.25</c:v>
                </c:pt>
                <c:pt idx="246">
                  <c:v>48.25</c:v>
                </c:pt>
                <c:pt idx="247">
                  <c:v>48.25</c:v>
                </c:pt>
                <c:pt idx="248">
                  <c:v>48.25</c:v>
                </c:pt>
                <c:pt idx="249">
                  <c:v>48.25</c:v>
                </c:pt>
                <c:pt idx="250">
                  <c:v>48.25</c:v>
                </c:pt>
                <c:pt idx="251">
                  <c:v>48.25</c:v>
                </c:pt>
                <c:pt idx="252">
                  <c:v>48.25</c:v>
                </c:pt>
                <c:pt idx="253">
                  <c:v>48.25</c:v>
                </c:pt>
                <c:pt idx="254">
                  <c:v>48.25</c:v>
                </c:pt>
                <c:pt idx="255">
                  <c:v>48.25</c:v>
                </c:pt>
                <c:pt idx="256">
                  <c:v>48.25</c:v>
                </c:pt>
                <c:pt idx="257">
                  <c:v>48.25</c:v>
                </c:pt>
                <c:pt idx="258">
                  <c:v>48.25</c:v>
                </c:pt>
                <c:pt idx="259">
                  <c:v>48.25</c:v>
                </c:pt>
                <c:pt idx="260">
                  <c:v>48.25</c:v>
                </c:pt>
                <c:pt idx="261">
                  <c:v>48.25</c:v>
                </c:pt>
                <c:pt idx="262">
                  <c:v>48.25</c:v>
                </c:pt>
                <c:pt idx="263">
                  <c:v>48.25</c:v>
                </c:pt>
                <c:pt idx="264">
                  <c:v>48.25</c:v>
                </c:pt>
                <c:pt idx="265">
                  <c:v>48.25</c:v>
                </c:pt>
                <c:pt idx="266">
                  <c:v>48.25</c:v>
                </c:pt>
                <c:pt idx="267">
                  <c:v>48.25</c:v>
                </c:pt>
                <c:pt idx="268">
                  <c:v>48.25</c:v>
                </c:pt>
                <c:pt idx="269">
                  <c:v>48.25</c:v>
                </c:pt>
                <c:pt idx="270">
                  <c:v>48.25</c:v>
                </c:pt>
                <c:pt idx="271">
                  <c:v>48.25</c:v>
                </c:pt>
                <c:pt idx="272">
                  <c:v>48.25</c:v>
                </c:pt>
                <c:pt idx="273">
                  <c:v>48.25</c:v>
                </c:pt>
                <c:pt idx="274">
                  <c:v>48.25</c:v>
                </c:pt>
                <c:pt idx="275">
                  <c:v>48.25</c:v>
                </c:pt>
                <c:pt idx="276">
                  <c:v>48.25</c:v>
                </c:pt>
                <c:pt idx="277">
                  <c:v>48.25</c:v>
                </c:pt>
                <c:pt idx="278">
                  <c:v>48.25</c:v>
                </c:pt>
                <c:pt idx="279">
                  <c:v>48.25</c:v>
                </c:pt>
                <c:pt idx="280">
                  <c:v>48.25</c:v>
                </c:pt>
                <c:pt idx="281">
                  <c:v>48.25</c:v>
                </c:pt>
                <c:pt idx="282">
                  <c:v>48.25</c:v>
                </c:pt>
                <c:pt idx="283">
                  <c:v>48.25</c:v>
                </c:pt>
                <c:pt idx="284">
                  <c:v>48.25</c:v>
                </c:pt>
                <c:pt idx="285">
                  <c:v>48.25</c:v>
                </c:pt>
                <c:pt idx="286">
                  <c:v>48.25</c:v>
                </c:pt>
                <c:pt idx="287">
                  <c:v>48.25</c:v>
                </c:pt>
                <c:pt idx="288">
                  <c:v>48.25</c:v>
                </c:pt>
                <c:pt idx="289">
                  <c:v>48.25</c:v>
                </c:pt>
                <c:pt idx="290">
                  <c:v>48.25</c:v>
                </c:pt>
                <c:pt idx="291">
                  <c:v>48.25</c:v>
                </c:pt>
                <c:pt idx="292">
                  <c:v>48.25</c:v>
                </c:pt>
                <c:pt idx="293">
                  <c:v>48.25</c:v>
                </c:pt>
                <c:pt idx="294">
                  <c:v>48.25</c:v>
                </c:pt>
                <c:pt idx="295">
                  <c:v>48.25</c:v>
                </c:pt>
                <c:pt idx="296">
                  <c:v>48.25</c:v>
                </c:pt>
                <c:pt idx="297">
                  <c:v>48.25</c:v>
                </c:pt>
                <c:pt idx="298">
                  <c:v>48.25</c:v>
                </c:pt>
                <c:pt idx="299">
                  <c:v>48.25</c:v>
                </c:pt>
                <c:pt idx="300">
                  <c:v>48.25</c:v>
                </c:pt>
                <c:pt idx="301">
                  <c:v>48.25</c:v>
                </c:pt>
                <c:pt idx="302">
                  <c:v>48.25</c:v>
                </c:pt>
                <c:pt idx="303">
                  <c:v>48.25</c:v>
                </c:pt>
                <c:pt idx="304">
                  <c:v>48.25</c:v>
                </c:pt>
                <c:pt idx="305">
                  <c:v>48.25</c:v>
                </c:pt>
                <c:pt idx="306">
                  <c:v>48.25</c:v>
                </c:pt>
                <c:pt idx="307">
                  <c:v>48.25</c:v>
                </c:pt>
                <c:pt idx="308">
                  <c:v>48.25</c:v>
                </c:pt>
                <c:pt idx="309">
                  <c:v>48.25</c:v>
                </c:pt>
                <c:pt idx="310">
                  <c:v>48.25</c:v>
                </c:pt>
                <c:pt idx="311">
                  <c:v>48.25</c:v>
                </c:pt>
                <c:pt idx="312">
                  <c:v>48.25</c:v>
                </c:pt>
                <c:pt idx="313">
                  <c:v>48.25</c:v>
                </c:pt>
                <c:pt idx="314">
                  <c:v>48.25</c:v>
                </c:pt>
                <c:pt idx="315">
                  <c:v>48.25</c:v>
                </c:pt>
                <c:pt idx="316">
                  <c:v>48.25</c:v>
                </c:pt>
                <c:pt idx="317">
                  <c:v>48.25</c:v>
                </c:pt>
                <c:pt idx="318">
                  <c:v>48.25</c:v>
                </c:pt>
                <c:pt idx="319">
                  <c:v>48.25</c:v>
                </c:pt>
                <c:pt idx="320">
                  <c:v>48.25</c:v>
                </c:pt>
                <c:pt idx="321">
                  <c:v>48.25</c:v>
                </c:pt>
                <c:pt idx="322">
                  <c:v>48.25</c:v>
                </c:pt>
                <c:pt idx="323">
                  <c:v>48.25</c:v>
                </c:pt>
                <c:pt idx="324">
                  <c:v>48.25</c:v>
                </c:pt>
                <c:pt idx="325">
                  <c:v>48.25</c:v>
                </c:pt>
                <c:pt idx="326">
                  <c:v>48.25</c:v>
                </c:pt>
                <c:pt idx="327">
                  <c:v>48.25</c:v>
                </c:pt>
                <c:pt idx="328">
                  <c:v>48.25</c:v>
                </c:pt>
                <c:pt idx="329">
                  <c:v>48.25</c:v>
                </c:pt>
                <c:pt idx="330">
                  <c:v>48.25</c:v>
                </c:pt>
                <c:pt idx="331">
                  <c:v>48.25</c:v>
                </c:pt>
                <c:pt idx="332">
                  <c:v>48.25</c:v>
                </c:pt>
                <c:pt idx="333">
                  <c:v>48.25</c:v>
                </c:pt>
                <c:pt idx="334">
                  <c:v>48.25</c:v>
                </c:pt>
                <c:pt idx="335">
                  <c:v>48.25</c:v>
                </c:pt>
                <c:pt idx="336">
                  <c:v>48.25</c:v>
                </c:pt>
                <c:pt idx="337">
                  <c:v>48.25</c:v>
                </c:pt>
                <c:pt idx="338">
                  <c:v>48.25</c:v>
                </c:pt>
                <c:pt idx="339">
                  <c:v>48.25</c:v>
                </c:pt>
                <c:pt idx="340">
                  <c:v>48.25</c:v>
                </c:pt>
                <c:pt idx="341">
                  <c:v>48.25</c:v>
                </c:pt>
                <c:pt idx="342">
                  <c:v>48.25</c:v>
                </c:pt>
                <c:pt idx="343">
                  <c:v>48.25</c:v>
                </c:pt>
                <c:pt idx="344">
                  <c:v>48.25</c:v>
                </c:pt>
                <c:pt idx="345">
                  <c:v>48.25</c:v>
                </c:pt>
                <c:pt idx="346">
                  <c:v>48.25</c:v>
                </c:pt>
                <c:pt idx="347">
                  <c:v>48.25</c:v>
                </c:pt>
                <c:pt idx="348">
                  <c:v>48.25</c:v>
                </c:pt>
                <c:pt idx="349">
                  <c:v>48.25</c:v>
                </c:pt>
                <c:pt idx="350">
                  <c:v>48.25</c:v>
                </c:pt>
                <c:pt idx="351">
                  <c:v>48.25</c:v>
                </c:pt>
                <c:pt idx="352">
                  <c:v>48.25</c:v>
                </c:pt>
                <c:pt idx="353">
                  <c:v>48.25</c:v>
                </c:pt>
                <c:pt idx="354">
                  <c:v>48.25</c:v>
                </c:pt>
                <c:pt idx="355">
                  <c:v>48.25</c:v>
                </c:pt>
                <c:pt idx="356">
                  <c:v>48.25</c:v>
                </c:pt>
                <c:pt idx="357">
                  <c:v>48.25</c:v>
                </c:pt>
                <c:pt idx="358">
                  <c:v>48.25</c:v>
                </c:pt>
                <c:pt idx="359">
                  <c:v>48.25</c:v>
                </c:pt>
                <c:pt idx="360">
                  <c:v>48.25</c:v>
                </c:pt>
                <c:pt idx="361">
                  <c:v>48.25</c:v>
                </c:pt>
                <c:pt idx="362">
                  <c:v>48.25</c:v>
                </c:pt>
                <c:pt idx="363">
                  <c:v>48.25</c:v>
                </c:pt>
                <c:pt idx="364">
                  <c:v>48.25</c:v>
                </c:pt>
                <c:pt idx="365">
                  <c:v>48.25</c:v>
                </c:pt>
                <c:pt idx="366">
                  <c:v>48.25</c:v>
                </c:pt>
                <c:pt idx="367">
                  <c:v>48.25</c:v>
                </c:pt>
                <c:pt idx="368">
                  <c:v>48.25</c:v>
                </c:pt>
                <c:pt idx="369">
                  <c:v>48.25</c:v>
                </c:pt>
                <c:pt idx="370">
                  <c:v>48.25</c:v>
                </c:pt>
                <c:pt idx="371">
                  <c:v>48.25</c:v>
                </c:pt>
                <c:pt idx="372">
                  <c:v>48.25</c:v>
                </c:pt>
                <c:pt idx="373">
                  <c:v>48.25</c:v>
                </c:pt>
                <c:pt idx="374">
                  <c:v>48.25</c:v>
                </c:pt>
                <c:pt idx="375">
                  <c:v>48.25</c:v>
                </c:pt>
                <c:pt idx="376">
                  <c:v>48.25</c:v>
                </c:pt>
                <c:pt idx="377">
                  <c:v>48.25</c:v>
                </c:pt>
                <c:pt idx="378">
                  <c:v>48.25</c:v>
                </c:pt>
                <c:pt idx="379">
                  <c:v>48.25</c:v>
                </c:pt>
                <c:pt idx="380">
                  <c:v>48.25</c:v>
                </c:pt>
                <c:pt idx="381">
                  <c:v>48.25</c:v>
                </c:pt>
                <c:pt idx="382">
                  <c:v>48.25</c:v>
                </c:pt>
                <c:pt idx="383">
                  <c:v>48.25</c:v>
                </c:pt>
                <c:pt idx="384">
                  <c:v>48.25</c:v>
                </c:pt>
                <c:pt idx="385">
                  <c:v>48.25</c:v>
                </c:pt>
                <c:pt idx="386">
                  <c:v>48.25</c:v>
                </c:pt>
                <c:pt idx="387">
                  <c:v>48.25</c:v>
                </c:pt>
                <c:pt idx="388">
                  <c:v>48.25</c:v>
                </c:pt>
                <c:pt idx="389">
                  <c:v>48.25</c:v>
                </c:pt>
                <c:pt idx="390">
                  <c:v>48.25</c:v>
                </c:pt>
                <c:pt idx="391">
                  <c:v>48.25</c:v>
                </c:pt>
                <c:pt idx="392">
                  <c:v>48.25</c:v>
                </c:pt>
                <c:pt idx="393">
                  <c:v>48.25</c:v>
                </c:pt>
                <c:pt idx="394">
                  <c:v>48.25</c:v>
                </c:pt>
                <c:pt idx="395">
                  <c:v>48.25</c:v>
                </c:pt>
                <c:pt idx="396">
                  <c:v>48.25</c:v>
                </c:pt>
                <c:pt idx="397">
                  <c:v>48.25</c:v>
                </c:pt>
                <c:pt idx="398">
                  <c:v>48.25</c:v>
                </c:pt>
                <c:pt idx="399">
                  <c:v>48.25</c:v>
                </c:pt>
                <c:pt idx="400">
                  <c:v>48.25</c:v>
                </c:pt>
                <c:pt idx="401">
                  <c:v>48.25</c:v>
                </c:pt>
                <c:pt idx="402">
                  <c:v>48.25</c:v>
                </c:pt>
                <c:pt idx="403">
                  <c:v>48.25</c:v>
                </c:pt>
                <c:pt idx="404">
                  <c:v>48.25</c:v>
                </c:pt>
                <c:pt idx="405">
                  <c:v>48.25</c:v>
                </c:pt>
                <c:pt idx="406">
                  <c:v>48.25</c:v>
                </c:pt>
                <c:pt idx="407">
                  <c:v>48.25</c:v>
                </c:pt>
                <c:pt idx="408">
                  <c:v>48.25</c:v>
                </c:pt>
                <c:pt idx="409">
                  <c:v>48.25</c:v>
                </c:pt>
                <c:pt idx="410">
                  <c:v>48.25</c:v>
                </c:pt>
                <c:pt idx="411">
                  <c:v>48.25</c:v>
                </c:pt>
                <c:pt idx="412">
                  <c:v>48.25</c:v>
                </c:pt>
                <c:pt idx="413">
                  <c:v>48.25</c:v>
                </c:pt>
                <c:pt idx="414">
                  <c:v>48.25</c:v>
                </c:pt>
                <c:pt idx="415">
                  <c:v>48.25</c:v>
                </c:pt>
                <c:pt idx="416">
                  <c:v>48.25</c:v>
                </c:pt>
                <c:pt idx="417">
                  <c:v>48.25</c:v>
                </c:pt>
                <c:pt idx="418">
                  <c:v>48.25</c:v>
                </c:pt>
                <c:pt idx="419">
                  <c:v>48.25</c:v>
                </c:pt>
                <c:pt idx="420">
                  <c:v>48.25</c:v>
                </c:pt>
                <c:pt idx="421">
                  <c:v>48.25</c:v>
                </c:pt>
                <c:pt idx="422">
                  <c:v>48.25</c:v>
                </c:pt>
                <c:pt idx="423">
                  <c:v>48.25</c:v>
                </c:pt>
                <c:pt idx="424">
                  <c:v>48.25</c:v>
                </c:pt>
                <c:pt idx="425">
                  <c:v>48.25</c:v>
                </c:pt>
                <c:pt idx="426">
                  <c:v>48.25</c:v>
                </c:pt>
                <c:pt idx="427">
                  <c:v>48.25</c:v>
                </c:pt>
                <c:pt idx="428">
                  <c:v>48.25</c:v>
                </c:pt>
                <c:pt idx="429">
                  <c:v>48.25</c:v>
                </c:pt>
                <c:pt idx="430">
                  <c:v>48.25</c:v>
                </c:pt>
                <c:pt idx="431">
                  <c:v>48.25</c:v>
                </c:pt>
                <c:pt idx="432">
                  <c:v>48.25</c:v>
                </c:pt>
                <c:pt idx="433">
                  <c:v>48.25</c:v>
                </c:pt>
                <c:pt idx="434">
                  <c:v>48.25</c:v>
                </c:pt>
                <c:pt idx="435">
                  <c:v>48.25</c:v>
                </c:pt>
                <c:pt idx="436">
                  <c:v>48.25</c:v>
                </c:pt>
                <c:pt idx="437">
                  <c:v>48.25</c:v>
                </c:pt>
                <c:pt idx="438">
                  <c:v>48.25</c:v>
                </c:pt>
                <c:pt idx="439">
                  <c:v>48.25</c:v>
                </c:pt>
                <c:pt idx="440">
                  <c:v>48.25</c:v>
                </c:pt>
                <c:pt idx="441">
                  <c:v>48.25</c:v>
                </c:pt>
                <c:pt idx="442">
                  <c:v>48.25</c:v>
                </c:pt>
                <c:pt idx="443">
                  <c:v>48.25</c:v>
                </c:pt>
                <c:pt idx="444">
                  <c:v>48.25</c:v>
                </c:pt>
                <c:pt idx="445">
                  <c:v>48.25</c:v>
                </c:pt>
                <c:pt idx="446">
                  <c:v>48.25</c:v>
                </c:pt>
                <c:pt idx="447">
                  <c:v>48.25</c:v>
                </c:pt>
                <c:pt idx="448">
                  <c:v>48.25</c:v>
                </c:pt>
                <c:pt idx="449">
                  <c:v>48.25</c:v>
                </c:pt>
                <c:pt idx="450">
                  <c:v>48.25</c:v>
                </c:pt>
                <c:pt idx="451">
                  <c:v>48.25</c:v>
                </c:pt>
                <c:pt idx="452">
                  <c:v>48.25</c:v>
                </c:pt>
                <c:pt idx="453">
                  <c:v>48.25</c:v>
                </c:pt>
                <c:pt idx="454">
                  <c:v>48.25</c:v>
                </c:pt>
                <c:pt idx="455">
                  <c:v>48.25</c:v>
                </c:pt>
                <c:pt idx="456">
                  <c:v>48.25</c:v>
                </c:pt>
                <c:pt idx="457">
                  <c:v>48.25</c:v>
                </c:pt>
                <c:pt idx="458">
                  <c:v>48.25</c:v>
                </c:pt>
                <c:pt idx="459">
                  <c:v>48.25</c:v>
                </c:pt>
                <c:pt idx="460">
                  <c:v>48.25</c:v>
                </c:pt>
                <c:pt idx="461">
                  <c:v>48.25</c:v>
                </c:pt>
                <c:pt idx="462">
                  <c:v>48.25</c:v>
                </c:pt>
                <c:pt idx="463">
                  <c:v>48.25</c:v>
                </c:pt>
                <c:pt idx="464">
                  <c:v>48.25</c:v>
                </c:pt>
                <c:pt idx="465">
                  <c:v>48.25</c:v>
                </c:pt>
                <c:pt idx="466">
                  <c:v>48.25</c:v>
                </c:pt>
                <c:pt idx="467">
                  <c:v>48.25</c:v>
                </c:pt>
                <c:pt idx="468">
                  <c:v>48.25</c:v>
                </c:pt>
                <c:pt idx="469">
                  <c:v>48.25</c:v>
                </c:pt>
                <c:pt idx="470">
                  <c:v>48.25</c:v>
                </c:pt>
                <c:pt idx="471">
                  <c:v>48.25</c:v>
                </c:pt>
                <c:pt idx="472">
                  <c:v>48.25</c:v>
                </c:pt>
                <c:pt idx="473">
                  <c:v>48.25</c:v>
                </c:pt>
                <c:pt idx="474">
                  <c:v>48.25</c:v>
                </c:pt>
                <c:pt idx="475">
                  <c:v>48.25</c:v>
                </c:pt>
                <c:pt idx="476">
                  <c:v>48.25</c:v>
                </c:pt>
                <c:pt idx="477">
                  <c:v>48.25</c:v>
                </c:pt>
                <c:pt idx="478">
                  <c:v>48.25</c:v>
                </c:pt>
                <c:pt idx="479">
                  <c:v>48.25</c:v>
                </c:pt>
                <c:pt idx="480">
                  <c:v>48.25</c:v>
                </c:pt>
                <c:pt idx="481">
                  <c:v>48.25</c:v>
                </c:pt>
                <c:pt idx="482">
                  <c:v>48.25</c:v>
                </c:pt>
                <c:pt idx="483">
                  <c:v>48.25</c:v>
                </c:pt>
                <c:pt idx="484">
                  <c:v>48.25</c:v>
                </c:pt>
                <c:pt idx="485">
                  <c:v>48.25</c:v>
                </c:pt>
                <c:pt idx="486">
                  <c:v>48.25</c:v>
                </c:pt>
                <c:pt idx="487">
                  <c:v>48.25</c:v>
                </c:pt>
                <c:pt idx="488">
                  <c:v>48.25</c:v>
                </c:pt>
                <c:pt idx="489">
                  <c:v>48.25</c:v>
                </c:pt>
                <c:pt idx="490">
                  <c:v>48.25</c:v>
                </c:pt>
                <c:pt idx="491">
                  <c:v>48.25</c:v>
                </c:pt>
                <c:pt idx="492">
                  <c:v>48.25</c:v>
                </c:pt>
                <c:pt idx="493">
                  <c:v>48.25</c:v>
                </c:pt>
                <c:pt idx="494">
                  <c:v>48.25</c:v>
                </c:pt>
                <c:pt idx="495">
                  <c:v>48.25</c:v>
                </c:pt>
                <c:pt idx="496">
                  <c:v>48.25</c:v>
                </c:pt>
                <c:pt idx="497">
                  <c:v>48.25</c:v>
                </c:pt>
                <c:pt idx="498">
                  <c:v>48.25</c:v>
                </c:pt>
                <c:pt idx="499">
                  <c:v>48.25</c:v>
                </c:pt>
                <c:pt idx="500">
                  <c:v>48.25</c:v>
                </c:pt>
                <c:pt idx="501">
                  <c:v>48.25</c:v>
                </c:pt>
                <c:pt idx="502">
                  <c:v>48.25</c:v>
                </c:pt>
                <c:pt idx="503">
                  <c:v>48.25</c:v>
                </c:pt>
                <c:pt idx="504">
                  <c:v>48.25</c:v>
                </c:pt>
                <c:pt idx="505">
                  <c:v>48.25</c:v>
                </c:pt>
                <c:pt idx="506">
                  <c:v>48.25</c:v>
                </c:pt>
                <c:pt idx="507">
                  <c:v>48.25</c:v>
                </c:pt>
                <c:pt idx="508">
                  <c:v>48.25</c:v>
                </c:pt>
                <c:pt idx="509">
                  <c:v>48.25</c:v>
                </c:pt>
                <c:pt idx="510">
                  <c:v>48.25</c:v>
                </c:pt>
                <c:pt idx="511">
                  <c:v>49.9375</c:v>
                </c:pt>
                <c:pt idx="512">
                  <c:v>52</c:v>
                </c:pt>
                <c:pt idx="513">
                  <c:v>52</c:v>
                </c:pt>
                <c:pt idx="514">
                  <c:v>52</c:v>
                </c:pt>
                <c:pt idx="515">
                  <c:v>52</c:v>
                </c:pt>
                <c:pt idx="516">
                  <c:v>52</c:v>
                </c:pt>
                <c:pt idx="517">
                  <c:v>52</c:v>
                </c:pt>
                <c:pt idx="518">
                  <c:v>52</c:v>
                </c:pt>
                <c:pt idx="519">
                  <c:v>52</c:v>
                </c:pt>
                <c:pt idx="520">
                  <c:v>52</c:v>
                </c:pt>
                <c:pt idx="521">
                  <c:v>52</c:v>
                </c:pt>
                <c:pt idx="522">
                  <c:v>52</c:v>
                </c:pt>
                <c:pt idx="523">
                  <c:v>52</c:v>
                </c:pt>
                <c:pt idx="524">
                  <c:v>52</c:v>
                </c:pt>
                <c:pt idx="525">
                  <c:v>52</c:v>
                </c:pt>
                <c:pt idx="526">
                  <c:v>52</c:v>
                </c:pt>
                <c:pt idx="527">
                  <c:v>52</c:v>
                </c:pt>
                <c:pt idx="528">
                  <c:v>52</c:v>
                </c:pt>
                <c:pt idx="529">
                  <c:v>52</c:v>
                </c:pt>
                <c:pt idx="530">
                  <c:v>52</c:v>
                </c:pt>
                <c:pt idx="531">
                  <c:v>52</c:v>
                </c:pt>
                <c:pt idx="532">
                  <c:v>52</c:v>
                </c:pt>
                <c:pt idx="533">
                  <c:v>52</c:v>
                </c:pt>
                <c:pt idx="534">
                  <c:v>52</c:v>
                </c:pt>
                <c:pt idx="535">
                  <c:v>52</c:v>
                </c:pt>
                <c:pt idx="536">
                  <c:v>52</c:v>
                </c:pt>
                <c:pt idx="537">
                  <c:v>52</c:v>
                </c:pt>
                <c:pt idx="538">
                  <c:v>52</c:v>
                </c:pt>
                <c:pt idx="539">
                  <c:v>52</c:v>
                </c:pt>
                <c:pt idx="540">
                  <c:v>52</c:v>
                </c:pt>
                <c:pt idx="541">
                  <c:v>52</c:v>
                </c:pt>
                <c:pt idx="542">
                  <c:v>52</c:v>
                </c:pt>
                <c:pt idx="543">
                  <c:v>52</c:v>
                </c:pt>
                <c:pt idx="544">
                  <c:v>52</c:v>
                </c:pt>
                <c:pt idx="545">
                  <c:v>52</c:v>
                </c:pt>
                <c:pt idx="546">
                  <c:v>52</c:v>
                </c:pt>
                <c:pt idx="547">
                  <c:v>52</c:v>
                </c:pt>
                <c:pt idx="548">
                  <c:v>52</c:v>
                </c:pt>
                <c:pt idx="549">
                  <c:v>52</c:v>
                </c:pt>
                <c:pt idx="550">
                  <c:v>52</c:v>
                </c:pt>
                <c:pt idx="551">
                  <c:v>52</c:v>
                </c:pt>
                <c:pt idx="552">
                  <c:v>52</c:v>
                </c:pt>
                <c:pt idx="553">
                  <c:v>52</c:v>
                </c:pt>
                <c:pt idx="554">
                  <c:v>52</c:v>
                </c:pt>
                <c:pt idx="555">
                  <c:v>52</c:v>
                </c:pt>
                <c:pt idx="556">
                  <c:v>52</c:v>
                </c:pt>
                <c:pt idx="557">
                  <c:v>52</c:v>
                </c:pt>
                <c:pt idx="558">
                  <c:v>52</c:v>
                </c:pt>
                <c:pt idx="559">
                  <c:v>52</c:v>
                </c:pt>
                <c:pt idx="560">
                  <c:v>52</c:v>
                </c:pt>
                <c:pt idx="561">
                  <c:v>52</c:v>
                </c:pt>
                <c:pt idx="562">
                  <c:v>52</c:v>
                </c:pt>
                <c:pt idx="563">
                  <c:v>52</c:v>
                </c:pt>
                <c:pt idx="564">
                  <c:v>52</c:v>
                </c:pt>
                <c:pt idx="565">
                  <c:v>52</c:v>
                </c:pt>
                <c:pt idx="566">
                  <c:v>52</c:v>
                </c:pt>
                <c:pt idx="567">
                  <c:v>52</c:v>
                </c:pt>
                <c:pt idx="568">
                  <c:v>52</c:v>
                </c:pt>
                <c:pt idx="569">
                  <c:v>52</c:v>
                </c:pt>
                <c:pt idx="570">
                  <c:v>52</c:v>
                </c:pt>
                <c:pt idx="571">
                  <c:v>52</c:v>
                </c:pt>
                <c:pt idx="572">
                  <c:v>52</c:v>
                </c:pt>
                <c:pt idx="573">
                  <c:v>52</c:v>
                </c:pt>
                <c:pt idx="574">
                  <c:v>52</c:v>
                </c:pt>
                <c:pt idx="575">
                  <c:v>52</c:v>
                </c:pt>
                <c:pt idx="576">
                  <c:v>52</c:v>
                </c:pt>
                <c:pt idx="577">
                  <c:v>52</c:v>
                </c:pt>
                <c:pt idx="578">
                  <c:v>52</c:v>
                </c:pt>
                <c:pt idx="579">
                  <c:v>52</c:v>
                </c:pt>
                <c:pt idx="580">
                  <c:v>52</c:v>
                </c:pt>
                <c:pt idx="581">
                  <c:v>52</c:v>
                </c:pt>
                <c:pt idx="582">
                  <c:v>52</c:v>
                </c:pt>
                <c:pt idx="583">
                  <c:v>52</c:v>
                </c:pt>
                <c:pt idx="584">
                  <c:v>52</c:v>
                </c:pt>
                <c:pt idx="585">
                  <c:v>52</c:v>
                </c:pt>
                <c:pt idx="586">
                  <c:v>52</c:v>
                </c:pt>
                <c:pt idx="587">
                  <c:v>52</c:v>
                </c:pt>
                <c:pt idx="588">
                  <c:v>52</c:v>
                </c:pt>
                <c:pt idx="589">
                  <c:v>52</c:v>
                </c:pt>
                <c:pt idx="590">
                  <c:v>52</c:v>
                </c:pt>
                <c:pt idx="591">
                  <c:v>52</c:v>
                </c:pt>
                <c:pt idx="592">
                  <c:v>52</c:v>
                </c:pt>
                <c:pt idx="593">
                  <c:v>52</c:v>
                </c:pt>
                <c:pt idx="594">
                  <c:v>52</c:v>
                </c:pt>
                <c:pt idx="595">
                  <c:v>52</c:v>
                </c:pt>
                <c:pt idx="596">
                  <c:v>52</c:v>
                </c:pt>
                <c:pt idx="597">
                  <c:v>52</c:v>
                </c:pt>
                <c:pt idx="598">
                  <c:v>52</c:v>
                </c:pt>
                <c:pt idx="599">
                  <c:v>52</c:v>
                </c:pt>
                <c:pt idx="600">
                  <c:v>52</c:v>
                </c:pt>
                <c:pt idx="601">
                  <c:v>52</c:v>
                </c:pt>
                <c:pt idx="602">
                  <c:v>52</c:v>
                </c:pt>
                <c:pt idx="603">
                  <c:v>52</c:v>
                </c:pt>
                <c:pt idx="604">
                  <c:v>52</c:v>
                </c:pt>
                <c:pt idx="605">
                  <c:v>52</c:v>
                </c:pt>
                <c:pt idx="606">
                  <c:v>52</c:v>
                </c:pt>
                <c:pt idx="607">
                  <c:v>52</c:v>
                </c:pt>
                <c:pt idx="608">
                  <c:v>52</c:v>
                </c:pt>
                <c:pt idx="609">
                  <c:v>52</c:v>
                </c:pt>
                <c:pt idx="610">
                  <c:v>52</c:v>
                </c:pt>
                <c:pt idx="611">
                  <c:v>52</c:v>
                </c:pt>
                <c:pt idx="612">
                  <c:v>52</c:v>
                </c:pt>
                <c:pt idx="613">
                  <c:v>52</c:v>
                </c:pt>
                <c:pt idx="614">
                  <c:v>52</c:v>
                </c:pt>
                <c:pt idx="615">
                  <c:v>52</c:v>
                </c:pt>
                <c:pt idx="616">
                  <c:v>52</c:v>
                </c:pt>
                <c:pt idx="617">
                  <c:v>52</c:v>
                </c:pt>
                <c:pt idx="618">
                  <c:v>52</c:v>
                </c:pt>
                <c:pt idx="619">
                  <c:v>52</c:v>
                </c:pt>
                <c:pt idx="620">
                  <c:v>52</c:v>
                </c:pt>
                <c:pt idx="621">
                  <c:v>52</c:v>
                </c:pt>
                <c:pt idx="622">
                  <c:v>52</c:v>
                </c:pt>
                <c:pt idx="623">
                  <c:v>52</c:v>
                </c:pt>
                <c:pt idx="624">
                  <c:v>52</c:v>
                </c:pt>
                <c:pt idx="625">
                  <c:v>52</c:v>
                </c:pt>
                <c:pt idx="626">
                  <c:v>52</c:v>
                </c:pt>
                <c:pt idx="627">
                  <c:v>52</c:v>
                </c:pt>
                <c:pt idx="628">
                  <c:v>52</c:v>
                </c:pt>
                <c:pt idx="629">
                  <c:v>52</c:v>
                </c:pt>
                <c:pt idx="630">
                  <c:v>52</c:v>
                </c:pt>
                <c:pt idx="631">
                  <c:v>52</c:v>
                </c:pt>
                <c:pt idx="632">
                  <c:v>52</c:v>
                </c:pt>
                <c:pt idx="633">
                  <c:v>52</c:v>
                </c:pt>
                <c:pt idx="634">
                  <c:v>52</c:v>
                </c:pt>
                <c:pt idx="635">
                  <c:v>52</c:v>
                </c:pt>
                <c:pt idx="636">
                  <c:v>52</c:v>
                </c:pt>
                <c:pt idx="637">
                  <c:v>52</c:v>
                </c:pt>
                <c:pt idx="638">
                  <c:v>52</c:v>
                </c:pt>
                <c:pt idx="639">
                  <c:v>52</c:v>
                </c:pt>
                <c:pt idx="640">
                  <c:v>52</c:v>
                </c:pt>
                <c:pt idx="641">
                  <c:v>52</c:v>
                </c:pt>
                <c:pt idx="642">
                  <c:v>52</c:v>
                </c:pt>
                <c:pt idx="643">
                  <c:v>52</c:v>
                </c:pt>
                <c:pt idx="644">
                  <c:v>52</c:v>
                </c:pt>
                <c:pt idx="645">
                  <c:v>52</c:v>
                </c:pt>
                <c:pt idx="646">
                  <c:v>52</c:v>
                </c:pt>
                <c:pt idx="647">
                  <c:v>52</c:v>
                </c:pt>
                <c:pt idx="648">
                  <c:v>52</c:v>
                </c:pt>
                <c:pt idx="649">
                  <c:v>52</c:v>
                </c:pt>
                <c:pt idx="650">
                  <c:v>52</c:v>
                </c:pt>
                <c:pt idx="651">
                  <c:v>52</c:v>
                </c:pt>
                <c:pt idx="652">
                  <c:v>52</c:v>
                </c:pt>
                <c:pt idx="653">
                  <c:v>52</c:v>
                </c:pt>
                <c:pt idx="654">
                  <c:v>52</c:v>
                </c:pt>
                <c:pt idx="655">
                  <c:v>52</c:v>
                </c:pt>
                <c:pt idx="656">
                  <c:v>52</c:v>
                </c:pt>
                <c:pt idx="657">
                  <c:v>52</c:v>
                </c:pt>
                <c:pt idx="658">
                  <c:v>52</c:v>
                </c:pt>
                <c:pt idx="659">
                  <c:v>52</c:v>
                </c:pt>
                <c:pt idx="660">
                  <c:v>52</c:v>
                </c:pt>
                <c:pt idx="661">
                  <c:v>52</c:v>
                </c:pt>
                <c:pt idx="662">
                  <c:v>52</c:v>
                </c:pt>
                <c:pt idx="663">
                  <c:v>52</c:v>
                </c:pt>
                <c:pt idx="664">
                  <c:v>52</c:v>
                </c:pt>
                <c:pt idx="665">
                  <c:v>52</c:v>
                </c:pt>
                <c:pt idx="666">
                  <c:v>52</c:v>
                </c:pt>
                <c:pt idx="667">
                  <c:v>52</c:v>
                </c:pt>
                <c:pt idx="668">
                  <c:v>52</c:v>
                </c:pt>
                <c:pt idx="669">
                  <c:v>52</c:v>
                </c:pt>
                <c:pt idx="670">
                  <c:v>52</c:v>
                </c:pt>
                <c:pt idx="671">
                  <c:v>52</c:v>
                </c:pt>
                <c:pt idx="672">
                  <c:v>52</c:v>
                </c:pt>
                <c:pt idx="673">
                  <c:v>52</c:v>
                </c:pt>
                <c:pt idx="674">
                  <c:v>52</c:v>
                </c:pt>
                <c:pt idx="675">
                  <c:v>52</c:v>
                </c:pt>
                <c:pt idx="676">
                  <c:v>52</c:v>
                </c:pt>
                <c:pt idx="677">
                  <c:v>52</c:v>
                </c:pt>
                <c:pt idx="678">
                  <c:v>52</c:v>
                </c:pt>
                <c:pt idx="679">
                  <c:v>52</c:v>
                </c:pt>
                <c:pt idx="680">
                  <c:v>52</c:v>
                </c:pt>
                <c:pt idx="681">
                  <c:v>52</c:v>
                </c:pt>
                <c:pt idx="682">
                  <c:v>52</c:v>
                </c:pt>
                <c:pt idx="683">
                  <c:v>52</c:v>
                </c:pt>
                <c:pt idx="684">
                  <c:v>52</c:v>
                </c:pt>
                <c:pt idx="685">
                  <c:v>52</c:v>
                </c:pt>
                <c:pt idx="686">
                  <c:v>52</c:v>
                </c:pt>
                <c:pt idx="687">
                  <c:v>52</c:v>
                </c:pt>
                <c:pt idx="688">
                  <c:v>52</c:v>
                </c:pt>
                <c:pt idx="689">
                  <c:v>52</c:v>
                </c:pt>
                <c:pt idx="690">
                  <c:v>52</c:v>
                </c:pt>
                <c:pt idx="691">
                  <c:v>52</c:v>
                </c:pt>
                <c:pt idx="692">
                  <c:v>52</c:v>
                </c:pt>
                <c:pt idx="693">
                  <c:v>52</c:v>
                </c:pt>
                <c:pt idx="694">
                  <c:v>52</c:v>
                </c:pt>
                <c:pt idx="695">
                  <c:v>52</c:v>
                </c:pt>
                <c:pt idx="696">
                  <c:v>52</c:v>
                </c:pt>
                <c:pt idx="697">
                  <c:v>52</c:v>
                </c:pt>
                <c:pt idx="698">
                  <c:v>52</c:v>
                </c:pt>
                <c:pt idx="699">
                  <c:v>52</c:v>
                </c:pt>
                <c:pt idx="700">
                  <c:v>52</c:v>
                </c:pt>
                <c:pt idx="701">
                  <c:v>52</c:v>
                </c:pt>
                <c:pt idx="702">
                  <c:v>52</c:v>
                </c:pt>
                <c:pt idx="703">
                  <c:v>52</c:v>
                </c:pt>
                <c:pt idx="704">
                  <c:v>52</c:v>
                </c:pt>
                <c:pt idx="705">
                  <c:v>52</c:v>
                </c:pt>
                <c:pt idx="706">
                  <c:v>52</c:v>
                </c:pt>
                <c:pt idx="707">
                  <c:v>52</c:v>
                </c:pt>
                <c:pt idx="708">
                  <c:v>52</c:v>
                </c:pt>
                <c:pt idx="709">
                  <c:v>52</c:v>
                </c:pt>
                <c:pt idx="710">
                  <c:v>52</c:v>
                </c:pt>
                <c:pt idx="711">
                  <c:v>52</c:v>
                </c:pt>
                <c:pt idx="712">
                  <c:v>52</c:v>
                </c:pt>
                <c:pt idx="713">
                  <c:v>52</c:v>
                </c:pt>
                <c:pt idx="714">
                  <c:v>52</c:v>
                </c:pt>
                <c:pt idx="715">
                  <c:v>52</c:v>
                </c:pt>
                <c:pt idx="716">
                  <c:v>52</c:v>
                </c:pt>
                <c:pt idx="717">
                  <c:v>52</c:v>
                </c:pt>
                <c:pt idx="718">
                  <c:v>52</c:v>
                </c:pt>
                <c:pt idx="719">
                  <c:v>52</c:v>
                </c:pt>
                <c:pt idx="720">
                  <c:v>52</c:v>
                </c:pt>
                <c:pt idx="721">
                  <c:v>52</c:v>
                </c:pt>
                <c:pt idx="722">
                  <c:v>52</c:v>
                </c:pt>
                <c:pt idx="723">
                  <c:v>52</c:v>
                </c:pt>
                <c:pt idx="724">
                  <c:v>52</c:v>
                </c:pt>
                <c:pt idx="725">
                  <c:v>52</c:v>
                </c:pt>
                <c:pt idx="726">
                  <c:v>52</c:v>
                </c:pt>
                <c:pt idx="727">
                  <c:v>52</c:v>
                </c:pt>
                <c:pt idx="728">
                  <c:v>52</c:v>
                </c:pt>
                <c:pt idx="729">
                  <c:v>52</c:v>
                </c:pt>
                <c:pt idx="730">
                  <c:v>52</c:v>
                </c:pt>
                <c:pt idx="731">
                  <c:v>52</c:v>
                </c:pt>
                <c:pt idx="732">
                  <c:v>52</c:v>
                </c:pt>
                <c:pt idx="733">
                  <c:v>52</c:v>
                </c:pt>
                <c:pt idx="734">
                  <c:v>52</c:v>
                </c:pt>
                <c:pt idx="735">
                  <c:v>52</c:v>
                </c:pt>
                <c:pt idx="736">
                  <c:v>52</c:v>
                </c:pt>
                <c:pt idx="737">
                  <c:v>52</c:v>
                </c:pt>
                <c:pt idx="738">
                  <c:v>52</c:v>
                </c:pt>
                <c:pt idx="739">
                  <c:v>52</c:v>
                </c:pt>
                <c:pt idx="740">
                  <c:v>52</c:v>
                </c:pt>
                <c:pt idx="741">
                  <c:v>52</c:v>
                </c:pt>
                <c:pt idx="742">
                  <c:v>52</c:v>
                </c:pt>
                <c:pt idx="743">
                  <c:v>52</c:v>
                </c:pt>
                <c:pt idx="744">
                  <c:v>52</c:v>
                </c:pt>
                <c:pt idx="745">
                  <c:v>52</c:v>
                </c:pt>
                <c:pt idx="746">
                  <c:v>52</c:v>
                </c:pt>
                <c:pt idx="747">
                  <c:v>52</c:v>
                </c:pt>
                <c:pt idx="748">
                  <c:v>52</c:v>
                </c:pt>
                <c:pt idx="749">
                  <c:v>52</c:v>
                </c:pt>
                <c:pt idx="750">
                  <c:v>52</c:v>
                </c:pt>
                <c:pt idx="751">
                  <c:v>52</c:v>
                </c:pt>
                <c:pt idx="752">
                  <c:v>52</c:v>
                </c:pt>
                <c:pt idx="753">
                  <c:v>52</c:v>
                </c:pt>
                <c:pt idx="754">
                  <c:v>52</c:v>
                </c:pt>
                <c:pt idx="755">
                  <c:v>52</c:v>
                </c:pt>
                <c:pt idx="756">
                  <c:v>52</c:v>
                </c:pt>
                <c:pt idx="757">
                  <c:v>52</c:v>
                </c:pt>
                <c:pt idx="758">
                  <c:v>52</c:v>
                </c:pt>
                <c:pt idx="759">
                  <c:v>52</c:v>
                </c:pt>
                <c:pt idx="760">
                  <c:v>52</c:v>
                </c:pt>
                <c:pt idx="761">
                  <c:v>52</c:v>
                </c:pt>
                <c:pt idx="762">
                  <c:v>52</c:v>
                </c:pt>
                <c:pt idx="763">
                  <c:v>52</c:v>
                </c:pt>
                <c:pt idx="764">
                  <c:v>52</c:v>
                </c:pt>
                <c:pt idx="765">
                  <c:v>52</c:v>
                </c:pt>
                <c:pt idx="766">
                  <c:v>52</c:v>
                </c:pt>
                <c:pt idx="767">
                  <c:v>52</c:v>
                </c:pt>
                <c:pt idx="768">
                  <c:v>52</c:v>
                </c:pt>
                <c:pt idx="769">
                  <c:v>52</c:v>
                </c:pt>
                <c:pt idx="770">
                  <c:v>52</c:v>
                </c:pt>
                <c:pt idx="771">
                  <c:v>52</c:v>
                </c:pt>
                <c:pt idx="772">
                  <c:v>52</c:v>
                </c:pt>
                <c:pt idx="773">
                  <c:v>52</c:v>
                </c:pt>
                <c:pt idx="774">
                  <c:v>52</c:v>
                </c:pt>
                <c:pt idx="775">
                  <c:v>52</c:v>
                </c:pt>
                <c:pt idx="776">
                  <c:v>52</c:v>
                </c:pt>
                <c:pt idx="777">
                  <c:v>52</c:v>
                </c:pt>
                <c:pt idx="778">
                  <c:v>52</c:v>
                </c:pt>
                <c:pt idx="779">
                  <c:v>52</c:v>
                </c:pt>
                <c:pt idx="780">
                  <c:v>52</c:v>
                </c:pt>
                <c:pt idx="781">
                  <c:v>52</c:v>
                </c:pt>
                <c:pt idx="782">
                  <c:v>52</c:v>
                </c:pt>
                <c:pt idx="783">
                  <c:v>52</c:v>
                </c:pt>
                <c:pt idx="784">
                  <c:v>52</c:v>
                </c:pt>
                <c:pt idx="785">
                  <c:v>52</c:v>
                </c:pt>
                <c:pt idx="786">
                  <c:v>52</c:v>
                </c:pt>
                <c:pt idx="787">
                  <c:v>52</c:v>
                </c:pt>
                <c:pt idx="788">
                  <c:v>52</c:v>
                </c:pt>
                <c:pt idx="789">
                  <c:v>52</c:v>
                </c:pt>
                <c:pt idx="790">
                  <c:v>52</c:v>
                </c:pt>
                <c:pt idx="791">
                  <c:v>52</c:v>
                </c:pt>
                <c:pt idx="792">
                  <c:v>52</c:v>
                </c:pt>
                <c:pt idx="793">
                  <c:v>52</c:v>
                </c:pt>
                <c:pt idx="794">
                  <c:v>52</c:v>
                </c:pt>
                <c:pt idx="795">
                  <c:v>52</c:v>
                </c:pt>
                <c:pt idx="796">
                  <c:v>52</c:v>
                </c:pt>
                <c:pt idx="797">
                  <c:v>52</c:v>
                </c:pt>
                <c:pt idx="798">
                  <c:v>52</c:v>
                </c:pt>
                <c:pt idx="799">
                  <c:v>52</c:v>
                </c:pt>
                <c:pt idx="800">
                  <c:v>52</c:v>
                </c:pt>
                <c:pt idx="801">
                  <c:v>52</c:v>
                </c:pt>
                <c:pt idx="802">
                  <c:v>52</c:v>
                </c:pt>
                <c:pt idx="803">
                  <c:v>52</c:v>
                </c:pt>
                <c:pt idx="804">
                  <c:v>52</c:v>
                </c:pt>
                <c:pt idx="805">
                  <c:v>52</c:v>
                </c:pt>
                <c:pt idx="806">
                  <c:v>52</c:v>
                </c:pt>
                <c:pt idx="807">
                  <c:v>52</c:v>
                </c:pt>
                <c:pt idx="808">
                  <c:v>52</c:v>
                </c:pt>
                <c:pt idx="809">
                  <c:v>52</c:v>
                </c:pt>
                <c:pt idx="810">
                  <c:v>52</c:v>
                </c:pt>
                <c:pt idx="811">
                  <c:v>52</c:v>
                </c:pt>
                <c:pt idx="812">
                  <c:v>52</c:v>
                </c:pt>
                <c:pt idx="813">
                  <c:v>52</c:v>
                </c:pt>
                <c:pt idx="814">
                  <c:v>52</c:v>
                </c:pt>
                <c:pt idx="815">
                  <c:v>52</c:v>
                </c:pt>
                <c:pt idx="816">
                  <c:v>52</c:v>
                </c:pt>
                <c:pt idx="817">
                  <c:v>52</c:v>
                </c:pt>
                <c:pt idx="818">
                  <c:v>52</c:v>
                </c:pt>
                <c:pt idx="819">
                  <c:v>52</c:v>
                </c:pt>
                <c:pt idx="820">
                  <c:v>52</c:v>
                </c:pt>
                <c:pt idx="821">
                  <c:v>52</c:v>
                </c:pt>
                <c:pt idx="822">
                  <c:v>52</c:v>
                </c:pt>
                <c:pt idx="823">
                  <c:v>52</c:v>
                </c:pt>
                <c:pt idx="824">
                  <c:v>52</c:v>
                </c:pt>
                <c:pt idx="825">
                  <c:v>52</c:v>
                </c:pt>
                <c:pt idx="826">
                  <c:v>52</c:v>
                </c:pt>
                <c:pt idx="827">
                  <c:v>52</c:v>
                </c:pt>
                <c:pt idx="828">
                  <c:v>52</c:v>
                </c:pt>
                <c:pt idx="829">
                  <c:v>52</c:v>
                </c:pt>
                <c:pt idx="830">
                  <c:v>52</c:v>
                </c:pt>
                <c:pt idx="831">
                  <c:v>52</c:v>
                </c:pt>
                <c:pt idx="832">
                  <c:v>52</c:v>
                </c:pt>
                <c:pt idx="833">
                  <c:v>52</c:v>
                </c:pt>
                <c:pt idx="834">
                  <c:v>52</c:v>
                </c:pt>
                <c:pt idx="835">
                  <c:v>52</c:v>
                </c:pt>
                <c:pt idx="836">
                  <c:v>52</c:v>
                </c:pt>
                <c:pt idx="837">
                  <c:v>52</c:v>
                </c:pt>
                <c:pt idx="838">
                  <c:v>52</c:v>
                </c:pt>
                <c:pt idx="839">
                  <c:v>52</c:v>
                </c:pt>
                <c:pt idx="840">
                  <c:v>52</c:v>
                </c:pt>
                <c:pt idx="841">
                  <c:v>52</c:v>
                </c:pt>
                <c:pt idx="842">
                  <c:v>52</c:v>
                </c:pt>
                <c:pt idx="843">
                  <c:v>52</c:v>
                </c:pt>
                <c:pt idx="844">
                  <c:v>52</c:v>
                </c:pt>
                <c:pt idx="845">
                  <c:v>52</c:v>
                </c:pt>
                <c:pt idx="846">
                  <c:v>52</c:v>
                </c:pt>
                <c:pt idx="847">
                  <c:v>52</c:v>
                </c:pt>
                <c:pt idx="848">
                  <c:v>52</c:v>
                </c:pt>
                <c:pt idx="849">
                  <c:v>52</c:v>
                </c:pt>
                <c:pt idx="850">
                  <c:v>52</c:v>
                </c:pt>
                <c:pt idx="851">
                  <c:v>52</c:v>
                </c:pt>
                <c:pt idx="852">
                  <c:v>52</c:v>
                </c:pt>
                <c:pt idx="853">
                  <c:v>52</c:v>
                </c:pt>
                <c:pt idx="854">
                  <c:v>52</c:v>
                </c:pt>
                <c:pt idx="855">
                  <c:v>52</c:v>
                </c:pt>
                <c:pt idx="856">
                  <c:v>52</c:v>
                </c:pt>
                <c:pt idx="857">
                  <c:v>52</c:v>
                </c:pt>
                <c:pt idx="858">
                  <c:v>52</c:v>
                </c:pt>
                <c:pt idx="859">
                  <c:v>52</c:v>
                </c:pt>
                <c:pt idx="860">
                  <c:v>52</c:v>
                </c:pt>
                <c:pt idx="861">
                  <c:v>52</c:v>
                </c:pt>
                <c:pt idx="862">
                  <c:v>52</c:v>
                </c:pt>
                <c:pt idx="863">
                  <c:v>52</c:v>
                </c:pt>
                <c:pt idx="864">
                  <c:v>52</c:v>
                </c:pt>
                <c:pt idx="865">
                  <c:v>52</c:v>
                </c:pt>
                <c:pt idx="866">
                  <c:v>52</c:v>
                </c:pt>
                <c:pt idx="867">
                  <c:v>52</c:v>
                </c:pt>
                <c:pt idx="868">
                  <c:v>53.3125</c:v>
                </c:pt>
                <c:pt idx="869">
                  <c:v>53.3125</c:v>
                </c:pt>
                <c:pt idx="870">
                  <c:v>53.3125</c:v>
                </c:pt>
                <c:pt idx="871">
                  <c:v>53.3125</c:v>
                </c:pt>
                <c:pt idx="872">
                  <c:v>53.3125</c:v>
                </c:pt>
                <c:pt idx="873">
                  <c:v>53.3125</c:v>
                </c:pt>
                <c:pt idx="874">
                  <c:v>53.3125</c:v>
                </c:pt>
                <c:pt idx="875">
                  <c:v>53.3125</c:v>
                </c:pt>
                <c:pt idx="876">
                  <c:v>53.3125</c:v>
                </c:pt>
                <c:pt idx="877">
                  <c:v>53.3125</c:v>
                </c:pt>
                <c:pt idx="878">
                  <c:v>52.5625</c:v>
                </c:pt>
                <c:pt idx="879">
                  <c:v>52.5625</c:v>
                </c:pt>
                <c:pt idx="880">
                  <c:v>52.5625</c:v>
                </c:pt>
                <c:pt idx="881">
                  <c:v>52.5625</c:v>
                </c:pt>
                <c:pt idx="882">
                  <c:v>52.5625</c:v>
                </c:pt>
                <c:pt idx="883">
                  <c:v>52.5625</c:v>
                </c:pt>
                <c:pt idx="884">
                  <c:v>52.5625</c:v>
                </c:pt>
                <c:pt idx="885">
                  <c:v>52.5625</c:v>
                </c:pt>
                <c:pt idx="886">
                  <c:v>52.5625</c:v>
                </c:pt>
                <c:pt idx="887">
                  <c:v>52.5625</c:v>
                </c:pt>
                <c:pt idx="888">
                  <c:v>52.5625</c:v>
                </c:pt>
                <c:pt idx="889">
                  <c:v>52.5625</c:v>
                </c:pt>
                <c:pt idx="890">
                  <c:v>52.5625</c:v>
                </c:pt>
                <c:pt idx="891">
                  <c:v>52.5625</c:v>
                </c:pt>
                <c:pt idx="892">
                  <c:v>52.5625</c:v>
                </c:pt>
                <c:pt idx="893">
                  <c:v>52.5625</c:v>
                </c:pt>
                <c:pt idx="894">
                  <c:v>52.5625</c:v>
                </c:pt>
                <c:pt idx="895">
                  <c:v>52.5625</c:v>
                </c:pt>
                <c:pt idx="896">
                  <c:v>52.5625</c:v>
                </c:pt>
                <c:pt idx="897">
                  <c:v>52.5625</c:v>
                </c:pt>
                <c:pt idx="898">
                  <c:v>52.5625</c:v>
                </c:pt>
                <c:pt idx="899">
                  <c:v>52.5625</c:v>
                </c:pt>
                <c:pt idx="900">
                  <c:v>52.5625</c:v>
                </c:pt>
                <c:pt idx="901">
                  <c:v>52.5625</c:v>
                </c:pt>
                <c:pt idx="902">
                  <c:v>52.5625</c:v>
                </c:pt>
                <c:pt idx="903">
                  <c:v>52.5625</c:v>
                </c:pt>
                <c:pt idx="904">
                  <c:v>52.5625</c:v>
                </c:pt>
                <c:pt idx="905">
                  <c:v>52.5625</c:v>
                </c:pt>
                <c:pt idx="906">
                  <c:v>52.5625</c:v>
                </c:pt>
                <c:pt idx="907">
                  <c:v>52.5625</c:v>
                </c:pt>
                <c:pt idx="908">
                  <c:v>52.5625</c:v>
                </c:pt>
                <c:pt idx="909">
                  <c:v>52.5625</c:v>
                </c:pt>
                <c:pt idx="910">
                  <c:v>52.5625</c:v>
                </c:pt>
                <c:pt idx="911">
                  <c:v>52.5625</c:v>
                </c:pt>
                <c:pt idx="912">
                  <c:v>52.5625</c:v>
                </c:pt>
                <c:pt idx="913">
                  <c:v>52.5625</c:v>
                </c:pt>
                <c:pt idx="914">
                  <c:v>52.5625</c:v>
                </c:pt>
                <c:pt idx="915">
                  <c:v>52.5625</c:v>
                </c:pt>
                <c:pt idx="916">
                  <c:v>52.5625</c:v>
                </c:pt>
                <c:pt idx="917">
                  <c:v>52.5625</c:v>
                </c:pt>
                <c:pt idx="918">
                  <c:v>52.5625</c:v>
                </c:pt>
                <c:pt idx="919">
                  <c:v>52.5625</c:v>
                </c:pt>
                <c:pt idx="920">
                  <c:v>53.5</c:v>
                </c:pt>
                <c:pt idx="921">
                  <c:v>53.5</c:v>
                </c:pt>
                <c:pt idx="922">
                  <c:v>53.5</c:v>
                </c:pt>
                <c:pt idx="923">
                  <c:v>53.5</c:v>
                </c:pt>
                <c:pt idx="924">
                  <c:v>53.5</c:v>
                </c:pt>
                <c:pt idx="925">
                  <c:v>53.5</c:v>
                </c:pt>
                <c:pt idx="926">
                  <c:v>54.3125</c:v>
                </c:pt>
                <c:pt idx="927">
                  <c:v>54.3125</c:v>
                </c:pt>
                <c:pt idx="928">
                  <c:v>54.3125</c:v>
                </c:pt>
                <c:pt idx="929">
                  <c:v>54.3125</c:v>
                </c:pt>
                <c:pt idx="930">
                  <c:v>54.3125</c:v>
                </c:pt>
                <c:pt idx="931">
                  <c:v>53.5625</c:v>
                </c:pt>
                <c:pt idx="932">
                  <c:v>53.5625</c:v>
                </c:pt>
                <c:pt idx="933">
                  <c:v>53.5625</c:v>
                </c:pt>
                <c:pt idx="934">
                  <c:v>53.5625</c:v>
                </c:pt>
                <c:pt idx="935">
                  <c:v>53.5625</c:v>
                </c:pt>
                <c:pt idx="936">
                  <c:v>53.5625</c:v>
                </c:pt>
                <c:pt idx="937">
                  <c:v>53.5625</c:v>
                </c:pt>
                <c:pt idx="938">
                  <c:v>53.5625</c:v>
                </c:pt>
                <c:pt idx="939">
                  <c:v>53.5625</c:v>
                </c:pt>
                <c:pt idx="940">
                  <c:v>53.5625</c:v>
                </c:pt>
                <c:pt idx="941">
                  <c:v>53.5625</c:v>
                </c:pt>
                <c:pt idx="942">
                  <c:v>53.5625</c:v>
                </c:pt>
                <c:pt idx="943">
                  <c:v>53.5625</c:v>
                </c:pt>
                <c:pt idx="944">
                  <c:v>53.5625</c:v>
                </c:pt>
                <c:pt idx="945">
                  <c:v>53.5625</c:v>
                </c:pt>
                <c:pt idx="946">
                  <c:v>53.5625</c:v>
                </c:pt>
                <c:pt idx="947">
                  <c:v>53.5625</c:v>
                </c:pt>
                <c:pt idx="948">
                  <c:v>53.5625</c:v>
                </c:pt>
                <c:pt idx="949">
                  <c:v>53.5625</c:v>
                </c:pt>
                <c:pt idx="950">
                  <c:v>53.5625</c:v>
                </c:pt>
                <c:pt idx="951">
                  <c:v>53.5625</c:v>
                </c:pt>
                <c:pt idx="952">
                  <c:v>53.5625</c:v>
                </c:pt>
                <c:pt idx="953">
                  <c:v>53.5625</c:v>
                </c:pt>
                <c:pt idx="954">
                  <c:v>53.5625</c:v>
                </c:pt>
                <c:pt idx="955">
                  <c:v>53.5625</c:v>
                </c:pt>
                <c:pt idx="956">
                  <c:v>53.5625</c:v>
                </c:pt>
                <c:pt idx="957">
                  <c:v>53.5625</c:v>
                </c:pt>
                <c:pt idx="958">
                  <c:v>53.5625</c:v>
                </c:pt>
                <c:pt idx="959">
                  <c:v>53.5625</c:v>
                </c:pt>
                <c:pt idx="960">
                  <c:v>53.5625</c:v>
                </c:pt>
                <c:pt idx="961">
                  <c:v>53.5625</c:v>
                </c:pt>
                <c:pt idx="962">
                  <c:v>53.5625</c:v>
                </c:pt>
                <c:pt idx="963">
                  <c:v>53.5625</c:v>
                </c:pt>
                <c:pt idx="964">
                  <c:v>53.5625</c:v>
                </c:pt>
                <c:pt idx="965">
                  <c:v>53.5625</c:v>
                </c:pt>
                <c:pt idx="966">
                  <c:v>53.5625</c:v>
                </c:pt>
                <c:pt idx="967">
                  <c:v>53.5625</c:v>
                </c:pt>
                <c:pt idx="968">
                  <c:v>53.5625</c:v>
                </c:pt>
                <c:pt idx="969">
                  <c:v>53.5625</c:v>
                </c:pt>
                <c:pt idx="970">
                  <c:v>53.5625</c:v>
                </c:pt>
                <c:pt idx="971">
                  <c:v>53.5625</c:v>
                </c:pt>
                <c:pt idx="972">
                  <c:v>53.5625</c:v>
                </c:pt>
                <c:pt idx="973">
                  <c:v>53.5625</c:v>
                </c:pt>
                <c:pt idx="974">
                  <c:v>53.5625</c:v>
                </c:pt>
                <c:pt idx="975">
                  <c:v>53.5625</c:v>
                </c:pt>
                <c:pt idx="976">
                  <c:v>53.5625</c:v>
                </c:pt>
                <c:pt idx="977">
                  <c:v>53.5625</c:v>
                </c:pt>
                <c:pt idx="978">
                  <c:v>53.5625</c:v>
                </c:pt>
                <c:pt idx="979">
                  <c:v>53.5625</c:v>
                </c:pt>
                <c:pt idx="980">
                  <c:v>53.5625</c:v>
                </c:pt>
                <c:pt idx="981">
                  <c:v>53.5625</c:v>
                </c:pt>
                <c:pt idx="982">
                  <c:v>53.5625</c:v>
                </c:pt>
                <c:pt idx="983">
                  <c:v>55</c:v>
                </c:pt>
                <c:pt idx="984">
                  <c:v>55</c:v>
                </c:pt>
                <c:pt idx="985">
                  <c:v>55</c:v>
                </c:pt>
                <c:pt idx="986">
                  <c:v>55</c:v>
                </c:pt>
                <c:pt idx="987">
                  <c:v>55</c:v>
                </c:pt>
                <c:pt idx="988">
                  <c:v>55</c:v>
                </c:pt>
                <c:pt idx="989">
                  <c:v>55</c:v>
                </c:pt>
                <c:pt idx="990">
                  <c:v>55</c:v>
                </c:pt>
                <c:pt idx="991">
                  <c:v>55</c:v>
                </c:pt>
                <c:pt idx="992">
                  <c:v>55</c:v>
                </c:pt>
                <c:pt idx="993">
                  <c:v>55</c:v>
                </c:pt>
                <c:pt idx="994">
                  <c:v>55</c:v>
                </c:pt>
                <c:pt idx="995">
                  <c:v>55</c:v>
                </c:pt>
                <c:pt idx="996">
                  <c:v>55</c:v>
                </c:pt>
                <c:pt idx="997">
                  <c:v>55</c:v>
                </c:pt>
                <c:pt idx="998">
                  <c:v>55</c:v>
                </c:pt>
                <c:pt idx="999">
                  <c:v>55</c:v>
                </c:pt>
                <c:pt idx="1000">
                  <c:v>55</c:v>
                </c:pt>
                <c:pt idx="1001">
                  <c:v>55</c:v>
                </c:pt>
                <c:pt idx="1002">
                  <c:v>55</c:v>
                </c:pt>
                <c:pt idx="1003">
                  <c:v>55</c:v>
                </c:pt>
                <c:pt idx="1004">
                  <c:v>55</c:v>
                </c:pt>
                <c:pt idx="1005">
                  <c:v>55</c:v>
                </c:pt>
                <c:pt idx="1006">
                  <c:v>55</c:v>
                </c:pt>
                <c:pt idx="1007">
                  <c:v>55</c:v>
                </c:pt>
                <c:pt idx="1008">
                  <c:v>55</c:v>
                </c:pt>
                <c:pt idx="1009">
                  <c:v>55</c:v>
                </c:pt>
                <c:pt idx="1010">
                  <c:v>55</c:v>
                </c:pt>
                <c:pt idx="1011">
                  <c:v>55</c:v>
                </c:pt>
                <c:pt idx="1012">
                  <c:v>55</c:v>
                </c:pt>
                <c:pt idx="1013">
                  <c:v>55</c:v>
                </c:pt>
                <c:pt idx="1014">
                  <c:v>55</c:v>
                </c:pt>
                <c:pt idx="1015">
                  <c:v>55</c:v>
                </c:pt>
                <c:pt idx="1016">
                  <c:v>55</c:v>
                </c:pt>
                <c:pt idx="1017">
                  <c:v>55</c:v>
                </c:pt>
                <c:pt idx="1018">
                  <c:v>55</c:v>
                </c:pt>
                <c:pt idx="1019">
                  <c:v>55</c:v>
                </c:pt>
                <c:pt idx="1020">
                  <c:v>55</c:v>
                </c:pt>
                <c:pt idx="1021">
                  <c:v>55</c:v>
                </c:pt>
                <c:pt idx="1022">
                  <c:v>55</c:v>
                </c:pt>
                <c:pt idx="1023">
                  <c:v>55.375</c:v>
                </c:pt>
                <c:pt idx="1024">
                  <c:v>56</c:v>
                </c:pt>
                <c:pt idx="1025">
                  <c:v>56</c:v>
                </c:pt>
                <c:pt idx="1026">
                  <c:v>56</c:v>
                </c:pt>
                <c:pt idx="1027">
                  <c:v>56</c:v>
                </c:pt>
                <c:pt idx="1028">
                  <c:v>56</c:v>
                </c:pt>
                <c:pt idx="1029">
                  <c:v>56</c:v>
                </c:pt>
                <c:pt idx="1030">
                  <c:v>56</c:v>
                </c:pt>
                <c:pt idx="1031">
                  <c:v>56</c:v>
                </c:pt>
                <c:pt idx="1032">
                  <c:v>56</c:v>
                </c:pt>
                <c:pt idx="1033">
                  <c:v>56</c:v>
                </c:pt>
                <c:pt idx="1034">
                  <c:v>56</c:v>
                </c:pt>
                <c:pt idx="1035">
                  <c:v>56</c:v>
                </c:pt>
                <c:pt idx="1036">
                  <c:v>56</c:v>
                </c:pt>
                <c:pt idx="1037">
                  <c:v>56</c:v>
                </c:pt>
                <c:pt idx="1038">
                  <c:v>56</c:v>
                </c:pt>
                <c:pt idx="1039">
                  <c:v>56</c:v>
                </c:pt>
                <c:pt idx="1040">
                  <c:v>56</c:v>
                </c:pt>
                <c:pt idx="1041">
                  <c:v>56</c:v>
                </c:pt>
                <c:pt idx="1042">
                  <c:v>56</c:v>
                </c:pt>
                <c:pt idx="1043">
                  <c:v>56</c:v>
                </c:pt>
                <c:pt idx="1044">
                  <c:v>56</c:v>
                </c:pt>
                <c:pt idx="1045">
                  <c:v>56</c:v>
                </c:pt>
                <c:pt idx="1046">
                  <c:v>56</c:v>
                </c:pt>
                <c:pt idx="1047">
                  <c:v>56</c:v>
                </c:pt>
                <c:pt idx="1048">
                  <c:v>56</c:v>
                </c:pt>
                <c:pt idx="1049">
                  <c:v>56</c:v>
                </c:pt>
                <c:pt idx="1050">
                  <c:v>57.125</c:v>
                </c:pt>
                <c:pt idx="1051">
                  <c:v>57.125</c:v>
                </c:pt>
                <c:pt idx="1052">
                  <c:v>57.125</c:v>
                </c:pt>
                <c:pt idx="1053">
                  <c:v>57.125</c:v>
                </c:pt>
                <c:pt idx="1054">
                  <c:v>57.125</c:v>
                </c:pt>
                <c:pt idx="1055">
                  <c:v>57.125</c:v>
                </c:pt>
                <c:pt idx="1056">
                  <c:v>57.125</c:v>
                </c:pt>
                <c:pt idx="1057">
                  <c:v>57.125</c:v>
                </c:pt>
                <c:pt idx="1058">
                  <c:v>57.125</c:v>
                </c:pt>
                <c:pt idx="1059">
                  <c:v>57.125</c:v>
                </c:pt>
                <c:pt idx="1060">
                  <c:v>57.125</c:v>
                </c:pt>
                <c:pt idx="1061">
                  <c:v>57.125</c:v>
                </c:pt>
                <c:pt idx="1062">
                  <c:v>57.125</c:v>
                </c:pt>
                <c:pt idx="1063">
                  <c:v>57.125</c:v>
                </c:pt>
                <c:pt idx="1064">
                  <c:v>57.125</c:v>
                </c:pt>
                <c:pt idx="1065">
                  <c:v>57.125</c:v>
                </c:pt>
                <c:pt idx="1066">
                  <c:v>57.125</c:v>
                </c:pt>
                <c:pt idx="1067">
                  <c:v>57.125</c:v>
                </c:pt>
                <c:pt idx="1068">
                  <c:v>57.125</c:v>
                </c:pt>
                <c:pt idx="1069">
                  <c:v>57.125</c:v>
                </c:pt>
                <c:pt idx="1070">
                  <c:v>57.125</c:v>
                </c:pt>
                <c:pt idx="1071">
                  <c:v>57.125</c:v>
                </c:pt>
                <c:pt idx="1072">
                  <c:v>57.125</c:v>
                </c:pt>
                <c:pt idx="1073">
                  <c:v>57.125</c:v>
                </c:pt>
                <c:pt idx="1074">
                  <c:v>57.125</c:v>
                </c:pt>
                <c:pt idx="1075">
                  <c:v>57.125</c:v>
                </c:pt>
                <c:pt idx="1076">
                  <c:v>57.125</c:v>
                </c:pt>
                <c:pt idx="1077">
                  <c:v>57.125</c:v>
                </c:pt>
                <c:pt idx="1078">
                  <c:v>57.125</c:v>
                </c:pt>
                <c:pt idx="1079">
                  <c:v>57.125</c:v>
                </c:pt>
                <c:pt idx="1080">
                  <c:v>57.125</c:v>
                </c:pt>
                <c:pt idx="1081">
                  <c:v>57.125</c:v>
                </c:pt>
                <c:pt idx="1082">
                  <c:v>57.125</c:v>
                </c:pt>
                <c:pt idx="1083">
                  <c:v>57.125</c:v>
                </c:pt>
                <c:pt idx="1084">
                  <c:v>57.125</c:v>
                </c:pt>
                <c:pt idx="1085">
                  <c:v>57.125</c:v>
                </c:pt>
                <c:pt idx="1086">
                  <c:v>57.125</c:v>
                </c:pt>
                <c:pt idx="1087">
                  <c:v>57.125</c:v>
                </c:pt>
                <c:pt idx="1088">
                  <c:v>57.125</c:v>
                </c:pt>
                <c:pt idx="1089">
                  <c:v>57.3125</c:v>
                </c:pt>
                <c:pt idx="1090">
                  <c:v>57.3125</c:v>
                </c:pt>
                <c:pt idx="1091">
                  <c:v>57.3125</c:v>
                </c:pt>
                <c:pt idx="1092">
                  <c:v>57.3125</c:v>
                </c:pt>
                <c:pt idx="1093">
                  <c:v>57.3125</c:v>
                </c:pt>
                <c:pt idx="1094">
                  <c:v>57.3125</c:v>
                </c:pt>
                <c:pt idx="1095">
                  <c:v>57.3125</c:v>
                </c:pt>
                <c:pt idx="1096">
                  <c:v>57.3125</c:v>
                </c:pt>
                <c:pt idx="1097">
                  <c:v>57.3125</c:v>
                </c:pt>
                <c:pt idx="1098">
                  <c:v>57.3125</c:v>
                </c:pt>
                <c:pt idx="1099">
                  <c:v>57.3125</c:v>
                </c:pt>
                <c:pt idx="1100">
                  <c:v>57.3125</c:v>
                </c:pt>
                <c:pt idx="1101">
                  <c:v>57.3125</c:v>
                </c:pt>
                <c:pt idx="1102">
                  <c:v>57.3125</c:v>
                </c:pt>
                <c:pt idx="1103">
                  <c:v>57.3125</c:v>
                </c:pt>
                <c:pt idx="1104">
                  <c:v>57.3125</c:v>
                </c:pt>
                <c:pt idx="1105">
                  <c:v>57.3125</c:v>
                </c:pt>
                <c:pt idx="1106">
                  <c:v>57.3125</c:v>
                </c:pt>
                <c:pt idx="1107">
                  <c:v>57.3125</c:v>
                </c:pt>
                <c:pt idx="1108">
                  <c:v>57.3125</c:v>
                </c:pt>
                <c:pt idx="1109">
                  <c:v>57.3125</c:v>
                </c:pt>
                <c:pt idx="1110">
                  <c:v>57.3125</c:v>
                </c:pt>
                <c:pt idx="1111">
                  <c:v>57.3125</c:v>
                </c:pt>
                <c:pt idx="1112">
                  <c:v>57.3125</c:v>
                </c:pt>
                <c:pt idx="1113">
                  <c:v>57.3125</c:v>
                </c:pt>
                <c:pt idx="1114">
                  <c:v>57.3125</c:v>
                </c:pt>
                <c:pt idx="1115">
                  <c:v>57.3125</c:v>
                </c:pt>
                <c:pt idx="1116">
                  <c:v>57.3125</c:v>
                </c:pt>
                <c:pt idx="1117">
                  <c:v>57.3125</c:v>
                </c:pt>
                <c:pt idx="1118">
                  <c:v>57.3125</c:v>
                </c:pt>
                <c:pt idx="1119">
                  <c:v>57.3125</c:v>
                </c:pt>
                <c:pt idx="1120">
                  <c:v>57.3125</c:v>
                </c:pt>
                <c:pt idx="1121">
                  <c:v>57.3125</c:v>
                </c:pt>
                <c:pt idx="1122">
                  <c:v>57.3125</c:v>
                </c:pt>
                <c:pt idx="1123">
                  <c:v>57.3125</c:v>
                </c:pt>
                <c:pt idx="1124">
                  <c:v>57.3125</c:v>
                </c:pt>
                <c:pt idx="1125">
                  <c:v>57.3125</c:v>
                </c:pt>
                <c:pt idx="1126">
                  <c:v>57.3125</c:v>
                </c:pt>
                <c:pt idx="1127">
                  <c:v>57.3125</c:v>
                </c:pt>
                <c:pt idx="1128">
                  <c:v>57.3125</c:v>
                </c:pt>
                <c:pt idx="1129">
                  <c:v>57.3125</c:v>
                </c:pt>
                <c:pt idx="1130">
                  <c:v>57.3125</c:v>
                </c:pt>
                <c:pt idx="1131">
                  <c:v>57.3125</c:v>
                </c:pt>
                <c:pt idx="1132">
                  <c:v>57.3125</c:v>
                </c:pt>
                <c:pt idx="1133">
                  <c:v>57.3125</c:v>
                </c:pt>
                <c:pt idx="1134">
                  <c:v>57.3125</c:v>
                </c:pt>
                <c:pt idx="1135">
                  <c:v>57.3125</c:v>
                </c:pt>
                <c:pt idx="1136">
                  <c:v>57.3125</c:v>
                </c:pt>
                <c:pt idx="1137">
                  <c:v>57.3125</c:v>
                </c:pt>
                <c:pt idx="1138">
                  <c:v>57.3125</c:v>
                </c:pt>
                <c:pt idx="1139">
                  <c:v>57.3125</c:v>
                </c:pt>
                <c:pt idx="1140">
                  <c:v>57.3125</c:v>
                </c:pt>
                <c:pt idx="1141">
                  <c:v>57.3125</c:v>
                </c:pt>
                <c:pt idx="1142">
                  <c:v>57.3125</c:v>
                </c:pt>
                <c:pt idx="1143">
                  <c:v>57.3125</c:v>
                </c:pt>
                <c:pt idx="1144">
                  <c:v>57.3125</c:v>
                </c:pt>
                <c:pt idx="1145">
                  <c:v>57.3125</c:v>
                </c:pt>
                <c:pt idx="1146">
                  <c:v>57.3125</c:v>
                </c:pt>
                <c:pt idx="1147">
                  <c:v>57.3125</c:v>
                </c:pt>
                <c:pt idx="1148">
                  <c:v>57.3125</c:v>
                </c:pt>
                <c:pt idx="1149">
                  <c:v>57.3125</c:v>
                </c:pt>
                <c:pt idx="1150">
                  <c:v>57.3125</c:v>
                </c:pt>
                <c:pt idx="1151">
                  <c:v>57.3125</c:v>
                </c:pt>
                <c:pt idx="1152">
                  <c:v>57.3125</c:v>
                </c:pt>
                <c:pt idx="1153">
                  <c:v>57.3125</c:v>
                </c:pt>
                <c:pt idx="1154">
                  <c:v>57.3125</c:v>
                </c:pt>
                <c:pt idx="1155">
                  <c:v>57.3125</c:v>
                </c:pt>
                <c:pt idx="1156">
                  <c:v>57.3125</c:v>
                </c:pt>
                <c:pt idx="1157">
                  <c:v>57.3125</c:v>
                </c:pt>
                <c:pt idx="1158">
                  <c:v>57.3125</c:v>
                </c:pt>
                <c:pt idx="1159">
                  <c:v>57.3125</c:v>
                </c:pt>
                <c:pt idx="1160">
                  <c:v>57.3125</c:v>
                </c:pt>
                <c:pt idx="1161">
                  <c:v>57.3125</c:v>
                </c:pt>
                <c:pt idx="1162">
                  <c:v>57.3125</c:v>
                </c:pt>
                <c:pt idx="1163">
                  <c:v>57.3125</c:v>
                </c:pt>
                <c:pt idx="1164">
                  <c:v>57.3125</c:v>
                </c:pt>
                <c:pt idx="1165">
                  <c:v>57.3125</c:v>
                </c:pt>
                <c:pt idx="1166">
                  <c:v>57.3125</c:v>
                </c:pt>
                <c:pt idx="1167">
                  <c:v>57.3125</c:v>
                </c:pt>
                <c:pt idx="1168">
                  <c:v>57.3125</c:v>
                </c:pt>
                <c:pt idx="1169">
                  <c:v>57.3125</c:v>
                </c:pt>
                <c:pt idx="1170">
                  <c:v>57.3125</c:v>
                </c:pt>
                <c:pt idx="1171">
                  <c:v>57.3125</c:v>
                </c:pt>
                <c:pt idx="1172">
                  <c:v>57.3125</c:v>
                </c:pt>
                <c:pt idx="1173">
                  <c:v>57.3125</c:v>
                </c:pt>
                <c:pt idx="1174">
                  <c:v>57.3125</c:v>
                </c:pt>
                <c:pt idx="1175">
                  <c:v>57.3125</c:v>
                </c:pt>
                <c:pt idx="1176">
                  <c:v>57.3125</c:v>
                </c:pt>
                <c:pt idx="1177">
                  <c:v>57.3125</c:v>
                </c:pt>
                <c:pt idx="1178">
                  <c:v>57.3125</c:v>
                </c:pt>
                <c:pt idx="1179">
                  <c:v>57.3125</c:v>
                </c:pt>
                <c:pt idx="1180">
                  <c:v>57.3125</c:v>
                </c:pt>
                <c:pt idx="1181">
                  <c:v>57.3125</c:v>
                </c:pt>
                <c:pt idx="1182">
                  <c:v>57.3125</c:v>
                </c:pt>
                <c:pt idx="1183">
                  <c:v>57.3125</c:v>
                </c:pt>
                <c:pt idx="1184">
                  <c:v>57.3125</c:v>
                </c:pt>
                <c:pt idx="1185">
                  <c:v>57.3125</c:v>
                </c:pt>
                <c:pt idx="1186">
                  <c:v>57.3125</c:v>
                </c:pt>
                <c:pt idx="1187">
                  <c:v>57.3125</c:v>
                </c:pt>
                <c:pt idx="1188">
                  <c:v>57.3125</c:v>
                </c:pt>
                <c:pt idx="1189">
                  <c:v>57.3125</c:v>
                </c:pt>
                <c:pt idx="1190">
                  <c:v>57.3125</c:v>
                </c:pt>
                <c:pt idx="1191">
                  <c:v>57.3125</c:v>
                </c:pt>
                <c:pt idx="1192">
                  <c:v>57.3125</c:v>
                </c:pt>
                <c:pt idx="1193">
                  <c:v>57.3125</c:v>
                </c:pt>
                <c:pt idx="1194">
                  <c:v>57.3125</c:v>
                </c:pt>
                <c:pt idx="1195">
                  <c:v>57.3125</c:v>
                </c:pt>
                <c:pt idx="1196">
                  <c:v>57.3125</c:v>
                </c:pt>
                <c:pt idx="1197">
                  <c:v>58.6875</c:v>
                </c:pt>
                <c:pt idx="1198">
                  <c:v>58.6875</c:v>
                </c:pt>
                <c:pt idx="1199">
                  <c:v>58.6875</c:v>
                </c:pt>
                <c:pt idx="1200">
                  <c:v>58.6875</c:v>
                </c:pt>
                <c:pt idx="1201">
                  <c:v>58.6875</c:v>
                </c:pt>
                <c:pt idx="1202">
                  <c:v>58.6875</c:v>
                </c:pt>
                <c:pt idx="1203">
                  <c:v>58.6875</c:v>
                </c:pt>
                <c:pt idx="1204">
                  <c:v>58.6875</c:v>
                </c:pt>
                <c:pt idx="1205">
                  <c:v>58.6875</c:v>
                </c:pt>
                <c:pt idx="1206">
                  <c:v>58.6875</c:v>
                </c:pt>
                <c:pt idx="1207">
                  <c:v>58.6875</c:v>
                </c:pt>
                <c:pt idx="1208">
                  <c:v>58.6875</c:v>
                </c:pt>
                <c:pt idx="1209">
                  <c:v>58.6875</c:v>
                </c:pt>
                <c:pt idx="1210">
                  <c:v>58.6875</c:v>
                </c:pt>
                <c:pt idx="1211">
                  <c:v>58.6875</c:v>
                </c:pt>
                <c:pt idx="1212">
                  <c:v>58.6875</c:v>
                </c:pt>
                <c:pt idx="1213">
                  <c:v>58.6875</c:v>
                </c:pt>
                <c:pt idx="1214">
                  <c:v>58.6875</c:v>
                </c:pt>
                <c:pt idx="1215">
                  <c:v>58.6875</c:v>
                </c:pt>
                <c:pt idx="1216">
                  <c:v>58.6875</c:v>
                </c:pt>
                <c:pt idx="1217">
                  <c:v>58.6875</c:v>
                </c:pt>
                <c:pt idx="1218">
                  <c:v>58.6875</c:v>
                </c:pt>
                <c:pt idx="1219">
                  <c:v>58.6875</c:v>
                </c:pt>
                <c:pt idx="1220">
                  <c:v>58.6875</c:v>
                </c:pt>
                <c:pt idx="1221">
                  <c:v>58.6875</c:v>
                </c:pt>
                <c:pt idx="1222">
                  <c:v>58.6875</c:v>
                </c:pt>
                <c:pt idx="1223">
                  <c:v>58.6875</c:v>
                </c:pt>
                <c:pt idx="1224">
                  <c:v>58.6875</c:v>
                </c:pt>
                <c:pt idx="1225">
                  <c:v>58.6875</c:v>
                </c:pt>
                <c:pt idx="1226">
                  <c:v>58.6875</c:v>
                </c:pt>
                <c:pt idx="1227">
                  <c:v>58.6875</c:v>
                </c:pt>
                <c:pt idx="1228">
                  <c:v>58.6875</c:v>
                </c:pt>
                <c:pt idx="1229">
                  <c:v>58.6875</c:v>
                </c:pt>
                <c:pt idx="1230">
                  <c:v>58.6875</c:v>
                </c:pt>
                <c:pt idx="1231">
                  <c:v>58.6875</c:v>
                </c:pt>
                <c:pt idx="1232">
                  <c:v>58.6875</c:v>
                </c:pt>
                <c:pt idx="1233">
                  <c:v>58.6875</c:v>
                </c:pt>
                <c:pt idx="1234">
                  <c:v>58.6875</c:v>
                </c:pt>
                <c:pt idx="1235">
                  <c:v>58.6875</c:v>
                </c:pt>
                <c:pt idx="1236">
                  <c:v>58.6875</c:v>
                </c:pt>
                <c:pt idx="1237">
                  <c:v>58.6875</c:v>
                </c:pt>
                <c:pt idx="1238">
                  <c:v>58.6875</c:v>
                </c:pt>
                <c:pt idx="1239">
                  <c:v>58.6875</c:v>
                </c:pt>
                <c:pt idx="1240">
                  <c:v>58.6875</c:v>
                </c:pt>
                <c:pt idx="1241">
                  <c:v>58.6875</c:v>
                </c:pt>
                <c:pt idx="1242">
                  <c:v>58.6875</c:v>
                </c:pt>
                <c:pt idx="1243">
                  <c:v>58.6875</c:v>
                </c:pt>
                <c:pt idx="1244">
                  <c:v>58.6875</c:v>
                </c:pt>
                <c:pt idx="1245">
                  <c:v>58.6875</c:v>
                </c:pt>
                <c:pt idx="1246">
                  <c:v>58.6875</c:v>
                </c:pt>
                <c:pt idx="1247">
                  <c:v>58.6875</c:v>
                </c:pt>
                <c:pt idx="1248">
                  <c:v>58.6875</c:v>
                </c:pt>
                <c:pt idx="1249">
                  <c:v>58.6875</c:v>
                </c:pt>
                <c:pt idx="1250">
                  <c:v>58.6875</c:v>
                </c:pt>
                <c:pt idx="1251">
                  <c:v>58.6875</c:v>
                </c:pt>
                <c:pt idx="1252">
                  <c:v>58.6875</c:v>
                </c:pt>
                <c:pt idx="1253">
                  <c:v>58.6875</c:v>
                </c:pt>
                <c:pt idx="1254">
                  <c:v>58.6875</c:v>
                </c:pt>
                <c:pt idx="1255">
                  <c:v>58.6875</c:v>
                </c:pt>
                <c:pt idx="1256">
                  <c:v>58.6875</c:v>
                </c:pt>
                <c:pt idx="1257">
                  <c:v>58.6875</c:v>
                </c:pt>
                <c:pt idx="1258">
                  <c:v>58.6875</c:v>
                </c:pt>
                <c:pt idx="1259">
                  <c:v>58.6875</c:v>
                </c:pt>
                <c:pt idx="1260">
                  <c:v>58.6875</c:v>
                </c:pt>
                <c:pt idx="1261">
                  <c:v>58.6875</c:v>
                </c:pt>
                <c:pt idx="1262">
                  <c:v>58.6875</c:v>
                </c:pt>
                <c:pt idx="1263">
                  <c:v>58.6875</c:v>
                </c:pt>
                <c:pt idx="1264">
                  <c:v>58.6875</c:v>
                </c:pt>
                <c:pt idx="1265">
                  <c:v>58.6875</c:v>
                </c:pt>
                <c:pt idx="1266">
                  <c:v>58.6875</c:v>
                </c:pt>
                <c:pt idx="1267">
                  <c:v>58.6875</c:v>
                </c:pt>
                <c:pt idx="1268">
                  <c:v>58.6875</c:v>
                </c:pt>
                <c:pt idx="1269">
                  <c:v>58.6875</c:v>
                </c:pt>
                <c:pt idx="1270">
                  <c:v>58.6875</c:v>
                </c:pt>
                <c:pt idx="1271">
                  <c:v>58.6875</c:v>
                </c:pt>
                <c:pt idx="1272">
                  <c:v>58.6875</c:v>
                </c:pt>
                <c:pt idx="1273">
                  <c:v>58.6875</c:v>
                </c:pt>
                <c:pt idx="1274">
                  <c:v>58.6875</c:v>
                </c:pt>
                <c:pt idx="1275">
                  <c:v>58.6875</c:v>
                </c:pt>
                <c:pt idx="1276">
                  <c:v>58.6875</c:v>
                </c:pt>
                <c:pt idx="1277">
                  <c:v>58.6875</c:v>
                </c:pt>
                <c:pt idx="1278">
                  <c:v>58.6875</c:v>
                </c:pt>
                <c:pt idx="1279">
                  <c:v>58.6875</c:v>
                </c:pt>
                <c:pt idx="1280">
                  <c:v>58.6875</c:v>
                </c:pt>
                <c:pt idx="1281">
                  <c:v>58.6875</c:v>
                </c:pt>
                <c:pt idx="1282">
                  <c:v>58.6875</c:v>
                </c:pt>
                <c:pt idx="1283">
                  <c:v>58.6875</c:v>
                </c:pt>
                <c:pt idx="1284">
                  <c:v>58.6875</c:v>
                </c:pt>
                <c:pt idx="1285">
                  <c:v>58.6875</c:v>
                </c:pt>
                <c:pt idx="1286">
                  <c:v>58.6875</c:v>
                </c:pt>
                <c:pt idx="1287">
                  <c:v>58.6875</c:v>
                </c:pt>
                <c:pt idx="1288">
                  <c:v>58.6875</c:v>
                </c:pt>
                <c:pt idx="1289">
                  <c:v>58.6875</c:v>
                </c:pt>
                <c:pt idx="1290">
                  <c:v>58.6875</c:v>
                </c:pt>
                <c:pt idx="1291">
                  <c:v>58.6875</c:v>
                </c:pt>
                <c:pt idx="1292">
                  <c:v>58.6875</c:v>
                </c:pt>
                <c:pt idx="1293">
                  <c:v>58.6875</c:v>
                </c:pt>
                <c:pt idx="1294">
                  <c:v>58.6875</c:v>
                </c:pt>
                <c:pt idx="1295">
                  <c:v>58.6875</c:v>
                </c:pt>
                <c:pt idx="1296">
                  <c:v>58.6875</c:v>
                </c:pt>
                <c:pt idx="1297">
                  <c:v>58.6875</c:v>
                </c:pt>
                <c:pt idx="1298">
                  <c:v>58.6875</c:v>
                </c:pt>
                <c:pt idx="1299">
                  <c:v>58.6875</c:v>
                </c:pt>
                <c:pt idx="1300">
                  <c:v>58.6875</c:v>
                </c:pt>
                <c:pt idx="1301">
                  <c:v>58.6875</c:v>
                </c:pt>
                <c:pt idx="1302">
                  <c:v>58.6875</c:v>
                </c:pt>
                <c:pt idx="1303">
                  <c:v>58.6875</c:v>
                </c:pt>
                <c:pt idx="1304">
                  <c:v>58.6875</c:v>
                </c:pt>
                <c:pt idx="1305">
                  <c:v>58.6875</c:v>
                </c:pt>
                <c:pt idx="1306">
                  <c:v>58.6875</c:v>
                </c:pt>
                <c:pt idx="1307">
                  <c:v>58.6875</c:v>
                </c:pt>
                <c:pt idx="1308">
                  <c:v>58.6875</c:v>
                </c:pt>
                <c:pt idx="1309">
                  <c:v>58.6875</c:v>
                </c:pt>
                <c:pt idx="1310">
                  <c:v>58.6875</c:v>
                </c:pt>
                <c:pt idx="1311">
                  <c:v>58.6875</c:v>
                </c:pt>
                <c:pt idx="1312">
                  <c:v>58.6875</c:v>
                </c:pt>
                <c:pt idx="1313">
                  <c:v>58.6875</c:v>
                </c:pt>
                <c:pt idx="1314">
                  <c:v>58.6875</c:v>
                </c:pt>
                <c:pt idx="1315">
                  <c:v>58.6875</c:v>
                </c:pt>
                <c:pt idx="1316">
                  <c:v>58.6875</c:v>
                </c:pt>
                <c:pt idx="1317">
                  <c:v>58.6875</c:v>
                </c:pt>
                <c:pt idx="1318">
                  <c:v>60</c:v>
                </c:pt>
                <c:pt idx="1319">
                  <c:v>60</c:v>
                </c:pt>
                <c:pt idx="1320">
                  <c:v>60</c:v>
                </c:pt>
                <c:pt idx="1321">
                  <c:v>60</c:v>
                </c:pt>
                <c:pt idx="1322">
                  <c:v>60</c:v>
                </c:pt>
                <c:pt idx="1323">
                  <c:v>60</c:v>
                </c:pt>
                <c:pt idx="1324">
                  <c:v>60</c:v>
                </c:pt>
                <c:pt idx="1325">
                  <c:v>60</c:v>
                </c:pt>
                <c:pt idx="1326">
                  <c:v>60</c:v>
                </c:pt>
                <c:pt idx="1327">
                  <c:v>60</c:v>
                </c:pt>
                <c:pt idx="1328">
                  <c:v>60</c:v>
                </c:pt>
                <c:pt idx="1329">
                  <c:v>60</c:v>
                </c:pt>
                <c:pt idx="1330">
                  <c:v>60</c:v>
                </c:pt>
                <c:pt idx="1331">
                  <c:v>60</c:v>
                </c:pt>
                <c:pt idx="1332">
                  <c:v>60</c:v>
                </c:pt>
                <c:pt idx="1333">
                  <c:v>60</c:v>
                </c:pt>
                <c:pt idx="1334">
                  <c:v>60</c:v>
                </c:pt>
                <c:pt idx="1335">
                  <c:v>60</c:v>
                </c:pt>
                <c:pt idx="1336">
                  <c:v>60</c:v>
                </c:pt>
                <c:pt idx="1337">
                  <c:v>60</c:v>
                </c:pt>
                <c:pt idx="1338">
                  <c:v>60</c:v>
                </c:pt>
                <c:pt idx="1339">
                  <c:v>60</c:v>
                </c:pt>
                <c:pt idx="1340">
                  <c:v>60</c:v>
                </c:pt>
                <c:pt idx="1341">
                  <c:v>59.375</c:v>
                </c:pt>
                <c:pt idx="1342">
                  <c:v>59.375</c:v>
                </c:pt>
                <c:pt idx="1343">
                  <c:v>59.375</c:v>
                </c:pt>
                <c:pt idx="1344">
                  <c:v>59.375</c:v>
                </c:pt>
                <c:pt idx="1345">
                  <c:v>59.375</c:v>
                </c:pt>
                <c:pt idx="1346">
                  <c:v>59.375</c:v>
                </c:pt>
                <c:pt idx="1347">
                  <c:v>59.375</c:v>
                </c:pt>
                <c:pt idx="1348">
                  <c:v>59.375</c:v>
                </c:pt>
                <c:pt idx="1349">
                  <c:v>59.375</c:v>
                </c:pt>
                <c:pt idx="1350">
                  <c:v>59.375</c:v>
                </c:pt>
                <c:pt idx="1351">
                  <c:v>59.375</c:v>
                </c:pt>
                <c:pt idx="1352">
                  <c:v>59.375</c:v>
                </c:pt>
                <c:pt idx="1353">
                  <c:v>59.375</c:v>
                </c:pt>
                <c:pt idx="1354">
                  <c:v>59.375</c:v>
                </c:pt>
                <c:pt idx="1355">
                  <c:v>59.375</c:v>
                </c:pt>
                <c:pt idx="1356">
                  <c:v>59.375</c:v>
                </c:pt>
                <c:pt idx="1357">
                  <c:v>59.375</c:v>
                </c:pt>
                <c:pt idx="1358">
                  <c:v>59.375</c:v>
                </c:pt>
                <c:pt idx="1359">
                  <c:v>59.375</c:v>
                </c:pt>
                <c:pt idx="1360">
                  <c:v>59.375</c:v>
                </c:pt>
                <c:pt idx="1361">
                  <c:v>59.375</c:v>
                </c:pt>
                <c:pt idx="1362">
                  <c:v>59.375</c:v>
                </c:pt>
                <c:pt idx="1363">
                  <c:v>59.375</c:v>
                </c:pt>
                <c:pt idx="1364">
                  <c:v>59.375</c:v>
                </c:pt>
                <c:pt idx="1365">
                  <c:v>59.375</c:v>
                </c:pt>
                <c:pt idx="1366">
                  <c:v>59.375</c:v>
                </c:pt>
                <c:pt idx="1367">
                  <c:v>59.375</c:v>
                </c:pt>
                <c:pt idx="1368">
                  <c:v>59.375</c:v>
                </c:pt>
                <c:pt idx="1369">
                  <c:v>59.375</c:v>
                </c:pt>
                <c:pt idx="1370">
                  <c:v>59.375</c:v>
                </c:pt>
                <c:pt idx="1371">
                  <c:v>59.375</c:v>
                </c:pt>
                <c:pt idx="1372">
                  <c:v>59.375</c:v>
                </c:pt>
                <c:pt idx="1373">
                  <c:v>59.375</c:v>
                </c:pt>
                <c:pt idx="1374">
                  <c:v>59.375</c:v>
                </c:pt>
                <c:pt idx="1375">
                  <c:v>59.375</c:v>
                </c:pt>
                <c:pt idx="1376">
                  <c:v>59.375</c:v>
                </c:pt>
                <c:pt idx="1377">
                  <c:v>59.375</c:v>
                </c:pt>
                <c:pt idx="1378">
                  <c:v>59.375</c:v>
                </c:pt>
                <c:pt idx="1379">
                  <c:v>59.375</c:v>
                </c:pt>
                <c:pt idx="1380">
                  <c:v>58.125</c:v>
                </c:pt>
                <c:pt idx="1381">
                  <c:v>58.125</c:v>
                </c:pt>
                <c:pt idx="1382">
                  <c:v>58.125</c:v>
                </c:pt>
                <c:pt idx="1383">
                  <c:v>58.125</c:v>
                </c:pt>
                <c:pt idx="1384">
                  <c:v>58.125</c:v>
                </c:pt>
                <c:pt idx="1385">
                  <c:v>58.125</c:v>
                </c:pt>
                <c:pt idx="1386">
                  <c:v>58.125</c:v>
                </c:pt>
                <c:pt idx="1387">
                  <c:v>58.125</c:v>
                </c:pt>
                <c:pt idx="1388">
                  <c:v>58.125</c:v>
                </c:pt>
                <c:pt idx="1389">
                  <c:v>58.125</c:v>
                </c:pt>
                <c:pt idx="1390">
                  <c:v>57.8125</c:v>
                </c:pt>
                <c:pt idx="1391">
                  <c:v>57.8125</c:v>
                </c:pt>
                <c:pt idx="1392">
                  <c:v>57.8125</c:v>
                </c:pt>
                <c:pt idx="1393">
                  <c:v>57.8125</c:v>
                </c:pt>
                <c:pt idx="1394">
                  <c:v>57.8125</c:v>
                </c:pt>
                <c:pt idx="1395">
                  <c:v>57.8125</c:v>
                </c:pt>
                <c:pt idx="1396">
                  <c:v>57.8125</c:v>
                </c:pt>
                <c:pt idx="1397">
                  <c:v>57.8125</c:v>
                </c:pt>
                <c:pt idx="1398">
                  <c:v>57.8125</c:v>
                </c:pt>
                <c:pt idx="1399">
                  <c:v>57.8125</c:v>
                </c:pt>
                <c:pt idx="1400">
                  <c:v>57.8125</c:v>
                </c:pt>
                <c:pt idx="1401">
                  <c:v>57.8125</c:v>
                </c:pt>
                <c:pt idx="1402">
                  <c:v>57.8125</c:v>
                </c:pt>
                <c:pt idx="1403">
                  <c:v>57.8125</c:v>
                </c:pt>
                <c:pt idx="1404">
                  <c:v>57.8125</c:v>
                </c:pt>
                <c:pt idx="1405">
                  <c:v>57.8125</c:v>
                </c:pt>
                <c:pt idx="1406">
                  <c:v>57.8125</c:v>
                </c:pt>
                <c:pt idx="1407">
                  <c:v>57.8125</c:v>
                </c:pt>
                <c:pt idx="1408">
                  <c:v>57.8125</c:v>
                </c:pt>
                <c:pt idx="1409">
                  <c:v>57.8125</c:v>
                </c:pt>
                <c:pt idx="1410">
                  <c:v>57.8125</c:v>
                </c:pt>
                <c:pt idx="1411">
                  <c:v>57.8125</c:v>
                </c:pt>
                <c:pt idx="1412">
                  <c:v>57.8125</c:v>
                </c:pt>
                <c:pt idx="1413">
                  <c:v>57.8125</c:v>
                </c:pt>
                <c:pt idx="1414">
                  <c:v>57.8125</c:v>
                </c:pt>
                <c:pt idx="1415">
                  <c:v>57.8125</c:v>
                </c:pt>
                <c:pt idx="1416">
                  <c:v>57.8125</c:v>
                </c:pt>
                <c:pt idx="1417">
                  <c:v>57.8125</c:v>
                </c:pt>
                <c:pt idx="1418">
                  <c:v>57.8125</c:v>
                </c:pt>
                <c:pt idx="1419">
                  <c:v>57.8125</c:v>
                </c:pt>
                <c:pt idx="1420">
                  <c:v>57.8125</c:v>
                </c:pt>
                <c:pt idx="1421">
                  <c:v>57.8125</c:v>
                </c:pt>
                <c:pt idx="1422">
                  <c:v>57.8125</c:v>
                </c:pt>
                <c:pt idx="1423">
                  <c:v>57.8125</c:v>
                </c:pt>
                <c:pt idx="1424">
                  <c:v>57.8125</c:v>
                </c:pt>
                <c:pt idx="1425">
                  <c:v>57.8125</c:v>
                </c:pt>
                <c:pt idx="1426">
                  <c:v>57.8125</c:v>
                </c:pt>
                <c:pt idx="1427">
                  <c:v>57.8125</c:v>
                </c:pt>
                <c:pt idx="1428">
                  <c:v>57.8125</c:v>
                </c:pt>
                <c:pt idx="1429">
                  <c:v>57.8125</c:v>
                </c:pt>
                <c:pt idx="1430">
                  <c:v>57.8125</c:v>
                </c:pt>
                <c:pt idx="1431">
                  <c:v>57.8125</c:v>
                </c:pt>
                <c:pt idx="1432">
                  <c:v>56.75</c:v>
                </c:pt>
                <c:pt idx="1433">
                  <c:v>56.75</c:v>
                </c:pt>
                <c:pt idx="1434">
                  <c:v>56.75</c:v>
                </c:pt>
                <c:pt idx="1435">
                  <c:v>56.75</c:v>
                </c:pt>
                <c:pt idx="1436">
                  <c:v>56.75</c:v>
                </c:pt>
                <c:pt idx="1437">
                  <c:v>56.75</c:v>
                </c:pt>
                <c:pt idx="1438">
                  <c:v>57.375</c:v>
                </c:pt>
                <c:pt idx="1439">
                  <c:v>57.375</c:v>
                </c:pt>
                <c:pt idx="1440">
                  <c:v>57.375</c:v>
                </c:pt>
                <c:pt idx="1441">
                  <c:v>57.375</c:v>
                </c:pt>
                <c:pt idx="1442">
                  <c:v>57.375</c:v>
                </c:pt>
                <c:pt idx="1443">
                  <c:v>58.6875</c:v>
                </c:pt>
                <c:pt idx="1444">
                  <c:v>58.6875</c:v>
                </c:pt>
                <c:pt idx="1445">
                  <c:v>58.6875</c:v>
                </c:pt>
                <c:pt idx="1446">
                  <c:v>58.6875</c:v>
                </c:pt>
                <c:pt idx="1447">
                  <c:v>58.6875</c:v>
                </c:pt>
                <c:pt idx="1448">
                  <c:v>57.0625</c:v>
                </c:pt>
                <c:pt idx="1449">
                  <c:v>57.0625</c:v>
                </c:pt>
                <c:pt idx="1450">
                  <c:v>57.0625</c:v>
                </c:pt>
                <c:pt idx="1451">
                  <c:v>57.0625</c:v>
                </c:pt>
                <c:pt idx="1452">
                  <c:v>57.0625</c:v>
                </c:pt>
                <c:pt idx="1453">
                  <c:v>57.0625</c:v>
                </c:pt>
                <c:pt idx="1454">
                  <c:v>57.0625</c:v>
                </c:pt>
                <c:pt idx="1455">
                  <c:v>57.0625</c:v>
                </c:pt>
                <c:pt idx="1456">
                  <c:v>57.0625</c:v>
                </c:pt>
                <c:pt idx="1457">
                  <c:v>57.0625</c:v>
                </c:pt>
                <c:pt idx="1458">
                  <c:v>57.0625</c:v>
                </c:pt>
                <c:pt idx="1459">
                  <c:v>57.0625</c:v>
                </c:pt>
                <c:pt idx="1460">
                  <c:v>57.0625</c:v>
                </c:pt>
                <c:pt idx="1461">
                  <c:v>57.0625</c:v>
                </c:pt>
                <c:pt idx="1462">
                  <c:v>57.0625</c:v>
                </c:pt>
                <c:pt idx="1463">
                  <c:v>57.0625</c:v>
                </c:pt>
                <c:pt idx="1464">
                  <c:v>57.0625</c:v>
                </c:pt>
                <c:pt idx="1465">
                  <c:v>57.0625</c:v>
                </c:pt>
                <c:pt idx="1466">
                  <c:v>57.0625</c:v>
                </c:pt>
                <c:pt idx="1467">
                  <c:v>57.0625</c:v>
                </c:pt>
                <c:pt idx="1468">
                  <c:v>57.0625</c:v>
                </c:pt>
                <c:pt idx="1469">
                  <c:v>57.0625</c:v>
                </c:pt>
                <c:pt idx="1470">
                  <c:v>57.0625</c:v>
                </c:pt>
                <c:pt idx="1471">
                  <c:v>57.0625</c:v>
                </c:pt>
                <c:pt idx="1472">
                  <c:v>57.0625</c:v>
                </c:pt>
                <c:pt idx="1473">
                  <c:v>57.0625</c:v>
                </c:pt>
                <c:pt idx="1474">
                  <c:v>57.0625</c:v>
                </c:pt>
                <c:pt idx="1475">
                  <c:v>57.0625</c:v>
                </c:pt>
                <c:pt idx="1476">
                  <c:v>57.0625</c:v>
                </c:pt>
                <c:pt idx="1477">
                  <c:v>57.0625</c:v>
                </c:pt>
                <c:pt idx="1478">
                  <c:v>57.0625</c:v>
                </c:pt>
                <c:pt idx="1479">
                  <c:v>57.0625</c:v>
                </c:pt>
                <c:pt idx="1480">
                  <c:v>57.0625</c:v>
                </c:pt>
                <c:pt idx="1481">
                  <c:v>57.0625</c:v>
                </c:pt>
                <c:pt idx="1482">
                  <c:v>57.0625</c:v>
                </c:pt>
                <c:pt idx="1483">
                  <c:v>57.0625</c:v>
                </c:pt>
                <c:pt idx="1484">
                  <c:v>57.0625</c:v>
                </c:pt>
                <c:pt idx="1485">
                  <c:v>57.0625</c:v>
                </c:pt>
                <c:pt idx="1486">
                  <c:v>57.0625</c:v>
                </c:pt>
                <c:pt idx="1487">
                  <c:v>57.0625</c:v>
                </c:pt>
                <c:pt idx="1488">
                  <c:v>57.0625</c:v>
                </c:pt>
                <c:pt idx="1489">
                  <c:v>57.0625</c:v>
                </c:pt>
                <c:pt idx="1490">
                  <c:v>57.0625</c:v>
                </c:pt>
                <c:pt idx="1491">
                  <c:v>57.0625</c:v>
                </c:pt>
                <c:pt idx="1492">
                  <c:v>57.0625</c:v>
                </c:pt>
                <c:pt idx="1493">
                  <c:v>57.0625</c:v>
                </c:pt>
                <c:pt idx="1494">
                  <c:v>57.0625</c:v>
                </c:pt>
                <c:pt idx="1495">
                  <c:v>56.4375</c:v>
                </c:pt>
                <c:pt idx="1496">
                  <c:v>56.4375</c:v>
                </c:pt>
                <c:pt idx="1497">
                  <c:v>56.4375</c:v>
                </c:pt>
                <c:pt idx="1498">
                  <c:v>56.4375</c:v>
                </c:pt>
                <c:pt idx="1499">
                  <c:v>56.4375</c:v>
                </c:pt>
                <c:pt idx="1500">
                  <c:v>56.4375</c:v>
                </c:pt>
                <c:pt idx="1501">
                  <c:v>56.4375</c:v>
                </c:pt>
                <c:pt idx="1502">
                  <c:v>56.4375</c:v>
                </c:pt>
                <c:pt idx="1503">
                  <c:v>56.4375</c:v>
                </c:pt>
                <c:pt idx="1504">
                  <c:v>56.4375</c:v>
                </c:pt>
                <c:pt idx="1505">
                  <c:v>56.4375</c:v>
                </c:pt>
                <c:pt idx="1506">
                  <c:v>56.4375</c:v>
                </c:pt>
                <c:pt idx="1507">
                  <c:v>56.4375</c:v>
                </c:pt>
                <c:pt idx="1508">
                  <c:v>56.4375</c:v>
                </c:pt>
                <c:pt idx="1509">
                  <c:v>56.4375</c:v>
                </c:pt>
                <c:pt idx="1510">
                  <c:v>56.4375</c:v>
                </c:pt>
                <c:pt idx="1511">
                  <c:v>56.4375</c:v>
                </c:pt>
                <c:pt idx="1512">
                  <c:v>56.4375</c:v>
                </c:pt>
                <c:pt idx="1513">
                  <c:v>56.4375</c:v>
                </c:pt>
                <c:pt idx="1514">
                  <c:v>56.4375</c:v>
                </c:pt>
                <c:pt idx="1515">
                  <c:v>56.4375</c:v>
                </c:pt>
                <c:pt idx="1516">
                  <c:v>56.4375</c:v>
                </c:pt>
                <c:pt idx="1517">
                  <c:v>56.4375</c:v>
                </c:pt>
                <c:pt idx="1518">
                  <c:v>56.4375</c:v>
                </c:pt>
                <c:pt idx="1519">
                  <c:v>56.4375</c:v>
                </c:pt>
                <c:pt idx="1520">
                  <c:v>56.4375</c:v>
                </c:pt>
                <c:pt idx="1521">
                  <c:v>56.4375</c:v>
                </c:pt>
                <c:pt idx="1522">
                  <c:v>56.4375</c:v>
                </c:pt>
                <c:pt idx="1523">
                  <c:v>56.4375</c:v>
                </c:pt>
                <c:pt idx="1524">
                  <c:v>56.4375</c:v>
                </c:pt>
                <c:pt idx="1525">
                  <c:v>56.4375</c:v>
                </c:pt>
                <c:pt idx="1526">
                  <c:v>56.4375</c:v>
                </c:pt>
                <c:pt idx="1527">
                  <c:v>56.4375</c:v>
                </c:pt>
                <c:pt idx="1528">
                  <c:v>56.4375</c:v>
                </c:pt>
                <c:pt idx="1529">
                  <c:v>56.4375</c:v>
                </c:pt>
                <c:pt idx="1530">
                  <c:v>56.4375</c:v>
                </c:pt>
                <c:pt idx="1531">
                  <c:v>56.4375</c:v>
                </c:pt>
                <c:pt idx="1532">
                  <c:v>56.4375</c:v>
                </c:pt>
                <c:pt idx="1533">
                  <c:v>56.4375</c:v>
                </c:pt>
                <c:pt idx="1534">
                  <c:v>56.4375</c:v>
                </c:pt>
                <c:pt idx="1535">
                  <c:v>57.6875</c:v>
                </c:pt>
                <c:pt idx="1536">
                  <c:v>57.6875</c:v>
                </c:pt>
                <c:pt idx="1537">
                  <c:v>57.6875</c:v>
                </c:pt>
                <c:pt idx="1538">
                  <c:v>57.6875</c:v>
                </c:pt>
                <c:pt idx="1539">
                  <c:v>57.6875</c:v>
                </c:pt>
                <c:pt idx="1540">
                  <c:v>57.6875</c:v>
                </c:pt>
                <c:pt idx="1541">
                  <c:v>57.6875</c:v>
                </c:pt>
                <c:pt idx="1542">
                  <c:v>57.6875</c:v>
                </c:pt>
                <c:pt idx="1543">
                  <c:v>57.6875</c:v>
                </c:pt>
                <c:pt idx="1544">
                  <c:v>57.6875</c:v>
                </c:pt>
                <c:pt idx="1545">
                  <c:v>57.6875</c:v>
                </c:pt>
                <c:pt idx="1546">
                  <c:v>57.6875</c:v>
                </c:pt>
                <c:pt idx="1547">
                  <c:v>57.6875</c:v>
                </c:pt>
                <c:pt idx="1548">
                  <c:v>57.6875</c:v>
                </c:pt>
                <c:pt idx="1549">
                  <c:v>56.875</c:v>
                </c:pt>
                <c:pt idx="1550">
                  <c:v>56.875</c:v>
                </c:pt>
                <c:pt idx="1551">
                  <c:v>56.875</c:v>
                </c:pt>
                <c:pt idx="1552">
                  <c:v>56.875</c:v>
                </c:pt>
                <c:pt idx="1553">
                  <c:v>56.875</c:v>
                </c:pt>
                <c:pt idx="1554">
                  <c:v>56.875</c:v>
                </c:pt>
                <c:pt idx="1555">
                  <c:v>56.875</c:v>
                </c:pt>
                <c:pt idx="1556">
                  <c:v>56.875</c:v>
                </c:pt>
                <c:pt idx="1557">
                  <c:v>56.875</c:v>
                </c:pt>
                <c:pt idx="1558">
                  <c:v>56.875</c:v>
                </c:pt>
                <c:pt idx="1559">
                  <c:v>56.875</c:v>
                </c:pt>
                <c:pt idx="1560">
                  <c:v>56.875</c:v>
                </c:pt>
                <c:pt idx="1561">
                  <c:v>56.875</c:v>
                </c:pt>
                <c:pt idx="1562">
                  <c:v>56.375</c:v>
                </c:pt>
                <c:pt idx="1563">
                  <c:v>56.375</c:v>
                </c:pt>
                <c:pt idx="1564">
                  <c:v>56.375</c:v>
                </c:pt>
                <c:pt idx="1565">
                  <c:v>56.375</c:v>
                </c:pt>
                <c:pt idx="1566">
                  <c:v>56.375</c:v>
                </c:pt>
                <c:pt idx="1567">
                  <c:v>56.375</c:v>
                </c:pt>
                <c:pt idx="1568">
                  <c:v>56.375</c:v>
                </c:pt>
                <c:pt idx="1569">
                  <c:v>56.375</c:v>
                </c:pt>
                <c:pt idx="1570">
                  <c:v>56.375</c:v>
                </c:pt>
                <c:pt idx="1571">
                  <c:v>56.375</c:v>
                </c:pt>
                <c:pt idx="1572">
                  <c:v>56.375</c:v>
                </c:pt>
                <c:pt idx="1573">
                  <c:v>56.375</c:v>
                </c:pt>
                <c:pt idx="1574">
                  <c:v>56.375</c:v>
                </c:pt>
                <c:pt idx="1575">
                  <c:v>56.375</c:v>
                </c:pt>
                <c:pt idx="1576">
                  <c:v>56.375</c:v>
                </c:pt>
                <c:pt idx="1577">
                  <c:v>56.375</c:v>
                </c:pt>
                <c:pt idx="1578">
                  <c:v>56.375</c:v>
                </c:pt>
                <c:pt idx="1579">
                  <c:v>56.375</c:v>
                </c:pt>
                <c:pt idx="1580">
                  <c:v>56.375</c:v>
                </c:pt>
                <c:pt idx="1581">
                  <c:v>56.375</c:v>
                </c:pt>
                <c:pt idx="1582">
                  <c:v>56.375</c:v>
                </c:pt>
                <c:pt idx="1583">
                  <c:v>56.375</c:v>
                </c:pt>
                <c:pt idx="1584">
                  <c:v>56.375</c:v>
                </c:pt>
                <c:pt idx="1585">
                  <c:v>56.375</c:v>
                </c:pt>
                <c:pt idx="1586">
                  <c:v>56.375</c:v>
                </c:pt>
                <c:pt idx="1587">
                  <c:v>56.375</c:v>
                </c:pt>
                <c:pt idx="1588">
                  <c:v>56.375</c:v>
                </c:pt>
                <c:pt idx="1589">
                  <c:v>56.375</c:v>
                </c:pt>
                <c:pt idx="1590">
                  <c:v>56.375</c:v>
                </c:pt>
                <c:pt idx="1591">
                  <c:v>56.375</c:v>
                </c:pt>
                <c:pt idx="1592">
                  <c:v>56.375</c:v>
                </c:pt>
                <c:pt idx="1593">
                  <c:v>56.375</c:v>
                </c:pt>
                <c:pt idx="1594">
                  <c:v>56.375</c:v>
                </c:pt>
                <c:pt idx="1595">
                  <c:v>56.375</c:v>
                </c:pt>
                <c:pt idx="1596">
                  <c:v>56.375</c:v>
                </c:pt>
                <c:pt idx="1597">
                  <c:v>56.375</c:v>
                </c:pt>
                <c:pt idx="1598">
                  <c:v>56.375</c:v>
                </c:pt>
                <c:pt idx="1599">
                  <c:v>56.375</c:v>
                </c:pt>
                <c:pt idx="1600">
                  <c:v>56.375</c:v>
                </c:pt>
                <c:pt idx="1601">
                  <c:v>56.8125</c:v>
                </c:pt>
                <c:pt idx="1602">
                  <c:v>56.8125</c:v>
                </c:pt>
                <c:pt idx="1603">
                  <c:v>56.8125</c:v>
                </c:pt>
                <c:pt idx="1604">
                  <c:v>56.8125</c:v>
                </c:pt>
                <c:pt idx="1605">
                  <c:v>56.8125</c:v>
                </c:pt>
                <c:pt idx="1606">
                  <c:v>56.8125</c:v>
                </c:pt>
                <c:pt idx="1607">
                  <c:v>56.8125</c:v>
                </c:pt>
                <c:pt idx="1608">
                  <c:v>56.8125</c:v>
                </c:pt>
                <c:pt idx="1609">
                  <c:v>56.8125</c:v>
                </c:pt>
                <c:pt idx="1610">
                  <c:v>56.8125</c:v>
                </c:pt>
                <c:pt idx="1611">
                  <c:v>56.8125</c:v>
                </c:pt>
                <c:pt idx="1612">
                  <c:v>56.8125</c:v>
                </c:pt>
                <c:pt idx="1613">
                  <c:v>56.8125</c:v>
                </c:pt>
                <c:pt idx="1614">
                  <c:v>56.8125</c:v>
                </c:pt>
                <c:pt idx="1615">
                  <c:v>56.8125</c:v>
                </c:pt>
                <c:pt idx="1616">
                  <c:v>56.8125</c:v>
                </c:pt>
                <c:pt idx="1617">
                  <c:v>56.8125</c:v>
                </c:pt>
                <c:pt idx="1618">
                  <c:v>56.8125</c:v>
                </c:pt>
                <c:pt idx="1619">
                  <c:v>56.8125</c:v>
                </c:pt>
                <c:pt idx="1620">
                  <c:v>56.8125</c:v>
                </c:pt>
                <c:pt idx="1621">
                  <c:v>56.8125</c:v>
                </c:pt>
                <c:pt idx="1622">
                  <c:v>56.8125</c:v>
                </c:pt>
                <c:pt idx="1623">
                  <c:v>56.8125</c:v>
                </c:pt>
                <c:pt idx="1624">
                  <c:v>56.8125</c:v>
                </c:pt>
                <c:pt idx="1625">
                  <c:v>56.8125</c:v>
                </c:pt>
                <c:pt idx="1626">
                  <c:v>56.8125</c:v>
                </c:pt>
                <c:pt idx="1627">
                  <c:v>56.8125</c:v>
                </c:pt>
                <c:pt idx="1628">
                  <c:v>56.8125</c:v>
                </c:pt>
                <c:pt idx="1629">
                  <c:v>56.8125</c:v>
                </c:pt>
                <c:pt idx="1630">
                  <c:v>56.8125</c:v>
                </c:pt>
                <c:pt idx="1631">
                  <c:v>56.8125</c:v>
                </c:pt>
                <c:pt idx="1632">
                  <c:v>56.8125</c:v>
                </c:pt>
                <c:pt idx="1633">
                  <c:v>56.8125</c:v>
                </c:pt>
                <c:pt idx="1634">
                  <c:v>56.8125</c:v>
                </c:pt>
                <c:pt idx="1635">
                  <c:v>56.8125</c:v>
                </c:pt>
                <c:pt idx="1636">
                  <c:v>56.8125</c:v>
                </c:pt>
                <c:pt idx="1637">
                  <c:v>56.8125</c:v>
                </c:pt>
                <c:pt idx="1638">
                  <c:v>56.8125</c:v>
                </c:pt>
                <c:pt idx="1639">
                  <c:v>56.8125</c:v>
                </c:pt>
                <c:pt idx="1640">
                  <c:v>56.8125</c:v>
                </c:pt>
                <c:pt idx="1641">
                  <c:v>56.8125</c:v>
                </c:pt>
                <c:pt idx="1642">
                  <c:v>56.8125</c:v>
                </c:pt>
                <c:pt idx="1643">
                  <c:v>56.8125</c:v>
                </c:pt>
                <c:pt idx="1644">
                  <c:v>56.8125</c:v>
                </c:pt>
                <c:pt idx="1645">
                  <c:v>56.8125</c:v>
                </c:pt>
                <c:pt idx="1646">
                  <c:v>56.8125</c:v>
                </c:pt>
                <c:pt idx="1647">
                  <c:v>56.8125</c:v>
                </c:pt>
                <c:pt idx="1648">
                  <c:v>56.8125</c:v>
                </c:pt>
                <c:pt idx="1649">
                  <c:v>56.8125</c:v>
                </c:pt>
                <c:pt idx="1650">
                  <c:v>56.8125</c:v>
                </c:pt>
                <c:pt idx="1651">
                  <c:v>56.8125</c:v>
                </c:pt>
                <c:pt idx="1652">
                  <c:v>56.8125</c:v>
                </c:pt>
                <c:pt idx="1653">
                  <c:v>56.8125</c:v>
                </c:pt>
                <c:pt idx="1654">
                  <c:v>56.8125</c:v>
                </c:pt>
                <c:pt idx="1655">
                  <c:v>56.8125</c:v>
                </c:pt>
                <c:pt idx="1656">
                  <c:v>56.8125</c:v>
                </c:pt>
                <c:pt idx="1657">
                  <c:v>56.8125</c:v>
                </c:pt>
                <c:pt idx="1658">
                  <c:v>56.8125</c:v>
                </c:pt>
                <c:pt idx="1659">
                  <c:v>56.8125</c:v>
                </c:pt>
                <c:pt idx="1660">
                  <c:v>56.8125</c:v>
                </c:pt>
                <c:pt idx="1661">
                  <c:v>56.8125</c:v>
                </c:pt>
                <c:pt idx="1662">
                  <c:v>56.8125</c:v>
                </c:pt>
                <c:pt idx="1663">
                  <c:v>56.8125</c:v>
                </c:pt>
                <c:pt idx="1664">
                  <c:v>56.8125</c:v>
                </c:pt>
                <c:pt idx="1665">
                  <c:v>56.8125</c:v>
                </c:pt>
                <c:pt idx="1666">
                  <c:v>56.8125</c:v>
                </c:pt>
                <c:pt idx="1667">
                  <c:v>56.8125</c:v>
                </c:pt>
                <c:pt idx="1668">
                  <c:v>56.8125</c:v>
                </c:pt>
                <c:pt idx="1669">
                  <c:v>56.8125</c:v>
                </c:pt>
                <c:pt idx="1670">
                  <c:v>56.8125</c:v>
                </c:pt>
                <c:pt idx="1671">
                  <c:v>56.8125</c:v>
                </c:pt>
                <c:pt idx="1672">
                  <c:v>56.5625</c:v>
                </c:pt>
                <c:pt idx="1673">
                  <c:v>56.5625</c:v>
                </c:pt>
                <c:pt idx="1674">
                  <c:v>56.5625</c:v>
                </c:pt>
                <c:pt idx="1675">
                  <c:v>56.5625</c:v>
                </c:pt>
                <c:pt idx="1676">
                  <c:v>56.5625</c:v>
                </c:pt>
                <c:pt idx="1677">
                  <c:v>56.5625</c:v>
                </c:pt>
                <c:pt idx="1678">
                  <c:v>56.5625</c:v>
                </c:pt>
                <c:pt idx="1679">
                  <c:v>56.5625</c:v>
                </c:pt>
                <c:pt idx="1680">
                  <c:v>56.5625</c:v>
                </c:pt>
                <c:pt idx="1681">
                  <c:v>56.5625</c:v>
                </c:pt>
                <c:pt idx="1682">
                  <c:v>56.5625</c:v>
                </c:pt>
                <c:pt idx="1683">
                  <c:v>56.5625</c:v>
                </c:pt>
                <c:pt idx="1684">
                  <c:v>56.5625</c:v>
                </c:pt>
                <c:pt idx="1685">
                  <c:v>56.5625</c:v>
                </c:pt>
                <c:pt idx="1686">
                  <c:v>56.5625</c:v>
                </c:pt>
                <c:pt idx="1687">
                  <c:v>56.5625</c:v>
                </c:pt>
                <c:pt idx="1688">
                  <c:v>56.5625</c:v>
                </c:pt>
                <c:pt idx="1689">
                  <c:v>56.5625</c:v>
                </c:pt>
                <c:pt idx="1690">
                  <c:v>56.5625</c:v>
                </c:pt>
                <c:pt idx="1691">
                  <c:v>56.5625</c:v>
                </c:pt>
                <c:pt idx="1692">
                  <c:v>56.5625</c:v>
                </c:pt>
                <c:pt idx="1693">
                  <c:v>56.5625</c:v>
                </c:pt>
                <c:pt idx="1694">
                  <c:v>56.5625</c:v>
                </c:pt>
                <c:pt idx="1695">
                  <c:v>56.5625</c:v>
                </c:pt>
                <c:pt idx="1696">
                  <c:v>56.5625</c:v>
                </c:pt>
                <c:pt idx="1697">
                  <c:v>56.5625</c:v>
                </c:pt>
                <c:pt idx="1698">
                  <c:v>56.5625</c:v>
                </c:pt>
                <c:pt idx="1699">
                  <c:v>56.5625</c:v>
                </c:pt>
                <c:pt idx="1700">
                  <c:v>56.5625</c:v>
                </c:pt>
                <c:pt idx="1701">
                  <c:v>56.5625</c:v>
                </c:pt>
                <c:pt idx="1702">
                  <c:v>56.5625</c:v>
                </c:pt>
                <c:pt idx="1703">
                  <c:v>56.5625</c:v>
                </c:pt>
                <c:pt idx="1704">
                  <c:v>56.5625</c:v>
                </c:pt>
                <c:pt idx="1705">
                  <c:v>56.5625</c:v>
                </c:pt>
                <c:pt idx="1706">
                  <c:v>56.5625</c:v>
                </c:pt>
                <c:pt idx="1707">
                  <c:v>56.5625</c:v>
                </c:pt>
                <c:pt idx="1708">
                  <c:v>56.5625</c:v>
                </c:pt>
                <c:pt idx="1709">
                  <c:v>56.5625</c:v>
                </c:pt>
                <c:pt idx="1710">
                  <c:v>56.5625</c:v>
                </c:pt>
                <c:pt idx="1711">
                  <c:v>56.5625</c:v>
                </c:pt>
                <c:pt idx="1712">
                  <c:v>56.5625</c:v>
                </c:pt>
                <c:pt idx="1713">
                  <c:v>56.5625</c:v>
                </c:pt>
                <c:pt idx="1714">
                  <c:v>56.5625</c:v>
                </c:pt>
                <c:pt idx="1715">
                  <c:v>56.5625</c:v>
                </c:pt>
                <c:pt idx="1716">
                  <c:v>56.5625</c:v>
                </c:pt>
                <c:pt idx="1717">
                  <c:v>56.5625</c:v>
                </c:pt>
                <c:pt idx="1718">
                  <c:v>56.5625</c:v>
                </c:pt>
                <c:pt idx="1719">
                  <c:v>56.5625</c:v>
                </c:pt>
                <c:pt idx="1720">
                  <c:v>56.5625</c:v>
                </c:pt>
                <c:pt idx="1721">
                  <c:v>56.5625</c:v>
                </c:pt>
                <c:pt idx="1722">
                  <c:v>56.5625</c:v>
                </c:pt>
                <c:pt idx="1723">
                  <c:v>58.6875</c:v>
                </c:pt>
                <c:pt idx="1724">
                  <c:v>58.6875</c:v>
                </c:pt>
                <c:pt idx="1725">
                  <c:v>58.6875</c:v>
                </c:pt>
                <c:pt idx="1726">
                  <c:v>58.6875</c:v>
                </c:pt>
                <c:pt idx="1727">
                  <c:v>58.6875</c:v>
                </c:pt>
                <c:pt idx="1728">
                  <c:v>58.6875</c:v>
                </c:pt>
                <c:pt idx="1729">
                  <c:v>58.6875</c:v>
                </c:pt>
                <c:pt idx="1730">
                  <c:v>58.6875</c:v>
                </c:pt>
                <c:pt idx="1731">
                  <c:v>58.6875</c:v>
                </c:pt>
                <c:pt idx="1732">
                  <c:v>58.6875</c:v>
                </c:pt>
                <c:pt idx="1733">
                  <c:v>58.6875</c:v>
                </c:pt>
                <c:pt idx="1734">
                  <c:v>58.6875</c:v>
                </c:pt>
                <c:pt idx="1735">
                  <c:v>58.6875</c:v>
                </c:pt>
                <c:pt idx="1736">
                  <c:v>58.6875</c:v>
                </c:pt>
                <c:pt idx="1737">
                  <c:v>58.6875</c:v>
                </c:pt>
                <c:pt idx="1738">
                  <c:v>58.6875</c:v>
                </c:pt>
                <c:pt idx="1739">
                  <c:v>58.6875</c:v>
                </c:pt>
                <c:pt idx="1740">
                  <c:v>58.6875</c:v>
                </c:pt>
                <c:pt idx="1741">
                  <c:v>58.6875</c:v>
                </c:pt>
                <c:pt idx="1742">
                  <c:v>58.6875</c:v>
                </c:pt>
                <c:pt idx="1743">
                  <c:v>58.6875</c:v>
                </c:pt>
                <c:pt idx="1744">
                  <c:v>58.6875</c:v>
                </c:pt>
                <c:pt idx="1745">
                  <c:v>58.6875</c:v>
                </c:pt>
                <c:pt idx="1746">
                  <c:v>58.6875</c:v>
                </c:pt>
                <c:pt idx="1747">
                  <c:v>58.6875</c:v>
                </c:pt>
                <c:pt idx="1748">
                  <c:v>58.6875</c:v>
                </c:pt>
                <c:pt idx="1749">
                  <c:v>58.6875</c:v>
                </c:pt>
                <c:pt idx="1750">
                  <c:v>58.6875</c:v>
                </c:pt>
                <c:pt idx="1751">
                  <c:v>58.6875</c:v>
                </c:pt>
                <c:pt idx="1752">
                  <c:v>58.6875</c:v>
                </c:pt>
                <c:pt idx="1753">
                  <c:v>58.6875</c:v>
                </c:pt>
                <c:pt idx="1754">
                  <c:v>58.6875</c:v>
                </c:pt>
                <c:pt idx="1755">
                  <c:v>58.6875</c:v>
                </c:pt>
                <c:pt idx="1756">
                  <c:v>58.6875</c:v>
                </c:pt>
                <c:pt idx="1757">
                  <c:v>58.6875</c:v>
                </c:pt>
                <c:pt idx="1758">
                  <c:v>58.6875</c:v>
                </c:pt>
                <c:pt idx="1759">
                  <c:v>58.6875</c:v>
                </c:pt>
                <c:pt idx="1760">
                  <c:v>58.6875</c:v>
                </c:pt>
                <c:pt idx="1761">
                  <c:v>58.6875</c:v>
                </c:pt>
                <c:pt idx="1762">
                  <c:v>58.6875</c:v>
                </c:pt>
                <c:pt idx="1763">
                  <c:v>58.6875</c:v>
                </c:pt>
                <c:pt idx="1764">
                  <c:v>58.6875</c:v>
                </c:pt>
                <c:pt idx="1765">
                  <c:v>58.6875</c:v>
                </c:pt>
                <c:pt idx="1766">
                  <c:v>58.6875</c:v>
                </c:pt>
                <c:pt idx="1767">
                  <c:v>58.6875</c:v>
                </c:pt>
                <c:pt idx="1768">
                  <c:v>58.6875</c:v>
                </c:pt>
                <c:pt idx="1769">
                  <c:v>58.6875</c:v>
                </c:pt>
                <c:pt idx="1770">
                  <c:v>58.6875</c:v>
                </c:pt>
                <c:pt idx="1771">
                  <c:v>58.6875</c:v>
                </c:pt>
                <c:pt idx="1772">
                  <c:v>58.6875</c:v>
                </c:pt>
                <c:pt idx="1773">
                  <c:v>58.6875</c:v>
                </c:pt>
                <c:pt idx="1774">
                  <c:v>58.6875</c:v>
                </c:pt>
                <c:pt idx="1775">
                  <c:v>58.6875</c:v>
                </c:pt>
                <c:pt idx="1776">
                  <c:v>58.6875</c:v>
                </c:pt>
                <c:pt idx="1777">
                  <c:v>58.6875</c:v>
                </c:pt>
                <c:pt idx="1778">
                  <c:v>58.6875</c:v>
                </c:pt>
                <c:pt idx="1779">
                  <c:v>58.6875</c:v>
                </c:pt>
                <c:pt idx="1780">
                  <c:v>58.6875</c:v>
                </c:pt>
                <c:pt idx="1781">
                  <c:v>58.6875</c:v>
                </c:pt>
                <c:pt idx="1782">
                  <c:v>58.6875</c:v>
                </c:pt>
                <c:pt idx="1783">
                  <c:v>58.6875</c:v>
                </c:pt>
                <c:pt idx="1784">
                  <c:v>58.6875</c:v>
                </c:pt>
                <c:pt idx="1785">
                  <c:v>58.6875</c:v>
                </c:pt>
                <c:pt idx="1786">
                  <c:v>58.6875</c:v>
                </c:pt>
                <c:pt idx="1787">
                  <c:v>58.6875</c:v>
                </c:pt>
                <c:pt idx="1788">
                  <c:v>58.6875</c:v>
                </c:pt>
                <c:pt idx="1789">
                  <c:v>58.6875</c:v>
                </c:pt>
                <c:pt idx="1790">
                  <c:v>58.6875</c:v>
                </c:pt>
                <c:pt idx="1791">
                  <c:v>58.6875</c:v>
                </c:pt>
                <c:pt idx="1792">
                  <c:v>58.6875</c:v>
                </c:pt>
                <c:pt idx="1793">
                  <c:v>58.6875</c:v>
                </c:pt>
                <c:pt idx="1794">
                  <c:v>58.6875</c:v>
                </c:pt>
                <c:pt idx="1795">
                  <c:v>58.6875</c:v>
                </c:pt>
                <c:pt idx="1796">
                  <c:v>58.6875</c:v>
                </c:pt>
                <c:pt idx="1797">
                  <c:v>58.6875</c:v>
                </c:pt>
                <c:pt idx="1798">
                  <c:v>58.6875</c:v>
                </c:pt>
                <c:pt idx="1799">
                  <c:v>58.6875</c:v>
                </c:pt>
                <c:pt idx="1800">
                  <c:v>58.6875</c:v>
                </c:pt>
                <c:pt idx="1801">
                  <c:v>58.6875</c:v>
                </c:pt>
                <c:pt idx="1802">
                  <c:v>58.6875</c:v>
                </c:pt>
                <c:pt idx="1803">
                  <c:v>58.6875</c:v>
                </c:pt>
                <c:pt idx="1804">
                  <c:v>57.25</c:v>
                </c:pt>
                <c:pt idx="1805">
                  <c:v>57.25</c:v>
                </c:pt>
                <c:pt idx="1806">
                  <c:v>57.25</c:v>
                </c:pt>
                <c:pt idx="1807">
                  <c:v>57.25</c:v>
                </c:pt>
                <c:pt idx="1808">
                  <c:v>57.25</c:v>
                </c:pt>
                <c:pt idx="1809">
                  <c:v>57.25</c:v>
                </c:pt>
                <c:pt idx="1810">
                  <c:v>57.25</c:v>
                </c:pt>
                <c:pt idx="1811">
                  <c:v>57.25</c:v>
                </c:pt>
                <c:pt idx="1812">
                  <c:v>57.25</c:v>
                </c:pt>
                <c:pt idx="1813">
                  <c:v>57.25</c:v>
                </c:pt>
                <c:pt idx="1814">
                  <c:v>57.25</c:v>
                </c:pt>
                <c:pt idx="1815">
                  <c:v>57.25</c:v>
                </c:pt>
                <c:pt idx="1816">
                  <c:v>57.25</c:v>
                </c:pt>
                <c:pt idx="1817">
                  <c:v>57.25</c:v>
                </c:pt>
                <c:pt idx="1818">
                  <c:v>57.25</c:v>
                </c:pt>
                <c:pt idx="1819">
                  <c:v>57.25</c:v>
                </c:pt>
                <c:pt idx="1820">
                  <c:v>57.25</c:v>
                </c:pt>
                <c:pt idx="1821">
                  <c:v>57.25</c:v>
                </c:pt>
                <c:pt idx="1822">
                  <c:v>57.25</c:v>
                </c:pt>
                <c:pt idx="1823">
                  <c:v>57.25</c:v>
                </c:pt>
                <c:pt idx="1824">
                  <c:v>57.25</c:v>
                </c:pt>
                <c:pt idx="1825">
                  <c:v>57.25</c:v>
                </c:pt>
                <c:pt idx="1826">
                  <c:v>57.25</c:v>
                </c:pt>
                <c:pt idx="1827">
                  <c:v>57.25</c:v>
                </c:pt>
                <c:pt idx="1828">
                  <c:v>57.25</c:v>
                </c:pt>
                <c:pt idx="1829">
                  <c:v>57.25</c:v>
                </c:pt>
                <c:pt idx="1830">
                  <c:v>57.25</c:v>
                </c:pt>
                <c:pt idx="1831">
                  <c:v>57.25</c:v>
                </c:pt>
                <c:pt idx="1832">
                  <c:v>57.25</c:v>
                </c:pt>
                <c:pt idx="1833">
                  <c:v>57.25</c:v>
                </c:pt>
                <c:pt idx="1834">
                  <c:v>57.25</c:v>
                </c:pt>
                <c:pt idx="1835">
                  <c:v>57.25</c:v>
                </c:pt>
                <c:pt idx="1836">
                  <c:v>57.25</c:v>
                </c:pt>
                <c:pt idx="1837">
                  <c:v>57.25</c:v>
                </c:pt>
                <c:pt idx="1838">
                  <c:v>57.25</c:v>
                </c:pt>
                <c:pt idx="1839">
                  <c:v>57.25</c:v>
                </c:pt>
                <c:pt idx="1840">
                  <c:v>57.25</c:v>
                </c:pt>
                <c:pt idx="1841">
                  <c:v>57.25</c:v>
                </c:pt>
                <c:pt idx="1842">
                  <c:v>57.25</c:v>
                </c:pt>
                <c:pt idx="1843">
                  <c:v>57.25</c:v>
                </c:pt>
                <c:pt idx="1844">
                  <c:v>57.25</c:v>
                </c:pt>
                <c:pt idx="1845">
                  <c:v>57.25</c:v>
                </c:pt>
                <c:pt idx="1846">
                  <c:v>57.25</c:v>
                </c:pt>
                <c:pt idx="1847">
                  <c:v>57.25</c:v>
                </c:pt>
                <c:pt idx="1848">
                  <c:v>57.25</c:v>
                </c:pt>
                <c:pt idx="1849">
                  <c:v>57.25</c:v>
                </c:pt>
                <c:pt idx="1850">
                  <c:v>57.25</c:v>
                </c:pt>
                <c:pt idx="1851">
                  <c:v>57.25</c:v>
                </c:pt>
                <c:pt idx="1852">
                  <c:v>57.25</c:v>
                </c:pt>
                <c:pt idx="1853">
                  <c:v>57.25</c:v>
                </c:pt>
                <c:pt idx="1854">
                  <c:v>57.25</c:v>
                </c:pt>
                <c:pt idx="1855">
                  <c:v>57.25</c:v>
                </c:pt>
                <c:pt idx="1856">
                  <c:v>57.25</c:v>
                </c:pt>
                <c:pt idx="1857">
                  <c:v>57.25</c:v>
                </c:pt>
                <c:pt idx="1858">
                  <c:v>57.25</c:v>
                </c:pt>
                <c:pt idx="1859">
                  <c:v>57.25</c:v>
                </c:pt>
                <c:pt idx="1860">
                  <c:v>57.25</c:v>
                </c:pt>
                <c:pt idx="1861">
                  <c:v>57.25</c:v>
                </c:pt>
                <c:pt idx="1862">
                  <c:v>57.25</c:v>
                </c:pt>
                <c:pt idx="1863">
                  <c:v>57.25</c:v>
                </c:pt>
                <c:pt idx="1864">
                  <c:v>57.25</c:v>
                </c:pt>
                <c:pt idx="1865">
                  <c:v>57.25</c:v>
                </c:pt>
                <c:pt idx="1866">
                  <c:v>57.25</c:v>
                </c:pt>
                <c:pt idx="1867">
                  <c:v>57.25</c:v>
                </c:pt>
                <c:pt idx="1868">
                  <c:v>57.25</c:v>
                </c:pt>
                <c:pt idx="1869">
                  <c:v>57.25</c:v>
                </c:pt>
                <c:pt idx="1870">
                  <c:v>57.25</c:v>
                </c:pt>
                <c:pt idx="1871">
                  <c:v>57.25</c:v>
                </c:pt>
                <c:pt idx="1872">
                  <c:v>57.25</c:v>
                </c:pt>
                <c:pt idx="1873">
                  <c:v>57.25</c:v>
                </c:pt>
                <c:pt idx="1874">
                  <c:v>57.25</c:v>
                </c:pt>
                <c:pt idx="1875">
                  <c:v>57.25</c:v>
                </c:pt>
                <c:pt idx="1876">
                  <c:v>57.25</c:v>
                </c:pt>
                <c:pt idx="1877">
                  <c:v>57.25</c:v>
                </c:pt>
                <c:pt idx="1878">
                  <c:v>57.25</c:v>
                </c:pt>
                <c:pt idx="1879">
                  <c:v>57.25</c:v>
                </c:pt>
                <c:pt idx="1880">
                  <c:v>57.25</c:v>
                </c:pt>
                <c:pt idx="1881">
                  <c:v>57.25</c:v>
                </c:pt>
                <c:pt idx="1882">
                  <c:v>57.25</c:v>
                </c:pt>
                <c:pt idx="1883">
                  <c:v>57.25</c:v>
                </c:pt>
                <c:pt idx="1884">
                  <c:v>57.25</c:v>
                </c:pt>
                <c:pt idx="1885">
                  <c:v>57.25</c:v>
                </c:pt>
                <c:pt idx="1886">
                  <c:v>57.25</c:v>
                </c:pt>
                <c:pt idx="1887">
                  <c:v>57.25</c:v>
                </c:pt>
                <c:pt idx="1888">
                  <c:v>57.25</c:v>
                </c:pt>
                <c:pt idx="1889">
                  <c:v>57.25</c:v>
                </c:pt>
                <c:pt idx="1890">
                  <c:v>57.25</c:v>
                </c:pt>
                <c:pt idx="1891">
                  <c:v>57.25</c:v>
                </c:pt>
                <c:pt idx="1892">
                  <c:v>57.25</c:v>
                </c:pt>
                <c:pt idx="1893">
                  <c:v>57.25</c:v>
                </c:pt>
                <c:pt idx="1894">
                  <c:v>57.25</c:v>
                </c:pt>
                <c:pt idx="1895">
                  <c:v>57.25</c:v>
                </c:pt>
                <c:pt idx="1896">
                  <c:v>57.25</c:v>
                </c:pt>
                <c:pt idx="1897">
                  <c:v>57.25</c:v>
                </c:pt>
                <c:pt idx="1898">
                  <c:v>57.25</c:v>
                </c:pt>
                <c:pt idx="1899">
                  <c:v>57.25</c:v>
                </c:pt>
                <c:pt idx="1900">
                  <c:v>57.25</c:v>
                </c:pt>
                <c:pt idx="1901">
                  <c:v>57.25</c:v>
                </c:pt>
                <c:pt idx="1902">
                  <c:v>57.375</c:v>
                </c:pt>
                <c:pt idx="1903">
                  <c:v>57.375</c:v>
                </c:pt>
                <c:pt idx="1904">
                  <c:v>57.375</c:v>
                </c:pt>
                <c:pt idx="1905">
                  <c:v>57.375</c:v>
                </c:pt>
                <c:pt idx="1906">
                  <c:v>57.375</c:v>
                </c:pt>
                <c:pt idx="1907">
                  <c:v>57.375</c:v>
                </c:pt>
                <c:pt idx="1908">
                  <c:v>57.375</c:v>
                </c:pt>
                <c:pt idx="1909">
                  <c:v>57.375</c:v>
                </c:pt>
                <c:pt idx="1910">
                  <c:v>57.375</c:v>
                </c:pt>
                <c:pt idx="1911">
                  <c:v>57.375</c:v>
                </c:pt>
                <c:pt idx="1912">
                  <c:v>57.375</c:v>
                </c:pt>
                <c:pt idx="1913">
                  <c:v>57.375</c:v>
                </c:pt>
                <c:pt idx="1914">
                  <c:v>57.375</c:v>
                </c:pt>
                <c:pt idx="1915">
                  <c:v>57.375</c:v>
                </c:pt>
                <c:pt idx="1916">
                  <c:v>57.375</c:v>
                </c:pt>
                <c:pt idx="1917">
                  <c:v>57.375</c:v>
                </c:pt>
                <c:pt idx="1918">
                  <c:v>57.375</c:v>
                </c:pt>
                <c:pt idx="1919">
                  <c:v>57.375</c:v>
                </c:pt>
                <c:pt idx="1920">
                  <c:v>57.375</c:v>
                </c:pt>
                <c:pt idx="1921">
                  <c:v>57.375</c:v>
                </c:pt>
                <c:pt idx="1922">
                  <c:v>57.375</c:v>
                </c:pt>
                <c:pt idx="1923">
                  <c:v>57.375</c:v>
                </c:pt>
                <c:pt idx="1924">
                  <c:v>57.375</c:v>
                </c:pt>
                <c:pt idx="1925">
                  <c:v>57.375</c:v>
                </c:pt>
                <c:pt idx="1926">
                  <c:v>57.375</c:v>
                </c:pt>
                <c:pt idx="1927">
                  <c:v>57.375</c:v>
                </c:pt>
                <c:pt idx="1928">
                  <c:v>57.375</c:v>
                </c:pt>
                <c:pt idx="1929">
                  <c:v>57.375</c:v>
                </c:pt>
                <c:pt idx="1930">
                  <c:v>57.375</c:v>
                </c:pt>
                <c:pt idx="1931">
                  <c:v>57.375</c:v>
                </c:pt>
                <c:pt idx="1932">
                  <c:v>57.375</c:v>
                </c:pt>
                <c:pt idx="1933">
                  <c:v>57.375</c:v>
                </c:pt>
                <c:pt idx="1934">
                  <c:v>57.375</c:v>
                </c:pt>
                <c:pt idx="1935">
                  <c:v>57.375</c:v>
                </c:pt>
                <c:pt idx="1936">
                  <c:v>57.375</c:v>
                </c:pt>
                <c:pt idx="1937">
                  <c:v>57.375</c:v>
                </c:pt>
                <c:pt idx="1938">
                  <c:v>57.375</c:v>
                </c:pt>
                <c:pt idx="1939">
                  <c:v>57.375</c:v>
                </c:pt>
                <c:pt idx="1940">
                  <c:v>57.375</c:v>
                </c:pt>
                <c:pt idx="1941">
                  <c:v>57.375</c:v>
                </c:pt>
                <c:pt idx="1942">
                  <c:v>57.375</c:v>
                </c:pt>
                <c:pt idx="1943">
                  <c:v>57.375</c:v>
                </c:pt>
                <c:pt idx="1944">
                  <c:v>57.375</c:v>
                </c:pt>
                <c:pt idx="1945">
                  <c:v>57.375</c:v>
                </c:pt>
                <c:pt idx="1946">
                  <c:v>57.375</c:v>
                </c:pt>
                <c:pt idx="1947">
                  <c:v>57.375</c:v>
                </c:pt>
                <c:pt idx="1948">
                  <c:v>57.375</c:v>
                </c:pt>
                <c:pt idx="1949">
                  <c:v>57.375</c:v>
                </c:pt>
                <c:pt idx="1950">
                  <c:v>57.375</c:v>
                </c:pt>
                <c:pt idx="1951">
                  <c:v>57.375</c:v>
                </c:pt>
                <c:pt idx="1952">
                  <c:v>57.375</c:v>
                </c:pt>
                <c:pt idx="1953">
                  <c:v>57.375</c:v>
                </c:pt>
                <c:pt idx="1954">
                  <c:v>57.375</c:v>
                </c:pt>
                <c:pt idx="1955">
                  <c:v>56.25</c:v>
                </c:pt>
                <c:pt idx="1956">
                  <c:v>56.25</c:v>
                </c:pt>
                <c:pt idx="1957">
                  <c:v>56.25</c:v>
                </c:pt>
                <c:pt idx="1958">
                  <c:v>56.25</c:v>
                </c:pt>
                <c:pt idx="1959">
                  <c:v>56.25</c:v>
                </c:pt>
                <c:pt idx="1960">
                  <c:v>57.4375</c:v>
                </c:pt>
                <c:pt idx="1961">
                  <c:v>57.4375</c:v>
                </c:pt>
                <c:pt idx="1962">
                  <c:v>57.4375</c:v>
                </c:pt>
                <c:pt idx="1963">
                  <c:v>57.4375</c:v>
                </c:pt>
                <c:pt idx="1964">
                  <c:v>57.4375</c:v>
                </c:pt>
                <c:pt idx="1965">
                  <c:v>57.4375</c:v>
                </c:pt>
                <c:pt idx="1966">
                  <c:v>57.4375</c:v>
                </c:pt>
                <c:pt idx="1967">
                  <c:v>57.4375</c:v>
                </c:pt>
                <c:pt idx="1968">
                  <c:v>57.4375</c:v>
                </c:pt>
                <c:pt idx="1969">
                  <c:v>57.4375</c:v>
                </c:pt>
                <c:pt idx="1970">
                  <c:v>57.4375</c:v>
                </c:pt>
                <c:pt idx="1971">
                  <c:v>57.4375</c:v>
                </c:pt>
                <c:pt idx="1972">
                  <c:v>57.4375</c:v>
                </c:pt>
                <c:pt idx="1973">
                  <c:v>57.4375</c:v>
                </c:pt>
                <c:pt idx="1974">
                  <c:v>57.4375</c:v>
                </c:pt>
                <c:pt idx="1975">
                  <c:v>57.4375</c:v>
                </c:pt>
                <c:pt idx="1976">
                  <c:v>57.4375</c:v>
                </c:pt>
                <c:pt idx="1977">
                  <c:v>57.4375</c:v>
                </c:pt>
                <c:pt idx="1978">
                  <c:v>57.4375</c:v>
                </c:pt>
                <c:pt idx="1979">
                  <c:v>57.4375</c:v>
                </c:pt>
                <c:pt idx="1980">
                  <c:v>57.4375</c:v>
                </c:pt>
                <c:pt idx="1981">
                  <c:v>57.4375</c:v>
                </c:pt>
                <c:pt idx="1982">
                  <c:v>57.4375</c:v>
                </c:pt>
                <c:pt idx="1983">
                  <c:v>57.4375</c:v>
                </c:pt>
                <c:pt idx="1984">
                  <c:v>57.4375</c:v>
                </c:pt>
                <c:pt idx="1985">
                  <c:v>57.4375</c:v>
                </c:pt>
                <c:pt idx="1986">
                  <c:v>57.4375</c:v>
                </c:pt>
                <c:pt idx="1987">
                  <c:v>57.4375</c:v>
                </c:pt>
                <c:pt idx="1988">
                  <c:v>57.4375</c:v>
                </c:pt>
                <c:pt idx="1989">
                  <c:v>57.4375</c:v>
                </c:pt>
                <c:pt idx="1990">
                  <c:v>57.4375</c:v>
                </c:pt>
                <c:pt idx="1991">
                  <c:v>57.4375</c:v>
                </c:pt>
                <c:pt idx="1992">
                  <c:v>57.4375</c:v>
                </c:pt>
                <c:pt idx="1993">
                  <c:v>57.4375</c:v>
                </c:pt>
                <c:pt idx="1994">
                  <c:v>57.4375</c:v>
                </c:pt>
                <c:pt idx="1995">
                  <c:v>57.4375</c:v>
                </c:pt>
                <c:pt idx="1996">
                  <c:v>57.4375</c:v>
                </c:pt>
                <c:pt idx="1997">
                  <c:v>57.4375</c:v>
                </c:pt>
                <c:pt idx="1998">
                  <c:v>57.4375</c:v>
                </c:pt>
                <c:pt idx="1999">
                  <c:v>57.4375</c:v>
                </c:pt>
                <c:pt idx="2000">
                  <c:v>57.4375</c:v>
                </c:pt>
                <c:pt idx="2001">
                  <c:v>57.4375</c:v>
                </c:pt>
                <c:pt idx="2002">
                  <c:v>57.4375</c:v>
                </c:pt>
                <c:pt idx="2003">
                  <c:v>57.4375</c:v>
                </c:pt>
                <c:pt idx="2004">
                  <c:v>57.4375</c:v>
                </c:pt>
                <c:pt idx="2005">
                  <c:v>57.4375</c:v>
                </c:pt>
                <c:pt idx="2006">
                  <c:v>57.4375</c:v>
                </c:pt>
                <c:pt idx="2007">
                  <c:v>57.4375</c:v>
                </c:pt>
                <c:pt idx="2008">
                  <c:v>57.4375</c:v>
                </c:pt>
                <c:pt idx="2009">
                  <c:v>57.4375</c:v>
                </c:pt>
                <c:pt idx="2010">
                  <c:v>57.4375</c:v>
                </c:pt>
                <c:pt idx="2011">
                  <c:v>57.4375</c:v>
                </c:pt>
                <c:pt idx="2012">
                  <c:v>57.4375</c:v>
                </c:pt>
                <c:pt idx="2013">
                  <c:v>57.4375</c:v>
                </c:pt>
                <c:pt idx="2014">
                  <c:v>57.4375</c:v>
                </c:pt>
                <c:pt idx="2015">
                  <c:v>57.4375</c:v>
                </c:pt>
                <c:pt idx="2016">
                  <c:v>57.4375</c:v>
                </c:pt>
                <c:pt idx="2017">
                  <c:v>57.4375</c:v>
                </c:pt>
                <c:pt idx="2018">
                  <c:v>58.5</c:v>
                </c:pt>
                <c:pt idx="2019">
                  <c:v>58.5</c:v>
                </c:pt>
                <c:pt idx="2020">
                  <c:v>58.5</c:v>
                </c:pt>
                <c:pt idx="2021">
                  <c:v>58.5</c:v>
                </c:pt>
                <c:pt idx="2022">
                  <c:v>58.5</c:v>
                </c:pt>
                <c:pt idx="2023">
                  <c:v>58.5</c:v>
                </c:pt>
                <c:pt idx="2024">
                  <c:v>58.5</c:v>
                </c:pt>
                <c:pt idx="2025">
                  <c:v>58.5</c:v>
                </c:pt>
                <c:pt idx="2026">
                  <c:v>58.5</c:v>
                </c:pt>
                <c:pt idx="2027">
                  <c:v>58.5</c:v>
                </c:pt>
                <c:pt idx="2028">
                  <c:v>58.5</c:v>
                </c:pt>
                <c:pt idx="2029">
                  <c:v>58.5</c:v>
                </c:pt>
                <c:pt idx="2030">
                  <c:v>58.5</c:v>
                </c:pt>
                <c:pt idx="2031">
                  <c:v>58.5</c:v>
                </c:pt>
                <c:pt idx="2032">
                  <c:v>58.5</c:v>
                </c:pt>
                <c:pt idx="2033">
                  <c:v>58.5</c:v>
                </c:pt>
                <c:pt idx="2034">
                  <c:v>58.5</c:v>
                </c:pt>
                <c:pt idx="2035">
                  <c:v>58.5</c:v>
                </c:pt>
                <c:pt idx="2036">
                  <c:v>58.5</c:v>
                </c:pt>
                <c:pt idx="2037">
                  <c:v>58.5</c:v>
                </c:pt>
                <c:pt idx="2038">
                  <c:v>58.5</c:v>
                </c:pt>
                <c:pt idx="2039">
                  <c:v>58.5</c:v>
                </c:pt>
                <c:pt idx="2040">
                  <c:v>58.5</c:v>
                </c:pt>
                <c:pt idx="2041">
                  <c:v>58.5</c:v>
                </c:pt>
                <c:pt idx="2042">
                  <c:v>58.5</c:v>
                </c:pt>
                <c:pt idx="2043">
                  <c:v>58.5</c:v>
                </c:pt>
                <c:pt idx="2044">
                  <c:v>58.5</c:v>
                </c:pt>
                <c:pt idx="2045">
                  <c:v>58.5</c:v>
                </c:pt>
                <c:pt idx="2046">
                  <c:v>58.5</c:v>
                </c:pt>
                <c:pt idx="2047">
                  <c:v>57.25</c:v>
                </c:pt>
                <c:pt idx="2048">
                  <c:v>57.25</c:v>
                </c:pt>
                <c:pt idx="2049">
                  <c:v>57.25</c:v>
                </c:pt>
                <c:pt idx="2050">
                  <c:v>57.25</c:v>
                </c:pt>
                <c:pt idx="2051">
                  <c:v>57.25</c:v>
                </c:pt>
                <c:pt idx="2052">
                  <c:v>57.25</c:v>
                </c:pt>
                <c:pt idx="2053">
                  <c:v>57.25</c:v>
                </c:pt>
                <c:pt idx="2054">
                  <c:v>57.25</c:v>
                </c:pt>
                <c:pt idx="2055">
                  <c:v>57.25</c:v>
                </c:pt>
                <c:pt idx="2056">
                  <c:v>57.25</c:v>
                </c:pt>
                <c:pt idx="2057">
                  <c:v>57.25</c:v>
                </c:pt>
                <c:pt idx="2058">
                  <c:v>57.25</c:v>
                </c:pt>
                <c:pt idx="2059">
                  <c:v>57.25</c:v>
                </c:pt>
                <c:pt idx="2060">
                  <c:v>57.25</c:v>
                </c:pt>
                <c:pt idx="2061">
                  <c:v>56.8125</c:v>
                </c:pt>
                <c:pt idx="2062">
                  <c:v>56.8125</c:v>
                </c:pt>
                <c:pt idx="2063">
                  <c:v>56.8125</c:v>
                </c:pt>
                <c:pt idx="2064">
                  <c:v>56.8125</c:v>
                </c:pt>
                <c:pt idx="2065">
                  <c:v>56.8125</c:v>
                </c:pt>
                <c:pt idx="2066">
                  <c:v>56.8125</c:v>
                </c:pt>
                <c:pt idx="2067">
                  <c:v>56.8125</c:v>
                </c:pt>
                <c:pt idx="2068">
                  <c:v>56.8125</c:v>
                </c:pt>
                <c:pt idx="2069">
                  <c:v>56.8125</c:v>
                </c:pt>
                <c:pt idx="2070">
                  <c:v>56.8125</c:v>
                </c:pt>
                <c:pt idx="2071">
                  <c:v>56.8125</c:v>
                </c:pt>
                <c:pt idx="2072">
                  <c:v>56.8125</c:v>
                </c:pt>
                <c:pt idx="2073">
                  <c:v>56.8125</c:v>
                </c:pt>
                <c:pt idx="2074">
                  <c:v>56.8125</c:v>
                </c:pt>
                <c:pt idx="2075">
                  <c:v>56.8125</c:v>
                </c:pt>
                <c:pt idx="2076">
                  <c:v>56.8125</c:v>
                </c:pt>
                <c:pt idx="2077">
                  <c:v>56.8125</c:v>
                </c:pt>
                <c:pt idx="2078">
                  <c:v>56.8125</c:v>
                </c:pt>
                <c:pt idx="2079">
                  <c:v>56.8125</c:v>
                </c:pt>
                <c:pt idx="2080">
                  <c:v>56.8125</c:v>
                </c:pt>
                <c:pt idx="2081">
                  <c:v>56.8125</c:v>
                </c:pt>
                <c:pt idx="2082">
                  <c:v>56.8125</c:v>
                </c:pt>
                <c:pt idx="2083">
                  <c:v>56.8125</c:v>
                </c:pt>
                <c:pt idx="2084">
                  <c:v>56.8125</c:v>
                </c:pt>
                <c:pt idx="2085">
                  <c:v>56.8125</c:v>
                </c:pt>
                <c:pt idx="2086">
                  <c:v>56.8125</c:v>
                </c:pt>
                <c:pt idx="2087">
                  <c:v>56.8125</c:v>
                </c:pt>
                <c:pt idx="2088">
                  <c:v>56.8125</c:v>
                </c:pt>
                <c:pt idx="2089">
                  <c:v>56.8125</c:v>
                </c:pt>
                <c:pt idx="2090">
                  <c:v>56.8125</c:v>
                </c:pt>
                <c:pt idx="2091">
                  <c:v>56.8125</c:v>
                </c:pt>
                <c:pt idx="2092">
                  <c:v>56.8125</c:v>
                </c:pt>
                <c:pt idx="2093">
                  <c:v>56.8125</c:v>
                </c:pt>
                <c:pt idx="2094">
                  <c:v>56.8125</c:v>
                </c:pt>
                <c:pt idx="2095">
                  <c:v>56.8125</c:v>
                </c:pt>
                <c:pt idx="2096">
                  <c:v>56.8125</c:v>
                </c:pt>
                <c:pt idx="2097">
                  <c:v>56.8125</c:v>
                </c:pt>
                <c:pt idx="2098">
                  <c:v>56.125</c:v>
                </c:pt>
                <c:pt idx="2099">
                  <c:v>56.125</c:v>
                </c:pt>
                <c:pt idx="2100">
                  <c:v>56.125</c:v>
                </c:pt>
                <c:pt idx="2101">
                  <c:v>56.125</c:v>
                </c:pt>
                <c:pt idx="2102">
                  <c:v>56.125</c:v>
                </c:pt>
                <c:pt idx="2103">
                  <c:v>56.125</c:v>
                </c:pt>
                <c:pt idx="2104">
                  <c:v>56.125</c:v>
                </c:pt>
                <c:pt idx="2105">
                  <c:v>56.125</c:v>
                </c:pt>
                <c:pt idx="2106">
                  <c:v>56.125</c:v>
                </c:pt>
                <c:pt idx="2107">
                  <c:v>56.125</c:v>
                </c:pt>
                <c:pt idx="2108">
                  <c:v>56.125</c:v>
                </c:pt>
                <c:pt idx="2109">
                  <c:v>56.125</c:v>
                </c:pt>
                <c:pt idx="2110">
                  <c:v>56.125</c:v>
                </c:pt>
                <c:pt idx="2111">
                  <c:v>56.125</c:v>
                </c:pt>
                <c:pt idx="2112">
                  <c:v>56.125</c:v>
                </c:pt>
                <c:pt idx="2113">
                  <c:v>56.125</c:v>
                </c:pt>
                <c:pt idx="2114">
                  <c:v>56.125</c:v>
                </c:pt>
                <c:pt idx="2115">
                  <c:v>56.125</c:v>
                </c:pt>
                <c:pt idx="2116">
                  <c:v>56.125</c:v>
                </c:pt>
                <c:pt idx="2117">
                  <c:v>56.125</c:v>
                </c:pt>
                <c:pt idx="2118">
                  <c:v>56.125</c:v>
                </c:pt>
                <c:pt idx="2119">
                  <c:v>56.125</c:v>
                </c:pt>
                <c:pt idx="2120">
                  <c:v>56.125</c:v>
                </c:pt>
                <c:pt idx="2121">
                  <c:v>56.125</c:v>
                </c:pt>
                <c:pt idx="2122">
                  <c:v>56.125</c:v>
                </c:pt>
                <c:pt idx="2123">
                  <c:v>56.125</c:v>
                </c:pt>
                <c:pt idx="2124">
                  <c:v>56.125</c:v>
                </c:pt>
                <c:pt idx="2125">
                  <c:v>56.125</c:v>
                </c:pt>
                <c:pt idx="2126">
                  <c:v>56.125</c:v>
                </c:pt>
                <c:pt idx="2127">
                  <c:v>56.9375</c:v>
                </c:pt>
                <c:pt idx="2128">
                  <c:v>56.9375</c:v>
                </c:pt>
                <c:pt idx="2129">
                  <c:v>56.9375</c:v>
                </c:pt>
                <c:pt idx="2130">
                  <c:v>56.9375</c:v>
                </c:pt>
                <c:pt idx="2131">
                  <c:v>56.9375</c:v>
                </c:pt>
                <c:pt idx="2132">
                  <c:v>56.9375</c:v>
                </c:pt>
                <c:pt idx="2133">
                  <c:v>56.9375</c:v>
                </c:pt>
                <c:pt idx="2134">
                  <c:v>56.9375</c:v>
                </c:pt>
                <c:pt idx="2135">
                  <c:v>56.9375</c:v>
                </c:pt>
                <c:pt idx="2136">
                  <c:v>56.9375</c:v>
                </c:pt>
                <c:pt idx="2137">
                  <c:v>56.9375</c:v>
                </c:pt>
                <c:pt idx="2138">
                  <c:v>56.9375</c:v>
                </c:pt>
                <c:pt idx="2139">
                  <c:v>56.9375</c:v>
                </c:pt>
                <c:pt idx="2140">
                  <c:v>56.9375</c:v>
                </c:pt>
                <c:pt idx="2141">
                  <c:v>56.9375</c:v>
                </c:pt>
                <c:pt idx="2142">
                  <c:v>56.9375</c:v>
                </c:pt>
                <c:pt idx="2143">
                  <c:v>56.9375</c:v>
                </c:pt>
                <c:pt idx="2144">
                  <c:v>56.9375</c:v>
                </c:pt>
                <c:pt idx="2145">
                  <c:v>56.9375</c:v>
                </c:pt>
                <c:pt idx="2146">
                  <c:v>56.9375</c:v>
                </c:pt>
                <c:pt idx="2147">
                  <c:v>56.9375</c:v>
                </c:pt>
                <c:pt idx="2148">
                  <c:v>56.9375</c:v>
                </c:pt>
                <c:pt idx="2149">
                  <c:v>56.9375</c:v>
                </c:pt>
                <c:pt idx="2150">
                  <c:v>56.9375</c:v>
                </c:pt>
                <c:pt idx="2151">
                  <c:v>56.9375</c:v>
                </c:pt>
                <c:pt idx="2152">
                  <c:v>56.9375</c:v>
                </c:pt>
                <c:pt idx="2153">
                  <c:v>56.9375</c:v>
                </c:pt>
                <c:pt idx="2154">
                  <c:v>56.9375</c:v>
                </c:pt>
                <c:pt idx="2155">
                  <c:v>56.9375</c:v>
                </c:pt>
                <c:pt idx="2156">
                  <c:v>56.9375</c:v>
                </c:pt>
                <c:pt idx="2157">
                  <c:v>56.9375</c:v>
                </c:pt>
                <c:pt idx="2158">
                  <c:v>56.9375</c:v>
                </c:pt>
                <c:pt idx="2159">
                  <c:v>56.9375</c:v>
                </c:pt>
                <c:pt idx="2160">
                  <c:v>56.9375</c:v>
                </c:pt>
                <c:pt idx="2161">
                  <c:v>56.9375</c:v>
                </c:pt>
                <c:pt idx="2162">
                  <c:v>56.9375</c:v>
                </c:pt>
                <c:pt idx="2163">
                  <c:v>56.9375</c:v>
                </c:pt>
                <c:pt idx="2164">
                  <c:v>56.9375</c:v>
                </c:pt>
                <c:pt idx="2165">
                  <c:v>56.9375</c:v>
                </c:pt>
                <c:pt idx="2166">
                  <c:v>56.9375</c:v>
                </c:pt>
                <c:pt idx="2167">
                  <c:v>56.9375</c:v>
                </c:pt>
                <c:pt idx="2168">
                  <c:v>56.9375</c:v>
                </c:pt>
                <c:pt idx="2169">
                  <c:v>56.9375</c:v>
                </c:pt>
                <c:pt idx="2170">
                  <c:v>56.9375</c:v>
                </c:pt>
                <c:pt idx="2171">
                  <c:v>56.9375</c:v>
                </c:pt>
                <c:pt idx="2172">
                  <c:v>56.9375</c:v>
                </c:pt>
                <c:pt idx="2173">
                  <c:v>56.9375</c:v>
                </c:pt>
                <c:pt idx="2174">
                  <c:v>56.9375</c:v>
                </c:pt>
                <c:pt idx="2175">
                  <c:v>56.9375</c:v>
                </c:pt>
                <c:pt idx="2176">
                  <c:v>56.9375</c:v>
                </c:pt>
                <c:pt idx="2177">
                  <c:v>56.9375</c:v>
                </c:pt>
                <c:pt idx="2178">
                  <c:v>56.9375</c:v>
                </c:pt>
                <c:pt idx="2179">
                  <c:v>56.9375</c:v>
                </c:pt>
                <c:pt idx="2180">
                  <c:v>56.9375</c:v>
                </c:pt>
                <c:pt idx="2181">
                  <c:v>56.9375</c:v>
                </c:pt>
                <c:pt idx="2182">
                  <c:v>56.9375</c:v>
                </c:pt>
                <c:pt idx="2183">
                  <c:v>56.9375</c:v>
                </c:pt>
                <c:pt idx="2184">
                  <c:v>55.875</c:v>
                </c:pt>
                <c:pt idx="2185">
                  <c:v>55.875</c:v>
                </c:pt>
                <c:pt idx="2186">
                  <c:v>55.875</c:v>
                </c:pt>
                <c:pt idx="2187">
                  <c:v>55.875</c:v>
                </c:pt>
                <c:pt idx="2188">
                  <c:v>55.875</c:v>
                </c:pt>
                <c:pt idx="2189">
                  <c:v>55.875</c:v>
                </c:pt>
                <c:pt idx="2190">
                  <c:v>55.875</c:v>
                </c:pt>
                <c:pt idx="2191">
                  <c:v>55.875</c:v>
                </c:pt>
                <c:pt idx="2192">
                  <c:v>55.875</c:v>
                </c:pt>
                <c:pt idx="2193">
                  <c:v>55.875</c:v>
                </c:pt>
                <c:pt idx="2194">
                  <c:v>55.875</c:v>
                </c:pt>
                <c:pt idx="2195">
                  <c:v>55.875</c:v>
                </c:pt>
                <c:pt idx="2196">
                  <c:v>55.875</c:v>
                </c:pt>
                <c:pt idx="2197">
                  <c:v>55.875</c:v>
                </c:pt>
                <c:pt idx="2198">
                  <c:v>55.875</c:v>
                </c:pt>
                <c:pt idx="2199">
                  <c:v>55.875</c:v>
                </c:pt>
                <c:pt idx="2200">
                  <c:v>55.875</c:v>
                </c:pt>
                <c:pt idx="2201">
                  <c:v>55.875</c:v>
                </c:pt>
                <c:pt idx="2202">
                  <c:v>55.875</c:v>
                </c:pt>
                <c:pt idx="2203">
                  <c:v>55.875</c:v>
                </c:pt>
                <c:pt idx="2204">
                  <c:v>55.875</c:v>
                </c:pt>
                <c:pt idx="2205">
                  <c:v>55.875</c:v>
                </c:pt>
                <c:pt idx="2206">
                  <c:v>55.875</c:v>
                </c:pt>
                <c:pt idx="2207">
                  <c:v>55.875</c:v>
                </c:pt>
                <c:pt idx="2208">
                  <c:v>55.875</c:v>
                </c:pt>
                <c:pt idx="2209">
                  <c:v>55.875</c:v>
                </c:pt>
                <c:pt idx="2210">
                  <c:v>55.875</c:v>
                </c:pt>
                <c:pt idx="2211">
                  <c:v>55.875</c:v>
                </c:pt>
                <c:pt idx="2212">
                  <c:v>55.875</c:v>
                </c:pt>
                <c:pt idx="2213">
                  <c:v>55.875</c:v>
                </c:pt>
                <c:pt idx="2214">
                  <c:v>55.875</c:v>
                </c:pt>
                <c:pt idx="2215">
                  <c:v>55.875</c:v>
                </c:pt>
                <c:pt idx="2216">
                  <c:v>55.875</c:v>
                </c:pt>
                <c:pt idx="2217">
                  <c:v>55.875</c:v>
                </c:pt>
                <c:pt idx="2218">
                  <c:v>55.875</c:v>
                </c:pt>
                <c:pt idx="2219">
                  <c:v>55.875</c:v>
                </c:pt>
                <c:pt idx="2220">
                  <c:v>55.875</c:v>
                </c:pt>
                <c:pt idx="2221">
                  <c:v>55.875</c:v>
                </c:pt>
                <c:pt idx="2222">
                  <c:v>55.875</c:v>
                </c:pt>
                <c:pt idx="2223">
                  <c:v>55.875</c:v>
                </c:pt>
                <c:pt idx="2224">
                  <c:v>55.875</c:v>
                </c:pt>
                <c:pt idx="2225">
                  <c:v>55.875</c:v>
                </c:pt>
                <c:pt idx="2226">
                  <c:v>55.875</c:v>
                </c:pt>
                <c:pt idx="2227">
                  <c:v>55.875</c:v>
                </c:pt>
                <c:pt idx="2228">
                  <c:v>55.875</c:v>
                </c:pt>
                <c:pt idx="2229">
                  <c:v>55.875</c:v>
                </c:pt>
                <c:pt idx="2230">
                  <c:v>55.875</c:v>
                </c:pt>
                <c:pt idx="2231">
                  <c:v>55.875</c:v>
                </c:pt>
                <c:pt idx="2232">
                  <c:v>55.875</c:v>
                </c:pt>
                <c:pt idx="2233">
                  <c:v>55.875</c:v>
                </c:pt>
                <c:pt idx="2234">
                  <c:v>55.875</c:v>
                </c:pt>
                <c:pt idx="2235">
                  <c:v>55.375</c:v>
                </c:pt>
                <c:pt idx="2236">
                  <c:v>55.375</c:v>
                </c:pt>
                <c:pt idx="2237">
                  <c:v>55.375</c:v>
                </c:pt>
                <c:pt idx="2238">
                  <c:v>55.375</c:v>
                </c:pt>
                <c:pt idx="2239">
                  <c:v>55.375</c:v>
                </c:pt>
                <c:pt idx="2240">
                  <c:v>55.375</c:v>
                </c:pt>
                <c:pt idx="2241">
                  <c:v>55.375</c:v>
                </c:pt>
                <c:pt idx="2242">
                  <c:v>55.375</c:v>
                </c:pt>
                <c:pt idx="2243">
                  <c:v>55.375</c:v>
                </c:pt>
                <c:pt idx="2244">
                  <c:v>55.375</c:v>
                </c:pt>
                <c:pt idx="2245">
                  <c:v>55.375</c:v>
                </c:pt>
                <c:pt idx="2246">
                  <c:v>55.375</c:v>
                </c:pt>
                <c:pt idx="2247">
                  <c:v>55.375</c:v>
                </c:pt>
                <c:pt idx="2248">
                  <c:v>55.375</c:v>
                </c:pt>
                <c:pt idx="2249">
                  <c:v>55.375</c:v>
                </c:pt>
                <c:pt idx="2250">
                  <c:v>55.375</c:v>
                </c:pt>
                <c:pt idx="2251">
                  <c:v>55.375</c:v>
                </c:pt>
                <c:pt idx="2252">
                  <c:v>55.375</c:v>
                </c:pt>
                <c:pt idx="2253">
                  <c:v>55.375</c:v>
                </c:pt>
                <c:pt idx="2254">
                  <c:v>55.375</c:v>
                </c:pt>
                <c:pt idx="2255">
                  <c:v>55.375</c:v>
                </c:pt>
                <c:pt idx="2256">
                  <c:v>55.375</c:v>
                </c:pt>
                <c:pt idx="2257">
                  <c:v>55.375</c:v>
                </c:pt>
                <c:pt idx="2258">
                  <c:v>55.375</c:v>
                </c:pt>
                <c:pt idx="2259">
                  <c:v>55.375</c:v>
                </c:pt>
                <c:pt idx="2260">
                  <c:v>55.375</c:v>
                </c:pt>
                <c:pt idx="2261">
                  <c:v>55.375</c:v>
                </c:pt>
                <c:pt idx="2262">
                  <c:v>55.375</c:v>
                </c:pt>
                <c:pt idx="2263">
                  <c:v>55.375</c:v>
                </c:pt>
                <c:pt idx="2264">
                  <c:v>55.375</c:v>
                </c:pt>
                <c:pt idx="2265">
                  <c:v>55.375</c:v>
                </c:pt>
                <c:pt idx="2266">
                  <c:v>55.375</c:v>
                </c:pt>
                <c:pt idx="2267">
                  <c:v>55.375</c:v>
                </c:pt>
                <c:pt idx="2268">
                  <c:v>55.375</c:v>
                </c:pt>
                <c:pt idx="2269">
                  <c:v>55.375</c:v>
                </c:pt>
                <c:pt idx="2270">
                  <c:v>55.375</c:v>
                </c:pt>
                <c:pt idx="2271">
                  <c:v>55.375</c:v>
                </c:pt>
                <c:pt idx="2272">
                  <c:v>55.375</c:v>
                </c:pt>
                <c:pt idx="2273">
                  <c:v>55.375</c:v>
                </c:pt>
                <c:pt idx="2274">
                  <c:v>55.375</c:v>
                </c:pt>
                <c:pt idx="2275">
                  <c:v>55.375</c:v>
                </c:pt>
                <c:pt idx="2276">
                  <c:v>55.375</c:v>
                </c:pt>
                <c:pt idx="2277">
                  <c:v>55.375</c:v>
                </c:pt>
                <c:pt idx="2278">
                  <c:v>55.375</c:v>
                </c:pt>
                <c:pt idx="2279">
                  <c:v>55.375</c:v>
                </c:pt>
                <c:pt idx="2280">
                  <c:v>55.375</c:v>
                </c:pt>
                <c:pt idx="2281">
                  <c:v>55.375</c:v>
                </c:pt>
                <c:pt idx="2282">
                  <c:v>55.375</c:v>
                </c:pt>
                <c:pt idx="2283">
                  <c:v>55.375</c:v>
                </c:pt>
                <c:pt idx="2284">
                  <c:v>55.375</c:v>
                </c:pt>
                <c:pt idx="2285">
                  <c:v>55.375</c:v>
                </c:pt>
                <c:pt idx="2286">
                  <c:v>55.0625</c:v>
                </c:pt>
                <c:pt idx="2287">
                  <c:v>55.0625</c:v>
                </c:pt>
                <c:pt idx="2288">
                  <c:v>55.0625</c:v>
                </c:pt>
                <c:pt idx="2289">
                  <c:v>55.0625</c:v>
                </c:pt>
                <c:pt idx="2290">
                  <c:v>55.0625</c:v>
                </c:pt>
                <c:pt idx="2291">
                  <c:v>55.0625</c:v>
                </c:pt>
                <c:pt idx="2292">
                  <c:v>55.0625</c:v>
                </c:pt>
                <c:pt idx="2293">
                  <c:v>55.0625</c:v>
                </c:pt>
                <c:pt idx="2294">
                  <c:v>55.0625</c:v>
                </c:pt>
                <c:pt idx="2295">
                  <c:v>55.0625</c:v>
                </c:pt>
                <c:pt idx="2296">
                  <c:v>55.0625</c:v>
                </c:pt>
                <c:pt idx="2297">
                  <c:v>55.0625</c:v>
                </c:pt>
                <c:pt idx="2298">
                  <c:v>55.0625</c:v>
                </c:pt>
                <c:pt idx="2299">
                  <c:v>55.0625</c:v>
                </c:pt>
                <c:pt idx="2300">
                  <c:v>55.0625</c:v>
                </c:pt>
                <c:pt idx="2301">
                  <c:v>55.0625</c:v>
                </c:pt>
                <c:pt idx="2302">
                  <c:v>55.0625</c:v>
                </c:pt>
                <c:pt idx="2303">
                  <c:v>55.0625</c:v>
                </c:pt>
                <c:pt idx="2304">
                  <c:v>55.0625</c:v>
                </c:pt>
                <c:pt idx="2305">
                  <c:v>55.0625</c:v>
                </c:pt>
                <c:pt idx="2306">
                  <c:v>55.0625</c:v>
                </c:pt>
                <c:pt idx="2307">
                  <c:v>55.0625</c:v>
                </c:pt>
                <c:pt idx="2308">
                  <c:v>55.0625</c:v>
                </c:pt>
                <c:pt idx="2309">
                  <c:v>55.0625</c:v>
                </c:pt>
                <c:pt idx="2310">
                  <c:v>55.0625</c:v>
                </c:pt>
                <c:pt idx="2311">
                  <c:v>55.0625</c:v>
                </c:pt>
                <c:pt idx="2312">
                  <c:v>55.0625</c:v>
                </c:pt>
                <c:pt idx="2313">
                  <c:v>55.0625</c:v>
                </c:pt>
                <c:pt idx="2314">
                  <c:v>55.0625</c:v>
                </c:pt>
                <c:pt idx="2315">
                  <c:v>56.4375</c:v>
                </c:pt>
                <c:pt idx="2316">
                  <c:v>56.625</c:v>
                </c:pt>
                <c:pt idx="2317">
                  <c:v>56.625</c:v>
                </c:pt>
                <c:pt idx="2318">
                  <c:v>56.625</c:v>
                </c:pt>
                <c:pt idx="2319">
                  <c:v>56.625</c:v>
                </c:pt>
                <c:pt idx="2320">
                  <c:v>56.625</c:v>
                </c:pt>
                <c:pt idx="2321">
                  <c:v>56.625</c:v>
                </c:pt>
                <c:pt idx="2322">
                  <c:v>56.625</c:v>
                </c:pt>
                <c:pt idx="2323">
                  <c:v>56.625</c:v>
                </c:pt>
                <c:pt idx="2324">
                  <c:v>56.625</c:v>
                </c:pt>
                <c:pt idx="2325">
                  <c:v>56.625</c:v>
                </c:pt>
                <c:pt idx="2326">
                  <c:v>56.625</c:v>
                </c:pt>
                <c:pt idx="2327">
                  <c:v>56.625</c:v>
                </c:pt>
                <c:pt idx="2328">
                  <c:v>56.625</c:v>
                </c:pt>
                <c:pt idx="2329">
                  <c:v>56.625</c:v>
                </c:pt>
                <c:pt idx="2330">
                  <c:v>56.625</c:v>
                </c:pt>
                <c:pt idx="2331">
                  <c:v>56.625</c:v>
                </c:pt>
                <c:pt idx="2332">
                  <c:v>56.625</c:v>
                </c:pt>
                <c:pt idx="2333">
                  <c:v>56.625</c:v>
                </c:pt>
                <c:pt idx="2334">
                  <c:v>56.625</c:v>
                </c:pt>
                <c:pt idx="2335">
                  <c:v>56.625</c:v>
                </c:pt>
                <c:pt idx="2336">
                  <c:v>56.625</c:v>
                </c:pt>
                <c:pt idx="2337">
                  <c:v>56.625</c:v>
                </c:pt>
                <c:pt idx="2338">
                  <c:v>56.625</c:v>
                </c:pt>
                <c:pt idx="2339">
                  <c:v>56.625</c:v>
                </c:pt>
                <c:pt idx="2340">
                  <c:v>56.625</c:v>
                </c:pt>
                <c:pt idx="2341">
                  <c:v>56.625</c:v>
                </c:pt>
                <c:pt idx="2342">
                  <c:v>56.625</c:v>
                </c:pt>
                <c:pt idx="2343">
                  <c:v>56.625</c:v>
                </c:pt>
                <c:pt idx="2344">
                  <c:v>56.625</c:v>
                </c:pt>
                <c:pt idx="2345">
                  <c:v>56.625</c:v>
                </c:pt>
                <c:pt idx="2346">
                  <c:v>56.625</c:v>
                </c:pt>
                <c:pt idx="2347">
                  <c:v>56.625</c:v>
                </c:pt>
                <c:pt idx="2348">
                  <c:v>56.625</c:v>
                </c:pt>
                <c:pt idx="2349">
                  <c:v>56.625</c:v>
                </c:pt>
                <c:pt idx="2350">
                  <c:v>56.625</c:v>
                </c:pt>
                <c:pt idx="2351">
                  <c:v>56.625</c:v>
                </c:pt>
                <c:pt idx="2352">
                  <c:v>56.625</c:v>
                </c:pt>
                <c:pt idx="2353">
                  <c:v>56.625</c:v>
                </c:pt>
                <c:pt idx="2354">
                  <c:v>56.625</c:v>
                </c:pt>
                <c:pt idx="2355">
                  <c:v>56.625</c:v>
                </c:pt>
                <c:pt idx="2356">
                  <c:v>56.625</c:v>
                </c:pt>
                <c:pt idx="2357">
                  <c:v>56.625</c:v>
                </c:pt>
                <c:pt idx="2358">
                  <c:v>56.625</c:v>
                </c:pt>
                <c:pt idx="2359">
                  <c:v>56.625</c:v>
                </c:pt>
                <c:pt idx="2360">
                  <c:v>56.625</c:v>
                </c:pt>
                <c:pt idx="2361">
                  <c:v>56.625</c:v>
                </c:pt>
                <c:pt idx="2362">
                  <c:v>56.625</c:v>
                </c:pt>
                <c:pt idx="2363">
                  <c:v>56.625</c:v>
                </c:pt>
                <c:pt idx="2364">
                  <c:v>56.625</c:v>
                </c:pt>
                <c:pt idx="2365">
                  <c:v>56.625</c:v>
                </c:pt>
                <c:pt idx="2366">
                  <c:v>56.625</c:v>
                </c:pt>
                <c:pt idx="2367">
                  <c:v>56.625</c:v>
                </c:pt>
                <c:pt idx="2368">
                  <c:v>56.625</c:v>
                </c:pt>
                <c:pt idx="2369">
                  <c:v>56.625</c:v>
                </c:pt>
                <c:pt idx="2370">
                  <c:v>56.625</c:v>
                </c:pt>
                <c:pt idx="2371">
                  <c:v>56.625</c:v>
                </c:pt>
                <c:pt idx="2372">
                  <c:v>56.625</c:v>
                </c:pt>
                <c:pt idx="2373">
                  <c:v>56.625</c:v>
                </c:pt>
                <c:pt idx="2374">
                  <c:v>56.625</c:v>
                </c:pt>
                <c:pt idx="2375">
                  <c:v>56.625</c:v>
                </c:pt>
                <c:pt idx="2376">
                  <c:v>56.625</c:v>
                </c:pt>
                <c:pt idx="2377">
                  <c:v>56.625</c:v>
                </c:pt>
                <c:pt idx="2378">
                  <c:v>56.625</c:v>
                </c:pt>
                <c:pt idx="2379">
                  <c:v>55.8125</c:v>
                </c:pt>
                <c:pt idx="2380">
                  <c:v>55.8125</c:v>
                </c:pt>
                <c:pt idx="2381">
                  <c:v>55.8125</c:v>
                </c:pt>
                <c:pt idx="2382">
                  <c:v>55.8125</c:v>
                </c:pt>
                <c:pt idx="2383">
                  <c:v>55.8125</c:v>
                </c:pt>
                <c:pt idx="2384">
                  <c:v>55.8125</c:v>
                </c:pt>
                <c:pt idx="2385">
                  <c:v>55.8125</c:v>
                </c:pt>
                <c:pt idx="2386">
                  <c:v>55.8125</c:v>
                </c:pt>
                <c:pt idx="2387">
                  <c:v>55.8125</c:v>
                </c:pt>
                <c:pt idx="2388">
                  <c:v>55.8125</c:v>
                </c:pt>
                <c:pt idx="2389">
                  <c:v>55.8125</c:v>
                </c:pt>
                <c:pt idx="2390">
                  <c:v>55.8125</c:v>
                </c:pt>
                <c:pt idx="2391">
                  <c:v>55.8125</c:v>
                </c:pt>
                <c:pt idx="2392">
                  <c:v>55.8125</c:v>
                </c:pt>
                <c:pt idx="2393">
                  <c:v>55.8125</c:v>
                </c:pt>
                <c:pt idx="2394">
                  <c:v>55.8125</c:v>
                </c:pt>
                <c:pt idx="2395">
                  <c:v>55.8125</c:v>
                </c:pt>
                <c:pt idx="2396">
                  <c:v>55.8125</c:v>
                </c:pt>
                <c:pt idx="2397">
                  <c:v>55.8125</c:v>
                </c:pt>
                <c:pt idx="2398">
                  <c:v>55.8125</c:v>
                </c:pt>
                <c:pt idx="2399">
                  <c:v>55.8125</c:v>
                </c:pt>
                <c:pt idx="2400">
                  <c:v>55.8125</c:v>
                </c:pt>
                <c:pt idx="2401">
                  <c:v>55.8125</c:v>
                </c:pt>
                <c:pt idx="2402">
                  <c:v>55.8125</c:v>
                </c:pt>
                <c:pt idx="2403">
                  <c:v>55.8125</c:v>
                </c:pt>
                <c:pt idx="2404">
                  <c:v>55.8125</c:v>
                </c:pt>
                <c:pt idx="2405">
                  <c:v>55.8125</c:v>
                </c:pt>
                <c:pt idx="2406">
                  <c:v>55.8125</c:v>
                </c:pt>
                <c:pt idx="2407">
                  <c:v>55.8125</c:v>
                </c:pt>
                <c:pt idx="2408">
                  <c:v>55.8125</c:v>
                </c:pt>
                <c:pt idx="2409">
                  <c:v>55.8125</c:v>
                </c:pt>
                <c:pt idx="2410">
                  <c:v>55.8125</c:v>
                </c:pt>
                <c:pt idx="2411">
                  <c:v>55.8125</c:v>
                </c:pt>
                <c:pt idx="2412">
                  <c:v>55.8125</c:v>
                </c:pt>
                <c:pt idx="2413">
                  <c:v>55.8125</c:v>
                </c:pt>
                <c:pt idx="2414">
                  <c:v>55.8125</c:v>
                </c:pt>
                <c:pt idx="2415">
                  <c:v>55.8125</c:v>
                </c:pt>
                <c:pt idx="2416">
                  <c:v>55.8125</c:v>
                </c:pt>
                <c:pt idx="2417">
                  <c:v>55.8125</c:v>
                </c:pt>
                <c:pt idx="2418">
                  <c:v>55.8125</c:v>
                </c:pt>
                <c:pt idx="2419">
                  <c:v>55.8125</c:v>
                </c:pt>
                <c:pt idx="2420">
                  <c:v>55.8125</c:v>
                </c:pt>
                <c:pt idx="2421">
                  <c:v>55.8125</c:v>
                </c:pt>
                <c:pt idx="2422">
                  <c:v>55.8125</c:v>
                </c:pt>
                <c:pt idx="2423">
                  <c:v>55.8125</c:v>
                </c:pt>
                <c:pt idx="2424">
                  <c:v>55.8125</c:v>
                </c:pt>
                <c:pt idx="2425">
                  <c:v>55.8125</c:v>
                </c:pt>
                <c:pt idx="2426">
                  <c:v>55.8125</c:v>
                </c:pt>
                <c:pt idx="2427">
                  <c:v>55.8125</c:v>
                </c:pt>
                <c:pt idx="2428">
                  <c:v>55.8125</c:v>
                </c:pt>
                <c:pt idx="2429">
                  <c:v>55.8125</c:v>
                </c:pt>
                <c:pt idx="2430">
                  <c:v>55.8125</c:v>
                </c:pt>
                <c:pt idx="2431">
                  <c:v>55.8125</c:v>
                </c:pt>
                <c:pt idx="2432">
                  <c:v>55.8125</c:v>
                </c:pt>
                <c:pt idx="2433">
                  <c:v>55.8125</c:v>
                </c:pt>
                <c:pt idx="2434">
                  <c:v>55.8125</c:v>
                </c:pt>
                <c:pt idx="2435">
                  <c:v>55.8125</c:v>
                </c:pt>
                <c:pt idx="2436">
                  <c:v>55.8125</c:v>
                </c:pt>
                <c:pt idx="2437">
                  <c:v>55.8125</c:v>
                </c:pt>
                <c:pt idx="2438">
                  <c:v>55.8125</c:v>
                </c:pt>
                <c:pt idx="2439">
                  <c:v>55.8125</c:v>
                </c:pt>
                <c:pt idx="2440">
                  <c:v>55.8125</c:v>
                </c:pt>
                <c:pt idx="2441">
                  <c:v>55.8125</c:v>
                </c:pt>
                <c:pt idx="2442">
                  <c:v>55.8125</c:v>
                </c:pt>
                <c:pt idx="2443">
                  <c:v>55.8125</c:v>
                </c:pt>
                <c:pt idx="2444">
                  <c:v>55.8125</c:v>
                </c:pt>
                <c:pt idx="2445">
                  <c:v>55.8125</c:v>
                </c:pt>
                <c:pt idx="2446">
                  <c:v>55.8125</c:v>
                </c:pt>
                <c:pt idx="2447">
                  <c:v>55.8125</c:v>
                </c:pt>
                <c:pt idx="2448">
                  <c:v>55.8125</c:v>
                </c:pt>
                <c:pt idx="2449">
                  <c:v>55.8125</c:v>
                </c:pt>
                <c:pt idx="2450">
                  <c:v>55.8125</c:v>
                </c:pt>
                <c:pt idx="2451">
                  <c:v>55.8125</c:v>
                </c:pt>
                <c:pt idx="2452">
                  <c:v>55.8125</c:v>
                </c:pt>
                <c:pt idx="2453">
                  <c:v>55.8125</c:v>
                </c:pt>
                <c:pt idx="2454">
                  <c:v>55.8125</c:v>
                </c:pt>
                <c:pt idx="2455">
                  <c:v>55.8125</c:v>
                </c:pt>
                <c:pt idx="2456">
                  <c:v>55.8125</c:v>
                </c:pt>
                <c:pt idx="2457">
                  <c:v>55.8125</c:v>
                </c:pt>
                <c:pt idx="2458">
                  <c:v>55.8125</c:v>
                </c:pt>
                <c:pt idx="2459">
                  <c:v>55.8125</c:v>
                </c:pt>
                <c:pt idx="2460">
                  <c:v>55.8125</c:v>
                </c:pt>
                <c:pt idx="2461">
                  <c:v>55.8125</c:v>
                </c:pt>
                <c:pt idx="2462">
                  <c:v>55.8125</c:v>
                </c:pt>
                <c:pt idx="2463">
                  <c:v>55.8125</c:v>
                </c:pt>
                <c:pt idx="2464">
                  <c:v>55.8125</c:v>
                </c:pt>
                <c:pt idx="2465">
                  <c:v>55.8125</c:v>
                </c:pt>
                <c:pt idx="2466">
                  <c:v>55.8125</c:v>
                </c:pt>
                <c:pt idx="2467">
                  <c:v>55.8125</c:v>
                </c:pt>
                <c:pt idx="2468">
                  <c:v>55.8125</c:v>
                </c:pt>
                <c:pt idx="2469">
                  <c:v>55.8125</c:v>
                </c:pt>
                <c:pt idx="2470">
                  <c:v>55.8125</c:v>
                </c:pt>
                <c:pt idx="2471">
                  <c:v>55.8125</c:v>
                </c:pt>
                <c:pt idx="2472">
                  <c:v>55.8125</c:v>
                </c:pt>
                <c:pt idx="2473">
                  <c:v>55.8125</c:v>
                </c:pt>
                <c:pt idx="2474">
                  <c:v>55.8125</c:v>
                </c:pt>
                <c:pt idx="2475">
                  <c:v>55.8125</c:v>
                </c:pt>
                <c:pt idx="2476">
                  <c:v>55.8125</c:v>
                </c:pt>
                <c:pt idx="2477">
                  <c:v>55.8125</c:v>
                </c:pt>
                <c:pt idx="2478">
                  <c:v>55.8125</c:v>
                </c:pt>
                <c:pt idx="2479">
                  <c:v>55.8125</c:v>
                </c:pt>
                <c:pt idx="2480">
                  <c:v>55.8125</c:v>
                </c:pt>
                <c:pt idx="2481">
                  <c:v>55.8125</c:v>
                </c:pt>
                <c:pt idx="2482">
                  <c:v>55.8125</c:v>
                </c:pt>
                <c:pt idx="2483">
                  <c:v>55.8125</c:v>
                </c:pt>
                <c:pt idx="2484">
                  <c:v>55.8125</c:v>
                </c:pt>
                <c:pt idx="2485">
                  <c:v>55.8125</c:v>
                </c:pt>
                <c:pt idx="2486">
                  <c:v>55.8125</c:v>
                </c:pt>
                <c:pt idx="2487">
                  <c:v>55.8125</c:v>
                </c:pt>
                <c:pt idx="2488">
                  <c:v>55.8125</c:v>
                </c:pt>
                <c:pt idx="2489">
                  <c:v>55.8125</c:v>
                </c:pt>
                <c:pt idx="2490">
                  <c:v>55.8125</c:v>
                </c:pt>
                <c:pt idx="2491">
                  <c:v>55.8125</c:v>
                </c:pt>
                <c:pt idx="2492">
                  <c:v>55.8125</c:v>
                </c:pt>
                <c:pt idx="2493">
                  <c:v>55.8125</c:v>
                </c:pt>
                <c:pt idx="2494">
                  <c:v>55.8125</c:v>
                </c:pt>
                <c:pt idx="2495">
                  <c:v>55.8125</c:v>
                </c:pt>
                <c:pt idx="2496">
                  <c:v>55.8125</c:v>
                </c:pt>
                <c:pt idx="2497">
                  <c:v>55.8125</c:v>
                </c:pt>
                <c:pt idx="2498">
                  <c:v>55.8125</c:v>
                </c:pt>
                <c:pt idx="2499">
                  <c:v>55.8125</c:v>
                </c:pt>
                <c:pt idx="2500">
                  <c:v>55.8125</c:v>
                </c:pt>
                <c:pt idx="2501">
                  <c:v>55.8125</c:v>
                </c:pt>
                <c:pt idx="2502">
                  <c:v>55.8125</c:v>
                </c:pt>
                <c:pt idx="2503">
                  <c:v>55.8125</c:v>
                </c:pt>
                <c:pt idx="2504">
                  <c:v>55.8125</c:v>
                </c:pt>
                <c:pt idx="2505">
                  <c:v>55.8125</c:v>
                </c:pt>
                <c:pt idx="2506">
                  <c:v>55.8125</c:v>
                </c:pt>
                <c:pt idx="2507">
                  <c:v>55.8125</c:v>
                </c:pt>
                <c:pt idx="2508">
                  <c:v>55.8125</c:v>
                </c:pt>
                <c:pt idx="2509">
                  <c:v>55.8125</c:v>
                </c:pt>
                <c:pt idx="2510">
                  <c:v>55.8125</c:v>
                </c:pt>
                <c:pt idx="2511">
                  <c:v>55.8125</c:v>
                </c:pt>
                <c:pt idx="2512">
                  <c:v>55.8125</c:v>
                </c:pt>
                <c:pt idx="2513">
                  <c:v>55.8125</c:v>
                </c:pt>
                <c:pt idx="2514">
                  <c:v>55.8125</c:v>
                </c:pt>
                <c:pt idx="2515">
                  <c:v>55.8125</c:v>
                </c:pt>
                <c:pt idx="2516">
                  <c:v>55.8125</c:v>
                </c:pt>
                <c:pt idx="2517">
                  <c:v>55.8125</c:v>
                </c:pt>
                <c:pt idx="2518">
                  <c:v>55.8125</c:v>
                </c:pt>
                <c:pt idx="2519">
                  <c:v>55.8125</c:v>
                </c:pt>
                <c:pt idx="2520">
                  <c:v>55.8125</c:v>
                </c:pt>
                <c:pt idx="2521">
                  <c:v>55.8125</c:v>
                </c:pt>
                <c:pt idx="2522">
                  <c:v>55.8125</c:v>
                </c:pt>
                <c:pt idx="2523">
                  <c:v>55.8125</c:v>
                </c:pt>
                <c:pt idx="2524">
                  <c:v>55.8125</c:v>
                </c:pt>
                <c:pt idx="2525">
                  <c:v>55.8125</c:v>
                </c:pt>
                <c:pt idx="2526">
                  <c:v>55.8125</c:v>
                </c:pt>
                <c:pt idx="2527">
                  <c:v>55.8125</c:v>
                </c:pt>
                <c:pt idx="2528">
                  <c:v>55.8125</c:v>
                </c:pt>
                <c:pt idx="2529">
                  <c:v>55.8125</c:v>
                </c:pt>
                <c:pt idx="2530">
                  <c:v>55.75</c:v>
                </c:pt>
                <c:pt idx="2531">
                  <c:v>55.75</c:v>
                </c:pt>
                <c:pt idx="2532">
                  <c:v>55.75</c:v>
                </c:pt>
                <c:pt idx="2533">
                  <c:v>55.75</c:v>
                </c:pt>
                <c:pt idx="2534">
                  <c:v>55.75</c:v>
                </c:pt>
                <c:pt idx="2535">
                  <c:v>55.75</c:v>
                </c:pt>
                <c:pt idx="2536">
                  <c:v>55.75</c:v>
                </c:pt>
                <c:pt idx="2537">
                  <c:v>55.75</c:v>
                </c:pt>
                <c:pt idx="2538">
                  <c:v>55.75</c:v>
                </c:pt>
                <c:pt idx="2539">
                  <c:v>55.75</c:v>
                </c:pt>
                <c:pt idx="2540">
                  <c:v>55.75</c:v>
                </c:pt>
                <c:pt idx="2541">
                  <c:v>55.75</c:v>
                </c:pt>
                <c:pt idx="2542">
                  <c:v>55.75</c:v>
                </c:pt>
                <c:pt idx="2543">
                  <c:v>55.75</c:v>
                </c:pt>
                <c:pt idx="2544">
                  <c:v>55.75</c:v>
                </c:pt>
                <c:pt idx="2545">
                  <c:v>55.75</c:v>
                </c:pt>
                <c:pt idx="2546">
                  <c:v>55.75</c:v>
                </c:pt>
                <c:pt idx="2547">
                  <c:v>55.75</c:v>
                </c:pt>
                <c:pt idx="2548">
                  <c:v>55.75</c:v>
                </c:pt>
                <c:pt idx="2549">
                  <c:v>55.75</c:v>
                </c:pt>
                <c:pt idx="2550">
                  <c:v>55.75</c:v>
                </c:pt>
                <c:pt idx="2551">
                  <c:v>55.75</c:v>
                </c:pt>
                <c:pt idx="2552">
                  <c:v>55.75</c:v>
                </c:pt>
                <c:pt idx="2553">
                  <c:v>55.75</c:v>
                </c:pt>
                <c:pt idx="2554">
                  <c:v>55.75</c:v>
                </c:pt>
                <c:pt idx="2555">
                  <c:v>55.75</c:v>
                </c:pt>
                <c:pt idx="2556">
                  <c:v>55.75</c:v>
                </c:pt>
                <c:pt idx="2557">
                  <c:v>55.75</c:v>
                </c:pt>
                <c:pt idx="2558">
                  <c:v>55.75</c:v>
                </c:pt>
                <c:pt idx="2559">
                  <c:v>55.75</c:v>
                </c:pt>
                <c:pt idx="2560">
                  <c:v>55.75</c:v>
                </c:pt>
                <c:pt idx="2561">
                  <c:v>55.75</c:v>
                </c:pt>
                <c:pt idx="2562">
                  <c:v>55.75</c:v>
                </c:pt>
                <c:pt idx="2563">
                  <c:v>55.75</c:v>
                </c:pt>
                <c:pt idx="2564">
                  <c:v>55.75</c:v>
                </c:pt>
                <c:pt idx="2565">
                  <c:v>55.75</c:v>
                </c:pt>
                <c:pt idx="2566">
                  <c:v>55.75</c:v>
                </c:pt>
                <c:pt idx="2567">
                  <c:v>55.75</c:v>
                </c:pt>
                <c:pt idx="2568">
                  <c:v>55.75</c:v>
                </c:pt>
                <c:pt idx="2569">
                  <c:v>55.75</c:v>
                </c:pt>
                <c:pt idx="2570">
                  <c:v>55.75</c:v>
                </c:pt>
                <c:pt idx="2571">
                  <c:v>55.75</c:v>
                </c:pt>
                <c:pt idx="2572">
                  <c:v>55.75</c:v>
                </c:pt>
                <c:pt idx="2573">
                  <c:v>55.75</c:v>
                </c:pt>
                <c:pt idx="2574">
                  <c:v>55.75</c:v>
                </c:pt>
                <c:pt idx="2575">
                  <c:v>55.75</c:v>
                </c:pt>
                <c:pt idx="2576">
                  <c:v>55.75</c:v>
                </c:pt>
                <c:pt idx="2577">
                  <c:v>55.75</c:v>
                </c:pt>
                <c:pt idx="2578">
                  <c:v>55.75</c:v>
                </c:pt>
                <c:pt idx="2579">
                  <c:v>55.75</c:v>
                </c:pt>
                <c:pt idx="2580">
                  <c:v>55.75</c:v>
                </c:pt>
                <c:pt idx="2581">
                  <c:v>55.75</c:v>
                </c:pt>
                <c:pt idx="2582">
                  <c:v>55.75</c:v>
                </c:pt>
                <c:pt idx="2583">
                  <c:v>55.75</c:v>
                </c:pt>
                <c:pt idx="2584">
                  <c:v>55.75</c:v>
                </c:pt>
                <c:pt idx="2585">
                  <c:v>55.75</c:v>
                </c:pt>
                <c:pt idx="2586">
                  <c:v>55.75</c:v>
                </c:pt>
                <c:pt idx="2587">
                  <c:v>55.75</c:v>
                </c:pt>
                <c:pt idx="2588">
                  <c:v>55.75</c:v>
                </c:pt>
                <c:pt idx="2589">
                  <c:v>55.75</c:v>
                </c:pt>
                <c:pt idx="2590">
                  <c:v>55.75</c:v>
                </c:pt>
                <c:pt idx="2591">
                  <c:v>55.75</c:v>
                </c:pt>
                <c:pt idx="2592">
                  <c:v>55.75</c:v>
                </c:pt>
                <c:pt idx="2593">
                  <c:v>55.75</c:v>
                </c:pt>
                <c:pt idx="2594">
                  <c:v>55.75</c:v>
                </c:pt>
                <c:pt idx="2595">
                  <c:v>55.75</c:v>
                </c:pt>
                <c:pt idx="2596">
                  <c:v>55.75</c:v>
                </c:pt>
                <c:pt idx="2597">
                  <c:v>55.75</c:v>
                </c:pt>
                <c:pt idx="2598">
                  <c:v>57.375</c:v>
                </c:pt>
                <c:pt idx="2599">
                  <c:v>57.375</c:v>
                </c:pt>
                <c:pt idx="2600">
                  <c:v>57.375</c:v>
                </c:pt>
                <c:pt idx="2601">
                  <c:v>57.375</c:v>
                </c:pt>
                <c:pt idx="2602">
                  <c:v>57.375</c:v>
                </c:pt>
                <c:pt idx="2603">
                  <c:v>57.375</c:v>
                </c:pt>
                <c:pt idx="2604">
                  <c:v>57.375</c:v>
                </c:pt>
                <c:pt idx="2605">
                  <c:v>57.375</c:v>
                </c:pt>
                <c:pt idx="2606">
                  <c:v>57.375</c:v>
                </c:pt>
                <c:pt idx="2607">
                  <c:v>57.375</c:v>
                </c:pt>
                <c:pt idx="2608">
                  <c:v>57.375</c:v>
                </c:pt>
                <c:pt idx="2609">
                  <c:v>57.375</c:v>
                </c:pt>
                <c:pt idx="2610">
                  <c:v>56</c:v>
                </c:pt>
                <c:pt idx="2611">
                  <c:v>56</c:v>
                </c:pt>
                <c:pt idx="2612">
                  <c:v>56</c:v>
                </c:pt>
                <c:pt idx="2613">
                  <c:v>56</c:v>
                </c:pt>
                <c:pt idx="2614">
                  <c:v>56</c:v>
                </c:pt>
                <c:pt idx="2615">
                  <c:v>56</c:v>
                </c:pt>
                <c:pt idx="2616">
                  <c:v>56</c:v>
                </c:pt>
                <c:pt idx="2617">
                  <c:v>56</c:v>
                </c:pt>
                <c:pt idx="2618">
                  <c:v>56</c:v>
                </c:pt>
                <c:pt idx="2619">
                  <c:v>56</c:v>
                </c:pt>
                <c:pt idx="2620">
                  <c:v>56</c:v>
                </c:pt>
                <c:pt idx="2621">
                  <c:v>56</c:v>
                </c:pt>
                <c:pt idx="2622">
                  <c:v>56</c:v>
                </c:pt>
                <c:pt idx="2623">
                  <c:v>56</c:v>
                </c:pt>
                <c:pt idx="2624">
                  <c:v>56</c:v>
                </c:pt>
                <c:pt idx="2625">
                  <c:v>56</c:v>
                </c:pt>
                <c:pt idx="2626">
                  <c:v>56</c:v>
                </c:pt>
                <c:pt idx="2627">
                  <c:v>56</c:v>
                </c:pt>
                <c:pt idx="2628">
                  <c:v>56</c:v>
                </c:pt>
                <c:pt idx="2629">
                  <c:v>56</c:v>
                </c:pt>
                <c:pt idx="2630">
                  <c:v>56</c:v>
                </c:pt>
                <c:pt idx="2631">
                  <c:v>56</c:v>
                </c:pt>
                <c:pt idx="2632">
                  <c:v>56</c:v>
                </c:pt>
                <c:pt idx="2633">
                  <c:v>56</c:v>
                </c:pt>
                <c:pt idx="2634">
                  <c:v>56</c:v>
                </c:pt>
                <c:pt idx="2635">
                  <c:v>56</c:v>
                </c:pt>
                <c:pt idx="2636">
                  <c:v>56</c:v>
                </c:pt>
                <c:pt idx="2637">
                  <c:v>56</c:v>
                </c:pt>
                <c:pt idx="2638">
                  <c:v>56</c:v>
                </c:pt>
                <c:pt idx="2639">
                  <c:v>57.0625</c:v>
                </c:pt>
                <c:pt idx="2640">
                  <c:v>57.0625</c:v>
                </c:pt>
                <c:pt idx="2641">
                  <c:v>57.0625</c:v>
                </c:pt>
                <c:pt idx="2642">
                  <c:v>57.0625</c:v>
                </c:pt>
                <c:pt idx="2643">
                  <c:v>57.0625</c:v>
                </c:pt>
                <c:pt idx="2644">
                  <c:v>57.0625</c:v>
                </c:pt>
                <c:pt idx="2645">
                  <c:v>57.0625</c:v>
                </c:pt>
                <c:pt idx="2646">
                  <c:v>57.0625</c:v>
                </c:pt>
                <c:pt idx="2647">
                  <c:v>57.0625</c:v>
                </c:pt>
                <c:pt idx="2648">
                  <c:v>57.0625</c:v>
                </c:pt>
                <c:pt idx="2649">
                  <c:v>57.0625</c:v>
                </c:pt>
                <c:pt idx="2650">
                  <c:v>57.0625</c:v>
                </c:pt>
                <c:pt idx="2651">
                  <c:v>57.0625</c:v>
                </c:pt>
                <c:pt idx="2652">
                  <c:v>57.0625</c:v>
                </c:pt>
                <c:pt idx="2653">
                  <c:v>57.0625</c:v>
                </c:pt>
                <c:pt idx="2654">
                  <c:v>57.0625</c:v>
                </c:pt>
                <c:pt idx="2655">
                  <c:v>57.0625</c:v>
                </c:pt>
                <c:pt idx="2656">
                  <c:v>57.0625</c:v>
                </c:pt>
                <c:pt idx="2657">
                  <c:v>57.0625</c:v>
                </c:pt>
                <c:pt idx="2658">
                  <c:v>57.0625</c:v>
                </c:pt>
                <c:pt idx="2659">
                  <c:v>57.0625</c:v>
                </c:pt>
                <c:pt idx="2660">
                  <c:v>55.625</c:v>
                </c:pt>
                <c:pt idx="2661">
                  <c:v>55.625</c:v>
                </c:pt>
                <c:pt idx="2662">
                  <c:v>55.625</c:v>
                </c:pt>
                <c:pt idx="2663">
                  <c:v>55.625</c:v>
                </c:pt>
                <c:pt idx="2664">
                  <c:v>55.625</c:v>
                </c:pt>
                <c:pt idx="2665">
                  <c:v>55.625</c:v>
                </c:pt>
                <c:pt idx="2666">
                  <c:v>55.625</c:v>
                </c:pt>
                <c:pt idx="2667">
                  <c:v>55.625</c:v>
                </c:pt>
                <c:pt idx="2668">
                  <c:v>55.625</c:v>
                </c:pt>
                <c:pt idx="2669">
                  <c:v>55.625</c:v>
                </c:pt>
                <c:pt idx="2670">
                  <c:v>55.625</c:v>
                </c:pt>
                <c:pt idx="2671">
                  <c:v>55.625</c:v>
                </c:pt>
                <c:pt idx="2672">
                  <c:v>55.625</c:v>
                </c:pt>
                <c:pt idx="2673">
                  <c:v>55.625</c:v>
                </c:pt>
                <c:pt idx="2674">
                  <c:v>55.625</c:v>
                </c:pt>
                <c:pt idx="2675">
                  <c:v>55.625</c:v>
                </c:pt>
                <c:pt idx="2676">
                  <c:v>55.625</c:v>
                </c:pt>
                <c:pt idx="2677">
                  <c:v>55.625</c:v>
                </c:pt>
                <c:pt idx="2678">
                  <c:v>55.625</c:v>
                </c:pt>
                <c:pt idx="2679">
                  <c:v>55.625</c:v>
                </c:pt>
                <c:pt idx="2680">
                  <c:v>55.625</c:v>
                </c:pt>
                <c:pt idx="2681">
                  <c:v>55.625</c:v>
                </c:pt>
                <c:pt idx="2682">
                  <c:v>55.625</c:v>
                </c:pt>
                <c:pt idx="2683">
                  <c:v>55.625</c:v>
                </c:pt>
                <c:pt idx="2684">
                  <c:v>55.625</c:v>
                </c:pt>
                <c:pt idx="2685">
                  <c:v>55.625</c:v>
                </c:pt>
                <c:pt idx="2686">
                  <c:v>55.625</c:v>
                </c:pt>
                <c:pt idx="2687">
                  <c:v>55.625</c:v>
                </c:pt>
                <c:pt idx="2688">
                  <c:v>55.625</c:v>
                </c:pt>
                <c:pt idx="2689">
                  <c:v>55.625</c:v>
                </c:pt>
                <c:pt idx="2690">
                  <c:v>55.625</c:v>
                </c:pt>
                <c:pt idx="2691">
                  <c:v>55.625</c:v>
                </c:pt>
                <c:pt idx="2692">
                  <c:v>55.625</c:v>
                </c:pt>
                <c:pt idx="2693">
                  <c:v>55.625</c:v>
                </c:pt>
                <c:pt idx="2694">
                  <c:v>55.625</c:v>
                </c:pt>
                <c:pt idx="2695">
                  <c:v>55.625</c:v>
                </c:pt>
                <c:pt idx="2696">
                  <c:v>55.625</c:v>
                </c:pt>
                <c:pt idx="2697">
                  <c:v>55.625</c:v>
                </c:pt>
                <c:pt idx="2698">
                  <c:v>55.625</c:v>
                </c:pt>
                <c:pt idx="2699">
                  <c:v>55.625</c:v>
                </c:pt>
                <c:pt idx="2700">
                  <c:v>55.625</c:v>
                </c:pt>
                <c:pt idx="2701">
                  <c:v>55.625</c:v>
                </c:pt>
                <c:pt idx="2702">
                  <c:v>55.625</c:v>
                </c:pt>
                <c:pt idx="2703">
                  <c:v>55.625</c:v>
                </c:pt>
                <c:pt idx="2704">
                  <c:v>55.625</c:v>
                </c:pt>
                <c:pt idx="2705">
                  <c:v>55.625</c:v>
                </c:pt>
                <c:pt idx="2706">
                  <c:v>55.625</c:v>
                </c:pt>
                <c:pt idx="2707">
                  <c:v>55.625</c:v>
                </c:pt>
                <c:pt idx="2708">
                  <c:v>55.625</c:v>
                </c:pt>
                <c:pt idx="2709">
                  <c:v>55.625</c:v>
                </c:pt>
                <c:pt idx="2710">
                  <c:v>55.625</c:v>
                </c:pt>
                <c:pt idx="2711">
                  <c:v>55.625</c:v>
                </c:pt>
                <c:pt idx="2712">
                  <c:v>55.625</c:v>
                </c:pt>
                <c:pt idx="2713">
                  <c:v>55.25</c:v>
                </c:pt>
                <c:pt idx="2714">
                  <c:v>55.25</c:v>
                </c:pt>
                <c:pt idx="2715">
                  <c:v>55.25</c:v>
                </c:pt>
                <c:pt idx="2716">
                  <c:v>55.25</c:v>
                </c:pt>
                <c:pt idx="2717">
                  <c:v>55.25</c:v>
                </c:pt>
                <c:pt idx="2718">
                  <c:v>55.25</c:v>
                </c:pt>
                <c:pt idx="2719">
                  <c:v>55.25</c:v>
                </c:pt>
                <c:pt idx="2720">
                  <c:v>55.25</c:v>
                </c:pt>
                <c:pt idx="2721">
                  <c:v>55.25</c:v>
                </c:pt>
                <c:pt idx="2722">
                  <c:v>55.25</c:v>
                </c:pt>
                <c:pt idx="2723">
                  <c:v>55.25</c:v>
                </c:pt>
                <c:pt idx="2724">
                  <c:v>55.25</c:v>
                </c:pt>
                <c:pt idx="2725">
                  <c:v>55.25</c:v>
                </c:pt>
                <c:pt idx="2726">
                  <c:v>55.25</c:v>
                </c:pt>
                <c:pt idx="2727">
                  <c:v>55.25</c:v>
                </c:pt>
                <c:pt idx="2728">
                  <c:v>55.25</c:v>
                </c:pt>
                <c:pt idx="2729">
                  <c:v>55.25</c:v>
                </c:pt>
                <c:pt idx="2730">
                  <c:v>55.25</c:v>
                </c:pt>
                <c:pt idx="2731">
                  <c:v>55.25</c:v>
                </c:pt>
                <c:pt idx="2732">
                  <c:v>55.25</c:v>
                </c:pt>
                <c:pt idx="2733">
                  <c:v>55.25</c:v>
                </c:pt>
                <c:pt idx="2734">
                  <c:v>55.25</c:v>
                </c:pt>
                <c:pt idx="2735">
                  <c:v>55.25</c:v>
                </c:pt>
                <c:pt idx="2736">
                  <c:v>55.25</c:v>
                </c:pt>
                <c:pt idx="2737">
                  <c:v>55.25</c:v>
                </c:pt>
                <c:pt idx="2738">
                  <c:v>55.25</c:v>
                </c:pt>
                <c:pt idx="2739">
                  <c:v>55.25</c:v>
                </c:pt>
                <c:pt idx="2740">
                  <c:v>55.25</c:v>
                </c:pt>
                <c:pt idx="2741">
                  <c:v>55.25</c:v>
                </c:pt>
                <c:pt idx="2742">
                  <c:v>55.25</c:v>
                </c:pt>
                <c:pt idx="2743">
                  <c:v>55.25</c:v>
                </c:pt>
                <c:pt idx="2744">
                  <c:v>55.25</c:v>
                </c:pt>
                <c:pt idx="2745">
                  <c:v>55.25</c:v>
                </c:pt>
                <c:pt idx="2746">
                  <c:v>55.25</c:v>
                </c:pt>
                <c:pt idx="2747">
                  <c:v>55.25</c:v>
                </c:pt>
                <c:pt idx="2748">
                  <c:v>55.25</c:v>
                </c:pt>
                <c:pt idx="2749">
                  <c:v>55.25</c:v>
                </c:pt>
                <c:pt idx="2750">
                  <c:v>55.25</c:v>
                </c:pt>
                <c:pt idx="2751">
                  <c:v>55.25</c:v>
                </c:pt>
                <c:pt idx="2752">
                  <c:v>55.25</c:v>
                </c:pt>
                <c:pt idx="2753">
                  <c:v>55.25</c:v>
                </c:pt>
                <c:pt idx="2754">
                  <c:v>55.25</c:v>
                </c:pt>
                <c:pt idx="2755">
                  <c:v>55.25</c:v>
                </c:pt>
                <c:pt idx="2756">
                  <c:v>55.25</c:v>
                </c:pt>
                <c:pt idx="2757">
                  <c:v>55.25</c:v>
                </c:pt>
                <c:pt idx="2758">
                  <c:v>55.25</c:v>
                </c:pt>
                <c:pt idx="2759">
                  <c:v>55.25</c:v>
                </c:pt>
                <c:pt idx="2760">
                  <c:v>55.25</c:v>
                </c:pt>
                <c:pt idx="2761">
                  <c:v>55.25</c:v>
                </c:pt>
                <c:pt idx="2762">
                  <c:v>55.25</c:v>
                </c:pt>
                <c:pt idx="2763">
                  <c:v>55.25</c:v>
                </c:pt>
                <c:pt idx="2764">
                  <c:v>55.25</c:v>
                </c:pt>
                <c:pt idx="2765">
                  <c:v>55.25</c:v>
                </c:pt>
                <c:pt idx="2766">
                  <c:v>55.25</c:v>
                </c:pt>
                <c:pt idx="2767">
                  <c:v>55.25</c:v>
                </c:pt>
                <c:pt idx="2768">
                  <c:v>55.25</c:v>
                </c:pt>
                <c:pt idx="2769">
                  <c:v>55.25</c:v>
                </c:pt>
                <c:pt idx="2770">
                  <c:v>55.25</c:v>
                </c:pt>
                <c:pt idx="2771">
                  <c:v>55.25</c:v>
                </c:pt>
                <c:pt idx="2772">
                  <c:v>55.25</c:v>
                </c:pt>
                <c:pt idx="2773">
                  <c:v>55.25</c:v>
                </c:pt>
                <c:pt idx="2774">
                  <c:v>55.25</c:v>
                </c:pt>
                <c:pt idx="2775">
                  <c:v>55.25</c:v>
                </c:pt>
                <c:pt idx="2776">
                  <c:v>55.25</c:v>
                </c:pt>
                <c:pt idx="2777">
                  <c:v>55.25</c:v>
                </c:pt>
                <c:pt idx="2778">
                  <c:v>55.25</c:v>
                </c:pt>
                <c:pt idx="2779">
                  <c:v>55.25</c:v>
                </c:pt>
                <c:pt idx="2780">
                  <c:v>55.25</c:v>
                </c:pt>
                <c:pt idx="2781">
                  <c:v>55.25</c:v>
                </c:pt>
                <c:pt idx="2782">
                  <c:v>55.25</c:v>
                </c:pt>
                <c:pt idx="2783">
                  <c:v>55.25</c:v>
                </c:pt>
                <c:pt idx="2784">
                  <c:v>55.25</c:v>
                </c:pt>
                <c:pt idx="2785">
                  <c:v>55.25</c:v>
                </c:pt>
                <c:pt idx="2786">
                  <c:v>55.25</c:v>
                </c:pt>
                <c:pt idx="2787">
                  <c:v>55.25</c:v>
                </c:pt>
                <c:pt idx="2788">
                  <c:v>55.25</c:v>
                </c:pt>
                <c:pt idx="2789">
                  <c:v>55.25</c:v>
                </c:pt>
                <c:pt idx="2790">
                  <c:v>55.25</c:v>
                </c:pt>
                <c:pt idx="2791">
                  <c:v>55.25</c:v>
                </c:pt>
                <c:pt idx="2792">
                  <c:v>55.25</c:v>
                </c:pt>
                <c:pt idx="2793">
                  <c:v>55.25</c:v>
                </c:pt>
                <c:pt idx="2794">
                  <c:v>55.25</c:v>
                </c:pt>
                <c:pt idx="2795">
                  <c:v>55.25</c:v>
                </c:pt>
                <c:pt idx="2796">
                  <c:v>55.25</c:v>
                </c:pt>
                <c:pt idx="2797">
                  <c:v>55.25</c:v>
                </c:pt>
                <c:pt idx="2798">
                  <c:v>55.1875</c:v>
                </c:pt>
                <c:pt idx="2799">
                  <c:v>55.1875</c:v>
                </c:pt>
                <c:pt idx="2800">
                  <c:v>55.1875</c:v>
                </c:pt>
                <c:pt idx="2801">
                  <c:v>55.1875</c:v>
                </c:pt>
                <c:pt idx="2802">
                  <c:v>55.1875</c:v>
                </c:pt>
                <c:pt idx="2803">
                  <c:v>55.1875</c:v>
                </c:pt>
                <c:pt idx="2804">
                  <c:v>55.1875</c:v>
                </c:pt>
                <c:pt idx="2805">
                  <c:v>55.1875</c:v>
                </c:pt>
                <c:pt idx="2806">
                  <c:v>55.1875</c:v>
                </c:pt>
                <c:pt idx="2807">
                  <c:v>55.1875</c:v>
                </c:pt>
                <c:pt idx="2808">
                  <c:v>55.1875</c:v>
                </c:pt>
                <c:pt idx="2809">
                  <c:v>55.1875</c:v>
                </c:pt>
                <c:pt idx="2810">
                  <c:v>55.1875</c:v>
                </c:pt>
                <c:pt idx="2811">
                  <c:v>55.1875</c:v>
                </c:pt>
                <c:pt idx="2812">
                  <c:v>55.1875</c:v>
                </c:pt>
                <c:pt idx="2813">
                  <c:v>55.1875</c:v>
                </c:pt>
                <c:pt idx="2814">
                  <c:v>55.1875</c:v>
                </c:pt>
                <c:pt idx="2815">
                  <c:v>55.1875</c:v>
                </c:pt>
                <c:pt idx="2816">
                  <c:v>55.1875</c:v>
                </c:pt>
                <c:pt idx="2817">
                  <c:v>55.1875</c:v>
                </c:pt>
                <c:pt idx="2818">
                  <c:v>55.1875</c:v>
                </c:pt>
                <c:pt idx="2819">
                  <c:v>55.1875</c:v>
                </c:pt>
                <c:pt idx="2820">
                  <c:v>55.1875</c:v>
                </c:pt>
                <c:pt idx="2821">
                  <c:v>55.1875</c:v>
                </c:pt>
                <c:pt idx="2822">
                  <c:v>55.1875</c:v>
                </c:pt>
                <c:pt idx="2823">
                  <c:v>55.1875</c:v>
                </c:pt>
                <c:pt idx="2824">
                  <c:v>55.1875</c:v>
                </c:pt>
                <c:pt idx="2825">
                  <c:v>55.1875</c:v>
                </c:pt>
                <c:pt idx="2826">
                  <c:v>55.1875</c:v>
                </c:pt>
                <c:pt idx="2827">
                  <c:v>53.625</c:v>
                </c:pt>
                <c:pt idx="2828">
                  <c:v>53.625</c:v>
                </c:pt>
                <c:pt idx="2829">
                  <c:v>53.625</c:v>
                </c:pt>
                <c:pt idx="2830">
                  <c:v>53.625</c:v>
                </c:pt>
                <c:pt idx="2831">
                  <c:v>53.625</c:v>
                </c:pt>
                <c:pt idx="2832">
                  <c:v>53.625</c:v>
                </c:pt>
                <c:pt idx="2833">
                  <c:v>53.625</c:v>
                </c:pt>
                <c:pt idx="2834">
                  <c:v>53.625</c:v>
                </c:pt>
                <c:pt idx="2835">
                  <c:v>53.625</c:v>
                </c:pt>
                <c:pt idx="2836">
                  <c:v>53.625</c:v>
                </c:pt>
                <c:pt idx="2837">
                  <c:v>53.625</c:v>
                </c:pt>
                <c:pt idx="2838">
                  <c:v>53.625</c:v>
                </c:pt>
                <c:pt idx="2839">
                  <c:v>53.625</c:v>
                </c:pt>
                <c:pt idx="2840">
                  <c:v>53.625</c:v>
                </c:pt>
                <c:pt idx="2841">
                  <c:v>53.625</c:v>
                </c:pt>
                <c:pt idx="2842">
                  <c:v>53.625</c:v>
                </c:pt>
                <c:pt idx="2843">
                  <c:v>53.625</c:v>
                </c:pt>
                <c:pt idx="2844">
                  <c:v>53.625</c:v>
                </c:pt>
                <c:pt idx="2845">
                  <c:v>53.625</c:v>
                </c:pt>
                <c:pt idx="2846">
                  <c:v>53.625</c:v>
                </c:pt>
                <c:pt idx="2847">
                  <c:v>53.625</c:v>
                </c:pt>
                <c:pt idx="2848">
                  <c:v>53.625</c:v>
                </c:pt>
                <c:pt idx="2849">
                  <c:v>53.625</c:v>
                </c:pt>
                <c:pt idx="2850">
                  <c:v>53.625</c:v>
                </c:pt>
                <c:pt idx="2851">
                  <c:v>53.625</c:v>
                </c:pt>
                <c:pt idx="2852">
                  <c:v>53.625</c:v>
                </c:pt>
                <c:pt idx="2853">
                  <c:v>53.625</c:v>
                </c:pt>
                <c:pt idx="2854">
                  <c:v>53.625</c:v>
                </c:pt>
                <c:pt idx="2855">
                  <c:v>53.625</c:v>
                </c:pt>
                <c:pt idx="2856">
                  <c:v>53.625</c:v>
                </c:pt>
                <c:pt idx="2857">
                  <c:v>53.625</c:v>
                </c:pt>
                <c:pt idx="2858">
                  <c:v>53.625</c:v>
                </c:pt>
                <c:pt idx="2859">
                  <c:v>53.625</c:v>
                </c:pt>
                <c:pt idx="2860">
                  <c:v>53.625</c:v>
                </c:pt>
                <c:pt idx="2861">
                  <c:v>53.625</c:v>
                </c:pt>
                <c:pt idx="2862">
                  <c:v>53.625</c:v>
                </c:pt>
                <c:pt idx="2863">
                  <c:v>53.625</c:v>
                </c:pt>
                <c:pt idx="2864">
                  <c:v>53.625</c:v>
                </c:pt>
                <c:pt idx="2865">
                  <c:v>53.625</c:v>
                </c:pt>
                <c:pt idx="2866">
                  <c:v>53.625</c:v>
                </c:pt>
                <c:pt idx="2867">
                  <c:v>53.625</c:v>
                </c:pt>
                <c:pt idx="2868">
                  <c:v>53.625</c:v>
                </c:pt>
                <c:pt idx="2869">
                  <c:v>53.625</c:v>
                </c:pt>
                <c:pt idx="2870">
                  <c:v>53.625</c:v>
                </c:pt>
                <c:pt idx="2871">
                  <c:v>53.625</c:v>
                </c:pt>
                <c:pt idx="2872">
                  <c:v>53.625</c:v>
                </c:pt>
                <c:pt idx="2873">
                  <c:v>53.625</c:v>
                </c:pt>
                <c:pt idx="2874">
                  <c:v>53.625</c:v>
                </c:pt>
                <c:pt idx="2875">
                  <c:v>53.625</c:v>
                </c:pt>
                <c:pt idx="2876">
                  <c:v>53.625</c:v>
                </c:pt>
                <c:pt idx="2877">
                  <c:v>53.625</c:v>
                </c:pt>
                <c:pt idx="2878">
                  <c:v>53.625</c:v>
                </c:pt>
                <c:pt idx="2879">
                  <c:v>53.625</c:v>
                </c:pt>
                <c:pt idx="2880">
                  <c:v>53.625</c:v>
                </c:pt>
                <c:pt idx="2881">
                  <c:v>53.625</c:v>
                </c:pt>
                <c:pt idx="2882">
                  <c:v>53.625</c:v>
                </c:pt>
                <c:pt idx="2883">
                  <c:v>53.625</c:v>
                </c:pt>
                <c:pt idx="2884">
                  <c:v>53.625</c:v>
                </c:pt>
                <c:pt idx="2885">
                  <c:v>53.625</c:v>
                </c:pt>
                <c:pt idx="2886">
                  <c:v>53.625</c:v>
                </c:pt>
                <c:pt idx="2887">
                  <c:v>53.625</c:v>
                </c:pt>
                <c:pt idx="2888">
                  <c:v>53.625</c:v>
                </c:pt>
                <c:pt idx="2889">
                  <c:v>53.625</c:v>
                </c:pt>
                <c:pt idx="2890">
                  <c:v>53.625</c:v>
                </c:pt>
                <c:pt idx="2891">
                  <c:v>53.625</c:v>
                </c:pt>
                <c:pt idx="2892">
                  <c:v>53.625</c:v>
                </c:pt>
                <c:pt idx="2893">
                  <c:v>53.625</c:v>
                </c:pt>
                <c:pt idx="2894">
                  <c:v>53.625</c:v>
                </c:pt>
                <c:pt idx="2895">
                  <c:v>53.625</c:v>
                </c:pt>
                <c:pt idx="2896">
                  <c:v>53.625</c:v>
                </c:pt>
                <c:pt idx="2897">
                  <c:v>53.625</c:v>
                </c:pt>
                <c:pt idx="2898">
                  <c:v>53.625</c:v>
                </c:pt>
                <c:pt idx="2899">
                  <c:v>53.625</c:v>
                </c:pt>
                <c:pt idx="2900">
                  <c:v>53.625</c:v>
                </c:pt>
                <c:pt idx="2901">
                  <c:v>53.625</c:v>
                </c:pt>
                <c:pt idx="2902">
                  <c:v>53.625</c:v>
                </c:pt>
                <c:pt idx="2903">
                  <c:v>53.625</c:v>
                </c:pt>
                <c:pt idx="2904">
                  <c:v>53.625</c:v>
                </c:pt>
                <c:pt idx="2905">
                  <c:v>53.625</c:v>
                </c:pt>
                <c:pt idx="2906">
                  <c:v>53.625</c:v>
                </c:pt>
                <c:pt idx="2907">
                  <c:v>53.625</c:v>
                </c:pt>
                <c:pt idx="2908">
                  <c:v>53.625</c:v>
                </c:pt>
                <c:pt idx="2909">
                  <c:v>53.625</c:v>
                </c:pt>
                <c:pt idx="2910">
                  <c:v>53.625</c:v>
                </c:pt>
                <c:pt idx="2911">
                  <c:v>53.625</c:v>
                </c:pt>
                <c:pt idx="2912">
                  <c:v>53.625</c:v>
                </c:pt>
                <c:pt idx="2913">
                  <c:v>53.625</c:v>
                </c:pt>
                <c:pt idx="2914">
                  <c:v>53.625</c:v>
                </c:pt>
                <c:pt idx="2915">
                  <c:v>53.625</c:v>
                </c:pt>
                <c:pt idx="2916">
                  <c:v>53.625</c:v>
                </c:pt>
                <c:pt idx="2917">
                  <c:v>53.625</c:v>
                </c:pt>
                <c:pt idx="2918">
                  <c:v>53.625</c:v>
                </c:pt>
                <c:pt idx="2919">
                  <c:v>53.625</c:v>
                </c:pt>
                <c:pt idx="2920">
                  <c:v>53.625</c:v>
                </c:pt>
                <c:pt idx="2921">
                  <c:v>53.625</c:v>
                </c:pt>
                <c:pt idx="2922">
                  <c:v>53.625</c:v>
                </c:pt>
                <c:pt idx="2923">
                  <c:v>53.625</c:v>
                </c:pt>
                <c:pt idx="2924">
                  <c:v>53.625</c:v>
                </c:pt>
                <c:pt idx="2925">
                  <c:v>53.625</c:v>
                </c:pt>
                <c:pt idx="2926">
                  <c:v>53.625</c:v>
                </c:pt>
                <c:pt idx="2927">
                  <c:v>53.625</c:v>
                </c:pt>
                <c:pt idx="2928">
                  <c:v>53.625</c:v>
                </c:pt>
                <c:pt idx="2929">
                  <c:v>53.625</c:v>
                </c:pt>
                <c:pt idx="2930">
                  <c:v>53.625</c:v>
                </c:pt>
                <c:pt idx="2931">
                  <c:v>53.625</c:v>
                </c:pt>
                <c:pt idx="2932">
                  <c:v>53.625</c:v>
                </c:pt>
                <c:pt idx="2933">
                  <c:v>53.625</c:v>
                </c:pt>
                <c:pt idx="2934">
                  <c:v>53.625</c:v>
                </c:pt>
                <c:pt idx="2935">
                  <c:v>53.625</c:v>
                </c:pt>
                <c:pt idx="2936">
                  <c:v>53.625</c:v>
                </c:pt>
                <c:pt idx="2937">
                  <c:v>53.625</c:v>
                </c:pt>
                <c:pt idx="2938">
                  <c:v>53.625</c:v>
                </c:pt>
                <c:pt idx="2939">
                  <c:v>53.625</c:v>
                </c:pt>
                <c:pt idx="2940">
                  <c:v>53.625</c:v>
                </c:pt>
                <c:pt idx="2941">
                  <c:v>53.625</c:v>
                </c:pt>
                <c:pt idx="2942">
                  <c:v>53.625</c:v>
                </c:pt>
                <c:pt idx="2943">
                  <c:v>53.625</c:v>
                </c:pt>
                <c:pt idx="2944">
                  <c:v>53.625</c:v>
                </c:pt>
                <c:pt idx="2945">
                  <c:v>53.625</c:v>
                </c:pt>
                <c:pt idx="2946">
                  <c:v>53.625</c:v>
                </c:pt>
                <c:pt idx="2947">
                  <c:v>53.625</c:v>
                </c:pt>
                <c:pt idx="2948">
                  <c:v>53.625</c:v>
                </c:pt>
                <c:pt idx="2949">
                  <c:v>53.625</c:v>
                </c:pt>
                <c:pt idx="2950">
                  <c:v>53.625</c:v>
                </c:pt>
                <c:pt idx="2951">
                  <c:v>53.625</c:v>
                </c:pt>
                <c:pt idx="2952">
                  <c:v>53.625</c:v>
                </c:pt>
                <c:pt idx="2953">
                  <c:v>53.625</c:v>
                </c:pt>
                <c:pt idx="2954">
                  <c:v>53.625</c:v>
                </c:pt>
                <c:pt idx="2955">
                  <c:v>53.625</c:v>
                </c:pt>
                <c:pt idx="2956">
                  <c:v>53.625</c:v>
                </c:pt>
                <c:pt idx="2957">
                  <c:v>53.625</c:v>
                </c:pt>
                <c:pt idx="2958">
                  <c:v>53.625</c:v>
                </c:pt>
                <c:pt idx="2959">
                  <c:v>53.625</c:v>
                </c:pt>
                <c:pt idx="2960">
                  <c:v>53.625</c:v>
                </c:pt>
                <c:pt idx="2961">
                  <c:v>53.625</c:v>
                </c:pt>
                <c:pt idx="2962">
                  <c:v>53.625</c:v>
                </c:pt>
                <c:pt idx="2963">
                  <c:v>53.625</c:v>
                </c:pt>
                <c:pt idx="2964">
                  <c:v>53.625</c:v>
                </c:pt>
                <c:pt idx="2965">
                  <c:v>53.625</c:v>
                </c:pt>
                <c:pt idx="2966">
                  <c:v>53.625</c:v>
                </c:pt>
                <c:pt idx="2967">
                  <c:v>53.625</c:v>
                </c:pt>
                <c:pt idx="2968">
                  <c:v>53.625</c:v>
                </c:pt>
                <c:pt idx="2969">
                  <c:v>53.625</c:v>
                </c:pt>
                <c:pt idx="2970">
                  <c:v>53.625</c:v>
                </c:pt>
                <c:pt idx="2971">
                  <c:v>53.625</c:v>
                </c:pt>
                <c:pt idx="2972">
                  <c:v>53.625</c:v>
                </c:pt>
                <c:pt idx="2973">
                  <c:v>53.625</c:v>
                </c:pt>
                <c:pt idx="2974">
                  <c:v>53.625</c:v>
                </c:pt>
                <c:pt idx="2975">
                  <c:v>53.625</c:v>
                </c:pt>
                <c:pt idx="2976">
                  <c:v>53.625</c:v>
                </c:pt>
                <c:pt idx="2977">
                  <c:v>53.625</c:v>
                </c:pt>
                <c:pt idx="2978">
                  <c:v>53.625</c:v>
                </c:pt>
                <c:pt idx="2979">
                  <c:v>53.625</c:v>
                </c:pt>
                <c:pt idx="2980">
                  <c:v>53.625</c:v>
                </c:pt>
                <c:pt idx="2981">
                  <c:v>53.625</c:v>
                </c:pt>
                <c:pt idx="2982">
                  <c:v>53.625</c:v>
                </c:pt>
                <c:pt idx="2983">
                  <c:v>53</c:v>
                </c:pt>
                <c:pt idx="2984">
                  <c:v>53</c:v>
                </c:pt>
                <c:pt idx="2985">
                  <c:v>53</c:v>
                </c:pt>
                <c:pt idx="2986">
                  <c:v>53</c:v>
                </c:pt>
                <c:pt idx="2987">
                  <c:v>53</c:v>
                </c:pt>
                <c:pt idx="2988">
                  <c:v>53</c:v>
                </c:pt>
                <c:pt idx="2989">
                  <c:v>53</c:v>
                </c:pt>
                <c:pt idx="2990">
                  <c:v>53</c:v>
                </c:pt>
                <c:pt idx="2991">
                  <c:v>53</c:v>
                </c:pt>
                <c:pt idx="2992">
                  <c:v>53</c:v>
                </c:pt>
                <c:pt idx="2993">
                  <c:v>53</c:v>
                </c:pt>
                <c:pt idx="2994">
                  <c:v>53</c:v>
                </c:pt>
                <c:pt idx="2995">
                  <c:v>53</c:v>
                </c:pt>
                <c:pt idx="2996">
                  <c:v>53</c:v>
                </c:pt>
                <c:pt idx="2997">
                  <c:v>53</c:v>
                </c:pt>
                <c:pt idx="2998">
                  <c:v>53</c:v>
                </c:pt>
                <c:pt idx="2999">
                  <c:v>53</c:v>
                </c:pt>
                <c:pt idx="3000">
                  <c:v>53</c:v>
                </c:pt>
                <c:pt idx="3001">
                  <c:v>53</c:v>
                </c:pt>
                <c:pt idx="3002">
                  <c:v>53</c:v>
                </c:pt>
                <c:pt idx="3003">
                  <c:v>53</c:v>
                </c:pt>
                <c:pt idx="3004">
                  <c:v>53</c:v>
                </c:pt>
                <c:pt idx="3005">
                  <c:v>53</c:v>
                </c:pt>
                <c:pt idx="3006">
                  <c:v>53.5625</c:v>
                </c:pt>
                <c:pt idx="3007">
                  <c:v>53.5625</c:v>
                </c:pt>
                <c:pt idx="3008">
                  <c:v>53.5625</c:v>
                </c:pt>
                <c:pt idx="3009">
                  <c:v>53.5625</c:v>
                </c:pt>
                <c:pt idx="3010">
                  <c:v>53.5625</c:v>
                </c:pt>
                <c:pt idx="3011">
                  <c:v>53.5625</c:v>
                </c:pt>
                <c:pt idx="3012">
                  <c:v>53.5625</c:v>
                </c:pt>
                <c:pt idx="3013">
                  <c:v>53.5625</c:v>
                </c:pt>
                <c:pt idx="3014">
                  <c:v>53.5625</c:v>
                </c:pt>
                <c:pt idx="3015">
                  <c:v>53.5625</c:v>
                </c:pt>
                <c:pt idx="3016">
                  <c:v>53.5625</c:v>
                </c:pt>
                <c:pt idx="3017">
                  <c:v>53.5625</c:v>
                </c:pt>
                <c:pt idx="3018">
                  <c:v>53.5625</c:v>
                </c:pt>
                <c:pt idx="3019">
                  <c:v>53.5625</c:v>
                </c:pt>
                <c:pt idx="3020">
                  <c:v>53.5625</c:v>
                </c:pt>
                <c:pt idx="3021">
                  <c:v>53.5625</c:v>
                </c:pt>
                <c:pt idx="3022">
                  <c:v>53.5625</c:v>
                </c:pt>
                <c:pt idx="3023">
                  <c:v>53.5625</c:v>
                </c:pt>
                <c:pt idx="3024">
                  <c:v>53.5625</c:v>
                </c:pt>
                <c:pt idx="3025">
                  <c:v>53.5625</c:v>
                </c:pt>
                <c:pt idx="3026">
                  <c:v>53.5625</c:v>
                </c:pt>
                <c:pt idx="3027">
                  <c:v>53.5625</c:v>
                </c:pt>
                <c:pt idx="3028">
                  <c:v>53.5625</c:v>
                </c:pt>
                <c:pt idx="3029">
                  <c:v>53.5625</c:v>
                </c:pt>
                <c:pt idx="3030">
                  <c:v>53.5625</c:v>
                </c:pt>
                <c:pt idx="3031">
                  <c:v>53.5625</c:v>
                </c:pt>
                <c:pt idx="3032">
                  <c:v>53.5625</c:v>
                </c:pt>
                <c:pt idx="3033">
                  <c:v>53.5625</c:v>
                </c:pt>
                <c:pt idx="3034">
                  <c:v>53.5625</c:v>
                </c:pt>
                <c:pt idx="3035">
                  <c:v>53.5625</c:v>
                </c:pt>
                <c:pt idx="3036">
                  <c:v>53.5625</c:v>
                </c:pt>
                <c:pt idx="3037">
                  <c:v>53.5625</c:v>
                </c:pt>
                <c:pt idx="3038">
                  <c:v>53.5625</c:v>
                </c:pt>
                <c:pt idx="3039">
                  <c:v>53.5625</c:v>
                </c:pt>
                <c:pt idx="3040">
                  <c:v>53.5625</c:v>
                </c:pt>
                <c:pt idx="3041">
                  <c:v>53.5625</c:v>
                </c:pt>
                <c:pt idx="3042">
                  <c:v>53.5625</c:v>
                </c:pt>
                <c:pt idx="3043">
                  <c:v>53.5625</c:v>
                </c:pt>
                <c:pt idx="3044">
                  <c:v>53.5625</c:v>
                </c:pt>
                <c:pt idx="3045">
                  <c:v>53.5625</c:v>
                </c:pt>
                <c:pt idx="3046">
                  <c:v>53.5625</c:v>
                </c:pt>
                <c:pt idx="3047">
                  <c:v>53.5625</c:v>
                </c:pt>
                <c:pt idx="3048">
                  <c:v>53.5625</c:v>
                </c:pt>
                <c:pt idx="3049">
                  <c:v>53.5625</c:v>
                </c:pt>
                <c:pt idx="3050">
                  <c:v>53.5625</c:v>
                </c:pt>
                <c:pt idx="3051">
                  <c:v>53.5625</c:v>
                </c:pt>
                <c:pt idx="3052">
                  <c:v>53.5625</c:v>
                </c:pt>
                <c:pt idx="3053">
                  <c:v>51.25</c:v>
                </c:pt>
                <c:pt idx="3054">
                  <c:v>51.25</c:v>
                </c:pt>
                <c:pt idx="3055">
                  <c:v>51.25</c:v>
                </c:pt>
                <c:pt idx="3056">
                  <c:v>51.25</c:v>
                </c:pt>
                <c:pt idx="3057">
                  <c:v>51.25</c:v>
                </c:pt>
                <c:pt idx="3058">
                  <c:v>51.25</c:v>
                </c:pt>
                <c:pt idx="3059">
                  <c:v>51.25</c:v>
                </c:pt>
                <c:pt idx="3060">
                  <c:v>51.25</c:v>
                </c:pt>
                <c:pt idx="3061">
                  <c:v>51.25</c:v>
                </c:pt>
                <c:pt idx="3062">
                  <c:v>51.25</c:v>
                </c:pt>
                <c:pt idx="3063">
                  <c:v>51.25</c:v>
                </c:pt>
                <c:pt idx="3064">
                  <c:v>51.25</c:v>
                </c:pt>
                <c:pt idx="3065">
                  <c:v>51.25</c:v>
                </c:pt>
                <c:pt idx="3066">
                  <c:v>51.25</c:v>
                </c:pt>
                <c:pt idx="3067">
                  <c:v>51.25</c:v>
                </c:pt>
                <c:pt idx="3068">
                  <c:v>51.25</c:v>
                </c:pt>
                <c:pt idx="3069">
                  <c:v>51.25</c:v>
                </c:pt>
                <c:pt idx="3070">
                  <c:v>51.25</c:v>
                </c:pt>
                <c:pt idx="3071">
                  <c:v>51.25</c:v>
                </c:pt>
                <c:pt idx="3072">
                  <c:v>51.25</c:v>
                </c:pt>
                <c:pt idx="3073">
                  <c:v>51.25</c:v>
                </c:pt>
                <c:pt idx="3074">
                  <c:v>51.25</c:v>
                </c:pt>
                <c:pt idx="3075">
                  <c:v>51.25</c:v>
                </c:pt>
                <c:pt idx="3076">
                  <c:v>51.25</c:v>
                </c:pt>
                <c:pt idx="3077">
                  <c:v>51.25</c:v>
                </c:pt>
                <c:pt idx="3078">
                  <c:v>51.25</c:v>
                </c:pt>
                <c:pt idx="3079">
                  <c:v>51.25</c:v>
                </c:pt>
                <c:pt idx="3080">
                  <c:v>51.25</c:v>
                </c:pt>
                <c:pt idx="3081">
                  <c:v>51.25</c:v>
                </c:pt>
                <c:pt idx="3082">
                  <c:v>51.25</c:v>
                </c:pt>
                <c:pt idx="3083">
                  <c:v>51.25</c:v>
                </c:pt>
                <c:pt idx="3084">
                  <c:v>51.25</c:v>
                </c:pt>
                <c:pt idx="3085">
                  <c:v>51.25</c:v>
                </c:pt>
                <c:pt idx="3086">
                  <c:v>51.25</c:v>
                </c:pt>
                <c:pt idx="3087">
                  <c:v>51.25</c:v>
                </c:pt>
                <c:pt idx="3088">
                  <c:v>51.25</c:v>
                </c:pt>
                <c:pt idx="3089">
                  <c:v>51.25</c:v>
                </c:pt>
                <c:pt idx="3090">
                  <c:v>51.25</c:v>
                </c:pt>
                <c:pt idx="3091">
                  <c:v>51.25</c:v>
                </c:pt>
                <c:pt idx="3092">
                  <c:v>51.25</c:v>
                </c:pt>
                <c:pt idx="3093">
                  <c:v>51.25</c:v>
                </c:pt>
                <c:pt idx="3094">
                  <c:v>51.25</c:v>
                </c:pt>
                <c:pt idx="3095">
                  <c:v>51.25</c:v>
                </c:pt>
                <c:pt idx="3096">
                  <c:v>51.25</c:v>
                </c:pt>
                <c:pt idx="3097">
                  <c:v>51.25</c:v>
                </c:pt>
                <c:pt idx="3098">
                  <c:v>51.25</c:v>
                </c:pt>
                <c:pt idx="3099">
                  <c:v>51.25</c:v>
                </c:pt>
                <c:pt idx="3100">
                  <c:v>51.25</c:v>
                </c:pt>
                <c:pt idx="3101">
                  <c:v>51.25</c:v>
                </c:pt>
                <c:pt idx="3102">
                  <c:v>51.25</c:v>
                </c:pt>
                <c:pt idx="3103">
                  <c:v>51.25</c:v>
                </c:pt>
                <c:pt idx="3104">
                  <c:v>51.25</c:v>
                </c:pt>
                <c:pt idx="3105">
                  <c:v>51.25</c:v>
                </c:pt>
                <c:pt idx="3106">
                  <c:v>51.25</c:v>
                </c:pt>
                <c:pt idx="3107">
                  <c:v>51.25</c:v>
                </c:pt>
                <c:pt idx="3108">
                  <c:v>51.25</c:v>
                </c:pt>
                <c:pt idx="3109">
                  <c:v>51.25</c:v>
                </c:pt>
                <c:pt idx="3110">
                  <c:v>51.8125</c:v>
                </c:pt>
                <c:pt idx="3111">
                  <c:v>51.8125</c:v>
                </c:pt>
                <c:pt idx="3112">
                  <c:v>51.8125</c:v>
                </c:pt>
                <c:pt idx="3113">
                  <c:v>51.8125</c:v>
                </c:pt>
                <c:pt idx="3114">
                  <c:v>51.8125</c:v>
                </c:pt>
                <c:pt idx="3115">
                  <c:v>51.8125</c:v>
                </c:pt>
                <c:pt idx="3116">
                  <c:v>51.8125</c:v>
                </c:pt>
                <c:pt idx="3117">
                  <c:v>51.8125</c:v>
                </c:pt>
                <c:pt idx="3118">
                  <c:v>51.8125</c:v>
                </c:pt>
                <c:pt idx="3119">
                  <c:v>51.8125</c:v>
                </c:pt>
                <c:pt idx="3120">
                  <c:v>51.8125</c:v>
                </c:pt>
                <c:pt idx="3121">
                  <c:v>51.8125</c:v>
                </c:pt>
                <c:pt idx="3122">
                  <c:v>51.8125</c:v>
                </c:pt>
                <c:pt idx="3123">
                  <c:v>51.8125</c:v>
                </c:pt>
                <c:pt idx="3124">
                  <c:v>51.8125</c:v>
                </c:pt>
                <c:pt idx="3125">
                  <c:v>51.8125</c:v>
                </c:pt>
                <c:pt idx="3126">
                  <c:v>51.8125</c:v>
                </c:pt>
                <c:pt idx="3127">
                  <c:v>51.8125</c:v>
                </c:pt>
                <c:pt idx="3128">
                  <c:v>51.8125</c:v>
                </c:pt>
                <c:pt idx="3129">
                  <c:v>51.8125</c:v>
                </c:pt>
                <c:pt idx="3130">
                  <c:v>51.8125</c:v>
                </c:pt>
                <c:pt idx="3131">
                  <c:v>51.8125</c:v>
                </c:pt>
                <c:pt idx="3132">
                  <c:v>51.8125</c:v>
                </c:pt>
                <c:pt idx="3133">
                  <c:v>51.8125</c:v>
                </c:pt>
                <c:pt idx="3134">
                  <c:v>51.8125</c:v>
                </c:pt>
                <c:pt idx="3135">
                  <c:v>51.8125</c:v>
                </c:pt>
                <c:pt idx="3136">
                  <c:v>51.8125</c:v>
                </c:pt>
                <c:pt idx="3137">
                  <c:v>51.8125</c:v>
                </c:pt>
                <c:pt idx="3138">
                  <c:v>50.1875</c:v>
                </c:pt>
                <c:pt idx="3139">
                  <c:v>50.1875</c:v>
                </c:pt>
                <c:pt idx="3140">
                  <c:v>50.1875</c:v>
                </c:pt>
                <c:pt idx="3141">
                  <c:v>50.1875</c:v>
                </c:pt>
                <c:pt idx="3142">
                  <c:v>50.1875</c:v>
                </c:pt>
                <c:pt idx="3143">
                  <c:v>50.1875</c:v>
                </c:pt>
                <c:pt idx="3144">
                  <c:v>50.1875</c:v>
                </c:pt>
                <c:pt idx="3145">
                  <c:v>50.1875</c:v>
                </c:pt>
                <c:pt idx="3146">
                  <c:v>50.1875</c:v>
                </c:pt>
                <c:pt idx="3147">
                  <c:v>50.1875</c:v>
                </c:pt>
                <c:pt idx="3148">
                  <c:v>50.1875</c:v>
                </c:pt>
                <c:pt idx="3149">
                  <c:v>50.1875</c:v>
                </c:pt>
                <c:pt idx="3150">
                  <c:v>50.1875</c:v>
                </c:pt>
                <c:pt idx="3151">
                  <c:v>49.8125</c:v>
                </c:pt>
                <c:pt idx="3152">
                  <c:v>49.8125</c:v>
                </c:pt>
                <c:pt idx="3153">
                  <c:v>49.8125</c:v>
                </c:pt>
                <c:pt idx="3154">
                  <c:v>49.8125</c:v>
                </c:pt>
                <c:pt idx="3155">
                  <c:v>49.8125</c:v>
                </c:pt>
                <c:pt idx="3156">
                  <c:v>49.8125</c:v>
                </c:pt>
                <c:pt idx="3157">
                  <c:v>49.8125</c:v>
                </c:pt>
                <c:pt idx="3158">
                  <c:v>49.8125</c:v>
                </c:pt>
                <c:pt idx="3159">
                  <c:v>49.8125</c:v>
                </c:pt>
                <c:pt idx="3160">
                  <c:v>49.8125</c:v>
                </c:pt>
                <c:pt idx="3161">
                  <c:v>49.8125</c:v>
                </c:pt>
                <c:pt idx="3162">
                  <c:v>49.8125</c:v>
                </c:pt>
                <c:pt idx="3163">
                  <c:v>49.8125</c:v>
                </c:pt>
                <c:pt idx="3164">
                  <c:v>49.8125</c:v>
                </c:pt>
                <c:pt idx="3165">
                  <c:v>49.8125</c:v>
                </c:pt>
                <c:pt idx="3166">
                  <c:v>49.8125</c:v>
                </c:pt>
                <c:pt idx="3167">
                  <c:v>49.8125</c:v>
                </c:pt>
                <c:pt idx="3168">
                  <c:v>49.8125</c:v>
                </c:pt>
                <c:pt idx="3169">
                  <c:v>49.8125</c:v>
                </c:pt>
                <c:pt idx="3170">
                  <c:v>49.8125</c:v>
                </c:pt>
                <c:pt idx="3171">
                  <c:v>49.8125</c:v>
                </c:pt>
                <c:pt idx="3172">
                  <c:v>51</c:v>
                </c:pt>
                <c:pt idx="3173">
                  <c:v>50.75</c:v>
                </c:pt>
                <c:pt idx="3174">
                  <c:v>50.75</c:v>
                </c:pt>
                <c:pt idx="3175">
                  <c:v>50.75</c:v>
                </c:pt>
                <c:pt idx="3176">
                  <c:v>50.75</c:v>
                </c:pt>
                <c:pt idx="3177">
                  <c:v>50.75</c:v>
                </c:pt>
                <c:pt idx="3178">
                  <c:v>50.75</c:v>
                </c:pt>
                <c:pt idx="3179">
                  <c:v>50.75</c:v>
                </c:pt>
                <c:pt idx="3180">
                  <c:v>52</c:v>
                </c:pt>
                <c:pt idx="3181">
                  <c:v>52</c:v>
                </c:pt>
                <c:pt idx="3182">
                  <c:v>52</c:v>
                </c:pt>
                <c:pt idx="3183">
                  <c:v>52</c:v>
                </c:pt>
                <c:pt idx="3184">
                  <c:v>52</c:v>
                </c:pt>
                <c:pt idx="3185">
                  <c:v>52</c:v>
                </c:pt>
                <c:pt idx="3186">
                  <c:v>52</c:v>
                </c:pt>
                <c:pt idx="3187">
                  <c:v>52</c:v>
                </c:pt>
                <c:pt idx="3188">
                  <c:v>52</c:v>
                </c:pt>
                <c:pt idx="3189">
                  <c:v>52</c:v>
                </c:pt>
                <c:pt idx="3190">
                  <c:v>52</c:v>
                </c:pt>
                <c:pt idx="3191">
                  <c:v>52</c:v>
                </c:pt>
                <c:pt idx="3192">
                  <c:v>52</c:v>
                </c:pt>
                <c:pt idx="3193">
                  <c:v>52</c:v>
                </c:pt>
                <c:pt idx="3194">
                  <c:v>52</c:v>
                </c:pt>
                <c:pt idx="3195">
                  <c:v>52</c:v>
                </c:pt>
                <c:pt idx="3196">
                  <c:v>52</c:v>
                </c:pt>
                <c:pt idx="3197">
                  <c:v>52</c:v>
                </c:pt>
                <c:pt idx="3198">
                  <c:v>52</c:v>
                </c:pt>
                <c:pt idx="3199">
                  <c:v>52</c:v>
                </c:pt>
                <c:pt idx="3200">
                  <c:v>52</c:v>
                </c:pt>
                <c:pt idx="3201">
                  <c:v>52</c:v>
                </c:pt>
                <c:pt idx="3202">
                  <c:v>52</c:v>
                </c:pt>
                <c:pt idx="3203">
                  <c:v>52</c:v>
                </c:pt>
                <c:pt idx="3204">
                  <c:v>52</c:v>
                </c:pt>
                <c:pt idx="3205">
                  <c:v>52</c:v>
                </c:pt>
                <c:pt idx="3206">
                  <c:v>52</c:v>
                </c:pt>
                <c:pt idx="3207">
                  <c:v>52</c:v>
                </c:pt>
                <c:pt idx="3208">
                  <c:v>52</c:v>
                </c:pt>
                <c:pt idx="3209">
                  <c:v>52</c:v>
                </c:pt>
                <c:pt idx="3210">
                  <c:v>52</c:v>
                </c:pt>
                <c:pt idx="3211">
                  <c:v>52</c:v>
                </c:pt>
                <c:pt idx="3212">
                  <c:v>52</c:v>
                </c:pt>
                <c:pt idx="3213">
                  <c:v>52</c:v>
                </c:pt>
                <c:pt idx="3214">
                  <c:v>52</c:v>
                </c:pt>
                <c:pt idx="3215">
                  <c:v>52</c:v>
                </c:pt>
                <c:pt idx="3216">
                  <c:v>52</c:v>
                </c:pt>
                <c:pt idx="3217">
                  <c:v>52</c:v>
                </c:pt>
                <c:pt idx="3218">
                  <c:v>52</c:v>
                </c:pt>
                <c:pt idx="3219">
                  <c:v>52</c:v>
                </c:pt>
                <c:pt idx="3220">
                  <c:v>52</c:v>
                </c:pt>
                <c:pt idx="3221">
                  <c:v>52</c:v>
                </c:pt>
                <c:pt idx="3222">
                  <c:v>52</c:v>
                </c:pt>
                <c:pt idx="3223">
                  <c:v>52</c:v>
                </c:pt>
                <c:pt idx="3224">
                  <c:v>52</c:v>
                </c:pt>
                <c:pt idx="3225">
                  <c:v>52.25</c:v>
                </c:pt>
                <c:pt idx="3226">
                  <c:v>52.25</c:v>
                </c:pt>
                <c:pt idx="3227">
                  <c:v>52.25</c:v>
                </c:pt>
                <c:pt idx="3228">
                  <c:v>52.25</c:v>
                </c:pt>
                <c:pt idx="3229">
                  <c:v>52.25</c:v>
                </c:pt>
                <c:pt idx="3230">
                  <c:v>52.25</c:v>
                </c:pt>
                <c:pt idx="3231">
                  <c:v>52.25</c:v>
                </c:pt>
                <c:pt idx="3232">
                  <c:v>52.25</c:v>
                </c:pt>
                <c:pt idx="3233">
                  <c:v>52.25</c:v>
                </c:pt>
                <c:pt idx="3234">
                  <c:v>52.25</c:v>
                </c:pt>
                <c:pt idx="3235">
                  <c:v>52.25</c:v>
                </c:pt>
                <c:pt idx="3236">
                  <c:v>52.25</c:v>
                </c:pt>
                <c:pt idx="3237">
                  <c:v>52.25</c:v>
                </c:pt>
                <c:pt idx="3238">
                  <c:v>52.25</c:v>
                </c:pt>
                <c:pt idx="3239">
                  <c:v>52.25</c:v>
                </c:pt>
                <c:pt idx="3240">
                  <c:v>52.25</c:v>
                </c:pt>
                <c:pt idx="3241">
                  <c:v>52.25</c:v>
                </c:pt>
                <c:pt idx="3242">
                  <c:v>52.25</c:v>
                </c:pt>
                <c:pt idx="3243">
                  <c:v>52.25</c:v>
                </c:pt>
                <c:pt idx="3244">
                  <c:v>52.25</c:v>
                </c:pt>
                <c:pt idx="3245">
                  <c:v>52.25</c:v>
                </c:pt>
                <c:pt idx="3246">
                  <c:v>52.25</c:v>
                </c:pt>
                <c:pt idx="3247">
                  <c:v>52.25</c:v>
                </c:pt>
                <c:pt idx="3248">
                  <c:v>52.25</c:v>
                </c:pt>
                <c:pt idx="3249">
                  <c:v>52.25</c:v>
                </c:pt>
                <c:pt idx="3250">
                  <c:v>52.25</c:v>
                </c:pt>
                <c:pt idx="3251">
                  <c:v>52.25</c:v>
                </c:pt>
                <c:pt idx="3252">
                  <c:v>52.25</c:v>
                </c:pt>
                <c:pt idx="3253">
                  <c:v>52.25</c:v>
                </c:pt>
                <c:pt idx="3254">
                  <c:v>52.25</c:v>
                </c:pt>
                <c:pt idx="3255">
                  <c:v>52.25</c:v>
                </c:pt>
                <c:pt idx="3256">
                  <c:v>52.25</c:v>
                </c:pt>
                <c:pt idx="3257">
                  <c:v>52.25</c:v>
                </c:pt>
                <c:pt idx="3258">
                  <c:v>52.25</c:v>
                </c:pt>
                <c:pt idx="3259">
                  <c:v>52.25</c:v>
                </c:pt>
                <c:pt idx="3260">
                  <c:v>52.25</c:v>
                </c:pt>
                <c:pt idx="3261">
                  <c:v>52.25</c:v>
                </c:pt>
                <c:pt idx="3262">
                  <c:v>52.25</c:v>
                </c:pt>
                <c:pt idx="3263">
                  <c:v>52.25</c:v>
                </c:pt>
                <c:pt idx="3264">
                  <c:v>52.25</c:v>
                </c:pt>
                <c:pt idx="3265">
                  <c:v>52.25</c:v>
                </c:pt>
                <c:pt idx="3266">
                  <c:v>52.25</c:v>
                </c:pt>
                <c:pt idx="3267">
                  <c:v>52.25</c:v>
                </c:pt>
                <c:pt idx="3268">
                  <c:v>52.25</c:v>
                </c:pt>
                <c:pt idx="3269">
                  <c:v>52.25</c:v>
                </c:pt>
                <c:pt idx="3270">
                  <c:v>52.25</c:v>
                </c:pt>
                <c:pt idx="3271">
                  <c:v>52.25</c:v>
                </c:pt>
                <c:pt idx="3272">
                  <c:v>52.25</c:v>
                </c:pt>
                <c:pt idx="3273">
                  <c:v>52.25</c:v>
                </c:pt>
                <c:pt idx="3274">
                  <c:v>52.25</c:v>
                </c:pt>
                <c:pt idx="3275">
                  <c:v>52.25</c:v>
                </c:pt>
                <c:pt idx="3276">
                  <c:v>52.25</c:v>
                </c:pt>
                <c:pt idx="3277">
                  <c:v>52.25</c:v>
                </c:pt>
                <c:pt idx="3278">
                  <c:v>52.25</c:v>
                </c:pt>
                <c:pt idx="3279">
                  <c:v>52.25</c:v>
                </c:pt>
                <c:pt idx="3280">
                  <c:v>52.25</c:v>
                </c:pt>
                <c:pt idx="3281">
                  <c:v>52.25</c:v>
                </c:pt>
                <c:pt idx="3282">
                  <c:v>52.25</c:v>
                </c:pt>
                <c:pt idx="3283">
                  <c:v>52.25</c:v>
                </c:pt>
                <c:pt idx="3284">
                  <c:v>52.25</c:v>
                </c:pt>
                <c:pt idx="3285">
                  <c:v>52.25</c:v>
                </c:pt>
                <c:pt idx="3286">
                  <c:v>52.25</c:v>
                </c:pt>
                <c:pt idx="3287">
                  <c:v>52.25</c:v>
                </c:pt>
                <c:pt idx="3288">
                  <c:v>52.25</c:v>
                </c:pt>
                <c:pt idx="3289">
                  <c:v>52.25</c:v>
                </c:pt>
                <c:pt idx="3290">
                  <c:v>52.25</c:v>
                </c:pt>
                <c:pt idx="3291">
                  <c:v>52.25</c:v>
                </c:pt>
                <c:pt idx="3292">
                  <c:v>52.25</c:v>
                </c:pt>
                <c:pt idx="3293">
                  <c:v>52.25</c:v>
                </c:pt>
                <c:pt idx="3294">
                  <c:v>52.25</c:v>
                </c:pt>
                <c:pt idx="3295">
                  <c:v>52.25</c:v>
                </c:pt>
                <c:pt idx="3296">
                  <c:v>52.25</c:v>
                </c:pt>
                <c:pt idx="3297">
                  <c:v>52.25</c:v>
                </c:pt>
                <c:pt idx="3298">
                  <c:v>52.25</c:v>
                </c:pt>
                <c:pt idx="3299">
                  <c:v>52.25</c:v>
                </c:pt>
                <c:pt idx="3300">
                  <c:v>52.25</c:v>
                </c:pt>
                <c:pt idx="3301">
                  <c:v>52.25</c:v>
                </c:pt>
                <c:pt idx="3302">
                  <c:v>52.25</c:v>
                </c:pt>
                <c:pt idx="3303">
                  <c:v>52.25</c:v>
                </c:pt>
                <c:pt idx="3304">
                  <c:v>52.25</c:v>
                </c:pt>
                <c:pt idx="3305">
                  <c:v>52.25</c:v>
                </c:pt>
                <c:pt idx="3306">
                  <c:v>52.25</c:v>
                </c:pt>
                <c:pt idx="3307">
                  <c:v>52.25</c:v>
                </c:pt>
                <c:pt idx="3308">
                  <c:v>52.25</c:v>
                </c:pt>
                <c:pt idx="3309">
                  <c:v>52.25</c:v>
                </c:pt>
                <c:pt idx="3310">
                  <c:v>52.25</c:v>
                </c:pt>
                <c:pt idx="3311">
                  <c:v>52.25</c:v>
                </c:pt>
                <c:pt idx="3312">
                  <c:v>52.25</c:v>
                </c:pt>
                <c:pt idx="3313">
                  <c:v>53.625</c:v>
                </c:pt>
                <c:pt idx="3314">
                  <c:v>53.625</c:v>
                </c:pt>
                <c:pt idx="3315">
                  <c:v>53.625</c:v>
                </c:pt>
                <c:pt idx="3316">
                  <c:v>53.625</c:v>
                </c:pt>
                <c:pt idx="3317">
                  <c:v>53.625</c:v>
                </c:pt>
                <c:pt idx="3318">
                  <c:v>53.625</c:v>
                </c:pt>
                <c:pt idx="3319">
                  <c:v>53.625</c:v>
                </c:pt>
                <c:pt idx="3320">
                  <c:v>53.625</c:v>
                </c:pt>
                <c:pt idx="3321">
                  <c:v>53.625</c:v>
                </c:pt>
                <c:pt idx="3322">
                  <c:v>53.625</c:v>
                </c:pt>
                <c:pt idx="3323">
                  <c:v>53.625</c:v>
                </c:pt>
                <c:pt idx="3324">
                  <c:v>53.625</c:v>
                </c:pt>
                <c:pt idx="3325">
                  <c:v>53.625</c:v>
                </c:pt>
                <c:pt idx="3326">
                  <c:v>53.625</c:v>
                </c:pt>
                <c:pt idx="3327">
                  <c:v>53.625</c:v>
                </c:pt>
                <c:pt idx="3328">
                  <c:v>53.625</c:v>
                </c:pt>
                <c:pt idx="3329">
                  <c:v>53.625</c:v>
                </c:pt>
                <c:pt idx="3330">
                  <c:v>53.625</c:v>
                </c:pt>
                <c:pt idx="3331">
                  <c:v>53.625</c:v>
                </c:pt>
                <c:pt idx="3332">
                  <c:v>53.625</c:v>
                </c:pt>
                <c:pt idx="3333">
                  <c:v>53.625</c:v>
                </c:pt>
                <c:pt idx="3334">
                  <c:v>53.625</c:v>
                </c:pt>
                <c:pt idx="3335">
                  <c:v>53.625</c:v>
                </c:pt>
                <c:pt idx="3336">
                  <c:v>53.625</c:v>
                </c:pt>
                <c:pt idx="3337">
                  <c:v>53.625</c:v>
                </c:pt>
                <c:pt idx="3338">
                  <c:v>53.625</c:v>
                </c:pt>
                <c:pt idx="3339">
                  <c:v>53.625</c:v>
                </c:pt>
                <c:pt idx="3340">
                  <c:v>53.9375</c:v>
                </c:pt>
                <c:pt idx="3341">
                  <c:v>53.9375</c:v>
                </c:pt>
                <c:pt idx="3342">
                  <c:v>53.9375</c:v>
                </c:pt>
                <c:pt idx="3343">
                  <c:v>53.9375</c:v>
                </c:pt>
                <c:pt idx="3344">
                  <c:v>53.9375</c:v>
                </c:pt>
                <c:pt idx="3345">
                  <c:v>53.9375</c:v>
                </c:pt>
                <c:pt idx="3346">
                  <c:v>53.9375</c:v>
                </c:pt>
                <c:pt idx="3347">
                  <c:v>53.9375</c:v>
                </c:pt>
                <c:pt idx="3348">
                  <c:v>53.9375</c:v>
                </c:pt>
                <c:pt idx="3349">
                  <c:v>53.9375</c:v>
                </c:pt>
                <c:pt idx="3350">
                  <c:v>53.9375</c:v>
                </c:pt>
                <c:pt idx="3351">
                  <c:v>53.9375</c:v>
                </c:pt>
                <c:pt idx="3352">
                  <c:v>53.9375</c:v>
                </c:pt>
                <c:pt idx="3353">
                  <c:v>53.9375</c:v>
                </c:pt>
                <c:pt idx="3354">
                  <c:v>53.9375</c:v>
                </c:pt>
                <c:pt idx="3355">
                  <c:v>53.9375</c:v>
                </c:pt>
                <c:pt idx="3356">
                  <c:v>53.9375</c:v>
                </c:pt>
                <c:pt idx="3357">
                  <c:v>53.9375</c:v>
                </c:pt>
                <c:pt idx="3358">
                  <c:v>53.9375</c:v>
                </c:pt>
                <c:pt idx="3359">
                  <c:v>53.9375</c:v>
                </c:pt>
                <c:pt idx="3360">
                  <c:v>53.9375</c:v>
                </c:pt>
                <c:pt idx="3361">
                  <c:v>53.9375</c:v>
                </c:pt>
                <c:pt idx="3362">
                  <c:v>53.9375</c:v>
                </c:pt>
                <c:pt idx="3363">
                  <c:v>53.9375</c:v>
                </c:pt>
                <c:pt idx="3364">
                  <c:v>53.9375</c:v>
                </c:pt>
                <c:pt idx="3365">
                  <c:v>53.9375</c:v>
                </c:pt>
                <c:pt idx="3366">
                  <c:v>53.9375</c:v>
                </c:pt>
                <c:pt idx="3367">
                  <c:v>53.9375</c:v>
                </c:pt>
                <c:pt idx="3368">
                  <c:v>53.9375</c:v>
                </c:pt>
                <c:pt idx="3369">
                  <c:v>53.9375</c:v>
                </c:pt>
                <c:pt idx="3370">
                  <c:v>53.9375</c:v>
                </c:pt>
                <c:pt idx="3371">
                  <c:v>53.9375</c:v>
                </c:pt>
                <c:pt idx="3372">
                  <c:v>53.9375</c:v>
                </c:pt>
                <c:pt idx="3373">
                  <c:v>53.9375</c:v>
                </c:pt>
                <c:pt idx="3374">
                  <c:v>53.9375</c:v>
                </c:pt>
                <c:pt idx="3375">
                  <c:v>53.9375</c:v>
                </c:pt>
                <c:pt idx="3376">
                  <c:v>53.9375</c:v>
                </c:pt>
                <c:pt idx="3377">
                  <c:v>53.9375</c:v>
                </c:pt>
                <c:pt idx="3378">
                  <c:v>53.9375</c:v>
                </c:pt>
                <c:pt idx="3379">
                  <c:v>53.9375</c:v>
                </c:pt>
                <c:pt idx="3380">
                  <c:v>53.9375</c:v>
                </c:pt>
                <c:pt idx="3381">
                  <c:v>53.9375</c:v>
                </c:pt>
                <c:pt idx="3382">
                  <c:v>53.9375</c:v>
                </c:pt>
                <c:pt idx="3383">
                  <c:v>53.9375</c:v>
                </c:pt>
                <c:pt idx="3384">
                  <c:v>53.9375</c:v>
                </c:pt>
                <c:pt idx="3385">
                  <c:v>53.9375</c:v>
                </c:pt>
                <c:pt idx="3386">
                  <c:v>53.9375</c:v>
                </c:pt>
                <c:pt idx="3387">
                  <c:v>53.9375</c:v>
                </c:pt>
                <c:pt idx="3388">
                  <c:v>53.9375</c:v>
                </c:pt>
                <c:pt idx="3389">
                  <c:v>53.9375</c:v>
                </c:pt>
                <c:pt idx="3390">
                  <c:v>53.9375</c:v>
                </c:pt>
                <c:pt idx="3391">
                  <c:v>53.9375</c:v>
                </c:pt>
                <c:pt idx="3392">
                  <c:v>53.9375</c:v>
                </c:pt>
                <c:pt idx="3393">
                  <c:v>53.9375</c:v>
                </c:pt>
                <c:pt idx="3394">
                  <c:v>53.9375</c:v>
                </c:pt>
                <c:pt idx="3395">
                  <c:v>53.9375</c:v>
                </c:pt>
                <c:pt idx="3396">
                  <c:v>53.9375</c:v>
                </c:pt>
                <c:pt idx="3397">
                  <c:v>53.9375</c:v>
                </c:pt>
                <c:pt idx="3398">
                  <c:v>53.9375</c:v>
                </c:pt>
                <c:pt idx="3399">
                  <c:v>53.9375</c:v>
                </c:pt>
                <c:pt idx="3400">
                  <c:v>53.9375</c:v>
                </c:pt>
                <c:pt idx="3401">
                  <c:v>53.9375</c:v>
                </c:pt>
                <c:pt idx="3402">
                  <c:v>53.9375</c:v>
                </c:pt>
                <c:pt idx="3403">
                  <c:v>53.9375</c:v>
                </c:pt>
                <c:pt idx="3404">
                  <c:v>53.9375</c:v>
                </c:pt>
                <c:pt idx="3405">
                  <c:v>53.9375</c:v>
                </c:pt>
                <c:pt idx="3406">
                  <c:v>53.9375</c:v>
                </c:pt>
                <c:pt idx="3407">
                  <c:v>53.9375</c:v>
                </c:pt>
                <c:pt idx="3408">
                  <c:v>53.9375</c:v>
                </c:pt>
                <c:pt idx="3409">
                  <c:v>53.9375</c:v>
                </c:pt>
                <c:pt idx="3410">
                  <c:v>53.9375</c:v>
                </c:pt>
                <c:pt idx="3411">
                  <c:v>53.9375</c:v>
                </c:pt>
                <c:pt idx="3412">
                  <c:v>53.9375</c:v>
                </c:pt>
                <c:pt idx="3413">
                  <c:v>53.9375</c:v>
                </c:pt>
                <c:pt idx="3414">
                  <c:v>53.9375</c:v>
                </c:pt>
                <c:pt idx="3415">
                  <c:v>53.9375</c:v>
                </c:pt>
                <c:pt idx="3416">
                  <c:v>53.9375</c:v>
                </c:pt>
                <c:pt idx="3417">
                  <c:v>53.9375</c:v>
                </c:pt>
                <c:pt idx="3418">
                  <c:v>53.9375</c:v>
                </c:pt>
                <c:pt idx="3419">
                  <c:v>53.9375</c:v>
                </c:pt>
                <c:pt idx="3420">
                  <c:v>53.9375</c:v>
                </c:pt>
                <c:pt idx="3421">
                  <c:v>53.9375</c:v>
                </c:pt>
                <c:pt idx="3422">
                  <c:v>53.9375</c:v>
                </c:pt>
                <c:pt idx="3423">
                  <c:v>53.9375</c:v>
                </c:pt>
                <c:pt idx="3424">
                  <c:v>53.9375</c:v>
                </c:pt>
                <c:pt idx="3425">
                  <c:v>53.9375</c:v>
                </c:pt>
                <c:pt idx="3426">
                  <c:v>53.9375</c:v>
                </c:pt>
                <c:pt idx="3427">
                  <c:v>53.9375</c:v>
                </c:pt>
                <c:pt idx="3428">
                  <c:v>53.9375</c:v>
                </c:pt>
                <c:pt idx="3429">
                  <c:v>53.9375</c:v>
                </c:pt>
                <c:pt idx="3430">
                  <c:v>53.9375</c:v>
                </c:pt>
                <c:pt idx="3431">
                  <c:v>53.9375</c:v>
                </c:pt>
                <c:pt idx="3432">
                  <c:v>53.9375</c:v>
                </c:pt>
                <c:pt idx="3433">
                  <c:v>53.9375</c:v>
                </c:pt>
                <c:pt idx="3434">
                  <c:v>53.9375</c:v>
                </c:pt>
                <c:pt idx="3435">
                  <c:v>53.9375</c:v>
                </c:pt>
                <c:pt idx="3436">
                  <c:v>53.9375</c:v>
                </c:pt>
                <c:pt idx="3437">
                  <c:v>53.9375</c:v>
                </c:pt>
                <c:pt idx="3438">
                  <c:v>53.9375</c:v>
                </c:pt>
                <c:pt idx="3439">
                  <c:v>53.9375</c:v>
                </c:pt>
                <c:pt idx="3440">
                  <c:v>53.9375</c:v>
                </c:pt>
                <c:pt idx="3441">
                  <c:v>53.9375</c:v>
                </c:pt>
                <c:pt idx="3442">
                  <c:v>53.9375</c:v>
                </c:pt>
                <c:pt idx="3443">
                  <c:v>53.9375</c:v>
                </c:pt>
                <c:pt idx="3444">
                  <c:v>53.9375</c:v>
                </c:pt>
                <c:pt idx="3445">
                  <c:v>53.9375</c:v>
                </c:pt>
                <c:pt idx="3446">
                  <c:v>53.9375</c:v>
                </c:pt>
                <c:pt idx="3447">
                  <c:v>53.9375</c:v>
                </c:pt>
                <c:pt idx="3448">
                  <c:v>53.9375</c:v>
                </c:pt>
                <c:pt idx="3449">
                  <c:v>53.9375</c:v>
                </c:pt>
                <c:pt idx="3450">
                  <c:v>53.9375</c:v>
                </c:pt>
                <c:pt idx="3451">
                  <c:v>53.9375</c:v>
                </c:pt>
                <c:pt idx="3452">
                  <c:v>53.9375</c:v>
                </c:pt>
                <c:pt idx="3453">
                  <c:v>53.9375</c:v>
                </c:pt>
                <c:pt idx="3454">
                  <c:v>53.9375</c:v>
                </c:pt>
                <c:pt idx="3455">
                  <c:v>53.9375</c:v>
                </c:pt>
                <c:pt idx="3456">
                  <c:v>53.9375</c:v>
                </c:pt>
                <c:pt idx="3457">
                  <c:v>53.9375</c:v>
                </c:pt>
                <c:pt idx="3458">
                  <c:v>53.9375</c:v>
                </c:pt>
                <c:pt idx="3459">
                  <c:v>53.9375</c:v>
                </c:pt>
                <c:pt idx="3460">
                  <c:v>53.9375</c:v>
                </c:pt>
                <c:pt idx="3461">
                  <c:v>53.9375</c:v>
                </c:pt>
                <c:pt idx="3462">
                  <c:v>53.9375</c:v>
                </c:pt>
                <c:pt idx="3463">
                  <c:v>53.9375</c:v>
                </c:pt>
                <c:pt idx="3464">
                  <c:v>53.9375</c:v>
                </c:pt>
                <c:pt idx="3465">
                  <c:v>53.9375</c:v>
                </c:pt>
                <c:pt idx="3466">
                  <c:v>53.9375</c:v>
                </c:pt>
                <c:pt idx="3467">
                  <c:v>53.9375</c:v>
                </c:pt>
                <c:pt idx="3468">
                  <c:v>53.9375</c:v>
                </c:pt>
                <c:pt idx="3469">
                  <c:v>53.9375</c:v>
                </c:pt>
                <c:pt idx="3470">
                  <c:v>53.9375</c:v>
                </c:pt>
                <c:pt idx="3471">
                  <c:v>53.9375</c:v>
                </c:pt>
                <c:pt idx="3472">
                  <c:v>53.9375</c:v>
                </c:pt>
                <c:pt idx="3473">
                  <c:v>53.9375</c:v>
                </c:pt>
                <c:pt idx="3474">
                  <c:v>53.9375</c:v>
                </c:pt>
                <c:pt idx="3475">
                  <c:v>53.9375</c:v>
                </c:pt>
                <c:pt idx="3476">
                  <c:v>53.9375</c:v>
                </c:pt>
                <c:pt idx="3477">
                  <c:v>53.9375</c:v>
                </c:pt>
                <c:pt idx="3478">
                  <c:v>53.9375</c:v>
                </c:pt>
                <c:pt idx="3479">
                  <c:v>53.9375</c:v>
                </c:pt>
                <c:pt idx="3480">
                  <c:v>53.9375</c:v>
                </c:pt>
                <c:pt idx="3481">
                  <c:v>53.9375</c:v>
                </c:pt>
                <c:pt idx="3482">
                  <c:v>53.9375</c:v>
                </c:pt>
                <c:pt idx="3483">
                  <c:v>53.9375</c:v>
                </c:pt>
                <c:pt idx="3484">
                  <c:v>53.9375</c:v>
                </c:pt>
                <c:pt idx="3485">
                  <c:v>53.9375</c:v>
                </c:pt>
                <c:pt idx="3486">
                  <c:v>53.9375</c:v>
                </c:pt>
                <c:pt idx="3487">
                  <c:v>53.9375</c:v>
                </c:pt>
                <c:pt idx="3488">
                  <c:v>53.9375</c:v>
                </c:pt>
                <c:pt idx="3489">
                  <c:v>53.9375</c:v>
                </c:pt>
                <c:pt idx="3490">
                  <c:v>53.9375</c:v>
                </c:pt>
                <c:pt idx="3491">
                  <c:v>53.9375</c:v>
                </c:pt>
                <c:pt idx="3492">
                  <c:v>53.9375</c:v>
                </c:pt>
                <c:pt idx="3493">
                  <c:v>53.9375</c:v>
                </c:pt>
                <c:pt idx="3494">
                  <c:v>53.9375</c:v>
                </c:pt>
                <c:pt idx="3495">
                  <c:v>53.9375</c:v>
                </c:pt>
                <c:pt idx="3496">
                  <c:v>53.9375</c:v>
                </c:pt>
                <c:pt idx="3497">
                  <c:v>53.9375</c:v>
                </c:pt>
                <c:pt idx="3498">
                  <c:v>53.9375</c:v>
                </c:pt>
                <c:pt idx="3499">
                  <c:v>53.9375</c:v>
                </c:pt>
                <c:pt idx="3500">
                  <c:v>53.9375</c:v>
                </c:pt>
                <c:pt idx="3501">
                  <c:v>53.9375</c:v>
                </c:pt>
                <c:pt idx="3502">
                  <c:v>53.9375</c:v>
                </c:pt>
                <c:pt idx="3503">
                  <c:v>53.9375</c:v>
                </c:pt>
                <c:pt idx="3504">
                  <c:v>53.9375</c:v>
                </c:pt>
                <c:pt idx="3505">
                  <c:v>53.9375</c:v>
                </c:pt>
                <c:pt idx="3506">
                  <c:v>53.9375</c:v>
                </c:pt>
                <c:pt idx="3507">
                  <c:v>53.9375</c:v>
                </c:pt>
                <c:pt idx="3508">
                  <c:v>53.9375</c:v>
                </c:pt>
                <c:pt idx="3509">
                  <c:v>53.9375</c:v>
                </c:pt>
                <c:pt idx="3510">
                  <c:v>53.9375</c:v>
                </c:pt>
                <c:pt idx="3511">
                  <c:v>53.9375</c:v>
                </c:pt>
                <c:pt idx="3512">
                  <c:v>53.9375</c:v>
                </c:pt>
                <c:pt idx="3513">
                  <c:v>53.9375</c:v>
                </c:pt>
                <c:pt idx="3514">
                  <c:v>53.9375</c:v>
                </c:pt>
                <c:pt idx="3515">
                  <c:v>53.9375</c:v>
                </c:pt>
                <c:pt idx="3516">
                  <c:v>53.9375</c:v>
                </c:pt>
                <c:pt idx="3517">
                  <c:v>53.9375</c:v>
                </c:pt>
                <c:pt idx="3518">
                  <c:v>53.375</c:v>
                </c:pt>
                <c:pt idx="3519">
                  <c:v>52.0625</c:v>
                </c:pt>
                <c:pt idx="3520">
                  <c:v>52.0625</c:v>
                </c:pt>
                <c:pt idx="3521">
                  <c:v>52.0625</c:v>
                </c:pt>
                <c:pt idx="3522">
                  <c:v>52.0625</c:v>
                </c:pt>
                <c:pt idx="3523">
                  <c:v>52.0625</c:v>
                </c:pt>
                <c:pt idx="3524">
                  <c:v>52.0625</c:v>
                </c:pt>
                <c:pt idx="3525">
                  <c:v>52.0625</c:v>
                </c:pt>
                <c:pt idx="3526">
                  <c:v>52.0625</c:v>
                </c:pt>
                <c:pt idx="3527">
                  <c:v>52.0625</c:v>
                </c:pt>
                <c:pt idx="3528">
                  <c:v>52.0625</c:v>
                </c:pt>
                <c:pt idx="3529">
                  <c:v>52.0625</c:v>
                </c:pt>
                <c:pt idx="3530">
                  <c:v>52.0625</c:v>
                </c:pt>
                <c:pt idx="3531">
                  <c:v>52.0625</c:v>
                </c:pt>
                <c:pt idx="3532">
                  <c:v>52.0625</c:v>
                </c:pt>
                <c:pt idx="3533">
                  <c:v>52.0625</c:v>
                </c:pt>
                <c:pt idx="3534">
                  <c:v>52.0625</c:v>
                </c:pt>
                <c:pt idx="3535">
                  <c:v>52.0625</c:v>
                </c:pt>
                <c:pt idx="3536">
                  <c:v>52.0625</c:v>
                </c:pt>
                <c:pt idx="3537">
                  <c:v>52.0625</c:v>
                </c:pt>
                <c:pt idx="3538">
                  <c:v>52.0625</c:v>
                </c:pt>
                <c:pt idx="3539">
                  <c:v>52.0625</c:v>
                </c:pt>
                <c:pt idx="3540">
                  <c:v>52.0625</c:v>
                </c:pt>
                <c:pt idx="3541">
                  <c:v>52.0625</c:v>
                </c:pt>
                <c:pt idx="3542">
                  <c:v>52.0625</c:v>
                </c:pt>
                <c:pt idx="3543">
                  <c:v>52.0625</c:v>
                </c:pt>
                <c:pt idx="3544">
                  <c:v>52.0625</c:v>
                </c:pt>
                <c:pt idx="3545">
                  <c:v>52.0625</c:v>
                </c:pt>
                <c:pt idx="3546">
                  <c:v>52.0625</c:v>
                </c:pt>
                <c:pt idx="3547">
                  <c:v>52.0625</c:v>
                </c:pt>
                <c:pt idx="3548">
                  <c:v>52.0625</c:v>
                </c:pt>
                <c:pt idx="3549">
                  <c:v>52.0625</c:v>
                </c:pt>
                <c:pt idx="3550">
                  <c:v>52.0625</c:v>
                </c:pt>
                <c:pt idx="3551">
                  <c:v>52.0625</c:v>
                </c:pt>
                <c:pt idx="3552">
                  <c:v>52.0625</c:v>
                </c:pt>
                <c:pt idx="3553">
                  <c:v>52.0625</c:v>
                </c:pt>
                <c:pt idx="3554">
                  <c:v>52.0625</c:v>
                </c:pt>
                <c:pt idx="3555">
                  <c:v>52.0625</c:v>
                </c:pt>
                <c:pt idx="3556">
                  <c:v>52.0625</c:v>
                </c:pt>
                <c:pt idx="3557">
                  <c:v>52.0625</c:v>
                </c:pt>
                <c:pt idx="3558">
                  <c:v>52.0625</c:v>
                </c:pt>
                <c:pt idx="3559">
                  <c:v>52.0625</c:v>
                </c:pt>
                <c:pt idx="3560">
                  <c:v>52.0625</c:v>
                </c:pt>
                <c:pt idx="3561">
                  <c:v>52.0625</c:v>
                </c:pt>
                <c:pt idx="3562">
                  <c:v>52.0625</c:v>
                </c:pt>
                <c:pt idx="3563">
                  <c:v>52.0625</c:v>
                </c:pt>
                <c:pt idx="3564">
                  <c:v>52.0625</c:v>
                </c:pt>
                <c:pt idx="3565">
                  <c:v>52.5</c:v>
                </c:pt>
                <c:pt idx="3566">
                  <c:v>52.5</c:v>
                </c:pt>
                <c:pt idx="3567">
                  <c:v>52.5</c:v>
                </c:pt>
                <c:pt idx="3568">
                  <c:v>52.5</c:v>
                </c:pt>
                <c:pt idx="3569">
                  <c:v>52.5</c:v>
                </c:pt>
                <c:pt idx="3570">
                  <c:v>52.5</c:v>
                </c:pt>
                <c:pt idx="3571">
                  <c:v>52.5</c:v>
                </c:pt>
                <c:pt idx="3572">
                  <c:v>52.5</c:v>
                </c:pt>
                <c:pt idx="3573">
                  <c:v>52.5</c:v>
                </c:pt>
                <c:pt idx="3574">
                  <c:v>52.5</c:v>
                </c:pt>
                <c:pt idx="3575">
                  <c:v>52.5</c:v>
                </c:pt>
                <c:pt idx="3576">
                  <c:v>52.5</c:v>
                </c:pt>
                <c:pt idx="3577">
                  <c:v>52.5</c:v>
                </c:pt>
                <c:pt idx="3578">
                  <c:v>52.5</c:v>
                </c:pt>
                <c:pt idx="3579">
                  <c:v>52.5</c:v>
                </c:pt>
                <c:pt idx="3580">
                  <c:v>52.5</c:v>
                </c:pt>
                <c:pt idx="3581">
                  <c:v>52.5</c:v>
                </c:pt>
                <c:pt idx="3582">
                  <c:v>52.5</c:v>
                </c:pt>
                <c:pt idx="3583">
                  <c:v>52.5</c:v>
                </c:pt>
                <c:pt idx="3584">
                  <c:v>52.5</c:v>
                </c:pt>
                <c:pt idx="3585">
                  <c:v>52.5</c:v>
                </c:pt>
                <c:pt idx="3586">
                  <c:v>52.5</c:v>
                </c:pt>
                <c:pt idx="3587">
                  <c:v>52.5</c:v>
                </c:pt>
                <c:pt idx="3588">
                  <c:v>52.5</c:v>
                </c:pt>
                <c:pt idx="3589">
                  <c:v>52.5</c:v>
                </c:pt>
                <c:pt idx="3590">
                  <c:v>52.5</c:v>
                </c:pt>
                <c:pt idx="3591">
                  <c:v>52.5</c:v>
                </c:pt>
                <c:pt idx="3592">
                  <c:v>52.5</c:v>
                </c:pt>
                <c:pt idx="3593">
                  <c:v>52.5</c:v>
                </c:pt>
                <c:pt idx="3594">
                  <c:v>52.5</c:v>
                </c:pt>
                <c:pt idx="3595">
                  <c:v>52.5</c:v>
                </c:pt>
                <c:pt idx="3596">
                  <c:v>52.5</c:v>
                </c:pt>
                <c:pt idx="3597">
                  <c:v>52.5</c:v>
                </c:pt>
                <c:pt idx="3598">
                  <c:v>52.5</c:v>
                </c:pt>
                <c:pt idx="3599">
                  <c:v>52.5</c:v>
                </c:pt>
                <c:pt idx="3600">
                  <c:v>52.5</c:v>
                </c:pt>
                <c:pt idx="3601">
                  <c:v>52.5</c:v>
                </c:pt>
                <c:pt idx="3602">
                  <c:v>52.5</c:v>
                </c:pt>
                <c:pt idx="3603">
                  <c:v>52.5</c:v>
                </c:pt>
                <c:pt idx="3604">
                  <c:v>52.5</c:v>
                </c:pt>
                <c:pt idx="3605">
                  <c:v>52.5</c:v>
                </c:pt>
                <c:pt idx="3606">
                  <c:v>52.5</c:v>
                </c:pt>
                <c:pt idx="3607">
                  <c:v>52.5</c:v>
                </c:pt>
                <c:pt idx="3608">
                  <c:v>52.5</c:v>
                </c:pt>
                <c:pt idx="3609">
                  <c:v>52.5</c:v>
                </c:pt>
                <c:pt idx="3610">
                  <c:v>52.5</c:v>
                </c:pt>
                <c:pt idx="3611">
                  <c:v>52.5</c:v>
                </c:pt>
                <c:pt idx="3612">
                  <c:v>52.5</c:v>
                </c:pt>
                <c:pt idx="3613">
                  <c:v>52.5</c:v>
                </c:pt>
                <c:pt idx="3614">
                  <c:v>52.5</c:v>
                </c:pt>
                <c:pt idx="3615">
                  <c:v>52.5</c:v>
                </c:pt>
                <c:pt idx="3616">
                  <c:v>52.5</c:v>
                </c:pt>
                <c:pt idx="3617">
                  <c:v>52.5</c:v>
                </c:pt>
                <c:pt idx="3618">
                  <c:v>52.5</c:v>
                </c:pt>
                <c:pt idx="3619">
                  <c:v>52.5</c:v>
                </c:pt>
                <c:pt idx="3620">
                  <c:v>52.5</c:v>
                </c:pt>
                <c:pt idx="3621">
                  <c:v>52.5</c:v>
                </c:pt>
                <c:pt idx="3622">
                  <c:v>52.5</c:v>
                </c:pt>
                <c:pt idx="3623">
                  <c:v>52.5</c:v>
                </c:pt>
                <c:pt idx="3624">
                  <c:v>52.5</c:v>
                </c:pt>
                <c:pt idx="3625">
                  <c:v>52.5</c:v>
                </c:pt>
                <c:pt idx="3626">
                  <c:v>52.5</c:v>
                </c:pt>
                <c:pt idx="3627">
                  <c:v>52.5</c:v>
                </c:pt>
                <c:pt idx="3628">
                  <c:v>52.5</c:v>
                </c:pt>
                <c:pt idx="3629">
                  <c:v>52.5</c:v>
                </c:pt>
                <c:pt idx="3630">
                  <c:v>52.5</c:v>
                </c:pt>
                <c:pt idx="3631">
                  <c:v>52.5</c:v>
                </c:pt>
                <c:pt idx="3632">
                  <c:v>52.5</c:v>
                </c:pt>
                <c:pt idx="3633">
                  <c:v>52.5</c:v>
                </c:pt>
                <c:pt idx="3634">
                  <c:v>52.5</c:v>
                </c:pt>
                <c:pt idx="3635">
                  <c:v>52.5</c:v>
                </c:pt>
                <c:pt idx="3636">
                  <c:v>52.5</c:v>
                </c:pt>
                <c:pt idx="3637">
                  <c:v>52.5</c:v>
                </c:pt>
                <c:pt idx="3638">
                  <c:v>52.5</c:v>
                </c:pt>
                <c:pt idx="3639">
                  <c:v>52.5</c:v>
                </c:pt>
                <c:pt idx="3640">
                  <c:v>52.5</c:v>
                </c:pt>
                <c:pt idx="3641">
                  <c:v>52.5</c:v>
                </c:pt>
                <c:pt idx="3642">
                  <c:v>52.5</c:v>
                </c:pt>
                <c:pt idx="3643">
                  <c:v>52.5</c:v>
                </c:pt>
                <c:pt idx="3644">
                  <c:v>52.5</c:v>
                </c:pt>
                <c:pt idx="3645">
                  <c:v>52.5</c:v>
                </c:pt>
                <c:pt idx="3646">
                  <c:v>52.5</c:v>
                </c:pt>
                <c:pt idx="3647">
                  <c:v>52.5</c:v>
                </c:pt>
                <c:pt idx="3648">
                  <c:v>52.5</c:v>
                </c:pt>
                <c:pt idx="3649">
                  <c:v>52.5</c:v>
                </c:pt>
                <c:pt idx="3650">
                  <c:v>52.5</c:v>
                </c:pt>
                <c:pt idx="3651">
                  <c:v>52.5</c:v>
                </c:pt>
                <c:pt idx="3652">
                  <c:v>52.5</c:v>
                </c:pt>
                <c:pt idx="3653">
                  <c:v>52.5</c:v>
                </c:pt>
                <c:pt idx="3654">
                  <c:v>52.5</c:v>
                </c:pt>
                <c:pt idx="3655">
                  <c:v>52.5</c:v>
                </c:pt>
                <c:pt idx="3656">
                  <c:v>52.5</c:v>
                </c:pt>
                <c:pt idx="3657">
                  <c:v>52.5</c:v>
                </c:pt>
                <c:pt idx="3658">
                  <c:v>53.9375</c:v>
                </c:pt>
                <c:pt idx="3659">
                  <c:v>53.9375</c:v>
                </c:pt>
                <c:pt idx="3660">
                  <c:v>53.9375</c:v>
                </c:pt>
                <c:pt idx="3661">
                  <c:v>53.9375</c:v>
                </c:pt>
                <c:pt idx="3662">
                  <c:v>53.9375</c:v>
                </c:pt>
                <c:pt idx="3663">
                  <c:v>53.9375</c:v>
                </c:pt>
                <c:pt idx="3664">
                  <c:v>53.9375</c:v>
                </c:pt>
                <c:pt idx="3665">
                  <c:v>53.9375</c:v>
                </c:pt>
                <c:pt idx="3666">
                  <c:v>53.9375</c:v>
                </c:pt>
                <c:pt idx="3667">
                  <c:v>53.9375</c:v>
                </c:pt>
                <c:pt idx="3668">
                  <c:v>53.9375</c:v>
                </c:pt>
                <c:pt idx="3669">
                  <c:v>53.9375</c:v>
                </c:pt>
                <c:pt idx="3670">
                  <c:v>53.9375</c:v>
                </c:pt>
                <c:pt idx="3671">
                  <c:v>53.9375</c:v>
                </c:pt>
                <c:pt idx="3672">
                  <c:v>53.9375</c:v>
                </c:pt>
                <c:pt idx="3673">
                  <c:v>53.9375</c:v>
                </c:pt>
                <c:pt idx="3674">
                  <c:v>53.9375</c:v>
                </c:pt>
                <c:pt idx="3675">
                  <c:v>53.9375</c:v>
                </c:pt>
                <c:pt idx="3676">
                  <c:v>53.9375</c:v>
                </c:pt>
                <c:pt idx="3677">
                  <c:v>53.9375</c:v>
                </c:pt>
                <c:pt idx="3678">
                  <c:v>53.9375</c:v>
                </c:pt>
                <c:pt idx="3679">
                  <c:v>53.9375</c:v>
                </c:pt>
                <c:pt idx="3680">
                  <c:v>53.9375</c:v>
                </c:pt>
                <c:pt idx="3681">
                  <c:v>53.9375</c:v>
                </c:pt>
                <c:pt idx="3682">
                  <c:v>53.9375</c:v>
                </c:pt>
                <c:pt idx="3683">
                  <c:v>53.9375</c:v>
                </c:pt>
                <c:pt idx="3684">
                  <c:v>54.875</c:v>
                </c:pt>
                <c:pt idx="3685">
                  <c:v>54.25</c:v>
                </c:pt>
                <c:pt idx="3686">
                  <c:v>54.25</c:v>
                </c:pt>
                <c:pt idx="3687">
                  <c:v>54.25</c:v>
                </c:pt>
                <c:pt idx="3688">
                  <c:v>54.25</c:v>
                </c:pt>
                <c:pt idx="3689">
                  <c:v>54.25</c:v>
                </c:pt>
                <c:pt idx="3690">
                  <c:v>54.25</c:v>
                </c:pt>
                <c:pt idx="3691">
                  <c:v>54.25</c:v>
                </c:pt>
                <c:pt idx="3692">
                  <c:v>53.875</c:v>
                </c:pt>
                <c:pt idx="3693">
                  <c:v>53.875</c:v>
                </c:pt>
                <c:pt idx="3694">
                  <c:v>53.875</c:v>
                </c:pt>
                <c:pt idx="3695">
                  <c:v>53.875</c:v>
                </c:pt>
                <c:pt idx="3696">
                  <c:v>53.875</c:v>
                </c:pt>
                <c:pt idx="3697">
                  <c:v>53.875</c:v>
                </c:pt>
                <c:pt idx="3698">
                  <c:v>53.875</c:v>
                </c:pt>
                <c:pt idx="3699">
                  <c:v>53.875</c:v>
                </c:pt>
                <c:pt idx="3700">
                  <c:v>53.875</c:v>
                </c:pt>
                <c:pt idx="3701">
                  <c:v>53.875</c:v>
                </c:pt>
                <c:pt idx="3702">
                  <c:v>53.875</c:v>
                </c:pt>
                <c:pt idx="3703">
                  <c:v>53.875</c:v>
                </c:pt>
                <c:pt idx="3704">
                  <c:v>53.875</c:v>
                </c:pt>
                <c:pt idx="3705">
                  <c:v>53.875</c:v>
                </c:pt>
                <c:pt idx="3706">
                  <c:v>53.875</c:v>
                </c:pt>
                <c:pt idx="3707">
                  <c:v>53.875</c:v>
                </c:pt>
                <c:pt idx="3708">
                  <c:v>53.875</c:v>
                </c:pt>
                <c:pt idx="3709">
                  <c:v>53.875</c:v>
                </c:pt>
                <c:pt idx="3710">
                  <c:v>53.875</c:v>
                </c:pt>
                <c:pt idx="3711">
                  <c:v>53.875</c:v>
                </c:pt>
                <c:pt idx="3712">
                  <c:v>53.875</c:v>
                </c:pt>
                <c:pt idx="3713">
                  <c:v>53.875</c:v>
                </c:pt>
                <c:pt idx="3714">
                  <c:v>53.875</c:v>
                </c:pt>
                <c:pt idx="3715">
                  <c:v>53.875</c:v>
                </c:pt>
                <c:pt idx="3716">
                  <c:v>53.875</c:v>
                </c:pt>
                <c:pt idx="3717">
                  <c:v>53.875</c:v>
                </c:pt>
                <c:pt idx="3718">
                  <c:v>53.875</c:v>
                </c:pt>
                <c:pt idx="3719">
                  <c:v>53.875</c:v>
                </c:pt>
                <c:pt idx="3720">
                  <c:v>53.875</c:v>
                </c:pt>
                <c:pt idx="3721">
                  <c:v>53.875</c:v>
                </c:pt>
                <c:pt idx="3722">
                  <c:v>53.875</c:v>
                </c:pt>
                <c:pt idx="3723">
                  <c:v>53.875</c:v>
                </c:pt>
                <c:pt idx="3724">
                  <c:v>53.875</c:v>
                </c:pt>
                <c:pt idx="3725">
                  <c:v>53.875</c:v>
                </c:pt>
                <c:pt idx="3726">
                  <c:v>53.875</c:v>
                </c:pt>
                <c:pt idx="3727">
                  <c:v>53.875</c:v>
                </c:pt>
                <c:pt idx="3728">
                  <c:v>53.875</c:v>
                </c:pt>
                <c:pt idx="3729">
                  <c:v>53.875</c:v>
                </c:pt>
                <c:pt idx="3730">
                  <c:v>53.875</c:v>
                </c:pt>
                <c:pt idx="3731">
                  <c:v>53.875</c:v>
                </c:pt>
                <c:pt idx="3732">
                  <c:v>53.875</c:v>
                </c:pt>
                <c:pt idx="3733">
                  <c:v>53.875</c:v>
                </c:pt>
                <c:pt idx="3734">
                  <c:v>53.875</c:v>
                </c:pt>
                <c:pt idx="3735">
                  <c:v>53.875</c:v>
                </c:pt>
                <c:pt idx="3736">
                  <c:v>53.875</c:v>
                </c:pt>
                <c:pt idx="3737">
                  <c:v>53.875</c:v>
                </c:pt>
                <c:pt idx="3738">
                  <c:v>53.875</c:v>
                </c:pt>
                <c:pt idx="3739">
                  <c:v>53.875</c:v>
                </c:pt>
                <c:pt idx="3740">
                  <c:v>53.875</c:v>
                </c:pt>
                <c:pt idx="3741">
                  <c:v>53.875</c:v>
                </c:pt>
                <c:pt idx="3742">
                  <c:v>53.875</c:v>
                </c:pt>
                <c:pt idx="3743">
                  <c:v>53.875</c:v>
                </c:pt>
                <c:pt idx="3744">
                  <c:v>53.875</c:v>
                </c:pt>
                <c:pt idx="3745">
                  <c:v>53.875</c:v>
                </c:pt>
                <c:pt idx="3746">
                  <c:v>53.875</c:v>
                </c:pt>
                <c:pt idx="3747">
                  <c:v>53.875</c:v>
                </c:pt>
                <c:pt idx="3748">
                  <c:v>53.875</c:v>
                </c:pt>
                <c:pt idx="3749">
                  <c:v>53.875</c:v>
                </c:pt>
                <c:pt idx="3750">
                  <c:v>53.875</c:v>
                </c:pt>
                <c:pt idx="3751">
                  <c:v>53.875</c:v>
                </c:pt>
                <c:pt idx="3752">
                  <c:v>53.875</c:v>
                </c:pt>
                <c:pt idx="3753">
                  <c:v>53.875</c:v>
                </c:pt>
                <c:pt idx="3754">
                  <c:v>53.875</c:v>
                </c:pt>
                <c:pt idx="3755">
                  <c:v>53.875</c:v>
                </c:pt>
                <c:pt idx="3756">
                  <c:v>53.875</c:v>
                </c:pt>
                <c:pt idx="3757">
                  <c:v>53.875</c:v>
                </c:pt>
                <c:pt idx="3758">
                  <c:v>53.875</c:v>
                </c:pt>
                <c:pt idx="3759">
                  <c:v>53.875</c:v>
                </c:pt>
                <c:pt idx="3760">
                  <c:v>53.875</c:v>
                </c:pt>
                <c:pt idx="3761">
                  <c:v>53.875</c:v>
                </c:pt>
                <c:pt idx="3762">
                  <c:v>53.875</c:v>
                </c:pt>
                <c:pt idx="3763">
                  <c:v>53.875</c:v>
                </c:pt>
                <c:pt idx="3764">
                  <c:v>53.875</c:v>
                </c:pt>
                <c:pt idx="3765">
                  <c:v>53.875</c:v>
                </c:pt>
                <c:pt idx="3766">
                  <c:v>53.875</c:v>
                </c:pt>
                <c:pt idx="3767">
                  <c:v>53.875</c:v>
                </c:pt>
                <c:pt idx="3768">
                  <c:v>53.875</c:v>
                </c:pt>
                <c:pt idx="3769">
                  <c:v>53.875</c:v>
                </c:pt>
                <c:pt idx="3770">
                  <c:v>53.875</c:v>
                </c:pt>
                <c:pt idx="3771">
                  <c:v>53.875</c:v>
                </c:pt>
                <c:pt idx="3772">
                  <c:v>53.875</c:v>
                </c:pt>
                <c:pt idx="3773">
                  <c:v>53.875</c:v>
                </c:pt>
                <c:pt idx="3774">
                  <c:v>53.875</c:v>
                </c:pt>
                <c:pt idx="3775">
                  <c:v>53.875</c:v>
                </c:pt>
                <c:pt idx="3776">
                  <c:v>53.875</c:v>
                </c:pt>
                <c:pt idx="3777">
                  <c:v>53.25</c:v>
                </c:pt>
                <c:pt idx="3778">
                  <c:v>53.25</c:v>
                </c:pt>
                <c:pt idx="3779">
                  <c:v>53.25</c:v>
                </c:pt>
                <c:pt idx="3780">
                  <c:v>53.25</c:v>
                </c:pt>
                <c:pt idx="3781">
                  <c:v>53.25</c:v>
                </c:pt>
                <c:pt idx="3782">
                  <c:v>53.25</c:v>
                </c:pt>
                <c:pt idx="3783">
                  <c:v>53.25</c:v>
                </c:pt>
                <c:pt idx="3784">
                  <c:v>53.25</c:v>
                </c:pt>
                <c:pt idx="3785">
                  <c:v>53.25</c:v>
                </c:pt>
                <c:pt idx="3786">
                  <c:v>53.25</c:v>
                </c:pt>
                <c:pt idx="3787">
                  <c:v>53.25</c:v>
                </c:pt>
                <c:pt idx="3788">
                  <c:v>53.25</c:v>
                </c:pt>
                <c:pt idx="3789">
                  <c:v>53.25</c:v>
                </c:pt>
                <c:pt idx="3790">
                  <c:v>53.25</c:v>
                </c:pt>
                <c:pt idx="3791">
                  <c:v>53.25</c:v>
                </c:pt>
                <c:pt idx="3792">
                  <c:v>53.25</c:v>
                </c:pt>
                <c:pt idx="3793">
                  <c:v>53.25</c:v>
                </c:pt>
                <c:pt idx="3794">
                  <c:v>53.25</c:v>
                </c:pt>
                <c:pt idx="3795">
                  <c:v>53.25</c:v>
                </c:pt>
                <c:pt idx="3796">
                  <c:v>53.25</c:v>
                </c:pt>
                <c:pt idx="3797">
                  <c:v>53.25</c:v>
                </c:pt>
                <c:pt idx="3798">
                  <c:v>53.25</c:v>
                </c:pt>
                <c:pt idx="3799">
                  <c:v>53.25</c:v>
                </c:pt>
                <c:pt idx="3800">
                  <c:v>53.25</c:v>
                </c:pt>
                <c:pt idx="3801">
                  <c:v>53.25</c:v>
                </c:pt>
                <c:pt idx="3802">
                  <c:v>53.25</c:v>
                </c:pt>
                <c:pt idx="3803">
                  <c:v>53.25</c:v>
                </c:pt>
                <c:pt idx="3804">
                  <c:v>53.25</c:v>
                </c:pt>
                <c:pt idx="3805">
                  <c:v>53.25</c:v>
                </c:pt>
                <c:pt idx="3806">
                  <c:v>53.25</c:v>
                </c:pt>
                <c:pt idx="3807">
                  <c:v>53.25</c:v>
                </c:pt>
                <c:pt idx="3808">
                  <c:v>53.25</c:v>
                </c:pt>
                <c:pt idx="3809">
                  <c:v>53.25</c:v>
                </c:pt>
                <c:pt idx="3810">
                  <c:v>53.25</c:v>
                </c:pt>
                <c:pt idx="3811">
                  <c:v>53.25</c:v>
                </c:pt>
                <c:pt idx="3812">
                  <c:v>53.25</c:v>
                </c:pt>
                <c:pt idx="3813">
                  <c:v>53.25</c:v>
                </c:pt>
                <c:pt idx="3814">
                  <c:v>53.25</c:v>
                </c:pt>
                <c:pt idx="3815">
                  <c:v>53.25</c:v>
                </c:pt>
                <c:pt idx="3816">
                  <c:v>53.25</c:v>
                </c:pt>
                <c:pt idx="3817">
                  <c:v>53.25</c:v>
                </c:pt>
                <c:pt idx="3818">
                  <c:v>53.25</c:v>
                </c:pt>
                <c:pt idx="3819">
                  <c:v>53.25</c:v>
                </c:pt>
                <c:pt idx="3820">
                  <c:v>53.25</c:v>
                </c:pt>
                <c:pt idx="3821">
                  <c:v>53.25</c:v>
                </c:pt>
                <c:pt idx="3822">
                  <c:v>53.25</c:v>
                </c:pt>
                <c:pt idx="3823">
                  <c:v>53.25</c:v>
                </c:pt>
                <c:pt idx="3824">
                  <c:v>53.25</c:v>
                </c:pt>
                <c:pt idx="3825">
                  <c:v>53.375</c:v>
                </c:pt>
                <c:pt idx="3826">
                  <c:v>53.375</c:v>
                </c:pt>
                <c:pt idx="3827">
                  <c:v>53.375</c:v>
                </c:pt>
                <c:pt idx="3828">
                  <c:v>53.375</c:v>
                </c:pt>
                <c:pt idx="3829">
                  <c:v>53.375</c:v>
                </c:pt>
                <c:pt idx="3830">
                  <c:v>53.375</c:v>
                </c:pt>
                <c:pt idx="3831">
                  <c:v>53.375</c:v>
                </c:pt>
                <c:pt idx="3832">
                  <c:v>53.375</c:v>
                </c:pt>
                <c:pt idx="3833">
                  <c:v>53.375</c:v>
                </c:pt>
                <c:pt idx="3834">
                  <c:v>53.375</c:v>
                </c:pt>
                <c:pt idx="3835">
                  <c:v>51.875</c:v>
                </c:pt>
                <c:pt idx="3836">
                  <c:v>51.875</c:v>
                </c:pt>
                <c:pt idx="3837">
                  <c:v>51.875</c:v>
                </c:pt>
                <c:pt idx="3838">
                  <c:v>51.875</c:v>
                </c:pt>
                <c:pt idx="3839">
                  <c:v>51.875</c:v>
                </c:pt>
                <c:pt idx="3840">
                  <c:v>51.875</c:v>
                </c:pt>
                <c:pt idx="3841">
                  <c:v>51.875</c:v>
                </c:pt>
                <c:pt idx="3842">
                  <c:v>51.875</c:v>
                </c:pt>
                <c:pt idx="3843">
                  <c:v>51.875</c:v>
                </c:pt>
                <c:pt idx="3844">
                  <c:v>51.875</c:v>
                </c:pt>
                <c:pt idx="3845">
                  <c:v>51.875</c:v>
                </c:pt>
                <c:pt idx="3846">
                  <c:v>51.875</c:v>
                </c:pt>
                <c:pt idx="3847">
                  <c:v>51.875</c:v>
                </c:pt>
                <c:pt idx="3848">
                  <c:v>51.875</c:v>
                </c:pt>
                <c:pt idx="3849">
                  <c:v>51.875</c:v>
                </c:pt>
                <c:pt idx="3850">
                  <c:v>51.875</c:v>
                </c:pt>
                <c:pt idx="3851">
                  <c:v>51.875</c:v>
                </c:pt>
                <c:pt idx="3852">
                  <c:v>52.8125</c:v>
                </c:pt>
                <c:pt idx="3853">
                  <c:v>52.8125</c:v>
                </c:pt>
                <c:pt idx="3854">
                  <c:v>52.8125</c:v>
                </c:pt>
                <c:pt idx="3855">
                  <c:v>52.8125</c:v>
                </c:pt>
                <c:pt idx="3856">
                  <c:v>52.8125</c:v>
                </c:pt>
                <c:pt idx="3857">
                  <c:v>52.8125</c:v>
                </c:pt>
                <c:pt idx="3858">
                  <c:v>52.8125</c:v>
                </c:pt>
                <c:pt idx="3859">
                  <c:v>52.8125</c:v>
                </c:pt>
                <c:pt idx="3860">
                  <c:v>52.8125</c:v>
                </c:pt>
                <c:pt idx="3861">
                  <c:v>52.8125</c:v>
                </c:pt>
                <c:pt idx="3862">
                  <c:v>52.8125</c:v>
                </c:pt>
                <c:pt idx="3863">
                  <c:v>52.8125</c:v>
                </c:pt>
                <c:pt idx="3864">
                  <c:v>52.8125</c:v>
                </c:pt>
                <c:pt idx="3865">
                  <c:v>52.8125</c:v>
                </c:pt>
                <c:pt idx="3866">
                  <c:v>52.8125</c:v>
                </c:pt>
                <c:pt idx="3867">
                  <c:v>52.8125</c:v>
                </c:pt>
                <c:pt idx="3868">
                  <c:v>52.8125</c:v>
                </c:pt>
                <c:pt idx="3869">
                  <c:v>52.8125</c:v>
                </c:pt>
                <c:pt idx="3870">
                  <c:v>52.8125</c:v>
                </c:pt>
                <c:pt idx="3871">
                  <c:v>52.8125</c:v>
                </c:pt>
                <c:pt idx="3872">
                  <c:v>52.8125</c:v>
                </c:pt>
                <c:pt idx="3873">
                  <c:v>52.8125</c:v>
                </c:pt>
                <c:pt idx="3874">
                  <c:v>52.8125</c:v>
                </c:pt>
                <c:pt idx="3875">
                  <c:v>52.8125</c:v>
                </c:pt>
                <c:pt idx="3876">
                  <c:v>52.8125</c:v>
                </c:pt>
                <c:pt idx="3877">
                  <c:v>52.8125</c:v>
                </c:pt>
                <c:pt idx="3878">
                  <c:v>52.8125</c:v>
                </c:pt>
                <c:pt idx="3879">
                  <c:v>52.8125</c:v>
                </c:pt>
                <c:pt idx="3880">
                  <c:v>52.8125</c:v>
                </c:pt>
                <c:pt idx="3881">
                  <c:v>52.8125</c:v>
                </c:pt>
                <c:pt idx="3882">
                  <c:v>52.8125</c:v>
                </c:pt>
                <c:pt idx="3883">
                  <c:v>52.8125</c:v>
                </c:pt>
                <c:pt idx="3884">
                  <c:v>52.8125</c:v>
                </c:pt>
                <c:pt idx="3885">
                  <c:v>52.8125</c:v>
                </c:pt>
                <c:pt idx="3886">
                  <c:v>52.8125</c:v>
                </c:pt>
                <c:pt idx="3887">
                  <c:v>52.8125</c:v>
                </c:pt>
                <c:pt idx="3888">
                  <c:v>52.8125</c:v>
                </c:pt>
                <c:pt idx="3889">
                  <c:v>52.8125</c:v>
                </c:pt>
                <c:pt idx="3890">
                  <c:v>52.8125</c:v>
                </c:pt>
                <c:pt idx="3891">
                  <c:v>52.8125</c:v>
                </c:pt>
                <c:pt idx="3892">
                  <c:v>52.8125</c:v>
                </c:pt>
                <c:pt idx="3893">
                  <c:v>52.8125</c:v>
                </c:pt>
                <c:pt idx="3894">
                  <c:v>52.8125</c:v>
                </c:pt>
                <c:pt idx="3895">
                  <c:v>52.8125</c:v>
                </c:pt>
                <c:pt idx="3896">
                  <c:v>52.8125</c:v>
                </c:pt>
                <c:pt idx="3897">
                  <c:v>52.8125</c:v>
                </c:pt>
                <c:pt idx="3898">
                  <c:v>52.8125</c:v>
                </c:pt>
                <c:pt idx="3899">
                  <c:v>52.8125</c:v>
                </c:pt>
                <c:pt idx="3900">
                  <c:v>52.8125</c:v>
                </c:pt>
                <c:pt idx="3901">
                  <c:v>52.8125</c:v>
                </c:pt>
                <c:pt idx="3902">
                  <c:v>52.8125</c:v>
                </c:pt>
                <c:pt idx="3903">
                  <c:v>52.8125</c:v>
                </c:pt>
                <c:pt idx="3904">
                  <c:v>52.8125</c:v>
                </c:pt>
                <c:pt idx="3905">
                  <c:v>52.8125</c:v>
                </c:pt>
                <c:pt idx="3906">
                  <c:v>52.8125</c:v>
                </c:pt>
                <c:pt idx="3907">
                  <c:v>52.8125</c:v>
                </c:pt>
                <c:pt idx="3908">
                  <c:v>52.8125</c:v>
                </c:pt>
                <c:pt idx="3909">
                  <c:v>52.8125</c:v>
                </c:pt>
                <c:pt idx="3910">
                  <c:v>52.8125</c:v>
                </c:pt>
                <c:pt idx="3911">
                  <c:v>52.8125</c:v>
                </c:pt>
                <c:pt idx="3912">
                  <c:v>52.8125</c:v>
                </c:pt>
                <c:pt idx="3913">
                  <c:v>52.8125</c:v>
                </c:pt>
                <c:pt idx="3914">
                  <c:v>52.8125</c:v>
                </c:pt>
                <c:pt idx="3915">
                  <c:v>52.8125</c:v>
                </c:pt>
                <c:pt idx="3916">
                  <c:v>52.8125</c:v>
                </c:pt>
                <c:pt idx="3917">
                  <c:v>52.8125</c:v>
                </c:pt>
                <c:pt idx="3918">
                  <c:v>52.8125</c:v>
                </c:pt>
                <c:pt idx="3919">
                  <c:v>52.8125</c:v>
                </c:pt>
                <c:pt idx="3920">
                  <c:v>52.8125</c:v>
                </c:pt>
                <c:pt idx="3921">
                  <c:v>52.8125</c:v>
                </c:pt>
                <c:pt idx="3922">
                  <c:v>52.8125</c:v>
                </c:pt>
                <c:pt idx="3923">
                  <c:v>52.8125</c:v>
                </c:pt>
                <c:pt idx="3924">
                  <c:v>52.8125</c:v>
                </c:pt>
                <c:pt idx="3925">
                  <c:v>52.8125</c:v>
                </c:pt>
                <c:pt idx="3926">
                  <c:v>52.8125</c:v>
                </c:pt>
                <c:pt idx="3927">
                  <c:v>52.8125</c:v>
                </c:pt>
                <c:pt idx="3928">
                  <c:v>52.8125</c:v>
                </c:pt>
                <c:pt idx="3929">
                  <c:v>52.8125</c:v>
                </c:pt>
                <c:pt idx="3930">
                  <c:v>52.8125</c:v>
                </c:pt>
                <c:pt idx="3931">
                  <c:v>52.8125</c:v>
                </c:pt>
                <c:pt idx="3932">
                  <c:v>52.8125</c:v>
                </c:pt>
                <c:pt idx="3933">
                  <c:v>52.8125</c:v>
                </c:pt>
                <c:pt idx="3934">
                  <c:v>52.8125</c:v>
                </c:pt>
                <c:pt idx="3935">
                  <c:v>52.8125</c:v>
                </c:pt>
                <c:pt idx="3936">
                  <c:v>52.8125</c:v>
                </c:pt>
                <c:pt idx="3937">
                  <c:v>52.8125</c:v>
                </c:pt>
                <c:pt idx="3938">
                  <c:v>52.8125</c:v>
                </c:pt>
                <c:pt idx="3939">
                  <c:v>52.8125</c:v>
                </c:pt>
                <c:pt idx="3940">
                  <c:v>52.8125</c:v>
                </c:pt>
                <c:pt idx="3941">
                  <c:v>52.8125</c:v>
                </c:pt>
                <c:pt idx="3942">
                  <c:v>52.8125</c:v>
                </c:pt>
                <c:pt idx="3943">
                  <c:v>52.8125</c:v>
                </c:pt>
                <c:pt idx="3944">
                  <c:v>52.8125</c:v>
                </c:pt>
                <c:pt idx="3945">
                  <c:v>52.8125</c:v>
                </c:pt>
                <c:pt idx="3946">
                  <c:v>52.8125</c:v>
                </c:pt>
                <c:pt idx="3947">
                  <c:v>52.8125</c:v>
                </c:pt>
                <c:pt idx="3948">
                  <c:v>52.8125</c:v>
                </c:pt>
                <c:pt idx="3949">
                  <c:v>52.8125</c:v>
                </c:pt>
                <c:pt idx="3950">
                  <c:v>51.75</c:v>
                </c:pt>
                <c:pt idx="3951">
                  <c:v>51.75</c:v>
                </c:pt>
                <c:pt idx="3952">
                  <c:v>51.75</c:v>
                </c:pt>
                <c:pt idx="3953">
                  <c:v>51.75</c:v>
                </c:pt>
                <c:pt idx="3954">
                  <c:v>51.75</c:v>
                </c:pt>
                <c:pt idx="3955">
                  <c:v>51.75</c:v>
                </c:pt>
                <c:pt idx="3956">
                  <c:v>51.75</c:v>
                </c:pt>
                <c:pt idx="3957">
                  <c:v>51.75</c:v>
                </c:pt>
                <c:pt idx="3958">
                  <c:v>51.75</c:v>
                </c:pt>
                <c:pt idx="3959">
                  <c:v>51.75</c:v>
                </c:pt>
                <c:pt idx="3960">
                  <c:v>51.75</c:v>
                </c:pt>
                <c:pt idx="3961">
                  <c:v>51.75</c:v>
                </c:pt>
                <c:pt idx="3962">
                  <c:v>51.75</c:v>
                </c:pt>
                <c:pt idx="3963">
                  <c:v>51.75</c:v>
                </c:pt>
                <c:pt idx="3964">
                  <c:v>51.75</c:v>
                </c:pt>
                <c:pt idx="3965">
                  <c:v>51.75</c:v>
                </c:pt>
                <c:pt idx="3966">
                  <c:v>51.75</c:v>
                </c:pt>
                <c:pt idx="3967">
                  <c:v>51.75</c:v>
                </c:pt>
                <c:pt idx="3968">
                  <c:v>51.75</c:v>
                </c:pt>
                <c:pt idx="3969">
                  <c:v>51.75</c:v>
                </c:pt>
                <c:pt idx="3970">
                  <c:v>51.75</c:v>
                </c:pt>
                <c:pt idx="3971">
                  <c:v>51.75</c:v>
                </c:pt>
                <c:pt idx="3972">
                  <c:v>51.75</c:v>
                </c:pt>
                <c:pt idx="3973">
                  <c:v>51.75</c:v>
                </c:pt>
                <c:pt idx="3974">
                  <c:v>51.75</c:v>
                </c:pt>
                <c:pt idx="3975">
                  <c:v>51.75</c:v>
                </c:pt>
                <c:pt idx="3976">
                  <c:v>51.75</c:v>
                </c:pt>
                <c:pt idx="3977">
                  <c:v>52.1875</c:v>
                </c:pt>
                <c:pt idx="3978">
                  <c:v>52.1875</c:v>
                </c:pt>
                <c:pt idx="3979">
                  <c:v>52.1875</c:v>
                </c:pt>
                <c:pt idx="3980">
                  <c:v>52.1875</c:v>
                </c:pt>
                <c:pt idx="3981">
                  <c:v>52.1875</c:v>
                </c:pt>
                <c:pt idx="3982">
                  <c:v>52.1875</c:v>
                </c:pt>
                <c:pt idx="3983">
                  <c:v>52.1875</c:v>
                </c:pt>
                <c:pt idx="3984">
                  <c:v>52.1875</c:v>
                </c:pt>
                <c:pt idx="3985">
                  <c:v>52.1875</c:v>
                </c:pt>
                <c:pt idx="3986">
                  <c:v>52.1875</c:v>
                </c:pt>
                <c:pt idx="3987">
                  <c:v>52.1875</c:v>
                </c:pt>
                <c:pt idx="3988">
                  <c:v>52.1875</c:v>
                </c:pt>
                <c:pt idx="3989">
                  <c:v>52.1875</c:v>
                </c:pt>
                <c:pt idx="3990">
                  <c:v>52.1875</c:v>
                </c:pt>
                <c:pt idx="3991">
                  <c:v>52.1875</c:v>
                </c:pt>
                <c:pt idx="3992">
                  <c:v>52.1875</c:v>
                </c:pt>
                <c:pt idx="3993">
                  <c:v>52.1875</c:v>
                </c:pt>
                <c:pt idx="3994">
                  <c:v>52.1875</c:v>
                </c:pt>
                <c:pt idx="3995">
                  <c:v>52.1875</c:v>
                </c:pt>
                <c:pt idx="3996">
                  <c:v>52.1875</c:v>
                </c:pt>
                <c:pt idx="3997">
                  <c:v>52.1875</c:v>
                </c:pt>
                <c:pt idx="3998">
                  <c:v>52.1875</c:v>
                </c:pt>
                <c:pt idx="3999">
                  <c:v>52.1875</c:v>
                </c:pt>
                <c:pt idx="4000">
                  <c:v>52.1875</c:v>
                </c:pt>
                <c:pt idx="4001">
                  <c:v>52.1875</c:v>
                </c:pt>
                <c:pt idx="4002">
                  <c:v>52.1875</c:v>
                </c:pt>
                <c:pt idx="4003">
                  <c:v>52.1875</c:v>
                </c:pt>
                <c:pt idx="4004">
                  <c:v>52.1875</c:v>
                </c:pt>
                <c:pt idx="4005">
                  <c:v>52.1875</c:v>
                </c:pt>
                <c:pt idx="4006">
                  <c:v>52.1875</c:v>
                </c:pt>
                <c:pt idx="4007">
                  <c:v>52.1875</c:v>
                </c:pt>
                <c:pt idx="4008">
                  <c:v>52.1875</c:v>
                </c:pt>
                <c:pt idx="4009">
                  <c:v>52.1875</c:v>
                </c:pt>
                <c:pt idx="4010">
                  <c:v>52.1875</c:v>
                </c:pt>
                <c:pt idx="4011">
                  <c:v>52.1875</c:v>
                </c:pt>
                <c:pt idx="4012">
                  <c:v>52.1875</c:v>
                </c:pt>
                <c:pt idx="4013">
                  <c:v>52.1875</c:v>
                </c:pt>
                <c:pt idx="4014">
                  <c:v>52.1875</c:v>
                </c:pt>
                <c:pt idx="4015">
                  <c:v>52.1875</c:v>
                </c:pt>
                <c:pt idx="4016">
                  <c:v>52.1875</c:v>
                </c:pt>
                <c:pt idx="4017">
                  <c:v>52.1875</c:v>
                </c:pt>
                <c:pt idx="4018">
                  <c:v>52.1875</c:v>
                </c:pt>
                <c:pt idx="4019">
                  <c:v>52.1875</c:v>
                </c:pt>
                <c:pt idx="4020">
                  <c:v>52.1875</c:v>
                </c:pt>
                <c:pt idx="4021">
                  <c:v>52.1875</c:v>
                </c:pt>
                <c:pt idx="4022">
                  <c:v>52.1875</c:v>
                </c:pt>
                <c:pt idx="4023">
                  <c:v>52.1875</c:v>
                </c:pt>
                <c:pt idx="4024">
                  <c:v>52.1875</c:v>
                </c:pt>
                <c:pt idx="4025">
                  <c:v>52.1875</c:v>
                </c:pt>
                <c:pt idx="4026">
                  <c:v>52.1875</c:v>
                </c:pt>
                <c:pt idx="4027">
                  <c:v>52.1875</c:v>
                </c:pt>
                <c:pt idx="4028">
                  <c:v>52.1875</c:v>
                </c:pt>
                <c:pt idx="4029">
                  <c:v>52.1875</c:v>
                </c:pt>
                <c:pt idx="4030">
                  <c:v>53.0625</c:v>
                </c:pt>
                <c:pt idx="4031">
                  <c:v>53.0625</c:v>
                </c:pt>
                <c:pt idx="4032">
                  <c:v>53.0625</c:v>
                </c:pt>
                <c:pt idx="4033">
                  <c:v>53.0625</c:v>
                </c:pt>
                <c:pt idx="4034">
                  <c:v>53.0625</c:v>
                </c:pt>
                <c:pt idx="4035">
                  <c:v>53.0625</c:v>
                </c:pt>
                <c:pt idx="4036">
                  <c:v>53.0625</c:v>
                </c:pt>
                <c:pt idx="4037">
                  <c:v>53.0625</c:v>
                </c:pt>
                <c:pt idx="4038">
                  <c:v>53.0625</c:v>
                </c:pt>
                <c:pt idx="4039">
                  <c:v>53.0625</c:v>
                </c:pt>
                <c:pt idx="4040">
                  <c:v>53.0625</c:v>
                </c:pt>
                <c:pt idx="4041">
                  <c:v>53.0625</c:v>
                </c:pt>
                <c:pt idx="4042">
                  <c:v>53.0625</c:v>
                </c:pt>
                <c:pt idx="4043">
                  <c:v>53.0625</c:v>
                </c:pt>
                <c:pt idx="4044">
                  <c:v>53.0625</c:v>
                </c:pt>
                <c:pt idx="4045">
                  <c:v>53.0625</c:v>
                </c:pt>
                <c:pt idx="4046">
                  <c:v>53.0625</c:v>
                </c:pt>
                <c:pt idx="4047">
                  <c:v>53.0625</c:v>
                </c:pt>
                <c:pt idx="4048">
                  <c:v>53.0625</c:v>
                </c:pt>
                <c:pt idx="4049">
                  <c:v>53.0625</c:v>
                </c:pt>
                <c:pt idx="4050">
                  <c:v>53.0625</c:v>
                </c:pt>
                <c:pt idx="4051">
                  <c:v>53.0625</c:v>
                </c:pt>
                <c:pt idx="4052">
                  <c:v>53.0625</c:v>
                </c:pt>
                <c:pt idx="4053">
                  <c:v>53.0625</c:v>
                </c:pt>
                <c:pt idx="4054">
                  <c:v>53.0625</c:v>
                </c:pt>
                <c:pt idx="4055">
                  <c:v>53.0625</c:v>
                </c:pt>
                <c:pt idx="4056">
                  <c:v>53.0625</c:v>
                </c:pt>
                <c:pt idx="4057">
                  <c:v>53.0625</c:v>
                </c:pt>
                <c:pt idx="4058">
                  <c:v>53.0625</c:v>
                </c:pt>
                <c:pt idx="4059">
                  <c:v>53.0625</c:v>
                </c:pt>
                <c:pt idx="4060">
                  <c:v>53.0625</c:v>
                </c:pt>
                <c:pt idx="4061">
                  <c:v>53.0625</c:v>
                </c:pt>
                <c:pt idx="4062">
                  <c:v>53.0625</c:v>
                </c:pt>
                <c:pt idx="4063">
                  <c:v>53.625</c:v>
                </c:pt>
                <c:pt idx="4064">
                  <c:v>53.625</c:v>
                </c:pt>
                <c:pt idx="4065">
                  <c:v>53.625</c:v>
                </c:pt>
                <c:pt idx="4066">
                  <c:v>53.625</c:v>
                </c:pt>
                <c:pt idx="4067">
                  <c:v>53.625</c:v>
                </c:pt>
                <c:pt idx="4068">
                  <c:v>53.625</c:v>
                </c:pt>
                <c:pt idx="4069">
                  <c:v>53.625</c:v>
                </c:pt>
                <c:pt idx="4070">
                  <c:v>53.625</c:v>
                </c:pt>
                <c:pt idx="4071">
                  <c:v>53.625</c:v>
                </c:pt>
                <c:pt idx="4072">
                  <c:v>53.625</c:v>
                </c:pt>
                <c:pt idx="4073">
                  <c:v>53.625</c:v>
                </c:pt>
                <c:pt idx="4074">
                  <c:v>53.625</c:v>
                </c:pt>
                <c:pt idx="4075">
                  <c:v>53.625</c:v>
                </c:pt>
                <c:pt idx="4076">
                  <c:v>53.625</c:v>
                </c:pt>
                <c:pt idx="4077">
                  <c:v>53.25</c:v>
                </c:pt>
                <c:pt idx="4078">
                  <c:v>53.25</c:v>
                </c:pt>
                <c:pt idx="4079">
                  <c:v>53.25</c:v>
                </c:pt>
                <c:pt idx="4080">
                  <c:v>53.25</c:v>
                </c:pt>
                <c:pt idx="4081">
                  <c:v>53.25</c:v>
                </c:pt>
                <c:pt idx="4082">
                  <c:v>53.25</c:v>
                </c:pt>
                <c:pt idx="4083">
                  <c:v>53.25</c:v>
                </c:pt>
                <c:pt idx="4084">
                  <c:v>53.25</c:v>
                </c:pt>
                <c:pt idx="4085">
                  <c:v>53.25</c:v>
                </c:pt>
                <c:pt idx="4086">
                  <c:v>53.25</c:v>
                </c:pt>
                <c:pt idx="4087">
                  <c:v>53.25</c:v>
                </c:pt>
                <c:pt idx="4088">
                  <c:v>53.25</c:v>
                </c:pt>
                <c:pt idx="4089">
                  <c:v>53.25</c:v>
                </c:pt>
                <c:pt idx="4090">
                  <c:v>53.25</c:v>
                </c:pt>
                <c:pt idx="4091">
                  <c:v>53.25</c:v>
                </c:pt>
                <c:pt idx="4092">
                  <c:v>53.25</c:v>
                </c:pt>
                <c:pt idx="4093">
                  <c:v>53.25</c:v>
                </c:pt>
                <c:pt idx="4094">
                  <c:v>53.25</c:v>
                </c:pt>
                <c:pt idx="4095">
                  <c:v>53.25</c:v>
                </c:pt>
                <c:pt idx="4096">
                  <c:v>53.25</c:v>
                </c:pt>
                <c:pt idx="4097">
                  <c:v>53.25</c:v>
                </c:pt>
                <c:pt idx="4098">
                  <c:v>53.25</c:v>
                </c:pt>
                <c:pt idx="4099">
                  <c:v>53.25</c:v>
                </c:pt>
                <c:pt idx="4100">
                  <c:v>53.25</c:v>
                </c:pt>
                <c:pt idx="4101">
                  <c:v>53.25</c:v>
                </c:pt>
                <c:pt idx="4102">
                  <c:v>53.25</c:v>
                </c:pt>
                <c:pt idx="4103">
                  <c:v>53.25</c:v>
                </c:pt>
                <c:pt idx="4104">
                  <c:v>53.25</c:v>
                </c:pt>
                <c:pt idx="4105">
                  <c:v>53.25</c:v>
                </c:pt>
                <c:pt idx="4106">
                  <c:v>53.25</c:v>
                </c:pt>
                <c:pt idx="4107">
                  <c:v>53.25</c:v>
                </c:pt>
                <c:pt idx="4108">
                  <c:v>53.25</c:v>
                </c:pt>
                <c:pt idx="4109">
                  <c:v>53.25</c:v>
                </c:pt>
                <c:pt idx="4110">
                  <c:v>53.25</c:v>
                </c:pt>
                <c:pt idx="4111">
                  <c:v>53.25</c:v>
                </c:pt>
                <c:pt idx="4112">
                  <c:v>53.25</c:v>
                </c:pt>
                <c:pt idx="4113">
                  <c:v>53.25</c:v>
                </c:pt>
                <c:pt idx="4114">
                  <c:v>53.25</c:v>
                </c:pt>
                <c:pt idx="4115">
                  <c:v>53.25</c:v>
                </c:pt>
                <c:pt idx="4116">
                  <c:v>53.25</c:v>
                </c:pt>
                <c:pt idx="4117">
                  <c:v>53.25</c:v>
                </c:pt>
                <c:pt idx="4118">
                  <c:v>53.25</c:v>
                </c:pt>
                <c:pt idx="4119">
                  <c:v>53.25</c:v>
                </c:pt>
                <c:pt idx="4120">
                  <c:v>53.25</c:v>
                </c:pt>
                <c:pt idx="4121">
                  <c:v>53.25</c:v>
                </c:pt>
                <c:pt idx="4122">
                  <c:v>53.25</c:v>
                </c:pt>
                <c:pt idx="4123">
                  <c:v>53.25</c:v>
                </c:pt>
                <c:pt idx="4124">
                  <c:v>53.25</c:v>
                </c:pt>
                <c:pt idx="4125">
                  <c:v>53.25</c:v>
                </c:pt>
                <c:pt idx="4126">
                  <c:v>53.25</c:v>
                </c:pt>
                <c:pt idx="4127">
                  <c:v>53.25</c:v>
                </c:pt>
                <c:pt idx="4128">
                  <c:v>53.25</c:v>
                </c:pt>
                <c:pt idx="4129">
                  <c:v>53.25</c:v>
                </c:pt>
                <c:pt idx="4130">
                  <c:v>53.25</c:v>
                </c:pt>
                <c:pt idx="4131">
                  <c:v>53.25</c:v>
                </c:pt>
                <c:pt idx="4132">
                  <c:v>53.25</c:v>
                </c:pt>
                <c:pt idx="4133">
                  <c:v>53.25</c:v>
                </c:pt>
                <c:pt idx="4134">
                  <c:v>53.25</c:v>
                </c:pt>
                <c:pt idx="4135">
                  <c:v>53.25</c:v>
                </c:pt>
                <c:pt idx="4136">
                  <c:v>53.25</c:v>
                </c:pt>
                <c:pt idx="4137">
                  <c:v>53.25</c:v>
                </c:pt>
                <c:pt idx="4138">
                  <c:v>53.25</c:v>
                </c:pt>
                <c:pt idx="4139">
                  <c:v>53.25</c:v>
                </c:pt>
                <c:pt idx="4140">
                  <c:v>53.25</c:v>
                </c:pt>
                <c:pt idx="4141">
                  <c:v>53.25</c:v>
                </c:pt>
                <c:pt idx="4142">
                  <c:v>53.25</c:v>
                </c:pt>
                <c:pt idx="4143">
                  <c:v>53.25</c:v>
                </c:pt>
                <c:pt idx="4144">
                  <c:v>53.25</c:v>
                </c:pt>
                <c:pt idx="4145">
                  <c:v>53.25</c:v>
                </c:pt>
                <c:pt idx="4146">
                  <c:v>53.25</c:v>
                </c:pt>
                <c:pt idx="4147">
                  <c:v>53.25</c:v>
                </c:pt>
                <c:pt idx="4148">
                  <c:v>53.25</c:v>
                </c:pt>
                <c:pt idx="4149">
                  <c:v>53.25</c:v>
                </c:pt>
                <c:pt idx="4150">
                  <c:v>53.25</c:v>
                </c:pt>
                <c:pt idx="4151">
                  <c:v>53.25</c:v>
                </c:pt>
                <c:pt idx="4152">
                  <c:v>53.25</c:v>
                </c:pt>
                <c:pt idx="4153">
                  <c:v>53.25</c:v>
                </c:pt>
                <c:pt idx="4154">
                  <c:v>53.25</c:v>
                </c:pt>
                <c:pt idx="4155">
                  <c:v>53.25</c:v>
                </c:pt>
                <c:pt idx="4156">
                  <c:v>53.25</c:v>
                </c:pt>
                <c:pt idx="4157">
                  <c:v>53.25</c:v>
                </c:pt>
                <c:pt idx="4158">
                  <c:v>53.25</c:v>
                </c:pt>
                <c:pt idx="4159">
                  <c:v>53.25</c:v>
                </c:pt>
                <c:pt idx="4160">
                  <c:v>53.25</c:v>
                </c:pt>
                <c:pt idx="4161">
                  <c:v>53.25</c:v>
                </c:pt>
                <c:pt idx="4162">
                  <c:v>53.25</c:v>
                </c:pt>
                <c:pt idx="4163">
                  <c:v>53.25</c:v>
                </c:pt>
                <c:pt idx="4164">
                  <c:v>53.25</c:v>
                </c:pt>
                <c:pt idx="4165">
                  <c:v>53.25</c:v>
                </c:pt>
                <c:pt idx="4166">
                  <c:v>53.25</c:v>
                </c:pt>
                <c:pt idx="4167">
                  <c:v>53.25</c:v>
                </c:pt>
                <c:pt idx="4168">
                  <c:v>53.25</c:v>
                </c:pt>
                <c:pt idx="4169">
                  <c:v>53.25</c:v>
                </c:pt>
                <c:pt idx="4170">
                  <c:v>53.125</c:v>
                </c:pt>
                <c:pt idx="4171">
                  <c:v>53.125</c:v>
                </c:pt>
                <c:pt idx="4172">
                  <c:v>53.125</c:v>
                </c:pt>
                <c:pt idx="4173">
                  <c:v>53.125</c:v>
                </c:pt>
                <c:pt idx="4174">
                  <c:v>53.125</c:v>
                </c:pt>
                <c:pt idx="4175">
                  <c:v>53.125</c:v>
                </c:pt>
                <c:pt idx="4176">
                  <c:v>53.125</c:v>
                </c:pt>
                <c:pt idx="4177">
                  <c:v>53.125</c:v>
                </c:pt>
                <c:pt idx="4178">
                  <c:v>53.125</c:v>
                </c:pt>
                <c:pt idx="4179">
                  <c:v>53.125</c:v>
                </c:pt>
                <c:pt idx="4180">
                  <c:v>53.125</c:v>
                </c:pt>
                <c:pt idx="4181">
                  <c:v>53.125</c:v>
                </c:pt>
                <c:pt idx="4182">
                  <c:v>53.125</c:v>
                </c:pt>
                <c:pt idx="4183">
                  <c:v>53.125</c:v>
                </c:pt>
                <c:pt idx="4184">
                  <c:v>53.125</c:v>
                </c:pt>
                <c:pt idx="4185">
                  <c:v>53.125</c:v>
                </c:pt>
                <c:pt idx="4186">
                  <c:v>53.125</c:v>
                </c:pt>
                <c:pt idx="4187">
                  <c:v>53.875</c:v>
                </c:pt>
                <c:pt idx="4188">
                  <c:v>53.875</c:v>
                </c:pt>
                <c:pt idx="4189">
                  <c:v>53.875</c:v>
                </c:pt>
                <c:pt idx="4190">
                  <c:v>53.875</c:v>
                </c:pt>
                <c:pt idx="4191">
                  <c:v>53.875</c:v>
                </c:pt>
                <c:pt idx="4192">
                  <c:v>53.875</c:v>
                </c:pt>
                <c:pt idx="4193">
                  <c:v>53.875</c:v>
                </c:pt>
                <c:pt idx="4194">
                  <c:v>53.875</c:v>
                </c:pt>
                <c:pt idx="4195">
                  <c:v>52</c:v>
                </c:pt>
                <c:pt idx="4196">
                  <c:v>52</c:v>
                </c:pt>
                <c:pt idx="4197">
                  <c:v>52</c:v>
                </c:pt>
                <c:pt idx="4198">
                  <c:v>52.5625</c:v>
                </c:pt>
                <c:pt idx="4199">
                  <c:v>52.5625</c:v>
                </c:pt>
                <c:pt idx="4200">
                  <c:v>52.5625</c:v>
                </c:pt>
                <c:pt idx="4201">
                  <c:v>52.5625</c:v>
                </c:pt>
                <c:pt idx="4202">
                  <c:v>52.5625</c:v>
                </c:pt>
                <c:pt idx="4203">
                  <c:v>52.5625</c:v>
                </c:pt>
                <c:pt idx="4204">
                  <c:v>52.5625</c:v>
                </c:pt>
                <c:pt idx="4205">
                  <c:v>52.5625</c:v>
                </c:pt>
                <c:pt idx="4206">
                  <c:v>52.5625</c:v>
                </c:pt>
                <c:pt idx="4207">
                  <c:v>52.5625</c:v>
                </c:pt>
                <c:pt idx="4208">
                  <c:v>52.5625</c:v>
                </c:pt>
                <c:pt idx="4209">
                  <c:v>52.5625</c:v>
                </c:pt>
                <c:pt idx="4210">
                  <c:v>52.5625</c:v>
                </c:pt>
                <c:pt idx="4211">
                  <c:v>52.5625</c:v>
                </c:pt>
                <c:pt idx="4212">
                  <c:v>52.5625</c:v>
                </c:pt>
                <c:pt idx="4213">
                  <c:v>52.5625</c:v>
                </c:pt>
                <c:pt idx="4214">
                  <c:v>52.5625</c:v>
                </c:pt>
                <c:pt idx="4215">
                  <c:v>52.5625</c:v>
                </c:pt>
                <c:pt idx="4216">
                  <c:v>52.5625</c:v>
                </c:pt>
                <c:pt idx="4217">
                  <c:v>52.5625</c:v>
                </c:pt>
                <c:pt idx="4218">
                  <c:v>52.5625</c:v>
                </c:pt>
                <c:pt idx="4219">
                  <c:v>52.5625</c:v>
                </c:pt>
                <c:pt idx="4220">
                  <c:v>52.5625</c:v>
                </c:pt>
                <c:pt idx="4221">
                  <c:v>52.5625</c:v>
                </c:pt>
                <c:pt idx="4222">
                  <c:v>52.5625</c:v>
                </c:pt>
                <c:pt idx="4223">
                  <c:v>52.5625</c:v>
                </c:pt>
                <c:pt idx="4224">
                  <c:v>52.5625</c:v>
                </c:pt>
                <c:pt idx="4225">
                  <c:v>52.5625</c:v>
                </c:pt>
                <c:pt idx="4226">
                  <c:v>52.5625</c:v>
                </c:pt>
                <c:pt idx="4227">
                  <c:v>52.5625</c:v>
                </c:pt>
                <c:pt idx="4228">
                  <c:v>52.5625</c:v>
                </c:pt>
                <c:pt idx="4229">
                  <c:v>52.5625</c:v>
                </c:pt>
                <c:pt idx="4230">
                  <c:v>52.5625</c:v>
                </c:pt>
                <c:pt idx="4231">
                  <c:v>52.5625</c:v>
                </c:pt>
                <c:pt idx="4232">
                  <c:v>52.5625</c:v>
                </c:pt>
                <c:pt idx="4233">
                  <c:v>52.5625</c:v>
                </c:pt>
                <c:pt idx="4234">
                  <c:v>52.5625</c:v>
                </c:pt>
                <c:pt idx="4235">
                  <c:v>52.5625</c:v>
                </c:pt>
                <c:pt idx="4236">
                  <c:v>52.5625</c:v>
                </c:pt>
                <c:pt idx="4237">
                  <c:v>52.5625</c:v>
                </c:pt>
                <c:pt idx="4238">
                  <c:v>52.5625</c:v>
                </c:pt>
                <c:pt idx="4239">
                  <c:v>52.5625</c:v>
                </c:pt>
                <c:pt idx="4240">
                  <c:v>52.5625</c:v>
                </c:pt>
                <c:pt idx="4241">
                  <c:v>52.5625</c:v>
                </c:pt>
                <c:pt idx="4242">
                  <c:v>52.5625</c:v>
                </c:pt>
                <c:pt idx="4243">
                  <c:v>52.5625</c:v>
                </c:pt>
                <c:pt idx="4244">
                  <c:v>52.5625</c:v>
                </c:pt>
                <c:pt idx="4245">
                  <c:v>52.5625</c:v>
                </c:pt>
                <c:pt idx="4246">
                  <c:v>52.5625</c:v>
                </c:pt>
                <c:pt idx="4247">
                  <c:v>52.5625</c:v>
                </c:pt>
                <c:pt idx="4248">
                  <c:v>52.5625</c:v>
                </c:pt>
                <c:pt idx="4249">
                  <c:v>51.9375</c:v>
                </c:pt>
                <c:pt idx="4250">
                  <c:v>51.9375</c:v>
                </c:pt>
                <c:pt idx="4251">
                  <c:v>51.9375</c:v>
                </c:pt>
                <c:pt idx="4252">
                  <c:v>51.9375</c:v>
                </c:pt>
                <c:pt idx="4253">
                  <c:v>51.9375</c:v>
                </c:pt>
                <c:pt idx="4254">
                  <c:v>51.9375</c:v>
                </c:pt>
                <c:pt idx="4255">
                  <c:v>51.9375</c:v>
                </c:pt>
                <c:pt idx="4256">
                  <c:v>51.9375</c:v>
                </c:pt>
                <c:pt idx="4257">
                  <c:v>51.9375</c:v>
                </c:pt>
                <c:pt idx="4258">
                  <c:v>51.9375</c:v>
                </c:pt>
                <c:pt idx="4259">
                  <c:v>51.9375</c:v>
                </c:pt>
                <c:pt idx="4260">
                  <c:v>51.9375</c:v>
                </c:pt>
                <c:pt idx="4261">
                  <c:v>51.9375</c:v>
                </c:pt>
                <c:pt idx="4262">
                  <c:v>51.9375</c:v>
                </c:pt>
                <c:pt idx="4263">
                  <c:v>51.9375</c:v>
                </c:pt>
                <c:pt idx="4264">
                  <c:v>51.9375</c:v>
                </c:pt>
                <c:pt idx="4265">
                  <c:v>51.9375</c:v>
                </c:pt>
                <c:pt idx="4266">
                  <c:v>51.9375</c:v>
                </c:pt>
                <c:pt idx="4267">
                  <c:v>51.9375</c:v>
                </c:pt>
                <c:pt idx="4268">
                  <c:v>51.9375</c:v>
                </c:pt>
                <c:pt idx="4269">
                  <c:v>51.9375</c:v>
                </c:pt>
                <c:pt idx="4270">
                  <c:v>51.9375</c:v>
                </c:pt>
                <c:pt idx="4271">
                  <c:v>51.9375</c:v>
                </c:pt>
                <c:pt idx="4272">
                  <c:v>51.9375</c:v>
                </c:pt>
                <c:pt idx="4273">
                  <c:v>51.9375</c:v>
                </c:pt>
                <c:pt idx="4274">
                  <c:v>51.9375</c:v>
                </c:pt>
                <c:pt idx="4275">
                  <c:v>51.9375</c:v>
                </c:pt>
                <c:pt idx="4276">
                  <c:v>51.9375</c:v>
                </c:pt>
                <c:pt idx="4277">
                  <c:v>51.9375</c:v>
                </c:pt>
                <c:pt idx="4278">
                  <c:v>51.9375</c:v>
                </c:pt>
                <c:pt idx="4279">
                  <c:v>51.9375</c:v>
                </c:pt>
                <c:pt idx="4280">
                  <c:v>51.9375</c:v>
                </c:pt>
                <c:pt idx="4281">
                  <c:v>51.9375</c:v>
                </c:pt>
                <c:pt idx="4282">
                  <c:v>51.9375</c:v>
                </c:pt>
                <c:pt idx="4283">
                  <c:v>51.9375</c:v>
                </c:pt>
                <c:pt idx="4284">
                  <c:v>51.9375</c:v>
                </c:pt>
                <c:pt idx="4285">
                  <c:v>51.9375</c:v>
                </c:pt>
                <c:pt idx="4286">
                  <c:v>51.9375</c:v>
                </c:pt>
                <c:pt idx="4287">
                  <c:v>51.9375</c:v>
                </c:pt>
                <c:pt idx="4288">
                  <c:v>51.9375</c:v>
                </c:pt>
                <c:pt idx="4289">
                  <c:v>51.625</c:v>
                </c:pt>
                <c:pt idx="4290">
                  <c:v>51.625</c:v>
                </c:pt>
                <c:pt idx="4291">
                  <c:v>51.625</c:v>
                </c:pt>
                <c:pt idx="4292">
                  <c:v>51.625</c:v>
                </c:pt>
                <c:pt idx="4293">
                  <c:v>51.625</c:v>
                </c:pt>
                <c:pt idx="4294">
                  <c:v>51.625</c:v>
                </c:pt>
                <c:pt idx="4295">
                  <c:v>51.625</c:v>
                </c:pt>
                <c:pt idx="4296">
                  <c:v>51.625</c:v>
                </c:pt>
                <c:pt idx="4297">
                  <c:v>51.625</c:v>
                </c:pt>
                <c:pt idx="4298">
                  <c:v>51.625</c:v>
                </c:pt>
                <c:pt idx="4299">
                  <c:v>51.625</c:v>
                </c:pt>
                <c:pt idx="4300">
                  <c:v>51.625</c:v>
                </c:pt>
                <c:pt idx="4301">
                  <c:v>51.625</c:v>
                </c:pt>
                <c:pt idx="4302">
                  <c:v>51.625</c:v>
                </c:pt>
                <c:pt idx="4303">
                  <c:v>51.625</c:v>
                </c:pt>
                <c:pt idx="4304">
                  <c:v>51.625</c:v>
                </c:pt>
                <c:pt idx="4305">
                  <c:v>51.625</c:v>
                </c:pt>
                <c:pt idx="4306">
                  <c:v>51.625</c:v>
                </c:pt>
                <c:pt idx="4307">
                  <c:v>51.625</c:v>
                </c:pt>
                <c:pt idx="4308">
                  <c:v>51.625</c:v>
                </c:pt>
                <c:pt idx="4309">
                  <c:v>51.625</c:v>
                </c:pt>
                <c:pt idx="4310">
                  <c:v>51.625</c:v>
                </c:pt>
                <c:pt idx="4311">
                  <c:v>51.625</c:v>
                </c:pt>
                <c:pt idx="4312">
                  <c:v>51.625</c:v>
                </c:pt>
                <c:pt idx="4313">
                  <c:v>51.625</c:v>
                </c:pt>
                <c:pt idx="4314">
                  <c:v>51.625</c:v>
                </c:pt>
                <c:pt idx="4315">
                  <c:v>51.625</c:v>
                </c:pt>
                <c:pt idx="4316">
                  <c:v>51.625</c:v>
                </c:pt>
                <c:pt idx="4317">
                  <c:v>51.625</c:v>
                </c:pt>
                <c:pt idx="4318">
                  <c:v>51.875</c:v>
                </c:pt>
                <c:pt idx="4319">
                  <c:v>51.875</c:v>
                </c:pt>
                <c:pt idx="4320">
                  <c:v>51.875</c:v>
                </c:pt>
                <c:pt idx="4321">
                  <c:v>51.875</c:v>
                </c:pt>
                <c:pt idx="4322">
                  <c:v>51.875</c:v>
                </c:pt>
                <c:pt idx="4323">
                  <c:v>51.875</c:v>
                </c:pt>
                <c:pt idx="4324">
                  <c:v>51.875</c:v>
                </c:pt>
                <c:pt idx="4325">
                  <c:v>51.875</c:v>
                </c:pt>
                <c:pt idx="4326">
                  <c:v>51.875</c:v>
                </c:pt>
                <c:pt idx="4327">
                  <c:v>51.875</c:v>
                </c:pt>
                <c:pt idx="4328">
                  <c:v>51.875</c:v>
                </c:pt>
                <c:pt idx="4329">
                  <c:v>51.875</c:v>
                </c:pt>
                <c:pt idx="4330">
                  <c:v>51.875</c:v>
                </c:pt>
                <c:pt idx="4331">
                  <c:v>51.875</c:v>
                </c:pt>
                <c:pt idx="4332">
                  <c:v>51.875</c:v>
                </c:pt>
                <c:pt idx="4333">
                  <c:v>51.875</c:v>
                </c:pt>
                <c:pt idx="4334">
                  <c:v>51.875</c:v>
                </c:pt>
                <c:pt idx="4335">
                  <c:v>51.875</c:v>
                </c:pt>
                <c:pt idx="4336">
                  <c:v>51.875</c:v>
                </c:pt>
                <c:pt idx="4337">
                  <c:v>51.875</c:v>
                </c:pt>
                <c:pt idx="4338">
                  <c:v>51.875</c:v>
                </c:pt>
                <c:pt idx="4339">
                  <c:v>51.5</c:v>
                </c:pt>
                <c:pt idx="4340">
                  <c:v>51.5</c:v>
                </c:pt>
                <c:pt idx="4341">
                  <c:v>51.5</c:v>
                </c:pt>
                <c:pt idx="4342">
                  <c:v>51.5</c:v>
                </c:pt>
                <c:pt idx="4343">
                  <c:v>51.5</c:v>
                </c:pt>
                <c:pt idx="4344">
                  <c:v>51.5</c:v>
                </c:pt>
                <c:pt idx="4345">
                  <c:v>51.5</c:v>
                </c:pt>
                <c:pt idx="4346">
                  <c:v>51.5</c:v>
                </c:pt>
                <c:pt idx="4347">
                  <c:v>51.9375</c:v>
                </c:pt>
                <c:pt idx="4348">
                  <c:v>51.9375</c:v>
                </c:pt>
                <c:pt idx="4349">
                  <c:v>51.9375</c:v>
                </c:pt>
                <c:pt idx="4350">
                  <c:v>51.9375</c:v>
                </c:pt>
                <c:pt idx="4351">
                  <c:v>51.9375</c:v>
                </c:pt>
                <c:pt idx="4352">
                  <c:v>51.9375</c:v>
                </c:pt>
                <c:pt idx="4353">
                  <c:v>51.9375</c:v>
                </c:pt>
                <c:pt idx="4354">
                  <c:v>51.9375</c:v>
                </c:pt>
                <c:pt idx="4355">
                  <c:v>51.9375</c:v>
                </c:pt>
                <c:pt idx="4356">
                  <c:v>51.9375</c:v>
                </c:pt>
                <c:pt idx="4357">
                  <c:v>51.9375</c:v>
                </c:pt>
                <c:pt idx="4358">
                  <c:v>51.9375</c:v>
                </c:pt>
                <c:pt idx="4359">
                  <c:v>51.9375</c:v>
                </c:pt>
                <c:pt idx="4360">
                  <c:v>51.9375</c:v>
                </c:pt>
                <c:pt idx="4361">
                  <c:v>51.9375</c:v>
                </c:pt>
                <c:pt idx="4362">
                  <c:v>51.9375</c:v>
                </c:pt>
                <c:pt idx="4363">
                  <c:v>51.9375</c:v>
                </c:pt>
                <c:pt idx="4364">
                  <c:v>51.9375</c:v>
                </c:pt>
                <c:pt idx="4365">
                  <c:v>51.9375</c:v>
                </c:pt>
                <c:pt idx="4366">
                  <c:v>51.9375</c:v>
                </c:pt>
                <c:pt idx="4367">
                  <c:v>51.9375</c:v>
                </c:pt>
                <c:pt idx="4368">
                  <c:v>51.9375</c:v>
                </c:pt>
                <c:pt idx="4369">
                  <c:v>51.9375</c:v>
                </c:pt>
                <c:pt idx="4370">
                  <c:v>51.9375</c:v>
                </c:pt>
                <c:pt idx="4371">
                  <c:v>51.9375</c:v>
                </c:pt>
                <c:pt idx="4372">
                  <c:v>51.9375</c:v>
                </c:pt>
                <c:pt idx="4373">
                  <c:v>51.9375</c:v>
                </c:pt>
                <c:pt idx="4374">
                  <c:v>51.9375</c:v>
                </c:pt>
                <c:pt idx="4375">
                  <c:v>51.9375</c:v>
                </c:pt>
                <c:pt idx="4376">
                  <c:v>51.9375</c:v>
                </c:pt>
                <c:pt idx="4377">
                  <c:v>51.9375</c:v>
                </c:pt>
                <c:pt idx="4378">
                  <c:v>51.9375</c:v>
                </c:pt>
                <c:pt idx="4379">
                  <c:v>51.9375</c:v>
                </c:pt>
                <c:pt idx="4380">
                  <c:v>51.9375</c:v>
                </c:pt>
                <c:pt idx="4381">
                  <c:v>51.9375</c:v>
                </c:pt>
                <c:pt idx="4382">
                  <c:v>51.9375</c:v>
                </c:pt>
                <c:pt idx="4383">
                  <c:v>51.9375</c:v>
                </c:pt>
                <c:pt idx="4384">
                  <c:v>51.9375</c:v>
                </c:pt>
                <c:pt idx="4385">
                  <c:v>51.9375</c:v>
                </c:pt>
                <c:pt idx="4386">
                  <c:v>51.9375</c:v>
                </c:pt>
                <c:pt idx="4387">
                  <c:v>51.9375</c:v>
                </c:pt>
                <c:pt idx="4388">
                  <c:v>51.9375</c:v>
                </c:pt>
                <c:pt idx="4389">
                  <c:v>51.9375</c:v>
                </c:pt>
                <c:pt idx="4390">
                  <c:v>51.9375</c:v>
                </c:pt>
                <c:pt idx="4391">
                  <c:v>51.9375</c:v>
                </c:pt>
                <c:pt idx="4392">
                  <c:v>51.9375</c:v>
                </c:pt>
                <c:pt idx="4393">
                  <c:v>51.9375</c:v>
                </c:pt>
                <c:pt idx="4394">
                  <c:v>51.9375</c:v>
                </c:pt>
                <c:pt idx="4395">
                  <c:v>51.9375</c:v>
                </c:pt>
                <c:pt idx="4396">
                  <c:v>51.9375</c:v>
                </c:pt>
                <c:pt idx="4397">
                  <c:v>51.9375</c:v>
                </c:pt>
                <c:pt idx="4398">
                  <c:v>51.9375</c:v>
                </c:pt>
                <c:pt idx="4399">
                  <c:v>51.9375</c:v>
                </c:pt>
                <c:pt idx="4400">
                  <c:v>51.9375</c:v>
                </c:pt>
                <c:pt idx="4401">
                  <c:v>51.9375</c:v>
                </c:pt>
                <c:pt idx="4402">
                  <c:v>51.9375</c:v>
                </c:pt>
                <c:pt idx="4403">
                  <c:v>51.9375</c:v>
                </c:pt>
                <c:pt idx="4404">
                  <c:v>51.9375</c:v>
                </c:pt>
                <c:pt idx="4405">
                  <c:v>51.9375</c:v>
                </c:pt>
                <c:pt idx="4406">
                  <c:v>51.9375</c:v>
                </c:pt>
                <c:pt idx="4407">
                  <c:v>51.9375</c:v>
                </c:pt>
                <c:pt idx="4408">
                  <c:v>51.9375</c:v>
                </c:pt>
                <c:pt idx="4409">
                  <c:v>51.9375</c:v>
                </c:pt>
                <c:pt idx="4410">
                  <c:v>51.9375</c:v>
                </c:pt>
                <c:pt idx="4411">
                  <c:v>51.9375</c:v>
                </c:pt>
                <c:pt idx="4412">
                  <c:v>51.9375</c:v>
                </c:pt>
                <c:pt idx="4413">
                  <c:v>51.9375</c:v>
                </c:pt>
                <c:pt idx="4414">
                  <c:v>51.9375</c:v>
                </c:pt>
                <c:pt idx="4415">
                  <c:v>51.9375</c:v>
                </c:pt>
                <c:pt idx="4416">
                  <c:v>51.9375</c:v>
                </c:pt>
                <c:pt idx="4417">
                  <c:v>51.9375</c:v>
                </c:pt>
                <c:pt idx="4418">
                  <c:v>51.9375</c:v>
                </c:pt>
                <c:pt idx="4419">
                  <c:v>51.9375</c:v>
                </c:pt>
                <c:pt idx="4420">
                  <c:v>51.9375</c:v>
                </c:pt>
                <c:pt idx="4421">
                  <c:v>51.9375</c:v>
                </c:pt>
                <c:pt idx="4422">
                  <c:v>51.9375</c:v>
                </c:pt>
                <c:pt idx="4423">
                  <c:v>51.9375</c:v>
                </c:pt>
                <c:pt idx="4424">
                  <c:v>51.9375</c:v>
                </c:pt>
                <c:pt idx="4425">
                  <c:v>51.9375</c:v>
                </c:pt>
                <c:pt idx="4426">
                  <c:v>51.9375</c:v>
                </c:pt>
                <c:pt idx="4427">
                  <c:v>51.9375</c:v>
                </c:pt>
                <c:pt idx="4428">
                  <c:v>51.9375</c:v>
                </c:pt>
                <c:pt idx="4429">
                  <c:v>51.9375</c:v>
                </c:pt>
                <c:pt idx="4430">
                  <c:v>51.9375</c:v>
                </c:pt>
                <c:pt idx="4431">
                  <c:v>51.9375</c:v>
                </c:pt>
                <c:pt idx="4432">
                  <c:v>51.9375</c:v>
                </c:pt>
                <c:pt idx="4433">
                  <c:v>51.9375</c:v>
                </c:pt>
                <c:pt idx="4434">
                  <c:v>51.9375</c:v>
                </c:pt>
                <c:pt idx="4435">
                  <c:v>51.9375</c:v>
                </c:pt>
                <c:pt idx="4436">
                  <c:v>51.9375</c:v>
                </c:pt>
                <c:pt idx="4437">
                  <c:v>51.9375</c:v>
                </c:pt>
                <c:pt idx="4438">
                  <c:v>51.9375</c:v>
                </c:pt>
                <c:pt idx="4439">
                  <c:v>51.9375</c:v>
                </c:pt>
                <c:pt idx="4440">
                  <c:v>51.9375</c:v>
                </c:pt>
                <c:pt idx="4441">
                  <c:v>51.9375</c:v>
                </c:pt>
                <c:pt idx="4442">
                  <c:v>51.9375</c:v>
                </c:pt>
                <c:pt idx="4443">
                  <c:v>51.9375</c:v>
                </c:pt>
                <c:pt idx="4444">
                  <c:v>51.9375</c:v>
                </c:pt>
                <c:pt idx="4445">
                  <c:v>51.9375</c:v>
                </c:pt>
                <c:pt idx="4446">
                  <c:v>51.9375</c:v>
                </c:pt>
                <c:pt idx="4447">
                  <c:v>51.9375</c:v>
                </c:pt>
                <c:pt idx="4448">
                  <c:v>51.9375</c:v>
                </c:pt>
                <c:pt idx="4449">
                  <c:v>51.9375</c:v>
                </c:pt>
                <c:pt idx="4450">
                  <c:v>51.9375</c:v>
                </c:pt>
                <c:pt idx="4451">
                  <c:v>51.9375</c:v>
                </c:pt>
                <c:pt idx="4452">
                  <c:v>51.9375</c:v>
                </c:pt>
                <c:pt idx="4453">
                  <c:v>51.9375</c:v>
                </c:pt>
                <c:pt idx="4454">
                  <c:v>51.9375</c:v>
                </c:pt>
                <c:pt idx="4455">
                  <c:v>51.9375</c:v>
                </c:pt>
                <c:pt idx="4456">
                  <c:v>51.9375</c:v>
                </c:pt>
                <c:pt idx="4457">
                  <c:v>51.9375</c:v>
                </c:pt>
                <c:pt idx="4458">
                  <c:v>51.9375</c:v>
                </c:pt>
                <c:pt idx="4459">
                  <c:v>51.9375</c:v>
                </c:pt>
                <c:pt idx="4460">
                  <c:v>51.9375</c:v>
                </c:pt>
                <c:pt idx="4461">
                  <c:v>51.9375</c:v>
                </c:pt>
                <c:pt idx="4462">
                  <c:v>52.75</c:v>
                </c:pt>
                <c:pt idx="4463">
                  <c:v>52.75</c:v>
                </c:pt>
                <c:pt idx="4464">
                  <c:v>52.75</c:v>
                </c:pt>
                <c:pt idx="4465">
                  <c:v>52.75</c:v>
                </c:pt>
                <c:pt idx="4466">
                  <c:v>52.75</c:v>
                </c:pt>
                <c:pt idx="4467">
                  <c:v>52.75</c:v>
                </c:pt>
                <c:pt idx="4468">
                  <c:v>52.75</c:v>
                </c:pt>
                <c:pt idx="4469">
                  <c:v>52.75</c:v>
                </c:pt>
                <c:pt idx="4470">
                  <c:v>52.75</c:v>
                </c:pt>
                <c:pt idx="4471">
                  <c:v>52.75</c:v>
                </c:pt>
                <c:pt idx="4472">
                  <c:v>52.75</c:v>
                </c:pt>
                <c:pt idx="4473">
                  <c:v>52.75</c:v>
                </c:pt>
                <c:pt idx="4474">
                  <c:v>52.75</c:v>
                </c:pt>
                <c:pt idx="4475">
                  <c:v>52.75</c:v>
                </c:pt>
                <c:pt idx="4476">
                  <c:v>52.75</c:v>
                </c:pt>
                <c:pt idx="4477">
                  <c:v>52.75</c:v>
                </c:pt>
                <c:pt idx="4478">
                  <c:v>52.75</c:v>
                </c:pt>
                <c:pt idx="4479">
                  <c:v>52.75</c:v>
                </c:pt>
                <c:pt idx="4480">
                  <c:v>52.75</c:v>
                </c:pt>
                <c:pt idx="4481">
                  <c:v>52.75</c:v>
                </c:pt>
                <c:pt idx="4482">
                  <c:v>52.75</c:v>
                </c:pt>
                <c:pt idx="4483">
                  <c:v>52.75</c:v>
                </c:pt>
                <c:pt idx="4484">
                  <c:v>52.75</c:v>
                </c:pt>
                <c:pt idx="4485">
                  <c:v>52.75</c:v>
                </c:pt>
                <c:pt idx="4486">
                  <c:v>52.75</c:v>
                </c:pt>
                <c:pt idx="4487">
                  <c:v>52.75</c:v>
                </c:pt>
                <c:pt idx="4488">
                  <c:v>52.75</c:v>
                </c:pt>
                <c:pt idx="4489">
                  <c:v>52.6875</c:v>
                </c:pt>
                <c:pt idx="4490">
                  <c:v>52.6875</c:v>
                </c:pt>
                <c:pt idx="4491">
                  <c:v>52.6875</c:v>
                </c:pt>
                <c:pt idx="4492">
                  <c:v>52.6875</c:v>
                </c:pt>
                <c:pt idx="4493">
                  <c:v>52.6875</c:v>
                </c:pt>
                <c:pt idx="4494">
                  <c:v>52.6875</c:v>
                </c:pt>
                <c:pt idx="4495">
                  <c:v>52.6875</c:v>
                </c:pt>
                <c:pt idx="4496">
                  <c:v>52.6875</c:v>
                </c:pt>
                <c:pt idx="4497">
                  <c:v>52.6875</c:v>
                </c:pt>
                <c:pt idx="4498">
                  <c:v>52.6875</c:v>
                </c:pt>
                <c:pt idx="4499">
                  <c:v>52.6875</c:v>
                </c:pt>
                <c:pt idx="4500">
                  <c:v>52.6875</c:v>
                </c:pt>
                <c:pt idx="4501">
                  <c:v>52.6875</c:v>
                </c:pt>
                <c:pt idx="4502">
                  <c:v>52.6875</c:v>
                </c:pt>
                <c:pt idx="4503">
                  <c:v>52.6875</c:v>
                </c:pt>
                <c:pt idx="4504">
                  <c:v>52.6875</c:v>
                </c:pt>
                <c:pt idx="4505">
                  <c:v>52.6875</c:v>
                </c:pt>
                <c:pt idx="4506">
                  <c:v>52.6875</c:v>
                </c:pt>
                <c:pt idx="4507">
                  <c:v>52.6875</c:v>
                </c:pt>
                <c:pt idx="4508">
                  <c:v>52.6875</c:v>
                </c:pt>
                <c:pt idx="4509">
                  <c:v>52.6875</c:v>
                </c:pt>
                <c:pt idx="4510">
                  <c:v>52.6875</c:v>
                </c:pt>
                <c:pt idx="4511">
                  <c:v>52.6875</c:v>
                </c:pt>
                <c:pt idx="4512">
                  <c:v>52.6875</c:v>
                </c:pt>
                <c:pt idx="4513">
                  <c:v>52.6875</c:v>
                </c:pt>
                <c:pt idx="4514">
                  <c:v>52.6875</c:v>
                </c:pt>
                <c:pt idx="4515">
                  <c:v>52.6875</c:v>
                </c:pt>
                <c:pt idx="4516">
                  <c:v>52.6875</c:v>
                </c:pt>
                <c:pt idx="4517">
                  <c:v>52.6875</c:v>
                </c:pt>
                <c:pt idx="4518">
                  <c:v>52.6875</c:v>
                </c:pt>
                <c:pt idx="4519">
                  <c:v>52.6875</c:v>
                </c:pt>
                <c:pt idx="4520">
                  <c:v>52.6875</c:v>
                </c:pt>
                <c:pt idx="4521">
                  <c:v>52.6875</c:v>
                </c:pt>
                <c:pt idx="4522">
                  <c:v>52.6875</c:v>
                </c:pt>
                <c:pt idx="4523">
                  <c:v>52.6875</c:v>
                </c:pt>
                <c:pt idx="4524">
                  <c:v>52.6875</c:v>
                </c:pt>
                <c:pt idx="4525">
                  <c:v>52.6875</c:v>
                </c:pt>
                <c:pt idx="4526">
                  <c:v>52.6875</c:v>
                </c:pt>
                <c:pt idx="4527">
                  <c:v>52.6875</c:v>
                </c:pt>
                <c:pt idx="4528">
                  <c:v>52.6875</c:v>
                </c:pt>
                <c:pt idx="4529">
                  <c:v>52.6875</c:v>
                </c:pt>
                <c:pt idx="4530">
                  <c:v>52.6875</c:v>
                </c:pt>
                <c:pt idx="4531">
                  <c:v>52.6875</c:v>
                </c:pt>
                <c:pt idx="4532">
                  <c:v>52.6875</c:v>
                </c:pt>
                <c:pt idx="4533">
                  <c:v>52.6875</c:v>
                </c:pt>
                <c:pt idx="4534">
                  <c:v>52.6875</c:v>
                </c:pt>
                <c:pt idx="4535">
                  <c:v>52.6875</c:v>
                </c:pt>
                <c:pt idx="4536">
                  <c:v>52.6875</c:v>
                </c:pt>
                <c:pt idx="4537">
                  <c:v>52.6875</c:v>
                </c:pt>
                <c:pt idx="4538">
                  <c:v>52.6875</c:v>
                </c:pt>
                <c:pt idx="4539">
                  <c:v>52.6875</c:v>
                </c:pt>
                <c:pt idx="4540">
                  <c:v>52.6875</c:v>
                </c:pt>
                <c:pt idx="4541">
                  <c:v>52.6875</c:v>
                </c:pt>
                <c:pt idx="4542">
                  <c:v>52.6875</c:v>
                </c:pt>
                <c:pt idx="4543">
                  <c:v>52.6875</c:v>
                </c:pt>
                <c:pt idx="4544">
                  <c:v>52.6875</c:v>
                </c:pt>
                <c:pt idx="4545">
                  <c:v>52.6875</c:v>
                </c:pt>
                <c:pt idx="4546">
                  <c:v>52.6875</c:v>
                </c:pt>
                <c:pt idx="4547">
                  <c:v>52.6875</c:v>
                </c:pt>
                <c:pt idx="4548">
                  <c:v>52.6875</c:v>
                </c:pt>
                <c:pt idx="4549">
                  <c:v>52.6875</c:v>
                </c:pt>
                <c:pt idx="4550">
                  <c:v>52.6875</c:v>
                </c:pt>
                <c:pt idx="4551">
                  <c:v>52.6875</c:v>
                </c:pt>
                <c:pt idx="4552">
                  <c:v>52.6875</c:v>
                </c:pt>
                <c:pt idx="4553">
                  <c:v>52.6875</c:v>
                </c:pt>
                <c:pt idx="4554">
                  <c:v>52.6875</c:v>
                </c:pt>
                <c:pt idx="4555">
                  <c:v>52.6875</c:v>
                </c:pt>
                <c:pt idx="4556">
                  <c:v>52.6875</c:v>
                </c:pt>
                <c:pt idx="4557">
                  <c:v>52.6875</c:v>
                </c:pt>
                <c:pt idx="4558">
                  <c:v>52.6875</c:v>
                </c:pt>
                <c:pt idx="4559">
                  <c:v>52.6875</c:v>
                </c:pt>
                <c:pt idx="4560">
                  <c:v>52.6875</c:v>
                </c:pt>
                <c:pt idx="4561">
                  <c:v>52.6875</c:v>
                </c:pt>
                <c:pt idx="4562">
                  <c:v>52.6875</c:v>
                </c:pt>
                <c:pt idx="4563">
                  <c:v>52.6875</c:v>
                </c:pt>
                <c:pt idx="4564">
                  <c:v>52.6875</c:v>
                </c:pt>
                <c:pt idx="4565">
                  <c:v>52.6875</c:v>
                </c:pt>
                <c:pt idx="4566">
                  <c:v>52.6875</c:v>
                </c:pt>
                <c:pt idx="4567">
                  <c:v>52.6875</c:v>
                </c:pt>
                <c:pt idx="4568">
                  <c:v>52.6875</c:v>
                </c:pt>
                <c:pt idx="4569">
                  <c:v>52.6875</c:v>
                </c:pt>
                <c:pt idx="4570">
                  <c:v>52.6875</c:v>
                </c:pt>
                <c:pt idx="4571">
                  <c:v>52.6875</c:v>
                </c:pt>
                <c:pt idx="4572">
                  <c:v>52.6875</c:v>
                </c:pt>
                <c:pt idx="4573">
                  <c:v>52.6875</c:v>
                </c:pt>
                <c:pt idx="4574">
                  <c:v>52.6875</c:v>
                </c:pt>
                <c:pt idx="4575">
                  <c:v>53</c:v>
                </c:pt>
                <c:pt idx="4576">
                  <c:v>53</c:v>
                </c:pt>
                <c:pt idx="4577">
                  <c:v>53</c:v>
                </c:pt>
                <c:pt idx="4578">
                  <c:v>53</c:v>
                </c:pt>
                <c:pt idx="4579">
                  <c:v>53</c:v>
                </c:pt>
                <c:pt idx="4580">
                  <c:v>53</c:v>
                </c:pt>
                <c:pt idx="4581">
                  <c:v>53</c:v>
                </c:pt>
                <c:pt idx="4582">
                  <c:v>53</c:v>
                </c:pt>
                <c:pt idx="4583">
                  <c:v>53</c:v>
                </c:pt>
                <c:pt idx="4584">
                  <c:v>53</c:v>
                </c:pt>
                <c:pt idx="4585">
                  <c:v>53</c:v>
                </c:pt>
                <c:pt idx="4586">
                  <c:v>53</c:v>
                </c:pt>
                <c:pt idx="4587">
                  <c:v>53</c:v>
                </c:pt>
                <c:pt idx="4588">
                  <c:v>53</c:v>
                </c:pt>
                <c:pt idx="4589">
                  <c:v>53</c:v>
                </c:pt>
                <c:pt idx="4590">
                  <c:v>53</c:v>
                </c:pt>
                <c:pt idx="4591">
                  <c:v>53</c:v>
                </c:pt>
                <c:pt idx="4592">
                  <c:v>53</c:v>
                </c:pt>
                <c:pt idx="4593">
                  <c:v>53</c:v>
                </c:pt>
                <c:pt idx="4594">
                  <c:v>53</c:v>
                </c:pt>
                <c:pt idx="4595">
                  <c:v>53</c:v>
                </c:pt>
                <c:pt idx="4596">
                  <c:v>53</c:v>
                </c:pt>
                <c:pt idx="4597">
                  <c:v>53</c:v>
                </c:pt>
                <c:pt idx="4598">
                  <c:v>53</c:v>
                </c:pt>
                <c:pt idx="4599">
                  <c:v>53</c:v>
                </c:pt>
                <c:pt idx="4600">
                  <c:v>53</c:v>
                </c:pt>
                <c:pt idx="4601">
                  <c:v>53</c:v>
                </c:pt>
                <c:pt idx="4602">
                  <c:v>53</c:v>
                </c:pt>
                <c:pt idx="4603">
                  <c:v>53</c:v>
                </c:pt>
                <c:pt idx="4604">
                  <c:v>53</c:v>
                </c:pt>
                <c:pt idx="4605">
                  <c:v>53</c:v>
                </c:pt>
                <c:pt idx="4606">
                  <c:v>53</c:v>
                </c:pt>
                <c:pt idx="4607">
                  <c:v>53</c:v>
                </c:pt>
                <c:pt idx="4608">
                  <c:v>53</c:v>
                </c:pt>
                <c:pt idx="4609">
                  <c:v>53</c:v>
                </c:pt>
                <c:pt idx="4610">
                  <c:v>53</c:v>
                </c:pt>
                <c:pt idx="4611">
                  <c:v>53</c:v>
                </c:pt>
                <c:pt idx="4612">
                  <c:v>53</c:v>
                </c:pt>
                <c:pt idx="4613">
                  <c:v>53</c:v>
                </c:pt>
                <c:pt idx="4614">
                  <c:v>53</c:v>
                </c:pt>
                <c:pt idx="4615">
                  <c:v>53</c:v>
                </c:pt>
                <c:pt idx="4616">
                  <c:v>53</c:v>
                </c:pt>
                <c:pt idx="4617">
                  <c:v>53</c:v>
                </c:pt>
                <c:pt idx="4618">
                  <c:v>53</c:v>
                </c:pt>
                <c:pt idx="4619">
                  <c:v>53</c:v>
                </c:pt>
                <c:pt idx="4620">
                  <c:v>53</c:v>
                </c:pt>
                <c:pt idx="4621">
                  <c:v>53</c:v>
                </c:pt>
                <c:pt idx="4622">
                  <c:v>53</c:v>
                </c:pt>
                <c:pt idx="4623">
                  <c:v>53</c:v>
                </c:pt>
                <c:pt idx="4624">
                  <c:v>53</c:v>
                </c:pt>
                <c:pt idx="4625">
                  <c:v>53</c:v>
                </c:pt>
                <c:pt idx="4626">
                  <c:v>53</c:v>
                </c:pt>
                <c:pt idx="4627">
                  <c:v>53</c:v>
                </c:pt>
                <c:pt idx="4628">
                  <c:v>53</c:v>
                </c:pt>
                <c:pt idx="4629">
                  <c:v>53</c:v>
                </c:pt>
                <c:pt idx="4630">
                  <c:v>53</c:v>
                </c:pt>
                <c:pt idx="4631">
                  <c:v>53</c:v>
                </c:pt>
                <c:pt idx="4632">
                  <c:v>53</c:v>
                </c:pt>
                <c:pt idx="4633">
                  <c:v>53</c:v>
                </c:pt>
                <c:pt idx="4634">
                  <c:v>53</c:v>
                </c:pt>
                <c:pt idx="4635">
                  <c:v>53</c:v>
                </c:pt>
                <c:pt idx="4636">
                  <c:v>53</c:v>
                </c:pt>
                <c:pt idx="4637">
                  <c:v>53</c:v>
                </c:pt>
                <c:pt idx="4638">
                  <c:v>53</c:v>
                </c:pt>
                <c:pt idx="4639">
                  <c:v>53</c:v>
                </c:pt>
                <c:pt idx="4640">
                  <c:v>53</c:v>
                </c:pt>
                <c:pt idx="4641">
                  <c:v>53</c:v>
                </c:pt>
                <c:pt idx="4642">
                  <c:v>53</c:v>
                </c:pt>
                <c:pt idx="4643">
                  <c:v>53</c:v>
                </c:pt>
                <c:pt idx="4644">
                  <c:v>53</c:v>
                </c:pt>
                <c:pt idx="4645">
                  <c:v>53</c:v>
                </c:pt>
                <c:pt idx="4646">
                  <c:v>53</c:v>
                </c:pt>
                <c:pt idx="4647">
                  <c:v>53</c:v>
                </c:pt>
                <c:pt idx="4648">
                  <c:v>53</c:v>
                </c:pt>
                <c:pt idx="4649">
                  <c:v>53</c:v>
                </c:pt>
                <c:pt idx="4650">
                  <c:v>53</c:v>
                </c:pt>
                <c:pt idx="4651">
                  <c:v>53</c:v>
                </c:pt>
                <c:pt idx="4652">
                  <c:v>53</c:v>
                </c:pt>
                <c:pt idx="4653">
                  <c:v>53</c:v>
                </c:pt>
                <c:pt idx="4654">
                  <c:v>53</c:v>
                </c:pt>
                <c:pt idx="4655">
                  <c:v>53</c:v>
                </c:pt>
                <c:pt idx="4656">
                  <c:v>53</c:v>
                </c:pt>
                <c:pt idx="4657">
                  <c:v>53</c:v>
                </c:pt>
                <c:pt idx="4658">
                  <c:v>53</c:v>
                </c:pt>
                <c:pt idx="4659">
                  <c:v>53</c:v>
                </c:pt>
                <c:pt idx="4660">
                  <c:v>53</c:v>
                </c:pt>
                <c:pt idx="4661">
                  <c:v>53</c:v>
                </c:pt>
                <c:pt idx="4662">
                  <c:v>53</c:v>
                </c:pt>
                <c:pt idx="4663">
                  <c:v>53</c:v>
                </c:pt>
                <c:pt idx="4664">
                  <c:v>53</c:v>
                </c:pt>
                <c:pt idx="4665">
                  <c:v>53</c:v>
                </c:pt>
                <c:pt idx="4666">
                  <c:v>53</c:v>
                </c:pt>
                <c:pt idx="4667">
                  <c:v>53</c:v>
                </c:pt>
                <c:pt idx="4668">
                  <c:v>53</c:v>
                </c:pt>
                <c:pt idx="4669">
                  <c:v>53</c:v>
                </c:pt>
                <c:pt idx="4670">
                  <c:v>53</c:v>
                </c:pt>
                <c:pt idx="4671">
                  <c:v>53</c:v>
                </c:pt>
                <c:pt idx="4672">
                  <c:v>53</c:v>
                </c:pt>
                <c:pt idx="4673">
                  <c:v>53</c:v>
                </c:pt>
                <c:pt idx="4674">
                  <c:v>53</c:v>
                </c:pt>
                <c:pt idx="4675">
                  <c:v>53</c:v>
                </c:pt>
                <c:pt idx="4676">
                  <c:v>53</c:v>
                </c:pt>
                <c:pt idx="4677">
                  <c:v>53</c:v>
                </c:pt>
                <c:pt idx="4678">
                  <c:v>53</c:v>
                </c:pt>
                <c:pt idx="4679">
                  <c:v>53</c:v>
                </c:pt>
                <c:pt idx="4680">
                  <c:v>53</c:v>
                </c:pt>
                <c:pt idx="4681">
                  <c:v>53</c:v>
                </c:pt>
                <c:pt idx="4682">
                  <c:v>53</c:v>
                </c:pt>
                <c:pt idx="4683">
                  <c:v>53</c:v>
                </c:pt>
                <c:pt idx="4684">
                  <c:v>53</c:v>
                </c:pt>
                <c:pt idx="4685">
                  <c:v>53</c:v>
                </c:pt>
                <c:pt idx="4686">
                  <c:v>53</c:v>
                </c:pt>
                <c:pt idx="4687">
                  <c:v>53</c:v>
                </c:pt>
                <c:pt idx="4688">
                  <c:v>53</c:v>
                </c:pt>
                <c:pt idx="4689">
                  <c:v>53</c:v>
                </c:pt>
                <c:pt idx="4690">
                  <c:v>53</c:v>
                </c:pt>
                <c:pt idx="4691">
                  <c:v>53</c:v>
                </c:pt>
                <c:pt idx="4692">
                  <c:v>53</c:v>
                </c:pt>
                <c:pt idx="4693">
                  <c:v>53</c:v>
                </c:pt>
                <c:pt idx="4694">
                  <c:v>53</c:v>
                </c:pt>
                <c:pt idx="4695">
                  <c:v>53</c:v>
                </c:pt>
                <c:pt idx="4696">
                  <c:v>53</c:v>
                </c:pt>
                <c:pt idx="4697">
                  <c:v>53</c:v>
                </c:pt>
                <c:pt idx="4698">
                  <c:v>53</c:v>
                </c:pt>
                <c:pt idx="4699">
                  <c:v>53.8125</c:v>
                </c:pt>
                <c:pt idx="4700">
                  <c:v>53.8125</c:v>
                </c:pt>
                <c:pt idx="4701">
                  <c:v>53.8125</c:v>
                </c:pt>
                <c:pt idx="4702">
                  <c:v>53.8125</c:v>
                </c:pt>
                <c:pt idx="4703">
                  <c:v>53.8125</c:v>
                </c:pt>
                <c:pt idx="4704">
                  <c:v>53.8125</c:v>
                </c:pt>
                <c:pt idx="4705">
                  <c:v>53.8125</c:v>
                </c:pt>
                <c:pt idx="4706">
                  <c:v>53.8125</c:v>
                </c:pt>
                <c:pt idx="4707">
                  <c:v>54.875</c:v>
                </c:pt>
                <c:pt idx="4708">
                  <c:v>54.875</c:v>
                </c:pt>
                <c:pt idx="4709">
                  <c:v>54.875</c:v>
                </c:pt>
                <c:pt idx="4710">
                  <c:v>54.25</c:v>
                </c:pt>
                <c:pt idx="4711">
                  <c:v>54.25</c:v>
                </c:pt>
                <c:pt idx="4712">
                  <c:v>54.25</c:v>
                </c:pt>
                <c:pt idx="4713">
                  <c:v>54.25</c:v>
                </c:pt>
                <c:pt idx="4714">
                  <c:v>54.25</c:v>
                </c:pt>
                <c:pt idx="4715">
                  <c:v>54.25</c:v>
                </c:pt>
                <c:pt idx="4716">
                  <c:v>54.25</c:v>
                </c:pt>
                <c:pt idx="4717">
                  <c:v>54.25</c:v>
                </c:pt>
                <c:pt idx="4718">
                  <c:v>54.25</c:v>
                </c:pt>
                <c:pt idx="4719">
                  <c:v>54.25</c:v>
                </c:pt>
                <c:pt idx="4720">
                  <c:v>54.25</c:v>
                </c:pt>
                <c:pt idx="4721">
                  <c:v>54.25</c:v>
                </c:pt>
                <c:pt idx="4722">
                  <c:v>54.25</c:v>
                </c:pt>
                <c:pt idx="4723">
                  <c:v>54.25</c:v>
                </c:pt>
                <c:pt idx="4724">
                  <c:v>54.25</c:v>
                </c:pt>
                <c:pt idx="4725">
                  <c:v>54.25</c:v>
                </c:pt>
                <c:pt idx="4726">
                  <c:v>54.25</c:v>
                </c:pt>
                <c:pt idx="4727">
                  <c:v>54.25</c:v>
                </c:pt>
                <c:pt idx="4728">
                  <c:v>54.25</c:v>
                </c:pt>
                <c:pt idx="4729">
                  <c:v>54.25</c:v>
                </c:pt>
                <c:pt idx="4730">
                  <c:v>54.25</c:v>
                </c:pt>
                <c:pt idx="4731">
                  <c:v>54.25</c:v>
                </c:pt>
                <c:pt idx="4732">
                  <c:v>54.25</c:v>
                </c:pt>
                <c:pt idx="4733">
                  <c:v>54.25</c:v>
                </c:pt>
                <c:pt idx="4734">
                  <c:v>54.25</c:v>
                </c:pt>
                <c:pt idx="4735">
                  <c:v>54.25</c:v>
                </c:pt>
                <c:pt idx="4736">
                  <c:v>54.25</c:v>
                </c:pt>
                <c:pt idx="4737">
                  <c:v>54.25</c:v>
                </c:pt>
                <c:pt idx="4738">
                  <c:v>54.25</c:v>
                </c:pt>
                <c:pt idx="4739">
                  <c:v>54.25</c:v>
                </c:pt>
                <c:pt idx="4740">
                  <c:v>54.25</c:v>
                </c:pt>
                <c:pt idx="4741">
                  <c:v>54.25</c:v>
                </c:pt>
                <c:pt idx="4742">
                  <c:v>54.25</c:v>
                </c:pt>
                <c:pt idx="4743">
                  <c:v>54.25</c:v>
                </c:pt>
                <c:pt idx="4744">
                  <c:v>54.25</c:v>
                </c:pt>
                <c:pt idx="4745">
                  <c:v>54.25</c:v>
                </c:pt>
                <c:pt idx="4746">
                  <c:v>54.25</c:v>
                </c:pt>
                <c:pt idx="4747">
                  <c:v>54.25</c:v>
                </c:pt>
                <c:pt idx="4748">
                  <c:v>54.25</c:v>
                </c:pt>
                <c:pt idx="4749">
                  <c:v>54.25</c:v>
                </c:pt>
                <c:pt idx="4750">
                  <c:v>54.25</c:v>
                </c:pt>
                <c:pt idx="4751">
                  <c:v>54.25</c:v>
                </c:pt>
                <c:pt idx="4752">
                  <c:v>54.25</c:v>
                </c:pt>
                <c:pt idx="4753">
                  <c:v>54.25</c:v>
                </c:pt>
                <c:pt idx="4754">
                  <c:v>54.25</c:v>
                </c:pt>
                <c:pt idx="4755">
                  <c:v>54.25</c:v>
                </c:pt>
                <c:pt idx="4756">
                  <c:v>54.25</c:v>
                </c:pt>
                <c:pt idx="4757">
                  <c:v>54.25</c:v>
                </c:pt>
                <c:pt idx="4758">
                  <c:v>54.25</c:v>
                </c:pt>
                <c:pt idx="4759">
                  <c:v>54.25</c:v>
                </c:pt>
                <c:pt idx="4760">
                  <c:v>54.25</c:v>
                </c:pt>
                <c:pt idx="4761">
                  <c:v>53.5625</c:v>
                </c:pt>
                <c:pt idx="4762">
                  <c:v>53.5625</c:v>
                </c:pt>
                <c:pt idx="4763">
                  <c:v>53.5625</c:v>
                </c:pt>
                <c:pt idx="4764">
                  <c:v>53.5625</c:v>
                </c:pt>
                <c:pt idx="4765">
                  <c:v>53.5625</c:v>
                </c:pt>
                <c:pt idx="4766">
                  <c:v>53.5625</c:v>
                </c:pt>
                <c:pt idx="4767">
                  <c:v>53.5625</c:v>
                </c:pt>
                <c:pt idx="4768">
                  <c:v>53.5625</c:v>
                </c:pt>
                <c:pt idx="4769">
                  <c:v>53.5625</c:v>
                </c:pt>
                <c:pt idx="4770">
                  <c:v>53.5625</c:v>
                </c:pt>
                <c:pt idx="4771">
                  <c:v>53.5625</c:v>
                </c:pt>
                <c:pt idx="4772">
                  <c:v>53.5625</c:v>
                </c:pt>
                <c:pt idx="4773">
                  <c:v>53.5625</c:v>
                </c:pt>
                <c:pt idx="4774">
                  <c:v>53.5625</c:v>
                </c:pt>
                <c:pt idx="4775">
                  <c:v>53.5625</c:v>
                </c:pt>
                <c:pt idx="4776">
                  <c:v>53.5625</c:v>
                </c:pt>
                <c:pt idx="4777">
                  <c:v>53.5625</c:v>
                </c:pt>
                <c:pt idx="4778">
                  <c:v>53.5625</c:v>
                </c:pt>
                <c:pt idx="4779">
                  <c:v>53.5625</c:v>
                </c:pt>
                <c:pt idx="4780">
                  <c:v>53.5625</c:v>
                </c:pt>
                <c:pt idx="4781">
                  <c:v>53.5625</c:v>
                </c:pt>
                <c:pt idx="4782">
                  <c:v>53.5625</c:v>
                </c:pt>
                <c:pt idx="4783">
                  <c:v>53.5625</c:v>
                </c:pt>
                <c:pt idx="4784">
                  <c:v>53.5625</c:v>
                </c:pt>
                <c:pt idx="4785">
                  <c:v>53.5625</c:v>
                </c:pt>
                <c:pt idx="4786">
                  <c:v>53.5625</c:v>
                </c:pt>
                <c:pt idx="4787">
                  <c:v>53.5625</c:v>
                </c:pt>
                <c:pt idx="4788">
                  <c:v>53.5625</c:v>
                </c:pt>
                <c:pt idx="4789">
                  <c:v>53.5625</c:v>
                </c:pt>
                <c:pt idx="4790">
                  <c:v>53.5625</c:v>
                </c:pt>
                <c:pt idx="4791">
                  <c:v>53.5625</c:v>
                </c:pt>
                <c:pt idx="4792">
                  <c:v>53.5625</c:v>
                </c:pt>
                <c:pt idx="4793">
                  <c:v>53.5625</c:v>
                </c:pt>
                <c:pt idx="4794">
                  <c:v>53.5625</c:v>
                </c:pt>
                <c:pt idx="4795">
                  <c:v>53.5625</c:v>
                </c:pt>
                <c:pt idx="4796">
                  <c:v>53.5625</c:v>
                </c:pt>
                <c:pt idx="4797">
                  <c:v>53.5625</c:v>
                </c:pt>
                <c:pt idx="4798">
                  <c:v>53.5625</c:v>
                </c:pt>
                <c:pt idx="4799">
                  <c:v>53.5625</c:v>
                </c:pt>
                <c:pt idx="4800">
                  <c:v>53.5625</c:v>
                </c:pt>
                <c:pt idx="4801">
                  <c:v>54.5</c:v>
                </c:pt>
                <c:pt idx="4802">
                  <c:v>54.5</c:v>
                </c:pt>
                <c:pt idx="4803">
                  <c:v>54.5</c:v>
                </c:pt>
                <c:pt idx="4804">
                  <c:v>54.5</c:v>
                </c:pt>
                <c:pt idx="4805">
                  <c:v>54.5</c:v>
                </c:pt>
                <c:pt idx="4806">
                  <c:v>54.5</c:v>
                </c:pt>
                <c:pt idx="4807">
                  <c:v>54.5</c:v>
                </c:pt>
                <c:pt idx="4808">
                  <c:v>54.5</c:v>
                </c:pt>
                <c:pt idx="4809">
                  <c:v>54.5</c:v>
                </c:pt>
                <c:pt idx="4810">
                  <c:v>54.5</c:v>
                </c:pt>
                <c:pt idx="4811">
                  <c:v>54.5</c:v>
                </c:pt>
                <c:pt idx="4812">
                  <c:v>54.5</c:v>
                </c:pt>
                <c:pt idx="4813">
                  <c:v>54.5</c:v>
                </c:pt>
                <c:pt idx="4814">
                  <c:v>54.5</c:v>
                </c:pt>
                <c:pt idx="4815">
                  <c:v>54.5</c:v>
                </c:pt>
                <c:pt idx="4816">
                  <c:v>54.5</c:v>
                </c:pt>
                <c:pt idx="4817">
                  <c:v>54.5</c:v>
                </c:pt>
                <c:pt idx="4818">
                  <c:v>54.5</c:v>
                </c:pt>
                <c:pt idx="4819">
                  <c:v>54.5</c:v>
                </c:pt>
                <c:pt idx="4820">
                  <c:v>54.5</c:v>
                </c:pt>
                <c:pt idx="4821">
                  <c:v>54.5</c:v>
                </c:pt>
                <c:pt idx="4822">
                  <c:v>54.5</c:v>
                </c:pt>
                <c:pt idx="4823">
                  <c:v>54.5</c:v>
                </c:pt>
                <c:pt idx="4824">
                  <c:v>54.5</c:v>
                </c:pt>
                <c:pt idx="4825">
                  <c:v>54.5</c:v>
                </c:pt>
                <c:pt idx="4826">
                  <c:v>54.5</c:v>
                </c:pt>
                <c:pt idx="4827">
                  <c:v>54.5</c:v>
                </c:pt>
                <c:pt idx="4828">
                  <c:v>54.5</c:v>
                </c:pt>
                <c:pt idx="4829">
                  <c:v>54.5</c:v>
                </c:pt>
                <c:pt idx="4830">
                  <c:v>54.5</c:v>
                </c:pt>
                <c:pt idx="4831">
                  <c:v>54.5</c:v>
                </c:pt>
                <c:pt idx="4832">
                  <c:v>54.5</c:v>
                </c:pt>
                <c:pt idx="4833">
                  <c:v>54.5</c:v>
                </c:pt>
                <c:pt idx="4834">
                  <c:v>54.5</c:v>
                </c:pt>
                <c:pt idx="4835">
                  <c:v>54.5</c:v>
                </c:pt>
                <c:pt idx="4836">
                  <c:v>54.5</c:v>
                </c:pt>
                <c:pt idx="4837">
                  <c:v>54.5</c:v>
                </c:pt>
                <c:pt idx="4838">
                  <c:v>54.5</c:v>
                </c:pt>
                <c:pt idx="4839">
                  <c:v>54.5</c:v>
                </c:pt>
                <c:pt idx="4840">
                  <c:v>54.5</c:v>
                </c:pt>
                <c:pt idx="4841">
                  <c:v>54.5</c:v>
                </c:pt>
                <c:pt idx="4842">
                  <c:v>54.5</c:v>
                </c:pt>
                <c:pt idx="4843">
                  <c:v>54.5</c:v>
                </c:pt>
                <c:pt idx="4844">
                  <c:v>54.5</c:v>
                </c:pt>
                <c:pt idx="4845">
                  <c:v>54.5</c:v>
                </c:pt>
                <c:pt idx="4846">
                  <c:v>54.5</c:v>
                </c:pt>
                <c:pt idx="4847">
                  <c:v>54.5</c:v>
                </c:pt>
                <c:pt idx="4848">
                  <c:v>54.5</c:v>
                </c:pt>
                <c:pt idx="4849">
                  <c:v>54.5</c:v>
                </c:pt>
                <c:pt idx="4850">
                  <c:v>54.5</c:v>
                </c:pt>
                <c:pt idx="4851">
                  <c:v>54.6875</c:v>
                </c:pt>
                <c:pt idx="4852">
                  <c:v>54.6875</c:v>
                </c:pt>
                <c:pt idx="4853">
                  <c:v>54.6875</c:v>
                </c:pt>
                <c:pt idx="4854">
                  <c:v>54.6875</c:v>
                </c:pt>
                <c:pt idx="4855">
                  <c:v>54.6875</c:v>
                </c:pt>
                <c:pt idx="4856">
                  <c:v>54.6875</c:v>
                </c:pt>
                <c:pt idx="4857">
                  <c:v>54.6875</c:v>
                </c:pt>
                <c:pt idx="4858">
                  <c:v>54.6875</c:v>
                </c:pt>
                <c:pt idx="4859">
                  <c:v>54.6875</c:v>
                </c:pt>
                <c:pt idx="4860">
                  <c:v>54.6875</c:v>
                </c:pt>
                <c:pt idx="4861">
                  <c:v>54.6875</c:v>
                </c:pt>
                <c:pt idx="4862">
                  <c:v>54.6875</c:v>
                </c:pt>
                <c:pt idx="4863">
                  <c:v>54.6875</c:v>
                </c:pt>
                <c:pt idx="4864">
                  <c:v>54.6875</c:v>
                </c:pt>
                <c:pt idx="4865">
                  <c:v>54.6875</c:v>
                </c:pt>
                <c:pt idx="4866">
                  <c:v>54.6875</c:v>
                </c:pt>
                <c:pt idx="4867">
                  <c:v>54.6875</c:v>
                </c:pt>
                <c:pt idx="4868">
                  <c:v>54.6875</c:v>
                </c:pt>
                <c:pt idx="4869">
                  <c:v>54.6875</c:v>
                </c:pt>
                <c:pt idx="4870">
                  <c:v>54.6875</c:v>
                </c:pt>
                <c:pt idx="4871">
                  <c:v>54.6875</c:v>
                </c:pt>
                <c:pt idx="4872">
                  <c:v>54.6875</c:v>
                </c:pt>
                <c:pt idx="4873">
                  <c:v>54.6875</c:v>
                </c:pt>
                <c:pt idx="4874">
                  <c:v>54.6875</c:v>
                </c:pt>
                <c:pt idx="4875">
                  <c:v>54.6875</c:v>
                </c:pt>
                <c:pt idx="4876">
                  <c:v>54.6875</c:v>
                </c:pt>
                <c:pt idx="4877">
                  <c:v>54.6875</c:v>
                </c:pt>
                <c:pt idx="4878">
                  <c:v>54.6875</c:v>
                </c:pt>
                <c:pt idx="4879">
                  <c:v>54.6875</c:v>
                </c:pt>
                <c:pt idx="4880">
                  <c:v>54.6875</c:v>
                </c:pt>
                <c:pt idx="4881">
                  <c:v>54.6875</c:v>
                </c:pt>
                <c:pt idx="4882">
                  <c:v>54.6875</c:v>
                </c:pt>
                <c:pt idx="4883">
                  <c:v>54.6875</c:v>
                </c:pt>
                <c:pt idx="4884">
                  <c:v>54.6875</c:v>
                </c:pt>
                <c:pt idx="4885">
                  <c:v>54.6875</c:v>
                </c:pt>
                <c:pt idx="4886">
                  <c:v>54.6875</c:v>
                </c:pt>
                <c:pt idx="4887">
                  <c:v>54.6875</c:v>
                </c:pt>
                <c:pt idx="4888">
                  <c:v>54.6875</c:v>
                </c:pt>
                <c:pt idx="4889">
                  <c:v>54.6875</c:v>
                </c:pt>
                <c:pt idx="4890">
                  <c:v>54.6875</c:v>
                </c:pt>
                <c:pt idx="4891">
                  <c:v>54.6875</c:v>
                </c:pt>
                <c:pt idx="4892">
                  <c:v>54.9375</c:v>
                </c:pt>
                <c:pt idx="4893">
                  <c:v>54.9375</c:v>
                </c:pt>
                <c:pt idx="4894">
                  <c:v>54.9375</c:v>
                </c:pt>
                <c:pt idx="4895">
                  <c:v>54.9375</c:v>
                </c:pt>
                <c:pt idx="4896">
                  <c:v>54.9375</c:v>
                </c:pt>
                <c:pt idx="4897">
                  <c:v>54.9375</c:v>
                </c:pt>
                <c:pt idx="4898">
                  <c:v>54.9375</c:v>
                </c:pt>
                <c:pt idx="4899">
                  <c:v>54.9375</c:v>
                </c:pt>
                <c:pt idx="4900">
                  <c:v>54.9375</c:v>
                </c:pt>
                <c:pt idx="4901">
                  <c:v>54.9375</c:v>
                </c:pt>
                <c:pt idx="4902">
                  <c:v>54.9375</c:v>
                </c:pt>
                <c:pt idx="4903">
                  <c:v>54.9375</c:v>
                </c:pt>
                <c:pt idx="4904">
                  <c:v>54.9375</c:v>
                </c:pt>
                <c:pt idx="4905">
                  <c:v>54.9375</c:v>
                </c:pt>
                <c:pt idx="4906">
                  <c:v>54.9375</c:v>
                </c:pt>
                <c:pt idx="4907">
                  <c:v>54.9375</c:v>
                </c:pt>
                <c:pt idx="4908">
                  <c:v>54.9375</c:v>
                </c:pt>
                <c:pt idx="4909">
                  <c:v>54.9375</c:v>
                </c:pt>
                <c:pt idx="4910">
                  <c:v>54.9375</c:v>
                </c:pt>
                <c:pt idx="4911">
                  <c:v>54.9375</c:v>
                </c:pt>
                <c:pt idx="4912">
                  <c:v>54.9375</c:v>
                </c:pt>
                <c:pt idx="4913">
                  <c:v>54.9375</c:v>
                </c:pt>
                <c:pt idx="4914">
                  <c:v>54.9375</c:v>
                </c:pt>
                <c:pt idx="4915">
                  <c:v>54.9375</c:v>
                </c:pt>
                <c:pt idx="4916">
                  <c:v>54.9375</c:v>
                </c:pt>
                <c:pt idx="4917">
                  <c:v>54.9375</c:v>
                </c:pt>
                <c:pt idx="4918">
                  <c:v>54.9375</c:v>
                </c:pt>
                <c:pt idx="4919">
                  <c:v>54.9375</c:v>
                </c:pt>
                <c:pt idx="4920">
                  <c:v>54.9375</c:v>
                </c:pt>
                <c:pt idx="4921">
                  <c:v>54.9375</c:v>
                </c:pt>
                <c:pt idx="4922">
                  <c:v>54.9375</c:v>
                </c:pt>
                <c:pt idx="4923">
                  <c:v>54.9375</c:v>
                </c:pt>
                <c:pt idx="4924">
                  <c:v>54.9375</c:v>
                </c:pt>
                <c:pt idx="4925">
                  <c:v>54.9375</c:v>
                </c:pt>
                <c:pt idx="4926">
                  <c:v>54.9375</c:v>
                </c:pt>
                <c:pt idx="4927">
                  <c:v>54.9375</c:v>
                </c:pt>
                <c:pt idx="4928">
                  <c:v>54.9375</c:v>
                </c:pt>
                <c:pt idx="4929">
                  <c:v>54.9375</c:v>
                </c:pt>
                <c:pt idx="4930">
                  <c:v>54.9375</c:v>
                </c:pt>
                <c:pt idx="4931">
                  <c:v>54.9375</c:v>
                </c:pt>
                <c:pt idx="4932">
                  <c:v>54.9375</c:v>
                </c:pt>
                <c:pt idx="4933">
                  <c:v>54.9375</c:v>
                </c:pt>
                <c:pt idx="4934">
                  <c:v>54.9375</c:v>
                </c:pt>
                <c:pt idx="4935">
                  <c:v>54.9375</c:v>
                </c:pt>
                <c:pt idx="4936">
                  <c:v>54.9375</c:v>
                </c:pt>
                <c:pt idx="4937">
                  <c:v>54.9375</c:v>
                </c:pt>
                <c:pt idx="4938">
                  <c:v>54.9375</c:v>
                </c:pt>
                <c:pt idx="4939">
                  <c:v>54.9375</c:v>
                </c:pt>
                <c:pt idx="4940">
                  <c:v>54.9375</c:v>
                </c:pt>
                <c:pt idx="4941">
                  <c:v>54.9375</c:v>
                </c:pt>
                <c:pt idx="4942">
                  <c:v>54.9375</c:v>
                </c:pt>
                <c:pt idx="4943">
                  <c:v>54.9375</c:v>
                </c:pt>
                <c:pt idx="4944">
                  <c:v>54.9375</c:v>
                </c:pt>
                <c:pt idx="4945">
                  <c:v>54.9375</c:v>
                </c:pt>
                <c:pt idx="4946">
                  <c:v>54.9375</c:v>
                </c:pt>
                <c:pt idx="4947">
                  <c:v>54.9375</c:v>
                </c:pt>
                <c:pt idx="4948">
                  <c:v>54.9375</c:v>
                </c:pt>
                <c:pt idx="4949">
                  <c:v>54.9375</c:v>
                </c:pt>
                <c:pt idx="4950">
                  <c:v>54.9375</c:v>
                </c:pt>
                <c:pt idx="4951">
                  <c:v>54.9375</c:v>
                </c:pt>
                <c:pt idx="4952">
                  <c:v>54.9375</c:v>
                </c:pt>
                <c:pt idx="4953">
                  <c:v>54.9375</c:v>
                </c:pt>
                <c:pt idx="4954">
                  <c:v>54.9375</c:v>
                </c:pt>
                <c:pt idx="4955">
                  <c:v>54.9375</c:v>
                </c:pt>
                <c:pt idx="4956">
                  <c:v>54.9375</c:v>
                </c:pt>
                <c:pt idx="4957">
                  <c:v>54.9375</c:v>
                </c:pt>
                <c:pt idx="4958">
                  <c:v>54.9375</c:v>
                </c:pt>
                <c:pt idx="4959">
                  <c:v>54.9375</c:v>
                </c:pt>
                <c:pt idx="4960">
                  <c:v>54.9375</c:v>
                </c:pt>
                <c:pt idx="4961">
                  <c:v>54.9375</c:v>
                </c:pt>
                <c:pt idx="4962">
                  <c:v>54.9375</c:v>
                </c:pt>
                <c:pt idx="4963">
                  <c:v>54.9375</c:v>
                </c:pt>
                <c:pt idx="4964">
                  <c:v>54.9375</c:v>
                </c:pt>
                <c:pt idx="4965">
                  <c:v>54.9375</c:v>
                </c:pt>
                <c:pt idx="4966">
                  <c:v>54.9375</c:v>
                </c:pt>
                <c:pt idx="4967">
                  <c:v>54.9375</c:v>
                </c:pt>
                <c:pt idx="4968">
                  <c:v>54.9375</c:v>
                </c:pt>
                <c:pt idx="4969">
                  <c:v>54.9375</c:v>
                </c:pt>
                <c:pt idx="4970">
                  <c:v>54.9375</c:v>
                </c:pt>
                <c:pt idx="4971">
                  <c:v>54.9375</c:v>
                </c:pt>
                <c:pt idx="4972">
                  <c:v>52.9375</c:v>
                </c:pt>
                <c:pt idx="4973">
                  <c:v>52.9375</c:v>
                </c:pt>
                <c:pt idx="4974">
                  <c:v>52.9375</c:v>
                </c:pt>
                <c:pt idx="4975">
                  <c:v>52.9375</c:v>
                </c:pt>
                <c:pt idx="4976">
                  <c:v>52.9375</c:v>
                </c:pt>
                <c:pt idx="4977">
                  <c:v>52.9375</c:v>
                </c:pt>
                <c:pt idx="4978">
                  <c:v>52.9375</c:v>
                </c:pt>
                <c:pt idx="4979">
                  <c:v>52.9375</c:v>
                </c:pt>
                <c:pt idx="4980">
                  <c:v>52.9375</c:v>
                </c:pt>
                <c:pt idx="4981">
                  <c:v>52.875</c:v>
                </c:pt>
                <c:pt idx="4982">
                  <c:v>52.875</c:v>
                </c:pt>
                <c:pt idx="4983">
                  <c:v>52.875</c:v>
                </c:pt>
                <c:pt idx="4984">
                  <c:v>52.875</c:v>
                </c:pt>
                <c:pt idx="4985">
                  <c:v>52.875</c:v>
                </c:pt>
                <c:pt idx="4986">
                  <c:v>52.875</c:v>
                </c:pt>
                <c:pt idx="4987">
                  <c:v>52.875</c:v>
                </c:pt>
                <c:pt idx="4988">
                  <c:v>52.875</c:v>
                </c:pt>
                <c:pt idx="4989">
                  <c:v>52.875</c:v>
                </c:pt>
                <c:pt idx="4990">
                  <c:v>52.875</c:v>
                </c:pt>
                <c:pt idx="4991">
                  <c:v>52.875</c:v>
                </c:pt>
                <c:pt idx="4992">
                  <c:v>52.875</c:v>
                </c:pt>
                <c:pt idx="4993">
                  <c:v>52.875</c:v>
                </c:pt>
                <c:pt idx="4994">
                  <c:v>52.875</c:v>
                </c:pt>
                <c:pt idx="4995">
                  <c:v>52.875</c:v>
                </c:pt>
                <c:pt idx="4996">
                  <c:v>52.875</c:v>
                </c:pt>
                <c:pt idx="4997">
                  <c:v>52.875</c:v>
                </c:pt>
                <c:pt idx="4998">
                  <c:v>52.875</c:v>
                </c:pt>
                <c:pt idx="4999">
                  <c:v>52.875</c:v>
                </c:pt>
                <c:pt idx="5000">
                  <c:v>52.875</c:v>
                </c:pt>
                <c:pt idx="5001">
                  <c:v>52.875</c:v>
                </c:pt>
                <c:pt idx="5002">
                  <c:v>52.875</c:v>
                </c:pt>
                <c:pt idx="5003">
                  <c:v>52.875</c:v>
                </c:pt>
                <c:pt idx="5004">
                  <c:v>52.875</c:v>
                </c:pt>
                <c:pt idx="5005">
                  <c:v>52.875</c:v>
                </c:pt>
                <c:pt idx="5006">
                  <c:v>52.875</c:v>
                </c:pt>
                <c:pt idx="5007">
                  <c:v>52.875</c:v>
                </c:pt>
                <c:pt idx="5008">
                  <c:v>52.875</c:v>
                </c:pt>
                <c:pt idx="5009">
                  <c:v>52.875</c:v>
                </c:pt>
                <c:pt idx="5010">
                  <c:v>52.875</c:v>
                </c:pt>
                <c:pt idx="5011">
                  <c:v>52.875</c:v>
                </c:pt>
                <c:pt idx="5012">
                  <c:v>52.875</c:v>
                </c:pt>
                <c:pt idx="5013">
                  <c:v>52.875</c:v>
                </c:pt>
                <c:pt idx="5014">
                  <c:v>52.875</c:v>
                </c:pt>
                <c:pt idx="5015">
                  <c:v>52.875</c:v>
                </c:pt>
                <c:pt idx="5016">
                  <c:v>52.875</c:v>
                </c:pt>
                <c:pt idx="5017">
                  <c:v>52.875</c:v>
                </c:pt>
                <c:pt idx="5018">
                  <c:v>52.875</c:v>
                </c:pt>
                <c:pt idx="5019">
                  <c:v>52.875</c:v>
                </c:pt>
                <c:pt idx="5020">
                  <c:v>52.875</c:v>
                </c:pt>
                <c:pt idx="5021">
                  <c:v>52.875</c:v>
                </c:pt>
                <c:pt idx="5022">
                  <c:v>52.875</c:v>
                </c:pt>
                <c:pt idx="5023">
                  <c:v>52.875</c:v>
                </c:pt>
                <c:pt idx="5024">
                  <c:v>52.875</c:v>
                </c:pt>
                <c:pt idx="5025">
                  <c:v>52.875</c:v>
                </c:pt>
                <c:pt idx="5026">
                  <c:v>52.875</c:v>
                </c:pt>
                <c:pt idx="5027">
                  <c:v>52.875</c:v>
                </c:pt>
                <c:pt idx="5028">
                  <c:v>53.0625</c:v>
                </c:pt>
                <c:pt idx="5029">
                  <c:v>53.0625</c:v>
                </c:pt>
                <c:pt idx="5030">
                  <c:v>53.0625</c:v>
                </c:pt>
                <c:pt idx="5031">
                  <c:v>53.0625</c:v>
                </c:pt>
                <c:pt idx="5032">
                  <c:v>53.0625</c:v>
                </c:pt>
                <c:pt idx="5033">
                  <c:v>53.0625</c:v>
                </c:pt>
                <c:pt idx="5034">
                  <c:v>53.0625</c:v>
                </c:pt>
                <c:pt idx="5035">
                  <c:v>53.0625</c:v>
                </c:pt>
                <c:pt idx="5036">
                  <c:v>53.0625</c:v>
                </c:pt>
                <c:pt idx="5037">
                  <c:v>53.0625</c:v>
                </c:pt>
                <c:pt idx="5038">
                  <c:v>53.0625</c:v>
                </c:pt>
                <c:pt idx="5039">
                  <c:v>53.0625</c:v>
                </c:pt>
                <c:pt idx="5040">
                  <c:v>53.0625</c:v>
                </c:pt>
                <c:pt idx="5041">
                  <c:v>53.0625</c:v>
                </c:pt>
                <c:pt idx="5042">
                  <c:v>53.0625</c:v>
                </c:pt>
                <c:pt idx="5043">
                  <c:v>53.0625</c:v>
                </c:pt>
                <c:pt idx="5044">
                  <c:v>53.0625</c:v>
                </c:pt>
                <c:pt idx="5045">
                  <c:v>53.0625</c:v>
                </c:pt>
                <c:pt idx="5046">
                  <c:v>53.0625</c:v>
                </c:pt>
                <c:pt idx="5047">
                  <c:v>53.0625</c:v>
                </c:pt>
                <c:pt idx="5048">
                  <c:v>53.0625</c:v>
                </c:pt>
                <c:pt idx="5049">
                  <c:v>53.0625</c:v>
                </c:pt>
                <c:pt idx="5050">
                  <c:v>53.0625</c:v>
                </c:pt>
                <c:pt idx="5051">
                  <c:v>53.0625</c:v>
                </c:pt>
                <c:pt idx="5052">
                  <c:v>53.0625</c:v>
                </c:pt>
                <c:pt idx="5053">
                  <c:v>53.0625</c:v>
                </c:pt>
                <c:pt idx="5054">
                  <c:v>53.0625</c:v>
                </c:pt>
                <c:pt idx="5055">
                  <c:v>53.0625</c:v>
                </c:pt>
                <c:pt idx="5056">
                  <c:v>53.0625</c:v>
                </c:pt>
                <c:pt idx="5057">
                  <c:v>53.0625</c:v>
                </c:pt>
                <c:pt idx="5058">
                  <c:v>53.0625</c:v>
                </c:pt>
                <c:pt idx="5059">
                  <c:v>53.0625</c:v>
                </c:pt>
                <c:pt idx="5060">
                  <c:v>53.0625</c:v>
                </c:pt>
                <c:pt idx="5061">
                  <c:v>53.0625</c:v>
                </c:pt>
                <c:pt idx="5062">
                  <c:v>53.4375</c:v>
                </c:pt>
                <c:pt idx="5063">
                  <c:v>53.4375</c:v>
                </c:pt>
                <c:pt idx="5064">
                  <c:v>53.4375</c:v>
                </c:pt>
                <c:pt idx="5065">
                  <c:v>53.4375</c:v>
                </c:pt>
                <c:pt idx="5066">
                  <c:v>53.4375</c:v>
                </c:pt>
                <c:pt idx="5067">
                  <c:v>53.4375</c:v>
                </c:pt>
                <c:pt idx="5068">
                  <c:v>53.4375</c:v>
                </c:pt>
                <c:pt idx="5069">
                  <c:v>53.4375</c:v>
                </c:pt>
                <c:pt idx="5070">
                  <c:v>53.4375</c:v>
                </c:pt>
                <c:pt idx="5071">
                  <c:v>53.4375</c:v>
                </c:pt>
                <c:pt idx="5072">
                  <c:v>53.4375</c:v>
                </c:pt>
                <c:pt idx="5073">
                  <c:v>53.4375</c:v>
                </c:pt>
                <c:pt idx="5074">
                  <c:v>53.4375</c:v>
                </c:pt>
                <c:pt idx="5075">
                  <c:v>53.4375</c:v>
                </c:pt>
                <c:pt idx="5076">
                  <c:v>53.4375</c:v>
                </c:pt>
                <c:pt idx="5077">
                  <c:v>53.4375</c:v>
                </c:pt>
                <c:pt idx="5078">
                  <c:v>53.4375</c:v>
                </c:pt>
                <c:pt idx="5079">
                  <c:v>53.4375</c:v>
                </c:pt>
                <c:pt idx="5080">
                  <c:v>53.4375</c:v>
                </c:pt>
                <c:pt idx="5081">
                  <c:v>53.4375</c:v>
                </c:pt>
                <c:pt idx="5082">
                  <c:v>53.4375</c:v>
                </c:pt>
                <c:pt idx="5083">
                  <c:v>53.4375</c:v>
                </c:pt>
                <c:pt idx="5084">
                  <c:v>53.4375</c:v>
                </c:pt>
                <c:pt idx="5085">
                  <c:v>53.4375</c:v>
                </c:pt>
                <c:pt idx="5086">
                  <c:v>53.4375</c:v>
                </c:pt>
                <c:pt idx="5087">
                  <c:v>53.4375</c:v>
                </c:pt>
                <c:pt idx="5088">
                  <c:v>53.4375</c:v>
                </c:pt>
                <c:pt idx="5089">
                  <c:v>53.4375</c:v>
                </c:pt>
                <c:pt idx="5090">
                  <c:v>53.4375</c:v>
                </c:pt>
                <c:pt idx="5091">
                  <c:v>53.4375</c:v>
                </c:pt>
                <c:pt idx="5092">
                  <c:v>53.4375</c:v>
                </c:pt>
                <c:pt idx="5093">
                  <c:v>53.4375</c:v>
                </c:pt>
                <c:pt idx="5094">
                  <c:v>53.4375</c:v>
                </c:pt>
                <c:pt idx="5095">
                  <c:v>53.4375</c:v>
                </c:pt>
                <c:pt idx="5096">
                  <c:v>53.4375</c:v>
                </c:pt>
                <c:pt idx="5097">
                  <c:v>53.4375</c:v>
                </c:pt>
                <c:pt idx="5098">
                  <c:v>53.4375</c:v>
                </c:pt>
                <c:pt idx="5099">
                  <c:v>53.4375</c:v>
                </c:pt>
                <c:pt idx="5100">
                  <c:v>53.4375</c:v>
                </c:pt>
                <c:pt idx="5101">
                  <c:v>53.4375</c:v>
                </c:pt>
                <c:pt idx="5102">
                  <c:v>53.4375</c:v>
                </c:pt>
                <c:pt idx="5103">
                  <c:v>53.4375</c:v>
                </c:pt>
                <c:pt idx="5104">
                  <c:v>53.4375</c:v>
                </c:pt>
                <c:pt idx="5105">
                  <c:v>53.4375</c:v>
                </c:pt>
                <c:pt idx="5106">
                  <c:v>53.4375</c:v>
                </c:pt>
                <c:pt idx="5107">
                  <c:v>53.4375</c:v>
                </c:pt>
                <c:pt idx="5108">
                  <c:v>53.4375</c:v>
                </c:pt>
                <c:pt idx="5109">
                  <c:v>53.4375</c:v>
                </c:pt>
                <c:pt idx="5110">
                  <c:v>53.4375</c:v>
                </c:pt>
                <c:pt idx="5111">
                  <c:v>53.4375</c:v>
                </c:pt>
                <c:pt idx="5112">
                  <c:v>53.4375</c:v>
                </c:pt>
                <c:pt idx="5113">
                  <c:v>53.4375</c:v>
                </c:pt>
                <c:pt idx="5114">
                  <c:v>53.4375</c:v>
                </c:pt>
                <c:pt idx="5115">
                  <c:v>53.4375</c:v>
                </c:pt>
                <c:pt idx="5116">
                  <c:v>53.4375</c:v>
                </c:pt>
                <c:pt idx="5117">
                  <c:v>53.4375</c:v>
                </c:pt>
                <c:pt idx="5118">
                  <c:v>53.4375</c:v>
                </c:pt>
                <c:pt idx="5119">
                  <c:v>53.4375</c:v>
                </c:pt>
                <c:pt idx="5120">
                  <c:v>53.4375</c:v>
                </c:pt>
                <c:pt idx="5121">
                  <c:v>53.4375</c:v>
                </c:pt>
                <c:pt idx="5122">
                  <c:v>53.4375</c:v>
                </c:pt>
                <c:pt idx="5123">
                  <c:v>53.4375</c:v>
                </c:pt>
                <c:pt idx="5124">
                  <c:v>53.4375</c:v>
                </c:pt>
                <c:pt idx="5125">
                  <c:v>53.4375</c:v>
                </c:pt>
                <c:pt idx="5126">
                  <c:v>53.4375</c:v>
                </c:pt>
                <c:pt idx="5127">
                  <c:v>53.4375</c:v>
                </c:pt>
                <c:pt idx="5128">
                  <c:v>53.4375</c:v>
                </c:pt>
                <c:pt idx="5129">
                  <c:v>53.4375</c:v>
                </c:pt>
                <c:pt idx="5130">
                  <c:v>53.4375</c:v>
                </c:pt>
                <c:pt idx="5131">
                  <c:v>53.4375</c:v>
                </c:pt>
                <c:pt idx="5132">
                  <c:v>53.4375</c:v>
                </c:pt>
                <c:pt idx="5133">
                  <c:v>53.4375</c:v>
                </c:pt>
                <c:pt idx="5134">
                  <c:v>53.4375</c:v>
                </c:pt>
                <c:pt idx="5135">
                  <c:v>53.4375</c:v>
                </c:pt>
                <c:pt idx="5136">
                  <c:v>53.4375</c:v>
                </c:pt>
                <c:pt idx="5137">
                  <c:v>53.4375</c:v>
                </c:pt>
                <c:pt idx="5138">
                  <c:v>53.4375</c:v>
                </c:pt>
                <c:pt idx="5139">
                  <c:v>53.4375</c:v>
                </c:pt>
                <c:pt idx="5140">
                  <c:v>53.4375</c:v>
                </c:pt>
                <c:pt idx="5141">
                  <c:v>53.4375</c:v>
                </c:pt>
                <c:pt idx="5142">
                  <c:v>53.4375</c:v>
                </c:pt>
                <c:pt idx="5143">
                  <c:v>53.4375</c:v>
                </c:pt>
                <c:pt idx="5144">
                  <c:v>53.4375</c:v>
                </c:pt>
                <c:pt idx="5145">
                  <c:v>53.4375</c:v>
                </c:pt>
                <c:pt idx="5146">
                  <c:v>53.4375</c:v>
                </c:pt>
                <c:pt idx="5147">
                  <c:v>53.4375</c:v>
                </c:pt>
                <c:pt idx="5148">
                  <c:v>53.4375</c:v>
                </c:pt>
                <c:pt idx="5149">
                  <c:v>53.4375</c:v>
                </c:pt>
                <c:pt idx="5150">
                  <c:v>53.4375</c:v>
                </c:pt>
                <c:pt idx="5151">
                  <c:v>53.4375</c:v>
                </c:pt>
                <c:pt idx="5152">
                  <c:v>53.4375</c:v>
                </c:pt>
                <c:pt idx="5153">
                  <c:v>53.4375</c:v>
                </c:pt>
                <c:pt idx="5154">
                  <c:v>53.4375</c:v>
                </c:pt>
                <c:pt idx="5155">
                  <c:v>53.4375</c:v>
                </c:pt>
                <c:pt idx="5156">
                  <c:v>53.4375</c:v>
                </c:pt>
                <c:pt idx="5157">
                  <c:v>53.4375</c:v>
                </c:pt>
                <c:pt idx="5158">
                  <c:v>53.4375</c:v>
                </c:pt>
                <c:pt idx="5159">
                  <c:v>53.4375</c:v>
                </c:pt>
                <c:pt idx="5160">
                  <c:v>53.4375</c:v>
                </c:pt>
                <c:pt idx="5161">
                  <c:v>53.4375</c:v>
                </c:pt>
                <c:pt idx="5162">
                  <c:v>53.4375</c:v>
                </c:pt>
                <c:pt idx="5163">
                  <c:v>53.4375</c:v>
                </c:pt>
                <c:pt idx="5164">
                  <c:v>53.4375</c:v>
                </c:pt>
                <c:pt idx="5165">
                  <c:v>53.4375</c:v>
                </c:pt>
                <c:pt idx="5166">
                  <c:v>53.4375</c:v>
                </c:pt>
                <c:pt idx="5167">
                  <c:v>53.4375</c:v>
                </c:pt>
                <c:pt idx="5168">
                  <c:v>53.4375</c:v>
                </c:pt>
                <c:pt idx="5169">
                  <c:v>53.4375</c:v>
                </c:pt>
                <c:pt idx="5170">
                  <c:v>53.4375</c:v>
                </c:pt>
                <c:pt idx="5171">
                  <c:v>53.4375</c:v>
                </c:pt>
                <c:pt idx="5172">
                  <c:v>53.4375</c:v>
                </c:pt>
                <c:pt idx="5173">
                  <c:v>53.4375</c:v>
                </c:pt>
                <c:pt idx="5174">
                  <c:v>53.4375</c:v>
                </c:pt>
                <c:pt idx="5175">
                  <c:v>53.4375</c:v>
                </c:pt>
                <c:pt idx="5176">
                  <c:v>53.4375</c:v>
                </c:pt>
                <c:pt idx="5177">
                  <c:v>53.4375</c:v>
                </c:pt>
                <c:pt idx="5178">
                  <c:v>53.4375</c:v>
                </c:pt>
                <c:pt idx="5179">
                  <c:v>53.4375</c:v>
                </c:pt>
                <c:pt idx="5180">
                  <c:v>53.4375</c:v>
                </c:pt>
                <c:pt idx="5181">
                  <c:v>53.4375</c:v>
                </c:pt>
                <c:pt idx="5182">
                  <c:v>53.4375</c:v>
                </c:pt>
                <c:pt idx="5183">
                  <c:v>53.4375</c:v>
                </c:pt>
                <c:pt idx="5184">
                  <c:v>53.4375</c:v>
                </c:pt>
                <c:pt idx="5185">
                  <c:v>53.4375</c:v>
                </c:pt>
                <c:pt idx="5186">
                  <c:v>53.4375</c:v>
                </c:pt>
                <c:pt idx="5187">
                  <c:v>53.4375</c:v>
                </c:pt>
                <c:pt idx="5188">
                  <c:v>53.4375</c:v>
                </c:pt>
                <c:pt idx="5189">
                  <c:v>53.4375</c:v>
                </c:pt>
                <c:pt idx="5190">
                  <c:v>53.4375</c:v>
                </c:pt>
                <c:pt idx="5191">
                  <c:v>53.4375</c:v>
                </c:pt>
                <c:pt idx="5192">
                  <c:v>53.4375</c:v>
                </c:pt>
                <c:pt idx="5193">
                  <c:v>53.4375</c:v>
                </c:pt>
                <c:pt idx="5194">
                  <c:v>53.4375</c:v>
                </c:pt>
                <c:pt idx="5195">
                  <c:v>53.4375</c:v>
                </c:pt>
                <c:pt idx="5196">
                  <c:v>53.4375</c:v>
                </c:pt>
                <c:pt idx="5197">
                  <c:v>53.4375</c:v>
                </c:pt>
                <c:pt idx="5198">
                  <c:v>53.4375</c:v>
                </c:pt>
                <c:pt idx="5199">
                  <c:v>53.4375</c:v>
                </c:pt>
                <c:pt idx="5200">
                  <c:v>53.4375</c:v>
                </c:pt>
                <c:pt idx="5201">
                  <c:v>53.4375</c:v>
                </c:pt>
                <c:pt idx="5202">
                  <c:v>53.4375</c:v>
                </c:pt>
                <c:pt idx="5203">
                  <c:v>53.4375</c:v>
                </c:pt>
                <c:pt idx="5204">
                  <c:v>53.4375</c:v>
                </c:pt>
                <c:pt idx="5205">
                  <c:v>53.4375</c:v>
                </c:pt>
                <c:pt idx="5206">
                  <c:v>53.4375</c:v>
                </c:pt>
                <c:pt idx="5207">
                  <c:v>53.4375</c:v>
                </c:pt>
                <c:pt idx="5208">
                  <c:v>55.3125</c:v>
                </c:pt>
                <c:pt idx="5209">
                  <c:v>55.3125</c:v>
                </c:pt>
                <c:pt idx="5210">
                  <c:v>55.3125</c:v>
                </c:pt>
                <c:pt idx="5211">
                  <c:v>55.3125</c:v>
                </c:pt>
                <c:pt idx="5212">
                  <c:v>55.3125</c:v>
                </c:pt>
                <c:pt idx="5213">
                  <c:v>55.3125</c:v>
                </c:pt>
                <c:pt idx="5214">
                  <c:v>55.3125</c:v>
                </c:pt>
                <c:pt idx="5215">
                  <c:v>55.3125</c:v>
                </c:pt>
                <c:pt idx="5216">
                  <c:v>55.3125</c:v>
                </c:pt>
                <c:pt idx="5217">
                  <c:v>55.3125</c:v>
                </c:pt>
                <c:pt idx="5218">
                  <c:v>55.3125</c:v>
                </c:pt>
                <c:pt idx="5219">
                  <c:v>55.625</c:v>
                </c:pt>
                <c:pt idx="5220">
                  <c:v>55.625</c:v>
                </c:pt>
                <c:pt idx="5221">
                  <c:v>55.625</c:v>
                </c:pt>
                <c:pt idx="5222">
                  <c:v>55.8125</c:v>
                </c:pt>
                <c:pt idx="5223">
                  <c:v>55.8125</c:v>
                </c:pt>
                <c:pt idx="5224">
                  <c:v>55.8125</c:v>
                </c:pt>
                <c:pt idx="5225">
                  <c:v>55.8125</c:v>
                </c:pt>
                <c:pt idx="5226">
                  <c:v>55.8125</c:v>
                </c:pt>
                <c:pt idx="5227">
                  <c:v>55.8125</c:v>
                </c:pt>
                <c:pt idx="5228">
                  <c:v>55.8125</c:v>
                </c:pt>
                <c:pt idx="5229">
                  <c:v>55.8125</c:v>
                </c:pt>
                <c:pt idx="5230">
                  <c:v>55.8125</c:v>
                </c:pt>
                <c:pt idx="5231">
                  <c:v>55.8125</c:v>
                </c:pt>
                <c:pt idx="5232">
                  <c:v>55.8125</c:v>
                </c:pt>
                <c:pt idx="5233">
                  <c:v>55.8125</c:v>
                </c:pt>
                <c:pt idx="5234">
                  <c:v>55.8125</c:v>
                </c:pt>
                <c:pt idx="5235">
                  <c:v>55.8125</c:v>
                </c:pt>
                <c:pt idx="5236">
                  <c:v>55.8125</c:v>
                </c:pt>
                <c:pt idx="5237">
                  <c:v>55.8125</c:v>
                </c:pt>
                <c:pt idx="5238">
                  <c:v>55.8125</c:v>
                </c:pt>
                <c:pt idx="5239">
                  <c:v>55.8125</c:v>
                </c:pt>
                <c:pt idx="5240">
                  <c:v>55.8125</c:v>
                </c:pt>
                <c:pt idx="5241">
                  <c:v>55.8125</c:v>
                </c:pt>
                <c:pt idx="5242">
                  <c:v>55.8125</c:v>
                </c:pt>
                <c:pt idx="5243">
                  <c:v>55.8125</c:v>
                </c:pt>
                <c:pt idx="5244">
                  <c:v>55.8125</c:v>
                </c:pt>
                <c:pt idx="5245">
                  <c:v>55.8125</c:v>
                </c:pt>
                <c:pt idx="5246">
                  <c:v>55.8125</c:v>
                </c:pt>
                <c:pt idx="5247">
                  <c:v>55.8125</c:v>
                </c:pt>
                <c:pt idx="5248">
                  <c:v>55.8125</c:v>
                </c:pt>
                <c:pt idx="5249">
                  <c:v>55.8125</c:v>
                </c:pt>
                <c:pt idx="5250">
                  <c:v>55.6875</c:v>
                </c:pt>
                <c:pt idx="5251">
                  <c:v>55.6875</c:v>
                </c:pt>
                <c:pt idx="5252">
                  <c:v>55.6875</c:v>
                </c:pt>
                <c:pt idx="5253">
                  <c:v>55.6875</c:v>
                </c:pt>
                <c:pt idx="5254">
                  <c:v>55.6875</c:v>
                </c:pt>
                <c:pt idx="5255">
                  <c:v>55.6875</c:v>
                </c:pt>
                <c:pt idx="5256">
                  <c:v>55.6875</c:v>
                </c:pt>
                <c:pt idx="5257">
                  <c:v>55.6875</c:v>
                </c:pt>
                <c:pt idx="5258">
                  <c:v>55.6875</c:v>
                </c:pt>
                <c:pt idx="5259">
                  <c:v>55.6875</c:v>
                </c:pt>
                <c:pt idx="5260">
                  <c:v>55.6875</c:v>
                </c:pt>
                <c:pt idx="5261">
                  <c:v>55.6875</c:v>
                </c:pt>
                <c:pt idx="5262">
                  <c:v>55.6875</c:v>
                </c:pt>
                <c:pt idx="5263">
                  <c:v>55.6875</c:v>
                </c:pt>
                <c:pt idx="5264">
                  <c:v>55.6875</c:v>
                </c:pt>
                <c:pt idx="5265">
                  <c:v>55.6875</c:v>
                </c:pt>
                <c:pt idx="5266">
                  <c:v>55.6875</c:v>
                </c:pt>
                <c:pt idx="5267">
                  <c:v>55.6875</c:v>
                </c:pt>
                <c:pt idx="5268">
                  <c:v>55.6875</c:v>
                </c:pt>
                <c:pt idx="5269">
                  <c:v>55.6875</c:v>
                </c:pt>
                <c:pt idx="5270">
                  <c:v>55.6875</c:v>
                </c:pt>
                <c:pt idx="5271">
                  <c:v>55.6875</c:v>
                </c:pt>
                <c:pt idx="5272">
                  <c:v>55.6875</c:v>
                </c:pt>
                <c:pt idx="5273">
                  <c:v>55.6875</c:v>
                </c:pt>
                <c:pt idx="5274">
                  <c:v>55.6875</c:v>
                </c:pt>
                <c:pt idx="5275">
                  <c:v>55.6875</c:v>
                </c:pt>
                <c:pt idx="5276">
                  <c:v>55.6875</c:v>
                </c:pt>
                <c:pt idx="5277">
                  <c:v>55.6875</c:v>
                </c:pt>
                <c:pt idx="5278">
                  <c:v>55.6875</c:v>
                </c:pt>
                <c:pt idx="5279">
                  <c:v>55.6875</c:v>
                </c:pt>
                <c:pt idx="5280">
                  <c:v>55.6875</c:v>
                </c:pt>
                <c:pt idx="5281">
                  <c:v>55.6875</c:v>
                </c:pt>
                <c:pt idx="5282">
                  <c:v>55.6875</c:v>
                </c:pt>
                <c:pt idx="5283">
                  <c:v>55.6875</c:v>
                </c:pt>
                <c:pt idx="5284">
                  <c:v>55.6875</c:v>
                </c:pt>
                <c:pt idx="5285">
                  <c:v>55.6875</c:v>
                </c:pt>
                <c:pt idx="5286">
                  <c:v>55.6875</c:v>
                </c:pt>
                <c:pt idx="5287">
                  <c:v>55.6875</c:v>
                </c:pt>
                <c:pt idx="5288">
                  <c:v>55.6875</c:v>
                </c:pt>
                <c:pt idx="5289">
                  <c:v>55.6875</c:v>
                </c:pt>
                <c:pt idx="5290">
                  <c:v>55.6875</c:v>
                </c:pt>
                <c:pt idx="5291">
                  <c:v>55.6875</c:v>
                </c:pt>
                <c:pt idx="5292">
                  <c:v>55.6875</c:v>
                </c:pt>
                <c:pt idx="5293">
                  <c:v>55.6875</c:v>
                </c:pt>
                <c:pt idx="5294">
                  <c:v>55.6875</c:v>
                </c:pt>
                <c:pt idx="5295">
                  <c:v>55.6875</c:v>
                </c:pt>
                <c:pt idx="5296">
                  <c:v>55.6875</c:v>
                </c:pt>
                <c:pt idx="5297">
                  <c:v>55.6875</c:v>
                </c:pt>
                <c:pt idx="5298">
                  <c:v>55.6875</c:v>
                </c:pt>
                <c:pt idx="5299">
                  <c:v>55.6875</c:v>
                </c:pt>
                <c:pt idx="5300">
                  <c:v>55.6875</c:v>
                </c:pt>
                <c:pt idx="5301">
                  <c:v>55.6875</c:v>
                </c:pt>
                <c:pt idx="5302">
                  <c:v>55.6875</c:v>
                </c:pt>
                <c:pt idx="5303">
                  <c:v>55.6875</c:v>
                </c:pt>
                <c:pt idx="5304">
                  <c:v>55.6875</c:v>
                </c:pt>
                <c:pt idx="5305">
                  <c:v>55.6875</c:v>
                </c:pt>
                <c:pt idx="5306">
                  <c:v>55.6875</c:v>
                </c:pt>
                <c:pt idx="5307">
                  <c:v>55.6875</c:v>
                </c:pt>
                <c:pt idx="5308">
                  <c:v>55.6875</c:v>
                </c:pt>
                <c:pt idx="5309">
                  <c:v>55.6875</c:v>
                </c:pt>
                <c:pt idx="5310">
                  <c:v>55.6875</c:v>
                </c:pt>
                <c:pt idx="5311">
                  <c:v>55.6875</c:v>
                </c:pt>
                <c:pt idx="5312">
                  <c:v>55.6875</c:v>
                </c:pt>
                <c:pt idx="5313">
                  <c:v>55.6875</c:v>
                </c:pt>
                <c:pt idx="5314">
                  <c:v>55.6875</c:v>
                </c:pt>
                <c:pt idx="5315">
                  <c:v>55.6875</c:v>
                </c:pt>
                <c:pt idx="5316">
                  <c:v>55.6875</c:v>
                </c:pt>
                <c:pt idx="5317">
                  <c:v>55.6875</c:v>
                </c:pt>
                <c:pt idx="5318">
                  <c:v>55.6875</c:v>
                </c:pt>
                <c:pt idx="5319">
                  <c:v>55.6875</c:v>
                </c:pt>
                <c:pt idx="5320">
                  <c:v>55.6875</c:v>
                </c:pt>
                <c:pt idx="5321">
                  <c:v>55.6875</c:v>
                </c:pt>
                <c:pt idx="5322">
                  <c:v>55.6875</c:v>
                </c:pt>
                <c:pt idx="5323">
                  <c:v>55.6875</c:v>
                </c:pt>
                <c:pt idx="5324">
                  <c:v>55.6875</c:v>
                </c:pt>
                <c:pt idx="5325">
                  <c:v>55.6875</c:v>
                </c:pt>
                <c:pt idx="5326">
                  <c:v>55.6875</c:v>
                </c:pt>
                <c:pt idx="5327">
                  <c:v>55.6875</c:v>
                </c:pt>
                <c:pt idx="5328">
                  <c:v>55.6875</c:v>
                </c:pt>
                <c:pt idx="5329">
                  <c:v>55.6875</c:v>
                </c:pt>
                <c:pt idx="5330">
                  <c:v>55.6875</c:v>
                </c:pt>
                <c:pt idx="5331">
                  <c:v>55.6875</c:v>
                </c:pt>
                <c:pt idx="5332">
                  <c:v>55.6875</c:v>
                </c:pt>
                <c:pt idx="5333">
                  <c:v>55.6875</c:v>
                </c:pt>
                <c:pt idx="5334">
                  <c:v>55.6875</c:v>
                </c:pt>
                <c:pt idx="5335">
                  <c:v>55.6875</c:v>
                </c:pt>
                <c:pt idx="5336">
                  <c:v>55.6875</c:v>
                </c:pt>
                <c:pt idx="5337">
                  <c:v>55.6875</c:v>
                </c:pt>
                <c:pt idx="5338">
                  <c:v>55.6875</c:v>
                </c:pt>
                <c:pt idx="5339">
                  <c:v>55.6875</c:v>
                </c:pt>
                <c:pt idx="5340">
                  <c:v>55.6875</c:v>
                </c:pt>
                <c:pt idx="5341">
                  <c:v>55.6875</c:v>
                </c:pt>
                <c:pt idx="5342">
                  <c:v>55.6875</c:v>
                </c:pt>
                <c:pt idx="5343">
                  <c:v>55.6875</c:v>
                </c:pt>
                <c:pt idx="5344">
                  <c:v>55.6875</c:v>
                </c:pt>
                <c:pt idx="5345">
                  <c:v>55.6875</c:v>
                </c:pt>
                <c:pt idx="5346">
                  <c:v>55.6875</c:v>
                </c:pt>
                <c:pt idx="5347">
                  <c:v>55.6875</c:v>
                </c:pt>
                <c:pt idx="5348">
                  <c:v>55.6875</c:v>
                </c:pt>
                <c:pt idx="5349">
                  <c:v>55.6875</c:v>
                </c:pt>
                <c:pt idx="5350">
                  <c:v>55.6875</c:v>
                </c:pt>
                <c:pt idx="5351">
                  <c:v>55.6875</c:v>
                </c:pt>
                <c:pt idx="5352">
                  <c:v>55.6875</c:v>
                </c:pt>
                <c:pt idx="5353">
                  <c:v>55.6875</c:v>
                </c:pt>
                <c:pt idx="5354">
                  <c:v>55.6875</c:v>
                </c:pt>
                <c:pt idx="5355">
                  <c:v>55.6875</c:v>
                </c:pt>
                <c:pt idx="5356">
                  <c:v>55.6875</c:v>
                </c:pt>
                <c:pt idx="5357">
                  <c:v>55.6875</c:v>
                </c:pt>
                <c:pt idx="5358">
                  <c:v>55.6875</c:v>
                </c:pt>
                <c:pt idx="5359">
                  <c:v>55.6875</c:v>
                </c:pt>
                <c:pt idx="5360">
                  <c:v>55.6875</c:v>
                </c:pt>
                <c:pt idx="5361">
                  <c:v>56.3125</c:v>
                </c:pt>
                <c:pt idx="5362">
                  <c:v>56.3125</c:v>
                </c:pt>
                <c:pt idx="5363">
                  <c:v>56.3125</c:v>
                </c:pt>
                <c:pt idx="5364">
                  <c:v>56.3125</c:v>
                </c:pt>
                <c:pt idx="5365">
                  <c:v>56.3125</c:v>
                </c:pt>
                <c:pt idx="5366">
                  <c:v>56.3125</c:v>
                </c:pt>
                <c:pt idx="5367">
                  <c:v>56.3125</c:v>
                </c:pt>
                <c:pt idx="5368">
                  <c:v>56.3125</c:v>
                </c:pt>
                <c:pt idx="5369">
                  <c:v>56.3125</c:v>
                </c:pt>
                <c:pt idx="5370">
                  <c:v>56.3125</c:v>
                </c:pt>
                <c:pt idx="5371">
                  <c:v>56.3125</c:v>
                </c:pt>
                <c:pt idx="5372">
                  <c:v>56.3125</c:v>
                </c:pt>
                <c:pt idx="5373">
                  <c:v>56.3125</c:v>
                </c:pt>
                <c:pt idx="5374">
                  <c:v>56.3125</c:v>
                </c:pt>
                <c:pt idx="5375">
                  <c:v>56.3125</c:v>
                </c:pt>
                <c:pt idx="5376">
                  <c:v>56.3125</c:v>
                </c:pt>
                <c:pt idx="5377">
                  <c:v>56.3125</c:v>
                </c:pt>
                <c:pt idx="5378">
                  <c:v>56.3125</c:v>
                </c:pt>
                <c:pt idx="5379">
                  <c:v>56.3125</c:v>
                </c:pt>
                <c:pt idx="5380">
                  <c:v>56.3125</c:v>
                </c:pt>
                <c:pt idx="5381">
                  <c:v>56.3125</c:v>
                </c:pt>
                <c:pt idx="5382">
                  <c:v>55.0625</c:v>
                </c:pt>
                <c:pt idx="5383">
                  <c:v>55.0625</c:v>
                </c:pt>
                <c:pt idx="5384">
                  <c:v>55.0625</c:v>
                </c:pt>
                <c:pt idx="5385">
                  <c:v>55.0625</c:v>
                </c:pt>
                <c:pt idx="5386">
                  <c:v>55.0625</c:v>
                </c:pt>
                <c:pt idx="5387">
                  <c:v>55.0625</c:v>
                </c:pt>
                <c:pt idx="5388">
                  <c:v>55.0625</c:v>
                </c:pt>
                <c:pt idx="5389">
                  <c:v>55.0625</c:v>
                </c:pt>
                <c:pt idx="5390">
                  <c:v>55.0625</c:v>
                </c:pt>
                <c:pt idx="5391">
                  <c:v>55.0625</c:v>
                </c:pt>
                <c:pt idx="5392">
                  <c:v>55.0625</c:v>
                </c:pt>
                <c:pt idx="5393">
                  <c:v>55.0625</c:v>
                </c:pt>
                <c:pt idx="5394">
                  <c:v>55.0625</c:v>
                </c:pt>
                <c:pt idx="5395">
                  <c:v>55.0625</c:v>
                </c:pt>
                <c:pt idx="5396">
                  <c:v>55.0625</c:v>
                </c:pt>
                <c:pt idx="5397">
                  <c:v>55.0625</c:v>
                </c:pt>
                <c:pt idx="5398">
                  <c:v>55.0625</c:v>
                </c:pt>
                <c:pt idx="5399">
                  <c:v>55.0625</c:v>
                </c:pt>
                <c:pt idx="5400">
                  <c:v>55.0625</c:v>
                </c:pt>
                <c:pt idx="5401">
                  <c:v>55.0625</c:v>
                </c:pt>
                <c:pt idx="5402">
                  <c:v>55.0625</c:v>
                </c:pt>
                <c:pt idx="5403">
                  <c:v>55.0625</c:v>
                </c:pt>
                <c:pt idx="5404">
                  <c:v>55.6875</c:v>
                </c:pt>
                <c:pt idx="5405">
                  <c:v>55.6875</c:v>
                </c:pt>
                <c:pt idx="5406">
                  <c:v>55.6875</c:v>
                </c:pt>
                <c:pt idx="5407">
                  <c:v>55.6875</c:v>
                </c:pt>
                <c:pt idx="5408">
                  <c:v>55.6875</c:v>
                </c:pt>
                <c:pt idx="5409">
                  <c:v>55.6875</c:v>
                </c:pt>
                <c:pt idx="5410">
                  <c:v>55.6875</c:v>
                </c:pt>
                <c:pt idx="5411">
                  <c:v>55.6875</c:v>
                </c:pt>
                <c:pt idx="5412">
                  <c:v>55.6875</c:v>
                </c:pt>
                <c:pt idx="5413">
                  <c:v>55.6875</c:v>
                </c:pt>
                <c:pt idx="5414">
                  <c:v>55.6875</c:v>
                </c:pt>
                <c:pt idx="5415">
                  <c:v>55.6875</c:v>
                </c:pt>
                <c:pt idx="5416">
                  <c:v>55.6875</c:v>
                </c:pt>
                <c:pt idx="5417">
                  <c:v>55.6875</c:v>
                </c:pt>
                <c:pt idx="5418">
                  <c:v>55.6875</c:v>
                </c:pt>
                <c:pt idx="5419">
                  <c:v>55.6875</c:v>
                </c:pt>
                <c:pt idx="5420">
                  <c:v>55.6875</c:v>
                </c:pt>
                <c:pt idx="5421">
                  <c:v>55.6875</c:v>
                </c:pt>
                <c:pt idx="5422">
                  <c:v>55.6875</c:v>
                </c:pt>
                <c:pt idx="5423">
                  <c:v>55.6875</c:v>
                </c:pt>
                <c:pt idx="5424">
                  <c:v>55.6875</c:v>
                </c:pt>
                <c:pt idx="5425">
                  <c:v>55.6875</c:v>
                </c:pt>
                <c:pt idx="5426">
                  <c:v>55.6875</c:v>
                </c:pt>
                <c:pt idx="5427">
                  <c:v>55.6875</c:v>
                </c:pt>
                <c:pt idx="5428">
                  <c:v>55.6875</c:v>
                </c:pt>
                <c:pt idx="5429">
                  <c:v>55.6875</c:v>
                </c:pt>
                <c:pt idx="5430">
                  <c:v>55.6875</c:v>
                </c:pt>
                <c:pt idx="5431">
                  <c:v>55.6875</c:v>
                </c:pt>
                <c:pt idx="5432">
                  <c:v>55.6875</c:v>
                </c:pt>
                <c:pt idx="5433">
                  <c:v>55.6875</c:v>
                </c:pt>
                <c:pt idx="5434">
                  <c:v>55.6875</c:v>
                </c:pt>
                <c:pt idx="5435">
                  <c:v>55.6875</c:v>
                </c:pt>
                <c:pt idx="5436">
                  <c:v>55.6875</c:v>
                </c:pt>
                <c:pt idx="5437">
                  <c:v>55.6875</c:v>
                </c:pt>
                <c:pt idx="5438">
                  <c:v>55.6875</c:v>
                </c:pt>
                <c:pt idx="5439">
                  <c:v>55.6875</c:v>
                </c:pt>
                <c:pt idx="5440">
                  <c:v>55.6875</c:v>
                </c:pt>
                <c:pt idx="5441">
                  <c:v>55.6875</c:v>
                </c:pt>
                <c:pt idx="5442">
                  <c:v>55.6875</c:v>
                </c:pt>
                <c:pt idx="5443">
                  <c:v>55.6875</c:v>
                </c:pt>
                <c:pt idx="5444">
                  <c:v>55.6875</c:v>
                </c:pt>
                <c:pt idx="5445">
                  <c:v>55.6875</c:v>
                </c:pt>
                <c:pt idx="5446">
                  <c:v>55.6875</c:v>
                </c:pt>
                <c:pt idx="5447">
                  <c:v>55.6875</c:v>
                </c:pt>
                <c:pt idx="5448">
                  <c:v>55.6875</c:v>
                </c:pt>
                <c:pt idx="5449">
                  <c:v>55.6875</c:v>
                </c:pt>
                <c:pt idx="5450">
                  <c:v>55.6875</c:v>
                </c:pt>
                <c:pt idx="5451">
                  <c:v>55.6875</c:v>
                </c:pt>
                <c:pt idx="5452">
                  <c:v>55.6875</c:v>
                </c:pt>
                <c:pt idx="5453">
                  <c:v>55.6875</c:v>
                </c:pt>
                <c:pt idx="5454">
                  <c:v>55.6875</c:v>
                </c:pt>
                <c:pt idx="5455">
                  <c:v>55.6875</c:v>
                </c:pt>
                <c:pt idx="5456">
                  <c:v>55.6875</c:v>
                </c:pt>
                <c:pt idx="5457">
                  <c:v>55.6875</c:v>
                </c:pt>
                <c:pt idx="5458">
                  <c:v>55.6875</c:v>
                </c:pt>
                <c:pt idx="5459">
                  <c:v>55.6875</c:v>
                </c:pt>
                <c:pt idx="5460">
                  <c:v>55.6875</c:v>
                </c:pt>
                <c:pt idx="5461">
                  <c:v>55.6875</c:v>
                </c:pt>
                <c:pt idx="5462">
                  <c:v>55.6875</c:v>
                </c:pt>
                <c:pt idx="5463">
                  <c:v>55.6875</c:v>
                </c:pt>
                <c:pt idx="5464">
                  <c:v>55.6875</c:v>
                </c:pt>
                <c:pt idx="5465">
                  <c:v>55.6875</c:v>
                </c:pt>
                <c:pt idx="5466">
                  <c:v>55.6875</c:v>
                </c:pt>
                <c:pt idx="5467">
                  <c:v>55.6875</c:v>
                </c:pt>
                <c:pt idx="5468">
                  <c:v>55.6875</c:v>
                </c:pt>
                <c:pt idx="5469">
                  <c:v>55.6875</c:v>
                </c:pt>
                <c:pt idx="5470">
                  <c:v>55.6875</c:v>
                </c:pt>
                <c:pt idx="5471">
                  <c:v>55.6875</c:v>
                </c:pt>
                <c:pt idx="5472">
                  <c:v>55.6875</c:v>
                </c:pt>
                <c:pt idx="5473">
                  <c:v>55.6875</c:v>
                </c:pt>
                <c:pt idx="5474">
                  <c:v>55.6875</c:v>
                </c:pt>
                <c:pt idx="5475">
                  <c:v>55.6875</c:v>
                </c:pt>
                <c:pt idx="5476">
                  <c:v>55.6875</c:v>
                </c:pt>
                <c:pt idx="5477">
                  <c:v>55.6875</c:v>
                </c:pt>
                <c:pt idx="5478">
                  <c:v>55.6875</c:v>
                </c:pt>
                <c:pt idx="5479">
                  <c:v>55.6875</c:v>
                </c:pt>
                <c:pt idx="5480">
                  <c:v>55.6875</c:v>
                </c:pt>
                <c:pt idx="5481">
                  <c:v>55.6875</c:v>
                </c:pt>
                <c:pt idx="5482">
                  <c:v>55.6875</c:v>
                </c:pt>
                <c:pt idx="5483">
                  <c:v>55.6875</c:v>
                </c:pt>
                <c:pt idx="5484">
                  <c:v>55.75</c:v>
                </c:pt>
                <c:pt idx="5485">
                  <c:v>55.75</c:v>
                </c:pt>
                <c:pt idx="5486">
                  <c:v>55.75</c:v>
                </c:pt>
                <c:pt idx="5487">
                  <c:v>55.75</c:v>
                </c:pt>
                <c:pt idx="5488">
                  <c:v>55.75</c:v>
                </c:pt>
                <c:pt idx="5489">
                  <c:v>55.75</c:v>
                </c:pt>
                <c:pt idx="5490">
                  <c:v>55.75</c:v>
                </c:pt>
                <c:pt idx="5491">
                  <c:v>55.75</c:v>
                </c:pt>
                <c:pt idx="5492">
                  <c:v>55.75</c:v>
                </c:pt>
                <c:pt idx="5493">
                  <c:v>55.5625</c:v>
                </c:pt>
                <c:pt idx="5494">
                  <c:v>55.5625</c:v>
                </c:pt>
                <c:pt idx="5495">
                  <c:v>55.5625</c:v>
                </c:pt>
                <c:pt idx="5496">
                  <c:v>55.5625</c:v>
                </c:pt>
                <c:pt idx="5497">
                  <c:v>55.5625</c:v>
                </c:pt>
                <c:pt idx="5498">
                  <c:v>55.5625</c:v>
                </c:pt>
                <c:pt idx="5499">
                  <c:v>55.5625</c:v>
                </c:pt>
                <c:pt idx="5500">
                  <c:v>55.5625</c:v>
                </c:pt>
                <c:pt idx="5501">
                  <c:v>55.5625</c:v>
                </c:pt>
                <c:pt idx="5502">
                  <c:v>55.5625</c:v>
                </c:pt>
                <c:pt idx="5503">
                  <c:v>55.5625</c:v>
                </c:pt>
                <c:pt idx="5504">
                  <c:v>55.5625</c:v>
                </c:pt>
                <c:pt idx="5505">
                  <c:v>55.5625</c:v>
                </c:pt>
                <c:pt idx="5506">
                  <c:v>55.5625</c:v>
                </c:pt>
                <c:pt idx="5507">
                  <c:v>55.5625</c:v>
                </c:pt>
                <c:pt idx="5508">
                  <c:v>55.5625</c:v>
                </c:pt>
                <c:pt idx="5509">
                  <c:v>55.5625</c:v>
                </c:pt>
                <c:pt idx="5510">
                  <c:v>55.5625</c:v>
                </c:pt>
                <c:pt idx="5511">
                  <c:v>55.5625</c:v>
                </c:pt>
                <c:pt idx="5512">
                  <c:v>55.5625</c:v>
                </c:pt>
                <c:pt idx="5513">
                  <c:v>55.5625</c:v>
                </c:pt>
                <c:pt idx="5514">
                  <c:v>55.5625</c:v>
                </c:pt>
                <c:pt idx="5515">
                  <c:v>55.5625</c:v>
                </c:pt>
                <c:pt idx="5516">
                  <c:v>55.5625</c:v>
                </c:pt>
                <c:pt idx="5517">
                  <c:v>55.5625</c:v>
                </c:pt>
                <c:pt idx="5518">
                  <c:v>55.5625</c:v>
                </c:pt>
                <c:pt idx="5519">
                  <c:v>55.5625</c:v>
                </c:pt>
                <c:pt idx="5520">
                  <c:v>55.5625</c:v>
                </c:pt>
                <c:pt idx="5521">
                  <c:v>55.5625</c:v>
                </c:pt>
                <c:pt idx="5522">
                  <c:v>55.5625</c:v>
                </c:pt>
                <c:pt idx="5523">
                  <c:v>55.5625</c:v>
                </c:pt>
                <c:pt idx="5524">
                  <c:v>55.5625</c:v>
                </c:pt>
                <c:pt idx="5525">
                  <c:v>55.5625</c:v>
                </c:pt>
                <c:pt idx="5526">
                  <c:v>55.5625</c:v>
                </c:pt>
                <c:pt idx="5527">
                  <c:v>55.5625</c:v>
                </c:pt>
                <c:pt idx="5528">
                  <c:v>55.5625</c:v>
                </c:pt>
                <c:pt idx="5529">
                  <c:v>55.5625</c:v>
                </c:pt>
                <c:pt idx="5530">
                  <c:v>55.5625</c:v>
                </c:pt>
                <c:pt idx="5531">
                  <c:v>55.5625</c:v>
                </c:pt>
                <c:pt idx="5532">
                  <c:v>55.5625</c:v>
                </c:pt>
                <c:pt idx="5533">
                  <c:v>55.5625</c:v>
                </c:pt>
                <c:pt idx="5534">
                  <c:v>55.5625</c:v>
                </c:pt>
                <c:pt idx="5535">
                  <c:v>55.5625</c:v>
                </c:pt>
                <c:pt idx="5536">
                  <c:v>55.5625</c:v>
                </c:pt>
                <c:pt idx="5537">
                  <c:v>55.5625</c:v>
                </c:pt>
                <c:pt idx="5538">
                  <c:v>55.5625</c:v>
                </c:pt>
                <c:pt idx="5539">
                  <c:v>55.5625</c:v>
                </c:pt>
                <c:pt idx="5540">
                  <c:v>55.5625</c:v>
                </c:pt>
                <c:pt idx="5541">
                  <c:v>55.5625</c:v>
                </c:pt>
                <c:pt idx="5542">
                  <c:v>55.5625</c:v>
                </c:pt>
                <c:pt idx="5543">
                  <c:v>55.5625</c:v>
                </c:pt>
                <c:pt idx="5544">
                  <c:v>55.5625</c:v>
                </c:pt>
                <c:pt idx="5545">
                  <c:v>55.5625</c:v>
                </c:pt>
                <c:pt idx="5546">
                  <c:v>55.5625</c:v>
                </c:pt>
                <c:pt idx="5547">
                  <c:v>55.5625</c:v>
                </c:pt>
                <c:pt idx="5548">
                  <c:v>55.5625</c:v>
                </c:pt>
                <c:pt idx="5549">
                  <c:v>55.5625</c:v>
                </c:pt>
                <c:pt idx="5550">
                  <c:v>55.5625</c:v>
                </c:pt>
                <c:pt idx="5551">
                  <c:v>55.5625</c:v>
                </c:pt>
                <c:pt idx="5552">
                  <c:v>55.5625</c:v>
                </c:pt>
                <c:pt idx="5553">
                  <c:v>55.5625</c:v>
                </c:pt>
                <c:pt idx="5554">
                  <c:v>55.5625</c:v>
                </c:pt>
                <c:pt idx="5555">
                  <c:v>55.5625</c:v>
                </c:pt>
                <c:pt idx="5556">
                  <c:v>55.5625</c:v>
                </c:pt>
                <c:pt idx="5557">
                  <c:v>55.5625</c:v>
                </c:pt>
                <c:pt idx="5558">
                  <c:v>55.5625</c:v>
                </c:pt>
                <c:pt idx="5559">
                  <c:v>55.5625</c:v>
                </c:pt>
                <c:pt idx="5560">
                  <c:v>55.5625</c:v>
                </c:pt>
                <c:pt idx="5561">
                  <c:v>55.5625</c:v>
                </c:pt>
                <c:pt idx="5562">
                  <c:v>55.5625</c:v>
                </c:pt>
                <c:pt idx="5563">
                  <c:v>55.5625</c:v>
                </c:pt>
                <c:pt idx="5564">
                  <c:v>55.5625</c:v>
                </c:pt>
                <c:pt idx="5565">
                  <c:v>55.5625</c:v>
                </c:pt>
                <c:pt idx="5566">
                  <c:v>55.5625</c:v>
                </c:pt>
                <c:pt idx="5567">
                  <c:v>55.5625</c:v>
                </c:pt>
                <c:pt idx="5568">
                  <c:v>55.5625</c:v>
                </c:pt>
                <c:pt idx="5569">
                  <c:v>55.5625</c:v>
                </c:pt>
                <c:pt idx="5570">
                  <c:v>55.5625</c:v>
                </c:pt>
                <c:pt idx="5571">
                  <c:v>55.5625</c:v>
                </c:pt>
                <c:pt idx="5572">
                  <c:v>55.5625</c:v>
                </c:pt>
                <c:pt idx="5573">
                  <c:v>55.5625</c:v>
                </c:pt>
                <c:pt idx="5574">
                  <c:v>55.5625</c:v>
                </c:pt>
                <c:pt idx="5575">
                  <c:v>55.5625</c:v>
                </c:pt>
                <c:pt idx="5576">
                  <c:v>55.5625</c:v>
                </c:pt>
                <c:pt idx="5577">
                  <c:v>55.5625</c:v>
                </c:pt>
                <c:pt idx="5578">
                  <c:v>55.5625</c:v>
                </c:pt>
                <c:pt idx="5579">
                  <c:v>55.5625</c:v>
                </c:pt>
                <c:pt idx="5580">
                  <c:v>55.5625</c:v>
                </c:pt>
                <c:pt idx="5581">
                  <c:v>55.5625</c:v>
                </c:pt>
                <c:pt idx="5582">
                  <c:v>55.5625</c:v>
                </c:pt>
                <c:pt idx="5583">
                  <c:v>55.5625</c:v>
                </c:pt>
                <c:pt idx="5584">
                  <c:v>55.5625</c:v>
                </c:pt>
                <c:pt idx="5585">
                  <c:v>55.5625</c:v>
                </c:pt>
                <c:pt idx="5586">
                  <c:v>55.5625</c:v>
                </c:pt>
                <c:pt idx="5587">
                  <c:v>55.5625</c:v>
                </c:pt>
                <c:pt idx="5588">
                  <c:v>55.5625</c:v>
                </c:pt>
                <c:pt idx="5589">
                  <c:v>55.5625</c:v>
                </c:pt>
                <c:pt idx="5590">
                  <c:v>55.5625</c:v>
                </c:pt>
                <c:pt idx="5591">
                  <c:v>55.5625</c:v>
                </c:pt>
                <c:pt idx="5592">
                  <c:v>55.5625</c:v>
                </c:pt>
                <c:pt idx="5593">
                  <c:v>55.5625</c:v>
                </c:pt>
                <c:pt idx="5594">
                  <c:v>55.5625</c:v>
                </c:pt>
                <c:pt idx="5595">
                  <c:v>55.5625</c:v>
                </c:pt>
                <c:pt idx="5596">
                  <c:v>55.5625</c:v>
                </c:pt>
                <c:pt idx="5597">
                  <c:v>55.5625</c:v>
                </c:pt>
                <c:pt idx="5598">
                  <c:v>55.5625</c:v>
                </c:pt>
                <c:pt idx="5599">
                  <c:v>55.5625</c:v>
                </c:pt>
                <c:pt idx="5600">
                  <c:v>55.5625</c:v>
                </c:pt>
                <c:pt idx="5601">
                  <c:v>55.5625</c:v>
                </c:pt>
                <c:pt idx="5602">
                  <c:v>55.5625</c:v>
                </c:pt>
                <c:pt idx="5603">
                  <c:v>55.5625</c:v>
                </c:pt>
                <c:pt idx="5604">
                  <c:v>55.5625</c:v>
                </c:pt>
                <c:pt idx="5605">
                  <c:v>55.5625</c:v>
                </c:pt>
                <c:pt idx="5606">
                  <c:v>55.5625</c:v>
                </c:pt>
                <c:pt idx="5607">
                  <c:v>55.5625</c:v>
                </c:pt>
                <c:pt idx="5608">
                  <c:v>55.5625</c:v>
                </c:pt>
                <c:pt idx="5609">
                  <c:v>55.5625</c:v>
                </c:pt>
                <c:pt idx="5610">
                  <c:v>55.5625</c:v>
                </c:pt>
                <c:pt idx="5611">
                  <c:v>55.5625</c:v>
                </c:pt>
                <c:pt idx="5612">
                  <c:v>55.5625</c:v>
                </c:pt>
                <c:pt idx="5613">
                  <c:v>55.5625</c:v>
                </c:pt>
                <c:pt idx="5614">
                  <c:v>55.5625</c:v>
                </c:pt>
                <c:pt idx="5615">
                  <c:v>55.5625</c:v>
                </c:pt>
                <c:pt idx="5616">
                  <c:v>55.5625</c:v>
                </c:pt>
                <c:pt idx="5617">
                  <c:v>55.5625</c:v>
                </c:pt>
                <c:pt idx="5618">
                  <c:v>55.5625</c:v>
                </c:pt>
                <c:pt idx="5619">
                  <c:v>55.5625</c:v>
                </c:pt>
                <c:pt idx="5620">
                  <c:v>55.5625</c:v>
                </c:pt>
                <c:pt idx="5621">
                  <c:v>55.5625</c:v>
                </c:pt>
                <c:pt idx="5622">
                  <c:v>55.5625</c:v>
                </c:pt>
                <c:pt idx="5623">
                  <c:v>55.5625</c:v>
                </c:pt>
                <c:pt idx="5624">
                  <c:v>54.75</c:v>
                </c:pt>
                <c:pt idx="5625">
                  <c:v>54.75</c:v>
                </c:pt>
                <c:pt idx="5626">
                  <c:v>54.75</c:v>
                </c:pt>
                <c:pt idx="5627">
                  <c:v>54.75</c:v>
                </c:pt>
                <c:pt idx="5628">
                  <c:v>54.75</c:v>
                </c:pt>
                <c:pt idx="5629">
                  <c:v>54.75</c:v>
                </c:pt>
                <c:pt idx="5630">
                  <c:v>54.75</c:v>
                </c:pt>
                <c:pt idx="5631">
                  <c:v>54.75</c:v>
                </c:pt>
                <c:pt idx="5632">
                  <c:v>54.75</c:v>
                </c:pt>
                <c:pt idx="5633">
                  <c:v>54.75</c:v>
                </c:pt>
                <c:pt idx="5634">
                  <c:v>54.75</c:v>
                </c:pt>
                <c:pt idx="5635">
                  <c:v>54.75</c:v>
                </c:pt>
                <c:pt idx="5636">
                  <c:v>54.75</c:v>
                </c:pt>
                <c:pt idx="5637">
                  <c:v>54.75</c:v>
                </c:pt>
                <c:pt idx="5638">
                  <c:v>54.75</c:v>
                </c:pt>
                <c:pt idx="5639">
                  <c:v>54.75</c:v>
                </c:pt>
                <c:pt idx="5640">
                  <c:v>54.75</c:v>
                </c:pt>
                <c:pt idx="5641">
                  <c:v>54.75</c:v>
                </c:pt>
                <c:pt idx="5642">
                  <c:v>54.75</c:v>
                </c:pt>
                <c:pt idx="5643">
                  <c:v>54.75</c:v>
                </c:pt>
                <c:pt idx="5644">
                  <c:v>54.75</c:v>
                </c:pt>
                <c:pt idx="5645">
                  <c:v>54.75</c:v>
                </c:pt>
                <c:pt idx="5646">
                  <c:v>54.75</c:v>
                </c:pt>
                <c:pt idx="5647">
                  <c:v>54.75</c:v>
                </c:pt>
                <c:pt idx="5648">
                  <c:v>54.75</c:v>
                </c:pt>
                <c:pt idx="5649">
                  <c:v>54.75</c:v>
                </c:pt>
                <c:pt idx="5650">
                  <c:v>54.75</c:v>
                </c:pt>
                <c:pt idx="5651">
                  <c:v>54.75</c:v>
                </c:pt>
                <c:pt idx="5652">
                  <c:v>54.75</c:v>
                </c:pt>
                <c:pt idx="5653">
                  <c:v>54.75</c:v>
                </c:pt>
                <c:pt idx="5654">
                  <c:v>54.75</c:v>
                </c:pt>
                <c:pt idx="5655">
                  <c:v>54.75</c:v>
                </c:pt>
                <c:pt idx="5656">
                  <c:v>54.75</c:v>
                </c:pt>
                <c:pt idx="5657">
                  <c:v>54.75</c:v>
                </c:pt>
                <c:pt idx="5658">
                  <c:v>54.75</c:v>
                </c:pt>
                <c:pt idx="5659">
                  <c:v>54.75</c:v>
                </c:pt>
                <c:pt idx="5660">
                  <c:v>54.75</c:v>
                </c:pt>
                <c:pt idx="5661">
                  <c:v>54.75</c:v>
                </c:pt>
                <c:pt idx="5662">
                  <c:v>54.75</c:v>
                </c:pt>
                <c:pt idx="5663">
                  <c:v>54.75</c:v>
                </c:pt>
                <c:pt idx="5664">
                  <c:v>54.75</c:v>
                </c:pt>
                <c:pt idx="5665">
                  <c:v>54.75</c:v>
                </c:pt>
                <c:pt idx="5666">
                  <c:v>54.75</c:v>
                </c:pt>
                <c:pt idx="5667">
                  <c:v>54.75</c:v>
                </c:pt>
                <c:pt idx="5668">
                  <c:v>54.75</c:v>
                </c:pt>
                <c:pt idx="5669">
                  <c:v>54.75</c:v>
                </c:pt>
                <c:pt idx="5670">
                  <c:v>54.75</c:v>
                </c:pt>
                <c:pt idx="5671">
                  <c:v>54.75</c:v>
                </c:pt>
                <c:pt idx="5672">
                  <c:v>54.75</c:v>
                </c:pt>
                <c:pt idx="5673">
                  <c:v>54.75</c:v>
                </c:pt>
                <c:pt idx="5674">
                  <c:v>54.75</c:v>
                </c:pt>
                <c:pt idx="5675">
                  <c:v>54.75</c:v>
                </c:pt>
                <c:pt idx="5676">
                  <c:v>54.75</c:v>
                </c:pt>
                <c:pt idx="5677">
                  <c:v>54.75</c:v>
                </c:pt>
                <c:pt idx="5678">
                  <c:v>54.75</c:v>
                </c:pt>
                <c:pt idx="5679">
                  <c:v>54.75</c:v>
                </c:pt>
                <c:pt idx="5680">
                  <c:v>54.75</c:v>
                </c:pt>
                <c:pt idx="5681">
                  <c:v>54.1875</c:v>
                </c:pt>
                <c:pt idx="5682">
                  <c:v>54.1875</c:v>
                </c:pt>
                <c:pt idx="5683">
                  <c:v>54.1875</c:v>
                </c:pt>
                <c:pt idx="5684">
                  <c:v>54.1875</c:v>
                </c:pt>
                <c:pt idx="5685">
                  <c:v>54.1875</c:v>
                </c:pt>
                <c:pt idx="5686">
                  <c:v>54.1875</c:v>
                </c:pt>
                <c:pt idx="5687">
                  <c:v>54.1875</c:v>
                </c:pt>
                <c:pt idx="5688">
                  <c:v>54.1875</c:v>
                </c:pt>
                <c:pt idx="5689">
                  <c:v>54.1875</c:v>
                </c:pt>
                <c:pt idx="5690">
                  <c:v>54.1875</c:v>
                </c:pt>
                <c:pt idx="5691">
                  <c:v>54.1875</c:v>
                </c:pt>
                <c:pt idx="5692">
                  <c:v>54.1875</c:v>
                </c:pt>
                <c:pt idx="5693">
                  <c:v>54.1875</c:v>
                </c:pt>
                <c:pt idx="5694">
                  <c:v>54.1875</c:v>
                </c:pt>
                <c:pt idx="5695">
                  <c:v>54.1875</c:v>
                </c:pt>
                <c:pt idx="5696">
                  <c:v>54.1875</c:v>
                </c:pt>
                <c:pt idx="5697">
                  <c:v>54.1875</c:v>
                </c:pt>
                <c:pt idx="5698">
                  <c:v>54.1875</c:v>
                </c:pt>
                <c:pt idx="5699">
                  <c:v>54.1875</c:v>
                </c:pt>
                <c:pt idx="5700">
                  <c:v>54.1875</c:v>
                </c:pt>
                <c:pt idx="5701">
                  <c:v>54.1875</c:v>
                </c:pt>
                <c:pt idx="5702">
                  <c:v>54.1875</c:v>
                </c:pt>
                <c:pt idx="5703">
                  <c:v>54.1875</c:v>
                </c:pt>
                <c:pt idx="5704">
                  <c:v>54.1875</c:v>
                </c:pt>
                <c:pt idx="5705">
                  <c:v>54.1875</c:v>
                </c:pt>
                <c:pt idx="5706">
                  <c:v>54.1875</c:v>
                </c:pt>
                <c:pt idx="5707">
                  <c:v>54.1875</c:v>
                </c:pt>
                <c:pt idx="5708">
                  <c:v>54.1875</c:v>
                </c:pt>
                <c:pt idx="5709">
                  <c:v>54.1875</c:v>
                </c:pt>
                <c:pt idx="5710">
                  <c:v>54.1875</c:v>
                </c:pt>
                <c:pt idx="5711">
                  <c:v>54.1875</c:v>
                </c:pt>
                <c:pt idx="5712">
                  <c:v>54.1875</c:v>
                </c:pt>
                <c:pt idx="5713">
                  <c:v>54.1875</c:v>
                </c:pt>
                <c:pt idx="5714">
                  <c:v>54.1875</c:v>
                </c:pt>
                <c:pt idx="5715">
                  <c:v>54.1875</c:v>
                </c:pt>
                <c:pt idx="5716">
                  <c:v>54.1875</c:v>
                </c:pt>
                <c:pt idx="5717">
                  <c:v>54.1875</c:v>
                </c:pt>
                <c:pt idx="5718">
                  <c:v>54.1875</c:v>
                </c:pt>
                <c:pt idx="5719">
                  <c:v>54.1875</c:v>
                </c:pt>
                <c:pt idx="5720">
                  <c:v>54.5</c:v>
                </c:pt>
                <c:pt idx="5721">
                  <c:v>54.5</c:v>
                </c:pt>
                <c:pt idx="5722">
                  <c:v>54.5</c:v>
                </c:pt>
                <c:pt idx="5723">
                  <c:v>54.5</c:v>
                </c:pt>
                <c:pt idx="5724">
                  <c:v>54.5</c:v>
                </c:pt>
                <c:pt idx="5725">
                  <c:v>54.5</c:v>
                </c:pt>
                <c:pt idx="5726">
                  <c:v>54.5</c:v>
                </c:pt>
                <c:pt idx="5727">
                  <c:v>54.5</c:v>
                </c:pt>
                <c:pt idx="5728">
                  <c:v>54.5</c:v>
                </c:pt>
                <c:pt idx="5729">
                  <c:v>54.5</c:v>
                </c:pt>
                <c:pt idx="5730">
                  <c:v>54.5</c:v>
                </c:pt>
                <c:pt idx="5731">
                  <c:v>54.5</c:v>
                </c:pt>
                <c:pt idx="5732">
                  <c:v>54.5</c:v>
                </c:pt>
                <c:pt idx="5733">
                  <c:v>54.5</c:v>
                </c:pt>
                <c:pt idx="5734">
                  <c:v>54.5</c:v>
                </c:pt>
                <c:pt idx="5735">
                  <c:v>54.5</c:v>
                </c:pt>
                <c:pt idx="5736">
                  <c:v>54.5</c:v>
                </c:pt>
                <c:pt idx="5737">
                  <c:v>54.5</c:v>
                </c:pt>
                <c:pt idx="5738">
                  <c:v>54.5</c:v>
                </c:pt>
                <c:pt idx="5739">
                  <c:v>54.5</c:v>
                </c:pt>
                <c:pt idx="5740">
                  <c:v>54.5</c:v>
                </c:pt>
                <c:pt idx="5741">
                  <c:v>54.5</c:v>
                </c:pt>
                <c:pt idx="5742">
                  <c:v>54.5</c:v>
                </c:pt>
                <c:pt idx="5743">
                  <c:v>54.5</c:v>
                </c:pt>
                <c:pt idx="5744">
                  <c:v>54.5</c:v>
                </c:pt>
                <c:pt idx="5745">
                  <c:v>54.5</c:v>
                </c:pt>
                <c:pt idx="5746">
                  <c:v>54.5</c:v>
                </c:pt>
                <c:pt idx="5747">
                  <c:v>54.5</c:v>
                </c:pt>
                <c:pt idx="5748">
                  <c:v>54.5</c:v>
                </c:pt>
                <c:pt idx="5749">
                  <c:v>54.5</c:v>
                </c:pt>
                <c:pt idx="5750">
                  <c:v>54.5</c:v>
                </c:pt>
                <c:pt idx="5751">
                  <c:v>54.5</c:v>
                </c:pt>
                <c:pt idx="5752">
                  <c:v>54.5</c:v>
                </c:pt>
                <c:pt idx="5753">
                  <c:v>54.5</c:v>
                </c:pt>
                <c:pt idx="5754">
                  <c:v>54.5</c:v>
                </c:pt>
                <c:pt idx="5755">
                  <c:v>54.5</c:v>
                </c:pt>
                <c:pt idx="5756">
                  <c:v>54.5</c:v>
                </c:pt>
                <c:pt idx="5757">
                  <c:v>54.5</c:v>
                </c:pt>
                <c:pt idx="5758">
                  <c:v>54.5</c:v>
                </c:pt>
                <c:pt idx="5759">
                  <c:v>54.5</c:v>
                </c:pt>
                <c:pt idx="5760">
                  <c:v>54.5</c:v>
                </c:pt>
                <c:pt idx="5761">
                  <c:v>54.5</c:v>
                </c:pt>
                <c:pt idx="5762">
                  <c:v>54.5</c:v>
                </c:pt>
                <c:pt idx="5763">
                  <c:v>54.5</c:v>
                </c:pt>
                <c:pt idx="5764">
                  <c:v>54.5</c:v>
                </c:pt>
                <c:pt idx="5765">
                  <c:v>54.5</c:v>
                </c:pt>
                <c:pt idx="5766">
                  <c:v>54.5</c:v>
                </c:pt>
                <c:pt idx="5767">
                  <c:v>54.5</c:v>
                </c:pt>
                <c:pt idx="5768">
                  <c:v>54.5</c:v>
                </c:pt>
                <c:pt idx="5769">
                  <c:v>54.5</c:v>
                </c:pt>
                <c:pt idx="5770">
                  <c:v>54.5</c:v>
                </c:pt>
                <c:pt idx="5771">
                  <c:v>54.5</c:v>
                </c:pt>
                <c:pt idx="5772">
                  <c:v>54.5</c:v>
                </c:pt>
                <c:pt idx="5773">
                  <c:v>54.5</c:v>
                </c:pt>
                <c:pt idx="5774">
                  <c:v>54.5</c:v>
                </c:pt>
                <c:pt idx="5775">
                  <c:v>54.5</c:v>
                </c:pt>
                <c:pt idx="5776">
                  <c:v>54.5</c:v>
                </c:pt>
                <c:pt idx="5777">
                  <c:v>54.5</c:v>
                </c:pt>
                <c:pt idx="5778">
                  <c:v>54.5</c:v>
                </c:pt>
                <c:pt idx="5779">
                  <c:v>54.5</c:v>
                </c:pt>
                <c:pt idx="5780">
                  <c:v>54.5</c:v>
                </c:pt>
                <c:pt idx="5781">
                  <c:v>54.5</c:v>
                </c:pt>
                <c:pt idx="5782">
                  <c:v>54.5</c:v>
                </c:pt>
                <c:pt idx="5783">
                  <c:v>54.5</c:v>
                </c:pt>
                <c:pt idx="5784">
                  <c:v>54.5</c:v>
                </c:pt>
                <c:pt idx="5785">
                  <c:v>54.5</c:v>
                </c:pt>
                <c:pt idx="5786">
                  <c:v>54.5</c:v>
                </c:pt>
                <c:pt idx="5787">
                  <c:v>54.5</c:v>
                </c:pt>
                <c:pt idx="5788">
                  <c:v>54.5</c:v>
                </c:pt>
                <c:pt idx="5789">
                  <c:v>54.5</c:v>
                </c:pt>
                <c:pt idx="5790">
                  <c:v>54.5</c:v>
                </c:pt>
                <c:pt idx="5791">
                  <c:v>54.5</c:v>
                </c:pt>
                <c:pt idx="5792">
                  <c:v>54.5</c:v>
                </c:pt>
                <c:pt idx="5793">
                  <c:v>54.5</c:v>
                </c:pt>
                <c:pt idx="5794">
                  <c:v>54.5</c:v>
                </c:pt>
                <c:pt idx="5795">
                  <c:v>54.5</c:v>
                </c:pt>
                <c:pt idx="5796">
                  <c:v>54.5</c:v>
                </c:pt>
                <c:pt idx="5797">
                  <c:v>54.5</c:v>
                </c:pt>
                <c:pt idx="5798">
                  <c:v>54.5</c:v>
                </c:pt>
                <c:pt idx="5799">
                  <c:v>54.5</c:v>
                </c:pt>
                <c:pt idx="5800">
                  <c:v>54.5</c:v>
                </c:pt>
                <c:pt idx="5801">
                  <c:v>54.5</c:v>
                </c:pt>
                <c:pt idx="5802">
                  <c:v>54.5</c:v>
                </c:pt>
                <c:pt idx="5803">
                  <c:v>54.5</c:v>
                </c:pt>
                <c:pt idx="5804">
                  <c:v>54.5</c:v>
                </c:pt>
                <c:pt idx="5805">
                  <c:v>54.5</c:v>
                </c:pt>
                <c:pt idx="5806">
                  <c:v>54.5</c:v>
                </c:pt>
                <c:pt idx="5807">
                  <c:v>54.5</c:v>
                </c:pt>
                <c:pt idx="5808">
                  <c:v>54.5</c:v>
                </c:pt>
                <c:pt idx="5809">
                  <c:v>54.5</c:v>
                </c:pt>
                <c:pt idx="5810">
                  <c:v>54.5</c:v>
                </c:pt>
                <c:pt idx="5811">
                  <c:v>54.5</c:v>
                </c:pt>
                <c:pt idx="5812">
                  <c:v>54.5</c:v>
                </c:pt>
                <c:pt idx="5813">
                  <c:v>54.5</c:v>
                </c:pt>
                <c:pt idx="5814">
                  <c:v>54.5</c:v>
                </c:pt>
                <c:pt idx="5815">
                  <c:v>54.5</c:v>
                </c:pt>
                <c:pt idx="5816">
                  <c:v>54.5</c:v>
                </c:pt>
                <c:pt idx="5817">
                  <c:v>54.5</c:v>
                </c:pt>
                <c:pt idx="5818">
                  <c:v>54.5</c:v>
                </c:pt>
                <c:pt idx="5819">
                  <c:v>54.5</c:v>
                </c:pt>
                <c:pt idx="5820">
                  <c:v>54.5</c:v>
                </c:pt>
                <c:pt idx="5821">
                  <c:v>54.5</c:v>
                </c:pt>
                <c:pt idx="5822">
                  <c:v>54.5</c:v>
                </c:pt>
                <c:pt idx="5823">
                  <c:v>54.5</c:v>
                </c:pt>
                <c:pt idx="5824">
                  <c:v>54.5</c:v>
                </c:pt>
                <c:pt idx="5825">
                  <c:v>54.5</c:v>
                </c:pt>
                <c:pt idx="5826">
                  <c:v>54.5</c:v>
                </c:pt>
                <c:pt idx="5827">
                  <c:v>54.5</c:v>
                </c:pt>
                <c:pt idx="5828">
                  <c:v>54.5</c:v>
                </c:pt>
                <c:pt idx="5829">
                  <c:v>54.5</c:v>
                </c:pt>
                <c:pt idx="5830">
                  <c:v>54.5</c:v>
                </c:pt>
                <c:pt idx="5831">
                  <c:v>54.5</c:v>
                </c:pt>
                <c:pt idx="5832">
                  <c:v>54.5</c:v>
                </c:pt>
                <c:pt idx="5833">
                  <c:v>54.5</c:v>
                </c:pt>
                <c:pt idx="5834">
                  <c:v>54.5</c:v>
                </c:pt>
                <c:pt idx="5835">
                  <c:v>54.5</c:v>
                </c:pt>
                <c:pt idx="5836">
                  <c:v>54.5</c:v>
                </c:pt>
                <c:pt idx="5837">
                  <c:v>54.5</c:v>
                </c:pt>
                <c:pt idx="5838">
                  <c:v>54.5</c:v>
                </c:pt>
                <c:pt idx="5839">
                  <c:v>54.5</c:v>
                </c:pt>
                <c:pt idx="5840">
                  <c:v>54.5</c:v>
                </c:pt>
                <c:pt idx="5841">
                  <c:v>54.5</c:v>
                </c:pt>
                <c:pt idx="5842">
                  <c:v>54.5</c:v>
                </c:pt>
                <c:pt idx="5843">
                  <c:v>54.5</c:v>
                </c:pt>
                <c:pt idx="5844">
                  <c:v>54.5</c:v>
                </c:pt>
                <c:pt idx="5845">
                  <c:v>54.5</c:v>
                </c:pt>
                <c:pt idx="5846">
                  <c:v>54.5</c:v>
                </c:pt>
                <c:pt idx="5847">
                  <c:v>54.5</c:v>
                </c:pt>
                <c:pt idx="5848">
                  <c:v>54.5</c:v>
                </c:pt>
                <c:pt idx="5849">
                  <c:v>54.5</c:v>
                </c:pt>
                <c:pt idx="5850">
                  <c:v>54.5</c:v>
                </c:pt>
                <c:pt idx="5851">
                  <c:v>54.5</c:v>
                </c:pt>
                <c:pt idx="5852">
                  <c:v>54.5</c:v>
                </c:pt>
                <c:pt idx="5853">
                  <c:v>54.5</c:v>
                </c:pt>
                <c:pt idx="5854">
                  <c:v>54.5</c:v>
                </c:pt>
                <c:pt idx="5855">
                  <c:v>54.5</c:v>
                </c:pt>
                <c:pt idx="5856">
                  <c:v>54.5</c:v>
                </c:pt>
                <c:pt idx="5857">
                  <c:v>54.5</c:v>
                </c:pt>
                <c:pt idx="5858">
                  <c:v>54.5</c:v>
                </c:pt>
                <c:pt idx="5859">
                  <c:v>54.5</c:v>
                </c:pt>
                <c:pt idx="5860">
                  <c:v>54.5</c:v>
                </c:pt>
                <c:pt idx="5861">
                  <c:v>54.5</c:v>
                </c:pt>
                <c:pt idx="5862">
                  <c:v>54.5</c:v>
                </c:pt>
                <c:pt idx="5863">
                  <c:v>54.5</c:v>
                </c:pt>
                <c:pt idx="5864">
                  <c:v>54.5</c:v>
                </c:pt>
                <c:pt idx="5865">
                  <c:v>54.5</c:v>
                </c:pt>
                <c:pt idx="5866">
                  <c:v>54.5</c:v>
                </c:pt>
                <c:pt idx="5867">
                  <c:v>54.5</c:v>
                </c:pt>
                <c:pt idx="5868">
                  <c:v>54.5</c:v>
                </c:pt>
                <c:pt idx="5869">
                  <c:v>54.5</c:v>
                </c:pt>
                <c:pt idx="5870">
                  <c:v>54.5</c:v>
                </c:pt>
                <c:pt idx="5871">
                  <c:v>54.5</c:v>
                </c:pt>
                <c:pt idx="5872">
                  <c:v>54.5</c:v>
                </c:pt>
                <c:pt idx="5873">
                  <c:v>53.625</c:v>
                </c:pt>
                <c:pt idx="5874">
                  <c:v>53.625</c:v>
                </c:pt>
                <c:pt idx="5875">
                  <c:v>53.625</c:v>
                </c:pt>
                <c:pt idx="5876">
                  <c:v>53.625</c:v>
                </c:pt>
                <c:pt idx="5877">
                  <c:v>53.625</c:v>
                </c:pt>
                <c:pt idx="5878">
                  <c:v>53.625</c:v>
                </c:pt>
                <c:pt idx="5879">
                  <c:v>53.625</c:v>
                </c:pt>
                <c:pt idx="5880">
                  <c:v>53.625</c:v>
                </c:pt>
                <c:pt idx="5881">
                  <c:v>53.625</c:v>
                </c:pt>
                <c:pt idx="5882">
                  <c:v>53.625</c:v>
                </c:pt>
                <c:pt idx="5883">
                  <c:v>53.625</c:v>
                </c:pt>
                <c:pt idx="5884">
                  <c:v>53.625</c:v>
                </c:pt>
                <c:pt idx="5885">
                  <c:v>53.625</c:v>
                </c:pt>
                <c:pt idx="5886">
                  <c:v>53.625</c:v>
                </c:pt>
                <c:pt idx="5887">
                  <c:v>53.625</c:v>
                </c:pt>
                <c:pt idx="5888">
                  <c:v>53.625</c:v>
                </c:pt>
                <c:pt idx="5889">
                  <c:v>53.625</c:v>
                </c:pt>
                <c:pt idx="5890">
                  <c:v>53.625</c:v>
                </c:pt>
                <c:pt idx="5891">
                  <c:v>53.625</c:v>
                </c:pt>
                <c:pt idx="5892">
                  <c:v>53.625</c:v>
                </c:pt>
                <c:pt idx="5893">
                  <c:v>53.625</c:v>
                </c:pt>
                <c:pt idx="5894">
                  <c:v>54.25</c:v>
                </c:pt>
                <c:pt idx="5895">
                  <c:v>54.25</c:v>
                </c:pt>
                <c:pt idx="5896">
                  <c:v>54.25</c:v>
                </c:pt>
                <c:pt idx="5897">
                  <c:v>54.25</c:v>
                </c:pt>
                <c:pt idx="5898">
                  <c:v>54.25</c:v>
                </c:pt>
                <c:pt idx="5899">
                  <c:v>54.25</c:v>
                </c:pt>
                <c:pt idx="5900">
                  <c:v>54.25</c:v>
                </c:pt>
                <c:pt idx="5901">
                  <c:v>54.25</c:v>
                </c:pt>
                <c:pt idx="5902">
                  <c:v>54.25</c:v>
                </c:pt>
                <c:pt idx="5903">
                  <c:v>54.25</c:v>
                </c:pt>
                <c:pt idx="5904">
                  <c:v>54.25</c:v>
                </c:pt>
                <c:pt idx="5905">
                  <c:v>54.25</c:v>
                </c:pt>
                <c:pt idx="5906">
                  <c:v>54.25</c:v>
                </c:pt>
                <c:pt idx="5907">
                  <c:v>54.25</c:v>
                </c:pt>
                <c:pt idx="5908">
                  <c:v>54.25</c:v>
                </c:pt>
                <c:pt idx="5909">
                  <c:v>54.25</c:v>
                </c:pt>
                <c:pt idx="5910">
                  <c:v>54.25</c:v>
                </c:pt>
                <c:pt idx="5911">
                  <c:v>54.25</c:v>
                </c:pt>
                <c:pt idx="5912">
                  <c:v>54.25</c:v>
                </c:pt>
                <c:pt idx="5913">
                  <c:v>54.25</c:v>
                </c:pt>
                <c:pt idx="5914">
                  <c:v>54.25</c:v>
                </c:pt>
                <c:pt idx="5915">
                  <c:v>54.25</c:v>
                </c:pt>
                <c:pt idx="5916">
                  <c:v>54.5625</c:v>
                </c:pt>
                <c:pt idx="5917">
                  <c:v>54.5625</c:v>
                </c:pt>
                <c:pt idx="5918">
                  <c:v>54.5625</c:v>
                </c:pt>
                <c:pt idx="5919">
                  <c:v>54.5625</c:v>
                </c:pt>
                <c:pt idx="5920">
                  <c:v>54.5625</c:v>
                </c:pt>
                <c:pt idx="5921">
                  <c:v>54.5625</c:v>
                </c:pt>
                <c:pt idx="5922">
                  <c:v>54.5625</c:v>
                </c:pt>
                <c:pt idx="5923">
                  <c:v>54.5625</c:v>
                </c:pt>
                <c:pt idx="5924">
                  <c:v>54.5625</c:v>
                </c:pt>
                <c:pt idx="5925">
                  <c:v>54.5625</c:v>
                </c:pt>
                <c:pt idx="5926">
                  <c:v>54.5625</c:v>
                </c:pt>
                <c:pt idx="5927">
                  <c:v>54.5625</c:v>
                </c:pt>
                <c:pt idx="5928">
                  <c:v>54.5625</c:v>
                </c:pt>
                <c:pt idx="5929">
                  <c:v>54.5625</c:v>
                </c:pt>
                <c:pt idx="5930">
                  <c:v>54.5625</c:v>
                </c:pt>
                <c:pt idx="5931">
                  <c:v>54.5625</c:v>
                </c:pt>
                <c:pt idx="5932">
                  <c:v>54.5625</c:v>
                </c:pt>
                <c:pt idx="5933">
                  <c:v>54.5625</c:v>
                </c:pt>
                <c:pt idx="5934">
                  <c:v>54.5625</c:v>
                </c:pt>
                <c:pt idx="5935">
                  <c:v>54.5625</c:v>
                </c:pt>
                <c:pt idx="5936">
                  <c:v>54.5625</c:v>
                </c:pt>
                <c:pt idx="5937">
                  <c:v>54.5625</c:v>
                </c:pt>
                <c:pt idx="5938">
                  <c:v>54.5625</c:v>
                </c:pt>
                <c:pt idx="5939">
                  <c:v>54.5625</c:v>
                </c:pt>
                <c:pt idx="5940">
                  <c:v>54.5625</c:v>
                </c:pt>
                <c:pt idx="5941">
                  <c:v>54.5625</c:v>
                </c:pt>
                <c:pt idx="5942">
                  <c:v>54.5625</c:v>
                </c:pt>
                <c:pt idx="5943">
                  <c:v>54.5625</c:v>
                </c:pt>
                <c:pt idx="5944">
                  <c:v>54.5625</c:v>
                </c:pt>
                <c:pt idx="5945">
                  <c:v>54.5625</c:v>
                </c:pt>
                <c:pt idx="5946">
                  <c:v>54.5625</c:v>
                </c:pt>
                <c:pt idx="5947">
                  <c:v>54.5625</c:v>
                </c:pt>
                <c:pt idx="5948">
                  <c:v>54.5625</c:v>
                </c:pt>
                <c:pt idx="5949">
                  <c:v>54.5625</c:v>
                </c:pt>
                <c:pt idx="5950">
                  <c:v>54.5625</c:v>
                </c:pt>
                <c:pt idx="5951">
                  <c:v>54.5625</c:v>
                </c:pt>
                <c:pt idx="5952">
                  <c:v>54.5625</c:v>
                </c:pt>
                <c:pt idx="5953">
                  <c:v>54.5625</c:v>
                </c:pt>
                <c:pt idx="5954">
                  <c:v>54.5625</c:v>
                </c:pt>
                <c:pt idx="5955">
                  <c:v>54.5625</c:v>
                </c:pt>
                <c:pt idx="5956">
                  <c:v>54.5625</c:v>
                </c:pt>
                <c:pt idx="5957">
                  <c:v>54.5625</c:v>
                </c:pt>
                <c:pt idx="5958">
                  <c:v>54.5625</c:v>
                </c:pt>
                <c:pt idx="5959">
                  <c:v>54.5625</c:v>
                </c:pt>
                <c:pt idx="5960">
                  <c:v>54.5625</c:v>
                </c:pt>
                <c:pt idx="5961">
                  <c:v>54.5625</c:v>
                </c:pt>
                <c:pt idx="5962">
                  <c:v>54.5625</c:v>
                </c:pt>
                <c:pt idx="5963">
                  <c:v>54.5625</c:v>
                </c:pt>
                <c:pt idx="5964">
                  <c:v>54.5625</c:v>
                </c:pt>
                <c:pt idx="5965">
                  <c:v>54.5625</c:v>
                </c:pt>
                <c:pt idx="5966">
                  <c:v>54.5625</c:v>
                </c:pt>
                <c:pt idx="5967">
                  <c:v>54.5625</c:v>
                </c:pt>
                <c:pt idx="5968">
                  <c:v>54.5625</c:v>
                </c:pt>
                <c:pt idx="5969">
                  <c:v>54.5625</c:v>
                </c:pt>
                <c:pt idx="5970">
                  <c:v>54.5625</c:v>
                </c:pt>
                <c:pt idx="5971">
                  <c:v>54.5625</c:v>
                </c:pt>
                <c:pt idx="5972">
                  <c:v>54.5625</c:v>
                </c:pt>
                <c:pt idx="5973">
                  <c:v>54.5625</c:v>
                </c:pt>
                <c:pt idx="5974">
                  <c:v>54.5625</c:v>
                </c:pt>
                <c:pt idx="5975">
                  <c:v>54.5625</c:v>
                </c:pt>
                <c:pt idx="5976">
                  <c:v>54.5625</c:v>
                </c:pt>
                <c:pt idx="5977">
                  <c:v>54.5625</c:v>
                </c:pt>
                <c:pt idx="5978">
                  <c:v>54.5625</c:v>
                </c:pt>
                <c:pt idx="5979">
                  <c:v>54.5625</c:v>
                </c:pt>
                <c:pt idx="5980">
                  <c:v>54.5625</c:v>
                </c:pt>
                <c:pt idx="5981">
                  <c:v>54.5625</c:v>
                </c:pt>
                <c:pt idx="5982">
                  <c:v>53.5</c:v>
                </c:pt>
                <c:pt idx="5983">
                  <c:v>53.5</c:v>
                </c:pt>
                <c:pt idx="5984">
                  <c:v>53.5</c:v>
                </c:pt>
                <c:pt idx="5985">
                  <c:v>53.5</c:v>
                </c:pt>
                <c:pt idx="5986">
                  <c:v>53.5</c:v>
                </c:pt>
                <c:pt idx="5987">
                  <c:v>53.5</c:v>
                </c:pt>
                <c:pt idx="5988">
                  <c:v>53.5</c:v>
                </c:pt>
                <c:pt idx="5989">
                  <c:v>53.5</c:v>
                </c:pt>
                <c:pt idx="5990">
                  <c:v>53.5</c:v>
                </c:pt>
                <c:pt idx="5991">
                  <c:v>53.5</c:v>
                </c:pt>
                <c:pt idx="5992">
                  <c:v>53.5</c:v>
                </c:pt>
                <c:pt idx="5993">
                  <c:v>53.5</c:v>
                </c:pt>
                <c:pt idx="5994">
                  <c:v>53.5</c:v>
                </c:pt>
                <c:pt idx="5995">
                  <c:v>53.5</c:v>
                </c:pt>
                <c:pt idx="5996">
                  <c:v>53.5</c:v>
                </c:pt>
                <c:pt idx="5997">
                  <c:v>53.5</c:v>
                </c:pt>
                <c:pt idx="5998">
                  <c:v>53.5</c:v>
                </c:pt>
                <c:pt idx="5999">
                  <c:v>53.5</c:v>
                </c:pt>
              </c:numCache>
            </c:numRef>
          </c:val>
          <c:smooth val="0"/>
          <c:extLst>
            <c:ext xmlns:c16="http://schemas.microsoft.com/office/drawing/2014/chart" uri="{C3380CC4-5D6E-409C-BE32-E72D297353CC}">
              <c16:uniqueId val="{00000000-B475-4C7D-89DD-CE910E379974}"/>
            </c:ext>
          </c:extLst>
        </c:ser>
        <c:ser>
          <c:idx val="1"/>
          <c:order val="1"/>
          <c:tx>
            <c:v>توجه</c:v>
          </c:tx>
          <c:spPr>
            <a:ln w="28575" cap="rnd">
              <a:solidFill>
                <a:schemeClr val="accent2"/>
              </a:solidFill>
              <a:round/>
            </a:ln>
            <a:effectLst/>
          </c:spPr>
          <c:marker>
            <c:symbol val="none"/>
          </c:marker>
          <c:val>
            <c:numRef>
              <c:f>Sheet1!$AH$1:$AH$6002</c:f>
              <c:numCache>
                <c:formatCode>General</c:formatCode>
                <c:ptCount val="6002"/>
                <c:pt idx="0">
                  <c:v>41.4375</c:v>
                </c:pt>
                <c:pt idx="1">
                  <c:v>41.4375</c:v>
                </c:pt>
                <c:pt idx="2">
                  <c:v>41.4375</c:v>
                </c:pt>
                <c:pt idx="3">
                  <c:v>41.4375</c:v>
                </c:pt>
                <c:pt idx="4">
                  <c:v>41.4375</c:v>
                </c:pt>
                <c:pt idx="5">
                  <c:v>41.4375</c:v>
                </c:pt>
                <c:pt idx="6">
                  <c:v>41.4375</c:v>
                </c:pt>
                <c:pt idx="7">
                  <c:v>41.4375</c:v>
                </c:pt>
                <c:pt idx="8">
                  <c:v>41.4375</c:v>
                </c:pt>
                <c:pt idx="9">
                  <c:v>41.4375</c:v>
                </c:pt>
                <c:pt idx="10">
                  <c:v>41.4375</c:v>
                </c:pt>
                <c:pt idx="11">
                  <c:v>41.4375</c:v>
                </c:pt>
                <c:pt idx="12">
                  <c:v>41.4375</c:v>
                </c:pt>
                <c:pt idx="13">
                  <c:v>41.4375</c:v>
                </c:pt>
                <c:pt idx="14">
                  <c:v>41.4375</c:v>
                </c:pt>
                <c:pt idx="15">
                  <c:v>41.4375</c:v>
                </c:pt>
                <c:pt idx="16">
                  <c:v>41.4375</c:v>
                </c:pt>
                <c:pt idx="17">
                  <c:v>41.4375</c:v>
                </c:pt>
                <c:pt idx="18">
                  <c:v>41.4375</c:v>
                </c:pt>
                <c:pt idx="19">
                  <c:v>41.4375</c:v>
                </c:pt>
                <c:pt idx="20">
                  <c:v>41.4375</c:v>
                </c:pt>
                <c:pt idx="21">
                  <c:v>41.4375</c:v>
                </c:pt>
                <c:pt idx="22">
                  <c:v>41.4375</c:v>
                </c:pt>
                <c:pt idx="23">
                  <c:v>41.4375</c:v>
                </c:pt>
                <c:pt idx="24">
                  <c:v>41.4375</c:v>
                </c:pt>
                <c:pt idx="25">
                  <c:v>41.4375</c:v>
                </c:pt>
                <c:pt idx="26">
                  <c:v>41.4375</c:v>
                </c:pt>
                <c:pt idx="27">
                  <c:v>41.4375</c:v>
                </c:pt>
                <c:pt idx="28">
                  <c:v>41.4375</c:v>
                </c:pt>
                <c:pt idx="29">
                  <c:v>41.4375</c:v>
                </c:pt>
                <c:pt idx="30">
                  <c:v>41.4375</c:v>
                </c:pt>
                <c:pt idx="31">
                  <c:v>41.4375</c:v>
                </c:pt>
                <c:pt idx="32">
                  <c:v>41.4375</c:v>
                </c:pt>
                <c:pt idx="33">
                  <c:v>41.4375</c:v>
                </c:pt>
                <c:pt idx="34">
                  <c:v>41.4375</c:v>
                </c:pt>
                <c:pt idx="35">
                  <c:v>41.4375</c:v>
                </c:pt>
                <c:pt idx="36">
                  <c:v>41.4375</c:v>
                </c:pt>
                <c:pt idx="37">
                  <c:v>41.4375</c:v>
                </c:pt>
                <c:pt idx="38">
                  <c:v>41.4375</c:v>
                </c:pt>
                <c:pt idx="39">
                  <c:v>41.4375</c:v>
                </c:pt>
                <c:pt idx="40">
                  <c:v>41.4375</c:v>
                </c:pt>
                <c:pt idx="41">
                  <c:v>41.4375</c:v>
                </c:pt>
                <c:pt idx="42">
                  <c:v>41.4375</c:v>
                </c:pt>
                <c:pt idx="43">
                  <c:v>41.4375</c:v>
                </c:pt>
                <c:pt idx="44">
                  <c:v>41.4375</c:v>
                </c:pt>
                <c:pt idx="45">
                  <c:v>41.4375</c:v>
                </c:pt>
                <c:pt idx="46">
                  <c:v>41.4375</c:v>
                </c:pt>
                <c:pt idx="47">
                  <c:v>41.4375</c:v>
                </c:pt>
                <c:pt idx="48">
                  <c:v>41.4375</c:v>
                </c:pt>
                <c:pt idx="49">
                  <c:v>41.4375</c:v>
                </c:pt>
                <c:pt idx="50">
                  <c:v>41.4375</c:v>
                </c:pt>
                <c:pt idx="51">
                  <c:v>41.4375</c:v>
                </c:pt>
                <c:pt idx="52">
                  <c:v>41.4375</c:v>
                </c:pt>
                <c:pt idx="53">
                  <c:v>41.4375</c:v>
                </c:pt>
                <c:pt idx="54">
                  <c:v>41.4375</c:v>
                </c:pt>
                <c:pt idx="55">
                  <c:v>41.4375</c:v>
                </c:pt>
                <c:pt idx="56">
                  <c:v>41.4375</c:v>
                </c:pt>
                <c:pt idx="57">
                  <c:v>41.4375</c:v>
                </c:pt>
                <c:pt idx="58">
                  <c:v>41.4375</c:v>
                </c:pt>
                <c:pt idx="59">
                  <c:v>41.4375</c:v>
                </c:pt>
                <c:pt idx="60">
                  <c:v>41.4375</c:v>
                </c:pt>
                <c:pt idx="61">
                  <c:v>41.4375</c:v>
                </c:pt>
                <c:pt idx="62">
                  <c:v>41.4375</c:v>
                </c:pt>
                <c:pt idx="63">
                  <c:v>41.4375</c:v>
                </c:pt>
                <c:pt idx="64">
                  <c:v>41.4375</c:v>
                </c:pt>
                <c:pt idx="65">
                  <c:v>41.4375</c:v>
                </c:pt>
                <c:pt idx="66">
                  <c:v>41.4375</c:v>
                </c:pt>
                <c:pt idx="67">
                  <c:v>41.4375</c:v>
                </c:pt>
                <c:pt idx="68">
                  <c:v>41.4375</c:v>
                </c:pt>
                <c:pt idx="69">
                  <c:v>41.4375</c:v>
                </c:pt>
                <c:pt idx="70">
                  <c:v>41.4375</c:v>
                </c:pt>
                <c:pt idx="71">
                  <c:v>41.4375</c:v>
                </c:pt>
                <c:pt idx="72">
                  <c:v>41.4375</c:v>
                </c:pt>
                <c:pt idx="73">
                  <c:v>41.4375</c:v>
                </c:pt>
                <c:pt idx="74">
                  <c:v>41.4375</c:v>
                </c:pt>
                <c:pt idx="75">
                  <c:v>41.4375</c:v>
                </c:pt>
                <c:pt idx="76">
                  <c:v>41.4375</c:v>
                </c:pt>
                <c:pt idx="77">
                  <c:v>41.4375</c:v>
                </c:pt>
                <c:pt idx="78">
                  <c:v>41.4375</c:v>
                </c:pt>
                <c:pt idx="79">
                  <c:v>41.4375</c:v>
                </c:pt>
                <c:pt idx="80">
                  <c:v>41.4375</c:v>
                </c:pt>
                <c:pt idx="81">
                  <c:v>41.4375</c:v>
                </c:pt>
                <c:pt idx="82">
                  <c:v>41.4375</c:v>
                </c:pt>
                <c:pt idx="83">
                  <c:v>41.4375</c:v>
                </c:pt>
                <c:pt idx="84">
                  <c:v>41.4375</c:v>
                </c:pt>
                <c:pt idx="85">
                  <c:v>41.4375</c:v>
                </c:pt>
                <c:pt idx="86">
                  <c:v>41.4375</c:v>
                </c:pt>
                <c:pt idx="87">
                  <c:v>41.4375</c:v>
                </c:pt>
                <c:pt idx="88">
                  <c:v>41.4375</c:v>
                </c:pt>
                <c:pt idx="89">
                  <c:v>41.4375</c:v>
                </c:pt>
                <c:pt idx="90">
                  <c:v>41.4375</c:v>
                </c:pt>
                <c:pt idx="91">
                  <c:v>41.4375</c:v>
                </c:pt>
                <c:pt idx="92">
                  <c:v>41.4375</c:v>
                </c:pt>
                <c:pt idx="93">
                  <c:v>41.4375</c:v>
                </c:pt>
                <c:pt idx="94">
                  <c:v>41.4375</c:v>
                </c:pt>
                <c:pt idx="95">
                  <c:v>41.4375</c:v>
                </c:pt>
                <c:pt idx="96">
                  <c:v>41.4375</c:v>
                </c:pt>
                <c:pt idx="97">
                  <c:v>41.4375</c:v>
                </c:pt>
                <c:pt idx="98">
                  <c:v>41.4375</c:v>
                </c:pt>
                <c:pt idx="99">
                  <c:v>41.4375</c:v>
                </c:pt>
                <c:pt idx="100">
                  <c:v>41.4375</c:v>
                </c:pt>
                <c:pt idx="101">
                  <c:v>41.4375</c:v>
                </c:pt>
                <c:pt idx="102">
                  <c:v>41.4375</c:v>
                </c:pt>
                <c:pt idx="103">
                  <c:v>41.4375</c:v>
                </c:pt>
                <c:pt idx="104">
                  <c:v>41.4375</c:v>
                </c:pt>
                <c:pt idx="105">
                  <c:v>41.4375</c:v>
                </c:pt>
                <c:pt idx="106">
                  <c:v>41.4375</c:v>
                </c:pt>
                <c:pt idx="107">
                  <c:v>41.4375</c:v>
                </c:pt>
                <c:pt idx="108">
                  <c:v>41.4375</c:v>
                </c:pt>
                <c:pt idx="109">
                  <c:v>41.4375</c:v>
                </c:pt>
                <c:pt idx="110">
                  <c:v>41.4375</c:v>
                </c:pt>
                <c:pt idx="111">
                  <c:v>41.4375</c:v>
                </c:pt>
                <c:pt idx="112">
                  <c:v>41.4375</c:v>
                </c:pt>
                <c:pt idx="113">
                  <c:v>41.4375</c:v>
                </c:pt>
                <c:pt idx="114">
                  <c:v>41.4375</c:v>
                </c:pt>
                <c:pt idx="115">
                  <c:v>41.4375</c:v>
                </c:pt>
                <c:pt idx="116">
                  <c:v>41.4375</c:v>
                </c:pt>
                <c:pt idx="117">
                  <c:v>41.4375</c:v>
                </c:pt>
                <c:pt idx="118">
                  <c:v>41.4375</c:v>
                </c:pt>
                <c:pt idx="119">
                  <c:v>41.4375</c:v>
                </c:pt>
                <c:pt idx="120">
                  <c:v>41.4375</c:v>
                </c:pt>
                <c:pt idx="121">
                  <c:v>41.4375</c:v>
                </c:pt>
                <c:pt idx="122">
                  <c:v>41.4375</c:v>
                </c:pt>
                <c:pt idx="123">
                  <c:v>41.4375</c:v>
                </c:pt>
                <c:pt idx="124">
                  <c:v>41.4375</c:v>
                </c:pt>
                <c:pt idx="125">
                  <c:v>41.4375</c:v>
                </c:pt>
                <c:pt idx="126">
                  <c:v>41.4375</c:v>
                </c:pt>
                <c:pt idx="127">
                  <c:v>41.4375</c:v>
                </c:pt>
                <c:pt idx="128">
                  <c:v>41.4375</c:v>
                </c:pt>
                <c:pt idx="129">
                  <c:v>41.4375</c:v>
                </c:pt>
                <c:pt idx="130">
                  <c:v>41.4375</c:v>
                </c:pt>
                <c:pt idx="131">
                  <c:v>41.4375</c:v>
                </c:pt>
                <c:pt idx="132">
                  <c:v>41.4375</c:v>
                </c:pt>
                <c:pt idx="133">
                  <c:v>41.4375</c:v>
                </c:pt>
                <c:pt idx="134">
                  <c:v>41.4375</c:v>
                </c:pt>
                <c:pt idx="135">
                  <c:v>41.4375</c:v>
                </c:pt>
                <c:pt idx="136">
                  <c:v>41.4375</c:v>
                </c:pt>
                <c:pt idx="137">
                  <c:v>41.4375</c:v>
                </c:pt>
                <c:pt idx="138">
                  <c:v>41.4375</c:v>
                </c:pt>
                <c:pt idx="139">
                  <c:v>41.4375</c:v>
                </c:pt>
                <c:pt idx="140">
                  <c:v>41.4375</c:v>
                </c:pt>
                <c:pt idx="141">
                  <c:v>41.4375</c:v>
                </c:pt>
                <c:pt idx="142">
                  <c:v>41.4375</c:v>
                </c:pt>
                <c:pt idx="143">
                  <c:v>41.4375</c:v>
                </c:pt>
                <c:pt idx="144">
                  <c:v>41.4375</c:v>
                </c:pt>
                <c:pt idx="145">
                  <c:v>41.4375</c:v>
                </c:pt>
                <c:pt idx="146">
                  <c:v>41.4375</c:v>
                </c:pt>
                <c:pt idx="147">
                  <c:v>41.4375</c:v>
                </c:pt>
                <c:pt idx="148">
                  <c:v>41.4375</c:v>
                </c:pt>
                <c:pt idx="149">
                  <c:v>41.4375</c:v>
                </c:pt>
                <c:pt idx="150">
                  <c:v>41.4375</c:v>
                </c:pt>
                <c:pt idx="151">
                  <c:v>41.4375</c:v>
                </c:pt>
                <c:pt idx="152">
                  <c:v>41.4375</c:v>
                </c:pt>
                <c:pt idx="153">
                  <c:v>41.4375</c:v>
                </c:pt>
                <c:pt idx="154">
                  <c:v>41.4375</c:v>
                </c:pt>
                <c:pt idx="155">
                  <c:v>41.4375</c:v>
                </c:pt>
                <c:pt idx="156">
                  <c:v>41.4375</c:v>
                </c:pt>
                <c:pt idx="157">
                  <c:v>41.4375</c:v>
                </c:pt>
                <c:pt idx="158">
                  <c:v>41.4375</c:v>
                </c:pt>
                <c:pt idx="159">
                  <c:v>41.4375</c:v>
                </c:pt>
                <c:pt idx="160">
                  <c:v>41.4375</c:v>
                </c:pt>
                <c:pt idx="161">
                  <c:v>41.4375</c:v>
                </c:pt>
                <c:pt idx="162">
                  <c:v>41.4375</c:v>
                </c:pt>
                <c:pt idx="163">
                  <c:v>41.4375</c:v>
                </c:pt>
                <c:pt idx="164">
                  <c:v>41.4375</c:v>
                </c:pt>
                <c:pt idx="165">
                  <c:v>41.4375</c:v>
                </c:pt>
                <c:pt idx="166">
                  <c:v>41.4375</c:v>
                </c:pt>
                <c:pt idx="167">
                  <c:v>41.4375</c:v>
                </c:pt>
                <c:pt idx="168">
                  <c:v>41.4375</c:v>
                </c:pt>
                <c:pt idx="169">
                  <c:v>41.4375</c:v>
                </c:pt>
                <c:pt idx="170">
                  <c:v>41.4375</c:v>
                </c:pt>
                <c:pt idx="171">
                  <c:v>41.4375</c:v>
                </c:pt>
                <c:pt idx="172">
                  <c:v>41.4375</c:v>
                </c:pt>
                <c:pt idx="173">
                  <c:v>41.4375</c:v>
                </c:pt>
                <c:pt idx="174">
                  <c:v>41.4375</c:v>
                </c:pt>
                <c:pt idx="175">
                  <c:v>41.4375</c:v>
                </c:pt>
                <c:pt idx="176">
                  <c:v>41.4375</c:v>
                </c:pt>
                <c:pt idx="177">
                  <c:v>41.4375</c:v>
                </c:pt>
                <c:pt idx="178">
                  <c:v>41.4375</c:v>
                </c:pt>
                <c:pt idx="179">
                  <c:v>41.4375</c:v>
                </c:pt>
                <c:pt idx="180">
                  <c:v>41.4375</c:v>
                </c:pt>
                <c:pt idx="181">
                  <c:v>41.4375</c:v>
                </c:pt>
                <c:pt idx="182">
                  <c:v>41.4375</c:v>
                </c:pt>
                <c:pt idx="183">
                  <c:v>41.4375</c:v>
                </c:pt>
                <c:pt idx="184">
                  <c:v>41.4375</c:v>
                </c:pt>
                <c:pt idx="185">
                  <c:v>41.4375</c:v>
                </c:pt>
                <c:pt idx="186">
                  <c:v>41.4375</c:v>
                </c:pt>
                <c:pt idx="187">
                  <c:v>41.4375</c:v>
                </c:pt>
                <c:pt idx="188">
                  <c:v>41.4375</c:v>
                </c:pt>
                <c:pt idx="189">
                  <c:v>41.4375</c:v>
                </c:pt>
                <c:pt idx="190">
                  <c:v>41.4375</c:v>
                </c:pt>
                <c:pt idx="191">
                  <c:v>41.4375</c:v>
                </c:pt>
                <c:pt idx="192">
                  <c:v>41.4375</c:v>
                </c:pt>
                <c:pt idx="193">
                  <c:v>41.4375</c:v>
                </c:pt>
                <c:pt idx="194">
                  <c:v>41.4375</c:v>
                </c:pt>
                <c:pt idx="195">
                  <c:v>41.4375</c:v>
                </c:pt>
                <c:pt idx="196">
                  <c:v>41.4375</c:v>
                </c:pt>
                <c:pt idx="197">
                  <c:v>41.4375</c:v>
                </c:pt>
                <c:pt idx="198">
                  <c:v>41.4375</c:v>
                </c:pt>
                <c:pt idx="199">
                  <c:v>41.4375</c:v>
                </c:pt>
                <c:pt idx="200">
                  <c:v>41.4375</c:v>
                </c:pt>
                <c:pt idx="201">
                  <c:v>41.4375</c:v>
                </c:pt>
                <c:pt idx="202">
                  <c:v>41.4375</c:v>
                </c:pt>
                <c:pt idx="203">
                  <c:v>41.4375</c:v>
                </c:pt>
                <c:pt idx="204">
                  <c:v>41.4375</c:v>
                </c:pt>
                <c:pt idx="205">
                  <c:v>41.4375</c:v>
                </c:pt>
                <c:pt idx="206">
                  <c:v>41.4375</c:v>
                </c:pt>
                <c:pt idx="207">
                  <c:v>41.4375</c:v>
                </c:pt>
                <c:pt idx="208">
                  <c:v>41.4375</c:v>
                </c:pt>
                <c:pt idx="209">
                  <c:v>41.4375</c:v>
                </c:pt>
                <c:pt idx="210">
                  <c:v>41.4375</c:v>
                </c:pt>
                <c:pt idx="211">
                  <c:v>41.4375</c:v>
                </c:pt>
                <c:pt idx="212">
                  <c:v>41.4375</c:v>
                </c:pt>
                <c:pt idx="213">
                  <c:v>41.4375</c:v>
                </c:pt>
                <c:pt idx="214">
                  <c:v>41.4375</c:v>
                </c:pt>
                <c:pt idx="215">
                  <c:v>41.4375</c:v>
                </c:pt>
                <c:pt idx="216">
                  <c:v>41.4375</c:v>
                </c:pt>
                <c:pt idx="217">
                  <c:v>41.4375</c:v>
                </c:pt>
                <c:pt idx="218">
                  <c:v>41.4375</c:v>
                </c:pt>
                <c:pt idx="219">
                  <c:v>41.4375</c:v>
                </c:pt>
                <c:pt idx="220">
                  <c:v>41.4375</c:v>
                </c:pt>
                <c:pt idx="221">
                  <c:v>41.4375</c:v>
                </c:pt>
                <c:pt idx="222">
                  <c:v>41.4375</c:v>
                </c:pt>
                <c:pt idx="223">
                  <c:v>41.4375</c:v>
                </c:pt>
                <c:pt idx="224">
                  <c:v>41.4375</c:v>
                </c:pt>
                <c:pt idx="225">
                  <c:v>41.4375</c:v>
                </c:pt>
                <c:pt idx="226">
                  <c:v>41.4375</c:v>
                </c:pt>
                <c:pt idx="227">
                  <c:v>41.4375</c:v>
                </c:pt>
                <c:pt idx="228">
                  <c:v>41.4375</c:v>
                </c:pt>
                <c:pt idx="229">
                  <c:v>41.4375</c:v>
                </c:pt>
                <c:pt idx="230">
                  <c:v>41.4375</c:v>
                </c:pt>
                <c:pt idx="231">
                  <c:v>41.4375</c:v>
                </c:pt>
                <c:pt idx="232">
                  <c:v>41.4375</c:v>
                </c:pt>
                <c:pt idx="233">
                  <c:v>41.4375</c:v>
                </c:pt>
                <c:pt idx="234">
                  <c:v>41.4375</c:v>
                </c:pt>
                <c:pt idx="235">
                  <c:v>41.4375</c:v>
                </c:pt>
                <c:pt idx="236">
                  <c:v>41.4375</c:v>
                </c:pt>
                <c:pt idx="237">
                  <c:v>41.4375</c:v>
                </c:pt>
                <c:pt idx="238">
                  <c:v>41.4375</c:v>
                </c:pt>
                <c:pt idx="239">
                  <c:v>41.4375</c:v>
                </c:pt>
                <c:pt idx="240">
                  <c:v>41.4375</c:v>
                </c:pt>
                <c:pt idx="241">
                  <c:v>41.4375</c:v>
                </c:pt>
                <c:pt idx="242">
                  <c:v>41.4375</c:v>
                </c:pt>
                <c:pt idx="243">
                  <c:v>41.4375</c:v>
                </c:pt>
                <c:pt idx="244">
                  <c:v>41.4375</c:v>
                </c:pt>
                <c:pt idx="245">
                  <c:v>41.4375</c:v>
                </c:pt>
                <c:pt idx="246">
                  <c:v>41.4375</c:v>
                </c:pt>
                <c:pt idx="247">
                  <c:v>41.4375</c:v>
                </c:pt>
                <c:pt idx="248">
                  <c:v>41.4375</c:v>
                </c:pt>
                <c:pt idx="249">
                  <c:v>41.4375</c:v>
                </c:pt>
                <c:pt idx="250">
                  <c:v>41.4375</c:v>
                </c:pt>
                <c:pt idx="251">
                  <c:v>41.4375</c:v>
                </c:pt>
                <c:pt idx="252">
                  <c:v>41.4375</c:v>
                </c:pt>
                <c:pt idx="253">
                  <c:v>41.4375</c:v>
                </c:pt>
                <c:pt idx="254">
                  <c:v>41.4375</c:v>
                </c:pt>
                <c:pt idx="255">
                  <c:v>41.4375</c:v>
                </c:pt>
                <c:pt idx="256">
                  <c:v>41.4375</c:v>
                </c:pt>
                <c:pt idx="257">
                  <c:v>41.4375</c:v>
                </c:pt>
                <c:pt idx="258">
                  <c:v>41.4375</c:v>
                </c:pt>
                <c:pt idx="259">
                  <c:v>41.4375</c:v>
                </c:pt>
                <c:pt idx="260">
                  <c:v>41.4375</c:v>
                </c:pt>
                <c:pt idx="261">
                  <c:v>41.4375</c:v>
                </c:pt>
                <c:pt idx="262">
                  <c:v>41.4375</c:v>
                </c:pt>
                <c:pt idx="263">
                  <c:v>41.4375</c:v>
                </c:pt>
                <c:pt idx="264">
                  <c:v>41.4375</c:v>
                </c:pt>
                <c:pt idx="265">
                  <c:v>41.4375</c:v>
                </c:pt>
                <c:pt idx="266">
                  <c:v>41.4375</c:v>
                </c:pt>
                <c:pt idx="267">
                  <c:v>41.4375</c:v>
                </c:pt>
                <c:pt idx="268">
                  <c:v>41.4375</c:v>
                </c:pt>
                <c:pt idx="269">
                  <c:v>41.4375</c:v>
                </c:pt>
                <c:pt idx="270">
                  <c:v>41.4375</c:v>
                </c:pt>
                <c:pt idx="271">
                  <c:v>41.4375</c:v>
                </c:pt>
                <c:pt idx="272">
                  <c:v>41.4375</c:v>
                </c:pt>
                <c:pt idx="273">
                  <c:v>41.4375</c:v>
                </c:pt>
                <c:pt idx="274">
                  <c:v>41.4375</c:v>
                </c:pt>
                <c:pt idx="275">
                  <c:v>41.4375</c:v>
                </c:pt>
                <c:pt idx="276">
                  <c:v>41.4375</c:v>
                </c:pt>
                <c:pt idx="277">
                  <c:v>41.4375</c:v>
                </c:pt>
                <c:pt idx="278">
                  <c:v>41.4375</c:v>
                </c:pt>
                <c:pt idx="279">
                  <c:v>41.4375</c:v>
                </c:pt>
                <c:pt idx="280">
                  <c:v>41.4375</c:v>
                </c:pt>
                <c:pt idx="281">
                  <c:v>41.4375</c:v>
                </c:pt>
                <c:pt idx="282">
                  <c:v>41.4375</c:v>
                </c:pt>
                <c:pt idx="283">
                  <c:v>41.4375</c:v>
                </c:pt>
                <c:pt idx="284">
                  <c:v>41.4375</c:v>
                </c:pt>
                <c:pt idx="285">
                  <c:v>41.4375</c:v>
                </c:pt>
                <c:pt idx="286">
                  <c:v>41.4375</c:v>
                </c:pt>
                <c:pt idx="287">
                  <c:v>41.4375</c:v>
                </c:pt>
                <c:pt idx="288">
                  <c:v>41.4375</c:v>
                </c:pt>
                <c:pt idx="289">
                  <c:v>41.4375</c:v>
                </c:pt>
                <c:pt idx="290">
                  <c:v>41.4375</c:v>
                </c:pt>
                <c:pt idx="291">
                  <c:v>41.4375</c:v>
                </c:pt>
                <c:pt idx="292">
                  <c:v>41.4375</c:v>
                </c:pt>
                <c:pt idx="293">
                  <c:v>41.4375</c:v>
                </c:pt>
                <c:pt idx="294">
                  <c:v>41.4375</c:v>
                </c:pt>
                <c:pt idx="295">
                  <c:v>41.4375</c:v>
                </c:pt>
                <c:pt idx="296">
                  <c:v>41.4375</c:v>
                </c:pt>
                <c:pt idx="297">
                  <c:v>41.4375</c:v>
                </c:pt>
                <c:pt idx="298">
                  <c:v>41.4375</c:v>
                </c:pt>
                <c:pt idx="299">
                  <c:v>41.4375</c:v>
                </c:pt>
                <c:pt idx="300">
                  <c:v>41.4375</c:v>
                </c:pt>
                <c:pt idx="301">
                  <c:v>41.4375</c:v>
                </c:pt>
                <c:pt idx="302">
                  <c:v>41.4375</c:v>
                </c:pt>
                <c:pt idx="303">
                  <c:v>41.4375</c:v>
                </c:pt>
                <c:pt idx="304">
                  <c:v>41.4375</c:v>
                </c:pt>
                <c:pt idx="305">
                  <c:v>41.4375</c:v>
                </c:pt>
                <c:pt idx="306">
                  <c:v>41.4375</c:v>
                </c:pt>
                <c:pt idx="307">
                  <c:v>41.4375</c:v>
                </c:pt>
                <c:pt idx="308">
                  <c:v>41.4375</c:v>
                </c:pt>
                <c:pt idx="309">
                  <c:v>41.4375</c:v>
                </c:pt>
                <c:pt idx="310">
                  <c:v>41.4375</c:v>
                </c:pt>
                <c:pt idx="311">
                  <c:v>41.4375</c:v>
                </c:pt>
                <c:pt idx="312">
                  <c:v>41.4375</c:v>
                </c:pt>
                <c:pt idx="313">
                  <c:v>41.4375</c:v>
                </c:pt>
                <c:pt idx="314">
                  <c:v>41.4375</c:v>
                </c:pt>
                <c:pt idx="315">
                  <c:v>41.4375</c:v>
                </c:pt>
                <c:pt idx="316">
                  <c:v>41.4375</c:v>
                </c:pt>
                <c:pt idx="317">
                  <c:v>41.4375</c:v>
                </c:pt>
                <c:pt idx="318">
                  <c:v>41.4375</c:v>
                </c:pt>
                <c:pt idx="319">
                  <c:v>41.4375</c:v>
                </c:pt>
                <c:pt idx="320">
                  <c:v>41.4375</c:v>
                </c:pt>
                <c:pt idx="321">
                  <c:v>41.4375</c:v>
                </c:pt>
                <c:pt idx="322">
                  <c:v>41.4375</c:v>
                </c:pt>
                <c:pt idx="323">
                  <c:v>41.4375</c:v>
                </c:pt>
                <c:pt idx="324">
                  <c:v>41.4375</c:v>
                </c:pt>
                <c:pt idx="325">
                  <c:v>41.4375</c:v>
                </c:pt>
                <c:pt idx="326">
                  <c:v>41.4375</c:v>
                </c:pt>
                <c:pt idx="327">
                  <c:v>41.4375</c:v>
                </c:pt>
                <c:pt idx="328">
                  <c:v>41.4375</c:v>
                </c:pt>
                <c:pt idx="329">
                  <c:v>41.4375</c:v>
                </c:pt>
                <c:pt idx="330">
                  <c:v>41.4375</c:v>
                </c:pt>
                <c:pt idx="331">
                  <c:v>41.4375</c:v>
                </c:pt>
                <c:pt idx="332">
                  <c:v>41.4375</c:v>
                </c:pt>
                <c:pt idx="333">
                  <c:v>41.4375</c:v>
                </c:pt>
                <c:pt idx="334">
                  <c:v>41.4375</c:v>
                </c:pt>
                <c:pt idx="335">
                  <c:v>41.4375</c:v>
                </c:pt>
                <c:pt idx="336">
                  <c:v>41.4375</c:v>
                </c:pt>
                <c:pt idx="337">
                  <c:v>41.4375</c:v>
                </c:pt>
                <c:pt idx="338">
                  <c:v>41.4375</c:v>
                </c:pt>
                <c:pt idx="339">
                  <c:v>41.4375</c:v>
                </c:pt>
                <c:pt idx="340">
                  <c:v>41.4375</c:v>
                </c:pt>
                <c:pt idx="341">
                  <c:v>41.4375</c:v>
                </c:pt>
                <c:pt idx="342">
                  <c:v>41.4375</c:v>
                </c:pt>
                <c:pt idx="343">
                  <c:v>41.4375</c:v>
                </c:pt>
                <c:pt idx="344">
                  <c:v>41.4375</c:v>
                </c:pt>
                <c:pt idx="345">
                  <c:v>41.4375</c:v>
                </c:pt>
                <c:pt idx="346">
                  <c:v>41.4375</c:v>
                </c:pt>
                <c:pt idx="347">
                  <c:v>41.4375</c:v>
                </c:pt>
                <c:pt idx="348">
                  <c:v>41.4375</c:v>
                </c:pt>
                <c:pt idx="349">
                  <c:v>41.4375</c:v>
                </c:pt>
                <c:pt idx="350">
                  <c:v>41.4375</c:v>
                </c:pt>
                <c:pt idx="351">
                  <c:v>41.4375</c:v>
                </c:pt>
                <c:pt idx="352">
                  <c:v>41.4375</c:v>
                </c:pt>
                <c:pt idx="353">
                  <c:v>41.4375</c:v>
                </c:pt>
                <c:pt idx="354">
                  <c:v>41.4375</c:v>
                </c:pt>
                <c:pt idx="355">
                  <c:v>41.4375</c:v>
                </c:pt>
                <c:pt idx="356">
                  <c:v>41.4375</c:v>
                </c:pt>
                <c:pt idx="357">
                  <c:v>41.4375</c:v>
                </c:pt>
                <c:pt idx="358">
                  <c:v>41.4375</c:v>
                </c:pt>
                <c:pt idx="359">
                  <c:v>41.4375</c:v>
                </c:pt>
                <c:pt idx="360">
                  <c:v>41.4375</c:v>
                </c:pt>
                <c:pt idx="361">
                  <c:v>41.4375</c:v>
                </c:pt>
                <c:pt idx="362">
                  <c:v>41.4375</c:v>
                </c:pt>
                <c:pt idx="363">
                  <c:v>41.4375</c:v>
                </c:pt>
                <c:pt idx="364">
                  <c:v>41.4375</c:v>
                </c:pt>
                <c:pt idx="365">
                  <c:v>41.4375</c:v>
                </c:pt>
                <c:pt idx="366">
                  <c:v>41.4375</c:v>
                </c:pt>
                <c:pt idx="367">
                  <c:v>41.4375</c:v>
                </c:pt>
                <c:pt idx="368">
                  <c:v>41.4375</c:v>
                </c:pt>
                <c:pt idx="369">
                  <c:v>41.4375</c:v>
                </c:pt>
                <c:pt idx="370">
                  <c:v>41.4375</c:v>
                </c:pt>
                <c:pt idx="371">
                  <c:v>41.4375</c:v>
                </c:pt>
                <c:pt idx="372">
                  <c:v>41.4375</c:v>
                </c:pt>
                <c:pt idx="373">
                  <c:v>41.4375</c:v>
                </c:pt>
                <c:pt idx="374">
                  <c:v>41.4375</c:v>
                </c:pt>
                <c:pt idx="375">
                  <c:v>41.4375</c:v>
                </c:pt>
                <c:pt idx="376">
                  <c:v>41.4375</c:v>
                </c:pt>
                <c:pt idx="377">
                  <c:v>41.4375</c:v>
                </c:pt>
                <c:pt idx="378">
                  <c:v>41.4375</c:v>
                </c:pt>
                <c:pt idx="379">
                  <c:v>41.4375</c:v>
                </c:pt>
                <c:pt idx="380">
                  <c:v>41.4375</c:v>
                </c:pt>
                <c:pt idx="381">
                  <c:v>41.4375</c:v>
                </c:pt>
                <c:pt idx="382">
                  <c:v>41.4375</c:v>
                </c:pt>
                <c:pt idx="383">
                  <c:v>41.4375</c:v>
                </c:pt>
                <c:pt idx="384">
                  <c:v>41.4375</c:v>
                </c:pt>
                <c:pt idx="385">
                  <c:v>41.4375</c:v>
                </c:pt>
                <c:pt idx="386">
                  <c:v>41.4375</c:v>
                </c:pt>
                <c:pt idx="387">
                  <c:v>41.4375</c:v>
                </c:pt>
                <c:pt idx="388">
                  <c:v>41.4375</c:v>
                </c:pt>
                <c:pt idx="389">
                  <c:v>41.4375</c:v>
                </c:pt>
                <c:pt idx="390">
                  <c:v>41.4375</c:v>
                </c:pt>
                <c:pt idx="391">
                  <c:v>41.4375</c:v>
                </c:pt>
                <c:pt idx="392">
                  <c:v>41.4375</c:v>
                </c:pt>
                <c:pt idx="393">
                  <c:v>41.4375</c:v>
                </c:pt>
                <c:pt idx="394">
                  <c:v>41.4375</c:v>
                </c:pt>
                <c:pt idx="395">
                  <c:v>41.4375</c:v>
                </c:pt>
                <c:pt idx="396">
                  <c:v>41.4375</c:v>
                </c:pt>
                <c:pt idx="397">
                  <c:v>41.4375</c:v>
                </c:pt>
                <c:pt idx="398">
                  <c:v>41.4375</c:v>
                </c:pt>
                <c:pt idx="399">
                  <c:v>41.4375</c:v>
                </c:pt>
                <c:pt idx="400">
                  <c:v>41.4375</c:v>
                </c:pt>
                <c:pt idx="401">
                  <c:v>41.4375</c:v>
                </c:pt>
                <c:pt idx="402">
                  <c:v>41.4375</c:v>
                </c:pt>
                <c:pt idx="403">
                  <c:v>41.4375</c:v>
                </c:pt>
                <c:pt idx="404">
                  <c:v>41.4375</c:v>
                </c:pt>
                <c:pt idx="405">
                  <c:v>41.4375</c:v>
                </c:pt>
                <c:pt idx="406">
                  <c:v>41.4375</c:v>
                </c:pt>
                <c:pt idx="407">
                  <c:v>41.4375</c:v>
                </c:pt>
                <c:pt idx="408">
                  <c:v>41.4375</c:v>
                </c:pt>
                <c:pt idx="409">
                  <c:v>41.4375</c:v>
                </c:pt>
                <c:pt idx="410">
                  <c:v>41.4375</c:v>
                </c:pt>
                <c:pt idx="411">
                  <c:v>41.4375</c:v>
                </c:pt>
                <c:pt idx="412">
                  <c:v>41.4375</c:v>
                </c:pt>
                <c:pt idx="413">
                  <c:v>41.4375</c:v>
                </c:pt>
                <c:pt idx="414">
                  <c:v>41.4375</c:v>
                </c:pt>
                <c:pt idx="415">
                  <c:v>41.4375</c:v>
                </c:pt>
                <c:pt idx="416">
                  <c:v>41.4375</c:v>
                </c:pt>
                <c:pt idx="417">
                  <c:v>41.4375</c:v>
                </c:pt>
                <c:pt idx="418">
                  <c:v>41.4375</c:v>
                </c:pt>
                <c:pt idx="419">
                  <c:v>41.4375</c:v>
                </c:pt>
                <c:pt idx="420">
                  <c:v>41.4375</c:v>
                </c:pt>
                <c:pt idx="421">
                  <c:v>41.4375</c:v>
                </c:pt>
                <c:pt idx="422">
                  <c:v>41.4375</c:v>
                </c:pt>
                <c:pt idx="423">
                  <c:v>41.4375</c:v>
                </c:pt>
                <c:pt idx="424">
                  <c:v>41.4375</c:v>
                </c:pt>
                <c:pt idx="425">
                  <c:v>41.4375</c:v>
                </c:pt>
                <c:pt idx="426">
                  <c:v>41.4375</c:v>
                </c:pt>
                <c:pt idx="427">
                  <c:v>41.4375</c:v>
                </c:pt>
                <c:pt idx="428">
                  <c:v>41.4375</c:v>
                </c:pt>
                <c:pt idx="429">
                  <c:v>41.4375</c:v>
                </c:pt>
                <c:pt idx="430">
                  <c:v>41.4375</c:v>
                </c:pt>
                <c:pt idx="431">
                  <c:v>41.4375</c:v>
                </c:pt>
                <c:pt idx="432">
                  <c:v>41.4375</c:v>
                </c:pt>
                <c:pt idx="433">
                  <c:v>41.4375</c:v>
                </c:pt>
                <c:pt idx="434">
                  <c:v>41.4375</c:v>
                </c:pt>
                <c:pt idx="435">
                  <c:v>41.4375</c:v>
                </c:pt>
                <c:pt idx="436">
                  <c:v>41.4375</c:v>
                </c:pt>
                <c:pt idx="437">
                  <c:v>41.4375</c:v>
                </c:pt>
                <c:pt idx="438">
                  <c:v>41.4375</c:v>
                </c:pt>
                <c:pt idx="439">
                  <c:v>41.4375</c:v>
                </c:pt>
                <c:pt idx="440">
                  <c:v>41.4375</c:v>
                </c:pt>
                <c:pt idx="441">
                  <c:v>41.4375</c:v>
                </c:pt>
                <c:pt idx="442">
                  <c:v>41.4375</c:v>
                </c:pt>
                <c:pt idx="443">
                  <c:v>41.4375</c:v>
                </c:pt>
                <c:pt idx="444">
                  <c:v>41.4375</c:v>
                </c:pt>
                <c:pt idx="445">
                  <c:v>41.4375</c:v>
                </c:pt>
                <c:pt idx="446">
                  <c:v>41.4375</c:v>
                </c:pt>
                <c:pt idx="447">
                  <c:v>41.4375</c:v>
                </c:pt>
                <c:pt idx="448">
                  <c:v>41.4375</c:v>
                </c:pt>
                <c:pt idx="449">
                  <c:v>41.4375</c:v>
                </c:pt>
                <c:pt idx="450">
                  <c:v>41.4375</c:v>
                </c:pt>
                <c:pt idx="451">
                  <c:v>41.4375</c:v>
                </c:pt>
                <c:pt idx="452">
                  <c:v>41.4375</c:v>
                </c:pt>
                <c:pt idx="453">
                  <c:v>41.4375</c:v>
                </c:pt>
                <c:pt idx="454">
                  <c:v>41.4375</c:v>
                </c:pt>
                <c:pt idx="455">
                  <c:v>41.4375</c:v>
                </c:pt>
                <c:pt idx="456">
                  <c:v>41.4375</c:v>
                </c:pt>
                <c:pt idx="457">
                  <c:v>41.4375</c:v>
                </c:pt>
                <c:pt idx="458">
                  <c:v>41.4375</c:v>
                </c:pt>
                <c:pt idx="459">
                  <c:v>41.4375</c:v>
                </c:pt>
                <c:pt idx="460">
                  <c:v>41.4375</c:v>
                </c:pt>
                <c:pt idx="461">
                  <c:v>41.4375</c:v>
                </c:pt>
                <c:pt idx="462">
                  <c:v>41.4375</c:v>
                </c:pt>
                <c:pt idx="463">
                  <c:v>41.4375</c:v>
                </c:pt>
                <c:pt idx="464">
                  <c:v>41.4375</c:v>
                </c:pt>
                <c:pt idx="465">
                  <c:v>41.4375</c:v>
                </c:pt>
                <c:pt idx="466">
                  <c:v>41.4375</c:v>
                </c:pt>
                <c:pt idx="467">
                  <c:v>41.4375</c:v>
                </c:pt>
                <c:pt idx="468">
                  <c:v>41.4375</c:v>
                </c:pt>
                <c:pt idx="469">
                  <c:v>41.4375</c:v>
                </c:pt>
                <c:pt idx="470">
                  <c:v>41.4375</c:v>
                </c:pt>
                <c:pt idx="471">
                  <c:v>41.4375</c:v>
                </c:pt>
                <c:pt idx="472">
                  <c:v>41.4375</c:v>
                </c:pt>
                <c:pt idx="473">
                  <c:v>41.4375</c:v>
                </c:pt>
                <c:pt idx="474">
                  <c:v>41.4375</c:v>
                </c:pt>
                <c:pt idx="475">
                  <c:v>41.4375</c:v>
                </c:pt>
                <c:pt idx="476">
                  <c:v>41.4375</c:v>
                </c:pt>
                <c:pt idx="477">
                  <c:v>41.4375</c:v>
                </c:pt>
                <c:pt idx="478">
                  <c:v>41.4375</c:v>
                </c:pt>
                <c:pt idx="479">
                  <c:v>41.4375</c:v>
                </c:pt>
                <c:pt idx="480">
                  <c:v>41.4375</c:v>
                </c:pt>
                <c:pt idx="481">
                  <c:v>41.4375</c:v>
                </c:pt>
                <c:pt idx="482">
                  <c:v>41.4375</c:v>
                </c:pt>
                <c:pt idx="483">
                  <c:v>41.4375</c:v>
                </c:pt>
                <c:pt idx="484">
                  <c:v>41.4375</c:v>
                </c:pt>
                <c:pt idx="485">
                  <c:v>41.4375</c:v>
                </c:pt>
                <c:pt idx="486">
                  <c:v>41.4375</c:v>
                </c:pt>
                <c:pt idx="487">
                  <c:v>41.4375</c:v>
                </c:pt>
                <c:pt idx="488">
                  <c:v>41.4375</c:v>
                </c:pt>
                <c:pt idx="489">
                  <c:v>41.4375</c:v>
                </c:pt>
                <c:pt idx="490">
                  <c:v>41.4375</c:v>
                </c:pt>
                <c:pt idx="491">
                  <c:v>41.4375</c:v>
                </c:pt>
                <c:pt idx="492">
                  <c:v>41.4375</c:v>
                </c:pt>
                <c:pt idx="493">
                  <c:v>41.4375</c:v>
                </c:pt>
                <c:pt idx="494">
                  <c:v>41.4375</c:v>
                </c:pt>
                <c:pt idx="495">
                  <c:v>41.4375</c:v>
                </c:pt>
                <c:pt idx="496">
                  <c:v>41.4375</c:v>
                </c:pt>
                <c:pt idx="497">
                  <c:v>41.4375</c:v>
                </c:pt>
                <c:pt idx="498">
                  <c:v>41.4375</c:v>
                </c:pt>
                <c:pt idx="499">
                  <c:v>41.4375</c:v>
                </c:pt>
                <c:pt idx="500">
                  <c:v>41.4375</c:v>
                </c:pt>
                <c:pt idx="501">
                  <c:v>41.4375</c:v>
                </c:pt>
                <c:pt idx="502">
                  <c:v>41.4375</c:v>
                </c:pt>
                <c:pt idx="503">
                  <c:v>41.4375</c:v>
                </c:pt>
                <c:pt idx="504">
                  <c:v>41.4375</c:v>
                </c:pt>
                <c:pt idx="505">
                  <c:v>41.4375</c:v>
                </c:pt>
                <c:pt idx="506">
                  <c:v>41.4375</c:v>
                </c:pt>
                <c:pt idx="507">
                  <c:v>41.4375</c:v>
                </c:pt>
                <c:pt idx="508">
                  <c:v>41.4375</c:v>
                </c:pt>
                <c:pt idx="509">
                  <c:v>41.4375</c:v>
                </c:pt>
                <c:pt idx="510">
                  <c:v>41.4375</c:v>
                </c:pt>
                <c:pt idx="511">
                  <c:v>40.1875</c:v>
                </c:pt>
                <c:pt idx="512">
                  <c:v>36.875</c:v>
                </c:pt>
                <c:pt idx="513">
                  <c:v>36.875</c:v>
                </c:pt>
                <c:pt idx="514">
                  <c:v>36.875</c:v>
                </c:pt>
                <c:pt idx="515">
                  <c:v>36.875</c:v>
                </c:pt>
                <c:pt idx="516">
                  <c:v>36.875</c:v>
                </c:pt>
                <c:pt idx="517">
                  <c:v>36.875</c:v>
                </c:pt>
                <c:pt idx="518">
                  <c:v>36.875</c:v>
                </c:pt>
                <c:pt idx="519">
                  <c:v>36.875</c:v>
                </c:pt>
                <c:pt idx="520">
                  <c:v>36.875</c:v>
                </c:pt>
                <c:pt idx="521">
                  <c:v>36.875</c:v>
                </c:pt>
                <c:pt idx="522">
                  <c:v>36.875</c:v>
                </c:pt>
                <c:pt idx="523">
                  <c:v>36.875</c:v>
                </c:pt>
                <c:pt idx="524">
                  <c:v>36.875</c:v>
                </c:pt>
                <c:pt idx="525">
                  <c:v>36.875</c:v>
                </c:pt>
                <c:pt idx="526">
                  <c:v>36.875</c:v>
                </c:pt>
                <c:pt idx="527">
                  <c:v>36.875</c:v>
                </c:pt>
                <c:pt idx="528">
                  <c:v>36.875</c:v>
                </c:pt>
                <c:pt idx="529">
                  <c:v>36.875</c:v>
                </c:pt>
                <c:pt idx="530">
                  <c:v>36.875</c:v>
                </c:pt>
                <c:pt idx="531">
                  <c:v>36.875</c:v>
                </c:pt>
                <c:pt idx="532">
                  <c:v>36.875</c:v>
                </c:pt>
                <c:pt idx="533">
                  <c:v>36.875</c:v>
                </c:pt>
                <c:pt idx="534">
                  <c:v>36.875</c:v>
                </c:pt>
                <c:pt idx="535">
                  <c:v>36.875</c:v>
                </c:pt>
                <c:pt idx="536">
                  <c:v>36.875</c:v>
                </c:pt>
                <c:pt idx="537">
                  <c:v>36.875</c:v>
                </c:pt>
                <c:pt idx="538">
                  <c:v>36.875</c:v>
                </c:pt>
                <c:pt idx="539">
                  <c:v>36.875</c:v>
                </c:pt>
                <c:pt idx="540">
                  <c:v>36.875</c:v>
                </c:pt>
                <c:pt idx="541">
                  <c:v>36.875</c:v>
                </c:pt>
                <c:pt idx="542">
                  <c:v>36.875</c:v>
                </c:pt>
                <c:pt idx="543">
                  <c:v>36.875</c:v>
                </c:pt>
                <c:pt idx="544">
                  <c:v>36.875</c:v>
                </c:pt>
                <c:pt idx="545">
                  <c:v>36.875</c:v>
                </c:pt>
                <c:pt idx="546">
                  <c:v>36.875</c:v>
                </c:pt>
                <c:pt idx="547">
                  <c:v>36.875</c:v>
                </c:pt>
                <c:pt idx="548">
                  <c:v>36.875</c:v>
                </c:pt>
                <c:pt idx="549">
                  <c:v>36.875</c:v>
                </c:pt>
                <c:pt idx="550">
                  <c:v>36.875</c:v>
                </c:pt>
                <c:pt idx="551">
                  <c:v>36.875</c:v>
                </c:pt>
                <c:pt idx="552">
                  <c:v>36.875</c:v>
                </c:pt>
                <c:pt idx="553">
                  <c:v>36.875</c:v>
                </c:pt>
                <c:pt idx="554">
                  <c:v>36.875</c:v>
                </c:pt>
                <c:pt idx="555">
                  <c:v>36.875</c:v>
                </c:pt>
                <c:pt idx="556">
                  <c:v>36.875</c:v>
                </c:pt>
                <c:pt idx="557">
                  <c:v>36.875</c:v>
                </c:pt>
                <c:pt idx="558">
                  <c:v>36.875</c:v>
                </c:pt>
                <c:pt idx="559">
                  <c:v>36.875</c:v>
                </c:pt>
                <c:pt idx="560">
                  <c:v>36.875</c:v>
                </c:pt>
                <c:pt idx="561">
                  <c:v>36.875</c:v>
                </c:pt>
                <c:pt idx="562">
                  <c:v>36.875</c:v>
                </c:pt>
                <c:pt idx="563">
                  <c:v>36.875</c:v>
                </c:pt>
                <c:pt idx="564">
                  <c:v>36.875</c:v>
                </c:pt>
                <c:pt idx="565">
                  <c:v>36.875</c:v>
                </c:pt>
                <c:pt idx="566">
                  <c:v>36.875</c:v>
                </c:pt>
                <c:pt idx="567">
                  <c:v>36.875</c:v>
                </c:pt>
                <c:pt idx="568">
                  <c:v>36.875</c:v>
                </c:pt>
                <c:pt idx="569">
                  <c:v>36.875</c:v>
                </c:pt>
                <c:pt idx="570">
                  <c:v>36.875</c:v>
                </c:pt>
                <c:pt idx="571">
                  <c:v>36.875</c:v>
                </c:pt>
                <c:pt idx="572">
                  <c:v>36.875</c:v>
                </c:pt>
                <c:pt idx="573">
                  <c:v>36.875</c:v>
                </c:pt>
                <c:pt idx="574">
                  <c:v>36.875</c:v>
                </c:pt>
                <c:pt idx="575">
                  <c:v>36.875</c:v>
                </c:pt>
                <c:pt idx="576">
                  <c:v>36.875</c:v>
                </c:pt>
                <c:pt idx="577">
                  <c:v>36.875</c:v>
                </c:pt>
                <c:pt idx="578">
                  <c:v>36.875</c:v>
                </c:pt>
                <c:pt idx="579">
                  <c:v>36.875</c:v>
                </c:pt>
                <c:pt idx="580">
                  <c:v>36.875</c:v>
                </c:pt>
                <c:pt idx="581">
                  <c:v>36.875</c:v>
                </c:pt>
                <c:pt idx="582">
                  <c:v>36.875</c:v>
                </c:pt>
                <c:pt idx="583">
                  <c:v>36.875</c:v>
                </c:pt>
                <c:pt idx="584">
                  <c:v>36.875</c:v>
                </c:pt>
                <c:pt idx="585">
                  <c:v>36.875</c:v>
                </c:pt>
                <c:pt idx="586">
                  <c:v>36.875</c:v>
                </c:pt>
                <c:pt idx="587">
                  <c:v>36.875</c:v>
                </c:pt>
                <c:pt idx="588">
                  <c:v>36.875</c:v>
                </c:pt>
                <c:pt idx="589">
                  <c:v>36.875</c:v>
                </c:pt>
                <c:pt idx="590">
                  <c:v>36.875</c:v>
                </c:pt>
                <c:pt idx="591">
                  <c:v>36.875</c:v>
                </c:pt>
                <c:pt idx="592">
                  <c:v>36.875</c:v>
                </c:pt>
                <c:pt idx="593">
                  <c:v>36.875</c:v>
                </c:pt>
                <c:pt idx="594">
                  <c:v>36.875</c:v>
                </c:pt>
                <c:pt idx="595">
                  <c:v>36.875</c:v>
                </c:pt>
                <c:pt idx="596">
                  <c:v>36.875</c:v>
                </c:pt>
                <c:pt idx="597">
                  <c:v>36.875</c:v>
                </c:pt>
                <c:pt idx="598">
                  <c:v>36.875</c:v>
                </c:pt>
                <c:pt idx="599">
                  <c:v>36.875</c:v>
                </c:pt>
                <c:pt idx="600">
                  <c:v>36.875</c:v>
                </c:pt>
                <c:pt idx="601">
                  <c:v>36.875</c:v>
                </c:pt>
                <c:pt idx="602">
                  <c:v>36.875</c:v>
                </c:pt>
                <c:pt idx="603">
                  <c:v>36.875</c:v>
                </c:pt>
                <c:pt idx="604">
                  <c:v>36.875</c:v>
                </c:pt>
                <c:pt idx="605">
                  <c:v>36.875</c:v>
                </c:pt>
                <c:pt idx="606">
                  <c:v>36.875</c:v>
                </c:pt>
                <c:pt idx="607">
                  <c:v>36.875</c:v>
                </c:pt>
                <c:pt idx="608">
                  <c:v>36.875</c:v>
                </c:pt>
                <c:pt idx="609">
                  <c:v>36.875</c:v>
                </c:pt>
                <c:pt idx="610">
                  <c:v>36.875</c:v>
                </c:pt>
                <c:pt idx="611">
                  <c:v>36.875</c:v>
                </c:pt>
                <c:pt idx="612">
                  <c:v>36.875</c:v>
                </c:pt>
                <c:pt idx="613">
                  <c:v>36.875</c:v>
                </c:pt>
                <c:pt idx="614">
                  <c:v>36.875</c:v>
                </c:pt>
                <c:pt idx="615">
                  <c:v>36.875</c:v>
                </c:pt>
                <c:pt idx="616">
                  <c:v>36.875</c:v>
                </c:pt>
                <c:pt idx="617">
                  <c:v>36.875</c:v>
                </c:pt>
                <c:pt idx="618">
                  <c:v>36.875</c:v>
                </c:pt>
                <c:pt idx="619">
                  <c:v>36.875</c:v>
                </c:pt>
                <c:pt idx="620">
                  <c:v>36.875</c:v>
                </c:pt>
                <c:pt idx="621">
                  <c:v>36.875</c:v>
                </c:pt>
                <c:pt idx="622">
                  <c:v>36.875</c:v>
                </c:pt>
                <c:pt idx="623">
                  <c:v>36.875</c:v>
                </c:pt>
                <c:pt idx="624">
                  <c:v>36.875</c:v>
                </c:pt>
                <c:pt idx="625">
                  <c:v>36.875</c:v>
                </c:pt>
                <c:pt idx="626">
                  <c:v>36.875</c:v>
                </c:pt>
                <c:pt idx="627">
                  <c:v>36.875</c:v>
                </c:pt>
                <c:pt idx="628">
                  <c:v>36.875</c:v>
                </c:pt>
                <c:pt idx="629">
                  <c:v>36.875</c:v>
                </c:pt>
                <c:pt idx="630">
                  <c:v>36.875</c:v>
                </c:pt>
                <c:pt idx="631">
                  <c:v>36.875</c:v>
                </c:pt>
                <c:pt idx="632">
                  <c:v>36.875</c:v>
                </c:pt>
                <c:pt idx="633">
                  <c:v>36.875</c:v>
                </c:pt>
                <c:pt idx="634">
                  <c:v>36.875</c:v>
                </c:pt>
                <c:pt idx="635">
                  <c:v>36.875</c:v>
                </c:pt>
                <c:pt idx="636">
                  <c:v>36.875</c:v>
                </c:pt>
                <c:pt idx="637">
                  <c:v>36.875</c:v>
                </c:pt>
                <c:pt idx="638">
                  <c:v>36.875</c:v>
                </c:pt>
                <c:pt idx="639">
                  <c:v>36.875</c:v>
                </c:pt>
                <c:pt idx="640">
                  <c:v>36.875</c:v>
                </c:pt>
                <c:pt idx="641">
                  <c:v>36.875</c:v>
                </c:pt>
                <c:pt idx="642">
                  <c:v>36.875</c:v>
                </c:pt>
                <c:pt idx="643">
                  <c:v>36.875</c:v>
                </c:pt>
                <c:pt idx="644">
                  <c:v>36.875</c:v>
                </c:pt>
                <c:pt idx="645">
                  <c:v>36.875</c:v>
                </c:pt>
                <c:pt idx="646">
                  <c:v>36.875</c:v>
                </c:pt>
                <c:pt idx="647">
                  <c:v>36.875</c:v>
                </c:pt>
                <c:pt idx="648">
                  <c:v>36.875</c:v>
                </c:pt>
                <c:pt idx="649">
                  <c:v>36.875</c:v>
                </c:pt>
                <c:pt idx="650">
                  <c:v>36.875</c:v>
                </c:pt>
                <c:pt idx="651">
                  <c:v>36.875</c:v>
                </c:pt>
                <c:pt idx="652">
                  <c:v>36.875</c:v>
                </c:pt>
                <c:pt idx="653">
                  <c:v>36.875</c:v>
                </c:pt>
                <c:pt idx="654">
                  <c:v>36.875</c:v>
                </c:pt>
                <c:pt idx="655">
                  <c:v>36.875</c:v>
                </c:pt>
                <c:pt idx="656">
                  <c:v>36.875</c:v>
                </c:pt>
                <c:pt idx="657">
                  <c:v>36.875</c:v>
                </c:pt>
                <c:pt idx="658">
                  <c:v>36.875</c:v>
                </c:pt>
                <c:pt idx="659">
                  <c:v>36.875</c:v>
                </c:pt>
                <c:pt idx="660">
                  <c:v>36.875</c:v>
                </c:pt>
                <c:pt idx="661">
                  <c:v>36.875</c:v>
                </c:pt>
                <c:pt idx="662">
                  <c:v>36.875</c:v>
                </c:pt>
                <c:pt idx="663">
                  <c:v>36.875</c:v>
                </c:pt>
                <c:pt idx="664">
                  <c:v>36.875</c:v>
                </c:pt>
                <c:pt idx="665">
                  <c:v>36.875</c:v>
                </c:pt>
                <c:pt idx="666">
                  <c:v>36.875</c:v>
                </c:pt>
                <c:pt idx="667">
                  <c:v>36.875</c:v>
                </c:pt>
                <c:pt idx="668">
                  <c:v>36.875</c:v>
                </c:pt>
                <c:pt idx="669">
                  <c:v>36.875</c:v>
                </c:pt>
                <c:pt idx="670">
                  <c:v>36.875</c:v>
                </c:pt>
                <c:pt idx="671">
                  <c:v>36.875</c:v>
                </c:pt>
                <c:pt idx="672">
                  <c:v>36.875</c:v>
                </c:pt>
                <c:pt idx="673">
                  <c:v>36.875</c:v>
                </c:pt>
                <c:pt idx="674">
                  <c:v>36.875</c:v>
                </c:pt>
                <c:pt idx="675">
                  <c:v>36.875</c:v>
                </c:pt>
                <c:pt idx="676">
                  <c:v>36.875</c:v>
                </c:pt>
                <c:pt idx="677">
                  <c:v>36.875</c:v>
                </c:pt>
                <c:pt idx="678">
                  <c:v>36.875</c:v>
                </c:pt>
                <c:pt idx="679">
                  <c:v>36.875</c:v>
                </c:pt>
                <c:pt idx="680">
                  <c:v>36.875</c:v>
                </c:pt>
                <c:pt idx="681">
                  <c:v>36.875</c:v>
                </c:pt>
                <c:pt idx="682">
                  <c:v>36.875</c:v>
                </c:pt>
                <c:pt idx="683">
                  <c:v>36.875</c:v>
                </c:pt>
                <c:pt idx="684">
                  <c:v>36.875</c:v>
                </c:pt>
                <c:pt idx="685">
                  <c:v>36.875</c:v>
                </c:pt>
                <c:pt idx="686">
                  <c:v>36.875</c:v>
                </c:pt>
                <c:pt idx="687">
                  <c:v>36.875</c:v>
                </c:pt>
                <c:pt idx="688">
                  <c:v>36.875</c:v>
                </c:pt>
                <c:pt idx="689">
                  <c:v>36.875</c:v>
                </c:pt>
                <c:pt idx="690">
                  <c:v>36.875</c:v>
                </c:pt>
                <c:pt idx="691">
                  <c:v>36.875</c:v>
                </c:pt>
                <c:pt idx="692">
                  <c:v>36.875</c:v>
                </c:pt>
                <c:pt idx="693">
                  <c:v>36.875</c:v>
                </c:pt>
                <c:pt idx="694">
                  <c:v>36.875</c:v>
                </c:pt>
                <c:pt idx="695">
                  <c:v>36.875</c:v>
                </c:pt>
                <c:pt idx="696">
                  <c:v>36.875</c:v>
                </c:pt>
                <c:pt idx="697">
                  <c:v>36.875</c:v>
                </c:pt>
                <c:pt idx="698">
                  <c:v>36.875</c:v>
                </c:pt>
                <c:pt idx="699">
                  <c:v>36.875</c:v>
                </c:pt>
                <c:pt idx="700">
                  <c:v>36.875</c:v>
                </c:pt>
                <c:pt idx="701">
                  <c:v>36.875</c:v>
                </c:pt>
                <c:pt idx="702">
                  <c:v>36.875</c:v>
                </c:pt>
                <c:pt idx="703">
                  <c:v>36.875</c:v>
                </c:pt>
                <c:pt idx="704">
                  <c:v>36.875</c:v>
                </c:pt>
                <c:pt idx="705">
                  <c:v>36.875</c:v>
                </c:pt>
                <c:pt idx="706">
                  <c:v>36.875</c:v>
                </c:pt>
                <c:pt idx="707">
                  <c:v>36.875</c:v>
                </c:pt>
                <c:pt idx="708">
                  <c:v>36.875</c:v>
                </c:pt>
                <c:pt idx="709">
                  <c:v>36.875</c:v>
                </c:pt>
                <c:pt idx="710">
                  <c:v>36.875</c:v>
                </c:pt>
                <c:pt idx="711">
                  <c:v>36.875</c:v>
                </c:pt>
                <c:pt idx="712">
                  <c:v>36.875</c:v>
                </c:pt>
                <c:pt idx="713">
                  <c:v>36.875</c:v>
                </c:pt>
                <c:pt idx="714">
                  <c:v>36.875</c:v>
                </c:pt>
                <c:pt idx="715">
                  <c:v>36.875</c:v>
                </c:pt>
                <c:pt idx="716">
                  <c:v>36.875</c:v>
                </c:pt>
                <c:pt idx="717">
                  <c:v>36.875</c:v>
                </c:pt>
                <c:pt idx="718">
                  <c:v>36.875</c:v>
                </c:pt>
                <c:pt idx="719">
                  <c:v>36.875</c:v>
                </c:pt>
                <c:pt idx="720">
                  <c:v>36.875</c:v>
                </c:pt>
                <c:pt idx="721">
                  <c:v>36.875</c:v>
                </c:pt>
                <c:pt idx="722">
                  <c:v>36.875</c:v>
                </c:pt>
                <c:pt idx="723">
                  <c:v>36.875</c:v>
                </c:pt>
                <c:pt idx="724">
                  <c:v>36.875</c:v>
                </c:pt>
                <c:pt idx="725">
                  <c:v>36.875</c:v>
                </c:pt>
                <c:pt idx="726">
                  <c:v>36.875</c:v>
                </c:pt>
                <c:pt idx="727">
                  <c:v>36.875</c:v>
                </c:pt>
                <c:pt idx="728">
                  <c:v>36.875</c:v>
                </c:pt>
                <c:pt idx="729">
                  <c:v>36.875</c:v>
                </c:pt>
                <c:pt idx="730">
                  <c:v>36.875</c:v>
                </c:pt>
                <c:pt idx="731">
                  <c:v>36.875</c:v>
                </c:pt>
                <c:pt idx="732">
                  <c:v>36.875</c:v>
                </c:pt>
                <c:pt idx="733">
                  <c:v>36.875</c:v>
                </c:pt>
                <c:pt idx="734">
                  <c:v>36.875</c:v>
                </c:pt>
                <c:pt idx="735">
                  <c:v>36.875</c:v>
                </c:pt>
                <c:pt idx="736">
                  <c:v>36.875</c:v>
                </c:pt>
                <c:pt idx="737">
                  <c:v>36.875</c:v>
                </c:pt>
                <c:pt idx="738">
                  <c:v>36.875</c:v>
                </c:pt>
                <c:pt idx="739">
                  <c:v>36.875</c:v>
                </c:pt>
                <c:pt idx="740">
                  <c:v>36.875</c:v>
                </c:pt>
                <c:pt idx="741">
                  <c:v>36.875</c:v>
                </c:pt>
                <c:pt idx="742">
                  <c:v>36.875</c:v>
                </c:pt>
                <c:pt idx="743">
                  <c:v>36.875</c:v>
                </c:pt>
                <c:pt idx="744">
                  <c:v>36.875</c:v>
                </c:pt>
                <c:pt idx="745">
                  <c:v>36.875</c:v>
                </c:pt>
                <c:pt idx="746">
                  <c:v>36.875</c:v>
                </c:pt>
                <c:pt idx="747">
                  <c:v>36.875</c:v>
                </c:pt>
                <c:pt idx="748">
                  <c:v>36.875</c:v>
                </c:pt>
                <c:pt idx="749">
                  <c:v>36.875</c:v>
                </c:pt>
                <c:pt idx="750">
                  <c:v>36.875</c:v>
                </c:pt>
                <c:pt idx="751">
                  <c:v>36.875</c:v>
                </c:pt>
                <c:pt idx="752">
                  <c:v>36.875</c:v>
                </c:pt>
                <c:pt idx="753">
                  <c:v>36.875</c:v>
                </c:pt>
                <c:pt idx="754">
                  <c:v>36.875</c:v>
                </c:pt>
                <c:pt idx="755">
                  <c:v>36.875</c:v>
                </c:pt>
                <c:pt idx="756">
                  <c:v>36.875</c:v>
                </c:pt>
                <c:pt idx="757">
                  <c:v>36.875</c:v>
                </c:pt>
                <c:pt idx="758">
                  <c:v>36.875</c:v>
                </c:pt>
                <c:pt idx="759">
                  <c:v>36.875</c:v>
                </c:pt>
                <c:pt idx="760">
                  <c:v>36.875</c:v>
                </c:pt>
                <c:pt idx="761">
                  <c:v>36.875</c:v>
                </c:pt>
                <c:pt idx="762">
                  <c:v>36.875</c:v>
                </c:pt>
                <c:pt idx="763">
                  <c:v>36.875</c:v>
                </c:pt>
                <c:pt idx="764">
                  <c:v>36.875</c:v>
                </c:pt>
                <c:pt idx="765">
                  <c:v>36.875</c:v>
                </c:pt>
                <c:pt idx="766">
                  <c:v>36.875</c:v>
                </c:pt>
                <c:pt idx="767">
                  <c:v>36.875</c:v>
                </c:pt>
                <c:pt idx="768">
                  <c:v>36.875</c:v>
                </c:pt>
                <c:pt idx="769">
                  <c:v>36.875</c:v>
                </c:pt>
                <c:pt idx="770">
                  <c:v>36.875</c:v>
                </c:pt>
                <c:pt idx="771">
                  <c:v>36.875</c:v>
                </c:pt>
                <c:pt idx="772">
                  <c:v>36.875</c:v>
                </c:pt>
                <c:pt idx="773">
                  <c:v>36.875</c:v>
                </c:pt>
                <c:pt idx="774">
                  <c:v>36.875</c:v>
                </c:pt>
                <c:pt idx="775">
                  <c:v>36.875</c:v>
                </c:pt>
                <c:pt idx="776">
                  <c:v>36.875</c:v>
                </c:pt>
                <c:pt idx="777">
                  <c:v>36.875</c:v>
                </c:pt>
                <c:pt idx="778">
                  <c:v>36.875</c:v>
                </c:pt>
                <c:pt idx="779">
                  <c:v>36.875</c:v>
                </c:pt>
                <c:pt idx="780">
                  <c:v>36.875</c:v>
                </c:pt>
                <c:pt idx="781">
                  <c:v>36.875</c:v>
                </c:pt>
                <c:pt idx="782">
                  <c:v>36.875</c:v>
                </c:pt>
                <c:pt idx="783">
                  <c:v>36.875</c:v>
                </c:pt>
                <c:pt idx="784">
                  <c:v>36.875</c:v>
                </c:pt>
                <c:pt idx="785">
                  <c:v>36.875</c:v>
                </c:pt>
                <c:pt idx="786">
                  <c:v>36.875</c:v>
                </c:pt>
                <c:pt idx="787">
                  <c:v>36.875</c:v>
                </c:pt>
                <c:pt idx="788">
                  <c:v>36.875</c:v>
                </c:pt>
                <c:pt idx="789">
                  <c:v>36.875</c:v>
                </c:pt>
                <c:pt idx="790">
                  <c:v>36.875</c:v>
                </c:pt>
                <c:pt idx="791">
                  <c:v>36.875</c:v>
                </c:pt>
                <c:pt idx="792">
                  <c:v>36.875</c:v>
                </c:pt>
                <c:pt idx="793">
                  <c:v>36.875</c:v>
                </c:pt>
                <c:pt idx="794">
                  <c:v>36.875</c:v>
                </c:pt>
                <c:pt idx="795">
                  <c:v>36.875</c:v>
                </c:pt>
                <c:pt idx="796">
                  <c:v>36.875</c:v>
                </c:pt>
                <c:pt idx="797">
                  <c:v>36.875</c:v>
                </c:pt>
                <c:pt idx="798">
                  <c:v>36.875</c:v>
                </c:pt>
                <c:pt idx="799">
                  <c:v>36.875</c:v>
                </c:pt>
                <c:pt idx="800">
                  <c:v>36.875</c:v>
                </c:pt>
                <c:pt idx="801">
                  <c:v>36.875</c:v>
                </c:pt>
                <c:pt idx="802">
                  <c:v>36.875</c:v>
                </c:pt>
                <c:pt idx="803">
                  <c:v>36.875</c:v>
                </c:pt>
                <c:pt idx="804">
                  <c:v>36.875</c:v>
                </c:pt>
                <c:pt idx="805">
                  <c:v>36.875</c:v>
                </c:pt>
                <c:pt idx="806">
                  <c:v>36.875</c:v>
                </c:pt>
                <c:pt idx="807">
                  <c:v>36.875</c:v>
                </c:pt>
                <c:pt idx="808">
                  <c:v>36.875</c:v>
                </c:pt>
                <c:pt idx="809">
                  <c:v>36.875</c:v>
                </c:pt>
                <c:pt idx="810">
                  <c:v>36.875</c:v>
                </c:pt>
                <c:pt idx="811">
                  <c:v>36.875</c:v>
                </c:pt>
                <c:pt idx="812">
                  <c:v>36.875</c:v>
                </c:pt>
                <c:pt idx="813">
                  <c:v>36.875</c:v>
                </c:pt>
                <c:pt idx="814">
                  <c:v>36.875</c:v>
                </c:pt>
                <c:pt idx="815">
                  <c:v>36.875</c:v>
                </c:pt>
                <c:pt idx="816">
                  <c:v>36.875</c:v>
                </c:pt>
                <c:pt idx="817">
                  <c:v>36.875</c:v>
                </c:pt>
                <c:pt idx="818">
                  <c:v>36.875</c:v>
                </c:pt>
                <c:pt idx="819">
                  <c:v>36.875</c:v>
                </c:pt>
                <c:pt idx="820">
                  <c:v>36.875</c:v>
                </c:pt>
                <c:pt idx="821">
                  <c:v>36.875</c:v>
                </c:pt>
                <c:pt idx="822">
                  <c:v>36.875</c:v>
                </c:pt>
                <c:pt idx="823">
                  <c:v>36.875</c:v>
                </c:pt>
                <c:pt idx="824">
                  <c:v>36.875</c:v>
                </c:pt>
                <c:pt idx="825">
                  <c:v>36.875</c:v>
                </c:pt>
                <c:pt idx="826">
                  <c:v>36.875</c:v>
                </c:pt>
                <c:pt idx="827">
                  <c:v>36.875</c:v>
                </c:pt>
                <c:pt idx="828">
                  <c:v>36.875</c:v>
                </c:pt>
                <c:pt idx="829">
                  <c:v>36.875</c:v>
                </c:pt>
                <c:pt idx="830">
                  <c:v>36.875</c:v>
                </c:pt>
                <c:pt idx="831">
                  <c:v>36.875</c:v>
                </c:pt>
                <c:pt idx="832">
                  <c:v>36.875</c:v>
                </c:pt>
                <c:pt idx="833">
                  <c:v>36.875</c:v>
                </c:pt>
                <c:pt idx="834">
                  <c:v>36.875</c:v>
                </c:pt>
                <c:pt idx="835">
                  <c:v>36.875</c:v>
                </c:pt>
                <c:pt idx="836">
                  <c:v>36.875</c:v>
                </c:pt>
                <c:pt idx="837">
                  <c:v>36.875</c:v>
                </c:pt>
                <c:pt idx="838">
                  <c:v>36.875</c:v>
                </c:pt>
                <c:pt idx="839">
                  <c:v>36.875</c:v>
                </c:pt>
                <c:pt idx="840">
                  <c:v>36.875</c:v>
                </c:pt>
                <c:pt idx="841">
                  <c:v>36.875</c:v>
                </c:pt>
                <c:pt idx="842">
                  <c:v>36.875</c:v>
                </c:pt>
                <c:pt idx="843">
                  <c:v>36.875</c:v>
                </c:pt>
                <c:pt idx="844">
                  <c:v>36.875</c:v>
                </c:pt>
                <c:pt idx="845">
                  <c:v>36.875</c:v>
                </c:pt>
                <c:pt idx="846">
                  <c:v>36.875</c:v>
                </c:pt>
                <c:pt idx="847">
                  <c:v>36.875</c:v>
                </c:pt>
                <c:pt idx="848">
                  <c:v>36.875</c:v>
                </c:pt>
                <c:pt idx="849">
                  <c:v>36.875</c:v>
                </c:pt>
                <c:pt idx="850">
                  <c:v>36.875</c:v>
                </c:pt>
                <c:pt idx="851">
                  <c:v>36.875</c:v>
                </c:pt>
                <c:pt idx="852">
                  <c:v>36.875</c:v>
                </c:pt>
                <c:pt idx="853">
                  <c:v>36.875</c:v>
                </c:pt>
                <c:pt idx="854">
                  <c:v>36.875</c:v>
                </c:pt>
                <c:pt idx="855">
                  <c:v>36.875</c:v>
                </c:pt>
                <c:pt idx="856">
                  <c:v>36.875</c:v>
                </c:pt>
                <c:pt idx="857">
                  <c:v>36.875</c:v>
                </c:pt>
                <c:pt idx="858">
                  <c:v>36.875</c:v>
                </c:pt>
                <c:pt idx="859">
                  <c:v>36.875</c:v>
                </c:pt>
                <c:pt idx="860">
                  <c:v>36.875</c:v>
                </c:pt>
                <c:pt idx="861">
                  <c:v>36.875</c:v>
                </c:pt>
                <c:pt idx="862">
                  <c:v>36.875</c:v>
                </c:pt>
                <c:pt idx="863">
                  <c:v>36.875</c:v>
                </c:pt>
                <c:pt idx="864">
                  <c:v>36.875</c:v>
                </c:pt>
                <c:pt idx="865">
                  <c:v>36.875</c:v>
                </c:pt>
                <c:pt idx="866">
                  <c:v>36.875</c:v>
                </c:pt>
                <c:pt idx="867">
                  <c:v>36.875</c:v>
                </c:pt>
                <c:pt idx="868">
                  <c:v>37.375</c:v>
                </c:pt>
                <c:pt idx="869">
                  <c:v>37.375</c:v>
                </c:pt>
                <c:pt idx="870">
                  <c:v>37.375</c:v>
                </c:pt>
                <c:pt idx="871">
                  <c:v>37.375</c:v>
                </c:pt>
                <c:pt idx="872">
                  <c:v>37.375</c:v>
                </c:pt>
                <c:pt idx="873">
                  <c:v>37.375</c:v>
                </c:pt>
                <c:pt idx="874">
                  <c:v>37.375</c:v>
                </c:pt>
                <c:pt idx="875">
                  <c:v>37.375</c:v>
                </c:pt>
                <c:pt idx="876">
                  <c:v>37.375</c:v>
                </c:pt>
                <c:pt idx="877">
                  <c:v>37.375</c:v>
                </c:pt>
                <c:pt idx="878">
                  <c:v>33.8125</c:v>
                </c:pt>
                <c:pt idx="879">
                  <c:v>33.8125</c:v>
                </c:pt>
                <c:pt idx="880">
                  <c:v>33.8125</c:v>
                </c:pt>
                <c:pt idx="881">
                  <c:v>33.8125</c:v>
                </c:pt>
                <c:pt idx="882">
                  <c:v>33.8125</c:v>
                </c:pt>
                <c:pt idx="883">
                  <c:v>33.8125</c:v>
                </c:pt>
                <c:pt idx="884">
                  <c:v>33.8125</c:v>
                </c:pt>
                <c:pt idx="885">
                  <c:v>33.8125</c:v>
                </c:pt>
                <c:pt idx="886">
                  <c:v>33.8125</c:v>
                </c:pt>
                <c:pt idx="887">
                  <c:v>33.8125</c:v>
                </c:pt>
                <c:pt idx="888">
                  <c:v>33.8125</c:v>
                </c:pt>
                <c:pt idx="889">
                  <c:v>33.8125</c:v>
                </c:pt>
                <c:pt idx="890">
                  <c:v>33.8125</c:v>
                </c:pt>
                <c:pt idx="891">
                  <c:v>33.8125</c:v>
                </c:pt>
                <c:pt idx="892">
                  <c:v>33.8125</c:v>
                </c:pt>
                <c:pt idx="893">
                  <c:v>33.8125</c:v>
                </c:pt>
                <c:pt idx="894">
                  <c:v>33.8125</c:v>
                </c:pt>
                <c:pt idx="895">
                  <c:v>33.8125</c:v>
                </c:pt>
                <c:pt idx="896">
                  <c:v>33.8125</c:v>
                </c:pt>
                <c:pt idx="897">
                  <c:v>33.8125</c:v>
                </c:pt>
                <c:pt idx="898">
                  <c:v>33.8125</c:v>
                </c:pt>
                <c:pt idx="899">
                  <c:v>33.8125</c:v>
                </c:pt>
                <c:pt idx="900">
                  <c:v>33.8125</c:v>
                </c:pt>
                <c:pt idx="901">
                  <c:v>33.8125</c:v>
                </c:pt>
                <c:pt idx="902">
                  <c:v>33.8125</c:v>
                </c:pt>
                <c:pt idx="903">
                  <c:v>33.8125</c:v>
                </c:pt>
                <c:pt idx="904">
                  <c:v>33.8125</c:v>
                </c:pt>
                <c:pt idx="905">
                  <c:v>33.8125</c:v>
                </c:pt>
                <c:pt idx="906">
                  <c:v>33.8125</c:v>
                </c:pt>
                <c:pt idx="907">
                  <c:v>33.8125</c:v>
                </c:pt>
                <c:pt idx="908">
                  <c:v>33.8125</c:v>
                </c:pt>
                <c:pt idx="909">
                  <c:v>33.8125</c:v>
                </c:pt>
                <c:pt idx="910">
                  <c:v>33.8125</c:v>
                </c:pt>
                <c:pt idx="911">
                  <c:v>33.8125</c:v>
                </c:pt>
                <c:pt idx="912">
                  <c:v>33.8125</c:v>
                </c:pt>
                <c:pt idx="913">
                  <c:v>33.8125</c:v>
                </c:pt>
                <c:pt idx="914">
                  <c:v>33.8125</c:v>
                </c:pt>
                <c:pt idx="915">
                  <c:v>33.8125</c:v>
                </c:pt>
                <c:pt idx="916">
                  <c:v>33.8125</c:v>
                </c:pt>
                <c:pt idx="917">
                  <c:v>33.8125</c:v>
                </c:pt>
                <c:pt idx="918">
                  <c:v>33.8125</c:v>
                </c:pt>
                <c:pt idx="919">
                  <c:v>33.8125</c:v>
                </c:pt>
                <c:pt idx="920">
                  <c:v>37.75</c:v>
                </c:pt>
                <c:pt idx="921">
                  <c:v>37.75</c:v>
                </c:pt>
                <c:pt idx="922">
                  <c:v>37.75</c:v>
                </c:pt>
                <c:pt idx="923">
                  <c:v>37.75</c:v>
                </c:pt>
                <c:pt idx="924">
                  <c:v>37.75</c:v>
                </c:pt>
                <c:pt idx="925">
                  <c:v>37.75</c:v>
                </c:pt>
                <c:pt idx="926">
                  <c:v>36.9375</c:v>
                </c:pt>
                <c:pt idx="927">
                  <c:v>36.9375</c:v>
                </c:pt>
                <c:pt idx="928">
                  <c:v>36.9375</c:v>
                </c:pt>
                <c:pt idx="929">
                  <c:v>36.9375</c:v>
                </c:pt>
                <c:pt idx="930">
                  <c:v>36.9375</c:v>
                </c:pt>
                <c:pt idx="931">
                  <c:v>35.75</c:v>
                </c:pt>
                <c:pt idx="932">
                  <c:v>35.75</c:v>
                </c:pt>
                <c:pt idx="933">
                  <c:v>35.75</c:v>
                </c:pt>
                <c:pt idx="934">
                  <c:v>35.75</c:v>
                </c:pt>
                <c:pt idx="935">
                  <c:v>35.75</c:v>
                </c:pt>
                <c:pt idx="936">
                  <c:v>35.75</c:v>
                </c:pt>
                <c:pt idx="937">
                  <c:v>35.75</c:v>
                </c:pt>
                <c:pt idx="938">
                  <c:v>35.75</c:v>
                </c:pt>
                <c:pt idx="939">
                  <c:v>35.75</c:v>
                </c:pt>
                <c:pt idx="940">
                  <c:v>35.75</c:v>
                </c:pt>
                <c:pt idx="941">
                  <c:v>35.75</c:v>
                </c:pt>
                <c:pt idx="942">
                  <c:v>35.75</c:v>
                </c:pt>
                <c:pt idx="943">
                  <c:v>35.75</c:v>
                </c:pt>
                <c:pt idx="944">
                  <c:v>35.75</c:v>
                </c:pt>
                <c:pt idx="945">
                  <c:v>35.75</c:v>
                </c:pt>
                <c:pt idx="946">
                  <c:v>35.75</c:v>
                </c:pt>
                <c:pt idx="947">
                  <c:v>35.75</c:v>
                </c:pt>
                <c:pt idx="948">
                  <c:v>35.75</c:v>
                </c:pt>
                <c:pt idx="949">
                  <c:v>35.75</c:v>
                </c:pt>
                <c:pt idx="950">
                  <c:v>35.75</c:v>
                </c:pt>
                <c:pt idx="951">
                  <c:v>35.75</c:v>
                </c:pt>
                <c:pt idx="952">
                  <c:v>35.75</c:v>
                </c:pt>
                <c:pt idx="953">
                  <c:v>35.75</c:v>
                </c:pt>
                <c:pt idx="954">
                  <c:v>35.75</c:v>
                </c:pt>
                <c:pt idx="955">
                  <c:v>35.75</c:v>
                </c:pt>
                <c:pt idx="956">
                  <c:v>35.75</c:v>
                </c:pt>
                <c:pt idx="957">
                  <c:v>35.75</c:v>
                </c:pt>
                <c:pt idx="958">
                  <c:v>35.75</c:v>
                </c:pt>
                <c:pt idx="959">
                  <c:v>35.75</c:v>
                </c:pt>
                <c:pt idx="960">
                  <c:v>35.75</c:v>
                </c:pt>
                <c:pt idx="961">
                  <c:v>35.75</c:v>
                </c:pt>
                <c:pt idx="962">
                  <c:v>35.75</c:v>
                </c:pt>
                <c:pt idx="963">
                  <c:v>35.75</c:v>
                </c:pt>
                <c:pt idx="964">
                  <c:v>35.75</c:v>
                </c:pt>
                <c:pt idx="965">
                  <c:v>35.75</c:v>
                </c:pt>
                <c:pt idx="966">
                  <c:v>35.75</c:v>
                </c:pt>
                <c:pt idx="967">
                  <c:v>35.75</c:v>
                </c:pt>
                <c:pt idx="968">
                  <c:v>35.75</c:v>
                </c:pt>
                <c:pt idx="969">
                  <c:v>35.75</c:v>
                </c:pt>
                <c:pt idx="970">
                  <c:v>35.75</c:v>
                </c:pt>
                <c:pt idx="971">
                  <c:v>35.75</c:v>
                </c:pt>
                <c:pt idx="972">
                  <c:v>35.75</c:v>
                </c:pt>
                <c:pt idx="973">
                  <c:v>35.75</c:v>
                </c:pt>
                <c:pt idx="974">
                  <c:v>35.75</c:v>
                </c:pt>
                <c:pt idx="975">
                  <c:v>35.75</c:v>
                </c:pt>
                <c:pt idx="976">
                  <c:v>35.75</c:v>
                </c:pt>
                <c:pt idx="977">
                  <c:v>35.75</c:v>
                </c:pt>
                <c:pt idx="978">
                  <c:v>35.75</c:v>
                </c:pt>
                <c:pt idx="979">
                  <c:v>35.75</c:v>
                </c:pt>
                <c:pt idx="980">
                  <c:v>35.75</c:v>
                </c:pt>
                <c:pt idx="981">
                  <c:v>35.75</c:v>
                </c:pt>
                <c:pt idx="982">
                  <c:v>35.75</c:v>
                </c:pt>
                <c:pt idx="983">
                  <c:v>34.9375</c:v>
                </c:pt>
                <c:pt idx="984">
                  <c:v>34.9375</c:v>
                </c:pt>
                <c:pt idx="985">
                  <c:v>34.9375</c:v>
                </c:pt>
                <c:pt idx="986">
                  <c:v>34.9375</c:v>
                </c:pt>
                <c:pt idx="987">
                  <c:v>34.9375</c:v>
                </c:pt>
                <c:pt idx="988">
                  <c:v>34.9375</c:v>
                </c:pt>
                <c:pt idx="989">
                  <c:v>34.9375</c:v>
                </c:pt>
                <c:pt idx="990">
                  <c:v>34.9375</c:v>
                </c:pt>
                <c:pt idx="991">
                  <c:v>34.9375</c:v>
                </c:pt>
                <c:pt idx="992">
                  <c:v>34.9375</c:v>
                </c:pt>
                <c:pt idx="993">
                  <c:v>34.9375</c:v>
                </c:pt>
                <c:pt idx="994">
                  <c:v>34.9375</c:v>
                </c:pt>
                <c:pt idx="995">
                  <c:v>34.9375</c:v>
                </c:pt>
                <c:pt idx="996">
                  <c:v>34.9375</c:v>
                </c:pt>
                <c:pt idx="997">
                  <c:v>34.9375</c:v>
                </c:pt>
                <c:pt idx="998">
                  <c:v>34.9375</c:v>
                </c:pt>
                <c:pt idx="999">
                  <c:v>34.9375</c:v>
                </c:pt>
                <c:pt idx="1000">
                  <c:v>34.9375</c:v>
                </c:pt>
                <c:pt idx="1001">
                  <c:v>34.9375</c:v>
                </c:pt>
                <c:pt idx="1002">
                  <c:v>34.9375</c:v>
                </c:pt>
                <c:pt idx="1003">
                  <c:v>34.9375</c:v>
                </c:pt>
                <c:pt idx="1004">
                  <c:v>34.9375</c:v>
                </c:pt>
                <c:pt idx="1005">
                  <c:v>34.9375</c:v>
                </c:pt>
                <c:pt idx="1006">
                  <c:v>34.9375</c:v>
                </c:pt>
                <c:pt idx="1007">
                  <c:v>34.9375</c:v>
                </c:pt>
                <c:pt idx="1008">
                  <c:v>34.9375</c:v>
                </c:pt>
                <c:pt idx="1009">
                  <c:v>34.9375</c:v>
                </c:pt>
                <c:pt idx="1010">
                  <c:v>34.9375</c:v>
                </c:pt>
                <c:pt idx="1011">
                  <c:v>34.9375</c:v>
                </c:pt>
                <c:pt idx="1012">
                  <c:v>34.9375</c:v>
                </c:pt>
                <c:pt idx="1013">
                  <c:v>34.9375</c:v>
                </c:pt>
                <c:pt idx="1014">
                  <c:v>34.9375</c:v>
                </c:pt>
                <c:pt idx="1015">
                  <c:v>34.9375</c:v>
                </c:pt>
                <c:pt idx="1016">
                  <c:v>34.9375</c:v>
                </c:pt>
                <c:pt idx="1017">
                  <c:v>34.9375</c:v>
                </c:pt>
                <c:pt idx="1018">
                  <c:v>34.9375</c:v>
                </c:pt>
                <c:pt idx="1019">
                  <c:v>34.9375</c:v>
                </c:pt>
                <c:pt idx="1020">
                  <c:v>34.9375</c:v>
                </c:pt>
                <c:pt idx="1021">
                  <c:v>34.9375</c:v>
                </c:pt>
                <c:pt idx="1022">
                  <c:v>34.9375</c:v>
                </c:pt>
                <c:pt idx="1023">
                  <c:v>34.5625</c:v>
                </c:pt>
                <c:pt idx="1024">
                  <c:v>34.625</c:v>
                </c:pt>
                <c:pt idx="1025">
                  <c:v>34.625</c:v>
                </c:pt>
                <c:pt idx="1026">
                  <c:v>34.625</c:v>
                </c:pt>
                <c:pt idx="1027">
                  <c:v>34.625</c:v>
                </c:pt>
                <c:pt idx="1028">
                  <c:v>34.625</c:v>
                </c:pt>
                <c:pt idx="1029">
                  <c:v>34.625</c:v>
                </c:pt>
                <c:pt idx="1030">
                  <c:v>34.625</c:v>
                </c:pt>
                <c:pt idx="1031">
                  <c:v>34.625</c:v>
                </c:pt>
                <c:pt idx="1032">
                  <c:v>34.625</c:v>
                </c:pt>
                <c:pt idx="1033">
                  <c:v>34.625</c:v>
                </c:pt>
                <c:pt idx="1034">
                  <c:v>34.625</c:v>
                </c:pt>
                <c:pt idx="1035">
                  <c:v>34.625</c:v>
                </c:pt>
                <c:pt idx="1036">
                  <c:v>34.625</c:v>
                </c:pt>
                <c:pt idx="1037">
                  <c:v>34.625</c:v>
                </c:pt>
                <c:pt idx="1038">
                  <c:v>34.625</c:v>
                </c:pt>
                <c:pt idx="1039">
                  <c:v>34.625</c:v>
                </c:pt>
                <c:pt idx="1040">
                  <c:v>34.625</c:v>
                </c:pt>
                <c:pt idx="1041">
                  <c:v>34.625</c:v>
                </c:pt>
                <c:pt idx="1042">
                  <c:v>34.625</c:v>
                </c:pt>
                <c:pt idx="1043">
                  <c:v>34.625</c:v>
                </c:pt>
                <c:pt idx="1044">
                  <c:v>34.625</c:v>
                </c:pt>
                <c:pt idx="1045">
                  <c:v>34.625</c:v>
                </c:pt>
                <c:pt idx="1046">
                  <c:v>34.625</c:v>
                </c:pt>
                <c:pt idx="1047">
                  <c:v>34.625</c:v>
                </c:pt>
                <c:pt idx="1048">
                  <c:v>34.625</c:v>
                </c:pt>
                <c:pt idx="1049">
                  <c:v>34.625</c:v>
                </c:pt>
                <c:pt idx="1050">
                  <c:v>35.9375</c:v>
                </c:pt>
                <c:pt idx="1051">
                  <c:v>35.9375</c:v>
                </c:pt>
                <c:pt idx="1052">
                  <c:v>35.9375</c:v>
                </c:pt>
                <c:pt idx="1053">
                  <c:v>35.9375</c:v>
                </c:pt>
                <c:pt idx="1054">
                  <c:v>35.9375</c:v>
                </c:pt>
                <c:pt idx="1055">
                  <c:v>35.9375</c:v>
                </c:pt>
                <c:pt idx="1056">
                  <c:v>35.9375</c:v>
                </c:pt>
                <c:pt idx="1057">
                  <c:v>35.9375</c:v>
                </c:pt>
                <c:pt idx="1058">
                  <c:v>35.9375</c:v>
                </c:pt>
                <c:pt idx="1059">
                  <c:v>35.9375</c:v>
                </c:pt>
                <c:pt idx="1060">
                  <c:v>35.9375</c:v>
                </c:pt>
                <c:pt idx="1061">
                  <c:v>35.9375</c:v>
                </c:pt>
                <c:pt idx="1062">
                  <c:v>35.9375</c:v>
                </c:pt>
                <c:pt idx="1063">
                  <c:v>35.9375</c:v>
                </c:pt>
                <c:pt idx="1064">
                  <c:v>35.9375</c:v>
                </c:pt>
                <c:pt idx="1065">
                  <c:v>35.9375</c:v>
                </c:pt>
                <c:pt idx="1066">
                  <c:v>35.9375</c:v>
                </c:pt>
                <c:pt idx="1067">
                  <c:v>35.9375</c:v>
                </c:pt>
                <c:pt idx="1068">
                  <c:v>35.9375</c:v>
                </c:pt>
                <c:pt idx="1069">
                  <c:v>35.9375</c:v>
                </c:pt>
                <c:pt idx="1070">
                  <c:v>35.9375</c:v>
                </c:pt>
                <c:pt idx="1071">
                  <c:v>35.9375</c:v>
                </c:pt>
                <c:pt idx="1072">
                  <c:v>35.9375</c:v>
                </c:pt>
                <c:pt idx="1073">
                  <c:v>35.9375</c:v>
                </c:pt>
                <c:pt idx="1074">
                  <c:v>35.9375</c:v>
                </c:pt>
                <c:pt idx="1075">
                  <c:v>35.9375</c:v>
                </c:pt>
                <c:pt idx="1076">
                  <c:v>35.9375</c:v>
                </c:pt>
                <c:pt idx="1077">
                  <c:v>35.9375</c:v>
                </c:pt>
                <c:pt idx="1078">
                  <c:v>35.9375</c:v>
                </c:pt>
                <c:pt idx="1079">
                  <c:v>35.9375</c:v>
                </c:pt>
                <c:pt idx="1080">
                  <c:v>35.9375</c:v>
                </c:pt>
                <c:pt idx="1081">
                  <c:v>35.9375</c:v>
                </c:pt>
                <c:pt idx="1082">
                  <c:v>35.9375</c:v>
                </c:pt>
                <c:pt idx="1083">
                  <c:v>35.9375</c:v>
                </c:pt>
                <c:pt idx="1084">
                  <c:v>35.9375</c:v>
                </c:pt>
                <c:pt idx="1085">
                  <c:v>35.9375</c:v>
                </c:pt>
                <c:pt idx="1086">
                  <c:v>35.9375</c:v>
                </c:pt>
                <c:pt idx="1087">
                  <c:v>35.9375</c:v>
                </c:pt>
                <c:pt idx="1088">
                  <c:v>35.9375</c:v>
                </c:pt>
                <c:pt idx="1089">
                  <c:v>37.3125</c:v>
                </c:pt>
                <c:pt idx="1090">
                  <c:v>37.3125</c:v>
                </c:pt>
                <c:pt idx="1091">
                  <c:v>37.3125</c:v>
                </c:pt>
                <c:pt idx="1092">
                  <c:v>37.3125</c:v>
                </c:pt>
                <c:pt idx="1093">
                  <c:v>37.3125</c:v>
                </c:pt>
                <c:pt idx="1094">
                  <c:v>37.3125</c:v>
                </c:pt>
                <c:pt idx="1095">
                  <c:v>37.3125</c:v>
                </c:pt>
                <c:pt idx="1096">
                  <c:v>37.3125</c:v>
                </c:pt>
                <c:pt idx="1097">
                  <c:v>37.3125</c:v>
                </c:pt>
                <c:pt idx="1098">
                  <c:v>37.3125</c:v>
                </c:pt>
                <c:pt idx="1099">
                  <c:v>37.3125</c:v>
                </c:pt>
                <c:pt idx="1100">
                  <c:v>37.3125</c:v>
                </c:pt>
                <c:pt idx="1101">
                  <c:v>37.3125</c:v>
                </c:pt>
                <c:pt idx="1102">
                  <c:v>37.3125</c:v>
                </c:pt>
                <c:pt idx="1103">
                  <c:v>37.3125</c:v>
                </c:pt>
                <c:pt idx="1104">
                  <c:v>37.3125</c:v>
                </c:pt>
                <c:pt idx="1105">
                  <c:v>37.3125</c:v>
                </c:pt>
                <c:pt idx="1106">
                  <c:v>37.3125</c:v>
                </c:pt>
                <c:pt idx="1107">
                  <c:v>37.3125</c:v>
                </c:pt>
                <c:pt idx="1108">
                  <c:v>37.3125</c:v>
                </c:pt>
                <c:pt idx="1109">
                  <c:v>37.3125</c:v>
                </c:pt>
                <c:pt idx="1110">
                  <c:v>37.3125</c:v>
                </c:pt>
                <c:pt idx="1111">
                  <c:v>37.3125</c:v>
                </c:pt>
                <c:pt idx="1112">
                  <c:v>37.3125</c:v>
                </c:pt>
                <c:pt idx="1113">
                  <c:v>37.3125</c:v>
                </c:pt>
                <c:pt idx="1114">
                  <c:v>37.3125</c:v>
                </c:pt>
                <c:pt idx="1115">
                  <c:v>37.3125</c:v>
                </c:pt>
                <c:pt idx="1116">
                  <c:v>37.3125</c:v>
                </c:pt>
                <c:pt idx="1117">
                  <c:v>37.3125</c:v>
                </c:pt>
                <c:pt idx="1118">
                  <c:v>37.3125</c:v>
                </c:pt>
                <c:pt idx="1119">
                  <c:v>37.3125</c:v>
                </c:pt>
                <c:pt idx="1120">
                  <c:v>37.3125</c:v>
                </c:pt>
                <c:pt idx="1121">
                  <c:v>37.3125</c:v>
                </c:pt>
                <c:pt idx="1122">
                  <c:v>37.3125</c:v>
                </c:pt>
                <c:pt idx="1123">
                  <c:v>37.3125</c:v>
                </c:pt>
                <c:pt idx="1124">
                  <c:v>37.3125</c:v>
                </c:pt>
                <c:pt idx="1125">
                  <c:v>37.3125</c:v>
                </c:pt>
                <c:pt idx="1126">
                  <c:v>37.3125</c:v>
                </c:pt>
                <c:pt idx="1127">
                  <c:v>37.3125</c:v>
                </c:pt>
                <c:pt idx="1128">
                  <c:v>37.3125</c:v>
                </c:pt>
                <c:pt idx="1129">
                  <c:v>37.3125</c:v>
                </c:pt>
                <c:pt idx="1130">
                  <c:v>37.3125</c:v>
                </c:pt>
                <c:pt idx="1131">
                  <c:v>37.3125</c:v>
                </c:pt>
                <c:pt idx="1132">
                  <c:v>37.3125</c:v>
                </c:pt>
                <c:pt idx="1133">
                  <c:v>37.3125</c:v>
                </c:pt>
                <c:pt idx="1134">
                  <c:v>37.3125</c:v>
                </c:pt>
                <c:pt idx="1135">
                  <c:v>37.3125</c:v>
                </c:pt>
                <c:pt idx="1136">
                  <c:v>37.3125</c:v>
                </c:pt>
                <c:pt idx="1137">
                  <c:v>37.3125</c:v>
                </c:pt>
                <c:pt idx="1138">
                  <c:v>37.3125</c:v>
                </c:pt>
                <c:pt idx="1139">
                  <c:v>37.3125</c:v>
                </c:pt>
                <c:pt idx="1140">
                  <c:v>37.3125</c:v>
                </c:pt>
                <c:pt idx="1141">
                  <c:v>37.3125</c:v>
                </c:pt>
                <c:pt idx="1142">
                  <c:v>37.3125</c:v>
                </c:pt>
                <c:pt idx="1143">
                  <c:v>37.3125</c:v>
                </c:pt>
                <c:pt idx="1144">
                  <c:v>37.3125</c:v>
                </c:pt>
                <c:pt idx="1145">
                  <c:v>37.3125</c:v>
                </c:pt>
                <c:pt idx="1146">
                  <c:v>37.3125</c:v>
                </c:pt>
                <c:pt idx="1147">
                  <c:v>37.3125</c:v>
                </c:pt>
                <c:pt idx="1148">
                  <c:v>37.3125</c:v>
                </c:pt>
                <c:pt idx="1149">
                  <c:v>37.3125</c:v>
                </c:pt>
                <c:pt idx="1150">
                  <c:v>37.3125</c:v>
                </c:pt>
                <c:pt idx="1151">
                  <c:v>37.3125</c:v>
                </c:pt>
                <c:pt idx="1152">
                  <c:v>37.3125</c:v>
                </c:pt>
                <c:pt idx="1153">
                  <c:v>37.3125</c:v>
                </c:pt>
                <c:pt idx="1154">
                  <c:v>37.3125</c:v>
                </c:pt>
                <c:pt idx="1155">
                  <c:v>37.3125</c:v>
                </c:pt>
                <c:pt idx="1156">
                  <c:v>37.3125</c:v>
                </c:pt>
                <c:pt idx="1157">
                  <c:v>37.3125</c:v>
                </c:pt>
                <c:pt idx="1158">
                  <c:v>37.3125</c:v>
                </c:pt>
                <c:pt idx="1159">
                  <c:v>37.3125</c:v>
                </c:pt>
                <c:pt idx="1160">
                  <c:v>37.3125</c:v>
                </c:pt>
                <c:pt idx="1161">
                  <c:v>37.3125</c:v>
                </c:pt>
                <c:pt idx="1162">
                  <c:v>37.3125</c:v>
                </c:pt>
                <c:pt idx="1163">
                  <c:v>37.3125</c:v>
                </c:pt>
                <c:pt idx="1164">
                  <c:v>37.3125</c:v>
                </c:pt>
                <c:pt idx="1165">
                  <c:v>37.3125</c:v>
                </c:pt>
                <c:pt idx="1166">
                  <c:v>37.3125</c:v>
                </c:pt>
                <c:pt idx="1167">
                  <c:v>37.3125</c:v>
                </c:pt>
                <c:pt idx="1168">
                  <c:v>37.3125</c:v>
                </c:pt>
                <c:pt idx="1169">
                  <c:v>37.3125</c:v>
                </c:pt>
                <c:pt idx="1170">
                  <c:v>37.3125</c:v>
                </c:pt>
                <c:pt idx="1171">
                  <c:v>37.3125</c:v>
                </c:pt>
                <c:pt idx="1172">
                  <c:v>37.3125</c:v>
                </c:pt>
                <c:pt idx="1173">
                  <c:v>37.3125</c:v>
                </c:pt>
                <c:pt idx="1174">
                  <c:v>37.3125</c:v>
                </c:pt>
                <c:pt idx="1175">
                  <c:v>37.3125</c:v>
                </c:pt>
                <c:pt idx="1176">
                  <c:v>37.3125</c:v>
                </c:pt>
                <c:pt idx="1177">
                  <c:v>37.3125</c:v>
                </c:pt>
                <c:pt idx="1178">
                  <c:v>37.3125</c:v>
                </c:pt>
                <c:pt idx="1179">
                  <c:v>37.3125</c:v>
                </c:pt>
                <c:pt idx="1180">
                  <c:v>37.3125</c:v>
                </c:pt>
                <c:pt idx="1181">
                  <c:v>37.3125</c:v>
                </c:pt>
                <c:pt idx="1182">
                  <c:v>37.3125</c:v>
                </c:pt>
                <c:pt idx="1183">
                  <c:v>37.3125</c:v>
                </c:pt>
                <c:pt idx="1184">
                  <c:v>37.3125</c:v>
                </c:pt>
                <c:pt idx="1185">
                  <c:v>37.3125</c:v>
                </c:pt>
                <c:pt idx="1186">
                  <c:v>37.3125</c:v>
                </c:pt>
                <c:pt idx="1187">
                  <c:v>37.3125</c:v>
                </c:pt>
                <c:pt idx="1188">
                  <c:v>37.3125</c:v>
                </c:pt>
                <c:pt idx="1189">
                  <c:v>37.3125</c:v>
                </c:pt>
                <c:pt idx="1190">
                  <c:v>37.3125</c:v>
                </c:pt>
                <c:pt idx="1191">
                  <c:v>37.3125</c:v>
                </c:pt>
                <c:pt idx="1192">
                  <c:v>37.3125</c:v>
                </c:pt>
                <c:pt idx="1193">
                  <c:v>37.3125</c:v>
                </c:pt>
                <c:pt idx="1194">
                  <c:v>37.3125</c:v>
                </c:pt>
                <c:pt idx="1195">
                  <c:v>37.3125</c:v>
                </c:pt>
                <c:pt idx="1196">
                  <c:v>37.3125</c:v>
                </c:pt>
                <c:pt idx="1197">
                  <c:v>38.3125</c:v>
                </c:pt>
                <c:pt idx="1198">
                  <c:v>38.3125</c:v>
                </c:pt>
                <c:pt idx="1199">
                  <c:v>38.3125</c:v>
                </c:pt>
                <c:pt idx="1200">
                  <c:v>38.3125</c:v>
                </c:pt>
                <c:pt idx="1201">
                  <c:v>38.3125</c:v>
                </c:pt>
                <c:pt idx="1202">
                  <c:v>38.3125</c:v>
                </c:pt>
                <c:pt idx="1203">
                  <c:v>38.3125</c:v>
                </c:pt>
                <c:pt idx="1204">
                  <c:v>38.3125</c:v>
                </c:pt>
                <c:pt idx="1205">
                  <c:v>38.3125</c:v>
                </c:pt>
                <c:pt idx="1206">
                  <c:v>38.3125</c:v>
                </c:pt>
                <c:pt idx="1207">
                  <c:v>38.3125</c:v>
                </c:pt>
                <c:pt idx="1208">
                  <c:v>38.3125</c:v>
                </c:pt>
                <c:pt idx="1209">
                  <c:v>38.3125</c:v>
                </c:pt>
                <c:pt idx="1210">
                  <c:v>38.3125</c:v>
                </c:pt>
                <c:pt idx="1211">
                  <c:v>38.3125</c:v>
                </c:pt>
                <c:pt idx="1212">
                  <c:v>38.3125</c:v>
                </c:pt>
                <c:pt idx="1213">
                  <c:v>38.3125</c:v>
                </c:pt>
                <c:pt idx="1214">
                  <c:v>38.3125</c:v>
                </c:pt>
                <c:pt idx="1215">
                  <c:v>38.3125</c:v>
                </c:pt>
                <c:pt idx="1216">
                  <c:v>38.3125</c:v>
                </c:pt>
                <c:pt idx="1217">
                  <c:v>38.3125</c:v>
                </c:pt>
                <c:pt idx="1218">
                  <c:v>38.3125</c:v>
                </c:pt>
                <c:pt idx="1219">
                  <c:v>38.3125</c:v>
                </c:pt>
                <c:pt idx="1220">
                  <c:v>38.3125</c:v>
                </c:pt>
                <c:pt idx="1221">
                  <c:v>38.3125</c:v>
                </c:pt>
                <c:pt idx="1222">
                  <c:v>38.3125</c:v>
                </c:pt>
                <c:pt idx="1223">
                  <c:v>38.3125</c:v>
                </c:pt>
                <c:pt idx="1224">
                  <c:v>38.3125</c:v>
                </c:pt>
                <c:pt idx="1225">
                  <c:v>38.3125</c:v>
                </c:pt>
                <c:pt idx="1226">
                  <c:v>38.3125</c:v>
                </c:pt>
                <c:pt idx="1227">
                  <c:v>38.3125</c:v>
                </c:pt>
                <c:pt idx="1228">
                  <c:v>38.3125</c:v>
                </c:pt>
                <c:pt idx="1229">
                  <c:v>38.3125</c:v>
                </c:pt>
                <c:pt idx="1230">
                  <c:v>38.3125</c:v>
                </c:pt>
                <c:pt idx="1231">
                  <c:v>38.3125</c:v>
                </c:pt>
                <c:pt idx="1232">
                  <c:v>38.3125</c:v>
                </c:pt>
                <c:pt idx="1233">
                  <c:v>38.3125</c:v>
                </c:pt>
                <c:pt idx="1234">
                  <c:v>38.3125</c:v>
                </c:pt>
                <c:pt idx="1235">
                  <c:v>38.3125</c:v>
                </c:pt>
                <c:pt idx="1236">
                  <c:v>38.3125</c:v>
                </c:pt>
                <c:pt idx="1237">
                  <c:v>38.3125</c:v>
                </c:pt>
                <c:pt idx="1238">
                  <c:v>38.3125</c:v>
                </c:pt>
                <c:pt idx="1239">
                  <c:v>38.3125</c:v>
                </c:pt>
                <c:pt idx="1240">
                  <c:v>38.3125</c:v>
                </c:pt>
                <c:pt idx="1241">
                  <c:v>38.3125</c:v>
                </c:pt>
                <c:pt idx="1242">
                  <c:v>38.3125</c:v>
                </c:pt>
                <c:pt idx="1243">
                  <c:v>38.3125</c:v>
                </c:pt>
                <c:pt idx="1244">
                  <c:v>38.3125</c:v>
                </c:pt>
                <c:pt idx="1245">
                  <c:v>38.3125</c:v>
                </c:pt>
                <c:pt idx="1246">
                  <c:v>38.3125</c:v>
                </c:pt>
                <c:pt idx="1247">
                  <c:v>38.3125</c:v>
                </c:pt>
                <c:pt idx="1248">
                  <c:v>38.3125</c:v>
                </c:pt>
                <c:pt idx="1249">
                  <c:v>38.3125</c:v>
                </c:pt>
                <c:pt idx="1250">
                  <c:v>38.3125</c:v>
                </c:pt>
                <c:pt idx="1251">
                  <c:v>38.3125</c:v>
                </c:pt>
                <c:pt idx="1252">
                  <c:v>38.3125</c:v>
                </c:pt>
                <c:pt idx="1253">
                  <c:v>38.3125</c:v>
                </c:pt>
                <c:pt idx="1254">
                  <c:v>38.3125</c:v>
                </c:pt>
                <c:pt idx="1255">
                  <c:v>38.3125</c:v>
                </c:pt>
                <c:pt idx="1256">
                  <c:v>38.3125</c:v>
                </c:pt>
                <c:pt idx="1257">
                  <c:v>38.3125</c:v>
                </c:pt>
                <c:pt idx="1258">
                  <c:v>38.3125</c:v>
                </c:pt>
                <c:pt idx="1259">
                  <c:v>38.3125</c:v>
                </c:pt>
                <c:pt idx="1260">
                  <c:v>38.3125</c:v>
                </c:pt>
                <c:pt idx="1261">
                  <c:v>38.3125</c:v>
                </c:pt>
                <c:pt idx="1262">
                  <c:v>38.3125</c:v>
                </c:pt>
                <c:pt idx="1263">
                  <c:v>38.3125</c:v>
                </c:pt>
                <c:pt idx="1264">
                  <c:v>38.3125</c:v>
                </c:pt>
                <c:pt idx="1265">
                  <c:v>38.3125</c:v>
                </c:pt>
                <c:pt idx="1266">
                  <c:v>38.3125</c:v>
                </c:pt>
                <c:pt idx="1267">
                  <c:v>38.3125</c:v>
                </c:pt>
                <c:pt idx="1268">
                  <c:v>38.3125</c:v>
                </c:pt>
                <c:pt idx="1269">
                  <c:v>38.3125</c:v>
                </c:pt>
                <c:pt idx="1270">
                  <c:v>38.3125</c:v>
                </c:pt>
                <c:pt idx="1271">
                  <c:v>38.3125</c:v>
                </c:pt>
                <c:pt idx="1272">
                  <c:v>38.3125</c:v>
                </c:pt>
                <c:pt idx="1273">
                  <c:v>38.3125</c:v>
                </c:pt>
                <c:pt idx="1274">
                  <c:v>38.3125</c:v>
                </c:pt>
                <c:pt idx="1275">
                  <c:v>38.3125</c:v>
                </c:pt>
                <c:pt idx="1276">
                  <c:v>38.3125</c:v>
                </c:pt>
                <c:pt idx="1277">
                  <c:v>38.3125</c:v>
                </c:pt>
                <c:pt idx="1278">
                  <c:v>38.3125</c:v>
                </c:pt>
                <c:pt idx="1279">
                  <c:v>38.3125</c:v>
                </c:pt>
                <c:pt idx="1280">
                  <c:v>38.3125</c:v>
                </c:pt>
                <c:pt idx="1281">
                  <c:v>38.3125</c:v>
                </c:pt>
                <c:pt idx="1282">
                  <c:v>38.3125</c:v>
                </c:pt>
                <c:pt idx="1283">
                  <c:v>38.3125</c:v>
                </c:pt>
                <c:pt idx="1284">
                  <c:v>38.3125</c:v>
                </c:pt>
                <c:pt idx="1285">
                  <c:v>38.3125</c:v>
                </c:pt>
                <c:pt idx="1286">
                  <c:v>38.3125</c:v>
                </c:pt>
                <c:pt idx="1287">
                  <c:v>38.3125</c:v>
                </c:pt>
                <c:pt idx="1288">
                  <c:v>38.3125</c:v>
                </c:pt>
                <c:pt idx="1289">
                  <c:v>38.3125</c:v>
                </c:pt>
                <c:pt idx="1290">
                  <c:v>38.3125</c:v>
                </c:pt>
                <c:pt idx="1291">
                  <c:v>38.3125</c:v>
                </c:pt>
                <c:pt idx="1292">
                  <c:v>38.3125</c:v>
                </c:pt>
                <c:pt idx="1293">
                  <c:v>38.3125</c:v>
                </c:pt>
                <c:pt idx="1294">
                  <c:v>38.3125</c:v>
                </c:pt>
                <c:pt idx="1295">
                  <c:v>38.3125</c:v>
                </c:pt>
                <c:pt idx="1296">
                  <c:v>38.3125</c:v>
                </c:pt>
                <c:pt idx="1297">
                  <c:v>38.3125</c:v>
                </c:pt>
                <c:pt idx="1298">
                  <c:v>38.3125</c:v>
                </c:pt>
                <c:pt idx="1299">
                  <c:v>38.3125</c:v>
                </c:pt>
                <c:pt idx="1300">
                  <c:v>38.3125</c:v>
                </c:pt>
                <c:pt idx="1301">
                  <c:v>38.3125</c:v>
                </c:pt>
                <c:pt idx="1302">
                  <c:v>38.3125</c:v>
                </c:pt>
                <c:pt idx="1303">
                  <c:v>38.3125</c:v>
                </c:pt>
                <c:pt idx="1304">
                  <c:v>38.3125</c:v>
                </c:pt>
                <c:pt idx="1305">
                  <c:v>38.3125</c:v>
                </c:pt>
                <c:pt idx="1306">
                  <c:v>38.3125</c:v>
                </c:pt>
                <c:pt idx="1307">
                  <c:v>38.3125</c:v>
                </c:pt>
                <c:pt idx="1308">
                  <c:v>38.3125</c:v>
                </c:pt>
                <c:pt idx="1309">
                  <c:v>38.3125</c:v>
                </c:pt>
                <c:pt idx="1310">
                  <c:v>38.3125</c:v>
                </c:pt>
                <c:pt idx="1311">
                  <c:v>38.3125</c:v>
                </c:pt>
                <c:pt idx="1312">
                  <c:v>38.3125</c:v>
                </c:pt>
                <c:pt idx="1313">
                  <c:v>38.3125</c:v>
                </c:pt>
                <c:pt idx="1314">
                  <c:v>38.3125</c:v>
                </c:pt>
                <c:pt idx="1315">
                  <c:v>38.3125</c:v>
                </c:pt>
                <c:pt idx="1316">
                  <c:v>38.3125</c:v>
                </c:pt>
                <c:pt idx="1317">
                  <c:v>38.3125</c:v>
                </c:pt>
                <c:pt idx="1318">
                  <c:v>39.0625</c:v>
                </c:pt>
                <c:pt idx="1319">
                  <c:v>39.0625</c:v>
                </c:pt>
                <c:pt idx="1320">
                  <c:v>39.0625</c:v>
                </c:pt>
                <c:pt idx="1321">
                  <c:v>39.0625</c:v>
                </c:pt>
                <c:pt idx="1322">
                  <c:v>39.0625</c:v>
                </c:pt>
                <c:pt idx="1323">
                  <c:v>39.0625</c:v>
                </c:pt>
                <c:pt idx="1324">
                  <c:v>39.0625</c:v>
                </c:pt>
                <c:pt idx="1325">
                  <c:v>39.0625</c:v>
                </c:pt>
                <c:pt idx="1326">
                  <c:v>39.0625</c:v>
                </c:pt>
                <c:pt idx="1327">
                  <c:v>39.0625</c:v>
                </c:pt>
                <c:pt idx="1328">
                  <c:v>39.0625</c:v>
                </c:pt>
                <c:pt idx="1329">
                  <c:v>39.0625</c:v>
                </c:pt>
                <c:pt idx="1330">
                  <c:v>39.0625</c:v>
                </c:pt>
                <c:pt idx="1331">
                  <c:v>39.0625</c:v>
                </c:pt>
                <c:pt idx="1332">
                  <c:v>39.0625</c:v>
                </c:pt>
                <c:pt idx="1333">
                  <c:v>39.0625</c:v>
                </c:pt>
                <c:pt idx="1334">
                  <c:v>39.0625</c:v>
                </c:pt>
                <c:pt idx="1335">
                  <c:v>39.0625</c:v>
                </c:pt>
                <c:pt idx="1336">
                  <c:v>39.0625</c:v>
                </c:pt>
                <c:pt idx="1337">
                  <c:v>39.0625</c:v>
                </c:pt>
                <c:pt idx="1338">
                  <c:v>39.0625</c:v>
                </c:pt>
                <c:pt idx="1339">
                  <c:v>39.0625</c:v>
                </c:pt>
                <c:pt idx="1340">
                  <c:v>39.0625</c:v>
                </c:pt>
                <c:pt idx="1341">
                  <c:v>39.75</c:v>
                </c:pt>
                <c:pt idx="1342">
                  <c:v>39.75</c:v>
                </c:pt>
                <c:pt idx="1343">
                  <c:v>39.75</c:v>
                </c:pt>
                <c:pt idx="1344">
                  <c:v>39.75</c:v>
                </c:pt>
                <c:pt idx="1345">
                  <c:v>39.75</c:v>
                </c:pt>
                <c:pt idx="1346">
                  <c:v>39.75</c:v>
                </c:pt>
                <c:pt idx="1347">
                  <c:v>39.75</c:v>
                </c:pt>
                <c:pt idx="1348">
                  <c:v>39.75</c:v>
                </c:pt>
                <c:pt idx="1349">
                  <c:v>39.75</c:v>
                </c:pt>
                <c:pt idx="1350">
                  <c:v>39.75</c:v>
                </c:pt>
                <c:pt idx="1351">
                  <c:v>39.75</c:v>
                </c:pt>
                <c:pt idx="1352">
                  <c:v>39.75</c:v>
                </c:pt>
                <c:pt idx="1353">
                  <c:v>39.75</c:v>
                </c:pt>
                <c:pt idx="1354">
                  <c:v>39.75</c:v>
                </c:pt>
                <c:pt idx="1355">
                  <c:v>39.75</c:v>
                </c:pt>
                <c:pt idx="1356">
                  <c:v>39.75</c:v>
                </c:pt>
                <c:pt idx="1357">
                  <c:v>39.75</c:v>
                </c:pt>
                <c:pt idx="1358">
                  <c:v>39.75</c:v>
                </c:pt>
                <c:pt idx="1359">
                  <c:v>39.75</c:v>
                </c:pt>
                <c:pt idx="1360">
                  <c:v>39.75</c:v>
                </c:pt>
                <c:pt idx="1361">
                  <c:v>39.75</c:v>
                </c:pt>
                <c:pt idx="1362">
                  <c:v>39.75</c:v>
                </c:pt>
                <c:pt idx="1363">
                  <c:v>39.75</c:v>
                </c:pt>
                <c:pt idx="1364">
                  <c:v>39.75</c:v>
                </c:pt>
                <c:pt idx="1365">
                  <c:v>39.75</c:v>
                </c:pt>
                <c:pt idx="1366">
                  <c:v>39.75</c:v>
                </c:pt>
                <c:pt idx="1367">
                  <c:v>39.75</c:v>
                </c:pt>
                <c:pt idx="1368">
                  <c:v>39.75</c:v>
                </c:pt>
                <c:pt idx="1369">
                  <c:v>39.75</c:v>
                </c:pt>
                <c:pt idx="1370">
                  <c:v>39.75</c:v>
                </c:pt>
                <c:pt idx="1371">
                  <c:v>39.75</c:v>
                </c:pt>
                <c:pt idx="1372">
                  <c:v>39.75</c:v>
                </c:pt>
                <c:pt idx="1373">
                  <c:v>39.75</c:v>
                </c:pt>
                <c:pt idx="1374">
                  <c:v>39.75</c:v>
                </c:pt>
                <c:pt idx="1375">
                  <c:v>39.75</c:v>
                </c:pt>
                <c:pt idx="1376">
                  <c:v>39.75</c:v>
                </c:pt>
                <c:pt idx="1377">
                  <c:v>39.75</c:v>
                </c:pt>
                <c:pt idx="1378">
                  <c:v>39.75</c:v>
                </c:pt>
                <c:pt idx="1379">
                  <c:v>39.75</c:v>
                </c:pt>
                <c:pt idx="1380">
                  <c:v>39.75</c:v>
                </c:pt>
                <c:pt idx="1381">
                  <c:v>39.75</c:v>
                </c:pt>
                <c:pt idx="1382">
                  <c:v>39.75</c:v>
                </c:pt>
                <c:pt idx="1383">
                  <c:v>39.75</c:v>
                </c:pt>
                <c:pt idx="1384">
                  <c:v>39.75</c:v>
                </c:pt>
                <c:pt idx="1385">
                  <c:v>39.75</c:v>
                </c:pt>
                <c:pt idx="1386">
                  <c:v>39.75</c:v>
                </c:pt>
                <c:pt idx="1387">
                  <c:v>39.75</c:v>
                </c:pt>
                <c:pt idx="1388">
                  <c:v>39.75</c:v>
                </c:pt>
                <c:pt idx="1389">
                  <c:v>39.75</c:v>
                </c:pt>
                <c:pt idx="1390">
                  <c:v>39.75</c:v>
                </c:pt>
                <c:pt idx="1391">
                  <c:v>39.75</c:v>
                </c:pt>
                <c:pt idx="1392">
                  <c:v>39.75</c:v>
                </c:pt>
                <c:pt idx="1393">
                  <c:v>39.75</c:v>
                </c:pt>
                <c:pt idx="1394">
                  <c:v>39.75</c:v>
                </c:pt>
                <c:pt idx="1395">
                  <c:v>39.75</c:v>
                </c:pt>
                <c:pt idx="1396">
                  <c:v>39.75</c:v>
                </c:pt>
                <c:pt idx="1397">
                  <c:v>39.75</c:v>
                </c:pt>
                <c:pt idx="1398">
                  <c:v>39.75</c:v>
                </c:pt>
                <c:pt idx="1399">
                  <c:v>39.75</c:v>
                </c:pt>
                <c:pt idx="1400">
                  <c:v>39.75</c:v>
                </c:pt>
                <c:pt idx="1401">
                  <c:v>39.75</c:v>
                </c:pt>
                <c:pt idx="1402">
                  <c:v>39.75</c:v>
                </c:pt>
                <c:pt idx="1403">
                  <c:v>39.75</c:v>
                </c:pt>
                <c:pt idx="1404">
                  <c:v>39.75</c:v>
                </c:pt>
                <c:pt idx="1405">
                  <c:v>39.75</c:v>
                </c:pt>
                <c:pt idx="1406">
                  <c:v>39.75</c:v>
                </c:pt>
                <c:pt idx="1407">
                  <c:v>39.75</c:v>
                </c:pt>
                <c:pt idx="1408">
                  <c:v>39.75</c:v>
                </c:pt>
                <c:pt idx="1409">
                  <c:v>39.75</c:v>
                </c:pt>
                <c:pt idx="1410">
                  <c:v>39.75</c:v>
                </c:pt>
                <c:pt idx="1411">
                  <c:v>39.75</c:v>
                </c:pt>
                <c:pt idx="1412">
                  <c:v>39.75</c:v>
                </c:pt>
                <c:pt idx="1413">
                  <c:v>39.75</c:v>
                </c:pt>
                <c:pt idx="1414">
                  <c:v>39.75</c:v>
                </c:pt>
                <c:pt idx="1415">
                  <c:v>39.75</c:v>
                </c:pt>
                <c:pt idx="1416">
                  <c:v>39.75</c:v>
                </c:pt>
                <c:pt idx="1417">
                  <c:v>39.75</c:v>
                </c:pt>
                <c:pt idx="1418">
                  <c:v>39.75</c:v>
                </c:pt>
                <c:pt idx="1419">
                  <c:v>39.75</c:v>
                </c:pt>
                <c:pt idx="1420">
                  <c:v>39.75</c:v>
                </c:pt>
                <c:pt idx="1421">
                  <c:v>39.75</c:v>
                </c:pt>
                <c:pt idx="1422">
                  <c:v>39.75</c:v>
                </c:pt>
                <c:pt idx="1423">
                  <c:v>39.75</c:v>
                </c:pt>
                <c:pt idx="1424">
                  <c:v>39.75</c:v>
                </c:pt>
                <c:pt idx="1425">
                  <c:v>39.75</c:v>
                </c:pt>
                <c:pt idx="1426">
                  <c:v>39.75</c:v>
                </c:pt>
                <c:pt idx="1427">
                  <c:v>39.75</c:v>
                </c:pt>
                <c:pt idx="1428">
                  <c:v>39.75</c:v>
                </c:pt>
                <c:pt idx="1429">
                  <c:v>39.75</c:v>
                </c:pt>
                <c:pt idx="1430">
                  <c:v>39.75</c:v>
                </c:pt>
                <c:pt idx="1431">
                  <c:v>39.75</c:v>
                </c:pt>
                <c:pt idx="1432">
                  <c:v>39.3125</c:v>
                </c:pt>
                <c:pt idx="1433">
                  <c:v>39.3125</c:v>
                </c:pt>
                <c:pt idx="1434">
                  <c:v>39.3125</c:v>
                </c:pt>
                <c:pt idx="1435">
                  <c:v>39.3125</c:v>
                </c:pt>
                <c:pt idx="1436">
                  <c:v>39.3125</c:v>
                </c:pt>
                <c:pt idx="1437">
                  <c:v>39.3125</c:v>
                </c:pt>
                <c:pt idx="1438">
                  <c:v>39.3125</c:v>
                </c:pt>
                <c:pt idx="1439">
                  <c:v>39.3125</c:v>
                </c:pt>
                <c:pt idx="1440">
                  <c:v>39.3125</c:v>
                </c:pt>
                <c:pt idx="1441">
                  <c:v>39.3125</c:v>
                </c:pt>
                <c:pt idx="1442">
                  <c:v>39.3125</c:v>
                </c:pt>
                <c:pt idx="1443">
                  <c:v>39.875</c:v>
                </c:pt>
                <c:pt idx="1444">
                  <c:v>39.875</c:v>
                </c:pt>
                <c:pt idx="1445">
                  <c:v>39.875</c:v>
                </c:pt>
                <c:pt idx="1446">
                  <c:v>39.875</c:v>
                </c:pt>
                <c:pt idx="1447">
                  <c:v>39.875</c:v>
                </c:pt>
                <c:pt idx="1448">
                  <c:v>39.8125</c:v>
                </c:pt>
                <c:pt idx="1449">
                  <c:v>39.8125</c:v>
                </c:pt>
                <c:pt idx="1450">
                  <c:v>39.8125</c:v>
                </c:pt>
                <c:pt idx="1451">
                  <c:v>39.8125</c:v>
                </c:pt>
                <c:pt idx="1452">
                  <c:v>39.8125</c:v>
                </c:pt>
                <c:pt idx="1453">
                  <c:v>39.8125</c:v>
                </c:pt>
                <c:pt idx="1454">
                  <c:v>39.8125</c:v>
                </c:pt>
                <c:pt idx="1455">
                  <c:v>39.8125</c:v>
                </c:pt>
                <c:pt idx="1456">
                  <c:v>39.8125</c:v>
                </c:pt>
                <c:pt idx="1457">
                  <c:v>39.8125</c:v>
                </c:pt>
                <c:pt idx="1458">
                  <c:v>39.8125</c:v>
                </c:pt>
                <c:pt idx="1459">
                  <c:v>39.8125</c:v>
                </c:pt>
                <c:pt idx="1460">
                  <c:v>39.8125</c:v>
                </c:pt>
                <c:pt idx="1461">
                  <c:v>39.8125</c:v>
                </c:pt>
                <c:pt idx="1462">
                  <c:v>39.8125</c:v>
                </c:pt>
                <c:pt idx="1463">
                  <c:v>39.8125</c:v>
                </c:pt>
                <c:pt idx="1464">
                  <c:v>39.8125</c:v>
                </c:pt>
                <c:pt idx="1465">
                  <c:v>39.8125</c:v>
                </c:pt>
                <c:pt idx="1466">
                  <c:v>39.8125</c:v>
                </c:pt>
                <c:pt idx="1467">
                  <c:v>39.8125</c:v>
                </c:pt>
                <c:pt idx="1468">
                  <c:v>39.8125</c:v>
                </c:pt>
                <c:pt idx="1469">
                  <c:v>39.8125</c:v>
                </c:pt>
                <c:pt idx="1470">
                  <c:v>39.8125</c:v>
                </c:pt>
                <c:pt idx="1471">
                  <c:v>39.8125</c:v>
                </c:pt>
                <c:pt idx="1472">
                  <c:v>39.8125</c:v>
                </c:pt>
                <c:pt idx="1473">
                  <c:v>39.8125</c:v>
                </c:pt>
                <c:pt idx="1474">
                  <c:v>39.8125</c:v>
                </c:pt>
                <c:pt idx="1475">
                  <c:v>39.8125</c:v>
                </c:pt>
                <c:pt idx="1476">
                  <c:v>39.8125</c:v>
                </c:pt>
                <c:pt idx="1477">
                  <c:v>39.8125</c:v>
                </c:pt>
                <c:pt idx="1478">
                  <c:v>39.8125</c:v>
                </c:pt>
                <c:pt idx="1479">
                  <c:v>39.8125</c:v>
                </c:pt>
                <c:pt idx="1480">
                  <c:v>39.8125</c:v>
                </c:pt>
                <c:pt idx="1481">
                  <c:v>39.8125</c:v>
                </c:pt>
                <c:pt idx="1482">
                  <c:v>39.8125</c:v>
                </c:pt>
                <c:pt idx="1483">
                  <c:v>39.8125</c:v>
                </c:pt>
                <c:pt idx="1484">
                  <c:v>39.8125</c:v>
                </c:pt>
                <c:pt idx="1485">
                  <c:v>39.8125</c:v>
                </c:pt>
                <c:pt idx="1486">
                  <c:v>39.8125</c:v>
                </c:pt>
                <c:pt idx="1487">
                  <c:v>39.8125</c:v>
                </c:pt>
                <c:pt idx="1488">
                  <c:v>39.8125</c:v>
                </c:pt>
                <c:pt idx="1489">
                  <c:v>39.8125</c:v>
                </c:pt>
                <c:pt idx="1490">
                  <c:v>39.8125</c:v>
                </c:pt>
                <c:pt idx="1491">
                  <c:v>39.8125</c:v>
                </c:pt>
                <c:pt idx="1492">
                  <c:v>39.8125</c:v>
                </c:pt>
                <c:pt idx="1493">
                  <c:v>39.8125</c:v>
                </c:pt>
                <c:pt idx="1494">
                  <c:v>39.8125</c:v>
                </c:pt>
                <c:pt idx="1495">
                  <c:v>40</c:v>
                </c:pt>
                <c:pt idx="1496">
                  <c:v>40</c:v>
                </c:pt>
                <c:pt idx="1497">
                  <c:v>40</c:v>
                </c:pt>
                <c:pt idx="1498">
                  <c:v>40</c:v>
                </c:pt>
                <c:pt idx="1499">
                  <c:v>40</c:v>
                </c:pt>
                <c:pt idx="1500">
                  <c:v>40</c:v>
                </c:pt>
                <c:pt idx="1501">
                  <c:v>40</c:v>
                </c:pt>
                <c:pt idx="1502">
                  <c:v>40</c:v>
                </c:pt>
                <c:pt idx="1503">
                  <c:v>40</c:v>
                </c:pt>
                <c:pt idx="1504">
                  <c:v>40</c:v>
                </c:pt>
                <c:pt idx="1505">
                  <c:v>40</c:v>
                </c:pt>
                <c:pt idx="1506">
                  <c:v>40</c:v>
                </c:pt>
                <c:pt idx="1507">
                  <c:v>40</c:v>
                </c:pt>
                <c:pt idx="1508">
                  <c:v>40</c:v>
                </c:pt>
                <c:pt idx="1509">
                  <c:v>40</c:v>
                </c:pt>
                <c:pt idx="1510">
                  <c:v>40</c:v>
                </c:pt>
                <c:pt idx="1511">
                  <c:v>40</c:v>
                </c:pt>
                <c:pt idx="1512">
                  <c:v>40</c:v>
                </c:pt>
                <c:pt idx="1513">
                  <c:v>40</c:v>
                </c:pt>
                <c:pt idx="1514">
                  <c:v>40</c:v>
                </c:pt>
                <c:pt idx="1515">
                  <c:v>40</c:v>
                </c:pt>
                <c:pt idx="1516">
                  <c:v>40</c:v>
                </c:pt>
                <c:pt idx="1517">
                  <c:v>40</c:v>
                </c:pt>
                <c:pt idx="1518">
                  <c:v>40</c:v>
                </c:pt>
                <c:pt idx="1519">
                  <c:v>40</c:v>
                </c:pt>
                <c:pt idx="1520">
                  <c:v>40</c:v>
                </c:pt>
                <c:pt idx="1521">
                  <c:v>40</c:v>
                </c:pt>
                <c:pt idx="1522">
                  <c:v>40</c:v>
                </c:pt>
                <c:pt idx="1523">
                  <c:v>40</c:v>
                </c:pt>
                <c:pt idx="1524">
                  <c:v>40</c:v>
                </c:pt>
                <c:pt idx="1525">
                  <c:v>40</c:v>
                </c:pt>
                <c:pt idx="1526">
                  <c:v>40</c:v>
                </c:pt>
                <c:pt idx="1527">
                  <c:v>40</c:v>
                </c:pt>
                <c:pt idx="1528">
                  <c:v>40</c:v>
                </c:pt>
                <c:pt idx="1529">
                  <c:v>40</c:v>
                </c:pt>
                <c:pt idx="1530">
                  <c:v>40</c:v>
                </c:pt>
                <c:pt idx="1531">
                  <c:v>40</c:v>
                </c:pt>
                <c:pt idx="1532">
                  <c:v>40</c:v>
                </c:pt>
                <c:pt idx="1533">
                  <c:v>40</c:v>
                </c:pt>
                <c:pt idx="1534">
                  <c:v>40</c:v>
                </c:pt>
                <c:pt idx="1535">
                  <c:v>40.4375</c:v>
                </c:pt>
                <c:pt idx="1536">
                  <c:v>40.4375</c:v>
                </c:pt>
                <c:pt idx="1537">
                  <c:v>40.4375</c:v>
                </c:pt>
                <c:pt idx="1538">
                  <c:v>40.4375</c:v>
                </c:pt>
                <c:pt idx="1539">
                  <c:v>40.4375</c:v>
                </c:pt>
                <c:pt idx="1540">
                  <c:v>40.4375</c:v>
                </c:pt>
                <c:pt idx="1541">
                  <c:v>40.4375</c:v>
                </c:pt>
                <c:pt idx="1542">
                  <c:v>40.4375</c:v>
                </c:pt>
                <c:pt idx="1543">
                  <c:v>40.4375</c:v>
                </c:pt>
                <c:pt idx="1544">
                  <c:v>40.4375</c:v>
                </c:pt>
                <c:pt idx="1545">
                  <c:v>40.4375</c:v>
                </c:pt>
                <c:pt idx="1546">
                  <c:v>40.4375</c:v>
                </c:pt>
                <c:pt idx="1547">
                  <c:v>40.4375</c:v>
                </c:pt>
                <c:pt idx="1548">
                  <c:v>40.4375</c:v>
                </c:pt>
                <c:pt idx="1549">
                  <c:v>40.125</c:v>
                </c:pt>
                <c:pt idx="1550">
                  <c:v>40.125</c:v>
                </c:pt>
                <c:pt idx="1551">
                  <c:v>40.125</c:v>
                </c:pt>
                <c:pt idx="1552">
                  <c:v>40.125</c:v>
                </c:pt>
                <c:pt idx="1553">
                  <c:v>40.125</c:v>
                </c:pt>
                <c:pt idx="1554">
                  <c:v>40.125</c:v>
                </c:pt>
                <c:pt idx="1555">
                  <c:v>40.125</c:v>
                </c:pt>
                <c:pt idx="1556">
                  <c:v>40.125</c:v>
                </c:pt>
                <c:pt idx="1557">
                  <c:v>40.125</c:v>
                </c:pt>
                <c:pt idx="1558">
                  <c:v>40.125</c:v>
                </c:pt>
                <c:pt idx="1559">
                  <c:v>40.125</c:v>
                </c:pt>
                <c:pt idx="1560">
                  <c:v>40.125</c:v>
                </c:pt>
                <c:pt idx="1561">
                  <c:v>40.125</c:v>
                </c:pt>
                <c:pt idx="1562">
                  <c:v>39.4375</c:v>
                </c:pt>
                <c:pt idx="1563">
                  <c:v>39.4375</c:v>
                </c:pt>
                <c:pt idx="1564">
                  <c:v>39.4375</c:v>
                </c:pt>
                <c:pt idx="1565">
                  <c:v>39.4375</c:v>
                </c:pt>
                <c:pt idx="1566">
                  <c:v>39.4375</c:v>
                </c:pt>
                <c:pt idx="1567">
                  <c:v>39.4375</c:v>
                </c:pt>
                <c:pt idx="1568">
                  <c:v>39.4375</c:v>
                </c:pt>
                <c:pt idx="1569">
                  <c:v>39.4375</c:v>
                </c:pt>
                <c:pt idx="1570">
                  <c:v>39.4375</c:v>
                </c:pt>
                <c:pt idx="1571">
                  <c:v>39.4375</c:v>
                </c:pt>
                <c:pt idx="1572">
                  <c:v>39.4375</c:v>
                </c:pt>
                <c:pt idx="1573">
                  <c:v>39.4375</c:v>
                </c:pt>
                <c:pt idx="1574">
                  <c:v>39.4375</c:v>
                </c:pt>
                <c:pt idx="1575">
                  <c:v>39.4375</c:v>
                </c:pt>
                <c:pt idx="1576">
                  <c:v>39.4375</c:v>
                </c:pt>
                <c:pt idx="1577">
                  <c:v>39.4375</c:v>
                </c:pt>
                <c:pt idx="1578">
                  <c:v>39.4375</c:v>
                </c:pt>
                <c:pt idx="1579">
                  <c:v>39.4375</c:v>
                </c:pt>
                <c:pt idx="1580">
                  <c:v>39.4375</c:v>
                </c:pt>
                <c:pt idx="1581">
                  <c:v>39.4375</c:v>
                </c:pt>
                <c:pt idx="1582">
                  <c:v>39.4375</c:v>
                </c:pt>
                <c:pt idx="1583">
                  <c:v>39.4375</c:v>
                </c:pt>
                <c:pt idx="1584">
                  <c:v>39.4375</c:v>
                </c:pt>
                <c:pt idx="1585">
                  <c:v>39.4375</c:v>
                </c:pt>
                <c:pt idx="1586">
                  <c:v>39.4375</c:v>
                </c:pt>
                <c:pt idx="1587">
                  <c:v>39.4375</c:v>
                </c:pt>
                <c:pt idx="1588">
                  <c:v>39.4375</c:v>
                </c:pt>
                <c:pt idx="1589">
                  <c:v>39.4375</c:v>
                </c:pt>
                <c:pt idx="1590">
                  <c:v>39.4375</c:v>
                </c:pt>
                <c:pt idx="1591">
                  <c:v>39.4375</c:v>
                </c:pt>
                <c:pt idx="1592">
                  <c:v>39.4375</c:v>
                </c:pt>
                <c:pt idx="1593">
                  <c:v>39.4375</c:v>
                </c:pt>
                <c:pt idx="1594">
                  <c:v>39.4375</c:v>
                </c:pt>
                <c:pt idx="1595">
                  <c:v>39.4375</c:v>
                </c:pt>
                <c:pt idx="1596">
                  <c:v>39.4375</c:v>
                </c:pt>
                <c:pt idx="1597">
                  <c:v>39.4375</c:v>
                </c:pt>
                <c:pt idx="1598">
                  <c:v>39.4375</c:v>
                </c:pt>
                <c:pt idx="1599">
                  <c:v>39.4375</c:v>
                </c:pt>
                <c:pt idx="1600">
                  <c:v>39.4375</c:v>
                </c:pt>
                <c:pt idx="1601">
                  <c:v>39.25</c:v>
                </c:pt>
                <c:pt idx="1602">
                  <c:v>39.25</c:v>
                </c:pt>
                <c:pt idx="1603">
                  <c:v>39.25</c:v>
                </c:pt>
                <c:pt idx="1604">
                  <c:v>39.25</c:v>
                </c:pt>
                <c:pt idx="1605">
                  <c:v>39.25</c:v>
                </c:pt>
                <c:pt idx="1606">
                  <c:v>39.25</c:v>
                </c:pt>
                <c:pt idx="1607">
                  <c:v>39.25</c:v>
                </c:pt>
                <c:pt idx="1608">
                  <c:v>39.25</c:v>
                </c:pt>
                <c:pt idx="1609">
                  <c:v>39.25</c:v>
                </c:pt>
                <c:pt idx="1610">
                  <c:v>39.25</c:v>
                </c:pt>
                <c:pt idx="1611">
                  <c:v>39.25</c:v>
                </c:pt>
                <c:pt idx="1612">
                  <c:v>39.25</c:v>
                </c:pt>
                <c:pt idx="1613">
                  <c:v>39.25</c:v>
                </c:pt>
                <c:pt idx="1614">
                  <c:v>39.25</c:v>
                </c:pt>
                <c:pt idx="1615">
                  <c:v>39.25</c:v>
                </c:pt>
                <c:pt idx="1616">
                  <c:v>39.25</c:v>
                </c:pt>
                <c:pt idx="1617">
                  <c:v>39.25</c:v>
                </c:pt>
                <c:pt idx="1618">
                  <c:v>39.25</c:v>
                </c:pt>
                <c:pt idx="1619">
                  <c:v>39.25</c:v>
                </c:pt>
                <c:pt idx="1620">
                  <c:v>39.25</c:v>
                </c:pt>
                <c:pt idx="1621">
                  <c:v>39.25</c:v>
                </c:pt>
                <c:pt idx="1622">
                  <c:v>39.25</c:v>
                </c:pt>
                <c:pt idx="1623">
                  <c:v>39.25</c:v>
                </c:pt>
                <c:pt idx="1624">
                  <c:v>39.25</c:v>
                </c:pt>
                <c:pt idx="1625">
                  <c:v>39.25</c:v>
                </c:pt>
                <c:pt idx="1626">
                  <c:v>39.25</c:v>
                </c:pt>
                <c:pt idx="1627">
                  <c:v>39.25</c:v>
                </c:pt>
                <c:pt idx="1628">
                  <c:v>39.25</c:v>
                </c:pt>
                <c:pt idx="1629">
                  <c:v>39.25</c:v>
                </c:pt>
                <c:pt idx="1630">
                  <c:v>39.25</c:v>
                </c:pt>
                <c:pt idx="1631">
                  <c:v>39.25</c:v>
                </c:pt>
                <c:pt idx="1632">
                  <c:v>39.25</c:v>
                </c:pt>
                <c:pt idx="1633">
                  <c:v>39.25</c:v>
                </c:pt>
                <c:pt idx="1634">
                  <c:v>39.25</c:v>
                </c:pt>
                <c:pt idx="1635">
                  <c:v>39.25</c:v>
                </c:pt>
                <c:pt idx="1636">
                  <c:v>39.25</c:v>
                </c:pt>
                <c:pt idx="1637">
                  <c:v>39.25</c:v>
                </c:pt>
                <c:pt idx="1638">
                  <c:v>39.25</c:v>
                </c:pt>
                <c:pt idx="1639">
                  <c:v>39.25</c:v>
                </c:pt>
                <c:pt idx="1640">
                  <c:v>39.25</c:v>
                </c:pt>
                <c:pt idx="1641">
                  <c:v>39.25</c:v>
                </c:pt>
                <c:pt idx="1642">
                  <c:v>39.25</c:v>
                </c:pt>
                <c:pt idx="1643">
                  <c:v>39.25</c:v>
                </c:pt>
                <c:pt idx="1644">
                  <c:v>39.25</c:v>
                </c:pt>
                <c:pt idx="1645">
                  <c:v>39.25</c:v>
                </c:pt>
                <c:pt idx="1646">
                  <c:v>39.25</c:v>
                </c:pt>
                <c:pt idx="1647">
                  <c:v>39.25</c:v>
                </c:pt>
                <c:pt idx="1648">
                  <c:v>39.25</c:v>
                </c:pt>
                <c:pt idx="1649">
                  <c:v>39.25</c:v>
                </c:pt>
                <c:pt idx="1650">
                  <c:v>39.25</c:v>
                </c:pt>
                <c:pt idx="1651">
                  <c:v>39.25</c:v>
                </c:pt>
                <c:pt idx="1652">
                  <c:v>39.25</c:v>
                </c:pt>
                <c:pt idx="1653">
                  <c:v>39.25</c:v>
                </c:pt>
                <c:pt idx="1654">
                  <c:v>39.25</c:v>
                </c:pt>
                <c:pt idx="1655">
                  <c:v>39.25</c:v>
                </c:pt>
                <c:pt idx="1656">
                  <c:v>39.25</c:v>
                </c:pt>
                <c:pt idx="1657">
                  <c:v>39.25</c:v>
                </c:pt>
                <c:pt idx="1658">
                  <c:v>39.25</c:v>
                </c:pt>
                <c:pt idx="1659">
                  <c:v>39.25</c:v>
                </c:pt>
                <c:pt idx="1660">
                  <c:v>39.25</c:v>
                </c:pt>
                <c:pt idx="1661">
                  <c:v>39.25</c:v>
                </c:pt>
                <c:pt idx="1662">
                  <c:v>39.25</c:v>
                </c:pt>
                <c:pt idx="1663">
                  <c:v>39.25</c:v>
                </c:pt>
                <c:pt idx="1664">
                  <c:v>39.25</c:v>
                </c:pt>
                <c:pt idx="1665">
                  <c:v>39.25</c:v>
                </c:pt>
                <c:pt idx="1666">
                  <c:v>39.25</c:v>
                </c:pt>
                <c:pt idx="1667">
                  <c:v>39.25</c:v>
                </c:pt>
                <c:pt idx="1668">
                  <c:v>39.25</c:v>
                </c:pt>
                <c:pt idx="1669">
                  <c:v>39.25</c:v>
                </c:pt>
                <c:pt idx="1670">
                  <c:v>39.25</c:v>
                </c:pt>
                <c:pt idx="1671">
                  <c:v>39.25</c:v>
                </c:pt>
                <c:pt idx="1672">
                  <c:v>37.5625</c:v>
                </c:pt>
                <c:pt idx="1673">
                  <c:v>37.5625</c:v>
                </c:pt>
                <c:pt idx="1674">
                  <c:v>37.5625</c:v>
                </c:pt>
                <c:pt idx="1675">
                  <c:v>37.5625</c:v>
                </c:pt>
                <c:pt idx="1676">
                  <c:v>37.5625</c:v>
                </c:pt>
                <c:pt idx="1677">
                  <c:v>37.5625</c:v>
                </c:pt>
                <c:pt idx="1678">
                  <c:v>37.5625</c:v>
                </c:pt>
                <c:pt idx="1679">
                  <c:v>37.5625</c:v>
                </c:pt>
                <c:pt idx="1680">
                  <c:v>37.5625</c:v>
                </c:pt>
                <c:pt idx="1681">
                  <c:v>37.5625</c:v>
                </c:pt>
                <c:pt idx="1682">
                  <c:v>37.5625</c:v>
                </c:pt>
                <c:pt idx="1683">
                  <c:v>37.5625</c:v>
                </c:pt>
                <c:pt idx="1684">
                  <c:v>37.5625</c:v>
                </c:pt>
                <c:pt idx="1685">
                  <c:v>37.5625</c:v>
                </c:pt>
                <c:pt idx="1686">
                  <c:v>37.5625</c:v>
                </c:pt>
                <c:pt idx="1687">
                  <c:v>37.5625</c:v>
                </c:pt>
                <c:pt idx="1688">
                  <c:v>37.5625</c:v>
                </c:pt>
                <c:pt idx="1689">
                  <c:v>37.5625</c:v>
                </c:pt>
                <c:pt idx="1690">
                  <c:v>37.5625</c:v>
                </c:pt>
                <c:pt idx="1691">
                  <c:v>37.5625</c:v>
                </c:pt>
                <c:pt idx="1692">
                  <c:v>37.5625</c:v>
                </c:pt>
                <c:pt idx="1693">
                  <c:v>37.5625</c:v>
                </c:pt>
                <c:pt idx="1694">
                  <c:v>37.5625</c:v>
                </c:pt>
                <c:pt idx="1695">
                  <c:v>37.5625</c:v>
                </c:pt>
                <c:pt idx="1696">
                  <c:v>37.5625</c:v>
                </c:pt>
                <c:pt idx="1697">
                  <c:v>37.5625</c:v>
                </c:pt>
                <c:pt idx="1698">
                  <c:v>37.5625</c:v>
                </c:pt>
                <c:pt idx="1699">
                  <c:v>37.5625</c:v>
                </c:pt>
                <c:pt idx="1700">
                  <c:v>37.5625</c:v>
                </c:pt>
                <c:pt idx="1701">
                  <c:v>37.5625</c:v>
                </c:pt>
                <c:pt idx="1702">
                  <c:v>37.5625</c:v>
                </c:pt>
                <c:pt idx="1703">
                  <c:v>37.5625</c:v>
                </c:pt>
                <c:pt idx="1704">
                  <c:v>37.5625</c:v>
                </c:pt>
                <c:pt idx="1705">
                  <c:v>37.5625</c:v>
                </c:pt>
                <c:pt idx="1706">
                  <c:v>37.5625</c:v>
                </c:pt>
                <c:pt idx="1707">
                  <c:v>37.5625</c:v>
                </c:pt>
                <c:pt idx="1708">
                  <c:v>37.5625</c:v>
                </c:pt>
                <c:pt idx="1709">
                  <c:v>37.5625</c:v>
                </c:pt>
                <c:pt idx="1710">
                  <c:v>37.5625</c:v>
                </c:pt>
                <c:pt idx="1711">
                  <c:v>37.5625</c:v>
                </c:pt>
                <c:pt idx="1712">
                  <c:v>37.5625</c:v>
                </c:pt>
                <c:pt idx="1713">
                  <c:v>37.5625</c:v>
                </c:pt>
                <c:pt idx="1714">
                  <c:v>37.5625</c:v>
                </c:pt>
                <c:pt idx="1715">
                  <c:v>37.5625</c:v>
                </c:pt>
                <c:pt idx="1716">
                  <c:v>37.5625</c:v>
                </c:pt>
                <c:pt idx="1717">
                  <c:v>37.5625</c:v>
                </c:pt>
                <c:pt idx="1718">
                  <c:v>37.5625</c:v>
                </c:pt>
                <c:pt idx="1719">
                  <c:v>37.5625</c:v>
                </c:pt>
                <c:pt idx="1720">
                  <c:v>37.5625</c:v>
                </c:pt>
                <c:pt idx="1721">
                  <c:v>37.5625</c:v>
                </c:pt>
                <c:pt idx="1722">
                  <c:v>37.5625</c:v>
                </c:pt>
                <c:pt idx="1723">
                  <c:v>38.1875</c:v>
                </c:pt>
                <c:pt idx="1724">
                  <c:v>38.1875</c:v>
                </c:pt>
                <c:pt idx="1725">
                  <c:v>38.1875</c:v>
                </c:pt>
                <c:pt idx="1726">
                  <c:v>38.1875</c:v>
                </c:pt>
                <c:pt idx="1727">
                  <c:v>38.1875</c:v>
                </c:pt>
                <c:pt idx="1728">
                  <c:v>38.1875</c:v>
                </c:pt>
                <c:pt idx="1729">
                  <c:v>38.1875</c:v>
                </c:pt>
                <c:pt idx="1730">
                  <c:v>38.1875</c:v>
                </c:pt>
                <c:pt idx="1731">
                  <c:v>38.1875</c:v>
                </c:pt>
                <c:pt idx="1732">
                  <c:v>38.1875</c:v>
                </c:pt>
                <c:pt idx="1733">
                  <c:v>38.1875</c:v>
                </c:pt>
                <c:pt idx="1734">
                  <c:v>38.1875</c:v>
                </c:pt>
                <c:pt idx="1735">
                  <c:v>38.1875</c:v>
                </c:pt>
                <c:pt idx="1736">
                  <c:v>38.1875</c:v>
                </c:pt>
                <c:pt idx="1737">
                  <c:v>38.1875</c:v>
                </c:pt>
                <c:pt idx="1738">
                  <c:v>38.1875</c:v>
                </c:pt>
                <c:pt idx="1739">
                  <c:v>38.1875</c:v>
                </c:pt>
                <c:pt idx="1740">
                  <c:v>38.1875</c:v>
                </c:pt>
                <c:pt idx="1741">
                  <c:v>38.1875</c:v>
                </c:pt>
                <c:pt idx="1742">
                  <c:v>38.1875</c:v>
                </c:pt>
                <c:pt idx="1743">
                  <c:v>38.1875</c:v>
                </c:pt>
                <c:pt idx="1744">
                  <c:v>38.1875</c:v>
                </c:pt>
                <c:pt idx="1745">
                  <c:v>38.1875</c:v>
                </c:pt>
                <c:pt idx="1746">
                  <c:v>38.1875</c:v>
                </c:pt>
                <c:pt idx="1747">
                  <c:v>38.1875</c:v>
                </c:pt>
                <c:pt idx="1748">
                  <c:v>38.1875</c:v>
                </c:pt>
                <c:pt idx="1749">
                  <c:v>38.1875</c:v>
                </c:pt>
                <c:pt idx="1750">
                  <c:v>38.1875</c:v>
                </c:pt>
                <c:pt idx="1751">
                  <c:v>38.1875</c:v>
                </c:pt>
                <c:pt idx="1752">
                  <c:v>38.1875</c:v>
                </c:pt>
                <c:pt idx="1753">
                  <c:v>38.1875</c:v>
                </c:pt>
                <c:pt idx="1754">
                  <c:v>38.1875</c:v>
                </c:pt>
                <c:pt idx="1755">
                  <c:v>38.1875</c:v>
                </c:pt>
                <c:pt idx="1756">
                  <c:v>38.1875</c:v>
                </c:pt>
                <c:pt idx="1757">
                  <c:v>38.1875</c:v>
                </c:pt>
                <c:pt idx="1758">
                  <c:v>38.1875</c:v>
                </c:pt>
                <c:pt idx="1759">
                  <c:v>38.1875</c:v>
                </c:pt>
                <c:pt idx="1760">
                  <c:v>38.1875</c:v>
                </c:pt>
                <c:pt idx="1761">
                  <c:v>38.1875</c:v>
                </c:pt>
                <c:pt idx="1762">
                  <c:v>38.1875</c:v>
                </c:pt>
                <c:pt idx="1763">
                  <c:v>38.1875</c:v>
                </c:pt>
                <c:pt idx="1764">
                  <c:v>38.1875</c:v>
                </c:pt>
                <c:pt idx="1765">
                  <c:v>38.1875</c:v>
                </c:pt>
                <c:pt idx="1766">
                  <c:v>38.1875</c:v>
                </c:pt>
                <c:pt idx="1767">
                  <c:v>38.1875</c:v>
                </c:pt>
                <c:pt idx="1768">
                  <c:v>38.1875</c:v>
                </c:pt>
                <c:pt idx="1769">
                  <c:v>38.1875</c:v>
                </c:pt>
                <c:pt idx="1770">
                  <c:v>38.1875</c:v>
                </c:pt>
                <c:pt idx="1771">
                  <c:v>38.1875</c:v>
                </c:pt>
                <c:pt idx="1772">
                  <c:v>38.1875</c:v>
                </c:pt>
                <c:pt idx="1773">
                  <c:v>38.1875</c:v>
                </c:pt>
                <c:pt idx="1774">
                  <c:v>38.1875</c:v>
                </c:pt>
                <c:pt idx="1775">
                  <c:v>38.1875</c:v>
                </c:pt>
                <c:pt idx="1776">
                  <c:v>38.1875</c:v>
                </c:pt>
                <c:pt idx="1777">
                  <c:v>38.1875</c:v>
                </c:pt>
                <c:pt idx="1778">
                  <c:v>38.1875</c:v>
                </c:pt>
                <c:pt idx="1779">
                  <c:v>38.1875</c:v>
                </c:pt>
                <c:pt idx="1780">
                  <c:v>38.1875</c:v>
                </c:pt>
                <c:pt idx="1781">
                  <c:v>38.1875</c:v>
                </c:pt>
                <c:pt idx="1782">
                  <c:v>38.1875</c:v>
                </c:pt>
                <c:pt idx="1783">
                  <c:v>38.1875</c:v>
                </c:pt>
                <c:pt idx="1784">
                  <c:v>38.1875</c:v>
                </c:pt>
                <c:pt idx="1785">
                  <c:v>38.1875</c:v>
                </c:pt>
                <c:pt idx="1786">
                  <c:v>38.1875</c:v>
                </c:pt>
                <c:pt idx="1787">
                  <c:v>38.1875</c:v>
                </c:pt>
                <c:pt idx="1788">
                  <c:v>38.1875</c:v>
                </c:pt>
                <c:pt idx="1789">
                  <c:v>38.1875</c:v>
                </c:pt>
                <c:pt idx="1790">
                  <c:v>38.1875</c:v>
                </c:pt>
                <c:pt idx="1791">
                  <c:v>38.1875</c:v>
                </c:pt>
                <c:pt idx="1792">
                  <c:v>38.1875</c:v>
                </c:pt>
                <c:pt idx="1793">
                  <c:v>38.1875</c:v>
                </c:pt>
                <c:pt idx="1794">
                  <c:v>38.1875</c:v>
                </c:pt>
                <c:pt idx="1795">
                  <c:v>38.1875</c:v>
                </c:pt>
                <c:pt idx="1796">
                  <c:v>38.1875</c:v>
                </c:pt>
                <c:pt idx="1797">
                  <c:v>38.1875</c:v>
                </c:pt>
                <c:pt idx="1798">
                  <c:v>38.1875</c:v>
                </c:pt>
                <c:pt idx="1799">
                  <c:v>38.1875</c:v>
                </c:pt>
                <c:pt idx="1800">
                  <c:v>38.1875</c:v>
                </c:pt>
                <c:pt idx="1801">
                  <c:v>38.1875</c:v>
                </c:pt>
                <c:pt idx="1802">
                  <c:v>38.1875</c:v>
                </c:pt>
                <c:pt idx="1803">
                  <c:v>38.1875</c:v>
                </c:pt>
                <c:pt idx="1804">
                  <c:v>37.6875</c:v>
                </c:pt>
                <c:pt idx="1805">
                  <c:v>37.6875</c:v>
                </c:pt>
                <c:pt idx="1806">
                  <c:v>37.6875</c:v>
                </c:pt>
                <c:pt idx="1807">
                  <c:v>37.6875</c:v>
                </c:pt>
                <c:pt idx="1808">
                  <c:v>37.6875</c:v>
                </c:pt>
                <c:pt idx="1809">
                  <c:v>37.6875</c:v>
                </c:pt>
                <c:pt idx="1810">
                  <c:v>37.6875</c:v>
                </c:pt>
                <c:pt idx="1811">
                  <c:v>37.6875</c:v>
                </c:pt>
                <c:pt idx="1812">
                  <c:v>37.6875</c:v>
                </c:pt>
                <c:pt idx="1813">
                  <c:v>37.6875</c:v>
                </c:pt>
                <c:pt idx="1814">
                  <c:v>37.6875</c:v>
                </c:pt>
                <c:pt idx="1815">
                  <c:v>37.6875</c:v>
                </c:pt>
                <c:pt idx="1816">
                  <c:v>37.6875</c:v>
                </c:pt>
                <c:pt idx="1817">
                  <c:v>37.6875</c:v>
                </c:pt>
                <c:pt idx="1818">
                  <c:v>37.6875</c:v>
                </c:pt>
                <c:pt idx="1819">
                  <c:v>37.6875</c:v>
                </c:pt>
                <c:pt idx="1820">
                  <c:v>37.6875</c:v>
                </c:pt>
                <c:pt idx="1821">
                  <c:v>37.6875</c:v>
                </c:pt>
                <c:pt idx="1822">
                  <c:v>37.6875</c:v>
                </c:pt>
                <c:pt idx="1823">
                  <c:v>37.6875</c:v>
                </c:pt>
                <c:pt idx="1824">
                  <c:v>37.6875</c:v>
                </c:pt>
                <c:pt idx="1825">
                  <c:v>37.6875</c:v>
                </c:pt>
                <c:pt idx="1826">
                  <c:v>37.6875</c:v>
                </c:pt>
                <c:pt idx="1827">
                  <c:v>37.6875</c:v>
                </c:pt>
                <c:pt idx="1828">
                  <c:v>37.6875</c:v>
                </c:pt>
                <c:pt idx="1829">
                  <c:v>37.6875</c:v>
                </c:pt>
                <c:pt idx="1830">
                  <c:v>37.6875</c:v>
                </c:pt>
                <c:pt idx="1831">
                  <c:v>37.6875</c:v>
                </c:pt>
                <c:pt idx="1832">
                  <c:v>37.6875</c:v>
                </c:pt>
                <c:pt idx="1833">
                  <c:v>37.6875</c:v>
                </c:pt>
                <c:pt idx="1834">
                  <c:v>37.6875</c:v>
                </c:pt>
                <c:pt idx="1835">
                  <c:v>37.6875</c:v>
                </c:pt>
                <c:pt idx="1836">
                  <c:v>37.6875</c:v>
                </c:pt>
                <c:pt idx="1837">
                  <c:v>37.6875</c:v>
                </c:pt>
                <c:pt idx="1838">
                  <c:v>37.6875</c:v>
                </c:pt>
                <c:pt idx="1839">
                  <c:v>37.6875</c:v>
                </c:pt>
                <c:pt idx="1840">
                  <c:v>37.6875</c:v>
                </c:pt>
                <c:pt idx="1841">
                  <c:v>37.6875</c:v>
                </c:pt>
                <c:pt idx="1842">
                  <c:v>37.6875</c:v>
                </c:pt>
                <c:pt idx="1843">
                  <c:v>37.6875</c:v>
                </c:pt>
                <c:pt idx="1844">
                  <c:v>37.6875</c:v>
                </c:pt>
                <c:pt idx="1845">
                  <c:v>37.6875</c:v>
                </c:pt>
                <c:pt idx="1846">
                  <c:v>37.6875</c:v>
                </c:pt>
                <c:pt idx="1847">
                  <c:v>37.6875</c:v>
                </c:pt>
                <c:pt idx="1848">
                  <c:v>37.6875</c:v>
                </c:pt>
                <c:pt idx="1849">
                  <c:v>37.6875</c:v>
                </c:pt>
                <c:pt idx="1850">
                  <c:v>37.6875</c:v>
                </c:pt>
                <c:pt idx="1851">
                  <c:v>37.6875</c:v>
                </c:pt>
                <c:pt idx="1852">
                  <c:v>37.6875</c:v>
                </c:pt>
                <c:pt idx="1853">
                  <c:v>37.6875</c:v>
                </c:pt>
                <c:pt idx="1854">
                  <c:v>37.6875</c:v>
                </c:pt>
                <c:pt idx="1855">
                  <c:v>37.6875</c:v>
                </c:pt>
                <c:pt idx="1856">
                  <c:v>37.6875</c:v>
                </c:pt>
                <c:pt idx="1857">
                  <c:v>37.6875</c:v>
                </c:pt>
                <c:pt idx="1858">
                  <c:v>37.6875</c:v>
                </c:pt>
                <c:pt idx="1859">
                  <c:v>37.6875</c:v>
                </c:pt>
                <c:pt idx="1860">
                  <c:v>37.6875</c:v>
                </c:pt>
                <c:pt idx="1861">
                  <c:v>37.6875</c:v>
                </c:pt>
                <c:pt idx="1862">
                  <c:v>37.6875</c:v>
                </c:pt>
                <c:pt idx="1863">
                  <c:v>37.6875</c:v>
                </c:pt>
                <c:pt idx="1864">
                  <c:v>37.6875</c:v>
                </c:pt>
                <c:pt idx="1865">
                  <c:v>37.6875</c:v>
                </c:pt>
                <c:pt idx="1866">
                  <c:v>37.6875</c:v>
                </c:pt>
                <c:pt idx="1867">
                  <c:v>37.6875</c:v>
                </c:pt>
                <c:pt idx="1868">
                  <c:v>37.6875</c:v>
                </c:pt>
                <c:pt idx="1869">
                  <c:v>37.6875</c:v>
                </c:pt>
                <c:pt idx="1870">
                  <c:v>37.6875</c:v>
                </c:pt>
                <c:pt idx="1871">
                  <c:v>37.6875</c:v>
                </c:pt>
                <c:pt idx="1872">
                  <c:v>37.6875</c:v>
                </c:pt>
                <c:pt idx="1873">
                  <c:v>37.6875</c:v>
                </c:pt>
                <c:pt idx="1874">
                  <c:v>37.6875</c:v>
                </c:pt>
                <c:pt idx="1875">
                  <c:v>37.6875</c:v>
                </c:pt>
                <c:pt idx="1876">
                  <c:v>37.6875</c:v>
                </c:pt>
                <c:pt idx="1877">
                  <c:v>37.6875</c:v>
                </c:pt>
                <c:pt idx="1878">
                  <c:v>37.6875</c:v>
                </c:pt>
                <c:pt idx="1879">
                  <c:v>37.6875</c:v>
                </c:pt>
                <c:pt idx="1880">
                  <c:v>37.6875</c:v>
                </c:pt>
                <c:pt idx="1881">
                  <c:v>37.6875</c:v>
                </c:pt>
                <c:pt idx="1882">
                  <c:v>37.6875</c:v>
                </c:pt>
                <c:pt idx="1883">
                  <c:v>37.6875</c:v>
                </c:pt>
                <c:pt idx="1884">
                  <c:v>37.6875</c:v>
                </c:pt>
                <c:pt idx="1885">
                  <c:v>37.6875</c:v>
                </c:pt>
                <c:pt idx="1886">
                  <c:v>37.6875</c:v>
                </c:pt>
                <c:pt idx="1887">
                  <c:v>37.6875</c:v>
                </c:pt>
                <c:pt idx="1888">
                  <c:v>37.6875</c:v>
                </c:pt>
                <c:pt idx="1889">
                  <c:v>37.6875</c:v>
                </c:pt>
                <c:pt idx="1890">
                  <c:v>37.6875</c:v>
                </c:pt>
                <c:pt idx="1891">
                  <c:v>37.6875</c:v>
                </c:pt>
                <c:pt idx="1892">
                  <c:v>37.6875</c:v>
                </c:pt>
                <c:pt idx="1893">
                  <c:v>37.6875</c:v>
                </c:pt>
                <c:pt idx="1894">
                  <c:v>37.6875</c:v>
                </c:pt>
                <c:pt idx="1895">
                  <c:v>37.6875</c:v>
                </c:pt>
                <c:pt idx="1896">
                  <c:v>37.6875</c:v>
                </c:pt>
                <c:pt idx="1897">
                  <c:v>37.6875</c:v>
                </c:pt>
                <c:pt idx="1898">
                  <c:v>37.6875</c:v>
                </c:pt>
                <c:pt idx="1899">
                  <c:v>37.6875</c:v>
                </c:pt>
                <c:pt idx="1900">
                  <c:v>37.6875</c:v>
                </c:pt>
                <c:pt idx="1901">
                  <c:v>37.6875</c:v>
                </c:pt>
                <c:pt idx="1902">
                  <c:v>38.75</c:v>
                </c:pt>
                <c:pt idx="1903">
                  <c:v>38.75</c:v>
                </c:pt>
                <c:pt idx="1904">
                  <c:v>38.75</c:v>
                </c:pt>
                <c:pt idx="1905">
                  <c:v>38.75</c:v>
                </c:pt>
                <c:pt idx="1906">
                  <c:v>38.75</c:v>
                </c:pt>
                <c:pt idx="1907">
                  <c:v>38.75</c:v>
                </c:pt>
                <c:pt idx="1908">
                  <c:v>38.75</c:v>
                </c:pt>
                <c:pt idx="1909">
                  <c:v>38.75</c:v>
                </c:pt>
                <c:pt idx="1910">
                  <c:v>38.75</c:v>
                </c:pt>
                <c:pt idx="1911">
                  <c:v>38.75</c:v>
                </c:pt>
                <c:pt idx="1912">
                  <c:v>38.75</c:v>
                </c:pt>
                <c:pt idx="1913">
                  <c:v>38.75</c:v>
                </c:pt>
                <c:pt idx="1914">
                  <c:v>38.75</c:v>
                </c:pt>
                <c:pt idx="1915">
                  <c:v>38.75</c:v>
                </c:pt>
                <c:pt idx="1916">
                  <c:v>38.75</c:v>
                </c:pt>
                <c:pt idx="1917">
                  <c:v>38.75</c:v>
                </c:pt>
                <c:pt idx="1918">
                  <c:v>38.75</c:v>
                </c:pt>
                <c:pt idx="1919">
                  <c:v>38.75</c:v>
                </c:pt>
                <c:pt idx="1920">
                  <c:v>38.75</c:v>
                </c:pt>
                <c:pt idx="1921">
                  <c:v>38.75</c:v>
                </c:pt>
                <c:pt idx="1922">
                  <c:v>38.75</c:v>
                </c:pt>
                <c:pt idx="1923">
                  <c:v>38.75</c:v>
                </c:pt>
                <c:pt idx="1924">
                  <c:v>38.75</c:v>
                </c:pt>
                <c:pt idx="1925">
                  <c:v>38.75</c:v>
                </c:pt>
                <c:pt idx="1926">
                  <c:v>38.75</c:v>
                </c:pt>
                <c:pt idx="1927">
                  <c:v>38.75</c:v>
                </c:pt>
                <c:pt idx="1928">
                  <c:v>38.75</c:v>
                </c:pt>
                <c:pt idx="1929">
                  <c:v>38.75</c:v>
                </c:pt>
                <c:pt idx="1930">
                  <c:v>38.75</c:v>
                </c:pt>
                <c:pt idx="1931">
                  <c:v>38.75</c:v>
                </c:pt>
                <c:pt idx="1932">
                  <c:v>38.75</c:v>
                </c:pt>
                <c:pt idx="1933">
                  <c:v>38.75</c:v>
                </c:pt>
                <c:pt idx="1934">
                  <c:v>38.75</c:v>
                </c:pt>
                <c:pt idx="1935">
                  <c:v>38.75</c:v>
                </c:pt>
                <c:pt idx="1936">
                  <c:v>38.75</c:v>
                </c:pt>
                <c:pt idx="1937">
                  <c:v>38.75</c:v>
                </c:pt>
                <c:pt idx="1938">
                  <c:v>38.75</c:v>
                </c:pt>
                <c:pt idx="1939">
                  <c:v>38.75</c:v>
                </c:pt>
                <c:pt idx="1940">
                  <c:v>38.75</c:v>
                </c:pt>
                <c:pt idx="1941">
                  <c:v>38.75</c:v>
                </c:pt>
                <c:pt idx="1942">
                  <c:v>38.75</c:v>
                </c:pt>
                <c:pt idx="1943">
                  <c:v>38.75</c:v>
                </c:pt>
                <c:pt idx="1944">
                  <c:v>38.75</c:v>
                </c:pt>
                <c:pt idx="1945">
                  <c:v>38.75</c:v>
                </c:pt>
                <c:pt idx="1946">
                  <c:v>38.75</c:v>
                </c:pt>
                <c:pt idx="1947">
                  <c:v>38.75</c:v>
                </c:pt>
                <c:pt idx="1948">
                  <c:v>38.75</c:v>
                </c:pt>
                <c:pt idx="1949">
                  <c:v>38.75</c:v>
                </c:pt>
                <c:pt idx="1950">
                  <c:v>38.75</c:v>
                </c:pt>
                <c:pt idx="1951">
                  <c:v>38.75</c:v>
                </c:pt>
                <c:pt idx="1952">
                  <c:v>38.75</c:v>
                </c:pt>
                <c:pt idx="1953">
                  <c:v>38.75</c:v>
                </c:pt>
                <c:pt idx="1954">
                  <c:v>38.75</c:v>
                </c:pt>
                <c:pt idx="1955">
                  <c:v>38.4375</c:v>
                </c:pt>
                <c:pt idx="1956">
                  <c:v>38.4375</c:v>
                </c:pt>
                <c:pt idx="1957">
                  <c:v>38.4375</c:v>
                </c:pt>
                <c:pt idx="1958">
                  <c:v>38.4375</c:v>
                </c:pt>
                <c:pt idx="1959">
                  <c:v>38.4375</c:v>
                </c:pt>
                <c:pt idx="1960">
                  <c:v>37.5</c:v>
                </c:pt>
                <c:pt idx="1961">
                  <c:v>37.5</c:v>
                </c:pt>
                <c:pt idx="1962">
                  <c:v>37.5</c:v>
                </c:pt>
                <c:pt idx="1963">
                  <c:v>37.5</c:v>
                </c:pt>
                <c:pt idx="1964">
                  <c:v>37.5</c:v>
                </c:pt>
                <c:pt idx="1965">
                  <c:v>37.5</c:v>
                </c:pt>
                <c:pt idx="1966">
                  <c:v>37.5</c:v>
                </c:pt>
                <c:pt idx="1967">
                  <c:v>37.5</c:v>
                </c:pt>
                <c:pt idx="1968">
                  <c:v>37.5</c:v>
                </c:pt>
                <c:pt idx="1969">
                  <c:v>37.5</c:v>
                </c:pt>
                <c:pt idx="1970">
                  <c:v>37.5</c:v>
                </c:pt>
                <c:pt idx="1971">
                  <c:v>37.5</c:v>
                </c:pt>
                <c:pt idx="1972">
                  <c:v>37.5</c:v>
                </c:pt>
                <c:pt idx="1973">
                  <c:v>37.5</c:v>
                </c:pt>
                <c:pt idx="1974">
                  <c:v>37.5</c:v>
                </c:pt>
                <c:pt idx="1975">
                  <c:v>37.5</c:v>
                </c:pt>
                <c:pt idx="1976">
                  <c:v>37.5</c:v>
                </c:pt>
                <c:pt idx="1977">
                  <c:v>37.5</c:v>
                </c:pt>
                <c:pt idx="1978">
                  <c:v>37.5</c:v>
                </c:pt>
                <c:pt idx="1979">
                  <c:v>37.5</c:v>
                </c:pt>
                <c:pt idx="1980">
                  <c:v>37.5</c:v>
                </c:pt>
                <c:pt idx="1981">
                  <c:v>37.5</c:v>
                </c:pt>
                <c:pt idx="1982">
                  <c:v>37.5</c:v>
                </c:pt>
                <c:pt idx="1983">
                  <c:v>37.5</c:v>
                </c:pt>
                <c:pt idx="1984">
                  <c:v>37.5</c:v>
                </c:pt>
                <c:pt idx="1985">
                  <c:v>37.5</c:v>
                </c:pt>
                <c:pt idx="1986">
                  <c:v>37.5</c:v>
                </c:pt>
                <c:pt idx="1987">
                  <c:v>37.5</c:v>
                </c:pt>
                <c:pt idx="1988">
                  <c:v>37.5</c:v>
                </c:pt>
                <c:pt idx="1989">
                  <c:v>37.5</c:v>
                </c:pt>
                <c:pt idx="1990">
                  <c:v>37.5</c:v>
                </c:pt>
                <c:pt idx="1991">
                  <c:v>37.5</c:v>
                </c:pt>
                <c:pt idx="1992">
                  <c:v>37.5</c:v>
                </c:pt>
                <c:pt idx="1993">
                  <c:v>37.5</c:v>
                </c:pt>
                <c:pt idx="1994">
                  <c:v>37.5</c:v>
                </c:pt>
                <c:pt idx="1995">
                  <c:v>37.5</c:v>
                </c:pt>
                <c:pt idx="1996">
                  <c:v>37.5</c:v>
                </c:pt>
                <c:pt idx="1997">
                  <c:v>37.5</c:v>
                </c:pt>
                <c:pt idx="1998">
                  <c:v>37.5</c:v>
                </c:pt>
                <c:pt idx="1999">
                  <c:v>37.5</c:v>
                </c:pt>
                <c:pt idx="2000">
                  <c:v>37.5</c:v>
                </c:pt>
                <c:pt idx="2001">
                  <c:v>37.5</c:v>
                </c:pt>
                <c:pt idx="2002">
                  <c:v>37.5</c:v>
                </c:pt>
                <c:pt idx="2003">
                  <c:v>37.5</c:v>
                </c:pt>
                <c:pt idx="2004">
                  <c:v>37.5</c:v>
                </c:pt>
                <c:pt idx="2005">
                  <c:v>37.5</c:v>
                </c:pt>
                <c:pt idx="2006">
                  <c:v>37.5</c:v>
                </c:pt>
                <c:pt idx="2007">
                  <c:v>37.5</c:v>
                </c:pt>
                <c:pt idx="2008">
                  <c:v>37.5</c:v>
                </c:pt>
                <c:pt idx="2009">
                  <c:v>37.5</c:v>
                </c:pt>
                <c:pt idx="2010">
                  <c:v>37.5</c:v>
                </c:pt>
                <c:pt idx="2011">
                  <c:v>37.5</c:v>
                </c:pt>
                <c:pt idx="2012">
                  <c:v>37.5</c:v>
                </c:pt>
                <c:pt idx="2013">
                  <c:v>37.5</c:v>
                </c:pt>
                <c:pt idx="2014">
                  <c:v>37.5</c:v>
                </c:pt>
                <c:pt idx="2015">
                  <c:v>37.5</c:v>
                </c:pt>
                <c:pt idx="2016">
                  <c:v>37.5</c:v>
                </c:pt>
                <c:pt idx="2017">
                  <c:v>37.5</c:v>
                </c:pt>
                <c:pt idx="2018">
                  <c:v>35.1875</c:v>
                </c:pt>
                <c:pt idx="2019">
                  <c:v>35.1875</c:v>
                </c:pt>
                <c:pt idx="2020">
                  <c:v>35.1875</c:v>
                </c:pt>
                <c:pt idx="2021">
                  <c:v>35.1875</c:v>
                </c:pt>
                <c:pt idx="2022">
                  <c:v>35.1875</c:v>
                </c:pt>
                <c:pt idx="2023">
                  <c:v>35.1875</c:v>
                </c:pt>
                <c:pt idx="2024">
                  <c:v>35.1875</c:v>
                </c:pt>
                <c:pt idx="2025">
                  <c:v>35.1875</c:v>
                </c:pt>
                <c:pt idx="2026">
                  <c:v>35.1875</c:v>
                </c:pt>
                <c:pt idx="2027">
                  <c:v>35.1875</c:v>
                </c:pt>
                <c:pt idx="2028">
                  <c:v>35.1875</c:v>
                </c:pt>
                <c:pt idx="2029">
                  <c:v>35.1875</c:v>
                </c:pt>
                <c:pt idx="2030">
                  <c:v>35.1875</c:v>
                </c:pt>
                <c:pt idx="2031">
                  <c:v>35.1875</c:v>
                </c:pt>
                <c:pt idx="2032">
                  <c:v>35.1875</c:v>
                </c:pt>
                <c:pt idx="2033">
                  <c:v>35.1875</c:v>
                </c:pt>
                <c:pt idx="2034">
                  <c:v>35.1875</c:v>
                </c:pt>
                <c:pt idx="2035">
                  <c:v>35.1875</c:v>
                </c:pt>
                <c:pt idx="2036">
                  <c:v>35.1875</c:v>
                </c:pt>
                <c:pt idx="2037">
                  <c:v>35.1875</c:v>
                </c:pt>
                <c:pt idx="2038">
                  <c:v>35.1875</c:v>
                </c:pt>
                <c:pt idx="2039">
                  <c:v>35.1875</c:v>
                </c:pt>
                <c:pt idx="2040">
                  <c:v>35.1875</c:v>
                </c:pt>
                <c:pt idx="2041">
                  <c:v>35.1875</c:v>
                </c:pt>
                <c:pt idx="2042">
                  <c:v>35.1875</c:v>
                </c:pt>
                <c:pt idx="2043">
                  <c:v>35.1875</c:v>
                </c:pt>
                <c:pt idx="2044">
                  <c:v>35.1875</c:v>
                </c:pt>
                <c:pt idx="2045">
                  <c:v>35.1875</c:v>
                </c:pt>
                <c:pt idx="2046">
                  <c:v>35.1875</c:v>
                </c:pt>
                <c:pt idx="2047">
                  <c:v>34.1875</c:v>
                </c:pt>
                <c:pt idx="2048">
                  <c:v>34.1875</c:v>
                </c:pt>
                <c:pt idx="2049">
                  <c:v>34.1875</c:v>
                </c:pt>
                <c:pt idx="2050">
                  <c:v>34.1875</c:v>
                </c:pt>
                <c:pt idx="2051">
                  <c:v>34.1875</c:v>
                </c:pt>
                <c:pt idx="2052">
                  <c:v>34.1875</c:v>
                </c:pt>
                <c:pt idx="2053">
                  <c:v>34.1875</c:v>
                </c:pt>
                <c:pt idx="2054">
                  <c:v>34.1875</c:v>
                </c:pt>
                <c:pt idx="2055">
                  <c:v>34.1875</c:v>
                </c:pt>
                <c:pt idx="2056">
                  <c:v>34.1875</c:v>
                </c:pt>
                <c:pt idx="2057">
                  <c:v>34.1875</c:v>
                </c:pt>
                <c:pt idx="2058">
                  <c:v>34.1875</c:v>
                </c:pt>
                <c:pt idx="2059">
                  <c:v>34.1875</c:v>
                </c:pt>
                <c:pt idx="2060">
                  <c:v>34.1875</c:v>
                </c:pt>
                <c:pt idx="2061">
                  <c:v>32.875</c:v>
                </c:pt>
                <c:pt idx="2062">
                  <c:v>32.875</c:v>
                </c:pt>
                <c:pt idx="2063">
                  <c:v>32.875</c:v>
                </c:pt>
                <c:pt idx="2064">
                  <c:v>32.875</c:v>
                </c:pt>
                <c:pt idx="2065">
                  <c:v>32.875</c:v>
                </c:pt>
                <c:pt idx="2066">
                  <c:v>32.875</c:v>
                </c:pt>
                <c:pt idx="2067">
                  <c:v>32.875</c:v>
                </c:pt>
                <c:pt idx="2068">
                  <c:v>32.875</c:v>
                </c:pt>
                <c:pt idx="2069">
                  <c:v>32.875</c:v>
                </c:pt>
                <c:pt idx="2070">
                  <c:v>32.875</c:v>
                </c:pt>
                <c:pt idx="2071">
                  <c:v>32.875</c:v>
                </c:pt>
                <c:pt idx="2072">
                  <c:v>32.875</c:v>
                </c:pt>
                <c:pt idx="2073">
                  <c:v>32.875</c:v>
                </c:pt>
                <c:pt idx="2074">
                  <c:v>32.875</c:v>
                </c:pt>
                <c:pt idx="2075">
                  <c:v>32.875</c:v>
                </c:pt>
                <c:pt idx="2076">
                  <c:v>32.875</c:v>
                </c:pt>
                <c:pt idx="2077">
                  <c:v>32.875</c:v>
                </c:pt>
                <c:pt idx="2078">
                  <c:v>32.875</c:v>
                </c:pt>
                <c:pt idx="2079">
                  <c:v>32.875</c:v>
                </c:pt>
                <c:pt idx="2080">
                  <c:v>32.875</c:v>
                </c:pt>
                <c:pt idx="2081">
                  <c:v>32.875</c:v>
                </c:pt>
                <c:pt idx="2082">
                  <c:v>32.875</c:v>
                </c:pt>
                <c:pt idx="2083">
                  <c:v>32.875</c:v>
                </c:pt>
                <c:pt idx="2084">
                  <c:v>32.875</c:v>
                </c:pt>
                <c:pt idx="2085">
                  <c:v>32.875</c:v>
                </c:pt>
                <c:pt idx="2086">
                  <c:v>32.875</c:v>
                </c:pt>
                <c:pt idx="2087">
                  <c:v>32.875</c:v>
                </c:pt>
                <c:pt idx="2088">
                  <c:v>32.875</c:v>
                </c:pt>
                <c:pt idx="2089">
                  <c:v>32.875</c:v>
                </c:pt>
                <c:pt idx="2090">
                  <c:v>32.875</c:v>
                </c:pt>
                <c:pt idx="2091">
                  <c:v>32.875</c:v>
                </c:pt>
                <c:pt idx="2092">
                  <c:v>32.875</c:v>
                </c:pt>
                <c:pt idx="2093">
                  <c:v>32.875</c:v>
                </c:pt>
                <c:pt idx="2094">
                  <c:v>32.875</c:v>
                </c:pt>
                <c:pt idx="2095">
                  <c:v>32.875</c:v>
                </c:pt>
                <c:pt idx="2096">
                  <c:v>32.875</c:v>
                </c:pt>
                <c:pt idx="2097">
                  <c:v>32.875</c:v>
                </c:pt>
                <c:pt idx="2098">
                  <c:v>33.375</c:v>
                </c:pt>
                <c:pt idx="2099">
                  <c:v>33.375</c:v>
                </c:pt>
                <c:pt idx="2100">
                  <c:v>33.375</c:v>
                </c:pt>
                <c:pt idx="2101">
                  <c:v>33.375</c:v>
                </c:pt>
                <c:pt idx="2102">
                  <c:v>33.375</c:v>
                </c:pt>
                <c:pt idx="2103">
                  <c:v>33.375</c:v>
                </c:pt>
                <c:pt idx="2104">
                  <c:v>33.375</c:v>
                </c:pt>
                <c:pt idx="2105">
                  <c:v>33.375</c:v>
                </c:pt>
                <c:pt idx="2106">
                  <c:v>33.375</c:v>
                </c:pt>
                <c:pt idx="2107">
                  <c:v>33.375</c:v>
                </c:pt>
                <c:pt idx="2108">
                  <c:v>33.375</c:v>
                </c:pt>
                <c:pt idx="2109">
                  <c:v>33.375</c:v>
                </c:pt>
                <c:pt idx="2110">
                  <c:v>33.375</c:v>
                </c:pt>
                <c:pt idx="2111">
                  <c:v>33.375</c:v>
                </c:pt>
                <c:pt idx="2112">
                  <c:v>33.375</c:v>
                </c:pt>
                <c:pt idx="2113">
                  <c:v>33.375</c:v>
                </c:pt>
                <c:pt idx="2114">
                  <c:v>33.375</c:v>
                </c:pt>
                <c:pt idx="2115">
                  <c:v>33.375</c:v>
                </c:pt>
                <c:pt idx="2116">
                  <c:v>33.375</c:v>
                </c:pt>
                <c:pt idx="2117">
                  <c:v>33.375</c:v>
                </c:pt>
                <c:pt idx="2118">
                  <c:v>33.375</c:v>
                </c:pt>
                <c:pt idx="2119">
                  <c:v>33.375</c:v>
                </c:pt>
                <c:pt idx="2120">
                  <c:v>33.375</c:v>
                </c:pt>
                <c:pt idx="2121">
                  <c:v>33.375</c:v>
                </c:pt>
                <c:pt idx="2122">
                  <c:v>33.375</c:v>
                </c:pt>
                <c:pt idx="2123">
                  <c:v>33.375</c:v>
                </c:pt>
                <c:pt idx="2124">
                  <c:v>33.375</c:v>
                </c:pt>
                <c:pt idx="2125">
                  <c:v>33.375</c:v>
                </c:pt>
                <c:pt idx="2126">
                  <c:v>33.375</c:v>
                </c:pt>
                <c:pt idx="2127">
                  <c:v>34.8125</c:v>
                </c:pt>
                <c:pt idx="2128">
                  <c:v>34.8125</c:v>
                </c:pt>
                <c:pt idx="2129">
                  <c:v>34.8125</c:v>
                </c:pt>
                <c:pt idx="2130">
                  <c:v>34.8125</c:v>
                </c:pt>
                <c:pt idx="2131">
                  <c:v>34.8125</c:v>
                </c:pt>
                <c:pt idx="2132">
                  <c:v>34.8125</c:v>
                </c:pt>
                <c:pt idx="2133">
                  <c:v>34.8125</c:v>
                </c:pt>
                <c:pt idx="2134">
                  <c:v>34.8125</c:v>
                </c:pt>
                <c:pt idx="2135">
                  <c:v>34.8125</c:v>
                </c:pt>
                <c:pt idx="2136">
                  <c:v>34.8125</c:v>
                </c:pt>
                <c:pt idx="2137">
                  <c:v>34.8125</c:v>
                </c:pt>
                <c:pt idx="2138">
                  <c:v>34.8125</c:v>
                </c:pt>
                <c:pt idx="2139">
                  <c:v>34.8125</c:v>
                </c:pt>
                <c:pt idx="2140">
                  <c:v>34.8125</c:v>
                </c:pt>
                <c:pt idx="2141">
                  <c:v>34.8125</c:v>
                </c:pt>
                <c:pt idx="2142">
                  <c:v>34.8125</c:v>
                </c:pt>
                <c:pt idx="2143">
                  <c:v>34.8125</c:v>
                </c:pt>
                <c:pt idx="2144">
                  <c:v>34.8125</c:v>
                </c:pt>
                <c:pt idx="2145">
                  <c:v>34.8125</c:v>
                </c:pt>
                <c:pt idx="2146">
                  <c:v>34.8125</c:v>
                </c:pt>
                <c:pt idx="2147">
                  <c:v>34.8125</c:v>
                </c:pt>
                <c:pt idx="2148">
                  <c:v>34.8125</c:v>
                </c:pt>
                <c:pt idx="2149">
                  <c:v>34.8125</c:v>
                </c:pt>
                <c:pt idx="2150">
                  <c:v>34.8125</c:v>
                </c:pt>
                <c:pt idx="2151">
                  <c:v>34.8125</c:v>
                </c:pt>
                <c:pt idx="2152">
                  <c:v>34.8125</c:v>
                </c:pt>
                <c:pt idx="2153">
                  <c:v>34.8125</c:v>
                </c:pt>
                <c:pt idx="2154">
                  <c:v>34.8125</c:v>
                </c:pt>
                <c:pt idx="2155">
                  <c:v>34.8125</c:v>
                </c:pt>
                <c:pt idx="2156">
                  <c:v>34.8125</c:v>
                </c:pt>
                <c:pt idx="2157">
                  <c:v>34.8125</c:v>
                </c:pt>
                <c:pt idx="2158">
                  <c:v>34.8125</c:v>
                </c:pt>
                <c:pt idx="2159">
                  <c:v>34.8125</c:v>
                </c:pt>
                <c:pt idx="2160">
                  <c:v>34.8125</c:v>
                </c:pt>
                <c:pt idx="2161">
                  <c:v>34.8125</c:v>
                </c:pt>
                <c:pt idx="2162">
                  <c:v>34.8125</c:v>
                </c:pt>
                <c:pt idx="2163">
                  <c:v>34.8125</c:v>
                </c:pt>
                <c:pt idx="2164">
                  <c:v>34.8125</c:v>
                </c:pt>
                <c:pt idx="2165">
                  <c:v>34.8125</c:v>
                </c:pt>
                <c:pt idx="2166">
                  <c:v>34.8125</c:v>
                </c:pt>
                <c:pt idx="2167">
                  <c:v>34.8125</c:v>
                </c:pt>
                <c:pt idx="2168">
                  <c:v>34.8125</c:v>
                </c:pt>
                <c:pt idx="2169">
                  <c:v>34.8125</c:v>
                </c:pt>
                <c:pt idx="2170">
                  <c:v>34.8125</c:v>
                </c:pt>
                <c:pt idx="2171">
                  <c:v>34.8125</c:v>
                </c:pt>
                <c:pt idx="2172">
                  <c:v>34.8125</c:v>
                </c:pt>
                <c:pt idx="2173">
                  <c:v>34.8125</c:v>
                </c:pt>
                <c:pt idx="2174">
                  <c:v>34.8125</c:v>
                </c:pt>
                <c:pt idx="2175">
                  <c:v>34.8125</c:v>
                </c:pt>
                <c:pt idx="2176">
                  <c:v>34.8125</c:v>
                </c:pt>
                <c:pt idx="2177">
                  <c:v>34.8125</c:v>
                </c:pt>
                <c:pt idx="2178">
                  <c:v>34.8125</c:v>
                </c:pt>
                <c:pt idx="2179">
                  <c:v>34.8125</c:v>
                </c:pt>
                <c:pt idx="2180">
                  <c:v>34.8125</c:v>
                </c:pt>
                <c:pt idx="2181">
                  <c:v>34.8125</c:v>
                </c:pt>
                <c:pt idx="2182">
                  <c:v>34.8125</c:v>
                </c:pt>
                <c:pt idx="2183">
                  <c:v>34.8125</c:v>
                </c:pt>
                <c:pt idx="2184">
                  <c:v>34.25</c:v>
                </c:pt>
                <c:pt idx="2185">
                  <c:v>34.25</c:v>
                </c:pt>
                <c:pt idx="2186">
                  <c:v>34.25</c:v>
                </c:pt>
                <c:pt idx="2187">
                  <c:v>34.25</c:v>
                </c:pt>
                <c:pt idx="2188">
                  <c:v>34.25</c:v>
                </c:pt>
                <c:pt idx="2189">
                  <c:v>34.25</c:v>
                </c:pt>
                <c:pt idx="2190">
                  <c:v>34.25</c:v>
                </c:pt>
                <c:pt idx="2191">
                  <c:v>34.25</c:v>
                </c:pt>
                <c:pt idx="2192">
                  <c:v>34.25</c:v>
                </c:pt>
                <c:pt idx="2193">
                  <c:v>34.25</c:v>
                </c:pt>
                <c:pt idx="2194">
                  <c:v>34.25</c:v>
                </c:pt>
                <c:pt idx="2195">
                  <c:v>34.25</c:v>
                </c:pt>
                <c:pt idx="2196">
                  <c:v>34.25</c:v>
                </c:pt>
                <c:pt idx="2197">
                  <c:v>34.25</c:v>
                </c:pt>
                <c:pt idx="2198">
                  <c:v>34.25</c:v>
                </c:pt>
                <c:pt idx="2199">
                  <c:v>34.25</c:v>
                </c:pt>
                <c:pt idx="2200">
                  <c:v>34.25</c:v>
                </c:pt>
                <c:pt idx="2201">
                  <c:v>34.25</c:v>
                </c:pt>
                <c:pt idx="2202">
                  <c:v>34.25</c:v>
                </c:pt>
                <c:pt idx="2203">
                  <c:v>34.25</c:v>
                </c:pt>
                <c:pt idx="2204">
                  <c:v>34.25</c:v>
                </c:pt>
                <c:pt idx="2205">
                  <c:v>34.25</c:v>
                </c:pt>
                <c:pt idx="2206">
                  <c:v>34.25</c:v>
                </c:pt>
                <c:pt idx="2207">
                  <c:v>34.25</c:v>
                </c:pt>
                <c:pt idx="2208">
                  <c:v>34.25</c:v>
                </c:pt>
                <c:pt idx="2209">
                  <c:v>34.25</c:v>
                </c:pt>
                <c:pt idx="2210">
                  <c:v>34.25</c:v>
                </c:pt>
                <c:pt idx="2211">
                  <c:v>34.25</c:v>
                </c:pt>
                <c:pt idx="2212">
                  <c:v>34.25</c:v>
                </c:pt>
                <c:pt idx="2213">
                  <c:v>34.25</c:v>
                </c:pt>
                <c:pt idx="2214">
                  <c:v>34.25</c:v>
                </c:pt>
                <c:pt idx="2215">
                  <c:v>34.25</c:v>
                </c:pt>
                <c:pt idx="2216">
                  <c:v>34.25</c:v>
                </c:pt>
                <c:pt idx="2217">
                  <c:v>34.25</c:v>
                </c:pt>
                <c:pt idx="2218">
                  <c:v>34.25</c:v>
                </c:pt>
                <c:pt idx="2219">
                  <c:v>34.25</c:v>
                </c:pt>
                <c:pt idx="2220">
                  <c:v>34.25</c:v>
                </c:pt>
                <c:pt idx="2221">
                  <c:v>34.25</c:v>
                </c:pt>
                <c:pt idx="2222">
                  <c:v>34.25</c:v>
                </c:pt>
                <c:pt idx="2223">
                  <c:v>34.25</c:v>
                </c:pt>
                <c:pt idx="2224">
                  <c:v>34.25</c:v>
                </c:pt>
                <c:pt idx="2225">
                  <c:v>34.25</c:v>
                </c:pt>
                <c:pt idx="2226">
                  <c:v>34.25</c:v>
                </c:pt>
                <c:pt idx="2227">
                  <c:v>34.25</c:v>
                </c:pt>
                <c:pt idx="2228">
                  <c:v>34.25</c:v>
                </c:pt>
                <c:pt idx="2229">
                  <c:v>34.25</c:v>
                </c:pt>
                <c:pt idx="2230">
                  <c:v>34.25</c:v>
                </c:pt>
                <c:pt idx="2231">
                  <c:v>34.25</c:v>
                </c:pt>
                <c:pt idx="2232">
                  <c:v>34.25</c:v>
                </c:pt>
                <c:pt idx="2233">
                  <c:v>34.25</c:v>
                </c:pt>
                <c:pt idx="2234">
                  <c:v>34.25</c:v>
                </c:pt>
                <c:pt idx="2235">
                  <c:v>33.8125</c:v>
                </c:pt>
                <c:pt idx="2236">
                  <c:v>33.8125</c:v>
                </c:pt>
                <c:pt idx="2237">
                  <c:v>33.8125</c:v>
                </c:pt>
                <c:pt idx="2238">
                  <c:v>33.8125</c:v>
                </c:pt>
                <c:pt idx="2239">
                  <c:v>33.8125</c:v>
                </c:pt>
                <c:pt idx="2240">
                  <c:v>33.8125</c:v>
                </c:pt>
                <c:pt idx="2241">
                  <c:v>33.8125</c:v>
                </c:pt>
                <c:pt idx="2242">
                  <c:v>33.8125</c:v>
                </c:pt>
                <c:pt idx="2243">
                  <c:v>33.8125</c:v>
                </c:pt>
                <c:pt idx="2244">
                  <c:v>33.8125</c:v>
                </c:pt>
                <c:pt idx="2245">
                  <c:v>33.8125</c:v>
                </c:pt>
                <c:pt idx="2246">
                  <c:v>33.8125</c:v>
                </c:pt>
                <c:pt idx="2247">
                  <c:v>33.8125</c:v>
                </c:pt>
                <c:pt idx="2248">
                  <c:v>33.8125</c:v>
                </c:pt>
                <c:pt idx="2249">
                  <c:v>33.8125</c:v>
                </c:pt>
                <c:pt idx="2250">
                  <c:v>33.8125</c:v>
                </c:pt>
                <c:pt idx="2251">
                  <c:v>33.8125</c:v>
                </c:pt>
                <c:pt idx="2252">
                  <c:v>33.8125</c:v>
                </c:pt>
                <c:pt idx="2253">
                  <c:v>33.8125</c:v>
                </c:pt>
                <c:pt idx="2254">
                  <c:v>33.8125</c:v>
                </c:pt>
                <c:pt idx="2255">
                  <c:v>33.8125</c:v>
                </c:pt>
                <c:pt idx="2256">
                  <c:v>33.8125</c:v>
                </c:pt>
                <c:pt idx="2257">
                  <c:v>33.8125</c:v>
                </c:pt>
                <c:pt idx="2258">
                  <c:v>33.8125</c:v>
                </c:pt>
                <c:pt idx="2259">
                  <c:v>33.8125</c:v>
                </c:pt>
                <c:pt idx="2260">
                  <c:v>33.8125</c:v>
                </c:pt>
                <c:pt idx="2261">
                  <c:v>33.8125</c:v>
                </c:pt>
                <c:pt idx="2262">
                  <c:v>33.8125</c:v>
                </c:pt>
                <c:pt idx="2263">
                  <c:v>33.8125</c:v>
                </c:pt>
                <c:pt idx="2264">
                  <c:v>33.8125</c:v>
                </c:pt>
                <c:pt idx="2265">
                  <c:v>33.8125</c:v>
                </c:pt>
                <c:pt idx="2266">
                  <c:v>33.8125</c:v>
                </c:pt>
                <c:pt idx="2267">
                  <c:v>33.8125</c:v>
                </c:pt>
                <c:pt idx="2268">
                  <c:v>33.8125</c:v>
                </c:pt>
                <c:pt idx="2269">
                  <c:v>33.8125</c:v>
                </c:pt>
                <c:pt idx="2270">
                  <c:v>33.8125</c:v>
                </c:pt>
                <c:pt idx="2271">
                  <c:v>33.8125</c:v>
                </c:pt>
                <c:pt idx="2272">
                  <c:v>33.8125</c:v>
                </c:pt>
                <c:pt idx="2273">
                  <c:v>33.8125</c:v>
                </c:pt>
                <c:pt idx="2274">
                  <c:v>33.8125</c:v>
                </c:pt>
                <c:pt idx="2275">
                  <c:v>33.8125</c:v>
                </c:pt>
                <c:pt idx="2276">
                  <c:v>33.8125</c:v>
                </c:pt>
                <c:pt idx="2277">
                  <c:v>33.8125</c:v>
                </c:pt>
                <c:pt idx="2278">
                  <c:v>33.8125</c:v>
                </c:pt>
                <c:pt idx="2279">
                  <c:v>33.8125</c:v>
                </c:pt>
                <c:pt idx="2280">
                  <c:v>33.8125</c:v>
                </c:pt>
                <c:pt idx="2281">
                  <c:v>33.8125</c:v>
                </c:pt>
                <c:pt idx="2282">
                  <c:v>33.8125</c:v>
                </c:pt>
                <c:pt idx="2283">
                  <c:v>33.8125</c:v>
                </c:pt>
                <c:pt idx="2284">
                  <c:v>33.8125</c:v>
                </c:pt>
                <c:pt idx="2285">
                  <c:v>33.8125</c:v>
                </c:pt>
                <c:pt idx="2286">
                  <c:v>32.625</c:v>
                </c:pt>
                <c:pt idx="2287">
                  <c:v>32.625</c:v>
                </c:pt>
                <c:pt idx="2288">
                  <c:v>32.625</c:v>
                </c:pt>
                <c:pt idx="2289">
                  <c:v>32.625</c:v>
                </c:pt>
                <c:pt idx="2290">
                  <c:v>32.625</c:v>
                </c:pt>
                <c:pt idx="2291">
                  <c:v>32.625</c:v>
                </c:pt>
                <c:pt idx="2292">
                  <c:v>32.625</c:v>
                </c:pt>
                <c:pt idx="2293">
                  <c:v>32.625</c:v>
                </c:pt>
                <c:pt idx="2294">
                  <c:v>32.625</c:v>
                </c:pt>
                <c:pt idx="2295">
                  <c:v>32.625</c:v>
                </c:pt>
                <c:pt idx="2296">
                  <c:v>32.625</c:v>
                </c:pt>
                <c:pt idx="2297">
                  <c:v>32.625</c:v>
                </c:pt>
                <c:pt idx="2298">
                  <c:v>32.625</c:v>
                </c:pt>
                <c:pt idx="2299">
                  <c:v>32.625</c:v>
                </c:pt>
                <c:pt idx="2300">
                  <c:v>32.625</c:v>
                </c:pt>
                <c:pt idx="2301">
                  <c:v>32.625</c:v>
                </c:pt>
                <c:pt idx="2302">
                  <c:v>32.625</c:v>
                </c:pt>
                <c:pt idx="2303">
                  <c:v>32.625</c:v>
                </c:pt>
                <c:pt idx="2304">
                  <c:v>32.625</c:v>
                </c:pt>
                <c:pt idx="2305">
                  <c:v>32.625</c:v>
                </c:pt>
                <c:pt idx="2306">
                  <c:v>32.625</c:v>
                </c:pt>
                <c:pt idx="2307">
                  <c:v>32.625</c:v>
                </c:pt>
                <c:pt idx="2308">
                  <c:v>32.625</c:v>
                </c:pt>
                <c:pt idx="2309">
                  <c:v>32.625</c:v>
                </c:pt>
                <c:pt idx="2310">
                  <c:v>32.625</c:v>
                </c:pt>
                <c:pt idx="2311">
                  <c:v>32.625</c:v>
                </c:pt>
                <c:pt idx="2312">
                  <c:v>32.625</c:v>
                </c:pt>
                <c:pt idx="2313">
                  <c:v>32.625</c:v>
                </c:pt>
                <c:pt idx="2314">
                  <c:v>32.625</c:v>
                </c:pt>
                <c:pt idx="2315">
                  <c:v>33.625</c:v>
                </c:pt>
                <c:pt idx="2316">
                  <c:v>33.5</c:v>
                </c:pt>
                <c:pt idx="2317">
                  <c:v>33.5</c:v>
                </c:pt>
                <c:pt idx="2318">
                  <c:v>33.5</c:v>
                </c:pt>
                <c:pt idx="2319">
                  <c:v>33.5</c:v>
                </c:pt>
                <c:pt idx="2320">
                  <c:v>33.5</c:v>
                </c:pt>
                <c:pt idx="2321">
                  <c:v>33.5</c:v>
                </c:pt>
                <c:pt idx="2322">
                  <c:v>33.5</c:v>
                </c:pt>
                <c:pt idx="2323">
                  <c:v>33.5</c:v>
                </c:pt>
                <c:pt idx="2324">
                  <c:v>33.5</c:v>
                </c:pt>
                <c:pt idx="2325">
                  <c:v>33.5</c:v>
                </c:pt>
                <c:pt idx="2326">
                  <c:v>33.5</c:v>
                </c:pt>
                <c:pt idx="2327">
                  <c:v>33.5</c:v>
                </c:pt>
                <c:pt idx="2328">
                  <c:v>33.5</c:v>
                </c:pt>
                <c:pt idx="2329">
                  <c:v>33.5</c:v>
                </c:pt>
                <c:pt idx="2330">
                  <c:v>33.5</c:v>
                </c:pt>
                <c:pt idx="2331">
                  <c:v>33.5</c:v>
                </c:pt>
                <c:pt idx="2332">
                  <c:v>33.5</c:v>
                </c:pt>
                <c:pt idx="2333">
                  <c:v>33.5</c:v>
                </c:pt>
                <c:pt idx="2334">
                  <c:v>33.5</c:v>
                </c:pt>
                <c:pt idx="2335">
                  <c:v>33.5</c:v>
                </c:pt>
                <c:pt idx="2336">
                  <c:v>33.5</c:v>
                </c:pt>
                <c:pt idx="2337">
                  <c:v>33.5</c:v>
                </c:pt>
                <c:pt idx="2338">
                  <c:v>33.5</c:v>
                </c:pt>
                <c:pt idx="2339">
                  <c:v>33.5</c:v>
                </c:pt>
                <c:pt idx="2340">
                  <c:v>33.5</c:v>
                </c:pt>
                <c:pt idx="2341">
                  <c:v>33.5</c:v>
                </c:pt>
                <c:pt idx="2342">
                  <c:v>33.5</c:v>
                </c:pt>
                <c:pt idx="2343">
                  <c:v>33.5</c:v>
                </c:pt>
                <c:pt idx="2344">
                  <c:v>33.5</c:v>
                </c:pt>
                <c:pt idx="2345">
                  <c:v>33.5</c:v>
                </c:pt>
                <c:pt idx="2346">
                  <c:v>33.5</c:v>
                </c:pt>
                <c:pt idx="2347">
                  <c:v>33.5</c:v>
                </c:pt>
                <c:pt idx="2348">
                  <c:v>33.5</c:v>
                </c:pt>
                <c:pt idx="2349">
                  <c:v>33.5</c:v>
                </c:pt>
                <c:pt idx="2350">
                  <c:v>33.5</c:v>
                </c:pt>
                <c:pt idx="2351">
                  <c:v>33.5</c:v>
                </c:pt>
                <c:pt idx="2352">
                  <c:v>33.5</c:v>
                </c:pt>
                <c:pt idx="2353">
                  <c:v>33.5</c:v>
                </c:pt>
                <c:pt idx="2354">
                  <c:v>33.5</c:v>
                </c:pt>
                <c:pt idx="2355">
                  <c:v>33.5</c:v>
                </c:pt>
                <c:pt idx="2356">
                  <c:v>33.5</c:v>
                </c:pt>
                <c:pt idx="2357">
                  <c:v>33.5</c:v>
                </c:pt>
                <c:pt idx="2358">
                  <c:v>33.5</c:v>
                </c:pt>
                <c:pt idx="2359">
                  <c:v>33.5</c:v>
                </c:pt>
                <c:pt idx="2360">
                  <c:v>33.5</c:v>
                </c:pt>
                <c:pt idx="2361">
                  <c:v>33.5</c:v>
                </c:pt>
                <c:pt idx="2362">
                  <c:v>33.5</c:v>
                </c:pt>
                <c:pt idx="2363">
                  <c:v>33.5</c:v>
                </c:pt>
                <c:pt idx="2364">
                  <c:v>33.5</c:v>
                </c:pt>
                <c:pt idx="2365">
                  <c:v>33.5</c:v>
                </c:pt>
                <c:pt idx="2366">
                  <c:v>33.5</c:v>
                </c:pt>
                <c:pt idx="2367">
                  <c:v>33.5</c:v>
                </c:pt>
                <c:pt idx="2368">
                  <c:v>33.5</c:v>
                </c:pt>
                <c:pt idx="2369">
                  <c:v>33.5</c:v>
                </c:pt>
                <c:pt idx="2370">
                  <c:v>33.5</c:v>
                </c:pt>
                <c:pt idx="2371">
                  <c:v>33.5</c:v>
                </c:pt>
                <c:pt idx="2372">
                  <c:v>33.5</c:v>
                </c:pt>
                <c:pt idx="2373">
                  <c:v>33.5</c:v>
                </c:pt>
                <c:pt idx="2374">
                  <c:v>33.5</c:v>
                </c:pt>
                <c:pt idx="2375">
                  <c:v>33.5</c:v>
                </c:pt>
                <c:pt idx="2376">
                  <c:v>33.5</c:v>
                </c:pt>
                <c:pt idx="2377">
                  <c:v>33.5</c:v>
                </c:pt>
                <c:pt idx="2378">
                  <c:v>33.5</c:v>
                </c:pt>
                <c:pt idx="2379">
                  <c:v>33.25</c:v>
                </c:pt>
                <c:pt idx="2380">
                  <c:v>33.25</c:v>
                </c:pt>
                <c:pt idx="2381">
                  <c:v>33.25</c:v>
                </c:pt>
                <c:pt idx="2382">
                  <c:v>33.25</c:v>
                </c:pt>
                <c:pt idx="2383">
                  <c:v>33.25</c:v>
                </c:pt>
                <c:pt idx="2384">
                  <c:v>33.25</c:v>
                </c:pt>
                <c:pt idx="2385">
                  <c:v>33.25</c:v>
                </c:pt>
                <c:pt idx="2386">
                  <c:v>33.25</c:v>
                </c:pt>
                <c:pt idx="2387">
                  <c:v>33.25</c:v>
                </c:pt>
                <c:pt idx="2388">
                  <c:v>33.25</c:v>
                </c:pt>
                <c:pt idx="2389">
                  <c:v>33.25</c:v>
                </c:pt>
                <c:pt idx="2390">
                  <c:v>33.25</c:v>
                </c:pt>
                <c:pt idx="2391">
                  <c:v>33.25</c:v>
                </c:pt>
                <c:pt idx="2392">
                  <c:v>33.25</c:v>
                </c:pt>
                <c:pt idx="2393">
                  <c:v>33.25</c:v>
                </c:pt>
                <c:pt idx="2394">
                  <c:v>33.25</c:v>
                </c:pt>
                <c:pt idx="2395">
                  <c:v>33.25</c:v>
                </c:pt>
                <c:pt idx="2396">
                  <c:v>33.25</c:v>
                </c:pt>
                <c:pt idx="2397">
                  <c:v>33.25</c:v>
                </c:pt>
                <c:pt idx="2398">
                  <c:v>33.25</c:v>
                </c:pt>
                <c:pt idx="2399">
                  <c:v>33.25</c:v>
                </c:pt>
                <c:pt idx="2400">
                  <c:v>33.25</c:v>
                </c:pt>
                <c:pt idx="2401">
                  <c:v>33.25</c:v>
                </c:pt>
                <c:pt idx="2402">
                  <c:v>33.25</c:v>
                </c:pt>
                <c:pt idx="2403">
                  <c:v>33.25</c:v>
                </c:pt>
                <c:pt idx="2404">
                  <c:v>33.25</c:v>
                </c:pt>
                <c:pt idx="2405">
                  <c:v>33.25</c:v>
                </c:pt>
                <c:pt idx="2406">
                  <c:v>33.25</c:v>
                </c:pt>
                <c:pt idx="2407">
                  <c:v>33.25</c:v>
                </c:pt>
                <c:pt idx="2408">
                  <c:v>33.25</c:v>
                </c:pt>
                <c:pt idx="2409">
                  <c:v>33.25</c:v>
                </c:pt>
                <c:pt idx="2410">
                  <c:v>33.25</c:v>
                </c:pt>
                <c:pt idx="2411">
                  <c:v>33.25</c:v>
                </c:pt>
                <c:pt idx="2412">
                  <c:v>33.25</c:v>
                </c:pt>
                <c:pt idx="2413">
                  <c:v>33.25</c:v>
                </c:pt>
                <c:pt idx="2414">
                  <c:v>33.25</c:v>
                </c:pt>
                <c:pt idx="2415">
                  <c:v>33.25</c:v>
                </c:pt>
                <c:pt idx="2416">
                  <c:v>33.25</c:v>
                </c:pt>
                <c:pt idx="2417">
                  <c:v>33.25</c:v>
                </c:pt>
                <c:pt idx="2418">
                  <c:v>33.25</c:v>
                </c:pt>
                <c:pt idx="2419">
                  <c:v>33.25</c:v>
                </c:pt>
                <c:pt idx="2420">
                  <c:v>33.25</c:v>
                </c:pt>
                <c:pt idx="2421">
                  <c:v>33.25</c:v>
                </c:pt>
                <c:pt idx="2422">
                  <c:v>33.25</c:v>
                </c:pt>
                <c:pt idx="2423">
                  <c:v>33.25</c:v>
                </c:pt>
                <c:pt idx="2424">
                  <c:v>33.25</c:v>
                </c:pt>
                <c:pt idx="2425">
                  <c:v>33.25</c:v>
                </c:pt>
                <c:pt idx="2426">
                  <c:v>33.25</c:v>
                </c:pt>
                <c:pt idx="2427">
                  <c:v>33.25</c:v>
                </c:pt>
                <c:pt idx="2428">
                  <c:v>33.25</c:v>
                </c:pt>
                <c:pt idx="2429">
                  <c:v>33.25</c:v>
                </c:pt>
                <c:pt idx="2430">
                  <c:v>33.25</c:v>
                </c:pt>
                <c:pt idx="2431">
                  <c:v>33.25</c:v>
                </c:pt>
                <c:pt idx="2432">
                  <c:v>33.25</c:v>
                </c:pt>
                <c:pt idx="2433">
                  <c:v>33.25</c:v>
                </c:pt>
                <c:pt idx="2434">
                  <c:v>33.25</c:v>
                </c:pt>
                <c:pt idx="2435">
                  <c:v>33.25</c:v>
                </c:pt>
                <c:pt idx="2436">
                  <c:v>33.25</c:v>
                </c:pt>
                <c:pt idx="2437">
                  <c:v>33.25</c:v>
                </c:pt>
                <c:pt idx="2438">
                  <c:v>33.25</c:v>
                </c:pt>
                <c:pt idx="2439">
                  <c:v>33.25</c:v>
                </c:pt>
                <c:pt idx="2440">
                  <c:v>33.25</c:v>
                </c:pt>
                <c:pt idx="2441">
                  <c:v>33.25</c:v>
                </c:pt>
                <c:pt idx="2442">
                  <c:v>33.25</c:v>
                </c:pt>
                <c:pt idx="2443">
                  <c:v>33.25</c:v>
                </c:pt>
                <c:pt idx="2444">
                  <c:v>33.25</c:v>
                </c:pt>
                <c:pt idx="2445">
                  <c:v>33.25</c:v>
                </c:pt>
                <c:pt idx="2446">
                  <c:v>33.25</c:v>
                </c:pt>
                <c:pt idx="2447">
                  <c:v>33.25</c:v>
                </c:pt>
                <c:pt idx="2448">
                  <c:v>33.25</c:v>
                </c:pt>
                <c:pt idx="2449">
                  <c:v>33.25</c:v>
                </c:pt>
                <c:pt idx="2450">
                  <c:v>33.25</c:v>
                </c:pt>
                <c:pt idx="2451">
                  <c:v>33.25</c:v>
                </c:pt>
                <c:pt idx="2452">
                  <c:v>33.25</c:v>
                </c:pt>
                <c:pt idx="2453">
                  <c:v>33.25</c:v>
                </c:pt>
                <c:pt idx="2454">
                  <c:v>33.25</c:v>
                </c:pt>
                <c:pt idx="2455">
                  <c:v>33.25</c:v>
                </c:pt>
                <c:pt idx="2456">
                  <c:v>33.25</c:v>
                </c:pt>
                <c:pt idx="2457">
                  <c:v>33.25</c:v>
                </c:pt>
                <c:pt idx="2458">
                  <c:v>33.25</c:v>
                </c:pt>
                <c:pt idx="2459">
                  <c:v>33.25</c:v>
                </c:pt>
                <c:pt idx="2460">
                  <c:v>33.25</c:v>
                </c:pt>
                <c:pt idx="2461">
                  <c:v>33.25</c:v>
                </c:pt>
                <c:pt idx="2462">
                  <c:v>33.25</c:v>
                </c:pt>
                <c:pt idx="2463">
                  <c:v>33.25</c:v>
                </c:pt>
                <c:pt idx="2464">
                  <c:v>33.25</c:v>
                </c:pt>
                <c:pt idx="2465">
                  <c:v>33.25</c:v>
                </c:pt>
                <c:pt idx="2466">
                  <c:v>33.25</c:v>
                </c:pt>
                <c:pt idx="2467">
                  <c:v>33.25</c:v>
                </c:pt>
                <c:pt idx="2468">
                  <c:v>33.25</c:v>
                </c:pt>
                <c:pt idx="2469">
                  <c:v>33.25</c:v>
                </c:pt>
                <c:pt idx="2470">
                  <c:v>33.25</c:v>
                </c:pt>
                <c:pt idx="2471">
                  <c:v>33.25</c:v>
                </c:pt>
                <c:pt idx="2472">
                  <c:v>33.25</c:v>
                </c:pt>
                <c:pt idx="2473">
                  <c:v>33.25</c:v>
                </c:pt>
                <c:pt idx="2474">
                  <c:v>33.25</c:v>
                </c:pt>
                <c:pt idx="2475">
                  <c:v>33.25</c:v>
                </c:pt>
                <c:pt idx="2476">
                  <c:v>33.25</c:v>
                </c:pt>
                <c:pt idx="2477">
                  <c:v>33.25</c:v>
                </c:pt>
                <c:pt idx="2478">
                  <c:v>33.25</c:v>
                </c:pt>
                <c:pt idx="2479">
                  <c:v>33.25</c:v>
                </c:pt>
                <c:pt idx="2480">
                  <c:v>33.25</c:v>
                </c:pt>
                <c:pt idx="2481">
                  <c:v>33.25</c:v>
                </c:pt>
                <c:pt idx="2482">
                  <c:v>33.25</c:v>
                </c:pt>
                <c:pt idx="2483">
                  <c:v>33.25</c:v>
                </c:pt>
                <c:pt idx="2484">
                  <c:v>33.25</c:v>
                </c:pt>
                <c:pt idx="2485">
                  <c:v>33.25</c:v>
                </c:pt>
                <c:pt idx="2486">
                  <c:v>33.25</c:v>
                </c:pt>
                <c:pt idx="2487">
                  <c:v>33.25</c:v>
                </c:pt>
                <c:pt idx="2488">
                  <c:v>33.25</c:v>
                </c:pt>
                <c:pt idx="2489">
                  <c:v>33.25</c:v>
                </c:pt>
                <c:pt idx="2490">
                  <c:v>33.25</c:v>
                </c:pt>
                <c:pt idx="2491">
                  <c:v>33.25</c:v>
                </c:pt>
                <c:pt idx="2492">
                  <c:v>33.25</c:v>
                </c:pt>
                <c:pt idx="2493">
                  <c:v>33.25</c:v>
                </c:pt>
                <c:pt idx="2494">
                  <c:v>33.25</c:v>
                </c:pt>
                <c:pt idx="2495">
                  <c:v>33.25</c:v>
                </c:pt>
                <c:pt idx="2496">
                  <c:v>33.25</c:v>
                </c:pt>
                <c:pt idx="2497">
                  <c:v>33.25</c:v>
                </c:pt>
                <c:pt idx="2498">
                  <c:v>33.25</c:v>
                </c:pt>
                <c:pt idx="2499">
                  <c:v>33.25</c:v>
                </c:pt>
                <c:pt idx="2500">
                  <c:v>33.25</c:v>
                </c:pt>
                <c:pt idx="2501">
                  <c:v>33.25</c:v>
                </c:pt>
                <c:pt idx="2502">
                  <c:v>33.25</c:v>
                </c:pt>
                <c:pt idx="2503">
                  <c:v>33.25</c:v>
                </c:pt>
                <c:pt idx="2504">
                  <c:v>33.25</c:v>
                </c:pt>
                <c:pt idx="2505">
                  <c:v>33.25</c:v>
                </c:pt>
                <c:pt idx="2506">
                  <c:v>33.25</c:v>
                </c:pt>
                <c:pt idx="2507">
                  <c:v>33.25</c:v>
                </c:pt>
                <c:pt idx="2508">
                  <c:v>33.25</c:v>
                </c:pt>
                <c:pt idx="2509">
                  <c:v>33.25</c:v>
                </c:pt>
                <c:pt idx="2510">
                  <c:v>33.25</c:v>
                </c:pt>
                <c:pt idx="2511">
                  <c:v>33.25</c:v>
                </c:pt>
                <c:pt idx="2512">
                  <c:v>33.25</c:v>
                </c:pt>
                <c:pt idx="2513">
                  <c:v>33.25</c:v>
                </c:pt>
                <c:pt idx="2514">
                  <c:v>33.25</c:v>
                </c:pt>
                <c:pt idx="2515">
                  <c:v>33.25</c:v>
                </c:pt>
                <c:pt idx="2516">
                  <c:v>33.25</c:v>
                </c:pt>
                <c:pt idx="2517">
                  <c:v>33.25</c:v>
                </c:pt>
                <c:pt idx="2518">
                  <c:v>33.25</c:v>
                </c:pt>
                <c:pt idx="2519">
                  <c:v>33.25</c:v>
                </c:pt>
                <c:pt idx="2520">
                  <c:v>33.25</c:v>
                </c:pt>
                <c:pt idx="2521">
                  <c:v>33.25</c:v>
                </c:pt>
                <c:pt idx="2522">
                  <c:v>33.25</c:v>
                </c:pt>
                <c:pt idx="2523">
                  <c:v>33.25</c:v>
                </c:pt>
                <c:pt idx="2524">
                  <c:v>33.25</c:v>
                </c:pt>
                <c:pt idx="2525">
                  <c:v>33.25</c:v>
                </c:pt>
                <c:pt idx="2526">
                  <c:v>33.25</c:v>
                </c:pt>
                <c:pt idx="2527">
                  <c:v>33.25</c:v>
                </c:pt>
                <c:pt idx="2528">
                  <c:v>33.25</c:v>
                </c:pt>
                <c:pt idx="2529">
                  <c:v>33.25</c:v>
                </c:pt>
                <c:pt idx="2530">
                  <c:v>33.0625</c:v>
                </c:pt>
                <c:pt idx="2531">
                  <c:v>33.0625</c:v>
                </c:pt>
                <c:pt idx="2532">
                  <c:v>33.0625</c:v>
                </c:pt>
                <c:pt idx="2533">
                  <c:v>33.0625</c:v>
                </c:pt>
                <c:pt idx="2534">
                  <c:v>33.0625</c:v>
                </c:pt>
                <c:pt idx="2535">
                  <c:v>33.0625</c:v>
                </c:pt>
                <c:pt idx="2536">
                  <c:v>33.0625</c:v>
                </c:pt>
                <c:pt idx="2537">
                  <c:v>33.0625</c:v>
                </c:pt>
                <c:pt idx="2538">
                  <c:v>33.0625</c:v>
                </c:pt>
                <c:pt idx="2539">
                  <c:v>33.0625</c:v>
                </c:pt>
                <c:pt idx="2540">
                  <c:v>33.0625</c:v>
                </c:pt>
                <c:pt idx="2541">
                  <c:v>33.0625</c:v>
                </c:pt>
                <c:pt idx="2542">
                  <c:v>33.0625</c:v>
                </c:pt>
                <c:pt idx="2543">
                  <c:v>33.0625</c:v>
                </c:pt>
                <c:pt idx="2544">
                  <c:v>33.0625</c:v>
                </c:pt>
                <c:pt idx="2545">
                  <c:v>33.0625</c:v>
                </c:pt>
                <c:pt idx="2546">
                  <c:v>33.0625</c:v>
                </c:pt>
                <c:pt idx="2547">
                  <c:v>33.0625</c:v>
                </c:pt>
                <c:pt idx="2548">
                  <c:v>33.0625</c:v>
                </c:pt>
                <c:pt idx="2549">
                  <c:v>33.0625</c:v>
                </c:pt>
                <c:pt idx="2550">
                  <c:v>33.0625</c:v>
                </c:pt>
                <c:pt idx="2551">
                  <c:v>33.0625</c:v>
                </c:pt>
                <c:pt idx="2552">
                  <c:v>33.0625</c:v>
                </c:pt>
                <c:pt idx="2553">
                  <c:v>33.0625</c:v>
                </c:pt>
                <c:pt idx="2554">
                  <c:v>33.0625</c:v>
                </c:pt>
                <c:pt idx="2555">
                  <c:v>33.0625</c:v>
                </c:pt>
                <c:pt idx="2556">
                  <c:v>33.0625</c:v>
                </c:pt>
                <c:pt idx="2557">
                  <c:v>33.0625</c:v>
                </c:pt>
                <c:pt idx="2558">
                  <c:v>33.0625</c:v>
                </c:pt>
                <c:pt idx="2559">
                  <c:v>33.625</c:v>
                </c:pt>
                <c:pt idx="2560">
                  <c:v>33.625</c:v>
                </c:pt>
                <c:pt idx="2561">
                  <c:v>33.625</c:v>
                </c:pt>
                <c:pt idx="2562">
                  <c:v>33.625</c:v>
                </c:pt>
                <c:pt idx="2563">
                  <c:v>33.625</c:v>
                </c:pt>
                <c:pt idx="2564">
                  <c:v>33.625</c:v>
                </c:pt>
                <c:pt idx="2565">
                  <c:v>33.625</c:v>
                </c:pt>
                <c:pt idx="2566">
                  <c:v>33.625</c:v>
                </c:pt>
                <c:pt idx="2567">
                  <c:v>33.625</c:v>
                </c:pt>
                <c:pt idx="2568">
                  <c:v>33.625</c:v>
                </c:pt>
                <c:pt idx="2569">
                  <c:v>33.625</c:v>
                </c:pt>
                <c:pt idx="2570">
                  <c:v>33.625</c:v>
                </c:pt>
                <c:pt idx="2571">
                  <c:v>33.625</c:v>
                </c:pt>
                <c:pt idx="2572">
                  <c:v>33.625</c:v>
                </c:pt>
                <c:pt idx="2573">
                  <c:v>33.625</c:v>
                </c:pt>
                <c:pt idx="2574">
                  <c:v>33.625</c:v>
                </c:pt>
                <c:pt idx="2575">
                  <c:v>33.625</c:v>
                </c:pt>
                <c:pt idx="2576">
                  <c:v>33.625</c:v>
                </c:pt>
                <c:pt idx="2577">
                  <c:v>33.625</c:v>
                </c:pt>
                <c:pt idx="2578">
                  <c:v>33.625</c:v>
                </c:pt>
                <c:pt idx="2579">
                  <c:v>33.625</c:v>
                </c:pt>
                <c:pt idx="2580">
                  <c:v>33.625</c:v>
                </c:pt>
                <c:pt idx="2581">
                  <c:v>33.625</c:v>
                </c:pt>
                <c:pt idx="2582">
                  <c:v>33.625</c:v>
                </c:pt>
                <c:pt idx="2583">
                  <c:v>33.625</c:v>
                </c:pt>
                <c:pt idx="2584">
                  <c:v>33.625</c:v>
                </c:pt>
                <c:pt idx="2585">
                  <c:v>33.625</c:v>
                </c:pt>
                <c:pt idx="2586">
                  <c:v>33.625</c:v>
                </c:pt>
                <c:pt idx="2587">
                  <c:v>33.625</c:v>
                </c:pt>
                <c:pt idx="2588">
                  <c:v>33.625</c:v>
                </c:pt>
                <c:pt idx="2589">
                  <c:v>33.625</c:v>
                </c:pt>
                <c:pt idx="2590">
                  <c:v>33.625</c:v>
                </c:pt>
                <c:pt idx="2591">
                  <c:v>33.625</c:v>
                </c:pt>
                <c:pt idx="2592">
                  <c:v>33.625</c:v>
                </c:pt>
                <c:pt idx="2593">
                  <c:v>33.625</c:v>
                </c:pt>
                <c:pt idx="2594">
                  <c:v>33.625</c:v>
                </c:pt>
                <c:pt idx="2595">
                  <c:v>33.625</c:v>
                </c:pt>
                <c:pt idx="2596">
                  <c:v>33.625</c:v>
                </c:pt>
                <c:pt idx="2597">
                  <c:v>33.625</c:v>
                </c:pt>
                <c:pt idx="2598">
                  <c:v>36.0625</c:v>
                </c:pt>
                <c:pt idx="2599">
                  <c:v>36.0625</c:v>
                </c:pt>
                <c:pt idx="2600">
                  <c:v>36.0625</c:v>
                </c:pt>
                <c:pt idx="2601">
                  <c:v>36.0625</c:v>
                </c:pt>
                <c:pt idx="2602">
                  <c:v>36.0625</c:v>
                </c:pt>
                <c:pt idx="2603">
                  <c:v>36.0625</c:v>
                </c:pt>
                <c:pt idx="2604">
                  <c:v>36.0625</c:v>
                </c:pt>
                <c:pt idx="2605">
                  <c:v>36.0625</c:v>
                </c:pt>
                <c:pt idx="2606">
                  <c:v>36.0625</c:v>
                </c:pt>
                <c:pt idx="2607">
                  <c:v>36.0625</c:v>
                </c:pt>
                <c:pt idx="2608">
                  <c:v>36.0625</c:v>
                </c:pt>
                <c:pt idx="2609">
                  <c:v>36.0625</c:v>
                </c:pt>
                <c:pt idx="2610">
                  <c:v>35.5</c:v>
                </c:pt>
                <c:pt idx="2611">
                  <c:v>35.5</c:v>
                </c:pt>
                <c:pt idx="2612">
                  <c:v>35.5</c:v>
                </c:pt>
                <c:pt idx="2613">
                  <c:v>35.5</c:v>
                </c:pt>
                <c:pt idx="2614">
                  <c:v>35.5</c:v>
                </c:pt>
                <c:pt idx="2615">
                  <c:v>35.5</c:v>
                </c:pt>
                <c:pt idx="2616">
                  <c:v>35.5</c:v>
                </c:pt>
                <c:pt idx="2617">
                  <c:v>35.5</c:v>
                </c:pt>
                <c:pt idx="2618">
                  <c:v>35.5</c:v>
                </c:pt>
                <c:pt idx="2619">
                  <c:v>35.5</c:v>
                </c:pt>
                <c:pt idx="2620">
                  <c:v>35.5</c:v>
                </c:pt>
                <c:pt idx="2621">
                  <c:v>35.5</c:v>
                </c:pt>
                <c:pt idx="2622">
                  <c:v>35.5</c:v>
                </c:pt>
                <c:pt idx="2623">
                  <c:v>35.5</c:v>
                </c:pt>
                <c:pt idx="2624">
                  <c:v>35.5</c:v>
                </c:pt>
                <c:pt idx="2625">
                  <c:v>35.5</c:v>
                </c:pt>
                <c:pt idx="2626">
                  <c:v>35.5</c:v>
                </c:pt>
                <c:pt idx="2627">
                  <c:v>35.5</c:v>
                </c:pt>
                <c:pt idx="2628">
                  <c:v>35.5</c:v>
                </c:pt>
                <c:pt idx="2629">
                  <c:v>35.5</c:v>
                </c:pt>
                <c:pt idx="2630">
                  <c:v>35.5</c:v>
                </c:pt>
                <c:pt idx="2631">
                  <c:v>35.5</c:v>
                </c:pt>
                <c:pt idx="2632">
                  <c:v>35.5</c:v>
                </c:pt>
                <c:pt idx="2633">
                  <c:v>35.5</c:v>
                </c:pt>
                <c:pt idx="2634">
                  <c:v>35.5</c:v>
                </c:pt>
                <c:pt idx="2635">
                  <c:v>35.5</c:v>
                </c:pt>
                <c:pt idx="2636">
                  <c:v>35.5</c:v>
                </c:pt>
                <c:pt idx="2637">
                  <c:v>35.5</c:v>
                </c:pt>
                <c:pt idx="2638">
                  <c:v>35.5</c:v>
                </c:pt>
                <c:pt idx="2639">
                  <c:v>34.625</c:v>
                </c:pt>
                <c:pt idx="2640">
                  <c:v>34.625</c:v>
                </c:pt>
                <c:pt idx="2641">
                  <c:v>34.625</c:v>
                </c:pt>
                <c:pt idx="2642">
                  <c:v>34.625</c:v>
                </c:pt>
                <c:pt idx="2643">
                  <c:v>34.625</c:v>
                </c:pt>
                <c:pt idx="2644">
                  <c:v>34.625</c:v>
                </c:pt>
                <c:pt idx="2645">
                  <c:v>34.625</c:v>
                </c:pt>
                <c:pt idx="2646">
                  <c:v>34.625</c:v>
                </c:pt>
                <c:pt idx="2647">
                  <c:v>34.625</c:v>
                </c:pt>
                <c:pt idx="2648">
                  <c:v>34.625</c:v>
                </c:pt>
                <c:pt idx="2649">
                  <c:v>34.625</c:v>
                </c:pt>
                <c:pt idx="2650">
                  <c:v>34.625</c:v>
                </c:pt>
                <c:pt idx="2651">
                  <c:v>34.625</c:v>
                </c:pt>
                <c:pt idx="2652">
                  <c:v>34.625</c:v>
                </c:pt>
                <c:pt idx="2653">
                  <c:v>34.625</c:v>
                </c:pt>
                <c:pt idx="2654">
                  <c:v>34.625</c:v>
                </c:pt>
                <c:pt idx="2655">
                  <c:v>34.625</c:v>
                </c:pt>
                <c:pt idx="2656">
                  <c:v>34.625</c:v>
                </c:pt>
                <c:pt idx="2657">
                  <c:v>34.625</c:v>
                </c:pt>
                <c:pt idx="2658">
                  <c:v>34.625</c:v>
                </c:pt>
                <c:pt idx="2659">
                  <c:v>34.625</c:v>
                </c:pt>
                <c:pt idx="2660">
                  <c:v>33.75</c:v>
                </c:pt>
                <c:pt idx="2661">
                  <c:v>33.75</c:v>
                </c:pt>
                <c:pt idx="2662">
                  <c:v>33.75</c:v>
                </c:pt>
                <c:pt idx="2663">
                  <c:v>33.75</c:v>
                </c:pt>
                <c:pt idx="2664">
                  <c:v>33.75</c:v>
                </c:pt>
                <c:pt idx="2665">
                  <c:v>33.75</c:v>
                </c:pt>
                <c:pt idx="2666">
                  <c:v>33.75</c:v>
                </c:pt>
                <c:pt idx="2667">
                  <c:v>33.75</c:v>
                </c:pt>
                <c:pt idx="2668">
                  <c:v>33.75</c:v>
                </c:pt>
                <c:pt idx="2669">
                  <c:v>33.75</c:v>
                </c:pt>
                <c:pt idx="2670">
                  <c:v>33.75</c:v>
                </c:pt>
                <c:pt idx="2671">
                  <c:v>33.75</c:v>
                </c:pt>
                <c:pt idx="2672">
                  <c:v>33.75</c:v>
                </c:pt>
                <c:pt idx="2673">
                  <c:v>33.75</c:v>
                </c:pt>
                <c:pt idx="2674">
                  <c:v>33.75</c:v>
                </c:pt>
                <c:pt idx="2675">
                  <c:v>33.75</c:v>
                </c:pt>
                <c:pt idx="2676">
                  <c:v>33.75</c:v>
                </c:pt>
                <c:pt idx="2677">
                  <c:v>33.75</c:v>
                </c:pt>
                <c:pt idx="2678">
                  <c:v>33.75</c:v>
                </c:pt>
                <c:pt idx="2679">
                  <c:v>33.75</c:v>
                </c:pt>
                <c:pt idx="2680">
                  <c:v>33.75</c:v>
                </c:pt>
                <c:pt idx="2681">
                  <c:v>33.75</c:v>
                </c:pt>
                <c:pt idx="2682">
                  <c:v>33.75</c:v>
                </c:pt>
                <c:pt idx="2683">
                  <c:v>33.75</c:v>
                </c:pt>
                <c:pt idx="2684">
                  <c:v>33.75</c:v>
                </c:pt>
                <c:pt idx="2685">
                  <c:v>33.75</c:v>
                </c:pt>
                <c:pt idx="2686">
                  <c:v>33.75</c:v>
                </c:pt>
                <c:pt idx="2687">
                  <c:v>33.75</c:v>
                </c:pt>
                <c:pt idx="2688">
                  <c:v>33.75</c:v>
                </c:pt>
                <c:pt idx="2689">
                  <c:v>33.75</c:v>
                </c:pt>
                <c:pt idx="2690">
                  <c:v>33.75</c:v>
                </c:pt>
                <c:pt idx="2691">
                  <c:v>33.75</c:v>
                </c:pt>
                <c:pt idx="2692">
                  <c:v>33.75</c:v>
                </c:pt>
                <c:pt idx="2693">
                  <c:v>33.75</c:v>
                </c:pt>
                <c:pt idx="2694">
                  <c:v>33.75</c:v>
                </c:pt>
                <c:pt idx="2695">
                  <c:v>33.75</c:v>
                </c:pt>
                <c:pt idx="2696">
                  <c:v>33.75</c:v>
                </c:pt>
                <c:pt idx="2697">
                  <c:v>33.75</c:v>
                </c:pt>
                <c:pt idx="2698">
                  <c:v>33.75</c:v>
                </c:pt>
                <c:pt idx="2699">
                  <c:v>33.75</c:v>
                </c:pt>
                <c:pt idx="2700">
                  <c:v>33.75</c:v>
                </c:pt>
                <c:pt idx="2701">
                  <c:v>33.75</c:v>
                </c:pt>
                <c:pt idx="2702">
                  <c:v>33.75</c:v>
                </c:pt>
                <c:pt idx="2703">
                  <c:v>33.75</c:v>
                </c:pt>
                <c:pt idx="2704">
                  <c:v>33.75</c:v>
                </c:pt>
                <c:pt idx="2705">
                  <c:v>33.75</c:v>
                </c:pt>
                <c:pt idx="2706">
                  <c:v>33.75</c:v>
                </c:pt>
                <c:pt idx="2707">
                  <c:v>33.75</c:v>
                </c:pt>
                <c:pt idx="2708">
                  <c:v>33.75</c:v>
                </c:pt>
                <c:pt idx="2709">
                  <c:v>33.75</c:v>
                </c:pt>
                <c:pt idx="2710">
                  <c:v>33.75</c:v>
                </c:pt>
                <c:pt idx="2711">
                  <c:v>33.75</c:v>
                </c:pt>
                <c:pt idx="2712">
                  <c:v>33.75</c:v>
                </c:pt>
                <c:pt idx="2713">
                  <c:v>33.5</c:v>
                </c:pt>
                <c:pt idx="2714">
                  <c:v>33.5</c:v>
                </c:pt>
                <c:pt idx="2715">
                  <c:v>33.5</c:v>
                </c:pt>
                <c:pt idx="2716">
                  <c:v>33.5</c:v>
                </c:pt>
                <c:pt idx="2717">
                  <c:v>33.5</c:v>
                </c:pt>
                <c:pt idx="2718">
                  <c:v>33.5</c:v>
                </c:pt>
                <c:pt idx="2719">
                  <c:v>33.5</c:v>
                </c:pt>
                <c:pt idx="2720">
                  <c:v>33.5</c:v>
                </c:pt>
                <c:pt idx="2721">
                  <c:v>33.5</c:v>
                </c:pt>
                <c:pt idx="2722">
                  <c:v>33.5</c:v>
                </c:pt>
                <c:pt idx="2723">
                  <c:v>33.5</c:v>
                </c:pt>
                <c:pt idx="2724">
                  <c:v>33.5</c:v>
                </c:pt>
                <c:pt idx="2725">
                  <c:v>33.5</c:v>
                </c:pt>
                <c:pt idx="2726">
                  <c:v>33.5</c:v>
                </c:pt>
                <c:pt idx="2727">
                  <c:v>33.5</c:v>
                </c:pt>
                <c:pt idx="2728">
                  <c:v>33.5</c:v>
                </c:pt>
                <c:pt idx="2729">
                  <c:v>33.5</c:v>
                </c:pt>
                <c:pt idx="2730">
                  <c:v>33.5</c:v>
                </c:pt>
                <c:pt idx="2731">
                  <c:v>33.5</c:v>
                </c:pt>
                <c:pt idx="2732">
                  <c:v>33.5</c:v>
                </c:pt>
                <c:pt idx="2733">
                  <c:v>33.5</c:v>
                </c:pt>
                <c:pt idx="2734">
                  <c:v>33.5</c:v>
                </c:pt>
                <c:pt idx="2735">
                  <c:v>33.5</c:v>
                </c:pt>
                <c:pt idx="2736">
                  <c:v>33.5</c:v>
                </c:pt>
                <c:pt idx="2737">
                  <c:v>33.5</c:v>
                </c:pt>
                <c:pt idx="2738">
                  <c:v>33.5</c:v>
                </c:pt>
                <c:pt idx="2739">
                  <c:v>33.5</c:v>
                </c:pt>
                <c:pt idx="2740">
                  <c:v>33.5</c:v>
                </c:pt>
                <c:pt idx="2741">
                  <c:v>33.5</c:v>
                </c:pt>
                <c:pt idx="2742">
                  <c:v>33.5</c:v>
                </c:pt>
                <c:pt idx="2743">
                  <c:v>33.5</c:v>
                </c:pt>
                <c:pt idx="2744">
                  <c:v>33.5</c:v>
                </c:pt>
                <c:pt idx="2745">
                  <c:v>33.5</c:v>
                </c:pt>
                <c:pt idx="2746">
                  <c:v>33.5</c:v>
                </c:pt>
                <c:pt idx="2747">
                  <c:v>33.5</c:v>
                </c:pt>
                <c:pt idx="2748">
                  <c:v>33.5</c:v>
                </c:pt>
                <c:pt idx="2749">
                  <c:v>33.5</c:v>
                </c:pt>
                <c:pt idx="2750">
                  <c:v>33.5</c:v>
                </c:pt>
                <c:pt idx="2751">
                  <c:v>33.5</c:v>
                </c:pt>
                <c:pt idx="2752">
                  <c:v>33.5</c:v>
                </c:pt>
                <c:pt idx="2753">
                  <c:v>33.5</c:v>
                </c:pt>
                <c:pt idx="2754">
                  <c:v>33.5</c:v>
                </c:pt>
                <c:pt idx="2755">
                  <c:v>33.5</c:v>
                </c:pt>
                <c:pt idx="2756">
                  <c:v>33.5</c:v>
                </c:pt>
                <c:pt idx="2757">
                  <c:v>33.5</c:v>
                </c:pt>
                <c:pt idx="2758">
                  <c:v>33.5</c:v>
                </c:pt>
                <c:pt idx="2759">
                  <c:v>33.5</c:v>
                </c:pt>
                <c:pt idx="2760">
                  <c:v>33.5</c:v>
                </c:pt>
                <c:pt idx="2761">
                  <c:v>33.5</c:v>
                </c:pt>
                <c:pt idx="2762">
                  <c:v>33.5</c:v>
                </c:pt>
                <c:pt idx="2763">
                  <c:v>33.5</c:v>
                </c:pt>
                <c:pt idx="2764">
                  <c:v>33.5</c:v>
                </c:pt>
                <c:pt idx="2765">
                  <c:v>33.5</c:v>
                </c:pt>
                <c:pt idx="2766">
                  <c:v>33.5</c:v>
                </c:pt>
                <c:pt idx="2767">
                  <c:v>33.5</c:v>
                </c:pt>
                <c:pt idx="2768">
                  <c:v>33.5</c:v>
                </c:pt>
                <c:pt idx="2769">
                  <c:v>33.5</c:v>
                </c:pt>
                <c:pt idx="2770">
                  <c:v>33.5</c:v>
                </c:pt>
                <c:pt idx="2771">
                  <c:v>33.5</c:v>
                </c:pt>
                <c:pt idx="2772">
                  <c:v>33.5</c:v>
                </c:pt>
                <c:pt idx="2773">
                  <c:v>33.5</c:v>
                </c:pt>
                <c:pt idx="2774">
                  <c:v>33.5</c:v>
                </c:pt>
                <c:pt idx="2775">
                  <c:v>33.5</c:v>
                </c:pt>
                <c:pt idx="2776">
                  <c:v>33.5</c:v>
                </c:pt>
                <c:pt idx="2777">
                  <c:v>33.5</c:v>
                </c:pt>
                <c:pt idx="2778">
                  <c:v>33.5</c:v>
                </c:pt>
                <c:pt idx="2779">
                  <c:v>33.5</c:v>
                </c:pt>
                <c:pt idx="2780">
                  <c:v>33.5</c:v>
                </c:pt>
                <c:pt idx="2781">
                  <c:v>33.5</c:v>
                </c:pt>
                <c:pt idx="2782">
                  <c:v>33.5</c:v>
                </c:pt>
                <c:pt idx="2783">
                  <c:v>33.5</c:v>
                </c:pt>
                <c:pt idx="2784">
                  <c:v>33.5</c:v>
                </c:pt>
                <c:pt idx="2785">
                  <c:v>33.5</c:v>
                </c:pt>
                <c:pt idx="2786">
                  <c:v>33.5</c:v>
                </c:pt>
                <c:pt idx="2787">
                  <c:v>33.5</c:v>
                </c:pt>
                <c:pt idx="2788">
                  <c:v>33.5</c:v>
                </c:pt>
                <c:pt idx="2789">
                  <c:v>33.5</c:v>
                </c:pt>
                <c:pt idx="2790">
                  <c:v>33.5</c:v>
                </c:pt>
                <c:pt idx="2791">
                  <c:v>33.5</c:v>
                </c:pt>
                <c:pt idx="2792">
                  <c:v>33.5</c:v>
                </c:pt>
                <c:pt idx="2793">
                  <c:v>33.5</c:v>
                </c:pt>
                <c:pt idx="2794">
                  <c:v>33.5</c:v>
                </c:pt>
                <c:pt idx="2795">
                  <c:v>33.5</c:v>
                </c:pt>
                <c:pt idx="2796">
                  <c:v>33.5</c:v>
                </c:pt>
                <c:pt idx="2797">
                  <c:v>33.5</c:v>
                </c:pt>
                <c:pt idx="2798">
                  <c:v>34</c:v>
                </c:pt>
                <c:pt idx="2799">
                  <c:v>34</c:v>
                </c:pt>
                <c:pt idx="2800">
                  <c:v>34</c:v>
                </c:pt>
                <c:pt idx="2801">
                  <c:v>34</c:v>
                </c:pt>
                <c:pt idx="2802">
                  <c:v>34</c:v>
                </c:pt>
                <c:pt idx="2803">
                  <c:v>34</c:v>
                </c:pt>
                <c:pt idx="2804">
                  <c:v>34</c:v>
                </c:pt>
                <c:pt idx="2805">
                  <c:v>34</c:v>
                </c:pt>
                <c:pt idx="2806">
                  <c:v>34</c:v>
                </c:pt>
                <c:pt idx="2807">
                  <c:v>34</c:v>
                </c:pt>
                <c:pt idx="2808">
                  <c:v>34</c:v>
                </c:pt>
                <c:pt idx="2809">
                  <c:v>34</c:v>
                </c:pt>
                <c:pt idx="2810">
                  <c:v>34</c:v>
                </c:pt>
                <c:pt idx="2811">
                  <c:v>34</c:v>
                </c:pt>
                <c:pt idx="2812">
                  <c:v>34</c:v>
                </c:pt>
                <c:pt idx="2813">
                  <c:v>34</c:v>
                </c:pt>
                <c:pt idx="2814">
                  <c:v>34</c:v>
                </c:pt>
                <c:pt idx="2815">
                  <c:v>34</c:v>
                </c:pt>
                <c:pt idx="2816">
                  <c:v>34</c:v>
                </c:pt>
                <c:pt idx="2817">
                  <c:v>34</c:v>
                </c:pt>
                <c:pt idx="2818">
                  <c:v>34</c:v>
                </c:pt>
                <c:pt idx="2819">
                  <c:v>34</c:v>
                </c:pt>
                <c:pt idx="2820">
                  <c:v>34</c:v>
                </c:pt>
                <c:pt idx="2821">
                  <c:v>34</c:v>
                </c:pt>
                <c:pt idx="2822">
                  <c:v>34</c:v>
                </c:pt>
                <c:pt idx="2823">
                  <c:v>34</c:v>
                </c:pt>
                <c:pt idx="2824">
                  <c:v>34</c:v>
                </c:pt>
                <c:pt idx="2825">
                  <c:v>34</c:v>
                </c:pt>
                <c:pt idx="2826">
                  <c:v>34</c:v>
                </c:pt>
                <c:pt idx="2827">
                  <c:v>34.3125</c:v>
                </c:pt>
                <c:pt idx="2828">
                  <c:v>34.3125</c:v>
                </c:pt>
                <c:pt idx="2829">
                  <c:v>34.3125</c:v>
                </c:pt>
                <c:pt idx="2830">
                  <c:v>34.3125</c:v>
                </c:pt>
                <c:pt idx="2831">
                  <c:v>34.3125</c:v>
                </c:pt>
                <c:pt idx="2832">
                  <c:v>34.3125</c:v>
                </c:pt>
                <c:pt idx="2833">
                  <c:v>34.3125</c:v>
                </c:pt>
                <c:pt idx="2834">
                  <c:v>34.3125</c:v>
                </c:pt>
                <c:pt idx="2835">
                  <c:v>34.3125</c:v>
                </c:pt>
                <c:pt idx="2836">
                  <c:v>34.3125</c:v>
                </c:pt>
                <c:pt idx="2837">
                  <c:v>34.3125</c:v>
                </c:pt>
                <c:pt idx="2838">
                  <c:v>34.3125</c:v>
                </c:pt>
                <c:pt idx="2839">
                  <c:v>34.3125</c:v>
                </c:pt>
                <c:pt idx="2840">
                  <c:v>34.3125</c:v>
                </c:pt>
                <c:pt idx="2841">
                  <c:v>34.3125</c:v>
                </c:pt>
                <c:pt idx="2842">
                  <c:v>34.3125</c:v>
                </c:pt>
                <c:pt idx="2843">
                  <c:v>34.3125</c:v>
                </c:pt>
                <c:pt idx="2844">
                  <c:v>34.3125</c:v>
                </c:pt>
                <c:pt idx="2845">
                  <c:v>34.3125</c:v>
                </c:pt>
                <c:pt idx="2846">
                  <c:v>34.3125</c:v>
                </c:pt>
                <c:pt idx="2847">
                  <c:v>34.3125</c:v>
                </c:pt>
                <c:pt idx="2848">
                  <c:v>34.3125</c:v>
                </c:pt>
                <c:pt idx="2849">
                  <c:v>34.3125</c:v>
                </c:pt>
                <c:pt idx="2850">
                  <c:v>34.3125</c:v>
                </c:pt>
                <c:pt idx="2851">
                  <c:v>34.3125</c:v>
                </c:pt>
                <c:pt idx="2852">
                  <c:v>34.3125</c:v>
                </c:pt>
                <c:pt idx="2853">
                  <c:v>34.3125</c:v>
                </c:pt>
                <c:pt idx="2854">
                  <c:v>34.3125</c:v>
                </c:pt>
                <c:pt idx="2855">
                  <c:v>34.3125</c:v>
                </c:pt>
                <c:pt idx="2856">
                  <c:v>34.3125</c:v>
                </c:pt>
                <c:pt idx="2857">
                  <c:v>34.3125</c:v>
                </c:pt>
                <c:pt idx="2858">
                  <c:v>34.3125</c:v>
                </c:pt>
                <c:pt idx="2859">
                  <c:v>34.3125</c:v>
                </c:pt>
                <c:pt idx="2860">
                  <c:v>34.3125</c:v>
                </c:pt>
                <c:pt idx="2861">
                  <c:v>34.3125</c:v>
                </c:pt>
                <c:pt idx="2862">
                  <c:v>34.3125</c:v>
                </c:pt>
                <c:pt idx="2863">
                  <c:v>34.3125</c:v>
                </c:pt>
                <c:pt idx="2864">
                  <c:v>34.3125</c:v>
                </c:pt>
                <c:pt idx="2865">
                  <c:v>34.3125</c:v>
                </c:pt>
                <c:pt idx="2866">
                  <c:v>34.3125</c:v>
                </c:pt>
                <c:pt idx="2867">
                  <c:v>34.3125</c:v>
                </c:pt>
                <c:pt idx="2868">
                  <c:v>34.3125</c:v>
                </c:pt>
                <c:pt idx="2869">
                  <c:v>34.3125</c:v>
                </c:pt>
                <c:pt idx="2870">
                  <c:v>34.3125</c:v>
                </c:pt>
                <c:pt idx="2871">
                  <c:v>34.3125</c:v>
                </c:pt>
                <c:pt idx="2872">
                  <c:v>34.3125</c:v>
                </c:pt>
                <c:pt idx="2873">
                  <c:v>34.3125</c:v>
                </c:pt>
                <c:pt idx="2874">
                  <c:v>34.3125</c:v>
                </c:pt>
                <c:pt idx="2875">
                  <c:v>34.3125</c:v>
                </c:pt>
                <c:pt idx="2876">
                  <c:v>34.3125</c:v>
                </c:pt>
                <c:pt idx="2877">
                  <c:v>34.3125</c:v>
                </c:pt>
                <c:pt idx="2878">
                  <c:v>34.3125</c:v>
                </c:pt>
                <c:pt idx="2879">
                  <c:v>34.3125</c:v>
                </c:pt>
                <c:pt idx="2880">
                  <c:v>34.3125</c:v>
                </c:pt>
                <c:pt idx="2881">
                  <c:v>34.3125</c:v>
                </c:pt>
                <c:pt idx="2882">
                  <c:v>34.3125</c:v>
                </c:pt>
                <c:pt idx="2883">
                  <c:v>34.3125</c:v>
                </c:pt>
                <c:pt idx="2884">
                  <c:v>34.3125</c:v>
                </c:pt>
                <c:pt idx="2885">
                  <c:v>34.3125</c:v>
                </c:pt>
                <c:pt idx="2886">
                  <c:v>34.3125</c:v>
                </c:pt>
                <c:pt idx="2887">
                  <c:v>34.3125</c:v>
                </c:pt>
                <c:pt idx="2888">
                  <c:v>34.3125</c:v>
                </c:pt>
                <c:pt idx="2889">
                  <c:v>34.3125</c:v>
                </c:pt>
                <c:pt idx="2890">
                  <c:v>34.3125</c:v>
                </c:pt>
                <c:pt idx="2891">
                  <c:v>34.3125</c:v>
                </c:pt>
                <c:pt idx="2892">
                  <c:v>34.3125</c:v>
                </c:pt>
                <c:pt idx="2893">
                  <c:v>34.3125</c:v>
                </c:pt>
                <c:pt idx="2894">
                  <c:v>34.3125</c:v>
                </c:pt>
                <c:pt idx="2895">
                  <c:v>34.3125</c:v>
                </c:pt>
                <c:pt idx="2896">
                  <c:v>34.3125</c:v>
                </c:pt>
                <c:pt idx="2897">
                  <c:v>34.3125</c:v>
                </c:pt>
                <c:pt idx="2898">
                  <c:v>34.3125</c:v>
                </c:pt>
                <c:pt idx="2899">
                  <c:v>34.3125</c:v>
                </c:pt>
                <c:pt idx="2900">
                  <c:v>34.3125</c:v>
                </c:pt>
                <c:pt idx="2901">
                  <c:v>34.3125</c:v>
                </c:pt>
                <c:pt idx="2902">
                  <c:v>34.3125</c:v>
                </c:pt>
                <c:pt idx="2903">
                  <c:v>34.3125</c:v>
                </c:pt>
                <c:pt idx="2904">
                  <c:v>34.3125</c:v>
                </c:pt>
                <c:pt idx="2905">
                  <c:v>34.3125</c:v>
                </c:pt>
                <c:pt idx="2906">
                  <c:v>34.3125</c:v>
                </c:pt>
                <c:pt idx="2907">
                  <c:v>34.3125</c:v>
                </c:pt>
                <c:pt idx="2908">
                  <c:v>34.3125</c:v>
                </c:pt>
                <c:pt idx="2909">
                  <c:v>34.3125</c:v>
                </c:pt>
                <c:pt idx="2910">
                  <c:v>34.3125</c:v>
                </c:pt>
                <c:pt idx="2911">
                  <c:v>34.3125</c:v>
                </c:pt>
                <c:pt idx="2912">
                  <c:v>34.3125</c:v>
                </c:pt>
                <c:pt idx="2913">
                  <c:v>34.3125</c:v>
                </c:pt>
                <c:pt idx="2914">
                  <c:v>34.3125</c:v>
                </c:pt>
                <c:pt idx="2915">
                  <c:v>34.3125</c:v>
                </c:pt>
                <c:pt idx="2916">
                  <c:v>34.3125</c:v>
                </c:pt>
                <c:pt idx="2917">
                  <c:v>34.3125</c:v>
                </c:pt>
                <c:pt idx="2918">
                  <c:v>34.3125</c:v>
                </c:pt>
                <c:pt idx="2919">
                  <c:v>34.3125</c:v>
                </c:pt>
                <c:pt idx="2920">
                  <c:v>34.3125</c:v>
                </c:pt>
                <c:pt idx="2921">
                  <c:v>34.3125</c:v>
                </c:pt>
                <c:pt idx="2922">
                  <c:v>34.3125</c:v>
                </c:pt>
                <c:pt idx="2923">
                  <c:v>34.3125</c:v>
                </c:pt>
                <c:pt idx="2924">
                  <c:v>34.3125</c:v>
                </c:pt>
                <c:pt idx="2925">
                  <c:v>34.3125</c:v>
                </c:pt>
                <c:pt idx="2926">
                  <c:v>34.3125</c:v>
                </c:pt>
                <c:pt idx="2927">
                  <c:v>34.3125</c:v>
                </c:pt>
                <c:pt idx="2928">
                  <c:v>34.3125</c:v>
                </c:pt>
                <c:pt idx="2929">
                  <c:v>34.3125</c:v>
                </c:pt>
                <c:pt idx="2930">
                  <c:v>34.3125</c:v>
                </c:pt>
                <c:pt idx="2931">
                  <c:v>34.3125</c:v>
                </c:pt>
                <c:pt idx="2932">
                  <c:v>34.3125</c:v>
                </c:pt>
                <c:pt idx="2933">
                  <c:v>34.3125</c:v>
                </c:pt>
                <c:pt idx="2934">
                  <c:v>34.3125</c:v>
                </c:pt>
                <c:pt idx="2935">
                  <c:v>34.3125</c:v>
                </c:pt>
                <c:pt idx="2936">
                  <c:v>34.3125</c:v>
                </c:pt>
                <c:pt idx="2937">
                  <c:v>34.3125</c:v>
                </c:pt>
                <c:pt idx="2938">
                  <c:v>34.3125</c:v>
                </c:pt>
                <c:pt idx="2939">
                  <c:v>34.3125</c:v>
                </c:pt>
                <c:pt idx="2940">
                  <c:v>34.3125</c:v>
                </c:pt>
                <c:pt idx="2941">
                  <c:v>34.3125</c:v>
                </c:pt>
                <c:pt idx="2942">
                  <c:v>34.3125</c:v>
                </c:pt>
                <c:pt idx="2943">
                  <c:v>34.3125</c:v>
                </c:pt>
                <c:pt idx="2944">
                  <c:v>34.3125</c:v>
                </c:pt>
                <c:pt idx="2945">
                  <c:v>34.3125</c:v>
                </c:pt>
                <c:pt idx="2946">
                  <c:v>34.3125</c:v>
                </c:pt>
                <c:pt idx="2947">
                  <c:v>34.3125</c:v>
                </c:pt>
                <c:pt idx="2948">
                  <c:v>34.3125</c:v>
                </c:pt>
                <c:pt idx="2949">
                  <c:v>34.3125</c:v>
                </c:pt>
                <c:pt idx="2950">
                  <c:v>34.3125</c:v>
                </c:pt>
                <c:pt idx="2951">
                  <c:v>34.3125</c:v>
                </c:pt>
                <c:pt idx="2952">
                  <c:v>34.3125</c:v>
                </c:pt>
                <c:pt idx="2953">
                  <c:v>34.3125</c:v>
                </c:pt>
                <c:pt idx="2954">
                  <c:v>34.3125</c:v>
                </c:pt>
                <c:pt idx="2955">
                  <c:v>34.3125</c:v>
                </c:pt>
                <c:pt idx="2956">
                  <c:v>34.3125</c:v>
                </c:pt>
                <c:pt idx="2957">
                  <c:v>34.3125</c:v>
                </c:pt>
                <c:pt idx="2958">
                  <c:v>34.3125</c:v>
                </c:pt>
                <c:pt idx="2959">
                  <c:v>34.3125</c:v>
                </c:pt>
                <c:pt idx="2960">
                  <c:v>34.3125</c:v>
                </c:pt>
                <c:pt idx="2961">
                  <c:v>34.3125</c:v>
                </c:pt>
                <c:pt idx="2962">
                  <c:v>34.3125</c:v>
                </c:pt>
                <c:pt idx="2963">
                  <c:v>34.3125</c:v>
                </c:pt>
                <c:pt idx="2964">
                  <c:v>34.3125</c:v>
                </c:pt>
                <c:pt idx="2965">
                  <c:v>34.3125</c:v>
                </c:pt>
                <c:pt idx="2966">
                  <c:v>34.3125</c:v>
                </c:pt>
                <c:pt idx="2967">
                  <c:v>34.3125</c:v>
                </c:pt>
                <c:pt idx="2968">
                  <c:v>34.3125</c:v>
                </c:pt>
                <c:pt idx="2969">
                  <c:v>34.3125</c:v>
                </c:pt>
                <c:pt idx="2970">
                  <c:v>34.3125</c:v>
                </c:pt>
                <c:pt idx="2971">
                  <c:v>34.3125</c:v>
                </c:pt>
                <c:pt idx="2972">
                  <c:v>34.3125</c:v>
                </c:pt>
                <c:pt idx="2973">
                  <c:v>34.3125</c:v>
                </c:pt>
                <c:pt idx="2974">
                  <c:v>34.3125</c:v>
                </c:pt>
                <c:pt idx="2975">
                  <c:v>34.3125</c:v>
                </c:pt>
                <c:pt idx="2976">
                  <c:v>34.3125</c:v>
                </c:pt>
                <c:pt idx="2977">
                  <c:v>34.3125</c:v>
                </c:pt>
                <c:pt idx="2978">
                  <c:v>34.3125</c:v>
                </c:pt>
                <c:pt idx="2979">
                  <c:v>34.3125</c:v>
                </c:pt>
                <c:pt idx="2980">
                  <c:v>34.3125</c:v>
                </c:pt>
                <c:pt idx="2981">
                  <c:v>34.3125</c:v>
                </c:pt>
                <c:pt idx="2982">
                  <c:v>34.3125</c:v>
                </c:pt>
                <c:pt idx="2983">
                  <c:v>34.3125</c:v>
                </c:pt>
                <c:pt idx="2984">
                  <c:v>34.3125</c:v>
                </c:pt>
                <c:pt idx="2985">
                  <c:v>34.3125</c:v>
                </c:pt>
                <c:pt idx="2986">
                  <c:v>34.3125</c:v>
                </c:pt>
                <c:pt idx="2987">
                  <c:v>34.3125</c:v>
                </c:pt>
                <c:pt idx="2988">
                  <c:v>34.3125</c:v>
                </c:pt>
                <c:pt idx="2989">
                  <c:v>34.3125</c:v>
                </c:pt>
                <c:pt idx="2990">
                  <c:v>34.3125</c:v>
                </c:pt>
                <c:pt idx="2991">
                  <c:v>34.3125</c:v>
                </c:pt>
                <c:pt idx="2992">
                  <c:v>34.3125</c:v>
                </c:pt>
                <c:pt idx="2993">
                  <c:v>34.3125</c:v>
                </c:pt>
                <c:pt idx="2994">
                  <c:v>34.3125</c:v>
                </c:pt>
                <c:pt idx="2995">
                  <c:v>34.3125</c:v>
                </c:pt>
                <c:pt idx="2996">
                  <c:v>34.3125</c:v>
                </c:pt>
                <c:pt idx="2997">
                  <c:v>34.3125</c:v>
                </c:pt>
                <c:pt idx="2998">
                  <c:v>34.3125</c:v>
                </c:pt>
                <c:pt idx="2999">
                  <c:v>34.3125</c:v>
                </c:pt>
                <c:pt idx="3000">
                  <c:v>34.3125</c:v>
                </c:pt>
                <c:pt idx="3001">
                  <c:v>34.3125</c:v>
                </c:pt>
                <c:pt idx="3002">
                  <c:v>34.3125</c:v>
                </c:pt>
                <c:pt idx="3003">
                  <c:v>34.3125</c:v>
                </c:pt>
                <c:pt idx="3004">
                  <c:v>34.3125</c:v>
                </c:pt>
                <c:pt idx="3005">
                  <c:v>34.3125</c:v>
                </c:pt>
                <c:pt idx="3006">
                  <c:v>34.3125</c:v>
                </c:pt>
                <c:pt idx="3007">
                  <c:v>34.3125</c:v>
                </c:pt>
                <c:pt idx="3008">
                  <c:v>34.3125</c:v>
                </c:pt>
                <c:pt idx="3009">
                  <c:v>34.3125</c:v>
                </c:pt>
                <c:pt idx="3010">
                  <c:v>34.3125</c:v>
                </c:pt>
                <c:pt idx="3011">
                  <c:v>34.3125</c:v>
                </c:pt>
                <c:pt idx="3012">
                  <c:v>34.3125</c:v>
                </c:pt>
                <c:pt idx="3013">
                  <c:v>34.3125</c:v>
                </c:pt>
                <c:pt idx="3014">
                  <c:v>34.3125</c:v>
                </c:pt>
                <c:pt idx="3015">
                  <c:v>34.3125</c:v>
                </c:pt>
                <c:pt idx="3016">
                  <c:v>34.3125</c:v>
                </c:pt>
                <c:pt idx="3017">
                  <c:v>34.3125</c:v>
                </c:pt>
                <c:pt idx="3018">
                  <c:v>34.3125</c:v>
                </c:pt>
                <c:pt idx="3019">
                  <c:v>34.3125</c:v>
                </c:pt>
                <c:pt idx="3020">
                  <c:v>34.3125</c:v>
                </c:pt>
                <c:pt idx="3021">
                  <c:v>34.3125</c:v>
                </c:pt>
                <c:pt idx="3022">
                  <c:v>34.3125</c:v>
                </c:pt>
                <c:pt idx="3023">
                  <c:v>34.3125</c:v>
                </c:pt>
                <c:pt idx="3024">
                  <c:v>34.3125</c:v>
                </c:pt>
                <c:pt idx="3025">
                  <c:v>34.3125</c:v>
                </c:pt>
                <c:pt idx="3026">
                  <c:v>34.3125</c:v>
                </c:pt>
                <c:pt idx="3027">
                  <c:v>34.3125</c:v>
                </c:pt>
                <c:pt idx="3028">
                  <c:v>34.3125</c:v>
                </c:pt>
                <c:pt idx="3029">
                  <c:v>34.3125</c:v>
                </c:pt>
                <c:pt idx="3030">
                  <c:v>34.3125</c:v>
                </c:pt>
                <c:pt idx="3031">
                  <c:v>34.3125</c:v>
                </c:pt>
                <c:pt idx="3032">
                  <c:v>34.3125</c:v>
                </c:pt>
                <c:pt idx="3033">
                  <c:v>34.3125</c:v>
                </c:pt>
                <c:pt idx="3034">
                  <c:v>34.3125</c:v>
                </c:pt>
                <c:pt idx="3035">
                  <c:v>34.3125</c:v>
                </c:pt>
                <c:pt idx="3036">
                  <c:v>34.3125</c:v>
                </c:pt>
                <c:pt idx="3037">
                  <c:v>34.3125</c:v>
                </c:pt>
                <c:pt idx="3038">
                  <c:v>34.3125</c:v>
                </c:pt>
                <c:pt idx="3039">
                  <c:v>34.3125</c:v>
                </c:pt>
                <c:pt idx="3040">
                  <c:v>34.3125</c:v>
                </c:pt>
                <c:pt idx="3041">
                  <c:v>34.3125</c:v>
                </c:pt>
                <c:pt idx="3042">
                  <c:v>34.3125</c:v>
                </c:pt>
                <c:pt idx="3043">
                  <c:v>34.3125</c:v>
                </c:pt>
                <c:pt idx="3044">
                  <c:v>34.3125</c:v>
                </c:pt>
                <c:pt idx="3045">
                  <c:v>34.3125</c:v>
                </c:pt>
                <c:pt idx="3046">
                  <c:v>34.3125</c:v>
                </c:pt>
                <c:pt idx="3047">
                  <c:v>34.3125</c:v>
                </c:pt>
                <c:pt idx="3048">
                  <c:v>34.3125</c:v>
                </c:pt>
                <c:pt idx="3049">
                  <c:v>34.3125</c:v>
                </c:pt>
                <c:pt idx="3050">
                  <c:v>34.3125</c:v>
                </c:pt>
                <c:pt idx="3051">
                  <c:v>34.3125</c:v>
                </c:pt>
                <c:pt idx="3052">
                  <c:v>34.3125</c:v>
                </c:pt>
                <c:pt idx="3053">
                  <c:v>33.25</c:v>
                </c:pt>
                <c:pt idx="3054">
                  <c:v>33.25</c:v>
                </c:pt>
                <c:pt idx="3055">
                  <c:v>33.25</c:v>
                </c:pt>
                <c:pt idx="3056">
                  <c:v>33.25</c:v>
                </c:pt>
                <c:pt idx="3057">
                  <c:v>33.25</c:v>
                </c:pt>
                <c:pt idx="3058">
                  <c:v>33.25</c:v>
                </c:pt>
                <c:pt idx="3059">
                  <c:v>33.25</c:v>
                </c:pt>
                <c:pt idx="3060">
                  <c:v>33.25</c:v>
                </c:pt>
                <c:pt idx="3061">
                  <c:v>33.25</c:v>
                </c:pt>
                <c:pt idx="3062">
                  <c:v>33.25</c:v>
                </c:pt>
                <c:pt idx="3063">
                  <c:v>33.25</c:v>
                </c:pt>
                <c:pt idx="3064">
                  <c:v>33.25</c:v>
                </c:pt>
                <c:pt idx="3065">
                  <c:v>33.25</c:v>
                </c:pt>
                <c:pt idx="3066">
                  <c:v>33.25</c:v>
                </c:pt>
                <c:pt idx="3067">
                  <c:v>33.25</c:v>
                </c:pt>
                <c:pt idx="3068">
                  <c:v>33.25</c:v>
                </c:pt>
                <c:pt idx="3069">
                  <c:v>33.25</c:v>
                </c:pt>
                <c:pt idx="3070">
                  <c:v>33.25</c:v>
                </c:pt>
                <c:pt idx="3071">
                  <c:v>33.25</c:v>
                </c:pt>
                <c:pt idx="3072">
                  <c:v>33.25</c:v>
                </c:pt>
                <c:pt idx="3073">
                  <c:v>33.25</c:v>
                </c:pt>
                <c:pt idx="3074">
                  <c:v>33.25</c:v>
                </c:pt>
                <c:pt idx="3075">
                  <c:v>33.25</c:v>
                </c:pt>
                <c:pt idx="3076">
                  <c:v>33.25</c:v>
                </c:pt>
                <c:pt idx="3077">
                  <c:v>33.25</c:v>
                </c:pt>
                <c:pt idx="3078">
                  <c:v>33.25</c:v>
                </c:pt>
                <c:pt idx="3079">
                  <c:v>33.25</c:v>
                </c:pt>
                <c:pt idx="3080">
                  <c:v>33.25</c:v>
                </c:pt>
                <c:pt idx="3081">
                  <c:v>33.25</c:v>
                </c:pt>
                <c:pt idx="3082">
                  <c:v>33.25</c:v>
                </c:pt>
                <c:pt idx="3083">
                  <c:v>33.25</c:v>
                </c:pt>
                <c:pt idx="3084">
                  <c:v>33.25</c:v>
                </c:pt>
                <c:pt idx="3085">
                  <c:v>33.25</c:v>
                </c:pt>
                <c:pt idx="3086">
                  <c:v>33.25</c:v>
                </c:pt>
                <c:pt idx="3087">
                  <c:v>33.25</c:v>
                </c:pt>
                <c:pt idx="3088">
                  <c:v>33.25</c:v>
                </c:pt>
                <c:pt idx="3089">
                  <c:v>33.25</c:v>
                </c:pt>
                <c:pt idx="3090">
                  <c:v>33.25</c:v>
                </c:pt>
                <c:pt idx="3091">
                  <c:v>33.25</c:v>
                </c:pt>
                <c:pt idx="3092">
                  <c:v>33.25</c:v>
                </c:pt>
                <c:pt idx="3093">
                  <c:v>33.25</c:v>
                </c:pt>
                <c:pt idx="3094">
                  <c:v>33.25</c:v>
                </c:pt>
                <c:pt idx="3095">
                  <c:v>33.25</c:v>
                </c:pt>
                <c:pt idx="3096">
                  <c:v>33.25</c:v>
                </c:pt>
                <c:pt idx="3097">
                  <c:v>33.25</c:v>
                </c:pt>
                <c:pt idx="3098">
                  <c:v>33.25</c:v>
                </c:pt>
                <c:pt idx="3099">
                  <c:v>33.25</c:v>
                </c:pt>
                <c:pt idx="3100">
                  <c:v>33.25</c:v>
                </c:pt>
                <c:pt idx="3101">
                  <c:v>33.25</c:v>
                </c:pt>
                <c:pt idx="3102">
                  <c:v>33.25</c:v>
                </c:pt>
                <c:pt idx="3103">
                  <c:v>33.25</c:v>
                </c:pt>
                <c:pt idx="3104">
                  <c:v>33.25</c:v>
                </c:pt>
                <c:pt idx="3105">
                  <c:v>33.25</c:v>
                </c:pt>
                <c:pt idx="3106">
                  <c:v>33.25</c:v>
                </c:pt>
                <c:pt idx="3107">
                  <c:v>33.25</c:v>
                </c:pt>
                <c:pt idx="3108">
                  <c:v>33.25</c:v>
                </c:pt>
                <c:pt idx="3109">
                  <c:v>33.25</c:v>
                </c:pt>
                <c:pt idx="3110">
                  <c:v>33.0625</c:v>
                </c:pt>
                <c:pt idx="3111">
                  <c:v>33.0625</c:v>
                </c:pt>
                <c:pt idx="3112">
                  <c:v>33.0625</c:v>
                </c:pt>
                <c:pt idx="3113">
                  <c:v>33.0625</c:v>
                </c:pt>
                <c:pt idx="3114">
                  <c:v>33.0625</c:v>
                </c:pt>
                <c:pt idx="3115">
                  <c:v>33.0625</c:v>
                </c:pt>
                <c:pt idx="3116">
                  <c:v>33.0625</c:v>
                </c:pt>
                <c:pt idx="3117">
                  <c:v>33.0625</c:v>
                </c:pt>
                <c:pt idx="3118">
                  <c:v>33.0625</c:v>
                </c:pt>
                <c:pt idx="3119">
                  <c:v>33.0625</c:v>
                </c:pt>
                <c:pt idx="3120">
                  <c:v>33.0625</c:v>
                </c:pt>
                <c:pt idx="3121">
                  <c:v>33.0625</c:v>
                </c:pt>
                <c:pt idx="3122">
                  <c:v>33.0625</c:v>
                </c:pt>
                <c:pt idx="3123">
                  <c:v>33.0625</c:v>
                </c:pt>
                <c:pt idx="3124">
                  <c:v>33.0625</c:v>
                </c:pt>
                <c:pt idx="3125">
                  <c:v>33.0625</c:v>
                </c:pt>
                <c:pt idx="3126">
                  <c:v>33.0625</c:v>
                </c:pt>
                <c:pt idx="3127">
                  <c:v>33.0625</c:v>
                </c:pt>
                <c:pt idx="3128">
                  <c:v>33.0625</c:v>
                </c:pt>
                <c:pt idx="3129">
                  <c:v>33.0625</c:v>
                </c:pt>
                <c:pt idx="3130">
                  <c:v>33.0625</c:v>
                </c:pt>
                <c:pt idx="3131">
                  <c:v>33.0625</c:v>
                </c:pt>
                <c:pt idx="3132">
                  <c:v>33.0625</c:v>
                </c:pt>
                <c:pt idx="3133">
                  <c:v>33.0625</c:v>
                </c:pt>
                <c:pt idx="3134">
                  <c:v>33.0625</c:v>
                </c:pt>
                <c:pt idx="3135">
                  <c:v>33.0625</c:v>
                </c:pt>
                <c:pt idx="3136">
                  <c:v>33.0625</c:v>
                </c:pt>
                <c:pt idx="3137">
                  <c:v>33.0625</c:v>
                </c:pt>
                <c:pt idx="3138">
                  <c:v>32.3125</c:v>
                </c:pt>
                <c:pt idx="3139">
                  <c:v>32.3125</c:v>
                </c:pt>
                <c:pt idx="3140">
                  <c:v>32.3125</c:v>
                </c:pt>
                <c:pt idx="3141">
                  <c:v>32.3125</c:v>
                </c:pt>
                <c:pt idx="3142">
                  <c:v>32.3125</c:v>
                </c:pt>
                <c:pt idx="3143">
                  <c:v>32.3125</c:v>
                </c:pt>
                <c:pt idx="3144">
                  <c:v>32.3125</c:v>
                </c:pt>
                <c:pt idx="3145">
                  <c:v>32.3125</c:v>
                </c:pt>
                <c:pt idx="3146">
                  <c:v>32.3125</c:v>
                </c:pt>
                <c:pt idx="3147">
                  <c:v>32.3125</c:v>
                </c:pt>
                <c:pt idx="3148">
                  <c:v>32.3125</c:v>
                </c:pt>
                <c:pt idx="3149">
                  <c:v>32.3125</c:v>
                </c:pt>
                <c:pt idx="3150">
                  <c:v>32.3125</c:v>
                </c:pt>
                <c:pt idx="3151">
                  <c:v>32.3125</c:v>
                </c:pt>
                <c:pt idx="3152">
                  <c:v>32.3125</c:v>
                </c:pt>
                <c:pt idx="3153">
                  <c:v>32.3125</c:v>
                </c:pt>
                <c:pt idx="3154">
                  <c:v>32.3125</c:v>
                </c:pt>
                <c:pt idx="3155">
                  <c:v>32.3125</c:v>
                </c:pt>
                <c:pt idx="3156">
                  <c:v>32.3125</c:v>
                </c:pt>
                <c:pt idx="3157">
                  <c:v>32.3125</c:v>
                </c:pt>
                <c:pt idx="3158">
                  <c:v>32.3125</c:v>
                </c:pt>
                <c:pt idx="3159">
                  <c:v>32.3125</c:v>
                </c:pt>
                <c:pt idx="3160">
                  <c:v>32.3125</c:v>
                </c:pt>
                <c:pt idx="3161">
                  <c:v>32.3125</c:v>
                </c:pt>
                <c:pt idx="3162">
                  <c:v>32.3125</c:v>
                </c:pt>
                <c:pt idx="3163">
                  <c:v>32.3125</c:v>
                </c:pt>
                <c:pt idx="3164">
                  <c:v>32.3125</c:v>
                </c:pt>
                <c:pt idx="3165">
                  <c:v>32.3125</c:v>
                </c:pt>
                <c:pt idx="3166">
                  <c:v>32.3125</c:v>
                </c:pt>
                <c:pt idx="3167">
                  <c:v>32.3125</c:v>
                </c:pt>
                <c:pt idx="3168">
                  <c:v>32.3125</c:v>
                </c:pt>
                <c:pt idx="3169">
                  <c:v>32.3125</c:v>
                </c:pt>
                <c:pt idx="3170">
                  <c:v>32.3125</c:v>
                </c:pt>
                <c:pt idx="3171">
                  <c:v>32.3125</c:v>
                </c:pt>
                <c:pt idx="3172">
                  <c:v>33.625</c:v>
                </c:pt>
                <c:pt idx="3173">
                  <c:v>33.6875</c:v>
                </c:pt>
                <c:pt idx="3174">
                  <c:v>33.6875</c:v>
                </c:pt>
                <c:pt idx="3175">
                  <c:v>33.6875</c:v>
                </c:pt>
                <c:pt idx="3176">
                  <c:v>33.6875</c:v>
                </c:pt>
                <c:pt idx="3177">
                  <c:v>33.6875</c:v>
                </c:pt>
                <c:pt idx="3178">
                  <c:v>33.6875</c:v>
                </c:pt>
                <c:pt idx="3179">
                  <c:v>33.6875</c:v>
                </c:pt>
                <c:pt idx="3180">
                  <c:v>35.75</c:v>
                </c:pt>
                <c:pt idx="3181">
                  <c:v>35.75</c:v>
                </c:pt>
                <c:pt idx="3182">
                  <c:v>35.75</c:v>
                </c:pt>
                <c:pt idx="3183">
                  <c:v>35.75</c:v>
                </c:pt>
                <c:pt idx="3184">
                  <c:v>35.75</c:v>
                </c:pt>
                <c:pt idx="3185">
                  <c:v>35.75</c:v>
                </c:pt>
                <c:pt idx="3186">
                  <c:v>35.75</c:v>
                </c:pt>
                <c:pt idx="3187">
                  <c:v>35.75</c:v>
                </c:pt>
                <c:pt idx="3188">
                  <c:v>35.75</c:v>
                </c:pt>
                <c:pt idx="3189">
                  <c:v>35.75</c:v>
                </c:pt>
                <c:pt idx="3190">
                  <c:v>35.75</c:v>
                </c:pt>
                <c:pt idx="3191">
                  <c:v>35.75</c:v>
                </c:pt>
                <c:pt idx="3192">
                  <c:v>35.75</c:v>
                </c:pt>
                <c:pt idx="3193">
                  <c:v>35.75</c:v>
                </c:pt>
                <c:pt idx="3194">
                  <c:v>35.75</c:v>
                </c:pt>
                <c:pt idx="3195">
                  <c:v>35.75</c:v>
                </c:pt>
                <c:pt idx="3196">
                  <c:v>35.75</c:v>
                </c:pt>
                <c:pt idx="3197">
                  <c:v>35.75</c:v>
                </c:pt>
                <c:pt idx="3198">
                  <c:v>35.75</c:v>
                </c:pt>
                <c:pt idx="3199">
                  <c:v>35.75</c:v>
                </c:pt>
                <c:pt idx="3200">
                  <c:v>35.75</c:v>
                </c:pt>
                <c:pt idx="3201">
                  <c:v>35.75</c:v>
                </c:pt>
                <c:pt idx="3202">
                  <c:v>35.75</c:v>
                </c:pt>
                <c:pt idx="3203">
                  <c:v>35.75</c:v>
                </c:pt>
                <c:pt idx="3204">
                  <c:v>35.75</c:v>
                </c:pt>
                <c:pt idx="3205">
                  <c:v>35.75</c:v>
                </c:pt>
                <c:pt idx="3206">
                  <c:v>35.75</c:v>
                </c:pt>
                <c:pt idx="3207">
                  <c:v>35.75</c:v>
                </c:pt>
                <c:pt idx="3208">
                  <c:v>35.75</c:v>
                </c:pt>
                <c:pt idx="3209">
                  <c:v>35.75</c:v>
                </c:pt>
                <c:pt idx="3210">
                  <c:v>35.75</c:v>
                </c:pt>
                <c:pt idx="3211">
                  <c:v>35.75</c:v>
                </c:pt>
                <c:pt idx="3212">
                  <c:v>35.75</c:v>
                </c:pt>
                <c:pt idx="3213">
                  <c:v>35.75</c:v>
                </c:pt>
                <c:pt idx="3214">
                  <c:v>35.75</c:v>
                </c:pt>
                <c:pt idx="3215">
                  <c:v>35.75</c:v>
                </c:pt>
                <c:pt idx="3216">
                  <c:v>35.75</c:v>
                </c:pt>
                <c:pt idx="3217">
                  <c:v>35.75</c:v>
                </c:pt>
                <c:pt idx="3218">
                  <c:v>35.75</c:v>
                </c:pt>
                <c:pt idx="3219">
                  <c:v>35.75</c:v>
                </c:pt>
                <c:pt idx="3220">
                  <c:v>35.75</c:v>
                </c:pt>
                <c:pt idx="3221">
                  <c:v>35.75</c:v>
                </c:pt>
                <c:pt idx="3222">
                  <c:v>35.75</c:v>
                </c:pt>
                <c:pt idx="3223">
                  <c:v>35.75</c:v>
                </c:pt>
                <c:pt idx="3224">
                  <c:v>35.75</c:v>
                </c:pt>
                <c:pt idx="3225">
                  <c:v>35.625</c:v>
                </c:pt>
                <c:pt idx="3226">
                  <c:v>35.625</c:v>
                </c:pt>
                <c:pt idx="3227">
                  <c:v>35.625</c:v>
                </c:pt>
                <c:pt idx="3228">
                  <c:v>35.625</c:v>
                </c:pt>
                <c:pt idx="3229">
                  <c:v>35.625</c:v>
                </c:pt>
                <c:pt idx="3230">
                  <c:v>35.625</c:v>
                </c:pt>
                <c:pt idx="3231">
                  <c:v>35.625</c:v>
                </c:pt>
                <c:pt idx="3232">
                  <c:v>35.625</c:v>
                </c:pt>
                <c:pt idx="3233">
                  <c:v>35.625</c:v>
                </c:pt>
                <c:pt idx="3234">
                  <c:v>35.625</c:v>
                </c:pt>
                <c:pt idx="3235">
                  <c:v>35.625</c:v>
                </c:pt>
                <c:pt idx="3236">
                  <c:v>35.625</c:v>
                </c:pt>
                <c:pt idx="3237">
                  <c:v>35.625</c:v>
                </c:pt>
                <c:pt idx="3238">
                  <c:v>35.625</c:v>
                </c:pt>
                <c:pt idx="3239">
                  <c:v>35.625</c:v>
                </c:pt>
                <c:pt idx="3240">
                  <c:v>35.625</c:v>
                </c:pt>
                <c:pt idx="3241">
                  <c:v>35.625</c:v>
                </c:pt>
                <c:pt idx="3242">
                  <c:v>35.625</c:v>
                </c:pt>
                <c:pt idx="3243">
                  <c:v>35.625</c:v>
                </c:pt>
                <c:pt idx="3244">
                  <c:v>35.625</c:v>
                </c:pt>
                <c:pt idx="3245">
                  <c:v>35.625</c:v>
                </c:pt>
                <c:pt idx="3246">
                  <c:v>35.625</c:v>
                </c:pt>
                <c:pt idx="3247">
                  <c:v>35.625</c:v>
                </c:pt>
                <c:pt idx="3248">
                  <c:v>35.625</c:v>
                </c:pt>
                <c:pt idx="3249">
                  <c:v>35.625</c:v>
                </c:pt>
                <c:pt idx="3250">
                  <c:v>35.625</c:v>
                </c:pt>
                <c:pt idx="3251">
                  <c:v>35.625</c:v>
                </c:pt>
                <c:pt idx="3252">
                  <c:v>35.625</c:v>
                </c:pt>
                <c:pt idx="3253">
                  <c:v>35.625</c:v>
                </c:pt>
                <c:pt idx="3254">
                  <c:v>35.625</c:v>
                </c:pt>
                <c:pt idx="3255">
                  <c:v>35.625</c:v>
                </c:pt>
                <c:pt idx="3256">
                  <c:v>35.625</c:v>
                </c:pt>
                <c:pt idx="3257">
                  <c:v>35.625</c:v>
                </c:pt>
                <c:pt idx="3258">
                  <c:v>35.625</c:v>
                </c:pt>
                <c:pt idx="3259">
                  <c:v>35.625</c:v>
                </c:pt>
                <c:pt idx="3260">
                  <c:v>35.625</c:v>
                </c:pt>
                <c:pt idx="3261">
                  <c:v>35.625</c:v>
                </c:pt>
                <c:pt idx="3262">
                  <c:v>35.625</c:v>
                </c:pt>
                <c:pt idx="3263">
                  <c:v>35.625</c:v>
                </c:pt>
                <c:pt idx="3264">
                  <c:v>35.625</c:v>
                </c:pt>
                <c:pt idx="3265">
                  <c:v>35.625</c:v>
                </c:pt>
                <c:pt idx="3266">
                  <c:v>35.625</c:v>
                </c:pt>
                <c:pt idx="3267">
                  <c:v>35.625</c:v>
                </c:pt>
                <c:pt idx="3268">
                  <c:v>35.625</c:v>
                </c:pt>
                <c:pt idx="3269">
                  <c:v>35.625</c:v>
                </c:pt>
                <c:pt idx="3270">
                  <c:v>35.625</c:v>
                </c:pt>
                <c:pt idx="3271">
                  <c:v>35.625</c:v>
                </c:pt>
                <c:pt idx="3272">
                  <c:v>35.625</c:v>
                </c:pt>
                <c:pt idx="3273">
                  <c:v>35.625</c:v>
                </c:pt>
                <c:pt idx="3274">
                  <c:v>35.625</c:v>
                </c:pt>
                <c:pt idx="3275">
                  <c:v>35.625</c:v>
                </c:pt>
                <c:pt idx="3276">
                  <c:v>35.625</c:v>
                </c:pt>
                <c:pt idx="3277">
                  <c:v>35.625</c:v>
                </c:pt>
                <c:pt idx="3278">
                  <c:v>35.625</c:v>
                </c:pt>
                <c:pt idx="3279">
                  <c:v>35.625</c:v>
                </c:pt>
                <c:pt idx="3280">
                  <c:v>35.625</c:v>
                </c:pt>
                <c:pt idx="3281">
                  <c:v>35.625</c:v>
                </c:pt>
                <c:pt idx="3282">
                  <c:v>35.625</c:v>
                </c:pt>
                <c:pt idx="3283">
                  <c:v>35.625</c:v>
                </c:pt>
                <c:pt idx="3284">
                  <c:v>35.625</c:v>
                </c:pt>
                <c:pt idx="3285">
                  <c:v>35.625</c:v>
                </c:pt>
                <c:pt idx="3286">
                  <c:v>35.625</c:v>
                </c:pt>
                <c:pt idx="3287">
                  <c:v>35.625</c:v>
                </c:pt>
                <c:pt idx="3288">
                  <c:v>35.625</c:v>
                </c:pt>
                <c:pt idx="3289">
                  <c:v>35.625</c:v>
                </c:pt>
                <c:pt idx="3290">
                  <c:v>35.625</c:v>
                </c:pt>
                <c:pt idx="3291">
                  <c:v>35.625</c:v>
                </c:pt>
                <c:pt idx="3292">
                  <c:v>35.625</c:v>
                </c:pt>
                <c:pt idx="3293">
                  <c:v>35.625</c:v>
                </c:pt>
                <c:pt idx="3294">
                  <c:v>35.625</c:v>
                </c:pt>
                <c:pt idx="3295">
                  <c:v>35.625</c:v>
                </c:pt>
                <c:pt idx="3296">
                  <c:v>35.625</c:v>
                </c:pt>
                <c:pt idx="3297">
                  <c:v>35.625</c:v>
                </c:pt>
                <c:pt idx="3298">
                  <c:v>35.625</c:v>
                </c:pt>
                <c:pt idx="3299">
                  <c:v>35.625</c:v>
                </c:pt>
                <c:pt idx="3300">
                  <c:v>35.625</c:v>
                </c:pt>
                <c:pt idx="3301">
                  <c:v>35.625</c:v>
                </c:pt>
                <c:pt idx="3302">
                  <c:v>35.625</c:v>
                </c:pt>
                <c:pt idx="3303">
                  <c:v>35.625</c:v>
                </c:pt>
                <c:pt idx="3304">
                  <c:v>35.625</c:v>
                </c:pt>
                <c:pt idx="3305">
                  <c:v>35.625</c:v>
                </c:pt>
                <c:pt idx="3306">
                  <c:v>35.625</c:v>
                </c:pt>
                <c:pt idx="3307">
                  <c:v>35.625</c:v>
                </c:pt>
                <c:pt idx="3308">
                  <c:v>35.625</c:v>
                </c:pt>
                <c:pt idx="3309">
                  <c:v>35.625</c:v>
                </c:pt>
                <c:pt idx="3310">
                  <c:v>35.625</c:v>
                </c:pt>
                <c:pt idx="3311">
                  <c:v>35.625</c:v>
                </c:pt>
                <c:pt idx="3312">
                  <c:v>35.625</c:v>
                </c:pt>
                <c:pt idx="3313">
                  <c:v>35.6875</c:v>
                </c:pt>
                <c:pt idx="3314">
                  <c:v>35.6875</c:v>
                </c:pt>
                <c:pt idx="3315">
                  <c:v>35.6875</c:v>
                </c:pt>
                <c:pt idx="3316">
                  <c:v>35.6875</c:v>
                </c:pt>
                <c:pt idx="3317">
                  <c:v>35.6875</c:v>
                </c:pt>
                <c:pt idx="3318">
                  <c:v>35.6875</c:v>
                </c:pt>
                <c:pt idx="3319">
                  <c:v>35.6875</c:v>
                </c:pt>
                <c:pt idx="3320">
                  <c:v>35.6875</c:v>
                </c:pt>
                <c:pt idx="3321">
                  <c:v>35.6875</c:v>
                </c:pt>
                <c:pt idx="3322">
                  <c:v>35.6875</c:v>
                </c:pt>
                <c:pt idx="3323">
                  <c:v>35.6875</c:v>
                </c:pt>
                <c:pt idx="3324">
                  <c:v>35.6875</c:v>
                </c:pt>
                <c:pt idx="3325">
                  <c:v>35.6875</c:v>
                </c:pt>
                <c:pt idx="3326">
                  <c:v>35.6875</c:v>
                </c:pt>
                <c:pt idx="3327">
                  <c:v>35.6875</c:v>
                </c:pt>
                <c:pt idx="3328">
                  <c:v>35.6875</c:v>
                </c:pt>
                <c:pt idx="3329">
                  <c:v>35.6875</c:v>
                </c:pt>
                <c:pt idx="3330">
                  <c:v>35.6875</c:v>
                </c:pt>
                <c:pt idx="3331">
                  <c:v>35.6875</c:v>
                </c:pt>
                <c:pt idx="3332">
                  <c:v>35.6875</c:v>
                </c:pt>
                <c:pt idx="3333">
                  <c:v>35.6875</c:v>
                </c:pt>
                <c:pt idx="3334">
                  <c:v>35.6875</c:v>
                </c:pt>
                <c:pt idx="3335">
                  <c:v>35.6875</c:v>
                </c:pt>
                <c:pt idx="3336">
                  <c:v>35.6875</c:v>
                </c:pt>
                <c:pt idx="3337">
                  <c:v>35.6875</c:v>
                </c:pt>
                <c:pt idx="3338">
                  <c:v>35.6875</c:v>
                </c:pt>
                <c:pt idx="3339">
                  <c:v>35.6875</c:v>
                </c:pt>
                <c:pt idx="3340">
                  <c:v>35.9375</c:v>
                </c:pt>
                <c:pt idx="3341">
                  <c:v>35.9375</c:v>
                </c:pt>
                <c:pt idx="3342">
                  <c:v>35.9375</c:v>
                </c:pt>
                <c:pt idx="3343">
                  <c:v>35.9375</c:v>
                </c:pt>
                <c:pt idx="3344">
                  <c:v>35.9375</c:v>
                </c:pt>
                <c:pt idx="3345">
                  <c:v>35.9375</c:v>
                </c:pt>
                <c:pt idx="3346">
                  <c:v>35.9375</c:v>
                </c:pt>
                <c:pt idx="3347">
                  <c:v>35.9375</c:v>
                </c:pt>
                <c:pt idx="3348">
                  <c:v>35.9375</c:v>
                </c:pt>
                <c:pt idx="3349">
                  <c:v>35.9375</c:v>
                </c:pt>
                <c:pt idx="3350">
                  <c:v>35.9375</c:v>
                </c:pt>
                <c:pt idx="3351">
                  <c:v>35.9375</c:v>
                </c:pt>
                <c:pt idx="3352">
                  <c:v>35.9375</c:v>
                </c:pt>
                <c:pt idx="3353">
                  <c:v>35.9375</c:v>
                </c:pt>
                <c:pt idx="3354">
                  <c:v>35.9375</c:v>
                </c:pt>
                <c:pt idx="3355">
                  <c:v>35.9375</c:v>
                </c:pt>
                <c:pt idx="3356">
                  <c:v>35.9375</c:v>
                </c:pt>
                <c:pt idx="3357">
                  <c:v>35.9375</c:v>
                </c:pt>
                <c:pt idx="3358">
                  <c:v>35.9375</c:v>
                </c:pt>
                <c:pt idx="3359">
                  <c:v>35.9375</c:v>
                </c:pt>
                <c:pt idx="3360">
                  <c:v>35.9375</c:v>
                </c:pt>
                <c:pt idx="3361">
                  <c:v>35.9375</c:v>
                </c:pt>
                <c:pt idx="3362">
                  <c:v>35.9375</c:v>
                </c:pt>
                <c:pt idx="3363">
                  <c:v>35.9375</c:v>
                </c:pt>
                <c:pt idx="3364">
                  <c:v>35.9375</c:v>
                </c:pt>
                <c:pt idx="3365">
                  <c:v>35.9375</c:v>
                </c:pt>
                <c:pt idx="3366">
                  <c:v>35.9375</c:v>
                </c:pt>
                <c:pt idx="3367">
                  <c:v>35.9375</c:v>
                </c:pt>
                <c:pt idx="3368">
                  <c:v>35.9375</c:v>
                </c:pt>
                <c:pt idx="3369">
                  <c:v>35.9375</c:v>
                </c:pt>
                <c:pt idx="3370">
                  <c:v>35.9375</c:v>
                </c:pt>
                <c:pt idx="3371">
                  <c:v>35.9375</c:v>
                </c:pt>
                <c:pt idx="3372">
                  <c:v>35.9375</c:v>
                </c:pt>
                <c:pt idx="3373">
                  <c:v>35.9375</c:v>
                </c:pt>
                <c:pt idx="3374">
                  <c:v>35.9375</c:v>
                </c:pt>
                <c:pt idx="3375">
                  <c:v>35.9375</c:v>
                </c:pt>
                <c:pt idx="3376">
                  <c:v>35.9375</c:v>
                </c:pt>
                <c:pt idx="3377">
                  <c:v>35.9375</c:v>
                </c:pt>
                <c:pt idx="3378">
                  <c:v>35.9375</c:v>
                </c:pt>
                <c:pt idx="3379">
                  <c:v>35.9375</c:v>
                </c:pt>
                <c:pt idx="3380">
                  <c:v>35.9375</c:v>
                </c:pt>
                <c:pt idx="3381">
                  <c:v>35.9375</c:v>
                </c:pt>
                <c:pt idx="3382">
                  <c:v>35.9375</c:v>
                </c:pt>
                <c:pt idx="3383">
                  <c:v>35.9375</c:v>
                </c:pt>
                <c:pt idx="3384">
                  <c:v>35.9375</c:v>
                </c:pt>
                <c:pt idx="3385">
                  <c:v>35.9375</c:v>
                </c:pt>
                <c:pt idx="3386">
                  <c:v>35.9375</c:v>
                </c:pt>
                <c:pt idx="3387">
                  <c:v>35.9375</c:v>
                </c:pt>
                <c:pt idx="3388">
                  <c:v>35.9375</c:v>
                </c:pt>
                <c:pt idx="3389">
                  <c:v>35.9375</c:v>
                </c:pt>
                <c:pt idx="3390">
                  <c:v>35.9375</c:v>
                </c:pt>
                <c:pt idx="3391">
                  <c:v>35.9375</c:v>
                </c:pt>
                <c:pt idx="3392">
                  <c:v>35.9375</c:v>
                </c:pt>
                <c:pt idx="3393">
                  <c:v>35.9375</c:v>
                </c:pt>
                <c:pt idx="3394">
                  <c:v>35.9375</c:v>
                </c:pt>
                <c:pt idx="3395">
                  <c:v>35.9375</c:v>
                </c:pt>
                <c:pt idx="3396">
                  <c:v>35.9375</c:v>
                </c:pt>
                <c:pt idx="3397">
                  <c:v>35.9375</c:v>
                </c:pt>
                <c:pt idx="3398">
                  <c:v>35.9375</c:v>
                </c:pt>
                <c:pt idx="3399">
                  <c:v>35.9375</c:v>
                </c:pt>
                <c:pt idx="3400">
                  <c:v>35.9375</c:v>
                </c:pt>
                <c:pt idx="3401">
                  <c:v>35.9375</c:v>
                </c:pt>
                <c:pt idx="3402">
                  <c:v>35.9375</c:v>
                </c:pt>
                <c:pt idx="3403">
                  <c:v>35.9375</c:v>
                </c:pt>
                <c:pt idx="3404">
                  <c:v>35.9375</c:v>
                </c:pt>
                <c:pt idx="3405">
                  <c:v>35.9375</c:v>
                </c:pt>
                <c:pt idx="3406">
                  <c:v>35.9375</c:v>
                </c:pt>
                <c:pt idx="3407">
                  <c:v>35.9375</c:v>
                </c:pt>
                <c:pt idx="3408">
                  <c:v>35.9375</c:v>
                </c:pt>
                <c:pt idx="3409">
                  <c:v>35.9375</c:v>
                </c:pt>
                <c:pt idx="3410">
                  <c:v>35.9375</c:v>
                </c:pt>
                <c:pt idx="3411">
                  <c:v>35.9375</c:v>
                </c:pt>
                <c:pt idx="3412">
                  <c:v>35.9375</c:v>
                </c:pt>
                <c:pt idx="3413">
                  <c:v>35.9375</c:v>
                </c:pt>
                <c:pt idx="3414">
                  <c:v>35.9375</c:v>
                </c:pt>
                <c:pt idx="3415">
                  <c:v>35.9375</c:v>
                </c:pt>
                <c:pt idx="3416">
                  <c:v>35.9375</c:v>
                </c:pt>
                <c:pt idx="3417">
                  <c:v>35.9375</c:v>
                </c:pt>
                <c:pt idx="3418">
                  <c:v>35.9375</c:v>
                </c:pt>
                <c:pt idx="3419">
                  <c:v>35.9375</c:v>
                </c:pt>
                <c:pt idx="3420">
                  <c:v>35.9375</c:v>
                </c:pt>
                <c:pt idx="3421">
                  <c:v>35.9375</c:v>
                </c:pt>
                <c:pt idx="3422">
                  <c:v>35.9375</c:v>
                </c:pt>
                <c:pt idx="3423">
                  <c:v>35.9375</c:v>
                </c:pt>
                <c:pt idx="3424">
                  <c:v>35.9375</c:v>
                </c:pt>
                <c:pt idx="3425">
                  <c:v>35.9375</c:v>
                </c:pt>
                <c:pt idx="3426">
                  <c:v>35.9375</c:v>
                </c:pt>
                <c:pt idx="3427">
                  <c:v>35.9375</c:v>
                </c:pt>
                <c:pt idx="3428">
                  <c:v>35.9375</c:v>
                </c:pt>
                <c:pt idx="3429">
                  <c:v>35.9375</c:v>
                </c:pt>
                <c:pt idx="3430">
                  <c:v>35.9375</c:v>
                </c:pt>
                <c:pt idx="3431">
                  <c:v>35.9375</c:v>
                </c:pt>
                <c:pt idx="3432">
                  <c:v>35.9375</c:v>
                </c:pt>
                <c:pt idx="3433">
                  <c:v>35.9375</c:v>
                </c:pt>
                <c:pt idx="3434">
                  <c:v>35.9375</c:v>
                </c:pt>
                <c:pt idx="3435">
                  <c:v>35.9375</c:v>
                </c:pt>
                <c:pt idx="3436">
                  <c:v>35.9375</c:v>
                </c:pt>
                <c:pt idx="3437">
                  <c:v>35.9375</c:v>
                </c:pt>
                <c:pt idx="3438">
                  <c:v>35.9375</c:v>
                </c:pt>
                <c:pt idx="3439">
                  <c:v>35.9375</c:v>
                </c:pt>
                <c:pt idx="3440">
                  <c:v>35.9375</c:v>
                </c:pt>
                <c:pt idx="3441">
                  <c:v>35.9375</c:v>
                </c:pt>
                <c:pt idx="3442">
                  <c:v>35.9375</c:v>
                </c:pt>
                <c:pt idx="3443">
                  <c:v>35.9375</c:v>
                </c:pt>
                <c:pt idx="3444">
                  <c:v>35.9375</c:v>
                </c:pt>
                <c:pt idx="3445">
                  <c:v>35.9375</c:v>
                </c:pt>
                <c:pt idx="3446">
                  <c:v>35.9375</c:v>
                </c:pt>
                <c:pt idx="3447">
                  <c:v>35.9375</c:v>
                </c:pt>
                <c:pt idx="3448">
                  <c:v>35.9375</c:v>
                </c:pt>
                <c:pt idx="3449">
                  <c:v>35.9375</c:v>
                </c:pt>
                <c:pt idx="3450">
                  <c:v>35.9375</c:v>
                </c:pt>
                <c:pt idx="3451">
                  <c:v>35.9375</c:v>
                </c:pt>
                <c:pt idx="3452">
                  <c:v>35.9375</c:v>
                </c:pt>
                <c:pt idx="3453">
                  <c:v>35.9375</c:v>
                </c:pt>
                <c:pt idx="3454">
                  <c:v>35.9375</c:v>
                </c:pt>
                <c:pt idx="3455">
                  <c:v>35.9375</c:v>
                </c:pt>
                <c:pt idx="3456">
                  <c:v>35.9375</c:v>
                </c:pt>
                <c:pt idx="3457">
                  <c:v>35.9375</c:v>
                </c:pt>
                <c:pt idx="3458">
                  <c:v>35.9375</c:v>
                </c:pt>
                <c:pt idx="3459">
                  <c:v>35.9375</c:v>
                </c:pt>
                <c:pt idx="3460">
                  <c:v>35.9375</c:v>
                </c:pt>
                <c:pt idx="3461">
                  <c:v>35.9375</c:v>
                </c:pt>
                <c:pt idx="3462">
                  <c:v>35.9375</c:v>
                </c:pt>
                <c:pt idx="3463">
                  <c:v>35.9375</c:v>
                </c:pt>
                <c:pt idx="3464">
                  <c:v>35.9375</c:v>
                </c:pt>
                <c:pt idx="3465">
                  <c:v>35.9375</c:v>
                </c:pt>
                <c:pt idx="3466">
                  <c:v>35.9375</c:v>
                </c:pt>
                <c:pt idx="3467">
                  <c:v>35.9375</c:v>
                </c:pt>
                <c:pt idx="3468">
                  <c:v>35.9375</c:v>
                </c:pt>
                <c:pt idx="3469">
                  <c:v>35.9375</c:v>
                </c:pt>
                <c:pt idx="3470">
                  <c:v>35.9375</c:v>
                </c:pt>
                <c:pt idx="3471">
                  <c:v>35.9375</c:v>
                </c:pt>
                <c:pt idx="3472">
                  <c:v>35.9375</c:v>
                </c:pt>
                <c:pt idx="3473">
                  <c:v>35.9375</c:v>
                </c:pt>
                <c:pt idx="3474">
                  <c:v>35.9375</c:v>
                </c:pt>
                <c:pt idx="3475">
                  <c:v>35.9375</c:v>
                </c:pt>
                <c:pt idx="3476">
                  <c:v>35.9375</c:v>
                </c:pt>
                <c:pt idx="3477">
                  <c:v>35.9375</c:v>
                </c:pt>
                <c:pt idx="3478">
                  <c:v>35.9375</c:v>
                </c:pt>
                <c:pt idx="3479">
                  <c:v>35.9375</c:v>
                </c:pt>
                <c:pt idx="3480">
                  <c:v>35.9375</c:v>
                </c:pt>
                <c:pt idx="3481">
                  <c:v>35.9375</c:v>
                </c:pt>
                <c:pt idx="3482">
                  <c:v>35.9375</c:v>
                </c:pt>
                <c:pt idx="3483">
                  <c:v>35.9375</c:v>
                </c:pt>
                <c:pt idx="3484">
                  <c:v>35.9375</c:v>
                </c:pt>
                <c:pt idx="3485">
                  <c:v>35.9375</c:v>
                </c:pt>
                <c:pt idx="3486">
                  <c:v>35.9375</c:v>
                </c:pt>
                <c:pt idx="3487">
                  <c:v>35.9375</c:v>
                </c:pt>
                <c:pt idx="3488">
                  <c:v>35.9375</c:v>
                </c:pt>
                <c:pt idx="3489">
                  <c:v>35.9375</c:v>
                </c:pt>
                <c:pt idx="3490">
                  <c:v>35.9375</c:v>
                </c:pt>
                <c:pt idx="3491">
                  <c:v>35.9375</c:v>
                </c:pt>
                <c:pt idx="3492">
                  <c:v>35.9375</c:v>
                </c:pt>
                <c:pt idx="3493">
                  <c:v>35.9375</c:v>
                </c:pt>
                <c:pt idx="3494">
                  <c:v>35.9375</c:v>
                </c:pt>
                <c:pt idx="3495">
                  <c:v>35.9375</c:v>
                </c:pt>
                <c:pt idx="3496">
                  <c:v>35.9375</c:v>
                </c:pt>
                <c:pt idx="3497">
                  <c:v>35.9375</c:v>
                </c:pt>
                <c:pt idx="3498">
                  <c:v>35.9375</c:v>
                </c:pt>
                <c:pt idx="3499">
                  <c:v>35.9375</c:v>
                </c:pt>
                <c:pt idx="3500">
                  <c:v>35.9375</c:v>
                </c:pt>
                <c:pt idx="3501">
                  <c:v>35.9375</c:v>
                </c:pt>
                <c:pt idx="3502">
                  <c:v>35.9375</c:v>
                </c:pt>
                <c:pt idx="3503">
                  <c:v>35.9375</c:v>
                </c:pt>
                <c:pt idx="3504">
                  <c:v>35.9375</c:v>
                </c:pt>
                <c:pt idx="3505">
                  <c:v>35.9375</c:v>
                </c:pt>
                <c:pt idx="3506">
                  <c:v>35.9375</c:v>
                </c:pt>
                <c:pt idx="3507">
                  <c:v>35.9375</c:v>
                </c:pt>
                <c:pt idx="3508">
                  <c:v>35.9375</c:v>
                </c:pt>
                <c:pt idx="3509">
                  <c:v>35.9375</c:v>
                </c:pt>
                <c:pt idx="3510">
                  <c:v>35.9375</c:v>
                </c:pt>
                <c:pt idx="3511">
                  <c:v>35.9375</c:v>
                </c:pt>
                <c:pt idx="3512">
                  <c:v>35.9375</c:v>
                </c:pt>
                <c:pt idx="3513">
                  <c:v>35.9375</c:v>
                </c:pt>
                <c:pt idx="3514">
                  <c:v>35.9375</c:v>
                </c:pt>
                <c:pt idx="3515">
                  <c:v>35.9375</c:v>
                </c:pt>
                <c:pt idx="3516">
                  <c:v>35.9375</c:v>
                </c:pt>
                <c:pt idx="3517">
                  <c:v>35.9375</c:v>
                </c:pt>
                <c:pt idx="3518">
                  <c:v>35.875</c:v>
                </c:pt>
                <c:pt idx="3519">
                  <c:v>35.25</c:v>
                </c:pt>
                <c:pt idx="3520">
                  <c:v>35.25</c:v>
                </c:pt>
                <c:pt idx="3521">
                  <c:v>35.25</c:v>
                </c:pt>
                <c:pt idx="3522">
                  <c:v>35.25</c:v>
                </c:pt>
                <c:pt idx="3523">
                  <c:v>35.25</c:v>
                </c:pt>
                <c:pt idx="3524">
                  <c:v>35.25</c:v>
                </c:pt>
                <c:pt idx="3525">
                  <c:v>35.25</c:v>
                </c:pt>
                <c:pt idx="3526">
                  <c:v>35.25</c:v>
                </c:pt>
                <c:pt idx="3527">
                  <c:v>35.25</c:v>
                </c:pt>
                <c:pt idx="3528">
                  <c:v>35.25</c:v>
                </c:pt>
                <c:pt idx="3529">
                  <c:v>35.25</c:v>
                </c:pt>
                <c:pt idx="3530">
                  <c:v>35.25</c:v>
                </c:pt>
                <c:pt idx="3531">
                  <c:v>35.25</c:v>
                </c:pt>
                <c:pt idx="3532">
                  <c:v>35.25</c:v>
                </c:pt>
                <c:pt idx="3533">
                  <c:v>35.25</c:v>
                </c:pt>
                <c:pt idx="3534">
                  <c:v>35.25</c:v>
                </c:pt>
                <c:pt idx="3535">
                  <c:v>35.25</c:v>
                </c:pt>
                <c:pt idx="3536">
                  <c:v>35.25</c:v>
                </c:pt>
                <c:pt idx="3537">
                  <c:v>35.25</c:v>
                </c:pt>
                <c:pt idx="3538">
                  <c:v>35.25</c:v>
                </c:pt>
                <c:pt idx="3539">
                  <c:v>35.25</c:v>
                </c:pt>
                <c:pt idx="3540">
                  <c:v>35.25</c:v>
                </c:pt>
                <c:pt idx="3541">
                  <c:v>35.25</c:v>
                </c:pt>
                <c:pt idx="3542">
                  <c:v>35.25</c:v>
                </c:pt>
                <c:pt idx="3543">
                  <c:v>35.25</c:v>
                </c:pt>
                <c:pt idx="3544">
                  <c:v>35.25</c:v>
                </c:pt>
                <c:pt idx="3545">
                  <c:v>35.25</c:v>
                </c:pt>
                <c:pt idx="3546">
                  <c:v>35.25</c:v>
                </c:pt>
                <c:pt idx="3547">
                  <c:v>35.25</c:v>
                </c:pt>
                <c:pt idx="3548">
                  <c:v>35.25</c:v>
                </c:pt>
                <c:pt idx="3549">
                  <c:v>35.25</c:v>
                </c:pt>
                <c:pt idx="3550">
                  <c:v>35.25</c:v>
                </c:pt>
                <c:pt idx="3551">
                  <c:v>35.25</c:v>
                </c:pt>
                <c:pt idx="3552">
                  <c:v>35.25</c:v>
                </c:pt>
                <c:pt idx="3553">
                  <c:v>35.25</c:v>
                </c:pt>
                <c:pt idx="3554">
                  <c:v>35.25</c:v>
                </c:pt>
                <c:pt idx="3555">
                  <c:v>35.25</c:v>
                </c:pt>
                <c:pt idx="3556">
                  <c:v>35.25</c:v>
                </c:pt>
                <c:pt idx="3557">
                  <c:v>35.25</c:v>
                </c:pt>
                <c:pt idx="3558">
                  <c:v>35.25</c:v>
                </c:pt>
                <c:pt idx="3559">
                  <c:v>35.25</c:v>
                </c:pt>
                <c:pt idx="3560">
                  <c:v>35.25</c:v>
                </c:pt>
                <c:pt idx="3561">
                  <c:v>35.25</c:v>
                </c:pt>
                <c:pt idx="3562">
                  <c:v>35.25</c:v>
                </c:pt>
                <c:pt idx="3563">
                  <c:v>35.25</c:v>
                </c:pt>
                <c:pt idx="3564">
                  <c:v>35.25</c:v>
                </c:pt>
                <c:pt idx="3565">
                  <c:v>35.5</c:v>
                </c:pt>
                <c:pt idx="3566">
                  <c:v>35.5</c:v>
                </c:pt>
                <c:pt idx="3567">
                  <c:v>35.5</c:v>
                </c:pt>
                <c:pt idx="3568">
                  <c:v>35.5</c:v>
                </c:pt>
                <c:pt idx="3569">
                  <c:v>35.5</c:v>
                </c:pt>
                <c:pt idx="3570">
                  <c:v>35.5</c:v>
                </c:pt>
                <c:pt idx="3571">
                  <c:v>35.5</c:v>
                </c:pt>
                <c:pt idx="3572">
                  <c:v>35.5</c:v>
                </c:pt>
                <c:pt idx="3573">
                  <c:v>35.5</c:v>
                </c:pt>
                <c:pt idx="3574">
                  <c:v>35.5</c:v>
                </c:pt>
                <c:pt idx="3575">
                  <c:v>35.5</c:v>
                </c:pt>
                <c:pt idx="3576">
                  <c:v>35.5</c:v>
                </c:pt>
                <c:pt idx="3577">
                  <c:v>35.5</c:v>
                </c:pt>
                <c:pt idx="3578">
                  <c:v>35.5</c:v>
                </c:pt>
                <c:pt idx="3579">
                  <c:v>35.5</c:v>
                </c:pt>
                <c:pt idx="3580">
                  <c:v>35.5</c:v>
                </c:pt>
                <c:pt idx="3581">
                  <c:v>35.5</c:v>
                </c:pt>
                <c:pt idx="3582">
                  <c:v>35.5</c:v>
                </c:pt>
                <c:pt idx="3583">
                  <c:v>35.5</c:v>
                </c:pt>
                <c:pt idx="3584">
                  <c:v>35.5</c:v>
                </c:pt>
                <c:pt idx="3585">
                  <c:v>35.5</c:v>
                </c:pt>
                <c:pt idx="3586">
                  <c:v>35.5</c:v>
                </c:pt>
                <c:pt idx="3587">
                  <c:v>35.5</c:v>
                </c:pt>
                <c:pt idx="3588">
                  <c:v>35.5</c:v>
                </c:pt>
                <c:pt idx="3589">
                  <c:v>35.5</c:v>
                </c:pt>
                <c:pt idx="3590">
                  <c:v>35.5</c:v>
                </c:pt>
                <c:pt idx="3591">
                  <c:v>35.5</c:v>
                </c:pt>
                <c:pt idx="3592">
                  <c:v>35.5</c:v>
                </c:pt>
                <c:pt idx="3593">
                  <c:v>35.5</c:v>
                </c:pt>
                <c:pt idx="3594">
                  <c:v>35.5</c:v>
                </c:pt>
                <c:pt idx="3595">
                  <c:v>35.5</c:v>
                </c:pt>
                <c:pt idx="3596">
                  <c:v>35.5</c:v>
                </c:pt>
                <c:pt idx="3597">
                  <c:v>35.5</c:v>
                </c:pt>
                <c:pt idx="3598">
                  <c:v>35.5</c:v>
                </c:pt>
                <c:pt idx="3599">
                  <c:v>35.5</c:v>
                </c:pt>
                <c:pt idx="3600">
                  <c:v>35.5</c:v>
                </c:pt>
                <c:pt idx="3601">
                  <c:v>35.5</c:v>
                </c:pt>
                <c:pt idx="3602">
                  <c:v>35.5</c:v>
                </c:pt>
                <c:pt idx="3603">
                  <c:v>35.5</c:v>
                </c:pt>
                <c:pt idx="3604">
                  <c:v>35.5</c:v>
                </c:pt>
                <c:pt idx="3605">
                  <c:v>35.5</c:v>
                </c:pt>
                <c:pt idx="3606">
                  <c:v>35.5</c:v>
                </c:pt>
                <c:pt idx="3607">
                  <c:v>35.5</c:v>
                </c:pt>
                <c:pt idx="3608">
                  <c:v>35.5</c:v>
                </c:pt>
                <c:pt idx="3609">
                  <c:v>35.5</c:v>
                </c:pt>
                <c:pt idx="3610">
                  <c:v>35.5</c:v>
                </c:pt>
                <c:pt idx="3611">
                  <c:v>35.5</c:v>
                </c:pt>
                <c:pt idx="3612">
                  <c:v>35.5</c:v>
                </c:pt>
                <c:pt idx="3613">
                  <c:v>35.5</c:v>
                </c:pt>
                <c:pt idx="3614">
                  <c:v>35.5</c:v>
                </c:pt>
                <c:pt idx="3615">
                  <c:v>35.5</c:v>
                </c:pt>
                <c:pt idx="3616">
                  <c:v>35.5</c:v>
                </c:pt>
                <c:pt idx="3617">
                  <c:v>35.5</c:v>
                </c:pt>
                <c:pt idx="3618">
                  <c:v>35.5</c:v>
                </c:pt>
                <c:pt idx="3619">
                  <c:v>35.5</c:v>
                </c:pt>
                <c:pt idx="3620">
                  <c:v>35.5</c:v>
                </c:pt>
                <c:pt idx="3621">
                  <c:v>35.5</c:v>
                </c:pt>
                <c:pt idx="3622">
                  <c:v>35.5</c:v>
                </c:pt>
                <c:pt idx="3623">
                  <c:v>35.5</c:v>
                </c:pt>
                <c:pt idx="3624">
                  <c:v>35.5</c:v>
                </c:pt>
                <c:pt idx="3625">
                  <c:v>35.5</c:v>
                </c:pt>
                <c:pt idx="3626">
                  <c:v>35.5</c:v>
                </c:pt>
                <c:pt idx="3627">
                  <c:v>35.5</c:v>
                </c:pt>
                <c:pt idx="3628">
                  <c:v>35.5</c:v>
                </c:pt>
                <c:pt idx="3629">
                  <c:v>35.5</c:v>
                </c:pt>
                <c:pt idx="3630">
                  <c:v>35.5</c:v>
                </c:pt>
                <c:pt idx="3631">
                  <c:v>35.5</c:v>
                </c:pt>
                <c:pt idx="3632">
                  <c:v>35.5</c:v>
                </c:pt>
                <c:pt idx="3633">
                  <c:v>35.5</c:v>
                </c:pt>
                <c:pt idx="3634">
                  <c:v>35.5</c:v>
                </c:pt>
                <c:pt idx="3635">
                  <c:v>35.5</c:v>
                </c:pt>
                <c:pt idx="3636">
                  <c:v>35.5</c:v>
                </c:pt>
                <c:pt idx="3637">
                  <c:v>35.5</c:v>
                </c:pt>
                <c:pt idx="3638">
                  <c:v>35.5</c:v>
                </c:pt>
                <c:pt idx="3639">
                  <c:v>35.5</c:v>
                </c:pt>
                <c:pt idx="3640">
                  <c:v>35.5</c:v>
                </c:pt>
                <c:pt idx="3641">
                  <c:v>35.5</c:v>
                </c:pt>
                <c:pt idx="3642">
                  <c:v>35.5</c:v>
                </c:pt>
                <c:pt idx="3643">
                  <c:v>35.5</c:v>
                </c:pt>
                <c:pt idx="3644">
                  <c:v>35.5</c:v>
                </c:pt>
                <c:pt idx="3645">
                  <c:v>35.5</c:v>
                </c:pt>
                <c:pt idx="3646">
                  <c:v>35.5</c:v>
                </c:pt>
                <c:pt idx="3647">
                  <c:v>35.5</c:v>
                </c:pt>
                <c:pt idx="3648">
                  <c:v>35.5</c:v>
                </c:pt>
                <c:pt idx="3649">
                  <c:v>35.5</c:v>
                </c:pt>
                <c:pt idx="3650">
                  <c:v>35.5</c:v>
                </c:pt>
                <c:pt idx="3651">
                  <c:v>35.5</c:v>
                </c:pt>
                <c:pt idx="3652">
                  <c:v>35.5</c:v>
                </c:pt>
                <c:pt idx="3653">
                  <c:v>35.5</c:v>
                </c:pt>
                <c:pt idx="3654">
                  <c:v>35.5</c:v>
                </c:pt>
                <c:pt idx="3655">
                  <c:v>35.5</c:v>
                </c:pt>
                <c:pt idx="3656">
                  <c:v>35.5</c:v>
                </c:pt>
                <c:pt idx="3657">
                  <c:v>35.5</c:v>
                </c:pt>
                <c:pt idx="3658">
                  <c:v>35.0625</c:v>
                </c:pt>
                <c:pt idx="3659">
                  <c:v>35.0625</c:v>
                </c:pt>
                <c:pt idx="3660">
                  <c:v>35.0625</c:v>
                </c:pt>
                <c:pt idx="3661">
                  <c:v>35.0625</c:v>
                </c:pt>
                <c:pt idx="3662">
                  <c:v>35.0625</c:v>
                </c:pt>
                <c:pt idx="3663">
                  <c:v>35.0625</c:v>
                </c:pt>
                <c:pt idx="3664">
                  <c:v>35.0625</c:v>
                </c:pt>
                <c:pt idx="3665">
                  <c:v>35.0625</c:v>
                </c:pt>
                <c:pt idx="3666">
                  <c:v>35.0625</c:v>
                </c:pt>
                <c:pt idx="3667">
                  <c:v>35.0625</c:v>
                </c:pt>
                <c:pt idx="3668">
                  <c:v>35.0625</c:v>
                </c:pt>
                <c:pt idx="3669">
                  <c:v>35.0625</c:v>
                </c:pt>
                <c:pt idx="3670">
                  <c:v>35.0625</c:v>
                </c:pt>
                <c:pt idx="3671">
                  <c:v>35.0625</c:v>
                </c:pt>
                <c:pt idx="3672">
                  <c:v>35.0625</c:v>
                </c:pt>
                <c:pt idx="3673">
                  <c:v>35.0625</c:v>
                </c:pt>
                <c:pt idx="3674">
                  <c:v>35.0625</c:v>
                </c:pt>
                <c:pt idx="3675">
                  <c:v>35.0625</c:v>
                </c:pt>
                <c:pt idx="3676">
                  <c:v>35.0625</c:v>
                </c:pt>
                <c:pt idx="3677">
                  <c:v>35.0625</c:v>
                </c:pt>
                <c:pt idx="3678">
                  <c:v>35.0625</c:v>
                </c:pt>
                <c:pt idx="3679">
                  <c:v>35.0625</c:v>
                </c:pt>
                <c:pt idx="3680">
                  <c:v>35.0625</c:v>
                </c:pt>
                <c:pt idx="3681">
                  <c:v>35.0625</c:v>
                </c:pt>
                <c:pt idx="3682">
                  <c:v>35.0625</c:v>
                </c:pt>
                <c:pt idx="3683">
                  <c:v>35.0625</c:v>
                </c:pt>
                <c:pt idx="3684">
                  <c:v>35.75</c:v>
                </c:pt>
                <c:pt idx="3685">
                  <c:v>35.75</c:v>
                </c:pt>
                <c:pt idx="3686">
                  <c:v>35.75</c:v>
                </c:pt>
                <c:pt idx="3687">
                  <c:v>35.75</c:v>
                </c:pt>
                <c:pt idx="3688">
                  <c:v>35.75</c:v>
                </c:pt>
                <c:pt idx="3689">
                  <c:v>35.75</c:v>
                </c:pt>
                <c:pt idx="3690">
                  <c:v>35.75</c:v>
                </c:pt>
                <c:pt idx="3691">
                  <c:v>35.75</c:v>
                </c:pt>
                <c:pt idx="3692">
                  <c:v>36.625</c:v>
                </c:pt>
                <c:pt idx="3693">
                  <c:v>36.625</c:v>
                </c:pt>
                <c:pt idx="3694">
                  <c:v>36.625</c:v>
                </c:pt>
                <c:pt idx="3695">
                  <c:v>36.625</c:v>
                </c:pt>
                <c:pt idx="3696">
                  <c:v>36.625</c:v>
                </c:pt>
                <c:pt idx="3697">
                  <c:v>36.625</c:v>
                </c:pt>
                <c:pt idx="3698">
                  <c:v>36.625</c:v>
                </c:pt>
                <c:pt idx="3699">
                  <c:v>36.625</c:v>
                </c:pt>
                <c:pt idx="3700">
                  <c:v>36.625</c:v>
                </c:pt>
                <c:pt idx="3701">
                  <c:v>36.625</c:v>
                </c:pt>
                <c:pt idx="3702">
                  <c:v>36.625</c:v>
                </c:pt>
                <c:pt idx="3703">
                  <c:v>36.625</c:v>
                </c:pt>
                <c:pt idx="3704">
                  <c:v>36.625</c:v>
                </c:pt>
                <c:pt idx="3705">
                  <c:v>36.625</c:v>
                </c:pt>
                <c:pt idx="3706">
                  <c:v>36.625</c:v>
                </c:pt>
                <c:pt idx="3707">
                  <c:v>36.625</c:v>
                </c:pt>
                <c:pt idx="3708">
                  <c:v>36.625</c:v>
                </c:pt>
                <c:pt idx="3709">
                  <c:v>36.625</c:v>
                </c:pt>
                <c:pt idx="3710">
                  <c:v>36.625</c:v>
                </c:pt>
                <c:pt idx="3711">
                  <c:v>36.625</c:v>
                </c:pt>
                <c:pt idx="3712">
                  <c:v>36.625</c:v>
                </c:pt>
                <c:pt idx="3713">
                  <c:v>36.625</c:v>
                </c:pt>
                <c:pt idx="3714">
                  <c:v>36.625</c:v>
                </c:pt>
                <c:pt idx="3715">
                  <c:v>36.625</c:v>
                </c:pt>
                <c:pt idx="3716">
                  <c:v>36.625</c:v>
                </c:pt>
                <c:pt idx="3717">
                  <c:v>36.625</c:v>
                </c:pt>
                <c:pt idx="3718">
                  <c:v>36.625</c:v>
                </c:pt>
                <c:pt idx="3719">
                  <c:v>36.625</c:v>
                </c:pt>
                <c:pt idx="3720">
                  <c:v>36.625</c:v>
                </c:pt>
                <c:pt idx="3721">
                  <c:v>36.625</c:v>
                </c:pt>
                <c:pt idx="3722">
                  <c:v>36.625</c:v>
                </c:pt>
                <c:pt idx="3723">
                  <c:v>36.625</c:v>
                </c:pt>
                <c:pt idx="3724">
                  <c:v>36.625</c:v>
                </c:pt>
                <c:pt idx="3725">
                  <c:v>36.625</c:v>
                </c:pt>
                <c:pt idx="3726">
                  <c:v>36.625</c:v>
                </c:pt>
                <c:pt idx="3727">
                  <c:v>36.625</c:v>
                </c:pt>
                <c:pt idx="3728">
                  <c:v>36.625</c:v>
                </c:pt>
                <c:pt idx="3729">
                  <c:v>36.625</c:v>
                </c:pt>
                <c:pt idx="3730">
                  <c:v>36.625</c:v>
                </c:pt>
                <c:pt idx="3731">
                  <c:v>36.625</c:v>
                </c:pt>
                <c:pt idx="3732">
                  <c:v>36.625</c:v>
                </c:pt>
                <c:pt idx="3733">
                  <c:v>36.625</c:v>
                </c:pt>
                <c:pt idx="3734">
                  <c:v>36.625</c:v>
                </c:pt>
                <c:pt idx="3735">
                  <c:v>36.625</c:v>
                </c:pt>
                <c:pt idx="3736">
                  <c:v>36.625</c:v>
                </c:pt>
                <c:pt idx="3737">
                  <c:v>36.625</c:v>
                </c:pt>
                <c:pt idx="3738">
                  <c:v>36.625</c:v>
                </c:pt>
                <c:pt idx="3739">
                  <c:v>36.625</c:v>
                </c:pt>
                <c:pt idx="3740">
                  <c:v>36.625</c:v>
                </c:pt>
                <c:pt idx="3741">
                  <c:v>36.625</c:v>
                </c:pt>
                <c:pt idx="3742">
                  <c:v>36.625</c:v>
                </c:pt>
                <c:pt idx="3743">
                  <c:v>36.625</c:v>
                </c:pt>
                <c:pt idx="3744">
                  <c:v>36.625</c:v>
                </c:pt>
                <c:pt idx="3745">
                  <c:v>36.625</c:v>
                </c:pt>
                <c:pt idx="3746">
                  <c:v>36.625</c:v>
                </c:pt>
                <c:pt idx="3747">
                  <c:v>36.625</c:v>
                </c:pt>
                <c:pt idx="3748">
                  <c:v>36.625</c:v>
                </c:pt>
                <c:pt idx="3749">
                  <c:v>36.625</c:v>
                </c:pt>
                <c:pt idx="3750">
                  <c:v>36.625</c:v>
                </c:pt>
                <c:pt idx="3751">
                  <c:v>36.625</c:v>
                </c:pt>
                <c:pt idx="3752">
                  <c:v>36.625</c:v>
                </c:pt>
                <c:pt idx="3753">
                  <c:v>36.625</c:v>
                </c:pt>
                <c:pt idx="3754">
                  <c:v>36.625</c:v>
                </c:pt>
                <c:pt idx="3755">
                  <c:v>36.625</c:v>
                </c:pt>
                <c:pt idx="3756">
                  <c:v>36.625</c:v>
                </c:pt>
                <c:pt idx="3757">
                  <c:v>36.625</c:v>
                </c:pt>
                <c:pt idx="3758">
                  <c:v>36.625</c:v>
                </c:pt>
                <c:pt idx="3759">
                  <c:v>36.625</c:v>
                </c:pt>
                <c:pt idx="3760">
                  <c:v>36.625</c:v>
                </c:pt>
                <c:pt idx="3761">
                  <c:v>36.625</c:v>
                </c:pt>
                <c:pt idx="3762">
                  <c:v>36.625</c:v>
                </c:pt>
                <c:pt idx="3763">
                  <c:v>36.625</c:v>
                </c:pt>
                <c:pt idx="3764">
                  <c:v>36.625</c:v>
                </c:pt>
                <c:pt idx="3765">
                  <c:v>36.625</c:v>
                </c:pt>
                <c:pt idx="3766">
                  <c:v>36.625</c:v>
                </c:pt>
                <c:pt idx="3767">
                  <c:v>36.625</c:v>
                </c:pt>
                <c:pt idx="3768">
                  <c:v>36.625</c:v>
                </c:pt>
                <c:pt idx="3769">
                  <c:v>36.625</c:v>
                </c:pt>
                <c:pt idx="3770">
                  <c:v>36.625</c:v>
                </c:pt>
                <c:pt idx="3771">
                  <c:v>36.625</c:v>
                </c:pt>
                <c:pt idx="3772">
                  <c:v>36.625</c:v>
                </c:pt>
                <c:pt idx="3773">
                  <c:v>36.625</c:v>
                </c:pt>
                <c:pt idx="3774">
                  <c:v>36.625</c:v>
                </c:pt>
                <c:pt idx="3775">
                  <c:v>36.625</c:v>
                </c:pt>
                <c:pt idx="3776">
                  <c:v>36.625</c:v>
                </c:pt>
                <c:pt idx="3777">
                  <c:v>36.5</c:v>
                </c:pt>
                <c:pt idx="3778">
                  <c:v>36.5</c:v>
                </c:pt>
                <c:pt idx="3779">
                  <c:v>36.5</c:v>
                </c:pt>
                <c:pt idx="3780">
                  <c:v>36.5</c:v>
                </c:pt>
                <c:pt idx="3781">
                  <c:v>36.5</c:v>
                </c:pt>
                <c:pt idx="3782">
                  <c:v>36.5</c:v>
                </c:pt>
                <c:pt idx="3783">
                  <c:v>36.5</c:v>
                </c:pt>
                <c:pt idx="3784">
                  <c:v>36.5</c:v>
                </c:pt>
                <c:pt idx="3785">
                  <c:v>36.5</c:v>
                </c:pt>
                <c:pt idx="3786">
                  <c:v>36.5</c:v>
                </c:pt>
                <c:pt idx="3787">
                  <c:v>36.5</c:v>
                </c:pt>
                <c:pt idx="3788">
                  <c:v>36.5</c:v>
                </c:pt>
                <c:pt idx="3789">
                  <c:v>36.5</c:v>
                </c:pt>
                <c:pt idx="3790">
                  <c:v>36.5</c:v>
                </c:pt>
                <c:pt idx="3791">
                  <c:v>36.5</c:v>
                </c:pt>
                <c:pt idx="3792">
                  <c:v>36.5</c:v>
                </c:pt>
                <c:pt idx="3793">
                  <c:v>36.5</c:v>
                </c:pt>
                <c:pt idx="3794">
                  <c:v>36.5</c:v>
                </c:pt>
                <c:pt idx="3795">
                  <c:v>36.5</c:v>
                </c:pt>
                <c:pt idx="3796">
                  <c:v>36.5</c:v>
                </c:pt>
                <c:pt idx="3797">
                  <c:v>36.5</c:v>
                </c:pt>
                <c:pt idx="3798">
                  <c:v>36.5</c:v>
                </c:pt>
                <c:pt idx="3799">
                  <c:v>36.5</c:v>
                </c:pt>
                <c:pt idx="3800">
                  <c:v>36.5</c:v>
                </c:pt>
                <c:pt idx="3801">
                  <c:v>36.5</c:v>
                </c:pt>
                <c:pt idx="3802">
                  <c:v>36.5</c:v>
                </c:pt>
                <c:pt idx="3803">
                  <c:v>36.5</c:v>
                </c:pt>
                <c:pt idx="3804">
                  <c:v>36.5</c:v>
                </c:pt>
                <c:pt idx="3805">
                  <c:v>36.5</c:v>
                </c:pt>
                <c:pt idx="3806">
                  <c:v>36.5</c:v>
                </c:pt>
                <c:pt idx="3807">
                  <c:v>36.5</c:v>
                </c:pt>
                <c:pt idx="3808">
                  <c:v>36.5</c:v>
                </c:pt>
                <c:pt idx="3809">
                  <c:v>36.5</c:v>
                </c:pt>
                <c:pt idx="3810">
                  <c:v>36.5</c:v>
                </c:pt>
                <c:pt idx="3811">
                  <c:v>36.5</c:v>
                </c:pt>
                <c:pt idx="3812">
                  <c:v>36.5</c:v>
                </c:pt>
                <c:pt idx="3813">
                  <c:v>36.5</c:v>
                </c:pt>
                <c:pt idx="3814">
                  <c:v>36.5</c:v>
                </c:pt>
                <c:pt idx="3815">
                  <c:v>36.5</c:v>
                </c:pt>
                <c:pt idx="3816">
                  <c:v>36.5</c:v>
                </c:pt>
                <c:pt idx="3817">
                  <c:v>36.5</c:v>
                </c:pt>
                <c:pt idx="3818">
                  <c:v>36.5</c:v>
                </c:pt>
                <c:pt idx="3819">
                  <c:v>36.5</c:v>
                </c:pt>
                <c:pt idx="3820">
                  <c:v>36.5</c:v>
                </c:pt>
                <c:pt idx="3821">
                  <c:v>36.5</c:v>
                </c:pt>
                <c:pt idx="3822">
                  <c:v>36.5</c:v>
                </c:pt>
                <c:pt idx="3823">
                  <c:v>36.5</c:v>
                </c:pt>
                <c:pt idx="3824">
                  <c:v>36.5</c:v>
                </c:pt>
                <c:pt idx="3825">
                  <c:v>37.125</c:v>
                </c:pt>
                <c:pt idx="3826">
                  <c:v>37.125</c:v>
                </c:pt>
                <c:pt idx="3827">
                  <c:v>37.125</c:v>
                </c:pt>
                <c:pt idx="3828">
                  <c:v>37.125</c:v>
                </c:pt>
                <c:pt idx="3829">
                  <c:v>37.125</c:v>
                </c:pt>
                <c:pt idx="3830">
                  <c:v>37.125</c:v>
                </c:pt>
                <c:pt idx="3831">
                  <c:v>37.125</c:v>
                </c:pt>
                <c:pt idx="3832">
                  <c:v>37.125</c:v>
                </c:pt>
                <c:pt idx="3833">
                  <c:v>37.125</c:v>
                </c:pt>
                <c:pt idx="3834">
                  <c:v>37.125</c:v>
                </c:pt>
                <c:pt idx="3835">
                  <c:v>37</c:v>
                </c:pt>
                <c:pt idx="3836">
                  <c:v>37</c:v>
                </c:pt>
                <c:pt idx="3837">
                  <c:v>37</c:v>
                </c:pt>
                <c:pt idx="3838">
                  <c:v>37</c:v>
                </c:pt>
                <c:pt idx="3839">
                  <c:v>37</c:v>
                </c:pt>
                <c:pt idx="3840">
                  <c:v>37</c:v>
                </c:pt>
                <c:pt idx="3841">
                  <c:v>37</c:v>
                </c:pt>
                <c:pt idx="3842">
                  <c:v>37</c:v>
                </c:pt>
                <c:pt idx="3843">
                  <c:v>37</c:v>
                </c:pt>
                <c:pt idx="3844">
                  <c:v>37</c:v>
                </c:pt>
                <c:pt idx="3845">
                  <c:v>37</c:v>
                </c:pt>
                <c:pt idx="3846">
                  <c:v>37</c:v>
                </c:pt>
                <c:pt idx="3847">
                  <c:v>37</c:v>
                </c:pt>
                <c:pt idx="3848">
                  <c:v>37</c:v>
                </c:pt>
                <c:pt idx="3849">
                  <c:v>37</c:v>
                </c:pt>
                <c:pt idx="3850">
                  <c:v>37</c:v>
                </c:pt>
                <c:pt idx="3851">
                  <c:v>37</c:v>
                </c:pt>
                <c:pt idx="3852">
                  <c:v>37</c:v>
                </c:pt>
                <c:pt idx="3853">
                  <c:v>37</c:v>
                </c:pt>
                <c:pt idx="3854">
                  <c:v>37</c:v>
                </c:pt>
                <c:pt idx="3855">
                  <c:v>37</c:v>
                </c:pt>
                <c:pt idx="3856">
                  <c:v>37</c:v>
                </c:pt>
                <c:pt idx="3857">
                  <c:v>37</c:v>
                </c:pt>
                <c:pt idx="3858">
                  <c:v>37</c:v>
                </c:pt>
                <c:pt idx="3859">
                  <c:v>37</c:v>
                </c:pt>
                <c:pt idx="3860">
                  <c:v>37</c:v>
                </c:pt>
                <c:pt idx="3861">
                  <c:v>37</c:v>
                </c:pt>
                <c:pt idx="3862">
                  <c:v>37</c:v>
                </c:pt>
                <c:pt idx="3863">
                  <c:v>37</c:v>
                </c:pt>
                <c:pt idx="3864">
                  <c:v>37</c:v>
                </c:pt>
                <c:pt idx="3865">
                  <c:v>37</c:v>
                </c:pt>
                <c:pt idx="3866">
                  <c:v>37</c:v>
                </c:pt>
                <c:pt idx="3867">
                  <c:v>37</c:v>
                </c:pt>
                <c:pt idx="3868">
                  <c:v>37</c:v>
                </c:pt>
                <c:pt idx="3869">
                  <c:v>37</c:v>
                </c:pt>
                <c:pt idx="3870">
                  <c:v>37</c:v>
                </c:pt>
                <c:pt idx="3871">
                  <c:v>37</c:v>
                </c:pt>
                <c:pt idx="3872">
                  <c:v>37</c:v>
                </c:pt>
                <c:pt idx="3873">
                  <c:v>37</c:v>
                </c:pt>
                <c:pt idx="3874">
                  <c:v>37</c:v>
                </c:pt>
                <c:pt idx="3875">
                  <c:v>37</c:v>
                </c:pt>
                <c:pt idx="3876">
                  <c:v>37</c:v>
                </c:pt>
                <c:pt idx="3877">
                  <c:v>37</c:v>
                </c:pt>
                <c:pt idx="3878">
                  <c:v>37</c:v>
                </c:pt>
                <c:pt idx="3879">
                  <c:v>37</c:v>
                </c:pt>
                <c:pt idx="3880">
                  <c:v>37</c:v>
                </c:pt>
                <c:pt idx="3881">
                  <c:v>37</c:v>
                </c:pt>
                <c:pt idx="3882">
                  <c:v>37</c:v>
                </c:pt>
                <c:pt idx="3883">
                  <c:v>37</c:v>
                </c:pt>
                <c:pt idx="3884">
                  <c:v>37</c:v>
                </c:pt>
                <c:pt idx="3885">
                  <c:v>37</c:v>
                </c:pt>
                <c:pt idx="3886">
                  <c:v>37</c:v>
                </c:pt>
                <c:pt idx="3887">
                  <c:v>37</c:v>
                </c:pt>
                <c:pt idx="3888">
                  <c:v>37</c:v>
                </c:pt>
                <c:pt idx="3889">
                  <c:v>37</c:v>
                </c:pt>
                <c:pt idx="3890">
                  <c:v>37</c:v>
                </c:pt>
                <c:pt idx="3891">
                  <c:v>37</c:v>
                </c:pt>
                <c:pt idx="3892">
                  <c:v>37</c:v>
                </c:pt>
                <c:pt idx="3893">
                  <c:v>37</c:v>
                </c:pt>
                <c:pt idx="3894">
                  <c:v>37</c:v>
                </c:pt>
                <c:pt idx="3895">
                  <c:v>37</c:v>
                </c:pt>
                <c:pt idx="3896">
                  <c:v>37</c:v>
                </c:pt>
                <c:pt idx="3897">
                  <c:v>37</c:v>
                </c:pt>
                <c:pt idx="3898">
                  <c:v>37</c:v>
                </c:pt>
                <c:pt idx="3899">
                  <c:v>37</c:v>
                </c:pt>
                <c:pt idx="3900">
                  <c:v>37</c:v>
                </c:pt>
                <c:pt idx="3901">
                  <c:v>37</c:v>
                </c:pt>
                <c:pt idx="3902">
                  <c:v>37</c:v>
                </c:pt>
                <c:pt idx="3903">
                  <c:v>37</c:v>
                </c:pt>
                <c:pt idx="3904">
                  <c:v>37</c:v>
                </c:pt>
                <c:pt idx="3905">
                  <c:v>37</c:v>
                </c:pt>
                <c:pt idx="3906">
                  <c:v>37</c:v>
                </c:pt>
                <c:pt idx="3907">
                  <c:v>37</c:v>
                </c:pt>
                <c:pt idx="3908">
                  <c:v>37</c:v>
                </c:pt>
                <c:pt idx="3909">
                  <c:v>37</c:v>
                </c:pt>
                <c:pt idx="3910">
                  <c:v>37</c:v>
                </c:pt>
                <c:pt idx="3911">
                  <c:v>37</c:v>
                </c:pt>
                <c:pt idx="3912">
                  <c:v>37</c:v>
                </c:pt>
                <c:pt idx="3913">
                  <c:v>37</c:v>
                </c:pt>
                <c:pt idx="3914">
                  <c:v>37</c:v>
                </c:pt>
                <c:pt idx="3915">
                  <c:v>37</c:v>
                </c:pt>
                <c:pt idx="3916">
                  <c:v>37</c:v>
                </c:pt>
                <c:pt idx="3917">
                  <c:v>37</c:v>
                </c:pt>
                <c:pt idx="3918">
                  <c:v>37</c:v>
                </c:pt>
                <c:pt idx="3919">
                  <c:v>37</c:v>
                </c:pt>
                <c:pt idx="3920">
                  <c:v>37</c:v>
                </c:pt>
                <c:pt idx="3921">
                  <c:v>37</c:v>
                </c:pt>
                <c:pt idx="3922">
                  <c:v>37</c:v>
                </c:pt>
                <c:pt idx="3923">
                  <c:v>37</c:v>
                </c:pt>
                <c:pt idx="3924">
                  <c:v>37</c:v>
                </c:pt>
                <c:pt idx="3925">
                  <c:v>37</c:v>
                </c:pt>
                <c:pt idx="3926">
                  <c:v>37</c:v>
                </c:pt>
                <c:pt idx="3927">
                  <c:v>37</c:v>
                </c:pt>
                <c:pt idx="3928">
                  <c:v>37</c:v>
                </c:pt>
                <c:pt idx="3929">
                  <c:v>37</c:v>
                </c:pt>
                <c:pt idx="3930">
                  <c:v>37</c:v>
                </c:pt>
                <c:pt idx="3931">
                  <c:v>37</c:v>
                </c:pt>
                <c:pt idx="3932">
                  <c:v>37</c:v>
                </c:pt>
                <c:pt idx="3933">
                  <c:v>37</c:v>
                </c:pt>
                <c:pt idx="3934">
                  <c:v>37</c:v>
                </c:pt>
                <c:pt idx="3935">
                  <c:v>37</c:v>
                </c:pt>
                <c:pt idx="3936">
                  <c:v>37</c:v>
                </c:pt>
                <c:pt idx="3937">
                  <c:v>37</c:v>
                </c:pt>
                <c:pt idx="3938">
                  <c:v>37</c:v>
                </c:pt>
                <c:pt idx="3939">
                  <c:v>37</c:v>
                </c:pt>
                <c:pt idx="3940">
                  <c:v>37</c:v>
                </c:pt>
                <c:pt idx="3941">
                  <c:v>37</c:v>
                </c:pt>
                <c:pt idx="3942">
                  <c:v>37</c:v>
                </c:pt>
                <c:pt idx="3943">
                  <c:v>37</c:v>
                </c:pt>
                <c:pt idx="3944">
                  <c:v>37</c:v>
                </c:pt>
                <c:pt idx="3945">
                  <c:v>37</c:v>
                </c:pt>
                <c:pt idx="3946">
                  <c:v>37</c:v>
                </c:pt>
                <c:pt idx="3947">
                  <c:v>37</c:v>
                </c:pt>
                <c:pt idx="3948">
                  <c:v>37</c:v>
                </c:pt>
                <c:pt idx="3949">
                  <c:v>37</c:v>
                </c:pt>
                <c:pt idx="3950">
                  <c:v>36.3125</c:v>
                </c:pt>
                <c:pt idx="3951">
                  <c:v>36.3125</c:v>
                </c:pt>
                <c:pt idx="3952">
                  <c:v>36.3125</c:v>
                </c:pt>
                <c:pt idx="3953">
                  <c:v>36.3125</c:v>
                </c:pt>
                <c:pt idx="3954">
                  <c:v>36.3125</c:v>
                </c:pt>
                <c:pt idx="3955">
                  <c:v>36.3125</c:v>
                </c:pt>
                <c:pt idx="3956">
                  <c:v>36.3125</c:v>
                </c:pt>
                <c:pt idx="3957">
                  <c:v>36.3125</c:v>
                </c:pt>
                <c:pt idx="3958">
                  <c:v>36.3125</c:v>
                </c:pt>
                <c:pt idx="3959">
                  <c:v>36.3125</c:v>
                </c:pt>
                <c:pt idx="3960">
                  <c:v>36.3125</c:v>
                </c:pt>
                <c:pt idx="3961">
                  <c:v>36.3125</c:v>
                </c:pt>
                <c:pt idx="3962">
                  <c:v>36.3125</c:v>
                </c:pt>
                <c:pt idx="3963">
                  <c:v>36.3125</c:v>
                </c:pt>
                <c:pt idx="3964">
                  <c:v>36.3125</c:v>
                </c:pt>
                <c:pt idx="3965">
                  <c:v>36.3125</c:v>
                </c:pt>
                <c:pt idx="3966">
                  <c:v>36.3125</c:v>
                </c:pt>
                <c:pt idx="3967">
                  <c:v>36.3125</c:v>
                </c:pt>
                <c:pt idx="3968">
                  <c:v>36.3125</c:v>
                </c:pt>
                <c:pt idx="3969">
                  <c:v>36.3125</c:v>
                </c:pt>
                <c:pt idx="3970">
                  <c:v>36.3125</c:v>
                </c:pt>
                <c:pt idx="3971">
                  <c:v>36.3125</c:v>
                </c:pt>
                <c:pt idx="3972">
                  <c:v>36.3125</c:v>
                </c:pt>
                <c:pt idx="3973">
                  <c:v>36.3125</c:v>
                </c:pt>
                <c:pt idx="3974">
                  <c:v>36.3125</c:v>
                </c:pt>
                <c:pt idx="3975">
                  <c:v>36.3125</c:v>
                </c:pt>
                <c:pt idx="3976">
                  <c:v>36.3125</c:v>
                </c:pt>
                <c:pt idx="3977">
                  <c:v>34.9375</c:v>
                </c:pt>
                <c:pt idx="3978">
                  <c:v>34.9375</c:v>
                </c:pt>
                <c:pt idx="3979">
                  <c:v>34.9375</c:v>
                </c:pt>
                <c:pt idx="3980">
                  <c:v>34.9375</c:v>
                </c:pt>
                <c:pt idx="3981">
                  <c:v>34.9375</c:v>
                </c:pt>
                <c:pt idx="3982">
                  <c:v>34.9375</c:v>
                </c:pt>
                <c:pt idx="3983">
                  <c:v>34.9375</c:v>
                </c:pt>
                <c:pt idx="3984">
                  <c:v>34.9375</c:v>
                </c:pt>
                <c:pt idx="3985">
                  <c:v>34.9375</c:v>
                </c:pt>
                <c:pt idx="3986">
                  <c:v>34.9375</c:v>
                </c:pt>
                <c:pt idx="3987">
                  <c:v>34.9375</c:v>
                </c:pt>
                <c:pt idx="3988">
                  <c:v>34.9375</c:v>
                </c:pt>
                <c:pt idx="3989">
                  <c:v>34.9375</c:v>
                </c:pt>
                <c:pt idx="3990">
                  <c:v>34.9375</c:v>
                </c:pt>
                <c:pt idx="3991">
                  <c:v>34.9375</c:v>
                </c:pt>
                <c:pt idx="3992">
                  <c:v>34.9375</c:v>
                </c:pt>
                <c:pt idx="3993">
                  <c:v>34.9375</c:v>
                </c:pt>
                <c:pt idx="3994">
                  <c:v>34.9375</c:v>
                </c:pt>
                <c:pt idx="3995">
                  <c:v>34.9375</c:v>
                </c:pt>
                <c:pt idx="3996">
                  <c:v>34.9375</c:v>
                </c:pt>
                <c:pt idx="3997">
                  <c:v>34.9375</c:v>
                </c:pt>
                <c:pt idx="3998">
                  <c:v>34.9375</c:v>
                </c:pt>
                <c:pt idx="3999">
                  <c:v>34.9375</c:v>
                </c:pt>
                <c:pt idx="4000">
                  <c:v>34.9375</c:v>
                </c:pt>
                <c:pt idx="4001">
                  <c:v>34.9375</c:v>
                </c:pt>
                <c:pt idx="4002">
                  <c:v>34.9375</c:v>
                </c:pt>
                <c:pt idx="4003">
                  <c:v>34.9375</c:v>
                </c:pt>
                <c:pt idx="4004">
                  <c:v>34.9375</c:v>
                </c:pt>
                <c:pt idx="4005">
                  <c:v>34.9375</c:v>
                </c:pt>
                <c:pt idx="4006">
                  <c:v>34.9375</c:v>
                </c:pt>
                <c:pt idx="4007">
                  <c:v>34.9375</c:v>
                </c:pt>
                <c:pt idx="4008">
                  <c:v>34.9375</c:v>
                </c:pt>
                <c:pt idx="4009">
                  <c:v>34.9375</c:v>
                </c:pt>
                <c:pt idx="4010">
                  <c:v>34.9375</c:v>
                </c:pt>
                <c:pt idx="4011">
                  <c:v>34.9375</c:v>
                </c:pt>
                <c:pt idx="4012">
                  <c:v>34.9375</c:v>
                </c:pt>
                <c:pt idx="4013">
                  <c:v>34.9375</c:v>
                </c:pt>
                <c:pt idx="4014">
                  <c:v>34.9375</c:v>
                </c:pt>
                <c:pt idx="4015">
                  <c:v>34.9375</c:v>
                </c:pt>
                <c:pt idx="4016">
                  <c:v>34.9375</c:v>
                </c:pt>
                <c:pt idx="4017">
                  <c:v>34.9375</c:v>
                </c:pt>
                <c:pt idx="4018">
                  <c:v>34.9375</c:v>
                </c:pt>
                <c:pt idx="4019">
                  <c:v>34.9375</c:v>
                </c:pt>
                <c:pt idx="4020">
                  <c:v>34.9375</c:v>
                </c:pt>
                <c:pt idx="4021">
                  <c:v>34.9375</c:v>
                </c:pt>
                <c:pt idx="4022">
                  <c:v>34.9375</c:v>
                </c:pt>
                <c:pt idx="4023">
                  <c:v>34.9375</c:v>
                </c:pt>
                <c:pt idx="4024">
                  <c:v>34.9375</c:v>
                </c:pt>
                <c:pt idx="4025">
                  <c:v>34.9375</c:v>
                </c:pt>
                <c:pt idx="4026">
                  <c:v>34.9375</c:v>
                </c:pt>
                <c:pt idx="4027">
                  <c:v>34.9375</c:v>
                </c:pt>
                <c:pt idx="4028">
                  <c:v>34.9375</c:v>
                </c:pt>
                <c:pt idx="4029">
                  <c:v>34.9375</c:v>
                </c:pt>
                <c:pt idx="4030">
                  <c:v>34.5625</c:v>
                </c:pt>
                <c:pt idx="4031">
                  <c:v>34.5625</c:v>
                </c:pt>
                <c:pt idx="4032">
                  <c:v>34.5625</c:v>
                </c:pt>
                <c:pt idx="4033">
                  <c:v>34.5625</c:v>
                </c:pt>
                <c:pt idx="4034">
                  <c:v>34.5625</c:v>
                </c:pt>
                <c:pt idx="4035">
                  <c:v>34.5625</c:v>
                </c:pt>
                <c:pt idx="4036">
                  <c:v>34.5625</c:v>
                </c:pt>
                <c:pt idx="4037">
                  <c:v>34.5625</c:v>
                </c:pt>
                <c:pt idx="4038">
                  <c:v>34.5625</c:v>
                </c:pt>
                <c:pt idx="4039">
                  <c:v>34.5625</c:v>
                </c:pt>
                <c:pt idx="4040">
                  <c:v>34.5625</c:v>
                </c:pt>
                <c:pt idx="4041">
                  <c:v>34.5625</c:v>
                </c:pt>
                <c:pt idx="4042">
                  <c:v>34.5625</c:v>
                </c:pt>
                <c:pt idx="4043">
                  <c:v>34.5625</c:v>
                </c:pt>
                <c:pt idx="4044">
                  <c:v>34.5625</c:v>
                </c:pt>
                <c:pt idx="4045">
                  <c:v>34.5625</c:v>
                </c:pt>
                <c:pt idx="4046">
                  <c:v>34.5625</c:v>
                </c:pt>
                <c:pt idx="4047">
                  <c:v>34.5625</c:v>
                </c:pt>
                <c:pt idx="4048">
                  <c:v>34.5625</c:v>
                </c:pt>
                <c:pt idx="4049">
                  <c:v>34.5625</c:v>
                </c:pt>
                <c:pt idx="4050">
                  <c:v>34.5625</c:v>
                </c:pt>
                <c:pt idx="4051">
                  <c:v>34.5625</c:v>
                </c:pt>
                <c:pt idx="4052">
                  <c:v>34.5625</c:v>
                </c:pt>
                <c:pt idx="4053">
                  <c:v>34.5625</c:v>
                </c:pt>
                <c:pt idx="4054">
                  <c:v>34.5625</c:v>
                </c:pt>
                <c:pt idx="4055">
                  <c:v>34.5625</c:v>
                </c:pt>
                <c:pt idx="4056">
                  <c:v>34.5625</c:v>
                </c:pt>
                <c:pt idx="4057">
                  <c:v>34.5625</c:v>
                </c:pt>
                <c:pt idx="4058">
                  <c:v>34.5625</c:v>
                </c:pt>
                <c:pt idx="4059">
                  <c:v>34.5625</c:v>
                </c:pt>
                <c:pt idx="4060">
                  <c:v>34.5625</c:v>
                </c:pt>
                <c:pt idx="4061">
                  <c:v>34.5625</c:v>
                </c:pt>
                <c:pt idx="4062">
                  <c:v>34.5625</c:v>
                </c:pt>
                <c:pt idx="4063">
                  <c:v>34.25</c:v>
                </c:pt>
                <c:pt idx="4064">
                  <c:v>34.25</c:v>
                </c:pt>
                <c:pt idx="4065">
                  <c:v>34.25</c:v>
                </c:pt>
                <c:pt idx="4066">
                  <c:v>34.25</c:v>
                </c:pt>
                <c:pt idx="4067">
                  <c:v>34.25</c:v>
                </c:pt>
                <c:pt idx="4068">
                  <c:v>34.25</c:v>
                </c:pt>
                <c:pt idx="4069">
                  <c:v>34.25</c:v>
                </c:pt>
                <c:pt idx="4070">
                  <c:v>34.25</c:v>
                </c:pt>
                <c:pt idx="4071">
                  <c:v>34.25</c:v>
                </c:pt>
                <c:pt idx="4072">
                  <c:v>34.25</c:v>
                </c:pt>
                <c:pt idx="4073">
                  <c:v>34.25</c:v>
                </c:pt>
                <c:pt idx="4074">
                  <c:v>34.25</c:v>
                </c:pt>
                <c:pt idx="4075">
                  <c:v>34.25</c:v>
                </c:pt>
                <c:pt idx="4076">
                  <c:v>34.25</c:v>
                </c:pt>
                <c:pt idx="4077">
                  <c:v>34.875</c:v>
                </c:pt>
                <c:pt idx="4078">
                  <c:v>34.875</c:v>
                </c:pt>
                <c:pt idx="4079">
                  <c:v>34.875</c:v>
                </c:pt>
                <c:pt idx="4080">
                  <c:v>34.875</c:v>
                </c:pt>
                <c:pt idx="4081">
                  <c:v>34.875</c:v>
                </c:pt>
                <c:pt idx="4082">
                  <c:v>34.875</c:v>
                </c:pt>
                <c:pt idx="4083">
                  <c:v>34.875</c:v>
                </c:pt>
                <c:pt idx="4084">
                  <c:v>34.875</c:v>
                </c:pt>
                <c:pt idx="4085">
                  <c:v>34.875</c:v>
                </c:pt>
                <c:pt idx="4086">
                  <c:v>34.875</c:v>
                </c:pt>
                <c:pt idx="4087">
                  <c:v>34.875</c:v>
                </c:pt>
                <c:pt idx="4088">
                  <c:v>34.875</c:v>
                </c:pt>
                <c:pt idx="4089">
                  <c:v>34.875</c:v>
                </c:pt>
                <c:pt idx="4090">
                  <c:v>34.875</c:v>
                </c:pt>
                <c:pt idx="4091">
                  <c:v>34.875</c:v>
                </c:pt>
                <c:pt idx="4092">
                  <c:v>34.875</c:v>
                </c:pt>
                <c:pt idx="4093">
                  <c:v>34.875</c:v>
                </c:pt>
                <c:pt idx="4094">
                  <c:v>34.875</c:v>
                </c:pt>
                <c:pt idx="4095">
                  <c:v>34.875</c:v>
                </c:pt>
                <c:pt idx="4096">
                  <c:v>34.875</c:v>
                </c:pt>
                <c:pt idx="4097">
                  <c:v>34.875</c:v>
                </c:pt>
                <c:pt idx="4098">
                  <c:v>34.875</c:v>
                </c:pt>
                <c:pt idx="4099">
                  <c:v>34.875</c:v>
                </c:pt>
                <c:pt idx="4100">
                  <c:v>34.875</c:v>
                </c:pt>
                <c:pt idx="4101">
                  <c:v>34.875</c:v>
                </c:pt>
                <c:pt idx="4102">
                  <c:v>34.875</c:v>
                </c:pt>
                <c:pt idx="4103">
                  <c:v>34.875</c:v>
                </c:pt>
                <c:pt idx="4104">
                  <c:v>34.875</c:v>
                </c:pt>
                <c:pt idx="4105">
                  <c:v>34.875</c:v>
                </c:pt>
                <c:pt idx="4106">
                  <c:v>34.875</c:v>
                </c:pt>
                <c:pt idx="4107">
                  <c:v>34.875</c:v>
                </c:pt>
                <c:pt idx="4108">
                  <c:v>34.875</c:v>
                </c:pt>
                <c:pt idx="4109">
                  <c:v>34.875</c:v>
                </c:pt>
                <c:pt idx="4110">
                  <c:v>34.875</c:v>
                </c:pt>
                <c:pt idx="4111">
                  <c:v>34.875</c:v>
                </c:pt>
                <c:pt idx="4112">
                  <c:v>34.875</c:v>
                </c:pt>
                <c:pt idx="4113">
                  <c:v>34.875</c:v>
                </c:pt>
                <c:pt idx="4114">
                  <c:v>34.875</c:v>
                </c:pt>
                <c:pt idx="4115">
                  <c:v>34.875</c:v>
                </c:pt>
                <c:pt idx="4116">
                  <c:v>34.875</c:v>
                </c:pt>
                <c:pt idx="4117">
                  <c:v>34.875</c:v>
                </c:pt>
                <c:pt idx="4118">
                  <c:v>34.875</c:v>
                </c:pt>
                <c:pt idx="4119">
                  <c:v>34.875</c:v>
                </c:pt>
                <c:pt idx="4120">
                  <c:v>34.875</c:v>
                </c:pt>
                <c:pt idx="4121">
                  <c:v>34.875</c:v>
                </c:pt>
                <c:pt idx="4122">
                  <c:v>34.875</c:v>
                </c:pt>
                <c:pt idx="4123">
                  <c:v>34.875</c:v>
                </c:pt>
                <c:pt idx="4124">
                  <c:v>34.875</c:v>
                </c:pt>
                <c:pt idx="4125">
                  <c:v>34.875</c:v>
                </c:pt>
                <c:pt idx="4126">
                  <c:v>34.875</c:v>
                </c:pt>
                <c:pt idx="4127">
                  <c:v>34.875</c:v>
                </c:pt>
                <c:pt idx="4128">
                  <c:v>34.875</c:v>
                </c:pt>
                <c:pt idx="4129">
                  <c:v>34.875</c:v>
                </c:pt>
                <c:pt idx="4130">
                  <c:v>34.875</c:v>
                </c:pt>
                <c:pt idx="4131">
                  <c:v>34.875</c:v>
                </c:pt>
                <c:pt idx="4132">
                  <c:v>34.875</c:v>
                </c:pt>
                <c:pt idx="4133">
                  <c:v>34.875</c:v>
                </c:pt>
                <c:pt idx="4134">
                  <c:v>34.875</c:v>
                </c:pt>
                <c:pt idx="4135">
                  <c:v>34.875</c:v>
                </c:pt>
                <c:pt idx="4136">
                  <c:v>34.875</c:v>
                </c:pt>
                <c:pt idx="4137">
                  <c:v>34.875</c:v>
                </c:pt>
                <c:pt idx="4138">
                  <c:v>34.875</c:v>
                </c:pt>
                <c:pt idx="4139">
                  <c:v>34.875</c:v>
                </c:pt>
                <c:pt idx="4140">
                  <c:v>34.875</c:v>
                </c:pt>
                <c:pt idx="4141">
                  <c:v>34.875</c:v>
                </c:pt>
                <c:pt idx="4142">
                  <c:v>34.875</c:v>
                </c:pt>
                <c:pt idx="4143">
                  <c:v>34.875</c:v>
                </c:pt>
                <c:pt idx="4144">
                  <c:v>34.875</c:v>
                </c:pt>
                <c:pt idx="4145">
                  <c:v>34.875</c:v>
                </c:pt>
                <c:pt idx="4146">
                  <c:v>34.875</c:v>
                </c:pt>
                <c:pt idx="4147">
                  <c:v>34.875</c:v>
                </c:pt>
                <c:pt idx="4148">
                  <c:v>34.875</c:v>
                </c:pt>
                <c:pt idx="4149">
                  <c:v>34.875</c:v>
                </c:pt>
                <c:pt idx="4150">
                  <c:v>34.875</c:v>
                </c:pt>
                <c:pt idx="4151">
                  <c:v>34.875</c:v>
                </c:pt>
                <c:pt idx="4152">
                  <c:v>34.875</c:v>
                </c:pt>
                <c:pt idx="4153">
                  <c:v>34.875</c:v>
                </c:pt>
                <c:pt idx="4154">
                  <c:v>34.875</c:v>
                </c:pt>
                <c:pt idx="4155">
                  <c:v>34.875</c:v>
                </c:pt>
                <c:pt idx="4156">
                  <c:v>34.875</c:v>
                </c:pt>
                <c:pt idx="4157">
                  <c:v>34.875</c:v>
                </c:pt>
                <c:pt idx="4158">
                  <c:v>34.875</c:v>
                </c:pt>
                <c:pt idx="4159">
                  <c:v>34.875</c:v>
                </c:pt>
                <c:pt idx="4160">
                  <c:v>34.875</c:v>
                </c:pt>
                <c:pt idx="4161">
                  <c:v>34.875</c:v>
                </c:pt>
                <c:pt idx="4162">
                  <c:v>34.875</c:v>
                </c:pt>
                <c:pt idx="4163">
                  <c:v>34.875</c:v>
                </c:pt>
                <c:pt idx="4164">
                  <c:v>34.875</c:v>
                </c:pt>
                <c:pt idx="4165">
                  <c:v>34.875</c:v>
                </c:pt>
                <c:pt idx="4166">
                  <c:v>34.875</c:v>
                </c:pt>
                <c:pt idx="4167">
                  <c:v>34.875</c:v>
                </c:pt>
                <c:pt idx="4168">
                  <c:v>34.875</c:v>
                </c:pt>
                <c:pt idx="4169">
                  <c:v>34.875</c:v>
                </c:pt>
                <c:pt idx="4170">
                  <c:v>35.4375</c:v>
                </c:pt>
                <c:pt idx="4171">
                  <c:v>35.4375</c:v>
                </c:pt>
                <c:pt idx="4172">
                  <c:v>35.4375</c:v>
                </c:pt>
                <c:pt idx="4173">
                  <c:v>35.4375</c:v>
                </c:pt>
                <c:pt idx="4174">
                  <c:v>35.4375</c:v>
                </c:pt>
                <c:pt idx="4175">
                  <c:v>35.4375</c:v>
                </c:pt>
                <c:pt idx="4176">
                  <c:v>35.4375</c:v>
                </c:pt>
                <c:pt idx="4177">
                  <c:v>35.4375</c:v>
                </c:pt>
                <c:pt idx="4178">
                  <c:v>35.4375</c:v>
                </c:pt>
                <c:pt idx="4179">
                  <c:v>35.4375</c:v>
                </c:pt>
                <c:pt idx="4180">
                  <c:v>35.4375</c:v>
                </c:pt>
                <c:pt idx="4181">
                  <c:v>35.4375</c:v>
                </c:pt>
                <c:pt idx="4182">
                  <c:v>35.4375</c:v>
                </c:pt>
                <c:pt idx="4183">
                  <c:v>35.4375</c:v>
                </c:pt>
                <c:pt idx="4184">
                  <c:v>35.4375</c:v>
                </c:pt>
                <c:pt idx="4185">
                  <c:v>35.4375</c:v>
                </c:pt>
                <c:pt idx="4186">
                  <c:v>35.4375</c:v>
                </c:pt>
                <c:pt idx="4187">
                  <c:v>35.5</c:v>
                </c:pt>
                <c:pt idx="4188">
                  <c:v>35.5</c:v>
                </c:pt>
                <c:pt idx="4189">
                  <c:v>35.5</c:v>
                </c:pt>
                <c:pt idx="4190">
                  <c:v>35.5</c:v>
                </c:pt>
                <c:pt idx="4191">
                  <c:v>35.5</c:v>
                </c:pt>
                <c:pt idx="4192">
                  <c:v>35.5</c:v>
                </c:pt>
                <c:pt idx="4193">
                  <c:v>35.5</c:v>
                </c:pt>
                <c:pt idx="4194">
                  <c:v>35.5</c:v>
                </c:pt>
                <c:pt idx="4195">
                  <c:v>36.9375</c:v>
                </c:pt>
                <c:pt idx="4196">
                  <c:v>36.9375</c:v>
                </c:pt>
                <c:pt idx="4197">
                  <c:v>36.9375</c:v>
                </c:pt>
                <c:pt idx="4198">
                  <c:v>35.25</c:v>
                </c:pt>
                <c:pt idx="4199">
                  <c:v>35.25</c:v>
                </c:pt>
                <c:pt idx="4200">
                  <c:v>35.25</c:v>
                </c:pt>
                <c:pt idx="4201">
                  <c:v>35.25</c:v>
                </c:pt>
                <c:pt idx="4202">
                  <c:v>35.25</c:v>
                </c:pt>
                <c:pt idx="4203">
                  <c:v>35.25</c:v>
                </c:pt>
                <c:pt idx="4204">
                  <c:v>35.25</c:v>
                </c:pt>
                <c:pt idx="4205">
                  <c:v>35.25</c:v>
                </c:pt>
                <c:pt idx="4206">
                  <c:v>35.25</c:v>
                </c:pt>
                <c:pt idx="4207">
                  <c:v>35.25</c:v>
                </c:pt>
                <c:pt idx="4208">
                  <c:v>35.25</c:v>
                </c:pt>
                <c:pt idx="4209">
                  <c:v>35.25</c:v>
                </c:pt>
                <c:pt idx="4210">
                  <c:v>35.25</c:v>
                </c:pt>
                <c:pt idx="4211">
                  <c:v>35.25</c:v>
                </c:pt>
                <c:pt idx="4212">
                  <c:v>35.25</c:v>
                </c:pt>
                <c:pt idx="4213">
                  <c:v>35.25</c:v>
                </c:pt>
                <c:pt idx="4214">
                  <c:v>35.25</c:v>
                </c:pt>
                <c:pt idx="4215">
                  <c:v>35.25</c:v>
                </c:pt>
                <c:pt idx="4216">
                  <c:v>35.25</c:v>
                </c:pt>
                <c:pt idx="4217">
                  <c:v>35.25</c:v>
                </c:pt>
                <c:pt idx="4218">
                  <c:v>35.25</c:v>
                </c:pt>
                <c:pt idx="4219">
                  <c:v>35.25</c:v>
                </c:pt>
                <c:pt idx="4220">
                  <c:v>35.25</c:v>
                </c:pt>
                <c:pt idx="4221">
                  <c:v>35.25</c:v>
                </c:pt>
                <c:pt idx="4222">
                  <c:v>35.25</c:v>
                </c:pt>
                <c:pt idx="4223">
                  <c:v>35.25</c:v>
                </c:pt>
                <c:pt idx="4224">
                  <c:v>35.25</c:v>
                </c:pt>
                <c:pt idx="4225">
                  <c:v>35.25</c:v>
                </c:pt>
                <c:pt idx="4226">
                  <c:v>35.25</c:v>
                </c:pt>
                <c:pt idx="4227">
                  <c:v>35.25</c:v>
                </c:pt>
                <c:pt idx="4228">
                  <c:v>35.25</c:v>
                </c:pt>
                <c:pt idx="4229">
                  <c:v>35.25</c:v>
                </c:pt>
                <c:pt idx="4230">
                  <c:v>35.25</c:v>
                </c:pt>
                <c:pt idx="4231">
                  <c:v>35.25</c:v>
                </c:pt>
                <c:pt idx="4232">
                  <c:v>35.25</c:v>
                </c:pt>
                <c:pt idx="4233">
                  <c:v>35.25</c:v>
                </c:pt>
                <c:pt idx="4234">
                  <c:v>35.25</c:v>
                </c:pt>
                <c:pt idx="4235">
                  <c:v>35.25</c:v>
                </c:pt>
                <c:pt idx="4236">
                  <c:v>35.25</c:v>
                </c:pt>
                <c:pt idx="4237">
                  <c:v>35.25</c:v>
                </c:pt>
                <c:pt idx="4238">
                  <c:v>35.25</c:v>
                </c:pt>
                <c:pt idx="4239">
                  <c:v>35.25</c:v>
                </c:pt>
                <c:pt idx="4240">
                  <c:v>35.25</c:v>
                </c:pt>
                <c:pt idx="4241">
                  <c:v>35.25</c:v>
                </c:pt>
                <c:pt idx="4242">
                  <c:v>35.25</c:v>
                </c:pt>
                <c:pt idx="4243">
                  <c:v>35.25</c:v>
                </c:pt>
                <c:pt idx="4244">
                  <c:v>35.25</c:v>
                </c:pt>
                <c:pt idx="4245">
                  <c:v>35.25</c:v>
                </c:pt>
                <c:pt idx="4246">
                  <c:v>35.25</c:v>
                </c:pt>
                <c:pt idx="4247">
                  <c:v>35.25</c:v>
                </c:pt>
                <c:pt idx="4248">
                  <c:v>35.25</c:v>
                </c:pt>
                <c:pt idx="4249">
                  <c:v>33.625</c:v>
                </c:pt>
                <c:pt idx="4250">
                  <c:v>33.625</c:v>
                </c:pt>
                <c:pt idx="4251">
                  <c:v>33.625</c:v>
                </c:pt>
                <c:pt idx="4252">
                  <c:v>33.625</c:v>
                </c:pt>
                <c:pt idx="4253">
                  <c:v>33.625</c:v>
                </c:pt>
                <c:pt idx="4254">
                  <c:v>33.625</c:v>
                </c:pt>
                <c:pt idx="4255">
                  <c:v>33.625</c:v>
                </c:pt>
                <c:pt idx="4256">
                  <c:v>33.625</c:v>
                </c:pt>
                <c:pt idx="4257">
                  <c:v>33.625</c:v>
                </c:pt>
                <c:pt idx="4258">
                  <c:v>33.625</c:v>
                </c:pt>
                <c:pt idx="4259">
                  <c:v>33.625</c:v>
                </c:pt>
                <c:pt idx="4260">
                  <c:v>33.625</c:v>
                </c:pt>
                <c:pt idx="4261">
                  <c:v>33.625</c:v>
                </c:pt>
                <c:pt idx="4262">
                  <c:v>33.625</c:v>
                </c:pt>
                <c:pt idx="4263">
                  <c:v>33.625</c:v>
                </c:pt>
                <c:pt idx="4264">
                  <c:v>33.625</c:v>
                </c:pt>
                <c:pt idx="4265">
                  <c:v>33.625</c:v>
                </c:pt>
                <c:pt idx="4266">
                  <c:v>33.625</c:v>
                </c:pt>
                <c:pt idx="4267">
                  <c:v>33.625</c:v>
                </c:pt>
                <c:pt idx="4268">
                  <c:v>33.625</c:v>
                </c:pt>
                <c:pt idx="4269">
                  <c:v>33.625</c:v>
                </c:pt>
                <c:pt idx="4270">
                  <c:v>33.625</c:v>
                </c:pt>
                <c:pt idx="4271">
                  <c:v>33.625</c:v>
                </c:pt>
                <c:pt idx="4272">
                  <c:v>33.625</c:v>
                </c:pt>
                <c:pt idx="4273">
                  <c:v>33.625</c:v>
                </c:pt>
                <c:pt idx="4274">
                  <c:v>33.625</c:v>
                </c:pt>
                <c:pt idx="4275">
                  <c:v>33.625</c:v>
                </c:pt>
                <c:pt idx="4276">
                  <c:v>33.625</c:v>
                </c:pt>
                <c:pt idx="4277">
                  <c:v>33.625</c:v>
                </c:pt>
                <c:pt idx="4278">
                  <c:v>33.625</c:v>
                </c:pt>
                <c:pt idx="4279">
                  <c:v>33.625</c:v>
                </c:pt>
                <c:pt idx="4280">
                  <c:v>33.625</c:v>
                </c:pt>
                <c:pt idx="4281">
                  <c:v>33.625</c:v>
                </c:pt>
                <c:pt idx="4282">
                  <c:v>33.625</c:v>
                </c:pt>
                <c:pt idx="4283">
                  <c:v>33.625</c:v>
                </c:pt>
                <c:pt idx="4284">
                  <c:v>33.625</c:v>
                </c:pt>
                <c:pt idx="4285">
                  <c:v>33.625</c:v>
                </c:pt>
                <c:pt idx="4286">
                  <c:v>33.625</c:v>
                </c:pt>
                <c:pt idx="4287">
                  <c:v>33.625</c:v>
                </c:pt>
                <c:pt idx="4288">
                  <c:v>33.625</c:v>
                </c:pt>
                <c:pt idx="4289">
                  <c:v>33.625</c:v>
                </c:pt>
                <c:pt idx="4290">
                  <c:v>33.625</c:v>
                </c:pt>
                <c:pt idx="4291">
                  <c:v>33.625</c:v>
                </c:pt>
                <c:pt idx="4292">
                  <c:v>33.625</c:v>
                </c:pt>
                <c:pt idx="4293">
                  <c:v>33.625</c:v>
                </c:pt>
                <c:pt idx="4294">
                  <c:v>33.625</c:v>
                </c:pt>
                <c:pt idx="4295">
                  <c:v>33.625</c:v>
                </c:pt>
                <c:pt idx="4296">
                  <c:v>33.625</c:v>
                </c:pt>
                <c:pt idx="4297">
                  <c:v>33.625</c:v>
                </c:pt>
                <c:pt idx="4298">
                  <c:v>33.625</c:v>
                </c:pt>
                <c:pt idx="4299">
                  <c:v>33.625</c:v>
                </c:pt>
                <c:pt idx="4300">
                  <c:v>33.625</c:v>
                </c:pt>
                <c:pt idx="4301">
                  <c:v>33.625</c:v>
                </c:pt>
                <c:pt idx="4302">
                  <c:v>33.625</c:v>
                </c:pt>
                <c:pt idx="4303">
                  <c:v>33.625</c:v>
                </c:pt>
                <c:pt idx="4304">
                  <c:v>33.625</c:v>
                </c:pt>
                <c:pt idx="4305">
                  <c:v>33.625</c:v>
                </c:pt>
                <c:pt idx="4306">
                  <c:v>33.625</c:v>
                </c:pt>
                <c:pt idx="4307">
                  <c:v>33.625</c:v>
                </c:pt>
                <c:pt idx="4308">
                  <c:v>33.625</c:v>
                </c:pt>
                <c:pt idx="4309">
                  <c:v>33.625</c:v>
                </c:pt>
                <c:pt idx="4310">
                  <c:v>33.625</c:v>
                </c:pt>
                <c:pt idx="4311">
                  <c:v>33.625</c:v>
                </c:pt>
                <c:pt idx="4312">
                  <c:v>33.625</c:v>
                </c:pt>
                <c:pt idx="4313">
                  <c:v>33.625</c:v>
                </c:pt>
                <c:pt idx="4314">
                  <c:v>33.625</c:v>
                </c:pt>
                <c:pt idx="4315">
                  <c:v>33.625</c:v>
                </c:pt>
                <c:pt idx="4316">
                  <c:v>33.625</c:v>
                </c:pt>
                <c:pt idx="4317">
                  <c:v>33.625</c:v>
                </c:pt>
                <c:pt idx="4318">
                  <c:v>33.3125</c:v>
                </c:pt>
                <c:pt idx="4319">
                  <c:v>33.3125</c:v>
                </c:pt>
                <c:pt idx="4320">
                  <c:v>33.3125</c:v>
                </c:pt>
                <c:pt idx="4321">
                  <c:v>33.3125</c:v>
                </c:pt>
                <c:pt idx="4322">
                  <c:v>33.3125</c:v>
                </c:pt>
                <c:pt idx="4323">
                  <c:v>33.3125</c:v>
                </c:pt>
                <c:pt idx="4324">
                  <c:v>33.3125</c:v>
                </c:pt>
                <c:pt idx="4325">
                  <c:v>33.3125</c:v>
                </c:pt>
                <c:pt idx="4326">
                  <c:v>33.3125</c:v>
                </c:pt>
                <c:pt idx="4327">
                  <c:v>33.3125</c:v>
                </c:pt>
                <c:pt idx="4328">
                  <c:v>33.3125</c:v>
                </c:pt>
                <c:pt idx="4329">
                  <c:v>33.3125</c:v>
                </c:pt>
                <c:pt idx="4330">
                  <c:v>33.3125</c:v>
                </c:pt>
                <c:pt idx="4331">
                  <c:v>33.3125</c:v>
                </c:pt>
                <c:pt idx="4332">
                  <c:v>33.3125</c:v>
                </c:pt>
                <c:pt idx="4333">
                  <c:v>33.3125</c:v>
                </c:pt>
                <c:pt idx="4334">
                  <c:v>33.3125</c:v>
                </c:pt>
                <c:pt idx="4335">
                  <c:v>33.3125</c:v>
                </c:pt>
                <c:pt idx="4336">
                  <c:v>33.3125</c:v>
                </c:pt>
                <c:pt idx="4337">
                  <c:v>33.3125</c:v>
                </c:pt>
                <c:pt idx="4338">
                  <c:v>33.3125</c:v>
                </c:pt>
                <c:pt idx="4339">
                  <c:v>33.8125</c:v>
                </c:pt>
                <c:pt idx="4340">
                  <c:v>33.8125</c:v>
                </c:pt>
                <c:pt idx="4341">
                  <c:v>33.8125</c:v>
                </c:pt>
                <c:pt idx="4342">
                  <c:v>33.8125</c:v>
                </c:pt>
                <c:pt idx="4343">
                  <c:v>33.8125</c:v>
                </c:pt>
                <c:pt idx="4344">
                  <c:v>33.8125</c:v>
                </c:pt>
                <c:pt idx="4345">
                  <c:v>33.8125</c:v>
                </c:pt>
                <c:pt idx="4346">
                  <c:v>33.8125</c:v>
                </c:pt>
                <c:pt idx="4347">
                  <c:v>33.8125</c:v>
                </c:pt>
                <c:pt idx="4348">
                  <c:v>33.8125</c:v>
                </c:pt>
                <c:pt idx="4349">
                  <c:v>33.8125</c:v>
                </c:pt>
                <c:pt idx="4350">
                  <c:v>33.8125</c:v>
                </c:pt>
                <c:pt idx="4351">
                  <c:v>33.8125</c:v>
                </c:pt>
                <c:pt idx="4352">
                  <c:v>33.8125</c:v>
                </c:pt>
                <c:pt idx="4353">
                  <c:v>33.8125</c:v>
                </c:pt>
                <c:pt idx="4354">
                  <c:v>33.8125</c:v>
                </c:pt>
                <c:pt idx="4355">
                  <c:v>33.8125</c:v>
                </c:pt>
                <c:pt idx="4356">
                  <c:v>33.8125</c:v>
                </c:pt>
                <c:pt idx="4357">
                  <c:v>33.8125</c:v>
                </c:pt>
                <c:pt idx="4358">
                  <c:v>33.8125</c:v>
                </c:pt>
                <c:pt idx="4359">
                  <c:v>33.8125</c:v>
                </c:pt>
                <c:pt idx="4360">
                  <c:v>33.8125</c:v>
                </c:pt>
                <c:pt idx="4361">
                  <c:v>33.8125</c:v>
                </c:pt>
                <c:pt idx="4362">
                  <c:v>33.8125</c:v>
                </c:pt>
                <c:pt idx="4363">
                  <c:v>33.8125</c:v>
                </c:pt>
                <c:pt idx="4364">
                  <c:v>33.8125</c:v>
                </c:pt>
                <c:pt idx="4365">
                  <c:v>33.8125</c:v>
                </c:pt>
                <c:pt idx="4366">
                  <c:v>33.8125</c:v>
                </c:pt>
                <c:pt idx="4367">
                  <c:v>33.8125</c:v>
                </c:pt>
                <c:pt idx="4368">
                  <c:v>33.8125</c:v>
                </c:pt>
                <c:pt idx="4369">
                  <c:v>33.8125</c:v>
                </c:pt>
                <c:pt idx="4370">
                  <c:v>33.8125</c:v>
                </c:pt>
                <c:pt idx="4371">
                  <c:v>33.8125</c:v>
                </c:pt>
                <c:pt idx="4372">
                  <c:v>33.8125</c:v>
                </c:pt>
                <c:pt idx="4373">
                  <c:v>33.8125</c:v>
                </c:pt>
                <c:pt idx="4374">
                  <c:v>33.8125</c:v>
                </c:pt>
                <c:pt idx="4375">
                  <c:v>33.8125</c:v>
                </c:pt>
                <c:pt idx="4376">
                  <c:v>33.8125</c:v>
                </c:pt>
                <c:pt idx="4377">
                  <c:v>33.8125</c:v>
                </c:pt>
                <c:pt idx="4378">
                  <c:v>33.8125</c:v>
                </c:pt>
                <c:pt idx="4379">
                  <c:v>33.8125</c:v>
                </c:pt>
                <c:pt idx="4380">
                  <c:v>33.8125</c:v>
                </c:pt>
                <c:pt idx="4381">
                  <c:v>33.8125</c:v>
                </c:pt>
                <c:pt idx="4382">
                  <c:v>33.8125</c:v>
                </c:pt>
                <c:pt idx="4383">
                  <c:v>33.8125</c:v>
                </c:pt>
                <c:pt idx="4384">
                  <c:v>33.8125</c:v>
                </c:pt>
                <c:pt idx="4385">
                  <c:v>33.8125</c:v>
                </c:pt>
                <c:pt idx="4386">
                  <c:v>33.8125</c:v>
                </c:pt>
                <c:pt idx="4387">
                  <c:v>33.8125</c:v>
                </c:pt>
                <c:pt idx="4388">
                  <c:v>33.8125</c:v>
                </c:pt>
                <c:pt idx="4389">
                  <c:v>33.8125</c:v>
                </c:pt>
                <c:pt idx="4390">
                  <c:v>33.8125</c:v>
                </c:pt>
                <c:pt idx="4391">
                  <c:v>33.8125</c:v>
                </c:pt>
                <c:pt idx="4392">
                  <c:v>33.8125</c:v>
                </c:pt>
                <c:pt idx="4393">
                  <c:v>33.8125</c:v>
                </c:pt>
                <c:pt idx="4394">
                  <c:v>33.8125</c:v>
                </c:pt>
                <c:pt idx="4395">
                  <c:v>33.8125</c:v>
                </c:pt>
                <c:pt idx="4396">
                  <c:v>33.8125</c:v>
                </c:pt>
                <c:pt idx="4397">
                  <c:v>33.8125</c:v>
                </c:pt>
                <c:pt idx="4398">
                  <c:v>33.8125</c:v>
                </c:pt>
                <c:pt idx="4399">
                  <c:v>33.8125</c:v>
                </c:pt>
                <c:pt idx="4400">
                  <c:v>33.8125</c:v>
                </c:pt>
                <c:pt idx="4401">
                  <c:v>33.8125</c:v>
                </c:pt>
                <c:pt idx="4402">
                  <c:v>33.8125</c:v>
                </c:pt>
                <c:pt idx="4403">
                  <c:v>33.8125</c:v>
                </c:pt>
                <c:pt idx="4404">
                  <c:v>33.8125</c:v>
                </c:pt>
                <c:pt idx="4405">
                  <c:v>33.8125</c:v>
                </c:pt>
                <c:pt idx="4406">
                  <c:v>33.8125</c:v>
                </c:pt>
                <c:pt idx="4407">
                  <c:v>33.8125</c:v>
                </c:pt>
                <c:pt idx="4408">
                  <c:v>33.8125</c:v>
                </c:pt>
                <c:pt idx="4409">
                  <c:v>33.8125</c:v>
                </c:pt>
                <c:pt idx="4410">
                  <c:v>33.8125</c:v>
                </c:pt>
                <c:pt idx="4411">
                  <c:v>33.8125</c:v>
                </c:pt>
                <c:pt idx="4412">
                  <c:v>33.8125</c:v>
                </c:pt>
                <c:pt idx="4413">
                  <c:v>33.8125</c:v>
                </c:pt>
                <c:pt idx="4414">
                  <c:v>33.8125</c:v>
                </c:pt>
                <c:pt idx="4415">
                  <c:v>33.8125</c:v>
                </c:pt>
                <c:pt idx="4416">
                  <c:v>33.8125</c:v>
                </c:pt>
                <c:pt idx="4417">
                  <c:v>33.8125</c:v>
                </c:pt>
                <c:pt idx="4418">
                  <c:v>33.8125</c:v>
                </c:pt>
                <c:pt idx="4419">
                  <c:v>33.8125</c:v>
                </c:pt>
                <c:pt idx="4420">
                  <c:v>33.8125</c:v>
                </c:pt>
                <c:pt idx="4421">
                  <c:v>33.8125</c:v>
                </c:pt>
                <c:pt idx="4422">
                  <c:v>33.8125</c:v>
                </c:pt>
                <c:pt idx="4423">
                  <c:v>33.8125</c:v>
                </c:pt>
                <c:pt idx="4424">
                  <c:v>33.8125</c:v>
                </c:pt>
                <c:pt idx="4425">
                  <c:v>33.8125</c:v>
                </c:pt>
                <c:pt idx="4426">
                  <c:v>33.8125</c:v>
                </c:pt>
                <c:pt idx="4427">
                  <c:v>33.8125</c:v>
                </c:pt>
                <c:pt idx="4428">
                  <c:v>33.8125</c:v>
                </c:pt>
                <c:pt idx="4429">
                  <c:v>33.8125</c:v>
                </c:pt>
                <c:pt idx="4430">
                  <c:v>33.8125</c:v>
                </c:pt>
                <c:pt idx="4431">
                  <c:v>33.8125</c:v>
                </c:pt>
                <c:pt idx="4432">
                  <c:v>33.8125</c:v>
                </c:pt>
                <c:pt idx="4433">
                  <c:v>33.8125</c:v>
                </c:pt>
                <c:pt idx="4434">
                  <c:v>33.8125</c:v>
                </c:pt>
                <c:pt idx="4435">
                  <c:v>33.8125</c:v>
                </c:pt>
                <c:pt idx="4436">
                  <c:v>33.8125</c:v>
                </c:pt>
                <c:pt idx="4437">
                  <c:v>33.8125</c:v>
                </c:pt>
                <c:pt idx="4438">
                  <c:v>33.8125</c:v>
                </c:pt>
                <c:pt idx="4439">
                  <c:v>33.8125</c:v>
                </c:pt>
                <c:pt idx="4440">
                  <c:v>33.8125</c:v>
                </c:pt>
                <c:pt idx="4441">
                  <c:v>33.8125</c:v>
                </c:pt>
                <c:pt idx="4442">
                  <c:v>33.8125</c:v>
                </c:pt>
                <c:pt idx="4443">
                  <c:v>33.8125</c:v>
                </c:pt>
                <c:pt idx="4444">
                  <c:v>33.8125</c:v>
                </c:pt>
                <c:pt idx="4445">
                  <c:v>33.8125</c:v>
                </c:pt>
                <c:pt idx="4446">
                  <c:v>33.8125</c:v>
                </c:pt>
                <c:pt idx="4447">
                  <c:v>33.8125</c:v>
                </c:pt>
                <c:pt idx="4448">
                  <c:v>33.8125</c:v>
                </c:pt>
                <c:pt idx="4449">
                  <c:v>33.8125</c:v>
                </c:pt>
                <c:pt idx="4450">
                  <c:v>33.8125</c:v>
                </c:pt>
                <c:pt idx="4451">
                  <c:v>33.8125</c:v>
                </c:pt>
                <c:pt idx="4452">
                  <c:v>33.8125</c:v>
                </c:pt>
                <c:pt idx="4453">
                  <c:v>33.8125</c:v>
                </c:pt>
                <c:pt idx="4454">
                  <c:v>33.8125</c:v>
                </c:pt>
                <c:pt idx="4455">
                  <c:v>33.8125</c:v>
                </c:pt>
                <c:pt idx="4456">
                  <c:v>33.8125</c:v>
                </c:pt>
                <c:pt idx="4457">
                  <c:v>33.8125</c:v>
                </c:pt>
                <c:pt idx="4458">
                  <c:v>33.8125</c:v>
                </c:pt>
                <c:pt idx="4459">
                  <c:v>33.8125</c:v>
                </c:pt>
                <c:pt idx="4460">
                  <c:v>33.8125</c:v>
                </c:pt>
                <c:pt idx="4461">
                  <c:v>33.8125</c:v>
                </c:pt>
                <c:pt idx="4462">
                  <c:v>32.9375</c:v>
                </c:pt>
                <c:pt idx="4463">
                  <c:v>32.9375</c:v>
                </c:pt>
                <c:pt idx="4464">
                  <c:v>32.9375</c:v>
                </c:pt>
                <c:pt idx="4465">
                  <c:v>32.9375</c:v>
                </c:pt>
                <c:pt idx="4466">
                  <c:v>32.9375</c:v>
                </c:pt>
                <c:pt idx="4467">
                  <c:v>32.9375</c:v>
                </c:pt>
                <c:pt idx="4468">
                  <c:v>32.9375</c:v>
                </c:pt>
                <c:pt idx="4469">
                  <c:v>32.9375</c:v>
                </c:pt>
                <c:pt idx="4470">
                  <c:v>32.9375</c:v>
                </c:pt>
                <c:pt idx="4471">
                  <c:v>32.9375</c:v>
                </c:pt>
                <c:pt idx="4472">
                  <c:v>32.9375</c:v>
                </c:pt>
                <c:pt idx="4473">
                  <c:v>32.9375</c:v>
                </c:pt>
                <c:pt idx="4474">
                  <c:v>32.9375</c:v>
                </c:pt>
                <c:pt idx="4475">
                  <c:v>32.9375</c:v>
                </c:pt>
                <c:pt idx="4476">
                  <c:v>32.9375</c:v>
                </c:pt>
                <c:pt idx="4477">
                  <c:v>32.9375</c:v>
                </c:pt>
                <c:pt idx="4478">
                  <c:v>32.9375</c:v>
                </c:pt>
                <c:pt idx="4479">
                  <c:v>32.9375</c:v>
                </c:pt>
                <c:pt idx="4480">
                  <c:v>32.9375</c:v>
                </c:pt>
                <c:pt idx="4481">
                  <c:v>32.9375</c:v>
                </c:pt>
                <c:pt idx="4482">
                  <c:v>32.9375</c:v>
                </c:pt>
                <c:pt idx="4483">
                  <c:v>32.9375</c:v>
                </c:pt>
                <c:pt idx="4484">
                  <c:v>32.9375</c:v>
                </c:pt>
                <c:pt idx="4485">
                  <c:v>32.9375</c:v>
                </c:pt>
                <c:pt idx="4486">
                  <c:v>32.9375</c:v>
                </c:pt>
                <c:pt idx="4487">
                  <c:v>32.9375</c:v>
                </c:pt>
                <c:pt idx="4488">
                  <c:v>32.9375</c:v>
                </c:pt>
                <c:pt idx="4489">
                  <c:v>33.9375</c:v>
                </c:pt>
                <c:pt idx="4490">
                  <c:v>33.9375</c:v>
                </c:pt>
                <c:pt idx="4491">
                  <c:v>33.9375</c:v>
                </c:pt>
                <c:pt idx="4492">
                  <c:v>33.9375</c:v>
                </c:pt>
                <c:pt idx="4493">
                  <c:v>33.9375</c:v>
                </c:pt>
                <c:pt idx="4494">
                  <c:v>33.9375</c:v>
                </c:pt>
                <c:pt idx="4495">
                  <c:v>33.9375</c:v>
                </c:pt>
                <c:pt idx="4496">
                  <c:v>33.9375</c:v>
                </c:pt>
                <c:pt idx="4497">
                  <c:v>33.9375</c:v>
                </c:pt>
                <c:pt idx="4498">
                  <c:v>33.9375</c:v>
                </c:pt>
                <c:pt idx="4499">
                  <c:v>33.9375</c:v>
                </c:pt>
                <c:pt idx="4500">
                  <c:v>33.9375</c:v>
                </c:pt>
                <c:pt idx="4501">
                  <c:v>33.9375</c:v>
                </c:pt>
                <c:pt idx="4502">
                  <c:v>33.9375</c:v>
                </c:pt>
                <c:pt idx="4503">
                  <c:v>33.9375</c:v>
                </c:pt>
                <c:pt idx="4504">
                  <c:v>33.9375</c:v>
                </c:pt>
                <c:pt idx="4505">
                  <c:v>33.9375</c:v>
                </c:pt>
                <c:pt idx="4506">
                  <c:v>33.9375</c:v>
                </c:pt>
                <c:pt idx="4507">
                  <c:v>33.9375</c:v>
                </c:pt>
                <c:pt idx="4508">
                  <c:v>33.9375</c:v>
                </c:pt>
                <c:pt idx="4509">
                  <c:v>33.9375</c:v>
                </c:pt>
                <c:pt idx="4510">
                  <c:v>33.9375</c:v>
                </c:pt>
                <c:pt idx="4511">
                  <c:v>33.9375</c:v>
                </c:pt>
                <c:pt idx="4512">
                  <c:v>33.9375</c:v>
                </c:pt>
                <c:pt idx="4513">
                  <c:v>33.9375</c:v>
                </c:pt>
                <c:pt idx="4514">
                  <c:v>33.9375</c:v>
                </c:pt>
                <c:pt idx="4515">
                  <c:v>33.9375</c:v>
                </c:pt>
                <c:pt idx="4516">
                  <c:v>33.9375</c:v>
                </c:pt>
                <c:pt idx="4517">
                  <c:v>33.9375</c:v>
                </c:pt>
                <c:pt idx="4518">
                  <c:v>33.9375</c:v>
                </c:pt>
                <c:pt idx="4519">
                  <c:v>33.9375</c:v>
                </c:pt>
                <c:pt idx="4520">
                  <c:v>33.9375</c:v>
                </c:pt>
                <c:pt idx="4521">
                  <c:v>33.9375</c:v>
                </c:pt>
                <c:pt idx="4522">
                  <c:v>33.9375</c:v>
                </c:pt>
                <c:pt idx="4523">
                  <c:v>33.9375</c:v>
                </c:pt>
                <c:pt idx="4524">
                  <c:v>33.9375</c:v>
                </c:pt>
                <c:pt idx="4525">
                  <c:v>33.9375</c:v>
                </c:pt>
                <c:pt idx="4526">
                  <c:v>33.9375</c:v>
                </c:pt>
                <c:pt idx="4527">
                  <c:v>33.9375</c:v>
                </c:pt>
                <c:pt idx="4528">
                  <c:v>33.9375</c:v>
                </c:pt>
                <c:pt idx="4529">
                  <c:v>33.9375</c:v>
                </c:pt>
                <c:pt idx="4530">
                  <c:v>33.9375</c:v>
                </c:pt>
                <c:pt idx="4531">
                  <c:v>33.9375</c:v>
                </c:pt>
                <c:pt idx="4532">
                  <c:v>33.9375</c:v>
                </c:pt>
                <c:pt idx="4533">
                  <c:v>33.9375</c:v>
                </c:pt>
                <c:pt idx="4534">
                  <c:v>33.9375</c:v>
                </c:pt>
                <c:pt idx="4535">
                  <c:v>33.9375</c:v>
                </c:pt>
                <c:pt idx="4536">
                  <c:v>33.9375</c:v>
                </c:pt>
                <c:pt idx="4537">
                  <c:v>33.9375</c:v>
                </c:pt>
                <c:pt idx="4538">
                  <c:v>33.9375</c:v>
                </c:pt>
                <c:pt idx="4539">
                  <c:v>33.9375</c:v>
                </c:pt>
                <c:pt idx="4540">
                  <c:v>33.9375</c:v>
                </c:pt>
                <c:pt idx="4541">
                  <c:v>33.9375</c:v>
                </c:pt>
                <c:pt idx="4542">
                  <c:v>33.9375</c:v>
                </c:pt>
                <c:pt idx="4543">
                  <c:v>33.9375</c:v>
                </c:pt>
                <c:pt idx="4544">
                  <c:v>33.9375</c:v>
                </c:pt>
                <c:pt idx="4545">
                  <c:v>33.9375</c:v>
                </c:pt>
                <c:pt idx="4546">
                  <c:v>33.9375</c:v>
                </c:pt>
                <c:pt idx="4547">
                  <c:v>33.9375</c:v>
                </c:pt>
                <c:pt idx="4548">
                  <c:v>33.9375</c:v>
                </c:pt>
                <c:pt idx="4549">
                  <c:v>33.9375</c:v>
                </c:pt>
                <c:pt idx="4550">
                  <c:v>33.9375</c:v>
                </c:pt>
                <c:pt idx="4551">
                  <c:v>33.9375</c:v>
                </c:pt>
                <c:pt idx="4552">
                  <c:v>33.9375</c:v>
                </c:pt>
                <c:pt idx="4553">
                  <c:v>33.9375</c:v>
                </c:pt>
                <c:pt idx="4554">
                  <c:v>33.9375</c:v>
                </c:pt>
                <c:pt idx="4555">
                  <c:v>33.9375</c:v>
                </c:pt>
                <c:pt idx="4556">
                  <c:v>33.9375</c:v>
                </c:pt>
                <c:pt idx="4557">
                  <c:v>33.9375</c:v>
                </c:pt>
                <c:pt idx="4558">
                  <c:v>33.9375</c:v>
                </c:pt>
                <c:pt idx="4559">
                  <c:v>33.9375</c:v>
                </c:pt>
                <c:pt idx="4560">
                  <c:v>33.9375</c:v>
                </c:pt>
                <c:pt idx="4561">
                  <c:v>33.9375</c:v>
                </c:pt>
                <c:pt idx="4562">
                  <c:v>33.9375</c:v>
                </c:pt>
                <c:pt idx="4563">
                  <c:v>33.9375</c:v>
                </c:pt>
                <c:pt idx="4564">
                  <c:v>33.9375</c:v>
                </c:pt>
                <c:pt idx="4565">
                  <c:v>33.9375</c:v>
                </c:pt>
                <c:pt idx="4566">
                  <c:v>33.9375</c:v>
                </c:pt>
                <c:pt idx="4567">
                  <c:v>33.9375</c:v>
                </c:pt>
                <c:pt idx="4568">
                  <c:v>33.9375</c:v>
                </c:pt>
                <c:pt idx="4569">
                  <c:v>33.9375</c:v>
                </c:pt>
                <c:pt idx="4570">
                  <c:v>33.9375</c:v>
                </c:pt>
                <c:pt idx="4571">
                  <c:v>33.9375</c:v>
                </c:pt>
                <c:pt idx="4572">
                  <c:v>33.9375</c:v>
                </c:pt>
                <c:pt idx="4573">
                  <c:v>33.9375</c:v>
                </c:pt>
                <c:pt idx="4574">
                  <c:v>33.9375</c:v>
                </c:pt>
                <c:pt idx="4575">
                  <c:v>34.5625</c:v>
                </c:pt>
                <c:pt idx="4576">
                  <c:v>34.5625</c:v>
                </c:pt>
                <c:pt idx="4577">
                  <c:v>34.5625</c:v>
                </c:pt>
                <c:pt idx="4578">
                  <c:v>34.5625</c:v>
                </c:pt>
                <c:pt idx="4579">
                  <c:v>34.5625</c:v>
                </c:pt>
                <c:pt idx="4580">
                  <c:v>34.5625</c:v>
                </c:pt>
                <c:pt idx="4581">
                  <c:v>34.5625</c:v>
                </c:pt>
                <c:pt idx="4582">
                  <c:v>34.5625</c:v>
                </c:pt>
                <c:pt idx="4583">
                  <c:v>34.5625</c:v>
                </c:pt>
                <c:pt idx="4584">
                  <c:v>34.5625</c:v>
                </c:pt>
                <c:pt idx="4585">
                  <c:v>34.5625</c:v>
                </c:pt>
                <c:pt idx="4586">
                  <c:v>34.5625</c:v>
                </c:pt>
                <c:pt idx="4587">
                  <c:v>34.5625</c:v>
                </c:pt>
                <c:pt idx="4588">
                  <c:v>34.5625</c:v>
                </c:pt>
                <c:pt idx="4589">
                  <c:v>34.5625</c:v>
                </c:pt>
                <c:pt idx="4590">
                  <c:v>34.5625</c:v>
                </c:pt>
                <c:pt idx="4591">
                  <c:v>34.5625</c:v>
                </c:pt>
                <c:pt idx="4592">
                  <c:v>34.5625</c:v>
                </c:pt>
                <c:pt idx="4593">
                  <c:v>34.5625</c:v>
                </c:pt>
                <c:pt idx="4594">
                  <c:v>34.5625</c:v>
                </c:pt>
                <c:pt idx="4595">
                  <c:v>34.5625</c:v>
                </c:pt>
                <c:pt idx="4596">
                  <c:v>34.5625</c:v>
                </c:pt>
                <c:pt idx="4597">
                  <c:v>34.5625</c:v>
                </c:pt>
                <c:pt idx="4598">
                  <c:v>34.5625</c:v>
                </c:pt>
                <c:pt idx="4599">
                  <c:v>34.5625</c:v>
                </c:pt>
                <c:pt idx="4600">
                  <c:v>34.5625</c:v>
                </c:pt>
                <c:pt idx="4601">
                  <c:v>34.5625</c:v>
                </c:pt>
                <c:pt idx="4602">
                  <c:v>34.5625</c:v>
                </c:pt>
                <c:pt idx="4603">
                  <c:v>34.5625</c:v>
                </c:pt>
                <c:pt idx="4604">
                  <c:v>34.5625</c:v>
                </c:pt>
                <c:pt idx="4605">
                  <c:v>34.5625</c:v>
                </c:pt>
                <c:pt idx="4606">
                  <c:v>34.5625</c:v>
                </c:pt>
                <c:pt idx="4607">
                  <c:v>34.5625</c:v>
                </c:pt>
                <c:pt idx="4608">
                  <c:v>34.5625</c:v>
                </c:pt>
                <c:pt idx="4609">
                  <c:v>34.5625</c:v>
                </c:pt>
                <c:pt idx="4610">
                  <c:v>34.5625</c:v>
                </c:pt>
                <c:pt idx="4611">
                  <c:v>34.5625</c:v>
                </c:pt>
                <c:pt idx="4612">
                  <c:v>34.5625</c:v>
                </c:pt>
                <c:pt idx="4613">
                  <c:v>34.5625</c:v>
                </c:pt>
                <c:pt idx="4614">
                  <c:v>34.5625</c:v>
                </c:pt>
                <c:pt idx="4615">
                  <c:v>34.5625</c:v>
                </c:pt>
                <c:pt idx="4616">
                  <c:v>34.5625</c:v>
                </c:pt>
                <c:pt idx="4617">
                  <c:v>34.5625</c:v>
                </c:pt>
                <c:pt idx="4618">
                  <c:v>34.5625</c:v>
                </c:pt>
                <c:pt idx="4619">
                  <c:v>34.5625</c:v>
                </c:pt>
                <c:pt idx="4620">
                  <c:v>34.5625</c:v>
                </c:pt>
                <c:pt idx="4621">
                  <c:v>34.5625</c:v>
                </c:pt>
                <c:pt idx="4622">
                  <c:v>34.5625</c:v>
                </c:pt>
                <c:pt idx="4623">
                  <c:v>34.5625</c:v>
                </c:pt>
                <c:pt idx="4624">
                  <c:v>34.5625</c:v>
                </c:pt>
                <c:pt idx="4625">
                  <c:v>34.5625</c:v>
                </c:pt>
                <c:pt idx="4626">
                  <c:v>34.5625</c:v>
                </c:pt>
                <c:pt idx="4627">
                  <c:v>34.5625</c:v>
                </c:pt>
                <c:pt idx="4628">
                  <c:v>34.5625</c:v>
                </c:pt>
                <c:pt idx="4629">
                  <c:v>34.5625</c:v>
                </c:pt>
                <c:pt idx="4630">
                  <c:v>34.5625</c:v>
                </c:pt>
                <c:pt idx="4631">
                  <c:v>34.5625</c:v>
                </c:pt>
                <c:pt idx="4632">
                  <c:v>34.5625</c:v>
                </c:pt>
                <c:pt idx="4633">
                  <c:v>34.5625</c:v>
                </c:pt>
                <c:pt idx="4634">
                  <c:v>34.5625</c:v>
                </c:pt>
                <c:pt idx="4635">
                  <c:v>34.5625</c:v>
                </c:pt>
                <c:pt idx="4636">
                  <c:v>34.5625</c:v>
                </c:pt>
                <c:pt idx="4637">
                  <c:v>34.5625</c:v>
                </c:pt>
                <c:pt idx="4638">
                  <c:v>34.5625</c:v>
                </c:pt>
                <c:pt idx="4639">
                  <c:v>34.5625</c:v>
                </c:pt>
                <c:pt idx="4640">
                  <c:v>34.5625</c:v>
                </c:pt>
                <c:pt idx="4641">
                  <c:v>34.5625</c:v>
                </c:pt>
                <c:pt idx="4642">
                  <c:v>34.5625</c:v>
                </c:pt>
                <c:pt idx="4643">
                  <c:v>34.5625</c:v>
                </c:pt>
                <c:pt idx="4644">
                  <c:v>34.5625</c:v>
                </c:pt>
                <c:pt idx="4645">
                  <c:v>34.5625</c:v>
                </c:pt>
                <c:pt idx="4646">
                  <c:v>34.5625</c:v>
                </c:pt>
                <c:pt idx="4647">
                  <c:v>34.5625</c:v>
                </c:pt>
                <c:pt idx="4648">
                  <c:v>34.5625</c:v>
                </c:pt>
                <c:pt idx="4649">
                  <c:v>34.5625</c:v>
                </c:pt>
                <c:pt idx="4650">
                  <c:v>34.5625</c:v>
                </c:pt>
                <c:pt idx="4651">
                  <c:v>34.5625</c:v>
                </c:pt>
                <c:pt idx="4652">
                  <c:v>34.5625</c:v>
                </c:pt>
                <c:pt idx="4653">
                  <c:v>34.5625</c:v>
                </c:pt>
                <c:pt idx="4654">
                  <c:v>34.5625</c:v>
                </c:pt>
                <c:pt idx="4655">
                  <c:v>34.5625</c:v>
                </c:pt>
                <c:pt idx="4656">
                  <c:v>34.5625</c:v>
                </c:pt>
                <c:pt idx="4657">
                  <c:v>34.5625</c:v>
                </c:pt>
                <c:pt idx="4658">
                  <c:v>34.5625</c:v>
                </c:pt>
                <c:pt idx="4659">
                  <c:v>34.5625</c:v>
                </c:pt>
                <c:pt idx="4660">
                  <c:v>34.5625</c:v>
                </c:pt>
                <c:pt idx="4661">
                  <c:v>34.5625</c:v>
                </c:pt>
                <c:pt idx="4662">
                  <c:v>34.5625</c:v>
                </c:pt>
                <c:pt idx="4663">
                  <c:v>34.5625</c:v>
                </c:pt>
                <c:pt idx="4664">
                  <c:v>34.5625</c:v>
                </c:pt>
                <c:pt idx="4665">
                  <c:v>34.5625</c:v>
                </c:pt>
                <c:pt idx="4666">
                  <c:v>34.5625</c:v>
                </c:pt>
                <c:pt idx="4667">
                  <c:v>34.5625</c:v>
                </c:pt>
                <c:pt idx="4668">
                  <c:v>34.5625</c:v>
                </c:pt>
                <c:pt idx="4669">
                  <c:v>34.5625</c:v>
                </c:pt>
                <c:pt idx="4670">
                  <c:v>34.5625</c:v>
                </c:pt>
                <c:pt idx="4671">
                  <c:v>34.5625</c:v>
                </c:pt>
                <c:pt idx="4672">
                  <c:v>34.5625</c:v>
                </c:pt>
                <c:pt idx="4673">
                  <c:v>34.5625</c:v>
                </c:pt>
                <c:pt idx="4674">
                  <c:v>34.5625</c:v>
                </c:pt>
                <c:pt idx="4675">
                  <c:v>34.5625</c:v>
                </c:pt>
                <c:pt idx="4676">
                  <c:v>34.5625</c:v>
                </c:pt>
                <c:pt idx="4677">
                  <c:v>34.5625</c:v>
                </c:pt>
                <c:pt idx="4678">
                  <c:v>34.5625</c:v>
                </c:pt>
                <c:pt idx="4679">
                  <c:v>34.5625</c:v>
                </c:pt>
                <c:pt idx="4680">
                  <c:v>34.5625</c:v>
                </c:pt>
                <c:pt idx="4681">
                  <c:v>34.5625</c:v>
                </c:pt>
                <c:pt idx="4682">
                  <c:v>34.5625</c:v>
                </c:pt>
                <c:pt idx="4683">
                  <c:v>34.5625</c:v>
                </c:pt>
                <c:pt idx="4684">
                  <c:v>34.5625</c:v>
                </c:pt>
                <c:pt idx="4685">
                  <c:v>34.5625</c:v>
                </c:pt>
                <c:pt idx="4686">
                  <c:v>34.5625</c:v>
                </c:pt>
                <c:pt idx="4687">
                  <c:v>34.5625</c:v>
                </c:pt>
                <c:pt idx="4688">
                  <c:v>34.5625</c:v>
                </c:pt>
                <c:pt idx="4689">
                  <c:v>34.5625</c:v>
                </c:pt>
                <c:pt idx="4690">
                  <c:v>34.5625</c:v>
                </c:pt>
                <c:pt idx="4691">
                  <c:v>34.5625</c:v>
                </c:pt>
                <c:pt idx="4692">
                  <c:v>34.5625</c:v>
                </c:pt>
                <c:pt idx="4693">
                  <c:v>34.5625</c:v>
                </c:pt>
                <c:pt idx="4694">
                  <c:v>34.5625</c:v>
                </c:pt>
                <c:pt idx="4695">
                  <c:v>34.5625</c:v>
                </c:pt>
                <c:pt idx="4696">
                  <c:v>34.5625</c:v>
                </c:pt>
                <c:pt idx="4697">
                  <c:v>34.5625</c:v>
                </c:pt>
                <c:pt idx="4698">
                  <c:v>34.5625</c:v>
                </c:pt>
                <c:pt idx="4699">
                  <c:v>34.5</c:v>
                </c:pt>
                <c:pt idx="4700">
                  <c:v>34.5</c:v>
                </c:pt>
                <c:pt idx="4701">
                  <c:v>34.5</c:v>
                </c:pt>
                <c:pt idx="4702">
                  <c:v>34.5</c:v>
                </c:pt>
                <c:pt idx="4703">
                  <c:v>34.5</c:v>
                </c:pt>
                <c:pt idx="4704">
                  <c:v>34.5</c:v>
                </c:pt>
                <c:pt idx="4705">
                  <c:v>34.5</c:v>
                </c:pt>
                <c:pt idx="4706">
                  <c:v>34.5</c:v>
                </c:pt>
                <c:pt idx="4707">
                  <c:v>32.875</c:v>
                </c:pt>
                <c:pt idx="4708">
                  <c:v>32.875</c:v>
                </c:pt>
                <c:pt idx="4709">
                  <c:v>32.875</c:v>
                </c:pt>
                <c:pt idx="4710">
                  <c:v>32.375</c:v>
                </c:pt>
                <c:pt idx="4711">
                  <c:v>32.375</c:v>
                </c:pt>
                <c:pt idx="4712">
                  <c:v>32.375</c:v>
                </c:pt>
                <c:pt idx="4713">
                  <c:v>32.375</c:v>
                </c:pt>
                <c:pt idx="4714">
                  <c:v>32.375</c:v>
                </c:pt>
                <c:pt idx="4715">
                  <c:v>32.375</c:v>
                </c:pt>
                <c:pt idx="4716">
                  <c:v>32.375</c:v>
                </c:pt>
                <c:pt idx="4717">
                  <c:v>32.375</c:v>
                </c:pt>
                <c:pt idx="4718">
                  <c:v>32.375</c:v>
                </c:pt>
                <c:pt idx="4719">
                  <c:v>32.375</c:v>
                </c:pt>
                <c:pt idx="4720">
                  <c:v>32.375</c:v>
                </c:pt>
                <c:pt idx="4721">
                  <c:v>32.375</c:v>
                </c:pt>
                <c:pt idx="4722">
                  <c:v>32.375</c:v>
                </c:pt>
                <c:pt idx="4723">
                  <c:v>32.375</c:v>
                </c:pt>
                <c:pt idx="4724">
                  <c:v>32.375</c:v>
                </c:pt>
                <c:pt idx="4725">
                  <c:v>32.375</c:v>
                </c:pt>
                <c:pt idx="4726">
                  <c:v>32.375</c:v>
                </c:pt>
                <c:pt idx="4727">
                  <c:v>32.375</c:v>
                </c:pt>
                <c:pt idx="4728">
                  <c:v>32.375</c:v>
                </c:pt>
                <c:pt idx="4729">
                  <c:v>32.375</c:v>
                </c:pt>
                <c:pt idx="4730">
                  <c:v>32.375</c:v>
                </c:pt>
                <c:pt idx="4731">
                  <c:v>32.375</c:v>
                </c:pt>
                <c:pt idx="4732">
                  <c:v>32.375</c:v>
                </c:pt>
                <c:pt idx="4733">
                  <c:v>32.375</c:v>
                </c:pt>
                <c:pt idx="4734">
                  <c:v>32.375</c:v>
                </c:pt>
                <c:pt idx="4735">
                  <c:v>32.375</c:v>
                </c:pt>
                <c:pt idx="4736">
                  <c:v>32.375</c:v>
                </c:pt>
                <c:pt idx="4737">
                  <c:v>32.375</c:v>
                </c:pt>
                <c:pt idx="4738">
                  <c:v>32.375</c:v>
                </c:pt>
                <c:pt idx="4739">
                  <c:v>32.375</c:v>
                </c:pt>
                <c:pt idx="4740">
                  <c:v>32.375</c:v>
                </c:pt>
                <c:pt idx="4741">
                  <c:v>32.375</c:v>
                </c:pt>
                <c:pt idx="4742">
                  <c:v>32.375</c:v>
                </c:pt>
                <c:pt idx="4743">
                  <c:v>32.375</c:v>
                </c:pt>
                <c:pt idx="4744">
                  <c:v>32.375</c:v>
                </c:pt>
                <c:pt idx="4745">
                  <c:v>32.375</c:v>
                </c:pt>
                <c:pt idx="4746">
                  <c:v>32.375</c:v>
                </c:pt>
                <c:pt idx="4747">
                  <c:v>32.375</c:v>
                </c:pt>
                <c:pt idx="4748">
                  <c:v>32.375</c:v>
                </c:pt>
                <c:pt idx="4749">
                  <c:v>32.375</c:v>
                </c:pt>
                <c:pt idx="4750">
                  <c:v>32.375</c:v>
                </c:pt>
                <c:pt idx="4751">
                  <c:v>32.375</c:v>
                </c:pt>
                <c:pt idx="4752">
                  <c:v>32.375</c:v>
                </c:pt>
                <c:pt idx="4753">
                  <c:v>32.375</c:v>
                </c:pt>
                <c:pt idx="4754">
                  <c:v>32.375</c:v>
                </c:pt>
                <c:pt idx="4755">
                  <c:v>32.375</c:v>
                </c:pt>
                <c:pt idx="4756">
                  <c:v>32.375</c:v>
                </c:pt>
                <c:pt idx="4757">
                  <c:v>32.375</c:v>
                </c:pt>
                <c:pt idx="4758">
                  <c:v>32.375</c:v>
                </c:pt>
                <c:pt idx="4759">
                  <c:v>32.375</c:v>
                </c:pt>
                <c:pt idx="4760">
                  <c:v>32.375</c:v>
                </c:pt>
                <c:pt idx="4761">
                  <c:v>33</c:v>
                </c:pt>
                <c:pt idx="4762">
                  <c:v>33</c:v>
                </c:pt>
                <c:pt idx="4763">
                  <c:v>33</c:v>
                </c:pt>
                <c:pt idx="4764">
                  <c:v>33</c:v>
                </c:pt>
                <c:pt idx="4765">
                  <c:v>33</c:v>
                </c:pt>
                <c:pt idx="4766">
                  <c:v>33</c:v>
                </c:pt>
                <c:pt idx="4767">
                  <c:v>33</c:v>
                </c:pt>
                <c:pt idx="4768">
                  <c:v>33</c:v>
                </c:pt>
                <c:pt idx="4769">
                  <c:v>33</c:v>
                </c:pt>
                <c:pt idx="4770">
                  <c:v>33</c:v>
                </c:pt>
                <c:pt idx="4771">
                  <c:v>33</c:v>
                </c:pt>
                <c:pt idx="4772">
                  <c:v>33</c:v>
                </c:pt>
                <c:pt idx="4773">
                  <c:v>33</c:v>
                </c:pt>
                <c:pt idx="4774">
                  <c:v>33</c:v>
                </c:pt>
                <c:pt idx="4775">
                  <c:v>33</c:v>
                </c:pt>
                <c:pt idx="4776">
                  <c:v>33</c:v>
                </c:pt>
                <c:pt idx="4777">
                  <c:v>33</c:v>
                </c:pt>
                <c:pt idx="4778">
                  <c:v>33</c:v>
                </c:pt>
                <c:pt idx="4779">
                  <c:v>33</c:v>
                </c:pt>
                <c:pt idx="4780">
                  <c:v>33</c:v>
                </c:pt>
                <c:pt idx="4781">
                  <c:v>33</c:v>
                </c:pt>
                <c:pt idx="4782">
                  <c:v>33</c:v>
                </c:pt>
                <c:pt idx="4783">
                  <c:v>33</c:v>
                </c:pt>
                <c:pt idx="4784">
                  <c:v>33</c:v>
                </c:pt>
                <c:pt idx="4785">
                  <c:v>33</c:v>
                </c:pt>
                <c:pt idx="4786">
                  <c:v>33</c:v>
                </c:pt>
                <c:pt idx="4787">
                  <c:v>33</c:v>
                </c:pt>
                <c:pt idx="4788">
                  <c:v>33</c:v>
                </c:pt>
                <c:pt idx="4789">
                  <c:v>33</c:v>
                </c:pt>
                <c:pt idx="4790">
                  <c:v>33</c:v>
                </c:pt>
                <c:pt idx="4791">
                  <c:v>33</c:v>
                </c:pt>
                <c:pt idx="4792">
                  <c:v>33</c:v>
                </c:pt>
                <c:pt idx="4793">
                  <c:v>33</c:v>
                </c:pt>
                <c:pt idx="4794">
                  <c:v>33</c:v>
                </c:pt>
                <c:pt idx="4795">
                  <c:v>33</c:v>
                </c:pt>
                <c:pt idx="4796">
                  <c:v>33</c:v>
                </c:pt>
                <c:pt idx="4797">
                  <c:v>33</c:v>
                </c:pt>
                <c:pt idx="4798">
                  <c:v>33</c:v>
                </c:pt>
                <c:pt idx="4799">
                  <c:v>33</c:v>
                </c:pt>
                <c:pt idx="4800">
                  <c:v>33</c:v>
                </c:pt>
                <c:pt idx="4801">
                  <c:v>32.9375</c:v>
                </c:pt>
                <c:pt idx="4802">
                  <c:v>32.9375</c:v>
                </c:pt>
                <c:pt idx="4803">
                  <c:v>32.9375</c:v>
                </c:pt>
                <c:pt idx="4804">
                  <c:v>32.9375</c:v>
                </c:pt>
                <c:pt idx="4805">
                  <c:v>32.9375</c:v>
                </c:pt>
                <c:pt idx="4806">
                  <c:v>32.9375</c:v>
                </c:pt>
                <c:pt idx="4807">
                  <c:v>32.9375</c:v>
                </c:pt>
                <c:pt idx="4808">
                  <c:v>32.9375</c:v>
                </c:pt>
                <c:pt idx="4809">
                  <c:v>32.9375</c:v>
                </c:pt>
                <c:pt idx="4810">
                  <c:v>32.9375</c:v>
                </c:pt>
                <c:pt idx="4811">
                  <c:v>32.9375</c:v>
                </c:pt>
                <c:pt idx="4812">
                  <c:v>32.9375</c:v>
                </c:pt>
                <c:pt idx="4813">
                  <c:v>32.9375</c:v>
                </c:pt>
                <c:pt idx="4814">
                  <c:v>32.9375</c:v>
                </c:pt>
                <c:pt idx="4815">
                  <c:v>32.9375</c:v>
                </c:pt>
                <c:pt idx="4816">
                  <c:v>32.9375</c:v>
                </c:pt>
                <c:pt idx="4817">
                  <c:v>32.9375</c:v>
                </c:pt>
                <c:pt idx="4818">
                  <c:v>32.9375</c:v>
                </c:pt>
                <c:pt idx="4819">
                  <c:v>32.9375</c:v>
                </c:pt>
                <c:pt idx="4820">
                  <c:v>32.9375</c:v>
                </c:pt>
                <c:pt idx="4821">
                  <c:v>32.9375</c:v>
                </c:pt>
                <c:pt idx="4822">
                  <c:v>32.9375</c:v>
                </c:pt>
                <c:pt idx="4823">
                  <c:v>32.9375</c:v>
                </c:pt>
                <c:pt idx="4824">
                  <c:v>32.9375</c:v>
                </c:pt>
                <c:pt idx="4825">
                  <c:v>32.9375</c:v>
                </c:pt>
                <c:pt idx="4826">
                  <c:v>32.9375</c:v>
                </c:pt>
                <c:pt idx="4827">
                  <c:v>32.9375</c:v>
                </c:pt>
                <c:pt idx="4828">
                  <c:v>32.9375</c:v>
                </c:pt>
                <c:pt idx="4829">
                  <c:v>32.9375</c:v>
                </c:pt>
                <c:pt idx="4830">
                  <c:v>32.9375</c:v>
                </c:pt>
                <c:pt idx="4831">
                  <c:v>32.9375</c:v>
                </c:pt>
                <c:pt idx="4832">
                  <c:v>32.9375</c:v>
                </c:pt>
                <c:pt idx="4833">
                  <c:v>32.9375</c:v>
                </c:pt>
                <c:pt idx="4834">
                  <c:v>32.9375</c:v>
                </c:pt>
                <c:pt idx="4835">
                  <c:v>32.9375</c:v>
                </c:pt>
                <c:pt idx="4836">
                  <c:v>32.9375</c:v>
                </c:pt>
                <c:pt idx="4837">
                  <c:v>32.9375</c:v>
                </c:pt>
                <c:pt idx="4838">
                  <c:v>32.9375</c:v>
                </c:pt>
                <c:pt idx="4839">
                  <c:v>32.9375</c:v>
                </c:pt>
                <c:pt idx="4840">
                  <c:v>32.9375</c:v>
                </c:pt>
                <c:pt idx="4841">
                  <c:v>32.9375</c:v>
                </c:pt>
                <c:pt idx="4842">
                  <c:v>32.9375</c:v>
                </c:pt>
                <c:pt idx="4843">
                  <c:v>32.9375</c:v>
                </c:pt>
                <c:pt idx="4844">
                  <c:v>32.9375</c:v>
                </c:pt>
                <c:pt idx="4845">
                  <c:v>32.9375</c:v>
                </c:pt>
                <c:pt idx="4846">
                  <c:v>32.9375</c:v>
                </c:pt>
                <c:pt idx="4847">
                  <c:v>32.9375</c:v>
                </c:pt>
                <c:pt idx="4848">
                  <c:v>32.9375</c:v>
                </c:pt>
                <c:pt idx="4849">
                  <c:v>32.9375</c:v>
                </c:pt>
                <c:pt idx="4850">
                  <c:v>32.9375</c:v>
                </c:pt>
                <c:pt idx="4851">
                  <c:v>32.375</c:v>
                </c:pt>
                <c:pt idx="4852">
                  <c:v>32.375</c:v>
                </c:pt>
                <c:pt idx="4853">
                  <c:v>32.375</c:v>
                </c:pt>
                <c:pt idx="4854">
                  <c:v>32.375</c:v>
                </c:pt>
                <c:pt idx="4855">
                  <c:v>32.375</c:v>
                </c:pt>
                <c:pt idx="4856">
                  <c:v>32.375</c:v>
                </c:pt>
                <c:pt idx="4857">
                  <c:v>32.375</c:v>
                </c:pt>
                <c:pt idx="4858">
                  <c:v>32.375</c:v>
                </c:pt>
                <c:pt idx="4859">
                  <c:v>32.375</c:v>
                </c:pt>
                <c:pt idx="4860">
                  <c:v>32.375</c:v>
                </c:pt>
                <c:pt idx="4861">
                  <c:v>32.375</c:v>
                </c:pt>
                <c:pt idx="4862">
                  <c:v>32.375</c:v>
                </c:pt>
                <c:pt idx="4863">
                  <c:v>32.375</c:v>
                </c:pt>
                <c:pt idx="4864">
                  <c:v>32.375</c:v>
                </c:pt>
                <c:pt idx="4865">
                  <c:v>32.375</c:v>
                </c:pt>
                <c:pt idx="4866">
                  <c:v>32.375</c:v>
                </c:pt>
                <c:pt idx="4867">
                  <c:v>32.375</c:v>
                </c:pt>
                <c:pt idx="4868">
                  <c:v>32.375</c:v>
                </c:pt>
                <c:pt idx="4869">
                  <c:v>32.375</c:v>
                </c:pt>
                <c:pt idx="4870">
                  <c:v>32.375</c:v>
                </c:pt>
                <c:pt idx="4871">
                  <c:v>32.375</c:v>
                </c:pt>
                <c:pt idx="4872">
                  <c:v>32.375</c:v>
                </c:pt>
                <c:pt idx="4873">
                  <c:v>32.375</c:v>
                </c:pt>
                <c:pt idx="4874">
                  <c:v>32.375</c:v>
                </c:pt>
                <c:pt idx="4875">
                  <c:v>32.375</c:v>
                </c:pt>
                <c:pt idx="4876">
                  <c:v>32.375</c:v>
                </c:pt>
                <c:pt idx="4877">
                  <c:v>32.375</c:v>
                </c:pt>
                <c:pt idx="4878">
                  <c:v>32.375</c:v>
                </c:pt>
                <c:pt idx="4879">
                  <c:v>32.375</c:v>
                </c:pt>
                <c:pt idx="4880">
                  <c:v>32.375</c:v>
                </c:pt>
                <c:pt idx="4881">
                  <c:v>32.375</c:v>
                </c:pt>
                <c:pt idx="4882">
                  <c:v>32.375</c:v>
                </c:pt>
                <c:pt idx="4883">
                  <c:v>32.375</c:v>
                </c:pt>
                <c:pt idx="4884">
                  <c:v>32.375</c:v>
                </c:pt>
                <c:pt idx="4885">
                  <c:v>32.375</c:v>
                </c:pt>
                <c:pt idx="4886">
                  <c:v>32.375</c:v>
                </c:pt>
                <c:pt idx="4887">
                  <c:v>32.375</c:v>
                </c:pt>
                <c:pt idx="4888">
                  <c:v>32.375</c:v>
                </c:pt>
                <c:pt idx="4889">
                  <c:v>32.375</c:v>
                </c:pt>
                <c:pt idx="4890">
                  <c:v>32.375</c:v>
                </c:pt>
                <c:pt idx="4891">
                  <c:v>32.375</c:v>
                </c:pt>
                <c:pt idx="4892">
                  <c:v>34.25</c:v>
                </c:pt>
                <c:pt idx="4893">
                  <c:v>34.25</c:v>
                </c:pt>
                <c:pt idx="4894">
                  <c:v>34.25</c:v>
                </c:pt>
                <c:pt idx="4895">
                  <c:v>34.25</c:v>
                </c:pt>
                <c:pt idx="4896">
                  <c:v>34.25</c:v>
                </c:pt>
                <c:pt idx="4897">
                  <c:v>34.25</c:v>
                </c:pt>
                <c:pt idx="4898">
                  <c:v>34.25</c:v>
                </c:pt>
                <c:pt idx="4899">
                  <c:v>34.25</c:v>
                </c:pt>
                <c:pt idx="4900">
                  <c:v>34.25</c:v>
                </c:pt>
                <c:pt idx="4901">
                  <c:v>34.25</c:v>
                </c:pt>
                <c:pt idx="4902">
                  <c:v>34.25</c:v>
                </c:pt>
                <c:pt idx="4903">
                  <c:v>34.25</c:v>
                </c:pt>
                <c:pt idx="4904">
                  <c:v>34.25</c:v>
                </c:pt>
                <c:pt idx="4905">
                  <c:v>34.25</c:v>
                </c:pt>
                <c:pt idx="4906">
                  <c:v>34.25</c:v>
                </c:pt>
                <c:pt idx="4907">
                  <c:v>34.25</c:v>
                </c:pt>
                <c:pt idx="4908">
                  <c:v>34.25</c:v>
                </c:pt>
                <c:pt idx="4909">
                  <c:v>34.25</c:v>
                </c:pt>
                <c:pt idx="4910">
                  <c:v>34.25</c:v>
                </c:pt>
                <c:pt idx="4911">
                  <c:v>34.25</c:v>
                </c:pt>
                <c:pt idx="4912">
                  <c:v>34.25</c:v>
                </c:pt>
                <c:pt idx="4913">
                  <c:v>34.25</c:v>
                </c:pt>
                <c:pt idx="4914">
                  <c:v>34.25</c:v>
                </c:pt>
                <c:pt idx="4915">
                  <c:v>34.25</c:v>
                </c:pt>
                <c:pt idx="4916">
                  <c:v>34.25</c:v>
                </c:pt>
                <c:pt idx="4917">
                  <c:v>34.25</c:v>
                </c:pt>
                <c:pt idx="4918">
                  <c:v>34.25</c:v>
                </c:pt>
                <c:pt idx="4919">
                  <c:v>34.25</c:v>
                </c:pt>
                <c:pt idx="4920">
                  <c:v>34.25</c:v>
                </c:pt>
                <c:pt idx="4921">
                  <c:v>34.25</c:v>
                </c:pt>
                <c:pt idx="4922">
                  <c:v>34.25</c:v>
                </c:pt>
                <c:pt idx="4923">
                  <c:v>34.25</c:v>
                </c:pt>
                <c:pt idx="4924">
                  <c:v>34.25</c:v>
                </c:pt>
                <c:pt idx="4925">
                  <c:v>34.25</c:v>
                </c:pt>
                <c:pt idx="4926">
                  <c:v>34.25</c:v>
                </c:pt>
                <c:pt idx="4927">
                  <c:v>34.25</c:v>
                </c:pt>
                <c:pt idx="4928">
                  <c:v>34.25</c:v>
                </c:pt>
                <c:pt idx="4929">
                  <c:v>34.25</c:v>
                </c:pt>
                <c:pt idx="4930">
                  <c:v>34.25</c:v>
                </c:pt>
                <c:pt idx="4931">
                  <c:v>34.25</c:v>
                </c:pt>
                <c:pt idx="4932">
                  <c:v>34.25</c:v>
                </c:pt>
                <c:pt idx="4933">
                  <c:v>34.25</c:v>
                </c:pt>
                <c:pt idx="4934">
                  <c:v>34.25</c:v>
                </c:pt>
                <c:pt idx="4935">
                  <c:v>34.25</c:v>
                </c:pt>
                <c:pt idx="4936">
                  <c:v>34.25</c:v>
                </c:pt>
                <c:pt idx="4937">
                  <c:v>34.25</c:v>
                </c:pt>
                <c:pt idx="4938">
                  <c:v>34.25</c:v>
                </c:pt>
                <c:pt idx="4939">
                  <c:v>34.25</c:v>
                </c:pt>
                <c:pt idx="4940">
                  <c:v>34.25</c:v>
                </c:pt>
                <c:pt idx="4941">
                  <c:v>34.25</c:v>
                </c:pt>
                <c:pt idx="4942">
                  <c:v>34.25</c:v>
                </c:pt>
                <c:pt idx="4943">
                  <c:v>34.25</c:v>
                </c:pt>
                <c:pt idx="4944">
                  <c:v>34.25</c:v>
                </c:pt>
                <c:pt idx="4945">
                  <c:v>34.25</c:v>
                </c:pt>
                <c:pt idx="4946">
                  <c:v>34.25</c:v>
                </c:pt>
                <c:pt idx="4947">
                  <c:v>34.25</c:v>
                </c:pt>
                <c:pt idx="4948">
                  <c:v>34.25</c:v>
                </c:pt>
                <c:pt idx="4949">
                  <c:v>34.25</c:v>
                </c:pt>
                <c:pt idx="4950">
                  <c:v>34.25</c:v>
                </c:pt>
                <c:pt idx="4951">
                  <c:v>34.25</c:v>
                </c:pt>
                <c:pt idx="4952">
                  <c:v>34.25</c:v>
                </c:pt>
                <c:pt idx="4953">
                  <c:v>34.25</c:v>
                </c:pt>
                <c:pt idx="4954">
                  <c:v>34.25</c:v>
                </c:pt>
                <c:pt idx="4955">
                  <c:v>34.25</c:v>
                </c:pt>
                <c:pt idx="4956">
                  <c:v>34.25</c:v>
                </c:pt>
                <c:pt idx="4957">
                  <c:v>34.25</c:v>
                </c:pt>
                <c:pt idx="4958">
                  <c:v>34.25</c:v>
                </c:pt>
                <c:pt idx="4959">
                  <c:v>34.25</c:v>
                </c:pt>
                <c:pt idx="4960">
                  <c:v>34.25</c:v>
                </c:pt>
                <c:pt idx="4961">
                  <c:v>34.25</c:v>
                </c:pt>
                <c:pt idx="4962">
                  <c:v>34.25</c:v>
                </c:pt>
                <c:pt idx="4963">
                  <c:v>34.25</c:v>
                </c:pt>
                <c:pt idx="4964">
                  <c:v>34.25</c:v>
                </c:pt>
                <c:pt idx="4965">
                  <c:v>34.25</c:v>
                </c:pt>
                <c:pt idx="4966">
                  <c:v>34.25</c:v>
                </c:pt>
                <c:pt idx="4967">
                  <c:v>34.25</c:v>
                </c:pt>
                <c:pt idx="4968">
                  <c:v>34.25</c:v>
                </c:pt>
                <c:pt idx="4969">
                  <c:v>34.25</c:v>
                </c:pt>
                <c:pt idx="4970">
                  <c:v>34.25</c:v>
                </c:pt>
                <c:pt idx="4971">
                  <c:v>34.25</c:v>
                </c:pt>
                <c:pt idx="4972">
                  <c:v>36.75</c:v>
                </c:pt>
                <c:pt idx="4973">
                  <c:v>36.75</c:v>
                </c:pt>
                <c:pt idx="4974">
                  <c:v>36.75</c:v>
                </c:pt>
                <c:pt idx="4975">
                  <c:v>36.75</c:v>
                </c:pt>
                <c:pt idx="4976">
                  <c:v>36.75</c:v>
                </c:pt>
                <c:pt idx="4977">
                  <c:v>36.75</c:v>
                </c:pt>
                <c:pt idx="4978">
                  <c:v>36.75</c:v>
                </c:pt>
                <c:pt idx="4979">
                  <c:v>36.75</c:v>
                </c:pt>
                <c:pt idx="4980">
                  <c:v>36.75</c:v>
                </c:pt>
                <c:pt idx="4981">
                  <c:v>34.1875</c:v>
                </c:pt>
                <c:pt idx="4982">
                  <c:v>34.1875</c:v>
                </c:pt>
                <c:pt idx="4983">
                  <c:v>34.1875</c:v>
                </c:pt>
                <c:pt idx="4984">
                  <c:v>34.1875</c:v>
                </c:pt>
                <c:pt idx="4985">
                  <c:v>34.1875</c:v>
                </c:pt>
                <c:pt idx="4986">
                  <c:v>34.1875</c:v>
                </c:pt>
                <c:pt idx="4987">
                  <c:v>34.1875</c:v>
                </c:pt>
                <c:pt idx="4988">
                  <c:v>34.1875</c:v>
                </c:pt>
                <c:pt idx="4989">
                  <c:v>34.1875</c:v>
                </c:pt>
                <c:pt idx="4990">
                  <c:v>34.1875</c:v>
                </c:pt>
                <c:pt idx="4991">
                  <c:v>34.1875</c:v>
                </c:pt>
                <c:pt idx="4992">
                  <c:v>34.1875</c:v>
                </c:pt>
                <c:pt idx="4993">
                  <c:v>34.1875</c:v>
                </c:pt>
                <c:pt idx="4994">
                  <c:v>34.1875</c:v>
                </c:pt>
                <c:pt idx="4995">
                  <c:v>34.1875</c:v>
                </c:pt>
                <c:pt idx="4996">
                  <c:v>34.1875</c:v>
                </c:pt>
                <c:pt idx="4997">
                  <c:v>34.1875</c:v>
                </c:pt>
                <c:pt idx="4998">
                  <c:v>34.1875</c:v>
                </c:pt>
                <c:pt idx="4999">
                  <c:v>34.1875</c:v>
                </c:pt>
                <c:pt idx="5000">
                  <c:v>34.1875</c:v>
                </c:pt>
                <c:pt idx="5001">
                  <c:v>34.1875</c:v>
                </c:pt>
                <c:pt idx="5002">
                  <c:v>34.1875</c:v>
                </c:pt>
                <c:pt idx="5003">
                  <c:v>34.1875</c:v>
                </c:pt>
                <c:pt idx="5004">
                  <c:v>34.1875</c:v>
                </c:pt>
                <c:pt idx="5005">
                  <c:v>34.1875</c:v>
                </c:pt>
                <c:pt idx="5006">
                  <c:v>34.1875</c:v>
                </c:pt>
                <c:pt idx="5007">
                  <c:v>34.1875</c:v>
                </c:pt>
                <c:pt idx="5008">
                  <c:v>34.1875</c:v>
                </c:pt>
                <c:pt idx="5009">
                  <c:v>34.1875</c:v>
                </c:pt>
                <c:pt idx="5010">
                  <c:v>34.1875</c:v>
                </c:pt>
                <c:pt idx="5011">
                  <c:v>34.1875</c:v>
                </c:pt>
                <c:pt idx="5012">
                  <c:v>34.1875</c:v>
                </c:pt>
                <c:pt idx="5013">
                  <c:v>34.1875</c:v>
                </c:pt>
                <c:pt idx="5014">
                  <c:v>34.1875</c:v>
                </c:pt>
                <c:pt idx="5015">
                  <c:v>34.1875</c:v>
                </c:pt>
                <c:pt idx="5016">
                  <c:v>34.1875</c:v>
                </c:pt>
                <c:pt idx="5017">
                  <c:v>34.1875</c:v>
                </c:pt>
                <c:pt idx="5018">
                  <c:v>34.1875</c:v>
                </c:pt>
                <c:pt idx="5019">
                  <c:v>34.1875</c:v>
                </c:pt>
                <c:pt idx="5020">
                  <c:v>34.1875</c:v>
                </c:pt>
                <c:pt idx="5021">
                  <c:v>34.1875</c:v>
                </c:pt>
                <c:pt idx="5022">
                  <c:v>34.1875</c:v>
                </c:pt>
                <c:pt idx="5023">
                  <c:v>34.1875</c:v>
                </c:pt>
                <c:pt idx="5024">
                  <c:v>34.1875</c:v>
                </c:pt>
                <c:pt idx="5025">
                  <c:v>34.1875</c:v>
                </c:pt>
                <c:pt idx="5026">
                  <c:v>34.1875</c:v>
                </c:pt>
                <c:pt idx="5027">
                  <c:v>34.1875</c:v>
                </c:pt>
                <c:pt idx="5028">
                  <c:v>34.5625</c:v>
                </c:pt>
                <c:pt idx="5029">
                  <c:v>34.5625</c:v>
                </c:pt>
                <c:pt idx="5030">
                  <c:v>34.5625</c:v>
                </c:pt>
                <c:pt idx="5031">
                  <c:v>34.5625</c:v>
                </c:pt>
                <c:pt idx="5032">
                  <c:v>34.5625</c:v>
                </c:pt>
                <c:pt idx="5033">
                  <c:v>34.5625</c:v>
                </c:pt>
                <c:pt idx="5034">
                  <c:v>34.5625</c:v>
                </c:pt>
                <c:pt idx="5035">
                  <c:v>34.5625</c:v>
                </c:pt>
                <c:pt idx="5036">
                  <c:v>34.5625</c:v>
                </c:pt>
                <c:pt idx="5037">
                  <c:v>34.5625</c:v>
                </c:pt>
                <c:pt idx="5038">
                  <c:v>34.5625</c:v>
                </c:pt>
                <c:pt idx="5039">
                  <c:v>34.5625</c:v>
                </c:pt>
                <c:pt idx="5040">
                  <c:v>34.5625</c:v>
                </c:pt>
                <c:pt idx="5041">
                  <c:v>34.5625</c:v>
                </c:pt>
                <c:pt idx="5042">
                  <c:v>34.5625</c:v>
                </c:pt>
                <c:pt idx="5043">
                  <c:v>34.5625</c:v>
                </c:pt>
                <c:pt idx="5044">
                  <c:v>34.5625</c:v>
                </c:pt>
                <c:pt idx="5045">
                  <c:v>34.5625</c:v>
                </c:pt>
                <c:pt idx="5046">
                  <c:v>34.5625</c:v>
                </c:pt>
                <c:pt idx="5047">
                  <c:v>34.5625</c:v>
                </c:pt>
                <c:pt idx="5048">
                  <c:v>34.5625</c:v>
                </c:pt>
                <c:pt idx="5049">
                  <c:v>34.5625</c:v>
                </c:pt>
                <c:pt idx="5050">
                  <c:v>34.5625</c:v>
                </c:pt>
                <c:pt idx="5051">
                  <c:v>34.5625</c:v>
                </c:pt>
                <c:pt idx="5052">
                  <c:v>34.5625</c:v>
                </c:pt>
                <c:pt idx="5053">
                  <c:v>34.5625</c:v>
                </c:pt>
                <c:pt idx="5054">
                  <c:v>34.5625</c:v>
                </c:pt>
                <c:pt idx="5055">
                  <c:v>34.5625</c:v>
                </c:pt>
                <c:pt idx="5056">
                  <c:v>34.5625</c:v>
                </c:pt>
                <c:pt idx="5057">
                  <c:v>34.5625</c:v>
                </c:pt>
                <c:pt idx="5058">
                  <c:v>34.5625</c:v>
                </c:pt>
                <c:pt idx="5059">
                  <c:v>34.5625</c:v>
                </c:pt>
                <c:pt idx="5060">
                  <c:v>34.5625</c:v>
                </c:pt>
                <c:pt idx="5061">
                  <c:v>34.5625</c:v>
                </c:pt>
                <c:pt idx="5062">
                  <c:v>35.4375</c:v>
                </c:pt>
                <c:pt idx="5063">
                  <c:v>35.4375</c:v>
                </c:pt>
                <c:pt idx="5064">
                  <c:v>35.4375</c:v>
                </c:pt>
                <c:pt idx="5065">
                  <c:v>35.4375</c:v>
                </c:pt>
                <c:pt idx="5066">
                  <c:v>35.4375</c:v>
                </c:pt>
                <c:pt idx="5067">
                  <c:v>35.4375</c:v>
                </c:pt>
                <c:pt idx="5068">
                  <c:v>35.4375</c:v>
                </c:pt>
                <c:pt idx="5069">
                  <c:v>35.4375</c:v>
                </c:pt>
                <c:pt idx="5070">
                  <c:v>35.4375</c:v>
                </c:pt>
                <c:pt idx="5071">
                  <c:v>35.4375</c:v>
                </c:pt>
                <c:pt idx="5072">
                  <c:v>35.4375</c:v>
                </c:pt>
                <c:pt idx="5073">
                  <c:v>35.4375</c:v>
                </c:pt>
                <c:pt idx="5074">
                  <c:v>35.4375</c:v>
                </c:pt>
                <c:pt idx="5075">
                  <c:v>35.4375</c:v>
                </c:pt>
                <c:pt idx="5076">
                  <c:v>35.4375</c:v>
                </c:pt>
                <c:pt idx="5077">
                  <c:v>35.4375</c:v>
                </c:pt>
                <c:pt idx="5078">
                  <c:v>35.4375</c:v>
                </c:pt>
                <c:pt idx="5079">
                  <c:v>35.4375</c:v>
                </c:pt>
                <c:pt idx="5080">
                  <c:v>35.4375</c:v>
                </c:pt>
                <c:pt idx="5081">
                  <c:v>35.4375</c:v>
                </c:pt>
                <c:pt idx="5082">
                  <c:v>35.4375</c:v>
                </c:pt>
                <c:pt idx="5083">
                  <c:v>35.4375</c:v>
                </c:pt>
                <c:pt idx="5084">
                  <c:v>35.4375</c:v>
                </c:pt>
                <c:pt idx="5085">
                  <c:v>35.4375</c:v>
                </c:pt>
                <c:pt idx="5086">
                  <c:v>35.4375</c:v>
                </c:pt>
                <c:pt idx="5087">
                  <c:v>35.4375</c:v>
                </c:pt>
                <c:pt idx="5088">
                  <c:v>35.4375</c:v>
                </c:pt>
                <c:pt idx="5089">
                  <c:v>35.4375</c:v>
                </c:pt>
                <c:pt idx="5090">
                  <c:v>35.4375</c:v>
                </c:pt>
                <c:pt idx="5091">
                  <c:v>35.4375</c:v>
                </c:pt>
                <c:pt idx="5092">
                  <c:v>35.4375</c:v>
                </c:pt>
                <c:pt idx="5093">
                  <c:v>35.4375</c:v>
                </c:pt>
                <c:pt idx="5094">
                  <c:v>35.4375</c:v>
                </c:pt>
                <c:pt idx="5095">
                  <c:v>35.4375</c:v>
                </c:pt>
                <c:pt idx="5096">
                  <c:v>35.4375</c:v>
                </c:pt>
                <c:pt idx="5097">
                  <c:v>35.4375</c:v>
                </c:pt>
                <c:pt idx="5098">
                  <c:v>35.4375</c:v>
                </c:pt>
                <c:pt idx="5099">
                  <c:v>35.4375</c:v>
                </c:pt>
                <c:pt idx="5100">
                  <c:v>35.4375</c:v>
                </c:pt>
                <c:pt idx="5101">
                  <c:v>35.4375</c:v>
                </c:pt>
                <c:pt idx="5102">
                  <c:v>35.4375</c:v>
                </c:pt>
                <c:pt idx="5103">
                  <c:v>35.4375</c:v>
                </c:pt>
                <c:pt idx="5104">
                  <c:v>35.4375</c:v>
                </c:pt>
                <c:pt idx="5105">
                  <c:v>35.4375</c:v>
                </c:pt>
                <c:pt idx="5106">
                  <c:v>35.4375</c:v>
                </c:pt>
                <c:pt idx="5107">
                  <c:v>35.4375</c:v>
                </c:pt>
                <c:pt idx="5108">
                  <c:v>35.4375</c:v>
                </c:pt>
                <c:pt idx="5109">
                  <c:v>35.4375</c:v>
                </c:pt>
                <c:pt idx="5110">
                  <c:v>35.4375</c:v>
                </c:pt>
                <c:pt idx="5111">
                  <c:v>35.4375</c:v>
                </c:pt>
                <c:pt idx="5112">
                  <c:v>35.4375</c:v>
                </c:pt>
                <c:pt idx="5113">
                  <c:v>35.4375</c:v>
                </c:pt>
                <c:pt idx="5114">
                  <c:v>35.4375</c:v>
                </c:pt>
                <c:pt idx="5115">
                  <c:v>35.4375</c:v>
                </c:pt>
                <c:pt idx="5116">
                  <c:v>35.4375</c:v>
                </c:pt>
                <c:pt idx="5117">
                  <c:v>35.4375</c:v>
                </c:pt>
                <c:pt idx="5118">
                  <c:v>35.4375</c:v>
                </c:pt>
                <c:pt idx="5119">
                  <c:v>35.4375</c:v>
                </c:pt>
                <c:pt idx="5120">
                  <c:v>35.4375</c:v>
                </c:pt>
                <c:pt idx="5121">
                  <c:v>35.4375</c:v>
                </c:pt>
                <c:pt idx="5122">
                  <c:v>35.4375</c:v>
                </c:pt>
                <c:pt idx="5123">
                  <c:v>35.4375</c:v>
                </c:pt>
                <c:pt idx="5124">
                  <c:v>35.4375</c:v>
                </c:pt>
                <c:pt idx="5125">
                  <c:v>35.4375</c:v>
                </c:pt>
                <c:pt idx="5126">
                  <c:v>35.4375</c:v>
                </c:pt>
                <c:pt idx="5127">
                  <c:v>35.4375</c:v>
                </c:pt>
                <c:pt idx="5128">
                  <c:v>35.4375</c:v>
                </c:pt>
                <c:pt idx="5129">
                  <c:v>35.4375</c:v>
                </c:pt>
                <c:pt idx="5130">
                  <c:v>35.4375</c:v>
                </c:pt>
                <c:pt idx="5131">
                  <c:v>35.4375</c:v>
                </c:pt>
                <c:pt idx="5132">
                  <c:v>35.4375</c:v>
                </c:pt>
                <c:pt idx="5133">
                  <c:v>35.4375</c:v>
                </c:pt>
                <c:pt idx="5134">
                  <c:v>35.4375</c:v>
                </c:pt>
                <c:pt idx="5135">
                  <c:v>35.4375</c:v>
                </c:pt>
                <c:pt idx="5136">
                  <c:v>35.4375</c:v>
                </c:pt>
                <c:pt idx="5137">
                  <c:v>35.4375</c:v>
                </c:pt>
                <c:pt idx="5138">
                  <c:v>35.4375</c:v>
                </c:pt>
                <c:pt idx="5139">
                  <c:v>35.4375</c:v>
                </c:pt>
                <c:pt idx="5140">
                  <c:v>35.4375</c:v>
                </c:pt>
                <c:pt idx="5141">
                  <c:v>35.4375</c:v>
                </c:pt>
                <c:pt idx="5142">
                  <c:v>35.4375</c:v>
                </c:pt>
                <c:pt idx="5143">
                  <c:v>35.4375</c:v>
                </c:pt>
                <c:pt idx="5144">
                  <c:v>35.4375</c:v>
                </c:pt>
                <c:pt idx="5145">
                  <c:v>35.4375</c:v>
                </c:pt>
                <c:pt idx="5146">
                  <c:v>35.4375</c:v>
                </c:pt>
                <c:pt idx="5147">
                  <c:v>35.4375</c:v>
                </c:pt>
                <c:pt idx="5148">
                  <c:v>35.4375</c:v>
                </c:pt>
                <c:pt idx="5149">
                  <c:v>35.4375</c:v>
                </c:pt>
                <c:pt idx="5150">
                  <c:v>35.4375</c:v>
                </c:pt>
                <c:pt idx="5151">
                  <c:v>35.4375</c:v>
                </c:pt>
                <c:pt idx="5152">
                  <c:v>35.4375</c:v>
                </c:pt>
                <c:pt idx="5153">
                  <c:v>35.4375</c:v>
                </c:pt>
                <c:pt idx="5154">
                  <c:v>35.4375</c:v>
                </c:pt>
                <c:pt idx="5155">
                  <c:v>35.4375</c:v>
                </c:pt>
                <c:pt idx="5156">
                  <c:v>35.4375</c:v>
                </c:pt>
                <c:pt idx="5157">
                  <c:v>35.4375</c:v>
                </c:pt>
                <c:pt idx="5158">
                  <c:v>35.4375</c:v>
                </c:pt>
                <c:pt idx="5159">
                  <c:v>35.4375</c:v>
                </c:pt>
                <c:pt idx="5160">
                  <c:v>35.4375</c:v>
                </c:pt>
                <c:pt idx="5161">
                  <c:v>35.4375</c:v>
                </c:pt>
                <c:pt idx="5162">
                  <c:v>35.4375</c:v>
                </c:pt>
                <c:pt idx="5163">
                  <c:v>35.4375</c:v>
                </c:pt>
                <c:pt idx="5164">
                  <c:v>35.4375</c:v>
                </c:pt>
                <c:pt idx="5165">
                  <c:v>35.4375</c:v>
                </c:pt>
                <c:pt idx="5166">
                  <c:v>35.4375</c:v>
                </c:pt>
                <c:pt idx="5167">
                  <c:v>35.4375</c:v>
                </c:pt>
                <c:pt idx="5168">
                  <c:v>35.4375</c:v>
                </c:pt>
                <c:pt idx="5169">
                  <c:v>35.4375</c:v>
                </c:pt>
                <c:pt idx="5170">
                  <c:v>35.4375</c:v>
                </c:pt>
                <c:pt idx="5171">
                  <c:v>35.4375</c:v>
                </c:pt>
                <c:pt idx="5172">
                  <c:v>35.4375</c:v>
                </c:pt>
                <c:pt idx="5173">
                  <c:v>35.4375</c:v>
                </c:pt>
                <c:pt idx="5174">
                  <c:v>35.4375</c:v>
                </c:pt>
                <c:pt idx="5175">
                  <c:v>35.4375</c:v>
                </c:pt>
                <c:pt idx="5176">
                  <c:v>35.4375</c:v>
                </c:pt>
                <c:pt idx="5177">
                  <c:v>35.4375</c:v>
                </c:pt>
                <c:pt idx="5178">
                  <c:v>35.4375</c:v>
                </c:pt>
                <c:pt idx="5179">
                  <c:v>35.4375</c:v>
                </c:pt>
                <c:pt idx="5180">
                  <c:v>35.4375</c:v>
                </c:pt>
                <c:pt idx="5181">
                  <c:v>35.4375</c:v>
                </c:pt>
                <c:pt idx="5182">
                  <c:v>35.4375</c:v>
                </c:pt>
                <c:pt idx="5183">
                  <c:v>35.4375</c:v>
                </c:pt>
                <c:pt idx="5184">
                  <c:v>35.4375</c:v>
                </c:pt>
                <c:pt idx="5185">
                  <c:v>35.4375</c:v>
                </c:pt>
                <c:pt idx="5186">
                  <c:v>35.4375</c:v>
                </c:pt>
                <c:pt idx="5187">
                  <c:v>35.4375</c:v>
                </c:pt>
                <c:pt idx="5188">
                  <c:v>35.4375</c:v>
                </c:pt>
                <c:pt idx="5189">
                  <c:v>35.4375</c:v>
                </c:pt>
                <c:pt idx="5190">
                  <c:v>35.4375</c:v>
                </c:pt>
                <c:pt idx="5191">
                  <c:v>35.4375</c:v>
                </c:pt>
                <c:pt idx="5192">
                  <c:v>35.4375</c:v>
                </c:pt>
                <c:pt idx="5193">
                  <c:v>35.4375</c:v>
                </c:pt>
                <c:pt idx="5194">
                  <c:v>35.4375</c:v>
                </c:pt>
                <c:pt idx="5195">
                  <c:v>35.4375</c:v>
                </c:pt>
                <c:pt idx="5196">
                  <c:v>35.4375</c:v>
                </c:pt>
                <c:pt idx="5197">
                  <c:v>35.4375</c:v>
                </c:pt>
                <c:pt idx="5198">
                  <c:v>35.4375</c:v>
                </c:pt>
                <c:pt idx="5199">
                  <c:v>35.4375</c:v>
                </c:pt>
                <c:pt idx="5200">
                  <c:v>35.4375</c:v>
                </c:pt>
                <c:pt idx="5201">
                  <c:v>35.4375</c:v>
                </c:pt>
                <c:pt idx="5202">
                  <c:v>35.4375</c:v>
                </c:pt>
                <c:pt idx="5203">
                  <c:v>35.4375</c:v>
                </c:pt>
                <c:pt idx="5204">
                  <c:v>35.4375</c:v>
                </c:pt>
                <c:pt idx="5205">
                  <c:v>35.4375</c:v>
                </c:pt>
                <c:pt idx="5206">
                  <c:v>35.4375</c:v>
                </c:pt>
                <c:pt idx="5207">
                  <c:v>35.4375</c:v>
                </c:pt>
                <c:pt idx="5208">
                  <c:v>36.4375</c:v>
                </c:pt>
                <c:pt idx="5209">
                  <c:v>36.4375</c:v>
                </c:pt>
                <c:pt idx="5210">
                  <c:v>36.4375</c:v>
                </c:pt>
                <c:pt idx="5211">
                  <c:v>36.4375</c:v>
                </c:pt>
                <c:pt idx="5212">
                  <c:v>36.4375</c:v>
                </c:pt>
                <c:pt idx="5213">
                  <c:v>36.4375</c:v>
                </c:pt>
                <c:pt idx="5214">
                  <c:v>36.4375</c:v>
                </c:pt>
                <c:pt idx="5215">
                  <c:v>36.4375</c:v>
                </c:pt>
                <c:pt idx="5216">
                  <c:v>36.4375</c:v>
                </c:pt>
                <c:pt idx="5217">
                  <c:v>36.4375</c:v>
                </c:pt>
                <c:pt idx="5218">
                  <c:v>36.4375</c:v>
                </c:pt>
                <c:pt idx="5219">
                  <c:v>36.375</c:v>
                </c:pt>
                <c:pt idx="5220">
                  <c:v>36.375</c:v>
                </c:pt>
                <c:pt idx="5221">
                  <c:v>36.375</c:v>
                </c:pt>
                <c:pt idx="5222">
                  <c:v>37.375</c:v>
                </c:pt>
                <c:pt idx="5223">
                  <c:v>37.375</c:v>
                </c:pt>
                <c:pt idx="5224">
                  <c:v>37.375</c:v>
                </c:pt>
                <c:pt idx="5225">
                  <c:v>37.375</c:v>
                </c:pt>
                <c:pt idx="5226">
                  <c:v>37.375</c:v>
                </c:pt>
                <c:pt idx="5227">
                  <c:v>37.375</c:v>
                </c:pt>
                <c:pt idx="5228">
                  <c:v>37.375</c:v>
                </c:pt>
                <c:pt idx="5229">
                  <c:v>37.375</c:v>
                </c:pt>
                <c:pt idx="5230">
                  <c:v>37.375</c:v>
                </c:pt>
                <c:pt idx="5231">
                  <c:v>37.375</c:v>
                </c:pt>
                <c:pt idx="5232">
                  <c:v>37.375</c:v>
                </c:pt>
                <c:pt idx="5233">
                  <c:v>37.375</c:v>
                </c:pt>
                <c:pt idx="5234">
                  <c:v>37.375</c:v>
                </c:pt>
                <c:pt idx="5235">
                  <c:v>37.375</c:v>
                </c:pt>
                <c:pt idx="5236">
                  <c:v>37.375</c:v>
                </c:pt>
                <c:pt idx="5237">
                  <c:v>37.375</c:v>
                </c:pt>
                <c:pt idx="5238">
                  <c:v>37.375</c:v>
                </c:pt>
                <c:pt idx="5239">
                  <c:v>37.375</c:v>
                </c:pt>
                <c:pt idx="5240">
                  <c:v>37.375</c:v>
                </c:pt>
                <c:pt idx="5241">
                  <c:v>37.375</c:v>
                </c:pt>
                <c:pt idx="5242">
                  <c:v>37.375</c:v>
                </c:pt>
                <c:pt idx="5243">
                  <c:v>37.375</c:v>
                </c:pt>
                <c:pt idx="5244">
                  <c:v>37.375</c:v>
                </c:pt>
                <c:pt idx="5245">
                  <c:v>37.375</c:v>
                </c:pt>
                <c:pt idx="5246">
                  <c:v>37.375</c:v>
                </c:pt>
                <c:pt idx="5247">
                  <c:v>37.375</c:v>
                </c:pt>
                <c:pt idx="5248">
                  <c:v>37.375</c:v>
                </c:pt>
                <c:pt idx="5249">
                  <c:v>37.375</c:v>
                </c:pt>
                <c:pt idx="5250">
                  <c:v>37.5</c:v>
                </c:pt>
                <c:pt idx="5251">
                  <c:v>37.5</c:v>
                </c:pt>
                <c:pt idx="5252">
                  <c:v>37.5</c:v>
                </c:pt>
                <c:pt idx="5253">
                  <c:v>37.5</c:v>
                </c:pt>
                <c:pt idx="5254">
                  <c:v>37.5</c:v>
                </c:pt>
                <c:pt idx="5255">
                  <c:v>37.5</c:v>
                </c:pt>
                <c:pt idx="5256">
                  <c:v>37.5</c:v>
                </c:pt>
                <c:pt idx="5257">
                  <c:v>37.5</c:v>
                </c:pt>
                <c:pt idx="5258">
                  <c:v>37.5</c:v>
                </c:pt>
                <c:pt idx="5259">
                  <c:v>37.5</c:v>
                </c:pt>
                <c:pt idx="5260">
                  <c:v>37.5</c:v>
                </c:pt>
                <c:pt idx="5261">
                  <c:v>37.5</c:v>
                </c:pt>
                <c:pt idx="5262">
                  <c:v>37.5</c:v>
                </c:pt>
                <c:pt idx="5263">
                  <c:v>37.5</c:v>
                </c:pt>
                <c:pt idx="5264">
                  <c:v>37.5</c:v>
                </c:pt>
                <c:pt idx="5265">
                  <c:v>37.5</c:v>
                </c:pt>
                <c:pt idx="5266">
                  <c:v>37.5</c:v>
                </c:pt>
                <c:pt idx="5267">
                  <c:v>37.5</c:v>
                </c:pt>
                <c:pt idx="5268">
                  <c:v>37.5</c:v>
                </c:pt>
                <c:pt idx="5269">
                  <c:v>37.5</c:v>
                </c:pt>
                <c:pt idx="5270">
                  <c:v>37.5</c:v>
                </c:pt>
                <c:pt idx="5271">
                  <c:v>37.5</c:v>
                </c:pt>
                <c:pt idx="5272">
                  <c:v>37.5</c:v>
                </c:pt>
                <c:pt idx="5273">
                  <c:v>37.5</c:v>
                </c:pt>
                <c:pt idx="5274">
                  <c:v>37.5</c:v>
                </c:pt>
                <c:pt idx="5275">
                  <c:v>37.5</c:v>
                </c:pt>
                <c:pt idx="5276">
                  <c:v>37.5</c:v>
                </c:pt>
                <c:pt idx="5277">
                  <c:v>37.5</c:v>
                </c:pt>
                <c:pt idx="5278">
                  <c:v>37.5</c:v>
                </c:pt>
                <c:pt idx="5279">
                  <c:v>37.5</c:v>
                </c:pt>
                <c:pt idx="5280">
                  <c:v>37.5</c:v>
                </c:pt>
                <c:pt idx="5281">
                  <c:v>37.5</c:v>
                </c:pt>
                <c:pt idx="5282">
                  <c:v>37.5</c:v>
                </c:pt>
                <c:pt idx="5283">
                  <c:v>37.5</c:v>
                </c:pt>
                <c:pt idx="5284">
                  <c:v>37.5</c:v>
                </c:pt>
                <c:pt idx="5285">
                  <c:v>37.5</c:v>
                </c:pt>
                <c:pt idx="5286">
                  <c:v>37.5</c:v>
                </c:pt>
                <c:pt idx="5287">
                  <c:v>37.5</c:v>
                </c:pt>
                <c:pt idx="5288">
                  <c:v>37.5</c:v>
                </c:pt>
                <c:pt idx="5289">
                  <c:v>37.5</c:v>
                </c:pt>
                <c:pt idx="5290">
                  <c:v>37.5</c:v>
                </c:pt>
                <c:pt idx="5291">
                  <c:v>37.5</c:v>
                </c:pt>
                <c:pt idx="5292">
                  <c:v>37.5</c:v>
                </c:pt>
                <c:pt idx="5293">
                  <c:v>37.5</c:v>
                </c:pt>
                <c:pt idx="5294">
                  <c:v>37.5</c:v>
                </c:pt>
                <c:pt idx="5295">
                  <c:v>37.5</c:v>
                </c:pt>
                <c:pt idx="5296">
                  <c:v>37.5</c:v>
                </c:pt>
                <c:pt idx="5297">
                  <c:v>37.5</c:v>
                </c:pt>
                <c:pt idx="5298">
                  <c:v>37.5</c:v>
                </c:pt>
                <c:pt idx="5299">
                  <c:v>37.5</c:v>
                </c:pt>
                <c:pt idx="5300">
                  <c:v>37.5</c:v>
                </c:pt>
                <c:pt idx="5301">
                  <c:v>37.5</c:v>
                </c:pt>
                <c:pt idx="5302">
                  <c:v>37.5</c:v>
                </c:pt>
                <c:pt idx="5303">
                  <c:v>37.5</c:v>
                </c:pt>
                <c:pt idx="5304">
                  <c:v>37.5</c:v>
                </c:pt>
                <c:pt idx="5305">
                  <c:v>37.5</c:v>
                </c:pt>
                <c:pt idx="5306">
                  <c:v>37.5</c:v>
                </c:pt>
                <c:pt idx="5307">
                  <c:v>37.5</c:v>
                </c:pt>
                <c:pt idx="5308">
                  <c:v>37.5</c:v>
                </c:pt>
                <c:pt idx="5309">
                  <c:v>37.5</c:v>
                </c:pt>
                <c:pt idx="5310">
                  <c:v>37.5</c:v>
                </c:pt>
                <c:pt idx="5311">
                  <c:v>37.5</c:v>
                </c:pt>
                <c:pt idx="5312">
                  <c:v>37.5</c:v>
                </c:pt>
                <c:pt idx="5313">
                  <c:v>37.5</c:v>
                </c:pt>
                <c:pt idx="5314">
                  <c:v>37.5</c:v>
                </c:pt>
                <c:pt idx="5315">
                  <c:v>37.5</c:v>
                </c:pt>
                <c:pt idx="5316">
                  <c:v>37.5</c:v>
                </c:pt>
                <c:pt idx="5317">
                  <c:v>37.5</c:v>
                </c:pt>
                <c:pt idx="5318">
                  <c:v>37.5</c:v>
                </c:pt>
                <c:pt idx="5319">
                  <c:v>37.5</c:v>
                </c:pt>
                <c:pt idx="5320">
                  <c:v>37.5</c:v>
                </c:pt>
                <c:pt idx="5321">
                  <c:v>37.5</c:v>
                </c:pt>
                <c:pt idx="5322">
                  <c:v>37.5</c:v>
                </c:pt>
                <c:pt idx="5323">
                  <c:v>37.5</c:v>
                </c:pt>
                <c:pt idx="5324">
                  <c:v>37.5</c:v>
                </c:pt>
                <c:pt idx="5325">
                  <c:v>37.5</c:v>
                </c:pt>
                <c:pt idx="5326">
                  <c:v>37.5</c:v>
                </c:pt>
                <c:pt idx="5327">
                  <c:v>37.5</c:v>
                </c:pt>
                <c:pt idx="5328">
                  <c:v>37.5</c:v>
                </c:pt>
                <c:pt idx="5329">
                  <c:v>37.5</c:v>
                </c:pt>
                <c:pt idx="5330">
                  <c:v>37.5</c:v>
                </c:pt>
                <c:pt idx="5331">
                  <c:v>37.5</c:v>
                </c:pt>
                <c:pt idx="5332">
                  <c:v>37.5</c:v>
                </c:pt>
                <c:pt idx="5333">
                  <c:v>37.5</c:v>
                </c:pt>
                <c:pt idx="5334">
                  <c:v>37.5</c:v>
                </c:pt>
                <c:pt idx="5335">
                  <c:v>37.5</c:v>
                </c:pt>
                <c:pt idx="5336">
                  <c:v>37.5</c:v>
                </c:pt>
                <c:pt idx="5337">
                  <c:v>37.5</c:v>
                </c:pt>
                <c:pt idx="5338">
                  <c:v>37.5</c:v>
                </c:pt>
                <c:pt idx="5339">
                  <c:v>37.5</c:v>
                </c:pt>
                <c:pt idx="5340">
                  <c:v>37.5</c:v>
                </c:pt>
                <c:pt idx="5341">
                  <c:v>37.5</c:v>
                </c:pt>
                <c:pt idx="5342">
                  <c:v>37.5</c:v>
                </c:pt>
                <c:pt idx="5343">
                  <c:v>37.5</c:v>
                </c:pt>
                <c:pt idx="5344">
                  <c:v>37.5</c:v>
                </c:pt>
                <c:pt idx="5345">
                  <c:v>37.5</c:v>
                </c:pt>
                <c:pt idx="5346">
                  <c:v>37.5</c:v>
                </c:pt>
                <c:pt idx="5347">
                  <c:v>37.5</c:v>
                </c:pt>
                <c:pt idx="5348">
                  <c:v>37.5</c:v>
                </c:pt>
                <c:pt idx="5349">
                  <c:v>37.5</c:v>
                </c:pt>
                <c:pt idx="5350">
                  <c:v>37.5</c:v>
                </c:pt>
                <c:pt idx="5351">
                  <c:v>37.5</c:v>
                </c:pt>
                <c:pt idx="5352">
                  <c:v>37.5</c:v>
                </c:pt>
                <c:pt idx="5353">
                  <c:v>37.5</c:v>
                </c:pt>
                <c:pt idx="5354">
                  <c:v>37.5</c:v>
                </c:pt>
                <c:pt idx="5355">
                  <c:v>37.5</c:v>
                </c:pt>
                <c:pt idx="5356">
                  <c:v>37.5</c:v>
                </c:pt>
                <c:pt idx="5357">
                  <c:v>37.5</c:v>
                </c:pt>
                <c:pt idx="5358">
                  <c:v>37.5</c:v>
                </c:pt>
                <c:pt idx="5359">
                  <c:v>37.5</c:v>
                </c:pt>
                <c:pt idx="5360">
                  <c:v>37.5</c:v>
                </c:pt>
                <c:pt idx="5361">
                  <c:v>39.4375</c:v>
                </c:pt>
                <c:pt idx="5362">
                  <c:v>39.4375</c:v>
                </c:pt>
                <c:pt idx="5363">
                  <c:v>39.4375</c:v>
                </c:pt>
                <c:pt idx="5364">
                  <c:v>39.4375</c:v>
                </c:pt>
                <c:pt idx="5365">
                  <c:v>39.4375</c:v>
                </c:pt>
                <c:pt idx="5366">
                  <c:v>39.4375</c:v>
                </c:pt>
                <c:pt idx="5367">
                  <c:v>39.4375</c:v>
                </c:pt>
                <c:pt idx="5368">
                  <c:v>39.4375</c:v>
                </c:pt>
                <c:pt idx="5369">
                  <c:v>39.4375</c:v>
                </c:pt>
                <c:pt idx="5370">
                  <c:v>39.4375</c:v>
                </c:pt>
                <c:pt idx="5371">
                  <c:v>39.4375</c:v>
                </c:pt>
                <c:pt idx="5372">
                  <c:v>39.4375</c:v>
                </c:pt>
                <c:pt idx="5373">
                  <c:v>39.4375</c:v>
                </c:pt>
                <c:pt idx="5374">
                  <c:v>39.4375</c:v>
                </c:pt>
                <c:pt idx="5375">
                  <c:v>39.4375</c:v>
                </c:pt>
                <c:pt idx="5376">
                  <c:v>39.4375</c:v>
                </c:pt>
                <c:pt idx="5377">
                  <c:v>39.4375</c:v>
                </c:pt>
                <c:pt idx="5378">
                  <c:v>39.4375</c:v>
                </c:pt>
                <c:pt idx="5379">
                  <c:v>39.4375</c:v>
                </c:pt>
                <c:pt idx="5380">
                  <c:v>39.4375</c:v>
                </c:pt>
                <c:pt idx="5381">
                  <c:v>39.4375</c:v>
                </c:pt>
                <c:pt idx="5382">
                  <c:v>39.0625</c:v>
                </c:pt>
                <c:pt idx="5383">
                  <c:v>39.0625</c:v>
                </c:pt>
                <c:pt idx="5384">
                  <c:v>39.0625</c:v>
                </c:pt>
                <c:pt idx="5385">
                  <c:v>39.0625</c:v>
                </c:pt>
                <c:pt idx="5386">
                  <c:v>39.0625</c:v>
                </c:pt>
                <c:pt idx="5387">
                  <c:v>39.0625</c:v>
                </c:pt>
                <c:pt idx="5388">
                  <c:v>39.0625</c:v>
                </c:pt>
                <c:pt idx="5389">
                  <c:v>39.0625</c:v>
                </c:pt>
                <c:pt idx="5390">
                  <c:v>39.0625</c:v>
                </c:pt>
                <c:pt idx="5391">
                  <c:v>39.0625</c:v>
                </c:pt>
                <c:pt idx="5392">
                  <c:v>39.0625</c:v>
                </c:pt>
                <c:pt idx="5393">
                  <c:v>39.0625</c:v>
                </c:pt>
                <c:pt idx="5394">
                  <c:v>39.0625</c:v>
                </c:pt>
                <c:pt idx="5395">
                  <c:v>39.0625</c:v>
                </c:pt>
                <c:pt idx="5396">
                  <c:v>39.0625</c:v>
                </c:pt>
                <c:pt idx="5397">
                  <c:v>39.0625</c:v>
                </c:pt>
                <c:pt idx="5398">
                  <c:v>39.0625</c:v>
                </c:pt>
                <c:pt idx="5399">
                  <c:v>39.0625</c:v>
                </c:pt>
                <c:pt idx="5400">
                  <c:v>39.0625</c:v>
                </c:pt>
                <c:pt idx="5401">
                  <c:v>39.0625</c:v>
                </c:pt>
                <c:pt idx="5402">
                  <c:v>39.0625</c:v>
                </c:pt>
                <c:pt idx="5403">
                  <c:v>39.0625</c:v>
                </c:pt>
                <c:pt idx="5404">
                  <c:v>38.6875</c:v>
                </c:pt>
                <c:pt idx="5405">
                  <c:v>38.6875</c:v>
                </c:pt>
                <c:pt idx="5406">
                  <c:v>38.6875</c:v>
                </c:pt>
                <c:pt idx="5407">
                  <c:v>38.6875</c:v>
                </c:pt>
                <c:pt idx="5408">
                  <c:v>38.6875</c:v>
                </c:pt>
                <c:pt idx="5409">
                  <c:v>38.6875</c:v>
                </c:pt>
                <c:pt idx="5410">
                  <c:v>38.6875</c:v>
                </c:pt>
                <c:pt idx="5411">
                  <c:v>38.6875</c:v>
                </c:pt>
                <c:pt idx="5412">
                  <c:v>38.6875</c:v>
                </c:pt>
                <c:pt idx="5413">
                  <c:v>38.6875</c:v>
                </c:pt>
                <c:pt idx="5414">
                  <c:v>38.6875</c:v>
                </c:pt>
                <c:pt idx="5415">
                  <c:v>38.6875</c:v>
                </c:pt>
                <c:pt idx="5416">
                  <c:v>38.6875</c:v>
                </c:pt>
                <c:pt idx="5417">
                  <c:v>38.6875</c:v>
                </c:pt>
                <c:pt idx="5418">
                  <c:v>38.6875</c:v>
                </c:pt>
                <c:pt idx="5419">
                  <c:v>38.6875</c:v>
                </c:pt>
                <c:pt idx="5420">
                  <c:v>38.6875</c:v>
                </c:pt>
                <c:pt idx="5421">
                  <c:v>38.6875</c:v>
                </c:pt>
                <c:pt idx="5422">
                  <c:v>38.6875</c:v>
                </c:pt>
                <c:pt idx="5423">
                  <c:v>38.6875</c:v>
                </c:pt>
                <c:pt idx="5424">
                  <c:v>38.6875</c:v>
                </c:pt>
                <c:pt idx="5425">
                  <c:v>38.6875</c:v>
                </c:pt>
                <c:pt idx="5426">
                  <c:v>38.6875</c:v>
                </c:pt>
                <c:pt idx="5427">
                  <c:v>38.6875</c:v>
                </c:pt>
                <c:pt idx="5428">
                  <c:v>38.6875</c:v>
                </c:pt>
                <c:pt idx="5429">
                  <c:v>38.6875</c:v>
                </c:pt>
                <c:pt idx="5430">
                  <c:v>38.6875</c:v>
                </c:pt>
                <c:pt idx="5431">
                  <c:v>38.6875</c:v>
                </c:pt>
                <c:pt idx="5432">
                  <c:v>38.6875</c:v>
                </c:pt>
                <c:pt idx="5433">
                  <c:v>38.6875</c:v>
                </c:pt>
                <c:pt idx="5434">
                  <c:v>38.6875</c:v>
                </c:pt>
                <c:pt idx="5435">
                  <c:v>38.6875</c:v>
                </c:pt>
                <c:pt idx="5436">
                  <c:v>38.6875</c:v>
                </c:pt>
                <c:pt idx="5437">
                  <c:v>38.6875</c:v>
                </c:pt>
                <c:pt idx="5438">
                  <c:v>38.6875</c:v>
                </c:pt>
                <c:pt idx="5439">
                  <c:v>38.6875</c:v>
                </c:pt>
                <c:pt idx="5440">
                  <c:v>38.6875</c:v>
                </c:pt>
                <c:pt idx="5441">
                  <c:v>38.6875</c:v>
                </c:pt>
                <c:pt idx="5442">
                  <c:v>38.6875</c:v>
                </c:pt>
                <c:pt idx="5443">
                  <c:v>38.6875</c:v>
                </c:pt>
                <c:pt idx="5444">
                  <c:v>38.6875</c:v>
                </c:pt>
                <c:pt idx="5445">
                  <c:v>38.6875</c:v>
                </c:pt>
                <c:pt idx="5446">
                  <c:v>38.6875</c:v>
                </c:pt>
                <c:pt idx="5447">
                  <c:v>38.6875</c:v>
                </c:pt>
                <c:pt idx="5448">
                  <c:v>38.6875</c:v>
                </c:pt>
                <c:pt idx="5449">
                  <c:v>38.6875</c:v>
                </c:pt>
                <c:pt idx="5450">
                  <c:v>38.6875</c:v>
                </c:pt>
                <c:pt idx="5451">
                  <c:v>38.6875</c:v>
                </c:pt>
                <c:pt idx="5452">
                  <c:v>38.6875</c:v>
                </c:pt>
                <c:pt idx="5453">
                  <c:v>38.6875</c:v>
                </c:pt>
                <c:pt idx="5454">
                  <c:v>38.6875</c:v>
                </c:pt>
                <c:pt idx="5455">
                  <c:v>38.6875</c:v>
                </c:pt>
                <c:pt idx="5456">
                  <c:v>38.6875</c:v>
                </c:pt>
                <c:pt idx="5457">
                  <c:v>38.6875</c:v>
                </c:pt>
                <c:pt idx="5458">
                  <c:v>38.6875</c:v>
                </c:pt>
                <c:pt idx="5459">
                  <c:v>38.6875</c:v>
                </c:pt>
                <c:pt idx="5460">
                  <c:v>38.6875</c:v>
                </c:pt>
                <c:pt idx="5461">
                  <c:v>38.6875</c:v>
                </c:pt>
                <c:pt idx="5462">
                  <c:v>38.6875</c:v>
                </c:pt>
                <c:pt idx="5463">
                  <c:v>38.6875</c:v>
                </c:pt>
                <c:pt idx="5464">
                  <c:v>38.6875</c:v>
                </c:pt>
                <c:pt idx="5465">
                  <c:v>38.6875</c:v>
                </c:pt>
                <c:pt idx="5466">
                  <c:v>38.6875</c:v>
                </c:pt>
                <c:pt idx="5467">
                  <c:v>38.6875</c:v>
                </c:pt>
                <c:pt idx="5468">
                  <c:v>38.6875</c:v>
                </c:pt>
                <c:pt idx="5469">
                  <c:v>38.6875</c:v>
                </c:pt>
                <c:pt idx="5470">
                  <c:v>38.6875</c:v>
                </c:pt>
                <c:pt idx="5471">
                  <c:v>38.6875</c:v>
                </c:pt>
                <c:pt idx="5472">
                  <c:v>38.6875</c:v>
                </c:pt>
                <c:pt idx="5473">
                  <c:v>38.6875</c:v>
                </c:pt>
                <c:pt idx="5474">
                  <c:v>38.6875</c:v>
                </c:pt>
                <c:pt idx="5475">
                  <c:v>38.6875</c:v>
                </c:pt>
                <c:pt idx="5476">
                  <c:v>38.6875</c:v>
                </c:pt>
                <c:pt idx="5477">
                  <c:v>38.6875</c:v>
                </c:pt>
                <c:pt idx="5478">
                  <c:v>38.6875</c:v>
                </c:pt>
                <c:pt idx="5479">
                  <c:v>38.6875</c:v>
                </c:pt>
                <c:pt idx="5480">
                  <c:v>38.6875</c:v>
                </c:pt>
                <c:pt idx="5481">
                  <c:v>38.6875</c:v>
                </c:pt>
                <c:pt idx="5482">
                  <c:v>38.6875</c:v>
                </c:pt>
                <c:pt idx="5483">
                  <c:v>38.6875</c:v>
                </c:pt>
                <c:pt idx="5484">
                  <c:v>38.3125</c:v>
                </c:pt>
                <c:pt idx="5485">
                  <c:v>38.3125</c:v>
                </c:pt>
                <c:pt idx="5486">
                  <c:v>38.3125</c:v>
                </c:pt>
                <c:pt idx="5487">
                  <c:v>38.3125</c:v>
                </c:pt>
                <c:pt idx="5488">
                  <c:v>38.3125</c:v>
                </c:pt>
                <c:pt idx="5489">
                  <c:v>38.3125</c:v>
                </c:pt>
                <c:pt idx="5490">
                  <c:v>38.3125</c:v>
                </c:pt>
                <c:pt idx="5491">
                  <c:v>38.3125</c:v>
                </c:pt>
                <c:pt idx="5492">
                  <c:v>38.3125</c:v>
                </c:pt>
                <c:pt idx="5493">
                  <c:v>38.5625</c:v>
                </c:pt>
                <c:pt idx="5494">
                  <c:v>38.5625</c:v>
                </c:pt>
                <c:pt idx="5495">
                  <c:v>38.5625</c:v>
                </c:pt>
                <c:pt idx="5496">
                  <c:v>38.5625</c:v>
                </c:pt>
                <c:pt idx="5497">
                  <c:v>38.5625</c:v>
                </c:pt>
                <c:pt idx="5498">
                  <c:v>38.5625</c:v>
                </c:pt>
                <c:pt idx="5499">
                  <c:v>38.5625</c:v>
                </c:pt>
                <c:pt idx="5500">
                  <c:v>38.5625</c:v>
                </c:pt>
                <c:pt idx="5501">
                  <c:v>38.5625</c:v>
                </c:pt>
                <c:pt idx="5502">
                  <c:v>38.5625</c:v>
                </c:pt>
                <c:pt idx="5503">
                  <c:v>38.5625</c:v>
                </c:pt>
                <c:pt idx="5504">
                  <c:v>38.5625</c:v>
                </c:pt>
                <c:pt idx="5505">
                  <c:v>38.5625</c:v>
                </c:pt>
                <c:pt idx="5506">
                  <c:v>38.5625</c:v>
                </c:pt>
                <c:pt idx="5507">
                  <c:v>38.5625</c:v>
                </c:pt>
                <c:pt idx="5508">
                  <c:v>38.5625</c:v>
                </c:pt>
                <c:pt idx="5509">
                  <c:v>38.5625</c:v>
                </c:pt>
                <c:pt idx="5510">
                  <c:v>38.5625</c:v>
                </c:pt>
                <c:pt idx="5511">
                  <c:v>38.5625</c:v>
                </c:pt>
                <c:pt idx="5512">
                  <c:v>38.5625</c:v>
                </c:pt>
                <c:pt idx="5513">
                  <c:v>38.5625</c:v>
                </c:pt>
                <c:pt idx="5514">
                  <c:v>38.5625</c:v>
                </c:pt>
                <c:pt idx="5515">
                  <c:v>38.5625</c:v>
                </c:pt>
                <c:pt idx="5516">
                  <c:v>38.5625</c:v>
                </c:pt>
                <c:pt idx="5517">
                  <c:v>38.5625</c:v>
                </c:pt>
                <c:pt idx="5518">
                  <c:v>38.5625</c:v>
                </c:pt>
                <c:pt idx="5519">
                  <c:v>38.5625</c:v>
                </c:pt>
                <c:pt idx="5520">
                  <c:v>38.5625</c:v>
                </c:pt>
                <c:pt idx="5521">
                  <c:v>38.5625</c:v>
                </c:pt>
                <c:pt idx="5522">
                  <c:v>38.5625</c:v>
                </c:pt>
                <c:pt idx="5523">
                  <c:v>38.5625</c:v>
                </c:pt>
                <c:pt idx="5524">
                  <c:v>38.5625</c:v>
                </c:pt>
                <c:pt idx="5525">
                  <c:v>38.5625</c:v>
                </c:pt>
                <c:pt idx="5526">
                  <c:v>38.5625</c:v>
                </c:pt>
                <c:pt idx="5527">
                  <c:v>38.5625</c:v>
                </c:pt>
                <c:pt idx="5528">
                  <c:v>38.5625</c:v>
                </c:pt>
                <c:pt idx="5529">
                  <c:v>38.5625</c:v>
                </c:pt>
                <c:pt idx="5530">
                  <c:v>38.5625</c:v>
                </c:pt>
                <c:pt idx="5531">
                  <c:v>38.5625</c:v>
                </c:pt>
                <c:pt idx="5532">
                  <c:v>38.5625</c:v>
                </c:pt>
                <c:pt idx="5533">
                  <c:v>38.5625</c:v>
                </c:pt>
                <c:pt idx="5534">
                  <c:v>38.5625</c:v>
                </c:pt>
                <c:pt idx="5535">
                  <c:v>38.5625</c:v>
                </c:pt>
                <c:pt idx="5536">
                  <c:v>38.5625</c:v>
                </c:pt>
                <c:pt idx="5537">
                  <c:v>38.5625</c:v>
                </c:pt>
                <c:pt idx="5538">
                  <c:v>38.5625</c:v>
                </c:pt>
                <c:pt idx="5539">
                  <c:v>38.5625</c:v>
                </c:pt>
                <c:pt idx="5540">
                  <c:v>38.5625</c:v>
                </c:pt>
                <c:pt idx="5541">
                  <c:v>38.5625</c:v>
                </c:pt>
                <c:pt idx="5542">
                  <c:v>38.5625</c:v>
                </c:pt>
                <c:pt idx="5543">
                  <c:v>38.5625</c:v>
                </c:pt>
                <c:pt idx="5544">
                  <c:v>38.5625</c:v>
                </c:pt>
                <c:pt idx="5545">
                  <c:v>38.5625</c:v>
                </c:pt>
                <c:pt idx="5546">
                  <c:v>38.5625</c:v>
                </c:pt>
                <c:pt idx="5547">
                  <c:v>38.5625</c:v>
                </c:pt>
                <c:pt idx="5548">
                  <c:v>38.5625</c:v>
                </c:pt>
                <c:pt idx="5549">
                  <c:v>38.5625</c:v>
                </c:pt>
                <c:pt idx="5550">
                  <c:v>38.5625</c:v>
                </c:pt>
                <c:pt idx="5551">
                  <c:v>38.5625</c:v>
                </c:pt>
                <c:pt idx="5552">
                  <c:v>38.5625</c:v>
                </c:pt>
                <c:pt idx="5553">
                  <c:v>38.5625</c:v>
                </c:pt>
                <c:pt idx="5554">
                  <c:v>38.5625</c:v>
                </c:pt>
                <c:pt idx="5555">
                  <c:v>38.5625</c:v>
                </c:pt>
                <c:pt idx="5556">
                  <c:v>38.5625</c:v>
                </c:pt>
                <c:pt idx="5557">
                  <c:v>38.5625</c:v>
                </c:pt>
                <c:pt idx="5558">
                  <c:v>38.5625</c:v>
                </c:pt>
                <c:pt idx="5559">
                  <c:v>38.5625</c:v>
                </c:pt>
                <c:pt idx="5560">
                  <c:v>38.5625</c:v>
                </c:pt>
                <c:pt idx="5561">
                  <c:v>38.5625</c:v>
                </c:pt>
                <c:pt idx="5562">
                  <c:v>38.5625</c:v>
                </c:pt>
                <c:pt idx="5563">
                  <c:v>38.5625</c:v>
                </c:pt>
                <c:pt idx="5564">
                  <c:v>38.5625</c:v>
                </c:pt>
                <c:pt idx="5565">
                  <c:v>38.5625</c:v>
                </c:pt>
                <c:pt idx="5566">
                  <c:v>38.5625</c:v>
                </c:pt>
                <c:pt idx="5567">
                  <c:v>38.5625</c:v>
                </c:pt>
                <c:pt idx="5568">
                  <c:v>38.5625</c:v>
                </c:pt>
                <c:pt idx="5569">
                  <c:v>38.5625</c:v>
                </c:pt>
                <c:pt idx="5570">
                  <c:v>38.5625</c:v>
                </c:pt>
                <c:pt idx="5571">
                  <c:v>38.5625</c:v>
                </c:pt>
                <c:pt idx="5572">
                  <c:v>38.5625</c:v>
                </c:pt>
                <c:pt idx="5573">
                  <c:v>38.5625</c:v>
                </c:pt>
                <c:pt idx="5574">
                  <c:v>38.5625</c:v>
                </c:pt>
                <c:pt idx="5575">
                  <c:v>38.5625</c:v>
                </c:pt>
                <c:pt idx="5576">
                  <c:v>38.5625</c:v>
                </c:pt>
                <c:pt idx="5577">
                  <c:v>38.5625</c:v>
                </c:pt>
                <c:pt idx="5578">
                  <c:v>38.5625</c:v>
                </c:pt>
                <c:pt idx="5579">
                  <c:v>38.5625</c:v>
                </c:pt>
                <c:pt idx="5580">
                  <c:v>38.5625</c:v>
                </c:pt>
                <c:pt idx="5581">
                  <c:v>38.5625</c:v>
                </c:pt>
                <c:pt idx="5582">
                  <c:v>38.5625</c:v>
                </c:pt>
                <c:pt idx="5583">
                  <c:v>38.5625</c:v>
                </c:pt>
                <c:pt idx="5584">
                  <c:v>38.5625</c:v>
                </c:pt>
                <c:pt idx="5585">
                  <c:v>38.5625</c:v>
                </c:pt>
                <c:pt idx="5586">
                  <c:v>38.5625</c:v>
                </c:pt>
                <c:pt idx="5587">
                  <c:v>38.5625</c:v>
                </c:pt>
                <c:pt idx="5588">
                  <c:v>38.5625</c:v>
                </c:pt>
                <c:pt idx="5589">
                  <c:v>38.5625</c:v>
                </c:pt>
                <c:pt idx="5590">
                  <c:v>38.5625</c:v>
                </c:pt>
                <c:pt idx="5591">
                  <c:v>38.5625</c:v>
                </c:pt>
                <c:pt idx="5592">
                  <c:v>38.5625</c:v>
                </c:pt>
                <c:pt idx="5593">
                  <c:v>38.5625</c:v>
                </c:pt>
                <c:pt idx="5594">
                  <c:v>38.5625</c:v>
                </c:pt>
                <c:pt idx="5595">
                  <c:v>38.5625</c:v>
                </c:pt>
                <c:pt idx="5596">
                  <c:v>38.5625</c:v>
                </c:pt>
                <c:pt idx="5597">
                  <c:v>38.5625</c:v>
                </c:pt>
                <c:pt idx="5598">
                  <c:v>38.5625</c:v>
                </c:pt>
                <c:pt idx="5599">
                  <c:v>38.5625</c:v>
                </c:pt>
                <c:pt idx="5600">
                  <c:v>38.5625</c:v>
                </c:pt>
                <c:pt idx="5601">
                  <c:v>38.5625</c:v>
                </c:pt>
                <c:pt idx="5602">
                  <c:v>38.5625</c:v>
                </c:pt>
                <c:pt idx="5603">
                  <c:v>38.5625</c:v>
                </c:pt>
                <c:pt idx="5604">
                  <c:v>38.5625</c:v>
                </c:pt>
                <c:pt idx="5605">
                  <c:v>38.5625</c:v>
                </c:pt>
                <c:pt idx="5606">
                  <c:v>38.5625</c:v>
                </c:pt>
                <c:pt idx="5607">
                  <c:v>38.5625</c:v>
                </c:pt>
                <c:pt idx="5608">
                  <c:v>38.5625</c:v>
                </c:pt>
                <c:pt idx="5609">
                  <c:v>38.5625</c:v>
                </c:pt>
                <c:pt idx="5610">
                  <c:v>38.5625</c:v>
                </c:pt>
                <c:pt idx="5611">
                  <c:v>38.5625</c:v>
                </c:pt>
                <c:pt idx="5612">
                  <c:v>38.5625</c:v>
                </c:pt>
                <c:pt idx="5613">
                  <c:v>38.5625</c:v>
                </c:pt>
                <c:pt idx="5614">
                  <c:v>38.5625</c:v>
                </c:pt>
                <c:pt idx="5615">
                  <c:v>38.5625</c:v>
                </c:pt>
                <c:pt idx="5616">
                  <c:v>38.5625</c:v>
                </c:pt>
                <c:pt idx="5617">
                  <c:v>38.5625</c:v>
                </c:pt>
                <c:pt idx="5618">
                  <c:v>38.5625</c:v>
                </c:pt>
                <c:pt idx="5619">
                  <c:v>38.5625</c:v>
                </c:pt>
                <c:pt idx="5620">
                  <c:v>38.5625</c:v>
                </c:pt>
                <c:pt idx="5621">
                  <c:v>38.5625</c:v>
                </c:pt>
                <c:pt idx="5622">
                  <c:v>38.5625</c:v>
                </c:pt>
                <c:pt idx="5623">
                  <c:v>38.5625</c:v>
                </c:pt>
                <c:pt idx="5624">
                  <c:v>39.1875</c:v>
                </c:pt>
                <c:pt idx="5625">
                  <c:v>39.1875</c:v>
                </c:pt>
                <c:pt idx="5626">
                  <c:v>39.1875</c:v>
                </c:pt>
                <c:pt idx="5627">
                  <c:v>39.1875</c:v>
                </c:pt>
                <c:pt idx="5628">
                  <c:v>39.1875</c:v>
                </c:pt>
                <c:pt idx="5629">
                  <c:v>39.1875</c:v>
                </c:pt>
                <c:pt idx="5630">
                  <c:v>39.1875</c:v>
                </c:pt>
                <c:pt idx="5631">
                  <c:v>39.1875</c:v>
                </c:pt>
                <c:pt idx="5632">
                  <c:v>39.1875</c:v>
                </c:pt>
                <c:pt idx="5633">
                  <c:v>39.1875</c:v>
                </c:pt>
                <c:pt idx="5634">
                  <c:v>39.1875</c:v>
                </c:pt>
                <c:pt idx="5635">
                  <c:v>39.1875</c:v>
                </c:pt>
                <c:pt idx="5636">
                  <c:v>39.1875</c:v>
                </c:pt>
                <c:pt idx="5637">
                  <c:v>39.1875</c:v>
                </c:pt>
                <c:pt idx="5638">
                  <c:v>39.1875</c:v>
                </c:pt>
                <c:pt idx="5639">
                  <c:v>39.1875</c:v>
                </c:pt>
                <c:pt idx="5640">
                  <c:v>39.1875</c:v>
                </c:pt>
                <c:pt idx="5641">
                  <c:v>39.1875</c:v>
                </c:pt>
                <c:pt idx="5642">
                  <c:v>39.1875</c:v>
                </c:pt>
                <c:pt idx="5643">
                  <c:v>39.1875</c:v>
                </c:pt>
                <c:pt idx="5644">
                  <c:v>39.1875</c:v>
                </c:pt>
                <c:pt idx="5645">
                  <c:v>39.1875</c:v>
                </c:pt>
                <c:pt idx="5646">
                  <c:v>39.1875</c:v>
                </c:pt>
                <c:pt idx="5647">
                  <c:v>39.1875</c:v>
                </c:pt>
                <c:pt idx="5648">
                  <c:v>39.1875</c:v>
                </c:pt>
                <c:pt idx="5649">
                  <c:v>39.1875</c:v>
                </c:pt>
                <c:pt idx="5650">
                  <c:v>39.1875</c:v>
                </c:pt>
                <c:pt idx="5651">
                  <c:v>39.1875</c:v>
                </c:pt>
                <c:pt idx="5652">
                  <c:v>39.1875</c:v>
                </c:pt>
                <c:pt idx="5653">
                  <c:v>39.1875</c:v>
                </c:pt>
                <c:pt idx="5654">
                  <c:v>39.1875</c:v>
                </c:pt>
                <c:pt idx="5655">
                  <c:v>39.1875</c:v>
                </c:pt>
                <c:pt idx="5656">
                  <c:v>39.1875</c:v>
                </c:pt>
                <c:pt idx="5657">
                  <c:v>39.1875</c:v>
                </c:pt>
                <c:pt idx="5658">
                  <c:v>39.1875</c:v>
                </c:pt>
                <c:pt idx="5659">
                  <c:v>39.1875</c:v>
                </c:pt>
                <c:pt idx="5660">
                  <c:v>39.1875</c:v>
                </c:pt>
                <c:pt idx="5661">
                  <c:v>39.1875</c:v>
                </c:pt>
                <c:pt idx="5662">
                  <c:v>39.1875</c:v>
                </c:pt>
                <c:pt idx="5663">
                  <c:v>39.1875</c:v>
                </c:pt>
                <c:pt idx="5664">
                  <c:v>39.1875</c:v>
                </c:pt>
                <c:pt idx="5665">
                  <c:v>39.1875</c:v>
                </c:pt>
                <c:pt idx="5666">
                  <c:v>39.1875</c:v>
                </c:pt>
                <c:pt idx="5667">
                  <c:v>39.1875</c:v>
                </c:pt>
                <c:pt idx="5668">
                  <c:v>39.1875</c:v>
                </c:pt>
                <c:pt idx="5669">
                  <c:v>39.1875</c:v>
                </c:pt>
                <c:pt idx="5670">
                  <c:v>39.1875</c:v>
                </c:pt>
                <c:pt idx="5671">
                  <c:v>39.1875</c:v>
                </c:pt>
                <c:pt idx="5672">
                  <c:v>39.1875</c:v>
                </c:pt>
                <c:pt idx="5673">
                  <c:v>39.1875</c:v>
                </c:pt>
                <c:pt idx="5674">
                  <c:v>39.1875</c:v>
                </c:pt>
                <c:pt idx="5675">
                  <c:v>39.1875</c:v>
                </c:pt>
                <c:pt idx="5676">
                  <c:v>39.1875</c:v>
                </c:pt>
                <c:pt idx="5677">
                  <c:v>39.1875</c:v>
                </c:pt>
                <c:pt idx="5678">
                  <c:v>39.1875</c:v>
                </c:pt>
                <c:pt idx="5679">
                  <c:v>39.1875</c:v>
                </c:pt>
                <c:pt idx="5680">
                  <c:v>39.1875</c:v>
                </c:pt>
                <c:pt idx="5681">
                  <c:v>39.8125</c:v>
                </c:pt>
                <c:pt idx="5682">
                  <c:v>39.8125</c:v>
                </c:pt>
                <c:pt idx="5683">
                  <c:v>39.8125</c:v>
                </c:pt>
                <c:pt idx="5684">
                  <c:v>39.8125</c:v>
                </c:pt>
                <c:pt idx="5685">
                  <c:v>39.8125</c:v>
                </c:pt>
                <c:pt idx="5686">
                  <c:v>39.8125</c:v>
                </c:pt>
                <c:pt idx="5687">
                  <c:v>39.8125</c:v>
                </c:pt>
                <c:pt idx="5688">
                  <c:v>39.8125</c:v>
                </c:pt>
                <c:pt idx="5689">
                  <c:v>39.8125</c:v>
                </c:pt>
                <c:pt idx="5690">
                  <c:v>39.8125</c:v>
                </c:pt>
                <c:pt idx="5691">
                  <c:v>39.8125</c:v>
                </c:pt>
                <c:pt idx="5692">
                  <c:v>39.8125</c:v>
                </c:pt>
                <c:pt idx="5693">
                  <c:v>39.8125</c:v>
                </c:pt>
                <c:pt idx="5694">
                  <c:v>39.8125</c:v>
                </c:pt>
                <c:pt idx="5695">
                  <c:v>39.8125</c:v>
                </c:pt>
                <c:pt idx="5696">
                  <c:v>39.8125</c:v>
                </c:pt>
                <c:pt idx="5697">
                  <c:v>39.8125</c:v>
                </c:pt>
                <c:pt idx="5698">
                  <c:v>39.8125</c:v>
                </c:pt>
                <c:pt idx="5699">
                  <c:v>39.8125</c:v>
                </c:pt>
                <c:pt idx="5700">
                  <c:v>39.8125</c:v>
                </c:pt>
                <c:pt idx="5701">
                  <c:v>39.8125</c:v>
                </c:pt>
                <c:pt idx="5702">
                  <c:v>39.8125</c:v>
                </c:pt>
                <c:pt idx="5703">
                  <c:v>39.8125</c:v>
                </c:pt>
                <c:pt idx="5704">
                  <c:v>39.8125</c:v>
                </c:pt>
                <c:pt idx="5705">
                  <c:v>39.8125</c:v>
                </c:pt>
                <c:pt idx="5706">
                  <c:v>39.8125</c:v>
                </c:pt>
                <c:pt idx="5707">
                  <c:v>39.8125</c:v>
                </c:pt>
                <c:pt idx="5708">
                  <c:v>39.8125</c:v>
                </c:pt>
                <c:pt idx="5709">
                  <c:v>39.8125</c:v>
                </c:pt>
                <c:pt idx="5710">
                  <c:v>39.8125</c:v>
                </c:pt>
                <c:pt idx="5711">
                  <c:v>39.8125</c:v>
                </c:pt>
                <c:pt idx="5712">
                  <c:v>39.8125</c:v>
                </c:pt>
                <c:pt idx="5713">
                  <c:v>39.8125</c:v>
                </c:pt>
                <c:pt idx="5714">
                  <c:v>39.8125</c:v>
                </c:pt>
                <c:pt idx="5715">
                  <c:v>39.8125</c:v>
                </c:pt>
                <c:pt idx="5716">
                  <c:v>39.8125</c:v>
                </c:pt>
                <c:pt idx="5717">
                  <c:v>39.8125</c:v>
                </c:pt>
                <c:pt idx="5718">
                  <c:v>39.8125</c:v>
                </c:pt>
                <c:pt idx="5719">
                  <c:v>39.8125</c:v>
                </c:pt>
                <c:pt idx="5720">
                  <c:v>40.8125</c:v>
                </c:pt>
                <c:pt idx="5721">
                  <c:v>40.8125</c:v>
                </c:pt>
                <c:pt idx="5722">
                  <c:v>40.8125</c:v>
                </c:pt>
                <c:pt idx="5723">
                  <c:v>40.8125</c:v>
                </c:pt>
                <c:pt idx="5724">
                  <c:v>40.8125</c:v>
                </c:pt>
                <c:pt idx="5725">
                  <c:v>40.8125</c:v>
                </c:pt>
                <c:pt idx="5726">
                  <c:v>40.8125</c:v>
                </c:pt>
                <c:pt idx="5727">
                  <c:v>40.8125</c:v>
                </c:pt>
                <c:pt idx="5728">
                  <c:v>40.8125</c:v>
                </c:pt>
                <c:pt idx="5729">
                  <c:v>40.8125</c:v>
                </c:pt>
                <c:pt idx="5730">
                  <c:v>40.8125</c:v>
                </c:pt>
                <c:pt idx="5731">
                  <c:v>40.8125</c:v>
                </c:pt>
                <c:pt idx="5732">
                  <c:v>40.8125</c:v>
                </c:pt>
                <c:pt idx="5733">
                  <c:v>40.8125</c:v>
                </c:pt>
                <c:pt idx="5734">
                  <c:v>40.8125</c:v>
                </c:pt>
                <c:pt idx="5735">
                  <c:v>40.8125</c:v>
                </c:pt>
                <c:pt idx="5736">
                  <c:v>40.8125</c:v>
                </c:pt>
                <c:pt idx="5737">
                  <c:v>40.8125</c:v>
                </c:pt>
                <c:pt idx="5738">
                  <c:v>40.8125</c:v>
                </c:pt>
                <c:pt idx="5739">
                  <c:v>40.8125</c:v>
                </c:pt>
                <c:pt idx="5740">
                  <c:v>40.8125</c:v>
                </c:pt>
                <c:pt idx="5741">
                  <c:v>40.8125</c:v>
                </c:pt>
                <c:pt idx="5742">
                  <c:v>40.8125</c:v>
                </c:pt>
                <c:pt idx="5743">
                  <c:v>40.8125</c:v>
                </c:pt>
                <c:pt idx="5744">
                  <c:v>40.8125</c:v>
                </c:pt>
                <c:pt idx="5745">
                  <c:v>40.8125</c:v>
                </c:pt>
                <c:pt idx="5746">
                  <c:v>40.8125</c:v>
                </c:pt>
                <c:pt idx="5747">
                  <c:v>40.8125</c:v>
                </c:pt>
                <c:pt idx="5748">
                  <c:v>40.8125</c:v>
                </c:pt>
                <c:pt idx="5749">
                  <c:v>40.8125</c:v>
                </c:pt>
                <c:pt idx="5750">
                  <c:v>40.8125</c:v>
                </c:pt>
                <c:pt idx="5751">
                  <c:v>40.8125</c:v>
                </c:pt>
                <c:pt idx="5752">
                  <c:v>40.8125</c:v>
                </c:pt>
                <c:pt idx="5753">
                  <c:v>40.8125</c:v>
                </c:pt>
                <c:pt idx="5754">
                  <c:v>40.8125</c:v>
                </c:pt>
                <c:pt idx="5755">
                  <c:v>40.8125</c:v>
                </c:pt>
                <c:pt idx="5756">
                  <c:v>40.8125</c:v>
                </c:pt>
                <c:pt idx="5757">
                  <c:v>40.8125</c:v>
                </c:pt>
                <c:pt idx="5758">
                  <c:v>40.8125</c:v>
                </c:pt>
                <c:pt idx="5759">
                  <c:v>40.8125</c:v>
                </c:pt>
                <c:pt idx="5760">
                  <c:v>40.8125</c:v>
                </c:pt>
                <c:pt idx="5761">
                  <c:v>40.8125</c:v>
                </c:pt>
                <c:pt idx="5762">
                  <c:v>40.8125</c:v>
                </c:pt>
                <c:pt idx="5763">
                  <c:v>40.8125</c:v>
                </c:pt>
                <c:pt idx="5764">
                  <c:v>40.8125</c:v>
                </c:pt>
                <c:pt idx="5765">
                  <c:v>40.8125</c:v>
                </c:pt>
                <c:pt idx="5766">
                  <c:v>40.8125</c:v>
                </c:pt>
                <c:pt idx="5767">
                  <c:v>40.8125</c:v>
                </c:pt>
                <c:pt idx="5768">
                  <c:v>40.8125</c:v>
                </c:pt>
                <c:pt idx="5769">
                  <c:v>40.8125</c:v>
                </c:pt>
                <c:pt idx="5770">
                  <c:v>40.8125</c:v>
                </c:pt>
                <c:pt idx="5771">
                  <c:v>40.8125</c:v>
                </c:pt>
                <c:pt idx="5772">
                  <c:v>40.8125</c:v>
                </c:pt>
                <c:pt idx="5773">
                  <c:v>40.8125</c:v>
                </c:pt>
                <c:pt idx="5774">
                  <c:v>40.8125</c:v>
                </c:pt>
                <c:pt idx="5775">
                  <c:v>40.8125</c:v>
                </c:pt>
                <c:pt idx="5776">
                  <c:v>40.8125</c:v>
                </c:pt>
                <c:pt idx="5777">
                  <c:v>40.8125</c:v>
                </c:pt>
                <c:pt idx="5778">
                  <c:v>40.8125</c:v>
                </c:pt>
                <c:pt idx="5779">
                  <c:v>40.8125</c:v>
                </c:pt>
                <c:pt idx="5780">
                  <c:v>40.8125</c:v>
                </c:pt>
                <c:pt idx="5781">
                  <c:v>40.8125</c:v>
                </c:pt>
                <c:pt idx="5782">
                  <c:v>40.8125</c:v>
                </c:pt>
                <c:pt idx="5783">
                  <c:v>40.8125</c:v>
                </c:pt>
                <c:pt idx="5784">
                  <c:v>40.8125</c:v>
                </c:pt>
                <c:pt idx="5785">
                  <c:v>40.8125</c:v>
                </c:pt>
                <c:pt idx="5786">
                  <c:v>40.8125</c:v>
                </c:pt>
                <c:pt idx="5787">
                  <c:v>40.8125</c:v>
                </c:pt>
                <c:pt idx="5788">
                  <c:v>40.8125</c:v>
                </c:pt>
                <c:pt idx="5789">
                  <c:v>40.8125</c:v>
                </c:pt>
                <c:pt idx="5790">
                  <c:v>40.8125</c:v>
                </c:pt>
                <c:pt idx="5791">
                  <c:v>40.8125</c:v>
                </c:pt>
                <c:pt idx="5792">
                  <c:v>40.8125</c:v>
                </c:pt>
                <c:pt idx="5793">
                  <c:v>40.8125</c:v>
                </c:pt>
                <c:pt idx="5794">
                  <c:v>40.8125</c:v>
                </c:pt>
                <c:pt idx="5795">
                  <c:v>40.8125</c:v>
                </c:pt>
                <c:pt idx="5796">
                  <c:v>40.8125</c:v>
                </c:pt>
                <c:pt idx="5797">
                  <c:v>40.8125</c:v>
                </c:pt>
                <c:pt idx="5798">
                  <c:v>40.8125</c:v>
                </c:pt>
                <c:pt idx="5799">
                  <c:v>40.8125</c:v>
                </c:pt>
                <c:pt idx="5800">
                  <c:v>40.8125</c:v>
                </c:pt>
                <c:pt idx="5801">
                  <c:v>40.8125</c:v>
                </c:pt>
                <c:pt idx="5802">
                  <c:v>40.8125</c:v>
                </c:pt>
                <c:pt idx="5803">
                  <c:v>40.8125</c:v>
                </c:pt>
                <c:pt idx="5804">
                  <c:v>40.8125</c:v>
                </c:pt>
                <c:pt idx="5805">
                  <c:v>40.8125</c:v>
                </c:pt>
                <c:pt idx="5806">
                  <c:v>40.8125</c:v>
                </c:pt>
                <c:pt idx="5807">
                  <c:v>40.8125</c:v>
                </c:pt>
                <c:pt idx="5808">
                  <c:v>40.8125</c:v>
                </c:pt>
                <c:pt idx="5809">
                  <c:v>40.8125</c:v>
                </c:pt>
                <c:pt idx="5810">
                  <c:v>40.8125</c:v>
                </c:pt>
                <c:pt idx="5811">
                  <c:v>40.8125</c:v>
                </c:pt>
                <c:pt idx="5812">
                  <c:v>40.8125</c:v>
                </c:pt>
                <c:pt idx="5813">
                  <c:v>40.8125</c:v>
                </c:pt>
                <c:pt idx="5814">
                  <c:v>40.8125</c:v>
                </c:pt>
                <c:pt idx="5815">
                  <c:v>40.8125</c:v>
                </c:pt>
                <c:pt idx="5816">
                  <c:v>40.8125</c:v>
                </c:pt>
                <c:pt idx="5817">
                  <c:v>40.8125</c:v>
                </c:pt>
                <c:pt idx="5818">
                  <c:v>40.8125</c:v>
                </c:pt>
                <c:pt idx="5819">
                  <c:v>40.8125</c:v>
                </c:pt>
                <c:pt idx="5820">
                  <c:v>40.8125</c:v>
                </c:pt>
                <c:pt idx="5821">
                  <c:v>40.8125</c:v>
                </c:pt>
                <c:pt idx="5822">
                  <c:v>40.8125</c:v>
                </c:pt>
                <c:pt idx="5823">
                  <c:v>40.8125</c:v>
                </c:pt>
                <c:pt idx="5824">
                  <c:v>40.8125</c:v>
                </c:pt>
                <c:pt idx="5825">
                  <c:v>40.8125</c:v>
                </c:pt>
                <c:pt idx="5826">
                  <c:v>40.8125</c:v>
                </c:pt>
                <c:pt idx="5827">
                  <c:v>40.8125</c:v>
                </c:pt>
                <c:pt idx="5828">
                  <c:v>40.8125</c:v>
                </c:pt>
                <c:pt idx="5829">
                  <c:v>40.8125</c:v>
                </c:pt>
                <c:pt idx="5830">
                  <c:v>40.8125</c:v>
                </c:pt>
                <c:pt idx="5831">
                  <c:v>40.8125</c:v>
                </c:pt>
                <c:pt idx="5832">
                  <c:v>40.8125</c:v>
                </c:pt>
                <c:pt idx="5833">
                  <c:v>40.8125</c:v>
                </c:pt>
                <c:pt idx="5834">
                  <c:v>40.8125</c:v>
                </c:pt>
                <c:pt idx="5835">
                  <c:v>40.8125</c:v>
                </c:pt>
                <c:pt idx="5836">
                  <c:v>40.8125</c:v>
                </c:pt>
                <c:pt idx="5837">
                  <c:v>40.8125</c:v>
                </c:pt>
                <c:pt idx="5838">
                  <c:v>40.8125</c:v>
                </c:pt>
                <c:pt idx="5839">
                  <c:v>40.8125</c:v>
                </c:pt>
                <c:pt idx="5840">
                  <c:v>40.8125</c:v>
                </c:pt>
                <c:pt idx="5841">
                  <c:v>40.8125</c:v>
                </c:pt>
                <c:pt idx="5842">
                  <c:v>40.8125</c:v>
                </c:pt>
                <c:pt idx="5843">
                  <c:v>40.8125</c:v>
                </c:pt>
                <c:pt idx="5844">
                  <c:v>40.8125</c:v>
                </c:pt>
                <c:pt idx="5845">
                  <c:v>40.8125</c:v>
                </c:pt>
                <c:pt idx="5846">
                  <c:v>40.8125</c:v>
                </c:pt>
                <c:pt idx="5847">
                  <c:v>40.8125</c:v>
                </c:pt>
                <c:pt idx="5848">
                  <c:v>40.8125</c:v>
                </c:pt>
                <c:pt idx="5849">
                  <c:v>40.8125</c:v>
                </c:pt>
                <c:pt idx="5850">
                  <c:v>40.8125</c:v>
                </c:pt>
                <c:pt idx="5851">
                  <c:v>40.8125</c:v>
                </c:pt>
                <c:pt idx="5852">
                  <c:v>40.8125</c:v>
                </c:pt>
                <c:pt idx="5853">
                  <c:v>40.8125</c:v>
                </c:pt>
                <c:pt idx="5854">
                  <c:v>40.8125</c:v>
                </c:pt>
                <c:pt idx="5855">
                  <c:v>40.8125</c:v>
                </c:pt>
                <c:pt idx="5856">
                  <c:v>40.8125</c:v>
                </c:pt>
                <c:pt idx="5857">
                  <c:v>40.8125</c:v>
                </c:pt>
                <c:pt idx="5858">
                  <c:v>40.8125</c:v>
                </c:pt>
                <c:pt idx="5859">
                  <c:v>40.8125</c:v>
                </c:pt>
                <c:pt idx="5860">
                  <c:v>40.8125</c:v>
                </c:pt>
                <c:pt idx="5861">
                  <c:v>40.8125</c:v>
                </c:pt>
                <c:pt idx="5862">
                  <c:v>40.8125</c:v>
                </c:pt>
                <c:pt idx="5863">
                  <c:v>40.8125</c:v>
                </c:pt>
                <c:pt idx="5864">
                  <c:v>40.8125</c:v>
                </c:pt>
                <c:pt idx="5865">
                  <c:v>40.8125</c:v>
                </c:pt>
                <c:pt idx="5866">
                  <c:v>40.8125</c:v>
                </c:pt>
                <c:pt idx="5867">
                  <c:v>40.8125</c:v>
                </c:pt>
                <c:pt idx="5868">
                  <c:v>40.8125</c:v>
                </c:pt>
                <c:pt idx="5869">
                  <c:v>40.8125</c:v>
                </c:pt>
                <c:pt idx="5870">
                  <c:v>40.8125</c:v>
                </c:pt>
                <c:pt idx="5871">
                  <c:v>40.8125</c:v>
                </c:pt>
                <c:pt idx="5872">
                  <c:v>40.8125</c:v>
                </c:pt>
                <c:pt idx="5873">
                  <c:v>40.625</c:v>
                </c:pt>
                <c:pt idx="5874">
                  <c:v>40.625</c:v>
                </c:pt>
                <c:pt idx="5875">
                  <c:v>40.625</c:v>
                </c:pt>
                <c:pt idx="5876">
                  <c:v>40.625</c:v>
                </c:pt>
                <c:pt idx="5877">
                  <c:v>40.625</c:v>
                </c:pt>
                <c:pt idx="5878">
                  <c:v>40.625</c:v>
                </c:pt>
                <c:pt idx="5879">
                  <c:v>40.625</c:v>
                </c:pt>
                <c:pt idx="5880">
                  <c:v>40.625</c:v>
                </c:pt>
                <c:pt idx="5881">
                  <c:v>40.625</c:v>
                </c:pt>
                <c:pt idx="5882">
                  <c:v>40.625</c:v>
                </c:pt>
                <c:pt idx="5883">
                  <c:v>40.625</c:v>
                </c:pt>
                <c:pt idx="5884">
                  <c:v>40.625</c:v>
                </c:pt>
                <c:pt idx="5885">
                  <c:v>40.625</c:v>
                </c:pt>
                <c:pt idx="5886">
                  <c:v>40.625</c:v>
                </c:pt>
                <c:pt idx="5887">
                  <c:v>40.625</c:v>
                </c:pt>
                <c:pt idx="5888">
                  <c:v>40.625</c:v>
                </c:pt>
                <c:pt idx="5889">
                  <c:v>40.625</c:v>
                </c:pt>
                <c:pt idx="5890">
                  <c:v>40.625</c:v>
                </c:pt>
                <c:pt idx="5891">
                  <c:v>40.625</c:v>
                </c:pt>
                <c:pt idx="5892">
                  <c:v>40.625</c:v>
                </c:pt>
                <c:pt idx="5893">
                  <c:v>40.625</c:v>
                </c:pt>
                <c:pt idx="5894">
                  <c:v>41.1875</c:v>
                </c:pt>
                <c:pt idx="5895">
                  <c:v>41.1875</c:v>
                </c:pt>
                <c:pt idx="5896">
                  <c:v>41.1875</c:v>
                </c:pt>
                <c:pt idx="5897">
                  <c:v>41.1875</c:v>
                </c:pt>
                <c:pt idx="5898">
                  <c:v>41.1875</c:v>
                </c:pt>
                <c:pt idx="5899">
                  <c:v>41.1875</c:v>
                </c:pt>
                <c:pt idx="5900">
                  <c:v>41.1875</c:v>
                </c:pt>
                <c:pt idx="5901">
                  <c:v>41.1875</c:v>
                </c:pt>
                <c:pt idx="5902">
                  <c:v>41.1875</c:v>
                </c:pt>
                <c:pt idx="5903">
                  <c:v>41.1875</c:v>
                </c:pt>
                <c:pt idx="5904">
                  <c:v>41.1875</c:v>
                </c:pt>
                <c:pt idx="5905">
                  <c:v>41.1875</c:v>
                </c:pt>
                <c:pt idx="5906">
                  <c:v>41.1875</c:v>
                </c:pt>
                <c:pt idx="5907">
                  <c:v>41.1875</c:v>
                </c:pt>
                <c:pt idx="5908">
                  <c:v>41.1875</c:v>
                </c:pt>
                <c:pt idx="5909">
                  <c:v>41.1875</c:v>
                </c:pt>
                <c:pt idx="5910">
                  <c:v>41.1875</c:v>
                </c:pt>
                <c:pt idx="5911">
                  <c:v>41.1875</c:v>
                </c:pt>
                <c:pt idx="5912">
                  <c:v>41.1875</c:v>
                </c:pt>
                <c:pt idx="5913">
                  <c:v>41.1875</c:v>
                </c:pt>
                <c:pt idx="5914">
                  <c:v>41.1875</c:v>
                </c:pt>
                <c:pt idx="5915">
                  <c:v>41.1875</c:v>
                </c:pt>
                <c:pt idx="5916">
                  <c:v>40.75</c:v>
                </c:pt>
                <c:pt idx="5917">
                  <c:v>40.75</c:v>
                </c:pt>
                <c:pt idx="5918">
                  <c:v>40.75</c:v>
                </c:pt>
                <c:pt idx="5919">
                  <c:v>40.75</c:v>
                </c:pt>
                <c:pt idx="5920">
                  <c:v>40.75</c:v>
                </c:pt>
                <c:pt idx="5921">
                  <c:v>40.75</c:v>
                </c:pt>
                <c:pt idx="5922">
                  <c:v>40.75</c:v>
                </c:pt>
                <c:pt idx="5923">
                  <c:v>40.75</c:v>
                </c:pt>
                <c:pt idx="5924">
                  <c:v>40.75</c:v>
                </c:pt>
                <c:pt idx="5925">
                  <c:v>40.75</c:v>
                </c:pt>
                <c:pt idx="5926">
                  <c:v>40.75</c:v>
                </c:pt>
                <c:pt idx="5927">
                  <c:v>40.75</c:v>
                </c:pt>
                <c:pt idx="5928">
                  <c:v>40.75</c:v>
                </c:pt>
                <c:pt idx="5929">
                  <c:v>40.75</c:v>
                </c:pt>
                <c:pt idx="5930">
                  <c:v>40.75</c:v>
                </c:pt>
                <c:pt idx="5931">
                  <c:v>40.75</c:v>
                </c:pt>
                <c:pt idx="5932">
                  <c:v>40.75</c:v>
                </c:pt>
                <c:pt idx="5933">
                  <c:v>40.75</c:v>
                </c:pt>
                <c:pt idx="5934">
                  <c:v>40.75</c:v>
                </c:pt>
                <c:pt idx="5935">
                  <c:v>40.75</c:v>
                </c:pt>
                <c:pt idx="5936">
                  <c:v>40.75</c:v>
                </c:pt>
                <c:pt idx="5937">
                  <c:v>40.75</c:v>
                </c:pt>
                <c:pt idx="5938">
                  <c:v>40.75</c:v>
                </c:pt>
                <c:pt idx="5939">
                  <c:v>40.75</c:v>
                </c:pt>
                <c:pt idx="5940">
                  <c:v>40.75</c:v>
                </c:pt>
                <c:pt idx="5941">
                  <c:v>40.75</c:v>
                </c:pt>
                <c:pt idx="5942">
                  <c:v>40.75</c:v>
                </c:pt>
                <c:pt idx="5943">
                  <c:v>40.75</c:v>
                </c:pt>
                <c:pt idx="5944">
                  <c:v>40.75</c:v>
                </c:pt>
                <c:pt idx="5945">
                  <c:v>40.75</c:v>
                </c:pt>
                <c:pt idx="5946">
                  <c:v>40.75</c:v>
                </c:pt>
                <c:pt idx="5947">
                  <c:v>40.75</c:v>
                </c:pt>
                <c:pt idx="5948">
                  <c:v>40.75</c:v>
                </c:pt>
                <c:pt idx="5949">
                  <c:v>40.75</c:v>
                </c:pt>
                <c:pt idx="5950">
                  <c:v>40.75</c:v>
                </c:pt>
                <c:pt idx="5951">
                  <c:v>40.75</c:v>
                </c:pt>
                <c:pt idx="5952">
                  <c:v>40.75</c:v>
                </c:pt>
                <c:pt idx="5953">
                  <c:v>40.75</c:v>
                </c:pt>
                <c:pt idx="5954">
                  <c:v>40.75</c:v>
                </c:pt>
                <c:pt idx="5955">
                  <c:v>40.75</c:v>
                </c:pt>
                <c:pt idx="5956">
                  <c:v>40.75</c:v>
                </c:pt>
                <c:pt idx="5957">
                  <c:v>40.75</c:v>
                </c:pt>
                <c:pt idx="5958">
                  <c:v>40.75</c:v>
                </c:pt>
                <c:pt idx="5959">
                  <c:v>40.75</c:v>
                </c:pt>
                <c:pt idx="5960">
                  <c:v>40.75</c:v>
                </c:pt>
                <c:pt idx="5961">
                  <c:v>40.75</c:v>
                </c:pt>
                <c:pt idx="5962">
                  <c:v>40.75</c:v>
                </c:pt>
                <c:pt idx="5963">
                  <c:v>40.75</c:v>
                </c:pt>
                <c:pt idx="5964">
                  <c:v>40.75</c:v>
                </c:pt>
                <c:pt idx="5965">
                  <c:v>40.75</c:v>
                </c:pt>
                <c:pt idx="5966">
                  <c:v>40.75</c:v>
                </c:pt>
                <c:pt idx="5967">
                  <c:v>40.75</c:v>
                </c:pt>
                <c:pt idx="5968">
                  <c:v>40.75</c:v>
                </c:pt>
                <c:pt idx="5969">
                  <c:v>40.75</c:v>
                </c:pt>
                <c:pt idx="5970">
                  <c:v>40.75</c:v>
                </c:pt>
                <c:pt idx="5971">
                  <c:v>40.75</c:v>
                </c:pt>
                <c:pt idx="5972">
                  <c:v>40.75</c:v>
                </c:pt>
                <c:pt idx="5973">
                  <c:v>40.75</c:v>
                </c:pt>
                <c:pt idx="5974">
                  <c:v>40.75</c:v>
                </c:pt>
                <c:pt idx="5975">
                  <c:v>40.75</c:v>
                </c:pt>
                <c:pt idx="5976">
                  <c:v>40.75</c:v>
                </c:pt>
                <c:pt idx="5977">
                  <c:v>40.75</c:v>
                </c:pt>
                <c:pt idx="5978">
                  <c:v>40.75</c:v>
                </c:pt>
                <c:pt idx="5979">
                  <c:v>40.75</c:v>
                </c:pt>
                <c:pt idx="5980">
                  <c:v>40.75</c:v>
                </c:pt>
                <c:pt idx="5981">
                  <c:v>40.75</c:v>
                </c:pt>
                <c:pt idx="5982">
                  <c:v>40.9375</c:v>
                </c:pt>
                <c:pt idx="5983">
                  <c:v>40.9375</c:v>
                </c:pt>
                <c:pt idx="5984">
                  <c:v>40.9375</c:v>
                </c:pt>
                <c:pt idx="5985">
                  <c:v>40.9375</c:v>
                </c:pt>
                <c:pt idx="5986">
                  <c:v>40.9375</c:v>
                </c:pt>
                <c:pt idx="5987">
                  <c:v>40.9375</c:v>
                </c:pt>
                <c:pt idx="5988">
                  <c:v>40.9375</c:v>
                </c:pt>
                <c:pt idx="5989">
                  <c:v>40.9375</c:v>
                </c:pt>
                <c:pt idx="5990">
                  <c:v>40.9375</c:v>
                </c:pt>
                <c:pt idx="5991">
                  <c:v>40.9375</c:v>
                </c:pt>
                <c:pt idx="5992">
                  <c:v>40.9375</c:v>
                </c:pt>
                <c:pt idx="5993">
                  <c:v>40.9375</c:v>
                </c:pt>
                <c:pt idx="5994">
                  <c:v>40.9375</c:v>
                </c:pt>
                <c:pt idx="5995">
                  <c:v>40.9375</c:v>
                </c:pt>
                <c:pt idx="5996">
                  <c:v>40.9375</c:v>
                </c:pt>
                <c:pt idx="5997">
                  <c:v>40.9375</c:v>
                </c:pt>
                <c:pt idx="5998">
                  <c:v>40.9375</c:v>
                </c:pt>
                <c:pt idx="5999">
                  <c:v>40.9375</c:v>
                </c:pt>
              </c:numCache>
            </c:numRef>
          </c:val>
          <c:smooth val="0"/>
          <c:extLst>
            <c:ext xmlns:c16="http://schemas.microsoft.com/office/drawing/2014/chart" uri="{C3380CC4-5D6E-409C-BE32-E72D297353CC}">
              <c16:uniqueId val="{00000001-B475-4C7D-89DD-CE910E379974}"/>
            </c:ext>
          </c:extLst>
        </c:ser>
        <c:dLbls>
          <c:showLegendKey val="0"/>
          <c:showVal val="0"/>
          <c:showCatName val="0"/>
          <c:showSerName val="0"/>
          <c:showPercent val="0"/>
          <c:showBubbleSize val="0"/>
        </c:dLbls>
        <c:smooth val="0"/>
        <c:axId val="790205952"/>
        <c:axId val="770933888"/>
      </c:lineChart>
      <c:catAx>
        <c:axId val="7902059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0933888"/>
        <c:crosses val="autoZero"/>
        <c:auto val="1"/>
        <c:lblAlgn val="ctr"/>
        <c:lblOffset val="100"/>
        <c:noMultiLvlLbl val="0"/>
      </c:catAx>
      <c:valAx>
        <c:axId val="77093388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0205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969691861911759E-2"/>
          <c:y val="0.10561597498332513"/>
          <c:w val="0.96489042785314483"/>
          <c:h val="0.82337111439229915"/>
        </c:manualLayout>
      </c:layout>
      <c:lineChart>
        <c:grouping val="standard"/>
        <c:varyColors val="0"/>
        <c:ser>
          <c:idx val="0"/>
          <c:order val="0"/>
          <c:tx>
            <c:v>آرامش</c:v>
          </c:tx>
          <c:spPr>
            <a:ln w="28575" cap="rnd">
              <a:solidFill>
                <a:schemeClr val="accent1"/>
              </a:solidFill>
              <a:round/>
            </a:ln>
            <a:effectLst/>
          </c:spPr>
          <c:marker>
            <c:symbol val="none"/>
          </c:marker>
          <c:val>
            <c:numRef>
              <c:f>Sheet1!$AS$1:$AS$6000</c:f>
              <c:numCache>
                <c:formatCode>General</c:formatCode>
                <c:ptCount val="6000"/>
                <c:pt idx="0">
                  <c:v>40.81818181818182</c:v>
                </c:pt>
                <c:pt idx="1">
                  <c:v>40.81818181818182</c:v>
                </c:pt>
                <c:pt idx="2">
                  <c:v>40.81818181818182</c:v>
                </c:pt>
                <c:pt idx="3">
                  <c:v>40.81818181818182</c:v>
                </c:pt>
                <c:pt idx="4">
                  <c:v>40.81818181818182</c:v>
                </c:pt>
                <c:pt idx="5">
                  <c:v>40.81818181818182</c:v>
                </c:pt>
                <c:pt idx="6">
                  <c:v>40.81818181818182</c:v>
                </c:pt>
                <c:pt idx="7">
                  <c:v>40.81818181818182</c:v>
                </c:pt>
                <c:pt idx="8">
                  <c:v>40.81818181818182</c:v>
                </c:pt>
                <c:pt idx="9">
                  <c:v>40.81818181818182</c:v>
                </c:pt>
                <c:pt idx="10">
                  <c:v>40.81818181818182</c:v>
                </c:pt>
                <c:pt idx="11">
                  <c:v>40.81818181818182</c:v>
                </c:pt>
                <c:pt idx="12">
                  <c:v>40.81818181818182</c:v>
                </c:pt>
                <c:pt idx="13">
                  <c:v>40.81818181818182</c:v>
                </c:pt>
                <c:pt idx="14">
                  <c:v>40.81818181818182</c:v>
                </c:pt>
                <c:pt idx="15">
                  <c:v>40.81818181818182</c:v>
                </c:pt>
                <c:pt idx="16">
                  <c:v>40.81818181818182</c:v>
                </c:pt>
                <c:pt idx="17">
                  <c:v>40.81818181818182</c:v>
                </c:pt>
                <c:pt idx="18">
                  <c:v>40.81818181818182</c:v>
                </c:pt>
                <c:pt idx="19">
                  <c:v>40.81818181818182</c:v>
                </c:pt>
                <c:pt idx="20">
                  <c:v>40.81818181818182</c:v>
                </c:pt>
                <c:pt idx="21">
                  <c:v>40.81818181818182</c:v>
                </c:pt>
                <c:pt idx="22">
                  <c:v>40.81818181818182</c:v>
                </c:pt>
                <c:pt idx="23">
                  <c:v>40.81818181818182</c:v>
                </c:pt>
                <c:pt idx="24">
                  <c:v>40.81818181818182</c:v>
                </c:pt>
                <c:pt idx="25">
                  <c:v>40.81818181818182</c:v>
                </c:pt>
                <c:pt idx="26">
                  <c:v>40.81818181818182</c:v>
                </c:pt>
                <c:pt idx="27">
                  <c:v>40.81818181818182</c:v>
                </c:pt>
                <c:pt idx="28">
                  <c:v>40.81818181818182</c:v>
                </c:pt>
                <c:pt idx="29">
                  <c:v>40.81818181818182</c:v>
                </c:pt>
                <c:pt idx="30">
                  <c:v>40.81818181818182</c:v>
                </c:pt>
                <c:pt idx="31">
                  <c:v>40.81818181818182</c:v>
                </c:pt>
                <c:pt idx="32">
                  <c:v>40.81818181818182</c:v>
                </c:pt>
                <c:pt idx="33">
                  <c:v>40.81818181818182</c:v>
                </c:pt>
                <c:pt idx="34">
                  <c:v>40.81818181818182</c:v>
                </c:pt>
                <c:pt idx="35">
                  <c:v>40.81818181818182</c:v>
                </c:pt>
                <c:pt idx="36">
                  <c:v>40.81818181818182</c:v>
                </c:pt>
                <c:pt idx="37">
                  <c:v>40.81818181818182</c:v>
                </c:pt>
                <c:pt idx="38">
                  <c:v>40.81818181818182</c:v>
                </c:pt>
                <c:pt idx="39">
                  <c:v>40.81818181818182</c:v>
                </c:pt>
                <c:pt idx="40">
                  <c:v>40.81818181818182</c:v>
                </c:pt>
                <c:pt idx="41">
                  <c:v>40.81818181818182</c:v>
                </c:pt>
                <c:pt idx="42">
                  <c:v>40.81818181818182</c:v>
                </c:pt>
                <c:pt idx="43">
                  <c:v>40.81818181818182</c:v>
                </c:pt>
                <c:pt idx="44">
                  <c:v>40.81818181818182</c:v>
                </c:pt>
                <c:pt idx="45">
                  <c:v>40.81818181818182</c:v>
                </c:pt>
                <c:pt idx="46">
                  <c:v>40.81818181818182</c:v>
                </c:pt>
                <c:pt idx="47">
                  <c:v>40.81818181818182</c:v>
                </c:pt>
                <c:pt idx="48">
                  <c:v>40.81818181818182</c:v>
                </c:pt>
                <c:pt idx="49">
                  <c:v>40.81818181818182</c:v>
                </c:pt>
                <c:pt idx="50">
                  <c:v>40.81818181818182</c:v>
                </c:pt>
                <c:pt idx="51">
                  <c:v>40.81818181818182</c:v>
                </c:pt>
                <c:pt idx="52">
                  <c:v>40.81818181818182</c:v>
                </c:pt>
                <c:pt idx="53">
                  <c:v>40.81818181818182</c:v>
                </c:pt>
                <c:pt idx="54">
                  <c:v>40.81818181818182</c:v>
                </c:pt>
                <c:pt idx="55">
                  <c:v>40.81818181818182</c:v>
                </c:pt>
                <c:pt idx="56">
                  <c:v>40.81818181818182</c:v>
                </c:pt>
                <c:pt idx="57">
                  <c:v>40.81818181818182</c:v>
                </c:pt>
                <c:pt idx="58">
                  <c:v>40.81818181818182</c:v>
                </c:pt>
                <c:pt idx="59">
                  <c:v>40.81818181818182</c:v>
                </c:pt>
                <c:pt idx="60">
                  <c:v>40.81818181818182</c:v>
                </c:pt>
                <c:pt idx="61">
                  <c:v>40.81818181818182</c:v>
                </c:pt>
                <c:pt idx="62">
                  <c:v>40.81818181818182</c:v>
                </c:pt>
                <c:pt idx="63">
                  <c:v>40.81818181818182</c:v>
                </c:pt>
                <c:pt idx="64">
                  <c:v>40.81818181818182</c:v>
                </c:pt>
                <c:pt idx="65">
                  <c:v>40.81818181818182</c:v>
                </c:pt>
                <c:pt idx="66">
                  <c:v>40.81818181818182</c:v>
                </c:pt>
                <c:pt idx="67">
                  <c:v>40.81818181818182</c:v>
                </c:pt>
                <c:pt idx="68">
                  <c:v>40.81818181818182</c:v>
                </c:pt>
                <c:pt idx="69">
                  <c:v>40.81818181818182</c:v>
                </c:pt>
                <c:pt idx="70">
                  <c:v>40.81818181818182</c:v>
                </c:pt>
                <c:pt idx="71">
                  <c:v>40.81818181818182</c:v>
                </c:pt>
                <c:pt idx="72">
                  <c:v>40.81818181818182</c:v>
                </c:pt>
                <c:pt idx="73">
                  <c:v>40.81818181818182</c:v>
                </c:pt>
                <c:pt idx="74">
                  <c:v>40.81818181818182</c:v>
                </c:pt>
                <c:pt idx="75">
                  <c:v>40.81818181818182</c:v>
                </c:pt>
                <c:pt idx="76">
                  <c:v>40.81818181818182</c:v>
                </c:pt>
                <c:pt idx="77">
                  <c:v>40.81818181818182</c:v>
                </c:pt>
                <c:pt idx="78">
                  <c:v>40.81818181818182</c:v>
                </c:pt>
                <c:pt idx="79">
                  <c:v>40.81818181818182</c:v>
                </c:pt>
                <c:pt idx="80">
                  <c:v>40.81818181818182</c:v>
                </c:pt>
                <c:pt idx="81">
                  <c:v>40.81818181818182</c:v>
                </c:pt>
                <c:pt idx="82">
                  <c:v>40.81818181818182</c:v>
                </c:pt>
                <c:pt idx="83">
                  <c:v>40.81818181818182</c:v>
                </c:pt>
                <c:pt idx="84">
                  <c:v>40.81818181818182</c:v>
                </c:pt>
                <c:pt idx="85">
                  <c:v>40.81818181818182</c:v>
                </c:pt>
                <c:pt idx="86">
                  <c:v>40.81818181818182</c:v>
                </c:pt>
                <c:pt idx="87">
                  <c:v>40.81818181818182</c:v>
                </c:pt>
                <c:pt idx="88">
                  <c:v>40.81818181818182</c:v>
                </c:pt>
                <c:pt idx="89">
                  <c:v>40.81818181818182</c:v>
                </c:pt>
                <c:pt idx="90">
                  <c:v>40.81818181818182</c:v>
                </c:pt>
                <c:pt idx="91">
                  <c:v>40.81818181818182</c:v>
                </c:pt>
                <c:pt idx="92">
                  <c:v>40.81818181818182</c:v>
                </c:pt>
                <c:pt idx="93">
                  <c:v>40.81818181818182</c:v>
                </c:pt>
                <c:pt idx="94">
                  <c:v>40.81818181818182</c:v>
                </c:pt>
                <c:pt idx="95">
                  <c:v>40.81818181818182</c:v>
                </c:pt>
                <c:pt idx="96">
                  <c:v>40.81818181818182</c:v>
                </c:pt>
                <c:pt idx="97">
                  <c:v>40.81818181818182</c:v>
                </c:pt>
                <c:pt idx="98">
                  <c:v>40.81818181818182</c:v>
                </c:pt>
                <c:pt idx="99">
                  <c:v>40.81818181818182</c:v>
                </c:pt>
                <c:pt idx="100">
                  <c:v>40.81818181818182</c:v>
                </c:pt>
                <c:pt idx="101">
                  <c:v>40.81818181818182</c:v>
                </c:pt>
                <c:pt idx="102">
                  <c:v>40.81818181818182</c:v>
                </c:pt>
                <c:pt idx="103">
                  <c:v>40.81818181818182</c:v>
                </c:pt>
                <c:pt idx="104">
                  <c:v>40.81818181818182</c:v>
                </c:pt>
                <c:pt idx="105">
                  <c:v>40.81818181818182</c:v>
                </c:pt>
                <c:pt idx="106">
                  <c:v>40.81818181818182</c:v>
                </c:pt>
                <c:pt idx="107">
                  <c:v>40.81818181818182</c:v>
                </c:pt>
                <c:pt idx="108">
                  <c:v>40.81818181818182</c:v>
                </c:pt>
                <c:pt idx="109">
                  <c:v>40.81818181818182</c:v>
                </c:pt>
                <c:pt idx="110">
                  <c:v>40.81818181818182</c:v>
                </c:pt>
                <c:pt idx="111">
                  <c:v>40.81818181818182</c:v>
                </c:pt>
                <c:pt idx="112">
                  <c:v>40.81818181818182</c:v>
                </c:pt>
                <c:pt idx="113">
                  <c:v>40.81818181818182</c:v>
                </c:pt>
                <c:pt idx="114">
                  <c:v>40.81818181818182</c:v>
                </c:pt>
                <c:pt idx="115">
                  <c:v>40.81818181818182</c:v>
                </c:pt>
                <c:pt idx="116">
                  <c:v>40.81818181818182</c:v>
                </c:pt>
                <c:pt idx="117">
                  <c:v>40.81818181818182</c:v>
                </c:pt>
                <c:pt idx="118">
                  <c:v>40.81818181818182</c:v>
                </c:pt>
                <c:pt idx="119">
                  <c:v>40.81818181818182</c:v>
                </c:pt>
                <c:pt idx="120">
                  <c:v>40.81818181818182</c:v>
                </c:pt>
                <c:pt idx="121">
                  <c:v>40.81818181818182</c:v>
                </c:pt>
                <c:pt idx="122">
                  <c:v>40.81818181818182</c:v>
                </c:pt>
                <c:pt idx="123">
                  <c:v>40.81818181818182</c:v>
                </c:pt>
                <c:pt idx="124">
                  <c:v>40.81818181818182</c:v>
                </c:pt>
                <c:pt idx="125">
                  <c:v>40.81818181818182</c:v>
                </c:pt>
                <c:pt idx="126">
                  <c:v>40.81818181818182</c:v>
                </c:pt>
                <c:pt idx="127">
                  <c:v>40.81818181818182</c:v>
                </c:pt>
                <c:pt idx="128">
                  <c:v>40.81818181818182</c:v>
                </c:pt>
                <c:pt idx="129">
                  <c:v>40.81818181818182</c:v>
                </c:pt>
                <c:pt idx="130">
                  <c:v>40.81818181818182</c:v>
                </c:pt>
                <c:pt idx="131">
                  <c:v>40.81818181818182</c:v>
                </c:pt>
                <c:pt idx="132">
                  <c:v>40.81818181818182</c:v>
                </c:pt>
                <c:pt idx="133">
                  <c:v>40.81818181818182</c:v>
                </c:pt>
                <c:pt idx="134">
                  <c:v>40.81818181818182</c:v>
                </c:pt>
                <c:pt idx="135">
                  <c:v>40.81818181818182</c:v>
                </c:pt>
                <c:pt idx="136">
                  <c:v>40.81818181818182</c:v>
                </c:pt>
                <c:pt idx="137">
                  <c:v>40.81818181818182</c:v>
                </c:pt>
                <c:pt idx="138">
                  <c:v>40.81818181818182</c:v>
                </c:pt>
                <c:pt idx="139">
                  <c:v>40.81818181818182</c:v>
                </c:pt>
                <c:pt idx="140">
                  <c:v>40.81818181818182</c:v>
                </c:pt>
                <c:pt idx="141">
                  <c:v>40.81818181818182</c:v>
                </c:pt>
                <c:pt idx="142">
                  <c:v>40.81818181818182</c:v>
                </c:pt>
                <c:pt idx="143">
                  <c:v>40.81818181818182</c:v>
                </c:pt>
                <c:pt idx="144">
                  <c:v>40.81818181818182</c:v>
                </c:pt>
                <c:pt idx="145">
                  <c:v>40.81818181818182</c:v>
                </c:pt>
                <c:pt idx="146">
                  <c:v>40.81818181818182</c:v>
                </c:pt>
                <c:pt idx="147">
                  <c:v>40.81818181818182</c:v>
                </c:pt>
                <c:pt idx="148">
                  <c:v>40.81818181818182</c:v>
                </c:pt>
                <c:pt idx="149">
                  <c:v>40.81818181818182</c:v>
                </c:pt>
                <c:pt idx="150">
                  <c:v>40.81818181818182</c:v>
                </c:pt>
                <c:pt idx="151">
                  <c:v>40.81818181818182</c:v>
                </c:pt>
                <c:pt idx="152">
                  <c:v>40.81818181818182</c:v>
                </c:pt>
                <c:pt idx="153">
                  <c:v>40.81818181818182</c:v>
                </c:pt>
                <c:pt idx="154">
                  <c:v>40.81818181818182</c:v>
                </c:pt>
                <c:pt idx="155">
                  <c:v>40.81818181818182</c:v>
                </c:pt>
                <c:pt idx="156">
                  <c:v>40.81818181818182</c:v>
                </c:pt>
                <c:pt idx="157">
                  <c:v>40.81818181818182</c:v>
                </c:pt>
                <c:pt idx="158">
                  <c:v>40.81818181818182</c:v>
                </c:pt>
                <c:pt idx="159">
                  <c:v>40.81818181818182</c:v>
                </c:pt>
                <c:pt idx="160">
                  <c:v>40.81818181818182</c:v>
                </c:pt>
                <c:pt idx="161">
                  <c:v>40.81818181818182</c:v>
                </c:pt>
                <c:pt idx="162">
                  <c:v>40.81818181818182</c:v>
                </c:pt>
                <c:pt idx="163">
                  <c:v>40.81818181818182</c:v>
                </c:pt>
                <c:pt idx="164">
                  <c:v>40.81818181818182</c:v>
                </c:pt>
                <c:pt idx="165">
                  <c:v>40.81818181818182</c:v>
                </c:pt>
                <c:pt idx="166">
                  <c:v>40.81818181818182</c:v>
                </c:pt>
                <c:pt idx="167">
                  <c:v>40.81818181818182</c:v>
                </c:pt>
                <c:pt idx="168">
                  <c:v>40.81818181818182</c:v>
                </c:pt>
                <c:pt idx="169">
                  <c:v>40.81818181818182</c:v>
                </c:pt>
                <c:pt idx="170">
                  <c:v>40.81818181818182</c:v>
                </c:pt>
                <c:pt idx="171">
                  <c:v>40.81818181818182</c:v>
                </c:pt>
                <c:pt idx="172">
                  <c:v>40.81818181818182</c:v>
                </c:pt>
                <c:pt idx="173">
                  <c:v>40.81818181818182</c:v>
                </c:pt>
                <c:pt idx="174">
                  <c:v>40.81818181818182</c:v>
                </c:pt>
                <c:pt idx="175">
                  <c:v>40.81818181818182</c:v>
                </c:pt>
                <c:pt idx="176">
                  <c:v>40.81818181818182</c:v>
                </c:pt>
                <c:pt idx="177">
                  <c:v>40.81818181818182</c:v>
                </c:pt>
                <c:pt idx="178">
                  <c:v>40.81818181818182</c:v>
                </c:pt>
                <c:pt idx="179">
                  <c:v>40.81818181818182</c:v>
                </c:pt>
                <c:pt idx="180">
                  <c:v>40.81818181818182</c:v>
                </c:pt>
                <c:pt idx="181">
                  <c:v>40.81818181818182</c:v>
                </c:pt>
                <c:pt idx="182">
                  <c:v>40.81818181818182</c:v>
                </c:pt>
                <c:pt idx="183">
                  <c:v>40.81818181818182</c:v>
                </c:pt>
                <c:pt idx="184">
                  <c:v>40.81818181818182</c:v>
                </c:pt>
                <c:pt idx="185">
                  <c:v>40.81818181818182</c:v>
                </c:pt>
                <c:pt idx="186">
                  <c:v>40.81818181818182</c:v>
                </c:pt>
                <c:pt idx="187">
                  <c:v>40.81818181818182</c:v>
                </c:pt>
                <c:pt idx="188">
                  <c:v>40.81818181818182</c:v>
                </c:pt>
                <c:pt idx="189">
                  <c:v>40.81818181818182</c:v>
                </c:pt>
                <c:pt idx="190">
                  <c:v>40.81818181818182</c:v>
                </c:pt>
                <c:pt idx="191">
                  <c:v>40.81818181818182</c:v>
                </c:pt>
                <c:pt idx="192">
                  <c:v>40.81818181818182</c:v>
                </c:pt>
                <c:pt idx="193">
                  <c:v>40.81818181818182</c:v>
                </c:pt>
                <c:pt idx="194">
                  <c:v>40.81818181818182</c:v>
                </c:pt>
                <c:pt idx="195">
                  <c:v>40.81818181818182</c:v>
                </c:pt>
                <c:pt idx="196">
                  <c:v>40.81818181818182</c:v>
                </c:pt>
                <c:pt idx="197">
                  <c:v>40.81818181818182</c:v>
                </c:pt>
                <c:pt idx="198">
                  <c:v>40.81818181818182</c:v>
                </c:pt>
                <c:pt idx="199">
                  <c:v>40.81818181818182</c:v>
                </c:pt>
                <c:pt idx="200">
                  <c:v>40.81818181818182</c:v>
                </c:pt>
                <c:pt idx="201">
                  <c:v>40.81818181818182</c:v>
                </c:pt>
                <c:pt idx="202">
                  <c:v>40.81818181818182</c:v>
                </c:pt>
                <c:pt idx="203">
                  <c:v>40.81818181818182</c:v>
                </c:pt>
                <c:pt idx="204">
                  <c:v>40.81818181818182</c:v>
                </c:pt>
                <c:pt idx="205">
                  <c:v>40.81818181818182</c:v>
                </c:pt>
                <c:pt idx="206">
                  <c:v>40.81818181818182</c:v>
                </c:pt>
                <c:pt idx="207">
                  <c:v>40.81818181818182</c:v>
                </c:pt>
                <c:pt idx="208">
                  <c:v>40.81818181818182</c:v>
                </c:pt>
                <c:pt idx="209">
                  <c:v>40.81818181818182</c:v>
                </c:pt>
                <c:pt idx="210">
                  <c:v>40.81818181818182</c:v>
                </c:pt>
                <c:pt idx="211">
                  <c:v>40.81818181818182</c:v>
                </c:pt>
                <c:pt idx="212">
                  <c:v>40.81818181818182</c:v>
                </c:pt>
                <c:pt idx="213">
                  <c:v>40.81818181818182</c:v>
                </c:pt>
                <c:pt idx="214">
                  <c:v>40.81818181818182</c:v>
                </c:pt>
                <c:pt idx="215">
                  <c:v>40.81818181818182</c:v>
                </c:pt>
                <c:pt idx="216">
                  <c:v>40.81818181818182</c:v>
                </c:pt>
                <c:pt idx="217">
                  <c:v>40.81818181818182</c:v>
                </c:pt>
                <c:pt idx="218">
                  <c:v>40.81818181818182</c:v>
                </c:pt>
                <c:pt idx="219">
                  <c:v>40.81818181818182</c:v>
                </c:pt>
                <c:pt idx="220">
                  <c:v>40.81818181818182</c:v>
                </c:pt>
                <c:pt idx="221">
                  <c:v>40.81818181818182</c:v>
                </c:pt>
                <c:pt idx="222">
                  <c:v>40.81818181818182</c:v>
                </c:pt>
                <c:pt idx="223">
                  <c:v>40.81818181818182</c:v>
                </c:pt>
                <c:pt idx="224">
                  <c:v>40.81818181818182</c:v>
                </c:pt>
                <c:pt idx="225">
                  <c:v>40.81818181818182</c:v>
                </c:pt>
                <c:pt idx="226">
                  <c:v>40.81818181818182</c:v>
                </c:pt>
                <c:pt idx="227">
                  <c:v>40.81818181818182</c:v>
                </c:pt>
                <c:pt idx="228">
                  <c:v>40.81818181818182</c:v>
                </c:pt>
                <c:pt idx="229">
                  <c:v>40.81818181818182</c:v>
                </c:pt>
                <c:pt idx="230">
                  <c:v>40.81818181818182</c:v>
                </c:pt>
                <c:pt idx="231">
                  <c:v>40.81818181818182</c:v>
                </c:pt>
                <c:pt idx="232">
                  <c:v>40.81818181818182</c:v>
                </c:pt>
                <c:pt idx="233">
                  <c:v>40.81818181818182</c:v>
                </c:pt>
                <c:pt idx="234">
                  <c:v>40.81818181818182</c:v>
                </c:pt>
                <c:pt idx="235">
                  <c:v>40.81818181818182</c:v>
                </c:pt>
                <c:pt idx="236">
                  <c:v>40.81818181818182</c:v>
                </c:pt>
                <c:pt idx="237">
                  <c:v>40.81818181818182</c:v>
                </c:pt>
                <c:pt idx="238">
                  <c:v>40.81818181818182</c:v>
                </c:pt>
                <c:pt idx="239">
                  <c:v>40.81818181818182</c:v>
                </c:pt>
                <c:pt idx="240">
                  <c:v>40.81818181818182</c:v>
                </c:pt>
                <c:pt idx="241">
                  <c:v>40.81818181818182</c:v>
                </c:pt>
                <c:pt idx="242">
                  <c:v>40.81818181818182</c:v>
                </c:pt>
                <c:pt idx="243">
                  <c:v>40.81818181818182</c:v>
                </c:pt>
                <c:pt idx="244">
                  <c:v>40.81818181818182</c:v>
                </c:pt>
                <c:pt idx="245">
                  <c:v>40.81818181818182</c:v>
                </c:pt>
                <c:pt idx="246">
                  <c:v>40.81818181818182</c:v>
                </c:pt>
                <c:pt idx="247">
                  <c:v>40.81818181818182</c:v>
                </c:pt>
                <c:pt idx="248">
                  <c:v>40.81818181818182</c:v>
                </c:pt>
                <c:pt idx="249">
                  <c:v>40.81818181818182</c:v>
                </c:pt>
                <c:pt idx="250">
                  <c:v>40.81818181818182</c:v>
                </c:pt>
                <c:pt idx="251">
                  <c:v>40.81818181818182</c:v>
                </c:pt>
                <c:pt idx="252">
                  <c:v>40.81818181818182</c:v>
                </c:pt>
                <c:pt idx="253">
                  <c:v>40.81818181818182</c:v>
                </c:pt>
                <c:pt idx="254">
                  <c:v>40.81818181818182</c:v>
                </c:pt>
                <c:pt idx="255">
                  <c:v>40.81818181818182</c:v>
                </c:pt>
                <c:pt idx="256">
                  <c:v>40.81818181818182</c:v>
                </c:pt>
                <c:pt idx="257">
                  <c:v>40.81818181818182</c:v>
                </c:pt>
                <c:pt idx="258">
                  <c:v>40.81818181818182</c:v>
                </c:pt>
                <c:pt idx="259">
                  <c:v>40.81818181818182</c:v>
                </c:pt>
                <c:pt idx="260">
                  <c:v>40.81818181818182</c:v>
                </c:pt>
                <c:pt idx="261">
                  <c:v>40.81818181818182</c:v>
                </c:pt>
                <c:pt idx="262">
                  <c:v>40.81818181818182</c:v>
                </c:pt>
                <c:pt idx="263">
                  <c:v>40.81818181818182</c:v>
                </c:pt>
                <c:pt idx="264">
                  <c:v>40.81818181818182</c:v>
                </c:pt>
                <c:pt idx="265">
                  <c:v>40.81818181818182</c:v>
                </c:pt>
                <c:pt idx="266">
                  <c:v>40.81818181818182</c:v>
                </c:pt>
                <c:pt idx="267">
                  <c:v>40.81818181818182</c:v>
                </c:pt>
                <c:pt idx="268">
                  <c:v>40.81818181818182</c:v>
                </c:pt>
                <c:pt idx="269">
                  <c:v>40.81818181818182</c:v>
                </c:pt>
                <c:pt idx="270">
                  <c:v>40.81818181818182</c:v>
                </c:pt>
                <c:pt idx="271">
                  <c:v>40.81818181818182</c:v>
                </c:pt>
                <c:pt idx="272">
                  <c:v>40.81818181818182</c:v>
                </c:pt>
                <c:pt idx="273">
                  <c:v>40.81818181818182</c:v>
                </c:pt>
                <c:pt idx="274">
                  <c:v>40.81818181818182</c:v>
                </c:pt>
                <c:pt idx="275">
                  <c:v>40.81818181818182</c:v>
                </c:pt>
                <c:pt idx="276">
                  <c:v>40.81818181818182</c:v>
                </c:pt>
                <c:pt idx="277">
                  <c:v>40.81818181818182</c:v>
                </c:pt>
                <c:pt idx="278">
                  <c:v>40.81818181818182</c:v>
                </c:pt>
                <c:pt idx="279">
                  <c:v>40.81818181818182</c:v>
                </c:pt>
                <c:pt idx="280">
                  <c:v>40.81818181818182</c:v>
                </c:pt>
                <c:pt idx="281">
                  <c:v>40.81818181818182</c:v>
                </c:pt>
                <c:pt idx="282">
                  <c:v>40.81818181818182</c:v>
                </c:pt>
                <c:pt idx="283">
                  <c:v>40.81818181818182</c:v>
                </c:pt>
                <c:pt idx="284">
                  <c:v>40.81818181818182</c:v>
                </c:pt>
                <c:pt idx="285">
                  <c:v>40.81818181818182</c:v>
                </c:pt>
                <c:pt idx="286">
                  <c:v>40.81818181818182</c:v>
                </c:pt>
                <c:pt idx="287">
                  <c:v>40.81818181818182</c:v>
                </c:pt>
                <c:pt idx="288">
                  <c:v>40.81818181818182</c:v>
                </c:pt>
                <c:pt idx="289">
                  <c:v>40.81818181818182</c:v>
                </c:pt>
                <c:pt idx="290">
                  <c:v>40.81818181818182</c:v>
                </c:pt>
                <c:pt idx="291">
                  <c:v>40.81818181818182</c:v>
                </c:pt>
                <c:pt idx="292">
                  <c:v>40.81818181818182</c:v>
                </c:pt>
                <c:pt idx="293">
                  <c:v>40.81818181818182</c:v>
                </c:pt>
                <c:pt idx="294">
                  <c:v>40.81818181818182</c:v>
                </c:pt>
                <c:pt idx="295">
                  <c:v>40.81818181818182</c:v>
                </c:pt>
                <c:pt idx="296">
                  <c:v>40.81818181818182</c:v>
                </c:pt>
                <c:pt idx="297">
                  <c:v>40.81818181818182</c:v>
                </c:pt>
                <c:pt idx="298">
                  <c:v>40.81818181818182</c:v>
                </c:pt>
                <c:pt idx="299">
                  <c:v>40.81818181818182</c:v>
                </c:pt>
                <c:pt idx="300">
                  <c:v>40.81818181818182</c:v>
                </c:pt>
                <c:pt idx="301">
                  <c:v>40.81818181818182</c:v>
                </c:pt>
                <c:pt idx="302">
                  <c:v>40.81818181818182</c:v>
                </c:pt>
                <c:pt idx="303">
                  <c:v>40.81818181818182</c:v>
                </c:pt>
                <c:pt idx="304">
                  <c:v>40.81818181818182</c:v>
                </c:pt>
                <c:pt idx="305">
                  <c:v>40.81818181818182</c:v>
                </c:pt>
                <c:pt idx="306">
                  <c:v>40.81818181818182</c:v>
                </c:pt>
                <c:pt idx="307">
                  <c:v>40.81818181818182</c:v>
                </c:pt>
                <c:pt idx="308">
                  <c:v>40.81818181818182</c:v>
                </c:pt>
                <c:pt idx="309">
                  <c:v>40.81818181818182</c:v>
                </c:pt>
                <c:pt idx="310">
                  <c:v>40.81818181818182</c:v>
                </c:pt>
                <c:pt idx="311">
                  <c:v>40.81818181818182</c:v>
                </c:pt>
                <c:pt idx="312">
                  <c:v>40.81818181818182</c:v>
                </c:pt>
                <c:pt idx="313">
                  <c:v>40.81818181818182</c:v>
                </c:pt>
                <c:pt idx="314">
                  <c:v>40.81818181818182</c:v>
                </c:pt>
                <c:pt idx="315">
                  <c:v>40.81818181818182</c:v>
                </c:pt>
                <c:pt idx="316">
                  <c:v>40.81818181818182</c:v>
                </c:pt>
                <c:pt idx="317">
                  <c:v>40.81818181818182</c:v>
                </c:pt>
                <c:pt idx="318">
                  <c:v>40.81818181818182</c:v>
                </c:pt>
                <c:pt idx="319">
                  <c:v>40.81818181818182</c:v>
                </c:pt>
                <c:pt idx="320">
                  <c:v>40.81818181818182</c:v>
                </c:pt>
                <c:pt idx="321">
                  <c:v>40.81818181818182</c:v>
                </c:pt>
                <c:pt idx="322">
                  <c:v>40.81818181818182</c:v>
                </c:pt>
                <c:pt idx="323">
                  <c:v>40.81818181818182</c:v>
                </c:pt>
                <c:pt idx="324">
                  <c:v>40.81818181818182</c:v>
                </c:pt>
                <c:pt idx="325">
                  <c:v>40.81818181818182</c:v>
                </c:pt>
                <c:pt idx="326">
                  <c:v>40.81818181818182</c:v>
                </c:pt>
                <c:pt idx="327">
                  <c:v>40.81818181818182</c:v>
                </c:pt>
                <c:pt idx="328">
                  <c:v>40.81818181818182</c:v>
                </c:pt>
                <c:pt idx="329">
                  <c:v>40.81818181818182</c:v>
                </c:pt>
                <c:pt idx="330">
                  <c:v>40.81818181818182</c:v>
                </c:pt>
                <c:pt idx="331">
                  <c:v>40.81818181818182</c:v>
                </c:pt>
                <c:pt idx="332">
                  <c:v>40.81818181818182</c:v>
                </c:pt>
                <c:pt idx="333">
                  <c:v>40.81818181818182</c:v>
                </c:pt>
                <c:pt idx="334">
                  <c:v>40.81818181818182</c:v>
                </c:pt>
                <c:pt idx="335">
                  <c:v>40.81818181818182</c:v>
                </c:pt>
                <c:pt idx="336">
                  <c:v>40.81818181818182</c:v>
                </c:pt>
                <c:pt idx="337">
                  <c:v>40.81818181818182</c:v>
                </c:pt>
                <c:pt idx="338">
                  <c:v>40.81818181818182</c:v>
                </c:pt>
                <c:pt idx="339">
                  <c:v>40.81818181818182</c:v>
                </c:pt>
                <c:pt idx="340">
                  <c:v>40.81818181818182</c:v>
                </c:pt>
                <c:pt idx="341">
                  <c:v>40.81818181818182</c:v>
                </c:pt>
                <c:pt idx="342">
                  <c:v>40.81818181818182</c:v>
                </c:pt>
                <c:pt idx="343">
                  <c:v>40.81818181818182</c:v>
                </c:pt>
                <c:pt idx="344">
                  <c:v>40.81818181818182</c:v>
                </c:pt>
                <c:pt idx="345">
                  <c:v>40.81818181818182</c:v>
                </c:pt>
                <c:pt idx="346">
                  <c:v>40.81818181818182</c:v>
                </c:pt>
                <c:pt idx="347">
                  <c:v>40.81818181818182</c:v>
                </c:pt>
                <c:pt idx="348">
                  <c:v>40.81818181818182</c:v>
                </c:pt>
                <c:pt idx="349">
                  <c:v>40.81818181818182</c:v>
                </c:pt>
                <c:pt idx="350">
                  <c:v>40.81818181818182</c:v>
                </c:pt>
                <c:pt idx="351">
                  <c:v>40.81818181818182</c:v>
                </c:pt>
                <c:pt idx="352">
                  <c:v>40.81818181818182</c:v>
                </c:pt>
                <c:pt idx="353">
                  <c:v>40.81818181818182</c:v>
                </c:pt>
                <c:pt idx="354">
                  <c:v>40.81818181818182</c:v>
                </c:pt>
                <c:pt idx="355">
                  <c:v>40.81818181818182</c:v>
                </c:pt>
                <c:pt idx="356">
                  <c:v>40.81818181818182</c:v>
                </c:pt>
                <c:pt idx="357">
                  <c:v>40.81818181818182</c:v>
                </c:pt>
                <c:pt idx="358">
                  <c:v>40.81818181818182</c:v>
                </c:pt>
                <c:pt idx="359">
                  <c:v>40.81818181818182</c:v>
                </c:pt>
                <c:pt idx="360">
                  <c:v>40.81818181818182</c:v>
                </c:pt>
                <c:pt idx="361">
                  <c:v>40.81818181818182</c:v>
                </c:pt>
                <c:pt idx="362">
                  <c:v>40.81818181818182</c:v>
                </c:pt>
                <c:pt idx="363">
                  <c:v>40.81818181818182</c:v>
                </c:pt>
                <c:pt idx="364">
                  <c:v>40.81818181818182</c:v>
                </c:pt>
                <c:pt idx="365">
                  <c:v>40.81818181818182</c:v>
                </c:pt>
                <c:pt idx="366">
                  <c:v>40.81818181818182</c:v>
                </c:pt>
                <c:pt idx="367">
                  <c:v>40.81818181818182</c:v>
                </c:pt>
                <c:pt idx="368">
                  <c:v>40.81818181818182</c:v>
                </c:pt>
                <c:pt idx="369">
                  <c:v>40.81818181818182</c:v>
                </c:pt>
                <c:pt idx="370">
                  <c:v>40.81818181818182</c:v>
                </c:pt>
                <c:pt idx="371">
                  <c:v>40.81818181818182</c:v>
                </c:pt>
                <c:pt idx="372">
                  <c:v>40.81818181818182</c:v>
                </c:pt>
                <c:pt idx="373">
                  <c:v>40.81818181818182</c:v>
                </c:pt>
                <c:pt idx="374">
                  <c:v>40.81818181818182</c:v>
                </c:pt>
                <c:pt idx="375">
                  <c:v>40.81818181818182</c:v>
                </c:pt>
                <c:pt idx="376">
                  <c:v>40.81818181818182</c:v>
                </c:pt>
                <c:pt idx="377">
                  <c:v>40.81818181818182</c:v>
                </c:pt>
                <c:pt idx="378">
                  <c:v>40.81818181818182</c:v>
                </c:pt>
                <c:pt idx="379">
                  <c:v>40.81818181818182</c:v>
                </c:pt>
                <c:pt idx="380">
                  <c:v>40.81818181818182</c:v>
                </c:pt>
                <c:pt idx="381">
                  <c:v>40.81818181818182</c:v>
                </c:pt>
                <c:pt idx="382">
                  <c:v>40.81818181818182</c:v>
                </c:pt>
                <c:pt idx="383">
                  <c:v>40.81818181818182</c:v>
                </c:pt>
                <c:pt idx="384">
                  <c:v>40.81818181818182</c:v>
                </c:pt>
                <c:pt idx="385">
                  <c:v>40.81818181818182</c:v>
                </c:pt>
                <c:pt idx="386">
                  <c:v>40.81818181818182</c:v>
                </c:pt>
                <c:pt idx="387">
                  <c:v>40.81818181818182</c:v>
                </c:pt>
                <c:pt idx="388">
                  <c:v>40.81818181818182</c:v>
                </c:pt>
                <c:pt idx="389">
                  <c:v>40.81818181818182</c:v>
                </c:pt>
                <c:pt idx="390">
                  <c:v>40.81818181818182</c:v>
                </c:pt>
                <c:pt idx="391">
                  <c:v>40.81818181818182</c:v>
                </c:pt>
                <c:pt idx="392">
                  <c:v>40.81818181818182</c:v>
                </c:pt>
                <c:pt idx="393">
                  <c:v>40.81818181818182</c:v>
                </c:pt>
                <c:pt idx="394">
                  <c:v>40.81818181818182</c:v>
                </c:pt>
                <c:pt idx="395">
                  <c:v>40.81818181818182</c:v>
                </c:pt>
                <c:pt idx="396">
                  <c:v>40.81818181818182</c:v>
                </c:pt>
                <c:pt idx="397">
                  <c:v>40.81818181818182</c:v>
                </c:pt>
                <c:pt idx="398">
                  <c:v>40.81818181818182</c:v>
                </c:pt>
                <c:pt idx="399">
                  <c:v>40.81818181818182</c:v>
                </c:pt>
                <c:pt idx="400">
                  <c:v>40.81818181818182</c:v>
                </c:pt>
                <c:pt idx="401">
                  <c:v>40.81818181818182</c:v>
                </c:pt>
                <c:pt idx="402">
                  <c:v>40.81818181818182</c:v>
                </c:pt>
                <c:pt idx="403">
                  <c:v>40.81818181818182</c:v>
                </c:pt>
                <c:pt idx="404">
                  <c:v>40.81818181818182</c:v>
                </c:pt>
                <c:pt idx="405">
                  <c:v>40.81818181818182</c:v>
                </c:pt>
                <c:pt idx="406">
                  <c:v>40.81818181818182</c:v>
                </c:pt>
                <c:pt idx="407">
                  <c:v>40.81818181818182</c:v>
                </c:pt>
                <c:pt idx="408">
                  <c:v>40.81818181818182</c:v>
                </c:pt>
                <c:pt idx="409">
                  <c:v>40.81818181818182</c:v>
                </c:pt>
                <c:pt idx="410">
                  <c:v>40.81818181818182</c:v>
                </c:pt>
                <c:pt idx="411">
                  <c:v>40.81818181818182</c:v>
                </c:pt>
                <c:pt idx="412">
                  <c:v>40.81818181818182</c:v>
                </c:pt>
                <c:pt idx="413">
                  <c:v>40.81818181818182</c:v>
                </c:pt>
                <c:pt idx="414">
                  <c:v>40.81818181818182</c:v>
                </c:pt>
                <c:pt idx="415">
                  <c:v>40.81818181818182</c:v>
                </c:pt>
                <c:pt idx="416">
                  <c:v>40.81818181818182</c:v>
                </c:pt>
                <c:pt idx="417">
                  <c:v>40.81818181818182</c:v>
                </c:pt>
                <c:pt idx="418">
                  <c:v>40.81818181818182</c:v>
                </c:pt>
                <c:pt idx="419">
                  <c:v>40.81818181818182</c:v>
                </c:pt>
                <c:pt idx="420">
                  <c:v>40.81818181818182</c:v>
                </c:pt>
                <c:pt idx="421">
                  <c:v>40.81818181818182</c:v>
                </c:pt>
                <c:pt idx="422">
                  <c:v>40.81818181818182</c:v>
                </c:pt>
                <c:pt idx="423">
                  <c:v>40.81818181818182</c:v>
                </c:pt>
                <c:pt idx="424">
                  <c:v>40.81818181818182</c:v>
                </c:pt>
                <c:pt idx="425">
                  <c:v>40.81818181818182</c:v>
                </c:pt>
                <c:pt idx="426">
                  <c:v>40.81818181818182</c:v>
                </c:pt>
                <c:pt idx="427">
                  <c:v>40.81818181818182</c:v>
                </c:pt>
                <c:pt idx="428">
                  <c:v>40.81818181818182</c:v>
                </c:pt>
                <c:pt idx="429">
                  <c:v>40.81818181818182</c:v>
                </c:pt>
                <c:pt idx="430">
                  <c:v>40.81818181818182</c:v>
                </c:pt>
                <c:pt idx="431">
                  <c:v>40.81818181818182</c:v>
                </c:pt>
                <c:pt idx="432">
                  <c:v>40.81818181818182</c:v>
                </c:pt>
                <c:pt idx="433">
                  <c:v>40.81818181818182</c:v>
                </c:pt>
                <c:pt idx="434">
                  <c:v>40.81818181818182</c:v>
                </c:pt>
                <c:pt idx="435">
                  <c:v>40.81818181818182</c:v>
                </c:pt>
                <c:pt idx="436">
                  <c:v>40.81818181818182</c:v>
                </c:pt>
                <c:pt idx="437">
                  <c:v>40.81818181818182</c:v>
                </c:pt>
                <c:pt idx="438">
                  <c:v>40.81818181818182</c:v>
                </c:pt>
                <c:pt idx="439">
                  <c:v>40.81818181818182</c:v>
                </c:pt>
                <c:pt idx="440">
                  <c:v>40.81818181818182</c:v>
                </c:pt>
                <c:pt idx="441">
                  <c:v>40.81818181818182</c:v>
                </c:pt>
                <c:pt idx="442">
                  <c:v>40.81818181818182</c:v>
                </c:pt>
                <c:pt idx="443">
                  <c:v>40.81818181818182</c:v>
                </c:pt>
                <c:pt idx="444">
                  <c:v>40.81818181818182</c:v>
                </c:pt>
                <c:pt idx="445">
                  <c:v>40.81818181818182</c:v>
                </c:pt>
                <c:pt idx="446">
                  <c:v>40.81818181818182</c:v>
                </c:pt>
                <c:pt idx="447">
                  <c:v>40.81818181818182</c:v>
                </c:pt>
                <c:pt idx="448">
                  <c:v>40.81818181818182</c:v>
                </c:pt>
                <c:pt idx="449">
                  <c:v>40.81818181818182</c:v>
                </c:pt>
                <c:pt idx="450">
                  <c:v>40.81818181818182</c:v>
                </c:pt>
                <c:pt idx="451">
                  <c:v>40.81818181818182</c:v>
                </c:pt>
                <c:pt idx="452">
                  <c:v>40.81818181818182</c:v>
                </c:pt>
                <c:pt idx="453">
                  <c:v>40.81818181818182</c:v>
                </c:pt>
                <c:pt idx="454">
                  <c:v>40.81818181818182</c:v>
                </c:pt>
                <c:pt idx="455">
                  <c:v>40.81818181818182</c:v>
                </c:pt>
                <c:pt idx="456">
                  <c:v>40.81818181818182</c:v>
                </c:pt>
                <c:pt idx="457">
                  <c:v>40.81818181818182</c:v>
                </c:pt>
                <c:pt idx="458">
                  <c:v>40.81818181818182</c:v>
                </c:pt>
                <c:pt idx="459">
                  <c:v>40.81818181818182</c:v>
                </c:pt>
                <c:pt idx="460">
                  <c:v>40.81818181818182</c:v>
                </c:pt>
                <c:pt idx="461">
                  <c:v>40.81818181818182</c:v>
                </c:pt>
                <c:pt idx="462">
                  <c:v>40.81818181818182</c:v>
                </c:pt>
                <c:pt idx="463">
                  <c:v>40.81818181818182</c:v>
                </c:pt>
                <c:pt idx="464">
                  <c:v>40.81818181818182</c:v>
                </c:pt>
                <c:pt idx="465">
                  <c:v>40.81818181818182</c:v>
                </c:pt>
                <c:pt idx="466">
                  <c:v>40.81818181818182</c:v>
                </c:pt>
                <c:pt idx="467">
                  <c:v>40.81818181818182</c:v>
                </c:pt>
                <c:pt idx="468">
                  <c:v>40.81818181818182</c:v>
                </c:pt>
                <c:pt idx="469">
                  <c:v>40.81818181818182</c:v>
                </c:pt>
                <c:pt idx="470">
                  <c:v>40.81818181818182</c:v>
                </c:pt>
                <c:pt idx="471">
                  <c:v>40.81818181818182</c:v>
                </c:pt>
                <c:pt idx="472">
                  <c:v>40.81818181818182</c:v>
                </c:pt>
                <c:pt idx="473">
                  <c:v>40.81818181818182</c:v>
                </c:pt>
                <c:pt idx="474">
                  <c:v>40.81818181818182</c:v>
                </c:pt>
                <c:pt idx="475">
                  <c:v>40.81818181818182</c:v>
                </c:pt>
                <c:pt idx="476">
                  <c:v>40.81818181818182</c:v>
                </c:pt>
                <c:pt idx="477">
                  <c:v>40.81818181818182</c:v>
                </c:pt>
                <c:pt idx="478">
                  <c:v>40.81818181818182</c:v>
                </c:pt>
                <c:pt idx="479">
                  <c:v>40.81818181818182</c:v>
                </c:pt>
                <c:pt idx="480">
                  <c:v>40.81818181818182</c:v>
                </c:pt>
                <c:pt idx="481">
                  <c:v>40.81818181818182</c:v>
                </c:pt>
                <c:pt idx="482">
                  <c:v>40.81818181818182</c:v>
                </c:pt>
                <c:pt idx="483">
                  <c:v>40.81818181818182</c:v>
                </c:pt>
                <c:pt idx="484">
                  <c:v>40.81818181818182</c:v>
                </c:pt>
                <c:pt idx="485">
                  <c:v>40.81818181818182</c:v>
                </c:pt>
                <c:pt idx="486">
                  <c:v>40.81818181818182</c:v>
                </c:pt>
                <c:pt idx="487">
                  <c:v>40.81818181818182</c:v>
                </c:pt>
                <c:pt idx="488">
                  <c:v>40.81818181818182</c:v>
                </c:pt>
                <c:pt idx="489">
                  <c:v>40.81818181818182</c:v>
                </c:pt>
                <c:pt idx="490">
                  <c:v>40.81818181818182</c:v>
                </c:pt>
                <c:pt idx="491">
                  <c:v>40.81818181818182</c:v>
                </c:pt>
                <c:pt idx="492">
                  <c:v>40.81818181818182</c:v>
                </c:pt>
                <c:pt idx="493">
                  <c:v>40.81818181818182</c:v>
                </c:pt>
                <c:pt idx="494">
                  <c:v>40.81818181818182</c:v>
                </c:pt>
                <c:pt idx="495">
                  <c:v>40.81818181818182</c:v>
                </c:pt>
                <c:pt idx="496">
                  <c:v>40.81818181818182</c:v>
                </c:pt>
                <c:pt idx="497">
                  <c:v>40.81818181818182</c:v>
                </c:pt>
                <c:pt idx="498">
                  <c:v>40.81818181818182</c:v>
                </c:pt>
                <c:pt idx="499">
                  <c:v>40.81818181818182</c:v>
                </c:pt>
                <c:pt idx="500">
                  <c:v>40.81818181818182</c:v>
                </c:pt>
                <c:pt idx="501">
                  <c:v>40.81818181818182</c:v>
                </c:pt>
                <c:pt idx="502">
                  <c:v>40.81818181818182</c:v>
                </c:pt>
                <c:pt idx="503">
                  <c:v>40.81818181818182</c:v>
                </c:pt>
                <c:pt idx="504">
                  <c:v>40.81818181818182</c:v>
                </c:pt>
                <c:pt idx="505">
                  <c:v>41.727272727272727</c:v>
                </c:pt>
                <c:pt idx="506">
                  <c:v>41.727272727272727</c:v>
                </c:pt>
                <c:pt idx="507">
                  <c:v>41.727272727272727</c:v>
                </c:pt>
                <c:pt idx="508">
                  <c:v>41.727272727272727</c:v>
                </c:pt>
                <c:pt idx="509">
                  <c:v>41.727272727272727</c:v>
                </c:pt>
                <c:pt idx="510">
                  <c:v>41.727272727272727</c:v>
                </c:pt>
                <c:pt idx="511">
                  <c:v>41.727272727272727</c:v>
                </c:pt>
                <c:pt idx="512">
                  <c:v>37.81818181818182</c:v>
                </c:pt>
                <c:pt idx="513">
                  <c:v>37.81818181818182</c:v>
                </c:pt>
                <c:pt idx="514">
                  <c:v>37.81818181818182</c:v>
                </c:pt>
                <c:pt idx="515">
                  <c:v>37.81818181818182</c:v>
                </c:pt>
                <c:pt idx="516">
                  <c:v>37.81818181818182</c:v>
                </c:pt>
                <c:pt idx="517">
                  <c:v>37.81818181818182</c:v>
                </c:pt>
                <c:pt idx="518">
                  <c:v>37.81818181818182</c:v>
                </c:pt>
                <c:pt idx="519">
                  <c:v>37.81818181818182</c:v>
                </c:pt>
                <c:pt idx="520">
                  <c:v>37.81818181818182</c:v>
                </c:pt>
                <c:pt idx="521">
                  <c:v>37.81818181818182</c:v>
                </c:pt>
                <c:pt idx="522">
                  <c:v>37.81818181818182</c:v>
                </c:pt>
                <c:pt idx="523">
                  <c:v>37.81818181818182</c:v>
                </c:pt>
                <c:pt idx="524">
                  <c:v>37.81818181818182</c:v>
                </c:pt>
                <c:pt idx="525">
                  <c:v>37.81818181818182</c:v>
                </c:pt>
                <c:pt idx="526">
                  <c:v>37.81818181818182</c:v>
                </c:pt>
                <c:pt idx="527">
                  <c:v>37.81818181818182</c:v>
                </c:pt>
                <c:pt idx="528">
                  <c:v>37.81818181818182</c:v>
                </c:pt>
                <c:pt idx="529">
                  <c:v>37.81818181818182</c:v>
                </c:pt>
                <c:pt idx="530">
                  <c:v>37.81818181818182</c:v>
                </c:pt>
                <c:pt idx="531">
                  <c:v>37.81818181818182</c:v>
                </c:pt>
                <c:pt idx="532">
                  <c:v>37.81818181818182</c:v>
                </c:pt>
                <c:pt idx="533">
                  <c:v>37.81818181818182</c:v>
                </c:pt>
                <c:pt idx="534">
                  <c:v>37.81818181818182</c:v>
                </c:pt>
                <c:pt idx="535">
                  <c:v>37.81818181818182</c:v>
                </c:pt>
                <c:pt idx="536">
                  <c:v>37.81818181818182</c:v>
                </c:pt>
                <c:pt idx="537">
                  <c:v>37.81818181818182</c:v>
                </c:pt>
                <c:pt idx="538">
                  <c:v>37.81818181818182</c:v>
                </c:pt>
                <c:pt idx="539">
                  <c:v>37.81818181818182</c:v>
                </c:pt>
                <c:pt idx="540">
                  <c:v>37.81818181818182</c:v>
                </c:pt>
                <c:pt idx="541">
                  <c:v>37.81818181818182</c:v>
                </c:pt>
                <c:pt idx="542">
                  <c:v>37.81818181818182</c:v>
                </c:pt>
                <c:pt idx="543">
                  <c:v>37.81818181818182</c:v>
                </c:pt>
                <c:pt idx="544">
                  <c:v>37.81818181818182</c:v>
                </c:pt>
                <c:pt idx="545">
                  <c:v>37.81818181818182</c:v>
                </c:pt>
                <c:pt idx="546">
                  <c:v>37.81818181818182</c:v>
                </c:pt>
                <c:pt idx="547">
                  <c:v>37.81818181818182</c:v>
                </c:pt>
                <c:pt idx="548">
                  <c:v>37.81818181818182</c:v>
                </c:pt>
                <c:pt idx="549">
                  <c:v>37.81818181818182</c:v>
                </c:pt>
                <c:pt idx="550">
                  <c:v>37.81818181818182</c:v>
                </c:pt>
                <c:pt idx="551">
                  <c:v>37.81818181818182</c:v>
                </c:pt>
                <c:pt idx="552">
                  <c:v>37.81818181818182</c:v>
                </c:pt>
                <c:pt idx="553">
                  <c:v>37.81818181818182</c:v>
                </c:pt>
                <c:pt idx="554">
                  <c:v>37.81818181818182</c:v>
                </c:pt>
                <c:pt idx="555">
                  <c:v>37.81818181818182</c:v>
                </c:pt>
                <c:pt idx="556">
                  <c:v>37.81818181818182</c:v>
                </c:pt>
                <c:pt idx="557">
                  <c:v>37.81818181818182</c:v>
                </c:pt>
                <c:pt idx="558">
                  <c:v>37.81818181818182</c:v>
                </c:pt>
                <c:pt idx="559">
                  <c:v>37.81818181818182</c:v>
                </c:pt>
                <c:pt idx="560">
                  <c:v>37.81818181818182</c:v>
                </c:pt>
                <c:pt idx="561">
                  <c:v>37.81818181818182</c:v>
                </c:pt>
                <c:pt idx="562">
                  <c:v>37.81818181818182</c:v>
                </c:pt>
                <c:pt idx="563">
                  <c:v>37.81818181818182</c:v>
                </c:pt>
                <c:pt idx="564">
                  <c:v>37.81818181818182</c:v>
                </c:pt>
                <c:pt idx="565">
                  <c:v>37.81818181818182</c:v>
                </c:pt>
                <c:pt idx="566">
                  <c:v>37.81818181818182</c:v>
                </c:pt>
                <c:pt idx="567">
                  <c:v>37.81818181818182</c:v>
                </c:pt>
                <c:pt idx="568">
                  <c:v>37.81818181818182</c:v>
                </c:pt>
                <c:pt idx="569">
                  <c:v>37.81818181818182</c:v>
                </c:pt>
                <c:pt idx="570">
                  <c:v>37.81818181818182</c:v>
                </c:pt>
                <c:pt idx="571">
                  <c:v>37.81818181818182</c:v>
                </c:pt>
                <c:pt idx="572">
                  <c:v>37.81818181818182</c:v>
                </c:pt>
                <c:pt idx="573">
                  <c:v>37.81818181818182</c:v>
                </c:pt>
                <c:pt idx="574">
                  <c:v>37.81818181818182</c:v>
                </c:pt>
                <c:pt idx="575">
                  <c:v>37.81818181818182</c:v>
                </c:pt>
                <c:pt idx="576">
                  <c:v>37.81818181818182</c:v>
                </c:pt>
                <c:pt idx="577">
                  <c:v>37.81818181818182</c:v>
                </c:pt>
                <c:pt idx="578">
                  <c:v>37.81818181818182</c:v>
                </c:pt>
                <c:pt idx="579">
                  <c:v>37.81818181818182</c:v>
                </c:pt>
                <c:pt idx="580">
                  <c:v>37.81818181818182</c:v>
                </c:pt>
                <c:pt idx="581">
                  <c:v>37.81818181818182</c:v>
                </c:pt>
                <c:pt idx="582">
                  <c:v>37.81818181818182</c:v>
                </c:pt>
                <c:pt idx="583">
                  <c:v>37.81818181818182</c:v>
                </c:pt>
                <c:pt idx="584">
                  <c:v>37.81818181818182</c:v>
                </c:pt>
                <c:pt idx="585">
                  <c:v>37.81818181818182</c:v>
                </c:pt>
                <c:pt idx="586">
                  <c:v>37.81818181818182</c:v>
                </c:pt>
                <c:pt idx="587">
                  <c:v>37.81818181818182</c:v>
                </c:pt>
                <c:pt idx="588">
                  <c:v>37.81818181818182</c:v>
                </c:pt>
                <c:pt idx="589">
                  <c:v>37.81818181818182</c:v>
                </c:pt>
                <c:pt idx="590">
                  <c:v>37.81818181818182</c:v>
                </c:pt>
                <c:pt idx="591">
                  <c:v>37.81818181818182</c:v>
                </c:pt>
                <c:pt idx="592">
                  <c:v>37.81818181818182</c:v>
                </c:pt>
                <c:pt idx="593">
                  <c:v>37.81818181818182</c:v>
                </c:pt>
                <c:pt idx="594">
                  <c:v>37.81818181818182</c:v>
                </c:pt>
                <c:pt idx="595">
                  <c:v>37.81818181818182</c:v>
                </c:pt>
                <c:pt idx="596">
                  <c:v>37.81818181818182</c:v>
                </c:pt>
                <c:pt idx="597">
                  <c:v>37.81818181818182</c:v>
                </c:pt>
                <c:pt idx="598">
                  <c:v>37.81818181818182</c:v>
                </c:pt>
                <c:pt idx="599">
                  <c:v>37.81818181818182</c:v>
                </c:pt>
                <c:pt idx="600">
                  <c:v>37.81818181818182</c:v>
                </c:pt>
                <c:pt idx="601">
                  <c:v>37.81818181818182</c:v>
                </c:pt>
                <c:pt idx="602">
                  <c:v>37.81818181818182</c:v>
                </c:pt>
                <c:pt idx="603">
                  <c:v>37.81818181818182</c:v>
                </c:pt>
                <c:pt idx="604">
                  <c:v>37.81818181818182</c:v>
                </c:pt>
                <c:pt idx="605">
                  <c:v>37.81818181818182</c:v>
                </c:pt>
                <c:pt idx="606">
                  <c:v>37.81818181818182</c:v>
                </c:pt>
                <c:pt idx="607">
                  <c:v>37.81818181818182</c:v>
                </c:pt>
                <c:pt idx="608">
                  <c:v>37.81818181818182</c:v>
                </c:pt>
                <c:pt idx="609">
                  <c:v>37.81818181818182</c:v>
                </c:pt>
                <c:pt idx="610">
                  <c:v>37.81818181818182</c:v>
                </c:pt>
                <c:pt idx="611">
                  <c:v>37.81818181818182</c:v>
                </c:pt>
                <c:pt idx="612">
                  <c:v>37.81818181818182</c:v>
                </c:pt>
                <c:pt idx="613">
                  <c:v>37.81818181818182</c:v>
                </c:pt>
                <c:pt idx="614">
                  <c:v>37.81818181818182</c:v>
                </c:pt>
                <c:pt idx="615">
                  <c:v>37.81818181818182</c:v>
                </c:pt>
                <c:pt idx="616">
                  <c:v>37.81818181818182</c:v>
                </c:pt>
                <c:pt idx="617">
                  <c:v>37.81818181818182</c:v>
                </c:pt>
                <c:pt idx="618">
                  <c:v>37.81818181818182</c:v>
                </c:pt>
                <c:pt idx="619">
                  <c:v>37.81818181818182</c:v>
                </c:pt>
                <c:pt idx="620">
                  <c:v>37.81818181818182</c:v>
                </c:pt>
                <c:pt idx="621">
                  <c:v>37.81818181818182</c:v>
                </c:pt>
                <c:pt idx="622">
                  <c:v>37.81818181818182</c:v>
                </c:pt>
                <c:pt idx="623">
                  <c:v>37.81818181818182</c:v>
                </c:pt>
                <c:pt idx="624">
                  <c:v>37.81818181818182</c:v>
                </c:pt>
                <c:pt idx="625">
                  <c:v>37.81818181818182</c:v>
                </c:pt>
                <c:pt idx="626">
                  <c:v>37.81818181818182</c:v>
                </c:pt>
                <c:pt idx="627">
                  <c:v>37.81818181818182</c:v>
                </c:pt>
                <c:pt idx="628">
                  <c:v>37.81818181818182</c:v>
                </c:pt>
                <c:pt idx="629">
                  <c:v>37.81818181818182</c:v>
                </c:pt>
                <c:pt idx="630">
                  <c:v>37.81818181818182</c:v>
                </c:pt>
                <c:pt idx="631">
                  <c:v>37.81818181818182</c:v>
                </c:pt>
                <c:pt idx="632">
                  <c:v>37.81818181818182</c:v>
                </c:pt>
                <c:pt idx="633">
                  <c:v>37.81818181818182</c:v>
                </c:pt>
                <c:pt idx="634">
                  <c:v>37.81818181818182</c:v>
                </c:pt>
                <c:pt idx="635">
                  <c:v>37.81818181818182</c:v>
                </c:pt>
                <c:pt idx="636">
                  <c:v>37.81818181818182</c:v>
                </c:pt>
                <c:pt idx="637">
                  <c:v>37.81818181818182</c:v>
                </c:pt>
                <c:pt idx="638">
                  <c:v>37.81818181818182</c:v>
                </c:pt>
                <c:pt idx="639">
                  <c:v>37.81818181818182</c:v>
                </c:pt>
                <c:pt idx="640">
                  <c:v>37.81818181818182</c:v>
                </c:pt>
                <c:pt idx="641">
                  <c:v>37.81818181818182</c:v>
                </c:pt>
                <c:pt idx="642">
                  <c:v>37.81818181818182</c:v>
                </c:pt>
                <c:pt idx="643">
                  <c:v>37.81818181818182</c:v>
                </c:pt>
                <c:pt idx="644">
                  <c:v>39.954545454545453</c:v>
                </c:pt>
                <c:pt idx="645">
                  <c:v>39.954545454545453</c:v>
                </c:pt>
                <c:pt idx="646">
                  <c:v>39.954545454545453</c:v>
                </c:pt>
                <c:pt idx="647">
                  <c:v>39.954545454545453</c:v>
                </c:pt>
                <c:pt idx="648">
                  <c:v>39.954545454545453</c:v>
                </c:pt>
                <c:pt idx="649">
                  <c:v>39.954545454545453</c:v>
                </c:pt>
                <c:pt idx="650">
                  <c:v>39.954545454545453</c:v>
                </c:pt>
                <c:pt idx="651">
                  <c:v>39.954545454545453</c:v>
                </c:pt>
                <c:pt idx="652">
                  <c:v>39.954545454545453</c:v>
                </c:pt>
                <c:pt idx="653">
                  <c:v>39.954545454545453</c:v>
                </c:pt>
                <c:pt idx="654">
                  <c:v>39.954545454545453</c:v>
                </c:pt>
                <c:pt idx="655">
                  <c:v>39.954545454545453</c:v>
                </c:pt>
                <c:pt idx="656">
                  <c:v>39.954545454545453</c:v>
                </c:pt>
                <c:pt idx="657">
                  <c:v>39.954545454545453</c:v>
                </c:pt>
                <c:pt idx="658">
                  <c:v>39.954545454545453</c:v>
                </c:pt>
                <c:pt idx="659">
                  <c:v>39.954545454545453</c:v>
                </c:pt>
                <c:pt idx="660">
                  <c:v>39.954545454545453</c:v>
                </c:pt>
                <c:pt idx="661">
                  <c:v>39.954545454545453</c:v>
                </c:pt>
                <c:pt idx="662">
                  <c:v>39.954545454545453</c:v>
                </c:pt>
                <c:pt idx="663">
                  <c:v>39.954545454545453</c:v>
                </c:pt>
                <c:pt idx="664">
                  <c:v>39.954545454545453</c:v>
                </c:pt>
                <c:pt idx="665">
                  <c:v>39.954545454545453</c:v>
                </c:pt>
                <c:pt idx="666">
                  <c:v>39.954545454545453</c:v>
                </c:pt>
                <c:pt idx="667">
                  <c:v>39.954545454545453</c:v>
                </c:pt>
                <c:pt idx="668">
                  <c:v>39.954545454545453</c:v>
                </c:pt>
                <c:pt idx="669">
                  <c:v>39.954545454545453</c:v>
                </c:pt>
                <c:pt idx="670">
                  <c:v>39.954545454545453</c:v>
                </c:pt>
                <c:pt idx="671">
                  <c:v>39.954545454545453</c:v>
                </c:pt>
                <c:pt idx="672">
                  <c:v>39.954545454545453</c:v>
                </c:pt>
                <c:pt idx="673">
                  <c:v>39.954545454545453</c:v>
                </c:pt>
                <c:pt idx="674">
                  <c:v>39.954545454545453</c:v>
                </c:pt>
                <c:pt idx="675">
                  <c:v>39.954545454545453</c:v>
                </c:pt>
                <c:pt idx="676">
                  <c:v>39.954545454545453</c:v>
                </c:pt>
                <c:pt idx="677">
                  <c:v>39.954545454545453</c:v>
                </c:pt>
                <c:pt idx="678">
                  <c:v>39.954545454545453</c:v>
                </c:pt>
                <c:pt idx="679">
                  <c:v>39.954545454545453</c:v>
                </c:pt>
                <c:pt idx="680">
                  <c:v>39.954545454545453</c:v>
                </c:pt>
                <c:pt idx="681">
                  <c:v>39.954545454545453</c:v>
                </c:pt>
                <c:pt idx="682">
                  <c:v>39.954545454545453</c:v>
                </c:pt>
                <c:pt idx="683">
                  <c:v>39.954545454545453</c:v>
                </c:pt>
                <c:pt idx="684">
                  <c:v>39.954545454545453</c:v>
                </c:pt>
                <c:pt idx="685">
                  <c:v>39.954545454545453</c:v>
                </c:pt>
                <c:pt idx="686">
                  <c:v>39.954545454545453</c:v>
                </c:pt>
                <c:pt idx="687">
                  <c:v>39.954545454545453</c:v>
                </c:pt>
                <c:pt idx="688">
                  <c:v>39.954545454545453</c:v>
                </c:pt>
                <c:pt idx="689">
                  <c:v>39.954545454545453</c:v>
                </c:pt>
                <c:pt idx="690">
                  <c:v>39.954545454545453</c:v>
                </c:pt>
                <c:pt idx="691">
                  <c:v>39.954545454545453</c:v>
                </c:pt>
                <c:pt idx="692">
                  <c:v>39.954545454545453</c:v>
                </c:pt>
                <c:pt idx="693">
                  <c:v>39.954545454545453</c:v>
                </c:pt>
                <c:pt idx="694">
                  <c:v>39.954545454545453</c:v>
                </c:pt>
                <c:pt idx="695">
                  <c:v>39.954545454545453</c:v>
                </c:pt>
                <c:pt idx="696">
                  <c:v>39.954545454545453</c:v>
                </c:pt>
                <c:pt idx="697">
                  <c:v>39.954545454545453</c:v>
                </c:pt>
                <c:pt idx="698">
                  <c:v>39.954545454545453</c:v>
                </c:pt>
                <c:pt idx="699">
                  <c:v>39.954545454545453</c:v>
                </c:pt>
                <c:pt idx="700">
                  <c:v>39.954545454545453</c:v>
                </c:pt>
                <c:pt idx="701">
                  <c:v>39.954545454545453</c:v>
                </c:pt>
                <c:pt idx="702">
                  <c:v>39.954545454545453</c:v>
                </c:pt>
                <c:pt idx="703">
                  <c:v>39.954545454545453</c:v>
                </c:pt>
                <c:pt idx="704">
                  <c:v>39.954545454545453</c:v>
                </c:pt>
                <c:pt idx="705">
                  <c:v>39.954545454545453</c:v>
                </c:pt>
                <c:pt idx="706">
                  <c:v>39.954545454545453</c:v>
                </c:pt>
                <c:pt idx="707">
                  <c:v>39.954545454545453</c:v>
                </c:pt>
                <c:pt idx="708">
                  <c:v>39.954545454545453</c:v>
                </c:pt>
                <c:pt idx="709">
                  <c:v>39.954545454545453</c:v>
                </c:pt>
                <c:pt idx="710">
                  <c:v>39.954545454545453</c:v>
                </c:pt>
                <c:pt idx="711">
                  <c:v>39.954545454545453</c:v>
                </c:pt>
                <c:pt idx="712">
                  <c:v>39.954545454545453</c:v>
                </c:pt>
                <c:pt idx="713">
                  <c:v>39.954545454545453</c:v>
                </c:pt>
                <c:pt idx="714">
                  <c:v>39.954545454545453</c:v>
                </c:pt>
                <c:pt idx="715">
                  <c:v>39.954545454545453</c:v>
                </c:pt>
                <c:pt idx="716">
                  <c:v>39.954545454545453</c:v>
                </c:pt>
                <c:pt idx="717">
                  <c:v>39.954545454545453</c:v>
                </c:pt>
                <c:pt idx="718">
                  <c:v>39.954545454545453</c:v>
                </c:pt>
                <c:pt idx="719">
                  <c:v>39.954545454545453</c:v>
                </c:pt>
                <c:pt idx="720">
                  <c:v>39.954545454545453</c:v>
                </c:pt>
                <c:pt idx="721">
                  <c:v>39.954545454545453</c:v>
                </c:pt>
                <c:pt idx="722">
                  <c:v>39.954545454545453</c:v>
                </c:pt>
                <c:pt idx="723">
                  <c:v>39.954545454545453</c:v>
                </c:pt>
                <c:pt idx="724">
                  <c:v>39.954545454545453</c:v>
                </c:pt>
                <c:pt idx="725">
                  <c:v>39.954545454545453</c:v>
                </c:pt>
                <c:pt idx="726">
                  <c:v>39.954545454545453</c:v>
                </c:pt>
                <c:pt idx="727">
                  <c:v>39.954545454545453</c:v>
                </c:pt>
                <c:pt idx="728">
                  <c:v>39.954545454545453</c:v>
                </c:pt>
                <c:pt idx="729">
                  <c:v>39.954545454545453</c:v>
                </c:pt>
                <c:pt idx="730">
                  <c:v>39.954545454545453</c:v>
                </c:pt>
                <c:pt idx="731">
                  <c:v>39.954545454545453</c:v>
                </c:pt>
                <c:pt idx="732">
                  <c:v>39.954545454545453</c:v>
                </c:pt>
                <c:pt idx="733">
                  <c:v>39.954545454545453</c:v>
                </c:pt>
                <c:pt idx="734">
                  <c:v>39.954545454545453</c:v>
                </c:pt>
                <c:pt idx="735">
                  <c:v>39.954545454545453</c:v>
                </c:pt>
                <c:pt idx="736">
                  <c:v>39.954545454545453</c:v>
                </c:pt>
                <c:pt idx="737">
                  <c:v>39.954545454545453</c:v>
                </c:pt>
                <c:pt idx="738">
                  <c:v>39.954545454545453</c:v>
                </c:pt>
                <c:pt idx="739">
                  <c:v>39.954545454545453</c:v>
                </c:pt>
                <c:pt idx="740">
                  <c:v>39.954545454545453</c:v>
                </c:pt>
                <c:pt idx="741">
                  <c:v>39.954545454545453</c:v>
                </c:pt>
                <c:pt idx="742">
                  <c:v>39.954545454545453</c:v>
                </c:pt>
                <c:pt idx="743">
                  <c:v>39.954545454545453</c:v>
                </c:pt>
                <c:pt idx="744">
                  <c:v>39.954545454545453</c:v>
                </c:pt>
                <c:pt idx="745">
                  <c:v>39.954545454545453</c:v>
                </c:pt>
                <c:pt idx="746">
                  <c:v>39.954545454545453</c:v>
                </c:pt>
                <c:pt idx="747">
                  <c:v>39.954545454545453</c:v>
                </c:pt>
                <c:pt idx="748">
                  <c:v>39.954545454545453</c:v>
                </c:pt>
                <c:pt idx="749">
                  <c:v>39.954545454545453</c:v>
                </c:pt>
                <c:pt idx="750">
                  <c:v>39.954545454545453</c:v>
                </c:pt>
                <c:pt idx="751">
                  <c:v>39.954545454545453</c:v>
                </c:pt>
                <c:pt idx="752">
                  <c:v>39.954545454545453</c:v>
                </c:pt>
                <c:pt idx="753">
                  <c:v>39.954545454545453</c:v>
                </c:pt>
                <c:pt idx="754">
                  <c:v>39.954545454545453</c:v>
                </c:pt>
                <c:pt idx="755">
                  <c:v>39.954545454545453</c:v>
                </c:pt>
                <c:pt idx="756">
                  <c:v>39.954545454545453</c:v>
                </c:pt>
                <c:pt idx="757">
                  <c:v>39.954545454545453</c:v>
                </c:pt>
                <c:pt idx="758">
                  <c:v>39.954545454545453</c:v>
                </c:pt>
                <c:pt idx="759">
                  <c:v>39.954545454545453</c:v>
                </c:pt>
                <c:pt idx="760">
                  <c:v>39.954545454545453</c:v>
                </c:pt>
                <c:pt idx="761">
                  <c:v>39.954545454545453</c:v>
                </c:pt>
                <c:pt idx="762">
                  <c:v>39.954545454545453</c:v>
                </c:pt>
                <c:pt idx="763">
                  <c:v>39.954545454545453</c:v>
                </c:pt>
                <c:pt idx="764">
                  <c:v>39.954545454545453</c:v>
                </c:pt>
                <c:pt idx="765">
                  <c:v>39.954545454545453</c:v>
                </c:pt>
                <c:pt idx="766">
                  <c:v>39.954545454545453</c:v>
                </c:pt>
                <c:pt idx="767">
                  <c:v>39.954545454545453</c:v>
                </c:pt>
                <c:pt idx="768">
                  <c:v>39.954545454545453</c:v>
                </c:pt>
                <c:pt idx="769">
                  <c:v>39.954545454545453</c:v>
                </c:pt>
                <c:pt idx="770">
                  <c:v>39.954545454545453</c:v>
                </c:pt>
                <c:pt idx="771">
                  <c:v>39.954545454545453</c:v>
                </c:pt>
                <c:pt idx="772">
                  <c:v>39.954545454545453</c:v>
                </c:pt>
                <c:pt idx="773">
                  <c:v>39.954545454545453</c:v>
                </c:pt>
                <c:pt idx="774">
                  <c:v>39.954545454545453</c:v>
                </c:pt>
                <c:pt idx="775">
                  <c:v>39.954545454545453</c:v>
                </c:pt>
                <c:pt idx="776">
                  <c:v>39.954545454545453</c:v>
                </c:pt>
                <c:pt idx="777">
                  <c:v>39.954545454545453</c:v>
                </c:pt>
                <c:pt idx="778">
                  <c:v>39.954545454545453</c:v>
                </c:pt>
                <c:pt idx="779">
                  <c:v>39.954545454545453</c:v>
                </c:pt>
                <c:pt idx="780">
                  <c:v>39.954545454545453</c:v>
                </c:pt>
                <c:pt idx="781">
                  <c:v>39.954545454545453</c:v>
                </c:pt>
                <c:pt idx="782">
                  <c:v>39.954545454545453</c:v>
                </c:pt>
                <c:pt idx="783">
                  <c:v>39.954545454545453</c:v>
                </c:pt>
                <c:pt idx="784">
                  <c:v>39.954545454545453</c:v>
                </c:pt>
                <c:pt idx="785">
                  <c:v>39.954545454545453</c:v>
                </c:pt>
                <c:pt idx="786">
                  <c:v>39.954545454545453</c:v>
                </c:pt>
                <c:pt idx="787">
                  <c:v>39.954545454545453</c:v>
                </c:pt>
                <c:pt idx="788">
                  <c:v>39.954545454545453</c:v>
                </c:pt>
                <c:pt idx="789">
                  <c:v>39.954545454545453</c:v>
                </c:pt>
                <c:pt idx="790">
                  <c:v>39.954545454545453</c:v>
                </c:pt>
                <c:pt idx="791">
                  <c:v>39.954545454545453</c:v>
                </c:pt>
                <c:pt idx="792">
                  <c:v>39.954545454545453</c:v>
                </c:pt>
                <c:pt idx="793">
                  <c:v>39.954545454545453</c:v>
                </c:pt>
                <c:pt idx="794">
                  <c:v>39.954545454545453</c:v>
                </c:pt>
                <c:pt idx="795">
                  <c:v>39.954545454545453</c:v>
                </c:pt>
                <c:pt idx="796">
                  <c:v>39.954545454545453</c:v>
                </c:pt>
                <c:pt idx="797">
                  <c:v>39.954545454545453</c:v>
                </c:pt>
                <c:pt idx="798">
                  <c:v>39.954545454545453</c:v>
                </c:pt>
                <c:pt idx="799">
                  <c:v>39.954545454545453</c:v>
                </c:pt>
                <c:pt idx="800">
                  <c:v>39.954545454545453</c:v>
                </c:pt>
                <c:pt idx="801">
                  <c:v>39.954545454545453</c:v>
                </c:pt>
                <c:pt idx="802">
                  <c:v>39.954545454545453</c:v>
                </c:pt>
                <c:pt idx="803">
                  <c:v>39.954545454545453</c:v>
                </c:pt>
                <c:pt idx="804">
                  <c:v>39.954545454545453</c:v>
                </c:pt>
                <c:pt idx="805">
                  <c:v>39.954545454545453</c:v>
                </c:pt>
                <c:pt idx="806">
                  <c:v>39.954545454545453</c:v>
                </c:pt>
                <c:pt idx="807">
                  <c:v>39.954545454545453</c:v>
                </c:pt>
                <c:pt idx="808">
                  <c:v>39.954545454545453</c:v>
                </c:pt>
                <c:pt idx="809">
                  <c:v>39.954545454545453</c:v>
                </c:pt>
                <c:pt idx="810">
                  <c:v>39.954545454545453</c:v>
                </c:pt>
                <c:pt idx="811">
                  <c:v>39.954545454545453</c:v>
                </c:pt>
                <c:pt idx="812">
                  <c:v>39.954545454545453</c:v>
                </c:pt>
                <c:pt idx="813">
                  <c:v>39.954545454545453</c:v>
                </c:pt>
                <c:pt idx="814">
                  <c:v>39.954545454545453</c:v>
                </c:pt>
                <c:pt idx="815">
                  <c:v>39.954545454545453</c:v>
                </c:pt>
                <c:pt idx="816">
                  <c:v>39.954545454545453</c:v>
                </c:pt>
                <c:pt idx="817">
                  <c:v>39.954545454545453</c:v>
                </c:pt>
                <c:pt idx="818">
                  <c:v>39.954545454545453</c:v>
                </c:pt>
                <c:pt idx="819">
                  <c:v>39.954545454545453</c:v>
                </c:pt>
                <c:pt idx="820">
                  <c:v>39.954545454545453</c:v>
                </c:pt>
                <c:pt idx="821">
                  <c:v>39.954545454545453</c:v>
                </c:pt>
                <c:pt idx="822">
                  <c:v>39.954545454545453</c:v>
                </c:pt>
                <c:pt idx="823">
                  <c:v>39.954545454545453</c:v>
                </c:pt>
                <c:pt idx="824">
                  <c:v>39.954545454545453</c:v>
                </c:pt>
                <c:pt idx="825">
                  <c:v>39.954545454545453</c:v>
                </c:pt>
                <c:pt idx="826">
                  <c:v>39.954545454545453</c:v>
                </c:pt>
                <c:pt idx="827">
                  <c:v>39.954545454545453</c:v>
                </c:pt>
                <c:pt idx="828">
                  <c:v>39.954545454545453</c:v>
                </c:pt>
                <c:pt idx="829">
                  <c:v>39.954545454545453</c:v>
                </c:pt>
                <c:pt idx="830">
                  <c:v>39.954545454545453</c:v>
                </c:pt>
                <c:pt idx="831">
                  <c:v>39.954545454545453</c:v>
                </c:pt>
                <c:pt idx="832">
                  <c:v>39.954545454545453</c:v>
                </c:pt>
                <c:pt idx="833">
                  <c:v>39.954545454545453</c:v>
                </c:pt>
                <c:pt idx="834">
                  <c:v>39.954545454545453</c:v>
                </c:pt>
                <c:pt idx="835">
                  <c:v>39.954545454545453</c:v>
                </c:pt>
                <c:pt idx="836">
                  <c:v>39.954545454545453</c:v>
                </c:pt>
                <c:pt idx="837">
                  <c:v>39.954545454545453</c:v>
                </c:pt>
                <c:pt idx="838">
                  <c:v>39.954545454545453</c:v>
                </c:pt>
                <c:pt idx="839">
                  <c:v>39.954545454545453</c:v>
                </c:pt>
                <c:pt idx="840">
                  <c:v>39.954545454545453</c:v>
                </c:pt>
                <c:pt idx="841">
                  <c:v>39.954545454545453</c:v>
                </c:pt>
                <c:pt idx="842">
                  <c:v>39.954545454545453</c:v>
                </c:pt>
                <c:pt idx="843">
                  <c:v>39.954545454545453</c:v>
                </c:pt>
                <c:pt idx="844">
                  <c:v>39.954545454545453</c:v>
                </c:pt>
                <c:pt idx="845">
                  <c:v>39.954545454545453</c:v>
                </c:pt>
                <c:pt idx="846">
                  <c:v>39.954545454545453</c:v>
                </c:pt>
                <c:pt idx="847">
                  <c:v>39.954545454545453</c:v>
                </c:pt>
                <c:pt idx="848">
                  <c:v>39.954545454545453</c:v>
                </c:pt>
                <c:pt idx="849">
                  <c:v>39.954545454545453</c:v>
                </c:pt>
                <c:pt idx="850">
                  <c:v>39.954545454545453</c:v>
                </c:pt>
                <c:pt idx="851">
                  <c:v>39.954545454545453</c:v>
                </c:pt>
                <c:pt idx="852">
                  <c:v>39.954545454545453</c:v>
                </c:pt>
                <c:pt idx="853">
                  <c:v>39.954545454545453</c:v>
                </c:pt>
                <c:pt idx="854">
                  <c:v>39.954545454545453</c:v>
                </c:pt>
                <c:pt idx="855">
                  <c:v>39.954545454545453</c:v>
                </c:pt>
                <c:pt idx="856">
                  <c:v>39.954545454545453</c:v>
                </c:pt>
                <c:pt idx="857">
                  <c:v>39.954545454545453</c:v>
                </c:pt>
                <c:pt idx="858">
                  <c:v>39.954545454545453</c:v>
                </c:pt>
                <c:pt idx="859">
                  <c:v>39.954545454545453</c:v>
                </c:pt>
                <c:pt idx="860">
                  <c:v>39.954545454545453</c:v>
                </c:pt>
                <c:pt idx="861">
                  <c:v>39.954545454545453</c:v>
                </c:pt>
                <c:pt idx="862">
                  <c:v>39.954545454545453</c:v>
                </c:pt>
                <c:pt idx="863">
                  <c:v>39.954545454545453</c:v>
                </c:pt>
                <c:pt idx="864">
                  <c:v>39.954545454545453</c:v>
                </c:pt>
                <c:pt idx="865">
                  <c:v>39.954545454545453</c:v>
                </c:pt>
                <c:pt idx="866">
                  <c:v>39.954545454545453</c:v>
                </c:pt>
                <c:pt idx="867">
                  <c:v>39.954545454545453</c:v>
                </c:pt>
                <c:pt idx="868">
                  <c:v>39.954545454545453</c:v>
                </c:pt>
                <c:pt idx="869">
                  <c:v>39.954545454545453</c:v>
                </c:pt>
                <c:pt idx="870">
                  <c:v>39.954545454545453</c:v>
                </c:pt>
                <c:pt idx="871">
                  <c:v>39.954545454545453</c:v>
                </c:pt>
                <c:pt idx="872">
                  <c:v>39.954545454545453</c:v>
                </c:pt>
                <c:pt idx="873">
                  <c:v>39.954545454545453</c:v>
                </c:pt>
                <c:pt idx="874">
                  <c:v>39.954545454545453</c:v>
                </c:pt>
                <c:pt idx="875">
                  <c:v>39.954545454545453</c:v>
                </c:pt>
                <c:pt idx="876">
                  <c:v>39.954545454545453</c:v>
                </c:pt>
                <c:pt idx="877">
                  <c:v>39.954545454545453</c:v>
                </c:pt>
                <c:pt idx="878">
                  <c:v>39.954545454545453</c:v>
                </c:pt>
                <c:pt idx="879">
                  <c:v>39.954545454545453</c:v>
                </c:pt>
                <c:pt idx="880">
                  <c:v>39.954545454545453</c:v>
                </c:pt>
                <c:pt idx="881">
                  <c:v>39.954545454545453</c:v>
                </c:pt>
                <c:pt idx="882">
                  <c:v>39.954545454545453</c:v>
                </c:pt>
                <c:pt idx="883">
                  <c:v>39.954545454545453</c:v>
                </c:pt>
                <c:pt idx="884">
                  <c:v>39.954545454545453</c:v>
                </c:pt>
                <c:pt idx="885">
                  <c:v>39.954545454545453</c:v>
                </c:pt>
                <c:pt idx="886">
                  <c:v>39.954545454545453</c:v>
                </c:pt>
                <c:pt idx="887">
                  <c:v>39.954545454545453</c:v>
                </c:pt>
                <c:pt idx="888">
                  <c:v>39.954545454545453</c:v>
                </c:pt>
                <c:pt idx="889">
                  <c:v>39.954545454545453</c:v>
                </c:pt>
                <c:pt idx="890">
                  <c:v>39.954545454545453</c:v>
                </c:pt>
                <c:pt idx="891">
                  <c:v>39.954545454545453</c:v>
                </c:pt>
                <c:pt idx="892">
                  <c:v>39.954545454545453</c:v>
                </c:pt>
                <c:pt idx="893">
                  <c:v>39.954545454545453</c:v>
                </c:pt>
                <c:pt idx="894">
                  <c:v>39.954545454545453</c:v>
                </c:pt>
                <c:pt idx="895">
                  <c:v>39.954545454545453</c:v>
                </c:pt>
                <c:pt idx="896">
                  <c:v>39.954545454545453</c:v>
                </c:pt>
                <c:pt idx="897">
                  <c:v>39.954545454545453</c:v>
                </c:pt>
                <c:pt idx="898">
                  <c:v>39.954545454545453</c:v>
                </c:pt>
                <c:pt idx="899">
                  <c:v>39.954545454545453</c:v>
                </c:pt>
                <c:pt idx="900">
                  <c:v>39.954545454545453</c:v>
                </c:pt>
                <c:pt idx="901">
                  <c:v>39.954545454545453</c:v>
                </c:pt>
                <c:pt idx="902">
                  <c:v>39.954545454545453</c:v>
                </c:pt>
                <c:pt idx="903">
                  <c:v>39.954545454545453</c:v>
                </c:pt>
                <c:pt idx="904">
                  <c:v>39.954545454545453</c:v>
                </c:pt>
                <c:pt idx="905">
                  <c:v>39.954545454545453</c:v>
                </c:pt>
                <c:pt idx="906">
                  <c:v>39.954545454545453</c:v>
                </c:pt>
                <c:pt idx="907">
                  <c:v>39.954545454545453</c:v>
                </c:pt>
                <c:pt idx="908">
                  <c:v>39.954545454545453</c:v>
                </c:pt>
                <c:pt idx="909">
                  <c:v>39.954545454545453</c:v>
                </c:pt>
                <c:pt idx="910">
                  <c:v>39.954545454545453</c:v>
                </c:pt>
                <c:pt idx="911">
                  <c:v>39.954545454545453</c:v>
                </c:pt>
                <c:pt idx="912">
                  <c:v>39.954545454545453</c:v>
                </c:pt>
                <c:pt idx="913">
                  <c:v>39.954545454545453</c:v>
                </c:pt>
                <c:pt idx="914">
                  <c:v>39.954545454545453</c:v>
                </c:pt>
                <c:pt idx="915">
                  <c:v>39.954545454545453</c:v>
                </c:pt>
                <c:pt idx="916">
                  <c:v>39.954545454545453</c:v>
                </c:pt>
                <c:pt idx="917">
                  <c:v>39.954545454545453</c:v>
                </c:pt>
                <c:pt idx="918">
                  <c:v>39.954545454545453</c:v>
                </c:pt>
                <c:pt idx="919">
                  <c:v>39.954545454545453</c:v>
                </c:pt>
                <c:pt idx="920">
                  <c:v>39.954545454545453</c:v>
                </c:pt>
                <c:pt idx="921">
                  <c:v>39.954545454545453</c:v>
                </c:pt>
                <c:pt idx="922">
                  <c:v>39.954545454545453</c:v>
                </c:pt>
                <c:pt idx="923">
                  <c:v>39.954545454545453</c:v>
                </c:pt>
                <c:pt idx="924">
                  <c:v>39.954545454545453</c:v>
                </c:pt>
                <c:pt idx="925">
                  <c:v>39.954545454545453</c:v>
                </c:pt>
                <c:pt idx="926">
                  <c:v>39.954545454545453</c:v>
                </c:pt>
                <c:pt idx="927">
                  <c:v>39.954545454545453</c:v>
                </c:pt>
                <c:pt idx="928">
                  <c:v>39.954545454545453</c:v>
                </c:pt>
                <c:pt idx="929">
                  <c:v>39.954545454545453</c:v>
                </c:pt>
                <c:pt idx="930">
                  <c:v>39.954545454545453</c:v>
                </c:pt>
                <c:pt idx="931">
                  <c:v>39.954545454545453</c:v>
                </c:pt>
                <c:pt idx="932">
                  <c:v>39.954545454545453</c:v>
                </c:pt>
                <c:pt idx="933">
                  <c:v>39.954545454545453</c:v>
                </c:pt>
                <c:pt idx="934">
                  <c:v>39.954545454545453</c:v>
                </c:pt>
                <c:pt idx="935">
                  <c:v>39.954545454545453</c:v>
                </c:pt>
                <c:pt idx="936">
                  <c:v>39.954545454545453</c:v>
                </c:pt>
                <c:pt idx="937">
                  <c:v>39.954545454545453</c:v>
                </c:pt>
                <c:pt idx="938">
                  <c:v>39.954545454545453</c:v>
                </c:pt>
                <c:pt idx="939">
                  <c:v>39.954545454545453</c:v>
                </c:pt>
                <c:pt idx="940">
                  <c:v>39.954545454545453</c:v>
                </c:pt>
                <c:pt idx="941">
                  <c:v>39.954545454545453</c:v>
                </c:pt>
                <c:pt idx="942">
                  <c:v>39.954545454545453</c:v>
                </c:pt>
                <c:pt idx="943">
                  <c:v>39.954545454545453</c:v>
                </c:pt>
                <c:pt idx="944">
                  <c:v>39.954545454545453</c:v>
                </c:pt>
                <c:pt idx="945">
                  <c:v>39.954545454545453</c:v>
                </c:pt>
                <c:pt idx="946">
                  <c:v>39.954545454545453</c:v>
                </c:pt>
                <c:pt idx="947">
                  <c:v>39.954545454545453</c:v>
                </c:pt>
                <c:pt idx="948">
                  <c:v>39.954545454545453</c:v>
                </c:pt>
                <c:pt idx="949">
                  <c:v>39.954545454545453</c:v>
                </c:pt>
                <c:pt idx="950">
                  <c:v>39.954545454545453</c:v>
                </c:pt>
                <c:pt idx="951">
                  <c:v>39.954545454545453</c:v>
                </c:pt>
                <c:pt idx="952">
                  <c:v>39.954545454545453</c:v>
                </c:pt>
                <c:pt idx="953">
                  <c:v>39.954545454545453</c:v>
                </c:pt>
                <c:pt idx="954">
                  <c:v>39.954545454545453</c:v>
                </c:pt>
                <c:pt idx="955">
                  <c:v>39.954545454545453</c:v>
                </c:pt>
                <c:pt idx="956">
                  <c:v>39.954545454545453</c:v>
                </c:pt>
                <c:pt idx="957">
                  <c:v>39.954545454545453</c:v>
                </c:pt>
                <c:pt idx="958">
                  <c:v>39.954545454545453</c:v>
                </c:pt>
                <c:pt idx="959">
                  <c:v>39.954545454545453</c:v>
                </c:pt>
                <c:pt idx="960">
                  <c:v>39.954545454545453</c:v>
                </c:pt>
                <c:pt idx="961">
                  <c:v>39.954545454545453</c:v>
                </c:pt>
                <c:pt idx="962">
                  <c:v>39.954545454545453</c:v>
                </c:pt>
                <c:pt idx="963">
                  <c:v>39.954545454545453</c:v>
                </c:pt>
                <c:pt idx="964">
                  <c:v>39.954545454545453</c:v>
                </c:pt>
                <c:pt idx="965">
                  <c:v>39.954545454545453</c:v>
                </c:pt>
                <c:pt idx="966">
                  <c:v>39.954545454545453</c:v>
                </c:pt>
                <c:pt idx="967">
                  <c:v>39.954545454545453</c:v>
                </c:pt>
                <c:pt idx="968">
                  <c:v>39.954545454545453</c:v>
                </c:pt>
                <c:pt idx="969">
                  <c:v>39.954545454545453</c:v>
                </c:pt>
                <c:pt idx="970">
                  <c:v>39.954545454545453</c:v>
                </c:pt>
                <c:pt idx="971">
                  <c:v>39.954545454545453</c:v>
                </c:pt>
                <c:pt idx="972">
                  <c:v>39.954545454545453</c:v>
                </c:pt>
                <c:pt idx="973">
                  <c:v>39.954545454545453</c:v>
                </c:pt>
                <c:pt idx="974">
                  <c:v>39.954545454545453</c:v>
                </c:pt>
                <c:pt idx="975">
                  <c:v>39.954545454545453</c:v>
                </c:pt>
                <c:pt idx="976">
                  <c:v>39.954545454545453</c:v>
                </c:pt>
                <c:pt idx="977">
                  <c:v>39.954545454545453</c:v>
                </c:pt>
                <c:pt idx="978">
                  <c:v>39.954545454545453</c:v>
                </c:pt>
                <c:pt idx="979">
                  <c:v>39.954545454545453</c:v>
                </c:pt>
                <c:pt idx="980">
                  <c:v>39.954545454545453</c:v>
                </c:pt>
                <c:pt idx="981">
                  <c:v>39.954545454545453</c:v>
                </c:pt>
                <c:pt idx="982">
                  <c:v>39.954545454545453</c:v>
                </c:pt>
                <c:pt idx="983">
                  <c:v>39.954545454545453</c:v>
                </c:pt>
                <c:pt idx="984">
                  <c:v>39.954545454545453</c:v>
                </c:pt>
                <c:pt idx="985">
                  <c:v>39.954545454545453</c:v>
                </c:pt>
                <c:pt idx="986">
                  <c:v>39.954545454545453</c:v>
                </c:pt>
                <c:pt idx="987">
                  <c:v>39.954545454545453</c:v>
                </c:pt>
                <c:pt idx="988">
                  <c:v>39.954545454545453</c:v>
                </c:pt>
                <c:pt idx="989">
                  <c:v>39.954545454545453</c:v>
                </c:pt>
                <c:pt idx="990">
                  <c:v>40.545454545454547</c:v>
                </c:pt>
                <c:pt idx="991">
                  <c:v>40.545454545454547</c:v>
                </c:pt>
                <c:pt idx="992">
                  <c:v>40.545454545454547</c:v>
                </c:pt>
                <c:pt idx="993">
                  <c:v>40.545454545454547</c:v>
                </c:pt>
                <c:pt idx="994">
                  <c:v>40.545454545454547</c:v>
                </c:pt>
                <c:pt idx="995">
                  <c:v>40.545454545454547</c:v>
                </c:pt>
                <c:pt idx="996">
                  <c:v>40.545454545454547</c:v>
                </c:pt>
                <c:pt idx="997">
                  <c:v>40.545454545454547</c:v>
                </c:pt>
                <c:pt idx="998">
                  <c:v>40.545454545454547</c:v>
                </c:pt>
                <c:pt idx="999">
                  <c:v>40.545454545454547</c:v>
                </c:pt>
                <c:pt idx="1000">
                  <c:v>40.545454545454547</c:v>
                </c:pt>
                <c:pt idx="1001">
                  <c:v>40.545454545454547</c:v>
                </c:pt>
                <c:pt idx="1002">
                  <c:v>40.545454545454547</c:v>
                </c:pt>
                <c:pt idx="1003">
                  <c:v>40.545454545454547</c:v>
                </c:pt>
                <c:pt idx="1004">
                  <c:v>40.545454545454547</c:v>
                </c:pt>
                <c:pt idx="1005">
                  <c:v>40.545454545454547</c:v>
                </c:pt>
                <c:pt idx="1006">
                  <c:v>40.545454545454547</c:v>
                </c:pt>
                <c:pt idx="1007">
                  <c:v>40.545454545454547</c:v>
                </c:pt>
                <c:pt idx="1008">
                  <c:v>40.545454545454547</c:v>
                </c:pt>
                <c:pt idx="1009">
                  <c:v>40.545454545454547</c:v>
                </c:pt>
                <c:pt idx="1010">
                  <c:v>40.545454545454547</c:v>
                </c:pt>
                <c:pt idx="1011">
                  <c:v>40.545454545454547</c:v>
                </c:pt>
                <c:pt idx="1012">
                  <c:v>40.545454545454547</c:v>
                </c:pt>
                <c:pt idx="1013">
                  <c:v>40.545454545454547</c:v>
                </c:pt>
                <c:pt idx="1014">
                  <c:v>40.545454545454547</c:v>
                </c:pt>
                <c:pt idx="1015">
                  <c:v>40.545454545454547</c:v>
                </c:pt>
                <c:pt idx="1016">
                  <c:v>40.545454545454547</c:v>
                </c:pt>
                <c:pt idx="1017">
                  <c:v>41.18181818181818</c:v>
                </c:pt>
                <c:pt idx="1018">
                  <c:v>41.18181818181818</c:v>
                </c:pt>
                <c:pt idx="1019">
                  <c:v>41.18181818181818</c:v>
                </c:pt>
                <c:pt idx="1020">
                  <c:v>41.18181818181818</c:v>
                </c:pt>
                <c:pt idx="1021">
                  <c:v>41.18181818181818</c:v>
                </c:pt>
                <c:pt idx="1022">
                  <c:v>41.18181818181818</c:v>
                </c:pt>
                <c:pt idx="1023">
                  <c:v>41.590909090909093</c:v>
                </c:pt>
                <c:pt idx="1024">
                  <c:v>38.727272727272727</c:v>
                </c:pt>
                <c:pt idx="1025">
                  <c:v>38.727272727272727</c:v>
                </c:pt>
                <c:pt idx="1026">
                  <c:v>38.954545454545453</c:v>
                </c:pt>
                <c:pt idx="1027">
                  <c:v>38.954545454545453</c:v>
                </c:pt>
                <c:pt idx="1028">
                  <c:v>38.954545454545453</c:v>
                </c:pt>
                <c:pt idx="1029">
                  <c:v>38.954545454545453</c:v>
                </c:pt>
                <c:pt idx="1030">
                  <c:v>38.954545454545453</c:v>
                </c:pt>
                <c:pt idx="1031">
                  <c:v>38.954545454545453</c:v>
                </c:pt>
                <c:pt idx="1032">
                  <c:v>38.954545454545453</c:v>
                </c:pt>
                <c:pt idx="1033">
                  <c:v>38.954545454545453</c:v>
                </c:pt>
                <c:pt idx="1034">
                  <c:v>38.954545454545453</c:v>
                </c:pt>
                <c:pt idx="1035">
                  <c:v>39.545454545454547</c:v>
                </c:pt>
                <c:pt idx="1036">
                  <c:v>39.545454545454547</c:v>
                </c:pt>
                <c:pt idx="1037">
                  <c:v>39.545454545454547</c:v>
                </c:pt>
                <c:pt idx="1038">
                  <c:v>39.545454545454547</c:v>
                </c:pt>
                <c:pt idx="1039">
                  <c:v>39.545454545454547</c:v>
                </c:pt>
                <c:pt idx="1040">
                  <c:v>39.545454545454547</c:v>
                </c:pt>
                <c:pt idx="1041">
                  <c:v>39.545454545454547</c:v>
                </c:pt>
                <c:pt idx="1042">
                  <c:v>39.545454545454547</c:v>
                </c:pt>
                <c:pt idx="1043">
                  <c:v>39.545454545454547</c:v>
                </c:pt>
                <c:pt idx="1044">
                  <c:v>39.545454545454547</c:v>
                </c:pt>
                <c:pt idx="1045">
                  <c:v>39.545454545454547</c:v>
                </c:pt>
                <c:pt idx="1046">
                  <c:v>39.545454545454547</c:v>
                </c:pt>
                <c:pt idx="1047">
                  <c:v>39.545454545454547</c:v>
                </c:pt>
                <c:pt idx="1048">
                  <c:v>39.545454545454547</c:v>
                </c:pt>
                <c:pt idx="1049">
                  <c:v>39.545454545454547</c:v>
                </c:pt>
                <c:pt idx="1050">
                  <c:v>39.545454545454547</c:v>
                </c:pt>
                <c:pt idx="1051">
                  <c:v>39.545454545454547</c:v>
                </c:pt>
                <c:pt idx="1052">
                  <c:v>39.545454545454547</c:v>
                </c:pt>
                <c:pt idx="1053">
                  <c:v>39.545454545454547</c:v>
                </c:pt>
                <c:pt idx="1054">
                  <c:v>39.545454545454547</c:v>
                </c:pt>
                <c:pt idx="1055">
                  <c:v>39.545454545454547</c:v>
                </c:pt>
                <c:pt idx="1056">
                  <c:v>39.545454545454547</c:v>
                </c:pt>
                <c:pt idx="1057">
                  <c:v>39.545454545454547</c:v>
                </c:pt>
                <c:pt idx="1058">
                  <c:v>39.545454545454547</c:v>
                </c:pt>
                <c:pt idx="1059">
                  <c:v>39.545454545454547</c:v>
                </c:pt>
                <c:pt idx="1060">
                  <c:v>39.545454545454547</c:v>
                </c:pt>
                <c:pt idx="1061">
                  <c:v>39.545454545454547</c:v>
                </c:pt>
                <c:pt idx="1062">
                  <c:v>39.545454545454547</c:v>
                </c:pt>
                <c:pt idx="1063">
                  <c:v>39.545454545454547</c:v>
                </c:pt>
                <c:pt idx="1064">
                  <c:v>39.545454545454547</c:v>
                </c:pt>
                <c:pt idx="1065">
                  <c:v>39.545454545454547</c:v>
                </c:pt>
                <c:pt idx="1066">
                  <c:v>39.545454545454547</c:v>
                </c:pt>
                <c:pt idx="1067">
                  <c:v>39.545454545454547</c:v>
                </c:pt>
                <c:pt idx="1068">
                  <c:v>39.545454545454547</c:v>
                </c:pt>
                <c:pt idx="1069">
                  <c:v>39.545454545454547</c:v>
                </c:pt>
                <c:pt idx="1070">
                  <c:v>39.545454545454547</c:v>
                </c:pt>
                <c:pt idx="1071">
                  <c:v>39.545454545454547</c:v>
                </c:pt>
                <c:pt idx="1072">
                  <c:v>39.545454545454547</c:v>
                </c:pt>
                <c:pt idx="1073">
                  <c:v>39.545454545454547</c:v>
                </c:pt>
                <c:pt idx="1074">
                  <c:v>39.545454545454547</c:v>
                </c:pt>
                <c:pt idx="1075">
                  <c:v>39.727272727272727</c:v>
                </c:pt>
                <c:pt idx="1076">
                  <c:v>39.727272727272727</c:v>
                </c:pt>
                <c:pt idx="1077">
                  <c:v>39.727272727272727</c:v>
                </c:pt>
                <c:pt idx="1078">
                  <c:v>39.727272727272727</c:v>
                </c:pt>
                <c:pt idx="1079">
                  <c:v>39.727272727272727</c:v>
                </c:pt>
                <c:pt idx="1080">
                  <c:v>39.727272727272727</c:v>
                </c:pt>
                <c:pt idx="1081">
                  <c:v>39.727272727272727</c:v>
                </c:pt>
                <c:pt idx="1082">
                  <c:v>39.727272727272727</c:v>
                </c:pt>
                <c:pt idx="1083">
                  <c:v>39.727272727272727</c:v>
                </c:pt>
                <c:pt idx="1084">
                  <c:v>39.727272727272727</c:v>
                </c:pt>
                <c:pt idx="1085">
                  <c:v>39.727272727272727</c:v>
                </c:pt>
                <c:pt idx="1086">
                  <c:v>39.727272727272727</c:v>
                </c:pt>
                <c:pt idx="1087">
                  <c:v>39.727272727272727</c:v>
                </c:pt>
                <c:pt idx="1088">
                  <c:v>39.727272727272727</c:v>
                </c:pt>
                <c:pt idx="1089">
                  <c:v>39.727272727272727</c:v>
                </c:pt>
                <c:pt idx="1090">
                  <c:v>39.727272727272727</c:v>
                </c:pt>
                <c:pt idx="1091">
                  <c:v>39.727272727272727</c:v>
                </c:pt>
                <c:pt idx="1092">
                  <c:v>39.727272727272727</c:v>
                </c:pt>
                <c:pt idx="1093">
                  <c:v>39.727272727272727</c:v>
                </c:pt>
                <c:pt idx="1094">
                  <c:v>39.727272727272727</c:v>
                </c:pt>
                <c:pt idx="1095">
                  <c:v>39.727272727272727</c:v>
                </c:pt>
                <c:pt idx="1096">
                  <c:v>39.727272727272727</c:v>
                </c:pt>
                <c:pt idx="1097">
                  <c:v>39.727272727272727</c:v>
                </c:pt>
                <c:pt idx="1098">
                  <c:v>39.727272727272727</c:v>
                </c:pt>
                <c:pt idx="1099">
                  <c:v>39.727272727272727</c:v>
                </c:pt>
                <c:pt idx="1100">
                  <c:v>39.727272727272727</c:v>
                </c:pt>
                <c:pt idx="1101">
                  <c:v>40.909090909090907</c:v>
                </c:pt>
                <c:pt idx="1102">
                  <c:v>40.909090909090907</c:v>
                </c:pt>
                <c:pt idx="1103">
                  <c:v>40.909090909090907</c:v>
                </c:pt>
                <c:pt idx="1104">
                  <c:v>40.909090909090907</c:v>
                </c:pt>
                <c:pt idx="1105">
                  <c:v>40.909090909090907</c:v>
                </c:pt>
                <c:pt idx="1106">
                  <c:v>40.909090909090907</c:v>
                </c:pt>
                <c:pt idx="1107">
                  <c:v>40.909090909090907</c:v>
                </c:pt>
                <c:pt idx="1108">
                  <c:v>40.909090909090907</c:v>
                </c:pt>
                <c:pt idx="1109">
                  <c:v>40.909090909090907</c:v>
                </c:pt>
                <c:pt idx="1110">
                  <c:v>40.909090909090907</c:v>
                </c:pt>
                <c:pt idx="1111">
                  <c:v>40.909090909090907</c:v>
                </c:pt>
                <c:pt idx="1112">
                  <c:v>40.909090909090907</c:v>
                </c:pt>
                <c:pt idx="1113">
                  <c:v>40.909090909090907</c:v>
                </c:pt>
                <c:pt idx="1114">
                  <c:v>40.909090909090907</c:v>
                </c:pt>
                <c:pt idx="1115">
                  <c:v>40.909090909090907</c:v>
                </c:pt>
                <c:pt idx="1116">
                  <c:v>40.909090909090907</c:v>
                </c:pt>
                <c:pt idx="1117">
                  <c:v>40.909090909090907</c:v>
                </c:pt>
                <c:pt idx="1118">
                  <c:v>40.909090909090907</c:v>
                </c:pt>
                <c:pt idx="1119">
                  <c:v>40.909090909090907</c:v>
                </c:pt>
                <c:pt idx="1120">
                  <c:v>40.909090909090907</c:v>
                </c:pt>
                <c:pt idx="1121">
                  <c:v>40.909090909090907</c:v>
                </c:pt>
                <c:pt idx="1122">
                  <c:v>40.909090909090907</c:v>
                </c:pt>
                <c:pt idx="1123">
                  <c:v>40.909090909090907</c:v>
                </c:pt>
                <c:pt idx="1124">
                  <c:v>40.909090909090907</c:v>
                </c:pt>
                <c:pt idx="1125">
                  <c:v>40.909090909090907</c:v>
                </c:pt>
                <c:pt idx="1126">
                  <c:v>40.909090909090907</c:v>
                </c:pt>
                <c:pt idx="1127">
                  <c:v>40.909090909090907</c:v>
                </c:pt>
                <c:pt idx="1128">
                  <c:v>40.909090909090907</c:v>
                </c:pt>
                <c:pt idx="1129">
                  <c:v>40.909090909090907</c:v>
                </c:pt>
                <c:pt idx="1130">
                  <c:v>40.909090909090907</c:v>
                </c:pt>
                <c:pt idx="1131">
                  <c:v>40.909090909090907</c:v>
                </c:pt>
                <c:pt idx="1132">
                  <c:v>40.909090909090907</c:v>
                </c:pt>
                <c:pt idx="1133">
                  <c:v>40.909090909090907</c:v>
                </c:pt>
                <c:pt idx="1134">
                  <c:v>40.909090909090907</c:v>
                </c:pt>
                <c:pt idx="1135">
                  <c:v>40.909090909090907</c:v>
                </c:pt>
                <c:pt idx="1136">
                  <c:v>40.909090909090907</c:v>
                </c:pt>
                <c:pt idx="1137">
                  <c:v>40.909090909090907</c:v>
                </c:pt>
                <c:pt idx="1138">
                  <c:v>40.909090909090907</c:v>
                </c:pt>
                <c:pt idx="1139">
                  <c:v>40.909090909090907</c:v>
                </c:pt>
                <c:pt idx="1140">
                  <c:v>40.909090909090907</c:v>
                </c:pt>
                <c:pt idx="1141">
                  <c:v>40.909090909090907</c:v>
                </c:pt>
                <c:pt idx="1142">
                  <c:v>40.909090909090907</c:v>
                </c:pt>
                <c:pt idx="1143">
                  <c:v>40.909090909090907</c:v>
                </c:pt>
                <c:pt idx="1144">
                  <c:v>40.909090909090907</c:v>
                </c:pt>
                <c:pt idx="1145">
                  <c:v>40.909090909090907</c:v>
                </c:pt>
                <c:pt idx="1146">
                  <c:v>40.909090909090907</c:v>
                </c:pt>
                <c:pt idx="1147">
                  <c:v>40.909090909090907</c:v>
                </c:pt>
                <c:pt idx="1148">
                  <c:v>40.909090909090907</c:v>
                </c:pt>
                <c:pt idx="1149">
                  <c:v>40.909090909090907</c:v>
                </c:pt>
                <c:pt idx="1150">
                  <c:v>40.909090909090907</c:v>
                </c:pt>
                <c:pt idx="1151">
                  <c:v>40.909090909090907</c:v>
                </c:pt>
                <c:pt idx="1152">
                  <c:v>40.909090909090907</c:v>
                </c:pt>
                <c:pt idx="1153">
                  <c:v>43.68181818181818</c:v>
                </c:pt>
                <c:pt idx="1154">
                  <c:v>43.68181818181818</c:v>
                </c:pt>
                <c:pt idx="1155">
                  <c:v>43.68181818181818</c:v>
                </c:pt>
                <c:pt idx="1156">
                  <c:v>43.68181818181818</c:v>
                </c:pt>
                <c:pt idx="1157">
                  <c:v>43.68181818181818</c:v>
                </c:pt>
                <c:pt idx="1158">
                  <c:v>43.68181818181818</c:v>
                </c:pt>
                <c:pt idx="1159">
                  <c:v>43.68181818181818</c:v>
                </c:pt>
                <c:pt idx="1160">
                  <c:v>43.68181818181818</c:v>
                </c:pt>
                <c:pt idx="1161">
                  <c:v>43.68181818181818</c:v>
                </c:pt>
                <c:pt idx="1162">
                  <c:v>43.68181818181818</c:v>
                </c:pt>
                <c:pt idx="1163">
                  <c:v>43.68181818181818</c:v>
                </c:pt>
                <c:pt idx="1164">
                  <c:v>43.68181818181818</c:v>
                </c:pt>
                <c:pt idx="1165">
                  <c:v>43.68181818181818</c:v>
                </c:pt>
                <c:pt idx="1166">
                  <c:v>43.68181818181818</c:v>
                </c:pt>
                <c:pt idx="1167">
                  <c:v>43.68181818181818</c:v>
                </c:pt>
                <c:pt idx="1168">
                  <c:v>43.68181818181818</c:v>
                </c:pt>
                <c:pt idx="1169">
                  <c:v>43.68181818181818</c:v>
                </c:pt>
                <c:pt idx="1170">
                  <c:v>43.68181818181818</c:v>
                </c:pt>
                <c:pt idx="1171">
                  <c:v>43.68181818181818</c:v>
                </c:pt>
                <c:pt idx="1172">
                  <c:v>43.68181818181818</c:v>
                </c:pt>
                <c:pt idx="1173">
                  <c:v>43.68181818181818</c:v>
                </c:pt>
                <c:pt idx="1174">
                  <c:v>43.68181818181818</c:v>
                </c:pt>
                <c:pt idx="1175">
                  <c:v>43.68181818181818</c:v>
                </c:pt>
                <c:pt idx="1176">
                  <c:v>43.68181818181818</c:v>
                </c:pt>
                <c:pt idx="1177">
                  <c:v>43.68181818181818</c:v>
                </c:pt>
                <c:pt idx="1178">
                  <c:v>43.68181818181818</c:v>
                </c:pt>
                <c:pt idx="1179">
                  <c:v>43.68181818181818</c:v>
                </c:pt>
                <c:pt idx="1180">
                  <c:v>43.68181818181818</c:v>
                </c:pt>
                <c:pt idx="1181">
                  <c:v>43.68181818181818</c:v>
                </c:pt>
                <c:pt idx="1182">
                  <c:v>43.68181818181818</c:v>
                </c:pt>
                <c:pt idx="1183">
                  <c:v>44.409090909090907</c:v>
                </c:pt>
                <c:pt idx="1184">
                  <c:v>44.409090909090907</c:v>
                </c:pt>
                <c:pt idx="1185">
                  <c:v>44.409090909090907</c:v>
                </c:pt>
                <c:pt idx="1186">
                  <c:v>44.409090909090907</c:v>
                </c:pt>
                <c:pt idx="1187">
                  <c:v>44.409090909090907</c:v>
                </c:pt>
                <c:pt idx="1188">
                  <c:v>44.409090909090907</c:v>
                </c:pt>
                <c:pt idx="1189">
                  <c:v>44.409090909090907</c:v>
                </c:pt>
                <c:pt idx="1190">
                  <c:v>44.409090909090907</c:v>
                </c:pt>
                <c:pt idx="1191">
                  <c:v>44.409090909090907</c:v>
                </c:pt>
                <c:pt idx="1192">
                  <c:v>44.409090909090907</c:v>
                </c:pt>
                <c:pt idx="1193">
                  <c:v>44.409090909090907</c:v>
                </c:pt>
                <c:pt idx="1194">
                  <c:v>45.5</c:v>
                </c:pt>
                <c:pt idx="1195">
                  <c:v>45.5</c:v>
                </c:pt>
                <c:pt idx="1196">
                  <c:v>45.5</c:v>
                </c:pt>
                <c:pt idx="1197">
                  <c:v>45.5</c:v>
                </c:pt>
                <c:pt idx="1198">
                  <c:v>45.5</c:v>
                </c:pt>
                <c:pt idx="1199">
                  <c:v>45.5</c:v>
                </c:pt>
                <c:pt idx="1200">
                  <c:v>45.5</c:v>
                </c:pt>
                <c:pt idx="1201">
                  <c:v>45.5</c:v>
                </c:pt>
                <c:pt idx="1202">
                  <c:v>45.5</c:v>
                </c:pt>
                <c:pt idx="1203">
                  <c:v>45.5</c:v>
                </c:pt>
                <c:pt idx="1204">
                  <c:v>45.5</c:v>
                </c:pt>
                <c:pt idx="1205">
                  <c:v>45.5</c:v>
                </c:pt>
                <c:pt idx="1206">
                  <c:v>45.5</c:v>
                </c:pt>
                <c:pt idx="1207">
                  <c:v>45.5</c:v>
                </c:pt>
                <c:pt idx="1208">
                  <c:v>45.5</c:v>
                </c:pt>
                <c:pt idx="1209">
                  <c:v>45.5</c:v>
                </c:pt>
                <c:pt idx="1210">
                  <c:v>45.5</c:v>
                </c:pt>
                <c:pt idx="1211">
                  <c:v>45.5</c:v>
                </c:pt>
                <c:pt idx="1212">
                  <c:v>45.5</c:v>
                </c:pt>
                <c:pt idx="1213">
                  <c:v>45.5</c:v>
                </c:pt>
                <c:pt idx="1214">
                  <c:v>45.5</c:v>
                </c:pt>
                <c:pt idx="1215">
                  <c:v>45.5</c:v>
                </c:pt>
                <c:pt idx="1216">
                  <c:v>45.5</c:v>
                </c:pt>
                <c:pt idx="1217">
                  <c:v>45.5</c:v>
                </c:pt>
                <c:pt idx="1218">
                  <c:v>45.5</c:v>
                </c:pt>
                <c:pt idx="1219">
                  <c:v>45.5</c:v>
                </c:pt>
                <c:pt idx="1220">
                  <c:v>45.5</c:v>
                </c:pt>
                <c:pt idx="1221">
                  <c:v>45.5</c:v>
                </c:pt>
                <c:pt idx="1222">
                  <c:v>45.5</c:v>
                </c:pt>
                <c:pt idx="1223">
                  <c:v>45.5</c:v>
                </c:pt>
                <c:pt idx="1224">
                  <c:v>45.5</c:v>
                </c:pt>
                <c:pt idx="1225">
                  <c:v>45.5</c:v>
                </c:pt>
                <c:pt idx="1226">
                  <c:v>45.5</c:v>
                </c:pt>
                <c:pt idx="1227">
                  <c:v>45.5</c:v>
                </c:pt>
                <c:pt idx="1228">
                  <c:v>45.5</c:v>
                </c:pt>
                <c:pt idx="1229">
                  <c:v>45.5</c:v>
                </c:pt>
                <c:pt idx="1230">
                  <c:v>45.5</c:v>
                </c:pt>
                <c:pt idx="1231">
                  <c:v>45.5</c:v>
                </c:pt>
                <c:pt idx="1232">
                  <c:v>45.5</c:v>
                </c:pt>
                <c:pt idx="1233">
                  <c:v>45.5</c:v>
                </c:pt>
                <c:pt idx="1234">
                  <c:v>45.5</c:v>
                </c:pt>
                <c:pt idx="1235">
                  <c:v>45.5</c:v>
                </c:pt>
                <c:pt idx="1236">
                  <c:v>45.5</c:v>
                </c:pt>
                <c:pt idx="1237">
                  <c:v>45.5</c:v>
                </c:pt>
                <c:pt idx="1238">
                  <c:v>45.5</c:v>
                </c:pt>
                <c:pt idx="1239">
                  <c:v>45.5</c:v>
                </c:pt>
                <c:pt idx="1240">
                  <c:v>45.5</c:v>
                </c:pt>
                <c:pt idx="1241">
                  <c:v>45.5</c:v>
                </c:pt>
                <c:pt idx="1242">
                  <c:v>45.5</c:v>
                </c:pt>
                <c:pt idx="1243">
                  <c:v>45.5</c:v>
                </c:pt>
                <c:pt idx="1244">
                  <c:v>44.727272727272727</c:v>
                </c:pt>
                <c:pt idx="1245">
                  <c:v>44.727272727272727</c:v>
                </c:pt>
                <c:pt idx="1246">
                  <c:v>44.727272727272727</c:v>
                </c:pt>
                <c:pt idx="1247">
                  <c:v>44.727272727272727</c:v>
                </c:pt>
                <c:pt idx="1248">
                  <c:v>44.727272727272727</c:v>
                </c:pt>
                <c:pt idx="1249">
                  <c:v>44.727272727272727</c:v>
                </c:pt>
                <c:pt idx="1250">
                  <c:v>44.727272727272727</c:v>
                </c:pt>
                <c:pt idx="1251">
                  <c:v>44.727272727272727</c:v>
                </c:pt>
                <c:pt idx="1252">
                  <c:v>44.727272727272727</c:v>
                </c:pt>
                <c:pt idx="1253">
                  <c:v>44.727272727272727</c:v>
                </c:pt>
                <c:pt idx="1254">
                  <c:v>44.727272727272727</c:v>
                </c:pt>
                <c:pt idx="1255">
                  <c:v>44.727272727272727</c:v>
                </c:pt>
                <c:pt idx="1256">
                  <c:v>44.727272727272727</c:v>
                </c:pt>
                <c:pt idx="1257">
                  <c:v>44.727272727272727</c:v>
                </c:pt>
                <c:pt idx="1258">
                  <c:v>44.727272727272727</c:v>
                </c:pt>
                <c:pt idx="1259">
                  <c:v>44.727272727272727</c:v>
                </c:pt>
                <c:pt idx="1260">
                  <c:v>44.727272727272727</c:v>
                </c:pt>
                <c:pt idx="1261">
                  <c:v>44.727272727272727</c:v>
                </c:pt>
                <c:pt idx="1262">
                  <c:v>44.727272727272727</c:v>
                </c:pt>
                <c:pt idx="1263">
                  <c:v>44.727272727272727</c:v>
                </c:pt>
                <c:pt idx="1264">
                  <c:v>44.727272727272727</c:v>
                </c:pt>
                <c:pt idx="1265">
                  <c:v>44.727272727272727</c:v>
                </c:pt>
                <c:pt idx="1266">
                  <c:v>44.727272727272727</c:v>
                </c:pt>
                <c:pt idx="1267">
                  <c:v>44.727272727272727</c:v>
                </c:pt>
                <c:pt idx="1268">
                  <c:v>44.727272727272727</c:v>
                </c:pt>
                <c:pt idx="1269">
                  <c:v>44.727272727272727</c:v>
                </c:pt>
                <c:pt idx="1270">
                  <c:v>44.727272727272727</c:v>
                </c:pt>
                <c:pt idx="1271">
                  <c:v>44.727272727272727</c:v>
                </c:pt>
                <c:pt idx="1272">
                  <c:v>44.727272727272727</c:v>
                </c:pt>
                <c:pt idx="1273">
                  <c:v>44.727272727272727</c:v>
                </c:pt>
                <c:pt idx="1274">
                  <c:v>45.727272727272727</c:v>
                </c:pt>
                <c:pt idx="1275">
                  <c:v>45.727272727272727</c:v>
                </c:pt>
                <c:pt idx="1276">
                  <c:v>45.727272727272727</c:v>
                </c:pt>
                <c:pt idx="1277">
                  <c:v>45.727272727272727</c:v>
                </c:pt>
                <c:pt idx="1278">
                  <c:v>45.727272727272727</c:v>
                </c:pt>
                <c:pt idx="1279">
                  <c:v>45.727272727272727</c:v>
                </c:pt>
                <c:pt idx="1280">
                  <c:v>45.727272727272727</c:v>
                </c:pt>
                <c:pt idx="1281">
                  <c:v>45.727272727272727</c:v>
                </c:pt>
                <c:pt idx="1282">
                  <c:v>45.727272727272727</c:v>
                </c:pt>
                <c:pt idx="1283">
                  <c:v>45.727272727272727</c:v>
                </c:pt>
                <c:pt idx="1284">
                  <c:v>45.727272727272727</c:v>
                </c:pt>
                <c:pt idx="1285">
                  <c:v>45.727272727272727</c:v>
                </c:pt>
                <c:pt idx="1286">
                  <c:v>45.727272727272727</c:v>
                </c:pt>
                <c:pt idx="1287">
                  <c:v>45.727272727272727</c:v>
                </c:pt>
                <c:pt idx="1288">
                  <c:v>45.727272727272727</c:v>
                </c:pt>
                <c:pt idx="1289">
                  <c:v>45.727272727272727</c:v>
                </c:pt>
                <c:pt idx="1290">
                  <c:v>45.727272727272727</c:v>
                </c:pt>
                <c:pt idx="1291">
                  <c:v>45.727272727272727</c:v>
                </c:pt>
                <c:pt idx="1292">
                  <c:v>45.727272727272727</c:v>
                </c:pt>
                <c:pt idx="1293">
                  <c:v>45.727272727272727</c:v>
                </c:pt>
                <c:pt idx="1294">
                  <c:v>45.727272727272727</c:v>
                </c:pt>
                <c:pt idx="1295">
                  <c:v>45.727272727272727</c:v>
                </c:pt>
                <c:pt idx="1296">
                  <c:v>45.727272727272727</c:v>
                </c:pt>
                <c:pt idx="1297">
                  <c:v>45.727272727272727</c:v>
                </c:pt>
                <c:pt idx="1298">
                  <c:v>45.727272727272727</c:v>
                </c:pt>
                <c:pt idx="1299">
                  <c:v>45.727272727272727</c:v>
                </c:pt>
                <c:pt idx="1300">
                  <c:v>45.727272727272727</c:v>
                </c:pt>
                <c:pt idx="1301">
                  <c:v>45.727272727272727</c:v>
                </c:pt>
                <c:pt idx="1302">
                  <c:v>45.727272727272727</c:v>
                </c:pt>
                <c:pt idx="1303">
                  <c:v>45.727272727272727</c:v>
                </c:pt>
                <c:pt idx="1304">
                  <c:v>45.727272727272727</c:v>
                </c:pt>
                <c:pt idx="1305">
                  <c:v>45.727272727272727</c:v>
                </c:pt>
                <c:pt idx="1306">
                  <c:v>45.727272727272727</c:v>
                </c:pt>
                <c:pt idx="1307">
                  <c:v>45.727272727272727</c:v>
                </c:pt>
                <c:pt idx="1308">
                  <c:v>45.727272727272727</c:v>
                </c:pt>
                <c:pt idx="1309">
                  <c:v>45.727272727272727</c:v>
                </c:pt>
                <c:pt idx="1310">
                  <c:v>45.727272727272727</c:v>
                </c:pt>
                <c:pt idx="1311">
                  <c:v>45.727272727272727</c:v>
                </c:pt>
                <c:pt idx="1312">
                  <c:v>45.727272727272727</c:v>
                </c:pt>
                <c:pt idx="1313">
                  <c:v>45.727272727272727</c:v>
                </c:pt>
                <c:pt idx="1314">
                  <c:v>45.727272727272727</c:v>
                </c:pt>
                <c:pt idx="1315">
                  <c:v>45.727272727272727</c:v>
                </c:pt>
                <c:pt idx="1316">
                  <c:v>45.727272727272727</c:v>
                </c:pt>
                <c:pt idx="1317">
                  <c:v>45.727272727272727</c:v>
                </c:pt>
                <c:pt idx="1318">
                  <c:v>45.727272727272727</c:v>
                </c:pt>
                <c:pt idx="1319">
                  <c:v>45.727272727272727</c:v>
                </c:pt>
                <c:pt idx="1320">
                  <c:v>45.727272727272727</c:v>
                </c:pt>
                <c:pt idx="1321">
                  <c:v>45.727272727272727</c:v>
                </c:pt>
                <c:pt idx="1322">
                  <c:v>45.727272727272727</c:v>
                </c:pt>
                <c:pt idx="1323">
                  <c:v>45.727272727272727</c:v>
                </c:pt>
                <c:pt idx="1324">
                  <c:v>45.727272727272727</c:v>
                </c:pt>
                <c:pt idx="1325">
                  <c:v>45.727272727272727</c:v>
                </c:pt>
                <c:pt idx="1326">
                  <c:v>45.727272727272727</c:v>
                </c:pt>
                <c:pt idx="1327">
                  <c:v>45.727272727272727</c:v>
                </c:pt>
                <c:pt idx="1328">
                  <c:v>45.727272727272727</c:v>
                </c:pt>
                <c:pt idx="1329">
                  <c:v>45.727272727272727</c:v>
                </c:pt>
                <c:pt idx="1330">
                  <c:v>45.727272727272727</c:v>
                </c:pt>
                <c:pt idx="1331">
                  <c:v>45.727272727272727</c:v>
                </c:pt>
                <c:pt idx="1332">
                  <c:v>45.727272727272727</c:v>
                </c:pt>
                <c:pt idx="1333">
                  <c:v>45.727272727272727</c:v>
                </c:pt>
                <c:pt idx="1334">
                  <c:v>45.727272727272727</c:v>
                </c:pt>
                <c:pt idx="1335">
                  <c:v>45.727272727272727</c:v>
                </c:pt>
                <c:pt idx="1336">
                  <c:v>45.727272727272727</c:v>
                </c:pt>
                <c:pt idx="1337">
                  <c:v>45.727272727272727</c:v>
                </c:pt>
                <c:pt idx="1338">
                  <c:v>45.727272727272727</c:v>
                </c:pt>
                <c:pt idx="1339">
                  <c:v>45.727272727272727</c:v>
                </c:pt>
                <c:pt idx="1340">
                  <c:v>45.727272727272727</c:v>
                </c:pt>
                <c:pt idx="1341">
                  <c:v>45.727272727272727</c:v>
                </c:pt>
                <c:pt idx="1342">
                  <c:v>45.727272727272727</c:v>
                </c:pt>
                <c:pt idx="1343">
                  <c:v>45.727272727272727</c:v>
                </c:pt>
                <c:pt idx="1344">
                  <c:v>45.727272727272727</c:v>
                </c:pt>
                <c:pt idx="1345">
                  <c:v>45.727272727272727</c:v>
                </c:pt>
                <c:pt idx="1346">
                  <c:v>45.727272727272727</c:v>
                </c:pt>
                <c:pt idx="1347">
                  <c:v>45.727272727272727</c:v>
                </c:pt>
                <c:pt idx="1348">
                  <c:v>45.727272727272727</c:v>
                </c:pt>
                <c:pt idx="1349">
                  <c:v>45.727272727272727</c:v>
                </c:pt>
                <c:pt idx="1350">
                  <c:v>45.727272727272727</c:v>
                </c:pt>
                <c:pt idx="1351">
                  <c:v>45.727272727272727</c:v>
                </c:pt>
                <c:pt idx="1352">
                  <c:v>45.727272727272727</c:v>
                </c:pt>
                <c:pt idx="1353">
                  <c:v>45.727272727272727</c:v>
                </c:pt>
                <c:pt idx="1354">
                  <c:v>45.727272727272727</c:v>
                </c:pt>
                <c:pt idx="1355">
                  <c:v>45.727272727272727</c:v>
                </c:pt>
                <c:pt idx="1356">
                  <c:v>45.727272727272727</c:v>
                </c:pt>
                <c:pt idx="1357">
                  <c:v>45.727272727272727</c:v>
                </c:pt>
                <c:pt idx="1358">
                  <c:v>45.727272727272727</c:v>
                </c:pt>
                <c:pt idx="1359">
                  <c:v>45.727272727272727</c:v>
                </c:pt>
                <c:pt idx="1360">
                  <c:v>45.727272727272727</c:v>
                </c:pt>
                <c:pt idx="1361">
                  <c:v>45.727272727272727</c:v>
                </c:pt>
                <c:pt idx="1362">
                  <c:v>45.727272727272727</c:v>
                </c:pt>
                <c:pt idx="1363">
                  <c:v>45.727272727272727</c:v>
                </c:pt>
                <c:pt idx="1364">
                  <c:v>45.727272727272727</c:v>
                </c:pt>
                <c:pt idx="1365">
                  <c:v>45.727272727272727</c:v>
                </c:pt>
                <c:pt idx="1366">
                  <c:v>45.727272727272727</c:v>
                </c:pt>
                <c:pt idx="1367">
                  <c:v>45.727272727272727</c:v>
                </c:pt>
                <c:pt idx="1368">
                  <c:v>45.727272727272727</c:v>
                </c:pt>
                <c:pt idx="1369">
                  <c:v>45.727272727272727</c:v>
                </c:pt>
                <c:pt idx="1370">
                  <c:v>45.727272727272727</c:v>
                </c:pt>
                <c:pt idx="1371">
                  <c:v>45.727272727272727</c:v>
                </c:pt>
                <c:pt idx="1372">
                  <c:v>45.727272727272727</c:v>
                </c:pt>
                <c:pt idx="1373">
                  <c:v>45.727272727272727</c:v>
                </c:pt>
                <c:pt idx="1374">
                  <c:v>45.727272727272727</c:v>
                </c:pt>
                <c:pt idx="1375">
                  <c:v>45.727272727272727</c:v>
                </c:pt>
                <c:pt idx="1376">
                  <c:v>45.727272727272727</c:v>
                </c:pt>
                <c:pt idx="1377">
                  <c:v>45.727272727272727</c:v>
                </c:pt>
                <c:pt idx="1378">
                  <c:v>45.727272727272727</c:v>
                </c:pt>
                <c:pt idx="1379">
                  <c:v>45.727272727272727</c:v>
                </c:pt>
                <c:pt idx="1380">
                  <c:v>45.727272727272727</c:v>
                </c:pt>
                <c:pt idx="1381">
                  <c:v>45.727272727272727</c:v>
                </c:pt>
                <c:pt idx="1382">
                  <c:v>45.727272727272727</c:v>
                </c:pt>
                <c:pt idx="1383">
                  <c:v>45.727272727272727</c:v>
                </c:pt>
                <c:pt idx="1384">
                  <c:v>45.727272727272727</c:v>
                </c:pt>
                <c:pt idx="1385">
                  <c:v>45.727272727272727</c:v>
                </c:pt>
                <c:pt idx="1386">
                  <c:v>45.727272727272727</c:v>
                </c:pt>
                <c:pt idx="1387">
                  <c:v>45.727272727272727</c:v>
                </c:pt>
                <c:pt idx="1388">
                  <c:v>45.727272727272727</c:v>
                </c:pt>
                <c:pt idx="1389">
                  <c:v>45.727272727272727</c:v>
                </c:pt>
                <c:pt idx="1390">
                  <c:v>45.727272727272727</c:v>
                </c:pt>
                <c:pt idx="1391">
                  <c:v>45.727272727272727</c:v>
                </c:pt>
                <c:pt idx="1392">
                  <c:v>45.727272727272727</c:v>
                </c:pt>
                <c:pt idx="1393">
                  <c:v>45.727272727272727</c:v>
                </c:pt>
                <c:pt idx="1394">
                  <c:v>45.727272727272727</c:v>
                </c:pt>
                <c:pt idx="1395">
                  <c:v>45.727272727272727</c:v>
                </c:pt>
                <c:pt idx="1396">
                  <c:v>45.727272727272727</c:v>
                </c:pt>
                <c:pt idx="1397">
                  <c:v>45.727272727272727</c:v>
                </c:pt>
                <c:pt idx="1398">
                  <c:v>45.727272727272727</c:v>
                </c:pt>
                <c:pt idx="1399">
                  <c:v>45.727272727272727</c:v>
                </c:pt>
                <c:pt idx="1400">
                  <c:v>45.727272727272727</c:v>
                </c:pt>
                <c:pt idx="1401">
                  <c:v>45.727272727272727</c:v>
                </c:pt>
                <c:pt idx="1402">
                  <c:v>45.727272727272727</c:v>
                </c:pt>
                <c:pt idx="1403">
                  <c:v>45.727272727272727</c:v>
                </c:pt>
                <c:pt idx="1404">
                  <c:v>45.727272727272727</c:v>
                </c:pt>
                <c:pt idx="1405">
                  <c:v>45.727272727272727</c:v>
                </c:pt>
                <c:pt idx="1406">
                  <c:v>45.272727272727273</c:v>
                </c:pt>
                <c:pt idx="1407">
                  <c:v>45.272727272727273</c:v>
                </c:pt>
                <c:pt idx="1408">
                  <c:v>45.272727272727273</c:v>
                </c:pt>
                <c:pt idx="1409">
                  <c:v>45.272727272727273</c:v>
                </c:pt>
                <c:pt idx="1410">
                  <c:v>45.272727272727273</c:v>
                </c:pt>
                <c:pt idx="1411">
                  <c:v>45.272727272727273</c:v>
                </c:pt>
                <c:pt idx="1412">
                  <c:v>45.272727272727273</c:v>
                </c:pt>
                <c:pt idx="1413">
                  <c:v>45.272727272727273</c:v>
                </c:pt>
                <c:pt idx="1414">
                  <c:v>45.272727272727273</c:v>
                </c:pt>
                <c:pt idx="1415">
                  <c:v>45.272727272727273</c:v>
                </c:pt>
                <c:pt idx="1416">
                  <c:v>45.272727272727273</c:v>
                </c:pt>
                <c:pt idx="1417">
                  <c:v>45.272727272727273</c:v>
                </c:pt>
                <c:pt idx="1418">
                  <c:v>45.272727272727273</c:v>
                </c:pt>
                <c:pt idx="1419">
                  <c:v>45.272727272727273</c:v>
                </c:pt>
                <c:pt idx="1420">
                  <c:v>45.272727272727273</c:v>
                </c:pt>
                <c:pt idx="1421">
                  <c:v>45.272727272727273</c:v>
                </c:pt>
                <c:pt idx="1422">
                  <c:v>44.18181818181818</c:v>
                </c:pt>
                <c:pt idx="1423">
                  <c:v>44.18181818181818</c:v>
                </c:pt>
                <c:pt idx="1424">
                  <c:v>44.18181818181818</c:v>
                </c:pt>
                <c:pt idx="1425">
                  <c:v>44.18181818181818</c:v>
                </c:pt>
                <c:pt idx="1426">
                  <c:v>44.18181818181818</c:v>
                </c:pt>
                <c:pt idx="1427">
                  <c:v>44.18181818181818</c:v>
                </c:pt>
                <c:pt idx="1428">
                  <c:v>44.18181818181818</c:v>
                </c:pt>
                <c:pt idx="1429">
                  <c:v>44.18181818181818</c:v>
                </c:pt>
                <c:pt idx="1430">
                  <c:v>44.18181818181818</c:v>
                </c:pt>
                <c:pt idx="1431">
                  <c:v>44.18181818181818</c:v>
                </c:pt>
                <c:pt idx="1432">
                  <c:v>44.18181818181818</c:v>
                </c:pt>
                <c:pt idx="1433">
                  <c:v>44.18181818181818</c:v>
                </c:pt>
                <c:pt idx="1434">
                  <c:v>44.18181818181818</c:v>
                </c:pt>
                <c:pt idx="1435">
                  <c:v>44.18181818181818</c:v>
                </c:pt>
                <c:pt idx="1436">
                  <c:v>44.18181818181818</c:v>
                </c:pt>
                <c:pt idx="1437">
                  <c:v>44.18181818181818</c:v>
                </c:pt>
                <c:pt idx="1438">
                  <c:v>44.18181818181818</c:v>
                </c:pt>
                <c:pt idx="1439">
                  <c:v>44.18181818181818</c:v>
                </c:pt>
                <c:pt idx="1440">
                  <c:v>44.18181818181818</c:v>
                </c:pt>
                <c:pt idx="1441">
                  <c:v>44.18181818181818</c:v>
                </c:pt>
                <c:pt idx="1442">
                  <c:v>44.18181818181818</c:v>
                </c:pt>
                <c:pt idx="1443">
                  <c:v>44.18181818181818</c:v>
                </c:pt>
                <c:pt idx="1444">
                  <c:v>44.18181818181818</c:v>
                </c:pt>
                <c:pt idx="1445">
                  <c:v>44.18181818181818</c:v>
                </c:pt>
                <c:pt idx="1446">
                  <c:v>44.18181818181818</c:v>
                </c:pt>
                <c:pt idx="1447">
                  <c:v>44.18181818181818</c:v>
                </c:pt>
                <c:pt idx="1448">
                  <c:v>44.18181818181818</c:v>
                </c:pt>
                <c:pt idx="1449">
                  <c:v>44.18181818181818</c:v>
                </c:pt>
                <c:pt idx="1450">
                  <c:v>44.18181818181818</c:v>
                </c:pt>
                <c:pt idx="1451">
                  <c:v>44.18181818181818</c:v>
                </c:pt>
                <c:pt idx="1452">
                  <c:v>44.18181818181818</c:v>
                </c:pt>
                <c:pt idx="1453">
                  <c:v>44.18181818181818</c:v>
                </c:pt>
                <c:pt idx="1454">
                  <c:v>44.18181818181818</c:v>
                </c:pt>
                <c:pt idx="1455">
                  <c:v>44.18181818181818</c:v>
                </c:pt>
                <c:pt idx="1456">
                  <c:v>44.18181818181818</c:v>
                </c:pt>
                <c:pt idx="1457">
                  <c:v>44.18181818181818</c:v>
                </c:pt>
                <c:pt idx="1458">
                  <c:v>44.18181818181818</c:v>
                </c:pt>
                <c:pt idx="1459">
                  <c:v>44.18181818181818</c:v>
                </c:pt>
                <c:pt idx="1460">
                  <c:v>44.18181818181818</c:v>
                </c:pt>
                <c:pt idx="1461">
                  <c:v>44.18181818181818</c:v>
                </c:pt>
                <c:pt idx="1462">
                  <c:v>44.18181818181818</c:v>
                </c:pt>
                <c:pt idx="1463">
                  <c:v>44.18181818181818</c:v>
                </c:pt>
                <c:pt idx="1464">
                  <c:v>44.18181818181818</c:v>
                </c:pt>
                <c:pt idx="1465">
                  <c:v>44.18181818181818</c:v>
                </c:pt>
                <c:pt idx="1466">
                  <c:v>44.18181818181818</c:v>
                </c:pt>
                <c:pt idx="1467">
                  <c:v>44.18181818181818</c:v>
                </c:pt>
                <c:pt idx="1468">
                  <c:v>44.18181818181818</c:v>
                </c:pt>
                <c:pt idx="1469">
                  <c:v>44.18181818181818</c:v>
                </c:pt>
                <c:pt idx="1470">
                  <c:v>44.18181818181818</c:v>
                </c:pt>
                <c:pt idx="1471">
                  <c:v>44.18181818181818</c:v>
                </c:pt>
                <c:pt idx="1472">
                  <c:v>44.18181818181818</c:v>
                </c:pt>
                <c:pt idx="1473">
                  <c:v>44.18181818181818</c:v>
                </c:pt>
                <c:pt idx="1474">
                  <c:v>44.18181818181818</c:v>
                </c:pt>
                <c:pt idx="1475">
                  <c:v>44.18181818181818</c:v>
                </c:pt>
                <c:pt idx="1476">
                  <c:v>44.18181818181818</c:v>
                </c:pt>
                <c:pt idx="1477">
                  <c:v>44.18181818181818</c:v>
                </c:pt>
                <c:pt idx="1478">
                  <c:v>44.18181818181818</c:v>
                </c:pt>
                <c:pt idx="1479">
                  <c:v>44.18181818181818</c:v>
                </c:pt>
                <c:pt idx="1480">
                  <c:v>44.18181818181818</c:v>
                </c:pt>
                <c:pt idx="1481">
                  <c:v>44.909090909090907</c:v>
                </c:pt>
                <c:pt idx="1482">
                  <c:v>44.909090909090907</c:v>
                </c:pt>
                <c:pt idx="1483">
                  <c:v>44.909090909090907</c:v>
                </c:pt>
                <c:pt idx="1484">
                  <c:v>44.909090909090907</c:v>
                </c:pt>
                <c:pt idx="1485">
                  <c:v>44.909090909090907</c:v>
                </c:pt>
                <c:pt idx="1486">
                  <c:v>44.909090909090907</c:v>
                </c:pt>
                <c:pt idx="1487">
                  <c:v>44.909090909090907</c:v>
                </c:pt>
                <c:pt idx="1488">
                  <c:v>44.909090909090907</c:v>
                </c:pt>
                <c:pt idx="1489">
                  <c:v>44.909090909090907</c:v>
                </c:pt>
                <c:pt idx="1490">
                  <c:v>44.909090909090907</c:v>
                </c:pt>
                <c:pt idx="1491">
                  <c:v>44.909090909090907</c:v>
                </c:pt>
                <c:pt idx="1492">
                  <c:v>44.909090909090907</c:v>
                </c:pt>
                <c:pt idx="1493">
                  <c:v>44.909090909090907</c:v>
                </c:pt>
                <c:pt idx="1494">
                  <c:v>44.909090909090907</c:v>
                </c:pt>
                <c:pt idx="1495">
                  <c:v>44.909090909090907</c:v>
                </c:pt>
                <c:pt idx="1496">
                  <c:v>44.909090909090907</c:v>
                </c:pt>
                <c:pt idx="1497">
                  <c:v>44.909090909090907</c:v>
                </c:pt>
                <c:pt idx="1498">
                  <c:v>44.909090909090907</c:v>
                </c:pt>
                <c:pt idx="1499">
                  <c:v>44.909090909090907</c:v>
                </c:pt>
                <c:pt idx="1500">
                  <c:v>44.909090909090907</c:v>
                </c:pt>
                <c:pt idx="1501">
                  <c:v>44.909090909090907</c:v>
                </c:pt>
                <c:pt idx="1502">
                  <c:v>44.5</c:v>
                </c:pt>
                <c:pt idx="1503">
                  <c:v>44.5</c:v>
                </c:pt>
                <c:pt idx="1504">
                  <c:v>44.5</c:v>
                </c:pt>
                <c:pt idx="1505">
                  <c:v>44.5</c:v>
                </c:pt>
                <c:pt idx="1506">
                  <c:v>44.5</c:v>
                </c:pt>
                <c:pt idx="1507">
                  <c:v>44.5</c:v>
                </c:pt>
                <c:pt idx="1508">
                  <c:v>44.5</c:v>
                </c:pt>
                <c:pt idx="1509">
                  <c:v>44.5</c:v>
                </c:pt>
                <c:pt idx="1510">
                  <c:v>44.5</c:v>
                </c:pt>
                <c:pt idx="1511">
                  <c:v>44.5</c:v>
                </c:pt>
                <c:pt idx="1512">
                  <c:v>44.5</c:v>
                </c:pt>
                <c:pt idx="1513">
                  <c:v>44.5</c:v>
                </c:pt>
                <c:pt idx="1514">
                  <c:v>44.5</c:v>
                </c:pt>
                <c:pt idx="1515">
                  <c:v>44.5</c:v>
                </c:pt>
                <c:pt idx="1516">
                  <c:v>44.5</c:v>
                </c:pt>
                <c:pt idx="1517">
                  <c:v>44.5</c:v>
                </c:pt>
                <c:pt idx="1518">
                  <c:v>44.5</c:v>
                </c:pt>
                <c:pt idx="1519">
                  <c:v>44.5</c:v>
                </c:pt>
                <c:pt idx="1520">
                  <c:v>44.5</c:v>
                </c:pt>
                <c:pt idx="1521">
                  <c:v>44.5</c:v>
                </c:pt>
                <c:pt idx="1522">
                  <c:v>44.5</c:v>
                </c:pt>
                <c:pt idx="1523">
                  <c:v>44.5</c:v>
                </c:pt>
                <c:pt idx="1524">
                  <c:v>44.5</c:v>
                </c:pt>
                <c:pt idx="1525">
                  <c:v>44.5</c:v>
                </c:pt>
                <c:pt idx="1526">
                  <c:v>44.5</c:v>
                </c:pt>
                <c:pt idx="1527">
                  <c:v>44.5</c:v>
                </c:pt>
                <c:pt idx="1528">
                  <c:v>44.5</c:v>
                </c:pt>
                <c:pt idx="1529">
                  <c:v>44.5</c:v>
                </c:pt>
                <c:pt idx="1530">
                  <c:v>44.5</c:v>
                </c:pt>
                <c:pt idx="1531">
                  <c:v>44.5</c:v>
                </c:pt>
                <c:pt idx="1532">
                  <c:v>44.5</c:v>
                </c:pt>
                <c:pt idx="1533">
                  <c:v>44.5</c:v>
                </c:pt>
                <c:pt idx="1534">
                  <c:v>44.5</c:v>
                </c:pt>
                <c:pt idx="1535">
                  <c:v>44</c:v>
                </c:pt>
                <c:pt idx="1536">
                  <c:v>43.272727272727273</c:v>
                </c:pt>
                <c:pt idx="1537">
                  <c:v>43.272727272727273</c:v>
                </c:pt>
                <c:pt idx="1538">
                  <c:v>43.863636363636367</c:v>
                </c:pt>
                <c:pt idx="1539">
                  <c:v>43.863636363636367</c:v>
                </c:pt>
                <c:pt idx="1540">
                  <c:v>43.863636363636367</c:v>
                </c:pt>
                <c:pt idx="1541">
                  <c:v>43.863636363636367</c:v>
                </c:pt>
                <c:pt idx="1542">
                  <c:v>43.863636363636367</c:v>
                </c:pt>
                <c:pt idx="1543">
                  <c:v>43.863636363636367</c:v>
                </c:pt>
                <c:pt idx="1544">
                  <c:v>43.863636363636367</c:v>
                </c:pt>
                <c:pt idx="1545">
                  <c:v>43.863636363636367</c:v>
                </c:pt>
                <c:pt idx="1546">
                  <c:v>43.863636363636367</c:v>
                </c:pt>
                <c:pt idx="1547">
                  <c:v>43.31818181818182</c:v>
                </c:pt>
                <c:pt idx="1548">
                  <c:v>43.31818181818182</c:v>
                </c:pt>
                <c:pt idx="1549">
                  <c:v>43.31818181818182</c:v>
                </c:pt>
                <c:pt idx="1550">
                  <c:v>43.31818181818182</c:v>
                </c:pt>
                <c:pt idx="1551">
                  <c:v>43.31818181818182</c:v>
                </c:pt>
                <c:pt idx="1552">
                  <c:v>43.31818181818182</c:v>
                </c:pt>
                <c:pt idx="1553">
                  <c:v>43.31818181818182</c:v>
                </c:pt>
                <c:pt idx="1554">
                  <c:v>43.31818181818182</c:v>
                </c:pt>
                <c:pt idx="1555">
                  <c:v>43.31818181818182</c:v>
                </c:pt>
                <c:pt idx="1556">
                  <c:v>43.31818181818182</c:v>
                </c:pt>
                <c:pt idx="1557">
                  <c:v>43.31818181818182</c:v>
                </c:pt>
                <c:pt idx="1558">
                  <c:v>43.31818181818182</c:v>
                </c:pt>
                <c:pt idx="1559">
                  <c:v>43.31818181818182</c:v>
                </c:pt>
                <c:pt idx="1560">
                  <c:v>43.31818181818182</c:v>
                </c:pt>
                <c:pt idx="1561">
                  <c:v>43.31818181818182</c:v>
                </c:pt>
                <c:pt idx="1562">
                  <c:v>43.31818181818182</c:v>
                </c:pt>
                <c:pt idx="1563">
                  <c:v>43.31818181818182</c:v>
                </c:pt>
                <c:pt idx="1564">
                  <c:v>43.31818181818182</c:v>
                </c:pt>
                <c:pt idx="1565">
                  <c:v>43.31818181818182</c:v>
                </c:pt>
                <c:pt idx="1566">
                  <c:v>43.31818181818182</c:v>
                </c:pt>
                <c:pt idx="1567">
                  <c:v>43.31818181818182</c:v>
                </c:pt>
                <c:pt idx="1568">
                  <c:v>43.31818181818182</c:v>
                </c:pt>
                <c:pt idx="1569">
                  <c:v>43.31818181818182</c:v>
                </c:pt>
                <c:pt idx="1570">
                  <c:v>43.31818181818182</c:v>
                </c:pt>
                <c:pt idx="1571">
                  <c:v>43.31818181818182</c:v>
                </c:pt>
                <c:pt idx="1572">
                  <c:v>43.31818181818182</c:v>
                </c:pt>
                <c:pt idx="1573">
                  <c:v>43.31818181818182</c:v>
                </c:pt>
                <c:pt idx="1574">
                  <c:v>43.31818181818182</c:v>
                </c:pt>
                <c:pt idx="1575">
                  <c:v>43.31818181818182</c:v>
                </c:pt>
                <c:pt idx="1576">
                  <c:v>43.31818181818182</c:v>
                </c:pt>
                <c:pt idx="1577">
                  <c:v>43.31818181818182</c:v>
                </c:pt>
                <c:pt idx="1578">
                  <c:v>43.31818181818182</c:v>
                </c:pt>
                <c:pt idx="1579">
                  <c:v>43.31818181818182</c:v>
                </c:pt>
                <c:pt idx="1580">
                  <c:v>43.31818181818182</c:v>
                </c:pt>
                <c:pt idx="1581">
                  <c:v>43.31818181818182</c:v>
                </c:pt>
                <c:pt idx="1582">
                  <c:v>43.31818181818182</c:v>
                </c:pt>
                <c:pt idx="1583">
                  <c:v>43.31818181818182</c:v>
                </c:pt>
                <c:pt idx="1584">
                  <c:v>43.31818181818182</c:v>
                </c:pt>
                <c:pt idx="1585">
                  <c:v>43.31818181818182</c:v>
                </c:pt>
                <c:pt idx="1586">
                  <c:v>43.31818181818182</c:v>
                </c:pt>
                <c:pt idx="1587">
                  <c:v>43.31818181818182</c:v>
                </c:pt>
                <c:pt idx="1588">
                  <c:v>43.31818181818182</c:v>
                </c:pt>
                <c:pt idx="1589">
                  <c:v>43.31818181818182</c:v>
                </c:pt>
                <c:pt idx="1590">
                  <c:v>43.31818181818182</c:v>
                </c:pt>
                <c:pt idx="1591">
                  <c:v>43.31818181818182</c:v>
                </c:pt>
                <c:pt idx="1592">
                  <c:v>43.31818181818182</c:v>
                </c:pt>
                <c:pt idx="1593">
                  <c:v>43.31818181818182</c:v>
                </c:pt>
                <c:pt idx="1594">
                  <c:v>43.31818181818182</c:v>
                </c:pt>
                <c:pt idx="1595">
                  <c:v>43.31818181818182</c:v>
                </c:pt>
                <c:pt idx="1596">
                  <c:v>43.31818181818182</c:v>
                </c:pt>
                <c:pt idx="1597">
                  <c:v>43.31818181818182</c:v>
                </c:pt>
                <c:pt idx="1598">
                  <c:v>43.31818181818182</c:v>
                </c:pt>
                <c:pt idx="1599">
                  <c:v>43.31818181818182</c:v>
                </c:pt>
                <c:pt idx="1600">
                  <c:v>43.31818181818182</c:v>
                </c:pt>
                <c:pt idx="1601">
                  <c:v>43.31818181818182</c:v>
                </c:pt>
                <c:pt idx="1602">
                  <c:v>43.31818181818182</c:v>
                </c:pt>
                <c:pt idx="1603">
                  <c:v>43.31818181818182</c:v>
                </c:pt>
                <c:pt idx="1604">
                  <c:v>43.31818181818182</c:v>
                </c:pt>
                <c:pt idx="1605">
                  <c:v>43.31818181818182</c:v>
                </c:pt>
                <c:pt idx="1606">
                  <c:v>43.31818181818182</c:v>
                </c:pt>
                <c:pt idx="1607">
                  <c:v>43.31818181818182</c:v>
                </c:pt>
                <c:pt idx="1608">
                  <c:v>43.31818181818182</c:v>
                </c:pt>
                <c:pt idx="1609">
                  <c:v>43.31818181818182</c:v>
                </c:pt>
                <c:pt idx="1610">
                  <c:v>43.31818181818182</c:v>
                </c:pt>
                <c:pt idx="1611">
                  <c:v>43.31818181818182</c:v>
                </c:pt>
                <c:pt idx="1612">
                  <c:v>43.31818181818182</c:v>
                </c:pt>
                <c:pt idx="1613">
                  <c:v>42.545454545454547</c:v>
                </c:pt>
                <c:pt idx="1614">
                  <c:v>42.545454545454547</c:v>
                </c:pt>
                <c:pt idx="1615">
                  <c:v>42.545454545454547</c:v>
                </c:pt>
                <c:pt idx="1616">
                  <c:v>42.545454545454547</c:v>
                </c:pt>
                <c:pt idx="1617">
                  <c:v>42.545454545454547</c:v>
                </c:pt>
                <c:pt idx="1618">
                  <c:v>42.545454545454547</c:v>
                </c:pt>
                <c:pt idx="1619">
                  <c:v>42.545454545454547</c:v>
                </c:pt>
                <c:pt idx="1620">
                  <c:v>42.545454545454547</c:v>
                </c:pt>
                <c:pt idx="1621">
                  <c:v>42.545454545454547</c:v>
                </c:pt>
                <c:pt idx="1622">
                  <c:v>42.545454545454547</c:v>
                </c:pt>
                <c:pt idx="1623">
                  <c:v>42.545454545454547</c:v>
                </c:pt>
                <c:pt idx="1624">
                  <c:v>42.545454545454547</c:v>
                </c:pt>
                <c:pt idx="1625">
                  <c:v>42.545454545454547</c:v>
                </c:pt>
                <c:pt idx="1626">
                  <c:v>42.545454545454547</c:v>
                </c:pt>
                <c:pt idx="1627">
                  <c:v>42.545454545454547</c:v>
                </c:pt>
                <c:pt idx="1628">
                  <c:v>42.545454545454547</c:v>
                </c:pt>
                <c:pt idx="1629">
                  <c:v>42.545454545454547</c:v>
                </c:pt>
                <c:pt idx="1630">
                  <c:v>42.545454545454547</c:v>
                </c:pt>
                <c:pt idx="1631">
                  <c:v>42.545454545454547</c:v>
                </c:pt>
                <c:pt idx="1632">
                  <c:v>42.545454545454547</c:v>
                </c:pt>
                <c:pt idx="1633">
                  <c:v>42.545454545454547</c:v>
                </c:pt>
                <c:pt idx="1634">
                  <c:v>42.545454545454547</c:v>
                </c:pt>
                <c:pt idx="1635">
                  <c:v>42.545454545454547</c:v>
                </c:pt>
                <c:pt idx="1636">
                  <c:v>42.545454545454547</c:v>
                </c:pt>
                <c:pt idx="1637">
                  <c:v>42.545454545454547</c:v>
                </c:pt>
                <c:pt idx="1638">
                  <c:v>42.545454545454547</c:v>
                </c:pt>
                <c:pt idx="1639">
                  <c:v>42.545454545454547</c:v>
                </c:pt>
                <c:pt idx="1640">
                  <c:v>42.545454545454547</c:v>
                </c:pt>
                <c:pt idx="1641">
                  <c:v>42.545454545454547</c:v>
                </c:pt>
                <c:pt idx="1642">
                  <c:v>42.545454545454547</c:v>
                </c:pt>
                <c:pt idx="1643">
                  <c:v>42.545454545454547</c:v>
                </c:pt>
                <c:pt idx="1644">
                  <c:v>42.545454545454547</c:v>
                </c:pt>
                <c:pt idx="1645">
                  <c:v>42.545454545454547</c:v>
                </c:pt>
                <c:pt idx="1646">
                  <c:v>42.545454545454547</c:v>
                </c:pt>
                <c:pt idx="1647">
                  <c:v>42.545454545454547</c:v>
                </c:pt>
                <c:pt idx="1648">
                  <c:v>42.545454545454547</c:v>
                </c:pt>
                <c:pt idx="1649">
                  <c:v>42.545454545454547</c:v>
                </c:pt>
                <c:pt idx="1650">
                  <c:v>42.81818181818182</c:v>
                </c:pt>
                <c:pt idx="1651">
                  <c:v>42.81818181818182</c:v>
                </c:pt>
                <c:pt idx="1652">
                  <c:v>42.81818181818182</c:v>
                </c:pt>
                <c:pt idx="1653">
                  <c:v>42.81818181818182</c:v>
                </c:pt>
                <c:pt idx="1654">
                  <c:v>42.81818181818182</c:v>
                </c:pt>
                <c:pt idx="1655">
                  <c:v>42.81818181818182</c:v>
                </c:pt>
                <c:pt idx="1656">
                  <c:v>42.81818181818182</c:v>
                </c:pt>
                <c:pt idx="1657">
                  <c:v>42.81818181818182</c:v>
                </c:pt>
                <c:pt idx="1658">
                  <c:v>42.81818181818182</c:v>
                </c:pt>
                <c:pt idx="1659">
                  <c:v>42.81818181818182</c:v>
                </c:pt>
                <c:pt idx="1660">
                  <c:v>42.81818181818182</c:v>
                </c:pt>
                <c:pt idx="1661">
                  <c:v>42.81818181818182</c:v>
                </c:pt>
                <c:pt idx="1662">
                  <c:v>42.81818181818182</c:v>
                </c:pt>
                <c:pt idx="1663">
                  <c:v>42.81818181818182</c:v>
                </c:pt>
                <c:pt idx="1664">
                  <c:v>42.81818181818182</c:v>
                </c:pt>
                <c:pt idx="1665">
                  <c:v>42.545454545454547</c:v>
                </c:pt>
                <c:pt idx="1666">
                  <c:v>42.545454545454547</c:v>
                </c:pt>
                <c:pt idx="1667">
                  <c:v>42.545454545454547</c:v>
                </c:pt>
                <c:pt idx="1668">
                  <c:v>42.545454545454547</c:v>
                </c:pt>
                <c:pt idx="1669">
                  <c:v>42.545454545454547</c:v>
                </c:pt>
                <c:pt idx="1670">
                  <c:v>42.545454545454547</c:v>
                </c:pt>
                <c:pt idx="1671">
                  <c:v>42.272727272727273</c:v>
                </c:pt>
                <c:pt idx="1672">
                  <c:v>42.272727272727273</c:v>
                </c:pt>
                <c:pt idx="1673">
                  <c:v>42.272727272727273</c:v>
                </c:pt>
                <c:pt idx="1674">
                  <c:v>42.272727272727273</c:v>
                </c:pt>
                <c:pt idx="1675">
                  <c:v>42.272727272727273</c:v>
                </c:pt>
                <c:pt idx="1676">
                  <c:v>42.272727272727273</c:v>
                </c:pt>
                <c:pt idx="1677">
                  <c:v>42.272727272727273</c:v>
                </c:pt>
                <c:pt idx="1678">
                  <c:v>42.272727272727273</c:v>
                </c:pt>
                <c:pt idx="1679">
                  <c:v>42.272727272727273</c:v>
                </c:pt>
                <c:pt idx="1680">
                  <c:v>42.272727272727273</c:v>
                </c:pt>
                <c:pt idx="1681">
                  <c:v>42.272727272727273</c:v>
                </c:pt>
                <c:pt idx="1682">
                  <c:v>42.272727272727273</c:v>
                </c:pt>
                <c:pt idx="1683">
                  <c:v>42.272727272727273</c:v>
                </c:pt>
                <c:pt idx="1684">
                  <c:v>42.272727272727273</c:v>
                </c:pt>
                <c:pt idx="1685">
                  <c:v>42.272727272727273</c:v>
                </c:pt>
                <c:pt idx="1686">
                  <c:v>42.272727272727273</c:v>
                </c:pt>
                <c:pt idx="1687">
                  <c:v>42.272727272727273</c:v>
                </c:pt>
                <c:pt idx="1688">
                  <c:v>42.272727272727273</c:v>
                </c:pt>
                <c:pt idx="1689">
                  <c:v>42.272727272727273</c:v>
                </c:pt>
                <c:pt idx="1690">
                  <c:v>42.272727272727273</c:v>
                </c:pt>
                <c:pt idx="1691">
                  <c:v>42.272727272727273</c:v>
                </c:pt>
                <c:pt idx="1692">
                  <c:v>42.272727272727273</c:v>
                </c:pt>
                <c:pt idx="1693">
                  <c:v>42.272727272727273</c:v>
                </c:pt>
                <c:pt idx="1694">
                  <c:v>42.272727272727273</c:v>
                </c:pt>
                <c:pt idx="1695">
                  <c:v>42.727272727272727</c:v>
                </c:pt>
                <c:pt idx="1696">
                  <c:v>42.727272727272727</c:v>
                </c:pt>
                <c:pt idx="1697">
                  <c:v>42.727272727272727</c:v>
                </c:pt>
                <c:pt idx="1698">
                  <c:v>42.727272727272727</c:v>
                </c:pt>
                <c:pt idx="1699">
                  <c:v>42.727272727272727</c:v>
                </c:pt>
                <c:pt idx="1700">
                  <c:v>42.727272727272727</c:v>
                </c:pt>
                <c:pt idx="1701">
                  <c:v>42.727272727272727</c:v>
                </c:pt>
                <c:pt idx="1702">
                  <c:v>42.727272727272727</c:v>
                </c:pt>
                <c:pt idx="1703">
                  <c:v>42.727272727272727</c:v>
                </c:pt>
                <c:pt idx="1704">
                  <c:v>42.727272727272727</c:v>
                </c:pt>
                <c:pt idx="1705">
                  <c:v>42.727272727272727</c:v>
                </c:pt>
                <c:pt idx="1706">
                  <c:v>43.454545454545453</c:v>
                </c:pt>
                <c:pt idx="1707">
                  <c:v>43.454545454545453</c:v>
                </c:pt>
                <c:pt idx="1708">
                  <c:v>43.454545454545453</c:v>
                </c:pt>
                <c:pt idx="1709">
                  <c:v>43.454545454545453</c:v>
                </c:pt>
                <c:pt idx="1710">
                  <c:v>43.454545454545453</c:v>
                </c:pt>
                <c:pt idx="1711">
                  <c:v>43.454545454545453</c:v>
                </c:pt>
                <c:pt idx="1712">
                  <c:v>43.454545454545453</c:v>
                </c:pt>
                <c:pt idx="1713">
                  <c:v>43.454545454545453</c:v>
                </c:pt>
                <c:pt idx="1714">
                  <c:v>43.454545454545453</c:v>
                </c:pt>
                <c:pt idx="1715">
                  <c:v>43.454545454545453</c:v>
                </c:pt>
                <c:pt idx="1716">
                  <c:v>43.454545454545453</c:v>
                </c:pt>
                <c:pt idx="1717">
                  <c:v>43.454545454545453</c:v>
                </c:pt>
                <c:pt idx="1718">
                  <c:v>43.454545454545453</c:v>
                </c:pt>
                <c:pt idx="1719">
                  <c:v>43.454545454545453</c:v>
                </c:pt>
                <c:pt idx="1720">
                  <c:v>43.454545454545453</c:v>
                </c:pt>
                <c:pt idx="1721">
                  <c:v>43.454545454545453</c:v>
                </c:pt>
                <c:pt idx="1722">
                  <c:v>43.454545454545453</c:v>
                </c:pt>
                <c:pt idx="1723">
                  <c:v>43.454545454545453</c:v>
                </c:pt>
                <c:pt idx="1724">
                  <c:v>43.454545454545453</c:v>
                </c:pt>
                <c:pt idx="1725">
                  <c:v>43.454545454545453</c:v>
                </c:pt>
                <c:pt idx="1726">
                  <c:v>43.454545454545453</c:v>
                </c:pt>
                <c:pt idx="1727">
                  <c:v>43.454545454545453</c:v>
                </c:pt>
                <c:pt idx="1728">
                  <c:v>43.454545454545453</c:v>
                </c:pt>
                <c:pt idx="1729">
                  <c:v>43.454545454545453</c:v>
                </c:pt>
                <c:pt idx="1730">
                  <c:v>43.454545454545453</c:v>
                </c:pt>
                <c:pt idx="1731">
                  <c:v>43.454545454545453</c:v>
                </c:pt>
                <c:pt idx="1732">
                  <c:v>43.454545454545453</c:v>
                </c:pt>
                <c:pt idx="1733">
                  <c:v>43.454545454545453</c:v>
                </c:pt>
                <c:pt idx="1734">
                  <c:v>43.454545454545453</c:v>
                </c:pt>
                <c:pt idx="1735">
                  <c:v>43.454545454545453</c:v>
                </c:pt>
                <c:pt idx="1736">
                  <c:v>43.454545454545453</c:v>
                </c:pt>
                <c:pt idx="1737">
                  <c:v>43.454545454545453</c:v>
                </c:pt>
                <c:pt idx="1738">
                  <c:v>43.454545454545453</c:v>
                </c:pt>
                <c:pt idx="1739">
                  <c:v>43.454545454545453</c:v>
                </c:pt>
                <c:pt idx="1740">
                  <c:v>43.454545454545453</c:v>
                </c:pt>
                <c:pt idx="1741">
                  <c:v>43.454545454545453</c:v>
                </c:pt>
                <c:pt idx="1742">
                  <c:v>43.454545454545453</c:v>
                </c:pt>
                <c:pt idx="1743">
                  <c:v>43.454545454545453</c:v>
                </c:pt>
                <c:pt idx="1744">
                  <c:v>43.454545454545453</c:v>
                </c:pt>
                <c:pt idx="1745">
                  <c:v>43.454545454545453</c:v>
                </c:pt>
                <c:pt idx="1746">
                  <c:v>43.454545454545453</c:v>
                </c:pt>
                <c:pt idx="1747">
                  <c:v>43.454545454545453</c:v>
                </c:pt>
                <c:pt idx="1748">
                  <c:v>43.454545454545453</c:v>
                </c:pt>
                <c:pt idx="1749">
                  <c:v>43.454545454545453</c:v>
                </c:pt>
                <c:pt idx="1750">
                  <c:v>43.454545454545453</c:v>
                </c:pt>
                <c:pt idx="1751">
                  <c:v>43.454545454545453</c:v>
                </c:pt>
                <c:pt idx="1752">
                  <c:v>43.454545454545453</c:v>
                </c:pt>
                <c:pt idx="1753">
                  <c:v>43.454545454545453</c:v>
                </c:pt>
                <c:pt idx="1754">
                  <c:v>43.454545454545453</c:v>
                </c:pt>
                <c:pt idx="1755">
                  <c:v>43.454545454545453</c:v>
                </c:pt>
                <c:pt idx="1756">
                  <c:v>43.636363636363633</c:v>
                </c:pt>
                <c:pt idx="1757">
                  <c:v>43.636363636363633</c:v>
                </c:pt>
                <c:pt idx="1758">
                  <c:v>43.636363636363633</c:v>
                </c:pt>
                <c:pt idx="1759">
                  <c:v>43.636363636363633</c:v>
                </c:pt>
                <c:pt idx="1760">
                  <c:v>43.636363636363633</c:v>
                </c:pt>
                <c:pt idx="1761">
                  <c:v>43.636363636363633</c:v>
                </c:pt>
                <c:pt idx="1762">
                  <c:v>43.636363636363633</c:v>
                </c:pt>
                <c:pt idx="1763">
                  <c:v>43.636363636363633</c:v>
                </c:pt>
                <c:pt idx="1764">
                  <c:v>43.636363636363633</c:v>
                </c:pt>
                <c:pt idx="1765">
                  <c:v>43.636363636363633</c:v>
                </c:pt>
                <c:pt idx="1766">
                  <c:v>43.636363636363633</c:v>
                </c:pt>
                <c:pt idx="1767">
                  <c:v>43.636363636363633</c:v>
                </c:pt>
                <c:pt idx="1768">
                  <c:v>43.636363636363633</c:v>
                </c:pt>
                <c:pt idx="1769">
                  <c:v>43.636363636363633</c:v>
                </c:pt>
                <c:pt idx="1770">
                  <c:v>43.636363636363633</c:v>
                </c:pt>
                <c:pt idx="1771">
                  <c:v>43.636363636363633</c:v>
                </c:pt>
                <c:pt idx="1772">
                  <c:v>43.636363636363633</c:v>
                </c:pt>
                <c:pt idx="1773">
                  <c:v>43.636363636363633</c:v>
                </c:pt>
                <c:pt idx="1774">
                  <c:v>43.636363636363633</c:v>
                </c:pt>
                <c:pt idx="1775">
                  <c:v>43.636363636363633</c:v>
                </c:pt>
                <c:pt idx="1776">
                  <c:v>43.636363636363633</c:v>
                </c:pt>
                <c:pt idx="1777">
                  <c:v>43.636363636363633</c:v>
                </c:pt>
                <c:pt idx="1778">
                  <c:v>43.636363636363633</c:v>
                </c:pt>
                <c:pt idx="1779">
                  <c:v>43.636363636363633</c:v>
                </c:pt>
                <c:pt idx="1780">
                  <c:v>43.636363636363633</c:v>
                </c:pt>
                <c:pt idx="1781">
                  <c:v>43.636363636363633</c:v>
                </c:pt>
                <c:pt idx="1782">
                  <c:v>43.636363636363633</c:v>
                </c:pt>
                <c:pt idx="1783">
                  <c:v>43.636363636363633</c:v>
                </c:pt>
                <c:pt idx="1784">
                  <c:v>43.636363636363633</c:v>
                </c:pt>
                <c:pt idx="1785">
                  <c:v>43.636363636363633</c:v>
                </c:pt>
                <c:pt idx="1786">
                  <c:v>44.409090909090907</c:v>
                </c:pt>
                <c:pt idx="1787">
                  <c:v>44.409090909090907</c:v>
                </c:pt>
                <c:pt idx="1788">
                  <c:v>44.409090909090907</c:v>
                </c:pt>
                <c:pt idx="1789">
                  <c:v>44.409090909090907</c:v>
                </c:pt>
                <c:pt idx="1790">
                  <c:v>44.409090909090907</c:v>
                </c:pt>
                <c:pt idx="1791">
                  <c:v>46.045454545454547</c:v>
                </c:pt>
                <c:pt idx="1792">
                  <c:v>46.045454545454547</c:v>
                </c:pt>
                <c:pt idx="1793">
                  <c:v>46.045454545454547</c:v>
                </c:pt>
                <c:pt idx="1794">
                  <c:v>46.045454545454547</c:v>
                </c:pt>
                <c:pt idx="1795">
                  <c:v>46.045454545454547</c:v>
                </c:pt>
                <c:pt idx="1796">
                  <c:v>46.045454545454547</c:v>
                </c:pt>
                <c:pt idx="1797">
                  <c:v>46.045454545454547</c:v>
                </c:pt>
                <c:pt idx="1798">
                  <c:v>46.045454545454547</c:v>
                </c:pt>
                <c:pt idx="1799">
                  <c:v>46.045454545454547</c:v>
                </c:pt>
                <c:pt idx="1800">
                  <c:v>46.045454545454547</c:v>
                </c:pt>
                <c:pt idx="1801">
                  <c:v>46.045454545454547</c:v>
                </c:pt>
                <c:pt idx="1802">
                  <c:v>46.045454545454547</c:v>
                </c:pt>
                <c:pt idx="1803">
                  <c:v>46.045454545454547</c:v>
                </c:pt>
                <c:pt idx="1804">
                  <c:v>46.045454545454547</c:v>
                </c:pt>
                <c:pt idx="1805">
                  <c:v>46.045454545454547</c:v>
                </c:pt>
                <c:pt idx="1806">
                  <c:v>46.045454545454547</c:v>
                </c:pt>
                <c:pt idx="1807">
                  <c:v>46.045454545454547</c:v>
                </c:pt>
                <c:pt idx="1808">
                  <c:v>46.227272727272727</c:v>
                </c:pt>
                <c:pt idx="1809">
                  <c:v>46.227272727272727</c:v>
                </c:pt>
                <c:pt idx="1810">
                  <c:v>46.227272727272727</c:v>
                </c:pt>
                <c:pt idx="1811">
                  <c:v>46.227272727272727</c:v>
                </c:pt>
                <c:pt idx="1812">
                  <c:v>46.227272727272727</c:v>
                </c:pt>
                <c:pt idx="1813">
                  <c:v>46.227272727272727</c:v>
                </c:pt>
                <c:pt idx="1814">
                  <c:v>46.227272727272727</c:v>
                </c:pt>
                <c:pt idx="1815">
                  <c:v>46.227272727272727</c:v>
                </c:pt>
                <c:pt idx="1816">
                  <c:v>46.227272727272727</c:v>
                </c:pt>
                <c:pt idx="1817">
                  <c:v>46.227272727272727</c:v>
                </c:pt>
                <c:pt idx="1818">
                  <c:v>46.227272727272727</c:v>
                </c:pt>
                <c:pt idx="1819">
                  <c:v>46.227272727272727</c:v>
                </c:pt>
                <c:pt idx="1820">
                  <c:v>46.227272727272727</c:v>
                </c:pt>
                <c:pt idx="1821">
                  <c:v>46.227272727272727</c:v>
                </c:pt>
                <c:pt idx="1822">
                  <c:v>46.227272727272727</c:v>
                </c:pt>
                <c:pt idx="1823">
                  <c:v>46.227272727272727</c:v>
                </c:pt>
                <c:pt idx="1824">
                  <c:v>46.227272727272727</c:v>
                </c:pt>
                <c:pt idx="1825">
                  <c:v>46.227272727272727</c:v>
                </c:pt>
                <c:pt idx="1826">
                  <c:v>46.227272727272727</c:v>
                </c:pt>
                <c:pt idx="1827">
                  <c:v>46.227272727272727</c:v>
                </c:pt>
                <c:pt idx="1828">
                  <c:v>46.227272727272727</c:v>
                </c:pt>
                <c:pt idx="1829">
                  <c:v>46.227272727272727</c:v>
                </c:pt>
                <c:pt idx="1830">
                  <c:v>46.227272727272727</c:v>
                </c:pt>
                <c:pt idx="1831">
                  <c:v>46.227272727272727</c:v>
                </c:pt>
                <c:pt idx="1832">
                  <c:v>46.227272727272727</c:v>
                </c:pt>
                <c:pt idx="1833">
                  <c:v>46.227272727272727</c:v>
                </c:pt>
                <c:pt idx="1834">
                  <c:v>46.227272727272727</c:v>
                </c:pt>
                <c:pt idx="1835">
                  <c:v>46.227272727272727</c:v>
                </c:pt>
                <c:pt idx="1836">
                  <c:v>46.227272727272727</c:v>
                </c:pt>
                <c:pt idx="1837">
                  <c:v>46.227272727272727</c:v>
                </c:pt>
                <c:pt idx="1838">
                  <c:v>46.227272727272727</c:v>
                </c:pt>
                <c:pt idx="1839">
                  <c:v>46.227272727272727</c:v>
                </c:pt>
                <c:pt idx="1840">
                  <c:v>46.227272727272727</c:v>
                </c:pt>
                <c:pt idx="1841">
                  <c:v>46.227272727272727</c:v>
                </c:pt>
                <c:pt idx="1842">
                  <c:v>46.227272727272727</c:v>
                </c:pt>
                <c:pt idx="1843">
                  <c:v>46.227272727272727</c:v>
                </c:pt>
                <c:pt idx="1844">
                  <c:v>46.227272727272727</c:v>
                </c:pt>
                <c:pt idx="1845">
                  <c:v>46.227272727272727</c:v>
                </c:pt>
                <c:pt idx="1846">
                  <c:v>46.227272727272727</c:v>
                </c:pt>
                <c:pt idx="1847">
                  <c:v>46.227272727272727</c:v>
                </c:pt>
                <c:pt idx="1848">
                  <c:v>46.227272727272727</c:v>
                </c:pt>
                <c:pt idx="1849">
                  <c:v>46.227272727272727</c:v>
                </c:pt>
                <c:pt idx="1850">
                  <c:v>46.227272727272727</c:v>
                </c:pt>
                <c:pt idx="1851">
                  <c:v>46.227272727272727</c:v>
                </c:pt>
                <c:pt idx="1852">
                  <c:v>46.227272727272727</c:v>
                </c:pt>
                <c:pt idx="1853">
                  <c:v>46.227272727272727</c:v>
                </c:pt>
                <c:pt idx="1854">
                  <c:v>46.227272727272727</c:v>
                </c:pt>
                <c:pt idx="1855">
                  <c:v>46.227272727272727</c:v>
                </c:pt>
                <c:pt idx="1856">
                  <c:v>46.227272727272727</c:v>
                </c:pt>
                <c:pt idx="1857">
                  <c:v>46.227272727272727</c:v>
                </c:pt>
                <c:pt idx="1858">
                  <c:v>46.227272727272727</c:v>
                </c:pt>
                <c:pt idx="1859">
                  <c:v>46.227272727272727</c:v>
                </c:pt>
                <c:pt idx="1860">
                  <c:v>46.227272727272727</c:v>
                </c:pt>
                <c:pt idx="1861">
                  <c:v>46.227272727272727</c:v>
                </c:pt>
                <c:pt idx="1862">
                  <c:v>46.227272727272727</c:v>
                </c:pt>
                <c:pt idx="1863">
                  <c:v>46.227272727272727</c:v>
                </c:pt>
                <c:pt idx="1864">
                  <c:v>46.227272727272727</c:v>
                </c:pt>
                <c:pt idx="1865">
                  <c:v>46.227272727272727</c:v>
                </c:pt>
                <c:pt idx="1866">
                  <c:v>46.227272727272727</c:v>
                </c:pt>
                <c:pt idx="1867">
                  <c:v>46.227272727272727</c:v>
                </c:pt>
                <c:pt idx="1868">
                  <c:v>46.227272727272727</c:v>
                </c:pt>
                <c:pt idx="1869">
                  <c:v>46.227272727272727</c:v>
                </c:pt>
                <c:pt idx="1870">
                  <c:v>46.227272727272727</c:v>
                </c:pt>
                <c:pt idx="1871">
                  <c:v>46.227272727272727</c:v>
                </c:pt>
                <c:pt idx="1872">
                  <c:v>46.227272727272727</c:v>
                </c:pt>
                <c:pt idx="1873">
                  <c:v>47.136363636363633</c:v>
                </c:pt>
                <c:pt idx="1874">
                  <c:v>47.136363636363633</c:v>
                </c:pt>
                <c:pt idx="1875">
                  <c:v>47.136363636363633</c:v>
                </c:pt>
                <c:pt idx="1876">
                  <c:v>47.136363636363633</c:v>
                </c:pt>
                <c:pt idx="1877">
                  <c:v>47.136363636363633</c:v>
                </c:pt>
                <c:pt idx="1878">
                  <c:v>47.136363636363633</c:v>
                </c:pt>
                <c:pt idx="1879">
                  <c:v>47.136363636363633</c:v>
                </c:pt>
                <c:pt idx="1880">
                  <c:v>47.136363636363633</c:v>
                </c:pt>
                <c:pt idx="1881">
                  <c:v>47.136363636363633</c:v>
                </c:pt>
                <c:pt idx="1882">
                  <c:v>47.136363636363633</c:v>
                </c:pt>
                <c:pt idx="1883">
                  <c:v>47.136363636363633</c:v>
                </c:pt>
                <c:pt idx="1884">
                  <c:v>47.136363636363633</c:v>
                </c:pt>
                <c:pt idx="1885">
                  <c:v>47.136363636363633</c:v>
                </c:pt>
                <c:pt idx="1886">
                  <c:v>47.136363636363633</c:v>
                </c:pt>
                <c:pt idx="1887">
                  <c:v>47.136363636363633</c:v>
                </c:pt>
                <c:pt idx="1888">
                  <c:v>47.136363636363633</c:v>
                </c:pt>
                <c:pt idx="1889">
                  <c:v>47.136363636363633</c:v>
                </c:pt>
                <c:pt idx="1890">
                  <c:v>47.136363636363633</c:v>
                </c:pt>
                <c:pt idx="1891">
                  <c:v>47.136363636363633</c:v>
                </c:pt>
                <c:pt idx="1892">
                  <c:v>47.136363636363633</c:v>
                </c:pt>
                <c:pt idx="1893">
                  <c:v>47.136363636363633</c:v>
                </c:pt>
                <c:pt idx="1894">
                  <c:v>47.136363636363633</c:v>
                </c:pt>
                <c:pt idx="1895">
                  <c:v>47.136363636363633</c:v>
                </c:pt>
                <c:pt idx="1896">
                  <c:v>47.136363636363633</c:v>
                </c:pt>
                <c:pt idx="1897">
                  <c:v>47.136363636363633</c:v>
                </c:pt>
                <c:pt idx="1898">
                  <c:v>47.136363636363633</c:v>
                </c:pt>
                <c:pt idx="1899">
                  <c:v>47.136363636363633</c:v>
                </c:pt>
                <c:pt idx="1900">
                  <c:v>47.136363636363633</c:v>
                </c:pt>
                <c:pt idx="1901">
                  <c:v>47.136363636363633</c:v>
                </c:pt>
                <c:pt idx="1902">
                  <c:v>47.136363636363633</c:v>
                </c:pt>
                <c:pt idx="1903">
                  <c:v>47.136363636363633</c:v>
                </c:pt>
                <c:pt idx="1904">
                  <c:v>47.136363636363633</c:v>
                </c:pt>
                <c:pt idx="1905">
                  <c:v>47.136363636363633</c:v>
                </c:pt>
                <c:pt idx="1906">
                  <c:v>47.136363636363633</c:v>
                </c:pt>
                <c:pt idx="1907">
                  <c:v>47.136363636363633</c:v>
                </c:pt>
                <c:pt idx="1908">
                  <c:v>47.136363636363633</c:v>
                </c:pt>
                <c:pt idx="1909">
                  <c:v>47.136363636363633</c:v>
                </c:pt>
                <c:pt idx="1910">
                  <c:v>47.136363636363633</c:v>
                </c:pt>
                <c:pt idx="1911">
                  <c:v>47.136363636363633</c:v>
                </c:pt>
                <c:pt idx="1912">
                  <c:v>47.136363636363633</c:v>
                </c:pt>
                <c:pt idx="1913">
                  <c:v>47.136363636363633</c:v>
                </c:pt>
                <c:pt idx="1914">
                  <c:v>47.136363636363633</c:v>
                </c:pt>
                <c:pt idx="1915">
                  <c:v>47.136363636363633</c:v>
                </c:pt>
                <c:pt idx="1916">
                  <c:v>47.136363636363633</c:v>
                </c:pt>
                <c:pt idx="1917">
                  <c:v>47.136363636363633</c:v>
                </c:pt>
                <c:pt idx="1918">
                  <c:v>46.727272727272727</c:v>
                </c:pt>
                <c:pt idx="1919">
                  <c:v>46.727272727272727</c:v>
                </c:pt>
                <c:pt idx="1920">
                  <c:v>46.727272727272727</c:v>
                </c:pt>
                <c:pt idx="1921">
                  <c:v>46.727272727272727</c:v>
                </c:pt>
                <c:pt idx="1922">
                  <c:v>46.727272727272727</c:v>
                </c:pt>
                <c:pt idx="1923">
                  <c:v>46.727272727272727</c:v>
                </c:pt>
                <c:pt idx="1924">
                  <c:v>46.727272727272727</c:v>
                </c:pt>
                <c:pt idx="1925">
                  <c:v>46.727272727272727</c:v>
                </c:pt>
                <c:pt idx="1926">
                  <c:v>46.727272727272727</c:v>
                </c:pt>
                <c:pt idx="1927">
                  <c:v>46.727272727272727</c:v>
                </c:pt>
                <c:pt idx="1928">
                  <c:v>46.727272727272727</c:v>
                </c:pt>
                <c:pt idx="1929">
                  <c:v>46.727272727272727</c:v>
                </c:pt>
                <c:pt idx="1930">
                  <c:v>46.727272727272727</c:v>
                </c:pt>
                <c:pt idx="1931">
                  <c:v>46.727272727272727</c:v>
                </c:pt>
                <c:pt idx="1932">
                  <c:v>46.727272727272727</c:v>
                </c:pt>
                <c:pt idx="1933">
                  <c:v>46.727272727272727</c:v>
                </c:pt>
                <c:pt idx="1934">
                  <c:v>46.227272727272727</c:v>
                </c:pt>
                <c:pt idx="1935">
                  <c:v>46.227272727272727</c:v>
                </c:pt>
                <c:pt idx="1936">
                  <c:v>46.227272727272727</c:v>
                </c:pt>
                <c:pt idx="1937">
                  <c:v>46.227272727272727</c:v>
                </c:pt>
                <c:pt idx="1938">
                  <c:v>46.227272727272727</c:v>
                </c:pt>
                <c:pt idx="1939">
                  <c:v>46.227272727272727</c:v>
                </c:pt>
                <c:pt idx="1940">
                  <c:v>46.227272727272727</c:v>
                </c:pt>
                <c:pt idx="1941">
                  <c:v>46.227272727272727</c:v>
                </c:pt>
                <c:pt idx="1942">
                  <c:v>46.227272727272727</c:v>
                </c:pt>
                <c:pt idx="1943">
                  <c:v>46.227272727272727</c:v>
                </c:pt>
                <c:pt idx="1944">
                  <c:v>46.227272727272727</c:v>
                </c:pt>
                <c:pt idx="1945">
                  <c:v>46.227272727272727</c:v>
                </c:pt>
                <c:pt idx="1946">
                  <c:v>46.227272727272727</c:v>
                </c:pt>
                <c:pt idx="1947">
                  <c:v>46.227272727272727</c:v>
                </c:pt>
                <c:pt idx="1948">
                  <c:v>46.227272727272727</c:v>
                </c:pt>
                <c:pt idx="1949">
                  <c:v>46.227272727272727</c:v>
                </c:pt>
                <c:pt idx="1950">
                  <c:v>46.227272727272727</c:v>
                </c:pt>
                <c:pt idx="1951">
                  <c:v>46.227272727272727</c:v>
                </c:pt>
                <c:pt idx="1952">
                  <c:v>46.227272727272727</c:v>
                </c:pt>
                <c:pt idx="1953">
                  <c:v>46.227272727272727</c:v>
                </c:pt>
                <c:pt idx="1954">
                  <c:v>46.227272727272727</c:v>
                </c:pt>
                <c:pt idx="1955">
                  <c:v>46.227272727272727</c:v>
                </c:pt>
                <c:pt idx="1956">
                  <c:v>46.227272727272727</c:v>
                </c:pt>
                <c:pt idx="1957">
                  <c:v>46.227272727272727</c:v>
                </c:pt>
                <c:pt idx="1958">
                  <c:v>46.227272727272727</c:v>
                </c:pt>
                <c:pt idx="1959">
                  <c:v>46.227272727272727</c:v>
                </c:pt>
                <c:pt idx="1960">
                  <c:v>46.227272727272727</c:v>
                </c:pt>
                <c:pt idx="1961">
                  <c:v>46.227272727272727</c:v>
                </c:pt>
                <c:pt idx="1962">
                  <c:v>46.772727272727273</c:v>
                </c:pt>
                <c:pt idx="1963">
                  <c:v>46.772727272727273</c:v>
                </c:pt>
                <c:pt idx="1964">
                  <c:v>46.772727272727273</c:v>
                </c:pt>
                <c:pt idx="1965">
                  <c:v>46.772727272727273</c:v>
                </c:pt>
                <c:pt idx="1966">
                  <c:v>46.772727272727273</c:v>
                </c:pt>
                <c:pt idx="1967">
                  <c:v>46.772727272727273</c:v>
                </c:pt>
                <c:pt idx="1968">
                  <c:v>46.772727272727273</c:v>
                </c:pt>
                <c:pt idx="1969">
                  <c:v>46.772727272727273</c:v>
                </c:pt>
                <c:pt idx="1970">
                  <c:v>46.772727272727273</c:v>
                </c:pt>
                <c:pt idx="1971">
                  <c:v>46.772727272727273</c:v>
                </c:pt>
                <c:pt idx="1972">
                  <c:v>46.772727272727273</c:v>
                </c:pt>
                <c:pt idx="1973">
                  <c:v>46.772727272727273</c:v>
                </c:pt>
                <c:pt idx="1974">
                  <c:v>46.772727272727273</c:v>
                </c:pt>
                <c:pt idx="1975">
                  <c:v>46.772727272727273</c:v>
                </c:pt>
                <c:pt idx="1976">
                  <c:v>46.772727272727273</c:v>
                </c:pt>
                <c:pt idx="1977">
                  <c:v>47.863636363636367</c:v>
                </c:pt>
                <c:pt idx="1978">
                  <c:v>47.863636363636367</c:v>
                </c:pt>
                <c:pt idx="1979">
                  <c:v>47.863636363636367</c:v>
                </c:pt>
                <c:pt idx="1980">
                  <c:v>47.863636363636367</c:v>
                </c:pt>
                <c:pt idx="1981">
                  <c:v>47.863636363636367</c:v>
                </c:pt>
                <c:pt idx="1982">
                  <c:v>47.863636363636367</c:v>
                </c:pt>
                <c:pt idx="1983">
                  <c:v>47.863636363636367</c:v>
                </c:pt>
                <c:pt idx="1984">
                  <c:v>47.863636363636367</c:v>
                </c:pt>
                <c:pt idx="1985">
                  <c:v>47.863636363636367</c:v>
                </c:pt>
                <c:pt idx="1986">
                  <c:v>47.863636363636367</c:v>
                </c:pt>
                <c:pt idx="1987">
                  <c:v>47.863636363636367</c:v>
                </c:pt>
                <c:pt idx="1988">
                  <c:v>47.863636363636367</c:v>
                </c:pt>
                <c:pt idx="1989">
                  <c:v>47.863636363636367</c:v>
                </c:pt>
                <c:pt idx="1990">
                  <c:v>47.863636363636367</c:v>
                </c:pt>
                <c:pt idx="1991">
                  <c:v>47.863636363636367</c:v>
                </c:pt>
                <c:pt idx="1992">
                  <c:v>47.863636363636367</c:v>
                </c:pt>
                <c:pt idx="1993">
                  <c:v>48.545454545454547</c:v>
                </c:pt>
                <c:pt idx="1994">
                  <c:v>48.227272727272727</c:v>
                </c:pt>
                <c:pt idx="1995">
                  <c:v>48.227272727272727</c:v>
                </c:pt>
                <c:pt idx="1996">
                  <c:v>48.227272727272727</c:v>
                </c:pt>
                <c:pt idx="1997">
                  <c:v>48.227272727272727</c:v>
                </c:pt>
                <c:pt idx="1998">
                  <c:v>48.227272727272727</c:v>
                </c:pt>
                <c:pt idx="1999">
                  <c:v>48.227272727272727</c:v>
                </c:pt>
                <c:pt idx="2000">
                  <c:v>48.227272727272727</c:v>
                </c:pt>
                <c:pt idx="2001">
                  <c:v>48.227272727272727</c:v>
                </c:pt>
                <c:pt idx="2002">
                  <c:v>48.227272727272727</c:v>
                </c:pt>
                <c:pt idx="2003">
                  <c:v>48.227272727272727</c:v>
                </c:pt>
                <c:pt idx="2004">
                  <c:v>48.227272727272727</c:v>
                </c:pt>
                <c:pt idx="2005">
                  <c:v>48.227272727272727</c:v>
                </c:pt>
                <c:pt idx="2006">
                  <c:v>48.227272727272727</c:v>
                </c:pt>
                <c:pt idx="2007">
                  <c:v>48.227272727272727</c:v>
                </c:pt>
                <c:pt idx="2008">
                  <c:v>48.227272727272727</c:v>
                </c:pt>
                <c:pt idx="2009">
                  <c:v>48.227272727272727</c:v>
                </c:pt>
                <c:pt idx="2010">
                  <c:v>48.227272727272727</c:v>
                </c:pt>
                <c:pt idx="2011">
                  <c:v>48.227272727272727</c:v>
                </c:pt>
                <c:pt idx="2012">
                  <c:v>48.227272727272727</c:v>
                </c:pt>
                <c:pt idx="2013">
                  <c:v>48.227272727272727</c:v>
                </c:pt>
                <c:pt idx="2014">
                  <c:v>48.227272727272727</c:v>
                </c:pt>
                <c:pt idx="2015">
                  <c:v>48.227272727272727</c:v>
                </c:pt>
                <c:pt idx="2016">
                  <c:v>48.227272727272727</c:v>
                </c:pt>
                <c:pt idx="2017">
                  <c:v>48.227272727272727</c:v>
                </c:pt>
                <c:pt idx="2018">
                  <c:v>48.227272727272727</c:v>
                </c:pt>
                <c:pt idx="2019">
                  <c:v>48.227272727272727</c:v>
                </c:pt>
                <c:pt idx="2020">
                  <c:v>48.227272727272727</c:v>
                </c:pt>
                <c:pt idx="2021">
                  <c:v>48.227272727272727</c:v>
                </c:pt>
                <c:pt idx="2022">
                  <c:v>48.227272727272727</c:v>
                </c:pt>
                <c:pt idx="2023">
                  <c:v>48.227272727272727</c:v>
                </c:pt>
                <c:pt idx="2024">
                  <c:v>48.227272727272727</c:v>
                </c:pt>
                <c:pt idx="2025">
                  <c:v>48.227272727272727</c:v>
                </c:pt>
                <c:pt idx="2026">
                  <c:v>48.227272727272727</c:v>
                </c:pt>
                <c:pt idx="2027">
                  <c:v>48.227272727272727</c:v>
                </c:pt>
                <c:pt idx="2028">
                  <c:v>48.227272727272727</c:v>
                </c:pt>
                <c:pt idx="2029">
                  <c:v>48.227272727272727</c:v>
                </c:pt>
                <c:pt idx="2030">
                  <c:v>48.227272727272727</c:v>
                </c:pt>
                <c:pt idx="2031">
                  <c:v>48.227272727272727</c:v>
                </c:pt>
                <c:pt idx="2032">
                  <c:v>48.227272727272727</c:v>
                </c:pt>
                <c:pt idx="2033">
                  <c:v>48.227272727272727</c:v>
                </c:pt>
                <c:pt idx="2034">
                  <c:v>48.227272727272727</c:v>
                </c:pt>
                <c:pt idx="2035">
                  <c:v>48.227272727272727</c:v>
                </c:pt>
                <c:pt idx="2036">
                  <c:v>48.227272727272727</c:v>
                </c:pt>
                <c:pt idx="2037">
                  <c:v>48.227272727272727</c:v>
                </c:pt>
                <c:pt idx="2038">
                  <c:v>48.227272727272727</c:v>
                </c:pt>
                <c:pt idx="2039">
                  <c:v>48.227272727272727</c:v>
                </c:pt>
                <c:pt idx="2040">
                  <c:v>48.227272727272727</c:v>
                </c:pt>
                <c:pt idx="2041">
                  <c:v>48.227272727272727</c:v>
                </c:pt>
                <c:pt idx="2042">
                  <c:v>48.227272727272727</c:v>
                </c:pt>
                <c:pt idx="2043">
                  <c:v>48.227272727272727</c:v>
                </c:pt>
                <c:pt idx="2044">
                  <c:v>48.227272727272727</c:v>
                </c:pt>
                <c:pt idx="2045">
                  <c:v>48.227272727272727</c:v>
                </c:pt>
                <c:pt idx="2046">
                  <c:v>48.227272727272727</c:v>
                </c:pt>
                <c:pt idx="2047">
                  <c:v>48.227272727272727</c:v>
                </c:pt>
                <c:pt idx="2048">
                  <c:v>48.227272727272727</c:v>
                </c:pt>
                <c:pt idx="2049">
                  <c:v>48.227272727272727</c:v>
                </c:pt>
                <c:pt idx="2050">
                  <c:v>48.272727272727273</c:v>
                </c:pt>
                <c:pt idx="2051">
                  <c:v>48.272727272727273</c:v>
                </c:pt>
                <c:pt idx="2052">
                  <c:v>48.272727272727273</c:v>
                </c:pt>
                <c:pt idx="2053">
                  <c:v>48.272727272727273</c:v>
                </c:pt>
                <c:pt idx="2054">
                  <c:v>48.272727272727273</c:v>
                </c:pt>
                <c:pt idx="2055">
                  <c:v>48.272727272727273</c:v>
                </c:pt>
                <c:pt idx="2056">
                  <c:v>48.272727272727273</c:v>
                </c:pt>
                <c:pt idx="2057">
                  <c:v>48.272727272727273</c:v>
                </c:pt>
                <c:pt idx="2058">
                  <c:v>48.272727272727273</c:v>
                </c:pt>
                <c:pt idx="2059">
                  <c:v>48.272727272727273</c:v>
                </c:pt>
                <c:pt idx="2060">
                  <c:v>48.272727272727273</c:v>
                </c:pt>
                <c:pt idx="2061">
                  <c:v>48.272727272727273</c:v>
                </c:pt>
                <c:pt idx="2062">
                  <c:v>48.272727272727273</c:v>
                </c:pt>
                <c:pt idx="2063">
                  <c:v>48.272727272727273</c:v>
                </c:pt>
                <c:pt idx="2064">
                  <c:v>48.272727272727273</c:v>
                </c:pt>
                <c:pt idx="2065">
                  <c:v>48.272727272727273</c:v>
                </c:pt>
                <c:pt idx="2066">
                  <c:v>48.272727272727273</c:v>
                </c:pt>
                <c:pt idx="2067">
                  <c:v>48.272727272727273</c:v>
                </c:pt>
                <c:pt idx="2068">
                  <c:v>48.272727272727273</c:v>
                </c:pt>
                <c:pt idx="2069">
                  <c:v>48.272727272727273</c:v>
                </c:pt>
                <c:pt idx="2070">
                  <c:v>48.272727272727273</c:v>
                </c:pt>
                <c:pt idx="2071">
                  <c:v>48.272727272727273</c:v>
                </c:pt>
                <c:pt idx="2072">
                  <c:v>49.909090909090907</c:v>
                </c:pt>
                <c:pt idx="2073">
                  <c:v>49.909090909090907</c:v>
                </c:pt>
                <c:pt idx="2074">
                  <c:v>49.909090909090907</c:v>
                </c:pt>
                <c:pt idx="2075">
                  <c:v>49.909090909090907</c:v>
                </c:pt>
                <c:pt idx="2076">
                  <c:v>49.909090909090907</c:v>
                </c:pt>
                <c:pt idx="2077">
                  <c:v>49.909090909090907</c:v>
                </c:pt>
                <c:pt idx="2078">
                  <c:v>49.909090909090907</c:v>
                </c:pt>
                <c:pt idx="2079">
                  <c:v>49.909090909090907</c:v>
                </c:pt>
                <c:pt idx="2080">
                  <c:v>49.909090909090907</c:v>
                </c:pt>
                <c:pt idx="2081">
                  <c:v>49.909090909090907</c:v>
                </c:pt>
                <c:pt idx="2082">
                  <c:v>49.909090909090907</c:v>
                </c:pt>
                <c:pt idx="2083">
                  <c:v>49.909090909090907</c:v>
                </c:pt>
                <c:pt idx="2084">
                  <c:v>49.909090909090907</c:v>
                </c:pt>
                <c:pt idx="2085">
                  <c:v>49.909090909090907</c:v>
                </c:pt>
                <c:pt idx="2086">
                  <c:v>49.909090909090907</c:v>
                </c:pt>
                <c:pt idx="2087">
                  <c:v>50.81818181818182</c:v>
                </c:pt>
                <c:pt idx="2088">
                  <c:v>50.81818181818182</c:v>
                </c:pt>
                <c:pt idx="2089">
                  <c:v>50.81818181818182</c:v>
                </c:pt>
                <c:pt idx="2090">
                  <c:v>50.81818181818182</c:v>
                </c:pt>
                <c:pt idx="2091">
                  <c:v>50.81818181818182</c:v>
                </c:pt>
                <c:pt idx="2092">
                  <c:v>50.81818181818182</c:v>
                </c:pt>
                <c:pt idx="2093">
                  <c:v>50.81818181818182</c:v>
                </c:pt>
                <c:pt idx="2094">
                  <c:v>50.81818181818182</c:v>
                </c:pt>
                <c:pt idx="2095">
                  <c:v>50.81818181818182</c:v>
                </c:pt>
                <c:pt idx="2096">
                  <c:v>50.81818181818182</c:v>
                </c:pt>
                <c:pt idx="2097">
                  <c:v>50.81818181818182</c:v>
                </c:pt>
                <c:pt idx="2098">
                  <c:v>50.81818181818182</c:v>
                </c:pt>
                <c:pt idx="2099">
                  <c:v>50.81818181818182</c:v>
                </c:pt>
                <c:pt idx="2100">
                  <c:v>50.81818181818182</c:v>
                </c:pt>
                <c:pt idx="2101">
                  <c:v>50.81818181818182</c:v>
                </c:pt>
                <c:pt idx="2102">
                  <c:v>50.81818181818182</c:v>
                </c:pt>
                <c:pt idx="2103">
                  <c:v>50.81818181818182</c:v>
                </c:pt>
                <c:pt idx="2104">
                  <c:v>50.81818181818182</c:v>
                </c:pt>
                <c:pt idx="2105">
                  <c:v>50.81818181818182</c:v>
                </c:pt>
                <c:pt idx="2106">
                  <c:v>50.81818181818182</c:v>
                </c:pt>
                <c:pt idx="2107">
                  <c:v>50.81818181818182</c:v>
                </c:pt>
                <c:pt idx="2108">
                  <c:v>50.81818181818182</c:v>
                </c:pt>
                <c:pt idx="2109">
                  <c:v>50.81818181818182</c:v>
                </c:pt>
                <c:pt idx="2110">
                  <c:v>50.81818181818182</c:v>
                </c:pt>
                <c:pt idx="2111">
                  <c:v>50.81818181818182</c:v>
                </c:pt>
                <c:pt idx="2112">
                  <c:v>50.81818181818182</c:v>
                </c:pt>
                <c:pt idx="2113">
                  <c:v>50.81818181818182</c:v>
                </c:pt>
                <c:pt idx="2114">
                  <c:v>50.81818181818182</c:v>
                </c:pt>
                <c:pt idx="2115">
                  <c:v>50.81818181818182</c:v>
                </c:pt>
                <c:pt idx="2116">
                  <c:v>50.81818181818182</c:v>
                </c:pt>
                <c:pt idx="2117">
                  <c:v>50.81818181818182</c:v>
                </c:pt>
                <c:pt idx="2118">
                  <c:v>50.81818181818182</c:v>
                </c:pt>
                <c:pt idx="2119">
                  <c:v>50.81818181818182</c:v>
                </c:pt>
                <c:pt idx="2120">
                  <c:v>50.81818181818182</c:v>
                </c:pt>
                <c:pt idx="2121">
                  <c:v>50.81818181818182</c:v>
                </c:pt>
                <c:pt idx="2122">
                  <c:v>50.81818181818182</c:v>
                </c:pt>
                <c:pt idx="2123">
                  <c:v>50.81818181818182</c:v>
                </c:pt>
                <c:pt idx="2124">
                  <c:v>50.81818181818182</c:v>
                </c:pt>
                <c:pt idx="2125">
                  <c:v>50.81818181818182</c:v>
                </c:pt>
                <c:pt idx="2126">
                  <c:v>50.81818181818182</c:v>
                </c:pt>
                <c:pt idx="2127">
                  <c:v>50.81818181818182</c:v>
                </c:pt>
                <c:pt idx="2128">
                  <c:v>50.81818181818182</c:v>
                </c:pt>
                <c:pt idx="2129">
                  <c:v>50.81818181818182</c:v>
                </c:pt>
                <c:pt idx="2130">
                  <c:v>50.81818181818182</c:v>
                </c:pt>
                <c:pt idx="2131">
                  <c:v>50.81818181818182</c:v>
                </c:pt>
                <c:pt idx="2132">
                  <c:v>50.81818181818182</c:v>
                </c:pt>
                <c:pt idx="2133">
                  <c:v>50.81818181818182</c:v>
                </c:pt>
                <c:pt idx="2134">
                  <c:v>50.81818181818182</c:v>
                </c:pt>
                <c:pt idx="2135">
                  <c:v>50.81818181818182</c:v>
                </c:pt>
                <c:pt idx="2136">
                  <c:v>50.81818181818182</c:v>
                </c:pt>
                <c:pt idx="2137">
                  <c:v>50.81818181818182</c:v>
                </c:pt>
                <c:pt idx="2138">
                  <c:v>50.81818181818182</c:v>
                </c:pt>
                <c:pt idx="2139">
                  <c:v>50.81818181818182</c:v>
                </c:pt>
                <c:pt idx="2140">
                  <c:v>50.81818181818182</c:v>
                </c:pt>
                <c:pt idx="2141">
                  <c:v>50.81818181818182</c:v>
                </c:pt>
                <c:pt idx="2142">
                  <c:v>50.81818181818182</c:v>
                </c:pt>
                <c:pt idx="2143">
                  <c:v>50.81818181818182</c:v>
                </c:pt>
                <c:pt idx="2144">
                  <c:v>50.81818181818182</c:v>
                </c:pt>
                <c:pt idx="2145">
                  <c:v>50.81818181818182</c:v>
                </c:pt>
                <c:pt idx="2146">
                  <c:v>50.81818181818182</c:v>
                </c:pt>
                <c:pt idx="2147">
                  <c:v>50.81818181818182</c:v>
                </c:pt>
                <c:pt idx="2148">
                  <c:v>50.81818181818182</c:v>
                </c:pt>
                <c:pt idx="2149">
                  <c:v>50.81818181818182</c:v>
                </c:pt>
                <c:pt idx="2150">
                  <c:v>50.81818181818182</c:v>
                </c:pt>
                <c:pt idx="2151">
                  <c:v>50.81818181818182</c:v>
                </c:pt>
                <c:pt idx="2152">
                  <c:v>50.81818181818182</c:v>
                </c:pt>
                <c:pt idx="2153">
                  <c:v>50.81818181818182</c:v>
                </c:pt>
                <c:pt idx="2154">
                  <c:v>50.81818181818182</c:v>
                </c:pt>
                <c:pt idx="2155">
                  <c:v>50.81818181818182</c:v>
                </c:pt>
                <c:pt idx="2156">
                  <c:v>50.81818181818182</c:v>
                </c:pt>
                <c:pt idx="2157">
                  <c:v>50.81818181818182</c:v>
                </c:pt>
                <c:pt idx="2158">
                  <c:v>50.81818181818182</c:v>
                </c:pt>
                <c:pt idx="2159">
                  <c:v>50.81818181818182</c:v>
                </c:pt>
                <c:pt idx="2160">
                  <c:v>50.227272727272727</c:v>
                </c:pt>
                <c:pt idx="2161">
                  <c:v>50.227272727272727</c:v>
                </c:pt>
                <c:pt idx="2162">
                  <c:v>51.772727272727273</c:v>
                </c:pt>
                <c:pt idx="2163">
                  <c:v>51.772727272727273</c:v>
                </c:pt>
                <c:pt idx="2164">
                  <c:v>51.772727272727273</c:v>
                </c:pt>
                <c:pt idx="2165">
                  <c:v>51.772727272727273</c:v>
                </c:pt>
                <c:pt idx="2166">
                  <c:v>50.636363636363633</c:v>
                </c:pt>
                <c:pt idx="2167">
                  <c:v>50.636363636363633</c:v>
                </c:pt>
                <c:pt idx="2168">
                  <c:v>50.636363636363633</c:v>
                </c:pt>
                <c:pt idx="2169">
                  <c:v>50.636363636363633</c:v>
                </c:pt>
                <c:pt idx="2170">
                  <c:v>50.636363636363633</c:v>
                </c:pt>
                <c:pt idx="2171">
                  <c:v>50.636363636363633</c:v>
                </c:pt>
                <c:pt idx="2172">
                  <c:v>50.636363636363633</c:v>
                </c:pt>
                <c:pt idx="2173">
                  <c:v>50.636363636363633</c:v>
                </c:pt>
                <c:pt idx="2174">
                  <c:v>50.636363636363633</c:v>
                </c:pt>
                <c:pt idx="2175">
                  <c:v>50.636363636363633</c:v>
                </c:pt>
                <c:pt idx="2176">
                  <c:v>50.636363636363633</c:v>
                </c:pt>
                <c:pt idx="2177">
                  <c:v>50.636363636363633</c:v>
                </c:pt>
                <c:pt idx="2178">
                  <c:v>50.636363636363633</c:v>
                </c:pt>
                <c:pt idx="2179">
                  <c:v>50.636363636363633</c:v>
                </c:pt>
                <c:pt idx="2180">
                  <c:v>50.636363636363633</c:v>
                </c:pt>
                <c:pt idx="2181">
                  <c:v>50.636363636363633</c:v>
                </c:pt>
                <c:pt idx="2182">
                  <c:v>50.636363636363633</c:v>
                </c:pt>
                <c:pt idx="2183">
                  <c:v>50.272727272727273</c:v>
                </c:pt>
                <c:pt idx="2184">
                  <c:v>50.272727272727273</c:v>
                </c:pt>
                <c:pt idx="2185">
                  <c:v>50.272727272727273</c:v>
                </c:pt>
                <c:pt idx="2186">
                  <c:v>50.272727272727273</c:v>
                </c:pt>
                <c:pt idx="2187">
                  <c:v>50.272727272727273</c:v>
                </c:pt>
                <c:pt idx="2188">
                  <c:v>50.272727272727273</c:v>
                </c:pt>
                <c:pt idx="2189">
                  <c:v>50.272727272727273</c:v>
                </c:pt>
                <c:pt idx="2190">
                  <c:v>50.272727272727273</c:v>
                </c:pt>
                <c:pt idx="2191">
                  <c:v>50.272727272727273</c:v>
                </c:pt>
                <c:pt idx="2192">
                  <c:v>51.454545454545453</c:v>
                </c:pt>
                <c:pt idx="2193">
                  <c:v>50.727272727272727</c:v>
                </c:pt>
                <c:pt idx="2194">
                  <c:v>50.727272727272727</c:v>
                </c:pt>
                <c:pt idx="2195">
                  <c:v>50.727272727272727</c:v>
                </c:pt>
                <c:pt idx="2196">
                  <c:v>50.727272727272727</c:v>
                </c:pt>
                <c:pt idx="2197">
                  <c:v>50.727272727272727</c:v>
                </c:pt>
                <c:pt idx="2198">
                  <c:v>50.727272727272727</c:v>
                </c:pt>
                <c:pt idx="2199">
                  <c:v>50.727272727272727</c:v>
                </c:pt>
                <c:pt idx="2200">
                  <c:v>50.727272727272727</c:v>
                </c:pt>
                <c:pt idx="2201">
                  <c:v>50.727272727272727</c:v>
                </c:pt>
                <c:pt idx="2202">
                  <c:v>50.727272727272727</c:v>
                </c:pt>
                <c:pt idx="2203">
                  <c:v>50.727272727272727</c:v>
                </c:pt>
                <c:pt idx="2204">
                  <c:v>50.727272727272727</c:v>
                </c:pt>
                <c:pt idx="2205">
                  <c:v>50.727272727272727</c:v>
                </c:pt>
                <c:pt idx="2206">
                  <c:v>50.727272727272727</c:v>
                </c:pt>
                <c:pt idx="2207">
                  <c:v>50.727272727272727</c:v>
                </c:pt>
                <c:pt idx="2208">
                  <c:v>50.727272727272727</c:v>
                </c:pt>
                <c:pt idx="2209">
                  <c:v>50.727272727272727</c:v>
                </c:pt>
                <c:pt idx="2210">
                  <c:v>50.727272727272727</c:v>
                </c:pt>
                <c:pt idx="2211">
                  <c:v>50.727272727272727</c:v>
                </c:pt>
                <c:pt idx="2212">
                  <c:v>50.727272727272727</c:v>
                </c:pt>
                <c:pt idx="2213">
                  <c:v>50.727272727272727</c:v>
                </c:pt>
                <c:pt idx="2214">
                  <c:v>50.727272727272727</c:v>
                </c:pt>
                <c:pt idx="2215">
                  <c:v>50.727272727272727</c:v>
                </c:pt>
                <c:pt idx="2216">
                  <c:v>50.727272727272727</c:v>
                </c:pt>
                <c:pt idx="2217">
                  <c:v>50.727272727272727</c:v>
                </c:pt>
                <c:pt idx="2218">
                  <c:v>50.727272727272727</c:v>
                </c:pt>
                <c:pt idx="2219">
                  <c:v>50.727272727272727</c:v>
                </c:pt>
                <c:pt idx="2220">
                  <c:v>50.727272727272727</c:v>
                </c:pt>
                <c:pt idx="2221">
                  <c:v>50.727272727272727</c:v>
                </c:pt>
                <c:pt idx="2222">
                  <c:v>50.727272727272727</c:v>
                </c:pt>
                <c:pt idx="2223">
                  <c:v>50.727272727272727</c:v>
                </c:pt>
                <c:pt idx="2224">
                  <c:v>50.727272727272727</c:v>
                </c:pt>
                <c:pt idx="2225">
                  <c:v>50.727272727272727</c:v>
                </c:pt>
                <c:pt idx="2226">
                  <c:v>50.727272727272727</c:v>
                </c:pt>
                <c:pt idx="2227">
                  <c:v>50.727272727272727</c:v>
                </c:pt>
                <c:pt idx="2228">
                  <c:v>50.727272727272727</c:v>
                </c:pt>
                <c:pt idx="2229">
                  <c:v>50.727272727272727</c:v>
                </c:pt>
                <c:pt idx="2230">
                  <c:v>50.727272727272727</c:v>
                </c:pt>
                <c:pt idx="2231">
                  <c:v>50.727272727272727</c:v>
                </c:pt>
                <c:pt idx="2232">
                  <c:v>50.727272727272727</c:v>
                </c:pt>
                <c:pt idx="2233">
                  <c:v>50.727272727272727</c:v>
                </c:pt>
                <c:pt idx="2234">
                  <c:v>50.727272727272727</c:v>
                </c:pt>
                <c:pt idx="2235">
                  <c:v>50.727272727272727</c:v>
                </c:pt>
                <c:pt idx="2236">
                  <c:v>50.727272727272727</c:v>
                </c:pt>
                <c:pt idx="2237">
                  <c:v>50.727272727272727</c:v>
                </c:pt>
                <c:pt idx="2238">
                  <c:v>50.727272727272727</c:v>
                </c:pt>
                <c:pt idx="2239">
                  <c:v>50.727272727272727</c:v>
                </c:pt>
                <c:pt idx="2240">
                  <c:v>50.727272727272727</c:v>
                </c:pt>
                <c:pt idx="2241">
                  <c:v>50.727272727272727</c:v>
                </c:pt>
                <c:pt idx="2242">
                  <c:v>50.727272727272727</c:v>
                </c:pt>
                <c:pt idx="2243">
                  <c:v>50.727272727272727</c:v>
                </c:pt>
                <c:pt idx="2244">
                  <c:v>50.727272727272727</c:v>
                </c:pt>
                <c:pt idx="2245">
                  <c:v>50.727272727272727</c:v>
                </c:pt>
                <c:pt idx="2246">
                  <c:v>50.727272727272727</c:v>
                </c:pt>
                <c:pt idx="2247">
                  <c:v>50.727272727272727</c:v>
                </c:pt>
                <c:pt idx="2248">
                  <c:v>50.727272727272727</c:v>
                </c:pt>
                <c:pt idx="2249">
                  <c:v>50.727272727272727</c:v>
                </c:pt>
                <c:pt idx="2250">
                  <c:v>50.727272727272727</c:v>
                </c:pt>
                <c:pt idx="2251">
                  <c:v>50.727272727272727</c:v>
                </c:pt>
                <c:pt idx="2252">
                  <c:v>50.727272727272727</c:v>
                </c:pt>
                <c:pt idx="2253">
                  <c:v>50.727272727272727</c:v>
                </c:pt>
                <c:pt idx="2254">
                  <c:v>49.5</c:v>
                </c:pt>
                <c:pt idx="2255">
                  <c:v>49.5</c:v>
                </c:pt>
                <c:pt idx="2256">
                  <c:v>49.5</c:v>
                </c:pt>
                <c:pt idx="2257">
                  <c:v>49.5</c:v>
                </c:pt>
                <c:pt idx="2258">
                  <c:v>49.5</c:v>
                </c:pt>
                <c:pt idx="2259">
                  <c:v>49.5</c:v>
                </c:pt>
                <c:pt idx="2260">
                  <c:v>49.5</c:v>
                </c:pt>
                <c:pt idx="2261">
                  <c:v>49.5</c:v>
                </c:pt>
                <c:pt idx="2262">
                  <c:v>49.5</c:v>
                </c:pt>
                <c:pt idx="2263">
                  <c:v>49.5</c:v>
                </c:pt>
                <c:pt idx="2264">
                  <c:v>49.5</c:v>
                </c:pt>
                <c:pt idx="2265">
                  <c:v>49.5</c:v>
                </c:pt>
                <c:pt idx="2266">
                  <c:v>49.5</c:v>
                </c:pt>
                <c:pt idx="2267">
                  <c:v>49.5</c:v>
                </c:pt>
                <c:pt idx="2268">
                  <c:v>49.5</c:v>
                </c:pt>
                <c:pt idx="2269">
                  <c:v>49.5</c:v>
                </c:pt>
                <c:pt idx="2270">
                  <c:v>49.363636363636367</c:v>
                </c:pt>
                <c:pt idx="2271">
                  <c:v>49.363636363636367</c:v>
                </c:pt>
                <c:pt idx="2272">
                  <c:v>49.363636363636367</c:v>
                </c:pt>
                <c:pt idx="2273">
                  <c:v>49.363636363636367</c:v>
                </c:pt>
                <c:pt idx="2274">
                  <c:v>49.363636363636367</c:v>
                </c:pt>
                <c:pt idx="2275">
                  <c:v>49.363636363636367</c:v>
                </c:pt>
                <c:pt idx="2276">
                  <c:v>49.363636363636367</c:v>
                </c:pt>
                <c:pt idx="2277">
                  <c:v>49.363636363636367</c:v>
                </c:pt>
                <c:pt idx="2278">
                  <c:v>49.363636363636367</c:v>
                </c:pt>
                <c:pt idx="2279">
                  <c:v>49.363636363636367</c:v>
                </c:pt>
                <c:pt idx="2280">
                  <c:v>49.363636363636367</c:v>
                </c:pt>
                <c:pt idx="2281">
                  <c:v>49.363636363636367</c:v>
                </c:pt>
                <c:pt idx="2282">
                  <c:v>49.363636363636367</c:v>
                </c:pt>
                <c:pt idx="2283">
                  <c:v>49.363636363636367</c:v>
                </c:pt>
                <c:pt idx="2284">
                  <c:v>49.363636363636367</c:v>
                </c:pt>
                <c:pt idx="2285">
                  <c:v>49.363636363636367</c:v>
                </c:pt>
                <c:pt idx="2286">
                  <c:v>49.363636363636367</c:v>
                </c:pt>
                <c:pt idx="2287">
                  <c:v>49.363636363636367</c:v>
                </c:pt>
                <c:pt idx="2288">
                  <c:v>49.363636363636367</c:v>
                </c:pt>
                <c:pt idx="2289">
                  <c:v>49.363636363636367</c:v>
                </c:pt>
                <c:pt idx="2290">
                  <c:v>49.363636363636367</c:v>
                </c:pt>
                <c:pt idx="2291">
                  <c:v>49.363636363636367</c:v>
                </c:pt>
                <c:pt idx="2292">
                  <c:v>49.363636363636367</c:v>
                </c:pt>
                <c:pt idx="2293">
                  <c:v>49.363636363636367</c:v>
                </c:pt>
                <c:pt idx="2294">
                  <c:v>49.363636363636367</c:v>
                </c:pt>
                <c:pt idx="2295">
                  <c:v>49.363636363636367</c:v>
                </c:pt>
                <c:pt idx="2296">
                  <c:v>49.363636363636367</c:v>
                </c:pt>
                <c:pt idx="2297">
                  <c:v>49.363636363636367</c:v>
                </c:pt>
                <c:pt idx="2298">
                  <c:v>49.363636363636367</c:v>
                </c:pt>
                <c:pt idx="2299">
                  <c:v>49.363636363636367</c:v>
                </c:pt>
                <c:pt idx="2300">
                  <c:v>49.363636363636367</c:v>
                </c:pt>
                <c:pt idx="2301">
                  <c:v>49.363636363636367</c:v>
                </c:pt>
                <c:pt idx="2302">
                  <c:v>49.363636363636367</c:v>
                </c:pt>
                <c:pt idx="2303">
                  <c:v>49.227272727272727</c:v>
                </c:pt>
                <c:pt idx="2304">
                  <c:v>49.227272727272727</c:v>
                </c:pt>
                <c:pt idx="2305">
                  <c:v>49.227272727272727</c:v>
                </c:pt>
                <c:pt idx="2306">
                  <c:v>49.227272727272727</c:v>
                </c:pt>
                <c:pt idx="2307">
                  <c:v>49.227272727272727</c:v>
                </c:pt>
                <c:pt idx="2308">
                  <c:v>49.227272727272727</c:v>
                </c:pt>
                <c:pt idx="2309">
                  <c:v>49.227272727272727</c:v>
                </c:pt>
                <c:pt idx="2310">
                  <c:v>49.227272727272727</c:v>
                </c:pt>
                <c:pt idx="2311">
                  <c:v>49.227272727272727</c:v>
                </c:pt>
                <c:pt idx="2312">
                  <c:v>49.227272727272727</c:v>
                </c:pt>
                <c:pt idx="2313">
                  <c:v>49.227272727272727</c:v>
                </c:pt>
                <c:pt idx="2314">
                  <c:v>49.227272727272727</c:v>
                </c:pt>
                <c:pt idx="2315">
                  <c:v>49.227272727272727</c:v>
                </c:pt>
                <c:pt idx="2316">
                  <c:v>49.227272727272727</c:v>
                </c:pt>
                <c:pt idx="2317">
                  <c:v>49.227272727272727</c:v>
                </c:pt>
                <c:pt idx="2318">
                  <c:v>49.227272727272727</c:v>
                </c:pt>
                <c:pt idx="2319">
                  <c:v>49.227272727272727</c:v>
                </c:pt>
                <c:pt idx="2320">
                  <c:v>49.363636363636367</c:v>
                </c:pt>
                <c:pt idx="2321">
                  <c:v>49.363636363636367</c:v>
                </c:pt>
                <c:pt idx="2322">
                  <c:v>49.363636363636367</c:v>
                </c:pt>
                <c:pt idx="2323">
                  <c:v>49.363636363636367</c:v>
                </c:pt>
                <c:pt idx="2324">
                  <c:v>49.363636363636367</c:v>
                </c:pt>
                <c:pt idx="2325">
                  <c:v>49.363636363636367</c:v>
                </c:pt>
                <c:pt idx="2326">
                  <c:v>49.363636363636367</c:v>
                </c:pt>
                <c:pt idx="2327">
                  <c:v>49.363636363636367</c:v>
                </c:pt>
                <c:pt idx="2328">
                  <c:v>49.363636363636367</c:v>
                </c:pt>
                <c:pt idx="2329">
                  <c:v>49.363636363636367</c:v>
                </c:pt>
                <c:pt idx="2330">
                  <c:v>49.363636363636367</c:v>
                </c:pt>
                <c:pt idx="2331">
                  <c:v>49.363636363636367</c:v>
                </c:pt>
                <c:pt idx="2332">
                  <c:v>49.363636363636367</c:v>
                </c:pt>
                <c:pt idx="2333">
                  <c:v>49.363636363636367</c:v>
                </c:pt>
                <c:pt idx="2334">
                  <c:v>49.363636363636367</c:v>
                </c:pt>
                <c:pt idx="2335">
                  <c:v>49.363636363636367</c:v>
                </c:pt>
                <c:pt idx="2336">
                  <c:v>49.363636363636367</c:v>
                </c:pt>
                <c:pt idx="2337">
                  <c:v>49.363636363636367</c:v>
                </c:pt>
                <c:pt idx="2338">
                  <c:v>49.363636363636367</c:v>
                </c:pt>
                <c:pt idx="2339">
                  <c:v>49.363636363636367</c:v>
                </c:pt>
                <c:pt idx="2340">
                  <c:v>49.363636363636367</c:v>
                </c:pt>
                <c:pt idx="2341">
                  <c:v>49.363636363636367</c:v>
                </c:pt>
                <c:pt idx="2342">
                  <c:v>49.363636363636367</c:v>
                </c:pt>
                <c:pt idx="2343">
                  <c:v>49.363636363636367</c:v>
                </c:pt>
                <c:pt idx="2344">
                  <c:v>49.363636363636367</c:v>
                </c:pt>
                <c:pt idx="2345">
                  <c:v>49.363636363636367</c:v>
                </c:pt>
                <c:pt idx="2346">
                  <c:v>49.363636363636367</c:v>
                </c:pt>
                <c:pt idx="2347">
                  <c:v>49.363636363636367</c:v>
                </c:pt>
                <c:pt idx="2348">
                  <c:v>49.363636363636367</c:v>
                </c:pt>
                <c:pt idx="2349">
                  <c:v>49.363636363636367</c:v>
                </c:pt>
                <c:pt idx="2350">
                  <c:v>49.363636363636367</c:v>
                </c:pt>
                <c:pt idx="2351">
                  <c:v>49.363636363636367</c:v>
                </c:pt>
                <c:pt idx="2352">
                  <c:v>49.363636363636367</c:v>
                </c:pt>
                <c:pt idx="2353">
                  <c:v>49.363636363636367</c:v>
                </c:pt>
                <c:pt idx="2354">
                  <c:v>49.363636363636367</c:v>
                </c:pt>
                <c:pt idx="2355">
                  <c:v>49.363636363636367</c:v>
                </c:pt>
                <c:pt idx="2356">
                  <c:v>49.363636363636367</c:v>
                </c:pt>
                <c:pt idx="2357">
                  <c:v>49.363636363636367</c:v>
                </c:pt>
                <c:pt idx="2358">
                  <c:v>49.363636363636367</c:v>
                </c:pt>
                <c:pt idx="2359">
                  <c:v>49.363636363636367</c:v>
                </c:pt>
                <c:pt idx="2360">
                  <c:v>49.363636363636367</c:v>
                </c:pt>
                <c:pt idx="2361">
                  <c:v>49.363636363636367</c:v>
                </c:pt>
                <c:pt idx="2362">
                  <c:v>49.363636363636367</c:v>
                </c:pt>
                <c:pt idx="2363">
                  <c:v>49.363636363636367</c:v>
                </c:pt>
                <c:pt idx="2364">
                  <c:v>49.363636363636367</c:v>
                </c:pt>
                <c:pt idx="2365">
                  <c:v>49.363636363636367</c:v>
                </c:pt>
                <c:pt idx="2366">
                  <c:v>49.363636363636367</c:v>
                </c:pt>
                <c:pt idx="2367">
                  <c:v>49.363636363636367</c:v>
                </c:pt>
                <c:pt idx="2368">
                  <c:v>49.363636363636367</c:v>
                </c:pt>
                <c:pt idx="2369">
                  <c:v>49.363636363636367</c:v>
                </c:pt>
                <c:pt idx="2370">
                  <c:v>49.363636363636367</c:v>
                </c:pt>
                <c:pt idx="2371">
                  <c:v>49.363636363636367</c:v>
                </c:pt>
                <c:pt idx="2372">
                  <c:v>49.363636363636367</c:v>
                </c:pt>
                <c:pt idx="2373">
                  <c:v>49.363636363636367</c:v>
                </c:pt>
                <c:pt idx="2374">
                  <c:v>49.363636363636367</c:v>
                </c:pt>
                <c:pt idx="2375">
                  <c:v>49.363636363636367</c:v>
                </c:pt>
                <c:pt idx="2376">
                  <c:v>49.363636363636367</c:v>
                </c:pt>
                <c:pt idx="2377">
                  <c:v>49.363636363636367</c:v>
                </c:pt>
                <c:pt idx="2378">
                  <c:v>49.363636363636367</c:v>
                </c:pt>
                <c:pt idx="2379">
                  <c:v>49.363636363636367</c:v>
                </c:pt>
                <c:pt idx="2380">
                  <c:v>49.363636363636367</c:v>
                </c:pt>
                <c:pt idx="2381">
                  <c:v>49.363636363636367</c:v>
                </c:pt>
                <c:pt idx="2382">
                  <c:v>49.363636363636367</c:v>
                </c:pt>
                <c:pt idx="2383">
                  <c:v>49.363636363636367</c:v>
                </c:pt>
                <c:pt idx="2384">
                  <c:v>49.363636363636367</c:v>
                </c:pt>
                <c:pt idx="2385">
                  <c:v>48.68181818181818</c:v>
                </c:pt>
                <c:pt idx="2386">
                  <c:v>48.68181818181818</c:v>
                </c:pt>
                <c:pt idx="2387">
                  <c:v>48.68181818181818</c:v>
                </c:pt>
                <c:pt idx="2388">
                  <c:v>48.68181818181818</c:v>
                </c:pt>
                <c:pt idx="2389">
                  <c:v>48.68181818181818</c:v>
                </c:pt>
                <c:pt idx="2390">
                  <c:v>48.68181818181818</c:v>
                </c:pt>
                <c:pt idx="2391">
                  <c:v>48.863636363636367</c:v>
                </c:pt>
                <c:pt idx="2392">
                  <c:v>48.863636363636367</c:v>
                </c:pt>
                <c:pt idx="2393">
                  <c:v>48.863636363636367</c:v>
                </c:pt>
                <c:pt idx="2394">
                  <c:v>48.863636363636367</c:v>
                </c:pt>
                <c:pt idx="2395">
                  <c:v>48.863636363636367</c:v>
                </c:pt>
                <c:pt idx="2396">
                  <c:v>48.863636363636367</c:v>
                </c:pt>
                <c:pt idx="2397">
                  <c:v>48.863636363636367</c:v>
                </c:pt>
                <c:pt idx="2398">
                  <c:v>48.863636363636367</c:v>
                </c:pt>
                <c:pt idx="2399">
                  <c:v>48.863636363636367</c:v>
                </c:pt>
                <c:pt idx="2400">
                  <c:v>48.863636363636367</c:v>
                </c:pt>
                <c:pt idx="2401">
                  <c:v>48.863636363636367</c:v>
                </c:pt>
                <c:pt idx="2402">
                  <c:v>48.863636363636367</c:v>
                </c:pt>
                <c:pt idx="2403">
                  <c:v>48.863636363636367</c:v>
                </c:pt>
                <c:pt idx="2404">
                  <c:v>48.863636363636367</c:v>
                </c:pt>
                <c:pt idx="2405">
                  <c:v>48.863636363636367</c:v>
                </c:pt>
                <c:pt idx="2406">
                  <c:v>48.863636363636367</c:v>
                </c:pt>
                <c:pt idx="2407">
                  <c:v>48.863636363636367</c:v>
                </c:pt>
                <c:pt idx="2408">
                  <c:v>48.863636363636367</c:v>
                </c:pt>
                <c:pt idx="2409">
                  <c:v>48.863636363636367</c:v>
                </c:pt>
                <c:pt idx="2410">
                  <c:v>48.863636363636367</c:v>
                </c:pt>
                <c:pt idx="2411">
                  <c:v>48.863636363636367</c:v>
                </c:pt>
                <c:pt idx="2412">
                  <c:v>48.863636363636367</c:v>
                </c:pt>
                <c:pt idx="2413">
                  <c:v>48.863636363636367</c:v>
                </c:pt>
                <c:pt idx="2414">
                  <c:v>48.863636363636367</c:v>
                </c:pt>
                <c:pt idx="2415">
                  <c:v>48.863636363636367</c:v>
                </c:pt>
                <c:pt idx="2416">
                  <c:v>48.863636363636367</c:v>
                </c:pt>
                <c:pt idx="2417">
                  <c:v>48.863636363636367</c:v>
                </c:pt>
                <c:pt idx="2418">
                  <c:v>48.863636363636367</c:v>
                </c:pt>
                <c:pt idx="2419">
                  <c:v>48.863636363636367</c:v>
                </c:pt>
                <c:pt idx="2420">
                  <c:v>48.863636363636367</c:v>
                </c:pt>
                <c:pt idx="2421">
                  <c:v>48.863636363636367</c:v>
                </c:pt>
                <c:pt idx="2422">
                  <c:v>48.863636363636367</c:v>
                </c:pt>
                <c:pt idx="2423">
                  <c:v>48.863636363636367</c:v>
                </c:pt>
                <c:pt idx="2424">
                  <c:v>48.863636363636367</c:v>
                </c:pt>
                <c:pt idx="2425">
                  <c:v>48.863636363636367</c:v>
                </c:pt>
                <c:pt idx="2426">
                  <c:v>48.863636363636367</c:v>
                </c:pt>
                <c:pt idx="2427">
                  <c:v>48.863636363636367</c:v>
                </c:pt>
                <c:pt idx="2428">
                  <c:v>48.863636363636367</c:v>
                </c:pt>
                <c:pt idx="2429">
                  <c:v>48.863636363636367</c:v>
                </c:pt>
                <c:pt idx="2430">
                  <c:v>48.863636363636367</c:v>
                </c:pt>
                <c:pt idx="2431">
                  <c:v>48.863636363636367</c:v>
                </c:pt>
                <c:pt idx="2432">
                  <c:v>48.863636363636367</c:v>
                </c:pt>
                <c:pt idx="2433">
                  <c:v>48.863636363636367</c:v>
                </c:pt>
                <c:pt idx="2434">
                  <c:v>48.863636363636367</c:v>
                </c:pt>
                <c:pt idx="2435">
                  <c:v>48.863636363636367</c:v>
                </c:pt>
                <c:pt idx="2436">
                  <c:v>48.863636363636367</c:v>
                </c:pt>
                <c:pt idx="2437">
                  <c:v>48.863636363636367</c:v>
                </c:pt>
                <c:pt idx="2438">
                  <c:v>48.863636363636367</c:v>
                </c:pt>
                <c:pt idx="2439">
                  <c:v>48.863636363636367</c:v>
                </c:pt>
                <c:pt idx="2440">
                  <c:v>48.863636363636367</c:v>
                </c:pt>
                <c:pt idx="2441">
                  <c:v>48.863636363636367</c:v>
                </c:pt>
                <c:pt idx="2442">
                  <c:v>48.863636363636367</c:v>
                </c:pt>
                <c:pt idx="2443">
                  <c:v>48.863636363636367</c:v>
                </c:pt>
                <c:pt idx="2444">
                  <c:v>48.863636363636367</c:v>
                </c:pt>
                <c:pt idx="2445">
                  <c:v>48.863636363636367</c:v>
                </c:pt>
                <c:pt idx="2446">
                  <c:v>48.863636363636367</c:v>
                </c:pt>
                <c:pt idx="2447">
                  <c:v>48.863636363636367</c:v>
                </c:pt>
                <c:pt idx="2448">
                  <c:v>48.863636363636367</c:v>
                </c:pt>
                <c:pt idx="2449">
                  <c:v>48.863636363636367</c:v>
                </c:pt>
                <c:pt idx="2450">
                  <c:v>48.863636363636367</c:v>
                </c:pt>
                <c:pt idx="2451">
                  <c:v>48.863636363636367</c:v>
                </c:pt>
                <c:pt idx="2452">
                  <c:v>48.863636363636367</c:v>
                </c:pt>
                <c:pt idx="2453">
                  <c:v>48.863636363636367</c:v>
                </c:pt>
                <c:pt idx="2454">
                  <c:v>48.863636363636367</c:v>
                </c:pt>
                <c:pt idx="2455">
                  <c:v>48.863636363636367</c:v>
                </c:pt>
                <c:pt idx="2456">
                  <c:v>48.863636363636367</c:v>
                </c:pt>
                <c:pt idx="2457">
                  <c:v>48.863636363636367</c:v>
                </c:pt>
                <c:pt idx="2458">
                  <c:v>48.863636363636367</c:v>
                </c:pt>
                <c:pt idx="2459">
                  <c:v>48.863636363636367</c:v>
                </c:pt>
                <c:pt idx="2460">
                  <c:v>48.863636363636367</c:v>
                </c:pt>
                <c:pt idx="2461">
                  <c:v>48.863636363636367</c:v>
                </c:pt>
                <c:pt idx="2462">
                  <c:v>48.863636363636367</c:v>
                </c:pt>
                <c:pt idx="2463">
                  <c:v>48.863636363636367</c:v>
                </c:pt>
                <c:pt idx="2464">
                  <c:v>48.863636363636367</c:v>
                </c:pt>
                <c:pt idx="2465">
                  <c:v>48.863636363636367</c:v>
                </c:pt>
                <c:pt idx="2466">
                  <c:v>48.863636363636367</c:v>
                </c:pt>
                <c:pt idx="2467">
                  <c:v>48.863636363636367</c:v>
                </c:pt>
                <c:pt idx="2468">
                  <c:v>48.863636363636367</c:v>
                </c:pt>
                <c:pt idx="2469">
                  <c:v>48.863636363636367</c:v>
                </c:pt>
                <c:pt idx="2470">
                  <c:v>48.863636363636367</c:v>
                </c:pt>
                <c:pt idx="2471">
                  <c:v>48.863636363636367</c:v>
                </c:pt>
                <c:pt idx="2472">
                  <c:v>48.863636363636367</c:v>
                </c:pt>
                <c:pt idx="2473">
                  <c:v>48.863636363636367</c:v>
                </c:pt>
                <c:pt idx="2474">
                  <c:v>48.863636363636367</c:v>
                </c:pt>
                <c:pt idx="2475">
                  <c:v>48.863636363636367</c:v>
                </c:pt>
                <c:pt idx="2476">
                  <c:v>48.863636363636367</c:v>
                </c:pt>
                <c:pt idx="2477">
                  <c:v>48.863636363636367</c:v>
                </c:pt>
                <c:pt idx="2478">
                  <c:v>48.863636363636367</c:v>
                </c:pt>
                <c:pt idx="2479">
                  <c:v>48.863636363636367</c:v>
                </c:pt>
                <c:pt idx="2480">
                  <c:v>48.863636363636367</c:v>
                </c:pt>
                <c:pt idx="2481">
                  <c:v>48.863636363636367</c:v>
                </c:pt>
                <c:pt idx="2482">
                  <c:v>49.045454545454547</c:v>
                </c:pt>
                <c:pt idx="2483">
                  <c:v>49.045454545454547</c:v>
                </c:pt>
                <c:pt idx="2484">
                  <c:v>49.045454545454547</c:v>
                </c:pt>
                <c:pt idx="2485">
                  <c:v>49.045454545454547</c:v>
                </c:pt>
                <c:pt idx="2486">
                  <c:v>49.045454545454547</c:v>
                </c:pt>
                <c:pt idx="2487">
                  <c:v>49.045454545454547</c:v>
                </c:pt>
                <c:pt idx="2488">
                  <c:v>49.045454545454547</c:v>
                </c:pt>
                <c:pt idx="2489">
                  <c:v>49.045454545454547</c:v>
                </c:pt>
                <c:pt idx="2490">
                  <c:v>49.045454545454547</c:v>
                </c:pt>
                <c:pt idx="2491">
                  <c:v>49.045454545454547</c:v>
                </c:pt>
                <c:pt idx="2492">
                  <c:v>49.045454545454547</c:v>
                </c:pt>
                <c:pt idx="2493">
                  <c:v>49.045454545454547</c:v>
                </c:pt>
                <c:pt idx="2494">
                  <c:v>49.045454545454547</c:v>
                </c:pt>
                <c:pt idx="2495">
                  <c:v>49.045454545454547</c:v>
                </c:pt>
                <c:pt idx="2496">
                  <c:v>49.045454545454547</c:v>
                </c:pt>
                <c:pt idx="2497">
                  <c:v>49.045454545454547</c:v>
                </c:pt>
                <c:pt idx="2498">
                  <c:v>49.045454545454547</c:v>
                </c:pt>
                <c:pt idx="2499">
                  <c:v>49.045454545454547</c:v>
                </c:pt>
                <c:pt idx="2500">
                  <c:v>49.045454545454547</c:v>
                </c:pt>
                <c:pt idx="2501">
                  <c:v>49.045454545454547</c:v>
                </c:pt>
                <c:pt idx="2502">
                  <c:v>49.045454545454547</c:v>
                </c:pt>
                <c:pt idx="2503">
                  <c:v>49.045454545454547</c:v>
                </c:pt>
                <c:pt idx="2504">
                  <c:v>49.045454545454547</c:v>
                </c:pt>
                <c:pt idx="2505">
                  <c:v>49.045454545454547</c:v>
                </c:pt>
                <c:pt idx="2506">
                  <c:v>49.045454545454547</c:v>
                </c:pt>
                <c:pt idx="2507">
                  <c:v>49.045454545454547</c:v>
                </c:pt>
                <c:pt idx="2508">
                  <c:v>49.045454545454547</c:v>
                </c:pt>
                <c:pt idx="2509">
                  <c:v>49.045454545454547</c:v>
                </c:pt>
                <c:pt idx="2510">
                  <c:v>49.045454545454547</c:v>
                </c:pt>
                <c:pt idx="2511">
                  <c:v>49.045454545454547</c:v>
                </c:pt>
                <c:pt idx="2512">
                  <c:v>49.045454545454547</c:v>
                </c:pt>
                <c:pt idx="2513">
                  <c:v>49.045454545454547</c:v>
                </c:pt>
                <c:pt idx="2514">
                  <c:v>49.045454545454547</c:v>
                </c:pt>
                <c:pt idx="2515">
                  <c:v>49.045454545454547</c:v>
                </c:pt>
                <c:pt idx="2516">
                  <c:v>49.045454545454547</c:v>
                </c:pt>
                <c:pt idx="2517">
                  <c:v>49.045454545454547</c:v>
                </c:pt>
                <c:pt idx="2518">
                  <c:v>49.045454545454547</c:v>
                </c:pt>
                <c:pt idx="2519">
                  <c:v>49.045454545454547</c:v>
                </c:pt>
                <c:pt idx="2520">
                  <c:v>49.045454545454547</c:v>
                </c:pt>
                <c:pt idx="2521">
                  <c:v>49.045454545454547</c:v>
                </c:pt>
                <c:pt idx="2522">
                  <c:v>49.045454545454547</c:v>
                </c:pt>
                <c:pt idx="2523">
                  <c:v>49.045454545454547</c:v>
                </c:pt>
                <c:pt idx="2524">
                  <c:v>49.045454545454547</c:v>
                </c:pt>
                <c:pt idx="2525">
                  <c:v>49.045454545454547</c:v>
                </c:pt>
                <c:pt idx="2526">
                  <c:v>49.045454545454547</c:v>
                </c:pt>
                <c:pt idx="2527">
                  <c:v>49.045454545454547</c:v>
                </c:pt>
                <c:pt idx="2528">
                  <c:v>49.045454545454547</c:v>
                </c:pt>
                <c:pt idx="2529">
                  <c:v>49.045454545454547</c:v>
                </c:pt>
                <c:pt idx="2530">
                  <c:v>49.045454545454547</c:v>
                </c:pt>
                <c:pt idx="2531">
                  <c:v>49.045454545454547</c:v>
                </c:pt>
                <c:pt idx="2532">
                  <c:v>49.045454545454547</c:v>
                </c:pt>
                <c:pt idx="2533">
                  <c:v>49.045454545454547</c:v>
                </c:pt>
                <c:pt idx="2534">
                  <c:v>49.045454545454547</c:v>
                </c:pt>
                <c:pt idx="2535">
                  <c:v>49.045454545454547</c:v>
                </c:pt>
                <c:pt idx="2536">
                  <c:v>49.045454545454547</c:v>
                </c:pt>
                <c:pt idx="2537">
                  <c:v>49.045454545454547</c:v>
                </c:pt>
                <c:pt idx="2538">
                  <c:v>49.045454545454547</c:v>
                </c:pt>
                <c:pt idx="2539">
                  <c:v>49.045454545454547</c:v>
                </c:pt>
                <c:pt idx="2540">
                  <c:v>49.045454545454547</c:v>
                </c:pt>
                <c:pt idx="2541">
                  <c:v>49.045454545454547</c:v>
                </c:pt>
                <c:pt idx="2542">
                  <c:v>49.045454545454547</c:v>
                </c:pt>
                <c:pt idx="2543">
                  <c:v>49.045454545454547</c:v>
                </c:pt>
                <c:pt idx="2544">
                  <c:v>49.045454545454547</c:v>
                </c:pt>
                <c:pt idx="2545">
                  <c:v>49.045454545454547</c:v>
                </c:pt>
                <c:pt idx="2546">
                  <c:v>49.045454545454547</c:v>
                </c:pt>
                <c:pt idx="2547">
                  <c:v>49.045454545454547</c:v>
                </c:pt>
                <c:pt idx="2548">
                  <c:v>49.045454545454547</c:v>
                </c:pt>
                <c:pt idx="2549">
                  <c:v>49.045454545454547</c:v>
                </c:pt>
                <c:pt idx="2550">
                  <c:v>49.045454545454547</c:v>
                </c:pt>
                <c:pt idx="2551">
                  <c:v>49.045454545454547</c:v>
                </c:pt>
                <c:pt idx="2552">
                  <c:v>49.045454545454547</c:v>
                </c:pt>
                <c:pt idx="2553">
                  <c:v>49.045454545454547</c:v>
                </c:pt>
                <c:pt idx="2554">
                  <c:v>49.045454545454547</c:v>
                </c:pt>
                <c:pt idx="2555">
                  <c:v>49.045454545454547</c:v>
                </c:pt>
                <c:pt idx="2556">
                  <c:v>49.045454545454547</c:v>
                </c:pt>
                <c:pt idx="2557">
                  <c:v>49.045454545454547</c:v>
                </c:pt>
                <c:pt idx="2558">
                  <c:v>49.045454545454547</c:v>
                </c:pt>
                <c:pt idx="2559">
                  <c:v>49.045454545454547</c:v>
                </c:pt>
                <c:pt idx="2560">
                  <c:v>49.045454545454547</c:v>
                </c:pt>
                <c:pt idx="2561">
                  <c:v>50.636363636363633</c:v>
                </c:pt>
                <c:pt idx="2562">
                  <c:v>50.636363636363633</c:v>
                </c:pt>
                <c:pt idx="2563">
                  <c:v>50.636363636363633</c:v>
                </c:pt>
                <c:pt idx="2564">
                  <c:v>50.636363636363633</c:v>
                </c:pt>
                <c:pt idx="2565">
                  <c:v>50.636363636363633</c:v>
                </c:pt>
                <c:pt idx="2566">
                  <c:v>50.636363636363633</c:v>
                </c:pt>
                <c:pt idx="2567">
                  <c:v>50.636363636363633</c:v>
                </c:pt>
                <c:pt idx="2568">
                  <c:v>50.636363636363633</c:v>
                </c:pt>
                <c:pt idx="2569">
                  <c:v>50.636363636363633</c:v>
                </c:pt>
                <c:pt idx="2570">
                  <c:v>50.636363636363633</c:v>
                </c:pt>
                <c:pt idx="2571">
                  <c:v>50.636363636363633</c:v>
                </c:pt>
                <c:pt idx="2572">
                  <c:v>50.636363636363633</c:v>
                </c:pt>
                <c:pt idx="2573">
                  <c:v>50.636363636363633</c:v>
                </c:pt>
                <c:pt idx="2574">
                  <c:v>50.636363636363633</c:v>
                </c:pt>
                <c:pt idx="2575">
                  <c:v>50.636363636363633</c:v>
                </c:pt>
                <c:pt idx="2576">
                  <c:v>50.636363636363633</c:v>
                </c:pt>
                <c:pt idx="2577">
                  <c:v>50.636363636363633</c:v>
                </c:pt>
                <c:pt idx="2578">
                  <c:v>50.636363636363633</c:v>
                </c:pt>
                <c:pt idx="2579">
                  <c:v>50.636363636363633</c:v>
                </c:pt>
                <c:pt idx="2580">
                  <c:v>50.636363636363633</c:v>
                </c:pt>
                <c:pt idx="2581">
                  <c:v>50.636363636363633</c:v>
                </c:pt>
                <c:pt idx="2582">
                  <c:v>50.636363636363633</c:v>
                </c:pt>
                <c:pt idx="2583">
                  <c:v>50.636363636363633</c:v>
                </c:pt>
                <c:pt idx="2584">
                  <c:v>50.636363636363633</c:v>
                </c:pt>
                <c:pt idx="2585">
                  <c:v>50.636363636363633</c:v>
                </c:pt>
                <c:pt idx="2586">
                  <c:v>50.636363636363633</c:v>
                </c:pt>
                <c:pt idx="2587">
                  <c:v>50.636363636363633</c:v>
                </c:pt>
                <c:pt idx="2588">
                  <c:v>50.636363636363633</c:v>
                </c:pt>
                <c:pt idx="2589">
                  <c:v>50.636363636363633</c:v>
                </c:pt>
                <c:pt idx="2590">
                  <c:v>50.636363636363633</c:v>
                </c:pt>
                <c:pt idx="2591">
                  <c:v>50.636363636363633</c:v>
                </c:pt>
                <c:pt idx="2592">
                  <c:v>50.636363636363633</c:v>
                </c:pt>
                <c:pt idx="2593">
                  <c:v>50.636363636363633</c:v>
                </c:pt>
                <c:pt idx="2594">
                  <c:v>50.636363636363633</c:v>
                </c:pt>
                <c:pt idx="2595">
                  <c:v>50.636363636363633</c:v>
                </c:pt>
                <c:pt idx="2596">
                  <c:v>50.636363636363633</c:v>
                </c:pt>
                <c:pt idx="2597">
                  <c:v>50.636363636363633</c:v>
                </c:pt>
                <c:pt idx="2598">
                  <c:v>50.636363636363633</c:v>
                </c:pt>
                <c:pt idx="2599">
                  <c:v>50.636363636363633</c:v>
                </c:pt>
                <c:pt idx="2600">
                  <c:v>50.636363636363633</c:v>
                </c:pt>
                <c:pt idx="2601">
                  <c:v>50.636363636363633</c:v>
                </c:pt>
                <c:pt idx="2602">
                  <c:v>50.636363636363633</c:v>
                </c:pt>
                <c:pt idx="2603">
                  <c:v>50.636363636363633</c:v>
                </c:pt>
                <c:pt idx="2604">
                  <c:v>53.045454545454547</c:v>
                </c:pt>
                <c:pt idx="2605">
                  <c:v>53.045454545454547</c:v>
                </c:pt>
                <c:pt idx="2606">
                  <c:v>53.045454545454547</c:v>
                </c:pt>
                <c:pt idx="2607">
                  <c:v>53.045454545454547</c:v>
                </c:pt>
                <c:pt idx="2608">
                  <c:v>53.045454545454547</c:v>
                </c:pt>
                <c:pt idx="2609">
                  <c:v>53.045454545454547</c:v>
                </c:pt>
                <c:pt idx="2610">
                  <c:v>53.045454545454547</c:v>
                </c:pt>
                <c:pt idx="2611">
                  <c:v>53.045454545454547</c:v>
                </c:pt>
                <c:pt idx="2612">
                  <c:v>53.045454545454547</c:v>
                </c:pt>
                <c:pt idx="2613">
                  <c:v>53.045454545454547</c:v>
                </c:pt>
                <c:pt idx="2614">
                  <c:v>53.045454545454547</c:v>
                </c:pt>
                <c:pt idx="2615">
                  <c:v>53.045454545454547</c:v>
                </c:pt>
                <c:pt idx="2616">
                  <c:v>53.045454545454547</c:v>
                </c:pt>
                <c:pt idx="2617">
                  <c:v>53.045454545454547</c:v>
                </c:pt>
                <c:pt idx="2618">
                  <c:v>53.045454545454547</c:v>
                </c:pt>
                <c:pt idx="2619">
                  <c:v>53.045454545454547</c:v>
                </c:pt>
                <c:pt idx="2620">
                  <c:v>53.045454545454547</c:v>
                </c:pt>
                <c:pt idx="2621">
                  <c:v>53.045454545454547</c:v>
                </c:pt>
                <c:pt idx="2622">
                  <c:v>53.045454545454547</c:v>
                </c:pt>
                <c:pt idx="2623">
                  <c:v>53.045454545454547</c:v>
                </c:pt>
                <c:pt idx="2624">
                  <c:v>53.045454545454547</c:v>
                </c:pt>
                <c:pt idx="2625">
                  <c:v>53.045454545454547</c:v>
                </c:pt>
                <c:pt idx="2626">
                  <c:v>53.045454545454547</c:v>
                </c:pt>
                <c:pt idx="2627">
                  <c:v>53.045454545454547</c:v>
                </c:pt>
                <c:pt idx="2628">
                  <c:v>53.045454545454547</c:v>
                </c:pt>
                <c:pt idx="2629">
                  <c:v>53.045454545454547</c:v>
                </c:pt>
                <c:pt idx="2630">
                  <c:v>53.045454545454547</c:v>
                </c:pt>
                <c:pt idx="2631">
                  <c:v>53.045454545454547</c:v>
                </c:pt>
                <c:pt idx="2632">
                  <c:v>53.045454545454547</c:v>
                </c:pt>
                <c:pt idx="2633">
                  <c:v>53.045454545454547</c:v>
                </c:pt>
                <c:pt idx="2634">
                  <c:v>53.045454545454547</c:v>
                </c:pt>
                <c:pt idx="2635">
                  <c:v>53.045454545454547</c:v>
                </c:pt>
                <c:pt idx="2636">
                  <c:v>53.045454545454547</c:v>
                </c:pt>
                <c:pt idx="2637">
                  <c:v>53.045454545454547</c:v>
                </c:pt>
                <c:pt idx="2638">
                  <c:v>53.045454545454547</c:v>
                </c:pt>
                <c:pt idx="2639">
                  <c:v>53.045454545454547</c:v>
                </c:pt>
                <c:pt idx="2640">
                  <c:v>53.045454545454547</c:v>
                </c:pt>
                <c:pt idx="2641">
                  <c:v>53.045454545454547</c:v>
                </c:pt>
                <c:pt idx="2642">
                  <c:v>53.045454545454547</c:v>
                </c:pt>
                <c:pt idx="2643">
                  <c:v>53.045454545454547</c:v>
                </c:pt>
                <c:pt idx="2644">
                  <c:v>53.045454545454547</c:v>
                </c:pt>
                <c:pt idx="2645">
                  <c:v>53.045454545454547</c:v>
                </c:pt>
                <c:pt idx="2646">
                  <c:v>53.045454545454547</c:v>
                </c:pt>
                <c:pt idx="2647">
                  <c:v>53.045454545454547</c:v>
                </c:pt>
                <c:pt idx="2648">
                  <c:v>53.045454545454547</c:v>
                </c:pt>
                <c:pt idx="2649">
                  <c:v>53.045454545454547</c:v>
                </c:pt>
                <c:pt idx="2650">
                  <c:v>53.045454545454547</c:v>
                </c:pt>
                <c:pt idx="2651">
                  <c:v>53.045454545454547</c:v>
                </c:pt>
                <c:pt idx="2652">
                  <c:v>53.045454545454547</c:v>
                </c:pt>
                <c:pt idx="2653">
                  <c:v>53.045454545454547</c:v>
                </c:pt>
                <c:pt idx="2654">
                  <c:v>53.045454545454547</c:v>
                </c:pt>
                <c:pt idx="2655">
                  <c:v>53.045454545454547</c:v>
                </c:pt>
                <c:pt idx="2656">
                  <c:v>53.045454545454547</c:v>
                </c:pt>
                <c:pt idx="2657">
                  <c:v>53.045454545454547</c:v>
                </c:pt>
                <c:pt idx="2658">
                  <c:v>53.045454545454547</c:v>
                </c:pt>
                <c:pt idx="2659">
                  <c:v>53.045454545454547</c:v>
                </c:pt>
                <c:pt idx="2660">
                  <c:v>53.045454545454547</c:v>
                </c:pt>
                <c:pt idx="2661">
                  <c:v>53.045454545454547</c:v>
                </c:pt>
                <c:pt idx="2662">
                  <c:v>53.045454545454547</c:v>
                </c:pt>
                <c:pt idx="2663">
                  <c:v>53.045454545454547</c:v>
                </c:pt>
                <c:pt idx="2664">
                  <c:v>53.045454545454547</c:v>
                </c:pt>
                <c:pt idx="2665">
                  <c:v>53.045454545454547</c:v>
                </c:pt>
                <c:pt idx="2666">
                  <c:v>53.045454545454547</c:v>
                </c:pt>
                <c:pt idx="2667">
                  <c:v>53.045454545454547</c:v>
                </c:pt>
                <c:pt idx="2668">
                  <c:v>53.045454545454547</c:v>
                </c:pt>
                <c:pt idx="2669">
                  <c:v>53.045454545454547</c:v>
                </c:pt>
                <c:pt idx="2670">
                  <c:v>53.045454545454547</c:v>
                </c:pt>
                <c:pt idx="2671">
                  <c:v>53.045454545454547</c:v>
                </c:pt>
                <c:pt idx="2672">
                  <c:v>53.18181818181818</c:v>
                </c:pt>
                <c:pt idx="2673">
                  <c:v>53.18181818181818</c:v>
                </c:pt>
                <c:pt idx="2674">
                  <c:v>52.454545454545453</c:v>
                </c:pt>
                <c:pt idx="2675">
                  <c:v>52.454545454545453</c:v>
                </c:pt>
                <c:pt idx="2676">
                  <c:v>52.454545454545453</c:v>
                </c:pt>
                <c:pt idx="2677">
                  <c:v>52.454545454545453</c:v>
                </c:pt>
                <c:pt idx="2678">
                  <c:v>51.772727272727273</c:v>
                </c:pt>
                <c:pt idx="2679">
                  <c:v>51.772727272727273</c:v>
                </c:pt>
                <c:pt idx="2680">
                  <c:v>51.772727272727273</c:v>
                </c:pt>
                <c:pt idx="2681">
                  <c:v>51.772727272727273</c:v>
                </c:pt>
                <c:pt idx="2682">
                  <c:v>51.772727272727273</c:v>
                </c:pt>
                <c:pt idx="2683">
                  <c:v>51.772727272727273</c:v>
                </c:pt>
                <c:pt idx="2684">
                  <c:v>51.772727272727273</c:v>
                </c:pt>
                <c:pt idx="2685">
                  <c:v>51.772727272727273</c:v>
                </c:pt>
                <c:pt idx="2686">
                  <c:v>51.772727272727273</c:v>
                </c:pt>
                <c:pt idx="2687">
                  <c:v>51.772727272727273</c:v>
                </c:pt>
                <c:pt idx="2688">
                  <c:v>51.772727272727273</c:v>
                </c:pt>
                <c:pt idx="2689">
                  <c:v>51.772727272727273</c:v>
                </c:pt>
                <c:pt idx="2690">
                  <c:v>51.772727272727273</c:v>
                </c:pt>
                <c:pt idx="2691">
                  <c:v>51.772727272727273</c:v>
                </c:pt>
                <c:pt idx="2692">
                  <c:v>51.772727272727273</c:v>
                </c:pt>
                <c:pt idx="2693">
                  <c:v>51.772727272727273</c:v>
                </c:pt>
                <c:pt idx="2694">
                  <c:v>51.772727272727273</c:v>
                </c:pt>
                <c:pt idx="2695">
                  <c:v>51.772727272727273</c:v>
                </c:pt>
                <c:pt idx="2696">
                  <c:v>51.772727272727273</c:v>
                </c:pt>
                <c:pt idx="2697">
                  <c:v>51.772727272727273</c:v>
                </c:pt>
                <c:pt idx="2698">
                  <c:v>51.772727272727273</c:v>
                </c:pt>
                <c:pt idx="2699">
                  <c:v>51.772727272727273</c:v>
                </c:pt>
                <c:pt idx="2700">
                  <c:v>51.772727272727273</c:v>
                </c:pt>
                <c:pt idx="2701">
                  <c:v>51.772727272727273</c:v>
                </c:pt>
                <c:pt idx="2702">
                  <c:v>51.772727272727273</c:v>
                </c:pt>
                <c:pt idx="2703">
                  <c:v>51.772727272727273</c:v>
                </c:pt>
                <c:pt idx="2704">
                  <c:v>51.136363636363633</c:v>
                </c:pt>
                <c:pt idx="2705">
                  <c:v>51.136363636363633</c:v>
                </c:pt>
                <c:pt idx="2706">
                  <c:v>51.136363636363633</c:v>
                </c:pt>
                <c:pt idx="2707">
                  <c:v>51.136363636363633</c:v>
                </c:pt>
                <c:pt idx="2708">
                  <c:v>51.136363636363633</c:v>
                </c:pt>
                <c:pt idx="2709">
                  <c:v>51.136363636363633</c:v>
                </c:pt>
                <c:pt idx="2710">
                  <c:v>51.136363636363633</c:v>
                </c:pt>
                <c:pt idx="2711">
                  <c:v>51.136363636363633</c:v>
                </c:pt>
                <c:pt idx="2712">
                  <c:v>51.136363636363633</c:v>
                </c:pt>
                <c:pt idx="2713">
                  <c:v>51.136363636363633</c:v>
                </c:pt>
                <c:pt idx="2714">
                  <c:v>51.136363636363633</c:v>
                </c:pt>
                <c:pt idx="2715">
                  <c:v>51.136363636363633</c:v>
                </c:pt>
                <c:pt idx="2716">
                  <c:v>51.136363636363633</c:v>
                </c:pt>
                <c:pt idx="2717">
                  <c:v>51.136363636363633</c:v>
                </c:pt>
                <c:pt idx="2718">
                  <c:v>51.136363636363633</c:v>
                </c:pt>
                <c:pt idx="2719">
                  <c:v>51.136363636363633</c:v>
                </c:pt>
                <c:pt idx="2720">
                  <c:v>51.136363636363633</c:v>
                </c:pt>
                <c:pt idx="2721">
                  <c:v>51.136363636363633</c:v>
                </c:pt>
                <c:pt idx="2722">
                  <c:v>51.136363636363633</c:v>
                </c:pt>
                <c:pt idx="2723">
                  <c:v>51.136363636363633</c:v>
                </c:pt>
                <c:pt idx="2724">
                  <c:v>51.136363636363633</c:v>
                </c:pt>
                <c:pt idx="2725">
                  <c:v>51.136363636363633</c:v>
                </c:pt>
                <c:pt idx="2726">
                  <c:v>51.136363636363633</c:v>
                </c:pt>
                <c:pt idx="2727">
                  <c:v>51.136363636363633</c:v>
                </c:pt>
                <c:pt idx="2728">
                  <c:v>51.136363636363633</c:v>
                </c:pt>
                <c:pt idx="2729">
                  <c:v>51.136363636363633</c:v>
                </c:pt>
                <c:pt idx="2730">
                  <c:v>51.136363636363633</c:v>
                </c:pt>
                <c:pt idx="2731">
                  <c:v>51.136363636363633</c:v>
                </c:pt>
                <c:pt idx="2732">
                  <c:v>51.136363636363633</c:v>
                </c:pt>
                <c:pt idx="2733">
                  <c:v>51.136363636363633</c:v>
                </c:pt>
                <c:pt idx="2734">
                  <c:v>51.136363636363633</c:v>
                </c:pt>
                <c:pt idx="2735">
                  <c:v>51.136363636363633</c:v>
                </c:pt>
                <c:pt idx="2736">
                  <c:v>51.136363636363633</c:v>
                </c:pt>
                <c:pt idx="2737">
                  <c:v>51.136363636363633</c:v>
                </c:pt>
                <c:pt idx="2738">
                  <c:v>51.136363636363633</c:v>
                </c:pt>
                <c:pt idx="2739">
                  <c:v>51.136363636363633</c:v>
                </c:pt>
                <c:pt idx="2740">
                  <c:v>51.136363636363633</c:v>
                </c:pt>
                <c:pt idx="2741">
                  <c:v>51.136363636363633</c:v>
                </c:pt>
                <c:pt idx="2742">
                  <c:v>51.136363636363633</c:v>
                </c:pt>
                <c:pt idx="2743">
                  <c:v>51.136363636363633</c:v>
                </c:pt>
                <c:pt idx="2744">
                  <c:v>51.136363636363633</c:v>
                </c:pt>
                <c:pt idx="2745">
                  <c:v>51.136363636363633</c:v>
                </c:pt>
                <c:pt idx="2746">
                  <c:v>51.136363636363633</c:v>
                </c:pt>
                <c:pt idx="2747">
                  <c:v>51.136363636363633</c:v>
                </c:pt>
                <c:pt idx="2748">
                  <c:v>51.136363636363633</c:v>
                </c:pt>
                <c:pt idx="2749">
                  <c:v>51.136363636363633</c:v>
                </c:pt>
                <c:pt idx="2750">
                  <c:v>51.136363636363633</c:v>
                </c:pt>
                <c:pt idx="2751">
                  <c:v>51.136363636363633</c:v>
                </c:pt>
                <c:pt idx="2752">
                  <c:v>51.136363636363633</c:v>
                </c:pt>
                <c:pt idx="2753">
                  <c:v>51.136363636363633</c:v>
                </c:pt>
                <c:pt idx="2754">
                  <c:v>51.136363636363633</c:v>
                </c:pt>
                <c:pt idx="2755">
                  <c:v>51.136363636363633</c:v>
                </c:pt>
                <c:pt idx="2756">
                  <c:v>49.954545454545453</c:v>
                </c:pt>
                <c:pt idx="2757">
                  <c:v>49.954545454545453</c:v>
                </c:pt>
                <c:pt idx="2758">
                  <c:v>49.954545454545453</c:v>
                </c:pt>
                <c:pt idx="2759">
                  <c:v>49.954545454545453</c:v>
                </c:pt>
                <c:pt idx="2760">
                  <c:v>49.954545454545453</c:v>
                </c:pt>
                <c:pt idx="2761">
                  <c:v>49.954545454545453</c:v>
                </c:pt>
                <c:pt idx="2762">
                  <c:v>49.954545454545453</c:v>
                </c:pt>
                <c:pt idx="2763">
                  <c:v>49.954545454545453</c:v>
                </c:pt>
                <c:pt idx="2764">
                  <c:v>49.954545454545453</c:v>
                </c:pt>
                <c:pt idx="2765">
                  <c:v>49.954545454545453</c:v>
                </c:pt>
                <c:pt idx="2766">
                  <c:v>50.363636363636367</c:v>
                </c:pt>
                <c:pt idx="2767">
                  <c:v>50.363636363636367</c:v>
                </c:pt>
                <c:pt idx="2768">
                  <c:v>50.363636363636367</c:v>
                </c:pt>
                <c:pt idx="2769">
                  <c:v>50.363636363636367</c:v>
                </c:pt>
                <c:pt idx="2770">
                  <c:v>50.363636363636367</c:v>
                </c:pt>
                <c:pt idx="2771">
                  <c:v>50.363636363636367</c:v>
                </c:pt>
                <c:pt idx="2772">
                  <c:v>50.363636363636367</c:v>
                </c:pt>
                <c:pt idx="2773">
                  <c:v>50.363636363636367</c:v>
                </c:pt>
                <c:pt idx="2774">
                  <c:v>50.363636363636367</c:v>
                </c:pt>
                <c:pt idx="2775">
                  <c:v>50.363636363636367</c:v>
                </c:pt>
                <c:pt idx="2776">
                  <c:v>50.363636363636367</c:v>
                </c:pt>
                <c:pt idx="2777">
                  <c:v>50.363636363636367</c:v>
                </c:pt>
                <c:pt idx="2778">
                  <c:v>50.363636363636367</c:v>
                </c:pt>
                <c:pt idx="2779">
                  <c:v>50.363636363636367</c:v>
                </c:pt>
                <c:pt idx="2780">
                  <c:v>50.363636363636367</c:v>
                </c:pt>
                <c:pt idx="2781">
                  <c:v>50.363636363636367</c:v>
                </c:pt>
                <c:pt idx="2782">
                  <c:v>50.272727272727273</c:v>
                </c:pt>
                <c:pt idx="2783">
                  <c:v>50.272727272727273</c:v>
                </c:pt>
                <c:pt idx="2784">
                  <c:v>50.272727272727273</c:v>
                </c:pt>
                <c:pt idx="2785">
                  <c:v>50.272727272727273</c:v>
                </c:pt>
                <c:pt idx="2786">
                  <c:v>50.272727272727273</c:v>
                </c:pt>
                <c:pt idx="2787">
                  <c:v>50.272727272727273</c:v>
                </c:pt>
                <c:pt idx="2788">
                  <c:v>50.272727272727273</c:v>
                </c:pt>
                <c:pt idx="2789">
                  <c:v>50.272727272727273</c:v>
                </c:pt>
                <c:pt idx="2790">
                  <c:v>50.590909090909093</c:v>
                </c:pt>
                <c:pt idx="2791">
                  <c:v>50.590909090909093</c:v>
                </c:pt>
                <c:pt idx="2792">
                  <c:v>50.590909090909093</c:v>
                </c:pt>
                <c:pt idx="2793">
                  <c:v>50.590909090909093</c:v>
                </c:pt>
                <c:pt idx="2794">
                  <c:v>50.590909090909093</c:v>
                </c:pt>
                <c:pt idx="2795">
                  <c:v>50.590909090909093</c:v>
                </c:pt>
                <c:pt idx="2796">
                  <c:v>50.590909090909093</c:v>
                </c:pt>
                <c:pt idx="2797">
                  <c:v>50.590909090909093</c:v>
                </c:pt>
                <c:pt idx="2798">
                  <c:v>50.590909090909093</c:v>
                </c:pt>
                <c:pt idx="2799">
                  <c:v>50.590909090909093</c:v>
                </c:pt>
                <c:pt idx="2800">
                  <c:v>50.590909090909093</c:v>
                </c:pt>
                <c:pt idx="2801">
                  <c:v>50.590909090909093</c:v>
                </c:pt>
                <c:pt idx="2802">
                  <c:v>50.590909090909093</c:v>
                </c:pt>
                <c:pt idx="2803">
                  <c:v>50.590909090909093</c:v>
                </c:pt>
                <c:pt idx="2804">
                  <c:v>50.590909090909093</c:v>
                </c:pt>
                <c:pt idx="2805">
                  <c:v>50.590909090909093</c:v>
                </c:pt>
                <c:pt idx="2806">
                  <c:v>50.590909090909093</c:v>
                </c:pt>
                <c:pt idx="2807">
                  <c:v>50.590909090909093</c:v>
                </c:pt>
                <c:pt idx="2808">
                  <c:v>50.590909090909093</c:v>
                </c:pt>
                <c:pt idx="2809">
                  <c:v>50.590909090909093</c:v>
                </c:pt>
                <c:pt idx="2810">
                  <c:v>50.590909090909093</c:v>
                </c:pt>
                <c:pt idx="2811">
                  <c:v>50.590909090909093</c:v>
                </c:pt>
                <c:pt idx="2812">
                  <c:v>50.590909090909093</c:v>
                </c:pt>
                <c:pt idx="2813">
                  <c:v>50.590909090909093</c:v>
                </c:pt>
                <c:pt idx="2814">
                  <c:v>50.590909090909093</c:v>
                </c:pt>
                <c:pt idx="2815">
                  <c:v>50.590909090909093</c:v>
                </c:pt>
                <c:pt idx="2816">
                  <c:v>50.590909090909093</c:v>
                </c:pt>
                <c:pt idx="2817">
                  <c:v>50.590909090909093</c:v>
                </c:pt>
                <c:pt idx="2818">
                  <c:v>50.590909090909093</c:v>
                </c:pt>
                <c:pt idx="2819">
                  <c:v>50.590909090909093</c:v>
                </c:pt>
                <c:pt idx="2820">
                  <c:v>50.590909090909093</c:v>
                </c:pt>
                <c:pt idx="2821">
                  <c:v>50.590909090909093</c:v>
                </c:pt>
                <c:pt idx="2822">
                  <c:v>50.590909090909093</c:v>
                </c:pt>
                <c:pt idx="2823">
                  <c:v>50.590909090909093</c:v>
                </c:pt>
                <c:pt idx="2824">
                  <c:v>50.590909090909093</c:v>
                </c:pt>
                <c:pt idx="2825">
                  <c:v>50.590909090909093</c:v>
                </c:pt>
                <c:pt idx="2826">
                  <c:v>50.590909090909093</c:v>
                </c:pt>
                <c:pt idx="2827">
                  <c:v>50.590909090909093</c:v>
                </c:pt>
                <c:pt idx="2828">
                  <c:v>50.590909090909093</c:v>
                </c:pt>
                <c:pt idx="2829">
                  <c:v>50.590909090909093</c:v>
                </c:pt>
                <c:pt idx="2830">
                  <c:v>50.590909090909093</c:v>
                </c:pt>
                <c:pt idx="2831">
                  <c:v>50.590909090909093</c:v>
                </c:pt>
                <c:pt idx="2832">
                  <c:v>50.590909090909093</c:v>
                </c:pt>
                <c:pt idx="2833">
                  <c:v>50.590909090909093</c:v>
                </c:pt>
                <c:pt idx="2834">
                  <c:v>50.590909090909093</c:v>
                </c:pt>
                <c:pt idx="2835">
                  <c:v>50.590909090909093</c:v>
                </c:pt>
                <c:pt idx="2836">
                  <c:v>50.590909090909093</c:v>
                </c:pt>
                <c:pt idx="2837">
                  <c:v>50.590909090909093</c:v>
                </c:pt>
                <c:pt idx="2838">
                  <c:v>50.590909090909093</c:v>
                </c:pt>
                <c:pt idx="2839">
                  <c:v>50.590909090909093</c:v>
                </c:pt>
                <c:pt idx="2840">
                  <c:v>50.590909090909093</c:v>
                </c:pt>
                <c:pt idx="2841">
                  <c:v>50.590909090909093</c:v>
                </c:pt>
                <c:pt idx="2842">
                  <c:v>50.590909090909093</c:v>
                </c:pt>
                <c:pt idx="2843">
                  <c:v>50.590909090909093</c:v>
                </c:pt>
                <c:pt idx="2844">
                  <c:v>50.590909090909093</c:v>
                </c:pt>
                <c:pt idx="2845">
                  <c:v>50.590909090909093</c:v>
                </c:pt>
                <c:pt idx="2846">
                  <c:v>50.590909090909093</c:v>
                </c:pt>
                <c:pt idx="2847">
                  <c:v>50.590909090909093</c:v>
                </c:pt>
                <c:pt idx="2848">
                  <c:v>50.590909090909093</c:v>
                </c:pt>
                <c:pt idx="2849">
                  <c:v>50.590909090909093</c:v>
                </c:pt>
                <c:pt idx="2850">
                  <c:v>50.590909090909093</c:v>
                </c:pt>
                <c:pt idx="2851">
                  <c:v>50.590909090909093</c:v>
                </c:pt>
                <c:pt idx="2852">
                  <c:v>50.590909090909093</c:v>
                </c:pt>
                <c:pt idx="2853">
                  <c:v>50.590909090909093</c:v>
                </c:pt>
                <c:pt idx="2854">
                  <c:v>50.590909090909093</c:v>
                </c:pt>
                <c:pt idx="2855">
                  <c:v>50.590909090909093</c:v>
                </c:pt>
                <c:pt idx="2856">
                  <c:v>50.590909090909093</c:v>
                </c:pt>
                <c:pt idx="2857">
                  <c:v>50.590909090909093</c:v>
                </c:pt>
                <c:pt idx="2858">
                  <c:v>50.590909090909093</c:v>
                </c:pt>
                <c:pt idx="2859">
                  <c:v>50.590909090909093</c:v>
                </c:pt>
                <c:pt idx="2860">
                  <c:v>50.590909090909093</c:v>
                </c:pt>
                <c:pt idx="2861">
                  <c:v>50.590909090909093</c:v>
                </c:pt>
                <c:pt idx="2862">
                  <c:v>50.590909090909093</c:v>
                </c:pt>
                <c:pt idx="2863">
                  <c:v>50.590909090909093</c:v>
                </c:pt>
                <c:pt idx="2864">
                  <c:v>50.590909090909093</c:v>
                </c:pt>
                <c:pt idx="2865">
                  <c:v>50.590909090909093</c:v>
                </c:pt>
                <c:pt idx="2866">
                  <c:v>50.590909090909093</c:v>
                </c:pt>
                <c:pt idx="2867">
                  <c:v>50.590909090909093</c:v>
                </c:pt>
                <c:pt idx="2868">
                  <c:v>50.590909090909093</c:v>
                </c:pt>
                <c:pt idx="2869">
                  <c:v>50.590909090909093</c:v>
                </c:pt>
                <c:pt idx="2870">
                  <c:v>50.590909090909093</c:v>
                </c:pt>
                <c:pt idx="2871">
                  <c:v>50.590909090909093</c:v>
                </c:pt>
                <c:pt idx="2872">
                  <c:v>50.590909090909093</c:v>
                </c:pt>
                <c:pt idx="2873">
                  <c:v>50.590909090909093</c:v>
                </c:pt>
                <c:pt idx="2874">
                  <c:v>50.590909090909093</c:v>
                </c:pt>
                <c:pt idx="2875">
                  <c:v>50.590909090909093</c:v>
                </c:pt>
                <c:pt idx="2876">
                  <c:v>50.590909090909093</c:v>
                </c:pt>
                <c:pt idx="2877">
                  <c:v>50.590909090909093</c:v>
                </c:pt>
                <c:pt idx="2878">
                  <c:v>50.590909090909093</c:v>
                </c:pt>
                <c:pt idx="2879">
                  <c:v>50.590909090909093</c:v>
                </c:pt>
                <c:pt idx="2880">
                  <c:v>50.590909090909093</c:v>
                </c:pt>
                <c:pt idx="2881">
                  <c:v>50.590909090909093</c:v>
                </c:pt>
                <c:pt idx="2882">
                  <c:v>50.590909090909093</c:v>
                </c:pt>
                <c:pt idx="2883">
                  <c:v>50.590909090909093</c:v>
                </c:pt>
                <c:pt idx="2884">
                  <c:v>50.590909090909093</c:v>
                </c:pt>
                <c:pt idx="2885">
                  <c:v>50.590909090909093</c:v>
                </c:pt>
                <c:pt idx="2886">
                  <c:v>50.590909090909093</c:v>
                </c:pt>
                <c:pt idx="2887">
                  <c:v>50.81818181818182</c:v>
                </c:pt>
                <c:pt idx="2888">
                  <c:v>50.81818181818182</c:v>
                </c:pt>
                <c:pt idx="2889">
                  <c:v>50.81818181818182</c:v>
                </c:pt>
                <c:pt idx="2890">
                  <c:v>50.81818181818182</c:v>
                </c:pt>
                <c:pt idx="2891">
                  <c:v>50.81818181818182</c:v>
                </c:pt>
                <c:pt idx="2892">
                  <c:v>50.81818181818182</c:v>
                </c:pt>
                <c:pt idx="2893">
                  <c:v>50.81818181818182</c:v>
                </c:pt>
                <c:pt idx="2894">
                  <c:v>50.81818181818182</c:v>
                </c:pt>
                <c:pt idx="2895">
                  <c:v>50.81818181818182</c:v>
                </c:pt>
                <c:pt idx="2896">
                  <c:v>50.81818181818182</c:v>
                </c:pt>
                <c:pt idx="2897">
                  <c:v>50.81818181818182</c:v>
                </c:pt>
                <c:pt idx="2898">
                  <c:v>50.81818181818182</c:v>
                </c:pt>
                <c:pt idx="2899">
                  <c:v>50.81818181818182</c:v>
                </c:pt>
                <c:pt idx="2900">
                  <c:v>50.81818181818182</c:v>
                </c:pt>
                <c:pt idx="2901">
                  <c:v>50.81818181818182</c:v>
                </c:pt>
                <c:pt idx="2902">
                  <c:v>50.81818181818182</c:v>
                </c:pt>
                <c:pt idx="2903">
                  <c:v>50.81818181818182</c:v>
                </c:pt>
                <c:pt idx="2904">
                  <c:v>50.81818181818182</c:v>
                </c:pt>
                <c:pt idx="2905">
                  <c:v>50.81818181818182</c:v>
                </c:pt>
                <c:pt idx="2906">
                  <c:v>50.81818181818182</c:v>
                </c:pt>
                <c:pt idx="2907">
                  <c:v>50.81818181818182</c:v>
                </c:pt>
                <c:pt idx="2908">
                  <c:v>50.81818181818182</c:v>
                </c:pt>
                <c:pt idx="2909">
                  <c:v>50.81818181818182</c:v>
                </c:pt>
                <c:pt idx="2910">
                  <c:v>50.81818181818182</c:v>
                </c:pt>
                <c:pt idx="2911">
                  <c:v>50.81818181818182</c:v>
                </c:pt>
                <c:pt idx="2912">
                  <c:v>50.81818181818182</c:v>
                </c:pt>
                <c:pt idx="2913">
                  <c:v>50.81818181818182</c:v>
                </c:pt>
                <c:pt idx="2914">
                  <c:v>50.81818181818182</c:v>
                </c:pt>
                <c:pt idx="2915">
                  <c:v>50.81818181818182</c:v>
                </c:pt>
                <c:pt idx="2916">
                  <c:v>50.81818181818182</c:v>
                </c:pt>
                <c:pt idx="2917">
                  <c:v>50.81818181818182</c:v>
                </c:pt>
                <c:pt idx="2918">
                  <c:v>50.81818181818182</c:v>
                </c:pt>
                <c:pt idx="2919">
                  <c:v>50.81818181818182</c:v>
                </c:pt>
                <c:pt idx="2920">
                  <c:v>50.81818181818182</c:v>
                </c:pt>
                <c:pt idx="2921">
                  <c:v>50.81818181818182</c:v>
                </c:pt>
                <c:pt idx="2922">
                  <c:v>50.81818181818182</c:v>
                </c:pt>
                <c:pt idx="2923">
                  <c:v>50.81818181818182</c:v>
                </c:pt>
                <c:pt idx="2924">
                  <c:v>50.81818181818182</c:v>
                </c:pt>
                <c:pt idx="2925">
                  <c:v>50.81818181818182</c:v>
                </c:pt>
                <c:pt idx="2926">
                  <c:v>50.81818181818182</c:v>
                </c:pt>
                <c:pt idx="2927">
                  <c:v>50.81818181818182</c:v>
                </c:pt>
                <c:pt idx="2928">
                  <c:v>50.81818181818182</c:v>
                </c:pt>
                <c:pt idx="2929">
                  <c:v>50.81818181818182</c:v>
                </c:pt>
                <c:pt idx="2930">
                  <c:v>50.81818181818182</c:v>
                </c:pt>
                <c:pt idx="2931">
                  <c:v>50.81818181818182</c:v>
                </c:pt>
                <c:pt idx="2932">
                  <c:v>50.81818181818182</c:v>
                </c:pt>
                <c:pt idx="2933">
                  <c:v>50.81818181818182</c:v>
                </c:pt>
                <c:pt idx="2934">
                  <c:v>50.81818181818182</c:v>
                </c:pt>
                <c:pt idx="2935">
                  <c:v>50.81818181818182</c:v>
                </c:pt>
                <c:pt idx="2936">
                  <c:v>50.81818181818182</c:v>
                </c:pt>
                <c:pt idx="2937">
                  <c:v>50.81818181818182</c:v>
                </c:pt>
                <c:pt idx="2938">
                  <c:v>50.81818181818182</c:v>
                </c:pt>
                <c:pt idx="2939">
                  <c:v>50.81818181818182</c:v>
                </c:pt>
                <c:pt idx="2940">
                  <c:v>50.81818181818182</c:v>
                </c:pt>
                <c:pt idx="2941">
                  <c:v>50.81818181818182</c:v>
                </c:pt>
                <c:pt idx="2942">
                  <c:v>50.81818181818182</c:v>
                </c:pt>
                <c:pt idx="2943">
                  <c:v>50.81818181818182</c:v>
                </c:pt>
                <c:pt idx="2944">
                  <c:v>50.81818181818182</c:v>
                </c:pt>
                <c:pt idx="2945">
                  <c:v>50.81818181818182</c:v>
                </c:pt>
                <c:pt idx="2946">
                  <c:v>50.81818181818182</c:v>
                </c:pt>
                <c:pt idx="2947">
                  <c:v>50.81818181818182</c:v>
                </c:pt>
                <c:pt idx="2948">
                  <c:v>50.81818181818182</c:v>
                </c:pt>
                <c:pt idx="2949">
                  <c:v>50.81818181818182</c:v>
                </c:pt>
                <c:pt idx="2950">
                  <c:v>50.81818181818182</c:v>
                </c:pt>
                <c:pt idx="2951">
                  <c:v>50.81818181818182</c:v>
                </c:pt>
                <c:pt idx="2952">
                  <c:v>50.81818181818182</c:v>
                </c:pt>
                <c:pt idx="2953">
                  <c:v>50.81818181818182</c:v>
                </c:pt>
                <c:pt idx="2954">
                  <c:v>50.81818181818182</c:v>
                </c:pt>
                <c:pt idx="2955">
                  <c:v>50.81818181818182</c:v>
                </c:pt>
                <c:pt idx="2956">
                  <c:v>50.81818181818182</c:v>
                </c:pt>
                <c:pt idx="2957">
                  <c:v>50.81818181818182</c:v>
                </c:pt>
                <c:pt idx="2958">
                  <c:v>50.81818181818182</c:v>
                </c:pt>
                <c:pt idx="2959">
                  <c:v>50.81818181818182</c:v>
                </c:pt>
                <c:pt idx="2960">
                  <c:v>50.81818181818182</c:v>
                </c:pt>
                <c:pt idx="2961">
                  <c:v>51.090909090909093</c:v>
                </c:pt>
                <c:pt idx="2962">
                  <c:v>51.090909090909093</c:v>
                </c:pt>
                <c:pt idx="2963">
                  <c:v>51.090909090909093</c:v>
                </c:pt>
                <c:pt idx="2964">
                  <c:v>51.090909090909093</c:v>
                </c:pt>
                <c:pt idx="2965">
                  <c:v>51.090909090909093</c:v>
                </c:pt>
                <c:pt idx="2966">
                  <c:v>51.090909090909093</c:v>
                </c:pt>
                <c:pt idx="2967">
                  <c:v>51.090909090909093</c:v>
                </c:pt>
                <c:pt idx="2968">
                  <c:v>51.090909090909093</c:v>
                </c:pt>
                <c:pt idx="2969">
                  <c:v>51.090909090909093</c:v>
                </c:pt>
                <c:pt idx="2970">
                  <c:v>51.090909090909093</c:v>
                </c:pt>
                <c:pt idx="2971">
                  <c:v>51.090909090909093</c:v>
                </c:pt>
                <c:pt idx="2972">
                  <c:v>51.090909090909093</c:v>
                </c:pt>
                <c:pt idx="2973">
                  <c:v>51.090909090909093</c:v>
                </c:pt>
                <c:pt idx="2974">
                  <c:v>51.090909090909093</c:v>
                </c:pt>
                <c:pt idx="2975">
                  <c:v>51.090909090909093</c:v>
                </c:pt>
                <c:pt idx="2976">
                  <c:v>51.090909090909093</c:v>
                </c:pt>
                <c:pt idx="2977">
                  <c:v>51.090909090909093</c:v>
                </c:pt>
                <c:pt idx="2978">
                  <c:v>51.090909090909093</c:v>
                </c:pt>
                <c:pt idx="2979">
                  <c:v>51.090909090909093</c:v>
                </c:pt>
                <c:pt idx="2980">
                  <c:v>51.090909090909093</c:v>
                </c:pt>
                <c:pt idx="2981">
                  <c:v>51.090909090909093</c:v>
                </c:pt>
                <c:pt idx="2982">
                  <c:v>51.090909090909093</c:v>
                </c:pt>
                <c:pt idx="2983">
                  <c:v>51.090909090909093</c:v>
                </c:pt>
                <c:pt idx="2984">
                  <c:v>51.090909090909093</c:v>
                </c:pt>
                <c:pt idx="2985">
                  <c:v>51.090909090909093</c:v>
                </c:pt>
                <c:pt idx="2986">
                  <c:v>51.090909090909093</c:v>
                </c:pt>
                <c:pt idx="2987">
                  <c:v>51.090909090909093</c:v>
                </c:pt>
                <c:pt idx="2988">
                  <c:v>51.090909090909093</c:v>
                </c:pt>
                <c:pt idx="2989">
                  <c:v>51.090909090909093</c:v>
                </c:pt>
                <c:pt idx="2990">
                  <c:v>51.090909090909093</c:v>
                </c:pt>
                <c:pt idx="2991">
                  <c:v>51.090909090909093</c:v>
                </c:pt>
                <c:pt idx="2992">
                  <c:v>51.090909090909093</c:v>
                </c:pt>
                <c:pt idx="2993">
                  <c:v>51.090909090909093</c:v>
                </c:pt>
                <c:pt idx="2994">
                  <c:v>51.227272727272727</c:v>
                </c:pt>
                <c:pt idx="2995">
                  <c:v>51.227272727272727</c:v>
                </c:pt>
                <c:pt idx="2996">
                  <c:v>51.227272727272727</c:v>
                </c:pt>
                <c:pt idx="2997">
                  <c:v>51.227272727272727</c:v>
                </c:pt>
                <c:pt idx="2998">
                  <c:v>51.227272727272727</c:v>
                </c:pt>
                <c:pt idx="2999">
                  <c:v>51.227272727272727</c:v>
                </c:pt>
                <c:pt idx="3000">
                  <c:v>51.227272727272727</c:v>
                </c:pt>
                <c:pt idx="3001">
                  <c:v>51.227272727272727</c:v>
                </c:pt>
                <c:pt idx="3002">
                  <c:v>51.227272727272727</c:v>
                </c:pt>
                <c:pt idx="3003">
                  <c:v>51.227272727272727</c:v>
                </c:pt>
                <c:pt idx="3004">
                  <c:v>51.227272727272727</c:v>
                </c:pt>
                <c:pt idx="3005">
                  <c:v>51.227272727272727</c:v>
                </c:pt>
                <c:pt idx="3006">
                  <c:v>51.227272727272727</c:v>
                </c:pt>
                <c:pt idx="3007">
                  <c:v>51.227272727272727</c:v>
                </c:pt>
                <c:pt idx="3008">
                  <c:v>51.227272727272727</c:v>
                </c:pt>
                <c:pt idx="3009">
                  <c:v>51.227272727272727</c:v>
                </c:pt>
                <c:pt idx="3010">
                  <c:v>51.227272727272727</c:v>
                </c:pt>
                <c:pt idx="3011">
                  <c:v>51.227272727272727</c:v>
                </c:pt>
                <c:pt idx="3012">
                  <c:v>51.227272727272727</c:v>
                </c:pt>
                <c:pt idx="3013">
                  <c:v>51.227272727272727</c:v>
                </c:pt>
                <c:pt idx="3014">
                  <c:v>51.227272727272727</c:v>
                </c:pt>
                <c:pt idx="3015">
                  <c:v>51.227272727272727</c:v>
                </c:pt>
                <c:pt idx="3016">
                  <c:v>51.227272727272727</c:v>
                </c:pt>
                <c:pt idx="3017">
                  <c:v>51.227272727272727</c:v>
                </c:pt>
                <c:pt idx="3018">
                  <c:v>51.227272727272727</c:v>
                </c:pt>
                <c:pt idx="3019">
                  <c:v>51.227272727272727</c:v>
                </c:pt>
                <c:pt idx="3020">
                  <c:v>51.227272727272727</c:v>
                </c:pt>
                <c:pt idx="3021">
                  <c:v>51.227272727272727</c:v>
                </c:pt>
                <c:pt idx="3022">
                  <c:v>51.227272727272727</c:v>
                </c:pt>
                <c:pt idx="3023">
                  <c:v>51.227272727272727</c:v>
                </c:pt>
                <c:pt idx="3024">
                  <c:v>51.227272727272727</c:v>
                </c:pt>
                <c:pt idx="3025">
                  <c:v>51.227272727272727</c:v>
                </c:pt>
                <c:pt idx="3026">
                  <c:v>51.227272727272727</c:v>
                </c:pt>
                <c:pt idx="3027">
                  <c:v>51.227272727272727</c:v>
                </c:pt>
                <c:pt idx="3028">
                  <c:v>51.227272727272727</c:v>
                </c:pt>
                <c:pt idx="3029">
                  <c:v>51.227272727272727</c:v>
                </c:pt>
                <c:pt idx="3030">
                  <c:v>51.227272727272727</c:v>
                </c:pt>
                <c:pt idx="3031">
                  <c:v>51.227272727272727</c:v>
                </c:pt>
                <c:pt idx="3032">
                  <c:v>51.227272727272727</c:v>
                </c:pt>
                <c:pt idx="3033">
                  <c:v>51.227272727272727</c:v>
                </c:pt>
                <c:pt idx="3034">
                  <c:v>51.227272727272727</c:v>
                </c:pt>
                <c:pt idx="3035">
                  <c:v>51.227272727272727</c:v>
                </c:pt>
                <c:pt idx="3036">
                  <c:v>51.227272727272727</c:v>
                </c:pt>
                <c:pt idx="3037">
                  <c:v>51.227272727272727</c:v>
                </c:pt>
                <c:pt idx="3038">
                  <c:v>51.227272727272727</c:v>
                </c:pt>
                <c:pt idx="3039">
                  <c:v>51.227272727272727</c:v>
                </c:pt>
                <c:pt idx="3040">
                  <c:v>51.227272727272727</c:v>
                </c:pt>
                <c:pt idx="3041">
                  <c:v>51.227272727272727</c:v>
                </c:pt>
                <c:pt idx="3042">
                  <c:v>51.227272727272727</c:v>
                </c:pt>
                <c:pt idx="3043">
                  <c:v>51.227272727272727</c:v>
                </c:pt>
                <c:pt idx="3044">
                  <c:v>51.227272727272727</c:v>
                </c:pt>
                <c:pt idx="3045">
                  <c:v>51.227272727272727</c:v>
                </c:pt>
                <c:pt idx="3046">
                  <c:v>51.227272727272727</c:v>
                </c:pt>
                <c:pt idx="3047">
                  <c:v>51.227272727272727</c:v>
                </c:pt>
                <c:pt idx="3048">
                  <c:v>51.227272727272727</c:v>
                </c:pt>
                <c:pt idx="3049">
                  <c:v>51.227272727272727</c:v>
                </c:pt>
                <c:pt idx="3050">
                  <c:v>51.227272727272727</c:v>
                </c:pt>
                <c:pt idx="3051">
                  <c:v>51.545454545454547</c:v>
                </c:pt>
                <c:pt idx="3052">
                  <c:v>51.545454545454547</c:v>
                </c:pt>
                <c:pt idx="3053">
                  <c:v>51.545454545454547</c:v>
                </c:pt>
                <c:pt idx="3054">
                  <c:v>51.545454545454547</c:v>
                </c:pt>
                <c:pt idx="3055">
                  <c:v>51.545454545454547</c:v>
                </c:pt>
                <c:pt idx="3056">
                  <c:v>51.545454545454547</c:v>
                </c:pt>
                <c:pt idx="3057">
                  <c:v>51.545454545454547</c:v>
                </c:pt>
                <c:pt idx="3058">
                  <c:v>51.545454545454547</c:v>
                </c:pt>
                <c:pt idx="3059">
                  <c:v>51.545454545454547</c:v>
                </c:pt>
                <c:pt idx="3060">
                  <c:v>51.545454545454547</c:v>
                </c:pt>
                <c:pt idx="3061">
                  <c:v>51.545454545454547</c:v>
                </c:pt>
                <c:pt idx="3062">
                  <c:v>51.545454545454547</c:v>
                </c:pt>
                <c:pt idx="3063">
                  <c:v>51.545454545454547</c:v>
                </c:pt>
                <c:pt idx="3064">
                  <c:v>51.545454545454547</c:v>
                </c:pt>
                <c:pt idx="3065">
                  <c:v>51.545454545454547</c:v>
                </c:pt>
                <c:pt idx="3066">
                  <c:v>51.545454545454547</c:v>
                </c:pt>
                <c:pt idx="3067">
                  <c:v>51.545454545454547</c:v>
                </c:pt>
                <c:pt idx="3068">
                  <c:v>51.545454545454547</c:v>
                </c:pt>
                <c:pt idx="3069">
                  <c:v>51.545454545454547</c:v>
                </c:pt>
                <c:pt idx="3070">
                  <c:v>51.545454545454547</c:v>
                </c:pt>
                <c:pt idx="3071">
                  <c:v>51.545454545454547</c:v>
                </c:pt>
                <c:pt idx="3072">
                  <c:v>51.545454545454547</c:v>
                </c:pt>
                <c:pt idx="3073">
                  <c:v>50.954545454545453</c:v>
                </c:pt>
                <c:pt idx="3074">
                  <c:v>50.954545454545453</c:v>
                </c:pt>
                <c:pt idx="3075">
                  <c:v>50.954545454545453</c:v>
                </c:pt>
                <c:pt idx="3076">
                  <c:v>50.954545454545453</c:v>
                </c:pt>
                <c:pt idx="3077">
                  <c:v>50.954545454545453</c:v>
                </c:pt>
                <c:pt idx="3078">
                  <c:v>50.954545454545453</c:v>
                </c:pt>
                <c:pt idx="3079">
                  <c:v>50.954545454545453</c:v>
                </c:pt>
                <c:pt idx="3080">
                  <c:v>50.954545454545453</c:v>
                </c:pt>
                <c:pt idx="3081">
                  <c:v>50.954545454545453</c:v>
                </c:pt>
                <c:pt idx="3082">
                  <c:v>50.954545454545453</c:v>
                </c:pt>
                <c:pt idx="3083">
                  <c:v>50.954545454545453</c:v>
                </c:pt>
                <c:pt idx="3084">
                  <c:v>50.954545454545453</c:v>
                </c:pt>
                <c:pt idx="3085">
                  <c:v>50.954545454545453</c:v>
                </c:pt>
                <c:pt idx="3086">
                  <c:v>50.954545454545453</c:v>
                </c:pt>
                <c:pt idx="3087">
                  <c:v>50.954545454545453</c:v>
                </c:pt>
                <c:pt idx="3088">
                  <c:v>50.954545454545453</c:v>
                </c:pt>
                <c:pt idx="3089">
                  <c:v>50.954545454545453</c:v>
                </c:pt>
                <c:pt idx="3090">
                  <c:v>50.954545454545453</c:v>
                </c:pt>
                <c:pt idx="3091">
                  <c:v>50.954545454545453</c:v>
                </c:pt>
                <c:pt idx="3092">
                  <c:v>50.954545454545453</c:v>
                </c:pt>
                <c:pt idx="3093">
                  <c:v>50.954545454545453</c:v>
                </c:pt>
                <c:pt idx="3094">
                  <c:v>50.954545454545453</c:v>
                </c:pt>
                <c:pt idx="3095">
                  <c:v>50.954545454545453</c:v>
                </c:pt>
                <c:pt idx="3096">
                  <c:v>50.954545454545453</c:v>
                </c:pt>
                <c:pt idx="3097">
                  <c:v>51.045454545454547</c:v>
                </c:pt>
                <c:pt idx="3098">
                  <c:v>51.045454545454547</c:v>
                </c:pt>
                <c:pt idx="3099">
                  <c:v>51.045454545454547</c:v>
                </c:pt>
                <c:pt idx="3100">
                  <c:v>51.045454545454547</c:v>
                </c:pt>
                <c:pt idx="3101">
                  <c:v>51.045454545454547</c:v>
                </c:pt>
                <c:pt idx="3102">
                  <c:v>51.045454545454547</c:v>
                </c:pt>
                <c:pt idx="3103">
                  <c:v>51.045454545454547</c:v>
                </c:pt>
                <c:pt idx="3104">
                  <c:v>51.045454545454547</c:v>
                </c:pt>
                <c:pt idx="3105">
                  <c:v>51.045454545454547</c:v>
                </c:pt>
                <c:pt idx="3106">
                  <c:v>51.045454545454547</c:v>
                </c:pt>
                <c:pt idx="3107">
                  <c:v>51.045454545454547</c:v>
                </c:pt>
                <c:pt idx="3108">
                  <c:v>51.045454545454547</c:v>
                </c:pt>
                <c:pt idx="3109">
                  <c:v>51.045454545454547</c:v>
                </c:pt>
                <c:pt idx="3110">
                  <c:v>51.045454545454547</c:v>
                </c:pt>
                <c:pt idx="3111">
                  <c:v>51.454545454545453</c:v>
                </c:pt>
                <c:pt idx="3112">
                  <c:v>51.454545454545453</c:v>
                </c:pt>
                <c:pt idx="3113">
                  <c:v>51.454545454545453</c:v>
                </c:pt>
                <c:pt idx="3114">
                  <c:v>51.454545454545453</c:v>
                </c:pt>
                <c:pt idx="3115">
                  <c:v>51.454545454545453</c:v>
                </c:pt>
                <c:pt idx="3116">
                  <c:v>51.68181818181818</c:v>
                </c:pt>
                <c:pt idx="3117">
                  <c:v>51.68181818181818</c:v>
                </c:pt>
                <c:pt idx="3118">
                  <c:v>51.68181818181818</c:v>
                </c:pt>
                <c:pt idx="3119">
                  <c:v>51.68181818181818</c:v>
                </c:pt>
                <c:pt idx="3120">
                  <c:v>51.68181818181818</c:v>
                </c:pt>
                <c:pt idx="3121">
                  <c:v>51.68181818181818</c:v>
                </c:pt>
                <c:pt idx="3122">
                  <c:v>51.68181818181818</c:v>
                </c:pt>
                <c:pt idx="3123">
                  <c:v>51.68181818181818</c:v>
                </c:pt>
                <c:pt idx="3124">
                  <c:v>51.68181818181818</c:v>
                </c:pt>
                <c:pt idx="3125">
                  <c:v>51.68181818181818</c:v>
                </c:pt>
                <c:pt idx="3126">
                  <c:v>51.68181818181818</c:v>
                </c:pt>
                <c:pt idx="3127">
                  <c:v>51.68181818181818</c:v>
                </c:pt>
                <c:pt idx="3128">
                  <c:v>51.68181818181818</c:v>
                </c:pt>
                <c:pt idx="3129">
                  <c:v>51.68181818181818</c:v>
                </c:pt>
                <c:pt idx="3130">
                  <c:v>51.68181818181818</c:v>
                </c:pt>
                <c:pt idx="3131">
                  <c:v>51.68181818181818</c:v>
                </c:pt>
                <c:pt idx="3132">
                  <c:v>51.68181818181818</c:v>
                </c:pt>
                <c:pt idx="3133">
                  <c:v>51.68181818181818</c:v>
                </c:pt>
                <c:pt idx="3134">
                  <c:v>51.68181818181818</c:v>
                </c:pt>
                <c:pt idx="3135">
                  <c:v>51.68181818181818</c:v>
                </c:pt>
                <c:pt idx="3136">
                  <c:v>51.68181818181818</c:v>
                </c:pt>
                <c:pt idx="3137">
                  <c:v>51.68181818181818</c:v>
                </c:pt>
                <c:pt idx="3138">
                  <c:v>51.68181818181818</c:v>
                </c:pt>
                <c:pt idx="3139">
                  <c:v>51.68181818181818</c:v>
                </c:pt>
                <c:pt idx="3140">
                  <c:v>51.68181818181818</c:v>
                </c:pt>
                <c:pt idx="3141">
                  <c:v>51.68181818181818</c:v>
                </c:pt>
                <c:pt idx="3142">
                  <c:v>51.68181818181818</c:v>
                </c:pt>
                <c:pt idx="3143">
                  <c:v>51.68181818181818</c:v>
                </c:pt>
                <c:pt idx="3144">
                  <c:v>51.68181818181818</c:v>
                </c:pt>
                <c:pt idx="3145">
                  <c:v>51.68181818181818</c:v>
                </c:pt>
                <c:pt idx="3146">
                  <c:v>51.68181818181818</c:v>
                </c:pt>
                <c:pt idx="3147">
                  <c:v>51.68181818181818</c:v>
                </c:pt>
                <c:pt idx="3148">
                  <c:v>51.68181818181818</c:v>
                </c:pt>
                <c:pt idx="3149">
                  <c:v>51.68181818181818</c:v>
                </c:pt>
                <c:pt idx="3150">
                  <c:v>51.68181818181818</c:v>
                </c:pt>
                <c:pt idx="3151">
                  <c:v>51.68181818181818</c:v>
                </c:pt>
                <c:pt idx="3152">
                  <c:v>51.68181818181818</c:v>
                </c:pt>
                <c:pt idx="3153">
                  <c:v>51.68181818181818</c:v>
                </c:pt>
                <c:pt idx="3154">
                  <c:v>51.68181818181818</c:v>
                </c:pt>
                <c:pt idx="3155">
                  <c:v>51.68181818181818</c:v>
                </c:pt>
                <c:pt idx="3156">
                  <c:v>51.68181818181818</c:v>
                </c:pt>
                <c:pt idx="3157">
                  <c:v>51.68181818181818</c:v>
                </c:pt>
                <c:pt idx="3158">
                  <c:v>51.68181818181818</c:v>
                </c:pt>
                <c:pt idx="3159">
                  <c:v>51.68181818181818</c:v>
                </c:pt>
                <c:pt idx="3160">
                  <c:v>51.68181818181818</c:v>
                </c:pt>
                <c:pt idx="3161">
                  <c:v>51.68181818181818</c:v>
                </c:pt>
                <c:pt idx="3162">
                  <c:v>51.68181818181818</c:v>
                </c:pt>
                <c:pt idx="3163">
                  <c:v>51.68181818181818</c:v>
                </c:pt>
                <c:pt idx="3164">
                  <c:v>51.68181818181818</c:v>
                </c:pt>
                <c:pt idx="3165">
                  <c:v>51.68181818181818</c:v>
                </c:pt>
                <c:pt idx="3166">
                  <c:v>51.68181818181818</c:v>
                </c:pt>
                <c:pt idx="3167">
                  <c:v>51.68181818181818</c:v>
                </c:pt>
                <c:pt idx="3168">
                  <c:v>51.68181818181818</c:v>
                </c:pt>
                <c:pt idx="3169">
                  <c:v>51.68181818181818</c:v>
                </c:pt>
                <c:pt idx="3170">
                  <c:v>51.68181818181818</c:v>
                </c:pt>
                <c:pt idx="3171">
                  <c:v>51.68181818181818</c:v>
                </c:pt>
                <c:pt idx="3172">
                  <c:v>51.68181818181818</c:v>
                </c:pt>
                <c:pt idx="3173">
                  <c:v>51.68181818181818</c:v>
                </c:pt>
                <c:pt idx="3174">
                  <c:v>51.954545454545453</c:v>
                </c:pt>
                <c:pt idx="3175">
                  <c:v>51.954545454545453</c:v>
                </c:pt>
                <c:pt idx="3176">
                  <c:v>51.954545454545453</c:v>
                </c:pt>
                <c:pt idx="3177">
                  <c:v>51.954545454545453</c:v>
                </c:pt>
                <c:pt idx="3178">
                  <c:v>51.954545454545453</c:v>
                </c:pt>
                <c:pt idx="3179">
                  <c:v>51.954545454545453</c:v>
                </c:pt>
                <c:pt idx="3180">
                  <c:v>51.954545454545453</c:v>
                </c:pt>
                <c:pt idx="3181">
                  <c:v>51.954545454545453</c:v>
                </c:pt>
                <c:pt idx="3182">
                  <c:v>51.954545454545453</c:v>
                </c:pt>
                <c:pt idx="3183">
                  <c:v>51.954545454545453</c:v>
                </c:pt>
                <c:pt idx="3184">
                  <c:v>51.954545454545453</c:v>
                </c:pt>
                <c:pt idx="3185">
                  <c:v>51.954545454545453</c:v>
                </c:pt>
                <c:pt idx="3186">
                  <c:v>51.954545454545453</c:v>
                </c:pt>
                <c:pt idx="3187">
                  <c:v>51.954545454545453</c:v>
                </c:pt>
                <c:pt idx="3188">
                  <c:v>51.954545454545453</c:v>
                </c:pt>
                <c:pt idx="3189">
                  <c:v>51.954545454545453</c:v>
                </c:pt>
                <c:pt idx="3190">
                  <c:v>51.954545454545453</c:v>
                </c:pt>
                <c:pt idx="3191">
                  <c:v>51.954545454545453</c:v>
                </c:pt>
                <c:pt idx="3192">
                  <c:v>51.954545454545453</c:v>
                </c:pt>
                <c:pt idx="3193">
                  <c:v>51.954545454545453</c:v>
                </c:pt>
                <c:pt idx="3194">
                  <c:v>51.954545454545453</c:v>
                </c:pt>
                <c:pt idx="3195">
                  <c:v>51.954545454545453</c:v>
                </c:pt>
                <c:pt idx="3196">
                  <c:v>51.954545454545453</c:v>
                </c:pt>
                <c:pt idx="3197">
                  <c:v>51.954545454545453</c:v>
                </c:pt>
                <c:pt idx="3198">
                  <c:v>51.954545454545453</c:v>
                </c:pt>
                <c:pt idx="3199">
                  <c:v>51.954545454545453</c:v>
                </c:pt>
                <c:pt idx="3200">
                  <c:v>51.954545454545453</c:v>
                </c:pt>
                <c:pt idx="3201">
                  <c:v>51.045454545454547</c:v>
                </c:pt>
                <c:pt idx="3202">
                  <c:v>51.045454545454547</c:v>
                </c:pt>
                <c:pt idx="3203">
                  <c:v>51.045454545454547</c:v>
                </c:pt>
                <c:pt idx="3204">
                  <c:v>51.045454545454547</c:v>
                </c:pt>
                <c:pt idx="3205">
                  <c:v>51.045454545454547</c:v>
                </c:pt>
                <c:pt idx="3206">
                  <c:v>51.045454545454547</c:v>
                </c:pt>
                <c:pt idx="3207">
                  <c:v>51.045454545454547</c:v>
                </c:pt>
                <c:pt idx="3208">
                  <c:v>51.045454545454547</c:v>
                </c:pt>
                <c:pt idx="3209">
                  <c:v>51.045454545454547</c:v>
                </c:pt>
                <c:pt idx="3210">
                  <c:v>51.045454545454547</c:v>
                </c:pt>
                <c:pt idx="3211">
                  <c:v>51.045454545454547</c:v>
                </c:pt>
                <c:pt idx="3212">
                  <c:v>51.045454545454547</c:v>
                </c:pt>
                <c:pt idx="3213">
                  <c:v>51.045454545454547</c:v>
                </c:pt>
                <c:pt idx="3214">
                  <c:v>51.045454545454547</c:v>
                </c:pt>
                <c:pt idx="3215">
                  <c:v>51.045454545454547</c:v>
                </c:pt>
                <c:pt idx="3216">
                  <c:v>51.045454545454547</c:v>
                </c:pt>
                <c:pt idx="3217">
                  <c:v>51.045454545454547</c:v>
                </c:pt>
                <c:pt idx="3218">
                  <c:v>51.045454545454547</c:v>
                </c:pt>
                <c:pt idx="3219">
                  <c:v>51.045454545454547</c:v>
                </c:pt>
                <c:pt idx="3220">
                  <c:v>51.045454545454547</c:v>
                </c:pt>
                <c:pt idx="3221">
                  <c:v>51.045454545454547</c:v>
                </c:pt>
                <c:pt idx="3222">
                  <c:v>51.045454545454547</c:v>
                </c:pt>
                <c:pt idx="3223">
                  <c:v>51.045454545454547</c:v>
                </c:pt>
                <c:pt idx="3224">
                  <c:v>51.045454545454547</c:v>
                </c:pt>
                <c:pt idx="3225">
                  <c:v>51.045454545454547</c:v>
                </c:pt>
                <c:pt idx="3226">
                  <c:v>51.045454545454547</c:v>
                </c:pt>
                <c:pt idx="3227">
                  <c:v>51.045454545454547</c:v>
                </c:pt>
                <c:pt idx="3228">
                  <c:v>51.045454545454547</c:v>
                </c:pt>
                <c:pt idx="3229">
                  <c:v>51.045454545454547</c:v>
                </c:pt>
                <c:pt idx="3230">
                  <c:v>51.045454545454547</c:v>
                </c:pt>
                <c:pt idx="3231">
                  <c:v>51.045454545454547</c:v>
                </c:pt>
                <c:pt idx="3232">
                  <c:v>51.045454545454547</c:v>
                </c:pt>
                <c:pt idx="3233">
                  <c:v>51.045454545454547</c:v>
                </c:pt>
                <c:pt idx="3234">
                  <c:v>51.045454545454547</c:v>
                </c:pt>
                <c:pt idx="3235">
                  <c:v>51.045454545454547</c:v>
                </c:pt>
                <c:pt idx="3236">
                  <c:v>51.045454545454547</c:v>
                </c:pt>
                <c:pt idx="3237">
                  <c:v>51.045454545454547</c:v>
                </c:pt>
                <c:pt idx="3238">
                  <c:v>51.045454545454547</c:v>
                </c:pt>
                <c:pt idx="3239">
                  <c:v>51.045454545454547</c:v>
                </c:pt>
                <c:pt idx="3240">
                  <c:v>51.045454545454547</c:v>
                </c:pt>
                <c:pt idx="3241">
                  <c:v>51.045454545454547</c:v>
                </c:pt>
                <c:pt idx="3242">
                  <c:v>51.045454545454547</c:v>
                </c:pt>
                <c:pt idx="3243">
                  <c:v>51.045454545454547</c:v>
                </c:pt>
                <c:pt idx="3244">
                  <c:v>51.045454545454547</c:v>
                </c:pt>
                <c:pt idx="3245">
                  <c:v>51.045454545454547</c:v>
                </c:pt>
                <c:pt idx="3246">
                  <c:v>51.045454545454547</c:v>
                </c:pt>
                <c:pt idx="3247">
                  <c:v>51.045454545454547</c:v>
                </c:pt>
                <c:pt idx="3248">
                  <c:v>51.045454545454547</c:v>
                </c:pt>
                <c:pt idx="3249">
                  <c:v>51.045454545454547</c:v>
                </c:pt>
                <c:pt idx="3250">
                  <c:v>51.045454545454547</c:v>
                </c:pt>
                <c:pt idx="3251">
                  <c:v>51.045454545454547</c:v>
                </c:pt>
                <c:pt idx="3252">
                  <c:v>51.045454545454547</c:v>
                </c:pt>
                <c:pt idx="3253">
                  <c:v>51.045454545454547</c:v>
                </c:pt>
                <c:pt idx="3254">
                  <c:v>51.045454545454547</c:v>
                </c:pt>
                <c:pt idx="3255">
                  <c:v>51.045454545454547</c:v>
                </c:pt>
                <c:pt idx="3256">
                  <c:v>51.045454545454547</c:v>
                </c:pt>
                <c:pt idx="3257">
                  <c:v>51.045454545454547</c:v>
                </c:pt>
                <c:pt idx="3258">
                  <c:v>51.045454545454547</c:v>
                </c:pt>
                <c:pt idx="3259">
                  <c:v>51.045454545454547</c:v>
                </c:pt>
                <c:pt idx="3260">
                  <c:v>51.045454545454547</c:v>
                </c:pt>
                <c:pt idx="3261">
                  <c:v>51.045454545454547</c:v>
                </c:pt>
                <c:pt idx="3262">
                  <c:v>51.045454545454547</c:v>
                </c:pt>
                <c:pt idx="3263">
                  <c:v>51.045454545454547</c:v>
                </c:pt>
                <c:pt idx="3264">
                  <c:v>51.045454545454547</c:v>
                </c:pt>
                <c:pt idx="3265">
                  <c:v>51.045454545454547</c:v>
                </c:pt>
                <c:pt idx="3266">
                  <c:v>51.045454545454547</c:v>
                </c:pt>
                <c:pt idx="3267">
                  <c:v>51.045454545454547</c:v>
                </c:pt>
                <c:pt idx="3268">
                  <c:v>51.636363636363633</c:v>
                </c:pt>
                <c:pt idx="3269">
                  <c:v>51.636363636363633</c:v>
                </c:pt>
                <c:pt idx="3270">
                  <c:v>51.636363636363633</c:v>
                </c:pt>
                <c:pt idx="3271">
                  <c:v>51.636363636363633</c:v>
                </c:pt>
                <c:pt idx="3272">
                  <c:v>51.636363636363633</c:v>
                </c:pt>
                <c:pt idx="3273">
                  <c:v>51.636363636363633</c:v>
                </c:pt>
                <c:pt idx="3274">
                  <c:v>51.636363636363633</c:v>
                </c:pt>
                <c:pt idx="3275">
                  <c:v>51.636363636363633</c:v>
                </c:pt>
                <c:pt idx="3276">
                  <c:v>51.636363636363633</c:v>
                </c:pt>
                <c:pt idx="3277">
                  <c:v>51.636363636363633</c:v>
                </c:pt>
                <c:pt idx="3278">
                  <c:v>51.636363636363633</c:v>
                </c:pt>
                <c:pt idx="3279">
                  <c:v>51.636363636363633</c:v>
                </c:pt>
                <c:pt idx="3280">
                  <c:v>51.636363636363633</c:v>
                </c:pt>
                <c:pt idx="3281">
                  <c:v>51.636363636363633</c:v>
                </c:pt>
                <c:pt idx="3282">
                  <c:v>51.636363636363633</c:v>
                </c:pt>
                <c:pt idx="3283">
                  <c:v>51.636363636363633</c:v>
                </c:pt>
                <c:pt idx="3284">
                  <c:v>51.090909090909093</c:v>
                </c:pt>
                <c:pt idx="3285">
                  <c:v>50</c:v>
                </c:pt>
                <c:pt idx="3286">
                  <c:v>50</c:v>
                </c:pt>
                <c:pt idx="3287">
                  <c:v>50</c:v>
                </c:pt>
                <c:pt idx="3288">
                  <c:v>50</c:v>
                </c:pt>
                <c:pt idx="3289">
                  <c:v>50</c:v>
                </c:pt>
                <c:pt idx="3290">
                  <c:v>50</c:v>
                </c:pt>
                <c:pt idx="3291">
                  <c:v>50</c:v>
                </c:pt>
                <c:pt idx="3292">
                  <c:v>50</c:v>
                </c:pt>
                <c:pt idx="3293">
                  <c:v>50</c:v>
                </c:pt>
                <c:pt idx="3294">
                  <c:v>49.772727272727273</c:v>
                </c:pt>
                <c:pt idx="3295">
                  <c:v>49.772727272727273</c:v>
                </c:pt>
                <c:pt idx="3296">
                  <c:v>49.772727272727273</c:v>
                </c:pt>
                <c:pt idx="3297">
                  <c:v>49.772727272727273</c:v>
                </c:pt>
                <c:pt idx="3298">
                  <c:v>49.772727272727273</c:v>
                </c:pt>
                <c:pt idx="3299">
                  <c:v>49.772727272727273</c:v>
                </c:pt>
                <c:pt idx="3300">
                  <c:v>49.772727272727273</c:v>
                </c:pt>
                <c:pt idx="3301">
                  <c:v>49.772727272727273</c:v>
                </c:pt>
                <c:pt idx="3302">
                  <c:v>49.227272727272727</c:v>
                </c:pt>
                <c:pt idx="3303">
                  <c:v>49.227272727272727</c:v>
                </c:pt>
                <c:pt idx="3304">
                  <c:v>49.227272727272727</c:v>
                </c:pt>
                <c:pt idx="3305">
                  <c:v>49.227272727272727</c:v>
                </c:pt>
                <c:pt idx="3306">
                  <c:v>49.227272727272727</c:v>
                </c:pt>
                <c:pt idx="3307">
                  <c:v>49.227272727272727</c:v>
                </c:pt>
                <c:pt idx="3308">
                  <c:v>49.227272727272727</c:v>
                </c:pt>
                <c:pt idx="3309">
                  <c:v>49.227272727272727</c:v>
                </c:pt>
                <c:pt idx="3310">
                  <c:v>49.227272727272727</c:v>
                </c:pt>
                <c:pt idx="3311">
                  <c:v>49.227272727272727</c:v>
                </c:pt>
                <c:pt idx="3312">
                  <c:v>49.227272727272727</c:v>
                </c:pt>
                <c:pt idx="3313">
                  <c:v>49.227272727272727</c:v>
                </c:pt>
                <c:pt idx="3314">
                  <c:v>49.227272727272727</c:v>
                </c:pt>
                <c:pt idx="3315">
                  <c:v>49.227272727272727</c:v>
                </c:pt>
                <c:pt idx="3316">
                  <c:v>49.227272727272727</c:v>
                </c:pt>
                <c:pt idx="3317">
                  <c:v>49.227272727272727</c:v>
                </c:pt>
                <c:pt idx="3318">
                  <c:v>49.227272727272727</c:v>
                </c:pt>
                <c:pt idx="3319">
                  <c:v>49.227272727272727</c:v>
                </c:pt>
                <c:pt idx="3320">
                  <c:v>49.227272727272727</c:v>
                </c:pt>
                <c:pt idx="3321">
                  <c:v>49.227272727272727</c:v>
                </c:pt>
                <c:pt idx="3322">
                  <c:v>49.227272727272727</c:v>
                </c:pt>
                <c:pt idx="3323">
                  <c:v>49.227272727272727</c:v>
                </c:pt>
                <c:pt idx="3324">
                  <c:v>49.227272727272727</c:v>
                </c:pt>
                <c:pt idx="3325">
                  <c:v>49.227272727272727</c:v>
                </c:pt>
                <c:pt idx="3326">
                  <c:v>49.227272727272727</c:v>
                </c:pt>
                <c:pt idx="3327">
                  <c:v>49.227272727272727</c:v>
                </c:pt>
                <c:pt idx="3328">
                  <c:v>49.227272727272727</c:v>
                </c:pt>
                <c:pt idx="3329">
                  <c:v>49.227272727272727</c:v>
                </c:pt>
                <c:pt idx="3330">
                  <c:v>49.227272727272727</c:v>
                </c:pt>
                <c:pt idx="3331">
                  <c:v>49.227272727272727</c:v>
                </c:pt>
                <c:pt idx="3332">
                  <c:v>48.772727272727273</c:v>
                </c:pt>
                <c:pt idx="3333">
                  <c:v>48.772727272727273</c:v>
                </c:pt>
                <c:pt idx="3334">
                  <c:v>48.772727272727273</c:v>
                </c:pt>
                <c:pt idx="3335">
                  <c:v>48.772727272727273</c:v>
                </c:pt>
                <c:pt idx="3336">
                  <c:v>48.772727272727273</c:v>
                </c:pt>
                <c:pt idx="3337">
                  <c:v>48.772727272727273</c:v>
                </c:pt>
                <c:pt idx="3338">
                  <c:v>48.772727272727273</c:v>
                </c:pt>
                <c:pt idx="3339">
                  <c:v>48.772727272727273</c:v>
                </c:pt>
                <c:pt idx="3340">
                  <c:v>48.772727272727273</c:v>
                </c:pt>
                <c:pt idx="3341">
                  <c:v>48.772727272727273</c:v>
                </c:pt>
                <c:pt idx="3342">
                  <c:v>48.772727272727273</c:v>
                </c:pt>
                <c:pt idx="3343">
                  <c:v>48.772727272727273</c:v>
                </c:pt>
                <c:pt idx="3344">
                  <c:v>48.772727272727273</c:v>
                </c:pt>
                <c:pt idx="3345">
                  <c:v>48.772727272727273</c:v>
                </c:pt>
                <c:pt idx="3346">
                  <c:v>48.772727272727273</c:v>
                </c:pt>
                <c:pt idx="3347">
                  <c:v>48.772727272727273</c:v>
                </c:pt>
                <c:pt idx="3348">
                  <c:v>48.772727272727273</c:v>
                </c:pt>
                <c:pt idx="3349">
                  <c:v>48.772727272727273</c:v>
                </c:pt>
                <c:pt idx="3350">
                  <c:v>48.772727272727273</c:v>
                </c:pt>
                <c:pt idx="3351">
                  <c:v>48.772727272727273</c:v>
                </c:pt>
                <c:pt idx="3352">
                  <c:v>48.772727272727273</c:v>
                </c:pt>
                <c:pt idx="3353">
                  <c:v>48.772727272727273</c:v>
                </c:pt>
                <c:pt idx="3354">
                  <c:v>48.772727272727273</c:v>
                </c:pt>
                <c:pt idx="3355">
                  <c:v>48.772727272727273</c:v>
                </c:pt>
                <c:pt idx="3356">
                  <c:v>48.772727272727273</c:v>
                </c:pt>
                <c:pt idx="3357">
                  <c:v>48.772727272727273</c:v>
                </c:pt>
                <c:pt idx="3358">
                  <c:v>48.772727272727273</c:v>
                </c:pt>
                <c:pt idx="3359">
                  <c:v>48.772727272727273</c:v>
                </c:pt>
                <c:pt idx="3360">
                  <c:v>48.772727272727273</c:v>
                </c:pt>
                <c:pt idx="3361">
                  <c:v>48.772727272727273</c:v>
                </c:pt>
                <c:pt idx="3362">
                  <c:v>48.772727272727273</c:v>
                </c:pt>
                <c:pt idx="3363">
                  <c:v>48.772727272727273</c:v>
                </c:pt>
                <c:pt idx="3364">
                  <c:v>48.772727272727273</c:v>
                </c:pt>
                <c:pt idx="3365">
                  <c:v>48.772727272727273</c:v>
                </c:pt>
                <c:pt idx="3366">
                  <c:v>48.772727272727273</c:v>
                </c:pt>
                <c:pt idx="3367">
                  <c:v>48.772727272727273</c:v>
                </c:pt>
                <c:pt idx="3368">
                  <c:v>48.772727272727273</c:v>
                </c:pt>
                <c:pt idx="3369">
                  <c:v>49.727272727272727</c:v>
                </c:pt>
                <c:pt idx="3370">
                  <c:v>49.727272727272727</c:v>
                </c:pt>
                <c:pt idx="3371">
                  <c:v>51.954545454545453</c:v>
                </c:pt>
                <c:pt idx="3372">
                  <c:v>51.954545454545453</c:v>
                </c:pt>
                <c:pt idx="3373">
                  <c:v>51.954545454545453</c:v>
                </c:pt>
                <c:pt idx="3374">
                  <c:v>51.954545454545453</c:v>
                </c:pt>
                <c:pt idx="3375">
                  <c:v>51.954545454545453</c:v>
                </c:pt>
                <c:pt idx="3376">
                  <c:v>51.954545454545453</c:v>
                </c:pt>
                <c:pt idx="3377">
                  <c:v>51.954545454545453</c:v>
                </c:pt>
                <c:pt idx="3378">
                  <c:v>51.954545454545453</c:v>
                </c:pt>
                <c:pt idx="3379">
                  <c:v>51.954545454545453</c:v>
                </c:pt>
                <c:pt idx="3380">
                  <c:v>51.954545454545453</c:v>
                </c:pt>
                <c:pt idx="3381">
                  <c:v>51.954545454545453</c:v>
                </c:pt>
                <c:pt idx="3382">
                  <c:v>51.954545454545453</c:v>
                </c:pt>
                <c:pt idx="3383">
                  <c:v>51.954545454545453</c:v>
                </c:pt>
                <c:pt idx="3384">
                  <c:v>51.954545454545453</c:v>
                </c:pt>
                <c:pt idx="3385">
                  <c:v>51.954545454545453</c:v>
                </c:pt>
                <c:pt idx="3386">
                  <c:v>51.954545454545453</c:v>
                </c:pt>
                <c:pt idx="3387">
                  <c:v>51.954545454545453</c:v>
                </c:pt>
                <c:pt idx="3388">
                  <c:v>51.954545454545453</c:v>
                </c:pt>
                <c:pt idx="3389">
                  <c:v>51.954545454545453</c:v>
                </c:pt>
                <c:pt idx="3390">
                  <c:v>51.954545454545453</c:v>
                </c:pt>
                <c:pt idx="3391">
                  <c:v>51.954545454545453</c:v>
                </c:pt>
                <c:pt idx="3392">
                  <c:v>51.954545454545453</c:v>
                </c:pt>
                <c:pt idx="3393">
                  <c:v>51.954545454545453</c:v>
                </c:pt>
                <c:pt idx="3394">
                  <c:v>51.954545454545453</c:v>
                </c:pt>
                <c:pt idx="3395">
                  <c:v>51.954545454545453</c:v>
                </c:pt>
                <c:pt idx="3396">
                  <c:v>51.954545454545453</c:v>
                </c:pt>
                <c:pt idx="3397">
                  <c:v>51.954545454545453</c:v>
                </c:pt>
                <c:pt idx="3398">
                  <c:v>51.954545454545453</c:v>
                </c:pt>
                <c:pt idx="3399">
                  <c:v>52.227272727272727</c:v>
                </c:pt>
                <c:pt idx="3400">
                  <c:v>52.227272727272727</c:v>
                </c:pt>
                <c:pt idx="3401">
                  <c:v>52.227272727272727</c:v>
                </c:pt>
                <c:pt idx="3402">
                  <c:v>52.227272727272727</c:v>
                </c:pt>
                <c:pt idx="3403">
                  <c:v>52.227272727272727</c:v>
                </c:pt>
                <c:pt idx="3404">
                  <c:v>52.227272727272727</c:v>
                </c:pt>
                <c:pt idx="3405">
                  <c:v>52.227272727272727</c:v>
                </c:pt>
                <c:pt idx="3406">
                  <c:v>52.227272727272727</c:v>
                </c:pt>
                <c:pt idx="3407">
                  <c:v>52.227272727272727</c:v>
                </c:pt>
                <c:pt idx="3408">
                  <c:v>52.227272727272727</c:v>
                </c:pt>
                <c:pt idx="3409">
                  <c:v>52.227272727272727</c:v>
                </c:pt>
                <c:pt idx="3410">
                  <c:v>52.227272727272727</c:v>
                </c:pt>
                <c:pt idx="3411">
                  <c:v>52.227272727272727</c:v>
                </c:pt>
                <c:pt idx="3412">
                  <c:v>52.227272727272727</c:v>
                </c:pt>
                <c:pt idx="3413">
                  <c:v>52.227272727272727</c:v>
                </c:pt>
                <c:pt idx="3414">
                  <c:v>52.227272727272727</c:v>
                </c:pt>
                <c:pt idx="3415">
                  <c:v>52.227272727272727</c:v>
                </c:pt>
                <c:pt idx="3416">
                  <c:v>52.227272727272727</c:v>
                </c:pt>
                <c:pt idx="3417">
                  <c:v>52.227272727272727</c:v>
                </c:pt>
                <c:pt idx="3418">
                  <c:v>52.227272727272727</c:v>
                </c:pt>
                <c:pt idx="3419">
                  <c:v>52.227272727272727</c:v>
                </c:pt>
                <c:pt idx="3420">
                  <c:v>52.227272727272727</c:v>
                </c:pt>
                <c:pt idx="3421">
                  <c:v>52.227272727272727</c:v>
                </c:pt>
                <c:pt idx="3422">
                  <c:v>52.227272727272727</c:v>
                </c:pt>
                <c:pt idx="3423">
                  <c:v>52.227272727272727</c:v>
                </c:pt>
                <c:pt idx="3424">
                  <c:v>52.227272727272727</c:v>
                </c:pt>
                <c:pt idx="3425">
                  <c:v>52.227272727272727</c:v>
                </c:pt>
                <c:pt idx="3426">
                  <c:v>52.227272727272727</c:v>
                </c:pt>
                <c:pt idx="3427">
                  <c:v>52.227272727272727</c:v>
                </c:pt>
                <c:pt idx="3428">
                  <c:v>52.227272727272727</c:v>
                </c:pt>
                <c:pt idx="3429">
                  <c:v>52.227272727272727</c:v>
                </c:pt>
                <c:pt idx="3430">
                  <c:v>52.227272727272727</c:v>
                </c:pt>
                <c:pt idx="3431">
                  <c:v>52.227272727272727</c:v>
                </c:pt>
                <c:pt idx="3432">
                  <c:v>52.227272727272727</c:v>
                </c:pt>
                <c:pt idx="3433">
                  <c:v>52.227272727272727</c:v>
                </c:pt>
                <c:pt idx="3434">
                  <c:v>52.227272727272727</c:v>
                </c:pt>
                <c:pt idx="3435">
                  <c:v>52.227272727272727</c:v>
                </c:pt>
                <c:pt idx="3436">
                  <c:v>52.227272727272727</c:v>
                </c:pt>
                <c:pt idx="3437">
                  <c:v>52.227272727272727</c:v>
                </c:pt>
                <c:pt idx="3438">
                  <c:v>52.227272727272727</c:v>
                </c:pt>
                <c:pt idx="3439">
                  <c:v>52.227272727272727</c:v>
                </c:pt>
                <c:pt idx="3440">
                  <c:v>52.227272727272727</c:v>
                </c:pt>
                <c:pt idx="3441">
                  <c:v>52.227272727272727</c:v>
                </c:pt>
                <c:pt idx="3442">
                  <c:v>52.227272727272727</c:v>
                </c:pt>
                <c:pt idx="3443">
                  <c:v>52.227272727272727</c:v>
                </c:pt>
                <c:pt idx="3444">
                  <c:v>51.31818181818182</c:v>
                </c:pt>
                <c:pt idx="3445">
                  <c:v>51.31818181818182</c:v>
                </c:pt>
                <c:pt idx="3446">
                  <c:v>51.31818181818182</c:v>
                </c:pt>
                <c:pt idx="3447">
                  <c:v>50.545454545454547</c:v>
                </c:pt>
                <c:pt idx="3448">
                  <c:v>50.545454545454547</c:v>
                </c:pt>
                <c:pt idx="3449">
                  <c:v>50.545454545454547</c:v>
                </c:pt>
                <c:pt idx="3450">
                  <c:v>50.545454545454547</c:v>
                </c:pt>
                <c:pt idx="3451">
                  <c:v>50.545454545454547</c:v>
                </c:pt>
                <c:pt idx="3452">
                  <c:v>50.545454545454547</c:v>
                </c:pt>
                <c:pt idx="3453">
                  <c:v>50.545454545454547</c:v>
                </c:pt>
                <c:pt idx="3454">
                  <c:v>50.545454545454547</c:v>
                </c:pt>
                <c:pt idx="3455">
                  <c:v>50.545454545454547</c:v>
                </c:pt>
                <c:pt idx="3456">
                  <c:v>50.545454545454547</c:v>
                </c:pt>
                <c:pt idx="3457">
                  <c:v>50.545454545454547</c:v>
                </c:pt>
                <c:pt idx="3458">
                  <c:v>50.545454545454547</c:v>
                </c:pt>
                <c:pt idx="3459">
                  <c:v>50.545454545454547</c:v>
                </c:pt>
                <c:pt idx="3460">
                  <c:v>50.545454545454547</c:v>
                </c:pt>
                <c:pt idx="3461">
                  <c:v>50.545454545454547</c:v>
                </c:pt>
                <c:pt idx="3462">
                  <c:v>50.545454545454547</c:v>
                </c:pt>
                <c:pt idx="3463">
                  <c:v>50.545454545454547</c:v>
                </c:pt>
                <c:pt idx="3464">
                  <c:v>50.545454545454547</c:v>
                </c:pt>
                <c:pt idx="3465">
                  <c:v>50.545454545454547</c:v>
                </c:pt>
                <c:pt idx="3466">
                  <c:v>50.545454545454547</c:v>
                </c:pt>
                <c:pt idx="3467">
                  <c:v>50.545454545454547</c:v>
                </c:pt>
                <c:pt idx="3468">
                  <c:v>50.545454545454547</c:v>
                </c:pt>
                <c:pt idx="3469">
                  <c:v>50.545454545454547</c:v>
                </c:pt>
                <c:pt idx="3470">
                  <c:v>50.545454545454547</c:v>
                </c:pt>
                <c:pt idx="3471">
                  <c:v>50.545454545454547</c:v>
                </c:pt>
                <c:pt idx="3472">
                  <c:v>50.545454545454547</c:v>
                </c:pt>
                <c:pt idx="3473">
                  <c:v>50.727272727272727</c:v>
                </c:pt>
                <c:pt idx="3474">
                  <c:v>50.727272727272727</c:v>
                </c:pt>
                <c:pt idx="3475">
                  <c:v>50.727272727272727</c:v>
                </c:pt>
                <c:pt idx="3476">
                  <c:v>50.727272727272727</c:v>
                </c:pt>
                <c:pt idx="3477">
                  <c:v>50.727272727272727</c:v>
                </c:pt>
                <c:pt idx="3478">
                  <c:v>50.727272727272727</c:v>
                </c:pt>
                <c:pt idx="3479">
                  <c:v>50.727272727272727</c:v>
                </c:pt>
                <c:pt idx="3480">
                  <c:v>50.727272727272727</c:v>
                </c:pt>
                <c:pt idx="3481">
                  <c:v>50.727272727272727</c:v>
                </c:pt>
                <c:pt idx="3482">
                  <c:v>50.727272727272727</c:v>
                </c:pt>
                <c:pt idx="3483">
                  <c:v>50.727272727272727</c:v>
                </c:pt>
                <c:pt idx="3484">
                  <c:v>50.727272727272727</c:v>
                </c:pt>
                <c:pt idx="3485">
                  <c:v>51.363636363636367</c:v>
                </c:pt>
                <c:pt idx="3486">
                  <c:v>51.363636363636367</c:v>
                </c:pt>
                <c:pt idx="3487">
                  <c:v>51.363636363636367</c:v>
                </c:pt>
                <c:pt idx="3488">
                  <c:v>51.363636363636367</c:v>
                </c:pt>
                <c:pt idx="3489">
                  <c:v>51.363636363636367</c:v>
                </c:pt>
                <c:pt idx="3490">
                  <c:v>51.363636363636367</c:v>
                </c:pt>
                <c:pt idx="3491">
                  <c:v>51.363636363636367</c:v>
                </c:pt>
                <c:pt idx="3492">
                  <c:v>51.363636363636367</c:v>
                </c:pt>
                <c:pt idx="3493">
                  <c:v>51.363636363636367</c:v>
                </c:pt>
                <c:pt idx="3494">
                  <c:v>51.363636363636367</c:v>
                </c:pt>
                <c:pt idx="3495">
                  <c:v>51.363636363636367</c:v>
                </c:pt>
                <c:pt idx="3496">
                  <c:v>51.363636363636367</c:v>
                </c:pt>
                <c:pt idx="3497">
                  <c:v>51.363636363636367</c:v>
                </c:pt>
                <c:pt idx="3498">
                  <c:v>51.363636363636367</c:v>
                </c:pt>
                <c:pt idx="3499">
                  <c:v>51.409090909090907</c:v>
                </c:pt>
                <c:pt idx="3500">
                  <c:v>51.409090909090907</c:v>
                </c:pt>
                <c:pt idx="3501">
                  <c:v>51.409090909090907</c:v>
                </c:pt>
                <c:pt idx="3502">
                  <c:v>51.409090909090907</c:v>
                </c:pt>
                <c:pt idx="3503">
                  <c:v>51.409090909090907</c:v>
                </c:pt>
                <c:pt idx="3504">
                  <c:v>51.409090909090907</c:v>
                </c:pt>
                <c:pt idx="3505">
                  <c:v>51.409090909090907</c:v>
                </c:pt>
                <c:pt idx="3506">
                  <c:v>51.954545454545453</c:v>
                </c:pt>
                <c:pt idx="3507">
                  <c:v>51.954545454545453</c:v>
                </c:pt>
                <c:pt idx="3508">
                  <c:v>51.954545454545453</c:v>
                </c:pt>
                <c:pt idx="3509">
                  <c:v>51.954545454545453</c:v>
                </c:pt>
                <c:pt idx="3510">
                  <c:v>51.954545454545453</c:v>
                </c:pt>
                <c:pt idx="3511">
                  <c:v>51.954545454545453</c:v>
                </c:pt>
                <c:pt idx="3512">
                  <c:v>51.954545454545453</c:v>
                </c:pt>
                <c:pt idx="3513">
                  <c:v>51.954545454545453</c:v>
                </c:pt>
                <c:pt idx="3514">
                  <c:v>51.954545454545453</c:v>
                </c:pt>
                <c:pt idx="3515">
                  <c:v>51.954545454545453</c:v>
                </c:pt>
                <c:pt idx="3516">
                  <c:v>51.954545454545453</c:v>
                </c:pt>
                <c:pt idx="3517">
                  <c:v>51.954545454545453</c:v>
                </c:pt>
                <c:pt idx="3518">
                  <c:v>51.954545454545453</c:v>
                </c:pt>
                <c:pt idx="3519">
                  <c:v>51.954545454545453</c:v>
                </c:pt>
                <c:pt idx="3520">
                  <c:v>51.954545454545453</c:v>
                </c:pt>
                <c:pt idx="3521">
                  <c:v>51.954545454545453</c:v>
                </c:pt>
                <c:pt idx="3522">
                  <c:v>51.954545454545453</c:v>
                </c:pt>
                <c:pt idx="3523">
                  <c:v>51.954545454545453</c:v>
                </c:pt>
                <c:pt idx="3524">
                  <c:v>51.954545454545453</c:v>
                </c:pt>
                <c:pt idx="3525">
                  <c:v>51.954545454545453</c:v>
                </c:pt>
                <c:pt idx="3526">
                  <c:v>51.954545454545453</c:v>
                </c:pt>
                <c:pt idx="3527">
                  <c:v>51.954545454545453</c:v>
                </c:pt>
                <c:pt idx="3528">
                  <c:v>51.954545454545453</c:v>
                </c:pt>
                <c:pt idx="3529">
                  <c:v>51.954545454545453</c:v>
                </c:pt>
                <c:pt idx="3530">
                  <c:v>51.954545454545453</c:v>
                </c:pt>
                <c:pt idx="3531">
                  <c:v>51.954545454545453</c:v>
                </c:pt>
                <c:pt idx="3532">
                  <c:v>51.954545454545453</c:v>
                </c:pt>
                <c:pt idx="3533">
                  <c:v>51.954545454545453</c:v>
                </c:pt>
                <c:pt idx="3534">
                  <c:v>51.954545454545453</c:v>
                </c:pt>
                <c:pt idx="3535">
                  <c:v>51.954545454545453</c:v>
                </c:pt>
                <c:pt idx="3536">
                  <c:v>51.954545454545453</c:v>
                </c:pt>
                <c:pt idx="3537">
                  <c:v>51.954545454545453</c:v>
                </c:pt>
                <c:pt idx="3538">
                  <c:v>51.954545454545453</c:v>
                </c:pt>
                <c:pt idx="3539">
                  <c:v>51.954545454545453</c:v>
                </c:pt>
                <c:pt idx="3540">
                  <c:v>51.954545454545453</c:v>
                </c:pt>
                <c:pt idx="3541">
                  <c:v>51.954545454545453</c:v>
                </c:pt>
                <c:pt idx="3542">
                  <c:v>51.954545454545453</c:v>
                </c:pt>
                <c:pt idx="3543">
                  <c:v>51.954545454545453</c:v>
                </c:pt>
                <c:pt idx="3544">
                  <c:v>51.954545454545453</c:v>
                </c:pt>
                <c:pt idx="3545">
                  <c:v>51.954545454545453</c:v>
                </c:pt>
                <c:pt idx="3546">
                  <c:v>51.954545454545453</c:v>
                </c:pt>
                <c:pt idx="3547">
                  <c:v>51.954545454545453</c:v>
                </c:pt>
                <c:pt idx="3548">
                  <c:v>51.954545454545453</c:v>
                </c:pt>
                <c:pt idx="3549">
                  <c:v>51.954545454545453</c:v>
                </c:pt>
                <c:pt idx="3550">
                  <c:v>51.954545454545453</c:v>
                </c:pt>
                <c:pt idx="3551">
                  <c:v>51.954545454545453</c:v>
                </c:pt>
                <c:pt idx="3552">
                  <c:v>51.954545454545453</c:v>
                </c:pt>
                <c:pt idx="3553">
                  <c:v>51.954545454545453</c:v>
                </c:pt>
                <c:pt idx="3554">
                  <c:v>51.954545454545453</c:v>
                </c:pt>
                <c:pt idx="3555">
                  <c:v>51.954545454545453</c:v>
                </c:pt>
                <c:pt idx="3556">
                  <c:v>51.954545454545453</c:v>
                </c:pt>
                <c:pt idx="3557">
                  <c:v>51.954545454545453</c:v>
                </c:pt>
                <c:pt idx="3558">
                  <c:v>51.954545454545453</c:v>
                </c:pt>
                <c:pt idx="3559">
                  <c:v>51.954545454545453</c:v>
                </c:pt>
                <c:pt idx="3560">
                  <c:v>51.954545454545453</c:v>
                </c:pt>
                <c:pt idx="3561">
                  <c:v>51.954545454545453</c:v>
                </c:pt>
                <c:pt idx="3562">
                  <c:v>51.954545454545453</c:v>
                </c:pt>
                <c:pt idx="3563">
                  <c:v>51.636363636363633</c:v>
                </c:pt>
                <c:pt idx="3564">
                  <c:v>51.636363636363633</c:v>
                </c:pt>
                <c:pt idx="3565">
                  <c:v>51.636363636363633</c:v>
                </c:pt>
                <c:pt idx="3566">
                  <c:v>51.636363636363633</c:v>
                </c:pt>
                <c:pt idx="3567">
                  <c:v>51.636363636363633</c:v>
                </c:pt>
                <c:pt idx="3568">
                  <c:v>51.636363636363633</c:v>
                </c:pt>
                <c:pt idx="3569">
                  <c:v>51.636363636363633</c:v>
                </c:pt>
                <c:pt idx="3570">
                  <c:v>51.636363636363633</c:v>
                </c:pt>
                <c:pt idx="3571">
                  <c:v>51.636363636363633</c:v>
                </c:pt>
                <c:pt idx="3572">
                  <c:v>51.636363636363633</c:v>
                </c:pt>
                <c:pt idx="3573">
                  <c:v>51.636363636363633</c:v>
                </c:pt>
                <c:pt idx="3574">
                  <c:v>51.636363636363633</c:v>
                </c:pt>
                <c:pt idx="3575">
                  <c:v>51.636363636363633</c:v>
                </c:pt>
                <c:pt idx="3576">
                  <c:v>51.636363636363633</c:v>
                </c:pt>
                <c:pt idx="3577">
                  <c:v>51.636363636363633</c:v>
                </c:pt>
                <c:pt idx="3578">
                  <c:v>51.636363636363633</c:v>
                </c:pt>
                <c:pt idx="3579">
                  <c:v>51.636363636363633</c:v>
                </c:pt>
                <c:pt idx="3580">
                  <c:v>51.636363636363633</c:v>
                </c:pt>
                <c:pt idx="3581">
                  <c:v>51.636363636363633</c:v>
                </c:pt>
                <c:pt idx="3582">
                  <c:v>51.636363636363633</c:v>
                </c:pt>
                <c:pt idx="3583">
                  <c:v>51.636363636363633</c:v>
                </c:pt>
                <c:pt idx="3584">
                  <c:v>51.636363636363633</c:v>
                </c:pt>
                <c:pt idx="3585">
                  <c:v>51.636363636363633</c:v>
                </c:pt>
                <c:pt idx="3586">
                  <c:v>51.636363636363633</c:v>
                </c:pt>
                <c:pt idx="3587">
                  <c:v>51.636363636363633</c:v>
                </c:pt>
                <c:pt idx="3588">
                  <c:v>51.636363636363633</c:v>
                </c:pt>
                <c:pt idx="3589">
                  <c:v>51.636363636363633</c:v>
                </c:pt>
                <c:pt idx="3590">
                  <c:v>51.636363636363633</c:v>
                </c:pt>
                <c:pt idx="3591">
                  <c:v>51.636363636363633</c:v>
                </c:pt>
                <c:pt idx="3592">
                  <c:v>51.636363636363633</c:v>
                </c:pt>
                <c:pt idx="3593">
                  <c:v>51.636363636363633</c:v>
                </c:pt>
                <c:pt idx="3594">
                  <c:v>51.636363636363633</c:v>
                </c:pt>
                <c:pt idx="3595">
                  <c:v>51.636363636363633</c:v>
                </c:pt>
                <c:pt idx="3596">
                  <c:v>51.636363636363633</c:v>
                </c:pt>
                <c:pt idx="3597">
                  <c:v>51.636363636363633</c:v>
                </c:pt>
                <c:pt idx="3598">
                  <c:v>51.636363636363633</c:v>
                </c:pt>
                <c:pt idx="3599">
                  <c:v>51.636363636363633</c:v>
                </c:pt>
                <c:pt idx="3600">
                  <c:v>51.636363636363633</c:v>
                </c:pt>
                <c:pt idx="3601">
                  <c:v>51.636363636363633</c:v>
                </c:pt>
                <c:pt idx="3602">
                  <c:v>51.636363636363633</c:v>
                </c:pt>
                <c:pt idx="3603">
                  <c:v>51.636363636363633</c:v>
                </c:pt>
                <c:pt idx="3604">
                  <c:v>51.636363636363633</c:v>
                </c:pt>
                <c:pt idx="3605">
                  <c:v>51.636363636363633</c:v>
                </c:pt>
                <c:pt idx="3606">
                  <c:v>51.636363636363633</c:v>
                </c:pt>
                <c:pt idx="3607">
                  <c:v>51.636363636363633</c:v>
                </c:pt>
                <c:pt idx="3608">
                  <c:v>51.636363636363633</c:v>
                </c:pt>
                <c:pt idx="3609">
                  <c:v>51.68181818181818</c:v>
                </c:pt>
                <c:pt idx="3610">
                  <c:v>51.68181818181818</c:v>
                </c:pt>
                <c:pt idx="3611">
                  <c:v>51.68181818181818</c:v>
                </c:pt>
                <c:pt idx="3612">
                  <c:v>51.68181818181818</c:v>
                </c:pt>
                <c:pt idx="3613">
                  <c:v>51.68181818181818</c:v>
                </c:pt>
                <c:pt idx="3614">
                  <c:v>51.68181818181818</c:v>
                </c:pt>
                <c:pt idx="3615">
                  <c:v>51.68181818181818</c:v>
                </c:pt>
                <c:pt idx="3616">
                  <c:v>51.68181818181818</c:v>
                </c:pt>
                <c:pt idx="3617">
                  <c:v>51.68181818181818</c:v>
                </c:pt>
                <c:pt idx="3618">
                  <c:v>51.68181818181818</c:v>
                </c:pt>
                <c:pt idx="3619">
                  <c:v>51.68181818181818</c:v>
                </c:pt>
                <c:pt idx="3620">
                  <c:v>51.68181818181818</c:v>
                </c:pt>
                <c:pt idx="3621">
                  <c:v>51.68181818181818</c:v>
                </c:pt>
                <c:pt idx="3622">
                  <c:v>51.68181818181818</c:v>
                </c:pt>
                <c:pt idx="3623">
                  <c:v>51.68181818181818</c:v>
                </c:pt>
                <c:pt idx="3624">
                  <c:v>51.68181818181818</c:v>
                </c:pt>
                <c:pt idx="3625">
                  <c:v>51.68181818181818</c:v>
                </c:pt>
                <c:pt idx="3626">
                  <c:v>51.68181818181818</c:v>
                </c:pt>
                <c:pt idx="3627">
                  <c:v>51.68181818181818</c:v>
                </c:pt>
                <c:pt idx="3628">
                  <c:v>51.68181818181818</c:v>
                </c:pt>
                <c:pt idx="3629">
                  <c:v>51.68181818181818</c:v>
                </c:pt>
                <c:pt idx="3630">
                  <c:v>51.68181818181818</c:v>
                </c:pt>
                <c:pt idx="3631">
                  <c:v>51.68181818181818</c:v>
                </c:pt>
                <c:pt idx="3632">
                  <c:v>51.68181818181818</c:v>
                </c:pt>
                <c:pt idx="3633">
                  <c:v>51.68181818181818</c:v>
                </c:pt>
                <c:pt idx="3634">
                  <c:v>51.68181818181818</c:v>
                </c:pt>
                <c:pt idx="3635">
                  <c:v>51.68181818181818</c:v>
                </c:pt>
                <c:pt idx="3636">
                  <c:v>51.68181818181818</c:v>
                </c:pt>
                <c:pt idx="3637">
                  <c:v>51.68181818181818</c:v>
                </c:pt>
                <c:pt idx="3638">
                  <c:v>51.68181818181818</c:v>
                </c:pt>
                <c:pt idx="3639">
                  <c:v>51.68181818181818</c:v>
                </c:pt>
                <c:pt idx="3640">
                  <c:v>51.68181818181818</c:v>
                </c:pt>
                <c:pt idx="3641">
                  <c:v>51.68181818181818</c:v>
                </c:pt>
                <c:pt idx="3642">
                  <c:v>51.68181818181818</c:v>
                </c:pt>
                <c:pt idx="3643">
                  <c:v>51.68181818181818</c:v>
                </c:pt>
                <c:pt idx="3644">
                  <c:v>51.68181818181818</c:v>
                </c:pt>
                <c:pt idx="3645">
                  <c:v>51.68181818181818</c:v>
                </c:pt>
                <c:pt idx="3646">
                  <c:v>51.68181818181818</c:v>
                </c:pt>
                <c:pt idx="3647">
                  <c:v>51.68181818181818</c:v>
                </c:pt>
                <c:pt idx="3648">
                  <c:v>51.68181818181818</c:v>
                </c:pt>
                <c:pt idx="3649">
                  <c:v>51.68181818181818</c:v>
                </c:pt>
                <c:pt idx="3650">
                  <c:v>51.68181818181818</c:v>
                </c:pt>
                <c:pt idx="3651">
                  <c:v>51.68181818181818</c:v>
                </c:pt>
                <c:pt idx="3652">
                  <c:v>51.68181818181818</c:v>
                </c:pt>
                <c:pt idx="3653">
                  <c:v>51.68181818181818</c:v>
                </c:pt>
                <c:pt idx="3654">
                  <c:v>51.68181818181818</c:v>
                </c:pt>
                <c:pt idx="3655">
                  <c:v>51.68181818181818</c:v>
                </c:pt>
                <c:pt idx="3656">
                  <c:v>51.68181818181818</c:v>
                </c:pt>
                <c:pt idx="3657">
                  <c:v>51.68181818181818</c:v>
                </c:pt>
                <c:pt idx="3658">
                  <c:v>51.68181818181818</c:v>
                </c:pt>
                <c:pt idx="3659">
                  <c:v>51.68181818181818</c:v>
                </c:pt>
                <c:pt idx="3660">
                  <c:v>51.68181818181818</c:v>
                </c:pt>
                <c:pt idx="3661">
                  <c:v>51.68181818181818</c:v>
                </c:pt>
                <c:pt idx="3662">
                  <c:v>51.68181818181818</c:v>
                </c:pt>
                <c:pt idx="3663">
                  <c:v>51.68181818181818</c:v>
                </c:pt>
                <c:pt idx="3664">
                  <c:v>51.68181818181818</c:v>
                </c:pt>
                <c:pt idx="3665">
                  <c:v>51.68181818181818</c:v>
                </c:pt>
                <c:pt idx="3666">
                  <c:v>51.68181818181818</c:v>
                </c:pt>
                <c:pt idx="3667">
                  <c:v>51.68181818181818</c:v>
                </c:pt>
                <c:pt idx="3668">
                  <c:v>51.68181818181818</c:v>
                </c:pt>
                <c:pt idx="3669">
                  <c:v>51.68181818181818</c:v>
                </c:pt>
                <c:pt idx="3670">
                  <c:v>51.68181818181818</c:v>
                </c:pt>
                <c:pt idx="3671">
                  <c:v>51.68181818181818</c:v>
                </c:pt>
                <c:pt idx="3672">
                  <c:v>51.68181818181818</c:v>
                </c:pt>
                <c:pt idx="3673">
                  <c:v>51.68181818181818</c:v>
                </c:pt>
                <c:pt idx="3674">
                  <c:v>51.68181818181818</c:v>
                </c:pt>
                <c:pt idx="3675">
                  <c:v>51.68181818181818</c:v>
                </c:pt>
                <c:pt idx="3676">
                  <c:v>51.68181818181818</c:v>
                </c:pt>
                <c:pt idx="3677">
                  <c:v>51.68181818181818</c:v>
                </c:pt>
                <c:pt idx="3678">
                  <c:v>51.68181818181818</c:v>
                </c:pt>
                <c:pt idx="3679">
                  <c:v>51.68181818181818</c:v>
                </c:pt>
                <c:pt idx="3680">
                  <c:v>51.68181818181818</c:v>
                </c:pt>
                <c:pt idx="3681">
                  <c:v>51.68181818181818</c:v>
                </c:pt>
                <c:pt idx="3682">
                  <c:v>51.68181818181818</c:v>
                </c:pt>
                <c:pt idx="3683">
                  <c:v>51.68181818181818</c:v>
                </c:pt>
                <c:pt idx="3684">
                  <c:v>51.68181818181818</c:v>
                </c:pt>
                <c:pt idx="3685">
                  <c:v>51.68181818181818</c:v>
                </c:pt>
                <c:pt idx="3686">
                  <c:v>52.863636363636367</c:v>
                </c:pt>
                <c:pt idx="3687">
                  <c:v>52.863636363636367</c:v>
                </c:pt>
                <c:pt idx="3688">
                  <c:v>52.863636363636367</c:v>
                </c:pt>
                <c:pt idx="3689">
                  <c:v>53.409090909090907</c:v>
                </c:pt>
                <c:pt idx="3690">
                  <c:v>53.409090909090907</c:v>
                </c:pt>
                <c:pt idx="3691">
                  <c:v>53.409090909090907</c:v>
                </c:pt>
                <c:pt idx="3692">
                  <c:v>53.409090909090907</c:v>
                </c:pt>
                <c:pt idx="3693">
                  <c:v>53.409090909090907</c:v>
                </c:pt>
                <c:pt idx="3694">
                  <c:v>53.409090909090907</c:v>
                </c:pt>
                <c:pt idx="3695">
                  <c:v>53.409090909090907</c:v>
                </c:pt>
                <c:pt idx="3696">
                  <c:v>53.409090909090907</c:v>
                </c:pt>
                <c:pt idx="3697">
                  <c:v>53.409090909090907</c:v>
                </c:pt>
                <c:pt idx="3698">
                  <c:v>53.409090909090907</c:v>
                </c:pt>
                <c:pt idx="3699">
                  <c:v>53.409090909090907</c:v>
                </c:pt>
                <c:pt idx="3700">
                  <c:v>53.409090909090907</c:v>
                </c:pt>
                <c:pt idx="3701">
                  <c:v>53.409090909090907</c:v>
                </c:pt>
                <c:pt idx="3702">
                  <c:v>53.409090909090907</c:v>
                </c:pt>
                <c:pt idx="3703">
                  <c:v>53.409090909090907</c:v>
                </c:pt>
                <c:pt idx="3704">
                  <c:v>53.409090909090907</c:v>
                </c:pt>
                <c:pt idx="3705">
                  <c:v>53.409090909090907</c:v>
                </c:pt>
                <c:pt idx="3706">
                  <c:v>53.409090909090907</c:v>
                </c:pt>
                <c:pt idx="3707">
                  <c:v>53.409090909090907</c:v>
                </c:pt>
                <c:pt idx="3708">
                  <c:v>53.409090909090907</c:v>
                </c:pt>
                <c:pt idx="3709">
                  <c:v>53.409090909090907</c:v>
                </c:pt>
                <c:pt idx="3710">
                  <c:v>53.409090909090907</c:v>
                </c:pt>
                <c:pt idx="3711">
                  <c:v>53.409090909090907</c:v>
                </c:pt>
                <c:pt idx="3712">
                  <c:v>53.409090909090907</c:v>
                </c:pt>
                <c:pt idx="3713">
                  <c:v>53.409090909090907</c:v>
                </c:pt>
                <c:pt idx="3714">
                  <c:v>53.409090909090907</c:v>
                </c:pt>
                <c:pt idx="3715">
                  <c:v>53.409090909090907</c:v>
                </c:pt>
                <c:pt idx="3716">
                  <c:v>53.409090909090907</c:v>
                </c:pt>
                <c:pt idx="3717">
                  <c:v>53.409090909090907</c:v>
                </c:pt>
                <c:pt idx="3718">
                  <c:v>53.409090909090907</c:v>
                </c:pt>
                <c:pt idx="3719">
                  <c:v>53.409090909090907</c:v>
                </c:pt>
                <c:pt idx="3720">
                  <c:v>53.409090909090907</c:v>
                </c:pt>
                <c:pt idx="3721">
                  <c:v>53.409090909090907</c:v>
                </c:pt>
                <c:pt idx="3722">
                  <c:v>53.409090909090907</c:v>
                </c:pt>
                <c:pt idx="3723">
                  <c:v>53.409090909090907</c:v>
                </c:pt>
                <c:pt idx="3724">
                  <c:v>53.409090909090907</c:v>
                </c:pt>
                <c:pt idx="3725">
                  <c:v>53.409090909090907</c:v>
                </c:pt>
                <c:pt idx="3726">
                  <c:v>53.409090909090907</c:v>
                </c:pt>
                <c:pt idx="3727">
                  <c:v>53.409090909090907</c:v>
                </c:pt>
                <c:pt idx="3728">
                  <c:v>53.409090909090907</c:v>
                </c:pt>
                <c:pt idx="3729">
                  <c:v>53.409090909090907</c:v>
                </c:pt>
                <c:pt idx="3730">
                  <c:v>53.409090909090907</c:v>
                </c:pt>
                <c:pt idx="3731">
                  <c:v>53.409090909090907</c:v>
                </c:pt>
                <c:pt idx="3732">
                  <c:v>53.409090909090907</c:v>
                </c:pt>
                <c:pt idx="3733">
                  <c:v>53.409090909090907</c:v>
                </c:pt>
                <c:pt idx="3734">
                  <c:v>53.409090909090907</c:v>
                </c:pt>
                <c:pt idx="3735">
                  <c:v>53.409090909090907</c:v>
                </c:pt>
                <c:pt idx="3736">
                  <c:v>53.409090909090907</c:v>
                </c:pt>
                <c:pt idx="3737">
                  <c:v>53.409090909090907</c:v>
                </c:pt>
                <c:pt idx="3738">
                  <c:v>53.409090909090907</c:v>
                </c:pt>
                <c:pt idx="3739">
                  <c:v>53.409090909090907</c:v>
                </c:pt>
                <c:pt idx="3740">
                  <c:v>53.409090909090907</c:v>
                </c:pt>
                <c:pt idx="3741">
                  <c:v>53.409090909090907</c:v>
                </c:pt>
                <c:pt idx="3742">
                  <c:v>53.409090909090907</c:v>
                </c:pt>
                <c:pt idx="3743">
                  <c:v>53.409090909090907</c:v>
                </c:pt>
                <c:pt idx="3744">
                  <c:v>53.409090909090907</c:v>
                </c:pt>
                <c:pt idx="3745">
                  <c:v>53.409090909090907</c:v>
                </c:pt>
                <c:pt idx="3746">
                  <c:v>53.409090909090907</c:v>
                </c:pt>
                <c:pt idx="3747">
                  <c:v>53.409090909090907</c:v>
                </c:pt>
                <c:pt idx="3748">
                  <c:v>53.409090909090907</c:v>
                </c:pt>
                <c:pt idx="3749">
                  <c:v>53.409090909090907</c:v>
                </c:pt>
                <c:pt idx="3750">
                  <c:v>53.409090909090907</c:v>
                </c:pt>
                <c:pt idx="3751">
                  <c:v>53.409090909090907</c:v>
                </c:pt>
                <c:pt idx="3752">
                  <c:v>53.409090909090907</c:v>
                </c:pt>
                <c:pt idx="3753">
                  <c:v>53.409090909090907</c:v>
                </c:pt>
                <c:pt idx="3754">
                  <c:v>53.409090909090907</c:v>
                </c:pt>
                <c:pt idx="3755">
                  <c:v>53.409090909090907</c:v>
                </c:pt>
                <c:pt idx="3756">
                  <c:v>54</c:v>
                </c:pt>
                <c:pt idx="3757">
                  <c:v>54</c:v>
                </c:pt>
                <c:pt idx="3758">
                  <c:v>54</c:v>
                </c:pt>
                <c:pt idx="3759">
                  <c:v>54</c:v>
                </c:pt>
                <c:pt idx="3760">
                  <c:v>54</c:v>
                </c:pt>
                <c:pt idx="3761">
                  <c:v>54</c:v>
                </c:pt>
                <c:pt idx="3762">
                  <c:v>54</c:v>
                </c:pt>
                <c:pt idx="3763">
                  <c:v>54</c:v>
                </c:pt>
                <c:pt idx="3764">
                  <c:v>54</c:v>
                </c:pt>
                <c:pt idx="3765">
                  <c:v>54</c:v>
                </c:pt>
                <c:pt idx="3766">
                  <c:v>54</c:v>
                </c:pt>
                <c:pt idx="3767">
                  <c:v>54</c:v>
                </c:pt>
                <c:pt idx="3768">
                  <c:v>54</c:v>
                </c:pt>
                <c:pt idx="3769">
                  <c:v>54</c:v>
                </c:pt>
                <c:pt idx="3770">
                  <c:v>54</c:v>
                </c:pt>
                <c:pt idx="3771">
                  <c:v>54</c:v>
                </c:pt>
                <c:pt idx="3772">
                  <c:v>54</c:v>
                </c:pt>
                <c:pt idx="3773">
                  <c:v>54</c:v>
                </c:pt>
                <c:pt idx="3774">
                  <c:v>54</c:v>
                </c:pt>
                <c:pt idx="3775">
                  <c:v>54</c:v>
                </c:pt>
                <c:pt idx="3776">
                  <c:v>54</c:v>
                </c:pt>
                <c:pt idx="3777">
                  <c:v>54</c:v>
                </c:pt>
                <c:pt idx="3778">
                  <c:v>54</c:v>
                </c:pt>
                <c:pt idx="3779">
                  <c:v>54</c:v>
                </c:pt>
                <c:pt idx="3780">
                  <c:v>54</c:v>
                </c:pt>
                <c:pt idx="3781">
                  <c:v>54</c:v>
                </c:pt>
                <c:pt idx="3782">
                  <c:v>54</c:v>
                </c:pt>
                <c:pt idx="3783">
                  <c:v>54</c:v>
                </c:pt>
                <c:pt idx="3784">
                  <c:v>54</c:v>
                </c:pt>
                <c:pt idx="3785">
                  <c:v>54</c:v>
                </c:pt>
                <c:pt idx="3786">
                  <c:v>54</c:v>
                </c:pt>
                <c:pt idx="3787">
                  <c:v>54</c:v>
                </c:pt>
                <c:pt idx="3788">
                  <c:v>54</c:v>
                </c:pt>
                <c:pt idx="3789">
                  <c:v>54</c:v>
                </c:pt>
                <c:pt idx="3790">
                  <c:v>54</c:v>
                </c:pt>
                <c:pt idx="3791">
                  <c:v>54</c:v>
                </c:pt>
                <c:pt idx="3792">
                  <c:v>54</c:v>
                </c:pt>
                <c:pt idx="3793">
                  <c:v>53.18181818181818</c:v>
                </c:pt>
                <c:pt idx="3794">
                  <c:v>53.409090909090907</c:v>
                </c:pt>
                <c:pt idx="3795">
                  <c:v>53.409090909090907</c:v>
                </c:pt>
                <c:pt idx="3796">
                  <c:v>53.409090909090907</c:v>
                </c:pt>
                <c:pt idx="3797">
                  <c:v>52.81818181818182</c:v>
                </c:pt>
                <c:pt idx="3798">
                  <c:v>52.81818181818182</c:v>
                </c:pt>
                <c:pt idx="3799">
                  <c:v>52.81818181818182</c:v>
                </c:pt>
                <c:pt idx="3800">
                  <c:v>52.81818181818182</c:v>
                </c:pt>
                <c:pt idx="3801">
                  <c:v>52.81818181818182</c:v>
                </c:pt>
                <c:pt idx="3802">
                  <c:v>52.81818181818182</c:v>
                </c:pt>
                <c:pt idx="3803">
                  <c:v>52.81818181818182</c:v>
                </c:pt>
                <c:pt idx="3804">
                  <c:v>52.81818181818182</c:v>
                </c:pt>
                <c:pt idx="3805">
                  <c:v>52.81818181818182</c:v>
                </c:pt>
                <c:pt idx="3806">
                  <c:v>52.81818181818182</c:v>
                </c:pt>
                <c:pt idx="3807">
                  <c:v>52.81818181818182</c:v>
                </c:pt>
                <c:pt idx="3808">
                  <c:v>52.81818181818182</c:v>
                </c:pt>
                <c:pt idx="3809">
                  <c:v>52.81818181818182</c:v>
                </c:pt>
                <c:pt idx="3810">
                  <c:v>52.81818181818182</c:v>
                </c:pt>
                <c:pt idx="3811">
                  <c:v>52.81818181818182</c:v>
                </c:pt>
                <c:pt idx="3812">
                  <c:v>52.81818181818182</c:v>
                </c:pt>
                <c:pt idx="3813">
                  <c:v>52.81818181818182</c:v>
                </c:pt>
                <c:pt idx="3814">
                  <c:v>52.81818181818182</c:v>
                </c:pt>
                <c:pt idx="3815">
                  <c:v>52.81818181818182</c:v>
                </c:pt>
                <c:pt idx="3816">
                  <c:v>52.81818181818182</c:v>
                </c:pt>
                <c:pt idx="3817">
                  <c:v>52.81818181818182</c:v>
                </c:pt>
                <c:pt idx="3818">
                  <c:v>52.81818181818182</c:v>
                </c:pt>
                <c:pt idx="3819">
                  <c:v>52.81818181818182</c:v>
                </c:pt>
                <c:pt idx="3820">
                  <c:v>52.81818181818182</c:v>
                </c:pt>
                <c:pt idx="3821">
                  <c:v>52.81818181818182</c:v>
                </c:pt>
                <c:pt idx="3822">
                  <c:v>52.81818181818182</c:v>
                </c:pt>
                <c:pt idx="3823">
                  <c:v>52.81818181818182</c:v>
                </c:pt>
                <c:pt idx="3824">
                  <c:v>52.81818181818182</c:v>
                </c:pt>
                <c:pt idx="3825">
                  <c:v>52.81818181818182</c:v>
                </c:pt>
                <c:pt idx="3826">
                  <c:v>52.81818181818182</c:v>
                </c:pt>
                <c:pt idx="3827">
                  <c:v>52.81818181818182</c:v>
                </c:pt>
                <c:pt idx="3828">
                  <c:v>52.81818181818182</c:v>
                </c:pt>
                <c:pt idx="3829">
                  <c:v>52.81818181818182</c:v>
                </c:pt>
                <c:pt idx="3830">
                  <c:v>52.81818181818182</c:v>
                </c:pt>
                <c:pt idx="3831">
                  <c:v>52.81818181818182</c:v>
                </c:pt>
                <c:pt idx="3832">
                  <c:v>52.81818181818182</c:v>
                </c:pt>
                <c:pt idx="3833">
                  <c:v>52.81818181818182</c:v>
                </c:pt>
                <c:pt idx="3834">
                  <c:v>52.81818181818182</c:v>
                </c:pt>
                <c:pt idx="3835">
                  <c:v>52.81818181818182</c:v>
                </c:pt>
                <c:pt idx="3836">
                  <c:v>52.81818181818182</c:v>
                </c:pt>
                <c:pt idx="3837">
                  <c:v>52.81818181818182</c:v>
                </c:pt>
                <c:pt idx="3838">
                  <c:v>52.81818181818182</c:v>
                </c:pt>
                <c:pt idx="3839">
                  <c:v>52.81818181818182</c:v>
                </c:pt>
                <c:pt idx="3840">
                  <c:v>52.81818181818182</c:v>
                </c:pt>
                <c:pt idx="3841">
                  <c:v>52.81818181818182</c:v>
                </c:pt>
                <c:pt idx="3842">
                  <c:v>52.81818181818182</c:v>
                </c:pt>
                <c:pt idx="3843">
                  <c:v>52.81818181818182</c:v>
                </c:pt>
                <c:pt idx="3844">
                  <c:v>53.727272727272727</c:v>
                </c:pt>
                <c:pt idx="3845">
                  <c:v>53.727272727272727</c:v>
                </c:pt>
                <c:pt idx="3846">
                  <c:v>53.727272727272727</c:v>
                </c:pt>
                <c:pt idx="3847">
                  <c:v>53.727272727272727</c:v>
                </c:pt>
                <c:pt idx="3848">
                  <c:v>53.727272727272727</c:v>
                </c:pt>
                <c:pt idx="3849">
                  <c:v>53.727272727272727</c:v>
                </c:pt>
                <c:pt idx="3850">
                  <c:v>53.727272727272727</c:v>
                </c:pt>
                <c:pt idx="3851">
                  <c:v>53.727272727272727</c:v>
                </c:pt>
                <c:pt idx="3852">
                  <c:v>53.727272727272727</c:v>
                </c:pt>
                <c:pt idx="3853">
                  <c:v>53.727272727272727</c:v>
                </c:pt>
                <c:pt idx="3854">
                  <c:v>53.727272727272727</c:v>
                </c:pt>
                <c:pt idx="3855">
                  <c:v>53.727272727272727</c:v>
                </c:pt>
                <c:pt idx="3856">
                  <c:v>53.727272727272727</c:v>
                </c:pt>
                <c:pt idx="3857">
                  <c:v>53.727272727272727</c:v>
                </c:pt>
                <c:pt idx="3858">
                  <c:v>53.727272727272727</c:v>
                </c:pt>
                <c:pt idx="3859">
                  <c:v>53.727272727272727</c:v>
                </c:pt>
                <c:pt idx="3860">
                  <c:v>53.727272727272727</c:v>
                </c:pt>
                <c:pt idx="3861">
                  <c:v>53.727272727272727</c:v>
                </c:pt>
                <c:pt idx="3862">
                  <c:v>53.727272727272727</c:v>
                </c:pt>
                <c:pt idx="3863">
                  <c:v>53.727272727272727</c:v>
                </c:pt>
                <c:pt idx="3864">
                  <c:v>53.727272727272727</c:v>
                </c:pt>
                <c:pt idx="3865">
                  <c:v>53.727272727272727</c:v>
                </c:pt>
                <c:pt idx="3866">
                  <c:v>52.909090909090907</c:v>
                </c:pt>
                <c:pt idx="3867">
                  <c:v>52.909090909090907</c:v>
                </c:pt>
                <c:pt idx="3868">
                  <c:v>52.909090909090907</c:v>
                </c:pt>
                <c:pt idx="3869">
                  <c:v>52.909090909090907</c:v>
                </c:pt>
                <c:pt idx="3870">
                  <c:v>52.909090909090907</c:v>
                </c:pt>
                <c:pt idx="3871">
                  <c:v>52.909090909090907</c:v>
                </c:pt>
                <c:pt idx="3872">
                  <c:v>52.909090909090907</c:v>
                </c:pt>
                <c:pt idx="3873">
                  <c:v>52.909090909090907</c:v>
                </c:pt>
                <c:pt idx="3874">
                  <c:v>52.909090909090907</c:v>
                </c:pt>
                <c:pt idx="3875">
                  <c:v>52.909090909090907</c:v>
                </c:pt>
                <c:pt idx="3876">
                  <c:v>52.909090909090907</c:v>
                </c:pt>
                <c:pt idx="3877">
                  <c:v>52.909090909090907</c:v>
                </c:pt>
                <c:pt idx="3878">
                  <c:v>52.909090909090907</c:v>
                </c:pt>
                <c:pt idx="3879">
                  <c:v>52.909090909090907</c:v>
                </c:pt>
                <c:pt idx="3880">
                  <c:v>52.909090909090907</c:v>
                </c:pt>
                <c:pt idx="3881">
                  <c:v>52.18181818181818</c:v>
                </c:pt>
                <c:pt idx="3882">
                  <c:v>52.18181818181818</c:v>
                </c:pt>
                <c:pt idx="3883">
                  <c:v>51.409090909090907</c:v>
                </c:pt>
                <c:pt idx="3884">
                  <c:v>51.409090909090907</c:v>
                </c:pt>
                <c:pt idx="3885">
                  <c:v>51.409090909090907</c:v>
                </c:pt>
                <c:pt idx="3886">
                  <c:v>51.409090909090907</c:v>
                </c:pt>
                <c:pt idx="3887">
                  <c:v>51.409090909090907</c:v>
                </c:pt>
                <c:pt idx="3888">
                  <c:v>51.409090909090907</c:v>
                </c:pt>
                <c:pt idx="3889">
                  <c:v>51.409090909090907</c:v>
                </c:pt>
                <c:pt idx="3890">
                  <c:v>51.409090909090907</c:v>
                </c:pt>
                <c:pt idx="3891">
                  <c:v>51.409090909090907</c:v>
                </c:pt>
                <c:pt idx="3892">
                  <c:v>51.409090909090907</c:v>
                </c:pt>
                <c:pt idx="3893">
                  <c:v>51.409090909090907</c:v>
                </c:pt>
                <c:pt idx="3894">
                  <c:v>51.409090909090907</c:v>
                </c:pt>
                <c:pt idx="3895">
                  <c:v>51.409090909090907</c:v>
                </c:pt>
                <c:pt idx="3896">
                  <c:v>51.409090909090907</c:v>
                </c:pt>
                <c:pt idx="3897">
                  <c:v>51.409090909090907</c:v>
                </c:pt>
                <c:pt idx="3898">
                  <c:v>51.409090909090907</c:v>
                </c:pt>
                <c:pt idx="3899">
                  <c:v>51.409090909090907</c:v>
                </c:pt>
                <c:pt idx="3900">
                  <c:v>51.409090909090907</c:v>
                </c:pt>
                <c:pt idx="3901">
                  <c:v>51.409090909090907</c:v>
                </c:pt>
                <c:pt idx="3902">
                  <c:v>51.409090909090907</c:v>
                </c:pt>
                <c:pt idx="3903">
                  <c:v>51.409090909090907</c:v>
                </c:pt>
                <c:pt idx="3904">
                  <c:v>51.409090909090907</c:v>
                </c:pt>
                <c:pt idx="3905">
                  <c:v>51.409090909090907</c:v>
                </c:pt>
                <c:pt idx="3906">
                  <c:v>51.409090909090907</c:v>
                </c:pt>
                <c:pt idx="3907">
                  <c:v>51.409090909090907</c:v>
                </c:pt>
                <c:pt idx="3908">
                  <c:v>51.409090909090907</c:v>
                </c:pt>
                <c:pt idx="3909">
                  <c:v>51.409090909090907</c:v>
                </c:pt>
                <c:pt idx="3910">
                  <c:v>51.409090909090907</c:v>
                </c:pt>
                <c:pt idx="3911">
                  <c:v>51.409090909090907</c:v>
                </c:pt>
                <c:pt idx="3912">
                  <c:v>51.409090909090907</c:v>
                </c:pt>
                <c:pt idx="3913">
                  <c:v>51.409090909090907</c:v>
                </c:pt>
                <c:pt idx="3914">
                  <c:v>51.409090909090907</c:v>
                </c:pt>
                <c:pt idx="3915">
                  <c:v>51.409090909090907</c:v>
                </c:pt>
                <c:pt idx="3916">
                  <c:v>51.409090909090907</c:v>
                </c:pt>
                <c:pt idx="3917">
                  <c:v>51.409090909090907</c:v>
                </c:pt>
                <c:pt idx="3918">
                  <c:v>51.409090909090907</c:v>
                </c:pt>
                <c:pt idx="3919">
                  <c:v>51.409090909090907</c:v>
                </c:pt>
                <c:pt idx="3920">
                  <c:v>51.409090909090907</c:v>
                </c:pt>
                <c:pt idx="3921">
                  <c:v>51.409090909090907</c:v>
                </c:pt>
                <c:pt idx="3922">
                  <c:v>51.409090909090907</c:v>
                </c:pt>
                <c:pt idx="3923">
                  <c:v>51.409090909090907</c:v>
                </c:pt>
                <c:pt idx="3924">
                  <c:v>51.409090909090907</c:v>
                </c:pt>
                <c:pt idx="3925">
                  <c:v>51.409090909090907</c:v>
                </c:pt>
                <c:pt idx="3926">
                  <c:v>51.409090909090907</c:v>
                </c:pt>
                <c:pt idx="3927">
                  <c:v>51.409090909090907</c:v>
                </c:pt>
                <c:pt idx="3928">
                  <c:v>51.409090909090907</c:v>
                </c:pt>
                <c:pt idx="3929">
                  <c:v>51.409090909090907</c:v>
                </c:pt>
                <c:pt idx="3930">
                  <c:v>51.409090909090907</c:v>
                </c:pt>
                <c:pt idx="3931">
                  <c:v>51.409090909090907</c:v>
                </c:pt>
                <c:pt idx="3932">
                  <c:v>51.409090909090907</c:v>
                </c:pt>
                <c:pt idx="3933">
                  <c:v>51.409090909090907</c:v>
                </c:pt>
                <c:pt idx="3934">
                  <c:v>51.409090909090907</c:v>
                </c:pt>
                <c:pt idx="3935">
                  <c:v>51.409090909090907</c:v>
                </c:pt>
                <c:pt idx="3936">
                  <c:v>51.409090909090907</c:v>
                </c:pt>
                <c:pt idx="3937">
                  <c:v>51.409090909090907</c:v>
                </c:pt>
                <c:pt idx="3938">
                  <c:v>51.409090909090907</c:v>
                </c:pt>
                <c:pt idx="3939">
                  <c:v>51.409090909090907</c:v>
                </c:pt>
                <c:pt idx="3940">
                  <c:v>51.409090909090907</c:v>
                </c:pt>
                <c:pt idx="3941">
                  <c:v>51.409090909090907</c:v>
                </c:pt>
                <c:pt idx="3942">
                  <c:v>51.409090909090907</c:v>
                </c:pt>
                <c:pt idx="3943">
                  <c:v>51.409090909090907</c:v>
                </c:pt>
                <c:pt idx="3944">
                  <c:v>51.409090909090907</c:v>
                </c:pt>
                <c:pt idx="3945">
                  <c:v>51.409090909090907</c:v>
                </c:pt>
                <c:pt idx="3946">
                  <c:v>51.409090909090907</c:v>
                </c:pt>
                <c:pt idx="3947">
                  <c:v>51.409090909090907</c:v>
                </c:pt>
                <c:pt idx="3948">
                  <c:v>51.409090909090907</c:v>
                </c:pt>
                <c:pt idx="3949">
                  <c:v>51.409090909090907</c:v>
                </c:pt>
                <c:pt idx="3950">
                  <c:v>51.409090909090907</c:v>
                </c:pt>
                <c:pt idx="3951">
                  <c:v>51.409090909090907</c:v>
                </c:pt>
                <c:pt idx="3952">
                  <c:v>51.409090909090907</c:v>
                </c:pt>
                <c:pt idx="3953">
                  <c:v>51.409090909090907</c:v>
                </c:pt>
                <c:pt idx="3954">
                  <c:v>51.409090909090907</c:v>
                </c:pt>
                <c:pt idx="3955">
                  <c:v>51.409090909090907</c:v>
                </c:pt>
                <c:pt idx="3956">
                  <c:v>51.090909090909093</c:v>
                </c:pt>
                <c:pt idx="3957">
                  <c:v>51.090909090909093</c:v>
                </c:pt>
                <c:pt idx="3958">
                  <c:v>51.090909090909093</c:v>
                </c:pt>
                <c:pt idx="3959">
                  <c:v>51.090909090909093</c:v>
                </c:pt>
                <c:pt idx="3960">
                  <c:v>51.090909090909093</c:v>
                </c:pt>
                <c:pt idx="3961">
                  <c:v>51.090909090909093</c:v>
                </c:pt>
                <c:pt idx="3962">
                  <c:v>51.090909090909093</c:v>
                </c:pt>
                <c:pt idx="3963">
                  <c:v>51.090909090909093</c:v>
                </c:pt>
                <c:pt idx="3964">
                  <c:v>51.090909090909093</c:v>
                </c:pt>
                <c:pt idx="3965">
                  <c:v>51.090909090909093</c:v>
                </c:pt>
                <c:pt idx="3966">
                  <c:v>51.090909090909093</c:v>
                </c:pt>
                <c:pt idx="3967">
                  <c:v>51.090909090909093</c:v>
                </c:pt>
                <c:pt idx="3968">
                  <c:v>51.090909090909093</c:v>
                </c:pt>
                <c:pt idx="3969">
                  <c:v>51.090909090909093</c:v>
                </c:pt>
                <c:pt idx="3970">
                  <c:v>51.090909090909093</c:v>
                </c:pt>
                <c:pt idx="3971">
                  <c:v>51.090909090909093</c:v>
                </c:pt>
                <c:pt idx="3972">
                  <c:v>51.090909090909093</c:v>
                </c:pt>
                <c:pt idx="3973">
                  <c:v>51.090909090909093</c:v>
                </c:pt>
                <c:pt idx="3974">
                  <c:v>51.090909090909093</c:v>
                </c:pt>
                <c:pt idx="3975">
                  <c:v>51.090909090909093</c:v>
                </c:pt>
                <c:pt idx="3976">
                  <c:v>51.090909090909093</c:v>
                </c:pt>
                <c:pt idx="3977">
                  <c:v>51.090909090909093</c:v>
                </c:pt>
                <c:pt idx="3978">
                  <c:v>51.090909090909093</c:v>
                </c:pt>
                <c:pt idx="3979">
                  <c:v>51.090909090909093</c:v>
                </c:pt>
                <c:pt idx="3980">
                  <c:v>51.090909090909093</c:v>
                </c:pt>
                <c:pt idx="3981">
                  <c:v>51.090909090909093</c:v>
                </c:pt>
                <c:pt idx="3982">
                  <c:v>51.090909090909093</c:v>
                </c:pt>
                <c:pt idx="3983">
                  <c:v>51.090909090909093</c:v>
                </c:pt>
                <c:pt idx="3984">
                  <c:v>51.090909090909093</c:v>
                </c:pt>
                <c:pt idx="3985">
                  <c:v>51.090909090909093</c:v>
                </c:pt>
                <c:pt idx="3986">
                  <c:v>49.772727272727273</c:v>
                </c:pt>
                <c:pt idx="3987">
                  <c:v>49.772727272727273</c:v>
                </c:pt>
                <c:pt idx="3988">
                  <c:v>49.772727272727273</c:v>
                </c:pt>
                <c:pt idx="3989">
                  <c:v>49.772727272727273</c:v>
                </c:pt>
                <c:pt idx="3990">
                  <c:v>49.772727272727273</c:v>
                </c:pt>
                <c:pt idx="3991">
                  <c:v>49.772727272727273</c:v>
                </c:pt>
                <c:pt idx="3992">
                  <c:v>49.772727272727273</c:v>
                </c:pt>
                <c:pt idx="3993">
                  <c:v>49.772727272727273</c:v>
                </c:pt>
                <c:pt idx="3994">
                  <c:v>49.772727272727273</c:v>
                </c:pt>
                <c:pt idx="3995">
                  <c:v>49.772727272727273</c:v>
                </c:pt>
                <c:pt idx="3996">
                  <c:v>49.772727272727273</c:v>
                </c:pt>
                <c:pt idx="3997">
                  <c:v>49.727272727272727</c:v>
                </c:pt>
                <c:pt idx="3998">
                  <c:v>49.727272727272727</c:v>
                </c:pt>
                <c:pt idx="3999">
                  <c:v>49.727272727272727</c:v>
                </c:pt>
                <c:pt idx="4000">
                  <c:v>49.727272727272727</c:v>
                </c:pt>
                <c:pt idx="4001">
                  <c:v>49.727272727272727</c:v>
                </c:pt>
                <c:pt idx="4002">
                  <c:v>49.727272727272727</c:v>
                </c:pt>
                <c:pt idx="4003">
                  <c:v>49.727272727272727</c:v>
                </c:pt>
                <c:pt idx="4004">
                  <c:v>49.727272727272727</c:v>
                </c:pt>
                <c:pt idx="4005">
                  <c:v>49.727272727272727</c:v>
                </c:pt>
                <c:pt idx="4006">
                  <c:v>49.727272727272727</c:v>
                </c:pt>
                <c:pt idx="4007">
                  <c:v>49.727272727272727</c:v>
                </c:pt>
                <c:pt idx="4008">
                  <c:v>49.727272727272727</c:v>
                </c:pt>
                <c:pt idx="4009">
                  <c:v>50.409090909090907</c:v>
                </c:pt>
                <c:pt idx="4010">
                  <c:v>50.409090909090907</c:v>
                </c:pt>
                <c:pt idx="4011">
                  <c:v>49.772727272727273</c:v>
                </c:pt>
                <c:pt idx="4012">
                  <c:v>49.772727272727273</c:v>
                </c:pt>
                <c:pt idx="4013">
                  <c:v>49.772727272727273</c:v>
                </c:pt>
                <c:pt idx="4014">
                  <c:v>49.772727272727273</c:v>
                </c:pt>
                <c:pt idx="4015">
                  <c:v>49.772727272727273</c:v>
                </c:pt>
                <c:pt idx="4016">
                  <c:v>49.772727272727273</c:v>
                </c:pt>
                <c:pt idx="4017">
                  <c:v>49.772727272727273</c:v>
                </c:pt>
                <c:pt idx="4018">
                  <c:v>49.772727272727273</c:v>
                </c:pt>
                <c:pt idx="4019">
                  <c:v>49.772727272727273</c:v>
                </c:pt>
                <c:pt idx="4020">
                  <c:v>49.772727272727273</c:v>
                </c:pt>
                <c:pt idx="4021">
                  <c:v>49.772727272727273</c:v>
                </c:pt>
                <c:pt idx="4022">
                  <c:v>49.772727272727273</c:v>
                </c:pt>
                <c:pt idx="4023">
                  <c:v>49.772727272727273</c:v>
                </c:pt>
                <c:pt idx="4024">
                  <c:v>49.772727272727273</c:v>
                </c:pt>
                <c:pt idx="4025">
                  <c:v>49.772727272727273</c:v>
                </c:pt>
                <c:pt idx="4026">
                  <c:v>49.772727272727273</c:v>
                </c:pt>
                <c:pt idx="4027">
                  <c:v>49.772727272727273</c:v>
                </c:pt>
                <c:pt idx="4028">
                  <c:v>49.772727272727273</c:v>
                </c:pt>
                <c:pt idx="4029">
                  <c:v>49.772727272727273</c:v>
                </c:pt>
                <c:pt idx="4030">
                  <c:v>49.772727272727273</c:v>
                </c:pt>
                <c:pt idx="4031">
                  <c:v>49.772727272727273</c:v>
                </c:pt>
                <c:pt idx="4032">
                  <c:v>49.272727272727273</c:v>
                </c:pt>
                <c:pt idx="4033">
                  <c:v>49.272727272727273</c:v>
                </c:pt>
                <c:pt idx="4034">
                  <c:v>49.272727272727273</c:v>
                </c:pt>
                <c:pt idx="4035">
                  <c:v>49.272727272727273</c:v>
                </c:pt>
                <c:pt idx="4036">
                  <c:v>49.272727272727273</c:v>
                </c:pt>
                <c:pt idx="4037">
                  <c:v>49.272727272727273</c:v>
                </c:pt>
                <c:pt idx="4038">
                  <c:v>49.272727272727273</c:v>
                </c:pt>
                <c:pt idx="4039">
                  <c:v>49.272727272727273</c:v>
                </c:pt>
                <c:pt idx="4040">
                  <c:v>49.272727272727273</c:v>
                </c:pt>
                <c:pt idx="4041">
                  <c:v>49.272727272727273</c:v>
                </c:pt>
                <c:pt idx="4042">
                  <c:v>49.272727272727273</c:v>
                </c:pt>
                <c:pt idx="4043">
                  <c:v>49.272727272727273</c:v>
                </c:pt>
                <c:pt idx="4044">
                  <c:v>49.272727272727273</c:v>
                </c:pt>
                <c:pt idx="4045">
                  <c:v>49.272727272727273</c:v>
                </c:pt>
                <c:pt idx="4046">
                  <c:v>49.272727272727273</c:v>
                </c:pt>
                <c:pt idx="4047">
                  <c:v>49.272727272727273</c:v>
                </c:pt>
                <c:pt idx="4048">
                  <c:v>49.272727272727273</c:v>
                </c:pt>
                <c:pt idx="4049">
                  <c:v>49.272727272727273</c:v>
                </c:pt>
                <c:pt idx="4050">
                  <c:v>49.272727272727273</c:v>
                </c:pt>
                <c:pt idx="4051">
                  <c:v>49.272727272727273</c:v>
                </c:pt>
                <c:pt idx="4052">
                  <c:v>49.272727272727273</c:v>
                </c:pt>
                <c:pt idx="4053">
                  <c:v>49.272727272727273</c:v>
                </c:pt>
                <c:pt idx="4054">
                  <c:v>49.272727272727273</c:v>
                </c:pt>
                <c:pt idx="4055">
                  <c:v>49.272727272727273</c:v>
                </c:pt>
                <c:pt idx="4056">
                  <c:v>49.272727272727273</c:v>
                </c:pt>
                <c:pt idx="4057">
                  <c:v>49.272727272727273</c:v>
                </c:pt>
                <c:pt idx="4058">
                  <c:v>49.272727272727273</c:v>
                </c:pt>
                <c:pt idx="4059">
                  <c:v>49.272727272727273</c:v>
                </c:pt>
                <c:pt idx="4060">
                  <c:v>49.272727272727273</c:v>
                </c:pt>
                <c:pt idx="4061">
                  <c:v>49.272727272727273</c:v>
                </c:pt>
                <c:pt idx="4062">
                  <c:v>49.272727272727273</c:v>
                </c:pt>
                <c:pt idx="4063">
                  <c:v>49.272727272727273</c:v>
                </c:pt>
                <c:pt idx="4064">
                  <c:v>49.272727272727273</c:v>
                </c:pt>
                <c:pt idx="4065">
                  <c:v>49.272727272727273</c:v>
                </c:pt>
                <c:pt idx="4066">
                  <c:v>49.272727272727273</c:v>
                </c:pt>
                <c:pt idx="4067">
                  <c:v>49.272727272727273</c:v>
                </c:pt>
                <c:pt idx="4068">
                  <c:v>49.272727272727273</c:v>
                </c:pt>
                <c:pt idx="4069">
                  <c:v>49.272727272727273</c:v>
                </c:pt>
                <c:pt idx="4070">
                  <c:v>49.272727272727273</c:v>
                </c:pt>
                <c:pt idx="4071">
                  <c:v>49.272727272727273</c:v>
                </c:pt>
                <c:pt idx="4072">
                  <c:v>49.272727272727273</c:v>
                </c:pt>
                <c:pt idx="4073">
                  <c:v>49.272727272727273</c:v>
                </c:pt>
                <c:pt idx="4074">
                  <c:v>49.272727272727273</c:v>
                </c:pt>
                <c:pt idx="4075">
                  <c:v>49.272727272727273</c:v>
                </c:pt>
                <c:pt idx="4076">
                  <c:v>49.272727272727273</c:v>
                </c:pt>
                <c:pt idx="4077">
                  <c:v>49.272727272727273</c:v>
                </c:pt>
                <c:pt idx="4078">
                  <c:v>49.272727272727273</c:v>
                </c:pt>
                <c:pt idx="4079">
                  <c:v>49.272727272727273</c:v>
                </c:pt>
                <c:pt idx="4080">
                  <c:v>49.272727272727273</c:v>
                </c:pt>
                <c:pt idx="4081">
                  <c:v>48.772727272727273</c:v>
                </c:pt>
                <c:pt idx="4082">
                  <c:v>48.772727272727273</c:v>
                </c:pt>
                <c:pt idx="4083">
                  <c:v>48.772727272727273</c:v>
                </c:pt>
                <c:pt idx="4084">
                  <c:v>48.772727272727273</c:v>
                </c:pt>
                <c:pt idx="4085">
                  <c:v>48.772727272727273</c:v>
                </c:pt>
                <c:pt idx="4086">
                  <c:v>48.772727272727273</c:v>
                </c:pt>
                <c:pt idx="4087">
                  <c:v>48.772727272727273</c:v>
                </c:pt>
                <c:pt idx="4088">
                  <c:v>48.772727272727273</c:v>
                </c:pt>
                <c:pt idx="4089">
                  <c:v>48.772727272727273</c:v>
                </c:pt>
                <c:pt idx="4090">
                  <c:v>48.772727272727273</c:v>
                </c:pt>
                <c:pt idx="4091">
                  <c:v>48.772727272727273</c:v>
                </c:pt>
                <c:pt idx="4092">
                  <c:v>48.772727272727273</c:v>
                </c:pt>
                <c:pt idx="4093">
                  <c:v>48.772727272727273</c:v>
                </c:pt>
                <c:pt idx="4094">
                  <c:v>48.772727272727273</c:v>
                </c:pt>
                <c:pt idx="4095">
                  <c:v>48.772727272727273</c:v>
                </c:pt>
                <c:pt idx="4096">
                  <c:v>48.772727272727273</c:v>
                </c:pt>
                <c:pt idx="4097">
                  <c:v>48.772727272727273</c:v>
                </c:pt>
                <c:pt idx="4098">
                  <c:v>48.772727272727273</c:v>
                </c:pt>
                <c:pt idx="4099">
                  <c:v>48.772727272727273</c:v>
                </c:pt>
                <c:pt idx="4100">
                  <c:v>48.772727272727273</c:v>
                </c:pt>
                <c:pt idx="4101">
                  <c:v>48.772727272727273</c:v>
                </c:pt>
                <c:pt idx="4102">
                  <c:v>48.772727272727273</c:v>
                </c:pt>
                <c:pt idx="4103">
                  <c:v>48.772727272727273</c:v>
                </c:pt>
                <c:pt idx="4104">
                  <c:v>48.772727272727273</c:v>
                </c:pt>
                <c:pt idx="4105">
                  <c:v>48.772727272727273</c:v>
                </c:pt>
                <c:pt idx="4106">
                  <c:v>48.772727272727273</c:v>
                </c:pt>
                <c:pt idx="4107">
                  <c:v>48.772727272727273</c:v>
                </c:pt>
                <c:pt idx="4108">
                  <c:v>48.772727272727273</c:v>
                </c:pt>
                <c:pt idx="4109">
                  <c:v>48.772727272727273</c:v>
                </c:pt>
                <c:pt idx="4110">
                  <c:v>48.772727272727273</c:v>
                </c:pt>
                <c:pt idx="4111">
                  <c:v>48.772727272727273</c:v>
                </c:pt>
                <c:pt idx="4112">
                  <c:v>48.772727272727273</c:v>
                </c:pt>
                <c:pt idx="4113">
                  <c:v>48.772727272727273</c:v>
                </c:pt>
                <c:pt idx="4114">
                  <c:v>48.772727272727273</c:v>
                </c:pt>
                <c:pt idx="4115">
                  <c:v>48.772727272727273</c:v>
                </c:pt>
                <c:pt idx="4116">
                  <c:v>48.772727272727273</c:v>
                </c:pt>
                <c:pt idx="4117">
                  <c:v>48.772727272727273</c:v>
                </c:pt>
                <c:pt idx="4118">
                  <c:v>48.772727272727273</c:v>
                </c:pt>
                <c:pt idx="4119">
                  <c:v>48.772727272727273</c:v>
                </c:pt>
                <c:pt idx="4120">
                  <c:v>48.772727272727273</c:v>
                </c:pt>
                <c:pt idx="4121">
                  <c:v>48.772727272727273</c:v>
                </c:pt>
                <c:pt idx="4122">
                  <c:v>48.772727272727273</c:v>
                </c:pt>
                <c:pt idx="4123">
                  <c:v>48.772727272727273</c:v>
                </c:pt>
                <c:pt idx="4124">
                  <c:v>48.772727272727273</c:v>
                </c:pt>
                <c:pt idx="4125">
                  <c:v>48.772727272727273</c:v>
                </c:pt>
                <c:pt idx="4126">
                  <c:v>48.772727272727273</c:v>
                </c:pt>
                <c:pt idx="4127">
                  <c:v>48.772727272727273</c:v>
                </c:pt>
                <c:pt idx="4128">
                  <c:v>48.772727272727273</c:v>
                </c:pt>
                <c:pt idx="4129">
                  <c:v>48.772727272727273</c:v>
                </c:pt>
                <c:pt idx="4130">
                  <c:v>48.772727272727273</c:v>
                </c:pt>
                <c:pt idx="4131">
                  <c:v>48.772727272727273</c:v>
                </c:pt>
                <c:pt idx="4132">
                  <c:v>48.772727272727273</c:v>
                </c:pt>
                <c:pt idx="4133">
                  <c:v>48.772727272727273</c:v>
                </c:pt>
                <c:pt idx="4134">
                  <c:v>48.772727272727273</c:v>
                </c:pt>
                <c:pt idx="4135">
                  <c:v>48.772727272727273</c:v>
                </c:pt>
                <c:pt idx="4136">
                  <c:v>48.772727272727273</c:v>
                </c:pt>
                <c:pt idx="4137">
                  <c:v>48.772727272727273</c:v>
                </c:pt>
                <c:pt idx="4138">
                  <c:v>48.772727272727273</c:v>
                </c:pt>
                <c:pt idx="4139">
                  <c:v>48.772727272727273</c:v>
                </c:pt>
                <c:pt idx="4140">
                  <c:v>48.772727272727273</c:v>
                </c:pt>
                <c:pt idx="4141">
                  <c:v>48.772727272727273</c:v>
                </c:pt>
                <c:pt idx="4142">
                  <c:v>48.772727272727273</c:v>
                </c:pt>
                <c:pt idx="4143">
                  <c:v>48.772727272727273</c:v>
                </c:pt>
                <c:pt idx="4144">
                  <c:v>48.772727272727273</c:v>
                </c:pt>
                <c:pt idx="4145">
                  <c:v>48.772727272727273</c:v>
                </c:pt>
                <c:pt idx="4146">
                  <c:v>48.772727272727273</c:v>
                </c:pt>
                <c:pt idx="4147">
                  <c:v>48.772727272727273</c:v>
                </c:pt>
                <c:pt idx="4148">
                  <c:v>48.772727272727273</c:v>
                </c:pt>
                <c:pt idx="4149">
                  <c:v>48.772727272727273</c:v>
                </c:pt>
                <c:pt idx="4150">
                  <c:v>48.772727272727273</c:v>
                </c:pt>
                <c:pt idx="4151">
                  <c:v>48.772727272727273</c:v>
                </c:pt>
                <c:pt idx="4152">
                  <c:v>48.772727272727273</c:v>
                </c:pt>
                <c:pt idx="4153">
                  <c:v>48.772727272727273</c:v>
                </c:pt>
                <c:pt idx="4154">
                  <c:v>48.772727272727273</c:v>
                </c:pt>
                <c:pt idx="4155">
                  <c:v>48.772727272727273</c:v>
                </c:pt>
                <c:pt idx="4156">
                  <c:v>48.772727272727273</c:v>
                </c:pt>
                <c:pt idx="4157">
                  <c:v>48.772727272727273</c:v>
                </c:pt>
                <c:pt idx="4158">
                  <c:v>48.772727272727273</c:v>
                </c:pt>
                <c:pt idx="4159">
                  <c:v>48.772727272727273</c:v>
                </c:pt>
                <c:pt idx="4160">
                  <c:v>48.772727272727273</c:v>
                </c:pt>
                <c:pt idx="4161">
                  <c:v>48.772727272727273</c:v>
                </c:pt>
                <c:pt idx="4162">
                  <c:v>48.772727272727273</c:v>
                </c:pt>
                <c:pt idx="4163">
                  <c:v>48.772727272727273</c:v>
                </c:pt>
                <c:pt idx="4164">
                  <c:v>48.772727272727273</c:v>
                </c:pt>
                <c:pt idx="4165">
                  <c:v>48.772727272727273</c:v>
                </c:pt>
                <c:pt idx="4166">
                  <c:v>48.772727272727273</c:v>
                </c:pt>
                <c:pt idx="4167">
                  <c:v>48.772727272727273</c:v>
                </c:pt>
                <c:pt idx="4168">
                  <c:v>48.772727272727273</c:v>
                </c:pt>
                <c:pt idx="4169">
                  <c:v>48.772727272727273</c:v>
                </c:pt>
                <c:pt idx="4170">
                  <c:v>48.772727272727273</c:v>
                </c:pt>
                <c:pt idx="4171">
                  <c:v>48.772727272727273</c:v>
                </c:pt>
                <c:pt idx="4172">
                  <c:v>48.772727272727273</c:v>
                </c:pt>
                <c:pt idx="4173">
                  <c:v>48.772727272727273</c:v>
                </c:pt>
                <c:pt idx="4174">
                  <c:v>48.772727272727273</c:v>
                </c:pt>
                <c:pt idx="4175">
                  <c:v>48.772727272727273</c:v>
                </c:pt>
                <c:pt idx="4176">
                  <c:v>48.772727272727273</c:v>
                </c:pt>
                <c:pt idx="4177">
                  <c:v>48.772727272727273</c:v>
                </c:pt>
                <c:pt idx="4178">
                  <c:v>48.772727272727273</c:v>
                </c:pt>
                <c:pt idx="4179">
                  <c:v>48.772727272727273</c:v>
                </c:pt>
                <c:pt idx="4180">
                  <c:v>48.772727272727273</c:v>
                </c:pt>
                <c:pt idx="4181">
                  <c:v>48.772727272727273</c:v>
                </c:pt>
                <c:pt idx="4182">
                  <c:v>48.772727272727273</c:v>
                </c:pt>
                <c:pt idx="4183">
                  <c:v>48.772727272727273</c:v>
                </c:pt>
                <c:pt idx="4184">
                  <c:v>48.772727272727273</c:v>
                </c:pt>
                <c:pt idx="4185">
                  <c:v>48.772727272727273</c:v>
                </c:pt>
                <c:pt idx="4186">
                  <c:v>48.772727272727273</c:v>
                </c:pt>
                <c:pt idx="4187">
                  <c:v>48.772727272727273</c:v>
                </c:pt>
                <c:pt idx="4188">
                  <c:v>48.772727272727273</c:v>
                </c:pt>
                <c:pt idx="4189">
                  <c:v>48.772727272727273</c:v>
                </c:pt>
                <c:pt idx="4190">
                  <c:v>48.772727272727273</c:v>
                </c:pt>
                <c:pt idx="4191">
                  <c:v>48.772727272727273</c:v>
                </c:pt>
                <c:pt idx="4192">
                  <c:v>48.772727272727273</c:v>
                </c:pt>
                <c:pt idx="4193">
                  <c:v>48.772727272727273</c:v>
                </c:pt>
                <c:pt idx="4194">
                  <c:v>48.772727272727273</c:v>
                </c:pt>
                <c:pt idx="4195">
                  <c:v>48.772727272727273</c:v>
                </c:pt>
                <c:pt idx="4196">
                  <c:v>48.772727272727273</c:v>
                </c:pt>
                <c:pt idx="4197">
                  <c:v>48.772727272727273</c:v>
                </c:pt>
                <c:pt idx="4198">
                  <c:v>48.772727272727273</c:v>
                </c:pt>
                <c:pt idx="4199">
                  <c:v>48.772727272727273</c:v>
                </c:pt>
                <c:pt idx="4200">
                  <c:v>48.772727272727273</c:v>
                </c:pt>
                <c:pt idx="4201">
                  <c:v>48</c:v>
                </c:pt>
                <c:pt idx="4202">
                  <c:v>48</c:v>
                </c:pt>
                <c:pt idx="4203">
                  <c:v>48</c:v>
                </c:pt>
                <c:pt idx="4204">
                  <c:v>48</c:v>
                </c:pt>
                <c:pt idx="4205">
                  <c:v>48</c:v>
                </c:pt>
                <c:pt idx="4206">
                  <c:v>48</c:v>
                </c:pt>
                <c:pt idx="4207">
                  <c:v>48</c:v>
                </c:pt>
                <c:pt idx="4208">
                  <c:v>48</c:v>
                </c:pt>
                <c:pt idx="4209">
                  <c:v>48</c:v>
                </c:pt>
                <c:pt idx="4210">
                  <c:v>48</c:v>
                </c:pt>
                <c:pt idx="4211">
                  <c:v>48</c:v>
                </c:pt>
                <c:pt idx="4212">
                  <c:v>48.272727272727273</c:v>
                </c:pt>
                <c:pt idx="4213">
                  <c:v>48.272727272727273</c:v>
                </c:pt>
                <c:pt idx="4214">
                  <c:v>48.272727272727273</c:v>
                </c:pt>
                <c:pt idx="4215">
                  <c:v>48.272727272727273</c:v>
                </c:pt>
                <c:pt idx="4216">
                  <c:v>48.272727272727273</c:v>
                </c:pt>
                <c:pt idx="4217">
                  <c:v>48.272727272727273</c:v>
                </c:pt>
                <c:pt idx="4218">
                  <c:v>48.272727272727273</c:v>
                </c:pt>
                <c:pt idx="4219">
                  <c:v>48.272727272727273</c:v>
                </c:pt>
                <c:pt idx="4220">
                  <c:v>48.272727272727273</c:v>
                </c:pt>
                <c:pt idx="4221">
                  <c:v>48.272727272727273</c:v>
                </c:pt>
                <c:pt idx="4222">
                  <c:v>48.272727272727273</c:v>
                </c:pt>
                <c:pt idx="4223">
                  <c:v>48.272727272727273</c:v>
                </c:pt>
                <c:pt idx="4224">
                  <c:v>48.272727272727273</c:v>
                </c:pt>
                <c:pt idx="4225">
                  <c:v>48.272727272727273</c:v>
                </c:pt>
                <c:pt idx="4226">
                  <c:v>48.272727272727273</c:v>
                </c:pt>
                <c:pt idx="4227">
                  <c:v>48.272727272727273</c:v>
                </c:pt>
                <c:pt idx="4228">
                  <c:v>48.272727272727273</c:v>
                </c:pt>
                <c:pt idx="4229">
                  <c:v>48.272727272727273</c:v>
                </c:pt>
                <c:pt idx="4230">
                  <c:v>48.272727272727273</c:v>
                </c:pt>
                <c:pt idx="4231">
                  <c:v>48.272727272727273</c:v>
                </c:pt>
                <c:pt idx="4232">
                  <c:v>48.272727272727273</c:v>
                </c:pt>
                <c:pt idx="4233">
                  <c:v>48.272727272727273</c:v>
                </c:pt>
                <c:pt idx="4234">
                  <c:v>48.272727272727273</c:v>
                </c:pt>
                <c:pt idx="4235">
                  <c:v>48.272727272727273</c:v>
                </c:pt>
                <c:pt idx="4236">
                  <c:v>48.272727272727273</c:v>
                </c:pt>
                <c:pt idx="4237">
                  <c:v>48.272727272727273</c:v>
                </c:pt>
                <c:pt idx="4238">
                  <c:v>48.272727272727273</c:v>
                </c:pt>
                <c:pt idx="4239">
                  <c:v>48.272727272727273</c:v>
                </c:pt>
                <c:pt idx="4240">
                  <c:v>48.272727272727273</c:v>
                </c:pt>
                <c:pt idx="4241">
                  <c:v>48.272727272727273</c:v>
                </c:pt>
                <c:pt idx="4242">
                  <c:v>48.272727272727273</c:v>
                </c:pt>
                <c:pt idx="4243">
                  <c:v>48.272727272727273</c:v>
                </c:pt>
                <c:pt idx="4244">
                  <c:v>48.272727272727273</c:v>
                </c:pt>
                <c:pt idx="4245">
                  <c:v>48.272727272727273</c:v>
                </c:pt>
                <c:pt idx="4246">
                  <c:v>48.272727272727273</c:v>
                </c:pt>
                <c:pt idx="4247">
                  <c:v>48.272727272727273</c:v>
                </c:pt>
                <c:pt idx="4248">
                  <c:v>48.272727272727273</c:v>
                </c:pt>
                <c:pt idx="4249">
                  <c:v>48.272727272727273</c:v>
                </c:pt>
                <c:pt idx="4250">
                  <c:v>48.272727272727273</c:v>
                </c:pt>
                <c:pt idx="4251">
                  <c:v>48.272727272727273</c:v>
                </c:pt>
                <c:pt idx="4252">
                  <c:v>48.272727272727273</c:v>
                </c:pt>
                <c:pt idx="4253">
                  <c:v>48.272727272727273</c:v>
                </c:pt>
                <c:pt idx="4254">
                  <c:v>48.272727272727273</c:v>
                </c:pt>
                <c:pt idx="4255">
                  <c:v>48.272727272727273</c:v>
                </c:pt>
                <c:pt idx="4256">
                  <c:v>48.272727272727273</c:v>
                </c:pt>
                <c:pt idx="4257">
                  <c:v>48.272727272727273</c:v>
                </c:pt>
                <c:pt idx="4258">
                  <c:v>48.272727272727273</c:v>
                </c:pt>
                <c:pt idx="4259">
                  <c:v>48.272727272727273</c:v>
                </c:pt>
                <c:pt idx="4260">
                  <c:v>48.090909090909093</c:v>
                </c:pt>
                <c:pt idx="4261">
                  <c:v>48.090909090909093</c:v>
                </c:pt>
                <c:pt idx="4262">
                  <c:v>48.090909090909093</c:v>
                </c:pt>
                <c:pt idx="4263">
                  <c:v>48.090909090909093</c:v>
                </c:pt>
                <c:pt idx="4264">
                  <c:v>48.090909090909093</c:v>
                </c:pt>
                <c:pt idx="4265">
                  <c:v>48.090909090909093</c:v>
                </c:pt>
                <c:pt idx="4266">
                  <c:v>48.090909090909093</c:v>
                </c:pt>
                <c:pt idx="4267">
                  <c:v>48.090909090909093</c:v>
                </c:pt>
                <c:pt idx="4268">
                  <c:v>46.909090909090907</c:v>
                </c:pt>
                <c:pt idx="4269">
                  <c:v>46.909090909090907</c:v>
                </c:pt>
                <c:pt idx="4270">
                  <c:v>46.909090909090907</c:v>
                </c:pt>
                <c:pt idx="4271">
                  <c:v>46.909090909090907</c:v>
                </c:pt>
                <c:pt idx="4272">
                  <c:v>46.909090909090907</c:v>
                </c:pt>
                <c:pt idx="4273">
                  <c:v>46.909090909090907</c:v>
                </c:pt>
                <c:pt idx="4274">
                  <c:v>46.909090909090907</c:v>
                </c:pt>
                <c:pt idx="4275">
                  <c:v>46.909090909090907</c:v>
                </c:pt>
                <c:pt idx="4276">
                  <c:v>46.909090909090907</c:v>
                </c:pt>
                <c:pt idx="4277">
                  <c:v>46.909090909090907</c:v>
                </c:pt>
                <c:pt idx="4278">
                  <c:v>46.909090909090907</c:v>
                </c:pt>
                <c:pt idx="4279">
                  <c:v>46.909090909090907</c:v>
                </c:pt>
                <c:pt idx="4280">
                  <c:v>46.909090909090907</c:v>
                </c:pt>
                <c:pt idx="4281">
                  <c:v>46.909090909090907</c:v>
                </c:pt>
                <c:pt idx="4282">
                  <c:v>45.727272727272727</c:v>
                </c:pt>
                <c:pt idx="4283">
                  <c:v>45.727272727272727</c:v>
                </c:pt>
                <c:pt idx="4284">
                  <c:v>45.727272727272727</c:v>
                </c:pt>
                <c:pt idx="4285">
                  <c:v>45.727272727272727</c:v>
                </c:pt>
                <c:pt idx="4286">
                  <c:v>45.727272727272727</c:v>
                </c:pt>
                <c:pt idx="4287">
                  <c:v>45.727272727272727</c:v>
                </c:pt>
                <c:pt idx="4288">
                  <c:v>45.727272727272727</c:v>
                </c:pt>
                <c:pt idx="4289">
                  <c:v>45.727272727272727</c:v>
                </c:pt>
                <c:pt idx="4290">
                  <c:v>45.727272727272727</c:v>
                </c:pt>
                <c:pt idx="4291">
                  <c:v>45.727272727272727</c:v>
                </c:pt>
                <c:pt idx="4292">
                  <c:v>45.727272727272727</c:v>
                </c:pt>
                <c:pt idx="4293">
                  <c:v>45.727272727272727</c:v>
                </c:pt>
                <c:pt idx="4294">
                  <c:v>45.727272727272727</c:v>
                </c:pt>
                <c:pt idx="4295">
                  <c:v>45.727272727272727</c:v>
                </c:pt>
                <c:pt idx="4296">
                  <c:v>45.727272727272727</c:v>
                </c:pt>
                <c:pt idx="4297">
                  <c:v>45.727272727272727</c:v>
                </c:pt>
                <c:pt idx="4298">
                  <c:v>45.727272727272727</c:v>
                </c:pt>
                <c:pt idx="4299">
                  <c:v>45.727272727272727</c:v>
                </c:pt>
                <c:pt idx="4300">
                  <c:v>45.727272727272727</c:v>
                </c:pt>
                <c:pt idx="4301">
                  <c:v>45.727272727272727</c:v>
                </c:pt>
                <c:pt idx="4302">
                  <c:v>45.727272727272727</c:v>
                </c:pt>
                <c:pt idx="4303">
                  <c:v>45.727272727272727</c:v>
                </c:pt>
                <c:pt idx="4304">
                  <c:v>45.727272727272727</c:v>
                </c:pt>
                <c:pt idx="4305">
                  <c:v>45.727272727272727</c:v>
                </c:pt>
                <c:pt idx="4306">
                  <c:v>45.909090909090907</c:v>
                </c:pt>
                <c:pt idx="4307">
                  <c:v>45.909090909090907</c:v>
                </c:pt>
                <c:pt idx="4308">
                  <c:v>45.909090909090907</c:v>
                </c:pt>
                <c:pt idx="4309">
                  <c:v>45.909090909090907</c:v>
                </c:pt>
                <c:pt idx="4310">
                  <c:v>45.909090909090907</c:v>
                </c:pt>
                <c:pt idx="4311">
                  <c:v>45.909090909090907</c:v>
                </c:pt>
                <c:pt idx="4312">
                  <c:v>45.909090909090907</c:v>
                </c:pt>
                <c:pt idx="4313">
                  <c:v>45.909090909090907</c:v>
                </c:pt>
                <c:pt idx="4314">
                  <c:v>45.909090909090907</c:v>
                </c:pt>
                <c:pt idx="4315">
                  <c:v>45.909090909090907</c:v>
                </c:pt>
                <c:pt idx="4316">
                  <c:v>45.909090909090907</c:v>
                </c:pt>
                <c:pt idx="4317">
                  <c:v>45.909090909090907</c:v>
                </c:pt>
                <c:pt idx="4318">
                  <c:v>45.636363636363633</c:v>
                </c:pt>
                <c:pt idx="4319">
                  <c:v>45.636363636363633</c:v>
                </c:pt>
                <c:pt idx="4320">
                  <c:v>45.636363636363633</c:v>
                </c:pt>
                <c:pt idx="4321">
                  <c:v>45.636363636363633</c:v>
                </c:pt>
                <c:pt idx="4322">
                  <c:v>45.636363636363633</c:v>
                </c:pt>
                <c:pt idx="4323">
                  <c:v>45.636363636363633</c:v>
                </c:pt>
                <c:pt idx="4324">
                  <c:v>45.636363636363633</c:v>
                </c:pt>
                <c:pt idx="4325">
                  <c:v>45.636363636363633</c:v>
                </c:pt>
                <c:pt idx="4326">
                  <c:v>45.636363636363633</c:v>
                </c:pt>
                <c:pt idx="4327">
                  <c:v>45.636363636363633</c:v>
                </c:pt>
                <c:pt idx="4328">
                  <c:v>45.636363636363633</c:v>
                </c:pt>
                <c:pt idx="4329">
                  <c:v>45.636363636363633</c:v>
                </c:pt>
                <c:pt idx="4330">
                  <c:v>45.636363636363633</c:v>
                </c:pt>
                <c:pt idx="4331">
                  <c:v>45.636363636363633</c:v>
                </c:pt>
                <c:pt idx="4332">
                  <c:v>45.636363636363633</c:v>
                </c:pt>
                <c:pt idx="4333">
                  <c:v>45.636363636363633</c:v>
                </c:pt>
                <c:pt idx="4334">
                  <c:v>45.636363636363633</c:v>
                </c:pt>
                <c:pt idx="4335">
                  <c:v>45.636363636363633</c:v>
                </c:pt>
                <c:pt idx="4336">
                  <c:v>45.636363636363633</c:v>
                </c:pt>
                <c:pt idx="4337">
                  <c:v>45.636363636363633</c:v>
                </c:pt>
                <c:pt idx="4338">
                  <c:v>45.636363636363633</c:v>
                </c:pt>
                <c:pt idx="4339">
                  <c:v>45.636363636363633</c:v>
                </c:pt>
                <c:pt idx="4340">
                  <c:v>45.636363636363633</c:v>
                </c:pt>
                <c:pt idx="4341">
                  <c:v>45.636363636363633</c:v>
                </c:pt>
                <c:pt idx="4342">
                  <c:v>45.636363636363633</c:v>
                </c:pt>
                <c:pt idx="4343">
                  <c:v>45.636363636363633</c:v>
                </c:pt>
                <c:pt idx="4344">
                  <c:v>45.636363636363633</c:v>
                </c:pt>
                <c:pt idx="4345">
                  <c:v>45.636363636363633</c:v>
                </c:pt>
                <c:pt idx="4346">
                  <c:v>45.636363636363633</c:v>
                </c:pt>
                <c:pt idx="4347">
                  <c:v>45.636363636363633</c:v>
                </c:pt>
                <c:pt idx="4348">
                  <c:v>45.636363636363633</c:v>
                </c:pt>
                <c:pt idx="4349">
                  <c:v>45.636363636363633</c:v>
                </c:pt>
                <c:pt idx="4350">
                  <c:v>45.636363636363633</c:v>
                </c:pt>
                <c:pt idx="4351">
                  <c:v>45.636363636363633</c:v>
                </c:pt>
                <c:pt idx="4352">
                  <c:v>45.636363636363633</c:v>
                </c:pt>
                <c:pt idx="4353">
                  <c:v>45.636363636363633</c:v>
                </c:pt>
                <c:pt idx="4354">
                  <c:v>45.636363636363633</c:v>
                </c:pt>
                <c:pt idx="4355">
                  <c:v>45.636363636363633</c:v>
                </c:pt>
                <c:pt idx="4356">
                  <c:v>45.636363636363633</c:v>
                </c:pt>
                <c:pt idx="4357">
                  <c:v>45.636363636363633</c:v>
                </c:pt>
                <c:pt idx="4358">
                  <c:v>45.636363636363633</c:v>
                </c:pt>
                <c:pt idx="4359">
                  <c:v>45.636363636363633</c:v>
                </c:pt>
                <c:pt idx="4360">
                  <c:v>45.636363636363633</c:v>
                </c:pt>
                <c:pt idx="4361">
                  <c:v>45.636363636363633</c:v>
                </c:pt>
                <c:pt idx="4362">
                  <c:v>45.636363636363633</c:v>
                </c:pt>
                <c:pt idx="4363">
                  <c:v>45.636363636363633</c:v>
                </c:pt>
                <c:pt idx="4364">
                  <c:v>45.636363636363633</c:v>
                </c:pt>
                <c:pt idx="4365">
                  <c:v>45.636363636363633</c:v>
                </c:pt>
                <c:pt idx="4366">
                  <c:v>45.636363636363633</c:v>
                </c:pt>
                <c:pt idx="4367">
                  <c:v>45.636363636363633</c:v>
                </c:pt>
                <c:pt idx="4368">
                  <c:v>45.636363636363633</c:v>
                </c:pt>
                <c:pt idx="4369">
                  <c:v>45.636363636363633</c:v>
                </c:pt>
                <c:pt idx="4370">
                  <c:v>45.636363636363633</c:v>
                </c:pt>
                <c:pt idx="4371">
                  <c:v>45.636363636363633</c:v>
                </c:pt>
                <c:pt idx="4372">
                  <c:v>45.636363636363633</c:v>
                </c:pt>
                <c:pt idx="4373">
                  <c:v>45.636363636363633</c:v>
                </c:pt>
                <c:pt idx="4374">
                  <c:v>45.636363636363633</c:v>
                </c:pt>
                <c:pt idx="4375">
                  <c:v>45.636363636363633</c:v>
                </c:pt>
                <c:pt idx="4376">
                  <c:v>45.636363636363633</c:v>
                </c:pt>
                <c:pt idx="4377">
                  <c:v>45.636363636363633</c:v>
                </c:pt>
                <c:pt idx="4378">
                  <c:v>45.454545454545453</c:v>
                </c:pt>
                <c:pt idx="4379">
                  <c:v>45.454545454545453</c:v>
                </c:pt>
                <c:pt idx="4380">
                  <c:v>45.454545454545453</c:v>
                </c:pt>
                <c:pt idx="4381">
                  <c:v>45.454545454545453</c:v>
                </c:pt>
                <c:pt idx="4382">
                  <c:v>45.454545454545453</c:v>
                </c:pt>
                <c:pt idx="4383">
                  <c:v>45.454545454545453</c:v>
                </c:pt>
                <c:pt idx="4384">
                  <c:v>45.454545454545453</c:v>
                </c:pt>
                <c:pt idx="4385">
                  <c:v>45.454545454545453</c:v>
                </c:pt>
                <c:pt idx="4386">
                  <c:v>45.454545454545453</c:v>
                </c:pt>
                <c:pt idx="4387">
                  <c:v>45.454545454545453</c:v>
                </c:pt>
                <c:pt idx="4388">
                  <c:v>45.454545454545453</c:v>
                </c:pt>
                <c:pt idx="4389">
                  <c:v>45.454545454545453</c:v>
                </c:pt>
                <c:pt idx="4390">
                  <c:v>45.454545454545453</c:v>
                </c:pt>
                <c:pt idx="4391">
                  <c:v>45.454545454545453</c:v>
                </c:pt>
                <c:pt idx="4392">
                  <c:v>45.454545454545453</c:v>
                </c:pt>
                <c:pt idx="4393">
                  <c:v>45.454545454545453</c:v>
                </c:pt>
                <c:pt idx="4394">
                  <c:v>45.454545454545453</c:v>
                </c:pt>
                <c:pt idx="4395">
                  <c:v>45.454545454545453</c:v>
                </c:pt>
                <c:pt idx="4396">
                  <c:v>45.454545454545453</c:v>
                </c:pt>
                <c:pt idx="4397">
                  <c:v>45.454545454545453</c:v>
                </c:pt>
                <c:pt idx="4398">
                  <c:v>45.454545454545453</c:v>
                </c:pt>
                <c:pt idx="4399">
                  <c:v>45.454545454545453</c:v>
                </c:pt>
                <c:pt idx="4400">
                  <c:v>45.454545454545453</c:v>
                </c:pt>
                <c:pt idx="4401">
                  <c:v>45.454545454545453</c:v>
                </c:pt>
                <c:pt idx="4402">
                  <c:v>45.454545454545453</c:v>
                </c:pt>
                <c:pt idx="4403">
                  <c:v>45.454545454545453</c:v>
                </c:pt>
                <c:pt idx="4404">
                  <c:v>45.454545454545453</c:v>
                </c:pt>
                <c:pt idx="4405">
                  <c:v>45.454545454545453</c:v>
                </c:pt>
                <c:pt idx="4406">
                  <c:v>45.454545454545453</c:v>
                </c:pt>
                <c:pt idx="4407">
                  <c:v>45.454545454545453</c:v>
                </c:pt>
                <c:pt idx="4408">
                  <c:v>45.454545454545453</c:v>
                </c:pt>
                <c:pt idx="4409">
                  <c:v>45.454545454545453</c:v>
                </c:pt>
                <c:pt idx="4410">
                  <c:v>45.454545454545453</c:v>
                </c:pt>
                <c:pt idx="4411">
                  <c:v>45.454545454545453</c:v>
                </c:pt>
                <c:pt idx="4412">
                  <c:v>45.454545454545453</c:v>
                </c:pt>
                <c:pt idx="4413">
                  <c:v>45.454545454545453</c:v>
                </c:pt>
                <c:pt idx="4414">
                  <c:v>45.454545454545453</c:v>
                </c:pt>
                <c:pt idx="4415">
                  <c:v>45.454545454545453</c:v>
                </c:pt>
                <c:pt idx="4416">
                  <c:v>45.454545454545453</c:v>
                </c:pt>
                <c:pt idx="4417">
                  <c:v>45.454545454545453</c:v>
                </c:pt>
                <c:pt idx="4418">
                  <c:v>45.454545454545453</c:v>
                </c:pt>
                <c:pt idx="4419">
                  <c:v>45.454545454545453</c:v>
                </c:pt>
                <c:pt idx="4420">
                  <c:v>45.454545454545453</c:v>
                </c:pt>
                <c:pt idx="4421">
                  <c:v>45.454545454545453</c:v>
                </c:pt>
                <c:pt idx="4422">
                  <c:v>45.454545454545453</c:v>
                </c:pt>
                <c:pt idx="4423">
                  <c:v>45.454545454545453</c:v>
                </c:pt>
                <c:pt idx="4424">
                  <c:v>45.454545454545453</c:v>
                </c:pt>
                <c:pt idx="4425">
                  <c:v>45.454545454545453</c:v>
                </c:pt>
                <c:pt idx="4426">
                  <c:v>45.454545454545453</c:v>
                </c:pt>
                <c:pt idx="4427">
                  <c:v>45.454545454545453</c:v>
                </c:pt>
                <c:pt idx="4428">
                  <c:v>45.454545454545453</c:v>
                </c:pt>
                <c:pt idx="4429">
                  <c:v>45.454545454545453</c:v>
                </c:pt>
                <c:pt idx="4430">
                  <c:v>45.454545454545453</c:v>
                </c:pt>
                <c:pt idx="4431">
                  <c:v>45.454545454545453</c:v>
                </c:pt>
                <c:pt idx="4432">
                  <c:v>45.454545454545453</c:v>
                </c:pt>
                <c:pt idx="4433">
                  <c:v>45.454545454545453</c:v>
                </c:pt>
                <c:pt idx="4434">
                  <c:v>45.454545454545453</c:v>
                </c:pt>
                <c:pt idx="4435">
                  <c:v>45.454545454545453</c:v>
                </c:pt>
                <c:pt idx="4436">
                  <c:v>45.454545454545453</c:v>
                </c:pt>
                <c:pt idx="4437">
                  <c:v>45.454545454545453</c:v>
                </c:pt>
                <c:pt idx="4438">
                  <c:v>45.454545454545453</c:v>
                </c:pt>
                <c:pt idx="4439">
                  <c:v>45.454545454545453</c:v>
                </c:pt>
                <c:pt idx="4440">
                  <c:v>45.454545454545453</c:v>
                </c:pt>
                <c:pt idx="4441">
                  <c:v>45.454545454545453</c:v>
                </c:pt>
                <c:pt idx="4442">
                  <c:v>45.454545454545453</c:v>
                </c:pt>
                <c:pt idx="4443">
                  <c:v>45.454545454545453</c:v>
                </c:pt>
                <c:pt idx="4444">
                  <c:v>45.454545454545453</c:v>
                </c:pt>
                <c:pt idx="4445">
                  <c:v>45.454545454545453</c:v>
                </c:pt>
                <c:pt idx="4446">
                  <c:v>45.454545454545453</c:v>
                </c:pt>
                <c:pt idx="4447">
                  <c:v>45.454545454545453</c:v>
                </c:pt>
                <c:pt idx="4448">
                  <c:v>45.454545454545453</c:v>
                </c:pt>
                <c:pt idx="4449">
                  <c:v>45.454545454545453</c:v>
                </c:pt>
                <c:pt idx="4450">
                  <c:v>45.454545454545453</c:v>
                </c:pt>
                <c:pt idx="4451">
                  <c:v>45.454545454545453</c:v>
                </c:pt>
                <c:pt idx="4452">
                  <c:v>45.454545454545453</c:v>
                </c:pt>
                <c:pt idx="4453">
                  <c:v>45.454545454545453</c:v>
                </c:pt>
                <c:pt idx="4454">
                  <c:v>45.454545454545453</c:v>
                </c:pt>
                <c:pt idx="4455">
                  <c:v>45.454545454545453</c:v>
                </c:pt>
                <c:pt idx="4456">
                  <c:v>45.454545454545453</c:v>
                </c:pt>
                <c:pt idx="4457">
                  <c:v>45.454545454545453</c:v>
                </c:pt>
                <c:pt idx="4458">
                  <c:v>45.454545454545453</c:v>
                </c:pt>
                <c:pt idx="4459">
                  <c:v>45.454545454545453</c:v>
                </c:pt>
                <c:pt idx="4460">
                  <c:v>45.454545454545453</c:v>
                </c:pt>
                <c:pt idx="4461">
                  <c:v>45.454545454545453</c:v>
                </c:pt>
                <c:pt idx="4462">
                  <c:v>45.454545454545453</c:v>
                </c:pt>
                <c:pt idx="4463">
                  <c:v>45.454545454545453</c:v>
                </c:pt>
                <c:pt idx="4464">
                  <c:v>45.454545454545453</c:v>
                </c:pt>
                <c:pt idx="4465">
                  <c:v>45.454545454545453</c:v>
                </c:pt>
                <c:pt idx="4466">
                  <c:v>45.454545454545453</c:v>
                </c:pt>
                <c:pt idx="4467">
                  <c:v>45.454545454545453</c:v>
                </c:pt>
                <c:pt idx="4468">
                  <c:v>45.454545454545453</c:v>
                </c:pt>
                <c:pt idx="4469">
                  <c:v>45.454545454545453</c:v>
                </c:pt>
                <c:pt idx="4470">
                  <c:v>45.454545454545453</c:v>
                </c:pt>
                <c:pt idx="4471">
                  <c:v>45.454545454545453</c:v>
                </c:pt>
                <c:pt idx="4472">
                  <c:v>45.454545454545453</c:v>
                </c:pt>
                <c:pt idx="4473">
                  <c:v>45.454545454545453</c:v>
                </c:pt>
                <c:pt idx="4474">
                  <c:v>45.454545454545453</c:v>
                </c:pt>
                <c:pt idx="4475">
                  <c:v>45.454545454545453</c:v>
                </c:pt>
                <c:pt idx="4476">
                  <c:v>45.454545454545453</c:v>
                </c:pt>
                <c:pt idx="4477">
                  <c:v>45.454545454545453</c:v>
                </c:pt>
                <c:pt idx="4478">
                  <c:v>45.454545454545453</c:v>
                </c:pt>
                <c:pt idx="4479">
                  <c:v>45.454545454545453</c:v>
                </c:pt>
                <c:pt idx="4480">
                  <c:v>45.454545454545453</c:v>
                </c:pt>
                <c:pt idx="4481">
                  <c:v>45.454545454545453</c:v>
                </c:pt>
                <c:pt idx="4482">
                  <c:v>45.454545454545453</c:v>
                </c:pt>
                <c:pt idx="4483">
                  <c:v>45.454545454545453</c:v>
                </c:pt>
                <c:pt idx="4484">
                  <c:v>45.454545454545453</c:v>
                </c:pt>
                <c:pt idx="4485">
                  <c:v>45.454545454545453</c:v>
                </c:pt>
                <c:pt idx="4486">
                  <c:v>45.454545454545453</c:v>
                </c:pt>
                <c:pt idx="4487">
                  <c:v>45.454545454545453</c:v>
                </c:pt>
                <c:pt idx="4488">
                  <c:v>45.454545454545453</c:v>
                </c:pt>
                <c:pt idx="4489">
                  <c:v>45.454545454545453</c:v>
                </c:pt>
                <c:pt idx="4490">
                  <c:v>45.454545454545453</c:v>
                </c:pt>
                <c:pt idx="4491">
                  <c:v>45.454545454545453</c:v>
                </c:pt>
                <c:pt idx="4492">
                  <c:v>45.454545454545453</c:v>
                </c:pt>
                <c:pt idx="4493">
                  <c:v>45.454545454545453</c:v>
                </c:pt>
                <c:pt idx="4494">
                  <c:v>45.454545454545453</c:v>
                </c:pt>
                <c:pt idx="4495">
                  <c:v>45.454545454545453</c:v>
                </c:pt>
                <c:pt idx="4496">
                  <c:v>45.454545454545453</c:v>
                </c:pt>
                <c:pt idx="4497">
                  <c:v>45.454545454545453</c:v>
                </c:pt>
                <c:pt idx="4498">
                  <c:v>45.954545454545453</c:v>
                </c:pt>
                <c:pt idx="4499">
                  <c:v>45.954545454545453</c:v>
                </c:pt>
                <c:pt idx="4500">
                  <c:v>45.954545454545453</c:v>
                </c:pt>
                <c:pt idx="4501">
                  <c:v>45.954545454545453</c:v>
                </c:pt>
                <c:pt idx="4502">
                  <c:v>45.954545454545453</c:v>
                </c:pt>
                <c:pt idx="4503">
                  <c:v>45.954545454545453</c:v>
                </c:pt>
                <c:pt idx="4504">
                  <c:v>45.954545454545453</c:v>
                </c:pt>
                <c:pt idx="4505">
                  <c:v>45.954545454545453</c:v>
                </c:pt>
                <c:pt idx="4506">
                  <c:v>45.954545454545453</c:v>
                </c:pt>
                <c:pt idx="4507">
                  <c:v>45.954545454545453</c:v>
                </c:pt>
                <c:pt idx="4508">
                  <c:v>45.954545454545453</c:v>
                </c:pt>
                <c:pt idx="4509">
                  <c:v>45.227272727272727</c:v>
                </c:pt>
                <c:pt idx="4510">
                  <c:v>45.227272727272727</c:v>
                </c:pt>
                <c:pt idx="4511">
                  <c:v>45.227272727272727</c:v>
                </c:pt>
                <c:pt idx="4512">
                  <c:v>45.227272727272727</c:v>
                </c:pt>
                <c:pt idx="4513">
                  <c:v>45.227272727272727</c:v>
                </c:pt>
                <c:pt idx="4514">
                  <c:v>45.227272727272727</c:v>
                </c:pt>
                <c:pt idx="4515">
                  <c:v>45.227272727272727</c:v>
                </c:pt>
                <c:pt idx="4516">
                  <c:v>45.227272727272727</c:v>
                </c:pt>
                <c:pt idx="4517">
                  <c:v>45.227272727272727</c:v>
                </c:pt>
                <c:pt idx="4518">
                  <c:v>45.227272727272727</c:v>
                </c:pt>
                <c:pt idx="4519">
                  <c:v>45.227272727272727</c:v>
                </c:pt>
                <c:pt idx="4520">
                  <c:v>45.227272727272727</c:v>
                </c:pt>
                <c:pt idx="4521">
                  <c:v>45.590909090909093</c:v>
                </c:pt>
                <c:pt idx="4522">
                  <c:v>45.590909090909093</c:v>
                </c:pt>
                <c:pt idx="4523">
                  <c:v>45.590909090909093</c:v>
                </c:pt>
                <c:pt idx="4524">
                  <c:v>45.590909090909093</c:v>
                </c:pt>
                <c:pt idx="4525">
                  <c:v>45.590909090909093</c:v>
                </c:pt>
                <c:pt idx="4526">
                  <c:v>45.590909090909093</c:v>
                </c:pt>
                <c:pt idx="4527">
                  <c:v>45.590909090909093</c:v>
                </c:pt>
                <c:pt idx="4528">
                  <c:v>45.590909090909093</c:v>
                </c:pt>
                <c:pt idx="4529">
                  <c:v>45.590909090909093</c:v>
                </c:pt>
                <c:pt idx="4530">
                  <c:v>45.590909090909093</c:v>
                </c:pt>
                <c:pt idx="4531">
                  <c:v>45.590909090909093</c:v>
                </c:pt>
                <c:pt idx="4532">
                  <c:v>45.590909090909093</c:v>
                </c:pt>
                <c:pt idx="4533">
                  <c:v>45.590909090909093</c:v>
                </c:pt>
                <c:pt idx="4534">
                  <c:v>45.590909090909093</c:v>
                </c:pt>
                <c:pt idx="4535">
                  <c:v>45.590909090909093</c:v>
                </c:pt>
                <c:pt idx="4536">
                  <c:v>45.590909090909093</c:v>
                </c:pt>
                <c:pt idx="4537">
                  <c:v>45.590909090909093</c:v>
                </c:pt>
                <c:pt idx="4538">
                  <c:v>45.727272727272727</c:v>
                </c:pt>
                <c:pt idx="4539">
                  <c:v>45.727272727272727</c:v>
                </c:pt>
                <c:pt idx="4540">
                  <c:v>45.727272727272727</c:v>
                </c:pt>
                <c:pt idx="4541">
                  <c:v>45.727272727272727</c:v>
                </c:pt>
                <c:pt idx="4542">
                  <c:v>45.727272727272727</c:v>
                </c:pt>
                <c:pt idx="4543">
                  <c:v>45.727272727272727</c:v>
                </c:pt>
                <c:pt idx="4544">
                  <c:v>45.954545454545453</c:v>
                </c:pt>
                <c:pt idx="4545">
                  <c:v>45.954545454545453</c:v>
                </c:pt>
                <c:pt idx="4546">
                  <c:v>45.954545454545453</c:v>
                </c:pt>
                <c:pt idx="4547">
                  <c:v>45.954545454545453</c:v>
                </c:pt>
                <c:pt idx="4548">
                  <c:v>45.954545454545453</c:v>
                </c:pt>
                <c:pt idx="4549">
                  <c:v>45.954545454545453</c:v>
                </c:pt>
                <c:pt idx="4550">
                  <c:v>45.954545454545453</c:v>
                </c:pt>
                <c:pt idx="4551">
                  <c:v>45.954545454545453</c:v>
                </c:pt>
                <c:pt idx="4552">
                  <c:v>45.954545454545453</c:v>
                </c:pt>
                <c:pt idx="4553">
                  <c:v>45.954545454545453</c:v>
                </c:pt>
                <c:pt idx="4554">
                  <c:v>45.954545454545453</c:v>
                </c:pt>
                <c:pt idx="4555">
                  <c:v>45.954545454545453</c:v>
                </c:pt>
                <c:pt idx="4556">
                  <c:v>45.954545454545453</c:v>
                </c:pt>
                <c:pt idx="4557">
                  <c:v>45.954545454545453</c:v>
                </c:pt>
                <c:pt idx="4558">
                  <c:v>45.954545454545453</c:v>
                </c:pt>
                <c:pt idx="4559">
                  <c:v>45.954545454545453</c:v>
                </c:pt>
                <c:pt idx="4560">
                  <c:v>45.954545454545453</c:v>
                </c:pt>
                <c:pt idx="4561">
                  <c:v>45.954545454545453</c:v>
                </c:pt>
                <c:pt idx="4562">
                  <c:v>45.954545454545453</c:v>
                </c:pt>
                <c:pt idx="4563">
                  <c:v>45.954545454545453</c:v>
                </c:pt>
                <c:pt idx="4564">
                  <c:v>45.954545454545453</c:v>
                </c:pt>
                <c:pt idx="4565">
                  <c:v>45.954545454545453</c:v>
                </c:pt>
                <c:pt idx="4566">
                  <c:v>45.31818181818182</c:v>
                </c:pt>
                <c:pt idx="4567">
                  <c:v>45.31818181818182</c:v>
                </c:pt>
                <c:pt idx="4568">
                  <c:v>45.31818181818182</c:v>
                </c:pt>
                <c:pt idx="4569">
                  <c:v>45.31818181818182</c:v>
                </c:pt>
                <c:pt idx="4570">
                  <c:v>45.31818181818182</c:v>
                </c:pt>
                <c:pt idx="4571">
                  <c:v>45.31818181818182</c:v>
                </c:pt>
                <c:pt idx="4572">
                  <c:v>45.31818181818182</c:v>
                </c:pt>
                <c:pt idx="4573">
                  <c:v>45.31818181818182</c:v>
                </c:pt>
                <c:pt idx="4574">
                  <c:v>45.31818181818182</c:v>
                </c:pt>
                <c:pt idx="4575">
                  <c:v>45.31818181818182</c:v>
                </c:pt>
                <c:pt idx="4576">
                  <c:v>45.31818181818182</c:v>
                </c:pt>
                <c:pt idx="4577">
                  <c:v>45.31818181818182</c:v>
                </c:pt>
                <c:pt idx="4578">
                  <c:v>45.31818181818182</c:v>
                </c:pt>
                <c:pt idx="4579">
                  <c:v>45.31818181818182</c:v>
                </c:pt>
                <c:pt idx="4580">
                  <c:v>45.31818181818182</c:v>
                </c:pt>
                <c:pt idx="4581">
                  <c:v>45.31818181818182</c:v>
                </c:pt>
                <c:pt idx="4582">
                  <c:v>45.31818181818182</c:v>
                </c:pt>
                <c:pt idx="4583">
                  <c:v>45.31818181818182</c:v>
                </c:pt>
                <c:pt idx="4584">
                  <c:v>45.31818181818182</c:v>
                </c:pt>
                <c:pt idx="4585">
                  <c:v>45.31818181818182</c:v>
                </c:pt>
                <c:pt idx="4586">
                  <c:v>45.31818181818182</c:v>
                </c:pt>
                <c:pt idx="4587">
                  <c:v>45.31818181818182</c:v>
                </c:pt>
                <c:pt idx="4588">
                  <c:v>45.31818181818182</c:v>
                </c:pt>
                <c:pt idx="4589">
                  <c:v>45.31818181818182</c:v>
                </c:pt>
                <c:pt idx="4590">
                  <c:v>45.31818181818182</c:v>
                </c:pt>
                <c:pt idx="4591">
                  <c:v>45.31818181818182</c:v>
                </c:pt>
                <c:pt idx="4592">
                  <c:v>45.31818181818182</c:v>
                </c:pt>
                <c:pt idx="4593">
                  <c:v>43.772727272727273</c:v>
                </c:pt>
                <c:pt idx="4594">
                  <c:v>43.772727272727273</c:v>
                </c:pt>
                <c:pt idx="4595">
                  <c:v>43.772727272727273</c:v>
                </c:pt>
                <c:pt idx="4596">
                  <c:v>43.772727272727273</c:v>
                </c:pt>
                <c:pt idx="4597">
                  <c:v>43.772727272727273</c:v>
                </c:pt>
                <c:pt idx="4598">
                  <c:v>43.772727272727273</c:v>
                </c:pt>
                <c:pt idx="4599">
                  <c:v>43.772727272727273</c:v>
                </c:pt>
                <c:pt idx="4600">
                  <c:v>43.772727272727273</c:v>
                </c:pt>
                <c:pt idx="4601">
                  <c:v>43.772727272727273</c:v>
                </c:pt>
                <c:pt idx="4602">
                  <c:v>43.772727272727273</c:v>
                </c:pt>
                <c:pt idx="4603">
                  <c:v>43.772727272727273</c:v>
                </c:pt>
                <c:pt idx="4604">
                  <c:v>43.772727272727273</c:v>
                </c:pt>
                <c:pt idx="4605">
                  <c:v>43.772727272727273</c:v>
                </c:pt>
                <c:pt idx="4606">
                  <c:v>43.772727272727273</c:v>
                </c:pt>
                <c:pt idx="4607">
                  <c:v>43.772727272727273</c:v>
                </c:pt>
                <c:pt idx="4608">
                  <c:v>43.772727272727273</c:v>
                </c:pt>
                <c:pt idx="4609">
                  <c:v>43.772727272727273</c:v>
                </c:pt>
                <c:pt idx="4610">
                  <c:v>43.772727272727273</c:v>
                </c:pt>
                <c:pt idx="4611">
                  <c:v>43.772727272727273</c:v>
                </c:pt>
                <c:pt idx="4612">
                  <c:v>43.772727272727273</c:v>
                </c:pt>
                <c:pt idx="4613">
                  <c:v>43.772727272727273</c:v>
                </c:pt>
                <c:pt idx="4614">
                  <c:v>43.772727272727273</c:v>
                </c:pt>
                <c:pt idx="4615">
                  <c:v>43.772727272727273</c:v>
                </c:pt>
                <c:pt idx="4616">
                  <c:v>43.772727272727273</c:v>
                </c:pt>
                <c:pt idx="4617">
                  <c:v>43.772727272727273</c:v>
                </c:pt>
                <c:pt idx="4618">
                  <c:v>43.772727272727273</c:v>
                </c:pt>
                <c:pt idx="4619">
                  <c:v>43.772727272727273</c:v>
                </c:pt>
                <c:pt idx="4620">
                  <c:v>43.772727272727273</c:v>
                </c:pt>
                <c:pt idx="4621">
                  <c:v>43.772727272727273</c:v>
                </c:pt>
                <c:pt idx="4622">
                  <c:v>43.772727272727273</c:v>
                </c:pt>
                <c:pt idx="4623">
                  <c:v>43.772727272727273</c:v>
                </c:pt>
                <c:pt idx="4624">
                  <c:v>43.772727272727273</c:v>
                </c:pt>
                <c:pt idx="4625">
                  <c:v>43.772727272727273</c:v>
                </c:pt>
                <c:pt idx="4626">
                  <c:v>43.772727272727273</c:v>
                </c:pt>
                <c:pt idx="4627">
                  <c:v>43.772727272727273</c:v>
                </c:pt>
                <c:pt idx="4628">
                  <c:v>43.772727272727273</c:v>
                </c:pt>
                <c:pt idx="4629">
                  <c:v>43.772727272727273</c:v>
                </c:pt>
                <c:pt idx="4630">
                  <c:v>43.772727272727273</c:v>
                </c:pt>
                <c:pt idx="4631">
                  <c:v>43.772727272727273</c:v>
                </c:pt>
                <c:pt idx="4632">
                  <c:v>43.772727272727273</c:v>
                </c:pt>
                <c:pt idx="4633">
                  <c:v>43.772727272727273</c:v>
                </c:pt>
                <c:pt idx="4634">
                  <c:v>43.772727272727273</c:v>
                </c:pt>
                <c:pt idx="4635">
                  <c:v>43.772727272727273</c:v>
                </c:pt>
                <c:pt idx="4636">
                  <c:v>43.772727272727273</c:v>
                </c:pt>
                <c:pt idx="4637">
                  <c:v>43.772727272727273</c:v>
                </c:pt>
                <c:pt idx="4638">
                  <c:v>43.772727272727273</c:v>
                </c:pt>
                <c:pt idx="4639">
                  <c:v>43.772727272727273</c:v>
                </c:pt>
                <c:pt idx="4640">
                  <c:v>43.772727272727273</c:v>
                </c:pt>
                <c:pt idx="4641">
                  <c:v>43.772727272727273</c:v>
                </c:pt>
                <c:pt idx="4642">
                  <c:v>43.772727272727273</c:v>
                </c:pt>
                <c:pt idx="4643">
                  <c:v>43.772727272727273</c:v>
                </c:pt>
                <c:pt idx="4644">
                  <c:v>43.772727272727273</c:v>
                </c:pt>
                <c:pt idx="4645">
                  <c:v>43.772727272727273</c:v>
                </c:pt>
                <c:pt idx="4646">
                  <c:v>43.772727272727273</c:v>
                </c:pt>
                <c:pt idx="4647">
                  <c:v>43.772727272727273</c:v>
                </c:pt>
                <c:pt idx="4648">
                  <c:v>43.772727272727273</c:v>
                </c:pt>
                <c:pt idx="4649">
                  <c:v>43.772727272727273</c:v>
                </c:pt>
                <c:pt idx="4650">
                  <c:v>43.772727272727273</c:v>
                </c:pt>
                <c:pt idx="4651">
                  <c:v>43.772727272727273</c:v>
                </c:pt>
                <c:pt idx="4652">
                  <c:v>43.772727272727273</c:v>
                </c:pt>
                <c:pt idx="4653">
                  <c:v>43.772727272727273</c:v>
                </c:pt>
                <c:pt idx="4654">
                  <c:v>43.772727272727273</c:v>
                </c:pt>
                <c:pt idx="4655">
                  <c:v>43.772727272727273</c:v>
                </c:pt>
                <c:pt idx="4656">
                  <c:v>43.772727272727273</c:v>
                </c:pt>
                <c:pt idx="4657">
                  <c:v>43.772727272727273</c:v>
                </c:pt>
                <c:pt idx="4658">
                  <c:v>43.772727272727273</c:v>
                </c:pt>
                <c:pt idx="4659">
                  <c:v>43.772727272727273</c:v>
                </c:pt>
                <c:pt idx="4660">
                  <c:v>43.772727272727273</c:v>
                </c:pt>
                <c:pt idx="4661">
                  <c:v>43.772727272727273</c:v>
                </c:pt>
                <c:pt idx="4662">
                  <c:v>43.772727272727273</c:v>
                </c:pt>
                <c:pt idx="4663">
                  <c:v>43.772727272727273</c:v>
                </c:pt>
                <c:pt idx="4664">
                  <c:v>43.772727272727273</c:v>
                </c:pt>
                <c:pt idx="4665">
                  <c:v>43.772727272727273</c:v>
                </c:pt>
                <c:pt idx="4666">
                  <c:v>43.772727272727273</c:v>
                </c:pt>
                <c:pt idx="4667">
                  <c:v>43.772727272727273</c:v>
                </c:pt>
                <c:pt idx="4668">
                  <c:v>43.772727272727273</c:v>
                </c:pt>
                <c:pt idx="4669">
                  <c:v>43.772727272727273</c:v>
                </c:pt>
                <c:pt idx="4670">
                  <c:v>43.772727272727273</c:v>
                </c:pt>
                <c:pt idx="4671">
                  <c:v>43.772727272727273</c:v>
                </c:pt>
                <c:pt idx="4672">
                  <c:v>43.772727272727273</c:v>
                </c:pt>
                <c:pt idx="4673">
                  <c:v>43.772727272727273</c:v>
                </c:pt>
                <c:pt idx="4674">
                  <c:v>43.772727272727273</c:v>
                </c:pt>
                <c:pt idx="4675">
                  <c:v>43.772727272727273</c:v>
                </c:pt>
                <c:pt idx="4676">
                  <c:v>43.772727272727273</c:v>
                </c:pt>
                <c:pt idx="4677">
                  <c:v>43.772727272727273</c:v>
                </c:pt>
                <c:pt idx="4678">
                  <c:v>43.772727272727273</c:v>
                </c:pt>
                <c:pt idx="4679">
                  <c:v>43.772727272727273</c:v>
                </c:pt>
                <c:pt idx="4680">
                  <c:v>43.772727272727273</c:v>
                </c:pt>
                <c:pt idx="4681">
                  <c:v>43.772727272727273</c:v>
                </c:pt>
                <c:pt idx="4682">
                  <c:v>43.772727272727273</c:v>
                </c:pt>
                <c:pt idx="4683">
                  <c:v>43.772727272727273</c:v>
                </c:pt>
                <c:pt idx="4684">
                  <c:v>43.772727272727273</c:v>
                </c:pt>
                <c:pt idx="4685">
                  <c:v>43.772727272727273</c:v>
                </c:pt>
                <c:pt idx="4686">
                  <c:v>43.772727272727273</c:v>
                </c:pt>
                <c:pt idx="4687">
                  <c:v>43.772727272727273</c:v>
                </c:pt>
                <c:pt idx="4688">
                  <c:v>43.772727272727273</c:v>
                </c:pt>
                <c:pt idx="4689">
                  <c:v>43.772727272727273</c:v>
                </c:pt>
                <c:pt idx="4690">
                  <c:v>43.772727272727273</c:v>
                </c:pt>
                <c:pt idx="4691">
                  <c:v>43.772727272727273</c:v>
                </c:pt>
                <c:pt idx="4692">
                  <c:v>43.772727272727273</c:v>
                </c:pt>
                <c:pt idx="4693">
                  <c:v>43.772727272727273</c:v>
                </c:pt>
                <c:pt idx="4694">
                  <c:v>43.772727272727273</c:v>
                </c:pt>
                <c:pt idx="4695">
                  <c:v>43.772727272727273</c:v>
                </c:pt>
                <c:pt idx="4696">
                  <c:v>43.772727272727273</c:v>
                </c:pt>
                <c:pt idx="4697">
                  <c:v>43.772727272727273</c:v>
                </c:pt>
                <c:pt idx="4698">
                  <c:v>43.772727272727273</c:v>
                </c:pt>
                <c:pt idx="4699">
                  <c:v>43.772727272727273</c:v>
                </c:pt>
                <c:pt idx="4700">
                  <c:v>43.772727272727273</c:v>
                </c:pt>
                <c:pt idx="4701">
                  <c:v>43.772727272727273</c:v>
                </c:pt>
                <c:pt idx="4702">
                  <c:v>43.772727272727273</c:v>
                </c:pt>
                <c:pt idx="4703">
                  <c:v>43.772727272727273</c:v>
                </c:pt>
                <c:pt idx="4704">
                  <c:v>43.772727272727273</c:v>
                </c:pt>
                <c:pt idx="4705">
                  <c:v>43.772727272727273</c:v>
                </c:pt>
                <c:pt idx="4706">
                  <c:v>43.772727272727273</c:v>
                </c:pt>
                <c:pt idx="4707">
                  <c:v>43.772727272727273</c:v>
                </c:pt>
                <c:pt idx="4708">
                  <c:v>43.772727272727273</c:v>
                </c:pt>
                <c:pt idx="4709">
                  <c:v>43.772727272727273</c:v>
                </c:pt>
                <c:pt idx="4710">
                  <c:v>43.772727272727273</c:v>
                </c:pt>
                <c:pt idx="4711">
                  <c:v>43.772727272727273</c:v>
                </c:pt>
                <c:pt idx="4712">
                  <c:v>43.772727272727273</c:v>
                </c:pt>
                <c:pt idx="4713">
                  <c:v>43.772727272727273</c:v>
                </c:pt>
                <c:pt idx="4714">
                  <c:v>43.772727272727273</c:v>
                </c:pt>
                <c:pt idx="4715">
                  <c:v>43.772727272727273</c:v>
                </c:pt>
                <c:pt idx="4716">
                  <c:v>43.772727272727273</c:v>
                </c:pt>
                <c:pt idx="4717">
                  <c:v>43.772727272727273</c:v>
                </c:pt>
                <c:pt idx="4718">
                  <c:v>43.772727272727273</c:v>
                </c:pt>
                <c:pt idx="4719">
                  <c:v>43.772727272727273</c:v>
                </c:pt>
                <c:pt idx="4720">
                  <c:v>43.772727272727273</c:v>
                </c:pt>
                <c:pt idx="4721">
                  <c:v>43.772727272727273</c:v>
                </c:pt>
                <c:pt idx="4722">
                  <c:v>43.772727272727273</c:v>
                </c:pt>
                <c:pt idx="4723">
                  <c:v>43.772727272727273</c:v>
                </c:pt>
                <c:pt idx="4724">
                  <c:v>42.090909090909093</c:v>
                </c:pt>
                <c:pt idx="4725">
                  <c:v>42.090909090909093</c:v>
                </c:pt>
                <c:pt idx="4726">
                  <c:v>42.090909090909093</c:v>
                </c:pt>
                <c:pt idx="4727">
                  <c:v>42.090909090909093</c:v>
                </c:pt>
                <c:pt idx="4728">
                  <c:v>42.090909090909093</c:v>
                </c:pt>
                <c:pt idx="4729">
                  <c:v>42.090909090909093</c:v>
                </c:pt>
                <c:pt idx="4730">
                  <c:v>42.090909090909093</c:v>
                </c:pt>
                <c:pt idx="4731">
                  <c:v>42.090909090909093</c:v>
                </c:pt>
                <c:pt idx="4732">
                  <c:v>42.090909090909093</c:v>
                </c:pt>
                <c:pt idx="4733">
                  <c:v>42.090909090909093</c:v>
                </c:pt>
                <c:pt idx="4734">
                  <c:v>42.090909090909093</c:v>
                </c:pt>
                <c:pt idx="4735">
                  <c:v>42.090909090909093</c:v>
                </c:pt>
                <c:pt idx="4736">
                  <c:v>42.090909090909093</c:v>
                </c:pt>
                <c:pt idx="4737">
                  <c:v>42.090909090909093</c:v>
                </c:pt>
                <c:pt idx="4738">
                  <c:v>42.090909090909093</c:v>
                </c:pt>
                <c:pt idx="4739">
                  <c:v>42.090909090909093</c:v>
                </c:pt>
                <c:pt idx="4740">
                  <c:v>42.090909090909093</c:v>
                </c:pt>
                <c:pt idx="4741">
                  <c:v>42.090909090909093</c:v>
                </c:pt>
                <c:pt idx="4742">
                  <c:v>42.090909090909093</c:v>
                </c:pt>
                <c:pt idx="4743">
                  <c:v>42.090909090909093</c:v>
                </c:pt>
                <c:pt idx="4744">
                  <c:v>42.090909090909093</c:v>
                </c:pt>
                <c:pt idx="4745">
                  <c:v>42.090909090909093</c:v>
                </c:pt>
                <c:pt idx="4746">
                  <c:v>42.090909090909093</c:v>
                </c:pt>
                <c:pt idx="4747">
                  <c:v>42.090909090909093</c:v>
                </c:pt>
                <c:pt idx="4748">
                  <c:v>42.090909090909093</c:v>
                </c:pt>
                <c:pt idx="4749">
                  <c:v>42.090909090909093</c:v>
                </c:pt>
                <c:pt idx="4750">
                  <c:v>42.090909090909093</c:v>
                </c:pt>
                <c:pt idx="4751">
                  <c:v>42.090909090909093</c:v>
                </c:pt>
                <c:pt idx="4752">
                  <c:v>42.090909090909093</c:v>
                </c:pt>
                <c:pt idx="4753">
                  <c:v>42.090909090909093</c:v>
                </c:pt>
                <c:pt idx="4754">
                  <c:v>42.090909090909093</c:v>
                </c:pt>
                <c:pt idx="4755">
                  <c:v>42.090909090909093</c:v>
                </c:pt>
                <c:pt idx="4756">
                  <c:v>42.090909090909093</c:v>
                </c:pt>
                <c:pt idx="4757">
                  <c:v>42.090909090909093</c:v>
                </c:pt>
                <c:pt idx="4758">
                  <c:v>42.090909090909093</c:v>
                </c:pt>
                <c:pt idx="4759">
                  <c:v>42.090909090909093</c:v>
                </c:pt>
                <c:pt idx="4760">
                  <c:v>42.090909090909093</c:v>
                </c:pt>
                <c:pt idx="4761">
                  <c:v>42.090909090909093</c:v>
                </c:pt>
                <c:pt idx="4762">
                  <c:v>42.090909090909093</c:v>
                </c:pt>
                <c:pt idx="4763">
                  <c:v>42.090909090909093</c:v>
                </c:pt>
                <c:pt idx="4764">
                  <c:v>42.090909090909093</c:v>
                </c:pt>
                <c:pt idx="4765">
                  <c:v>42.090909090909093</c:v>
                </c:pt>
                <c:pt idx="4766">
                  <c:v>42.090909090909093</c:v>
                </c:pt>
                <c:pt idx="4767">
                  <c:v>42.090909090909093</c:v>
                </c:pt>
                <c:pt idx="4768">
                  <c:v>42.090909090909093</c:v>
                </c:pt>
                <c:pt idx="4769">
                  <c:v>42.090909090909093</c:v>
                </c:pt>
                <c:pt idx="4770">
                  <c:v>42.090909090909093</c:v>
                </c:pt>
                <c:pt idx="4771">
                  <c:v>42.090909090909093</c:v>
                </c:pt>
                <c:pt idx="4772">
                  <c:v>42.136363636363633</c:v>
                </c:pt>
                <c:pt idx="4773">
                  <c:v>42.136363636363633</c:v>
                </c:pt>
                <c:pt idx="4774">
                  <c:v>42.136363636363633</c:v>
                </c:pt>
                <c:pt idx="4775">
                  <c:v>42.136363636363633</c:v>
                </c:pt>
                <c:pt idx="4776">
                  <c:v>42.136363636363633</c:v>
                </c:pt>
                <c:pt idx="4777">
                  <c:v>42.136363636363633</c:v>
                </c:pt>
                <c:pt idx="4778">
                  <c:v>42.136363636363633</c:v>
                </c:pt>
                <c:pt idx="4779">
                  <c:v>42.136363636363633</c:v>
                </c:pt>
                <c:pt idx="4780">
                  <c:v>42.454545454545453</c:v>
                </c:pt>
                <c:pt idx="4781">
                  <c:v>42.454545454545453</c:v>
                </c:pt>
                <c:pt idx="4782">
                  <c:v>42.454545454545453</c:v>
                </c:pt>
                <c:pt idx="4783">
                  <c:v>42.454545454545453</c:v>
                </c:pt>
                <c:pt idx="4784">
                  <c:v>42.454545454545453</c:v>
                </c:pt>
                <c:pt idx="4785">
                  <c:v>42.454545454545453</c:v>
                </c:pt>
                <c:pt idx="4786">
                  <c:v>42.454545454545453</c:v>
                </c:pt>
                <c:pt idx="4787">
                  <c:v>42.454545454545453</c:v>
                </c:pt>
                <c:pt idx="4788">
                  <c:v>42.454545454545453</c:v>
                </c:pt>
                <c:pt idx="4789">
                  <c:v>42.454545454545453</c:v>
                </c:pt>
                <c:pt idx="4790">
                  <c:v>42.454545454545453</c:v>
                </c:pt>
                <c:pt idx="4791">
                  <c:v>42.454545454545453</c:v>
                </c:pt>
                <c:pt idx="4792">
                  <c:v>42.454545454545453</c:v>
                </c:pt>
                <c:pt idx="4793">
                  <c:v>42.454545454545453</c:v>
                </c:pt>
                <c:pt idx="4794">
                  <c:v>42.31818181818182</c:v>
                </c:pt>
                <c:pt idx="4795">
                  <c:v>42.31818181818182</c:v>
                </c:pt>
                <c:pt idx="4796">
                  <c:v>42.31818181818182</c:v>
                </c:pt>
                <c:pt idx="4797">
                  <c:v>42.31818181818182</c:v>
                </c:pt>
                <c:pt idx="4798">
                  <c:v>42.31818181818182</c:v>
                </c:pt>
                <c:pt idx="4799">
                  <c:v>42.31818181818182</c:v>
                </c:pt>
                <c:pt idx="4800">
                  <c:v>42.31818181818182</c:v>
                </c:pt>
                <c:pt idx="4801">
                  <c:v>42.31818181818182</c:v>
                </c:pt>
                <c:pt idx="4802">
                  <c:v>42.31818181818182</c:v>
                </c:pt>
                <c:pt idx="4803">
                  <c:v>42.31818181818182</c:v>
                </c:pt>
                <c:pt idx="4804">
                  <c:v>42.31818181818182</c:v>
                </c:pt>
                <c:pt idx="4805">
                  <c:v>42.31818181818182</c:v>
                </c:pt>
                <c:pt idx="4806">
                  <c:v>42.31818181818182</c:v>
                </c:pt>
                <c:pt idx="4807">
                  <c:v>42.31818181818182</c:v>
                </c:pt>
                <c:pt idx="4808">
                  <c:v>42.31818181818182</c:v>
                </c:pt>
                <c:pt idx="4809">
                  <c:v>42.31818181818182</c:v>
                </c:pt>
                <c:pt idx="4810">
                  <c:v>42.31818181818182</c:v>
                </c:pt>
                <c:pt idx="4811">
                  <c:v>42.31818181818182</c:v>
                </c:pt>
                <c:pt idx="4812">
                  <c:v>42.31818181818182</c:v>
                </c:pt>
                <c:pt idx="4813">
                  <c:v>42.31818181818182</c:v>
                </c:pt>
                <c:pt idx="4814">
                  <c:v>42.31818181818182</c:v>
                </c:pt>
                <c:pt idx="4815">
                  <c:v>42.31818181818182</c:v>
                </c:pt>
                <c:pt idx="4816">
                  <c:v>42.31818181818182</c:v>
                </c:pt>
                <c:pt idx="4817">
                  <c:v>42.31818181818182</c:v>
                </c:pt>
                <c:pt idx="4818">
                  <c:v>42.31818181818182</c:v>
                </c:pt>
                <c:pt idx="4819">
                  <c:v>42.31818181818182</c:v>
                </c:pt>
                <c:pt idx="4820">
                  <c:v>42.31818181818182</c:v>
                </c:pt>
                <c:pt idx="4821">
                  <c:v>42.31818181818182</c:v>
                </c:pt>
                <c:pt idx="4822">
                  <c:v>42.31818181818182</c:v>
                </c:pt>
                <c:pt idx="4823">
                  <c:v>42.31818181818182</c:v>
                </c:pt>
                <c:pt idx="4824">
                  <c:v>42.31818181818182</c:v>
                </c:pt>
                <c:pt idx="4825">
                  <c:v>42.31818181818182</c:v>
                </c:pt>
                <c:pt idx="4826">
                  <c:v>42.31818181818182</c:v>
                </c:pt>
                <c:pt idx="4827">
                  <c:v>42.31818181818182</c:v>
                </c:pt>
                <c:pt idx="4828">
                  <c:v>42.31818181818182</c:v>
                </c:pt>
                <c:pt idx="4829">
                  <c:v>42.31818181818182</c:v>
                </c:pt>
                <c:pt idx="4830">
                  <c:v>42.909090909090907</c:v>
                </c:pt>
                <c:pt idx="4831">
                  <c:v>42.909090909090907</c:v>
                </c:pt>
                <c:pt idx="4832">
                  <c:v>42.909090909090907</c:v>
                </c:pt>
                <c:pt idx="4833">
                  <c:v>42.909090909090907</c:v>
                </c:pt>
                <c:pt idx="4834">
                  <c:v>42.909090909090907</c:v>
                </c:pt>
                <c:pt idx="4835">
                  <c:v>42.909090909090907</c:v>
                </c:pt>
                <c:pt idx="4836">
                  <c:v>42.909090909090907</c:v>
                </c:pt>
                <c:pt idx="4837">
                  <c:v>42.909090909090907</c:v>
                </c:pt>
                <c:pt idx="4838">
                  <c:v>42.909090909090907</c:v>
                </c:pt>
                <c:pt idx="4839">
                  <c:v>42.909090909090907</c:v>
                </c:pt>
                <c:pt idx="4840">
                  <c:v>42.909090909090907</c:v>
                </c:pt>
                <c:pt idx="4841">
                  <c:v>42.909090909090907</c:v>
                </c:pt>
                <c:pt idx="4842">
                  <c:v>42.909090909090907</c:v>
                </c:pt>
                <c:pt idx="4843">
                  <c:v>42.909090909090907</c:v>
                </c:pt>
                <c:pt idx="4844">
                  <c:v>42.909090909090907</c:v>
                </c:pt>
                <c:pt idx="4845">
                  <c:v>42.909090909090907</c:v>
                </c:pt>
                <c:pt idx="4846">
                  <c:v>42.909090909090907</c:v>
                </c:pt>
                <c:pt idx="4847">
                  <c:v>42.909090909090907</c:v>
                </c:pt>
                <c:pt idx="4848">
                  <c:v>42.909090909090907</c:v>
                </c:pt>
                <c:pt idx="4849">
                  <c:v>42.909090909090907</c:v>
                </c:pt>
                <c:pt idx="4850">
                  <c:v>42.909090909090907</c:v>
                </c:pt>
                <c:pt idx="4851">
                  <c:v>42.909090909090907</c:v>
                </c:pt>
                <c:pt idx="4852">
                  <c:v>42.909090909090907</c:v>
                </c:pt>
                <c:pt idx="4853">
                  <c:v>42.909090909090907</c:v>
                </c:pt>
                <c:pt idx="4854">
                  <c:v>42.590909090909093</c:v>
                </c:pt>
                <c:pt idx="4855">
                  <c:v>42.590909090909093</c:v>
                </c:pt>
                <c:pt idx="4856">
                  <c:v>42.590909090909093</c:v>
                </c:pt>
                <c:pt idx="4857">
                  <c:v>42.590909090909093</c:v>
                </c:pt>
                <c:pt idx="4858">
                  <c:v>42.590909090909093</c:v>
                </c:pt>
                <c:pt idx="4859">
                  <c:v>42.590909090909093</c:v>
                </c:pt>
                <c:pt idx="4860">
                  <c:v>42.590909090909093</c:v>
                </c:pt>
                <c:pt idx="4861">
                  <c:v>42.590909090909093</c:v>
                </c:pt>
                <c:pt idx="4862">
                  <c:v>42.590909090909093</c:v>
                </c:pt>
                <c:pt idx="4863">
                  <c:v>42.590909090909093</c:v>
                </c:pt>
                <c:pt idx="4864">
                  <c:v>42.590909090909093</c:v>
                </c:pt>
                <c:pt idx="4865">
                  <c:v>42.590909090909093</c:v>
                </c:pt>
                <c:pt idx="4866">
                  <c:v>42.590909090909093</c:v>
                </c:pt>
                <c:pt idx="4867">
                  <c:v>42.590909090909093</c:v>
                </c:pt>
                <c:pt idx="4868">
                  <c:v>42.590909090909093</c:v>
                </c:pt>
                <c:pt idx="4869">
                  <c:v>42.590909090909093</c:v>
                </c:pt>
                <c:pt idx="4870">
                  <c:v>42.590909090909093</c:v>
                </c:pt>
                <c:pt idx="4871">
                  <c:v>42.590909090909093</c:v>
                </c:pt>
                <c:pt idx="4872">
                  <c:v>42.590909090909093</c:v>
                </c:pt>
                <c:pt idx="4873">
                  <c:v>42.590909090909093</c:v>
                </c:pt>
                <c:pt idx="4874">
                  <c:v>42.590909090909093</c:v>
                </c:pt>
                <c:pt idx="4875">
                  <c:v>42.590909090909093</c:v>
                </c:pt>
                <c:pt idx="4876">
                  <c:v>42.590909090909093</c:v>
                </c:pt>
                <c:pt idx="4877">
                  <c:v>42.590909090909093</c:v>
                </c:pt>
                <c:pt idx="4878">
                  <c:v>42.590909090909093</c:v>
                </c:pt>
                <c:pt idx="4879">
                  <c:v>42.590909090909093</c:v>
                </c:pt>
                <c:pt idx="4880">
                  <c:v>42.590909090909093</c:v>
                </c:pt>
                <c:pt idx="4881">
                  <c:v>42.590909090909093</c:v>
                </c:pt>
                <c:pt idx="4882">
                  <c:v>42.590909090909093</c:v>
                </c:pt>
                <c:pt idx="4883">
                  <c:v>42.590909090909093</c:v>
                </c:pt>
                <c:pt idx="4884">
                  <c:v>42.590909090909093</c:v>
                </c:pt>
                <c:pt idx="4885">
                  <c:v>42.590909090909093</c:v>
                </c:pt>
                <c:pt idx="4886">
                  <c:v>42.590909090909093</c:v>
                </c:pt>
                <c:pt idx="4887">
                  <c:v>42.590909090909093</c:v>
                </c:pt>
                <c:pt idx="4888">
                  <c:v>42.590909090909093</c:v>
                </c:pt>
                <c:pt idx="4889">
                  <c:v>42.590909090909093</c:v>
                </c:pt>
                <c:pt idx="4890">
                  <c:v>42.590909090909093</c:v>
                </c:pt>
                <c:pt idx="4891">
                  <c:v>42.590909090909093</c:v>
                </c:pt>
                <c:pt idx="4892">
                  <c:v>42.590909090909093</c:v>
                </c:pt>
                <c:pt idx="4893">
                  <c:v>42.590909090909093</c:v>
                </c:pt>
                <c:pt idx="4894">
                  <c:v>42.590909090909093</c:v>
                </c:pt>
                <c:pt idx="4895">
                  <c:v>42.590909090909093</c:v>
                </c:pt>
                <c:pt idx="4896">
                  <c:v>42.590909090909093</c:v>
                </c:pt>
                <c:pt idx="4897">
                  <c:v>42.590909090909093</c:v>
                </c:pt>
                <c:pt idx="4898">
                  <c:v>42.590909090909093</c:v>
                </c:pt>
                <c:pt idx="4899">
                  <c:v>42.590909090909093</c:v>
                </c:pt>
                <c:pt idx="4900">
                  <c:v>42.590909090909093</c:v>
                </c:pt>
                <c:pt idx="4901">
                  <c:v>42.590909090909093</c:v>
                </c:pt>
                <c:pt idx="4902">
                  <c:v>42.590909090909093</c:v>
                </c:pt>
                <c:pt idx="4903">
                  <c:v>42.590909090909093</c:v>
                </c:pt>
                <c:pt idx="4904">
                  <c:v>42.590909090909093</c:v>
                </c:pt>
                <c:pt idx="4905">
                  <c:v>42.590909090909093</c:v>
                </c:pt>
                <c:pt idx="4906">
                  <c:v>42.590909090909093</c:v>
                </c:pt>
                <c:pt idx="4907">
                  <c:v>42.590909090909093</c:v>
                </c:pt>
                <c:pt idx="4908">
                  <c:v>42.590909090909093</c:v>
                </c:pt>
                <c:pt idx="4909">
                  <c:v>42.590909090909093</c:v>
                </c:pt>
                <c:pt idx="4910">
                  <c:v>42.590909090909093</c:v>
                </c:pt>
                <c:pt idx="4911">
                  <c:v>42.590909090909093</c:v>
                </c:pt>
                <c:pt idx="4912">
                  <c:v>42.590909090909093</c:v>
                </c:pt>
                <c:pt idx="4913">
                  <c:v>42.590909090909093</c:v>
                </c:pt>
                <c:pt idx="4914">
                  <c:v>42.590909090909093</c:v>
                </c:pt>
                <c:pt idx="4915">
                  <c:v>42.590909090909093</c:v>
                </c:pt>
                <c:pt idx="4916">
                  <c:v>42.590909090909093</c:v>
                </c:pt>
                <c:pt idx="4917">
                  <c:v>43.68181818181818</c:v>
                </c:pt>
                <c:pt idx="4918">
                  <c:v>43.68181818181818</c:v>
                </c:pt>
                <c:pt idx="4919">
                  <c:v>43.68181818181818</c:v>
                </c:pt>
                <c:pt idx="4920">
                  <c:v>43.68181818181818</c:v>
                </c:pt>
                <c:pt idx="4921">
                  <c:v>43.68181818181818</c:v>
                </c:pt>
                <c:pt idx="4922">
                  <c:v>43.545454545454547</c:v>
                </c:pt>
                <c:pt idx="4923">
                  <c:v>43.545454545454547</c:v>
                </c:pt>
                <c:pt idx="4924">
                  <c:v>43.545454545454547</c:v>
                </c:pt>
                <c:pt idx="4925">
                  <c:v>43.545454545454547</c:v>
                </c:pt>
                <c:pt idx="4926">
                  <c:v>43.545454545454547</c:v>
                </c:pt>
                <c:pt idx="4927">
                  <c:v>43.545454545454547</c:v>
                </c:pt>
                <c:pt idx="4928">
                  <c:v>42.272727272727273</c:v>
                </c:pt>
                <c:pt idx="4929">
                  <c:v>42.272727272727273</c:v>
                </c:pt>
                <c:pt idx="4930">
                  <c:v>42.272727272727273</c:v>
                </c:pt>
                <c:pt idx="4931">
                  <c:v>42.272727272727273</c:v>
                </c:pt>
                <c:pt idx="4932">
                  <c:v>42.272727272727273</c:v>
                </c:pt>
                <c:pt idx="4933">
                  <c:v>42.272727272727273</c:v>
                </c:pt>
                <c:pt idx="4934">
                  <c:v>42.272727272727273</c:v>
                </c:pt>
                <c:pt idx="4935">
                  <c:v>42.272727272727273</c:v>
                </c:pt>
                <c:pt idx="4936">
                  <c:v>42.272727272727273</c:v>
                </c:pt>
                <c:pt idx="4937">
                  <c:v>42.272727272727273</c:v>
                </c:pt>
                <c:pt idx="4938">
                  <c:v>42.272727272727273</c:v>
                </c:pt>
                <c:pt idx="4939">
                  <c:v>42.272727272727273</c:v>
                </c:pt>
                <c:pt idx="4940">
                  <c:v>42.272727272727273</c:v>
                </c:pt>
                <c:pt idx="4941">
                  <c:v>42.272727272727273</c:v>
                </c:pt>
                <c:pt idx="4942">
                  <c:v>42.272727272727273</c:v>
                </c:pt>
                <c:pt idx="4943">
                  <c:v>42.272727272727273</c:v>
                </c:pt>
                <c:pt idx="4944">
                  <c:v>42.272727272727273</c:v>
                </c:pt>
                <c:pt idx="4945">
                  <c:v>42.272727272727273</c:v>
                </c:pt>
                <c:pt idx="4946">
                  <c:v>42.272727272727273</c:v>
                </c:pt>
                <c:pt idx="4947">
                  <c:v>42.272727272727273</c:v>
                </c:pt>
                <c:pt idx="4948">
                  <c:v>42.272727272727273</c:v>
                </c:pt>
                <c:pt idx="4949">
                  <c:v>42.272727272727273</c:v>
                </c:pt>
                <c:pt idx="4950">
                  <c:v>42.272727272727273</c:v>
                </c:pt>
                <c:pt idx="4951">
                  <c:v>42.272727272727273</c:v>
                </c:pt>
                <c:pt idx="4952">
                  <c:v>42.272727272727273</c:v>
                </c:pt>
                <c:pt idx="4953">
                  <c:v>42.272727272727273</c:v>
                </c:pt>
                <c:pt idx="4954">
                  <c:v>42.272727272727273</c:v>
                </c:pt>
                <c:pt idx="4955">
                  <c:v>42.272727272727273</c:v>
                </c:pt>
                <c:pt idx="4956">
                  <c:v>42.272727272727273</c:v>
                </c:pt>
                <c:pt idx="4957">
                  <c:v>42.272727272727273</c:v>
                </c:pt>
                <c:pt idx="4958">
                  <c:v>42.272727272727273</c:v>
                </c:pt>
                <c:pt idx="4959">
                  <c:v>42.272727272727273</c:v>
                </c:pt>
                <c:pt idx="4960">
                  <c:v>42.272727272727273</c:v>
                </c:pt>
                <c:pt idx="4961">
                  <c:v>42.272727272727273</c:v>
                </c:pt>
                <c:pt idx="4962">
                  <c:v>42.272727272727273</c:v>
                </c:pt>
                <c:pt idx="4963">
                  <c:v>42.272727272727273</c:v>
                </c:pt>
                <c:pt idx="4964">
                  <c:v>42.272727272727273</c:v>
                </c:pt>
                <c:pt idx="4965">
                  <c:v>42.272727272727273</c:v>
                </c:pt>
                <c:pt idx="4966">
                  <c:v>44.136363636363633</c:v>
                </c:pt>
                <c:pt idx="4967">
                  <c:v>44.136363636363633</c:v>
                </c:pt>
                <c:pt idx="4968">
                  <c:v>44.136363636363633</c:v>
                </c:pt>
                <c:pt idx="4969">
                  <c:v>44.136363636363633</c:v>
                </c:pt>
                <c:pt idx="4970">
                  <c:v>44.136363636363633</c:v>
                </c:pt>
                <c:pt idx="4971">
                  <c:v>44.136363636363633</c:v>
                </c:pt>
                <c:pt idx="4972">
                  <c:v>44.136363636363633</c:v>
                </c:pt>
                <c:pt idx="4973">
                  <c:v>44.136363636363633</c:v>
                </c:pt>
                <c:pt idx="4974">
                  <c:v>44.136363636363633</c:v>
                </c:pt>
                <c:pt idx="4975">
                  <c:v>44.136363636363633</c:v>
                </c:pt>
                <c:pt idx="4976">
                  <c:v>44.136363636363633</c:v>
                </c:pt>
                <c:pt idx="4977">
                  <c:v>44.136363636363633</c:v>
                </c:pt>
                <c:pt idx="4978">
                  <c:v>44.136363636363633</c:v>
                </c:pt>
                <c:pt idx="4979">
                  <c:v>44.136363636363633</c:v>
                </c:pt>
                <c:pt idx="4980">
                  <c:v>44.136363636363633</c:v>
                </c:pt>
                <c:pt idx="4981">
                  <c:v>44.136363636363633</c:v>
                </c:pt>
                <c:pt idx="4982">
                  <c:v>44.136363636363633</c:v>
                </c:pt>
                <c:pt idx="4983">
                  <c:v>44.136363636363633</c:v>
                </c:pt>
                <c:pt idx="4984">
                  <c:v>44.136363636363633</c:v>
                </c:pt>
                <c:pt idx="4985">
                  <c:v>44.136363636363633</c:v>
                </c:pt>
                <c:pt idx="4986">
                  <c:v>44.136363636363633</c:v>
                </c:pt>
                <c:pt idx="4987">
                  <c:v>44.136363636363633</c:v>
                </c:pt>
                <c:pt idx="4988">
                  <c:v>44.136363636363633</c:v>
                </c:pt>
                <c:pt idx="4989">
                  <c:v>44.136363636363633</c:v>
                </c:pt>
                <c:pt idx="4990">
                  <c:v>44.136363636363633</c:v>
                </c:pt>
                <c:pt idx="4991">
                  <c:v>44.136363636363633</c:v>
                </c:pt>
                <c:pt idx="4992">
                  <c:v>44.136363636363633</c:v>
                </c:pt>
                <c:pt idx="4993">
                  <c:v>44.136363636363633</c:v>
                </c:pt>
                <c:pt idx="4994">
                  <c:v>44.136363636363633</c:v>
                </c:pt>
                <c:pt idx="4995">
                  <c:v>44.136363636363633</c:v>
                </c:pt>
                <c:pt idx="4996">
                  <c:v>44.136363636363633</c:v>
                </c:pt>
                <c:pt idx="4997">
                  <c:v>44.136363636363633</c:v>
                </c:pt>
                <c:pt idx="4998">
                  <c:v>44.136363636363633</c:v>
                </c:pt>
                <c:pt idx="4999">
                  <c:v>44.136363636363633</c:v>
                </c:pt>
                <c:pt idx="5000">
                  <c:v>44.136363636363633</c:v>
                </c:pt>
                <c:pt idx="5001">
                  <c:v>44.136363636363633</c:v>
                </c:pt>
                <c:pt idx="5002">
                  <c:v>44.136363636363633</c:v>
                </c:pt>
                <c:pt idx="5003">
                  <c:v>44.136363636363633</c:v>
                </c:pt>
                <c:pt idx="5004">
                  <c:v>44.136363636363633</c:v>
                </c:pt>
                <c:pt idx="5005">
                  <c:v>44.136363636363633</c:v>
                </c:pt>
                <c:pt idx="5006">
                  <c:v>44.136363636363633</c:v>
                </c:pt>
                <c:pt idx="5007">
                  <c:v>44.136363636363633</c:v>
                </c:pt>
                <c:pt idx="5008">
                  <c:v>44.136363636363633</c:v>
                </c:pt>
                <c:pt idx="5009">
                  <c:v>44.136363636363633</c:v>
                </c:pt>
                <c:pt idx="5010">
                  <c:v>44.136363636363633</c:v>
                </c:pt>
                <c:pt idx="5011">
                  <c:v>44.136363636363633</c:v>
                </c:pt>
                <c:pt idx="5012">
                  <c:v>44.136363636363633</c:v>
                </c:pt>
                <c:pt idx="5013">
                  <c:v>44.136363636363633</c:v>
                </c:pt>
                <c:pt idx="5014">
                  <c:v>44.136363636363633</c:v>
                </c:pt>
                <c:pt idx="5015">
                  <c:v>44.136363636363633</c:v>
                </c:pt>
                <c:pt idx="5016">
                  <c:v>44.136363636363633</c:v>
                </c:pt>
                <c:pt idx="5017">
                  <c:v>44.136363636363633</c:v>
                </c:pt>
                <c:pt idx="5018">
                  <c:v>44.136363636363633</c:v>
                </c:pt>
                <c:pt idx="5019">
                  <c:v>44.136363636363633</c:v>
                </c:pt>
                <c:pt idx="5020">
                  <c:v>44.136363636363633</c:v>
                </c:pt>
                <c:pt idx="5021">
                  <c:v>44.636363636363633</c:v>
                </c:pt>
                <c:pt idx="5022">
                  <c:v>44.636363636363633</c:v>
                </c:pt>
                <c:pt idx="5023">
                  <c:v>44.636363636363633</c:v>
                </c:pt>
                <c:pt idx="5024">
                  <c:v>44.636363636363633</c:v>
                </c:pt>
                <c:pt idx="5025">
                  <c:v>44.636363636363633</c:v>
                </c:pt>
                <c:pt idx="5026">
                  <c:v>44.636363636363633</c:v>
                </c:pt>
                <c:pt idx="5027">
                  <c:v>44.636363636363633</c:v>
                </c:pt>
                <c:pt idx="5028">
                  <c:v>44.636363636363633</c:v>
                </c:pt>
                <c:pt idx="5029">
                  <c:v>44.636363636363633</c:v>
                </c:pt>
                <c:pt idx="5030">
                  <c:v>44.636363636363633</c:v>
                </c:pt>
                <c:pt idx="5031">
                  <c:v>44.636363636363633</c:v>
                </c:pt>
                <c:pt idx="5032">
                  <c:v>44.636363636363633</c:v>
                </c:pt>
                <c:pt idx="5033">
                  <c:v>44.636363636363633</c:v>
                </c:pt>
                <c:pt idx="5034">
                  <c:v>44.636363636363633</c:v>
                </c:pt>
                <c:pt idx="5035">
                  <c:v>44.636363636363633</c:v>
                </c:pt>
                <c:pt idx="5036">
                  <c:v>44.636363636363633</c:v>
                </c:pt>
                <c:pt idx="5037">
                  <c:v>44.636363636363633</c:v>
                </c:pt>
                <c:pt idx="5038">
                  <c:v>44.636363636363633</c:v>
                </c:pt>
                <c:pt idx="5039">
                  <c:v>44.636363636363633</c:v>
                </c:pt>
                <c:pt idx="5040">
                  <c:v>44.636363636363633</c:v>
                </c:pt>
                <c:pt idx="5041">
                  <c:v>44.636363636363633</c:v>
                </c:pt>
                <c:pt idx="5042">
                  <c:v>44.636363636363633</c:v>
                </c:pt>
                <c:pt idx="5043">
                  <c:v>44.636363636363633</c:v>
                </c:pt>
                <c:pt idx="5044">
                  <c:v>44.636363636363633</c:v>
                </c:pt>
                <c:pt idx="5045">
                  <c:v>44.636363636363633</c:v>
                </c:pt>
                <c:pt idx="5046">
                  <c:v>44.636363636363633</c:v>
                </c:pt>
                <c:pt idx="5047">
                  <c:v>44.636363636363633</c:v>
                </c:pt>
                <c:pt idx="5048">
                  <c:v>44.636363636363633</c:v>
                </c:pt>
                <c:pt idx="5049">
                  <c:v>44.636363636363633</c:v>
                </c:pt>
                <c:pt idx="5050">
                  <c:v>45.272727272727273</c:v>
                </c:pt>
                <c:pt idx="5051">
                  <c:v>45.272727272727273</c:v>
                </c:pt>
                <c:pt idx="5052">
                  <c:v>45.272727272727273</c:v>
                </c:pt>
                <c:pt idx="5053">
                  <c:v>45.272727272727273</c:v>
                </c:pt>
                <c:pt idx="5054">
                  <c:v>45.272727272727273</c:v>
                </c:pt>
                <c:pt idx="5055">
                  <c:v>45.272727272727273</c:v>
                </c:pt>
                <c:pt idx="5056">
                  <c:v>45.272727272727273</c:v>
                </c:pt>
                <c:pt idx="5057">
                  <c:v>45.272727272727273</c:v>
                </c:pt>
                <c:pt idx="5058">
                  <c:v>45.272727272727273</c:v>
                </c:pt>
                <c:pt idx="5059">
                  <c:v>45.272727272727273</c:v>
                </c:pt>
                <c:pt idx="5060">
                  <c:v>45.272727272727273</c:v>
                </c:pt>
                <c:pt idx="5061">
                  <c:v>45.272727272727273</c:v>
                </c:pt>
                <c:pt idx="5062">
                  <c:v>45.272727272727273</c:v>
                </c:pt>
                <c:pt idx="5063">
                  <c:v>45.272727272727273</c:v>
                </c:pt>
                <c:pt idx="5064">
                  <c:v>45.272727272727273</c:v>
                </c:pt>
                <c:pt idx="5065">
                  <c:v>45.272727272727273</c:v>
                </c:pt>
                <c:pt idx="5066">
                  <c:v>45.272727272727273</c:v>
                </c:pt>
                <c:pt idx="5067">
                  <c:v>45.272727272727273</c:v>
                </c:pt>
                <c:pt idx="5068">
                  <c:v>45.272727272727273</c:v>
                </c:pt>
                <c:pt idx="5069">
                  <c:v>45.272727272727273</c:v>
                </c:pt>
                <c:pt idx="5070">
                  <c:v>45.272727272727273</c:v>
                </c:pt>
                <c:pt idx="5071">
                  <c:v>45.272727272727273</c:v>
                </c:pt>
                <c:pt idx="5072">
                  <c:v>45.272727272727273</c:v>
                </c:pt>
                <c:pt idx="5073">
                  <c:v>45.272727272727273</c:v>
                </c:pt>
                <c:pt idx="5074">
                  <c:v>45.272727272727273</c:v>
                </c:pt>
                <c:pt idx="5075">
                  <c:v>45.272727272727273</c:v>
                </c:pt>
                <c:pt idx="5076">
                  <c:v>45.272727272727273</c:v>
                </c:pt>
                <c:pt idx="5077">
                  <c:v>45.272727272727273</c:v>
                </c:pt>
                <c:pt idx="5078">
                  <c:v>44.954545454545453</c:v>
                </c:pt>
                <c:pt idx="5079">
                  <c:v>44.954545454545453</c:v>
                </c:pt>
                <c:pt idx="5080">
                  <c:v>44.954545454545453</c:v>
                </c:pt>
                <c:pt idx="5081">
                  <c:v>44.954545454545453</c:v>
                </c:pt>
                <c:pt idx="5082">
                  <c:v>44.954545454545453</c:v>
                </c:pt>
                <c:pt idx="5083">
                  <c:v>44.954545454545453</c:v>
                </c:pt>
                <c:pt idx="5084">
                  <c:v>44.954545454545453</c:v>
                </c:pt>
                <c:pt idx="5085">
                  <c:v>44.954545454545453</c:v>
                </c:pt>
                <c:pt idx="5086">
                  <c:v>44.954545454545453</c:v>
                </c:pt>
                <c:pt idx="5087">
                  <c:v>44.954545454545453</c:v>
                </c:pt>
                <c:pt idx="5088">
                  <c:v>44.954545454545453</c:v>
                </c:pt>
                <c:pt idx="5089">
                  <c:v>44.954545454545453</c:v>
                </c:pt>
                <c:pt idx="5090">
                  <c:v>44.954545454545453</c:v>
                </c:pt>
                <c:pt idx="5091">
                  <c:v>44.954545454545453</c:v>
                </c:pt>
                <c:pt idx="5092">
                  <c:v>44.954545454545453</c:v>
                </c:pt>
                <c:pt idx="5093">
                  <c:v>44.954545454545453</c:v>
                </c:pt>
                <c:pt idx="5094">
                  <c:v>44.954545454545453</c:v>
                </c:pt>
                <c:pt idx="5095">
                  <c:v>44.954545454545453</c:v>
                </c:pt>
                <c:pt idx="5096">
                  <c:v>44.954545454545453</c:v>
                </c:pt>
                <c:pt idx="5097">
                  <c:v>44.954545454545453</c:v>
                </c:pt>
                <c:pt idx="5098">
                  <c:v>44.954545454545453</c:v>
                </c:pt>
                <c:pt idx="5099">
                  <c:v>44.954545454545453</c:v>
                </c:pt>
                <c:pt idx="5100">
                  <c:v>44.954545454545453</c:v>
                </c:pt>
                <c:pt idx="5101">
                  <c:v>44.954545454545453</c:v>
                </c:pt>
                <c:pt idx="5102">
                  <c:v>44.954545454545453</c:v>
                </c:pt>
                <c:pt idx="5103">
                  <c:v>44.954545454545453</c:v>
                </c:pt>
                <c:pt idx="5104">
                  <c:v>44.954545454545453</c:v>
                </c:pt>
                <c:pt idx="5105">
                  <c:v>44.5</c:v>
                </c:pt>
                <c:pt idx="5106">
                  <c:v>44.5</c:v>
                </c:pt>
                <c:pt idx="5107">
                  <c:v>44.5</c:v>
                </c:pt>
                <c:pt idx="5108">
                  <c:v>44.5</c:v>
                </c:pt>
                <c:pt idx="5109">
                  <c:v>44.5</c:v>
                </c:pt>
                <c:pt idx="5110">
                  <c:v>44.5</c:v>
                </c:pt>
                <c:pt idx="5111">
                  <c:v>44.5</c:v>
                </c:pt>
                <c:pt idx="5112">
                  <c:v>44.5</c:v>
                </c:pt>
                <c:pt idx="5113">
                  <c:v>44.5</c:v>
                </c:pt>
                <c:pt idx="5114">
                  <c:v>44.5</c:v>
                </c:pt>
                <c:pt idx="5115">
                  <c:v>44.5</c:v>
                </c:pt>
                <c:pt idx="5116">
                  <c:v>44.5</c:v>
                </c:pt>
                <c:pt idx="5117">
                  <c:v>44.5</c:v>
                </c:pt>
                <c:pt idx="5118">
                  <c:v>44.5</c:v>
                </c:pt>
                <c:pt idx="5119">
                  <c:v>44.5</c:v>
                </c:pt>
                <c:pt idx="5120">
                  <c:v>44.5</c:v>
                </c:pt>
                <c:pt idx="5121">
                  <c:v>44.5</c:v>
                </c:pt>
                <c:pt idx="5122">
                  <c:v>44.5</c:v>
                </c:pt>
                <c:pt idx="5123">
                  <c:v>44.5</c:v>
                </c:pt>
                <c:pt idx="5124">
                  <c:v>44.5</c:v>
                </c:pt>
                <c:pt idx="5125">
                  <c:v>44.5</c:v>
                </c:pt>
                <c:pt idx="5126">
                  <c:v>44.5</c:v>
                </c:pt>
                <c:pt idx="5127">
                  <c:v>44.5</c:v>
                </c:pt>
                <c:pt idx="5128">
                  <c:v>44.5</c:v>
                </c:pt>
                <c:pt idx="5129">
                  <c:v>44.5</c:v>
                </c:pt>
                <c:pt idx="5130">
                  <c:v>44.5</c:v>
                </c:pt>
                <c:pt idx="5131">
                  <c:v>44.5</c:v>
                </c:pt>
                <c:pt idx="5132">
                  <c:v>44.5</c:v>
                </c:pt>
                <c:pt idx="5133">
                  <c:v>44.5</c:v>
                </c:pt>
                <c:pt idx="5134">
                  <c:v>44.5</c:v>
                </c:pt>
                <c:pt idx="5135">
                  <c:v>44.5</c:v>
                </c:pt>
                <c:pt idx="5136">
                  <c:v>44.5</c:v>
                </c:pt>
                <c:pt idx="5137">
                  <c:v>44.5</c:v>
                </c:pt>
                <c:pt idx="5138">
                  <c:v>44.5</c:v>
                </c:pt>
                <c:pt idx="5139">
                  <c:v>44.5</c:v>
                </c:pt>
                <c:pt idx="5140">
                  <c:v>44.5</c:v>
                </c:pt>
                <c:pt idx="5141">
                  <c:v>44.5</c:v>
                </c:pt>
                <c:pt idx="5142">
                  <c:v>44.5</c:v>
                </c:pt>
                <c:pt idx="5143">
                  <c:v>44.5</c:v>
                </c:pt>
                <c:pt idx="5144">
                  <c:v>44.5</c:v>
                </c:pt>
                <c:pt idx="5145">
                  <c:v>44.5</c:v>
                </c:pt>
                <c:pt idx="5146">
                  <c:v>44.5</c:v>
                </c:pt>
                <c:pt idx="5147">
                  <c:v>44.5</c:v>
                </c:pt>
                <c:pt idx="5148">
                  <c:v>44.5</c:v>
                </c:pt>
                <c:pt idx="5149">
                  <c:v>44.5</c:v>
                </c:pt>
                <c:pt idx="5150">
                  <c:v>44.5</c:v>
                </c:pt>
                <c:pt idx="5151">
                  <c:v>44.5</c:v>
                </c:pt>
                <c:pt idx="5152">
                  <c:v>44.5</c:v>
                </c:pt>
                <c:pt idx="5153">
                  <c:v>44.5</c:v>
                </c:pt>
                <c:pt idx="5154">
                  <c:v>44.5</c:v>
                </c:pt>
                <c:pt idx="5155">
                  <c:v>44.5</c:v>
                </c:pt>
                <c:pt idx="5156">
                  <c:v>44.5</c:v>
                </c:pt>
                <c:pt idx="5157">
                  <c:v>44.5</c:v>
                </c:pt>
                <c:pt idx="5158">
                  <c:v>44.5</c:v>
                </c:pt>
                <c:pt idx="5159">
                  <c:v>44.5</c:v>
                </c:pt>
                <c:pt idx="5160">
                  <c:v>44.5</c:v>
                </c:pt>
                <c:pt idx="5161">
                  <c:v>44.5</c:v>
                </c:pt>
                <c:pt idx="5162">
                  <c:v>44.5</c:v>
                </c:pt>
                <c:pt idx="5163">
                  <c:v>44.5</c:v>
                </c:pt>
                <c:pt idx="5164">
                  <c:v>44.5</c:v>
                </c:pt>
                <c:pt idx="5165">
                  <c:v>44.5</c:v>
                </c:pt>
                <c:pt idx="5166">
                  <c:v>44.5</c:v>
                </c:pt>
                <c:pt idx="5167">
                  <c:v>44.5</c:v>
                </c:pt>
                <c:pt idx="5168">
                  <c:v>44.5</c:v>
                </c:pt>
                <c:pt idx="5169">
                  <c:v>44.5</c:v>
                </c:pt>
                <c:pt idx="5170">
                  <c:v>44.5</c:v>
                </c:pt>
                <c:pt idx="5171">
                  <c:v>44.5</c:v>
                </c:pt>
                <c:pt idx="5172">
                  <c:v>44.5</c:v>
                </c:pt>
                <c:pt idx="5173">
                  <c:v>44.5</c:v>
                </c:pt>
                <c:pt idx="5174">
                  <c:v>44.5</c:v>
                </c:pt>
                <c:pt idx="5175">
                  <c:v>44.5</c:v>
                </c:pt>
                <c:pt idx="5176">
                  <c:v>44.5</c:v>
                </c:pt>
                <c:pt idx="5177">
                  <c:v>44.5</c:v>
                </c:pt>
                <c:pt idx="5178">
                  <c:v>44.5</c:v>
                </c:pt>
                <c:pt idx="5179">
                  <c:v>44.5</c:v>
                </c:pt>
                <c:pt idx="5180">
                  <c:v>44.5</c:v>
                </c:pt>
                <c:pt idx="5181">
                  <c:v>44.5</c:v>
                </c:pt>
                <c:pt idx="5182">
                  <c:v>44.5</c:v>
                </c:pt>
                <c:pt idx="5183">
                  <c:v>44.5</c:v>
                </c:pt>
                <c:pt idx="5184">
                  <c:v>44.5</c:v>
                </c:pt>
                <c:pt idx="5185">
                  <c:v>44.5</c:v>
                </c:pt>
                <c:pt idx="5186">
                  <c:v>44.5</c:v>
                </c:pt>
                <c:pt idx="5187">
                  <c:v>44.5</c:v>
                </c:pt>
                <c:pt idx="5188">
                  <c:v>44.5</c:v>
                </c:pt>
                <c:pt idx="5189">
                  <c:v>44.5</c:v>
                </c:pt>
                <c:pt idx="5190">
                  <c:v>44.5</c:v>
                </c:pt>
                <c:pt idx="5191">
                  <c:v>44.5</c:v>
                </c:pt>
                <c:pt idx="5192">
                  <c:v>44.5</c:v>
                </c:pt>
                <c:pt idx="5193">
                  <c:v>44.5</c:v>
                </c:pt>
                <c:pt idx="5194">
                  <c:v>44.5</c:v>
                </c:pt>
                <c:pt idx="5195">
                  <c:v>44.5</c:v>
                </c:pt>
                <c:pt idx="5196">
                  <c:v>44.5</c:v>
                </c:pt>
                <c:pt idx="5197">
                  <c:v>44.5</c:v>
                </c:pt>
                <c:pt idx="5198">
                  <c:v>44.5</c:v>
                </c:pt>
                <c:pt idx="5199">
                  <c:v>44.5</c:v>
                </c:pt>
                <c:pt idx="5200">
                  <c:v>44.5</c:v>
                </c:pt>
                <c:pt idx="5201">
                  <c:v>44.5</c:v>
                </c:pt>
                <c:pt idx="5202">
                  <c:v>44.5</c:v>
                </c:pt>
                <c:pt idx="5203">
                  <c:v>44.5</c:v>
                </c:pt>
                <c:pt idx="5204">
                  <c:v>44.5</c:v>
                </c:pt>
                <c:pt idx="5205">
                  <c:v>44.5</c:v>
                </c:pt>
                <c:pt idx="5206">
                  <c:v>44.5</c:v>
                </c:pt>
                <c:pt idx="5207">
                  <c:v>44.5</c:v>
                </c:pt>
                <c:pt idx="5208">
                  <c:v>44.5</c:v>
                </c:pt>
                <c:pt idx="5209">
                  <c:v>44.5</c:v>
                </c:pt>
                <c:pt idx="5210">
                  <c:v>44.5</c:v>
                </c:pt>
                <c:pt idx="5211">
                  <c:v>44.5</c:v>
                </c:pt>
                <c:pt idx="5212">
                  <c:v>44.5</c:v>
                </c:pt>
                <c:pt idx="5213">
                  <c:v>44.5</c:v>
                </c:pt>
                <c:pt idx="5214">
                  <c:v>44.5</c:v>
                </c:pt>
                <c:pt idx="5215">
                  <c:v>44.5</c:v>
                </c:pt>
                <c:pt idx="5216">
                  <c:v>44.5</c:v>
                </c:pt>
                <c:pt idx="5217">
                  <c:v>44.5</c:v>
                </c:pt>
                <c:pt idx="5218">
                  <c:v>44.5</c:v>
                </c:pt>
                <c:pt idx="5219">
                  <c:v>44.5</c:v>
                </c:pt>
                <c:pt idx="5220">
                  <c:v>44.5</c:v>
                </c:pt>
                <c:pt idx="5221">
                  <c:v>44.5</c:v>
                </c:pt>
                <c:pt idx="5222">
                  <c:v>44.5</c:v>
                </c:pt>
                <c:pt idx="5223">
                  <c:v>44.5</c:v>
                </c:pt>
                <c:pt idx="5224">
                  <c:v>44.5</c:v>
                </c:pt>
                <c:pt idx="5225">
                  <c:v>44.5</c:v>
                </c:pt>
                <c:pt idx="5226">
                  <c:v>44.5</c:v>
                </c:pt>
                <c:pt idx="5227">
                  <c:v>44.5</c:v>
                </c:pt>
                <c:pt idx="5228">
                  <c:v>44.5</c:v>
                </c:pt>
                <c:pt idx="5229">
                  <c:v>44.5</c:v>
                </c:pt>
                <c:pt idx="5230">
                  <c:v>44.5</c:v>
                </c:pt>
                <c:pt idx="5231">
                  <c:v>46.590909090909093</c:v>
                </c:pt>
                <c:pt idx="5232">
                  <c:v>46.590909090909093</c:v>
                </c:pt>
                <c:pt idx="5233">
                  <c:v>46.590909090909093</c:v>
                </c:pt>
                <c:pt idx="5234">
                  <c:v>46.590909090909093</c:v>
                </c:pt>
                <c:pt idx="5235">
                  <c:v>46.590909090909093</c:v>
                </c:pt>
                <c:pt idx="5236">
                  <c:v>46.863636363636367</c:v>
                </c:pt>
                <c:pt idx="5237">
                  <c:v>46.863636363636367</c:v>
                </c:pt>
                <c:pt idx="5238">
                  <c:v>46.863636363636367</c:v>
                </c:pt>
                <c:pt idx="5239">
                  <c:v>46.863636363636367</c:v>
                </c:pt>
                <c:pt idx="5240">
                  <c:v>46.863636363636367</c:v>
                </c:pt>
                <c:pt idx="5241">
                  <c:v>46.863636363636367</c:v>
                </c:pt>
                <c:pt idx="5242">
                  <c:v>46.863636363636367</c:v>
                </c:pt>
                <c:pt idx="5243">
                  <c:v>46.863636363636367</c:v>
                </c:pt>
                <c:pt idx="5244">
                  <c:v>46.863636363636367</c:v>
                </c:pt>
                <c:pt idx="5245">
                  <c:v>46.863636363636367</c:v>
                </c:pt>
                <c:pt idx="5246">
                  <c:v>46.863636363636367</c:v>
                </c:pt>
                <c:pt idx="5247">
                  <c:v>46.863636363636367</c:v>
                </c:pt>
                <c:pt idx="5248">
                  <c:v>46.863636363636367</c:v>
                </c:pt>
                <c:pt idx="5249">
                  <c:v>46.863636363636367</c:v>
                </c:pt>
                <c:pt idx="5250">
                  <c:v>46.863636363636367</c:v>
                </c:pt>
                <c:pt idx="5251">
                  <c:v>46.863636363636367</c:v>
                </c:pt>
                <c:pt idx="5252">
                  <c:v>46.863636363636367</c:v>
                </c:pt>
                <c:pt idx="5253">
                  <c:v>46.863636363636367</c:v>
                </c:pt>
                <c:pt idx="5254">
                  <c:v>46.863636363636367</c:v>
                </c:pt>
                <c:pt idx="5255">
                  <c:v>46.863636363636367</c:v>
                </c:pt>
                <c:pt idx="5256">
                  <c:v>46.863636363636367</c:v>
                </c:pt>
                <c:pt idx="5257">
                  <c:v>46.863636363636367</c:v>
                </c:pt>
                <c:pt idx="5258">
                  <c:v>46.863636363636367</c:v>
                </c:pt>
                <c:pt idx="5259">
                  <c:v>46.863636363636367</c:v>
                </c:pt>
                <c:pt idx="5260">
                  <c:v>46.863636363636367</c:v>
                </c:pt>
                <c:pt idx="5261">
                  <c:v>46.863636363636367</c:v>
                </c:pt>
                <c:pt idx="5262">
                  <c:v>46.863636363636367</c:v>
                </c:pt>
                <c:pt idx="5263">
                  <c:v>46.863636363636367</c:v>
                </c:pt>
                <c:pt idx="5264">
                  <c:v>46.863636363636367</c:v>
                </c:pt>
                <c:pt idx="5265">
                  <c:v>46.863636363636367</c:v>
                </c:pt>
                <c:pt idx="5266">
                  <c:v>46.863636363636367</c:v>
                </c:pt>
                <c:pt idx="5267">
                  <c:v>46.863636363636367</c:v>
                </c:pt>
                <c:pt idx="5268">
                  <c:v>46.863636363636367</c:v>
                </c:pt>
                <c:pt idx="5269">
                  <c:v>46.863636363636367</c:v>
                </c:pt>
                <c:pt idx="5270">
                  <c:v>46.863636363636367</c:v>
                </c:pt>
                <c:pt idx="5271">
                  <c:v>46.863636363636367</c:v>
                </c:pt>
                <c:pt idx="5272">
                  <c:v>46.863636363636367</c:v>
                </c:pt>
                <c:pt idx="5273">
                  <c:v>46.863636363636367</c:v>
                </c:pt>
                <c:pt idx="5274">
                  <c:v>46.863636363636367</c:v>
                </c:pt>
                <c:pt idx="5275">
                  <c:v>46.863636363636367</c:v>
                </c:pt>
                <c:pt idx="5276">
                  <c:v>46.863636363636367</c:v>
                </c:pt>
                <c:pt idx="5277">
                  <c:v>46.863636363636367</c:v>
                </c:pt>
                <c:pt idx="5278">
                  <c:v>46.863636363636367</c:v>
                </c:pt>
                <c:pt idx="5279">
                  <c:v>46.863636363636367</c:v>
                </c:pt>
                <c:pt idx="5280">
                  <c:v>46.863636363636367</c:v>
                </c:pt>
                <c:pt idx="5281">
                  <c:v>46.863636363636367</c:v>
                </c:pt>
                <c:pt idx="5282">
                  <c:v>46.863636363636367</c:v>
                </c:pt>
                <c:pt idx="5283">
                  <c:v>46.863636363636367</c:v>
                </c:pt>
                <c:pt idx="5284">
                  <c:v>46.863636363636367</c:v>
                </c:pt>
                <c:pt idx="5285">
                  <c:v>46.863636363636367</c:v>
                </c:pt>
                <c:pt idx="5286">
                  <c:v>46.863636363636367</c:v>
                </c:pt>
                <c:pt idx="5287">
                  <c:v>46.863636363636367</c:v>
                </c:pt>
                <c:pt idx="5288">
                  <c:v>46.863636363636367</c:v>
                </c:pt>
                <c:pt idx="5289">
                  <c:v>46.863636363636367</c:v>
                </c:pt>
                <c:pt idx="5290">
                  <c:v>46.863636363636367</c:v>
                </c:pt>
                <c:pt idx="5291">
                  <c:v>46.863636363636367</c:v>
                </c:pt>
                <c:pt idx="5292">
                  <c:v>46.863636363636367</c:v>
                </c:pt>
                <c:pt idx="5293">
                  <c:v>46.863636363636367</c:v>
                </c:pt>
                <c:pt idx="5294">
                  <c:v>46.863636363636367</c:v>
                </c:pt>
                <c:pt idx="5295">
                  <c:v>46.863636363636367</c:v>
                </c:pt>
                <c:pt idx="5296">
                  <c:v>46.863636363636367</c:v>
                </c:pt>
                <c:pt idx="5297">
                  <c:v>46.863636363636367</c:v>
                </c:pt>
                <c:pt idx="5298">
                  <c:v>46.863636363636367</c:v>
                </c:pt>
                <c:pt idx="5299">
                  <c:v>46.863636363636367</c:v>
                </c:pt>
                <c:pt idx="5300">
                  <c:v>46.863636363636367</c:v>
                </c:pt>
                <c:pt idx="5301">
                  <c:v>46.863636363636367</c:v>
                </c:pt>
                <c:pt idx="5302">
                  <c:v>46.863636363636367</c:v>
                </c:pt>
                <c:pt idx="5303">
                  <c:v>46.863636363636367</c:v>
                </c:pt>
                <c:pt idx="5304">
                  <c:v>46.863636363636367</c:v>
                </c:pt>
                <c:pt idx="5305">
                  <c:v>46.863636363636367</c:v>
                </c:pt>
                <c:pt idx="5306">
                  <c:v>46.863636363636367</c:v>
                </c:pt>
                <c:pt idx="5307">
                  <c:v>46.863636363636367</c:v>
                </c:pt>
                <c:pt idx="5308">
                  <c:v>46.863636363636367</c:v>
                </c:pt>
                <c:pt idx="5309">
                  <c:v>46.863636363636367</c:v>
                </c:pt>
                <c:pt idx="5310">
                  <c:v>46.863636363636367</c:v>
                </c:pt>
                <c:pt idx="5311">
                  <c:v>46.863636363636367</c:v>
                </c:pt>
                <c:pt idx="5312">
                  <c:v>46.863636363636367</c:v>
                </c:pt>
                <c:pt idx="5313">
                  <c:v>46.863636363636367</c:v>
                </c:pt>
                <c:pt idx="5314">
                  <c:v>46.863636363636367</c:v>
                </c:pt>
                <c:pt idx="5315">
                  <c:v>46.863636363636367</c:v>
                </c:pt>
                <c:pt idx="5316">
                  <c:v>46.863636363636367</c:v>
                </c:pt>
                <c:pt idx="5317">
                  <c:v>46.863636363636367</c:v>
                </c:pt>
                <c:pt idx="5318">
                  <c:v>46.863636363636367</c:v>
                </c:pt>
                <c:pt idx="5319">
                  <c:v>46.863636363636367</c:v>
                </c:pt>
                <c:pt idx="5320">
                  <c:v>46.863636363636367</c:v>
                </c:pt>
                <c:pt idx="5321">
                  <c:v>46.863636363636367</c:v>
                </c:pt>
                <c:pt idx="5322">
                  <c:v>46.863636363636367</c:v>
                </c:pt>
                <c:pt idx="5323">
                  <c:v>48.045454545454547</c:v>
                </c:pt>
                <c:pt idx="5324">
                  <c:v>48.045454545454547</c:v>
                </c:pt>
                <c:pt idx="5325">
                  <c:v>48.045454545454547</c:v>
                </c:pt>
                <c:pt idx="5326">
                  <c:v>48.045454545454547</c:v>
                </c:pt>
                <c:pt idx="5327">
                  <c:v>48.045454545454547</c:v>
                </c:pt>
                <c:pt idx="5328">
                  <c:v>48.045454545454547</c:v>
                </c:pt>
                <c:pt idx="5329">
                  <c:v>48.045454545454547</c:v>
                </c:pt>
                <c:pt idx="5330">
                  <c:v>48.045454545454547</c:v>
                </c:pt>
                <c:pt idx="5331">
                  <c:v>48.045454545454547</c:v>
                </c:pt>
                <c:pt idx="5332">
                  <c:v>48.045454545454547</c:v>
                </c:pt>
                <c:pt idx="5333">
                  <c:v>48.045454545454547</c:v>
                </c:pt>
                <c:pt idx="5334">
                  <c:v>48.045454545454547</c:v>
                </c:pt>
                <c:pt idx="5335">
                  <c:v>48.045454545454547</c:v>
                </c:pt>
                <c:pt idx="5336">
                  <c:v>50</c:v>
                </c:pt>
                <c:pt idx="5337">
                  <c:v>50</c:v>
                </c:pt>
                <c:pt idx="5338">
                  <c:v>50</c:v>
                </c:pt>
                <c:pt idx="5339">
                  <c:v>50</c:v>
                </c:pt>
                <c:pt idx="5340">
                  <c:v>50</c:v>
                </c:pt>
                <c:pt idx="5341">
                  <c:v>50</c:v>
                </c:pt>
                <c:pt idx="5342">
                  <c:v>50.136363636363633</c:v>
                </c:pt>
                <c:pt idx="5343">
                  <c:v>50.136363636363633</c:v>
                </c:pt>
                <c:pt idx="5344">
                  <c:v>50.136363636363633</c:v>
                </c:pt>
                <c:pt idx="5345">
                  <c:v>50.136363636363633</c:v>
                </c:pt>
                <c:pt idx="5346">
                  <c:v>50.136363636363633</c:v>
                </c:pt>
                <c:pt idx="5347">
                  <c:v>50.136363636363633</c:v>
                </c:pt>
                <c:pt idx="5348">
                  <c:v>50.136363636363633</c:v>
                </c:pt>
                <c:pt idx="5349">
                  <c:v>50.136363636363633</c:v>
                </c:pt>
                <c:pt idx="5350">
                  <c:v>50.136363636363633</c:v>
                </c:pt>
                <c:pt idx="5351">
                  <c:v>50.136363636363633</c:v>
                </c:pt>
                <c:pt idx="5352">
                  <c:v>50.136363636363633</c:v>
                </c:pt>
                <c:pt idx="5353">
                  <c:v>50.136363636363633</c:v>
                </c:pt>
                <c:pt idx="5354">
                  <c:v>50.136363636363633</c:v>
                </c:pt>
                <c:pt idx="5355">
                  <c:v>50.136363636363633</c:v>
                </c:pt>
                <c:pt idx="5356">
                  <c:v>50.136363636363633</c:v>
                </c:pt>
                <c:pt idx="5357">
                  <c:v>50.136363636363633</c:v>
                </c:pt>
                <c:pt idx="5358">
                  <c:v>50.136363636363633</c:v>
                </c:pt>
                <c:pt idx="5359">
                  <c:v>50.136363636363633</c:v>
                </c:pt>
                <c:pt idx="5360">
                  <c:v>50.136363636363633</c:v>
                </c:pt>
                <c:pt idx="5361">
                  <c:v>50.136363636363633</c:v>
                </c:pt>
                <c:pt idx="5362">
                  <c:v>50.136363636363633</c:v>
                </c:pt>
                <c:pt idx="5363">
                  <c:v>50.136363636363633</c:v>
                </c:pt>
                <c:pt idx="5364">
                  <c:v>50.136363636363633</c:v>
                </c:pt>
                <c:pt idx="5365">
                  <c:v>50.136363636363633</c:v>
                </c:pt>
                <c:pt idx="5366">
                  <c:v>50.136363636363633</c:v>
                </c:pt>
                <c:pt idx="5367">
                  <c:v>50.136363636363633</c:v>
                </c:pt>
                <c:pt idx="5368">
                  <c:v>50.136363636363633</c:v>
                </c:pt>
                <c:pt idx="5369">
                  <c:v>50.136363636363633</c:v>
                </c:pt>
                <c:pt idx="5370">
                  <c:v>50.136363636363633</c:v>
                </c:pt>
                <c:pt idx="5371">
                  <c:v>50.136363636363633</c:v>
                </c:pt>
                <c:pt idx="5372">
                  <c:v>50.136363636363633</c:v>
                </c:pt>
                <c:pt idx="5373">
                  <c:v>50.136363636363633</c:v>
                </c:pt>
                <c:pt idx="5374">
                  <c:v>50.136363636363633</c:v>
                </c:pt>
                <c:pt idx="5375">
                  <c:v>50.136363636363633</c:v>
                </c:pt>
                <c:pt idx="5376">
                  <c:v>50.136363636363633</c:v>
                </c:pt>
                <c:pt idx="5377">
                  <c:v>50.136363636363633</c:v>
                </c:pt>
                <c:pt idx="5378">
                  <c:v>50.136363636363633</c:v>
                </c:pt>
                <c:pt idx="5379">
                  <c:v>50.136363636363633</c:v>
                </c:pt>
                <c:pt idx="5380">
                  <c:v>50.136363636363633</c:v>
                </c:pt>
                <c:pt idx="5381">
                  <c:v>50.136363636363633</c:v>
                </c:pt>
                <c:pt idx="5382">
                  <c:v>50.136363636363633</c:v>
                </c:pt>
                <c:pt idx="5383">
                  <c:v>50.136363636363633</c:v>
                </c:pt>
                <c:pt idx="5384">
                  <c:v>50.136363636363633</c:v>
                </c:pt>
                <c:pt idx="5385">
                  <c:v>50.136363636363633</c:v>
                </c:pt>
                <c:pt idx="5386">
                  <c:v>50.136363636363633</c:v>
                </c:pt>
                <c:pt idx="5387">
                  <c:v>50.136363636363633</c:v>
                </c:pt>
                <c:pt idx="5388">
                  <c:v>50.136363636363633</c:v>
                </c:pt>
                <c:pt idx="5389">
                  <c:v>50.136363636363633</c:v>
                </c:pt>
                <c:pt idx="5390">
                  <c:v>50.136363636363633</c:v>
                </c:pt>
                <c:pt idx="5391">
                  <c:v>50.136363636363633</c:v>
                </c:pt>
                <c:pt idx="5392">
                  <c:v>50.136363636363633</c:v>
                </c:pt>
                <c:pt idx="5393">
                  <c:v>50.136363636363633</c:v>
                </c:pt>
                <c:pt idx="5394">
                  <c:v>50.136363636363633</c:v>
                </c:pt>
                <c:pt idx="5395">
                  <c:v>50.136363636363633</c:v>
                </c:pt>
                <c:pt idx="5396">
                  <c:v>50.136363636363633</c:v>
                </c:pt>
                <c:pt idx="5397">
                  <c:v>50.136363636363633</c:v>
                </c:pt>
                <c:pt idx="5398">
                  <c:v>50.136363636363633</c:v>
                </c:pt>
                <c:pt idx="5399">
                  <c:v>50.136363636363633</c:v>
                </c:pt>
                <c:pt idx="5400">
                  <c:v>50.136363636363633</c:v>
                </c:pt>
                <c:pt idx="5401">
                  <c:v>50.136363636363633</c:v>
                </c:pt>
                <c:pt idx="5402">
                  <c:v>50.136363636363633</c:v>
                </c:pt>
                <c:pt idx="5403">
                  <c:v>50.136363636363633</c:v>
                </c:pt>
                <c:pt idx="5404">
                  <c:v>50.136363636363633</c:v>
                </c:pt>
                <c:pt idx="5405">
                  <c:v>50.136363636363633</c:v>
                </c:pt>
                <c:pt idx="5406">
                  <c:v>50.136363636363633</c:v>
                </c:pt>
                <c:pt idx="5407">
                  <c:v>50.136363636363633</c:v>
                </c:pt>
                <c:pt idx="5408">
                  <c:v>50.136363636363633</c:v>
                </c:pt>
                <c:pt idx="5409">
                  <c:v>50.136363636363633</c:v>
                </c:pt>
                <c:pt idx="5410">
                  <c:v>50.136363636363633</c:v>
                </c:pt>
                <c:pt idx="5411">
                  <c:v>50.136363636363633</c:v>
                </c:pt>
                <c:pt idx="5412">
                  <c:v>50.136363636363633</c:v>
                </c:pt>
                <c:pt idx="5413">
                  <c:v>50.136363636363633</c:v>
                </c:pt>
                <c:pt idx="5414">
                  <c:v>50.136363636363633</c:v>
                </c:pt>
                <c:pt idx="5415">
                  <c:v>50.136363636363633</c:v>
                </c:pt>
                <c:pt idx="5416">
                  <c:v>50.136363636363633</c:v>
                </c:pt>
                <c:pt idx="5417">
                  <c:v>50.136363636363633</c:v>
                </c:pt>
                <c:pt idx="5418">
                  <c:v>50.136363636363633</c:v>
                </c:pt>
                <c:pt idx="5419">
                  <c:v>50.136363636363633</c:v>
                </c:pt>
                <c:pt idx="5420">
                  <c:v>50.136363636363633</c:v>
                </c:pt>
                <c:pt idx="5421">
                  <c:v>50.136363636363633</c:v>
                </c:pt>
                <c:pt idx="5422">
                  <c:v>49.045454545454547</c:v>
                </c:pt>
                <c:pt idx="5423">
                  <c:v>49.045454545454547</c:v>
                </c:pt>
                <c:pt idx="5424">
                  <c:v>49.045454545454547</c:v>
                </c:pt>
                <c:pt idx="5425">
                  <c:v>49.045454545454547</c:v>
                </c:pt>
                <c:pt idx="5426">
                  <c:v>49.045454545454547</c:v>
                </c:pt>
                <c:pt idx="5427">
                  <c:v>49.045454545454547</c:v>
                </c:pt>
                <c:pt idx="5428">
                  <c:v>49.045454545454547</c:v>
                </c:pt>
                <c:pt idx="5429">
                  <c:v>49.045454545454547</c:v>
                </c:pt>
                <c:pt idx="5430">
                  <c:v>49.045454545454547</c:v>
                </c:pt>
                <c:pt idx="5431">
                  <c:v>49.045454545454547</c:v>
                </c:pt>
                <c:pt idx="5432">
                  <c:v>49.045454545454547</c:v>
                </c:pt>
                <c:pt idx="5433">
                  <c:v>49.045454545454547</c:v>
                </c:pt>
                <c:pt idx="5434">
                  <c:v>48.363636363636367</c:v>
                </c:pt>
                <c:pt idx="5435">
                  <c:v>48.363636363636367</c:v>
                </c:pt>
                <c:pt idx="5436">
                  <c:v>48.363636363636367</c:v>
                </c:pt>
                <c:pt idx="5437">
                  <c:v>48.363636363636367</c:v>
                </c:pt>
                <c:pt idx="5438">
                  <c:v>48.363636363636367</c:v>
                </c:pt>
                <c:pt idx="5439">
                  <c:v>48.363636363636367</c:v>
                </c:pt>
                <c:pt idx="5440">
                  <c:v>47.31818181818182</c:v>
                </c:pt>
                <c:pt idx="5441">
                  <c:v>47.31818181818182</c:v>
                </c:pt>
                <c:pt idx="5442">
                  <c:v>47.31818181818182</c:v>
                </c:pt>
                <c:pt idx="5443">
                  <c:v>47.31818181818182</c:v>
                </c:pt>
                <c:pt idx="5444">
                  <c:v>47.31818181818182</c:v>
                </c:pt>
                <c:pt idx="5445">
                  <c:v>47.31818181818182</c:v>
                </c:pt>
                <c:pt idx="5446">
                  <c:v>47.31818181818182</c:v>
                </c:pt>
                <c:pt idx="5447">
                  <c:v>47.31818181818182</c:v>
                </c:pt>
                <c:pt idx="5448">
                  <c:v>47.31818181818182</c:v>
                </c:pt>
                <c:pt idx="5449">
                  <c:v>47.31818181818182</c:v>
                </c:pt>
                <c:pt idx="5450">
                  <c:v>47.31818181818182</c:v>
                </c:pt>
                <c:pt idx="5451">
                  <c:v>47.31818181818182</c:v>
                </c:pt>
                <c:pt idx="5452">
                  <c:v>47.31818181818182</c:v>
                </c:pt>
                <c:pt idx="5453">
                  <c:v>47.31818181818182</c:v>
                </c:pt>
                <c:pt idx="5454">
                  <c:v>47.31818181818182</c:v>
                </c:pt>
                <c:pt idx="5455">
                  <c:v>47.31818181818182</c:v>
                </c:pt>
                <c:pt idx="5456">
                  <c:v>47.31818181818182</c:v>
                </c:pt>
                <c:pt idx="5457">
                  <c:v>47.31818181818182</c:v>
                </c:pt>
                <c:pt idx="5458">
                  <c:v>47.31818181818182</c:v>
                </c:pt>
                <c:pt idx="5459">
                  <c:v>47.31818181818182</c:v>
                </c:pt>
                <c:pt idx="5460">
                  <c:v>47.31818181818182</c:v>
                </c:pt>
                <c:pt idx="5461">
                  <c:v>47.31818181818182</c:v>
                </c:pt>
                <c:pt idx="5462">
                  <c:v>47.31818181818182</c:v>
                </c:pt>
                <c:pt idx="5463">
                  <c:v>47.31818181818182</c:v>
                </c:pt>
                <c:pt idx="5464">
                  <c:v>47.31818181818182</c:v>
                </c:pt>
                <c:pt idx="5465">
                  <c:v>47.31818181818182</c:v>
                </c:pt>
                <c:pt idx="5466">
                  <c:v>47.31818181818182</c:v>
                </c:pt>
                <c:pt idx="5467">
                  <c:v>47.31818181818182</c:v>
                </c:pt>
                <c:pt idx="5468">
                  <c:v>47.31818181818182</c:v>
                </c:pt>
                <c:pt idx="5469">
                  <c:v>47.31818181818182</c:v>
                </c:pt>
                <c:pt idx="5470">
                  <c:v>47.31818181818182</c:v>
                </c:pt>
                <c:pt idx="5471">
                  <c:v>47.31818181818182</c:v>
                </c:pt>
                <c:pt idx="5472">
                  <c:v>47.31818181818182</c:v>
                </c:pt>
                <c:pt idx="5473">
                  <c:v>47.31818181818182</c:v>
                </c:pt>
                <c:pt idx="5474">
                  <c:v>47.31818181818182</c:v>
                </c:pt>
                <c:pt idx="5475">
                  <c:v>47.31818181818182</c:v>
                </c:pt>
                <c:pt idx="5476">
                  <c:v>47.31818181818182</c:v>
                </c:pt>
                <c:pt idx="5477">
                  <c:v>47.31818181818182</c:v>
                </c:pt>
                <c:pt idx="5478">
                  <c:v>47.31818181818182</c:v>
                </c:pt>
                <c:pt idx="5479">
                  <c:v>47.31818181818182</c:v>
                </c:pt>
                <c:pt idx="5480">
                  <c:v>47.31818181818182</c:v>
                </c:pt>
                <c:pt idx="5481">
                  <c:v>47.31818181818182</c:v>
                </c:pt>
                <c:pt idx="5482">
                  <c:v>47.31818181818182</c:v>
                </c:pt>
                <c:pt idx="5483">
                  <c:v>47.31818181818182</c:v>
                </c:pt>
                <c:pt idx="5484">
                  <c:v>47.31818181818182</c:v>
                </c:pt>
                <c:pt idx="5485">
                  <c:v>47.31818181818182</c:v>
                </c:pt>
                <c:pt idx="5486">
                  <c:v>47.31818181818182</c:v>
                </c:pt>
                <c:pt idx="5487">
                  <c:v>47.31818181818182</c:v>
                </c:pt>
                <c:pt idx="5488">
                  <c:v>47.31818181818182</c:v>
                </c:pt>
                <c:pt idx="5489">
                  <c:v>47.31818181818182</c:v>
                </c:pt>
                <c:pt idx="5490">
                  <c:v>47.31818181818182</c:v>
                </c:pt>
                <c:pt idx="5491">
                  <c:v>47.31818181818182</c:v>
                </c:pt>
                <c:pt idx="5492">
                  <c:v>47.31818181818182</c:v>
                </c:pt>
                <c:pt idx="5493">
                  <c:v>47.31818181818182</c:v>
                </c:pt>
                <c:pt idx="5494">
                  <c:v>47.31818181818182</c:v>
                </c:pt>
                <c:pt idx="5495">
                  <c:v>47.31818181818182</c:v>
                </c:pt>
                <c:pt idx="5496">
                  <c:v>47.31818181818182</c:v>
                </c:pt>
                <c:pt idx="5497">
                  <c:v>47.31818181818182</c:v>
                </c:pt>
                <c:pt idx="5498">
                  <c:v>47.31818181818182</c:v>
                </c:pt>
                <c:pt idx="5499">
                  <c:v>47.31818181818182</c:v>
                </c:pt>
                <c:pt idx="5500">
                  <c:v>47.31818181818182</c:v>
                </c:pt>
                <c:pt idx="5501">
                  <c:v>47.31818181818182</c:v>
                </c:pt>
                <c:pt idx="5502">
                  <c:v>47.31818181818182</c:v>
                </c:pt>
                <c:pt idx="5503">
                  <c:v>47.31818181818182</c:v>
                </c:pt>
                <c:pt idx="5504">
                  <c:v>47.31818181818182</c:v>
                </c:pt>
                <c:pt idx="5505">
                  <c:v>47.31818181818182</c:v>
                </c:pt>
                <c:pt idx="5506">
                  <c:v>47.31818181818182</c:v>
                </c:pt>
                <c:pt idx="5507">
                  <c:v>47.31818181818182</c:v>
                </c:pt>
                <c:pt idx="5508">
                  <c:v>47.31818181818182</c:v>
                </c:pt>
                <c:pt idx="5509">
                  <c:v>47.31818181818182</c:v>
                </c:pt>
                <c:pt idx="5510">
                  <c:v>47.31818181818182</c:v>
                </c:pt>
                <c:pt idx="5511">
                  <c:v>49.81818181818182</c:v>
                </c:pt>
                <c:pt idx="5512">
                  <c:v>49.81818181818182</c:v>
                </c:pt>
                <c:pt idx="5513">
                  <c:v>49.81818181818182</c:v>
                </c:pt>
                <c:pt idx="5514">
                  <c:v>49.81818181818182</c:v>
                </c:pt>
                <c:pt idx="5515">
                  <c:v>49.81818181818182</c:v>
                </c:pt>
                <c:pt idx="5516">
                  <c:v>49.81818181818182</c:v>
                </c:pt>
                <c:pt idx="5517">
                  <c:v>49.81818181818182</c:v>
                </c:pt>
                <c:pt idx="5518">
                  <c:v>49.81818181818182</c:v>
                </c:pt>
                <c:pt idx="5519">
                  <c:v>49.81818181818182</c:v>
                </c:pt>
                <c:pt idx="5520">
                  <c:v>49.81818181818182</c:v>
                </c:pt>
                <c:pt idx="5521">
                  <c:v>49.81818181818182</c:v>
                </c:pt>
                <c:pt idx="5522">
                  <c:v>49.81818181818182</c:v>
                </c:pt>
                <c:pt idx="5523">
                  <c:v>49.81818181818182</c:v>
                </c:pt>
                <c:pt idx="5524">
                  <c:v>49.81818181818182</c:v>
                </c:pt>
                <c:pt idx="5525">
                  <c:v>49.81818181818182</c:v>
                </c:pt>
                <c:pt idx="5526">
                  <c:v>49.81818181818182</c:v>
                </c:pt>
                <c:pt idx="5527">
                  <c:v>49.81818181818182</c:v>
                </c:pt>
                <c:pt idx="5528">
                  <c:v>49.81818181818182</c:v>
                </c:pt>
                <c:pt idx="5529">
                  <c:v>49.81818181818182</c:v>
                </c:pt>
                <c:pt idx="5530">
                  <c:v>49.81818181818182</c:v>
                </c:pt>
                <c:pt idx="5531">
                  <c:v>49.81818181818182</c:v>
                </c:pt>
                <c:pt idx="5532">
                  <c:v>49.81818181818182</c:v>
                </c:pt>
                <c:pt idx="5533">
                  <c:v>49.909090909090907</c:v>
                </c:pt>
                <c:pt idx="5534">
                  <c:v>49.909090909090907</c:v>
                </c:pt>
                <c:pt idx="5535">
                  <c:v>49.909090909090907</c:v>
                </c:pt>
                <c:pt idx="5536">
                  <c:v>49.909090909090907</c:v>
                </c:pt>
                <c:pt idx="5537">
                  <c:v>49.909090909090907</c:v>
                </c:pt>
                <c:pt idx="5538">
                  <c:v>49.909090909090907</c:v>
                </c:pt>
                <c:pt idx="5539">
                  <c:v>49.909090909090907</c:v>
                </c:pt>
                <c:pt idx="5540">
                  <c:v>49.909090909090907</c:v>
                </c:pt>
                <c:pt idx="5541">
                  <c:v>49.909090909090907</c:v>
                </c:pt>
                <c:pt idx="5542">
                  <c:v>49.909090909090907</c:v>
                </c:pt>
                <c:pt idx="5543">
                  <c:v>49.909090909090907</c:v>
                </c:pt>
                <c:pt idx="5544">
                  <c:v>49.909090909090907</c:v>
                </c:pt>
                <c:pt idx="5545">
                  <c:v>49.909090909090907</c:v>
                </c:pt>
                <c:pt idx="5546">
                  <c:v>49.909090909090907</c:v>
                </c:pt>
                <c:pt idx="5547">
                  <c:v>49.909090909090907</c:v>
                </c:pt>
                <c:pt idx="5548">
                  <c:v>49.909090909090907</c:v>
                </c:pt>
                <c:pt idx="5549">
                  <c:v>49.909090909090907</c:v>
                </c:pt>
                <c:pt idx="5550">
                  <c:v>49.909090909090907</c:v>
                </c:pt>
                <c:pt idx="5551">
                  <c:v>49.909090909090907</c:v>
                </c:pt>
                <c:pt idx="5552">
                  <c:v>49.909090909090907</c:v>
                </c:pt>
                <c:pt idx="5553">
                  <c:v>49.909090909090907</c:v>
                </c:pt>
                <c:pt idx="5554">
                  <c:v>49.909090909090907</c:v>
                </c:pt>
                <c:pt idx="5555">
                  <c:v>49.909090909090907</c:v>
                </c:pt>
                <c:pt idx="5556">
                  <c:v>49.909090909090907</c:v>
                </c:pt>
                <c:pt idx="5557">
                  <c:v>49.909090909090907</c:v>
                </c:pt>
                <c:pt idx="5558">
                  <c:v>49.909090909090907</c:v>
                </c:pt>
                <c:pt idx="5559">
                  <c:v>49.909090909090907</c:v>
                </c:pt>
                <c:pt idx="5560">
                  <c:v>49.909090909090907</c:v>
                </c:pt>
                <c:pt idx="5561">
                  <c:v>49.909090909090907</c:v>
                </c:pt>
                <c:pt idx="5562">
                  <c:v>49.909090909090907</c:v>
                </c:pt>
                <c:pt idx="5563">
                  <c:v>49.909090909090907</c:v>
                </c:pt>
                <c:pt idx="5564">
                  <c:v>49.909090909090907</c:v>
                </c:pt>
                <c:pt idx="5565">
                  <c:v>49.909090909090907</c:v>
                </c:pt>
                <c:pt idx="5566">
                  <c:v>49.909090909090907</c:v>
                </c:pt>
                <c:pt idx="5567">
                  <c:v>49.909090909090907</c:v>
                </c:pt>
                <c:pt idx="5568">
                  <c:v>49.909090909090907</c:v>
                </c:pt>
                <c:pt idx="5569">
                  <c:v>49.909090909090907</c:v>
                </c:pt>
                <c:pt idx="5570">
                  <c:v>49.909090909090907</c:v>
                </c:pt>
                <c:pt idx="5571">
                  <c:v>49.909090909090907</c:v>
                </c:pt>
                <c:pt idx="5572">
                  <c:v>49.909090909090907</c:v>
                </c:pt>
                <c:pt idx="5573">
                  <c:v>49.909090909090907</c:v>
                </c:pt>
                <c:pt idx="5574">
                  <c:v>49.909090909090907</c:v>
                </c:pt>
                <c:pt idx="5575">
                  <c:v>49.909090909090907</c:v>
                </c:pt>
                <c:pt idx="5576">
                  <c:v>49.909090909090907</c:v>
                </c:pt>
                <c:pt idx="5577">
                  <c:v>49.909090909090907</c:v>
                </c:pt>
                <c:pt idx="5578">
                  <c:v>49.909090909090907</c:v>
                </c:pt>
                <c:pt idx="5579">
                  <c:v>49.909090909090907</c:v>
                </c:pt>
                <c:pt idx="5580">
                  <c:v>49.909090909090907</c:v>
                </c:pt>
                <c:pt idx="5581">
                  <c:v>49.909090909090907</c:v>
                </c:pt>
                <c:pt idx="5582">
                  <c:v>49.909090909090907</c:v>
                </c:pt>
                <c:pt idx="5583">
                  <c:v>49.909090909090907</c:v>
                </c:pt>
                <c:pt idx="5584">
                  <c:v>49.909090909090907</c:v>
                </c:pt>
                <c:pt idx="5585">
                  <c:v>49.909090909090907</c:v>
                </c:pt>
                <c:pt idx="5586">
                  <c:v>49.909090909090907</c:v>
                </c:pt>
                <c:pt idx="5587">
                  <c:v>49.909090909090907</c:v>
                </c:pt>
                <c:pt idx="5588">
                  <c:v>49.909090909090907</c:v>
                </c:pt>
                <c:pt idx="5589">
                  <c:v>49.909090909090907</c:v>
                </c:pt>
                <c:pt idx="5590">
                  <c:v>49.909090909090907</c:v>
                </c:pt>
                <c:pt idx="5591">
                  <c:v>49.909090909090907</c:v>
                </c:pt>
                <c:pt idx="5592">
                  <c:v>49.909090909090907</c:v>
                </c:pt>
                <c:pt idx="5593">
                  <c:v>49.909090909090907</c:v>
                </c:pt>
                <c:pt idx="5594">
                  <c:v>49.909090909090907</c:v>
                </c:pt>
                <c:pt idx="5595">
                  <c:v>49.909090909090907</c:v>
                </c:pt>
                <c:pt idx="5596">
                  <c:v>49.909090909090907</c:v>
                </c:pt>
                <c:pt idx="5597">
                  <c:v>49.909090909090907</c:v>
                </c:pt>
                <c:pt idx="5598">
                  <c:v>49.909090909090907</c:v>
                </c:pt>
                <c:pt idx="5599">
                  <c:v>49.909090909090907</c:v>
                </c:pt>
                <c:pt idx="5600">
                  <c:v>49.909090909090907</c:v>
                </c:pt>
                <c:pt idx="5601">
                  <c:v>49.909090909090907</c:v>
                </c:pt>
                <c:pt idx="5602">
                  <c:v>49.909090909090907</c:v>
                </c:pt>
                <c:pt idx="5603">
                  <c:v>49.909090909090907</c:v>
                </c:pt>
                <c:pt idx="5604">
                  <c:v>49.909090909090907</c:v>
                </c:pt>
                <c:pt idx="5605">
                  <c:v>49.909090909090907</c:v>
                </c:pt>
                <c:pt idx="5606">
                  <c:v>49.909090909090907</c:v>
                </c:pt>
                <c:pt idx="5607">
                  <c:v>49.909090909090907</c:v>
                </c:pt>
                <c:pt idx="5608">
                  <c:v>49.909090909090907</c:v>
                </c:pt>
                <c:pt idx="5609">
                  <c:v>49.909090909090907</c:v>
                </c:pt>
                <c:pt idx="5610">
                  <c:v>49.909090909090907</c:v>
                </c:pt>
                <c:pt idx="5611">
                  <c:v>49.909090909090907</c:v>
                </c:pt>
                <c:pt idx="5612">
                  <c:v>49.909090909090907</c:v>
                </c:pt>
                <c:pt idx="5613">
                  <c:v>49.909090909090907</c:v>
                </c:pt>
                <c:pt idx="5614">
                  <c:v>49.909090909090907</c:v>
                </c:pt>
                <c:pt idx="5615">
                  <c:v>49.909090909090907</c:v>
                </c:pt>
                <c:pt idx="5616">
                  <c:v>49.909090909090907</c:v>
                </c:pt>
                <c:pt idx="5617">
                  <c:v>49.727272727272727</c:v>
                </c:pt>
                <c:pt idx="5618">
                  <c:v>49.727272727272727</c:v>
                </c:pt>
                <c:pt idx="5619">
                  <c:v>49.727272727272727</c:v>
                </c:pt>
                <c:pt idx="5620">
                  <c:v>49.727272727272727</c:v>
                </c:pt>
                <c:pt idx="5621">
                  <c:v>49.727272727272727</c:v>
                </c:pt>
                <c:pt idx="5622">
                  <c:v>49.727272727272727</c:v>
                </c:pt>
                <c:pt idx="5623">
                  <c:v>49.727272727272727</c:v>
                </c:pt>
                <c:pt idx="5624">
                  <c:v>49.727272727272727</c:v>
                </c:pt>
                <c:pt idx="5625">
                  <c:v>49.727272727272727</c:v>
                </c:pt>
                <c:pt idx="5626">
                  <c:v>49.727272727272727</c:v>
                </c:pt>
                <c:pt idx="5627">
                  <c:v>49.727272727272727</c:v>
                </c:pt>
                <c:pt idx="5628">
                  <c:v>49.727272727272727</c:v>
                </c:pt>
                <c:pt idx="5629">
                  <c:v>49.727272727272727</c:v>
                </c:pt>
                <c:pt idx="5630">
                  <c:v>49.727272727272727</c:v>
                </c:pt>
                <c:pt idx="5631">
                  <c:v>49.727272727272727</c:v>
                </c:pt>
                <c:pt idx="5632">
                  <c:v>49.727272727272727</c:v>
                </c:pt>
                <c:pt idx="5633">
                  <c:v>49.727272727272727</c:v>
                </c:pt>
                <c:pt idx="5634">
                  <c:v>49.727272727272727</c:v>
                </c:pt>
                <c:pt idx="5635">
                  <c:v>49.727272727272727</c:v>
                </c:pt>
                <c:pt idx="5636">
                  <c:v>49.727272727272727</c:v>
                </c:pt>
                <c:pt idx="5637">
                  <c:v>49.727272727272727</c:v>
                </c:pt>
                <c:pt idx="5638">
                  <c:v>49.727272727272727</c:v>
                </c:pt>
                <c:pt idx="5639">
                  <c:v>49.727272727272727</c:v>
                </c:pt>
                <c:pt idx="5640">
                  <c:v>49.727272727272727</c:v>
                </c:pt>
                <c:pt idx="5641">
                  <c:v>49.727272727272727</c:v>
                </c:pt>
                <c:pt idx="5642">
                  <c:v>49.727272727272727</c:v>
                </c:pt>
                <c:pt idx="5643">
                  <c:v>49.727272727272727</c:v>
                </c:pt>
                <c:pt idx="5644">
                  <c:v>49.727272727272727</c:v>
                </c:pt>
                <c:pt idx="5645">
                  <c:v>49.727272727272727</c:v>
                </c:pt>
                <c:pt idx="5646">
                  <c:v>49.727272727272727</c:v>
                </c:pt>
                <c:pt idx="5647">
                  <c:v>49.727272727272727</c:v>
                </c:pt>
                <c:pt idx="5648">
                  <c:v>49.727272727272727</c:v>
                </c:pt>
                <c:pt idx="5649">
                  <c:v>49.727272727272727</c:v>
                </c:pt>
                <c:pt idx="5650">
                  <c:v>49.727272727272727</c:v>
                </c:pt>
                <c:pt idx="5651">
                  <c:v>49.727272727272727</c:v>
                </c:pt>
                <c:pt idx="5652">
                  <c:v>49.727272727272727</c:v>
                </c:pt>
                <c:pt idx="5653">
                  <c:v>49.727272727272727</c:v>
                </c:pt>
                <c:pt idx="5654">
                  <c:v>49.727272727272727</c:v>
                </c:pt>
                <c:pt idx="5655">
                  <c:v>49.727272727272727</c:v>
                </c:pt>
                <c:pt idx="5656">
                  <c:v>49.727272727272727</c:v>
                </c:pt>
                <c:pt idx="5657">
                  <c:v>49.727272727272727</c:v>
                </c:pt>
                <c:pt idx="5658">
                  <c:v>49.727272727272727</c:v>
                </c:pt>
                <c:pt idx="5659">
                  <c:v>49.727272727272727</c:v>
                </c:pt>
                <c:pt idx="5660">
                  <c:v>49.727272727272727</c:v>
                </c:pt>
                <c:pt idx="5661">
                  <c:v>49.727272727272727</c:v>
                </c:pt>
                <c:pt idx="5662">
                  <c:v>49.727272727272727</c:v>
                </c:pt>
                <c:pt idx="5663">
                  <c:v>49.727272727272727</c:v>
                </c:pt>
                <c:pt idx="5664">
                  <c:v>49.727272727272727</c:v>
                </c:pt>
                <c:pt idx="5665">
                  <c:v>49.727272727272727</c:v>
                </c:pt>
                <c:pt idx="5666">
                  <c:v>49.727272727272727</c:v>
                </c:pt>
                <c:pt idx="5667">
                  <c:v>49.727272727272727</c:v>
                </c:pt>
                <c:pt idx="5668">
                  <c:v>49.727272727272727</c:v>
                </c:pt>
                <c:pt idx="5669">
                  <c:v>49.727272727272727</c:v>
                </c:pt>
                <c:pt idx="5670">
                  <c:v>49.727272727272727</c:v>
                </c:pt>
                <c:pt idx="5671">
                  <c:v>49.727272727272727</c:v>
                </c:pt>
                <c:pt idx="5672">
                  <c:v>49.727272727272727</c:v>
                </c:pt>
                <c:pt idx="5673">
                  <c:v>49.727272727272727</c:v>
                </c:pt>
                <c:pt idx="5674">
                  <c:v>49.727272727272727</c:v>
                </c:pt>
                <c:pt idx="5675">
                  <c:v>49.727272727272727</c:v>
                </c:pt>
                <c:pt idx="5676">
                  <c:v>49.727272727272727</c:v>
                </c:pt>
                <c:pt idx="5677">
                  <c:v>49.727272727272727</c:v>
                </c:pt>
                <c:pt idx="5678">
                  <c:v>49.727272727272727</c:v>
                </c:pt>
                <c:pt idx="5679">
                  <c:v>49.727272727272727</c:v>
                </c:pt>
                <c:pt idx="5680">
                  <c:v>49.727272727272727</c:v>
                </c:pt>
                <c:pt idx="5681">
                  <c:v>49.727272727272727</c:v>
                </c:pt>
                <c:pt idx="5682">
                  <c:v>49.727272727272727</c:v>
                </c:pt>
                <c:pt idx="5683">
                  <c:v>49.727272727272727</c:v>
                </c:pt>
                <c:pt idx="5684">
                  <c:v>49.727272727272727</c:v>
                </c:pt>
                <c:pt idx="5685">
                  <c:v>49.727272727272727</c:v>
                </c:pt>
                <c:pt idx="5686">
                  <c:v>49.727272727272727</c:v>
                </c:pt>
                <c:pt idx="5687">
                  <c:v>49.727272727272727</c:v>
                </c:pt>
                <c:pt idx="5688">
                  <c:v>49.727272727272727</c:v>
                </c:pt>
                <c:pt idx="5689">
                  <c:v>49.727272727272727</c:v>
                </c:pt>
                <c:pt idx="5690">
                  <c:v>49.727272727272727</c:v>
                </c:pt>
                <c:pt idx="5691">
                  <c:v>49.727272727272727</c:v>
                </c:pt>
                <c:pt idx="5692">
                  <c:v>51.18181818181818</c:v>
                </c:pt>
                <c:pt idx="5693">
                  <c:v>51.18181818181818</c:v>
                </c:pt>
                <c:pt idx="5694">
                  <c:v>51.18181818181818</c:v>
                </c:pt>
                <c:pt idx="5695">
                  <c:v>51.18181818181818</c:v>
                </c:pt>
                <c:pt idx="5696">
                  <c:v>51.18181818181818</c:v>
                </c:pt>
                <c:pt idx="5697">
                  <c:v>51.18181818181818</c:v>
                </c:pt>
                <c:pt idx="5698">
                  <c:v>51.18181818181818</c:v>
                </c:pt>
                <c:pt idx="5699">
                  <c:v>51.18181818181818</c:v>
                </c:pt>
                <c:pt idx="5700">
                  <c:v>51.18181818181818</c:v>
                </c:pt>
                <c:pt idx="5701">
                  <c:v>51.18181818181818</c:v>
                </c:pt>
                <c:pt idx="5702">
                  <c:v>51.18181818181818</c:v>
                </c:pt>
                <c:pt idx="5703">
                  <c:v>51.18181818181818</c:v>
                </c:pt>
                <c:pt idx="5704">
                  <c:v>51.18181818181818</c:v>
                </c:pt>
                <c:pt idx="5705">
                  <c:v>51.18181818181818</c:v>
                </c:pt>
                <c:pt idx="5706">
                  <c:v>51.18181818181818</c:v>
                </c:pt>
                <c:pt idx="5707">
                  <c:v>51.18181818181818</c:v>
                </c:pt>
                <c:pt idx="5708">
                  <c:v>51.18181818181818</c:v>
                </c:pt>
                <c:pt idx="5709">
                  <c:v>51.18181818181818</c:v>
                </c:pt>
                <c:pt idx="5710">
                  <c:v>51.18181818181818</c:v>
                </c:pt>
                <c:pt idx="5711">
                  <c:v>51.18181818181818</c:v>
                </c:pt>
                <c:pt idx="5712">
                  <c:v>51.18181818181818</c:v>
                </c:pt>
                <c:pt idx="5713">
                  <c:v>51.18181818181818</c:v>
                </c:pt>
                <c:pt idx="5714">
                  <c:v>51.18181818181818</c:v>
                </c:pt>
                <c:pt idx="5715">
                  <c:v>51.18181818181818</c:v>
                </c:pt>
                <c:pt idx="5716">
                  <c:v>51.18181818181818</c:v>
                </c:pt>
                <c:pt idx="5717">
                  <c:v>51.18181818181818</c:v>
                </c:pt>
                <c:pt idx="5718">
                  <c:v>51.18181818181818</c:v>
                </c:pt>
                <c:pt idx="5719">
                  <c:v>51.18181818181818</c:v>
                </c:pt>
                <c:pt idx="5720">
                  <c:v>51.18181818181818</c:v>
                </c:pt>
                <c:pt idx="5721">
                  <c:v>51.18181818181818</c:v>
                </c:pt>
                <c:pt idx="5722">
                  <c:v>51.18181818181818</c:v>
                </c:pt>
                <c:pt idx="5723">
                  <c:v>51.18181818181818</c:v>
                </c:pt>
                <c:pt idx="5724">
                  <c:v>51.18181818181818</c:v>
                </c:pt>
                <c:pt idx="5725">
                  <c:v>51.18181818181818</c:v>
                </c:pt>
                <c:pt idx="5726">
                  <c:v>51.18181818181818</c:v>
                </c:pt>
                <c:pt idx="5727">
                  <c:v>51.18181818181818</c:v>
                </c:pt>
                <c:pt idx="5728">
                  <c:v>51.18181818181818</c:v>
                </c:pt>
                <c:pt idx="5729">
                  <c:v>51.18181818181818</c:v>
                </c:pt>
                <c:pt idx="5730">
                  <c:v>51.18181818181818</c:v>
                </c:pt>
                <c:pt idx="5731">
                  <c:v>51.18181818181818</c:v>
                </c:pt>
                <c:pt idx="5732">
                  <c:v>51.18181818181818</c:v>
                </c:pt>
                <c:pt idx="5733">
                  <c:v>51.18181818181818</c:v>
                </c:pt>
                <c:pt idx="5734">
                  <c:v>51.18181818181818</c:v>
                </c:pt>
                <c:pt idx="5735">
                  <c:v>51.18181818181818</c:v>
                </c:pt>
                <c:pt idx="5736">
                  <c:v>51.18181818181818</c:v>
                </c:pt>
                <c:pt idx="5737">
                  <c:v>51.18181818181818</c:v>
                </c:pt>
                <c:pt idx="5738">
                  <c:v>51.18181818181818</c:v>
                </c:pt>
                <c:pt idx="5739">
                  <c:v>51.18181818181818</c:v>
                </c:pt>
                <c:pt idx="5740">
                  <c:v>51.18181818181818</c:v>
                </c:pt>
                <c:pt idx="5741">
                  <c:v>51.18181818181818</c:v>
                </c:pt>
                <c:pt idx="5742">
                  <c:v>51.18181818181818</c:v>
                </c:pt>
                <c:pt idx="5743">
                  <c:v>50.31818181818182</c:v>
                </c:pt>
                <c:pt idx="5744">
                  <c:v>50.31818181818182</c:v>
                </c:pt>
                <c:pt idx="5745">
                  <c:v>50.31818181818182</c:v>
                </c:pt>
                <c:pt idx="5746">
                  <c:v>50.31818181818182</c:v>
                </c:pt>
                <c:pt idx="5747">
                  <c:v>50.31818181818182</c:v>
                </c:pt>
                <c:pt idx="5748">
                  <c:v>50.31818181818182</c:v>
                </c:pt>
                <c:pt idx="5749">
                  <c:v>50.31818181818182</c:v>
                </c:pt>
                <c:pt idx="5750">
                  <c:v>50.31818181818182</c:v>
                </c:pt>
                <c:pt idx="5751">
                  <c:v>50.31818181818182</c:v>
                </c:pt>
                <c:pt idx="5752">
                  <c:v>50.31818181818182</c:v>
                </c:pt>
                <c:pt idx="5753">
                  <c:v>50.31818181818182</c:v>
                </c:pt>
                <c:pt idx="5754">
                  <c:v>50.31818181818182</c:v>
                </c:pt>
                <c:pt idx="5755">
                  <c:v>50.31818181818182</c:v>
                </c:pt>
                <c:pt idx="5756">
                  <c:v>50.31818181818182</c:v>
                </c:pt>
                <c:pt idx="5757">
                  <c:v>50.31818181818182</c:v>
                </c:pt>
                <c:pt idx="5758">
                  <c:v>50.31818181818182</c:v>
                </c:pt>
                <c:pt idx="5759">
                  <c:v>50.31818181818182</c:v>
                </c:pt>
                <c:pt idx="5760">
                  <c:v>50.31818181818182</c:v>
                </c:pt>
                <c:pt idx="5761">
                  <c:v>50.31818181818182</c:v>
                </c:pt>
                <c:pt idx="5762">
                  <c:v>50.31818181818182</c:v>
                </c:pt>
                <c:pt idx="5763">
                  <c:v>50.31818181818182</c:v>
                </c:pt>
                <c:pt idx="5764">
                  <c:v>50.31818181818182</c:v>
                </c:pt>
                <c:pt idx="5765">
                  <c:v>50.31818181818182</c:v>
                </c:pt>
                <c:pt idx="5766">
                  <c:v>50.31818181818182</c:v>
                </c:pt>
                <c:pt idx="5767">
                  <c:v>50.31818181818182</c:v>
                </c:pt>
                <c:pt idx="5768">
                  <c:v>50.31818181818182</c:v>
                </c:pt>
                <c:pt idx="5769">
                  <c:v>50.31818181818182</c:v>
                </c:pt>
                <c:pt idx="5770">
                  <c:v>50.31818181818182</c:v>
                </c:pt>
                <c:pt idx="5771">
                  <c:v>50.31818181818182</c:v>
                </c:pt>
                <c:pt idx="5772">
                  <c:v>51.272727272727273</c:v>
                </c:pt>
                <c:pt idx="5773">
                  <c:v>51.272727272727273</c:v>
                </c:pt>
                <c:pt idx="5774">
                  <c:v>51.272727272727273</c:v>
                </c:pt>
                <c:pt idx="5775">
                  <c:v>51.272727272727273</c:v>
                </c:pt>
                <c:pt idx="5776">
                  <c:v>51.272727272727273</c:v>
                </c:pt>
                <c:pt idx="5777">
                  <c:v>51.272727272727273</c:v>
                </c:pt>
                <c:pt idx="5778">
                  <c:v>51.272727272727273</c:v>
                </c:pt>
                <c:pt idx="5779">
                  <c:v>51.272727272727273</c:v>
                </c:pt>
                <c:pt idx="5780">
                  <c:v>51.272727272727273</c:v>
                </c:pt>
                <c:pt idx="5781">
                  <c:v>51.272727272727273</c:v>
                </c:pt>
                <c:pt idx="5782">
                  <c:v>51.272727272727273</c:v>
                </c:pt>
                <c:pt idx="5783">
                  <c:v>51.272727272727273</c:v>
                </c:pt>
                <c:pt idx="5784">
                  <c:v>51.272727272727273</c:v>
                </c:pt>
                <c:pt idx="5785">
                  <c:v>51.272727272727273</c:v>
                </c:pt>
                <c:pt idx="5786">
                  <c:v>51.272727272727273</c:v>
                </c:pt>
                <c:pt idx="5787">
                  <c:v>51.272727272727273</c:v>
                </c:pt>
                <c:pt idx="5788">
                  <c:v>51.272727272727273</c:v>
                </c:pt>
                <c:pt idx="5789">
                  <c:v>51.272727272727273</c:v>
                </c:pt>
                <c:pt idx="5790">
                  <c:v>51.272727272727273</c:v>
                </c:pt>
                <c:pt idx="5791">
                  <c:v>51.272727272727273</c:v>
                </c:pt>
                <c:pt idx="5792">
                  <c:v>51.272727272727273</c:v>
                </c:pt>
                <c:pt idx="5793">
                  <c:v>51.272727272727273</c:v>
                </c:pt>
                <c:pt idx="5794">
                  <c:v>51.272727272727273</c:v>
                </c:pt>
                <c:pt idx="5795">
                  <c:v>51.272727272727273</c:v>
                </c:pt>
                <c:pt idx="5796">
                  <c:v>51.272727272727273</c:v>
                </c:pt>
                <c:pt idx="5797">
                  <c:v>51.272727272727273</c:v>
                </c:pt>
                <c:pt idx="5798">
                  <c:v>51.272727272727273</c:v>
                </c:pt>
                <c:pt idx="5799">
                  <c:v>51.272727272727273</c:v>
                </c:pt>
                <c:pt idx="5800">
                  <c:v>51.272727272727273</c:v>
                </c:pt>
                <c:pt idx="5801">
                  <c:v>50.5</c:v>
                </c:pt>
                <c:pt idx="5802">
                  <c:v>50.5</c:v>
                </c:pt>
                <c:pt idx="5803">
                  <c:v>50.5</c:v>
                </c:pt>
                <c:pt idx="5804">
                  <c:v>50.5</c:v>
                </c:pt>
                <c:pt idx="5805">
                  <c:v>50.5</c:v>
                </c:pt>
                <c:pt idx="5806">
                  <c:v>50.5</c:v>
                </c:pt>
                <c:pt idx="5807">
                  <c:v>50.5</c:v>
                </c:pt>
                <c:pt idx="5808">
                  <c:v>50.5</c:v>
                </c:pt>
                <c:pt idx="5809">
                  <c:v>50.5</c:v>
                </c:pt>
                <c:pt idx="5810">
                  <c:v>50.5</c:v>
                </c:pt>
                <c:pt idx="5811">
                  <c:v>50.5</c:v>
                </c:pt>
                <c:pt idx="5812">
                  <c:v>50.5</c:v>
                </c:pt>
                <c:pt idx="5813">
                  <c:v>50.090909090909093</c:v>
                </c:pt>
                <c:pt idx="5814">
                  <c:v>50.090909090909093</c:v>
                </c:pt>
                <c:pt idx="5815">
                  <c:v>50.090909090909093</c:v>
                </c:pt>
                <c:pt idx="5816">
                  <c:v>50.090909090909093</c:v>
                </c:pt>
                <c:pt idx="5817">
                  <c:v>50.090909090909093</c:v>
                </c:pt>
                <c:pt idx="5818">
                  <c:v>50.090909090909093</c:v>
                </c:pt>
                <c:pt idx="5819">
                  <c:v>50.090909090909093</c:v>
                </c:pt>
                <c:pt idx="5820">
                  <c:v>50.090909090909093</c:v>
                </c:pt>
                <c:pt idx="5821">
                  <c:v>50.090909090909093</c:v>
                </c:pt>
                <c:pt idx="5822">
                  <c:v>50.090909090909093</c:v>
                </c:pt>
                <c:pt idx="5823">
                  <c:v>50.090909090909093</c:v>
                </c:pt>
                <c:pt idx="5824">
                  <c:v>50.090909090909093</c:v>
                </c:pt>
                <c:pt idx="5825">
                  <c:v>50.090909090909093</c:v>
                </c:pt>
                <c:pt idx="5826">
                  <c:v>50.090909090909093</c:v>
                </c:pt>
                <c:pt idx="5827">
                  <c:v>50.090909090909093</c:v>
                </c:pt>
                <c:pt idx="5828">
                  <c:v>50.090909090909093</c:v>
                </c:pt>
                <c:pt idx="5829">
                  <c:v>49.636363636363633</c:v>
                </c:pt>
                <c:pt idx="5830">
                  <c:v>49.636363636363633</c:v>
                </c:pt>
                <c:pt idx="5831">
                  <c:v>49.636363636363633</c:v>
                </c:pt>
                <c:pt idx="5832">
                  <c:v>49.636363636363633</c:v>
                </c:pt>
                <c:pt idx="5833">
                  <c:v>49.636363636363633</c:v>
                </c:pt>
                <c:pt idx="5834">
                  <c:v>49.636363636363633</c:v>
                </c:pt>
                <c:pt idx="5835">
                  <c:v>48.590909090909093</c:v>
                </c:pt>
                <c:pt idx="5836">
                  <c:v>48.590909090909093</c:v>
                </c:pt>
                <c:pt idx="5837">
                  <c:v>48.590909090909093</c:v>
                </c:pt>
                <c:pt idx="5838">
                  <c:v>48.590909090909093</c:v>
                </c:pt>
                <c:pt idx="5839">
                  <c:v>48.590909090909093</c:v>
                </c:pt>
                <c:pt idx="5840">
                  <c:v>48.590909090909093</c:v>
                </c:pt>
                <c:pt idx="5841">
                  <c:v>48.590909090909093</c:v>
                </c:pt>
                <c:pt idx="5842">
                  <c:v>48.590909090909093</c:v>
                </c:pt>
                <c:pt idx="5843">
                  <c:v>48.590909090909093</c:v>
                </c:pt>
                <c:pt idx="5844">
                  <c:v>48.590909090909093</c:v>
                </c:pt>
                <c:pt idx="5845">
                  <c:v>48.590909090909093</c:v>
                </c:pt>
                <c:pt idx="5846">
                  <c:v>48.590909090909093</c:v>
                </c:pt>
                <c:pt idx="5847">
                  <c:v>48.590909090909093</c:v>
                </c:pt>
                <c:pt idx="5848">
                  <c:v>47.727272727272727</c:v>
                </c:pt>
                <c:pt idx="5849">
                  <c:v>47.727272727272727</c:v>
                </c:pt>
                <c:pt idx="5850">
                  <c:v>47.727272727272727</c:v>
                </c:pt>
                <c:pt idx="5851">
                  <c:v>47.727272727272727</c:v>
                </c:pt>
                <c:pt idx="5852">
                  <c:v>47.727272727272727</c:v>
                </c:pt>
                <c:pt idx="5853">
                  <c:v>47.727272727272727</c:v>
                </c:pt>
                <c:pt idx="5854">
                  <c:v>47.727272727272727</c:v>
                </c:pt>
                <c:pt idx="5855">
                  <c:v>47.727272727272727</c:v>
                </c:pt>
                <c:pt idx="5856">
                  <c:v>47.727272727272727</c:v>
                </c:pt>
                <c:pt idx="5857">
                  <c:v>47.727272727272727</c:v>
                </c:pt>
                <c:pt idx="5858">
                  <c:v>47.727272727272727</c:v>
                </c:pt>
                <c:pt idx="5859">
                  <c:v>47.727272727272727</c:v>
                </c:pt>
                <c:pt idx="5860">
                  <c:v>47.727272727272727</c:v>
                </c:pt>
                <c:pt idx="5861">
                  <c:v>47.727272727272727</c:v>
                </c:pt>
                <c:pt idx="5862">
                  <c:v>47.727272727272727</c:v>
                </c:pt>
                <c:pt idx="5863">
                  <c:v>47.727272727272727</c:v>
                </c:pt>
                <c:pt idx="5864">
                  <c:v>47.727272727272727</c:v>
                </c:pt>
                <c:pt idx="5865">
                  <c:v>47.727272727272727</c:v>
                </c:pt>
                <c:pt idx="5866">
                  <c:v>47.727272727272727</c:v>
                </c:pt>
                <c:pt idx="5867">
                  <c:v>47.727272727272727</c:v>
                </c:pt>
                <c:pt idx="5868">
                  <c:v>47.727272727272727</c:v>
                </c:pt>
                <c:pt idx="5869">
                  <c:v>47.727272727272727</c:v>
                </c:pt>
                <c:pt idx="5870">
                  <c:v>47.727272727272727</c:v>
                </c:pt>
                <c:pt idx="5871">
                  <c:v>47.727272727272727</c:v>
                </c:pt>
                <c:pt idx="5872">
                  <c:v>47.727272727272727</c:v>
                </c:pt>
                <c:pt idx="5873">
                  <c:v>47.727272727272727</c:v>
                </c:pt>
                <c:pt idx="5874">
                  <c:v>47.727272727272727</c:v>
                </c:pt>
                <c:pt idx="5875">
                  <c:v>47.727272727272727</c:v>
                </c:pt>
                <c:pt idx="5876">
                  <c:v>47.727272727272727</c:v>
                </c:pt>
                <c:pt idx="5877">
                  <c:v>47.727272727272727</c:v>
                </c:pt>
                <c:pt idx="5878">
                  <c:v>47.727272727272727</c:v>
                </c:pt>
                <c:pt idx="5879">
                  <c:v>47.727272727272727</c:v>
                </c:pt>
                <c:pt idx="5880">
                  <c:v>47.727272727272727</c:v>
                </c:pt>
                <c:pt idx="5881">
                  <c:v>47.727272727272727</c:v>
                </c:pt>
                <c:pt idx="5882">
                  <c:v>47.727272727272727</c:v>
                </c:pt>
                <c:pt idx="5883">
                  <c:v>47.727272727272727</c:v>
                </c:pt>
                <c:pt idx="5884">
                  <c:v>47.727272727272727</c:v>
                </c:pt>
                <c:pt idx="5885">
                  <c:v>47.727272727272727</c:v>
                </c:pt>
                <c:pt idx="5886">
                  <c:v>47.727272727272727</c:v>
                </c:pt>
                <c:pt idx="5887">
                  <c:v>47.727272727272727</c:v>
                </c:pt>
                <c:pt idx="5888">
                  <c:v>47.727272727272727</c:v>
                </c:pt>
                <c:pt idx="5889">
                  <c:v>47.727272727272727</c:v>
                </c:pt>
                <c:pt idx="5890">
                  <c:v>47.727272727272727</c:v>
                </c:pt>
                <c:pt idx="5891">
                  <c:v>47.727272727272727</c:v>
                </c:pt>
                <c:pt idx="5892">
                  <c:v>47.727272727272727</c:v>
                </c:pt>
                <c:pt idx="5893">
                  <c:v>47.727272727272727</c:v>
                </c:pt>
                <c:pt idx="5894">
                  <c:v>47.727272727272727</c:v>
                </c:pt>
                <c:pt idx="5895">
                  <c:v>47.727272727272727</c:v>
                </c:pt>
                <c:pt idx="5896">
                  <c:v>47.727272727272727</c:v>
                </c:pt>
                <c:pt idx="5897">
                  <c:v>47.727272727272727</c:v>
                </c:pt>
                <c:pt idx="5898">
                  <c:v>47.727272727272727</c:v>
                </c:pt>
                <c:pt idx="5899">
                  <c:v>47.727272727272727</c:v>
                </c:pt>
                <c:pt idx="5900">
                  <c:v>47.727272727272727</c:v>
                </c:pt>
                <c:pt idx="5901">
                  <c:v>47.727272727272727</c:v>
                </c:pt>
                <c:pt idx="5902">
                  <c:v>47.727272727272727</c:v>
                </c:pt>
                <c:pt idx="5903">
                  <c:v>47.727272727272727</c:v>
                </c:pt>
                <c:pt idx="5904">
                  <c:v>47.727272727272727</c:v>
                </c:pt>
                <c:pt idx="5905">
                  <c:v>47.727272727272727</c:v>
                </c:pt>
                <c:pt idx="5906">
                  <c:v>47.727272727272727</c:v>
                </c:pt>
                <c:pt idx="5907">
                  <c:v>47.727272727272727</c:v>
                </c:pt>
                <c:pt idx="5908">
                  <c:v>47.727272727272727</c:v>
                </c:pt>
                <c:pt idx="5909">
                  <c:v>47.727272727272727</c:v>
                </c:pt>
                <c:pt idx="5910">
                  <c:v>47.727272727272727</c:v>
                </c:pt>
                <c:pt idx="5911">
                  <c:v>47.727272727272727</c:v>
                </c:pt>
                <c:pt idx="5912">
                  <c:v>47.727272727272727</c:v>
                </c:pt>
                <c:pt idx="5913">
                  <c:v>47.727272727272727</c:v>
                </c:pt>
                <c:pt idx="5914">
                  <c:v>47.727272727272727</c:v>
                </c:pt>
                <c:pt idx="5915">
                  <c:v>47.727272727272727</c:v>
                </c:pt>
                <c:pt idx="5916">
                  <c:v>47.727272727272727</c:v>
                </c:pt>
                <c:pt idx="5917">
                  <c:v>47.727272727272727</c:v>
                </c:pt>
                <c:pt idx="5918">
                  <c:v>47.727272727272727</c:v>
                </c:pt>
                <c:pt idx="5919">
                  <c:v>47.727272727272727</c:v>
                </c:pt>
                <c:pt idx="5920">
                  <c:v>47.727272727272727</c:v>
                </c:pt>
                <c:pt idx="5921">
                  <c:v>47.727272727272727</c:v>
                </c:pt>
                <c:pt idx="5922">
                  <c:v>47.727272727272727</c:v>
                </c:pt>
                <c:pt idx="5923">
                  <c:v>47.727272727272727</c:v>
                </c:pt>
                <c:pt idx="5924">
                  <c:v>47.727272727272727</c:v>
                </c:pt>
                <c:pt idx="5925">
                  <c:v>47.727272727272727</c:v>
                </c:pt>
                <c:pt idx="5926">
                  <c:v>47.727272727272727</c:v>
                </c:pt>
                <c:pt idx="5927">
                  <c:v>47.727272727272727</c:v>
                </c:pt>
                <c:pt idx="5928">
                  <c:v>47.727272727272727</c:v>
                </c:pt>
                <c:pt idx="5929">
                  <c:v>47.727272727272727</c:v>
                </c:pt>
                <c:pt idx="5930">
                  <c:v>47.727272727272727</c:v>
                </c:pt>
                <c:pt idx="5931">
                  <c:v>47.727272727272727</c:v>
                </c:pt>
                <c:pt idx="5932">
                  <c:v>47.727272727272727</c:v>
                </c:pt>
                <c:pt idx="5933">
                  <c:v>47.727272727272727</c:v>
                </c:pt>
                <c:pt idx="5934">
                  <c:v>47.909090909090907</c:v>
                </c:pt>
                <c:pt idx="5935">
                  <c:v>47.909090909090907</c:v>
                </c:pt>
                <c:pt idx="5936">
                  <c:v>47.909090909090907</c:v>
                </c:pt>
                <c:pt idx="5937">
                  <c:v>47.909090909090907</c:v>
                </c:pt>
                <c:pt idx="5938">
                  <c:v>47.909090909090907</c:v>
                </c:pt>
                <c:pt idx="5939">
                  <c:v>47.909090909090907</c:v>
                </c:pt>
                <c:pt idx="5940">
                  <c:v>47.909090909090907</c:v>
                </c:pt>
                <c:pt idx="5941">
                  <c:v>48.090909090909093</c:v>
                </c:pt>
                <c:pt idx="5942">
                  <c:v>48.090909090909093</c:v>
                </c:pt>
                <c:pt idx="5943">
                  <c:v>48.090909090909093</c:v>
                </c:pt>
                <c:pt idx="5944">
                  <c:v>48.090909090909093</c:v>
                </c:pt>
                <c:pt idx="5945">
                  <c:v>48.090909090909093</c:v>
                </c:pt>
                <c:pt idx="5946">
                  <c:v>48.090909090909093</c:v>
                </c:pt>
                <c:pt idx="5947">
                  <c:v>48.090909090909093</c:v>
                </c:pt>
                <c:pt idx="5948">
                  <c:v>48.090909090909093</c:v>
                </c:pt>
                <c:pt idx="5949">
                  <c:v>48.090909090909093</c:v>
                </c:pt>
                <c:pt idx="5950">
                  <c:v>48.090909090909093</c:v>
                </c:pt>
                <c:pt idx="5951">
                  <c:v>48.090909090909093</c:v>
                </c:pt>
                <c:pt idx="5952">
                  <c:v>48.090909090909093</c:v>
                </c:pt>
                <c:pt idx="5953">
                  <c:v>48.090909090909093</c:v>
                </c:pt>
                <c:pt idx="5954">
                  <c:v>48.090909090909093</c:v>
                </c:pt>
                <c:pt idx="5955">
                  <c:v>48.090909090909093</c:v>
                </c:pt>
                <c:pt idx="5956">
                  <c:v>48.090909090909093</c:v>
                </c:pt>
                <c:pt idx="5957">
                  <c:v>48.090909090909093</c:v>
                </c:pt>
                <c:pt idx="5958">
                  <c:v>48.090909090909093</c:v>
                </c:pt>
                <c:pt idx="5959">
                  <c:v>48.090909090909093</c:v>
                </c:pt>
                <c:pt idx="5960">
                  <c:v>48.090909090909093</c:v>
                </c:pt>
                <c:pt idx="5961">
                  <c:v>48.090909090909093</c:v>
                </c:pt>
                <c:pt idx="5962">
                  <c:v>48.090909090909093</c:v>
                </c:pt>
                <c:pt idx="5963">
                  <c:v>48.090909090909093</c:v>
                </c:pt>
                <c:pt idx="5964">
                  <c:v>48.090909090909093</c:v>
                </c:pt>
                <c:pt idx="5965">
                  <c:v>48.090909090909093</c:v>
                </c:pt>
                <c:pt idx="5966">
                  <c:v>48.090909090909093</c:v>
                </c:pt>
                <c:pt idx="5967">
                  <c:v>48.090909090909093</c:v>
                </c:pt>
                <c:pt idx="5968">
                  <c:v>48.090909090909093</c:v>
                </c:pt>
                <c:pt idx="5969">
                  <c:v>48.090909090909093</c:v>
                </c:pt>
                <c:pt idx="5970">
                  <c:v>48.090909090909093</c:v>
                </c:pt>
                <c:pt idx="5971">
                  <c:v>48.090909090909093</c:v>
                </c:pt>
                <c:pt idx="5972">
                  <c:v>48.090909090909093</c:v>
                </c:pt>
                <c:pt idx="5973">
                  <c:v>48.090909090909093</c:v>
                </c:pt>
                <c:pt idx="5974">
                  <c:v>48.090909090909093</c:v>
                </c:pt>
                <c:pt idx="5975">
                  <c:v>48.090909090909093</c:v>
                </c:pt>
                <c:pt idx="5976">
                  <c:v>48.090909090909093</c:v>
                </c:pt>
                <c:pt idx="5977">
                  <c:v>48.090909090909093</c:v>
                </c:pt>
                <c:pt idx="5978">
                  <c:v>48.090909090909093</c:v>
                </c:pt>
                <c:pt idx="5979">
                  <c:v>48.090909090909093</c:v>
                </c:pt>
                <c:pt idx="5980">
                  <c:v>48.090909090909093</c:v>
                </c:pt>
                <c:pt idx="5981">
                  <c:v>48.090909090909093</c:v>
                </c:pt>
                <c:pt idx="5982">
                  <c:v>48.090909090909093</c:v>
                </c:pt>
                <c:pt idx="5983">
                  <c:v>48.090909090909093</c:v>
                </c:pt>
                <c:pt idx="5984">
                  <c:v>48.090909090909093</c:v>
                </c:pt>
                <c:pt idx="5985">
                  <c:v>48.090909090909093</c:v>
                </c:pt>
                <c:pt idx="5986">
                  <c:v>48.090909090909093</c:v>
                </c:pt>
                <c:pt idx="5987">
                  <c:v>48.090909090909093</c:v>
                </c:pt>
                <c:pt idx="5988">
                  <c:v>48.090909090909093</c:v>
                </c:pt>
                <c:pt idx="5989">
                  <c:v>48.090909090909093</c:v>
                </c:pt>
                <c:pt idx="5990">
                  <c:v>48.090909090909093</c:v>
                </c:pt>
                <c:pt idx="5991">
                  <c:v>48.090909090909093</c:v>
                </c:pt>
                <c:pt idx="5992">
                  <c:v>48.090909090909093</c:v>
                </c:pt>
                <c:pt idx="5993">
                  <c:v>48.090909090909093</c:v>
                </c:pt>
                <c:pt idx="5994">
                  <c:v>48.090909090909093</c:v>
                </c:pt>
                <c:pt idx="5995">
                  <c:v>48.090909090909093</c:v>
                </c:pt>
                <c:pt idx="5996">
                  <c:v>48.090909090909093</c:v>
                </c:pt>
                <c:pt idx="5997">
                  <c:v>48.090909090909093</c:v>
                </c:pt>
                <c:pt idx="5998">
                  <c:v>48.090909090909093</c:v>
                </c:pt>
                <c:pt idx="5999">
                  <c:v>48.090909090909093</c:v>
                </c:pt>
              </c:numCache>
            </c:numRef>
          </c:val>
          <c:smooth val="0"/>
          <c:extLst>
            <c:ext xmlns:c16="http://schemas.microsoft.com/office/drawing/2014/chart" uri="{C3380CC4-5D6E-409C-BE32-E72D297353CC}">
              <c16:uniqueId val="{00000000-8AC9-41C6-94EB-962F6D1CA10C}"/>
            </c:ext>
          </c:extLst>
        </c:ser>
        <c:ser>
          <c:idx val="1"/>
          <c:order val="1"/>
          <c:tx>
            <c:v>توجه</c:v>
          </c:tx>
          <c:spPr>
            <a:ln w="28575" cap="rnd">
              <a:solidFill>
                <a:schemeClr val="accent2"/>
              </a:solidFill>
              <a:round/>
            </a:ln>
            <a:effectLst/>
          </c:spPr>
          <c:marker>
            <c:symbol val="none"/>
          </c:marker>
          <c:val>
            <c:numRef>
              <c:f>Sheet1!$AT$1:$AT$6000</c:f>
              <c:numCache>
                <c:formatCode>General</c:formatCode>
                <c:ptCount val="6000"/>
                <c:pt idx="0">
                  <c:v>48.333333333333336</c:v>
                </c:pt>
                <c:pt idx="1">
                  <c:v>48.333333333333336</c:v>
                </c:pt>
                <c:pt idx="2">
                  <c:v>48.333333333333336</c:v>
                </c:pt>
                <c:pt idx="3">
                  <c:v>48.333333333333336</c:v>
                </c:pt>
                <c:pt idx="4">
                  <c:v>48.333333333333336</c:v>
                </c:pt>
                <c:pt idx="5">
                  <c:v>48.333333333333336</c:v>
                </c:pt>
                <c:pt idx="6">
                  <c:v>48.333333333333336</c:v>
                </c:pt>
                <c:pt idx="7">
                  <c:v>48.333333333333336</c:v>
                </c:pt>
                <c:pt idx="8">
                  <c:v>48.333333333333336</c:v>
                </c:pt>
                <c:pt idx="9">
                  <c:v>48.333333333333336</c:v>
                </c:pt>
                <c:pt idx="10">
                  <c:v>48.333333333333336</c:v>
                </c:pt>
                <c:pt idx="11">
                  <c:v>48.333333333333336</c:v>
                </c:pt>
                <c:pt idx="12">
                  <c:v>48.333333333333336</c:v>
                </c:pt>
                <c:pt idx="13">
                  <c:v>48.333333333333336</c:v>
                </c:pt>
                <c:pt idx="14">
                  <c:v>48.333333333333336</c:v>
                </c:pt>
                <c:pt idx="15">
                  <c:v>48.333333333333336</c:v>
                </c:pt>
                <c:pt idx="16">
                  <c:v>48.333333333333336</c:v>
                </c:pt>
                <c:pt idx="17">
                  <c:v>48.333333333333336</c:v>
                </c:pt>
                <c:pt idx="18">
                  <c:v>48.333333333333336</c:v>
                </c:pt>
                <c:pt idx="19">
                  <c:v>48.333333333333336</c:v>
                </c:pt>
                <c:pt idx="20">
                  <c:v>48.333333333333336</c:v>
                </c:pt>
                <c:pt idx="21">
                  <c:v>48.333333333333336</c:v>
                </c:pt>
                <c:pt idx="22">
                  <c:v>48.333333333333336</c:v>
                </c:pt>
                <c:pt idx="23">
                  <c:v>48.333333333333336</c:v>
                </c:pt>
                <c:pt idx="24">
                  <c:v>48.333333333333336</c:v>
                </c:pt>
                <c:pt idx="25">
                  <c:v>48.333333333333336</c:v>
                </c:pt>
                <c:pt idx="26">
                  <c:v>48.333333333333336</c:v>
                </c:pt>
                <c:pt idx="27">
                  <c:v>48.333333333333336</c:v>
                </c:pt>
                <c:pt idx="28">
                  <c:v>48.333333333333336</c:v>
                </c:pt>
                <c:pt idx="29">
                  <c:v>48.333333333333336</c:v>
                </c:pt>
                <c:pt idx="30">
                  <c:v>48.333333333333336</c:v>
                </c:pt>
                <c:pt idx="31">
                  <c:v>48.333333333333336</c:v>
                </c:pt>
                <c:pt idx="32">
                  <c:v>48.333333333333336</c:v>
                </c:pt>
                <c:pt idx="33">
                  <c:v>48.333333333333336</c:v>
                </c:pt>
                <c:pt idx="34">
                  <c:v>48.333333333333336</c:v>
                </c:pt>
                <c:pt idx="35">
                  <c:v>48.333333333333336</c:v>
                </c:pt>
                <c:pt idx="36">
                  <c:v>48.333333333333336</c:v>
                </c:pt>
                <c:pt idx="37">
                  <c:v>48.333333333333336</c:v>
                </c:pt>
                <c:pt idx="38">
                  <c:v>48.333333333333336</c:v>
                </c:pt>
                <c:pt idx="39">
                  <c:v>48.333333333333336</c:v>
                </c:pt>
                <c:pt idx="40">
                  <c:v>48.333333333333336</c:v>
                </c:pt>
                <c:pt idx="41">
                  <c:v>48.333333333333336</c:v>
                </c:pt>
                <c:pt idx="42">
                  <c:v>48.333333333333336</c:v>
                </c:pt>
                <c:pt idx="43">
                  <c:v>48.333333333333336</c:v>
                </c:pt>
                <c:pt idx="44">
                  <c:v>48.333333333333336</c:v>
                </c:pt>
                <c:pt idx="45">
                  <c:v>48.333333333333336</c:v>
                </c:pt>
                <c:pt idx="46">
                  <c:v>48.333333333333336</c:v>
                </c:pt>
                <c:pt idx="47">
                  <c:v>48.333333333333336</c:v>
                </c:pt>
                <c:pt idx="48">
                  <c:v>48.333333333333336</c:v>
                </c:pt>
                <c:pt idx="49">
                  <c:v>48.333333333333336</c:v>
                </c:pt>
                <c:pt idx="50">
                  <c:v>48.333333333333336</c:v>
                </c:pt>
                <c:pt idx="51">
                  <c:v>48.333333333333336</c:v>
                </c:pt>
                <c:pt idx="52">
                  <c:v>48.333333333333336</c:v>
                </c:pt>
                <c:pt idx="53">
                  <c:v>48.333333333333336</c:v>
                </c:pt>
                <c:pt idx="54">
                  <c:v>48.333333333333336</c:v>
                </c:pt>
                <c:pt idx="55">
                  <c:v>48.333333333333336</c:v>
                </c:pt>
                <c:pt idx="56">
                  <c:v>48.333333333333336</c:v>
                </c:pt>
                <c:pt idx="57">
                  <c:v>48.333333333333336</c:v>
                </c:pt>
                <c:pt idx="58">
                  <c:v>48.333333333333336</c:v>
                </c:pt>
                <c:pt idx="59">
                  <c:v>48.333333333333336</c:v>
                </c:pt>
                <c:pt idx="60">
                  <c:v>48.333333333333336</c:v>
                </c:pt>
                <c:pt idx="61">
                  <c:v>48.333333333333336</c:v>
                </c:pt>
                <c:pt idx="62">
                  <c:v>48.333333333333336</c:v>
                </c:pt>
                <c:pt idx="63">
                  <c:v>48.333333333333336</c:v>
                </c:pt>
                <c:pt idx="64">
                  <c:v>48.333333333333336</c:v>
                </c:pt>
                <c:pt idx="65">
                  <c:v>48.333333333333336</c:v>
                </c:pt>
                <c:pt idx="66">
                  <c:v>48.333333333333336</c:v>
                </c:pt>
                <c:pt idx="67">
                  <c:v>48.333333333333336</c:v>
                </c:pt>
                <c:pt idx="68">
                  <c:v>48.333333333333336</c:v>
                </c:pt>
                <c:pt idx="69">
                  <c:v>48.333333333333336</c:v>
                </c:pt>
                <c:pt idx="70">
                  <c:v>48.333333333333336</c:v>
                </c:pt>
                <c:pt idx="71">
                  <c:v>48.333333333333336</c:v>
                </c:pt>
                <c:pt idx="72">
                  <c:v>48.333333333333336</c:v>
                </c:pt>
                <c:pt idx="73">
                  <c:v>48.333333333333336</c:v>
                </c:pt>
                <c:pt idx="74">
                  <c:v>48.333333333333336</c:v>
                </c:pt>
                <c:pt idx="75">
                  <c:v>48.333333333333336</c:v>
                </c:pt>
                <c:pt idx="76">
                  <c:v>48.333333333333336</c:v>
                </c:pt>
                <c:pt idx="77">
                  <c:v>48.333333333333336</c:v>
                </c:pt>
                <c:pt idx="78">
                  <c:v>48.333333333333336</c:v>
                </c:pt>
                <c:pt idx="79">
                  <c:v>48.333333333333336</c:v>
                </c:pt>
                <c:pt idx="80">
                  <c:v>48.333333333333336</c:v>
                </c:pt>
                <c:pt idx="81">
                  <c:v>48.333333333333336</c:v>
                </c:pt>
                <c:pt idx="82">
                  <c:v>48.333333333333336</c:v>
                </c:pt>
                <c:pt idx="83">
                  <c:v>48.333333333333336</c:v>
                </c:pt>
                <c:pt idx="84">
                  <c:v>48.333333333333336</c:v>
                </c:pt>
                <c:pt idx="85">
                  <c:v>48.333333333333336</c:v>
                </c:pt>
                <c:pt idx="86">
                  <c:v>48.333333333333336</c:v>
                </c:pt>
                <c:pt idx="87">
                  <c:v>48.333333333333336</c:v>
                </c:pt>
                <c:pt idx="88">
                  <c:v>48.333333333333336</c:v>
                </c:pt>
                <c:pt idx="89">
                  <c:v>48.333333333333336</c:v>
                </c:pt>
                <c:pt idx="90">
                  <c:v>48.333333333333336</c:v>
                </c:pt>
                <c:pt idx="91">
                  <c:v>48.333333333333336</c:v>
                </c:pt>
                <c:pt idx="92">
                  <c:v>48.333333333333336</c:v>
                </c:pt>
                <c:pt idx="93">
                  <c:v>48.333333333333336</c:v>
                </c:pt>
                <c:pt idx="94">
                  <c:v>48.333333333333336</c:v>
                </c:pt>
                <c:pt idx="95">
                  <c:v>48.333333333333336</c:v>
                </c:pt>
                <c:pt idx="96">
                  <c:v>48.333333333333336</c:v>
                </c:pt>
                <c:pt idx="97">
                  <c:v>48.333333333333336</c:v>
                </c:pt>
                <c:pt idx="98">
                  <c:v>48.333333333333336</c:v>
                </c:pt>
                <c:pt idx="99">
                  <c:v>48.333333333333336</c:v>
                </c:pt>
                <c:pt idx="100">
                  <c:v>48.333333333333336</c:v>
                </c:pt>
                <c:pt idx="101">
                  <c:v>48.333333333333336</c:v>
                </c:pt>
                <c:pt idx="102">
                  <c:v>48.333333333333336</c:v>
                </c:pt>
                <c:pt idx="103">
                  <c:v>48.333333333333336</c:v>
                </c:pt>
                <c:pt idx="104">
                  <c:v>48.333333333333336</c:v>
                </c:pt>
                <c:pt idx="105">
                  <c:v>48.333333333333336</c:v>
                </c:pt>
                <c:pt idx="106">
                  <c:v>48.333333333333336</c:v>
                </c:pt>
                <c:pt idx="107">
                  <c:v>48.333333333333336</c:v>
                </c:pt>
                <c:pt idx="108">
                  <c:v>48.333333333333336</c:v>
                </c:pt>
                <c:pt idx="109">
                  <c:v>48.333333333333336</c:v>
                </c:pt>
                <c:pt idx="110">
                  <c:v>48.333333333333336</c:v>
                </c:pt>
                <c:pt idx="111">
                  <c:v>48.333333333333336</c:v>
                </c:pt>
                <c:pt idx="112">
                  <c:v>48.333333333333336</c:v>
                </c:pt>
                <c:pt idx="113">
                  <c:v>48.333333333333336</c:v>
                </c:pt>
                <c:pt idx="114">
                  <c:v>48.333333333333336</c:v>
                </c:pt>
                <c:pt idx="115">
                  <c:v>48.333333333333336</c:v>
                </c:pt>
                <c:pt idx="116">
                  <c:v>48.333333333333336</c:v>
                </c:pt>
                <c:pt idx="117">
                  <c:v>48.333333333333336</c:v>
                </c:pt>
                <c:pt idx="118">
                  <c:v>48.333333333333336</c:v>
                </c:pt>
                <c:pt idx="119">
                  <c:v>48.333333333333336</c:v>
                </c:pt>
                <c:pt idx="120">
                  <c:v>48.333333333333336</c:v>
                </c:pt>
                <c:pt idx="121">
                  <c:v>48.333333333333336</c:v>
                </c:pt>
                <c:pt idx="122">
                  <c:v>48.333333333333336</c:v>
                </c:pt>
                <c:pt idx="123">
                  <c:v>48.333333333333336</c:v>
                </c:pt>
                <c:pt idx="124">
                  <c:v>48.333333333333336</c:v>
                </c:pt>
                <c:pt idx="125">
                  <c:v>48.333333333333336</c:v>
                </c:pt>
                <c:pt idx="126">
                  <c:v>48.333333333333336</c:v>
                </c:pt>
                <c:pt idx="127">
                  <c:v>48.333333333333336</c:v>
                </c:pt>
                <c:pt idx="128">
                  <c:v>48.333333333333336</c:v>
                </c:pt>
                <c:pt idx="129">
                  <c:v>48.333333333333336</c:v>
                </c:pt>
                <c:pt idx="130">
                  <c:v>48.333333333333336</c:v>
                </c:pt>
                <c:pt idx="131">
                  <c:v>48.333333333333336</c:v>
                </c:pt>
                <c:pt idx="132">
                  <c:v>48.333333333333336</c:v>
                </c:pt>
                <c:pt idx="133">
                  <c:v>48.333333333333336</c:v>
                </c:pt>
                <c:pt idx="134">
                  <c:v>48.333333333333336</c:v>
                </c:pt>
                <c:pt idx="135">
                  <c:v>48.333333333333336</c:v>
                </c:pt>
                <c:pt idx="136">
                  <c:v>48.333333333333336</c:v>
                </c:pt>
                <c:pt idx="137">
                  <c:v>48.333333333333336</c:v>
                </c:pt>
                <c:pt idx="138">
                  <c:v>48.333333333333336</c:v>
                </c:pt>
                <c:pt idx="139">
                  <c:v>48.333333333333336</c:v>
                </c:pt>
                <c:pt idx="140">
                  <c:v>48.333333333333336</c:v>
                </c:pt>
                <c:pt idx="141">
                  <c:v>48.333333333333336</c:v>
                </c:pt>
                <c:pt idx="142">
                  <c:v>48.333333333333336</c:v>
                </c:pt>
                <c:pt idx="143">
                  <c:v>48.333333333333336</c:v>
                </c:pt>
                <c:pt idx="144">
                  <c:v>48.333333333333336</c:v>
                </c:pt>
                <c:pt idx="145">
                  <c:v>48.333333333333336</c:v>
                </c:pt>
                <c:pt idx="146">
                  <c:v>48.333333333333336</c:v>
                </c:pt>
                <c:pt idx="147">
                  <c:v>48.333333333333336</c:v>
                </c:pt>
                <c:pt idx="148">
                  <c:v>48.333333333333336</c:v>
                </c:pt>
                <c:pt idx="149">
                  <c:v>48.333333333333336</c:v>
                </c:pt>
                <c:pt idx="150">
                  <c:v>48.333333333333336</c:v>
                </c:pt>
                <c:pt idx="151">
                  <c:v>48.333333333333336</c:v>
                </c:pt>
                <c:pt idx="152">
                  <c:v>48.333333333333336</c:v>
                </c:pt>
                <c:pt idx="153">
                  <c:v>48.333333333333336</c:v>
                </c:pt>
                <c:pt idx="154">
                  <c:v>48.333333333333336</c:v>
                </c:pt>
                <c:pt idx="155">
                  <c:v>48.333333333333336</c:v>
                </c:pt>
                <c:pt idx="156">
                  <c:v>48.333333333333336</c:v>
                </c:pt>
                <c:pt idx="157">
                  <c:v>48.333333333333336</c:v>
                </c:pt>
                <c:pt idx="158">
                  <c:v>48.333333333333336</c:v>
                </c:pt>
                <c:pt idx="159">
                  <c:v>48.333333333333336</c:v>
                </c:pt>
                <c:pt idx="160">
                  <c:v>48.333333333333336</c:v>
                </c:pt>
                <c:pt idx="161">
                  <c:v>48.333333333333336</c:v>
                </c:pt>
                <c:pt idx="162">
                  <c:v>48.333333333333336</c:v>
                </c:pt>
                <c:pt idx="163">
                  <c:v>48.333333333333336</c:v>
                </c:pt>
                <c:pt idx="164">
                  <c:v>48.333333333333336</c:v>
                </c:pt>
                <c:pt idx="165">
                  <c:v>48.333333333333336</c:v>
                </c:pt>
                <c:pt idx="166">
                  <c:v>48.333333333333336</c:v>
                </c:pt>
                <c:pt idx="167">
                  <c:v>48.333333333333336</c:v>
                </c:pt>
                <c:pt idx="168">
                  <c:v>48.333333333333336</c:v>
                </c:pt>
                <c:pt idx="169">
                  <c:v>48.333333333333336</c:v>
                </c:pt>
                <c:pt idx="170">
                  <c:v>48.333333333333336</c:v>
                </c:pt>
                <c:pt idx="171">
                  <c:v>48.333333333333336</c:v>
                </c:pt>
                <c:pt idx="172">
                  <c:v>48.333333333333336</c:v>
                </c:pt>
                <c:pt idx="173">
                  <c:v>48.333333333333336</c:v>
                </c:pt>
                <c:pt idx="174">
                  <c:v>48.333333333333336</c:v>
                </c:pt>
                <c:pt idx="175">
                  <c:v>48.333333333333336</c:v>
                </c:pt>
                <c:pt idx="176">
                  <c:v>48.333333333333336</c:v>
                </c:pt>
                <c:pt idx="177">
                  <c:v>48.333333333333336</c:v>
                </c:pt>
                <c:pt idx="178">
                  <c:v>48.333333333333336</c:v>
                </c:pt>
                <c:pt idx="179">
                  <c:v>48.333333333333336</c:v>
                </c:pt>
                <c:pt idx="180">
                  <c:v>48.333333333333336</c:v>
                </c:pt>
                <c:pt idx="181">
                  <c:v>48.333333333333336</c:v>
                </c:pt>
                <c:pt idx="182">
                  <c:v>48.333333333333336</c:v>
                </c:pt>
                <c:pt idx="183">
                  <c:v>48.333333333333336</c:v>
                </c:pt>
                <c:pt idx="184">
                  <c:v>48.333333333333336</c:v>
                </c:pt>
                <c:pt idx="185">
                  <c:v>48.333333333333336</c:v>
                </c:pt>
                <c:pt idx="186">
                  <c:v>48.333333333333336</c:v>
                </c:pt>
                <c:pt idx="187">
                  <c:v>48.333333333333336</c:v>
                </c:pt>
                <c:pt idx="188">
                  <c:v>48.333333333333336</c:v>
                </c:pt>
                <c:pt idx="189">
                  <c:v>48.333333333333336</c:v>
                </c:pt>
                <c:pt idx="190">
                  <c:v>48.333333333333336</c:v>
                </c:pt>
                <c:pt idx="191">
                  <c:v>48.333333333333336</c:v>
                </c:pt>
                <c:pt idx="192">
                  <c:v>48.333333333333336</c:v>
                </c:pt>
                <c:pt idx="193">
                  <c:v>48.333333333333336</c:v>
                </c:pt>
                <c:pt idx="194">
                  <c:v>48.333333333333336</c:v>
                </c:pt>
                <c:pt idx="195">
                  <c:v>48.333333333333336</c:v>
                </c:pt>
                <c:pt idx="196">
                  <c:v>48.333333333333336</c:v>
                </c:pt>
                <c:pt idx="197">
                  <c:v>48.333333333333336</c:v>
                </c:pt>
                <c:pt idx="198">
                  <c:v>48.333333333333336</c:v>
                </c:pt>
                <c:pt idx="199">
                  <c:v>48.333333333333336</c:v>
                </c:pt>
                <c:pt idx="200">
                  <c:v>48.333333333333336</c:v>
                </c:pt>
                <c:pt idx="201">
                  <c:v>48.333333333333336</c:v>
                </c:pt>
                <c:pt idx="202">
                  <c:v>48.333333333333336</c:v>
                </c:pt>
                <c:pt idx="203">
                  <c:v>48.333333333333336</c:v>
                </c:pt>
                <c:pt idx="204">
                  <c:v>48.333333333333336</c:v>
                </c:pt>
                <c:pt idx="205">
                  <c:v>48.333333333333336</c:v>
                </c:pt>
                <c:pt idx="206">
                  <c:v>48.333333333333336</c:v>
                </c:pt>
                <c:pt idx="207">
                  <c:v>48.333333333333336</c:v>
                </c:pt>
                <c:pt idx="208">
                  <c:v>48.333333333333336</c:v>
                </c:pt>
                <c:pt idx="209">
                  <c:v>48.333333333333336</c:v>
                </c:pt>
                <c:pt idx="210">
                  <c:v>48.333333333333336</c:v>
                </c:pt>
                <c:pt idx="211">
                  <c:v>48.333333333333336</c:v>
                </c:pt>
                <c:pt idx="212">
                  <c:v>48.333333333333336</c:v>
                </c:pt>
                <c:pt idx="213">
                  <c:v>48.333333333333336</c:v>
                </c:pt>
                <c:pt idx="214">
                  <c:v>48.333333333333336</c:v>
                </c:pt>
                <c:pt idx="215">
                  <c:v>48.333333333333336</c:v>
                </c:pt>
                <c:pt idx="216">
                  <c:v>48.333333333333336</c:v>
                </c:pt>
                <c:pt idx="217">
                  <c:v>48.333333333333336</c:v>
                </c:pt>
                <c:pt idx="218">
                  <c:v>48.333333333333336</c:v>
                </c:pt>
                <c:pt idx="219">
                  <c:v>48.333333333333336</c:v>
                </c:pt>
                <c:pt idx="220">
                  <c:v>48.333333333333336</c:v>
                </c:pt>
                <c:pt idx="221">
                  <c:v>48.333333333333336</c:v>
                </c:pt>
                <c:pt idx="222">
                  <c:v>48.333333333333336</c:v>
                </c:pt>
                <c:pt idx="223">
                  <c:v>48.333333333333336</c:v>
                </c:pt>
                <c:pt idx="224">
                  <c:v>48.333333333333336</c:v>
                </c:pt>
                <c:pt idx="225">
                  <c:v>48.333333333333336</c:v>
                </c:pt>
                <c:pt idx="226">
                  <c:v>48.333333333333336</c:v>
                </c:pt>
                <c:pt idx="227">
                  <c:v>48.333333333333336</c:v>
                </c:pt>
                <c:pt idx="228">
                  <c:v>48.333333333333336</c:v>
                </c:pt>
                <c:pt idx="229">
                  <c:v>48.333333333333336</c:v>
                </c:pt>
                <c:pt idx="230">
                  <c:v>48.333333333333336</c:v>
                </c:pt>
                <c:pt idx="231">
                  <c:v>48.333333333333336</c:v>
                </c:pt>
                <c:pt idx="232">
                  <c:v>48.333333333333336</c:v>
                </c:pt>
                <c:pt idx="233">
                  <c:v>48.333333333333336</c:v>
                </c:pt>
                <c:pt idx="234">
                  <c:v>48.333333333333336</c:v>
                </c:pt>
                <c:pt idx="235">
                  <c:v>48.333333333333336</c:v>
                </c:pt>
                <c:pt idx="236">
                  <c:v>48.333333333333336</c:v>
                </c:pt>
                <c:pt idx="237">
                  <c:v>48.333333333333336</c:v>
                </c:pt>
                <c:pt idx="238">
                  <c:v>48.333333333333336</c:v>
                </c:pt>
                <c:pt idx="239">
                  <c:v>48.333333333333336</c:v>
                </c:pt>
                <c:pt idx="240">
                  <c:v>48.333333333333336</c:v>
                </c:pt>
                <c:pt idx="241">
                  <c:v>48.333333333333336</c:v>
                </c:pt>
                <c:pt idx="242">
                  <c:v>48.333333333333336</c:v>
                </c:pt>
                <c:pt idx="243">
                  <c:v>48.333333333333336</c:v>
                </c:pt>
                <c:pt idx="244">
                  <c:v>48.333333333333336</c:v>
                </c:pt>
                <c:pt idx="245">
                  <c:v>48.333333333333336</c:v>
                </c:pt>
                <c:pt idx="246">
                  <c:v>48.333333333333336</c:v>
                </c:pt>
                <c:pt idx="247">
                  <c:v>48.333333333333336</c:v>
                </c:pt>
                <c:pt idx="248">
                  <c:v>48.333333333333336</c:v>
                </c:pt>
                <c:pt idx="249">
                  <c:v>48.333333333333336</c:v>
                </c:pt>
                <c:pt idx="250">
                  <c:v>48.333333333333336</c:v>
                </c:pt>
                <c:pt idx="251">
                  <c:v>48.333333333333336</c:v>
                </c:pt>
                <c:pt idx="252">
                  <c:v>48.333333333333336</c:v>
                </c:pt>
                <c:pt idx="253">
                  <c:v>48.333333333333336</c:v>
                </c:pt>
                <c:pt idx="254">
                  <c:v>48.333333333333336</c:v>
                </c:pt>
                <c:pt idx="255">
                  <c:v>48.333333333333336</c:v>
                </c:pt>
                <c:pt idx="256">
                  <c:v>48.333333333333336</c:v>
                </c:pt>
                <c:pt idx="257">
                  <c:v>48.333333333333336</c:v>
                </c:pt>
                <c:pt idx="258">
                  <c:v>48.333333333333336</c:v>
                </c:pt>
                <c:pt idx="259">
                  <c:v>48.333333333333336</c:v>
                </c:pt>
                <c:pt idx="260">
                  <c:v>48.333333333333336</c:v>
                </c:pt>
                <c:pt idx="261">
                  <c:v>48.333333333333336</c:v>
                </c:pt>
                <c:pt idx="262">
                  <c:v>48.333333333333336</c:v>
                </c:pt>
                <c:pt idx="263">
                  <c:v>48.333333333333336</c:v>
                </c:pt>
                <c:pt idx="264">
                  <c:v>48.333333333333336</c:v>
                </c:pt>
                <c:pt idx="265">
                  <c:v>48.333333333333336</c:v>
                </c:pt>
                <c:pt idx="266">
                  <c:v>48.333333333333336</c:v>
                </c:pt>
                <c:pt idx="267">
                  <c:v>48.333333333333336</c:v>
                </c:pt>
                <c:pt idx="268">
                  <c:v>48.333333333333336</c:v>
                </c:pt>
                <c:pt idx="269">
                  <c:v>48.333333333333336</c:v>
                </c:pt>
                <c:pt idx="270">
                  <c:v>48.333333333333336</c:v>
                </c:pt>
                <c:pt idx="271">
                  <c:v>48.333333333333336</c:v>
                </c:pt>
                <c:pt idx="272">
                  <c:v>48.333333333333336</c:v>
                </c:pt>
                <c:pt idx="273">
                  <c:v>48.333333333333336</c:v>
                </c:pt>
                <c:pt idx="274">
                  <c:v>48.333333333333336</c:v>
                </c:pt>
                <c:pt idx="275">
                  <c:v>48.333333333333336</c:v>
                </c:pt>
                <c:pt idx="276">
                  <c:v>48.333333333333336</c:v>
                </c:pt>
                <c:pt idx="277">
                  <c:v>48.333333333333336</c:v>
                </c:pt>
                <c:pt idx="278">
                  <c:v>48.333333333333336</c:v>
                </c:pt>
                <c:pt idx="279">
                  <c:v>48.333333333333336</c:v>
                </c:pt>
                <c:pt idx="280">
                  <c:v>48.333333333333336</c:v>
                </c:pt>
                <c:pt idx="281">
                  <c:v>48.333333333333336</c:v>
                </c:pt>
                <c:pt idx="282">
                  <c:v>48.333333333333336</c:v>
                </c:pt>
                <c:pt idx="283">
                  <c:v>48.333333333333336</c:v>
                </c:pt>
                <c:pt idx="284">
                  <c:v>48.333333333333336</c:v>
                </c:pt>
                <c:pt idx="285">
                  <c:v>48.333333333333336</c:v>
                </c:pt>
                <c:pt idx="286">
                  <c:v>48.333333333333336</c:v>
                </c:pt>
                <c:pt idx="287">
                  <c:v>48.333333333333336</c:v>
                </c:pt>
                <c:pt idx="288">
                  <c:v>48.333333333333336</c:v>
                </c:pt>
                <c:pt idx="289">
                  <c:v>48.333333333333336</c:v>
                </c:pt>
                <c:pt idx="290">
                  <c:v>48.333333333333336</c:v>
                </c:pt>
                <c:pt idx="291">
                  <c:v>48.333333333333336</c:v>
                </c:pt>
                <c:pt idx="292">
                  <c:v>48.333333333333336</c:v>
                </c:pt>
                <c:pt idx="293">
                  <c:v>48.333333333333336</c:v>
                </c:pt>
                <c:pt idx="294">
                  <c:v>48.333333333333336</c:v>
                </c:pt>
                <c:pt idx="295">
                  <c:v>48.333333333333336</c:v>
                </c:pt>
                <c:pt idx="296">
                  <c:v>48.333333333333336</c:v>
                </c:pt>
                <c:pt idx="297">
                  <c:v>48.333333333333336</c:v>
                </c:pt>
                <c:pt idx="298">
                  <c:v>48.333333333333336</c:v>
                </c:pt>
                <c:pt idx="299">
                  <c:v>48.333333333333336</c:v>
                </c:pt>
                <c:pt idx="300">
                  <c:v>48.333333333333336</c:v>
                </c:pt>
                <c:pt idx="301">
                  <c:v>48.333333333333336</c:v>
                </c:pt>
                <c:pt idx="302">
                  <c:v>48.333333333333336</c:v>
                </c:pt>
                <c:pt idx="303">
                  <c:v>48.333333333333336</c:v>
                </c:pt>
                <c:pt idx="304">
                  <c:v>48.333333333333336</c:v>
                </c:pt>
                <c:pt idx="305">
                  <c:v>48.333333333333336</c:v>
                </c:pt>
                <c:pt idx="306">
                  <c:v>48.333333333333336</c:v>
                </c:pt>
                <c:pt idx="307">
                  <c:v>48.333333333333336</c:v>
                </c:pt>
                <c:pt idx="308">
                  <c:v>48.333333333333336</c:v>
                </c:pt>
                <c:pt idx="309">
                  <c:v>48.333333333333336</c:v>
                </c:pt>
                <c:pt idx="310">
                  <c:v>48.333333333333336</c:v>
                </c:pt>
                <c:pt idx="311">
                  <c:v>48.333333333333336</c:v>
                </c:pt>
                <c:pt idx="312">
                  <c:v>48.333333333333336</c:v>
                </c:pt>
                <c:pt idx="313">
                  <c:v>48.333333333333336</c:v>
                </c:pt>
                <c:pt idx="314">
                  <c:v>48.333333333333336</c:v>
                </c:pt>
                <c:pt idx="315">
                  <c:v>48.333333333333336</c:v>
                </c:pt>
                <c:pt idx="316">
                  <c:v>48.333333333333336</c:v>
                </c:pt>
                <c:pt idx="317">
                  <c:v>48.333333333333336</c:v>
                </c:pt>
                <c:pt idx="318">
                  <c:v>48.333333333333336</c:v>
                </c:pt>
                <c:pt idx="319">
                  <c:v>48.333333333333336</c:v>
                </c:pt>
                <c:pt idx="320">
                  <c:v>48.333333333333336</c:v>
                </c:pt>
                <c:pt idx="321">
                  <c:v>48.333333333333336</c:v>
                </c:pt>
                <c:pt idx="322">
                  <c:v>48.333333333333336</c:v>
                </c:pt>
                <c:pt idx="323">
                  <c:v>48.333333333333336</c:v>
                </c:pt>
                <c:pt idx="324">
                  <c:v>48.333333333333336</c:v>
                </c:pt>
                <c:pt idx="325">
                  <c:v>48.333333333333336</c:v>
                </c:pt>
                <c:pt idx="326">
                  <c:v>48.333333333333336</c:v>
                </c:pt>
                <c:pt idx="327">
                  <c:v>48.333333333333336</c:v>
                </c:pt>
                <c:pt idx="328">
                  <c:v>48.333333333333336</c:v>
                </c:pt>
                <c:pt idx="329">
                  <c:v>48.333333333333336</c:v>
                </c:pt>
                <c:pt idx="330">
                  <c:v>48.333333333333336</c:v>
                </c:pt>
                <c:pt idx="331">
                  <c:v>48.333333333333336</c:v>
                </c:pt>
                <c:pt idx="332">
                  <c:v>48.333333333333336</c:v>
                </c:pt>
                <c:pt idx="333">
                  <c:v>48.333333333333336</c:v>
                </c:pt>
                <c:pt idx="334">
                  <c:v>48.333333333333336</c:v>
                </c:pt>
                <c:pt idx="335">
                  <c:v>48.333333333333336</c:v>
                </c:pt>
                <c:pt idx="336">
                  <c:v>48.333333333333336</c:v>
                </c:pt>
                <c:pt idx="337">
                  <c:v>48.333333333333336</c:v>
                </c:pt>
                <c:pt idx="338">
                  <c:v>48.333333333333336</c:v>
                </c:pt>
                <c:pt idx="339">
                  <c:v>48.333333333333336</c:v>
                </c:pt>
                <c:pt idx="340">
                  <c:v>48.333333333333336</c:v>
                </c:pt>
                <c:pt idx="341">
                  <c:v>48.333333333333336</c:v>
                </c:pt>
                <c:pt idx="342">
                  <c:v>48.333333333333336</c:v>
                </c:pt>
                <c:pt idx="343">
                  <c:v>48.333333333333336</c:v>
                </c:pt>
                <c:pt idx="344">
                  <c:v>48.333333333333336</c:v>
                </c:pt>
                <c:pt idx="345">
                  <c:v>48.333333333333336</c:v>
                </c:pt>
                <c:pt idx="346">
                  <c:v>48.333333333333336</c:v>
                </c:pt>
                <c:pt idx="347">
                  <c:v>48.333333333333336</c:v>
                </c:pt>
                <c:pt idx="348">
                  <c:v>48.333333333333336</c:v>
                </c:pt>
                <c:pt idx="349">
                  <c:v>48.333333333333336</c:v>
                </c:pt>
                <c:pt idx="350">
                  <c:v>48.333333333333336</c:v>
                </c:pt>
                <c:pt idx="351">
                  <c:v>48.333333333333336</c:v>
                </c:pt>
                <c:pt idx="352">
                  <c:v>48.333333333333336</c:v>
                </c:pt>
                <c:pt idx="353">
                  <c:v>48.333333333333336</c:v>
                </c:pt>
                <c:pt idx="354">
                  <c:v>48.333333333333336</c:v>
                </c:pt>
                <c:pt idx="355">
                  <c:v>48.333333333333336</c:v>
                </c:pt>
                <c:pt idx="356">
                  <c:v>48.333333333333336</c:v>
                </c:pt>
                <c:pt idx="357">
                  <c:v>48.333333333333336</c:v>
                </c:pt>
                <c:pt idx="358">
                  <c:v>48.333333333333336</c:v>
                </c:pt>
                <c:pt idx="359">
                  <c:v>48.333333333333336</c:v>
                </c:pt>
                <c:pt idx="360">
                  <c:v>48.333333333333336</c:v>
                </c:pt>
                <c:pt idx="361">
                  <c:v>48.333333333333336</c:v>
                </c:pt>
                <c:pt idx="362">
                  <c:v>48.333333333333336</c:v>
                </c:pt>
                <c:pt idx="363">
                  <c:v>48.333333333333336</c:v>
                </c:pt>
                <c:pt idx="364">
                  <c:v>48.333333333333336</c:v>
                </c:pt>
                <c:pt idx="365">
                  <c:v>48.333333333333336</c:v>
                </c:pt>
                <c:pt idx="366">
                  <c:v>48.333333333333336</c:v>
                </c:pt>
                <c:pt idx="367">
                  <c:v>48.333333333333336</c:v>
                </c:pt>
                <c:pt idx="368">
                  <c:v>48.333333333333336</c:v>
                </c:pt>
                <c:pt idx="369">
                  <c:v>48.333333333333336</c:v>
                </c:pt>
                <c:pt idx="370">
                  <c:v>48.333333333333336</c:v>
                </c:pt>
                <c:pt idx="371">
                  <c:v>48.333333333333336</c:v>
                </c:pt>
                <c:pt idx="372">
                  <c:v>48.333333333333336</c:v>
                </c:pt>
                <c:pt idx="373">
                  <c:v>48.333333333333336</c:v>
                </c:pt>
                <c:pt idx="374">
                  <c:v>48.333333333333336</c:v>
                </c:pt>
                <c:pt idx="375">
                  <c:v>48.333333333333336</c:v>
                </c:pt>
                <c:pt idx="376">
                  <c:v>48.333333333333336</c:v>
                </c:pt>
                <c:pt idx="377">
                  <c:v>48.333333333333336</c:v>
                </c:pt>
                <c:pt idx="378">
                  <c:v>48.333333333333336</c:v>
                </c:pt>
                <c:pt idx="379">
                  <c:v>48.333333333333336</c:v>
                </c:pt>
                <c:pt idx="380">
                  <c:v>48.333333333333336</c:v>
                </c:pt>
                <c:pt idx="381">
                  <c:v>48.333333333333336</c:v>
                </c:pt>
                <c:pt idx="382">
                  <c:v>48.333333333333336</c:v>
                </c:pt>
                <c:pt idx="383">
                  <c:v>48.333333333333336</c:v>
                </c:pt>
                <c:pt idx="384">
                  <c:v>48.333333333333336</c:v>
                </c:pt>
                <c:pt idx="385">
                  <c:v>48.333333333333336</c:v>
                </c:pt>
                <c:pt idx="386">
                  <c:v>48.333333333333336</c:v>
                </c:pt>
                <c:pt idx="387">
                  <c:v>48.333333333333336</c:v>
                </c:pt>
                <c:pt idx="388">
                  <c:v>48.333333333333336</c:v>
                </c:pt>
                <c:pt idx="389">
                  <c:v>48.333333333333336</c:v>
                </c:pt>
                <c:pt idx="390">
                  <c:v>48.333333333333336</c:v>
                </c:pt>
                <c:pt idx="391">
                  <c:v>48.333333333333336</c:v>
                </c:pt>
                <c:pt idx="392">
                  <c:v>48.333333333333336</c:v>
                </c:pt>
                <c:pt idx="393">
                  <c:v>48.333333333333336</c:v>
                </c:pt>
                <c:pt idx="394">
                  <c:v>48.333333333333336</c:v>
                </c:pt>
                <c:pt idx="395">
                  <c:v>48.333333333333336</c:v>
                </c:pt>
                <c:pt idx="396">
                  <c:v>48.333333333333336</c:v>
                </c:pt>
                <c:pt idx="397">
                  <c:v>48.333333333333336</c:v>
                </c:pt>
                <c:pt idx="398">
                  <c:v>48.333333333333336</c:v>
                </c:pt>
                <c:pt idx="399">
                  <c:v>48.333333333333336</c:v>
                </c:pt>
                <c:pt idx="400">
                  <c:v>48.333333333333336</c:v>
                </c:pt>
                <c:pt idx="401">
                  <c:v>48.333333333333336</c:v>
                </c:pt>
                <c:pt idx="402">
                  <c:v>48.333333333333336</c:v>
                </c:pt>
                <c:pt idx="403">
                  <c:v>48.333333333333336</c:v>
                </c:pt>
                <c:pt idx="404">
                  <c:v>48.333333333333336</c:v>
                </c:pt>
                <c:pt idx="405">
                  <c:v>48.333333333333336</c:v>
                </c:pt>
                <c:pt idx="406">
                  <c:v>48.333333333333336</c:v>
                </c:pt>
                <c:pt idx="407">
                  <c:v>48.333333333333336</c:v>
                </c:pt>
                <c:pt idx="408">
                  <c:v>48.333333333333336</c:v>
                </c:pt>
                <c:pt idx="409">
                  <c:v>48.333333333333336</c:v>
                </c:pt>
                <c:pt idx="410">
                  <c:v>48.333333333333336</c:v>
                </c:pt>
                <c:pt idx="411">
                  <c:v>48.333333333333336</c:v>
                </c:pt>
                <c:pt idx="412">
                  <c:v>48.333333333333336</c:v>
                </c:pt>
                <c:pt idx="413">
                  <c:v>48.333333333333336</c:v>
                </c:pt>
                <c:pt idx="414">
                  <c:v>48.333333333333336</c:v>
                </c:pt>
                <c:pt idx="415">
                  <c:v>48.333333333333336</c:v>
                </c:pt>
                <c:pt idx="416">
                  <c:v>48.333333333333336</c:v>
                </c:pt>
                <c:pt idx="417">
                  <c:v>48.333333333333336</c:v>
                </c:pt>
                <c:pt idx="418">
                  <c:v>48.333333333333336</c:v>
                </c:pt>
                <c:pt idx="419">
                  <c:v>48.333333333333336</c:v>
                </c:pt>
                <c:pt idx="420">
                  <c:v>48.333333333333336</c:v>
                </c:pt>
                <c:pt idx="421">
                  <c:v>48.333333333333336</c:v>
                </c:pt>
                <c:pt idx="422">
                  <c:v>48.333333333333336</c:v>
                </c:pt>
                <c:pt idx="423">
                  <c:v>48.333333333333336</c:v>
                </c:pt>
                <c:pt idx="424">
                  <c:v>48.333333333333336</c:v>
                </c:pt>
                <c:pt idx="425">
                  <c:v>48.333333333333336</c:v>
                </c:pt>
                <c:pt idx="426">
                  <c:v>48.333333333333336</c:v>
                </c:pt>
                <c:pt idx="427">
                  <c:v>48.333333333333336</c:v>
                </c:pt>
                <c:pt idx="428">
                  <c:v>48.333333333333336</c:v>
                </c:pt>
                <c:pt idx="429">
                  <c:v>48.333333333333336</c:v>
                </c:pt>
                <c:pt idx="430">
                  <c:v>48.333333333333336</c:v>
                </c:pt>
                <c:pt idx="431">
                  <c:v>48.333333333333336</c:v>
                </c:pt>
                <c:pt idx="432">
                  <c:v>48.333333333333336</c:v>
                </c:pt>
                <c:pt idx="433">
                  <c:v>48.333333333333336</c:v>
                </c:pt>
                <c:pt idx="434">
                  <c:v>48.333333333333336</c:v>
                </c:pt>
                <c:pt idx="435">
                  <c:v>48.333333333333336</c:v>
                </c:pt>
                <c:pt idx="436">
                  <c:v>48.333333333333336</c:v>
                </c:pt>
                <c:pt idx="437">
                  <c:v>48.333333333333336</c:v>
                </c:pt>
                <c:pt idx="438">
                  <c:v>48.333333333333336</c:v>
                </c:pt>
                <c:pt idx="439">
                  <c:v>48.333333333333336</c:v>
                </c:pt>
                <c:pt idx="440">
                  <c:v>48.333333333333336</c:v>
                </c:pt>
                <c:pt idx="441">
                  <c:v>48.333333333333336</c:v>
                </c:pt>
                <c:pt idx="442">
                  <c:v>48.333333333333336</c:v>
                </c:pt>
                <c:pt idx="443">
                  <c:v>48.333333333333336</c:v>
                </c:pt>
                <c:pt idx="444">
                  <c:v>48.333333333333336</c:v>
                </c:pt>
                <c:pt idx="445">
                  <c:v>48.333333333333336</c:v>
                </c:pt>
                <c:pt idx="446">
                  <c:v>48.333333333333336</c:v>
                </c:pt>
                <c:pt idx="447">
                  <c:v>48.333333333333336</c:v>
                </c:pt>
                <c:pt idx="448">
                  <c:v>48.333333333333336</c:v>
                </c:pt>
                <c:pt idx="449">
                  <c:v>48.333333333333336</c:v>
                </c:pt>
                <c:pt idx="450">
                  <c:v>48.333333333333336</c:v>
                </c:pt>
                <c:pt idx="451">
                  <c:v>48.333333333333336</c:v>
                </c:pt>
                <c:pt idx="452">
                  <c:v>48.333333333333336</c:v>
                </c:pt>
                <c:pt idx="453">
                  <c:v>48.333333333333336</c:v>
                </c:pt>
                <c:pt idx="454">
                  <c:v>48.333333333333336</c:v>
                </c:pt>
                <c:pt idx="455">
                  <c:v>48.333333333333336</c:v>
                </c:pt>
                <c:pt idx="456">
                  <c:v>48.333333333333336</c:v>
                </c:pt>
                <c:pt idx="457">
                  <c:v>48.333333333333336</c:v>
                </c:pt>
                <c:pt idx="458">
                  <c:v>48.333333333333336</c:v>
                </c:pt>
                <c:pt idx="459">
                  <c:v>48.333333333333336</c:v>
                </c:pt>
                <c:pt idx="460">
                  <c:v>48.333333333333336</c:v>
                </c:pt>
                <c:pt idx="461">
                  <c:v>48.333333333333336</c:v>
                </c:pt>
                <c:pt idx="462">
                  <c:v>48.333333333333336</c:v>
                </c:pt>
                <c:pt idx="463">
                  <c:v>48.333333333333336</c:v>
                </c:pt>
                <c:pt idx="464">
                  <c:v>48.333333333333336</c:v>
                </c:pt>
                <c:pt idx="465">
                  <c:v>48.333333333333336</c:v>
                </c:pt>
                <c:pt idx="466">
                  <c:v>48.333333333333336</c:v>
                </c:pt>
                <c:pt idx="467">
                  <c:v>48.333333333333336</c:v>
                </c:pt>
                <c:pt idx="468">
                  <c:v>48.333333333333336</c:v>
                </c:pt>
                <c:pt idx="469">
                  <c:v>48.333333333333336</c:v>
                </c:pt>
                <c:pt idx="470">
                  <c:v>48.333333333333336</c:v>
                </c:pt>
                <c:pt idx="471">
                  <c:v>48.333333333333336</c:v>
                </c:pt>
                <c:pt idx="472">
                  <c:v>48.333333333333336</c:v>
                </c:pt>
                <c:pt idx="473">
                  <c:v>48.333333333333336</c:v>
                </c:pt>
                <c:pt idx="474">
                  <c:v>48.333333333333336</c:v>
                </c:pt>
                <c:pt idx="475">
                  <c:v>48.333333333333336</c:v>
                </c:pt>
                <c:pt idx="476">
                  <c:v>48.333333333333336</c:v>
                </c:pt>
                <c:pt idx="477">
                  <c:v>48.333333333333336</c:v>
                </c:pt>
                <c:pt idx="478">
                  <c:v>48.333333333333336</c:v>
                </c:pt>
                <c:pt idx="479">
                  <c:v>48.333333333333336</c:v>
                </c:pt>
                <c:pt idx="480">
                  <c:v>48.333333333333336</c:v>
                </c:pt>
                <c:pt idx="481">
                  <c:v>48.333333333333336</c:v>
                </c:pt>
                <c:pt idx="482">
                  <c:v>48.333333333333336</c:v>
                </c:pt>
                <c:pt idx="483">
                  <c:v>48.333333333333336</c:v>
                </c:pt>
                <c:pt idx="484">
                  <c:v>48.333333333333336</c:v>
                </c:pt>
                <c:pt idx="485">
                  <c:v>48.333333333333336</c:v>
                </c:pt>
                <c:pt idx="486">
                  <c:v>48.333333333333336</c:v>
                </c:pt>
                <c:pt idx="487">
                  <c:v>48.333333333333336</c:v>
                </c:pt>
                <c:pt idx="488">
                  <c:v>48.333333333333336</c:v>
                </c:pt>
                <c:pt idx="489">
                  <c:v>48.333333333333336</c:v>
                </c:pt>
                <c:pt idx="490">
                  <c:v>48.333333333333336</c:v>
                </c:pt>
                <c:pt idx="491">
                  <c:v>48.333333333333336</c:v>
                </c:pt>
                <c:pt idx="492">
                  <c:v>48.333333333333336</c:v>
                </c:pt>
                <c:pt idx="493">
                  <c:v>48.333333333333336</c:v>
                </c:pt>
                <c:pt idx="494">
                  <c:v>48.333333333333336</c:v>
                </c:pt>
                <c:pt idx="495">
                  <c:v>48.333333333333336</c:v>
                </c:pt>
                <c:pt idx="496">
                  <c:v>48.333333333333336</c:v>
                </c:pt>
                <c:pt idx="497">
                  <c:v>48.333333333333336</c:v>
                </c:pt>
                <c:pt idx="498">
                  <c:v>48.333333333333336</c:v>
                </c:pt>
                <c:pt idx="499">
                  <c:v>48.333333333333336</c:v>
                </c:pt>
                <c:pt idx="500">
                  <c:v>48.333333333333336</c:v>
                </c:pt>
                <c:pt idx="501">
                  <c:v>48.333333333333336</c:v>
                </c:pt>
                <c:pt idx="502">
                  <c:v>48.333333333333336</c:v>
                </c:pt>
                <c:pt idx="503">
                  <c:v>48.333333333333336</c:v>
                </c:pt>
                <c:pt idx="504">
                  <c:v>48.333333333333336</c:v>
                </c:pt>
                <c:pt idx="505">
                  <c:v>48.476190476190474</c:v>
                </c:pt>
                <c:pt idx="506">
                  <c:v>48.476190476190474</c:v>
                </c:pt>
                <c:pt idx="507">
                  <c:v>48.476190476190474</c:v>
                </c:pt>
                <c:pt idx="508">
                  <c:v>48.476190476190474</c:v>
                </c:pt>
                <c:pt idx="509">
                  <c:v>48.476190476190474</c:v>
                </c:pt>
                <c:pt idx="510">
                  <c:v>48.476190476190474</c:v>
                </c:pt>
                <c:pt idx="511">
                  <c:v>48.476190476190474</c:v>
                </c:pt>
                <c:pt idx="512">
                  <c:v>45.428571428571431</c:v>
                </c:pt>
                <c:pt idx="513">
                  <c:v>45.428571428571431</c:v>
                </c:pt>
                <c:pt idx="514">
                  <c:v>45.428571428571431</c:v>
                </c:pt>
                <c:pt idx="515">
                  <c:v>45.428571428571431</c:v>
                </c:pt>
                <c:pt idx="516">
                  <c:v>45.428571428571431</c:v>
                </c:pt>
                <c:pt idx="517">
                  <c:v>45.428571428571431</c:v>
                </c:pt>
                <c:pt idx="518">
                  <c:v>45.428571428571431</c:v>
                </c:pt>
                <c:pt idx="519">
                  <c:v>45.428571428571431</c:v>
                </c:pt>
                <c:pt idx="520">
                  <c:v>45.428571428571431</c:v>
                </c:pt>
                <c:pt idx="521">
                  <c:v>45.428571428571431</c:v>
                </c:pt>
                <c:pt idx="522">
                  <c:v>45.428571428571431</c:v>
                </c:pt>
                <c:pt idx="523">
                  <c:v>45.428571428571431</c:v>
                </c:pt>
                <c:pt idx="524">
                  <c:v>45.428571428571431</c:v>
                </c:pt>
                <c:pt idx="525">
                  <c:v>45.428571428571431</c:v>
                </c:pt>
                <c:pt idx="526">
                  <c:v>45.428571428571431</c:v>
                </c:pt>
                <c:pt idx="527">
                  <c:v>45.428571428571431</c:v>
                </c:pt>
                <c:pt idx="528">
                  <c:v>45.428571428571431</c:v>
                </c:pt>
                <c:pt idx="529">
                  <c:v>45.428571428571431</c:v>
                </c:pt>
                <c:pt idx="530">
                  <c:v>45.428571428571431</c:v>
                </c:pt>
                <c:pt idx="531">
                  <c:v>45.428571428571431</c:v>
                </c:pt>
                <c:pt idx="532">
                  <c:v>45.428571428571431</c:v>
                </c:pt>
                <c:pt idx="533">
                  <c:v>45.428571428571431</c:v>
                </c:pt>
                <c:pt idx="534">
                  <c:v>45.428571428571431</c:v>
                </c:pt>
                <c:pt idx="535">
                  <c:v>45.428571428571431</c:v>
                </c:pt>
                <c:pt idx="536">
                  <c:v>45.428571428571431</c:v>
                </c:pt>
                <c:pt idx="537">
                  <c:v>45.428571428571431</c:v>
                </c:pt>
                <c:pt idx="538">
                  <c:v>45.428571428571431</c:v>
                </c:pt>
                <c:pt idx="539">
                  <c:v>45.428571428571431</c:v>
                </c:pt>
                <c:pt idx="540">
                  <c:v>45.428571428571431</c:v>
                </c:pt>
                <c:pt idx="541">
                  <c:v>45.428571428571431</c:v>
                </c:pt>
                <c:pt idx="542">
                  <c:v>45.428571428571431</c:v>
                </c:pt>
                <c:pt idx="543">
                  <c:v>45.428571428571431</c:v>
                </c:pt>
                <c:pt idx="544">
                  <c:v>45.428571428571431</c:v>
                </c:pt>
                <c:pt idx="545">
                  <c:v>45.428571428571431</c:v>
                </c:pt>
                <c:pt idx="546">
                  <c:v>45.428571428571431</c:v>
                </c:pt>
                <c:pt idx="547">
                  <c:v>45.428571428571431</c:v>
                </c:pt>
                <c:pt idx="548">
                  <c:v>45.428571428571431</c:v>
                </c:pt>
                <c:pt idx="549">
                  <c:v>45.428571428571431</c:v>
                </c:pt>
                <c:pt idx="550">
                  <c:v>45.428571428571431</c:v>
                </c:pt>
                <c:pt idx="551">
                  <c:v>45.428571428571431</c:v>
                </c:pt>
                <c:pt idx="552">
                  <c:v>45.428571428571431</c:v>
                </c:pt>
                <c:pt idx="553">
                  <c:v>45.428571428571431</c:v>
                </c:pt>
                <c:pt idx="554">
                  <c:v>45.428571428571431</c:v>
                </c:pt>
                <c:pt idx="555">
                  <c:v>45.428571428571431</c:v>
                </c:pt>
                <c:pt idx="556">
                  <c:v>45.428571428571431</c:v>
                </c:pt>
                <c:pt idx="557">
                  <c:v>45.428571428571431</c:v>
                </c:pt>
                <c:pt idx="558">
                  <c:v>45.428571428571431</c:v>
                </c:pt>
                <c:pt idx="559">
                  <c:v>45.428571428571431</c:v>
                </c:pt>
                <c:pt idx="560">
                  <c:v>45.428571428571431</c:v>
                </c:pt>
                <c:pt idx="561">
                  <c:v>45.428571428571431</c:v>
                </c:pt>
                <c:pt idx="562">
                  <c:v>45.428571428571431</c:v>
                </c:pt>
                <c:pt idx="563">
                  <c:v>45.428571428571431</c:v>
                </c:pt>
                <c:pt idx="564">
                  <c:v>45.428571428571431</c:v>
                </c:pt>
                <c:pt idx="565">
                  <c:v>45.428571428571431</c:v>
                </c:pt>
                <c:pt idx="566">
                  <c:v>45.428571428571431</c:v>
                </c:pt>
                <c:pt idx="567">
                  <c:v>45.428571428571431</c:v>
                </c:pt>
                <c:pt idx="568">
                  <c:v>45.428571428571431</c:v>
                </c:pt>
                <c:pt idx="569">
                  <c:v>45.428571428571431</c:v>
                </c:pt>
                <c:pt idx="570">
                  <c:v>45.428571428571431</c:v>
                </c:pt>
                <c:pt idx="571">
                  <c:v>45.428571428571431</c:v>
                </c:pt>
                <c:pt idx="572">
                  <c:v>45.428571428571431</c:v>
                </c:pt>
                <c:pt idx="573">
                  <c:v>45.428571428571431</c:v>
                </c:pt>
                <c:pt idx="574">
                  <c:v>45.428571428571431</c:v>
                </c:pt>
                <c:pt idx="575">
                  <c:v>45.428571428571431</c:v>
                </c:pt>
                <c:pt idx="576">
                  <c:v>45.428571428571431</c:v>
                </c:pt>
                <c:pt idx="577">
                  <c:v>45.428571428571431</c:v>
                </c:pt>
                <c:pt idx="578">
                  <c:v>45.428571428571431</c:v>
                </c:pt>
                <c:pt idx="579">
                  <c:v>45.428571428571431</c:v>
                </c:pt>
                <c:pt idx="580">
                  <c:v>45.428571428571431</c:v>
                </c:pt>
                <c:pt idx="581">
                  <c:v>45.428571428571431</c:v>
                </c:pt>
                <c:pt idx="582">
                  <c:v>45.428571428571431</c:v>
                </c:pt>
                <c:pt idx="583">
                  <c:v>45.428571428571431</c:v>
                </c:pt>
                <c:pt idx="584">
                  <c:v>45.428571428571431</c:v>
                </c:pt>
                <c:pt idx="585">
                  <c:v>45.428571428571431</c:v>
                </c:pt>
                <c:pt idx="586">
                  <c:v>45.428571428571431</c:v>
                </c:pt>
                <c:pt idx="587">
                  <c:v>45.428571428571431</c:v>
                </c:pt>
                <c:pt idx="588">
                  <c:v>45.428571428571431</c:v>
                </c:pt>
                <c:pt idx="589">
                  <c:v>45.428571428571431</c:v>
                </c:pt>
                <c:pt idx="590">
                  <c:v>45.428571428571431</c:v>
                </c:pt>
                <c:pt idx="591">
                  <c:v>45.428571428571431</c:v>
                </c:pt>
                <c:pt idx="592">
                  <c:v>45.428571428571431</c:v>
                </c:pt>
                <c:pt idx="593">
                  <c:v>45.428571428571431</c:v>
                </c:pt>
                <c:pt idx="594">
                  <c:v>45.428571428571431</c:v>
                </c:pt>
                <c:pt idx="595">
                  <c:v>45.428571428571431</c:v>
                </c:pt>
                <c:pt idx="596">
                  <c:v>45.428571428571431</c:v>
                </c:pt>
                <c:pt idx="597">
                  <c:v>45.428571428571431</c:v>
                </c:pt>
                <c:pt idx="598">
                  <c:v>45.428571428571431</c:v>
                </c:pt>
                <c:pt idx="599">
                  <c:v>45.428571428571431</c:v>
                </c:pt>
                <c:pt idx="600">
                  <c:v>45.428571428571431</c:v>
                </c:pt>
                <c:pt idx="601">
                  <c:v>45.428571428571431</c:v>
                </c:pt>
                <c:pt idx="602">
                  <c:v>45.428571428571431</c:v>
                </c:pt>
                <c:pt idx="603">
                  <c:v>45.428571428571431</c:v>
                </c:pt>
                <c:pt idx="604">
                  <c:v>45.428571428571431</c:v>
                </c:pt>
                <c:pt idx="605">
                  <c:v>45.428571428571431</c:v>
                </c:pt>
                <c:pt idx="606">
                  <c:v>45.428571428571431</c:v>
                </c:pt>
                <c:pt idx="607">
                  <c:v>45.428571428571431</c:v>
                </c:pt>
                <c:pt idx="608">
                  <c:v>45.428571428571431</c:v>
                </c:pt>
                <c:pt idx="609">
                  <c:v>45.428571428571431</c:v>
                </c:pt>
                <c:pt idx="610">
                  <c:v>45.428571428571431</c:v>
                </c:pt>
                <c:pt idx="611">
                  <c:v>45.428571428571431</c:v>
                </c:pt>
                <c:pt idx="612">
                  <c:v>45.428571428571431</c:v>
                </c:pt>
                <c:pt idx="613">
                  <c:v>45.428571428571431</c:v>
                </c:pt>
                <c:pt idx="614">
                  <c:v>45.428571428571431</c:v>
                </c:pt>
                <c:pt idx="615">
                  <c:v>45.428571428571431</c:v>
                </c:pt>
                <c:pt idx="616">
                  <c:v>45.428571428571431</c:v>
                </c:pt>
                <c:pt idx="617">
                  <c:v>45.428571428571431</c:v>
                </c:pt>
                <c:pt idx="618">
                  <c:v>45.428571428571431</c:v>
                </c:pt>
                <c:pt idx="619">
                  <c:v>45.428571428571431</c:v>
                </c:pt>
                <c:pt idx="620">
                  <c:v>45.428571428571431</c:v>
                </c:pt>
                <c:pt idx="621">
                  <c:v>45.428571428571431</c:v>
                </c:pt>
                <c:pt idx="622">
                  <c:v>45.428571428571431</c:v>
                </c:pt>
                <c:pt idx="623">
                  <c:v>45.428571428571431</c:v>
                </c:pt>
                <c:pt idx="624">
                  <c:v>45.428571428571431</c:v>
                </c:pt>
                <c:pt idx="625">
                  <c:v>45.428571428571431</c:v>
                </c:pt>
                <c:pt idx="626">
                  <c:v>45.428571428571431</c:v>
                </c:pt>
                <c:pt idx="627">
                  <c:v>45.428571428571431</c:v>
                </c:pt>
                <c:pt idx="628">
                  <c:v>45.428571428571431</c:v>
                </c:pt>
                <c:pt idx="629">
                  <c:v>45.428571428571431</c:v>
                </c:pt>
                <c:pt idx="630">
                  <c:v>45.428571428571431</c:v>
                </c:pt>
                <c:pt idx="631">
                  <c:v>45.428571428571431</c:v>
                </c:pt>
                <c:pt idx="632">
                  <c:v>45.428571428571431</c:v>
                </c:pt>
                <c:pt idx="633">
                  <c:v>45.428571428571431</c:v>
                </c:pt>
                <c:pt idx="634">
                  <c:v>45.428571428571431</c:v>
                </c:pt>
                <c:pt idx="635">
                  <c:v>45.428571428571431</c:v>
                </c:pt>
                <c:pt idx="636">
                  <c:v>45.428571428571431</c:v>
                </c:pt>
                <c:pt idx="637">
                  <c:v>45.428571428571431</c:v>
                </c:pt>
                <c:pt idx="638">
                  <c:v>45.428571428571431</c:v>
                </c:pt>
                <c:pt idx="639">
                  <c:v>45.428571428571431</c:v>
                </c:pt>
                <c:pt idx="640">
                  <c:v>45.428571428571431</c:v>
                </c:pt>
                <c:pt idx="641">
                  <c:v>45.428571428571431</c:v>
                </c:pt>
                <c:pt idx="642">
                  <c:v>45.428571428571431</c:v>
                </c:pt>
                <c:pt idx="643">
                  <c:v>45.428571428571431</c:v>
                </c:pt>
                <c:pt idx="644">
                  <c:v>47.61904761904762</c:v>
                </c:pt>
                <c:pt idx="645">
                  <c:v>47.61904761904762</c:v>
                </c:pt>
                <c:pt idx="646">
                  <c:v>47.61904761904762</c:v>
                </c:pt>
                <c:pt idx="647">
                  <c:v>47.61904761904762</c:v>
                </c:pt>
                <c:pt idx="648">
                  <c:v>47.61904761904762</c:v>
                </c:pt>
                <c:pt idx="649">
                  <c:v>47.61904761904762</c:v>
                </c:pt>
                <c:pt idx="650">
                  <c:v>47.61904761904762</c:v>
                </c:pt>
                <c:pt idx="651">
                  <c:v>47.61904761904762</c:v>
                </c:pt>
                <c:pt idx="652">
                  <c:v>47.61904761904762</c:v>
                </c:pt>
                <c:pt idx="653">
                  <c:v>47.61904761904762</c:v>
                </c:pt>
                <c:pt idx="654">
                  <c:v>47.61904761904762</c:v>
                </c:pt>
                <c:pt idx="655">
                  <c:v>47.61904761904762</c:v>
                </c:pt>
                <c:pt idx="656">
                  <c:v>47.61904761904762</c:v>
                </c:pt>
                <c:pt idx="657">
                  <c:v>47.61904761904762</c:v>
                </c:pt>
                <c:pt idx="658">
                  <c:v>47.61904761904762</c:v>
                </c:pt>
                <c:pt idx="659">
                  <c:v>47.61904761904762</c:v>
                </c:pt>
                <c:pt idx="660">
                  <c:v>47.61904761904762</c:v>
                </c:pt>
                <c:pt idx="661">
                  <c:v>47.61904761904762</c:v>
                </c:pt>
                <c:pt idx="662">
                  <c:v>47.61904761904762</c:v>
                </c:pt>
                <c:pt idx="663">
                  <c:v>47.61904761904762</c:v>
                </c:pt>
                <c:pt idx="664">
                  <c:v>47.61904761904762</c:v>
                </c:pt>
                <c:pt idx="665">
                  <c:v>47.61904761904762</c:v>
                </c:pt>
                <c:pt idx="666">
                  <c:v>47.61904761904762</c:v>
                </c:pt>
                <c:pt idx="667">
                  <c:v>47.61904761904762</c:v>
                </c:pt>
                <c:pt idx="668">
                  <c:v>47.61904761904762</c:v>
                </c:pt>
                <c:pt idx="669">
                  <c:v>47.61904761904762</c:v>
                </c:pt>
                <c:pt idx="670">
                  <c:v>47.61904761904762</c:v>
                </c:pt>
                <c:pt idx="671">
                  <c:v>47.61904761904762</c:v>
                </c:pt>
                <c:pt idx="672">
                  <c:v>47.61904761904762</c:v>
                </c:pt>
                <c:pt idx="673">
                  <c:v>47.61904761904762</c:v>
                </c:pt>
                <c:pt idx="674">
                  <c:v>47.61904761904762</c:v>
                </c:pt>
                <c:pt idx="675">
                  <c:v>47.61904761904762</c:v>
                </c:pt>
                <c:pt idx="676">
                  <c:v>47.61904761904762</c:v>
                </c:pt>
                <c:pt idx="677">
                  <c:v>47.61904761904762</c:v>
                </c:pt>
                <c:pt idx="678">
                  <c:v>47.61904761904762</c:v>
                </c:pt>
                <c:pt idx="679">
                  <c:v>47.61904761904762</c:v>
                </c:pt>
                <c:pt idx="680">
                  <c:v>47.61904761904762</c:v>
                </c:pt>
                <c:pt idx="681">
                  <c:v>47.61904761904762</c:v>
                </c:pt>
                <c:pt idx="682">
                  <c:v>47.61904761904762</c:v>
                </c:pt>
                <c:pt idx="683">
                  <c:v>47.61904761904762</c:v>
                </c:pt>
                <c:pt idx="684">
                  <c:v>47.61904761904762</c:v>
                </c:pt>
                <c:pt idx="685">
                  <c:v>47.61904761904762</c:v>
                </c:pt>
                <c:pt idx="686">
                  <c:v>47.61904761904762</c:v>
                </c:pt>
                <c:pt idx="687">
                  <c:v>47.61904761904762</c:v>
                </c:pt>
                <c:pt idx="688">
                  <c:v>47.61904761904762</c:v>
                </c:pt>
                <c:pt idx="689">
                  <c:v>47.61904761904762</c:v>
                </c:pt>
                <c:pt idx="690">
                  <c:v>47.61904761904762</c:v>
                </c:pt>
                <c:pt idx="691">
                  <c:v>47.61904761904762</c:v>
                </c:pt>
                <c:pt idx="692">
                  <c:v>47.61904761904762</c:v>
                </c:pt>
                <c:pt idx="693">
                  <c:v>47.61904761904762</c:v>
                </c:pt>
                <c:pt idx="694">
                  <c:v>47.61904761904762</c:v>
                </c:pt>
                <c:pt idx="695">
                  <c:v>47.61904761904762</c:v>
                </c:pt>
                <c:pt idx="696">
                  <c:v>47.61904761904762</c:v>
                </c:pt>
                <c:pt idx="697">
                  <c:v>47.61904761904762</c:v>
                </c:pt>
                <c:pt idx="698">
                  <c:v>47.61904761904762</c:v>
                </c:pt>
                <c:pt idx="699">
                  <c:v>47.61904761904762</c:v>
                </c:pt>
                <c:pt idx="700">
                  <c:v>47.61904761904762</c:v>
                </c:pt>
                <c:pt idx="701">
                  <c:v>47.61904761904762</c:v>
                </c:pt>
                <c:pt idx="702">
                  <c:v>47.61904761904762</c:v>
                </c:pt>
                <c:pt idx="703">
                  <c:v>47.61904761904762</c:v>
                </c:pt>
                <c:pt idx="704">
                  <c:v>47.61904761904762</c:v>
                </c:pt>
                <c:pt idx="705">
                  <c:v>47.61904761904762</c:v>
                </c:pt>
                <c:pt idx="706">
                  <c:v>47.61904761904762</c:v>
                </c:pt>
                <c:pt idx="707">
                  <c:v>47.61904761904762</c:v>
                </c:pt>
                <c:pt idx="708">
                  <c:v>47.61904761904762</c:v>
                </c:pt>
                <c:pt idx="709">
                  <c:v>47.61904761904762</c:v>
                </c:pt>
                <c:pt idx="710">
                  <c:v>47.61904761904762</c:v>
                </c:pt>
                <c:pt idx="711">
                  <c:v>47.61904761904762</c:v>
                </c:pt>
                <c:pt idx="712">
                  <c:v>47.61904761904762</c:v>
                </c:pt>
                <c:pt idx="713">
                  <c:v>47.61904761904762</c:v>
                </c:pt>
                <c:pt idx="714">
                  <c:v>47.61904761904762</c:v>
                </c:pt>
                <c:pt idx="715">
                  <c:v>47.61904761904762</c:v>
                </c:pt>
                <c:pt idx="716">
                  <c:v>47.61904761904762</c:v>
                </c:pt>
                <c:pt idx="717">
                  <c:v>47.61904761904762</c:v>
                </c:pt>
                <c:pt idx="718">
                  <c:v>47.61904761904762</c:v>
                </c:pt>
                <c:pt idx="719">
                  <c:v>47.61904761904762</c:v>
                </c:pt>
                <c:pt idx="720">
                  <c:v>47.61904761904762</c:v>
                </c:pt>
                <c:pt idx="721">
                  <c:v>47.61904761904762</c:v>
                </c:pt>
                <c:pt idx="722">
                  <c:v>47.61904761904762</c:v>
                </c:pt>
                <c:pt idx="723">
                  <c:v>47.61904761904762</c:v>
                </c:pt>
                <c:pt idx="724">
                  <c:v>47.61904761904762</c:v>
                </c:pt>
                <c:pt idx="725">
                  <c:v>47.61904761904762</c:v>
                </c:pt>
                <c:pt idx="726">
                  <c:v>47.61904761904762</c:v>
                </c:pt>
                <c:pt idx="727">
                  <c:v>47.61904761904762</c:v>
                </c:pt>
                <c:pt idx="728">
                  <c:v>47.61904761904762</c:v>
                </c:pt>
                <c:pt idx="729">
                  <c:v>47.61904761904762</c:v>
                </c:pt>
                <c:pt idx="730">
                  <c:v>47.61904761904762</c:v>
                </c:pt>
                <c:pt idx="731">
                  <c:v>47.61904761904762</c:v>
                </c:pt>
                <c:pt idx="732">
                  <c:v>47.61904761904762</c:v>
                </c:pt>
                <c:pt idx="733">
                  <c:v>47.61904761904762</c:v>
                </c:pt>
                <c:pt idx="734">
                  <c:v>47.61904761904762</c:v>
                </c:pt>
                <c:pt idx="735">
                  <c:v>47.61904761904762</c:v>
                </c:pt>
                <c:pt idx="736">
                  <c:v>47.61904761904762</c:v>
                </c:pt>
                <c:pt idx="737">
                  <c:v>47.61904761904762</c:v>
                </c:pt>
                <c:pt idx="738">
                  <c:v>47.61904761904762</c:v>
                </c:pt>
                <c:pt idx="739">
                  <c:v>47.61904761904762</c:v>
                </c:pt>
                <c:pt idx="740">
                  <c:v>47.61904761904762</c:v>
                </c:pt>
                <c:pt idx="741">
                  <c:v>47.61904761904762</c:v>
                </c:pt>
                <c:pt idx="742">
                  <c:v>47.61904761904762</c:v>
                </c:pt>
                <c:pt idx="743">
                  <c:v>47.61904761904762</c:v>
                </c:pt>
                <c:pt idx="744">
                  <c:v>47.61904761904762</c:v>
                </c:pt>
                <c:pt idx="745">
                  <c:v>47.61904761904762</c:v>
                </c:pt>
                <c:pt idx="746">
                  <c:v>47.61904761904762</c:v>
                </c:pt>
                <c:pt idx="747">
                  <c:v>47.61904761904762</c:v>
                </c:pt>
                <c:pt idx="748">
                  <c:v>47.61904761904762</c:v>
                </c:pt>
                <c:pt idx="749">
                  <c:v>47.61904761904762</c:v>
                </c:pt>
                <c:pt idx="750">
                  <c:v>47.61904761904762</c:v>
                </c:pt>
                <c:pt idx="751">
                  <c:v>47.61904761904762</c:v>
                </c:pt>
                <c:pt idx="752">
                  <c:v>47.61904761904762</c:v>
                </c:pt>
                <c:pt idx="753">
                  <c:v>47.61904761904762</c:v>
                </c:pt>
                <c:pt idx="754">
                  <c:v>47.61904761904762</c:v>
                </c:pt>
                <c:pt idx="755">
                  <c:v>47.61904761904762</c:v>
                </c:pt>
                <c:pt idx="756">
                  <c:v>47.61904761904762</c:v>
                </c:pt>
                <c:pt idx="757">
                  <c:v>47.61904761904762</c:v>
                </c:pt>
                <c:pt idx="758">
                  <c:v>47.61904761904762</c:v>
                </c:pt>
                <c:pt idx="759">
                  <c:v>47.61904761904762</c:v>
                </c:pt>
                <c:pt idx="760">
                  <c:v>47.61904761904762</c:v>
                </c:pt>
                <c:pt idx="761">
                  <c:v>47.61904761904762</c:v>
                </c:pt>
                <c:pt idx="762">
                  <c:v>47.61904761904762</c:v>
                </c:pt>
                <c:pt idx="763">
                  <c:v>47.61904761904762</c:v>
                </c:pt>
                <c:pt idx="764">
                  <c:v>47.61904761904762</c:v>
                </c:pt>
                <c:pt idx="765">
                  <c:v>47.61904761904762</c:v>
                </c:pt>
                <c:pt idx="766">
                  <c:v>47.61904761904762</c:v>
                </c:pt>
                <c:pt idx="767">
                  <c:v>47.61904761904762</c:v>
                </c:pt>
                <c:pt idx="768">
                  <c:v>47.61904761904762</c:v>
                </c:pt>
                <c:pt idx="769">
                  <c:v>47.61904761904762</c:v>
                </c:pt>
                <c:pt idx="770">
                  <c:v>47.61904761904762</c:v>
                </c:pt>
                <c:pt idx="771">
                  <c:v>47.61904761904762</c:v>
                </c:pt>
                <c:pt idx="772">
                  <c:v>47.61904761904762</c:v>
                </c:pt>
                <c:pt idx="773">
                  <c:v>47.61904761904762</c:v>
                </c:pt>
                <c:pt idx="774">
                  <c:v>47.61904761904762</c:v>
                </c:pt>
                <c:pt idx="775">
                  <c:v>47.61904761904762</c:v>
                </c:pt>
                <c:pt idx="776">
                  <c:v>47.61904761904762</c:v>
                </c:pt>
                <c:pt idx="777">
                  <c:v>47.61904761904762</c:v>
                </c:pt>
                <c:pt idx="778">
                  <c:v>47.61904761904762</c:v>
                </c:pt>
                <c:pt idx="779">
                  <c:v>47.61904761904762</c:v>
                </c:pt>
                <c:pt idx="780">
                  <c:v>47.61904761904762</c:v>
                </c:pt>
                <c:pt idx="781">
                  <c:v>47.61904761904762</c:v>
                </c:pt>
                <c:pt idx="782">
                  <c:v>47.61904761904762</c:v>
                </c:pt>
                <c:pt idx="783">
                  <c:v>47.61904761904762</c:v>
                </c:pt>
                <c:pt idx="784">
                  <c:v>47.61904761904762</c:v>
                </c:pt>
                <c:pt idx="785">
                  <c:v>47.61904761904762</c:v>
                </c:pt>
                <c:pt idx="786">
                  <c:v>47.61904761904762</c:v>
                </c:pt>
                <c:pt idx="787">
                  <c:v>47.61904761904762</c:v>
                </c:pt>
                <c:pt idx="788">
                  <c:v>47.61904761904762</c:v>
                </c:pt>
                <c:pt idx="789">
                  <c:v>47.61904761904762</c:v>
                </c:pt>
                <c:pt idx="790">
                  <c:v>47.61904761904762</c:v>
                </c:pt>
                <c:pt idx="791">
                  <c:v>47.61904761904762</c:v>
                </c:pt>
                <c:pt idx="792">
                  <c:v>47.61904761904762</c:v>
                </c:pt>
                <c:pt idx="793">
                  <c:v>47.61904761904762</c:v>
                </c:pt>
                <c:pt idx="794">
                  <c:v>47.61904761904762</c:v>
                </c:pt>
                <c:pt idx="795">
                  <c:v>47.61904761904762</c:v>
                </c:pt>
                <c:pt idx="796">
                  <c:v>47.61904761904762</c:v>
                </c:pt>
                <c:pt idx="797">
                  <c:v>47.61904761904762</c:v>
                </c:pt>
                <c:pt idx="798">
                  <c:v>47.61904761904762</c:v>
                </c:pt>
                <c:pt idx="799">
                  <c:v>47.61904761904762</c:v>
                </c:pt>
                <c:pt idx="800">
                  <c:v>47.61904761904762</c:v>
                </c:pt>
                <c:pt idx="801">
                  <c:v>47.61904761904762</c:v>
                </c:pt>
                <c:pt idx="802">
                  <c:v>47.61904761904762</c:v>
                </c:pt>
                <c:pt idx="803">
                  <c:v>47.61904761904762</c:v>
                </c:pt>
                <c:pt idx="804">
                  <c:v>47.61904761904762</c:v>
                </c:pt>
                <c:pt idx="805">
                  <c:v>47.61904761904762</c:v>
                </c:pt>
                <c:pt idx="806">
                  <c:v>47.61904761904762</c:v>
                </c:pt>
                <c:pt idx="807">
                  <c:v>47.61904761904762</c:v>
                </c:pt>
                <c:pt idx="808">
                  <c:v>47.61904761904762</c:v>
                </c:pt>
                <c:pt idx="809">
                  <c:v>47.61904761904762</c:v>
                </c:pt>
                <c:pt idx="810">
                  <c:v>47.61904761904762</c:v>
                </c:pt>
                <c:pt idx="811">
                  <c:v>47.61904761904762</c:v>
                </c:pt>
                <c:pt idx="812">
                  <c:v>47.61904761904762</c:v>
                </c:pt>
                <c:pt idx="813">
                  <c:v>47.61904761904762</c:v>
                </c:pt>
                <c:pt idx="814">
                  <c:v>47.61904761904762</c:v>
                </c:pt>
                <c:pt idx="815">
                  <c:v>47.61904761904762</c:v>
                </c:pt>
                <c:pt idx="816">
                  <c:v>47.61904761904762</c:v>
                </c:pt>
                <c:pt idx="817">
                  <c:v>47.61904761904762</c:v>
                </c:pt>
                <c:pt idx="818">
                  <c:v>47.61904761904762</c:v>
                </c:pt>
                <c:pt idx="819">
                  <c:v>47.61904761904762</c:v>
                </c:pt>
                <c:pt idx="820">
                  <c:v>47.61904761904762</c:v>
                </c:pt>
                <c:pt idx="821">
                  <c:v>47.61904761904762</c:v>
                </c:pt>
                <c:pt idx="822">
                  <c:v>47.61904761904762</c:v>
                </c:pt>
                <c:pt idx="823">
                  <c:v>47.61904761904762</c:v>
                </c:pt>
                <c:pt idx="824">
                  <c:v>47.61904761904762</c:v>
                </c:pt>
                <c:pt idx="825">
                  <c:v>47.61904761904762</c:v>
                </c:pt>
                <c:pt idx="826">
                  <c:v>47.61904761904762</c:v>
                </c:pt>
                <c:pt idx="827">
                  <c:v>47.61904761904762</c:v>
                </c:pt>
                <c:pt idx="828">
                  <c:v>47.61904761904762</c:v>
                </c:pt>
                <c:pt idx="829">
                  <c:v>47.61904761904762</c:v>
                </c:pt>
                <c:pt idx="830">
                  <c:v>47.61904761904762</c:v>
                </c:pt>
                <c:pt idx="831">
                  <c:v>47.61904761904762</c:v>
                </c:pt>
                <c:pt idx="832">
                  <c:v>47.61904761904762</c:v>
                </c:pt>
                <c:pt idx="833">
                  <c:v>47.61904761904762</c:v>
                </c:pt>
                <c:pt idx="834">
                  <c:v>47.61904761904762</c:v>
                </c:pt>
                <c:pt idx="835">
                  <c:v>47.61904761904762</c:v>
                </c:pt>
                <c:pt idx="836">
                  <c:v>47.61904761904762</c:v>
                </c:pt>
                <c:pt idx="837">
                  <c:v>47.61904761904762</c:v>
                </c:pt>
                <c:pt idx="838">
                  <c:v>47.61904761904762</c:v>
                </c:pt>
                <c:pt idx="839">
                  <c:v>47.61904761904762</c:v>
                </c:pt>
                <c:pt idx="840">
                  <c:v>47.61904761904762</c:v>
                </c:pt>
                <c:pt idx="841">
                  <c:v>47.61904761904762</c:v>
                </c:pt>
                <c:pt idx="842">
                  <c:v>47.61904761904762</c:v>
                </c:pt>
                <c:pt idx="843">
                  <c:v>47.61904761904762</c:v>
                </c:pt>
                <c:pt idx="844">
                  <c:v>47.61904761904762</c:v>
                </c:pt>
                <c:pt idx="845">
                  <c:v>47.61904761904762</c:v>
                </c:pt>
                <c:pt idx="846">
                  <c:v>47.61904761904762</c:v>
                </c:pt>
                <c:pt idx="847">
                  <c:v>47.61904761904762</c:v>
                </c:pt>
                <c:pt idx="848">
                  <c:v>47.61904761904762</c:v>
                </c:pt>
                <c:pt idx="849">
                  <c:v>47.61904761904762</c:v>
                </c:pt>
                <c:pt idx="850">
                  <c:v>47.61904761904762</c:v>
                </c:pt>
                <c:pt idx="851">
                  <c:v>47.61904761904762</c:v>
                </c:pt>
                <c:pt idx="852">
                  <c:v>47.61904761904762</c:v>
                </c:pt>
                <c:pt idx="853">
                  <c:v>47.61904761904762</c:v>
                </c:pt>
                <c:pt idx="854">
                  <c:v>47.61904761904762</c:v>
                </c:pt>
                <c:pt idx="855">
                  <c:v>47.61904761904762</c:v>
                </c:pt>
                <c:pt idx="856">
                  <c:v>47.61904761904762</c:v>
                </c:pt>
                <c:pt idx="857">
                  <c:v>47.61904761904762</c:v>
                </c:pt>
                <c:pt idx="858">
                  <c:v>47.61904761904762</c:v>
                </c:pt>
                <c:pt idx="859">
                  <c:v>47.61904761904762</c:v>
                </c:pt>
                <c:pt idx="860">
                  <c:v>47.61904761904762</c:v>
                </c:pt>
                <c:pt idx="861">
                  <c:v>47.61904761904762</c:v>
                </c:pt>
                <c:pt idx="862">
                  <c:v>47.61904761904762</c:v>
                </c:pt>
                <c:pt idx="863">
                  <c:v>47.61904761904762</c:v>
                </c:pt>
                <c:pt idx="864">
                  <c:v>47.61904761904762</c:v>
                </c:pt>
                <c:pt idx="865">
                  <c:v>47.61904761904762</c:v>
                </c:pt>
                <c:pt idx="866">
                  <c:v>47.61904761904762</c:v>
                </c:pt>
                <c:pt idx="867">
                  <c:v>47.61904761904762</c:v>
                </c:pt>
                <c:pt idx="868">
                  <c:v>47.61904761904762</c:v>
                </c:pt>
                <c:pt idx="869">
                  <c:v>47.61904761904762</c:v>
                </c:pt>
                <c:pt idx="870">
                  <c:v>47.61904761904762</c:v>
                </c:pt>
                <c:pt idx="871">
                  <c:v>47.61904761904762</c:v>
                </c:pt>
                <c:pt idx="872">
                  <c:v>47.61904761904762</c:v>
                </c:pt>
                <c:pt idx="873">
                  <c:v>47.61904761904762</c:v>
                </c:pt>
                <c:pt idx="874">
                  <c:v>47.61904761904762</c:v>
                </c:pt>
                <c:pt idx="875">
                  <c:v>47.61904761904762</c:v>
                </c:pt>
                <c:pt idx="876">
                  <c:v>47.61904761904762</c:v>
                </c:pt>
                <c:pt idx="877">
                  <c:v>47.61904761904762</c:v>
                </c:pt>
                <c:pt idx="878">
                  <c:v>47.61904761904762</c:v>
                </c:pt>
                <c:pt idx="879">
                  <c:v>47.61904761904762</c:v>
                </c:pt>
                <c:pt idx="880">
                  <c:v>47.61904761904762</c:v>
                </c:pt>
                <c:pt idx="881">
                  <c:v>47.61904761904762</c:v>
                </c:pt>
                <c:pt idx="882">
                  <c:v>47.61904761904762</c:v>
                </c:pt>
                <c:pt idx="883">
                  <c:v>47.61904761904762</c:v>
                </c:pt>
                <c:pt idx="884">
                  <c:v>47.61904761904762</c:v>
                </c:pt>
                <c:pt idx="885">
                  <c:v>47.61904761904762</c:v>
                </c:pt>
                <c:pt idx="886">
                  <c:v>47.61904761904762</c:v>
                </c:pt>
                <c:pt idx="887">
                  <c:v>47.61904761904762</c:v>
                </c:pt>
                <c:pt idx="888">
                  <c:v>47.61904761904762</c:v>
                </c:pt>
                <c:pt idx="889">
                  <c:v>47.61904761904762</c:v>
                </c:pt>
                <c:pt idx="890">
                  <c:v>47.61904761904762</c:v>
                </c:pt>
                <c:pt idx="891">
                  <c:v>47.61904761904762</c:v>
                </c:pt>
                <c:pt idx="892">
                  <c:v>47.61904761904762</c:v>
                </c:pt>
                <c:pt idx="893">
                  <c:v>47.61904761904762</c:v>
                </c:pt>
                <c:pt idx="894">
                  <c:v>47.61904761904762</c:v>
                </c:pt>
                <c:pt idx="895">
                  <c:v>47.61904761904762</c:v>
                </c:pt>
                <c:pt idx="896">
                  <c:v>47.61904761904762</c:v>
                </c:pt>
                <c:pt idx="897">
                  <c:v>47.61904761904762</c:v>
                </c:pt>
                <c:pt idx="898">
                  <c:v>47.61904761904762</c:v>
                </c:pt>
                <c:pt idx="899">
                  <c:v>47.61904761904762</c:v>
                </c:pt>
                <c:pt idx="900">
                  <c:v>47.61904761904762</c:v>
                </c:pt>
                <c:pt idx="901">
                  <c:v>47.61904761904762</c:v>
                </c:pt>
                <c:pt idx="902">
                  <c:v>47.61904761904762</c:v>
                </c:pt>
                <c:pt idx="903">
                  <c:v>47.61904761904762</c:v>
                </c:pt>
                <c:pt idx="904">
                  <c:v>47.61904761904762</c:v>
                </c:pt>
                <c:pt idx="905">
                  <c:v>47.61904761904762</c:v>
                </c:pt>
                <c:pt idx="906">
                  <c:v>47.61904761904762</c:v>
                </c:pt>
                <c:pt idx="907">
                  <c:v>47.61904761904762</c:v>
                </c:pt>
                <c:pt idx="908">
                  <c:v>47.61904761904762</c:v>
                </c:pt>
                <c:pt idx="909">
                  <c:v>47.61904761904762</c:v>
                </c:pt>
                <c:pt idx="910">
                  <c:v>47.61904761904762</c:v>
                </c:pt>
                <c:pt idx="911">
                  <c:v>47.61904761904762</c:v>
                </c:pt>
                <c:pt idx="912">
                  <c:v>47.61904761904762</c:v>
                </c:pt>
                <c:pt idx="913">
                  <c:v>47.61904761904762</c:v>
                </c:pt>
                <c:pt idx="914">
                  <c:v>47.61904761904762</c:v>
                </c:pt>
                <c:pt idx="915">
                  <c:v>47.61904761904762</c:v>
                </c:pt>
                <c:pt idx="916">
                  <c:v>47.61904761904762</c:v>
                </c:pt>
                <c:pt idx="917">
                  <c:v>47.61904761904762</c:v>
                </c:pt>
                <c:pt idx="918">
                  <c:v>47.61904761904762</c:v>
                </c:pt>
                <c:pt idx="919">
                  <c:v>47.61904761904762</c:v>
                </c:pt>
                <c:pt idx="920">
                  <c:v>47.61904761904762</c:v>
                </c:pt>
                <c:pt idx="921">
                  <c:v>47.61904761904762</c:v>
                </c:pt>
                <c:pt idx="922">
                  <c:v>47.61904761904762</c:v>
                </c:pt>
                <c:pt idx="923">
                  <c:v>47.61904761904762</c:v>
                </c:pt>
                <c:pt idx="924">
                  <c:v>47.61904761904762</c:v>
                </c:pt>
                <c:pt idx="925">
                  <c:v>47.61904761904762</c:v>
                </c:pt>
                <c:pt idx="926">
                  <c:v>47.61904761904762</c:v>
                </c:pt>
                <c:pt idx="927">
                  <c:v>47.61904761904762</c:v>
                </c:pt>
                <c:pt idx="928">
                  <c:v>47.61904761904762</c:v>
                </c:pt>
                <c:pt idx="929">
                  <c:v>47.61904761904762</c:v>
                </c:pt>
                <c:pt idx="930">
                  <c:v>47.61904761904762</c:v>
                </c:pt>
                <c:pt idx="931">
                  <c:v>47.61904761904762</c:v>
                </c:pt>
                <c:pt idx="932">
                  <c:v>47.61904761904762</c:v>
                </c:pt>
                <c:pt idx="933">
                  <c:v>47.61904761904762</c:v>
                </c:pt>
                <c:pt idx="934">
                  <c:v>47.61904761904762</c:v>
                </c:pt>
                <c:pt idx="935">
                  <c:v>47.61904761904762</c:v>
                </c:pt>
                <c:pt idx="936">
                  <c:v>47.61904761904762</c:v>
                </c:pt>
                <c:pt idx="937">
                  <c:v>47.61904761904762</c:v>
                </c:pt>
                <c:pt idx="938">
                  <c:v>47.61904761904762</c:v>
                </c:pt>
                <c:pt idx="939">
                  <c:v>47.61904761904762</c:v>
                </c:pt>
                <c:pt idx="940">
                  <c:v>47.61904761904762</c:v>
                </c:pt>
                <c:pt idx="941">
                  <c:v>47.61904761904762</c:v>
                </c:pt>
                <c:pt idx="942">
                  <c:v>47.61904761904762</c:v>
                </c:pt>
                <c:pt idx="943">
                  <c:v>47.61904761904762</c:v>
                </c:pt>
                <c:pt idx="944">
                  <c:v>47.61904761904762</c:v>
                </c:pt>
                <c:pt idx="945">
                  <c:v>47.61904761904762</c:v>
                </c:pt>
                <c:pt idx="946">
                  <c:v>47.61904761904762</c:v>
                </c:pt>
                <c:pt idx="947">
                  <c:v>47.61904761904762</c:v>
                </c:pt>
                <c:pt idx="948">
                  <c:v>47.61904761904762</c:v>
                </c:pt>
                <c:pt idx="949">
                  <c:v>47.61904761904762</c:v>
                </c:pt>
                <c:pt idx="950">
                  <c:v>47.61904761904762</c:v>
                </c:pt>
                <c:pt idx="951">
                  <c:v>47.61904761904762</c:v>
                </c:pt>
                <c:pt idx="952">
                  <c:v>47.61904761904762</c:v>
                </c:pt>
                <c:pt idx="953">
                  <c:v>47.61904761904762</c:v>
                </c:pt>
                <c:pt idx="954">
                  <c:v>47.61904761904762</c:v>
                </c:pt>
                <c:pt idx="955">
                  <c:v>47.61904761904762</c:v>
                </c:pt>
                <c:pt idx="956">
                  <c:v>47.61904761904762</c:v>
                </c:pt>
                <c:pt idx="957">
                  <c:v>47.61904761904762</c:v>
                </c:pt>
                <c:pt idx="958">
                  <c:v>47.61904761904762</c:v>
                </c:pt>
                <c:pt idx="959">
                  <c:v>47.61904761904762</c:v>
                </c:pt>
                <c:pt idx="960">
                  <c:v>47.61904761904762</c:v>
                </c:pt>
                <c:pt idx="961">
                  <c:v>47.61904761904762</c:v>
                </c:pt>
                <c:pt idx="962">
                  <c:v>47.61904761904762</c:v>
                </c:pt>
                <c:pt idx="963">
                  <c:v>47.61904761904762</c:v>
                </c:pt>
                <c:pt idx="964">
                  <c:v>47.61904761904762</c:v>
                </c:pt>
                <c:pt idx="965">
                  <c:v>47.61904761904762</c:v>
                </c:pt>
                <c:pt idx="966">
                  <c:v>47.61904761904762</c:v>
                </c:pt>
                <c:pt idx="967">
                  <c:v>47.61904761904762</c:v>
                </c:pt>
                <c:pt idx="968">
                  <c:v>47.61904761904762</c:v>
                </c:pt>
                <c:pt idx="969">
                  <c:v>47.61904761904762</c:v>
                </c:pt>
                <c:pt idx="970">
                  <c:v>47.61904761904762</c:v>
                </c:pt>
                <c:pt idx="971">
                  <c:v>47.61904761904762</c:v>
                </c:pt>
                <c:pt idx="972">
                  <c:v>47.61904761904762</c:v>
                </c:pt>
                <c:pt idx="973">
                  <c:v>47.61904761904762</c:v>
                </c:pt>
                <c:pt idx="974">
                  <c:v>47.61904761904762</c:v>
                </c:pt>
                <c:pt idx="975">
                  <c:v>47.61904761904762</c:v>
                </c:pt>
                <c:pt idx="976">
                  <c:v>47.61904761904762</c:v>
                </c:pt>
                <c:pt idx="977">
                  <c:v>47.61904761904762</c:v>
                </c:pt>
                <c:pt idx="978">
                  <c:v>47.61904761904762</c:v>
                </c:pt>
                <c:pt idx="979">
                  <c:v>47.61904761904762</c:v>
                </c:pt>
                <c:pt idx="980">
                  <c:v>47.61904761904762</c:v>
                </c:pt>
                <c:pt idx="981">
                  <c:v>47.61904761904762</c:v>
                </c:pt>
                <c:pt idx="982">
                  <c:v>47.61904761904762</c:v>
                </c:pt>
                <c:pt idx="983">
                  <c:v>47.61904761904762</c:v>
                </c:pt>
                <c:pt idx="984">
                  <c:v>47.61904761904762</c:v>
                </c:pt>
                <c:pt idx="985">
                  <c:v>47.61904761904762</c:v>
                </c:pt>
                <c:pt idx="986">
                  <c:v>47.61904761904762</c:v>
                </c:pt>
                <c:pt idx="987">
                  <c:v>47.61904761904762</c:v>
                </c:pt>
                <c:pt idx="988">
                  <c:v>47.61904761904762</c:v>
                </c:pt>
                <c:pt idx="989">
                  <c:v>47.61904761904762</c:v>
                </c:pt>
                <c:pt idx="990">
                  <c:v>47</c:v>
                </c:pt>
                <c:pt idx="991">
                  <c:v>47</c:v>
                </c:pt>
                <c:pt idx="992">
                  <c:v>47</c:v>
                </c:pt>
                <c:pt idx="993">
                  <c:v>47</c:v>
                </c:pt>
                <c:pt idx="994">
                  <c:v>47</c:v>
                </c:pt>
                <c:pt idx="995">
                  <c:v>47</c:v>
                </c:pt>
                <c:pt idx="996">
                  <c:v>47</c:v>
                </c:pt>
                <c:pt idx="997">
                  <c:v>47</c:v>
                </c:pt>
                <c:pt idx="998">
                  <c:v>47</c:v>
                </c:pt>
                <c:pt idx="999">
                  <c:v>47</c:v>
                </c:pt>
                <c:pt idx="1000">
                  <c:v>47</c:v>
                </c:pt>
                <c:pt idx="1001">
                  <c:v>47</c:v>
                </c:pt>
                <c:pt idx="1002">
                  <c:v>47</c:v>
                </c:pt>
                <c:pt idx="1003">
                  <c:v>47</c:v>
                </c:pt>
                <c:pt idx="1004">
                  <c:v>47</c:v>
                </c:pt>
                <c:pt idx="1005">
                  <c:v>47</c:v>
                </c:pt>
                <c:pt idx="1006">
                  <c:v>47</c:v>
                </c:pt>
                <c:pt idx="1007">
                  <c:v>47</c:v>
                </c:pt>
                <c:pt idx="1008">
                  <c:v>47</c:v>
                </c:pt>
                <c:pt idx="1009">
                  <c:v>47</c:v>
                </c:pt>
                <c:pt idx="1010">
                  <c:v>47</c:v>
                </c:pt>
                <c:pt idx="1011">
                  <c:v>47</c:v>
                </c:pt>
                <c:pt idx="1012">
                  <c:v>47</c:v>
                </c:pt>
                <c:pt idx="1013">
                  <c:v>47</c:v>
                </c:pt>
                <c:pt idx="1014">
                  <c:v>47</c:v>
                </c:pt>
                <c:pt idx="1015">
                  <c:v>47</c:v>
                </c:pt>
                <c:pt idx="1016">
                  <c:v>47</c:v>
                </c:pt>
                <c:pt idx="1017">
                  <c:v>47.285714285714285</c:v>
                </c:pt>
                <c:pt idx="1018">
                  <c:v>47.285714285714285</c:v>
                </c:pt>
                <c:pt idx="1019">
                  <c:v>47.285714285714285</c:v>
                </c:pt>
                <c:pt idx="1020">
                  <c:v>47.285714285714285</c:v>
                </c:pt>
                <c:pt idx="1021">
                  <c:v>47.285714285714285</c:v>
                </c:pt>
                <c:pt idx="1022">
                  <c:v>47.285714285714285</c:v>
                </c:pt>
                <c:pt idx="1023">
                  <c:v>46.61904761904762</c:v>
                </c:pt>
                <c:pt idx="1024">
                  <c:v>46.238095238095241</c:v>
                </c:pt>
                <c:pt idx="1025">
                  <c:v>46.238095238095241</c:v>
                </c:pt>
                <c:pt idx="1026">
                  <c:v>46.238095238095241</c:v>
                </c:pt>
                <c:pt idx="1027">
                  <c:v>46.238095238095241</c:v>
                </c:pt>
                <c:pt idx="1028">
                  <c:v>46.238095238095241</c:v>
                </c:pt>
                <c:pt idx="1029">
                  <c:v>46.238095238095241</c:v>
                </c:pt>
                <c:pt idx="1030">
                  <c:v>46.238095238095241</c:v>
                </c:pt>
                <c:pt idx="1031">
                  <c:v>46.238095238095241</c:v>
                </c:pt>
                <c:pt idx="1032">
                  <c:v>46.238095238095241</c:v>
                </c:pt>
                <c:pt idx="1033">
                  <c:v>46.238095238095241</c:v>
                </c:pt>
                <c:pt idx="1034">
                  <c:v>46.238095238095241</c:v>
                </c:pt>
                <c:pt idx="1035">
                  <c:v>44.428571428571431</c:v>
                </c:pt>
                <c:pt idx="1036">
                  <c:v>44.428571428571431</c:v>
                </c:pt>
                <c:pt idx="1037">
                  <c:v>44.428571428571431</c:v>
                </c:pt>
                <c:pt idx="1038">
                  <c:v>44.428571428571431</c:v>
                </c:pt>
                <c:pt idx="1039">
                  <c:v>44.428571428571431</c:v>
                </c:pt>
                <c:pt idx="1040">
                  <c:v>44.428571428571431</c:v>
                </c:pt>
                <c:pt idx="1041">
                  <c:v>44.428571428571431</c:v>
                </c:pt>
                <c:pt idx="1042">
                  <c:v>44.428571428571431</c:v>
                </c:pt>
                <c:pt idx="1043">
                  <c:v>44.428571428571431</c:v>
                </c:pt>
                <c:pt idx="1044">
                  <c:v>44.428571428571431</c:v>
                </c:pt>
                <c:pt idx="1045">
                  <c:v>44.428571428571431</c:v>
                </c:pt>
                <c:pt idx="1046">
                  <c:v>44.428571428571431</c:v>
                </c:pt>
                <c:pt idx="1047">
                  <c:v>44.428571428571431</c:v>
                </c:pt>
                <c:pt idx="1048">
                  <c:v>44.428571428571431</c:v>
                </c:pt>
                <c:pt idx="1049">
                  <c:v>44.428571428571431</c:v>
                </c:pt>
                <c:pt idx="1050">
                  <c:v>44.428571428571431</c:v>
                </c:pt>
                <c:pt idx="1051">
                  <c:v>44.428571428571431</c:v>
                </c:pt>
                <c:pt idx="1052">
                  <c:v>44.428571428571431</c:v>
                </c:pt>
                <c:pt idx="1053">
                  <c:v>44.428571428571431</c:v>
                </c:pt>
                <c:pt idx="1054">
                  <c:v>44.428571428571431</c:v>
                </c:pt>
                <c:pt idx="1055">
                  <c:v>44.428571428571431</c:v>
                </c:pt>
                <c:pt idx="1056">
                  <c:v>44.428571428571431</c:v>
                </c:pt>
                <c:pt idx="1057">
                  <c:v>44.428571428571431</c:v>
                </c:pt>
                <c:pt idx="1058">
                  <c:v>44.428571428571431</c:v>
                </c:pt>
                <c:pt idx="1059">
                  <c:v>44.428571428571431</c:v>
                </c:pt>
                <c:pt idx="1060">
                  <c:v>44.428571428571431</c:v>
                </c:pt>
                <c:pt idx="1061">
                  <c:v>44.428571428571431</c:v>
                </c:pt>
                <c:pt idx="1062">
                  <c:v>44.428571428571431</c:v>
                </c:pt>
                <c:pt idx="1063">
                  <c:v>44.428571428571431</c:v>
                </c:pt>
                <c:pt idx="1064">
                  <c:v>44.428571428571431</c:v>
                </c:pt>
                <c:pt idx="1065">
                  <c:v>44.428571428571431</c:v>
                </c:pt>
                <c:pt idx="1066">
                  <c:v>44.428571428571431</c:v>
                </c:pt>
                <c:pt idx="1067">
                  <c:v>44.428571428571431</c:v>
                </c:pt>
                <c:pt idx="1068">
                  <c:v>44.428571428571431</c:v>
                </c:pt>
                <c:pt idx="1069">
                  <c:v>44.428571428571431</c:v>
                </c:pt>
                <c:pt idx="1070">
                  <c:v>44.428571428571431</c:v>
                </c:pt>
                <c:pt idx="1071">
                  <c:v>44.428571428571431</c:v>
                </c:pt>
                <c:pt idx="1072">
                  <c:v>44.428571428571431</c:v>
                </c:pt>
                <c:pt idx="1073">
                  <c:v>44.428571428571431</c:v>
                </c:pt>
                <c:pt idx="1074">
                  <c:v>44.428571428571431</c:v>
                </c:pt>
                <c:pt idx="1075">
                  <c:v>44.142857142857146</c:v>
                </c:pt>
                <c:pt idx="1076">
                  <c:v>44.142857142857146</c:v>
                </c:pt>
                <c:pt idx="1077">
                  <c:v>44.142857142857146</c:v>
                </c:pt>
                <c:pt idx="1078">
                  <c:v>44.142857142857146</c:v>
                </c:pt>
                <c:pt idx="1079">
                  <c:v>44.142857142857146</c:v>
                </c:pt>
                <c:pt idx="1080">
                  <c:v>44.142857142857146</c:v>
                </c:pt>
                <c:pt idx="1081">
                  <c:v>44.142857142857146</c:v>
                </c:pt>
                <c:pt idx="1082">
                  <c:v>44.142857142857146</c:v>
                </c:pt>
                <c:pt idx="1083">
                  <c:v>44.142857142857146</c:v>
                </c:pt>
                <c:pt idx="1084">
                  <c:v>44.142857142857146</c:v>
                </c:pt>
                <c:pt idx="1085">
                  <c:v>44.142857142857146</c:v>
                </c:pt>
                <c:pt idx="1086">
                  <c:v>44.142857142857146</c:v>
                </c:pt>
                <c:pt idx="1087">
                  <c:v>44.142857142857146</c:v>
                </c:pt>
                <c:pt idx="1088">
                  <c:v>44.142857142857146</c:v>
                </c:pt>
                <c:pt idx="1089">
                  <c:v>44.142857142857146</c:v>
                </c:pt>
                <c:pt idx="1090">
                  <c:v>44.142857142857146</c:v>
                </c:pt>
                <c:pt idx="1091">
                  <c:v>44.142857142857146</c:v>
                </c:pt>
                <c:pt idx="1092">
                  <c:v>44.142857142857146</c:v>
                </c:pt>
                <c:pt idx="1093">
                  <c:v>44.142857142857146</c:v>
                </c:pt>
                <c:pt idx="1094">
                  <c:v>44.142857142857146</c:v>
                </c:pt>
                <c:pt idx="1095">
                  <c:v>44.142857142857146</c:v>
                </c:pt>
                <c:pt idx="1096">
                  <c:v>44.142857142857146</c:v>
                </c:pt>
                <c:pt idx="1097">
                  <c:v>44.142857142857146</c:v>
                </c:pt>
                <c:pt idx="1098">
                  <c:v>44.142857142857146</c:v>
                </c:pt>
                <c:pt idx="1099">
                  <c:v>44.142857142857146</c:v>
                </c:pt>
                <c:pt idx="1100">
                  <c:v>44.142857142857146</c:v>
                </c:pt>
                <c:pt idx="1101">
                  <c:v>44.904761904761905</c:v>
                </c:pt>
                <c:pt idx="1102">
                  <c:v>44.904761904761905</c:v>
                </c:pt>
                <c:pt idx="1103">
                  <c:v>44.904761904761905</c:v>
                </c:pt>
                <c:pt idx="1104">
                  <c:v>44.904761904761905</c:v>
                </c:pt>
                <c:pt idx="1105">
                  <c:v>44.904761904761905</c:v>
                </c:pt>
                <c:pt idx="1106">
                  <c:v>44.904761904761905</c:v>
                </c:pt>
                <c:pt idx="1107">
                  <c:v>44.904761904761905</c:v>
                </c:pt>
                <c:pt idx="1108">
                  <c:v>44.904761904761905</c:v>
                </c:pt>
                <c:pt idx="1109">
                  <c:v>44.904761904761905</c:v>
                </c:pt>
                <c:pt idx="1110">
                  <c:v>44.904761904761905</c:v>
                </c:pt>
                <c:pt idx="1111">
                  <c:v>44.904761904761905</c:v>
                </c:pt>
                <c:pt idx="1112">
                  <c:v>44.904761904761905</c:v>
                </c:pt>
                <c:pt idx="1113">
                  <c:v>44.904761904761905</c:v>
                </c:pt>
                <c:pt idx="1114">
                  <c:v>44.904761904761905</c:v>
                </c:pt>
                <c:pt idx="1115">
                  <c:v>44.904761904761905</c:v>
                </c:pt>
                <c:pt idx="1116">
                  <c:v>44.904761904761905</c:v>
                </c:pt>
                <c:pt idx="1117">
                  <c:v>44.904761904761905</c:v>
                </c:pt>
                <c:pt idx="1118">
                  <c:v>44.904761904761905</c:v>
                </c:pt>
                <c:pt idx="1119">
                  <c:v>44.904761904761905</c:v>
                </c:pt>
                <c:pt idx="1120">
                  <c:v>44.904761904761905</c:v>
                </c:pt>
                <c:pt idx="1121">
                  <c:v>44.904761904761905</c:v>
                </c:pt>
                <c:pt idx="1122">
                  <c:v>44.904761904761905</c:v>
                </c:pt>
                <c:pt idx="1123">
                  <c:v>44.904761904761905</c:v>
                </c:pt>
                <c:pt idx="1124">
                  <c:v>44.904761904761905</c:v>
                </c:pt>
                <c:pt idx="1125">
                  <c:v>44.904761904761905</c:v>
                </c:pt>
                <c:pt idx="1126">
                  <c:v>44.904761904761905</c:v>
                </c:pt>
                <c:pt idx="1127">
                  <c:v>44.904761904761905</c:v>
                </c:pt>
                <c:pt idx="1128">
                  <c:v>44.904761904761905</c:v>
                </c:pt>
                <c:pt idx="1129">
                  <c:v>44.904761904761905</c:v>
                </c:pt>
                <c:pt idx="1130">
                  <c:v>44.904761904761905</c:v>
                </c:pt>
                <c:pt idx="1131">
                  <c:v>44.904761904761905</c:v>
                </c:pt>
                <c:pt idx="1132">
                  <c:v>44.904761904761905</c:v>
                </c:pt>
                <c:pt idx="1133">
                  <c:v>44.904761904761905</c:v>
                </c:pt>
                <c:pt idx="1134">
                  <c:v>44.904761904761905</c:v>
                </c:pt>
                <c:pt idx="1135">
                  <c:v>44.904761904761905</c:v>
                </c:pt>
                <c:pt idx="1136">
                  <c:v>44.904761904761905</c:v>
                </c:pt>
                <c:pt idx="1137">
                  <c:v>44.904761904761905</c:v>
                </c:pt>
                <c:pt idx="1138">
                  <c:v>45.571428571428569</c:v>
                </c:pt>
                <c:pt idx="1139">
                  <c:v>45.571428571428569</c:v>
                </c:pt>
                <c:pt idx="1140">
                  <c:v>45.571428571428569</c:v>
                </c:pt>
                <c:pt idx="1141">
                  <c:v>45.571428571428569</c:v>
                </c:pt>
                <c:pt idx="1142">
                  <c:v>45.571428571428569</c:v>
                </c:pt>
                <c:pt idx="1143">
                  <c:v>45.571428571428569</c:v>
                </c:pt>
                <c:pt idx="1144">
                  <c:v>45.571428571428569</c:v>
                </c:pt>
                <c:pt idx="1145">
                  <c:v>45.571428571428569</c:v>
                </c:pt>
                <c:pt idx="1146">
                  <c:v>45.571428571428569</c:v>
                </c:pt>
                <c:pt idx="1147">
                  <c:v>45.571428571428569</c:v>
                </c:pt>
                <c:pt idx="1148">
                  <c:v>45.571428571428569</c:v>
                </c:pt>
                <c:pt idx="1149">
                  <c:v>45.571428571428569</c:v>
                </c:pt>
                <c:pt idx="1150">
                  <c:v>45.571428571428569</c:v>
                </c:pt>
                <c:pt idx="1151">
                  <c:v>45.571428571428569</c:v>
                </c:pt>
                <c:pt idx="1152">
                  <c:v>45.571428571428569</c:v>
                </c:pt>
                <c:pt idx="1153">
                  <c:v>44.61904761904762</c:v>
                </c:pt>
                <c:pt idx="1154">
                  <c:v>44.61904761904762</c:v>
                </c:pt>
                <c:pt idx="1155">
                  <c:v>44.61904761904762</c:v>
                </c:pt>
                <c:pt idx="1156">
                  <c:v>44.61904761904762</c:v>
                </c:pt>
                <c:pt idx="1157">
                  <c:v>44.61904761904762</c:v>
                </c:pt>
                <c:pt idx="1158">
                  <c:v>44.61904761904762</c:v>
                </c:pt>
                <c:pt idx="1159">
                  <c:v>44.61904761904762</c:v>
                </c:pt>
                <c:pt idx="1160">
                  <c:v>44.61904761904762</c:v>
                </c:pt>
                <c:pt idx="1161">
                  <c:v>44.61904761904762</c:v>
                </c:pt>
                <c:pt idx="1162">
                  <c:v>44.61904761904762</c:v>
                </c:pt>
                <c:pt idx="1163">
                  <c:v>44.61904761904762</c:v>
                </c:pt>
                <c:pt idx="1164">
                  <c:v>44.61904761904762</c:v>
                </c:pt>
                <c:pt idx="1165">
                  <c:v>44.61904761904762</c:v>
                </c:pt>
                <c:pt idx="1166">
                  <c:v>44.61904761904762</c:v>
                </c:pt>
                <c:pt idx="1167">
                  <c:v>44.61904761904762</c:v>
                </c:pt>
                <c:pt idx="1168">
                  <c:v>44.61904761904762</c:v>
                </c:pt>
                <c:pt idx="1169">
                  <c:v>44.61904761904762</c:v>
                </c:pt>
                <c:pt idx="1170">
                  <c:v>44.61904761904762</c:v>
                </c:pt>
                <c:pt idx="1171">
                  <c:v>44.61904761904762</c:v>
                </c:pt>
                <c:pt idx="1172">
                  <c:v>44.61904761904762</c:v>
                </c:pt>
                <c:pt idx="1173">
                  <c:v>44.61904761904762</c:v>
                </c:pt>
                <c:pt idx="1174">
                  <c:v>44.61904761904762</c:v>
                </c:pt>
                <c:pt idx="1175">
                  <c:v>44.61904761904762</c:v>
                </c:pt>
                <c:pt idx="1176">
                  <c:v>44.61904761904762</c:v>
                </c:pt>
                <c:pt idx="1177">
                  <c:v>44.61904761904762</c:v>
                </c:pt>
                <c:pt idx="1178">
                  <c:v>44.61904761904762</c:v>
                </c:pt>
                <c:pt idx="1179">
                  <c:v>44.61904761904762</c:v>
                </c:pt>
                <c:pt idx="1180">
                  <c:v>44.61904761904762</c:v>
                </c:pt>
                <c:pt idx="1181">
                  <c:v>44.61904761904762</c:v>
                </c:pt>
                <c:pt idx="1182">
                  <c:v>44.61904761904762</c:v>
                </c:pt>
                <c:pt idx="1183">
                  <c:v>44.476190476190474</c:v>
                </c:pt>
                <c:pt idx="1184">
                  <c:v>44.476190476190474</c:v>
                </c:pt>
                <c:pt idx="1185">
                  <c:v>44.476190476190474</c:v>
                </c:pt>
                <c:pt idx="1186">
                  <c:v>44.476190476190474</c:v>
                </c:pt>
                <c:pt idx="1187">
                  <c:v>44.476190476190474</c:v>
                </c:pt>
                <c:pt idx="1188">
                  <c:v>44.476190476190474</c:v>
                </c:pt>
                <c:pt idx="1189">
                  <c:v>44.476190476190474</c:v>
                </c:pt>
                <c:pt idx="1190">
                  <c:v>44.476190476190474</c:v>
                </c:pt>
                <c:pt idx="1191">
                  <c:v>44.476190476190474</c:v>
                </c:pt>
                <c:pt idx="1192">
                  <c:v>44.476190476190474</c:v>
                </c:pt>
                <c:pt idx="1193">
                  <c:v>44.476190476190474</c:v>
                </c:pt>
                <c:pt idx="1194">
                  <c:v>44.19047619047619</c:v>
                </c:pt>
                <c:pt idx="1195">
                  <c:v>44.19047619047619</c:v>
                </c:pt>
                <c:pt idx="1196">
                  <c:v>44.19047619047619</c:v>
                </c:pt>
                <c:pt idx="1197">
                  <c:v>44.19047619047619</c:v>
                </c:pt>
                <c:pt idx="1198">
                  <c:v>44.19047619047619</c:v>
                </c:pt>
                <c:pt idx="1199">
                  <c:v>44.19047619047619</c:v>
                </c:pt>
                <c:pt idx="1200">
                  <c:v>44.19047619047619</c:v>
                </c:pt>
                <c:pt idx="1201">
                  <c:v>44.19047619047619</c:v>
                </c:pt>
                <c:pt idx="1202">
                  <c:v>44.19047619047619</c:v>
                </c:pt>
                <c:pt idx="1203">
                  <c:v>44.19047619047619</c:v>
                </c:pt>
                <c:pt idx="1204">
                  <c:v>44.19047619047619</c:v>
                </c:pt>
                <c:pt idx="1205">
                  <c:v>44.19047619047619</c:v>
                </c:pt>
                <c:pt idx="1206">
                  <c:v>44.19047619047619</c:v>
                </c:pt>
                <c:pt idx="1207">
                  <c:v>44.19047619047619</c:v>
                </c:pt>
                <c:pt idx="1208">
                  <c:v>44.19047619047619</c:v>
                </c:pt>
                <c:pt idx="1209">
                  <c:v>44.19047619047619</c:v>
                </c:pt>
                <c:pt idx="1210">
                  <c:v>44.19047619047619</c:v>
                </c:pt>
                <c:pt idx="1211">
                  <c:v>44.19047619047619</c:v>
                </c:pt>
                <c:pt idx="1212">
                  <c:v>44.19047619047619</c:v>
                </c:pt>
                <c:pt idx="1213">
                  <c:v>44.19047619047619</c:v>
                </c:pt>
                <c:pt idx="1214">
                  <c:v>44.19047619047619</c:v>
                </c:pt>
                <c:pt idx="1215">
                  <c:v>44.19047619047619</c:v>
                </c:pt>
                <c:pt idx="1216">
                  <c:v>44.19047619047619</c:v>
                </c:pt>
                <c:pt idx="1217">
                  <c:v>44.19047619047619</c:v>
                </c:pt>
                <c:pt idx="1218">
                  <c:v>44.19047619047619</c:v>
                </c:pt>
                <c:pt idx="1219">
                  <c:v>44.19047619047619</c:v>
                </c:pt>
                <c:pt idx="1220">
                  <c:v>44.19047619047619</c:v>
                </c:pt>
                <c:pt idx="1221">
                  <c:v>44.19047619047619</c:v>
                </c:pt>
                <c:pt idx="1222">
                  <c:v>44.19047619047619</c:v>
                </c:pt>
                <c:pt idx="1223">
                  <c:v>44.19047619047619</c:v>
                </c:pt>
                <c:pt idx="1224">
                  <c:v>44.19047619047619</c:v>
                </c:pt>
                <c:pt idx="1225">
                  <c:v>44.19047619047619</c:v>
                </c:pt>
                <c:pt idx="1226">
                  <c:v>44.19047619047619</c:v>
                </c:pt>
                <c:pt idx="1227">
                  <c:v>44.19047619047619</c:v>
                </c:pt>
                <c:pt idx="1228">
                  <c:v>44.19047619047619</c:v>
                </c:pt>
                <c:pt idx="1229">
                  <c:v>44.19047619047619</c:v>
                </c:pt>
                <c:pt idx="1230">
                  <c:v>44.19047619047619</c:v>
                </c:pt>
                <c:pt idx="1231">
                  <c:v>44.19047619047619</c:v>
                </c:pt>
                <c:pt idx="1232">
                  <c:v>44.19047619047619</c:v>
                </c:pt>
                <c:pt idx="1233">
                  <c:v>44.19047619047619</c:v>
                </c:pt>
                <c:pt idx="1234">
                  <c:v>44.19047619047619</c:v>
                </c:pt>
                <c:pt idx="1235">
                  <c:v>44.19047619047619</c:v>
                </c:pt>
                <c:pt idx="1236">
                  <c:v>44.19047619047619</c:v>
                </c:pt>
                <c:pt idx="1237">
                  <c:v>44.19047619047619</c:v>
                </c:pt>
                <c:pt idx="1238">
                  <c:v>44.19047619047619</c:v>
                </c:pt>
                <c:pt idx="1239">
                  <c:v>44.19047619047619</c:v>
                </c:pt>
                <c:pt idx="1240">
                  <c:v>44.19047619047619</c:v>
                </c:pt>
                <c:pt idx="1241">
                  <c:v>44.19047619047619</c:v>
                </c:pt>
                <c:pt idx="1242">
                  <c:v>44.19047619047619</c:v>
                </c:pt>
                <c:pt idx="1243">
                  <c:v>44.19047619047619</c:v>
                </c:pt>
                <c:pt idx="1244">
                  <c:v>40.61904761904762</c:v>
                </c:pt>
                <c:pt idx="1245">
                  <c:v>40.61904761904762</c:v>
                </c:pt>
                <c:pt idx="1246">
                  <c:v>40.61904761904762</c:v>
                </c:pt>
                <c:pt idx="1247">
                  <c:v>40.61904761904762</c:v>
                </c:pt>
                <c:pt idx="1248">
                  <c:v>40.61904761904762</c:v>
                </c:pt>
                <c:pt idx="1249">
                  <c:v>40.61904761904762</c:v>
                </c:pt>
                <c:pt idx="1250">
                  <c:v>40.61904761904762</c:v>
                </c:pt>
                <c:pt idx="1251">
                  <c:v>40.61904761904762</c:v>
                </c:pt>
                <c:pt idx="1252">
                  <c:v>40.61904761904762</c:v>
                </c:pt>
                <c:pt idx="1253">
                  <c:v>40.61904761904762</c:v>
                </c:pt>
                <c:pt idx="1254">
                  <c:v>40.61904761904762</c:v>
                </c:pt>
                <c:pt idx="1255">
                  <c:v>40.61904761904762</c:v>
                </c:pt>
                <c:pt idx="1256">
                  <c:v>40.61904761904762</c:v>
                </c:pt>
                <c:pt idx="1257">
                  <c:v>40.61904761904762</c:v>
                </c:pt>
                <c:pt idx="1258">
                  <c:v>40.61904761904762</c:v>
                </c:pt>
                <c:pt idx="1259">
                  <c:v>40.61904761904762</c:v>
                </c:pt>
                <c:pt idx="1260">
                  <c:v>40.61904761904762</c:v>
                </c:pt>
                <c:pt idx="1261">
                  <c:v>40.61904761904762</c:v>
                </c:pt>
                <c:pt idx="1262">
                  <c:v>40.61904761904762</c:v>
                </c:pt>
                <c:pt idx="1263">
                  <c:v>40.61904761904762</c:v>
                </c:pt>
                <c:pt idx="1264">
                  <c:v>40.61904761904762</c:v>
                </c:pt>
                <c:pt idx="1265">
                  <c:v>40.61904761904762</c:v>
                </c:pt>
                <c:pt idx="1266">
                  <c:v>40.61904761904762</c:v>
                </c:pt>
                <c:pt idx="1267">
                  <c:v>40.61904761904762</c:v>
                </c:pt>
                <c:pt idx="1268">
                  <c:v>40.61904761904762</c:v>
                </c:pt>
                <c:pt idx="1269">
                  <c:v>40.61904761904762</c:v>
                </c:pt>
                <c:pt idx="1270">
                  <c:v>40.61904761904762</c:v>
                </c:pt>
                <c:pt idx="1271">
                  <c:v>40.61904761904762</c:v>
                </c:pt>
                <c:pt idx="1272">
                  <c:v>40.61904761904762</c:v>
                </c:pt>
                <c:pt idx="1273">
                  <c:v>40.61904761904762</c:v>
                </c:pt>
                <c:pt idx="1274">
                  <c:v>40.476190476190474</c:v>
                </c:pt>
                <c:pt idx="1275">
                  <c:v>40.476190476190474</c:v>
                </c:pt>
                <c:pt idx="1276">
                  <c:v>40.476190476190474</c:v>
                </c:pt>
                <c:pt idx="1277">
                  <c:v>40.476190476190474</c:v>
                </c:pt>
                <c:pt idx="1278">
                  <c:v>40.476190476190474</c:v>
                </c:pt>
                <c:pt idx="1279">
                  <c:v>40.476190476190474</c:v>
                </c:pt>
                <c:pt idx="1280">
                  <c:v>40.476190476190474</c:v>
                </c:pt>
                <c:pt idx="1281">
                  <c:v>40.476190476190474</c:v>
                </c:pt>
                <c:pt idx="1282">
                  <c:v>40.476190476190474</c:v>
                </c:pt>
                <c:pt idx="1283">
                  <c:v>40.476190476190474</c:v>
                </c:pt>
                <c:pt idx="1284">
                  <c:v>40.476190476190474</c:v>
                </c:pt>
                <c:pt idx="1285">
                  <c:v>40.476190476190474</c:v>
                </c:pt>
                <c:pt idx="1286">
                  <c:v>40.476190476190474</c:v>
                </c:pt>
                <c:pt idx="1287">
                  <c:v>40.476190476190474</c:v>
                </c:pt>
                <c:pt idx="1288">
                  <c:v>40.476190476190474</c:v>
                </c:pt>
                <c:pt idx="1289">
                  <c:v>40.476190476190474</c:v>
                </c:pt>
                <c:pt idx="1290">
                  <c:v>40.476190476190474</c:v>
                </c:pt>
                <c:pt idx="1291">
                  <c:v>40.476190476190474</c:v>
                </c:pt>
                <c:pt idx="1292">
                  <c:v>40.476190476190474</c:v>
                </c:pt>
                <c:pt idx="1293">
                  <c:v>40.476190476190474</c:v>
                </c:pt>
                <c:pt idx="1294">
                  <c:v>40.476190476190474</c:v>
                </c:pt>
                <c:pt idx="1295">
                  <c:v>40.476190476190474</c:v>
                </c:pt>
                <c:pt idx="1296">
                  <c:v>40.476190476190474</c:v>
                </c:pt>
                <c:pt idx="1297">
                  <c:v>40.476190476190474</c:v>
                </c:pt>
                <c:pt idx="1298">
                  <c:v>40.476190476190474</c:v>
                </c:pt>
                <c:pt idx="1299">
                  <c:v>40.476190476190474</c:v>
                </c:pt>
                <c:pt idx="1300">
                  <c:v>40.476190476190474</c:v>
                </c:pt>
                <c:pt idx="1301">
                  <c:v>40.476190476190474</c:v>
                </c:pt>
                <c:pt idx="1302">
                  <c:v>40.476190476190474</c:v>
                </c:pt>
                <c:pt idx="1303">
                  <c:v>40.476190476190474</c:v>
                </c:pt>
                <c:pt idx="1304">
                  <c:v>40.476190476190474</c:v>
                </c:pt>
                <c:pt idx="1305">
                  <c:v>40.476190476190474</c:v>
                </c:pt>
                <c:pt idx="1306">
                  <c:v>40.476190476190474</c:v>
                </c:pt>
                <c:pt idx="1307">
                  <c:v>40.476190476190474</c:v>
                </c:pt>
                <c:pt idx="1308">
                  <c:v>40.476190476190474</c:v>
                </c:pt>
                <c:pt idx="1309">
                  <c:v>40.476190476190474</c:v>
                </c:pt>
                <c:pt idx="1310">
                  <c:v>40.476190476190474</c:v>
                </c:pt>
                <c:pt idx="1311">
                  <c:v>40.476190476190474</c:v>
                </c:pt>
                <c:pt idx="1312">
                  <c:v>40.476190476190474</c:v>
                </c:pt>
                <c:pt idx="1313">
                  <c:v>40.476190476190474</c:v>
                </c:pt>
                <c:pt idx="1314">
                  <c:v>40.476190476190474</c:v>
                </c:pt>
                <c:pt idx="1315">
                  <c:v>40.476190476190474</c:v>
                </c:pt>
                <c:pt idx="1316">
                  <c:v>40.476190476190474</c:v>
                </c:pt>
                <c:pt idx="1317">
                  <c:v>40.476190476190474</c:v>
                </c:pt>
                <c:pt idx="1318">
                  <c:v>40.476190476190474</c:v>
                </c:pt>
                <c:pt idx="1319">
                  <c:v>40.476190476190474</c:v>
                </c:pt>
                <c:pt idx="1320">
                  <c:v>40.476190476190474</c:v>
                </c:pt>
                <c:pt idx="1321">
                  <c:v>40.476190476190474</c:v>
                </c:pt>
                <c:pt idx="1322">
                  <c:v>40.476190476190474</c:v>
                </c:pt>
                <c:pt idx="1323">
                  <c:v>40.476190476190474</c:v>
                </c:pt>
                <c:pt idx="1324">
                  <c:v>40.476190476190474</c:v>
                </c:pt>
                <c:pt idx="1325">
                  <c:v>40.476190476190474</c:v>
                </c:pt>
                <c:pt idx="1326">
                  <c:v>40.476190476190474</c:v>
                </c:pt>
                <c:pt idx="1327">
                  <c:v>40.476190476190474</c:v>
                </c:pt>
                <c:pt idx="1328">
                  <c:v>40.476190476190474</c:v>
                </c:pt>
                <c:pt idx="1329">
                  <c:v>40.476190476190474</c:v>
                </c:pt>
                <c:pt idx="1330">
                  <c:v>40.476190476190474</c:v>
                </c:pt>
                <c:pt idx="1331">
                  <c:v>40.476190476190474</c:v>
                </c:pt>
                <c:pt idx="1332">
                  <c:v>40.476190476190474</c:v>
                </c:pt>
                <c:pt idx="1333">
                  <c:v>40.476190476190474</c:v>
                </c:pt>
                <c:pt idx="1334">
                  <c:v>40.476190476190474</c:v>
                </c:pt>
                <c:pt idx="1335">
                  <c:v>40.476190476190474</c:v>
                </c:pt>
                <c:pt idx="1336">
                  <c:v>40.476190476190474</c:v>
                </c:pt>
                <c:pt idx="1337">
                  <c:v>40.476190476190474</c:v>
                </c:pt>
                <c:pt idx="1338">
                  <c:v>40.476190476190474</c:v>
                </c:pt>
                <c:pt idx="1339">
                  <c:v>40.476190476190474</c:v>
                </c:pt>
                <c:pt idx="1340">
                  <c:v>40.476190476190474</c:v>
                </c:pt>
                <c:pt idx="1341">
                  <c:v>40.476190476190474</c:v>
                </c:pt>
                <c:pt idx="1342">
                  <c:v>40.476190476190474</c:v>
                </c:pt>
                <c:pt idx="1343">
                  <c:v>40.476190476190474</c:v>
                </c:pt>
                <c:pt idx="1344">
                  <c:v>40.476190476190474</c:v>
                </c:pt>
                <c:pt idx="1345">
                  <c:v>40.476190476190474</c:v>
                </c:pt>
                <c:pt idx="1346">
                  <c:v>40.476190476190474</c:v>
                </c:pt>
                <c:pt idx="1347">
                  <c:v>40.476190476190474</c:v>
                </c:pt>
                <c:pt idx="1348">
                  <c:v>40.476190476190474</c:v>
                </c:pt>
                <c:pt idx="1349">
                  <c:v>40.476190476190474</c:v>
                </c:pt>
                <c:pt idx="1350">
                  <c:v>40.476190476190474</c:v>
                </c:pt>
                <c:pt idx="1351">
                  <c:v>40.476190476190474</c:v>
                </c:pt>
                <c:pt idx="1352">
                  <c:v>40.476190476190474</c:v>
                </c:pt>
                <c:pt idx="1353">
                  <c:v>40.476190476190474</c:v>
                </c:pt>
                <c:pt idx="1354">
                  <c:v>40.476190476190474</c:v>
                </c:pt>
                <c:pt idx="1355">
                  <c:v>40.476190476190474</c:v>
                </c:pt>
                <c:pt idx="1356">
                  <c:v>40.476190476190474</c:v>
                </c:pt>
                <c:pt idx="1357">
                  <c:v>40.476190476190474</c:v>
                </c:pt>
                <c:pt idx="1358">
                  <c:v>40.476190476190474</c:v>
                </c:pt>
                <c:pt idx="1359">
                  <c:v>40.476190476190474</c:v>
                </c:pt>
                <c:pt idx="1360">
                  <c:v>40.476190476190474</c:v>
                </c:pt>
                <c:pt idx="1361">
                  <c:v>40.476190476190474</c:v>
                </c:pt>
                <c:pt idx="1362">
                  <c:v>40.476190476190474</c:v>
                </c:pt>
                <c:pt idx="1363">
                  <c:v>40.476190476190474</c:v>
                </c:pt>
                <c:pt idx="1364">
                  <c:v>40.476190476190474</c:v>
                </c:pt>
                <c:pt idx="1365">
                  <c:v>40.476190476190474</c:v>
                </c:pt>
                <c:pt idx="1366">
                  <c:v>40.476190476190474</c:v>
                </c:pt>
                <c:pt idx="1367">
                  <c:v>40.476190476190474</c:v>
                </c:pt>
                <c:pt idx="1368">
                  <c:v>40.476190476190474</c:v>
                </c:pt>
                <c:pt idx="1369">
                  <c:v>40.476190476190474</c:v>
                </c:pt>
                <c:pt idx="1370">
                  <c:v>40.476190476190474</c:v>
                </c:pt>
                <c:pt idx="1371">
                  <c:v>40.476190476190474</c:v>
                </c:pt>
                <c:pt idx="1372">
                  <c:v>40.476190476190474</c:v>
                </c:pt>
                <c:pt idx="1373">
                  <c:v>40.476190476190474</c:v>
                </c:pt>
                <c:pt idx="1374">
                  <c:v>40.476190476190474</c:v>
                </c:pt>
                <c:pt idx="1375">
                  <c:v>40.476190476190474</c:v>
                </c:pt>
                <c:pt idx="1376">
                  <c:v>40.476190476190474</c:v>
                </c:pt>
                <c:pt idx="1377">
                  <c:v>40.476190476190474</c:v>
                </c:pt>
                <c:pt idx="1378">
                  <c:v>40.476190476190474</c:v>
                </c:pt>
                <c:pt idx="1379">
                  <c:v>40.476190476190474</c:v>
                </c:pt>
                <c:pt idx="1380">
                  <c:v>40.476190476190474</c:v>
                </c:pt>
                <c:pt idx="1381">
                  <c:v>40.476190476190474</c:v>
                </c:pt>
                <c:pt idx="1382">
                  <c:v>40.476190476190474</c:v>
                </c:pt>
                <c:pt idx="1383">
                  <c:v>40.476190476190474</c:v>
                </c:pt>
                <c:pt idx="1384">
                  <c:v>40.476190476190474</c:v>
                </c:pt>
                <c:pt idx="1385">
                  <c:v>40.476190476190474</c:v>
                </c:pt>
                <c:pt idx="1386">
                  <c:v>40.476190476190474</c:v>
                </c:pt>
                <c:pt idx="1387">
                  <c:v>40.476190476190474</c:v>
                </c:pt>
                <c:pt idx="1388">
                  <c:v>40.476190476190474</c:v>
                </c:pt>
                <c:pt idx="1389">
                  <c:v>40.476190476190474</c:v>
                </c:pt>
                <c:pt idx="1390">
                  <c:v>40.476190476190474</c:v>
                </c:pt>
                <c:pt idx="1391">
                  <c:v>40.476190476190474</c:v>
                </c:pt>
                <c:pt idx="1392">
                  <c:v>40.476190476190474</c:v>
                </c:pt>
                <c:pt idx="1393">
                  <c:v>40.476190476190474</c:v>
                </c:pt>
                <c:pt idx="1394">
                  <c:v>40.476190476190474</c:v>
                </c:pt>
                <c:pt idx="1395">
                  <c:v>40.476190476190474</c:v>
                </c:pt>
                <c:pt idx="1396">
                  <c:v>40.476190476190474</c:v>
                </c:pt>
                <c:pt idx="1397">
                  <c:v>40.476190476190474</c:v>
                </c:pt>
                <c:pt idx="1398">
                  <c:v>40.476190476190474</c:v>
                </c:pt>
                <c:pt idx="1399">
                  <c:v>40.476190476190474</c:v>
                </c:pt>
                <c:pt idx="1400">
                  <c:v>40.476190476190474</c:v>
                </c:pt>
                <c:pt idx="1401">
                  <c:v>40.476190476190474</c:v>
                </c:pt>
                <c:pt idx="1402">
                  <c:v>40.476190476190474</c:v>
                </c:pt>
                <c:pt idx="1403">
                  <c:v>40.476190476190474</c:v>
                </c:pt>
                <c:pt idx="1404">
                  <c:v>40.476190476190474</c:v>
                </c:pt>
                <c:pt idx="1405">
                  <c:v>40.476190476190474</c:v>
                </c:pt>
                <c:pt idx="1406">
                  <c:v>41.714285714285715</c:v>
                </c:pt>
                <c:pt idx="1407">
                  <c:v>41.714285714285715</c:v>
                </c:pt>
                <c:pt idx="1408">
                  <c:v>41.714285714285715</c:v>
                </c:pt>
                <c:pt idx="1409">
                  <c:v>41.714285714285715</c:v>
                </c:pt>
                <c:pt idx="1410">
                  <c:v>41.714285714285715</c:v>
                </c:pt>
                <c:pt idx="1411">
                  <c:v>41.714285714285715</c:v>
                </c:pt>
                <c:pt idx="1412">
                  <c:v>41.714285714285715</c:v>
                </c:pt>
                <c:pt idx="1413">
                  <c:v>41.714285714285715</c:v>
                </c:pt>
                <c:pt idx="1414">
                  <c:v>41.714285714285715</c:v>
                </c:pt>
                <c:pt idx="1415">
                  <c:v>41.714285714285715</c:v>
                </c:pt>
                <c:pt idx="1416">
                  <c:v>41.714285714285715</c:v>
                </c:pt>
                <c:pt idx="1417">
                  <c:v>41.714285714285715</c:v>
                </c:pt>
                <c:pt idx="1418">
                  <c:v>41.714285714285715</c:v>
                </c:pt>
                <c:pt idx="1419">
                  <c:v>41.714285714285715</c:v>
                </c:pt>
                <c:pt idx="1420">
                  <c:v>41.714285714285715</c:v>
                </c:pt>
                <c:pt idx="1421">
                  <c:v>41.714285714285715</c:v>
                </c:pt>
                <c:pt idx="1422">
                  <c:v>43.857142857142854</c:v>
                </c:pt>
                <c:pt idx="1423">
                  <c:v>43.857142857142854</c:v>
                </c:pt>
                <c:pt idx="1424">
                  <c:v>43.857142857142854</c:v>
                </c:pt>
                <c:pt idx="1425">
                  <c:v>43.857142857142854</c:v>
                </c:pt>
                <c:pt idx="1426">
                  <c:v>43.857142857142854</c:v>
                </c:pt>
                <c:pt idx="1427">
                  <c:v>43.857142857142854</c:v>
                </c:pt>
                <c:pt idx="1428">
                  <c:v>43.857142857142854</c:v>
                </c:pt>
                <c:pt idx="1429">
                  <c:v>43.857142857142854</c:v>
                </c:pt>
                <c:pt idx="1430">
                  <c:v>43.857142857142854</c:v>
                </c:pt>
                <c:pt idx="1431">
                  <c:v>43.857142857142854</c:v>
                </c:pt>
                <c:pt idx="1432">
                  <c:v>43.857142857142854</c:v>
                </c:pt>
                <c:pt idx="1433">
                  <c:v>43.857142857142854</c:v>
                </c:pt>
                <c:pt idx="1434">
                  <c:v>43.857142857142854</c:v>
                </c:pt>
                <c:pt idx="1435">
                  <c:v>43.857142857142854</c:v>
                </c:pt>
                <c:pt idx="1436">
                  <c:v>43.857142857142854</c:v>
                </c:pt>
                <c:pt idx="1437">
                  <c:v>43.857142857142854</c:v>
                </c:pt>
                <c:pt idx="1438">
                  <c:v>43.857142857142854</c:v>
                </c:pt>
                <c:pt idx="1439">
                  <c:v>43.857142857142854</c:v>
                </c:pt>
                <c:pt idx="1440">
                  <c:v>43.857142857142854</c:v>
                </c:pt>
                <c:pt idx="1441">
                  <c:v>43.857142857142854</c:v>
                </c:pt>
                <c:pt idx="1442">
                  <c:v>43.857142857142854</c:v>
                </c:pt>
                <c:pt idx="1443">
                  <c:v>43.857142857142854</c:v>
                </c:pt>
                <c:pt idx="1444">
                  <c:v>43.857142857142854</c:v>
                </c:pt>
                <c:pt idx="1445">
                  <c:v>43.857142857142854</c:v>
                </c:pt>
                <c:pt idx="1446">
                  <c:v>43.857142857142854</c:v>
                </c:pt>
                <c:pt idx="1447">
                  <c:v>43.857142857142854</c:v>
                </c:pt>
                <c:pt idx="1448">
                  <c:v>43.857142857142854</c:v>
                </c:pt>
                <c:pt idx="1449">
                  <c:v>43.857142857142854</c:v>
                </c:pt>
                <c:pt idx="1450">
                  <c:v>43.857142857142854</c:v>
                </c:pt>
                <c:pt idx="1451">
                  <c:v>43.857142857142854</c:v>
                </c:pt>
                <c:pt idx="1452">
                  <c:v>43.857142857142854</c:v>
                </c:pt>
                <c:pt idx="1453">
                  <c:v>43.857142857142854</c:v>
                </c:pt>
                <c:pt idx="1454">
                  <c:v>43.857142857142854</c:v>
                </c:pt>
                <c:pt idx="1455">
                  <c:v>43.857142857142854</c:v>
                </c:pt>
                <c:pt idx="1456">
                  <c:v>43.857142857142854</c:v>
                </c:pt>
                <c:pt idx="1457">
                  <c:v>43.857142857142854</c:v>
                </c:pt>
                <c:pt idx="1458">
                  <c:v>43.857142857142854</c:v>
                </c:pt>
                <c:pt idx="1459">
                  <c:v>43.857142857142854</c:v>
                </c:pt>
                <c:pt idx="1460">
                  <c:v>43.857142857142854</c:v>
                </c:pt>
                <c:pt idx="1461">
                  <c:v>43.857142857142854</c:v>
                </c:pt>
                <c:pt idx="1462">
                  <c:v>43.857142857142854</c:v>
                </c:pt>
                <c:pt idx="1463">
                  <c:v>43.857142857142854</c:v>
                </c:pt>
                <c:pt idx="1464">
                  <c:v>43.857142857142854</c:v>
                </c:pt>
                <c:pt idx="1465">
                  <c:v>43.857142857142854</c:v>
                </c:pt>
                <c:pt idx="1466">
                  <c:v>43.857142857142854</c:v>
                </c:pt>
                <c:pt idx="1467">
                  <c:v>43.857142857142854</c:v>
                </c:pt>
                <c:pt idx="1468">
                  <c:v>43.857142857142854</c:v>
                </c:pt>
                <c:pt idx="1469">
                  <c:v>43.857142857142854</c:v>
                </c:pt>
                <c:pt idx="1470">
                  <c:v>43.857142857142854</c:v>
                </c:pt>
                <c:pt idx="1471">
                  <c:v>43.857142857142854</c:v>
                </c:pt>
                <c:pt idx="1472">
                  <c:v>43.857142857142854</c:v>
                </c:pt>
                <c:pt idx="1473">
                  <c:v>43.857142857142854</c:v>
                </c:pt>
                <c:pt idx="1474">
                  <c:v>43.857142857142854</c:v>
                </c:pt>
                <c:pt idx="1475">
                  <c:v>43.857142857142854</c:v>
                </c:pt>
                <c:pt idx="1476">
                  <c:v>43.857142857142854</c:v>
                </c:pt>
                <c:pt idx="1477">
                  <c:v>43.857142857142854</c:v>
                </c:pt>
                <c:pt idx="1478">
                  <c:v>43.857142857142854</c:v>
                </c:pt>
                <c:pt idx="1479">
                  <c:v>43.857142857142854</c:v>
                </c:pt>
                <c:pt idx="1480">
                  <c:v>43.857142857142854</c:v>
                </c:pt>
                <c:pt idx="1481">
                  <c:v>43.238095238095241</c:v>
                </c:pt>
                <c:pt idx="1482">
                  <c:v>43.238095238095241</c:v>
                </c:pt>
                <c:pt idx="1483">
                  <c:v>43.238095238095241</c:v>
                </c:pt>
                <c:pt idx="1484">
                  <c:v>43.238095238095241</c:v>
                </c:pt>
                <c:pt idx="1485">
                  <c:v>43.238095238095241</c:v>
                </c:pt>
                <c:pt idx="1486">
                  <c:v>43.238095238095241</c:v>
                </c:pt>
                <c:pt idx="1487">
                  <c:v>43.238095238095241</c:v>
                </c:pt>
                <c:pt idx="1488">
                  <c:v>43.238095238095241</c:v>
                </c:pt>
                <c:pt idx="1489">
                  <c:v>43.238095238095241</c:v>
                </c:pt>
                <c:pt idx="1490">
                  <c:v>43.238095238095241</c:v>
                </c:pt>
                <c:pt idx="1491">
                  <c:v>43.238095238095241</c:v>
                </c:pt>
                <c:pt idx="1492">
                  <c:v>43.238095238095241</c:v>
                </c:pt>
                <c:pt idx="1493">
                  <c:v>43.238095238095241</c:v>
                </c:pt>
                <c:pt idx="1494">
                  <c:v>43.238095238095241</c:v>
                </c:pt>
                <c:pt idx="1495">
                  <c:v>43.238095238095241</c:v>
                </c:pt>
                <c:pt idx="1496">
                  <c:v>43.238095238095241</c:v>
                </c:pt>
                <c:pt idx="1497">
                  <c:v>43.238095238095241</c:v>
                </c:pt>
                <c:pt idx="1498">
                  <c:v>43.238095238095241</c:v>
                </c:pt>
                <c:pt idx="1499">
                  <c:v>43.238095238095241</c:v>
                </c:pt>
                <c:pt idx="1500">
                  <c:v>43.238095238095241</c:v>
                </c:pt>
                <c:pt idx="1501">
                  <c:v>43.238095238095241</c:v>
                </c:pt>
                <c:pt idx="1502">
                  <c:v>45</c:v>
                </c:pt>
                <c:pt idx="1503">
                  <c:v>45</c:v>
                </c:pt>
                <c:pt idx="1504">
                  <c:v>45</c:v>
                </c:pt>
                <c:pt idx="1505">
                  <c:v>45</c:v>
                </c:pt>
                <c:pt idx="1506">
                  <c:v>45</c:v>
                </c:pt>
                <c:pt idx="1507">
                  <c:v>45</c:v>
                </c:pt>
                <c:pt idx="1508">
                  <c:v>45</c:v>
                </c:pt>
                <c:pt idx="1509">
                  <c:v>45</c:v>
                </c:pt>
                <c:pt idx="1510">
                  <c:v>45</c:v>
                </c:pt>
                <c:pt idx="1511">
                  <c:v>45</c:v>
                </c:pt>
                <c:pt idx="1512">
                  <c:v>45</c:v>
                </c:pt>
                <c:pt idx="1513">
                  <c:v>45</c:v>
                </c:pt>
                <c:pt idx="1514">
                  <c:v>45</c:v>
                </c:pt>
                <c:pt idx="1515">
                  <c:v>45</c:v>
                </c:pt>
                <c:pt idx="1516">
                  <c:v>45</c:v>
                </c:pt>
                <c:pt idx="1517">
                  <c:v>45</c:v>
                </c:pt>
                <c:pt idx="1518">
                  <c:v>45</c:v>
                </c:pt>
                <c:pt idx="1519">
                  <c:v>45</c:v>
                </c:pt>
                <c:pt idx="1520">
                  <c:v>45</c:v>
                </c:pt>
                <c:pt idx="1521">
                  <c:v>45</c:v>
                </c:pt>
                <c:pt idx="1522">
                  <c:v>45</c:v>
                </c:pt>
                <c:pt idx="1523">
                  <c:v>45</c:v>
                </c:pt>
                <c:pt idx="1524">
                  <c:v>45</c:v>
                </c:pt>
                <c:pt idx="1525">
                  <c:v>45</c:v>
                </c:pt>
                <c:pt idx="1526">
                  <c:v>45</c:v>
                </c:pt>
                <c:pt idx="1527">
                  <c:v>45</c:v>
                </c:pt>
                <c:pt idx="1528">
                  <c:v>45</c:v>
                </c:pt>
                <c:pt idx="1529">
                  <c:v>45</c:v>
                </c:pt>
                <c:pt idx="1530">
                  <c:v>45</c:v>
                </c:pt>
                <c:pt idx="1531">
                  <c:v>45</c:v>
                </c:pt>
                <c:pt idx="1532">
                  <c:v>45</c:v>
                </c:pt>
                <c:pt idx="1533">
                  <c:v>45</c:v>
                </c:pt>
                <c:pt idx="1534">
                  <c:v>45</c:v>
                </c:pt>
                <c:pt idx="1535">
                  <c:v>45.238095238095241</c:v>
                </c:pt>
                <c:pt idx="1536">
                  <c:v>44.904761904761905</c:v>
                </c:pt>
                <c:pt idx="1537">
                  <c:v>44.904761904761905</c:v>
                </c:pt>
                <c:pt idx="1538">
                  <c:v>44.904761904761905</c:v>
                </c:pt>
                <c:pt idx="1539">
                  <c:v>44.904761904761905</c:v>
                </c:pt>
                <c:pt idx="1540">
                  <c:v>44.904761904761905</c:v>
                </c:pt>
                <c:pt idx="1541">
                  <c:v>44.904761904761905</c:v>
                </c:pt>
                <c:pt idx="1542">
                  <c:v>44.904761904761905</c:v>
                </c:pt>
                <c:pt idx="1543">
                  <c:v>44.904761904761905</c:v>
                </c:pt>
                <c:pt idx="1544">
                  <c:v>44.904761904761905</c:v>
                </c:pt>
                <c:pt idx="1545">
                  <c:v>44.904761904761905</c:v>
                </c:pt>
                <c:pt idx="1546">
                  <c:v>44.904761904761905</c:v>
                </c:pt>
                <c:pt idx="1547">
                  <c:v>44.80952380952381</c:v>
                </c:pt>
                <c:pt idx="1548">
                  <c:v>44.80952380952381</c:v>
                </c:pt>
                <c:pt idx="1549">
                  <c:v>44.80952380952381</c:v>
                </c:pt>
                <c:pt idx="1550">
                  <c:v>44.80952380952381</c:v>
                </c:pt>
                <c:pt idx="1551">
                  <c:v>44.80952380952381</c:v>
                </c:pt>
                <c:pt idx="1552">
                  <c:v>44.80952380952381</c:v>
                </c:pt>
                <c:pt idx="1553">
                  <c:v>44.80952380952381</c:v>
                </c:pt>
                <c:pt idx="1554">
                  <c:v>44.80952380952381</c:v>
                </c:pt>
                <c:pt idx="1555">
                  <c:v>44.80952380952381</c:v>
                </c:pt>
                <c:pt idx="1556">
                  <c:v>44.80952380952381</c:v>
                </c:pt>
                <c:pt idx="1557">
                  <c:v>44.80952380952381</c:v>
                </c:pt>
                <c:pt idx="1558">
                  <c:v>44.80952380952381</c:v>
                </c:pt>
                <c:pt idx="1559">
                  <c:v>44.80952380952381</c:v>
                </c:pt>
                <c:pt idx="1560">
                  <c:v>44.80952380952381</c:v>
                </c:pt>
                <c:pt idx="1561">
                  <c:v>44.80952380952381</c:v>
                </c:pt>
                <c:pt idx="1562">
                  <c:v>44.80952380952381</c:v>
                </c:pt>
                <c:pt idx="1563">
                  <c:v>44.80952380952381</c:v>
                </c:pt>
                <c:pt idx="1564">
                  <c:v>44.80952380952381</c:v>
                </c:pt>
                <c:pt idx="1565">
                  <c:v>44.80952380952381</c:v>
                </c:pt>
                <c:pt idx="1566">
                  <c:v>44.80952380952381</c:v>
                </c:pt>
                <c:pt idx="1567">
                  <c:v>44.80952380952381</c:v>
                </c:pt>
                <c:pt idx="1568">
                  <c:v>44.80952380952381</c:v>
                </c:pt>
                <c:pt idx="1569">
                  <c:v>44.80952380952381</c:v>
                </c:pt>
                <c:pt idx="1570">
                  <c:v>44.80952380952381</c:v>
                </c:pt>
                <c:pt idx="1571">
                  <c:v>44.80952380952381</c:v>
                </c:pt>
                <c:pt idx="1572">
                  <c:v>44.80952380952381</c:v>
                </c:pt>
                <c:pt idx="1573">
                  <c:v>44.80952380952381</c:v>
                </c:pt>
                <c:pt idx="1574">
                  <c:v>44.80952380952381</c:v>
                </c:pt>
                <c:pt idx="1575">
                  <c:v>44.80952380952381</c:v>
                </c:pt>
                <c:pt idx="1576">
                  <c:v>44.80952380952381</c:v>
                </c:pt>
                <c:pt idx="1577">
                  <c:v>44.80952380952381</c:v>
                </c:pt>
                <c:pt idx="1578">
                  <c:v>44.80952380952381</c:v>
                </c:pt>
                <c:pt idx="1579">
                  <c:v>44.80952380952381</c:v>
                </c:pt>
                <c:pt idx="1580">
                  <c:v>44.80952380952381</c:v>
                </c:pt>
                <c:pt idx="1581">
                  <c:v>44.80952380952381</c:v>
                </c:pt>
                <c:pt idx="1582">
                  <c:v>44.80952380952381</c:v>
                </c:pt>
                <c:pt idx="1583">
                  <c:v>44.80952380952381</c:v>
                </c:pt>
                <c:pt idx="1584">
                  <c:v>44.80952380952381</c:v>
                </c:pt>
                <c:pt idx="1585">
                  <c:v>44.80952380952381</c:v>
                </c:pt>
                <c:pt idx="1586">
                  <c:v>44.80952380952381</c:v>
                </c:pt>
                <c:pt idx="1587">
                  <c:v>44.80952380952381</c:v>
                </c:pt>
                <c:pt idx="1588">
                  <c:v>44.80952380952381</c:v>
                </c:pt>
                <c:pt idx="1589">
                  <c:v>44.80952380952381</c:v>
                </c:pt>
                <c:pt idx="1590">
                  <c:v>44.80952380952381</c:v>
                </c:pt>
                <c:pt idx="1591">
                  <c:v>44.80952380952381</c:v>
                </c:pt>
                <c:pt idx="1592">
                  <c:v>44.80952380952381</c:v>
                </c:pt>
                <c:pt idx="1593">
                  <c:v>44.80952380952381</c:v>
                </c:pt>
                <c:pt idx="1594">
                  <c:v>44.80952380952381</c:v>
                </c:pt>
                <c:pt idx="1595">
                  <c:v>44.80952380952381</c:v>
                </c:pt>
                <c:pt idx="1596">
                  <c:v>44.80952380952381</c:v>
                </c:pt>
                <c:pt idx="1597">
                  <c:v>44.80952380952381</c:v>
                </c:pt>
                <c:pt idx="1598">
                  <c:v>44.80952380952381</c:v>
                </c:pt>
                <c:pt idx="1599">
                  <c:v>44.80952380952381</c:v>
                </c:pt>
                <c:pt idx="1600">
                  <c:v>44.80952380952381</c:v>
                </c:pt>
                <c:pt idx="1601">
                  <c:v>44.80952380952381</c:v>
                </c:pt>
                <c:pt idx="1602">
                  <c:v>44.80952380952381</c:v>
                </c:pt>
                <c:pt idx="1603">
                  <c:v>44.80952380952381</c:v>
                </c:pt>
                <c:pt idx="1604">
                  <c:v>44.80952380952381</c:v>
                </c:pt>
                <c:pt idx="1605">
                  <c:v>44.80952380952381</c:v>
                </c:pt>
                <c:pt idx="1606">
                  <c:v>44.80952380952381</c:v>
                </c:pt>
                <c:pt idx="1607">
                  <c:v>44.80952380952381</c:v>
                </c:pt>
                <c:pt idx="1608">
                  <c:v>44.80952380952381</c:v>
                </c:pt>
                <c:pt idx="1609">
                  <c:v>44.80952380952381</c:v>
                </c:pt>
                <c:pt idx="1610">
                  <c:v>44.80952380952381</c:v>
                </c:pt>
                <c:pt idx="1611">
                  <c:v>44.80952380952381</c:v>
                </c:pt>
                <c:pt idx="1612">
                  <c:v>44.80952380952381</c:v>
                </c:pt>
                <c:pt idx="1613">
                  <c:v>44.80952380952381</c:v>
                </c:pt>
                <c:pt idx="1614">
                  <c:v>44.80952380952381</c:v>
                </c:pt>
                <c:pt idx="1615">
                  <c:v>44.80952380952381</c:v>
                </c:pt>
                <c:pt idx="1616">
                  <c:v>44.80952380952381</c:v>
                </c:pt>
                <c:pt idx="1617">
                  <c:v>44.80952380952381</c:v>
                </c:pt>
                <c:pt idx="1618">
                  <c:v>44.80952380952381</c:v>
                </c:pt>
                <c:pt idx="1619">
                  <c:v>44.80952380952381</c:v>
                </c:pt>
                <c:pt idx="1620">
                  <c:v>44.80952380952381</c:v>
                </c:pt>
                <c:pt idx="1621">
                  <c:v>44.80952380952381</c:v>
                </c:pt>
                <c:pt idx="1622">
                  <c:v>44.80952380952381</c:v>
                </c:pt>
                <c:pt idx="1623">
                  <c:v>44.80952380952381</c:v>
                </c:pt>
                <c:pt idx="1624">
                  <c:v>44.80952380952381</c:v>
                </c:pt>
                <c:pt idx="1625">
                  <c:v>44.80952380952381</c:v>
                </c:pt>
                <c:pt idx="1626">
                  <c:v>44.80952380952381</c:v>
                </c:pt>
                <c:pt idx="1627">
                  <c:v>44.80952380952381</c:v>
                </c:pt>
                <c:pt idx="1628">
                  <c:v>44.80952380952381</c:v>
                </c:pt>
                <c:pt idx="1629">
                  <c:v>44.80952380952381</c:v>
                </c:pt>
                <c:pt idx="1630">
                  <c:v>44.80952380952381</c:v>
                </c:pt>
                <c:pt idx="1631">
                  <c:v>44.80952380952381</c:v>
                </c:pt>
                <c:pt idx="1632">
                  <c:v>44.80952380952381</c:v>
                </c:pt>
                <c:pt idx="1633">
                  <c:v>44.80952380952381</c:v>
                </c:pt>
                <c:pt idx="1634">
                  <c:v>44.80952380952381</c:v>
                </c:pt>
                <c:pt idx="1635">
                  <c:v>44.80952380952381</c:v>
                </c:pt>
                <c:pt idx="1636">
                  <c:v>44.80952380952381</c:v>
                </c:pt>
                <c:pt idx="1637">
                  <c:v>44.80952380952381</c:v>
                </c:pt>
                <c:pt idx="1638">
                  <c:v>44.80952380952381</c:v>
                </c:pt>
                <c:pt idx="1639">
                  <c:v>44.80952380952381</c:v>
                </c:pt>
                <c:pt idx="1640">
                  <c:v>44.80952380952381</c:v>
                </c:pt>
                <c:pt idx="1641">
                  <c:v>44.80952380952381</c:v>
                </c:pt>
                <c:pt idx="1642">
                  <c:v>44.80952380952381</c:v>
                </c:pt>
                <c:pt idx="1643">
                  <c:v>44.80952380952381</c:v>
                </c:pt>
                <c:pt idx="1644">
                  <c:v>44.80952380952381</c:v>
                </c:pt>
                <c:pt idx="1645">
                  <c:v>44.80952380952381</c:v>
                </c:pt>
                <c:pt idx="1646">
                  <c:v>44.80952380952381</c:v>
                </c:pt>
                <c:pt idx="1647">
                  <c:v>44.80952380952381</c:v>
                </c:pt>
                <c:pt idx="1648">
                  <c:v>44.80952380952381</c:v>
                </c:pt>
                <c:pt idx="1649">
                  <c:v>44.80952380952381</c:v>
                </c:pt>
                <c:pt idx="1650">
                  <c:v>45.19047619047619</c:v>
                </c:pt>
                <c:pt idx="1651">
                  <c:v>45.19047619047619</c:v>
                </c:pt>
                <c:pt idx="1652">
                  <c:v>45.19047619047619</c:v>
                </c:pt>
                <c:pt idx="1653">
                  <c:v>45.19047619047619</c:v>
                </c:pt>
                <c:pt idx="1654">
                  <c:v>45.19047619047619</c:v>
                </c:pt>
                <c:pt idx="1655">
                  <c:v>45.19047619047619</c:v>
                </c:pt>
                <c:pt idx="1656">
                  <c:v>45.19047619047619</c:v>
                </c:pt>
                <c:pt idx="1657">
                  <c:v>45.19047619047619</c:v>
                </c:pt>
                <c:pt idx="1658">
                  <c:v>45.19047619047619</c:v>
                </c:pt>
                <c:pt idx="1659">
                  <c:v>45.19047619047619</c:v>
                </c:pt>
                <c:pt idx="1660">
                  <c:v>45.19047619047619</c:v>
                </c:pt>
                <c:pt idx="1661">
                  <c:v>45.19047619047619</c:v>
                </c:pt>
                <c:pt idx="1662">
                  <c:v>45.19047619047619</c:v>
                </c:pt>
                <c:pt idx="1663">
                  <c:v>45.19047619047619</c:v>
                </c:pt>
                <c:pt idx="1664">
                  <c:v>45.19047619047619</c:v>
                </c:pt>
                <c:pt idx="1665">
                  <c:v>46</c:v>
                </c:pt>
                <c:pt idx="1666">
                  <c:v>46</c:v>
                </c:pt>
                <c:pt idx="1667">
                  <c:v>46</c:v>
                </c:pt>
                <c:pt idx="1668">
                  <c:v>46</c:v>
                </c:pt>
                <c:pt idx="1669">
                  <c:v>46</c:v>
                </c:pt>
                <c:pt idx="1670">
                  <c:v>46</c:v>
                </c:pt>
                <c:pt idx="1671">
                  <c:v>46.19047619047619</c:v>
                </c:pt>
                <c:pt idx="1672">
                  <c:v>46.19047619047619</c:v>
                </c:pt>
                <c:pt idx="1673">
                  <c:v>46.19047619047619</c:v>
                </c:pt>
                <c:pt idx="1674">
                  <c:v>46.19047619047619</c:v>
                </c:pt>
                <c:pt idx="1675">
                  <c:v>46.19047619047619</c:v>
                </c:pt>
                <c:pt idx="1676">
                  <c:v>46.19047619047619</c:v>
                </c:pt>
                <c:pt idx="1677">
                  <c:v>46.19047619047619</c:v>
                </c:pt>
                <c:pt idx="1678">
                  <c:v>46.19047619047619</c:v>
                </c:pt>
                <c:pt idx="1679">
                  <c:v>46.19047619047619</c:v>
                </c:pt>
                <c:pt idx="1680">
                  <c:v>46.19047619047619</c:v>
                </c:pt>
                <c:pt idx="1681">
                  <c:v>46.19047619047619</c:v>
                </c:pt>
                <c:pt idx="1682">
                  <c:v>46.19047619047619</c:v>
                </c:pt>
                <c:pt idx="1683">
                  <c:v>46.19047619047619</c:v>
                </c:pt>
                <c:pt idx="1684">
                  <c:v>46.19047619047619</c:v>
                </c:pt>
                <c:pt idx="1685">
                  <c:v>46.19047619047619</c:v>
                </c:pt>
                <c:pt idx="1686">
                  <c:v>46.19047619047619</c:v>
                </c:pt>
                <c:pt idx="1687">
                  <c:v>46.19047619047619</c:v>
                </c:pt>
                <c:pt idx="1688">
                  <c:v>46.19047619047619</c:v>
                </c:pt>
                <c:pt idx="1689">
                  <c:v>46.19047619047619</c:v>
                </c:pt>
                <c:pt idx="1690">
                  <c:v>46.19047619047619</c:v>
                </c:pt>
                <c:pt idx="1691">
                  <c:v>46.19047619047619</c:v>
                </c:pt>
                <c:pt idx="1692">
                  <c:v>46.19047619047619</c:v>
                </c:pt>
                <c:pt idx="1693">
                  <c:v>46.19047619047619</c:v>
                </c:pt>
                <c:pt idx="1694">
                  <c:v>46.19047619047619</c:v>
                </c:pt>
                <c:pt idx="1695">
                  <c:v>46.61904761904762</c:v>
                </c:pt>
                <c:pt idx="1696">
                  <c:v>46.61904761904762</c:v>
                </c:pt>
                <c:pt idx="1697">
                  <c:v>46.61904761904762</c:v>
                </c:pt>
                <c:pt idx="1698">
                  <c:v>46.61904761904762</c:v>
                </c:pt>
                <c:pt idx="1699">
                  <c:v>46.61904761904762</c:v>
                </c:pt>
                <c:pt idx="1700">
                  <c:v>46.61904761904762</c:v>
                </c:pt>
                <c:pt idx="1701">
                  <c:v>46.61904761904762</c:v>
                </c:pt>
                <c:pt idx="1702">
                  <c:v>46.61904761904762</c:v>
                </c:pt>
                <c:pt idx="1703">
                  <c:v>46.61904761904762</c:v>
                </c:pt>
                <c:pt idx="1704">
                  <c:v>46.61904761904762</c:v>
                </c:pt>
                <c:pt idx="1705">
                  <c:v>46.61904761904762</c:v>
                </c:pt>
                <c:pt idx="1706">
                  <c:v>47.38095238095238</c:v>
                </c:pt>
                <c:pt idx="1707">
                  <c:v>47.38095238095238</c:v>
                </c:pt>
                <c:pt idx="1708">
                  <c:v>47.38095238095238</c:v>
                </c:pt>
                <c:pt idx="1709">
                  <c:v>47.38095238095238</c:v>
                </c:pt>
                <c:pt idx="1710">
                  <c:v>47.38095238095238</c:v>
                </c:pt>
                <c:pt idx="1711">
                  <c:v>47.38095238095238</c:v>
                </c:pt>
                <c:pt idx="1712">
                  <c:v>47.38095238095238</c:v>
                </c:pt>
                <c:pt idx="1713">
                  <c:v>47.38095238095238</c:v>
                </c:pt>
                <c:pt idx="1714">
                  <c:v>47.38095238095238</c:v>
                </c:pt>
                <c:pt idx="1715">
                  <c:v>47.38095238095238</c:v>
                </c:pt>
                <c:pt idx="1716">
                  <c:v>47.38095238095238</c:v>
                </c:pt>
                <c:pt idx="1717">
                  <c:v>47.38095238095238</c:v>
                </c:pt>
                <c:pt idx="1718">
                  <c:v>47.38095238095238</c:v>
                </c:pt>
                <c:pt idx="1719">
                  <c:v>47.38095238095238</c:v>
                </c:pt>
                <c:pt idx="1720">
                  <c:v>47.38095238095238</c:v>
                </c:pt>
                <c:pt idx="1721">
                  <c:v>47.38095238095238</c:v>
                </c:pt>
                <c:pt idx="1722">
                  <c:v>47.38095238095238</c:v>
                </c:pt>
                <c:pt idx="1723">
                  <c:v>47.38095238095238</c:v>
                </c:pt>
                <c:pt idx="1724">
                  <c:v>47.38095238095238</c:v>
                </c:pt>
                <c:pt idx="1725">
                  <c:v>47.38095238095238</c:v>
                </c:pt>
                <c:pt idx="1726">
                  <c:v>47.38095238095238</c:v>
                </c:pt>
                <c:pt idx="1727">
                  <c:v>47.38095238095238</c:v>
                </c:pt>
                <c:pt idx="1728">
                  <c:v>47.38095238095238</c:v>
                </c:pt>
                <c:pt idx="1729">
                  <c:v>47.38095238095238</c:v>
                </c:pt>
                <c:pt idx="1730">
                  <c:v>47.38095238095238</c:v>
                </c:pt>
                <c:pt idx="1731">
                  <c:v>47.38095238095238</c:v>
                </c:pt>
                <c:pt idx="1732">
                  <c:v>47.38095238095238</c:v>
                </c:pt>
                <c:pt idx="1733">
                  <c:v>47.38095238095238</c:v>
                </c:pt>
                <c:pt idx="1734">
                  <c:v>47.38095238095238</c:v>
                </c:pt>
                <c:pt idx="1735">
                  <c:v>47.38095238095238</c:v>
                </c:pt>
                <c:pt idx="1736">
                  <c:v>47.38095238095238</c:v>
                </c:pt>
                <c:pt idx="1737">
                  <c:v>47.38095238095238</c:v>
                </c:pt>
                <c:pt idx="1738">
                  <c:v>47.38095238095238</c:v>
                </c:pt>
                <c:pt idx="1739">
                  <c:v>47.38095238095238</c:v>
                </c:pt>
                <c:pt idx="1740">
                  <c:v>47.38095238095238</c:v>
                </c:pt>
                <c:pt idx="1741">
                  <c:v>47.38095238095238</c:v>
                </c:pt>
                <c:pt idx="1742">
                  <c:v>47.38095238095238</c:v>
                </c:pt>
                <c:pt idx="1743">
                  <c:v>47.38095238095238</c:v>
                </c:pt>
                <c:pt idx="1744">
                  <c:v>47.38095238095238</c:v>
                </c:pt>
                <c:pt idx="1745">
                  <c:v>47.38095238095238</c:v>
                </c:pt>
                <c:pt idx="1746">
                  <c:v>47.38095238095238</c:v>
                </c:pt>
                <c:pt idx="1747">
                  <c:v>47.38095238095238</c:v>
                </c:pt>
                <c:pt idx="1748">
                  <c:v>47.38095238095238</c:v>
                </c:pt>
                <c:pt idx="1749">
                  <c:v>47.38095238095238</c:v>
                </c:pt>
                <c:pt idx="1750">
                  <c:v>47.38095238095238</c:v>
                </c:pt>
                <c:pt idx="1751">
                  <c:v>47.38095238095238</c:v>
                </c:pt>
                <c:pt idx="1752">
                  <c:v>47.38095238095238</c:v>
                </c:pt>
                <c:pt idx="1753">
                  <c:v>47.38095238095238</c:v>
                </c:pt>
                <c:pt idx="1754">
                  <c:v>47.38095238095238</c:v>
                </c:pt>
                <c:pt idx="1755">
                  <c:v>47.38095238095238</c:v>
                </c:pt>
                <c:pt idx="1756">
                  <c:v>47.61904761904762</c:v>
                </c:pt>
                <c:pt idx="1757">
                  <c:v>47.61904761904762</c:v>
                </c:pt>
                <c:pt idx="1758">
                  <c:v>47.61904761904762</c:v>
                </c:pt>
                <c:pt idx="1759">
                  <c:v>47.61904761904762</c:v>
                </c:pt>
                <c:pt idx="1760">
                  <c:v>47.61904761904762</c:v>
                </c:pt>
                <c:pt idx="1761">
                  <c:v>47.61904761904762</c:v>
                </c:pt>
                <c:pt idx="1762">
                  <c:v>47.61904761904762</c:v>
                </c:pt>
                <c:pt idx="1763">
                  <c:v>47.61904761904762</c:v>
                </c:pt>
                <c:pt idx="1764">
                  <c:v>47.61904761904762</c:v>
                </c:pt>
                <c:pt idx="1765">
                  <c:v>47.61904761904762</c:v>
                </c:pt>
                <c:pt idx="1766">
                  <c:v>47.61904761904762</c:v>
                </c:pt>
                <c:pt idx="1767">
                  <c:v>47.61904761904762</c:v>
                </c:pt>
                <c:pt idx="1768">
                  <c:v>47.61904761904762</c:v>
                </c:pt>
                <c:pt idx="1769">
                  <c:v>47.61904761904762</c:v>
                </c:pt>
                <c:pt idx="1770">
                  <c:v>47.61904761904762</c:v>
                </c:pt>
                <c:pt idx="1771">
                  <c:v>47.61904761904762</c:v>
                </c:pt>
                <c:pt idx="1772">
                  <c:v>47.61904761904762</c:v>
                </c:pt>
                <c:pt idx="1773">
                  <c:v>47.61904761904762</c:v>
                </c:pt>
                <c:pt idx="1774">
                  <c:v>47.61904761904762</c:v>
                </c:pt>
                <c:pt idx="1775">
                  <c:v>47.61904761904762</c:v>
                </c:pt>
                <c:pt idx="1776">
                  <c:v>47.61904761904762</c:v>
                </c:pt>
                <c:pt idx="1777">
                  <c:v>47.61904761904762</c:v>
                </c:pt>
                <c:pt idx="1778">
                  <c:v>47.61904761904762</c:v>
                </c:pt>
                <c:pt idx="1779">
                  <c:v>47.61904761904762</c:v>
                </c:pt>
                <c:pt idx="1780">
                  <c:v>47.61904761904762</c:v>
                </c:pt>
                <c:pt idx="1781">
                  <c:v>47.61904761904762</c:v>
                </c:pt>
                <c:pt idx="1782">
                  <c:v>47.61904761904762</c:v>
                </c:pt>
                <c:pt idx="1783">
                  <c:v>47.61904761904762</c:v>
                </c:pt>
                <c:pt idx="1784">
                  <c:v>47.61904761904762</c:v>
                </c:pt>
                <c:pt idx="1785">
                  <c:v>47.61904761904762</c:v>
                </c:pt>
                <c:pt idx="1786">
                  <c:v>47.285714285714285</c:v>
                </c:pt>
                <c:pt idx="1787">
                  <c:v>47.285714285714285</c:v>
                </c:pt>
                <c:pt idx="1788">
                  <c:v>47.285714285714285</c:v>
                </c:pt>
                <c:pt idx="1789">
                  <c:v>47.285714285714285</c:v>
                </c:pt>
                <c:pt idx="1790">
                  <c:v>47.285714285714285</c:v>
                </c:pt>
                <c:pt idx="1791">
                  <c:v>49</c:v>
                </c:pt>
                <c:pt idx="1792">
                  <c:v>49</c:v>
                </c:pt>
                <c:pt idx="1793">
                  <c:v>49</c:v>
                </c:pt>
                <c:pt idx="1794">
                  <c:v>49</c:v>
                </c:pt>
                <c:pt idx="1795">
                  <c:v>49</c:v>
                </c:pt>
                <c:pt idx="1796">
                  <c:v>49</c:v>
                </c:pt>
                <c:pt idx="1797">
                  <c:v>49</c:v>
                </c:pt>
                <c:pt idx="1798">
                  <c:v>49</c:v>
                </c:pt>
                <c:pt idx="1799">
                  <c:v>49</c:v>
                </c:pt>
                <c:pt idx="1800">
                  <c:v>49</c:v>
                </c:pt>
                <c:pt idx="1801">
                  <c:v>49</c:v>
                </c:pt>
                <c:pt idx="1802">
                  <c:v>49</c:v>
                </c:pt>
                <c:pt idx="1803">
                  <c:v>49</c:v>
                </c:pt>
                <c:pt idx="1804">
                  <c:v>49</c:v>
                </c:pt>
                <c:pt idx="1805">
                  <c:v>49</c:v>
                </c:pt>
                <c:pt idx="1806">
                  <c:v>49</c:v>
                </c:pt>
                <c:pt idx="1807">
                  <c:v>49</c:v>
                </c:pt>
                <c:pt idx="1808">
                  <c:v>48.952380952380949</c:v>
                </c:pt>
                <c:pt idx="1809">
                  <c:v>48.952380952380949</c:v>
                </c:pt>
                <c:pt idx="1810">
                  <c:v>48.952380952380949</c:v>
                </c:pt>
                <c:pt idx="1811">
                  <c:v>48.952380952380949</c:v>
                </c:pt>
                <c:pt idx="1812">
                  <c:v>48.952380952380949</c:v>
                </c:pt>
                <c:pt idx="1813">
                  <c:v>48.952380952380949</c:v>
                </c:pt>
                <c:pt idx="1814">
                  <c:v>48.952380952380949</c:v>
                </c:pt>
                <c:pt idx="1815">
                  <c:v>48.952380952380949</c:v>
                </c:pt>
                <c:pt idx="1816">
                  <c:v>48.952380952380949</c:v>
                </c:pt>
                <c:pt idx="1817">
                  <c:v>48.952380952380949</c:v>
                </c:pt>
                <c:pt idx="1818">
                  <c:v>48.952380952380949</c:v>
                </c:pt>
                <c:pt idx="1819">
                  <c:v>48.952380952380949</c:v>
                </c:pt>
                <c:pt idx="1820">
                  <c:v>48.952380952380949</c:v>
                </c:pt>
                <c:pt idx="1821">
                  <c:v>48.952380952380949</c:v>
                </c:pt>
                <c:pt idx="1822">
                  <c:v>48.952380952380949</c:v>
                </c:pt>
                <c:pt idx="1823">
                  <c:v>48.952380952380949</c:v>
                </c:pt>
                <c:pt idx="1824">
                  <c:v>48.952380952380949</c:v>
                </c:pt>
                <c:pt idx="1825">
                  <c:v>48.952380952380949</c:v>
                </c:pt>
                <c:pt idx="1826">
                  <c:v>48.952380952380949</c:v>
                </c:pt>
                <c:pt idx="1827">
                  <c:v>48.952380952380949</c:v>
                </c:pt>
                <c:pt idx="1828">
                  <c:v>48.952380952380949</c:v>
                </c:pt>
                <c:pt idx="1829">
                  <c:v>48.952380952380949</c:v>
                </c:pt>
                <c:pt idx="1830">
                  <c:v>48.952380952380949</c:v>
                </c:pt>
                <c:pt idx="1831">
                  <c:v>48.952380952380949</c:v>
                </c:pt>
                <c:pt idx="1832">
                  <c:v>48.952380952380949</c:v>
                </c:pt>
                <c:pt idx="1833">
                  <c:v>48.952380952380949</c:v>
                </c:pt>
                <c:pt idx="1834">
                  <c:v>48.952380952380949</c:v>
                </c:pt>
                <c:pt idx="1835">
                  <c:v>48.952380952380949</c:v>
                </c:pt>
                <c:pt idx="1836">
                  <c:v>48.952380952380949</c:v>
                </c:pt>
                <c:pt idx="1837">
                  <c:v>48.952380952380949</c:v>
                </c:pt>
                <c:pt idx="1838">
                  <c:v>48.952380952380949</c:v>
                </c:pt>
                <c:pt idx="1839">
                  <c:v>48.952380952380949</c:v>
                </c:pt>
                <c:pt idx="1840">
                  <c:v>48.952380952380949</c:v>
                </c:pt>
                <c:pt idx="1841">
                  <c:v>48.952380952380949</c:v>
                </c:pt>
                <c:pt idx="1842">
                  <c:v>48.952380952380949</c:v>
                </c:pt>
                <c:pt idx="1843">
                  <c:v>48.952380952380949</c:v>
                </c:pt>
                <c:pt idx="1844">
                  <c:v>48.952380952380949</c:v>
                </c:pt>
                <c:pt idx="1845">
                  <c:v>48.952380952380949</c:v>
                </c:pt>
                <c:pt idx="1846">
                  <c:v>48.952380952380949</c:v>
                </c:pt>
                <c:pt idx="1847">
                  <c:v>48.952380952380949</c:v>
                </c:pt>
                <c:pt idx="1848">
                  <c:v>48.952380952380949</c:v>
                </c:pt>
                <c:pt idx="1849">
                  <c:v>48.952380952380949</c:v>
                </c:pt>
                <c:pt idx="1850">
                  <c:v>48.952380952380949</c:v>
                </c:pt>
                <c:pt idx="1851">
                  <c:v>48.952380952380949</c:v>
                </c:pt>
                <c:pt idx="1852">
                  <c:v>48.952380952380949</c:v>
                </c:pt>
                <c:pt idx="1853">
                  <c:v>48.952380952380949</c:v>
                </c:pt>
                <c:pt idx="1854">
                  <c:v>48.952380952380949</c:v>
                </c:pt>
                <c:pt idx="1855">
                  <c:v>48.952380952380949</c:v>
                </c:pt>
                <c:pt idx="1856">
                  <c:v>48.952380952380949</c:v>
                </c:pt>
                <c:pt idx="1857">
                  <c:v>48.952380952380949</c:v>
                </c:pt>
                <c:pt idx="1858">
                  <c:v>48.952380952380949</c:v>
                </c:pt>
                <c:pt idx="1859">
                  <c:v>48.952380952380949</c:v>
                </c:pt>
                <c:pt idx="1860">
                  <c:v>48.952380952380949</c:v>
                </c:pt>
                <c:pt idx="1861">
                  <c:v>48.952380952380949</c:v>
                </c:pt>
                <c:pt idx="1862">
                  <c:v>48.952380952380949</c:v>
                </c:pt>
                <c:pt idx="1863">
                  <c:v>48.952380952380949</c:v>
                </c:pt>
                <c:pt idx="1864">
                  <c:v>48.952380952380949</c:v>
                </c:pt>
                <c:pt idx="1865">
                  <c:v>48.952380952380949</c:v>
                </c:pt>
                <c:pt idx="1866">
                  <c:v>48.952380952380949</c:v>
                </c:pt>
                <c:pt idx="1867">
                  <c:v>48.952380952380949</c:v>
                </c:pt>
                <c:pt idx="1868">
                  <c:v>48.952380952380949</c:v>
                </c:pt>
                <c:pt idx="1869">
                  <c:v>48.952380952380949</c:v>
                </c:pt>
                <c:pt idx="1870">
                  <c:v>48.952380952380949</c:v>
                </c:pt>
                <c:pt idx="1871">
                  <c:v>48.952380952380949</c:v>
                </c:pt>
                <c:pt idx="1872">
                  <c:v>48.952380952380949</c:v>
                </c:pt>
                <c:pt idx="1873">
                  <c:v>49.904761904761905</c:v>
                </c:pt>
                <c:pt idx="1874">
                  <c:v>49.904761904761905</c:v>
                </c:pt>
                <c:pt idx="1875">
                  <c:v>49.904761904761905</c:v>
                </c:pt>
                <c:pt idx="1876">
                  <c:v>49.904761904761905</c:v>
                </c:pt>
                <c:pt idx="1877">
                  <c:v>49.904761904761905</c:v>
                </c:pt>
                <c:pt idx="1878">
                  <c:v>49.904761904761905</c:v>
                </c:pt>
                <c:pt idx="1879">
                  <c:v>49.904761904761905</c:v>
                </c:pt>
                <c:pt idx="1880">
                  <c:v>49.904761904761905</c:v>
                </c:pt>
                <c:pt idx="1881">
                  <c:v>49.904761904761905</c:v>
                </c:pt>
                <c:pt idx="1882">
                  <c:v>49.904761904761905</c:v>
                </c:pt>
                <c:pt idx="1883">
                  <c:v>49.904761904761905</c:v>
                </c:pt>
                <c:pt idx="1884">
                  <c:v>49.904761904761905</c:v>
                </c:pt>
                <c:pt idx="1885">
                  <c:v>49.904761904761905</c:v>
                </c:pt>
                <c:pt idx="1886">
                  <c:v>49.904761904761905</c:v>
                </c:pt>
                <c:pt idx="1887">
                  <c:v>49.904761904761905</c:v>
                </c:pt>
                <c:pt idx="1888">
                  <c:v>49.904761904761905</c:v>
                </c:pt>
                <c:pt idx="1889">
                  <c:v>49.904761904761905</c:v>
                </c:pt>
                <c:pt idx="1890">
                  <c:v>49.904761904761905</c:v>
                </c:pt>
                <c:pt idx="1891">
                  <c:v>49.904761904761905</c:v>
                </c:pt>
                <c:pt idx="1892">
                  <c:v>49.904761904761905</c:v>
                </c:pt>
                <c:pt idx="1893">
                  <c:v>49.904761904761905</c:v>
                </c:pt>
                <c:pt idx="1894">
                  <c:v>49.904761904761905</c:v>
                </c:pt>
                <c:pt idx="1895">
                  <c:v>49.904761904761905</c:v>
                </c:pt>
                <c:pt idx="1896">
                  <c:v>49.904761904761905</c:v>
                </c:pt>
                <c:pt idx="1897">
                  <c:v>49.904761904761905</c:v>
                </c:pt>
                <c:pt idx="1898">
                  <c:v>49.904761904761905</c:v>
                </c:pt>
                <c:pt idx="1899">
                  <c:v>49.904761904761905</c:v>
                </c:pt>
                <c:pt idx="1900">
                  <c:v>49.904761904761905</c:v>
                </c:pt>
                <c:pt idx="1901">
                  <c:v>49.904761904761905</c:v>
                </c:pt>
                <c:pt idx="1902">
                  <c:v>49.904761904761905</c:v>
                </c:pt>
                <c:pt idx="1903">
                  <c:v>49.904761904761905</c:v>
                </c:pt>
                <c:pt idx="1904">
                  <c:v>49.904761904761905</c:v>
                </c:pt>
                <c:pt idx="1905">
                  <c:v>49.904761904761905</c:v>
                </c:pt>
                <c:pt idx="1906">
                  <c:v>49.904761904761905</c:v>
                </c:pt>
                <c:pt idx="1907">
                  <c:v>49.904761904761905</c:v>
                </c:pt>
                <c:pt idx="1908">
                  <c:v>49.904761904761905</c:v>
                </c:pt>
                <c:pt idx="1909">
                  <c:v>49.904761904761905</c:v>
                </c:pt>
                <c:pt idx="1910">
                  <c:v>49.904761904761905</c:v>
                </c:pt>
                <c:pt idx="1911">
                  <c:v>49.904761904761905</c:v>
                </c:pt>
                <c:pt idx="1912">
                  <c:v>49.904761904761905</c:v>
                </c:pt>
                <c:pt idx="1913">
                  <c:v>49.904761904761905</c:v>
                </c:pt>
                <c:pt idx="1914">
                  <c:v>49.904761904761905</c:v>
                </c:pt>
                <c:pt idx="1915">
                  <c:v>49.904761904761905</c:v>
                </c:pt>
                <c:pt idx="1916">
                  <c:v>49.904761904761905</c:v>
                </c:pt>
                <c:pt idx="1917">
                  <c:v>49.904761904761905</c:v>
                </c:pt>
                <c:pt idx="1918">
                  <c:v>48.904761904761905</c:v>
                </c:pt>
                <c:pt idx="1919">
                  <c:v>48.904761904761905</c:v>
                </c:pt>
                <c:pt idx="1920">
                  <c:v>48.904761904761905</c:v>
                </c:pt>
                <c:pt idx="1921">
                  <c:v>48.904761904761905</c:v>
                </c:pt>
                <c:pt idx="1922">
                  <c:v>48.904761904761905</c:v>
                </c:pt>
                <c:pt idx="1923">
                  <c:v>48.904761904761905</c:v>
                </c:pt>
                <c:pt idx="1924">
                  <c:v>48.904761904761905</c:v>
                </c:pt>
                <c:pt idx="1925">
                  <c:v>48.904761904761905</c:v>
                </c:pt>
                <c:pt idx="1926">
                  <c:v>48.904761904761905</c:v>
                </c:pt>
                <c:pt idx="1927">
                  <c:v>48.904761904761905</c:v>
                </c:pt>
                <c:pt idx="1928">
                  <c:v>48.904761904761905</c:v>
                </c:pt>
                <c:pt idx="1929">
                  <c:v>48.904761904761905</c:v>
                </c:pt>
                <c:pt idx="1930">
                  <c:v>48.904761904761905</c:v>
                </c:pt>
                <c:pt idx="1931">
                  <c:v>48.904761904761905</c:v>
                </c:pt>
                <c:pt idx="1932">
                  <c:v>48.904761904761905</c:v>
                </c:pt>
                <c:pt idx="1933">
                  <c:v>48.904761904761905</c:v>
                </c:pt>
                <c:pt idx="1934">
                  <c:v>47.857142857142854</c:v>
                </c:pt>
                <c:pt idx="1935">
                  <c:v>47.857142857142854</c:v>
                </c:pt>
                <c:pt idx="1936">
                  <c:v>47.857142857142854</c:v>
                </c:pt>
                <c:pt idx="1937">
                  <c:v>47.857142857142854</c:v>
                </c:pt>
                <c:pt idx="1938">
                  <c:v>47.857142857142854</c:v>
                </c:pt>
                <c:pt idx="1939">
                  <c:v>47.857142857142854</c:v>
                </c:pt>
                <c:pt idx="1940">
                  <c:v>47.857142857142854</c:v>
                </c:pt>
                <c:pt idx="1941">
                  <c:v>47.857142857142854</c:v>
                </c:pt>
                <c:pt idx="1942">
                  <c:v>47.857142857142854</c:v>
                </c:pt>
                <c:pt idx="1943">
                  <c:v>47.857142857142854</c:v>
                </c:pt>
                <c:pt idx="1944">
                  <c:v>47.857142857142854</c:v>
                </c:pt>
                <c:pt idx="1945">
                  <c:v>47.857142857142854</c:v>
                </c:pt>
                <c:pt idx="1946">
                  <c:v>47.857142857142854</c:v>
                </c:pt>
                <c:pt idx="1947">
                  <c:v>47.857142857142854</c:v>
                </c:pt>
                <c:pt idx="1948">
                  <c:v>47.857142857142854</c:v>
                </c:pt>
                <c:pt idx="1949">
                  <c:v>47.857142857142854</c:v>
                </c:pt>
                <c:pt idx="1950">
                  <c:v>47.857142857142854</c:v>
                </c:pt>
                <c:pt idx="1951">
                  <c:v>47.857142857142854</c:v>
                </c:pt>
                <c:pt idx="1952">
                  <c:v>47.857142857142854</c:v>
                </c:pt>
                <c:pt idx="1953">
                  <c:v>47.857142857142854</c:v>
                </c:pt>
                <c:pt idx="1954">
                  <c:v>47.857142857142854</c:v>
                </c:pt>
                <c:pt idx="1955">
                  <c:v>47.857142857142854</c:v>
                </c:pt>
                <c:pt idx="1956">
                  <c:v>47.857142857142854</c:v>
                </c:pt>
                <c:pt idx="1957">
                  <c:v>47.857142857142854</c:v>
                </c:pt>
                <c:pt idx="1958">
                  <c:v>47.857142857142854</c:v>
                </c:pt>
                <c:pt idx="1959">
                  <c:v>47.857142857142854</c:v>
                </c:pt>
                <c:pt idx="1960">
                  <c:v>47.857142857142854</c:v>
                </c:pt>
                <c:pt idx="1961">
                  <c:v>47.857142857142854</c:v>
                </c:pt>
                <c:pt idx="1962">
                  <c:v>47.238095238095241</c:v>
                </c:pt>
                <c:pt idx="1963">
                  <c:v>47.238095238095241</c:v>
                </c:pt>
                <c:pt idx="1964">
                  <c:v>47.238095238095241</c:v>
                </c:pt>
                <c:pt idx="1965">
                  <c:v>47.238095238095241</c:v>
                </c:pt>
                <c:pt idx="1966">
                  <c:v>47.238095238095241</c:v>
                </c:pt>
                <c:pt idx="1967">
                  <c:v>47.238095238095241</c:v>
                </c:pt>
                <c:pt idx="1968">
                  <c:v>47.238095238095241</c:v>
                </c:pt>
                <c:pt idx="1969">
                  <c:v>47.238095238095241</c:v>
                </c:pt>
                <c:pt idx="1970">
                  <c:v>47.238095238095241</c:v>
                </c:pt>
                <c:pt idx="1971">
                  <c:v>47.238095238095241</c:v>
                </c:pt>
                <c:pt idx="1972">
                  <c:v>47.238095238095241</c:v>
                </c:pt>
                <c:pt idx="1973">
                  <c:v>47.238095238095241</c:v>
                </c:pt>
                <c:pt idx="1974">
                  <c:v>47.238095238095241</c:v>
                </c:pt>
                <c:pt idx="1975">
                  <c:v>47.238095238095241</c:v>
                </c:pt>
                <c:pt idx="1976">
                  <c:v>47.238095238095241</c:v>
                </c:pt>
                <c:pt idx="1977">
                  <c:v>45.666666666666664</c:v>
                </c:pt>
                <c:pt idx="1978">
                  <c:v>45.666666666666664</c:v>
                </c:pt>
                <c:pt idx="1979">
                  <c:v>45.666666666666664</c:v>
                </c:pt>
                <c:pt idx="1980">
                  <c:v>45.666666666666664</c:v>
                </c:pt>
                <c:pt idx="1981">
                  <c:v>45.666666666666664</c:v>
                </c:pt>
                <c:pt idx="1982">
                  <c:v>45.666666666666664</c:v>
                </c:pt>
                <c:pt idx="1983">
                  <c:v>45.666666666666664</c:v>
                </c:pt>
                <c:pt idx="1984">
                  <c:v>45.666666666666664</c:v>
                </c:pt>
                <c:pt idx="1985">
                  <c:v>45.666666666666664</c:v>
                </c:pt>
                <c:pt idx="1986">
                  <c:v>45.666666666666664</c:v>
                </c:pt>
                <c:pt idx="1987">
                  <c:v>45.666666666666664</c:v>
                </c:pt>
                <c:pt idx="1988">
                  <c:v>45.666666666666664</c:v>
                </c:pt>
                <c:pt idx="1989">
                  <c:v>45.666666666666664</c:v>
                </c:pt>
                <c:pt idx="1990">
                  <c:v>45.666666666666664</c:v>
                </c:pt>
                <c:pt idx="1991">
                  <c:v>45.666666666666664</c:v>
                </c:pt>
                <c:pt idx="1992">
                  <c:v>45.666666666666664</c:v>
                </c:pt>
                <c:pt idx="1993">
                  <c:v>46.285714285714285</c:v>
                </c:pt>
                <c:pt idx="1994">
                  <c:v>43.38095238095238</c:v>
                </c:pt>
                <c:pt idx="1995">
                  <c:v>43.38095238095238</c:v>
                </c:pt>
                <c:pt idx="1996">
                  <c:v>43.38095238095238</c:v>
                </c:pt>
                <c:pt idx="1997">
                  <c:v>43.38095238095238</c:v>
                </c:pt>
                <c:pt idx="1998">
                  <c:v>43.38095238095238</c:v>
                </c:pt>
                <c:pt idx="1999">
                  <c:v>43.38095238095238</c:v>
                </c:pt>
                <c:pt idx="2000">
                  <c:v>43.38095238095238</c:v>
                </c:pt>
                <c:pt idx="2001">
                  <c:v>43.38095238095238</c:v>
                </c:pt>
                <c:pt idx="2002">
                  <c:v>43.38095238095238</c:v>
                </c:pt>
                <c:pt idx="2003">
                  <c:v>43.38095238095238</c:v>
                </c:pt>
                <c:pt idx="2004">
                  <c:v>43.38095238095238</c:v>
                </c:pt>
                <c:pt idx="2005">
                  <c:v>43.38095238095238</c:v>
                </c:pt>
                <c:pt idx="2006">
                  <c:v>43.38095238095238</c:v>
                </c:pt>
                <c:pt idx="2007">
                  <c:v>43.38095238095238</c:v>
                </c:pt>
                <c:pt idx="2008">
                  <c:v>43.38095238095238</c:v>
                </c:pt>
                <c:pt idx="2009">
                  <c:v>43.38095238095238</c:v>
                </c:pt>
                <c:pt idx="2010">
                  <c:v>43.38095238095238</c:v>
                </c:pt>
                <c:pt idx="2011">
                  <c:v>43.38095238095238</c:v>
                </c:pt>
                <c:pt idx="2012">
                  <c:v>43.38095238095238</c:v>
                </c:pt>
                <c:pt idx="2013">
                  <c:v>43.38095238095238</c:v>
                </c:pt>
                <c:pt idx="2014">
                  <c:v>43.38095238095238</c:v>
                </c:pt>
                <c:pt idx="2015">
                  <c:v>43.38095238095238</c:v>
                </c:pt>
                <c:pt idx="2016">
                  <c:v>43.38095238095238</c:v>
                </c:pt>
                <c:pt idx="2017">
                  <c:v>43.38095238095238</c:v>
                </c:pt>
                <c:pt idx="2018">
                  <c:v>43.38095238095238</c:v>
                </c:pt>
                <c:pt idx="2019">
                  <c:v>43.38095238095238</c:v>
                </c:pt>
                <c:pt idx="2020">
                  <c:v>43.38095238095238</c:v>
                </c:pt>
                <c:pt idx="2021">
                  <c:v>43.38095238095238</c:v>
                </c:pt>
                <c:pt idx="2022">
                  <c:v>43.38095238095238</c:v>
                </c:pt>
                <c:pt idx="2023">
                  <c:v>43.38095238095238</c:v>
                </c:pt>
                <c:pt idx="2024">
                  <c:v>43.38095238095238</c:v>
                </c:pt>
                <c:pt idx="2025">
                  <c:v>43.38095238095238</c:v>
                </c:pt>
                <c:pt idx="2026">
                  <c:v>43.38095238095238</c:v>
                </c:pt>
                <c:pt idx="2027">
                  <c:v>43.38095238095238</c:v>
                </c:pt>
                <c:pt idx="2028">
                  <c:v>43.38095238095238</c:v>
                </c:pt>
                <c:pt idx="2029">
                  <c:v>43.38095238095238</c:v>
                </c:pt>
                <c:pt idx="2030">
                  <c:v>43.38095238095238</c:v>
                </c:pt>
                <c:pt idx="2031">
                  <c:v>43.38095238095238</c:v>
                </c:pt>
                <c:pt idx="2032">
                  <c:v>43.38095238095238</c:v>
                </c:pt>
                <c:pt idx="2033">
                  <c:v>43.38095238095238</c:v>
                </c:pt>
                <c:pt idx="2034">
                  <c:v>43.38095238095238</c:v>
                </c:pt>
                <c:pt idx="2035">
                  <c:v>43.38095238095238</c:v>
                </c:pt>
                <c:pt idx="2036">
                  <c:v>43.38095238095238</c:v>
                </c:pt>
                <c:pt idx="2037">
                  <c:v>43.38095238095238</c:v>
                </c:pt>
                <c:pt idx="2038">
                  <c:v>43.38095238095238</c:v>
                </c:pt>
                <c:pt idx="2039">
                  <c:v>43.38095238095238</c:v>
                </c:pt>
                <c:pt idx="2040">
                  <c:v>43.38095238095238</c:v>
                </c:pt>
                <c:pt idx="2041">
                  <c:v>43.38095238095238</c:v>
                </c:pt>
                <c:pt idx="2042">
                  <c:v>43.38095238095238</c:v>
                </c:pt>
                <c:pt idx="2043">
                  <c:v>43.38095238095238</c:v>
                </c:pt>
                <c:pt idx="2044">
                  <c:v>43.38095238095238</c:v>
                </c:pt>
                <c:pt idx="2045">
                  <c:v>43.38095238095238</c:v>
                </c:pt>
                <c:pt idx="2046">
                  <c:v>43.38095238095238</c:v>
                </c:pt>
                <c:pt idx="2047">
                  <c:v>43.38095238095238</c:v>
                </c:pt>
                <c:pt idx="2048">
                  <c:v>43.38095238095238</c:v>
                </c:pt>
                <c:pt idx="2049">
                  <c:v>43.38095238095238</c:v>
                </c:pt>
                <c:pt idx="2050">
                  <c:v>43.38095238095238</c:v>
                </c:pt>
                <c:pt idx="2051">
                  <c:v>43.38095238095238</c:v>
                </c:pt>
                <c:pt idx="2052">
                  <c:v>43.38095238095238</c:v>
                </c:pt>
                <c:pt idx="2053">
                  <c:v>43.38095238095238</c:v>
                </c:pt>
                <c:pt idx="2054">
                  <c:v>43.38095238095238</c:v>
                </c:pt>
                <c:pt idx="2055">
                  <c:v>43.38095238095238</c:v>
                </c:pt>
                <c:pt idx="2056">
                  <c:v>43.38095238095238</c:v>
                </c:pt>
                <c:pt idx="2057">
                  <c:v>43.38095238095238</c:v>
                </c:pt>
                <c:pt idx="2058">
                  <c:v>43.38095238095238</c:v>
                </c:pt>
                <c:pt idx="2059">
                  <c:v>43.38095238095238</c:v>
                </c:pt>
                <c:pt idx="2060">
                  <c:v>43.38095238095238</c:v>
                </c:pt>
                <c:pt idx="2061">
                  <c:v>43.38095238095238</c:v>
                </c:pt>
                <c:pt idx="2062">
                  <c:v>43.38095238095238</c:v>
                </c:pt>
                <c:pt idx="2063">
                  <c:v>43.38095238095238</c:v>
                </c:pt>
                <c:pt idx="2064">
                  <c:v>43.38095238095238</c:v>
                </c:pt>
                <c:pt idx="2065">
                  <c:v>43.38095238095238</c:v>
                </c:pt>
                <c:pt idx="2066">
                  <c:v>43.38095238095238</c:v>
                </c:pt>
                <c:pt idx="2067">
                  <c:v>43.38095238095238</c:v>
                </c:pt>
                <c:pt idx="2068">
                  <c:v>43.38095238095238</c:v>
                </c:pt>
                <c:pt idx="2069">
                  <c:v>43.38095238095238</c:v>
                </c:pt>
                <c:pt idx="2070">
                  <c:v>43.38095238095238</c:v>
                </c:pt>
                <c:pt idx="2071">
                  <c:v>43.38095238095238</c:v>
                </c:pt>
                <c:pt idx="2072">
                  <c:v>44.61904761904762</c:v>
                </c:pt>
                <c:pt idx="2073">
                  <c:v>44.61904761904762</c:v>
                </c:pt>
                <c:pt idx="2074">
                  <c:v>44.61904761904762</c:v>
                </c:pt>
                <c:pt idx="2075">
                  <c:v>44.61904761904762</c:v>
                </c:pt>
                <c:pt idx="2076">
                  <c:v>44.61904761904762</c:v>
                </c:pt>
                <c:pt idx="2077">
                  <c:v>44.61904761904762</c:v>
                </c:pt>
                <c:pt idx="2078">
                  <c:v>44.61904761904762</c:v>
                </c:pt>
                <c:pt idx="2079">
                  <c:v>44.61904761904762</c:v>
                </c:pt>
                <c:pt idx="2080">
                  <c:v>44.61904761904762</c:v>
                </c:pt>
                <c:pt idx="2081">
                  <c:v>44.61904761904762</c:v>
                </c:pt>
                <c:pt idx="2082">
                  <c:v>44.61904761904762</c:v>
                </c:pt>
                <c:pt idx="2083">
                  <c:v>44.61904761904762</c:v>
                </c:pt>
                <c:pt idx="2084">
                  <c:v>44.61904761904762</c:v>
                </c:pt>
                <c:pt idx="2085">
                  <c:v>44.61904761904762</c:v>
                </c:pt>
                <c:pt idx="2086">
                  <c:v>44.61904761904762</c:v>
                </c:pt>
                <c:pt idx="2087">
                  <c:v>45.285714285714285</c:v>
                </c:pt>
                <c:pt idx="2088">
                  <c:v>45.285714285714285</c:v>
                </c:pt>
                <c:pt idx="2089">
                  <c:v>45.285714285714285</c:v>
                </c:pt>
                <c:pt idx="2090">
                  <c:v>45.285714285714285</c:v>
                </c:pt>
                <c:pt idx="2091">
                  <c:v>45.285714285714285</c:v>
                </c:pt>
                <c:pt idx="2092">
                  <c:v>45.285714285714285</c:v>
                </c:pt>
                <c:pt idx="2093">
                  <c:v>45.285714285714285</c:v>
                </c:pt>
                <c:pt idx="2094">
                  <c:v>45.285714285714285</c:v>
                </c:pt>
                <c:pt idx="2095">
                  <c:v>45.285714285714285</c:v>
                </c:pt>
                <c:pt idx="2096">
                  <c:v>45.285714285714285</c:v>
                </c:pt>
                <c:pt idx="2097">
                  <c:v>45.285714285714285</c:v>
                </c:pt>
                <c:pt idx="2098">
                  <c:v>45.285714285714285</c:v>
                </c:pt>
                <c:pt idx="2099">
                  <c:v>45.285714285714285</c:v>
                </c:pt>
                <c:pt idx="2100">
                  <c:v>45.285714285714285</c:v>
                </c:pt>
                <c:pt idx="2101">
                  <c:v>45.285714285714285</c:v>
                </c:pt>
                <c:pt idx="2102">
                  <c:v>45.285714285714285</c:v>
                </c:pt>
                <c:pt idx="2103">
                  <c:v>45.285714285714285</c:v>
                </c:pt>
                <c:pt idx="2104">
                  <c:v>45.285714285714285</c:v>
                </c:pt>
                <c:pt idx="2105">
                  <c:v>45.285714285714285</c:v>
                </c:pt>
                <c:pt idx="2106">
                  <c:v>45.285714285714285</c:v>
                </c:pt>
                <c:pt idx="2107">
                  <c:v>45.285714285714285</c:v>
                </c:pt>
                <c:pt idx="2108">
                  <c:v>45.285714285714285</c:v>
                </c:pt>
                <c:pt idx="2109">
                  <c:v>45.285714285714285</c:v>
                </c:pt>
                <c:pt idx="2110">
                  <c:v>45.285714285714285</c:v>
                </c:pt>
                <c:pt idx="2111">
                  <c:v>45.285714285714285</c:v>
                </c:pt>
                <c:pt idx="2112">
                  <c:v>45.285714285714285</c:v>
                </c:pt>
                <c:pt idx="2113">
                  <c:v>45.285714285714285</c:v>
                </c:pt>
                <c:pt idx="2114">
                  <c:v>45.285714285714285</c:v>
                </c:pt>
                <c:pt idx="2115">
                  <c:v>45.285714285714285</c:v>
                </c:pt>
                <c:pt idx="2116">
                  <c:v>45.285714285714285</c:v>
                </c:pt>
                <c:pt idx="2117">
                  <c:v>45.285714285714285</c:v>
                </c:pt>
                <c:pt idx="2118">
                  <c:v>45.285714285714285</c:v>
                </c:pt>
                <c:pt idx="2119">
                  <c:v>45.285714285714285</c:v>
                </c:pt>
                <c:pt idx="2120">
                  <c:v>45.285714285714285</c:v>
                </c:pt>
                <c:pt idx="2121">
                  <c:v>45.285714285714285</c:v>
                </c:pt>
                <c:pt idx="2122">
                  <c:v>45.285714285714285</c:v>
                </c:pt>
                <c:pt idx="2123">
                  <c:v>45.285714285714285</c:v>
                </c:pt>
                <c:pt idx="2124">
                  <c:v>45.285714285714285</c:v>
                </c:pt>
                <c:pt idx="2125">
                  <c:v>45.285714285714285</c:v>
                </c:pt>
                <c:pt idx="2126">
                  <c:v>45.285714285714285</c:v>
                </c:pt>
                <c:pt idx="2127">
                  <c:v>45.285714285714285</c:v>
                </c:pt>
                <c:pt idx="2128">
                  <c:v>45.285714285714285</c:v>
                </c:pt>
                <c:pt idx="2129">
                  <c:v>45.285714285714285</c:v>
                </c:pt>
                <c:pt idx="2130">
                  <c:v>45.285714285714285</c:v>
                </c:pt>
                <c:pt idx="2131">
                  <c:v>45.285714285714285</c:v>
                </c:pt>
                <c:pt idx="2132">
                  <c:v>45.285714285714285</c:v>
                </c:pt>
                <c:pt idx="2133">
                  <c:v>45.285714285714285</c:v>
                </c:pt>
                <c:pt idx="2134">
                  <c:v>45.285714285714285</c:v>
                </c:pt>
                <c:pt idx="2135">
                  <c:v>45.285714285714285</c:v>
                </c:pt>
                <c:pt idx="2136">
                  <c:v>45.285714285714285</c:v>
                </c:pt>
                <c:pt idx="2137">
                  <c:v>45.285714285714285</c:v>
                </c:pt>
                <c:pt idx="2138">
                  <c:v>45.285714285714285</c:v>
                </c:pt>
                <c:pt idx="2139">
                  <c:v>45.285714285714285</c:v>
                </c:pt>
                <c:pt idx="2140">
                  <c:v>45.285714285714285</c:v>
                </c:pt>
                <c:pt idx="2141">
                  <c:v>45.285714285714285</c:v>
                </c:pt>
                <c:pt idx="2142">
                  <c:v>45.285714285714285</c:v>
                </c:pt>
                <c:pt idx="2143">
                  <c:v>45.285714285714285</c:v>
                </c:pt>
                <c:pt idx="2144">
                  <c:v>45.285714285714285</c:v>
                </c:pt>
                <c:pt idx="2145">
                  <c:v>45.285714285714285</c:v>
                </c:pt>
                <c:pt idx="2146">
                  <c:v>45.285714285714285</c:v>
                </c:pt>
                <c:pt idx="2147">
                  <c:v>45.285714285714285</c:v>
                </c:pt>
                <c:pt idx="2148">
                  <c:v>45.285714285714285</c:v>
                </c:pt>
                <c:pt idx="2149">
                  <c:v>45.285714285714285</c:v>
                </c:pt>
                <c:pt idx="2150">
                  <c:v>45.285714285714285</c:v>
                </c:pt>
                <c:pt idx="2151">
                  <c:v>45.285714285714285</c:v>
                </c:pt>
                <c:pt idx="2152">
                  <c:v>45.285714285714285</c:v>
                </c:pt>
                <c:pt idx="2153">
                  <c:v>45.285714285714285</c:v>
                </c:pt>
                <c:pt idx="2154">
                  <c:v>45.285714285714285</c:v>
                </c:pt>
                <c:pt idx="2155">
                  <c:v>45.285714285714285</c:v>
                </c:pt>
                <c:pt idx="2156">
                  <c:v>45.285714285714285</c:v>
                </c:pt>
                <c:pt idx="2157">
                  <c:v>45.285714285714285</c:v>
                </c:pt>
                <c:pt idx="2158">
                  <c:v>45.285714285714285</c:v>
                </c:pt>
                <c:pt idx="2159">
                  <c:v>45.285714285714285</c:v>
                </c:pt>
                <c:pt idx="2160">
                  <c:v>45.285714285714285</c:v>
                </c:pt>
                <c:pt idx="2161">
                  <c:v>45.285714285714285</c:v>
                </c:pt>
                <c:pt idx="2162">
                  <c:v>44.714285714285715</c:v>
                </c:pt>
                <c:pt idx="2163">
                  <c:v>44.714285714285715</c:v>
                </c:pt>
                <c:pt idx="2164">
                  <c:v>44.714285714285715</c:v>
                </c:pt>
                <c:pt idx="2165">
                  <c:v>44.714285714285715</c:v>
                </c:pt>
                <c:pt idx="2166">
                  <c:v>44.666666666666664</c:v>
                </c:pt>
                <c:pt idx="2167">
                  <c:v>44.666666666666664</c:v>
                </c:pt>
                <c:pt idx="2168">
                  <c:v>44.666666666666664</c:v>
                </c:pt>
                <c:pt idx="2169">
                  <c:v>44.666666666666664</c:v>
                </c:pt>
                <c:pt idx="2170">
                  <c:v>44.666666666666664</c:v>
                </c:pt>
                <c:pt idx="2171">
                  <c:v>44.666666666666664</c:v>
                </c:pt>
                <c:pt idx="2172">
                  <c:v>44.666666666666664</c:v>
                </c:pt>
                <c:pt idx="2173">
                  <c:v>44.666666666666664</c:v>
                </c:pt>
                <c:pt idx="2174">
                  <c:v>44.666666666666664</c:v>
                </c:pt>
                <c:pt idx="2175">
                  <c:v>44.666666666666664</c:v>
                </c:pt>
                <c:pt idx="2176">
                  <c:v>44.666666666666664</c:v>
                </c:pt>
                <c:pt idx="2177">
                  <c:v>44.666666666666664</c:v>
                </c:pt>
                <c:pt idx="2178">
                  <c:v>44.666666666666664</c:v>
                </c:pt>
                <c:pt idx="2179">
                  <c:v>44.666666666666664</c:v>
                </c:pt>
                <c:pt idx="2180">
                  <c:v>44.666666666666664</c:v>
                </c:pt>
                <c:pt idx="2181">
                  <c:v>44.666666666666664</c:v>
                </c:pt>
                <c:pt idx="2182">
                  <c:v>44.666666666666664</c:v>
                </c:pt>
                <c:pt idx="2183">
                  <c:v>44.238095238095241</c:v>
                </c:pt>
                <c:pt idx="2184">
                  <c:v>44.238095238095241</c:v>
                </c:pt>
                <c:pt idx="2185">
                  <c:v>44.238095238095241</c:v>
                </c:pt>
                <c:pt idx="2186">
                  <c:v>44.238095238095241</c:v>
                </c:pt>
                <c:pt idx="2187">
                  <c:v>44.238095238095241</c:v>
                </c:pt>
                <c:pt idx="2188">
                  <c:v>44.238095238095241</c:v>
                </c:pt>
                <c:pt idx="2189">
                  <c:v>44.238095238095241</c:v>
                </c:pt>
                <c:pt idx="2190">
                  <c:v>44.238095238095241</c:v>
                </c:pt>
                <c:pt idx="2191">
                  <c:v>44.238095238095241</c:v>
                </c:pt>
                <c:pt idx="2192">
                  <c:v>43</c:v>
                </c:pt>
                <c:pt idx="2193">
                  <c:v>43.476190476190474</c:v>
                </c:pt>
                <c:pt idx="2194">
                  <c:v>43.476190476190474</c:v>
                </c:pt>
                <c:pt idx="2195">
                  <c:v>43.476190476190474</c:v>
                </c:pt>
                <c:pt idx="2196">
                  <c:v>43.476190476190474</c:v>
                </c:pt>
                <c:pt idx="2197">
                  <c:v>43.476190476190474</c:v>
                </c:pt>
                <c:pt idx="2198">
                  <c:v>43.476190476190474</c:v>
                </c:pt>
                <c:pt idx="2199">
                  <c:v>43.476190476190474</c:v>
                </c:pt>
                <c:pt idx="2200">
                  <c:v>43.476190476190474</c:v>
                </c:pt>
                <c:pt idx="2201">
                  <c:v>43.476190476190474</c:v>
                </c:pt>
                <c:pt idx="2202">
                  <c:v>43.476190476190474</c:v>
                </c:pt>
                <c:pt idx="2203">
                  <c:v>43.476190476190474</c:v>
                </c:pt>
                <c:pt idx="2204">
                  <c:v>43.476190476190474</c:v>
                </c:pt>
                <c:pt idx="2205">
                  <c:v>43.476190476190474</c:v>
                </c:pt>
                <c:pt idx="2206">
                  <c:v>43.476190476190474</c:v>
                </c:pt>
                <c:pt idx="2207">
                  <c:v>43.476190476190474</c:v>
                </c:pt>
                <c:pt idx="2208">
                  <c:v>43.476190476190474</c:v>
                </c:pt>
                <c:pt idx="2209">
                  <c:v>43.476190476190474</c:v>
                </c:pt>
                <c:pt idx="2210">
                  <c:v>43.476190476190474</c:v>
                </c:pt>
                <c:pt idx="2211">
                  <c:v>43.476190476190474</c:v>
                </c:pt>
                <c:pt idx="2212">
                  <c:v>43.476190476190474</c:v>
                </c:pt>
                <c:pt idx="2213">
                  <c:v>43.476190476190474</c:v>
                </c:pt>
                <c:pt idx="2214">
                  <c:v>43.476190476190474</c:v>
                </c:pt>
                <c:pt idx="2215">
                  <c:v>43.476190476190474</c:v>
                </c:pt>
                <c:pt idx="2216">
                  <c:v>43.476190476190474</c:v>
                </c:pt>
                <c:pt idx="2217">
                  <c:v>43.476190476190474</c:v>
                </c:pt>
                <c:pt idx="2218">
                  <c:v>43.476190476190474</c:v>
                </c:pt>
                <c:pt idx="2219">
                  <c:v>43.476190476190474</c:v>
                </c:pt>
                <c:pt idx="2220">
                  <c:v>43.476190476190474</c:v>
                </c:pt>
                <c:pt idx="2221">
                  <c:v>43.476190476190474</c:v>
                </c:pt>
                <c:pt idx="2222">
                  <c:v>43.476190476190474</c:v>
                </c:pt>
                <c:pt idx="2223">
                  <c:v>43.476190476190474</c:v>
                </c:pt>
                <c:pt idx="2224">
                  <c:v>43.476190476190474</c:v>
                </c:pt>
                <c:pt idx="2225">
                  <c:v>43.476190476190474</c:v>
                </c:pt>
                <c:pt idx="2226">
                  <c:v>43.476190476190474</c:v>
                </c:pt>
                <c:pt idx="2227">
                  <c:v>43.476190476190474</c:v>
                </c:pt>
                <c:pt idx="2228">
                  <c:v>43.476190476190474</c:v>
                </c:pt>
                <c:pt idx="2229">
                  <c:v>43.476190476190474</c:v>
                </c:pt>
                <c:pt idx="2230">
                  <c:v>43.476190476190474</c:v>
                </c:pt>
                <c:pt idx="2231">
                  <c:v>43.476190476190474</c:v>
                </c:pt>
                <c:pt idx="2232">
                  <c:v>43.476190476190474</c:v>
                </c:pt>
                <c:pt idx="2233">
                  <c:v>43.476190476190474</c:v>
                </c:pt>
                <c:pt idx="2234">
                  <c:v>43.476190476190474</c:v>
                </c:pt>
                <c:pt idx="2235">
                  <c:v>43.476190476190474</c:v>
                </c:pt>
                <c:pt idx="2236">
                  <c:v>43.476190476190474</c:v>
                </c:pt>
                <c:pt idx="2237">
                  <c:v>43.476190476190474</c:v>
                </c:pt>
                <c:pt idx="2238">
                  <c:v>43.476190476190474</c:v>
                </c:pt>
                <c:pt idx="2239">
                  <c:v>43.476190476190474</c:v>
                </c:pt>
                <c:pt idx="2240">
                  <c:v>43.476190476190474</c:v>
                </c:pt>
                <c:pt idx="2241">
                  <c:v>43.476190476190474</c:v>
                </c:pt>
                <c:pt idx="2242">
                  <c:v>43.476190476190474</c:v>
                </c:pt>
                <c:pt idx="2243">
                  <c:v>43.476190476190474</c:v>
                </c:pt>
                <c:pt idx="2244">
                  <c:v>43.476190476190474</c:v>
                </c:pt>
                <c:pt idx="2245">
                  <c:v>43.476190476190474</c:v>
                </c:pt>
                <c:pt idx="2246">
                  <c:v>43.476190476190474</c:v>
                </c:pt>
                <c:pt idx="2247">
                  <c:v>43.476190476190474</c:v>
                </c:pt>
                <c:pt idx="2248">
                  <c:v>43.476190476190474</c:v>
                </c:pt>
                <c:pt idx="2249">
                  <c:v>43.476190476190474</c:v>
                </c:pt>
                <c:pt idx="2250">
                  <c:v>43.476190476190474</c:v>
                </c:pt>
                <c:pt idx="2251">
                  <c:v>43.476190476190474</c:v>
                </c:pt>
                <c:pt idx="2252">
                  <c:v>43.476190476190474</c:v>
                </c:pt>
                <c:pt idx="2253">
                  <c:v>43.476190476190474</c:v>
                </c:pt>
                <c:pt idx="2254">
                  <c:v>42.904761904761905</c:v>
                </c:pt>
                <c:pt idx="2255">
                  <c:v>42.904761904761905</c:v>
                </c:pt>
                <c:pt idx="2256">
                  <c:v>42.904761904761905</c:v>
                </c:pt>
                <c:pt idx="2257">
                  <c:v>42.904761904761905</c:v>
                </c:pt>
                <c:pt idx="2258">
                  <c:v>42.904761904761905</c:v>
                </c:pt>
                <c:pt idx="2259">
                  <c:v>42.904761904761905</c:v>
                </c:pt>
                <c:pt idx="2260">
                  <c:v>42.904761904761905</c:v>
                </c:pt>
                <c:pt idx="2261">
                  <c:v>42.904761904761905</c:v>
                </c:pt>
                <c:pt idx="2262">
                  <c:v>42.904761904761905</c:v>
                </c:pt>
                <c:pt idx="2263">
                  <c:v>42.904761904761905</c:v>
                </c:pt>
                <c:pt idx="2264">
                  <c:v>42.904761904761905</c:v>
                </c:pt>
                <c:pt idx="2265">
                  <c:v>42.904761904761905</c:v>
                </c:pt>
                <c:pt idx="2266">
                  <c:v>42.904761904761905</c:v>
                </c:pt>
                <c:pt idx="2267">
                  <c:v>42.904761904761905</c:v>
                </c:pt>
                <c:pt idx="2268">
                  <c:v>42.904761904761905</c:v>
                </c:pt>
                <c:pt idx="2269">
                  <c:v>42.904761904761905</c:v>
                </c:pt>
                <c:pt idx="2270">
                  <c:v>44.38095238095238</c:v>
                </c:pt>
                <c:pt idx="2271">
                  <c:v>44.38095238095238</c:v>
                </c:pt>
                <c:pt idx="2272">
                  <c:v>44.38095238095238</c:v>
                </c:pt>
                <c:pt idx="2273">
                  <c:v>44.38095238095238</c:v>
                </c:pt>
                <c:pt idx="2274">
                  <c:v>44.38095238095238</c:v>
                </c:pt>
                <c:pt idx="2275">
                  <c:v>44.38095238095238</c:v>
                </c:pt>
                <c:pt idx="2276">
                  <c:v>44.38095238095238</c:v>
                </c:pt>
                <c:pt idx="2277">
                  <c:v>44.38095238095238</c:v>
                </c:pt>
                <c:pt idx="2278">
                  <c:v>46.285714285714285</c:v>
                </c:pt>
                <c:pt idx="2279">
                  <c:v>46.285714285714285</c:v>
                </c:pt>
                <c:pt idx="2280">
                  <c:v>46.285714285714285</c:v>
                </c:pt>
                <c:pt idx="2281">
                  <c:v>46.285714285714285</c:v>
                </c:pt>
                <c:pt idx="2282">
                  <c:v>46.285714285714285</c:v>
                </c:pt>
                <c:pt idx="2283">
                  <c:v>46.285714285714285</c:v>
                </c:pt>
                <c:pt idx="2284">
                  <c:v>46.285714285714285</c:v>
                </c:pt>
                <c:pt idx="2285">
                  <c:v>46.285714285714285</c:v>
                </c:pt>
                <c:pt idx="2286">
                  <c:v>46.285714285714285</c:v>
                </c:pt>
                <c:pt idx="2287">
                  <c:v>46.285714285714285</c:v>
                </c:pt>
                <c:pt idx="2288">
                  <c:v>46.285714285714285</c:v>
                </c:pt>
                <c:pt idx="2289">
                  <c:v>46.285714285714285</c:v>
                </c:pt>
                <c:pt idx="2290">
                  <c:v>46.285714285714285</c:v>
                </c:pt>
                <c:pt idx="2291">
                  <c:v>46.285714285714285</c:v>
                </c:pt>
                <c:pt idx="2292">
                  <c:v>46.285714285714285</c:v>
                </c:pt>
                <c:pt idx="2293">
                  <c:v>46.285714285714285</c:v>
                </c:pt>
                <c:pt idx="2294">
                  <c:v>46.285714285714285</c:v>
                </c:pt>
                <c:pt idx="2295">
                  <c:v>46.285714285714285</c:v>
                </c:pt>
                <c:pt idx="2296">
                  <c:v>46.285714285714285</c:v>
                </c:pt>
                <c:pt idx="2297">
                  <c:v>46.285714285714285</c:v>
                </c:pt>
                <c:pt idx="2298">
                  <c:v>46.285714285714285</c:v>
                </c:pt>
                <c:pt idx="2299">
                  <c:v>46.285714285714285</c:v>
                </c:pt>
                <c:pt idx="2300">
                  <c:v>46.285714285714285</c:v>
                </c:pt>
                <c:pt idx="2301">
                  <c:v>46.285714285714285</c:v>
                </c:pt>
                <c:pt idx="2302">
                  <c:v>46.285714285714285</c:v>
                </c:pt>
                <c:pt idx="2303">
                  <c:v>45.476190476190474</c:v>
                </c:pt>
                <c:pt idx="2304">
                  <c:v>45.476190476190474</c:v>
                </c:pt>
                <c:pt idx="2305">
                  <c:v>45.476190476190474</c:v>
                </c:pt>
                <c:pt idx="2306">
                  <c:v>45.476190476190474</c:v>
                </c:pt>
                <c:pt idx="2307">
                  <c:v>45.476190476190474</c:v>
                </c:pt>
                <c:pt idx="2308">
                  <c:v>45.476190476190474</c:v>
                </c:pt>
                <c:pt idx="2309">
                  <c:v>45.476190476190474</c:v>
                </c:pt>
                <c:pt idx="2310">
                  <c:v>45.476190476190474</c:v>
                </c:pt>
                <c:pt idx="2311">
                  <c:v>45.476190476190474</c:v>
                </c:pt>
                <c:pt idx="2312">
                  <c:v>45.476190476190474</c:v>
                </c:pt>
                <c:pt idx="2313">
                  <c:v>45.476190476190474</c:v>
                </c:pt>
                <c:pt idx="2314">
                  <c:v>45.476190476190474</c:v>
                </c:pt>
                <c:pt idx="2315">
                  <c:v>45.476190476190474</c:v>
                </c:pt>
                <c:pt idx="2316">
                  <c:v>45.476190476190474</c:v>
                </c:pt>
                <c:pt idx="2317">
                  <c:v>45.476190476190474</c:v>
                </c:pt>
                <c:pt idx="2318">
                  <c:v>45.476190476190474</c:v>
                </c:pt>
                <c:pt idx="2319">
                  <c:v>45.476190476190474</c:v>
                </c:pt>
                <c:pt idx="2320">
                  <c:v>45.095238095238095</c:v>
                </c:pt>
                <c:pt idx="2321">
                  <c:v>45.095238095238095</c:v>
                </c:pt>
                <c:pt idx="2322">
                  <c:v>45.095238095238095</c:v>
                </c:pt>
                <c:pt idx="2323">
                  <c:v>45.095238095238095</c:v>
                </c:pt>
                <c:pt idx="2324">
                  <c:v>45.095238095238095</c:v>
                </c:pt>
                <c:pt idx="2325">
                  <c:v>45.095238095238095</c:v>
                </c:pt>
                <c:pt idx="2326">
                  <c:v>45.095238095238095</c:v>
                </c:pt>
                <c:pt idx="2327">
                  <c:v>45.095238095238095</c:v>
                </c:pt>
                <c:pt idx="2328">
                  <c:v>45.095238095238095</c:v>
                </c:pt>
                <c:pt idx="2329">
                  <c:v>45.095238095238095</c:v>
                </c:pt>
                <c:pt idx="2330">
                  <c:v>45.095238095238095</c:v>
                </c:pt>
                <c:pt idx="2331">
                  <c:v>45.095238095238095</c:v>
                </c:pt>
                <c:pt idx="2332">
                  <c:v>45.095238095238095</c:v>
                </c:pt>
                <c:pt idx="2333">
                  <c:v>45.095238095238095</c:v>
                </c:pt>
                <c:pt idx="2334">
                  <c:v>45.095238095238095</c:v>
                </c:pt>
                <c:pt idx="2335">
                  <c:v>45.095238095238095</c:v>
                </c:pt>
                <c:pt idx="2336">
                  <c:v>45.095238095238095</c:v>
                </c:pt>
                <c:pt idx="2337">
                  <c:v>45.095238095238095</c:v>
                </c:pt>
                <c:pt idx="2338">
                  <c:v>45.095238095238095</c:v>
                </c:pt>
                <c:pt idx="2339">
                  <c:v>45.095238095238095</c:v>
                </c:pt>
                <c:pt idx="2340">
                  <c:v>45.095238095238095</c:v>
                </c:pt>
                <c:pt idx="2341">
                  <c:v>45.095238095238095</c:v>
                </c:pt>
                <c:pt idx="2342">
                  <c:v>45.095238095238095</c:v>
                </c:pt>
                <c:pt idx="2343">
                  <c:v>45.095238095238095</c:v>
                </c:pt>
                <c:pt idx="2344">
                  <c:v>45.095238095238095</c:v>
                </c:pt>
                <c:pt idx="2345">
                  <c:v>45.095238095238095</c:v>
                </c:pt>
                <c:pt idx="2346">
                  <c:v>45.095238095238095</c:v>
                </c:pt>
                <c:pt idx="2347">
                  <c:v>45.095238095238095</c:v>
                </c:pt>
                <c:pt idx="2348">
                  <c:v>45.095238095238095</c:v>
                </c:pt>
                <c:pt idx="2349">
                  <c:v>45.095238095238095</c:v>
                </c:pt>
                <c:pt idx="2350">
                  <c:v>45.095238095238095</c:v>
                </c:pt>
                <c:pt idx="2351">
                  <c:v>45.095238095238095</c:v>
                </c:pt>
                <c:pt idx="2352">
                  <c:v>45.095238095238095</c:v>
                </c:pt>
                <c:pt idx="2353">
                  <c:v>45.095238095238095</c:v>
                </c:pt>
                <c:pt idx="2354">
                  <c:v>45.095238095238095</c:v>
                </c:pt>
                <c:pt idx="2355">
                  <c:v>45.095238095238095</c:v>
                </c:pt>
                <c:pt idx="2356">
                  <c:v>45.095238095238095</c:v>
                </c:pt>
                <c:pt idx="2357">
                  <c:v>45.095238095238095</c:v>
                </c:pt>
                <c:pt idx="2358">
                  <c:v>45.095238095238095</c:v>
                </c:pt>
                <c:pt idx="2359">
                  <c:v>45.095238095238095</c:v>
                </c:pt>
                <c:pt idx="2360">
                  <c:v>45.095238095238095</c:v>
                </c:pt>
                <c:pt idx="2361">
                  <c:v>45.095238095238095</c:v>
                </c:pt>
                <c:pt idx="2362">
                  <c:v>45.095238095238095</c:v>
                </c:pt>
                <c:pt idx="2363">
                  <c:v>45.095238095238095</c:v>
                </c:pt>
                <c:pt idx="2364">
                  <c:v>45.095238095238095</c:v>
                </c:pt>
                <c:pt idx="2365">
                  <c:v>45.095238095238095</c:v>
                </c:pt>
                <c:pt idx="2366">
                  <c:v>45.095238095238095</c:v>
                </c:pt>
                <c:pt idx="2367">
                  <c:v>45.095238095238095</c:v>
                </c:pt>
                <c:pt idx="2368">
                  <c:v>45.095238095238095</c:v>
                </c:pt>
                <c:pt idx="2369">
                  <c:v>45.095238095238095</c:v>
                </c:pt>
                <c:pt idx="2370">
                  <c:v>45.095238095238095</c:v>
                </c:pt>
                <c:pt idx="2371">
                  <c:v>45.095238095238095</c:v>
                </c:pt>
                <c:pt idx="2372">
                  <c:v>45.095238095238095</c:v>
                </c:pt>
                <c:pt idx="2373">
                  <c:v>45.095238095238095</c:v>
                </c:pt>
                <c:pt idx="2374">
                  <c:v>45.095238095238095</c:v>
                </c:pt>
                <c:pt idx="2375">
                  <c:v>45.095238095238095</c:v>
                </c:pt>
                <c:pt idx="2376">
                  <c:v>45.095238095238095</c:v>
                </c:pt>
                <c:pt idx="2377">
                  <c:v>45.095238095238095</c:v>
                </c:pt>
                <c:pt idx="2378">
                  <c:v>45.095238095238095</c:v>
                </c:pt>
                <c:pt idx="2379">
                  <c:v>45.095238095238095</c:v>
                </c:pt>
                <c:pt idx="2380">
                  <c:v>45.095238095238095</c:v>
                </c:pt>
                <c:pt idx="2381">
                  <c:v>45.095238095238095</c:v>
                </c:pt>
                <c:pt idx="2382">
                  <c:v>45.095238095238095</c:v>
                </c:pt>
                <c:pt idx="2383">
                  <c:v>45.095238095238095</c:v>
                </c:pt>
                <c:pt idx="2384">
                  <c:v>45.095238095238095</c:v>
                </c:pt>
                <c:pt idx="2385">
                  <c:v>45.285714285714285</c:v>
                </c:pt>
                <c:pt idx="2386">
                  <c:v>45.285714285714285</c:v>
                </c:pt>
                <c:pt idx="2387">
                  <c:v>45.285714285714285</c:v>
                </c:pt>
                <c:pt idx="2388">
                  <c:v>45.285714285714285</c:v>
                </c:pt>
                <c:pt idx="2389">
                  <c:v>45.285714285714285</c:v>
                </c:pt>
                <c:pt idx="2390">
                  <c:v>45.285714285714285</c:v>
                </c:pt>
                <c:pt idx="2391">
                  <c:v>45.714285714285715</c:v>
                </c:pt>
                <c:pt idx="2392">
                  <c:v>45.714285714285715</c:v>
                </c:pt>
                <c:pt idx="2393">
                  <c:v>45.714285714285715</c:v>
                </c:pt>
                <c:pt idx="2394">
                  <c:v>45.714285714285715</c:v>
                </c:pt>
                <c:pt idx="2395">
                  <c:v>45.714285714285715</c:v>
                </c:pt>
                <c:pt idx="2396">
                  <c:v>45.714285714285715</c:v>
                </c:pt>
                <c:pt idx="2397">
                  <c:v>45.714285714285715</c:v>
                </c:pt>
                <c:pt idx="2398">
                  <c:v>45.714285714285715</c:v>
                </c:pt>
                <c:pt idx="2399">
                  <c:v>45.714285714285715</c:v>
                </c:pt>
                <c:pt idx="2400">
                  <c:v>45.714285714285715</c:v>
                </c:pt>
                <c:pt idx="2401">
                  <c:v>45.714285714285715</c:v>
                </c:pt>
                <c:pt idx="2402">
                  <c:v>45.714285714285715</c:v>
                </c:pt>
                <c:pt idx="2403">
                  <c:v>45.714285714285715</c:v>
                </c:pt>
                <c:pt idx="2404">
                  <c:v>45.714285714285715</c:v>
                </c:pt>
                <c:pt idx="2405">
                  <c:v>45.714285714285715</c:v>
                </c:pt>
                <c:pt idx="2406">
                  <c:v>45.714285714285715</c:v>
                </c:pt>
                <c:pt idx="2407">
                  <c:v>45.714285714285715</c:v>
                </c:pt>
                <c:pt idx="2408">
                  <c:v>45.714285714285715</c:v>
                </c:pt>
                <c:pt idx="2409">
                  <c:v>45.714285714285715</c:v>
                </c:pt>
                <c:pt idx="2410">
                  <c:v>45.714285714285715</c:v>
                </c:pt>
                <c:pt idx="2411">
                  <c:v>45.714285714285715</c:v>
                </c:pt>
                <c:pt idx="2412">
                  <c:v>45.714285714285715</c:v>
                </c:pt>
                <c:pt idx="2413">
                  <c:v>45.714285714285715</c:v>
                </c:pt>
                <c:pt idx="2414">
                  <c:v>45.714285714285715</c:v>
                </c:pt>
                <c:pt idx="2415">
                  <c:v>45.714285714285715</c:v>
                </c:pt>
                <c:pt idx="2416">
                  <c:v>45.714285714285715</c:v>
                </c:pt>
                <c:pt idx="2417">
                  <c:v>45.714285714285715</c:v>
                </c:pt>
                <c:pt idx="2418">
                  <c:v>45.714285714285715</c:v>
                </c:pt>
                <c:pt idx="2419">
                  <c:v>45.714285714285715</c:v>
                </c:pt>
                <c:pt idx="2420">
                  <c:v>45.714285714285715</c:v>
                </c:pt>
                <c:pt idx="2421">
                  <c:v>45.714285714285715</c:v>
                </c:pt>
                <c:pt idx="2422">
                  <c:v>45.714285714285715</c:v>
                </c:pt>
                <c:pt idx="2423">
                  <c:v>45.714285714285715</c:v>
                </c:pt>
                <c:pt idx="2424">
                  <c:v>45.714285714285715</c:v>
                </c:pt>
                <c:pt idx="2425">
                  <c:v>45.714285714285715</c:v>
                </c:pt>
                <c:pt idx="2426">
                  <c:v>45.714285714285715</c:v>
                </c:pt>
                <c:pt idx="2427">
                  <c:v>45.714285714285715</c:v>
                </c:pt>
                <c:pt idx="2428">
                  <c:v>45.714285714285715</c:v>
                </c:pt>
                <c:pt idx="2429">
                  <c:v>45.714285714285715</c:v>
                </c:pt>
                <c:pt idx="2430">
                  <c:v>45.714285714285715</c:v>
                </c:pt>
                <c:pt idx="2431">
                  <c:v>45.714285714285715</c:v>
                </c:pt>
                <c:pt idx="2432">
                  <c:v>45.714285714285715</c:v>
                </c:pt>
                <c:pt idx="2433">
                  <c:v>45.714285714285715</c:v>
                </c:pt>
                <c:pt idx="2434">
                  <c:v>45.714285714285715</c:v>
                </c:pt>
                <c:pt idx="2435">
                  <c:v>45.714285714285715</c:v>
                </c:pt>
                <c:pt idx="2436">
                  <c:v>45.714285714285715</c:v>
                </c:pt>
                <c:pt idx="2437">
                  <c:v>45.714285714285715</c:v>
                </c:pt>
                <c:pt idx="2438">
                  <c:v>45.714285714285715</c:v>
                </c:pt>
                <c:pt idx="2439">
                  <c:v>45.714285714285715</c:v>
                </c:pt>
                <c:pt idx="2440">
                  <c:v>45.714285714285715</c:v>
                </c:pt>
                <c:pt idx="2441">
                  <c:v>45.714285714285715</c:v>
                </c:pt>
                <c:pt idx="2442">
                  <c:v>45.714285714285715</c:v>
                </c:pt>
                <c:pt idx="2443">
                  <c:v>45.714285714285715</c:v>
                </c:pt>
                <c:pt idx="2444">
                  <c:v>45.714285714285715</c:v>
                </c:pt>
                <c:pt idx="2445">
                  <c:v>45.714285714285715</c:v>
                </c:pt>
                <c:pt idx="2446">
                  <c:v>45.714285714285715</c:v>
                </c:pt>
                <c:pt idx="2447">
                  <c:v>45.714285714285715</c:v>
                </c:pt>
                <c:pt idx="2448">
                  <c:v>45.714285714285715</c:v>
                </c:pt>
                <c:pt idx="2449">
                  <c:v>45.714285714285715</c:v>
                </c:pt>
                <c:pt idx="2450">
                  <c:v>45.714285714285715</c:v>
                </c:pt>
                <c:pt idx="2451">
                  <c:v>45.714285714285715</c:v>
                </c:pt>
                <c:pt idx="2452">
                  <c:v>45.714285714285715</c:v>
                </c:pt>
                <c:pt idx="2453">
                  <c:v>45.714285714285715</c:v>
                </c:pt>
                <c:pt idx="2454">
                  <c:v>45.714285714285715</c:v>
                </c:pt>
                <c:pt idx="2455">
                  <c:v>45.714285714285715</c:v>
                </c:pt>
                <c:pt idx="2456">
                  <c:v>45.714285714285715</c:v>
                </c:pt>
                <c:pt idx="2457">
                  <c:v>45.714285714285715</c:v>
                </c:pt>
                <c:pt idx="2458">
                  <c:v>45.714285714285715</c:v>
                </c:pt>
                <c:pt idx="2459">
                  <c:v>45.714285714285715</c:v>
                </c:pt>
                <c:pt idx="2460">
                  <c:v>45.714285714285715</c:v>
                </c:pt>
                <c:pt idx="2461">
                  <c:v>45.714285714285715</c:v>
                </c:pt>
                <c:pt idx="2462">
                  <c:v>45.714285714285715</c:v>
                </c:pt>
                <c:pt idx="2463">
                  <c:v>45.714285714285715</c:v>
                </c:pt>
                <c:pt idx="2464">
                  <c:v>45.714285714285715</c:v>
                </c:pt>
                <c:pt idx="2465">
                  <c:v>45.714285714285715</c:v>
                </c:pt>
                <c:pt idx="2466">
                  <c:v>45.714285714285715</c:v>
                </c:pt>
                <c:pt idx="2467">
                  <c:v>45.714285714285715</c:v>
                </c:pt>
                <c:pt idx="2468">
                  <c:v>45.714285714285715</c:v>
                </c:pt>
                <c:pt idx="2469">
                  <c:v>45.714285714285715</c:v>
                </c:pt>
                <c:pt idx="2470">
                  <c:v>45.714285714285715</c:v>
                </c:pt>
                <c:pt idx="2471">
                  <c:v>45.714285714285715</c:v>
                </c:pt>
                <c:pt idx="2472">
                  <c:v>45.714285714285715</c:v>
                </c:pt>
                <c:pt idx="2473">
                  <c:v>45.714285714285715</c:v>
                </c:pt>
                <c:pt idx="2474">
                  <c:v>45.714285714285715</c:v>
                </c:pt>
                <c:pt idx="2475">
                  <c:v>45.714285714285715</c:v>
                </c:pt>
                <c:pt idx="2476">
                  <c:v>45.714285714285715</c:v>
                </c:pt>
                <c:pt idx="2477">
                  <c:v>45.714285714285715</c:v>
                </c:pt>
                <c:pt idx="2478">
                  <c:v>45.714285714285715</c:v>
                </c:pt>
                <c:pt idx="2479">
                  <c:v>45.714285714285715</c:v>
                </c:pt>
                <c:pt idx="2480">
                  <c:v>45.714285714285715</c:v>
                </c:pt>
                <c:pt idx="2481">
                  <c:v>45.714285714285715</c:v>
                </c:pt>
                <c:pt idx="2482">
                  <c:v>46.571428571428569</c:v>
                </c:pt>
                <c:pt idx="2483">
                  <c:v>46.571428571428569</c:v>
                </c:pt>
                <c:pt idx="2484">
                  <c:v>46.571428571428569</c:v>
                </c:pt>
                <c:pt idx="2485">
                  <c:v>46.571428571428569</c:v>
                </c:pt>
                <c:pt idx="2486">
                  <c:v>46.571428571428569</c:v>
                </c:pt>
                <c:pt idx="2487">
                  <c:v>46.571428571428569</c:v>
                </c:pt>
                <c:pt idx="2488">
                  <c:v>46.571428571428569</c:v>
                </c:pt>
                <c:pt idx="2489">
                  <c:v>46.571428571428569</c:v>
                </c:pt>
                <c:pt idx="2490">
                  <c:v>46.571428571428569</c:v>
                </c:pt>
                <c:pt idx="2491">
                  <c:v>46.571428571428569</c:v>
                </c:pt>
                <c:pt idx="2492">
                  <c:v>46.571428571428569</c:v>
                </c:pt>
                <c:pt idx="2493">
                  <c:v>46.571428571428569</c:v>
                </c:pt>
                <c:pt idx="2494">
                  <c:v>46.571428571428569</c:v>
                </c:pt>
                <c:pt idx="2495">
                  <c:v>46.571428571428569</c:v>
                </c:pt>
                <c:pt idx="2496">
                  <c:v>46.571428571428569</c:v>
                </c:pt>
                <c:pt idx="2497">
                  <c:v>46.571428571428569</c:v>
                </c:pt>
                <c:pt idx="2498">
                  <c:v>46.571428571428569</c:v>
                </c:pt>
                <c:pt idx="2499">
                  <c:v>46.571428571428569</c:v>
                </c:pt>
                <c:pt idx="2500">
                  <c:v>46.571428571428569</c:v>
                </c:pt>
                <c:pt idx="2501">
                  <c:v>46.571428571428569</c:v>
                </c:pt>
                <c:pt idx="2502">
                  <c:v>46.571428571428569</c:v>
                </c:pt>
                <c:pt idx="2503">
                  <c:v>46.571428571428569</c:v>
                </c:pt>
                <c:pt idx="2504">
                  <c:v>46.571428571428569</c:v>
                </c:pt>
                <c:pt idx="2505">
                  <c:v>46.571428571428569</c:v>
                </c:pt>
                <c:pt idx="2506">
                  <c:v>46.571428571428569</c:v>
                </c:pt>
                <c:pt idx="2507">
                  <c:v>46.571428571428569</c:v>
                </c:pt>
                <c:pt idx="2508">
                  <c:v>46.571428571428569</c:v>
                </c:pt>
                <c:pt idx="2509">
                  <c:v>46.571428571428569</c:v>
                </c:pt>
                <c:pt idx="2510">
                  <c:v>46.571428571428569</c:v>
                </c:pt>
                <c:pt idx="2511">
                  <c:v>46.571428571428569</c:v>
                </c:pt>
                <c:pt idx="2512">
                  <c:v>46.571428571428569</c:v>
                </c:pt>
                <c:pt idx="2513">
                  <c:v>46.571428571428569</c:v>
                </c:pt>
                <c:pt idx="2514">
                  <c:v>46.571428571428569</c:v>
                </c:pt>
                <c:pt idx="2515">
                  <c:v>46.571428571428569</c:v>
                </c:pt>
                <c:pt idx="2516">
                  <c:v>46.571428571428569</c:v>
                </c:pt>
                <c:pt idx="2517">
                  <c:v>46.571428571428569</c:v>
                </c:pt>
                <c:pt idx="2518">
                  <c:v>46.571428571428569</c:v>
                </c:pt>
                <c:pt idx="2519">
                  <c:v>46.571428571428569</c:v>
                </c:pt>
                <c:pt idx="2520">
                  <c:v>46.571428571428569</c:v>
                </c:pt>
                <c:pt idx="2521">
                  <c:v>46.571428571428569</c:v>
                </c:pt>
                <c:pt idx="2522">
                  <c:v>46.571428571428569</c:v>
                </c:pt>
                <c:pt idx="2523">
                  <c:v>46.571428571428569</c:v>
                </c:pt>
                <c:pt idx="2524">
                  <c:v>46.571428571428569</c:v>
                </c:pt>
                <c:pt idx="2525">
                  <c:v>46.571428571428569</c:v>
                </c:pt>
                <c:pt idx="2526">
                  <c:v>46.571428571428569</c:v>
                </c:pt>
                <c:pt idx="2527">
                  <c:v>46.571428571428569</c:v>
                </c:pt>
                <c:pt idx="2528">
                  <c:v>46.571428571428569</c:v>
                </c:pt>
                <c:pt idx="2529">
                  <c:v>46.571428571428569</c:v>
                </c:pt>
                <c:pt idx="2530">
                  <c:v>46.571428571428569</c:v>
                </c:pt>
                <c:pt idx="2531">
                  <c:v>46.571428571428569</c:v>
                </c:pt>
                <c:pt idx="2532">
                  <c:v>46.571428571428569</c:v>
                </c:pt>
                <c:pt idx="2533">
                  <c:v>46.571428571428569</c:v>
                </c:pt>
                <c:pt idx="2534">
                  <c:v>46.571428571428569</c:v>
                </c:pt>
                <c:pt idx="2535">
                  <c:v>46.571428571428569</c:v>
                </c:pt>
                <c:pt idx="2536">
                  <c:v>46.571428571428569</c:v>
                </c:pt>
                <c:pt idx="2537">
                  <c:v>46.571428571428569</c:v>
                </c:pt>
                <c:pt idx="2538">
                  <c:v>46.571428571428569</c:v>
                </c:pt>
                <c:pt idx="2539">
                  <c:v>46.571428571428569</c:v>
                </c:pt>
                <c:pt idx="2540">
                  <c:v>46.571428571428569</c:v>
                </c:pt>
                <c:pt idx="2541">
                  <c:v>46.571428571428569</c:v>
                </c:pt>
                <c:pt idx="2542">
                  <c:v>46.571428571428569</c:v>
                </c:pt>
                <c:pt idx="2543">
                  <c:v>46.571428571428569</c:v>
                </c:pt>
                <c:pt idx="2544">
                  <c:v>46.571428571428569</c:v>
                </c:pt>
                <c:pt idx="2545">
                  <c:v>46.571428571428569</c:v>
                </c:pt>
                <c:pt idx="2546">
                  <c:v>46.571428571428569</c:v>
                </c:pt>
                <c:pt idx="2547">
                  <c:v>46.571428571428569</c:v>
                </c:pt>
                <c:pt idx="2548">
                  <c:v>46.571428571428569</c:v>
                </c:pt>
                <c:pt idx="2549">
                  <c:v>46.571428571428569</c:v>
                </c:pt>
                <c:pt idx="2550">
                  <c:v>46.571428571428569</c:v>
                </c:pt>
                <c:pt idx="2551">
                  <c:v>46.571428571428569</c:v>
                </c:pt>
                <c:pt idx="2552">
                  <c:v>46.571428571428569</c:v>
                </c:pt>
                <c:pt idx="2553">
                  <c:v>46.571428571428569</c:v>
                </c:pt>
                <c:pt idx="2554">
                  <c:v>46.571428571428569</c:v>
                </c:pt>
                <c:pt idx="2555">
                  <c:v>46.571428571428569</c:v>
                </c:pt>
                <c:pt idx="2556">
                  <c:v>46.571428571428569</c:v>
                </c:pt>
                <c:pt idx="2557">
                  <c:v>46.571428571428569</c:v>
                </c:pt>
                <c:pt idx="2558">
                  <c:v>46.571428571428569</c:v>
                </c:pt>
                <c:pt idx="2559">
                  <c:v>46.571428571428569</c:v>
                </c:pt>
                <c:pt idx="2560">
                  <c:v>46.571428571428569</c:v>
                </c:pt>
                <c:pt idx="2561">
                  <c:v>45.952380952380949</c:v>
                </c:pt>
                <c:pt idx="2562">
                  <c:v>45.952380952380949</c:v>
                </c:pt>
                <c:pt idx="2563">
                  <c:v>45.952380952380949</c:v>
                </c:pt>
                <c:pt idx="2564">
                  <c:v>45.952380952380949</c:v>
                </c:pt>
                <c:pt idx="2565">
                  <c:v>45.952380952380949</c:v>
                </c:pt>
                <c:pt idx="2566">
                  <c:v>45.952380952380949</c:v>
                </c:pt>
                <c:pt idx="2567">
                  <c:v>45.952380952380949</c:v>
                </c:pt>
                <c:pt idx="2568">
                  <c:v>45.952380952380949</c:v>
                </c:pt>
                <c:pt idx="2569">
                  <c:v>45.952380952380949</c:v>
                </c:pt>
                <c:pt idx="2570">
                  <c:v>45.952380952380949</c:v>
                </c:pt>
                <c:pt idx="2571">
                  <c:v>45.952380952380949</c:v>
                </c:pt>
                <c:pt idx="2572">
                  <c:v>45.952380952380949</c:v>
                </c:pt>
                <c:pt idx="2573">
                  <c:v>45.952380952380949</c:v>
                </c:pt>
                <c:pt idx="2574">
                  <c:v>45.952380952380949</c:v>
                </c:pt>
                <c:pt idx="2575">
                  <c:v>45.952380952380949</c:v>
                </c:pt>
                <c:pt idx="2576">
                  <c:v>45.952380952380949</c:v>
                </c:pt>
                <c:pt idx="2577">
                  <c:v>45.952380952380949</c:v>
                </c:pt>
                <c:pt idx="2578">
                  <c:v>45.952380952380949</c:v>
                </c:pt>
                <c:pt idx="2579">
                  <c:v>45.952380952380949</c:v>
                </c:pt>
                <c:pt idx="2580">
                  <c:v>45.952380952380949</c:v>
                </c:pt>
                <c:pt idx="2581">
                  <c:v>45.952380952380949</c:v>
                </c:pt>
                <c:pt idx="2582">
                  <c:v>45.952380952380949</c:v>
                </c:pt>
                <c:pt idx="2583">
                  <c:v>45.952380952380949</c:v>
                </c:pt>
                <c:pt idx="2584">
                  <c:v>45.952380952380949</c:v>
                </c:pt>
                <c:pt idx="2585">
                  <c:v>45.952380952380949</c:v>
                </c:pt>
                <c:pt idx="2586">
                  <c:v>45.952380952380949</c:v>
                </c:pt>
                <c:pt idx="2587">
                  <c:v>45.952380952380949</c:v>
                </c:pt>
                <c:pt idx="2588">
                  <c:v>45.952380952380949</c:v>
                </c:pt>
                <c:pt idx="2589">
                  <c:v>45.952380952380949</c:v>
                </c:pt>
                <c:pt idx="2590">
                  <c:v>45.952380952380949</c:v>
                </c:pt>
                <c:pt idx="2591">
                  <c:v>45.952380952380949</c:v>
                </c:pt>
                <c:pt idx="2592">
                  <c:v>45.952380952380949</c:v>
                </c:pt>
                <c:pt idx="2593">
                  <c:v>45.952380952380949</c:v>
                </c:pt>
                <c:pt idx="2594">
                  <c:v>45.952380952380949</c:v>
                </c:pt>
                <c:pt idx="2595">
                  <c:v>45.952380952380949</c:v>
                </c:pt>
                <c:pt idx="2596">
                  <c:v>45.952380952380949</c:v>
                </c:pt>
                <c:pt idx="2597">
                  <c:v>45.952380952380949</c:v>
                </c:pt>
                <c:pt idx="2598">
                  <c:v>45.952380952380949</c:v>
                </c:pt>
                <c:pt idx="2599">
                  <c:v>45.333333333333336</c:v>
                </c:pt>
                <c:pt idx="2600">
                  <c:v>45.333333333333336</c:v>
                </c:pt>
                <c:pt idx="2601">
                  <c:v>45.333333333333336</c:v>
                </c:pt>
                <c:pt idx="2602">
                  <c:v>45.333333333333336</c:v>
                </c:pt>
                <c:pt idx="2603">
                  <c:v>45.333333333333336</c:v>
                </c:pt>
                <c:pt idx="2604">
                  <c:v>45.523809523809526</c:v>
                </c:pt>
                <c:pt idx="2605">
                  <c:v>45.523809523809526</c:v>
                </c:pt>
                <c:pt idx="2606">
                  <c:v>45.523809523809526</c:v>
                </c:pt>
                <c:pt idx="2607">
                  <c:v>45.523809523809526</c:v>
                </c:pt>
                <c:pt idx="2608">
                  <c:v>45.523809523809526</c:v>
                </c:pt>
                <c:pt idx="2609">
                  <c:v>45.523809523809526</c:v>
                </c:pt>
                <c:pt idx="2610">
                  <c:v>45.523809523809526</c:v>
                </c:pt>
                <c:pt idx="2611">
                  <c:v>45.523809523809526</c:v>
                </c:pt>
                <c:pt idx="2612">
                  <c:v>45.523809523809526</c:v>
                </c:pt>
                <c:pt idx="2613">
                  <c:v>45.523809523809526</c:v>
                </c:pt>
                <c:pt idx="2614">
                  <c:v>45.523809523809526</c:v>
                </c:pt>
                <c:pt idx="2615">
                  <c:v>45.523809523809526</c:v>
                </c:pt>
                <c:pt idx="2616">
                  <c:v>45.523809523809526</c:v>
                </c:pt>
                <c:pt idx="2617">
                  <c:v>45.523809523809526</c:v>
                </c:pt>
                <c:pt idx="2618">
                  <c:v>45.523809523809526</c:v>
                </c:pt>
                <c:pt idx="2619">
                  <c:v>45.523809523809526</c:v>
                </c:pt>
                <c:pt idx="2620">
                  <c:v>45.523809523809526</c:v>
                </c:pt>
                <c:pt idx="2621">
                  <c:v>45.523809523809526</c:v>
                </c:pt>
                <c:pt idx="2622">
                  <c:v>45.523809523809526</c:v>
                </c:pt>
                <c:pt idx="2623">
                  <c:v>45.523809523809526</c:v>
                </c:pt>
                <c:pt idx="2624">
                  <c:v>45.523809523809526</c:v>
                </c:pt>
                <c:pt idx="2625">
                  <c:v>45.523809523809526</c:v>
                </c:pt>
                <c:pt idx="2626">
                  <c:v>45.523809523809526</c:v>
                </c:pt>
                <c:pt idx="2627">
                  <c:v>45.523809523809526</c:v>
                </c:pt>
                <c:pt idx="2628">
                  <c:v>45.523809523809526</c:v>
                </c:pt>
                <c:pt idx="2629">
                  <c:v>45.523809523809526</c:v>
                </c:pt>
                <c:pt idx="2630">
                  <c:v>45.523809523809526</c:v>
                </c:pt>
                <c:pt idx="2631">
                  <c:v>45.523809523809526</c:v>
                </c:pt>
                <c:pt idx="2632">
                  <c:v>45.523809523809526</c:v>
                </c:pt>
                <c:pt idx="2633">
                  <c:v>45.523809523809526</c:v>
                </c:pt>
                <c:pt idx="2634">
                  <c:v>45.523809523809526</c:v>
                </c:pt>
                <c:pt idx="2635">
                  <c:v>45.523809523809526</c:v>
                </c:pt>
                <c:pt idx="2636">
                  <c:v>45.523809523809526</c:v>
                </c:pt>
                <c:pt idx="2637">
                  <c:v>45.523809523809526</c:v>
                </c:pt>
                <c:pt idx="2638">
                  <c:v>45.523809523809526</c:v>
                </c:pt>
                <c:pt idx="2639">
                  <c:v>45.523809523809526</c:v>
                </c:pt>
                <c:pt idx="2640">
                  <c:v>45.523809523809526</c:v>
                </c:pt>
                <c:pt idx="2641">
                  <c:v>45.523809523809526</c:v>
                </c:pt>
                <c:pt idx="2642">
                  <c:v>45.523809523809526</c:v>
                </c:pt>
                <c:pt idx="2643">
                  <c:v>45.523809523809526</c:v>
                </c:pt>
                <c:pt idx="2644">
                  <c:v>45.523809523809526</c:v>
                </c:pt>
                <c:pt idx="2645">
                  <c:v>45.523809523809526</c:v>
                </c:pt>
                <c:pt idx="2646">
                  <c:v>45.523809523809526</c:v>
                </c:pt>
                <c:pt idx="2647">
                  <c:v>45.523809523809526</c:v>
                </c:pt>
                <c:pt idx="2648">
                  <c:v>45.523809523809526</c:v>
                </c:pt>
                <c:pt idx="2649">
                  <c:v>45.523809523809526</c:v>
                </c:pt>
                <c:pt idx="2650">
                  <c:v>45.523809523809526</c:v>
                </c:pt>
                <c:pt idx="2651">
                  <c:v>45.523809523809526</c:v>
                </c:pt>
                <c:pt idx="2652">
                  <c:v>45.523809523809526</c:v>
                </c:pt>
                <c:pt idx="2653">
                  <c:v>45.523809523809526</c:v>
                </c:pt>
                <c:pt idx="2654">
                  <c:v>45.523809523809526</c:v>
                </c:pt>
                <c:pt idx="2655">
                  <c:v>45.523809523809526</c:v>
                </c:pt>
                <c:pt idx="2656">
                  <c:v>45.523809523809526</c:v>
                </c:pt>
                <c:pt idx="2657">
                  <c:v>45.523809523809526</c:v>
                </c:pt>
                <c:pt idx="2658">
                  <c:v>45.523809523809526</c:v>
                </c:pt>
                <c:pt idx="2659">
                  <c:v>45.523809523809526</c:v>
                </c:pt>
                <c:pt idx="2660">
                  <c:v>45.523809523809526</c:v>
                </c:pt>
                <c:pt idx="2661">
                  <c:v>45.523809523809526</c:v>
                </c:pt>
                <c:pt idx="2662">
                  <c:v>45.523809523809526</c:v>
                </c:pt>
                <c:pt idx="2663">
                  <c:v>45.523809523809526</c:v>
                </c:pt>
                <c:pt idx="2664">
                  <c:v>45.523809523809526</c:v>
                </c:pt>
                <c:pt idx="2665">
                  <c:v>45.523809523809526</c:v>
                </c:pt>
                <c:pt idx="2666">
                  <c:v>45.523809523809526</c:v>
                </c:pt>
                <c:pt idx="2667">
                  <c:v>45.523809523809526</c:v>
                </c:pt>
                <c:pt idx="2668">
                  <c:v>45.523809523809526</c:v>
                </c:pt>
                <c:pt idx="2669">
                  <c:v>45.523809523809526</c:v>
                </c:pt>
                <c:pt idx="2670">
                  <c:v>45.523809523809526</c:v>
                </c:pt>
                <c:pt idx="2671">
                  <c:v>45.523809523809526</c:v>
                </c:pt>
                <c:pt idx="2672">
                  <c:v>45.523809523809526</c:v>
                </c:pt>
                <c:pt idx="2673">
                  <c:v>45.523809523809526</c:v>
                </c:pt>
                <c:pt idx="2674">
                  <c:v>45.523809523809526</c:v>
                </c:pt>
                <c:pt idx="2675">
                  <c:v>45.523809523809526</c:v>
                </c:pt>
                <c:pt idx="2676">
                  <c:v>45.523809523809526</c:v>
                </c:pt>
                <c:pt idx="2677">
                  <c:v>45.523809523809526</c:v>
                </c:pt>
                <c:pt idx="2678">
                  <c:v>44.80952380952381</c:v>
                </c:pt>
                <c:pt idx="2679">
                  <c:v>44.80952380952381</c:v>
                </c:pt>
                <c:pt idx="2680">
                  <c:v>44.80952380952381</c:v>
                </c:pt>
                <c:pt idx="2681">
                  <c:v>44.80952380952381</c:v>
                </c:pt>
                <c:pt idx="2682">
                  <c:v>44.80952380952381</c:v>
                </c:pt>
                <c:pt idx="2683">
                  <c:v>44.80952380952381</c:v>
                </c:pt>
                <c:pt idx="2684">
                  <c:v>44.80952380952381</c:v>
                </c:pt>
                <c:pt idx="2685">
                  <c:v>44.80952380952381</c:v>
                </c:pt>
                <c:pt idx="2686">
                  <c:v>44.80952380952381</c:v>
                </c:pt>
                <c:pt idx="2687">
                  <c:v>44.80952380952381</c:v>
                </c:pt>
                <c:pt idx="2688">
                  <c:v>44.80952380952381</c:v>
                </c:pt>
                <c:pt idx="2689">
                  <c:v>44.80952380952381</c:v>
                </c:pt>
                <c:pt idx="2690">
                  <c:v>44.80952380952381</c:v>
                </c:pt>
                <c:pt idx="2691">
                  <c:v>44.80952380952381</c:v>
                </c:pt>
                <c:pt idx="2692">
                  <c:v>44.80952380952381</c:v>
                </c:pt>
                <c:pt idx="2693">
                  <c:v>44.80952380952381</c:v>
                </c:pt>
                <c:pt idx="2694">
                  <c:v>44.80952380952381</c:v>
                </c:pt>
                <c:pt idx="2695">
                  <c:v>44.80952380952381</c:v>
                </c:pt>
                <c:pt idx="2696">
                  <c:v>44.80952380952381</c:v>
                </c:pt>
                <c:pt idx="2697">
                  <c:v>44.80952380952381</c:v>
                </c:pt>
                <c:pt idx="2698">
                  <c:v>44.80952380952381</c:v>
                </c:pt>
                <c:pt idx="2699">
                  <c:v>44.80952380952381</c:v>
                </c:pt>
                <c:pt idx="2700">
                  <c:v>44.80952380952381</c:v>
                </c:pt>
                <c:pt idx="2701">
                  <c:v>44.80952380952381</c:v>
                </c:pt>
                <c:pt idx="2702">
                  <c:v>44.80952380952381</c:v>
                </c:pt>
                <c:pt idx="2703">
                  <c:v>44.80952380952381</c:v>
                </c:pt>
                <c:pt idx="2704">
                  <c:v>45.666666666666664</c:v>
                </c:pt>
                <c:pt idx="2705">
                  <c:v>45.666666666666664</c:v>
                </c:pt>
                <c:pt idx="2706">
                  <c:v>45.666666666666664</c:v>
                </c:pt>
                <c:pt idx="2707">
                  <c:v>45.666666666666664</c:v>
                </c:pt>
                <c:pt idx="2708">
                  <c:v>45.666666666666664</c:v>
                </c:pt>
                <c:pt idx="2709">
                  <c:v>45.666666666666664</c:v>
                </c:pt>
                <c:pt idx="2710">
                  <c:v>45.666666666666664</c:v>
                </c:pt>
                <c:pt idx="2711">
                  <c:v>45.666666666666664</c:v>
                </c:pt>
                <c:pt idx="2712">
                  <c:v>45.666666666666664</c:v>
                </c:pt>
                <c:pt idx="2713">
                  <c:v>45.666666666666664</c:v>
                </c:pt>
                <c:pt idx="2714">
                  <c:v>45.666666666666664</c:v>
                </c:pt>
                <c:pt idx="2715">
                  <c:v>45.666666666666664</c:v>
                </c:pt>
                <c:pt idx="2716">
                  <c:v>45.666666666666664</c:v>
                </c:pt>
                <c:pt idx="2717">
                  <c:v>45.666666666666664</c:v>
                </c:pt>
                <c:pt idx="2718">
                  <c:v>45.666666666666664</c:v>
                </c:pt>
                <c:pt idx="2719">
                  <c:v>45.666666666666664</c:v>
                </c:pt>
                <c:pt idx="2720">
                  <c:v>45.666666666666664</c:v>
                </c:pt>
                <c:pt idx="2721">
                  <c:v>45.666666666666664</c:v>
                </c:pt>
                <c:pt idx="2722">
                  <c:v>45.666666666666664</c:v>
                </c:pt>
                <c:pt idx="2723">
                  <c:v>45.666666666666664</c:v>
                </c:pt>
                <c:pt idx="2724">
                  <c:v>45.666666666666664</c:v>
                </c:pt>
                <c:pt idx="2725">
                  <c:v>45.666666666666664</c:v>
                </c:pt>
                <c:pt idx="2726">
                  <c:v>45.666666666666664</c:v>
                </c:pt>
                <c:pt idx="2727">
                  <c:v>45.666666666666664</c:v>
                </c:pt>
                <c:pt idx="2728">
                  <c:v>45.666666666666664</c:v>
                </c:pt>
                <c:pt idx="2729">
                  <c:v>45.666666666666664</c:v>
                </c:pt>
                <c:pt idx="2730">
                  <c:v>45.666666666666664</c:v>
                </c:pt>
                <c:pt idx="2731">
                  <c:v>45.666666666666664</c:v>
                </c:pt>
                <c:pt idx="2732">
                  <c:v>45.666666666666664</c:v>
                </c:pt>
                <c:pt idx="2733">
                  <c:v>45.666666666666664</c:v>
                </c:pt>
                <c:pt idx="2734">
                  <c:v>45.666666666666664</c:v>
                </c:pt>
                <c:pt idx="2735">
                  <c:v>45.666666666666664</c:v>
                </c:pt>
                <c:pt idx="2736">
                  <c:v>45.666666666666664</c:v>
                </c:pt>
                <c:pt idx="2737">
                  <c:v>45.666666666666664</c:v>
                </c:pt>
                <c:pt idx="2738">
                  <c:v>45.666666666666664</c:v>
                </c:pt>
                <c:pt idx="2739">
                  <c:v>45.666666666666664</c:v>
                </c:pt>
                <c:pt idx="2740">
                  <c:v>45.666666666666664</c:v>
                </c:pt>
                <c:pt idx="2741">
                  <c:v>45.666666666666664</c:v>
                </c:pt>
                <c:pt idx="2742">
                  <c:v>45.666666666666664</c:v>
                </c:pt>
                <c:pt idx="2743">
                  <c:v>45.666666666666664</c:v>
                </c:pt>
                <c:pt idx="2744">
                  <c:v>45.666666666666664</c:v>
                </c:pt>
                <c:pt idx="2745">
                  <c:v>45.666666666666664</c:v>
                </c:pt>
                <c:pt idx="2746">
                  <c:v>45.666666666666664</c:v>
                </c:pt>
                <c:pt idx="2747">
                  <c:v>45.666666666666664</c:v>
                </c:pt>
                <c:pt idx="2748">
                  <c:v>45.666666666666664</c:v>
                </c:pt>
                <c:pt idx="2749">
                  <c:v>45.666666666666664</c:v>
                </c:pt>
                <c:pt idx="2750">
                  <c:v>45.666666666666664</c:v>
                </c:pt>
                <c:pt idx="2751">
                  <c:v>45.666666666666664</c:v>
                </c:pt>
                <c:pt idx="2752">
                  <c:v>45.666666666666664</c:v>
                </c:pt>
                <c:pt idx="2753">
                  <c:v>45.666666666666664</c:v>
                </c:pt>
                <c:pt idx="2754">
                  <c:v>45.666666666666664</c:v>
                </c:pt>
                <c:pt idx="2755">
                  <c:v>45.666666666666664</c:v>
                </c:pt>
                <c:pt idx="2756">
                  <c:v>45.285714285714285</c:v>
                </c:pt>
                <c:pt idx="2757">
                  <c:v>45.285714285714285</c:v>
                </c:pt>
                <c:pt idx="2758">
                  <c:v>45.285714285714285</c:v>
                </c:pt>
                <c:pt idx="2759">
                  <c:v>45.285714285714285</c:v>
                </c:pt>
                <c:pt idx="2760">
                  <c:v>45.285714285714285</c:v>
                </c:pt>
                <c:pt idx="2761">
                  <c:v>45.285714285714285</c:v>
                </c:pt>
                <c:pt idx="2762">
                  <c:v>45.285714285714285</c:v>
                </c:pt>
                <c:pt idx="2763">
                  <c:v>45.285714285714285</c:v>
                </c:pt>
                <c:pt idx="2764">
                  <c:v>45.285714285714285</c:v>
                </c:pt>
                <c:pt idx="2765">
                  <c:v>45.285714285714285</c:v>
                </c:pt>
                <c:pt idx="2766">
                  <c:v>45.428571428571431</c:v>
                </c:pt>
                <c:pt idx="2767">
                  <c:v>45.428571428571431</c:v>
                </c:pt>
                <c:pt idx="2768">
                  <c:v>45.428571428571431</c:v>
                </c:pt>
                <c:pt idx="2769">
                  <c:v>45.428571428571431</c:v>
                </c:pt>
                <c:pt idx="2770">
                  <c:v>45.428571428571431</c:v>
                </c:pt>
                <c:pt idx="2771">
                  <c:v>45.428571428571431</c:v>
                </c:pt>
                <c:pt idx="2772">
                  <c:v>45.428571428571431</c:v>
                </c:pt>
                <c:pt idx="2773">
                  <c:v>45.428571428571431</c:v>
                </c:pt>
                <c:pt idx="2774">
                  <c:v>45.428571428571431</c:v>
                </c:pt>
                <c:pt idx="2775">
                  <c:v>45.428571428571431</c:v>
                </c:pt>
                <c:pt idx="2776">
                  <c:v>45.428571428571431</c:v>
                </c:pt>
                <c:pt idx="2777">
                  <c:v>45.428571428571431</c:v>
                </c:pt>
                <c:pt idx="2778">
                  <c:v>45.428571428571431</c:v>
                </c:pt>
                <c:pt idx="2779">
                  <c:v>45.428571428571431</c:v>
                </c:pt>
                <c:pt idx="2780">
                  <c:v>45.428571428571431</c:v>
                </c:pt>
                <c:pt idx="2781">
                  <c:v>45.428571428571431</c:v>
                </c:pt>
                <c:pt idx="2782">
                  <c:v>45.142857142857146</c:v>
                </c:pt>
                <c:pt idx="2783">
                  <c:v>45.142857142857146</c:v>
                </c:pt>
                <c:pt idx="2784">
                  <c:v>45.142857142857146</c:v>
                </c:pt>
                <c:pt idx="2785">
                  <c:v>45.142857142857146</c:v>
                </c:pt>
                <c:pt idx="2786">
                  <c:v>45.142857142857146</c:v>
                </c:pt>
                <c:pt idx="2787">
                  <c:v>45.142857142857146</c:v>
                </c:pt>
                <c:pt idx="2788">
                  <c:v>45.142857142857146</c:v>
                </c:pt>
                <c:pt idx="2789">
                  <c:v>45.142857142857146</c:v>
                </c:pt>
                <c:pt idx="2790">
                  <c:v>44.333333333333336</c:v>
                </c:pt>
                <c:pt idx="2791">
                  <c:v>44.333333333333336</c:v>
                </c:pt>
                <c:pt idx="2792">
                  <c:v>44.333333333333336</c:v>
                </c:pt>
                <c:pt idx="2793">
                  <c:v>44.333333333333336</c:v>
                </c:pt>
                <c:pt idx="2794">
                  <c:v>44.333333333333336</c:v>
                </c:pt>
                <c:pt idx="2795">
                  <c:v>44.333333333333336</c:v>
                </c:pt>
                <c:pt idx="2796">
                  <c:v>44.333333333333336</c:v>
                </c:pt>
                <c:pt idx="2797">
                  <c:v>44.333333333333336</c:v>
                </c:pt>
                <c:pt idx="2798">
                  <c:v>44.333333333333336</c:v>
                </c:pt>
                <c:pt idx="2799">
                  <c:v>44.333333333333336</c:v>
                </c:pt>
                <c:pt idx="2800">
                  <c:v>44.333333333333336</c:v>
                </c:pt>
                <c:pt idx="2801">
                  <c:v>44.333333333333336</c:v>
                </c:pt>
                <c:pt idx="2802">
                  <c:v>44.333333333333336</c:v>
                </c:pt>
                <c:pt idx="2803">
                  <c:v>44.333333333333336</c:v>
                </c:pt>
                <c:pt idx="2804">
                  <c:v>44.333333333333336</c:v>
                </c:pt>
                <c:pt idx="2805">
                  <c:v>44.333333333333336</c:v>
                </c:pt>
                <c:pt idx="2806">
                  <c:v>44.333333333333336</c:v>
                </c:pt>
                <c:pt idx="2807">
                  <c:v>44.333333333333336</c:v>
                </c:pt>
                <c:pt idx="2808">
                  <c:v>44.333333333333336</c:v>
                </c:pt>
                <c:pt idx="2809">
                  <c:v>44.333333333333336</c:v>
                </c:pt>
                <c:pt idx="2810">
                  <c:v>44.333333333333336</c:v>
                </c:pt>
                <c:pt idx="2811">
                  <c:v>44.333333333333336</c:v>
                </c:pt>
                <c:pt idx="2812">
                  <c:v>44.333333333333336</c:v>
                </c:pt>
                <c:pt idx="2813">
                  <c:v>44.333333333333336</c:v>
                </c:pt>
                <c:pt idx="2814">
                  <c:v>44.333333333333336</c:v>
                </c:pt>
                <c:pt idx="2815">
                  <c:v>44.333333333333336</c:v>
                </c:pt>
                <c:pt idx="2816">
                  <c:v>44.333333333333336</c:v>
                </c:pt>
                <c:pt idx="2817">
                  <c:v>44.333333333333336</c:v>
                </c:pt>
                <c:pt idx="2818">
                  <c:v>44.333333333333336</c:v>
                </c:pt>
                <c:pt idx="2819">
                  <c:v>44.333333333333336</c:v>
                </c:pt>
                <c:pt idx="2820">
                  <c:v>44.333333333333336</c:v>
                </c:pt>
                <c:pt idx="2821">
                  <c:v>44.333333333333336</c:v>
                </c:pt>
                <c:pt idx="2822">
                  <c:v>44.333333333333336</c:v>
                </c:pt>
                <c:pt idx="2823">
                  <c:v>44.333333333333336</c:v>
                </c:pt>
                <c:pt idx="2824">
                  <c:v>44.333333333333336</c:v>
                </c:pt>
                <c:pt idx="2825">
                  <c:v>44.333333333333336</c:v>
                </c:pt>
                <c:pt idx="2826">
                  <c:v>44.333333333333336</c:v>
                </c:pt>
                <c:pt idx="2827">
                  <c:v>44.333333333333336</c:v>
                </c:pt>
                <c:pt idx="2828">
                  <c:v>44.333333333333336</c:v>
                </c:pt>
                <c:pt idx="2829">
                  <c:v>44.333333333333336</c:v>
                </c:pt>
                <c:pt idx="2830">
                  <c:v>44.333333333333336</c:v>
                </c:pt>
                <c:pt idx="2831">
                  <c:v>44.333333333333336</c:v>
                </c:pt>
                <c:pt idx="2832">
                  <c:v>44.333333333333336</c:v>
                </c:pt>
                <c:pt idx="2833">
                  <c:v>44.333333333333336</c:v>
                </c:pt>
                <c:pt idx="2834">
                  <c:v>44.333333333333336</c:v>
                </c:pt>
                <c:pt idx="2835">
                  <c:v>44.333333333333336</c:v>
                </c:pt>
                <c:pt idx="2836">
                  <c:v>44.333333333333336</c:v>
                </c:pt>
                <c:pt idx="2837">
                  <c:v>44.333333333333336</c:v>
                </c:pt>
                <c:pt idx="2838">
                  <c:v>44.333333333333336</c:v>
                </c:pt>
                <c:pt idx="2839">
                  <c:v>44.333333333333336</c:v>
                </c:pt>
                <c:pt idx="2840">
                  <c:v>44.333333333333336</c:v>
                </c:pt>
                <c:pt idx="2841">
                  <c:v>44.333333333333336</c:v>
                </c:pt>
                <c:pt idx="2842">
                  <c:v>44.333333333333336</c:v>
                </c:pt>
                <c:pt idx="2843">
                  <c:v>44.333333333333336</c:v>
                </c:pt>
                <c:pt idx="2844">
                  <c:v>44.333333333333336</c:v>
                </c:pt>
                <c:pt idx="2845">
                  <c:v>44.333333333333336</c:v>
                </c:pt>
                <c:pt idx="2846">
                  <c:v>44.333333333333336</c:v>
                </c:pt>
                <c:pt idx="2847">
                  <c:v>44.333333333333336</c:v>
                </c:pt>
                <c:pt idx="2848">
                  <c:v>44.333333333333336</c:v>
                </c:pt>
                <c:pt idx="2849">
                  <c:v>44.333333333333336</c:v>
                </c:pt>
                <c:pt idx="2850">
                  <c:v>44.333333333333336</c:v>
                </c:pt>
                <c:pt idx="2851">
                  <c:v>44.333333333333336</c:v>
                </c:pt>
                <c:pt idx="2852">
                  <c:v>44.333333333333336</c:v>
                </c:pt>
                <c:pt idx="2853">
                  <c:v>44.333333333333336</c:v>
                </c:pt>
                <c:pt idx="2854">
                  <c:v>44.333333333333336</c:v>
                </c:pt>
                <c:pt idx="2855">
                  <c:v>44.333333333333336</c:v>
                </c:pt>
                <c:pt idx="2856">
                  <c:v>44.333333333333336</c:v>
                </c:pt>
                <c:pt idx="2857">
                  <c:v>44.333333333333336</c:v>
                </c:pt>
                <c:pt idx="2858">
                  <c:v>44.333333333333336</c:v>
                </c:pt>
                <c:pt idx="2859">
                  <c:v>44.333333333333336</c:v>
                </c:pt>
                <c:pt idx="2860">
                  <c:v>44.333333333333336</c:v>
                </c:pt>
                <c:pt idx="2861">
                  <c:v>44.333333333333336</c:v>
                </c:pt>
                <c:pt idx="2862">
                  <c:v>44.333333333333336</c:v>
                </c:pt>
                <c:pt idx="2863">
                  <c:v>44.333333333333336</c:v>
                </c:pt>
                <c:pt idx="2864">
                  <c:v>44.333333333333336</c:v>
                </c:pt>
                <c:pt idx="2865">
                  <c:v>44.333333333333336</c:v>
                </c:pt>
                <c:pt idx="2866">
                  <c:v>44.333333333333336</c:v>
                </c:pt>
                <c:pt idx="2867">
                  <c:v>44.333333333333336</c:v>
                </c:pt>
                <c:pt idx="2868">
                  <c:v>44.333333333333336</c:v>
                </c:pt>
                <c:pt idx="2869">
                  <c:v>44.333333333333336</c:v>
                </c:pt>
                <c:pt idx="2870">
                  <c:v>44.333333333333336</c:v>
                </c:pt>
                <c:pt idx="2871">
                  <c:v>44.333333333333336</c:v>
                </c:pt>
                <c:pt idx="2872">
                  <c:v>44.333333333333336</c:v>
                </c:pt>
                <c:pt idx="2873">
                  <c:v>44.333333333333336</c:v>
                </c:pt>
                <c:pt idx="2874">
                  <c:v>44.333333333333336</c:v>
                </c:pt>
                <c:pt idx="2875">
                  <c:v>44.333333333333336</c:v>
                </c:pt>
                <c:pt idx="2876">
                  <c:v>44.333333333333336</c:v>
                </c:pt>
                <c:pt idx="2877">
                  <c:v>44.333333333333336</c:v>
                </c:pt>
                <c:pt idx="2878">
                  <c:v>44.333333333333336</c:v>
                </c:pt>
                <c:pt idx="2879">
                  <c:v>44.333333333333336</c:v>
                </c:pt>
                <c:pt idx="2880">
                  <c:v>44.333333333333336</c:v>
                </c:pt>
                <c:pt idx="2881">
                  <c:v>44.333333333333336</c:v>
                </c:pt>
                <c:pt idx="2882">
                  <c:v>44.333333333333336</c:v>
                </c:pt>
                <c:pt idx="2883">
                  <c:v>44.333333333333336</c:v>
                </c:pt>
                <c:pt idx="2884">
                  <c:v>44.333333333333336</c:v>
                </c:pt>
                <c:pt idx="2885">
                  <c:v>44.333333333333336</c:v>
                </c:pt>
                <c:pt idx="2886">
                  <c:v>44.333333333333336</c:v>
                </c:pt>
                <c:pt idx="2887">
                  <c:v>44.714285714285715</c:v>
                </c:pt>
                <c:pt idx="2888">
                  <c:v>44.714285714285715</c:v>
                </c:pt>
                <c:pt idx="2889">
                  <c:v>44.714285714285715</c:v>
                </c:pt>
                <c:pt idx="2890">
                  <c:v>44.714285714285715</c:v>
                </c:pt>
                <c:pt idx="2891">
                  <c:v>44.714285714285715</c:v>
                </c:pt>
                <c:pt idx="2892">
                  <c:v>44.714285714285715</c:v>
                </c:pt>
                <c:pt idx="2893">
                  <c:v>44.714285714285715</c:v>
                </c:pt>
                <c:pt idx="2894">
                  <c:v>44.714285714285715</c:v>
                </c:pt>
                <c:pt idx="2895">
                  <c:v>44.714285714285715</c:v>
                </c:pt>
                <c:pt idx="2896">
                  <c:v>44.714285714285715</c:v>
                </c:pt>
                <c:pt idx="2897">
                  <c:v>44.714285714285715</c:v>
                </c:pt>
                <c:pt idx="2898">
                  <c:v>44.714285714285715</c:v>
                </c:pt>
                <c:pt idx="2899">
                  <c:v>44.714285714285715</c:v>
                </c:pt>
                <c:pt idx="2900">
                  <c:v>44.714285714285715</c:v>
                </c:pt>
                <c:pt idx="2901">
                  <c:v>44.714285714285715</c:v>
                </c:pt>
                <c:pt idx="2902">
                  <c:v>44.714285714285715</c:v>
                </c:pt>
                <c:pt idx="2903">
                  <c:v>44.714285714285715</c:v>
                </c:pt>
                <c:pt idx="2904">
                  <c:v>44.714285714285715</c:v>
                </c:pt>
                <c:pt idx="2905">
                  <c:v>44.714285714285715</c:v>
                </c:pt>
                <c:pt idx="2906">
                  <c:v>44.714285714285715</c:v>
                </c:pt>
                <c:pt idx="2907">
                  <c:v>44.714285714285715</c:v>
                </c:pt>
                <c:pt idx="2908">
                  <c:v>44.714285714285715</c:v>
                </c:pt>
                <c:pt idx="2909">
                  <c:v>44.714285714285715</c:v>
                </c:pt>
                <c:pt idx="2910">
                  <c:v>44.714285714285715</c:v>
                </c:pt>
                <c:pt idx="2911">
                  <c:v>44.714285714285715</c:v>
                </c:pt>
                <c:pt idx="2912">
                  <c:v>44.714285714285715</c:v>
                </c:pt>
                <c:pt idx="2913">
                  <c:v>44.714285714285715</c:v>
                </c:pt>
                <c:pt idx="2914">
                  <c:v>44.714285714285715</c:v>
                </c:pt>
                <c:pt idx="2915">
                  <c:v>44.714285714285715</c:v>
                </c:pt>
                <c:pt idx="2916">
                  <c:v>44.714285714285715</c:v>
                </c:pt>
                <c:pt idx="2917">
                  <c:v>44.714285714285715</c:v>
                </c:pt>
                <c:pt idx="2918">
                  <c:v>44.714285714285715</c:v>
                </c:pt>
                <c:pt idx="2919">
                  <c:v>44.714285714285715</c:v>
                </c:pt>
                <c:pt idx="2920">
                  <c:v>44.714285714285715</c:v>
                </c:pt>
                <c:pt idx="2921">
                  <c:v>44.714285714285715</c:v>
                </c:pt>
                <c:pt idx="2922">
                  <c:v>44.714285714285715</c:v>
                </c:pt>
                <c:pt idx="2923">
                  <c:v>44.714285714285715</c:v>
                </c:pt>
                <c:pt idx="2924">
                  <c:v>44.714285714285715</c:v>
                </c:pt>
                <c:pt idx="2925">
                  <c:v>44.714285714285715</c:v>
                </c:pt>
                <c:pt idx="2926">
                  <c:v>44.714285714285715</c:v>
                </c:pt>
                <c:pt idx="2927">
                  <c:v>44.714285714285715</c:v>
                </c:pt>
                <c:pt idx="2928">
                  <c:v>44.714285714285715</c:v>
                </c:pt>
                <c:pt idx="2929">
                  <c:v>44.714285714285715</c:v>
                </c:pt>
                <c:pt idx="2930">
                  <c:v>44.714285714285715</c:v>
                </c:pt>
                <c:pt idx="2931">
                  <c:v>44.714285714285715</c:v>
                </c:pt>
                <c:pt idx="2932">
                  <c:v>44.714285714285715</c:v>
                </c:pt>
                <c:pt idx="2933">
                  <c:v>44.714285714285715</c:v>
                </c:pt>
                <c:pt idx="2934">
                  <c:v>44.714285714285715</c:v>
                </c:pt>
                <c:pt idx="2935">
                  <c:v>45.523809523809526</c:v>
                </c:pt>
                <c:pt idx="2936">
                  <c:v>45.523809523809526</c:v>
                </c:pt>
                <c:pt idx="2937">
                  <c:v>45.523809523809526</c:v>
                </c:pt>
                <c:pt idx="2938">
                  <c:v>45.523809523809526</c:v>
                </c:pt>
                <c:pt idx="2939">
                  <c:v>45.523809523809526</c:v>
                </c:pt>
                <c:pt idx="2940">
                  <c:v>45.523809523809526</c:v>
                </c:pt>
                <c:pt idx="2941">
                  <c:v>45.523809523809526</c:v>
                </c:pt>
                <c:pt idx="2942">
                  <c:v>45.523809523809526</c:v>
                </c:pt>
                <c:pt idx="2943">
                  <c:v>45.523809523809526</c:v>
                </c:pt>
                <c:pt idx="2944">
                  <c:v>45.523809523809526</c:v>
                </c:pt>
                <c:pt idx="2945">
                  <c:v>45.523809523809526</c:v>
                </c:pt>
                <c:pt idx="2946">
                  <c:v>45.523809523809526</c:v>
                </c:pt>
                <c:pt idx="2947">
                  <c:v>45.523809523809526</c:v>
                </c:pt>
                <c:pt idx="2948">
                  <c:v>45.523809523809526</c:v>
                </c:pt>
                <c:pt idx="2949">
                  <c:v>45.523809523809526</c:v>
                </c:pt>
                <c:pt idx="2950">
                  <c:v>45.523809523809526</c:v>
                </c:pt>
                <c:pt idx="2951">
                  <c:v>45.523809523809526</c:v>
                </c:pt>
                <c:pt idx="2952">
                  <c:v>45.523809523809526</c:v>
                </c:pt>
                <c:pt idx="2953">
                  <c:v>45.523809523809526</c:v>
                </c:pt>
                <c:pt idx="2954">
                  <c:v>45.523809523809526</c:v>
                </c:pt>
                <c:pt idx="2955">
                  <c:v>45.523809523809526</c:v>
                </c:pt>
                <c:pt idx="2956">
                  <c:v>45.523809523809526</c:v>
                </c:pt>
                <c:pt idx="2957">
                  <c:v>45.523809523809526</c:v>
                </c:pt>
                <c:pt idx="2958">
                  <c:v>45.523809523809526</c:v>
                </c:pt>
                <c:pt idx="2959">
                  <c:v>45.523809523809526</c:v>
                </c:pt>
                <c:pt idx="2960">
                  <c:v>45.523809523809526</c:v>
                </c:pt>
                <c:pt idx="2961">
                  <c:v>47.142857142857146</c:v>
                </c:pt>
                <c:pt idx="2962">
                  <c:v>47.142857142857146</c:v>
                </c:pt>
                <c:pt idx="2963">
                  <c:v>47.142857142857146</c:v>
                </c:pt>
                <c:pt idx="2964">
                  <c:v>47.142857142857146</c:v>
                </c:pt>
                <c:pt idx="2965">
                  <c:v>47.142857142857146</c:v>
                </c:pt>
                <c:pt idx="2966">
                  <c:v>47.142857142857146</c:v>
                </c:pt>
                <c:pt idx="2967">
                  <c:v>47.142857142857146</c:v>
                </c:pt>
                <c:pt idx="2968">
                  <c:v>47.142857142857146</c:v>
                </c:pt>
                <c:pt idx="2969">
                  <c:v>47.142857142857146</c:v>
                </c:pt>
                <c:pt idx="2970">
                  <c:v>47.142857142857146</c:v>
                </c:pt>
                <c:pt idx="2971">
                  <c:v>47.142857142857146</c:v>
                </c:pt>
                <c:pt idx="2972">
                  <c:v>47.142857142857146</c:v>
                </c:pt>
                <c:pt idx="2973">
                  <c:v>47.142857142857146</c:v>
                </c:pt>
                <c:pt idx="2974">
                  <c:v>47.142857142857146</c:v>
                </c:pt>
                <c:pt idx="2975">
                  <c:v>47.142857142857146</c:v>
                </c:pt>
                <c:pt idx="2976">
                  <c:v>47.142857142857146</c:v>
                </c:pt>
                <c:pt idx="2977">
                  <c:v>47.142857142857146</c:v>
                </c:pt>
                <c:pt idx="2978">
                  <c:v>47.142857142857146</c:v>
                </c:pt>
                <c:pt idx="2979">
                  <c:v>47.142857142857146</c:v>
                </c:pt>
                <c:pt idx="2980">
                  <c:v>47.142857142857146</c:v>
                </c:pt>
                <c:pt idx="2981">
                  <c:v>47.142857142857146</c:v>
                </c:pt>
                <c:pt idx="2982">
                  <c:v>47.142857142857146</c:v>
                </c:pt>
                <c:pt idx="2983">
                  <c:v>47.142857142857146</c:v>
                </c:pt>
                <c:pt idx="2984">
                  <c:v>47.142857142857146</c:v>
                </c:pt>
                <c:pt idx="2985">
                  <c:v>47.142857142857146</c:v>
                </c:pt>
                <c:pt idx="2986">
                  <c:v>47.142857142857146</c:v>
                </c:pt>
                <c:pt idx="2987">
                  <c:v>47.142857142857146</c:v>
                </c:pt>
                <c:pt idx="2988">
                  <c:v>47.142857142857146</c:v>
                </c:pt>
                <c:pt idx="2989">
                  <c:v>47.142857142857146</c:v>
                </c:pt>
                <c:pt idx="2990">
                  <c:v>47.142857142857146</c:v>
                </c:pt>
                <c:pt idx="2991">
                  <c:v>47.142857142857146</c:v>
                </c:pt>
                <c:pt idx="2992">
                  <c:v>47.142857142857146</c:v>
                </c:pt>
                <c:pt idx="2993">
                  <c:v>47.142857142857146</c:v>
                </c:pt>
                <c:pt idx="2994">
                  <c:v>45.952380952380949</c:v>
                </c:pt>
                <c:pt idx="2995">
                  <c:v>45.952380952380949</c:v>
                </c:pt>
                <c:pt idx="2996">
                  <c:v>45.952380952380949</c:v>
                </c:pt>
                <c:pt idx="2997">
                  <c:v>45.952380952380949</c:v>
                </c:pt>
                <c:pt idx="2998">
                  <c:v>45.952380952380949</c:v>
                </c:pt>
                <c:pt idx="2999">
                  <c:v>45.952380952380949</c:v>
                </c:pt>
                <c:pt idx="3000">
                  <c:v>45.952380952380949</c:v>
                </c:pt>
                <c:pt idx="3001">
                  <c:v>45.952380952380949</c:v>
                </c:pt>
                <c:pt idx="3002">
                  <c:v>45.952380952380949</c:v>
                </c:pt>
                <c:pt idx="3003">
                  <c:v>45.952380952380949</c:v>
                </c:pt>
                <c:pt idx="3004">
                  <c:v>45.952380952380949</c:v>
                </c:pt>
                <c:pt idx="3005">
                  <c:v>45.952380952380949</c:v>
                </c:pt>
                <c:pt idx="3006">
                  <c:v>45.952380952380949</c:v>
                </c:pt>
                <c:pt idx="3007">
                  <c:v>45.952380952380949</c:v>
                </c:pt>
                <c:pt idx="3008">
                  <c:v>45.952380952380949</c:v>
                </c:pt>
                <c:pt idx="3009">
                  <c:v>45.952380952380949</c:v>
                </c:pt>
                <c:pt idx="3010">
                  <c:v>45.952380952380949</c:v>
                </c:pt>
                <c:pt idx="3011">
                  <c:v>45.952380952380949</c:v>
                </c:pt>
                <c:pt idx="3012">
                  <c:v>45.952380952380949</c:v>
                </c:pt>
                <c:pt idx="3013">
                  <c:v>45.952380952380949</c:v>
                </c:pt>
                <c:pt idx="3014">
                  <c:v>45.952380952380949</c:v>
                </c:pt>
                <c:pt idx="3015">
                  <c:v>45.952380952380949</c:v>
                </c:pt>
                <c:pt idx="3016">
                  <c:v>45.952380952380949</c:v>
                </c:pt>
                <c:pt idx="3017">
                  <c:v>45.952380952380949</c:v>
                </c:pt>
                <c:pt idx="3018">
                  <c:v>45.952380952380949</c:v>
                </c:pt>
                <c:pt idx="3019">
                  <c:v>45.952380952380949</c:v>
                </c:pt>
                <c:pt idx="3020">
                  <c:v>45.952380952380949</c:v>
                </c:pt>
                <c:pt idx="3021">
                  <c:v>45.952380952380949</c:v>
                </c:pt>
                <c:pt idx="3022">
                  <c:v>45.952380952380949</c:v>
                </c:pt>
                <c:pt idx="3023">
                  <c:v>45.952380952380949</c:v>
                </c:pt>
                <c:pt idx="3024">
                  <c:v>45.952380952380949</c:v>
                </c:pt>
                <c:pt idx="3025">
                  <c:v>45.952380952380949</c:v>
                </c:pt>
                <c:pt idx="3026">
                  <c:v>45.952380952380949</c:v>
                </c:pt>
                <c:pt idx="3027">
                  <c:v>45.952380952380949</c:v>
                </c:pt>
                <c:pt idx="3028">
                  <c:v>45.952380952380949</c:v>
                </c:pt>
                <c:pt idx="3029">
                  <c:v>45.952380952380949</c:v>
                </c:pt>
                <c:pt idx="3030">
                  <c:v>45.952380952380949</c:v>
                </c:pt>
                <c:pt idx="3031">
                  <c:v>45.952380952380949</c:v>
                </c:pt>
                <c:pt idx="3032">
                  <c:v>45.952380952380949</c:v>
                </c:pt>
                <c:pt idx="3033">
                  <c:v>45.952380952380949</c:v>
                </c:pt>
                <c:pt idx="3034">
                  <c:v>45.952380952380949</c:v>
                </c:pt>
                <c:pt idx="3035">
                  <c:v>45.952380952380949</c:v>
                </c:pt>
                <c:pt idx="3036">
                  <c:v>45.952380952380949</c:v>
                </c:pt>
                <c:pt idx="3037">
                  <c:v>45.952380952380949</c:v>
                </c:pt>
                <c:pt idx="3038">
                  <c:v>45.952380952380949</c:v>
                </c:pt>
                <c:pt idx="3039">
                  <c:v>45.952380952380949</c:v>
                </c:pt>
                <c:pt idx="3040">
                  <c:v>45.952380952380949</c:v>
                </c:pt>
                <c:pt idx="3041">
                  <c:v>45.952380952380949</c:v>
                </c:pt>
                <c:pt idx="3042">
                  <c:v>45.952380952380949</c:v>
                </c:pt>
                <c:pt idx="3043">
                  <c:v>45.952380952380949</c:v>
                </c:pt>
                <c:pt idx="3044">
                  <c:v>45.952380952380949</c:v>
                </c:pt>
                <c:pt idx="3045">
                  <c:v>45.952380952380949</c:v>
                </c:pt>
                <c:pt idx="3046">
                  <c:v>45.952380952380949</c:v>
                </c:pt>
                <c:pt idx="3047">
                  <c:v>45.952380952380949</c:v>
                </c:pt>
                <c:pt idx="3048">
                  <c:v>45.952380952380949</c:v>
                </c:pt>
                <c:pt idx="3049">
                  <c:v>45.952380952380949</c:v>
                </c:pt>
                <c:pt idx="3050">
                  <c:v>45.952380952380949</c:v>
                </c:pt>
                <c:pt idx="3051">
                  <c:v>45.095238095238095</c:v>
                </c:pt>
                <c:pt idx="3052">
                  <c:v>45.095238095238095</c:v>
                </c:pt>
                <c:pt idx="3053">
                  <c:v>45.095238095238095</c:v>
                </c:pt>
                <c:pt idx="3054">
                  <c:v>45.095238095238095</c:v>
                </c:pt>
                <c:pt idx="3055">
                  <c:v>45.095238095238095</c:v>
                </c:pt>
                <c:pt idx="3056">
                  <c:v>45.095238095238095</c:v>
                </c:pt>
                <c:pt idx="3057">
                  <c:v>45.095238095238095</c:v>
                </c:pt>
                <c:pt idx="3058">
                  <c:v>45.095238095238095</c:v>
                </c:pt>
                <c:pt idx="3059">
                  <c:v>45.095238095238095</c:v>
                </c:pt>
                <c:pt idx="3060">
                  <c:v>45.095238095238095</c:v>
                </c:pt>
                <c:pt idx="3061">
                  <c:v>45.095238095238095</c:v>
                </c:pt>
                <c:pt idx="3062">
                  <c:v>45.095238095238095</c:v>
                </c:pt>
                <c:pt idx="3063">
                  <c:v>45.095238095238095</c:v>
                </c:pt>
                <c:pt idx="3064">
                  <c:v>45.095238095238095</c:v>
                </c:pt>
                <c:pt idx="3065">
                  <c:v>45.095238095238095</c:v>
                </c:pt>
                <c:pt idx="3066">
                  <c:v>45.095238095238095</c:v>
                </c:pt>
                <c:pt idx="3067">
                  <c:v>45.095238095238095</c:v>
                </c:pt>
                <c:pt idx="3068">
                  <c:v>45.095238095238095</c:v>
                </c:pt>
                <c:pt idx="3069">
                  <c:v>45.095238095238095</c:v>
                </c:pt>
                <c:pt idx="3070">
                  <c:v>45.095238095238095</c:v>
                </c:pt>
                <c:pt idx="3071">
                  <c:v>45.095238095238095</c:v>
                </c:pt>
                <c:pt idx="3072">
                  <c:v>45.095238095238095</c:v>
                </c:pt>
                <c:pt idx="3073">
                  <c:v>45.238095238095241</c:v>
                </c:pt>
                <c:pt idx="3074">
                  <c:v>45.238095238095241</c:v>
                </c:pt>
                <c:pt idx="3075">
                  <c:v>45.238095238095241</c:v>
                </c:pt>
                <c:pt idx="3076">
                  <c:v>45.238095238095241</c:v>
                </c:pt>
                <c:pt idx="3077">
                  <c:v>45.238095238095241</c:v>
                </c:pt>
                <c:pt idx="3078">
                  <c:v>45.238095238095241</c:v>
                </c:pt>
                <c:pt idx="3079">
                  <c:v>45.238095238095241</c:v>
                </c:pt>
                <c:pt idx="3080">
                  <c:v>45.238095238095241</c:v>
                </c:pt>
                <c:pt idx="3081">
                  <c:v>45.238095238095241</c:v>
                </c:pt>
                <c:pt idx="3082">
                  <c:v>45.238095238095241</c:v>
                </c:pt>
                <c:pt idx="3083">
                  <c:v>45.238095238095241</c:v>
                </c:pt>
                <c:pt idx="3084">
                  <c:v>45.238095238095241</c:v>
                </c:pt>
                <c:pt idx="3085">
                  <c:v>45.238095238095241</c:v>
                </c:pt>
                <c:pt idx="3086">
                  <c:v>45.238095238095241</c:v>
                </c:pt>
                <c:pt idx="3087">
                  <c:v>45.238095238095241</c:v>
                </c:pt>
                <c:pt idx="3088">
                  <c:v>45.238095238095241</c:v>
                </c:pt>
                <c:pt idx="3089">
                  <c:v>45.238095238095241</c:v>
                </c:pt>
                <c:pt idx="3090">
                  <c:v>45.238095238095241</c:v>
                </c:pt>
                <c:pt idx="3091">
                  <c:v>45.238095238095241</c:v>
                </c:pt>
                <c:pt idx="3092">
                  <c:v>45.238095238095241</c:v>
                </c:pt>
                <c:pt idx="3093">
                  <c:v>45.238095238095241</c:v>
                </c:pt>
                <c:pt idx="3094">
                  <c:v>45.238095238095241</c:v>
                </c:pt>
                <c:pt idx="3095">
                  <c:v>45.238095238095241</c:v>
                </c:pt>
                <c:pt idx="3096">
                  <c:v>45.238095238095241</c:v>
                </c:pt>
                <c:pt idx="3097">
                  <c:v>41.714285714285715</c:v>
                </c:pt>
                <c:pt idx="3098">
                  <c:v>41.714285714285715</c:v>
                </c:pt>
                <c:pt idx="3099">
                  <c:v>41.714285714285715</c:v>
                </c:pt>
                <c:pt idx="3100">
                  <c:v>41.714285714285715</c:v>
                </c:pt>
                <c:pt idx="3101">
                  <c:v>41.714285714285715</c:v>
                </c:pt>
                <c:pt idx="3102">
                  <c:v>41.714285714285715</c:v>
                </c:pt>
                <c:pt idx="3103">
                  <c:v>41.714285714285715</c:v>
                </c:pt>
                <c:pt idx="3104">
                  <c:v>41.714285714285715</c:v>
                </c:pt>
                <c:pt idx="3105">
                  <c:v>41.714285714285715</c:v>
                </c:pt>
                <c:pt idx="3106">
                  <c:v>41.714285714285715</c:v>
                </c:pt>
                <c:pt idx="3107">
                  <c:v>41.714285714285715</c:v>
                </c:pt>
                <c:pt idx="3108">
                  <c:v>41.714285714285715</c:v>
                </c:pt>
                <c:pt idx="3109">
                  <c:v>41.714285714285715</c:v>
                </c:pt>
                <c:pt idx="3110">
                  <c:v>41.714285714285715</c:v>
                </c:pt>
                <c:pt idx="3111">
                  <c:v>40.61904761904762</c:v>
                </c:pt>
                <c:pt idx="3112">
                  <c:v>40.61904761904762</c:v>
                </c:pt>
                <c:pt idx="3113">
                  <c:v>40.61904761904762</c:v>
                </c:pt>
                <c:pt idx="3114">
                  <c:v>40.61904761904762</c:v>
                </c:pt>
                <c:pt idx="3115">
                  <c:v>40.61904761904762</c:v>
                </c:pt>
                <c:pt idx="3116">
                  <c:v>40.142857142857146</c:v>
                </c:pt>
                <c:pt idx="3117">
                  <c:v>40.142857142857146</c:v>
                </c:pt>
                <c:pt idx="3118">
                  <c:v>40.142857142857146</c:v>
                </c:pt>
                <c:pt idx="3119">
                  <c:v>40.142857142857146</c:v>
                </c:pt>
                <c:pt idx="3120">
                  <c:v>40.142857142857146</c:v>
                </c:pt>
                <c:pt idx="3121">
                  <c:v>40.142857142857146</c:v>
                </c:pt>
                <c:pt idx="3122">
                  <c:v>40.142857142857146</c:v>
                </c:pt>
                <c:pt idx="3123">
                  <c:v>40.142857142857146</c:v>
                </c:pt>
                <c:pt idx="3124">
                  <c:v>40.142857142857146</c:v>
                </c:pt>
                <c:pt idx="3125">
                  <c:v>40.142857142857146</c:v>
                </c:pt>
                <c:pt idx="3126">
                  <c:v>40.142857142857146</c:v>
                </c:pt>
                <c:pt idx="3127">
                  <c:v>40.142857142857146</c:v>
                </c:pt>
                <c:pt idx="3128">
                  <c:v>40.142857142857146</c:v>
                </c:pt>
                <c:pt idx="3129">
                  <c:v>40.142857142857146</c:v>
                </c:pt>
                <c:pt idx="3130">
                  <c:v>40.142857142857146</c:v>
                </c:pt>
                <c:pt idx="3131">
                  <c:v>40.142857142857146</c:v>
                </c:pt>
                <c:pt idx="3132">
                  <c:v>40.142857142857146</c:v>
                </c:pt>
                <c:pt idx="3133">
                  <c:v>40.142857142857146</c:v>
                </c:pt>
                <c:pt idx="3134">
                  <c:v>40.142857142857146</c:v>
                </c:pt>
                <c:pt idx="3135">
                  <c:v>40.142857142857146</c:v>
                </c:pt>
                <c:pt idx="3136">
                  <c:v>40.142857142857146</c:v>
                </c:pt>
                <c:pt idx="3137">
                  <c:v>40.142857142857146</c:v>
                </c:pt>
                <c:pt idx="3138">
                  <c:v>40.142857142857146</c:v>
                </c:pt>
                <c:pt idx="3139">
                  <c:v>40.142857142857146</c:v>
                </c:pt>
                <c:pt idx="3140">
                  <c:v>40.142857142857146</c:v>
                </c:pt>
                <c:pt idx="3141">
                  <c:v>40.142857142857146</c:v>
                </c:pt>
                <c:pt idx="3142">
                  <c:v>40.142857142857146</c:v>
                </c:pt>
                <c:pt idx="3143">
                  <c:v>40.142857142857146</c:v>
                </c:pt>
                <c:pt idx="3144">
                  <c:v>40.142857142857146</c:v>
                </c:pt>
                <c:pt idx="3145">
                  <c:v>40.142857142857146</c:v>
                </c:pt>
                <c:pt idx="3146">
                  <c:v>40.142857142857146</c:v>
                </c:pt>
                <c:pt idx="3147">
                  <c:v>40.142857142857146</c:v>
                </c:pt>
                <c:pt idx="3148">
                  <c:v>40.142857142857146</c:v>
                </c:pt>
                <c:pt idx="3149">
                  <c:v>40.142857142857146</c:v>
                </c:pt>
                <c:pt idx="3150">
                  <c:v>40.142857142857146</c:v>
                </c:pt>
                <c:pt idx="3151">
                  <c:v>40.142857142857146</c:v>
                </c:pt>
                <c:pt idx="3152">
                  <c:v>40.142857142857146</c:v>
                </c:pt>
                <c:pt idx="3153">
                  <c:v>40.142857142857146</c:v>
                </c:pt>
                <c:pt idx="3154">
                  <c:v>40.142857142857146</c:v>
                </c:pt>
                <c:pt idx="3155">
                  <c:v>40.142857142857146</c:v>
                </c:pt>
                <c:pt idx="3156">
                  <c:v>40.142857142857146</c:v>
                </c:pt>
                <c:pt idx="3157">
                  <c:v>40.142857142857146</c:v>
                </c:pt>
                <c:pt idx="3158">
                  <c:v>40.142857142857146</c:v>
                </c:pt>
                <c:pt idx="3159">
                  <c:v>40.142857142857146</c:v>
                </c:pt>
                <c:pt idx="3160">
                  <c:v>40.142857142857146</c:v>
                </c:pt>
                <c:pt idx="3161">
                  <c:v>40.142857142857146</c:v>
                </c:pt>
                <c:pt idx="3162">
                  <c:v>40.142857142857146</c:v>
                </c:pt>
                <c:pt idx="3163">
                  <c:v>40.142857142857146</c:v>
                </c:pt>
                <c:pt idx="3164">
                  <c:v>40.142857142857146</c:v>
                </c:pt>
                <c:pt idx="3165">
                  <c:v>40.142857142857146</c:v>
                </c:pt>
                <c:pt idx="3166">
                  <c:v>40.142857142857146</c:v>
                </c:pt>
                <c:pt idx="3167">
                  <c:v>40.142857142857146</c:v>
                </c:pt>
                <c:pt idx="3168">
                  <c:v>40.142857142857146</c:v>
                </c:pt>
                <c:pt idx="3169">
                  <c:v>40.142857142857146</c:v>
                </c:pt>
                <c:pt idx="3170">
                  <c:v>40.142857142857146</c:v>
                </c:pt>
                <c:pt idx="3171">
                  <c:v>40.142857142857146</c:v>
                </c:pt>
                <c:pt idx="3172">
                  <c:v>40.142857142857146</c:v>
                </c:pt>
                <c:pt idx="3173">
                  <c:v>40.142857142857146</c:v>
                </c:pt>
                <c:pt idx="3174">
                  <c:v>39.476190476190474</c:v>
                </c:pt>
                <c:pt idx="3175">
                  <c:v>39.476190476190474</c:v>
                </c:pt>
                <c:pt idx="3176">
                  <c:v>39.476190476190474</c:v>
                </c:pt>
                <c:pt idx="3177">
                  <c:v>39.476190476190474</c:v>
                </c:pt>
                <c:pt idx="3178">
                  <c:v>39.476190476190474</c:v>
                </c:pt>
                <c:pt idx="3179">
                  <c:v>39.476190476190474</c:v>
                </c:pt>
                <c:pt idx="3180">
                  <c:v>39.476190476190474</c:v>
                </c:pt>
                <c:pt idx="3181">
                  <c:v>39.476190476190474</c:v>
                </c:pt>
                <c:pt idx="3182">
                  <c:v>39.476190476190474</c:v>
                </c:pt>
                <c:pt idx="3183">
                  <c:v>39.476190476190474</c:v>
                </c:pt>
                <c:pt idx="3184">
                  <c:v>39.476190476190474</c:v>
                </c:pt>
                <c:pt idx="3185">
                  <c:v>39.476190476190474</c:v>
                </c:pt>
                <c:pt idx="3186">
                  <c:v>39.476190476190474</c:v>
                </c:pt>
                <c:pt idx="3187">
                  <c:v>39.476190476190474</c:v>
                </c:pt>
                <c:pt idx="3188">
                  <c:v>39.476190476190474</c:v>
                </c:pt>
                <c:pt idx="3189">
                  <c:v>39.476190476190474</c:v>
                </c:pt>
                <c:pt idx="3190">
                  <c:v>39.476190476190474</c:v>
                </c:pt>
                <c:pt idx="3191">
                  <c:v>39.476190476190474</c:v>
                </c:pt>
                <c:pt idx="3192">
                  <c:v>39.476190476190474</c:v>
                </c:pt>
                <c:pt idx="3193">
                  <c:v>39.476190476190474</c:v>
                </c:pt>
                <c:pt idx="3194">
                  <c:v>39.476190476190474</c:v>
                </c:pt>
                <c:pt idx="3195">
                  <c:v>39.476190476190474</c:v>
                </c:pt>
                <c:pt idx="3196">
                  <c:v>39.476190476190474</c:v>
                </c:pt>
                <c:pt idx="3197">
                  <c:v>39.476190476190474</c:v>
                </c:pt>
                <c:pt idx="3198">
                  <c:v>39.476190476190474</c:v>
                </c:pt>
                <c:pt idx="3199">
                  <c:v>39.476190476190474</c:v>
                </c:pt>
                <c:pt idx="3200">
                  <c:v>39.476190476190474</c:v>
                </c:pt>
                <c:pt idx="3201">
                  <c:v>39.333333333333336</c:v>
                </c:pt>
                <c:pt idx="3202">
                  <c:v>39.333333333333336</c:v>
                </c:pt>
                <c:pt idx="3203">
                  <c:v>39.333333333333336</c:v>
                </c:pt>
                <c:pt idx="3204">
                  <c:v>39.333333333333336</c:v>
                </c:pt>
                <c:pt idx="3205">
                  <c:v>39.333333333333336</c:v>
                </c:pt>
                <c:pt idx="3206">
                  <c:v>39.333333333333336</c:v>
                </c:pt>
                <c:pt idx="3207">
                  <c:v>39.333333333333336</c:v>
                </c:pt>
                <c:pt idx="3208">
                  <c:v>39.333333333333336</c:v>
                </c:pt>
                <c:pt idx="3209">
                  <c:v>39.333333333333336</c:v>
                </c:pt>
                <c:pt idx="3210">
                  <c:v>39.333333333333336</c:v>
                </c:pt>
                <c:pt idx="3211">
                  <c:v>39.333333333333336</c:v>
                </c:pt>
                <c:pt idx="3212">
                  <c:v>39.333333333333336</c:v>
                </c:pt>
                <c:pt idx="3213">
                  <c:v>39.333333333333336</c:v>
                </c:pt>
                <c:pt idx="3214">
                  <c:v>39.333333333333336</c:v>
                </c:pt>
                <c:pt idx="3215">
                  <c:v>39.333333333333336</c:v>
                </c:pt>
                <c:pt idx="3216">
                  <c:v>39.333333333333336</c:v>
                </c:pt>
                <c:pt idx="3217">
                  <c:v>39.333333333333336</c:v>
                </c:pt>
                <c:pt idx="3218">
                  <c:v>39.333333333333336</c:v>
                </c:pt>
                <c:pt idx="3219">
                  <c:v>39.333333333333336</c:v>
                </c:pt>
                <c:pt idx="3220">
                  <c:v>39.333333333333336</c:v>
                </c:pt>
                <c:pt idx="3221">
                  <c:v>39.333333333333336</c:v>
                </c:pt>
                <c:pt idx="3222">
                  <c:v>39.333333333333336</c:v>
                </c:pt>
                <c:pt idx="3223">
                  <c:v>39.333333333333336</c:v>
                </c:pt>
                <c:pt idx="3224">
                  <c:v>39.333333333333336</c:v>
                </c:pt>
                <c:pt idx="3225">
                  <c:v>39.333333333333336</c:v>
                </c:pt>
                <c:pt idx="3226">
                  <c:v>39.333333333333336</c:v>
                </c:pt>
                <c:pt idx="3227">
                  <c:v>39.333333333333336</c:v>
                </c:pt>
                <c:pt idx="3228">
                  <c:v>39.333333333333336</c:v>
                </c:pt>
                <c:pt idx="3229">
                  <c:v>39.333333333333336</c:v>
                </c:pt>
                <c:pt idx="3230">
                  <c:v>39.333333333333336</c:v>
                </c:pt>
                <c:pt idx="3231">
                  <c:v>39.333333333333336</c:v>
                </c:pt>
                <c:pt idx="3232">
                  <c:v>39.333333333333336</c:v>
                </c:pt>
                <c:pt idx="3233">
                  <c:v>39.333333333333336</c:v>
                </c:pt>
                <c:pt idx="3234">
                  <c:v>39.333333333333336</c:v>
                </c:pt>
                <c:pt idx="3235">
                  <c:v>39.333333333333336</c:v>
                </c:pt>
                <c:pt idx="3236">
                  <c:v>39.333333333333336</c:v>
                </c:pt>
                <c:pt idx="3237">
                  <c:v>39.333333333333336</c:v>
                </c:pt>
                <c:pt idx="3238">
                  <c:v>39.333333333333336</c:v>
                </c:pt>
                <c:pt idx="3239">
                  <c:v>39.333333333333336</c:v>
                </c:pt>
                <c:pt idx="3240">
                  <c:v>39.333333333333336</c:v>
                </c:pt>
                <c:pt idx="3241">
                  <c:v>39.333333333333336</c:v>
                </c:pt>
                <c:pt idx="3242">
                  <c:v>39.333333333333336</c:v>
                </c:pt>
                <c:pt idx="3243">
                  <c:v>39.333333333333336</c:v>
                </c:pt>
                <c:pt idx="3244">
                  <c:v>39.333333333333336</c:v>
                </c:pt>
                <c:pt idx="3245">
                  <c:v>39.333333333333336</c:v>
                </c:pt>
                <c:pt idx="3246">
                  <c:v>39.333333333333336</c:v>
                </c:pt>
                <c:pt idx="3247">
                  <c:v>39.333333333333336</c:v>
                </c:pt>
                <c:pt idx="3248">
                  <c:v>39.333333333333336</c:v>
                </c:pt>
                <c:pt idx="3249">
                  <c:v>39.333333333333336</c:v>
                </c:pt>
                <c:pt idx="3250">
                  <c:v>39.333333333333336</c:v>
                </c:pt>
                <c:pt idx="3251">
                  <c:v>39.333333333333336</c:v>
                </c:pt>
                <c:pt idx="3252">
                  <c:v>39.333333333333336</c:v>
                </c:pt>
                <c:pt idx="3253">
                  <c:v>39.333333333333336</c:v>
                </c:pt>
                <c:pt idx="3254">
                  <c:v>39.333333333333336</c:v>
                </c:pt>
                <c:pt idx="3255">
                  <c:v>39.333333333333336</c:v>
                </c:pt>
                <c:pt idx="3256">
                  <c:v>39.333333333333336</c:v>
                </c:pt>
                <c:pt idx="3257">
                  <c:v>39.333333333333336</c:v>
                </c:pt>
                <c:pt idx="3258">
                  <c:v>39.333333333333336</c:v>
                </c:pt>
                <c:pt idx="3259">
                  <c:v>39.333333333333336</c:v>
                </c:pt>
                <c:pt idx="3260">
                  <c:v>39.333333333333336</c:v>
                </c:pt>
                <c:pt idx="3261">
                  <c:v>39.333333333333336</c:v>
                </c:pt>
                <c:pt idx="3262">
                  <c:v>39.333333333333336</c:v>
                </c:pt>
                <c:pt idx="3263">
                  <c:v>39.333333333333336</c:v>
                </c:pt>
                <c:pt idx="3264">
                  <c:v>39.333333333333336</c:v>
                </c:pt>
                <c:pt idx="3265">
                  <c:v>39.333333333333336</c:v>
                </c:pt>
                <c:pt idx="3266">
                  <c:v>39.333333333333336</c:v>
                </c:pt>
                <c:pt idx="3267">
                  <c:v>39.333333333333336</c:v>
                </c:pt>
                <c:pt idx="3268">
                  <c:v>39.857142857142854</c:v>
                </c:pt>
                <c:pt idx="3269">
                  <c:v>39.857142857142854</c:v>
                </c:pt>
                <c:pt idx="3270">
                  <c:v>39.857142857142854</c:v>
                </c:pt>
                <c:pt idx="3271">
                  <c:v>39.857142857142854</c:v>
                </c:pt>
                <c:pt idx="3272">
                  <c:v>39.857142857142854</c:v>
                </c:pt>
                <c:pt idx="3273">
                  <c:v>39.857142857142854</c:v>
                </c:pt>
                <c:pt idx="3274">
                  <c:v>39.857142857142854</c:v>
                </c:pt>
                <c:pt idx="3275">
                  <c:v>39.857142857142854</c:v>
                </c:pt>
                <c:pt idx="3276">
                  <c:v>39.857142857142854</c:v>
                </c:pt>
                <c:pt idx="3277">
                  <c:v>39.857142857142854</c:v>
                </c:pt>
                <c:pt idx="3278">
                  <c:v>39.857142857142854</c:v>
                </c:pt>
                <c:pt idx="3279">
                  <c:v>39.857142857142854</c:v>
                </c:pt>
                <c:pt idx="3280">
                  <c:v>39.857142857142854</c:v>
                </c:pt>
                <c:pt idx="3281">
                  <c:v>39.857142857142854</c:v>
                </c:pt>
                <c:pt idx="3282">
                  <c:v>39.857142857142854</c:v>
                </c:pt>
                <c:pt idx="3283">
                  <c:v>39.857142857142854</c:v>
                </c:pt>
                <c:pt idx="3284">
                  <c:v>38.571428571428569</c:v>
                </c:pt>
                <c:pt idx="3285">
                  <c:v>39.095238095238095</c:v>
                </c:pt>
                <c:pt idx="3286">
                  <c:v>39.095238095238095</c:v>
                </c:pt>
                <c:pt idx="3287">
                  <c:v>39.095238095238095</c:v>
                </c:pt>
                <c:pt idx="3288">
                  <c:v>39.095238095238095</c:v>
                </c:pt>
                <c:pt idx="3289">
                  <c:v>39.095238095238095</c:v>
                </c:pt>
                <c:pt idx="3290">
                  <c:v>39.095238095238095</c:v>
                </c:pt>
                <c:pt idx="3291">
                  <c:v>39.095238095238095</c:v>
                </c:pt>
                <c:pt idx="3292">
                  <c:v>39.095238095238095</c:v>
                </c:pt>
                <c:pt idx="3293">
                  <c:v>39.095238095238095</c:v>
                </c:pt>
                <c:pt idx="3294">
                  <c:v>38.428571428571431</c:v>
                </c:pt>
                <c:pt idx="3295">
                  <c:v>38.428571428571431</c:v>
                </c:pt>
                <c:pt idx="3296">
                  <c:v>38.428571428571431</c:v>
                </c:pt>
                <c:pt idx="3297">
                  <c:v>38.428571428571431</c:v>
                </c:pt>
                <c:pt idx="3298">
                  <c:v>38.428571428571431</c:v>
                </c:pt>
                <c:pt idx="3299">
                  <c:v>38.428571428571431</c:v>
                </c:pt>
                <c:pt idx="3300">
                  <c:v>38.428571428571431</c:v>
                </c:pt>
                <c:pt idx="3301">
                  <c:v>38.428571428571431</c:v>
                </c:pt>
                <c:pt idx="3302">
                  <c:v>38.38095238095238</c:v>
                </c:pt>
                <c:pt idx="3303">
                  <c:v>38.38095238095238</c:v>
                </c:pt>
                <c:pt idx="3304">
                  <c:v>38.38095238095238</c:v>
                </c:pt>
                <c:pt idx="3305">
                  <c:v>38.38095238095238</c:v>
                </c:pt>
                <c:pt idx="3306">
                  <c:v>38.38095238095238</c:v>
                </c:pt>
                <c:pt idx="3307">
                  <c:v>38.38095238095238</c:v>
                </c:pt>
                <c:pt idx="3308">
                  <c:v>38.38095238095238</c:v>
                </c:pt>
                <c:pt idx="3309">
                  <c:v>38.38095238095238</c:v>
                </c:pt>
                <c:pt idx="3310">
                  <c:v>38.38095238095238</c:v>
                </c:pt>
                <c:pt idx="3311">
                  <c:v>38.38095238095238</c:v>
                </c:pt>
                <c:pt idx="3312">
                  <c:v>38.38095238095238</c:v>
                </c:pt>
                <c:pt idx="3313">
                  <c:v>38.38095238095238</c:v>
                </c:pt>
                <c:pt idx="3314">
                  <c:v>38.38095238095238</c:v>
                </c:pt>
                <c:pt idx="3315">
                  <c:v>38.38095238095238</c:v>
                </c:pt>
                <c:pt idx="3316">
                  <c:v>38.38095238095238</c:v>
                </c:pt>
                <c:pt idx="3317">
                  <c:v>38.38095238095238</c:v>
                </c:pt>
                <c:pt idx="3318">
                  <c:v>38.38095238095238</c:v>
                </c:pt>
                <c:pt idx="3319">
                  <c:v>38.38095238095238</c:v>
                </c:pt>
                <c:pt idx="3320">
                  <c:v>38.38095238095238</c:v>
                </c:pt>
                <c:pt idx="3321">
                  <c:v>38.38095238095238</c:v>
                </c:pt>
                <c:pt idx="3322">
                  <c:v>38.38095238095238</c:v>
                </c:pt>
                <c:pt idx="3323">
                  <c:v>38.38095238095238</c:v>
                </c:pt>
                <c:pt idx="3324">
                  <c:v>38.38095238095238</c:v>
                </c:pt>
                <c:pt idx="3325">
                  <c:v>38.38095238095238</c:v>
                </c:pt>
                <c:pt idx="3326">
                  <c:v>38.38095238095238</c:v>
                </c:pt>
                <c:pt idx="3327">
                  <c:v>38.38095238095238</c:v>
                </c:pt>
                <c:pt idx="3328">
                  <c:v>38.38095238095238</c:v>
                </c:pt>
                <c:pt idx="3329">
                  <c:v>38.38095238095238</c:v>
                </c:pt>
                <c:pt idx="3330">
                  <c:v>38.38095238095238</c:v>
                </c:pt>
                <c:pt idx="3331">
                  <c:v>38.38095238095238</c:v>
                </c:pt>
                <c:pt idx="3332">
                  <c:v>39.80952380952381</c:v>
                </c:pt>
                <c:pt idx="3333">
                  <c:v>39.80952380952381</c:v>
                </c:pt>
                <c:pt idx="3334">
                  <c:v>39.80952380952381</c:v>
                </c:pt>
                <c:pt idx="3335">
                  <c:v>39.80952380952381</c:v>
                </c:pt>
                <c:pt idx="3336">
                  <c:v>39.80952380952381</c:v>
                </c:pt>
                <c:pt idx="3337">
                  <c:v>39.80952380952381</c:v>
                </c:pt>
                <c:pt idx="3338">
                  <c:v>39.80952380952381</c:v>
                </c:pt>
                <c:pt idx="3339">
                  <c:v>39.80952380952381</c:v>
                </c:pt>
                <c:pt idx="3340">
                  <c:v>39.80952380952381</c:v>
                </c:pt>
                <c:pt idx="3341">
                  <c:v>39.80952380952381</c:v>
                </c:pt>
                <c:pt idx="3342">
                  <c:v>39.80952380952381</c:v>
                </c:pt>
                <c:pt idx="3343">
                  <c:v>39.80952380952381</c:v>
                </c:pt>
                <c:pt idx="3344">
                  <c:v>39.80952380952381</c:v>
                </c:pt>
                <c:pt idx="3345">
                  <c:v>39.80952380952381</c:v>
                </c:pt>
                <c:pt idx="3346">
                  <c:v>39.80952380952381</c:v>
                </c:pt>
                <c:pt idx="3347">
                  <c:v>39.80952380952381</c:v>
                </c:pt>
                <c:pt idx="3348">
                  <c:v>39.80952380952381</c:v>
                </c:pt>
                <c:pt idx="3349">
                  <c:v>39.80952380952381</c:v>
                </c:pt>
                <c:pt idx="3350">
                  <c:v>39.80952380952381</c:v>
                </c:pt>
                <c:pt idx="3351">
                  <c:v>39.80952380952381</c:v>
                </c:pt>
                <c:pt idx="3352">
                  <c:v>39.80952380952381</c:v>
                </c:pt>
                <c:pt idx="3353">
                  <c:v>39.80952380952381</c:v>
                </c:pt>
                <c:pt idx="3354">
                  <c:v>39.80952380952381</c:v>
                </c:pt>
                <c:pt idx="3355">
                  <c:v>39.80952380952381</c:v>
                </c:pt>
                <c:pt idx="3356">
                  <c:v>39.80952380952381</c:v>
                </c:pt>
                <c:pt idx="3357">
                  <c:v>39.80952380952381</c:v>
                </c:pt>
                <c:pt idx="3358">
                  <c:v>39.80952380952381</c:v>
                </c:pt>
                <c:pt idx="3359">
                  <c:v>39.80952380952381</c:v>
                </c:pt>
                <c:pt idx="3360">
                  <c:v>39.80952380952381</c:v>
                </c:pt>
                <c:pt idx="3361">
                  <c:v>39.80952380952381</c:v>
                </c:pt>
                <c:pt idx="3362">
                  <c:v>39.80952380952381</c:v>
                </c:pt>
                <c:pt idx="3363">
                  <c:v>39.80952380952381</c:v>
                </c:pt>
                <c:pt idx="3364">
                  <c:v>39.80952380952381</c:v>
                </c:pt>
                <c:pt idx="3365">
                  <c:v>39.80952380952381</c:v>
                </c:pt>
                <c:pt idx="3366">
                  <c:v>39.80952380952381</c:v>
                </c:pt>
                <c:pt idx="3367">
                  <c:v>39.80952380952381</c:v>
                </c:pt>
                <c:pt idx="3368">
                  <c:v>39.80952380952381</c:v>
                </c:pt>
                <c:pt idx="3369">
                  <c:v>39.904761904761905</c:v>
                </c:pt>
                <c:pt idx="3370">
                  <c:v>39.904761904761905</c:v>
                </c:pt>
                <c:pt idx="3371">
                  <c:v>40.523809523809526</c:v>
                </c:pt>
                <c:pt idx="3372">
                  <c:v>40.523809523809526</c:v>
                </c:pt>
                <c:pt idx="3373">
                  <c:v>40.523809523809526</c:v>
                </c:pt>
                <c:pt idx="3374">
                  <c:v>40.523809523809526</c:v>
                </c:pt>
                <c:pt idx="3375">
                  <c:v>40.523809523809526</c:v>
                </c:pt>
                <c:pt idx="3376">
                  <c:v>40.523809523809526</c:v>
                </c:pt>
                <c:pt idx="3377">
                  <c:v>40.523809523809526</c:v>
                </c:pt>
                <c:pt idx="3378">
                  <c:v>40.523809523809526</c:v>
                </c:pt>
                <c:pt idx="3379">
                  <c:v>40.523809523809526</c:v>
                </c:pt>
                <c:pt idx="3380">
                  <c:v>40.523809523809526</c:v>
                </c:pt>
                <c:pt idx="3381">
                  <c:v>40.523809523809526</c:v>
                </c:pt>
                <c:pt idx="3382">
                  <c:v>40.523809523809526</c:v>
                </c:pt>
                <c:pt idx="3383">
                  <c:v>40.523809523809526</c:v>
                </c:pt>
                <c:pt idx="3384">
                  <c:v>40.523809523809526</c:v>
                </c:pt>
                <c:pt idx="3385">
                  <c:v>40.523809523809526</c:v>
                </c:pt>
                <c:pt idx="3386">
                  <c:v>40.523809523809526</c:v>
                </c:pt>
                <c:pt idx="3387">
                  <c:v>40.523809523809526</c:v>
                </c:pt>
                <c:pt idx="3388">
                  <c:v>40.523809523809526</c:v>
                </c:pt>
                <c:pt idx="3389">
                  <c:v>40.523809523809526</c:v>
                </c:pt>
                <c:pt idx="3390">
                  <c:v>40.523809523809526</c:v>
                </c:pt>
                <c:pt idx="3391">
                  <c:v>40.523809523809526</c:v>
                </c:pt>
                <c:pt idx="3392">
                  <c:v>40.523809523809526</c:v>
                </c:pt>
                <c:pt idx="3393">
                  <c:v>40.523809523809526</c:v>
                </c:pt>
                <c:pt idx="3394">
                  <c:v>40.523809523809526</c:v>
                </c:pt>
                <c:pt idx="3395">
                  <c:v>40.523809523809526</c:v>
                </c:pt>
                <c:pt idx="3396">
                  <c:v>40.523809523809526</c:v>
                </c:pt>
                <c:pt idx="3397">
                  <c:v>40.523809523809526</c:v>
                </c:pt>
                <c:pt idx="3398">
                  <c:v>40.523809523809526</c:v>
                </c:pt>
                <c:pt idx="3399">
                  <c:v>40.047619047619051</c:v>
                </c:pt>
                <c:pt idx="3400">
                  <c:v>40.047619047619051</c:v>
                </c:pt>
                <c:pt idx="3401">
                  <c:v>40.047619047619051</c:v>
                </c:pt>
                <c:pt idx="3402">
                  <c:v>40.047619047619051</c:v>
                </c:pt>
                <c:pt idx="3403">
                  <c:v>40.047619047619051</c:v>
                </c:pt>
                <c:pt idx="3404">
                  <c:v>40.047619047619051</c:v>
                </c:pt>
                <c:pt idx="3405">
                  <c:v>40.047619047619051</c:v>
                </c:pt>
                <c:pt idx="3406">
                  <c:v>40.047619047619051</c:v>
                </c:pt>
                <c:pt idx="3407">
                  <c:v>40.047619047619051</c:v>
                </c:pt>
                <c:pt idx="3408">
                  <c:v>40.047619047619051</c:v>
                </c:pt>
                <c:pt idx="3409">
                  <c:v>40.047619047619051</c:v>
                </c:pt>
                <c:pt idx="3410">
                  <c:v>40.047619047619051</c:v>
                </c:pt>
                <c:pt idx="3411">
                  <c:v>40.047619047619051</c:v>
                </c:pt>
                <c:pt idx="3412">
                  <c:v>40.047619047619051</c:v>
                </c:pt>
                <c:pt idx="3413">
                  <c:v>40.047619047619051</c:v>
                </c:pt>
                <c:pt idx="3414">
                  <c:v>40.047619047619051</c:v>
                </c:pt>
                <c:pt idx="3415">
                  <c:v>40.047619047619051</c:v>
                </c:pt>
                <c:pt idx="3416">
                  <c:v>40.047619047619051</c:v>
                </c:pt>
                <c:pt idx="3417">
                  <c:v>40.047619047619051</c:v>
                </c:pt>
                <c:pt idx="3418">
                  <c:v>40.047619047619051</c:v>
                </c:pt>
                <c:pt idx="3419">
                  <c:v>40.047619047619051</c:v>
                </c:pt>
                <c:pt idx="3420">
                  <c:v>40.047619047619051</c:v>
                </c:pt>
                <c:pt idx="3421">
                  <c:v>40.047619047619051</c:v>
                </c:pt>
                <c:pt idx="3422">
                  <c:v>40.047619047619051</c:v>
                </c:pt>
                <c:pt idx="3423">
                  <c:v>40.047619047619051</c:v>
                </c:pt>
                <c:pt idx="3424">
                  <c:v>40.047619047619051</c:v>
                </c:pt>
                <c:pt idx="3425">
                  <c:v>40.047619047619051</c:v>
                </c:pt>
                <c:pt idx="3426">
                  <c:v>40.047619047619051</c:v>
                </c:pt>
                <c:pt idx="3427">
                  <c:v>40.047619047619051</c:v>
                </c:pt>
                <c:pt idx="3428">
                  <c:v>40.047619047619051</c:v>
                </c:pt>
                <c:pt idx="3429">
                  <c:v>40.047619047619051</c:v>
                </c:pt>
                <c:pt idx="3430">
                  <c:v>40.047619047619051</c:v>
                </c:pt>
                <c:pt idx="3431">
                  <c:v>40.047619047619051</c:v>
                </c:pt>
                <c:pt idx="3432">
                  <c:v>40.047619047619051</c:v>
                </c:pt>
                <c:pt idx="3433">
                  <c:v>40.047619047619051</c:v>
                </c:pt>
                <c:pt idx="3434">
                  <c:v>40.047619047619051</c:v>
                </c:pt>
                <c:pt idx="3435">
                  <c:v>40.047619047619051</c:v>
                </c:pt>
                <c:pt idx="3436">
                  <c:v>40.047619047619051</c:v>
                </c:pt>
                <c:pt idx="3437">
                  <c:v>40.047619047619051</c:v>
                </c:pt>
                <c:pt idx="3438">
                  <c:v>40.047619047619051</c:v>
                </c:pt>
                <c:pt idx="3439">
                  <c:v>40.047619047619051</c:v>
                </c:pt>
                <c:pt idx="3440">
                  <c:v>40.047619047619051</c:v>
                </c:pt>
                <c:pt idx="3441">
                  <c:v>40.047619047619051</c:v>
                </c:pt>
                <c:pt idx="3442">
                  <c:v>40.047619047619051</c:v>
                </c:pt>
                <c:pt idx="3443">
                  <c:v>40.047619047619051</c:v>
                </c:pt>
                <c:pt idx="3444">
                  <c:v>40.80952380952381</c:v>
                </c:pt>
                <c:pt idx="3445">
                  <c:v>40.80952380952381</c:v>
                </c:pt>
                <c:pt idx="3446">
                  <c:v>40.80952380952381</c:v>
                </c:pt>
                <c:pt idx="3447">
                  <c:v>40.333333333333336</c:v>
                </c:pt>
                <c:pt idx="3448">
                  <c:v>40.333333333333336</c:v>
                </c:pt>
                <c:pt idx="3449">
                  <c:v>40.333333333333336</c:v>
                </c:pt>
                <c:pt idx="3450">
                  <c:v>40.333333333333336</c:v>
                </c:pt>
                <c:pt idx="3451">
                  <c:v>40.333333333333336</c:v>
                </c:pt>
                <c:pt idx="3452">
                  <c:v>40.333333333333336</c:v>
                </c:pt>
                <c:pt idx="3453">
                  <c:v>40.333333333333336</c:v>
                </c:pt>
                <c:pt idx="3454">
                  <c:v>40.333333333333336</c:v>
                </c:pt>
                <c:pt idx="3455">
                  <c:v>40.333333333333336</c:v>
                </c:pt>
                <c:pt idx="3456">
                  <c:v>40.333333333333336</c:v>
                </c:pt>
                <c:pt idx="3457">
                  <c:v>40.333333333333336</c:v>
                </c:pt>
                <c:pt idx="3458">
                  <c:v>40.333333333333336</c:v>
                </c:pt>
                <c:pt idx="3459">
                  <c:v>40.333333333333336</c:v>
                </c:pt>
                <c:pt idx="3460">
                  <c:v>40.333333333333336</c:v>
                </c:pt>
                <c:pt idx="3461">
                  <c:v>40.333333333333336</c:v>
                </c:pt>
                <c:pt idx="3462">
                  <c:v>40.333333333333336</c:v>
                </c:pt>
                <c:pt idx="3463">
                  <c:v>40.333333333333336</c:v>
                </c:pt>
                <c:pt idx="3464">
                  <c:v>40.333333333333336</c:v>
                </c:pt>
                <c:pt idx="3465">
                  <c:v>40.333333333333336</c:v>
                </c:pt>
                <c:pt idx="3466">
                  <c:v>40.333333333333336</c:v>
                </c:pt>
                <c:pt idx="3467">
                  <c:v>40.333333333333336</c:v>
                </c:pt>
                <c:pt idx="3468">
                  <c:v>40.333333333333336</c:v>
                </c:pt>
                <c:pt idx="3469">
                  <c:v>40.333333333333336</c:v>
                </c:pt>
                <c:pt idx="3470">
                  <c:v>40.333333333333336</c:v>
                </c:pt>
                <c:pt idx="3471">
                  <c:v>40.333333333333336</c:v>
                </c:pt>
                <c:pt idx="3472">
                  <c:v>40.333333333333336</c:v>
                </c:pt>
                <c:pt idx="3473">
                  <c:v>39.714285714285715</c:v>
                </c:pt>
                <c:pt idx="3474">
                  <c:v>39.714285714285715</c:v>
                </c:pt>
                <c:pt idx="3475">
                  <c:v>39.714285714285715</c:v>
                </c:pt>
                <c:pt idx="3476">
                  <c:v>39.714285714285715</c:v>
                </c:pt>
                <c:pt idx="3477">
                  <c:v>39.714285714285715</c:v>
                </c:pt>
                <c:pt idx="3478">
                  <c:v>39.714285714285715</c:v>
                </c:pt>
                <c:pt idx="3479">
                  <c:v>39.714285714285715</c:v>
                </c:pt>
                <c:pt idx="3480">
                  <c:v>39.714285714285715</c:v>
                </c:pt>
                <c:pt idx="3481">
                  <c:v>39.714285714285715</c:v>
                </c:pt>
                <c:pt idx="3482">
                  <c:v>39.714285714285715</c:v>
                </c:pt>
                <c:pt idx="3483">
                  <c:v>39.714285714285715</c:v>
                </c:pt>
                <c:pt idx="3484">
                  <c:v>39.714285714285715</c:v>
                </c:pt>
                <c:pt idx="3485">
                  <c:v>40.142857142857146</c:v>
                </c:pt>
                <c:pt idx="3486">
                  <c:v>40.142857142857146</c:v>
                </c:pt>
                <c:pt idx="3487">
                  <c:v>40.142857142857146</c:v>
                </c:pt>
                <c:pt idx="3488">
                  <c:v>40.142857142857146</c:v>
                </c:pt>
                <c:pt idx="3489">
                  <c:v>40.142857142857146</c:v>
                </c:pt>
                <c:pt idx="3490">
                  <c:v>40.142857142857146</c:v>
                </c:pt>
                <c:pt idx="3491">
                  <c:v>40.142857142857146</c:v>
                </c:pt>
                <c:pt idx="3492">
                  <c:v>40.142857142857146</c:v>
                </c:pt>
                <c:pt idx="3493">
                  <c:v>40.142857142857146</c:v>
                </c:pt>
                <c:pt idx="3494">
                  <c:v>40.142857142857146</c:v>
                </c:pt>
                <c:pt idx="3495">
                  <c:v>40.142857142857146</c:v>
                </c:pt>
                <c:pt idx="3496">
                  <c:v>40.142857142857146</c:v>
                </c:pt>
                <c:pt idx="3497">
                  <c:v>40.142857142857146</c:v>
                </c:pt>
                <c:pt idx="3498">
                  <c:v>40.142857142857146</c:v>
                </c:pt>
                <c:pt idx="3499">
                  <c:v>40.142857142857146</c:v>
                </c:pt>
                <c:pt idx="3500">
                  <c:v>40.142857142857146</c:v>
                </c:pt>
                <c:pt idx="3501">
                  <c:v>40.142857142857146</c:v>
                </c:pt>
                <c:pt idx="3502">
                  <c:v>40.142857142857146</c:v>
                </c:pt>
                <c:pt idx="3503">
                  <c:v>40.142857142857146</c:v>
                </c:pt>
                <c:pt idx="3504">
                  <c:v>40.142857142857146</c:v>
                </c:pt>
                <c:pt idx="3505">
                  <c:v>40.142857142857146</c:v>
                </c:pt>
                <c:pt idx="3506">
                  <c:v>40.238095238095241</c:v>
                </c:pt>
                <c:pt idx="3507">
                  <c:v>40.238095238095241</c:v>
                </c:pt>
                <c:pt idx="3508">
                  <c:v>40.238095238095241</c:v>
                </c:pt>
                <c:pt idx="3509">
                  <c:v>40.238095238095241</c:v>
                </c:pt>
                <c:pt idx="3510">
                  <c:v>40.238095238095241</c:v>
                </c:pt>
                <c:pt idx="3511">
                  <c:v>40.238095238095241</c:v>
                </c:pt>
                <c:pt idx="3512">
                  <c:v>40.238095238095241</c:v>
                </c:pt>
                <c:pt idx="3513">
                  <c:v>40.238095238095241</c:v>
                </c:pt>
                <c:pt idx="3514">
                  <c:v>40.238095238095241</c:v>
                </c:pt>
                <c:pt idx="3515">
                  <c:v>40.238095238095241</c:v>
                </c:pt>
                <c:pt idx="3516">
                  <c:v>40.238095238095241</c:v>
                </c:pt>
                <c:pt idx="3517">
                  <c:v>40.238095238095241</c:v>
                </c:pt>
                <c:pt idx="3518">
                  <c:v>40.238095238095241</c:v>
                </c:pt>
                <c:pt idx="3519">
                  <c:v>40.238095238095241</c:v>
                </c:pt>
                <c:pt idx="3520">
                  <c:v>40.238095238095241</c:v>
                </c:pt>
                <c:pt idx="3521">
                  <c:v>40.238095238095241</c:v>
                </c:pt>
                <c:pt idx="3522">
                  <c:v>40.238095238095241</c:v>
                </c:pt>
                <c:pt idx="3523">
                  <c:v>40.238095238095241</c:v>
                </c:pt>
                <c:pt idx="3524">
                  <c:v>40.238095238095241</c:v>
                </c:pt>
                <c:pt idx="3525">
                  <c:v>40.238095238095241</c:v>
                </c:pt>
                <c:pt idx="3526">
                  <c:v>40.238095238095241</c:v>
                </c:pt>
                <c:pt idx="3527">
                  <c:v>40.238095238095241</c:v>
                </c:pt>
                <c:pt idx="3528">
                  <c:v>40.238095238095241</c:v>
                </c:pt>
                <c:pt idx="3529">
                  <c:v>40.238095238095241</c:v>
                </c:pt>
                <c:pt idx="3530">
                  <c:v>40.238095238095241</c:v>
                </c:pt>
                <c:pt idx="3531">
                  <c:v>40.238095238095241</c:v>
                </c:pt>
                <c:pt idx="3532">
                  <c:v>40.238095238095241</c:v>
                </c:pt>
                <c:pt idx="3533">
                  <c:v>40.238095238095241</c:v>
                </c:pt>
                <c:pt idx="3534">
                  <c:v>40.238095238095241</c:v>
                </c:pt>
                <c:pt idx="3535">
                  <c:v>40.238095238095241</c:v>
                </c:pt>
                <c:pt idx="3536">
                  <c:v>40.238095238095241</c:v>
                </c:pt>
                <c:pt idx="3537">
                  <c:v>40.238095238095241</c:v>
                </c:pt>
                <c:pt idx="3538">
                  <c:v>40.238095238095241</c:v>
                </c:pt>
                <c:pt idx="3539">
                  <c:v>40.238095238095241</c:v>
                </c:pt>
                <c:pt idx="3540">
                  <c:v>40.238095238095241</c:v>
                </c:pt>
                <c:pt idx="3541">
                  <c:v>40.238095238095241</c:v>
                </c:pt>
                <c:pt idx="3542">
                  <c:v>40.238095238095241</c:v>
                </c:pt>
                <c:pt idx="3543">
                  <c:v>40.238095238095241</c:v>
                </c:pt>
                <c:pt idx="3544">
                  <c:v>40.238095238095241</c:v>
                </c:pt>
                <c:pt idx="3545">
                  <c:v>40.238095238095241</c:v>
                </c:pt>
                <c:pt idx="3546">
                  <c:v>40.238095238095241</c:v>
                </c:pt>
                <c:pt idx="3547">
                  <c:v>40.238095238095241</c:v>
                </c:pt>
                <c:pt idx="3548">
                  <c:v>40.238095238095241</c:v>
                </c:pt>
                <c:pt idx="3549">
                  <c:v>40.238095238095241</c:v>
                </c:pt>
                <c:pt idx="3550">
                  <c:v>40.238095238095241</c:v>
                </c:pt>
                <c:pt idx="3551">
                  <c:v>40.238095238095241</c:v>
                </c:pt>
                <c:pt idx="3552">
                  <c:v>40.238095238095241</c:v>
                </c:pt>
                <c:pt idx="3553">
                  <c:v>40.238095238095241</c:v>
                </c:pt>
                <c:pt idx="3554">
                  <c:v>40.238095238095241</c:v>
                </c:pt>
                <c:pt idx="3555">
                  <c:v>40.238095238095241</c:v>
                </c:pt>
                <c:pt idx="3556">
                  <c:v>40.238095238095241</c:v>
                </c:pt>
                <c:pt idx="3557">
                  <c:v>40.238095238095241</c:v>
                </c:pt>
                <c:pt idx="3558">
                  <c:v>40.238095238095241</c:v>
                </c:pt>
                <c:pt idx="3559">
                  <c:v>40.238095238095241</c:v>
                </c:pt>
                <c:pt idx="3560">
                  <c:v>40.238095238095241</c:v>
                </c:pt>
                <c:pt idx="3561">
                  <c:v>40.238095238095241</c:v>
                </c:pt>
                <c:pt idx="3562">
                  <c:v>40.238095238095241</c:v>
                </c:pt>
                <c:pt idx="3563">
                  <c:v>40.142857142857146</c:v>
                </c:pt>
                <c:pt idx="3564">
                  <c:v>40.142857142857146</c:v>
                </c:pt>
                <c:pt idx="3565">
                  <c:v>40.142857142857146</c:v>
                </c:pt>
                <c:pt idx="3566">
                  <c:v>40.142857142857146</c:v>
                </c:pt>
                <c:pt idx="3567">
                  <c:v>40.142857142857146</c:v>
                </c:pt>
                <c:pt idx="3568">
                  <c:v>40.142857142857146</c:v>
                </c:pt>
                <c:pt idx="3569">
                  <c:v>40.142857142857146</c:v>
                </c:pt>
                <c:pt idx="3570">
                  <c:v>40.142857142857146</c:v>
                </c:pt>
                <c:pt idx="3571">
                  <c:v>40.142857142857146</c:v>
                </c:pt>
                <c:pt idx="3572">
                  <c:v>40.142857142857146</c:v>
                </c:pt>
                <c:pt idx="3573">
                  <c:v>40.142857142857146</c:v>
                </c:pt>
                <c:pt idx="3574">
                  <c:v>40.142857142857146</c:v>
                </c:pt>
                <c:pt idx="3575">
                  <c:v>40.142857142857146</c:v>
                </c:pt>
                <c:pt idx="3576">
                  <c:v>40.142857142857146</c:v>
                </c:pt>
                <c:pt idx="3577">
                  <c:v>40.142857142857146</c:v>
                </c:pt>
                <c:pt idx="3578">
                  <c:v>40.142857142857146</c:v>
                </c:pt>
                <c:pt idx="3579">
                  <c:v>40.142857142857146</c:v>
                </c:pt>
                <c:pt idx="3580">
                  <c:v>40.142857142857146</c:v>
                </c:pt>
                <c:pt idx="3581">
                  <c:v>40.142857142857146</c:v>
                </c:pt>
                <c:pt idx="3582">
                  <c:v>40.142857142857146</c:v>
                </c:pt>
                <c:pt idx="3583">
                  <c:v>40.142857142857146</c:v>
                </c:pt>
                <c:pt idx="3584">
                  <c:v>40.142857142857146</c:v>
                </c:pt>
                <c:pt idx="3585">
                  <c:v>40.142857142857146</c:v>
                </c:pt>
                <c:pt idx="3586">
                  <c:v>40.142857142857146</c:v>
                </c:pt>
                <c:pt idx="3587">
                  <c:v>40.142857142857146</c:v>
                </c:pt>
                <c:pt idx="3588">
                  <c:v>40.142857142857146</c:v>
                </c:pt>
                <c:pt idx="3589">
                  <c:v>40.142857142857146</c:v>
                </c:pt>
                <c:pt idx="3590">
                  <c:v>40.142857142857146</c:v>
                </c:pt>
                <c:pt idx="3591">
                  <c:v>40.142857142857146</c:v>
                </c:pt>
                <c:pt idx="3592">
                  <c:v>40.142857142857146</c:v>
                </c:pt>
                <c:pt idx="3593">
                  <c:v>40.142857142857146</c:v>
                </c:pt>
                <c:pt idx="3594">
                  <c:v>40.142857142857146</c:v>
                </c:pt>
                <c:pt idx="3595">
                  <c:v>40.142857142857146</c:v>
                </c:pt>
                <c:pt idx="3596">
                  <c:v>40.142857142857146</c:v>
                </c:pt>
                <c:pt idx="3597">
                  <c:v>40.142857142857146</c:v>
                </c:pt>
                <c:pt idx="3598">
                  <c:v>40.142857142857146</c:v>
                </c:pt>
                <c:pt idx="3599">
                  <c:v>40.142857142857146</c:v>
                </c:pt>
                <c:pt idx="3600">
                  <c:v>40.142857142857146</c:v>
                </c:pt>
                <c:pt idx="3601">
                  <c:v>40.142857142857146</c:v>
                </c:pt>
                <c:pt idx="3602">
                  <c:v>40.142857142857146</c:v>
                </c:pt>
                <c:pt idx="3603">
                  <c:v>40.142857142857146</c:v>
                </c:pt>
                <c:pt idx="3604">
                  <c:v>40.142857142857146</c:v>
                </c:pt>
                <c:pt idx="3605">
                  <c:v>40.142857142857146</c:v>
                </c:pt>
                <c:pt idx="3606">
                  <c:v>40.142857142857146</c:v>
                </c:pt>
                <c:pt idx="3607">
                  <c:v>40.142857142857146</c:v>
                </c:pt>
                <c:pt idx="3608">
                  <c:v>40.142857142857146</c:v>
                </c:pt>
                <c:pt idx="3609">
                  <c:v>40.142857142857146</c:v>
                </c:pt>
                <c:pt idx="3610">
                  <c:v>40.142857142857146</c:v>
                </c:pt>
                <c:pt idx="3611">
                  <c:v>40.142857142857146</c:v>
                </c:pt>
                <c:pt idx="3612">
                  <c:v>40.142857142857146</c:v>
                </c:pt>
                <c:pt idx="3613">
                  <c:v>40.142857142857146</c:v>
                </c:pt>
                <c:pt idx="3614">
                  <c:v>40.142857142857146</c:v>
                </c:pt>
                <c:pt idx="3615">
                  <c:v>40.142857142857146</c:v>
                </c:pt>
                <c:pt idx="3616">
                  <c:v>40.142857142857146</c:v>
                </c:pt>
                <c:pt idx="3617">
                  <c:v>40.142857142857146</c:v>
                </c:pt>
                <c:pt idx="3618">
                  <c:v>40.142857142857146</c:v>
                </c:pt>
                <c:pt idx="3619">
                  <c:v>40.142857142857146</c:v>
                </c:pt>
                <c:pt idx="3620">
                  <c:v>40.142857142857146</c:v>
                </c:pt>
                <c:pt idx="3621">
                  <c:v>40.142857142857146</c:v>
                </c:pt>
                <c:pt idx="3622">
                  <c:v>40.142857142857146</c:v>
                </c:pt>
                <c:pt idx="3623">
                  <c:v>40.142857142857146</c:v>
                </c:pt>
                <c:pt idx="3624">
                  <c:v>40.142857142857146</c:v>
                </c:pt>
                <c:pt idx="3625">
                  <c:v>40.142857142857146</c:v>
                </c:pt>
                <c:pt idx="3626">
                  <c:v>40.142857142857146</c:v>
                </c:pt>
                <c:pt idx="3627">
                  <c:v>40.142857142857146</c:v>
                </c:pt>
                <c:pt idx="3628">
                  <c:v>40.142857142857146</c:v>
                </c:pt>
                <c:pt idx="3629">
                  <c:v>40.142857142857146</c:v>
                </c:pt>
                <c:pt idx="3630">
                  <c:v>40.142857142857146</c:v>
                </c:pt>
                <c:pt idx="3631">
                  <c:v>40.142857142857146</c:v>
                </c:pt>
                <c:pt idx="3632">
                  <c:v>40.142857142857146</c:v>
                </c:pt>
                <c:pt idx="3633">
                  <c:v>40.142857142857146</c:v>
                </c:pt>
                <c:pt idx="3634">
                  <c:v>40.142857142857146</c:v>
                </c:pt>
                <c:pt idx="3635">
                  <c:v>40.142857142857146</c:v>
                </c:pt>
                <c:pt idx="3636">
                  <c:v>40.142857142857146</c:v>
                </c:pt>
                <c:pt idx="3637">
                  <c:v>40.142857142857146</c:v>
                </c:pt>
                <c:pt idx="3638">
                  <c:v>40.142857142857146</c:v>
                </c:pt>
                <c:pt idx="3639">
                  <c:v>40.142857142857146</c:v>
                </c:pt>
                <c:pt idx="3640">
                  <c:v>40.142857142857146</c:v>
                </c:pt>
                <c:pt idx="3641">
                  <c:v>40.142857142857146</c:v>
                </c:pt>
                <c:pt idx="3642">
                  <c:v>40.142857142857146</c:v>
                </c:pt>
                <c:pt idx="3643">
                  <c:v>40.142857142857146</c:v>
                </c:pt>
                <c:pt idx="3644">
                  <c:v>40.142857142857146</c:v>
                </c:pt>
                <c:pt idx="3645">
                  <c:v>40.142857142857146</c:v>
                </c:pt>
                <c:pt idx="3646">
                  <c:v>40.142857142857146</c:v>
                </c:pt>
                <c:pt idx="3647">
                  <c:v>40.142857142857146</c:v>
                </c:pt>
                <c:pt idx="3648">
                  <c:v>40.142857142857146</c:v>
                </c:pt>
                <c:pt idx="3649">
                  <c:v>40.142857142857146</c:v>
                </c:pt>
                <c:pt idx="3650">
                  <c:v>40.142857142857146</c:v>
                </c:pt>
                <c:pt idx="3651">
                  <c:v>40.142857142857146</c:v>
                </c:pt>
                <c:pt idx="3652">
                  <c:v>40.142857142857146</c:v>
                </c:pt>
                <c:pt idx="3653">
                  <c:v>40.142857142857146</c:v>
                </c:pt>
                <c:pt idx="3654">
                  <c:v>40.142857142857146</c:v>
                </c:pt>
                <c:pt idx="3655">
                  <c:v>40.142857142857146</c:v>
                </c:pt>
                <c:pt idx="3656">
                  <c:v>40.142857142857146</c:v>
                </c:pt>
                <c:pt idx="3657">
                  <c:v>40.142857142857146</c:v>
                </c:pt>
                <c:pt idx="3658">
                  <c:v>40.142857142857146</c:v>
                </c:pt>
                <c:pt idx="3659">
                  <c:v>40.142857142857146</c:v>
                </c:pt>
                <c:pt idx="3660">
                  <c:v>40.142857142857146</c:v>
                </c:pt>
                <c:pt idx="3661">
                  <c:v>40.142857142857146</c:v>
                </c:pt>
                <c:pt idx="3662">
                  <c:v>40.142857142857146</c:v>
                </c:pt>
                <c:pt idx="3663">
                  <c:v>40.142857142857146</c:v>
                </c:pt>
                <c:pt idx="3664">
                  <c:v>40.142857142857146</c:v>
                </c:pt>
                <c:pt idx="3665">
                  <c:v>40.142857142857146</c:v>
                </c:pt>
                <c:pt idx="3666">
                  <c:v>40.142857142857146</c:v>
                </c:pt>
                <c:pt idx="3667">
                  <c:v>40.142857142857146</c:v>
                </c:pt>
                <c:pt idx="3668">
                  <c:v>40.142857142857146</c:v>
                </c:pt>
                <c:pt idx="3669">
                  <c:v>40.142857142857146</c:v>
                </c:pt>
                <c:pt idx="3670">
                  <c:v>40.142857142857146</c:v>
                </c:pt>
                <c:pt idx="3671">
                  <c:v>40.142857142857146</c:v>
                </c:pt>
                <c:pt idx="3672">
                  <c:v>40.142857142857146</c:v>
                </c:pt>
                <c:pt idx="3673">
                  <c:v>40.142857142857146</c:v>
                </c:pt>
                <c:pt idx="3674">
                  <c:v>40.142857142857146</c:v>
                </c:pt>
                <c:pt idx="3675">
                  <c:v>40.142857142857146</c:v>
                </c:pt>
                <c:pt idx="3676">
                  <c:v>40.142857142857146</c:v>
                </c:pt>
                <c:pt idx="3677">
                  <c:v>40.142857142857146</c:v>
                </c:pt>
                <c:pt idx="3678">
                  <c:v>40.142857142857146</c:v>
                </c:pt>
                <c:pt idx="3679">
                  <c:v>40.142857142857146</c:v>
                </c:pt>
                <c:pt idx="3680">
                  <c:v>40.142857142857146</c:v>
                </c:pt>
                <c:pt idx="3681">
                  <c:v>40.142857142857146</c:v>
                </c:pt>
                <c:pt idx="3682">
                  <c:v>40.142857142857146</c:v>
                </c:pt>
                <c:pt idx="3683">
                  <c:v>40.142857142857146</c:v>
                </c:pt>
                <c:pt idx="3684">
                  <c:v>40.142857142857146</c:v>
                </c:pt>
                <c:pt idx="3685">
                  <c:v>40.142857142857146</c:v>
                </c:pt>
                <c:pt idx="3686">
                  <c:v>39.80952380952381</c:v>
                </c:pt>
                <c:pt idx="3687">
                  <c:v>39.80952380952381</c:v>
                </c:pt>
                <c:pt idx="3688">
                  <c:v>39.80952380952381</c:v>
                </c:pt>
                <c:pt idx="3689">
                  <c:v>40</c:v>
                </c:pt>
                <c:pt idx="3690">
                  <c:v>40</c:v>
                </c:pt>
                <c:pt idx="3691">
                  <c:v>40</c:v>
                </c:pt>
                <c:pt idx="3692">
                  <c:v>40</c:v>
                </c:pt>
                <c:pt idx="3693">
                  <c:v>40</c:v>
                </c:pt>
                <c:pt idx="3694">
                  <c:v>40</c:v>
                </c:pt>
                <c:pt idx="3695">
                  <c:v>40</c:v>
                </c:pt>
                <c:pt idx="3696">
                  <c:v>40</c:v>
                </c:pt>
                <c:pt idx="3697">
                  <c:v>40</c:v>
                </c:pt>
                <c:pt idx="3698">
                  <c:v>40</c:v>
                </c:pt>
                <c:pt idx="3699">
                  <c:v>40</c:v>
                </c:pt>
                <c:pt idx="3700">
                  <c:v>40</c:v>
                </c:pt>
                <c:pt idx="3701">
                  <c:v>40</c:v>
                </c:pt>
                <c:pt idx="3702">
                  <c:v>40</c:v>
                </c:pt>
                <c:pt idx="3703">
                  <c:v>40</c:v>
                </c:pt>
                <c:pt idx="3704">
                  <c:v>40</c:v>
                </c:pt>
                <c:pt idx="3705">
                  <c:v>40</c:v>
                </c:pt>
                <c:pt idx="3706">
                  <c:v>40</c:v>
                </c:pt>
                <c:pt idx="3707">
                  <c:v>40</c:v>
                </c:pt>
                <c:pt idx="3708">
                  <c:v>40</c:v>
                </c:pt>
                <c:pt idx="3709">
                  <c:v>40</c:v>
                </c:pt>
                <c:pt idx="3710">
                  <c:v>40</c:v>
                </c:pt>
                <c:pt idx="3711">
                  <c:v>40</c:v>
                </c:pt>
                <c:pt idx="3712">
                  <c:v>40</c:v>
                </c:pt>
                <c:pt idx="3713">
                  <c:v>40</c:v>
                </c:pt>
                <c:pt idx="3714">
                  <c:v>40</c:v>
                </c:pt>
                <c:pt idx="3715">
                  <c:v>40</c:v>
                </c:pt>
                <c:pt idx="3716">
                  <c:v>40</c:v>
                </c:pt>
                <c:pt idx="3717">
                  <c:v>40</c:v>
                </c:pt>
                <c:pt idx="3718">
                  <c:v>40</c:v>
                </c:pt>
                <c:pt idx="3719">
                  <c:v>40</c:v>
                </c:pt>
                <c:pt idx="3720">
                  <c:v>40</c:v>
                </c:pt>
                <c:pt idx="3721">
                  <c:v>40</c:v>
                </c:pt>
                <c:pt idx="3722">
                  <c:v>40</c:v>
                </c:pt>
                <c:pt idx="3723">
                  <c:v>40</c:v>
                </c:pt>
                <c:pt idx="3724">
                  <c:v>40</c:v>
                </c:pt>
                <c:pt idx="3725">
                  <c:v>40</c:v>
                </c:pt>
                <c:pt idx="3726">
                  <c:v>40</c:v>
                </c:pt>
                <c:pt idx="3727">
                  <c:v>40</c:v>
                </c:pt>
                <c:pt idx="3728">
                  <c:v>40</c:v>
                </c:pt>
                <c:pt idx="3729">
                  <c:v>40</c:v>
                </c:pt>
                <c:pt idx="3730">
                  <c:v>40</c:v>
                </c:pt>
                <c:pt idx="3731">
                  <c:v>40</c:v>
                </c:pt>
                <c:pt idx="3732">
                  <c:v>40</c:v>
                </c:pt>
                <c:pt idx="3733">
                  <c:v>40</c:v>
                </c:pt>
                <c:pt idx="3734">
                  <c:v>40</c:v>
                </c:pt>
                <c:pt idx="3735">
                  <c:v>40</c:v>
                </c:pt>
                <c:pt idx="3736">
                  <c:v>40</c:v>
                </c:pt>
                <c:pt idx="3737">
                  <c:v>40</c:v>
                </c:pt>
                <c:pt idx="3738">
                  <c:v>40</c:v>
                </c:pt>
                <c:pt idx="3739">
                  <c:v>40</c:v>
                </c:pt>
                <c:pt idx="3740">
                  <c:v>40</c:v>
                </c:pt>
                <c:pt idx="3741">
                  <c:v>40</c:v>
                </c:pt>
                <c:pt idx="3742">
                  <c:v>40</c:v>
                </c:pt>
                <c:pt idx="3743">
                  <c:v>40</c:v>
                </c:pt>
                <c:pt idx="3744">
                  <c:v>40</c:v>
                </c:pt>
                <c:pt idx="3745">
                  <c:v>40</c:v>
                </c:pt>
                <c:pt idx="3746">
                  <c:v>40</c:v>
                </c:pt>
                <c:pt idx="3747">
                  <c:v>40</c:v>
                </c:pt>
                <c:pt idx="3748">
                  <c:v>40</c:v>
                </c:pt>
                <c:pt idx="3749">
                  <c:v>40</c:v>
                </c:pt>
                <c:pt idx="3750">
                  <c:v>40</c:v>
                </c:pt>
                <c:pt idx="3751">
                  <c:v>40</c:v>
                </c:pt>
                <c:pt idx="3752">
                  <c:v>40</c:v>
                </c:pt>
                <c:pt idx="3753">
                  <c:v>40</c:v>
                </c:pt>
                <c:pt idx="3754">
                  <c:v>40</c:v>
                </c:pt>
                <c:pt idx="3755">
                  <c:v>40</c:v>
                </c:pt>
                <c:pt idx="3756">
                  <c:v>40.095238095238095</c:v>
                </c:pt>
                <c:pt idx="3757">
                  <c:v>40.095238095238095</c:v>
                </c:pt>
                <c:pt idx="3758">
                  <c:v>40.095238095238095</c:v>
                </c:pt>
                <c:pt idx="3759">
                  <c:v>40.095238095238095</c:v>
                </c:pt>
                <c:pt idx="3760">
                  <c:v>40.095238095238095</c:v>
                </c:pt>
                <c:pt idx="3761">
                  <c:v>40.095238095238095</c:v>
                </c:pt>
                <c:pt idx="3762">
                  <c:v>40.095238095238095</c:v>
                </c:pt>
                <c:pt idx="3763">
                  <c:v>40.095238095238095</c:v>
                </c:pt>
                <c:pt idx="3764">
                  <c:v>40.095238095238095</c:v>
                </c:pt>
                <c:pt idx="3765">
                  <c:v>40.095238095238095</c:v>
                </c:pt>
                <c:pt idx="3766">
                  <c:v>40.095238095238095</c:v>
                </c:pt>
                <c:pt idx="3767">
                  <c:v>40.095238095238095</c:v>
                </c:pt>
                <c:pt idx="3768">
                  <c:v>40.095238095238095</c:v>
                </c:pt>
                <c:pt idx="3769">
                  <c:v>40.095238095238095</c:v>
                </c:pt>
                <c:pt idx="3770">
                  <c:v>40.095238095238095</c:v>
                </c:pt>
                <c:pt idx="3771">
                  <c:v>40.095238095238095</c:v>
                </c:pt>
                <c:pt idx="3772">
                  <c:v>40.095238095238095</c:v>
                </c:pt>
                <c:pt idx="3773">
                  <c:v>40.095238095238095</c:v>
                </c:pt>
                <c:pt idx="3774">
                  <c:v>40.095238095238095</c:v>
                </c:pt>
                <c:pt idx="3775">
                  <c:v>40.095238095238095</c:v>
                </c:pt>
                <c:pt idx="3776">
                  <c:v>40.095238095238095</c:v>
                </c:pt>
                <c:pt idx="3777">
                  <c:v>40.095238095238095</c:v>
                </c:pt>
                <c:pt idx="3778">
                  <c:v>40.095238095238095</c:v>
                </c:pt>
                <c:pt idx="3779">
                  <c:v>40.095238095238095</c:v>
                </c:pt>
                <c:pt idx="3780">
                  <c:v>40.095238095238095</c:v>
                </c:pt>
                <c:pt idx="3781">
                  <c:v>40.095238095238095</c:v>
                </c:pt>
                <c:pt idx="3782">
                  <c:v>40.095238095238095</c:v>
                </c:pt>
                <c:pt idx="3783">
                  <c:v>40.095238095238095</c:v>
                </c:pt>
                <c:pt idx="3784">
                  <c:v>40.095238095238095</c:v>
                </c:pt>
                <c:pt idx="3785">
                  <c:v>40.095238095238095</c:v>
                </c:pt>
                <c:pt idx="3786">
                  <c:v>40.095238095238095</c:v>
                </c:pt>
                <c:pt idx="3787">
                  <c:v>40.095238095238095</c:v>
                </c:pt>
                <c:pt idx="3788">
                  <c:v>40.095238095238095</c:v>
                </c:pt>
                <c:pt idx="3789">
                  <c:v>40.095238095238095</c:v>
                </c:pt>
                <c:pt idx="3790">
                  <c:v>40.095238095238095</c:v>
                </c:pt>
                <c:pt idx="3791">
                  <c:v>40.095238095238095</c:v>
                </c:pt>
                <c:pt idx="3792">
                  <c:v>40.095238095238095</c:v>
                </c:pt>
                <c:pt idx="3793">
                  <c:v>39.428571428571431</c:v>
                </c:pt>
                <c:pt idx="3794">
                  <c:v>40.047619047619051</c:v>
                </c:pt>
                <c:pt idx="3795">
                  <c:v>40.047619047619051</c:v>
                </c:pt>
                <c:pt idx="3796">
                  <c:v>40.047619047619051</c:v>
                </c:pt>
                <c:pt idx="3797">
                  <c:v>40.095238095238095</c:v>
                </c:pt>
                <c:pt idx="3798">
                  <c:v>40.095238095238095</c:v>
                </c:pt>
                <c:pt idx="3799">
                  <c:v>40.095238095238095</c:v>
                </c:pt>
                <c:pt idx="3800">
                  <c:v>40.095238095238095</c:v>
                </c:pt>
                <c:pt idx="3801">
                  <c:v>40.095238095238095</c:v>
                </c:pt>
                <c:pt idx="3802">
                  <c:v>40.095238095238095</c:v>
                </c:pt>
                <c:pt idx="3803">
                  <c:v>40.095238095238095</c:v>
                </c:pt>
                <c:pt idx="3804">
                  <c:v>40.095238095238095</c:v>
                </c:pt>
                <c:pt idx="3805">
                  <c:v>40.095238095238095</c:v>
                </c:pt>
                <c:pt idx="3806">
                  <c:v>40.095238095238095</c:v>
                </c:pt>
                <c:pt idx="3807">
                  <c:v>40.095238095238095</c:v>
                </c:pt>
                <c:pt idx="3808">
                  <c:v>40.095238095238095</c:v>
                </c:pt>
                <c:pt idx="3809">
                  <c:v>40.095238095238095</c:v>
                </c:pt>
                <c:pt idx="3810">
                  <c:v>40.095238095238095</c:v>
                </c:pt>
                <c:pt idx="3811">
                  <c:v>40.095238095238095</c:v>
                </c:pt>
                <c:pt idx="3812">
                  <c:v>40.095238095238095</c:v>
                </c:pt>
                <c:pt idx="3813">
                  <c:v>40.095238095238095</c:v>
                </c:pt>
                <c:pt idx="3814">
                  <c:v>40.095238095238095</c:v>
                </c:pt>
                <c:pt idx="3815">
                  <c:v>40.095238095238095</c:v>
                </c:pt>
                <c:pt idx="3816">
                  <c:v>40.095238095238095</c:v>
                </c:pt>
                <c:pt idx="3817">
                  <c:v>40.095238095238095</c:v>
                </c:pt>
                <c:pt idx="3818">
                  <c:v>40.095238095238095</c:v>
                </c:pt>
                <c:pt idx="3819">
                  <c:v>40.095238095238095</c:v>
                </c:pt>
                <c:pt idx="3820">
                  <c:v>40.095238095238095</c:v>
                </c:pt>
                <c:pt idx="3821">
                  <c:v>40.095238095238095</c:v>
                </c:pt>
                <c:pt idx="3822">
                  <c:v>40.095238095238095</c:v>
                </c:pt>
                <c:pt idx="3823">
                  <c:v>40.095238095238095</c:v>
                </c:pt>
                <c:pt idx="3824">
                  <c:v>40.095238095238095</c:v>
                </c:pt>
                <c:pt idx="3825">
                  <c:v>40.095238095238095</c:v>
                </c:pt>
                <c:pt idx="3826">
                  <c:v>40.095238095238095</c:v>
                </c:pt>
                <c:pt idx="3827">
                  <c:v>40.095238095238095</c:v>
                </c:pt>
                <c:pt idx="3828">
                  <c:v>40.095238095238095</c:v>
                </c:pt>
                <c:pt idx="3829">
                  <c:v>40.095238095238095</c:v>
                </c:pt>
                <c:pt idx="3830">
                  <c:v>40.095238095238095</c:v>
                </c:pt>
                <c:pt idx="3831">
                  <c:v>40.095238095238095</c:v>
                </c:pt>
                <c:pt idx="3832">
                  <c:v>40.095238095238095</c:v>
                </c:pt>
                <c:pt idx="3833">
                  <c:v>40.095238095238095</c:v>
                </c:pt>
                <c:pt idx="3834">
                  <c:v>40.095238095238095</c:v>
                </c:pt>
                <c:pt idx="3835">
                  <c:v>40.095238095238095</c:v>
                </c:pt>
                <c:pt idx="3836">
                  <c:v>40.095238095238095</c:v>
                </c:pt>
                <c:pt idx="3837">
                  <c:v>40.095238095238095</c:v>
                </c:pt>
                <c:pt idx="3838">
                  <c:v>40.095238095238095</c:v>
                </c:pt>
                <c:pt idx="3839">
                  <c:v>40.095238095238095</c:v>
                </c:pt>
                <c:pt idx="3840">
                  <c:v>40.095238095238095</c:v>
                </c:pt>
                <c:pt idx="3841">
                  <c:v>40.095238095238095</c:v>
                </c:pt>
                <c:pt idx="3842">
                  <c:v>40.095238095238095</c:v>
                </c:pt>
                <c:pt idx="3843">
                  <c:v>40.095238095238095</c:v>
                </c:pt>
                <c:pt idx="3844">
                  <c:v>40.38095238095238</c:v>
                </c:pt>
                <c:pt idx="3845">
                  <c:v>40.38095238095238</c:v>
                </c:pt>
                <c:pt idx="3846">
                  <c:v>40.38095238095238</c:v>
                </c:pt>
                <c:pt idx="3847">
                  <c:v>40.38095238095238</c:v>
                </c:pt>
                <c:pt idx="3848">
                  <c:v>40.38095238095238</c:v>
                </c:pt>
                <c:pt idx="3849">
                  <c:v>40.38095238095238</c:v>
                </c:pt>
                <c:pt idx="3850">
                  <c:v>40.38095238095238</c:v>
                </c:pt>
                <c:pt idx="3851">
                  <c:v>40.38095238095238</c:v>
                </c:pt>
                <c:pt idx="3852">
                  <c:v>40.38095238095238</c:v>
                </c:pt>
                <c:pt idx="3853">
                  <c:v>40.38095238095238</c:v>
                </c:pt>
                <c:pt idx="3854">
                  <c:v>40.38095238095238</c:v>
                </c:pt>
                <c:pt idx="3855">
                  <c:v>40.38095238095238</c:v>
                </c:pt>
                <c:pt idx="3856">
                  <c:v>40.38095238095238</c:v>
                </c:pt>
                <c:pt idx="3857">
                  <c:v>40.38095238095238</c:v>
                </c:pt>
                <c:pt idx="3858">
                  <c:v>40.38095238095238</c:v>
                </c:pt>
                <c:pt idx="3859">
                  <c:v>40.38095238095238</c:v>
                </c:pt>
                <c:pt idx="3860">
                  <c:v>40.38095238095238</c:v>
                </c:pt>
                <c:pt idx="3861">
                  <c:v>40.38095238095238</c:v>
                </c:pt>
                <c:pt idx="3862">
                  <c:v>40.38095238095238</c:v>
                </c:pt>
                <c:pt idx="3863">
                  <c:v>40.38095238095238</c:v>
                </c:pt>
                <c:pt idx="3864">
                  <c:v>40.38095238095238</c:v>
                </c:pt>
                <c:pt idx="3865">
                  <c:v>40.38095238095238</c:v>
                </c:pt>
                <c:pt idx="3866">
                  <c:v>40.523809523809526</c:v>
                </c:pt>
                <c:pt idx="3867">
                  <c:v>40.523809523809526</c:v>
                </c:pt>
                <c:pt idx="3868">
                  <c:v>40.523809523809526</c:v>
                </c:pt>
                <c:pt idx="3869">
                  <c:v>40.523809523809526</c:v>
                </c:pt>
                <c:pt idx="3870">
                  <c:v>40.523809523809526</c:v>
                </c:pt>
                <c:pt idx="3871">
                  <c:v>40.523809523809526</c:v>
                </c:pt>
                <c:pt idx="3872">
                  <c:v>40.523809523809526</c:v>
                </c:pt>
                <c:pt idx="3873">
                  <c:v>40.523809523809526</c:v>
                </c:pt>
                <c:pt idx="3874">
                  <c:v>40.523809523809526</c:v>
                </c:pt>
                <c:pt idx="3875">
                  <c:v>40.523809523809526</c:v>
                </c:pt>
                <c:pt idx="3876">
                  <c:v>40.523809523809526</c:v>
                </c:pt>
                <c:pt idx="3877">
                  <c:v>40.523809523809526</c:v>
                </c:pt>
                <c:pt idx="3878">
                  <c:v>40.523809523809526</c:v>
                </c:pt>
                <c:pt idx="3879">
                  <c:v>40.523809523809526</c:v>
                </c:pt>
                <c:pt idx="3880">
                  <c:v>40.523809523809526</c:v>
                </c:pt>
                <c:pt idx="3881">
                  <c:v>40.666666666666664</c:v>
                </c:pt>
                <c:pt idx="3882">
                  <c:v>40.666666666666664</c:v>
                </c:pt>
                <c:pt idx="3883">
                  <c:v>40.61904761904762</c:v>
                </c:pt>
                <c:pt idx="3884">
                  <c:v>40.61904761904762</c:v>
                </c:pt>
                <c:pt idx="3885">
                  <c:v>40.61904761904762</c:v>
                </c:pt>
                <c:pt idx="3886">
                  <c:v>40.61904761904762</c:v>
                </c:pt>
                <c:pt idx="3887">
                  <c:v>40.61904761904762</c:v>
                </c:pt>
                <c:pt idx="3888">
                  <c:v>40.61904761904762</c:v>
                </c:pt>
                <c:pt idx="3889">
                  <c:v>40.61904761904762</c:v>
                </c:pt>
                <c:pt idx="3890">
                  <c:v>40.61904761904762</c:v>
                </c:pt>
                <c:pt idx="3891">
                  <c:v>40.61904761904762</c:v>
                </c:pt>
                <c:pt idx="3892">
                  <c:v>40.61904761904762</c:v>
                </c:pt>
                <c:pt idx="3893">
                  <c:v>40.61904761904762</c:v>
                </c:pt>
                <c:pt idx="3894">
                  <c:v>40.61904761904762</c:v>
                </c:pt>
                <c:pt idx="3895">
                  <c:v>40.61904761904762</c:v>
                </c:pt>
                <c:pt idx="3896">
                  <c:v>40.61904761904762</c:v>
                </c:pt>
                <c:pt idx="3897">
                  <c:v>40.61904761904762</c:v>
                </c:pt>
                <c:pt idx="3898">
                  <c:v>40.61904761904762</c:v>
                </c:pt>
                <c:pt idx="3899">
                  <c:v>40.61904761904762</c:v>
                </c:pt>
                <c:pt idx="3900">
                  <c:v>40.61904761904762</c:v>
                </c:pt>
                <c:pt idx="3901">
                  <c:v>40.61904761904762</c:v>
                </c:pt>
                <c:pt idx="3902">
                  <c:v>40.61904761904762</c:v>
                </c:pt>
                <c:pt idx="3903">
                  <c:v>40.61904761904762</c:v>
                </c:pt>
                <c:pt idx="3904">
                  <c:v>40.61904761904762</c:v>
                </c:pt>
                <c:pt idx="3905">
                  <c:v>40.61904761904762</c:v>
                </c:pt>
                <c:pt idx="3906">
                  <c:v>40.61904761904762</c:v>
                </c:pt>
                <c:pt idx="3907">
                  <c:v>40.61904761904762</c:v>
                </c:pt>
                <c:pt idx="3908">
                  <c:v>40.61904761904762</c:v>
                </c:pt>
                <c:pt idx="3909">
                  <c:v>40.61904761904762</c:v>
                </c:pt>
                <c:pt idx="3910">
                  <c:v>40.61904761904762</c:v>
                </c:pt>
                <c:pt idx="3911">
                  <c:v>40.61904761904762</c:v>
                </c:pt>
                <c:pt idx="3912">
                  <c:v>40.61904761904762</c:v>
                </c:pt>
                <c:pt idx="3913">
                  <c:v>40.61904761904762</c:v>
                </c:pt>
                <c:pt idx="3914">
                  <c:v>40.61904761904762</c:v>
                </c:pt>
                <c:pt idx="3915">
                  <c:v>40.61904761904762</c:v>
                </c:pt>
                <c:pt idx="3916">
                  <c:v>40.61904761904762</c:v>
                </c:pt>
                <c:pt idx="3917">
                  <c:v>40.61904761904762</c:v>
                </c:pt>
                <c:pt idx="3918">
                  <c:v>40.61904761904762</c:v>
                </c:pt>
                <c:pt idx="3919">
                  <c:v>40.61904761904762</c:v>
                </c:pt>
                <c:pt idx="3920">
                  <c:v>40.61904761904762</c:v>
                </c:pt>
                <c:pt idx="3921">
                  <c:v>40.61904761904762</c:v>
                </c:pt>
                <c:pt idx="3922">
                  <c:v>40.61904761904762</c:v>
                </c:pt>
                <c:pt idx="3923">
                  <c:v>40.61904761904762</c:v>
                </c:pt>
                <c:pt idx="3924">
                  <c:v>40.61904761904762</c:v>
                </c:pt>
                <c:pt idx="3925">
                  <c:v>40.61904761904762</c:v>
                </c:pt>
                <c:pt idx="3926">
                  <c:v>40.61904761904762</c:v>
                </c:pt>
                <c:pt idx="3927">
                  <c:v>40.61904761904762</c:v>
                </c:pt>
                <c:pt idx="3928">
                  <c:v>40.61904761904762</c:v>
                </c:pt>
                <c:pt idx="3929">
                  <c:v>40.61904761904762</c:v>
                </c:pt>
                <c:pt idx="3930">
                  <c:v>40.61904761904762</c:v>
                </c:pt>
                <c:pt idx="3931">
                  <c:v>40.61904761904762</c:v>
                </c:pt>
                <c:pt idx="3932">
                  <c:v>40.61904761904762</c:v>
                </c:pt>
                <c:pt idx="3933">
                  <c:v>40.61904761904762</c:v>
                </c:pt>
                <c:pt idx="3934">
                  <c:v>40.61904761904762</c:v>
                </c:pt>
                <c:pt idx="3935">
                  <c:v>40.61904761904762</c:v>
                </c:pt>
                <c:pt idx="3936">
                  <c:v>40.61904761904762</c:v>
                </c:pt>
                <c:pt idx="3937">
                  <c:v>40.61904761904762</c:v>
                </c:pt>
                <c:pt idx="3938">
                  <c:v>40.61904761904762</c:v>
                </c:pt>
                <c:pt idx="3939">
                  <c:v>40.61904761904762</c:v>
                </c:pt>
                <c:pt idx="3940">
                  <c:v>40.61904761904762</c:v>
                </c:pt>
                <c:pt idx="3941">
                  <c:v>40.61904761904762</c:v>
                </c:pt>
                <c:pt idx="3942">
                  <c:v>40.61904761904762</c:v>
                </c:pt>
                <c:pt idx="3943">
                  <c:v>40.61904761904762</c:v>
                </c:pt>
                <c:pt idx="3944">
                  <c:v>40.61904761904762</c:v>
                </c:pt>
                <c:pt idx="3945">
                  <c:v>40.61904761904762</c:v>
                </c:pt>
                <c:pt idx="3946">
                  <c:v>40.61904761904762</c:v>
                </c:pt>
                <c:pt idx="3947">
                  <c:v>40.61904761904762</c:v>
                </c:pt>
                <c:pt idx="3948">
                  <c:v>40.61904761904762</c:v>
                </c:pt>
                <c:pt idx="3949">
                  <c:v>40.61904761904762</c:v>
                </c:pt>
                <c:pt idx="3950">
                  <c:v>40.61904761904762</c:v>
                </c:pt>
                <c:pt idx="3951">
                  <c:v>40.61904761904762</c:v>
                </c:pt>
                <c:pt idx="3952">
                  <c:v>40.61904761904762</c:v>
                </c:pt>
                <c:pt idx="3953">
                  <c:v>40.61904761904762</c:v>
                </c:pt>
                <c:pt idx="3954">
                  <c:v>40.61904761904762</c:v>
                </c:pt>
                <c:pt idx="3955">
                  <c:v>40.61904761904762</c:v>
                </c:pt>
                <c:pt idx="3956">
                  <c:v>40.142857142857146</c:v>
                </c:pt>
                <c:pt idx="3957">
                  <c:v>40.142857142857146</c:v>
                </c:pt>
                <c:pt idx="3958">
                  <c:v>40.142857142857146</c:v>
                </c:pt>
                <c:pt idx="3959">
                  <c:v>40.142857142857146</c:v>
                </c:pt>
                <c:pt idx="3960">
                  <c:v>40.142857142857146</c:v>
                </c:pt>
                <c:pt idx="3961">
                  <c:v>40.142857142857146</c:v>
                </c:pt>
                <c:pt idx="3962">
                  <c:v>40.142857142857146</c:v>
                </c:pt>
                <c:pt idx="3963">
                  <c:v>40.142857142857146</c:v>
                </c:pt>
                <c:pt idx="3964">
                  <c:v>40.142857142857146</c:v>
                </c:pt>
                <c:pt idx="3965">
                  <c:v>40.142857142857146</c:v>
                </c:pt>
                <c:pt idx="3966">
                  <c:v>40.142857142857146</c:v>
                </c:pt>
                <c:pt idx="3967">
                  <c:v>40.142857142857146</c:v>
                </c:pt>
                <c:pt idx="3968">
                  <c:v>40.142857142857146</c:v>
                </c:pt>
                <c:pt idx="3969">
                  <c:v>40.142857142857146</c:v>
                </c:pt>
                <c:pt idx="3970">
                  <c:v>40.142857142857146</c:v>
                </c:pt>
                <c:pt idx="3971">
                  <c:v>40.142857142857146</c:v>
                </c:pt>
                <c:pt idx="3972">
                  <c:v>40.142857142857146</c:v>
                </c:pt>
                <c:pt idx="3973">
                  <c:v>40.142857142857146</c:v>
                </c:pt>
                <c:pt idx="3974">
                  <c:v>40.142857142857146</c:v>
                </c:pt>
                <c:pt idx="3975">
                  <c:v>40.142857142857146</c:v>
                </c:pt>
                <c:pt idx="3976">
                  <c:v>40.142857142857146</c:v>
                </c:pt>
                <c:pt idx="3977">
                  <c:v>40.142857142857146</c:v>
                </c:pt>
                <c:pt idx="3978">
                  <c:v>40.142857142857146</c:v>
                </c:pt>
                <c:pt idx="3979">
                  <c:v>40.142857142857146</c:v>
                </c:pt>
                <c:pt idx="3980">
                  <c:v>40.142857142857146</c:v>
                </c:pt>
                <c:pt idx="3981">
                  <c:v>40.142857142857146</c:v>
                </c:pt>
                <c:pt idx="3982">
                  <c:v>40.142857142857146</c:v>
                </c:pt>
                <c:pt idx="3983">
                  <c:v>40.142857142857146</c:v>
                </c:pt>
                <c:pt idx="3984">
                  <c:v>40.142857142857146</c:v>
                </c:pt>
                <c:pt idx="3985">
                  <c:v>40.142857142857146</c:v>
                </c:pt>
                <c:pt idx="3986">
                  <c:v>38.428571428571431</c:v>
                </c:pt>
                <c:pt idx="3987">
                  <c:v>38.428571428571431</c:v>
                </c:pt>
                <c:pt idx="3988">
                  <c:v>38.428571428571431</c:v>
                </c:pt>
                <c:pt idx="3989">
                  <c:v>38.428571428571431</c:v>
                </c:pt>
                <c:pt idx="3990">
                  <c:v>38.428571428571431</c:v>
                </c:pt>
                <c:pt idx="3991">
                  <c:v>38.428571428571431</c:v>
                </c:pt>
                <c:pt idx="3992">
                  <c:v>38.428571428571431</c:v>
                </c:pt>
                <c:pt idx="3993">
                  <c:v>38.428571428571431</c:v>
                </c:pt>
                <c:pt idx="3994">
                  <c:v>38.428571428571431</c:v>
                </c:pt>
                <c:pt idx="3995">
                  <c:v>38.428571428571431</c:v>
                </c:pt>
                <c:pt idx="3996">
                  <c:v>38.428571428571431</c:v>
                </c:pt>
                <c:pt idx="3997">
                  <c:v>38.428571428571431</c:v>
                </c:pt>
                <c:pt idx="3998">
                  <c:v>38.428571428571431</c:v>
                </c:pt>
                <c:pt idx="3999">
                  <c:v>38.428571428571431</c:v>
                </c:pt>
                <c:pt idx="4000">
                  <c:v>38.428571428571431</c:v>
                </c:pt>
                <c:pt idx="4001">
                  <c:v>38.428571428571431</c:v>
                </c:pt>
                <c:pt idx="4002">
                  <c:v>38.428571428571431</c:v>
                </c:pt>
                <c:pt idx="4003">
                  <c:v>38.428571428571431</c:v>
                </c:pt>
                <c:pt idx="4004">
                  <c:v>38.428571428571431</c:v>
                </c:pt>
                <c:pt idx="4005">
                  <c:v>38.428571428571431</c:v>
                </c:pt>
                <c:pt idx="4006">
                  <c:v>38.428571428571431</c:v>
                </c:pt>
                <c:pt idx="4007">
                  <c:v>38.428571428571431</c:v>
                </c:pt>
                <c:pt idx="4008">
                  <c:v>38.428571428571431</c:v>
                </c:pt>
                <c:pt idx="4009">
                  <c:v>39.38095238095238</c:v>
                </c:pt>
                <c:pt idx="4010">
                  <c:v>39.38095238095238</c:v>
                </c:pt>
                <c:pt idx="4011">
                  <c:v>39.38095238095238</c:v>
                </c:pt>
                <c:pt idx="4012">
                  <c:v>39.38095238095238</c:v>
                </c:pt>
                <c:pt idx="4013">
                  <c:v>39.38095238095238</c:v>
                </c:pt>
                <c:pt idx="4014">
                  <c:v>39.38095238095238</c:v>
                </c:pt>
                <c:pt idx="4015">
                  <c:v>39.38095238095238</c:v>
                </c:pt>
                <c:pt idx="4016">
                  <c:v>39.38095238095238</c:v>
                </c:pt>
                <c:pt idx="4017">
                  <c:v>39.38095238095238</c:v>
                </c:pt>
                <c:pt idx="4018">
                  <c:v>39.38095238095238</c:v>
                </c:pt>
                <c:pt idx="4019">
                  <c:v>39.38095238095238</c:v>
                </c:pt>
                <c:pt idx="4020">
                  <c:v>39.38095238095238</c:v>
                </c:pt>
                <c:pt idx="4021">
                  <c:v>39.38095238095238</c:v>
                </c:pt>
                <c:pt idx="4022">
                  <c:v>39.38095238095238</c:v>
                </c:pt>
                <c:pt idx="4023">
                  <c:v>39.38095238095238</c:v>
                </c:pt>
                <c:pt idx="4024">
                  <c:v>39.38095238095238</c:v>
                </c:pt>
                <c:pt idx="4025">
                  <c:v>39.38095238095238</c:v>
                </c:pt>
                <c:pt idx="4026">
                  <c:v>39.38095238095238</c:v>
                </c:pt>
                <c:pt idx="4027">
                  <c:v>39.38095238095238</c:v>
                </c:pt>
                <c:pt idx="4028">
                  <c:v>39.38095238095238</c:v>
                </c:pt>
                <c:pt idx="4029">
                  <c:v>39.38095238095238</c:v>
                </c:pt>
                <c:pt idx="4030">
                  <c:v>39.38095238095238</c:v>
                </c:pt>
                <c:pt idx="4031">
                  <c:v>39.38095238095238</c:v>
                </c:pt>
                <c:pt idx="4032">
                  <c:v>38.142857142857146</c:v>
                </c:pt>
                <c:pt idx="4033">
                  <c:v>38.142857142857146</c:v>
                </c:pt>
                <c:pt idx="4034">
                  <c:v>38.142857142857146</c:v>
                </c:pt>
                <c:pt idx="4035">
                  <c:v>38.142857142857146</c:v>
                </c:pt>
                <c:pt idx="4036">
                  <c:v>38.142857142857146</c:v>
                </c:pt>
                <c:pt idx="4037">
                  <c:v>38.142857142857146</c:v>
                </c:pt>
                <c:pt idx="4038">
                  <c:v>38.142857142857146</c:v>
                </c:pt>
                <c:pt idx="4039">
                  <c:v>38.142857142857146</c:v>
                </c:pt>
                <c:pt idx="4040">
                  <c:v>38.142857142857146</c:v>
                </c:pt>
                <c:pt idx="4041">
                  <c:v>38.142857142857146</c:v>
                </c:pt>
                <c:pt idx="4042">
                  <c:v>38.142857142857146</c:v>
                </c:pt>
                <c:pt idx="4043">
                  <c:v>38.142857142857146</c:v>
                </c:pt>
                <c:pt idx="4044">
                  <c:v>38.142857142857146</c:v>
                </c:pt>
                <c:pt idx="4045">
                  <c:v>38.142857142857146</c:v>
                </c:pt>
                <c:pt idx="4046">
                  <c:v>38.142857142857146</c:v>
                </c:pt>
                <c:pt idx="4047">
                  <c:v>38.142857142857146</c:v>
                </c:pt>
                <c:pt idx="4048">
                  <c:v>38.142857142857146</c:v>
                </c:pt>
                <c:pt idx="4049">
                  <c:v>38.142857142857146</c:v>
                </c:pt>
                <c:pt idx="4050">
                  <c:v>38.142857142857146</c:v>
                </c:pt>
                <c:pt idx="4051">
                  <c:v>38.142857142857146</c:v>
                </c:pt>
                <c:pt idx="4052">
                  <c:v>38.142857142857146</c:v>
                </c:pt>
                <c:pt idx="4053">
                  <c:v>38.142857142857146</c:v>
                </c:pt>
                <c:pt idx="4054">
                  <c:v>38.142857142857146</c:v>
                </c:pt>
                <c:pt idx="4055">
                  <c:v>38.142857142857146</c:v>
                </c:pt>
                <c:pt idx="4056">
                  <c:v>38.142857142857146</c:v>
                </c:pt>
                <c:pt idx="4057">
                  <c:v>38.142857142857146</c:v>
                </c:pt>
                <c:pt idx="4058">
                  <c:v>38.142857142857146</c:v>
                </c:pt>
                <c:pt idx="4059">
                  <c:v>38.142857142857146</c:v>
                </c:pt>
                <c:pt idx="4060">
                  <c:v>38.142857142857146</c:v>
                </c:pt>
                <c:pt idx="4061">
                  <c:v>38.142857142857146</c:v>
                </c:pt>
                <c:pt idx="4062">
                  <c:v>38.142857142857146</c:v>
                </c:pt>
                <c:pt idx="4063">
                  <c:v>38.142857142857146</c:v>
                </c:pt>
                <c:pt idx="4064">
                  <c:v>38.142857142857146</c:v>
                </c:pt>
                <c:pt idx="4065">
                  <c:v>38.142857142857146</c:v>
                </c:pt>
                <c:pt idx="4066">
                  <c:v>38.142857142857146</c:v>
                </c:pt>
                <c:pt idx="4067">
                  <c:v>38.142857142857146</c:v>
                </c:pt>
                <c:pt idx="4068">
                  <c:v>38.142857142857146</c:v>
                </c:pt>
                <c:pt idx="4069">
                  <c:v>38.142857142857146</c:v>
                </c:pt>
                <c:pt idx="4070">
                  <c:v>38.142857142857146</c:v>
                </c:pt>
                <c:pt idx="4071">
                  <c:v>38.142857142857146</c:v>
                </c:pt>
                <c:pt idx="4072">
                  <c:v>38.142857142857146</c:v>
                </c:pt>
                <c:pt idx="4073">
                  <c:v>38.142857142857146</c:v>
                </c:pt>
                <c:pt idx="4074">
                  <c:v>38.142857142857146</c:v>
                </c:pt>
                <c:pt idx="4075">
                  <c:v>38.142857142857146</c:v>
                </c:pt>
                <c:pt idx="4076">
                  <c:v>38.142857142857146</c:v>
                </c:pt>
                <c:pt idx="4077">
                  <c:v>38.142857142857146</c:v>
                </c:pt>
                <c:pt idx="4078">
                  <c:v>38.142857142857146</c:v>
                </c:pt>
                <c:pt idx="4079">
                  <c:v>38.142857142857146</c:v>
                </c:pt>
                <c:pt idx="4080">
                  <c:v>38.142857142857146</c:v>
                </c:pt>
                <c:pt idx="4081">
                  <c:v>38.523809523809526</c:v>
                </c:pt>
                <c:pt idx="4082">
                  <c:v>38.523809523809526</c:v>
                </c:pt>
                <c:pt idx="4083">
                  <c:v>38.523809523809526</c:v>
                </c:pt>
                <c:pt idx="4084">
                  <c:v>38.523809523809526</c:v>
                </c:pt>
                <c:pt idx="4085">
                  <c:v>38.523809523809526</c:v>
                </c:pt>
                <c:pt idx="4086">
                  <c:v>38.523809523809526</c:v>
                </c:pt>
                <c:pt idx="4087">
                  <c:v>38.523809523809526</c:v>
                </c:pt>
                <c:pt idx="4088">
                  <c:v>38.523809523809526</c:v>
                </c:pt>
                <c:pt idx="4089">
                  <c:v>38.523809523809526</c:v>
                </c:pt>
                <c:pt idx="4090">
                  <c:v>38.523809523809526</c:v>
                </c:pt>
                <c:pt idx="4091">
                  <c:v>38.523809523809526</c:v>
                </c:pt>
                <c:pt idx="4092">
                  <c:v>38.523809523809526</c:v>
                </c:pt>
                <c:pt idx="4093">
                  <c:v>38.523809523809526</c:v>
                </c:pt>
                <c:pt idx="4094">
                  <c:v>38.523809523809526</c:v>
                </c:pt>
                <c:pt idx="4095">
                  <c:v>38.523809523809526</c:v>
                </c:pt>
                <c:pt idx="4096">
                  <c:v>38.523809523809526</c:v>
                </c:pt>
                <c:pt idx="4097">
                  <c:v>38.523809523809526</c:v>
                </c:pt>
                <c:pt idx="4098">
                  <c:v>38.523809523809526</c:v>
                </c:pt>
                <c:pt idx="4099">
                  <c:v>38.523809523809526</c:v>
                </c:pt>
                <c:pt idx="4100">
                  <c:v>38.523809523809526</c:v>
                </c:pt>
                <c:pt idx="4101">
                  <c:v>38.523809523809526</c:v>
                </c:pt>
                <c:pt idx="4102">
                  <c:v>38.523809523809526</c:v>
                </c:pt>
                <c:pt idx="4103">
                  <c:v>38.523809523809526</c:v>
                </c:pt>
                <c:pt idx="4104">
                  <c:v>38.523809523809526</c:v>
                </c:pt>
                <c:pt idx="4105">
                  <c:v>38.523809523809526</c:v>
                </c:pt>
                <c:pt idx="4106">
                  <c:v>38.523809523809526</c:v>
                </c:pt>
                <c:pt idx="4107">
                  <c:v>38.523809523809526</c:v>
                </c:pt>
                <c:pt idx="4108">
                  <c:v>38.523809523809526</c:v>
                </c:pt>
                <c:pt idx="4109">
                  <c:v>38.523809523809526</c:v>
                </c:pt>
                <c:pt idx="4110">
                  <c:v>38.523809523809526</c:v>
                </c:pt>
                <c:pt idx="4111">
                  <c:v>38.523809523809526</c:v>
                </c:pt>
                <c:pt idx="4112">
                  <c:v>38.523809523809526</c:v>
                </c:pt>
                <c:pt idx="4113">
                  <c:v>38.523809523809526</c:v>
                </c:pt>
                <c:pt idx="4114">
                  <c:v>38.523809523809526</c:v>
                </c:pt>
                <c:pt idx="4115">
                  <c:v>38.523809523809526</c:v>
                </c:pt>
                <c:pt idx="4116">
                  <c:v>38.523809523809526</c:v>
                </c:pt>
                <c:pt idx="4117">
                  <c:v>38.523809523809526</c:v>
                </c:pt>
                <c:pt idx="4118">
                  <c:v>38.523809523809526</c:v>
                </c:pt>
                <c:pt idx="4119">
                  <c:v>38.523809523809526</c:v>
                </c:pt>
                <c:pt idx="4120">
                  <c:v>38.523809523809526</c:v>
                </c:pt>
                <c:pt idx="4121">
                  <c:v>38.523809523809526</c:v>
                </c:pt>
                <c:pt idx="4122">
                  <c:v>38.523809523809526</c:v>
                </c:pt>
                <c:pt idx="4123">
                  <c:v>38.523809523809526</c:v>
                </c:pt>
                <c:pt idx="4124">
                  <c:v>38.523809523809526</c:v>
                </c:pt>
                <c:pt idx="4125">
                  <c:v>38.523809523809526</c:v>
                </c:pt>
                <c:pt idx="4126">
                  <c:v>38.523809523809526</c:v>
                </c:pt>
                <c:pt idx="4127">
                  <c:v>38.523809523809526</c:v>
                </c:pt>
                <c:pt idx="4128">
                  <c:v>38.523809523809526</c:v>
                </c:pt>
                <c:pt idx="4129">
                  <c:v>38.523809523809526</c:v>
                </c:pt>
                <c:pt idx="4130">
                  <c:v>38.523809523809526</c:v>
                </c:pt>
                <c:pt idx="4131">
                  <c:v>38.523809523809526</c:v>
                </c:pt>
                <c:pt idx="4132">
                  <c:v>38.523809523809526</c:v>
                </c:pt>
                <c:pt idx="4133">
                  <c:v>38.523809523809526</c:v>
                </c:pt>
                <c:pt idx="4134">
                  <c:v>38.523809523809526</c:v>
                </c:pt>
                <c:pt idx="4135">
                  <c:v>38.523809523809526</c:v>
                </c:pt>
                <c:pt idx="4136">
                  <c:v>38.523809523809526</c:v>
                </c:pt>
                <c:pt idx="4137">
                  <c:v>38.523809523809526</c:v>
                </c:pt>
                <c:pt idx="4138">
                  <c:v>38.523809523809526</c:v>
                </c:pt>
                <c:pt idx="4139">
                  <c:v>38.523809523809526</c:v>
                </c:pt>
                <c:pt idx="4140">
                  <c:v>38.523809523809526</c:v>
                </c:pt>
                <c:pt idx="4141">
                  <c:v>38.523809523809526</c:v>
                </c:pt>
                <c:pt idx="4142">
                  <c:v>38.523809523809526</c:v>
                </c:pt>
                <c:pt idx="4143">
                  <c:v>38.523809523809526</c:v>
                </c:pt>
                <c:pt idx="4144">
                  <c:v>38.523809523809526</c:v>
                </c:pt>
                <c:pt idx="4145">
                  <c:v>38.523809523809526</c:v>
                </c:pt>
                <c:pt idx="4146">
                  <c:v>38.523809523809526</c:v>
                </c:pt>
                <c:pt idx="4147">
                  <c:v>38.523809523809526</c:v>
                </c:pt>
                <c:pt idx="4148">
                  <c:v>38.523809523809526</c:v>
                </c:pt>
                <c:pt idx="4149">
                  <c:v>38.523809523809526</c:v>
                </c:pt>
                <c:pt idx="4150">
                  <c:v>38.523809523809526</c:v>
                </c:pt>
                <c:pt idx="4151">
                  <c:v>38.523809523809526</c:v>
                </c:pt>
                <c:pt idx="4152">
                  <c:v>38.523809523809526</c:v>
                </c:pt>
                <c:pt idx="4153">
                  <c:v>38.523809523809526</c:v>
                </c:pt>
                <c:pt idx="4154">
                  <c:v>38.523809523809526</c:v>
                </c:pt>
                <c:pt idx="4155">
                  <c:v>38.523809523809526</c:v>
                </c:pt>
                <c:pt idx="4156">
                  <c:v>38.523809523809526</c:v>
                </c:pt>
                <c:pt idx="4157">
                  <c:v>38.523809523809526</c:v>
                </c:pt>
                <c:pt idx="4158">
                  <c:v>38.523809523809526</c:v>
                </c:pt>
                <c:pt idx="4159">
                  <c:v>38.523809523809526</c:v>
                </c:pt>
                <c:pt idx="4160">
                  <c:v>38.523809523809526</c:v>
                </c:pt>
                <c:pt idx="4161">
                  <c:v>38.523809523809526</c:v>
                </c:pt>
                <c:pt idx="4162">
                  <c:v>38.523809523809526</c:v>
                </c:pt>
                <c:pt idx="4163">
                  <c:v>38.523809523809526</c:v>
                </c:pt>
                <c:pt idx="4164">
                  <c:v>38.523809523809526</c:v>
                </c:pt>
                <c:pt idx="4165">
                  <c:v>38.523809523809526</c:v>
                </c:pt>
                <c:pt idx="4166">
                  <c:v>38.523809523809526</c:v>
                </c:pt>
                <c:pt idx="4167">
                  <c:v>38.523809523809526</c:v>
                </c:pt>
                <c:pt idx="4168">
                  <c:v>38.523809523809526</c:v>
                </c:pt>
                <c:pt idx="4169">
                  <c:v>38.523809523809526</c:v>
                </c:pt>
                <c:pt idx="4170">
                  <c:v>38.523809523809526</c:v>
                </c:pt>
                <c:pt idx="4171">
                  <c:v>38.523809523809526</c:v>
                </c:pt>
                <c:pt idx="4172">
                  <c:v>38.523809523809526</c:v>
                </c:pt>
                <c:pt idx="4173">
                  <c:v>38.523809523809526</c:v>
                </c:pt>
                <c:pt idx="4174">
                  <c:v>38.523809523809526</c:v>
                </c:pt>
                <c:pt idx="4175">
                  <c:v>38.523809523809526</c:v>
                </c:pt>
                <c:pt idx="4176">
                  <c:v>38.523809523809526</c:v>
                </c:pt>
                <c:pt idx="4177">
                  <c:v>38.523809523809526</c:v>
                </c:pt>
                <c:pt idx="4178">
                  <c:v>38.523809523809526</c:v>
                </c:pt>
                <c:pt idx="4179">
                  <c:v>38.523809523809526</c:v>
                </c:pt>
                <c:pt idx="4180">
                  <c:v>38.523809523809526</c:v>
                </c:pt>
                <c:pt idx="4181">
                  <c:v>38.523809523809526</c:v>
                </c:pt>
                <c:pt idx="4182">
                  <c:v>38.523809523809526</c:v>
                </c:pt>
                <c:pt idx="4183">
                  <c:v>38.523809523809526</c:v>
                </c:pt>
                <c:pt idx="4184">
                  <c:v>38.523809523809526</c:v>
                </c:pt>
                <c:pt idx="4185">
                  <c:v>38.523809523809526</c:v>
                </c:pt>
                <c:pt idx="4186">
                  <c:v>38.523809523809526</c:v>
                </c:pt>
                <c:pt idx="4187">
                  <c:v>38.523809523809526</c:v>
                </c:pt>
                <c:pt idx="4188">
                  <c:v>38.523809523809526</c:v>
                </c:pt>
                <c:pt idx="4189">
                  <c:v>38.523809523809526</c:v>
                </c:pt>
                <c:pt idx="4190">
                  <c:v>38.523809523809526</c:v>
                </c:pt>
                <c:pt idx="4191">
                  <c:v>38.523809523809526</c:v>
                </c:pt>
                <c:pt idx="4192">
                  <c:v>38.523809523809526</c:v>
                </c:pt>
                <c:pt idx="4193">
                  <c:v>38.523809523809526</c:v>
                </c:pt>
                <c:pt idx="4194">
                  <c:v>38.523809523809526</c:v>
                </c:pt>
                <c:pt idx="4195">
                  <c:v>38.523809523809526</c:v>
                </c:pt>
                <c:pt idx="4196">
                  <c:v>38.523809523809526</c:v>
                </c:pt>
                <c:pt idx="4197">
                  <c:v>38.523809523809526</c:v>
                </c:pt>
                <c:pt idx="4198">
                  <c:v>38.523809523809526</c:v>
                </c:pt>
                <c:pt idx="4199">
                  <c:v>38.523809523809526</c:v>
                </c:pt>
                <c:pt idx="4200">
                  <c:v>38.523809523809526</c:v>
                </c:pt>
                <c:pt idx="4201">
                  <c:v>39.285714285714285</c:v>
                </c:pt>
                <c:pt idx="4202">
                  <c:v>39.285714285714285</c:v>
                </c:pt>
                <c:pt idx="4203">
                  <c:v>39.285714285714285</c:v>
                </c:pt>
                <c:pt idx="4204">
                  <c:v>39.285714285714285</c:v>
                </c:pt>
                <c:pt idx="4205">
                  <c:v>39.285714285714285</c:v>
                </c:pt>
                <c:pt idx="4206">
                  <c:v>39.285714285714285</c:v>
                </c:pt>
                <c:pt idx="4207">
                  <c:v>39.285714285714285</c:v>
                </c:pt>
                <c:pt idx="4208">
                  <c:v>39.285714285714285</c:v>
                </c:pt>
                <c:pt idx="4209">
                  <c:v>39.285714285714285</c:v>
                </c:pt>
                <c:pt idx="4210">
                  <c:v>39.285714285714285</c:v>
                </c:pt>
                <c:pt idx="4211">
                  <c:v>39.285714285714285</c:v>
                </c:pt>
                <c:pt idx="4212">
                  <c:v>41.333333333333336</c:v>
                </c:pt>
                <c:pt idx="4213">
                  <c:v>41.333333333333336</c:v>
                </c:pt>
                <c:pt idx="4214">
                  <c:v>41.333333333333336</c:v>
                </c:pt>
                <c:pt idx="4215">
                  <c:v>41.333333333333336</c:v>
                </c:pt>
                <c:pt idx="4216">
                  <c:v>41.333333333333336</c:v>
                </c:pt>
                <c:pt idx="4217">
                  <c:v>41.333333333333336</c:v>
                </c:pt>
                <c:pt idx="4218">
                  <c:v>41.333333333333336</c:v>
                </c:pt>
                <c:pt idx="4219">
                  <c:v>41.333333333333336</c:v>
                </c:pt>
                <c:pt idx="4220">
                  <c:v>41.333333333333336</c:v>
                </c:pt>
                <c:pt idx="4221">
                  <c:v>41.333333333333336</c:v>
                </c:pt>
                <c:pt idx="4222">
                  <c:v>41.333333333333336</c:v>
                </c:pt>
                <c:pt idx="4223">
                  <c:v>41.333333333333336</c:v>
                </c:pt>
                <c:pt idx="4224">
                  <c:v>41.333333333333336</c:v>
                </c:pt>
                <c:pt idx="4225">
                  <c:v>41.333333333333336</c:v>
                </c:pt>
                <c:pt idx="4226">
                  <c:v>41.333333333333336</c:v>
                </c:pt>
                <c:pt idx="4227">
                  <c:v>41.333333333333336</c:v>
                </c:pt>
                <c:pt idx="4228">
                  <c:v>41.333333333333336</c:v>
                </c:pt>
                <c:pt idx="4229">
                  <c:v>41.333333333333336</c:v>
                </c:pt>
                <c:pt idx="4230">
                  <c:v>41.333333333333336</c:v>
                </c:pt>
                <c:pt idx="4231">
                  <c:v>41.333333333333336</c:v>
                </c:pt>
                <c:pt idx="4232">
                  <c:v>41.333333333333336</c:v>
                </c:pt>
                <c:pt idx="4233">
                  <c:v>41.333333333333336</c:v>
                </c:pt>
                <c:pt idx="4234">
                  <c:v>41.333333333333336</c:v>
                </c:pt>
                <c:pt idx="4235">
                  <c:v>41.333333333333336</c:v>
                </c:pt>
                <c:pt idx="4236">
                  <c:v>41.333333333333336</c:v>
                </c:pt>
                <c:pt idx="4237">
                  <c:v>41.333333333333336</c:v>
                </c:pt>
                <c:pt idx="4238">
                  <c:v>41.333333333333336</c:v>
                </c:pt>
                <c:pt idx="4239">
                  <c:v>41.333333333333336</c:v>
                </c:pt>
                <c:pt idx="4240">
                  <c:v>41.333333333333336</c:v>
                </c:pt>
                <c:pt idx="4241">
                  <c:v>41.333333333333336</c:v>
                </c:pt>
                <c:pt idx="4242">
                  <c:v>41.333333333333336</c:v>
                </c:pt>
                <c:pt idx="4243">
                  <c:v>41.333333333333336</c:v>
                </c:pt>
                <c:pt idx="4244">
                  <c:v>41.333333333333336</c:v>
                </c:pt>
                <c:pt idx="4245">
                  <c:v>41.333333333333336</c:v>
                </c:pt>
                <c:pt idx="4246">
                  <c:v>41.333333333333336</c:v>
                </c:pt>
                <c:pt idx="4247">
                  <c:v>41.333333333333336</c:v>
                </c:pt>
                <c:pt idx="4248">
                  <c:v>41.333333333333336</c:v>
                </c:pt>
                <c:pt idx="4249">
                  <c:v>41.333333333333336</c:v>
                </c:pt>
                <c:pt idx="4250">
                  <c:v>41.333333333333336</c:v>
                </c:pt>
                <c:pt idx="4251">
                  <c:v>41.333333333333336</c:v>
                </c:pt>
                <c:pt idx="4252">
                  <c:v>41.333333333333336</c:v>
                </c:pt>
                <c:pt idx="4253">
                  <c:v>41.333333333333336</c:v>
                </c:pt>
                <c:pt idx="4254">
                  <c:v>41.333333333333336</c:v>
                </c:pt>
                <c:pt idx="4255">
                  <c:v>41.333333333333336</c:v>
                </c:pt>
                <c:pt idx="4256">
                  <c:v>41.333333333333336</c:v>
                </c:pt>
                <c:pt idx="4257">
                  <c:v>41.333333333333336</c:v>
                </c:pt>
                <c:pt idx="4258">
                  <c:v>41.333333333333336</c:v>
                </c:pt>
                <c:pt idx="4259">
                  <c:v>41.333333333333336</c:v>
                </c:pt>
                <c:pt idx="4260">
                  <c:v>40.571428571428569</c:v>
                </c:pt>
                <c:pt idx="4261">
                  <c:v>40.571428571428569</c:v>
                </c:pt>
                <c:pt idx="4262">
                  <c:v>40.571428571428569</c:v>
                </c:pt>
                <c:pt idx="4263">
                  <c:v>40.571428571428569</c:v>
                </c:pt>
                <c:pt idx="4264">
                  <c:v>40.571428571428569</c:v>
                </c:pt>
                <c:pt idx="4265">
                  <c:v>40.571428571428569</c:v>
                </c:pt>
                <c:pt idx="4266">
                  <c:v>40.571428571428569</c:v>
                </c:pt>
                <c:pt idx="4267">
                  <c:v>40.571428571428569</c:v>
                </c:pt>
                <c:pt idx="4268">
                  <c:v>40.476190476190474</c:v>
                </c:pt>
                <c:pt idx="4269">
                  <c:v>40.476190476190474</c:v>
                </c:pt>
                <c:pt idx="4270">
                  <c:v>40.476190476190474</c:v>
                </c:pt>
                <c:pt idx="4271">
                  <c:v>40.476190476190474</c:v>
                </c:pt>
                <c:pt idx="4272">
                  <c:v>40.476190476190474</c:v>
                </c:pt>
                <c:pt idx="4273">
                  <c:v>40.476190476190474</c:v>
                </c:pt>
                <c:pt idx="4274">
                  <c:v>40.476190476190474</c:v>
                </c:pt>
                <c:pt idx="4275">
                  <c:v>40.476190476190474</c:v>
                </c:pt>
                <c:pt idx="4276">
                  <c:v>40.476190476190474</c:v>
                </c:pt>
                <c:pt idx="4277">
                  <c:v>40.476190476190474</c:v>
                </c:pt>
                <c:pt idx="4278">
                  <c:v>40.476190476190474</c:v>
                </c:pt>
                <c:pt idx="4279">
                  <c:v>40.476190476190474</c:v>
                </c:pt>
                <c:pt idx="4280">
                  <c:v>40.476190476190474</c:v>
                </c:pt>
                <c:pt idx="4281">
                  <c:v>40.476190476190474</c:v>
                </c:pt>
                <c:pt idx="4282">
                  <c:v>41.285714285714285</c:v>
                </c:pt>
                <c:pt idx="4283">
                  <c:v>41.285714285714285</c:v>
                </c:pt>
                <c:pt idx="4284">
                  <c:v>41.285714285714285</c:v>
                </c:pt>
                <c:pt idx="4285">
                  <c:v>41.285714285714285</c:v>
                </c:pt>
                <c:pt idx="4286">
                  <c:v>41.285714285714285</c:v>
                </c:pt>
                <c:pt idx="4287">
                  <c:v>41.285714285714285</c:v>
                </c:pt>
                <c:pt idx="4288">
                  <c:v>41.285714285714285</c:v>
                </c:pt>
                <c:pt idx="4289">
                  <c:v>41.285714285714285</c:v>
                </c:pt>
                <c:pt idx="4290">
                  <c:v>41.285714285714285</c:v>
                </c:pt>
                <c:pt idx="4291">
                  <c:v>41.285714285714285</c:v>
                </c:pt>
                <c:pt idx="4292">
                  <c:v>41.285714285714285</c:v>
                </c:pt>
                <c:pt idx="4293">
                  <c:v>41.285714285714285</c:v>
                </c:pt>
                <c:pt idx="4294">
                  <c:v>41.285714285714285</c:v>
                </c:pt>
                <c:pt idx="4295">
                  <c:v>41.285714285714285</c:v>
                </c:pt>
                <c:pt idx="4296">
                  <c:v>41.285714285714285</c:v>
                </c:pt>
                <c:pt idx="4297">
                  <c:v>41.285714285714285</c:v>
                </c:pt>
                <c:pt idx="4298">
                  <c:v>41.285714285714285</c:v>
                </c:pt>
                <c:pt idx="4299">
                  <c:v>41.285714285714285</c:v>
                </c:pt>
                <c:pt idx="4300">
                  <c:v>41.285714285714285</c:v>
                </c:pt>
                <c:pt idx="4301">
                  <c:v>41.285714285714285</c:v>
                </c:pt>
                <c:pt idx="4302">
                  <c:v>41.285714285714285</c:v>
                </c:pt>
                <c:pt idx="4303">
                  <c:v>41.285714285714285</c:v>
                </c:pt>
                <c:pt idx="4304">
                  <c:v>41.285714285714285</c:v>
                </c:pt>
                <c:pt idx="4305">
                  <c:v>41.285714285714285</c:v>
                </c:pt>
                <c:pt idx="4306">
                  <c:v>42.19047619047619</c:v>
                </c:pt>
                <c:pt idx="4307">
                  <c:v>42.19047619047619</c:v>
                </c:pt>
                <c:pt idx="4308">
                  <c:v>42.19047619047619</c:v>
                </c:pt>
                <c:pt idx="4309">
                  <c:v>42.19047619047619</c:v>
                </c:pt>
                <c:pt idx="4310">
                  <c:v>42.19047619047619</c:v>
                </c:pt>
                <c:pt idx="4311">
                  <c:v>42.19047619047619</c:v>
                </c:pt>
                <c:pt idx="4312">
                  <c:v>42.19047619047619</c:v>
                </c:pt>
                <c:pt idx="4313">
                  <c:v>42.19047619047619</c:v>
                </c:pt>
                <c:pt idx="4314">
                  <c:v>42.19047619047619</c:v>
                </c:pt>
                <c:pt idx="4315">
                  <c:v>42.19047619047619</c:v>
                </c:pt>
                <c:pt idx="4316">
                  <c:v>42.19047619047619</c:v>
                </c:pt>
                <c:pt idx="4317">
                  <c:v>42.19047619047619</c:v>
                </c:pt>
                <c:pt idx="4318">
                  <c:v>42.19047619047619</c:v>
                </c:pt>
                <c:pt idx="4319">
                  <c:v>42.19047619047619</c:v>
                </c:pt>
                <c:pt idx="4320">
                  <c:v>42.19047619047619</c:v>
                </c:pt>
                <c:pt idx="4321">
                  <c:v>42.19047619047619</c:v>
                </c:pt>
                <c:pt idx="4322">
                  <c:v>42.19047619047619</c:v>
                </c:pt>
                <c:pt idx="4323">
                  <c:v>42.19047619047619</c:v>
                </c:pt>
                <c:pt idx="4324">
                  <c:v>42.19047619047619</c:v>
                </c:pt>
                <c:pt idx="4325">
                  <c:v>42.19047619047619</c:v>
                </c:pt>
                <c:pt idx="4326">
                  <c:v>42.19047619047619</c:v>
                </c:pt>
                <c:pt idx="4327">
                  <c:v>42.19047619047619</c:v>
                </c:pt>
                <c:pt idx="4328">
                  <c:v>42.19047619047619</c:v>
                </c:pt>
                <c:pt idx="4329">
                  <c:v>42.19047619047619</c:v>
                </c:pt>
                <c:pt idx="4330">
                  <c:v>42.19047619047619</c:v>
                </c:pt>
                <c:pt idx="4331">
                  <c:v>42.19047619047619</c:v>
                </c:pt>
                <c:pt idx="4332">
                  <c:v>42.19047619047619</c:v>
                </c:pt>
                <c:pt idx="4333">
                  <c:v>42.19047619047619</c:v>
                </c:pt>
                <c:pt idx="4334">
                  <c:v>42.19047619047619</c:v>
                </c:pt>
                <c:pt idx="4335">
                  <c:v>42.19047619047619</c:v>
                </c:pt>
                <c:pt idx="4336">
                  <c:v>42.19047619047619</c:v>
                </c:pt>
                <c:pt idx="4337">
                  <c:v>42.19047619047619</c:v>
                </c:pt>
                <c:pt idx="4338">
                  <c:v>42.19047619047619</c:v>
                </c:pt>
                <c:pt idx="4339">
                  <c:v>42.19047619047619</c:v>
                </c:pt>
                <c:pt idx="4340">
                  <c:v>42.19047619047619</c:v>
                </c:pt>
                <c:pt idx="4341">
                  <c:v>42.19047619047619</c:v>
                </c:pt>
                <c:pt idx="4342">
                  <c:v>43.80952380952381</c:v>
                </c:pt>
                <c:pt idx="4343">
                  <c:v>43.80952380952381</c:v>
                </c:pt>
                <c:pt idx="4344">
                  <c:v>43.80952380952381</c:v>
                </c:pt>
                <c:pt idx="4345">
                  <c:v>43.80952380952381</c:v>
                </c:pt>
                <c:pt idx="4346">
                  <c:v>43.80952380952381</c:v>
                </c:pt>
                <c:pt idx="4347">
                  <c:v>43.80952380952381</c:v>
                </c:pt>
                <c:pt idx="4348">
                  <c:v>43.80952380952381</c:v>
                </c:pt>
                <c:pt idx="4349">
                  <c:v>43.80952380952381</c:v>
                </c:pt>
                <c:pt idx="4350">
                  <c:v>43.80952380952381</c:v>
                </c:pt>
                <c:pt idx="4351">
                  <c:v>43.80952380952381</c:v>
                </c:pt>
                <c:pt idx="4352">
                  <c:v>43.80952380952381</c:v>
                </c:pt>
                <c:pt idx="4353">
                  <c:v>43.80952380952381</c:v>
                </c:pt>
                <c:pt idx="4354">
                  <c:v>43.80952380952381</c:v>
                </c:pt>
                <c:pt idx="4355">
                  <c:v>43.80952380952381</c:v>
                </c:pt>
                <c:pt idx="4356">
                  <c:v>43.80952380952381</c:v>
                </c:pt>
                <c:pt idx="4357">
                  <c:v>43.80952380952381</c:v>
                </c:pt>
                <c:pt idx="4358">
                  <c:v>43.80952380952381</c:v>
                </c:pt>
                <c:pt idx="4359">
                  <c:v>43.80952380952381</c:v>
                </c:pt>
                <c:pt idx="4360">
                  <c:v>43.80952380952381</c:v>
                </c:pt>
                <c:pt idx="4361">
                  <c:v>43.80952380952381</c:v>
                </c:pt>
                <c:pt idx="4362">
                  <c:v>43.80952380952381</c:v>
                </c:pt>
                <c:pt idx="4363">
                  <c:v>43.80952380952381</c:v>
                </c:pt>
                <c:pt idx="4364">
                  <c:v>43.80952380952381</c:v>
                </c:pt>
                <c:pt idx="4365">
                  <c:v>43.80952380952381</c:v>
                </c:pt>
                <c:pt idx="4366">
                  <c:v>43.80952380952381</c:v>
                </c:pt>
                <c:pt idx="4367">
                  <c:v>43.80952380952381</c:v>
                </c:pt>
                <c:pt idx="4368">
                  <c:v>43.80952380952381</c:v>
                </c:pt>
                <c:pt idx="4369">
                  <c:v>43.80952380952381</c:v>
                </c:pt>
                <c:pt idx="4370">
                  <c:v>43.80952380952381</c:v>
                </c:pt>
                <c:pt idx="4371">
                  <c:v>43.80952380952381</c:v>
                </c:pt>
                <c:pt idx="4372">
                  <c:v>43.80952380952381</c:v>
                </c:pt>
                <c:pt idx="4373">
                  <c:v>43.80952380952381</c:v>
                </c:pt>
                <c:pt idx="4374">
                  <c:v>43.80952380952381</c:v>
                </c:pt>
                <c:pt idx="4375">
                  <c:v>43.80952380952381</c:v>
                </c:pt>
                <c:pt idx="4376">
                  <c:v>43.80952380952381</c:v>
                </c:pt>
                <c:pt idx="4377">
                  <c:v>43.80952380952381</c:v>
                </c:pt>
                <c:pt idx="4378">
                  <c:v>43.666666666666664</c:v>
                </c:pt>
                <c:pt idx="4379">
                  <c:v>43.666666666666664</c:v>
                </c:pt>
                <c:pt idx="4380">
                  <c:v>43.666666666666664</c:v>
                </c:pt>
                <c:pt idx="4381">
                  <c:v>43.666666666666664</c:v>
                </c:pt>
                <c:pt idx="4382">
                  <c:v>43.666666666666664</c:v>
                </c:pt>
                <c:pt idx="4383">
                  <c:v>43.666666666666664</c:v>
                </c:pt>
                <c:pt idx="4384">
                  <c:v>43.666666666666664</c:v>
                </c:pt>
                <c:pt idx="4385">
                  <c:v>43.666666666666664</c:v>
                </c:pt>
                <c:pt idx="4386">
                  <c:v>43.666666666666664</c:v>
                </c:pt>
                <c:pt idx="4387">
                  <c:v>43.666666666666664</c:v>
                </c:pt>
                <c:pt idx="4388">
                  <c:v>43.666666666666664</c:v>
                </c:pt>
                <c:pt idx="4389">
                  <c:v>43.666666666666664</c:v>
                </c:pt>
                <c:pt idx="4390">
                  <c:v>43.666666666666664</c:v>
                </c:pt>
                <c:pt idx="4391">
                  <c:v>43.666666666666664</c:v>
                </c:pt>
                <c:pt idx="4392">
                  <c:v>43.666666666666664</c:v>
                </c:pt>
                <c:pt idx="4393">
                  <c:v>43.666666666666664</c:v>
                </c:pt>
                <c:pt idx="4394">
                  <c:v>43.666666666666664</c:v>
                </c:pt>
                <c:pt idx="4395">
                  <c:v>43.666666666666664</c:v>
                </c:pt>
                <c:pt idx="4396">
                  <c:v>43.666666666666664</c:v>
                </c:pt>
                <c:pt idx="4397">
                  <c:v>43.666666666666664</c:v>
                </c:pt>
                <c:pt idx="4398">
                  <c:v>43.666666666666664</c:v>
                </c:pt>
                <c:pt idx="4399">
                  <c:v>43.666666666666664</c:v>
                </c:pt>
                <c:pt idx="4400">
                  <c:v>43.666666666666664</c:v>
                </c:pt>
                <c:pt idx="4401">
                  <c:v>43.666666666666664</c:v>
                </c:pt>
                <c:pt idx="4402">
                  <c:v>43.666666666666664</c:v>
                </c:pt>
                <c:pt idx="4403">
                  <c:v>43.666666666666664</c:v>
                </c:pt>
                <c:pt idx="4404">
                  <c:v>43.666666666666664</c:v>
                </c:pt>
                <c:pt idx="4405">
                  <c:v>43.666666666666664</c:v>
                </c:pt>
                <c:pt idx="4406">
                  <c:v>43.666666666666664</c:v>
                </c:pt>
                <c:pt idx="4407">
                  <c:v>43.666666666666664</c:v>
                </c:pt>
                <c:pt idx="4408">
                  <c:v>43.666666666666664</c:v>
                </c:pt>
                <c:pt idx="4409">
                  <c:v>43.666666666666664</c:v>
                </c:pt>
                <c:pt idx="4410">
                  <c:v>43.666666666666664</c:v>
                </c:pt>
                <c:pt idx="4411">
                  <c:v>43.666666666666664</c:v>
                </c:pt>
                <c:pt idx="4412">
                  <c:v>43.666666666666664</c:v>
                </c:pt>
                <c:pt idx="4413">
                  <c:v>43.666666666666664</c:v>
                </c:pt>
                <c:pt idx="4414">
                  <c:v>43.666666666666664</c:v>
                </c:pt>
                <c:pt idx="4415">
                  <c:v>43.666666666666664</c:v>
                </c:pt>
                <c:pt idx="4416">
                  <c:v>43.666666666666664</c:v>
                </c:pt>
                <c:pt idx="4417">
                  <c:v>43.666666666666664</c:v>
                </c:pt>
                <c:pt idx="4418">
                  <c:v>43.666666666666664</c:v>
                </c:pt>
                <c:pt idx="4419">
                  <c:v>43.666666666666664</c:v>
                </c:pt>
                <c:pt idx="4420">
                  <c:v>43.666666666666664</c:v>
                </c:pt>
                <c:pt idx="4421">
                  <c:v>43.666666666666664</c:v>
                </c:pt>
                <c:pt idx="4422">
                  <c:v>43.666666666666664</c:v>
                </c:pt>
                <c:pt idx="4423">
                  <c:v>43.666666666666664</c:v>
                </c:pt>
                <c:pt idx="4424">
                  <c:v>43.666666666666664</c:v>
                </c:pt>
                <c:pt idx="4425">
                  <c:v>43.666666666666664</c:v>
                </c:pt>
                <c:pt idx="4426">
                  <c:v>43.666666666666664</c:v>
                </c:pt>
                <c:pt idx="4427">
                  <c:v>43.666666666666664</c:v>
                </c:pt>
                <c:pt idx="4428">
                  <c:v>43.666666666666664</c:v>
                </c:pt>
                <c:pt idx="4429">
                  <c:v>43.666666666666664</c:v>
                </c:pt>
                <c:pt idx="4430">
                  <c:v>43.666666666666664</c:v>
                </c:pt>
                <c:pt idx="4431">
                  <c:v>43.666666666666664</c:v>
                </c:pt>
                <c:pt idx="4432">
                  <c:v>43.666666666666664</c:v>
                </c:pt>
                <c:pt idx="4433">
                  <c:v>43.666666666666664</c:v>
                </c:pt>
                <c:pt idx="4434">
                  <c:v>43.666666666666664</c:v>
                </c:pt>
                <c:pt idx="4435">
                  <c:v>43.666666666666664</c:v>
                </c:pt>
                <c:pt idx="4436">
                  <c:v>43.666666666666664</c:v>
                </c:pt>
                <c:pt idx="4437">
                  <c:v>43.666666666666664</c:v>
                </c:pt>
                <c:pt idx="4438">
                  <c:v>43.666666666666664</c:v>
                </c:pt>
                <c:pt idx="4439">
                  <c:v>43.666666666666664</c:v>
                </c:pt>
                <c:pt idx="4440">
                  <c:v>43.666666666666664</c:v>
                </c:pt>
                <c:pt idx="4441">
                  <c:v>43.666666666666664</c:v>
                </c:pt>
                <c:pt idx="4442">
                  <c:v>43.666666666666664</c:v>
                </c:pt>
                <c:pt idx="4443">
                  <c:v>43.666666666666664</c:v>
                </c:pt>
                <c:pt idx="4444">
                  <c:v>43.666666666666664</c:v>
                </c:pt>
                <c:pt idx="4445">
                  <c:v>43.666666666666664</c:v>
                </c:pt>
                <c:pt idx="4446">
                  <c:v>43.666666666666664</c:v>
                </c:pt>
                <c:pt idx="4447">
                  <c:v>43.666666666666664</c:v>
                </c:pt>
                <c:pt idx="4448">
                  <c:v>43.666666666666664</c:v>
                </c:pt>
                <c:pt idx="4449">
                  <c:v>43.666666666666664</c:v>
                </c:pt>
                <c:pt idx="4450">
                  <c:v>43.666666666666664</c:v>
                </c:pt>
                <c:pt idx="4451">
                  <c:v>43.666666666666664</c:v>
                </c:pt>
                <c:pt idx="4452">
                  <c:v>43.666666666666664</c:v>
                </c:pt>
                <c:pt idx="4453">
                  <c:v>43.666666666666664</c:v>
                </c:pt>
                <c:pt idx="4454">
                  <c:v>43.666666666666664</c:v>
                </c:pt>
                <c:pt idx="4455">
                  <c:v>43.666666666666664</c:v>
                </c:pt>
                <c:pt idx="4456">
                  <c:v>43.666666666666664</c:v>
                </c:pt>
                <c:pt idx="4457">
                  <c:v>43.666666666666664</c:v>
                </c:pt>
                <c:pt idx="4458">
                  <c:v>43.666666666666664</c:v>
                </c:pt>
                <c:pt idx="4459">
                  <c:v>43.666666666666664</c:v>
                </c:pt>
                <c:pt idx="4460">
                  <c:v>43.666666666666664</c:v>
                </c:pt>
                <c:pt idx="4461">
                  <c:v>43.666666666666664</c:v>
                </c:pt>
                <c:pt idx="4462">
                  <c:v>43.666666666666664</c:v>
                </c:pt>
                <c:pt idx="4463">
                  <c:v>43.666666666666664</c:v>
                </c:pt>
                <c:pt idx="4464">
                  <c:v>43.666666666666664</c:v>
                </c:pt>
                <c:pt idx="4465">
                  <c:v>43.666666666666664</c:v>
                </c:pt>
                <c:pt idx="4466">
                  <c:v>43.666666666666664</c:v>
                </c:pt>
                <c:pt idx="4467">
                  <c:v>43.666666666666664</c:v>
                </c:pt>
                <c:pt idx="4468">
                  <c:v>43.666666666666664</c:v>
                </c:pt>
                <c:pt idx="4469">
                  <c:v>43.666666666666664</c:v>
                </c:pt>
                <c:pt idx="4470">
                  <c:v>43.666666666666664</c:v>
                </c:pt>
                <c:pt idx="4471">
                  <c:v>43.666666666666664</c:v>
                </c:pt>
                <c:pt idx="4472">
                  <c:v>43.666666666666664</c:v>
                </c:pt>
                <c:pt idx="4473">
                  <c:v>43.666666666666664</c:v>
                </c:pt>
                <c:pt idx="4474">
                  <c:v>43.666666666666664</c:v>
                </c:pt>
                <c:pt idx="4475">
                  <c:v>43.666666666666664</c:v>
                </c:pt>
                <c:pt idx="4476">
                  <c:v>43.666666666666664</c:v>
                </c:pt>
                <c:pt idx="4477">
                  <c:v>43.666666666666664</c:v>
                </c:pt>
                <c:pt idx="4478">
                  <c:v>43.666666666666664</c:v>
                </c:pt>
                <c:pt idx="4479">
                  <c:v>43.666666666666664</c:v>
                </c:pt>
                <c:pt idx="4480">
                  <c:v>43.666666666666664</c:v>
                </c:pt>
                <c:pt idx="4481">
                  <c:v>43.666666666666664</c:v>
                </c:pt>
                <c:pt idx="4482">
                  <c:v>43.666666666666664</c:v>
                </c:pt>
                <c:pt idx="4483">
                  <c:v>43.666666666666664</c:v>
                </c:pt>
                <c:pt idx="4484">
                  <c:v>43.666666666666664</c:v>
                </c:pt>
                <c:pt idx="4485">
                  <c:v>43.666666666666664</c:v>
                </c:pt>
                <c:pt idx="4486">
                  <c:v>43.666666666666664</c:v>
                </c:pt>
                <c:pt idx="4487">
                  <c:v>43.666666666666664</c:v>
                </c:pt>
                <c:pt idx="4488">
                  <c:v>43.666666666666664</c:v>
                </c:pt>
                <c:pt idx="4489">
                  <c:v>43.666666666666664</c:v>
                </c:pt>
                <c:pt idx="4490">
                  <c:v>43.666666666666664</c:v>
                </c:pt>
                <c:pt idx="4491">
                  <c:v>43.666666666666664</c:v>
                </c:pt>
                <c:pt idx="4492">
                  <c:v>43.666666666666664</c:v>
                </c:pt>
                <c:pt idx="4493">
                  <c:v>43.666666666666664</c:v>
                </c:pt>
                <c:pt idx="4494">
                  <c:v>43.666666666666664</c:v>
                </c:pt>
                <c:pt idx="4495">
                  <c:v>43.666666666666664</c:v>
                </c:pt>
                <c:pt idx="4496">
                  <c:v>43.666666666666664</c:v>
                </c:pt>
                <c:pt idx="4497">
                  <c:v>43.666666666666664</c:v>
                </c:pt>
                <c:pt idx="4498">
                  <c:v>43.476190476190474</c:v>
                </c:pt>
                <c:pt idx="4499">
                  <c:v>43.476190476190474</c:v>
                </c:pt>
                <c:pt idx="4500">
                  <c:v>43.476190476190474</c:v>
                </c:pt>
                <c:pt idx="4501">
                  <c:v>43.476190476190474</c:v>
                </c:pt>
                <c:pt idx="4502">
                  <c:v>43.476190476190474</c:v>
                </c:pt>
                <c:pt idx="4503">
                  <c:v>43.476190476190474</c:v>
                </c:pt>
                <c:pt idx="4504">
                  <c:v>43.476190476190474</c:v>
                </c:pt>
                <c:pt idx="4505">
                  <c:v>43.476190476190474</c:v>
                </c:pt>
                <c:pt idx="4506">
                  <c:v>43.476190476190474</c:v>
                </c:pt>
                <c:pt idx="4507">
                  <c:v>43.476190476190474</c:v>
                </c:pt>
                <c:pt idx="4508">
                  <c:v>43.476190476190474</c:v>
                </c:pt>
                <c:pt idx="4509">
                  <c:v>43.523809523809526</c:v>
                </c:pt>
                <c:pt idx="4510">
                  <c:v>43.523809523809526</c:v>
                </c:pt>
                <c:pt idx="4511">
                  <c:v>43.523809523809526</c:v>
                </c:pt>
                <c:pt idx="4512">
                  <c:v>43.523809523809526</c:v>
                </c:pt>
                <c:pt idx="4513">
                  <c:v>43.523809523809526</c:v>
                </c:pt>
                <c:pt idx="4514">
                  <c:v>43.523809523809526</c:v>
                </c:pt>
                <c:pt idx="4515">
                  <c:v>43.523809523809526</c:v>
                </c:pt>
                <c:pt idx="4516">
                  <c:v>43.523809523809526</c:v>
                </c:pt>
                <c:pt idx="4517">
                  <c:v>43.523809523809526</c:v>
                </c:pt>
                <c:pt idx="4518">
                  <c:v>43.523809523809526</c:v>
                </c:pt>
                <c:pt idx="4519">
                  <c:v>43.523809523809526</c:v>
                </c:pt>
                <c:pt idx="4520">
                  <c:v>43.523809523809526</c:v>
                </c:pt>
                <c:pt idx="4521">
                  <c:v>43.428571428571431</c:v>
                </c:pt>
                <c:pt idx="4522">
                  <c:v>43.428571428571431</c:v>
                </c:pt>
                <c:pt idx="4523">
                  <c:v>43.428571428571431</c:v>
                </c:pt>
                <c:pt idx="4524">
                  <c:v>43.428571428571431</c:v>
                </c:pt>
                <c:pt idx="4525">
                  <c:v>43.428571428571431</c:v>
                </c:pt>
                <c:pt idx="4526">
                  <c:v>43.428571428571431</c:v>
                </c:pt>
                <c:pt idx="4527">
                  <c:v>43.428571428571431</c:v>
                </c:pt>
                <c:pt idx="4528">
                  <c:v>43.428571428571431</c:v>
                </c:pt>
                <c:pt idx="4529">
                  <c:v>43.428571428571431</c:v>
                </c:pt>
                <c:pt idx="4530">
                  <c:v>43.428571428571431</c:v>
                </c:pt>
                <c:pt idx="4531">
                  <c:v>43.428571428571431</c:v>
                </c:pt>
                <c:pt idx="4532">
                  <c:v>43.428571428571431</c:v>
                </c:pt>
                <c:pt idx="4533">
                  <c:v>43.428571428571431</c:v>
                </c:pt>
                <c:pt idx="4534">
                  <c:v>43.428571428571431</c:v>
                </c:pt>
                <c:pt idx="4535">
                  <c:v>43.428571428571431</c:v>
                </c:pt>
                <c:pt idx="4536">
                  <c:v>43.428571428571431</c:v>
                </c:pt>
                <c:pt idx="4537">
                  <c:v>43.428571428571431</c:v>
                </c:pt>
                <c:pt idx="4538">
                  <c:v>42.523809523809526</c:v>
                </c:pt>
                <c:pt idx="4539">
                  <c:v>42.523809523809526</c:v>
                </c:pt>
                <c:pt idx="4540">
                  <c:v>42.523809523809526</c:v>
                </c:pt>
                <c:pt idx="4541">
                  <c:v>42.523809523809526</c:v>
                </c:pt>
                <c:pt idx="4542">
                  <c:v>42.523809523809526</c:v>
                </c:pt>
                <c:pt idx="4543">
                  <c:v>42.523809523809526</c:v>
                </c:pt>
                <c:pt idx="4544">
                  <c:v>42.666666666666664</c:v>
                </c:pt>
                <c:pt idx="4545">
                  <c:v>42.666666666666664</c:v>
                </c:pt>
                <c:pt idx="4546">
                  <c:v>42.666666666666664</c:v>
                </c:pt>
                <c:pt idx="4547">
                  <c:v>42.666666666666664</c:v>
                </c:pt>
                <c:pt idx="4548">
                  <c:v>42.666666666666664</c:v>
                </c:pt>
                <c:pt idx="4549">
                  <c:v>42.666666666666664</c:v>
                </c:pt>
                <c:pt idx="4550">
                  <c:v>42.666666666666664</c:v>
                </c:pt>
                <c:pt idx="4551">
                  <c:v>42.666666666666664</c:v>
                </c:pt>
                <c:pt idx="4552">
                  <c:v>42.666666666666664</c:v>
                </c:pt>
                <c:pt idx="4553">
                  <c:v>42.666666666666664</c:v>
                </c:pt>
                <c:pt idx="4554">
                  <c:v>42.666666666666664</c:v>
                </c:pt>
                <c:pt idx="4555">
                  <c:v>42.666666666666664</c:v>
                </c:pt>
                <c:pt idx="4556">
                  <c:v>42.666666666666664</c:v>
                </c:pt>
                <c:pt idx="4557">
                  <c:v>42.666666666666664</c:v>
                </c:pt>
                <c:pt idx="4558">
                  <c:v>42.666666666666664</c:v>
                </c:pt>
                <c:pt idx="4559">
                  <c:v>42.666666666666664</c:v>
                </c:pt>
                <c:pt idx="4560">
                  <c:v>42.666666666666664</c:v>
                </c:pt>
                <c:pt idx="4561">
                  <c:v>42.666666666666664</c:v>
                </c:pt>
                <c:pt idx="4562">
                  <c:v>42.666666666666664</c:v>
                </c:pt>
                <c:pt idx="4563">
                  <c:v>42.666666666666664</c:v>
                </c:pt>
                <c:pt idx="4564">
                  <c:v>42.666666666666664</c:v>
                </c:pt>
                <c:pt idx="4565">
                  <c:v>42.666666666666664</c:v>
                </c:pt>
                <c:pt idx="4566">
                  <c:v>41.80952380952381</c:v>
                </c:pt>
                <c:pt idx="4567">
                  <c:v>41.80952380952381</c:v>
                </c:pt>
                <c:pt idx="4568">
                  <c:v>41.80952380952381</c:v>
                </c:pt>
                <c:pt idx="4569">
                  <c:v>41.80952380952381</c:v>
                </c:pt>
                <c:pt idx="4570">
                  <c:v>41.80952380952381</c:v>
                </c:pt>
                <c:pt idx="4571">
                  <c:v>41.80952380952381</c:v>
                </c:pt>
                <c:pt idx="4572">
                  <c:v>41.80952380952381</c:v>
                </c:pt>
                <c:pt idx="4573">
                  <c:v>41.80952380952381</c:v>
                </c:pt>
                <c:pt idx="4574">
                  <c:v>41.80952380952381</c:v>
                </c:pt>
                <c:pt idx="4575">
                  <c:v>41.80952380952381</c:v>
                </c:pt>
                <c:pt idx="4576">
                  <c:v>41.80952380952381</c:v>
                </c:pt>
                <c:pt idx="4577">
                  <c:v>41.80952380952381</c:v>
                </c:pt>
                <c:pt idx="4578">
                  <c:v>41.80952380952381</c:v>
                </c:pt>
                <c:pt idx="4579">
                  <c:v>41.80952380952381</c:v>
                </c:pt>
                <c:pt idx="4580">
                  <c:v>41.80952380952381</c:v>
                </c:pt>
                <c:pt idx="4581">
                  <c:v>41.80952380952381</c:v>
                </c:pt>
                <c:pt idx="4582">
                  <c:v>41.80952380952381</c:v>
                </c:pt>
                <c:pt idx="4583">
                  <c:v>41.80952380952381</c:v>
                </c:pt>
                <c:pt idx="4584">
                  <c:v>41.80952380952381</c:v>
                </c:pt>
                <c:pt idx="4585">
                  <c:v>41.80952380952381</c:v>
                </c:pt>
                <c:pt idx="4586">
                  <c:v>41.80952380952381</c:v>
                </c:pt>
                <c:pt idx="4587">
                  <c:v>41.80952380952381</c:v>
                </c:pt>
                <c:pt idx="4588">
                  <c:v>41.80952380952381</c:v>
                </c:pt>
                <c:pt idx="4589">
                  <c:v>41.80952380952381</c:v>
                </c:pt>
                <c:pt idx="4590">
                  <c:v>41.80952380952381</c:v>
                </c:pt>
                <c:pt idx="4591">
                  <c:v>41.80952380952381</c:v>
                </c:pt>
                <c:pt idx="4592">
                  <c:v>41.80952380952381</c:v>
                </c:pt>
                <c:pt idx="4593">
                  <c:v>40.857142857142854</c:v>
                </c:pt>
                <c:pt idx="4594">
                  <c:v>40.857142857142854</c:v>
                </c:pt>
                <c:pt idx="4595">
                  <c:v>40.857142857142854</c:v>
                </c:pt>
                <c:pt idx="4596">
                  <c:v>40.857142857142854</c:v>
                </c:pt>
                <c:pt idx="4597">
                  <c:v>40.857142857142854</c:v>
                </c:pt>
                <c:pt idx="4598">
                  <c:v>40.857142857142854</c:v>
                </c:pt>
                <c:pt idx="4599">
                  <c:v>40.857142857142854</c:v>
                </c:pt>
                <c:pt idx="4600">
                  <c:v>40.857142857142854</c:v>
                </c:pt>
                <c:pt idx="4601">
                  <c:v>40.857142857142854</c:v>
                </c:pt>
                <c:pt idx="4602">
                  <c:v>40.857142857142854</c:v>
                </c:pt>
                <c:pt idx="4603">
                  <c:v>40.857142857142854</c:v>
                </c:pt>
                <c:pt idx="4604">
                  <c:v>40.857142857142854</c:v>
                </c:pt>
                <c:pt idx="4605">
                  <c:v>40.857142857142854</c:v>
                </c:pt>
                <c:pt idx="4606">
                  <c:v>40.857142857142854</c:v>
                </c:pt>
                <c:pt idx="4607">
                  <c:v>40.857142857142854</c:v>
                </c:pt>
                <c:pt idx="4608">
                  <c:v>40.857142857142854</c:v>
                </c:pt>
                <c:pt idx="4609">
                  <c:v>40.857142857142854</c:v>
                </c:pt>
                <c:pt idx="4610">
                  <c:v>40.857142857142854</c:v>
                </c:pt>
                <c:pt idx="4611">
                  <c:v>40.857142857142854</c:v>
                </c:pt>
                <c:pt idx="4612">
                  <c:v>40.857142857142854</c:v>
                </c:pt>
                <c:pt idx="4613">
                  <c:v>40.857142857142854</c:v>
                </c:pt>
                <c:pt idx="4614">
                  <c:v>40.857142857142854</c:v>
                </c:pt>
                <c:pt idx="4615">
                  <c:v>40.857142857142854</c:v>
                </c:pt>
                <c:pt idx="4616">
                  <c:v>40.857142857142854</c:v>
                </c:pt>
                <c:pt idx="4617">
                  <c:v>40.857142857142854</c:v>
                </c:pt>
                <c:pt idx="4618">
                  <c:v>40.857142857142854</c:v>
                </c:pt>
                <c:pt idx="4619">
                  <c:v>40.857142857142854</c:v>
                </c:pt>
                <c:pt idx="4620">
                  <c:v>40.857142857142854</c:v>
                </c:pt>
                <c:pt idx="4621">
                  <c:v>40.857142857142854</c:v>
                </c:pt>
                <c:pt idx="4622">
                  <c:v>40.857142857142854</c:v>
                </c:pt>
                <c:pt idx="4623">
                  <c:v>40.857142857142854</c:v>
                </c:pt>
                <c:pt idx="4624">
                  <c:v>40.857142857142854</c:v>
                </c:pt>
                <c:pt idx="4625">
                  <c:v>40.857142857142854</c:v>
                </c:pt>
                <c:pt idx="4626">
                  <c:v>40.857142857142854</c:v>
                </c:pt>
                <c:pt idx="4627">
                  <c:v>40.857142857142854</c:v>
                </c:pt>
                <c:pt idx="4628">
                  <c:v>40.857142857142854</c:v>
                </c:pt>
                <c:pt idx="4629">
                  <c:v>40.857142857142854</c:v>
                </c:pt>
                <c:pt idx="4630">
                  <c:v>40.857142857142854</c:v>
                </c:pt>
                <c:pt idx="4631">
                  <c:v>40.857142857142854</c:v>
                </c:pt>
                <c:pt idx="4632">
                  <c:v>40.857142857142854</c:v>
                </c:pt>
                <c:pt idx="4633">
                  <c:v>40.857142857142854</c:v>
                </c:pt>
                <c:pt idx="4634">
                  <c:v>40.857142857142854</c:v>
                </c:pt>
                <c:pt idx="4635">
                  <c:v>40.857142857142854</c:v>
                </c:pt>
                <c:pt idx="4636">
                  <c:v>40.857142857142854</c:v>
                </c:pt>
                <c:pt idx="4637">
                  <c:v>40.857142857142854</c:v>
                </c:pt>
                <c:pt idx="4638">
                  <c:v>40.857142857142854</c:v>
                </c:pt>
                <c:pt idx="4639">
                  <c:v>40.857142857142854</c:v>
                </c:pt>
                <c:pt idx="4640">
                  <c:v>40.857142857142854</c:v>
                </c:pt>
                <c:pt idx="4641">
                  <c:v>40.857142857142854</c:v>
                </c:pt>
                <c:pt idx="4642">
                  <c:v>40.857142857142854</c:v>
                </c:pt>
                <c:pt idx="4643">
                  <c:v>40.857142857142854</c:v>
                </c:pt>
                <c:pt idx="4644">
                  <c:v>40.857142857142854</c:v>
                </c:pt>
                <c:pt idx="4645">
                  <c:v>40.857142857142854</c:v>
                </c:pt>
                <c:pt idx="4646">
                  <c:v>40.857142857142854</c:v>
                </c:pt>
                <c:pt idx="4647">
                  <c:v>40.857142857142854</c:v>
                </c:pt>
                <c:pt idx="4648">
                  <c:v>40.857142857142854</c:v>
                </c:pt>
                <c:pt idx="4649">
                  <c:v>40.857142857142854</c:v>
                </c:pt>
                <c:pt idx="4650">
                  <c:v>40.857142857142854</c:v>
                </c:pt>
                <c:pt idx="4651">
                  <c:v>40.857142857142854</c:v>
                </c:pt>
                <c:pt idx="4652">
                  <c:v>40.857142857142854</c:v>
                </c:pt>
                <c:pt idx="4653">
                  <c:v>40.857142857142854</c:v>
                </c:pt>
                <c:pt idx="4654">
                  <c:v>40.857142857142854</c:v>
                </c:pt>
                <c:pt idx="4655">
                  <c:v>40.857142857142854</c:v>
                </c:pt>
                <c:pt idx="4656">
                  <c:v>40.857142857142854</c:v>
                </c:pt>
                <c:pt idx="4657">
                  <c:v>40.857142857142854</c:v>
                </c:pt>
                <c:pt idx="4658">
                  <c:v>40.857142857142854</c:v>
                </c:pt>
                <c:pt idx="4659">
                  <c:v>40.857142857142854</c:v>
                </c:pt>
                <c:pt idx="4660">
                  <c:v>40.857142857142854</c:v>
                </c:pt>
                <c:pt idx="4661">
                  <c:v>40.857142857142854</c:v>
                </c:pt>
                <c:pt idx="4662">
                  <c:v>40.857142857142854</c:v>
                </c:pt>
                <c:pt idx="4663">
                  <c:v>40.857142857142854</c:v>
                </c:pt>
                <c:pt idx="4664">
                  <c:v>40.857142857142854</c:v>
                </c:pt>
                <c:pt idx="4665">
                  <c:v>40.857142857142854</c:v>
                </c:pt>
                <c:pt idx="4666">
                  <c:v>40.857142857142854</c:v>
                </c:pt>
                <c:pt idx="4667">
                  <c:v>40.857142857142854</c:v>
                </c:pt>
                <c:pt idx="4668">
                  <c:v>40.857142857142854</c:v>
                </c:pt>
                <c:pt idx="4669">
                  <c:v>40.857142857142854</c:v>
                </c:pt>
                <c:pt idx="4670">
                  <c:v>40.857142857142854</c:v>
                </c:pt>
                <c:pt idx="4671">
                  <c:v>40.857142857142854</c:v>
                </c:pt>
                <c:pt idx="4672">
                  <c:v>40.857142857142854</c:v>
                </c:pt>
                <c:pt idx="4673">
                  <c:v>40.857142857142854</c:v>
                </c:pt>
                <c:pt idx="4674">
                  <c:v>40.857142857142854</c:v>
                </c:pt>
                <c:pt idx="4675">
                  <c:v>40.857142857142854</c:v>
                </c:pt>
                <c:pt idx="4676">
                  <c:v>40.857142857142854</c:v>
                </c:pt>
                <c:pt idx="4677">
                  <c:v>40.857142857142854</c:v>
                </c:pt>
                <c:pt idx="4678">
                  <c:v>40.857142857142854</c:v>
                </c:pt>
                <c:pt idx="4679">
                  <c:v>40.857142857142854</c:v>
                </c:pt>
                <c:pt idx="4680">
                  <c:v>40.857142857142854</c:v>
                </c:pt>
                <c:pt idx="4681">
                  <c:v>40.857142857142854</c:v>
                </c:pt>
                <c:pt idx="4682">
                  <c:v>40.857142857142854</c:v>
                </c:pt>
                <c:pt idx="4683">
                  <c:v>40.857142857142854</c:v>
                </c:pt>
                <c:pt idx="4684">
                  <c:v>40.857142857142854</c:v>
                </c:pt>
                <c:pt idx="4685">
                  <c:v>40.857142857142854</c:v>
                </c:pt>
                <c:pt idx="4686">
                  <c:v>40.857142857142854</c:v>
                </c:pt>
                <c:pt idx="4687">
                  <c:v>40.857142857142854</c:v>
                </c:pt>
                <c:pt idx="4688">
                  <c:v>40.857142857142854</c:v>
                </c:pt>
                <c:pt idx="4689">
                  <c:v>40.857142857142854</c:v>
                </c:pt>
                <c:pt idx="4690">
                  <c:v>40.857142857142854</c:v>
                </c:pt>
                <c:pt idx="4691">
                  <c:v>40.857142857142854</c:v>
                </c:pt>
                <c:pt idx="4692">
                  <c:v>40.857142857142854</c:v>
                </c:pt>
                <c:pt idx="4693">
                  <c:v>40.857142857142854</c:v>
                </c:pt>
                <c:pt idx="4694">
                  <c:v>40.857142857142854</c:v>
                </c:pt>
                <c:pt idx="4695">
                  <c:v>40.857142857142854</c:v>
                </c:pt>
                <c:pt idx="4696">
                  <c:v>40.857142857142854</c:v>
                </c:pt>
                <c:pt idx="4697">
                  <c:v>40.857142857142854</c:v>
                </c:pt>
                <c:pt idx="4698">
                  <c:v>40.857142857142854</c:v>
                </c:pt>
                <c:pt idx="4699">
                  <c:v>40.857142857142854</c:v>
                </c:pt>
                <c:pt idx="4700">
                  <c:v>40.857142857142854</c:v>
                </c:pt>
                <c:pt idx="4701">
                  <c:v>40.857142857142854</c:v>
                </c:pt>
                <c:pt idx="4702">
                  <c:v>40.857142857142854</c:v>
                </c:pt>
                <c:pt idx="4703">
                  <c:v>40.857142857142854</c:v>
                </c:pt>
                <c:pt idx="4704">
                  <c:v>40.857142857142854</c:v>
                </c:pt>
                <c:pt idx="4705">
                  <c:v>40.857142857142854</c:v>
                </c:pt>
                <c:pt idx="4706">
                  <c:v>40.857142857142854</c:v>
                </c:pt>
                <c:pt idx="4707">
                  <c:v>40.857142857142854</c:v>
                </c:pt>
                <c:pt idx="4708">
                  <c:v>40.857142857142854</c:v>
                </c:pt>
                <c:pt idx="4709">
                  <c:v>40.857142857142854</c:v>
                </c:pt>
                <c:pt idx="4710">
                  <c:v>40.857142857142854</c:v>
                </c:pt>
                <c:pt idx="4711">
                  <c:v>40.857142857142854</c:v>
                </c:pt>
                <c:pt idx="4712">
                  <c:v>40.857142857142854</c:v>
                </c:pt>
                <c:pt idx="4713">
                  <c:v>40.857142857142854</c:v>
                </c:pt>
                <c:pt idx="4714">
                  <c:v>40.857142857142854</c:v>
                </c:pt>
                <c:pt idx="4715">
                  <c:v>40.857142857142854</c:v>
                </c:pt>
                <c:pt idx="4716">
                  <c:v>40.857142857142854</c:v>
                </c:pt>
                <c:pt idx="4717">
                  <c:v>40.857142857142854</c:v>
                </c:pt>
                <c:pt idx="4718">
                  <c:v>40.857142857142854</c:v>
                </c:pt>
                <c:pt idx="4719">
                  <c:v>40.857142857142854</c:v>
                </c:pt>
                <c:pt idx="4720">
                  <c:v>40.857142857142854</c:v>
                </c:pt>
                <c:pt idx="4721">
                  <c:v>40.857142857142854</c:v>
                </c:pt>
                <c:pt idx="4722">
                  <c:v>40.857142857142854</c:v>
                </c:pt>
                <c:pt idx="4723">
                  <c:v>40.857142857142854</c:v>
                </c:pt>
                <c:pt idx="4724">
                  <c:v>39.095238095238095</c:v>
                </c:pt>
                <c:pt idx="4725">
                  <c:v>39.095238095238095</c:v>
                </c:pt>
                <c:pt idx="4726">
                  <c:v>39.095238095238095</c:v>
                </c:pt>
                <c:pt idx="4727">
                  <c:v>39.095238095238095</c:v>
                </c:pt>
                <c:pt idx="4728">
                  <c:v>39.095238095238095</c:v>
                </c:pt>
                <c:pt idx="4729">
                  <c:v>39.095238095238095</c:v>
                </c:pt>
                <c:pt idx="4730">
                  <c:v>39.095238095238095</c:v>
                </c:pt>
                <c:pt idx="4731">
                  <c:v>39.095238095238095</c:v>
                </c:pt>
                <c:pt idx="4732">
                  <c:v>39.095238095238095</c:v>
                </c:pt>
                <c:pt idx="4733">
                  <c:v>39.095238095238095</c:v>
                </c:pt>
                <c:pt idx="4734">
                  <c:v>39.095238095238095</c:v>
                </c:pt>
                <c:pt idx="4735">
                  <c:v>39.095238095238095</c:v>
                </c:pt>
                <c:pt idx="4736">
                  <c:v>39.095238095238095</c:v>
                </c:pt>
                <c:pt idx="4737">
                  <c:v>39.095238095238095</c:v>
                </c:pt>
                <c:pt idx="4738">
                  <c:v>39.095238095238095</c:v>
                </c:pt>
                <c:pt idx="4739">
                  <c:v>39.095238095238095</c:v>
                </c:pt>
                <c:pt idx="4740">
                  <c:v>39.095238095238095</c:v>
                </c:pt>
                <c:pt idx="4741">
                  <c:v>39.095238095238095</c:v>
                </c:pt>
                <c:pt idx="4742">
                  <c:v>39.095238095238095</c:v>
                </c:pt>
                <c:pt idx="4743">
                  <c:v>39.095238095238095</c:v>
                </c:pt>
                <c:pt idx="4744">
                  <c:v>39.095238095238095</c:v>
                </c:pt>
                <c:pt idx="4745">
                  <c:v>39.095238095238095</c:v>
                </c:pt>
                <c:pt idx="4746">
                  <c:v>39.095238095238095</c:v>
                </c:pt>
                <c:pt idx="4747">
                  <c:v>39.095238095238095</c:v>
                </c:pt>
                <c:pt idx="4748">
                  <c:v>39.095238095238095</c:v>
                </c:pt>
                <c:pt idx="4749">
                  <c:v>39.095238095238095</c:v>
                </c:pt>
                <c:pt idx="4750">
                  <c:v>39.095238095238095</c:v>
                </c:pt>
                <c:pt idx="4751">
                  <c:v>39.095238095238095</c:v>
                </c:pt>
                <c:pt idx="4752">
                  <c:v>39.095238095238095</c:v>
                </c:pt>
                <c:pt idx="4753">
                  <c:v>39.095238095238095</c:v>
                </c:pt>
                <c:pt idx="4754">
                  <c:v>39.095238095238095</c:v>
                </c:pt>
                <c:pt idx="4755">
                  <c:v>39.095238095238095</c:v>
                </c:pt>
                <c:pt idx="4756">
                  <c:v>39.095238095238095</c:v>
                </c:pt>
                <c:pt idx="4757">
                  <c:v>39.095238095238095</c:v>
                </c:pt>
                <c:pt idx="4758">
                  <c:v>39.095238095238095</c:v>
                </c:pt>
                <c:pt idx="4759">
                  <c:v>39.095238095238095</c:v>
                </c:pt>
                <c:pt idx="4760">
                  <c:v>39.095238095238095</c:v>
                </c:pt>
                <c:pt idx="4761">
                  <c:v>39.095238095238095</c:v>
                </c:pt>
                <c:pt idx="4762">
                  <c:v>39.095238095238095</c:v>
                </c:pt>
                <c:pt idx="4763">
                  <c:v>39.095238095238095</c:v>
                </c:pt>
                <c:pt idx="4764">
                  <c:v>39.095238095238095</c:v>
                </c:pt>
                <c:pt idx="4765">
                  <c:v>39.095238095238095</c:v>
                </c:pt>
                <c:pt idx="4766">
                  <c:v>39.095238095238095</c:v>
                </c:pt>
                <c:pt idx="4767">
                  <c:v>39.095238095238095</c:v>
                </c:pt>
                <c:pt idx="4768">
                  <c:v>39.095238095238095</c:v>
                </c:pt>
                <c:pt idx="4769">
                  <c:v>39.095238095238095</c:v>
                </c:pt>
                <c:pt idx="4770">
                  <c:v>39.095238095238095</c:v>
                </c:pt>
                <c:pt idx="4771">
                  <c:v>39.095238095238095</c:v>
                </c:pt>
                <c:pt idx="4772">
                  <c:v>39</c:v>
                </c:pt>
                <c:pt idx="4773">
                  <c:v>39</c:v>
                </c:pt>
                <c:pt idx="4774">
                  <c:v>39</c:v>
                </c:pt>
                <c:pt idx="4775">
                  <c:v>39</c:v>
                </c:pt>
                <c:pt idx="4776">
                  <c:v>39</c:v>
                </c:pt>
                <c:pt idx="4777">
                  <c:v>39</c:v>
                </c:pt>
                <c:pt idx="4778">
                  <c:v>39</c:v>
                </c:pt>
                <c:pt idx="4779">
                  <c:v>39</c:v>
                </c:pt>
                <c:pt idx="4780">
                  <c:v>38.952380952380949</c:v>
                </c:pt>
                <c:pt idx="4781">
                  <c:v>38.952380952380949</c:v>
                </c:pt>
                <c:pt idx="4782">
                  <c:v>38.952380952380949</c:v>
                </c:pt>
                <c:pt idx="4783">
                  <c:v>38.952380952380949</c:v>
                </c:pt>
                <c:pt idx="4784">
                  <c:v>38.952380952380949</c:v>
                </c:pt>
                <c:pt idx="4785">
                  <c:v>38.952380952380949</c:v>
                </c:pt>
                <c:pt idx="4786">
                  <c:v>38.952380952380949</c:v>
                </c:pt>
                <c:pt idx="4787">
                  <c:v>38.952380952380949</c:v>
                </c:pt>
                <c:pt idx="4788">
                  <c:v>38.952380952380949</c:v>
                </c:pt>
                <c:pt idx="4789">
                  <c:v>38.952380952380949</c:v>
                </c:pt>
                <c:pt idx="4790">
                  <c:v>38.952380952380949</c:v>
                </c:pt>
                <c:pt idx="4791">
                  <c:v>38.952380952380949</c:v>
                </c:pt>
                <c:pt idx="4792">
                  <c:v>38.952380952380949</c:v>
                </c:pt>
                <c:pt idx="4793">
                  <c:v>38.952380952380949</c:v>
                </c:pt>
                <c:pt idx="4794">
                  <c:v>39.571428571428569</c:v>
                </c:pt>
                <c:pt idx="4795">
                  <c:v>39.571428571428569</c:v>
                </c:pt>
                <c:pt idx="4796">
                  <c:v>39.571428571428569</c:v>
                </c:pt>
                <c:pt idx="4797">
                  <c:v>39.571428571428569</c:v>
                </c:pt>
                <c:pt idx="4798">
                  <c:v>39.571428571428569</c:v>
                </c:pt>
                <c:pt idx="4799">
                  <c:v>39.571428571428569</c:v>
                </c:pt>
                <c:pt idx="4800">
                  <c:v>39.571428571428569</c:v>
                </c:pt>
                <c:pt idx="4801">
                  <c:v>39.571428571428569</c:v>
                </c:pt>
                <c:pt idx="4802">
                  <c:v>39.571428571428569</c:v>
                </c:pt>
                <c:pt idx="4803">
                  <c:v>39.571428571428569</c:v>
                </c:pt>
                <c:pt idx="4804">
                  <c:v>39.571428571428569</c:v>
                </c:pt>
                <c:pt idx="4805">
                  <c:v>39.571428571428569</c:v>
                </c:pt>
                <c:pt idx="4806">
                  <c:v>39.571428571428569</c:v>
                </c:pt>
                <c:pt idx="4807">
                  <c:v>39.571428571428569</c:v>
                </c:pt>
                <c:pt idx="4808">
                  <c:v>39.571428571428569</c:v>
                </c:pt>
                <c:pt idx="4809">
                  <c:v>39.571428571428569</c:v>
                </c:pt>
                <c:pt idx="4810">
                  <c:v>39.571428571428569</c:v>
                </c:pt>
                <c:pt idx="4811">
                  <c:v>39.571428571428569</c:v>
                </c:pt>
                <c:pt idx="4812">
                  <c:v>39.571428571428569</c:v>
                </c:pt>
                <c:pt idx="4813">
                  <c:v>39.571428571428569</c:v>
                </c:pt>
                <c:pt idx="4814">
                  <c:v>39.571428571428569</c:v>
                </c:pt>
                <c:pt idx="4815">
                  <c:v>39.571428571428569</c:v>
                </c:pt>
                <c:pt idx="4816">
                  <c:v>39.571428571428569</c:v>
                </c:pt>
                <c:pt idx="4817">
                  <c:v>39.571428571428569</c:v>
                </c:pt>
                <c:pt idx="4818">
                  <c:v>39.571428571428569</c:v>
                </c:pt>
                <c:pt idx="4819">
                  <c:v>39.571428571428569</c:v>
                </c:pt>
                <c:pt idx="4820">
                  <c:v>39.571428571428569</c:v>
                </c:pt>
                <c:pt idx="4821">
                  <c:v>39.571428571428569</c:v>
                </c:pt>
                <c:pt idx="4822">
                  <c:v>39.571428571428569</c:v>
                </c:pt>
                <c:pt idx="4823">
                  <c:v>39.571428571428569</c:v>
                </c:pt>
                <c:pt idx="4824">
                  <c:v>39.571428571428569</c:v>
                </c:pt>
                <c:pt idx="4825">
                  <c:v>39.571428571428569</c:v>
                </c:pt>
                <c:pt idx="4826">
                  <c:v>39.571428571428569</c:v>
                </c:pt>
                <c:pt idx="4827">
                  <c:v>39.571428571428569</c:v>
                </c:pt>
                <c:pt idx="4828">
                  <c:v>39.571428571428569</c:v>
                </c:pt>
                <c:pt idx="4829">
                  <c:v>39.571428571428569</c:v>
                </c:pt>
                <c:pt idx="4830">
                  <c:v>39.571428571428569</c:v>
                </c:pt>
                <c:pt idx="4831">
                  <c:v>39.571428571428569</c:v>
                </c:pt>
                <c:pt idx="4832">
                  <c:v>39.571428571428569</c:v>
                </c:pt>
                <c:pt idx="4833">
                  <c:v>39.571428571428569</c:v>
                </c:pt>
                <c:pt idx="4834">
                  <c:v>39.571428571428569</c:v>
                </c:pt>
                <c:pt idx="4835">
                  <c:v>39.571428571428569</c:v>
                </c:pt>
                <c:pt idx="4836">
                  <c:v>39.571428571428569</c:v>
                </c:pt>
                <c:pt idx="4837">
                  <c:v>39.571428571428569</c:v>
                </c:pt>
                <c:pt idx="4838">
                  <c:v>39.571428571428569</c:v>
                </c:pt>
                <c:pt idx="4839">
                  <c:v>39.571428571428569</c:v>
                </c:pt>
                <c:pt idx="4840">
                  <c:v>39.571428571428569</c:v>
                </c:pt>
                <c:pt idx="4841">
                  <c:v>39.571428571428569</c:v>
                </c:pt>
                <c:pt idx="4842">
                  <c:v>39.571428571428569</c:v>
                </c:pt>
                <c:pt idx="4843">
                  <c:v>39.571428571428569</c:v>
                </c:pt>
                <c:pt idx="4844">
                  <c:v>39.571428571428569</c:v>
                </c:pt>
                <c:pt idx="4845">
                  <c:v>39.571428571428569</c:v>
                </c:pt>
                <c:pt idx="4846">
                  <c:v>39.571428571428569</c:v>
                </c:pt>
                <c:pt idx="4847">
                  <c:v>39.571428571428569</c:v>
                </c:pt>
                <c:pt idx="4848">
                  <c:v>39.571428571428569</c:v>
                </c:pt>
                <c:pt idx="4849">
                  <c:v>39.571428571428569</c:v>
                </c:pt>
                <c:pt idx="4850">
                  <c:v>39.571428571428569</c:v>
                </c:pt>
                <c:pt idx="4851">
                  <c:v>39.571428571428569</c:v>
                </c:pt>
                <c:pt idx="4852">
                  <c:v>39.571428571428569</c:v>
                </c:pt>
                <c:pt idx="4853">
                  <c:v>39.571428571428569</c:v>
                </c:pt>
                <c:pt idx="4854">
                  <c:v>38.238095238095241</c:v>
                </c:pt>
                <c:pt idx="4855">
                  <c:v>38.238095238095241</c:v>
                </c:pt>
                <c:pt idx="4856">
                  <c:v>38.238095238095241</c:v>
                </c:pt>
                <c:pt idx="4857">
                  <c:v>38.238095238095241</c:v>
                </c:pt>
                <c:pt idx="4858">
                  <c:v>38.238095238095241</c:v>
                </c:pt>
                <c:pt idx="4859">
                  <c:v>38.238095238095241</c:v>
                </c:pt>
                <c:pt idx="4860">
                  <c:v>38.238095238095241</c:v>
                </c:pt>
                <c:pt idx="4861">
                  <c:v>38.238095238095241</c:v>
                </c:pt>
                <c:pt idx="4862">
                  <c:v>38.238095238095241</c:v>
                </c:pt>
                <c:pt idx="4863">
                  <c:v>38.238095238095241</c:v>
                </c:pt>
                <c:pt idx="4864">
                  <c:v>38.238095238095241</c:v>
                </c:pt>
                <c:pt idx="4865">
                  <c:v>38.238095238095241</c:v>
                </c:pt>
                <c:pt idx="4866">
                  <c:v>38.238095238095241</c:v>
                </c:pt>
                <c:pt idx="4867">
                  <c:v>38.238095238095241</c:v>
                </c:pt>
                <c:pt idx="4868">
                  <c:v>38.238095238095241</c:v>
                </c:pt>
                <c:pt idx="4869">
                  <c:v>38.238095238095241</c:v>
                </c:pt>
                <c:pt idx="4870">
                  <c:v>38.238095238095241</c:v>
                </c:pt>
                <c:pt idx="4871">
                  <c:v>38.238095238095241</c:v>
                </c:pt>
                <c:pt idx="4872">
                  <c:v>38.238095238095241</c:v>
                </c:pt>
                <c:pt idx="4873">
                  <c:v>38.238095238095241</c:v>
                </c:pt>
                <c:pt idx="4874">
                  <c:v>38.238095238095241</c:v>
                </c:pt>
                <c:pt idx="4875">
                  <c:v>38.238095238095241</c:v>
                </c:pt>
                <c:pt idx="4876">
                  <c:v>38.238095238095241</c:v>
                </c:pt>
                <c:pt idx="4877">
                  <c:v>38.238095238095241</c:v>
                </c:pt>
                <c:pt idx="4878">
                  <c:v>38.238095238095241</c:v>
                </c:pt>
                <c:pt idx="4879">
                  <c:v>38.238095238095241</c:v>
                </c:pt>
                <c:pt idx="4880">
                  <c:v>38.238095238095241</c:v>
                </c:pt>
                <c:pt idx="4881">
                  <c:v>38.238095238095241</c:v>
                </c:pt>
                <c:pt idx="4882">
                  <c:v>38.238095238095241</c:v>
                </c:pt>
                <c:pt idx="4883">
                  <c:v>38.238095238095241</c:v>
                </c:pt>
                <c:pt idx="4884">
                  <c:v>38.238095238095241</c:v>
                </c:pt>
                <c:pt idx="4885">
                  <c:v>38.238095238095241</c:v>
                </c:pt>
                <c:pt idx="4886">
                  <c:v>38.238095238095241</c:v>
                </c:pt>
                <c:pt idx="4887">
                  <c:v>38.238095238095241</c:v>
                </c:pt>
                <c:pt idx="4888">
                  <c:v>38.238095238095241</c:v>
                </c:pt>
                <c:pt idx="4889">
                  <c:v>38.238095238095241</c:v>
                </c:pt>
                <c:pt idx="4890">
                  <c:v>38.238095238095241</c:v>
                </c:pt>
                <c:pt idx="4891">
                  <c:v>38.238095238095241</c:v>
                </c:pt>
                <c:pt idx="4892">
                  <c:v>38.238095238095241</c:v>
                </c:pt>
                <c:pt idx="4893">
                  <c:v>38.238095238095241</c:v>
                </c:pt>
                <c:pt idx="4894">
                  <c:v>38.238095238095241</c:v>
                </c:pt>
                <c:pt idx="4895">
                  <c:v>38.238095238095241</c:v>
                </c:pt>
                <c:pt idx="4896">
                  <c:v>38.238095238095241</c:v>
                </c:pt>
                <c:pt idx="4897">
                  <c:v>38.238095238095241</c:v>
                </c:pt>
                <c:pt idx="4898">
                  <c:v>38.238095238095241</c:v>
                </c:pt>
                <c:pt idx="4899">
                  <c:v>38.238095238095241</c:v>
                </c:pt>
                <c:pt idx="4900">
                  <c:v>38.238095238095241</c:v>
                </c:pt>
                <c:pt idx="4901">
                  <c:v>38.238095238095241</c:v>
                </c:pt>
                <c:pt idx="4902">
                  <c:v>38.238095238095241</c:v>
                </c:pt>
                <c:pt idx="4903">
                  <c:v>38.238095238095241</c:v>
                </c:pt>
                <c:pt idx="4904">
                  <c:v>38.238095238095241</c:v>
                </c:pt>
                <c:pt idx="4905">
                  <c:v>38.238095238095241</c:v>
                </c:pt>
                <c:pt idx="4906">
                  <c:v>38.238095238095241</c:v>
                </c:pt>
                <c:pt idx="4907">
                  <c:v>38.238095238095241</c:v>
                </c:pt>
                <c:pt idx="4908">
                  <c:v>38.238095238095241</c:v>
                </c:pt>
                <c:pt idx="4909">
                  <c:v>38.238095238095241</c:v>
                </c:pt>
                <c:pt idx="4910">
                  <c:v>38.238095238095241</c:v>
                </c:pt>
                <c:pt idx="4911">
                  <c:v>38.238095238095241</c:v>
                </c:pt>
                <c:pt idx="4912">
                  <c:v>38.238095238095241</c:v>
                </c:pt>
                <c:pt idx="4913">
                  <c:v>38.238095238095241</c:v>
                </c:pt>
                <c:pt idx="4914">
                  <c:v>38.238095238095241</c:v>
                </c:pt>
                <c:pt idx="4915">
                  <c:v>38.238095238095241</c:v>
                </c:pt>
                <c:pt idx="4916">
                  <c:v>38.238095238095241</c:v>
                </c:pt>
                <c:pt idx="4917">
                  <c:v>38.095238095238095</c:v>
                </c:pt>
                <c:pt idx="4918">
                  <c:v>38.095238095238095</c:v>
                </c:pt>
                <c:pt idx="4919">
                  <c:v>38.095238095238095</c:v>
                </c:pt>
                <c:pt idx="4920">
                  <c:v>38.095238095238095</c:v>
                </c:pt>
                <c:pt idx="4921">
                  <c:v>38.095238095238095</c:v>
                </c:pt>
                <c:pt idx="4922">
                  <c:v>36.142857142857146</c:v>
                </c:pt>
                <c:pt idx="4923">
                  <c:v>36.142857142857146</c:v>
                </c:pt>
                <c:pt idx="4924">
                  <c:v>36.142857142857146</c:v>
                </c:pt>
                <c:pt idx="4925">
                  <c:v>36.142857142857146</c:v>
                </c:pt>
                <c:pt idx="4926">
                  <c:v>36.142857142857146</c:v>
                </c:pt>
                <c:pt idx="4927">
                  <c:v>36.142857142857146</c:v>
                </c:pt>
                <c:pt idx="4928">
                  <c:v>36.047619047619051</c:v>
                </c:pt>
                <c:pt idx="4929">
                  <c:v>36.047619047619051</c:v>
                </c:pt>
                <c:pt idx="4930">
                  <c:v>36.047619047619051</c:v>
                </c:pt>
                <c:pt idx="4931">
                  <c:v>36.047619047619051</c:v>
                </c:pt>
                <c:pt idx="4932">
                  <c:v>36.047619047619051</c:v>
                </c:pt>
                <c:pt idx="4933">
                  <c:v>36.047619047619051</c:v>
                </c:pt>
                <c:pt idx="4934">
                  <c:v>36.047619047619051</c:v>
                </c:pt>
                <c:pt idx="4935">
                  <c:v>36.047619047619051</c:v>
                </c:pt>
                <c:pt idx="4936">
                  <c:v>36.047619047619051</c:v>
                </c:pt>
                <c:pt idx="4937">
                  <c:v>36.047619047619051</c:v>
                </c:pt>
                <c:pt idx="4938">
                  <c:v>36.047619047619051</c:v>
                </c:pt>
                <c:pt idx="4939">
                  <c:v>36.047619047619051</c:v>
                </c:pt>
                <c:pt idx="4940">
                  <c:v>36.047619047619051</c:v>
                </c:pt>
                <c:pt idx="4941">
                  <c:v>36.047619047619051</c:v>
                </c:pt>
                <c:pt idx="4942">
                  <c:v>36.047619047619051</c:v>
                </c:pt>
                <c:pt idx="4943">
                  <c:v>36.047619047619051</c:v>
                </c:pt>
                <c:pt idx="4944">
                  <c:v>36.047619047619051</c:v>
                </c:pt>
                <c:pt idx="4945">
                  <c:v>36.047619047619051</c:v>
                </c:pt>
                <c:pt idx="4946">
                  <c:v>36.047619047619051</c:v>
                </c:pt>
                <c:pt idx="4947">
                  <c:v>36.047619047619051</c:v>
                </c:pt>
                <c:pt idx="4948">
                  <c:v>36.047619047619051</c:v>
                </c:pt>
                <c:pt idx="4949">
                  <c:v>36.047619047619051</c:v>
                </c:pt>
                <c:pt idx="4950">
                  <c:v>36.047619047619051</c:v>
                </c:pt>
                <c:pt idx="4951">
                  <c:v>36.047619047619051</c:v>
                </c:pt>
                <c:pt idx="4952">
                  <c:v>36.047619047619051</c:v>
                </c:pt>
                <c:pt idx="4953">
                  <c:v>36.047619047619051</c:v>
                </c:pt>
                <c:pt idx="4954">
                  <c:v>36.047619047619051</c:v>
                </c:pt>
                <c:pt idx="4955">
                  <c:v>36.047619047619051</c:v>
                </c:pt>
                <c:pt idx="4956">
                  <c:v>36.047619047619051</c:v>
                </c:pt>
                <c:pt idx="4957">
                  <c:v>36.047619047619051</c:v>
                </c:pt>
                <c:pt idx="4958">
                  <c:v>36.047619047619051</c:v>
                </c:pt>
                <c:pt idx="4959">
                  <c:v>36.047619047619051</c:v>
                </c:pt>
                <c:pt idx="4960">
                  <c:v>36.047619047619051</c:v>
                </c:pt>
                <c:pt idx="4961">
                  <c:v>36.047619047619051</c:v>
                </c:pt>
                <c:pt idx="4962">
                  <c:v>36.047619047619051</c:v>
                </c:pt>
                <c:pt idx="4963">
                  <c:v>36.047619047619051</c:v>
                </c:pt>
                <c:pt idx="4964">
                  <c:v>36.047619047619051</c:v>
                </c:pt>
                <c:pt idx="4965">
                  <c:v>36.047619047619051</c:v>
                </c:pt>
                <c:pt idx="4966">
                  <c:v>36.714285714285715</c:v>
                </c:pt>
                <c:pt idx="4967">
                  <c:v>36.714285714285715</c:v>
                </c:pt>
                <c:pt idx="4968">
                  <c:v>36.714285714285715</c:v>
                </c:pt>
                <c:pt idx="4969">
                  <c:v>36.714285714285715</c:v>
                </c:pt>
                <c:pt idx="4970">
                  <c:v>36.714285714285715</c:v>
                </c:pt>
                <c:pt idx="4971">
                  <c:v>36.714285714285715</c:v>
                </c:pt>
                <c:pt idx="4972">
                  <c:v>36.714285714285715</c:v>
                </c:pt>
                <c:pt idx="4973">
                  <c:v>36.714285714285715</c:v>
                </c:pt>
                <c:pt idx="4974">
                  <c:v>36.714285714285715</c:v>
                </c:pt>
                <c:pt idx="4975">
                  <c:v>36.714285714285715</c:v>
                </c:pt>
                <c:pt idx="4976">
                  <c:v>36.714285714285715</c:v>
                </c:pt>
                <c:pt idx="4977">
                  <c:v>36.714285714285715</c:v>
                </c:pt>
                <c:pt idx="4978">
                  <c:v>36.714285714285715</c:v>
                </c:pt>
                <c:pt idx="4979">
                  <c:v>36.714285714285715</c:v>
                </c:pt>
                <c:pt idx="4980">
                  <c:v>36.714285714285715</c:v>
                </c:pt>
                <c:pt idx="4981">
                  <c:v>36.714285714285715</c:v>
                </c:pt>
                <c:pt idx="4982">
                  <c:v>36.714285714285715</c:v>
                </c:pt>
                <c:pt idx="4983">
                  <c:v>36.714285714285715</c:v>
                </c:pt>
                <c:pt idx="4984">
                  <c:v>36.714285714285715</c:v>
                </c:pt>
                <c:pt idx="4985">
                  <c:v>36.714285714285715</c:v>
                </c:pt>
                <c:pt idx="4986">
                  <c:v>36.714285714285715</c:v>
                </c:pt>
                <c:pt idx="4987">
                  <c:v>36.714285714285715</c:v>
                </c:pt>
                <c:pt idx="4988">
                  <c:v>36.714285714285715</c:v>
                </c:pt>
                <c:pt idx="4989">
                  <c:v>36.714285714285715</c:v>
                </c:pt>
                <c:pt idx="4990">
                  <c:v>36.714285714285715</c:v>
                </c:pt>
                <c:pt idx="4991">
                  <c:v>36.714285714285715</c:v>
                </c:pt>
                <c:pt idx="4992">
                  <c:v>36.714285714285715</c:v>
                </c:pt>
                <c:pt idx="4993">
                  <c:v>36.714285714285715</c:v>
                </c:pt>
                <c:pt idx="4994">
                  <c:v>36.714285714285715</c:v>
                </c:pt>
                <c:pt idx="4995">
                  <c:v>36.714285714285715</c:v>
                </c:pt>
                <c:pt idx="4996">
                  <c:v>36.714285714285715</c:v>
                </c:pt>
                <c:pt idx="4997">
                  <c:v>36.714285714285715</c:v>
                </c:pt>
                <c:pt idx="4998">
                  <c:v>36.714285714285715</c:v>
                </c:pt>
                <c:pt idx="4999">
                  <c:v>36.714285714285715</c:v>
                </c:pt>
                <c:pt idx="5000">
                  <c:v>36.714285714285715</c:v>
                </c:pt>
                <c:pt idx="5001">
                  <c:v>36.714285714285715</c:v>
                </c:pt>
                <c:pt idx="5002">
                  <c:v>36.714285714285715</c:v>
                </c:pt>
                <c:pt idx="5003">
                  <c:v>36.714285714285715</c:v>
                </c:pt>
                <c:pt idx="5004">
                  <c:v>36.714285714285715</c:v>
                </c:pt>
                <c:pt idx="5005">
                  <c:v>36.714285714285715</c:v>
                </c:pt>
                <c:pt idx="5006">
                  <c:v>36.714285714285715</c:v>
                </c:pt>
                <c:pt idx="5007">
                  <c:v>36.714285714285715</c:v>
                </c:pt>
                <c:pt idx="5008">
                  <c:v>36.714285714285715</c:v>
                </c:pt>
                <c:pt idx="5009">
                  <c:v>36.714285714285715</c:v>
                </c:pt>
                <c:pt idx="5010">
                  <c:v>36.714285714285715</c:v>
                </c:pt>
                <c:pt idx="5011">
                  <c:v>36.714285714285715</c:v>
                </c:pt>
                <c:pt idx="5012">
                  <c:v>36.714285714285715</c:v>
                </c:pt>
                <c:pt idx="5013">
                  <c:v>36.714285714285715</c:v>
                </c:pt>
                <c:pt idx="5014">
                  <c:v>36.714285714285715</c:v>
                </c:pt>
                <c:pt idx="5015">
                  <c:v>36.714285714285715</c:v>
                </c:pt>
                <c:pt idx="5016">
                  <c:v>36.714285714285715</c:v>
                </c:pt>
                <c:pt idx="5017">
                  <c:v>36.714285714285715</c:v>
                </c:pt>
                <c:pt idx="5018">
                  <c:v>36.714285714285715</c:v>
                </c:pt>
                <c:pt idx="5019">
                  <c:v>36.714285714285715</c:v>
                </c:pt>
                <c:pt idx="5020">
                  <c:v>36.714285714285715</c:v>
                </c:pt>
                <c:pt idx="5021">
                  <c:v>36.047619047619051</c:v>
                </c:pt>
                <c:pt idx="5022">
                  <c:v>36.047619047619051</c:v>
                </c:pt>
                <c:pt idx="5023">
                  <c:v>36.047619047619051</c:v>
                </c:pt>
                <c:pt idx="5024">
                  <c:v>36.047619047619051</c:v>
                </c:pt>
                <c:pt idx="5025">
                  <c:v>36.047619047619051</c:v>
                </c:pt>
                <c:pt idx="5026">
                  <c:v>36.047619047619051</c:v>
                </c:pt>
                <c:pt idx="5027">
                  <c:v>36.047619047619051</c:v>
                </c:pt>
                <c:pt idx="5028">
                  <c:v>36.047619047619051</c:v>
                </c:pt>
                <c:pt idx="5029">
                  <c:v>36.047619047619051</c:v>
                </c:pt>
                <c:pt idx="5030">
                  <c:v>36.047619047619051</c:v>
                </c:pt>
                <c:pt idx="5031">
                  <c:v>36.047619047619051</c:v>
                </c:pt>
                <c:pt idx="5032">
                  <c:v>36.047619047619051</c:v>
                </c:pt>
                <c:pt idx="5033">
                  <c:v>36.047619047619051</c:v>
                </c:pt>
                <c:pt idx="5034">
                  <c:v>36.047619047619051</c:v>
                </c:pt>
                <c:pt idx="5035">
                  <c:v>36.047619047619051</c:v>
                </c:pt>
                <c:pt idx="5036">
                  <c:v>36.047619047619051</c:v>
                </c:pt>
                <c:pt idx="5037">
                  <c:v>36.047619047619051</c:v>
                </c:pt>
                <c:pt idx="5038">
                  <c:v>36.047619047619051</c:v>
                </c:pt>
                <c:pt idx="5039">
                  <c:v>36.047619047619051</c:v>
                </c:pt>
                <c:pt idx="5040">
                  <c:v>36.047619047619051</c:v>
                </c:pt>
                <c:pt idx="5041">
                  <c:v>36.047619047619051</c:v>
                </c:pt>
                <c:pt idx="5042">
                  <c:v>36.047619047619051</c:v>
                </c:pt>
                <c:pt idx="5043">
                  <c:v>36.047619047619051</c:v>
                </c:pt>
                <c:pt idx="5044">
                  <c:v>36.047619047619051</c:v>
                </c:pt>
                <c:pt idx="5045">
                  <c:v>36.047619047619051</c:v>
                </c:pt>
                <c:pt idx="5046">
                  <c:v>36.047619047619051</c:v>
                </c:pt>
                <c:pt idx="5047">
                  <c:v>36.047619047619051</c:v>
                </c:pt>
                <c:pt idx="5048">
                  <c:v>36.047619047619051</c:v>
                </c:pt>
                <c:pt idx="5049">
                  <c:v>36.047619047619051</c:v>
                </c:pt>
                <c:pt idx="5050">
                  <c:v>36.714285714285715</c:v>
                </c:pt>
                <c:pt idx="5051">
                  <c:v>36.714285714285715</c:v>
                </c:pt>
                <c:pt idx="5052">
                  <c:v>36.714285714285715</c:v>
                </c:pt>
                <c:pt idx="5053">
                  <c:v>36.714285714285715</c:v>
                </c:pt>
                <c:pt idx="5054">
                  <c:v>36.714285714285715</c:v>
                </c:pt>
                <c:pt idx="5055">
                  <c:v>36.714285714285715</c:v>
                </c:pt>
                <c:pt idx="5056">
                  <c:v>36.714285714285715</c:v>
                </c:pt>
                <c:pt idx="5057">
                  <c:v>36.714285714285715</c:v>
                </c:pt>
                <c:pt idx="5058">
                  <c:v>36.714285714285715</c:v>
                </c:pt>
                <c:pt idx="5059">
                  <c:v>36.714285714285715</c:v>
                </c:pt>
                <c:pt idx="5060">
                  <c:v>36.714285714285715</c:v>
                </c:pt>
                <c:pt idx="5061">
                  <c:v>36.714285714285715</c:v>
                </c:pt>
                <c:pt idx="5062">
                  <c:v>36.714285714285715</c:v>
                </c:pt>
                <c:pt idx="5063">
                  <c:v>36.714285714285715</c:v>
                </c:pt>
                <c:pt idx="5064">
                  <c:v>36.714285714285715</c:v>
                </c:pt>
                <c:pt idx="5065">
                  <c:v>36.714285714285715</c:v>
                </c:pt>
                <c:pt idx="5066">
                  <c:v>36.714285714285715</c:v>
                </c:pt>
                <c:pt idx="5067">
                  <c:v>36.714285714285715</c:v>
                </c:pt>
                <c:pt idx="5068">
                  <c:v>36.714285714285715</c:v>
                </c:pt>
                <c:pt idx="5069">
                  <c:v>36.714285714285715</c:v>
                </c:pt>
                <c:pt idx="5070">
                  <c:v>36.714285714285715</c:v>
                </c:pt>
                <c:pt idx="5071">
                  <c:v>36.714285714285715</c:v>
                </c:pt>
                <c:pt idx="5072">
                  <c:v>36.714285714285715</c:v>
                </c:pt>
                <c:pt idx="5073">
                  <c:v>36.714285714285715</c:v>
                </c:pt>
                <c:pt idx="5074">
                  <c:v>36.714285714285715</c:v>
                </c:pt>
                <c:pt idx="5075">
                  <c:v>36.714285714285715</c:v>
                </c:pt>
                <c:pt idx="5076">
                  <c:v>36.714285714285715</c:v>
                </c:pt>
                <c:pt idx="5077">
                  <c:v>36.714285714285715</c:v>
                </c:pt>
                <c:pt idx="5078">
                  <c:v>36.476190476190474</c:v>
                </c:pt>
                <c:pt idx="5079">
                  <c:v>36.476190476190474</c:v>
                </c:pt>
                <c:pt idx="5080">
                  <c:v>36.476190476190474</c:v>
                </c:pt>
                <c:pt idx="5081">
                  <c:v>36.476190476190474</c:v>
                </c:pt>
                <c:pt idx="5082">
                  <c:v>36.476190476190474</c:v>
                </c:pt>
                <c:pt idx="5083">
                  <c:v>36.476190476190474</c:v>
                </c:pt>
                <c:pt idx="5084">
                  <c:v>36.476190476190474</c:v>
                </c:pt>
                <c:pt idx="5085">
                  <c:v>36.476190476190474</c:v>
                </c:pt>
                <c:pt idx="5086">
                  <c:v>36.476190476190474</c:v>
                </c:pt>
                <c:pt idx="5087">
                  <c:v>36.476190476190474</c:v>
                </c:pt>
                <c:pt idx="5088">
                  <c:v>36.476190476190474</c:v>
                </c:pt>
                <c:pt idx="5089">
                  <c:v>36.476190476190474</c:v>
                </c:pt>
                <c:pt idx="5090">
                  <c:v>36.476190476190474</c:v>
                </c:pt>
                <c:pt idx="5091">
                  <c:v>36.476190476190474</c:v>
                </c:pt>
                <c:pt idx="5092">
                  <c:v>36.476190476190474</c:v>
                </c:pt>
                <c:pt idx="5093">
                  <c:v>36.476190476190474</c:v>
                </c:pt>
                <c:pt idx="5094">
                  <c:v>36.476190476190474</c:v>
                </c:pt>
                <c:pt idx="5095">
                  <c:v>36.476190476190474</c:v>
                </c:pt>
                <c:pt idx="5096">
                  <c:v>36.476190476190474</c:v>
                </c:pt>
                <c:pt idx="5097">
                  <c:v>36.476190476190474</c:v>
                </c:pt>
                <c:pt idx="5098">
                  <c:v>36.476190476190474</c:v>
                </c:pt>
                <c:pt idx="5099">
                  <c:v>36.476190476190474</c:v>
                </c:pt>
                <c:pt idx="5100">
                  <c:v>36.476190476190474</c:v>
                </c:pt>
                <c:pt idx="5101">
                  <c:v>36.476190476190474</c:v>
                </c:pt>
                <c:pt idx="5102">
                  <c:v>36.476190476190474</c:v>
                </c:pt>
                <c:pt idx="5103">
                  <c:v>36.476190476190474</c:v>
                </c:pt>
                <c:pt idx="5104">
                  <c:v>36.476190476190474</c:v>
                </c:pt>
                <c:pt idx="5105">
                  <c:v>35.523809523809526</c:v>
                </c:pt>
                <c:pt idx="5106">
                  <c:v>35.523809523809526</c:v>
                </c:pt>
                <c:pt idx="5107">
                  <c:v>35.523809523809526</c:v>
                </c:pt>
                <c:pt idx="5108">
                  <c:v>35.523809523809526</c:v>
                </c:pt>
                <c:pt idx="5109">
                  <c:v>35.523809523809526</c:v>
                </c:pt>
                <c:pt idx="5110">
                  <c:v>35.523809523809526</c:v>
                </c:pt>
                <c:pt idx="5111">
                  <c:v>35.523809523809526</c:v>
                </c:pt>
                <c:pt idx="5112">
                  <c:v>35.523809523809526</c:v>
                </c:pt>
                <c:pt idx="5113">
                  <c:v>35.523809523809526</c:v>
                </c:pt>
                <c:pt idx="5114">
                  <c:v>35.523809523809526</c:v>
                </c:pt>
                <c:pt idx="5115">
                  <c:v>35.523809523809526</c:v>
                </c:pt>
                <c:pt idx="5116">
                  <c:v>35.523809523809526</c:v>
                </c:pt>
                <c:pt idx="5117">
                  <c:v>35.523809523809526</c:v>
                </c:pt>
                <c:pt idx="5118">
                  <c:v>35.523809523809526</c:v>
                </c:pt>
                <c:pt idx="5119">
                  <c:v>35.523809523809526</c:v>
                </c:pt>
                <c:pt idx="5120">
                  <c:v>35.523809523809526</c:v>
                </c:pt>
                <c:pt idx="5121">
                  <c:v>35.523809523809526</c:v>
                </c:pt>
                <c:pt idx="5122">
                  <c:v>35.523809523809526</c:v>
                </c:pt>
                <c:pt idx="5123">
                  <c:v>35.523809523809526</c:v>
                </c:pt>
                <c:pt idx="5124">
                  <c:v>35.523809523809526</c:v>
                </c:pt>
                <c:pt idx="5125">
                  <c:v>35.523809523809526</c:v>
                </c:pt>
                <c:pt idx="5126">
                  <c:v>35.523809523809526</c:v>
                </c:pt>
                <c:pt idx="5127">
                  <c:v>35.523809523809526</c:v>
                </c:pt>
                <c:pt idx="5128">
                  <c:v>35.523809523809526</c:v>
                </c:pt>
                <c:pt idx="5129">
                  <c:v>35.523809523809526</c:v>
                </c:pt>
                <c:pt idx="5130">
                  <c:v>35.523809523809526</c:v>
                </c:pt>
                <c:pt idx="5131">
                  <c:v>35.523809523809526</c:v>
                </c:pt>
                <c:pt idx="5132">
                  <c:v>35.523809523809526</c:v>
                </c:pt>
                <c:pt idx="5133">
                  <c:v>35.523809523809526</c:v>
                </c:pt>
                <c:pt idx="5134">
                  <c:v>35.523809523809526</c:v>
                </c:pt>
                <c:pt idx="5135">
                  <c:v>35.523809523809526</c:v>
                </c:pt>
                <c:pt idx="5136">
                  <c:v>35.523809523809526</c:v>
                </c:pt>
                <c:pt idx="5137">
                  <c:v>35.523809523809526</c:v>
                </c:pt>
                <c:pt idx="5138">
                  <c:v>35.523809523809526</c:v>
                </c:pt>
                <c:pt idx="5139">
                  <c:v>35.523809523809526</c:v>
                </c:pt>
                <c:pt idx="5140">
                  <c:v>35.523809523809526</c:v>
                </c:pt>
                <c:pt idx="5141">
                  <c:v>35.523809523809526</c:v>
                </c:pt>
                <c:pt idx="5142">
                  <c:v>35.523809523809526</c:v>
                </c:pt>
                <c:pt idx="5143">
                  <c:v>35.523809523809526</c:v>
                </c:pt>
                <c:pt idx="5144">
                  <c:v>35.523809523809526</c:v>
                </c:pt>
                <c:pt idx="5145">
                  <c:v>35.523809523809526</c:v>
                </c:pt>
                <c:pt idx="5146">
                  <c:v>35.523809523809526</c:v>
                </c:pt>
                <c:pt idx="5147">
                  <c:v>35.523809523809526</c:v>
                </c:pt>
                <c:pt idx="5148">
                  <c:v>35.523809523809526</c:v>
                </c:pt>
                <c:pt idx="5149">
                  <c:v>35.523809523809526</c:v>
                </c:pt>
                <c:pt idx="5150">
                  <c:v>35.523809523809526</c:v>
                </c:pt>
                <c:pt idx="5151">
                  <c:v>35.523809523809526</c:v>
                </c:pt>
                <c:pt idx="5152">
                  <c:v>35.523809523809526</c:v>
                </c:pt>
                <c:pt idx="5153">
                  <c:v>35.523809523809526</c:v>
                </c:pt>
                <c:pt idx="5154">
                  <c:v>35.523809523809526</c:v>
                </c:pt>
                <c:pt idx="5155">
                  <c:v>35.523809523809526</c:v>
                </c:pt>
                <c:pt idx="5156">
                  <c:v>35.523809523809526</c:v>
                </c:pt>
                <c:pt idx="5157">
                  <c:v>35.523809523809526</c:v>
                </c:pt>
                <c:pt idx="5158">
                  <c:v>35.523809523809526</c:v>
                </c:pt>
                <c:pt idx="5159">
                  <c:v>35.523809523809526</c:v>
                </c:pt>
                <c:pt idx="5160">
                  <c:v>35.523809523809526</c:v>
                </c:pt>
                <c:pt idx="5161">
                  <c:v>35.523809523809526</c:v>
                </c:pt>
                <c:pt idx="5162">
                  <c:v>35.523809523809526</c:v>
                </c:pt>
                <c:pt idx="5163">
                  <c:v>35.523809523809526</c:v>
                </c:pt>
                <c:pt idx="5164">
                  <c:v>35.523809523809526</c:v>
                </c:pt>
                <c:pt idx="5165">
                  <c:v>35.523809523809526</c:v>
                </c:pt>
                <c:pt idx="5166">
                  <c:v>35.523809523809526</c:v>
                </c:pt>
                <c:pt idx="5167">
                  <c:v>35.523809523809526</c:v>
                </c:pt>
                <c:pt idx="5168">
                  <c:v>35.523809523809526</c:v>
                </c:pt>
                <c:pt idx="5169">
                  <c:v>35.523809523809526</c:v>
                </c:pt>
                <c:pt idx="5170">
                  <c:v>35.523809523809526</c:v>
                </c:pt>
                <c:pt idx="5171">
                  <c:v>35.523809523809526</c:v>
                </c:pt>
                <c:pt idx="5172">
                  <c:v>35.523809523809526</c:v>
                </c:pt>
                <c:pt idx="5173">
                  <c:v>35.523809523809526</c:v>
                </c:pt>
                <c:pt idx="5174">
                  <c:v>35.523809523809526</c:v>
                </c:pt>
                <c:pt idx="5175">
                  <c:v>35.523809523809526</c:v>
                </c:pt>
                <c:pt idx="5176">
                  <c:v>35.523809523809526</c:v>
                </c:pt>
                <c:pt idx="5177">
                  <c:v>35.523809523809526</c:v>
                </c:pt>
                <c:pt idx="5178">
                  <c:v>35.523809523809526</c:v>
                </c:pt>
                <c:pt idx="5179">
                  <c:v>35.523809523809526</c:v>
                </c:pt>
                <c:pt idx="5180">
                  <c:v>35.523809523809526</c:v>
                </c:pt>
                <c:pt idx="5181">
                  <c:v>35.523809523809526</c:v>
                </c:pt>
                <c:pt idx="5182">
                  <c:v>35.523809523809526</c:v>
                </c:pt>
                <c:pt idx="5183">
                  <c:v>35.523809523809526</c:v>
                </c:pt>
                <c:pt idx="5184">
                  <c:v>35.523809523809526</c:v>
                </c:pt>
                <c:pt idx="5185">
                  <c:v>35.523809523809526</c:v>
                </c:pt>
                <c:pt idx="5186">
                  <c:v>35.523809523809526</c:v>
                </c:pt>
                <c:pt idx="5187">
                  <c:v>35.523809523809526</c:v>
                </c:pt>
                <c:pt idx="5188">
                  <c:v>35.523809523809526</c:v>
                </c:pt>
                <c:pt idx="5189">
                  <c:v>35.523809523809526</c:v>
                </c:pt>
                <c:pt idx="5190">
                  <c:v>35.523809523809526</c:v>
                </c:pt>
                <c:pt idx="5191">
                  <c:v>35.523809523809526</c:v>
                </c:pt>
                <c:pt idx="5192">
                  <c:v>35.523809523809526</c:v>
                </c:pt>
                <c:pt idx="5193">
                  <c:v>35.523809523809526</c:v>
                </c:pt>
                <c:pt idx="5194">
                  <c:v>35.523809523809526</c:v>
                </c:pt>
                <c:pt idx="5195">
                  <c:v>35.523809523809526</c:v>
                </c:pt>
                <c:pt idx="5196">
                  <c:v>35.523809523809526</c:v>
                </c:pt>
                <c:pt idx="5197">
                  <c:v>35.523809523809526</c:v>
                </c:pt>
                <c:pt idx="5198">
                  <c:v>35.523809523809526</c:v>
                </c:pt>
                <c:pt idx="5199">
                  <c:v>35.523809523809526</c:v>
                </c:pt>
                <c:pt idx="5200">
                  <c:v>35.523809523809526</c:v>
                </c:pt>
                <c:pt idx="5201">
                  <c:v>35.523809523809526</c:v>
                </c:pt>
                <c:pt idx="5202">
                  <c:v>35.523809523809526</c:v>
                </c:pt>
                <c:pt idx="5203">
                  <c:v>35.523809523809526</c:v>
                </c:pt>
                <c:pt idx="5204">
                  <c:v>35.523809523809526</c:v>
                </c:pt>
                <c:pt idx="5205">
                  <c:v>35.523809523809526</c:v>
                </c:pt>
                <c:pt idx="5206">
                  <c:v>35.523809523809526</c:v>
                </c:pt>
                <c:pt idx="5207">
                  <c:v>35.523809523809526</c:v>
                </c:pt>
                <c:pt idx="5208">
                  <c:v>35.523809523809526</c:v>
                </c:pt>
                <c:pt idx="5209">
                  <c:v>35.523809523809526</c:v>
                </c:pt>
                <c:pt idx="5210">
                  <c:v>35.523809523809526</c:v>
                </c:pt>
                <c:pt idx="5211">
                  <c:v>35.523809523809526</c:v>
                </c:pt>
                <c:pt idx="5212">
                  <c:v>35.523809523809526</c:v>
                </c:pt>
                <c:pt idx="5213">
                  <c:v>35.523809523809526</c:v>
                </c:pt>
                <c:pt idx="5214">
                  <c:v>35.523809523809526</c:v>
                </c:pt>
                <c:pt idx="5215">
                  <c:v>35.523809523809526</c:v>
                </c:pt>
                <c:pt idx="5216">
                  <c:v>35.523809523809526</c:v>
                </c:pt>
                <c:pt idx="5217">
                  <c:v>35.523809523809526</c:v>
                </c:pt>
                <c:pt idx="5218">
                  <c:v>35.523809523809526</c:v>
                </c:pt>
                <c:pt idx="5219">
                  <c:v>35.523809523809526</c:v>
                </c:pt>
                <c:pt idx="5220">
                  <c:v>35.523809523809526</c:v>
                </c:pt>
                <c:pt idx="5221">
                  <c:v>35.523809523809526</c:v>
                </c:pt>
                <c:pt idx="5222">
                  <c:v>35.523809523809526</c:v>
                </c:pt>
                <c:pt idx="5223">
                  <c:v>35.523809523809526</c:v>
                </c:pt>
                <c:pt idx="5224">
                  <c:v>35.523809523809526</c:v>
                </c:pt>
                <c:pt idx="5225">
                  <c:v>35.523809523809526</c:v>
                </c:pt>
                <c:pt idx="5226">
                  <c:v>35.523809523809526</c:v>
                </c:pt>
                <c:pt idx="5227">
                  <c:v>35.523809523809526</c:v>
                </c:pt>
                <c:pt idx="5228">
                  <c:v>35.523809523809526</c:v>
                </c:pt>
                <c:pt idx="5229">
                  <c:v>35.523809523809526</c:v>
                </c:pt>
                <c:pt idx="5230">
                  <c:v>35.523809523809526</c:v>
                </c:pt>
                <c:pt idx="5231">
                  <c:v>36.238095238095241</c:v>
                </c:pt>
                <c:pt idx="5232">
                  <c:v>36.238095238095241</c:v>
                </c:pt>
                <c:pt idx="5233">
                  <c:v>36.238095238095241</c:v>
                </c:pt>
                <c:pt idx="5234">
                  <c:v>36.238095238095241</c:v>
                </c:pt>
                <c:pt idx="5235">
                  <c:v>36.238095238095241</c:v>
                </c:pt>
                <c:pt idx="5236">
                  <c:v>36.238095238095241</c:v>
                </c:pt>
                <c:pt idx="5237">
                  <c:v>36.238095238095241</c:v>
                </c:pt>
                <c:pt idx="5238">
                  <c:v>36.238095238095241</c:v>
                </c:pt>
                <c:pt idx="5239">
                  <c:v>36.238095238095241</c:v>
                </c:pt>
                <c:pt idx="5240">
                  <c:v>36.238095238095241</c:v>
                </c:pt>
                <c:pt idx="5241">
                  <c:v>36.238095238095241</c:v>
                </c:pt>
                <c:pt idx="5242">
                  <c:v>36.238095238095241</c:v>
                </c:pt>
                <c:pt idx="5243">
                  <c:v>36.238095238095241</c:v>
                </c:pt>
                <c:pt idx="5244">
                  <c:v>36.238095238095241</c:v>
                </c:pt>
                <c:pt idx="5245">
                  <c:v>36.238095238095241</c:v>
                </c:pt>
                <c:pt idx="5246">
                  <c:v>36.238095238095241</c:v>
                </c:pt>
                <c:pt idx="5247">
                  <c:v>36.238095238095241</c:v>
                </c:pt>
                <c:pt idx="5248">
                  <c:v>36.238095238095241</c:v>
                </c:pt>
                <c:pt idx="5249">
                  <c:v>36.238095238095241</c:v>
                </c:pt>
                <c:pt idx="5250">
                  <c:v>36.238095238095241</c:v>
                </c:pt>
                <c:pt idx="5251">
                  <c:v>36.238095238095241</c:v>
                </c:pt>
                <c:pt idx="5252">
                  <c:v>36.238095238095241</c:v>
                </c:pt>
                <c:pt idx="5253">
                  <c:v>36.238095238095241</c:v>
                </c:pt>
                <c:pt idx="5254">
                  <c:v>36.238095238095241</c:v>
                </c:pt>
                <c:pt idx="5255">
                  <c:v>36.238095238095241</c:v>
                </c:pt>
                <c:pt idx="5256">
                  <c:v>36.238095238095241</c:v>
                </c:pt>
                <c:pt idx="5257">
                  <c:v>36.238095238095241</c:v>
                </c:pt>
                <c:pt idx="5258">
                  <c:v>36.238095238095241</c:v>
                </c:pt>
                <c:pt idx="5259">
                  <c:v>36.238095238095241</c:v>
                </c:pt>
                <c:pt idx="5260">
                  <c:v>36.238095238095241</c:v>
                </c:pt>
                <c:pt idx="5261">
                  <c:v>36.238095238095241</c:v>
                </c:pt>
                <c:pt idx="5262">
                  <c:v>36.238095238095241</c:v>
                </c:pt>
                <c:pt idx="5263">
                  <c:v>36.238095238095241</c:v>
                </c:pt>
                <c:pt idx="5264">
                  <c:v>36.238095238095241</c:v>
                </c:pt>
                <c:pt idx="5265">
                  <c:v>36.238095238095241</c:v>
                </c:pt>
                <c:pt idx="5266">
                  <c:v>36.238095238095241</c:v>
                </c:pt>
                <c:pt idx="5267">
                  <c:v>36.238095238095241</c:v>
                </c:pt>
                <c:pt idx="5268">
                  <c:v>36.238095238095241</c:v>
                </c:pt>
                <c:pt idx="5269">
                  <c:v>36.238095238095241</c:v>
                </c:pt>
                <c:pt idx="5270">
                  <c:v>36.238095238095241</c:v>
                </c:pt>
                <c:pt idx="5271">
                  <c:v>36.238095238095241</c:v>
                </c:pt>
                <c:pt idx="5272">
                  <c:v>36.238095238095241</c:v>
                </c:pt>
                <c:pt idx="5273">
                  <c:v>36.238095238095241</c:v>
                </c:pt>
                <c:pt idx="5274">
                  <c:v>36.238095238095241</c:v>
                </c:pt>
                <c:pt idx="5275">
                  <c:v>36.238095238095241</c:v>
                </c:pt>
                <c:pt idx="5276">
                  <c:v>36.238095238095241</c:v>
                </c:pt>
                <c:pt idx="5277">
                  <c:v>36.238095238095241</c:v>
                </c:pt>
                <c:pt idx="5278">
                  <c:v>36.238095238095241</c:v>
                </c:pt>
                <c:pt idx="5279">
                  <c:v>36.238095238095241</c:v>
                </c:pt>
                <c:pt idx="5280">
                  <c:v>36.238095238095241</c:v>
                </c:pt>
                <c:pt idx="5281">
                  <c:v>36.238095238095241</c:v>
                </c:pt>
                <c:pt idx="5282">
                  <c:v>36.238095238095241</c:v>
                </c:pt>
                <c:pt idx="5283">
                  <c:v>36.238095238095241</c:v>
                </c:pt>
                <c:pt idx="5284">
                  <c:v>36.238095238095241</c:v>
                </c:pt>
                <c:pt idx="5285">
                  <c:v>36.238095238095241</c:v>
                </c:pt>
                <c:pt idx="5286">
                  <c:v>36.238095238095241</c:v>
                </c:pt>
                <c:pt idx="5287">
                  <c:v>36.238095238095241</c:v>
                </c:pt>
                <c:pt idx="5288">
                  <c:v>36.238095238095241</c:v>
                </c:pt>
                <c:pt idx="5289">
                  <c:v>36.238095238095241</c:v>
                </c:pt>
                <c:pt idx="5290">
                  <c:v>36.238095238095241</c:v>
                </c:pt>
                <c:pt idx="5291">
                  <c:v>36.238095238095241</c:v>
                </c:pt>
                <c:pt idx="5292">
                  <c:v>36.238095238095241</c:v>
                </c:pt>
                <c:pt idx="5293">
                  <c:v>36.238095238095241</c:v>
                </c:pt>
                <c:pt idx="5294">
                  <c:v>36.238095238095241</c:v>
                </c:pt>
                <c:pt idx="5295">
                  <c:v>36.238095238095241</c:v>
                </c:pt>
                <c:pt idx="5296">
                  <c:v>36.238095238095241</c:v>
                </c:pt>
                <c:pt idx="5297">
                  <c:v>36.238095238095241</c:v>
                </c:pt>
                <c:pt idx="5298">
                  <c:v>36.238095238095241</c:v>
                </c:pt>
                <c:pt idx="5299">
                  <c:v>36.238095238095241</c:v>
                </c:pt>
                <c:pt idx="5300">
                  <c:v>36.238095238095241</c:v>
                </c:pt>
                <c:pt idx="5301">
                  <c:v>36.238095238095241</c:v>
                </c:pt>
                <c:pt idx="5302">
                  <c:v>36.238095238095241</c:v>
                </c:pt>
                <c:pt idx="5303">
                  <c:v>36.238095238095241</c:v>
                </c:pt>
                <c:pt idx="5304">
                  <c:v>36.238095238095241</c:v>
                </c:pt>
                <c:pt idx="5305">
                  <c:v>36.238095238095241</c:v>
                </c:pt>
                <c:pt idx="5306">
                  <c:v>35.285714285714285</c:v>
                </c:pt>
                <c:pt idx="5307">
                  <c:v>35.285714285714285</c:v>
                </c:pt>
                <c:pt idx="5308">
                  <c:v>35.285714285714285</c:v>
                </c:pt>
                <c:pt idx="5309">
                  <c:v>35.285714285714285</c:v>
                </c:pt>
                <c:pt idx="5310">
                  <c:v>35.285714285714285</c:v>
                </c:pt>
                <c:pt idx="5311">
                  <c:v>35.285714285714285</c:v>
                </c:pt>
                <c:pt idx="5312">
                  <c:v>35.285714285714285</c:v>
                </c:pt>
                <c:pt idx="5313">
                  <c:v>35.285714285714285</c:v>
                </c:pt>
                <c:pt idx="5314">
                  <c:v>35.285714285714285</c:v>
                </c:pt>
                <c:pt idx="5315">
                  <c:v>35.285714285714285</c:v>
                </c:pt>
                <c:pt idx="5316">
                  <c:v>35.285714285714285</c:v>
                </c:pt>
                <c:pt idx="5317">
                  <c:v>35.285714285714285</c:v>
                </c:pt>
                <c:pt idx="5318">
                  <c:v>35.285714285714285</c:v>
                </c:pt>
                <c:pt idx="5319">
                  <c:v>35.285714285714285</c:v>
                </c:pt>
                <c:pt idx="5320">
                  <c:v>35.285714285714285</c:v>
                </c:pt>
                <c:pt idx="5321">
                  <c:v>35.285714285714285</c:v>
                </c:pt>
                <c:pt idx="5322">
                  <c:v>35.285714285714285</c:v>
                </c:pt>
                <c:pt idx="5323">
                  <c:v>36.904761904761905</c:v>
                </c:pt>
                <c:pt idx="5324">
                  <c:v>36.904761904761905</c:v>
                </c:pt>
                <c:pt idx="5325">
                  <c:v>36.904761904761905</c:v>
                </c:pt>
                <c:pt idx="5326">
                  <c:v>36.904761904761905</c:v>
                </c:pt>
                <c:pt idx="5327">
                  <c:v>36.904761904761905</c:v>
                </c:pt>
                <c:pt idx="5328">
                  <c:v>36.904761904761905</c:v>
                </c:pt>
                <c:pt idx="5329">
                  <c:v>36.904761904761905</c:v>
                </c:pt>
                <c:pt idx="5330">
                  <c:v>36.904761904761905</c:v>
                </c:pt>
                <c:pt idx="5331">
                  <c:v>36.904761904761905</c:v>
                </c:pt>
                <c:pt idx="5332">
                  <c:v>36.904761904761905</c:v>
                </c:pt>
                <c:pt idx="5333">
                  <c:v>36.904761904761905</c:v>
                </c:pt>
                <c:pt idx="5334">
                  <c:v>36.904761904761905</c:v>
                </c:pt>
                <c:pt idx="5335">
                  <c:v>36.904761904761905</c:v>
                </c:pt>
                <c:pt idx="5336">
                  <c:v>36.333333333333336</c:v>
                </c:pt>
                <c:pt idx="5337">
                  <c:v>36.333333333333336</c:v>
                </c:pt>
                <c:pt idx="5338">
                  <c:v>36.333333333333336</c:v>
                </c:pt>
                <c:pt idx="5339">
                  <c:v>36.333333333333336</c:v>
                </c:pt>
                <c:pt idx="5340">
                  <c:v>36.333333333333336</c:v>
                </c:pt>
                <c:pt idx="5341">
                  <c:v>36.333333333333336</c:v>
                </c:pt>
                <c:pt idx="5342">
                  <c:v>36.333333333333336</c:v>
                </c:pt>
                <c:pt idx="5343">
                  <c:v>36.333333333333336</c:v>
                </c:pt>
                <c:pt idx="5344">
                  <c:v>36.333333333333336</c:v>
                </c:pt>
                <c:pt idx="5345">
                  <c:v>36.333333333333336</c:v>
                </c:pt>
                <c:pt idx="5346">
                  <c:v>36.333333333333336</c:v>
                </c:pt>
                <c:pt idx="5347">
                  <c:v>36.333333333333336</c:v>
                </c:pt>
                <c:pt idx="5348">
                  <c:v>36.333333333333336</c:v>
                </c:pt>
                <c:pt idx="5349">
                  <c:v>36.333333333333336</c:v>
                </c:pt>
                <c:pt idx="5350">
                  <c:v>36.333333333333336</c:v>
                </c:pt>
                <c:pt idx="5351">
                  <c:v>36.333333333333336</c:v>
                </c:pt>
                <c:pt idx="5352">
                  <c:v>36.333333333333336</c:v>
                </c:pt>
                <c:pt idx="5353">
                  <c:v>36.333333333333336</c:v>
                </c:pt>
                <c:pt idx="5354">
                  <c:v>36.333333333333336</c:v>
                </c:pt>
                <c:pt idx="5355">
                  <c:v>36.333333333333336</c:v>
                </c:pt>
                <c:pt idx="5356">
                  <c:v>36.333333333333336</c:v>
                </c:pt>
                <c:pt idx="5357">
                  <c:v>36.333333333333336</c:v>
                </c:pt>
                <c:pt idx="5358">
                  <c:v>36.333333333333336</c:v>
                </c:pt>
                <c:pt idx="5359">
                  <c:v>36.333333333333336</c:v>
                </c:pt>
                <c:pt idx="5360">
                  <c:v>36.333333333333336</c:v>
                </c:pt>
                <c:pt idx="5361">
                  <c:v>36.333333333333336</c:v>
                </c:pt>
                <c:pt idx="5362">
                  <c:v>36.333333333333336</c:v>
                </c:pt>
                <c:pt idx="5363">
                  <c:v>36.333333333333336</c:v>
                </c:pt>
                <c:pt idx="5364">
                  <c:v>36.333333333333336</c:v>
                </c:pt>
                <c:pt idx="5365">
                  <c:v>36.333333333333336</c:v>
                </c:pt>
                <c:pt idx="5366">
                  <c:v>36.333333333333336</c:v>
                </c:pt>
                <c:pt idx="5367">
                  <c:v>36.333333333333336</c:v>
                </c:pt>
                <c:pt idx="5368">
                  <c:v>36.333333333333336</c:v>
                </c:pt>
                <c:pt idx="5369">
                  <c:v>36.333333333333336</c:v>
                </c:pt>
                <c:pt idx="5370">
                  <c:v>36.333333333333336</c:v>
                </c:pt>
                <c:pt idx="5371">
                  <c:v>36.333333333333336</c:v>
                </c:pt>
                <c:pt idx="5372">
                  <c:v>36.333333333333336</c:v>
                </c:pt>
                <c:pt idx="5373">
                  <c:v>36.333333333333336</c:v>
                </c:pt>
                <c:pt idx="5374">
                  <c:v>36.333333333333336</c:v>
                </c:pt>
                <c:pt idx="5375">
                  <c:v>36.333333333333336</c:v>
                </c:pt>
                <c:pt idx="5376">
                  <c:v>36.333333333333336</c:v>
                </c:pt>
                <c:pt idx="5377">
                  <c:v>36.333333333333336</c:v>
                </c:pt>
                <c:pt idx="5378">
                  <c:v>36.333333333333336</c:v>
                </c:pt>
                <c:pt idx="5379">
                  <c:v>36.333333333333336</c:v>
                </c:pt>
                <c:pt idx="5380">
                  <c:v>36.333333333333336</c:v>
                </c:pt>
                <c:pt idx="5381">
                  <c:v>36.333333333333336</c:v>
                </c:pt>
                <c:pt idx="5382">
                  <c:v>36.333333333333336</c:v>
                </c:pt>
                <c:pt idx="5383">
                  <c:v>36.333333333333336</c:v>
                </c:pt>
                <c:pt idx="5384">
                  <c:v>36.333333333333336</c:v>
                </c:pt>
                <c:pt idx="5385">
                  <c:v>36.333333333333336</c:v>
                </c:pt>
                <c:pt idx="5386">
                  <c:v>36.333333333333336</c:v>
                </c:pt>
                <c:pt idx="5387">
                  <c:v>36.333333333333336</c:v>
                </c:pt>
                <c:pt idx="5388">
                  <c:v>36.333333333333336</c:v>
                </c:pt>
                <c:pt idx="5389">
                  <c:v>36.333333333333336</c:v>
                </c:pt>
                <c:pt idx="5390">
                  <c:v>36.333333333333336</c:v>
                </c:pt>
                <c:pt idx="5391">
                  <c:v>36.333333333333336</c:v>
                </c:pt>
                <c:pt idx="5392">
                  <c:v>36.333333333333336</c:v>
                </c:pt>
                <c:pt idx="5393">
                  <c:v>36.333333333333336</c:v>
                </c:pt>
                <c:pt idx="5394">
                  <c:v>36.333333333333336</c:v>
                </c:pt>
                <c:pt idx="5395">
                  <c:v>36.333333333333336</c:v>
                </c:pt>
                <c:pt idx="5396">
                  <c:v>36.333333333333336</c:v>
                </c:pt>
                <c:pt idx="5397">
                  <c:v>36.333333333333336</c:v>
                </c:pt>
                <c:pt idx="5398">
                  <c:v>36.333333333333336</c:v>
                </c:pt>
                <c:pt idx="5399">
                  <c:v>36.333333333333336</c:v>
                </c:pt>
                <c:pt idx="5400">
                  <c:v>36.333333333333336</c:v>
                </c:pt>
                <c:pt idx="5401">
                  <c:v>36.333333333333336</c:v>
                </c:pt>
                <c:pt idx="5402">
                  <c:v>36.333333333333336</c:v>
                </c:pt>
                <c:pt idx="5403">
                  <c:v>36.333333333333336</c:v>
                </c:pt>
                <c:pt idx="5404">
                  <c:v>36.333333333333336</c:v>
                </c:pt>
                <c:pt idx="5405">
                  <c:v>36.333333333333336</c:v>
                </c:pt>
                <c:pt idx="5406">
                  <c:v>36.333333333333336</c:v>
                </c:pt>
                <c:pt idx="5407">
                  <c:v>36.333333333333336</c:v>
                </c:pt>
                <c:pt idx="5408">
                  <c:v>36.333333333333336</c:v>
                </c:pt>
                <c:pt idx="5409">
                  <c:v>36.333333333333336</c:v>
                </c:pt>
                <c:pt idx="5410">
                  <c:v>36.333333333333336</c:v>
                </c:pt>
                <c:pt idx="5411">
                  <c:v>36.333333333333336</c:v>
                </c:pt>
                <c:pt idx="5412">
                  <c:v>36.333333333333336</c:v>
                </c:pt>
                <c:pt idx="5413">
                  <c:v>36.333333333333336</c:v>
                </c:pt>
                <c:pt idx="5414">
                  <c:v>36.333333333333336</c:v>
                </c:pt>
                <c:pt idx="5415">
                  <c:v>36.333333333333336</c:v>
                </c:pt>
                <c:pt idx="5416">
                  <c:v>36.333333333333336</c:v>
                </c:pt>
                <c:pt idx="5417">
                  <c:v>36.333333333333336</c:v>
                </c:pt>
                <c:pt idx="5418">
                  <c:v>36.333333333333336</c:v>
                </c:pt>
                <c:pt idx="5419">
                  <c:v>36.333333333333336</c:v>
                </c:pt>
                <c:pt idx="5420">
                  <c:v>36.333333333333336</c:v>
                </c:pt>
                <c:pt idx="5421">
                  <c:v>36.333333333333336</c:v>
                </c:pt>
                <c:pt idx="5422">
                  <c:v>36.285714285714285</c:v>
                </c:pt>
                <c:pt idx="5423">
                  <c:v>36.285714285714285</c:v>
                </c:pt>
                <c:pt idx="5424">
                  <c:v>36.285714285714285</c:v>
                </c:pt>
                <c:pt idx="5425">
                  <c:v>36.285714285714285</c:v>
                </c:pt>
                <c:pt idx="5426">
                  <c:v>36.285714285714285</c:v>
                </c:pt>
                <c:pt idx="5427">
                  <c:v>36.285714285714285</c:v>
                </c:pt>
                <c:pt idx="5428">
                  <c:v>36.285714285714285</c:v>
                </c:pt>
                <c:pt idx="5429">
                  <c:v>36.095238095238095</c:v>
                </c:pt>
                <c:pt idx="5430">
                  <c:v>36.095238095238095</c:v>
                </c:pt>
                <c:pt idx="5431">
                  <c:v>36.095238095238095</c:v>
                </c:pt>
                <c:pt idx="5432">
                  <c:v>36.095238095238095</c:v>
                </c:pt>
                <c:pt idx="5433">
                  <c:v>36.095238095238095</c:v>
                </c:pt>
                <c:pt idx="5434">
                  <c:v>36.571428571428569</c:v>
                </c:pt>
                <c:pt idx="5435">
                  <c:v>36.571428571428569</c:v>
                </c:pt>
                <c:pt idx="5436">
                  <c:v>36.571428571428569</c:v>
                </c:pt>
                <c:pt idx="5437">
                  <c:v>36.571428571428569</c:v>
                </c:pt>
                <c:pt idx="5438">
                  <c:v>36.571428571428569</c:v>
                </c:pt>
                <c:pt idx="5439">
                  <c:v>36.571428571428569</c:v>
                </c:pt>
                <c:pt idx="5440">
                  <c:v>36.571428571428569</c:v>
                </c:pt>
                <c:pt idx="5441">
                  <c:v>36.571428571428569</c:v>
                </c:pt>
                <c:pt idx="5442">
                  <c:v>36.571428571428569</c:v>
                </c:pt>
                <c:pt idx="5443">
                  <c:v>36.571428571428569</c:v>
                </c:pt>
                <c:pt idx="5444">
                  <c:v>36.571428571428569</c:v>
                </c:pt>
                <c:pt idx="5445">
                  <c:v>36.571428571428569</c:v>
                </c:pt>
                <c:pt idx="5446">
                  <c:v>36.571428571428569</c:v>
                </c:pt>
                <c:pt idx="5447">
                  <c:v>36.571428571428569</c:v>
                </c:pt>
                <c:pt idx="5448">
                  <c:v>36.571428571428569</c:v>
                </c:pt>
                <c:pt idx="5449">
                  <c:v>36.571428571428569</c:v>
                </c:pt>
                <c:pt idx="5450">
                  <c:v>36.571428571428569</c:v>
                </c:pt>
                <c:pt idx="5451">
                  <c:v>36.571428571428569</c:v>
                </c:pt>
                <c:pt idx="5452">
                  <c:v>36.571428571428569</c:v>
                </c:pt>
                <c:pt idx="5453">
                  <c:v>36.571428571428569</c:v>
                </c:pt>
                <c:pt idx="5454">
                  <c:v>36.571428571428569</c:v>
                </c:pt>
                <c:pt idx="5455">
                  <c:v>36.571428571428569</c:v>
                </c:pt>
                <c:pt idx="5456">
                  <c:v>36.571428571428569</c:v>
                </c:pt>
                <c:pt idx="5457">
                  <c:v>36.571428571428569</c:v>
                </c:pt>
                <c:pt idx="5458">
                  <c:v>36.571428571428569</c:v>
                </c:pt>
                <c:pt idx="5459">
                  <c:v>36.571428571428569</c:v>
                </c:pt>
                <c:pt idx="5460">
                  <c:v>36.571428571428569</c:v>
                </c:pt>
                <c:pt idx="5461">
                  <c:v>36.571428571428569</c:v>
                </c:pt>
                <c:pt idx="5462">
                  <c:v>36.571428571428569</c:v>
                </c:pt>
                <c:pt idx="5463">
                  <c:v>36.571428571428569</c:v>
                </c:pt>
                <c:pt idx="5464">
                  <c:v>36.571428571428569</c:v>
                </c:pt>
                <c:pt idx="5465">
                  <c:v>36.571428571428569</c:v>
                </c:pt>
                <c:pt idx="5466">
                  <c:v>36.571428571428569</c:v>
                </c:pt>
                <c:pt idx="5467">
                  <c:v>36.571428571428569</c:v>
                </c:pt>
                <c:pt idx="5468">
                  <c:v>36.571428571428569</c:v>
                </c:pt>
                <c:pt idx="5469">
                  <c:v>36.571428571428569</c:v>
                </c:pt>
                <c:pt idx="5470">
                  <c:v>36.571428571428569</c:v>
                </c:pt>
                <c:pt idx="5471">
                  <c:v>36.571428571428569</c:v>
                </c:pt>
                <c:pt idx="5472">
                  <c:v>36.571428571428569</c:v>
                </c:pt>
                <c:pt idx="5473">
                  <c:v>36.571428571428569</c:v>
                </c:pt>
                <c:pt idx="5474">
                  <c:v>36.571428571428569</c:v>
                </c:pt>
                <c:pt idx="5475">
                  <c:v>36.571428571428569</c:v>
                </c:pt>
                <c:pt idx="5476">
                  <c:v>36.571428571428569</c:v>
                </c:pt>
                <c:pt idx="5477">
                  <c:v>36.571428571428569</c:v>
                </c:pt>
                <c:pt idx="5478">
                  <c:v>35.761904761904759</c:v>
                </c:pt>
                <c:pt idx="5479">
                  <c:v>35.761904761904759</c:v>
                </c:pt>
                <c:pt idx="5480">
                  <c:v>35.761904761904759</c:v>
                </c:pt>
                <c:pt idx="5481">
                  <c:v>35.761904761904759</c:v>
                </c:pt>
                <c:pt idx="5482">
                  <c:v>35.761904761904759</c:v>
                </c:pt>
                <c:pt idx="5483">
                  <c:v>35.761904761904759</c:v>
                </c:pt>
                <c:pt idx="5484">
                  <c:v>35.761904761904759</c:v>
                </c:pt>
                <c:pt idx="5485">
                  <c:v>35.761904761904759</c:v>
                </c:pt>
                <c:pt idx="5486">
                  <c:v>35.761904761904759</c:v>
                </c:pt>
                <c:pt idx="5487">
                  <c:v>35.761904761904759</c:v>
                </c:pt>
                <c:pt idx="5488">
                  <c:v>35.761904761904759</c:v>
                </c:pt>
                <c:pt idx="5489">
                  <c:v>35.761904761904759</c:v>
                </c:pt>
                <c:pt idx="5490">
                  <c:v>35.761904761904759</c:v>
                </c:pt>
                <c:pt idx="5491">
                  <c:v>35.761904761904759</c:v>
                </c:pt>
                <c:pt idx="5492">
                  <c:v>35.761904761904759</c:v>
                </c:pt>
                <c:pt idx="5493">
                  <c:v>35.761904761904759</c:v>
                </c:pt>
                <c:pt idx="5494">
                  <c:v>35.761904761904759</c:v>
                </c:pt>
                <c:pt idx="5495">
                  <c:v>35.761904761904759</c:v>
                </c:pt>
                <c:pt idx="5496">
                  <c:v>35.761904761904759</c:v>
                </c:pt>
                <c:pt idx="5497">
                  <c:v>35.761904761904759</c:v>
                </c:pt>
                <c:pt idx="5498">
                  <c:v>35.761904761904759</c:v>
                </c:pt>
                <c:pt idx="5499">
                  <c:v>35.761904761904759</c:v>
                </c:pt>
                <c:pt idx="5500">
                  <c:v>35.761904761904759</c:v>
                </c:pt>
                <c:pt idx="5501">
                  <c:v>35.761904761904759</c:v>
                </c:pt>
                <c:pt idx="5502">
                  <c:v>35.761904761904759</c:v>
                </c:pt>
                <c:pt idx="5503">
                  <c:v>35.761904761904759</c:v>
                </c:pt>
                <c:pt idx="5504">
                  <c:v>35.761904761904759</c:v>
                </c:pt>
                <c:pt idx="5505">
                  <c:v>35.761904761904759</c:v>
                </c:pt>
                <c:pt idx="5506">
                  <c:v>35.761904761904759</c:v>
                </c:pt>
                <c:pt idx="5507">
                  <c:v>35.761904761904759</c:v>
                </c:pt>
                <c:pt idx="5508">
                  <c:v>35.761904761904759</c:v>
                </c:pt>
                <c:pt idx="5509">
                  <c:v>35.761904761904759</c:v>
                </c:pt>
                <c:pt idx="5510">
                  <c:v>35.761904761904759</c:v>
                </c:pt>
                <c:pt idx="5511">
                  <c:v>36.38095238095238</c:v>
                </c:pt>
                <c:pt idx="5512">
                  <c:v>36.38095238095238</c:v>
                </c:pt>
                <c:pt idx="5513">
                  <c:v>36.38095238095238</c:v>
                </c:pt>
                <c:pt idx="5514">
                  <c:v>36.38095238095238</c:v>
                </c:pt>
                <c:pt idx="5515">
                  <c:v>36.38095238095238</c:v>
                </c:pt>
                <c:pt idx="5516">
                  <c:v>36.38095238095238</c:v>
                </c:pt>
                <c:pt idx="5517">
                  <c:v>36.38095238095238</c:v>
                </c:pt>
                <c:pt idx="5518">
                  <c:v>36.38095238095238</c:v>
                </c:pt>
                <c:pt idx="5519">
                  <c:v>36.38095238095238</c:v>
                </c:pt>
                <c:pt idx="5520">
                  <c:v>36.38095238095238</c:v>
                </c:pt>
                <c:pt idx="5521">
                  <c:v>36.38095238095238</c:v>
                </c:pt>
                <c:pt idx="5522">
                  <c:v>36.38095238095238</c:v>
                </c:pt>
                <c:pt idx="5523">
                  <c:v>36.38095238095238</c:v>
                </c:pt>
                <c:pt idx="5524">
                  <c:v>36.38095238095238</c:v>
                </c:pt>
                <c:pt idx="5525">
                  <c:v>36.38095238095238</c:v>
                </c:pt>
                <c:pt idx="5526">
                  <c:v>36.38095238095238</c:v>
                </c:pt>
                <c:pt idx="5527">
                  <c:v>36.38095238095238</c:v>
                </c:pt>
                <c:pt idx="5528">
                  <c:v>36.38095238095238</c:v>
                </c:pt>
                <c:pt idx="5529">
                  <c:v>36.38095238095238</c:v>
                </c:pt>
                <c:pt idx="5530">
                  <c:v>36.38095238095238</c:v>
                </c:pt>
                <c:pt idx="5531">
                  <c:v>36.38095238095238</c:v>
                </c:pt>
                <c:pt idx="5532">
                  <c:v>36.38095238095238</c:v>
                </c:pt>
                <c:pt idx="5533">
                  <c:v>36.19047619047619</c:v>
                </c:pt>
                <c:pt idx="5534">
                  <c:v>36.19047619047619</c:v>
                </c:pt>
                <c:pt idx="5535">
                  <c:v>36.19047619047619</c:v>
                </c:pt>
                <c:pt idx="5536">
                  <c:v>36.19047619047619</c:v>
                </c:pt>
                <c:pt idx="5537">
                  <c:v>36.19047619047619</c:v>
                </c:pt>
                <c:pt idx="5538">
                  <c:v>36.19047619047619</c:v>
                </c:pt>
                <c:pt idx="5539">
                  <c:v>36.19047619047619</c:v>
                </c:pt>
                <c:pt idx="5540">
                  <c:v>36.19047619047619</c:v>
                </c:pt>
                <c:pt idx="5541">
                  <c:v>36.19047619047619</c:v>
                </c:pt>
                <c:pt idx="5542">
                  <c:v>36.19047619047619</c:v>
                </c:pt>
                <c:pt idx="5543">
                  <c:v>36.19047619047619</c:v>
                </c:pt>
                <c:pt idx="5544">
                  <c:v>36.19047619047619</c:v>
                </c:pt>
                <c:pt idx="5545">
                  <c:v>36.19047619047619</c:v>
                </c:pt>
                <c:pt idx="5546">
                  <c:v>36.19047619047619</c:v>
                </c:pt>
                <c:pt idx="5547">
                  <c:v>36.19047619047619</c:v>
                </c:pt>
                <c:pt idx="5548">
                  <c:v>36.19047619047619</c:v>
                </c:pt>
                <c:pt idx="5549">
                  <c:v>36.19047619047619</c:v>
                </c:pt>
                <c:pt idx="5550">
                  <c:v>36.19047619047619</c:v>
                </c:pt>
                <c:pt idx="5551">
                  <c:v>36.19047619047619</c:v>
                </c:pt>
                <c:pt idx="5552">
                  <c:v>36.19047619047619</c:v>
                </c:pt>
                <c:pt idx="5553">
                  <c:v>36.19047619047619</c:v>
                </c:pt>
                <c:pt idx="5554">
                  <c:v>36.19047619047619</c:v>
                </c:pt>
                <c:pt idx="5555">
                  <c:v>36.19047619047619</c:v>
                </c:pt>
                <c:pt idx="5556">
                  <c:v>36.19047619047619</c:v>
                </c:pt>
                <c:pt idx="5557">
                  <c:v>36.19047619047619</c:v>
                </c:pt>
                <c:pt idx="5558">
                  <c:v>36.19047619047619</c:v>
                </c:pt>
                <c:pt idx="5559">
                  <c:v>36.19047619047619</c:v>
                </c:pt>
                <c:pt idx="5560">
                  <c:v>36.19047619047619</c:v>
                </c:pt>
                <c:pt idx="5561">
                  <c:v>36.19047619047619</c:v>
                </c:pt>
                <c:pt idx="5562">
                  <c:v>36.19047619047619</c:v>
                </c:pt>
                <c:pt idx="5563">
                  <c:v>36.19047619047619</c:v>
                </c:pt>
                <c:pt idx="5564">
                  <c:v>36.19047619047619</c:v>
                </c:pt>
                <c:pt idx="5565">
                  <c:v>36.19047619047619</c:v>
                </c:pt>
                <c:pt idx="5566">
                  <c:v>36.19047619047619</c:v>
                </c:pt>
                <c:pt idx="5567">
                  <c:v>36.19047619047619</c:v>
                </c:pt>
                <c:pt idx="5568">
                  <c:v>36.19047619047619</c:v>
                </c:pt>
                <c:pt idx="5569">
                  <c:v>36.19047619047619</c:v>
                </c:pt>
                <c:pt idx="5570">
                  <c:v>36.19047619047619</c:v>
                </c:pt>
                <c:pt idx="5571">
                  <c:v>36.19047619047619</c:v>
                </c:pt>
                <c:pt idx="5572">
                  <c:v>36.19047619047619</c:v>
                </c:pt>
                <c:pt idx="5573">
                  <c:v>36.19047619047619</c:v>
                </c:pt>
                <c:pt idx="5574">
                  <c:v>36.19047619047619</c:v>
                </c:pt>
                <c:pt idx="5575">
                  <c:v>36.19047619047619</c:v>
                </c:pt>
                <c:pt idx="5576">
                  <c:v>36.19047619047619</c:v>
                </c:pt>
                <c:pt idx="5577">
                  <c:v>36.19047619047619</c:v>
                </c:pt>
                <c:pt idx="5578">
                  <c:v>36.19047619047619</c:v>
                </c:pt>
                <c:pt idx="5579">
                  <c:v>36.19047619047619</c:v>
                </c:pt>
                <c:pt idx="5580">
                  <c:v>36.19047619047619</c:v>
                </c:pt>
                <c:pt idx="5581">
                  <c:v>36.19047619047619</c:v>
                </c:pt>
                <c:pt idx="5582">
                  <c:v>36.19047619047619</c:v>
                </c:pt>
                <c:pt idx="5583">
                  <c:v>36.19047619047619</c:v>
                </c:pt>
                <c:pt idx="5584">
                  <c:v>36.19047619047619</c:v>
                </c:pt>
                <c:pt idx="5585">
                  <c:v>36.19047619047619</c:v>
                </c:pt>
                <c:pt idx="5586">
                  <c:v>36.19047619047619</c:v>
                </c:pt>
                <c:pt idx="5587">
                  <c:v>36.19047619047619</c:v>
                </c:pt>
                <c:pt idx="5588">
                  <c:v>36.19047619047619</c:v>
                </c:pt>
                <c:pt idx="5589">
                  <c:v>36.19047619047619</c:v>
                </c:pt>
                <c:pt idx="5590">
                  <c:v>36.19047619047619</c:v>
                </c:pt>
                <c:pt idx="5591">
                  <c:v>36.19047619047619</c:v>
                </c:pt>
                <c:pt idx="5592">
                  <c:v>36.19047619047619</c:v>
                </c:pt>
                <c:pt idx="5593">
                  <c:v>36.19047619047619</c:v>
                </c:pt>
                <c:pt idx="5594">
                  <c:v>36.19047619047619</c:v>
                </c:pt>
                <c:pt idx="5595">
                  <c:v>36.19047619047619</c:v>
                </c:pt>
                <c:pt idx="5596">
                  <c:v>36.19047619047619</c:v>
                </c:pt>
                <c:pt idx="5597">
                  <c:v>36.19047619047619</c:v>
                </c:pt>
                <c:pt idx="5598">
                  <c:v>36.19047619047619</c:v>
                </c:pt>
                <c:pt idx="5599">
                  <c:v>36.19047619047619</c:v>
                </c:pt>
                <c:pt idx="5600">
                  <c:v>36.19047619047619</c:v>
                </c:pt>
                <c:pt idx="5601">
                  <c:v>36.19047619047619</c:v>
                </c:pt>
                <c:pt idx="5602">
                  <c:v>36.19047619047619</c:v>
                </c:pt>
                <c:pt idx="5603">
                  <c:v>36.19047619047619</c:v>
                </c:pt>
                <c:pt idx="5604">
                  <c:v>36.19047619047619</c:v>
                </c:pt>
                <c:pt idx="5605">
                  <c:v>36.19047619047619</c:v>
                </c:pt>
                <c:pt idx="5606">
                  <c:v>36.19047619047619</c:v>
                </c:pt>
                <c:pt idx="5607">
                  <c:v>36.19047619047619</c:v>
                </c:pt>
                <c:pt idx="5608">
                  <c:v>36.19047619047619</c:v>
                </c:pt>
                <c:pt idx="5609">
                  <c:v>36.19047619047619</c:v>
                </c:pt>
                <c:pt idx="5610">
                  <c:v>36.19047619047619</c:v>
                </c:pt>
                <c:pt idx="5611">
                  <c:v>36.19047619047619</c:v>
                </c:pt>
                <c:pt idx="5612">
                  <c:v>36.19047619047619</c:v>
                </c:pt>
                <c:pt idx="5613">
                  <c:v>36.19047619047619</c:v>
                </c:pt>
                <c:pt idx="5614">
                  <c:v>36.19047619047619</c:v>
                </c:pt>
                <c:pt idx="5615">
                  <c:v>36.19047619047619</c:v>
                </c:pt>
                <c:pt idx="5616">
                  <c:v>36.19047619047619</c:v>
                </c:pt>
                <c:pt idx="5617">
                  <c:v>36.80952380952381</c:v>
                </c:pt>
                <c:pt idx="5618">
                  <c:v>36.80952380952381</c:v>
                </c:pt>
                <c:pt idx="5619">
                  <c:v>36.80952380952381</c:v>
                </c:pt>
                <c:pt idx="5620">
                  <c:v>36.80952380952381</c:v>
                </c:pt>
                <c:pt idx="5621">
                  <c:v>36.80952380952381</c:v>
                </c:pt>
                <c:pt idx="5622">
                  <c:v>36.80952380952381</c:v>
                </c:pt>
                <c:pt idx="5623">
                  <c:v>36.80952380952381</c:v>
                </c:pt>
                <c:pt idx="5624">
                  <c:v>36.80952380952381</c:v>
                </c:pt>
                <c:pt idx="5625">
                  <c:v>36.80952380952381</c:v>
                </c:pt>
                <c:pt idx="5626">
                  <c:v>36.80952380952381</c:v>
                </c:pt>
                <c:pt idx="5627">
                  <c:v>36.80952380952381</c:v>
                </c:pt>
                <c:pt idx="5628">
                  <c:v>36.80952380952381</c:v>
                </c:pt>
                <c:pt idx="5629">
                  <c:v>36.80952380952381</c:v>
                </c:pt>
                <c:pt idx="5630">
                  <c:v>36.80952380952381</c:v>
                </c:pt>
                <c:pt idx="5631">
                  <c:v>36.80952380952381</c:v>
                </c:pt>
                <c:pt idx="5632">
                  <c:v>36.80952380952381</c:v>
                </c:pt>
                <c:pt idx="5633">
                  <c:v>36.80952380952381</c:v>
                </c:pt>
                <c:pt idx="5634">
                  <c:v>36.80952380952381</c:v>
                </c:pt>
                <c:pt idx="5635">
                  <c:v>36.80952380952381</c:v>
                </c:pt>
                <c:pt idx="5636">
                  <c:v>36.80952380952381</c:v>
                </c:pt>
                <c:pt idx="5637">
                  <c:v>36.80952380952381</c:v>
                </c:pt>
                <c:pt idx="5638">
                  <c:v>36.80952380952381</c:v>
                </c:pt>
                <c:pt idx="5639">
                  <c:v>36.80952380952381</c:v>
                </c:pt>
                <c:pt idx="5640">
                  <c:v>36.80952380952381</c:v>
                </c:pt>
                <c:pt idx="5641">
                  <c:v>36.80952380952381</c:v>
                </c:pt>
                <c:pt idx="5642">
                  <c:v>36.80952380952381</c:v>
                </c:pt>
                <c:pt idx="5643">
                  <c:v>36.80952380952381</c:v>
                </c:pt>
                <c:pt idx="5644">
                  <c:v>36.80952380952381</c:v>
                </c:pt>
                <c:pt idx="5645">
                  <c:v>36.80952380952381</c:v>
                </c:pt>
                <c:pt idx="5646">
                  <c:v>36.80952380952381</c:v>
                </c:pt>
                <c:pt idx="5647">
                  <c:v>36.80952380952381</c:v>
                </c:pt>
                <c:pt idx="5648">
                  <c:v>36.80952380952381</c:v>
                </c:pt>
                <c:pt idx="5649">
                  <c:v>36.80952380952381</c:v>
                </c:pt>
                <c:pt idx="5650">
                  <c:v>36.80952380952381</c:v>
                </c:pt>
                <c:pt idx="5651">
                  <c:v>36.80952380952381</c:v>
                </c:pt>
                <c:pt idx="5652">
                  <c:v>36.80952380952381</c:v>
                </c:pt>
                <c:pt idx="5653">
                  <c:v>36.80952380952381</c:v>
                </c:pt>
                <c:pt idx="5654">
                  <c:v>36.80952380952381</c:v>
                </c:pt>
                <c:pt idx="5655">
                  <c:v>36.80952380952381</c:v>
                </c:pt>
                <c:pt idx="5656">
                  <c:v>36.80952380952381</c:v>
                </c:pt>
                <c:pt idx="5657">
                  <c:v>36.80952380952381</c:v>
                </c:pt>
                <c:pt idx="5658">
                  <c:v>36.80952380952381</c:v>
                </c:pt>
                <c:pt idx="5659">
                  <c:v>36.80952380952381</c:v>
                </c:pt>
                <c:pt idx="5660">
                  <c:v>36.80952380952381</c:v>
                </c:pt>
                <c:pt idx="5661">
                  <c:v>36.80952380952381</c:v>
                </c:pt>
                <c:pt idx="5662">
                  <c:v>36.80952380952381</c:v>
                </c:pt>
                <c:pt idx="5663">
                  <c:v>36.80952380952381</c:v>
                </c:pt>
                <c:pt idx="5664">
                  <c:v>36.80952380952381</c:v>
                </c:pt>
                <c:pt idx="5665">
                  <c:v>36.80952380952381</c:v>
                </c:pt>
                <c:pt idx="5666">
                  <c:v>36.80952380952381</c:v>
                </c:pt>
                <c:pt idx="5667">
                  <c:v>36.80952380952381</c:v>
                </c:pt>
                <c:pt idx="5668">
                  <c:v>36.80952380952381</c:v>
                </c:pt>
                <c:pt idx="5669">
                  <c:v>36.80952380952381</c:v>
                </c:pt>
                <c:pt idx="5670">
                  <c:v>36.80952380952381</c:v>
                </c:pt>
                <c:pt idx="5671">
                  <c:v>36.80952380952381</c:v>
                </c:pt>
                <c:pt idx="5672">
                  <c:v>36.80952380952381</c:v>
                </c:pt>
                <c:pt idx="5673">
                  <c:v>36.80952380952381</c:v>
                </c:pt>
                <c:pt idx="5674">
                  <c:v>36.80952380952381</c:v>
                </c:pt>
                <c:pt idx="5675">
                  <c:v>36.80952380952381</c:v>
                </c:pt>
                <c:pt idx="5676">
                  <c:v>36.80952380952381</c:v>
                </c:pt>
                <c:pt idx="5677">
                  <c:v>36.80952380952381</c:v>
                </c:pt>
                <c:pt idx="5678">
                  <c:v>36.80952380952381</c:v>
                </c:pt>
                <c:pt idx="5679">
                  <c:v>36.80952380952381</c:v>
                </c:pt>
                <c:pt idx="5680">
                  <c:v>36.80952380952381</c:v>
                </c:pt>
                <c:pt idx="5681">
                  <c:v>36.80952380952381</c:v>
                </c:pt>
                <c:pt idx="5682">
                  <c:v>36.80952380952381</c:v>
                </c:pt>
                <c:pt idx="5683">
                  <c:v>36.80952380952381</c:v>
                </c:pt>
                <c:pt idx="5684">
                  <c:v>36.80952380952381</c:v>
                </c:pt>
                <c:pt idx="5685">
                  <c:v>36.80952380952381</c:v>
                </c:pt>
                <c:pt idx="5686">
                  <c:v>36.80952380952381</c:v>
                </c:pt>
                <c:pt idx="5687">
                  <c:v>36.80952380952381</c:v>
                </c:pt>
                <c:pt idx="5688">
                  <c:v>36.80952380952381</c:v>
                </c:pt>
                <c:pt idx="5689">
                  <c:v>36.80952380952381</c:v>
                </c:pt>
                <c:pt idx="5690">
                  <c:v>36.80952380952381</c:v>
                </c:pt>
                <c:pt idx="5691">
                  <c:v>36.80952380952381</c:v>
                </c:pt>
                <c:pt idx="5692">
                  <c:v>36.80952380952381</c:v>
                </c:pt>
                <c:pt idx="5693">
                  <c:v>36.80952380952381</c:v>
                </c:pt>
                <c:pt idx="5694">
                  <c:v>36.80952380952381</c:v>
                </c:pt>
                <c:pt idx="5695">
                  <c:v>36.80952380952381</c:v>
                </c:pt>
                <c:pt idx="5696">
                  <c:v>36.80952380952381</c:v>
                </c:pt>
                <c:pt idx="5697">
                  <c:v>36.80952380952381</c:v>
                </c:pt>
                <c:pt idx="5698">
                  <c:v>36.80952380952381</c:v>
                </c:pt>
                <c:pt idx="5699">
                  <c:v>36.80952380952381</c:v>
                </c:pt>
                <c:pt idx="5700">
                  <c:v>36.80952380952381</c:v>
                </c:pt>
                <c:pt idx="5701">
                  <c:v>36.80952380952381</c:v>
                </c:pt>
                <c:pt idx="5702">
                  <c:v>36.80952380952381</c:v>
                </c:pt>
                <c:pt idx="5703">
                  <c:v>36.80952380952381</c:v>
                </c:pt>
                <c:pt idx="5704">
                  <c:v>36.80952380952381</c:v>
                </c:pt>
                <c:pt idx="5705">
                  <c:v>36.80952380952381</c:v>
                </c:pt>
                <c:pt idx="5706">
                  <c:v>36.80952380952381</c:v>
                </c:pt>
                <c:pt idx="5707">
                  <c:v>36.857142857142854</c:v>
                </c:pt>
                <c:pt idx="5708">
                  <c:v>36.857142857142854</c:v>
                </c:pt>
                <c:pt idx="5709">
                  <c:v>36.857142857142854</c:v>
                </c:pt>
                <c:pt idx="5710">
                  <c:v>36.857142857142854</c:v>
                </c:pt>
                <c:pt idx="5711">
                  <c:v>36.857142857142854</c:v>
                </c:pt>
                <c:pt idx="5712">
                  <c:v>36.857142857142854</c:v>
                </c:pt>
                <c:pt idx="5713">
                  <c:v>36.857142857142854</c:v>
                </c:pt>
                <c:pt idx="5714">
                  <c:v>36.857142857142854</c:v>
                </c:pt>
                <c:pt idx="5715">
                  <c:v>36.857142857142854</c:v>
                </c:pt>
                <c:pt idx="5716">
                  <c:v>36.857142857142854</c:v>
                </c:pt>
                <c:pt idx="5717">
                  <c:v>36.857142857142854</c:v>
                </c:pt>
                <c:pt idx="5718">
                  <c:v>36.857142857142854</c:v>
                </c:pt>
                <c:pt idx="5719">
                  <c:v>36.857142857142854</c:v>
                </c:pt>
                <c:pt idx="5720">
                  <c:v>36.857142857142854</c:v>
                </c:pt>
                <c:pt idx="5721">
                  <c:v>36.857142857142854</c:v>
                </c:pt>
                <c:pt idx="5722">
                  <c:v>36.857142857142854</c:v>
                </c:pt>
                <c:pt idx="5723">
                  <c:v>36.857142857142854</c:v>
                </c:pt>
                <c:pt idx="5724">
                  <c:v>36.857142857142854</c:v>
                </c:pt>
                <c:pt idx="5725">
                  <c:v>36.857142857142854</c:v>
                </c:pt>
                <c:pt idx="5726">
                  <c:v>36.857142857142854</c:v>
                </c:pt>
                <c:pt idx="5727">
                  <c:v>36.857142857142854</c:v>
                </c:pt>
                <c:pt idx="5728">
                  <c:v>36.857142857142854</c:v>
                </c:pt>
                <c:pt idx="5729">
                  <c:v>36.857142857142854</c:v>
                </c:pt>
                <c:pt idx="5730">
                  <c:v>36.857142857142854</c:v>
                </c:pt>
                <c:pt idx="5731">
                  <c:v>36.857142857142854</c:v>
                </c:pt>
                <c:pt idx="5732">
                  <c:v>36.857142857142854</c:v>
                </c:pt>
                <c:pt idx="5733">
                  <c:v>36.857142857142854</c:v>
                </c:pt>
                <c:pt idx="5734">
                  <c:v>36.857142857142854</c:v>
                </c:pt>
                <c:pt idx="5735">
                  <c:v>36.857142857142854</c:v>
                </c:pt>
                <c:pt idx="5736">
                  <c:v>36.857142857142854</c:v>
                </c:pt>
                <c:pt idx="5737">
                  <c:v>36.857142857142854</c:v>
                </c:pt>
                <c:pt idx="5738">
                  <c:v>36.857142857142854</c:v>
                </c:pt>
                <c:pt idx="5739">
                  <c:v>36.857142857142854</c:v>
                </c:pt>
                <c:pt idx="5740">
                  <c:v>36.857142857142854</c:v>
                </c:pt>
                <c:pt idx="5741">
                  <c:v>36.857142857142854</c:v>
                </c:pt>
                <c:pt idx="5742">
                  <c:v>36.857142857142854</c:v>
                </c:pt>
                <c:pt idx="5743">
                  <c:v>36.38095238095238</c:v>
                </c:pt>
                <c:pt idx="5744">
                  <c:v>36.38095238095238</c:v>
                </c:pt>
                <c:pt idx="5745">
                  <c:v>36.38095238095238</c:v>
                </c:pt>
                <c:pt idx="5746">
                  <c:v>36.38095238095238</c:v>
                </c:pt>
                <c:pt idx="5747">
                  <c:v>36.38095238095238</c:v>
                </c:pt>
                <c:pt idx="5748">
                  <c:v>36.38095238095238</c:v>
                </c:pt>
                <c:pt idx="5749">
                  <c:v>36.38095238095238</c:v>
                </c:pt>
                <c:pt idx="5750">
                  <c:v>36.38095238095238</c:v>
                </c:pt>
                <c:pt idx="5751">
                  <c:v>36.38095238095238</c:v>
                </c:pt>
                <c:pt idx="5752">
                  <c:v>36.38095238095238</c:v>
                </c:pt>
                <c:pt idx="5753">
                  <c:v>36.38095238095238</c:v>
                </c:pt>
                <c:pt idx="5754">
                  <c:v>36.38095238095238</c:v>
                </c:pt>
                <c:pt idx="5755">
                  <c:v>36.38095238095238</c:v>
                </c:pt>
                <c:pt idx="5756">
                  <c:v>36.38095238095238</c:v>
                </c:pt>
                <c:pt idx="5757">
                  <c:v>36.38095238095238</c:v>
                </c:pt>
                <c:pt idx="5758">
                  <c:v>36.38095238095238</c:v>
                </c:pt>
                <c:pt idx="5759">
                  <c:v>36.38095238095238</c:v>
                </c:pt>
                <c:pt idx="5760">
                  <c:v>36.38095238095238</c:v>
                </c:pt>
                <c:pt idx="5761">
                  <c:v>36.38095238095238</c:v>
                </c:pt>
                <c:pt idx="5762">
                  <c:v>36.38095238095238</c:v>
                </c:pt>
                <c:pt idx="5763">
                  <c:v>36.38095238095238</c:v>
                </c:pt>
                <c:pt idx="5764">
                  <c:v>36.38095238095238</c:v>
                </c:pt>
                <c:pt idx="5765">
                  <c:v>36.38095238095238</c:v>
                </c:pt>
                <c:pt idx="5766">
                  <c:v>36.38095238095238</c:v>
                </c:pt>
                <c:pt idx="5767">
                  <c:v>36.38095238095238</c:v>
                </c:pt>
                <c:pt idx="5768">
                  <c:v>36.38095238095238</c:v>
                </c:pt>
                <c:pt idx="5769">
                  <c:v>36.38095238095238</c:v>
                </c:pt>
                <c:pt idx="5770">
                  <c:v>36.38095238095238</c:v>
                </c:pt>
                <c:pt idx="5771">
                  <c:v>36.38095238095238</c:v>
                </c:pt>
                <c:pt idx="5772">
                  <c:v>36.38095238095238</c:v>
                </c:pt>
                <c:pt idx="5773">
                  <c:v>36.38095238095238</c:v>
                </c:pt>
                <c:pt idx="5774">
                  <c:v>36.38095238095238</c:v>
                </c:pt>
                <c:pt idx="5775">
                  <c:v>36.38095238095238</c:v>
                </c:pt>
                <c:pt idx="5776">
                  <c:v>36.38095238095238</c:v>
                </c:pt>
                <c:pt idx="5777">
                  <c:v>36.38095238095238</c:v>
                </c:pt>
                <c:pt idx="5778">
                  <c:v>36.38095238095238</c:v>
                </c:pt>
                <c:pt idx="5779">
                  <c:v>36.38095238095238</c:v>
                </c:pt>
                <c:pt idx="5780">
                  <c:v>36.38095238095238</c:v>
                </c:pt>
                <c:pt idx="5781">
                  <c:v>36.38095238095238</c:v>
                </c:pt>
                <c:pt idx="5782">
                  <c:v>36.38095238095238</c:v>
                </c:pt>
                <c:pt idx="5783">
                  <c:v>36.38095238095238</c:v>
                </c:pt>
                <c:pt idx="5784">
                  <c:v>36.38095238095238</c:v>
                </c:pt>
                <c:pt idx="5785">
                  <c:v>36.38095238095238</c:v>
                </c:pt>
                <c:pt idx="5786">
                  <c:v>36.38095238095238</c:v>
                </c:pt>
                <c:pt idx="5787">
                  <c:v>36.38095238095238</c:v>
                </c:pt>
                <c:pt idx="5788">
                  <c:v>36.38095238095238</c:v>
                </c:pt>
                <c:pt idx="5789">
                  <c:v>36.38095238095238</c:v>
                </c:pt>
                <c:pt idx="5790">
                  <c:v>36.38095238095238</c:v>
                </c:pt>
                <c:pt idx="5791">
                  <c:v>36.38095238095238</c:v>
                </c:pt>
                <c:pt idx="5792">
                  <c:v>36.38095238095238</c:v>
                </c:pt>
                <c:pt idx="5793">
                  <c:v>36.38095238095238</c:v>
                </c:pt>
                <c:pt idx="5794">
                  <c:v>36.38095238095238</c:v>
                </c:pt>
                <c:pt idx="5795">
                  <c:v>36.38095238095238</c:v>
                </c:pt>
                <c:pt idx="5796">
                  <c:v>36.38095238095238</c:v>
                </c:pt>
                <c:pt idx="5797">
                  <c:v>36.38095238095238</c:v>
                </c:pt>
                <c:pt idx="5798">
                  <c:v>36.38095238095238</c:v>
                </c:pt>
                <c:pt idx="5799">
                  <c:v>36.38095238095238</c:v>
                </c:pt>
                <c:pt idx="5800">
                  <c:v>36.38095238095238</c:v>
                </c:pt>
                <c:pt idx="5801">
                  <c:v>37</c:v>
                </c:pt>
                <c:pt idx="5802">
                  <c:v>37</c:v>
                </c:pt>
                <c:pt idx="5803">
                  <c:v>37</c:v>
                </c:pt>
                <c:pt idx="5804">
                  <c:v>37</c:v>
                </c:pt>
                <c:pt idx="5805">
                  <c:v>37</c:v>
                </c:pt>
                <c:pt idx="5806">
                  <c:v>37</c:v>
                </c:pt>
                <c:pt idx="5807">
                  <c:v>37</c:v>
                </c:pt>
                <c:pt idx="5808">
                  <c:v>37</c:v>
                </c:pt>
                <c:pt idx="5809">
                  <c:v>37</c:v>
                </c:pt>
                <c:pt idx="5810">
                  <c:v>37</c:v>
                </c:pt>
                <c:pt idx="5811">
                  <c:v>37</c:v>
                </c:pt>
                <c:pt idx="5812">
                  <c:v>37</c:v>
                </c:pt>
                <c:pt idx="5813">
                  <c:v>36.571428571428569</c:v>
                </c:pt>
                <c:pt idx="5814">
                  <c:v>36.571428571428569</c:v>
                </c:pt>
                <c:pt idx="5815">
                  <c:v>36.571428571428569</c:v>
                </c:pt>
                <c:pt idx="5816">
                  <c:v>36.571428571428569</c:v>
                </c:pt>
                <c:pt idx="5817">
                  <c:v>36.571428571428569</c:v>
                </c:pt>
                <c:pt idx="5818">
                  <c:v>36.571428571428569</c:v>
                </c:pt>
                <c:pt idx="5819">
                  <c:v>36.571428571428569</c:v>
                </c:pt>
                <c:pt idx="5820">
                  <c:v>36.571428571428569</c:v>
                </c:pt>
                <c:pt idx="5821">
                  <c:v>36.571428571428569</c:v>
                </c:pt>
                <c:pt idx="5822">
                  <c:v>36.571428571428569</c:v>
                </c:pt>
                <c:pt idx="5823">
                  <c:v>36.571428571428569</c:v>
                </c:pt>
                <c:pt idx="5824">
                  <c:v>36.571428571428569</c:v>
                </c:pt>
                <c:pt idx="5825">
                  <c:v>36.571428571428569</c:v>
                </c:pt>
                <c:pt idx="5826">
                  <c:v>36.571428571428569</c:v>
                </c:pt>
                <c:pt idx="5827">
                  <c:v>36.571428571428569</c:v>
                </c:pt>
                <c:pt idx="5828">
                  <c:v>36.571428571428569</c:v>
                </c:pt>
                <c:pt idx="5829">
                  <c:v>36.095238095238095</c:v>
                </c:pt>
                <c:pt idx="5830">
                  <c:v>36.095238095238095</c:v>
                </c:pt>
                <c:pt idx="5831">
                  <c:v>36.095238095238095</c:v>
                </c:pt>
                <c:pt idx="5832">
                  <c:v>36.095238095238095</c:v>
                </c:pt>
                <c:pt idx="5833">
                  <c:v>36.095238095238095</c:v>
                </c:pt>
                <c:pt idx="5834">
                  <c:v>36.095238095238095</c:v>
                </c:pt>
                <c:pt idx="5835">
                  <c:v>35.476190476190474</c:v>
                </c:pt>
                <c:pt idx="5836">
                  <c:v>35.476190476190474</c:v>
                </c:pt>
                <c:pt idx="5837">
                  <c:v>35.476190476190474</c:v>
                </c:pt>
                <c:pt idx="5838">
                  <c:v>35.476190476190474</c:v>
                </c:pt>
                <c:pt idx="5839">
                  <c:v>35.476190476190474</c:v>
                </c:pt>
                <c:pt idx="5840">
                  <c:v>35.476190476190474</c:v>
                </c:pt>
                <c:pt idx="5841">
                  <c:v>35.476190476190474</c:v>
                </c:pt>
                <c:pt idx="5842">
                  <c:v>35.476190476190474</c:v>
                </c:pt>
                <c:pt idx="5843">
                  <c:v>35.476190476190474</c:v>
                </c:pt>
                <c:pt idx="5844">
                  <c:v>35.476190476190474</c:v>
                </c:pt>
                <c:pt idx="5845">
                  <c:v>35.476190476190474</c:v>
                </c:pt>
                <c:pt idx="5846">
                  <c:v>35.476190476190474</c:v>
                </c:pt>
                <c:pt idx="5847">
                  <c:v>35.476190476190474</c:v>
                </c:pt>
                <c:pt idx="5848">
                  <c:v>35.047619047619051</c:v>
                </c:pt>
                <c:pt idx="5849">
                  <c:v>35.047619047619051</c:v>
                </c:pt>
                <c:pt idx="5850">
                  <c:v>35.047619047619051</c:v>
                </c:pt>
                <c:pt idx="5851">
                  <c:v>35.047619047619051</c:v>
                </c:pt>
                <c:pt idx="5852">
                  <c:v>35.047619047619051</c:v>
                </c:pt>
                <c:pt idx="5853">
                  <c:v>35.047619047619051</c:v>
                </c:pt>
                <c:pt idx="5854">
                  <c:v>35.047619047619051</c:v>
                </c:pt>
                <c:pt idx="5855">
                  <c:v>35.047619047619051</c:v>
                </c:pt>
                <c:pt idx="5856">
                  <c:v>35.047619047619051</c:v>
                </c:pt>
                <c:pt idx="5857">
                  <c:v>35.047619047619051</c:v>
                </c:pt>
                <c:pt idx="5858">
                  <c:v>35.047619047619051</c:v>
                </c:pt>
                <c:pt idx="5859">
                  <c:v>35.047619047619051</c:v>
                </c:pt>
                <c:pt idx="5860">
                  <c:v>35.047619047619051</c:v>
                </c:pt>
                <c:pt idx="5861">
                  <c:v>35.047619047619051</c:v>
                </c:pt>
                <c:pt idx="5862">
                  <c:v>35.047619047619051</c:v>
                </c:pt>
                <c:pt idx="5863">
                  <c:v>35.047619047619051</c:v>
                </c:pt>
                <c:pt idx="5864">
                  <c:v>35.047619047619051</c:v>
                </c:pt>
                <c:pt idx="5865">
                  <c:v>35.047619047619051</c:v>
                </c:pt>
                <c:pt idx="5866">
                  <c:v>35.047619047619051</c:v>
                </c:pt>
                <c:pt idx="5867">
                  <c:v>35.047619047619051</c:v>
                </c:pt>
                <c:pt idx="5868">
                  <c:v>35.047619047619051</c:v>
                </c:pt>
                <c:pt idx="5869">
                  <c:v>35.047619047619051</c:v>
                </c:pt>
                <c:pt idx="5870">
                  <c:v>35.047619047619051</c:v>
                </c:pt>
                <c:pt idx="5871">
                  <c:v>35.047619047619051</c:v>
                </c:pt>
                <c:pt idx="5872">
                  <c:v>35.047619047619051</c:v>
                </c:pt>
                <c:pt idx="5873">
                  <c:v>35.047619047619051</c:v>
                </c:pt>
                <c:pt idx="5874">
                  <c:v>35.047619047619051</c:v>
                </c:pt>
                <c:pt idx="5875">
                  <c:v>35.047619047619051</c:v>
                </c:pt>
                <c:pt idx="5876">
                  <c:v>35.047619047619051</c:v>
                </c:pt>
                <c:pt idx="5877">
                  <c:v>35.047619047619051</c:v>
                </c:pt>
                <c:pt idx="5878">
                  <c:v>35.047619047619051</c:v>
                </c:pt>
                <c:pt idx="5879">
                  <c:v>35.047619047619051</c:v>
                </c:pt>
                <c:pt idx="5880">
                  <c:v>35.047619047619051</c:v>
                </c:pt>
                <c:pt idx="5881">
                  <c:v>35.047619047619051</c:v>
                </c:pt>
                <c:pt idx="5882">
                  <c:v>35.047619047619051</c:v>
                </c:pt>
                <c:pt idx="5883">
                  <c:v>35.047619047619051</c:v>
                </c:pt>
                <c:pt idx="5884">
                  <c:v>35.047619047619051</c:v>
                </c:pt>
                <c:pt idx="5885">
                  <c:v>35.047619047619051</c:v>
                </c:pt>
                <c:pt idx="5886">
                  <c:v>35.047619047619051</c:v>
                </c:pt>
                <c:pt idx="5887">
                  <c:v>35.047619047619051</c:v>
                </c:pt>
                <c:pt idx="5888">
                  <c:v>35.047619047619051</c:v>
                </c:pt>
                <c:pt idx="5889">
                  <c:v>35.047619047619051</c:v>
                </c:pt>
                <c:pt idx="5890">
                  <c:v>35.047619047619051</c:v>
                </c:pt>
                <c:pt idx="5891">
                  <c:v>35.047619047619051</c:v>
                </c:pt>
                <c:pt idx="5892">
                  <c:v>35.047619047619051</c:v>
                </c:pt>
                <c:pt idx="5893">
                  <c:v>35.047619047619051</c:v>
                </c:pt>
                <c:pt idx="5894">
                  <c:v>35.047619047619051</c:v>
                </c:pt>
                <c:pt idx="5895">
                  <c:v>35.047619047619051</c:v>
                </c:pt>
                <c:pt idx="5896">
                  <c:v>35.047619047619051</c:v>
                </c:pt>
                <c:pt idx="5897">
                  <c:v>35.047619047619051</c:v>
                </c:pt>
                <c:pt idx="5898">
                  <c:v>35.047619047619051</c:v>
                </c:pt>
                <c:pt idx="5899">
                  <c:v>35.047619047619051</c:v>
                </c:pt>
                <c:pt idx="5900">
                  <c:v>35.047619047619051</c:v>
                </c:pt>
                <c:pt idx="5901">
                  <c:v>35.047619047619051</c:v>
                </c:pt>
                <c:pt idx="5902">
                  <c:v>35.047619047619051</c:v>
                </c:pt>
                <c:pt idx="5903">
                  <c:v>35.047619047619051</c:v>
                </c:pt>
                <c:pt idx="5904">
                  <c:v>35.047619047619051</c:v>
                </c:pt>
                <c:pt idx="5905">
                  <c:v>35.047619047619051</c:v>
                </c:pt>
                <c:pt idx="5906">
                  <c:v>35.047619047619051</c:v>
                </c:pt>
                <c:pt idx="5907">
                  <c:v>35.047619047619051</c:v>
                </c:pt>
                <c:pt idx="5908">
                  <c:v>35.047619047619051</c:v>
                </c:pt>
                <c:pt idx="5909">
                  <c:v>35.047619047619051</c:v>
                </c:pt>
                <c:pt idx="5910">
                  <c:v>35.047619047619051</c:v>
                </c:pt>
                <c:pt idx="5911">
                  <c:v>35.047619047619051</c:v>
                </c:pt>
                <c:pt idx="5912">
                  <c:v>35.047619047619051</c:v>
                </c:pt>
                <c:pt idx="5913">
                  <c:v>35.047619047619051</c:v>
                </c:pt>
                <c:pt idx="5914">
                  <c:v>35.047619047619051</c:v>
                </c:pt>
                <c:pt idx="5915">
                  <c:v>35.047619047619051</c:v>
                </c:pt>
                <c:pt idx="5916">
                  <c:v>35.047619047619051</c:v>
                </c:pt>
                <c:pt idx="5917">
                  <c:v>35.047619047619051</c:v>
                </c:pt>
                <c:pt idx="5918">
                  <c:v>35.047619047619051</c:v>
                </c:pt>
                <c:pt idx="5919">
                  <c:v>35.047619047619051</c:v>
                </c:pt>
                <c:pt idx="5920">
                  <c:v>35.047619047619051</c:v>
                </c:pt>
                <c:pt idx="5921">
                  <c:v>35.047619047619051</c:v>
                </c:pt>
                <c:pt idx="5922">
                  <c:v>35.047619047619051</c:v>
                </c:pt>
                <c:pt idx="5923">
                  <c:v>35.047619047619051</c:v>
                </c:pt>
                <c:pt idx="5924">
                  <c:v>35.047619047619051</c:v>
                </c:pt>
                <c:pt idx="5925">
                  <c:v>35.047619047619051</c:v>
                </c:pt>
                <c:pt idx="5926">
                  <c:v>35.047619047619051</c:v>
                </c:pt>
                <c:pt idx="5927">
                  <c:v>35.047619047619051</c:v>
                </c:pt>
                <c:pt idx="5928">
                  <c:v>35.047619047619051</c:v>
                </c:pt>
                <c:pt idx="5929">
                  <c:v>35.047619047619051</c:v>
                </c:pt>
                <c:pt idx="5930">
                  <c:v>35.047619047619051</c:v>
                </c:pt>
                <c:pt idx="5931">
                  <c:v>35.047619047619051</c:v>
                </c:pt>
                <c:pt idx="5932">
                  <c:v>35.047619047619051</c:v>
                </c:pt>
                <c:pt idx="5933">
                  <c:v>35.047619047619051</c:v>
                </c:pt>
                <c:pt idx="5934">
                  <c:v>35.38095238095238</c:v>
                </c:pt>
                <c:pt idx="5935">
                  <c:v>35.38095238095238</c:v>
                </c:pt>
                <c:pt idx="5936">
                  <c:v>35.38095238095238</c:v>
                </c:pt>
                <c:pt idx="5937">
                  <c:v>35.38095238095238</c:v>
                </c:pt>
                <c:pt idx="5938">
                  <c:v>35.38095238095238</c:v>
                </c:pt>
                <c:pt idx="5939">
                  <c:v>35.38095238095238</c:v>
                </c:pt>
                <c:pt idx="5940">
                  <c:v>35.38095238095238</c:v>
                </c:pt>
                <c:pt idx="5941">
                  <c:v>35.761904761904759</c:v>
                </c:pt>
                <c:pt idx="5942">
                  <c:v>35.761904761904759</c:v>
                </c:pt>
                <c:pt idx="5943">
                  <c:v>35.761904761904759</c:v>
                </c:pt>
                <c:pt idx="5944">
                  <c:v>35.761904761904759</c:v>
                </c:pt>
                <c:pt idx="5945">
                  <c:v>35.761904761904759</c:v>
                </c:pt>
                <c:pt idx="5946">
                  <c:v>35.761904761904759</c:v>
                </c:pt>
                <c:pt idx="5947">
                  <c:v>35.761904761904759</c:v>
                </c:pt>
                <c:pt idx="5948">
                  <c:v>35.761904761904759</c:v>
                </c:pt>
                <c:pt idx="5949">
                  <c:v>35.761904761904759</c:v>
                </c:pt>
                <c:pt idx="5950">
                  <c:v>35.761904761904759</c:v>
                </c:pt>
                <c:pt idx="5951">
                  <c:v>35.761904761904759</c:v>
                </c:pt>
                <c:pt idx="5952">
                  <c:v>35.761904761904759</c:v>
                </c:pt>
                <c:pt idx="5953">
                  <c:v>35.761904761904759</c:v>
                </c:pt>
                <c:pt idx="5954">
                  <c:v>35.761904761904759</c:v>
                </c:pt>
                <c:pt idx="5955">
                  <c:v>35.761904761904759</c:v>
                </c:pt>
                <c:pt idx="5956">
                  <c:v>35.761904761904759</c:v>
                </c:pt>
                <c:pt idx="5957">
                  <c:v>35.761904761904759</c:v>
                </c:pt>
                <c:pt idx="5958">
                  <c:v>35.761904761904759</c:v>
                </c:pt>
                <c:pt idx="5959">
                  <c:v>35.761904761904759</c:v>
                </c:pt>
                <c:pt idx="5960">
                  <c:v>35.761904761904759</c:v>
                </c:pt>
                <c:pt idx="5961">
                  <c:v>35.761904761904759</c:v>
                </c:pt>
                <c:pt idx="5962">
                  <c:v>35.761904761904759</c:v>
                </c:pt>
                <c:pt idx="5963">
                  <c:v>35.761904761904759</c:v>
                </c:pt>
                <c:pt idx="5964">
                  <c:v>35.761904761904759</c:v>
                </c:pt>
                <c:pt idx="5965">
                  <c:v>35.761904761904759</c:v>
                </c:pt>
                <c:pt idx="5966">
                  <c:v>35.761904761904759</c:v>
                </c:pt>
                <c:pt idx="5967">
                  <c:v>35.761904761904759</c:v>
                </c:pt>
                <c:pt idx="5968">
                  <c:v>35.761904761904759</c:v>
                </c:pt>
                <c:pt idx="5969">
                  <c:v>35.761904761904759</c:v>
                </c:pt>
                <c:pt idx="5970">
                  <c:v>35.761904761904759</c:v>
                </c:pt>
                <c:pt idx="5971">
                  <c:v>35.761904761904759</c:v>
                </c:pt>
                <c:pt idx="5972">
                  <c:v>35.761904761904759</c:v>
                </c:pt>
                <c:pt idx="5973">
                  <c:v>35.761904761904759</c:v>
                </c:pt>
                <c:pt idx="5974">
                  <c:v>35.761904761904759</c:v>
                </c:pt>
                <c:pt idx="5975">
                  <c:v>35.761904761904759</c:v>
                </c:pt>
                <c:pt idx="5976">
                  <c:v>35.761904761904759</c:v>
                </c:pt>
                <c:pt idx="5977">
                  <c:v>35.761904761904759</c:v>
                </c:pt>
                <c:pt idx="5978">
                  <c:v>35.761904761904759</c:v>
                </c:pt>
                <c:pt idx="5979">
                  <c:v>35.761904761904759</c:v>
                </c:pt>
                <c:pt idx="5980">
                  <c:v>35.761904761904759</c:v>
                </c:pt>
                <c:pt idx="5981">
                  <c:v>35.761904761904759</c:v>
                </c:pt>
                <c:pt idx="5982">
                  <c:v>35.761904761904759</c:v>
                </c:pt>
                <c:pt idx="5983">
                  <c:v>35.761904761904759</c:v>
                </c:pt>
                <c:pt idx="5984">
                  <c:v>35.761904761904759</c:v>
                </c:pt>
                <c:pt idx="5985">
                  <c:v>35.761904761904759</c:v>
                </c:pt>
                <c:pt idx="5986">
                  <c:v>35.761904761904759</c:v>
                </c:pt>
                <c:pt idx="5987">
                  <c:v>35.761904761904759</c:v>
                </c:pt>
                <c:pt idx="5988">
                  <c:v>35.761904761904759</c:v>
                </c:pt>
                <c:pt idx="5989">
                  <c:v>35.761904761904759</c:v>
                </c:pt>
                <c:pt idx="5990">
                  <c:v>35.761904761904759</c:v>
                </c:pt>
                <c:pt idx="5991">
                  <c:v>35.761904761904759</c:v>
                </c:pt>
                <c:pt idx="5992">
                  <c:v>35.761904761904759</c:v>
                </c:pt>
                <c:pt idx="5993">
                  <c:v>35.761904761904759</c:v>
                </c:pt>
                <c:pt idx="5994">
                  <c:v>35.761904761904759</c:v>
                </c:pt>
                <c:pt idx="5995">
                  <c:v>35.761904761904759</c:v>
                </c:pt>
                <c:pt idx="5996">
                  <c:v>35.761904761904759</c:v>
                </c:pt>
                <c:pt idx="5997">
                  <c:v>35.761904761904759</c:v>
                </c:pt>
                <c:pt idx="5998">
                  <c:v>35.761904761904759</c:v>
                </c:pt>
                <c:pt idx="5999">
                  <c:v>35.761904761904759</c:v>
                </c:pt>
              </c:numCache>
            </c:numRef>
          </c:val>
          <c:smooth val="0"/>
          <c:extLst>
            <c:ext xmlns:c16="http://schemas.microsoft.com/office/drawing/2014/chart" uri="{C3380CC4-5D6E-409C-BE32-E72D297353CC}">
              <c16:uniqueId val="{00000001-8AC9-41C6-94EB-962F6D1CA10C}"/>
            </c:ext>
          </c:extLst>
        </c:ser>
        <c:dLbls>
          <c:showLegendKey val="0"/>
          <c:showVal val="0"/>
          <c:showCatName val="0"/>
          <c:showSerName val="0"/>
          <c:showPercent val="0"/>
          <c:showBubbleSize val="0"/>
        </c:dLbls>
        <c:smooth val="0"/>
        <c:axId val="789447168"/>
        <c:axId val="770935616"/>
      </c:lineChart>
      <c:catAx>
        <c:axId val="7894471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0935616"/>
        <c:crosses val="autoZero"/>
        <c:auto val="1"/>
        <c:lblAlgn val="ctr"/>
        <c:lblOffset val="100"/>
        <c:noMultiLvlLbl val="0"/>
      </c:catAx>
      <c:valAx>
        <c:axId val="77093561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447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084840542708345E-2"/>
          <c:y val="7.3066111400312342E-2"/>
          <c:w val="0.94982907624351831"/>
          <c:h val="0.81172650399439272"/>
        </c:manualLayout>
      </c:layout>
      <c:lineChart>
        <c:grouping val="standard"/>
        <c:varyColors val="0"/>
        <c:ser>
          <c:idx val="0"/>
          <c:order val="0"/>
          <c:tx>
            <c:v>آرامش</c:v>
          </c:tx>
          <c:spPr>
            <a:ln w="28575" cap="rnd">
              <a:solidFill>
                <a:schemeClr val="accent1"/>
              </a:solidFill>
              <a:round/>
            </a:ln>
            <a:effectLst/>
          </c:spPr>
          <c:marker>
            <c:symbol val="none"/>
          </c:marker>
          <c:val>
            <c:numRef>
              <c:f>Sheet1!$AM$1:$AM$6000</c:f>
              <c:numCache>
                <c:formatCode>General</c:formatCode>
                <c:ptCount val="6000"/>
                <c:pt idx="0">
                  <c:v>42.888888888888886</c:v>
                </c:pt>
                <c:pt idx="1">
                  <c:v>42.888888888888886</c:v>
                </c:pt>
                <c:pt idx="2">
                  <c:v>42.888888888888886</c:v>
                </c:pt>
                <c:pt idx="3">
                  <c:v>42.888888888888886</c:v>
                </c:pt>
                <c:pt idx="4">
                  <c:v>42.888888888888886</c:v>
                </c:pt>
                <c:pt idx="5">
                  <c:v>42.888888888888886</c:v>
                </c:pt>
                <c:pt idx="6">
                  <c:v>42.888888888888886</c:v>
                </c:pt>
                <c:pt idx="7">
                  <c:v>42.888888888888886</c:v>
                </c:pt>
                <c:pt idx="8">
                  <c:v>42.888888888888886</c:v>
                </c:pt>
                <c:pt idx="9">
                  <c:v>42.888888888888886</c:v>
                </c:pt>
                <c:pt idx="10">
                  <c:v>42.888888888888886</c:v>
                </c:pt>
                <c:pt idx="11">
                  <c:v>42.888888888888886</c:v>
                </c:pt>
                <c:pt idx="12">
                  <c:v>42.888888888888886</c:v>
                </c:pt>
                <c:pt idx="13">
                  <c:v>42.888888888888886</c:v>
                </c:pt>
                <c:pt idx="14">
                  <c:v>42.888888888888886</c:v>
                </c:pt>
                <c:pt idx="15">
                  <c:v>42.888888888888886</c:v>
                </c:pt>
                <c:pt idx="16">
                  <c:v>42.888888888888886</c:v>
                </c:pt>
                <c:pt idx="17">
                  <c:v>42.888888888888886</c:v>
                </c:pt>
                <c:pt idx="18">
                  <c:v>42.888888888888886</c:v>
                </c:pt>
                <c:pt idx="19">
                  <c:v>42.888888888888886</c:v>
                </c:pt>
                <c:pt idx="20">
                  <c:v>42.888888888888886</c:v>
                </c:pt>
                <c:pt idx="21">
                  <c:v>42.888888888888886</c:v>
                </c:pt>
                <c:pt idx="22">
                  <c:v>42.888888888888886</c:v>
                </c:pt>
                <c:pt idx="23">
                  <c:v>42.888888888888886</c:v>
                </c:pt>
                <c:pt idx="24">
                  <c:v>42.888888888888886</c:v>
                </c:pt>
                <c:pt idx="25">
                  <c:v>42.888888888888886</c:v>
                </c:pt>
                <c:pt idx="26">
                  <c:v>42.888888888888886</c:v>
                </c:pt>
                <c:pt idx="27">
                  <c:v>42.888888888888886</c:v>
                </c:pt>
                <c:pt idx="28">
                  <c:v>42.888888888888886</c:v>
                </c:pt>
                <c:pt idx="29">
                  <c:v>42.888888888888886</c:v>
                </c:pt>
                <c:pt idx="30">
                  <c:v>42.888888888888886</c:v>
                </c:pt>
                <c:pt idx="31">
                  <c:v>42.888888888888886</c:v>
                </c:pt>
                <c:pt idx="32">
                  <c:v>42.888888888888886</c:v>
                </c:pt>
                <c:pt idx="33">
                  <c:v>42.888888888888886</c:v>
                </c:pt>
                <c:pt idx="34">
                  <c:v>42.888888888888886</c:v>
                </c:pt>
                <c:pt idx="35">
                  <c:v>42.888888888888886</c:v>
                </c:pt>
                <c:pt idx="36">
                  <c:v>42.888888888888886</c:v>
                </c:pt>
                <c:pt idx="37">
                  <c:v>42.888888888888886</c:v>
                </c:pt>
                <c:pt idx="38">
                  <c:v>42.888888888888886</c:v>
                </c:pt>
                <c:pt idx="39">
                  <c:v>42.888888888888886</c:v>
                </c:pt>
                <c:pt idx="40">
                  <c:v>42.888888888888886</c:v>
                </c:pt>
                <c:pt idx="41">
                  <c:v>42.888888888888886</c:v>
                </c:pt>
                <c:pt idx="42">
                  <c:v>42.888888888888886</c:v>
                </c:pt>
                <c:pt idx="43">
                  <c:v>42.888888888888886</c:v>
                </c:pt>
                <c:pt idx="44">
                  <c:v>42.888888888888886</c:v>
                </c:pt>
                <c:pt idx="45">
                  <c:v>42.888888888888886</c:v>
                </c:pt>
                <c:pt idx="46">
                  <c:v>42.888888888888886</c:v>
                </c:pt>
                <c:pt idx="47">
                  <c:v>42.888888888888886</c:v>
                </c:pt>
                <c:pt idx="48">
                  <c:v>42.888888888888886</c:v>
                </c:pt>
                <c:pt idx="49">
                  <c:v>42.888888888888886</c:v>
                </c:pt>
                <c:pt idx="50">
                  <c:v>42.888888888888886</c:v>
                </c:pt>
                <c:pt idx="51">
                  <c:v>42.888888888888886</c:v>
                </c:pt>
                <c:pt idx="52">
                  <c:v>42.888888888888886</c:v>
                </c:pt>
                <c:pt idx="53">
                  <c:v>42.888888888888886</c:v>
                </c:pt>
                <c:pt idx="54">
                  <c:v>42.888888888888886</c:v>
                </c:pt>
                <c:pt idx="55">
                  <c:v>42.888888888888886</c:v>
                </c:pt>
                <c:pt idx="56">
                  <c:v>42.888888888888886</c:v>
                </c:pt>
                <c:pt idx="57">
                  <c:v>42.888888888888886</c:v>
                </c:pt>
                <c:pt idx="58">
                  <c:v>42.888888888888886</c:v>
                </c:pt>
                <c:pt idx="59">
                  <c:v>42.888888888888886</c:v>
                </c:pt>
                <c:pt idx="60">
                  <c:v>42.888888888888886</c:v>
                </c:pt>
                <c:pt idx="61">
                  <c:v>42.888888888888886</c:v>
                </c:pt>
                <c:pt idx="62">
                  <c:v>42.888888888888886</c:v>
                </c:pt>
                <c:pt idx="63">
                  <c:v>42.888888888888886</c:v>
                </c:pt>
                <c:pt idx="64">
                  <c:v>42.888888888888886</c:v>
                </c:pt>
                <c:pt idx="65">
                  <c:v>42.888888888888886</c:v>
                </c:pt>
                <c:pt idx="66">
                  <c:v>42.888888888888886</c:v>
                </c:pt>
                <c:pt idx="67">
                  <c:v>42.888888888888886</c:v>
                </c:pt>
                <c:pt idx="68">
                  <c:v>42.888888888888886</c:v>
                </c:pt>
                <c:pt idx="69">
                  <c:v>42.888888888888886</c:v>
                </c:pt>
                <c:pt idx="70">
                  <c:v>42.888888888888886</c:v>
                </c:pt>
                <c:pt idx="71">
                  <c:v>42.888888888888886</c:v>
                </c:pt>
                <c:pt idx="72">
                  <c:v>42.888888888888886</c:v>
                </c:pt>
                <c:pt idx="73">
                  <c:v>42.888888888888886</c:v>
                </c:pt>
                <c:pt idx="74">
                  <c:v>42.888888888888886</c:v>
                </c:pt>
                <c:pt idx="75">
                  <c:v>42.888888888888886</c:v>
                </c:pt>
                <c:pt idx="76">
                  <c:v>42.888888888888886</c:v>
                </c:pt>
                <c:pt idx="77">
                  <c:v>42.888888888888886</c:v>
                </c:pt>
                <c:pt idx="78">
                  <c:v>42.888888888888886</c:v>
                </c:pt>
                <c:pt idx="79">
                  <c:v>42.888888888888886</c:v>
                </c:pt>
                <c:pt idx="80">
                  <c:v>42.888888888888886</c:v>
                </c:pt>
                <c:pt idx="81">
                  <c:v>42.888888888888886</c:v>
                </c:pt>
                <c:pt idx="82">
                  <c:v>42.888888888888886</c:v>
                </c:pt>
                <c:pt idx="83">
                  <c:v>42.888888888888886</c:v>
                </c:pt>
                <c:pt idx="84">
                  <c:v>42.888888888888886</c:v>
                </c:pt>
                <c:pt idx="85">
                  <c:v>42.888888888888886</c:v>
                </c:pt>
                <c:pt idx="86">
                  <c:v>42.888888888888886</c:v>
                </c:pt>
                <c:pt idx="87">
                  <c:v>42.888888888888886</c:v>
                </c:pt>
                <c:pt idx="88">
                  <c:v>42.888888888888886</c:v>
                </c:pt>
                <c:pt idx="89">
                  <c:v>42.888888888888886</c:v>
                </c:pt>
                <c:pt idx="90">
                  <c:v>42.888888888888886</c:v>
                </c:pt>
                <c:pt idx="91">
                  <c:v>42.888888888888886</c:v>
                </c:pt>
                <c:pt idx="92">
                  <c:v>42.888888888888886</c:v>
                </c:pt>
                <c:pt idx="93">
                  <c:v>42.888888888888886</c:v>
                </c:pt>
                <c:pt idx="94">
                  <c:v>42.888888888888886</c:v>
                </c:pt>
                <c:pt idx="95">
                  <c:v>42.888888888888886</c:v>
                </c:pt>
                <c:pt idx="96">
                  <c:v>42.888888888888886</c:v>
                </c:pt>
                <c:pt idx="97">
                  <c:v>42.888888888888886</c:v>
                </c:pt>
                <c:pt idx="98">
                  <c:v>42.888888888888886</c:v>
                </c:pt>
                <c:pt idx="99">
                  <c:v>42.888888888888886</c:v>
                </c:pt>
                <c:pt idx="100">
                  <c:v>42.888888888888886</c:v>
                </c:pt>
                <c:pt idx="101">
                  <c:v>42.888888888888886</c:v>
                </c:pt>
                <c:pt idx="102">
                  <c:v>42.888888888888886</c:v>
                </c:pt>
                <c:pt idx="103">
                  <c:v>42.888888888888886</c:v>
                </c:pt>
                <c:pt idx="104">
                  <c:v>42.888888888888886</c:v>
                </c:pt>
                <c:pt idx="105">
                  <c:v>42.888888888888886</c:v>
                </c:pt>
                <c:pt idx="106">
                  <c:v>42.888888888888886</c:v>
                </c:pt>
                <c:pt idx="107">
                  <c:v>42.888888888888886</c:v>
                </c:pt>
                <c:pt idx="108">
                  <c:v>42.888888888888886</c:v>
                </c:pt>
                <c:pt idx="109">
                  <c:v>42.888888888888886</c:v>
                </c:pt>
                <c:pt idx="110">
                  <c:v>42.888888888888886</c:v>
                </c:pt>
                <c:pt idx="111">
                  <c:v>42.888888888888886</c:v>
                </c:pt>
                <c:pt idx="112">
                  <c:v>42.888888888888886</c:v>
                </c:pt>
                <c:pt idx="113">
                  <c:v>42.888888888888886</c:v>
                </c:pt>
                <c:pt idx="114">
                  <c:v>42.888888888888886</c:v>
                </c:pt>
                <c:pt idx="115">
                  <c:v>42.888888888888886</c:v>
                </c:pt>
                <c:pt idx="116">
                  <c:v>42.888888888888886</c:v>
                </c:pt>
                <c:pt idx="117">
                  <c:v>42.888888888888886</c:v>
                </c:pt>
                <c:pt idx="118">
                  <c:v>42.888888888888886</c:v>
                </c:pt>
                <c:pt idx="119">
                  <c:v>42.888888888888886</c:v>
                </c:pt>
                <c:pt idx="120">
                  <c:v>42.888888888888886</c:v>
                </c:pt>
                <c:pt idx="121">
                  <c:v>42.888888888888886</c:v>
                </c:pt>
                <c:pt idx="122">
                  <c:v>42.888888888888886</c:v>
                </c:pt>
                <c:pt idx="123">
                  <c:v>42.888888888888886</c:v>
                </c:pt>
                <c:pt idx="124">
                  <c:v>42.888888888888886</c:v>
                </c:pt>
                <c:pt idx="125">
                  <c:v>42.888888888888886</c:v>
                </c:pt>
                <c:pt idx="126">
                  <c:v>42.888888888888886</c:v>
                </c:pt>
                <c:pt idx="127">
                  <c:v>42.888888888888886</c:v>
                </c:pt>
                <c:pt idx="128">
                  <c:v>42.888888888888886</c:v>
                </c:pt>
                <c:pt idx="129">
                  <c:v>42.888888888888886</c:v>
                </c:pt>
                <c:pt idx="130">
                  <c:v>42.888888888888886</c:v>
                </c:pt>
                <c:pt idx="131">
                  <c:v>42.888888888888886</c:v>
                </c:pt>
                <c:pt idx="132">
                  <c:v>42.888888888888886</c:v>
                </c:pt>
                <c:pt idx="133">
                  <c:v>42.888888888888886</c:v>
                </c:pt>
                <c:pt idx="134">
                  <c:v>42.888888888888886</c:v>
                </c:pt>
                <c:pt idx="135">
                  <c:v>42.888888888888886</c:v>
                </c:pt>
                <c:pt idx="136">
                  <c:v>42.888888888888886</c:v>
                </c:pt>
                <c:pt idx="137">
                  <c:v>42.888888888888886</c:v>
                </c:pt>
                <c:pt idx="138">
                  <c:v>42.888888888888886</c:v>
                </c:pt>
                <c:pt idx="139">
                  <c:v>42.888888888888886</c:v>
                </c:pt>
                <c:pt idx="140">
                  <c:v>42.888888888888886</c:v>
                </c:pt>
                <c:pt idx="141">
                  <c:v>42.888888888888886</c:v>
                </c:pt>
                <c:pt idx="142">
                  <c:v>42.888888888888886</c:v>
                </c:pt>
                <c:pt idx="143">
                  <c:v>42.888888888888886</c:v>
                </c:pt>
                <c:pt idx="144">
                  <c:v>42.888888888888886</c:v>
                </c:pt>
                <c:pt idx="145">
                  <c:v>42.888888888888886</c:v>
                </c:pt>
                <c:pt idx="146">
                  <c:v>42.888888888888886</c:v>
                </c:pt>
                <c:pt idx="147">
                  <c:v>42.888888888888886</c:v>
                </c:pt>
                <c:pt idx="148">
                  <c:v>42.888888888888886</c:v>
                </c:pt>
                <c:pt idx="149">
                  <c:v>42.888888888888886</c:v>
                </c:pt>
                <c:pt idx="150">
                  <c:v>42.888888888888886</c:v>
                </c:pt>
                <c:pt idx="151">
                  <c:v>42.888888888888886</c:v>
                </c:pt>
                <c:pt idx="152">
                  <c:v>42.888888888888886</c:v>
                </c:pt>
                <c:pt idx="153">
                  <c:v>42.888888888888886</c:v>
                </c:pt>
                <c:pt idx="154">
                  <c:v>42.888888888888886</c:v>
                </c:pt>
                <c:pt idx="155">
                  <c:v>42.888888888888886</c:v>
                </c:pt>
                <c:pt idx="156">
                  <c:v>42.888888888888886</c:v>
                </c:pt>
                <c:pt idx="157">
                  <c:v>42.888888888888886</c:v>
                </c:pt>
                <c:pt idx="158">
                  <c:v>42.888888888888886</c:v>
                </c:pt>
                <c:pt idx="159">
                  <c:v>42.888888888888886</c:v>
                </c:pt>
                <c:pt idx="160">
                  <c:v>42.888888888888886</c:v>
                </c:pt>
                <c:pt idx="161">
                  <c:v>42.888888888888886</c:v>
                </c:pt>
                <c:pt idx="162">
                  <c:v>42.888888888888886</c:v>
                </c:pt>
                <c:pt idx="163">
                  <c:v>42.888888888888886</c:v>
                </c:pt>
                <c:pt idx="164">
                  <c:v>42.888888888888886</c:v>
                </c:pt>
                <c:pt idx="165">
                  <c:v>42.888888888888886</c:v>
                </c:pt>
                <c:pt idx="166">
                  <c:v>42.888888888888886</c:v>
                </c:pt>
                <c:pt idx="167">
                  <c:v>42.888888888888886</c:v>
                </c:pt>
                <c:pt idx="168">
                  <c:v>42.888888888888886</c:v>
                </c:pt>
                <c:pt idx="169">
                  <c:v>42.888888888888886</c:v>
                </c:pt>
                <c:pt idx="170">
                  <c:v>42.888888888888886</c:v>
                </c:pt>
                <c:pt idx="171">
                  <c:v>42.888888888888886</c:v>
                </c:pt>
                <c:pt idx="172">
                  <c:v>42.888888888888886</c:v>
                </c:pt>
                <c:pt idx="173">
                  <c:v>42.888888888888886</c:v>
                </c:pt>
                <c:pt idx="174">
                  <c:v>42.888888888888886</c:v>
                </c:pt>
                <c:pt idx="175">
                  <c:v>42.888888888888886</c:v>
                </c:pt>
                <c:pt idx="176">
                  <c:v>42.888888888888886</c:v>
                </c:pt>
                <c:pt idx="177">
                  <c:v>42.888888888888886</c:v>
                </c:pt>
                <c:pt idx="178">
                  <c:v>42.888888888888886</c:v>
                </c:pt>
                <c:pt idx="179">
                  <c:v>42.888888888888886</c:v>
                </c:pt>
                <c:pt idx="180">
                  <c:v>42.888888888888886</c:v>
                </c:pt>
                <c:pt idx="181">
                  <c:v>42.888888888888886</c:v>
                </c:pt>
                <c:pt idx="182">
                  <c:v>42.888888888888886</c:v>
                </c:pt>
                <c:pt idx="183">
                  <c:v>42.888888888888886</c:v>
                </c:pt>
                <c:pt idx="184">
                  <c:v>42.888888888888886</c:v>
                </c:pt>
                <c:pt idx="185">
                  <c:v>42.888888888888886</c:v>
                </c:pt>
                <c:pt idx="186">
                  <c:v>42.888888888888886</c:v>
                </c:pt>
                <c:pt idx="187">
                  <c:v>42.888888888888886</c:v>
                </c:pt>
                <c:pt idx="188">
                  <c:v>42.888888888888886</c:v>
                </c:pt>
                <c:pt idx="189">
                  <c:v>42.888888888888886</c:v>
                </c:pt>
                <c:pt idx="190">
                  <c:v>42.888888888888886</c:v>
                </c:pt>
                <c:pt idx="191">
                  <c:v>42.888888888888886</c:v>
                </c:pt>
                <c:pt idx="192">
                  <c:v>42.888888888888886</c:v>
                </c:pt>
                <c:pt idx="193">
                  <c:v>42.888888888888886</c:v>
                </c:pt>
                <c:pt idx="194">
                  <c:v>42.888888888888886</c:v>
                </c:pt>
                <c:pt idx="195">
                  <c:v>42.888888888888886</c:v>
                </c:pt>
                <c:pt idx="196">
                  <c:v>42.888888888888886</c:v>
                </c:pt>
                <c:pt idx="197">
                  <c:v>42.888888888888886</c:v>
                </c:pt>
                <c:pt idx="198">
                  <c:v>42.888888888888886</c:v>
                </c:pt>
                <c:pt idx="199">
                  <c:v>42.888888888888886</c:v>
                </c:pt>
                <c:pt idx="200">
                  <c:v>42.888888888888886</c:v>
                </c:pt>
                <c:pt idx="201">
                  <c:v>42.888888888888886</c:v>
                </c:pt>
                <c:pt idx="202">
                  <c:v>42.888888888888886</c:v>
                </c:pt>
                <c:pt idx="203">
                  <c:v>42.888888888888886</c:v>
                </c:pt>
                <c:pt idx="204">
                  <c:v>42.888888888888886</c:v>
                </c:pt>
                <c:pt idx="205">
                  <c:v>42.888888888888886</c:v>
                </c:pt>
                <c:pt idx="206">
                  <c:v>42.888888888888886</c:v>
                </c:pt>
                <c:pt idx="207">
                  <c:v>42.888888888888886</c:v>
                </c:pt>
                <c:pt idx="208">
                  <c:v>42.888888888888886</c:v>
                </c:pt>
                <c:pt idx="209">
                  <c:v>42.888888888888886</c:v>
                </c:pt>
                <c:pt idx="210">
                  <c:v>42.888888888888886</c:v>
                </c:pt>
                <c:pt idx="211">
                  <c:v>42.888888888888886</c:v>
                </c:pt>
                <c:pt idx="212">
                  <c:v>42.888888888888886</c:v>
                </c:pt>
                <c:pt idx="213">
                  <c:v>42.888888888888886</c:v>
                </c:pt>
                <c:pt idx="214">
                  <c:v>42.888888888888886</c:v>
                </c:pt>
                <c:pt idx="215">
                  <c:v>42.888888888888886</c:v>
                </c:pt>
                <c:pt idx="216">
                  <c:v>42.888888888888886</c:v>
                </c:pt>
                <c:pt idx="217">
                  <c:v>42.888888888888886</c:v>
                </c:pt>
                <c:pt idx="218">
                  <c:v>42.888888888888886</c:v>
                </c:pt>
                <c:pt idx="219">
                  <c:v>42.888888888888886</c:v>
                </c:pt>
                <c:pt idx="220">
                  <c:v>42.888888888888886</c:v>
                </c:pt>
                <c:pt idx="221">
                  <c:v>42.888888888888886</c:v>
                </c:pt>
                <c:pt idx="222">
                  <c:v>42.888888888888886</c:v>
                </c:pt>
                <c:pt idx="223">
                  <c:v>42.888888888888886</c:v>
                </c:pt>
                <c:pt idx="224">
                  <c:v>42.888888888888886</c:v>
                </c:pt>
                <c:pt idx="225">
                  <c:v>43.444444444444443</c:v>
                </c:pt>
                <c:pt idx="226">
                  <c:v>43.444444444444443</c:v>
                </c:pt>
                <c:pt idx="227">
                  <c:v>43.444444444444443</c:v>
                </c:pt>
                <c:pt idx="228">
                  <c:v>43.444444444444443</c:v>
                </c:pt>
                <c:pt idx="229">
                  <c:v>43.444444444444443</c:v>
                </c:pt>
                <c:pt idx="230">
                  <c:v>43.444444444444443</c:v>
                </c:pt>
                <c:pt idx="231">
                  <c:v>43.444444444444443</c:v>
                </c:pt>
                <c:pt idx="232">
                  <c:v>43.444444444444443</c:v>
                </c:pt>
                <c:pt idx="233">
                  <c:v>43.444444444444443</c:v>
                </c:pt>
                <c:pt idx="234">
                  <c:v>43.444444444444443</c:v>
                </c:pt>
                <c:pt idx="235">
                  <c:v>43.444444444444443</c:v>
                </c:pt>
                <c:pt idx="236">
                  <c:v>43.444444444444443</c:v>
                </c:pt>
                <c:pt idx="237">
                  <c:v>43.444444444444443</c:v>
                </c:pt>
                <c:pt idx="238">
                  <c:v>43.444444444444443</c:v>
                </c:pt>
                <c:pt idx="239">
                  <c:v>43.444444444444443</c:v>
                </c:pt>
                <c:pt idx="240">
                  <c:v>43.444444444444443</c:v>
                </c:pt>
                <c:pt idx="241">
                  <c:v>43.444444444444443</c:v>
                </c:pt>
                <c:pt idx="242">
                  <c:v>43.444444444444443</c:v>
                </c:pt>
                <c:pt idx="243">
                  <c:v>43.444444444444443</c:v>
                </c:pt>
                <c:pt idx="244">
                  <c:v>43.444444444444443</c:v>
                </c:pt>
                <c:pt idx="245">
                  <c:v>43.444444444444443</c:v>
                </c:pt>
                <c:pt idx="246">
                  <c:v>43.444444444444443</c:v>
                </c:pt>
                <c:pt idx="247">
                  <c:v>43.444444444444443</c:v>
                </c:pt>
                <c:pt idx="248">
                  <c:v>43.444444444444443</c:v>
                </c:pt>
                <c:pt idx="249">
                  <c:v>43.444444444444443</c:v>
                </c:pt>
                <c:pt idx="250">
                  <c:v>43.444444444444443</c:v>
                </c:pt>
                <c:pt idx="251">
                  <c:v>43.444444444444443</c:v>
                </c:pt>
                <c:pt idx="252">
                  <c:v>43.444444444444443</c:v>
                </c:pt>
                <c:pt idx="253">
                  <c:v>43.444444444444443</c:v>
                </c:pt>
                <c:pt idx="254">
                  <c:v>43.444444444444443</c:v>
                </c:pt>
                <c:pt idx="255">
                  <c:v>43.444444444444443</c:v>
                </c:pt>
                <c:pt idx="256">
                  <c:v>43.444444444444443</c:v>
                </c:pt>
                <c:pt idx="257">
                  <c:v>43.444444444444443</c:v>
                </c:pt>
                <c:pt idx="258">
                  <c:v>43.444444444444443</c:v>
                </c:pt>
                <c:pt idx="259">
                  <c:v>43.444444444444443</c:v>
                </c:pt>
                <c:pt idx="260">
                  <c:v>43.444444444444443</c:v>
                </c:pt>
                <c:pt idx="261">
                  <c:v>43.444444444444443</c:v>
                </c:pt>
                <c:pt idx="262">
                  <c:v>43.444444444444443</c:v>
                </c:pt>
                <c:pt idx="263">
                  <c:v>43.444444444444443</c:v>
                </c:pt>
                <c:pt idx="264">
                  <c:v>43.444444444444443</c:v>
                </c:pt>
                <c:pt idx="265">
                  <c:v>43.444444444444443</c:v>
                </c:pt>
                <c:pt idx="266">
                  <c:v>43.444444444444443</c:v>
                </c:pt>
                <c:pt idx="267">
                  <c:v>43.444444444444443</c:v>
                </c:pt>
                <c:pt idx="268">
                  <c:v>43.444444444444443</c:v>
                </c:pt>
                <c:pt idx="269">
                  <c:v>43.444444444444443</c:v>
                </c:pt>
                <c:pt idx="270">
                  <c:v>43.444444444444443</c:v>
                </c:pt>
                <c:pt idx="271">
                  <c:v>43.444444444444443</c:v>
                </c:pt>
                <c:pt idx="272">
                  <c:v>43.444444444444443</c:v>
                </c:pt>
                <c:pt idx="273">
                  <c:v>43.444444444444443</c:v>
                </c:pt>
                <c:pt idx="274">
                  <c:v>43.444444444444443</c:v>
                </c:pt>
                <c:pt idx="275">
                  <c:v>43.444444444444443</c:v>
                </c:pt>
                <c:pt idx="276">
                  <c:v>43.444444444444443</c:v>
                </c:pt>
                <c:pt idx="277">
                  <c:v>43.444444444444443</c:v>
                </c:pt>
                <c:pt idx="278">
                  <c:v>43.444444444444443</c:v>
                </c:pt>
                <c:pt idx="279">
                  <c:v>43.444444444444443</c:v>
                </c:pt>
                <c:pt idx="280">
                  <c:v>43.777777777777779</c:v>
                </c:pt>
                <c:pt idx="281">
                  <c:v>43.777777777777779</c:v>
                </c:pt>
                <c:pt idx="282">
                  <c:v>43.777777777777779</c:v>
                </c:pt>
                <c:pt idx="283">
                  <c:v>43.777777777777779</c:v>
                </c:pt>
                <c:pt idx="284">
                  <c:v>43.777777777777779</c:v>
                </c:pt>
                <c:pt idx="285">
                  <c:v>43.777777777777779</c:v>
                </c:pt>
                <c:pt idx="286">
                  <c:v>43.777777777777779</c:v>
                </c:pt>
                <c:pt idx="287">
                  <c:v>43.777777777777779</c:v>
                </c:pt>
                <c:pt idx="288">
                  <c:v>43.777777777777779</c:v>
                </c:pt>
                <c:pt idx="289">
                  <c:v>43.777777777777779</c:v>
                </c:pt>
                <c:pt idx="290">
                  <c:v>43.777777777777779</c:v>
                </c:pt>
                <c:pt idx="291">
                  <c:v>43.777777777777779</c:v>
                </c:pt>
                <c:pt idx="292">
                  <c:v>43.777777777777779</c:v>
                </c:pt>
                <c:pt idx="293">
                  <c:v>43.777777777777779</c:v>
                </c:pt>
                <c:pt idx="294">
                  <c:v>43.777777777777779</c:v>
                </c:pt>
                <c:pt idx="295">
                  <c:v>43.777777777777779</c:v>
                </c:pt>
                <c:pt idx="296">
                  <c:v>43.777777777777779</c:v>
                </c:pt>
                <c:pt idx="297">
                  <c:v>43.777777777777779</c:v>
                </c:pt>
                <c:pt idx="298">
                  <c:v>43.777777777777779</c:v>
                </c:pt>
                <c:pt idx="299">
                  <c:v>43.777777777777779</c:v>
                </c:pt>
                <c:pt idx="300">
                  <c:v>43.777777777777779</c:v>
                </c:pt>
                <c:pt idx="301">
                  <c:v>43.777777777777779</c:v>
                </c:pt>
                <c:pt idx="302">
                  <c:v>43.777777777777779</c:v>
                </c:pt>
                <c:pt idx="303">
                  <c:v>43.777777777777779</c:v>
                </c:pt>
                <c:pt idx="304">
                  <c:v>43.777777777777779</c:v>
                </c:pt>
                <c:pt idx="305">
                  <c:v>43.777777777777779</c:v>
                </c:pt>
                <c:pt idx="306">
                  <c:v>43.777777777777779</c:v>
                </c:pt>
                <c:pt idx="307">
                  <c:v>43.777777777777779</c:v>
                </c:pt>
                <c:pt idx="308">
                  <c:v>43.777777777777779</c:v>
                </c:pt>
                <c:pt idx="309">
                  <c:v>43.777777777777779</c:v>
                </c:pt>
                <c:pt idx="310">
                  <c:v>43.777777777777779</c:v>
                </c:pt>
                <c:pt idx="311">
                  <c:v>43.777777777777779</c:v>
                </c:pt>
                <c:pt idx="312">
                  <c:v>43.777777777777779</c:v>
                </c:pt>
                <c:pt idx="313">
                  <c:v>43.777777777777779</c:v>
                </c:pt>
                <c:pt idx="314">
                  <c:v>43.777777777777779</c:v>
                </c:pt>
                <c:pt idx="315">
                  <c:v>43.777777777777779</c:v>
                </c:pt>
                <c:pt idx="316">
                  <c:v>43.777777777777779</c:v>
                </c:pt>
                <c:pt idx="317">
                  <c:v>43.777777777777779</c:v>
                </c:pt>
                <c:pt idx="318">
                  <c:v>43.777777777777779</c:v>
                </c:pt>
                <c:pt idx="319">
                  <c:v>43.777777777777779</c:v>
                </c:pt>
                <c:pt idx="320">
                  <c:v>43.777777777777779</c:v>
                </c:pt>
                <c:pt idx="321">
                  <c:v>43.777777777777779</c:v>
                </c:pt>
                <c:pt idx="322">
                  <c:v>43.777777777777779</c:v>
                </c:pt>
                <c:pt idx="323">
                  <c:v>43.777777777777779</c:v>
                </c:pt>
                <c:pt idx="324">
                  <c:v>43.777777777777779</c:v>
                </c:pt>
                <c:pt idx="325">
                  <c:v>43.777777777777779</c:v>
                </c:pt>
                <c:pt idx="326">
                  <c:v>43.777777777777779</c:v>
                </c:pt>
                <c:pt idx="327">
                  <c:v>43.777777777777779</c:v>
                </c:pt>
                <c:pt idx="328">
                  <c:v>43.777777777777779</c:v>
                </c:pt>
                <c:pt idx="329">
                  <c:v>43.777777777777779</c:v>
                </c:pt>
                <c:pt idx="330">
                  <c:v>43.777777777777779</c:v>
                </c:pt>
                <c:pt idx="331">
                  <c:v>43.777777777777779</c:v>
                </c:pt>
                <c:pt idx="332">
                  <c:v>43.777777777777779</c:v>
                </c:pt>
                <c:pt idx="333">
                  <c:v>43.777777777777779</c:v>
                </c:pt>
                <c:pt idx="334">
                  <c:v>43.777777777777779</c:v>
                </c:pt>
                <c:pt idx="335">
                  <c:v>43.777777777777779</c:v>
                </c:pt>
                <c:pt idx="336">
                  <c:v>43.777777777777779</c:v>
                </c:pt>
                <c:pt idx="337">
                  <c:v>43.777777777777779</c:v>
                </c:pt>
                <c:pt idx="338">
                  <c:v>43.777777777777779</c:v>
                </c:pt>
                <c:pt idx="339">
                  <c:v>43.777777777777779</c:v>
                </c:pt>
                <c:pt idx="340">
                  <c:v>43.777777777777779</c:v>
                </c:pt>
                <c:pt idx="341">
                  <c:v>43.777777777777779</c:v>
                </c:pt>
                <c:pt idx="342">
                  <c:v>43.777777777777779</c:v>
                </c:pt>
                <c:pt idx="343">
                  <c:v>43.777777777777779</c:v>
                </c:pt>
                <c:pt idx="344">
                  <c:v>43.777777777777779</c:v>
                </c:pt>
                <c:pt idx="345">
                  <c:v>43.777777777777779</c:v>
                </c:pt>
                <c:pt idx="346">
                  <c:v>43.777777777777779</c:v>
                </c:pt>
                <c:pt idx="347">
                  <c:v>43.777777777777779</c:v>
                </c:pt>
                <c:pt idx="348">
                  <c:v>43.777777777777779</c:v>
                </c:pt>
                <c:pt idx="349">
                  <c:v>43.777777777777779</c:v>
                </c:pt>
                <c:pt idx="350">
                  <c:v>43.777777777777779</c:v>
                </c:pt>
                <c:pt idx="351">
                  <c:v>43.777777777777779</c:v>
                </c:pt>
                <c:pt idx="352">
                  <c:v>43.777777777777779</c:v>
                </c:pt>
                <c:pt idx="353">
                  <c:v>43.777777777777779</c:v>
                </c:pt>
                <c:pt idx="354">
                  <c:v>43.777777777777779</c:v>
                </c:pt>
                <c:pt idx="355">
                  <c:v>43.777777777777779</c:v>
                </c:pt>
                <c:pt idx="356">
                  <c:v>43.777777777777779</c:v>
                </c:pt>
                <c:pt idx="357">
                  <c:v>43.777777777777779</c:v>
                </c:pt>
                <c:pt idx="358">
                  <c:v>43.777777777777779</c:v>
                </c:pt>
                <c:pt idx="359">
                  <c:v>43.777777777777779</c:v>
                </c:pt>
                <c:pt idx="360">
                  <c:v>43.777777777777779</c:v>
                </c:pt>
                <c:pt idx="361">
                  <c:v>43.777777777777779</c:v>
                </c:pt>
                <c:pt idx="362">
                  <c:v>43.777777777777779</c:v>
                </c:pt>
                <c:pt idx="363">
                  <c:v>43.777777777777779</c:v>
                </c:pt>
                <c:pt idx="364">
                  <c:v>43.777777777777779</c:v>
                </c:pt>
                <c:pt idx="365">
                  <c:v>43.777777777777779</c:v>
                </c:pt>
                <c:pt idx="366">
                  <c:v>43.777777777777779</c:v>
                </c:pt>
                <c:pt idx="367">
                  <c:v>43.777777777777779</c:v>
                </c:pt>
                <c:pt idx="368">
                  <c:v>43.777777777777779</c:v>
                </c:pt>
                <c:pt idx="369">
                  <c:v>43.777777777777779</c:v>
                </c:pt>
                <c:pt idx="370">
                  <c:v>43.777777777777779</c:v>
                </c:pt>
                <c:pt idx="371">
                  <c:v>43.777777777777779</c:v>
                </c:pt>
                <c:pt idx="372">
                  <c:v>43.777777777777779</c:v>
                </c:pt>
                <c:pt idx="373">
                  <c:v>43.777777777777779</c:v>
                </c:pt>
                <c:pt idx="374">
                  <c:v>43.777777777777779</c:v>
                </c:pt>
                <c:pt idx="375">
                  <c:v>43.777777777777779</c:v>
                </c:pt>
                <c:pt idx="376">
                  <c:v>43.777777777777779</c:v>
                </c:pt>
                <c:pt idx="377">
                  <c:v>43.777777777777779</c:v>
                </c:pt>
                <c:pt idx="378">
                  <c:v>43.777777777777779</c:v>
                </c:pt>
                <c:pt idx="379">
                  <c:v>43.777777777777779</c:v>
                </c:pt>
                <c:pt idx="380">
                  <c:v>43.777777777777779</c:v>
                </c:pt>
                <c:pt idx="381">
                  <c:v>43.777777777777779</c:v>
                </c:pt>
                <c:pt idx="382">
                  <c:v>43.777777777777779</c:v>
                </c:pt>
                <c:pt idx="383">
                  <c:v>43.777777777777779</c:v>
                </c:pt>
                <c:pt idx="384">
                  <c:v>43.777777777777779</c:v>
                </c:pt>
                <c:pt idx="385">
                  <c:v>43.777777777777779</c:v>
                </c:pt>
                <c:pt idx="386">
                  <c:v>43.777777777777779</c:v>
                </c:pt>
                <c:pt idx="387">
                  <c:v>43.777777777777779</c:v>
                </c:pt>
                <c:pt idx="388">
                  <c:v>43.777777777777779</c:v>
                </c:pt>
                <c:pt idx="389">
                  <c:v>43.777777777777779</c:v>
                </c:pt>
                <c:pt idx="390">
                  <c:v>43.777777777777779</c:v>
                </c:pt>
                <c:pt idx="391">
                  <c:v>43.777777777777779</c:v>
                </c:pt>
                <c:pt idx="392">
                  <c:v>43.777777777777779</c:v>
                </c:pt>
                <c:pt idx="393">
                  <c:v>43.777777777777779</c:v>
                </c:pt>
                <c:pt idx="394">
                  <c:v>43.777777777777779</c:v>
                </c:pt>
                <c:pt idx="395">
                  <c:v>43.777777777777779</c:v>
                </c:pt>
                <c:pt idx="396">
                  <c:v>43.777777777777779</c:v>
                </c:pt>
                <c:pt idx="397">
                  <c:v>43.777777777777779</c:v>
                </c:pt>
                <c:pt idx="398">
                  <c:v>43.777777777777779</c:v>
                </c:pt>
                <c:pt idx="399">
                  <c:v>43.777777777777779</c:v>
                </c:pt>
                <c:pt idx="400">
                  <c:v>43.777777777777779</c:v>
                </c:pt>
                <c:pt idx="401">
                  <c:v>43.777777777777779</c:v>
                </c:pt>
                <c:pt idx="402">
                  <c:v>43.777777777777779</c:v>
                </c:pt>
                <c:pt idx="403">
                  <c:v>43.777777777777779</c:v>
                </c:pt>
                <c:pt idx="404">
                  <c:v>43.777777777777779</c:v>
                </c:pt>
                <c:pt idx="405">
                  <c:v>43.777777777777779</c:v>
                </c:pt>
                <c:pt idx="406">
                  <c:v>43.777777777777779</c:v>
                </c:pt>
                <c:pt idx="407">
                  <c:v>43.777777777777779</c:v>
                </c:pt>
                <c:pt idx="408">
                  <c:v>43.777777777777779</c:v>
                </c:pt>
                <c:pt idx="409">
                  <c:v>43.777777777777779</c:v>
                </c:pt>
                <c:pt idx="410">
                  <c:v>43.777777777777779</c:v>
                </c:pt>
                <c:pt idx="411">
                  <c:v>43.777777777777779</c:v>
                </c:pt>
                <c:pt idx="412">
                  <c:v>43.777777777777779</c:v>
                </c:pt>
                <c:pt idx="413">
                  <c:v>43.777777777777779</c:v>
                </c:pt>
                <c:pt idx="414">
                  <c:v>43.777777777777779</c:v>
                </c:pt>
                <c:pt idx="415">
                  <c:v>43.777777777777779</c:v>
                </c:pt>
                <c:pt idx="416">
                  <c:v>43.777777777777779</c:v>
                </c:pt>
                <c:pt idx="417">
                  <c:v>43.777777777777779</c:v>
                </c:pt>
                <c:pt idx="418">
                  <c:v>43.777777777777779</c:v>
                </c:pt>
                <c:pt idx="419">
                  <c:v>43.777777777777779</c:v>
                </c:pt>
                <c:pt idx="420">
                  <c:v>43.777777777777779</c:v>
                </c:pt>
                <c:pt idx="421">
                  <c:v>43.777777777777779</c:v>
                </c:pt>
                <c:pt idx="422">
                  <c:v>43.777777777777779</c:v>
                </c:pt>
                <c:pt idx="423">
                  <c:v>43.777777777777779</c:v>
                </c:pt>
                <c:pt idx="424">
                  <c:v>43.777777777777779</c:v>
                </c:pt>
                <c:pt idx="425">
                  <c:v>43.777777777777779</c:v>
                </c:pt>
                <c:pt idx="426">
                  <c:v>43.777777777777779</c:v>
                </c:pt>
                <c:pt idx="427">
                  <c:v>43.777777777777779</c:v>
                </c:pt>
                <c:pt idx="428">
                  <c:v>43.777777777777779</c:v>
                </c:pt>
                <c:pt idx="429">
                  <c:v>43.777777777777779</c:v>
                </c:pt>
                <c:pt idx="430">
                  <c:v>43.777777777777779</c:v>
                </c:pt>
                <c:pt idx="431">
                  <c:v>43.777777777777779</c:v>
                </c:pt>
                <c:pt idx="432">
                  <c:v>43.777777777777779</c:v>
                </c:pt>
                <c:pt idx="433">
                  <c:v>43.777777777777779</c:v>
                </c:pt>
                <c:pt idx="434">
                  <c:v>43.777777777777779</c:v>
                </c:pt>
                <c:pt idx="435">
                  <c:v>43.777777777777779</c:v>
                </c:pt>
                <c:pt idx="436">
                  <c:v>43.777777777777779</c:v>
                </c:pt>
                <c:pt idx="437">
                  <c:v>43.777777777777779</c:v>
                </c:pt>
                <c:pt idx="438">
                  <c:v>43.777777777777779</c:v>
                </c:pt>
                <c:pt idx="439">
                  <c:v>43.777777777777779</c:v>
                </c:pt>
                <c:pt idx="440">
                  <c:v>43.777777777777779</c:v>
                </c:pt>
                <c:pt idx="441">
                  <c:v>43.777777777777779</c:v>
                </c:pt>
                <c:pt idx="442">
                  <c:v>43.777777777777779</c:v>
                </c:pt>
                <c:pt idx="443">
                  <c:v>43.777777777777779</c:v>
                </c:pt>
                <c:pt idx="444">
                  <c:v>43.777777777777779</c:v>
                </c:pt>
                <c:pt idx="445">
                  <c:v>43.777777777777779</c:v>
                </c:pt>
                <c:pt idx="446">
                  <c:v>43.777777777777779</c:v>
                </c:pt>
                <c:pt idx="447">
                  <c:v>43.777777777777779</c:v>
                </c:pt>
                <c:pt idx="448">
                  <c:v>43.777777777777779</c:v>
                </c:pt>
                <c:pt idx="449">
                  <c:v>43.777777777777779</c:v>
                </c:pt>
                <c:pt idx="450">
                  <c:v>43.777777777777779</c:v>
                </c:pt>
                <c:pt idx="451">
                  <c:v>43.777777777777779</c:v>
                </c:pt>
                <c:pt idx="452">
                  <c:v>43.777777777777779</c:v>
                </c:pt>
                <c:pt idx="453">
                  <c:v>43.777777777777779</c:v>
                </c:pt>
                <c:pt idx="454">
                  <c:v>43.777777777777779</c:v>
                </c:pt>
                <c:pt idx="455">
                  <c:v>43.777777777777779</c:v>
                </c:pt>
                <c:pt idx="456">
                  <c:v>43.777777777777779</c:v>
                </c:pt>
                <c:pt idx="457">
                  <c:v>43.777777777777779</c:v>
                </c:pt>
                <c:pt idx="458">
                  <c:v>43.777777777777779</c:v>
                </c:pt>
                <c:pt idx="459">
                  <c:v>43.777777777777779</c:v>
                </c:pt>
                <c:pt idx="460">
                  <c:v>43.777777777777779</c:v>
                </c:pt>
                <c:pt idx="461">
                  <c:v>43.777777777777779</c:v>
                </c:pt>
                <c:pt idx="462">
                  <c:v>43.777777777777779</c:v>
                </c:pt>
                <c:pt idx="463">
                  <c:v>43.777777777777779</c:v>
                </c:pt>
                <c:pt idx="464">
                  <c:v>43.777777777777779</c:v>
                </c:pt>
                <c:pt idx="465">
                  <c:v>43.777777777777779</c:v>
                </c:pt>
                <c:pt idx="466">
                  <c:v>43.777777777777779</c:v>
                </c:pt>
                <c:pt idx="467">
                  <c:v>43.777777777777779</c:v>
                </c:pt>
                <c:pt idx="468">
                  <c:v>43.777777777777779</c:v>
                </c:pt>
                <c:pt idx="469">
                  <c:v>43.777777777777779</c:v>
                </c:pt>
                <c:pt idx="470">
                  <c:v>43.777777777777779</c:v>
                </c:pt>
                <c:pt idx="471">
                  <c:v>43.777777777777779</c:v>
                </c:pt>
                <c:pt idx="472">
                  <c:v>43.777777777777779</c:v>
                </c:pt>
                <c:pt idx="473">
                  <c:v>43.777777777777779</c:v>
                </c:pt>
                <c:pt idx="474">
                  <c:v>43.777777777777779</c:v>
                </c:pt>
                <c:pt idx="475">
                  <c:v>43.777777777777779</c:v>
                </c:pt>
                <c:pt idx="476">
                  <c:v>43.777777777777779</c:v>
                </c:pt>
                <c:pt idx="477">
                  <c:v>43.777777777777779</c:v>
                </c:pt>
                <c:pt idx="478">
                  <c:v>43.777777777777779</c:v>
                </c:pt>
                <c:pt idx="479">
                  <c:v>43.777777777777779</c:v>
                </c:pt>
                <c:pt idx="480">
                  <c:v>43.777777777777779</c:v>
                </c:pt>
                <c:pt idx="481">
                  <c:v>43.777777777777779</c:v>
                </c:pt>
                <c:pt idx="482">
                  <c:v>43.777777777777779</c:v>
                </c:pt>
                <c:pt idx="483">
                  <c:v>43.777777777777779</c:v>
                </c:pt>
                <c:pt idx="484">
                  <c:v>43.777777777777779</c:v>
                </c:pt>
                <c:pt idx="485">
                  <c:v>43.777777777777779</c:v>
                </c:pt>
                <c:pt idx="486">
                  <c:v>43.777777777777779</c:v>
                </c:pt>
                <c:pt idx="487">
                  <c:v>43.777777777777779</c:v>
                </c:pt>
                <c:pt idx="488">
                  <c:v>43.777777777777779</c:v>
                </c:pt>
                <c:pt idx="489">
                  <c:v>43.777777777777779</c:v>
                </c:pt>
                <c:pt idx="490">
                  <c:v>43.777777777777779</c:v>
                </c:pt>
                <c:pt idx="491">
                  <c:v>43.777777777777779</c:v>
                </c:pt>
                <c:pt idx="492">
                  <c:v>43.777777777777779</c:v>
                </c:pt>
                <c:pt idx="493">
                  <c:v>43.777777777777779</c:v>
                </c:pt>
                <c:pt idx="494">
                  <c:v>43.777777777777779</c:v>
                </c:pt>
                <c:pt idx="495">
                  <c:v>43.777777777777779</c:v>
                </c:pt>
                <c:pt idx="496">
                  <c:v>43.777777777777779</c:v>
                </c:pt>
                <c:pt idx="497">
                  <c:v>43.777777777777779</c:v>
                </c:pt>
                <c:pt idx="498">
                  <c:v>43.777777777777779</c:v>
                </c:pt>
                <c:pt idx="499">
                  <c:v>43.777777777777779</c:v>
                </c:pt>
                <c:pt idx="500">
                  <c:v>43.777777777777779</c:v>
                </c:pt>
                <c:pt idx="501">
                  <c:v>43.777777777777779</c:v>
                </c:pt>
                <c:pt idx="502">
                  <c:v>43.777777777777779</c:v>
                </c:pt>
                <c:pt idx="503">
                  <c:v>43.777777777777779</c:v>
                </c:pt>
                <c:pt idx="504">
                  <c:v>43.777777777777779</c:v>
                </c:pt>
                <c:pt idx="505">
                  <c:v>43.777777777777779</c:v>
                </c:pt>
                <c:pt idx="506">
                  <c:v>43.777777777777779</c:v>
                </c:pt>
                <c:pt idx="507">
                  <c:v>43.777777777777779</c:v>
                </c:pt>
                <c:pt idx="508">
                  <c:v>43.777777777777779</c:v>
                </c:pt>
                <c:pt idx="509">
                  <c:v>43.777777777777779</c:v>
                </c:pt>
                <c:pt idx="510">
                  <c:v>43.777777777777779</c:v>
                </c:pt>
                <c:pt idx="511">
                  <c:v>43.777777777777779</c:v>
                </c:pt>
                <c:pt idx="512">
                  <c:v>43.111111111111114</c:v>
                </c:pt>
                <c:pt idx="513">
                  <c:v>43.111111111111114</c:v>
                </c:pt>
                <c:pt idx="514">
                  <c:v>43.111111111111114</c:v>
                </c:pt>
                <c:pt idx="515">
                  <c:v>43.111111111111114</c:v>
                </c:pt>
                <c:pt idx="516">
                  <c:v>43.111111111111114</c:v>
                </c:pt>
                <c:pt idx="517">
                  <c:v>43.111111111111114</c:v>
                </c:pt>
                <c:pt idx="518">
                  <c:v>43.111111111111114</c:v>
                </c:pt>
                <c:pt idx="519">
                  <c:v>43.111111111111114</c:v>
                </c:pt>
                <c:pt idx="520">
                  <c:v>43.111111111111114</c:v>
                </c:pt>
                <c:pt idx="521">
                  <c:v>43.111111111111114</c:v>
                </c:pt>
                <c:pt idx="522">
                  <c:v>43.111111111111114</c:v>
                </c:pt>
                <c:pt idx="523">
                  <c:v>43.111111111111114</c:v>
                </c:pt>
                <c:pt idx="524">
                  <c:v>43.111111111111114</c:v>
                </c:pt>
                <c:pt idx="525">
                  <c:v>43.111111111111114</c:v>
                </c:pt>
                <c:pt idx="526">
                  <c:v>43.111111111111114</c:v>
                </c:pt>
                <c:pt idx="527">
                  <c:v>43.111111111111114</c:v>
                </c:pt>
                <c:pt idx="528">
                  <c:v>43.111111111111114</c:v>
                </c:pt>
                <c:pt idx="529">
                  <c:v>43.111111111111114</c:v>
                </c:pt>
                <c:pt idx="530">
                  <c:v>43.111111111111114</c:v>
                </c:pt>
                <c:pt idx="531">
                  <c:v>43.111111111111114</c:v>
                </c:pt>
                <c:pt idx="532">
                  <c:v>43.111111111111114</c:v>
                </c:pt>
                <c:pt idx="533">
                  <c:v>43.111111111111114</c:v>
                </c:pt>
                <c:pt idx="534">
                  <c:v>43.111111111111114</c:v>
                </c:pt>
                <c:pt idx="535">
                  <c:v>43.111111111111114</c:v>
                </c:pt>
                <c:pt idx="536">
                  <c:v>43.111111111111114</c:v>
                </c:pt>
                <c:pt idx="537">
                  <c:v>43.111111111111114</c:v>
                </c:pt>
                <c:pt idx="538">
                  <c:v>43.111111111111114</c:v>
                </c:pt>
                <c:pt idx="539">
                  <c:v>43.111111111111114</c:v>
                </c:pt>
                <c:pt idx="540">
                  <c:v>43.111111111111114</c:v>
                </c:pt>
                <c:pt idx="541">
                  <c:v>43.111111111111114</c:v>
                </c:pt>
                <c:pt idx="542">
                  <c:v>43.111111111111114</c:v>
                </c:pt>
                <c:pt idx="543">
                  <c:v>43.111111111111114</c:v>
                </c:pt>
                <c:pt idx="544">
                  <c:v>43.111111111111114</c:v>
                </c:pt>
                <c:pt idx="545">
                  <c:v>43.111111111111114</c:v>
                </c:pt>
                <c:pt idx="546">
                  <c:v>43.111111111111114</c:v>
                </c:pt>
                <c:pt idx="547">
                  <c:v>43.111111111111114</c:v>
                </c:pt>
                <c:pt idx="548">
                  <c:v>43.111111111111114</c:v>
                </c:pt>
                <c:pt idx="549">
                  <c:v>43.111111111111114</c:v>
                </c:pt>
                <c:pt idx="550">
                  <c:v>43.111111111111114</c:v>
                </c:pt>
                <c:pt idx="551">
                  <c:v>43.111111111111114</c:v>
                </c:pt>
                <c:pt idx="552">
                  <c:v>43.111111111111114</c:v>
                </c:pt>
                <c:pt idx="553">
                  <c:v>43.111111111111114</c:v>
                </c:pt>
                <c:pt idx="554">
                  <c:v>43.111111111111114</c:v>
                </c:pt>
                <c:pt idx="555">
                  <c:v>43.111111111111114</c:v>
                </c:pt>
                <c:pt idx="556">
                  <c:v>43.111111111111114</c:v>
                </c:pt>
                <c:pt idx="557">
                  <c:v>43.111111111111114</c:v>
                </c:pt>
                <c:pt idx="558">
                  <c:v>43.111111111111114</c:v>
                </c:pt>
                <c:pt idx="559">
                  <c:v>43.111111111111114</c:v>
                </c:pt>
                <c:pt idx="560">
                  <c:v>43.111111111111114</c:v>
                </c:pt>
                <c:pt idx="561">
                  <c:v>43.111111111111114</c:v>
                </c:pt>
                <c:pt idx="562">
                  <c:v>43.111111111111114</c:v>
                </c:pt>
                <c:pt idx="563">
                  <c:v>43.111111111111114</c:v>
                </c:pt>
                <c:pt idx="564">
                  <c:v>43.111111111111114</c:v>
                </c:pt>
                <c:pt idx="565">
                  <c:v>43.111111111111114</c:v>
                </c:pt>
                <c:pt idx="566">
                  <c:v>43.111111111111114</c:v>
                </c:pt>
                <c:pt idx="567">
                  <c:v>43.111111111111114</c:v>
                </c:pt>
                <c:pt idx="568">
                  <c:v>43.111111111111114</c:v>
                </c:pt>
                <c:pt idx="569">
                  <c:v>43.111111111111114</c:v>
                </c:pt>
                <c:pt idx="570">
                  <c:v>43.111111111111114</c:v>
                </c:pt>
                <c:pt idx="571">
                  <c:v>43.111111111111114</c:v>
                </c:pt>
                <c:pt idx="572">
                  <c:v>43.111111111111114</c:v>
                </c:pt>
                <c:pt idx="573">
                  <c:v>43.111111111111114</c:v>
                </c:pt>
                <c:pt idx="574">
                  <c:v>43.111111111111114</c:v>
                </c:pt>
                <c:pt idx="575">
                  <c:v>43.111111111111114</c:v>
                </c:pt>
                <c:pt idx="576">
                  <c:v>43.111111111111114</c:v>
                </c:pt>
                <c:pt idx="577">
                  <c:v>43.111111111111114</c:v>
                </c:pt>
                <c:pt idx="578">
                  <c:v>43.111111111111114</c:v>
                </c:pt>
                <c:pt idx="579">
                  <c:v>43.111111111111114</c:v>
                </c:pt>
                <c:pt idx="580">
                  <c:v>43.111111111111114</c:v>
                </c:pt>
                <c:pt idx="581">
                  <c:v>43.111111111111114</c:v>
                </c:pt>
                <c:pt idx="582">
                  <c:v>43.111111111111114</c:v>
                </c:pt>
                <c:pt idx="583">
                  <c:v>43.111111111111114</c:v>
                </c:pt>
                <c:pt idx="584">
                  <c:v>43.111111111111114</c:v>
                </c:pt>
                <c:pt idx="585">
                  <c:v>43.111111111111114</c:v>
                </c:pt>
                <c:pt idx="586">
                  <c:v>43.111111111111114</c:v>
                </c:pt>
                <c:pt idx="587">
                  <c:v>43.111111111111114</c:v>
                </c:pt>
                <c:pt idx="588">
                  <c:v>43.111111111111114</c:v>
                </c:pt>
                <c:pt idx="589">
                  <c:v>43.111111111111114</c:v>
                </c:pt>
                <c:pt idx="590">
                  <c:v>43.111111111111114</c:v>
                </c:pt>
                <c:pt idx="591">
                  <c:v>43.111111111111114</c:v>
                </c:pt>
                <c:pt idx="592">
                  <c:v>43.111111111111114</c:v>
                </c:pt>
                <c:pt idx="593">
                  <c:v>43.111111111111114</c:v>
                </c:pt>
                <c:pt idx="594">
                  <c:v>43.111111111111114</c:v>
                </c:pt>
                <c:pt idx="595">
                  <c:v>43.111111111111114</c:v>
                </c:pt>
                <c:pt idx="596">
                  <c:v>43.111111111111114</c:v>
                </c:pt>
                <c:pt idx="597">
                  <c:v>43.111111111111114</c:v>
                </c:pt>
                <c:pt idx="598">
                  <c:v>43.111111111111114</c:v>
                </c:pt>
                <c:pt idx="599">
                  <c:v>43.111111111111114</c:v>
                </c:pt>
                <c:pt idx="600">
                  <c:v>43.111111111111114</c:v>
                </c:pt>
                <c:pt idx="601">
                  <c:v>43.111111111111114</c:v>
                </c:pt>
                <c:pt idx="602">
                  <c:v>43.111111111111114</c:v>
                </c:pt>
                <c:pt idx="603">
                  <c:v>43.111111111111114</c:v>
                </c:pt>
                <c:pt idx="604">
                  <c:v>43.111111111111114</c:v>
                </c:pt>
                <c:pt idx="605">
                  <c:v>43.111111111111114</c:v>
                </c:pt>
                <c:pt idx="606">
                  <c:v>43.111111111111114</c:v>
                </c:pt>
                <c:pt idx="607">
                  <c:v>43.111111111111114</c:v>
                </c:pt>
                <c:pt idx="608">
                  <c:v>43.111111111111114</c:v>
                </c:pt>
                <c:pt idx="609">
                  <c:v>43.111111111111114</c:v>
                </c:pt>
                <c:pt idx="610">
                  <c:v>43.111111111111114</c:v>
                </c:pt>
                <c:pt idx="611">
                  <c:v>43.111111111111114</c:v>
                </c:pt>
                <c:pt idx="612">
                  <c:v>43.111111111111114</c:v>
                </c:pt>
                <c:pt idx="613">
                  <c:v>43.111111111111114</c:v>
                </c:pt>
                <c:pt idx="614">
                  <c:v>43.111111111111114</c:v>
                </c:pt>
                <c:pt idx="615">
                  <c:v>43.111111111111114</c:v>
                </c:pt>
                <c:pt idx="616">
                  <c:v>43.111111111111114</c:v>
                </c:pt>
                <c:pt idx="617">
                  <c:v>43.111111111111114</c:v>
                </c:pt>
                <c:pt idx="618">
                  <c:v>43.111111111111114</c:v>
                </c:pt>
                <c:pt idx="619">
                  <c:v>43.111111111111114</c:v>
                </c:pt>
                <c:pt idx="620">
                  <c:v>43.111111111111114</c:v>
                </c:pt>
                <c:pt idx="621">
                  <c:v>43.111111111111114</c:v>
                </c:pt>
                <c:pt idx="622">
                  <c:v>43.111111111111114</c:v>
                </c:pt>
                <c:pt idx="623">
                  <c:v>43.111111111111114</c:v>
                </c:pt>
                <c:pt idx="624">
                  <c:v>43.111111111111114</c:v>
                </c:pt>
                <c:pt idx="625">
                  <c:v>43.111111111111114</c:v>
                </c:pt>
                <c:pt idx="626">
                  <c:v>43.111111111111114</c:v>
                </c:pt>
                <c:pt idx="627">
                  <c:v>43.111111111111114</c:v>
                </c:pt>
                <c:pt idx="628">
                  <c:v>43.111111111111114</c:v>
                </c:pt>
                <c:pt idx="629">
                  <c:v>43.111111111111114</c:v>
                </c:pt>
                <c:pt idx="630">
                  <c:v>43.111111111111114</c:v>
                </c:pt>
                <c:pt idx="631">
                  <c:v>43.111111111111114</c:v>
                </c:pt>
                <c:pt idx="632">
                  <c:v>43.111111111111114</c:v>
                </c:pt>
                <c:pt idx="633">
                  <c:v>43.111111111111114</c:v>
                </c:pt>
                <c:pt idx="634">
                  <c:v>43.111111111111114</c:v>
                </c:pt>
                <c:pt idx="635">
                  <c:v>43.111111111111114</c:v>
                </c:pt>
                <c:pt idx="636">
                  <c:v>43.111111111111114</c:v>
                </c:pt>
                <c:pt idx="637">
                  <c:v>43.111111111111114</c:v>
                </c:pt>
                <c:pt idx="638">
                  <c:v>43.111111111111114</c:v>
                </c:pt>
                <c:pt idx="639">
                  <c:v>43.111111111111114</c:v>
                </c:pt>
                <c:pt idx="640">
                  <c:v>43.111111111111114</c:v>
                </c:pt>
                <c:pt idx="641">
                  <c:v>43.111111111111114</c:v>
                </c:pt>
                <c:pt idx="642">
                  <c:v>43.111111111111114</c:v>
                </c:pt>
                <c:pt idx="643">
                  <c:v>43.111111111111114</c:v>
                </c:pt>
                <c:pt idx="644">
                  <c:v>43.111111111111114</c:v>
                </c:pt>
                <c:pt idx="645">
                  <c:v>43.111111111111114</c:v>
                </c:pt>
                <c:pt idx="646">
                  <c:v>43.111111111111114</c:v>
                </c:pt>
                <c:pt idx="647">
                  <c:v>43.111111111111114</c:v>
                </c:pt>
                <c:pt idx="648">
                  <c:v>43.111111111111114</c:v>
                </c:pt>
                <c:pt idx="649">
                  <c:v>43.111111111111114</c:v>
                </c:pt>
                <c:pt idx="650">
                  <c:v>43.111111111111114</c:v>
                </c:pt>
                <c:pt idx="651">
                  <c:v>43.111111111111114</c:v>
                </c:pt>
                <c:pt idx="652">
                  <c:v>43.111111111111114</c:v>
                </c:pt>
                <c:pt idx="653">
                  <c:v>43.111111111111114</c:v>
                </c:pt>
                <c:pt idx="654">
                  <c:v>43.111111111111114</c:v>
                </c:pt>
                <c:pt idx="655">
                  <c:v>43.111111111111114</c:v>
                </c:pt>
                <c:pt idx="656">
                  <c:v>43.111111111111114</c:v>
                </c:pt>
                <c:pt idx="657">
                  <c:v>43.111111111111114</c:v>
                </c:pt>
                <c:pt idx="658">
                  <c:v>43.111111111111114</c:v>
                </c:pt>
                <c:pt idx="659">
                  <c:v>43.111111111111114</c:v>
                </c:pt>
                <c:pt idx="660">
                  <c:v>43.111111111111114</c:v>
                </c:pt>
                <c:pt idx="661">
                  <c:v>43.111111111111114</c:v>
                </c:pt>
                <c:pt idx="662">
                  <c:v>43.111111111111114</c:v>
                </c:pt>
                <c:pt idx="663">
                  <c:v>43.111111111111114</c:v>
                </c:pt>
                <c:pt idx="664">
                  <c:v>45</c:v>
                </c:pt>
                <c:pt idx="665">
                  <c:v>45</c:v>
                </c:pt>
                <c:pt idx="666">
                  <c:v>45</c:v>
                </c:pt>
                <c:pt idx="667">
                  <c:v>45</c:v>
                </c:pt>
                <c:pt idx="668">
                  <c:v>45</c:v>
                </c:pt>
                <c:pt idx="669">
                  <c:v>45</c:v>
                </c:pt>
                <c:pt idx="670">
                  <c:v>45</c:v>
                </c:pt>
                <c:pt idx="671">
                  <c:v>45</c:v>
                </c:pt>
                <c:pt idx="672">
                  <c:v>45</c:v>
                </c:pt>
                <c:pt idx="673">
                  <c:v>45</c:v>
                </c:pt>
                <c:pt idx="674">
                  <c:v>45</c:v>
                </c:pt>
                <c:pt idx="675">
                  <c:v>45</c:v>
                </c:pt>
                <c:pt idx="676">
                  <c:v>45</c:v>
                </c:pt>
                <c:pt idx="677">
                  <c:v>45</c:v>
                </c:pt>
                <c:pt idx="678">
                  <c:v>45</c:v>
                </c:pt>
                <c:pt idx="679">
                  <c:v>45</c:v>
                </c:pt>
                <c:pt idx="680">
                  <c:v>45</c:v>
                </c:pt>
                <c:pt idx="681">
                  <c:v>45</c:v>
                </c:pt>
                <c:pt idx="682">
                  <c:v>45</c:v>
                </c:pt>
                <c:pt idx="683">
                  <c:v>45</c:v>
                </c:pt>
                <c:pt idx="684">
                  <c:v>45</c:v>
                </c:pt>
                <c:pt idx="685">
                  <c:v>45</c:v>
                </c:pt>
                <c:pt idx="686">
                  <c:v>45</c:v>
                </c:pt>
                <c:pt idx="687">
                  <c:v>45</c:v>
                </c:pt>
                <c:pt idx="688">
                  <c:v>45</c:v>
                </c:pt>
                <c:pt idx="689">
                  <c:v>45</c:v>
                </c:pt>
                <c:pt idx="690">
                  <c:v>45</c:v>
                </c:pt>
                <c:pt idx="691">
                  <c:v>45</c:v>
                </c:pt>
                <c:pt idx="692">
                  <c:v>45</c:v>
                </c:pt>
                <c:pt idx="693">
                  <c:v>45</c:v>
                </c:pt>
                <c:pt idx="694">
                  <c:v>45</c:v>
                </c:pt>
                <c:pt idx="695">
                  <c:v>45</c:v>
                </c:pt>
                <c:pt idx="696">
                  <c:v>45</c:v>
                </c:pt>
                <c:pt idx="697">
                  <c:v>45</c:v>
                </c:pt>
                <c:pt idx="698">
                  <c:v>45</c:v>
                </c:pt>
                <c:pt idx="699">
                  <c:v>45</c:v>
                </c:pt>
                <c:pt idx="700">
                  <c:v>45</c:v>
                </c:pt>
                <c:pt idx="701">
                  <c:v>45</c:v>
                </c:pt>
                <c:pt idx="702">
                  <c:v>45</c:v>
                </c:pt>
                <c:pt idx="703">
                  <c:v>45</c:v>
                </c:pt>
                <c:pt idx="704">
                  <c:v>45</c:v>
                </c:pt>
                <c:pt idx="705">
                  <c:v>45</c:v>
                </c:pt>
                <c:pt idx="706">
                  <c:v>45</c:v>
                </c:pt>
                <c:pt idx="707">
                  <c:v>45</c:v>
                </c:pt>
                <c:pt idx="708">
                  <c:v>45</c:v>
                </c:pt>
                <c:pt idx="709">
                  <c:v>43.111111111111114</c:v>
                </c:pt>
                <c:pt idx="710">
                  <c:v>43.111111111111114</c:v>
                </c:pt>
                <c:pt idx="711">
                  <c:v>43.111111111111114</c:v>
                </c:pt>
                <c:pt idx="712">
                  <c:v>43.111111111111114</c:v>
                </c:pt>
                <c:pt idx="713">
                  <c:v>43.111111111111114</c:v>
                </c:pt>
                <c:pt idx="714">
                  <c:v>43.111111111111114</c:v>
                </c:pt>
                <c:pt idx="715">
                  <c:v>43.111111111111114</c:v>
                </c:pt>
                <c:pt idx="716">
                  <c:v>43.111111111111114</c:v>
                </c:pt>
                <c:pt idx="717">
                  <c:v>43.111111111111114</c:v>
                </c:pt>
                <c:pt idx="718">
                  <c:v>43.111111111111114</c:v>
                </c:pt>
                <c:pt idx="719">
                  <c:v>43.111111111111114</c:v>
                </c:pt>
                <c:pt idx="720">
                  <c:v>43.111111111111114</c:v>
                </c:pt>
                <c:pt idx="721">
                  <c:v>43.111111111111114</c:v>
                </c:pt>
                <c:pt idx="722">
                  <c:v>43.111111111111114</c:v>
                </c:pt>
                <c:pt idx="723">
                  <c:v>43.111111111111114</c:v>
                </c:pt>
                <c:pt idx="724">
                  <c:v>43.111111111111114</c:v>
                </c:pt>
                <c:pt idx="725">
                  <c:v>43.111111111111114</c:v>
                </c:pt>
                <c:pt idx="726">
                  <c:v>43.111111111111114</c:v>
                </c:pt>
                <c:pt idx="727">
                  <c:v>43.111111111111114</c:v>
                </c:pt>
                <c:pt idx="728">
                  <c:v>43.111111111111114</c:v>
                </c:pt>
                <c:pt idx="729">
                  <c:v>43.111111111111114</c:v>
                </c:pt>
                <c:pt idx="730">
                  <c:v>43.111111111111114</c:v>
                </c:pt>
                <c:pt idx="731">
                  <c:v>43.111111111111114</c:v>
                </c:pt>
                <c:pt idx="732">
                  <c:v>43.111111111111114</c:v>
                </c:pt>
                <c:pt idx="733">
                  <c:v>43.111111111111114</c:v>
                </c:pt>
                <c:pt idx="734">
                  <c:v>43.111111111111114</c:v>
                </c:pt>
                <c:pt idx="735">
                  <c:v>43.111111111111114</c:v>
                </c:pt>
                <c:pt idx="736">
                  <c:v>43.111111111111114</c:v>
                </c:pt>
                <c:pt idx="737">
                  <c:v>42.777777777777779</c:v>
                </c:pt>
                <c:pt idx="738">
                  <c:v>42.777777777777779</c:v>
                </c:pt>
                <c:pt idx="739">
                  <c:v>42.777777777777779</c:v>
                </c:pt>
                <c:pt idx="740">
                  <c:v>42.777777777777779</c:v>
                </c:pt>
                <c:pt idx="741">
                  <c:v>42.777777777777779</c:v>
                </c:pt>
                <c:pt idx="742">
                  <c:v>42.777777777777779</c:v>
                </c:pt>
                <c:pt idx="743">
                  <c:v>42.777777777777779</c:v>
                </c:pt>
                <c:pt idx="744">
                  <c:v>42.777777777777779</c:v>
                </c:pt>
                <c:pt idx="745">
                  <c:v>42.777777777777779</c:v>
                </c:pt>
                <c:pt idx="746">
                  <c:v>42.777777777777779</c:v>
                </c:pt>
                <c:pt idx="747">
                  <c:v>42.777777777777779</c:v>
                </c:pt>
                <c:pt idx="748">
                  <c:v>42.777777777777779</c:v>
                </c:pt>
                <c:pt idx="749">
                  <c:v>42.777777777777779</c:v>
                </c:pt>
                <c:pt idx="750">
                  <c:v>42.777777777777779</c:v>
                </c:pt>
                <c:pt idx="751">
                  <c:v>42.777777777777779</c:v>
                </c:pt>
                <c:pt idx="752">
                  <c:v>42.777777777777779</c:v>
                </c:pt>
                <c:pt idx="753">
                  <c:v>42.777777777777779</c:v>
                </c:pt>
                <c:pt idx="754">
                  <c:v>42.777777777777779</c:v>
                </c:pt>
                <c:pt idx="755">
                  <c:v>42.777777777777779</c:v>
                </c:pt>
                <c:pt idx="756">
                  <c:v>42.777777777777779</c:v>
                </c:pt>
                <c:pt idx="757">
                  <c:v>42.777777777777779</c:v>
                </c:pt>
                <c:pt idx="758">
                  <c:v>42.777777777777779</c:v>
                </c:pt>
                <c:pt idx="759">
                  <c:v>42.777777777777779</c:v>
                </c:pt>
                <c:pt idx="760">
                  <c:v>42.777777777777779</c:v>
                </c:pt>
                <c:pt idx="761">
                  <c:v>42.777777777777779</c:v>
                </c:pt>
                <c:pt idx="762">
                  <c:v>42.777777777777779</c:v>
                </c:pt>
                <c:pt idx="763">
                  <c:v>42.777777777777779</c:v>
                </c:pt>
                <c:pt idx="764">
                  <c:v>42.777777777777779</c:v>
                </c:pt>
                <c:pt idx="765">
                  <c:v>42.777777777777779</c:v>
                </c:pt>
                <c:pt idx="766">
                  <c:v>42.777777777777779</c:v>
                </c:pt>
                <c:pt idx="767">
                  <c:v>42.777777777777779</c:v>
                </c:pt>
                <c:pt idx="768">
                  <c:v>42.777777777777779</c:v>
                </c:pt>
                <c:pt idx="769">
                  <c:v>42.777777777777779</c:v>
                </c:pt>
                <c:pt idx="770">
                  <c:v>42.777777777777779</c:v>
                </c:pt>
                <c:pt idx="771">
                  <c:v>42.777777777777779</c:v>
                </c:pt>
                <c:pt idx="772">
                  <c:v>42.777777777777779</c:v>
                </c:pt>
                <c:pt idx="773">
                  <c:v>42.777777777777779</c:v>
                </c:pt>
                <c:pt idx="774">
                  <c:v>42.777777777777779</c:v>
                </c:pt>
                <c:pt idx="775">
                  <c:v>42.777777777777779</c:v>
                </c:pt>
                <c:pt idx="776">
                  <c:v>42.777777777777779</c:v>
                </c:pt>
                <c:pt idx="777">
                  <c:v>42.777777777777779</c:v>
                </c:pt>
                <c:pt idx="778">
                  <c:v>42.777777777777779</c:v>
                </c:pt>
                <c:pt idx="779">
                  <c:v>42.777777777777779</c:v>
                </c:pt>
                <c:pt idx="780">
                  <c:v>42.777777777777779</c:v>
                </c:pt>
                <c:pt idx="781">
                  <c:v>42.777777777777779</c:v>
                </c:pt>
                <c:pt idx="782">
                  <c:v>42.777777777777779</c:v>
                </c:pt>
                <c:pt idx="783">
                  <c:v>42.777777777777779</c:v>
                </c:pt>
                <c:pt idx="784">
                  <c:v>42.777777777777779</c:v>
                </c:pt>
                <c:pt idx="785">
                  <c:v>42.777777777777779</c:v>
                </c:pt>
                <c:pt idx="786">
                  <c:v>42.777777777777779</c:v>
                </c:pt>
                <c:pt idx="787">
                  <c:v>42.777777777777779</c:v>
                </c:pt>
                <c:pt idx="788">
                  <c:v>42.777777777777779</c:v>
                </c:pt>
                <c:pt idx="789">
                  <c:v>42.777777777777779</c:v>
                </c:pt>
                <c:pt idx="790">
                  <c:v>42.777777777777779</c:v>
                </c:pt>
                <c:pt idx="791">
                  <c:v>42.777777777777779</c:v>
                </c:pt>
                <c:pt idx="792">
                  <c:v>42.944444444444443</c:v>
                </c:pt>
                <c:pt idx="793">
                  <c:v>42.944444444444443</c:v>
                </c:pt>
                <c:pt idx="794">
                  <c:v>42.944444444444443</c:v>
                </c:pt>
                <c:pt idx="795">
                  <c:v>42.944444444444443</c:v>
                </c:pt>
                <c:pt idx="796">
                  <c:v>42.944444444444443</c:v>
                </c:pt>
                <c:pt idx="797">
                  <c:v>42.944444444444443</c:v>
                </c:pt>
                <c:pt idx="798">
                  <c:v>42.944444444444443</c:v>
                </c:pt>
                <c:pt idx="799">
                  <c:v>42.944444444444443</c:v>
                </c:pt>
                <c:pt idx="800">
                  <c:v>42.944444444444443</c:v>
                </c:pt>
                <c:pt idx="801">
                  <c:v>42.944444444444443</c:v>
                </c:pt>
                <c:pt idx="802">
                  <c:v>42.944444444444443</c:v>
                </c:pt>
                <c:pt idx="803">
                  <c:v>42.944444444444443</c:v>
                </c:pt>
                <c:pt idx="804">
                  <c:v>42.944444444444443</c:v>
                </c:pt>
                <c:pt idx="805">
                  <c:v>42.944444444444443</c:v>
                </c:pt>
                <c:pt idx="806">
                  <c:v>42.944444444444443</c:v>
                </c:pt>
                <c:pt idx="807">
                  <c:v>42.944444444444443</c:v>
                </c:pt>
                <c:pt idx="808">
                  <c:v>42.944444444444443</c:v>
                </c:pt>
                <c:pt idx="809">
                  <c:v>42.944444444444443</c:v>
                </c:pt>
                <c:pt idx="810">
                  <c:v>42.944444444444443</c:v>
                </c:pt>
                <c:pt idx="811">
                  <c:v>42.944444444444443</c:v>
                </c:pt>
                <c:pt idx="812">
                  <c:v>42.944444444444443</c:v>
                </c:pt>
                <c:pt idx="813">
                  <c:v>42.944444444444443</c:v>
                </c:pt>
                <c:pt idx="814">
                  <c:v>42.944444444444443</c:v>
                </c:pt>
                <c:pt idx="815">
                  <c:v>42.944444444444443</c:v>
                </c:pt>
                <c:pt idx="816">
                  <c:v>42.944444444444443</c:v>
                </c:pt>
                <c:pt idx="817">
                  <c:v>42.944444444444443</c:v>
                </c:pt>
                <c:pt idx="818">
                  <c:v>42.944444444444443</c:v>
                </c:pt>
                <c:pt idx="819">
                  <c:v>42.944444444444443</c:v>
                </c:pt>
                <c:pt idx="820">
                  <c:v>42.944444444444443</c:v>
                </c:pt>
                <c:pt idx="821">
                  <c:v>42.944444444444443</c:v>
                </c:pt>
                <c:pt idx="822">
                  <c:v>42.944444444444443</c:v>
                </c:pt>
                <c:pt idx="823">
                  <c:v>42.944444444444443</c:v>
                </c:pt>
                <c:pt idx="824">
                  <c:v>42.944444444444443</c:v>
                </c:pt>
                <c:pt idx="825">
                  <c:v>42.944444444444443</c:v>
                </c:pt>
                <c:pt idx="826">
                  <c:v>42.944444444444443</c:v>
                </c:pt>
                <c:pt idx="827">
                  <c:v>42.944444444444443</c:v>
                </c:pt>
                <c:pt idx="828">
                  <c:v>42.944444444444443</c:v>
                </c:pt>
                <c:pt idx="829">
                  <c:v>42.944444444444443</c:v>
                </c:pt>
                <c:pt idx="830">
                  <c:v>42.944444444444443</c:v>
                </c:pt>
                <c:pt idx="831">
                  <c:v>42.944444444444443</c:v>
                </c:pt>
                <c:pt idx="832">
                  <c:v>42.944444444444443</c:v>
                </c:pt>
                <c:pt idx="833">
                  <c:v>42.944444444444443</c:v>
                </c:pt>
                <c:pt idx="834">
                  <c:v>42.944444444444443</c:v>
                </c:pt>
                <c:pt idx="835">
                  <c:v>42.944444444444443</c:v>
                </c:pt>
                <c:pt idx="836">
                  <c:v>42.944444444444443</c:v>
                </c:pt>
                <c:pt idx="837">
                  <c:v>42.944444444444443</c:v>
                </c:pt>
                <c:pt idx="838">
                  <c:v>42.944444444444443</c:v>
                </c:pt>
                <c:pt idx="839">
                  <c:v>42.944444444444443</c:v>
                </c:pt>
                <c:pt idx="840">
                  <c:v>42.944444444444443</c:v>
                </c:pt>
                <c:pt idx="841">
                  <c:v>42.944444444444443</c:v>
                </c:pt>
                <c:pt idx="842">
                  <c:v>42.944444444444443</c:v>
                </c:pt>
                <c:pt idx="843">
                  <c:v>42.944444444444443</c:v>
                </c:pt>
                <c:pt idx="844">
                  <c:v>42.944444444444443</c:v>
                </c:pt>
                <c:pt idx="845">
                  <c:v>42.944444444444443</c:v>
                </c:pt>
                <c:pt idx="846">
                  <c:v>42.944444444444443</c:v>
                </c:pt>
                <c:pt idx="847">
                  <c:v>42.944444444444443</c:v>
                </c:pt>
                <c:pt idx="848">
                  <c:v>42.944444444444443</c:v>
                </c:pt>
                <c:pt idx="849">
                  <c:v>42.944444444444443</c:v>
                </c:pt>
                <c:pt idx="850">
                  <c:v>42.944444444444443</c:v>
                </c:pt>
                <c:pt idx="851">
                  <c:v>42.944444444444443</c:v>
                </c:pt>
                <c:pt idx="852">
                  <c:v>42.944444444444443</c:v>
                </c:pt>
                <c:pt idx="853">
                  <c:v>42.944444444444443</c:v>
                </c:pt>
                <c:pt idx="854">
                  <c:v>42.944444444444443</c:v>
                </c:pt>
                <c:pt idx="855">
                  <c:v>42.944444444444443</c:v>
                </c:pt>
                <c:pt idx="856">
                  <c:v>42.944444444444443</c:v>
                </c:pt>
                <c:pt idx="857">
                  <c:v>42.944444444444443</c:v>
                </c:pt>
                <c:pt idx="858">
                  <c:v>42.944444444444443</c:v>
                </c:pt>
                <c:pt idx="859">
                  <c:v>42.944444444444443</c:v>
                </c:pt>
                <c:pt idx="860">
                  <c:v>42.944444444444443</c:v>
                </c:pt>
                <c:pt idx="861">
                  <c:v>42.944444444444443</c:v>
                </c:pt>
                <c:pt idx="862">
                  <c:v>42.944444444444443</c:v>
                </c:pt>
                <c:pt idx="863">
                  <c:v>42.944444444444443</c:v>
                </c:pt>
                <c:pt idx="864">
                  <c:v>42.944444444444443</c:v>
                </c:pt>
                <c:pt idx="865">
                  <c:v>42.944444444444443</c:v>
                </c:pt>
                <c:pt idx="866">
                  <c:v>42.944444444444443</c:v>
                </c:pt>
                <c:pt idx="867">
                  <c:v>42.944444444444443</c:v>
                </c:pt>
                <c:pt idx="868">
                  <c:v>42.944444444444443</c:v>
                </c:pt>
                <c:pt idx="869">
                  <c:v>42.944444444444443</c:v>
                </c:pt>
                <c:pt idx="870">
                  <c:v>42.944444444444443</c:v>
                </c:pt>
                <c:pt idx="871">
                  <c:v>42.944444444444443</c:v>
                </c:pt>
                <c:pt idx="872">
                  <c:v>42.944444444444443</c:v>
                </c:pt>
                <c:pt idx="873">
                  <c:v>42.944444444444443</c:v>
                </c:pt>
                <c:pt idx="874">
                  <c:v>42.944444444444443</c:v>
                </c:pt>
                <c:pt idx="875">
                  <c:v>42.944444444444443</c:v>
                </c:pt>
                <c:pt idx="876">
                  <c:v>42.944444444444443</c:v>
                </c:pt>
                <c:pt idx="877">
                  <c:v>42.944444444444443</c:v>
                </c:pt>
                <c:pt idx="878">
                  <c:v>42.944444444444443</c:v>
                </c:pt>
                <c:pt idx="879">
                  <c:v>42.944444444444443</c:v>
                </c:pt>
                <c:pt idx="880">
                  <c:v>42.944444444444443</c:v>
                </c:pt>
                <c:pt idx="881">
                  <c:v>42.944444444444443</c:v>
                </c:pt>
                <c:pt idx="882">
                  <c:v>42.944444444444443</c:v>
                </c:pt>
                <c:pt idx="883">
                  <c:v>42.944444444444443</c:v>
                </c:pt>
                <c:pt idx="884">
                  <c:v>42.944444444444443</c:v>
                </c:pt>
                <c:pt idx="885">
                  <c:v>42.944444444444443</c:v>
                </c:pt>
                <c:pt idx="886">
                  <c:v>42.944444444444443</c:v>
                </c:pt>
                <c:pt idx="887">
                  <c:v>42.944444444444443</c:v>
                </c:pt>
                <c:pt idx="888">
                  <c:v>42.944444444444443</c:v>
                </c:pt>
                <c:pt idx="889">
                  <c:v>42.944444444444443</c:v>
                </c:pt>
                <c:pt idx="890">
                  <c:v>42.944444444444443</c:v>
                </c:pt>
                <c:pt idx="891">
                  <c:v>42.944444444444443</c:v>
                </c:pt>
                <c:pt idx="892">
                  <c:v>42.944444444444443</c:v>
                </c:pt>
                <c:pt idx="893">
                  <c:v>42.944444444444443</c:v>
                </c:pt>
                <c:pt idx="894">
                  <c:v>42.944444444444443</c:v>
                </c:pt>
                <c:pt idx="895">
                  <c:v>42.944444444444443</c:v>
                </c:pt>
                <c:pt idx="896">
                  <c:v>42.944444444444443</c:v>
                </c:pt>
                <c:pt idx="897">
                  <c:v>42.944444444444443</c:v>
                </c:pt>
                <c:pt idx="898">
                  <c:v>42.944444444444443</c:v>
                </c:pt>
                <c:pt idx="899">
                  <c:v>42.944444444444443</c:v>
                </c:pt>
                <c:pt idx="900">
                  <c:v>42.944444444444443</c:v>
                </c:pt>
                <c:pt idx="901">
                  <c:v>42.944444444444443</c:v>
                </c:pt>
                <c:pt idx="902">
                  <c:v>42.944444444444443</c:v>
                </c:pt>
                <c:pt idx="903">
                  <c:v>42.944444444444443</c:v>
                </c:pt>
                <c:pt idx="904">
                  <c:v>42.944444444444443</c:v>
                </c:pt>
                <c:pt idx="905">
                  <c:v>42.944444444444443</c:v>
                </c:pt>
                <c:pt idx="906">
                  <c:v>42.944444444444443</c:v>
                </c:pt>
                <c:pt idx="907">
                  <c:v>42.944444444444443</c:v>
                </c:pt>
                <c:pt idx="908">
                  <c:v>42.944444444444443</c:v>
                </c:pt>
                <c:pt idx="909">
                  <c:v>42.944444444444443</c:v>
                </c:pt>
                <c:pt idx="910">
                  <c:v>42.944444444444443</c:v>
                </c:pt>
                <c:pt idx="911">
                  <c:v>42.944444444444443</c:v>
                </c:pt>
                <c:pt idx="912">
                  <c:v>42.944444444444443</c:v>
                </c:pt>
                <c:pt idx="913">
                  <c:v>42.944444444444443</c:v>
                </c:pt>
                <c:pt idx="914">
                  <c:v>42.944444444444443</c:v>
                </c:pt>
                <c:pt idx="915">
                  <c:v>42.944444444444443</c:v>
                </c:pt>
                <c:pt idx="916">
                  <c:v>42.944444444444443</c:v>
                </c:pt>
                <c:pt idx="917">
                  <c:v>42.944444444444443</c:v>
                </c:pt>
                <c:pt idx="918">
                  <c:v>42.944444444444443</c:v>
                </c:pt>
                <c:pt idx="919">
                  <c:v>42.944444444444443</c:v>
                </c:pt>
                <c:pt idx="920">
                  <c:v>42.944444444444443</c:v>
                </c:pt>
                <c:pt idx="921">
                  <c:v>42.944444444444443</c:v>
                </c:pt>
                <c:pt idx="922">
                  <c:v>42.944444444444443</c:v>
                </c:pt>
                <c:pt idx="923">
                  <c:v>42.944444444444443</c:v>
                </c:pt>
                <c:pt idx="924">
                  <c:v>42.944444444444443</c:v>
                </c:pt>
                <c:pt idx="925">
                  <c:v>42.944444444444443</c:v>
                </c:pt>
                <c:pt idx="926">
                  <c:v>42.944444444444443</c:v>
                </c:pt>
                <c:pt idx="927">
                  <c:v>42.944444444444443</c:v>
                </c:pt>
                <c:pt idx="928">
                  <c:v>42.944444444444443</c:v>
                </c:pt>
                <c:pt idx="929">
                  <c:v>42.944444444444443</c:v>
                </c:pt>
                <c:pt idx="930">
                  <c:v>42.944444444444443</c:v>
                </c:pt>
                <c:pt idx="931">
                  <c:v>42.944444444444443</c:v>
                </c:pt>
                <c:pt idx="932">
                  <c:v>42.944444444444443</c:v>
                </c:pt>
                <c:pt idx="933">
                  <c:v>42.944444444444443</c:v>
                </c:pt>
                <c:pt idx="934">
                  <c:v>42.944444444444443</c:v>
                </c:pt>
                <c:pt idx="935">
                  <c:v>42.944444444444443</c:v>
                </c:pt>
                <c:pt idx="936">
                  <c:v>42.944444444444443</c:v>
                </c:pt>
                <c:pt idx="937">
                  <c:v>42.944444444444443</c:v>
                </c:pt>
                <c:pt idx="938">
                  <c:v>42.944444444444443</c:v>
                </c:pt>
                <c:pt idx="939">
                  <c:v>42.944444444444443</c:v>
                </c:pt>
                <c:pt idx="940">
                  <c:v>42.944444444444443</c:v>
                </c:pt>
                <c:pt idx="941">
                  <c:v>42.944444444444443</c:v>
                </c:pt>
                <c:pt idx="942">
                  <c:v>42.944444444444443</c:v>
                </c:pt>
                <c:pt idx="943">
                  <c:v>42.944444444444443</c:v>
                </c:pt>
                <c:pt idx="944">
                  <c:v>42.944444444444443</c:v>
                </c:pt>
                <c:pt idx="945">
                  <c:v>42.944444444444443</c:v>
                </c:pt>
                <c:pt idx="946">
                  <c:v>42.944444444444443</c:v>
                </c:pt>
                <c:pt idx="947">
                  <c:v>42.944444444444443</c:v>
                </c:pt>
                <c:pt idx="948">
                  <c:v>42.944444444444443</c:v>
                </c:pt>
                <c:pt idx="949">
                  <c:v>42.944444444444443</c:v>
                </c:pt>
                <c:pt idx="950">
                  <c:v>42.944444444444443</c:v>
                </c:pt>
                <c:pt idx="951">
                  <c:v>42.944444444444443</c:v>
                </c:pt>
                <c:pt idx="952">
                  <c:v>42.944444444444443</c:v>
                </c:pt>
                <c:pt idx="953">
                  <c:v>42.944444444444443</c:v>
                </c:pt>
                <c:pt idx="954">
                  <c:v>42.944444444444443</c:v>
                </c:pt>
                <c:pt idx="955">
                  <c:v>42.944444444444443</c:v>
                </c:pt>
                <c:pt idx="956">
                  <c:v>42.944444444444443</c:v>
                </c:pt>
                <c:pt idx="957">
                  <c:v>42.944444444444443</c:v>
                </c:pt>
                <c:pt idx="958">
                  <c:v>42.944444444444443</c:v>
                </c:pt>
                <c:pt idx="959">
                  <c:v>42.944444444444443</c:v>
                </c:pt>
                <c:pt idx="960">
                  <c:v>42.944444444444443</c:v>
                </c:pt>
                <c:pt idx="961">
                  <c:v>42.944444444444443</c:v>
                </c:pt>
                <c:pt idx="962">
                  <c:v>42.944444444444443</c:v>
                </c:pt>
                <c:pt idx="963">
                  <c:v>42.944444444444443</c:v>
                </c:pt>
                <c:pt idx="964">
                  <c:v>42.944444444444443</c:v>
                </c:pt>
                <c:pt idx="965">
                  <c:v>42.944444444444443</c:v>
                </c:pt>
                <c:pt idx="966">
                  <c:v>42.944444444444443</c:v>
                </c:pt>
                <c:pt idx="967">
                  <c:v>42.944444444444443</c:v>
                </c:pt>
                <c:pt idx="968">
                  <c:v>42.944444444444443</c:v>
                </c:pt>
                <c:pt idx="969">
                  <c:v>42.944444444444443</c:v>
                </c:pt>
                <c:pt idx="970">
                  <c:v>42.944444444444443</c:v>
                </c:pt>
                <c:pt idx="971">
                  <c:v>42.944444444444443</c:v>
                </c:pt>
                <c:pt idx="972">
                  <c:v>42.944444444444443</c:v>
                </c:pt>
                <c:pt idx="973">
                  <c:v>42.944444444444443</c:v>
                </c:pt>
                <c:pt idx="974">
                  <c:v>42.944444444444443</c:v>
                </c:pt>
                <c:pt idx="975">
                  <c:v>42.944444444444443</c:v>
                </c:pt>
                <c:pt idx="976">
                  <c:v>42.944444444444443</c:v>
                </c:pt>
                <c:pt idx="977">
                  <c:v>42.944444444444443</c:v>
                </c:pt>
                <c:pt idx="978">
                  <c:v>42.944444444444443</c:v>
                </c:pt>
                <c:pt idx="979">
                  <c:v>42.944444444444443</c:v>
                </c:pt>
                <c:pt idx="980">
                  <c:v>42.944444444444443</c:v>
                </c:pt>
                <c:pt idx="981">
                  <c:v>42.944444444444443</c:v>
                </c:pt>
                <c:pt idx="982">
                  <c:v>42.944444444444443</c:v>
                </c:pt>
                <c:pt idx="983">
                  <c:v>42.944444444444443</c:v>
                </c:pt>
                <c:pt idx="984">
                  <c:v>42.944444444444443</c:v>
                </c:pt>
                <c:pt idx="985">
                  <c:v>42.944444444444443</c:v>
                </c:pt>
                <c:pt idx="986">
                  <c:v>42.944444444444443</c:v>
                </c:pt>
                <c:pt idx="987">
                  <c:v>42.944444444444443</c:v>
                </c:pt>
                <c:pt idx="988">
                  <c:v>42.944444444444443</c:v>
                </c:pt>
                <c:pt idx="989">
                  <c:v>42.944444444444443</c:v>
                </c:pt>
                <c:pt idx="990">
                  <c:v>42.944444444444443</c:v>
                </c:pt>
                <c:pt idx="991">
                  <c:v>42.944444444444443</c:v>
                </c:pt>
                <c:pt idx="992">
                  <c:v>42.944444444444443</c:v>
                </c:pt>
                <c:pt idx="993">
                  <c:v>44.888888888888886</c:v>
                </c:pt>
                <c:pt idx="994">
                  <c:v>44.888888888888886</c:v>
                </c:pt>
                <c:pt idx="995">
                  <c:v>44.888888888888886</c:v>
                </c:pt>
                <c:pt idx="996">
                  <c:v>44.888888888888886</c:v>
                </c:pt>
                <c:pt idx="997">
                  <c:v>44.888888888888886</c:v>
                </c:pt>
                <c:pt idx="998">
                  <c:v>44.888888888888886</c:v>
                </c:pt>
                <c:pt idx="999">
                  <c:v>44.888888888888886</c:v>
                </c:pt>
                <c:pt idx="1000">
                  <c:v>44.888888888888886</c:v>
                </c:pt>
                <c:pt idx="1001">
                  <c:v>44.888888888888886</c:v>
                </c:pt>
                <c:pt idx="1002">
                  <c:v>44.888888888888886</c:v>
                </c:pt>
                <c:pt idx="1003">
                  <c:v>44.888888888888886</c:v>
                </c:pt>
                <c:pt idx="1004">
                  <c:v>44.888888888888886</c:v>
                </c:pt>
                <c:pt idx="1005">
                  <c:v>44.888888888888886</c:v>
                </c:pt>
                <c:pt idx="1006">
                  <c:v>44.888888888888886</c:v>
                </c:pt>
                <c:pt idx="1007">
                  <c:v>44.888888888888886</c:v>
                </c:pt>
                <c:pt idx="1008">
                  <c:v>44.888888888888886</c:v>
                </c:pt>
                <c:pt idx="1009">
                  <c:v>44.888888888888886</c:v>
                </c:pt>
                <c:pt idx="1010">
                  <c:v>44.888888888888886</c:v>
                </c:pt>
                <c:pt idx="1011">
                  <c:v>44.888888888888886</c:v>
                </c:pt>
                <c:pt idx="1012">
                  <c:v>44.888888888888886</c:v>
                </c:pt>
                <c:pt idx="1013">
                  <c:v>44.888888888888886</c:v>
                </c:pt>
                <c:pt idx="1014">
                  <c:v>44.888888888888886</c:v>
                </c:pt>
                <c:pt idx="1015">
                  <c:v>44.888888888888886</c:v>
                </c:pt>
                <c:pt idx="1016">
                  <c:v>44.888888888888886</c:v>
                </c:pt>
                <c:pt idx="1017">
                  <c:v>44.888888888888886</c:v>
                </c:pt>
                <c:pt idx="1018">
                  <c:v>44.888888888888886</c:v>
                </c:pt>
                <c:pt idx="1019">
                  <c:v>44.888888888888886</c:v>
                </c:pt>
                <c:pt idx="1020">
                  <c:v>44.888888888888886</c:v>
                </c:pt>
                <c:pt idx="1021">
                  <c:v>44.888888888888886</c:v>
                </c:pt>
                <c:pt idx="1022">
                  <c:v>44.888888888888886</c:v>
                </c:pt>
                <c:pt idx="1023">
                  <c:v>44.888888888888886</c:v>
                </c:pt>
                <c:pt idx="1024">
                  <c:v>46.277777777777779</c:v>
                </c:pt>
                <c:pt idx="1025">
                  <c:v>46.277777777777779</c:v>
                </c:pt>
                <c:pt idx="1026">
                  <c:v>46.277777777777779</c:v>
                </c:pt>
                <c:pt idx="1027">
                  <c:v>46.277777777777779</c:v>
                </c:pt>
                <c:pt idx="1028">
                  <c:v>45</c:v>
                </c:pt>
                <c:pt idx="1029">
                  <c:v>45</c:v>
                </c:pt>
                <c:pt idx="1030">
                  <c:v>45</c:v>
                </c:pt>
                <c:pt idx="1031">
                  <c:v>45</c:v>
                </c:pt>
                <c:pt idx="1032">
                  <c:v>45</c:v>
                </c:pt>
                <c:pt idx="1033">
                  <c:v>45</c:v>
                </c:pt>
                <c:pt idx="1034">
                  <c:v>45</c:v>
                </c:pt>
                <c:pt idx="1035">
                  <c:v>45</c:v>
                </c:pt>
                <c:pt idx="1036">
                  <c:v>45</c:v>
                </c:pt>
                <c:pt idx="1037">
                  <c:v>45</c:v>
                </c:pt>
                <c:pt idx="1038">
                  <c:v>45</c:v>
                </c:pt>
                <c:pt idx="1039">
                  <c:v>45</c:v>
                </c:pt>
                <c:pt idx="1040">
                  <c:v>45</c:v>
                </c:pt>
                <c:pt idx="1041">
                  <c:v>45</c:v>
                </c:pt>
                <c:pt idx="1042">
                  <c:v>45</c:v>
                </c:pt>
                <c:pt idx="1043">
                  <c:v>45</c:v>
                </c:pt>
                <c:pt idx="1044">
                  <c:v>45</c:v>
                </c:pt>
                <c:pt idx="1045">
                  <c:v>45</c:v>
                </c:pt>
                <c:pt idx="1046">
                  <c:v>45</c:v>
                </c:pt>
                <c:pt idx="1047">
                  <c:v>45</c:v>
                </c:pt>
                <c:pt idx="1048">
                  <c:v>45</c:v>
                </c:pt>
                <c:pt idx="1049">
                  <c:v>45</c:v>
                </c:pt>
                <c:pt idx="1050">
                  <c:v>45</c:v>
                </c:pt>
                <c:pt idx="1051">
                  <c:v>45</c:v>
                </c:pt>
                <c:pt idx="1052">
                  <c:v>45</c:v>
                </c:pt>
                <c:pt idx="1053">
                  <c:v>45</c:v>
                </c:pt>
                <c:pt idx="1054">
                  <c:v>45</c:v>
                </c:pt>
                <c:pt idx="1055">
                  <c:v>46.666666666666664</c:v>
                </c:pt>
                <c:pt idx="1056">
                  <c:v>46.666666666666664</c:v>
                </c:pt>
                <c:pt idx="1057">
                  <c:v>46.666666666666664</c:v>
                </c:pt>
                <c:pt idx="1058">
                  <c:v>46.666666666666664</c:v>
                </c:pt>
                <c:pt idx="1059">
                  <c:v>46.666666666666664</c:v>
                </c:pt>
                <c:pt idx="1060">
                  <c:v>46.666666666666664</c:v>
                </c:pt>
                <c:pt idx="1061">
                  <c:v>46.666666666666664</c:v>
                </c:pt>
                <c:pt idx="1062">
                  <c:v>46.666666666666664</c:v>
                </c:pt>
                <c:pt idx="1063">
                  <c:v>46.666666666666664</c:v>
                </c:pt>
                <c:pt idx="1064">
                  <c:v>46.666666666666664</c:v>
                </c:pt>
                <c:pt idx="1065">
                  <c:v>46.666666666666664</c:v>
                </c:pt>
                <c:pt idx="1066">
                  <c:v>46.666666666666664</c:v>
                </c:pt>
                <c:pt idx="1067">
                  <c:v>46.666666666666664</c:v>
                </c:pt>
                <c:pt idx="1068">
                  <c:v>46.666666666666664</c:v>
                </c:pt>
                <c:pt idx="1069">
                  <c:v>46.666666666666664</c:v>
                </c:pt>
                <c:pt idx="1070">
                  <c:v>46.666666666666664</c:v>
                </c:pt>
                <c:pt idx="1071">
                  <c:v>46.666666666666664</c:v>
                </c:pt>
                <c:pt idx="1072">
                  <c:v>46.666666666666664</c:v>
                </c:pt>
                <c:pt idx="1073">
                  <c:v>46.666666666666664</c:v>
                </c:pt>
                <c:pt idx="1074">
                  <c:v>46.666666666666664</c:v>
                </c:pt>
                <c:pt idx="1075">
                  <c:v>46.666666666666664</c:v>
                </c:pt>
                <c:pt idx="1076">
                  <c:v>46.666666666666664</c:v>
                </c:pt>
                <c:pt idx="1077">
                  <c:v>46.666666666666664</c:v>
                </c:pt>
                <c:pt idx="1078">
                  <c:v>46.666666666666664</c:v>
                </c:pt>
                <c:pt idx="1079">
                  <c:v>46.666666666666664</c:v>
                </c:pt>
                <c:pt idx="1080">
                  <c:v>46.666666666666664</c:v>
                </c:pt>
                <c:pt idx="1081">
                  <c:v>46.666666666666664</c:v>
                </c:pt>
                <c:pt idx="1082">
                  <c:v>46.666666666666664</c:v>
                </c:pt>
                <c:pt idx="1083">
                  <c:v>46.666666666666664</c:v>
                </c:pt>
                <c:pt idx="1084">
                  <c:v>46.666666666666664</c:v>
                </c:pt>
                <c:pt idx="1085">
                  <c:v>46.666666666666664</c:v>
                </c:pt>
                <c:pt idx="1086">
                  <c:v>46.666666666666664</c:v>
                </c:pt>
                <c:pt idx="1087">
                  <c:v>46.666666666666664</c:v>
                </c:pt>
                <c:pt idx="1088">
                  <c:v>46.666666666666664</c:v>
                </c:pt>
                <c:pt idx="1089">
                  <c:v>46.666666666666664</c:v>
                </c:pt>
                <c:pt idx="1090">
                  <c:v>46.666666666666664</c:v>
                </c:pt>
                <c:pt idx="1091">
                  <c:v>46.666666666666664</c:v>
                </c:pt>
                <c:pt idx="1092">
                  <c:v>46.666666666666664</c:v>
                </c:pt>
                <c:pt idx="1093">
                  <c:v>46.666666666666664</c:v>
                </c:pt>
                <c:pt idx="1094">
                  <c:v>46.666666666666664</c:v>
                </c:pt>
                <c:pt idx="1095">
                  <c:v>46.666666666666664</c:v>
                </c:pt>
                <c:pt idx="1096">
                  <c:v>46.666666666666664</c:v>
                </c:pt>
                <c:pt idx="1097">
                  <c:v>46.666666666666664</c:v>
                </c:pt>
                <c:pt idx="1098">
                  <c:v>46.666666666666664</c:v>
                </c:pt>
                <c:pt idx="1099">
                  <c:v>46.666666666666664</c:v>
                </c:pt>
                <c:pt idx="1100">
                  <c:v>46.666666666666664</c:v>
                </c:pt>
                <c:pt idx="1101">
                  <c:v>46.666666666666664</c:v>
                </c:pt>
                <c:pt idx="1102">
                  <c:v>46.666666666666664</c:v>
                </c:pt>
                <c:pt idx="1103">
                  <c:v>46.666666666666664</c:v>
                </c:pt>
                <c:pt idx="1104">
                  <c:v>46.666666666666664</c:v>
                </c:pt>
                <c:pt idx="1105">
                  <c:v>46.666666666666664</c:v>
                </c:pt>
                <c:pt idx="1106">
                  <c:v>46.666666666666664</c:v>
                </c:pt>
                <c:pt idx="1107">
                  <c:v>46.666666666666664</c:v>
                </c:pt>
                <c:pt idx="1108">
                  <c:v>46.666666666666664</c:v>
                </c:pt>
                <c:pt idx="1109">
                  <c:v>46.666666666666664</c:v>
                </c:pt>
                <c:pt idx="1110">
                  <c:v>46.666666666666664</c:v>
                </c:pt>
                <c:pt idx="1111">
                  <c:v>46.666666666666664</c:v>
                </c:pt>
                <c:pt idx="1112">
                  <c:v>45.611111111111114</c:v>
                </c:pt>
                <c:pt idx="1113">
                  <c:v>45.611111111111114</c:v>
                </c:pt>
                <c:pt idx="1114">
                  <c:v>45.611111111111114</c:v>
                </c:pt>
                <c:pt idx="1115">
                  <c:v>45.611111111111114</c:v>
                </c:pt>
                <c:pt idx="1116">
                  <c:v>45.611111111111114</c:v>
                </c:pt>
                <c:pt idx="1117">
                  <c:v>45.611111111111114</c:v>
                </c:pt>
                <c:pt idx="1118">
                  <c:v>45.611111111111114</c:v>
                </c:pt>
                <c:pt idx="1119">
                  <c:v>45.611111111111114</c:v>
                </c:pt>
                <c:pt idx="1120">
                  <c:v>45.611111111111114</c:v>
                </c:pt>
                <c:pt idx="1121">
                  <c:v>45.611111111111114</c:v>
                </c:pt>
                <c:pt idx="1122">
                  <c:v>45.611111111111114</c:v>
                </c:pt>
                <c:pt idx="1123">
                  <c:v>45.611111111111114</c:v>
                </c:pt>
                <c:pt idx="1124">
                  <c:v>45.611111111111114</c:v>
                </c:pt>
                <c:pt idx="1125">
                  <c:v>45.611111111111114</c:v>
                </c:pt>
                <c:pt idx="1126">
                  <c:v>45.611111111111114</c:v>
                </c:pt>
                <c:pt idx="1127">
                  <c:v>45.611111111111114</c:v>
                </c:pt>
                <c:pt idx="1128">
                  <c:v>45.611111111111114</c:v>
                </c:pt>
                <c:pt idx="1129">
                  <c:v>45.611111111111114</c:v>
                </c:pt>
                <c:pt idx="1130">
                  <c:v>45.611111111111114</c:v>
                </c:pt>
                <c:pt idx="1131">
                  <c:v>45.611111111111114</c:v>
                </c:pt>
                <c:pt idx="1132">
                  <c:v>45.611111111111114</c:v>
                </c:pt>
                <c:pt idx="1133">
                  <c:v>45.611111111111114</c:v>
                </c:pt>
                <c:pt idx="1134">
                  <c:v>45.611111111111114</c:v>
                </c:pt>
                <c:pt idx="1135">
                  <c:v>45.611111111111114</c:v>
                </c:pt>
                <c:pt idx="1136">
                  <c:v>45.611111111111114</c:v>
                </c:pt>
                <c:pt idx="1137">
                  <c:v>45.611111111111114</c:v>
                </c:pt>
                <c:pt idx="1138">
                  <c:v>45.611111111111114</c:v>
                </c:pt>
                <c:pt idx="1139">
                  <c:v>45.611111111111114</c:v>
                </c:pt>
                <c:pt idx="1140">
                  <c:v>45.611111111111114</c:v>
                </c:pt>
                <c:pt idx="1141">
                  <c:v>45.611111111111114</c:v>
                </c:pt>
                <c:pt idx="1142">
                  <c:v>45.611111111111114</c:v>
                </c:pt>
                <c:pt idx="1143">
                  <c:v>45.611111111111114</c:v>
                </c:pt>
                <c:pt idx="1144">
                  <c:v>45.611111111111114</c:v>
                </c:pt>
                <c:pt idx="1145">
                  <c:v>45.611111111111114</c:v>
                </c:pt>
                <c:pt idx="1146">
                  <c:v>45.611111111111114</c:v>
                </c:pt>
                <c:pt idx="1147">
                  <c:v>45.611111111111114</c:v>
                </c:pt>
                <c:pt idx="1148">
                  <c:v>45.611111111111114</c:v>
                </c:pt>
                <c:pt idx="1149">
                  <c:v>45.611111111111114</c:v>
                </c:pt>
                <c:pt idx="1150">
                  <c:v>45.611111111111114</c:v>
                </c:pt>
                <c:pt idx="1151">
                  <c:v>45.611111111111114</c:v>
                </c:pt>
                <c:pt idx="1152">
                  <c:v>45.611111111111114</c:v>
                </c:pt>
                <c:pt idx="1153">
                  <c:v>45.611111111111114</c:v>
                </c:pt>
                <c:pt idx="1154">
                  <c:v>45.611111111111114</c:v>
                </c:pt>
                <c:pt idx="1155">
                  <c:v>45.611111111111114</c:v>
                </c:pt>
                <c:pt idx="1156">
                  <c:v>45.611111111111114</c:v>
                </c:pt>
                <c:pt idx="1157">
                  <c:v>45.611111111111114</c:v>
                </c:pt>
                <c:pt idx="1158">
                  <c:v>45.611111111111114</c:v>
                </c:pt>
                <c:pt idx="1159">
                  <c:v>45.611111111111114</c:v>
                </c:pt>
                <c:pt idx="1160">
                  <c:v>45.611111111111114</c:v>
                </c:pt>
                <c:pt idx="1161">
                  <c:v>45.611111111111114</c:v>
                </c:pt>
                <c:pt idx="1162">
                  <c:v>45.611111111111114</c:v>
                </c:pt>
                <c:pt idx="1163">
                  <c:v>45.611111111111114</c:v>
                </c:pt>
                <c:pt idx="1164">
                  <c:v>45.611111111111114</c:v>
                </c:pt>
                <c:pt idx="1165">
                  <c:v>45.611111111111114</c:v>
                </c:pt>
                <c:pt idx="1166">
                  <c:v>45.611111111111114</c:v>
                </c:pt>
                <c:pt idx="1167">
                  <c:v>45.611111111111114</c:v>
                </c:pt>
                <c:pt idx="1168">
                  <c:v>45.611111111111114</c:v>
                </c:pt>
                <c:pt idx="1169">
                  <c:v>45.611111111111114</c:v>
                </c:pt>
                <c:pt idx="1170">
                  <c:v>45.611111111111114</c:v>
                </c:pt>
                <c:pt idx="1171">
                  <c:v>45.611111111111114</c:v>
                </c:pt>
                <c:pt idx="1172">
                  <c:v>45.611111111111114</c:v>
                </c:pt>
                <c:pt idx="1173">
                  <c:v>45.611111111111114</c:v>
                </c:pt>
                <c:pt idx="1174">
                  <c:v>45.611111111111114</c:v>
                </c:pt>
                <c:pt idx="1175">
                  <c:v>45.611111111111114</c:v>
                </c:pt>
                <c:pt idx="1176">
                  <c:v>44.888888888888886</c:v>
                </c:pt>
                <c:pt idx="1177">
                  <c:v>44.888888888888886</c:v>
                </c:pt>
                <c:pt idx="1178">
                  <c:v>44.888888888888886</c:v>
                </c:pt>
                <c:pt idx="1179">
                  <c:v>44.888888888888886</c:v>
                </c:pt>
                <c:pt idx="1180">
                  <c:v>44.888888888888886</c:v>
                </c:pt>
                <c:pt idx="1181">
                  <c:v>44.888888888888886</c:v>
                </c:pt>
                <c:pt idx="1182">
                  <c:v>44.888888888888886</c:v>
                </c:pt>
                <c:pt idx="1183">
                  <c:v>44.888888888888886</c:v>
                </c:pt>
                <c:pt idx="1184">
                  <c:v>44.888888888888886</c:v>
                </c:pt>
                <c:pt idx="1185">
                  <c:v>44.888888888888886</c:v>
                </c:pt>
                <c:pt idx="1186">
                  <c:v>44.888888888888886</c:v>
                </c:pt>
                <c:pt idx="1187">
                  <c:v>44.888888888888886</c:v>
                </c:pt>
                <c:pt idx="1188">
                  <c:v>44.888888888888886</c:v>
                </c:pt>
                <c:pt idx="1189">
                  <c:v>44.888888888888886</c:v>
                </c:pt>
                <c:pt idx="1190">
                  <c:v>44.888888888888886</c:v>
                </c:pt>
                <c:pt idx="1191">
                  <c:v>44.888888888888886</c:v>
                </c:pt>
                <c:pt idx="1192">
                  <c:v>44.888888888888886</c:v>
                </c:pt>
                <c:pt idx="1193">
                  <c:v>44.888888888888886</c:v>
                </c:pt>
                <c:pt idx="1194">
                  <c:v>44.888888888888886</c:v>
                </c:pt>
                <c:pt idx="1195">
                  <c:v>44.888888888888886</c:v>
                </c:pt>
                <c:pt idx="1196">
                  <c:v>44.888888888888886</c:v>
                </c:pt>
                <c:pt idx="1197">
                  <c:v>44.888888888888886</c:v>
                </c:pt>
                <c:pt idx="1198">
                  <c:v>44.888888888888886</c:v>
                </c:pt>
                <c:pt idx="1199">
                  <c:v>44.888888888888886</c:v>
                </c:pt>
                <c:pt idx="1200">
                  <c:v>44.888888888888886</c:v>
                </c:pt>
                <c:pt idx="1201">
                  <c:v>44.888888888888886</c:v>
                </c:pt>
                <c:pt idx="1202">
                  <c:v>44.888888888888886</c:v>
                </c:pt>
                <c:pt idx="1203">
                  <c:v>44.888888888888886</c:v>
                </c:pt>
                <c:pt idx="1204">
                  <c:v>44.888888888888886</c:v>
                </c:pt>
                <c:pt idx="1205">
                  <c:v>44.888888888888886</c:v>
                </c:pt>
                <c:pt idx="1206">
                  <c:v>44.888888888888886</c:v>
                </c:pt>
                <c:pt idx="1207">
                  <c:v>44.888888888888886</c:v>
                </c:pt>
                <c:pt idx="1208">
                  <c:v>44.888888888888886</c:v>
                </c:pt>
                <c:pt idx="1209">
                  <c:v>44.888888888888886</c:v>
                </c:pt>
                <c:pt idx="1210">
                  <c:v>44.888888888888886</c:v>
                </c:pt>
                <c:pt idx="1211">
                  <c:v>44.888888888888886</c:v>
                </c:pt>
                <c:pt idx="1212">
                  <c:v>44.888888888888886</c:v>
                </c:pt>
                <c:pt idx="1213">
                  <c:v>44.888888888888886</c:v>
                </c:pt>
                <c:pt idx="1214">
                  <c:v>44.888888888888886</c:v>
                </c:pt>
                <c:pt idx="1215">
                  <c:v>44.888888888888886</c:v>
                </c:pt>
                <c:pt idx="1216">
                  <c:v>44.888888888888886</c:v>
                </c:pt>
                <c:pt idx="1217">
                  <c:v>44.888888888888886</c:v>
                </c:pt>
                <c:pt idx="1218">
                  <c:v>44.888888888888886</c:v>
                </c:pt>
                <c:pt idx="1219">
                  <c:v>44.888888888888886</c:v>
                </c:pt>
                <c:pt idx="1220">
                  <c:v>44.888888888888886</c:v>
                </c:pt>
                <c:pt idx="1221">
                  <c:v>45.666666666666664</c:v>
                </c:pt>
                <c:pt idx="1222">
                  <c:v>45.666666666666664</c:v>
                </c:pt>
                <c:pt idx="1223">
                  <c:v>45.666666666666664</c:v>
                </c:pt>
                <c:pt idx="1224">
                  <c:v>45.666666666666664</c:v>
                </c:pt>
                <c:pt idx="1225">
                  <c:v>45.666666666666664</c:v>
                </c:pt>
                <c:pt idx="1226">
                  <c:v>45.666666666666664</c:v>
                </c:pt>
                <c:pt idx="1227">
                  <c:v>45.666666666666664</c:v>
                </c:pt>
                <c:pt idx="1228">
                  <c:v>45.666666666666664</c:v>
                </c:pt>
                <c:pt idx="1229">
                  <c:v>45.666666666666664</c:v>
                </c:pt>
                <c:pt idx="1230">
                  <c:v>45.666666666666664</c:v>
                </c:pt>
                <c:pt idx="1231">
                  <c:v>45.666666666666664</c:v>
                </c:pt>
                <c:pt idx="1232">
                  <c:v>45.666666666666664</c:v>
                </c:pt>
                <c:pt idx="1233">
                  <c:v>45.666666666666664</c:v>
                </c:pt>
                <c:pt idx="1234">
                  <c:v>45.666666666666664</c:v>
                </c:pt>
                <c:pt idx="1235">
                  <c:v>45.666666666666664</c:v>
                </c:pt>
                <c:pt idx="1236">
                  <c:v>45.666666666666664</c:v>
                </c:pt>
                <c:pt idx="1237">
                  <c:v>45.666666666666664</c:v>
                </c:pt>
                <c:pt idx="1238">
                  <c:v>45.666666666666664</c:v>
                </c:pt>
                <c:pt idx="1239">
                  <c:v>45.666666666666664</c:v>
                </c:pt>
                <c:pt idx="1240">
                  <c:v>45.666666666666664</c:v>
                </c:pt>
                <c:pt idx="1241">
                  <c:v>45.666666666666664</c:v>
                </c:pt>
                <c:pt idx="1242">
                  <c:v>45.666666666666664</c:v>
                </c:pt>
                <c:pt idx="1243">
                  <c:v>45.666666666666664</c:v>
                </c:pt>
                <c:pt idx="1244">
                  <c:v>45.666666666666664</c:v>
                </c:pt>
                <c:pt idx="1245">
                  <c:v>45.666666666666664</c:v>
                </c:pt>
                <c:pt idx="1246">
                  <c:v>45.666666666666664</c:v>
                </c:pt>
                <c:pt idx="1247">
                  <c:v>45.666666666666664</c:v>
                </c:pt>
                <c:pt idx="1248">
                  <c:v>45.666666666666664</c:v>
                </c:pt>
                <c:pt idx="1249">
                  <c:v>45.666666666666664</c:v>
                </c:pt>
                <c:pt idx="1250">
                  <c:v>45.666666666666664</c:v>
                </c:pt>
                <c:pt idx="1251">
                  <c:v>45.666666666666664</c:v>
                </c:pt>
                <c:pt idx="1252">
                  <c:v>45.666666666666664</c:v>
                </c:pt>
                <c:pt idx="1253">
                  <c:v>45.666666666666664</c:v>
                </c:pt>
                <c:pt idx="1254">
                  <c:v>45.666666666666664</c:v>
                </c:pt>
                <c:pt idx="1255">
                  <c:v>45.666666666666664</c:v>
                </c:pt>
                <c:pt idx="1256">
                  <c:v>45.666666666666664</c:v>
                </c:pt>
                <c:pt idx="1257">
                  <c:v>45.666666666666664</c:v>
                </c:pt>
                <c:pt idx="1258">
                  <c:v>45.666666666666664</c:v>
                </c:pt>
                <c:pt idx="1259">
                  <c:v>45.666666666666664</c:v>
                </c:pt>
                <c:pt idx="1260">
                  <c:v>45.666666666666664</c:v>
                </c:pt>
                <c:pt idx="1261">
                  <c:v>45.666666666666664</c:v>
                </c:pt>
                <c:pt idx="1262">
                  <c:v>45.666666666666664</c:v>
                </c:pt>
                <c:pt idx="1263">
                  <c:v>45.666666666666664</c:v>
                </c:pt>
                <c:pt idx="1264">
                  <c:v>45.666666666666664</c:v>
                </c:pt>
                <c:pt idx="1265">
                  <c:v>45.666666666666664</c:v>
                </c:pt>
                <c:pt idx="1266">
                  <c:v>45.666666666666664</c:v>
                </c:pt>
                <c:pt idx="1267">
                  <c:v>45.666666666666664</c:v>
                </c:pt>
                <c:pt idx="1268">
                  <c:v>45.666666666666664</c:v>
                </c:pt>
                <c:pt idx="1269">
                  <c:v>45.666666666666664</c:v>
                </c:pt>
                <c:pt idx="1270">
                  <c:v>45.666666666666664</c:v>
                </c:pt>
                <c:pt idx="1271">
                  <c:v>45.666666666666664</c:v>
                </c:pt>
                <c:pt idx="1272">
                  <c:v>45.666666666666664</c:v>
                </c:pt>
                <c:pt idx="1273">
                  <c:v>45.666666666666664</c:v>
                </c:pt>
                <c:pt idx="1274">
                  <c:v>48.277777777777779</c:v>
                </c:pt>
                <c:pt idx="1275">
                  <c:v>48.277777777777779</c:v>
                </c:pt>
                <c:pt idx="1276">
                  <c:v>48.277777777777779</c:v>
                </c:pt>
                <c:pt idx="1277">
                  <c:v>48.277777777777779</c:v>
                </c:pt>
                <c:pt idx="1278">
                  <c:v>48.277777777777779</c:v>
                </c:pt>
                <c:pt idx="1279">
                  <c:v>48.277777777777779</c:v>
                </c:pt>
                <c:pt idx="1280">
                  <c:v>48.277777777777779</c:v>
                </c:pt>
                <c:pt idx="1281">
                  <c:v>48.277777777777779</c:v>
                </c:pt>
                <c:pt idx="1282">
                  <c:v>48.277777777777779</c:v>
                </c:pt>
                <c:pt idx="1283">
                  <c:v>48.277777777777779</c:v>
                </c:pt>
                <c:pt idx="1284">
                  <c:v>48.277777777777779</c:v>
                </c:pt>
                <c:pt idx="1285">
                  <c:v>48.277777777777779</c:v>
                </c:pt>
                <c:pt idx="1286">
                  <c:v>48.277777777777779</c:v>
                </c:pt>
                <c:pt idx="1287">
                  <c:v>48.277777777777779</c:v>
                </c:pt>
                <c:pt idx="1288">
                  <c:v>48.277777777777779</c:v>
                </c:pt>
                <c:pt idx="1289">
                  <c:v>48.277777777777779</c:v>
                </c:pt>
                <c:pt idx="1290">
                  <c:v>48.277777777777779</c:v>
                </c:pt>
                <c:pt idx="1291">
                  <c:v>48.277777777777779</c:v>
                </c:pt>
                <c:pt idx="1292">
                  <c:v>48.277777777777779</c:v>
                </c:pt>
                <c:pt idx="1293">
                  <c:v>48.277777777777779</c:v>
                </c:pt>
                <c:pt idx="1294">
                  <c:v>48.277777777777779</c:v>
                </c:pt>
                <c:pt idx="1295">
                  <c:v>48.277777777777779</c:v>
                </c:pt>
                <c:pt idx="1296">
                  <c:v>48.277777777777779</c:v>
                </c:pt>
                <c:pt idx="1297">
                  <c:v>48.277777777777779</c:v>
                </c:pt>
                <c:pt idx="1298">
                  <c:v>48.277777777777779</c:v>
                </c:pt>
                <c:pt idx="1299">
                  <c:v>48.277777777777779</c:v>
                </c:pt>
                <c:pt idx="1300">
                  <c:v>48.277777777777779</c:v>
                </c:pt>
                <c:pt idx="1301">
                  <c:v>48.277777777777779</c:v>
                </c:pt>
                <c:pt idx="1302">
                  <c:v>48.277777777777779</c:v>
                </c:pt>
                <c:pt idx="1303">
                  <c:v>48.277777777777779</c:v>
                </c:pt>
                <c:pt idx="1304">
                  <c:v>48.444444444444443</c:v>
                </c:pt>
                <c:pt idx="1305">
                  <c:v>48.444444444444443</c:v>
                </c:pt>
                <c:pt idx="1306">
                  <c:v>48.444444444444443</c:v>
                </c:pt>
                <c:pt idx="1307">
                  <c:v>48.444444444444443</c:v>
                </c:pt>
                <c:pt idx="1308">
                  <c:v>48.444444444444443</c:v>
                </c:pt>
                <c:pt idx="1309">
                  <c:v>48.444444444444443</c:v>
                </c:pt>
                <c:pt idx="1310">
                  <c:v>48.444444444444443</c:v>
                </c:pt>
                <c:pt idx="1311">
                  <c:v>48.444444444444443</c:v>
                </c:pt>
                <c:pt idx="1312">
                  <c:v>48.444444444444443</c:v>
                </c:pt>
                <c:pt idx="1313">
                  <c:v>48.444444444444443</c:v>
                </c:pt>
                <c:pt idx="1314">
                  <c:v>48.444444444444443</c:v>
                </c:pt>
                <c:pt idx="1315">
                  <c:v>48.444444444444443</c:v>
                </c:pt>
                <c:pt idx="1316">
                  <c:v>48.444444444444443</c:v>
                </c:pt>
                <c:pt idx="1317">
                  <c:v>48.444444444444443</c:v>
                </c:pt>
                <c:pt idx="1318">
                  <c:v>48.444444444444443</c:v>
                </c:pt>
                <c:pt idx="1319">
                  <c:v>48.444444444444443</c:v>
                </c:pt>
                <c:pt idx="1320">
                  <c:v>48.444444444444443</c:v>
                </c:pt>
                <c:pt idx="1321">
                  <c:v>48.444444444444443</c:v>
                </c:pt>
                <c:pt idx="1322">
                  <c:v>48.444444444444443</c:v>
                </c:pt>
                <c:pt idx="1323">
                  <c:v>48.444444444444443</c:v>
                </c:pt>
                <c:pt idx="1324">
                  <c:v>48.444444444444443</c:v>
                </c:pt>
                <c:pt idx="1325">
                  <c:v>48.444444444444443</c:v>
                </c:pt>
                <c:pt idx="1326">
                  <c:v>48.444444444444443</c:v>
                </c:pt>
                <c:pt idx="1327">
                  <c:v>48.444444444444443</c:v>
                </c:pt>
                <c:pt idx="1328">
                  <c:v>48.444444444444443</c:v>
                </c:pt>
                <c:pt idx="1329">
                  <c:v>48.444444444444443</c:v>
                </c:pt>
                <c:pt idx="1330">
                  <c:v>48.444444444444443</c:v>
                </c:pt>
                <c:pt idx="1331">
                  <c:v>48.444444444444443</c:v>
                </c:pt>
                <c:pt idx="1332">
                  <c:v>48.444444444444443</c:v>
                </c:pt>
                <c:pt idx="1333">
                  <c:v>48.444444444444443</c:v>
                </c:pt>
                <c:pt idx="1334">
                  <c:v>48.444444444444443</c:v>
                </c:pt>
                <c:pt idx="1335">
                  <c:v>48.444444444444443</c:v>
                </c:pt>
                <c:pt idx="1336">
                  <c:v>48.444444444444443</c:v>
                </c:pt>
                <c:pt idx="1337">
                  <c:v>48.444444444444443</c:v>
                </c:pt>
                <c:pt idx="1338">
                  <c:v>48.444444444444443</c:v>
                </c:pt>
                <c:pt idx="1339">
                  <c:v>48.444444444444443</c:v>
                </c:pt>
                <c:pt idx="1340">
                  <c:v>48.444444444444443</c:v>
                </c:pt>
                <c:pt idx="1341">
                  <c:v>48.444444444444443</c:v>
                </c:pt>
                <c:pt idx="1342">
                  <c:v>48.444444444444443</c:v>
                </c:pt>
                <c:pt idx="1343">
                  <c:v>48.444444444444443</c:v>
                </c:pt>
                <c:pt idx="1344">
                  <c:v>48.444444444444443</c:v>
                </c:pt>
                <c:pt idx="1345">
                  <c:v>48.444444444444443</c:v>
                </c:pt>
                <c:pt idx="1346">
                  <c:v>48.444444444444443</c:v>
                </c:pt>
                <c:pt idx="1347">
                  <c:v>48.444444444444443</c:v>
                </c:pt>
                <c:pt idx="1348">
                  <c:v>48.444444444444443</c:v>
                </c:pt>
                <c:pt idx="1349">
                  <c:v>48.444444444444443</c:v>
                </c:pt>
                <c:pt idx="1350">
                  <c:v>48.444444444444443</c:v>
                </c:pt>
                <c:pt idx="1351">
                  <c:v>48.444444444444443</c:v>
                </c:pt>
                <c:pt idx="1352">
                  <c:v>48.444444444444443</c:v>
                </c:pt>
                <c:pt idx="1353">
                  <c:v>48.444444444444443</c:v>
                </c:pt>
                <c:pt idx="1354">
                  <c:v>48.444444444444443</c:v>
                </c:pt>
                <c:pt idx="1355">
                  <c:v>48.444444444444443</c:v>
                </c:pt>
                <c:pt idx="1356">
                  <c:v>48.444444444444443</c:v>
                </c:pt>
                <c:pt idx="1357">
                  <c:v>48.444444444444443</c:v>
                </c:pt>
                <c:pt idx="1358">
                  <c:v>48.444444444444443</c:v>
                </c:pt>
                <c:pt idx="1359">
                  <c:v>48.444444444444443</c:v>
                </c:pt>
                <c:pt idx="1360">
                  <c:v>48.444444444444443</c:v>
                </c:pt>
                <c:pt idx="1361">
                  <c:v>48.444444444444443</c:v>
                </c:pt>
                <c:pt idx="1362">
                  <c:v>48.444444444444443</c:v>
                </c:pt>
                <c:pt idx="1363">
                  <c:v>48.444444444444443</c:v>
                </c:pt>
                <c:pt idx="1364">
                  <c:v>48.444444444444443</c:v>
                </c:pt>
                <c:pt idx="1365">
                  <c:v>48.444444444444443</c:v>
                </c:pt>
                <c:pt idx="1366">
                  <c:v>48.444444444444443</c:v>
                </c:pt>
                <c:pt idx="1367">
                  <c:v>48.444444444444443</c:v>
                </c:pt>
                <c:pt idx="1368">
                  <c:v>48.444444444444443</c:v>
                </c:pt>
                <c:pt idx="1369">
                  <c:v>48.444444444444443</c:v>
                </c:pt>
                <c:pt idx="1370">
                  <c:v>48.444444444444443</c:v>
                </c:pt>
                <c:pt idx="1371">
                  <c:v>48.444444444444443</c:v>
                </c:pt>
                <c:pt idx="1372">
                  <c:v>48.444444444444443</c:v>
                </c:pt>
                <c:pt idx="1373">
                  <c:v>48.444444444444443</c:v>
                </c:pt>
                <c:pt idx="1374">
                  <c:v>48.444444444444443</c:v>
                </c:pt>
                <c:pt idx="1375">
                  <c:v>48.444444444444443</c:v>
                </c:pt>
                <c:pt idx="1376">
                  <c:v>48.444444444444443</c:v>
                </c:pt>
                <c:pt idx="1377">
                  <c:v>48.444444444444443</c:v>
                </c:pt>
                <c:pt idx="1378">
                  <c:v>48.444444444444443</c:v>
                </c:pt>
                <c:pt idx="1379">
                  <c:v>48.444444444444443</c:v>
                </c:pt>
                <c:pt idx="1380">
                  <c:v>48.444444444444443</c:v>
                </c:pt>
                <c:pt idx="1381">
                  <c:v>48.444444444444443</c:v>
                </c:pt>
                <c:pt idx="1382">
                  <c:v>48.444444444444443</c:v>
                </c:pt>
                <c:pt idx="1383">
                  <c:v>48.444444444444443</c:v>
                </c:pt>
                <c:pt idx="1384">
                  <c:v>48.444444444444443</c:v>
                </c:pt>
                <c:pt idx="1385">
                  <c:v>48.444444444444443</c:v>
                </c:pt>
                <c:pt idx="1386">
                  <c:v>48.444444444444443</c:v>
                </c:pt>
                <c:pt idx="1387">
                  <c:v>48.444444444444443</c:v>
                </c:pt>
                <c:pt idx="1388">
                  <c:v>48.444444444444443</c:v>
                </c:pt>
                <c:pt idx="1389">
                  <c:v>48.444444444444443</c:v>
                </c:pt>
                <c:pt idx="1390">
                  <c:v>48.444444444444443</c:v>
                </c:pt>
                <c:pt idx="1391">
                  <c:v>48.444444444444443</c:v>
                </c:pt>
                <c:pt idx="1392">
                  <c:v>48.444444444444443</c:v>
                </c:pt>
                <c:pt idx="1393">
                  <c:v>48.444444444444443</c:v>
                </c:pt>
                <c:pt idx="1394">
                  <c:v>48.444444444444443</c:v>
                </c:pt>
                <c:pt idx="1395">
                  <c:v>48.444444444444443</c:v>
                </c:pt>
                <c:pt idx="1396">
                  <c:v>48.444444444444443</c:v>
                </c:pt>
                <c:pt idx="1397">
                  <c:v>48.444444444444443</c:v>
                </c:pt>
                <c:pt idx="1398">
                  <c:v>48.444444444444443</c:v>
                </c:pt>
                <c:pt idx="1399">
                  <c:v>48.444444444444443</c:v>
                </c:pt>
                <c:pt idx="1400">
                  <c:v>48.444444444444443</c:v>
                </c:pt>
                <c:pt idx="1401">
                  <c:v>48.444444444444443</c:v>
                </c:pt>
                <c:pt idx="1402">
                  <c:v>48.444444444444443</c:v>
                </c:pt>
                <c:pt idx="1403">
                  <c:v>48.444444444444443</c:v>
                </c:pt>
                <c:pt idx="1404">
                  <c:v>48.444444444444443</c:v>
                </c:pt>
                <c:pt idx="1405">
                  <c:v>48.444444444444443</c:v>
                </c:pt>
                <c:pt idx="1406">
                  <c:v>48.444444444444443</c:v>
                </c:pt>
                <c:pt idx="1407">
                  <c:v>48.444444444444443</c:v>
                </c:pt>
                <c:pt idx="1408">
                  <c:v>48.444444444444443</c:v>
                </c:pt>
                <c:pt idx="1409">
                  <c:v>48.444444444444443</c:v>
                </c:pt>
                <c:pt idx="1410">
                  <c:v>48.444444444444443</c:v>
                </c:pt>
                <c:pt idx="1411">
                  <c:v>48.444444444444443</c:v>
                </c:pt>
                <c:pt idx="1412">
                  <c:v>48.444444444444443</c:v>
                </c:pt>
                <c:pt idx="1413">
                  <c:v>48.444444444444443</c:v>
                </c:pt>
                <c:pt idx="1414">
                  <c:v>48.444444444444443</c:v>
                </c:pt>
                <c:pt idx="1415">
                  <c:v>48.444444444444443</c:v>
                </c:pt>
                <c:pt idx="1416">
                  <c:v>48.444444444444443</c:v>
                </c:pt>
                <c:pt idx="1417">
                  <c:v>48.444444444444443</c:v>
                </c:pt>
                <c:pt idx="1418">
                  <c:v>48.444444444444443</c:v>
                </c:pt>
                <c:pt idx="1419">
                  <c:v>48.444444444444443</c:v>
                </c:pt>
                <c:pt idx="1420">
                  <c:v>48.444444444444443</c:v>
                </c:pt>
                <c:pt idx="1421">
                  <c:v>48.444444444444443</c:v>
                </c:pt>
                <c:pt idx="1422">
                  <c:v>48.444444444444443</c:v>
                </c:pt>
                <c:pt idx="1423">
                  <c:v>48.444444444444443</c:v>
                </c:pt>
                <c:pt idx="1424">
                  <c:v>48.444444444444443</c:v>
                </c:pt>
                <c:pt idx="1425">
                  <c:v>48.444444444444443</c:v>
                </c:pt>
                <c:pt idx="1426">
                  <c:v>48.444444444444443</c:v>
                </c:pt>
                <c:pt idx="1427">
                  <c:v>48.444444444444443</c:v>
                </c:pt>
                <c:pt idx="1428">
                  <c:v>48.444444444444443</c:v>
                </c:pt>
                <c:pt idx="1429">
                  <c:v>48.444444444444443</c:v>
                </c:pt>
                <c:pt idx="1430">
                  <c:v>48.444444444444443</c:v>
                </c:pt>
                <c:pt idx="1431">
                  <c:v>48.444444444444443</c:v>
                </c:pt>
                <c:pt idx="1432">
                  <c:v>48.444444444444443</c:v>
                </c:pt>
                <c:pt idx="1433">
                  <c:v>48.444444444444443</c:v>
                </c:pt>
                <c:pt idx="1434">
                  <c:v>48.444444444444443</c:v>
                </c:pt>
                <c:pt idx="1435">
                  <c:v>48.444444444444443</c:v>
                </c:pt>
                <c:pt idx="1436">
                  <c:v>48.444444444444443</c:v>
                </c:pt>
                <c:pt idx="1437">
                  <c:v>48.444444444444443</c:v>
                </c:pt>
                <c:pt idx="1438">
                  <c:v>48.444444444444443</c:v>
                </c:pt>
                <c:pt idx="1439">
                  <c:v>48.444444444444443</c:v>
                </c:pt>
                <c:pt idx="1440">
                  <c:v>48.444444444444443</c:v>
                </c:pt>
                <c:pt idx="1441">
                  <c:v>48.444444444444443</c:v>
                </c:pt>
                <c:pt idx="1442">
                  <c:v>48.444444444444443</c:v>
                </c:pt>
                <c:pt idx="1443">
                  <c:v>48.444444444444443</c:v>
                </c:pt>
                <c:pt idx="1444">
                  <c:v>48.444444444444443</c:v>
                </c:pt>
                <c:pt idx="1445">
                  <c:v>48.444444444444443</c:v>
                </c:pt>
                <c:pt idx="1446">
                  <c:v>48.444444444444443</c:v>
                </c:pt>
                <c:pt idx="1447">
                  <c:v>48.444444444444443</c:v>
                </c:pt>
                <c:pt idx="1448">
                  <c:v>48.444444444444443</c:v>
                </c:pt>
                <c:pt idx="1449">
                  <c:v>48.444444444444443</c:v>
                </c:pt>
                <c:pt idx="1450">
                  <c:v>48.444444444444443</c:v>
                </c:pt>
                <c:pt idx="1451">
                  <c:v>48.444444444444443</c:v>
                </c:pt>
                <c:pt idx="1452">
                  <c:v>48.444444444444443</c:v>
                </c:pt>
                <c:pt idx="1453">
                  <c:v>48.444444444444443</c:v>
                </c:pt>
                <c:pt idx="1454">
                  <c:v>48.444444444444443</c:v>
                </c:pt>
                <c:pt idx="1455">
                  <c:v>48.444444444444443</c:v>
                </c:pt>
                <c:pt idx="1456">
                  <c:v>48.444444444444443</c:v>
                </c:pt>
                <c:pt idx="1457">
                  <c:v>48.444444444444443</c:v>
                </c:pt>
                <c:pt idx="1458">
                  <c:v>48.444444444444443</c:v>
                </c:pt>
                <c:pt idx="1459">
                  <c:v>48.444444444444443</c:v>
                </c:pt>
                <c:pt idx="1460">
                  <c:v>48.444444444444443</c:v>
                </c:pt>
                <c:pt idx="1461">
                  <c:v>48.444444444444443</c:v>
                </c:pt>
                <c:pt idx="1462">
                  <c:v>48.444444444444443</c:v>
                </c:pt>
                <c:pt idx="1463">
                  <c:v>48.444444444444443</c:v>
                </c:pt>
                <c:pt idx="1464">
                  <c:v>48.444444444444443</c:v>
                </c:pt>
                <c:pt idx="1465">
                  <c:v>48.444444444444443</c:v>
                </c:pt>
                <c:pt idx="1466">
                  <c:v>48.444444444444443</c:v>
                </c:pt>
                <c:pt idx="1467">
                  <c:v>48.444444444444443</c:v>
                </c:pt>
                <c:pt idx="1468">
                  <c:v>48.444444444444443</c:v>
                </c:pt>
                <c:pt idx="1469">
                  <c:v>48.444444444444443</c:v>
                </c:pt>
                <c:pt idx="1470">
                  <c:v>48.444444444444443</c:v>
                </c:pt>
                <c:pt idx="1471">
                  <c:v>48.444444444444443</c:v>
                </c:pt>
                <c:pt idx="1472">
                  <c:v>48.444444444444443</c:v>
                </c:pt>
                <c:pt idx="1473">
                  <c:v>48.444444444444443</c:v>
                </c:pt>
                <c:pt idx="1474">
                  <c:v>48.444444444444443</c:v>
                </c:pt>
                <c:pt idx="1475">
                  <c:v>48.444444444444443</c:v>
                </c:pt>
                <c:pt idx="1476">
                  <c:v>48.444444444444443</c:v>
                </c:pt>
                <c:pt idx="1477">
                  <c:v>48.444444444444443</c:v>
                </c:pt>
                <c:pt idx="1478">
                  <c:v>48.444444444444443</c:v>
                </c:pt>
                <c:pt idx="1479">
                  <c:v>48.444444444444443</c:v>
                </c:pt>
                <c:pt idx="1480">
                  <c:v>48.444444444444443</c:v>
                </c:pt>
                <c:pt idx="1481">
                  <c:v>48.444444444444443</c:v>
                </c:pt>
                <c:pt idx="1482">
                  <c:v>48.444444444444443</c:v>
                </c:pt>
                <c:pt idx="1483">
                  <c:v>48.444444444444443</c:v>
                </c:pt>
                <c:pt idx="1484">
                  <c:v>48.444444444444443</c:v>
                </c:pt>
                <c:pt idx="1485">
                  <c:v>48.444444444444443</c:v>
                </c:pt>
                <c:pt idx="1486">
                  <c:v>48.444444444444443</c:v>
                </c:pt>
                <c:pt idx="1487">
                  <c:v>48.444444444444443</c:v>
                </c:pt>
                <c:pt idx="1488">
                  <c:v>48.444444444444443</c:v>
                </c:pt>
                <c:pt idx="1489">
                  <c:v>48.444444444444443</c:v>
                </c:pt>
                <c:pt idx="1490">
                  <c:v>48.444444444444443</c:v>
                </c:pt>
                <c:pt idx="1491">
                  <c:v>48.444444444444443</c:v>
                </c:pt>
                <c:pt idx="1492">
                  <c:v>48.444444444444443</c:v>
                </c:pt>
                <c:pt idx="1493">
                  <c:v>48.444444444444443</c:v>
                </c:pt>
                <c:pt idx="1494">
                  <c:v>48.444444444444443</c:v>
                </c:pt>
                <c:pt idx="1495">
                  <c:v>48.444444444444443</c:v>
                </c:pt>
                <c:pt idx="1496">
                  <c:v>48.444444444444443</c:v>
                </c:pt>
                <c:pt idx="1497">
                  <c:v>48.444444444444443</c:v>
                </c:pt>
                <c:pt idx="1498">
                  <c:v>48.444444444444443</c:v>
                </c:pt>
                <c:pt idx="1499">
                  <c:v>48.444444444444443</c:v>
                </c:pt>
                <c:pt idx="1500">
                  <c:v>48.444444444444443</c:v>
                </c:pt>
                <c:pt idx="1501">
                  <c:v>47.555555555555557</c:v>
                </c:pt>
                <c:pt idx="1502">
                  <c:v>47.555555555555557</c:v>
                </c:pt>
                <c:pt idx="1503">
                  <c:v>47.555555555555557</c:v>
                </c:pt>
                <c:pt idx="1504">
                  <c:v>47.555555555555557</c:v>
                </c:pt>
                <c:pt idx="1505">
                  <c:v>49.5</c:v>
                </c:pt>
                <c:pt idx="1506">
                  <c:v>49.5</c:v>
                </c:pt>
                <c:pt idx="1507">
                  <c:v>49.5</c:v>
                </c:pt>
                <c:pt idx="1508">
                  <c:v>49.5</c:v>
                </c:pt>
                <c:pt idx="1509">
                  <c:v>49.5</c:v>
                </c:pt>
                <c:pt idx="1510">
                  <c:v>49.5</c:v>
                </c:pt>
                <c:pt idx="1511">
                  <c:v>49.5</c:v>
                </c:pt>
                <c:pt idx="1512">
                  <c:v>49.5</c:v>
                </c:pt>
                <c:pt idx="1513">
                  <c:v>49.5</c:v>
                </c:pt>
                <c:pt idx="1514">
                  <c:v>49.5</c:v>
                </c:pt>
                <c:pt idx="1515">
                  <c:v>49.5</c:v>
                </c:pt>
                <c:pt idx="1516">
                  <c:v>49.5</c:v>
                </c:pt>
                <c:pt idx="1517">
                  <c:v>49.5</c:v>
                </c:pt>
                <c:pt idx="1518">
                  <c:v>49.5</c:v>
                </c:pt>
                <c:pt idx="1519">
                  <c:v>49.5</c:v>
                </c:pt>
                <c:pt idx="1520">
                  <c:v>49.5</c:v>
                </c:pt>
                <c:pt idx="1521">
                  <c:v>49.5</c:v>
                </c:pt>
                <c:pt idx="1522">
                  <c:v>49.5</c:v>
                </c:pt>
                <c:pt idx="1523">
                  <c:v>49.5</c:v>
                </c:pt>
                <c:pt idx="1524">
                  <c:v>49.5</c:v>
                </c:pt>
                <c:pt idx="1525">
                  <c:v>49.5</c:v>
                </c:pt>
                <c:pt idx="1526">
                  <c:v>49.5</c:v>
                </c:pt>
                <c:pt idx="1527">
                  <c:v>49.5</c:v>
                </c:pt>
                <c:pt idx="1528">
                  <c:v>49.5</c:v>
                </c:pt>
                <c:pt idx="1529">
                  <c:v>49.5</c:v>
                </c:pt>
                <c:pt idx="1530">
                  <c:v>49.5</c:v>
                </c:pt>
                <c:pt idx="1531">
                  <c:v>49.5</c:v>
                </c:pt>
                <c:pt idx="1532">
                  <c:v>49.5</c:v>
                </c:pt>
                <c:pt idx="1533">
                  <c:v>49.5</c:v>
                </c:pt>
                <c:pt idx="1534">
                  <c:v>49.5</c:v>
                </c:pt>
                <c:pt idx="1535">
                  <c:v>49.5</c:v>
                </c:pt>
                <c:pt idx="1536">
                  <c:v>49.888888888888886</c:v>
                </c:pt>
                <c:pt idx="1537">
                  <c:v>49.888888888888886</c:v>
                </c:pt>
                <c:pt idx="1538">
                  <c:v>49.888888888888886</c:v>
                </c:pt>
                <c:pt idx="1539">
                  <c:v>49.888888888888886</c:v>
                </c:pt>
                <c:pt idx="1540">
                  <c:v>51.333333333333336</c:v>
                </c:pt>
                <c:pt idx="1541">
                  <c:v>51.333333333333336</c:v>
                </c:pt>
                <c:pt idx="1542">
                  <c:v>51.333333333333336</c:v>
                </c:pt>
                <c:pt idx="1543">
                  <c:v>51.333333333333336</c:v>
                </c:pt>
                <c:pt idx="1544">
                  <c:v>51.333333333333336</c:v>
                </c:pt>
                <c:pt idx="1545">
                  <c:v>51.333333333333336</c:v>
                </c:pt>
                <c:pt idx="1546">
                  <c:v>51.333333333333336</c:v>
                </c:pt>
                <c:pt idx="1547">
                  <c:v>51.333333333333336</c:v>
                </c:pt>
                <c:pt idx="1548">
                  <c:v>51.333333333333336</c:v>
                </c:pt>
                <c:pt idx="1549">
                  <c:v>51.333333333333336</c:v>
                </c:pt>
                <c:pt idx="1550">
                  <c:v>51.333333333333336</c:v>
                </c:pt>
                <c:pt idx="1551">
                  <c:v>51.333333333333336</c:v>
                </c:pt>
                <c:pt idx="1552">
                  <c:v>51.333333333333336</c:v>
                </c:pt>
                <c:pt idx="1553">
                  <c:v>51.333333333333336</c:v>
                </c:pt>
                <c:pt idx="1554">
                  <c:v>51.333333333333336</c:v>
                </c:pt>
                <c:pt idx="1555">
                  <c:v>51.333333333333336</c:v>
                </c:pt>
                <c:pt idx="1556">
                  <c:v>51.333333333333336</c:v>
                </c:pt>
                <c:pt idx="1557">
                  <c:v>51.333333333333336</c:v>
                </c:pt>
                <c:pt idx="1558">
                  <c:v>51.333333333333336</c:v>
                </c:pt>
                <c:pt idx="1559">
                  <c:v>51.333333333333336</c:v>
                </c:pt>
                <c:pt idx="1560">
                  <c:v>51.333333333333336</c:v>
                </c:pt>
                <c:pt idx="1561">
                  <c:v>51.333333333333336</c:v>
                </c:pt>
                <c:pt idx="1562">
                  <c:v>51.333333333333336</c:v>
                </c:pt>
                <c:pt idx="1563">
                  <c:v>51.333333333333336</c:v>
                </c:pt>
                <c:pt idx="1564">
                  <c:v>51.333333333333336</c:v>
                </c:pt>
                <c:pt idx="1565">
                  <c:v>51.333333333333336</c:v>
                </c:pt>
                <c:pt idx="1566">
                  <c:v>51.333333333333336</c:v>
                </c:pt>
                <c:pt idx="1567">
                  <c:v>51</c:v>
                </c:pt>
                <c:pt idx="1568">
                  <c:v>51</c:v>
                </c:pt>
                <c:pt idx="1569">
                  <c:v>51</c:v>
                </c:pt>
                <c:pt idx="1570">
                  <c:v>51</c:v>
                </c:pt>
                <c:pt idx="1571">
                  <c:v>51</c:v>
                </c:pt>
                <c:pt idx="1572">
                  <c:v>51</c:v>
                </c:pt>
                <c:pt idx="1573">
                  <c:v>51</c:v>
                </c:pt>
                <c:pt idx="1574">
                  <c:v>51</c:v>
                </c:pt>
                <c:pt idx="1575">
                  <c:v>51</c:v>
                </c:pt>
                <c:pt idx="1576">
                  <c:v>51</c:v>
                </c:pt>
                <c:pt idx="1577">
                  <c:v>51</c:v>
                </c:pt>
                <c:pt idx="1578">
                  <c:v>51</c:v>
                </c:pt>
                <c:pt idx="1579">
                  <c:v>51</c:v>
                </c:pt>
                <c:pt idx="1580">
                  <c:v>51</c:v>
                </c:pt>
                <c:pt idx="1581">
                  <c:v>51</c:v>
                </c:pt>
                <c:pt idx="1582">
                  <c:v>51</c:v>
                </c:pt>
                <c:pt idx="1583">
                  <c:v>49</c:v>
                </c:pt>
                <c:pt idx="1584">
                  <c:v>49</c:v>
                </c:pt>
                <c:pt idx="1585">
                  <c:v>49</c:v>
                </c:pt>
                <c:pt idx="1586">
                  <c:v>49</c:v>
                </c:pt>
                <c:pt idx="1587">
                  <c:v>49</c:v>
                </c:pt>
                <c:pt idx="1588">
                  <c:v>49</c:v>
                </c:pt>
                <c:pt idx="1589">
                  <c:v>49</c:v>
                </c:pt>
                <c:pt idx="1590">
                  <c:v>49</c:v>
                </c:pt>
                <c:pt idx="1591">
                  <c:v>49</c:v>
                </c:pt>
                <c:pt idx="1592">
                  <c:v>49</c:v>
                </c:pt>
                <c:pt idx="1593">
                  <c:v>49</c:v>
                </c:pt>
                <c:pt idx="1594">
                  <c:v>49</c:v>
                </c:pt>
                <c:pt idx="1595">
                  <c:v>49</c:v>
                </c:pt>
                <c:pt idx="1596">
                  <c:v>49</c:v>
                </c:pt>
                <c:pt idx="1597">
                  <c:v>49</c:v>
                </c:pt>
                <c:pt idx="1598">
                  <c:v>49</c:v>
                </c:pt>
                <c:pt idx="1599">
                  <c:v>49</c:v>
                </c:pt>
                <c:pt idx="1600">
                  <c:v>49</c:v>
                </c:pt>
                <c:pt idx="1601">
                  <c:v>49</c:v>
                </c:pt>
                <c:pt idx="1602">
                  <c:v>49</c:v>
                </c:pt>
                <c:pt idx="1603">
                  <c:v>49</c:v>
                </c:pt>
                <c:pt idx="1604">
                  <c:v>49</c:v>
                </c:pt>
                <c:pt idx="1605">
                  <c:v>49</c:v>
                </c:pt>
                <c:pt idx="1606">
                  <c:v>49</c:v>
                </c:pt>
                <c:pt idx="1607">
                  <c:v>49</c:v>
                </c:pt>
                <c:pt idx="1608">
                  <c:v>49</c:v>
                </c:pt>
                <c:pt idx="1609">
                  <c:v>49</c:v>
                </c:pt>
                <c:pt idx="1610">
                  <c:v>49</c:v>
                </c:pt>
                <c:pt idx="1611">
                  <c:v>49</c:v>
                </c:pt>
                <c:pt idx="1612">
                  <c:v>49</c:v>
                </c:pt>
                <c:pt idx="1613">
                  <c:v>49</c:v>
                </c:pt>
                <c:pt idx="1614">
                  <c:v>49</c:v>
                </c:pt>
                <c:pt idx="1615">
                  <c:v>49</c:v>
                </c:pt>
                <c:pt idx="1616">
                  <c:v>49</c:v>
                </c:pt>
                <c:pt idx="1617">
                  <c:v>49</c:v>
                </c:pt>
                <c:pt idx="1618">
                  <c:v>49</c:v>
                </c:pt>
                <c:pt idx="1619">
                  <c:v>49</c:v>
                </c:pt>
                <c:pt idx="1620">
                  <c:v>49</c:v>
                </c:pt>
                <c:pt idx="1621">
                  <c:v>49</c:v>
                </c:pt>
                <c:pt idx="1622">
                  <c:v>49</c:v>
                </c:pt>
                <c:pt idx="1623">
                  <c:v>49</c:v>
                </c:pt>
                <c:pt idx="1624">
                  <c:v>48.777777777777779</c:v>
                </c:pt>
                <c:pt idx="1625">
                  <c:v>48.777777777777779</c:v>
                </c:pt>
                <c:pt idx="1626">
                  <c:v>48.777777777777779</c:v>
                </c:pt>
                <c:pt idx="1627">
                  <c:v>48.777777777777779</c:v>
                </c:pt>
                <c:pt idx="1628">
                  <c:v>48.777777777777779</c:v>
                </c:pt>
                <c:pt idx="1629">
                  <c:v>48.777777777777779</c:v>
                </c:pt>
                <c:pt idx="1630">
                  <c:v>48.777777777777779</c:v>
                </c:pt>
                <c:pt idx="1631">
                  <c:v>48.777777777777779</c:v>
                </c:pt>
                <c:pt idx="1632">
                  <c:v>48.777777777777779</c:v>
                </c:pt>
                <c:pt idx="1633">
                  <c:v>48.777777777777779</c:v>
                </c:pt>
                <c:pt idx="1634">
                  <c:v>48.777777777777779</c:v>
                </c:pt>
                <c:pt idx="1635">
                  <c:v>48.777777777777779</c:v>
                </c:pt>
                <c:pt idx="1636">
                  <c:v>48.777777777777779</c:v>
                </c:pt>
                <c:pt idx="1637">
                  <c:v>48.777777777777779</c:v>
                </c:pt>
                <c:pt idx="1638">
                  <c:v>48.777777777777779</c:v>
                </c:pt>
                <c:pt idx="1639">
                  <c:v>48.777777777777779</c:v>
                </c:pt>
                <c:pt idx="1640">
                  <c:v>48.777777777777779</c:v>
                </c:pt>
                <c:pt idx="1641">
                  <c:v>48.777777777777779</c:v>
                </c:pt>
                <c:pt idx="1642">
                  <c:v>48.777777777777779</c:v>
                </c:pt>
                <c:pt idx="1643">
                  <c:v>48.777777777777779</c:v>
                </c:pt>
                <c:pt idx="1644">
                  <c:v>48.777777777777779</c:v>
                </c:pt>
                <c:pt idx="1645">
                  <c:v>48.777777777777779</c:v>
                </c:pt>
                <c:pt idx="1646">
                  <c:v>48.777777777777779</c:v>
                </c:pt>
                <c:pt idx="1647">
                  <c:v>49</c:v>
                </c:pt>
                <c:pt idx="1648">
                  <c:v>49</c:v>
                </c:pt>
                <c:pt idx="1649">
                  <c:v>49</c:v>
                </c:pt>
                <c:pt idx="1650">
                  <c:v>49</c:v>
                </c:pt>
                <c:pt idx="1651">
                  <c:v>49</c:v>
                </c:pt>
                <c:pt idx="1652">
                  <c:v>49</c:v>
                </c:pt>
                <c:pt idx="1653">
                  <c:v>49</c:v>
                </c:pt>
                <c:pt idx="1654">
                  <c:v>49</c:v>
                </c:pt>
                <c:pt idx="1655">
                  <c:v>49</c:v>
                </c:pt>
                <c:pt idx="1656">
                  <c:v>49</c:v>
                </c:pt>
                <c:pt idx="1657">
                  <c:v>49</c:v>
                </c:pt>
                <c:pt idx="1658">
                  <c:v>49</c:v>
                </c:pt>
                <c:pt idx="1659">
                  <c:v>49</c:v>
                </c:pt>
                <c:pt idx="1660">
                  <c:v>49</c:v>
                </c:pt>
                <c:pt idx="1661">
                  <c:v>49</c:v>
                </c:pt>
                <c:pt idx="1662">
                  <c:v>49</c:v>
                </c:pt>
                <c:pt idx="1663">
                  <c:v>49</c:v>
                </c:pt>
                <c:pt idx="1664">
                  <c:v>49</c:v>
                </c:pt>
                <c:pt idx="1665">
                  <c:v>49</c:v>
                </c:pt>
                <c:pt idx="1666">
                  <c:v>49</c:v>
                </c:pt>
                <c:pt idx="1667">
                  <c:v>49</c:v>
                </c:pt>
                <c:pt idx="1668">
                  <c:v>49</c:v>
                </c:pt>
                <c:pt idx="1669">
                  <c:v>49</c:v>
                </c:pt>
                <c:pt idx="1670">
                  <c:v>49</c:v>
                </c:pt>
                <c:pt idx="1671">
                  <c:v>49</c:v>
                </c:pt>
                <c:pt idx="1672">
                  <c:v>49</c:v>
                </c:pt>
                <c:pt idx="1673">
                  <c:v>49</c:v>
                </c:pt>
                <c:pt idx="1674">
                  <c:v>49</c:v>
                </c:pt>
                <c:pt idx="1675">
                  <c:v>49</c:v>
                </c:pt>
                <c:pt idx="1676">
                  <c:v>49</c:v>
                </c:pt>
                <c:pt idx="1677">
                  <c:v>49</c:v>
                </c:pt>
                <c:pt idx="1678">
                  <c:v>49</c:v>
                </c:pt>
                <c:pt idx="1679">
                  <c:v>49</c:v>
                </c:pt>
                <c:pt idx="1680">
                  <c:v>49</c:v>
                </c:pt>
                <c:pt idx="1681">
                  <c:v>49</c:v>
                </c:pt>
                <c:pt idx="1682">
                  <c:v>49</c:v>
                </c:pt>
                <c:pt idx="1683">
                  <c:v>49</c:v>
                </c:pt>
                <c:pt idx="1684">
                  <c:v>49</c:v>
                </c:pt>
                <c:pt idx="1685">
                  <c:v>49</c:v>
                </c:pt>
                <c:pt idx="1686">
                  <c:v>49</c:v>
                </c:pt>
                <c:pt idx="1687">
                  <c:v>49</c:v>
                </c:pt>
                <c:pt idx="1688">
                  <c:v>49</c:v>
                </c:pt>
                <c:pt idx="1689">
                  <c:v>49</c:v>
                </c:pt>
                <c:pt idx="1690">
                  <c:v>49</c:v>
                </c:pt>
                <c:pt idx="1691">
                  <c:v>49</c:v>
                </c:pt>
                <c:pt idx="1692">
                  <c:v>49</c:v>
                </c:pt>
                <c:pt idx="1693">
                  <c:v>49</c:v>
                </c:pt>
                <c:pt idx="1694">
                  <c:v>49</c:v>
                </c:pt>
                <c:pt idx="1695">
                  <c:v>49</c:v>
                </c:pt>
                <c:pt idx="1696">
                  <c:v>49</c:v>
                </c:pt>
                <c:pt idx="1697">
                  <c:v>49</c:v>
                </c:pt>
                <c:pt idx="1698">
                  <c:v>49</c:v>
                </c:pt>
                <c:pt idx="1699">
                  <c:v>49</c:v>
                </c:pt>
                <c:pt idx="1700">
                  <c:v>49</c:v>
                </c:pt>
                <c:pt idx="1701">
                  <c:v>49</c:v>
                </c:pt>
                <c:pt idx="1702">
                  <c:v>49</c:v>
                </c:pt>
                <c:pt idx="1703">
                  <c:v>49</c:v>
                </c:pt>
                <c:pt idx="1704">
                  <c:v>49</c:v>
                </c:pt>
                <c:pt idx="1705">
                  <c:v>49</c:v>
                </c:pt>
                <c:pt idx="1706">
                  <c:v>49</c:v>
                </c:pt>
                <c:pt idx="1707">
                  <c:v>49</c:v>
                </c:pt>
                <c:pt idx="1708">
                  <c:v>49</c:v>
                </c:pt>
                <c:pt idx="1709">
                  <c:v>49</c:v>
                </c:pt>
                <c:pt idx="1710">
                  <c:v>49</c:v>
                </c:pt>
                <c:pt idx="1711">
                  <c:v>49</c:v>
                </c:pt>
                <c:pt idx="1712">
                  <c:v>49</c:v>
                </c:pt>
                <c:pt idx="1713">
                  <c:v>49</c:v>
                </c:pt>
                <c:pt idx="1714">
                  <c:v>49</c:v>
                </c:pt>
                <c:pt idx="1715">
                  <c:v>49</c:v>
                </c:pt>
                <c:pt idx="1716">
                  <c:v>49</c:v>
                </c:pt>
                <c:pt idx="1717">
                  <c:v>49</c:v>
                </c:pt>
                <c:pt idx="1718">
                  <c:v>49</c:v>
                </c:pt>
                <c:pt idx="1719">
                  <c:v>49</c:v>
                </c:pt>
                <c:pt idx="1720">
                  <c:v>49</c:v>
                </c:pt>
                <c:pt idx="1721">
                  <c:v>49</c:v>
                </c:pt>
                <c:pt idx="1722">
                  <c:v>49</c:v>
                </c:pt>
                <c:pt idx="1723">
                  <c:v>49</c:v>
                </c:pt>
                <c:pt idx="1724">
                  <c:v>49</c:v>
                </c:pt>
                <c:pt idx="1725">
                  <c:v>49</c:v>
                </c:pt>
                <c:pt idx="1726">
                  <c:v>49</c:v>
                </c:pt>
                <c:pt idx="1727">
                  <c:v>49</c:v>
                </c:pt>
                <c:pt idx="1728">
                  <c:v>49</c:v>
                </c:pt>
                <c:pt idx="1729">
                  <c:v>49</c:v>
                </c:pt>
                <c:pt idx="1730">
                  <c:v>49</c:v>
                </c:pt>
                <c:pt idx="1731">
                  <c:v>49</c:v>
                </c:pt>
                <c:pt idx="1732">
                  <c:v>49</c:v>
                </c:pt>
                <c:pt idx="1733">
                  <c:v>49.055555555555557</c:v>
                </c:pt>
                <c:pt idx="1734">
                  <c:v>49.055555555555557</c:v>
                </c:pt>
                <c:pt idx="1735">
                  <c:v>49.055555555555557</c:v>
                </c:pt>
                <c:pt idx="1736">
                  <c:v>48.833333333333336</c:v>
                </c:pt>
                <c:pt idx="1737">
                  <c:v>48.833333333333336</c:v>
                </c:pt>
                <c:pt idx="1738">
                  <c:v>48.833333333333336</c:v>
                </c:pt>
                <c:pt idx="1739">
                  <c:v>48.833333333333336</c:v>
                </c:pt>
                <c:pt idx="1740">
                  <c:v>48.833333333333336</c:v>
                </c:pt>
                <c:pt idx="1741">
                  <c:v>48.833333333333336</c:v>
                </c:pt>
                <c:pt idx="1742">
                  <c:v>48.833333333333336</c:v>
                </c:pt>
                <c:pt idx="1743">
                  <c:v>48.833333333333336</c:v>
                </c:pt>
                <c:pt idx="1744">
                  <c:v>48.833333333333336</c:v>
                </c:pt>
                <c:pt idx="1745">
                  <c:v>48.833333333333336</c:v>
                </c:pt>
                <c:pt idx="1746">
                  <c:v>48.833333333333336</c:v>
                </c:pt>
                <c:pt idx="1747">
                  <c:v>48.833333333333336</c:v>
                </c:pt>
                <c:pt idx="1748">
                  <c:v>48.833333333333336</c:v>
                </c:pt>
                <c:pt idx="1749">
                  <c:v>48.833333333333336</c:v>
                </c:pt>
                <c:pt idx="1750">
                  <c:v>48.833333333333336</c:v>
                </c:pt>
                <c:pt idx="1751">
                  <c:v>48.833333333333336</c:v>
                </c:pt>
                <c:pt idx="1752">
                  <c:v>48.833333333333336</c:v>
                </c:pt>
                <c:pt idx="1753">
                  <c:v>48.833333333333336</c:v>
                </c:pt>
                <c:pt idx="1754">
                  <c:v>48.833333333333336</c:v>
                </c:pt>
                <c:pt idx="1755">
                  <c:v>48.833333333333336</c:v>
                </c:pt>
                <c:pt idx="1756">
                  <c:v>48.833333333333336</c:v>
                </c:pt>
                <c:pt idx="1757">
                  <c:v>48.833333333333336</c:v>
                </c:pt>
                <c:pt idx="1758">
                  <c:v>48.833333333333336</c:v>
                </c:pt>
                <c:pt idx="1759">
                  <c:v>48.833333333333336</c:v>
                </c:pt>
                <c:pt idx="1760">
                  <c:v>48.833333333333336</c:v>
                </c:pt>
                <c:pt idx="1761">
                  <c:v>48.833333333333336</c:v>
                </c:pt>
                <c:pt idx="1762">
                  <c:v>48.833333333333336</c:v>
                </c:pt>
                <c:pt idx="1763">
                  <c:v>48.833333333333336</c:v>
                </c:pt>
                <c:pt idx="1764">
                  <c:v>48.833333333333336</c:v>
                </c:pt>
                <c:pt idx="1765">
                  <c:v>48.833333333333336</c:v>
                </c:pt>
                <c:pt idx="1766">
                  <c:v>48.833333333333336</c:v>
                </c:pt>
                <c:pt idx="1767">
                  <c:v>48.833333333333336</c:v>
                </c:pt>
                <c:pt idx="1768">
                  <c:v>48.833333333333336</c:v>
                </c:pt>
                <c:pt idx="1769">
                  <c:v>48.833333333333336</c:v>
                </c:pt>
                <c:pt idx="1770">
                  <c:v>48.833333333333336</c:v>
                </c:pt>
                <c:pt idx="1771">
                  <c:v>48.833333333333336</c:v>
                </c:pt>
                <c:pt idx="1772">
                  <c:v>48.833333333333336</c:v>
                </c:pt>
                <c:pt idx="1773">
                  <c:v>48.833333333333336</c:v>
                </c:pt>
                <c:pt idx="1774">
                  <c:v>48.833333333333336</c:v>
                </c:pt>
                <c:pt idx="1775">
                  <c:v>48.833333333333336</c:v>
                </c:pt>
                <c:pt idx="1776">
                  <c:v>48.833333333333336</c:v>
                </c:pt>
                <c:pt idx="1777">
                  <c:v>48.833333333333336</c:v>
                </c:pt>
                <c:pt idx="1778">
                  <c:v>48.833333333333336</c:v>
                </c:pt>
                <c:pt idx="1779">
                  <c:v>48.833333333333336</c:v>
                </c:pt>
                <c:pt idx="1780">
                  <c:v>48.833333333333336</c:v>
                </c:pt>
                <c:pt idx="1781">
                  <c:v>48.833333333333336</c:v>
                </c:pt>
                <c:pt idx="1782">
                  <c:v>48.833333333333336</c:v>
                </c:pt>
                <c:pt idx="1783">
                  <c:v>48.833333333333336</c:v>
                </c:pt>
                <c:pt idx="1784">
                  <c:v>48.833333333333336</c:v>
                </c:pt>
                <c:pt idx="1785">
                  <c:v>48.833333333333336</c:v>
                </c:pt>
                <c:pt idx="1786">
                  <c:v>47.777777777777779</c:v>
                </c:pt>
                <c:pt idx="1787">
                  <c:v>47.777777777777779</c:v>
                </c:pt>
                <c:pt idx="1788">
                  <c:v>47.777777777777779</c:v>
                </c:pt>
                <c:pt idx="1789">
                  <c:v>47.777777777777779</c:v>
                </c:pt>
                <c:pt idx="1790">
                  <c:v>47.777777777777779</c:v>
                </c:pt>
                <c:pt idx="1791">
                  <c:v>47.777777777777779</c:v>
                </c:pt>
                <c:pt idx="1792">
                  <c:v>47.777777777777779</c:v>
                </c:pt>
                <c:pt idx="1793">
                  <c:v>47.777777777777779</c:v>
                </c:pt>
                <c:pt idx="1794">
                  <c:v>47.777777777777779</c:v>
                </c:pt>
                <c:pt idx="1795">
                  <c:v>47.777777777777779</c:v>
                </c:pt>
                <c:pt idx="1796">
                  <c:v>47.777777777777779</c:v>
                </c:pt>
                <c:pt idx="1797">
                  <c:v>47.777777777777779</c:v>
                </c:pt>
                <c:pt idx="1798">
                  <c:v>47.777777777777779</c:v>
                </c:pt>
                <c:pt idx="1799">
                  <c:v>47.777777777777779</c:v>
                </c:pt>
                <c:pt idx="1800">
                  <c:v>47.777777777777779</c:v>
                </c:pt>
                <c:pt idx="1801">
                  <c:v>47.777777777777779</c:v>
                </c:pt>
                <c:pt idx="1802">
                  <c:v>47.777777777777779</c:v>
                </c:pt>
                <c:pt idx="1803">
                  <c:v>47.777777777777779</c:v>
                </c:pt>
                <c:pt idx="1804">
                  <c:v>47.777777777777779</c:v>
                </c:pt>
                <c:pt idx="1805">
                  <c:v>47.777777777777779</c:v>
                </c:pt>
                <c:pt idx="1806">
                  <c:v>47.777777777777779</c:v>
                </c:pt>
                <c:pt idx="1807">
                  <c:v>47.777777777777779</c:v>
                </c:pt>
                <c:pt idx="1808">
                  <c:v>47.777777777777779</c:v>
                </c:pt>
                <c:pt idx="1809">
                  <c:v>47.777777777777779</c:v>
                </c:pt>
                <c:pt idx="1810">
                  <c:v>47.777777777777779</c:v>
                </c:pt>
                <c:pt idx="1811">
                  <c:v>47.777777777777779</c:v>
                </c:pt>
                <c:pt idx="1812">
                  <c:v>47.777777777777779</c:v>
                </c:pt>
                <c:pt idx="1813">
                  <c:v>47.777777777777779</c:v>
                </c:pt>
                <c:pt idx="1814">
                  <c:v>47.777777777777779</c:v>
                </c:pt>
                <c:pt idx="1815">
                  <c:v>47.777777777777779</c:v>
                </c:pt>
                <c:pt idx="1816">
                  <c:v>47.777777777777779</c:v>
                </c:pt>
                <c:pt idx="1817">
                  <c:v>47.777777777777779</c:v>
                </c:pt>
                <c:pt idx="1818">
                  <c:v>47.777777777777779</c:v>
                </c:pt>
                <c:pt idx="1819">
                  <c:v>47.777777777777779</c:v>
                </c:pt>
                <c:pt idx="1820">
                  <c:v>47.777777777777779</c:v>
                </c:pt>
                <c:pt idx="1821">
                  <c:v>47.777777777777779</c:v>
                </c:pt>
                <c:pt idx="1822">
                  <c:v>47.777777777777779</c:v>
                </c:pt>
                <c:pt idx="1823">
                  <c:v>47.777777777777779</c:v>
                </c:pt>
                <c:pt idx="1824">
                  <c:v>47.777777777777779</c:v>
                </c:pt>
                <c:pt idx="1825">
                  <c:v>47.777777777777779</c:v>
                </c:pt>
                <c:pt idx="1826">
                  <c:v>47.777777777777779</c:v>
                </c:pt>
                <c:pt idx="1827">
                  <c:v>47.777777777777779</c:v>
                </c:pt>
                <c:pt idx="1828">
                  <c:v>47.777777777777779</c:v>
                </c:pt>
                <c:pt idx="1829">
                  <c:v>47.777777777777779</c:v>
                </c:pt>
                <c:pt idx="1830">
                  <c:v>47.777777777777779</c:v>
                </c:pt>
                <c:pt idx="1831">
                  <c:v>47.777777777777779</c:v>
                </c:pt>
                <c:pt idx="1832">
                  <c:v>47.777777777777779</c:v>
                </c:pt>
                <c:pt idx="1833">
                  <c:v>47.777777777777779</c:v>
                </c:pt>
                <c:pt idx="1834">
                  <c:v>47.777777777777779</c:v>
                </c:pt>
                <c:pt idx="1835">
                  <c:v>47.777777777777779</c:v>
                </c:pt>
                <c:pt idx="1836">
                  <c:v>47.333333333333336</c:v>
                </c:pt>
                <c:pt idx="1837">
                  <c:v>47.333333333333336</c:v>
                </c:pt>
                <c:pt idx="1838">
                  <c:v>47.333333333333336</c:v>
                </c:pt>
                <c:pt idx="1839">
                  <c:v>47.333333333333336</c:v>
                </c:pt>
                <c:pt idx="1840">
                  <c:v>47.333333333333336</c:v>
                </c:pt>
                <c:pt idx="1841">
                  <c:v>47.333333333333336</c:v>
                </c:pt>
                <c:pt idx="1842">
                  <c:v>47.333333333333336</c:v>
                </c:pt>
                <c:pt idx="1843">
                  <c:v>47.333333333333336</c:v>
                </c:pt>
                <c:pt idx="1844">
                  <c:v>47.333333333333336</c:v>
                </c:pt>
                <c:pt idx="1845">
                  <c:v>47.333333333333336</c:v>
                </c:pt>
                <c:pt idx="1846">
                  <c:v>47.333333333333336</c:v>
                </c:pt>
                <c:pt idx="1847">
                  <c:v>47.333333333333336</c:v>
                </c:pt>
                <c:pt idx="1848">
                  <c:v>47.333333333333336</c:v>
                </c:pt>
                <c:pt idx="1849">
                  <c:v>47.333333333333336</c:v>
                </c:pt>
                <c:pt idx="1850">
                  <c:v>47.333333333333336</c:v>
                </c:pt>
                <c:pt idx="1851">
                  <c:v>47.333333333333336</c:v>
                </c:pt>
                <c:pt idx="1852">
                  <c:v>47.333333333333336</c:v>
                </c:pt>
                <c:pt idx="1853">
                  <c:v>47.333333333333336</c:v>
                </c:pt>
                <c:pt idx="1854">
                  <c:v>47.333333333333336</c:v>
                </c:pt>
                <c:pt idx="1855">
                  <c:v>47.333333333333336</c:v>
                </c:pt>
                <c:pt idx="1856">
                  <c:v>47.333333333333336</c:v>
                </c:pt>
                <c:pt idx="1857">
                  <c:v>47.333333333333336</c:v>
                </c:pt>
                <c:pt idx="1858">
                  <c:v>47.333333333333336</c:v>
                </c:pt>
                <c:pt idx="1859">
                  <c:v>47.333333333333336</c:v>
                </c:pt>
                <c:pt idx="1860">
                  <c:v>47.333333333333336</c:v>
                </c:pt>
                <c:pt idx="1861">
                  <c:v>47.333333333333336</c:v>
                </c:pt>
                <c:pt idx="1862">
                  <c:v>47.333333333333336</c:v>
                </c:pt>
                <c:pt idx="1863">
                  <c:v>47.333333333333336</c:v>
                </c:pt>
                <c:pt idx="1864">
                  <c:v>47.333333333333336</c:v>
                </c:pt>
                <c:pt idx="1865">
                  <c:v>47.333333333333336</c:v>
                </c:pt>
                <c:pt idx="1866">
                  <c:v>47.333333333333336</c:v>
                </c:pt>
                <c:pt idx="1867">
                  <c:v>47.333333333333336</c:v>
                </c:pt>
                <c:pt idx="1868">
                  <c:v>47.333333333333336</c:v>
                </c:pt>
                <c:pt idx="1869">
                  <c:v>47.333333333333336</c:v>
                </c:pt>
                <c:pt idx="1870">
                  <c:v>47.333333333333336</c:v>
                </c:pt>
                <c:pt idx="1871">
                  <c:v>47.333333333333336</c:v>
                </c:pt>
                <c:pt idx="1872">
                  <c:v>47.333333333333336</c:v>
                </c:pt>
                <c:pt idx="1873">
                  <c:v>47.333333333333336</c:v>
                </c:pt>
                <c:pt idx="1874">
                  <c:v>47.333333333333336</c:v>
                </c:pt>
                <c:pt idx="1875">
                  <c:v>47.333333333333336</c:v>
                </c:pt>
                <c:pt idx="1876">
                  <c:v>47.333333333333336</c:v>
                </c:pt>
                <c:pt idx="1877">
                  <c:v>47.333333333333336</c:v>
                </c:pt>
                <c:pt idx="1878">
                  <c:v>47.333333333333336</c:v>
                </c:pt>
                <c:pt idx="1879">
                  <c:v>47.333333333333336</c:v>
                </c:pt>
                <c:pt idx="1880">
                  <c:v>47.333333333333336</c:v>
                </c:pt>
                <c:pt idx="1881">
                  <c:v>47.333333333333336</c:v>
                </c:pt>
                <c:pt idx="1882">
                  <c:v>47.333333333333336</c:v>
                </c:pt>
                <c:pt idx="1883">
                  <c:v>47.333333333333336</c:v>
                </c:pt>
                <c:pt idx="1884">
                  <c:v>47.333333333333336</c:v>
                </c:pt>
                <c:pt idx="1885">
                  <c:v>47.333333333333336</c:v>
                </c:pt>
                <c:pt idx="1886">
                  <c:v>47.333333333333336</c:v>
                </c:pt>
                <c:pt idx="1887">
                  <c:v>47.333333333333336</c:v>
                </c:pt>
                <c:pt idx="1888">
                  <c:v>47.333333333333336</c:v>
                </c:pt>
                <c:pt idx="1889">
                  <c:v>47.333333333333336</c:v>
                </c:pt>
                <c:pt idx="1890">
                  <c:v>47.333333333333336</c:v>
                </c:pt>
                <c:pt idx="1891">
                  <c:v>47.333333333333336</c:v>
                </c:pt>
                <c:pt idx="1892">
                  <c:v>47.333333333333336</c:v>
                </c:pt>
                <c:pt idx="1893">
                  <c:v>47.333333333333336</c:v>
                </c:pt>
                <c:pt idx="1894">
                  <c:v>47.333333333333336</c:v>
                </c:pt>
                <c:pt idx="1895">
                  <c:v>47.333333333333336</c:v>
                </c:pt>
                <c:pt idx="1896">
                  <c:v>47.333333333333336</c:v>
                </c:pt>
                <c:pt idx="1897">
                  <c:v>47.333333333333336</c:v>
                </c:pt>
                <c:pt idx="1898">
                  <c:v>47.333333333333336</c:v>
                </c:pt>
                <c:pt idx="1899">
                  <c:v>47.333333333333336</c:v>
                </c:pt>
                <c:pt idx="1900">
                  <c:v>47.333333333333336</c:v>
                </c:pt>
                <c:pt idx="1901">
                  <c:v>47.333333333333336</c:v>
                </c:pt>
                <c:pt idx="1902">
                  <c:v>47.333333333333336</c:v>
                </c:pt>
                <c:pt idx="1903">
                  <c:v>47.333333333333336</c:v>
                </c:pt>
                <c:pt idx="1904">
                  <c:v>47.333333333333336</c:v>
                </c:pt>
                <c:pt idx="1905">
                  <c:v>47.333333333333336</c:v>
                </c:pt>
                <c:pt idx="1906">
                  <c:v>47.333333333333336</c:v>
                </c:pt>
                <c:pt idx="1907">
                  <c:v>47.333333333333336</c:v>
                </c:pt>
                <c:pt idx="1908">
                  <c:v>47.333333333333336</c:v>
                </c:pt>
                <c:pt idx="1909">
                  <c:v>47.333333333333336</c:v>
                </c:pt>
                <c:pt idx="1910">
                  <c:v>47.333333333333336</c:v>
                </c:pt>
                <c:pt idx="1911">
                  <c:v>47.333333333333336</c:v>
                </c:pt>
                <c:pt idx="1912">
                  <c:v>47.333333333333336</c:v>
                </c:pt>
                <c:pt idx="1913">
                  <c:v>47.333333333333336</c:v>
                </c:pt>
                <c:pt idx="1914">
                  <c:v>47.333333333333336</c:v>
                </c:pt>
                <c:pt idx="1915">
                  <c:v>47.333333333333336</c:v>
                </c:pt>
                <c:pt idx="1916">
                  <c:v>47.333333333333336</c:v>
                </c:pt>
                <c:pt idx="1917">
                  <c:v>47.333333333333336</c:v>
                </c:pt>
                <c:pt idx="1918">
                  <c:v>47.333333333333336</c:v>
                </c:pt>
                <c:pt idx="1919">
                  <c:v>47.333333333333336</c:v>
                </c:pt>
                <c:pt idx="1920">
                  <c:v>47.333333333333336</c:v>
                </c:pt>
                <c:pt idx="1921">
                  <c:v>47.333333333333336</c:v>
                </c:pt>
                <c:pt idx="1922">
                  <c:v>47.333333333333336</c:v>
                </c:pt>
                <c:pt idx="1923">
                  <c:v>47.333333333333336</c:v>
                </c:pt>
                <c:pt idx="1924">
                  <c:v>47.333333333333336</c:v>
                </c:pt>
                <c:pt idx="1925">
                  <c:v>47.333333333333336</c:v>
                </c:pt>
                <c:pt idx="1926">
                  <c:v>47.333333333333336</c:v>
                </c:pt>
                <c:pt idx="1927">
                  <c:v>47.333333333333336</c:v>
                </c:pt>
                <c:pt idx="1928">
                  <c:v>47.333333333333336</c:v>
                </c:pt>
                <c:pt idx="1929">
                  <c:v>47.333333333333336</c:v>
                </c:pt>
                <c:pt idx="1930">
                  <c:v>47.333333333333336</c:v>
                </c:pt>
                <c:pt idx="1931">
                  <c:v>47.333333333333336</c:v>
                </c:pt>
                <c:pt idx="1932">
                  <c:v>47.333333333333336</c:v>
                </c:pt>
                <c:pt idx="1933">
                  <c:v>47.333333333333336</c:v>
                </c:pt>
                <c:pt idx="1934">
                  <c:v>47.333333333333336</c:v>
                </c:pt>
                <c:pt idx="1935">
                  <c:v>47.333333333333336</c:v>
                </c:pt>
                <c:pt idx="1936">
                  <c:v>47.333333333333336</c:v>
                </c:pt>
                <c:pt idx="1937">
                  <c:v>47.333333333333336</c:v>
                </c:pt>
                <c:pt idx="1938">
                  <c:v>47.333333333333336</c:v>
                </c:pt>
                <c:pt idx="1939">
                  <c:v>47.333333333333336</c:v>
                </c:pt>
                <c:pt idx="1940">
                  <c:v>47.333333333333336</c:v>
                </c:pt>
                <c:pt idx="1941">
                  <c:v>47.333333333333336</c:v>
                </c:pt>
                <c:pt idx="1942">
                  <c:v>47.333333333333336</c:v>
                </c:pt>
                <c:pt idx="1943">
                  <c:v>47.333333333333336</c:v>
                </c:pt>
                <c:pt idx="1944">
                  <c:v>47.333333333333336</c:v>
                </c:pt>
                <c:pt idx="1945">
                  <c:v>47.333333333333336</c:v>
                </c:pt>
                <c:pt idx="1946">
                  <c:v>47.333333333333336</c:v>
                </c:pt>
                <c:pt idx="1947">
                  <c:v>47.333333333333336</c:v>
                </c:pt>
                <c:pt idx="1948">
                  <c:v>47.333333333333336</c:v>
                </c:pt>
                <c:pt idx="1949">
                  <c:v>47.333333333333336</c:v>
                </c:pt>
                <c:pt idx="1950">
                  <c:v>47.333333333333336</c:v>
                </c:pt>
                <c:pt idx="1951">
                  <c:v>47.333333333333336</c:v>
                </c:pt>
                <c:pt idx="1952">
                  <c:v>47.333333333333336</c:v>
                </c:pt>
                <c:pt idx="1953">
                  <c:v>47.333333333333336</c:v>
                </c:pt>
                <c:pt idx="1954">
                  <c:v>47.333333333333336</c:v>
                </c:pt>
                <c:pt idx="1955">
                  <c:v>47.333333333333336</c:v>
                </c:pt>
                <c:pt idx="1956">
                  <c:v>47.333333333333336</c:v>
                </c:pt>
                <c:pt idx="1957">
                  <c:v>47.333333333333336</c:v>
                </c:pt>
                <c:pt idx="1958">
                  <c:v>47.5</c:v>
                </c:pt>
                <c:pt idx="1959">
                  <c:v>47.5</c:v>
                </c:pt>
                <c:pt idx="1960">
                  <c:v>47.5</c:v>
                </c:pt>
                <c:pt idx="1961">
                  <c:v>47.5</c:v>
                </c:pt>
                <c:pt idx="1962">
                  <c:v>47.5</c:v>
                </c:pt>
                <c:pt idx="1963">
                  <c:v>47.5</c:v>
                </c:pt>
                <c:pt idx="1964">
                  <c:v>47.5</c:v>
                </c:pt>
                <c:pt idx="1965">
                  <c:v>47.5</c:v>
                </c:pt>
                <c:pt idx="1966">
                  <c:v>47.5</c:v>
                </c:pt>
                <c:pt idx="1967">
                  <c:v>47.5</c:v>
                </c:pt>
                <c:pt idx="1968">
                  <c:v>47.5</c:v>
                </c:pt>
                <c:pt idx="1969">
                  <c:v>47.5</c:v>
                </c:pt>
                <c:pt idx="1970">
                  <c:v>47.5</c:v>
                </c:pt>
                <c:pt idx="1971">
                  <c:v>47.5</c:v>
                </c:pt>
                <c:pt idx="1972">
                  <c:v>47.5</c:v>
                </c:pt>
                <c:pt idx="1973">
                  <c:v>47.5</c:v>
                </c:pt>
                <c:pt idx="1974">
                  <c:v>47.5</c:v>
                </c:pt>
                <c:pt idx="1975">
                  <c:v>47.5</c:v>
                </c:pt>
                <c:pt idx="1976">
                  <c:v>47.5</c:v>
                </c:pt>
                <c:pt idx="1977">
                  <c:v>47.5</c:v>
                </c:pt>
                <c:pt idx="1978">
                  <c:v>47.5</c:v>
                </c:pt>
                <c:pt idx="1979">
                  <c:v>47.666666666666664</c:v>
                </c:pt>
                <c:pt idx="1980">
                  <c:v>47.666666666666664</c:v>
                </c:pt>
                <c:pt idx="1981">
                  <c:v>47.666666666666664</c:v>
                </c:pt>
                <c:pt idx="1982">
                  <c:v>47.666666666666664</c:v>
                </c:pt>
                <c:pt idx="1983">
                  <c:v>47.666666666666664</c:v>
                </c:pt>
                <c:pt idx="1984">
                  <c:v>47.666666666666664</c:v>
                </c:pt>
                <c:pt idx="1985">
                  <c:v>47.666666666666664</c:v>
                </c:pt>
                <c:pt idx="1986">
                  <c:v>47.666666666666664</c:v>
                </c:pt>
                <c:pt idx="1987">
                  <c:v>47.666666666666664</c:v>
                </c:pt>
                <c:pt idx="1988">
                  <c:v>47.666666666666664</c:v>
                </c:pt>
                <c:pt idx="1989">
                  <c:v>47.666666666666664</c:v>
                </c:pt>
                <c:pt idx="1990">
                  <c:v>47.666666666666664</c:v>
                </c:pt>
                <c:pt idx="1991">
                  <c:v>47.666666666666664</c:v>
                </c:pt>
                <c:pt idx="1992">
                  <c:v>47.666666666666664</c:v>
                </c:pt>
                <c:pt idx="1993">
                  <c:v>47.666666666666664</c:v>
                </c:pt>
                <c:pt idx="1994">
                  <c:v>47.666666666666664</c:v>
                </c:pt>
                <c:pt idx="1995">
                  <c:v>47.666666666666664</c:v>
                </c:pt>
                <c:pt idx="1996">
                  <c:v>47.666666666666664</c:v>
                </c:pt>
                <c:pt idx="1997">
                  <c:v>47.666666666666664</c:v>
                </c:pt>
                <c:pt idx="1998">
                  <c:v>47.666666666666664</c:v>
                </c:pt>
                <c:pt idx="1999">
                  <c:v>47.666666666666664</c:v>
                </c:pt>
                <c:pt idx="2000">
                  <c:v>47.666666666666664</c:v>
                </c:pt>
                <c:pt idx="2001">
                  <c:v>47.666666666666664</c:v>
                </c:pt>
                <c:pt idx="2002">
                  <c:v>47.666666666666664</c:v>
                </c:pt>
                <c:pt idx="2003">
                  <c:v>47.666666666666664</c:v>
                </c:pt>
                <c:pt idx="2004">
                  <c:v>47.666666666666664</c:v>
                </c:pt>
                <c:pt idx="2005">
                  <c:v>47.666666666666664</c:v>
                </c:pt>
                <c:pt idx="2006">
                  <c:v>47.666666666666664</c:v>
                </c:pt>
                <c:pt idx="2007">
                  <c:v>47.666666666666664</c:v>
                </c:pt>
                <c:pt idx="2008">
                  <c:v>47.666666666666664</c:v>
                </c:pt>
                <c:pt idx="2009">
                  <c:v>47.666666666666664</c:v>
                </c:pt>
                <c:pt idx="2010">
                  <c:v>47.666666666666664</c:v>
                </c:pt>
                <c:pt idx="2011">
                  <c:v>47.666666666666664</c:v>
                </c:pt>
                <c:pt idx="2012">
                  <c:v>47.666666666666664</c:v>
                </c:pt>
                <c:pt idx="2013">
                  <c:v>47.277777777777779</c:v>
                </c:pt>
                <c:pt idx="2014">
                  <c:v>47.277777777777779</c:v>
                </c:pt>
                <c:pt idx="2015">
                  <c:v>47.277777777777779</c:v>
                </c:pt>
                <c:pt idx="2016">
                  <c:v>47.277777777777779</c:v>
                </c:pt>
                <c:pt idx="2017">
                  <c:v>47.777777777777779</c:v>
                </c:pt>
                <c:pt idx="2018">
                  <c:v>47.777777777777779</c:v>
                </c:pt>
                <c:pt idx="2019">
                  <c:v>47.777777777777779</c:v>
                </c:pt>
                <c:pt idx="2020">
                  <c:v>47.777777777777779</c:v>
                </c:pt>
                <c:pt idx="2021">
                  <c:v>47.777777777777779</c:v>
                </c:pt>
                <c:pt idx="2022">
                  <c:v>47.777777777777779</c:v>
                </c:pt>
                <c:pt idx="2023">
                  <c:v>47.777777777777779</c:v>
                </c:pt>
                <c:pt idx="2024">
                  <c:v>47.777777777777779</c:v>
                </c:pt>
                <c:pt idx="2025">
                  <c:v>47.777777777777779</c:v>
                </c:pt>
                <c:pt idx="2026">
                  <c:v>47.777777777777779</c:v>
                </c:pt>
                <c:pt idx="2027">
                  <c:v>47.777777777777779</c:v>
                </c:pt>
                <c:pt idx="2028">
                  <c:v>47.777777777777779</c:v>
                </c:pt>
                <c:pt idx="2029">
                  <c:v>47.777777777777779</c:v>
                </c:pt>
                <c:pt idx="2030">
                  <c:v>47.777777777777779</c:v>
                </c:pt>
                <c:pt idx="2031">
                  <c:v>47.777777777777779</c:v>
                </c:pt>
                <c:pt idx="2032">
                  <c:v>47.777777777777779</c:v>
                </c:pt>
                <c:pt idx="2033">
                  <c:v>47.777777777777779</c:v>
                </c:pt>
                <c:pt idx="2034">
                  <c:v>47.777777777777779</c:v>
                </c:pt>
                <c:pt idx="2035">
                  <c:v>47.777777777777779</c:v>
                </c:pt>
                <c:pt idx="2036">
                  <c:v>47.777777777777779</c:v>
                </c:pt>
                <c:pt idx="2037">
                  <c:v>47.777777777777779</c:v>
                </c:pt>
                <c:pt idx="2038">
                  <c:v>47.777777777777779</c:v>
                </c:pt>
                <c:pt idx="2039">
                  <c:v>47.777777777777779</c:v>
                </c:pt>
                <c:pt idx="2040">
                  <c:v>47.777777777777779</c:v>
                </c:pt>
                <c:pt idx="2041">
                  <c:v>47.777777777777779</c:v>
                </c:pt>
                <c:pt idx="2042">
                  <c:v>47.777777777777779</c:v>
                </c:pt>
                <c:pt idx="2043">
                  <c:v>47.777777777777779</c:v>
                </c:pt>
                <c:pt idx="2044">
                  <c:v>47.777777777777779</c:v>
                </c:pt>
                <c:pt idx="2045">
                  <c:v>47.777777777777779</c:v>
                </c:pt>
                <c:pt idx="2046">
                  <c:v>47.777777777777779</c:v>
                </c:pt>
                <c:pt idx="2047">
                  <c:v>47.777777777777779</c:v>
                </c:pt>
                <c:pt idx="2048">
                  <c:v>47.777777777777779</c:v>
                </c:pt>
                <c:pt idx="2049">
                  <c:v>47.777777777777779</c:v>
                </c:pt>
                <c:pt idx="2050">
                  <c:v>47.777777777777779</c:v>
                </c:pt>
                <c:pt idx="2051">
                  <c:v>47.777777777777779</c:v>
                </c:pt>
                <c:pt idx="2052">
                  <c:v>48.5</c:v>
                </c:pt>
                <c:pt idx="2053">
                  <c:v>48.5</c:v>
                </c:pt>
                <c:pt idx="2054">
                  <c:v>48.5</c:v>
                </c:pt>
                <c:pt idx="2055">
                  <c:v>48.5</c:v>
                </c:pt>
                <c:pt idx="2056">
                  <c:v>48.5</c:v>
                </c:pt>
                <c:pt idx="2057">
                  <c:v>48.5</c:v>
                </c:pt>
                <c:pt idx="2058">
                  <c:v>48.5</c:v>
                </c:pt>
                <c:pt idx="2059">
                  <c:v>48.5</c:v>
                </c:pt>
                <c:pt idx="2060">
                  <c:v>48.5</c:v>
                </c:pt>
                <c:pt idx="2061">
                  <c:v>48.5</c:v>
                </c:pt>
                <c:pt idx="2062">
                  <c:v>48.5</c:v>
                </c:pt>
                <c:pt idx="2063">
                  <c:v>48.5</c:v>
                </c:pt>
                <c:pt idx="2064">
                  <c:v>48.5</c:v>
                </c:pt>
                <c:pt idx="2065">
                  <c:v>48.5</c:v>
                </c:pt>
                <c:pt idx="2066">
                  <c:v>48.5</c:v>
                </c:pt>
                <c:pt idx="2067">
                  <c:v>48.5</c:v>
                </c:pt>
                <c:pt idx="2068">
                  <c:v>48.5</c:v>
                </c:pt>
                <c:pt idx="2069">
                  <c:v>48.5</c:v>
                </c:pt>
                <c:pt idx="2070">
                  <c:v>48.5</c:v>
                </c:pt>
                <c:pt idx="2071">
                  <c:v>48.5</c:v>
                </c:pt>
                <c:pt idx="2072">
                  <c:v>48.5</c:v>
                </c:pt>
                <c:pt idx="2073">
                  <c:v>48.5</c:v>
                </c:pt>
                <c:pt idx="2074">
                  <c:v>48.5</c:v>
                </c:pt>
                <c:pt idx="2075">
                  <c:v>48.5</c:v>
                </c:pt>
                <c:pt idx="2076">
                  <c:v>48.5</c:v>
                </c:pt>
                <c:pt idx="2077">
                  <c:v>48.5</c:v>
                </c:pt>
                <c:pt idx="2078">
                  <c:v>48.444444444444443</c:v>
                </c:pt>
                <c:pt idx="2079">
                  <c:v>48.444444444444443</c:v>
                </c:pt>
                <c:pt idx="2080">
                  <c:v>48.444444444444443</c:v>
                </c:pt>
                <c:pt idx="2081">
                  <c:v>48.444444444444443</c:v>
                </c:pt>
                <c:pt idx="2082">
                  <c:v>48.444444444444443</c:v>
                </c:pt>
                <c:pt idx="2083">
                  <c:v>48.444444444444443</c:v>
                </c:pt>
                <c:pt idx="2084">
                  <c:v>48.444444444444443</c:v>
                </c:pt>
                <c:pt idx="2085">
                  <c:v>48.444444444444443</c:v>
                </c:pt>
                <c:pt idx="2086">
                  <c:v>48.444444444444443</c:v>
                </c:pt>
                <c:pt idx="2087">
                  <c:v>48.444444444444443</c:v>
                </c:pt>
                <c:pt idx="2088">
                  <c:v>48.444444444444443</c:v>
                </c:pt>
                <c:pt idx="2089">
                  <c:v>48.444444444444443</c:v>
                </c:pt>
                <c:pt idx="2090">
                  <c:v>48.444444444444443</c:v>
                </c:pt>
                <c:pt idx="2091">
                  <c:v>48.444444444444443</c:v>
                </c:pt>
                <c:pt idx="2092">
                  <c:v>48.444444444444443</c:v>
                </c:pt>
                <c:pt idx="2093">
                  <c:v>48.444444444444443</c:v>
                </c:pt>
                <c:pt idx="2094">
                  <c:v>48.444444444444443</c:v>
                </c:pt>
                <c:pt idx="2095">
                  <c:v>48.388888888888886</c:v>
                </c:pt>
                <c:pt idx="2096">
                  <c:v>48.388888888888886</c:v>
                </c:pt>
                <c:pt idx="2097">
                  <c:v>48.388888888888886</c:v>
                </c:pt>
                <c:pt idx="2098">
                  <c:v>48.388888888888886</c:v>
                </c:pt>
                <c:pt idx="2099">
                  <c:v>48.388888888888886</c:v>
                </c:pt>
                <c:pt idx="2100">
                  <c:v>48.388888888888886</c:v>
                </c:pt>
                <c:pt idx="2101">
                  <c:v>48.388888888888886</c:v>
                </c:pt>
                <c:pt idx="2102">
                  <c:v>48.388888888888886</c:v>
                </c:pt>
                <c:pt idx="2103">
                  <c:v>48.388888888888886</c:v>
                </c:pt>
                <c:pt idx="2104">
                  <c:v>48.388888888888886</c:v>
                </c:pt>
                <c:pt idx="2105">
                  <c:v>48.388888888888886</c:v>
                </c:pt>
                <c:pt idx="2106">
                  <c:v>48.388888888888886</c:v>
                </c:pt>
                <c:pt idx="2107">
                  <c:v>48.388888888888886</c:v>
                </c:pt>
                <c:pt idx="2108">
                  <c:v>48.388888888888886</c:v>
                </c:pt>
                <c:pt idx="2109">
                  <c:v>48.388888888888886</c:v>
                </c:pt>
                <c:pt idx="2110">
                  <c:v>48.388888888888886</c:v>
                </c:pt>
                <c:pt idx="2111">
                  <c:v>48.388888888888886</c:v>
                </c:pt>
                <c:pt idx="2112">
                  <c:v>48.388888888888886</c:v>
                </c:pt>
                <c:pt idx="2113">
                  <c:v>48.388888888888886</c:v>
                </c:pt>
                <c:pt idx="2114">
                  <c:v>48.388888888888886</c:v>
                </c:pt>
                <c:pt idx="2115">
                  <c:v>48.388888888888886</c:v>
                </c:pt>
                <c:pt idx="2116">
                  <c:v>48.388888888888886</c:v>
                </c:pt>
                <c:pt idx="2117">
                  <c:v>48.388888888888886</c:v>
                </c:pt>
                <c:pt idx="2118">
                  <c:v>48.388888888888886</c:v>
                </c:pt>
                <c:pt idx="2119">
                  <c:v>48.388888888888886</c:v>
                </c:pt>
                <c:pt idx="2120">
                  <c:v>48.388888888888886</c:v>
                </c:pt>
                <c:pt idx="2121">
                  <c:v>48.388888888888886</c:v>
                </c:pt>
                <c:pt idx="2122">
                  <c:v>48.388888888888886</c:v>
                </c:pt>
                <c:pt idx="2123">
                  <c:v>48.388888888888886</c:v>
                </c:pt>
                <c:pt idx="2124">
                  <c:v>48.388888888888886</c:v>
                </c:pt>
                <c:pt idx="2125">
                  <c:v>48.388888888888886</c:v>
                </c:pt>
                <c:pt idx="2126">
                  <c:v>48.388888888888886</c:v>
                </c:pt>
                <c:pt idx="2127">
                  <c:v>48.388888888888886</c:v>
                </c:pt>
                <c:pt idx="2128">
                  <c:v>48.388888888888886</c:v>
                </c:pt>
                <c:pt idx="2129">
                  <c:v>48.388888888888886</c:v>
                </c:pt>
                <c:pt idx="2130">
                  <c:v>48.388888888888886</c:v>
                </c:pt>
                <c:pt idx="2131">
                  <c:v>48.388888888888886</c:v>
                </c:pt>
                <c:pt idx="2132">
                  <c:v>48.388888888888886</c:v>
                </c:pt>
                <c:pt idx="2133">
                  <c:v>48.388888888888886</c:v>
                </c:pt>
                <c:pt idx="2134">
                  <c:v>48.388888888888886</c:v>
                </c:pt>
                <c:pt idx="2135">
                  <c:v>48.388888888888886</c:v>
                </c:pt>
                <c:pt idx="2136">
                  <c:v>48.388888888888886</c:v>
                </c:pt>
                <c:pt idx="2137">
                  <c:v>48.388888888888886</c:v>
                </c:pt>
                <c:pt idx="2138">
                  <c:v>48.388888888888886</c:v>
                </c:pt>
                <c:pt idx="2139">
                  <c:v>48.388888888888886</c:v>
                </c:pt>
                <c:pt idx="2140">
                  <c:v>48.388888888888886</c:v>
                </c:pt>
                <c:pt idx="2141">
                  <c:v>48.388888888888886</c:v>
                </c:pt>
                <c:pt idx="2142">
                  <c:v>48.388888888888886</c:v>
                </c:pt>
                <c:pt idx="2143">
                  <c:v>48.388888888888886</c:v>
                </c:pt>
                <c:pt idx="2144">
                  <c:v>48.388888888888886</c:v>
                </c:pt>
                <c:pt idx="2145">
                  <c:v>48.388888888888886</c:v>
                </c:pt>
                <c:pt idx="2146">
                  <c:v>48.388888888888886</c:v>
                </c:pt>
                <c:pt idx="2147">
                  <c:v>48.388888888888886</c:v>
                </c:pt>
                <c:pt idx="2148">
                  <c:v>48.388888888888886</c:v>
                </c:pt>
                <c:pt idx="2149">
                  <c:v>48.388888888888886</c:v>
                </c:pt>
                <c:pt idx="2150">
                  <c:v>48.388888888888886</c:v>
                </c:pt>
                <c:pt idx="2151">
                  <c:v>48.388888888888886</c:v>
                </c:pt>
                <c:pt idx="2152">
                  <c:v>48.388888888888886</c:v>
                </c:pt>
                <c:pt idx="2153">
                  <c:v>48.388888888888886</c:v>
                </c:pt>
                <c:pt idx="2154">
                  <c:v>48.388888888888886</c:v>
                </c:pt>
                <c:pt idx="2155">
                  <c:v>48.388888888888886</c:v>
                </c:pt>
                <c:pt idx="2156">
                  <c:v>48.388888888888886</c:v>
                </c:pt>
                <c:pt idx="2157">
                  <c:v>48.388888888888886</c:v>
                </c:pt>
                <c:pt idx="2158">
                  <c:v>48.388888888888886</c:v>
                </c:pt>
                <c:pt idx="2159">
                  <c:v>49.222222222222221</c:v>
                </c:pt>
                <c:pt idx="2160">
                  <c:v>49.222222222222221</c:v>
                </c:pt>
                <c:pt idx="2161">
                  <c:v>49.222222222222221</c:v>
                </c:pt>
                <c:pt idx="2162">
                  <c:v>49.222222222222221</c:v>
                </c:pt>
                <c:pt idx="2163">
                  <c:v>49.222222222222221</c:v>
                </c:pt>
                <c:pt idx="2164">
                  <c:v>49.222222222222221</c:v>
                </c:pt>
                <c:pt idx="2165">
                  <c:v>49.222222222222221</c:v>
                </c:pt>
                <c:pt idx="2166">
                  <c:v>49.222222222222221</c:v>
                </c:pt>
                <c:pt idx="2167">
                  <c:v>49.222222222222221</c:v>
                </c:pt>
                <c:pt idx="2168">
                  <c:v>49.222222222222221</c:v>
                </c:pt>
                <c:pt idx="2169">
                  <c:v>49.222222222222221</c:v>
                </c:pt>
                <c:pt idx="2170">
                  <c:v>49.222222222222221</c:v>
                </c:pt>
                <c:pt idx="2171">
                  <c:v>49.222222222222221</c:v>
                </c:pt>
                <c:pt idx="2172">
                  <c:v>49.222222222222221</c:v>
                </c:pt>
                <c:pt idx="2173">
                  <c:v>49.222222222222221</c:v>
                </c:pt>
                <c:pt idx="2174">
                  <c:v>49.222222222222221</c:v>
                </c:pt>
                <c:pt idx="2175">
                  <c:v>49.222222222222221</c:v>
                </c:pt>
                <c:pt idx="2176">
                  <c:v>49.222222222222221</c:v>
                </c:pt>
                <c:pt idx="2177">
                  <c:v>49.222222222222221</c:v>
                </c:pt>
                <c:pt idx="2178">
                  <c:v>49.222222222222221</c:v>
                </c:pt>
                <c:pt idx="2179">
                  <c:v>49.222222222222221</c:v>
                </c:pt>
                <c:pt idx="2180">
                  <c:v>49.222222222222221</c:v>
                </c:pt>
                <c:pt idx="2181">
                  <c:v>49.222222222222221</c:v>
                </c:pt>
                <c:pt idx="2182">
                  <c:v>49.222222222222221</c:v>
                </c:pt>
                <c:pt idx="2183">
                  <c:v>49.222222222222221</c:v>
                </c:pt>
                <c:pt idx="2184">
                  <c:v>49.222222222222221</c:v>
                </c:pt>
                <c:pt idx="2185">
                  <c:v>49.222222222222221</c:v>
                </c:pt>
                <c:pt idx="2186">
                  <c:v>49.222222222222221</c:v>
                </c:pt>
                <c:pt idx="2187">
                  <c:v>49.222222222222221</c:v>
                </c:pt>
                <c:pt idx="2188">
                  <c:v>49.222222222222221</c:v>
                </c:pt>
                <c:pt idx="2189">
                  <c:v>49.222222222222221</c:v>
                </c:pt>
                <c:pt idx="2190">
                  <c:v>49.222222222222221</c:v>
                </c:pt>
                <c:pt idx="2191">
                  <c:v>49.222222222222221</c:v>
                </c:pt>
                <c:pt idx="2192">
                  <c:v>49.222222222222221</c:v>
                </c:pt>
                <c:pt idx="2193">
                  <c:v>47.666666666666664</c:v>
                </c:pt>
                <c:pt idx="2194">
                  <c:v>47.666666666666664</c:v>
                </c:pt>
                <c:pt idx="2195">
                  <c:v>47.666666666666664</c:v>
                </c:pt>
                <c:pt idx="2196">
                  <c:v>47.666666666666664</c:v>
                </c:pt>
                <c:pt idx="2197">
                  <c:v>47.666666666666664</c:v>
                </c:pt>
                <c:pt idx="2198">
                  <c:v>47.666666666666664</c:v>
                </c:pt>
                <c:pt idx="2199">
                  <c:v>47.666666666666664</c:v>
                </c:pt>
                <c:pt idx="2200">
                  <c:v>47.666666666666664</c:v>
                </c:pt>
                <c:pt idx="2201">
                  <c:v>47.666666666666664</c:v>
                </c:pt>
                <c:pt idx="2202">
                  <c:v>47.666666666666664</c:v>
                </c:pt>
                <c:pt idx="2203">
                  <c:v>47.666666666666664</c:v>
                </c:pt>
                <c:pt idx="2204">
                  <c:v>47.666666666666664</c:v>
                </c:pt>
                <c:pt idx="2205">
                  <c:v>47.666666666666664</c:v>
                </c:pt>
                <c:pt idx="2206">
                  <c:v>47.666666666666664</c:v>
                </c:pt>
                <c:pt idx="2207">
                  <c:v>47.666666666666664</c:v>
                </c:pt>
                <c:pt idx="2208">
                  <c:v>47.666666666666664</c:v>
                </c:pt>
                <c:pt idx="2209">
                  <c:v>47.666666666666664</c:v>
                </c:pt>
                <c:pt idx="2210">
                  <c:v>47.666666666666664</c:v>
                </c:pt>
                <c:pt idx="2211">
                  <c:v>47.666666666666664</c:v>
                </c:pt>
                <c:pt idx="2212">
                  <c:v>47.666666666666664</c:v>
                </c:pt>
                <c:pt idx="2213">
                  <c:v>47.666666666666664</c:v>
                </c:pt>
                <c:pt idx="2214">
                  <c:v>47.666666666666664</c:v>
                </c:pt>
                <c:pt idx="2215">
                  <c:v>47.666666666666664</c:v>
                </c:pt>
                <c:pt idx="2216">
                  <c:v>47.666666666666664</c:v>
                </c:pt>
                <c:pt idx="2217">
                  <c:v>47.666666666666664</c:v>
                </c:pt>
                <c:pt idx="2218">
                  <c:v>47.666666666666664</c:v>
                </c:pt>
                <c:pt idx="2219">
                  <c:v>47.666666666666664</c:v>
                </c:pt>
                <c:pt idx="2220">
                  <c:v>47.666666666666664</c:v>
                </c:pt>
                <c:pt idx="2221">
                  <c:v>47.666666666666664</c:v>
                </c:pt>
                <c:pt idx="2222">
                  <c:v>47.666666666666664</c:v>
                </c:pt>
                <c:pt idx="2223">
                  <c:v>47.666666666666664</c:v>
                </c:pt>
                <c:pt idx="2224">
                  <c:v>47.666666666666664</c:v>
                </c:pt>
                <c:pt idx="2225">
                  <c:v>47.666666666666664</c:v>
                </c:pt>
                <c:pt idx="2226">
                  <c:v>47.666666666666664</c:v>
                </c:pt>
                <c:pt idx="2227">
                  <c:v>47.666666666666664</c:v>
                </c:pt>
                <c:pt idx="2228">
                  <c:v>47.666666666666664</c:v>
                </c:pt>
                <c:pt idx="2229">
                  <c:v>47.666666666666664</c:v>
                </c:pt>
                <c:pt idx="2230">
                  <c:v>47.666666666666664</c:v>
                </c:pt>
                <c:pt idx="2231">
                  <c:v>47.666666666666664</c:v>
                </c:pt>
                <c:pt idx="2232">
                  <c:v>47.666666666666664</c:v>
                </c:pt>
                <c:pt idx="2233">
                  <c:v>45.055555555555557</c:v>
                </c:pt>
                <c:pt idx="2234">
                  <c:v>45.055555555555557</c:v>
                </c:pt>
                <c:pt idx="2235">
                  <c:v>45.055555555555557</c:v>
                </c:pt>
                <c:pt idx="2236">
                  <c:v>45.055555555555557</c:v>
                </c:pt>
                <c:pt idx="2237">
                  <c:v>45.055555555555557</c:v>
                </c:pt>
                <c:pt idx="2238">
                  <c:v>45.055555555555557</c:v>
                </c:pt>
                <c:pt idx="2239">
                  <c:v>45.055555555555557</c:v>
                </c:pt>
                <c:pt idx="2240">
                  <c:v>45.055555555555557</c:v>
                </c:pt>
                <c:pt idx="2241">
                  <c:v>45.055555555555557</c:v>
                </c:pt>
                <c:pt idx="2242">
                  <c:v>45.055555555555557</c:v>
                </c:pt>
                <c:pt idx="2243">
                  <c:v>45.055555555555557</c:v>
                </c:pt>
                <c:pt idx="2244">
                  <c:v>45.055555555555557</c:v>
                </c:pt>
                <c:pt idx="2245">
                  <c:v>45.055555555555557</c:v>
                </c:pt>
                <c:pt idx="2246">
                  <c:v>45.055555555555557</c:v>
                </c:pt>
                <c:pt idx="2247">
                  <c:v>45.055555555555557</c:v>
                </c:pt>
                <c:pt idx="2248">
                  <c:v>45.055555555555557</c:v>
                </c:pt>
                <c:pt idx="2249">
                  <c:v>45.055555555555557</c:v>
                </c:pt>
                <c:pt idx="2250">
                  <c:v>45.055555555555557</c:v>
                </c:pt>
                <c:pt idx="2251">
                  <c:v>45.055555555555557</c:v>
                </c:pt>
                <c:pt idx="2252">
                  <c:v>45.055555555555557</c:v>
                </c:pt>
                <c:pt idx="2253">
                  <c:v>45.055555555555557</c:v>
                </c:pt>
                <c:pt idx="2254">
                  <c:v>45.055555555555557</c:v>
                </c:pt>
                <c:pt idx="2255">
                  <c:v>45.055555555555557</c:v>
                </c:pt>
                <c:pt idx="2256">
                  <c:v>45.055555555555557</c:v>
                </c:pt>
                <c:pt idx="2257">
                  <c:v>45.055555555555557</c:v>
                </c:pt>
                <c:pt idx="2258">
                  <c:v>45.055555555555557</c:v>
                </c:pt>
                <c:pt idx="2259">
                  <c:v>45.055555555555557</c:v>
                </c:pt>
                <c:pt idx="2260">
                  <c:v>45.055555555555557</c:v>
                </c:pt>
                <c:pt idx="2261">
                  <c:v>45.055555555555557</c:v>
                </c:pt>
                <c:pt idx="2262">
                  <c:v>45.055555555555557</c:v>
                </c:pt>
                <c:pt idx="2263">
                  <c:v>45.055555555555557</c:v>
                </c:pt>
                <c:pt idx="2264">
                  <c:v>45.055555555555557</c:v>
                </c:pt>
                <c:pt idx="2265">
                  <c:v>45.055555555555557</c:v>
                </c:pt>
                <c:pt idx="2266">
                  <c:v>45.055555555555557</c:v>
                </c:pt>
                <c:pt idx="2267">
                  <c:v>45.055555555555557</c:v>
                </c:pt>
                <c:pt idx="2268">
                  <c:v>45.055555555555557</c:v>
                </c:pt>
                <c:pt idx="2269">
                  <c:v>45.055555555555557</c:v>
                </c:pt>
                <c:pt idx="2270">
                  <c:v>45.055555555555557</c:v>
                </c:pt>
                <c:pt idx="2271">
                  <c:v>45.055555555555557</c:v>
                </c:pt>
                <c:pt idx="2272">
                  <c:v>45.055555555555557</c:v>
                </c:pt>
                <c:pt idx="2273">
                  <c:v>45.055555555555557</c:v>
                </c:pt>
                <c:pt idx="2274">
                  <c:v>45.055555555555557</c:v>
                </c:pt>
                <c:pt idx="2275">
                  <c:v>45.055555555555557</c:v>
                </c:pt>
                <c:pt idx="2276">
                  <c:v>45.055555555555557</c:v>
                </c:pt>
                <c:pt idx="2277">
                  <c:v>45.055555555555557</c:v>
                </c:pt>
                <c:pt idx="2278">
                  <c:v>45.055555555555557</c:v>
                </c:pt>
                <c:pt idx="2279">
                  <c:v>45.055555555555557</c:v>
                </c:pt>
                <c:pt idx="2280">
                  <c:v>45.055555555555557</c:v>
                </c:pt>
                <c:pt idx="2281">
                  <c:v>45.055555555555557</c:v>
                </c:pt>
                <c:pt idx="2282">
                  <c:v>45.055555555555557</c:v>
                </c:pt>
                <c:pt idx="2283">
                  <c:v>45.055555555555557</c:v>
                </c:pt>
                <c:pt idx="2284">
                  <c:v>45.055555555555557</c:v>
                </c:pt>
                <c:pt idx="2285">
                  <c:v>45.055555555555557</c:v>
                </c:pt>
                <c:pt idx="2286">
                  <c:v>45.055555555555557</c:v>
                </c:pt>
                <c:pt idx="2287">
                  <c:v>45.055555555555557</c:v>
                </c:pt>
                <c:pt idx="2288">
                  <c:v>45.055555555555557</c:v>
                </c:pt>
                <c:pt idx="2289">
                  <c:v>45.055555555555557</c:v>
                </c:pt>
                <c:pt idx="2290">
                  <c:v>45.055555555555557</c:v>
                </c:pt>
                <c:pt idx="2291">
                  <c:v>45.055555555555557</c:v>
                </c:pt>
                <c:pt idx="2292">
                  <c:v>45.055555555555557</c:v>
                </c:pt>
                <c:pt idx="2293">
                  <c:v>45.055555555555557</c:v>
                </c:pt>
                <c:pt idx="2294">
                  <c:v>45.055555555555557</c:v>
                </c:pt>
                <c:pt idx="2295">
                  <c:v>45.055555555555557</c:v>
                </c:pt>
                <c:pt idx="2296">
                  <c:v>45.055555555555557</c:v>
                </c:pt>
                <c:pt idx="2297">
                  <c:v>45.055555555555557</c:v>
                </c:pt>
                <c:pt idx="2298">
                  <c:v>45.055555555555557</c:v>
                </c:pt>
                <c:pt idx="2299">
                  <c:v>45.055555555555557</c:v>
                </c:pt>
                <c:pt idx="2300">
                  <c:v>45.055555555555557</c:v>
                </c:pt>
                <c:pt idx="2301">
                  <c:v>47.111111111111114</c:v>
                </c:pt>
                <c:pt idx="2302">
                  <c:v>47.111111111111114</c:v>
                </c:pt>
                <c:pt idx="2303">
                  <c:v>47.111111111111114</c:v>
                </c:pt>
                <c:pt idx="2304">
                  <c:v>47.111111111111114</c:v>
                </c:pt>
                <c:pt idx="2305">
                  <c:v>47.111111111111114</c:v>
                </c:pt>
                <c:pt idx="2306">
                  <c:v>47.111111111111114</c:v>
                </c:pt>
                <c:pt idx="2307">
                  <c:v>47.111111111111114</c:v>
                </c:pt>
                <c:pt idx="2308">
                  <c:v>47.111111111111114</c:v>
                </c:pt>
                <c:pt idx="2309">
                  <c:v>47.111111111111114</c:v>
                </c:pt>
                <c:pt idx="2310">
                  <c:v>47.111111111111114</c:v>
                </c:pt>
                <c:pt idx="2311">
                  <c:v>47.111111111111114</c:v>
                </c:pt>
                <c:pt idx="2312">
                  <c:v>47.111111111111114</c:v>
                </c:pt>
                <c:pt idx="2313">
                  <c:v>47.111111111111114</c:v>
                </c:pt>
                <c:pt idx="2314">
                  <c:v>47.111111111111114</c:v>
                </c:pt>
                <c:pt idx="2315">
                  <c:v>47.111111111111114</c:v>
                </c:pt>
                <c:pt idx="2316">
                  <c:v>47.111111111111114</c:v>
                </c:pt>
                <c:pt idx="2317">
                  <c:v>47.111111111111114</c:v>
                </c:pt>
                <c:pt idx="2318">
                  <c:v>47.111111111111114</c:v>
                </c:pt>
                <c:pt idx="2319">
                  <c:v>47.944444444444443</c:v>
                </c:pt>
                <c:pt idx="2320">
                  <c:v>47.944444444444443</c:v>
                </c:pt>
                <c:pt idx="2321">
                  <c:v>47.944444444444443</c:v>
                </c:pt>
                <c:pt idx="2322">
                  <c:v>47.944444444444443</c:v>
                </c:pt>
                <c:pt idx="2323">
                  <c:v>47.944444444444443</c:v>
                </c:pt>
                <c:pt idx="2324">
                  <c:v>47.944444444444443</c:v>
                </c:pt>
                <c:pt idx="2325">
                  <c:v>47.944444444444443</c:v>
                </c:pt>
                <c:pt idx="2326">
                  <c:v>47.944444444444443</c:v>
                </c:pt>
                <c:pt idx="2327">
                  <c:v>47.166666666666664</c:v>
                </c:pt>
                <c:pt idx="2328">
                  <c:v>47.166666666666664</c:v>
                </c:pt>
                <c:pt idx="2329">
                  <c:v>47.166666666666664</c:v>
                </c:pt>
                <c:pt idx="2330">
                  <c:v>47.166666666666664</c:v>
                </c:pt>
                <c:pt idx="2331">
                  <c:v>47.166666666666664</c:v>
                </c:pt>
                <c:pt idx="2332">
                  <c:v>47.166666666666664</c:v>
                </c:pt>
                <c:pt idx="2333">
                  <c:v>47.166666666666664</c:v>
                </c:pt>
                <c:pt idx="2334">
                  <c:v>47.166666666666664</c:v>
                </c:pt>
                <c:pt idx="2335">
                  <c:v>47.166666666666664</c:v>
                </c:pt>
                <c:pt idx="2336">
                  <c:v>47.166666666666664</c:v>
                </c:pt>
                <c:pt idx="2337">
                  <c:v>47.166666666666664</c:v>
                </c:pt>
                <c:pt idx="2338">
                  <c:v>47.166666666666664</c:v>
                </c:pt>
                <c:pt idx="2339">
                  <c:v>47.166666666666664</c:v>
                </c:pt>
                <c:pt idx="2340">
                  <c:v>47.166666666666664</c:v>
                </c:pt>
                <c:pt idx="2341">
                  <c:v>47.166666666666664</c:v>
                </c:pt>
                <c:pt idx="2342">
                  <c:v>47.166666666666664</c:v>
                </c:pt>
                <c:pt idx="2343">
                  <c:v>47.166666666666664</c:v>
                </c:pt>
                <c:pt idx="2344">
                  <c:v>47.166666666666664</c:v>
                </c:pt>
                <c:pt idx="2345">
                  <c:v>47.166666666666664</c:v>
                </c:pt>
                <c:pt idx="2346">
                  <c:v>47.166666666666664</c:v>
                </c:pt>
                <c:pt idx="2347">
                  <c:v>47.166666666666664</c:v>
                </c:pt>
                <c:pt idx="2348">
                  <c:v>47.722222222222221</c:v>
                </c:pt>
                <c:pt idx="2349">
                  <c:v>47.722222222222221</c:v>
                </c:pt>
                <c:pt idx="2350">
                  <c:v>47.722222222222221</c:v>
                </c:pt>
                <c:pt idx="2351">
                  <c:v>47.722222222222221</c:v>
                </c:pt>
                <c:pt idx="2352">
                  <c:v>47.722222222222221</c:v>
                </c:pt>
                <c:pt idx="2353">
                  <c:v>47.722222222222221</c:v>
                </c:pt>
                <c:pt idx="2354">
                  <c:v>47.722222222222221</c:v>
                </c:pt>
                <c:pt idx="2355">
                  <c:v>47.722222222222221</c:v>
                </c:pt>
                <c:pt idx="2356">
                  <c:v>47.722222222222221</c:v>
                </c:pt>
                <c:pt idx="2357">
                  <c:v>47.722222222222221</c:v>
                </c:pt>
                <c:pt idx="2358">
                  <c:v>47.722222222222221</c:v>
                </c:pt>
                <c:pt idx="2359">
                  <c:v>47.722222222222221</c:v>
                </c:pt>
                <c:pt idx="2360">
                  <c:v>47.722222222222221</c:v>
                </c:pt>
                <c:pt idx="2361">
                  <c:v>47.722222222222221</c:v>
                </c:pt>
                <c:pt idx="2362">
                  <c:v>47.722222222222221</c:v>
                </c:pt>
                <c:pt idx="2363">
                  <c:v>47.722222222222221</c:v>
                </c:pt>
                <c:pt idx="2364">
                  <c:v>47.722222222222221</c:v>
                </c:pt>
                <c:pt idx="2365">
                  <c:v>47.722222222222221</c:v>
                </c:pt>
                <c:pt idx="2366">
                  <c:v>47.722222222222221</c:v>
                </c:pt>
                <c:pt idx="2367">
                  <c:v>47.722222222222221</c:v>
                </c:pt>
                <c:pt idx="2368">
                  <c:v>47.722222222222221</c:v>
                </c:pt>
                <c:pt idx="2369">
                  <c:v>47.722222222222221</c:v>
                </c:pt>
                <c:pt idx="2370">
                  <c:v>47.722222222222221</c:v>
                </c:pt>
                <c:pt idx="2371">
                  <c:v>47.722222222222221</c:v>
                </c:pt>
                <c:pt idx="2372">
                  <c:v>47.722222222222221</c:v>
                </c:pt>
                <c:pt idx="2373">
                  <c:v>47.722222222222221</c:v>
                </c:pt>
                <c:pt idx="2374">
                  <c:v>47.722222222222221</c:v>
                </c:pt>
                <c:pt idx="2375">
                  <c:v>47.722222222222221</c:v>
                </c:pt>
                <c:pt idx="2376">
                  <c:v>47.722222222222221</c:v>
                </c:pt>
                <c:pt idx="2377">
                  <c:v>47.722222222222221</c:v>
                </c:pt>
                <c:pt idx="2378">
                  <c:v>47.722222222222221</c:v>
                </c:pt>
                <c:pt idx="2379">
                  <c:v>47.722222222222221</c:v>
                </c:pt>
                <c:pt idx="2380">
                  <c:v>47.722222222222221</c:v>
                </c:pt>
                <c:pt idx="2381">
                  <c:v>47.722222222222221</c:v>
                </c:pt>
                <c:pt idx="2382">
                  <c:v>47.722222222222221</c:v>
                </c:pt>
                <c:pt idx="2383">
                  <c:v>47.722222222222221</c:v>
                </c:pt>
                <c:pt idx="2384">
                  <c:v>47.722222222222221</c:v>
                </c:pt>
                <c:pt idx="2385">
                  <c:v>47.722222222222221</c:v>
                </c:pt>
                <c:pt idx="2386">
                  <c:v>47.722222222222221</c:v>
                </c:pt>
                <c:pt idx="2387">
                  <c:v>47.722222222222221</c:v>
                </c:pt>
                <c:pt idx="2388">
                  <c:v>47.722222222222221</c:v>
                </c:pt>
                <c:pt idx="2389">
                  <c:v>47.722222222222221</c:v>
                </c:pt>
                <c:pt idx="2390">
                  <c:v>47.722222222222221</c:v>
                </c:pt>
                <c:pt idx="2391">
                  <c:v>47.722222222222221</c:v>
                </c:pt>
                <c:pt idx="2392">
                  <c:v>47.722222222222221</c:v>
                </c:pt>
                <c:pt idx="2393">
                  <c:v>47.722222222222221</c:v>
                </c:pt>
                <c:pt idx="2394">
                  <c:v>47.722222222222221</c:v>
                </c:pt>
                <c:pt idx="2395">
                  <c:v>47.722222222222221</c:v>
                </c:pt>
                <c:pt idx="2396">
                  <c:v>47.722222222222221</c:v>
                </c:pt>
                <c:pt idx="2397">
                  <c:v>47.722222222222221</c:v>
                </c:pt>
                <c:pt idx="2398">
                  <c:v>47.722222222222221</c:v>
                </c:pt>
                <c:pt idx="2399">
                  <c:v>47.722222222222221</c:v>
                </c:pt>
                <c:pt idx="2400">
                  <c:v>47.722222222222221</c:v>
                </c:pt>
                <c:pt idx="2401">
                  <c:v>47.722222222222221</c:v>
                </c:pt>
                <c:pt idx="2402">
                  <c:v>47.722222222222221</c:v>
                </c:pt>
                <c:pt idx="2403">
                  <c:v>47.722222222222221</c:v>
                </c:pt>
                <c:pt idx="2404">
                  <c:v>47.722222222222221</c:v>
                </c:pt>
                <c:pt idx="2405">
                  <c:v>47.722222222222221</c:v>
                </c:pt>
                <c:pt idx="2406">
                  <c:v>47.722222222222221</c:v>
                </c:pt>
                <c:pt idx="2407">
                  <c:v>47.722222222222221</c:v>
                </c:pt>
                <c:pt idx="2408">
                  <c:v>47.722222222222221</c:v>
                </c:pt>
                <c:pt idx="2409">
                  <c:v>47.722222222222221</c:v>
                </c:pt>
                <c:pt idx="2410">
                  <c:v>47.722222222222221</c:v>
                </c:pt>
                <c:pt idx="2411">
                  <c:v>47.722222222222221</c:v>
                </c:pt>
                <c:pt idx="2412">
                  <c:v>47.722222222222221</c:v>
                </c:pt>
                <c:pt idx="2413">
                  <c:v>47.722222222222221</c:v>
                </c:pt>
                <c:pt idx="2414">
                  <c:v>47.722222222222221</c:v>
                </c:pt>
                <c:pt idx="2415">
                  <c:v>47.722222222222221</c:v>
                </c:pt>
                <c:pt idx="2416">
                  <c:v>47.722222222222221</c:v>
                </c:pt>
                <c:pt idx="2417">
                  <c:v>47.722222222222221</c:v>
                </c:pt>
                <c:pt idx="2418">
                  <c:v>47.722222222222221</c:v>
                </c:pt>
                <c:pt idx="2419">
                  <c:v>47.722222222222221</c:v>
                </c:pt>
                <c:pt idx="2420">
                  <c:v>47.722222222222221</c:v>
                </c:pt>
                <c:pt idx="2421">
                  <c:v>47.722222222222221</c:v>
                </c:pt>
                <c:pt idx="2422">
                  <c:v>47.722222222222221</c:v>
                </c:pt>
                <c:pt idx="2423">
                  <c:v>47.722222222222221</c:v>
                </c:pt>
                <c:pt idx="2424">
                  <c:v>47.722222222222221</c:v>
                </c:pt>
                <c:pt idx="2425">
                  <c:v>47.722222222222221</c:v>
                </c:pt>
                <c:pt idx="2426">
                  <c:v>47.722222222222221</c:v>
                </c:pt>
                <c:pt idx="2427">
                  <c:v>47.722222222222221</c:v>
                </c:pt>
                <c:pt idx="2428">
                  <c:v>47.722222222222221</c:v>
                </c:pt>
                <c:pt idx="2429">
                  <c:v>47.722222222222221</c:v>
                </c:pt>
                <c:pt idx="2430">
                  <c:v>47.722222222222221</c:v>
                </c:pt>
                <c:pt idx="2431">
                  <c:v>47.722222222222221</c:v>
                </c:pt>
                <c:pt idx="2432">
                  <c:v>47.722222222222221</c:v>
                </c:pt>
                <c:pt idx="2433">
                  <c:v>47.333333333333336</c:v>
                </c:pt>
                <c:pt idx="2434">
                  <c:v>47.333333333333336</c:v>
                </c:pt>
                <c:pt idx="2435">
                  <c:v>47.333333333333336</c:v>
                </c:pt>
                <c:pt idx="2436">
                  <c:v>47.333333333333336</c:v>
                </c:pt>
                <c:pt idx="2437">
                  <c:v>47.333333333333336</c:v>
                </c:pt>
                <c:pt idx="2438">
                  <c:v>47.333333333333336</c:v>
                </c:pt>
                <c:pt idx="2439">
                  <c:v>47.333333333333336</c:v>
                </c:pt>
                <c:pt idx="2440">
                  <c:v>47.333333333333336</c:v>
                </c:pt>
                <c:pt idx="2441">
                  <c:v>47.333333333333336</c:v>
                </c:pt>
                <c:pt idx="2442">
                  <c:v>48.055555555555557</c:v>
                </c:pt>
                <c:pt idx="2443">
                  <c:v>48.055555555555557</c:v>
                </c:pt>
                <c:pt idx="2444">
                  <c:v>48.055555555555557</c:v>
                </c:pt>
                <c:pt idx="2445">
                  <c:v>48.055555555555557</c:v>
                </c:pt>
                <c:pt idx="2446">
                  <c:v>48.055555555555557</c:v>
                </c:pt>
                <c:pt idx="2447">
                  <c:v>48.055555555555557</c:v>
                </c:pt>
                <c:pt idx="2448">
                  <c:v>48.055555555555557</c:v>
                </c:pt>
                <c:pt idx="2449">
                  <c:v>48.055555555555557</c:v>
                </c:pt>
                <c:pt idx="2450">
                  <c:v>48.055555555555557</c:v>
                </c:pt>
                <c:pt idx="2451">
                  <c:v>48.055555555555557</c:v>
                </c:pt>
                <c:pt idx="2452">
                  <c:v>48.055555555555557</c:v>
                </c:pt>
                <c:pt idx="2453">
                  <c:v>48.055555555555557</c:v>
                </c:pt>
                <c:pt idx="2454">
                  <c:v>48.055555555555557</c:v>
                </c:pt>
                <c:pt idx="2455">
                  <c:v>48.055555555555557</c:v>
                </c:pt>
                <c:pt idx="2456">
                  <c:v>48.055555555555557</c:v>
                </c:pt>
                <c:pt idx="2457">
                  <c:v>48.055555555555557</c:v>
                </c:pt>
                <c:pt idx="2458">
                  <c:v>48.055555555555557</c:v>
                </c:pt>
                <c:pt idx="2459">
                  <c:v>48.055555555555557</c:v>
                </c:pt>
                <c:pt idx="2460">
                  <c:v>48.055555555555557</c:v>
                </c:pt>
                <c:pt idx="2461">
                  <c:v>48.055555555555557</c:v>
                </c:pt>
                <c:pt idx="2462">
                  <c:v>48.055555555555557</c:v>
                </c:pt>
                <c:pt idx="2463">
                  <c:v>48.055555555555557</c:v>
                </c:pt>
                <c:pt idx="2464">
                  <c:v>48.055555555555557</c:v>
                </c:pt>
                <c:pt idx="2465">
                  <c:v>48.055555555555557</c:v>
                </c:pt>
                <c:pt idx="2466">
                  <c:v>48.055555555555557</c:v>
                </c:pt>
                <c:pt idx="2467">
                  <c:v>48.055555555555557</c:v>
                </c:pt>
                <c:pt idx="2468">
                  <c:v>48.055555555555557</c:v>
                </c:pt>
                <c:pt idx="2469">
                  <c:v>48.055555555555557</c:v>
                </c:pt>
                <c:pt idx="2470">
                  <c:v>48.888888888888886</c:v>
                </c:pt>
                <c:pt idx="2471">
                  <c:v>48.888888888888886</c:v>
                </c:pt>
                <c:pt idx="2472">
                  <c:v>48.888888888888886</c:v>
                </c:pt>
                <c:pt idx="2473">
                  <c:v>48.888888888888886</c:v>
                </c:pt>
                <c:pt idx="2474">
                  <c:v>48.888888888888886</c:v>
                </c:pt>
                <c:pt idx="2475">
                  <c:v>48.888888888888886</c:v>
                </c:pt>
                <c:pt idx="2476">
                  <c:v>48.888888888888886</c:v>
                </c:pt>
                <c:pt idx="2477">
                  <c:v>48.888888888888886</c:v>
                </c:pt>
                <c:pt idx="2478">
                  <c:v>48.888888888888886</c:v>
                </c:pt>
                <c:pt idx="2479">
                  <c:v>48.888888888888886</c:v>
                </c:pt>
                <c:pt idx="2480">
                  <c:v>48.888888888888886</c:v>
                </c:pt>
                <c:pt idx="2481">
                  <c:v>48.888888888888886</c:v>
                </c:pt>
                <c:pt idx="2482">
                  <c:v>48.888888888888886</c:v>
                </c:pt>
                <c:pt idx="2483">
                  <c:v>48.888888888888886</c:v>
                </c:pt>
                <c:pt idx="2484">
                  <c:v>48.888888888888886</c:v>
                </c:pt>
                <c:pt idx="2485">
                  <c:v>48.888888888888886</c:v>
                </c:pt>
                <c:pt idx="2486">
                  <c:v>48.888888888888886</c:v>
                </c:pt>
                <c:pt idx="2487">
                  <c:v>48.888888888888886</c:v>
                </c:pt>
                <c:pt idx="2488">
                  <c:v>48.888888888888886</c:v>
                </c:pt>
                <c:pt idx="2489">
                  <c:v>48.888888888888886</c:v>
                </c:pt>
                <c:pt idx="2490">
                  <c:v>48.888888888888886</c:v>
                </c:pt>
                <c:pt idx="2491">
                  <c:v>48.888888888888886</c:v>
                </c:pt>
                <c:pt idx="2492">
                  <c:v>48.888888888888886</c:v>
                </c:pt>
                <c:pt idx="2493">
                  <c:v>48.888888888888886</c:v>
                </c:pt>
                <c:pt idx="2494">
                  <c:v>48.888888888888886</c:v>
                </c:pt>
                <c:pt idx="2495">
                  <c:v>48.888888888888886</c:v>
                </c:pt>
                <c:pt idx="2496">
                  <c:v>48.888888888888886</c:v>
                </c:pt>
                <c:pt idx="2497">
                  <c:v>48.888888888888886</c:v>
                </c:pt>
                <c:pt idx="2498">
                  <c:v>48.888888888888886</c:v>
                </c:pt>
                <c:pt idx="2499">
                  <c:v>48.888888888888886</c:v>
                </c:pt>
                <c:pt idx="2500">
                  <c:v>48.888888888888886</c:v>
                </c:pt>
                <c:pt idx="2501">
                  <c:v>48.888888888888886</c:v>
                </c:pt>
                <c:pt idx="2502">
                  <c:v>48.888888888888886</c:v>
                </c:pt>
                <c:pt idx="2503">
                  <c:v>48.888888888888886</c:v>
                </c:pt>
                <c:pt idx="2504">
                  <c:v>48.888888888888886</c:v>
                </c:pt>
                <c:pt idx="2505">
                  <c:v>48.888888888888886</c:v>
                </c:pt>
                <c:pt idx="2506">
                  <c:v>48.888888888888886</c:v>
                </c:pt>
                <c:pt idx="2507">
                  <c:v>48.888888888888886</c:v>
                </c:pt>
                <c:pt idx="2508">
                  <c:v>48.888888888888886</c:v>
                </c:pt>
                <c:pt idx="2509">
                  <c:v>48.888888888888886</c:v>
                </c:pt>
                <c:pt idx="2510">
                  <c:v>48.888888888888886</c:v>
                </c:pt>
                <c:pt idx="2511">
                  <c:v>48.888888888888886</c:v>
                </c:pt>
                <c:pt idx="2512">
                  <c:v>48.888888888888886</c:v>
                </c:pt>
                <c:pt idx="2513">
                  <c:v>48.888888888888886</c:v>
                </c:pt>
                <c:pt idx="2514">
                  <c:v>48.888888888888886</c:v>
                </c:pt>
                <c:pt idx="2515">
                  <c:v>48.888888888888886</c:v>
                </c:pt>
                <c:pt idx="2516">
                  <c:v>48.888888888888886</c:v>
                </c:pt>
                <c:pt idx="2517">
                  <c:v>48.888888888888886</c:v>
                </c:pt>
                <c:pt idx="2518">
                  <c:v>48.888888888888886</c:v>
                </c:pt>
                <c:pt idx="2519">
                  <c:v>48.888888888888886</c:v>
                </c:pt>
                <c:pt idx="2520">
                  <c:v>48.888888888888886</c:v>
                </c:pt>
                <c:pt idx="2521">
                  <c:v>48.888888888888886</c:v>
                </c:pt>
                <c:pt idx="2522">
                  <c:v>48.888888888888886</c:v>
                </c:pt>
                <c:pt idx="2523">
                  <c:v>48.888888888888886</c:v>
                </c:pt>
                <c:pt idx="2524">
                  <c:v>48.888888888888886</c:v>
                </c:pt>
                <c:pt idx="2525">
                  <c:v>48.888888888888886</c:v>
                </c:pt>
                <c:pt idx="2526">
                  <c:v>48.888888888888886</c:v>
                </c:pt>
                <c:pt idx="2527">
                  <c:v>48.888888888888886</c:v>
                </c:pt>
                <c:pt idx="2528">
                  <c:v>48.888888888888886</c:v>
                </c:pt>
                <c:pt idx="2529">
                  <c:v>48.888888888888886</c:v>
                </c:pt>
                <c:pt idx="2530">
                  <c:v>48.888888888888886</c:v>
                </c:pt>
                <c:pt idx="2531">
                  <c:v>48.888888888888886</c:v>
                </c:pt>
                <c:pt idx="2532">
                  <c:v>48.888888888888886</c:v>
                </c:pt>
                <c:pt idx="2533">
                  <c:v>48.888888888888886</c:v>
                </c:pt>
                <c:pt idx="2534">
                  <c:v>48.888888888888886</c:v>
                </c:pt>
                <c:pt idx="2535">
                  <c:v>48.888888888888886</c:v>
                </c:pt>
                <c:pt idx="2536">
                  <c:v>48.888888888888886</c:v>
                </c:pt>
                <c:pt idx="2537">
                  <c:v>48.888888888888886</c:v>
                </c:pt>
                <c:pt idx="2538">
                  <c:v>50.777777777777779</c:v>
                </c:pt>
                <c:pt idx="2539">
                  <c:v>50.777777777777779</c:v>
                </c:pt>
                <c:pt idx="2540">
                  <c:v>50.777777777777779</c:v>
                </c:pt>
                <c:pt idx="2541">
                  <c:v>50.777777777777779</c:v>
                </c:pt>
                <c:pt idx="2542">
                  <c:v>50.777777777777779</c:v>
                </c:pt>
                <c:pt idx="2543">
                  <c:v>50.777777777777779</c:v>
                </c:pt>
                <c:pt idx="2544">
                  <c:v>50.777777777777779</c:v>
                </c:pt>
                <c:pt idx="2545">
                  <c:v>50.777777777777779</c:v>
                </c:pt>
                <c:pt idx="2546">
                  <c:v>50.777777777777779</c:v>
                </c:pt>
                <c:pt idx="2547">
                  <c:v>50.777777777777779</c:v>
                </c:pt>
                <c:pt idx="2548">
                  <c:v>50.777777777777779</c:v>
                </c:pt>
                <c:pt idx="2549">
                  <c:v>50.777777777777779</c:v>
                </c:pt>
                <c:pt idx="2550">
                  <c:v>50.777777777777779</c:v>
                </c:pt>
                <c:pt idx="2551">
                  <c:v>50.777777777777779</c:v>
                </c:pt>
                <c:pt idx="2552">
                  <c:v>50.777777777777779</c:v>
                </c:pt>
                <c:pt idx="2553">
                  <c:v>50.777777777777779</c:v>
                </c:pt>
                <c:pt idx="2554">
                  <c:v>50.777777777777779</c:v>
                </c:pt>
                <c:pt idx="2555">
                  <c:v>50.777777777777779</c:v>
                </c:pt>
                <c:pt idx="2556">
                  <c:v>50.777777777777779</c:v>
                </c:pt>
                <c:pt idx="2557">
                  <c:v>50.777777777777779</c:v>
                </c:pt>
                <c:pt idx="2558">
                  <c:v>50.777777777777779</c:v>
                </c:pt>
                <c:pt idx="2559">
                  <c:v>50.777777777777779</c:v>
                </c:pt>
                <c:pt idx="2560">
                  <c:v>50.777777777777779</c:v>
                </c:pt>
                <c:pt idx="2561">
                  <c:v>50.777777777777779</c:v>
                </c:pt>
                <c:pt idx="2562">
                  <c:v>50.777777777777779</c:v>
                </c:pt>
                <c:pt idx="2563">
                  <c:v>50.777777777777779</c:v>
                </c:pt>
                <c:pt idx="2564">
                  <c:v>50.777777777777779</c:v>
                </c:pt>
                <c:pt idx="2565">
                  <c:v>50.777777777777779</c:v>
                </c:pt>
                <c:pt idx="2566">
                  <c:v>50.777777777777779</c:v>
                </c:pt>
                <c:pt idx="2567">
                  <c:v>50.777777777777779</c:v>
                </c:pt>
                <c:pt idx="2568">
                  <c:v>50.777777777777779</c:v>
                </c:pt>
                <c:pt idx="2569">
                  <c:v>50.777777777777779</c:v>
                </c:pt>
                <c:pt idx="2570">
                  <c:v>50.777777777777779</c:v>
                </c:pt>
                <c:pt idx="2571">
                  <c:v>50.777777777777779</c:v>
                </c:pt>
                <c:pt idx="2572">
                  <c:v>50.777777777777779</c:v>
                </c:pt>
                <c:pt idx="2573">
                  <c:v>50.777777777777779</c:v>
                </c:pt>
                <c:pt idx="2574">
                  <c:v>50.777777777777779</c:v>
                </c:pt>
                <c:pt idx="2575">
                  <c:v>50.777777777777779</c:v>
                </c:pt>
                <c:pt idx="2576">
                  <c:v>50.777777777777779</c:v>
                </c:pt>
                <c:pt idx="2577">
                  <c:v>50.777777777777779</c:v>
                </c:pt>
                <c:pt idx="2578">
                  <c:v>50.777777777777779</c:v>
                </c:pt>
                <c:pt idx="2579">
                  <c:v>50.777777777777779</c:v>
                </c:pt>
                <c:pt idx="2580">
                  <c:v>50.777777777777779</c:v>
                </c:pt>
                <c:pt idx="2581">
                  <c:v>50.777777777777779</c:v>
                </c:pt>
                <c:pt idx="2582">
                  <c:v>50.777777777777779</c:v>
                </c:pt>
                <c:pt idx="2583">
                  <c:v>50.777777777777779</c:v>
                </c:pt>
                <c:pt idx="2584">
                  <c:v>50.777777777777779</c:v>
                </c:pt>
                <c:pt idx="2585">
                  <c:v>50.777777777777779</c:v>
                </c:pt>
                <c:pt idx="2586">
                  <c:v>50.777777777777779</c:v>
                </c:pt>
                <c:pt idx="2587">
                  <c:v>50.777777777777779</c:v>
                </c:pt>
                <c:pt idx="2588">
                  <c:v>50.777777777777779</c:v>
                </c:pt>
                <c:pt idx="2589">
                  <c:v>50.777777777777779</c:v>
                </c:pt>
                <c:pt idx="2590">
                  <c:v>50.944444444444443</c:v>
                </c:pt>
                <c:pt idx="2591">
                  <c:v>50.944444444444443</c:v>
                </c:pt>
                <c:pt idx="2592">
                  <c:v>50.944444444444443</c:v>
                </c:pt>
                <c:pt idx="2593">
                  <c:v>50.944444444444443</c:v>
                </c:pt>
                <c:pt idx="2594">
                  <c:v>50.944444444444443</c:v>
                </c:pt>
                <c:pt idx="2595">
                  <c:v>50.944444444444443</c:v>
                </c:pt>
                <c:pt idx="2596">
                  <c:v>50.944444444444443</c:v>
                </c:pt>
                <c:pt idx="2597">
                  <c:v>50.944444444444443</c:v>
                </c:pt>
                <c:pt idx="2598">
                  <c:v>50.944444444444443</c:v>
                </c:pt>
                <c:pt idx="2599">
                  <c:v>50.944444444444443</c:v>
                </c:pt>
                <c:pt idx="2600">
                  <c:v>50.944444444444443</c:v>
                </c:pt>
                <c:pt idx="2601">
                  <c:v>50.944444444444443</c:v>
                </c:pt>
                <c:pt idx="2602">
                  <c:v>50.944444444444443</c:v>
                </c:pt>
                <c:pt idx="2603">
                  <c:v>50.944444444444443</c:v>
                </c:pt>
                <c:pt idx="2604">
                  <c:v>50.944444444444443</c:v>
                </c:pt>
                <c:pt idx="2605">
                  <c:v>50.944444444444443</c:v>
                </c:pt>
                <c:pt idx="2606">
                  <c:v>50.944444444444443</c:v>
                </c:pt>
                <c:pt idx="2607">
                  <c:v>50.944444444444443</c:v>
                </c:pt>
                <c:pt idx="2608">
                  <c:v>50.944444444444443</c:v>
                </c:pt>
                <c:pt idx="2609">
                  <c:v>50.944444444444443</c:v>
                </c:pt>
                <c:pt idx="2610">
                  <c:v>50.944444444444443</c:v>
                </c:pt>
                <c:pt idx="2611">
                  <c:v>50.944444444444443</c:v>
                </c:pt>
                <c:pt idx="2612">
                  <c:v>50.944444444444443</c:v>
                </c:pt>
                <c:pt idx="2613">
                  <c:v>50.944444444444443</c:v>
                </c:pt>
                <c:pt idx="2614">
                  <c:v>50.944444444444443</c:v>
                </c:pt>
                <c:pt idx="2615">
                  <c:v>50.944444444444443</c:v>
                </c:pt>
                <c:pt idx="2616">
                  <c:v>50.944444444444443</c:v>
                </c:pt>
                <c:pt idx="2617">
                  <c:v>50.944444444444443</c:v>
                </c:pt>
                <c:pt idx="2618">
                  <c:v>50.944444444444443</c:v>
                </c:pt>
                <c:pt idx="2619">
                  <c:v>50.944444444444443</c:v>
                </c:pt>
                <c:pt idx="2620">
                  <c:v>50.944444444444443</c:v>
                </c:pt>
                <c:pt idx="2621">
                  <c:v>50.944444444444443</c:v>
                </c:pt>
                <c:pt idx="2622">
                  <c:v>50.944444444444443</c:v>
                </c:pt>
                <c:pt idx="2623">
                  <c:v>49.5</c:v>
                </c:pt>
                <c:pt idx="2624">
                  <c:v>49.5</c:v>
                </c:pt>
                <c:pt idx="2625">
                  <c:v>49.5</c:v>
                </c:pt>
                <c:pt idx="2626">
                  <c:v>49.5</c:v>
                </c:pt>
                <c:pt idx="2627">
                  <c:v>49.5</c:v>
                </c:pt>
                <c:pt idx="2628">
                  <c:v>49.5</c:v>
                </c:pt>
                <c:pt idx="2629">
                  <c:v>49.5</c:v>
                </c:pt>
                <c:pt idx="2630">
                  <c:v>49.5</c:v>
                </c:pt>
                <c:pt idx="2631">
                  <c:v>49.5</c:v>
                </c:pt>
                <c:pt idx="2632">
                  <c:v>49.5</c:v>
                </c:pt>
                <c:pt idx="2633">
                  <c:v>49.5</c:v>
                </c:pt>
                <c:pt idx="2634">
                  <c:v>49.5</c:v>
                </c:pt>
                <c:pt idx="2635">
                  <c:v>49.5</c:v>
                </c:pt>
                <c:pt idx="2636">
                  <c:v>49.5</c:v>
                </c:pt>
                <c:pt idx="2637">
                  <c:v>49.5</c:v>
                </c:pt>
                <c:pt idx="2638">
                  <c:v>49.5</c:v>
                </c:pt>
                <c:pt idx="2639">
                  <c:v>49.5</c:v>
                </c:pt>
                <c:pt idx="2640">
                  <c:v>49.5</c:v>
                </c:pt>
                <c:pt idx="2641">
                  <c:v>49.5</c:v>
                </c:pt>
                <c:pt idx="2642">
                  <c:v>49.5</c:v>
                </c:pt>
                <c:pt idx="2643">
                  <c:v>49.5</c:v>
                </c:pt>
                <c:pt idx="2644">
                  <c:v>49.5</c:v>
                </c:pt>
                <c:pt idx="2645">
                  <c:v>49.5</c:v>
                </c:pt>
                <c:pt idx="2646">
                  <c:v>49.5</c:v>
                </c:pt>
                <c:pt idx="2647">
                  <c:v>49.5</c:v>
                </c:pt>
                <c:pt idx="2648">
                  <c:v>49.5</c:v>
                </c:pt>
                <c:pt idx="2649">
                  <c:v>49.5</c:v>
                </c:pt>
                <c:pt idx="2650">
                  <c:v>49.5</c:v>
                </c:pt>
                <c:pt idx="2651">
                  <c:v>49.5</c:v>
                </c:pt>
                <c:pt idx="2652">
                  <c:v>49.5</c:v>
                </c:pt>
                <c:pt idx="2653">
                  <c:v>49.5</c:v>
                </c:pt>
                <c:pt idx="2654">
                  <c:v>49.5</c:v>
                </c:pt>
                <c:pt idx="2655">
                  <c:v>49.5</c:v>
                </c:pt>
                <c:pt idx="2656">
                  <c:v>49.5</c:v>
                </c:pt>
                <c:pt idx="2657">
                  <c:v>49.5</c:v>
                </c:pt>
                <c:pt idx="2658">
                  <c:v>49.5</c:v>
                </c:pt>
                <c:pt idx="2659">
                  <c:v>49.5</c:v>
                </c:pt>
                <c:pt idx="2660">
                  <c:v>49.5</c:v>
                </c:pt>
                <c:pt idx="2661">
                  <c:v>49.5</c:v>
                </c:pt>
                <c:pt idx="2662">
                  <c:v>49.5</c:v>
                </c:pt>
                <c:pt idx="2663">
                  <c:v>49.5</c:v>
                </c:pt>
                <c:pt idx="2664">
                  <c:v>49.5</c:v>
                </c:pt>
                <c:pt idx="2665">
                  <c:v>49.5</c:v>
                </c:pt>
                <c:pt idx="2666">
                  <c:v>49.5</c:v>
                </c:pt>
                <c:pt idx="2667">
                  <c:v>49.5</c:v>
                </c:pt>
                <c:pt idx="2668">
                  <c:v>49.5</c:v>
                </c:pt>
                <c:pt idx="2669">
                  <c:v>49.5</c:v>
                </c:pt>
                <c:pt idx="2670">
                  <c:v>49.5</c:v>
                </c:pt>
                <c:pt idx="2671">
                  <c:v>49.5</c:v>
                </c:pt>
                <c:pt idx="2672">
                  <c:v>49.5</c:v>
                </c:pt>
                <c:pt idx="2673">
                  <c:v>49.5</c:v>
                </c:pt>
                <c:pt idx="2674">
                  <c:v>49.5</c:v>
                </c:pt>
                <c:pt idx="2675">
                  <c:v>49.5</c:v>
                </c:pt>
                <c:pt idx="2676">
                  <c:v>49.5</c:v>
                </c:pt>
                <c:pt idx="2677">
                  <c:v>49.5</c:v>
                </c:pt>
                <c:pt idx="2678">
                  <c:v>49.5</c:v>
                </c:pt>
                <c:pt idx="2679">
                  <c:v>49.5</c:v>
                </c:pt>
                <c:pt idx="2680">
                  <c:v>49.5</c:v>
                </c:pt>
                <c:pt idx="2681">
                  <c:v>49.5</c:v>
                </c:pt>
                <c:pt idx="2682">
                  <c:v>49.5</c:v>
                </c:pt>
                <c:pt idx="2683">
                  <c:v>49.5</c:v>
                </c:pt>
                <c:pt idx="2684">
                  <c:v>49.5</c:v>
                </c:pt>
                <c:pt idx="2685">
                  <c:v>49.5</c:v>
                </c:pt>
                <c:pt idx="2686">
                  <c:v>49.5</c:v>
                </c:pt>
                <c:pt idx="2687">
                  <c:v>49.5</c:v>
                </c:pt>
                <c:pt idx="2688">
                  <c:v>49.5</c:v>
                </c:pt>
                <c:pt idx="2689">
                  <c:v>49.5</c:v>
                </c:pt>
                <c:pt idx="2690">
                  <c:v>49.5</c:v>
                </c:pt>
                <c:pt idx="2691">
                  <c:v>49.5</c:v>
                </c:pt>
                <c:pt idx="2692">
                  <c:v>49.5</c:v>
                </c:pt>
                <c:pt idx="2693">
                  <c:v>49.5</c:v>
                </c:pt>
                <c:pt idx="2694">
                  <c:v>49.5</c:v>
                </c:pt>
                <c:pt idx="2695">
                  <c:v>49.5</c:v>
                </c:pt>
                <c:pt idx="2696">
                  <c:v>49.5</c:v>
                </c:pt>
                <c:pt idx="2697">
                  <c:v>49.5</c:v>
                </c:pt>
                <c:pt idx="2698">
                  <c:v>49.5</c:v>
                </c:pt>
                <c:pt idx="2699">
                  <c:v>49.5</c:v>
                </c:pt>
                <c:pt idx="2700">
                  <c:v>49.5</c:v>
                </c:pt>
                <c:pt idx="2701">
                  <c:v>49.5</c:v>
                </c:pt>
                <c:pt idx="2702">
                  <c:v>49.5</c:v>
                </c:pt>
                <c:pt idx="2703">
                  <c:v>49.5</c:v>
                </c:pt>
                <c:pt idx="2704">
                  <c:v>49.5</c:v>
                </c:pt>
                <c:pt idx="2705">
                  <c:v>49.333333333333336</c:v>
                </c:pt>
                <c:pt idx="2706">
                  <c:v>49.333333333333336</c:v>
                </c:pt>
                <c:pt idx="2707">
                  <c:v>49.333333333333336</c:v>
                </c:pt>
                <c:pt idx="2708">
                  <c:v>49.333333333333336</c:v>
                </c:pt>
                <c:pt idx="2709">
                  <c:v>49.333333333333336</c:v>
                </c:pt>
                <c:pt idx="2710">
                  <c:v>49.333333333333336</c:v>
                </c:pt>
                <c:pt idx="2711">
                  <c:v>49.333333333333336</c:v>
                </c:pt>
                <c:pt idx="2712">
                  <c:v>49.333333333333336</c:v>
                </c:pt>
                <c:pt idx="2713">
                  <c:v>49.333333333333336</c:v>
                </c:pt>
                <c:pt idx="2714">
                  <c:v>49.333333333333336</c:v>
                </c:pt>
                <c:pt idx="2715">
                  <c:v>49.333333333333336</c:v>
                </c:pt>
                <c:pt idx="2716">
                  <c:v>49.333333333333336</c:v>
                </c:pt>
                <c:pt idx="2717">
                  <c:v>49.333333333333336</c:v>
                </c:pt>
                <c:pt idx="2718">
                  <c:v>49.333333333333336</c:v>
                </c:pt>
                <c:pt idx="2719">
                  <c:v>49.333333333333336</c:v>
                </c:pt>
                <c:pt idx="2720">
                  <c:v>49.333333333333336</c:v>
                </c:pt>
                <c:pt idx="2721">
                  <c:v>49.333333333333336</c:v>
                </c:pt>
                <c:pt idx="2722">
                  <c:v>49.333333333333336</c:v>
                </c:pt>
                <c:pt idx="2723">
                  <c:v>49.333333333333336</c:v>
                </c:pt>
                <c:pt idx="2724">
                  <c:v>49.333333333333336</c:v>
                </c:pt>
                <c:pt idx="2725">
                  <c:v>49.333333333333336</c:v>
                </c:pt>
                <c:pt idx="2726">
                  <c:v>49.333333333333336</c:v>
                </c:pt>
                <c:pt idx="2727">
                  <c:v>49.333333333333336</c:v>
                </c:pt>
                <c:pt idx="2728">
                  <c:v>49.333333333333336</c:v>
                </c:pt>
                <c:pt idx="2729">
                  <c:v>49.333333333333336</c:v>
                </c:pt>
                <c:pt idx="2730">
                  <c:v>49.333333333333336</c:v>
                </c:pt>
                <c:pt idx="2731">
                  <c:v>49.333333333333336</c:v>
                </c:pt>
                <c:pt idx="2732">
                  <c:v>49.333333333333336</c:v>
                </c:pt>
                <c:pt idx="2733">
                  <c:v>49.333333333333336</c:v>
                </c:pt>
                <c:pt idx="2734">
                  <c:v>49.333333333333336</c:v>
                </c:pt>
                <c:pt idx="2735">
                  <c:v>49.333333333333336</c:v>
                </c:pt>
                <c:pt idx="2736">
                  <c:v>49.333333333333336</c:v>
                </c:pt>
                <c:pt idx="2737">
                  <c:v>49.333333333333336</c:v>
                </c:pt>
                <c:pt idx="2738">
                  <c:v>49.333333333333336</c:v>
                </c:pt>
                <c:pt idx="2739">
                  <c:v>49.333333333333336</c:v>
                </c:pt>
                <c:pt idx="2740">
                  <c:v>49.333333333333336</c:v>
                </c:pt>
                <c:pt idx="2741">
                  <c:v>49.333333333333336</c:v>
                </c:pt>
                <c:pt idx="2742">
                  <c:v>49.333333333333336</c:v>
                </c:pt>
                <c:pt idx="2743">
                  <c:v>51.388888888888886</c:v>
                </c:pt>
                <c:pt idx="2744">
                  <c:v>51.388888888888886</c:v>
                </c:pt>
                <c:pt idx="2745">
                  <c:v>50.722222222222221</c:v>
                </c:pt>
                <c:pt idx="2746">
                  <c:v>50.722222222222221</c:v>
                </c:pt>
                <c:pt idx="2747">
                  <c:v>50.722222222222221</c:v>
                </c:pt>
                <c:pt idx="2748">
                  <c:v>50.722222222222221</c:v>
                </c:pt>
                <c:pt idx="2749">
                  <c:v>50.722222222222221</c:v>
                </c:pt>
                <c:pt idx="2750">
                  <c:v>50.722222222222221</c:v>
                </c:pt>
                <c:pt idx="2751">
                  <c:v>50.722222222222221</c:v>
                </c:pt>
                <c:pt idx="2752">
                  <c:v>50.722222222222221</c:v>
                </c:pt>
                <c:pt idx="2753">
                  <c:v>50.722222222222221</c:v>
                </c:pt>
                <c:pt idx="2754">
                  <c:v>50.722222222222221</c:v>
                </c:pt>
                <c:pt idx="2755">
                  <c:v>50.722222222222221</c:v>
                </c:pt>
                <c:pt idx="2756">
                  <c:v>50.722222222222221</c:v>
                </c:pt>
                <c:pt idx="2757">
                  <c:v>50.722222222222221</c:v>
                </c:pt>
                <c:pt idx="2758">
                  <c:v>50.722222222222221</c:v>
                </c:pt>
                <c:pt idx="2759">
                  <c:v>50.722222222222221</c:v>
                </c:pt>
                <c:pt idx="2760">
                  <c:v>50.722222222222221</c:v>
                </c:pt>
                <c:pt idx="2761">
                  <c:v>50.722222222222221</c:v>
                </c:pt>
                <c:pt idx="2762">
                  <c:v>50.722222222222221</c:v>
                </c:pt>
                <c:pt idx="2763">
                  <c:v>50.722222222222221</c:v>
                </c:pt>
                <c:pt idx="2764">
                  <c:v>50.722222222222221</c:v>
                </c:pt>
                <c:pt idx="2765">
                  <c:v>50.777777777777779</c:v>
                </c:pt>
                <c:pt idx="2766">
                  <c:v>50.777777777777779</c:v>
                </c:pt>
                <c:pt idx="2767">
                  <c:v>50.777777777777779</c:v>
                </c:pt>
                <c:pt idx="2768">
                  <c:v>50.777777777777779</c:v>
                </c:pt>
                <c:pt idx="2769">
                  <c:v>50.777777777777779</c:v>
                </c:pt>
                <c:pt idx="2770">
                  <c:v>50.777777777777779</c:v>
                </c:pt>
                <c:pt idx="2771">
                  <c:v>50.777777777777779</c:v>
                </c:pt>
                <c:pt idx="2772">
                  <c:v>50.777777777777779</c:v>
                </c:pt>
                <c:pt idx="2773">
                  <c:v>50.777777777777779</c:v>
                </c:pt>
                <c:pt idx="2774">
                  <c:v>50.777777777777779</c:v>
                </c:pt>
                <c:pt idx="2775">
                  <c:v>50.777777777777779</c:v>
                </c:pt>
                <c:pt idx="2776">
                  <c:v>50.777777777777779</c:v>
                </c:pt>
                <c:pt idx="2777">
                  <c:v>50.777777777777779</c:v>
                </c:pt>
                <c:pt idx="2778">
                  <c:v>50.777777777777779</c:v>
                </c:pt>
                <c:pt idx="2779">
                  <c:v>50.777777777777779</c:v>
                </c:pt>
                <c:pt idx="2780">
                  <c:v>50.777777777777779</c:v>
                </c:pt>
                <c:pt idx="2781">
                  <c:v>50.777777777777779</c:v>
                </c:pt>
                <c:pt idx="2782">
                  <c:v>50.777777777777779</c:v>
                </c:pt>
                <c:pt idx="2783">
                  <c:v>50.777777777777779</c:v>
                </c:pt>
                <c:pt idx="2784">
                  <c:v>50.777777777777779</c:v>
                </c:pt>
                <c:pt idx="2785">
                  <c:v>50.777777777777779</c:v>
                </c:pt>
                <c:pt idx="2786">
                  <c:v>50.777777777777779</c:v>
                </c:pt>
                <c:pt idx="2787">
                  <c:v>50.777777777777779</c:v>
                </c:pt>
                <c:pt idx="2788">
                  <c:v>50.777777777777779</c:v>
                </c:pt>
                <c:pt idx="2789">
                  <c:v>50.777777777777779</c:v>
                </c:pt>
                <c:pt idx="2790">
                  <c:v>50.777777777777779</c:v>
                </c:pt>
                <c:pt idx="2791">
                  <c:v>50.777777777777779</c:v>
                </c:pt>
                <c:pt idx="2792">
                  <c:v>50.777777777777779</c:v>
                </c:pt>
                <c:pt idx="2793">
                  <c:v>50.777777777777779</c:v>
                </c:pt>
                <c:pt idx="2794">
                  <c:v>50.777777777777779</c:v>
                </c:pt>
                <c:pt idx="2795">
                  <c:v>50.777777777777779</c:v>
                </c:pt>
                <c:pt idx="2796">
                  <c:v>50.777777777777779</c:v>
                </c:pt>
                <c:pt idx="2797">
                  <c:v>50.777777777777779</c:v>
                </c:pt>
                <c:pt idx="2798">
                  <c:v>50.777777777777779</c:v>
                </c:pt>
                <c:pt idx="2799">
                  <c:v>50.777777777777779</c:v>
                </c:pt>
                <c:pt idx="2800">
                  <c:v>50.777777777777779</c:v>
                </c:pt>
                <c:pt idx="2801">
                  <c:v>50.777777777777779</c:v>
                </c:pt>
                <c:pt idx="2802">
                  <c:v>50.777777777777779</c:v>
                </c:pt>
                <c:pt idx="2803">
                  <c:v>50.777777777777779</c:v>
                </c:pt>
                <c:pt idx="2804">
                  <c:v>50.777777777777779</c:v>
                </c:pt>
                <c:pt idx="2805">
                  <c:v>50.777777777777779</c:v>
                </c:pt>
                <c:pt idx="2806">
                  <c:v>50.777777777777779</c:v>
                </c:pt>
                <c:pt idx="2807">
                  <c:v>50.777777777777779</c:v>
                </c:pt>
                <c:pt idx="2808">
                  <c:v>50.777777777777779</c:v>
                </c:pt>
                <c:pt idx="2809">
                  <c:v>50.777777777777779</c:v>
                </c:pt>
                <c:pt idx="2810">
                  <c:v>50.777777777777779</c:v>
                </c:pt>
                <c:pt idx="2811">
                  <c:v>50.777777777777779</c:v>
                </c:pt>
                <c:pt idx="2812">
                  <c:v>50.777777777777779</c:v>
                </c:pt>
                <c:pt idx="2813">
                  <c:v>50.111111111111114</c:v>
                </c:pt>
                <c:pt idx="2814">
                  <c:v>50.111111111111114</c:v>
                </c:pt>
                <c:pt idx="2815">
                  <c:v>50.111111111111114</c:v>
                </c:pt>
                <c:pt idx="2816">
                  <c:v>50.111111111111114</c:v>
                </c:pt>
                <c:pt idx="2817">
                  <c:v>50.111111111111114</c:v>
                </c:pt>
                <c:pt idx="2818">
                  <c:v>51.705882352941174</c:v>
                </c:pt>
                <c:pt idx="2819">
                  <c:v>51.705882352941174</c:v>
                </c:pt>
                <c:pt idx="2820">
                  <c:v>51.705882352941174</c:v>
                </c:pt>
                <c:pt idx="2821">
                  <c:v>51.705882352941174</c:v>
                </c:pt>
                <c:pt idx="2822">
                  <c:v>51.705882352941174</c:v>
                </c:pt>
                <c:pt idx="2823">
                  <c:v>51.705882352941174</c:v>
                </c:pt>
                <c:pt idx="2824">
                  <c:v>51.705882352941174</c:v>
                </c:pt>
                <c:pt idx="2825">
                  <c:v>51.705882352941174</c:v>
                </c:pt>
                <c:pt idx="2826">
                  <c:v>51.705882352941174</c:v>
                </c:pt>
                <c:pt idx="2827">
                  <c:v>51.705882352941174</c:v>
                </c:pt>
                <c:pt idx="2828">
                  <c:v>51.705882352941174</c:v>
                </c:pt>
                <c:pt idx="2829">
                  <c:v>51.705882352941174</c:v>
                </c:pt>
                <c:pt idx="2830">
                  <c:v>51.705882352941174</c:v>
                </c:pt>
                <c:pt idx="2831">
                  <c:v>52.235294117647058</c:v>
                </c:pt>
                <c:pt idx="2832">
                  <c:v>52.235294117647058</c:v>
                </c:pt>
                <c:pt idx="2833">
                  <c:v>52.235294117647058</c:v>
                </c:pt>
                <c:pt idx="2834">
                  <c:v>52.235294117647058</c:v>
                </c:pt>
                <c:pt idx="2835">
                  <c:v>52.235294117647058</c:v>
                </c:pt>
                <c:pt idx="2836">
                  <c:v>52.235294117647058</c:v>
                </c:pt>
                <c:pt idx="2837">
                  <c:v>52.235294117647058</c:v>
                </c:pt>
                <c:pt idx="2838">
                  <c:v>52.235294117647058</c:v>
                </c:pt>
                <c:pt idx="2839">
                  <c:v>52.235294117647058</c:v>
                </c:pt>
                <c:pt idx="2840">
                  <c:v>52.235294117647058</c:v>
                </c:pt>
                <c:pt idx="2841">
                  <c:v>52.235294117647058</c:v>
                </c:pt>
                <c:pt idx="2842">
                  <c:v>52.235294117647058</c:v>
                </c:pt>
                <c:pt idx="2843">
                  <c:v>52.235294117647058</c:v>
                </c:pt>
                <c:pt idx="2844">
                  <c:v>52.235294117647058</c:v>
                </c:pt>
                <c:pt idx="2845">
                  <c:v>52.235294117647058</c:v>
                </c:pt>
                <c:pt idx="2846">
                  <c:v>52.235294117647058</c:v>
                </c:pt>
                <c:pt idx="2847">
                  <c:v>52.235294117647058</c:v>
                </c:pt>
                <c:pt idx="2848">
                  <c:v>52.235294117647058</c:v>
                </c:pt>
                <c:pt idx="2849">
                  <c:v>52.235294117647058</c:v>
                </c:pt>
                <c:pt idx="2850">
                  <c:v>52.235294117647058</c:v>
                </c:pt>
                <c:pt idx="2851">
                  <c:v>52.235294117647058</c:v>
                </c:pt>
                <c:pt idx="2852">
                  <c:v>52.235294117647058</c:v>
                </c:pt>
                <c:pt idx="2853">
                  <c:v>52.235294117647058</c:v>
                </c:pt>
                <c:pt idx="2854">
                  <c:v>52.235294117647058</c:v>
                </c:pt>
                <c:pt idx="2855">
                  <c:v>52.235294117647058</c:v>
                </c:pt>
                <c:pt idx="2856">
                  <c:v>52.235294117647058</c:v>
                </c:pt>
                <c:pt idx="2857">
                  <c:v>52.235294117647058</c:v>
                </c:pt>
                <c:pt idx="2858">
                  <c:v>52.235294117647058</c:v>
                </c:pt>
                <c:pt idx="2859">
                  <c:v>52.235294117647058</c:v>
                </c:pt>
                <c:pt idx="2860">
                  <c:v>52.235294117647058</c:v>
                </c:pt>
                <c:pt idx="2861">
                  <c:v>52.235294117647058</c:v>
                </c:pt>
                <c:pt idx="2862">
                  <c:v>52.235294117647058</c:v>
                </c:pt>
                <c:pt idx="2863">
                  <c:v>52.235294117647058</c:v>
                </c:pt>
                <c:pt idx="2864">
                  <c:v>52.235294117647058</c:v>
                </c:pt>
                <c:pt idx="2865">
                  <c:v>52.235294117647058</c:v>
                </c:pt>
                <c:pt idx="2866">
                  <c:v>51.647058823529413</c:v>
                </c:pt>
                <c:pt idx="2867">
                  <c:v>51.647058823529413</c:v>
                </c:pt>
                <c:pt idx="2868">
                  <c:v>51.647058823529413</c:v>
                </c:pt>
                <c:pt idx="2869">
                  <c:v>51.647058823529413</c:v>
                </c:pt>
                <c:pt idx="2870">
                  <c:v>51.647058823529413</c:v>
                </c:pt>
                <c:pt idx="2871">
                  <c:v>51.647058823529413</c:v>
                </c:pt>
                <c:pt idx="2872">
                  <c:v>51.647058823529413</c:v>
                </c:pt>
                <c:pt idx="2873">
                  <c:v>51.647058823529413</c:v>
                </c:pt>
                <c:pt idx="2874">
                  <c:v>51.647058823529413</c:v>
                </c:pt>
                <c:pt idx="2875">
                  <c:v>51.647058823529413</c:v>
                </c:pt>
                <c:pt idx="2876">
                  <c:v>51.647058823529413</c:v>
                </c:pt>
                <c:pt idx="2877">
                  <c:v>51.647058823529413</c:v>
                </c:pt>
                <c:pt idx="2878">
                  <c:v>51.647058823529413</c:v>
                </c:pt>
                <c:pt idx="2879">
                  <c:v>51.647058823529413</c:v>
                </c:pt>
                <c:pt idx="2880">
                  <c:v>51.647058823529413</c:v>
                </c:pt>
                <c:pt idx="2881">
                  <c:v>51.647058823529413</c:v>
                </c:pt>
                <c:pt idx="2882">
                  <c:v>51.647058823529413</c:v>
                </c:pt>
                <c:pt idx="2883">
                  <c:v>51.647058823529413</c:v>
                </c:pt>
                <c:pt idx="2884">
                  <c:v>51.647058823529413</c:v>
                </c:pt>
                <c:pt idx="2885">
                  <c:v>51.647058823529413</c:v>
                </c:pt>
                <c:pt idx="2886">
                  <c:v>51.647058823529413</c:v>
                </c:pt>
                <c:pt idx="2887">
                  <c:v>51.647058823529413</c:v>
                </c:pt>
                <c:pt idx="2888">
                  <c:v>51.647058823529413</c:v>
                </c:pt>
                <c:pt idx="2889">
                  <c:v>51.647058823529413</c:v>
                </c:pt>
                <c:pt idx="2890">
                  <c:v>51.647058823529413</c:v>
                </c:pt>
                <c:pt idx="2891">
                  <c:v>51.647058823529413</c:v>
                </c:pt>
                <c:pt idx="2892">
                  <c:v>51.647058823529413</c:v>
                </c:pt>
                <c:pt idx="2893">
                  <c:v>51.647058823529413</c:v>
                </c:pt>
                <c:pt idx="2894">
                  <c:v>51.647058823529413</c:v>
                </c:pt>
                <c:pt idx="2895">
                  <c:v>51.647058823529413</c:v>
                </c:pt>
                <c:pt idx="2896">
                  <c:v>51.647058823529413</c:v>
                </c:pt>
                <c:pt idx="2897">
                  <c:v>51.647058823529413</c:v>
                </c:pt>
                <c:pt idx="2898">
                  <c:v>51.647058823529413</c:v>
                </c:pt>
                <c:pt idx="2899">
                  <c:v>51.647058823529413</c:v>
                </c:pt>
                <c:pt idx="2900">
                  <c:v>51.647058823529413</c:v>
                </c:pt>
                <c:pt idx="2901">
                  <c:v>51.647058823529413</c:v>
                </c:pt>
                <c:pt idx="2902">
                  <c:v>51.647058823529413</c:v>
                </c:pt>
                <c:pt idx="2903">
                  <c:v>51.647058823529413</c:v>
                </c:pt>
                <c:pt idx="2904">
                  <c:v>51.647058823529413</c:v>
                </c:pt>
                <c:pt idx="2905">
                  <c:v>51.647058823529413</c:v>
                </c:pt>
                <c:pt idx="2906">
                  <c:v>51.647058823529413</c:v>
                </c:pt>
                <c:pt idx="2907">
                  <c:v>51.647058823529413</c:v>
                </c:pt>
                <c:pt idx="2908">
                  <c:v>51.647058823529413</c:v>
                </c:pt>
                <c:pt idx="2909">
                  <c:v>51.647058823529413</c:v>
                </c:pt>
                <c:pt idx="2910">
                  <c:v>51.647058823529413</c:v>
                </c:pt>
                <c:pt idx="2911">
                  <c:v>51.647058823529413</c:v>
                </c:pt>
                <c:pt idx="2912">
                  <c:v>51.647058823529413</c:v>
                </c:pt>
                <c:pt idx="2913">
                  <c:v>51.647058823529413</c:v>
                </c:pt>
                <c:pt idx="2914">
                  <c:v>51.647058823529413</c:v>
                </c:pt>
                <c:pt idx="2915">
                  <c:v>51.647058823529413</c:v>
                </c:pt>
                <c:pt idx="2916">
                  <c:v>51.647058823529413</c:v>
                </c:pt>
                <c:pt idx="2917">
                  <c:v>50.764705882352942</c:v>
                </c:pt>
                <c:pt idx="2918">
                  <c:v>50.764705882352942</c:v>
                </c:pt>
                <c:pt idx="2919">
                  <c:v>50.764705882352942</c:v>
                </c:pt>
                <c:pt idx="2920">
                  <c:v>50.764705882352942</c:v>
                </c:pt>
                <c:pt idx="2921">
                  <c:v>50.764705882352942</c:v>
                </c:pt>
                <c:pt idx="2922">
                  <c:v>50.764705882352942</c:v>
                </c:pt>
                <c:pt idx="2923">
                  <c:v>50.764705882352942</c:v>
                </c:pt>
                <c:pt idx="2924">
                  <c:v>50.764705882352942</c:v>
                </c:pt>
                <c:pt idx="2925">
                  <c:v>50.764705882352942</c:v>
                </c:pt>
                <c:pt idx="2926">
                  <c:v>50.764705882352942</c:v>
                </c:pt>
                <c:pt idx="2927">
                  <c:v>50.764705882352942</c:v>
                </c:pt>
                <c:pt idx="2928">
                  <c:v>48.823529411764703</c:v>
                </c:pt>
                <c:pt idx="2929">
                  <c:v>48.823529411764703</c:v>
                </c:pt>
                <c:pt idx="2930">
                  <c:v>48.823529411764703</c:v>
                </c:pt>
                <c:pt idx="2931">
                  <c:v>48.823529411764703</c:v>
                </c:pt>
                <c:pt idx="2932">
                  <c:v>48.823529411764703</c:v>
                </c:pt>
                <c:pt idx="2933">
                  <c:v>48.823529411764703</c:v>
                </c:pt>
                <c:pt idx="2934">
                  <c:v>48.823529411764703</c:v>
                </c:pt>
                <c:pt idx="2935">
                  <c:v>48.823529411764703</c:v>
                </c:pt>
                <c:pt idx="2936">
                  <c:v>48.823529411764703</c:v>
                </c:pt>
                <c:pt idx="2937">
                  <c:v>48.823529411764703</c:v>
                </c:pt>
                <c:pt idx="2938">
                  <c:v>48.823529411764703</c:v>
                </c:pt>
                <c:pt idx="2939">
                  <c:v>48.823529411764703</c:v>
                </c:pt>
                <c:pt idx="2940">
                  <c:v>48.823529411764703</c:v>
                </c:pt>
                <c:pt idx="2941">
                  <c:v>48.823529411764703</c:v>
                </c:pt>
                <c:pt idx="2942">
                  <c:v>48.823529411764703</c:v>
                </c:pt>
                <c:pt idx="2943">
                  <c:v>48.823529411764703</c:v>
                </c:pt>
                <c:pt idx="2944">
                  <c:v>48.823529411764703</c:v>
                </c:pt>
                <c:pt idx="2945">
                  <c:v>48.294117647058826</c:v>
                </c:pt>
                <c:pt idx="2946">
                  <c:v>48.294117647058826</c:v>
                </c:pt>
                <c:pt idx="2947">
                  <c:v>48.294117647058826</c:v>
                </c:pt>
                <c:pt idx="2948">
                  <c:v>48.294117647058826</c:v>
                </c:pt>
                <c:pt idx="2949">
                  <c:v>48.294117647058826</c:v>
                </c:pt>
                <c:pt idx="2950">
                  <c:v>48.294117647058826</c:v>
                </c:pt>
                <c:pt idx="2951">
                  <c:v>48.294117647058826</c:v>
                </c:pt>
                <c:pt idx="2952">
                  <c:v>48.294117647058826</c:v>
                </c:pt>
                <c:pt idx="2953">
                  <c:v>48.294117647058826</c:v>
                </c:pt>
                <c:pt idx="2954">
                  <c:v>48.294117647058826</c:v>
                </c:pt>
                <c:pt idx="2955">
                  <c:v>48.294117647058826</c:v>
                </c:pt>
                <c:pt idx="2956">
                  <c:v>48.294117647058826</c:v>
                </c:pt>
                <c:pt idx="2957">
                  <c:v>48.294117647058826</c:v>
                </c:pt>
                <c:pt idx="2958">
                  <c:v>48.294117647058826</c:v>
                </c:pt>
                <c:pt idx="2959">
                  <c:v>48.294117647058826</c:v>
                </c:pt>
                <c:pt idx="2960">
                  <c:v>48.294117647058826</c:v>
                </c:pt>
                <c:pt idx="2961">
                  <c:v>48.294117647058826</c:v>
                </c:pt>
                <c:pt idx="2962">
                  <c:v>48.294117647058826</c:v>
                </c:pt>
                <c:pt idx="2963">
                  <c:v>48.294117647058826</c:v>
                </c:pt>
                <c:pt idx="2964">
                  <c:v>48.294117647058826</c:v>
                </c:pt>
                <c:pt idx="2965">
                  <c:v>48.294117647058826</c:v>
                </c:pt>
                <c:pt idx="2966">
                  <c:v>48.294117647058826</c:v>
                </c:pt>
                <c:pt idx="2967">
                  <c:v>48.294117647058826</c:v>
                </c:pt>
                <c:pt idx="2968">
                  <c:v>48.294117647058826</c:v>
                </c:pt>
                <c:pt idx="2969">
                  <c:v>48.294117647058826</c:v>
                </c:pt>
                <c:pt idx="2970">
                  <c:v>48.294117647058826</c:v>
                </c:pt>
                <c:pt idx="2971">
                  <c:v>48.294117647058826</c:v>
                </c:pt>
                <c:pt idx="2972">
                  <c:v>48.294117647058826</c:v>
                </c:pt>
                <c:pt idx="2973">
                  <c:v>48.294117647058826</c:v>
                </c:pt>
                <c:pt idx="2974">
                  <c:v>48.294117647058826</c:v>
                </c:pt>
                <c:pt idx="2975">
                  <c:v>48.294117647058826</c:v>
                </c:pt>
                <c:pt idx="2976">
                  <c:v>48.294117647058826</c:v>
                </c:pt>
                <c:pt idx="2977">
                  <c:v>48.294117647058826</c:v>
                </c:pt>
                <c:pt idx="2978">
                  <c:v>48.294117647058826</c:v>
                </c:pt>
                <c:pt idx="2979">
                  <c:v>48.294117647058826</c:v>
                </c:pt>
                <c:pt idx="2980">
                  <c:v>48.294117647058826</c:v>
                </c:pt>
                <c:pt idx="2981">
                  <c:v>48.294117647058826</c:v>
                </c:pt>
                <c:pt idx="2982">
                  <c:v>48.294117647058826</c:v>
                </c:pt>
                <c:pt idx="2983">
                  <c:v>48.294117647058826</c:v>
                </c:pt>
                <c:pt idx="2984">
                  <c:v>48.294117647058826</c:v>
                </c:pt>
                <c:pt idx="2985">
                  <c:v>48.294117647058826</c:v>
                </c:pt>
                <c:pt idx="2986">
                  <c:v>48.294117647058826</c:v>
                </c:pt>
                <c:pt idx="2987">
                  <c:v>48.294117647058826</c:v>
                </c:pt>
                <c:pt idx="2988">
                  <c:v>48.294117647058826</c:v>
                </c:pt>
                <c:pt idx="2989">
                  <c:v>48.294117647058826</c:v>
                </c:pt>
                <c:pt idx="2990">
                  <c:v>48.294117647058826</c:v>
                </c:pt>
                <c:pt idx="2991">
                  <c:v>48.294117647058826</c:v>
                </c:pt>
                <c:pt idx="2992">
                  <c:v>48.294117647058826</c:v>
                </c:pt>
                <c:pt idx="2993">
                  <c:v>48.294117647058826</c:v>
                </c:pt>
                <c:pt idx="2994">
                  <c:v>48.294117647058826</c:v>
                </c:pt>
                <c:pt idx="2995">
                  <c:v>48.294117647058826</c:v>
                </c:pt>
                <c:pt idx="2996">
                  <c:v>48.294117647058826</c:v>
                </c:pt>
                <c:pt idx="2997">
                  <c:v>48.294117647058826</c:v>
                </c:pt>
                <c:pt idx="2998">
                  <c:v>48.294117647058826</c:v>
                </c:pt>
                <c:pt idx="2999">
                  <c:v>48.294117647058826</c:v>
                </c:pt>
                <c:pt idx="3000">
                  <c:v>48.294117647058826</c:v>
                </c:pt>
                <c:pt idx="3001">
                  <c:v>48.294117647058826</c:v>
                </c:pt>
                <c:pt idx="3002">
                  <c:v>48.294117647058826</c:v>
                </c:pt>
                <c:pt idx="3003">
                  <c:v>48.294117647058826</c:v>
                </c:pt>
                <c:pt idx="3004">
                  <c:v>48.294117647058826</c:v>
                </c:pt>
                <c:pt idx="3005">
                  <c:v>48.294117647058826</c:v>
                </c:pt>
                <c:pt idx="3006">
                  <c:v>48.294117647058826</c:v>
                </c:pt>
                <c:pt idx="3007">
                  <c:v>48.294117647058826</c:v>
                </c:pt>
                <c:pt idx="3008">
                  <c:v>48.294117647058826</c:v>
                </c:pt>
                <c:pt idx="3009">
                  <c:v>48.294117647058826</c:v>
                </c:pt>
                <c:pt idx="3010">
                  <c:v>48.294117647058826</c:v>
                </c:pt>
                <c:pt idx="3011">
                  <c:v>48.294117647058826</c:v>
                </c:pt>
                <c:pt idx="3012">
                  <c:v>48.294117647058826</c:v>
                </c:pt>
                <c:pt idx="3013">
                  <c:v>48.294117647058826</c:v>
                </c:pt>
                <c:pt idx="3014">
                  <c:v>48.294117647058826</c:v>
                </c:pt>
                <c:pt idx="3015">
                  <c:v>48.294117647058826</c:v>
                </c:pt>
                <c:pt idx="3016">
                  <c:v>48.294117647058826</c:v>
                </c:pt>
                <c:pt idx="3017">
                  <c:v>48.294117647058826</c:v>
                </c:pt>
                <c:pt idx="3018">
                  <c:v>48.294117647058826</c:v>
                </c:pt>
                <c:pt idx="3019">
                  <c:v>48.176470588235297</c:v>
                </c:pt>
                <c:pt idx="3020">
                  <c:v>48.176470588235297</c:v>
                </c:pt>
                <c:pt idx="3021">
                  <c:v>48.176470588235297</c:v>
                </c:pt>
                <c:pt idx="3022">
                  <c:v>48.176470588235297</c:v>
                </c:pt>
                <c:pt idx="3023">
                  <c:v>48.176470588235297</c:v>
                </c:pt>
                <c:pt idx="3024">
                  <c:v>48.176470588235297</c:v>
                </c:pt>
                <c:pt idx="3025">
                  <c:v>48.176470588235297</c:v>
                </c:pt>
                <c:pt idx="3026">
                  <c:v>48.176470588235297</c:v>
                </c:pt>
                <c:pt idx="3027">
                  <c:v>48.176470588235297</c:v>
                </c:pt>
                <c:pt idx="3028">
                  <c:v>48.176470588235297</c:v>
                </c:pt>
                <c:pt idx="3029">
                  <c:v>48.176470588235297</c:v>
                </c:pt>
                <c:pt idx="3030">
                  <c:v>48.176470588235297</c:v>
                </c:pt>
                <c:pt idx="3031">
                  <c:v>48.176470588235297</c:v>
                </c:pt>
                <c:pt idx="3032">
                  <c:v>48.176470588235297</c:v>
                </c:pt>
                <c:pt idx="3033">
                  <c:v>48.176470588235297</c:v>
                </c:pt>
                <c:pt idx="3034">
                  <c:v>48.176470588235297</c:v>
                </c:pt>
                <c:pt idx="3035">
                  <c:v>48.176470588235297</c:v>
                </c:pt>
                <c:pt idx="3036">
                  <c:v>48.176470588235297</c:v>
                </c:pt>
                <c:pt idx="3037">
                  <c:v>48.176470588235297</c:v>
                </c:pt>
                <c:pt idx="3038">
                  <c:v>48.176470588235297</c:v>
                </c:pt>
                <c:pt idx="3039">
                  <c:v>48.176470588235297</c:v>
                </c:pt>
                <c:pt idx="3040">
                  <c:v>48.176470588235297</c:v>
                </c:pt>
                <c:pt idx="3041">
                  <c:v>48.176470588235297</c:v>
                </c:pt>
                <c:pt idx="3042">
                  <c:v>48.176470588235297</c:v>
                </c:pt>
                <c:pt idx="3043">
                  <c:v>48.176470588235297</c:v>
                </c:pt>
                <c:pt idx="3044">
                  <c:v>48.176470588235297</c:v>
                </c:pt>
                <c:pt idx="3045">
                  <c:v>48.176470588235297</c:v>
                </c:pt>
                <c:pt idx="3046">
                  <c:v>48.176470588235297</c:v>
                </c:pt>
                <c:pt idx="3047">
                  <c:v>48.176470588235297</c:v>
                </c:pt>
                <c:pt idx="3048">
                  <c:v>48.176470588235297</c:v>
                </c:pt>
                <c:pt idx="3049">
                  <c:v>48.176470588235297</c:v>
                </c:pt>
                <c:pt idx="3050">
                  <c:v>48.470588235294116</c:v>
                </c:pt>
                <c:pt idx="3051">
                  <c:v>48.470588235294116</c:v>
                </c:pt>
                <c:pt idx="3052">
                  <c:v>48.470588235294116</c:v>
                </c:pt>
                <c:pt idx="3053">
                  <c:v>48.470588235294116</c:v>
                </c:pt>
                <c:pt idx="3054">
                  <c:v>48.470588235294116</c:v>
                </c:pt>
                <c:pt idx="3055">
                  <c:v>48.470588235294116</c:v>
                </c:pt>
                <c:pt idx="3056">
                  <c:v>48.470588235294116</c:v>
                </c:pt>
                <c:pt idx="3057">
                  <c:v>48.470588235294116</c:v>
                </c:pt>
                <c:pt idx="3058">
                  <c:v>48.470588235294116</c:v>
                </c:pt>
                <c:pt idx="3059">
                  <c:v>48.470588235294116</c:v>
                </c:pt>
                <c:pt idx="3060">
                  <c:v>48.470588235294116</c:v>
                </c:pt>
                <c:pt idx="3061">
                  <c:v>48.470588235294116</c:v>
                </c:pt>
                <c:pt idx="3062">
                  <c:v>48.470588235294116</c:v>
                </c:pt>
                <c:pt idx="3063">
                  <c:v>48.470588235294116</c:v>
                </c:pt>
                <c:pt idx="3064">
                  <c:v>48.470588235294116</c:v>
                </c:pt>
                <c:pt idx="3065">
                  <c:v>48.470588235294116</c:v>
                </c:pt>
                <c:pt idx="3066">
                  <c:v>48.470588235294116</c:v>
                </c:pt>
                <c:pt idx="3067">
                  <c:v>48.470588235294116</c:v>
                </c:pt>
                <c:pt idx="3068">
                  <c:v>48.470588235294116</c:v>
                </c:pt>
                <c:pt idx="3069">
                  <c:v>48.470588235294116</c:v>
                </c:pt>
                <c:pt idx="3070">
                  <c:v>48.470588235294116</c:v>
                </c:pt>
                <c:pt idx="3071">
                  <c:v>48.470588235294116</c:v>
                </c:pt>
                <c:pt idx="3072">
                  <c:v>48.470588235294116</c:v>
                </c:pt>
                <c:pt idx="3073">
                  <c:v>48.470588235294116</c:v>
                </c:pt>
                <c:pt idx="3074">
                  <c:v>48.470588235294116</c:v>
                </c:pt>
                <c:pt idx="3075">
                  <c:v>48.470588235294116</c:v>
                </c:pt>
                <c:pt idx="3076">
                  <c:v>48.470588235294116</c:v>
                </c:pt>
                <c:pt idx="3077">
                  <c:v>48.470588235294116</c:v>
                </c:pt>
                <c:pt idx="3078">
                  <c:v>48.470588235294116</c:v>
                </c:pt>
                <c:pt idx="3079">
                  <c:v>48.470588235294116</c:v>
                </c:pt>
                <c:pt idx="3080">
                  <c:v>48.470588235294116</c:v>
                </c:pt>
                <c:pt idx="3081">
                  <c:v>48.470588235294116</c:v>
                </c:pt>
                <c:pt idx="3082">
                  <c:v>48.470588235294116</c:v>
                </c:pt>
                <c:pt idx="3083">
                  <c:v>48.470588235294116</c:v>
                </c:pt>
                <c:pt idx="3084">
                  <c:v>48.470588235294116</c:v>
                </c:pt>
                <c:pt idx="3085">
                  <c:v>48.470588235294116</c:v>
                </c:pt>
                <c:pt idx="3086">
                  <c:v>48.470588235294116</c:v>
                </c:pt>
                <c:pt idx="3087">
                  <c:v>48.470588235294116</c:v>
                </c:pt>
                <c:pt idx="3088">
                  <c:v>48.470588235294116</c:v>
                </c:pt>
                <c:pt idx="3089">
                  <c:v>48.470588235294116</c:v>
                </c:pt>
                <c:pt idx="3090">
                  <c:v>48.470588235294116</c:v>
                </c:pt>
                <c:pt idx="3091">
                  <c:v>48.470588235294116</c:v>
                </c:pt>
                <c:pt idx="3092">
                  <c:v>48.470588235294116</c:v>
                </c:pt>
                <c:pt idx="3093">
                  <c:v>48.470588235294116</c:v>
                </c:pt>
                <c:pt idx="3094">
                  <c:v>48.470588235294116</c:v>
                </c:pt>
                <c:pt idx="3095">
                  <c:v>48.470588235294116</c:v>
                </c:pt>
                <c:pt idx="3096">
                  <c:v>48.470588235294116</c:v>
                </c:pt>
                <c:pt idx="3097">
                  <c:v>48.470588235294116</c:v>
                </c:pt>
                <c:pt idx="3098">
                  <c:v>48.470588235294116</c:v>
                </c:pt>
                <c:pt idx="3099">
                  <c:v>48.470588235294116</c:v>
                </c:pt>
                <c:pt idx="3100">
                  <c:v>48.470588235294116</c:v>
                </c:pt>
                <c:pt idx="3101">
                  <c:v>48.470588235294116</c:v>
                </c:pt>
                <c:pt idx="3102">
                  <c:v>48.470588235294116</c:v>
                </c:pt>
                <c:pt idx="3103">
                  <c:v>48.470588235294116</c:v>
                </c:pt>
                <c:pt idx="3104">
                  <c:v>48.470588235294116</c:v>
                </c:pt>
                <c:pt idx="3105">
                  <c:v>48.470588235294116</c:v>
                </c:pt>
                <c:pt idx="3106">
                  <c:v>48.470588235294116</c:v>
                </c:pt>
                <c:pt idx="3107">
                  <c:v>48.470588235294116</c:v>
                </c:pt>
                <c:pt idx="3108">
                  <c:v>48.470588235294116</c:v>
                </c:pt>
                <c:pt idx="3109">
                  <c:v>48.470588235294116</c:v>
                </c:pt>
                <c:pt idx="3110">
                  <c:v>48.470588235294116</c:v>
                </c:pt>
                <c:pt idx="3111">
                  <c:v>48.470588235294116</c:v>
                </c:pt>
                <c:pt idx="3112">
                  <c:v>48.470588235294116</c:v>
                </c:pt>
                <c:pt idx="3113">
                  <c:v>48.470588235294116</c:v>
                </c:pt>
                <c:pt idx="3114">
                  <c:v>48.470588235294116</c:v>
                </c:pt>
                <c:pt idx="3115">
                  <c:v>48.470588235294116</c:v>
                </c:pt>
                <c:pt idx="3116">
                  <c:v>48.470588235294116</c:v>
                </c:pt>
                <c:pt idx="3117">
                  <c:v>48.470588235294116</c:v>
                </c:pt>
                <c:pt idx="3118">
                  <c:v>48.470588235294116</c:v>
                </c:pt>
                <c:pt idx="3119">
                  <c:v>48.470588235294116</c:v>
                </c:pt>
                <c:pt idx="3120">
                  <c:v>48.470588235294116</c:v>
                </c:pt>
                <c:pt idx="3121">
                  <c:v>48.470588235294116</c:v>
                </c:pt>
                <c:pt idx="3122">
                  <c:v>48.470588235294116</c:v>
                </c:pt>
                <c:pt idx="3123">
                  <c:v>48.470588235294116</c:v>
                </c:pt>
                <c:pt idx="3124">
                  <c:v>48.470588235294116</c:v>
                </c:pt>
                <c:pt idx="3125">
                  <c:v>48.470588235294116</c:v>
                </c:pt>
                <c:pt idx="3126">
                  <c:v>48.470588235294116</c:v>
                </c:pt>
                <c:pt idx="3127">
                  <c:v>48.470588235294116</c:v>
                </c:pt>
                <c:pt idx="3128">
                  <c:v>48.470588235294116</c:v>
                </c:pt>
                <c:pt idx="3129">
                  <c:v>48.470588235294116</c:v>
                </c:pt>
                <c:pt idx="3130">
                  <c:v>48.470588235294116</c:v>
                </c:pt>
                <c:pt idx="3131">
                  <c:v>48.470588235294116</c:v>
                </c:pt>
                <c:pt idx="3132">
                  <c:v>48.470588235294116</c:v>
                </c:pt>
                <c:pt idx="3133">
                  <c:v>48.470588235294116</c:v>
                </c:pt>
                <c:pt idx="3134">
                  <c:v>48.470588235294116</c:v>
                </c:pt>
                <c:pt idx="3135">
                  <c:v>48.235294117647058</c:v>
                </c:pt>
                <c:pt idx="3136">
                  <c:v>48.235294117647058</c:v>
                </c:pt>
                <c:pt idx="3137">
                  <c:v>48.235294117647058</c:v>
                </c:pt>
                <c:pt idx="3138">
                  <c:v>48.235294117647058</c:v>
                </c:pt>
                <c:pt idx="3139">
                  <c:v>48.235294117647058</c:v>
                </c:pt>
                <c:pt idx="3140">
                  <c:v>48.235294117647058</c:v>
                </c:pt>
                <c:pt idx="3141">
                  <c:v>48.235294117647058</c:v>
                </c:pt>
                <c:pt idx="3142">
                  <c:v>48.235294117647058</c:v>
                </c:pt>
                <c:pt idx="3143">
                  <c:v>48.235294117647058</c:v>
                </c:pt>
                <c:pt idx="3144">
                  <c:v>48.235294117647058</c:v>
                </c:pt>
                <c:pt idx="3145">
                  <c:v>48.235294117647058</c:v>
                </c:pt>
                <c:pt idx="3146">
                  <c:v>48.235294117647058</c:v>
                </c:pt>
                <c:pt idx="3147">
                  <c:v>48.235294117647058</c:v>
                </c:pt>
                <c:pt idx="3148">
                  <c:v>48.235294117647058</c:v>
                </c:pt>
                <c:pt idx="3149">
                  <c:v>48.235294117647058</c:v>
                </c:pt>
                <c:pt idx="3150">
                  <c:v>48.235294117647058</c:v>
                </c:pt>
                <c:pt idx="3151">
                  <c:v>48.235294117647058</c:v>
                </c:pt>
                <c:pt idx="3152">
                  <c:v>48.235294117647058</c:v>
                </c:pt>
                <c:pt idx="3153">
                  <c:v>48.235294117647058</c:v>
                </c:pt>
                <c:pt idx="3154">
                  <c:v>48.235294117647058</c:v>
                </c:pt>
                <c:pt idx="3155">
                  <c:v>48.235294117647058</c:v>
                </c:pt>
                <c:pt idx="3156">
                  <c:v>48.235294117647058</c:v>
                </c:pt>
                <c:pt idx="3157">
                  <c:v>48.235294117647058</c:v>
                </c:pt>
                <c:pt idx="3158">
                  <c:v>48.235294117647058</c:v>
                </c:pt>
                <c:pt idx="3159">
                  <c:v>48.235294117647058</c:v>
                </c:pt>
                <c:pt idx="3160">
                  <c:v>48.235294117647058</c:v>
                </c:pt>
                <c:pt idx="3161">
                  <c:v>48.235294117647058</c:v>
                </c:pt>
                <c:pt idx="3162">
                  <c:v>48.235294117647058</c:v>
                </c:pt>
                <c:pt idx="3163">
                  <c:v>48.235294117647058</c:v>
                </c:pt>
                <c:pt idx="3164">
                  <c:v>48.235294117647058</c:v>
                </c:pt>
                <c:pt idx="3165">
                  <c:v>48.235294117647058</c:v>
                </c:pt>
                <c:pt idx="3166">
                  <c:v>48.235294117647058</c:v>
                </c:pt>
                <c:pt idx="3167">
                  <c:v>48.235294117647058</c:v>
                </c:pt>
                <c:pt idx="3168">
                  <c:v>48.235294117647058</c:v>
                </c:pt>
                <c:pt idx="3169">
                  <c:v>48.235294117647058</c:v>
                </c:pt>
                <c:pt idx="3170">
                  <c:v>48.235294117647058</c:v>
                </c:pt>
                <c:pt idx="3171">
                  <c:v>48.235294117647058</c:v>
                </c:pt>
                <c:pt idx="3172">
                  <c:v>48.235294117647058</c:v>
                </c:pt>
                <c:pt idx="3173">
                  <c:v>48.235294117647058</c:v>
                </c:pt>
                <c:pt idx="3174">
                  <c:v>48.235294117647058</c:v>
                </c:pt>
                <c:pt idx="3175">
                  <c:v>48.235294117647058</c:v>
                </c:pt>
                <c:pt idx="3176">
                  <c:v>48.235294117647058</c:v>
                </c:pt>
                <c:pt idx="3177">
                  <c:v>48.235294117647058</c:v>
                </c:pt>
                <c:pt idx="3178">
                  <c:v>48.235294117647058</c:v>
                </c:pt>
                <c:pt idx="3179">
                  <c:v>48.235294117647058</c:v>
                </c:pt>
                <c:pt idx="3180">
                  <c:v>48.235294117647058</c:v>
                </c:pt>
                <c:pt idx="3181">
                  <c:v>48.235294117647058</c:v>
                </c:pt>
                <c:pt idx="3182">
                  <c:v>48.235294117647058</c:v>
                </c:pt>
                <c:pt idx="3183">
                  <c:v>48.235294117647058</c:v>
                </c:pt>
                <c:pt idx="3184">
                  <c:v>48.235294117647058</c:v>
                </c:pt>
                <c:pt idx="3185">
                  <c:v>48.235294117647058</c:v>
                </c:pt>
                <c:pt idx="3186">
                  <c:v>48.235294117647058</c:v>
                </c:pt>
                <c:pt idx="3187">
                  <c:v>48.235294117647058</c:v>
                </c:pt>
                <c:pt idx="3188">
                  <c:v>48.235294117647058</c:v>
                </c:pt>
                <c:pt idx="3189">
                  <c:v>48.235294117647058</c:v>
                </c:pt>
                <c:pt idx="3190">
                  <c:v>48.235294117647058</c:v>
                </c:pt>
                <c:pt idx="3191">
                  <c:v>48.235294117647058</c:v>
                </c:pt>
                <c:pt idx="3192">
                  <c:v>48.235294117647058</c:v>
                </c:pt>
                <c:pt idx="3193">
                  <c:v>48.235294117647058</c:v>
                </c:pt>
                <c:pt idx="3194">
                  <c:v>48.235294117647058</c:v>
                </c:pt>
                <c:pt idx="3195">
                  <c:v>48.235294117647058</c:v>
                </c:pt>
                <c:pt idx="3196">
                  <c:v>48.235294117647058</c:v>
                </c:pt>
                <c:pt idx="3197">
                  <c:v>48.235294117647058</c:v>
                </c:pt>
                <c:pt idx="3198">
                  <c:v>48.235294117647058</c:v>
                </c:pt>
                <c:pt idx="3199">
                  <c:v>48.235294117647058</c:v>
                </c:pt>
                <c:pt idx="3200">
                  <c:v>48.235294117647058</c:v>
                </c:pt>
                <c:pt idx="3201">
                  <c:v>48.235294117647058</c:v>
                </c:pt>
                <c:pt idx="3202">
                  <c:v>48.235294117647058</c:v>
                </c:pt>
                <c:pt idx="3203">
                  <c:v>48.235294117647058</c:v>
                </c:pt>
                <c:pt idx="3204">
                  <c:v>48.235294117647058</c:v>
                </c:pt>
                <c:pt idx="3205">
                  <c:v>48.235294117647058</c:v>
                </c:pt>
                <c:pt idx="3206">
                  <c:v>48.235294117647058</c:v>
                </c:pt>
                <c:pt idx="3207">
                  <c:v>48.235294117647058</c:v>
                </c:pt>
                <c:pt idx="3208">
                  <c:v>48.235294117647058</c:v>
                </c:pt>
                <c:pt idx="3209">
                  <c:v>48.235294117647058</c:v>
                </c:pt>
                <c:pt idx="3210">
                  <c:v>48.235294117647058</c:v>
                </c:pt>
                <c:pt idx="3211">
                  <c:v>48.235294117647058</c:v>
                </c:pt>
                <c:pt idx="3212">
                  <c:v>48.235294117647058</c:v>
                </c:pt>
                <c:pt idx="3213">
                  <c:v>48.235294117647058</c:v>
                </c:pt>
                <c:pt idx="3214">
                  <c:v>48.235294117647058</c:v>
                </c:pt>
                <c:pt idx="3215">
                  <c:v>48.235294117647058</c:v>
                </c:pt>
                <c:pt idx="3216">
                  <c:v>48.235294117647058</c:v>
                </c:pt>
                <c:pt idx="3217">
                  <c:v>48.235294117647058</c:v>
                </c:pt>
                <c:pt idx="3218">
                  <c:v>48.235294117647058</c:v>
                </c:pt>
                <c:pt idx="3219">
                  <c:v>48.235294117647058</c:v>
                </c:pt>
                <c:pt idx="3220">
                  <c:v>48.235294117647058</c:v>
                </c:pt>
                <c:pt idx="3221">
                  <c:v>48.235294117647058</c:v>
                </c:pt>
                <c:pt idx="3222">
                  <c:v>48.235294117647058</c:v>
                </c:pt>
                <c:pt idx="3223">
                  <c:v>48.235294117647058</c:v>
                </c:pt>
                <c:pt idx="3224">
                  <c:v>48.235294117647058</c:v>
                </c:pt>
                <c:pt idx="3225">
                  <c:v>48.235294117647058</c:v>
                </c:pt>
                <c:pt idx="3226">
                  <c:v>48.235294117647058</c:v>
                </c:pt>
                <c:pt idx="3227">
                  <c:v>48.235294117647058</c:v>
                </c:pt>
                <c:pt idx="3228">
                  <c:v>48.235294117647058</c:v>
                </c:pt>
                <c:pt idx="3229">
                  <c:v>48.235294117647058</c:v>
                </c:pt>
                <c:pt idx="3230">
                  <c:v>48.235294117647058</c:v>
                </c:pt>
                <c:pt idx="3231">
                  <c:v>48.235294117647058</c:v>
                </c:pt>
                <c:pt idx="3232">
                  <c:v>48.235294117647058</c:v>
                </c:pt>
                <c:pt idx="3233">
                  <c:v>48.235294117647058</c:v>
                </c:pt>
                <c:pt idx="3234">
                  <c:v>48.235294117647058</c:v>
                </c:pt>
                <c:pt idx="3235">
                  <c:v>48.235294117647058</c:v>
                </c:pt>
                <c:pt idx="3236">
                  <c:v>48.235294117647058</c:v>
                </c:pt>
                <c:pt idx="3237">
                  <c:v>48.235294117647058</c:v>
                </c:pt>
                <c:pt idx="3238">
                  <c:v>48.235294117647058</c:v>
                </c:pt>
                <c:pt idx="3239">
                  <c:v>48.235294117647058</c:v>
                </c:pt>
                <c:pt idx="3240">
                  <c:v>48.235294117647058</c:v>
                </c:pt>
                <c:pt idx="3241">
                  <c:v>48.235294117647058</c:v>
                </c:pt>
                <c:pt idx="3242">
                  <c:v>48.235294117647058</c:v>
                </c:pt>
                <c:pt idx="3243">
                  <c:v>48.235294117647058</c:v>
                </c:pt>
                <c:pt idx="3244">
                  <c:v>48.235294117647058</c:v>
                </c:pt>
                <c:pt idx="3245">
                  <c:v>48.235294117647058</c:v>
                </c:pt>
                <c:pt idx="3246">
                  <c:v>48.235294117647058</c:v>
                </c:pt>
                <c:pt idx="3247">
                  <c:v>48.235294117647058</c:v>
                </c:pt>
                <c:pt idx="3248">
                  <c:v>48.235294117647058</c:v>
                </c:pt>
                <c:pt idx="3249">
                  <c:v>48.235294117647058</c:v>
                </c:pt>
                <c:pt idx="3250">
                  <c:v>48.235294117647058</c:v>
                </c:pt>
                <c:pt idx="3251">
                  <c:v>48.235294117647058</c:v>
                </c:pt>
                <c:pt idx="3252">
                  <c:v>48.235294117647058</c:v>
                </c:pt>
                <c:pt idx="3253">
                  <c:v>48.235294117647058</c:v>
                </c:pt>
                <c:pt idx="3254">
                  <c:v>48.235294117647058</c:v>
                </c:pt>
                <c:pt idx="3255">
                  <c:v>48.235294117647058</c:v>
                </c:pt>
                <c:pt idx="3256">
                  <c:v>48.235294117647058</c:v>
                </c:pt>
                <c:pt idx="3257">
                  <c:v>48.235294117647058</c:v>
                </c:pt>
                <c:pt idx="3258">
                  <c:v>48.235294117647058</c:v>
                </c:pt>
                <c:pt idx="3259">
                  <c:v>48.235294117647058</c:v>
                </c:pt>
                <c:pt idx="3260">
                  <c:v>48.235294117647058</c:v>
                </c:pt>
                <c:pt idx="3261">
                  <c:v>48.235294117647058</c:v>
                </c:pt>
                <c:pt idx="3262">
                  <c:v>48.235294117647058</c:v>
                </c:pt>
                <c:pt idx="3263">
                  <c:v>48.235294117647058</c:v>
                </c:pt>
                <c:pt idx="3264">
                  <c:v>48.235294117647058</c:v>
                </c:pt>
                <c:pt idx="3265">
                  <c:v>48.235294117647058</c:v>
                </c:pt>
                <c:pt idx="3266">
                  <c:v>48.235294117647058</c:v>
                </c:pt>
                <c:pt idx="3267">
                  <c:v>48.235294117647058</c:v>
                </c:pt>
                <c:pt idx="3268">
                  <c:v>48.235294117647058</c:v>
                </c:pt>
                <c:pt idx="3269">
                  <c:v>48.235294117647058</c:v>
                </c:pt>
                <c:pt idx="3270">
                  <c:v>48.235294117647058</c:v>
                </c:pt>
                <c:pt idx="3271">
                  <c:v>48.235294117647058</c:v>
                </c:pt>
                <c:pt idx="3272">
                  <c:v>48.235294117647058</c:v>
                </c:pt>
                <c:pt idx="3273">
                  <c:v>45.882352941176471</c:v>
                </c:pt>
                <c:pt idx="3274">
                  <c:v>45.882352941176471</c:v>
                </c:pt>
                <c:pt idx="3275">
                  <c:v>45.882352941176471</c:v>
                </c:pt>
                <c:pt idx="3276">
                  <c:v>45.882352941176471</c:v>
                </c:pt>
                <c:pt idx="3277">
                  <c:v>45.058823529411768</c:v>
                </c:pt>
                <c:pt idx="3278">
                  <c:v>45.058823529411768</c:v>
                </c:pt>
                <c:pt idx="3279">
                  <c:v>45.058823529411768</c:v>
                </c:pt>
                <c:pt idx="3280">
                  <c:v>45.058823529411768</c:v>
                </c:pt>
                <c:pt idx="3281">
                  <c:v>45.058823529411768</c:v>
                </c:pt>
                <c:pt idx="3282">
                  <c:v>45.058823529411768</c:v>
                </c:pt>
                <c:pt idx="3283">
                  <c:v>45.058823529411768</c:v>
                </c:pt>
                <c:pt idx="3284">
                  <c:v>45.058823529411768</c:v>
                </c:pt>
                <c:pt idx="3285">
                  <c:v>45.058823529411768</c:v>
                </c:pt>
                <c:pt idx="3286">
                  <c:v>45.058823529411768</c:v>
                </c:pt>
                <c:pt idx="3287">
                  <c:v>45.058823529411768</c:v>
                </c:pt>
                <c:pt idx="3288">
                  <c:v>45.058823529411768</c:v>
                </c:pt>
                <c:pt idx="3289">
                  <c:v>45.058823529411768</c:v>
                </c:pt>
                <c:pt idx="3290">
                  <c:v>45.058823529411768</c:v>
                </c:pt>
                <c:pt idx="3291">
                  <c:v>45.058823529411768</c:v>
                </c:pt>
                <c:pt idx="3292">
                  <c:v>45.058823529411768</c:v>
                </c:pt>
                <c:pt idx="3293">
                  <c:v>45.058823529411768</c:v>
                </c:pt>
                <c:pt idx="3294">
                  <c:v>45.058823529411768</c:v>
                </c:pt>
                <c:pt idx="3295">
                  <c:v>45.058823529411768</c:v>
                </c:pt>
                <c:pt idx="3296">
                  <c:v>45.058823529411768</c:v>
                </c:pt>
                <c:pt idx="3297">
                  <c:v>45.058823529411768</c:v>
                </c:pt>
                <c:pt idx="3298">
                  <c:v>45.058823529411768</c:v>
                </c:pt>
                <c:pt idx="3299">
                  <c:v>45.058823529411768</c:v>
                </c:pt>
                <c:pt idx="3300">
                  <c:v>45.058823529411768</c:v>
                </c:pt>
                <c:pt idx="3301">
                  <c:v>45.058823529411768</c:v>
                </c:pt>
                <c:pt idx="3302">
                  <c:v>45.058823529411768</c:v>
                </c:pt>
                <c:pt idx="3303">
                  <c:v>45.058823529411768</c:v>
                </c:pt>
                <c:pt idx="3304">
                  <c:v>45.058823529411768</c:v>
                </c:pt>
                <c:pt idx="3305">
                  <c:v>45.058823529411768</c:v>
                </c:pt>
                <c:pt idx="3306">
                  <c:v>45.058823529411768</c:v>
                </c:pt>
                <c:pt idx="3307">
                  <c:v>45.058823529411768</c:v>
                </c:pt>
                <c:pt idx="3308">
                  <c:v>45.058823529411768</c:v>
                </c:pt>
                <c:pt idx="3309">
                  <c:v>45.058823529411768</c:v>
                </c:pt>
                <c:pt idx="3310">
                  <c:v>45.058823529411768</c:v>
                </c:pt>
                <c:pt idx="3311">
                  <c:v>45.058823529411768</c:v>
                </c:pt>
                <c:pt idx="3312">
                  <c:v>45.058823529411768</c:v>
                </c:pt>
                <c:pt idx="3313">
                  <c:v>45.058823529411768</c:v>
                </c:pt>
                <c:pt idx="3314">
                  <c:v>45.058823529411768</c:v>
                </c:pt>
                <c:pt idx="3315">
                  <c:v>45.058823529411768</c:v>
                </c:pt>
                <c:pt idx="3316">
                  <c:v>45.058823529411768</c:v>
                </c:pt>
                <c:pt idx="3317">
                  <c:v>45.058823529411768</c:v>
                </c:pt>
                <c:pt idx="3318">
                  <c:v>45.058823529411768</c:v>
                </c:pt>
                <c:pt idx="3319">
                  <c:v>45.058823529411768</c:v>
                </c:pt>
                <c:pt idx="3320">
                  <c:v>45.058823529411768</c:v>
                </c:pt>
                <c:pt idx="3321">
                  <c:v>45.058823529411768</c:v>
                </c:pt>
                <c:pt idx="3322">
                  <c:v>45.058823529411768</c:v>
                </c:pt>
                <c:pt idx="3323">
                  <c:v>45.058823529411768</c:v>
                </c:pt>
                <c:pt idx="3324">
                  <c:v>45.058823529411768</c:v>
                </c:pt>
                <c:pt idx="3325">
                  <c:v>45.058823529411768</c:v>
                </c:pt>
                <c:pt idx="3326">
                  <c:v>45.058823529411768</c:v>
                </c:pt>
                <c:pt idx="3327">
                  <c:v>45.058823529411768</c:v>
                </c:pt>
                <c:pt idx="3328">
                  <c:v>45.058823529411768</c:v>
                </c:pt>
                <c:pt idx="3329">
                  <c:v>45.058823529411768</c:v>
                </c:pt>
                <c:pt idx="3330">
                  <c:v>45.058823529411768</c:v>
                </c:pt>
                <c:pt idx="3331">
                  <c:v>45.058823529411768</c:v>
                </c:pt>
                <c:pt idx="3332">
                  <c:v>45.058823529411768</c:v>
                </c:pt>
                <c:pt idx="3333">
                  <c:v>45.058823529411768</c:v>
                </c:pt>
                <c:pt idx="3334">
                  <c:v>45.058823529411768</c:v>
                </c:pt>
                <c:pt idx="3335">
                  <c:v>45.058823529411768</c:v>
                </c:pt>
                <c:pt idx="3336">
                  <c:v>45.058823529411768</c:v>
                </c:pt>
                <c:pt idx="3337">
                  <c:v>45.058823529411768</c:v>
                </c:pt>
                <c:pt idx="3338">
                  <c:v>45.058823529411768</c:v>
                </c:pt>
                <c:pt idx="3339">
                  <c:v>45.058823529411768</c:v>
                </c:pt>
                <c:pt idx="3340">
                  <c:v>45.058823529411768</c:v>
                </c:pt>
                <c:pt idx="3341">
                  <c:v>45.058823529411768</c:v>
                </c:pt>
                <c:pt idx="3342">
                  <c:v>45.058823529411768</c:v>
                </c:pt>
                <c:pt idx="3343">
                  <c:v>45.058823529411768</c:v>
                </c:pt>
                <c:pt idx="3344">
                  <c:v>45.058823529411768</c:v>
                </c:pt>
                <c:pt idx="3345">
                  <c:v>45.058823529411768</c:v>
                </c:pt>
                <c:pt idx="3346">
                  <c:v>45.058823529411768</c:v>
                </c:pt>
                <c:pt idx="3347">
                  <c:v>45.058823529411768</c:v>
                </c:pt>
                <c:pt idx="3348">
                  <c:v>45.058823529411768</c:v>
                </c:pt>
                <c:pt idx="3349">
                  <c:v>45.058823529411768</c:v>
                </c:pt>
                <c:pt idx="3350">
                  <c:v>45.058823529411768</c:v>
                </c:pt>
                <c:pt idx="3351">
                  <c:v>45.058823529411768</c:v>
                </c:pt>
                <c:pt idx="3352">
                  <c:v>45.058823529411768</c:v>
                </c:pt>
                <c:pt idx="3353">
                  <c:v>45.058823529411768</c:v>
                </c:pt>
                <c:pt idx="3354">
                  <c:v>45.058823529411768</c:v>
                </c:pt>
                <c:pt idx="3355">
                  <c:v>45.058823529411768</c:v>
                </c:pt>
                <c:pt idx="3356">
                  <c:v>45.058823529411768</c:v>
                </c:pt>
                <c:pt idx="3357">
                  <c:v>45.058823529411768</c:v>
                </c:pt>
                <c:pt idx="3358">
                  <c:v>45.058823529411768</c:v>
                </c:pt>
                <c:pt idx="3359">
                  <c:v>45.058823529411768</c:v>
                </c:pt>
                <c:pt idx="3360">
                  <c:v>45.058823529411768</c:v>
                </c:pt>
                <c:pt idx="3361">
                  <c:v>45.058823529411768</c:v>
                </c:pt>
                <c:pt idx="3362">
                  <c:v>45.058823529411768</c:v>
                </c:pt>
                <c:pt idx="3363">
                  <c:v>45.058823529411768</c:v>
                </c:pt>
                <c:pt idx="3364">
                  <c:v>45.058823529411768</c:v>
                </c:pt>
                <c:pt idx="3365">
                  <c:v>45.058823529411768</c:v>
                </c:pt>
                <c:pt idx="3366">
                  <c:v>45.058823529411768</c:v>
                </c:pt>
                <c:pt idx="3367">
                  <c:v>45.058823529411768</c:v>
                </c:pt>
                <c:pt idx="3368">
                  <c:v>45.058823529411768</c:v>
                </c:pt>
                <c:pt idx="3369">
                  <c:v>45.058823529411768</c:v>
                </c:pt>
                <c:pt idx="3370">
                  <c:v>45.058823529411768</c:v>
                </c:pt>
                <c:pt idx="3371">
                  <c:v>45.058823529411768</c:v>
                </c:pt>
                <c:pt idx="3372">
                  <c:v>45.058823529411768</c:v>
                </c:pt>
                <c:pt idx="3373">
                  <c:v>45.058823529411768</c:v>
                </c:pt>
                <c:pt idx="3374">
                  <c:v>45.058823529411768</c:v>
                </c:pt>
                <c:pt idx="3375">
                  <c:v>45.058823529411768</c:v>
                </c:pt>
                <c:pt idx="3376">
                  <c:v>45.058823529411768</c:v>
                </c:pt>
                <c:pt idx="3377">
                  <c:v>45.058823529411768</c:v>
                </c:pt>
                <c:pt idx="3378">
                  <c:v>46.352941176470587</c:v>
                </c:pt>
                <c:pt idx="3379">
                  <c:v>46.352941176470587</c:v>
                </c:pt>
                <c:pt idx="3380">
                  <c:v>46.352941176470587</c:v>
                </c:pt>
                <c:pt idx="3381">
                  <c:v>46.352941176470587</c:v>
                </c:pt>
                <c:pt idx="3382">
                  <c:v>46.352941176470587</c:v>
                </c:pt>
                <c:pt idx="3383">
                  <c:v>46.352941176470587</c:v>
                </c:pt>
                <c:pt idx="3384">
                  <c:v>46.352941176470587</c:v>
                </c:pt>
                <c:pt idx="3385">
                  <c:v>46.352941176470587</c:v>
                </c:pt>
                <c:pt idx="3386">
                  <c:v>46.352941176470587</c:v>
                </c:pt>
                <c:pt idx="3387">
                  <c:v>46.352941176470587</c:v>
                </c:pt>
                <c:pt idx="3388">
                  <c:v>46.352941176470587</c:v>
                </c:pt>
                <c:pt idx="3389">
                  <c:v>46.352941176470587</c:v>
                </c:pt>
                <c:pt idx="3390">
                  <c:v>46.352941176470587</c:v>
                </c:pt>
                <c:pt idx="3391">
                  <c:v>46.352941176470587</c:v>
                </c:pt>
                <c:pt idx="3392">
                  <c:v>46.352941176470587</c:v>
                </c:pt>
                <c:pt idx="3393">
                  <c:v>46.352941176470587</c:v>
                </c:pt>
                <c:pt idx="3394">
                  <c:v>46.352941176470587</c:v>
                </c:pt>
                <c:pt idx="3395">
                  <c:v>46.352941176470587</c:v>
                </c:pt>
                <c:pt idx="3396">
                  <c:v>46.352941176470587</c:v>
                </c:pt>
                <c:pt idx="3397">
                  <c:v>46.352941176470587</c:v>
                </c:pt>
                <c:pt idx="3398">
                  <c:v>46.352941176470587</c:v>
                </c:pt>
                <c:pt idx="3399">
                  <c:v>46.352941176470587</c:v>
                </c:pt>
                <c:pt idx="3400">
                  <c:v>46.352941176470587</c:v>
                </c:pt>
                <c:pt idx="3401">
                  <c:v>46.352941176470587</c:v>
                </c:pt>
                <c:pt idx="3402">
                  <c:v>46.352941176470587</c:v>
                </c:pt>
                <c:pt idx="3403">
                  <c:v>46.352941176470587</c:v>
                </c:pt>
                <c:pt idx="3404">
                  <c:v>46.352941176470587</c:v>
                </c:pt>
                <c:pt idx="3405">
                  <c:v>46.352941176470587</c:v>
                </c:pt>
                <c:pt idx="3406">
                  <c:v>46.352941176470587</c:v>
                </c:pt>
                <c:pt idx="3407">
                  <c:v>46.352941176470587</c:v>
                </c:pt>
                <c:pt idx="3408">
                  <c:v>46.352941176470587</c:v>
                </c:pt>
                <c:pt idx="3409">
                  <c:v>46.352941176470587</c:v>
                </c:pt>
                <c:pt idx="3410">
                  <c:v>46.352941176470587</c:v>
                </c:pt>
                <c:pt idx="3411">
                  <c:v>46.352941176470587</c:v>
                </c:pt>
                <c:pt idx="3412">
                  <c:v>46.352941176470587</c:v>
                </c:pt>
                <c:pt idx="3413">
                  <c:v>46.352941176470587</c:v>
                </c:pt>
                <c:pt idx="3414">
                  <c:v>46.352941176470587</c:v>
                </c:pt>
                <c:pt idx="3415">
                  <c:v>46.352941176470587</c:v>
                </c:pt>
                <c:pt idx="3416">
                  <c:v>46.352941176470587</c:v>
                </c:pt>
                <c:pt idx="3417">
                  <c:v>46.352941176470587</c:v>
                </c:pt>
                <c:pt idx="3418">
                  <c:v>46.352941176470587</c:v>
                </c:pt>
                <c:pt idx="3419">
                  <c:v>46.352941176470587</c:v>
                </c:pt>
                <c:pt idx="3420">
                  <c:v>46.352941176470587</c:v>
                </c:pt>
                <c:pt idx="3421">
                  <c:v>46.352941176470587</c:v>
                </c:pt>
                <c:pt idx="3422">
                  <c:v>46.352941176470587</c:v>
                </c:pt>
                <c:pt idx="3423">
                  <c:v>46.352941176470587</c:v>
                </c:pt>
                <c:pt idx="3424">
                  <c:v>46.352941176470587</c:v>
                </c:pt>
                <c:pt idx="3425">
                  <c:v>46.352941176470587</c:v>
                </c:pt>
                <c:pt idx="3426">
                  <c:v>46.352941176470587</c:v>
                </c:pt>
                <c:pt idx="3427">
                  <c:v>46.352941176470587</c:v>
                </c:pt>
                <c:pt idx="3428">
                  <c:v>46.352941176470587</c:v>
                </c:pt>
                <c:pt idx="3429">
                  <c:v>45.647058823529413</c:v>
                </c:pt>
                <c:pt idx="3430">
                  <c:v>45.647058823529413</c:v>
                </c:pt>
                <c:pt idx="3431">
                  <c:v>45.647058823529413</c:v>
                </c:pt>
                <c:pt idx="3432">
                  <c:v>45.647058823529413</c:v>
                </c:pt>
                <c:pt idx="3433">
                  <c:v>45.647058823529413</c:v>
                </c:pt>
                <c:pt idx="3434">
                  <c:v>45.647058823529413</c:v>
                </c:pt>
                <c:pt idx="3435">
                  <c:v>45.647058823529413</c:v>
                </c:pt>
                <c:pt idx="3436">
                  <c:v>45.647058823529413</c:v>
                </c:pt>
                <c:pt idx="3437">
                  <c:v>45.647058823529413</c:v>
                </c:pt>
                <c:pt idx="3438">
                  <c:v>45.647058823529413</c:v>
                </c:pt>
                <c:pt idx="3439">
                  <c:v>45.647058823529413</c:v>
                </c:pt>
                <c:pt idx="3440">
                  <c:v>46.882352941176471</c:v>
                </c:pt>
                <c:pt idx="3441">
                  <c:v>46.882352941176471</c:v>
                </c:pt>
                <c:pt idx="3442">
                  <c:v>46.882352941176471</c:v>
                </c:pt>
                <c:pt idx="3443">
                  <c:v>46.882352941176471</c:v>
                </c:pt>
                <c:pt idx="3444">
                  <c:v>46.882352941176471</c:v>
                </c:pt>
                <c:pt idx="3445">
                  <c:v>46.882352941176471</c:v>
                </c:pt>
                <c:pt idx="3446">
                  <c:v>46.882352941176471</c:v>
                </c:pt>
                <c:pt idx="3447">
                  <c:v>46.882352941176471</c:v>
                </c:pt>
                <c:pt idx="3448">
                  <c:v>46.882352941176471</c:v>
                </c:pt>
                <c:pt idx="3449">
                  <c:v>45.411764705882355</c:v>
                </c:pt>
                <c:pt idx="3450">
                  <c:v>45.411764705882355</c:v>
                </c:pt>
                <c:pt idx="3451">
                  <c:v>45.411764705882355</c:v>
                </c:pt>
                <c:pt idx="3452">
                  <c:v>45.411764705882355</c:v>
                </c:pt>
                <c:pt idx="3453">
                  <c:v>45.411764705882355</c:v>
                </c:pt>
                <c:pt idx="3454">
                  <c:v>45.411764705882355</c:v>
                </c:pt>
                <c:pt idx="3455">
                  <c:v>45.411764705882355</c:v>
                </c:pt>
                <c:pt idx="3456">
                  <c:v>45.411764705882355</c:v>
                </c:pt>
                <c:pt idx="3457">
                  <c:v>45.411764705882355</c:v>
                </c:pt>
                <c:pt idx="3458">
                  <c:v>45.411764705882355</c:v>
                </c:pt>
                <c:pt idx="3459">
                  <c:v>45.411764705882355</c:v>
                </c:pt>
                <c:pt idx="3460">
                  <c:v>45.411764705882355</c:v>
                </c:pt>
                <c:pt idx="3461">
                  <c:v>45.411764705882355</c:v>
                </c:pt>
                <c:pt idx="3462">
                  <c:v>45.411764705882355</c:v>
                </c:pt>
                <c:pt idx="3463">
                  <c:v>44.647058823529413</c:v>
                </c:pt>
                <c:pt idx="3464">
                  <c:v>44.647058823529413</c:v>
                </c:pt>
                <c:pt idx="3465">
                  <c:v>44.647058823529413</c:v>
                </c:pt>
                <c:pt idx="3466">
                  <c:v>44.647058823529413</c:v>
                </c:pt>
                <c:pt idx="3467">
                  <c:v>44.647058823529413</c:v>
                </c:pt>
                <c:pt idx="3468">
                  <c:v>44.647058823529413</c:v>
                </c:pt>
                <c:pt idx="3469">
                  <c:v>44.647058823529413</c:v>
                </c:pt>
                <c:pt idx="3470">
                  <c:v>44.647058823529413</c:v>
                </c:pt>
                <c:pt idx="3471">
                  <c:v>44.647058823529413</c:v>
                </c:pt>
                <c:pt idx="3472">
                  <c:v>44.647058823529413</c:v>
                </c:pt>
                <c:pt idx="3473">
                  <c:v>44.647058823529413</c:v>
                </c:pt>
                <c:pt idx="3474">
                  <c:v>44.647058823529413</c:v>
                </c:pt>
                <c:pt idx="3475">
                  <c:v>44.647058823529413</c:v>
                </c:pt>
                <c:pt idx="3476">
                  <c:v>44.647058823529413</c:v>
                </c:pt>
                <c:pt idx="3477">
                  <c:v>44.647058823529413</c:v>
                </c:pt>
                <c:pt idx="3478">
                  <c:v>44.647058823529413</c:v>
                </c:pt>
                <c:pt idx="3479">
                  <c:v>44.647058823529413</c:v>
                </c:pt>
                <c:pt idx="3480">
                  <c:v>44.647058823529413</c:v>
                </c:pt>
                <c:pt idx="3481">
                  <c:v>44.647058823529413</c:v>
                </c:pt>
                <c:pt idx="3482">
                  <c:v>44.647058823529413</c:v>
                </c:pt>
                <c:pt idx="3483">
                  <c:v>44.647058823529413</c:v>
                </c:pt>
                <c:pt idx="3484">
                  <c:v>44.647058823529413</c:v>
                </c:pt>
                <c:pt idx="3485">
                  <c:v>44.647058823529413</c:v>
                </c:pt>
                <c:pt idx="3486">
                  <c:v>44.647058823529413</c:v>
                </c:pt>
                <c:pt idx="3487">
                  <c:v>44.647058823529413</c:v>
                </c:pt>
                <c:pt idx="3488">
                  <c:v>44.647058823529413</c:v>
                </c:pt>
                <c:pt idx="3489">
                  <c:v>44.647058823529413</c:v>
                </c:pt>
                <c:pt idx="3490">
                  <c:v>44.647058823529413</c:v>
                </c:pt>
                <c:pt idx="3491">
                  <c:v>44.647058823529413</c:v>
                </c:pt>
                <c:pt idx="3492">
                  <c:v>44.647058823529413</c:v>
                </c:pt>
                <c:pt idx="3493">
                  <c:v>44.647058823529413</c:v>
                </c:pt>
                <c:pt idx="3494">
                  <c:v>44.647058823529413</c:v>
                </c:pt>
                <c:pt idx="3495">
                  <c:v>44.647058823529413</c:v>
                </c:pt>
                <c:pt idx="3496">
                  <c:v>44.647058823529413</c:v>
                </c:pt>
                <c:pt idx="3497">
                  <c:v>44.647058823529413</c:v>
                </c:pt>
                <c:pt idx="3498">
                  <c:v>44.647058823529413</c:v>
                </c:pt>
                <c:pt idx="3499">
                  <c:v>44.647058823529413</c:v>
                </c:pt>
                <c:pt idx="3500">
                  <c:v>44.647058823529413</c:v>
                </c:pt>
                <c:pt idx="3501">
                  <c:v>44.647058823529413</c:v>
                </c:pt>
                <c:pt idx="3502">
                  <c:v>44.647058823529413</c:v>
                </c:pt>
                <c:pt idx="3503">
                  <c:v>44.647058823529413</c:v>
                </c:pt>
                <c:pt idx="3504">
                  <c:v>44.647058823529413</c:v>
                </c:pt>
                <c:pt idx="3505">
                  <c:v>44.647058823529413</c:v>
                </c:pt>
                <c:pt idx="3506">
                  <c:v>44.647058823529413</c:v>
                </c:pt>
                <c:pt idx="3507">
                  <c:v>44.647058823529413</c:v>
                </c:pt>
                <c:pt idx="3508">
                  <c:v>44.647058823529413</c:v>
                </c:pt>
                <c:pt idx="3509">
                  <c:v>44.647058823529413</c:v>
                </c:pt>
                <c:pt idx="3510">
                  <c:v>44.647058823529413</c:v>
                </c:pt>
                <c:pt idx="3511">
                  <c:v>44.647058823529413</c:v>
                </c:pt>
                <c:pt idx="3512">
                  <c:v>44.647058823529413</c:v>
                </c:pt>
                <c:pt idx="3513">
                  <c:v>44.647058823529413</c:v>
                </c:pt>
                <c:pt idx="3514">
                  <c:v>44.647058823529413</c:v>
                </c:pt>
                <c:pt idx="3515">
                  <c:v>44.647058823529413</c:v>
                </c:pt>
                <c:pt idx="3516">
                  <c:v>44.647058823529413</c:v>
                </c:pt>
                <c:pt idx="3517">
                  <c:v>44.647058823529413</c:v>
                </c:pt>
                <c:pt idx="3518">
                  <c:v>44.647058823529413</c:v>
                </c:pt>
                <c:pt idx="3519">
                  <c:v>44.647058823529413</c:v>
                </c:pt>
                <c:pt idx="3520">
                  <c:v>44.647058823529413</c:v>
                </c:pt>
                <c:pt idx="3521">
                  <c:v>44.647058823529413</c:v>
                </c:pt>
                <c:pt idx="3522">
                  <c:v>44.647058823529413</c:v>
                </c:pt>
                <c:pt idx="3523">
                  <c:v>44.647058823529413</c:v>
                </c:pt>
                <c:pt idx="3524">
                  <c:v>44.647058823529413</c:v>
                </c:pt>
                <c:pt idx="3525">
                  <c:v>44.647058823529413</c:v>
                </c:pt>
                <c:pt idx="3526">
                  <c:v>44.647058823529413</c:v>
                </c:pt>
                <c:pt idx="3527">
                  <c:v>44.647058823529413</c:v>
                </c:pt>
                <c:pt idx="3528">
                  <c:v>44.647058823529413</c:v>
                </c:pt>
                <c:pt idx="3529">
                  <c:v>44.823529411764703</c:v>
                </c:pt>
                <c:pt idx="3530">
                  <c:v>44.823529411764703</c:v>
                </c:pt>
                <c:pt idx="3531">
                  <c:v>44.823529411764703</c:v>
                </c:pt>
                <c:pt idx="3532">
                  <c:v>44.823529411764703</c:v>
                </c:pt>
                <c:pt idx="3533">
                  <c:v>44.823529411764703</c:v>
                </c:pt>
                <c:pt idx="3534">
                  <c:v>44.823529411764703</c:v>
                </c:pt>
                <c:pt idx="3535">
                  <c:v>44.823529411764703</c:v>
                </c:pt>
                <c:pt idx="3536">
                  <c:v>44.823529411764703</c:v>
                </c:pt>
                <c:pt idx="3537">
                  <c:v>44.823529411764703</c:v>
                </c:pt>
                <c:pt idx="3538">
                  <c:v>44.823529411764703</c:v>
                </c:pt>
                <c:pt idx="3539">
                  <c:v>44.823529411764703</c:v>
                </c:pt>
                <c:pt idx="3540">
                  <c:v>44.823529411764703</c:v>
                </c:pt>
                <c:pt idx="3541">
                  <c:v>44.823529411764703</c:v>
                </c:pt>
                <c:pt idx="3542">
                  <c:v>44.823529411764703</c:v>
                </c:pt>
                <c:pt idx="3543">
                  <c:v>44.823529411764703</c:v>
                </c:pt>
                <c:pt idx="3544">
                  <c:v>44.823529411764703</c:v>
                </c:pt>
                <c:pt idx="3545">
                  <c:v>44.823529411764703</c:v>
                </c:pt>
                <c:pt idx="3546">
                  <c:v>44.823529411764703</c:v>
                </c:pt>
                <c:pt idx="3547">
                  <c:v>44.823529411764703</c:v>
                </c:pt>
                <c:pt idx="3548">
                  <c:v>44.823529411764703</c:v>
                </c:pt>
                <c:pt idx="3549">
                  <c:v>44.823529411764703</c:v>
                </c:pt>
                <c:pt idx="3550">
                  <c:v>44.823529411764703</c:v>
                </c:pt>
                <c:pt idx="3551">
                  <c:v>44.823529411764703</c:v>
                </c:pt>
                <c:pt idx="3552">
                  <c:v>44.823529411764703</c:v>
                </c:pt>
                <c:pt idx="3553">
                  <c:v>44.823529411764703</c:v>
                </c:pt>
                <c:pt idx="3554">
                  <c:v>44.823529411764703</c:v>
                </c:pt>
                <c:pt idx="3555">
                  <c:v>44.823529411764703</c:v>
                </c:pt>
                <c:pt idx="3556">
                  <c:v>44.823529411764703</c:v>
                </c:pt>
                <c:pt idx="3557">
                  <c:v>44.823529411764703</c:v>
                </c:pt>
                <c:pt idx="3558">
                  <c:v>44.823529411764703</c:v>
                </c:pt>
                <c:pt idx="3559">
                  <c:v>44.823529411764703</c:v>
                </c:pt>
                <c:pt idx="3560">
                  <c:v>44.823529411764703</c:v>
                </c:pt>
                <c:pt idx="3561">
                  <c:v>44.823529411764703</c:v>
                </c:pt>
                <c:pt idx="3562">
                  <c:v>44.823529411764703</c:v>
                </c:pt>
                <c:pt idx="3563">
                  <c:v>44.823529411764703</c:v>
                </c:pt>
                <c:pt idx="3564">
                  <c:v>44.823529411764703</c:v>
                </c:pt>
                <c:pt idx="3565">
                  <c:v>44.823529411764703</c:v>
                </c:pt>
                <c:pt idx="3566">
                  <c:v>44.823529411764703</c:v>
                </c:pt>
                <c:pt idx="3567">
                  <c:v>44.823529411764703</c:v>
                </c:pt>
                <c:pt idx="3568">
                  <c:v>44.823529411764703</c:v>
                </c:pt>
                <c:pt idx="3569">
                  <c:v>44.823529411764703</c:v>
                </c:pt>
                <c:pt idx="3570">
                  <c:v>44.823529411764703</c:v>
                </c:pt>
                <c:pt idx="3571">
                  <c:v>44.823529411764703</c:v>
                </c:pt>
                <c:pt idx="3572">
                  <c:v>44.823529411764703</c:v>
                </c:pt>
                <c:pt idx="3573">
                  <c:v>44.823529411764703</c:v>
                </c:pt>
                <c:pt idx="3574">
                  <c:v>44.823529411764703</c:v>
                </c:pt>
                <c:pt idx="3575">
                  <c:v>44.823529411764703</c:v>
                </c:pt>
                <c:pt idx="3576">
                  <c:v>44.823529411764703</c:v>
                </c:pt>
                <c:pt idx="3577">
                  <c:v>44.823529411764703</c:v>
                </c:pt>
                <c:pt idx="3578">
                  <c:v>44.823529411764703</c:v>
                </c:pt>
                <c:pt idx="3579">
                  <c:v>44.823529411764703</c:v>
                </c:pt>
                <c:pt idx="3580">
                  <c:v>44.823529411764703</c:v>
                </c:pt>
                <c:pt idx="3581">
                  <c:v>44.823529411764703</c:v>
                </c:pt>
                <c:pt idx="3582">
                  <c:v>44.823529411764703</c:v>
                </c:pt>
                <c:pt idx="3583">
                  <c:v>44.823529411764703</c:v>
                </c:pt>
                <c:pt idx="3584">
                  <c:v>44.823529411764703</c:v>
                </c:pt>
                <c:pt idx="3585">
                  <c:v>44.823529411764703</c:v>
                </c:pt>
                <c:pt idx="3586">
                  <c:v>44.823529411764703</c:v>
                </c:pt>
                <c:pt idx="3587">
                  <c:v>44.823529411764703</c:v>
                </c:pt>
                <c:pt idx="3588">
                  <c:v>44.823529411764703</c:v>
                </c:pt>
                <c:pt idx="3589">
                  <c:v>44.823529411764703</c:v>
                </c:pt>
                <c:pt idx="3590">
                  <c:v>44.823529411764703</c:v>
                </c:pt>
                <c:pt idx="3591">
                  <c:v>44.823529411764703</c:v>
                </c:pt>
                <c:pt idx="3592">
                  <c:v>44.823529411764703</c:v>
                </c:pt>
                <c:pt idx="3593">
                  <c:v>44.823529411764703</c:v>
                </c:pt>
                <c:pt idx="3594">
                  <c:v>47</c:v>
                </c:pt>
                <c:pt idx="3595">
                  <c:v>47</c:v>
                </c:pt>
                <c:pt idx="3596">
                  <c:v>47</c:v>
                </c:pt>
                <c:pt idx="3597">
                  <c:v>47</c:v>
                </c:pt>
                <c:pt idx="3598">
                  <c:v>47</c:v>
                </c:pt>
                <c:pt idx="3599">
                  <c:v>47</c:v>
                </c:pt>
                <c:pt idx="3600">
                  <c:v>47</c:v>
                </c:pt>
                <c:pt idx="3601">
                  <c:v>47</c:v>
                </c:pt>
                <c:pt idx="3602">
                  <c:v>47</c:v>
                </c:pt>
                <c:pt idx="3603">
                  <c:v>47</c:v>
                </c:pt>
                <c:pt idx="3604">
                  <c:v>47</c:v>
                </c:pt>
                <c:pt idx="3605">
                  <c:v>47</c:v>
                </c:pt>
                <c:pt idx="3606">
                  <c:v>47</c:v>
                </c:pt>
                <c:pt idx="3607">
                  <c:v>47</c:v>
                </c:pt>
                <c:pt idx="3608">
                  <c:v>47</c:v>
                </c:pt>
                <c:pt idx="3609">
                  <c:v>47</c:v>
                </c:pt>
                <c:pt idx="3610">
                  <c:v>47</c:v>
                </c:pt>
                <c:pt idx="3611">
                  <c:v>47</c:v>
                </c:pt>
                <c:pt idx="3612">
                  <c:v>47</c:v>
                </c:pt>
                <c:pt idx="3613">
                  <c:v>47</c:v>
                </c:pt>
                <c:pt idx="3614">
                  <c:v>47</c:v>
                </c:pt>
                <c:pt idx="3615">
                  <c:v>47</c:v>
                </c:pt>
                <c:pt idx="3616">
                  <c:v>47</c:v>
                </c:pt>
                <c:pt idx="3617">
                  <c:v>47</c:v>
                </c:pt>
                <c:pt idx="3618">
                  <c:v>47</c:v>
                </c:pt>
                <c:pt idx="3619">
                  <c:v>47</c:v>
                </c:pt>
                <c:pt idx="3620">
                  <c:v>47</c:v>
                </c:pt>
                <c:pt idx="3621">
                  <c:v>47</c:v>
                </c:pt>
                <c:pt idx="3622">
                  <c:v>47</c:v>
                </c:pt>
                <c:pt idx="3623">
                  <c:v>47</c:v>
                </c:pt>
                <c:pt idx="3624">
                  <c:v>47</c:v>
                </c:pt>
                <c:pt idx="3625">
                  <c:v>47</c:v>
                </c:pt>
                <c:pt idx="3626">
                  <c:v>47</c:v>
                </c:pt>
                <c:pt idx="3627">
                  <c:v>47</c:v>
                </c:pt>
                <c:pt idx="3628">
                  <c:v>47</c:v>
                </c:pt>
                <c:pt idx="3629">
                  <c:v>47</c:v>
                </c:pt>
                <c:pt idx="3630">
                  <c:v>47</c:v>
                </c:pt>
                <c:pt idx="3631">
                  <c:v>47</c:v>
                </c:pt>
                <c:pt idx="3632">
                  <c:v>47</c:v>
                </c:pt>
                <c:pt idx="3633">
                  <c:v>47</c:v>
                </c:pt>
                <c:pt idx="3634">
                  <c:v>47</c:v>
                </c:pt>
                <c:pt idx="3635">
                  <c:v>47</c:v>
                </c:pt>
                <c:pt idx="3636">
                  <c:v>47</c:v>
                </c:pt>
                <c:pt idx="3637">
                  <c:v>47</c:v>
                </c:pt>
                <c:pt idx="3638">
                  <c:v>47</c:v>
                </c:pt>
                <c:pt idx="3639">
                  <c:v>47.176470588235297</c:v>
                </c:pt>
                <c:pt idx="3640">
                  <c:v>47.176470588235297</c:v>
                </c:pt>
                <c:pt idx="3641">
                  <c:v>47.176470588235297</c:v>
                </c:pt>
                <c:pt idx="3642">
                  <c:v>47.176470588235297</c:v>
                </c:pt>
                <c:pt idx="3643">
                  <c:v>47.176470588235297</c:v>
                </c:pt>
                <c:pt idx="3644">
                  <c:v>47.176470588235297</c:v>
                </c:pt>
                <c:pt idx="3645">
                  <c:v>47.176470588235297</c:v>
                </c:pt>
                <c:pt idx="3646">
                  <c:v>47.176470588235297</c:v>
                </c:pt>
                <c:pt idx="3647">
                  <c:v>47</c:v>
                </c:pt>
                <c:pt idx="3648">
                  <c:v>47</c:v>
                </c:pt>
                <c:pt idx="3649">
                  <c:v>47</c:v>
                </c:pt>
                <c:pt idx="3650">
                  <c:v>47</c:v>
                </c:pt>
                <c:pt idx="3651">
                  <c:v>47</c:v>
                </c:pt>
                <c:pt idx="3652">
                  <c:v>47</c:v>
                </c:pt>
                <c:pt idx="3653">
                  <c:v>47</c:v>
                </c:pt>
                <c:pt idx="3654">
                  <c:v>47</c:v>
                </c:pt>
                <c:pt idx="3655">
                  <c:v>47</c:v>
                </c:pt>
                <c:pt idx="3656">
                  <c:v>47</c:v>
                </c:pt>
                <c:pt idx="3657">
                  <c:v>47</c:v>
                </c:pt>
                <c:pt idx="3658">
                  <c:v>47</c:v>
                </c:pt>
                <c:pt idx="3659">
                  <c:v>47</c:v>
                </c:pt>
                <c:pt idx="3660">
                  <c:v>47</c:v>
                </c:pt>
                <c:pt idx="3661">
                  <c:v>47</c:v>
                </c:pt>
                <c:pt idx="3662">
                  <c:v>47</c:v>
                </c:pt>
                <c:pt idx="3663">
                  <c:v>47</c:v>
                </c:pt>
                <c:pt idx="3664">
                  <c:v>47</c:v>
                </c:pt>
                <c:pt idx="3665">
                  <c:v>47</c:v>
                </c:pt>
                <c:pt idx="3666">
                  <c:v>47</c:v>
                </c:pt>
                <c:pt idx="3667">
                  <c:v>47</c:v>
                </c:pt>
                <c:pt idx="3668">
                  <c:v>47</c:v>
                </c:pt>
                <c:pt idx="3669">
                  <c:v>47</c:v>
                </c:pt>
                <c:pt idx="3670">
                  <c:v>47</c:v>
                </c:pt>
                <c:pt idx="3671">
                  <c:v>47</c:v>
                </c:pt>
                <c:pt idx="3672">
                  <c:v>47</c:v>
                </c:pt>
                <c:pt idx="3673">
                  <c:v>47</c:v>
                </c:pt>
                <c:pt idx="3674">
                  <c:v>47</c:v>
                </c:pt>
                <c:pt idx="3675">
                  <c:v>47</c:v>
                </c:pt>
                <c:pt idx="3676">
                  <c:v>47</c:v>
                </c:pt>
                <c:pt idx="3677">
                  <c:v>47</c:v>
                </c:pt>
                <c:pt idx="3678">
                  <c:v>47</c:v>
                </c:pt>
                <c:pt idx="3679">
                  <c:v>47</c:v>
                </c:pt>
                <c:pt idx="3680">
                  <c:v>47</c:v>
                </c:pt>
                <c:pt idx="3681">
                  <c:v>47</c:v>
                </c:pt>
                <c:pt idx="3682">
                  <c:v>47</c:v>
                </c:pt>
                <c:pt idx="3683">
                  <c:v>47</c:v>
                </c:pt>
                <c:pt idx="3684">
                  <c:v>47</c:v>
                </c:pt>
                <c:pt idx="3685">
                  <c:v>47</c:v>
                </c:pt>
                <c:pt idx="3686">
                  <c:v>47</c:v>
                </c:pt>
                <c:pt idx="3687">
                  <c:v>47</c:v>
                </c:pt>
                <c:pt idx="3688">
                  <c:v>47</c:v>
                </c:pt>
                <c:pt idx="3689">
                  <c:v>47</c:v>
                </c:pt>
                <c:pt idx="3690">
                  <c:v>47</c:v>
                </c:pt>
                <c:pt idx="3691">
                  <c:v>47</c:v>
                </c:pt>
                <c:pt idx="3692">
                  <c:v>47</c:v>
                </c:pt>
                <c:pt idx="3693">
                  <c:v>47</c:v>
                </c:pt>
                <c:pt idx="3694">
                  <c:v>47</c:v>
                </c:pt>
                <c:pt idx="3695">
                  <c:v>47</c:v>
                </c:pt>
                <c:pt idx="3696">
                  <c:v>48.529411764705884</c:v>
                </c:pt>
                <c:pt idx="3697">
                  <c:v>48.529411764705884</c:v>
                </c:pt>
                <c:pt idx="3698">
                  <c:v>48.529411764705884</c:v>
                </c:pt>
                <c:pt idx="3699">
                  <c:v>48.529411764705884</c:v>
                </c:pt>
                <c:pt idx="3700">
                  <c:v>48.529411764705884</c:v>
                </c:pt>
                <c:pt idx="3701">
                  <c:v>48.529411764705884</c:v>
                </c:pt>
                <c:pt idx="3702">
                  <c:v>48.529411764705884</c:v>
                </c:pt>
                <c:pt idx="3703">
                  <c:v>48.529411764705884</c:v>
                </c:pt>
                <c:pt idx="3704">
                  <c:v>48.529411764705884</c:v>
                </c:pt>
                <c:pt idx="3705">
                  <c:v>48.529411764705884</c:v>
                </c:pt>
                <c:pt idx="3706">
                  <c:v>48.529411764705884</c:v>
                </c:pt>
                <c:pt idx="3707">
                  <c:v>48.529411764705884</c:v>
                </c:pt>
                <c:pt idx="3708">
                  <c:v>48.529411764705884</c:v>
                </c:pt>
                <c:pt idx="3709">
                  <c:v>48.529411764705884</c:v>
                </c:pt>
                <c:pt idx="3710">
                  <c:v>48.529411764705884</c:v>
                </c:pt>
                <c:pt idx="3711">
                  <c:v>48.529411764705884</c:v>
                </c:pt>
                <c:pt idx="3712">
                  <c:v>48.529411764705884</c:v>
                </c:pt>
                <c:pt idx="3713">
                  <c:v>48.529411764705884</c:v>
                </c:pt>
                <c:pt idx="3714">
                  <c:v>48.529411764705884</c:v>
                </c:pt>
                <c:pt idx="3715">
                  <c:v>48.529411764705884</c:v>
                </c:pt>
                <c:pt idx="3716">
                  <c:v>48.529411764705884</c:v>
                </c:pt>
                <c:pt idx="3717">
                  <c:v>48.529411764705884</c:v>
                </c:pt>
                <c:pt idx="3718">
                  <c:v>48.529411764705884</c:v>
                </c:pt>
                <c:pt idx="3719">
                  <c:v>48.529411764705884</c:v>
                </c:pt>
                <c:pt idx="3720">
                  <c:v>48.529411764705884</c:v>
                </c:pt>
                <c:pt idx="3721">
                  <c:v>48.529411764705884</c:v>
                </c:pt>
                <c:pt idx="3722">
                  <c:v>48.529411764705884</c:v>
                </c:pt>
                <c:pt idx="3723">
                  <c:v>48.529411764705884</c:v>
                </c:pt>
                <c:pt idx="3724">
                  <c:v>48.529411764705884</c:v>
                </c:pt>
                <c:pt idx="3725">
                  <c:v>48.529411764705884</c:v>
                </c:pt>
                <c:pt idx="3726">
                  <c:v>48.529411764705884</c:v>
                </c:pt>
                <c:pt idx="3727">
                  <c:v>48.529411764705884</c:v>
                </c:pt>
                <c:pt idx="3728">
                  <c:v>48.529411764705884</c:v>
                </c:pt>
                <c:pt idx="3729">
                  <c:v>48.529411764705884</c:v>
                </c:pt>
                <c:pt idx="3730">
                  <c:v>48.529411764705884</c:v>
                </c:pt>
                <c:pt idx="3731">
                  <c:v>48.529411764705884</c:v>
                </c:pt>
                <c:pt idx="3732">
                  <c:v>48.529411764705884</c:v>
                </c:pt>
                <c:pt idx="3733">
                  <c:v>48.529411764705884</c:v>
                </c:pt>
                <c:pt idx="3734">
                  <c:v>48.529411764705884</c:v>
                </c:pt>
                <c:pt idx="3735">
                  <c:v>48.529411764705884</c:v>
                </c:pt>
                <c:pt idx="3736">
                  <c:v>48.529411764705884</c:v>
                </c:pt>
                <c:pt idx="3737">
                  <c:v>48.529411764705884</c:v>
                </c:pt>
                <c:pt idx="3738">
                  <c:v>48.529411764705884</c:v>
                </c:pt>
                <c:pt idx="3739">
                  <c:v>48.529411764705884</c:v>
                </c:pt>
                <c:pt idx="3740">
                  <c:v>48.529411764705884</c:v>
                </c:pt>
                <c:pt idx="3741">
                  <c:v>48.529411764705884</c:v>
                </c:pt>
                <c:pt idx="3742">
                  <c:v>50.117647058823529</c:v>
                </c:pt>
                <c:pt idx="3743">
                  <c:v>50.117647058823529</c:v>
                </c:pt>
                <c:pt idx="3744">
                  <c:v>50.117647058823529</c:v>
                </c:pt>
                <c:pt idx="3745">
                  <c:v>50.117647058823529</c:v>
                </c:pt>
                <c:pt idx="3746">
                  <c:v>50.117647058823529</c:v>
                </c:pt>
                <c:pt idx="3747">
                  <c:v>50.117647058823529</c:v>
                </c:pt>
                <c:pt idx="3748">
                  <c:v>50.117647058823529</c:v>
                </c:pt>
                <c:pt idx="3749">
                  <c:v>50.117647058823529</c:v>
                </c:pt>
                <c:pt idx="3750">
                  <c:v>50.117647058823529</c:v>
                </c:pt>
                <c:pt idx="3751">
                  <c:v>50.117647058823529</c:v>
                </c:pt>
                <c:pt idx="3752">
                  <c:v>50.117647058823529</c:v>
                </c:pt>
                <c:pt idx="3753">
                  <c:v>50.117647058823529</c:v>
                </c:pt>
                <c:pt idx="3754">
                  <c:v>50.117647058823529</c:v>
                </c:pt>
                <c:pt idx="3755">
                  <c:v>50.117647058823529</c:v>
                </c:pt>
                <c:pt idx="3756">
                  <c:v>50.117647058823529</c:v>
                </c:pt>
                <c:pt idx="3757">
                  <c:v>50.117647058823529</c:v>
                </c:pt>
                <c:pt idx="3758">
                  <c:v>50.117647058823529</c:v>
                </c:pt>
                <c:pt idx="3759">
                  <c:v>50.117647058823529</c:v>
                </c:pt>
                <c:pt idx="3760">
                  <c:v>50.117647058823529</c:v>
                </c:pt>
                <c:pt idx="3761">
                  <c:v>50.117647058823529</c:v>
                </c:pt>
                <c:pt idx="3762">
                  <c:v>50.117647058823529</c:v>
                </c:pt>
                <c:pt idx="3763">
                  <c:v>50.117647058823529</c:v>
                </c:pt>
                <c:pt idx="3764">
                  <c:v>50.117647058823529</c:v>
                </c:pt>
                <c:pt idx="3765">
                  <c:v>50.117647058823529</c:v>
                </c:pt>
                <c:pt idx="3766">
                  <c:v>50.117647058823529</c:v>
                </c:pt>
                <c:pt idx="3767">
                  <c:v>50.294117647058826</c:v>
                </c:pt>
                <c:pt idx="3768">
                  <c:v>50.294117647058826</c:v>
                </c:pt>
                <c:pt idx="3769">
                  <c:v>50.294117647058826</c:v>
                </c:pt>
                <c:pt idx="3770">
                  <c:v>50.294117647058826</c:v>
                </c:pt>
                <c:pt idx="3771">
                  <c:v>50.294117647058826</c:v>
                </c:pt>
                <c:pt idx="3772">
                  <c:v>50.294117647058826</c:v>
                </c:pt>
                <c:pt idx="3773">
                  <c:v>50.294117647058826</c:v>
                </c:pt>
                <c:pt idx="3774">
                  <c:v>50.294117647058826</c:v>
                </c:pt>
                <c:pt idx="3775">
                  <c:v>50.294117647058826</c:v>
                </c:pt>
                <c:pt idx="3776">
                  <c:v>50.294117647058826</c:v>
                </c:pt>
                <c:pt idx="3777">
                  <c:v>50.294117647058826</c:v>
                </c:pt>
                <c:pt idx="3778">
                  <c:v>50.294117647058826</c:v>
                </c:pt>
                <c:pt idx="3779">
                  <c:v>50.294117647058826</c:v>
                </c:pt>
                <c:pt idx="3780">
                  <c:v>50.294117647058826</c:v>
                </c:pt>
                <c:pt idx="3781">
                  <c:v>50.294117647058826</c:v>
                </c:pt>
                <c:pt idx="3782">
                  <c:v>50.294117647058826</c:v>
                </c:pt>
                <c:pt idx="3783">
                  <c:v>50.294117647058826</c:v>
                </c:pt>
                <c:pt idx="3784">
                  <c:v>50.294117647058826</c:v>
                </c:pt>
                <c:pt idx="3785">
                  <c:v>51.470588235294116</c:v>
                </c:pt>
                <c:pt idx="3786">
                  <c:v>51.470588235294116</c:v>
                </c:pt>
                <c:pt idx="3787">
                  <c:v>51.470588235294116</c:v>
                </c:pt>
                <c:pt idx="3788">
                  <c:v>51.470588235294116</c:v>
                </c:pt>
                <c:pt idx="3789">
                  <c:v>51.294117647058826</c:v>
                </c:pt>
                <c:pt idx="3790">
                  <c:v>51.294117647058826</c:v>
                </c:pt>
                <c:pt idx="3791">
                  <c:v>51.294117647058826</c:v>
                </c:pt>
                <c:pt idx="3792">
                  <c:v>51.294117647058826</c:v>
                </c:pt>
                <c:pt idx="3793">
                  <c:v>51.294117647058826</c:v>
                </c:pt>
                <c:pt idx="3794">
                  <c:v>51.294117647058826</c:v>
                </c:pt>
                <c:pt idx="3795">
                  <c:v>51.294117647058826</c:v>
                </c:pt>
                <c:pt idx="3796">
                  <c:v>51.294117647058826</c:v>
                </c:pt>
                <c:pt idx="3797">
                  <c:v>51.294117647058826</c:v>
                </c:pt>
                <c:pt idx="3798">
                  <c:v>51.294117647058826</c:v>
                </c:pt>
                <c:pt idx="3799">
                  <c:v>51.294117647058826</c:v>
                </c:pt>
                <c:pt idx="3800">
                  <c:v>51.294117647058826</c:v>
                </c:pt>
                <c:pt idx="3801">
                  <c:v>51.294117647058826</c:v>
                </c:pt>
                <c:pt idx="3802">
                  <c:v>51.294117647058826</c:v>
                </c:pt>
                <c:pt idx="3803">
                  <c:v>51.294117647058826</c:v>
                </c:pt>
                <c:pt idx="3804">
                  <c:v>51.294117647058826</c:v>
                </c:pt>
                <c:pt idx="3805">
                  <c:v>51.294117647058826</c:v>
                </c:pt>
                <c:pt idx="3806">
                  <c:v>51.294117647058826</c:v>
                </c:pt>
                <c:pt idx="3807">
                  <c:v>51.294117647058826</c:v>
                </c:pt>
                <c:pt idx="3808">
                  <c:v>51.294117647058826</c:v>
                </c:pt>
                <c:pt idx="3809">
                  <c:v>51.294117647058826</c:v>
                </c:pt>
                <c:pt idx="3810">
                  <c:v>51.294117647058826</c:v>
                </c:pt>
                <c:pt idx="3811">
                  <c:v>51.294117647058826</c:v>
                </c:pt>
                <c:pt idx="3812">
                  <c:v>51.294117647058826</c:v>
                </c:pt>
                <c:pt idx="3813">
                  <c:v>51.294117647058826</c:v>
                </c:pt>
                <c:pt idx="3814">
                  <c:v>51.294117647058826</c:v>
                </c:pt>
                <c:pt idx="3815">
                  <c:v>51.294117647058826</c:v>
                </c:pt>
                <c:pt idx="3816">
                  <c:v>51.294117647058826</c:v>
                </c:pt>
                <c:pt idx="3817">
                  <c:v>51.294117647058826</c:v>
                </c:pt>
                <c:pt idx="3818">
                  <c:v>51.294117647058826</c:v>
                </c:pt>
                <c:pt idx="3819">
                  <c:v>51.294117647058826</c:v>
                </c:pt>
                <c:pt idx="3820">
                  <c:v>51.294117647058826</c:v>
                </c:pt>
                <c:pt idx="3821">
                  <c:v>51.294117647058826</c:v>
                </c:pt>
                <c:pt idx="3822">
                  <c:v>51.294117647058826</c:v>
                </c:pt>
                <c:pt idx="3823">
                  <c:v>51.294117647058826</c:v>
                </c:pt>
                <c:pt idx="3824">
                  <c:v>51.294117647058826</c:v>
                </c:pt>
                <c:pt idx="3825">
                  <c:v>51.294117647058826</c:v>
                </c:pt>
                <c:pt idx="3826">
                  <c:v>51.294117647058826</c:v>
                </c:pt>
                <c:pt idx="3827">
                  <c:v>51.294117647058826</c:v>
                </c:pt>
                <c:pt idx="3828">
                  <c:v>51.294117647058826</c:v>
                </c:pt>
                <c:pt idx="3829">
                  <c:v>51.294117647058826</c:v>
                </c:pt>
                <c:pt idx="3830">
                  <c:v>51.294117647058826</c:v>
                </c:pt>
                <c:pt idx="3831">
                  <c:v>51.294117647058826</c:v>
                </c:pt>
                <c:pt idx="3832">
                  <c:v>51.294117647058826</c:v>
                </c:pt>
                <c:pt idx="3833">
                  <c:v>51.294117647058826</c:v>
                </c:pt>
                <c:pt idx="3834">
                  <c:v>51.294117647058826</c:v>
                </c:pt>
                <c:pt idx="3835">
                  <c:v>51.294117647058826</c:v>
                </c:pt>
                <c:pt idx="3836">
                  <c:v>51.294117647058826</c:v>
                </c:pt>
                <c:pt idx="3837">
                  <c:v>51.294117647058826</c:v>
                </c:pt>
                <c:pt idx="3838">
                  <c:v>51.294117647058826</c:v>
                </c:pt>
                <c:pt idx="3839">
                  <c:v>51.294117647058826</c:v>
                </c:pt>
                <c:pt idx="3840">
                  <c:v>51.294117647058826</c:v>
                </c:pt>
                <c:pt idx="3841">
                  <c:v>51.294117647058826</c:v>
                </c:pt>
                <c:pt idx="3842">
                  <c:v>51.294117647058826</c:v>
                </c:pt>
                <c:pt idx="3843">
                  <c:v>51.294117647058826</c:v>
                </c:pt>
                <c:pt idx="3844">
                  <c:v>51.294117647058826</c:v>
                </c:pt>
                <c:pt idx="3845">
                  <c:v>51.294117647058826</c:v>
                </c:pt>
                <c:pt idx="3846">
                  <c:v>51.294117647058826</c:v>
                </c:pt>
                <c:pt idx="3847">
                  <c:v>51.294117647058826</c:v>
                </c:pt>
                <c:pt idx="3848">
                  <c:v>51.294117647058826</c:v>
                </c:pt>
                <c:pt idx="3849">
                  <c:v>51.294117647058826</c:v>
                </c:pt>
                <c:pt idx="3850">
                  <c:v>51.294117647058826</c:v>
                </c:pt>
                <c:pt idx="3851">
                  <c:v>51.294117647058826</c:v>
                </c:pt>
                <c:pt idx="3852">
                  <c:v>51.294117647058826</c:v>
                </c:pt>
                <c:pt idx="3853">
                  <c:v>51.294117647058826</c:v>
                </c:pt>
                <c:pt idx="3854">
                  <c:v>51.294117647058826</c:v>
                </c:pt>
                <c:pt idx="3855">
                  <c:v>51.294117647058826</c:v>
                </c:pt>
                <c:pt idx="3856">
                  <c:v>51.294117647058826</c:v>
                </c:pt>
                <c:pt idx="3857">
                  <c:v>51.294117647058826</c:v>
                </c:pt>
                <c:pt idx="3858">
                  <c:v>51.294117647058826</c:v>
                </c:pt>
                <c:pt idx="3859">
                  <c:v>51.294117647058826</c:v>
                </c:pt>
                <c:pt idx="3860">
                  <c:v>51.294117647058826</c:v>
                </c:pt>
                <c:pt idx="3861">
                  <c:v>51.294117647058826</c:v>
                </c:pt>
                <c:pt idx="3862">
                  <c:v>51.294117647058826</c:v>
                </c:pt>
                <c:pt idx="3863">
                  <c:v>51.294117647058826</c:v>
                </c:pt>
                <c:pt idx="3864">
                  <c:v>51.470588235294116</c:v>
                </c:pt>
                <c:pt idx="3865">
                  <c:v>51.470588235294116</c:v>
                </c:pt>
                <c:pt idx="3866">
                  <c:v>51.470588235294116</c:v>
                </c:pt>
                <c:pt idx="3867">
                  <c:v>51.470588235294116</c:v>
                </c:pt>
                <c:pt idx="3868">
                  <c:v>51.470588235294116</c:v>
                </c:pt>
                <c:pt idx="3869">
                  <c:v>51.470588235294116</c:v>
                </c:pt>
                <c:pt idx="3870">
                  <c:v>51.470588235294116</c:v>
                </c:pt>
                <c:pt idx="3871">
                  <c:v>51.470588235294116</c:v>
                </c:pt>
                <c:pt idx="3872">
                  <c:v>51.470588235294116</c:v>
                </c:pt>
                <c:pt idx="3873">
                  <c:v>51.470588235294116</c:v>
                </c:pt>
                <c:pt idx="3874">
                  <c:v>51.470588235294116</c:v>
                </c:pt>
                <c:pt idx="3875">
                  <c:v>51.470588235294116</c:v>
                </c:pt>
                <c:pt idx="3876">
                  <c:v>51.470588235294116</c:v>
                </c:pt>
                <c:pt idx="3877">
                  <c:v>51.470588235294116</c:v>
                </c:pt>
                <c:pt idx="3878">
                  <c:v>51.470588235294116</c:v>
                </c:pt>
                <c:pt idx="3879">
                  <c:v>51.470588235294116</c:v>
                </c:pt>
                <c:pt idx="3880">
                  <c:v>51.470588235294116</c:v>
                </c:pt>
                <c:pt idx="3881">
                  <c:v>51.470588235294116</c:v>
                </c:pt>
                <c:pt idx="3882">
                  <c:v>51.470588235294116</c:v>
                </c:pt>
                <c:pt idx="3883">
                  <c:v>51.470588235294116</c:v>
                </c:pt>
                <c:pt idx="3884">
                  <c:v>51.470588235294116</c:v>
                </c:pt>
                <c:pt idx="3885">
                  <c:v>51.470588235294116</c:v>
                </c:pt>
                <c:pt idx="3886">
                  <c:v>51.470588235294116</c:v>
                </c:pt>
                <c:pt idx="3887">
                  <c:v>51.470588235294116</c:v>
                </c:pt>
                <c:pt idx="3888">
                  <c:v>51.470588235294116</c:v>
                </c:pt>
                <c:pt idx="3889">
                  <c:v>51.470588235294116</c:v>
                </c:pt>
                <c:pt idx="3890">
                  <c:v>51.470588235294116</c:v>
                </c:pt>
                <c:pt idx="3891">
                  <c:v>51.470588235294116</c:v>
                </c:pt>
                <c:pt idx="3892">
                  <c:v>51.470588235294116</c:v>
                </c:pt>
                <c:pt idx="3893">
                  <c:v>51.470588235294116</c:v>
                </c:pt>
                <c:pt idx="3894">
                  <c:v>51.470588235294116</c:v>
                </c:pt>
                <c:pt idx="3895">
                  <c:v>51.470588235294116</c:v>
                </c:pt>
                <c:pt idx="3896">
                  <c:v>51.470588235294116</c:v>
                </c:pt>
                <c:pt idx="3897">
                  <c:v>51.470588235294116</c:v>
                </c:pt>
                <c:pt idx="3898">
                  <c:v>51.470588235294116</c:v>
                </c:pt>
                <c:pt idx="3899">
                  <c:v>51.470588235294116</c:v>
                </c:pt>
                <c:pt idx="3900">
                  <c:v>51.470588235294116</c:v>
                </c:pt>
                <c:pt idx="3901">
                  <c:v>51.470588235294116</c:v>
                </c:pt>
                <c:pt idx="3902">
                  <c:v>51.470588235294116</c:v>
                </c:pt>
                <c:pt idx="3903">
                  <c:v>51.470588235294116</c:v>
                </c:pt>
                <c:pt idx="3904">
                  <c:v>51.470588235294116</c:v>
                </c:pt>
                <c:pt idx="3905">
                  <c:v>51.470588235294116</c:v>
                </c:pt>
                <c:pt idx="3906">
                  <c:v>53.235294117647058</c:v>
                </c:pt>
                <c:pt idx="3907">
                  <c:v>53.235294117647058</c:v>
                </c:pt>
                <c:pt idx="3908">
                  <c:v>53.235294117647058</c:v>
                </c:pt>
                <c:pt idx="3909">
                  <c:v>53.235294117647058</c:v>
                </c:pt>
                <c:pt idx="3910">
                  <c:v>53.235294117647058</c:v>
                </c:pt>
                <c:pt idx="3911">
                  <c:v>53.235294117647058</c:v>
                </c:pt>
                <c:pt idx="3912">
                  <c:v>53.235294117647058</c:v>
                </c:pt>
                <c:pt idx="3913">
                  <c:v>53.235294117647058</c:v>
                </c:pt>
                <c:pt idx="3914">
                  <c:v>53.235294117647058</c:v>
                </c:pt>
                <c:pt idx="3915">
                  <c:v>53.235294117647058</c:v>
                </c:pt>
                <c:pt idx="3916">
                  <c:v>53.235294117647058</c:v>
                </c:pt>
                <c:pt idx="3917">
                  <c:v>53.235294117647058</c:v>
                </c:pt>
                <c:pt idx="3918">
                  <c:v>53.235294117647058</c:v>
                </c:pt>
                <c:pt idx="3919">
                  <c:v>53.235294117647058</c:v>
                </c:pt>
                <c:pt idx="3920">
                  <c:v>53.235294117647058</c:v>
                </c:pt>
                <c:pt idx="3921">
                  <c:v>53.235294117647058</c:v>
                </c:pt>
                <c:pt idx="3922">
                  <c:v>53.235294117647058</c:v>
                </c:pt>
                <c:pt idx="3923">
                  <c:v>53.235294117647058</c:v>
                </c:pt>
                <c:pt idx="3924">
                  <c:v>53.235294117647058</c:v>
                </c:pt>
                <c:pt idx="3925">
                  <c:v>53.235294117647058</c:v>
                </c:pt>
                <c:pt idx="3926">
                  <c:v>53.235294117647058</c:v>
                </c:pt>
                <c:pt idx="3927">
                  <c:v>53.235294117647058</c:v>
                </c:pt>
                <c:pt idx="3928">
                  <c:v>53.235294117647058</c:v>
                </c:pt>
                <c:pt idx="3929">
                  <c:v>53.235294117647058</c:v>
                </c:pt>
                <c:pt idx="3930">
                  <c:v>53.235294117647058</c:v>
                </c:pt>
                <c:pt idx="3931">
                  <c:v>53.235294117647058</c:v>
                </c:pt>
                <c:pt idx="3932">
                  <c:v>53.235294117647058</c:v>
                </c:pt>
                <c:pt idx="3933">
                  <c:v>53.235294117647058</c:v>
                </c:pt>
                <c:pt idx="3934">
                  <c:v>53.235294117647058</c:v>
                </c:pt>
                <c:pt idx="3935">
                  <c:v>53.235294117647058</c:v>
                </c:pt>
                <c:pt idx="3936">
                  <c:v>53.235294117647058</c:v>
                </c:pt>
                <c:pt idx="3937">
                  <c:v>53.235294117647058</c:v>
                </c:pt>
                <c:pt idx="3938">
                  <c:v>53.235294117647058</c:v>
                </c:pt>
                <c:pt idx="3939">
                  <c:v>53.235294117647058</c:v>
                </c:pt>
                <c:pt idx="3940">
                  <c:v>53.235294117647058</c:v>
                </c:pt>
                <c:pt idx="3941">
                  <c:v>53.235294117647058</c:v>
                </c:pt>
                <c:pt idx="3942">
                  <c:v>53.235294117647058</c:v>
                </c:pt>
                <c:pt idx="3943">
                  <c:v>53.235294117647058</c:v>
                </c:pt>
                <c:pt idx="3944">
                  <c:v>53.235294117647058</c:v>
                </c:pt>
                <c:pt idx="3945">
                  <c:v>53.235294117647058</c:v>
                </c:pt>
                <c:pt idx="3946">
                  <c:v>53.235294117647058</c:v>
                </c:pt>
                <c:pt idx="3947">
                  <c:v>53.235294117647058</c:v>
                </c:pt>
                <c:pt idx="3948">
                  <c:v>53.235294117647058</c:v>
                </c:pt>
                <c:pt idx="3949">
                  <c:v>53.235294117647058</c:v>
                </c:pt>
                <c:pt idx="3950">
                  <c:v>53.235294117647058</c:v>
                </c:pt>
                <c:pt idx="3951">
                  <c:v>53.235294117647058</c:v>
                </c:pt>
                <c:pt idx="3952">
                  <c:v>53.235294117647058</c:v>
                </c:pt>
                <c:pt idx="3953">
                  <c:v>53.235294117647058</c:v>
                </c:pt>
                <c:pt idx="3954">
                  <c:v>53.235294117647058</c:v>
                </c:pt>
                <c:pt idx="3955">
                  <c:v>53.235294117647058</c:v>
                </c:pt>
                <c:pt idx="3956">
                  <c:v>53.235294117647058</c:v>
                </c:pt>
                <c:pt idx="3957">
                  <c:v>53.235294117647058</c:v>
                </c:pt>
                <c:pt idx="3958">
                  <c:v>53.235294117647058</c:v>
                </c:pt>
                <c:pt idx="3959">
                  <c:v>53.235294117647058</c:v>
                </c:pt>
                <c:pt idx="3960">
                  <c:v>53.235294117647058</c:v>
                </c:pt>
                <c:pt idx="3961">
                  <c:v>53.176470588235297</c:v>
                </c:pt>
                <c:pt idx="3962">
                  <c:v>53.176470588235297</c:v>
                </c:pt>
                <c:pt idx="3963">
                  <c:v>53.176470588235297</c:v>
                </c:pt>
                <c:pt idx="3964">
                  <c:v>53.176470588235297</c:v>
                </c:pt>
                <c:pt idx="3965">
                  <c:v>53.176470588235297</c:v>
                </c:pt>
                <c:pt idx="3966">
                  <c:v>53.176470588235297</c:v>
                </c:pt>
                <c:pt idx="3967">
                  <c:v>53.176470588235297</c:v>
                </c:pt>
                <c:pt idx="3968">
                  <c:v>53.176470588235297</c:v>
                </c:pt>
                <c:pt idx="3969">
                  <c:v>53.176470588235297</c:v>
                </c:pt>
                <c:pt idx="3970">
                  <c:v>53.176470588235297</c:v>
                </c:pt>
                <c:pt idx="3971">
                  <c:v>53.176470588235297</c:v>
                </c:pt>
                <c:pt idx="3972">
                  <c:v>53.176470588235297</c:v>
                </c:pt>
                <c:pt idx="3973">
                  <c:v>53.176470588235297</c:v>
                </c:pt>
                <c:pt idx="3974">
                  <c:v>53.176470588235297</c:v>
                </c:pt>
                <c:pt idx="3975">
                  <c:v>52.823529411764703</c:v>
                </c:pt>
                <c:pt idx="3976">
                  <c:v>52.823529411764703</c:v>
                </c:pt>
                <c:pt idx="3977">
                  <c:v>52.823529411764703</c:v>
                </c:pt>
                <c:pt idx="3978">
                  <c:v>52.823529411764703</c:v>
                </c:pt>
                <c:pt idx="3979">
                  <c:v>52.823529411764703</c:v>
                </c:pt>
                <c:pt idx="3980">
                  <c:v>52.823529411764703</c:v>
                </c:pt>
                <c:pt idx="3981">
                  <c:v>52.823529411764703</c:v>
                </c:pt>
                <c:pt idx="3982">
                  <c:v>52.823529411764703</c:v>
                </c:pt>
                <c:pt idx="3983">
                  <c:v>52.823529411764703</c:v>
                </c:pt>
                <c:pt idx="3984">
                  <c:v>52.823529411764703</c:v>
                </c:pt>
                <c:pt idx="3985">
                  <c:v>52.823529411764703</c:v>
                </c:pt>
                <c:pt idx="3986">
                  <c:v>52.823529411764703</c:v>
                </c:pt>
                <c:pt idx="3987">
                  <c:v>52.823529411764703</c:v>
                </c:pt>
                <c:pt idx="3988">
                  <c:v>52.823529411764703</c:v>
                </c:pt>
                <c:pt idx="3989">
                  <c:v>52.823529411764703</c:v>
                </c:pt>
                <c:pt idx="3990">
                  <c:v>52.823529411764703</c:v>
                </c:pt>
                <c:pt idx="3991">
                  <c:v>52.823529411764703</c:v>
                </c:pt>
                <c:pt idx="3992">
                  <c:v>52.823529411764703</c:v>
                </c:pt>
                <c:pt idx="3993">
                  <c:v>52.823529411764703</c:v>
                </c:pt>
                <c:pt idx="3994">
                  <c:v>52.823529411764703</c:v>
                </c:pt>
                <c:pt idx="3995">
                  <c:v>52.823529411764703</c:v>
                </c:pt>
                <c:pt idx="3996">
                  <c:v>52.823529411764703</c:v>
                </c:pt>
                <c:pt idx="3997">
                  <c:v>52.823529411764703</c:v>
                </c:pt>
                <c:pt idx="3998">
                  <c:v>52.823529411764703</c:v>
                </c:pt>
                <c:pt idx="3999">
                  <c:v>52.823529411764703</c:v>
                </c:pt>
                <c:pt idx="4000">
                  <c:v>52.823529411764703</c:v>
                </c:pt>
                <c:pt idx="4001">
                  <c:v>52.823529411764703</c:v>
                </c:pt>
                <c:pt idx="4002">
                  <c:v>52.823529411764703</c:v>
                </c:pt>
                <c:pt idx="4003">
                  <c:v>52.823529411764703</c:v>
                </c:pt>
                <c:pt idx="4004">
                  <c:v>52.823529411764703</c:v>
                </c:pt>
                <c:pt idx="4005">
                  <c:v>52.823529411764703</c:v>
                </c:pt>
                <c:pt idx="4006">
                  <c:v>52.823529411764703</c:v>
                </c:pt>
                <c:pt idx="4007">
                  <c:v>52.823529411764703</c:v>
                </c:pt>
                <c:pt idx="4008">
                  <c:v>52.823529411764703</c:v>
                </c:pt>
                <c:pt idx="4009">
                  <c:v>52.823529411764703</c:v>
                </c:pt>
                <c:pt idx="4010">
                  <c:v>52.823529411764703</c:v>
                </c:pt>
                <c:pt idx="4011">
                  <c:v>52.823529411764703</c:v>
                </c:pt>
                <c:pt idx="4012">
                  <c:v>52.823529411764703</c:v>
                </c:pt>
                <c:pt idx="4013">
                  <c:v>52.823529411764703</c:v>
                </c:pt>
                <c:pt idx="4014">
                  <c:v>54.411764705882355</c:v>
                </c:pt>
                <c:pt idx="4015">
                  <c:v>54.411764705882355</c:v>
                </c:pt>
                <c:pt idx="4016">
                  <c:v>54.411764705882355</c:v>
                </c:pt>
                <c:pt idx="4017">
                  <c:v>54.411764705882355</c:v>
                </c:pt>
                <c:pt idx="4018">
                  <c:v>54.411764705882355</c:v>
                </c:pt>
                <c:pt idx="4019">
                  <c:v>54.411764705882355</c:v>
                </c:pt>
                <c:pt idx="4020">
                  <c:v>54.411764705882355</c:v>
                </c:pt>
                <c:pt idx="4021">
                  <c:v>54.411764705882355</c:v>
                </c:pt>
                <c:pt idx="4022">
                  <c:v>54.411764705882355</c:v>
                </c:pt>
                <c:pt idx="4023">
                  <c:v>54.411764705882355</c:v>
                </c:pt>
                <c:pt idx="4024">
                  <c:v>54.411764705882355</c:v>
                </c:pt>
                <c:pt idx="4025">
                  <c:v>54.411764705882355</c:v>
                </c:pt>
                <c:pt idx="4026">
                  <c:v>54.411764705882355</c:v>
                </c:pt>
                <c:pt idx="4027">
                  <c:v>54.411764705882355</c:v>
                </c:pt>
                <c:pt idx="4028">
                  <c:v>54.411764705882355</c:v>
                </c:pt>
                <c:pt idx="4029">
                  <c:v>54.411764705882355</c:v>
                </c:pt>
                <c:pt idx="4030">
                  <c:v>54.411764705882355</c:v>
                </c:pt>
                <c:pt idx="4031">
                  <c:v>54.411764705882355</c:v>
                </c:pt>
                <c:pt idx="4032">
                  <c:v>54.411764705882355</c:v>
                </c:pt>
                <c:pt idx="4033">
                  <c:v>54.411764705882355</c:v>
                </c:pt>
                <c:pt idx="4034">
                  <c:v>54.411764705882355</c:v>
                </c:pt>
                <c:pt idx="4035">
                  <c:v>54.411764705882355</c:v>
                </c:pt>
                <c:pt idx="4036">
                  <c:v>54.411764705882355</c:v>
                </c:pt>
                <c:pt idx="4037">
                  <c:v>54.411764705882355</c:v>
                </c:pt>
                <c:pt idx="4038">
                  <c:v>54.411764705882355</c:v>
                </c:pt>
                <c:pt idx="4039">
                  <c:v>54.411764705882355</c:v>
                </c:pt>
                <c:pt idx="4040">
                  <c:v>54.411764705882355</c:v>
                </c:pt>
                <c:pt idx="4041">
                  <c:v>54.294117647058826</c:v>
                </c:pt>
                <c:pt idx="4042">
                  <c:v>54.294117647058826</c:v>
                </c:pt>
                <c:pt idx="4043">
                  <c:v>54.294117647058826</c:v>
                </c:pt>
                <c:pt idx="4044">
                  <c:v>54.294117647058826</c:v>
                </c:pt>
                <c:pt idx="4045">
                  <c:v>54.294117647058826</c:v>
                </c:pt>
                <c:pt idx="4046">
                  <c:v>54.294117647058826</c:v>
                </c:pt>
                <c:pt idx="4047">
                  <c:v>54.294117647058826</c:v>
                </c:pt>
                <c:pt idx="4048">
                  <c:v>54.294117647058826</c:v>
                </c:pt>
                <c:pt idx="4049">
                  <c:v>54.294117647058826</c:v>
                </c:pt>
                <c:pt idx="4050">
                  <c:v>54.294117647058826</c:v>
                </c:pt>
                <c:pt idx="4051">
                  <c:v>54.294117647058826</c:v>
                </c:pt>
                <c:pt idx="4052">
                  <c:v>54.294117647058826</c:v>
                </c:pt>
                <c:pt idx="4053">
                  <c:v>54.294117647058826</c:v>
                </c:pt>
                <c:pt idx="4054">
                  <c:v>54.294117647058826</c:v>
                </c:pt>
                <c:pt idx="4055">
                  <c:v>54.294117647058826</c:v>
                </c:pt>
                <c:pt idx="4056">
                  <c:v>54.294117647058826</c:v>
                </c:pt>
                <c:pt idx="4057">
                  <c:v>54.294117647058826</c:v>
                </c:pt>
                <c:pt idx="4058">
                  <c:v>54.294117647058826</c:v>
                </c:pt>
                <c:pt idx="4059">
                  <c:v>54.294117647058826</c:v>
                </c:pt>
                <c:pt idx="4060">
                  <c:v>54.294117647058826</c:v>
                </c:pt>
                <c:pt idx="4061">
                  <c:v>54.294117647058826</c:v>
                </c:pt>
                <c:pt idx="4062">
                  <c:v>54.294117647058826</c:v>
                </c:pt>
                <c:pt idx="4063">
                  <c:v>54.294117647058826</c:v>
                </c:pt>
                <c:pt idx="4064">
                  <c:v>54.294117647058826</c:v>
                </c:pt>
                <c:pt idx="4065">
                  <c:v>54.294117647058826</c:v>
                </c:pt>
                <c:pt idx="4066">
                  <c:v>54.294117647058826</c:v>
                </c:pt>
                <c:pt idx="4067">
                  <c:v>54.294117647058826</c:v>
                </c:pt>
                <c:pt idx="4068">
                  <c:v>54.294117647058826</c:v>
                </c:pt>
                <c:pt idx="4069">
                  <c:v>54.294117647058826</c:v>
                </c:pt>
                <c:pt idx="4070">
                  <c:v>54.294117647058826</c:v>
                </c:pt>
                <c:pt idx="4071">
                  <c:v>54.294117647058826</c:v>
                </c:pt>
                <c:pt idx="4072">
                  <c:v>54.294117647058826</c:v>
                </c:pt>
                <c:pt idx="4073">
                  <c:v>54.294117647058826</c:v>
                </c:pt>
                <c:pt idx="4074">
                  <c:v>54.294117647058826</c:v>
                </c:pt>
                <c:pt idx="4075">
                  <c:v>54.294117647058826</c:v>
                </c:pt>
                <c:pt idx="4076">
                  <c:v>54.294117647058826</c:v>
                </c:pt>
                <c:pt idx="4077">
                  <c:v>54.294117647058826</c:v>
                </c:pt>
                <c:pt idx="4078">
                  <c:v>54.294117647058826</c:v>
                </c:pt>
                <c:pt idx="4079">
                  <c:v>54.294117647058826</c:v>
                </c:pt>
                <c:pt idx="4080">
                  <c:v>54.294117647058826</c:v>
                </c:pt>
                <c:pt idx="4081">
                  <c:v>54.294117647058826</c:v>
                </c:pt>
                <c:pt idx="4082">
                  <c:v>54.294117647058826</c:v>
                </c:pt>
                <c:pt idx="4083">
                  <c:v>54.294117647058826</c:v>
                </c:pt>
                <c:pt idx="4084">
                  <c:v>54.294117647058826</c:v>
                </c:pt>
                <c:pt idx="4085">
                  <c:v>54.294117647058826</c:v>
                </c:pt>
                <c:pt idx="4086">
                  <c:v>54.294117647058826</c:v>
                </c:pt>
                <c:pt idx="4087">
                  <c:v>54.294117647058826</c:v>
                </c:pt>
                <c:pt idx="4088">
                  <c:v>54.294117647058826</c:v>
                </c:pt>
                <c:pt idx="4089">
                  <c:v>54.294117647058826</c:v>
                </c:pt>
                <c:pt idx="4090">
                  <c:v>54.294117647058826</c:v>
                </c:pt>
                <c:pt idx="4091">
                  <c:v>54.294117647058826</c:v>
                </c:pt>
                <c:pt idx="4092">
                  <c:v>54.294117647058826</c:v>
                </c:pt>
                <c:pt idx="4093">
                  <c:v>54.294117647058826</c:v>
                </c:pt>
                <c:pt idx="4094">
                  <c:v>54.294117647058826</c:v>
                </c:pt>
                <c:pt idx="4095">
                  <c:v>54.294117647058826</c:v>
                </c:pt>
                <c:pt idx="4096">
                  <c:v>54.294117647058826</c:v>
                </c:pt>
                <c:pt idx="4097">
                  <c:v>54.294117647058826</c:v>
                </c:pt>
                <c:pt idx="4098">
                  <c:v>54.294117647058826</c:v>
                </c:pt>
                <c:pt idx="4099">
                  <c:v>54.294117647058826</c:v>
                </c:pt>
                <c:pt idx="4100">
                  <c:v>54.294117647058826</c:v>
                </c:pt>
                <c:pt idx="4101">
                  <c:v>54.294117647058826</c:v>
                </c:pt>
                <c:pt idx="4102">
                  <c:v>54.294117647058826</c:v>
                </c:pt>
                <c:pt idx="4103">
                  <c:v>54.294117647058826</c:v>
                </c:pt>
                <c:pt idx="4104">
                  <c:v>54.294117647058826</c:v>
                </c:pt>
                <c:pt idx="4105">
                  <c:v>54.294117647058826</c:v>
                </c:pt>
                <c:pt idx="4106">
                  <c:v>53.235294117647058</c:v>
                </c:pt>
                <c:pt idx="4107">
                  <c:v>53.235294117647058</c:v>
                </c:pt>
                <c:pt idx="4108">
                  <c:v>53.235294117647058</c:v>
                </c:pt>
                <c:pt idx="4109">
                  <c:v>53.235294117647058</c:v>
                </c:pt>
                <c:pt idx="4110">
                  <c:v>53.235294117647058</c:v>
                </c:pt>
                <c:pt idx="4111">
                  <c:v>53.235294117647058</c:v>
                </c:pt>
                <c:pt idx="4112">
                  <c:v>53.235294117647058</c:v>
                </c:pt>
                <c:pt idx="4113">
                  <c:v>53.235294117647058</c:v>
                </c:pt>
                <c:pt idx="4114">
                  <c:v>53.235294117647058</c:v>
                </c:pt>
                <c:pt idx="4115">
                  <c:v>53.235294117647058</c:v>
                </c:pt>
                <c:pt idx="4116">
                  <c:v>53.235294117647058</c:v>
                </c:pt>
                <c:pt idx="4117">
                  <c:v>53.235294117647058</c:v>
                </c:pt>
                <c:pt idx="4118">
                  <c:v>53.235294117647058</c:v>
                </c:pt>
                <c:pt idx="4119">
                  <c:v>53.235294117647058</c:v>
                </c:pt>
                <c:pt idx="4120">
                  <c:v>53.235294117647058</c:v>
                </c:pt>
                <c:pt idx="4121">
                  <c:v>53.235294117647058</c:v>
                </c:pt>
                <c:pt idx="4122">
                  <c:v>53.235294117647058</c:v>
                </c:pt>
                <c:pt idx="4123">
                  <c:v>53.235294117647058</c:v>
                </c:pt>
                <c:pt idx="4124">
                  <c:v>53.235294117647058</c:v>
                </c:pt>
                <c:pt idx="4125">
                  <c:v>53.235294117647058</c:v>
                </c:pt>
                <c:pt idx="4126">
                  <c:v>53.235294117647058</c:v>
                </c:pt>
                <c:pt idx="4127">
                  <c:v>53.235294117647058</c:v>
                </c:pt>
                <c:pt idx="4128">
                  <c:v>53.235294117647058</c:v>
                </c:pt>
                <c:pt idx="4129">
                  <c:v>53.235294117647058</c:v>
                </c:pt>
                <c:pt idx="4130">
                  <c:v>53.235294117647058</c:v>
                </c:pt>
                <c:pt idx="4131">
                  <c:v>53.235294117647058</c:v>
                </c:pt>
                <c:pt idx="4132">
                  <c:v>53.235294117647058</c:v>
                </c:pt>
                <c:pt idx="4133">
                  <c:v>53.235294117647058</c:v>
                </c:pt>
                <c:pt idx="4134">
                  <c:v>53.235294117647058</c:v>
                </c:pt>
                <c:pt idx="4135">
                  <c:v>53.235294117647058</c:v>
                </c:pt>
                <c:pt idx="4136">
                  <c:v>53.235294117647058</c:v>
                </c:pt>
                <c:pt idx="4137">
                  <c:v>53.235294117647058</c:v>
                </c:pt>
                <c:pt idx="4138">
                  <c:v>53.235294117647058</c:v>
                </c:pt>
                <c:pt idx="4139">
                  <c:v>53.235294117647058</c:v>
                </c:pt>
                <c:pt idx="4140">
                  <c:v>53.235294117647058</c:v>
                </c:pt>
                <c:pt idx="4141">
                  <c:v>53.235294117647058</c:v>
                </c:pt>
                <c:pt idx="4142">
                  <c:v>53.235294117647058</c:v>
                </c:pt>
                <c:pt idx="4143">
                  <c:v>53.235294117647058</c:v>
                </c:pt>
                <c:pt idx="4144">
                  <c:v>53.235294117647058</c:v>
                </c:pt>
                <c:pt idx="4145">
                  <c:v>53.235294117647058</c:v>
                </c:pt>
                <c:pt idx="4146">
                  <c:v>53.235294117647058</c:v>
                </c:pt>
                <c:pt idx="4147">
                  <c:v>53.235294117647058</c:v>
                </c:pt>
                <c:pt idx="4148">
                  <c:v>53.235294117647058</c:v>
                </c:pt>
                <c:pt idx="4149">
                  <c:v>53.235294117647058</c:v>
                </c:pt>
                <c:pt idx="4150">
                  <c:v>53.235294117647058</c:v>
                </c:pt>
                <c:pt idx="4151">
                  <c:v>53.764705882352942</c:v>
                </c:pt>
                <c:pt idx="4152">
                  <c:v>53.764705882352942</c:v>
                </c:pt>
                <c:pt idx="4153">
                  <c:v>53.764705882352942</c:v>
                </c:pt>
                <c:pt idx="4154">
                  <c:v>53.764705882352942</c:v>
                </c:pt>
                <c:pt idx="4155">
                  <c:v>53.764705882352942</c:v>
                </c:pt>
                <c:pt idx="4156">
                  <c:v>53.764705882352942</c:v>
                </c:pt>
                <c:pt idx="4157">
                  <c:v>53.764705882352942</c:v>
                </c:pt>
                <c:pt idx="4158">
                  <c:v>53.764705882352942</c:v>
                </c:pt>
                <c:pt idx="4159">
                  <c:v>53.764705882352942</c:v>
                </c:pt>
                <c:pt idx="4160">
                  <c:v>53.764705882352942</c:v>
                </c:pt>
                <c:pt idx="4161">
                  <c:v>53.764705882352942</c:v>
                </c:pt>
                <c:pt idx="4162">
                  <c:v>53.764705882352942</c:v>
                </c:pt>
                <c:pt idx="4163">
                  <c:v>53.764705882352942</c:v>
                </c:pt>
                <c:pt idx="4164">
                  <c:v>53.764705882352942</c:v>
                </c:pt>
                <c:pt idx="4165">
                  <c:v>53.764705882352942</c:v>
                </c:pt>
                <c:pt idx="4166">
                  <c:v>53.764705882352942</c:v>
                </c:pt>
                <c:pt idx="4167">
                  <c:v>53.764705882352942</c:v>
                </c:pt>
                <c:pt idx="4168">
                  <c:v>53.764705882352942</c:v>
                </c:pt>
                <c:pt idx="4169">
                  <c:v>53.764705882352942</c:v>
                </c:pt>
                <c:pt idx="4170">
                  <c:v>53.764705882352942</c:v>
                </c:pt>
                <c:pt idx="4171">
                  <c:v>53.764705882352942</c:v>
                </c:pt>
                <c:pt idx="4172">
                  <c:v>53.764705882352942</c:v>
                </c:pt>
                <c:pt idx="4173">
                  <c:v>53.764705882352942</c:v>
                </c:pt>
                <c:pt idx="4174">
                  <c:v>53.764705882352942</c:v>
                </c:pt>
                <c:pt idx="4175">
                  <c:v>53.764705882352942</c:v>
                </c:pt>
                <c:pt idx="4176">
                  <c:v>53.764705882352942</c:v>
                </c:pt>
                <c:pt idx="4177">
                  <c:v>53.764705882352942</c:v>
                </c:pt>
                <c:pt idx="4178">
                  <c:v>53.764705882352942</c:v>
                </c:pt>
                <c:pt idx="4179">
                  <c:v>53.764705882352942</c:v>
                </c:pt>
                <c:pt idx="4180">
                  <c:v>53.764705882352942</c:v>
                </c:pt>
                <c:pt idx="4181">
                  <c:v>53.764705882352942</c:v>
                </c:pt>
                <c:pt idx="4182">
                  <c:v>53.764705882352942</c:v>
                </c:pt>
                <c:pt idx="4183">
                  <c:v>53.764705882352942</c:v>
                </c:pt>
                <c:pt idx="4184">
                  <c:v>53.764705882352942</c:v>
                </c:pt>
                <c:pt idx="4185">
                  <c:v>53.764705882352942</c:v>
                </c:pt>
                <c:pt idx="4186">
                  <c:v>53.764705882352942</c:v>
                </c:pt>
                <c:pt idx="4187">
                  <c:v>53.764705882352942</c:v>
                </c:pt>
                <c:pt idx="4188">
                  <c:v>53.764705882352942</c:v>
                </c:pt>
                <c:pt idx="4189">
                  <c:v>53.764705882352942</c:v>
                </c:pt>
                <c:pt idx="4190">
                  <c:v>53.764705882352942</c:v>
                </c:pt>
                <c:pt idx="4191">
                  <c:v>53.764705882352942</c:v>
                </c:pt>
                <c:pt idx="4192">
                  <c:v>53.764705882352942</c:v>
                </c:pt>
                <c:pt idx="4193">
                  <c:v>53.764705882352942</c:v>
                </c:pt>
                <c:pt idx="4194">
                  <c:v>53.764705882352942</c:v>
                </c:pt>
                <c:pt idx="4195">
                  <c:v>53.764705882352942</c:v>
                </c:pt>
                <c:pt idx="4196">
                  <c:v>53.764705882352942</c:v>
                </c:pt>
                <c:pt idx="4197">
                  <c:v>53.764705882352942</c:v>
                </c:pt>
                <c:pt idx="4198">
                  <c:v>53.764705882352942</c:v>
                </c:pt>
                <c:pt idx="4199">
                  <c:v>53.764705882352942</c:v>
                </c:pt>
                <c:pt idx="4200">
                  <c:v>53.764705882352942</c:v>
                </c:pt>
                <c:pt idx="4201">
                  <c:v>53.764705882352942</c:v>
                </c:pt>
                <c:pt idx="4202">
                  <c:v>53.764705882352942</c:v>
                </c:pt>
                <c:pt idx="4203">
                  <c:v>53.764705882352942</c:v>
                </c:pt>
                <c:pt idx="4204">
                  <c:v>53.764705882352942</c:v>
                </c:pt>
                <c:pt idx="4205">
                  <c:v>53.764705882352942</c:v>
                </c:pt>
                <c:pt idx="4206">
                  <c:v>53.764705882352942</c:v>
                </c:pt>
                <c:pt idx="4207">
                  <c:v>53.764705882352942</c:v>
                </c:pt>
                <c:pt idx="4208">
                  <c:v>54.117647058823529</c:v>
                </c:pt>
                <c:pt idx="4209">
                  <c:v>54.117647058823529</c:v>
                </c:pt>
                <c:pt idx="4210">
                  <c:v>54.117647058823529</c:v>
                </c:pt>
                <c:pt idx="4211">
                  <c:v>54.117647058823529</c:v>
                </c:pt>
                <c:pt idx="4212">
                  <c:v>54.117647058823529</c:v>
                </c:pt>
                <c:pt idx="4213">
                  <c:v>54.117647058823529</c:v>
                </c:pt>
                <c:pt idx="4214">
                  <c:v>54.117647058823529</c:v>
                </c:pt>
                <c:pt idx="4215">
                  <c:v>54.117647058823529</c:v>
                </c:pt>
                <c:pt idx="4216">
                  <c:v>54.117647058823529</c:v>
                </c:pt>
                <c:pt idx="4217">
                  <c:v>54.117647058823529</c:v>
                </c:pt>
                <c:pt idx="4218">
                  <c:v>54.117647058823529</c:v>
                </c:pt>
                <c:pt idx="4219">
                  <c:v>54.117647058823529</c:v>
                </c:pt>
                <c:pt idx="4220">
                  <c:v>54.117647058823529</c:v>
                </c:pt>
                <c:pt idx="4221">
                  <c:v>54.117647058823529</c:v>
                </c:pt>
                <c:pt idx="4222">
                  <c:v>54.117647058823529</c:v>
                </c:pt>
                <c:pt idx="4223">
                  <c:v>54.117647058823529</c:v>
                </c:pt>
                <c:pt idx="4224">
                  <c:v>54.117647058823529</c:v>
                </c:pt>
                <c:pt idx="4225">
                  <c:v>54.117647058823529</c:v>
                </c:pt>
                <c:pt idx="4226">
                  <c:v>54.117647058823529</c:v>
                </c:pt>
                <c:pt idx="4227">
                  <c:v>54.117647058823529</c:v>
                </c:pt>
                <c:pt idx="4228">
                  <c:v>54.117647058823529</c:v>
                </c:pt>
                <c:pt idx="4229">
                  <c:v>54.117647058823529</c:v>
                </c:pt>
                <c:pt idx="4230">
                  <c:v>54.117647058823529</c:v>
                </c:pt>
                <c:pt idx="4231">
                  <c:v>54.117647058823529</c:v>
                </c:pt>
                <c:pt idx="4232">
                  <c:v>54.117647058823529</c:v>
                </c:pt>
                <c:pt idx="4233">
                  <c:v>54.117647058823529</c:v>
                </c:pt>
                <c:pt idx="4234">
                  <c:v>54.117647058823529</c:v>
                </c:pt>
                <c:pt idx="4235">
                  <c:v>54.117647058823529</c:v>
                </c:pt>
                <c:pt idx="4236">
                  <c:v>54.117647058823529</c:v>
                </c:pt>
                <c:pt idx="4237">
                  <c:v>54.117647058823529</c:v>
                </c:pt>
                <c:pt idx="4238">
                  <c:v>54.117647058823529</c:v>
                </c:pt>
                <c:pt idx="4239">
                  <c:v>54.117647058823529</c:v>
                </c:pt>
                <c:pt idx="4240">
                  <c:v>54.117647058823529</c:v>
                </c:pt>
                <c:pt idx="4241">
                  <c:v>54.117647058823529</c:v>
                </c:pt>
                <c:pt idx="4242">
                  <c:v>54.117647058823529</c:v>
                </c:pt>
                <c:pt idx="4243">
                  <c:v>54.117647058823529</c:v>
                </c:pt>
                <c:pt idx="4244">
                  <c:v>54.117647058823529</c:v>
                </c:pt>
                <c:pt idx="4245">
                  <c:v>54.117647058823529</c:v>
                </c:pt>
                <c:pt idx="4246">
                  <c:v>54.117647058823529</c:v>
                </c:pt>
                <c:pt idx="4247">
                  <c:v>54.117647058823529</c:v>
                </c:pt>
                <c:pt idx="4248">
                  <c:v>54.117647058823529</c:v>
                </c:pt>
                <c:pt idx="4249">
                  <c:v>54.117647058823529</c:v>
                </c:pt>
                <c:pt idx="4250">
                  <c:v>54.117647058823529</c:v>
                </c:pt>
                <c:pt idx="4251">
                  <c:v>54.117647058823529</c:v>
                </c:pt>
                <c:pt idx="4252">
                  <c:v>54.117647058823529</c:v>
                </c:pt>
                <c:pt idx="4253">
                  <c:v>54.117647058823529</c:v>
                </c:pt>
                <c:pt idx="4254">
                  <c:v>55.235294117647058</c:v>
                </c:pt>
                <c:pt idx="4255">
                  <c:v>55.235294117647058</c:v>
                </c:pt>
                <c:pt idx="4256">
                  <c:v>55.235294117647058</c:v>
                </c:pt>
                <c:pt idx="4257">
                  <c:v>55.235294117647058</c:v>
                </c:pt>
                <c:pt idx="4258">
                  <c:v>55.235294117647058</c:v>
                </c:pt>
                <c:pt idx="4259">
                  <c:v>55.235294117647058</c:v>
                </c:pt>
                <c:pt idx="4260">
                  <c:v>55.235294117647058</c:v>
                </c:pt>
                <c:pt idx="4261">
                  <c:v>55.235294117647058</c:v>
                </c:pt>
                <c:pt idx="4262">
                  <c:v>55.235294117647058</c:v>
                </c:pt>
                <c:pt idx="4263">
                  <c:v>55.235294117647058</c:v>
                </c:pt>
                <c:pt idx="4264">
                  <c:v>55.235294117647058</c:v>
                </c:pt>
                <c:pt idx="4265">
                  <c:v>55.235294117647058</c:v>
                </c:pt>
                <c:pt idx="4266">
                  <c:v>55.235294117647058</c:v>
                </c:pt>
                <c:pt idx="4267">
                  <c:v>55.235294117647058</c:v>
                </c:pt>
                <c:pt idx="4268">
                  <c:v>55.235294117647058</c:v>
                </c:pt>
                <c:pt idx="4269">
                  <c:v>55.235294117647058</c:v>
                </c:pt>
                <c:pt idx="4270">
                  <c:v>55.235294117647058</c:v>
                </c:pt>
                <c:pt idx="4271">
                  <c:v>55.235294117647058</c:v>
                </c:pt>
                <c:pt idx="4272">
                  <c:v>55.235294117647058</c:v>
                </c:pt>
                <c:pt idx="4273">
                  <c:v>55.235294117647058</c:v>
                </c:pt>
                <c:pt idx="4274">
                  <c:v>55.235294117647058</c:v>
                </c:pt>
                <c:pt idx="4275">
                  <c:v>55.235294117647058</c:v>
                </c:pt>
                <c:pt idx="4276">
                  <c:v>55.235294117647058</c:v>
                </c:pt>
                <c:pt idx="4277">
                  <c:v>55.235294117647058</c:v>
                </c:pt>
                <c:pt idx="4278">
                  <c:v>55.235294117647058</c:v>
                </c:pt>
                <c:pt idx="4279">
                  <c:v>55.294117647058826</c:v>
                </c:pt>
                <c:pt idx="4280">
                  <c:v>55.294117647058826</c:v>
                </c:pt>
                <c:pt idx="4281">
                  <c:v>55.294117647058826</c:v>
                </c:pt>
                <c:pt idx="4282">
                  <c:v>55.294117647058826</c:v>
                </c:pt>
                <c:pt idx="4283">
                  <c:v>55.294117647058826</c:v>
                </c:pt>
                <c:pt idx="4284">
                  <c:v>55.294117647058826</c:v>
                </c:pt>
                <c:pt idx="4285">
                  <c:v>55.294117647058826</c:v>
                </c:pt>
                <c:pt idx="4286">
                  <c:v>55.294117647058826</c:v>
                </c:pt>
                <c:pt idx="4287">
                  <c:v>55.294117647058826</c:v>
                </c:pt>
                <c:pt idx="4288">
                  <c:v>55.294117647058826</c:v>
                </c:pt>
                <c:pt idx="4289">
                  <c:v>55.294117647058826</c:v>
                </c:pt>
                <c:pt idx="4290">
                  <c:v>55.294117647058826</c:v>
                </c:pt>
                <c:pt idx="4291">
                  <c:v>55.294117647058826</c:v>
                </c:pt>
                <c:pt idx="4292">
                  <c:v>55.294117647058826</c:v>
                </c:pt>
                <c:pt idx="4293">
                  <c:v>55.294117647058826</c:v>
                </c:pt>
                <c:pt idx="4294">
                  <c:v>55.294117647058826</c:v>
                </c:pt>
                <c:pt idx="4295">
                  <c:v>55.294117647058826</c:v>
                </c:pt>
                <c:pt idx="4296">
                  <c:v>55.294117647058826</c:v>
                </c:pt>
                <c:pt idx="4297">
                  <c:v>57.176470588235297</c:v>
                </c:pt>
                <c:pt idx="4298">
                  <c:v>57.176470588235297</c:v>
                </c:pt>
                <c:pt idx="4299">
                  <c:v>57.176470588235297</c:v>
                </c:pt>
                <c:pt idx="4300">
                  <c:v>57.176470588235297</c:v>
                </c:pt>
                <c:pt idx="4301">
                  <c:v>57.176470588235297</c:v>
                </c:pt>
                <c:pt idx="4302">
                  <c:v>57.176470588235297</c:v>
                </c:pt>
                <c:pt idx="4303">
                  <c:v>57.176470588235297</c:v>
                </c:pt>
                <c:pt idx="4304">
                  <c:v>57.176470588235297</c:v>
                </c:pt>
                <c:pt idx="4305">
                  <c:v>57.176470588235297</c:v>
                </c:pt>
                <c:pt idx="4306">
                  <c:v>57.176470588235297</c:v>
                </c:pt>
                <c:pt idx="4307">
                  <c:v>57.176470588235297</c:v>
                </c:pt>
                <c:pt idx="4308">
                  <c:v>57.176470588235297</c:v>
                </c:pt>
                <c:pt idx="4309">
                  <c:v>57.176470588235297</c:v>
                </c:pt>
                <c:pt idx="4310">
                  <c:v>57.176470588235297</c:v>
                </c:pt>
                <c:pt idx="4311">
                  <c:v>57.176470588235297</c:v>
                </c:pt>
                <c:pt idx="4312">
                  <c:v>57.176470588235297</c:v>
                </c:pt>
                <c:pt idx="4313">
                  <c:v>57.176470588235297</c:v>
                </c:pt>
                <c:pt idx="4314">
                  <c:v>57.176470588235297</c:v>
                </c:pt>
                <c:pt idx="4315">
                  <c:v>57.176470588235297</c:v>
                </c:pt>
                <c:pt idx="4316">
                  <c:v>57.176470588235297</c:v>
                </c:pt>
                <c:pt idx="4317">
                  <c:v>57.176470588235297</c:v>
                </c:pt>
                <c:pt idx="4318">
                  <c:v>57.176470588235297</c:v>
                </c:pt>
                <c:pt idx="4319">
                  <c:v>57.176470588235297</c:v>
                </c:pt>
                <c:pt idx="4320">
                  <c:v>57.176470588235297</c:v>
                </c:pt>
                <c:pt idx="4321">
                  <c:v>57.176470588235297</c:v>
                </c:pt>
                <c:pt idx="4322">
                  <c:v>57.176470588235297</c:v>
                </c:pt>
                <c:pt idx="4323">
                  <c:v>57.176470588235297</c:v>
                </c:pt>
                <c:pt idx="4324">
                  <c:v>57.176470588235297</c:v>
                </c:pt>
                <c:pt idx="4325">
                  <c:v>57.176470588235297</c:v>
                </c:pt>
                <c:pt idx="4326">
                  <c:v>57.176470588235297</c:v>
                </c:pt>
                <c:pt idx="4327">
                  <c:v>57.176470588235297</c:v>
                </c:pt>
                <c:pt idx="4328">
                  <c:v>57.176470588235297</c:v>
                </c:pt>
                <c:pt idx="4329">
                  <c:v>57.176470588235297</c:v>
                </c:pt>
                <c:pt idx="4330">
                  <c:v>57.176470588235297</c:v>
                </c:pt>
                <c:pt idx="4331">
                  <c:v>57.176470588235297</c:v>
                </c:pt>
                <c:pt idx="4332">
                  <c:v>57.176470588235297</c:v>
                </c:pt>
                <c:pt idx="4333">
                  <c:v>57.176470588235297</c:v>
                </c:pt>
                <c:pt idx="4334">
                  <c:v>57.176470588235297</c:v>
                </c:pt>
                <c:pt idx="4335">
                  <c:v>57.176470588235297</c:v>
                </c:pt>
                <c:pt idx="4336">
                  <c:v>57.176470588235297</c:v>
                </c:pt>
                <c:pt idx="4337">
                  <c:v>57.176470588235297</c:v>
                </c:pt>
                <c:pt idx="4338">
                  <c:v>57.176470588235297</c:v>
                </c:pt>
                <c:pt idx="4339">
                  <c:v>57.176470588235297</c:v>
                </c:pt>
                <c:pt idx="4340">
                  <c:v>57.176470588235297</c:v>
                </c:pt>
                <c:pt idx="4341">
                  <c:v>57.176470588235297</c:v>
                </c:pt>
                <c:pt idx="4342">
                  <c:v>57.176470588235297</c:v>
                </c:pt>
                <c:pt idx="4343">
                  <c:v>57.176470588235297</c:v>
                </c:pt>
                <c:pt idx="4344">
                  <c:v>57.176470588235297</c:v>
                </c:pt>
                <c:pt idx="4345">
                  <c:v>57.176470588235297</c:v>
                </c:pt>
                <c:pt idx="4346">
                  <c:v>57.176470588235297</c:v>
                </c:pt>
                <c:pt idx="4347">
                  <c:v>57.176470588235297</c:v>
                </c:pt>
                <c:pt idx="4348">
                  <c:v>57.176470588235297</c:v>
                </c:pt>
                <c:pt idx="4349">
                  <c:v>57.176470588235297</c:v>
                </c:pt>
                <c:pt idx="4350">
                  <c:v>57.176470588235297</c:v>
                </c:pt>
                <c:pt idx="4351">
                  <c:v>57.176470588235297</c:v>
                </c:pt>
                <c:pt idx="4352">
                  <c:v>57.176470588235297</c:v>
                </c:pt>
                <c:pt idx="4353">
                  <c:v>57.176470588235297</c:v>
                </c:pt>
                <c:pt idx="4354">
                  <c:v>57.176470588235297</c:v>
                </c:pt>
                <c:pt idx="4355">
                  <c:v>57.176470588235297</c:v>
                </c:pt>
                <c:pt idx="4356">
                  <c:v>57.176470588235297</c:v>
                </c:pt>
                <c:pt idx="4357">
                  <c:v>57.176470588235297</c:v>
                </c:pt>
                <c:pt idx="4358">
                  <c:v>57.176470588235297</c:v>
                </c:pt>
                <c:pt idx="4359">
                  <c:v>57.176470588235297</c:v>
                </c:pt>
                <c:pt idx="4360">
                  <c:v>57.176470588235297</c:v>
                </c:pt>
                <c:pt idx="4361">
                  <c:v>57.176470588235297</c:v>
                </c:pt>
                <c:pt idx="4362">
                  <c:v>57.176470588235297</c:v>
                </c:pt>
                <c:pt idx="4363">
                  <c:v>57.176470588235297</c:v>
                </c:pt>
                <c:pt idx="4364">
                  <c:v>57.176470588235297</c:v>
                </c:pt>
                <c:pt idx="4365">
                  <c:v>57.176470588235297</c:v>
                </c:pt>
                <c:pt idx="4366">
                  <c:v>57.176470588235297</c:v>
                </c:pt>
                <c:pt idx="4367">
                  <c:v>57.176470588235297</c:v>
                </c:pt>
                <c:pt idx="4368">
                  <c:v>57.176470588235297</c:v>
                </c:pt>
                <c:pt idx="4369">
                  <c:v>57.176470588235297</c:v>
                </c:pt>
                <c:pt idx="4370">
                  <c:v>57.176470588235297</c:v>
                </c:pt>
                <c:pt idx="4371">
                  <c:v>57.176470588235297</c:v>
                </c:pt>
                <c:pt idx="4372">
                  <c:v>57.176470588235297</c:v>
                </c:pt>
                <c:pt idx="4373">
                  <c:v>57.176470588235297</c:v>
                </c:pt>
                <c:pt idx="4374">
                  <c:v>57.176470588235297</c:v>
                </c:pt>
                <c:pt idx="4375">
                  <c:v>57.176470588235297</c:v>
                </c:pt>
                <c:pt idx="4376">
                  <c:v>56.588235294117645</c:v>
                </c:pt>
                <c:pt idx="4377">
                  <c:v>56.588235294117645</c:v>
                </c:pt>
                <c:pt idx="4378">
                  <c:v>56.588235294117645</c:v>
                </c:pt>
                <c:pt idx="4379">
                  <c:v>56.588235294117645</c:v>
                </c:pt>
                <c:pt idx="4380">
                  <c:v>56.588235294117645</c:v>
                </c:pt>
                <c:pt idx="4381">
                  <c:v>56.588235294117645</c:v>
                </c:pt>
                <c:pt idx="4382">
                  <c:v>56.588235294117645</c:v>
                </c:pt>
                <c:pt idx="4383">
                  <c:v>56.588235294117645</c:v>
                </c:pt>
                <c:pt idx="4384">
                  <c:v>56.588235294117645</c:v>
                </c:pt>
                <c:pt idx="4385">
                  <c:v>56.588235294117645</c:v>
                </c:pt>
                <c:pt idx="4386">
                  <c:v>56.588235294117645</c:v>
                </c:pt>
                <c:pt idx="4387">
                  <c:v>56.588235294117645</c:v>
                </c:pt>
                <c:pt idx="4388">
                  <c:v>56.588235294117645</c:v>
                </c:pt>
                <c:pt idx="4389">
                  <c:v>56.588235294117645</c:v>
                </c:pt>
                <c:pt idx="4390">
                  <c:v>56.588235294117645</c:v>
                </c:pt>
                <c:pt idx="4391">
                  <c:v>56.588235294117645</c:v>
                </c:pt>
                <c:pt idx="4392">
                  <c:v>56.588235294117645</c:v>
                </c:pt>
                <c:pt idx="4393">
                  <c:v>56.588235294117645</c:v>
                </c:pt>
                <c:pt idx="4394">
                  <c:v>56.941176470588232</c:v>
                </c:pt>
                <c:pt idx="4395">
                  <c:v>56.941176470588232</c:v>
                </c:pt>
                <c:pt idx="4396">
                  <c:v>56.941176470588232</c:v>
                </c:pt>
                <c:pt idx="4397">
                  <c:v>56.941176470588232</c:v>
                </c:pt>
                <c:pt idx="4398">
                  <c:v>56.941176470588232</c:v>
                </c:pt>
                <c:pt idx="4399">
                  <c:v>56.941176470588232</c:v>
                </c:pt>
                <c:pt idx="4400">
                  <c:v>56.941176470588232</c:v>
                </c:pt>
                <c:pt idx="4401">
                  <c:v>56.941176470588232</c:v>
                </c:pt>
                <c:pt idx="4402">
                  <c:v>56.941176470588232</c:v>
                </c:pt>
                <c:pt idx="4403">
                  <c:v>56.941176470588232</c:v>
                </c:pt>
                <c:pt idx="4404">
                  <c:v>56.941176470588232</c:v>
                </c:pt>
                <c:pt idx="4405">
                  <c:v>56.941176470588232</c:v>
                </c:pt>
                <c:pt idx="4406">
                  <c:v>56.941176470588232</c:v>
                </c:pt>
                <c:pt idx="4407">
                  <c:v>56.941176470588232</c:v>
                </c:pt>
                <c:pt idx="4408">
                  <c:v>56.941176470588232</c:v>
                </c:pt>
                <c:pt idx="4409">
                  <c:v>56.941176470588232</c:v>
                </c:pt>
                <c:pt idx="4410">
                  <c:v>56.941176470588232</c:v>
                </c:pt>
                <c:pt idx="4411">
                  <c:v>56.941176470588232</c:v>
                </c:pt>
                <c:pt idx="4412">
                  <c:v>56.941176470588232</c:v>
                </c:pt>
                <c:pt idx="4413">
                  <c:v>56.941176470588232</c:v>
                </c:pt>
                <c:pt idx="4414">
                  <c:v>56.941176470588232</c:v>
                </c:pt>
                <c:pt idx="4415">
                  <c:v>56.941176470588232</c:v>
                </c:pt>
                <c:pt idx="4416">
                  <c:v>56.941176470588232</c:v>
                </c:pt>
                <c:pt idx="4417">
                  <c:v>56.941176470588232</c:v>
                </c:pt>
                <c:pt idx="4418">
                  <c:v>57.411764705882355</c:v>
                </c:pt>
                <c:pt idx="4419">
                  <c:v>57.411764705882355</c:v>
                </c:pt>
                <c:pt idx="4420">
                  <c:v>57.411764705882355</c:v>
                </c:pt>
                <c:pt idx="4421">
                  <c:v>57.411764705882355</c:v>
                </c:pt>
                <c:pt idx="4422">
                  <c:v>57.411764705882355</c:v>
                </c:pt>
                <c:pt idx="4423">
                  <c:v>57.411764705882355</c:v>
                </c:pt>
                <c:pt idx="4424">
                  <c:v>57.411764705882355</c:v>
                </c:pt>
                <c:pt idx="4425">
                  <c:v>57.411764705882355</c:v>
                </c:pt>
                <c:pt idx="4426">
                  <c:v>57.411764705882355</c:v>
                </c:pt>
                <c:pt idx="4427">
                  <c:v>57.411764705882355</c:v>
                </c:pt>
                <c:pt idx="4428">
                  <c:v>57.411764705882355</c:v>
                </c:pt>
                <c:pt idx="4429">
                  <c:v>57.411764705882355</c:v>
                </c:pt>
                <c:pt idx="4430">
                  <c:v>57.411764705882355</c:v>
                </c:pt>
                <c:pt idx="4431">
                  <c:v>57.411764705882355</c:v>
                </c:pt>
                <c:pt idx="4432">
                  <c:v>57.411764705882355</c:v>
                </c:pt>
                <c:pt idx="4433">
                  <c:v>57.411764705882355</c:v>
                </c:pt>
                <c:pt idx="4434">
                  <c:v>57.411764705882355</c:v>
                </c:pt>
                <c:pt idx="4435">
                  <c:v>57.411764705882355</c:v>
                </c:pt>
                <c:pt idx="4436">
                  <c:v>57.411764705882355</c:v>
                </c:pt>
                <c:pt idx="4437">
                  <c:v>57.411764705882355</c:v>
                </c:pt>
                <c:pt idx="4438">
                  <c:v>57.411764705882355</c:v>
                </c:pt>
                <c:pt idx="4439">
                  <c:v>57.411764705882355</c:v>
                </c:pt>
                <c:pt idx="4440">
                  <c:v>57.411764705882355</c:v>
                </c:pt>
                <c:pt idx="4441">
                  <c:v>57.411764705882355</c:v>
                </c:pt>
                <c:pt idx="4442">
                  <c:v>57.411764705882355</c:v>
                </c:pt>
                <c:pt idx="4443">
                  <c:v>57.411764705882355</c:v>
                </c:pt>
                <c:pt idx="4444">
                  <c:v>57.411764705882355</c:v>
                </c:pt>
                <c:pt idx="4445">
                  <c:v>57.235294117647058</c:v>
                </c:pt>
                <c:pt idx="4446">
                  <c:v>57.235294117647058</c:v>
                </c:pt>
                <c:pt idx="4447">
                  <c:v>57.235294117647058</c:v>
                </c:pt>
                <c:pt idx="4448">
                  <c:v>57.235294117647058</c:v>
                </c:pt>
                <c:pt idx="4449">
                  <c:v>57.235294117647058</c:v>
                </c:pt>
                <c:pt idx="4450">
                  <c:v>57.235294117647058</c:v>
                </c:pt>
                <c:pt idx="4451">
                  <c:v>57.235294117647058</c:v>
                </c:pt>
                <c:pt idx="4452">
                  <c:v>57.235294117647058</c:v>
                </c:pt>
                <c:pt idx="4453">
                  <c:v>57.235294117647058</c:v>
                </c:pt>
                <c:pt idx="4454">
                  <c:v>57.235294117647058</c:v>
                </c:pt>
                <c:pt idx="4455">
                  <c:v>57.235294117647058</c:v>
                </c:pt>
                <c:pt idx="4456">
                  <c:v>57.235294117647058</c:v>
                </c:pt>
                <c:pt idx="4457">
                  <c:v>57.235294117647058</c:v>
                </c:pt>
                <c:pt idx="4458">
                  <c:v>57.235294117647058</c:v>
                </c:pt>
                <c:pt idx="4459">
                  <c:v>57.235294117647058</c:v>
                </c:pt>
                <c:pt idx="4460">
                  <c:v>57.235294117647058</c:v>
                </c:pt>
                <c:pt idx="4461">
                  <c:v>57.235294117647058</c:v>
                </c:pt>
                <c:pt idx="4462">
                  <c:v>57.235294117647058</c:v>
                </c:pt>
                <c:pt idx="4463">
                  <c:v>57.235294117647058</c:v>
                </c:pt>
                <c:pt idx="4464">
                  <c:v>57.235294117647058</c:v>
                </c:pt>
                <c:pt idx="4465">
                  <c:v>57.235294117647058</c:v>
                </c:pt>
                <c:pt idx="4466">
                  <c:v>57.235294117647058</c:v>
                </c:pt>
                <c:pt idx="4467">
                  <c:v>57.235294117647058</c:v>
                </c:pt>
                <c:pt idx="4468">
                  <c:v>57.235294117647058</c:v>
                </c:pt>
                <c:pt idx="4469">
                  <c:v>57.235294117647058</c:v>
                </c:pt>
                <c:pt idx="4470">
                  <c:v>57.235294117647058</c:v>
                </c:pt>
                <c:pt idx="4471">
                  <c:v>57.235294117647058</c:v>
                </c:pt>
                <c:pt idx="4472">
                  <c:v>57.235294117647058</c:v>
                </c:pt>
                <c:pt idx="4473">
                  <c:v>57.235294117647058</c:v>
                </c:pt>
                <c:pt idx="4474">
                  <c:v>57.235294117647058</c:v>
                </c:pt>
                <c:pt idx="4475">
                  <c:v>57.235294117647058</c:v>
                </c:pt>
                <c:pt idx="4476">
                  <c:v>57.235294117647058</c:v>
                </c:pt>
                <c:pt idx="4477">
                  <c:v>57.235294117647058</c:v>
                </c:pt>
                <c:pt idx="4478">
                  <c:v>57.235294117647058</c:v>
                </c:pt>
                <c:pt idx="4479">
                  <c:v>57.235294117647058</c:v>
                </c:pt>
                <c:pt idx="4480">
                  <c:v>57.235294117647058</c:v>
                </c:pt>
                <c:pt idx="4481">
                  <c:v>57.235294117647058</c:v>
                </c:pt>
                <c:pt idx="4482">
                  <c:v>57.235294117647058</c:v>
                </c:pt>
                <c:pt idx="4483">
                  <c:v>57.235294117647058</c:v>
                </c:pt>
                <c:pt idx="4484">
                  <c:v>57.235294117647058</c:v>
                </c:pt>
                <c:pt idx="4485">
                  <c:v>57.235294117647058</c:v>
                </c:pt>
                <c:pt idx="4486">
                  <c:v>57.235294117647058</c:v>
                </c:pt>
                <c:pt idx="4487">
                  <c:v>57.235294117647058</c:v>
                </c:pt>
                <c:pt idx="4488">
                  <c:v>57.235294117647058</c:v>
                </c:pt>
                <c:pt idx="4489">
                  <c:v>57.235294117647058</c:v>
                </c:pt>
                <c:pt idx="4490">
                  <c:v>57.235294117647058</c:v>
                </c:pt>
                <c:pt idx="4491">
                  <c:v>57.235294117647058</c:v>
                </c:pt>
                <c:pt idx="4492">
                  <c:v>57.235294117647058</c:v>
                </c:pt>
                <c:pt idx="4493">
                  <c:v>57.235294117647058</c:v>
                </c:pt>
                <c:pt idx="4494">
                  <c:v>57.235294117647058</c:v>
                </c:pt>
                <c:pt idx="4495">
                  <c:v>57.235294117647058</c:v>
                </c:pt>
                <c:pt idx="4496">
                  <c:v>57.235294117647058</c:v>
                </c:pt>
                <c:pt idx="4497">
                  <c:v>57.235294117647058</c:v>
                </c:pt>
                <c:pt idx="4498">
                  <c:v>57.235294117647058</c:v>
                </c:pt>
                <c:pt idx="4499">
                  <c:v>57.235294117647058</c:v>
                </c:pt>
                <c:pt idx="4500">
                  <c:v>57.235294117647058</c:v>
                </c:pt>
                <c:pt idx="4501">
                  <c:v>57.235294117647058</c:v>
                </c:pt>
                <c:pt idx="4502">
                  <c:v>57.235294117647058</c:v>
                </c:pt>
                <c:pt idx="4503">
                  <c:v>57.235294117647058</c:v>
                </c:pt>
                <c:pt idx="4504">
                  <c:v>57.235294117647058</c:v>
                </c:pt>
                <c:pt idx="4505">
                  <c:v>57.235294117647058</c:v>
                </c:pt>
                <c:pt idx="4506">
                  <c:v>57.235294117647058</c:v>
                </c:pt>
                <c:pt idx="4507">
                  <c:v>57.235294117647058</c:v>
                </c:pt>
                <c:pt idx="4508">
                  <c:v>57.235294117647058</c:v>
                </c:pt>
                <c:pt idx="4509">
                  <c:v>57.235294117647058</c:v>
                </c:pt>
                <c:pt idx="4510">
                  <c:v>57.235294117647058</c:v>
                </c:pt>
                <c:pt idx="4511">
                  <c:v>57.235294117647058</c:v>
                </c:pt>
                <c:pt idx="4512">
                  <c:v>57.235294117647058</c:v>
                </c:pt>
                <c:pt idx="4513">
                  <c:v>57.294117647058826</c:v>
                </c:pt>
                <c:pt idx="4514">
                  <c:v>57.294117647058826</c:v>
                </c:pt>
                <c:pt idx="4515">
                  <c:v>57.294117647058826</c:v>
                </c:pt>
                <c:pt idx="4516">
                  <c:v>57.294117647058826</c:v>
                </c:pt>
                <c:pt idx="4517">
                  <c:v>57.294117647058826</c:v>
                </c:pt>
                <c:pt idx="4518">
                  <c:v>57.294117647058826</c:v>
                </c:pt>
                <c:pt idx="4519">
                  <c:v>57.294117647058826</c:v>
                </c:pt>
                <c:pt idx="4520">
                  <c:v>57.294117647058826</c:v>
                </c:pt>
                <c:pt idx="4521">
                  <c:v>57.294117647058826</c:v>
                </c:pt>
                <c:pt idx="4522">
                  <c:v>57.294117647058826</c:v>
                </c:pt>
                <c:pt idx="4523">
                  <c:v>57.294117647058826</c:v>
                </c:pt>
                <c:pt idx="4524">
                  <c:v>57.294117647058826</c:v>
                </c:pt>
                <c:pt idx="4525">
                  <c:v>57.294117647058826</c:v>
                </c:pt>
                <c:pt idx="4526">
                  <c:v>57.529411764705884</c:v>
                </c:pt>
                <c:pt idx="4527">
                  <c:v>57.529411764705884</c:v>
                </c:pt>
                <c:pt idx="4528">
                  <c:v>57.529411764705884</c:v>
                </c:pt>
                <c:pt idx="4529">
                  <c:v>57.529411764705884</c:v>
                </c:pt>
                <c:pt idx="4530">
                  <c:v>57.529411764705884</c:v>
                </c:pt>
                <c:pt idx="4531">
                  <c:v>57.529411764705884</c:v>
                </c:pt>
                <c:pt idx="4532">
                  <c:v>57.529411764705884</c:v>
                </c:pt>
                <c:pt idx="4533">
                  <c:v>57.529411764705884</c:v>
                </c:pt>
                <c:pt idx="4534">
                  <c:v>57.529411764705884</c:v>
                </c:pt>
                <c:pt idx="4535">
                  <c:v>57.529411764705884</c:v>
                </c:pt>
                <c:pt idx="4536">
                  <c:v>57.529411764705884</c:v>
                </c:pt>
                <c:pt idx="4537">
                  <c:v>57.529411764705884</c:v>
                </c:pt>
                <c:pt idx="4538">
                  <c:v>57.529411764705884</c:v>
                </c:pt>
                <c:pt idx="4539">
                  <c:v>57.529411764705884</c:v>
                </c:pt>
                <c:pt idx="4540">
                  <c:v>57.529411764705884</c:v>
                </c:pt>
                <c:pt idx="4541">
                  <c:v>57.529411764705884</c:v>
                </c:pt>
                <c:pt idx="4542">
                  <c:v>57.529411764705884</c:v>
                </c:pt>
                <c:pt idx="4543">
                  <c:v>57.529411764705884</c:v>
                </c:pt>
                <c:pt idx="4544">
                  <c:v>57.529411764705884</c:v>
                </c:pt>
                <c:pt idx="4545">
                  <c:v>57.529411764705884</c:v>
                </c:pt>
                <c:pt idx="4546">
                  <c:v>57.529411764705884</c:v>
                </c:pt>
                <c:pt idx="4547">
                  <c:v>57.529411764705884</c:v>
                </c:pt>
                <c:pt idx="4548">
                  <c:v>57.529411764705884</c:v>
                </c:pt>
                <c:pt idx="4549">
                  <c:v>57.529411764705884</c:v>
                </c:pt>
                <c:pt idx="4550">
                  <c:v>57.529411764705884</c:v>
                </c:pt>
                <c:pt idx="4551">
                  <c:v>57.529411764705884</c:v>
                </c:pt>
                <c:pt idx="4552">
                  <c:v>57.529411764705884</c:v>
                </c:pt>
                <c:pt idx="4553">
                  <c:v>57.529411764705884</c:v>
                </c:pt>
                <c:pt idx="4554">
                  <c:v>57.529411764705884</c:v>
                </c:pt>
                <c:pt idx="4555">
                  <c:v>57.529411764705884</c:v>
                </c:pt>
                <c:pt idx="4556">
                  <c:v>57.529411764705884</c:v>
                </c:pt>
                <c:pt idx="4557">
                  <c:v>57.529411764705884</c:v>
                </c:pt>
                <c:pt idx="4558">
                  <c:v>57.529411764705884</c:v>
                </c:pt>
                <c:pt idx="4559">
                  <c:v>57.529411764705884</c:v>
                </c:pt>
                <c:pt idx="4560">
                  <c:v>57.529411764705884</c:v>
                </c:pt>
                <c:pt idx="4561">
                  <c:v>57.529411764705884</c:v>
                </c:pt>
                <c:pt idx="4562">
                  <c:v>57.529411764705884</c:v>
                </c:pt>
                <c:pt idx="4563">
                  <c:v>57.529411764705884</c:v>
                </c:pt>
                <c:pt idx="4564">
                  <c:v>57.529411764705884</c:v>
                </c:pt>
                <c:pt idx="4565">
                  <c:v>59.529411764705884</c:v>
                </c:pt>
                <c:pt idx="4566">
                  <c:v>59.529411764705884</c:v>
                </c:pt>
                <c:pt idx="4567">
                  <c:v>59.529411764705884</c:v>
                </c:pt>
                <c:pt idx="4568">
                  <c:v>59.529411764705884</c:v>
                </c:pt>
                <c:pt idx="4569">
                  <c:v>59.529411764705884</c:v>
                </c:pt>
                <c:pt idx="4570">
                  <c:v>59.529411764705884</c:v>
                </c:pt>
                <c:pt idx="4571">
                  <c:v>59.529411764705884</c:v>
                </c:pt>
                <c:pt idx="4572">
                  <c:v>59.529411764705884</c:v>
                </c:pt>
                <c:pt idx="4573">
                  <c:v>59.529411764705884</c:v>
                </c:pt>
                <c:pt idx="4574">
                  <c:v>59.529411764705884</c:v>
                </c:pt>
                <c:pt idx="4575">
                  <c:v>59.529411764705884</c:v>
                </c:pt>
                <c:pt idx="4576">
                  <c:v>59.529411764705884</c:v>
                </c:pt>
                <c:pt idx="4577">
                  <c:v>59.529411764705884</c:v>
                </c:pt>
                <c:pt idx="4578">
                  <c:v>59.529411764705884</c:v>
                </c:pt>
                <c:pt idx="4579">
                  <c:v>59.529411764705884</c:v>
                </c:pt>
                <c:pt idx="4580">
                  <c:v>59.529411764705884</c:v>
                </c:pt>
                <c:pt idx="4581">
                  <c:v>59.529411764705884</c:v>
                </c:pt>
                <c:pt idx="4582">
                  <c:v>59.529411764705884</c:v>
                </c:pt>
                <c:pt idx="4583">
                  <c:v>59.529411764705884</c:v>
                </c:pt>
                <c:pt idx="4584">
                  <c:v>59.529411764705884</c:v>
                </c:pt>
                <c:pt idx="4585">
                  <c:v>59.529411764705884</c:v>
                </c:pt>
                <c:pt idx="4586">
                  <c:v>59.529411764705884</c:v>
                </c:pt>
                <c:pt idx="4587">
                  <c:v>59.529411764705884</c:v>
                </c:pt>
                <c:pt idx="4588">
                  <c:v>59.529411764705884</c:v>
                </c:pt>
                <c:pt idx="4589">
                  <c:v>59.529411764705884</c:v>
                </c:pt>
                <c:pt idx="4590">
                  <c:v>59.529411764705884</c:v>
                </c:pt>
                <c:pt idx="4591">
                  <c:v>59.529411764705884</c:v>
                </c:pt>
                <c:pt idx="4592">
                  <c:v>59.529411764705884</c:v>
                </c:pt>
                <c:pt idx="4593">
                  <c:v>59.529411764705884</c:v>
                </c:pt>
                <c:pt idx="4594">
                  <c:v>59.529411764705884</c:v>
                </c:pt>
                <c:pt idx="4595">
                  <c:v>59.529411764705884</c:v>
                </c:pt>
                <c:pt idx="4596">
                  <c:v>59.529411764705884</c:v>
                </c:pt>
                <c:pt idx="4597">
                  <c:v>59.529411764705884</c:v>
                </c:pt>
                <c:pt idx="4598">
                  <c:v>59.529411764705884</c:v>
                </c:pt>
                <c:pt idx="4599">
                  <c:v>59.529411764705884</c:v>
                </c:pt>
                <c:pt idx="4600">
                  <c:v>59.529411764705884</c:v>
                </c:pt>
                <c:pt idx="4601">
                  <c:v>59.529411764705884</c:v>
                </c:pt>
                <c:pt idx="4602">
                  <c:v>59.529411764705884</c:v>
                </c:pt>
                <c:pt idx="4603">
                  <c:v>59.529411764705884</c:v>
                </c:pt>
                <c:pt idx="4604">
                  <c:v>59.529411764705884</c:v>
                </c:pt>
                <c:pt idx="4605">
                  <c:v>59.529411764705884</c:v>
                </c:pt>
                <c:pt idx="4606">
                  <c:v>59.529411764705884</c:v>
                </c:pt>
                <c:pt idx="4607">
                  <c:v>59.235294117647058</c:v>
                </c:pt>
                <c:pt idx="4608">
                  <c:v>59.235294117647058</c:v>
                </c:pt>
                <c:pt idx="4609">
                  <c:v>59.235294117647058</c:v>
                </c:pt>
                <c:pt idx="4610">
                  <c:v>59.235294117647058</c:v>
                </c:pt>
                <c:pt idx="4611">
                  <c:v>59.235294117647058</c:v>
                </c:pt>
                <c:pt idx="4612">
                  <c:v>59.235294117647058</c:v>
                </c:pt>
                <c:pt idx="4613">
                  <c:v>59.235294117647058</c:v>
                </c:pt>
                <c:pt idx="4614">
                  <c:v>59.235294117647058</c:v>
                </c:pt>
                <c:pt idx="4615">
                  <c:v>59.235294117647058</c:v>
                </c:pt>
                <c:pt idx="4616">
                  <c:v>59.235294117647058</c:v>
                </c:pt>
                <c:pt idx="4617">
                  <c:v>59.235294117647058</c:v>
                </c:pt>
                <c:pt idx="4618">
                  <c:v>59.235294117647058</c:v>
                </c:pt>
                <c:pt idx="4619">
                  <c:v>59.235294117647058</c:v>
                </c:pt>
                <c:pt idx="4620">
                  <c:v>59.235294117647058</c:v>
                </c:pt>
                <c:pt idx="4621">
                  <c:v>59.235294117647058</c:v>
                </c:pt>
                <c:pt idx="4622">
                  <c:v>59.235294117647058</c:v>
                </c:pt>
                <c:pt idx="4623">
                  <c:v>59.235294117647058</c:v>
                </c:pt>
                <c:pt idx="4624">
                  <c:v>59.235294117647058</c:v>
                </c:pt>
                <c:pt idx="4625">
                  <c:v>59.235294117647058</c:v>
                </c:pt>
                <c:pt idx="4626">
                  <c:v>59.235294117647058</c:v>
                </c:pt>
                <c:pt idx="4627">
                  <c:v>59.235294117647058</c:v>
                </c:pt>
                <c:pt idx="4628">
                  <c:v>59.235294117647058</c:v>
                </c:pt>
                <c:pt idx="4629">
                  <c:v>59.235294117647058</c:v>
                </c:pt>
                <c:pt idx="4630">
                  <c:v>59.235294117647058</c:v>
                </c:pt>
                <c:pt idx="4631">
                  <c:v>59.235294117647058</c:v>
                </c:pt>
                <c:pt idx="4632">
                  <c:v>59.235294117647058</c:v>
                </c:pt>
                <c:pt idx="4633">
                  <c:v>59.235294117647058</c:v>
                </c:pt>
                <c:pt idx="4634">
                  <c:v>59.235294117647058</c:v>
                </c:pt>
                <c:pt idx="4635">
                  <c:v>59.235294117647058</c:v>
                </c:pt>
                <c:pt idx="4636">
                  <c:v>59.235294117647058</c:v>
                </c:pt>
                <c:pt idx="4637">
                  <c:v>59.235294117647058</c:v>
                </c:pt>
                <c:pt idx="4638">
                  <c:v>59.235294117647058</c:v>
                </c:pt>
                <c:pt idx="4639">
                  <c:v>59.235294117647058</c:v>
                </c:pt>
                <c:pt idx="4640">
                  <c:v>59.235294117647058</c:v>
                </c:pt>
                <c:pt idx="4641">
                  <c:v>59.235294117647058</c:v>
                </c:pt>
                <c:pt idx="4642">
                  <c:v>57.705882352941174</c:v>
                </c:pt>
                <c:pt idx="4643">
                  <c:v>57.705882352941174</c:v>
                </c:pt>
                <c:pt idx="4644">
                  <c:v>57.705882352941174</c:v>
                </c:pt>
                <c:pt idx="4645">
                  <c:v>57.705882352941174</c:v>
                </c:pt>
                <c:pt idx="4646">
                  <c:v>57.705882352941174</c:v>
                </c:pt>
                <c:pt idx="4647">
                  <c:v>57.705882352941174</c:v>
                </c:pt>
                <c:pt idx="4648">
                  <c:v>57.705882352941174</c:v>
                </c:pt>
                <c:pt idx="4649">
                  <c:v>57.705882352941174</c:v>
                </c:pt>
                <c:pt idx="4650">
                  <c:v>57.705882352941174</c:v>
                </c:pt>
                <c:pt idx="4651">
                  <c:v>57.705882352941174</c:v>
                </c:pt>
                <c:pt idx="4652">
                  <c:v>57.705882352941174</c:v>
                </c:pt>
                <c:pt idx="4653">
                  <c:v>57.705882352941174</c:v>
                </c:pt>
                <c:pt idx="4654">
                  <c:v>57.705882352941174</c:v>
                </c:pt>
                <c:pt idx="4655">
                  <c:v>57.705882352941174</c:v>
                </c:pt>
                <c:pt idx="4656">
                  <c:v>57.705882352941174</c:v>
                </c:pt>
                <c:pt idx="4657">
                  <c:v>57.705882352941174</c:v>
                </c:pt>
                <c:pt idx="4658">
                  <c:v>57.705882352941174</c:v>
                </c:pt>
                <c:pt idx="4659">
                  <c:v>57.705882352941174</c:v>
                </c:pt>
                <c:pt idx="4660">
                  <c:v>57.705882352941174</c:v>
                </c:pt>
                <c:pt idx="4661">
                  <c:v>57.705882352941174</c:v>
                </c:pt>
                <c:pt idx="4662">
                  <c:v>57.705882352941174</c:v>
                </c:pt>
                <c:pt idx="4663">
                  <c:v>57.705882352941174</c:v>
                </c:pt>
                <c:pt idx="4664">
                  <c:v>57.705882352941174</c:v>
                </c:pt>
                <c:pt idx="4665">
                  <c:v>57.705882352941174</c:v>
                </c:pt>
                <c:pt idx="4666">
                  <c:v>57.705882352941174</c:v>
                </c:pt>
                <c:pt idx="4667">
                  <c:v>57.705882352941174</c:v>
                </c:pt>
                <c:pt idx="4668">
                  <c:v>57.705882352941174</c:v>
                </c:pt>
                <c:pt idx="4669">
                  <c:v>57.705882352941174</c:v>
                </c:pt>
                <c:pt idx="4670">
                  <c:v>57.705882352941174</c:v>
                </c:pt>
                <c:pt idx="4671">
                  <c:v>57.705882352941174</c:v>
                </c:pt>
                <c:pt idx="4672">
                  <c:v>57.705882352941174</c:v>
                </c:pt>
                <c:pt idx="4673">
                  <c:v>57.705882352941174</c:v>
                </c:pt>
                <c:pt idx="4674">
                  <c:v>57.705882352941174</c:v>
                </c:pt>
                <c:pt idx="4675">
                  <c:v>57.705882352941174</c:v>
                </c:pt>
                <c:pt idx="4676">
                  <c:v>57.705882352941174</c:v>
                </c:pt>
                <c:pt idx="4677">
                  <c:v>58.294117647058826</c:v>
                </c:pt>
                <c:pt idx="4678">
                  <c:v>58.294117647058826</c:v>
                </c:pt>
                <c:pt idx="4679">
                  <c:v>58.294117647058826</c:v>
                </c:pt>
                <c:pt idx="4680">
                  <c:v>58.294117647058826</c:v>
                </c:pt>
                <c:pt idx="4681">
                  <c:v>58.294117647058826</c:v>
                </c:pt>
                <c:pt idx="4682">
                  <c:v>58.294117647058826</c:v>
                </c:pt>
                <c:pt idx="4683">
                  <c:v>58.294117647058826</c:v>
                </c:pt>
                <c:pt idx="4684">
                  <c:v>58.294117647058826</c:v>
                </c:pt>
                <c:pt idx="4685">
                  <c:v>58.294117647058826</c:v>
                </c:pt>
                <c:pt idx="4686">
                  <c:v>58.294117647058826</c:v>
                </c:pt>
                <c:pt idx="4687">
                  <c:v>58.294117647058826</c:v>
                </c:pt>
                <c:pt idx="4688">
                  <c:v>58.294117647058826</c:v>
                </c:pt>
                <c:pt idx="4689">
                  <c:v>58.294117647058826</c:v>
                </c:pt>
                <c:pt idx="4690">
                  <c:v>58.294117647058826</c:v>
                </c:pt>
                <c:pt idx="4691">
                  <c:v>58.294117647058826</c:v>
                </c:pt>
                <c:pt idx="4692">
                  <c:v>58.294117647058826</c:v>
                </c:pt>
                <c:pt idx="4693">
                  <c:v>58.294117647058826</c:v>
                </c:pt>
                <c:pt idx="4694">
                  <c:v>58.294117647058826</c:v>
                </c:pt>
                <c:pt idx="4695">
                  <c:v>58.294117647058826</c:v>
                </c:pt>
                <c:pt idx="4696">
                  <c:v>58.294117647058826</c:v>
                </c:pt>
                <c:pt idx="4697">
                  <c:v>58.294117647058826</c:v>
                </c:pt>
                <c:pt idx="4698">
                  <c:v>58.294117647058826</c:v>
                </c:pt>
                <c:pt idx="4699">
                  <c:v>58.294117647058826</c:v>
                </c:pt>
                <c:pt idx="4700">
                  <c:v>58.294117647058826</c:v>
                </c:pt>
                <c:pt idx="4701">
                  <c:v>58.294117647058826</c:v>
                </c:pt>
                <c:pt idx="4702">
                  <c:v>58.294117647058826</c:v>
                </c:pt>
                <c:pt idx="4703">
                  <c:v>58.294117647058826</c:v>
                </c:pt>
                <c:pt idx="4704">
                  <c:v>58.294117647058826</c:v>
                </c:pt>
                <c:pt idx="4705">
                  <c:v>58.294117647058826</c:v>
                </c:pt>
                <c:pt idx="4706">
                  <c:v>58.294117647058826</c:v>
                </c:pt>
                <c:pt idx="4707">
                  <c:v>58.294117647058826</c:v>
                </c:pt>
                <c:pt idx="4708">
                  <c:v>58.294117647058826</c:v>
                </c:pt>
                <c:pt idx="4709">
                  <c:v>58.294117647058826</c:v>
                </c:pt>
                <c:pt idx="4710">
                  <c:v>58.294117647058826</c:v>
                </c:pt>
                <c:pt idx="4711">
                  <c:v>58.294117647058826</c:v>
                </c:pt>
                <c:pt idx="4712">
                  <c:v>58.294117647058826</c:v>
                </c:pt>
                <c:pt idx="4713">
                  <c:v>58.294117647058826</c:v>
                </c:pt>
                <c:pt idx="4714">
                  <c:v>58.294117647058826</c:v>
                </c:pt>
                <c:pt idx="4715">
                  <c:v>58.294117647058826</c:v>
                </c:pt>
                <c:pt idx="4716">
                  <c:v>58.294117647058826</c:v>
                </c:pt>
                <c:pt idx="4717">
                  <c:v>58.294117647058826</c:v>
                </c:pt>
                <c:pt idx="4718">
                  <c:v>58.294117647058826</c:v>
                </c:pt>
                <c:pt idx="4719">
                  <c:v>58.294117647058826</c:v>
                </c:pt>
                <c:pt idx="4720">
                  <c:v>58.294117647058826</c:v>
                </c:pt>
                <c:pt idx="4721">
                  <c:v>58.294117647058826</c:v>
                </c:pt>
                <c:pt idx="4722">
                  <c:v>58.294117647058826</c:v>
                </c:pt>
                <c:pt idx="4723">
                  <c:v>58.294117647058826</c:v>
                </c:pt>
                <c:pt idx="4724">
                  <c:v>58.294117647058826</c:v>
                </c:pt>
                <c:pt idx="4725">
                  <c:v>58.294117647058826</c:v>
                </c:pt>
                <c:pt idx="4726">
                  <c:v>58.294117647058826</c:v>
                </c:pt>
                <c:pt idx="4727">
                  <c:v>58.294117647058826</c:v>
                </c:pt>
                <c:pt idx="4728">
                  <c:v>58.294117647058826</c:v>
                </c:pt>
                <c:pt idx="4729">
                  <c:v>56.588235294117645</c:v>
                </c:pt>
                <c:pt idx="4730">
                  <c:v>56.588235294117645</c:v>
                </c:pt>
                <c:pt idx="4731">
                  <c:v>56.588235294117645</c:v>
                </c:pt>
                <c:pt idx="4732">
                  <c:v>56.588235294117645</c:v>
                </c:pt>
                <c:pt idx="4733">
                  <c:v>56.588235294117645</c:v>
                </c:pt>
                <c:pt idx="4734">
                  <c:v>56.588235294117645</c:v>
                </c:pt>
                <c:pt idx="4735">
                  <c:v>56.588235294117645</c:v>
                </c:pt>
                <c:pt idx="4736">
                  <c:v>56.588235294117645</c:v>
                </c:pt>
                <c:pt idx="4737">
                  <c:v>56.588235294117645</c:v>
                </c:pt>
                <c:pt idx="4738">
                  <c:v>56.588235294117645</c:v>
                </c:pt>
                <c:pt idx="4739">
                  <c:v>56.588235294117645</c:v>
                </c:pt>
                <c:pt idx="4740">
                  <c:v>56.588235294117645</c:v>
                </c:pt>
                <c:pt idx="4741">
                  <c:v>56.588235294117645</c:v>
                </c:pt>
                <c:pt idx="4742">
                  <c:v>56.588235294117645</c:v>
                </c:pt>
                <c:pt idx="4743">
                  <c:v>56.588235294117645</c:v>
                </c:pt>
                <c:pt idx="4744">
                  <c:v>56.588235294117645</c:v>
                </c:pt>
                <c:pt idx="4745">
                  <c:v>56.588235294117645</c:v>
                </c:pt>
                <c:pt idx="4746">
                  <c:v>56.588235294117645</c:v>
                </c:pt>
                <c:pt idx="4747">
                  <c:v>56.588235294117645</c:v>
                </c:pt>
                <c:pt idx="4748">
                  <c:v>56.588235294117645</c:v>
                </c:pt>
                <c:pt idx="4749">
                  <c:v>56.588235294117645</c:v>
                </c:pt>
                <c:pt idx="4750">
                  <c:v>56.588235294117645</c:v>
                </c:pt>
                <c:pt idx="4751">
                  <c:v>56.588235294117645</c:v>
                </c:pt>
                <c:pt idx="4752">
                  <c:v>56.588235294117645</c:v>
                </c:pt>
                <c:pt idx="4753">
                  <c:v>56.588235294117645</c:v>
                </c:pt>
                <c:pt idx="4754">
                  <c:v>56.588235294117645</c:v>
                </c:pt>
                <c:pt idx="4755">
                  <c:v>56.588235294117645</c:v>
                </c:pt>
                <c:pt idx="4756">
                  <c:v>56.588235294117645</c:v>
                </c:pt>
                <c:pt idx="4757">
                  <c:v>56.588235294117645</c:v>
                </c:pt>
                <c:pt idx="4758">
                  <c:v>56.588235294117645</c:v>
                </c:pt>
                <c:pt idx="4759">
                  <c:v>56.588235294117645</c:v>
                </c:pt>
                <c:pt idx="4760">
                  <c:v>56.588235294117645</c:v>
                </c:pt>
                <c:pt idx="4761">
                  <c:v>56.588235294117645</c:v>
                </c:pt>
                <c:pt idx="4762">
                  <c:v>56.588235294117645</c:v>
                </c:pt>
                <c:pt idx="4763">
                  <c:v>56.588235294117645</c:v>
                </c:pt>
                <c:pt idx="4764">
                  <c:v>56.588235294117645</c:v>
                </c:pt>
                <c:pt idx="4765">
                  <c:v>56.588235294117645</c:v>
                </c:pt>
                <c:pt idx="4766">
                  <c:v>56.588235294117645</c:v>
                </c:pt>
                <c:pt idx="4767">
                  <c:v>56.588235294117645</c:v>
                </c:pt>
                <c:pt idx="4768">
                  <c:v>56.588235294117645</c:v>
                </c:pt>
                <c:pt idx="4769">
                  <c:v>56.588235294117645</c:v>
                </c:pt>
                <c:pt idx="4770">
                  <c:v>56.588235294117645</c:v>
                </c:pt>
                <c:pt idx="4771">
                  <c:v>56.588235294117645</c:v>
                </c:pt>
                <c:pt idx="4772">
                  <c:v>56.588235294117645</c:v>
                </c:pt>
                <c:pt idx="4773">
                  <c:v>56.588235294117645</c:v>
                </c:pt>
                <c:pt idx="4774">
                  <c:v>56.588235294117645</c:v>
                </c:pt>
                <c:pt idx="4775">
                  <c:v>56.588235294117645</c:v>
                </c:pt>
                <c:pt idx="4776">
                  <c:v>56.588235294117645</c:v>
                </c:pt>
                <c:pt idx="4777">
                  <c:v>56.588235294117645</c:v>
                </c:pt>
                <c:pt idx="4778">
                  <c:v>56.588235294117645</c:v>
                </c:pt>
                <c:pt idx="4779">
                  <c:v>56.588235294117645</c:v>
                </c:pt>
                <c:pt idx="4780">
                  <c:v>56.588235294117645</c:v>
                </c:pt>
                <c:pt idx="4781">
                  <c:v>56.588235294117645</c:v>
                </c:pt>
                <c:pt idx="4782">
                  <c:v>56.588235294117645</c:v>
                </c:pt>
                <c:pt idx="4783">
                  <c:v>56.588235294117645</c:v>
                </c:pt>
                <c:pt idx="4784">
                  <c:v>56.588235294117645</c:v>
                </c:pt>
                <c:pt idx="4785">
                  <c:v>56.588235294117645</c:v>
                </c:pt>
                <c:pt idx="4786">
                  <c:v>56.588235294117645</c:v>
                </c:pt>
                <c:pt idx="4787">
                  <c:v>56.588235294117645</c:v>
                </c:pt>
                <c:pt idx="4788">
                  <c:v>56.588235294117645</c:v>
                </c:pt>
                <c:pt idx="4789">
                  <c:v>56.588235294117645</c:v>
                </c:pt>
                <c:pt idx="4790">
                  <c:v>56.588235294117645</c:v>
                </c:pt>
                <c:pt idx="4791">
                  <c:v>56.588235294117645</c:v>
                </c:pt>
                <c:pt idx="4792">
                  <c:v>56.588235294117645</c:v>
                </c:pt>
                <c:pt idx="4793">
                  <c:v>56.588235294117645</c:v>
                </c:pt>
                <c:pt idx="4794">
                  <c:v>56.588235294117645</c:v>
                </c:pt>
                <c:pt idx="4795">
                  <c:v>56.588235294117645</c:v>
                </c:pt>
                <c:pt idx="4796">
                  <c:v>56.588235294117645</c:v>
                </c:pt>
                <c:pt idx="4797">
                  <c:v>56.588235294117645</c:v>
                </c:pt>
                <c:pt idx="4798">
                  <c:v>56.588235294117645</c:v>
                </c:pt>
                <c:pt idx="4799">
                  <c:v>56.588235294117645</c:v>
                </c:pt>
                <c:pt idx="4800">
                  <c:v>56.588235294117645</c:v>
                </c:pt>
                <c:pt idx="4801">
                  <c:v>56.588235294117645</c:v>
                </c:pt>
                <c:pt idx="4802">
                  <c:v>56.588235294117645</c:v>
                </c:pt>
                <c:pt idx="4803">
                  <c:v>56.588235294117645</c:v>
                </c:pt>
                <c:pt idx="4804">
                  <c:v>56.588235294117645</c:v>
                </c:pt>
                <c:pt idx="4805">
                  <c:v>56.588235294117645</c:v>
                </c:pt>
                <c:pt idx="4806">
                  <c:v>56.588235294117645</c:v>
                </c:pt>
                <c:pt idx="4807">
                  <c:v>56.588235294117645</c:v>
                </c:pt>
                <c:pt idx="4808">
                  <c:v>56.588235294117645</c:v>
                </c:pt>
                <c:pt idx="4809">
                  <c:v>57.235294117647058</c:v>
                </c:pt>
                <c:pt idx="4810">
                  <c:v>57.235294117647058</c:v>
                </c:pt>
                <c:pt idx="4811">
                  <c:v>57.235294117647058</c:v>
                </c:pt>
                <c:pt idx="4812">
                  <c:v>57.235294117647058</c:v>
                </c:pt>
                <c:pt idx="4813">
                  <c:v>57.235294117647058</c:v>
                </c:pt>
                <c:pt idx="4814">
                  <c:v>57.235294117647058</c:v>
                </c:pt>
                <c:pt idx="4815">
                  <c:v>57.235294117647058</c:v>
                </c:pt>
                <c:pt idx="4816">
                  <c:v>57.235294117647058</c:v>
                </c:pt>
                <c:pt idx="4817">
                  <c:v>57.235294117647058</c:v>
                </c:pt>
                <c:pt idx="4818">
                  <c:v>57.235294117647058</c:v>
                </c:pt>
                <c:pt idx="4819">
                  <c:v>57.235294117647058</c:v>
                </c:pt>
                <c:pt idx="4820">
                  <c:v>57.235294117647058</c:v>
                </c:pt>
                <c:pt idx="4821">
                  <c:v>57.235294117647058</c:v>
                </c:pt>
                <c:pt idx="4822">
                  <c:v>57.235294117647058</c:v>
                </c:pt>
                <c:pt idx="4823">
                  <c:v>57.235294117647058</c:v>
                </c:pt>
                <c:pt idx="4824">
                  <c:v>57.235294117647058</c:v>
                </c:pt>
                <c:pt idx="4825">
                  <c:v>57.235294117647058</c:v>
                </c:pt>
                <c:pt idx="4826">
                  <c:v>57.235294117647058</c:v>
                </c:pt>
                <c:pt idx="4827">
                  <c:v>57.235294117647058</c:v>
                </c:pt>
                <c:pt idx="4828">
                  <c:v>57.235294117647058</c:v>
                </c:pt>
                <c:pt idx="4829">
                  <c:v>57.235294117647058</c:v>
                </c:pt>
                <c:pt idx="4830">
                  <c:v>57.235294117647058</c:v>
                </c:pt>
                <c:pt idx="4831">
                  <c:v>57.235294117647058</c:v>
                </c:pt>
                <c:pt idx="4832">
                  <c:v>57.235294117647058</c:v>
                </c:pt>
                <c:pt idx="4833">
                  <c:v>57.235294117647058</c:v>
                </c:pt>
                <c:pt idx="4834">
                  <c:v>57.235294117647058</c:v>
                </c:pt>
                <c:pt idx="4835">
                  <c:v>57.235294117647058</c:v>
                </c:pt>
                <c:pt idx="4836">
                  <c:v>57.235294117647058</c:v>
                </c:pt>
                <c:pt idx="4837">
                  <c:v>57.235294117647058</c:v>
                </c:pt>
                <c:pt idx="4838">
                  <c:v>57.235294117647058</c:v>
                </c:pt>
                <c:pt idx="4839">
                  <c:v>57.235294117647058</c:v>
                </c:pt>
                <c:pt idx="4840">
                  <c:v>57.235294117647058</c:v>
                </c:pt>
                <c:pt idx="4841">
                  <c:v>57.235294117647058</c:v>
                </c:pt>
                <c:pt idx="4842">
                  <c:v>57.235294117647058</c:v>
                </c:pt>
                <c:pt idx="4843">
                  <c:v>57.235294117647058</c:v>
                </c:pt>
                <c:pt idx="4844">
                  <c:v>57.235294117647058</c:v>
                </c:pt>
                <c:pt idx="4845">
                  <c:v>57.235294117647058</c:v>
                </c:pt>
                <c:pt idx="4846">
                  <c:v>57.235294117647058</c:v>
                </c:pt>
                <c:pt idx="4847">
                  <c:v>57.235294117647058</c:v>
                </c:pt>
                <c:pt idx="4848">
                  <c:v>57.235294117647058</c:v>
                </c:pt>
                <c:pt idx="4849">
                  <c:v>57.235294117647058</c:v>
                </c:pt>
                <c:pt idx="4850">
                  <c:v>57.235294117647058</c:v>
                </c:pt>
                <c:pt idx="4851">
                  <c:v>57.235294117647058</c:v>
                </c:pt>
                <c:pt idx="4852">
                  <c:v>57.235294117647058</c:v>
                </c:pt>
                <c:pt idx="4853">
                  <c:v>57.235294117647058</c:v>
                </c:pt>
                <c:pt idx="4854">
                  <c:v>57.235294117647058</c:v>
                </c:pt>
                <c:pt idx="4855">
                  <c:v>57.235294117647058</c:v>
                </c:pt>
                <c:pt idx="4856">
                  <c:v>57.235294117647058</c:v>
                </c:pt>
                <c:pt idx="4857">
                  <c:v>57.235294117647058</c:v>
                </c:pt>
                <c:pt idx="4858">
                  <c:v>57.235294117647058</c:v>
                </c:pt>
                <c:pt idx="4859">
                  <c:v>57.235294117647058</c:v>
                </c:pt>
                <c:pt idx="4860">
                  <c:v>57.235294117647058</c:v>
                </c:pt>
                <c:pt idx="4861">
                  <c:v>57.235294117647058</c:v>
                </c:pt>
                <c:pt idx="4862">
                  <c:v>57.235294117647058</c:v>
                </c:pt>
                <c:pt idx="4863">
                  <c:v>57.235294117647058</c:v>
                </c:pt>
                <c:pt idx="4864">
                  <c:v>57.235294117647058</c:v>
                </c:pt>
                <c:pt idx="4865">
                  <c:v>57.235294117647058</c:v>
                </c:pt>
                <c:pt idx="4866">
                  <c:v>57.235294117647058</c:v>
                </c:pt>
                <c:pt idx="4867">
                  <c:v>57.235294117647058</c:v>
                </c:pt>
                <c:pt idx="4868">
                  <c:v>57.235294117647058</c:v>
                </c:pt>
                <c:pt idx="4869">
                  <c:v>57.235294117647058</c:v>
                </c:pt>
                <c:pt idx="4870">
                  <c:v>57.235294117647058</c:v>
                </c:pt>
                <c:pt idx="4871">
                  <c:v>57.235294117647058</c:v>
                </c:pt>
                <c:pt idx="4872">
                  <c:v>57.235294117647058</c:v>
                </c:pt>
                <c:pt idx="4873">
                  <c:v>57.235294117647058</c:v>
                </c:pt>
                <c:pt idx="4874">
                  <c:v>57.235294117647058</c:v>
                </c:pt>
                <c:pt idx="4875">
                  <c:v>57.235294117647058</c:v>
                </c:pt>
                <c:pt idx="4876">
                  <c:v>57.235294117647058</c:v>
                </c:pt>
                <c:pt idx="4877">
                  <c:v>57.235294117647058</c:v>
                </c:pt>
                <c:pt idx="4878">
                  <c:v>57.235294117647058</c:v>
                </c:pt>
                <c:pt idx="4879">
                  <c:v>57.235294117647058</c:v>
                </c:pt>
                <c:pt idx="4880">
                  <c:v>57.235294117647058</c:v>
                </c:pt>
                <c:pt idx="4881">
                  <c:v>57.235294117647058</c:v>
                </c:pt>
                <c:pt idx="4882">
                  <c:v>57.235294117647058</c:v>
                </c:pt>
                <c:pt idx="4883">
                  <c:v>57.235294117647058</c:v>
                </c:pt>
                <c:pt idx="4884">
                  <c:v>57.235294117647058</c:v>
                </c:pt>
                <c:pt idx="4885">
                  <c:v>57.235294117647058</c:v>
                </c:pt>
                <c:pt idx="4886">
                  <c:v>57.235294117647058</c:v>
                </c:pt>
                <c:pt idx="4887">
                  <c:v>57.235294117647058</c:v>
                </c:pt>
                <c:pt idx="4888">
                  <c:v>57.235294117647058</c:v>
                </c:pt>
                <c:pt idx="4889">
                  <c:v>57.235294117647058</c:v>
                </c:pt>
                <c:pt idx="4890">
                  <c:v>57.235294117647058</c:v>
                </c:pt>
                <c:pt idx="4891">
                  <c:v>57.235294117647058</c:v>
                </c:pt>
                <c:pt idx="4892">
                  <c:v>57.235294117647058</c:v>
                </c:pt>
                <c:pt idx="4893">
                  <c:v>57.235294117647058</c:v>
                </c:pt>
                <c:pt idx="4894">
                  <c:v>57.235294117647058</c:v>
                </c:pt>
                <c:pt idx="4895">
                  <c:v>57.235294117647058</c:v>
                </c:pt>
                <c:pt idx="4896">
                  <c:v>57.235294117647058</c:v>
                </c:pt>
                <c:pt idx="4897">
                  <c:v>57.235294117647058</c:v>
                </c:pt>
                <c:pt idx="4898">
                  <c:v>57.235294117647058</c:v>
                </c:pt>
                <c:pt idx="4899">
                  <c:v>57.235294117647058</c:v>
                </c:pt>
                <c:pt idx="4900">
                  <c:v>57.235294117647058</c:v>
                </c:pt>
                <c:pt idx="4901">
                  <c:v>57.235294117647058</c:v>
                </c:pt>
                <c:pt idx="4902">
                  <c:v>57.235294117647058</c:v>
                </c:pt>
                <c:pt idx="4903">
                  <c:v>57.235294117647058</c:v>
                </c:pt>
                <c:pt idx="4904">
                  <c:v>57.235294117647058</c:v>
                </c:pt>
                <c:pt idx="4905">
                  <c:v>57.235294117647058</c:v>
                </c:pt>
                <c:pt idx="4906">
                  <c:v>57</c:v>
                </c:pt>
                <c:pt idx="4907">
                  <c:v>57</c:v>
                </c:pt>
                <c:pt idx="4908">
                  <c:v>57</c:v>
                </c:pt>
                <c:pt idx="4909">
                  <c:v>57</c:v>
                </c:pt>
                <c:pt idx="4910">
                  <c:v>57</c:v>
                </c:pt>
                <c:pt idx="4911">
                  <c:v>57</c:v>
                </c:pt>
                <c:pt idx="4912">
                  <c:v>57</c:v>
                </c:pt>
                <c:pt idx="4913">
                  <c:v>57</c:v>
                </c:pt>
                <c:pt idx="4914">
                  <c:v>57</c:v>
                </c:pt>
                <c:pt idx="4915">
                  <c:v>57</c:v>
                </c:pt>
                <c:pt idx="4916">
                  <c:v>57</c:v>
                </c:pt>
                <c:pt idx="4917">
                  <c:v>57</c:v>
                </c:pt>
                <c:pt idx="4918">
                  <c:v>57</c:v>
                </c:pt>
                <c:pt idx="4919">
                  <c:v>57</c:v>
                </c:pt>
                <c:pt idx="4920">
                  <c:v>57</c:v>
                </c:pt>
                <c:pt idx="4921">
                  <c:v>57</c:v>
                </c:pt>
                <c:pt idx="4922">
                  <c:v>57</c:v>
                </c:pt>
                <c:pt idx="4923">
                  <c:v>57</c:v>
                </c:pt>
                <c:pt idx="4924">
                  <c:v>57</c:v>
                </c:pt>
                <c:pt idx="4925">
                  <c:v>57</c:v>
                </c:pt>
                <c:pt idx="4926">
                  <c:v>57</c:v>
                </c:pt>
                <c:pt idx="4927">
                  <c:v>57</c:v>
                </c:pt>
                <c:pt idx="4928">
                  <c:v>57</c:v>
                </c:pt>
                <c:pt idx="4929">
                  <c:v>57</c:v>
                </c:pt>
                <c:pt idx="4930">
                  <c:v>57.352941176470587</c:v>
                </c:pt>
                <c:pt idx="4931">
                  <c:v>57.352941176470587</c:v>
                </c:pt>
                <c:pt idx="4932">
                  <c:v>57.352941176470587</c:v>
                </c:pt>
                <c:pt idx="4933">
                  <c:v>57.117647058823529</c:v>
                </c:pt>
                <c:pt idx="4934">
                  <c:v>57.117647058823529</c:v>
                </c:pt>
                <c:pt idx="4935">
                  <c:v>57.117647058823529</c:v>
                </c:pt>
                <c:pt idx="4936">
                  <c:v>57.117647058823529</c:v>
                </c:pt>
                <c:pt idx="4937">
                  <c:v>57.117647058823529</c:v>
                </c:pt>
                <c:pt idx="4938">
                  <c:v>57.117647058823529</c:v>
                </c:pt>
                <c:pt idx="4939">
                  <c:v>57.117647058823529</c:v>
                </c:pt>
                <c:pt idx="4940">
                  <c:v>57.117647058823529</c:v>
                </c:pt>
                <c:pt idx="4941">
                  <c:v>57.117647058823529</c:v>
                </c:pt>
                <c:pt idx="4942">
                  <c:v>57.117647058823529</c:v>
                </c:pt>
                <c:pt idx="4943">
                  <c:v>57.117647058823529</c:v>
                </c:pt>
                <c:pt idx="4944">
                  <c:v>57.117647058823529</c:v>
                </c:pt>
                <c:pt idx="4945">
                  <c:v>57.117647058823529</c:v>
                </c:pt>
                <c:pt idx="4946">
                  <c:v>57.117647058823529</c:v>
                </c:pt>
                <c:pt idx="4947">
                  <c:v>57.117647058823529</c:v>
                </c:pt>
                <c:pt idx="4948">
                  <c:v>57.117647058823529</c:v>
                </c:pt>
                <c:pt idx="4949">
                  <c:v>57.117647058823529</c:v>
                </c:pt>
                <c:pt idx="4950">
                  <c:v>57.117647058823529</c:v>
                </c:pt>
                <c:pt idx="4951">
                  <c:v>57.117647058823529</c:v>
                </c:pt>
                <c:pt idx="4952">
                  <c:v>57.117647058823529</c:v>
                </c:pt>
                <c:pt idx="4953">
                  <c:v>57.117647058823529</c:v>
                </c:pt>
                <c:pt idx="4954">
                  <c:v>57.117647058823529</c:v>
                </c:pt>
                <c:pt idx="4955">
                  <c:v>57.117647058823529</c:v>
                </c:pt>
                <c:pt idx="4956">
                  <c:v>57.117647058823529</c:v>
                </c:pt>
                <c:pt idx="4957">
                  <c:v>57.470588235294116</c:v>
                </c:pt>
                <c:pt idx="4958">
                  <c:v>57.470588235294116</c:v>
                </c:pt>
                <c:pt idx="4959">
                  <c:v>57.470588235294116</c:v>
                </c:pt>
                <c:pt idx="4960">
                  <c:v>57.470588235294116</c:v>
                </c:pt>
                <c:pt idx="4961">
                  <c:v>57.470588235294116</c:v>
                </c:pt>
                <c:pt idx="4962">
                  <c:v>57.470588235294116</c:v>
                </c:pt>
                <c:pt idx="4963">
                  <c:v>57.470588235294116</c:v>
                </c:pt>
                <c:pt idx="4964">
                  <c:v>57.470588235294116</c:v>
                </c:pt>
                <c:pt idx="4965">
                  <c:v>57.470588235294116</c:v>
                </c:pt>
                <c:pt idx="4966">
                  <c:v>57.470588235294116</c:v>
                </c:pt>
                <c:pt idx="4967">
                  <c:v>57.470588235294116</c:v>
                </c:pt>
                <c:pt idx="4968">
                  <c:v>57.470588235294116</c:v>
                </c:pt>
                <c:pt idx="4969">
                  <c:v>57.470588235294116</c:v>
                </c:pt>
                <c:pt idx="4970">
                  <c:v>57.470588235294116</c:v>
                </c:pt>
                <c:pt idx="4971">
                  <c:v>57.470588235294116</c:v>
                </c:pt>
                <c:pt idx="4972">
                  <c:v>57.470588235294116</c:v>
                </c:pt>
                <c:pt idx="4973">
                  <c:v>57.470588235294116</c:v>
                </c:pt>
                <c:pt idx="4974">
                  <c:v>57.470588235294116</c:v>
                </c:pt>
                <c:pt idx="4975">
                  <c:v>57.470588235294116</c:v>
                </c:pt>
                <c:pt idx="4976">
                  <c:v>57.470588235294116</c:v>
                </c:pt>
                <c:pt idx="4977">
                  <c:v>57.470588235294116</c:v>
                </c:pt>
                <c:pt idx="4978">
                  <c:v>57.470588235294116</c:v>
                </c:pt>
                <c:pt idx="4979">
                  <c:v>57.470588235294116</c:v>
                </c:pt>
                <c:pt idx="4980">
                  <c:v>57.470588235294116</c:v>
                </c:pt>
                <c:pt idx="4981">
                  <c:v>57.470588235294116</c:v>
                </c:pt>
                <c:pt idx="4982">
                  <c:v>57.470588235294116</c:v>
                </c:pt>
                <c:pt idx="4983">
                  <c:v>57.470588235294116</c:v>
                </c:pt>
                <c:pt idx="4984">
                  <c:v>57.470588235294116</c:v>
                </c:pt>
                <c:pt idx="4985">
                  <c:v>57.470588235294116</c:v>
                </c:pt>
                <c:pt idx="4986">
                  <c:v>57.470588235294116</c:v>
                </c:pt>
                <c:pt idx="4987">
                  <c:v>57.470588235294116</c:v>
                </c:pt>
                <c:pt idx="4988">
                  <c:v>57.470588235294116</c:v>
                </c:pt>
                <c:pt idx="4989">
                  <c:v>57.470588235294116</c:v>
                </c:pt>
                <c:pt idx="4990">
                  <c:v>57.470588235294116</c:v>
                </c:pt>
                <c:pt idx="4991">
                  <c:v>57.470588235294116</c:v>
                </c:pt>
                <c:pt idx="4992">
                  <c:v>57.882352941176471</c:v>
                </c:pt>
                <c:pt idx="4993">
                  <c:v>57.882352941176471</c:v>
                </c:pt>
                <c:pt idx="4994">
                  <c:v>57.882352941176471</c:v>
                </c:pt>
                <c:pt idx="4995">
                  <c:v>57.882352941176471</c:v>
                </c:pt>
                <c:pt idx="4996">
                  <c:v>57.882352941176471</c:v>
                </c:pt>
                <c:pt idx="4997">
                  <c:v>57.882352941176471</c:v>
                </c:pt>
                <c:pt idx="4998">
                  <c:v>57.882352941176471</c:v>
                </c:pt>
                <c:pt idx="4999">
                  <c:v>57.882352941176471</c:v>
                </c:pt>
                <c:pt idx="5000">
                  <c:v>57.882352941176471</c:v>
                </c:pt>
                <c:pt idx="5001">
                  <c:v>57.882352941176471</c:v>
                </c:pt>
                <c:pt idx="5002">
                  <c:v>57.882352941176471</c:v>
                </c:pt>
                <c:pt idx="5003">
                  <c:v>57.882352941176471</c:v>
                </c:pt>
                <c:pt idx="5004">
                  <c:v>57.882352941176471</c:v>
                </c:pt>
                <c:pt idx="5005">
                  <c:v>57.823529411764703</c:v>
                </c:pt>
                <c:pt idx="5006">
                  <c:v>57.823529411764703</c:v>
                </c:pt>
                <c:pt idx="5007">
                  <c:v>57.823529411764703</c:v>
                </c:pt>
                <c:pt idx="5008">
                  <c:v>57.823529411764703</c:v>
                </c:pt>
                <c:pt idx="5009">
                  <c:v>57.823529411764703</c:v>
                </c:pt>
                <c:pt idx="5010">
                  <c:v>57.823529411764703</c:v>
                </c:pt>
                <c:pt idx="5011">
                  <c:v>57.823529411764703</c:v>
                </c:pt>
                <c:pt idx="5012">
                  <c:v>57.823529411764703</c:v>
                </c:pt>
                <c:pt idx="5013">
                  <c:v>57.823529411764703</c:v>
                </c:pt>
                <c:pt idx="5014">
                  <c:v>57.823529411764703</c:v>
                </c:pt>
                <c:pt idx="5015">
                  <c:v>57.823529411764703</c:v>
                </c:pt>
                <c:pt idx="5016">
                  <c:v>57.823529411764703</c:v>
                </c:pt>
                <c:pt idx="5017">
                  <c:v>57.823529411764703</c:v>
                </c:pt>
                <c:pt idx="5018">
                  <c:v>57.823529411764703</c:v>
                </c:pt>
                <c:pt idx="5019">
                  <c:v>57.823529411764703</c:v>
                </c:pt>
                <c:pt idx="5020">
                  <c:v>57.823529411764703</c:v>
                </c:pt>
                <c:pt idx="5021">
                  <c:v>57.823529411764703</c:v>
                </c:pt>
                <c:pt idx="5022">
                  <c:v>57.823529411764703</c:v>
                </c:pt>
                <c:pt idx="5023">
                  <c:v>57.823529411764703</c:v>
                </c:pt>
                <c:pt idx="5024">
                  <c:v>57.823529411764703</c:v>
                </c:pt>
                <c:pt idx="5025">
                  <c:v>57.294117647058826</c:v>
                </c:pt>
                <c:pt idx="5026">
                  <c:v>57.294117647058826</c:v>
                </c:pt>
                <c:pt idx="5027">
                  <c:v>57.294117647058826</c:v>
                </c:pt>
                <c:pt idx="5028">
                  <c:v>57.294117647058826</c:v>
                </c:pt>
                <c:pt idx="5029">
                  <c:v>57.294117647058826</c:v>
                </c:pt>
                <c:pt idx="5030">
                  <c:v>57.294117647058826</c:v>
                </c:pt>
                <c:pt idx="5031">
                  <c:v>57.294117647058826</c:v>
                </c:pt>
                <c:pt idx="5032">
                  <c:v>57.294117647058826</c:v>
                </c:pt>
                <c:pt idx="5033">
                  <c:v>57.294117647058826</c:v>
                </c:pt>
                <c:pt idx="5034">
                  <c:v>57.294117647058826</c:v>
                </c:pt>
                <c:pt idx="5035">
                  <c:v>57.294117647058826</c:v>
                </c:pt>
                <c:pt idx="5036">
                  <c:v>57.294117647058826</c:v>
                </c:pt>
                <c:pt idx="5037">
                  <c:v>57.294117647058826</c:v>
                </c:pt>
                <c:pt idx="5038">
                  <c:v>57.294117647058826</c:v>
                </c:pt>
                <c:pt idx="5039">
                  <c:v>57.294117647058826</c:v>
                </c:pt>
                <c:pt idx="5040">
                  <c:v>57.294117647058826</c:v>
                </c:pt>
                <c:pt idx="5041">
                  <c:v>57.294117647058826</c:v>
                </c:pt>
                <c:pt idx="5042">
                  <c:v>57.294117647058826</c:v>
                </c:pt>
                <c:pt idx="5043">
                  <c:v>57.294117647058826</c:v>
                </c:pt>
                <c:pt idx="5044">
                  <c:v>57.294117647058826</c:v>
                </c:pt>
                <c:pt idx="5045">
                  <c:v>57.294117647058826</c:v>
                </c:pt>
                <c:pt idx="5046">
                  <c:v>57.294117647058826</c:v>
                </c:pt>
                <c:pt idx="5047">
                  <c:v>57.294117647058826</c:v>
                </c:pt>
                <c:pt idx="5048">
                  <c:v>57.294117647058826</c:v>
                </c:pt>
                <c:pt idx="5049">
                  <c:v>57.294117647058826</c:v>
                </c:pt>
                <c:pt idx="5050">
                  <c:v>57.294117647058826</c:v>
                </c:pt>
                <c:pt idx="5051">
                  <c:v>57.294117647058826</c:v>
                </c:pt>
                <c:pt idx="5052">
                  <c:v>57.294117647058826</c:v>
                </c:pt>
                <c:pt idx="5053">
                  <c:v>57.294117647058826</c:v>
                </c:pt>
                <c:pt idx="5054">
                  <c:v>57.294117647058826</c:v>
                </c:pt>
                <c:pt idx="5055">
                  <c:v>57.294117647058826</c:v>
                </c:pt>
                <c:pt idx="5056">
                  <c:v>57.294117647058826</c:v>
                </c:pt>
                <c:pt idx="5057">
                  <c:v>57.294117647058826</c:v>
                </c:pt>
                <c:pt idx="5058">
                  <c:v>57.294117647058826</c:v>
                </c:pt>
                <c:pt idx="5059">
                  <c:v>57.294117647058826</c:v>
                </c:pt>
                <c:pt idx="5060">
                  <c:v>57.294117647058826</c:v>
                </c:pt>
                <c:pt idx="5061">
                  <c:v>57.294117647058826</c:v>
                </c:pt>
                <c:pt idx="5062">
                  <c:v>57.294117647058826</c:v>
                </c:pt>
                <c:pt idx="5063">
                  <c:v>57.294117647058826</c:v>
                </c:pt>
                <c:pt idx="5064">
                  <c:v>57.294117647058826</c:v>
                </c:pt>
                <c:pt idx="5065">
                  <c:v>57.294117647058826</c:v>
                </c:pt>
                <c:pt idx="5066">
                  <c:v>57.294117647058826</c:v>
                </c:pt>
                <c:pt idx="5067">
                  <c:v>57.294117647058826</c:v>
                </c:pt>
                <c:pt idx="5068">
                  <c:v>57.294117647058826</c:v>
                </c:pt>
                <c:pt idx="5069">
                  <c:v>57.294117647058826</c:v>
                </c:pt>
                <c:pt idx="5070">
                  <c:v>57.294117647058826</c:v>
                </c:pt>
                <c:pt idx="5071">
                  <c:v>57.294117647058826</c:v>
                </c:pt>
                <c:pt idx="5072">
                  <c:v>57.294117647058826</c:v>
                </c:pt>
                <c:pt idx="5073">
                  <c:v>57.294117647058826</c:v>
                </c:pt>
                <c:pt idx="5074">
                  <c:v>57.294117647058826</c:v>
                </c:pt>
                <c:pt idx="5075">
                  <c:v>57.294117647058826</c:v>
                </c:pt>
                <c:pt idx="5076">
                  <c:v>57.294117647058826</c:v>
                </c:pt>
                <c:pt idx="5077">
                  <c:v>57.294117647058826</c:v>
                </c:pt>
                <c:pt idx="5078">
                  <c:v>57.294117647058826</c:v>
                </c:pt>
                <c:pt idx="5079">
                  <c:v>57.294117647058826</c:v>
                </c:pt>
                <c:pt idx="5080">
                  <c:v>57.294117647058826</c:v>
                </c:pt>
                <c:pt idx="5081">
                  <c:v>57.294117647058826</c:v>
                </c:pt>
                <c:pt idx="5082">
                  <c:v>57.294117647058826</c:v>
                </c:pt>
                <c:pt idx="5083">
                  <c:v>57.294117647058826</c:v>
                </c:pt>
                <c:pt idx="5084">
                  <c:v>57.294117647058826</c:v>
                </c:pt>
                <c:pt idx="5085">
                  <c:v>57.294117647058826</c:v>
                </c:pt>
                <c:pt idx="5086">
                  <c:v>57.294117647058826</c:v>
                </c:pt>
                <c:pt idx="5087">
                  <c:v>57.294117647058826</c:v>
                </c:pt>
                <c:pt idx="5088">
                  <c:v>57.294117647058826</c:v>
                </c:pt>
                <c:pt idx="5089">
                  <c:v>57.294117647058826</c:v>
                </c:pt>
                <c:pt idx="5090">
                  <c:v>57.294117647058826</c:v>
                </c:pt>
                <c:pt idx="5091">
                  <c:v>57.294117647058826</c:v>
                </c:pt>
                <c:pt idx="5092">
                  <c:v>57.294117647058826</c:v>
                </c:pt>
                <c:pt idx="5093">
                  <c:v>57.294117647058826</c:v>
                </c:pt>
                <c:pt idx="5094">
                  <c:v>57.294117647058826</c:v>
                </c:pt>
                <c:pt idx="5095">
                  <c:v>57.294117647058826</c:v>
                </c:pt>
                <c:pt idx="5096">
                  <c:v>57.294117647058826</c:v>
                </c:pt>
                <c:pt idx="5097">
                  <c:v>57.294117647058826</c:v>
                </c:pt>
                <c:pt idx="5098">
                  <c:v>57.294117647058826</c:v>
                </c:pt>
                <c:pt idx="5099">
                  <c:v>57.294117647058826</c:v>
                </c:pt>
                <c:pt idx="5100">
                  <c:v>57.294117647058826</c:v>
                </c:pt>
                <c:pt idx="5101">
                  <c:v>57.294117647058826</c:v>
                </c:pt>
                <c:pt idx="5102">
                  <c:v>57.294117647058826</c:v>
                </c:pt>
                <c:pt idx="5103">
                  <c:v>57.294117647058826</c:v>
                </c:pt>
                <c:pt idx="5104">
                  <c:v>57.294117647058826</c:v>
                </c:pt>
                <c:pt idx="5105">
                  <c:v>57.294117647058826</c:v>
                </c:pt>
                <c:pt idx="5106">
                  <c:v>57.294117647058826</c:v>
                </c:pt>
                <c:pt idx="5107">
                  <c:v>57.294117647058826</c:v>
                </c:pt>
                <c:pt idx="5108">
                  <c:v>57.294117647058826</c:v>
                </c:pt>
                <c:pt idx="5109">
                  <c:v>57.294117647058826</c:v>
                </c:pt>
                <c:pt idx="5110">
                  <c:v>57.294117647058826</c:v>
                </c:pt>
                <c:pt idx="5111">
                  <c:v>57.294117647058826</c:v>
                </c:pt>
                <c:pt idx="5112">
                  <c:v>57.294117647058826</c:v>
                </c:pt>
                <c:pt idx="5113">
                  <c:v>57.294117647058826</c:v>
                </c:pt>
                <c:pt idx="5114">
                  <c:v>57.294117647058826</c:v>
                </c:pt>
                <c:pt idx="5115">
                  <c:v>57.294117647058826</c:v>
                </c:pt>
                <c:pt idx="5116">
                  <c:v>57.294117647058826</c:v>
                </c:pt>
                <c:pt idx="5117">
                  <c:v>57.294117647058826</c:v>
                </c:pt>
                <c:pt idx="5118">
                  <c:v>57.294117647058826</c:v>
                </c:pt>
                <c:pt idx="5119">
                  <c:v>57.117647058823529</c:v>
                </c:pt>
                <c:pt idx="5120">
                  <c:v>57.117647058823529</c:v>
                </c:pt>
                <c:pt idx="5121">
                  <c:v>57.117647058823529</c:v>
                </c:pt>
                <c:pt idx="5122">
                  <c:v>57.117647058823529</c:v>
                </c:pt>
                <c:pt idx="5123">
                  <c:v>57.117647058823529</c:v>
                </c:pt>
                <c:pt idx="5124">
                  <c:v>57.117647058823529</c:v>
                </c:pt>
                <c:pt idx="5125">
                  <c:v>57.117647058823529</c:v>
                </c:pt>
                <c:pt idx="5126">
                  <c:v>57.117647058823529</c:v>
                </c:pt>
                <c:pt idx="5127">
                  <c:v>57.117647058823529</c:v>
                </c:pt>
                <c:pt idx="5128">
                  <c:v>57.117647058823529</c:v>
                </c:pt>
                <c:pt idx="5129">
                  <c:v>57.117647058823529</c:v>
                </c:pt>
                <c:pt idx="5130">
                  <c:v>57.117647058823529</c:v>
                </c:pt>
                <c:pt idx="5131">
                  <c:v>57.117647058823529</c:v>
                </c:pt>
                <c:pt idx="5132">
                  <c:v>57.117647058823529</c:v>
                </c:pt>
                <c:pt idx="5133">
                  <c:v>57.117647058823529</c:v>
                </c:pt>
                <c:pt idx="5134">
                  <c:v>57.117647058823529</c:v>
                </c:pt>
                <c:pt idx="5135">
                  <c:v>57.117647058823529</c:v>
                </c:pt>
                <c:pt idx="5136">
                  <c:v>57.117647058823529</c:v>
                </c:pt>
                <c:pt idx="5137">
                  <c:v>57.117647058823529</c:v>
                </c:pt>
                <c:pt idx="5138">
                  <c:v>57.117647058823529</c:v>
                </c:pt>
                <c:pt idx="5139">
                  <c:v>57.117647058823529</c:v>
                </c:pt>
                <c:pt idx="5140">
                  <c:v>57.117647058823529</c:v>
                </c:pt>
                <c:pt idx="5141">
                  <c:v>57.117647058823529</c:v>
                </c:pt>
                <c:pt idx="5142">
                  <c:v>57.117647058823529</c:v>
                </c:pt>
                <c:pt idx="5143">
                  <c:v>57.117647058823529</c:v>
                </c:pt>
                <c:pt idx="5144">
                  <c:v>57.117647058823529</c:v>
                </c:pt>
                <c:pt idx="5145">
                  <c:v>57.117647058823529</c:v>
                </c:pt>
                <c:pt idx="5146">
                  <c:v>57.117647058823529</c:v>
                </c:pt>
                <c:pt idx="5147">
                  <c:v>57.117647058823529</c:v>
                </c:pt>
                <c:pt idx="5148">
                  <c:v>57.117647058823529</c:v>
                </c:pt>
                <c:pt idx="5149">
                  <c:v>57.117647058823529</c:v>
                </c:pt>
                <c:pt idx="5150">
                  <c:v>57.117647058823529</c:v>
                </c:pt>
                <c:pt idx="5151">
                  <c:v>57.117647058823529</c:v>
                </c:pt>
                <c:pt idx="5152">
                  <c:v>57.117647058823529</c:v>
                </c:pt>
                <c:pt idx="5153">
                  <c:v>57.117647058823529</c:v>
                </c:pt>
                <c:pt idx="5154">
                  <c:v>57.823529411764703</c:v>
                </c:pt>
                <c:pt idx="5155">
                  <c:v>57.823529411764703</c:v>
                </c:pt>
                <c:pt idx="5156">
                  <c:v>57.823529411764703</c:v>
                </c:pt>
                <c:pt idx="5157">
                  <c:v>57.823529411764703</c:v>
                </c:pt>
                <c:pt idx="5158">
                  <c:v>57.823529411764703</c:v>
                </c:pt>
                <c:pt idx="5159">
                  <c:v>57.823529411764703</c:v>
                </c:pt>
                <c:pt idx="5160">
                  <c:v>57.823529411764703</c:v>
                </c:pt>
                <c:pt idx="5161">
                  <c:v>57.823529411764703</c:v>
                </c:pt>
                <c:pt idx="5162">
                  <c:v>57.823529411764703</c:v>
                </c:pt>
                <c:pt idx="5163">
                  <c:v>57.823529411764703</c:v>
                </c:pt>
                <c:pt idx="5164">
                  <c:v>57.823529411764703</c:v>
                </c:pt>
                <c:pt idx="5165">
                  <c:v>57.823529411764703</c:v>
                </c:pt>
                <c:pt idx="5166">
                  <c:v>57.823529411764703</c:v>
                </c:pt>
                <c:pt idx="5167">
                  <c:v>57.823529411764703</c:v>
                </c:pt>
                <c:pt idx="5168">
                  <c:v>57.823529411764703</c:v>
                </c:pt>
                <c:pt idx="5169">
                  <c:v>57.823529411764703</c:v>
                </c:pt>
                <c:pt idx="5170">
                  <c:v>57.823529411764703</c:v>
                </c:pt>
                <c:pt idx="5171">
                  <c:v>57.823529411764703</c:v>
                </c:pt>
                <c:pt idx="5172">
                  <c:v>57.823529411764703</c:v>
                </c:pt>
                <c:pt idx="5173">
                  <c:v>57.823529411764703</c:v>
                </c:pt>
                <c:pt idx="5174">
                  <c:v>57.823529411764703</c:v>
                </c:pt>
                <c:pt idx="5175">
                  <c:v>57.823529411764703</c:v>
                </c:pt>
                <c:pt idx="5176">
                  <c:v>57.823529411764703</c:v>
                </c:pt>
                <c:pt idx="5177">
                  <c:v>57.823529411764703</c:v>
                </c:pt>
                <c:pt idx="5178">
                  <c:v>57.823529411764703</c:v>
                </c:pt>
                <c:pt idx="5179">
                  <c:v>57.823529411764703</c:v>
                </c:pt>
                <c:pt idx="5180">
                  <c:v>57.823529411764703</c:v>
                </c:pt>
                <c:pt idx="5181">
                  <c:v>57.823529411764703</c:v>
                </c:pt>
                <c:pt idx="5182">
                  <c:v>57.823529411764703</c:v>
                </c:pt>
                <c:pt idx="5183">
                  <c:v>57.823529411764703</c:v>
                </c:pt>
                <c:pt idx="5184">
                  <c:v>57.823529411764703</c:v>
                </c:pt>
                <c:pt idx="5185">
                  <c:v>57.823529411764703</c:v>
                </c:pt>
                <c:pt idx="5186">
                  <c:v>57.823529411764703</c:v>
                </c:pt>
                <c:pt idx="5187">
                  <c:v>57.823529411764703</c:v>
                </c:pt>
                <c:pt idx="5188">
                  <c:v>57.823529411764703</c:v>
                </c:pt>
                <c:pt idx="5189">
                  <c:v>58</c:v>
                </c:pt>
                <c:pt idx="5190">
                  <c:v>58</c:v>
                </c:pt>
                <c:pt idx="5191">
                  <c:v>58</c:v>
                </c:pt>
                <c:pt idx="5192">
                  <c:v>58</c:v>
                </c:pt>
                <c:pt idx="5193">
                  <c:v>58</c:v>
                </c:pt>
                <c:pt idx="5194">
                  <c:v>58</c:v>
                </c:pt>
                <c:pt idx="5195">
                  <c:v>58</c:v>
                </c:pt>
                <c:pt idx="5196">
                  <c:v>58</c:v>
                </c:pt>
                <c:pt idx="5197">
                  <c:v>58</c:v>
                </c:pt>
                <c:pt idx="5198">
                  <c:v>58</c:v>
                </c:pt>
                <c:pt idx="5199">
                  <c:v>58</c:v>
                </c:pt>
                <c:pt idx="5200">
                  <c:v>58</c:v>
                </c:pt>
                <c:pt idx="5201">
                  <c:v>58</c:v>
                </c:pt>
                <c:pt idx="5202">
                  <c:v>58</c:v>
                </c:pt>
                <c:pt idx="5203">
                  <c:v>58</c:v>
                </c:pt>
                <c:pt idx="5204">
                  <c:v>58</c:v>
                </c:pt>
                <c:pt idx="5205">
                  <c:v>58</c:v>
                </c:pt>
                <c:pt idx="5206">
                  <c:v>58</c:v>
                </c:pt>
                <c:pt idx="5207">
                  <c:v>58</c:v>
                </c:pt>
                <c:pt idx="5208">
                  <c:v>58</c:v>
                </c:pt>
                <c:pt idx="5209">
                  <c:v>58</c:v>
                </c:pt>
                <c:pt idx="5210">
                  <c:v>58</c:v>
                </c:pt>
                <c:pt idx="5211">
                  <c:v>58</c:v>
                </c:pt>
                <c:pt idx="5212">
                  <c:v>58</c:v>
                </c:pt>
                <c:pt idx="5213">
                  <c:v>58</c:v>
                </c:pt>
                <c:pt idx="5214">
                  <c:v>58</c:v>
                </c:pt>
                <c:pt idx="5215">
                  <c:v>58</c:v>
                </c:pt>
                <c:pt idx="5216">
                  <c:v>58</c:v>
                </c:pt>
                <c:pt idx="5217">
                  <c:v>58</c:v>
                </c:pt>
                <c:pt idx="5218">
                  <c:v>58</c:v>
                </c:pt>
                <c:pt idx="5219">
                  <c:v>58</c:v>
                </c:pt>
                <c:pt idx="5220">
                  <c:v>58</c:v>
                </c:pt>
                <c:pt idx="5221">
                  <c:v>58</c:v>
                </c:pt>
                <c:pt idx="5222">
                  <c:v>58</c:v>
                </c:pt>
                <c:pt idx="5223">
                  <c:v>58</c:v>
                </c:pt>
                <c:pt idx="5224">
                  <c:v>58</c:v>
                </c:pt>
                <c:pt idx="5225">
                  <c:v>58</c:v>
                </c:pt>
                <c:pt idx="5226">
                  <c:v>58</c:v>
                </c:pt>
                <c:pt idx="5227">
                  <c:v>58</c:v>
                </c:pt>
                <c:pt idx="5228">
                  <c:v>58</c:v>
                </c:pt>
                <c:pt idx="5229">
                  <c:v>58</c:v>
                </c:pt>
                <c:pt idx="5230">
                  <c:v>58</c:v>
                </c:pt>
                <c:pt idx="5231">
                  <c:v>58</c:v>
                </c:pt>
                <c:pt idx="5232">
                  <c:v>58</c:v>
                </c:pt>
                <c:pt idx="5233">
                  <c:v>58</c:v>
                </c:pt>
                <c:pt idx="5234">
                  <c:v>58</c:v>
                </c:pt>
                <c:pt idx="5235">
                  <c:v>58</c:v>
                </c:pt>
                <c:pt idx="5236">
                  <c:v>58</c:v>
                </c:pt>
                <c:pt idx="5237">
                  <c:v>58</c:v>
                </c:pt>
                <c:pt idx="5238">
                  <c:v>58</c:v>
                </c:pt>
                <c:pt idx="5239">
                  <c:v>58</c:v>
                </c:pt>
                <c:pt idx="5240">
                  <c:v>58</c:v>
                </c:pt>
                <c:pt idx="5241">
                  <c:v>58.588235294117645</c:v>
                </c:pt>
                <c:pt idx="5242">
                  <c:v>58.588235294117645</c:v>
                </c:pt>
                <c:pt idx="5243">
                  <c:v>58.588235294117645</c:v>
                </c:pt>
                <c:pt idx="5244">
                  <c:v>58.588235294117645</c:v>
                </c:pt>
                <c:pt idx="5245">
                  <c:v>58.588235294117645</c:v>
                </c:pt>
                <c:pt idx="5246">
                  <c:v>58.588235294117645</c:v>
                </c:pt>
                <c:pt idx="5247">
                  <c:v>58.588235294117645</c:v>
                </c:pt>
                <c:pt idx="5248">
                  <c:v>58.588235294117645</c:v>
                </c:pt>
                <c:pt idx="5249">
                  <c:v>58.588235294117645</c:v>
                </c:pt>
                <c:pt idx="5250">
                  <c:v>58.588235294117645</c:v>
                </c:pt>
                <c:pt idx="5251">
                  <c:v>58.588235294117645</c:v>
                </c:pt>
                <c:pt idx="5252">
                  <c:v>58.588235294117645</c:v>
                </c:pt>
                <c:pt idx="5253">
                  <c:v>58.588235294117645</c:v>
                </c:pt>
                <c:pt idx="5254">
                  <c:v>58.588235294117645</c:v>
                </c:pt>
                <c:pt idx="5255">
                  <c:v>58.588235294117645</c:v>
                </c:pt>
                <c:pt idx="5256">
                  <c:v>58.588235294117645</c:v>
                </c:pt>
                <c:pt idx="5257">
                  <c:v>58.588235294117645</c:v>
                </c:pt>
                <c:pt idx="5258">
                  <c:v>58.588235294117645</c:v>
                </c:pt>
                <c:pt idx="5259">
                  <c:v>58.588235294117645</c:v>
                </c:pt>
                <c:pt idx="5260">
                  <c:v>58.588235294117645</c:v>
                </c:pt>
                <c:pt idx="5261">
                  <c:v>58.588235294117645</c:v>
                </c:pt>
                <c:pt idx="5262">
                  <c:v>58.588235294117645</c:v>
                </c:pt>
                <c:pt idx="5263">
                  <c:v>58.588235294117645</c:v>
                </c:pt>
                <c:pt idx="5264">
                  <c:v>58.588235294117645</c:v>
                </c:pt>
                <c:pt idx="5265">
                  <c:v>58.588235294117645</c:v>
                </c:pt>
                <c:pt idx="5266">
                  <c:v>58.588235294117645</c:v>
                </c:pt>
                <c:pt idx="5267">
                  <c:v>58.588235294117645</c:v>
                </c:pt>
                <c:pt idx="5268">
                  <c:v>58.588235294117645</c:v>
                </c:pt>
                <c:pt idx="5269">
                  <c:v>58.588235294117645</c:v>
                </c:pt>
                <c:pt idx="5270">
                  <c:v>58.588235294117645</c:v>
                </c:pt>
                <c:pt idx="5271">
                  <c:v>58.588235294117645</c:v>
                </c:pt>
                <c:pt idx="5272">
                  <c:v>58.588235294117645</c:v>
                </c:pt>
                <c:pt idx="5273">
                  <c:v>58.588235294117645</c:v>
                </c:pt>
                <c:pt idx="5274">
                  <c:v>58.588235294117645</c:v>
                </c:pt>
                <c:pt idx="5275">
                  <c:v>58.588235294117645</c:v>
                </c:pt>
                <c:pt idx="5276">
                  <c:v>58.588235294117645</c:v>
                </c:pt>
                <c:pt idx="5277">
                  <c:v>58.588235294117645</c:v>
                </c:pt>
                <c:pt idx="5278">
                  <c:v>58.588235294117645</c:v>
                </c:pt>
                <c:pt idx="5279">
                  <c:v>58.588235294117645</c:v>
                </c:pt>
                <c:pt idx="5280">
                  <c:v>58.588235294117645</c:v>
                </c:pt>
                <c:pt idx="5281">
                  <c:v>58.588235294117645</c:v>
                </c:pt>
                <c:pt idx="5282">
                  <c:v>58.588235294117645</c:v>
                </c:pt>
                <c:pt idx="5283">
                  <c:v>58.588235294117645</c:v>
                </c:pt>
                <c:pt idx="5284">
                  <c:v>58.588235294117645</c:v>
                </c:pt>
                <c:pt idx="5285">
                  <c:v>58.588235294117645</c:v>
                </c:pt>
                <c:pt idx="5286">
                  <c:v>58.588235294117645</c:v>
                </c:pt>
                <c:pt idx="5287">
                  <c:v>58.588235294117645</c:v>
                </c:pt>
                <c:pt idx="5288">
                  <c:v>58.588235294117645</c:v>
                </c:pt>
                <c:pt idx="5289">
                  <c:v>58.588235294117645</c:v>
                </c:pt>
                <c:pt idx="5290">
                  <c:v>58.588235294117645</c:v>
                </c:pt>
                <c:pt idx="5291">
                  <c:v>58.588235294117645</c:v>
                </c:pt>
                <c:pt idx="5292">
                  <c:v>58.588235294117645</c:v>
                </c:pt>
                <c:pt idx="5293">
                  <c:v>58.588235294117645</c:v>
                </c:pt>
                <c:pt idx="5294">
                  <c:v>58.588235294117645</c:v>
                </c:pt>
                <c:pt idx="5295">
                  <c:v>58.588235294117645</c:v>
                </c:pt>
                <c:pt idx="5296">
                  <c:v>58.588235294117645</c:v>
                </c:pt>
                <c:pt idx="5297">
                  <c:v>58.588235294117645</c:v>
                </c:pt>
                <c:pt idx="5298">
                  <c:v>58.588235294117645</c:v>
                </c:pt>
                <c:pt idx="5299">
                  <c:v>58.588235294117645</c:v>
                </c:pt>
                <c:pt idx="5300">
                  <c:v>58.588235294117645</c:v>
                </c:pt>
                <c:pt idx="5301">
                  <c:v>58.588235294117645</c:v>
                </c:pt>
                <c:pt idx="5302">
                  <c:v>58.588235294117645</c:v>
                </c:pt>
                <c:pt idx="5303">
                  <c:v>58.588235294117645</c:v>
                </c:pt>
                <c:pt idx="5304">
                  <c:v>58.588235294117645</c:v>
                </c:pt>
                <c:pt idx="5305">
                  <c:v>58.588235294117645</c:v>
                </c:pt>
                <c:pt idx="5306">
                  <c:v>58.588235294117645</c:v>
                </c:pt>
                <c:pt idx="5307">
                  <c:v>58.588235294117645</c:v>
                </c:pt>
                <c:pt idx="5308">
                  <c:v>58.588235294117645</c:v>
                </c:pt>
                <c:pt idx="5309">
                  <c:v>58.588235294117645</c:v>
                </c:pt>
                <c:pt idx="5310">
                  <c:v>58.588235294117645</c:v>
                </c:pt>
                <c:pt idx="5311">
                  <c:v>58.588235294117645</c:v>
                </c:pt>
                <c:pt idx="5312">
                  <c:v>58.588235294117645</c:v>
                </c:pt>
                <c:pt idx="5313">
                  <c:v>58.588235294117645</c:v>
                </c:pt>
                <c:pt idx="5314">
                  <c:v>58.588235294117645</c:v>
                </c:pt>
                <c:pt idx="5315">
                  <c:v>58.588235294117645</c:v>
                </c:pt>
                <c:pt idx="5316">
                  <c:v>58.588235294117645</c:v>
                </c:pt>
                <c:pt idx="5317">
                  <c:v>58.588235294117645</c:v>
                </c:pt>
                <c:pt idx="5318">
                  <c:v>58.588235294117645</c:v>
                </c:pt>
                <c:pt idx="5319">
                  <c:v>58.588235294117645</c:v>
                </c:pt>
                <c:pt idx="5320">
                  <c:v>58.588235294117645</c:v>
                </c:pt>
                <c:pt idx="5321">
                  <c:v>57.529411764705884</c:v>
                </c:pt>
                <c:pt idx="5322">
                  <c:v>57.529411764705884</c:v>
                </c:pt>
                <c:pt idx="5323">
                  <c:v>57.529411764705884</c:v>
                </c:pt>
                <c:pt idx="5324">
                  <c:v>57.529411764705884</c:v>
                </c:pt>
                <c:pt idx="5325">
                  <c:v>57.529411764705884</c:v>
                </c:pt>
                <c:pt idx="5326">
                  <c:v>57.529411764705884</c:v>
                </c:pt>
                <c:pt idx="5327">
                  <c:v>57.529411764705884</c:v>
                </c:pt>
                <c:pt idx="5328">
                  <c:v>57.529411764705884</c:v>
                </c:pt>
                <c:pt idx="5329">
                  <c:v>57.529411764705884</c:v>
                </c:pt>
                <c:pt idx="5330">
                  <c:v>57.529411764705884</c:v>
                </c:pt>
                <c:pt idx="5331">
                  <c:v>57.529411764705884</c:v>
                </c:pt>
                <c:pt idx="5332">
                  <c:v>57.529411764705884</c:v>
                </c:pt>
                <c:pt idx="5333">
                  <c:v>57.529411764705884</c:v>
                </c:pt>
                <c:pt idx="5334">
                  <c:v>57.529411764705884</c:v>
                </c:pt>
                <c:pt idx="5335">
                  <c:v>57.529411764705884</c:v>
                </c:pt>
                <c:pt idx="5336">
                  <c:v>57.529411764705884</c:v>
                </c:pt>
                <c:pt idx="5337">
                  <c:v>57.529411764705884</c:v>
                </c:pt>
                <c:pt idx="5338">
                  <c:v>57.529411764705884</c:v>
                </c:pt>
                <c:pt idx="5339">
                  <c:v>57.529411764705884</c:v>
                </c:pt>
                <c:pt idx="5340">
                  <c:v>57.529411764705884</c:v>
                </c:pt>
                <c:pt idx="5341">
                  <c:v>57.529411764705884</c:v>
                </c:pt>
                <c:pt idx="5342">
                  <c:v>57.529411764705884</c:v>
                </c:pt>
                <c:pt idx="5343">
                  <c:v>57.529411764705884</c:v>
                </c:pt>
                <c:pt idx="5344">
                  <c:v>57.529411764705884</c:v>
                </c:pt>
                <c:pt idx="5345">
                  <c:v>57.529411764705884</c:v>
                </c:pt>
                <c:pt idx="5346">
                  <c:v>57.529411764705884</c:v>
                </c:pt>
                <c:pt idx="5347">
                  <c:v>57.529411764705884</c:v>
                </c:pt>
                <c:pt idx="5348">
                  <c:v>57.529411764705884</c:v>
                </c:pt>
                <c:pt idx="5349">
                  <c:v>57.529411764705884</c:v>
                </c:pt>
                <c:pt idx="5350">
                  <c:v>57.529411764705884</c:v>
                </c:pt>
                <c:pt idx="5351">
                  <c:v>57.529411764705884</c:v>
                </c:pt>
                <c:pt idx="5352">
                  <c:v>57.529411764705884</c:v>
                </c:pt>
                <c:pt idx="5353">
                  <c:v>57.529411764705884</c:v>
                </c:pt>
                <c:pt idx="5354">
                  <c:v>57.529411764705884</c:v>
                </c:pt>
                <c:pt idx="5355">
                  <c:v>57.529411764705884</c:v>
                </c:pt>
                <c:pt idx="5356">
                  <c:v>57.529411764705884</c:v>
                </c:pt>
                <c:pt idx="5357">
                  <c:v>57.529411764705884</c:v>
                </c:pt>
                <c:pt idx="5358">
                  <c:v>57.529411764705884</c:v>
                </c:pt>
                <c:pt idx="5359">
                  <c:v>57.529411764705884</c:v>
                </c:pt>
                <c:pt idx="5360">
                  <c:v>57.529411764705884</c:v>
                </c:pt>
                <c:pt idx="5361">
                  <c:v>57.529411764705884</c:v>
                </c:pt>
                <c:pt idx="5362">
                  <c:v>57.529411764705884</c:v>
                </c:pt>
                <c:pt idx="5363">
                  <c:v>57.529411764705884</c:v>
                </c:pt>
                <c:pt idx="5364">
                  <c:v>57.529411764705884</c:v>
                </c:pt>
                <c:pt idx="5365">
                  <c:v>57.529411764705884</c:v>
                </c:pt>
                <c:pt idx="5366">
                  <c:v>57.529411764705884</c:v>
                </c:pt>
                <c:pt idx="5367">
                  <c:v>57.529411764705884</c:v>
                </c:pt>
                <c:pt idx="5368">
                  <c:v>57.529411764705884</c:v>
                </c:pt>
                <c:pt idx="5369">
                  <c:v>57.529411764705884</c:v>
                </c:pt>
                <c:pt idx="5370">
                  <c:v>57.529411764705884</c:v>
                </c:pt>
                <c:pt idx="5371">
                  <c:v>57.529411764705884</c:v>
                </c:pt>
                <c:pt idx="5372">
                  <c:v>57.529411764705884</c:v>
                </c:pt>
                <c:pt idx="5373">
                  <c:v>57.529411764705884</c:v>
                </c:pt>
                <c:pt idx="5374">
                  <c:v>57.529411764705884</c:v>
                </c:pt>
                <c:pt idx="5375">
                  <c:v>57.529411764705884</c:v>
                </c:pt>
                <c:pt idx="5376">
                  <c:v>57.529411764705884</c:v>
                </c:pt>
                <c:pt idx="5377">
                  <c:v>57.529411764705884</c:v>
                </c:pt>
                <c:pt idx="5378">
                  <c:v>57.529411764705884</c:v>
                </c:pt>
                <c:pt idx="5379">
                  <c:v>57.529411764705884</c:v>
                </c:pt>
                <c:pt idx="5380">
                  <c:v>57.529411764705884</c:v>
                </c:pt>
                <c:pt idx="5381">
                  <c:v>57.529411764705884</c:v>
                </c:pt>
                <c:pt idx="5382">
                  <c:v>57.529411764705884</c:v>
                </c:pt>
                <c:pt idx="5383">
                  <c:v>57.529411764705884</c:v>
                </c:pt>
                <c:pt idx="5384">
                  <c:v>57.529411764705884</c:v>
                </c:pt>
                <c:pt idx="5385">
                  <c:v>57.529411764705884</c:v>
                </c:pt>
                <c:pt idx="5386">
                  <c:v>57.529411764705884</c:v>
                </c:pt>
                <c:pt idx="5387">
                  <c:v>57.529411764705884</c:v>
                </c:pt>
                <c:pt idx="5388">
                  <c:v>57.529411764705884</c:v>
                </c:pt>
                <c:pt idx="5389">
                  <c:v>57.529411764705884</c:v>
                </c:pt>
                <c:pt idx="5390">
                  <c:v>57.529411764705884</c:v>
                </c:pt>
                <c:pt idx="5391">
                  <c:v>57.529411764705884</c:v>
                </c:pt>
                <c:pt idx="5392">
                  <c:v>57.529411764705884</c:v>
                </c:pt>
                <c:pt idx="5393">
                  <c:v>57.529411764705884</c:v>
                </c:pt>
                <c:pt idx="5394">
                  <c:v>57.529411764705884</c:v>
                </c:pt>
                <c:pt idx="5395">
                  <c:v>57.529411764705884</c:v>
                </c:pt>
                <c:pt idx="5396">
                  <c:v>57.529411764705884</c:v>
                </c:pt>
                <c:pt idx="5397">
                  <c:v>57.529411764705884</c:v>
                </c:pt>
                <c:pt idx="5398">
                  <c:v>57.529411764705884</c:v>
                </c:pt>
                <c:pt idx="5399">
                  <c:v>57.529411764705884</c:v>
                </c:pt>
                <c:pt idx="5400">
                  <c:v>57.529411764705884</c:v>
                </c:pt>
                <c:pt idx="5401">
                  <c:v>57.529411764705884</c:v>
                </c:pt>
                <c:pt idx="5402">
                  <c:v>57.529411764705884</c:v>
                </c:pt>
                <c:pt idx="5403">
                  <c:v>57.529411764705884</c:v>
                </c:pt>
                <c:pt idx="5404">
                  <c:v>57.529411764705884</c:v>
                </c:pt>
                <c:pt idx="5405">
                  <c:v>57.529411764705884</c:v>
                </c:pt>
                <c:pt idx="5406">
                  <c:v>57.529411764705884</c:v>
                </c:pt>
                <c:pt idx="5407">
                  <c:v>57.529411764705884</c:v>
                </c:pt>
                <c:pt idx="5408">
                  <c:v>57.529411764705884</c:v>
                </c:pt>
                <c:pt idx="5409">
                  <c:v>57.529411764705884</c:v>
                </c:pt>
                <c:pt idx="5410">
                  <c:v>57.529411764705884</c:v>
                </c:pt>
                <c:pt idx="5411">
                  <c:v>57.529411764705884</c:v>
                </c:pt>
                <c:pt idx="5412">
                  <c:v>57.529411764705884</c:v>
                </c:pt>
                <c:pt idx="5413">
                  <c:v>57.529411764705884</c:v>
                </c:pt>
                <c:pt idx="5414">
                  <c:v>57.529411764705884</c:v>
                </c:pt>
                <c:pt idx="5415">
                  <c:v>57.529411764705884</c:v>
                </c:pt>
                <c:pt idx="5416">
                  <c:v>57.529411764705884</c:v>
                </c:pt>
                <c:pt idx="5417">
                  <c:v>57.529411764705884</c:v>
                </c:pt>
                <c:pt idx="5418">
                  <c:v>57.529411764705884</c:v>
                </c:pt>
                <c:pt idx="5419">
                  <c:v>57.529411764705884</c:v>
                </c:pt>
                <c:pt idx="5420">
                  <c:v>57.529411764705884</c:v>
                </c:pt>
                <c:pt idx="5421">
                  <c:v>57.529411764705884</c:v>
                </c:pt>
                <c:pt idx="5422">
                  <c:v>57.529411764705884</c:v>
                </c:pt>
                <c:pt idx="5423">
                  <c:v>57.529411764705884</c:v>
                </c:pt>
                <c:pt idx="5424">
                  <c:v>57.529411764705884</c:v>
                </c:pt>
                <c:pt idx="5425">
                  <c:v>57.529411764705884</c:v>
                </c:pt>
                <c:pt idx="5426">
                  <c:v>57.529411764705884</c:v>
                </c:pt>
                <c:pt idx="5427">
                  <c:v>57.529411764705884</c:v>
                </c:pt>
                <c:pt idx="5428">
                  <c:v>57.529411764705884</c:v>
                </c:pt>
                <c:pt idx="5429">
                  <c:v>57.529411764705884</c:v>
                </c:pt>
                <c:pt idx="5430">
                  <c:v>57.529411764705884</c:v>
                </c:pt>
                <c:pt idx="5431">
                  <c:v>57.529411764705884</c:v>
                </c:pt>
                <c:pt idx="5432">
                  <c:v>57.529411764705884</c:v>
                </c:pt>
                <c:pt idx="5433">
                  <c:v>57.529411764705884</c:v>
                </c:pt>
                <c:pt idx="5434">
                  <c:v>57.529411764705884</c:v>
                </c:pt>
                <c:pt idx="5435">
                  <c:v>57.529411764705884</c:v>
                </c:pt>
                <c:pt idx="5436">
                  <c:v>57.529411764705884</c:v>
                </c:pt>
                <c:pt idx="5437">
                  <c:v>57.529411764705884</c:v>
                </c:pt>
                <c:pt idx="5438">
                  <c:v>57.529411764705884</c:v>
                </c:pt>
                <c:pt idx="5439">
                  <c:v>57.529411764705884</c:v>
                </c:pt>
                <c:pt idx="5440">
                  <c:v>57.529411764705884</c:v>
                </c:pt>
                <c:pt idx="5441">
                  <c:v>57.529411764705884</c:v>
                </c:pt>
                <c:pt idx="5442">
                  <c:v>57.529411764705884</c:v>
                </c:pt>
                <c:pt idx="5443">
                  <c:v>57.529411764705884</c:v>
                </c:pt>
                <c:pt idx="5444">
                  <c:v>57.529411764705884</c:v>
                </c:pt>
                <c:pt idx="5445">
                  <c:v>57.294117647058826</c:v>
                </c:pt>
                <c:pt idx="5446">
                  <c:v>57.294117647058826</c:v>
                </c:pt>
                <c:pt idx="5447">
                  <c:v>57.294117647058826</c:v>
                </c:pt>
                <c:pt idx="5448">
                  <c:v>57.294117647058826</c:v>
                </c:pt>
                <c:pt idx="5449">
                  <c:v>57.294117647058826</c:v>
                </c:pt>
                <c:pt idx="5450">
                  <c:v>57.294117647058826</c:v>
                </c:pt>
                <c:pt idx="5451">
                  <c:v>57.294117647058826</c:v>
                </c:pt>
                <c:pt idx="5452">
                  <c:v>57.294117647058826</c:v>
                </c:pt>
                <c:pt idx="5453">
                  <c:v>57.294117647058826</c:v>
                </c:pt>
                <c:pt idx="5454">
                  <c:v>57.294117647058826</c:v>
                </c:pt>
                <c:pt idx="5455">
                  <c:v>57.294117647058826</c:v>
                </c:pt>
                <c:pt idx="5456">
                  <c:v>57.294117647058826</c:v>
                </c:pt>
                <c:pt idx="5457">
                  <c:v>57.294117647058826</c:v>
                </c:pt>
                <c:pt idx="5458">
                  <c:v>57.294117647058826</c:v>
                </c:pt>
                <c:pt idx="5459">
                  <c:v>57.294117647058826</c:v>
                </c:pt>
                <c:pt idx="5460">
                  <c:v>57.294117647058826</c:v>
                </c:pt>
                <c:pt idx="5461">
                  <c:v>57.294117647058826</c:v>
                </c:pt>
                <c:pt idx="5462">
                  <c:v>57.294117647058826</c:v>
                </c:pt>
                <c:pt idx="5463">
                  <c:v>56.352941176470587</c:v>
                </c:pt>
                <c:pt idx="5464">
                  <c:v>56.352941176470587</c:v>
                </c:pt>
                <c:pt idx="5465">
                  <c:v>56.352941176470587</c:v>
                </c:pt>
                <c:pt idx="5466">
                  <c:v>56.352941176470587</c:v>
                </c:pt>
                <c:pt idx="5467">
                  <c:v>56.352941176470587</c:v>
                </c:pt>
                <c:pt idx="5468">
                  <c:v>56.352941176470587</c:v>
                </c:pt>
                <c:pt idx="5469">
                  <c:v>56.352941176470587</c:v>
                </c:pt>
                <c:pt idx="5470">
                  <c:v>56.352941176470587</c:v>
                </c:pt>
                <c:pt idx="5471">
                  <c:v>56.352941176470587</c:v>
                </c:pt>
                <c:pt idx="5472">
                  <c:v>56.352941176470587</c:v>
                </c:pt>
                <c:pt idx="5473">
                  <c:v>56.352941176470587</c:v>
                </c:pt>
                <c:pt idx="5474">
                  <c:v>56.352941176470587</c:v>
                </c:pt>
                <c:pt idx="5475">
                  <c:v>56.352941176470587</c:v>
                </c:pt>
                <c:pt idx="5476">
                  <c:v>56.352941176470587</c:v>
                </c:pt>
                <c:pt idx="5477">
                  <c:v>56.352941176470587</c:v>
                </c:pt>
                <c:pt idx="5478">
                  <c:v>56.352941176470587</c:v>
                </c:pt>
                <c:pt idx="5479">
                  <c:v>56.352941176470587</c:v>
                </c:pt>
                <c:pt idx="5480">
                  <c:v>56.352941176470587</c:v>
                </c:pt>
                <c:pt idx="5481">
                  <c:v>56.352941176470587</c:v>
                </c:pt>
                <c:pt idx="5482">
                  <c:v>56.352941176470587</c:v>
                </c:pt>
                <c:pt idx="5483">
                  <c:v>56.352941176470587</c:v>
                </c:pt>
                <c:pt idx="5484">
                  <c:v>56.352941176470587</c:v>
                </c:pt>
                <c:pt idx="5485">
                  <c:v>56.352941176470587</c:v>
                </c:pt>
                <c:pt idx="5486">
                  <c:v>56.352941176470587</c:v>
                </c:pt>
                <c:pt idx="5487">
                  <c:v>56.352941176470587</c:v>
                </c:pt>
                <c:pt idx="5488">
                  <c:v>56.352941176470587</c:v>
                </c:pt>
                <c:pt idx="5489">
                  <c:v>56.352941176470587</c:v>
                </c:pt>
                <c:pt idx="5490">
                  <c:v>56.352941176470587</c:v>
                </c:pt>
                <c:pt idx="5491">
                  <c:v>56.352941176470587</c:v>
                </c:pt>
                <c:pt idx="5492">
                  <c:v>56.352941176470587</c:v>
                </c:pt>
                <c:pt idx="5493">
                  <c:v>56.352941176470587</c:v>
                </c:pt>
                <c:pt idx="5494">
                  <c:v>56.352941176470587</c:v>
                </c:pt>
                <c:pt idx="5495">
                  <c:v>56.352941176470587</c:v>
                </c:pt>
                <c:pt idx="5496">
                  <c:v>56.352941176470587</c:v>
                </c:pt>
                <c:pt idx="5497">
                  <c:v>56.352941176470587</c:v>
                </c:pt>
                <c:pt idx="5498">
                  <c:v>56.352941176470587</c:v>
                </c:pt>
                <c:pt idx="5499">
                  <c:v>56.352941176470587</c:v>
                </c:pt>
                <c:pt idx="5500">
                  <c:v>56.352941176470587</c:v>
                </c:pt>
                <c:pt idx="5501">
                  <c:v>56.352941176470587</c:v>
                </c:pt>
                <c:pt idx="5502">
                  <c:v>56.352941176470587</c:v>
                </c:pt>
                <c:pt idx="5503">
                  <c:v>56.352941176470587</c:v>
                </c:pt>
                <c:pt idx="5504">
                  <c:v>55.823529411764703</c:v>
                </c:pt>
                <c:pt idx="5505">
                  <c:v>55.823529411764703</c:v>
                </c:pt>
                <c:pt idx="5506">
                  <c:v>55.823529411764703</c:v>
                </c:pt>
                <c:pt idx="5507">
                  <c:v>55.823529411764703</c:v>
                </c:pt>
                <c:pt idx="5508">
                  <c:v>55.823529411764703</c:v>
                </c:pt>
                <c:pt idx="5509">
                  <c:v>55.823529411764703</c:v>
                </c:pt>
                <c:pt idx="5510">
                  <c:v>55.823529411764703</c:v>
                </c:pt>
                <c:pt idx="5511">
                  <c:v>55.823529411764703</c:v>
                </c:pt>
                <c:pt idx="5512">
                  <c:v>55.823529411764703</c:v>
                </c:pt>
                <c:pt idx="5513">
                  <c:v>55.823529411764703</c:v>
                </c:pt>
                <c:pt idx="5514">
                  <c:v>55.823529411764703</c:v>
                </c:pt>
                <c:pt idx="5515">
                  <c:v>55.823529411764703</c:v>
                </c:pt>
                <c:pt idx="5516">
                  <c:v>55.823529411764703</c:v>
                </c:pt>
                <c:pt idx="5517">
                  <c:v>56.294117647058826</c:v>
                </c:pt>
                <c:pt idx="5518">
                  <c:v>56.294117647058826</c:v>
                </c:pt>
                <c:pt idx="5519">
                  <c:v>56.294117647058826</c:v>
                </c:pt>
                <c:pt idx="5520">
                  <c:v>56.294117647058826</c:v>
                </c:pt>
                <c:pt idx="5521">
                  <c:v>56.294117647058826</c:v>
                </c:pt>
                <c:pt idx="5522">
                  <c:v>56.294117647058826</c:v>
                </c:pt>
                <c:pt idx="5523">
                  <c:v>56.294117647058826</c:v>
                </c:pt>
                <c:pt idx="5524">
                  <c:v>56.294117647058826</c:v>
                </c:pt>
                <c:pt idx="5525">
                  <c:v>56.294117647058826</c:v>
                </c:pt>
                <c:pt idx="5526">
                  <c:v>56.294117647058826</c:v>
                </c:pt>
                <c:pt idx="5527">
                  <c:v>56.294117647058826</c:v>
                </c:pt>
                <c:pt idx="5528">
                  <c:v>56.294117647058826</c:v>
                </c:pt>
                <c:pt idx="5529">
                  <c:v>56.294117647058826</c:v>
                </c:pt>
                <c:pt idx="5530">
                  <c:v>56.294117647058826</c:v>
                </c:pt>
                <c:pt idx="5531">
                  <c:v>56.294117647058826</c:v>
                </c:pt>
                <c:pt idx="5532">
                  <c:v>56.294117647058826</c:v>
                </c:pt>
                <c:pt idx="5533">
                  <c:v>56.294117647058826</c:v>
                </c:pt>
                <c:pt idx="5534">
                  <c:v>56.294117647058826</c:v>
                </c:pt>
                <c:pt idx="5535">
                  <c:v>56.294117647058826</c:v>
                </c:pt>
                <c:pt idx="5536">
                  <c:v>56.294117647058826</c:v>
                </c:pt>
                <c:pt idx="5537">
                  <c:v>55.647058823529413</c:v>
                </c:pt>
                <c:pt idx="5538">
                  <c:v>55.647058823529413</c:v>
                </c:pt>
                <c:pt idx="5539">
                  <c:v>55.647058823529413</c:v>
                </c:pt>
                <c:pt idx="5540">
                  <c:v>55.647058823529413</c:v>
                </c:pt>
                <c:pt idx="5541">
                  <c:v>55.647058823529413</c:v>
                </c:pt>
                <c:pt idx="5542">
                  <c:v>55.647058823529413</c:v>
                </c:pt>
                <c:pt idx="5543">
                  <c:v>55.647058823529413</c:v>
                </c:pt>
                <c:pt idx="5544">
                  <c:v>55.647058823529413</c:v>
                </c:pt>
                <c:pt idx="5545">
                  <c:v>55.647058823529413</c:v>
                </c:pt>
                <c:pt idx="5546">
                  <c:v>55.647058823529413</c:v>
                </c:pt>
                <c:pt idx="5547">
                  <c:v>55.647058823529413</c:v>
                </c:pt>
                <c:pt idx="5548">
                  <c:v>55.647058823529413</c:v>
                </c:pt>
                <c:pt idx="5549">
                  <c:v>55.647058823529413</c:v>
                </c:pt>
                <c:pt idx="5550">
                  <c:v>55.647058823529413</c:v>
                </c:pt>
                <c:pt idx="5551">
                  <c:v>55.647058823529413</c:v>
                </c:pt>
                <c:pt idx="5552">
                  <c:v>55.647058823529413</c:v>
                </c:pt>
                <c:pt idx="5553">
                  <c:v>55.647058823529413</c:v>
                </c:pt>
                <c:pt idx="5554">
                  <c:v>55.647058823529413</c:v>
                </c:pt>
                <c:pt idx="5555">
                  <c:v>55.647058823529413</c:v>
                </c:pt>
                <c:pt idx="5556">
                  <c:v>55.647058823529413</c:v>
                </c:pt>
                <c:pt idx="5557">
                  <c:v>55.647058823529413</c:v>
                </c:pt>
                <c:pt idx="5558">
                  <c:v>55.647058823529413</c:v>
                </c:pt>
                <c:pt idx="5559">
                  <c:v>55.647058823529413</c:v>
                </c:pt>
                <c:pt idx="5560">
                  <c:v>55.647058823529413</c:v>
                </c:pt>
                <c:pt idx="5561">
                  <c:v>55.647058823529413</c:v>
                </c:pt>
                <c:pt idx="5562">
                  <c:v>55.647058823529413</c:v>
                </c:pt>
                <c:pt idx="5563">
                  <c:v>55.647058823529413</c:v>
                </c:pt>
                <c:pt idx="5564">
                  <c:v>55.647058823529413</c:v>
                </c:pt>
                <c:pt idx="5565">
                  <c:v>55.647058823529413</c:v>
                </c:pt>
                <c:pt idx="5566">
                  <c:v>55.647058823529413</c:v>
                </c:pt>
                <c:pt idx="5567">
                  <c:v>55.647058823529413</c:v>
                </c:pt>
                <c:pt idx="5568">
                  <c:v>55.647058823529413</c:v>
                </c:pt>
                <c:pt idx="5569">
                  <c:v>55.647058823529413</c:v>
                </c:pt>
                <c:pt idx="5570">
                  <c:v>55.647058823529413</c:v>
                </c:pt>
                <c:pt idx="5571">
                  <c:v>55.647058823529413</c:v>
                </c:pt>
                <c:pt idx="5572">
                  <c:v>55.647058823529413</c:v>
                </c:pt>
                <c:pt idx="5573">
                  <c:v>55.647058823529413</c:v>
                </c:pt>
                <c:pt idx="5574">
                  <c:v>55.647058823529413</c:v>
                </c:pt>
                <c:pt idx="5575">
                  <c:v>55.647058823529413</c:v>
                </c:pt>
                <c:pt idx="5576">
                  <c:v>55.647058823529413</c:v>
                </c:pt>
                <c:pt idx="5577">
                  <c:v>55.647058823529413</c:v>
                </c:pt>
                <c:pt idx="5578">
                  <c:v>55.647058823529413</c:v>
                </c:pt>
                <c:pt idx="5579">
                  <c:v>55.647058823529413</c:v>
                </c:pt>
                <c:pt idx="5580">
                  <c:v>55.647058823529413</c:v>
                </c:pt>
                <c:pt idx="5581">
                  <c:v>55.647058823529413</c:v>
                </c:pt>
                <c:pt idx="5582">
                  <c:v>55.647058823529413</c:v>
                </c:pt>
                <c:pt idx="5583">
                  <c:v>55.647058823529413</c:v>
                </c:pt>
                <c:pt idx="5584">
                  <c:v>55.647058823529413</c:v>
                </c:pt>
                <c:pt idx="5585">
                  <c:v>55.647058823529413</c:v>
                </c:pt>
                <c:pt idx="5586">
                  <c:v>55.647058823529413</c:v>
                </c:pt>
                <c:pt idx="5587">
                  <c:v>55.647058823529413</c:v>
                </c:pt>
                <c:pt idx="5588">
                  <c:v>55.647058823529413</c:v>
                </c:pt>
                <c:pt idx="5589">
                  <c:v>55.647058823529413</c:v>
                </c:pt>
                <c:pt idx="5590">
                  <c:v>55.647058823529413</c:v>
                </c:pt>
                <c:pt idx="5591">
                  <c:v>55.647058823529413</c:v>
                </c:pt>
                <c:pt idx="5592">
                  <c:v>55.647058823529413</c:v>
                </c:pt>
                <c:pt idx="5593">
                  <c:v>55.647058823529413</c:v>
                </c:pt>
                <c:pt idx="5594">
                  <c:v>55.647058823529413</c:v>
                </c:pt>
                <c:pt idx="5595">
                  <c:v>55.647058823529413</c:v>
                </c:pt>
                <c:pt idx="5596">
                  <c:v>55.647058823529413</c:v>
                </c:pt>
                <c:pt idx="5597">
                  <c:v>55.647058823529413</c:v>
                </c:pt>
                <c:pt idx="5598">
                  <c:v>55.647058823529413</c:v>
                </c:pt>
                <c:pt idx="5599">
                  <c:v>55.647058823529413</c:v>
                </c:pt>
                <c:pt idx="5600">
                  <c:v>55.647058823529413</c:v>
                </c:pt>
                <c:pt idx="5601">
                  <c:v>55.647058823529413</c:v>
                </c:pt>
                <c:pt idx="5602">
                  <c:v>55.647058823529413</c:v>
                </c:pt>
                <c:pt idx="5603">
                  <c:v>55.647058823529413</c:v>
                </c:pt>
                <c:pt idx="5604">
                  <c:v>55.647058823529413</c:v>
                </c:pt>
                <c:pt idx="5605">
                  <c:v>55.647058823529413</c:v>
                </c:pt>
                <c:pt idx="5606">
                  <c:v>55.647058823529413</c:v>
                </c:pt>
                <c:pt idx="5607">
                  <c:v>55.647058823529413</c:v>
                </c:pt>
                <c:pt idx="5608">
                  <c:v>55.647058823529413</c:v>
                </c:pt>
                <c:pt idx="5609">
                  <c:v>55.647058823529413</c:v>
                </c:pt>
                <c:pt idx="5610">
                  <c:v>55.647058823529413</c:v>
                </c:pt>
                <c:pt idx="5611">
                  <c:v>55.647058823529413</c:v>
                </c:pt>
                <c:pt idx="5612">
                  <c:v>55.647058823529413</c:v>
                </c:pt>
                <c:pt idx="5613">
                  <c:v>55.647058823529413</c:v>
                </c:pt>
                <c:pt idx="5614">
                  <c:v>55.647058823529413</c:v>
                </c:pt>
                <c:pt idx="5615">
                  <c:v>55.647058823529413</c:v>
                </c:pt>
                <c:pt idx="5616">
                  <c:v>55.647058823529413</c:v>
                </c:pt>
                <c:pt idx="5617">
                  <c:v>55.647058823529413</c:v>
                </c:pt>
                <c:pt idx="5618">
                  <c:v>55.647058823529413</c:v>
                </c:pt>
                <c:pt idx="5619">
                  <c:v>55.647058823529413</c:v>
                </c:pt>
                <c:pt idx="5620">
                  <c:v>55.647058823529413</c:v>
                </c:pt>
                <c:pt idx="5621">
                  <c:v>55.647058823529413</c:v>
                </c:pt>
                <c:pt idx="5622">
                  <c:v>55.647058823529413</c:v>
                </c:pt>
                <c:pt idx="5623">
                  <c:v>55.647058823529413</c:v>
                </c:pt>
                <c:pt idx="5624">
                  <c:v>55.647058823529413</c:v>
                </c:pt>
                <c:pt idx="5625">
                  <c:v>55.647058823529413</c:v>
                </c:pt>
                <c:pt idx="5626">
                  <c:v>55.647058823529413</c:v>
                </c:pt>
                <c:pt idx="5627">
                  <c:v>55.647058823529413</c:v>
                </c:pt>
                <c:pt idx="5628">
                  <c:v>55.647058823529413</c:v>
                </c:pt>
                <c:pt idx="5629">
                  <c:v>55.647058823529413</c:v>
                </c:pt>
                <c:pt idx="5630">
                  <c:v>55.647058823529413</c:v>
                </c:pt>
                <c:pt idx="5631">
                  <c:v>55.647058823529413</c:v>
                </c:pt>
                <c:pt idx="5632">
                  <c:v>55.647058823529413</c:v>
                </c:pt>
                <c:pt idx="5633">
                  <c:v>55.647058823529413</c:v>
                </c:pt>
                <c:pt idx="5634">
                  <c:v>55.647058823529413</c:v>
                </c:pt>
                <c:pt idx="5635">
                  <c:v>55.647058823529413</c:v>
                </c:pt>
                <c:pt idx="5636">
                  <c:v>55.647058823529413</c:v>
                </c:pt>
                <c:pt idx="5637">
                  <c:v>55.647058823529413</c:v>
                </c:pt>
                <c:pt idx="5638">
                  <c:v>55.647058823529413</c:v>
                </c:pt>
                <c:pt idx="5639">
                  <c:v>55.647058823529413</c:v>
                </c:pt>
                <c:pt idx="5640">
                  <c:v>55.647058823529413</c:v>
                </c:pt>
                <c:pt idx="5641">
                  <c:v>55.647058823529413</c:v>
                </c:pt>
                <c:pt idx="5642">
                  <c:v>55.647058823529413</c:v>
                </c:pt>
                <c:pt idx="5643">
                  <c:v>55.647058823529413</c:v>
                </c:pt>
                <c:pt idx="5644">
                  <c:v>55.647058823529413</c:v>
                </c:pt>
                <c:pt idx="5645">
                  <c:v>55.647058823529413</c:v>
                </c:pt>
                <c:pt idx="5646">
                  <c:v>55.647058823529413</c:v>
                </c:pt>
                <c:pt idx="5647">
                  <c:v>55.647058823529413</c:v>
                </c:pt>
                <c:pt idx="5648">
                  <c:v>55.647058823529413</c:v>
                </c:pt>
                <c:pt idx="5649">
                  <c:v>55.352941176470587</c:v>
                </c:pt>
                <c:pt idx="5650">
                  <c:v>55.352941176470587</c:v>
                </c:pt>
                <c:pt idx="5651">
                  <c:v>55.352941176470587</c:v>
                </c:pt>
                <c:pt idx="5652">
                  <c:v>55.352941176470587</c:v>
                </c:pt>
                <c:pt idx="5653">
                  <c:v>55.352941176470587</c:v>
                </c:pt>
                <c:pt idx="5654">
                  <c:v>55.352941176470587</c:v>
                </c:pt>
                <c:pt idx="5655">
                  <c:v>55.352941176470587</c:v>
                </c:pt>
                <c:pt idx="5656">
                  <c:v>55.352941176470587</c:v>
                </c:pt>
                <c:pt idx="5657">
                  <c:v>55.352941176470587</c:v>
                </c:pt>
                <c:pt idx="5658">
                  <c:v>55.352941176470587</c:v>
                </c:pt>
                <c:pt idx="5659">
                  <c:v>55.352941176470587</c:v>
                </c:pt>
                <c:pt idx="5660">
                  <c:v>55.352941176470587</c:v>
                </c:pt>
                <c:pt idx="5661">
                  <c:v>55.352941176470587</c:v>
                </c:pt>
                <c:pt idx="5662">
                  <c:v>55.352941176470587</c:v>
                </c:pt>
                <c:pt idx="5663">
                  <c:v>55.352941176470587</c:v>
                </c:pt>
                <c:pt idx="5664">
                  <c:v>55.352941176470587</c:v>
                </c:pt>
                <c:pt idx="5665">
                  <c:v>55.352941176470587</c:v>
                </c:pt>
                <c:pt idx="5666">
                  <c:v>55.588235294117645</c:v>
                </c:pt>
                <c:pt idx="5667">
                  <c:v>55.588235294117645</c:v>
                </c:pt>
                <c:pt idx="5668">
                  <c:v>55.588235294117645</c:v>
                </c:pt>
                <c:pt idx="5669">
                  <c:v>55.588235294117645</c:v>
                </c:pt>
                <c:pt idx="5670">
                  <c:v>55.588235294117645</c:v>
                </c:pt>
                <c:pt idx="5671">
                  <c:v>55.588235294117645</c:v>
                </c:pt>
                <c:pt idx="5672">
                  <c:v>55.588235294117645</c:v>
                </c:pt>
                <c:pt idx="5673">
                  <c:v>55.588235294117645</c:v>
                </c:pt>
                <c:pt idx="5674">
                  <c:v>55.588235294117645</c:v>
                </c:pt>
                <c:pt idx="5675">
                  <c:v>55.588235294117645</c:v>
                </c:pt>
                <c:pt idx="5676">
                  <c:v>55.588235294117645</c:v>
                </c:pt>
                <c:pt idx="5677">
                  <c:v>55.588235294117645</c:v>
                </c:pt>
                <c:pt idx="5678">
                  <c:v>55.588235294117645</c:v>
                </c:pt>
                <c:pt idx="5679">
                  <c:v>55.588235294117645</c:v>
                </c:pt>
                <c:pt idx="5680">
                  <c:v>55.588235294117645</c:v>
                </c:pt>
                <c:pt idx="5681">
                  <c:v>55.588235294117645</c:v>
                </c:pt>
                <c:pt idx="5682">
                  <c:v>55.588235294117645</c:v>
                </c:pt>
                <c:pt idx="5683">
                  <c:v>55.588235294117645</c:v>
                </c:pt>
                <c:pt idx="5684">
                  <c:v>55.588235294117645</c:v>
                </c:pt>
                <c:pt idx="5685">
                  <c:v>55.588235294117645</c:v>
                </c:pt>
                <c:pt idx="5686">
                  <c:v>55.588235294117645</c:v>
                </c:pt>
                <c:pt idx="5687">
                  <c:v>55.588235294117645</c:v>
                </c:pt>
                <c:pt idx="5688">
                  <c:v>55.588235294117645</c:v>
                </c:pt>
                <c:pt idx="5689">
                  <c:v>55.588235294117645</c:v>
                </c:pt>
                <c:pt idx="5690">
                  <c:v>55.588235294117645</c:v>
                </c:pt>
                <c:pt idx="5691">
                  <c:v>55.588235294117645</c:v>
                </c:pt>
                <c:pt idx="5692">
                  <c:v>55.588235294117645</c:v>
                </c:pt>
                <c:pt idx="5693">
                  <c:v>55.588235294117645</c:v>
                </c:pt>
                <c:pt idx="5694">
                  <c:v>55.588235294117645</c:v>
                </c:pt>
                <c:pt idx="5695">
                  <c:v>55.588235294117645</c:v>
                </c:pt>
                <c:pt idx="5696">
                  <c:v>55.588235294117645</c:v>
                </c:pt>
                <c:pt idx="5697">
                  <c:v>55.588235294117645</c:v>
                </c:pt>
                <c:pt idx="5698">
                  <c:v>55.588235294117645</c:v>
                </c:pt>
                <c:pt idx="5699">
                  <c:v>55.588235294117645</c:v>
                </c:pt>
                <c:pt idx="5700">
                  <c:v>56.823529411764703</c:v>
                </c:pt>
                <c:pt idx="5701">
                  <c:v>56.823529411764703</c:v>
                </c:pt>
                <c:pt idx="5702">
                  <c:v>56.823529411764703</c:v>
                </c:pt>
                <c:pt idx="5703">
                  <c:v>56.823529411764703</c:v>
                </c:pt>
                <c:pt idx="5704">
                  <c:v>56.823529411764703</c:v>
                </c:pt>
                <c:pt idx="5705">
                  <c:v>56.823529411764703</c:v>
                </c:pt>
                <c:pt idx="5706">
                  <c:v>56.823529411764703</c:v>
                </c:pt>
                <c:pt idx="5707">
                  <c:v>56.823529411764703</c:v>
                </c:pt>
                <c:pt idx="5708">
                  <c:v>56.823529411764703</c:v>
                </c:pt>
                <c:pt idx="5709">
                  <c:v>56.823529411764703</c:v>
                </c:pt>
                <c:pt idx="5710">
                  <c:v>56.823529411764703</c:v>
                </c:pt>
                <c:pt idx="5711">
                  <c:v>56.823529411764703</c:v>
                </c:pt>
                <c:pt idx="5712">
                  <c:v>56.823529411764703</c:v>
                </c:pt>
                <c:pt idx="5713">
                  <c:v>56.823529411764703</c:v>
                </c:pt>
                <c:pt idx="5714">
                  <c:v>56.823529411764703</c:v>
                </c:pt>
                <c:pt idx="5715">
                  <c:v>56.823529411764703</c:v>
                </c:pt>
                <c:pt idx="5716">
                  <c:v>56.823529411764703</c:v>
                </c:pt>
                <c:pt idx="5717">
                  <c:v>56.823529411764703</c:v>
                </c:pt>
                <c:pt idx="5718">
                  <c:v>56.823529411764703</c:v>
                </c:pt>
                <c:pt idx="5719">
                  <c:v>56.823529411764703</c:v>
                </c:pt>
                <c:pt idx="5720">
                  <c:v>56.823529411764703</c:v>
                </c:pt>
                <c:pt idx="5721">
                  <c:v>56.823529411764703</c:v>
                </c:pt>
                <c:pt idx="5722">
                  <c:v>56.823529411764703</c:v>
                </c:pt>
                <c:pt idx="5723">
                  <c:v>56.823529411764703</c:v>
                </c:pt>
                <c:pt idx="5724">
                  <c:v>56.823529411764703</c:v>
                </c:pt>
                <c:pt idx="5725">
                  <c:v>56.823529411764703</c:v>
                </c:pt>
                <c:pt idx="5726">
                  <c:v>56.823529411764703</c:v>
                </c:pt>
                <c:pt idx="5727">
                  <c:v>56.823529411764703</c:v>
                </c:pt>
                <c:pt idx="5728">
                  <c:v>56.823529411764703</c:v>
                </c:pt>
                <c:pt idx="5729">
                  <c:v>56.823529411764703</c:v>
                </c:pt>
                <c:pt idx="5730">
                  <c:v>56.823529411764703</c:v>
                </c:pt>
                <c:pt idx="5731">
                  <c:v>56.823529411764703</c:v>
                </c:pt>
                <c:pt idx="5732">
                  <c:v>56.823529411764703</c:v>
                </c:pt>
                <c:pt idx="5733">
                  <c:v>56.823529411764703</c:v>
                </c:pt>
                <c:pt idx="5734">
                  <c:v>56.823529411764703</c:v>
                </c:pt>
                <c:pt idx="5735">
                  <c:v>56.823529411764703</c:v>
                </c:pt>
                <c:pt idx="5736">
                  <c:v>56.823529411764703</c:v>
                </c:pt>
                <c:pt idx="5737">
                  <c:v>56.823529411764703</c:v>
                </c:pt>
                <c:pt idx="5738">
                  <c:v>56.823529411764703</c:v>
                </c:pt>
                <c:pt idx="5739">
                  <c:v>56.823529411764703</c:v>
                </c:pt>
                <c:pt idx="5740">
                  <c:v>56.823529411764703</c:v>
                </c:pt>
                <c:pt idx="5741">
                  <c:v>56.823529411764703</c:v>
                </c:pt>
                <c:pt idx="5742">
                  <c:v>56.823529411764703</c:v>
                </c:pt>
                <c:pt idx="5743">
                  <c:v>56.823529411764703</c:v>
                </c:pt>
                <c:pt idx="5744">
                  <c:v>56.823529411764703</c:v>
                </c:pt>
                <c:pt idx="5745">
                  <c:v>56.823529411764703</c:v>
                </c:pt>
                <c:pt idx="5746">
                  <c:v>56.823529411764703</c:v>
                </c:pt>
                <c:pt idx="5747">
                  <c:v>56.823529411764703</c:v>
                </c:pt>
                <c:pt idx="5748">
                  <c:v>56.823529411764703</c:v>
                </c:pt>
                <c:pt idx="5749">
                  <c:v>56.823529411764703</c:v>
                </c:pt>
                <c:pt idx="5750">
                  <c:v>56.823529411764703</c:v>
                </c:pt>
                <c:pt idx="5751">
                  <c:v>56.823529411764703</c:v>
                </c:pt>
                <c:pt idx="5752">
                  <c:v>56.823529411764703</c:v>
                </c:pt>
                <c:pt idx="5753">
                  <c:v>56.823529411764703</c:v>
                </c:pt>
                <c:pt idx="5754">
                  <c:v>56.823529411764703</c:v>
                </c:pt>
                <c:pt idx="5755">
                  <c:v>56.823529411764703</c:v>
                </c:pt>
                <c:pt idx="5756">
                  <c:v>56.823529411764703</c:v>
                </c:pt>
                <c:pt idx="5757">
                  <c:v>56.823529411764703</c:v>
                </c:pt>
                <c:pt idx="5758">
                  <c:v>56.823529411764703</c:v>
                </c:pt>
                <c:pt idx="5759">
                  <c:v>56.823529411764703</c:v>
                </c:pt>
                <c:pt idx="5760">
                  <c:v>56.823529411764703</c:v>
                </c:pt>
                <c:pt idx="5761">
                  <c:v>56.823529411764703</c:v>
                </c:pt>
                <c:pt idx="5762">
                  <c:v>56.823529411764703</c:v>
                </c:pt>
                <c:pt idx="5763">
                  <c:v>56.823529411764703</c:v>
                </c:pt>
                <c:pt idx="5764">
                  <c:v>56.823529411764703</c:v>
                </c:pt>
                <c:pt idx="5765">
                  <c:v>56.823529411764703</c:v>
                </c:pt>
                <c:pt idx="5766">
                  <c:v>56.823529411764703</c:v>
                </c:pt>
                <c:pt idx="5767">
                  <c:v>56.823529411764703</c:v>
                </c:pt>
                <c:pt idx="5768">
                  <c:v>56.823529411764703</c:v>
                </c:pt>
                <c:pt idx="5769">
                  <c:v>56.823529411764703</c:v>
                </c:pt>
                <c:pt idx="5770">
                  <c:v>56.823529411764703</c:v>
                </c:pt>
                <c:pt idx="5771">
                  <c:v>56.823529411764703</c:v>
                </c:pt>
                <c:pt idx="5772">
                  <c:v>56.823529411764703</c:v>
                </c:pt>
                <c:pt idx="5773">
                  <c:v>56.823529411764703</c:v>
                </c:pt>
                <c:pt idx="5774">
                  <c:v>56.823529411764703</c:v>
                </c:pt>
                <c:pt idx="5775">
                  <c:v>56.823529411764703</c:v>
                </c:pt>
                <c:pt idx="5776">
                  <c:v>56.823529411764703</c:v>
                </c:pt>
                <c:pt idx="5777">
                  <c:v>56.823529411764703</c:v>
                </c:pt>
                <c:pt idx="5778">
                  <c:v>56.823529411764703</c:v>
                </c:pt>
                <c:pt idx="5779">
                  <c:v>56.823529411764703</c:v>
                </c:pt>
                <c:pt idx="5780">
                  <c:v>56.823529411764703</c:v>
                </c:pt>
                <c:pt idx="5781">
                  <c:v>56.823529411764703</c:v>
                </c:pt>
                <c:pt idx="5782">
                  <c:v>56.823529411764703</c:v>
                </c:pt>
                <c:pt idx="5783">
                  <c:v>56.823529411764703</c:v>
                </c:pt>
                <c:pt idx="5784">
                  <c:v>56.823529411764703</c:v>
                </c:pt>
                <c:pt idx="5785">
                  <c:v>56.823529411764703</c:v>
                </c:pt>
                <c:pt idx="5786">
                  <c:v>56.823529411764703</c:v>
                </c:pt>
                <c:pt idx="5787">
                  <c:v>56.823529411764703</c:v>
                </c:pt>
                <c:pt idx="5788">
                  <c:v>56.823529411764703</c:v>
                </c:pt>
                <c:pt idx="5789">
                  <c:v>56.823529411764703</c:v>
                </c:pt>
                <c:pt idx="5790">
                  <c:v>56.823529411764703</c:v>
                </c:pt>
                <c:pt idx="5791">
                  <c:v>56.823529411764703</c:v>
                </c:pt>
                <c:pt idx="5792">
                  <c:v>56.823529411764703</c:v>
                </c:pt>
                <c:pt idx="5793">
                  <c:v>56.823529411764703</c:v>
                </c:pt>
                <c:pt idx="5794">
                  <c:v>56.823529411764703</c:v>
                </c:pt>
                <c:pt idx="5795">
                  <c:v>56.823529411764703</c:v>
                </c:pt>
                <c:pt idx="5796">
                  <c:v>56.823529411764703</c:v>
                </c:pt>
                <c:pt idx="5797">
                  <c:v>56.823529411764703</c:v>
                </c:pt>
                <c:pt idx="5798">
                  <c:v>56.823529411764703</c:v>
                </c:pt>
                <c:pt idx="5799">
                  <c:v>56.823529411764703</c:v>
                </c:pt>
                <c:pt idx="5800">
                  <c:v>56.823529411764703</c:v>
                </c:pt>
                <c:pt idx="5801">
                  <c:v>56.823529411764703</c:v>
                </c:pt>
                <c:pt idx="5802">
                  <c:v>56.823529411764703</c:v>
                </c:pt>
                <c:pt idx="5803">
                  <c:v>56.823529411764703</c:v>
                </c:pt>
                <c:pt idx="5804">
                  <c:v>56.823529411764703</c:v>
                </c:pt>
                <c:pt idx="5805">
                  <c:v>56.823529411764703</c:v>
                </c:pt>
                <c:pt idx="5806">
                  <c:v>56.823529411764703</c:v>
                </c:pt>
                <c:pt idx="5807">
                  <c:v>56.823529411764703</c:v>
                </c:pt>
                <c:pt idx="5808">
                  <c:v>56.823529411764703</c:v>
                </c:pt>
                <c:pt idx="5809">
                  <c:v>56.823529411764703</c:v>
                </c:pt>
                <c:pt idx="5810">
                  <c:v>56.823529411764703</c:v>
                </c:pt>
                <c:pt idx="5811">
                  <c:v>56.823529411764703</c:v>
                </c:pt>
                <c:pt idx="5812">
                  <c:v>56.823529411764703</c:v>
                </c:pt>
                <c:pt idx="5813">
                  <c:v>56.823529411764703</c:v>
                </c:pt>
                <c:pt idx="5814">
                  <c:v>56.823529411764703</c:v>
                </c:pt>
                <c:pt idx="5815">
                  <c:v>56.823529411764703</c:v>
                </c:pt>
                <c:pt idx="5816">
                  <c:v>56.823529411764703</c:v>
                </c:pt>
                <c:pt idx="5817">
                  <c:v>56.823529411764703</c:v>
                </c:pt>
                <c:pt idx="5818">
                  <c:v>56.823529411764703</c:v>
                </c:pt>
                <c:pt idx="5819">
                  <c:v>56.823529411764703</c:v>
                </c:pt>
                <c:pt idx="5820">
                  <c:v>56.823529411764703</c:v>
                </c:pt>
                <c:pt idx="5821">
                  <c:v>56.823529411764703</c:v>
                </c:pt>
                <c:pt idx="5822">
                  <c:v>56.823529411764703</c:v>
                </c:pt>
                <c:pt idx="5823">
                  <c:v>56.823529411764703</c:v>
                </c:pt>
                <c:pt idx="5824">
                  <c:v>56.823529411764703</c:v>
                </c:pt>
                <c:pt idx="5825">
                  <c:v>56.823529411764703</c:v>
                </c:pt>
                <c:pt idx="5826">
                  <c:v>56.823529411764703</c:v>
                </c:pt>
                <c:pt idx="5827">
                  <c:v>56.823529411764703</c:v>
                </c:pt>
                <c:pt idx="5828">
                  <c:v>56.823529411764703</c:v>
                </c:pt>
                <c:pt idx="5829">
                  <c:v>56.823529411764703</c:v>
                </c:pt>
                <c:pt idx="5830">
                  <c:v>56.823529411764703</c:v>
                </c:pt>
                <c:pt idx="5831">
                  <c:v>56.823529411764703</c:v>
                </c:pt>
                <c:pt idx="5832">
                  <c:v>56.823529411764703</c:v>
                </c:pt>
                <c:pt idx="5833">
                  <c:v>56.823529411764703</c:v>
                </c:pt>
                <c:pt idx="5834">
                  <c:v>56.823529411764703</c:v>
                </c:pt>
                <c:pt idx="5835">
                  <c:v>56.823529411764703</c:v>
                </c:pt>
                <c:pt idx="5836">
                  <c:v>56.823529411764703</c:v>
                </c:pt>
                <c:pt idx="5837">
                  <c:v>56.823529411764703</c:v>
                </c:pt>
                <c:pt idx="5838">
                  <c:v>56.823529411764703</c:v>
                </c:pt>
                <c:pt idx="5839">
                  <c:v>56.823529411764703</c:v>
                </c:pt>
                <c:pt idx="5840">
                  <c:v>56.823529411764703</c:v>
                </c:pt>
                <c:pt idx="5841">
                  <c:v>56.823529411764703</c:v>
                </c:pt>
                <c:pt idx="5842">
                  <c:v>56.823529411764703</c:v>
                </c:pt>
                <c:pt idx="5843">
                  <c:v>56.823529411764703</c:v>
                </c:pt>
                <c:pt idx="5844">
                  <c:v>56.823529411764703</c:v>
                </c:pt>
                <c:pt idx="5845">
                  <c:v>56.823529411764703</c:v>
                </c:pt>
                <c:pt idx="5846">
                  <c:v>56.823529411764703</c:v>
                </c:pt>
                <c:pt idx="5847">
                  <c:v>56.823529411764703</c:v>
                </c:pt>
                <c:pt idx="5848">
                  <c:v>56.823529411764703</c:v>
                </c:pt>
                <c:pt idx="5849">
                  <c:v>56.823529411764703</c:v>
                </c:pt>
                <c:pt idx="5850">
                  <c:v>56.823529411764703</c:v>
                </c:pt>
                <c:pt idx="5851">
                  <c:v>56.823529411764703</c:v>
                </c:pt>
                <c:pt idx="5852">
                  <c:v>56.823529411764703</c:v>
                </c:pt>
                <c:pt idx="5853">
                  <c:v>56.823529411764703</c:v>
                </c:pt>
                <c:pt idx="5854">
                  <c:v>56.823529411764703</c:v>
                </c:pt>
                <c:pt idx="5855">
                  <c:v>56.823529411764703</c:v>
                </c:pt>
                <c:pt idx="5856">
                  <c:v>56.823529411764703</c:v>
                </c:pt>
                <c:pt idx="5857">
                  <c:v>56.823529411764703</c:v>
                </c:pt>
                <c:pt idx="5858">
                  <c:v>56.823529411764703</c:v>
                </c:pt>
                <c:pt idx="5859">
                  <c:v>56.823529411764703</c:v>
                </c:pt>
                <c:pt idx="5860">
                  <c:v>56.823529411764703</c:v>
                </c:pt>
                <c:pt idx="5861">
                  <c:v>56.823529411764703</c:v>
                </c:pt>
                <c:pt idx="5862">
                  <c:v>56.823529411764703</c:v>
                </c:pt>
                <c:pt idx="5863">
                  <c:v>56.823529411764703</c:v>
                </c:pt>
                <c:pt idx="5864">
                  <c:v>56.823529411764703</c:v>
                </c:pt>
                <c:pt idx="5865">
                  <c:v>56.823529411764703</c:v>
                </c:pt>
                <c:pt idx="5866">
                  <c:v>56.823529411764703</c:v>
                </c:pt>
                <c:pt idx="5867">
                  <c:v>56.823529411764703</c:v>
                </c:pt>
                <c:pt idx="5868">
                  <c:v>56.823529411764703</c:v>
                </c:pt>
                <c:pt idx="5869">
                  <c:v>56.823529411764703</c:v>
                </c:pt>
                <c:pt idx="5870">
                  <c:v>56.823529411764703</c:v>
                </c:pt>
                <c:pt idx="5871">
                  <c:v>56.823529411764703</c:v>
                </c:pt>
                <c:pt idx="5872">
                  <c:v>56.823529411764703</c:v>
                </c:pt>
                <c:pt idx="5873">
                  <c:v>56.823529411764703</c:v>
                </c:pt>
                <c:pt idx="5874">
                  <c:v>56.823529411764703</c:v>
                </c:pt>
                <c:pt idx="5875">
                  <c:v>56.823529411764703</c:v>
                </c:pt>
                <c:pt idx="5876">
                  <c:v>56.823529411764703</c:v>
                </c:pt>
                <c:pt idx="5877">
                  <c:v>56.823529411764703</c:v>
                </c:pt>
                <c:pt idx="5878">
                  <c:v>56.823529411764703</c:v>
                </c:pt>
                <c:pt idx="5879">
                  <c:v>56.823529411764703</c:v>
                </c:pt>
                <c:pt idx="5880">
                  <c:v>56.823529411764703</c:v>
                </c:pt>
                <c:pt idx="5881">
                  <c:v>56.823529411764703</c:v>
                </c:pt>
                <c:pt idx="5882">
                  <c:v>56.823529411764703</c:v>
                </c:pt>
                <c:pt idx="5883">
                  <c:v>56.823529411764703</c:v>
                </c:pt>
                <c:pt idx="5884">
                  <c:v>56.823529411764703</c:v>
                </c:pt>
                <c:pt idx="5885">
                  <c:v>56.823529411764703</c:v>
                </c:pt>
                <c:pt idx="5886">
                  <c:v>56.823529411764703</c:v>
                </c:pt>
                <c:pt idx="5887">
                  <c:v>56</c:v>
                </c:pt>
                <c:pt idx="5888">
                  <c:v>56</c:v>
                </c:pt>
                <c:pt idx="5889">
                  <c:v>56</c:v>
                </c:pt>
                <c:pt idx="5890">
                  <c:v>56</c:v>
                </c:pt>
                <c:pt idx="5891">
                  <c:v>56</c:v>
                </c:pt>
                <c:pt idx="5892">
                  <c:v>56</c:v>
                </c:pt>
                <c:pt idx="5893">
                  <c:v>56</c:v>
                </c:pt>
                <c:pt idx="5894">
                  <c:v>56</c:v>
                </c:pt>
                <c:pt idx="5895">
                  <c:v>56</c:v>
                </c:pt>
                <c:pt idx="5896">
                  <c:v>56</c:v>
                </c:pt>
                <c:pt idx="5897">
                  <c:v>56</c:v>
                </c:pt>
                <c:pt idx="5898">
                  <c:v>56</c:v>
                </c:pt>
                <c:pt idx="5899">
                  <c:v>55.235294117647058</c:v>
                </c:pt>
                <c:pt idx="5900">
                  <c:v>55.235294117647058</c:v>
                </c:pt>
                <c:pt idx="5901">
                  <c:v>55.235294117647058</c:v>
                </c:pt>
                <c:pt idx="5902">
                  <c:v>55.235294117647058</c:v>
                </c:pt>
                <c:pt idx="5903">
                  <c:v>55.235294117647058</c:v>
                </c:pt>
                <c:pt idx="5904">
                  <c:v>55.235294117647058</c:v>
                </c:pt>
                <c:pt idx="5905">
                  <c:v>55.235294117647058</c:v>
                </c:pt>
                <c:pt idx="5906">
                  <c:v>55.235294117647058</c:v>
                </c:pt>
                <c:pt idx="5907">
                  <c:v>55.235294117647058</c:v>
                </c:pt>
                <c:pt idx="5908">
                  <c:v>55.235294117647058</c:v>
                </c:pt>
                <c:pt idx="5909">
                  <c:v>55.235294117647058</c:v>
                </c:pt>
                <c:pt idx="5910">
                  <c:v>55.235294117647058</c:v>
                </c:pt>
                <c:pt idx="5911">
                  <c:v>55.235294117647058</c:v>
                </c:pt>
                <c:pt idx="5912">
                  <c:v>55.235294117647058</c:v>
                </c:pt>
                <c:pt idx="5913">
                  <c:v>55.235294117647058</c:v>
                </c:pt>
                <c:pt idx="5914">
                  <c:v>53.294117647058826</c:v>
                </c:pt>
                <c:pt idx="5915">
                  <c:v>53.294117647058826</c:v>
                </c:pt>
                <c:pt idx="5916">
                  <c:v>53.294117647058826</c:v>
                </c:pt>
                <c:pt idx="5917">
                  <c:v>53.294117647058826</c:v>
                </c:pt>
                <c:pt idx="5918">
                  <c:v>53.294117647058826</c:v>
                </c:pt>
                <c:pt idx="5919">
                  <c:v>53.294117647058826</c:v>
                </c:pt>
                <c:pt idx="5920">
                  <c:v>53.294117647058826</c:v>
                </c:pt>
                <c:pt idx="5921">
                  <c:v>53.294117647058826</c:v>
                </c:pt>
                <c:pt idx="5922">
                  <c:v>53.294117647058826</c:v>
                </c:pt>
                <c:pt idx="5923">
                  <c:v>53.294117647058826</c:v>
                </c:pt>
                <c:pt idx="5924">
                  <c:v>53.294117647058826</c:v>
                </c:pt>
                <c:pt idx="5925">
                  <c:v>53.294117647058826</c:v>
                </c:pt>
                <c:pt idx="5926">
                  <c:v>53.294117647058826</c:v>
                </c:pt>
                <c:pt idx="5927">
                  <c:v>53.294117647058826</c:v>
                </c:pt>
                <c:pt idx="5928">
                  <c:v>53.294117647058826</c:v>
                </c:pt>
                <c:pt idx="5929">
                  <c:v>53.294117647058826</c:v>
                </c:pt>
                <c:pt idx="5930">
                  <c:v>53.294117647058826</c:v>
                </c:pt>
                <c:pt idx="5931">
                  <c:v>53.294117647058826</c:v>
                </c:pt>
                <c:pt idx="5932">
                  <c:v>53.294117647058826</c:v>
                </c:pt>
                <c:pt idx="5933">
                  <c:v>53.294117647058826</c:v>
                </c:pt>
                <c:pt idx="5934">
                  <c:v>53.294117647058826</c:v>
                </c:pt>
                <c:pt idx="5935">
                  <c:v>53.294117647058826</c:v>
                </c:pt>
                <c:pt idx="5936">
                  <c:v>53.294117647058826</c:v>
                </c:pt>
                <c:pt idx="5937">
                  <c:v>53.294117647058826</c:v>
                </c:pt>
                <c:pt idx="5938">
                  <c:v>53.294117647058826</c:v>
                </c:pt>
                <c:pt idx="5939">
                  <c:v>53.294117647058826</c:v>
                </c:pt>
                <c:pt idx="5940">
                  <c:v>53.294117647058826</c:v>
                </c:pt>
                <c:pt idx="5941">
                  <c:v>53.294117647058826</c:v>
                </c:pt>
                <c:pt idx="5942">
                  <c:v>53.294117647058826</c:v>
                </c:pt>
                <c:pt idx="5943">
                  <c:v>53.294117647058826</c:v>
                </c:pt>
                <c:pt idx="5944">
                  <c:v>53.294117647058826</c:v>
                </c:pt>
                <c:pt idx="5945">
                  <c:v>53.294117647058826</c:v>
                </c:pt>
                <c:pt idx="5946">
                  <c:v>51</c:v>
                </c:pt>
                <c:pt idx="5947">
                  <c:v>51</c:v>
                </c:pt>
                <c:pt idx="5948">
                  <c:v>51</c:v>
                </c:pt>
                <c:pt idx="5949">
                  <c:v>51</c:v>
                </c:pt>
                <c:pt idx="5950">
                  <c:v>51</c:v>
                </c:pt>
                <c:pt idx="5951">
                  <c:v>51</c:v>
                </c:pt>
                <c:pt idx="5952">
                  <c:v>51</c:v>
                </c:pt>
                <c:pt idx="5953">
                  <c:v>51</c:v>
                </c:pt>
                <c:pt idx="5954">
                  <c:v>51</c:v>
                </c:pt>
                <c:pt idx="5955">
                  <c:v>51</c:v>
                </c:pt>
                <c:pt idx="5956">
                  <c:v>51</c:v>
                </c:pt>
                <c:pt idx="5957">
                  <c:v>51</c:v>
                </c:pt>
                <c:pt idx="5958">
                  <c:v>51</c:v>
                </c:pt>
                <c:pt idx="5959">
                  <c:v>51</c:v>
                </c:pt>
                <c:pt idx="5960">
                  <c:v>51</c:v>
                </c:pt>
                <c:pt idx="5961">
                  <c:v>51</c:v>
                </c:pt>
                <c:pt idx="5962">
                  <c:v>51</c:v>
                </c:pt>
                <c:pt idx="5963">
                  <c:v>51</c:v>
                </c:pt>
                <c:pt idx="5964">
                  <c:v>51</c:v>
                </c:pt>
                <c:pt idx="5965">
                  <c:v>51</c:v>
                </c:pt>
                <c:pt idx="5966">
                  <c:v>51</c:v>
                </c:pt>
                <c:pt idx="5967">
                  <c:v>51</c:v>
                </c:pt>
                <c:pt idx="5968">
                  <c:v>51</c:v>
                </c:pt>
                <c:pt idx="5969">
                  <c:v>51</c:v>
                </c:pt>
                <c:pt idx="5970">
                  <c:v>51</c:v>
                </c:pt>
                <c:pt idx="5971">
                  <c:v>51</c:v>
                </c:pt>
                <c:pt idx="5972">
                  <c:v>51</c:v>
                </c:pt>
                <c:pt idx="5973">
                  <c:v>51</c:v>
                </c:pt>
                <c:pt idx="5974">
                  <c:v>51</c:v>
                </c:pt>
                <c:pt idx="5975">
                  <c:v>50.352941176470587</c:v>
                </c:pt>
                <c:pt idx="5976">
                  <c:v>50.352941176470587</c:v>
                </c:pt>
                <c:pt idx="5977">
                  <c:v>50.352941176470587</c:v>
                </c:pt>
                <c:pt idx="5978">
                  <c:v>50.352941176470587</c:v>
                </c:pt>
                <c:pt idx="5979">
                  <c:v>49</c:v>
                </c:pt>
                <c:pt idx="5980">
                  <c:v>49</c:v>
                </c:pt>
                <c:pt idx="5981">
                  <c:v>49</c:v>
                </c:pt>
                <c:pt idx="5982">
                  <c:v>49</c:v>
                </c:pt>
                <c:pt idx="5983">
                  <c:v>49</c:v>
                </c:pt>
                <c:pt idx="5984">
                  <c:v>49</c:v>
                </c:pt>
                <c:pt idx="5985">
                  <c:v>49</c:v>
                </c:pt>
                <c:pt idx="5986">
                  <c:v>49</c:v>
                </c:pt>
                <c:pt idx="5987">
                  <c:v>49</c:v>
                </c:pt>
                <c:pt idx="5988">
                  <c:v>49</c:v>
                </c:pt>
                <c:pt idx="5989">
                  <c:v>49</c:v>
                </c:pt>
                <c:pt idx="5990">
                  <c:v>49</c:v>
                </c:pt>
                <c:pt idx="5991">
                  <c:v>49</c:v>
                </c:pt>
                <c:pt idx="5992">
                  <c:v>49</c:v>
                </c:pt>
                <c:pt idx="5993">
                  <c:v>49</c:v>
                </c:pt>
                <c:pt idx="5994">
                  <c:v>49</c:v>
                </c:pt>
                <c:pt idx="5995">
                  <c:v>49</c:v>
                </c:pt>
                <c:pt idx="5996">
                  <c:v>49</c:v>
                </c:pt>
                <c:pt idx="5997">
                  <c:v>49</c:v>
                </c:pt>
                <c:pt idx="5998">
                  <c:v>49</c:v>
                </c:pt>
                <c:pt idx="5999">
                  <c:v>49</c:v>
                </c:pt>
              </c:numCache>
            </c:numRef>
          </c:val>
          <c:smooth val="0"/>
          <c:extLst>
            <c:ext xmlns:c16="http://schemas.microsoft.com/office/drawing/2014/chart" uri="{C3380CC4-5D6E-409C-BE32-E72D297353CC}">
              <c16:uniqueId val="{00000000-1D3B-4A4E-905C-2AF6B5D99458}"/>
            </c:ext>
          </c:extLst>
        </c:ser>
        <c:ser>
          <c:idx val="1"/>
          <c:order val="1"/>
          <c:tx>
            <c:v>توجه</c:v>
          </c:tx>
          <c:spPr>
            <a:ln w="28575" cap="rnd">
              <a:solidFill>
                <a:schemeClr val="accent2"/>
              </a:solidFill>
              <a:round/>
            </a:ln>
            <a:effectLst/>
          </c:spPr>
          <c:marker>
            <c:symbol val="none"/>
          </c:marker>
          <c:val>
            <c:numRef>
              <c:f>Sheet1!$AN$1:$AN$6000</c:f>
              <c:numCache>
                <c:formatCode>General</c:formatCode>
                <c:ptCount val="6000"/>
                <c:pt idx="0">
                  <c:v>54.117647058823529</c:v>
                </c:pt>
                <c:pt idx="1">
                  <c:v>54.117647058823529</c:v>
                </c:pt>
                <c:pt idx="2">
                  <c:v>54.117647058823529</c:v>
                </c:pt>
                <c:pt idx="3">
                  <c:v>54.117647058823529</c:v>
                </c:pt>
                <c:pt idx="4">
                  <c:v>54.117647058823529</c:v>
                </c:pt>
                <c:pt idx="5">
                  <c:v>54.117647058823529</c:v>
                </c:pt>
                <c:pt idx="6">
                  <c:v>54.117647058823529</c:v>
                </c:pt>
                <c:pt idx="7">
                  <c:v>54.117647058823529</c:v>
                </c:pt>
                <c:pt idx="8">
                  <c:v>54.117647058823529</c:v>
                </c:pt>
                <c:pt idx="9">
                  <c:v>54.117647058823529</c:v>
                </c:pt>
                <c:pt idx="10">
                  <c:v>54.117647058823529</c:v>
                </c:pt>
                <c:pt idx="11">
                  <c:v>54.117647058823529</c:v>
                </c:pt>
                <c:pt idx="12">
                  <c:v>54.117647058823529</c:v>
                </c:pt>
                <c:pt idx="13">
                  <c:v>54.117647058823529</c:v>
                </c:pt>
                <c:pt idx="14">
                  <c:v>54.117647058823529</c:v>
                </c:pt>
                <c:pt idx="15">
                  <c:v>54.117647058823529</c:v>
                </c:pt>
                <c:pt idx="16">
                  <c:v>54.117647058823529</c:v>
                </c:pt>
                <c:pt idx="17">
                  <c:v>54.117647058823529</c:v>
                </c:pt>
                <c:pt idx="18">
                  <c:v>54.117647058823529</c:v>
                </c:pt>
                <c:pt idx="19">
                  <c:v>54.117647058823529</c:v>
                </c:pt>
                <c:pt idx="20">
                  <c:v>54.117647058823529</c:v>
                </c:pt>
                <c:pt idx="21">
                  <c:v>54.117647058823529</c:v>
                </c:pt>
                <c:pt idx="22">
                  <c:v>54.117647058823529</c:v>
                </c:pt>
                <c:pt idx="23">
                  <c:v>54.117647058823529</c:v>
                </c:pt>
                <c:pt idx="24">
                  <c:v>54.117647058823529</c:v>
                </c:pt>
                <c:pt idx="25">
                  <c:v>54.117647058823529</c:v>
                </c:pt>
                <c:pt idx="26">
                  <c:v>54.117647058823529</c:v>
                </c:pt>
                <c:pt idx="27">
                  <c:v>54.117647058823529</c:v>
                </c:pt>
                <c:pt idx="28">
                  <c:v>54.117647058823529</c:v>
                </c:pt>
                <c:pt idx="29">
                  <c:v>54.117647058823529</c:v>
                </c:pt>
                <c:pt idx="30">
                  <c:v>54.117647058823529</c:v>
                </c:pt>
                <c:pt idx="31">
                  <c:v>54.117647058823529</c:v>
                </c:pt>
                <c:pt idx="32">
                  <c:v>54.117647058823529</c:v>
                </c:pt>
                <c:pt idx="33">
                  <c:v>54.117647058823529</c:v>
                </c:pt>
                <c:pt idx="34">
                  <c:v>54.117647058823529</c:v>
                </c:pt>
                <c:pt idx="35">
                  <c:v>54.117647058823529</c:v>
                </c:pt>
                <c:pt idx="36">
                  <c:v>54.117647058823529</c:v>
                </c:pt>
                <c:pt idx="37">
                  <c:v>54.117647058823529</c:v>
                </c:pt>
                <c:pt idx="38">
                  <c:v>54.117647058823529</c:v>
                </c:pt>
                <c:pt idx="39">
                  <c:v>54.117647058823529</c:v>
                </c:pt>
                <c:pt idx="40">
                  <c:v>54.117647058823529</c:v>
                </c:pt>
                <c:pt idx="41">
                  <c:v>54.117647058823529</c:v>
                </c:pt>
                <c:pt idx="42">
                  <c:v>54.117647058823529</c:v>
                </c:pt>
                <c:pt idx="43">
                  <c:v>54.117647058823529</c:v>
                </c:pt>
                <c:pt idx="44">
                  <c:v>54.117647058823529</c:v>
                </c:pt>
                <c:pt idx="45">
                  <c:v>54.117647058823529</c:v>
                </c:pt>
                <c:pt idx="46">
                  <c:v>54.117647058823529</c:v>
                </c:pt>
                <c:pt idx="47">
                  <c:v>54.117647058823529</c:v>
                </c:pt>
                <c:pt idx="48">
                  <c:v>54.117647058823529</c:v>
                </c:pt>
                <c:pt idx="49">
                  <c:v>54.117647058823529</c:v>
                </c:pt>
                <c:pt idx="50">
                  <c:v>54.117647058823529</c:v>
                </c:pt>
                <c:pt idx="51">
                  <c:v>54.117647058823529</c:v>
                </c:pt>
                <c:pt idx="52">
                  <c:v>54.117647058823529</c:v>
                </c:pt>
                <c:pt idx="53">
                  <c:v>54.117647058823529</c:v>
                </c:pt>
                <c:pt idx="54">
                  <c:v>54.117647058823529</c:v>
                </c:pt>
                <c:pt idx="55">
                  <c:v>54.117647058823529</c:v>
                </c:pt>
                <c:pt idx="56">
                  <c:v>54.117647058823529</c:v>
                </c:pt>
                <c:pt idx="57">
                  <c:v>54.117647058823529</c:v>
                </c:pt>
                <c:pt idx="58">
                  <c:v>54.117647058823529</c:v>
                </c:pt>
                <c:pt idx="59">
                  <c:v>54.117647058823529</c:v>
                </c:pt>
                <c:pt idx="60">
                  <c:v>54.117647058823529</c:v>
                </c:pt>
                <c:pt idx="61">
                  <c:v>54.117647058823529</c:v>
                </c:pt>
                <c:pt idx="62">
                  <c:v>54.117647058823529</c:v>
                </c:pt>
                <c:pt idx="63">
                  <c:v>54.117647058823529</c:v>
                </c:pt>
                <c:pt idx="64">
                  <c:v>54.117647058823529</c:v>
                </c:pt>
                <c:pt idx="65">
                  <c:v>54.117647058823529</c:v>
                </c:pt>
                <c:pt idx="66">
                  <c:v>54.117647058823529</c:v>
                </c:pt>
                <c:pt idx="67">
                  <c:v>54.117647058823529</c:v>
                </c:pt>
                <c:pt idx="68">
                  <c:v>54.117647058823529</c:v>
                </c:pt>
                <c:pt idx="69">
                  <c:v>54.117647058823529</c:v>
                </c:pt>
                <c:pt idx="70">
                  <c:v>54.117647058823529</c:v>
                </c:pt>
                <c:pt idx="71">
                  <c:v>54.117647058823529</c:v>
                </c:pt>
                <c:pt idx="72">
                  <c:v>54.117647058823529</c:v>
                </c:pt>
                <c:pt idx="73">
                  <c:v>54.117647058823529</c:v>
                </c:pt>
                <c:pt idx="74">
                  <c:v>54.117647058823529</c:v>
                </c:pt>
                <c:pt idx="75">
                  <c:v>54.117647058823529</c:v>
                </c:pt>
                <c:pt idx="76">
                  <c:v>54.117647058823529</c:v>
                </c:pt>
                <c:pt idx="77">
                  <c:v>54.117647058823529</c:v>
                </c:pt>
                <c:pt idx="78">
                  <c:v>54.117647058823529</c:v>
                </c:pt>
                <c:pt idx="79">
                  <c:v>54.117647058823529</c:v>
                </c:pt>
                <c:pt idx="80">
                  <c:v>54.117647058823529</c:v>
                </c:pt>
                <c:pt idx="81">
                  <c:v>54.117647058823529</c:v>
                </c:pt>
                <c:pt idx="82">
                  <c:v>54.117647058823529</c:v>
                </c:pt>
                <c:pt idx="83">
                  <c:v>54.117647058823529</c:v>
                </c:pt>
                <c:pt idx="84">
                  <c:v>54.117647058823529</c:v>
                </c:pt>
                <c:pt idx="85">
                  <c:v>54.117647058823529</c:v>
                </c:pt>
                <c:pt idx="86">
                  <c:v>54.117647058823529</c:v>
                </c:pt>
                <c:pt idx="87">
                  <c:v>54.117647058823529</c:v>
                </c:pt>
                <c:pt idx="88">
                  <c:v>54.117647058823529</c:v>
                </c:pt>
                <c:pt idx="89">
                  <c:v>54.117647058823529</c:v>
                </c:pt>
                <c:pt idx="90">
                  <c:v>54.117647058823529</c:v>
                </c:pt>
                <c:pt idx="91">
                  <c:v>54.117647058823529</c:v>
                </c:pt>
                <c:pt idx="92">
                  <c:v>54.117647058823529</c:v>
                </c:pt>
                <c:pt idx="93">
                  <c:v>54.117647058823529</c:v>
                </c:pt>
                <c:pt idx="94">
                  <c:v>54.117647058823529</c:v>
                </c:pt>
                <c:pt idx="95">
                  <c:v>54.117647058823529</c:v>
                </c:pt>
                <c:pt idx="96">
                  <c:v>54.117647058823529</c:v>
                </c:pt>
                <c:pt idx="97">
                  <c:v>54.117647058823529</c:v>
                </c:pt>
                <c:pt idx="98">
                  <c:v>54.117647058823529</c:v>
                </c:pt>
                <c:pt idx="99">
                  <c:v>54.117647058823529</c:v>
                </c:pt>
                <c:pt idx="100">
                  <c:v>54.117647058823529</c:v>
                </c:pt>
                <c:pt idx="101">
                  <c:v>54.117647058823529</c:v>
                </c:pt>
                <c:pt idx="102">
                  <c:v>54.117647058823529</c:v>
                </c:pt>
                <c:pt idx="103">
                  <c:v>54.117647058823529</c:v>
                </c:pt>
                <c:pt idx="104">
                  <c:v>54.117647058823529</c:v>
                </c:pt>
                <c:pt idx="105">
                  <c:v>54.117647058823529</c:v>
                </c:pt>
                <c:pt idx="106">
                  <c:v>54.117647058823529</c:v>
                </c:pt>
                <c:pt idx="107">
                  <c:v>54.117647058823529</c:v>
                </c:pt>
                <c:pt idx="108">
                  <c:v>54.117647058823529</c:v>
                </c:pt>
                <c:pt idx="109">
                  <c:v>54.117647058823529</c:v>
                </c:pt>
                <c:pt idx="110">
                  <c:v>54.117647058823529</c:v>
                </c:pt>
                <c:pt idx="111">
                  <c:v>54.117647058823529</c:v>
                </c:pt>
                <c:pt idx="112">
                  <c:v>54.117647058823529</c:v>
                </c:pt>
                <c:pt idx="113">
                  <c:v>54.117647058823529</c:v>
                </c:pt>
                <c:pt idx="114">
                  <c:v>54.117647058823529</c:v>
                </c:pt>
                <c:pt idx="115">
                  <c:v>54.117647058823529</c:v>
                </c:pt>
                <c:pt idx="116">
                  <c:v>54.117647058823529</c:v>
                </c:pt>
                <c:pt idx="117">
                  <c:v>54.117647058823529</c:v>
                </c:pt>
                <c:pt idx="118">
                  <c:v>54.117647058823529</c:v>
                </c:pt>
                <c:pt idx="119">
                  <c:v>54.117647058823529</c:v>
                </c:pt>
                <c:pt idx="120">
                  <c:v>54.117647058823529</c:v>
                </c:pt>
                <c:pt idx="121">
                  <c:v>54.117647058823529</c:v>
                </c:pt>
                <c:pt idx="122">
                  <c:v>54.117647058823529</c:v>
                </c:pt>
                <c:pt idx="123">
                  <c:v>54.117647058823529</c:v>
                </c:pt>
                <c:pt idx="124">
                  <c:v>54.117647058823529</c:v>
                </c:pt>
                <c:pt idx="125">
                  <c:v>54.117647058823529</c:v>
                </c:pt>
                <c:pt idx="126">
                  <c:v>54.117647058823529</c:v>
                </c:pt>
                <c:pt idx="127">
                  <c:v>54.117647058823529</c:v>
                </c:pt>
                <c:pt idx="128">
                  <c:v>54.117647058823529</c:v>
                </c:pt>
                <c:pt idx="129">
                  <c:v>54.117647058823529</c:v>
                </c:pt>
                <c:pt idx="130">
                  <c:v>54.117647058823529</c:v>
                </c:pt>
                <c:pt idx="131">
                  <c:v>54.117647058823529</c:v>
                </c:pt>
                <c:pt idx="132">
                  <c:v>54.117647058823529</c:v>
                </c:pt>
                <c:pt idx="133">
                  <c:v>54.117647058823529</c:v>
                </c:pt>
                <c:pt idx="134">
                  <c:v>54.117647058823529</c:v>
                </c:pt>
                <c:pt idx="135">
                  <c:v>54.117647058823529</c:v>
                </c:pt>
                <c:pt idx="136">
                  <c:v>54.117647058823529</c:v>
                </c:pt>
                <c:pt idx="137">
                  <c:v>54.117647058823529</c:v>
                </c:pt>
                <c:pt idx="138">
                  <c:v>54.117647058823529</c:v>
                </c:pt>
                <c:pt idx="139">
                  <c:v>54.117647058823529</c:v>
                </c:pt>
                <c:pt idx="140">
                  <c:v>54.117647058823529</c:v>
                </c:pt>
                <c:pt idx="141">
                  <c:v>54.117647058823529</c:v>
                </c:pt>
                <c:pt idx="142">
                  <c:v>54.117647058823529</c:v>
                </c:pt>
                <c:pt idx="143">
                  <c:v>54.117647058823529</c:v>
                </c:pt>
                <c:pt idx="144">
                  <c:v>54.117647058823529</c:v>
                </c:pt>
                <c:pt idx="145">
                  <c:v>54.117647058823529</c:v>
                </c:pt>
                <c:pt idx="146">
                  <c:v>54.117647058823529</c:v>
                </c:pt>
                <c:pt idx="147">
                  <c:v>54.117647058823529</c:v>
                </c:pt>
                <c:pt idx="148">
                  <c:v>54.117647058823529</c:v>
                </c:pt>
                <c:pt idx="149">
                  <c:v>54.117647058823529</c:v>
                </c:pt>
                <c:pt idx="150">
                  <c:v>54.117647058823529</c:v>
                </c:pt>
                <c:pt idx="151">
                  <c:v>54.117647058823529</c:v>
                </c:pt>
                <c:pt idx="152">
                  <c:v>54.117647058823529</c:v>
                </c:pt>
                <c:pt idx="153">
                  <c:v>54.117647058823529</c:v>
                </c:pt>
                <c:pt idx="154">
                  <c:v>54.117647058823529</c:v>
                </c:pt>
                <c:pt idx="155">
                  <c:v>54.117647058823529</c:v>
                </c:pt>
                <c:pt idx="156">
                  <c:v>54.117647058823529</c:v>
                </c:pt>
                <c:pt idx="157">
                  <c:v>54.117647058823529</c:v>
                </c:pt>
                <c:pt idx="158">
                  <c:v>54.117647058823529</c:v>
                </c:pt>
                <c:pt idx="159">
                  <c:v>54.117647058823529</c:v>
                </c:pt>
                <c:pt idx="160">
                  <c:v>54.117647058823529</c:v>
                </c:pt>
                <c:pt idx="161">
                  <c:v>54.117647058823529</c:v>
                </c:pt>
                <c:pt idx="162">
                  <c:v>54.117647058823529</c:v>
                </c:pt>
                <c:pt idx="163">
                  <c:v>54.117647058823529</c:v>
                </c:pt>
                <c:pt idx="164">
                  <c:v>54.117647058823529</c:v>
                </c:pt>
                <c:pt idx="165">
                  <c:v>54.117647058823529</c:v>
                </c:pt>
                <c:pt idx="166">
                  <c:v>54.117647058823529</c:v>
                </c:pt>
                <c:pt idx="167">
                  <c:v>54.117647058823529</c:v>
                </c:pt>
                <c:pt idx="168">
                  <c:v>54.117647058823529</c:v>
                </c:pt>
                <c:pt idx="169">
                  <c:v>54.117647058823529</c:v>
                </c:pt>
                <c:pt idx="170">
                  <c:v>54.117647058823529</c:v>
                </c:pt>
                <c:pt idx="171">
                  <c:v>54.117647058823529</c:v>
                </c:pt>
                <c:pt idx="172">
                  <c:v>54.117647058823529</c:v>
                </c:pt>
                <c:pt idx="173">
                  <c:v>54.117647058823529</c:v>
                </c:pt>
                <c:pt idx="174">
                  <c:v>54.117647058823529</c:v>
                </c:pt>
                <c:pt idx="175">
                  <c:v>54.117647058823529</c:v>
                </c:pt>
                <c:pt idx="176">
                  <c:v>54.117647058823529</c:v>
                </c:pt>
                <c:pt idx="177">
                  <c:v>54.117647058823529</c:v>
                </c:pt>
                <c:pt idx="178">
                  <c:v>54.117647058823529</c:v>
                </c:pt>
                <c:pt idx="179">
                  <c:v>54.117647058823529</c:v>
                </c:pt>
                <c:pt idx="180">
                  <c:v>54.117647058823529</c:v>
                </c:pt>
                <c:pt idx="181">
                  <c:v>54.117647058823529</c:v>
                </c:pt>
                <c:pt idx="182">
                  <c:v>54.117647058823529</c:v>
                </c:pt>
                <c:pt idx="183">
                  <c:v>54.117647058823529</c:v>
                </c:pt>
                <c:pt idx="184">
                  <c:v>54.117647058823529</c:v>
                </c:pt>
                <c:pt idx="185">
                  <c:v>54.117647058823529</c:v>
                </c:pt>
                <c:pt idx="186">
                  <c:v>54.117647058823529</c:v>
                </c:pt>
                <c:pt idx="187">
                  <c:v>54.117647058823529</c:v>
                </c:pt>
                <c:pt idx="188">
                  <c:v>54.117647058823529</c:v>
                </c:pt>
                <c:pt idx="189">
                  <c:v>54.117647058823529</c:v>
                </c:pt>
                <c:pt idx="190">
                  <c:v>54.117647058823529</c:v>
                </c:pt>
                <c:pt idx="191">
                  <c:v>54.117647058823529</c:v>
                </c:pt>
                <c:pt idx="192">
                  <c:v>54.117647058823529</c:v>
                </c:pt>
                <c:pt idx="193">
                  <c:v>54.117647058823529</c:v>
                </c:pt>
                <c:pt idx="194">
                  <c:v>54.117647058823529</c:v>
                </c:pt>
                <c:pt idx="195">
                  <c:v>54.117647058823529</c:v>
                </c:pt>
                <c:pt idx="196">
                  <c:v>54.117647058823529</c:v>
                </c:pt>
                <c:pt idx="197">
                  <c:v>54.117647058823529</c:v>
                </c:pt>
                <c:pt idx="198">
                  <c:v>54.117647058823529</c:v>
                </c:pt>
                <c:pt idx="199">
                  <c:v>54.117647058823529</c:v>
                </c:pt>
                <c:pt idx="200">
                  <c:v>54.117647058823529</c:v>
                </c:pt>
                <c:pt idx="201">
                  <c:v>54.117647058823529</c:v>
                </c:pt>
                <c:pt idx="202">
                  <c:v>54.117647058823529</c:v>
                </c:pt>
                <c:pt idx="203">
                  <c:v>54.117647058823529</c:v>
                </c:pt>
                <c:pt idx="204">
                  <c:v>54.117647058823529</c:v>
                </c:pt>
                <c:pt idx="205">
                  <c:v>54.117647058823529</c:v>
                </c:pt>
                <c:pt idx="206">
                  <c:v>54.117647058823529</c:v>
                </c:pt>
                <c:pt idx="207">
                  <c:v>54.117647058823529</c:v>
                </c:pt>
                <c:pt idx="208">
                  <c:v>54.117647058823529</c:v>
                </c:pt>
                <c:pt idx="209">
                  <c:v>54.117647058823529</c:v>
                </c:pt>
                <c:pt idx="210">
                  <c:v>54.117647058823529</c:v>
                </c:pt>
                <c:pt idx="211">
                  <c:v>54.117647058823529</c:v>
                </c:pt>
                <c:pt idx="212">
                  <c:v>54.117647058823529</c:v>
                </c:pt>
                <c:pt idx="213">
                  <c:v>54.117647058823529</c:v>
                </c:pt>
                <c:pt idx="214">
                  <c:v>54.117647058823529</c:v>
                </c:pt>
                <c:pt idx="215">
                  <c:v>54.117647058823529</c:v>
                </c:pt>
                <c:pt idx="216">
                  <c:v>54.117647058823529</c:v>
                </c:pt>
                <c:pt idx="217">
                  <c:v>54.117647058823529</c:v>
                </c:pt>
                <c:pt idx="218">
                  <c:v>54.117647058823529</c:v>
                </c:pt>
                <c:pt idx="219">
                  <c:v>54.117647058823529</c:v>
                </c:pt>
                <c:pt idx="220">
                  <c:v>54.117647058823529</c:v>
                </c:pt>
                <c:pt idx="221">
                  <c:v>54.117647058823529</c:v>
                </c:pt>
                <c:pt idx="222">
                  <c:v>54.117647058823529</c:v>
                </c:pt>
                <c:pt idx="223">
                  <c:v>54.117647058823529</c:v>
                </c:pt>
                <c:pt idx="224">
                  <c:v>54.117647058823529</c:v>
                </c:pt>
                <c:pt idx="225">
                  <c:v>54.705882352941174</c:v>
                </c:pt>
                <c:pt idx="226">
                  <c:v>54.705882352941174</c:v>
                </c:pt>
                <c:pt idx="227">
                  <c:v>54.705882352941174</c:v>
                </c:pt>
                <c:pt idx="228">
                  <c:v>54.705882352941174</c:v>
                </c:pt>
                <c:pt idx="229">
                  <c:v>54.705882352941174</c:v>
                </c:pt>
                <c:pt idx="230">
                  <c:v>54.705882352941174</c:v>
                </c:pt>
                <c:pt idx="231">
                  <c:v>54.705882352941174</c:v>
                </c:pt>
                <c:pt idx="232">
                  <c:v>54.705882352941174</c:v>
                </c:pt>
                <c:pt idx="233">
                  <c:v>54.705882352941174</c:v>
                </c:pt>
                <c:pt idx="234">
                  <c:v>54.705882352941174</c:v>
                </c:pt>
                <c:pt idx="235">
                  <c:v>54.705882352941174</c:v>
                </c:pt>
                <c:pt idx="236">
                  <c:v>54.705882352941174</c:v>
                </c:pt>
                <c:pt idx="237">
                  <c:v>54.705882352941174</c:v>
                </c:pt>
                <c:pt idx="238">
                  <c:v>54.705882352941174</c:v>
                </c:pt>
                <c:pt idx="239">
                  <c:v>54.705882352941174</c:v>
                </c:pt>
                <c:pt idx="240">
                  <c:v>54.705882352941174</c:v>
                </c:pt>
                <c:pt idx="241">
                  <c:v>54.705882352941174</c:v>
                </c:pt>
                <c:pt idx="242">
                  <c:v>54.705882352941174</c:v>
                </c:pt>
                <c:pt idx="243">
                  <c:v>54.705882352941174</c:v>
                </c:pt>
                <c:pt idx="244">
                  <c:v>54.705882352941174</c:v>
                </c:pt>
                <c:pt idx="245">
                  <c:v>54.705882352941174</c:v>
                </c:pt>
                <c:pt idx="246">
                  <c:v>54.705882352941174</c:v>
                </c:pt>
                <c:pt idx="247">
                  <c:v>54.705882352941174</c:v>
                </c:pt>
                <c:pt idx="248">
                  <c:v>54.705882352941174</c:v>
                </c:pt>
                <c:pt idx="249">
                  <c:v>54.705882352941174</c:v>
                </c:pt>
                <c:pt idx="250">
                  <c:v>54.705882352941174</c:v>
                </c:pt>
                <c:pt idx="251">
                  <c:v>54.705882352941174</c:v>
                </c:pt>
                <c:pt idx="252">
                  <c:v>54.705882352941174</c:v>
                </c:pt>
                <c:pt idx="253">
                  <c:v>54.705882352941174</c:v>
                </c:pt>
                <c:pt idx="254">
                  <c:v>54.705882352941174</c:v>
                </c:pt>
                <c:pt idx="255">
                  <c:v>54.705882352941174</c:v>
                </c:pt>
                <c:pt idx="256">
                  <c:v>54.705882352941174</c:v>
                </c:pt>
                <c:pt idx="257">
                  <c:v>54.705882352941174</c:v>
                </c:pt>
                <c:pt idx="258">
                  <c:v>54.705882352941174</c:v>
                </c:pt>
                <c:pt idx="259">
                  <c:v>54.705882352941174</c:v>
                </c:pt>
                <c:pt idx="260">
                  <c:v>54.705882352941174</c:v>
                </c:pt>
                <c:pt idx="261">
                  <c:v>54.705882352941174</c:v>
                </c:pt>
                <c:pt idx="262">
                  <c:v>54.705882352941174</c:v>
                </c:pt>
                <c:pt idx="263">
                  <c:v>54.705882352941174</c:v>
                </c:pt>
                <c:pt idx="264">
                  <c:v>54.705882352941174</c:v>
                </c:pt>
                <c:pt idx="265">
                  <c:v>54.705882352941174</c:v>
                </c:pt>
                <c:pt idx="266">
                  <c:v>54.705882352941174</c:v>
                </c:pt>
                <c:pt idx="267">
                  <c:v>54.705882352941174</c:v>
                </c:pt>
                <c:pt idx="268">
                  <c:v>54.705882352941174</c:v>
                </c:pt>
                <c:pt idx="269">
                  <c:v>54.705882352941174</c:v>
                </c:pt>
                <c:pt idx="270">
                  <c:v>54.705882352941174</c:v>
                </c:pt>
                <c:pt idx="271">
                  <c:v>54.705882352941174</c:v>
                </c:pt>
                <c:pt idx="272">
                  <c:v>54.705882352941174</c:v>
                </c:pt>
                <c:pt idx="273">
                  <c:v>54.705882352941174</c:v>
                </c:pt>
                <c:pt idx="274">
                  <c:v>54.705882352941174</c:v>
                </c:pt>
                <c:pt idx="275">
                  <c:v>54.705882352941174</c:v>
                </c:pt>
                <c:pt idx="276">
                  <c:v>54.705882352941174</c:v>
                </c:pt>
                <c:pt idx="277">
                  <c:v>54.705882352941174</c:v>
                </c:pt>
                <c:pt idx="278">
                  <c:v>54.705882352941174</c:v>
                </c:pt>
                <c:pt idx="279">
                  <c:v>54.705882352941174</c:v>
                </c:pt>
                <c:pt idx="280">
                  <c:v>55.176470588235297</c:v>
                </c:pt>
                <c:pt idx="281">
                  <c:v>55.176470588235297</c:v>
                </c:pt>
                <c:pt idx="282">
                  <c:v>55.176470588235297</c:v>
                </c:pt>
                <c:pt idx="283">
                  <c:v>55.176470588235297</c:v>
                </c:pt>
                <c:pt idx="284">
                  <c:v>55.176470588235297</c:v>
                </c:pt>
                <c:pt idx="285">
                  <c:v>55.176470588235297</c:v>
                </c:pt>
                <c:pt idx="286">
                  <c:v>55.176470588235297</c:v>
                </c:pt>
                <c:pt idx="287">
                  <c:v>55.176470588235297</c:v>
                </c:pt>
                <c:pt idx="288">
                  <c:v>55.176470588235297</c:v>
                </c:pt>
                <c:pt idx="289">
                  <c:v>55.176470588235297</c:v>
                </c:pt>
                <c:pt idx="290">
                  <c:v>55.176470588235297</c:v>
                </c:pt>
                <c:pt idx="291">
                  <c:v>55.176470588235297</c:v>
                </c:pt>
                <c:pt idx="292">
                  <c:v>55.176470588235297</c:v>
                </c:pt>
                <c:pt idx="293">
                  <c:v>55.176470588235297</c:v>
                </c:pt>
                <c:pt idx="294">
                  <c:v>55.176470588235297</c:v>
                </c:pt>
                <c:pt idx="295">
                  <c:v>55.176470588235297</c:v>
                </c:pt>
                <c:pt idx="296">
                  <c:v>55.176470588235297</c:v>
                </c:pt>
                <c:pt idx="297">
                  <c:v>55.176470588235297</c:v>
                </c:pt>
                <c:pt idx="298">
                  <c:v>55.176470588235297</c:v>
                </c:pt>
                <c:pt idx="299">
                  <c:v>55.176470588235297</c:v>
                </c:pt>
                <c:pt idx="300">
                  <c:v>55.176470588235297</c:v>
                </c:pt>
                <c:pt idx="301">
                  <c:v>55.176470588235297</c:v>
                </c:pt>
                <c:pt idx="302">
                  <c:v>55.176470588235297</c:v>
                </c:pt>
                <c:pt idx="303">
                  <c:v>55.176470588235297</c:v>
                </c:pt>
                <c:pt idx="304">
                  <c:v>55.176470588235297</c:v>
                </c:pt>
                <c:pt idx="305">
                  <c:v>55.176470588235297</c:v>
                </c:pt>
                <c:pt idx="306">
                  <c:v>55.176470588235297</c:v>
                </c:pt>
                <c:pt idx="307">
                  <c:v>55.176470588235297</c:v>
                </c:pt>
                <c:pt idx="308">
                  <c:v>55.176470588235297</c:v>
                </c:pt>
                <c:pt idx="309">
                  <c:v>55.176470588235297</c:v>
                </c:pt>
                <c:pt idx="310">
                  <c:v>55.176470588235297</c:v>
                </c:pt>
                <c:pt idx="311">
                  <c:v>55.176470588235297</c:v>
                </c:pt>
                <c:pt idx="312">
                  <c:v>55.176470588235297</c:v>
                </c:pt>
                <c:pt idx="313">
                  <c:v>55.176470588235297</c:v>
                </c:pt>
                <c:pt idx="314">
                  <c:v>55.176470588235297</c:v>
                </c:pt>
                <c:pt idx="315">
                  <c:v>55.176470588235297</c:v>
                </c:pt>
                <c:pt idx="316">
                  <c:v>55.176470588235297</c:v>
                </c:pt>
                <c:pt idx="317">
                  <c:v>55.176470588235297</c:v>
                </c:pt>
                <c:pt idx="318">
                  <c:v>55.176470588235297</c:v>
                </c:pt>
                <c:pt idx="319">
                  <c:v>55.176470588235297</c:v>
                </c:pt>
                <c:pt idx="320">
                  <c:v>55.176470588235297</c:v>
                </c:pt>
                <c:pt idx="321">
                  <c:v>55.176470588235297</c:v>
                </c:pt>
                <c:pt idx="322">
                  <c:v>55.176470588235297</c:v>
                </c:pt>
                <c:pt idx="323">
                  <c:v>55.176470588235297</c:v>
                </c:pt>
                <c:pt idx="324">
                  <c:v>55.176470588235297</c:v>
                </c:pt>
                <c:pt idx="325">
                  <c:v>55.176470588235297</c:v>
                </c:pt>
                <c:pt idx="326">
                  <c:v>55.176470588235297</c:v>
                </c:pt>
                <c:pt idx="327">
                  <c:v>55.176470588235297</c:v>
                </c:pt>
                <c:pt idx="328">
                  <c:v>55.176470588235297</c:v>
                </c:pt>
                <c:pt idx="329">
                  <c:v>55.176470588235297</c:v>
                </c:pt>
                <c:pt idx="330">
                  <c:v>55.176470588235297</c:v>
                </c:pt>
                <c:pt idx="331">
                  <c:v>55.176470588235297</c:v>
                </c:pt>
                <c:pt idx="332">
                  <c:v>55.176470588235297</c:v>
                </c:pt>
                <c:pt idx="333">
                  <c:v>55.176470588235297</c:v>
                </c:pt>
                <c:pt idx="334">
                  <c:v>55.176470588235297</c:v>
                </c:pt>
                <c:pt idx="335">
                  <c:v>55.176470588235297</c:v>
                </c:pt>
                <c:pt idx="336">
                  <c:v>55.176470588235297</c:v>
                </c:pt>
                <c:pt idx="337">
                  <c:v>55.176470588235297</c:v>
                </c:pt>
                <c:pt idx="338">
                  <c:v>55.176470588235297</c:v>
                </c:pt>
                <c:pt idx="339">
                  <c:v>55.176470588235297</c:v>
                </c:pt>
                <c:pt idx="340">
                  <c:v>55.176470588235297</c:v>
                </c:pt>
                <c:pt idx="341">
                  <c:v>55.176470588235297</c:v>
                </c:pt>
                <c:pt idx="342">
                  <c:v>55.176470588235297</c:v>
                </c:pt>
                <c:pt idx="343">
                  <c:v>55.176470588235297</c:v>
                </c:pt>
                <c:pt idx="344">
                  <c:v>55.176470588235297</c:v>
                </c:pt>
                <c:pt idx="345">
                  <c:v>55.176470588235297</c:v>
                </c:pt>
                <c:pt idx="346">
                  <c:v>55.176470588235297</c:v>
                </c:pt>
                <c:pt idx="347">
                  <c:v>55.176470588235297</c:v>
                </c:pt>
                <c:pt idx="348">
                  <c:v>55.176470588235297</c:v>
                </c:pt>
                <c:pt idx="349">
                  <c:v>55.176470588235297</c:v>
                </c:pt>
                <c:pt idx="350">
                  <c:v>55.176470588235297</c:v>
                </c:pt>
                <c:pt idx="351">
                  <c:v>55.176470588235297</c:v>
                </c:pt>
                <c:pt idx="352">
                  <c:v>55.176470588235297</c:v>
                </c:pt>
                <c:pt idx="353">
                  <c:v>55.176470588235297</c:v>
                </c:pt>
                <c:pt idx="354">
                  <c:v>55.176470588235297</c:v>
                </c:pt>
                <c:pt idx="355">
                  <c:v>55.176470588235297</c:v>
                </c:pt>
                <c:pt idx="356">
                  <c:v>55.176470588235297</c:v>
                </c:pt>
                <c:pt idx="357">
                  <c:v>55.176470588235297</c:v>
                </c:pt>
                <c:pt idx="358">
                  <c:v>55.176470588235297</c:v>
                </c:pt>
                <c:pt idx="359">
                  <c:v>55.176470588235297</c:v>
                </c:pt>
                <c:pt idx="360">
                  <c:v>55.176470588235297</c:v>
                </c:pt>
                <c:pt idx="361">
                  <c:v>55.176470588235297</c:v>
                </c:pt>
                <c:pt idx="362">
                  <c:v>55.176470588235297</c:v>
                </c:pt>
                <c:pt idx="363">
                  <c:v>55.176470588235297</c:v>
                </c:pt>
                <c:pt idx="364">
                  <c:v>55.176470588235297</c:v>
                </c:pt>
                <c:pt idx="365">
                  <c:v>55.176470588235297</c:v>
                </c:pt>
                <c:pt idx="366">
                  <c:v>55.176470588235297</c:v>
                </c:pt>
                <c:pt idx="367">
                  <c:v>55.176470588235297</c:v>
                </c:pt>
                <c:pt idx="368">
                  <c:v>55.176470588235297</c:v>
                </c:pt>
                <c:pt idx="369">
                  <c:v>55.176470588235297</c:v>
                </c:pt>
                <c:pt idx="370">
                  <c:v>55.176470588235297</c:v>
                </c:pt>
                <c:pt idx="371">
                  <c:v>55.176470588235297</c:v>
                </c:pt>
                <c:pt idx="372">
                  <c:v>55.176470588235297</c:v>
                </c:pt>
                <c:pt idx="373">
                  <c:v>55.176470588235297</c:v>
                </c:pt>
                <c:pt idx="374">
                  <c:v>55.176470588235297</c:v>
                </c:pt>
                <c:pt idx="375">
                  <c:v>55.176470588235297</c:v>
                </c:pt>
                <c:pt idx="376">
                  <c:v>55.176470588235297</c:v>
                </c:pt>
                <c:pt idx="377">
                  <c:v>55.176470588235297</c:v>
                </c:pt>
                <c:pt idx="378">
                  <c:v>55.176470588235297</c:v>
                </c:pt>
                <c:pt idx="379">
                  <c:v>55.176470588235297</c:v>
                </c:pt>
                <c:pt idx="380">
                  <c:v>55.176470588235297</c:v>
                </c:pt>
                <c:pt idx="381">
                  <c:v>55.176470588235297</c:v>
                </c:pt>
                <c:pt idx="382">
                  <c:v>55.176470588235297</c:v>
                </c:pt>
                <c:pt idx="383">
                  <c:v>55.176470588235297</c:v>
                </c:pt>
                <c:pt idx="384">
                  <c:v>55.176470588235297</c:v>
                </c:pt>
                <c:pt idx="385">
                  <c:v>55.176470588235297</c:v>
                </c:pt>
                <c:pt idx="386">
                  <c:v>55.176470588235297</c:v>
                </c:pt>
                <c:pt idx="387">
                  <c:v>55.176470588235297</c:v>
                </c:pt>
                <c:pt idx="388">
                  <c:v>55.176470588235297</c:v>
                </c:pt>
                <c:pt idx="389">
                  <c:v>55.176470588235297</c:v>
                </c:pt>
                <c:pt idx="390">
                  <c:v>55.176470588235297</c:v>
                </c:pt>
                <c:pt idx="391">
                  <c:v>55.176470588235297</c:v>
                </c:pt>
                <c:pt idx="392">
                  <c:v>55.176470588235297</c:v>
                </c:pt>
                <c:pt idx="393">
                  <c:v>55.176470588235297</c:v>
                </c:pt>
                <c:pt idx="394">
                  <c:v>55.176470588235297</c:v>
                </c:pt>
                <c:pt idx="395">
                  <c:v>55.176470588235297</c:v>
                </c:pt>
                <c:pt idx="396">
                  <c:v>55.176470588235297</c:v>
                </c:pt>
                <c:pt idx="397">
                  <c:v>55.176470588235297</c:v>
                </c:pt>
                <c:pt idx="398">
                  <c:v>55.176470588235297</c:v>
                </c:pt>
                <c:pt idx="399">
                  <c:v>55.176470588235297</c:v>
                </c:pt>
                <c:pt idx="400">
                  <c:v>55.176470588235297</c:v>
                </c:pt>
                <c:pt idx="401">
                  <c:v>55.176470588235297</c:v>
                </c:pt>
                <c:pt idx="402">
                  <c:v>55.176470588235297</c:v>
                </c:pt>
                <c:pt idx="403">
                  <c:v>55.176470588235297</c:v>
                </c:pt>
                <c:pt idx="404">
                  <c:v>55.176470588235297</c:v>
                </c:pt>
                <c:pt idx="405">
                  <c:v>55.176470588235297</c:v>
                </c:pt>
                <c:pt idx="406">
                  <c:v>55.176470588235297</c:v>
                </c:pt>
                <c:pt idx="407">
                  <c:v>55.176470588235297</c:v>
                </c:pt>
                <c:pt idx="408">
                  <c:v>55.176470588235297</c:v>
                </c:pt>
                <c:pt idx="409">
                  <c:v>55.176470588235297</c:v>
                </c:pt>
                <c:pt idx="410">
                  <c:v>55.176470588235297</c:v>
                </c:pt>
                <c:pt idx="411">
                  <c:v>55.176470588235297</c:v>
                </c:pt>
                <c:pt idx="412">
                  <c:v>55.176470588235297</c:v>
                </c:pt>
                <c:pt idx="413">
                  <c:v>55.176470588235297</c:v>
                </c:pt>
                <c:pt idx="414">
                  <c:v>55.176470588235297</c:v>
                </c:pt>
                <c:pt idx="415">
                  <c:v>55.176470588235297</c:v>
                </c:pt>
                <c:pt idx="416">
                  <c:v>55.176470588235297</c:v>
                </c:pt>
                <c:pt idx="417">
                  <c:v>55.176470588235297</c:v>
                </c:pt>
                <c:pt idx="418">
                  <c:v>55.176470588235297</c:v>
                </c:pt>
                <c:pt idx="419">
                  <c:v>55.176470588235297</c:v>
                </c:pt>
                <c:pt idx="420">
                  <c:v>55.176470588235297</c:v>
                </c:pt>
                <c:pt idx="421">
                  <c:v>55.176470588235297</c:v>
                </c:pt>
                <c:pt idx="422">
                  <c:v>55.176470588235297</c:v>
                </c:pt>
                <c:pt idx="423">
                  <c:v>55.176470588235297</c:v>
                </c:pt>
                <c:pt idx="424">
                  <c:v>55.176470588235297</c:v>
                </c:pt>
                <c:pt idx="425">
                  <c:v>55.176470588235297</c:v>
                </c:pt>
                <c:pt idx="426">
                  <c:v>55.176470588235297</c:v>
                </c:pt>
                <c:pt idx="427">
                  <c:v>55.176470588235297</c:v>
                </c:pt>
                <c:pt idx="428">
                  <c:v>55.176470588235297</c:v>
                </c:pt>
                <c:pt idx="429">
                  <c:v>55.176470588235297</c:v>
                </c:pt>
                <c:pt idx="430">
                  <c:v>55.176470588235297</c:v>
                </c:pt>
                <c:pt idx="431">
                  <c:v>55.176470588235297</c:v>
                </c:pt>
                <c:pt idx="432">
                  <c:v>55.176470588235297</c:v>
                </c:pt>
                <c:pt idx="433">
                  <c:v>55.176470588235297</c:v>
                </c:pt>
                <c:pt idx="434">
                  <c:v>55.176470588235297</c:v>
                </c:pt>
                <c:pt idx="435">
                  <c:v>55.176470588235297</c:v>
                </c:pt>
                <c:pt idx="436">
                  <c:v>55.176470588235297</c:v>
                </c:pt>
                <c:pt idx="437">
                  <c:v>55.176470588235297</c:v>
                </c:pt>
                <c:pt idx="438">
                  <c:v>55.176470588235297</c:v>
                </c:pt>
                <c:pt idx="439">
                  <c:v>55.176470588235297</c:v>
                </c:pt>
                <c:pt idx="440">
                  <c:v>55.176470588235297</c:v>
                </c:pt>
                <c:pt idx="441">
                  <c:v>55.176470588235297</c:v>
                </c:pt>
                <c:pt idx="442">
                  <c:v>55.176470588235297</c:v>
                </c:pt>
                <c:pt idx="443">
                  <c:v>55.176470588235297</c:v>
                </c:pt>
                <c:pt idx="444">
                  <c:v>55.176470588235297</c:v>
                </c:pt>
                <c:pt idx="445">
                  <c:v>55.176470588235297</c:v>
                </c:pt>
                <c:pt idx="446">
                  <c:v>55.176470588235297</c:v>
                </c:pt>
                <c:pt idx="447">
                  <c:v>55.176470588235297</c:v>
                </c:pt>
                <c:pt idx="448">
                  <c:v>55.176470588235297</c:v>
                </c:pt>
                <c:pt idx="449">
                  <c:v>55.176470588235297</c:v>
                </c:pt>
                <c:pt idx="450">
                  <c:v>55.176470588235297</c:v>
                </c:pt>
                <c:pt idx="451">
                  <c:v>55.176470588235297</c:v>
                </c:pt>
                <c:pt idx="452">
                  <c:v>55.176470588235297</c:v>
                </c:pt>
                <c:pt idx="453">
                  <c:v>55.176470588235297</c:v>
                </c:pt>
                <c:pt idx="454">
                  <c:v>55.176470588235297</c:v>
                </c:pt>
                <c:pt idx="455">
                  <c:v>55.176470588235297</c:v>
                </c:pt>
                <c:pt idx="456">
                  <c:v>55.176470588235297</c:v>
                </c:pt>
                <c:pt idx="457">
                  <c:v>55.176470588235297</c:v>
                </c:pt>
                <c:pt idx="458">
                  <c:v>55.176470588235297</c:v>
                </c:pt>
                <c:pt idx="459">
                  <c:v>55.176470588235297</c:v>
                </c:pt>
                <c:pt idx="460">
                  <c:v>55.176470588235297</c:v>
                </c:pt>
                <c:pt idx="461">
                  <c:v>55.176470588235297</c:v>
                </c:pt>
                <c:pt idx="462">
                  <c:v>55.176470588235297</c:v>
                </c:pt>
                <c:pt idx="463">
                  <c:v>55.176470588235297</c:v>
                </c:pt>
                <c:pt idx="464">
                  <c:v>55.176470588235297</c:v>
                </c:pt>
                <c:pt idx="465">
                  <c:v>55.176470588235297</c:v>
                </c:pt>
                <c:pt idx="466">
                  <c:v>55.176470588235297</c:v>
                </c:pt>
                <c:pt idx="467">
                  <c:v>55.176470588235297</c:v>
                </c:pt>
                <c:pt idx="468">
                  <c:v>55.176470588235297</c:v>
                </c:pt>
                <c:pt idx="469">
                  <c:v>55.176470588235297</c:v>
                </c:pt>
                <c:pt idx="470">
                  <c:v>55.176470588235297</c:v>
                </c:pt>
                <c:pt idx="471">
                  <c:v>55.176470588235297</c:v>
                </c:pt>
                <c:pt idx="472">
                  <c:v>55.176470588235297</c:v>
                </c:pt>
                <c:pt idx="473">
                  <c:v>55.176470588235297</c:v>
                </c:pt>
                <c:pt idx="474">
                  <c:v>55.176470588235297</c:v>
                </c:pt>
                <c:pt idx="475">
                  <c:v>55.176470588235297</c:v>
                </c:pt>
                <c:pt idx="476">
                  <c:v>55.176470588235297</c:v>
                </c:pt>
                <c:pt idx="477">
                  <c:v>55.176470588235297</c:v>
                </c:pt>
                <c:pt idx="478">
                  <c:v>55.176470588235297</c:v>
                </c:pt>
                <c:pt idx="479">
                  <c:v>55.176470588235297</c:v>
                </c:pt>
                <c:pt idx="480">
                  <c:v>55.176470588235297</c:v>
                </c:pt>
                <c:pt idx="481">
                  <c:v>55.176470588235297</c:v>
                </c:pt>
                <c:pt idx="482">
                  <c:v>55.176470588235297</c:v>
                </c:pt>
                <c:pt idx="483">
                  <c:v>55.176470588235297</c:v>
                </c:pt>
                <c:pt idx="484">
                  <c:v>55.176470588235297</c:v>
                </c:pt>
                <c:pt idx="485">
                  <c:v>55.176470588235297</c:v>
                </c:pt>
                <c:pt idx="486">
                  <c:v>55.176470588235297</c:v>
                </c:pt>
                <c:pt idx="487">
                  <c:v>55.176470588235297</c:v>
                </c:pt>
                <c:pt idx="488">
                  <c:v>55.176470588235297</c:v>
                </c:pt>
                <c:pt idx="489">
                  <c:v>55.176470588235297</c:v>
                </c:pt>
                <c:pt idx="490">
                  <c:v>55.176470588235297</c:v>
                </c:pt>
                <c:pt idx="491">
                  <c:v>55.176470588235297</c:v>
                </c:pt>
                <c:pt idx="492">
                  <c:v>55.176470588235297</c:v>
                </c:pt>
                <c:pt idx="493">
                  <c:v>55.176470588235297</c:v>
                </c:pt>
                <c:pt idx="494">
                  <c:v>55.176470588235297</c:v>
                </c:pt>
                <c:pt idx="495">
                  <c:v>55.176470588235297</c:v>
                </c:pt>
                <c:pt idx="496">
                  <c:v>55.176470588235297</c:v>
                </c:pt>
                <c:pt idx="497">
                  <c:v>55.176470588235297</c:v>
                </c:pt>
                <c:pt idx="498">
                  <c:v>55.176470588235297</c:v>
                </c:pt>
                <c:pt idx="499">
                  <c:v>55.176470588235297</c:v>
                </c:pt>
                <c:pt idx="500">
                  <c:v>55.176470588235297</c:v>
                </c:pt>
                <c:pt idx="501">
                  <c:v>55.176470588235297</c:v>
                </c:pt>
                <c:pt idx="502">
                  <c:v>55.176470588235297</c:v>
                </c:pt>
                <c:pt idx="503">
                  <c:v>55.176470588235297</c:v>
                </c:pt>
                <c:pt idx="504">
                  <c:v>55.176470588235297</c:v>
                </c:pt>
                <c:pt idx="505">
                  <c:v>55.176470588235297</c:v>
                </c:pt>
                <c:pt idx="506">
                  <c:v>55.176470588235297</c:v>
                </c:pt>
                <c:pt idx="507">
                  <c:v>55.176470588235297</c:v>
                </c:pt>
                <c:pt idx="508">
                  <c:v>55.176470588235297</c:v>
                </c:pt>
                <c:pt idx="509">
                  <c:v>55.176470588235297</c:v>
                </c:pt>
                <c:pt idx="510">
                  <c:v>55.176470588235297</c:v>
                </c:pt>
                <c:pt idx="511">
                  <c:v>55.176470588235297</c:v>
                </c:pt>
                <c:pt idx="512">
                  <c:v>54.235294117647058</c:v>
                </c:pt>
                <c:pt idx="513">
                  <c:v>54.235294117647058</c:v>
                </c:pt>
                <c:pt idx="514">
                  <c:v>54.235294117647058</c:v>
                </c:pt>
                <c:pt idx="515">
                  <c:v>54.235294117647058</c:v>
                </c:pt>
                <c:pt idx="516">
                  <c:v>54.235294117647058</c:v>
                </c:pt>
                <c:pt idx="517">
                  <c:v>54.235294117647058</c:v>
                </c:pt>
                <c:pt idx="518">
                  <c:v>54.235294117647058</c:v>
                </c:pt>
                <c:pt idx="519">
                  <c:v>54.235294117647058</c:v>
                </c:pt>
                <c:pt idx="520">
                  <c:v>54.235294117647058</c:v>
                </c:pt>
                <c:pt idx="521">
                  <c:v>54.235294117647058</c:v>
                </c:pt>
                <c:pt idx="522">
                  <c:v>54.235294117647058</c:v>
                </c:pt>
                <c:pt idx="523">
                  <c:v>54.235294117647058</c:v>
                </c:pt>
                <c:pt idx="524">
                  <c:v>54.235294117647058</c:v>
                </c:pt>
                <c:pt idx="525">
                  <c:v>54.235294117647058</c:v>
                </c:pt>
                <c:pt idx="526">
                  <c:v>54.235294117647058</c:v>
                </c:pt>
                <c:pt idx="527">
                  <c:v>54.235294117647058</c:v>
                </c:pt>
                <c:pt idx="528">
                  <c:v>54.235294117647058</c:v>
                </c:pt>
                <c:pt idx="529">
                  <c:v>54.235294117647058</c:v>
                </c:pt>
                <c:pt idx="530">
                  <c:v>54.235294117647058</c:v>
                </c:pt>
                <c:pt idx="531">
                  <c:v>54.235294117647058</c:v>
                </c:pt>
                <c:pt idx="532">
                  <c:v>54.235294117647058</c:v>
                </c:pt>
                <c:pt idx="533">
                  <c:v>54.235294117647058</c:v>
                </c:pt>
                <c:pt idx="534">
                  <c:v>54.235294117647058</c:v>
                </c:pt>
                <c:pt idx="535">
                  <c:v>54.235294117647058</c:v>
                </c:pt>
                <c:pt idx="536">
                  <c:v>54.235294117647058</c:v>
                </c:pt>
                <c:pt idx="537">
                  <c:v>54.235294117647058</c:v>
                </c:pt>
                <c:pt idx="538">
                  <c:v>54.235294117647058</c:v>
                </c:pt>
                <c:pt idx="539">
                  <c:v>54.235294117647058</c:v>
                </c:pt>
                <c:pt idx="540">
                  <c:v>54.235294117647058</c:v>
                </c:pt>
                <c:pt idx="541">
                  <c:v>54.235294117647058</c:v>
                </c:pt>
                <c:pt idx="542">
                  <c:v>54.235294117647058</c:v>
                </c:pt>
                <c:pt idx="543">
                  <c:v>54.235294117647058</c:v>
                </c:pt>
                <c:pt idx="544">
                  <c:v>54.235294117647058</c:v>
                </c:pt>
                <c:pt idx="545">
                  <c:v>54.235294117647058</c:v>
                </c:pt>
                <c:pt idx="546">
                  <c:v>54.235294117647058</c:v>
                </c:pt>
                <c:pt idx="547">
                  <c:v>54.235294117647058</c:v>
                </c:pt>
                <c:pt idx="548">
                  <c:v>54.235294117647058</c:v>
                </c:pt>
                <c:pt idx="549">
                  <c:v>54.235294117647058</c:v>
                </c:pt>
                <c:pt idx="550">
                  <c:v>54.235294117647058</c:v>
                </c:pt>
                <c:pt idx="551">
                  <c:v>54.235294117647058</c:v>
                </c:pt>
                <c:pt idx="552">
                  <c:v>54.235294117647058</c:v>
                </c:pt>
                <c:pt idx="553">
                  <c:v>54.235294117647058</c:v>
                </c:pt>
                <c:pt idx="554">
                  <c:v>54.235294117647058</c:v>
                </c:pt>
                <c:pt idx="555">
                  <c:v>54.235294117647058</c:v>
                </c:pt>
                <c:pt idx="556">
                  <c:v>54.235294117647058</c:v>
                </c:pt>
                <c:pt idx="557">
                  <c:v>54.235294117647058</c:v>
                </c:pt>
                <c:pt idx="558">
                  <c:v>54.235294117647058</c:v>
                </c:pt>
                <c:pt idx="559">
                  <c:v>54.235294117647058</c:v>
                </c:pt>
                <c:pt idx="560">
                  <c:v>54.235294117647058</c:v>
                </c:pt>
                <c:pt idx="561">
                  <c:v>54.235294117647058</c:v>
                </c:pt>
                <c:pt idx="562">
                  <c:v>54.235294117647058</c:v>
                </c:pt>
                <c:pt idx="563">
                  <c:v>54.235294117647058</c:v>
                </c:pt>
                <c:pt idx="564">
                  <c:v>54.235294117647058</c:v>
                </c:pt>
                <c:pt idx="565">
                  <c:v>54.235294117647058</c:v>
                </c:pt>
                <c:pt idx="566">
                  <c:v>54.235294117647058</c:v>
                </c:pt>
                <c:pt idx="567">
                  <c:v>54.235294117647058</c:v>
                </c:pt>
                <c:pt idx="568">
                  <c:v>54.235294117647058</c:v>
                </c:pt>
                <c:pt idx="569">
                  <c:v>54.235294117647058</c:v>
                </c:pt>
                <c:pt idx="570">
                  <c:v>54.235294117647058</c:v>
                </c:pt>
                <c:pt idx="571">
                  <c:v>54.235294117647058</c:v>
                </c:pt>
                <c:pt idx="572">
                  <c:v>54.235294117647058</c:v>
                </c:pt>
                <c:pt idx="573">
                  <c:v>54.235294117647058</c:v>
                </c:pt>
                <c:pt idx="574">
                  <c:v>54.235294117647058</c:v>
                </c:pt>
                <c:pt idx="575">
                  <c:v>54.235294117647058</c:v>
                </c:pt>
                <c:pt idx="576">
                  <c:v>54.235294117647058</c:v>
                </c:pt>
                <c:pt idx="577">
                  <c:v>54.235294117647058</c:v>
                </c:pt>
                <c:pt idx="578">
                  <c:v>54.235294117647058</c:v>
                </c:pt>
                <c:pt idx="579">
                  <c:v>54.235294117647058</c:v>
                </c:pt>
                <c:pt idx="580">
                  <c:v>54.235294117647058</c:v>
                </c:pt>
                <c:pt idx="581">
                  <c:v>54.235294117647058</c:v>
                </c:pt>
                <c:pt idx="582">
                  <c:v>54.235294117647058</c:v>
                </c:pt>
                <c:pt idx="583">
                  <c:v>54.235294117647058</c:v>
                </c:pt>
                <c:pt idx="584">
                  <c:v>54.235294117647058</c:v>
                </c:pt>
                <c:pt idx="585">
                  <c:v>54.235294117647058</c:v>
                </c:pt>
                <c:pt idx="586">
                  <c:v>54.235294117647058</c:v>
                </c:pt>
                <c:pt idx="587">
                  <c:v>54.235294117647058</c:v>
                </c:pt>
                <c:pt idx="588">
                  <c:v>54.235294117647058</c:v>
                </c:pt>
                <c:pt idx="589">
                  <c:v>54.235294117647058</c:v>
                </c:pt>
                <c:pt idx="590">
                  <c:v>54.235294117647058</c:v>
                </c:pt>
                <c:pt idx="591">
                  <c:v>54.235294117647058</c:v>
                </c:pt>
                <c:pt idx="592">
                  <c:v>54.235294117647058</c:v>
                </c:pt>
                <c:pt idx="593">
                  <c:v>54.235294117647058</c:v>
                </c:pt>
                <c:pt idx="594">
                  <c:v>54.235294117647058</c:v>
                </c:pt>
                <c:pt idx="595">
                  <c:v>54.235294117647058</c:v>
                </c:pt>
                <c:pt idx="596">
                  <c:v>54.235294117647058</c:v>
                </c:pt>
                <c:pt idx="597">
                  <c:v>54.235294117647058</c:v>
                </c:pt>
                <c:pt idx="598">
                  <c:v>54.235294117647058</c:v>
                </c:pt>
                <c:pt idx="599">
                  <c:v>54.235294117647058</c:v>
                </c:pt>
                <c:pt idx="600">
                  <c:v>54.235294117647058</c:v>
                </c:pt>
                <c:pt idx="601">
                  <c:v>54.235294117647058</c:v>
                </c:pt>
                <c:pt idx="602">
                  <c:v>54.235294117647058</c:v>
                </c:pt>
                <c:pt idx="603">
                  <c:v>54.235294117647058</c:v>
                </c:pt>
                <c:pt idx="604">
                  <c:v>54.235294117647058</c:v>
                </c:pt>
                <c:pt idx="605">
                  <c:v>54.235294117647058</c:v>
                </c:pt>
                <c:pt idx="606">
                  <c:v>54.235294117647058</c:v>
                </c:pt>
                <c:pt idx="607">
                  <c:v>54.235294117647058</c:v>
                </c:pt>
                <c:pt idx="608">
                  <c:v>54.235294117647058</c:v>
                </c:pt>
                <c:pt idx="609">
                  <c:v>54.235294117647058</c:v>
                </c:pt>
                <c:pt idx="610">
                  <c:v>54.235294117647058</c:v>
                </c:pt>
                <c:pt idx="611">
                  <c:v>54.235294117647058</c:v>
                </c:pt>
                <c:pt idx="612">
                  <c:v>54.235294117647058</c:v>
                </c:pt>
                <c:pt idx="613">
                  <c:v>54.235294117647058</c:v>
                </c:pt>
                <c:pt idx="614">
                  <c:v>54.235294117647058</c:v>
                </c:pt>
                <c:pt idx="615">
                  <c:v>54.235294117647058</c:v>
                </c:pt>
                <c:pt idx="616">
                  <c:v>54.235294117647058</c:v>
                </c:pt>
                <c:pt idx="617">
                  <c:v>54.235294117647058</c:v>
                </c:pt>
                <c:pt idx="618">
                  <c:v>54.235294117647058</c:v>
                </c:pt>
                <c:pt idx="619">
                  <c:v>54.235294117647058</c:v>
                </c:pt>
                <c:pt idx="620">
                  <c:v>54.235294117647058</c:v>
                </c:pt>
                <c:pt idx="621">
                  <c:v>54.235294117647058</c:v>
                </c:pt>
                <c:pt idx="622">
                  <c:v>54.235294117647058</c:v>
                </c:pt>
                <c:pt idx="623">
                  <c:v>54.235294117647058</c:v>
                </c:pt>
                <c:pt idx="624">
                  <c:v>54.235294117647058</c:v>
                </c:pt>
                <c:pt idx="625">
                  <c:v>54.235294117647058</c:v>
                </c:pt>
                <c:pt idx="626">
                  <c:v>54.235294117647058</c:v>
                </c:pt>
                <c:pt idx="627">
                  <c:v>54.235294117647058</c:v>
                </c:pt>
                <c:pt idx="628">
                  <c:v>54.235294117647058</c:v>
                </c:pt>
                <c:pt idx="629">
                  <c:v>54.235294117647058</c:v>
                </c:pt>
                <c:pt idx="630">
                  <c:v>54.235294117647058</c:v>
                </c:pt>
                <c:pt idx="631">
                  <c:v>54.235294117647058</c:v>
                </c:pt>
                <c:pt idx="632">
                  <c:v>54.235294117647058</c:v>
                </c:pt>
                <c:pt idx="633">
                  <c:v>54.235294117647058</c:v>
                </c:pt>
                <c:pt idx="634">
                  <c:v>54.235294117647058</c:v>
                </c:pt>
                <c:pt idx="635">
                  <c:v>54.235294117647058</c:v>
                </c:pt>
                <c:pt idx="636">
                  <c:v>54.235294117647058</c:v>
                </c:pt>
                <c:pt idx="637">
                  <c:v>54.235294117647058</c:v>
                </c:pt>
                <c:pt idx="638">
                  <c:v>54.235294117647058</c:v>
                </c:pt>
                <c:pt idx="639">
                  <c:v>54.235294117647058</c:v>
                </c:pt>
                <c:pt idx="640">
                  <c:v>54.235294117647058</c:v>
                </c:pt>
                <c:pt idx="641">
                  <c:v>54.235294117647058</c:v>
                </c:pt>
                <c:pt idx="642">
                  <c:v>54.235294117647058</c:v>
                </c:pt>
                <c:pt idx="643">
                  <c:v>54.235294117647058</c:v>
                </c:pt>
                <c:pt idx="644">
                  <c:v>54.235294117647058</c:v>
                </c:pt>
                <c:pt idx="645">
                  <c:v>54.235294117647058</c:v>
                </c:pt>
                <c:pt idx="646">
                  <c:v>54.235294117647058</c:v>
                </c:pt>
                <c:pt idx="647">
                  <c:v>54.235294117647058</c:v>
                </c:pt>
                <c:pt idx="648">
                  <c:v>54.235294117647058</c:v>
                </c:pt>
                <c:pt idx="649">
                  <c:v>54.235294117647058</c:v>
                </c:pt>
                <c:pt idx="650">
                  <c:v>54.235294117647058</c:v>
                </c:pt>
                <c:pt idx="651">
                  <c:v>54.235294117647058</c:v>
                </c:pt>
                <c:pt idx="652">
                  <c:v>54.235294117647058</c:v>
                </c:pt>
                <c:pt idx="653">
                  <c:v>54.235294117647058</c:v>
                </c:pt>
                <c:pt idx="654">
                  <c:v>54.235294117647058</c:v>
                </c:pt>
                <c:pt idx="655">
                  <c:v>54.235294117647058</c:v>
                </c:pt>
                <c:pt idx="656">
                  <c:v>54.235294117647058</c:v>
                </c:pt>
                <c:pt idx="657">
                  <c:v>54.235294117647058</c:v>
                </c:pt>
                <c:pt idx="658">
                  <c:v>54.235294117647058</c:v>
                </c:pt>
                <c:pt idx="659">
                  <c:v>54.235294117647058</c:v>
                </c:pt>
                <c:pt idx="660">
                  <c:v>54.235294117647058</c:v>
                </c:pt>
                <c:pt idx="661">
                  <c:v>54.235294117647058</c:v>
                </c:pt>
                <c:pt idx="662">
                  <c:v>54.235294117647058</c:v>
                </c:pt>
                <c:pt idx="663">
                  <c:v>54.235294117647058</c:v>
                </c:pt>
                <c:pt idx="664">
                  <c:v>54.764705882352942</c:v>
                </c:pt>
                <c:pt idx="665">
                  <c:v>54.764705882352942</c:v>
                </c:pt>
                <c:pt idx="666">
                  <c:v>54.764705882352942</c:v>
                </c:pt>
                <c:pt idx="667">
                  <c:v>54.764705882352942</c:v>
                </c:pt>
                <c:pt idx="668">
                  <c:v>54.764705882352942</c:v>
                </c:pt>
                <c:pt idx="669">
                  <c:v>54.764705882352942</c:v>
                </c:pt>
                <c:pt idx="670">
                  <c:v>54.764705882352942</c:v>
                </c:pt>
                <c:pt idx="671">
                  <c:v>54.764705882352942</c:v>
                </c:pt>
                <c:pt idx="672">
                  <c:v>54.764705882352942</c:v>
                </c:pt>
                <c:pt idx="673">
                  <c:v>54.764705882352942</c:v>
                </c:pt>
                <c:pt idx="674">
                  <c:v>54.764705882352942</c:v>
                </c:pt>
                <c:pt idx="675">
                  <c:v>54.764705882352942</c:v>
                </c:pt>
                <c:pt idx="676">
                  <c:v>54.764705882352942</c:v>
                </c:pt>
                <c:pt idx="677">
                  <c:v>54.764705882352942</c:v>
                </c:pt>
                <c:pt idx="678">
                  <c:v>54.764705882352942</c:v>
                </c:pt>
                <c:pt idx="679">
                  <c:v>54.764705882352942</c:v>
                </c:pt>
                <c:pt idx="680">
                  <c:v>54.764705882352942</c:v>
                </c:pt>
                <c:pt idx="681">
                  <c:v>54.764705882352942</c:v>
                </c:pt>
                <c:pt idx="682">
                  <c:v>54.764705882352942</c:v>
                </c:pt>
                <c:pt idx="683">
                  <c:v>54.764705882352942</c:v>
                </c:pt>
                <c:pt idx="684">
                  <c:v>54.764705882352942</c:v>
                </c:pt>
                <c:pt idx="685">
                  <c:v>54.764705882352942</c:v>
                </c:pt>
                <c:pt idx="686">
                  <c:v>54.764705882352942</c:v>
                </c:pt>
                <c:pt idx="687">
                  <c:v>54.764705882352942</c:v>
                </c:pt>
                <c:pt idx="688">
                  <c:v>54.764705882352942</c:v>
                </c:pt>
                <c:pt idx="689">
                  <c:v>54.764705882352942</c:v>
                </c:pt>
                <c:pt idx="690">
                  <c:v>54.764705882352942</c:v>
                </c:pt>
                <c:pt idx="691">
                  <c:v>54.764705882352942</c:v>
                </c:pt>
                <c:pt idx="692">
                  <c:v>54.764705882352942</c:v>
                </c:pt>
                <c:pt idx="693">
                  <c:v>54.764705882352942</c:v>
                </c:pt>
                <c:pt idx="694">
                  <c:v>54.764705882352942</c:v>
                </c:pt>
                <c:pt idx="695">
                  <c:v>54.764705882352942</c:v>
                </c:pt>
                <c:pt idx="696">
                  <c:v>54.764705882352942</c:v>
                </c:pt>
                <c:pt idx="697">
                  <c:v>54.764705882352942</c:v>
                </c:pt>
                <c:pt idx="698">
                  <c:v>54.764705882352942</c:v>
                </c:pt>
                <c:pt idx="699">
                  <c:v>54.764705882352942</c:v>
                </c:pt>
                <c:pt idx="700">
                  <c:v>54.764705882352942</c:v>
                </c:pt>
                <c:pt idx="701">
                  <c:v>54.764705882352942</c:v>
                </c:pt>
                <c:pt idx="702">
                  <c:v>54.764705882352942</c:v>
                </c:pt>
                <c:pt idx="703">
                  <c:v>54.764705882352942</c:v>
                </c:pt>
                <c:pt idx="704">
                  <c:v>54.764705882352942</c:v>
                </c:pt>
                <c:pt idx="705">
                  <c:v>54.764705882352942</c:v>
                </c:pt>
                <c:pt idx="706">
                  <c:v>54.764705882352942</c:v>
                </c:pt>
                <c:pt idx="707">
                  <c:v>54.764705882352942</c:v>
                </c:pt>
                <c:pt idx="708">
                  <c:v>54.764705882352942</c:v>
                </c:pt>
                <c:pt idx="709">
                  <c:v>51.588235294117645</c:v>
                </c:pt>
                <c:pt idx="710">
                  <c:v>51.588235294117645</c:v>
                </c:pt>
                <c:pt idx="711">
                  <c:v>51.588235294117645</c:v>
                </c:pt>
                <c:pt idx="712">
                  <c:v>51.588235294117645</c:v>
                </c:pt>
                <c:pt idx="713">
                  <c:v>51.588235294117645</c:v>
                </c:pt>
                <c:pt idx="714">
                  <c:v>51.588235294117645</c:v>
                </c:pt>
                <c:pt idx="715">
                  <c:v>51.588235294117645</c:v>
                </c:pt>
                <c:pt idx="716">
                  <c:v>51.588235294117645</c:v>
                </c:pt>
                <c:pt idx="717">
                  <c:v>51.588235294117645</c:v>
                </c:pt>
                <c:pt idx="718">
                  <c:v>51.588235294117645</c:v>
                </c:pt>
                <c:pt idx="719">
                  <c:v>51.588235294117645</c:v>
                </c:pt>
                <c:pt idx="720">
                  <c:v>51.588235294117645</c:v>
                </c:pt>
                <c:pt idx="721">
                  <c:v>51.588235294117645</c:v>
                </c:pt>
                <c:pt idx="722">
                  <c:v>51.588235294117645</c:v>
                </c:pt>
                <c:pt idx="723">
                  <c:v>51.588235294117645</c:v>
                </c:pt>
                <c:pt idx="724">
                  <c:v>51.588235294117645</c:v>
                </c:pt>
                <c:pt idx="725">
                  <c:v>51.588235294117645</c:v>
                </c:pt>
                <c:pt idx="726">
                  <c:v>51.588235294117645</c:v>
                </c:pt>
                <c:pt idx="727">
                  <c:v>51.588235294117645</c:v>
                </c:pt>
                <c:pt idx="728">
                  <c:v>51.588235294117645</c:v>
                </c:pt>
                <c:pt idx="729">
                  <c:v>51.588235294117645</c:v>
                </c:pt>
                <c:pt idx="730">
                  <c:v>51.588235294117645</c:v>
                </c:pt>
                <c:pt idx="731">
                  <c:v>51.588235294117645</c:v>
                </c:pt>
                <c:pt idx="732">
                  <c:v>51.588235294117645</c:v>
                </c:pt>
                <c:pt idx="733">
                  <c:v>51.588235294117645</c:v>
                </c:pt>
                <c:pt idx="734">
                  <c:v>51.588235294117645</c:v>
                </c:pt>
                <c:pt idx="735">
                  <c:v>51.588235294117645</c:v>
                </c:pt>
                <c:pt idx="736">
                  <c:v>51.588235294117645</c:v>
                </c:pt>
                <c:pt idx="737">
                  <c:v>51.647058823529413</c:v>
                </c:pt>
                <c:pt idx="738">
                  <c:v>51.647058823529413</c:v>
                </c:pt>
                <c:pt idx="739">
                  <c:v>51.647058823529413</c:v>
                </c:pt>
                <c:pt idx="740">
                  <c:v>51.647058823529413</c:v>
                </c:pt>
                <c:pt idx="741">
                  <c:v>51.647058823529413</c:v>
                </c:pt>
                <c:pt idx="742">
                  <c:v>51.647058823529413</c:v>
                </c:pt>
                <c:pt idx="743">
                  <c:v>51.647058823529413</c:v>
                </c:pt>
                <c:pt idx="744">
                  <c:v>51.647058823529413</c:v>
                </c:pt>
                <c:pt idx="745">
                  <c:v>51.647058823529413</c:v>
                </c:pt>
                <c:pt idx="746">
                  <c:v>51.647058823529413</c:v>
                </c:pt>
                <c:pt idx="747">
                  <c:v>51.647058823529413</c:v>
                </c:pt>
                <c:pt idx="748">
                  <c:v>51.647058823529413</c:v>
                </c:pt>
                <c:pt idx="749">
                  <c:v>51.647058823529413</c:v>
                </c:pt>
                <c:pt idx="750">
                  <c:v>51.647058823529413</c:v>
                </c:pt>
                <c:pt idx="751">
                  <c:v>51.647058823529413</c:v>
                </c:pt>
                <c:pt idx="752">
                  <c:v>51.647058823529413</c:v>
                </c:pt>
                <c:pt idx="753">
                  <c:v>51.647058823529413</c:v>
                </c:pt>
                <c:pt idx="754">
                  <c:v>51.647058823529413</c:v>
                </c:pt>
                <c:pt idx="755">
                  <c:v>51.647058823529413</c:v>
                </c:pt>
                <c:pt idx="756">
                  <c:v>51.647058823529413</c:v>
                </c:pt>
                <c:pt idx="757">
                  <c:v>51.647058823529413</c:v>
                </c:pt>
                <c:pt idx="758">
                  <c:v>51.647058823529413</c:v>
                </c:pt>
                <c:pt idx="759">
                  <c:v>51.647058823529413</c:v>
                </c:pt>
                <c:pt idx="760">
                  <c:v>51.647058823529413</c:v>
                </c:pt>
                <c:pt idx="761">
                  <c:v>51.647058823529413</c:v>
                </c:pt>
                <c:pt idx="762">
                  <c:v>51.647058823529413</c:v>
                </c:pt>
                <c:pt idx="763">
                  <c:v>51.647058823529413</c:v>
                </c:pt>
                <c:pt idx="764">
                  <c:v>51.647058823529413</c:v>
                </c:pt>
                <c:pt idx="765">
                  <c:v>51.647058823529413</c:v>
                </c:pt>
                <c:pt idx="766">
                  <c:v>51.647058823529413</c:v>
                </c:pt>
                <c:pt idx="767">
                  <c:v>51.647058823529413</c:v>
                </c:pt>
                <c:pt idx="768">
                  <c:v>51.647058823529413</c:v>
                </c:pt>
                <c:pt idx="769">
                  <c:v>51.647058823529413</c:v>
                </c:pt>
                <c:pt idx="770">
                  <c:v>51.647058823529413</c:v>
                </c:pt>
                <c:pt idx="771">
                  <c:v>51.647058823529413</c:v>
                </c:pt>
                <c:pt idx="772">
                  <c:v>51.647058823529413</c:v>
                </c:pt>
                <c:pt idx="773">
                  <c:v>51.647058823529413</c:v>
                </c:pt>
                <c:pt idx="774">
                  <c:v>51.647058823529413</c:v>
                </c:pt>
                <c:pt idx="775">
                  <c:v>51.647058823529413</c:v>
                </c:pt>
                <c:pt idx="776">
                  <c:v>51.647058823529413</c:v>
                </c:pt>
                <c:pt idx="777">
                  <c:v>51.647058823529413</c:v>
                </c:pt>
                <c:pt idx="778">
                  <c:v>51.647058823529413</c:v>
                </c:pt>
                <c:pt idx="779">
                  <c:v>51.647058823529413</c:v>
                </c:pt>
                <c:pt idx="780">
                  <c:v>51.647058823529413</c:v>
                </c:pt>
                <c:pt idx="781">
                  <c:v>51.647058823529413</c:v>
                </c:pt>
                <c:pt idx="782">
                  <c:v>51.647058823529413</c:v>
                </c:pt>
                <c:pt idx="783">
                  <c:v>51.647058823529413</c:v>
                </c:pt>
                <c:pt idx="784">
                  <c:v>51.647058823529413</c:v>
                </c:pt>
                <c:pt idx="785">
                  <c:v>51.647058823529413</c:v>
                </c:pt>
                <c:pt idx="786">
                  <c:v>51.647058823529413</c:v>
                </c:pt>
                <c:pt idx="787">
                  <c:v>51.647058823529413</c:v>
                </c:pt>
                <c:pt idx="788">
                  <c:v>51.647058823529413</c:v>
                </c:pt>
                <c:pt idx="789">
                  <c:v>51.647058823529413</c:v>
                </c:pt>
                <c:pt idx="790">
                  <c:v>51.647058823529413</c:v>
                </c:pt>
                <c:pt idx="791">
                  <c:v>51.647058823529413</c:v>
                </c:pt>
                <c:pt idx="792">
                  <c:v>51.823529411764703</c:v>
                </c:pt>
                <c:pt idx="793">
                  <c:v>51.823529411764703</c:v>
                </c:pt>
                <c:pt idx="794">
                  <c:v>51.823529411764703</c:v>
                </c:pt>
                <c:pt idx="795">
                  <c:v>51.823529411764703</c:v>
                </c:pt>
                <c:pt idx="796">
                  <c:v>51.823529411764703</c:v>
                </c:pt>
                <c:pt idx="797">
                  <c:v>51.823529411764703</c:v>
                </c:pt>
                <c:pt idx="798">
                  <c:v>51.823529411764703</c:v>
                </c:pt>
                <c:pt idx="799">
                  <c:v>51.823529411764703</c:v>
                </c:pt>
                <c:pt idx="800">
                  <c:v>51.823529411764703</c:v>
                </c:pt>
                <c:pt idx="801">
                  <c:v>51.823529411764703</c:v>
                </c:pt>
                <c:pt idx="802">
                  <c:v>51.823529411764703</c:v>
                </c:pt>
                <c:pt idx="803">
                  <c:v>51.823529411764703</c:v>
                </c:pt>
                <c:pt idx="804">
                  <c:v>51.823529411764703</c:v>
                </c:pt>
                <c:pt idx="805">
                  <c:v>51.823529411764703</c:v>
                </c:pt>
                <c:pt idx="806">
                  <c:v>51.823529411764703</c:v>
                </c:pt>
                <c:pt idx="807">
                  <c:v>51.823529411764703</c:v>
                </c:pt>
                <c:pt idx="808">
                  <c:v>51.823529411764703</c:v>
                </c:pt>
                <c:pt idx="809">
                  <c:v>51.823529411764703</c:v>
                </c:pt>
                <c:pt idx="810">
                  <c:v>51.823529411764703</c:v>
                </c:pt>
                <c:pt idx="811">
                  <c:v>51.823529411764703</c:v>
                </c:pt>
                <c:pt idx="812">
                  <c:v>51.823529411764703</c:v>
                </c:pt>
                <c:pt idx="813">
                  <c:v>51.823529411764703</c:v>
                </c:pt>
                <c:pt idx="814">
                  <c:v>51.823529411764703</c:v>
                </c:pt>
                <c:pt idx="815">
                  <c:v>51.823529411764703</c:v>
                </c:pt>
                <c:pt idx="816">
                  <c:v>51.823529411764703</c:v>
                </c:pt>
                <c:pt idx="817">
                  <c:v>51.823529411764703</c:v>
                </c:pt>
                <c:pt idx="818">
                  <c:v>51.823529411764703</c:v>
                </c:pt>
                <c:pt idx="819">
                  <c:v>51.823529411764703</c:v>
                </c:pt>
                <c:pt idx="820">
                  <c:v>51.823529411764703</c:v>
                </c:pt>
                <c:pt idx="821">
                  <c:v>51.823529411764703</c:v>
                </c:pt>
                <c:pt idx="822">
                  <c:v>51.823529411764703</c:v>
                </c:pt>
                <c:pt idx="823">
                  <c:v>51.823529411764703</c:v>
                </c:pt>
                <c:pt idx="824">
                  <c:v>51.823529411764703</c:v>
                </c:pt>
                <c:pt idx="825">
                  <c:v>51.823529411764703</c:v>
                </c:pt>
                <c:pt idx="826">
                  <c:v>51.823529411764703</c:v>
                </c:pt>
                <c:pt idx="827">
                  <c:v>51.823529411764703</c:v>
                </c:pt>
                <c:pt idx="828">
                  <c:v>51.823529411764703</c:v>
                </c:pt>
                <c:pt idx="829">
                  <c:v>51.823529411764703</c:v>
                </c:pt>
                <c:pt idx="830">
                  <c:v>51.823529411764703</c:v>
                </c:pt>
                <c:pt idx="831">
                  <c:v>51.823529411764703</c:v>
                </c:pt>
                <c:pt idx="832">
                  <c:v>51.823529411764703</c:v>
                </c:pt>
                <c:pt idx="833">
                  <c:v>51.823529411764703</c:v>
                </c:pt>
                <c:pt idx="834">
                  <c:v>51.823529411764703</c:v>
                </c:pt>
                <c:pt idx="835">
                  <c:v>51.823529411764703</c:v>
                </c:pt>
                <c:pt idx="836">
                  <c:v>51.823529411764703</c:v>
                </c:pt>
                <c:pt idx="837">
                  <c:v>51.823529411764703</c:v>
                </c:pt>
                <c:pt idx="838">
                  <c:v>51.823529411764703</c:v>
                </c:pt>
                <c:pt idx="839">
                  <c:v>51.823529411764703</c:v>
                </c:pt>
                <c:pt idx="840">
                  <c:v>51.823529411764703</c:v>
                </c:pt>
                <c:pt idx="841">
                  <c:v>51.823529411764703</c:v>
                </c:pt>
                <c:pt idx="842">
                  <c:v>51.823529411764703</c:v>
                </c:pt>
                <c:pt idx="843">
                  <c:v>51.823529411764703</c:v>
                </c:pt>
                <c:pt idx="844">
                  <c:v>51.823529411764703</c:v>
                </c:pt>
                <c:pt idx="845">
                  <c:v>51.823529411764703</c:v>
                </c:pt>
                <c:pt idx="846">
                  <c:v>51.823529411764703</c:v>
                </c:pt>
                <c:pt idx="847">
                  <c:v>51.823529411764703</c:v>
                </c:pt>
                <c:pt idx="848">
                  <c:v>51.823529411764703</c:v>
                </c:pt>
                <c:pt idx="849">
                  <c:v>51.823529411764703</c:v>
                </c:pt>
                <c:pt idx="850">
                  <c:v>51.823529411764703</c:v>
                </c:pt>
                <c:pt idx="851">
                  <c:v>51.823529411764703</c:v>
                </c:pt>
                <c:pt idx="852">
                  <c:v>51.823529411764703</c:v>
                </c:pt>
                <c:pt idx="853">
                  <c:v>51.823529411764703</c:v>
                </c:pt>
                <c:pt idx="854">
                  <c:v>51.823529411764703</c:v>
                </c:pt>
                <c:pt idx="855">
                  <c:v>51.823529411764703</c:v>
                </c:pt>
                <c:pt idx="856">
                  <c:v>51.823529411764703</c:v>
                </c:pt>
                <c:pt idx="857">
                  <c:v>51.823529411764703</c:v>
                </c:pt>
                <c:pt idx="858">
                  <c:v>51.823529411764703</c:v>
                </c:pt>
                <c:pt idx="859">
                  <c:v>51.823529411764703</c:v>
                </c:pt>
                <c:pt idx="860">
                  <c:v>51.823529411764703</c:v>
                </c:pt>
                <c:pt idx="861">
                  <c:v>51.823529411764703</c:v>
                </c:pt>
                <c:pt idx="862">
                  <c:v>51.823529411764703</c:v>
                </c:pt>
                <c:pt idx="863">
                  <c:v>51.823529411764703</c:v>
                </c:pt>
                <c:pt idx="864">
                  <c:v>51.823529411764703</c:v>
                </c:pt>
                <c:pt idx="865">
                  <c:v>51.823529411764703</c:v>
                </c:pt>
                <c:pt idx="866">
                  <c:v>51.823529411764703</c:v>
                </c:pt>
                <c:pt idx="867">
                  <c:v>51.823529411764703</c:v>
                </c:pt>
                <c:pt idx="868">
                  <c:v>51.823529411764703</c:v>
                </c:pt>
                <c:pt idx="869">
                  <c:v>51.823529411764703</c:v>
                </c:pt>
                <c:pt idx="870">
                  <c:v>51.823529411764703</c:v>
                </c:pt>
                <c:pt idx="871">
                  <c:v>51.823529411764703</c:v>
                </c:pt>
                <c:pt idx="872">
                  <c:v>51.823529411764703</c:v>
                </c:pt>
                <c:pt idx="873">
                  <c:v>51.823529411764703</c:v>
                </c:pt>
                <c:pt idx="874">
                  <c:v>51.823529411764703</c:v>
                </c:pt>
                <c:pt idx="875">
                  <c:v>51.823529411764703</c:v>
                </c:pt>
                <c:pt idx="876">
                  <c:v>51.823529411764703</c:v>
                </c:pt>
                <c:pt idx="877">
                  <c:v>51.823529411764703</c:v>
                </c:pt>
                <c:pt idx="878">
                  <c:v>51.823529411764703</c:v>
                </c:pt>
                <c:pt idx="879">
                  <c:v>51.823529411764703</c:v>
                </c:pt>
                <c:pt idx="880">
                  <c:v>51.823529411764703</c:v>
                </c:pt>
                <c:pt idx="881">
                  <c:v>51.823529411764703</c:v>
                </c:pt>
                <c:pt idx="882">
                  <c:v>51.823529411764703</c:v>
                </c:pt>
                <c:pt idx="883">
                  <c:v>51.823529411764703</c:v>
                </c:pt>
                <c:pt idx="884">
                  <c:v>51.823529411764703</c:v>
                </c:pt>
                <c:pt idx="885">
                  <c:v>51.823529411764703</c:v>
                </c:pt>
                <c:pt idx="886">
                  <c:v>51.823529411764703</c:v>
                </c:pt>
                <c:pt idx="887">
                  <c:v>51.823529411764703</c:v>
                </c:pt>
                <c:pt idx="888">
                  <c:v>51.823529411764703</c:v>
                </c:pt>
                <c:pt idx="889">
                  <c:v>51.823529411764703</c:v>
                </c:pt>
                <c:pt idx="890">
                  <c:v>51.823529411764703</c:v>
                </c:pt>
                <c:pt idx="891">
                  <c:v>51.823529411764703</c:v>
                </c:pt>
                <c:pt idx="892">
                  <c:v>51.823529411764703</c:v>
                </c:pt>
                <c:pt idx="893">
                  <c:v>51.823529411764703</c:v>
                </c:pt>
                <c:pt idx="894">
                  <c:v>51.823529411764703</c:v>
                </c:pt>
                <c:pt idx="895">
                  <c:v>51.823529411764703</c:v>
                </c:pt>
                <c:pt idx="896">
                  <c:v>51.823529411764703</c:v>
                </c:pt>
                <c:pt idx="897">
                  <c:v>51.823529411764703</c:v>
                </c:pt>
                <c:pt idx="898">
                  <c:v>51.823529411764703</c:v>
                </c:pt>
                <c:pt idx="899">
                  <c:v>51.823529411764703</c:v>
                </c:pt>
                <c:pt idx="900">
                  <c:v>51.823529411764703</c:v>
                </c:pt>
                <c:pt idx="901">
                  <c:v>51.823529411764703</c:v>
                </c:pt>
                <c:pt idx="902">
                  <c:v>51.823529411764703</c:v>
                </c:pt>
                <c:pt idx="903">
                  <c:v>51.823529411764703</c:v>
                </c:pt>
                <c:pt idx="904">
                  <c:v>51.823529411764703</c:v>
                </c:pt>
                <c:pt idx="905">
                  <c:v>51.823529411764703</c:v>
                </c:pt>
                <c:pt idx="906">
                  <c:v>51.823529411764703</c:v>
                </c:pt>
                <c:pt idx="907">
                  <c:v>51.823529411764703</c:v>
                </c:pt>
                <c:pt idx="908">
                  <c:v>51.823529411764703</c:v>
                </c:pt>
                <c:pt idx="909">
                  <c:v>51.823529411764703</c:v>
                </c:pt>
                <c:pt idx="910">
                  <c:v>51.823529411764703</c:v>
                </c:pt>
                <c:pt idx="911">
                  <c:v>51.823529411764703</c:v>
                </c:pt>
                <c:pt idx="912">
                  <c:v>51.823529411764703</c:v>
                </c:pt>
                <c:pt idx="913">
                  <c:v>51.823529411764703</c:v>
                </c:pt>
                <c:pt idx="914">
                  <c:v>51.823529411764703</c:v>
                </c:pt>
                <c:pt idx="915">
                  <c:v>51.823529411764703</c:v>
                </c:pt>
                <c:pt idx="916">
                  <c:v>51.823529411764703</c:v>
                </c:pt>
                <c:pt idx="917">
                  <c:v>51.823529411764703</c:v>
                </c:pt>
                <c:pt idx="918">
                  <c:v>51.823529411764703</c:v>
                </c:pt>
                <c:pt idx="919">
                  <c:v>51.823529411764703</c:v>
                </c:pt>
                <c:pt idx="920">
                  <c:v>51.823529411764703</c:v>
                </c:pt>
                <c:pt idx="921">
                  <c:v>51.823529411764703</c:v>
                </c:pt>
                <c:pt idx="922">
                  <c:v>51.823529411764703</c:v>
                </c:pt>
                <c:pt idx="923">
                  <c:v>51.823529411764703</c:v>
                </c:pt>
                <c:pt idx="924">
                  <c:v>51.823529411764703</c:v>
                </c:pt>
                <c:pt idx="925">
                  <c:v>51.823529411764703</c:v>
                </c:pt>
                <c:pt idx="926">
                  <c:v>51.823529411764703</c:v>
                </c:pt>
                <c:pt idx="927">
                  <c:v>51.823529411764703</c:v>
                </c:pt>
                <c:pt idx="928">
                  <c:v>51.823529411764703</c:v>
                </c:pt>
                <c:pt idx="929">
                  <c:v>51.823529411764703</c:v>
                </c:pt>
                <c:pt idx="930">
                  <c:v>51.823529411764703</c:v>
                </c:pt>
                <c:pt idx="931">
                  <c:v>51.823529411764703</c:v>
                </c:pt>
                <c:pt idx="932">
                  <c:v>51.823529411764703</c:v>
                </c:pt>
                <c:pt idx="933">
                  <c:v>51.823529411764703</c:v>
                </c:pt>
                <c:pt idx="934">
                  <c:v>51.823529411764703</c:v>
                </c:pt>
                <c:pt idx="935">
                  <c:v>51.823529411764703</c:v>
                </c:pt>
                <c:pt idx="936">
                  <c:v>51.823529411764703</c:v>
                </c:pt>
                <c:pt idx="937">
                  <c:v>51.823529411764703</c:v>
                </c:pt>
                <c:pt idx="938">
                  <c:v>51.823529411764703</c:v>
                </c:pt>
                <c:pt idx="939">
                  <c:v>51.823529411764703</c:v>
                </c:pt>
                <c:pt idx="940">
                  <c:v>51.823529411764703</c:v>
                </c:pt>
                <c:pt idx="941">
                  <c:v>51.823529411764703</c:v>
                </c:pt>
                <c:pt idx="942">
                  <c:v>51.823529411764703</c:v>
                </c:pt>
                <c:pt idx="943">
                  <c:v>51.823529411764703</c:v>
                </c:pt>
                <c:pt idx="944">
                  <c:v>51.823529411764703</c:v>
                </c:pt>
                <c:pt idx="945">
                  <c:v>51.823529411764703</c:v>
                </c:pt>
                <c:pt idx="946">
                  <c:v>51.823529411764703</c:v>
                </c:pt>
                <c:pt idx="947">
                  <c:v>51.823529411764703</c:v>
                </c:pt>
                <c:pt idx="948">
                  <c:v>51.823529411764703</c:v>
                </c:pt>
                <c:pt idx="949">
                  <c:v>51.823529411764703</c:v>
                </c:pt>
                <c:pt idx="950">
                  <c:v>51.823529411764703</c:v>
                </c:pt>
                <c:pt idx="951">
                  <c:v>51.823529411764703</c:v>
                </c:pt>
                <c:pt idx="952">
                  <c:v>51.823529411764703</c:v>
                </c:pt>
                <c:pt idx="953">
                  <c:v>51.823529411764703</c:v>
                </c:pt>
                <c:pt idx="954">
                  <c:v>51.823529411764703</c:v>
                </c:pt>
                <c:pt idx="955">
                  <c:v>51.823529411764703</c:v>
                </c:pt>
                <c:pt idx="956">
                  <c:v>51.823529411764703</c:v>
                </c:pt>
                <c:pt idx="957">
                  <c:v>51.823529411764703</c:v>
                </c:pt>
                <c:pt idx="958">
                  <c:v>51.823529411764703</c:v>
                </c:pt>
                <c:pt idx="959">
                  <c:v>51.823529411764703</c:v>
                </c:pt>
                <c:pt idx="960">
                  <c:v>51.823529411764703</c:v>
                </c:pt>
                <c:pt idx="961">
                  <c:v>51.823529411764703</c:v>
                </c:pt>
                <c:pt idx="962">
                  <c:v>51.823529411764703</c:v>
                </c:pt>
                <c:pt idx="963">
                  <c:v>51.823529411764703</c:v>
                </c:pt>
                <c:pt idx="964">
                  <c:v>51.823529411764703</c:v>
                </c:pt>
                <c:pt idx="965">
                  <c:v>51.823529411764703</c:v>
                </c:pt>
                <c:pt idx="966">
                  <c:v>51.823529411764703</c:v>
                </c:pt>
                <c:pt idx="967">
                  <c:v>51.823529411764703</c:v>
                </c:pt>
                <c:pt idx="968">
                  <c:v>51.823529411764703</c:v>
                </c:pt>
                <c:pt idx="969">
                  <c:v>51.823529411764703</c:v>
                </c:pt>
                <c:pt idx="970">
                  <c:v>51.823529411764703</c:v>
                </c:pt>
                <c:pt idx="971">
                  <c:v>51.823529411764703</c:v>
                </c:pt>
                <c:pt idx="972">
                  <c:v>51.823529411764703</c:v>
                </c:pt>
                <c:pt idx="973">
                  <c:v>51.823529411764703</c:v>
                </c:pt>
                <c:pt idx="974">
                  <c:v>51.823529411764703</c:v>
                </c:pt>
                <c:pt idx="975">
                  <c:v>51.823529411764703</c:v>
                </c:pt>
                <c:pt idx="976">
                  <c:v>51.823529411764703</c:v>
                </c:pt>
                <c:pt idx="977">
                  <c:v>51.823529411764703</c:v>
                </c:pt>
                <c:pt idx="978">
                  <c:v>51.823529411764703</c:v>
                </c:pt>
                <c:pt idx="979">
                  <c:v>51.823529411764703</c:v>
                </c:pt>
                <c:pt idx="980">
                  <c:v>51.823529411764703</c:v>
                </c:pt>
                <c:pt idx="981">
                  <c:v>51.823529411764703</c:v>
                </c:pt>
                <c:pt idx="982">
                  <c:v>51.823529411764703</c:v>
                </c:pt>
                <c:pt idx="983">
                  <c:v>51.823529411764703</c:v>
                </c:pt>
                <c:pt idx="984">
                  <c:v>51.823529411764703</c:v>
                </c:pt>
                <c:pt idx="985">
                  <c:v>51.823529411764703</c:v>
                </c:pt>
                <c:pt idx="986">
                  <c:v>51.823529411764703</c:v>
                </c:pt>
                <c:pt idx="987">
                  <c:v>51.823529411764703</c:v>
                </c:pt>
                <c:pt idx="988">
                  <c:v>51.823529411764703</c:v>
                </c:pt>
                <c:pt idx="989">
                  <c:v>51.823529411764703</c:v>
                </c:pt>
                <c:pt idx="990">
                  <c:v>51.823529411764703</c:v>
                </c:pt>
                <c:pt idx="991">
                  <c:v>51.823529411764703</c:v>
                </c:pt>
                <c:pt idx="992">
                  <c:v>51.823529411764703</c:v>
                </c:pt>
                <c:pt idx="993">
                  <c:v>47.529411764705884</c:v>
                </c:pt>
                <c:pt idx="994">
                  <c:v>47.529411764705884</c:v>
                </c:pt>
                <c:pt idx="995">
                  <c:v>47.529411764705884</c:v>
                </c:pt>
                <c:pt idx="996">
                  <c:v>47.529411764705884</c:v>
                </c:pt>
                <c:pt idx="997">
                  <c:v>47.529411764705884</c:v>
                </c:pt>
                <c:pt idx="998">
                  <c:v>47.529411764705884</c:v>
                </c:pt>
                <c:pt idx="999">
                  <c:v>47.529411764705884</c:v>
                </c:pt>
                <c:pt idx="1000">
                  <c:v>47.529411764705884</c:v>
                </c:pt>
                <c:pt idx="1001">
                  <c:v>47.529411764705884</c:v>
                </c:pt>
                <c:pt idx="1002">
                  <c:v>47.529411764705884</c:v>
                </c:pt>
                <c:pt idx="1003">
                  <c:v>47.529411764705884</c:v>
                </c:pt>
                <c:pt idx="1004">
                  <c:v>47.529411764705884</c:v>
                </c:pt>
                <c:pt idx="1005">
                  <c:v>47.529411764705884</c:v>
                </c:pt>
                <c:pt idx="1006">
                  <c:v>47.529411764705884</c:v>
                </c:pt>
                <c:pt idx="1007">
                  <c:v>47.529411764705884</c:v>
                </c:pt>
                <c:pt idx="1008">
                  <c:v>47.529411764705884</c:v>
                </c:pt>
                <c:pt idx="1009">
                  <c:v>47.529411764705884</c:v>
                </c:pt>
                <c:pt idx="1010">
                  <c:v>47.529411764705884</c:v>
                </c:pt>
                <c:pt idx="1011">
                  <c:v>47.529411764705884</c:v>
                </c:pt>
                <c:pt idx="1012">
                  <c:v>47.529411764705884</c:v>
                </c:pt>
                <c:pt idx="1013">
                  <c:v>47.529411764705884</c:v>
                </c:pt>
                <c:pt idx="1014">
                  <c:v>47.529411764705884</c:v>
                </c:pt>
                <c:pt idx="1015">
                  <c:v>47.529411764705884</c:v>
                </c:pt>
                <c:pt idx="1016">
                  <c:v>47.529411764705884</c:v>
                </c:pt>
                <c:pt idx="1017">
                  <c:v>47.529411764705884</c:v>
                </c:pt>
                <c:pt idx="1018">
                  <c:v>47.529411764705884</c:v>
                </c:pt>
                <c:pt idx="1019">
                  <c:v>47.529411764705884</c:v>
                </c:pt>
                <c:pt idx="1020">
                  <c:v>47.529411764705884</c:v>
                </c:pt>
                <c:pt idx="1021">
                  <c:v>47.529411764705884</c:v>
                </c:pt>
                <c:pt idx="1022">
                  <c:v>47.529411764705884</c:v>
                </c:pt>
                <c:pt idx="1023">
                  <c:v>47.529411764705884</c:v>
                </c:pt>
                <c:pt idx="1024">
                  <c:v>50.470588235294116</c:v>
                </c:pt>
                <c:pt idx="1025">
                  <c:v>50.470588235294116</c:v>
                </c:pt>
                <c:pt idx="1026">
                  <c:v>50.470588235294116</c:v>
                </c:pt>
                <c:pt idx="1027">
                  <c:v>50.470588235294116</c:v>
                </c:pt>
                <c:pt idx="1028">
                  <c:v>48.176470588235297</c:v>
                </c:pt>
                <c:pt idx="1029">
                  <c:v>48.176470588235297</c:v>
                </c:pt>
                <c:pt idx="1030">
                  <c:v>48.176470588235297</c:v>
                </c:pt>
                <c:pt idx="1031">
                  <c:v>48.176470588235297</c:v>
                </c:pt>
                <c:pt idx="1032">
                  <c:v>48.176470588235297</c:v>
                </c:pt>
                <c:pt idx="1033">
                  <c:v>48.176470588235297</c:v>
                </c:pt>
                <c:pt idx="1034">
                  <c:v>48.176470588235297</c:v>
                </c:pt>
                <c:pt idx="1035">
                  <c:v>48.176470588235297</c:v>
                </c:pt>
                <c:pt idx="1036">
                  <c:v>48.176470588235297</c:v>
                </c:pt>
                <c:pt idx="1037">
                  <c:v>48.176470588235297</c:v>
                </c:pt>
                <c:pt idx="1038">
                  <c:v>48.176470588235297</c:v>
                </c:pt>
                <c:pt idx="1039">
                  <c:v>48.176470588235297</c:v>
                </c:pt>
                <c:pt idx="1040">
                  <c:v>48.176470588235297</c:v>
                </c:pt>
                <c:pt idx="1041">
                  <c:v>48.176470588235297</c:v>
                </c:pt>
                <c:pt idx="1042">
                  <c:v>48.176470588235297</c:v>
                </c:pt>
                <c:pt idx="1043">
                  <c:v>48.176470588235297</c:v>
                </c:pt>
                <c:pt idx="1044">
                  <c:v>48.176470588235297</c:v>
                </c:pt>
                <c:pt idx="1045">
                  <c:v>48.176470588235297</c:v>
                </c:pt>
                <c:pt idx="1046">
                  <c:v>48.176470588235297</c:v>
                </c:pt>
                <c:pt idx="1047">
                  <c:v>48.176470588235297</c:v>
                </c:pt>
                <c:pt idx="1048">
                  <c:v>48.176470588235297</c:v>
                </c:pt>
                <c:pt idx="1049">
                  <c:v>48.176470588235297</c:v>
                </c:pt>
                <c:pt idx="1050">
                  <c:v>48.176470588235297</c:v>
                </c:pt>
                <c:pt idx="1051">
                  <c:v>48.176470588235297</c:v>
                </c:pt>
                <c:pt idx="1052">
                  <c:v>48.176470588235297</c:v>
                </c:pt>
                <c:pt idx="1053">
                  <c:v>48.176470588235297</c:v>
                </c:pt>
                <c:pt idx="1054">
                  <c:v>48.176470588235297</c:v>
                </c:pt>
                <c:pt idx="1055">
                  <c:v>48</c:v>
                </c:pt>
                <c:pt idx="1056">
                  <c:v>48</c:v>
                </c:pt>
                <c:pt idx="1057">
                  <c:v>48</c:v>
                </c:pt>
                <c:pt idx="1058">
                  <c:v>48</c:v>
                </c:pt>
                <c:pt idx="1059">
                  <c:v>48</c:v>
                </c:pt>
                <c:pt idx="1060">
                  <c:v>48</c:v>
                </c:pt>
                <c:pt idx="1061">
                  <c:v>48</c:v>
                </c:pt>
                <c:pt idx="1062">
                  <c:v>48</c:v>
                </c:pt>
                <c:pt idx="1063">
                  <c:v>48</c:v>
                </c:pt>
                <c:pt idx="1064">
                  <c:v>48</c:v>
                </c:pt>
                <c:pt idx="1065">
                  <c:v>48</c:v>
                </c:pt>
                <c:pt idx="1066">
                  <c:v>48</c:v>
                </c:pt>
                <c:pt idx="1067">
                  <c:v>48</c:v>
                </c:pt>
                <c:pt idx="1068">
                  <c:v>48</c:v>
                </c:pt>
                <c:pt idx="1069">
                  <c:v>48</c:v>
                </c:pt>
                <c:pt idx="1070">
                  <c:v>48</c:v>
                </c:pt>
                <c:pt idx="1071">
                  <c:v>48</c:v>
                </c:pt>
                <c:pt idx="1072">
                  <c:v>48</c:v>
                </c:pt>
                <c:pt idx="1073">
                  <c:v>48</c:v>
                </c:pt>
                <c:pt idx="1074">
                  <c:v>48</c:v>
                </c:pt>
                <c:pt idx="1075">
                  <c:v>48</c:v>
                </c:pt>
                <c:pt idx="1076">
                  <c:v>48</c:v>
                </c:pt>
                <c:pt idx="1077">
                  <c:v>48</c:v>
                </c:pt>
                <c:pt idx="1078">
                  <c:v>48</c:v>
                </c:pt>
                <c:pt idx="1079">
                  <c:v>48</c:v>
                </c:pt>
                <c:pt idx="1080">
                  <c:v>48</c:v>
                </c:pt>
                <c:pt idx="1081">
                  <c:v>48</c:v>
                </c:pt>
                <c:pt idx="1082">
                  <c:v>48</c:v>
                </c:pt>
                <c:pt idx="1083">
                  <c:v>48</c:v>
                </c:pt>
                <c:pt idx="1084">
                  <c:v>48</c:v>
                </c:pt>
                <c:pt idx="1085">
                  <c:v>48</c:v>
                </c:pt>
                <c:pt idx="1086">
                  <c:v>48</c:v>
                </c:pt>
                <c:pt idx="1087">
                  <c:v>48</c:v>
                </c:pt>
                <c:pt idx="1088">
                  <c:v>48</c:v>
                </c:pt>
                <c:pt idx="1089">
                  <c:v>48</c:v>
                </c:pt>
                <c:pt idx="1090">
                  <c:v>48</c:v>
                </c:pt>
                <c:pt idx="1091">
                  <c:v>48</c:v>
                </c:pt>
                <c:pt idx="1092">
                  <c:v>48</c:v>
                </c:pt>
                <c:pt idx="1093">
                  <c:v>48</c:v>
                </c:pt>
                <c:pt idx="1094">
                  <c:v>48</c:v>
                </c:pt>
                <c:pt idx="1095">
                  <c:v>48</c:v>
                </c:pt>
                <c:pt idx="1096">
                  <c:v>48</c:v>
                </c:pt>
                <c:pt idx="1097">
                  <c:v>48</c:v>
                </c:pt>
                <c:pt idx="1098">
                  <c:v>48</c:v>
                </c:pt>
                <c:pt idx="1099">
                  <c:v>48</c:v>
                </c:pt>
                <c:pt idx="1100">
                  <c:v>48</c:v>
                </c:pt>
                <c:pt idx="1101">
                  <c:v>48</c:v>
                </c:pt>
                <c:pt idx="1102">
                  <c:v>48</c:v>
                </c:pt>
                <c:pt idx="1103">
                  <c:v>48</c:v>
                </c:pt>
                <c:pt idx="1104">
                  <c:v>48</c:v>
                </c:pt>
                <c:pt idx="1105">
                  <c:v>48</c:v>
                </c:pt>
                <c:pt idx="1106">
                  <c:v>48</c:v>
                </c:pt>
                <c:pt idx="1107">
                  <c:v>48</c:v>
                </c:pt>
                <c:pt idx="1108">
                  <c:v>48</c:v>
                </c:pt>
                <c:pt idx="1109">
                  <c:v>48</c:v>
                </c:pt>
                <c:pt idx="1110">
                  <c:v>48</c:v>
                </c:pt>
                <c:pt idx="1111">
                  <c:v>48</c:v>
                </c:pt>
                <c:pt idx="1112">
                  <c:v>44.294117647058826</c:v>
                </c:pt>
                <c:pt idx="1113">
                  <c:v>44.294117647058826</c:v>
                </c:pt>
                <c:pt idx="1114">
                  <c:v>44.294117647058826</c:v>
                </c:pt>
                <c:pt idx="1115">
                  <c:v>44.294117647058826</c:v>
                </c:pt>
                <c:pt idx="1116">
                  <c:v>44.294117647058826</c:v>
                </c:pt>
                <c:pt idx="1117">
                  <c:v>44.294117647058826</c:v>
                </c:pt>
                <c:pt idx="1118">
                  <c:v>44.294117647058826</c:v>
                </c:pt>
                <c:pt idx="1119">
                  <c:v>44.294117647058826</c:v>
                </c:pt>
                <c:pt idx="1120">
                  <c:v>44.294117647058826</c:v>
                </c:pt>
                <c:pt idx="1121">
                  <c:v>44.294117647058826</c:v>
                </c:pt>
                <c:pt idx="1122">
                  <c:v>44.294117647058826</c:v>
                </c:pt>
                <c:pt idx="1123">
                  <c:v>44.294117647058826</c:v>
                </c:pt>
                <c:pt idx="1124">
                  <c:v>44.294117647058826</c:v>
                </c:pt>
                <c:pt idx="1125">
                  <c:v>44.294117647058826</c:v>
                </c:pt>
                <c:pt idx="1126">
                  <c:v>44.294117647058826</c:v>
                </c:pt>
                <c:pt idx="1127">
                  <c:v>44.294117647058826</c:v>
                </c:pt>
                <c:pt idx="1128">
                  <c:v>44.294117647058826</c:v>
                </c:pt>
                <c:pt idx="1129">
                  <c:v>44.294117647058826</c:v>
                </c:pt>
                <c:pt idx="1130">
                  <c:v>44.294117647058826</c:v>
                </c:pt>
                <c:pt idx="1131">
                  <c:v>44.294117647058826</c:v>
                </c:pt>
                <c:pt idx="1132">
                  <c:v>44.294117647058826</c:v>
                </c:pt>
                <c:pt idx="1133">
                  <c:v>44.294117647058826</c:v>
                </c:pt>
                <c:pt idx="1134">
                  <c:v>44.294117647058826</c:v>
                </c:pt>
                <c:pt idx="1135">
                  <c:v>44.294117647058826</c:v>
                </c:pt>
                <c:pt idx="1136">
                  <c:v>44.294117647058826</c:v>
                </c:pt>
                <c:pt idx="1137">
                  <c:v>44.294117647058826</c:v>
                </c:pt>
                <c:pt idx="1138">
                  <c:v>44.294117647058826</c:v>
                </c:pt>
                <c:pt idx="1139">
                  <c:v>44.294117647058826</c:v>
                </c:pt>
                <c:pt idx="1140">
                  <c:v>44.294117647058826</c:v>
                </c:pt>
                <c:pt idx="1141">
                  <c:v>44.294117647058826</c:v>
                </c:pt>
                <c:pt idx="1142">
                  <c:v>44.294117647058826</c:v>
                </c:pt>
                <c:pt idx="1143">
                  <c:v>44.294117647058826</c:v>
                </c:pt>
                <c:pt idx="1144">
                  <c:v>44.294117647058826</c:v>
                </c:pt>
                <c:pt idx="1145">
                  <c:v>44.294117647058826</c:v>
                </c:pt>
                <c:pt idx="1146">
                  <c:v>44.294117647058826</c:v>
                </c:pt>
                <c:pt idx="1147">
                  <c:v>44.294117647058826</c:v>
                </c:pt>
                <c:pt idx="1148">
                  <c:v>44.294117647058826</c:v>
                </c:pt>
                <c:pt idx="1149">
                  <c:v>44.294117647058826</c:v>
                </c:pt>
                <c:pt idx="1150">
                  <c:v>44.294117647058826</c:v>
                </c:pt>
                <c:pt idx="1151">
                  <c:v>44.294117647058826</c:v>
                </c:pt>
                <c:pt idx="1152">
                  <c:v>44.294117647058826</c:v>
                </c:pt>
                <c:pt idx="1153">
                  <c:v>44.294117647058826</c:v>
                </c:pt>
                <c:pt idx="1154">
                  <c:v>44.294117647058826</c:v>
                </c:pt>
                <c:pt idx="1155">
                  <c:v>44.294117647058826</c:v>
                </c:pt>
                <c:pt idx="1156">
                  <c:v>44.294117647058826</c:v>
                </c:pt>
                <c:pt idx="1157">
                  <c:v>44.294117647058826</c:v>
                </c:pt>
                <c:pt idx="1158">
                  <c:v>44.294117647058826</c:v>
                </c:pt>
                <c:pt idx="1159">
                  <c:v>44.294117647058826</c:v>
                </c:pt>
                <c:pt idx="1160">
                  <c:v>44.294117647058826</c:v>
                </c:pt>
                <c:pt idx="1161">
                  <c:v>44.294117647058826</c:v>
                </c:pt>
                <c:pt idx="1162">
                  <c:v>44.294117647058826</c:v>
                </c:pt>
                <c:pt idx="1163">
                  <c:v>44.294117647058826</c:v>
                </c:pt>
                <c:pt idx="1164">
                  <c:v>44.294117647058826</c:v>
                </c:pt>
                <c:pt idx="1165">
                  <c:v>44.294117647058826</c:v>
                </c:pt>
                <c:pt idx="1166">
                  <c:v>44.294117647058826</c:v>
                </c:pt>
                <c:pt idx="1167">
                  <c:v>44.294117647058826</c:v>
                </c:pt>
                <c:pt idx="1168">
                  <c:v>44.294117647058826</c:v>
                </c:pt>
                <c:pt idx="1169">
                  <c:v>44.294117647058826</c:v>
                </c:pt>
                <c:pt idx="1170">
                  <c:v>44.294117647058826</c:v>
                </c:pt>
                <c:pt idx="1171">
                  <c:v>44.294117647058826</c:v>
                </c:pt>
                <c:pt idx="1172">
                  <c:v>44.294117647058826</c:v>
                </c:pt>
                <c:pt idx="1173">
                  <c:v>44.294117647058826</c:v>
                </c:pt>
                <c:pt idx="1174">
                  <c:v>44.294117647058826</c:v>
                </c:pt>
                <c:pt idx="1175">
                  <c:v>44.294117647058826</c:v>
                </c:pt>
                <c:pt idx="1176">
                  <c:v>45.117647058823529</c:v>
                </c:pt>
                <c:pt idx="1177">
                  <c:v>45.117647058823529</c:v>
                </c:pt>
                <c:pt idx="1178">
                  <c:v>45.117647058823529</c:v>
                </c:pt>
                <c:pt idx="1179">
                  <c:v>45.117647058823529</c:v>
                </c:pt>
                <c:pt idx="1180">
                  <c:v>45.117647058823529</c:v>
                </c:pt>
                <c:pt idx="1181">
                  <c:v>45.117647058823529</c:v>
                </c:pt>
                <c:pt idx="1182">
                  <c:v>45.117647058823529</c:v>
                </c:pt>
                <c:pt idx="1183">
                  <c:v>45.117647058823529</c:v>
                </c:pt>
                <c:pt idx="1184">
                  <c:v>45.117647058823529</c:v>
                </c:pt>
                <c:pt idx="1185">
                  <c:v>45.117647058823529</c:v>
                </c:pt>
                <c:pt idx="1186">
                  <c:v>45.117647058823529</c:v>
                </c:pt>
                <c:pt idx="1187">
                  <c:v>45.117647058823529</c:v>
                </c:pt>
                <c:pt idx="1188">
                  <c:v>45.117647058823529</c:v>
                </c:pt>
                <c:pt idx="1189">
                  <c:v>45.117647058823529</c:v>
                </c:pt>
                <c:pt idx="1190">
                  <c:v>45.117647058823529</c:v>
                </c:pt>
                <c:pt idx="1191">
                  <c:v>45.117647058823529</c:v>
                </c:pt>
                <c:pt idx="1192">
                  <c:v>45.117647058823529</c:v>
                </c:pt>
                <c:pt idx="1193">
                  <c:v>45.117647058823529</c:v>
                </c:pt>
                <c:pt idx="1194">
                  <c:v>45.117647058823529</c:v>
                </c:pt>
                <c:pt idx="1195">
                  <c:v>45.117647058823529</c:v>
                </c:pt>
                <c:pt idx="1196">
                  <c:v>45.117647058823529</c:v>
                </c:pt>
                <c:pt idx="1197">
                  <c:v>45.117647058823529</c:v>
                </c:pt>
                <c:pt idx="1198">
                  <c:v>45.117647058823529</c:v>
                </c:pt>
                <c:pt idx="1199">
                  <c:v>45.117647058823529</c:v>
                </c:pt>
                <c:pt idx="1200">
                  <c:v>45.117647058823529</c:v>
                </c:pt>
                <c:pt idx="1201">
                  <c:v>45.117647058823529</c:v>
                </c:pt>
                <c:pt idx="1202">
                  <c:v>45.117647058823529</c:v>
                </c:pt>
                <c:pt idx="1203">
                  <c:v>45.117647058823529</c:v>
                </c:pt>
                <c:pt idx="1204">
                  <c:v>45.117647058823529</c:v>
                </c:pt>
                <c:pt idx="1205">
                  <c:v>45.117647058823529</c:v>
                </c:pt>
                <c:pt idx="1206">
                  <c:v>45.117647058823529</c:v>
                </c:pt>
                <c:pt idx="1207">
                  <c:v>45.117647058823529</c:v>
                </c:pt>
                <c:pt idx="1208">
                  <c:v>45.117647058823529</c:v>
                </c:pt>
                <c:pt idx="1209">
                  <c:v>45.117647058823529</c:v>
                </c:pt>
                <c:pt idx="1210">
                  <c:v>45.117647058823529</c:v>
                </c:pt>
                <c:pt idx="1211">
                  <c:v>45.117647058823529</c:v>
                </c:pt>
                <c:pt idx="1212">
                  <c:v>45.117647058823529</c:v>
                </c:pt>
                <c:pt idx="1213">
                  <c:v>45.117647058823529</c:v>
                </c:pt>
                <c:pt idx="1214">
                  <c:v>45.117647058823529</c:v>
                </c:pt>
                <c:pt idx="1215">
                  <c:v>45.117647058823529</c:v>
                </c:pt>
                <c:pt idx="1216">
                  <c:v>45.117647058823529</c:v>
                </c:pt>
                <c:pt idx="1217">
                  <c:v>45.117647058823529</c:v>
                </c:pt>
                <c:pt idx="1218">
                  <c:v>45.117647058823529</c:v>
                </c:pt>
                <c:pt idx="1219">
                  <c:v>45.117647058823529</c:v>
                </c:pt>
                <c:pt idx="1220">
                  <c:v>45.117647058823529</c:v>
                </c:pt>
                <c:pt idx="1221">
                  <c:v>45.117647058823529</c:v>
                </c:pt>
                <c:pt idx="1222">
                  <c:v>45.117647058823529</c:v>
                </c:pt>
                <c:pt idx="1223">
                  <c:v>45.117647058823529</c:v>
                </c:pt>
                <c:pt idx="1224">
                  <c:v>45.117647058823529</c:v>
                </c:pt>
                <c:pt idx="1225">
                  <c:v>45.117647058823529</c:v>
                </c:pt>
                <c:pt idx="1226">
                  <c:v>45.117647058823529</c:v>
                </c:pt>
                <c:pt idx="1227">
                  <c:v>45.117647058823529</c:v>
                </c:pt>
                <c:pt idx="1228">
                  <c:v>45.117647058823529</c:v>
                </c:pt>
                <c:pt idx="1229">
                  <c:v>45.117647058823529</c:v>
                </c:pt>
                <c:pt idx="1230">
                  <c:v>45.117647058823529</c:v>
                </c:pt>
                <c:pt idx="1231">
                  <c:v>45.117647058823529</c:v>
                </c:pt>
                <c:pt idx="1232">
                  <c:v>45.117647058823529</c:v>
                </c:pt>
                <c:pt idx="1233">
                  <c:v>45.117647058823529</c:v>
                </c:pt>
                <c:pt idx="1234">
                  <c:v>45.117647058823529</c:v>
                </c:pt>
                <c:pt idx="1235">
                  <c:v>45.117647058823529</c:v>
                </c:pt>
                <c:pt idx="1236">
                  <c:v>45.117647058823529</c:v>
                </c:pt>
                <c:pt idx="1237">
                  <c:v>45.117647058823529</c:v>
                </c:pt>
                <c:pt idx="1238">
                  <c:v>45.117647058823529</c:v>
                </c:pt>
                <c:pt idx="1239">
                  <c:v>45.117647058823529</c:v>
                </c:pt>
                <c:pt idx="1240">
                  <c:v>45.117647058823529</c:v>
                </c:pt>
                <c:pt idx="1241">
                  <c:v>45.117647058823529</c:v>
                </c:pt>
                <c:pt idx="1242">
                  <c:v>45.117647058823529</c:v>
                </c:pt>
                <c:pt idx="1243">
                  <c:v>45.117647058823529</c:v>
                </c:pt>
                <c:pt idx="1244">
                  <c:v>45.117647058823529</c:v>
                </c:pt>
                <c:pt idx="1245">
                  <c:v>45.117647058823529</c:v>
                </c:pt>
                <c:pt idx="1246">
                  <c:v>45.117647058823529</c:v>
                </c:pt>
                <c:pt idx="1247">
                  <c:v>45.117647058823529</c:v>
                </c:pt>
                <c:pt idx="1248">
                  <c:v>45.117647058823529</c:v>
                </c:pt>
                <c:pt idx="1249">
                  <c:v>45.117647058823529</c:v>
                </c:pt>
                <c:pt idx="1250">
                  <c:v>45.117647058823529</c:v>
                </c:pt>
                <c:pt idx="1251">
                  <c:v>45.117647058823529</c:v>
                </c:pt>
                <c:pt idx="1252">
                  <c:v>45.117647058823529</c:v>
                </c:pt>
                <c:pt idx="1253">
                  <c:v>45.117647058823529</c:v>
                </c:pt>
                <c:pt idx="1254">
                  <c:v>45.117647058823529</c:v>
                </c:pt>
                <c:pt idx="1255">
                  <c:v>45.117647058823529</c:v>
                </c:pt>
                <c:pt idx="1256">
                  <c:v>45.117647058823529</c:v>
                </c:pt>
                <c:pt idx="1257">
                  <c:v>45.117647058823529</c:v>
                </c:pt>
                <c:pt idx="1258">
                  <c:v>45.117647058823529</c:v>
                </c:pt>
                <c:pt idx="1259">
                  <c:v>45.117647058823529</c:v>
                </c:pt>
                <c:pt idx="1260">
                  <c:v>45.117647058823529</c:v>
                </c:pt>
                <c:pt idx="1261">
                  <c:v>45.117647058823529</c:v>
                </c:pt>
                <c:pt idx="1262">
                  <c:v>45.117647058823529</c:v>
                </c:pt>
                <c:pt idx="1263">
                  <c:v>45.117647058823529</c:v>
                </c:pt>
                <c:pt idx="1264">
                  <c:v>45.117647058823529</c:v>
                </c:pt>
                <c:pt idx="1265">
                  <c:v>45.117647058823529</c:v>
                </c:pt>
                <c:pt idx="1266">
                  <c:v>45.117647058823529</c:v>
                </c:pt>
                <c:pt idx="1267">
                  <c:v>45.117647058823529</c:v>
                </c:pt>
                <c:pt idx="1268">
                  <c:v>45.117647058823529</c:v>
                </c:pt>
                <c:pt idx="1269">
                  <c:v>45.117647058823529</c:v>
                </c:pt>
                <c:pt idx="1270">
                  <c:v>45.117647058823529</c:v>
                </c:pt>
                <c:pt idx="1271">
                  <c:v>45.117647058823529</c:v>
                </c:pt>
                <c:pt idx="1272">
                  <c:v>45.117647058823529</c:v>
                </c:pt>
                <c:pt idx="1273">
                  <c:v>45.117647058823529</c:v>
                </c:pt>
                <c:pt idx="1274">
                  <c:v>44.882352941176471</c:v>
                </c:pt>
                <c:pt idx="1275">
                  <c:v>44.882352941176471</c:v>
                </c:pt>
                <c:pt idx="1276">
                  <c:v>44.882352941176471</c:v>
                </c:pt>
                <c:pt idx="1277">
                  <c:v>44.882352941176471</c:v>
                </c:pt>
                <c:pt idx="1278">
                  <c:v>44.882352941176471</c:v>
                </c:pt>
                <c:pt idx="1279">
                  <c:v>44.882352941176471</c:v>
                </c:pt>
                <c:pt idx="1280">
                  <c:v>44.882352941176471</c:v>
                </c:pt>
                <c:pt idx="1281">
                  <c:v>44.882352941176471</c:v>
                </c:pt>
                <c:pt idx="1282">
                  <c:v>44.882352941176471</c:v>
                </c:pt>
                <c:pt idx="1283">
                  <c:v>44.882352941176471</c:v>
                </c:pt>
                <c:pt idx="1284">
                  <c:v>44.882352941176471</c:v>
                </c:pt>
                <c:pt idx="1285">
                  <c:v>44.882352941176471</c:v>
                </c:pt>
                <c:pt idx="1286">
                  <c:v>44.882352941176471</c:v>
                </c:pt>
                <c:pt idx="1287">
                  <c:v>44.882352941176471</c:v>
                </c:pt>
                <c:pt idx="1288">
                  <c:v>44.882352941176471</c:v>
                </c:pt>
                <c:pt idx="1289">
                  <c:v>44.882352941176471</c:v>
                </c:pt>
                <c:pt idx="1290">
                  <c:v>44.882352941176471</c:v>
                </c:pt>
                <c:pt idx="1291">
                  <c:v>44.882352941176471</c:v>
                </c:pt>
                <c:pt idx="1292">
                  <c:v>44.882352941176471</c:v>
                </c:pt>
                <c:pt idx="1293">
                  <c:v>44.882352941176471</c:v>
                </c:pt>
                <c:pt idx="1294">
                  <c:v>44.882352941176471</c:v>
                </c:pt>
                <c:pt idx="1295">
                  <c:v>44.882352941176471</c:v>
                </c:pt>
                <c:pt idx="1296">
                  <c:v>44.882352941176471</c:v>
                </c:pt>
                <c:pt idx="1297">
                  <c:v>44.882352941176471</c:v>
                </c:pt>
                <c:pt idx="1298">
                  <c:v>44.882352941176471</c:v>
                </c:pt>
                <c:pt idx="1299">
                  <c:v>44.882352941176471</c:v>
                </c:pt>
                <c:pt idx="1300">
                  <c:v>44.882352941176471</c:v>
                </c:pt>
                <c:pt idx="1301">
                  <c:v>44.882352941176471</c:v>
                </c:pt>
                <c:pt idx="1302">
                  <c:v>44.882352941176471</c:v>
                </c:pt>
                <c:pt idx="1303">
                  <c:v>44.882352941176471</c:v>
                </c:pt>
                <c:pt idx="1304">
                  <c:v>44.470588235294116</c:v>
                </c:pt>
                <c:pt idx="1305">
                  <c:v>44.470588235294116</c:v>
                </c:pt>
                <c:pt idx="1306">
                  <c:v>44.470588235294116</c:v>
                </c:pt>
                <c:pt idx="1307">
                  <c:v>44.470588235294116</c:v>
                </c:pt>
                <c:pt idx="1308">
                  <c:v>44.470588235294116</c:v>
                </c:pt>
                <c:pt idx="1309">
                  <c:v>44.470588235294116</c:v>
                </c:pt>
                <c:pt idx="1310">
                  <c:v>44.470588235294116</c:v>
                </c:pt>
                <c:pt idx="1311">
                  <c:v>44.470588235294116</c:v>
                </c:pt>
                <c:pt idx="1312">
                  <c:v>43.941176470588232</c:v>
                </c:pt>
                <c:pt idx="1313">
                  <c:v>43.941176470588232</c:v>
                </c:pt>
                <c:pt idx="1314">
                  <c:v>43.941176470588232</c:v>
                </c:pt>
                <c:pt idx="1315">
                  <c:v>43.941176470588232</c:v>
                </c:pt>
                <c:pt idx="1316">
                  <c:v>43.941176470588232</c:v>
                </c:pt>
                <c:pt idx="1317">
                  <c:v>43.941176470588232</c:v>
                </c:pt>
                <c:pt idx="1318">
                  <c:v>43.941176470588232</c:v>
                </c:pt>
                <c:pt idx="1319">
                  <c:v>43.941176470588232</c:v>
                </c:pt>
                <c:pt idx="1320">
                  <c:v>43.941176470588232</c:v>
                </c:pt>
                <c:pt idx="1321">
                  <c:v>43.941176470588232</c:v>
                </c:pt>
                <c:pt idx="1322">
                  <c:v>43.941176470588232</c:v>
                </c:pt>
                <c:pt idx="1323">
                  <c:v>43.941176470588232</c:v>
                </c:pt>
                <c:pt idx="1324">
                  <c:v>43.941176470588232</c:v>
                </c:pt>
                <c:pt idx="1325">
                  <c:v>43.941176470588232</c:v>
                </c:pt>
                <c:pt idx="1326">
                  <c:v>43.941176470588232</c:v>
                </c:pt>
                <c:pt idx="1327">
                  <c:v>43.941176470588232</c:v>
                </c:pt>
                <c:pt idx="1328">
                  <c:v>43.941176470588232</c:v>
                </c:pt>
                <c:pt idx="1329">
                  <c:v>43.941176470588232</c:v>
                </c:pt>
                <c:pt idx="1330">
                  <c:v>43.941176470588232</c:v>
                </c:pt>
                <c:pt idx="1331">
                  <c:v>43.941176470588232</c:v>
                </c:pt>
                <c:pt idx="1332">
                  <c:v>43.941176470588232</c:v>
                </c:pt>
                <c:pt idx="1333">
                  <c:v>43.941176470588232</c:v>
                </c:pt>
                <c:pt idx="1334">
                  <c:v>43.941176470588232</c:v>
                </c:pt>
                <c:pt idx="1335">
                  <c:v>43.941176470588232</c:v>
                </c:pt>
                <c:pt idx="1336">
                  <c:v>43.941176470588232</c:v>
                </c:pt>
                <c:pt idx="1337">
                  <c:v>43.941176470588232</c:v>
                </c:pt>
                <c:pt idx="1338">
                  <c:v>43.941176470588232</c:v>
                </c:pt>
                <c:pt idx="1339">
                  <c:v>43.941176470588232</c:v>
                </c:pt>
                <c:pt idx="1340">
                  <c:v>43.941176470588232</c:v>
                </c:pt>
                <c:pt idx="1341">
                  <c:v>43.941176470588232</c:v>
                </c:pt>
                <c:pt idx="1342">
                  <c:v>43.941176470588232</c:v>
                </c:pt>
                <c:pt idx="1343">
                  <c:v>43.941176470588232</c:v>
                </c:pt>
                <c:pt idx="1344">
                  <c:v>43.941176470588232</c:v>
                </c:pt>
                <c:pt idx="1345">
                  <c:v>43.941176470588232</c:v>
                </c:pt>
                <c:pt idx="1346">
                  <c:v>43.941176470588232</c:v>
                </c:pt>
                <c:pt idx="1347">
                  <c:v>43.941176470588232</c:v>
                </c:pt>
                <c:pt idx="1348">
                  <c:v>43.941176470588232</c:v>
                </c:pt>
                <c:pt idx="1349">
                  <c:v>43.941176470588232</c:v>
                </c:pt>
                <c:pt idx="1350">
                  <c:v>43.941176470588232</c:v>
                </c:pt>
                <c:pt idx="1351">
                  <c:v>43.941176470588232</c:v>
                </c:pt>
                <c:pt idx="1352">
                  <c:v>43.941176470588232</c:v>
                </c:pt>
                <c:pt idx="1353">
                  <c:v>43.941176470588232</c:v>
                </c:pt>
                <c:pt idx="1354">
                  <c:v>43.941176470588232</c:v>
                </c:pt>
                <c:pt idx="1355">
                  <c:v>43.941176470588232</c:v>
                </c:pt>
                <c:pt idx="1356">
                  <c:v>43.941176470588232</c:v>
                </c:pt>
                <c:pt idx="1357">
                  <c:v>43.941176470588232</c:v>
                </c:pt>
                <c:pt idx="1358">
                  <c:v>43.941176470588232</c:v>
                </c:pt>
                <c:pt idx="1359">
                  <c:v>43.941176470588232</c:v>
                </c:pt>
                <c:pt idx="1360">
                  <c:v>43.941176470588232</c:v>
                </c:pt>
                <c:pt idx="1361">
                  <c:v>43.941176470588232</c:v>
                </c:pt>
                <c:pt idx="1362">
                  <c:v>43.941176470588232</c:v>
                </c:pt>
                <c:pt idx="1363">
                  <c:v>43.941176470588232</c:v>
                </c:pt>
                <c:pt idx="1364">
                  <c:v>43.941176470588232</c:v>
                </c:pt>
                <c:pt idx="1365">
                  <c:v>43.941176470588232</c:v>
                </c:pt>
                <c:pt idx="1366">
                  <c:v>43.941176470588232</c:v>
                </c:pt>
                <c:pt idx="1367">
                  <c:v>43.941176470588232</c:v>
                </c:pt>
                <c:pt idx="1368">
                  <c:v>43.941176470588232</c:v>
                </c:pt>
                <c:pt idx="1369">
                  <c:v>43.941176470588232</c:v>
                </c:pt>
                <c:pt idx="1370">
                  <c:v>43.941176470588232</c:v>
                </c:pt>
                <c:pt idx="1371">
                  <c:v>43.941176470588232</c:v>
                </c:pt>
                <c:pt idx="1372">
                  <c:v>43.941176470588232</c:v>
                </c:pt>
                <c:pt idx="1373">
                  <c:v>43.941176470588232</c:v>
                </c:pt>
                <c:pt idx="1374">
                  <c:v>43.941176470588232</c:v>
                </c:pt>
                <c:pt idx="1375">
                  <c:v>43.941176470588232</c:v>
                </c:pt>
                <c:pt idx="1376">
                  <c:v>43.941176470588232</c:v>
                </c:pt>
                <c:pt idx="1377">
                  <c:v>43.941176470588232</c:v>
                </c:pt>
                <c:pt idx="1378">
                  <c:v>43.941176470588232</c:v>
                </c:pt>
                <c:pt idx="1379">
                  <c:v>43.941176470588232</c:v>
                </c:pt>
                <c:pt idx="1380">
                  <c:v>43.941176470588232</c:v>
                </c:pt>
                <c:pt idx="1381">
                  <c:v>43.941176470588232</c:v>
                </c:pt>
                <c:pt idx="1382">
                  <c:v>43.941176470588232</c:v>
                </c:pt>
                <c:pt idx="1383">
                  <c:v>43.941176470588232</c:v>
                </c:pt>
                <c:pt idx="1384">
                  <c:v>43.941176470588232</c:v>
                </c:pt>
                <c:pt idx="1385">
                  <c:v>43.941176470588232</c:v>
                </c:pt>
                <c:pt idx="1386">
                  <c:v>43.941176470588232</c:v>
                </c:pt>
                <c:pt idx="1387">
                  <c:v>43.941176470588232</c:v>
                </c:pt>
                <c:pt idx="1388">
                  <c:v>43.941176470588232</c:v>
                </c:pt>
                <c:pt idx="1389">
                  <c:v>43.941176470588232</c:v>
                </c:pt>
                <c:pt idx="1390">
                  <c:v>43.941176470588232</c:v>
                </c:pt>
                <c:pt idx="1391">
                  <c:v>43.941176470588232</c:v>
                </c:pt>
                <c:pt idx="1392">
                  <c:v>43.941176470588232</c:v>
                </c:pt>
                <c:pt idx="1393">
                  <c:v>43.941176470588232</c:v>
                </c:pt>
                <c:pt idx="1394">
                  <c:v>43.941176470588232</c:v>
                </c:pt>
                <c:pt idx="1395">
                  <c:v>43.941176470588232</c:v>
                </c:pt>
                <c:pt idx="1396">
                  <c:v>43.941176470588232</c:v>
                </c:pt>
                <c:pt idx="1397">
                  <c:v>43.941176470588232</c:v>
                </c:pt>
                <c:pt idx="1398">
                  <c:v>43.941176470588232</c:v>
                </c:pt>
                <c:pt idx="1399">
                  <c:v>43.941176470588232</c:v>
                </c:pt>
                <c:pt idx="1400">
                  <c:v>43.941176470588232</c:v>
                </c:pt>
                <c:pt idx="1401">
                  <c:v>43.941176470588232</c:v>
                </c:pt>
                <c:pt idx="1402">
                  <c:v>43.941176470588232</c:v>
                </c:pt>
                <c:pt idx="1403">
                  <c:v>43.941176470588232</c:v>
                </c:pt>
                <c:pt idx="1404">
                  <c:v>43.941176470588232</c:v>
                </c:pt>
                <c:pt idx="1405">
                  <c:v>43.941176470588232</c:v>
                </c:pt>
                <c:pt idx="1406">
                  <c:v>43.941176470588232</c:v>
                </c:pt>
                <c:pt idx="1407">
                  <c:v>43.941176470588232</c:v>
                </c:pt>
                <c:pt idx="1408">
                  <c:v>43.941176470588232</c:v>
                </c:pt>
                <c:pt idx="1409">
                  <c:v>43.941176470588232</c:v>
                </c:pt>
                <c:pt idx="1410">
                  <c:v>43.941176470588232</c:v>
                </c:pt>
                <c:pt idx="1411">
                  <c:v>43.941176470588232</c:v>
                </c:pt>
                <c:pt idx="1412">
                  <c:v>43.941176470588232</c:v>
                </c:pt>
                <c:pt idx="1413">
                  <c:v>43.941176470588232</c:v>
                </c:pt>
                <c:pt idx="1414">
                  <c:v>43.941176470588232</c:v>
                </c:pt>
                <c:pt idx="1415">
                  <c:v>43.941176470588232</c:v>
                </c:pt>
                <c:pt idx="1416">
                  <c:v>43.941176470588232</c:v>
                </c:pt>
                <c:pt idx="1417">
                  <c:v>43.941176470588232</c:v>
                </c:pt>
                <c:pt idx="1418">
                  <c:v>43.941176470588232</c:v>
                </c:pt>
                <c:pt idx="1419">
                  <c:v>43.941176470588232</c:v>
                </c:pt>
                <c:pt idx="1420">
                  <c:v>43.941176470588232</c:v>
                </c:pt>
                <c:pt idx="1421">
                  <c:v>43.941176470588232</c:v>
                </c:pt>
                <c:pt idx="1422">
                  <c:v>43.941176470588232</c:v>
                </c:pt>
                <c:pt idx="1423">
                  <c:v>43.941176470588232</c:v>
                </c:pt>
                <c:pt idx="1424">
                  <c:v>43.941176470588232</c:v>
                </c:pt>
                <c:pt idx="1425">
                  <c:v>43.941176470588232</c:v>
                </c:pt>
                <c:pt idx="1426">
                  <c:v>43.941176470588232</c:v>
                </c:pt>
                <c:pt idx="1427">
                  <c:v>43.941176470588232</c:v>
                </c:pt>
                <c:pt idx="1428">
                  <c:v>43.941176470588232</c:v>
                </c:pt>
                <c:pt idx="1429">
                  <c:v>43.941176470588232</c:v>
                </c:pt>
                <c:pt idx="1430">
                  <c:v>43.941176470588232</c:v>
                </c:pt>
                <c:pt idx="1431">
                  <c:v>43.941176470588232</c:v>
                </c:pt>
                <c:pt idx="1432">
                  <c:v>43.941176470588232</c:v>
                </c:pt>
                <c:pt idx="1433">
                  <c:v>43.941176470588232</c:v>
                </c:pt>
                <c:pt idx="1434">
                  <c:v>43.941176470588232</c:v>
                </c:pt>
                <c:pt idx="1435">
                  <c:v>43.941176470588232</c:v>
                </c:pt>
                <c:pt idx="1436">
                  <c:v>43.941176470588232</c:v>
                </c:pt>
                <c:pt idx="1437">
                  <c:v>43.941176470588232</c:v>
                </c:pt>
                <c:pt idx="1438">
                  <c:v>43.941176470588232</c:v>
                </c:pt>
                <c:pt idx="1439">
                  <c:v>43.941176470588232</c:v>
                </c:pt>
                <c:pt idx="1440">
                  <c:v>43.941176470588232</c:v>
                </c:pt>
                <c:pt idx="1441">
                  <c:v>43.941176470588232</c:v>
                </c:pt>
                <c:pt idx="1442">
                  <c:v>43.941176470588232</c:v>
                </c:pt>
                <c:pt idx="1443">
                  <c:v>43.941176470588232</c:v>
                </c:pt>
                <c:pt idx="1444">
                  <c:v>43.941176470588232</c:v>
                </c:pt>
                <c:pt idx="1445">
                  <c:v>43.941176470588232</c:v>
                </c:pt>
                <c:pt idx="1446">
                  <c:v>43.941176470588232</c:v>
                </c:pt>
                <c:pt idx="1447">
                  <c:v>43.941176470588232</c:v>
                </c:pt>
                <c:pt idx="1448">
                  <c:v>43.941176470588232</c:v>
                </c:pt>
                <c:pt idx="1449">
                  <c:v>43.941176470588232</c:v>
                </c:pt>
                <c:pt idx="1450">
                  <c:v>43.941176470588232</c:v>
                </c:pt>
                <c:pt idx="1451">
                  <c:v>43.941176470588232</c:v>
                </c:pt>
                <c:pt idx="1452">
                  <c:v>43.941176470588232</c:v>
                </c:pt>
                <c:pt idx="1453">
                  <c:v>43.941176470588232</c:v>
                </c:pt>
                <c:pt idx="1454">
                  <c:v>43.941176470588232</c:v>
                </c:pt>
                <c:pt idx="1455">
                  <c:v>43.941176470588232</c:v>
                </c:pt>
                <c:pt idx="1456">
                  <c:v>43.941176470588232</c:v>
                </c:pt>
                <c:pt idx="1457">
                  <c:v>43.941176470588232</c:v>
                </c:pt>
                <c:pt idx="1458">
                  <c:v>43.941176470588232</c:v>
                </c:pt>
                <c:pt idx="1459">
                  <c:v>43.941176470588232</c:v>
                </c:pt>
                <c:pt idx="1460">
                  <c:v>43.941176470588232</c:v>
                </c:pt>
                <c:pt idx="1461">
                  <c:v>43.941176470588232</c:v>
                </c:pt>
                <c:pt idx="1462">
                  <c:v>43.941176470588232</c:v>
                </c:pt>
                <c:pt idx="1463">
                  <c:v>43.941176470588232</c:v>
                </c:pt>
                <c:pt idx="1464">
                  <c:v>43.941176470588232</c:v>
                </c:pt>
                <c:pt idx="1465">
                  <c:v>43.941176470588232</c:v>
                </c:pt>
                <c:pt idx="1466">
                  <c:v>43.941176470588232</c:v>
                </c:pt>
                <c:pt idx="1467">
                  <c:v>47.588235294117645</c:v>
                </c:pt>
                <c:pt idx="1468">
                  <c:v>47.588235294117645</c:v>
                </c:pt>
                <c:pt idx="1469">
                  <c:v>47.588235294117645</c:v>
                </c:pt>
                <c:pt idx="1470">
                  <c:v>47.588235294117645</c:v>
                </c:pt>
                <c:pt idx="1471">
                  <c:v>47.588235294117645</c:v>
                </c:pt>
                <c:pt idx="1472">
                  <c:v>47.588235294117645</c:v>
                </c:pt>
                <c:pt idx="1473">
                  <c:v>47.588235294117645</c:v>
                </c:pt>
                <c:pt idx="1474">
                  <c:v>47.588235294117645</c:v>
                </c:pt>
                <c:pt idx="1475">
                  <c:v>47.588235294117645</c:v>
                </c:pt>
                <c:pt idx="1476">
                  <c:v>47.588235294117645</c:v>
                </c:pt>
                <c:pt idx="1477">
                  <c:v>47.588235294117645</c:v>
                </c:pt>
                <c:pt idx="1478">
                  <c:v>47.588235294117645</c:v>
                </c:pt>
                <c:pt idx="1479">
                  <c:v>47.588235294117645</c:v>
                </c:pt>
                <c:pt idx="1480">
                  <c:v>47.588235294117645</c:v>
                </c:pt>
                <c:pt idx="1481">
                  <c:v>47.588235294117645</c:v>
                </c:pt>
                <c:pt idx="1482">
                  <c:v>47.588235294117645</c:v>
                </c:pt>
                <c:pt idx="1483">
                  <c:v>47.588235294117645</c:v>
                </c:pt>
                <c:pt idx="1484">
                  <c:v>47.588235294117645</c:v>
                </c:pt>
                <c:pt idx="1485">
                  <c:v>47.588235294117645</c:v>
                </c:pt>
                <c:pt idx="1486">
                  <c:v>47.588235294117645</c:v>
                </c:pt>
                <c:pt idx="1487">
                  <c:v>47.588235294117645</c:v>
                </c:pt>
                <c:pt idx="1488">
                  <c:v>47.588235294117645</c:v>
                </c:pt>
                <c:pt idx="1489">
                  <c:v>47.588235294117645</c:v>
                </c:pt>
                <c:pt idx="1490">
                  <c:v>47.588235294117645</c:v>
                </c:pt>
                <c:pt idx="1491">
                  <c:v>47.588235294117645</c:v>
                </c:pt>
                <c:pt idx="1492">
                  <c:v>47.588235294117645</c:v>
                </c:pt>
                <c:pt idx="1493">
                  <c:v>47.588235294117645</c:v>
                </c:pt>
                <c:pt idx="1494">
                  <c:v>47.588235294117645</c:v>
                </c:pt>
                <c:pt idx="1495">
                  <c:v>47.588235294117645</c:v>
                </c:pt>
                <c:pt idx="1496">
                  <c:v>47.588235294117645</c:v>
                </c:pt>
                <c:pt idx="1497">
                  <c:v>47.588235294117645</c:v>
                </c:pt>
                <c:pt idx="1498">
                  <c:v>47.588235294117645</c:v>
                </c:pt>
                <c:pt idx="1499">
                  <c:v>47.588235294117645</c:v>
                </c:pt>
                <c:pt idx="1500">
                  <c:v>47.588235294117645</c:v>
                </c:pt>
                <c:pt idx="1501">
                  <c:v>46.117647058823529</c:v>
                </c:pt>
                <c:pt idx="1502">
                  <c:v>46.117647058823529</c:v>
                </c:pt>
                <c:pt idx="1503">
                  <c:v>46.117647058823529</c:v>
                </c:pt>
                <c:pt idx="1504">
                  <c:v>46.117647058823529</c:v>
                </c:pt>
                <c:pt idx="1505">
                  <c:v>47.352941176470587</c:v>
                </c:pt>
                <c:pt idx="1506">
                  <c:v>47.352941176470587</c:v>
                </c:pt>
                <c:pt idx="1507">
                  <c:v>47.352941176470587</c:v>
                </c:pt>
                <c:pt idx="1508">
                  <c:v>47.352941176470587</c:v>
                </c:pt>
                <c:pt idx="1509">
                  <c:v>47.352941176470587</c:v>
                </c:pt>
                <c:pt idx="1510">
                  <c:v>47.352941176470587</c:v>
                </c:pt>
                <c:pt idx="1511">
                  <c:v>47.352941176470587</c:v>
                </c:pt>
                <c:pt idx="1512">
                  <c:v>47.352941176470587</c:v>
                </c:pt>
                <c:pt idx="1513">
                  <c:v>47.352941176470587</c:v>
                </c:pt>
                <c:pt idx="1514">
                  <c:v>47.352941176470587</c:v>
                </c:pt>
                <c:pt idx="1515">
                  <c:v>47.352941176470587</c:v>
                </c:pt>
                <c:pt idx="1516">
                  <c:v>47.352941176470587</c:v>
                </c:pt>
                <c:pt idx="1517">
                  <c:v>47.352941176470587</c:v>
                </c:pt>
                <c:pt idx="1518">
                  <c:v>47.352941176470587</c:v>
                </c:pt>
                <c:pt idx="1519">
                  <c:v>47.352941176470587</c:v>
                </c:pt>
                <c:pt idx="1520">
                  <c:v>47.352941176470587</c:v>
                </c:pt>
                <c:pt idx="1521">
                  <c:v>47.352941176470587</c:v>
                </c:pt>
                <c:pt idx="1522">
                  <c:v>47.352941176470587</c:v>
                </c:pt>
                <c:pt idx="1523">
                  <c:v>47.352941176470587</c:v>
                </c:pt>
                <c:pt idx="1524">
                  <c:v>47.352941176470587</c:v>
                </c:pt>
                <c:pt idx="1525">
                  <c:v>47.352941176470587</c:v>
                </c:pt>
                <c:pt idx="1526">
                  <c:v>47.352941176470587</c:v>
                </c:pt>
                <c:pt idx="1527">
                  <c:v>47.352941176470587</c:v>
                </c:pt>
                <c:pt idx="1528">
                  <c:v>47.352941176470587</c:v>
                </c:pt>
                <c:pt idx="1529">
                  <c:v>47.352941176470587</c:v>
                </c:pt>
                <c:pt idx="1530">
                  <c:v>47.352941176470587</c:v>
                </c:pt>
                <c:pt idx="1531">
                  <c:v>47.352941176470587</c:v>
                </c:pt>
                <c:pt idx="1532">
                  <c:v>47.352941176470587</c:v>
                </c:pt>
                <c:pt idx="1533">
                  <c:v>47.352941176470587</c:v>
                </c:pt>
                <c:pt idx="1534">
                  <c:v>47.352941176470587</c:v>
                </c:pt>
                <c:pt idx="1535">
                  <c:v>47.352941176470587</c:v>
                </c:pt>
                <c:pt idx="1536">
                  <c:v>47.117647058823529</c:v>
                </c:pt>
                <c:pt idx="1537">
                  <c:v>47.117647058823529</c:v>
                </c:pt>
                <c:pt idx="1538">
                  <c:v>47.117647058823529</c:v>
                </c:pt>
                <c:pt idx="1539">
                  <c:v>47.117647058823529</c:v>
                </c:pt>
                <c:pt idx="1540">
                  <c:v>46.882352941176471</c:v>
                </c:pt>
                <c:pt idx="1541">
                  <c:v>46.882352941176471</c:v>
                </c:pt>
                <c:pt idx="1542">
                  <c:v>46.882352941176471</c:v>
                </c:pt>
                <c:pt idx="1543">
                  <c:v>46.882352941176471</c:v>
                </c:pt>
                <c:pt idx="1544">
                  <c:v>46.882352941176471</c:v>
                </c:pt>
                <c:pt idx="1545">
                  <c:v>46.882352941176471</c:v>
                </c:pt>
                <c:pt idx="1546">
                  <c:v>46.882352941176471</c:v>
                </c:pt>
                <c:pt idx="1547">
                  <c:v>46.882352941176471</c:v>
                </c:pt>
                <c:pt idx="1548">
                  <c:v>46.882352941176471</c:v>
                </c:pt>
                <c:pt idx="1549">
                  <c:v>45.470588235294116</c:v>
                </c:pt>
                <c:pt idx="1550">
                  <c:v>45.470588235294116</c:v>
                </c:pt>
                <c:pt idx="1551">
                  <c:v>45.470588235294116</c:v>
                </c:pt>
                <c:pt idx="1552">
                  <c:v>45.470588235294116</c:v>
                </c:pt>
                <c:pt idx="1553">
                  <c:v>45.470588235294116</c:v>
                </c:pt>
                <c:pt idx="1554">
                  <c:v>45.470588235294116</c:v>
                </c:pt>
                <c:pt idx="1555">
                  <c:v>45.470588235294116</c:v>
                </c:pt>
                <c:pt idx="1556">
                  <c:v>45.470588235294116</c:v>
                </c:pt>
                <c:pt idx="1557">
                  <c:v>45.470588235294116</c:v>
                </c:pt>
                <c:pt idx="1558">
                  <c:v>45.470588235294116</c:v>
                </c:pt>
                <c:pt idx="1559">
                  <c:v>45.470588235294116</c:v>
                </c:pt>
                <c:pt idx="1560">
                  <c:v>45.470588235294116</c:v>
                </c:pt>
                <c:pt idx="1561">
                  <c:v>45.470588235294116</c:v>
                </c:pt>
                <c:pt idx="1562">
                  <c:v>45.470588235294116</c:v>
                </c:pt>
                <c:pt idx="1563">
                  <c:v>45.470588235294116</c:v>
                </c:pt>
                <c:pt idx="1564">
                  <c:v>45.470588235294116</c:v>
                </c:pt>
                <c:pt idx="1565">
                  <c:v>45.470588235294116</c:v>
                </c:pt>
                <c:pt idx="1566">
                  <c:v>45.470588235294116</c:v>
                </c:pt>
                <c:pt idx="1567">
                  <c:v>46.235294117647058</c:v>
                </c:pt>
                <c:pt idx="1568">
                  <c:v>46.235294117647058</c:v>
                </c:pt>
                <c:pt idx="1569">
                  <c:v>46.235294117647058</c:v>
                </c:pt>
                <c:pt idx="1570">
                  <c:v>46.235294117647058</c:v>
                </c:pt>
                <c:pt idx="1571">
                  <c:v>46.235294117647058</c:v>
                </c:pt>
                <c:pt idx="1572">
                  <c:v>46.235294117647058</c:v>
                </c:pt>
                <c:pt idx="1573">
                  <c:v>46.235294117647058</c:v>
                </c:pt>
                <c:pt idx="1574">
                  <c:v>46.235294117647058</c:v>
                </c:pt>
                <c:pt idx="1575">
                  <c:v>46.235294117647058</c:v>
                </c:pt>
                <c:pt idx="1576">
                  <c:v>46.235294117647058</c:v>
                </c:pt>
                <c:pt idx="1577">
                  <c:v>46.235294117647058</c:v>
                </c:pt>
                <c:pt idx="1578">
                  <c:v>46.235294117647058</c:v>
                </c:pt>
                <c:pt idx="1579">
                  <c:v>46.235294117647058</c:v>
                </c:pt>
                <c:pt idx="1580">
                  <c:v>46.235294117647058</c:v>
                </c:pt>
                <c:pt idx="1581">
                  <c:v>46.235294117647058</c:v>
                </c:pt>
                <c:pt idx="1582">
                  <c:v>46.235294117647058</c:v>
                </c:pt>
                <c:pt idx="1583">
                  <c:v>47.764705882352942</c:v>
                </c:pt>
                <c:pt idx="1584">
                  <c:v>47.764705882352942</c:v>
                </c:pt>
                <c:pt idx="1585">
                  <c:v>47.764705882352942</c:v>
                </c:pt>
                <c:pt idx="1586">
                  <c:v>47.764705882352942</c:v>
                </c:pt>
                <c:pt idx="1587">
                  <c:v>47.764705882352942</c:v>
                </c:pt>
                <c:pt idx="1588">
                  <c:v>47.764705882352942</c:v>
                </c:pt>
                <c:pt idx="1589">
                  <c:v>47.764705882352942</c:v>
                </c:pt>
                <c:pt idx="1590">
                  <c:v>47.764705882352942</c:v>
                </c:pt>
                <c:pt idx="1591">
                  <c:v>47.764705882352942</c:v>
                </c:pt>
                <c:pt idx="1592">
                  <c:v>47.764705882352942</c:v>
                </c:pt>
                <c:pt idx="1593">
                  <c:v>47.764705882352942</c:v>
                </c:pt>
                <c:pt idx="1594">
                  <c:v>47.764705882352942</c:v>
                </c:pt>
                <c:pt idx="1595">
                  <c:v>47.764705882352942</c:v>
                </c:pt>
                <c:pt idx="1596">
                  <c:v>47.764705882352942</c:v>
                </c:pt>
                <c:pt idx="1597">
                  <c:v>47.764705882352942</c:v>
                </c:pt>
                <c:pt idx="1598">
                  <c:v>47.764705882352942</c:v>
                </c:pt>
                <c:pt idx="1599">
                  <c:v>47.764705882352942</c:v>
                </c:pt>
                <c:pt idx="1600">
                  <c:v>47.764705882352942</c:v>
                </c:pt>
                <c:pt idx="1601">
                  <c:v>47.764705882352942</c:v>
                </c:pt>
                <c:pt idx="1602">
                  <c:v>47.764705882352942</c:v>
                </c:pt>
                <c:pt idx="1603">
                  <c:v>47.764705882352942</c:v>
                </c:pt>
                <c:pt idx="1604">
                  <c:v>47.764705882352942</c:v>
                </c:pt>
                <c:pt idx="1605">
                  <c:v>47.764705882352942</c:v>
                </c:pt>
                <c:pt idx="1606">
                  <c:v>47.764705882352942</c:v>
                </c:pt>
                <c:pt idx="1607">
                  <c:v>47.764705882352942</c:v>
                </c:pt>
                <c:pt idx="1608">
                  <c:v>47.764705882352942</c:v>
                </c:pt>
                <c:pt idx="1609">
                  <c:v>47.764705882352942</c:v>
                </c:pt>
                <c:pt idx="1610">
                  <c:v>47.764705882352942</c:v>
                </c:pt>
                <c:pt idx="1611">
                  <c:v>47.764705882352942</c:v>
                </c:pt>
                <c:pt idx="1612">
                  <c:v>47.764705882352942</c:v>
                </c:pt>
                <c:pt idx="1613">
                  <c:v>47.764705882352942</c:v>
                </c:pt>
                <c:pt idx="1614">
                  <c:v>47.764705882352942</c:v>
                </c:pt>
                <c:pt idx="1615">
                  <c:v>47.764705882352942</c:v>
                </c:pt>
                <c:pt idx="1616">
                  <c:v>47.764705882352942</c:v>
                </c:pt>
                <c:pt idx="1617">
                  <c:v>47.764705882352942</c:v>
                </c:pt>
                <c:pt idx="1618">
                  <c:v>47.764705882352942</c:v>
                </c:pt>
                <c:pt idx="1619">
                  <c:v>47.764705882352942</c:v>
                </c:pt>
                <c:pt idx="1620">
                  <c:v>47.764705882352942</c:v>
                </c:pt>
                <c:pt idx="1621">
                  <c:v>47.764705882352942</c:v>
                </c:pt>
                <c:pt idx="1622">
                  <c:v>47.764705882352942</c:v>
                </c:pt>
                <c:pt idx="1623">
                  <c:v>47.764705882352942</c:v>
                </c:pt>
                <c:pt idx="1624">
                  <c:v>48.352941176470587</c:v>
                </c:pt>
                <c:pt idx="1625">
                  <c:v>48.352941176470587</c:v>
                </c:pt>
                <c:pt idx="1626">
                  <c:v>48.352941176470587</c:v>
                </c:pt>
                <c:pt idx="1627">
                  <c:v>48.352941176470587</c:v>
                </c:pt>
                <c:pt idx="1628">
                  <c:v>48.352941176470587</c:v>
                </c:pt>
                <c:pt idx="1629">
                  <c:v>48.352941176470587</c:v>
                </c:pt>
                <c:pt idx="1630">
                  <c:v>48.352941176470587</c:v>
                </c:pt>
                <c:pt idx="1631">
                  <c:v>48.352941176470587</c:v>
                </c:pt>
                <c:pt idx="1632">
                  <c:v>48.352941176470587</c:v>
                </c:pt>
                <c:pt idx="1633">
                  <c:v>48.352941176470587</c:v>
                </c:pt>
                <c:pt idx="1634">
                  <c:v>48.352941176470587</c:v>
                </c:pt>
                <c:pt idx="1635">
                  <c:v>48.352941176470587</c:v>
                </c:pt>
                <c:pt idx="1636">
                  <c:v>48.352941176470587</c:v>
                </c:pt>
                <c:pt idx="1637">
                  <c:v>48.352941176470587</c:v>
                </c:pt>
                <c:pt idx="1638">
                  <c:v>48.352941176470587</c:v>
                </c:pt>
                <c:pt idx="1639">
                  <c:v>48.352941176470587</c:v>
                </c:pt>
                <c:pt idx="1640">
                  <c:v>48.352941176470587</c:v>
                </c:pt>
                <c:pt idx="1641">
                  <c:v>48.352941176470587</c:v>
                </c:pt>
                <c:pt idx="1642">
                  <c:v>48.352941176470587</c:v>
                </c:pt>
                <c:pt idx="1643">
                  <c:v>48.352941176470587</c:v>
                </c:pt>
                <c:pt idx="1644">
                  <c:v>48.352941176470587</c:v>
                </c:pt>
                <c:pt idx="1645">
                  <c:v>48.352941176470587</c:v>
                </c:pt>
                <c:pt idx="1646">
                  <c:v>48.352941176470587</c:v>
                </c:pt>
                <c:pt idx="1647">
                  <c:v>49.529411764705884</c:v>
                </c:pt>
                <c:pt idx="1648">
                  <c:v>49.529411764705884</c:v>
                </c:pt>
                <c:pt idx="1649">
                  <c:v>49.529411764705884</c:v>
                </c:pt>
                <c:pt idx="1650">
                  <c:v>49.529411764705884</c:v>
                </c:pt>
                <c:pt idx="1651">
                  <c:v>49.529411764705884</c:v>
                </c:pt>
                <c:pt idx="1652">
                  <c:v>49.529411764705884</c:v>
                </c:pt>
                <c:pt idx="1653">
                  <c:v>49.529411764705884</c:v>
                </c:pt>
                <c:pt idx="1654">
                  <c:v>49.529411764705884</c:v>
                </c:pt>
                <c:pt idx="1655">
                  <c:v>49.529411764705884</c:v>
                </c:pt>
                <c:pt idx="1656">
                  <c:v>49.529411764705884</c:v>
                </c:pt>
                <c:pt idx="1657">
                  <c:v>49.529411764705884</c:v>
                </c:pt>
                <c:pt idx="1658">
                  <c:v>49.529411764705884</c:v>
                </c:pt>
                <c:pt idx="1659">
                  <c:v>49.529411764705884</c:v>
                </c:pt>
                <c:pt idx="1660">
                  <c:v>49.529411764705884</c:v>
                </c:pt>
                <c:pt idx="1661">
                  <c:v>49.529411764705884</c:v>
                </c:pt>
                <c:pt idx="1662">
                  <c:v>49.529411764705884</c:v>
                </c:pt>
                <c:pt idx="1663">
                  <c:v>49.529411764705884</c:v>
                </c:pt>
                <c:pt idx="1664">
                  <c:v>49.529411764705884</c:v>
                </c:pt>
                <c:pt idx="1665">
                  <c:v>49.529411764705884</c:v>
                </c:pt>
                <c:pt idx="1666">
                  <c:v>49.529411764705884</c:v>
                </c:pt>
                <c:pt idx="1667">
                  <c:v>49.529411764705884</c:v>
                </c:pt>
                <c:pt idx="1668">
                  <c:v>49.529411764705884</c:v>
                </c:pt>
                <c:pt idx="1669">
                  <c:v>49.529411764705884</c:v>
                </c:pt>
                <c:pt idx="1670">
                  <c:v>49.529411764705884</c:v>
                </c:pt>
                <c:pt idx="1671">
                  <c:v>49.529411764705884</c:v>
                </c:pt>
                <c:pt idx="1672">
                  <c:v>49.529411764705884</c:v>
                </c:pt>
                <c:pt idx="1673">
                  <c:v>49.529411764705884</c:v>
                </c:pt>
                <c:pt idx="1674">
                  <c:v>49.529411764705884</c:v>
                </c:pt>
                <c:pt idx="1675">
                  <c:v>49.529411764705884</c:v>
                </c:pt>
                <c:pt idx="1676">
                  <c:v>49.529411764705884</c:v>
                </c:pt>
                <c:pt idx="1677">
                  <c:v>49.529411764705884</c:v>
                </c:pt>
                <c:pt idx="1678">
                  <c:v>49.529411764705884</c:v>
                </c:pt>
                <c:pt idx="1679">
                  <c:v>49.529411764705884</c:v>
                </c:pt>
                <c:pt idx="1680">
                  <c:v>49.529411764705884</c:v>
                </c:pt>
                <c:pt idx="1681">
                  <c:v>49.529411764705884</c:v>
                </c:pt>
                <c:pt idx="1682">
                  <c:v>49.529411764705884</c:v>
                </c:pt>
                <c:pt idx="1683">
                  <c:v>49.529411764705884</c:v>
                </c:pt>
                <c:pt idx="1684">
                  <c:v>49.529411764705884</c:v>
                </c:pt>
                <c:pt idx="1685">
                  <c:v>49.529411764705884</c:v>
                </c:pt>
                <c:pt idx="1686">
                  <c:v>49.529411764705884</c:v>
                </c:pt>
                <c:pt idx="1687">
                  <c:v>49.529411764705884</c:v>
                </c:pt>
                <c:pt idx="1688">
                  <c:v>49.529411764705884</c:v>
                </c:pt>
                <c:pt idx="1689">
                  <c:v>49.529411764705884</c:v>
                </c:pt>
                <c:pt idx="1690">
                  <c:v>49.529411764705884</c:v>
                </c:pt>
                <c:pt idx="1691">
                  <c:v>49.529411764705884</c:v>
                </c:pt>
                <c:pt idx="1692">
                  <c:v>49.529411764705884</c:v>
                </c:pt>
                <c:pt idx="1693">
                  <c:v>49.529411764705884</c:v>
                </c:pt>
                <c:pt idx="1694">
                  <c:v>49.529411764705884</c:v>
                </c:pt>
                <c:pt idx="1695">
                  <c:v>49.529411764705884</c:v>
                </c:pt>
                <c:pt idx="1696">
                  <c:v>49.529411764705884</c:v>
                </c:pt>
                <c:pt idx="1697">
                  <c:v>49.529411764705884</c:v>
                </c:pt>
                <c:pt idx="1698">
                  <c:v>49.529411764705884</c:v>
                </c:pt>
                <c:pt idx="1699">
                  <c:v>49.529411764705884</c:v>
                </c:pt>
                <c:pt idx="1700">
                  <c:v>49.529411764705884</c:v>
                </c:pt>
                <c:pt idx="1701">
                  <c:v>49.529411764705884</c:v>
                </c:pt>
                <c:pt idx="1702">
                  <c:v>49.529411764705884</c:v>
                </c:pt>
                <c:pt idx="1703">
                  <c:v>49.529411764705884</c:v>
                </c:pt>
                <c:pt idx="1704">
                  <c:v>49.529411764705884</c:v>
                </c:pt>
                <c:pt idx="1705">
                  <c:v>49.529411764705884</c:v>
                </c:pt>
                <c:pt idx="1706">
                  <c:v>49.529411764705884</c:v>
                </c:pt>
                <c:pt idx="1707">
                  <c:v>49.529411764705884</c:v>
                </c:pt>
                <c:pt idx="1708">
                  <c:v>49.529411764705884</c:v>
                </c:pt>
                <c:pt idx="1709">
                  <c:v>49.529411764705884</c:v>
                </c:pt>
                <c:pt idx="1710">
                  <c:v>49.529411764705884</c:v>
                </c:pt>
                <c:pt idx="1711">
                  <c:v>49.529411764705884</c:v>
                </c:pt>
                <c:pt idx="1712">
                  <c:v>49.529411764705884</c:v>
                </c:pt>
                <c:pt idx="1713">
                  <c:v>49.529411764705884</c:v>
                </c:pt>
                <c:pt idx="1714">
                  <c:v>49.529411764705884</c:v>
                </c:pt>
                <c:pt idx="1715">
                  <c:v>49.529411764705884</c:v>
                </c:pt>
                <c:pt idx="1716">
                  <c:v>49.529411764705884</c:v>
                </c:pt>
                <c:pt idx="1717">
                  <c:v>49.529411764705884</c:v>
                </c:pt>
                <c:pt idx="1718">
                  <c:v>49.529411764705884</c:v>
                </c:pt>
                <c:pt idx="1719">
                  <c:v>49.529411764705884</c:v>
                </c:pt>
                <c:pt idx="1720">
                  <c:v>49.529411764705884</c:v>
                </c:pt>
                <c:pt idx="1721">
                  <c:v>49.529411764705884</c:v>
                </c:pt>
                <c:pt idx="1722">
                  <c:v>49.529411764705884</c:v>
                </c:pt>
                <c:pt idx="1723">
                  <c:v>49.529411764705884</c:v>
                </c:pt>
                <c:pt idx="1724">
                  <c:v>49.529411764705884</c:v>
                </c:pt>
                <c:pt idx="1725">
                  <c:v>49.529411764705884</c:v>
                </c:pt>
                <c:pt idx="1726">
                  <c:v>49.529411764705884</c:v>
                </c:pt>
                <c:pt idx="1727">
                  <c:v>49.529411764705884</c:v>
                </c:pt>
                <c:pt idx="1728">
                  <c:v>49.529411764705884</c:v>
                </c:pt>
                <c:pt idx="1729">
                  <c:v>49.529411764705884</c:v>
                </c:pt>
                <c:pt idx="1730">
                  <c:v>49.529411764705884</c:v>
                </c:pt>
                <c:pt idx="1731">
                  <c:v>49.529411764705884</c:v>
                </c:pt>
                <c:pt idx="1732">
                  <c:v>49.529411764705884</c:v>
                </c:pt>
                <c:pt idx="1733">
                  <c:v>49.529411764705884</c:v>
                </c:pt>
                <c:pt idx="1734">
                  <c:v>49.529411764705884</c:v>
                </c:pt>
                <c:pt idx="1735">
                  <c:v>49.529411764705884</c:v>
                </c:pt>
                <c:pt idx="1736">
                  <c:v>50.588235294117645</c:v>
                </c:pt>
                <c:pt idx="1737">
                  <c:v>50.588235294117645</c:v>
                </c:pt>
                <c:pt idx="1738">
                  <c:v>50.588235294117645</c:v>
                </c:pt>
                <c:pt idx="1739">
                  <c:v>50.588235294117645</c:v>
                </c:pt>
                <c:pt idx="1740">
                  <c:v>50.588235294117645</c:v>
                </c:pt>
                <c:pt idx="1741">
                  <c:v>50.588235294117645</c:v>
                </c:pt>
                <c:pt idx="1742">
                  <c:v>50.588235294117645</c:v>
                </c:pt>
                <c:pt idx="1743">
                  <c:v>50.588235294117645</c:v>
                </c:pt>
                <c:pt idx="1744">
                  <c:v>50.588235294117645</c:v>
                </c:pt>
                <c:pt idx="1745">
                  <c:v>50.588235294117645</c:v>
                </c:pt>
                <c:pt idx="1746">
                  <c:v>50.588235294117645</c:v>
                </c:pt>
                <c:pt idx="1747">
                  <c:v>50.588235294117645</c:v>
                </c:pt>
                <c:pt idx="1748">
                  <c:v>50.588235294117645</c:v>
                </c:pt>
                <c:pt idx="1749">
                  <c:v>50.588235294117645</c:v>
                </c:pt>
                <c:pt idx="1750">
                  <c:v>50.588235294117645</c:v>
                </c:pt>
                <c:pt idx="1751">
                  <c:v>50.588235294117645</c:v>
                </c:pt>
                <c:pt idx="1752">
                  <c:v>50.588235294117645</c:v>
                </c:pt>
                <c:pt idx="1753">
                  <c:v>50.588235294117645</c:v>
                </c:pt>
                <c:pt idx="1754">
                  <c:v>50.588235294117645</c:v>
                </c:pt>
                <c:pt idx="1755">
                  <c:v>50.588235294117645</c:v>
                </c:pt>
                <c:pt idx="1756">
                  <c:v>50.588235294117645</c:v>
                </c:pt>
                <c:pt idx="1757">
                  <c:v>50.588235294117645</c:v>
                </c:pt>
                <c:pt idx="1758">
                  <c:v>50.588235294117645</c:v>
                </c:pt>
                <c:pt idx="1759">
                  <c:v>50.588235294117645</c:v>
                </c:pt>
                <c:pt idx="1760">
                  <c:v>50.588235294117645</c:v>
                </c:pt>
                <c:pt idx="1761">
                  <c:v>50.588235294117645</c:v>
                </c:pt>
                <c:pt idx="1762">
                  <c:v>50.588235294117645</c:v>
                </c:pt>
                <c:pt idx="1763">
                  <c:v>50.588235294117645</c:v>
                </c:pt>
                <c:pt idx="1764">
                  <c:v>50.588235294117645</c:v>
                </c:pt>
                <c:pt idx="1765">
                  <c:v>50.588235294117645</c:v>
                </c:pt>
                <c:pt idx="1766">
                  <c:v>50.588235294117645</c:v>
                </c:pt>
                <c:pt idx="1767">
                  <c:v>50.588235294117645</c:v>
                </c:pt>
                <c:pt idx="1768">
                  <c:v>50.588235294117645</c:v>
                </c:pt>
                <c:pt idx="1769">
                  <c:v>50.588235294117645</c:v>
                </c:pt>
                <c:pt idx="1770">
                  <c:v>50.588235294117645</c:v>
                </c:pt>
                <c:pt idx="1771">
                  <c:v>50.588235294117645</c:v>
                </c:pt>
                <c:pt idx="1772">
                  <c:v>50.588235294117645</c:v>
                </c:pt>
                <c:pt idx="1773">
                  <c:v>50.588235294117645</c:v>
                </c:pt>
                <c:pt idx="1774">
                  <c:v>50.588235294117645</c:v>
                </c:pt>
                <c:pt idx="1775">
                  <c:v>50.588235294117645</c:v>
                </c:pt>
                <c:pt idx="1776">
                  <c:v>50.588235294117645</c:v>
                </c:pt>
                <c:pt idx="1777">
                  <c:v>50.588235294117645</c:v>
                </c:pt>
                <c:pt idx="1778">
                  <c:v>50.588235294117645</c:v>
                </c:pt>
                <c:pt idx="1779">
                  <c:v>50.588235294117645</c:v>
                </c:pt>
                <c:pt idx="1780">
                  <c:v>50.588235294117645</c:v>
                </c:pt>
                <c:pt idx="1781">
                  <c:v>50.588235294117645</c:v>
                </c:pt>
                <c:pt idx="1782">
                  <c:v>50.588235294117645</c:v>
                </c:pt>
                <c:pt idx="1783">
                  <c:v>50.588235294117645</c:v>
                </c:pt>
                <c:pt idx="1784">
                  <c:v>50.588235294117645</c:v>
                </c:pt>
                <c:pt idx="1785">
                  <c:v>50.588235294117645</c:v>
                </c:pt>
                <c:pt idx="1786">
                  <c:v>50.941176470588232</c:v>
                </c:pt>
                <c:pt idx="1787">
                  <c:v>50.941176470588232</c:v>
                </c:pt>
                <c:pt idx="1788">
                  <c:v>50.941176470588232</c:v>
                </c:pt>
                <c:pt idx="1789">
                  <c:v>50.941176470588232</c:v>
                </c:pt>
                <c:pt idx="1790">
                  <c:v>50.941176470588232</c:v>
                </c:pt>
                <c:pt idx="1791">
                  <c:v>50.941176470588232</c:v>
                </c:pt>
                <c:pt idx="1792">
                  <c:v>50.941176470588232</c:v>
                </c:pt>
                <c:pt idx="1793">
                  <c:v>50.941176470588232</c:v>
                </c:pt>
                <c:pt idx="1794">
                  <c:v>50.941176470588232</c:v>
                </c:pt>
                <c:pt idx="1795">
                  <c:v>50.941176470588232</c:v>
                </c:pt>
                <c:pt idx="1796">
                  <c:v>50.941176470588232</c:v>
                </c:pt>
                <c:pt idx="1797">
                  <c:v>50.941176470588232</c:v>
                </c:pt>
                <c:pt idx="1798">
                  <c:v>50.941176470588232</c:v>
                </c:pt>
                <c:pt idx="1799">
                  <c:v>50.941176470588232</c:v>
                </c:pt>
                <c:pt idx="1800">
                  <c:v>50.941176470588232</c:v>
                </c:pt>
                <c:pt idx="1801">
                  <c:v>50.941176470588232</c:v>
                </c:pt>
                <c:pt idx="1802">
                  <c:v>50.941176470588232</c:v>
                </c:pt>
                <c:pt idx="1803">
                  <c:v>50.941176470588232</c:v>
                </c:pt>
                <c:pt idx="1804">
                  <c:v>50.941176470588232</c:v>
                </c:pt>
                <c:pt idx="1805">
                  <c:v>50.941176470588232</c:v>
                </c:pt>
                <c:pt idx="1806">
                  <c:v>50.941176470588232</c:v>
                </c:pt>
                <c:pt idx="1807">
                  <c:v>50.941176470588232</c:v>
                </c:pt>
                <c:pt idx="1808">
                  <c:v>50.941176470588232</c:v>
                </c:pt>
                <c:pt idx="1809">
                  <c:v>50.941176470588232</c:v>
                </c:pt>
                <c:pt idx="1810">
                  <c:v>50.941176470588232</c:v>
                </c:pt>
                <c:pt idx="1811">
                  <c:v>50.941176470588232</c:v>
                </c:pt>
                <c:pt idx="1812">
                  <c:v>50.941176470588232</c:v>
                </c:pt>
                <c:pt idx="1813">
                  <c:v>50.941176470588232</c:v>
                </c:pt>
                <c:pt idx="1814">
                  <c:v>50.941176470588232</c:v>
                </c:pt>
                <c:pt idx="1815">
                  <c:v>53</c:v>
                </c:pt>
                <c:pt idx="1816">
                  <c:v>53</c:v>
                </c:pt>
                <c:pt idx="1817">
                  <c:v>53</c:v>
                </c:pt>
                <c:pt idx="1818">
                  <c:v>53</c:v>
                </c:pt>
                <c:pt idx="1819">
                  <c:v>53</c:v>
                </c:pt>
                <c:pt idx="1820">
                  <c:v>53</c:v>
                </c:pt>
                <c:pt idx="1821">
                  <c:v>53</c:v>
                </c:pt>
                <c:pt idx="1822">
                  <c:v>53</c:v>
                </c:pt>
                <c:pt idx="1823">
                  <c:v>53</c:v>
                </c:pt>
                <c:pt idx="1824">
                  <c:v>53</c:v>
                </c:pt>
                <c:pt idx="1825">
                  <c:v>53</c:v>
                </c:pt>
                <c:pt idx="1826">
                  <c:v>53</c:v>
                </c:pt>
                <c:pt idx="1827">
                  <c:v>53</c:v>
                </c:pt>
                <c:pt idx="1828">
                  <c:v>53</c:v>
                </c:pt>
                <c:pt idx="1829">
                  <c:v>53</c:v>
                </c:pt>
                <c:pt idx="1830">
                  <c:v>53</c:v>
                </c:pt>
                <c:pt idx="1831">
                  <c:v>53</c:v>
                </c:pt>
                <c:pt idx="1832">
                  <c:v>53</c:v>
                </c:pt>
                <c:pt idx="1833">
                  <c:v>53</c:v>
                </c:pt>
                <c:pt idx="1834">
                  <c:v>53</c:v>
                </c:pt>
                <c:pt idx="1835">
                  <c:v>53</c:v>
                </c:pt>
                <c:pt idx="1836">
                  <c:v>50.294117647058826</c:v>
                </c:pt>
                <c:pt idx="1837">
                  <c:v>50.294117647058826</c:v>
                </c:pt>
                <c:pt idx="1838">
                  <c:v>50.294117647058826</c:v>
                </c:pt>
                <c:pt idx="1839">
                  <c:v>50.294117647058826</c:v>
                </c:pt>
                <c:pt idx="1840">
                  <c:v>50.294117647058826</c:v>
                </c:pt>
                <c:pt idx="1841">
                  <c:v>50.294117647058826</c:v>
                </c:pt>
                <c:pt idx="1842">
                  <c:v>50.294117647058826</c:v>
                </c:pt>
                <c:pt idx="1843">
                  <c:v>50.294117647058826</c:v>
                </c:pt>
                <c:pt idx="1844">
                  <c:v>50.294117647058826</c:v>
                </c:pt>
                <c:pt idx="1845">
                  <c:v>50.294117647058826</c:v>
                </c:pt>
                <c:pt idx="1846">
                  <c:v>50.294117647058826</c:v>
                </c:pt>
                <c:pt idx="1847">
                  <c:v>50.294117647058826</c:v>
                </c:pt>
                <c:pt idx="1848">
                  <c:v>50.294117647058826</c:v>
                </c:pt>
                <c:pt idx="1849">
                  <c:v>50.294117647058826</c:v>
                </c:pt>
                <c:pt idx="1850">
                  <c:v>50.294117647058826</c:v>
                </c:pt>
                <c:pt idx="1851">
                  <c:v>50.294117647058826</c:v>
                </c:pt>
                <c:pt idx="1852">
                  <c:v>50.294117647058826</c:v>
                </c:pt>
                <c:pt idx="1853">
                  <c:v>50.294117647058826</c:v>
                </c:pt>
                <c:pt idx="1854">
                  <c:v>50.294117647058826</c:v>
                </c:pt>
                <c:pt idx="1855">
                  <c:v>50.294117647058826</c:v>
                </c:pt>
                <c:pt idx="1856">
                  <c:v>50.294117647058826</c:v>
                </c:pt>
                <c:pt idx="1857">
                  <c:v>50.294117647058826</c:v>
                </c:pt>
                <c:pt idx="1858">
                  <c:v>50.294117647058826</c:v>
                </c:pt>
                <c:pt idx="1859">
                  <c:v>50.294117647058826</c:v>
                </c:pt>
                <c:pt idx="1860">
                  <c:v>50.294117647058826</c:v>
                </c:pt>
                <c:pt idx="1861">
                  <c:v>50.294117647058826</c:v>
                </c:pt>
                <c:pt idx="1862">
                  <c:v>50.294117647058826</c:v>
                </c:pt>
                <c:pt idx="1863">
                  <c:v>50.294117647058826</c:v>
                </c:pt>
                <c:pt idx="1864">
                  <c:v>50.294117647058826</c:v>
                </c:pt>
                <c:pt idx="1865">
                  <c:v>50.294117647058826</c:v>
                </c:pt>
                <c:pt idx="1866">
                  <c:v>50.294117647058826</c:v>
                </c:pt>
                <c:pt idx="1867">
                  <c:v>50.294117647058826</c:v>
                </c:pt>
                <c:pt idx="1868">
                  <c:v>50.294117647058826</c:v>
                </c:pt>
                <c:pt idx="1869">
                  <c:v>50.294117647058826</c:v>
                </c:pt>
                <c:pt idx="1870">
                  <c:v>50.294117647058826</c:v>
                </c:pt>
                <c:pt idx="1871">
                  <c:v>50.294117647058826</c:v>
                </c:pt>
                <c:pt idx="1872">
                  <c:v>50.294117647058826</c:v>
                </c:pt>
                <c:pt idx="1873">
                  <c:v>50.294117647058826</c:v>
                </c:pt>
                <c:pt idx="1874">
                  <c:v>50.294117647058826</c:v>
                </c:pt>
                <c:pt idx="1875">
                  <c:v>50.294117647058826</c:v>
                </c:pt>
                <c:pt idx="1876">
                  <c:v>50.294117647058826</c:v>
                </c:pt>
                <c:pt idx="1877">
                  <c:v>50.294117647058826</c:v>
                </c:pt>
                <c:pt idx="1878">
                  <c:v>50.294117647058826</c:v>
                </c:pt>
                <c:pt idx="1879">
                  <c:v>50.294117647058826</c:v>
                </c:pt>
                <c:pt idx="1880">
                  <c:v>50.294117647058826</c:v>
                </c:pt>
                <c:pt idx="1881">
                  <c:v>50.294117647058826</c:v>
                </c:pt>
                <c:pt idx="1882">
                  <c:v>50.294117647058826</c:v>
                </c:pt>
                <c:pt idx="1883">
                  <c:v>50.294117647058826</c:v>
                </c:pt>
                <c:pt idx="1884">
                  <c:v>50.294117647058826</c:v>
                </c:pt>
                <c:pt idx="1885">
                  <c:v>50.294117647058826</c:v>
                </c:pt>
                <c:pt idx="1886">
                  <c:v>50.294117647058826</c:v>
                </c:pt>
                <c:pt idx="1887">
                  <c:v>50.294117647058826</c:v>
                </c:pt>
                <c:pt idx="1888">
                  <c:v>50.294117647058826</c:v>
                </c:pt>
                <c:pt idx="1889">
                  <c:v>50.294117647058826</c:v>
                </c:pt>
                <c:pt idx="1890">
                  <c:v>50.294117647058826</c:v>
                </c:pt>
                <c:pt idx="1891">
                  <c:v>50.294117647058826</c:v>
                </c:pt>
                <c:pt idx="1892">
                  <c:v>50.294117647058826</c:v>
                </c:pt>
                <c:pt idx="1893">
                  <c:v>50.294117647058826</c:v>
                </c:pt>
                <c:pt idx="1894">
                  <c:v>50.294117647058826</c:v>
                </c:pt>
                <c:pt idx="1895">
                  <c:v>50.294117647058826</c:v>
                </c:pt>
                <c:pt idx="1896">
                  <c:v>50.294117647058826</c:v>
                </c:pt>
                <c:pt idx="1897">
                  <c:v>50.294117647058826</c:v>
                </c:pt>
                <c:pt idx="1898">
                  <c:v>50.294117647058826</c:v>
                </c:pt>
                <c:pt idx="1899">
                  <c:v>50.294117647058826</c:v>
                </c:pt>
                <c:pt idx="1900">
                  <c:v>50.294117647058826</c:v>
                </c:pt>
                <c:pt idx="1901">
                  <c:v>50.294117647058826</c:v>
                </c:pt>
                <c:pt idx="1902">
                  <c:v>50.294117647058826</c:v>
                </c:pt>
                <c:pt idx="1903">
                  <c:v>50.294117647058826</c:v>
                </c:pt>
                <c:pt idx="1904">
                  <c:v>50.294117647058826</c:v>
                </c:pt>
                <c:pt idx="1905">
                  <c:v>50.294117647058826</c:v>
                </c:pt>
                <c:pt idx="1906">
                  <c:v>50.294117647058826</c:v>
                </c:pt>
                <c:pt idx="1907">
                  <c:v>50.294117647058826</c:v>
                </c:pt>
                <c:pt idx="1908">
                  <c:v>50.294117647058826</c:v>
                </c:pt>
                <c:pt idx="1909">
                  <c:v>50.294117647058826</c:v>
                </c:pt>
                <c:pt idx="1910">
                  <c:v>50.294117647058826</c:v>
                </c:pt>
                <c:pt idx="1911">
                  <c:v>50.294117647058826</c:v>
                </c:pt>
                <c:pt idx="1912">
                  <c:v>50.294117647058826</c:v>
                </c:pt>
                <c:pt idx="1913">
                  <c:v>50.294117647058826</c:v>
                </c:pt>
                <c:pt idx="1914">
                  <c:v>50.294117647058826</c:v>
                </c:pt>
                <c:pt idx="1915">
                  <c:v>50.294117647058826</c:v>
                </c:pt>
                <c:pt idx="1916">
                  <c:v>50.294117647058826</c:v>
                </c:pt>
                <c:pt idx="1917">
                  <c:v>50.294117647058826</c:v>
                </c:pt>
                <c:pt idx="1918">
                  <c:v>50.294117647058826</c:v>
                </c:pt>
                <c:pt idx="1919">
                  <c:v>50.294117647058826</c:v>
                </c:pt>
                <c:pt idx="1920">
                  <c:v>50.294117647058826</c:v>
                </c:pt>
                <c:pt idx="1921">
                  <c:v>50.294117647058826</c:v>
                </c:pt>
                <c:pt idx="1922">
                  <c:v>50.294117647058826</c:v>
                </c:pt>
                <c:pt idx="1923">
                  <c:v>50.294117647058826</c:v>
                </c:pt>
                <c:pt idx="1924">
                  <c:v>50.294117647058826</c:v>
                </c:pt>
                <c:pt idx="1925">
                  <c:v>50.294117647058826</c:v>
                </c:pt>
                <c:pt idx="1926">
                  <c:v>50.294117647058826</c:v>
                </c:pt>
                <c:pt idx="1927">
                  <c:v>50.294117647058826</c:v>
                </c:pt>
                <c:pt idx="1928">
                  <c:v>50.294117647058826</c:v>
                </c:pt>
                <c:pt idx="1929">
                  <c:v>50.294117647058826</c:v>
                </c:pt>
                <c:pt idx="1930">
                  <c:v>50.294117647058826</c:v>
                </c:pt>
                <c:pt idx="1931">
                  <c:v>50.294117647058826</c:v>
                </c:pt>
                <c:pt idx="1932">
                  <c:v>50.294117647058826</c:v>
                </c:pt>
                <c:pt idx="1933">
                  <c:v>50.294117647058826</c:v>
                </c:pt>
                <c:pt idx="1934">
                  <c:v>50.294117647058826</c:v>
                </c:pt>
                <c:pt idx="1935">
                  <c:v>50.294117647058826</c:v>
                </c:pt>
                <c:pt idx="1936">
                  <c:v>50.294117647058826</c:v>
                </c:pt>
                <c:pt idx="1937">
                  <c:v>50.294117647058826</c:v>
                </c:pt>
                <c:pt idx="1938">
                  <c:v>50.294117647058826</c:v>
                </c:pt>
                <c:pt idx="1939">
                  <c:v>50.294117647058826</c:v>
                </c:pt>
                <c:pt idx="1940">
                  <c:v>50.294117647058826</c:v>
                </c:pt>
                <c:pt idx="1941">
                  <c:v>50.294117647058826</c:v>
                </c:pt>
                <c:pt idx="1942">
                  <c:v>50.294117647058826</c:v>
                </c:pt>
                <c:pt idx="1943">
                  <c:v>50.294117647058826</c:v>
                </c:pt>
                <c:pt idx="1944">
                  <c:v>50.294117647058826</c:v>
                </c:pt>
                <c:pt idx="1945">
                  <c:v>50.294117647058826</c:v>
                </c:pt>
                <c:pt idx="1946">
                  <c:v>50.294117647058826</c:v>
                </c:pt>
                <c:pt idx="1947">
                  <c:v>50.294117647058826</c:v>
                </c:pt>
                <c:pt idx="1948">
                  <c:v>50.294117647058826</c:v>
                </c:pt>
                <c:pt idx="1949">
                  <c:v>50.294117647058826</c:v>
                </c:pt>
                <c:pt idx="1950">
                  <c:v>50.294117647058826</c:v>
                </c:pt>
                <c:pt idx="1951">
                  <c:v>50.294117647058826</c:v>
                </c:pt>
                <c:pt idx="1952">
                  <c:v>50.294117647058826</c:v>
                </c:pt>
                <c:pt idx="1953">
                  <c:v>50.294117647058826</c:v>
                </c:pt>
                <c:pt idx="1954">
                  <c:v>50.294117647058826</c:v>
                </c:pt>
                <c:pt idx="1955">
                  <c:v>50.294117647058826</c:v>
                </c:pt>
                <c:pt idx="1956">
                  <c:v>50.294117647058826</c:v>
                </c:pt>
                <c:pt idx="1957">
                  <c:v>50.294117647058826</c:v>
                </c:pt>
                <c:pt idx="1958">
                  <c:v>45.647058823529413</c:v>
                </c:pt>
                <c:pt idx="1959">
                  <c:v>45.647058823529413</c:v>
                </c:pt>
                <c:pt idx="1960">
                  <c:v>45.647058823529413</c:v>
                </c:pt>
                <c:pt idx="1961">
                  <c:v>45.647058823529413</c:v>
                </c:pt>
                <c:pt idx="1962">
                  <c:v>45.647058823529413</c:v>
                </c:pt>
                <c:pt idx="1963">
                  <c:v>45.647058823529413</c:v>
                </c:pt>
                <c:pt idx="1964">
                  <c:v>45.647058823529413</c:v>
                </c:pt>
                <c:pt idx="1965">
                  <c:v>45.647058823529413</c:v>
                </c:pt>
                <c:pt idx="1966">
                  <c:v>45.647058823529413</c:v>
                </c:pt>
                <c:pt idx="1967">
                  <c:v>45.647058823529413</c:v>
                </c:pt>
                <c:pt idx="1968">
                  <c:v>45.647058823529413</c:v>
                </c:pt>
                <c:pt idx="1969">
                  <c:v>45.647058823529413</c:v>
                </c:pt>
                <c:pt idx="1970">
                  <c:v>45.647058823529413</c:v>
                </c:pt>
                <c:pt idx="1971">
                  <c:v>45.647058823529413</c:v>
                </c:pt>
                <c:pt idx="1972">
                  <c:v>45.647058823529413</c:v>
                </c:pt>
                <c:pt idx="1973">
                  <c:v>45.647058823529413</c:v>
                </c:pt>
                <c:pt idx="1974">
                  <c:v>45.647058823529413</c:v>
                </c:pt>
                <c:pt idx="1975">
                  <c:v>45.647058823529413</c:v>
                </c:pt>
                <c:pt idx="1976">
                  <c:v>45.647058823529413</c:v>
                </c:pt>
                <c:pt idx="1977">
                  <c:v>45.647058823529413</c:v>
                </c:pt>
                <c:pt idx="1978">
                  <c:v>45.647058823529413</c:v>
                </c:pt>
                <c:pt idx="1979">
                  <c:v>44.294117647058826</c:v>
                </c:pt>
                <c:pt idx="1980">
                  <c:v>44.294117647058826</c:v>
                </c:pt>
                <c:pt idx="1981">
                  <c:v>44.294117647058826</c:v>
                </c:pt>
                <c:pt idx="1982">
                  <c:v>44.294117647058826</c:v>
                </c:pt>
                <c:pt idx="1983">
                  <c:v>44.294117647058826</c:v>
                </c:pt>
                <c:pt idx="1984">
                  <c:v>44.294117647058826</c:v>
                </c:pt>
                <c:pt idx="1985">
                  <c:v>44.294117647058826</c:v>
                </c:pt>
                <c:pt idx="1986">
                  <c:v>44.294117647058826</c:v>
                </c:pt>
                <c:pt idx="1987">
                  <c:v>44.294117647058826</c:v>
                </c:pt>
                <c:pt idx="1988">
                  <c:v>44.294117647058826</c:v>
                </c:pt>
                <c:pt idx="1989">
                  <c:v>44.294117647058826</c:v>
                </c:pt>
                <c:pt idx="1990">
                  <c:v>44.294117647058826</c:v>
                </c:pt>
                <c:pt idx="1991">
                  <c:v>44.294117647058826</c:v>
                </c:pt>
                <c:pt idx="1992">
                  <c:v>44.294117647058826</c:v>
                </c:pt>
                <c:pt idx="1993">
                  <c:v>44.294117647058826</c:v>
                </c:pt>
                <c:pt idx="1994">
                  <c:v>44.294117647058826</c:v>
                </c:pt>
                <c:pt idx="1995">
                  <c:v>44.294117647058826</c:v>
                </c:pt>
                <c:pt idx="1996">
                  <c:v>44.294117647058826</c:v>
                </c:pt>
                <c:pt idx="1997">
                  <c:v>44.294117647058826</c:v>
                </c:pt>
                <c:pt idx="1998">
                  <c:v>44.294117647058826</c:v>
                </c:pt>
                <c:pt idx="1999">
                  <c:v>44.294117647058826</c:v>
                </c:pt>
                <c:pt idx="2000">
                  <c:v>44.294117647058826</c:v>
                </c:pt>
                <c:pt idx="2001">
                  <c:v>44.294117647058826</c:v>
                </c:pt>
                <c:pt idx="2002">
                  <c:v>44.294117647058826</c:v>
                </c:pt>
                <c:pt idx="2003">
                  <c:v>44.294117647058826</c:v>
                </c:pt>
                <c:pt idx="2004">
                  <c:v>44.294117647058826</c:v>
                </c:pt>
                <c:pt idx="2005">
                  <c:v>44.294117647058826</c:v>
                </c:pt>
                <c:pt idx="2006">
                  <c:v>44.294117647058826</c:v>
                </c:pt>
                <c:pt idx="2007">
                  <c:v>44.294117647058826</c:v>
                </c:pt>
                <c:pt idx="2008">
                  <c:v>44.294117647058826</c:v>
                </c:pt>
                <c:pt idx="2009">
                  <c:v>44.294117647058826</c:v>
                </c:pt>
                <c:pt idx="2010">
                  <c:v>44.294117647058826</c:v>
                </c:pt>
                <c:pt idx="2011">
                  <c:v>44.294117647058826</c:v>
                </c:pt>
                <c:pt idx="2012">
                  <c:v>44.294117647058826</c:v>
                </c:pt>
                <c:pt idx="2013">
                  <c:v>44.352941176470587</c:v>
                </c:pt>
                <c:pt idx="2014">
                  <c:v>44.352941176470587</c:v>
                </c:pt>
                <c:pt idx="2015">
                  <c:v>44.352941176470587</c:v>
                </c:pt>
                <c:pt idx="2016">
                  <c:v>44.352941176470587</c:v>
                </c:pt>
                <c:pt idx="2017">
                  <c:v>43.941176470588232</c:v>
                </c:pt>
                <c:pt idx="2018">
                  <c:v>43.941176470588232</c:v>
                </c:pt>
                <c:pt idx="2019">
                  <c:v>43.941176470588232</c:v>
                </c:pt>
                <c:pt idx="2020">
                  <c:v>43.941176470588232</c:v>
                </c:pt>
                <c:pt idx="2021">
                  <c:v>43.941176470588232</c:v>
                </c:pt>
                <c:pt idx="2022">
                  <c:v>43.941176470588232</c:v>
                </c:pt>
                <c:pt idx="2023">
                  <c:v>43.941176470588232</c:v>
                </c:pt>
                <c:pt idx="2024">
                  <c:v>43.941176470588232</c:v>
                </c:pt>
                <c:pt idx="2025">
                  <c:v>43.941176470588232</c:v>
                </c:pt>
                <c:pt idx="2026">
                  <c:v>43.941176470588232</c:v>
                </c:pt>
                <c:pt idx="2027">
                  <c:v>43.941176470588232</c:v>
                </c:pt>
                <c:pt idx="2028">
                  <c:v>43.941176470588232</c:v>
                </c:pt>
                <c:pt idx="2029">
                  <c:v>43.941176470588232</c:v>
                </c:pt>
                <c:pt idx="2030">
                  <c:v>43.941176470588232</c:v>
                </c:pt>
                <c:pt idx="2031">
                  <c:v>43.941176470588232</c:v>
                </c:pt>
                <c:pt idx="2032">
                  <c:v>43.941176470588232</c:v>
                </c:pt>
                <c:pt idx="2033">
                  <c:v>43.941176470588232</c:v>
                </c:pt>
                <c:pt idx="2034">
                  <c:v>43.941176470588232</c:v>
                </c:pt>
                <c:pt idx="2035">
                  <c:v>43.941176470588232</c:v>
                </c:pt>
                <c:pt idx="2036">
                  <c:v>43.941176470588232</c:v>
                </c:pt>
                <c:pt idx="2037">
                  <c:v>43.941176470588232</c:v>
                </c:pt>
                <c:pt idx="2038">
                  <c:v>43.941176470588232</c:v>
                </c:pt>
                <c:pt idx="2039">
                  <c:v>43.941176470588232</c:v>
                </c:pt>
                <c:pt idx="2040">
                  <c:v>43.941176470588232</c:v>
                </c:pt>
                <c:pt idx="2041">
                  <c:v>43.941176470588232</c:v>
                </c:pt>
                <c:pt idx="2042">
                  <c:v>43.941176470588232</c:v>
                </c:pt>
                <c:pt idx="2043">
                  <c:v>43.941176470588232</c:v>
                </c:pt>
                <c:pt idx="2044">
                  <c:v>43.941176470588232</c:v>
                </c:pt>
                <c:pt idx="2045">
                  <c:v>43.941176470588232</c:v>
                </c:pt>
                <c:pt idx="2046">
                  <c:v>43.941176470588232</c:v>
                </c:pt>
                <c:pt idx="2047">
                  <c:v>43.941176470588232</c:v>
                </c:pt>
                <c:pt idx="2048">
                  <c:v>43.941176470588232</c:v>
                </c:pt>
                <c:pt idx="2049">
                  <c:v>43.941176470588232</c:v>
                </c:pt>
                <c:pt idx="2050">
                  <c:v>43.941176470588232</c:v>
                </c:pt>
                <c:pt idx="2051">
                  <c:v>43.941176470588232</c:v>
                </c:pt>
                <c:pt idx="2052">
                  <c:v>44.176470588235297</c:v>
                </c:pt>
                <c:pt idx="2053">
                  <c:v>44.176470588235297</c:v>
                </c:pt>
                <c:pt idx="2054">
                  <c:v>44.176470588235297</c:v>
                </c:pt>
                <c:pt idx="2055">
                  <c:v>44.176470588235297</c:v>
                </c:pt>
                <c:pt idx="2056">
                  <c:v>44.176470588235297</c:v>
                </c:pt>
                <c:pt idx="2057">
                  <c:v>44.176470588235297</c:v>
                </c:pt>
                <c:pt idx="2058">
                  <c:v>44.176470588235297</c:v>
                </c:pt>
                <c:pt idx="2059">
                  <c:v>44.176470588235297</c:v>
                </c:pt>
                <c:pt idx="2060">
                  <c:v>44.176470588235297</c:v>
                </c:pt>
                <c:pt idx="2061">
                  <c:v>43.823529411764703</c:v>
                </c:pt>
                <c:pt idx="2062">
                  <c:v>43.823529411764703</c:v>
                </c:pt>
                <c:pt idx="2063">
                  <c:v>43.823529411764703</c:v>
                </c:pt>
                <c:pt idx="2064">
                  <c:v>43.823529411764703</c:v>
                </c:pt>
                <c:pt idx="2065">
                  <c:v>43.823529411764703</c:v>
                </c:pt>
                <c:pt idx="2066">
                  <c:v>43.823529411764703</c:v>
                </c:pt>
                <c:pt idx="2067">
                  <c:v>43.823529411764703</c:v>
                </c:pt>
                <c:pt idx="2068">
                  <c:v>43.823529411764703</c:v>
                </c:pt>
                <c:pt idx="2069">
                  <c:v>43.823529411764703</c:v>
                </c:pt>
                <c:pt idx="2070">
                  <c:v>43.823529411764703</c:v>
                </c:pt>
                <c:pt idx="2071">
                  <c:v>43.823529411764703</c:v>
                </c:pt>
                <c:pt idx="2072">
                  <c:v>43.823529411764703</c:v>
                </c:pt>
                <c:pt idx="2073">
                  <c:v>43.823529411764703</c:v>
                </c:pt>
                <c:pt idx="2074">
                  <c:v>43.823529411764703</c:v>
                </c:pt>
                <c:pt idx="2075">
                  <c:v>43.823529411764703</c:v>
                </c:pt>
                <c:pt idx="2076">
                  <c:v>43.823529411764703</c:v>
                </c:pt>
                <c:pt idx="2077">
                  <c:v>43.823529411764703</c:v>
                </c:pt>
                <c:pt idx="2078">
                  <c:v>43.352941176470587</c:v>
                </c:pt>
                <c:pt idx="2079">
                  <c:v>43.352941176470587</c:v>
                </c:pt>
                <c:pt idx="2080">
                  <c:v>43.352941176470587</c:v>
                </c:pt>
                <c:pt idx="2081">
                  <c:v>43.352941176470587</c:v>
                </c:pt>
                <c:pt idx="2082">
                  <c:v>43.352941176470587</c:v>
                </c:pt>
                <c:pt idx="2083">
                  <c:v>43.352941176470587</c:v>
                </c:pt>
                <c:pt idx="2084">
                  <c:v>43.352941176470587</c:v>
                </c:pt>
                <c:pt idx="2085">
                  <c:v>43.352941176470587</c:v>
                </c:pt>
                <c:pt idx="2086">
                  <c:v>43.352941176470587</c:v>
                </c:pt>
                <c:pt idx="2087">
                  <c:v>43.352941176470587</c:v>
                </c:pt>
                <c:pt idx="2088">
                  <c:v>43.352941176470587</c:v>
                </c:pt>
                <c:pt idx="2089">
                  <c:v>43.352941176470587</c:v>
                </c:pt>
                <c:pt idx="2090">
                  <c:v>43.352941176470587</c:v>
                </c:pt>
                <c:pt idx="2091">
                  <c:v>43.352941176470587</c:v>
                </c:pt>
                <c:pt idx="2092">
                  <c:v>43.352941176470587</c:v>
                </c:pt>
                <c:pt idx="2093">
                  <c:v>43.352941176470587</c:v>
                </c:pt>
                <c:pt idx="2094">
                  <c:v>43.352941176470587</c:v>
                </c:pt>
                <c:pt idx="2095">
                  <c:v>42.411764705882355</c:v>
                </c:pt>
                <c:pt idx="2096">
                  <c:v>42.411764705882355</c:v>
                </c:pt>
                <c:pt idx="2097">
                  <c:v>42.411764705882355</c:v>
                </c:pt>
                <c:pt idx="2098">
                  <c:v>42.411764705882355</c:v>
                </c:pt>
                <c:pt idx="2099">
                  <c:v>42.411764705882355</c:v>
                </c:pt>
                <c:pt idx="2100">
                  <c:v>42.411764705882355</c:v>
                </c:pt>
                <c:pt idx="2101">
                  <c:v>42.411764705882355</c:v>
                </c:pt>
                <c:pt idx="2102">
                  <c:v>42.411764705882355</c:v>
                </c:pt>
                <c:pt idx="2103">
                  <c:v>42.411764705882355</c:v>
                </c:pt>
                <c:pt idx="2104">
                  <c:v>42.411764705882355</c:v>
                </c:pt>
                <c:pt idx="2105">
                  <c:v>42.411764705882355</c:v>
                </c:pt>
                <c:pt idx="2106">
                  <c:v>42.411764705882355</c:v>
                </c:pt>
                <c:pt idx="2107">
                  <c:v>42.411764705882355</c:v>
                </c:pt>
                <c:pt idx="2108">
                  <c:v>42.411764705882355</c:v>
                </c:pt>
                <c:pt idx="2109">
                  <c:v>42.411764705882355</c:v>
                </c:pt>
                <c:pt idx="2110">
                  <c:v>42.411764705882355</c:v>
                </c:pt>
                <c:pt idx="2111">
                  <c:v>42.411764705882355</c:v>
                </c:pt>
                <c:pt idx="2112">
                  <c:v>42.411764705882355</c:v>
                </c:pt>
                <c:pt idx="2113">
                  <c:v>42.411764705882355</c:v>
                </c:pt>
                <c:pt idx="2114">
                  <c:v>42.411764705882355</c:v>
                </c:pt>
                <c:pt idx="2115">
                  <c:v>42.411764705882355</c:v>
                </c:pt>
                <c:pt idx="2116">
                  <c:v>42.411764705882355</c:v>
                </c:pt>
                <c:pt idx="2117">
                  <c:v>42.411764705882355</c:v>
                </c:pt>
                <c:pt idx="2118">
                  <c:v>42.411764705882355</c:v>
                </c:pt>
                <c:pt idx="2119">
                  <c:v>42.411764705882355</c:v>
                </c:pt>
                <c:pt idx="2120">
                  <c:v>42.411764705882355</c:v>
                </c:pt>
                <c:pt idx="2121">
                  <c:v>42.411764705882355</c:v>
                </c:pt>
                <c:pt idx="2122">
                  <c:v>42.411764705882355</c:v>
                </c:pt>
                <c:pt idx="2123">
                  <c:v>42.411764705882355</c:v>
                </c:pt>
                <c:pt idx="2124">
                  <c:v>42.411764705882355</c:v>
                </c:pt>
                <c:pt idx="2125">
                  <c:v>42.411764705882355</c:v>
                </c:pt>
                <c:pt idx="2126">
                  <c:v>42.411764705882355</c:v>
                </c:pt>
                <c:pt idx="2127">
                  <c:v>42.411764705882355</c:v>
                </c:pt>
                <c:pt idx="2128">
                  <c:v>42.411764705882355</c:v>
                </c:pt>
                <c:pt idx="2129">
                  <c:v>42.411764705882355</c:v>
                </c:pt>
                <c:pt idx="2130">
                  <c:v>42.411764705882355</c:v>
                </c:pt>
                <c:pt idx="2131">
                  <c:v>42.411764705882355</c:v>
                </c:pt>
                <c:pt idx="2132">
                  <c:v>42.411764705882355</c:v>
                </c:pt>
                <c:pt idx="2133">
                  <c:v>42.411764705882355</c:v>
                </c:pt>
                <c:pt idx="2134">
                  <c:v>42.411764705882355</c:v>
                </c:pt>
                <c:pt idx="2135">
                  <c:v>42.411764705882355</c:v>
                </c:pt>
                <c:pt idx="2136">
                  <c:v>42.411764705882355</c:v>
                </c:pt>
                <c:pt idx="2137">
                  <c:v>42.411764705882355</c:v>
                </c:pt>
                <c:pt idx="2138">
                  <c:v>42.411764705882355</c:v>
                </c:pt>
                <c:pt idx="2139">
                  <c:v>42.411764705882355</c:v>
                </c:pt>
                <c:pt idx="2140">
                  <c:v>42.411764705882355</c:v>
                </c:pt>
                <c:pt idx="2141">
                  <c:v>42.411764705882355</c:v>
                </c:pt>
                <c:pt idx="2142">
                  <c:v>42.411764705882355</c:v>
                </c:pt>
                <c:pt idx="2143">
                  <c:v>42.411764705882355</c:v>
                </c:pt>
                <c:pt idx="2144">
                  <c:v>42.411764705882355</c:v>
                </c:pt>
                <c:pt idx="2145">
                  <c:v>42.411764705882355</c:v>
                </c:pt>
                <c:pt idx="2146">
                  <c:v>42.411764705882355</c:v>
                </c:pt>
                <c:pt idx="2147">
                  <c:v>42.411764705882355</c:v>
                </c:pt>
                <c:pt idx="2148">
                  <c:v>42.411764705882355</c:v>
                </c:pt>
                <c:pt idx="2149">
                  <c:v>42.411764705882355</c:v>
                </c:pt>
                <c:pt idx="2150">
                  <c:v>42.411764705882355</c:v>
                </c:pt>
                <c:pt idx="2151">
                  <c:v>42.411764705882355</c:v>
                </c:pt>
                <c:pt idx="2152">
                  <c:v>42.411764705882355</c:v>
                </c:pt>
                <c:pt idx="2153">
                  <c:v>42.411764705882355</c:v>
                </c:pt>
                <c:pt idx="2154">
                  <c:v>42.411764705882355</c:v>
                </c:pt>
                <c:pt idx="2155">
                  <c:v>42.411764705882355</c:v>
                </c:pt>
                <c:pt idx="2156">
                  <c:v>42.411764705882355</c:v>
                </c:pt>
                <c:pt idx="2157">
                  <c:v>42.411764705882355</c:v>
                </c:pt>
                <c:pt idx="2158">
                  <c:v>42.411764705882355</c:v>
                </c:pt>
                <c:pt idx="2159">
                  <c:v>42.117647058823529</c:v>
                </c:pt>
                <c:pt idx="2160">
                  <c:v>42.117647058823529</c:v>
                </c:pt>
                <c:pt idx="2161">
                  <c:v>42.117647058823529</c:v>
                </c:pt>
                <c:pt idx="2162">
                  <c:v>42.117647058823529</c:v>
                </c:pt>
                <c:pt idx="2163">
                  <c:v>42.117647058823529</c:v>
                </c:pt>
                <c:pt idx="2164">
                  <c:v>42.117647058823529</c:v>
                </c:pt>
                <c:pt idx="2165">
                  <c:v>42.117647058823529</c:v>
                </c:pt>
                <c:pt idx="2166">
                  <c:v>42.117647058823529</c:v>
                </c:pt>
                <c:pt idx="2167">
                  <c:v>42.117647058823529</c:v>
                </c:pt>
                <c:pt idx="2168">
                  <c:v>42.117647058823529</c:v>
                </c:pt>
                <c:pt idx="2169">
                  <c:v>42.117647058823529</c:v>
                </c:pt>
                <c:pt idx="2170">
                  <c:v>42.117647058823529</c:v>
                </c:pt>
                <c:pt idx="2171">
                  <c:v>42.117647058823529</c:v>
                </c:pt>
                <c:pt idx="2172">
                  <c:v>42.117647058823529</c:v>
                </c:pt>
                <c:pt idx="2173">
                  <c:v>42.117647058823529</c:v>
                </c:pt>
                <c:pt idx="2174">
                  <c:v>42.117647058823529</c:v>
                </c:pt>
                <c:pt idx="2175">
                  <c:v>42.117647058823529</c:v>
                </c:pt>
                <c:pt idx="2176">
                  <c:v>42.117647058823529</c:v>
                </c:pt>
                <c:pt idx="2177">
                  <c:v>42.117647058823529</c:v>
                </c:pt>
                <c:pt idx="2178">
                  <c:v>42.117647058823529</c:v>
                </c:pt>
                <c:pt idx="2179">
                  <c:v>42.117647058823529</c:v>
                </c:pt>
                <c:pt idx="2180">
                  <c:v>42.117647058823529</c:v>
                </c:pt>
                <c:pt idx="2181">
                  <c:v>42.117647058823529</c:v>
                </c:pt>
                <c:pt idx="2182">
                  <c:v>42.117647058823529</c:v>
                </c:pt>
                <c:pt idx="2183">
                  <c:v>42.117647058823529</c:v>
                </c:pt>
                <c:pt idx="2184">
                  <c:v>42.117647058823529</c:v>
                </c:pt>
                <c:pt idx="2185">
                  <c:v>42.117647058823529</c:v>
                </c:pt>
                <c:pt idx="2186">
                  <c:v>42.117647058823529</c:v>
                </c:pt>
                <c:pt idx="2187">
                  <c:v>42.117647058823529</c:v>
                </c:pt>
                <c:pt idx="2188">
                  <c:v>42.117647058823529</c:v>
                </c:pt>
                <c:pt idx="2189">
                  <c:v>42.117647058823529</c:v>
                </c:pt>
                <c:pt idx="2190">
                  <c:v>42.117647058823529</c:v>
                </c:pt>
                <c:pt idx="2191">
                  <c:v>42.117647058823529</c:v>
                </c:pt>
                <c:pt idx="2192">
                  <c:v>42.117647058823529</c:v>
                </c:pt>
                <c:pt idx="2193">
                  <c:v>39.882352941176471</c:v>
                </c:pt>
                <c:pt idx="2194">
                  <c:v>39.882352941176471</c:v>
                </c:pt>
                <c:pt idx="2195">
                  <c:v>39.882352941176471</c:v>
                </c:pt>
                <c:pt idx="2196">
                  <c:v>39.882352941176471</c:v>
                </c:pt>
                <c:pt idx="2197">
                  <c:v>39.882352941176471</c:v>
                </c:pt>
                <c:pt idx="2198">
                  <c:v>39.882352941176471</c:v>
                </c:pt>
                <c:pt idx="2199">
                  <c:v>39.882352941176471</c:v>
                </c:pt>
                <c:pt idx="2200">
                  <c:v>39.882352941176471</c:v>
                </c:pt>
                <c:pt idx="2201">
                  <c:v>39.882352941176471</c:v>
                </c:pt>
                <c:pt idx="2202">
                  <c:v>39.882352941176471</c:v>
                </c:pt>
                <c:pt idx="2203">
                  <c:v>39.882352941176471</c:v>
                </c:pt>
                <c:pt idx="2204">
                  <c:v>39.882352941176471</c:v>
                </c:pt>
                <c:pt idx="2205">
                  <c:v>39.882352941176471</c:v>
                </c:pt>
                <c:pt idx="2206">
                  <c:v>39.882352941176471</c:v>
                </c:pt>
                <c:pt idx="2207">
                  <c:v>39.882352941176471</c:v>
                </c:pt>
                <c:pt idx="2208">
                  <c:v>39.882352941176471</c:v>
                </c:pt>
                <c:pt idx="2209">
                  <c:v>39.882352941176471</c:v>
                </c:pt>
                <c:pt idx="2210">
                  <c:v>39.882352941176471</c:v>
                </c:pt>
                <c:pt idx="2211">
                  <c:v>39.882352941176471</c:v>
                </c:pt>
                <c:pt idx="2212">
                  <c:v>39.882352941176471</c:v>
                </c:pt>
                <c:pt idx="2213">
                  <c:v>39.882352941176471</c:v>
                </c:pt>
                <c:pt idx="2214">
                  <c:v>39.882352941176471</c:v>
                </c:pt>
                <c:pt idx="2215">
                  <c:v>39.882352941176471</c:v>
                </c:pt>
                <c:pt idx="2216">
                  <c:v>39.882352941176471</c:v>
                </c:pt>
                <c:pt idx="2217">
                  <c:v>39.882352941176471</c:v>
                </c:pt>
                <c:pt idx="2218">
                  <c:v>39.882352941176471</c:v>
                </c:pt>
                <c:pt idx="2219">
                  <c:v>39.882352941176471</c:v>
                </c:pt>
                <c:pt idx="2220">
                  <c:v>39.882352941176471</c:v>
                </c:pt>
                <c:pt idx="2221">
                  <c:v>39.882352941176471</c:v>
                </c:pt>
                <c:pt idx="2222">
                  <c:v>39.882352941176471</c:v>
                </c:pt>
                <c:pt idx="2223">
                  <c:v>39.882352941176471</c:v>
                </c:pt>
                <c:pt idx="2224">
                  <c:v>39.882352941176471</c:v>
                </c:pt>
                <c:pt idx="2225">
                  <c:v>39.882352941176471</c:v>
                </c:pt>
                <c:pt idx="2226">
                  <c:v>39.882352941176471</c:v>
                </c:pt>
                <c:pt idx="2227">
                  <c:v>39.882352941176471</c:v>
                </c:pt>
                <c:pt idx="2228">
                  <c:v>39.882352941176471</c:v>
                </c:pt>
                <c:pt idx="2229">
                  <c:v>39.882352941176471</c:v>
                </c:pt>
                <c:pt idx="2230">
                  <c:v>39.882352941176471</c:v>
                </c:pt>
                <c:pt idx="2231">
                  <c:v>39.882352941176471</c:v>
                </c:pt>
                <c:pt idx="2232">
                  <c:v>39.882352941176471</c:v>
                </c:pt>
                <c:pt idx="2233">
                  <c:v>40.941176470588232</c:v>
                </c:pt>
                <c:pt idx="2234">
                  <c:v>40.941176470588232</c:v>
                </c:pt>
                <c:pt idx="2235">
                  <c:v>40.941176470588232</c:v>
                </c:pt>
                <c:pt idx="2236">
                  <c:v>40.941176470588232</c:v>
                </c:pt>
                <c:pt idx="2237">
                  <c:v>40.941176470588232</c:v>
                </c:pt>
                <c:pt idx="2238">
                  <c:v>40.941176470588232</c:v>
                </c:pt>
                <c:pt idx="2239">
                  <c:v>40.941176470588232</c:v>
                </c:pt>
                <c:pt idx="2240">
                  <c:v>40.941176470588232</c:v>
                </c:pt>
                <c:pt idx="2241">
                  <c:v>40.941176470588232</c:v>
                </c:pt>
                <c:pt idx="2242">
                  <c:v>40.941176470588232</c:v>
                </c:pt>
                <c:pt idx="2243">
                  <c:v>40.941176470588232</c:v>
                </c:pt>
                <c:pt idx="2244">
                  <c:v>40.941176470588232</c:v>
                </c:pt>
                <c:pt idx="2245">
                  <c:v>40.941176470588232</c:v>
                </c:pt>
                <c:pt idx="2246">
                  <c:v>40.941176470588232</c:v>
                </c:pt>
                <c:pt idx="2247">
                  <c:v>40.941176470588232</c:v>
                </c:pt>
                <c:pt idx="2248">
                  <c:v>40.941176470588232</c:v>
                </c:pt>
                <c:pt idx="2249">
                  <c:v>40.941176470588232</c:v>
                </c:pt>
                <c:pt idx="2250">
                  <c:v>40.941176470588232</c:v>
                </c:pt>
                <c:pt idx="2251">
                  <c:v>40.941176470588232</c:v>
                </c:pt>
                <c:pt idx="2252">
                  <c:v>40.941176470588232</c:v>
                </c:pt>
                <c:pt idx="2253">
                  <c:v>40.941176470588232</c:v>
                </c:pt>
                <c:pt idx="2254">
                  <c:v>40.941176470588232</c:v>
                </c:pt>
                <c:pt idx="2255">
                  <c:v>40.941176470588232</c:v>
                </c:pt>
                <c:pt idx="2256">
                  <c:v>40.941176470588232</c:v>
                </c:pt>
                <c:pt idx="2257">
                  <c:v>40.941176470588232</c:v>
                </c:pt>
                <c:pt idx="2258">
                  <c:v>40.941176470588232</c:v>
                </c:pt>
                <c:pt idx="2259">
                  <c:v>40.941176470588232</c:v>
                </c:pt>
                <c:pt idx="2260">
                  <c:v>40.941176470588232</c:v>
                </c:pt>
                <c:pt idx="2261">
                  <c:v>40.941176470588232</c:v>
                </c:pt>
                <c:pt idx="2262">
                  <c:v>40.941176470588232</c:v>
                </c:pt>
                <c:pt idx="2263">
                  <c:v>40.941176470588232</c:v>
                </c:pt>
                <c:pt idx="2264">
                  <c:v>40.941176470588232</c:v>
                </c:pt>
                <c:pt idx="2265">
                  <c:v>40.941176470588232</c:v>
                </c:pt>
                <c:pt idx="2266">
                  <c:v>40.941176470588232</c:v>
                </c:pt>
                <c:pt idx="2267">
                  <c:v>40.941176470588232</c:v>
                </c:pt>
                <c:pt idx="2268">
                  <c:v>40.941176470588232</c:v>
                </c:pt>
                <c:pt idx="2269">
                  <c:v>40.941176470588232</c:v>
                </c:pt>
                <c:pt idx="2270">
                  <c:v>40.941176470588232</c:v>
                </c:pt>
                <c:pt idx="2271">
                  <c:v>40.941176470588232</c:v>
                </c:pt>
                <c:pt idx="2272">
                  <c:v>40.941176470588232</c:v>
                </c:pt>
                <c:pt idx="2273">
                  <c:v>40.941176470588232</c:v>
                </c:pt>
                <c:pt idx="2274">
                  <c:v>40.941176470588232</c:v>
                </c:pt>
                <c:pt idx="2275">
                  <c:v>40.941176470588232</c:v>
                </c:pt>
                <c:pt idx="2276">
                  <c:v>40.941176470588232</c:v>
                </c:pt>
                <c:pt idx="2277">
                  <c:v>40.941176470588232</c:v>
                </c:pt>
                <c:pt idx="2278">
                  <c:v>40.941176470588232</c:v>
                </c:pt>
                <c:pt idx="2279">
                  <c:v>40.941176470588232</c:v>
                </c:pt>
                <c:pt idx="2280">
                  <c:v>40.941176470588232</c:v>
                </c:pt>
                <c:pt idx="2281">
                  <c:v>40.941176470588232</c:v>
                </c:pt>
                <c:pt idx="2282">
                  <c:v>40.941176470588232</c:v>
                </c:pt>
                <c:pt idx="2283">
                  <c:v>40.941176470588232</c:v>
                </c:pt>
                <c:pt idx="2284">
                  <c:v>40.941176470588232</c:v>
                </c:pt>
                <c:pt idx="2285">
                  <c:v>40.941176470588232</c:v>
                </c:pt>
                <c:pt idx="2286">
                  <c:v>40.941176470588232</c:v>
                </c:pt>
                <c:pt idx="2287">
                  <c:v>40.941176470588232</c:v>
                </c:pt>
                <c:pt idx="2288">
                  <c:v>40.941176470588232</c:v>
                </c:pt>
                <c:pt idx="2289">
                  <c:v>40.941176470588232</c:v>
                </c:pt>
                <c:pt idx="2290">
                  <c:v>40.941176470588232</c:v>
                </c:pt>
                <c:pt idx="2291">
                  <c:v>40.941176470588232</c:v>
                </c:pt>
                <c:pt idx="2292">
                  <c:v>40.941176470588232</c:v>
                </c:pt>
                <c:pt idx="2293">
                  <c:v>40.941176470588232</c:v>
                </c:pt>
                <c:pt idx="2294">
                  <c:v>40.941176470588232</c:v>
                </c:pt>
                <c:pt idx="2295">
                  <c:v>40.941176470588232</c:v>
                </c:pt>
                <c:pt idx="2296">
                  <c:v>40.941176470588232</c:v>
                </c:pt>
                <c:pt idx="2297">
                  <c:v>40.941176470588232</c:v>
                </c:pt>
                <c:pt idx="2298">
                  <c:v>40.941176470588232</c:v>
                </c:pt>
                <c:pt idx="2299">
                  <c:v>40.941176470588232</c:v>
                </c:pt>
                <c:pt idx="2300">
                  <c:v>40.941176470588232</c:v>
                </c:pt>
                <c:pt idx="2301">
                  <c:v>42</c:v>
                </c:pt>
                <c:pt idx="2302">
                  <c:v>42</c:v>
                </c:pt>
                <c:pt idx="2303">
                  <c:v>42</c:v>
                </c:pt>
                <c:pt idx="2304">
                  <c:v>42</c:v>
                </c:pt>
                <c:pt idx="2305">
                  <c:v>42</c:v>
                </c:pt>
                <c:pt idx="2306">
                  <c:v>42</c:v>
                </c:pt>
                <c:pt idx="2307">
                  <c:v>42</c:v>
                </c:pt>
                <c:pt idx="2308">
                  <c:v>42</c:v>
                </c:pt>
                <c:pt idx="2309">
                  <c:v>42</c:v>
                </c:pt>
                <c:pt idx="2310">
                  <c:v>42</c:v>
                </c:pt>
                <c:pt idx="2311">
                  <c:v>42</c:v>
                </c:pt>
                <c:pt idx="2312">
                  <c:v>42</c:v>
                </c:pt>
                <c:pt idx="2313">
                  <c:v>42</c:v>
                </c:pt>
                <c:pt idx="2314">
                  <c:v>42</c:v>
                </c:pt>
                <c:pt idx="2315">
                  <c:v>42</c:v>
                </c:pt>
                <c:pt idx="2316">
                  <c:v>42</c:v>
                </c:pt>
                <c:pt idx="2317">
                  <c:v>42</c:v>
                </c:pt>
                <c:pt idx="2318">
                  <c:v>42</c:v>
                </c:pt>
                <c:pt idx="2319">
                  <c:v>38.058823529411768</c:v>
                </c:pt>
                <c:pt idx="2320">
                  <c:v>38.058823529411768</c:v>
                </c:pt>
                <c:pt idx="2321">
                  <c:v>38.058823529411768</c:v>
                </c:pt>
                <c:pt idx="2322">
                  <c:v>38.058823529411768</c:v>
                </c:pt>
                <c:pt idx="2323">
                  <c:v>38.058823529411768</c:v>
                </c:pt>
                <c:pt idx="2324">
                  <c:v>38.058823529411768</c:v>
                </c:pt>
                <c:pt idx="2325">
                  <c:v>38.058823529411768</c:v>
                </c:pt>
                <c:pt idx="2326">
                  <c:v>38.058823529411768</c:v>
                </c:pt>
                <c:pt idx="2327">
                  <c:v>38.235294117647058</c:v>
                </c:pt>
                <c:pt idx="2328">
                  <c:v>38.235294117647058</c:v>
                </c:pt>
                <c:pt idx="2329">
                  <c:v>38.235294117647058</c:v>
                </c:pt>
                <c:pt idx="2330">
                  <c:v>38.235294117647058</c:v>
                </c:pt>
                <c:pt idx="2331">
                  <c:v>38.235294117647058</c:v>
                </c:pt>
                <c:pt idx="2332">
                  <c:v>38.235294117647058</c:v>
                </c:pt>
                <c:pt idx="2333">
                  <c:v>38.235294117647058</c:v>
                </c:pt>
                <c:pt idx="2334">
                  <c:v>38.235294117647058</c:v>
                </c:pt>
                <c:pt idx="2335">
                  <c:v>38.235294117647058</c:v>
                </c:pt>
                <c:pt idx="2336">
                  <c:v>38.235294117647058</c:v>
                </c:pt>
                <c:pt idx="2337">
                  <c:v>38.235294117647058</c:v>
                </c:pt>
                <c:pt idx="2338">
                  <c:v>38.235294117647058</c:v>
                </c:pt>
                <c:pt idx="2339">
                  <c:v>38.235294117647058</c:v>
                </c:pt>
                <c:pt idx="2340">
                  <c:v>38.235294117647058</c:v>
                </c:pt>
                <c:pt idx="2341">
                  <c:v>38.235294117647058</c:v>
                </c:pt>
                <c:pt idx="2342">
                  <c:v>38.235294117647058</c:v>
                </c:pt>
                <c:pt idx="2343">
                  <c:v>38.235294117647058</c:v>
                </c:pt>
                <c:pt idx="2344">
                  <c:v>38.235294117647058</c:v>
                </c:pt>
                <c:pt idx="2345">
                  <c:v>38.235294117647058</c:v>
                </c:pt>
                <c:pt idx="2346">
                  <c:v>38.235294117647058</c:v>
                </c:pt>
                <c:pt idx="2347">
                  <c:v>38.235294117647058</c:v>
                </c:pt>
                <c:pt idx="2348">
                  <c:v>37.764705882352942</c:v>
                </c:pt>
                <c:pt idx="2349">
                  <c:v>37.764705882352942</c:v>
                </c:pt>
                <c:pt idx="2350">
                  <c:v>37.764705882352942</c:v>
                </c:pt>
                <c:pt idx="2351">
                  <c:v>37.764705882352942</c:v>
                </c:pt>
                <c:pt idx="2352">
                  <c:v>37.764705882352942</c:v>
                </c:pt>
                <c:pt idx="2353">
                  <c:v>37.764705882352942</c:v>
                </c:pt>
                <c:pt idx="2354">
                  <c:v>37.764705882352942</c:v>
                </c:pt>
                <c:pt idx="2355">
                  <c:v>37.764705882352942</c:v>
                </c:pt>
                <c:pt idx="2356">
                  <c:v>37.764705882352942</c:v>
                </c:pt>
                <c:pt idx="2357">
                  <c:v>37.764705882352942</c:v>
                </c:pt>
                <c:pt idx="2358">
                  <c:v>37.764705882352942</c:v>
                </c:pt>
                <c:pt idx="2359">
                  <c:v>37.764705882352942</c:v>
                </c:pt>
                <c:pt idx="2360">
                  <c:v>37.764705882352942</c:v>
                </c:pt>
                <c:pt idx="2361">
                  <c:v>37.764705882352942</c:v>
                </c:pt>
                <c:pt idx="2362">
                  <c:v>37.764705882352942</c:v>
                </c:pt>
                <c:pt idx="2363">
                  <c:v>37.764705882352942</c:v>
                </c:pt>
                <c:pt idx="2364">
                  <c:v>37.764705882352942</c:v>
                </c:pt>
                <c:pt idx="2365">
                  <c:v>37.764705882352942</c:v>
                </c:pt>
                <c:pt idx="2366">
                  <c:v>37.764705882352942</c:v>
                </c:pt>
                <c:pt idx="2367">
                  <c:v>37.764705882352942</c:v>
                </c:pt>
                <c:pt idx="2368">
                  <c:v>37.764705882352942</c:v>
                </c:pt>
                <c:pt idx="2369">
                  <c:v>37.764705882352942</c:v>
                </c:pt>
                <c:pt idx="2370">
                  <c:v>37.764705882352942</c:v>
                </c:pt>
                <c:pt idx="2371">
                  <c:v>37.764705882352942</c:v>
                </c:pt>
                <c:pt idx="2372">
                  <c:v>37.764705882352942</c:v>
                </c:pt>
                <c:pt idx="2373">
                  <c:v>37.764705882352942</c:v>
                </c:pt>
                <c:pt idx="2374">
                  <c:v>37.764705882352942</c:v>
                </c:pt>
                <c:pt idx="2375">
                  <c:v>37.764705882352942</c:v>
                </c:pt>
                <c:pt idx="2376">
                  <c:v>37.764705882352942</c:v>
                </c:pt>
                <c:pt idx="2377">
                  <c:v>37.764705882352942</c:v>
                </c:pt>
                <c:pt idx="2378">
                  <c:v>37.764705882352942</c:v>
                </c:pt>
                <c:pt idx="2379">
                  <c:v>37.764705882352942</c:v>
                </c:pt>
                <c:pt idx="2380">
                  <c:v>37.764705882352942</c:v>
                </c:pt>
                <c:pt idx="2381">
                  <c:v>37.764705882352942</c:v>
                </c:pt>
                <c:pt idx="2382">
                  <c:v>37.764705882352942</c:v>
                </c:pt>
                <c:pt idx="2383">
                  <c:v>37.764705882352942</c:v>
                </c:pt>
                <c:pt idx="2384">
                  <c:v>37.764705882352942</c:v>
                </c:pt>
                <c:pt idx="2385">
                  <c:v>37.764705882352942</c:v>
                </c:pt>
                <c:pt idx="2386">
                  <c:v>37.764705882352942</c:v>
                </c:pt>
                <c:pt idx="2387">
                  <c:v>37.764705882352942</c:v>
                </c:pt>
                <c:pt idx="2388">
                  <c:v>37.764705882352942</c:v>
                </c:pt>
                <c:pt idx="2389">
                  <c:v>37.764705882352942</c:v>
                </c:pt>
                <c:pt idx="2390">
                  <c:v>37.764705882352942</c:v>
                </c:pt>
                <c:pt idx="2391">
                  <c:v>37.764705882352942</c:v>
                </c:pt>
                <c:pt idx="2392">
                  <c:v>37.764705882352942</c:v>
                </c:pt>
                <c:pt idx="2393">
                  <c:v>37.764705882352942</c:v>
                </c:pt>
                <c:pt idx="2394">
                  <c:v>37.764705882352942</c:v>
                </c:pt>
                <c:pt idx="2395">
                  <c:v>37.764705882352942</c:v>
                </c:pt>
                <c:pt idx="2396">
                  <c:v>37.764705882352942</c:v>
                </c:pt>
                <c:pt idx="2397">
                  <c:v>37.764705882352942</c:v>
                </c:pt>
                <c:pt idx="2398">
                  <c:v>37.764705882352942</c:v>
                </c:pt>
                <c:pt idx="2399">
                  <c:v>37.764705882352942</c:v>
                </c:pt>
                <c:pt idx="2400">
                  <c:v>37.764705882352942</c:v>
                </c:pt>
                <c:pt idx="2401">
                  <c:v>37.764705882352942</c:v>
                </c:pt>
                <c:pt idx="2402">
                  <c:v>37.764705882352942</c:v>
                </c:pt>
                <c:pt idx="2403">
                  <c:v>37.764705882352942</c:v>
                </c:pt>
                <c:pt idx="2404">
                  <c:v>37.764705882352942</c:v>
                </c:pt>
                <c:pt idx="2405">
                  <c:v>37.764705882352942</c:v>
                </c:pt>
                <c:pt idx="2406">
                  <c:v>37.764705882352942</c:v>
                </c:pt>
                <c:pt idx="2407">
                  <c:v>37.764705882352942</c:v>
                </c:pt>
                <c:pt idx="2408">
                  <c:v>37.764705882352942</c:v>
                </c:pt>
                <c:pt idx="2409">
                  <c:v>37.764705882352942</c:v>
                </c:pt>
                <c:pt idx="2410">
                  <c:v>37.764705882352942</c:v>
                </c:pt>
                <c:pt idx="2411">
                  <c:v>37.764705882352942</c:v>
                </c:pt>
                <c:pt idx="2412">
                  <c:v>37.764705882352942</c:v>
                </c:pt>
                <c:pt idx="2413">
                  <c:v>37.764705882352942</c:v>
                </c:pt>
                <c:pt idx="2414">
                  <c:v>37.764705882352942</c:v>
                </c:pt>
                <c:pt idx="2415">
                  <c:v>37.764705882352942</c:v>
                </c:pt>
                <c:pt idx="2416">
                  <c:v>37.764705882352942</c:v>
                </c:pt>
                <c:pt idx="2417">
                  <c:v>37.764705882352942</c:v>
                </c:pt>
                <c:pt idx="2418">
                  <c:v>37.764705882352942</c:v>
                </c:pt>
                <c:pt idx="2419">
                  <c:v>37.764705882352942</c:v>
                </c:pt>
                <c:pt idx="2420">
                  <c:v>37.764705882352942</c:v>
                </c:pt>
                <c:pt idx="2421">
                  <c:v>37.764705882352942</c:v>
                </c:pt>
                <c:pt idx="2422">
                  <c:v>37.764705882352942</c:v>
                </c:pt>
                <c:pt idx="2423">
                  <c:v>37.764705882352942</c:v>
                </c:pt>
                <c:pt idx="2424">
                  <c:v>37.764705882352942</c:v>
                </c:pt>
                <c:pt idx="2425">
                  <c:v>37.764705882352942</c:v>
                </c:pt>
                <c:pt idx="2426">
                  <c:v>37.764705882352942</c:v>
                </c:pt>
                <c:pt idx="2427">
                  <c:v>37.764705882352942</c:v>
                </c:pt>
                <c:pt idx="2428">
                  <c:v>37.764705882352942</c:v>
                </c:pt>
                <c:pt idx="2429">
                  <c:v>37.764705882352942</c:v>
                </c:pt>
                <c:pt idx="2430">
                  <c:v>37.764705882352942</c:v>
                </c:pt>
                <c:pt idx="2431">
                  <c:v>37.764705882352942</c:v>
                </c:pt>
                <c:pt idx="2432">
                  <c:v>37.764705882352942</c:v>
                </c:pt>
                <c:pt idx="2433">
                  <c:v>39.294117647058826</c:v>
                </c:pt>
                <c:pt idx="2434">
                  <c:v>39.294117647058826</c:v>
                </c:pt>
                <c:pt idx="2435">
                  <c:v>39.294117647058826</c:v>
                </c:pt>
                <c:pt idx="2436">
                  <c:v>39.294117647058826</c:v>
                </c:pt>
                <c:pt idx="2437">
                  <c:v>39.294117647058826</c:v>
                </c:pt>
                <c:pt idx="2438">
                  <c:v>39.294117647058826</c:v>
                </c:pt>
                <c:pt idx="2439">
                  <c:v>39.294117647058826</c:v>
                </c:pt>
                <c:pt idx="2440">
                  <c:v>39.294117647058826</c:v>
                </c:pt>
                <c:pt idx="2441">
                  <c:v>39.294117647058826</c:v>
                </c:pt>
                <c:pt idx="2442">
                  <c:v>39.352941176470587</c:v>
                </c:pt>
                <c:pt idx="2443">
                  <c:v>39.352941176470587</c:v>
                </c:pt>
                <c:pt idx="2444">
                  <c:v>39.352941176470587</c:v>
                </c:pt>
                <c:pt idx="2445">
                  <c:v>39.352941176470587</c:v>
                </c:pt>
                <c:pt idx="2446">
                  <c:v>39.352941176470587</c:v>
                </c:pt>
                <c:pt idx="2447">
                  <c:v>39.352941176470587</c:v>
                </c:pt>
                <c:pt idx="2448">
                  <c:v>39.352941176470587</c:v>
                </c:pt>
                <c:pt idx="2449">
                  <c:v>39.352941176470587</c:v>
                </c:pt>
                <c:pt idx="2450">
                  <c:v>39.352941176470587</c:v>
                </c:pt>
                <c:pt idx="2451">
                  <c:v>39.352941176470587</c:v>
                </c:pt>
                <c:pt idx="2452">
                  <c:v>39.352941176470587</c:v>
                </c:pt>
                <c:pt idx="2453">
                  <c:v>39.352941176470587</c:v>
                </c:pt>
                <c:pt idx="2454">
                  <c:v>39.352941176470587</c:v>
                </c:pt>
                <c:pt idx="2455">
                  <c:v>39.352941176470587</c:v>
                </c:pt>
                <c:pt idx="2456">
                  <c:v>39.352941176470587</c:v>
                </c:pt>
                <c:pt idx="2457">
                  <c:v>39.352941176470587</c:v>
                </c:pt>
                <c:pt idx="2458">
                  <c:v>39.352941176470587</c:v>
                </c:pt>
                <c:pt idx="2459">
                  <c:v>39.352941176470587</c:v>
                </c:pt>
                <c:pt idx="2460">
                  <c:v>39.352941176470587</c:v>
                </c:pt>
                <c:pt idx="2461">
                  <c:v>39.352941176470587</c:v>
                </c:pt>
                <c:pt idx="2462">
                  <c:v>39.352941176470587</c:v>
                </c:pt>
                <c:pt idx="2463">
                  <c:v>39.352941176470587</c:v>
                </c:pt>
                <c:pt idx="2464">
                  <c:v>39.352941176470587</c:v>
                </c:pt>
                <c:pt idx="2465">
                  <c:v>39.352941176470587</c:v>
                </c:pt>
                <c:pt idx="2466">
                  <c:v>39.352941176470587</c:v>
                </c:pt>
                <c:pt idx="2467">
                  <c:v>39.352941176470587</c:v>
                </c:pt>
                <c:pt idx="2468">
                  <c:v>39.352941176470587</c:v>
                </c:pt>
                <c:pt idx="2469">
                  <c:v>39.352941176470587</c:v>
                </c:pt>
                <c:pt idx="2470">
                  <c:v>39.470588235294116</c:v>
                </c:pt>
                <c:pt idx="2471">
                  <c:v>39.470588235294116</c:v>
                </c:pt>
                <c:pt idx="2472">
                  <c:v>39.470588235294116</c:v>
                </c:pt>
                <c:pt idx="2473">
                  <c:v>39.470588235294116</c:v>
                </c:pt>
                <c:pt idx="2474">
                  <c:v>39.470588235294116</c:v>
                </c:pt>
                <c:pt idx="2475">
                  <c:v>39.470588235294116</c:v>
                </c:pt>
                <c:pt idx="2476">
                  <c:v>39.470588235294116</c:v>
                </c:pt>
                <c:pt idx="2477">
                  <c:v>39.470588235294116</c:v>
                </c:pt>
                <c:pt idx="2478">
                  <c:v>39.470588235294116</c:v>
                </c:pt>
                <c:pt idx="2479">
                  <c:v>39.470588235294116</c:v>
                </c:pt>
                <c:pt idx="2480">
                  <c:v>39.470588235294116</c:v>
                </c:pt>
                <c:pt idx="2481">
                  <c:v>39.470588235294116</c:v>
                </c:pt>
                <c:pt idx="2482">
                  <c:v>39.470588235294116</c:v>
                </c:pt>
                <c:pt idx="2483">
                  <c:v>39.470588235294116</c:v>
                </c:pt>
                <c:pt idx="2484">
                  <c:v>39.470588235294116</c:v>
                </c:pt>
                <c:pt idx="2485">
                  <c:v>39.470588235294116</c:v>
                </c:pt>
                <c:pt idx="2486">
                  <c:v>39.470588235294116</c:v>
                </c:pt>
                <c:pt idx="2487">
                  <c:v>39.470588235294116</c:v>
                </c:pt>
                <c:pt idx="2488">
                  <c:v>39.470588235294116</c:v>
                </c:pt>
                <c:pt idx="2489">
                  <c:v>39.470588235294116</c:v>
                </c:pt>
                <c:pt idx="2490">
                  <c:v>39.470588235294116</c:v>
                </c:pt>
                <c:pt idx="2491">
                  <c:v>39.470588235294116</c:v>
                </c:pt>
                <c:pt idx="2492">
                  <c:v>39.470588235294116</c:v>
                </c:pt>
                <c:pt idx="2493">
                  <c:v>39.470588235294116</c:v>
                </c:pt>
                <c:pt idx="2494">
                  <c:v>39.470588235294116</c:v>
                </c:pt>
                <c:pt idx="2495">
                  <c:v>39.470588235294116</c:v>
                </c:pt>
                <c:pt idx="2496">
                  <c:v>39.470588235294116</c:v>
                </c:pt>
                <c:pt idx="2497">
                  <c:v>39.470588235294116</c:v>
                </c:pt>
                <c:pt idx="2498">
                  <c:v>39.470588235294116</c:v>
                </c:pt>
                <c:pt idx="2499">
                  <c:v>39.470588235294116</c:v>
                </c:pt>
                <c:pt idx="2500">
                  <c:v>39.470588235294116</c:v>
                </c:pt>
                <c:pt idx="2501">
                  <c:v>39.470588235294116</c:v>
                </c:pt>
                <c:pt idx="2502">
                  <c:v>39.470588235294116</c:v>
                </c:pt>
                <c:pt idx="2503">
                  <c:v>39.470588235294116</c:v>
                </c:pt>
                <c:pt idx="2504">
                  <c:v>39.470588235294116</c:v>
                </c:pt>
                <c:pt idx="2505">
                  <c:v>39.470588235294116</c:v>
                </c:pt>
                <c:pt idx="2506">
                  <c:v>39.470588235294116</c:v>
                </c:pt>
                <c:pt idx="2507">
                  <c:v>39.470588235294116</c:v>
                </c:pt>
                <c:pt idx="2508">
                  <c:v>39.470588235294116</c:v>
                </c:pt>
                <c:pt idx="2509">
                  <c:v>39.470588235294116</c:v>
                </c:pt>
                <c:pt idx="2510">
                  <c:v>39.470588235294116</c:v>
                </c:pt>
                <c:pt idx="2511">
                  <c:v>39.470588235294116</c:v>
                </c:pt>
                <c:pt idx="2512">
                  <c:v>39.470588235294116</c:v>
                </c:pt>
                <c:pt idx="2513">
                  <c:v>39.470588235294116</c:v>
                </c:pt>
                <c:pt idx="2514">
                  <c:v>39.470588235294116</c:v>
                </c:pt>
                <c:pt idx="2515">
                  <c:v>39.470588235294116</c:v>
                </c:pt>
                <c:pt idx="2516">
                  <c:v>39.470588235294116</c:v>
                </c:pt>
                <c:pt idx="2517">
                  <c:v>39.470588235294116</c:v>
                </c:pt>
                <c:pt idx="2518">
                  <c:v>39.470588235294116</c:v>
                </c:pt>
                <c:pt idx="2519">
                  <c:v>39.470588235294116</c:v>
                </c:pt>
                <c:pt idx="2520">
                  <c:v>39.470588235294116</c:v>
                </c:pt>
                <c:pt idx="2521">
                  <c:v>39.470588235294116</c:v>
                </c:pt>
                <c:pt idx="2522">
                  <c:v>39.470588235294116</c:v>
                </c:pt>
                <c:pt idx="2523">
                  <c:v>39.470588235294116</c:v>
                </c:pt>
                <c:pt idx="2524">
                  <c:v>39.470588235294116</c:v>
                </c:pt>
                <c:pt idx="2525">
                  <c:v>39.470588235294116</c:v>
                </c:pt>
                <c:pt idx="2526">
                  <c:v>39.470588235294116</c:v>
                </c:pt>
                <c:pt idx="2527">
                  <c:v>39.470588235294116</c:v>
                </c:pt>
                <c:pt idx="2528">
                  <c:v>39.470588235294116</c:v>
                </c:pt>
                <c:pt idx="2529">
                  <c:v>39.470588235294116</c:v>
                </c:pt>
                <c:pt idx="2530">
                  <c:v>39.470588235294116</c:v>
                </c:pt>
                <c:pt idx="2531">
                  <c:v>39.470588235294116</c:v>
                </c:pt>
                <c:pt idx="2532">
                  <c:v>39.470588235294116</c:v>
                </c:pt>
                <c:pt idx="2533">
                  <c:v>39.470588235294116</c:v>
                </c:pt>
                <c:pt idx="2534">
                  <c:v>39.470588235294116</c:v>
                </c:pt>
                <c:pt idx="2535">
                  <c:v>39.470588235294116</c:v>
                </c:pt>
                <c:pt idx="2536">
                  <c:v>39.470588235294116</c:v>
                </c:pt>
                <c:pt idx="2537">
                  <c:v>39.470588235294116</c:v>
                </c:pt>
                <c:pt idx="2538">
                  <c:v>41.470588235294116</c:v>
                </c:pt>
                <c:pt idx="2539">
                  <c:v>41.470588235294116</c:v>
                </c:pt>
                <c:pt idx="2540">
                  <c:v>41.470588235294116</c:v>
                </c:pt>
                <c:pt idx="2541">
                  <c:v>41.470588235294116</c:v>
                </c:pt>
                <c:pt idx="2542">
                  <c:v>41.470588235294116</c:v>
                </c:pt>
                <c:pt idx="2543">
                  <c:v>41.470588235294116</c:v>
                </c:pt>
                <c:pt idx="2544">
                  <c:v>41.470588235294116</c:v>
                </c:pt>
                <c:pt idx="2545">
                  <c:v>41.470588235294116</c:v>
                </c:pt>
                <c:pt idx="2546">
                  <c:v>41.470588235294116</c:v>
                </c:pt>
                <c:pt idx="2547">
                  <c:v>41.470588235294116</c:v>
                </c:pt>
                <c:pt idx="2548">
                  <c:v>41.470588235294116</c:v>
                </c:pt>
                <c:pt idx="2549">
                  <c:v>41.470588235294116</c:v>
                </c:pt>
                <c:pt idx="2550">
                  <c:v>41.470588235294116</c:v>
                </c:pt>
                <c:pt idx="2551">
                  <c:v>41.470588235294116</c:v>
                </c:pt>
                <c:pt idx="2552">
                  <c:v>41.470588235294116</c:v>
                </c:pt>
                <c:pt idx="2553">
                  <c:v>41.470588235294116</c:v>
                </c:pt>
                <c:pt idx="2554">
                  <c:v>41.470588235294116</c:v>
                </c:pt>
                <c:pt idx="2555">
                  <c:v>41.470588235294116</c:v>
                </c:pt>
                <c:pt idx="2556">
                  <c:v>41.470588235294116</c:v>
                </c:pt>
                <c:pt idx="2557">
                  <c:v>41.470588235294116</c:v>
                </c:pt>
                <c:pt idx="2558">
                  <c:v>41.470588235294116</c:v>
                </c:pt>
                <c:pt idx="2559">
                  <c:v>41.470588235294116</c:v>
                </c:pt>
                <c:pt idx="2560">
                  <c:v>41.470588235294116</c:v>
                </c:pt>
                <c:pt idx="2561">
                  <c:v>41.470588235294116</c:v>
                </c:pt>
                <c:pt idx="2562">
                  <c:v>41.470588235294116</c:v>
                </c:pt>
                <c:pt idx="2563">
                  <c:v>41.470588235294116</c:v>
                </c:pt>
                <c:pt idx="2564">
                  <c:v>41.470588235294116</c:v>
                </c:pt>
                <c:pt idx="2565">
                  <c:v>41.470588235294116</c:v>
                </c:pt>
                <c:pt idx="2566">
                  <c:v>41.470588235294116</c:v>
                </c:pt>
                <c:pt idx="2567">
                  <c:v>41.470588235294116</c:v>
                </c:pt>
                <c:pt idx="2568">
                  <c:v>41.470588235294116</c:v>
                </c:pt>
                <c:pt idx="2569">
                  <c:v>41.470588235294116</c:v>
                </c:pt>
                <c:pt idx="2570">
                  <c:v>41.470588235294116</c:v>
                </c:pt>
                <c:pt idx="2571">
                  <c:v>41.470588235294116</c:v>
                </c:pt>
                <c:pt idx="2572">
                  <c:v>41.470588235294116</c:v>
                </c:pt>
                <c:pt idx="2573">
                  <c:v>41.647058823529413</c:v>
                </c:pt>
                <c:pt idx="2574">
                  <c:v>41.647058823529413</c:v>
                </c:pt>
                <c:pt idx="2575">
                  <c:v>41.647058823529413</c:v>
                </c:pt>
                <c:pt idx="2576">
                  <c:v>41.647058823529413</c:v>
                </c:pt>
                <c:pt idx="2577">
                  <c:v>41.647058823529413</c:v>
                </c:pt>
                <c:pt idx="2578">
                  <c:v>41.647058823529413</c:v>
                </c:pt>
                <c:pt idx="2579">
                  <c:v>41.647058823529413</c:v>
                </c:pt>
                <c:pt idx="2580">
                  <c:v>41.647058823529413</c:v>
                </c:pt>
                <c:pt idx="2581">
                  <c:v>41.647058823529413</c:v>
                </c:pt>
                <c:pt idx="2582">
                  <c:v>41.647058823529413</c:v>
                </c:pt>
                <c:pt idx="2583">
                  <c:v>41.647058823529413</c:v>
                </c:pt>
                <c:pt idx="2584">
                  <c:v>41.647058823529413</c:v>
                </c:pt>
                <c:pt idx="2585">
                  <c:v>41.647058823529413</c:v>
                </c:pt>
                <c:pt idx="2586">
                  <c:v>41.647058823529413</c:v>
                </c:pt>
                <c:pt idx="2587">
                  <c:v>41.647058823529413</c:v>
                </c:pt>
                <c:pt idx="2588">
                  <c:v>41.647058823529413</c:v>
                </c:pt>
                <c:pt idx="2589">
                  <c:v>41.647058823529413</c:v>
                </c:pt>
                <c:pt idx="2590">
                  <c:v>41.588235294117645</c:v>
                </c:pt>
                <c:pt idx="2591">
                  <c:v>41.588235294117645</c:v>
                </c:pt>
                <c:pt idx="2592">
                  <c:v>41.588235294117645</c:v>
                </c:pt>
                <c:pt idx="2593">
                  <c:v>41.588235294117645</c:v>
                </c:pt>
                <c:pt idx="2594">
                  <c:v>41.588235294117645</c:v>
                </c:pt>
                <c:pt idx="2595">
                  <c:v>41.588235294117645</c:v>
                </c:pt>
                <c:pt idx="2596">
                  <c:v>41.588235294117645</c:v>
                </c:pt>
                <c:pt idx="2597">
                  <c:v>41.588235294117645</c:v>
                </c:pt>
                <c:pt idx="2598">
                  <c:v>41.588235294117645</c:v>
                </c:pt>
                <c:pt idx="2599">
                  <c:v>41.588235294117645</c:v>
                </c:pt>
                <c:pt idx="2600">
                  <c:v>41.588235294117645</c:v>
                </c:pt>
                <c:pt idx="2601">
                  <c:v>41.588235294117645</c:v>
                </c:pt>
                <c:pt idx="2602">
                  <c:v>41.588235294117645</c:v>
                </c:pt>
                <c:pt idx="2603">
                  <c:v>41.588235294117645</c:v>
                </c:pt>
                <c:pt idx="2604">
                  <c:v>41.588235294117645</c:v>
                </c:pt>
                <c:pt idx="2605">
                  <c:v>41.588235294117645</c:v>
                </c:pt>
                <c:pt idx="2606">
                  <c:v>41.588235294117645</c:v>
                </c:pt>
                <c:pt idx="2607">
                  <c:v>41.588235294117645</c:v>
                </c:pt>
                <c:pt idx="2608">
                  <c:v>41.588235294117645</c:v>
                </c:pt>
                <c:pt idx="2609">
                  <c:v>41.588235294117645</c:v>
                </c:pt>
                <c:pt idx="2610">
                  <c:v>41.588235294117645</c:v>
                </c:pt>
                <c:pt idx="2611">
                  <c:v>41.588235294117645</c:v>
                </c:pt>
                <c:pt idx="2612">
                  <c:v>41.588235294117645</c:v>
                </c:pt>
                <c:pt idx="2613">
                  <c:v>41.588235294117645</c:v>
                </c:pt>
                <c:pt idx="2614">
                  <c:v>41.588235294117645</c:v>
                </c:pt>
                <c:pt idx="2615">
                  <c:v>41.588235294117645</c:v>
                </c:pt>
                <c:pt idx="2616">
                  <c:v>41.588235294117645</c:v>
                </c:pt>
                <c:pt idx="2617">
                  <c:v>41.588235294117645</c:v>
                </c:pt>
                <c:pt idx="2618">
                  <c:v>41.588235294117645</c:v>
                </c:pt>
                <c:pt idx="2619">
                  <c:v>41.588235294117645</c:v>
                </c:pt>
                <c:pt idx="2620">
                  <c:v>41.588235294117645</c:v>
                </c:pt>
                <c:pt idx="2621">
                  <c:v>41.588235294117645</c:v>
                </c:pt>
                <c:pt idx="2622">
                  <c:v>41.588235294117645</c:v>
                </c:pt>
                <c:pt idx="2623">
                  <c:v>41.764705882352942</c:v>
                </c:pt>
                <c:pt idx="2624">
                  <c:v>41.764705882352942</c:v>
                </c:pt>
                <c:pt idx="2625">
                  <c:v>41.764705882352942</c:v>
                </c:pt>
                <c:pt idx="2626">
                  <c:v>41.764705882352942</c:v>
                </c:pt>
                <c:pt idx="2627">
                  <c:v>41.764705882352942</c:v>
                </c:pt>
                <c:pt idx="2628">
                  <c:v>41.764705882352942</c:v>
                </c:pt>
                <c:pt idx="2629">
                  <c:v>41.764705882352942</c:v>
                </c:pt>
                <c:pt idx="2630">
                  <c:v>41.764705882352942</c:v>
                </c:pt>
                <c:pt idx="2631">
                  <c:v>41.764705882352942</c:v>
                </c:pt>
                <c:pt idx="2632">
                  <c:v>41.764705882352942</c:v>
                </c:pt>
                <c:pt idx="2633">
                  <c:v>41.764705882352942</c:v>
                </c:pt>
                <c:pt idx="2634">
                  <c:v>41.764705882352942</c:v>
                </c:pt>
                <c:pt idx="2635">
                  <c:v>41.764705882352942</c:v>
                </c:pt>
                <c:pt idx="2636">
                  <c:v>41.764705882352942</c:v>
                </c:pt>
                <c:pt idx="2637">
                  <c:v>41.764705882352942</c:v>
                </c:pt>
                <c:pt idx="2638">
                  <c:v>41.764705882352942</c:v>
                </c:pt>
                <c:pt idx="2639">
                  <c:v>41.764705882352942</c:v>
                </c:pt>
                <c:pt idx="2640">
                  <c:v>41.764705882352942</c:v>
                </c:pt>
                <c:pt idx="2641">
                  <c:v>41.764705882352942</c:v>
                </c:pt>
                <c:pt idx="2642">
                  <c:v>41.764705882352942</c:v>
                </c:pt>
                <c:pt idx="2643">
                  <c:v>41.764705882352942</c:v>
                </c:pt>
                <c:pt idx="2644">
                  <c:v>41.764705882352942</c:v>
                </c:pt>
                <c:pt idx="2645">
                  <c:v>41.764705882352942</c:v>
                </c:pt>
                <c:pt idx="2646">
                  <c:v>41.764705882352942</c:v>
                </c:pt>
                <c:pt idx="2647">
                  <c:v>41.764705882352942</c:v>
                </c:pt>
                <c:pt idx="2648">
                  <c:v>41.764705882352942</c:v>
                </c:pt>
                <c:pt idx="2649">
                  <c:v>41.764705882352942</c:v>
                </c:pt>
                <c:pt idx="2650">
                  <c:v>41.764705882352942</c:v>
                </c:pt>
                <c:pt idx="2651">
                  <c:v>41.764705882352942</c:v>
                </c:pt>
                <c:pt idx="2652">
                  <c:v>41.764705882352942</c:v>
                </c:pt>
                <c:pt idx="2653">
                  <c:v>41.764705882352942</c:v>
                </c:pt>
                <c:pt idx="2654">
                  <c:v>41.764705882352942</c:v>
                </c:pt>
                <c:pt idx="2655">
                  <c:v>41.764705882352942</c:v>
                </c:pt>
                <c:pt idx="2656">
                  <c:v>41.764705882352942</c:v>
                </c:pt>
                <c:pt idx="2657">
                  <c:v>41.764705882352942</c:v>
                </c:pt>
                <c:pt idx="2658">
                  <c:v>41.764705882352942</c:v>
                </c:pt>
                <c:pt idx="2659">
                  <c:v>41.764705882352942</c:v>
                </c:pt>
                <c:pt idx="2660">
                  <c:v>41.764705882352942</c:v>
                </c:pt>
                <c:pt idx="2661">
                  <c:v>41.764705882352942</c:v>
                </c:pt>
                <c:pt idx="2662">
                  <c:v>41.764705882352942</c:v>
                </c:pt>
                <c:pt idx="2663">
                  <c:v>41.764705882352942</c:v>
                </c:pt>
                <c:pt idx="2664">
                  <c:v>41.764705882352942</c:v>
                </c:pt>
                <c:pt idx="2665">
                  <c:v>41.764705882352942</c:v>
                </c:pt>
                <c:pt idx="2666">
                  <c:v>41.764705882352942</c:v>
                </c:pt>
                <c:pt idx="2667">
                  <c:v>41.764705882352942</c:v>
                </c:pt>
                <c:pt idx="2668">
                  <c:v>41.764705882352942</c:v>
                </c:pt>
                <c:pt idx="2669">
                  <c:v>41.764705882352942</c:v>
                </c:pt>
                <c:pt idx="2670">
                  <c:v>41.764705882352942</c:v>
                </c:pt>
                <c:pt idx="2671">
                  <c:v>41.764705882352942</c:v>
                </c:pt>
                <c:pt idx="2672">
                  <c:v>41.764705882352942</c:v>
                </c:pt>
                <c:pt idx="2673">
                  <c:v>41.764705882352942</c:v>
                </c:pt>
                <c:pt idx="2674">
                  <c:v>41.764705882352942</c:v>
                </c:pt>
                <c:pt idx="2675">
                  <c:v>41.764705882352942</c:v>
                </c:pt>
                <c:pt idx="2676">
                  <c:v>41.764705882352942</c:v>
                </c:pt>
                <c:pt idx="2677">
                  <c:v>41.764705882352942</c:v>
                </c:pt>
                <c:pt idx="2678">
                  <c:v>41.764705882352942</c:v>
                </c:pt>
                <c:pt idx="2679">
                  <c:v>41.764705882352942</c:v>
                </c:pt>
                <c:pt idx="2680">
                  <c:v>41.764705882352942</c:v>
                </c:pt>
                <c:pt idx="2681">
                  <c:v>41.764705882352942</c:v>
                </c:pt>
                <c:pt idx="2682">
                  <c:v>41.764705882352942</c:v>
                </c:pt>
                <c:pt idx="2683">
                  <c:v>41.764705882352942</c:v>
                </c:pt>
                <c:pt idx="2684">
                  <c:v>41.764705882352942</c:v>
                </c:pt>
                <c:pt idx="2685">
                  <c:v>41.764705882352942</c:v>
                </c:pt>
                <c:pt idx="2686">
                  <c:v>41.764705882352942</c:v>
                </c:pt>
                <c:pt idx="2687">
                  <c:v>41.764705882352942</c:v>
                </c:pt>
                <c:pt idx="2688">
                  <c:v>41.764705882352942</c:v>
                </c:pt>
                <c:pt idx="2689">
                  <c:v>41.764705882352942</c:v>
                </c:pt>
                <c:pt idx="2690">
                  <c:v>41.764705882352942</c:v>
                </c:pt>
                <c:pt idx="2691">
                  <c:v>41.764705882352942</c:v>
                </c:pt>
                <c:pt idx="2692">
                  <c:v>41.764705882352942</c:v>
                </c:pt>
                <c:pt idx="2693">
                  <c:v>41.764705882352942</c:v>
                </c:pt>
                <c:pt idx="2694">
                  <c:v>41.764705882352942</c:v>
                </c:pt>
                <c:pt idx="2695">
                  <c:v>41.764705882352942</c:v>
                </c:pt>
                <c:pt idx="2696">
                  <c:v>41.764705882352942</c:v>
                </c:pt>
                <c:pt idx="2697">
                  <c:v>41.764705882352942</c:v>
                </c:pt>
                <c:pt idx="2698">
                  <c:v>41.764705882352942</c:v>
                </c:pt>
                <c:pt idx="2699">
                  <c:v>41.764705882352942</c:v>
                </c:pt>
                <c:pt idx="2700">
                  <c:v>41.764705882352942</c:v>
                </c:pt>
                <c:pt idx="2701">
                  <c:v>41.764705882352942</c:v>
                </c:pt>
                <c:pt idx="2702">
                  <c:v>41.764705882352942</c:v>
                </c:pt>
                <c:pt idx="2703">
                  <c:v>41.764705882352942</c:v>
                </c:pt>
                <c:pt idx="2704">
                  <c:v>41.764705882352942</c:v>
                </c:pt>
                <c:pt idx="2705">
                  <c:v>41.764705882352942</c:v>
                </c:pt>
                <c:pt idx="2706">
                  <c:v>41.764705882352942</c:v>
                </c:pt>
                <c:pt idx="2707">
                  <c:v>41.764705882352942</c:v>
                </c:pt>
                <c:pt idx="2708">
                  <c:v>41.764705882352942</c:v>
                </c:pt>
                <c:pt idx="2709">
                  <c:v>41.764705882352942</c:v>
                </c:pt>
                <c:pt idx="2710">
                  <c:v>41.764705882352942</c:v>
                </c:pt>
                <c:pt idx="2711">
                  <c:v>41.764705882352942</c:v>
                </c:pt>
                <c:pt idx="2712">
                  <c:v>41.764705882352942</c:v>
                </c:pt>
                <c:pt idx="2713">
                  <c:v>41.764705882352942</c:v>
                </c:pt>
                <c:pt idx="2714">
                  <c:v>41.764705882352942</c:v>
                </c:pt>
                <c:pt idx="2715">
                  <c:v>41.764705882352942</c:v>
                </c:pt>
                <c:pt idx="2716">
                  <c:v>41.764705882352942</c:v>
                </c:pt>
                <c:pt idx="2717">
                  <c:v>41.764705882352942</c:v>
                </c:pt>
                <c:pt idx="2718">
                  <c:v>41.764705882352942</c:v>
                </c:pt>
                <c:pt idx="2719">
                  <c:v>41.764705882352942</c:v>
                </c:pt>
                <c:pt idx="2720">
                  <c:v>41.764705882352942</c:v>
                </c:pt>
                <c:pt idx="2721">
                  <c:v>41.764705882352942</c:v>
                </c:pt>
                <c:pt idx="2722">
                  <c:v>41.764705882352942</c:v>
                </c:pt>
                <c:pt idx="2723">
                  <c:v>41.764705882352942</c:v>
                </c:pt>
                <c:pt idx="2724">
                  <c:v>41.764705882352942</c:v>
                </c:pt>
                <c:pt idx="2725">
                  <c:v>41.764705882352942</c:v>
                </c:pt>
                <c:pt idx="2726">
                  <c:v>41.764705882352942</c:v>
                </c:pt>
                <c:pt idx="2727">
                  <c:v>41.764705882352942</c:v>
                </c:pt>
                <c:pt idx="2728">
                  <c:v>41.764705882352942</c:v>
                </c:pt>
                <c:pt idx="2729">
                  <c:v>41.764705882352942</c:v>
                </c:pt>
                <c:pt idx="2730">
                  <c:v>41.764705882352942</c:v>
                </c:pt>
                <c:pt idx="2731">
                  <c:v>41.764705882352942</c:v>
                </c:pt>
                <c:pt idx="2732">
                  <c:v>41.764705882352942</c:v>
                </c:pt>
                <c:pt idx="2733">
                  <c:v>41.764705882352942</c:v>
                </c:pt>
                <c:pt idx="2734">
                  <c:v>41.764705882352942</c:v>
                </c:pt>
                <c:pt idx="2735">
                  <c:v>41.764705882352942</c:v>
                </c:pt>
                <c:pt idx="2736">
                  <c:v>41.764705882352942</c:v>
                </c:pt>
                <c:pt idx="2737">
                  <c:v>41.764705882352942</c:v>
                </c:pt>
                <c:pt idx="2738">
                  <c:v>41.764705882352942</c:v>
                </c:pt>
                <c:pt idx="2739">
                  <c:v>41.764705882352942</c:v>
                </c:pt>
                <c:pt idx="2740">
                  <c:v>41.764705882352942</c:v>
                </c:pt>
                <c:pt idx="2741">
                  <c:v>41.764705882352942</c:v>
                </c:pt>
                <c:pt idx="2742">
                  <c:v>41.764705882352942</c:v>
                </c:pt>
                <c:pt idx="2743">
                  <c:v>41.294117647058826</c:v>
                </c:pt>
                <c:pt idx="2744">
                  <c:v>41.294117647058826</c:v>
                </c:pt>
                <c:pt idx="2745">
                  <c:v>40.823529411764703</c:v>
                </c:pt>
                <c:pt idx="2746">
                  <c:v>40.823529411764703</c:v>
                </c:pt>
                <c:pt idx="2747">
                  <c:v>40.823529411764703</c:v>
                </c:pt>
                <c:pt idx="2748">
                  <c:v>40.823529411764703</c:v>
                </c:pt>
                <c:pt idx="2749">
                  <c:v>40.823529411764703</c:v>
                </c:pt>
                <c:pt idx="2750">
                  <c:v>40.823529411764703</c:v>
                </c:pt>
                <c:pt idx="2751">
                  <c:v>40.823529411764703</c:v>
                </c:pt>
                <c:pt idx="2752">
                  <c:v>40.823529411764703</c:v>
                </c:pt>
                <c:pt idx="2753">
                  <c:v>40.823529411764703</c:v>
                </c:pt>
                <c:pt idx="2754">
                  <c:v>40.823529411764703</c:v>
                </c:pt>
                <c:pt idx="2755">
                  <c:v>40.823529411764703</c:v>
                </c:pt>
                <c:pt idx="2756">
                  <c:v>40.823529411764703</c:v>
                </c:pt>
                <c:pt idx="2757">
                  <c:v>40.823529411764703</c:v>
                </c:pt>
                <c:pt idx="2758">
                  <c:v>40.823529411764703</c:v>
                </c:pt>
                <c:pt idx="2759">
                  <c:v>40.823529411764703</c:v>
                </c:pt>
                <c:pt idx="2760">
                  <c:v>40.823529411764703</c:v>
                </c:pt>
                <c:pt idx="2761">
                  <c:v>40.823529411764703</c:v>
                </c:pt>
                <c:pt idx="2762">
                  <c:v>40.823529411764703</c:v>
                </c:pt>
                <c:pt idx="2763">
                  <c:v>40.823529411764703</c:v>
                </c:pt>
                <c:pt idx="2764">
                  <c:v>40.823529411764703</c:v>
                </c:pt>
                <c:pt idx="2765">
                  <c:v>44.176470588235297</c:v>
                </c:pt>
                <c:pt idx="2766">
                  <c:v>44.176470588235297</c:v>
                </c:pt>
                <c:pt idx="2767">
                  <c:v>44.176470588235297</c:v>
                </c:pt>
                <c:pt idx="2768">
                  <c:v>44.176470588235297</c:v>
                </c:pt>
                <c:pt idx="2769">
                  <c:v>44.176470588235297</c:v>
                </c:pt>
                <c:pt idx="2770">
                  <c:v>44.176470588235297</c:v>
                </c:pt>
                <c:pt idx="2771">
                  <c:v>44.176470588235297</c:v>
                </c:pt>
                <c:pt idx="2772">
                  <c:v>44.176470588235297</c:v>
                </c:pt>
                <c:pt idx="2773">
                  <c:v>44.176470588235297</c:v>
                </c:pt>
                <c:pt idx="2774">
                  <c:v>44.176470588235297</c:v>
                </c:pt>
                <c:pt idx="2775">
                  <c:v>44.176470588235297</c:v>
                </c:pt>
                <c:pt idx="2776">
                  <c:v>44.176470588235297</c:v>
                </c:pt>
                <c:pt idx="2777">
                  <c:v>44.176470588235297</c:v>
                </c:pt>
                <c:pt idx="2778">
                  <c:v>44.176470588235297</c:v>
                </c:pt>
                <c:pt idx="2779">
                  <c:v>44.176470588235297</c:v>
                </c:pt>
                <c:pt idx="2780">
                  <c:v>44.176470588235297</c:v>
                </c:pt>
                <c:pt idx="2781">
                  <c:v>44.176470588235297</c:v>
                </c:pt>
                <c:pt idx="2782">
                  <c:v>44.176470588235297</c:v>
                </c:pt>
                <c:pt idx="2783">
                  <c:v>44.176470588235297</c:v>
                </c:pt>
                <c:pt idx="2784">
                  <c:v>44.176470588235297</c:v>
                </c:pt>
                <c:pt idx="2785">
                  <c:v>44.176470588235297</c:v>
                </c:pt>
                <c:pt idx="2786">
                  <c:v>44.176470588235297</c:v>
                </c:pt>
                <c:pt idx="2787">
                  <c:v>44.176470588235297</c:v>
                </c:pt>
                <c:pt idx="2788">
                  <c:v>44.176470588235297</c:v>
                </c:pt>
                <c:pt idx="2789">
                  <c:v>44.176470588235297</c:v>
                </c:pt>
                <c:pt idx="2790">
                  <c:v>44.176470588235297</c:v>
                </c:pt>
                <c:pt idx="2791">
                  <c:v>44.176470588235297</c:v>
                </c:pt>
                <c:pt idx="2792">
                  <c:v>44.176470588235297</c:v>
                </c:pt>
                <c:pt idx="2793">
                  <c:v>44.176470588235297</c:v>
                </c:pt>
                <c:pt idx="2794">
                  <c:v>44.176470588235297</c:v>
                </c:pt>
                <c:pt idx="2795">
                  <c:v>44.176470588235297</c:v>
                </c:pt>
                <c:pt idx="2796">
                  <c:v>44.176470588235297</c:v>
                </c:pt>
                <c:pt idx="2797">
                  <c:v>44.176470588235297</c:v>
                </c:pt>
                <c:pt idx="2798">
                  <c:v>44.176470588235297</c:v>
                </c:pt>
                <c:pt idx="2799">
                  <c:v>44.176470588235297</c:v>
                </c:pt>
                <c:pt idx="2800">
                  <c:v>44.176470588235297</c:v>
                </c:pt>
                <c:pt idx="2801">
                  <c:v>44.176470588235297</c:v>
                </c:pt>
                <c:pt idx="2802">
                  <c:v>44.176470588235297</c:v>
                </c:pt>
                <c:pt idx="2803">
                  <c:v>44.176470588235297</c:v>
                </c:pt>
                <c:pt idx="2804">
                  <c:v>44.176470588235297</c:v>
                </c:pt>
                <c:pt idx="2805">
                  <c:v>44.176470588235297</c:v>
                </c:pt>
                <c:pt idx="2806">
                  <c:v>44.176470588235297</c:v>
                </c:pt>
                <c:pt idx="2807">
                  <c:v>44.176470588235297</c:v>
                </c:pt>
                <c:pt idx="2808">
                  <c:v>44.176470588235297</c:v>
                </c:pt>
                <c:pt idx="2809">
                  <c:v>44.176470588235297</c:v>
                </c:pt>
                <c:pt idx="2810">
                  <c:v>44.176470588235297</c:v>
                </c:pt>
                <c:pt idx="2811">
                  <c:v>44.176470588235297</c:v>
                </c:pt>
                <c:pt idx="2812">
                  <c:v>44.176470588235297</c:v>
                </c:pt>
                <c:pt idx="2813">
                  <c:v>44.176470588235297</c:v>
                </c:pt>
                <c:pt idx="2814">
                  <c:v>44.176470588235297</c:v>
                </c:pt>
                <c:pt idx="2815">
                  <c:v>44.176470588235297</c:v>
                </c:pt>
                <c:pt idx="2816">
                  <c:v>44.176470588235297</c:v>
                </c:pt>
                <c:pt idx="2817">
                  <c:v>44.176470588235297</c:v>
                </c:pt>
                <c:pt idx="2818">
                  <c:v>45.125</c:v>
                </c:pt>
                <c:pt idx="2819">
                  <c:v>45.125</c:v>
                </c:pt>
                <c:pt idx="2820">
                  <c:v>45.125</c:v>
                </c:pt>
                <c:pt idx="2821">
                  <c:v>45.125</c:v>
                </c:pt>
                <c:pt idx="2822">
                  <c:v>45.125</c:v>
                </c:pt>
                <c:pt idx="2823">
                  <c:v>45.125</c:v>
                </c:pt>
                <c:pt idx="2824">
                  <c:v>45.125</c:v>
                </c:pt>
                <c:pt idx="2825">
                  <c:v>45.125</c:v>
                </c:pt>
                <c:pt idx="2826">
                  <c:v>45.125</c:v>
                </c:pt>
                <c:pt idx="2827">
                  <c:v>45.125</c:v>
                </c:pt>
                <c:pt idx="2828">
                  <c:v>45.125</c:v>
                </c:pt>
                <c:pt idx="2829">
                  <c:v>45.125</c:v>
                </c:pt>
                <c:pt idx="2830">
                  <c:v>45.125</c:v>
                </c:pt>
                <c:pt idx="2831">
                  <c:v>45.5625</c:v>
                </c:pt>
                <c:pt idx="2832">
                  <c:v>45.5625</c:v>
                </c:pt>
                <c:pt idx="2833">
                  <c:v>45.5625</c:v>
                </c:pt>
                <c:pt idx="2834">
                  <c:v>45.5625</c:v>
                </c:pt>
                <c:pt idx="2835">
                  <c:v>45.5625</c:v>
                </c:pt>
                <c:pt idx="2836">
                  <c:v>45.5625</c:v>
                </c:pt>
                <c:pt idx="2837">
                  <c:v>45.5625</c:v>
                </c:pt>
                <c:pt idx="2838">
                  <c:v>45.5625</c:v>
                </c:pt>
                <c:pt idx="2839">
                  <c:v>45.5625</c:v>
                </c:pt>
                <c:pt idx="2840">
                  <c:v>45.5625</c:v>
                </c:pt>
                <c:pt idx="2841">
                  <c:v>45.5625</c:v>
                </c:pt>
                <c:pt idx="2842">
                  <c:v>45.5625</c:v>
                </c:pt>
                <c:pt idx="2843">
                  <c:v>45.5625</c:v>
                </c:pt>
                <c:pt idx="2844">
                  <c:v>45.5625</c:v>
                </c:pt>
                <c:pt idx="2845">
                  <c:v>45.5625</c:v>
                </c:pt>
                <c:pt idx="2846">
                  <c:v>45.5625</c:v>
                </c:pt>
                <c:pt idx="2847">
                  <c:v>45.5625</c:v>
                </c:pt>
                <c:pt idx="2848">
                  <c:v>45.5625</c:v>
                </c:pt>
                <c:pt idx="2849">
                  <c:v>45.5625</c:v>
                </c:pt>
                <c:pt idx="2850">
                  <c:v>45.5625</c:v>
                </c:pt>
                <c:pt idx="2851">
                  <c:v>45.5625</c:v>
                </c:pt>
                <c:pt idx="2852">
                  <c:v>45.5625</c:v>
                </c:pt>
                <c:pt idx="2853">
                  <c:v>45.5625</c:v>
                </c:pt>
                <c:pt idx="2854">
                  <c:v>45.5625</c:v>
                </c:pt>
                <c:pt idx="2855">
                  <c:v>45.5625</c:v>
                </c:pt>
                <c:pt idx="2856">
                  <c:v>45.5625</c:v>
                </c:pt>
                <c:pt idx="2857">
                  <c:v>45.5625</c:v>
                </c:pt>
                <c:pt idx="2858">
                  <c:v>45.5625</c:v>
                </c:pt>
                <c:pt idx="2859">
                  <c:v>45.5625</c:v>
                </c:pt>
                <c:pt idx="2860">
                  <c:v>45.5625</c:v>
                </c:pt>
                <c:pt idx="2861">
                  <c:v>45.5625</c:v>
                </c:pt>
                <c:pt idx="2862">
                  <c:v>45.5625</c:v>
                </c:pt>
                <c:pt idx="2863">
                  <c:v>45.5625</c:v>
                </c:pt>
                <c:pt idx="2864">
                  <c:v>45.5625</c:v>
                </c:pt>
                <c:pt idx="2865">
                  <c:v>45.5625</c:v>
                </c:pt>
                <c:pt idx="2866">
                  <c:v>46.9375</c:v>
                </c:pt>
                <c:pt idx="2867">
                  <c:v>46.9375</c:v>
                </c:pt>
                <c:pt idx="2868">
                  <c:v>46.9375</c:v>
                </c:pt>
                <c:pt idx="2869">
                  <c:v>46.9375</c:v>
                </c:pt>
                <c:pt idx="2870">
                  <c:v>46.9375</c:v>
                </c:pt>
                <c:pt idx="2871">
                  <c:v>46.9375</c:v>
                </c:pt>
                <c:pt idx="2872">
                  <c:v>46.9375</c:v>
                </c:pt>
                <c:pt idx="2873">
                  <c:v>46.9375</c:v>
                </c:pt>
                <c:pt idx="2874">
                  <c:v>46.9375</c:v>
                </c:pt>
                <c:pt idx="2875">
                  <c:v>46.9375</c:v>
                </c:pt>
                <c:pt idx="2876">
                  <c:v>46.9375</c:v>
                </c:pt>
                <c:pt idx="2877">
                  <c:v>46.9375</c:v>
                </c:pt>
                <c:pt idx="2878">
                  <c:v>46.9375</c:v>
                </c:pt>
                <c:pt idx="2879">
                  <c:v>46.9375</c:v>
                </c:pt>
                <c:pt idx="2880">
                  <c:v>46.9375</c:v>
                </c:pt>
                <c:pt idx="2881">
                  <c:v>46.9375</c:v>
                </c:pt>
                <c:pt idx="2882">
                  <c:v>46.9375</c:v>
                </c:pt>
                <c:pt idx="2883">
                  <c:v>46.9375</c:v>
                </c:pt>
                <c:pt idx="2884">
                  <c:v>46.9375</c:v>
                </c:pt>
                <c:pt idx="2885">
                  <c:v>46.9375</c:v>
                </c:pt>
                <c:pt idx="2886">
                  <c:v>46.9375</c:v>
                </c:pt>
                <c:pt idx="2887">
                  <c:v>46.9375</c:v>
                </c:pt>
                <c:pt idx="2888">
                  <c:v>46.9375</c:v>
                </c:pt>
                <c:pt idx="2889">
                  <c:v>46.9375</c:v>
                </c:pt>
                <c:pt idx="2890">
                  <c:v>46.9375</c:v>
                </c:pt>
                <c:pt idx="2891">
                  <c:v>46.9375</c:v>
                </c:pt>
                <c:pt idx="2892">
                  <c:v>46.9375</c:v>
                </c:pt>
                <c:pt idx="2893">
                  <c:v>46.9375</c:v>
                </c:pt>
                <c:pt idx="2894">
                  <c:v>46.9375</c:v>
                </c:pt>
                <c:pt idx="2895">
                  <c:v>46.9375</c:v>
                </c:pt>
                <c:pt idx="2896">
                  <c:v>46.9375</c:v>
                </c:pt>
                <c:pt idx="2897">
                  <c:v>46.9375</c:v>
                </c:pt>
                <c:pt idx="2898">
                  <c:v>46.9375</c:v>
                </c:pt>
                <c:pt idx="2899">
                  <c:v>46.9375</c:v>
                </c:pt>
                <c:pt idx="2900">
                  <c:v>46.9375</c:v>
                </c:pt>
                <c:pt idx="2901">
                  <c:v>46.9375</c:v>
                </c:pt>
                <c:pt idx="2902">
                  <c:v>46.9375</c:v>
                </c:pt>
                <c:pt idx="2903">
                  <c:v>46.9375</c:v>
                </c:pt>
                <c:pt idx="2904">
                  <c:v>46.9375</c:v>
                </c:pt>
                <c:pt idx="2905">
                  <c:v>46.9375</c:v>
                </c:pt>
                <c:pt idx="2906">
                  <c:v>46.9375</c:v>
                </c:pt>
                <c:pt idx="2907">
                  <c:v>46.9375</c:v>
                </c:pt>
                <c:pt idx="2908">
                  <c:v>46.9375</c:v>
                </c:pt>
                <c:pt idx="2909">
                  <c:v>46.9375</c:v>
                </c:pt>
                <c:pt idx="2910">
                  <c:v>46.9375</c:v>
                </c:pt>
                <c:pt idx="2911">
                  <c:v>46.9375</c:v>
                </c:pt>
                <c:pt idx="2912">
                  <c:v>46.9375</c:v>
                </c:pt>
                <c:pt idx="2913">
                  <c:v>46.9375</c:v>
                </c:pt>
                <c:pt idx="2914">
                  <c:v>46.9375</c:v>
                </c:pt>
                <c:pt idx="2915">
                  <c:v>46.9375</c:v>
                </c:pt>
                <c:pt idx="2916">
                  <c:v>46.9375</c:v>
                </c:pt>
                <c:pt idx="2917">
                  <c:v>48.25</c:v>
                </c:pt>
                <c:pt idx="2918">
                  <c:v>48.25</c:v>
                </c:pt>
                <c:pt idx="2919">
                  <c:v>48.25</c:v>
                </c:pt>
                <c:pt idx="2920">
                  <c:v>48.25</c:v>
                </c:pt>
                <c:pt idx="2921">
                  <c:v>48.25</c:v>
                </c:pt>
                <c:pt idx="2922">
                  <c:v>48.25</c:v>
                </c:pt>
                <c:pt idx="2923">
                  <c:v>48.25</c:v>
                </c:pt>
                <c:pt idx="2924">
                  <c:v>48.25</c:v>
                </c:pt>
                <c:pt idx="2925">
                  <c:v>48.25</c:v>
                </c:pt>
                <c:pt idx="2926">
                  <c:v>48.25</c:v>
                </c:pt>
                <c:pt idx="2927">
                  <c:v>48.25</c:v>
                </c:pt>
                <c:pt idx="2928">
                  <c:v>46.625</c:v>
                </c:pt>
                <c:pt idx="2929">
                  <c:v>46.625</c:v>
                </c:pt>
                <c:pt idx="2930">
                  <c:v>46.625</c:v>
                </c:pt>
                <c:pt idx="2931">
                  <c:v>46.625</c:v>
                </c:pt>
                <c:pt idx="2932">
                  <c:v>46.625</c:v>
                </c:pt>
                <c:pt idx="2933">
                  <c:v>46.625</c:v>
                </c:pt>
                <c:pt idx="2934">
                  <c:v>46.625</c:v>
                </c:pt>
                <c:pt idx="2935">
                  <c:v>46.625</c:v>
                </c:pt>
                <c:pt idx="2936">
                  <c:v>46.625</c:v>
                </c:pt>
                <c:pt idx="2937">
                  <c:v>46.625</c:v>
                </c:pt>
                <c:pt idx="2938">
                  <c:v>46.625</c:v>
                </c:pt>
                <c:pt idx="2939">
                  <c:v>46.625</c:v>
                </c:pt>
                <c:pt idx="2940">
                  <c:v>46.625</c:v>
                </c:pt>
                <c:pt idx="2941">
                  <c:v>46.625</c:v>
                </c:pt>
                <c:pt idx="2942">
                  <c:v>46.625</c:v>
                </c:pt>
                <c:pt idx="2943">
                  <c:v>46.625</c:v>
                </c:pt>
                <c:pt idx="2944">
                  <c:v>46.625</c:v>
                </c:pt>
                <c:pt idx="2945">
                  <c:v>46.5625</c:v>
                </c:pt>
                <c:pt idx="2946">
                  <c:v>46.5625</c:v>
                </c:pt>
                <c:pt idx="2947">
                  <c:v>46.5625</c:v>
                </c:pt>
                <c:pt idx="2948">
                  <c:v>46.5625</c:v>
                </c:pt>
                <c:pt idx="2949">
                  <c:v>46.5625</c:v>
                </c:pt>
                <c:pt idx="2950">
                  <c:v>46.5625</c:v>
                </c:pt>
                <c:pt idx="2951">
                  <c:v>46.5625</c:v>
                </c:pt>
                <c:pt idx="2952">
                  <c:v>46.5625</c:v>
                </c:pt>
                <c:pt idx="2953">
                  <c:v>46.5625</c:v>
                </c:pt>
                <c:pt idx="2954">
                  <c:v>45.0625</c:v>
                </c:pt>
                <c:pt idx="2955">
                  <c:v>45.0625</c:v>
                </c:pt>
                <c:pt idx="2956">
                  <c:v>45.0625</c:v>
                </c:pt>
                <c:pt idx="2957">
                  <c:v>45.0625</c:v>
                </c:pt>
                <c:pt idx="2958">
                  <c:v>45.0625</c:v>
                </c:pt>
                <c:pt idx="2959">
                  <c:v>45.0625</c:v>
                </c:pt>
                <c:pt idx="2960">
                  <c:v>45.0625</c:v>
                </c:pt>
                <c:pt idx="2961">
                  <c:v>45.0625</c:v>
                </c:pt>
                <c:pt idx="2962">
                  <c:v>45.0625</c:v>
                </c:pt>
                <c:pt idx="2963">
                  <c:v>45.0625</c:v>
                </c:pt>
                <c:pt idx="2964">
                  <c:v>45.0625</c:v>
                </c:pt>
                <c:pt idx="2965">
                  <c:v>45.0625</c:v>
                </c:pt>
                <c:pt idx="2966">
                  <c:v>45.0625</c:v>
                </c:pt>
                <c:pt idx="2967">
                  <c:v>45.0625</c:v>
                </c:pt>
                <c:pt idx="2968">
                  <c:v>45.0625</c:v>
                </c:pt>
                <c:pt idx="2969">
                  <c:v>45.0625</c:v>
                </c:pt>
                <c:pt idx="2970">
                  <c:v>45.0625</c:v>
                </c:pt>
                <c:pt idx="2971">
                  <c:v>45.0625</c:v>
                </c:pt>
                <c:pt idx="2972">
                  <c:v>45.0625</c:v>
                </c:pt>
                <c:pt idx="2973">
                  <c:v>45.0625</c:v>
                </c:pt>
                <c:pt idx="2974">
                  <c:v>45.0625</c:v>
                </c:pt>
                <c:pt idx="2975">
                  <c:v>45.0625</c:v>
                </c:pt>
                <c:pt idx="2976">
                  <c:v>45.0625</c:v>
                </c:pt>
                <c:pt idx="2977">
                  <c:v>45.0625</c:v>
                </c:pt>
                <c:pt idx="2978">
                  <c:v>45.0625</c:v>
                </c:pt>
                <c:pt idx="2979">
                  <c:v>45.0625</c:v>
                </c:pt>
                <c:pt idx="2980">
                  <c:v>45.0625</c:v>
                </c:pt>
                <c:pt idx="2981">
                  <c:v>45.0625</c:v>
                </c:pt>
                <c:pt idx="2982">
                  <c:v>45.0625</c:v>
                </c:pt>
                <c:pt idx="2983">
                  <c:v>45.0625</c:v>
                </c:pt>
                <c:pt idx="2984">
                  <c:v>45.0625</c:v>
                </c:pt>
                <c:pt idx="2985">
                  <c:v>45.0625</c:v>
                </c:pt>
                <c:pt idx="2986">
                  <c:v>45.0625</c:v>
                </c:pt>
                <c:pt idx="2987">
                  <c:v>45.0625</c:v>
                </c:pt>
                <c:pt idx="2988">
                  <c:v>45.0625</c:v>
                </c:pt>
                <c:pt idx="2989">
                  <c:v>45.0625</c:v>
                </c:pt>
                <c:pt idx="2990">
                  <c:v>45.0625</c:v>
                </c:pt>
                <c:pt idx="2991">
                  <c:v>45.0625</c:v>
                </c:pt>
                <c:pt idx="2992">
                  <c:v>45.0625</c:v>
                </c:pt>
                <c:pt idx="2993">
                  <c:v>45.0625</c:v>
                </c:pt>
                <c:pt idx="2994">
                  <c:v>45.0625</c:v>
                </c:pt>
                <c:pt idx="2995">
                  <c:v>45.0625</c:v>
                </c:pt>
                <c:pt idx="2996">
                  <c:v>45.0625</c:v>
                </c:pt>
                <c:pt idx="2997">
                  <c:v>45.0625</c:v>
                </c:pt>
                <c:pt idx="2998">
                  <c:v>45.0625</c:v>
                </c:pt>
                <c:pt idx="2999">
                  <c:v>45.0625</c:v>
                </c:pt>
                <c:pt idx="3000">
                  <c:v>45.0625</c:v>
                </c:pt>
                <c:pt idx="3001">
                  <c:v>45.0625</c:v>
                </c:pt>
                <c:pt idx="3002">
                  <c:v>45.0625</c:v>
                </c:pt>
                <c:pt idx="3003">
                  <c:v>45.0625</c:v>
                </c:pt>
                <c:pt idx="3004">
                  <c:v>45.0625</c:v>
                </c:pt>
                <c:pt idx="3005">
                  <c:v>45.0625</c:v>
                </c:pt>
                <c:pt idx="3006">
                  <c:v>45.0625</c:v>
                </c:pt>
                <c:pt idx="3007">
                  <c:v>45.0625</c:v>
                </c:pt>
                <c:pt idx="3008">
                  <c:v>45.0625</c:v>
                </c:pt>
                <c:pt idx="3009">
                  <c:v>45.0625</c:v>
                </c:pt>
                <c:pt idx="3010">
                  <c:v>45.0625</c:v>
                </c:pt>
                <c:pt idx="3011">
                  <c:v>45.0625</c:v>
                </c:pt>
                <c:pt idx="3012">
                  <c:v>45.0625</c:v>
                </c:pt>
                <c:pt idx="3013">
                  <c:v>45.0625</c:v>
                </c:pt>
                <c:pt idx="3014">
                  <c:v>45.0625</c:v>
                </c:pt>
                <c:pt idx="3015">
                  <c:v>45.0625</c:v>
                </c:pt>
                <c:pt idx="3016">
                  <c:v>45.0625</c:v>
                </c:pt>
                <c:pt idx="3017">
                  <c:v>45.0625</c:v>
                </c:pt>
                <c:pt idx="3018">
                  <c:v>45.0625</c:v>
                </c:pt>
                <c:pt idx="3019">
                  <c:v>45.6875</c:v>
                </c:pt>
                <c:pt idx="3020">
                  <c:v>45.6875</c:v>
                </c:pt>
                <c:pt idx="3021">
                  <c:v>45.6875</c:v>
                </c:pt>
                <c:pt idx="3022">
                  <c:v>45.6875</c:v>
                </c:pt>
                <c:pt idx="3023">
                  <c:v>45.6875</c:v>
                </c:pt>
                <c:pt idx="3024">
                  <c:v>45.6875</c:v>
                </c:pt>
                <c:pt idx="3025">
                  <c:v>45.6875</c:v>
                </c:pt>
                <c:pt idx="3026">
                  <c:v>45.6875</c:v>
                </c:pt>
                <c:pt idx="3027">
                  <c:v>45.6875</c:v>
                </c:pt>
                <c:pt idx="3028">
                  <c:v>45.6875</c:v>
                </c:pt>
                <c:pt idx="3029">
                  <c:v>45.6875</c:v>
                </c:pt>
                <c:pt idx="3030">
                  <c:v>45.6875</c:v>
                </c:pt>
                <c:pt idx="3031">
                  <c:v>45.6875</c:v>
                </c:pt>
                <c:pt idx="3032">
                  <c:v>45.6875</c:v>
                </c:pt>
                <c:pt idx="3033">
                  <c:v>45.6875</c:v>
                </c:pt>
                <c:pt idx="3034">
                  <c:v>45.6875</c:v>
                </c:pt>
                <c:pt idx="3035">
                  <c:v>45.6875</c:v>
                </c:pt>
                <c:pt idx="3036">
                  <c:v>45.6875</c:v>
                </c:pt>
                <c:pt idx="3037">
                  <c:v>45.6875</c:v>
                </c:pt>
                <c:pt idx="3038">
                  <c:v>45.6875</c:v>
                </c:pt>
                <c:pt idx="3039">
                  <c:v>45.6875</c:v>
                </c:pt>
                <c:pt idx="3040">
                  <c:v>45.6875</c:v>
                </c:pt>
                <c:pt idx="3041">
                  <c:v>45.6875</c:v>
                </c:pt>
                <c:pt idx="3042">
                  <c:v>45.6875</c:v>
                </c:pt>
                <c:pt idx="3043">
                  <c:v>45.6875</c:v>
                </c:pt>
                <c:pt idx="3044">
                  <c:v>45.6875</c:v>
                </c:pt>
                <c:pt idx="3045">
                  <c:v>45.6875</c:v>
                </c:pt>
                <c:pt idx="3046">
                  <c:v>45.6875</c:v>
                </c:pt>
                <c:pt idx="3047">
                  <c:v>45.6875</c:v>
                </c:pt>
                <c:pt idx="3048">
                  <c:v>45.6875</c:v>
                </c:pt>
                <c:pt idx="3049">
                  <c:v>45.6875</c:v>
                </c:pt>
                <c:pt idx="3050">
                  <c:v>45.8125</c:v>
                </c:pt>
                <c:pt idx="3051">
                  <c:v>45.8125</c:v>
                </c:pt>
                <c:pt idx="3052">
                  <c:v>45.8125</c:v>
                </c:pt>
                <c:pt idx="3053">
                  <c:v>45.8125</c:v>
                </c:pt>
                <c:pt idx="3054">
                  <c:v>45.8125</c:v>
                </c:pt>
                <c:pt idx="3055">
                  <c:v>45.8125</c:v>
                </c:pt>
                <c:pt idx="3056">
                  <c:v>45.8125</c:v>
                </c:pt>
                <c:pt idx="3057">
                  <c:v>45.8125</c:v>
                </c:pt>
                <c:pt idx="3058">
                  <c:v>45.8125</c:v>
                </c:pt>
                <c:pt idx="3059">
                  <c:v>45.8125</c:v>
                </c:pt>
                <c:pt idx="3060">
                  <c:v>45.8125</c:v>
                </c:pt>
                <c:pt idx="3061">
                  <c:v>45.8125</c:v>
                </c:pt>
                <c:pt idx="3062">
                  <c:v>45.8125</c:v>
                </c:pt>
                <c:pt idx="3063">
                  <c:v>45.8125</c:v>
                </c:pt>
                <c:pt idx="3064">
                  <c:v>45.8125</c:v>
                </c:pt>
                <c:pt idx="3065">
                  <c:v>45.8125</c:v>
                </c:pt>
                <c:pt idx="3066">
                  <c:v>45.8125</c:v>
                </c:pt>
                <c:pt idx="3067">
                  <c:v>45.8125</c:v>
                </c:pt>
                <c:pt idx="3068">
                  <c:v>45.8125</c:v>
                </c:pt>
                <c:pt idx="3069">
                  <c:v>45.8125</c:v>
                </c:pt>
                <c:pt idx="3070">
                  <c:v>45.8125</c:v>
                </c:pt>
                <c:pt idx="3071">
                  <c:v>45.8125</c:v>
                </c:pt>
                <c:pt idx="3072">
                  <c:v>45.8125</c:v>
                </c:pt>
                <c:pt idx="3073">
                  <c:v>45.8125</c:v>
                </c:pt>
                <c:pt idx="3074">
                  <c:v>45.8125</c:v>
                </c:pt>
                <c:pt idx="3075">
                  <c:v>45.8125</c:v>
                </c:pt>
                <c:pt idx="3076">
                  <c:v>45.8125</c:v>
                </c:pt>
                <c:pt idx="3077">
                  <c:v>45.8125</c:v>
                </c:pt>
                <c:pt idx="3078">
                  <c:v>45.8125</c:v>
                </c:pt>
                <c:pt idx="3079">
                  <c:v>45.8125</c:v>
                </c:pt>
                <c:pt idx="3080">
                  <c:v>45.8125</c:v>
                </c:pt>
                <c:pt idx="3081">
                  <c:v>45.8125</c:v>
                </c:pt>
                <c:pt idx="3082">
                  <c:v>45.8125</c:v>
                </c:pt>
                <c:pt idx="3083">
                  <c:v>45.8125</c:v>
                </c:pt>
                <c:pt idx="3084">
                  <c:v>45.8125</c:v>
                </c:pt>
                <c:pt idx="3085">
                  <c:v>45.8125</c:v>
                </c:pt>
                <c:pt idx="3086">
                  <c:v>45.8125</c:v>
                </c:pt>
                <c:pt idx="3087">
                  <c:v>45.8125</c:v>
                </c:pt>
                <c:pt idx="3088">
                  <c:v>45.8125</c:v>
                </c:pt>
                <c:pt idx="3089">
                  <c:v>45.8125</c:v>
                </c:pt>
                <c:pt idx="3090">
                  <c:v>45.8125</c:v>
                </c:pt>
                <c:pt idx="3091">
                  <c:v>45.8125</c:v>
                </c:pt>
                <c:pt idx="3092">
                  <c:v>45.8125</c:v>
                </c:pt>
                <c:pt idx="3093">
                  <c:v>45.8125</c:v>
                </c:pt>
                <c:pt idx="3094">
                  <c:v>45.8125</c:v>
                </c:pt>
                <c:pt idx="3095">
                  <c:v>45.8125</c:v>
                </c:pt>
                <c:pt idx="3096">
                  <c:v>45.8125</c:v>
                </c:pt>
                <c:pt idx="3097">
                  <c:v>45.8125</c:v>
                </c:pt>
                <c:pt idx="3098">
                  <c:v>45.8125</c:v>
                </c:pt>
                <c:pt idx="3099">
                  <c:v>45.8125</c:v>
                </c:pt>
                <c:pt idx="3100">
                  <c:v>45.8125</c:v>
                </c:pt>
                <c:pt idx="3101">
                  <c:v>45.8125</c:v>
                </c:pt>
                <c:pt idx="3102">
                  <c:v>45.8125</c:v>
                </c:pt>
                <c:pt idx="3103">
                  <c:v>45.8125</c:v>
                </c:pt>
                <c:pt idx="3104">
                  <c:v>45.8125</c:v>
                </c:pt>
                <c:pt idx="3105">
                  <c:v>45.8125</c:v>
                </c:pt>
                <c:pt idx="3106">
                  <c:v>45.8125</c:v>
                </c:pt>
                <c:pt idx="3107">
                  <c:v>45.8125</c:v>
                </c:pt>
                <c:pt idx="3108">
                  <c:v>45.8125</c:v>
                </c:pt>
                <c:pt idx="3109">
                  <c:v>45.8125</c:v>
                </c:pt>
                <c:pt idx="3110">
                  <c:v>45.8125</c:v>
                </c:pt>
                <c:pt idx="3111">
                  <c:v>45.8125</c:v>
                </c:pt>
                <c:pt idx="3112">
                  <c:v>45.8125</c:v>
                </c:pt>
                <c:pt idx="3113">
                  <c:v>45.8125</c:v>
                </c:pt>
                <c:pt idx="3114">
                  <c:v>45.8125</c:v>
                </c:pt>
                <c:pt idx="3115">
                  <c:v>45.8125</c:v>
                </c:pt>
                <c:pt idx="3116">
                  <c:v>45.8125</c:v>
                </c:pt>
                <c:pt idx="3117">
                  <c:v>45.8125</c:v>
                </c:pt>
                <c:pt idx="3118">
                  <c:v>45.8125</c:v>
                </c:pt>
                <c:pt idx="3119">
                  <c:v>45.8125</c:v>
                </c:pt>
                <c:pt idx="3120">
                  <c:v>45.8125</c:v>
                </c:pt>
                <c:pt idx="3121">
                  <c:v>45.8125</c:v>
                </c:pt>
                <c:pt idx="3122">
                  <c:v>45.8125</c:v>
                </c:pt>
                <c:pt idx="3123">
                  <c:v>45.8125</c:v>
                </c:pt>
                <c:pt idx="3124">
                  <c:v>45.8125</c:v>
                </c:pt>
                <c:pt idx="3125">
                  <c:v>45.8125</c:v>
                </c:pt>
                <c:pt idx="3126">
                  <c:v>45.8125</c:v>
                </c:pt>
                <c:pt idx="3127">
                  <c:v>45.8125</c:v>
                </c:pt>
                <c:pt idx="3128">
                  <c:v>45.8125</c:v>
                </c:pt>
                <c:pt idx="3129">
                  <c:v>45.8125</c:v>
                </c:pt>
                <c:pt idx="3130">
                  <c:v>45.8125</c:v>
                </c:pt>
                <c:pt idx="3131">
                  <c:v>45.8125</c:v>
                </c:pt>
                <c:pt idx="3132">
                  <c:v>45.8125</c:v>
                </c:pt>
                <c:pt idx="3133">
                  <c:v>45.8125</c:v>
                </c:pt>
                <c:pt idx="3134">
                  <c:v>45.8125</c:v>
                </c:pt>
                <c:pt idx="3135">
                  <c:v>45.625</c:v>
                </c:pt>
                <c:pt idx="3136">
                  <c:v>45.625</c:v>
                </c:pt>
                <c:pt idx="3137">
                  <c:v>45.625</c:v>
                </c:pt>
                <c:pt idx="3138">
                  <c:v>45.625</c:v>
                </c:pt>
                <c:pt idx="3139">
                  <c:v>45.625</c:v>
                </c:pt>
                <c:pt idx="3140">
                  <c:v>45.625</c:v>
                </c:pt>
                <c:pt idx="3141">
                  <c:v>45.625</c:v>
                </c:pt>
                <c:pt idx="3142">
                  <c:v>45.625</c:v>
                </c:pt>
                <c:pt idx="3143">
                  <c:v>45.625</c:v>
                </c:pt>
                <c:pt idx="3144">
                  <c:v>45.625</c:v>
                </c:pt>
                <c:pt idx="3145">
                  <c:v>45.625</c:v>
                </c:pt>
                <c:pt idx="3146">
                  <c:v>45.625</c:v>
                </c:pt>
                <c:pt idx="3147">
                  <c:v>45.625</c:v>
                </c:pt>
                <c:pt idx="3148">
                  <c:v>45.625</c:v>
                </c:pt>
                <c:pt idx="3149">
                  <c:v>45.625</c:v>
                </c:pt>
                <c:pt idx="3150">
                  <c:v>45.625</c:v>
                </c:pt>
                <c:pt idx="3151">
                  <c:v>45.625</c:v>
                </c:pt>
                <c:pt idx="3152">
                  <c:v>45.625</c:v>
                </c:pt>
                <c:pt idx="3153">
                  <c:v>45.625</c:v>
                </c:pt>
                <c:pt idx="3154">
                  <c:v>45.625</c:v>
                </c:pt>
                <c:pt idx="3155">
                  <c:v>45.625</c:v>
                </c:pt>
                <c:pt idx="3156">
                  <c:v>45.625</c:v>
                </c:pt>
                <c:pt idx="3157">
                  <c:v>45.625</c:v>
                </c:pt>
                <c:pt idx="3158">
                  <c:v>45.625</c:v>
                </c:pt>
                <c:pt idx="3159">
                  <c:v>45.625</c:v>
                </c:pt>
                <c:pt idx="3160">
                  <c:v>45.625</c:v>
                </c:pt>
                <c:pt idx="3161">
                  <c:v>45.625</c:v>
                </c:pt>
                <c:pt idx="3162">
                  <c:v>45.625</c:v>
                </c:pt>
                <c:pt idx="3163">
                  <c:v>45.625</c:v>
                </c:pt>
                <c:pt idx="3164">
                  <c:v>45.625</c:v>
                </c:pt>
                <c:pt idx="3165">
                  <c:v>45.625</c:v>
                </c:pt>
                <c:pt idx="3166">
                  <c:v>45.625</c:v>
                </c:pt>
                <c:pt idx="3167">
                  <c:v>45.625</c:v>
                </c:pt>
                <c:pt idx="3168">
                  <c:v>45.625</c:v>
                </c:pt>
                <c:pt idx="3169">
                  <c:v>45.625</c:v>
                </c:pt>
                <c:pt idx="3170">
                  <c:v>45.625</c:v>
                </c:pt>
                <c:pt idx="3171">
                  <c:v>45.625</c:v>
                </c:pt>
                <c:pt idx="3172">
                  <c:v>45.625</c:v>
                </c:pt>
                <c:pt idx="3173">
                  <c:v>45.625</c:v>
                </c:pt>
                <c:pt idx="3174">
                  <c:v>45.625</c:v>
                </c:pt>
                <c:pt idx="3175">
                  <c:v>45.625</c:v>
                </c:pt>
                <c:pt idx="3176">
                  <c:v>45.625</c:v>
                </c:pt>
                <c:pt idx="3177">
                  <c:v>45.625</c:v>
                </c:pt>
                <c:pt idx="3178">
                  <c:v>45.625</c:v>
                </c:pt>
                <c:pt idx="3179">
                  <c:v>45.625</c:v>
                </c:pt>
                <c:pt idx="3180">
                  <c:v>45.625</c:v>
                </c:pt>
                <c:pt idx="3181">
                  <c:v>45.625</c:v>
                </c:pt>
                <c:pt idx="3182">
                  <c:v>45.625</c:v>
                </c:pt>
                <c:pt idx="3183">
                  <c:v>45.625</c:v>
                </c:pt>
                <c:pt idx="3184">
                  <c:v>45.625</c:v>
                </c:pt>
                <c:pt idx="3185">
                  <c:v>45.625</c:v>
                </c:pt>
                <c:pt idx="3186">
                  <c:v>45.625</c:v>
                </c:pt>
                <c:pt idx="3187">
                  <c:v>45.625</c:v>
                </c:pt>
                <c:pt idx="3188">
                  <c:v>45.625</c:v>
                </c:pt>
                <c:pt idx="3189">
                  <c:v>45.625</c:v>
                </c:pt>
                <c:pt idx="3190">
                  <c:v>45.625</c:v>
                </c:pt>
                <c:pt idx="3191">
                  <c:v>45.625</c:v>
                </c:pt>
                <c:pt idx="3192">
                  <c:v>45.625</c:v>
                </c:pt>
                <c:pt idx="3193">
                  <c:v>45.625</c:v>
                </c:pt>
                <c:pt idx="3194">
                  <c:v>45.625</c:v>
                </c:pt>
                <c:pt idx="3195">
                  <c:v>45.625</c:v>
                </c:pt>
                <c:pt idx="3196">
                  <c:v>45.625</c:v>
                </c:pt>
                <c:pt idx="3197">
                  <c:v>45.625</c:v>
                </c:pt>
                <c:pt idx="3198">
                  <c:v>45.625</c:v>
                </c:pt>
                <c:pt idx="3199">
                  <c:v>45.625</c:v>
                </c:pt>
                <c:pt idx="3200">
                  <c:v>45.625</c:v>
                </c:pt>
                <c:pt idx="3201">
                  <c:v>45.625</c:v>
                </c:pt>
                <c:pt idx="3202">
                  <c:v>45.625</c:v>
                </c:pt>
                <c:pt idx="3203">
                  <c:v>45.625</c:v>
                </c:pt>
                <c:pt idx="3204">
                  <c:v>45.625</c:v>
                </c:pt>
                <c:pt idx="3205">
                  <c:v>45.625</c:v>
                </c:pt>
                <c:pt idx="3206">
                  <c:v>45.625</c:v>
                </c:pt>
                <c:pt idx="3207">
                  <c:v>45.625</c:v>
                </c:pt>
                <c:pt idx="3208">
                  <c:v>45.625</c:v>
                </c:pt>
                <c:pt idx="3209">
                  <c:v>45.625</c:v>
                </c:pt>
                <c:pt idx="3210">
                  <c:v>45.625</c:v>
                </c:pt>
                <c:pt idx="3211">
                  <c:v>45.625</c:v>
                </c:pt>
                <c:pt idx="3212">
                  <c:v>45.625</c:v>
                </c:pt>
                <c:pt idx="3213">
                  <c:v>45.625</c:v>
                </c:pt>
                <c:pt idx="3214">
                  <c:v>45.625</c:v>
                </c:pt>
                <c:pt idx="3215">
                  <c:v>45.625</c:v>
                </c:pt>
                <c:pt idx="3216">
                  <c:v>45.625</c:v>
                </c:pt>
                <c:pt idx="3217">
                  <c:v>45.625</c:v>
                </c:pt>
                <c:pt idx="3218">
                  <c:v>45.625</c:v>
                </c:pt>
                <c:pt idx="3219">
                  <c:v>45.625</c:v>
                </c:pt>
                <c:pt idx="3220">
                  <c:v>45.625</c:v>
                </c:pt>
                <c:pt idx="3221">
                  <c:v>45.625</c:v>
                </c:pt>
                <c:pt idx="3222">
                  <c:v>45.625</c:v>
                </c:pt>
                <c:pt idx="3223">
                  <c:v>45.625</c:v>
                </c:pt>
                <c:pt idx="3224">
                  <c:v>45.625</c:v>
                </c:pt>
                <c:pt idx="3225">
                  <c:v>45.625</c:v>
                </c:pt>
                <c:pt idx="3226">
                  <c:v>45.625</c:v>
                </c:pt>
                <c:pt idx="3227">
                  <c:v>45.625</c:v>
                </c:pt>
                <c:pt idx="3228">
                  <c:v>45.625</c:v>
                </c:pt>
                <c:pt idx="3229">
                  <c:v>45.625</c:v>
                </c:pt>
                <c:pt idx="3230">
                  <c:v>45.625</c:v>
                </c:pt>
                <c:pt idx="3231">
                  <c:v>45.625</c:v>
                </c:pt>
                <c:pt idx="3232">
                  <c:v>45.625</c:v>
                </c:pt>
                <c:pt idx="3233">
                  <c:v>45.625</c:v>
                </c:pt>
                <c:pt idx="3234">
                  <c:v>45.625</c:v>
                </c:pt>
                <c:pt idx="3235">
                  <c:v>45.625</c:v>
                </c:pt>
                <c:pt idx="3236">
                  <c:v>45.625</c:v>
                </c:pt>
                <c:pt idx="3237">
                  <c:v>45.625</c:v>
                </c:pt>
                <c:pt idx="3238">
                  <c:v>45.625</c:v>
                </c:pt>
                <c:pt idx="3239">
                  <c:v>45.625</c:v>
                </c:pt>
                <c:pt idx="3240">
                  <c:v>45.625</c:v>
                </c:pt>
                <c:pt idx="3241">
                  <c:v>45.625</c:v>
                </c:pt>
                <c:pt idx="3242">
                  <c:v>45.625</c:v>
                </c:pt>
                <c:pt idx="3243">
                  <c:v>45.625</c:v>
                </c:pt>
                <c:pt idx="3244">
                  <c:v>45.625</c:v>
                </c:pt>
                <c:pt idx="3245">
                  <c:v>45.625</c:v>
                </c:pt>
                <c:pt idx="3246">
                  <c:v>45.625</c:v>
                </c:pt>
                <c:pt idx="3247">
                  <c:v>45.625</c:v>
                </c:pt>
                <c:pt idx="3248">
                  <c:v>45.625</c:v>
                </c:pt>
                <c:pt idx="3249">
                  <c:v>45.625</c:v>
                </c:pt>
                <c:pt idx="3250">
                  <c:v>45.625</c:v>
                </c:pt>
                <c:pt idx="3251">
                  <c:v>45.625</c:v>
                </c:pt>
                <c:pt idx="3252">
                  <c:v>45.625</c:v>
                </c:pt>
                <c:pt idx="3253">
                  <c:v>45.625</c:v>
                </c:pt>
                <c:pt idx="3254">
                  <c:v>45.625</c:v>
                </c:pt>
                <c:pt idx="3255">
                  <c:v>44.5625</c:v>
                </c:pt>
                <c:pt idx="3256">
                  <c:v>44.5625</c:v>
                </c:pt>
                <c:pt idx="3257">
                  <c:v>44.5625</c:v>
                </c:pt>
                <c:pt idx="3258">
                  <c:v>44.5625</c:v>
                </c:pt>
                <c:pt idx="3259">
                  <c:v>44.5625</c:v>
                </c:pt>
                <c:pt idx="3260">
                  <c:v>44.5625</c:v>
                </c:pt>
                <c:pt idx="3261">
                  <c:v>44.5625</c:v>
                </c:pt>
                <c:pt idx="3262">
                  <c:v>44.5625</c:v>
                </c:pt>
                <c:pt idx="3263">
                  <c:v>44.5625</c:v>
                </c:pt>
                <c:pt idx="3264">
                  <c:v>44.5625</c:v>
                </c:pt>
                <c:pt idx="3265">
                  <c:v>44.5625</c:v>
                </c:pt>
                <c:pt idx="3266">
                  <c:v>44.5625</c:v>
                </c:pt>
                <c:pt idx="3267">
                  <c:v>44.5625</c:v>
                </c:pt>
                <c:pt idx="3268">
                  <c:v>44.5625</c:v>
                </c:pt>
                <c:pt idx="3269">
                  <c:v>44.5625</c:v>
                </c:pt>
                <c:pt idx="3270">
                  <c:v>44.5625</c:v>
                </c:pt>
                <c:pt idx="3271">
                  <c:v>44.5625</c:v>
                </c:pt>
                <c:pt idx="3272">
                  <c:v>44.5625</c:v>
                </c:pt>
                <c:pt idx="3273">
                  <c:v>43.625</c:v>
                </c:pt>
                <c:pt idx="3274">
                  <c:v>43.625</c:v>
                </c:pt>
                <c:pt idx="3275">
                  <c:v>43.625</c:v>
                </c:pt>
                <c:pt idx="3276">
                  <c:v>43.625</c:v>
                </c:pt>
                <c:pt idx="3277">
                  <c:v>42.625</c:v>
                </c:pt>
                <c:pt idx="3278">
                  <c:v>42.625</c:v>
                </c:pt>
                <c:pt idx="3279">
                  <c:v>42.625</c:v>
                </c:pt>
                <c:pt idx="3280">
                  <c:v>42.625</c:v>
                </c:pt>
                <c:pt idx="3281">
                  <c:v>42.625</c:v>
                </c:pt>
                <c:pt idx="3282">
                  <c:v>42.625</c:v>
                </c:pt>
                <c:pt idx="3283">
                  <c:v>42.625</c:v>
                </c:pt>
                <c:pt idx="3284">
                  <c:v>42.625</c:v>
                </c:pt>
                <c:pt idx="3285">
                  <c:v>42.625</c:v>
                </c:pt>
                <c:pt idx="3286">
                  <c:v>42.625</c:v>
                </c:pt>
                <c:pt idx="3287">
                  <c:v>42.625</c:v>
                </c:pt>
                <c:pt idx="3288">
                  <c:v>42.625</c:v>
                </c:pt>
                <c:pt idx="3289">
                  <c:v>42.625</c:v>
                </c:pt>
                <c:pt idx="3290">
                  <c:v>42.625</c:v>
                </c:pt>
                <c:pt idx="3291">
                  <c:v>42.625</c:v>
                </c:pt>
                <c:pt idx="3292">
                  <c:v>42.625</c:v>
                </c:pt>
                <c:pt idx="3293">
                  <c:v>42.625</c:v>
                </c:pt>
                <c:pt idx="3294">
                  <c:v>42.625</c:v>
                </c:pt>
                <c:pt idx="3295">
                  <c:v>42.625</c:v>
                </c:pt>
                <c:pt idx="3296">
                  <c:v>42.625</c:v>
                </c:pt>
                <c:pt idx="3297">
                  <c:v>42.625</c:v>
                </c:pt>
                <c:pt idx="3298">
                  <c:v>42.625</c:v>
                </c:pt>
                <c:pt idx="3299">
                  <c:v>42.625</c:v>
                </c:pt>
                <c:pt idx="3300">
                  <c:v>42.625</c:v>
                </c:pt>
                <c:pt idx="3301">
                  <c:v>42.625</c:v>
                </c:pt>
                <c:pt idx="3302">
                  <c:v>42.625</c:v>
                </c:pt>
                <c:pt idx="3303">
                  <c:v>42.625</c:v>
                </c:pt>
                <c:pt idx="3304">
                  <c:v>42.625</c:v>
                </c:pt>
                <c:pt idx="3305">
                  <c:v>42.625</c:v>
                </c:pt>
                <c:pt idx="3306">
                  <c:v>42.625</c:v>
                </c:pt>
                <c:pt idx="3307">
                  <c:v>42.625</c:v>
                </c:pt>
                <c:pt idx="3308">
                  <c:v>42.625</c:v>
                </c:pt>
                <c:pt idx="3309">
                  <c:v>42.625</c:v>
                </c:pt>
                <c:pt idx="3310">
                  <c:v>42.625</c:v>
                </c:pt>
                <c:pt idx="3311">
                  <c:v>42.625</c:v>
                </c:pt>
                <c:pt idx="3312">
                  <c:v>42.625</c:v>
                </c:pt>
                <c:pt idx="3313">
                  <c:v>42.625</c:v>
                </c:pt>
                <c:pt idx="3314">
                  <c:v>42.625</c:v>
                </c:pt>
                <c:pt idx="3315">
                  <c:v>42.625</c:v>
                </c:pt>
                <c:pt idx="3316">
                  <c:v>42.625</c:v>
                </c:pt>
                <c:pt idx="3317">
                  <c:v>42.625</c:v>
                </c:pt>
                <c:pt idx="3318">
                  <c:v>42.625</c:v>
                </c:pt>
                <c:pt idx="3319">
                  <c:v>42.625</c:v>
                </c:pt>
                <c:pt idx="3320">
                  <c:v>42.625</c:v>
                </c:pt>
                <c:pt idx="3321">
                  <c:v>42.625</c:v>
                </c:pt>
                <c:pt idx="3322">
                  <c:v>42.625</c:v>
                </c:pt>
                <c:pt idx="3323">
                  <c:v>42.625</c:v>
                </c:pt>
                <c:pt idx="3324">
                  <c:v>42.625</c:v>
                </c:pt>
                <c:pt idx="3325">
                  <c:v>42.625</c:v>
                </c:pt>
                <c:pt idx="3326">
                  <c:v>42.625</c:v>
                </c:pt>
                <c:pt idx="3327">
                  <c:v>42.625</c:v>
                </c:pt>
                <c:pt idx="3328">
                  <c:v>42.625</c:v>
                </c:pt>
                <c:pt idx="3329">
                  <c:v>42.625</c:v>
                </c:pt>
                <c:pt idx="3330">
                  <c:v>42.625</c:v>
                </c:pt>
                <c:pt idx="3331">
                  <c:v>42.625</c:v>
                </c:pt>
                <c:pt idx="3332">
                  <c:v>42.625</c:v>
                </c:pt>
                <c:pt idx="3333">
                  <c:v>42.625</c:v>
                </c:pt>
                <c:pt idx="3334">
                  <c:v>42.625</c:v>
                </c:pt>
                <c:pt idx="3335">
                  <c:v>42.625</c:v>
                </c:pt>
                <c:pt idx="3336">
                  <c:v>42.625</c:v>
                </c:pt>
                <c:pt idx="3337">
                  <c:v>42.625</c:v>
                </c:pt>
                <c:pt idx="3338">
                  <c:v>42.625</c:v>
                </c:pt>
                <c:pt idx="3339">
                  <c:v>42.625</c:v>
                </c:pt>
                <c:pt idx="3340">
                  <c:v>42.625</c:v>
                </c:pt>
                <c:pt idx="3341">
                  <c:v>42.625</c:v>
                </c:pt>
                <c:pt idx="3342">
                  <c:v>42.625</c:v>
                </c:pt>
                <c:pt idx="3343">
                  <c:v>42.625</c:v>
                </c:pt>
                <c:pt idx="3344">
                  <c:v>42.625</c:v>
                </c:pt>
                <c:pt idx="3345">
                  <c:v>42.625</c:v>
                </c:pt>
                <c:pt idx="3346">
                  <c:v>42.625</c:v>
                </c:pt>
                <c:pt idx="3347">
                  <c:v>42.625</c:v>
                </c:pt>
                <c:pt idx="3348">
                  <c:v>42.625</c:v>
                </c:pt>
                <c:pt idx="3349">
                  <c:v>42.625</c:v>
                </c:pt>
                <c:pt idx="3350">
                  <c:v>42.625</c:v>
                </c:pt>
                <c:pt idx="3351">
                  <c:v>42.625</c:v>
                </c:pt>
                <c:pt idx="3352">
                  <c:v>42.625</c:v>
                </c:pt>
                <c:pt idx="3353">
                  <c:v>42.625</c:v>
                </c:pt>
                <c:pt idx="3354">
                  <c:v>42.625</c:v>
                </c:pt>
                <c:pt idx="3355">
                  <c:v>42.625</c:v>
                </c:pt>
                <c:pt idx="3356">
                  <c:v>42.625</c:v>
                </c:pt>
                <c:pt idx="3357">
                  <c:v>42.625</c:v>
                </c:pt>
                <c:pt idx="3358">
                  <c:v>42.625</c:v>
                </c:pt>
                <c:pt idx="3359">
                  <c:v>42.625</c:v>
                </c:pt>
                <c:pt idx="3360">
                  <c:v>42.625</c:v>
                </c:pt>
                <c:pt idx="3361">
                  <c:v>42.625</c:v>
                </c:pt>
                <c:pt idx="3362">
                  <c:v>42.625</c:v>
                </c:pt>
                <c:pt idx="3363">
                  <c:v>42.625</c:v>
                </c:pt>
                <c:pt idx="3364">
                  <c:v>42.625</c:v>
                </c:pt>
                <c:pt idx="3365">
                  <c:v>42.625</c:v>
                </c:pt>
                <c:pt idx="3366">
                  <c:v>42.625</c:v>
                </c:pt>
                <c:pt idx="3367">
                  <c:v>42.625</c:v>
                </c:pt>
                <c:pt idx="3368">
                  <c:v>42.625</c:v>
                </c:pt>
                <c:pt idx="3369">
                  <c:v>42.625</c:v>
                </c:pt>
                <c:pt idx="3370">
                  <c:v>42.625</c:v>
                </c:pt>
                <c:pt idx="3371">
                  <c:v>42.625</c:v>
                </c:pt>
                <c:pt idx="3372">
                  <c:v>42.625</c:v>
                </c:pt>
                <c:pt idx="3373">
                  <c:v>42.625</c:v>
                </c:pt>
                <c:pt idx="3374">
                  <c:v>42.625</c:v>
                </c:pt>
                <c:pt idx="3375">
                  <c:v>42.625</c:v>
                </c:pt>
                <c:pt idx="3376">
                  <c:v>42.625</c:v>
                </c:pt>
                <c:pt idx="3377">
                  <c:v>42.625</c:v>
                </c:pt>
                <c:pt idx="3378">
                  <c:v>42.875</c:v>
                </c:pt>
                <c:pt idx="3379">
                  <c:v>42.875</c:v>
                </c:pt>
                <c:pt idx="3380">
                  <c:v>42.875</c:v>
                </c:pt>
                <c:pt idx="3381">
                  <c:v>42.875</c:v>
                </c:pt>
                <c:pt idx="3382">
                  <c:v>42.875</c:v>
                </c:pt>
                <c:pt idx="3383">
                  <c:v>42.875</c:v>
                </c:pt>
                <c:pt idx="3384">
                  <c:v>42.875</c:v>
                </c:pt>
                <c:pt idx="3385">
                  <c:v>42.875</c:v>
                </c:pt>
                <c:pt idx="3386">
                  <c:v>42.875</c:v>
                </c:pt>
                <c:pt idx="3387">
                  <c:v>42.875</c:v>
                </c:pt>
                <c:pt idx="3388">
                  <c:v>42.875</c:v>
                </c:pt>
                <c:pt idx="3389">
                  <c:v>42.875</c:v>
                </c:pt>
                <c:pt idx="3390">
                  <c:v>42.875</c:v>
                </c:pt>
                <c:pt idx="3391">
                  <c:v>42.875</c:v>
                </c:pt>
                <c:pt idx="3392">
                  <c:v>42.875</c:v>
                </c:pt>
                <c:pt idx="3393">
                  <c:v>42.875</c:v>
                </c:pt>
                <c:pt idx="3394">
                  <c:v>42.875</c:v>
                </c:pt>
                <c:pt idx="3395">
                  <c:v>42.875</c:v>
                </c:pt>
                <c:pt idx="3396">
                  <c:v>42.875</c:v>
                </c:pt>
                <c:pt idx="3397">
                  <c:v>42.875</c:v>
                </c:pt>
                <c:pt idx="3398">
                  <c:v>42.875</c:v>
                </c:pt>
                <c:pt idx="3399">
                  <c:v>42.875</c:v>
                </c:pt>
                <c:pt idx="3400">
                  <c:v>42.875</c:v>
                </c:pt>
                <c:pt idx="3401">
                  <c:v>42.875</c:v>
                </c:pt>
                <c:pt idx="3402">
                  <c:v>42.875</c:v>
                </c:pt>
                <c:pt idx="3403">
                  <c:v>42.875</c:v>
                </c:pt>
                <c:pt idx="3404">
                  <c:v>42.875</c:v>
                </c:pt>
                <c:pt idx="3405">
                  <c:v>42.875</c:v>
                </c:pt>
                <c:pt idx="3406">
                  <c:v>42.875</c:v>
                </c:pt>
                <c:pt idx="3407">
                  <c:v>42.875</c:v>
                </c:pt>
                <c:pt idx="3408">
                  <c:v>42.875</c:v>
                </c:pt>
                <c:pt idx="3409">
                  <c:v>42.875</c:v>
                </c:pt>
                <c:pt idx="3410">
                  <c:v>42.875</c:v>
                </c:pt>
                <c:pt idx="3411">
                  <c:v>42.875</c:v>
                </c:pt>
                <c:pt idx="3412">
                  <c:v>42.875</c:v>
                </c:pt>
                <c:pt idx="3413">
                  <c:v>42.875</c:v>
                </c:pt>
                <c:pt idx="3414">
                  <c:v>42.875</c:v>
                </c:pt>
                <c:pt idx="3415">
                  <c:v>42.875</c:v>
                </c:pt>
                <c:pt idx="3416">
                  <c:v>42.875</c:v>
                </c:pt>
                <c:pt idx="3417">
                  <c:v>42.875</c:v>
                </c:pt>
                <c:pt idx="3418">
                  <c:v>42.875</c:v>
                </c:pt>
                <c:pt idx="3419">
                  <c:v>42.875</c:v>
                </c:pt>
                <c:pt idx="3420">
                  <c:v>42.875</c:v>
                </c:pt>
                <c:pt idx="3421">
                  <c:v>42.875</c:v>
                </c:pt>
                <c:pt idx="3422">
                  <c:v>42.875</c:v>
                </c:pt>
                <c:pt idx="3423">
                  <c:v>42.875</c:v>
                </c:pt>
                <c:pt idx="3424">
                  <c:v>42.875</c:v>
                </c:pt>
                <c:pt idx="3425">
                  <c:v>42.875</c:v>
                </c:pt>
                <c:pt idx="3426">
                  <c:v>42.875</c:v>
                </c:pt>
                <c:pt idx="3427">
                  <c:v>42.875</c:v>
                </c:pt>
                <c:pt idx="3428">
                  <c:v>42.875</c:v>
                </c:pt>
                <c:pt idx="3429">
                  <c:v>41.6875</c:v>
                </c:pt>
                <c:pt idx="3430">
                  <c:v>41.6875</c:v>
                </c:pt>
                <c:pt idx="3431">
                  <c:v>41.6875</c:v>
                </c:pt>
                <c:pt idx="3432">
                  <c:v>41.6875</c:v>
                </c:pt>
                <c:pt idx="3433">
                  <c:v>41.6875</c:v>
                </c:pt>
                <c:pt idx="3434">
                  <c:v>41.6875</c:v>
                </c:pt>
                <c:pt idx="3435">
                  <c:v>41.6875</c:v>
                </c:pt>
                <c:pt idx="3436">
                  <c:v>41.6875</c:v>
                </c:pt>
                <c:pt idx="3437">
                  <c:v>41.6875</c:v>
                </c:pt>
                <c:pt idx="3438">
                  <c:v>41.6875</c:v>
                </c:pt>
                <c:pt idx="3439">
                  <c:v>41.6875</c:v>
                </c:pt>
                <c:pt idx="3440">
                  <c:v>40.875</c:v>
                </c:pt>
                <c:pt idx="3441">
                  <c:v>40.875</c:v>
                </c:pt>
                <c:pt idx="3442">
                  <c:v>40.875</c:v>
                </c:pt>
                <c:pt idx="3443">
                  <c:v>40.875</c:v>
                </c:pt>
                <c:pt idx="3444">
                  <c:v>40.875</c:v>
                </c:pt>
                <c:pt idx="3445">
                  <c:v>40.875</c:v>
                </c:pt>
                <c:pt idx="3446">
                  <c:v>40.875</c:v>
                </c:pt>
                <c:pt idx="3447">
                  <c:v>40.875</c:v>
                </c:pt>
                <c:pt idx="3448">
                  <c:v>40.875</c:v>
                </c:pt>
                <c:pt idx="3449">
                  <c:v>41.9375</c:v>
                </c:pt>
                <c:pt idx="3450">
                  <c:v>41.9375</c:v>
                </c:pt>
                <c:pt idx="3451">
                  <c:v>41.9375</c:v>
                </c:pt>
                <c:pt idx="3452">
                  <c:v>41.9375</c:v>
                </c:pt>
                <c:pt idx="3453">
                  <c:v>41.9375</c:v>
                </c:pt>
                <c:pt idx="3454">
                  <c:v>41.9375</c:v>
                </c:pt>
                <c:pt idx="3455">
                  <c:v>41.9375</c:v>
                </c:pt>
                <c:pt idx="3456">
                  <c:v>41.9375</c:v>
                </c:pt>
                <c:pt idx="3457">
                  <c:v>41.9375</c:v>
                </c:pt>
                <c:pt idx="3458">
                  <c:v>41.9375</c:v>
                </c:pt>
                <c:pt idx="3459">
                  <c:v>41.9375</c:v>
                </c:pt>
                <c:pt idx="3460">
                  <c:v>41.9375</c:v>
                </c:pt>
                <c:pt idx="3461">
                  <c:v>41.9375</c:v>
                </c:pt>
                <c:pt idx="3462">
                  <c:v>41.9375</c:v>
                </c:pt>
                <c:pt idx="3463">
                  <c:v>40.8125</c:v>
                </c:pt>
                <c:pt idx="3464">
                  <c:v>40.8125</c:v>
                </c:pt>
                <c:pt idx="3465">
                  <c:v>40.8125</c:v>
                </c:pt>
                <c:pt idx="3466">
                  <c:v>40.8125</c:v>
                </c:pt>
                <c:pt idx="3467">
                  <c:v>40.8125</c:v>
                </c:pt>
                <c:pt idx="3468">
                  <c:v>40.8125</c:v>
                </c:pt>
                <c:pt idx="3469">
                  <c:v>40.8125</c:v>
                </c:pt>
                <c:pt idx="3470">
                  <c:v>40.8125</c:v>
                </c:pt>
                <c:pt idx="3471">
                  <c:v>40.8125</c:v>
                </c:pt>
                <c:pt idx="3472">
                  <c:v>40.8125</c:v>
                </c:pt>
                <c:pt idx="3473">
                  <c:v>40.8125</c:v>
                </c:pt>
                <c:pt idx="3474">
                  <c:v>40.8125</c:v>
                </c:pt>
                <c:pt idx="3475">
                  <c:v>40.8125</c:v>
                </c:pt>
                <c:pt idx="3476">
                  <c:v>40.8125</c:v>
                </c:pt>
                <c:pt idx="3477">
                  <c:v>40.8125</c:v>
                </c:pt>
                <c:pt idx="3478">
                  <c:v>40.8125</c:v>
                </c:pt>
                <c:pt idx="3479">
                  <c:v>40.8125</c:v>
                </c:pt>
                <c:pt idx="3480">
                  <c:v>40.8125</c:v>
                </c:pt>
                <c:pt idx="3481">
                  <c:v>40.8125</c:v>
                </c:pt>
                <c:pt idx="3482">
                  <c:v>40.8125</c:v>
                </c:pt>
                <c:pt idx="3483">
                  <c:v>40.8125</c:v>
                </c:pt>
                <c:pt idx="3484">
                  <c:v>40.8125</c:v>
                </c:pt>
                <c:pt idx="3485">
                  <c:v>40.8125</c:v>
                </c:pt>
                <c:pt idx="3486">
                  <c:v>40.8125</c:v>
                </c:pt>
                <c:pt idx="3487">
                  <c:v>40.8125</c:v>
                </c:pt>
                <c:pt idx="3488">
                  <c:v>40.8125</c:v>
                </c:pt>
                <c:pt idx="3489">
                  <c:v>40.8125</c:v>
                </c:pt>
                <c:pt idx="3490">
                  <c:v>40.8125</c:v>
                </c:pt>
                <c:pt idx="3491">
                  <c:v>40.8125</c:v>
                </c:pt>
                <c:pt idx="3492">
                  <c:v>40.8125</c:v>
                </c:pt>
                <c:pt idx="3493">
                  <c:v>40.8125</c:v>
                </c:pt>
                <c:pt idx="3494">
                  <c:v>40.8125</c:v>
                </c:pt>
                <c:pt idx="3495">
                  <c:v>40.8125</c:v>
                </c:pt>
                <c:pt idx="3496">
                  <c:v>40.8125</c:v>
                </c:pt>
                <c:pt idx="3497">
                  <c:v>40.8125</c:v>
                </c:pt>
                <c:pt idx="3498">
                  <c:v>40.8125</c:v>
                </c:pt>
                <c:pt idx="3499">
                  <c:v>40.8125</c:v>
                </c:pt>
                <c:pt idx="3500">
                  <c:v>40.8125</c:v>
                </c:pt>
                <c:pt idx="3501">
                  <c:v>40.8125</c:v>
                </c:pt>
                <c:pt idx="3502">
                  <c:v>40.8125</c:v>
                </c:pt>
                <c:pt idx="3503">
                  <c:v>40.8125</c:v>
                </c:pt>
                <c:pt idx="3504">
                  <c:v>40.8125</c:v>
                </c:pt>
                <c:pt idx="3505">
                  <c:v>40.8125</c:v>
                </c:pt>
                <c:pt idx="3506">
                  <c:v>40.8125</c:v>
                </c:pt>
                <c:pt idx="3507">
                  <c:v>40.8125</c:v>
                </c:pt>
                <c:pt idx="3508">
                  <c:v>40.8125</c:v>
                </c:pt>
                <c:pt idx="3509">
                  <c:v>40.8125</c:v>
                </c:pt>
                <c:pt idx="3510">
                  <c:v>40.8125</c:v>
                </c:pt>
                <c:pt idx="3511">
                  <c:v>40.8125</c:v>
                </c:pt>
                <c:pt idx="3512">
                  <c:v>40.8125</c:v>
                </c:pt>
                <c:pt idx="3513">
                  <c:v>40.8125</c:v>
                </c:pt>
                <c:pt idx="3514">
                  <c:v>40.8125</c:v>
                </c:pt>
                <c:pt idx="3515">
                  <c:v>40.8125</c:v>
                </c:pt>
                <c:pt idx="3516">
                  <c:v>40.8125</c:v>
                </c:pt>
                <c:pt idx="3517">
                  <c:v>40.8125</c:v>
                </c:pt>
                <c:pt idx="3518">
                  <c:v>40.8125</c:v>
                </c:pt>
                <c:pt idx="3519">
                  <c:v>40.8125</c:v>
                </c:pt>
                <c:pt idx="3520">
                  <c:v>40.8125</c:v>
                </c:pt>
                <c:pt idx="3521">
                  <c:v>40.8125</c:v>
                </c:pt>
                <c:pt idx="3522">
                  <c:v>40.8125</c:v>
                </c:pt>
                <c:pt idx="3523">
                  <c:v>40.8125</c:v>
                </c:pt>
                <c:pt idx="3524">
                  <c:v>40.8125</c:v>
                </c:pt>
                <c:pt idx="3525">
                  <c:v>40.8125</c:v>
                </c:pt>
                <c:pt idx="3526">
                  <c:v>40.8125</c:v>
                </c:pt>
                <c:pt idx="3527">
                  <c:v>40.8125</c:v>
                </c:pt>
                <c:pt idx="3528">
                  <c:v>40.8125</c:v>
                </c:pt>
                <c:pt idx="3529">
                  <c:v>42.3125</c:v>
                </c:pt>
                <c:pt idx="3530">
                  <c:v>42.3125</c:v>
                </c:pt>
                <c:pt idx="3531">
                  <c:v>42.3125</c:v>
                </c:pt>
                <c:pt idx="3532">
                  <c:v>42.3125</c:v>
                </c:pt>
                <c:pt idx="3533">
                  <c:v>42.3125</c:v>
                </c:pt>
                <c:pt idx="3534">
                  <c:v>42.3125</c:v>
                </c:pt>
                <c:pt idx="3535">
                  <c:v>42.3125</c:v>
                </c:pt>
                <c:pt idx="3536">
                  <c:v>42.3125</c:v>
                </c:pt>
                <c:pt idx="3537">
                  <c:v>42.3125</c:v>
                </c:pt>
                <c:pt idx="3538">
                  <c:v>42.3125</c:v>
                </c:pt>
                <c:pt idx="3539">
                  <c:v>42.3125</c:v>
                </c:pt>
                <c:pt idx="3540">
                  <c:v>42.3125</c:v>
                </c:pt>
                <c:pt idx="3541">
                  <c:v>42.3125</c:v>
                </c:pt>
                <c:pt idx="3542">
                  <c:v>42.3125</c:v>
                </c:pt>
                <c:pt idx="3543">
                  <c:v>42.3125</c:v>
                </c:pt>
                <c:pt idx="3544">
                  <c:v>42.3125</c:v>
                </c:pt>
                <c:pt idx="3545">
                  <c:v>42.3125</c:v>
                </c:pt>
                <c:pt idx="3546">
                  <c:v>42.3125</c:v>
                </c:pt>
                <c:pt idx="3547">
                  <c:v>42.3125</c:v>
                </c:pt>
                <c:pt idx="3548">
                  <c:v>42.3125</c:v>
                </c:pt>
                <c:pt idx="3549">
                  <c:v>42.3125</c:v>
                </c:pt>
                <c:pt idx="3550">
                  <c:v>42.3125</c:v>
                </c:pt>
                <c:pt idx="3551">
                  <c:v>42.3125</c:v>
                </c:pt>
                <c:pt idx="3552">
                  <c:v>42.3125</c:v>
                </c:pt>
                <c:pt idx="3553">
                  <c:v>42.3125</c:v>
                </c:pt>
                <c:pt idx="3554">
                  <c:v>42.3125</c:v>
                </c:pt>
                <c:pt idx="3555">
                  <c:v>42.3125</c:v>
                </c:pt>
                <c:pt idx="3556">
                  <c:v>42.3125</c:v>
                </c:pt>
                <c:pt idx="3557">
                  <c:v>42.3125</c:v>
                </c:pt>
                <c:pt idx="3558">
                  <c:v>42.3125</c:v>
                </c:pt>
                <c:pt idx="3559">
                  <c:v>42.3125</c:v>
                </c:pt>
                <c:pt idx="3560">
                  <c:v>42.3125</c:v>
                </c:pt>
                <c:pt idx="3561">
                  <c:v>42.3125</c:v>
                </c:pt>
                <c:pt idx="3562">
                  <c:v>42.3125</c:v>
                </c:pt>
                <c:pt idx="3563">
                  <c:v>42.3125</c:v>
                </c:pt>
                <c:pt idx="3564">
                  <c:v>42.3125</c:v>
                </c:pt>
                <c:pt idx="3565">
                  <c:v>42.3125</c:v>
                </c:pt>
                <c:pt idx="3566">
                  <c:v>42.3125</c:v>
                </c:pt>
                <c:pt idx="3567">
                  <c:v>42.3125</c:v>
                </c:pt>
                <c:pt idx="3568">
                  <c:v>42.3125</c:v>
                </c:pt>
                <c:pt idx="3569">
                  <c:v>42.3125</c:v>
                </c:pt>
                <c:pt idx="3570">
                  <c:v>42.3125</c:v>
                </c:pt>
                <c:pt idx="3571">
                  <c:v>42.3125</c:v>
                </c:pt>
                <c:pt idx="3572">
                  <c:v>42.3125</c:v>
                </c:pt>
                <c:pt idx="3573">
                  <c:v>42.3125</c:v>
                </c:pt>
                <c:pt idx="3574">
                  <c:v>42.3125</c:v>
                </c:pt>
                <c:pt idx="3575">
                  <c:v>42.3125</c:v>
                </c:pt>
                <c:pt idx="3576">
                  <c:v>42.3125</c:v>
                </c:pt>
                <c:pt idx="3577">
                  <c:v>42.3125</c:v>
                </c:pt>
                <c:pt idx="3578">
                  <c:v>42.3125</c:v>
                </c:pt>
                <c:pt idx="3579">
                  <c:v>42.3125</c:v>
                </c:pt>
                <c:pt idx="3580">
                  <c:v>42.3125</c:v>
                </c:pt>
                <c:pt idx="3581">
                  <c:v>42.3125</c:v>
                </c:pt>
                <c:pt idx="3582">
                  <c:v>42.3125</c:v>
                </c:pt>
                <c:pt idx="3583">
                  <c:v>42.3125</c:v>
                </c:pt>
                <c:pt idx="3584">
                  <c:v>42.3125</c:v>
                </c:pt>
                <c:pt idx="3585">
                  <c:v>42.3125</c:v>
                </c:pt>
                <c:pt idx="3586">
                  <c:v>42.3125</c:v>
                </c:pt>
                <c:pt idx="3587">
                  <c:v>42.3125</c:v>
                </c:pt>
                <c:pt idx="3588">
                  <c:v>42.3125</c:v>
                </c:pt>
                <c:pt idx="3589">
                  <c:v>42.3125</c:v>
                </c:pt>
                <c:pt idx="3590">
                  <c:v>42.3125</c:v>
                </c:pt>
                <c:pt idx="3591">
                  <c:v>42.3125</c:v>
                </c:pt>
                <c:pt idx="3592">
                  <c:v>42.3125</c:v>
                </c:pt>
                <c:pt idx="3593">
                  <c:v>42.3125</c:v>
                </c:pt>
                <c:pt idx="3594">
                  <c:v>43.9375</c:v>
                </c:pt>
                <c:pt idx="3595">
                  <c:v>43.9375</c:v>
                </c:pt>
                <c:pt idx="3596">
                  <c:v>43.9375</c:v>
                </c:pt>
                <c:pt idx="3597">
                  <c:v>43.9375</c:v>
                </c:pt>
                <c:pt idx="3598">
                  <c:v>43.9375</c:v>
                </c:pt>
                <c:pt idx="3599">
                  <c:v>43.9375</c:v>
                </c:pt>
                <c:pt idx="3600">
                  <c:v>43.9375</c:v>
                </c:pt>
                <c:pt idx="3601">
                  <c:v>43.9375</c:v>
                </c:pt>
                <c:pt idx="3602">
                  <c:v>43.9375</c:v>
                </c:pt>
                <c:pt idx="3603">
                  <c:v>43.9375</c:v>
                </c:pt>
                <c:pt idx="3604">
                  <c:v>43.9375</c:v>
                </c:pt>
                <c:pt idx="3605">
                  <c:v>43.9375</c:v>
                </c:pt>
                <c:pt idx="3606">
                  <c:v>43.9375</c:v>
                </c:pt>
                <c:pt idx="3607">
                  <c:v>43.9375</c:v>
                </c:pt>
                <c:pt idx="3608">
                  <c:v>43.9375</c:v>
                </c:pt>
                <c:pt idx="3609">
                  <c:v>43.9375</c:v>
                </c:pt>
                <c:pt idx="3610">
                  <c:v>43.9375</c:v>
                </c:pt>
                <c:pt idx="3611">
                  <c:v>43.9375</c:v>
                </c:pt>
                <c:pt idx="3612">
                  <c:v>43.9375</c:v>
                </c:pt>
                <c:pt idx="3613">
                  <c:v>43.9375</c:v>
                </c:pt>
                <c:pt idx="3614">
                  <c:v>43.9375</c:v>
                </c:pt>
                <c:pt idx="3615">
                  <c:v>43.9375</c:v>
                </c:pt>
                <c:pt idx="3616">
                  <c:v>43.9375</c:v>
                </c:pt>
                <c:pt idx="3617">
                  <c:v>43.9375</c:v>
                </c:pt>
                <c:pt idx="3618">
                  <c:v>43.9375</c:v>
                </c:pt>
                <c:pt idx="3619">
                  <c:v>43.9375</c:v>
                </c:pt>
                <c:pt idx="3620">
                  <c:v>43.9375</c:v>
                </c:pt>
                <c:pt idx="3621">
                  <c:v>43.9375</c:v>
                </c:pt>
                <c:pt idx="3622">
                  <c:v>43.9375</c:v>
                </c:pt>
                <c:pt idx="3623">
                  <c:v>43.9375</c:v>
                </c:pt>
                <c:pt idx="3624">
                  <c:v>43.9375</c:v>
                </c:pt>
                <c:pt idx="3625">
                  <c:v>43.9375</c:v>
                </c:pt>
                <c:pt idx="3626">
                  <c:v>43.9375</c:v>
                </c:pt>
                <c:pt idx="3627">
                  <c:v>43.9375</c:v>
                </c:pt>
                <c:pt idx="3628">
                  <c:v>43.9375</c:v>
                </c:pt>
                <c:pt idx="3629">
                  <c:v>43.9375</c:v>
                </c:pt>
                <c:pt idx="3630">
                  <c:v>43.9375</c:v>
                </c:pt>
                <c:pt idx="3631">
                  <c:v>43.9375</c:v>
                </c:pt>
                <c:pt idx="3632">
                  <c:v>43.9375</c:v>
                </c:pt>
                <c:pt idx="3633">
                  <c:v>43.9375</c:v>
                </c:pt>
                <c:pt idx="3634">
                  <c:v>43.9375</c:v>
                </c:pt>
                <c:pt idx="3635">
                  <c:v>43.9375</c:v>
                </c:pt>
                <c:pt idx="3636">
                  <c:v>43.9375</c:v>
                </c:pt>
                <c:pt idx="3637">
                  <c:v>43.9375</c:v>
                </c:pt>
                <c:pt idx="3638">
                  <c:v>43.9375</c:v>
                </c:pt>
                <c:pt idx="3639">
                  <c:v>45.4375</c:v>
                </c:pt>
                <c:pt idx="3640">
                  <c:v>45.4375</c:v>
                </c:pt>
                <c:pt idx="3641">
                  <c:v>45.4375</c:v>
                </c:pt>
                <c:pt idx="3642">
                  <c:v>45.4375</c:v>
                </c:pt>
                <c:pt idx="3643">
                  <c:v>45.4375</c:v>
                </c:pt>
                <c:pt idx="3644">
                  <c:v>45.4375</c:v>
                </c:pt>
                <c:pt idx="3645">
                  <c:v>45.4375</c:v>
                </c:pt>
                <c:pt idx="3646">
                  <c:v>45.4375</c:v>
                </c:pt>
                <c:pt idx="3647">
                  <c:v>44.8125</c:v>
                </c:pt>
                <c:pt idx="3648">
                  <c:v>44.8125</c:v>
                </c:pt>
                <c:pt idx="3649">
                  <c:v>44.8125</c:v>
                </c:pt>
                <c:pt idx="3650">
                  <c:v>44.8125</c:v>
                </c:pt>
                <c:pt idx="3651">
                  <c:v>44.8125</c:v>
                </c:pt>
                <c:pt idx="3652">
                  <c:v>44.8125</c:v>
                </c:pt>
                <c:pt idx="3653">
                  <c:v>44.8125</c:v>
                </c:pt>
                <c:pt idx="3654">
                  <c:v>44.8125</c:v>
                </c:pt>
                <c:pt idx="3655">
                  <c:v>44.8125</c:v>
                </c:pt>
                <c:pt idx="3656">
                  <c:v>44.8125</c:v>
                </c:pt>
                <c:pt idx="3657">
                  <c:v>44.8125</c:v>
                </c:pt>
                <c:pt idx="3658">
                  <c:v>44.8125</c:v>
                </c:pt>
                <c:pt idx="3659">
                  <c:v>44.8125</c:v>
                </c:pt>
                <c:pt idx="3660">
                  <c:v>44.8125</c:v>
                </c:pt>
                <c:pt idx="3661">
                  <c:v>44.8125</c:v>
                </c:pt>
                <c:pt idx="3662">
                  <c:v>44.8125</c:v>
                </c:pt>
                <c:pt idx="3663">
                  <c:v>44.8125</c:v>
                </c:pt>
                <c:pt idx="3664">
                  <c:v>44.8125</c:v>
                </c:pt>
                <c:pt idx="3665">
                  <c:v>44.8125</c:v>
                </c:pt>
                <c:pt idx="3666">
                  <c:v>44.8125</c:v>
                </c:pt>
                <c:pt idx="3667">
                  <c:v>44.8125</c:v>
                </c:pt>
                <c:pt idx="3668">
                  <c:v>44.8125</c:v>
                </c:pt>
                <c:pt idx="3669">
                  <c:v>44.8125</c:v>
                </c:pt>
                <c:pt idx="3670">
                  <c:v>44.8125</c:v>
                </c:pt>
                <c:pt idx="3671">
                  <c:v>44.8125</c:v>
                </c:pt>
                <c:pt idx="3672">
                  <c:v>44.8125</c:v>
                </c:pt>
                <c:pt idx="3673">
                  <c:v>44.8125</c:v>
                </c:pt>
                <c:pt idx="3674">
                  <c:v>44.8125</c:v>
                </c:pt>
                <c:pt idx="3675">
                  <c:v>44.8125</c:v>
                </c:pt>
                <c:pt idx="3676">
                  <c:v>44.8125</c:v>
                </c:pt>
                <c:pt idx="3677">
                  <c:v>44.8125</c:v>
                </c:pt>
                <c:pt idx="3678">
                  <c:v>44.8125</c:v>
                </c:pt>
                <c:pt idx="3679">
                  <c:v>44.8125</c:v>
                </c:pt>
                <c:pt idx="3680">
                  <c:v>44.8125</c:v>
                </c:pt>
                <c:pt idx="3681">
                  <c:v>44.8125</c:v>
                </c:pt>
                <c:pt idx="3682">
                  <c:v>44.8125</c:v>
                </c:pt>
                <c:pt idx="3683">
                  <c:v>44.8125</c:v>
                </c:pt>
                <c:pt idx="3684">
                  <c:v>44.8125</c:v>
                </c:pt>
                <c:pt idx="3685">
                  <c:v>44.8125</c:v>
                </c:pt>
                <c:pt idx="3686">
                  <c:v>44.8125</c:v>
                </c:pt>
                <c:pt idx="3687">
                  <c:v>44.8125</c:v>
                </c:pt>
                <c:pt idx="3688">
                  <c:v>44.8125</c:v>
                </c:pt>
                <c:pt idx="3689">
                  <c:v>44.8125</c:v>
                </c:pt>
                <c:pt idx="3690">
                  <c:v>44.8125</c:v>
                </c:pt>
                <c:pt idx="3691">
                  <c:v>44.8125</c:v>
                </c:pt>
                <c:pt idx="3692">
                  <c:v>44.8125</c:v>
                </c:pt>
                <c:pt idx="3693">
                  <c:v>44.8125</c:v>
                </c:pt>
                <c:pt idx="3694">
                  <c:v>44.8125</c:v>
                </c:pt>
                <c:pt idx="3695">
                  <c:v>44.8125</c:v>
                </c:pt>
                <c:pt idx="3696">
                  <c:v>43.9375</c:v>
                </c:pt>
                <c:pt idx="3697">
                  <c:v>43.9375</c:v>
                </c:pt>
                <c:pt idx="3698">
                  <c:v>43.9375</c:v>
                </c:pt>
                <c:pt idx="3699">
                  <c:v>43.9375</c:v>
                </c:pt>
                <c:pt idx="3700">
                  <c:v>43.9375</c:v>
                </c:pt>
                <c:pt idx="3701">
                  <c:v>43.9375</c:v>
                </c:pt>
                <c:pt idx="3702">
                  <c:v>43.9375</c:v>
                </c:pt>
                <c:pt idx="3703">
                  <c:v>43.9375</c:v>
                </c:pt>
                <c:pt idx="3704">
                  <c:v>43.9375</c:v>
                </c:pt>
                <c:pt idx="3705">
                  <c:v>43.9375</c:v>
                </c:pt>
                <c:pt idx="3706">
                  <c:v>43.9375</c:v>
                </c:pt>
                <c:pt idx="3707">
                  <c:v>43.9375</c:v>
                </c:pt>
                <c:pt idx="3708">
                  <c:v>43.9375</c:v>
                </c:pt>
                <c:pt idx="3709">
                  <c:v>43.9375</c:v>
                </c:pt>
                <c:pt idx="3710">
                  <c:v>43.9375</c:v>
                </c:pt>
                <c:pt idx="3711">
                  <c:v>43.9375</c:v>
                </c:pt>
                <c:pt idx="3712">
                  <c:v>43.9375</c:v>
                </c:pt>
                <c:pt idx="3713">
                  <c:v>43.9375</c:v>
                </c:pt>
                <c:pt idx="3714">
                  <c:v>43.9375</c:v>
                </c:pt>
                <c:pt idx="3715">
                  <c:v>43.9375</c:v>
                </c:pt>
                <c:pt idx="3716">
                  <c:v>43.9375</c:v>
                </c:pt>
                <c:pt idx="3717">
                  <c:v>43.9375</c:v>
                </c:pt>
                <c:pt idx="3718">
                  <c:v>43.9375</c:v>
                </c:pt>
                <c:pt idx="3719">
                  <c:v>43.9375</c:v>
                </c:pt>
                <c:pt idx="3720">
                  <c:v>43.9375</c:v>
                </c:pt>
                <c:pt idx="3721">
                  <c:v>43.9375</c:v>
                </c:pt>
                <c:pt idx="3722">
                  <c:v>43.9375</c:v>
                </c:pt>
                <c:pt idx="3723">
                  <c:v>43.9375</c:v>
                </c:pt>
                <c:pt idx="3724">
                  <c:v>43.9375</c:v>
                </c:pt>
                <c:pt idx="3725">
                  <c:v>43.9375</c:v>
                </c:pt>
                <c:pt idx="3726">
                  <c:v>43.9375</c:v>
                </c:pt>
                <c:pt idx="3727">
                  <c:v>43.9375</c:v>
                </c:pt>
                <c:pt idx="3728">
                  <c:v>43.9375</c:v>
                </c:pt>
                <c:pt idx="3729">
                  <c:v>43.9375</c:v>
                </c:pt>
                <c:pt idx="3730">
                  <c:v>43.9375</c:v>
                </c:pt>
                <c:pt idx="3731">
                  <c:v>43.9375</c:v>
                </c:pt>
                <c:pt idx="3732">
                  <c:v>43.9375</c:v>
                </c:pt>
                <c:pt idx="3733">
                  <c:v>43.9375</c:v>
                </c:pt>
                <c:pt idx="3734">
                  <c:v>43.9375</c:v>
                </c:pt>
                <c:pt idx="3735">
                  <c:v>43.9375</c:v>
                </c:pt>
                <c:pt idx="3736">
                  <c:v>43.9375</c:v>
                </c:pt>
                <c:pt idx="3737">
                  <c:v>43.9375</c:v>
                </c:pt>
                <c:pt idx="3738">
                  <c:v>43.9375</c:v>
                </c:pt>
                <c:pt idx="3739">
                  <c:v>43.9375</c:v>
                </c:pt>
                <c:pt idx="3740">
                  <c:v>43.9375</c:v>
                </c:pt>
                <c:pt idx="3741">
                  <c:v>43.9375</c:v>
                </c:pt>
                <c:pt idx="3742">
                  <c:v>45.125</c:v>
                </c:pt>
                <c:pt idx="3743">
                  <c:v>45.125</c:v>
                </c:pt>
                <c:pt idx="3744">
                  <c:v>45.125</c:v>
                </c:pt>
                <c:pt idx="3745">
                  <c:v>45.125</c:v>
                </c:pt>
                <c:pt idx="3746">
                  <c:v>45.125</c:v>
                </c:pt>
                <c:pt idx="3747">
                  <c:v>45.125</c:v>
                </c:pt>
                <c:pt idx="3748">
                  <c:v>45.125</c:v>
                </c:pt>
                <c:pt idx="3749">
                  <c:v>45.125</c:v>
                </c:pt>
                <c:pt idx="3750">
                  <c:v>45.125</c:v>
                </c:pt>
                <c:pt idx="3751">
                  <c:v>45.125</c:v>
                </c:pt>
                <c:pt idx="3752">
                  <c:v>45.125</c:v>
                </c:pt>
                <c:pt idx="3753">
                  <c:v>45.125</c:v>
                </c:pt>
                <c:pt idx="3754">
                  <c:v>45.125</c:v>
                </c:pt>
                <c:pt idx="3755">
                  <c:v>45.125</c:v>
                </c:pt>
                <c:pt idx="3756">
                  <c:v>45.125</c:v>
                </c:pt>
                <c:pt idx="3757">
                  <c:v>45.125</c:v>
                </c:pt>
                <c:pt idx="3758">
                  <c:v>45.125</c:v>
                </c:pt>
                <c:pt idx="3759">
                  <c:v>45.125</c:v>
                </c:pt>
                <c:pt idx="3760">
                  <c:v>45.125</c:v>
                </c:pt>
                <c:pt idx="3761">
                  <c:v>45.125</c:v>
                </c:pt>
                <c:pt idx="3762">
                  <c:v>45.125</c:v>
                </c:pt>
                <c:pt idx="3763">
                  <c:v>45.125</c:v>
                </c:pt>
                <c:pt idx="3764">
                  <c:v>45.125</c:v>
                </c:pt>
                <c:pt idx="3765">
                  <c:v>45.125</c:v>
                </c:pt>
                <c:pt idx="3766">
                  <c:v>45.125</c:v>
                </c:pt>
                <c:pt idx="3767">
                  <c:v>47.1875</c:v>
                </c:pt>
                <c:pt idx="3768">
                  <c:v>47.1875</c:v>
                </c:pt>
                <c:pt idx="3769">
                  <c:v>47.1875</c:v>
                </c:pt>
                <c:pt idx="3770">
                  <c:v>47.1875</c:v>
                </c:pt>
                <c:pt idx="3771">
                  <c:v>47.1875</c:v>
                </c:pt>
                <c:pt idx="3772">
                  <c:v>47.1875</c:v>
                </c:pt>
                <c:pt idx="3773">
                  <c:v>47.1875</c:v>
                </c:pt>
                <c:pt idx="3774">
                  <c:v>47.1875</c:v>
                </c:pt>
                <c:pt idx="3775">
                  <c:v>47.1875</c:v>
                </c:pt>
                <c:pt idx="3776">
                  <c:v>47.1875</c:v>
                </c:pt>
                <c:pt idx="3777">
                  <c:v>47.1875</c:v>
                </c:pt>
                <c:pt idx="3778">
                  <c:v>47.1875</c:v>
                </c:pt>
                <c:pt idx="3779">
                  <c:v>47.1875</c:v>
                </c:pt>
                <c:pt idx="3780">
                  <c:v>47.1875</c:v>
                </c:pt>
                <c:pt idx="3781">
                  <c:v>47.1875</c:v>
                </c:pt>
                <c:pt idx="3782">
                  <c:v>47.1875</c:v>
                </c:pt>
                <c:pt idx="3783">
                  <c:v>47.1875</c:v>
                </c:pt>
                <c:pt idx="3784">
                  <c:v>47.1875</c:v>
                </c:pt>
                <c:pt idx="3785">
                  <c:v>46.5</c:v>
                </c:pt>
                <c:pt idx="3786">
                  <c:v>46.5</c:v>
                </c:pt>
                <c:pt idx="3787">
                  <c:v>46.5</c:v>
                </c:pt>
                <c:pt idx="3788">
                  <c:v>46.5</c:v>
                </c:pt>
                <c:pt idx="3789">
                  <c:v>46.4375</c:v>
                </c:pt>
                <c:pt idx="3790">
                  <c:v>46.4375</c:v>
                </c:pt>
                <c:pt idx="3791">
                  <c:v>46.4375</c:v>
                </c:pt>
                <c:pt idx="3792">
                  <c:v>46.4375</c:v>
                </c:pt>
                <c:pt idx="3793">
                  <c:v>46.4375</c:v>
                </c:pt>
                <c:pt idx="3794">
                  <c:v>46.4375</c:v>
                </c:pt>
                <c:pt idx="3795">
                  <c:v>46.4375</c:v>
                </c:pt>
                <c:pt idx="3796">
                  <c:v>46.4375</c:v>
                </c:pt>
                <c:pt idx="3797">
                  <c:v>46.4375</c:v>
                </c:pt>
                <c:pt idx="3798">
                  <c:v>46.4375</c:v>
                </c:pt>
                <c:pt idx="3799">
                  <c:v>46.4375</c:v>
                </c:pt>
                <c:pt idx="3800">
                  <c:v>46.4375</c:v>
                </c:pt>
                <c:pt idx="3801">
                  <c:v>46.4375</c:v>
                </c:pt>
                <c:pt idx="3802">
                  <c:v>46.4375</c:v>
                </c:pt>
                <c:pt idx="3803">
                  <c:v>46.4375</c:v>
                </c:pt>
                <c:pt idx="3804">
                  <c:v>46.4375</c:v>
                </c:pt>
                <c:pt idx="3805">
                  <c:v>46.4375</c:v>
                </c:pt>
                <c:pt idx="3806">
                  <c:v>46.4375</c:v>
                </c:pt>
                <c:pt idx="3807">
                  <c:v>46.4375</c:v>
                </c:pt>
                <c:pt idx="3808">
                  <c:v>46.4375</c:v>
                </c:pt>
                <c:pt idx="3809">
                  <c:v>46.4375</c:v>
                </c:pt>
                <c:pt idx="3810">
                  <c:v>46.4375</c:v>
                </c:pt>
                <c:pt idx="3811">
                  <c:v>46.4375</c:v>
                </c:pt>
                <c:pt idx="3812">
                  <c:v>46.4375</c:v>
                </c:pt>
                <c:pt idx="3813">
                  <c:v>46.4375</c:v>
                </c:pt>
                <c:pt idx="3814">
                  <c:v>46.4375</c:v>
                </c:pt>
                <c:pt idx="3815">
                  <c:v>46.4375</c:v>
                </c:pt>
                <c:pt idx="3816">
                  <c:v>46.4375</c:v>
                </c:pt>
                <c:pt idx="3817">
                  <c:v>46.4375</c:v>
                </c:pt>
                <c:pt idx="3818">
                  <c:v>46.4375</c:v>
                </c:pt>
                <c:pt idx="3819">
                  <c:v>46.4375</c:v>
                </c:pt>
                <c:pt idx="3820">
                  <c:v>46.4375</c:v>
                </c:pt>
                <c:pt idx="3821">
                  <c:v>46.4375</c:v>
                </c:pt>
                <c:pt idx="3822">
                  <c:v>46.4375</c:v>
                </c:pt>
                <c:pt idx="3823">
                  <c:v>46.4375</c:v>
                </c:pt>
                <c:pt idx="3824">
                  <c:v>46.4375</c:v>
                </c:pt>
                <c:pt idx="3825">
                  <c:v>46.4375</c:v>
                </c:pt>
                <c:pt idx="3826">
                  <c:v>46.4375</c:v>
                </c:pt>
                <c:pt idx="3827">
                  <c:v>46.4375</c:v>
                </c:pt>
                <c:pt idx="3828">
                  <c:v>46.4375</c:v>
                </c:pt>
                <c:pt idx="3829">
                  <c:v>46.4375</c:v>
                </c:pt>
                <c:pt idx="3830">
                  <c:v>46.4375</c:v>
                </c:pt>
                <c:pt idx="3831">
                  <c:v>46.4375</c:v>
                </c:pt>
                <c:pt idx="3832">
                  <c:v>46.4375</c:v>
                </c:pt>
                <c:pt idx="3833">
                  <c:v>46.4375</c:v>
                </c:pt>
                <c:pt idx="3834">
                  <c:v>46.4375</c:v>
                </c:pt>
                <c:pt idx="3835">
                  <c:v>46.4375</c:v>
                </c:pt>
                <c:pt idx="3836">
                  <c:v>46.4375</c:v>
                </c:pt>
                <c:pt idx="3837">
                  <c:v>46.4375</c:v>
                </c:pt>
                <c:pt idx="3838">
                  <c:v>46.4375</c:v>
                </c:pt>
                <c:pt idx="3839">
                  <c:v>46.4375</c:v>
                </c:pt>
                <c:pt idx="3840">
                  <c:v>46.4375</c:v>
                </c:pt>
                <c:pt idx="3841">
                  <c:v>46.4375</c:v>
                </c:pt>
                <c:pt idx="3842">
                  <c:v>46.4375</c:v>
                </c:pt>
                <c:pt idx="3843">
                  <c:v>46.4375</c:v>
                </c:pt>
                <c:pt idx="3844">
                  <c:v>46.4375</c:v>
                </c:pt>
                <c:pt idx="3845">
                  <c:v>46.4375</c:v>
                </c:pt>
                <c:pt idx="3846">
                  <c:v>46.4375</c:v>
                </c:pt>
                <c:pt idx="3847">
                  <c:v>46.4375</c:v>
                </c:pt>
                <c:pt idx="3848">
                  <c:v>46.4375</c:v>
                </c:pt>
                <c:pt idx="3849">
                  <c:v>46.4375</c:v>
                </c:pt>
                <c:pt idx="3850">
                  <c:v>46.4375</c:v>
                </c:pt>
                <c:pt idx="3851">
                  <c:v>46.4375</c:v>
                </c:pt>
                <c:pt idx="3852">
                  <c:v>46.4375</c:v>
                </c:pt>
                <c:pt idx="3853">
                  <c:v>46.4375</c:v>
                </c:pt>
                <c:pt idx="3854">
                  <c:v>46.4375</c:v>
                </c:pt>
                <c:pt idx="3855">
                  <c:v>46.4375</c:v>
                </c:pt>
                <c:pt idx="3856">
                  <c:v>46.4375</c:v>
                </c:pt>
                <c:pt idx="3857">
                  <c:v>46.4375</c:v>
                </c:pt>
                <c:pt idx="3858">
                  <c:v>46.4375</c:v>
                </c:pt>
                <c:pt idx="3859">
                  <c:v>46.4375</c:v>
                </c:pt>
                <c:pt idx="3860">
                  <c:v>46.4375</c:v>
                </c:pt>
                <c:pt idx="3861">
                  <c:v>46.4375</c:v>
                </c:pt>
                <c:pt idx="3862">
                  <c:v>46.4375</c:v>
                </c:pt>
                <c:pt idx="3863">
                  <c:v>46.4375</c:v>
                </c:pt>
                <c:pt idx="3864">
                  <c:v>47.3125</c:v>
                </c:pt>
                <c:pt idx="3865">
                  <c:v>47.3125</c:v>
                </c:pt>
                <c:pt idx="3866">
                  <c:v>47.3125</c:v>
                </c:pt>
                <c:pt idx="3867">
                  <c:v>47.3125</c:v>
                </c:pt>
                <c:pt idx="3868">
                  <c:v>47.3125</c:v>
                </c:pt>
                <c:pt idx="3869">
                  <c:v>47.3125</c:v>
                </c:pt>
                <c:pt idx="3870">
                  <c:v>47.3125</c:v>
                </c:pt>
                <c:pt idx="3871">
                  <c:v>47.3125</c:v>
                </c:pt>
                <c:pt idx="3872">
                  <c:v>47.3125</c:v>
                </c:pt>
                <c:pt idx="3873">
                  <c:v>47.3125</c:v>
                </c:pt>
                <c:pt idx="3874">
                  <c:v>47.3125</c:v>
                </c:pt>
                <c:pt idx="3875">
                  <c:v>47.3125</c:v>
                </c:pt>
                <c:pt idx="3876">
                  <c:v>47.3125</c:v>
                </c:pt>
                <c:pt idx="3877">
                  <c:v>47.3125</c:v>
                </c:pt>
                <c:pt idx="3878">
                  <c:v>47.3125</c:v>
                </c:pt>
                <c:pt idx="3879">
                  <c:v>47.3125</c:v>
                </c:pt>
                <c:pt idx="3880">
                  <c:v>47.3125</c:v>
                </c:pt>
                <c:pt idx="3881">
                  <c:v>47.3125</c:v>
                </c:pt>
                <c:pt idx="3882">
                  <c:v>47.3125</c:v>
                </c:pt>
                <c:pt idx="3883">
                  <c:v>47.3125</c:v>
                </c:pt>
                <c:pt idx="3884">
                  <c:v>47.3125</c:v>
                </c:pt>
                <c:pt idx="3885">
                  <c:v>47.3125</c:v>
                </c:pt>
                <c:pt idx="3886">
                  <c:v>47.3125</c:v>
                </c:pt>
                <c:pt idx="3887">
                  <c:v>47.3125</c:v>
                </c:pt>
                <c:pt idx="3888">
                  <c:v>47.3125</c:v>
                </c:pt>
                <c:pt idx="3889">
                  <c:v>47.3125</c:v>
                </c:pt>
                <c:pt idx="3890">
                  <c:v>47.3125</c:v>
                </c:pt>
                <c:pt idx="3891">
                  <c:v>47.3125</c:v>
                </c:pt>
                <c:pt idx="3892">
                  <c:v>47.3125</c:v>
                </c:pt>
                <c:pt idx="3893">
                  <c:v>47.3125</c:v>
                </c:pt>
                <c:pt idx="3894">
                  <c:v>47.3125</c:v>
                </c:pt>
                <c:pt idx="3895">
                  <c:v>47.3125</c:v>
                </c:pt>
                <c:pt idx="3896">
                  <c:v>47.3125</c:v>
                </c:pt>
                <c:pt idx="3897">
                  <c:v>47.3125</c:v>
                </c:pt>
                <c:pt idx="3898">
                  <c:v>47.3125</c:v>
                </c:pt>
                <c:pt idx="3899">
                  <c:v>47.3125</c:v>
                </c:pt>
                <c:pt idx="3900">
                  <c:v>47.3125</c:v>
                </c:pt>
                <c:pt idx="3901">
                  <c:v>47.3125</c:v>
                </c:pt>
                <c:pt idx="3902">
                  <c:v>47.3125</c:v>
                </c:pt>
                <c:pt idx="3903">
                  <c:v>47.3125</c:v>
                </c:pt>
                <c:pt idx="3904">
                  <c:v>47.3125</c:v>
                </c:pt>
                <c:pt idx="3905">
                  <c:v>47.3125</c:v>
                </c:pt>
                <c:pt idx="3906">
                  <c:v>47</c:v>
                </c:pt>
                <c:pt idx="3907">
                  <c:v>47</c:v>
                </c:pt>
                <c:pt idx="3908">
                  <c:v>47</c:v>
                </c:pt>
                <c:pt idx="3909">
                  <c:v>47</c:v>
                </c:pt>
                <c:pt idx="3910">
                  <c:v>47</c:v>
                </c:pt>
                <c:pt idx="3911">
                  <c:v>47</c:v>
                </c:pt>
                <c:pt idx="3912">
                  <c:v>47</c:v>
                </c:pt>
                <c:pt idx="3913">
                  <c:v>47</c:v>
                </c:pt>
                <c:pt idx="3914">
                  <c:v>47</c:v>
                </c:pt>
                <c:pt idx="3915">
                  <c:v>47</c:v>
                </c:pt>
                <c:pt idx="3916">
                  <c:v>47</c:v>
                </c:pt>
                <c:pt idx="3917">
                  <c:v>47</c:v>
                </c:pt>
                <c:pt idx="3918">
                  <c:v>47</c:v>
                </c:pt>
                <c:pt idx="3919">
                  <c:v>47</c:v>
                </c:pt>
                <c:pt idx="3920">
                  <c:v>47</c:v>
                </c:pt>
                <c:pt idx="3921">
                  <c:v>47</c:v>
                </c:pt>
                <c:pt idx="3922">
                  <c:v>47</c:v>
                </c:pt>
                <c:pt idx="3923">
                  <c:v>47</c:v>
                </c:pt>
                <c:pt idx="3924">
                  <c:v>47</c:v>
                </c:pt>
                <c:pt idx="3925">
                  <c:v>47</c:v>
                </c:pt>
                <c:pt idx="3926">
                  <c:v>47</c:v>
                </c:pt>
                <c:pt idx="3927">
                  <c:v>47</c:v>
                </c:pt>
                <c:pt idx="3928">
                  <c:v>47</c:v>
                </c:pt>
                <c:pt idx="3929">
                  <c:v>47</c:v>
                </c:pt>
                <c:pt idx="3930">
                  <c:v>47</c:v>
                </c:pt>
                <c:pt idx="3931">
                  <c:v>47</c:v>
                </c:pt>
                <c:pt idx="3932">
                  <c:v>47</c:v>
                </c:pt>
                <c:pt idx="3933">
                  <c:v>47</c:v>
                </c:pt>
                <c:pt idx="3934">
                  <c:v>47</c:v>
                </c:pt>
                <c:pt idx="3935">
                  <c:v>47</c:v>
                </c:pt>
                <c:pt idx="3936">
                  <c:v>47</c:v>
                </c:pt>
                <c:pt idx="3937">
                  <c:v>47</c:v>
                </c:pt>
                <c:pt idx="3938">
                  <c:v>47</c:v>
                </c:pt>
                <c:pt idx="3939">
                  <c:v>47</c:v>
                </c:pt>
                <c:pt idx="3940">
                  <c:v>47</c:v>
                </c:pt>
                <c:pt idx="3941">
                  <c:v>47</c:v>
                </c:pt>
                <c:pt idx="3942">
                  <c:v>47</c:v>
                </c:pt>
                <c:pt idx="3943">
                  <c:v>47</c:v>
                </c:pt>
                <c:pt idx="3944">
                  <c:v>47</c:v>
                </c:pt>
                <c:pt idx="3945">
                  <c:v>47</c:v>
                </c:pt>
                <c:pt idx="3946">
                  <c:v>47</c:v>
                </c:pt>
                <c:pt idx="3947">
                  <c:v>47</c:v>
                </c:pt>
                <c:pt idx="3948">
                  <c:v>47</c:v>
                </c:pt>
                <c:pt idx="3949">
                  <c:v>47</c:v>
                </c:pt>
                <c:pt idx="3950">
                  <c:v>47</c:v>
                </c:pt>
                <c:pt idx="3951">
                  <c:v>47</c:v>
                </c:pt>
                <c:pt idx="3952">
                  <c:v>47</c:v>
                </c:pt>
                <c:pt idx="3953">
                  <c:v>47</c:v>
                </c:pt>
                <c:pt idx="3954">
                  <c:v>47</c:v>
                </c:pt>
                <c:pt idx="3955">
                  <c:v>47</c:v>
                </c:pt>
                <c:pt idx="3956">
                  <c:v>47</c:v>
                </c:pt>
                <c:pt idx="3957">
                  <c:v>47</c:v>
                </c:pt>
                <c:pt idx="3958">
                  <c:v>47</c:v>
                </c:pt>
                <c:pt idx="3959">
                  <c:v>47</c:v>
                </c:pt>
                <c:pt idx="3960">
                  <c:v>47</c:v>
                </c:pt>
                <c:pt idx="3961">
                  <c:v>47</c:v>
                </c:pt>
                <c:pt idx="3962">
                  <c:v>47</c:v>
                </c:pt>
                <c:pt idx="3963">
                  <c:v>47</c:v>
                </c:pt>
                <c:pt idx="3964">
                  <c:v>47</c:v>
                </c:pt>
                <c:pt idx="3965">
                  <c:v>47</c:v>
                </c:pt>
                <c:pt idx="3966">
                  <c:v>47</c:v>
                </c:pt>
                <c:pt idx="3967">
                  <c:v>47</c:v>
                </c:pt>
                <c:pt idx="3968">
                  <c:v>47</c:v>
                </c:pt>
                <c:pt idx="3969">
                  <c:v>47</c:v>
                </c:pt>
                <c:pt idx="3970">
                  <c:v>47</c:v>
                </c:pt>
                <c:pt idx="3971">
                  <c:v>47</c:v>
                </c:pt>
                <c:pt idx="3972">
                  <c:v>47</c:v>
                </c:pt>
                <c:pt idx="3973">
                  <c:v>47</c:v>
                </c:pt>
                <c:pt idx="3974">
                  <c:v>47</c:v>
                </c:pt>
                <c:pt idx="3975">
                  <c:v>46.9375</c:v>
                </c:pt>
                <c:pt idx="3976">
                  <c:v>46.9375</c:v>
                </c:pt>
                <c:pt idx="3977">
                  <c:v>46.9375</c:v>
                </c:pt>
                <c:pt idx="3978">
                  <c:v>46.9375</c:v>
                </c:pt>
                <c:pt idx="3979">
                  <c:v>46.9375</c:v>
                </c:pt>
                <c:pt idx="3980">
                  <c:v>46.9375</c:v>
                </c:pt>
                <c:pt idx="3981">
                  <c:v>46.9375</c:v>
                </c:pt>
                <c:pt idx="3982">
                  <c:v>46.9375</c:v>
                </c:pt>
                <c:pt idx="3983">
                  <c:v>46.9375</c:v>
                </c:pt>
                <c:pt idx="3984">
                  <c:v>46.9375</c:v>
                </c:pt>
                <c:pt idx="3985">
                  <c:v>46.9375</c:v>
                </c:pt>
                <c:pt idx="3986">
                  <c:v>46.9375</c:v>
                </c:pt>
                <c:pt idx="3987">
                  <c:v>46.9375</c:v>
                </c:pt>
                <c:pt idx="3988">
                  <c:v>46.9375</c:v>
                </c:pt>
                <c:pt idx="3989">
                  <c:v>46.9375</c:v>
                </c:pt>
                <c:pt idx="3990">
                  <c:v>46.9375</c:v>
                </c:pt>
                <c:pt idx="3991">
                  <c:v>46.9375</c:v>
                </c:pt>
                <c:pt idx="3992">
                  <c:v>46.9375</c:v>
                </c:pt>
                <c:pt idx="3993">
                  <c:v>46.9375</c:v>
                </c:pt>
                <c:pt idx="3994">
                  <c:v>46.9375</c:v>
                </c:pt>
                <c:pt idx="3995">
                  <c:v>46.9375</c:v>
                </c:pt>
                <c:pt idx="3996">
                  <c:v>46.9375</c:v>
                </c:pt>
                <c:pt idx="3997">
                  <c:v>46.9375</c:v>
                </c:pt>
                <c:pt idx="3998">
                  <c:v>46.9375</c:v>
                </c:pt>
                <c:pt idx="3999">
                  <c:v>46.9375</c:v>
                </c:pt>
                <c:pt idx="4000">
                  <c:v>46.9375</c:v>
                </c:pt>
                <c:pt idx="4001">
                  <c:v>46.9375</c:v>
                </c:pt>
                <c:pt idx="4002">
                  <c:v>46.9375</c:v>
                </c:pt>
                <c:pt idx="4003">
                  <c:v>46.9375</c:v>
                </c:pt>
                <c:pt idx="4004">
                  <c:v>46.9375</c:v>
                </c:pt>
                <c:pt idx="4005">
                  <c:v>46.9375</c:v>
                </c:pt>
                <c:pt idx="4006">
                  <c:v>46.9375</c:v>
                </c:pt>
                <c:pt idx="4007">
                  <c:v>46.9375</c:v>
                </c:pt>
                <c:pt idx="4008">
                  <c:v>46.9375</c:v>
                </c:pt>
                <c:pt idx="4009">
                  <c:v>46.9375</c:v>
                </c:pt>
                <c:pt idx="4010">
                  <c:v>46.9375</c:v>
                </c:pt>
                <c:pt idx="4011">
                  <c:v>46.9375</c:v>
                </c:pt>
                <c:pt idx="4012">
                  <c:v>46.9375</c:v>
                </c:pt>
                <c:pt idx="4013">
                  <c:v>46.9375</c:v>
                </c:pt>
                <c:pt idx="4014">
                  <c:v>48.5625</c:v>
                </c:pt>
                <c:pt idx="4015">
                  <c:v>48.5625</c:v>
                </c:pt>
                <c:pt idx="4016">
                  <c:v>48.5625</c:v>
                </c:pt>
                <c:pt idx="4017">
                  <c:v>48.5625</c:v>
                </c:pt>
                <c:pt idx="4018">
                  <c:v>48.5625</c:v>
                </c:pt>
                <c:pt idx="4019">
                  <c:v>48.5625</c:v>
                </c:pt>
                <c:pt idx="4020">
                  <c:v>48.5625</c:v>
                </c:pt>
                <c:pt idx="4021">
                  <c:v>48.5625</c:v>
                </c:pt>
                <c:pt idx="4022">
                  <c:v>48.5625</c:v>
                </c:pt>
                <c:pt idx="4023">
                  <c:v>48.5625</c:v>
                </c:pt>
                <c:pt idx="4024">
                  <c:v>48.5625</c:v>
                </c:pt>
                <c:pt idx="4025">
                  <c:v>48.5625</c:v>
                </c:pt>
                <c:pt idx="4026">
                  <c:v>48.5625</c:v>
                </c:pt>
                <c:pt idx="4027">
                  <c:v>48.5625</c:v>
                </c:pt>
                <c:pt idx="4028">
                  <c:v>48.5625</c:v>
                </c:pt>
                <c:pt idx="4029">
                  <c:v>48.5625</c:v>
                </c:pt>
                <c:pt idx="4030">
                  <c:v>48.5625</c:v>
                </c:pt>
                <c:pt idx="4031">
                  <c:v>48.5625</c:v>
                </c:pt>
                <c:pt idx="4032">
                  <c:v>48.5625</c:v>
                </c:pt>
                <c:pt idx="4033">
                  <c:v>48.5625</c:v>
                </c:pt>
                <c:pt idx="4034">
                  <c:v>48.5625</c:v>
                </c:pt>
                <c:pt idx="4035">
                  <c:v>48.5625</c:v>
                </c:pt>
                <c:pt idx="4036">
                  <c:v>48.5625</c:v>
                </c:pt>
                <c:pt idx="4037">
                  <c:v>48.5625</c:v>
                </c:pt>
                <c:pt idx="4038">
                  <c:v>48.5625</c:v>
                </c:pt>
                <c:pt idx="4039">
                  <c:v>48.5625</c:v>
                </c:pt>
                <c:pt idx="4040">
                  <c:v>48.5625</c:v>
                </c:pt>
                <c:pt idx="4041">
                  <c:v>47.875</c:v>
                </c:pt>
                <c:pt idx="4042">
                  <c:v>47.875</c:v>
                </c:pt>
                <c:pt idx="4043">
                  <c:v>47.875</c:v>
                </c:pt>
                <c:pt idx="4044">
                  <c:v>47.875</c:v>
                </c:pt>
                <c:pt idx="4045">
                  <c:v>47.875</c:v>
                </c:pt>
                <c:pt idx="4046">
                  <c:v>47.875</c:v>
                </c:pt>
                <c:pt idx="4047">
                  <c:v>47.875</c:v>
                </c:pt>
                <c:pt idx="4048">
                  <c:v>47.875</c:v>
                </c:pt>
                <c:pt idx="4049">
                  <c:v>47.875</c:v>
                </c:pt>
                <c:pt idx="4050">
                  <c:v>47.875</c:v>
                </c:pt>
                <c:pt idx="4051">
                  <c:v>47.875</c:v>
                </c:pt>
                <c:pt idx="4052">
                  <c:v>47.875</c:v>
                </c:pt>
                <c:pt idx="4053">
                  <c:v>47.875</c:v>
                </c:pt>
                <c:pt idx="4054">
                  <c:v>47.875</c:v>
                </c:pt>
                <c:pt idx="4055">
                  <c:v>47.875</c:v>
                </c:pt>
                <c:pt idx="4056">
                  <c:v>47.875</c:v>
                </c:pt>
                <c:pt idx="4057">
                  <c:v>47.875</c:v>
                </c:pt>
                <c:pt idx="4058">
                  <c:v>47.875</c:v>
                </c:pt>
                <c:pt idx="4059">
                  <c:v>47.875</c:v>
                </c:pt>
                <c:pt idx="4060">
                  <c:v>47.875</c:v>
                </c:pt>
                <c:pt idx="4061">
                  <c:v>47.875</c:v>
                </c:pt>
                <c:pt idx="4062">
                  <c:v>47.875</c:v>
                </c:pt>
                <c:pt idx="4063">
                  <c:v>47.875</c:v>
                </c:pt>
                <c:pt idx="4064">
                  <c:v>47.875</c:v>
                </c:pt>
                <c:pt idx="4065">
                  <c:v>47.875</c:v>
                </c:pt>
                <c:pt idx="4066">
                  <c:v>47.875</c:v>
                </c:pt>
                <c:pt idx="4067">
                  <c:v>47.875</c:v>
                </c:pt>
                <c:pt idx="4068">
                  <c:v>47.875</c:v>
                </c:pt>
                <c:pt idx="4069">
                  <c:v>47.875</c:v>
                </c:pt>
                <c:pt idx="4070">
                  <c:v>47.875</c:v>
                </c:pt>
                <c:pt idx="4071">
                  <c:v>47.875</c:v>
                </c:pt>
                <c:pt idx="4072">
                  <c:v>47.875</c:v>
                </c:pt>
                <c:pt idx="4073">
                  <c:v>47.875</c:v>
                </c:pt>
                <c:pt idx="4074">
                  <c:v>47.875</c:v>
                </c:pt>
                <c:pt idx="4075">
                  <c:v>47.875</c:v>
                </c:pt>
                <c:pt idx="4076">
                  <c:v>47.875</c:v>
                </c:pt>
                <c:pt idx="4077">
                  <c:v>47.875</c:v>
                </c:pt>
                <c:pt idx="4078">
                  <c:v>47.875</c:v>
                </c:pt>
                <c:pt idx="4079">
                  <c:v>47.875</c:v>
                </c:pt>
                <c:pt idx="4080">
                  <c:v>47.875</c:v>
                </c:pt>
                <c:pt idx="4081">
                  <c:v>47.875</c:v>
                </c:pt>
                <c:pt idx="4082">
                  <c:v>47.875</c:v>
                </c:pt>
                <c:pt idx="4083">
                  <c:v>47.875</c:v>
                </c:pt>
                <c:pt idx="4084">
                  <c:v>47.875</c:v>
                </c:pt>
                <c:pt idx="4085">
                  <c:v>47.875</c:v>
                </c:pt>
                <c:pt idx="4086">
                  <c:v>47.875</c:v>
                </c:pt>
                <c:pt idx="4087">
                  <c:v>47.875</c:v>
                </c:pt>
                <c:pt idx="4088">
                  <c:v>47.875</c:v>
                </c:pt>
                <c:pt idx="4089">
                  <c:v>47.875</c:v>
                </c:pt>
                <c:pt idx="4090">
                  <c:v>47.875</c:v>
                </c:pt>
                <c:pt idx="4091">
                  <c:v>47.875</c:v>
                </c:pt>
                <c:pt idx="4092">
                  <c:v>47.875</c:v>
                </c:pt>
                <c:pt idx="4093">
                  <c:v>47.875</c:v>
                </c:pt>
                <c:pt idx="4094">
                  <c:v>47.875</c:v>
                </c:pt>
                <c:pt idx="4095">
                  <c:v>47.875</c:v>
                </c:pt>
                <c:pt idx="4096">
                  <c:v>47.875</c:v>
                </c:pt>
                <c:pt idx="4097">
                  <c:v>47.875</c:v>
                </c:pt>
                <c:pt idx="4098">
                  <c:v>47.875</c:v>
                </c:pt>
                <c:pt idx="4099">
                  <c:v>47.875</c:v>
                </c:pt>
                <c:pt idx="4100">
                  <c:v>47.875</c:v>
                </c:pt>
                <c:pt idx="4101">
                  <c:v>47.875</c:v>
                </c:pt>
                <c:pt idx="4102">
                  <c:v>47.875</c:v>
                </c:pt>
                <c:pt idx="4103">
                  <c:v>47.875</c:v>
                </c:pt>
                <c:pt idx="4104">
                  <c:v>47.875</c:v>
                </c:pt>
                <c:pt idx="4105">
                  <c:v>47.875</c:v>
                </c:pt>
                <c:pt idx="4106">
                  <c:v>46.3125</c:v>
                </c:pt>
                <c:pt idx="4107">
                  <c:v>46.3125</c:v>
                </c:pt>
                <c:pt idx="4108">
                  <c:v>46.3125</c:v>
                </c:pt>
                <c:pt idx="4109">
                  <c:v>46.3125</c:v>
                </c:pt>
                <c:pt idx="4110">
                  <c:v>46.3125</c:v>
                </c:pt>
                <c:pt idx="4111">
                  <c:v>46.3125</c:v>
                </c:pt>
                <c:pt idx="4112">
                  <c:v>46.3125</c:v>
                </c:pt>
                <c:pt idx="4113">
                  <c:v>46.3125</c:v>
                </c:pt>
                <c:pt idx="4114">
                  <c:v>46.3125</c:v>
                </c:pt>
                <c:pt idx="4115">
                  <c:v>46.3125</c:v>
                </c:pt>
                <c:pt idx="4116">
                  <c:v>46.3125</c:v>
                </c:pt>
                <c:pt idx="4117">
                  <c:v>46.3125</c:v>
                </c:pt>
                <c:pt idx="4118">
                  <c:v>46.3125</c:v>
                </c:pt>
                <c:pt idx="4119">
                  <c:v>46.3125</c:v>
                </c:pt>
                <c:pt idx="4120">
                  <c:v>46.3125</c:v>
                </c:pt>
                <c:pt idx="4121">
                  <c:v>46.3125</c:v>
                </c:pt>
                <c:pt idx="4122">
                  <c:v>46.3125</c:v>
                </c:pt>
                <c:pt idx="4123">
                  <c:v>46.3125</c:v>
                </c:pt>
                <c:pt idx="4124">
                  <c:v>46.3125</c:v>
                </c:pt>
                <c:pt idx="4125">
                  <c:v>46.3125</c:v>
                </c:pt>
                <c:pt idx="4126">
                  <c:v>46.3125</c:v>
                </c:pt>
                <c:pt idx="4127">
                  <c:v>46.3125</c:v>
                </c:pt>
                <c:pt idx="4128">
                  <c:v>46.3125</c:v>
                </c:pt>
                <c:pt idx="4129">
                  <c:v>46.3125</c:v>
                </c:pt>
                <c:pt idx="4130">
                  <c:v>46.3125</c:v>
                </c:pt>
                <c:pt idx="4131">
                  <c:v>46.3125</c:v>
                </c:pt>
                <c:pt idx="4132">
                  <c:v>46.3125</c:v>
                </c:pt>
                <c:pt idx="4133">
                  <c:v>46.3125</c:v>
                </c:pt>
                <c:pt idx="4134">
                  <c:v>46.3125</c:v>
                </c:pt>
                <c:pt idx="4135">
                  <c:v>46.3125</c:v>
                </c:pt>
                <c:pt idx="4136">
                  <c:v>46.3125</c:v>
                </c:pt>
                <c:pt idx="4137">
                  <c:v>46.3125</c:v>
                </c:pt>
                <c:pt idx="4138">
                  <c:v>46.3125</c:v>
                </c:pt>
                <c:pt idx="4139">
                  <c:v>46.3125</c:v>
                </c:pt>
                <c:pt idx="4140">
                  <c:v>46.3125</c:v>
                </c:pt>
                <c:pt idx="4141">
                  <c:v>46.3125</c:v>
                </c:pt>
                <c:pt idx="4142">
                  <c:v>46.3125</c:v>
                </c:pt>
                <c:pt idx="4143">
                  <c:v>46.3125</c:v>
                </c:pt>
                <c:pt idx="4144">
                  <c:v>46.3125</c:v>
                </c:pt>
                <c:pt idx="4145">
                  <c:v>46.3125</c:v>
                </c:pt>
                <c:pt idx="4146">
                  <c:v>46.3125</c:v>
                </c:pt>
                <c:pt idx="4147">
                  <c:v>46.3125</c:v>
                </c:pt>
                <c:pt idx="4148">
                  <c:v>46.3125</c:v>
                </c:pt>
                <c:pt idx="4149">
                  <c:v>46.3125</c:v>
                </c:pt>
                <c:pt idx="4150">
                  <c:v>46.3125</c:v>
                </c:pt>
                <c:pt idx="4151">
                  <c:v>46.125</c:v>
                </c:pt>
                <c:pt idx="4152">
                  <c:v>46.125</c:v>
                </c:pt>
                <c:pt idx="4153">
                  <c:v>46.125</c:v>
                </c:pt>
                <c:pt idx="4154">
                  <c:v>46.125</c:v>
                </c:pt>
                <c:pt idx="4155">
                  <c:v>46.125</c:v>
                </c:pt>
                <c:pt idx="4156">
                  <c:v>46.125</c:v>
                </c:pt>
                <c:pt idx="4157">
                  <c:v>46.125</c:v>
                </c:pt>
                <c:pt idx="4158">
                  <c:v>46.125</c:v>
                </c:pt>
                <c:pt idx="4159">
                  <c:v>46.125</c:v>
                </c:pt>
                <c:pt idx="4160">
                  <c:v>46.125</c:v>
                </c:pt>
                <c:pt idx="4161">
                  <c:v>46.125</c:v>
                </c:pt>
                <c:pt idx="4162">
                  <c:v>46.125</c:v>
                </c:pt>
                <c:pt idx="4163">
                  <c:v>46.125</c:v>
                </c:pt>
                <c:pt idx="4164">
                  <c:v>46.125</c:v>
                </c:pt>
                <c:pt idx="4165">
                  <c:v>46.125</c:v>
                </c:pt>
                <c:pt idx="4166">
                  <c:v>46.125</c:v>
                </c:pt>
                <c:pt idx="4167">
                  <c:v>46.125</c:v>
                </c:pt>
                <c:pt idx="4168">
                  <c:v>46.125</c:v>
                </c:pt>
                <c:pt idx="4169">
                  <c:v>46.125</c:v>
                </c:pt>
                <c:pt idx="4170">
                  <c:v>46.125</c:v>
                </c:pt>
                <c:pt idx="4171">
                  <c:v>46.125</c:v>
                </c:pt>
                <c:pt idx="4172">
                  <c:v>46.125</c:v>
                </c:pt>
                <c:pt idx="4173">
                  <c:v>46.125</c:v>
                </c:pt>
                <c:pt idx="4174">
                  <c:v>46.125</c:v>
                </c:pt>
                <c:pt idx="4175">
                  <c:v>46.125</c:v>
                </c:pt>
                <c:pt idx="4176">
                  <c:v>46.125</c:v>
                </c:pt>
                <c:pt idx="4177">
                  <c:v>46.125</c:v>
                </c:pt>
                <c:pt idx="4178">
                  <c:v>46.125</c:v>
                </c:pt>
                <c:pt idx="4179">
                  <c:v>46.125</c:v>
                </c:pt>
                <c:pt idx="4180">
                  <c:v>46.125</c:v>
                </c:pt>
                <c:pt idx="4181">
                  <c:v>46.125</c:v>
                </c:pt>
                <c:pt idx="4182">
                  <c:v>46.125</c:v>
                </c:pt>
                <c:pt idx="4183">
                  <c:v>46.125</c:v>
                </c:pt>
                <c:pt idx="4184">
                  <c:v>46.125</c:v>
                </c:pt>
                <c:pt idx="4185">
                  <c:v>46.125</c:v>
                </c:pt>
                <c:pt idx="4186">
                  <c:v>46.125</c:v>
                </c:pt>
                <c:pt idx="4187">
                  <c:v>46.125</c:v>
                </c:pt>
                <c:pt idx="4188">
                  <c:v>46.125</c:v>
                </c:pt>
                <c:pt idx="4189">
                  <c:v>46.125</c:v>
                </c:pt>
                <c:pt idx="4190">
                  <c:v>46.125</c:v>
                </c:pt>
                <c:pt idx="4191">
                  <c:v>46.125</c:v>
                </c:pt>
                <c:pt idx="4192">
                  <c:v>46.125</c:v>
                </c:pt>
                <c:pt idx="4193">
                  <c:v>46.125</c:v>
                </c:pt>
                <c:pt idx="4194">
                  <c:v>46.125</c:v>
                </c:pt>
                <c:pt idx="4195">
                  <c:v>46.125</c:v>
                </c:pt>
                <c:pt idx="4196">
                  <c:v>46.125</c:v>
                </c:pt>
                <c:pt idx="4197">
                  <c:v>46.125</c:v>
                </c:pt>
                <c:pt idx="4198">
                  <c:v>46.125</c:v>
                </c:pt>
                <c:pt idx="4199">
                  <c:v>46.125</c:v>
                </c:pt>
                <c:pt idx="4200">
                  <c:v>46.125</c:v>
                </c:pt>
                <c:pt idx="4201">
                  <c:v>46.125</c:v>
                </c:pt>
                <c:pt idx="4202">
                  <c:v>46.125</c:v>
                </c:pt>
                <c:pt idx="4203">
                  <c:v>46.125</c:v>
                </c:pt>
                <c:pt idx="4204">
                  <c:v>46.125</c:v>
                </c:pt>
                <c:pt idx="4205">
                  <c:v>46.125</c:v>
                </c:pt>
                <c:pt idx="4206">
                  <c:v>46.125</c:v>
                </c:pt>
                <c:pt idx="4207">
                  <c:v>46.125</c:v>
                </c:pt>
                <c:pt idx="4208">
                  <c:v>47</c:v>
                </c:pt>
                <c:pt idx="4209">
                  <c:v>47</c:v>
                </c:pt>
                <c:pt idx="4210">
                  <c:v>47</c:v>
                </c:pt>
                <c:pt idx="4211">
                  <c:v>47</c:v>
                </c:pt>
                <c:pt idx="4212">
                  <c:v>47</c:v>
                </c:pt>
                <c:pt idx="4213">
                  <c:v>47</c:v>
                </c:pt>
                <c:pt idx="4214">
                  <c:v>47</c:v>
                </c:pt>
                <c:pt idx="4215">
                  <c:v>47</c:v>
                </c:pt>
                <c:pt idx="4216">
                  <c:v>47</c:v>
                </c:pt>
                <c:pt idx="4217">
                  <c:v>47</c:v>
                </c:pt>
                <c:pt idx="4218">
                  <c:v>47</c:v>
                </c:pt>
                <c:pt idx="4219">
                  <c:v>47</c:v>
                </c:pt>
                <c:pt idx="4220">
                  <c:v>47</c:v>
                </c:pt>
                <c:pt idx="4221">
                  <c:v>47</c:v>
                </c:pt>
                <c:pt idx="4222">
                  <c:v>47</c:v>
                </c:pt>
                <c:pt idx="4223">
                  <c:v>47</c:v>
                </c:pt>
                <c:pt idx="4224">
                  <c:v>47</c:v>
                </c:pt>
                <c:pt idx="4225">
                  <c:v>47</c:v>
                </c:pt>
                <c:pt idx="4226">
                  <c:v>47</c:v>
                </c:pt>
                <c:pt idx="4227">
                  <c:v>47</c:v>
                </c:pt>
                <c:pt idx="4228">
                  <c:v>47</c:v>
                </c:pt>
                <c:pt idx="4229">
                  <c:v>47</c:v>
                </c:pt>
                <c:pt idx="4230">
                  <c:v>47</c:v>
                </c:pt>
                <c:pt idx="4231">
                  <c:v>47</c:v>
                </c:pt>
                <c:pt idx="4232">
                  <c:v>47</c:v>
                </c:pt>
                <c:pt idx="4233">
                  <c:v>47</c:v>
                </c:pt>
                <c:pt idx="4234">
                  <c:v>47</c:v>
                </c:pt>
                <c:pt idx="4235">
                  <c:v>47</c:v>
                </c:pt>
                <c:pt idx="4236">
                  <c:v>47</c:v>
                </c:pt>
                <c:pt idx="4237">
                  <c:v>47</c:v>
                </c:pt>
                <c:pt idx="4238">
                  <c:v>47</c:v>
                </c:pt>
                <c:pt idx="4239">
                  <c:v>47</c:v>
                </c:pt>
                <c:pt idx="4240">
                  <c:v>47</c:v>
                </c:pt>
                <c:pt idx="4241">
                  <c:v>47</c:v>
                </c:pt>
                <c:pt idx="4242">
                  <c:v>47</c:v>
                </c:pt>
                <c:pt idx="4243">
                  <c:v>47</c:v>
                </c:pt>
                <c:pt idx="4244">
                  <c:v>47</c:v>
                </c:pt>
                <c:pt idx="4245">
                  <c:v>47</c:v>
                </c:pt>
                <c:pt idx="4246">
                  <c:v>47</c:v>
                </c:pt>
                <c:pt idx="4247">
                  <c:v>47</c:v>
                </c:pt>
                <c:pt idx="4248">
                  <c:v>47</c:v>
                </c:pt>
                <c:pt idx="4249">
                  <c:v>47</c:v>
                </c:pt>
                <c:pt idx="4250">
                  <c:v>47</c:v>
                </c:pt>
                <c:pt idx="4251">
                  <c:v>47</c:v>
                </c:pt>
                <c:pt idx="4252">
                  <c:v>47</c:v>
                </c:pt>
                <c:pt idx="4253">
                  <c:v>47</c:v>
                </c:pt>
                <c:pt idx="4254">
                  <c:v>47</c:v>
                </c:pt>
                <c:pt idx="4255">
                  <c:v>47</c:v>
                </c:pt>
                <c:pt idx="4256">
                  <c:v>47</c:v>
                </c:pt>
                <c:pt idx="4257">
                  <c:v>47</c:v>
                </c:pt>
                <c:pt idx="4258">
                  <c:v>47</c:v>
                </c:pt>
                <c:pt idx="4259">
                  <c:v>47</c:v>
                </c:pt>
                <c:pt idx="4260">
                  <c:v>47</c:v>
                </c:pt>
                <c:pt idx="4261">
                  <c:v>47</c:v>
                </c:pt>
                <c:pt idx="4262">
                  <c:v>47</c:v>
                </c:pt>
                <c:pt idx="4263">
                  <c:v>47</c:v>
                </c:pt>
                <c:pt idx="4264">
                  <c:v>47</c:v>
                </c:pt>
                <c:pt idx="4265">
                  <c:v>47</c:v>
                </c:pt>
                <c:pt idx="4266">
                  <c:v>47</c:v>
                </c:pt>
                <c:pt idx="4267">
                  <c:v>47</c:v>
                </c:pt>
                <c:pt idx="4268">
                  <c:v>47</c:v>
                </c:pt>
                <c:pt idx="4269">
                  <c:v>47</c:v>
                </c:pt>
                <c:pt idx="4270">
                  <c:v>47</c:v>
                </c:pt>
                <c:pt idx="4271">
                  <c:v>47</c:v>
                </c:pt>
                <c:pt idx="4272">
                  <c:v>47</c:v>
                </c:pt>
                <c:pt idx="4273">
                  <c:v>47</c:v>
                </c:pt>
                <c:pt idx="4274">
                  <c:v>47</c:v>
                </c:pt>
                <c:pt idx="4275">
                  <c:v>47</c:v>
                </c:pt>
                <c:pt idx="4276">
                  <c:v>47</c:v>
                </c:pt>
                <c:pt idx="4277">
                  <c:v>47</c:v>
                </c:pt>
                <c:pt idx="4278">
                  <c:v>47</c:v>
                </c:pt>
                <c:pt idx="4279">
                  <c:v>46.375</c:v>
                </c:pt>
                <c:pt idx="4280">
                  <c:v>46.375</c:v>
                </c:pt>
                <c:pt idx="4281">
                  <c:v>46.375</c:v>
                </c:pt>
                <c:pt idx="4282">
                  <c:v>46.375</c:v>
                </c:pt>
                <c:pt idx="4283">
                  <c:v>46.375</c:v>
                </c:pt>
                <c:pt idx="4284">
                  <c:v>46.375</c:v>
                </c:pt>
                <c:pt idx="4285">
                  <c:v>46.375</c:v>
                </c:pt>
                <c:pt idx="4286">
                  <c:v>46.375</c:v>
                </c:pt>
                <c:pt idx="4287">
                  <c:v>46.375</c:v>
                </c:pt>
                <c:pt idx="4288">
                  <c:v>46.375</c:v>
                </c:pt>
                <c:pt idx="4289">
                  <c:v>46.375</c:v>
                </c:pt>
                <c:pt idx="4290">
                  <c:v>46.375</c:v>
                </c:pt>
                <c:pt idx="4291">
                  <c:v>46.375</c:v>
                </c:pt>
                <c:pt idx="4292">
                  <c:v>46.375</c:v>
                </c:pt>
                <c:pt idx="4293">
                  <c:v>46.375</c:v>
                </c:pt>
                <c:pt idx="4294">
                  <c:v>46.375</c:v>
                </c:pt>
                <c:pt idx="4295">
                  <c:v>46.375</c:v>
                </c:pt>
                <c:pt idx="4296">
                  <c:v>46.375</c:v>
                </c:pt>
                <c:pt idx="4297">
                  <c:v>46.4375</c:v>
                </c:pt>
                <c:pt idx="4298">
                  <c:v>46.4375</c:v>
                </c:pt>
                <c:pt idx="4299">
                  <c:v>46.4375</c:v>
                </c:pt>
                <c:pt idx="4300">
                  <c:v>46.4375</c:v>
                </c:pt>
                <c:pt idx="4301">
                  <c:v>46.4375</c:v>
                </c:pt>
                <c:pt idx="4302">
                  <c:v>46.4375</c:v>
                </c:pt>
                <c:pt idx="4303">
                  <c:v>46.4375</c:v>
                </c:pt>
                <c:pt idx="4304">
                  <c:v>46.4375</c:v>
                </c:pt>
                <c:pt idx="4305">
                  <c:v>46.4375</c:v>
                </c:pt>
                <c:pt idx="4306">
                  <c:v>46.4375</c:v>
                </c:pt>
                <c:pt idx="4307">
                  <c:v>46.4375</c:v>
                </c:pt>
                <c:pt idx="4308">
                  <c:v>46.4375</c:v>
                </c:pt>
                <c:pt idx="4309">
                  <c:v>46.4375</c:v>
                </c:pt>
                <c:pt idx="4310">
                  <c:v>46.4375</c:v>
                </c:pt>
                <c:pt idx="4311">
                  <c:v>46.4375</c:v>
                </c:pt>
                <c:pt idx="4312">
                  <c:v>46.4375</c:v>
                </c:pt>
                <c:pt idx="4313">
                  <c:v>46.4375</c:v>
                </c:pt>
                <c:pt idx="4314">
                  <c:v>46.4375</c:v>
                </c:pt>
                <c:pt idx="4315">
                  <c:v>46.4375</c:v>
                </c:pt>
                <c:pt idx="4316">
                  <c:v>46.4375</c:v>
                </c:pt>
                <c:pt idx="4317">
                  <c:v>46.4375</c:v>
                </c:pt>
                <c:pt idx="4318">
                  <c:v>46.4375</c:v>
                </c:pt>
                <c:pt idx="4319">
                  <c:v>46.4375</c:v>
                </c:pt>
                <c:pt idx="4320">
                  <c:v>46.4375</c:v>
                </c:pt>
                <c:pt idx="4321">
                  <c:v>46.4375</c:v>
                </c:pt>
                <c:pt idx="4322">
                  <c:v>46.4375</c:v>
                </c:pt>
                <c:pt idx="4323">
                  <c:v>46.4375</c:v>
                </c:pt>
                <c:pt idx="4324">
                  <c:v>46.4375</c:v>
                </c:pt>
                <c:pt idx="4325">
                  <c:v>46.4375</c:v>
                </c:pt>
                <c:pt idx="4326">
                  <c:v>46.4375</c:v>
                </c:pt>
                <c:pt idx="4327">
                  <c:v>46.4375</c:v>
                </c:pt>
                <c:pt idx="4328">
                  <c:v>46.4375</c:v>
                </c:pt>
                <c:pt idx="4329">
                  <c:v>46.4375</c:v>
                </c:pt>
                <c:pt idx="4330">
                  <c:v>46.4375</c:v>
                </c:pt>
                <c:pt idx="4331">
                  <c:v>46.4375</c:v>
                </c:pt>
                <c:pt idx="4332">
                  <c:v>46.4375</c:v>
                </c:pt>
                <c:pt idx="4333">
                  <c:v>46.4375</c:v>
                </c:pt>
                <c:pt idx="4334">
                  <c:v>46.4375</c:v>
                </c:pt>
                <c:pt idx="4335">
                  <c:v>46.4375</c:v>
                </c:pt>
                <c:pt idx="4336">
                  <c:v>46.4375</c:v>
                </c:pt>
                <c:pt idx="4337">
                  <c:v>46.4375</c:v>
                </c:pt>
                <c:pt idx="4338">
                  <c:v>46.4375</c:v>
                </c:pt>
                <c:pt idx="4339">
                  <c:v>46.4375</c:v>
                </c:pt>
                <c:pt idx="4340">
                  <c:v>46.4375</c:v>
                </c:pt>
                <c:pt idx="4341">
                  <c:v>46.4375</c:v>
                </c:pt>
                <c:pt idx="4342">
                  <c:v>46.4375</c:v>
                </c:pt>
                <c:pt idx="4343">
                  <c:v>46.4375</c:v>
                </c:pt>
                <c:pt idx="4344">
                  <c:v>46.4375</c:v>
                </c:pt>
                <c:pt idx="4345">
                  <c:v>46.4375</c:v>
                </c:pt>
                <c:pt idx="4346">
                  <c:v>46.4375</c:v>
                </c:pt>
                <c:pt idx="4347">
                  <c:v>46.4375</c:v>
                </c:pt>
                <c:pt idx="4348">
                  <c:v>46.4375</c:v>
                </c:pt>
                <c:pt idx="4349">
                  <c:v>46.4375</c:v>
                </c:pt>
                <c:pt idx="4350">
                  <c:v>46.4375</c:v>
                </c:pt>
                <c:pt idx="4351">
                  <c:v>46.4375</c:v>
                </c:pt>
                <c:pt idx="4352">
                  <c:v>46.4375</c:v>
                </c:pt>
                <c:pt idx="4353">
                  <c:v>46.4375</c:v>
                </c:pt>
                <c:pt idx="4354">
                  <c:v>46.4375</c:v>
                </c:pt>
                <c:pt idx="4355">
                  <c:v>46.4375</c:v>
                </c:pt>
                <c:pt idx="4356">
                  <c:v>46.4375</c:v>
                </c:pt>
                <c:pt idx="4357">
                  <c:v>46.4375</c:v>
                </c:pt>
                <c:pt idx="4358">
                  <c:v>46.4375</c:v>
                </c:pt>
                <c:pt idx="4359">
                  <c:v>46.4375</c:v>
                </c:pt>
                <c:pt idx="4360">
                  <c:v>46.4375</c:v>
                </c:pt>
                <c:pt idx="4361">
                  <c:v>46.4375</c:v>
                </c:pt>
                <c:pt idx="4362">
                  <c:v>46.4375</c:v>
                </c:pt>
                <c:pt idx="4363">
                  <c:v>46.4375</c:v>
                </c:pt>
                <c:pt idx="4364">
                  <c:v>46.4375</c:v>
                </c:pt>
                <c:pt idx="4365">
                  <c:v>46.4375</c:v>
                </c:pt>
                <c:pt idx="4366">
                  <c:v>46.4375</c:v>
                </c:pt>
                <c:pt idx="4367">
                  <c:v>46.4375</c:v>
                </c:pt>
                <c:pt idx="4368">
                  <c:v>46.4375</c:v>
                </c:pt>
                <c:pt idx="4369">
                  <c:v>46.4375</c:v>
                </c:pt>
                <c:pt idx="4370">
                  <c:v>46.4375</c:v>
                </c:pt>
                <c:pt idx="4371">
                  <c:v>46.4375</c:v>
                </c:pt>
                <c:pt idx="4372">
                  <c:v>46.4375</c:v>
                </c:pt>
                <c:pt idx="4373">
                  <c:v>46.4375</c:v>
                </c:pt>
                <c:pt idx="4374">
                  <c:v>46.4375</c:v>
                </c:pt>
                <c:pt idx="4375">
                  <c:v>46.4375</c:v>
                </c:pt>
                <c:pt idx="4376">
                  <c:v>45.1875</c:v>
                </c:pt>
                <c:pt idx="4377">
                  <c:v>45.1875</c:v>
                </c:pt>
                <c:pt idx="4378">
                  <c:v>45.1875</c:v>
                </c:pt>
                <c:pt idx="4379">
                  <c:v>45.1875</c:v>
                </c:pt>
                <c:pt idx="4380">
                  <c:v>45.1875</c:v>
                </c:pt>
                <c:pt idx="4381">
                  <c:v>45.1875</c:v>
                </c:pt>
                <c:pt idx="4382">
                  <c:v>45.1875</c:v>
                </c:pt>
                <c:pt idx="4383">
                  <c:v>45.1875</c:v>
                </c:pt>
                <c:pt idx="4384">
                  <c:v>45.1875</c:v>
                </c:pt>
                <c:pt idx="4385">
                  <c:v>45.1875</c:v>
                </c:pt>
                <c:pt idx="4386">
                  <c:v>45.1875</c:v>
                </c:pt>
                <c:pt idx="4387">
                  <c:v>45.1875</c:v>
                </c:pt>
                <c:pt idx="4388">
                  <c:v>45.1875</c:v>
                </c:pt>
                <c:pt idx="4389">
                  <c:v>45.1875</c:v>
                </c:pt>
                <c:pt idx="4390">
                  <c:v>45.1875</c:v>
                </c:pt>
                <c:pt idx="4391">
                  <c:v>45.1875</c:v>
                </c:pt>
                <c:pt idx="4392">
                  <c:v>45.1875</c:v>
                </c:pt>
                <c:pt idx="4393">
                  <c:v>45.1875</c:v>
                </c:pt>
                <c:pt idx="4394">
                  <c:v>45.0625</c:v>
                </c:pt>
                <c:pt idx="4395">
                  <c:v>45.0625</c:v>
                </c:pt>
                <c:pt idx="4396">
                  <c:v>45.0625</c:v>
                </c:pt>
                <c:pt idx="4397">
                  <c:v>45.0625</c:v>
                </c:pt>
                <c:pt idx="4398">
                  <c:v>45.0625</c:v>
                </c:pt>
                <c:pt idx="4399">
                  <c:v>45.0625</c:v>
                </c:pt>
                <c:pt idx="4400">
                  <c:v>45.0625</c:v>
                </c:pt>
                <c:pt idx="4401">
                  <c:v>45.0625</c:v>
                </c:pt>
                <c:pt idx="4402">
                  <c:v>45.0625</c:v>
                </c:pt>
                <c:pt idx="4403">
                  <c:v>45.0625</c:v>
                </c:pt>
                <c:pt idx="4404">
                  <c:v>45.0625</c:v>
                </c:pt>
                <c:pt idx="4405">
                  <c:v>45.0625</c:v>
                </c:pt>
                <c:pt idx="4406">
                  <c:v>45.0625</c:v>
                </c:pt>
                <c:pt idx="4407">
                  <c:v>45.0625</c:v>
                </c:pt>
                <c:pt idx="4408">
                  <c:v>45.0625</c:v>
                </c:pt>
                <c:pt idx="4409">
                  <c:v>45.0625</c:v>
                </c:pt>
                <c:pt idx="4410">
                  <c:v>45.0625</c:v>
                </c:pt>
                <c:pt idx="4411">
                  <c:v>45.0625</c:v>
                </c:pt>
                <c:pt idx="4412">
                  <c:v>45.0625</c:v>
                </c:pt>
                <c:pt idx="4413">
                  <c:v>45.0625</c:v>
                </c:pt>
                <c:pt idx="4414">
                  <c:v>45.0625</c:v>
                </c:pt>
                <c:pt idx="4415">
                  <c:v>45.0625</c:v>
                </c:pt>
                <c:pt idx="4416">
                  <c:v>45.0625</c:v>
                </c:pt>
                <c:pt idx="4417">
                  <c:v>45.0625</c:v>
                </c:pt>
                <c:pt idx="4418">
                  <c:v>45.1875</c:v>
                </c:pt>
                <c:pt idx="4419">
                  <c:v>45.1875</c:v>
                </c:pt>
                <c:pt idx="4420">
                  <c:v>45.1875</c:v>
                </c:pt>
                <c:pt idx="4421">
                  <c:v>45.1875</c:v>
                </c:pt>
                <c:pt idx="4422">
                  <c:v>45.1875</c:v>
                </c:pt>
                <c:pt idx="4423">
                  <c:v>45.1875</c:v>
                </c:pt>
                <c:pt idx="4424">
                  <c:v>45.1875</c:v>
                </c:pt>
                <c:pt idx="4425">
                  <c:v>45.1875</c:v>
                </c:pt>
                <c:pt idx="4426">
                  <c:v>45.1875</c:v>
                </c:pt>
                <c:pt idx="4427">
                  <c:v>45.1875</c:v>
                </c:pt>
                <c:pt idx="4428">
                  <c:v>45.1875</c:v>
                </c:pt>
                <c:pt idx="4429">
                  <c:v>45.1875</c:v>
                </c:pt>
                <c:pt idx="4430">
                  <c:v>45.1875</c:v>
                </c:pt>
                <c:pt idx="4431">
                  <c:v>45.1875</c:v>
                </c:pt>
                <c:pt idx="4432">
                  <c:v>45.1875</c:v>
                </c:pt>
                <c:pt idx="4433">
                  <c:v>45.1875</c:v>
                </c:pt>
                <c:pt idx="4434">
                  <c:v>45.1875</c:v>
                </c:pt>
                <c:pt idx="4435">
                  <c:v>45.1875</c:v>
                </c:pt>
                <c:pt idx="4436">
                  <c:v>45.1875</c:v>
                </c:pt>
                <c:pt idx="4437">
                  <c:v>45.1875</c:v>
                </c:pt>
                <c:pt idx="4438">
                  <c:v>45.1875</c:v>
                </c:pt>
                <c:pt idx="4439">
                  <c:v>45.1875</c:v>
                </c:pt>
                <c:pt idx="4440">
                  <c:v>45.1875</c:v>
                </c:pt>
                <c:pt idx="4441">
                  <c:v>45.1875</c:v>
                </c:pt>
                <c:pt idx="4442">
                  <c:v>45.1875</c:v>
                </c:pt>
                <c:pt idx="4443">
                  <c:v>45.1875</c:v>
                </c:pt>
                <c:pt idx="4444">
                  <c:v>45.1875</c:v>
                </c:pt>
                <c:pt idx="4445">
                  <c:v>46</c:v>
                </c:pt>
                <c:pt idx="4446">
                  <c:v>46</c:v>
                </c:pt>
                <c:pt idx="4447">
                  <c:v>46</c:v>
                </c:pt>
                <c:pt idx="4448">
                  <c:v>46</c:v>
                </c:pt>
                <c:pt idx="4449">
                  <c:v>46</c:v>
                </c:pt>
                <c:pt idx="4450">
                  <c:v>46</c:v>
                </c:pt>
                <c:pt idx="4451">
                  <c:v>46</c:v>
                </c:pt>
                <c:pt idx="4452">
                  <c:v>46</c:v>
                </c:pt>
                <c:pt idx="4453">
                  <c:v>46</c:v>
                </c:pt>
                <c:pt idx="4454">
                  <c:v>46</c:v>
                </c:pt>
                <c:pt idx="4455">
                  <c:v>46</c:v>
                </c:pt>
                <c:pt idx="4456">
                  <c:v>46</c:v>
                </c:pt>
                <c:pt idx="4457">
                  <c:v>46</c:v>
                </c:pt>
                <c:pt idx="4458">
                  <c:v>46</c:v>
                </c:pt>
                <c:pt idx="4459">
                  <c:v>46</c:v>
                </c:pt>
                <c:pt idx="4460">
                  <c:v>46</c:v>
                </c:pt>
                <c:pt idx="4461">
                  <c:v>46</c:v>
                </c:pt>
                <c:pt idx="4462">
                  <c:v>46</c:v>
                </c:pt>
                <c:pt idx="4463">
                  <c:v>46</c:v>
                </c:pt>
                <c:pt idx="4464">
                  <c:v>46</c:v>
                </c:pt>
                <c:pt idx="4465">
                  <c:v>46</c:v>
                </c:pt>
                <c:pt idx="4466">
                  <c:v>46</c:v>
                </c:pt>
                <c:pt idx="4467">
                  <c:v>46</c:v>
                </c:pt>
                <c:pt idx="4468">
                  <c:v>46</c:v>
                </c:pt>
                <c:pt idx="4469">
                  <c:v>46</c:v>
                </c:pt>
                <c:pt idx="4470">
                  <c:v>46</c:v>
                </c:pt>
                <c:pt idx="4471">
                  <c:v>46</c:v>
                </c:pt>
                <c:pt idx="4472">
                  <c:v>46</c:v>
                </c:pt>
                <c:pt idx="4473">
                  <c:v>46</c:v>
                </c:pt>
                <c:pt idx="4474">
                  <c:v>46</c:v>
                </c:pt>
                <c:pt idx="4475">
                  <c:v>46</c:v>
                </c:pt>
                <c:pt idx="4476">
                  <c:v>46</c:v>
                </c:pt>
                <c:pt idx="4477">
                  <c:v>46</c:v>
                </c:pt>
                <c:pt idx="4478">
                  <c:v>46</c:v>
                </c:pt>
                <c:pt idx="4479">
                  <c:v>46</c:v>
                </c:pt>
                <c:pt idx="4480">
                  <c:v>46</c:v>
                </c:pt>
                <c:pt idx="4481">
                  <c:v>46</c:v>
                </c:pt>
                <c:pt idx="4482">
                  <c:v>46</c:v>
                </c:pt>
                <c:pt idx="4483">
                  <c:v>46</c:v>
                </c:pt>
                <c:pt idx="4484">
                  <c:v>46</c:v>
                </c:pt>
                <c:pt idx="4485">
                  <c:v>46</c:v>
                </c:pt>
                <c:pt idx="4486">
                  <c:v>46</c:v>
                </c:pt>
                <c:pt idx="4487">
                  <c:v>46</c:v>
                </c:pt>
                <c:pt idx="4488">
                  <c:v>46</c:v>
                </c:pt>
                <c:pt idx="4489">
                  <c:v>46</c:v>
                </c:pt>
                <c:pt idx="4490">
                  <c:v>46</c:v>
                </c:pt>
                <c:pt idx="4491">
                  <c:v>46</c:v>
                </c:pt>
                <c:pt idx="4492">
                  <c:v>46</c:v>
                </c:pt>
                <c:pt idx="4493">
                  <c:v>46</c:v>
                </c:pt>
                <c:pt idx="4494">
                  <c:v>46</c:v>
                </c:pt>
                <c:pt idx="4495">
                  <c:v>46</c:v>
                </c:pt>
                <c:pt idx="4496">
                  <c:v>46</c:v>
                </c:pt>
                <c:pt idx="4497">
                  <c:v>46</c:v>
                </c:pt>
                <c:pt idx="4498">
                  <c:v>46</c:v>
                </c:pt>
                <c:pt idx="4499">
                  <c:v>46</c:v>
                </c:pt>
                <c:pt idx="4500">
                  <c:v>46</c:v>
                </c:pt>
                <c:pt idx="4501">
                  <c:v>46</c:v>
                </c:pt>
                <c:pt idx="4502">
                  <c:v>46</c:v>
                </c:pt>
                <c:pt idx="4503">
                  <c:v>46</c:v>
                </c:pt>
                <c:pt idx="4504">
                  <c:v>46</c:v>
                </c:pt>
                <c:pt idx="4505">
                  <c:v>46</c:v>
                </c:pt>
                <c:pt idx="4506">
                  <c:v>46</c:v>
                </c:pt>
                <c:pt idx="4507">
                  <c:v>46</c:v>
                </c:pt>
                <c:pt idx="4508">
                  <c:v>46</c:v>
                </c:pt>
                <c:pt idx="4509">
                  <c:v>46</c:v>
                </c:pt>
                <c:pt idx="4510">
                  <c:v>46</c:v>
                </c:pt>
                <c:pt idx="4511">
                  <c:v>46</c:v>
                </c:pt>
                <c:pt idx="4512">
                  <c:v>46</c:v>
                </c:pt>
                <c:pt idx="4513">
                  <c:v>44.9375</c:v>
                </c:pt>
                <c:pt idx="4514">
                  <c:v>44.9375</c:v>
                </c:pt>
                <c:pt idx="4515">
                  <c:v>44.9375</c:v>
                </c:pt>
                <c:pt idx="4516">
                  <c:v>44.9375</c:v>
                </c:pt>
                <c:pt idx="4517">
                  <c:v>44.9375</c:v>
                </c:pt>
                <c:pt idx="4518">
                  <c:v>44.9375</c:v>
                </c:pt>
                <c:pt idx="4519">
                  <c:v>44.9375</c:v>
                </c:pt>
                <c:pt idx="4520">
                  <c:v>44.9375</c:v>
                </c:pt>
                <c:pt idx="4521">
                  <c:v>44.9375</c:v>
                </c:pt>
                <c:pt idx="4522">
                  <c:v>44.9375</c:v>
                </c:pt>
                <c:pt idx="4523">
                  <c:v>44.9375</c:v>
                </c:pt>
                <c:pt idx="4524">
                  <c:v>44.9375</c:v>
                </c:pt>
                <c:pt idx="4525">
                  <c:v>44.9375</c:v>
                </c:pt>
                <c:pt idx="4526">
                  <c:v>44.8125</c:v>
                </c:pt>
                <c:pt idx="4527">
                  <c:v>44.8125</c:v>
                </c:pt>
                <c:pt idx="4528">
                  <c:v>44.8125</c:v>
                </c:pt>
                <c:pt idx="4529">
                  <c:v>44.8125</c:v>
                </c:pt>
                <c:pt idx="4530">
                  <c:v>44.8125</c:v>
                </c:pt>
                <c:pt idx="4531">
                  <c:v>44.8125</c:v>
                </c:pt>
                <c:pt idx="4532">
                  <c:v>44.8125</c:v>
                </c:pt>
                <c:pt idx="4533">
                  <c:v>44.8125</c:v>
                </c:pt>
                <c:pt idx="4534">
                  <c:v>44.8125</c:v>
                </c:pt>
                <c:pt idx="4535">
                  <c:v>44.8125</c:v>
                </c:pt>
                <c:pt idx="4536">
                  <c:v>44.8125</c:v>
                </c:pt>
                <c:pt idx="4537">
                  <c:v>44.8125</c:v>
                </c:pt>
                <c:pt idx="4538">
                  <c:v>44.8125</c:v>
                </c:pt>
                <c:pt idx="4539">
                  <c:v>44.8125</c:v>
                </c:pt>
                <c:pt idx="4540">
                  <c:v>44.8125</c:v>
                </c:pt>
                <c:pt idx="4541">
                  <c:v>44.8125</c:v>
                </c:pt>
                <c:pt idx="4542">
                  <c:v>44.8125</c:v>
                </c:pt>
                <c:pt idx="4543">
                  <c:v>44.8125</c:v>
                </c:pt>
                <c:pt idx="4544">
                  <c:v>44.8125</c:v>
                </c:pt>
                <c:pt idx="4545">
                  <c:v>44.8125</c:v>
                </c:pt>
                <c:pt idx="4546">
                  <c:v>44.8125</c:v>
                </c:pt>
                <c:pt idx="4547">
                  <c:v>44.8125</c:v>
                </c:pt>
                <c:pt idx="4548">
                  <c:v>44.8125</c:v>
                </c:pt>
                <c:pt idx="4549">
                  <c:v>44.8125</c:v>
                </c:pt>
                <c:pt idx="4550">
                  <c:v>44.8125</c:v>
                </c:pt>
                <c:pt idx="4551">
                  <c:v>44.8125</c:v>
                </c:pt>
                <c:pt idx="4552">
                  <c:v>44.8125</c:v>
                </c:pt>
                <c:pt idx="4553">
                  <c:v>44.8125</c:v>
                </c:pt>
                <c:pt idx="4554">
                  <c:v>44.8125</c:v>
                </c:pt>
                <c:pt idx="4555">
                  <c:v>44.8125</c:v>
                </c:pt>
                <c:pt idx="4556">
                  <c:v>44.8125</c:v>
                </c:pt>
                <c:pt idx="4557">
                  <c:v>44.8125</c:v>
                </c:pt>
                <c:pt idx="4558">
                  <c:v>44.8125</c:v>
                </c:pt>
                <c:pt idx="4559">
                  <c:v>44.8125</c:v>
                </c:pt>
                <c:pt idx="4560">
                  <c:v>44.8125</c:v>
                </c:pt>
                <c:pt idx="4561">
                  <c:v>44.8125</c:v>
                </c:pt>
                <c:pt idx="4562">
                  <c:v>44.8125</c:v>
                </c:pt>
                <c:pt idx="4563">
                  <c:v>44.8125</c:v>
                </c:pt>
                <c:pt idx="4564">
                  <c:v>44.8125</c:v>
                </c:pt>
                <c:pt idx="4565">
                  <c:v>45.5625</c:v>
                </c:pt>
                <c:pt idx="4566">
                  <c:v>45.5625</c:v>
                </c:pt>
                <c:pt idx="4567">
                  <c:v>45.5625</c:v>
                </c:pt>
                <c:pt idx="4568">
                  <c:v>45.5625</c:v>
                </c:pt>
                <c:pt idx="4569">
                  <c:v>45.5625</c:v>
                </c:pt>
                <c:pt idx="4570">
                  <c:v>45.5625</c:v>
                </c:pt>
                <c:pt idx="4571">
                  <c:v>45.5625</c:v>
                </c:pt>
                <c:pt idx="4572">
                  <c:v>45.5625</c:v>
                </c:pt>
                <c:pt idx="4573">
                  <c:v>45.5625</c:v>
                </c:pt>
                <c:pt idx="4574">
                  <c:v>45.5625</c:v>
                </c:pt>
                <c:pt idx="4575">
                  <c:v>45.5625</c:v>
                </c:pt>
                <c:pt idx="4576">
                  <c:v>45.5625</c:v>
                </c:pt>
                <c:pt idx="4577">
                  <c:v>45.5625</c:v>
                </c:pt>
                <c:pt idx="4578">
                  <c:v>45.5625</c:v>
                </c:pt>
                <c:pt idx="4579">
                  <c:v>45.5625</c:v>
                </c:pt>
                <c:pt idx="4580">
                  <c:v>45.5625</c:v>
                </c:pt>
                <c:pt idx="4581">
                  <c:v>45.5625</c:v>
                </c:pt>
                <c:pt idx="4582">
                  <c:v>45.5625</c:v>
                </c:pt>
                <c:pt idx="4583">
                  <c:v>45.5625</c:v>
                </c:pt>
                <c:pt idx="4584">
                  <c:v>45.5625</c:v>
                </c:pt>
                <c:pt idx="4585">
                  <c:v>45.5625</c:v>
                </c:pt>
                <c:pt idx="4586">
                  <c:v>45.5625</c:v>
                </c:pt>
                <c:pt idx="4587">
                  <c:v>45.5625</c:v>
                </c:pt>
                <c:pt idx="4588">
                  <c:v>45.5625</c:v>
                </c:pt>
                <c:pt idx="4589">
                  <c:v>45.5625</c:v>
                </c:pt>
                <c:pt idx="4590">
                  <c:v>45.5625</c:v>
                </c:pt>
                <c:pt idx="4591">
                  <c:v>45.5625</c:v>
                </c:pt>
                <c:pt idx="4592">
                  <c:v>45.5625</c:v>
                </c:pt>
                <c:pt idx="4593">
                  <c:v>45.5625</c:v>
                </c:pt>
                <c:pt idx="4594">
                  <c:v>45.5625</c:v>
                </c:pt>
                <c:pt idx="4595">
                  <c:v>45.5625</c:v>
                </c:pt>
                <c:pt idx="4596">
                  <c:v>45.5625</c:v>
                </c:pt>
                <c:pt idx="4597">
                  <c:v>45.5625</c:v>
                </c:pt>
                <c:pt idx="4598">
                  <c:v>45.5625</c:v>
                </c:pt>
                <c:pt idx="4599">
                  <c:v>45.5625</c:v>
                </c:pt>
                <c:pt idx="4600">
                  <c:v>45.5625</c:v>
                </c:pt>
                <c:pt idx="4601">
                  <c:v>45.5625</c:v>
                </c:pt>
                <c:pt idx="4602">
                  <c:v>45.5625</c:v>
                </c:pt>
                <c:pt idx="4603">
                  <c:v>45.5625</c:v>
                </c:pt>
                <c:pt idx="4604">
                  <c:v>45.5625</c:v>
                </c:pt>
                <c:pt idx="4605">
                  <c:v>45.5625</c:v>
                </c:pt>
                <c:pt idx="4606">
                  <c:v>45.5625</c:v>
                </c:pt>
                <c:pt idx="4607">
                  <c:v>43.75</c:v>
                </c:pt>
                <c:pt idx="4608">
                  <c:v>43.75</c:v>
                </c:pt>
                <c:pt idx="4609">
                  <c:v>43.75</c:v>
                </c:pt>
                <c:pt idx="4610">
                  <c:v>43.75</c:v>
                </c:pt>
                <c:pt idx="4611">
                  <c:v>43.75</c:v>
                </c:pt>
                <c:pt idx="4612">
                  <c:v>43.75</c:v>
                </c:pt>
                <c:pt idx="4613">
                  <c:v>43.75</c:v>
                </c:pt>
                <c:pt idx="4614">
                  <c:v>43.75</c:v>
                </c:pt>
                <c:pt idx="4615">
                  <c:v>43.75</c:v>
                </c:pt>
                <c:pt idx="4616">
                  <c:v>43.75</c:v>
                </c:pt>
                <c:pt idx="4617">
                  <c:v>43.75</c:v>
                </c:pt>
                <c:pt idx="4618">
                  <c:v>43.75</c:v>
                </c:pt>
                <c:pt idx="4619">
                  <c:v>43.75</c:v>
                </c:pt>
                <c:pt idx="4620">
                  <c:v>43.75</c:v>
                </c:pt>
                <c:pt idx="4621">
                  <c:v>43.75</c:v>
                </c:pt>
                <c:pt idx="4622">
                  <c:v>43.75</c:v>
                </c:pt>
                <c:pt idx="4623">
                  <c:v>43.75</c:v>
                </c:pt>
                <c:pt idx="4624">
                  <c:v>43.75</c:v>
                </c:pt>
                <c:pt idx="4625">
                  <c:v>43.75</c:v>
                </c:pt>
                <c:pt idx="4626">
                  <c:v>43.75</c:v>
                </c:pt>
                <c:pt idx="4627">
                  <c:v>43.75</c:v>
                </c:pt>
                <c:pt idx="4628">
                  <c:v>43.75</c:v>
                </c:pt>
                <c:pt idx="4629">
                  <c:v>43.75</c:v>
                </c:pt>
                <c:pt idx="4630">
                  <c:v>43.75</c:v>
                </c:pt>
                <c:pt idx="4631">
                  <c:v>43.75</c:v>
                </c:pt>
                <c:pt idx="4632">
                  <c:v>43.75</c:v>
                </c:pt>
                <c:pt idx="4633">
                  <c:v>43.75</c:v>
                </c:pt>
                <c:pt idx="4634">
                  <c:v>43.75</c:v>
                </c:pt>
                <c:pt idx="4635">
                  <c:v>43.75</c:v>
                </c:pt>
                <c:pt idx="4636">
                  <c:v>43.75</c:v>
                </c:pt>
                <c:pt idx="4637">
                  <c:v>43.75</c:v>
                </c:pt>
                <c:pt idx="4638">
                  <c:v>43.75</c:v>
                </c:pt>
                <c:pt idx="4639">
                  <c:v>43.75</c:v>
                </c:pt>
                <c:pt idx="4640">
                  <c:v>43.75</c:v>
                </c:pt>
                <c:pt idx="4641">
                  <c:v>43.75</c:v>
                </c:pt>
                <c:pt idx="4642">
                  <c:v>44.5625</c:v>
                </c:pt>
                <c:pt idx="4643">
                  <c:v>44.5625</c:v>
                </c:pt>
                <c:pt idx="4644">
                  <c:v>44.5625</c:v>
                </c:pt>
                <c:pt idx="4645">
                  <c:v>44.5625</c:v>
                </c:pt>
                <c:pt idx="4646">
                  <c:v>44.5625</c:v>
                </c:pt>
                <c:pt idx="4647">
                  <c:v>44.5625</c:v>
                </c:pt>
                <c:pt idx="4648">
                  <c:v>44.5625</c:v>
                </c:pt>
                <c:pt idx="4649">
                  <c:v>44.5625</c:v>
                </c:pt>
                <c:pt idx="4650">
                  <c:v>44.5625</c:v>
                </c:pt>
                <c:pt idx="4651">
                  <c:v>44.5625</c:v>
                </c:pt>
                <c:pt idx="4652">
                  <c:v>44.5625</c:v>
                </c:pt>
                <c:pt idx="4653">
                  <c:v>44.5625</c:v>
                </c:pt>
                <c:pt idx="4654">
                  <c:v>44.5625</c:v>
                </c:pt>
                <c:pt idx="4655">
                  <c:v>44.5625</c:v>
                </c:pt>
                <c:pt idx="4656">
                  <c:v>44.5625</c:v>
                </c:pt>
                <c:pt idx="4657">
                  <c:v>44.5625</c:v>
                </c:pt>
                <c:pt idx="4658">
                  <c:v>44.5625</c:v>
                </c:pt>
                <c:pt idx="4659">
                  <c:v>44.5625</c:v>
                </c:pt>
                <c:pt idx="4660">
                  <c:v>44.5625</c:v>
                </c:pt>
                <c:pt idx="4661">
                  <c:v>44.5625</c:v>
                </c:pt>
                <c:pt idx="4662">
                  <c:v>44.5625</c:v>
                </c:pt>
                <c:pt idx="4663">
                  <c:v>44.5625</c:v>
                </c:pt>
                <c:pt idx="4664">
                  <c:v>44.5625</c:v>
                </c:pt>
                <c:pt idx="4665">
                  <c:v>44.5625</c:v>
                </c:pt>
                <c:pt idx="4666">
                  <c:v>44.5625</c:v>
                </c:pt>
                <c:pt idx="4667">
                  <c:v>44.5625</c:v>
                </c:pt>
                <c:pt idx="4668">
                  <c:v>44.5625</c:v>
                </c:pt>
                <c:pt idx="4669">
                  <c:v>44.5625</c:v>
                </c:pt>
                <c:pt idx="4670">
                  <c:v>44.5625</c:v>
                </c:pt>
                <c:pt idx="4671">
                  <c:v>44.5625</c:v>
                </c:pt>
                <c:pt idx="4672">
                  <c:v>44.5625</c:v>
                </c:pt>
                <c:pt idx="4673">
                  <c:v>44.5625</c:v>
                </c:pt>
                <c:pt idx="4674">
                  <c:v>44.5625</c:v>
                </c:pt>
                <c:pt idx="4675">
                  <c:v>44.5625</c:v>
                </c:pt>
                <c:pt idx="4676">
                  <c:v>44.5625</c:v>
                </c:pt>
                <c:pt idx="4677">
                  <c:v>45.25</c:v>
                </c:pt>
                <c:pt idx="4678">
                  <c:v>45.25</c:v>
                </c:pt>
                <c:pt idx="4679">
                  <c:v>45.25</c:v>
                </c:pt>
                <c:pt idx="4680">
                  <c:v>45.25</c:v>
                </c:pt>
                <c:pt idx="4681">
                  <c:v>45.25</c:v>
                </c:pt>
                <c:pt idx="4682">
                  <c:v>45.25</c:v>
                </c:pt>
                <c:pt idx="4683">
                  <c:v>45.25</c:v>
                </c:pt>
                <c:pt idx="4684">
                  <c:v>45.25</c:v>
                </c:pt>
                <c:pt idx="4685">
                  <c:v>45.25</c:v>
                </c:pt>
                <c:pt idx="4686">
                  <c:v>45.25</c:v>
                </c:pt>
                <c:pt idx="4687">
                  <c:v>45.25</c:v>
                </c:pt>
                <c:pt idx="4688">
                  <c:v>45.25</c:v>
                </c:pt>
                <c:pt idx="4689">
                  <c:v>45.25</c:v>
                </c:pt>
                <c:pt idx="4690">
                  <c:v>45.25</c:v>
                </c:pt>
                <c:pt idx="4691">
                  <c:v>45.25</c:v>
                </c:pt>
                <c:pt idx="4692">
                  <c:v>45.25</c:v>
                </c:pt>
                <c:pt idx="4693">
                  <c:v>45.25</c:v>
                </c:pt>
                <c:pt idx="4694">
                  <c:v>45.25</c:v>
                </c:pt>
                <c:pt idx="4695">
                  <c:v>45.25</c:v>
                </c:pt>
                <c:pt idx="4696">
                  <c:v>45.25</c:v>
                </c:pt>
                <c:pt idx="4697">
                  <c:v>45.25</c:v>
                </c:pt>
                <c:pt idx="4698">
                  <c:v>45.25</c:v>
                </c:pt>
                <c:pt idx="4699">
                  <c:v>45.25</c:v>
                </c:pt>
                <c:pt idx="4700">
                  <c:v>45.25</c:v>
                </c:pt>
                <c:pt idx="4701">
                  <c:v>45.25</c:v>
                </c:pt>
                <c:pt idx="4702">
                  <c:v>45.25</c:v>
                </c:pt>
                <c:pt idx="4703">
                  <c:v>45.25</c:v>
                </c:pt>
                <c:pt idx="4704">
                  <c:v>45.25</c:v>
                </c:pt>
                <c:pt idx="4705">
                  <c:v>45.25</c:v>
                </c:pt>
                <c:pt idx="4706">
                  <c:v>45.25</c:v>
                </c:pt>
                <c:pt idx="4707">
                  <c:v>45.25</c:v>
                </c:pt>
                <c:pt idx="4708">
                  <c:v>45.25</c:v>
                </c:pt>
                <c:pt idx="4709">
                  <c:v>45.25</c:v>
                </c:pt>
                <c:pt idx="4710">
                  <c:v>45.25</c:v>
                </c:pt>
                <c:pt idx="4711">
                  <c:v>45.25</c:v>
                </c:pt>
                <c:pt idx="4712">
                  <c:v>45.25</c:v>
                </c:pt>
                <c:pt idx="4713">
                  <c:v>45.25</c:v>
                </c:pt>
                <c:pt idx="4714">
                  <c:v>45.25</c:v>
                </c:pt>
                <c:pt idx="4715">
                  <c:v>45.25</c:v>
                </c:pt>
                <c:pt idx="4716">
                  <c:v>45.25</c:v>
                </c:pt>
                <c:pt idx="4717">
                  <c:v>45.25</c:v>
                </c:pt>
                <c:pt idx="4718">
                  <c:v>45.25</c:v>
                </c:pt>
                <c:pt idx="4719">
                  <c:v>45.25</c:v>
                </c:pt>
                <c:pt idx="4720">
                  <c:v>45.25</c:v>
                </c:pt>
                <c:pt idx="4721">
                  <c:v>45.25</c:v>
                </c:pt>
                <c:pt idx="4722">
                  <c:v>45.25</c:v>
                </c:pt>
                <c:pt idx="4723">
                  <c:v>45.25</c:v>
                </c:pt>
                <c:pt idx="4724">
                  <c:v>45.25</c:v>
                </c:pt>
                <c:pt idx="4725">
                  <c:v>45.25</c:v>
                </c:pt>
                <c:pt idx="4726">
                  <c:v>45.25</c:v>
                </c:pt>
                <c:pt idx="4727">
                  <c:v>45.25</c:v>
                </c:pt>
                <c:pt idx="4728">
                  <c:v>45.25</c:v>
                </c:pt>
                <c:pt idx="4729">
                  <c:v>44.375</c:v>
                </c:pt>
                <c:pt idx="4730">
                  <c:v>44.375</c:v>
                </c:pt>
                <c:pt idx="4731">
                  <c:v>44.375</c:v>
                </c:pt>
                <c:pt idx="4732">
                  <c:v>44.375</c:v>
                </c:pt>
                <c:pt idx="4733">
                  <c:v>44.375</c:v>
                </c:pt>
                <c:pt idx="4734">
                  <c:v>44.375</c:v>
                </c:pt>
                <c:pt idx="4735">
                  <c:v>44.375</c:v>
                </c:pt>
                <c:pt idx="4736">
                  <c:v>44.375</c:v>
                </c:pt>
                <c:pt idx="4737">
                  <c:v>44.375</c:v>
                </c:pt>
                <c:pt idx="4738">
                  <c:v>44.375</c:v>
                </c:pt>
                <c:pt idx="4739">
                  <c:v>44.375</c:v>
                </c:pt>
                <c:pt idx="4740">
                  <c:v>44.375</c:v>
                </c:pt>
                <c:pt idx="4741">
                  <c:v>44.375</c:v>
                </c:pt>
                <c:pt idx="4742">
                  <c:v>44.375</c:v>
                </c:pt>
                <c:pt idx="4743">
                  <c:v>44.375</c:v>
                </c:pt>
                <c:pt idx="4744">
                  <c:v>44.375</c:v>
                </c:pt>
                <c:pt idx="4745">
                  <c:v>44.375</c:v>
                </c:pt>
                <c:pt idx="4746">
                  <c:v>44.375</c:v>
                </c:pt>
                <c:pt idx="4747">
                  <c:v>44.375</c:v>
                </c:pt>
                <c:pt idx="4748">
                  <c:v>44.375</c:v>
                </c:pt>
                <c:pt idx="4749">
                  <c:v>44.375</c:v>
                </c:pt>
                <c:pt idx="4750">
                  <c:v>44.375</c:v>
                </c:pt>
                <c:pt idx="4751">
                  <c:v>44.375</c:v>
                </c:pt>
                <c:pt idx="4752">
                  <c:v>44.375</c:v>
                </c:pt>
                <c:pt idx="4753">
                  <c:v>44.375</c:v>
                </c:pt>
                <c:pt idx="4754">
                  <c:v>44.375</c:v>
                </c:pt>
                <c:pt idx="4755">
                  <c:v>44.375</c:v>
                </c:pt>
                <c:pt idx="4756">
                  <c:v>44.375</c:v>
                </c:pt>
                <c:pt idx="4757">
                  <c:v>44.375</c:v>
                </c:pt>
                <c:pt idx="4758">
                  <c:v>44.375</c:v>
                </c:pt>
                <c:pt idx="4759">
                  <c:v>44.375</c:v>
                </c:pt>
                <c:pt idx="4760">
                  <c:v>44.375</c:v>
                </c:pt>
                <c:pt idx="4761">
                  <c:v>44.375</c:v>
                </c:pt>
                <c:pt idx="4762">
                  <c:v>44.375</c:v>
                </c:pt>
                <c:pt idx="4763">
                  <c:v>44.375</c:v>
                </c:pt>
                <c:pt idx="4764">
                  <c:v>44.375</c:v>
                </c:pt>
                <c:pt idx="4765">
                  <c:v>44.375</c:v>
                </c:pt>
                <c:pt idx="4766">
                  <c:v>44.375</c:v>
                </c:pt>
                <c:pt idx="4767">
                  <c:v>44.375</c:v>
                </c:pt>
                <c:pt idx="4768">
                  <c:v>44.375</c:v>
                </c:pt>
                <c:pt idx="4769">
                  <c:v>44.375</c:v>
                </c:pt>
                <c:pt idx="4770">
                  <c:v>44.375</c:v>
                </c:pt>
                <c:pt idx="4771">
                  <c:v>44.375</c:v>
                </c:pt>
                <c:pt idx="4772">
                  <c:v>44.375</c:v>
                </c:pt>
                <c:pt idx="4773">
                  <c:v>44.375</c:v>
                </c:pt>
                <c:pt idx="4774">
                  <c:v>44.375</c:v>
                </c:pt>
                <c:pt idx="4775">
                  <c:v>44.375</c:v>
                </c:pt>
                <c:pt idx="4776">
                  <c:v>44.375</c:v>
                </c:pt>
                <c:pt idx="4777">
                  <c:v>44.375</c:v>
                </c:pt>
                <c:pt idx="4778">
                  <c:v>44.375</c:v>
                </c:pt>
                <c:pt idx="4779">
                  <c:v>44.375</c:v>
                </c:pt>
                <c:pt idx="4780">
                  <c:v>44.375</c:v>
                </c:pt>
                <c:pt idx="4781">
                  <c:v>44.375</c:v>
                </c:pt>
                <c:pt idx="4782">
                  <c:v>44.375</c:v>
                </c:pt>
                <c:pt idx="4783">
                  <c:v>44.375</c:v>
                </c:pt>
                <c:pt idx="4784">
                  <c:v>44.375</c:v>
                </c:pt>
                <c:pt idx="4785">
                  <c:v>44.375</c:v>
                </c:pt>
                <c:pt idx="4786">
                  <c:v>44.375</c:v>
                </c:pt>
                <c:pt idx="4787">
                  <c:v>44.375</c:v>
                </c:pt>
                <c:pt idx="4788">
                  <c:v>44.375</c:v>
                </c:pt>
                <c:pt idx="4789">
                  <c:v>44.375</c:v>
                </c:pt>
                <c:pt idx="4790">
                  <c:v>44.375</c:v>
                </c:pt>
                <c:pt idx="4791">
                  <c:v>44.375</c:v>
                </c:pt>
                <c:pt idx="4792">
                  <c:v>44.375</c:v>
                </c:pt>
                <c:pt idx="4793">
                  <c:v>44.375</c:v>
                </c:pt>
                <c:pt idx="4794">
                  <c:v>44.375</c:v>
                </c:pt>
                <c:pt idx="4795">
                  <c:v>44.375</c:v>
                </c:pt>
                <c:pt idx="4796">
                  <c:v>44.375</c:v>
                </c:pt>
                <c:pt idx="4797">
                  <c:v>44.375</c:v>
                </c:pt>
                <c:pt idx="4798">
                  <c:v>44.375</c:v>
                </c:pt>
                <c:pt idx="4799">
                  <c:v>44.375</c:v>
                </c:pt>
                <c:pt idx="4800">
                  <c:v>44.375</c:v>
                </c:pt>
                <c:pt idx="4801">
                  <c:v>44.375</c:v>
                </c:pt>
                <c:pt idx="4802">
                  <c:v>44.375</c:v>
                </c:pt>
                <c:pt idx="4803">
                  <c:v>44.375</c:v>
                </c:pt>
                <c:pt idx="4804">
                  <c:v>44.375</c:v>
                </c:pt>
                <c:pt idx="4805">
                  <c:v>44.375</c:v>
                </c:pt>
                <c:pt idx="4806">
                  <c:v>44.375</c:v>
                </c:pt>
                <c:pt idx="4807">
                  <c:v>44.375</c:v>
                </c:pt>
                <c:pt idx="4808">
                  <c:v>44.375</c:v>
                </c:pt>
                <c:pt idx="4809">
                  <c:v>43.8125</c:v>
                </c:pt>
                <c:pt idx="4810">
                  <c:v>43.8125</c:v>
                </c:pt>
                <c:pt idx="4811">
                  <c:v>43.8125</c:v>
                </c:pt>
                <c:pt idx="4812">
                  <c:v>43.8125</c:v>
                </c:pt>
                <c:pt idx="4813">
                  <c:v>43.8125</c:v>
                </c:pt>
                <c:pt idx="4814">
                  <c:v>43.8125</c:v>
                </c:pt>
                <c:pt idx="4815">
                  <c:v>43.8125</c:v>
                </c:pt>
                <c:pt idx="4816">
                  <c:v>43.8125</c:v>
                </c:pt>
                <c:pt idx="4817">
                  <c:v>43.8125</c:v>
                </c:pt>
                <c:pt idx="4818">
                  <c:v>43.8125</c:v>
                </c:pt>
                <c:pt idx="4819">
                  <c:v>43.8125</c:v>
                </c:pt>
                <c:pt idx="4820">
                  <c:v>43.8125</c:v>
                </c:pt>
                <c:pt idx="4821">
                  <c:v>43.8125</c:v>
                </c:pt>
                <c:pt idx="4822">
                  <c:v>43.8125</c:v>
                </c:pt>
                <c:pt idx="4823">
                  <c:v>43.8125</c:v>
                </c:pt>
                <c:pt idx="4824">
                  <c:v>43.8125</c:v>
                </c:pt>
                <c:pt idx="4825">
                  <c:v>43.8125</c:v>
                </c:pt>
                <c:pt idx="4826">
                  <c:v>43.8125</c:v>
                </c:pt>
                <c:pt idx="4827">
                  <c:v>43.8125</c:v>
                </c:pt>
                <c:pt idx="4828">
                  <c:v>43.8125</c:v>
                </c:pt>
                <c:pt idx="4829">
                  <c:v>43.8125</c:v>
                </c:pt>
                <c:pt idx="4830">
                  <c:v>43.8125</c:v>
                </c:pt>
                <c:pt idx="4831">
                  <c:v>43.8125</c:v>
                </c:pt>
                <c:pt idx="4832">
                  <c:v>43.8125</c:v>
                </c:pt>
                <c:pt idx="4833">
                  <c:v>43.8125</c:v>
                </c:pt>
                <c:pt idx="4834">
                  <c:v>43.8125</c:v>
                </c:pt>
                <c:pt idx="4835">
                  <c:v>43.8125</c:v>
                </c:pt>
                <c:pt idx="4836">
                  <c:v>43.8125</c:v>
                </c:pt>
                <c:pt idx="4837">
                  <c:v>43.8125</c:v>
                </c:pt>
                <c:pt idx="4838">
                  <c:v>43.8125</c:v>
                </c:pt>
                <c:pt idx="4839">
                  <c:v>43.8125</c:v>
                </c:pt>
                <c:pt idx="4840">
                  <c:v>43.8125</c:v>
                </c:pt>
                <c:pt idx="4841">
                  <c:v>43.8125</c:v>
                </c:pt>
                <c:pt idx="4842">
                  <c:v>43.8125</c:v>
                </c:pt>
                <c:pt idx="4843">
                  <c:v>43.8125</c:v>
                </c:pt>
                <c:pt idx="4844">
                  <c:v>43.8125</c:v>
                </c:pt>
                <c:pt idx="4845">
                  <c:v>43.8125</c:v>
                </c:pt>
                <c:pt idx="4846">
                  <c:v>43.8125</c:v>
                </c:pt>
                <c:pt idx="4847">
                  <c:v>43.8125</c:v>
                </c:pt>
                <c:pt idx="4848">
                  <c:v>43.8125</c:v>
                </c:pt>
                <c:pt idx="4849">
                  <c:v>43.8125</c:v>
                </c:pt>
                <c:pt idx="4850">
                  <c:v>43.8125</c:v>
                </c:pt>
                <c:pt idx="4851">
                  <c:v>43.8125</c:v>
                </c:pt>
                <c:pt idx="4852">
                  <c:v>43.8125</c:v>
                </c:pt>
                <c:pt idx="4853">
                  <c:v>43.8125</c:v>
                </c:pt>
                <c:pt idx="4854">
                  <c:v>43.8125</c:v>
                </c:pt>
                <c:pt idx="4855">
                  <c:v>43.8125</c:v>
                </c:pt>
                <c:pt idx="4856">
                  <c:v>43.8125</c:v>
                </c:pt>
                <c:pt idx="4857">
                  <c:v>43.8125</c:v>
                </c:pt>
                <c:pt idx="4858">
                  <c:v>43.8125</c:v>
                </c:pt>
                <c:pt idx="4859">
                  <c:v>43.8125</c:v>
                </c:pt>
                <c:pt idx="4860">
                  <c:v>43.8125</c:v>
                </c:pt>
                <c:pt idx="4861">
                  <c:v>43.8125</c:v>
                </c:pt>
                <c:pt idx="4862">
                  <c:v>43.8125</c:v>
                </c:pt>
                <c:pt idx="4863">
                  <c:v>43.8125</c:v>
                </c:pt>
                <c:pt idx="4864">
                  <c:v>43.8125</c:v>
                </c:pt>
                <c:pt idx="4865">
                  <c:v>43.8125</c:v>
                </c:pt>
                <c:pt idx="4866">
                  <c:v>43.8125</c:v>
                </c:pt>
                <c:pt idx="4867">
                  <c:v>43.8125</c:v>
                </c:pt>
                <c:pt idx="4868">
                  <c:v>43.8125</c:v>
                </c:pt>
                <c:pt idx="4869">
                  <c:v>43.8125</c:v>
                </c:pt>
                <c:pt idx="4870">
                  <c:v>43.8125</c:v>
                </c:pt>
                <c:pt idx="4871">
                  <c:v>43.8125</c:v>
                </c:pt>
                <c:pt idx="4872">
                  <c:v>43.8125</c:v>
                </c:pt>
                <c:pt idx="4873">
                  <c:v>43.8125</c:v>
                </c:pt>
                <c:pt idx="4874">
                  <c:v>43.8125</c:v>
                </c:pt>
                <c:pt idx="4875">
                  <c:v>43.8125</c:v>
                </c:pt>
                <c:pt idx="4876">
                  <c:v>43.8125</c:v>
                </c:pt>
                <c:pt idx="4877">
                  <c:v>43.8125</c:v>
                </c:pt>
                <c:pt idx="4878">
                  <c:v>43.8125</c:v>
                </c:pt>
                <c:pt idx="4879">
                  <c:v>43.8125</c:v>
                </c:pt>
                <c:pt idx="4880">
                  <c:v>43.8125</c:v>
                </c:pt>
                <c:pt idx="4881">
                  <c:v>43.8125</c:v>
                </c:pt>
                <c:pt idx="4882">
                  <c:v>43.8125</c:v>
                </c:pt>
                <c:pt idx="4883">
                  <c:v>43.8125</c:v>
                </c:pt>
                <c:pt idx="4884">
                  <c:v>43.8125</c:v>
                </c:pt>
                <c:pt idx="4885">
                  <c:v>43.8125</c:v>
                </c:pt>
                <c:pt idx="4886">
                  <c:v>43.8125</c:v>
                </c:pt>
                <c:pt idx="4887">
                  <c:v>43.8125</c:v>
                </c:pt>
                <c:pt idx="4888">
                  <c:v>43.8125</c:v>
                </c:pt>
                <c:pt idx="4889">
                  <c:v>43.8125</c:v>
                </c:pt>
                <c:pt idx="4890">
                  <c:v>43.8125</c:v>
                </c:pt>
                <c:pt idx="4891">
                  <c:v>43.8125</c:v>
                </c:pt>
                <c:pt idx="4892">
                  <c:v>43.8125</c:v>
                </c:pt>
                <c:pt idx="4893">
                  <c:v>43.8125</c:v>
                </c:pt>
                <c:pt idx="4894">
                  <c:v>43.8125</c:v>
                </c:pt>
                <c:pt idx="4895">
                  <c:v>43.8125</c:v>
                </c:pt>
                <c:pt idx="4896">
                  <c:v>43.8125</c:v>
                </c:pt>
                <c:pt idx="4897">
                  <c:v>43.8125</c:v>
                </c:pt>
                <c:pt idx="4898">
                  <c:v>43.8125</c:v>
                </c:pt>
                <c:pt idx="4899">
                  <c:v>43.8125</c:v>
                </c:pt>
                <c:pt idx="4900">
                  <c:v>43.8125</c:v>
                </c:pt>
                <c:pt idx="4901">
                  <c:v>43.8125</c:v>
                </c:pt>
                <c:pt idx="4902">
                  <c:v>43.8125</c:v>
                </c:pt>
                <c:pt idx="4903">
                  <c:v>43.8125</c:v>
                </c:pt>
                <c:pt idx="4904">
                  <c:v>43.8125</c:v>
                </c:pt>
                <c:pt idx="4905">
                  <c:v>43.8125</c:v>
                </c:pt>
                <c:pt idx="4906">
                  <c:v>43.625</c:v>
                </c:pt>
                <c:pt idx="4907">
                  <c:v>43.625</c:v>
                </c:pt>
                <c:pt idx="4908">
                  <c:v>43.625</c:v>
                </c:pt>
                <c:pt idx="4909">
                  <c:v>43.625</c:v>
                </c:pt>
                <c:pt idx="4910">
                  <c:v>43.625</c:v>
                </c:pt>
                <c:pt idx="4911">
                  <c:v>43.625</c:v>
                </c:pt>
                <c:pt idx="4912">
                  <c:v>43.625</c:v>
                </c:pt>
                <c:pt idx="4913">
                  <c:v>43.625</c:v>
                </c:pt>
                <c:pt idx="4914">
                  <c:v>43.625</c:v>
                </c:pt>
                <c:pt idx="4915">
                  <c:v>43.625</c:v>
                </c:pt>
                <c:pt idx="4916">
                  <c:v>43.625</c:v>
                </c:pt>
                <c:pt idx="4917">
                  <c:v>43.625</c:v>
                </c:pt>
                <c:pt idx="4918">
                  <c:v>43.625</c:v>
                </c:pt>
                <c:pt idx="4919">
                  <c:v>43.625</c:v>
                </c:pt>
                <c:pt idx="4920">
                  <c:v>43.625</c:v>
                </c:pt>
                <c:pt idx="4921">
                  <c:v>43.625</c:v>
                </c:pt>
                <c:pt idx="4922">
                  <c:v>43.625</c:v>
                </c:pt>
                <c:pt idx="4923">
                  <c:v>43.625</c:v>
                </c:pt>
                <c:pt idx="4924">
                  <c:v>43.625</c:v>
                </c:pt>
                <c:pt idx="4925">
                  <c:v>43.625</c:v>
                </c:pt>
                <c:pt idx="4926">
                  <c:v>43.625</c:v>
                </c:pt>
                <c:pt idx="4927">
                  <c:v>43.625</c:v>
                </c:pt>
                <c:pt idx="4928">
                  <c:v>43.625</c:v>
                </c:pt>
                <c:pt idx="4929">
                  <c:v>43.625</c:v>
                </c:pt>
                <c:pt idx="4930">
                  <c:v>44.0625</c:v>
                </c:pt>
                <c:pt idx="4931">
                  <c:v>44.0625</c:v>
                </c:pt>
                <c:pt idx="4932">
                  <c:v>44.0625</c:v>
                </c:pt>
                <c:pt idx="4933">
                  <c:v>43.5</c:v>
                </c:pt>
                <c:pt idx="4934">
                  <c:v>43.5</c:v>
                </c:pt>
                <c:pt idx="4935">
                  <c:v>43.5</c:v>
                </c:pt>
                <c:pt idx="4936">
                  <c:v>43.5</c:v>
                </c:pt>
                <c:pt idx="4937">
                  <c:v>43.5</c:v>
                </c:pt>
                <c:pt idx="4938">
                  <c:v>43.5</c:v>
                </c:pt>
                <c:pt idx="4939">
                  <c:v>43.5</c:v>
                </c:pt>
                <c:pt idx="4940">
                  <c:v>43.5</c:v>
                </c:pt>
                <c:pt idx="4941">
                  <c:v>43.5</c:v>
                </c:pt>
                <c:pt idx="4942">
                  <c:v>43.5</c:v>
                </c:pt>
                <c:pt idx="4943">
                  <c:v>43.5</c:v>
                </c:pt>
                <c:pt idx="4944">
                  <c:v>43.5</c:v>
                </c:pt>
                <c:pt idx="4945">
                  <c:v>43.5</c:v>
                </c:pt>
                <c:pt idx="4946">
                  <c:v>43.5</c:v>
                </c:pt>
                <c:pt idx="4947">
                  <c:v>43.5</c:v>
                </c:pt>
                <c:pt idx="4948">
                  <c:v>43.5</c:v>
                </c:pt>
                <c:pt idx="4949">
                  <c:v>43.5</c:v>
                </c:pt>
                <c:pt idx="4950">
                  <c:v>43.5</c:v>
                </c:pt>
                <c:pt idx="4951">
                  <c:v>43.5</c:v>
                </c:pt>
                <c:pt idx="4952">
                  <c:v>43.5</c:v>
                </c:pt>
                <c:pt idx="4953">
                  <c:v>43.5</c:v>
                </c:pt>
                <c:pt idx="4954">
                  <c:v>43.5</c:v>
                </c:pt>
                <c:pt idx="4955">
                  <c:v>43.5</c:v>
                </c:pt>
                <c:pt idx="4956">
                  <c:v>43.5</c:v>
                </c:pt>
                <c:pt idx="4957">
                  <c:v>44.625</c:v>
                </c:pt>
                <c:pt idx="4958">
                  <c:v>44.625</c:v>
                </c:pt>
                <c:pt idx="4959">
                  <c:v>44.625</c:v>
                </c:pt>
                <c:pt idx="4960">
                  <c:v>44.625</c:v>
                </c:pt>
                <c:pt idx="4961">
                  <c:v>44.625</c:v>
                </c:pt>
                <c:pt idx="4962">
                  <c:v>44.625</c:v>
                </c:pt>
                <c:pt idx="4963">
                  <c:v>44.625</c:v>
                </c:pt>
                <c:pt idx="4964">
                  <c:v>44.625</c:v>
                </c:pt>
                <c:pt idx="4965">
                  <c:v>44.625</c:v>
                </c:pt>
                <c:pt idx="4966">
                  <c:v>44.625</c:v>
                </c:pt>
                <c:pt idx="4967">
                  <c:v>44.625</c:v>
                </c:pt>
                <c:pt idx="4968">
                  <c:v>44.625</c:v>
                </c:pt>
                <c:pt idx="4969">
                  <c:v>44.625</c:v>
                </c:pt>
                <c:pt idx="4970">
                  <c:v>44.625</c:v>
                </c:pt>
                <c:pt idx="4971">
                  <c:v>44.625</c:v>
                </c:pt>
                <c:pt idx="4972">
                  <c:v>44.625</c:v>
                </c:pt>
                <c:pt idx="4973">
                  <c:v>44.625</c:v>
                </c:pt>
                <c:pt idx="4974">
                  <c:v>44.625</c:v>
                </c:pt>
                <c:pt idx="4975">
                  <c:v>44.625</c:v>
                </c:pt>
                <c:pt idx="4976">
                  <c:v>44.625</c:v>
                </c:pt>
                <c:pt idx="4977">
                  <c:v>44.625</c:v>
                </c:pt>
                <c:pt idx="4978">
                  <c:v>44.625</c:v>
                </c:pt>
                <c:pt idx="4979">
                  <c:v>44.625</c:v>
                </c:pt>
                <c:pt idx="4980">
                  <c:v>44.625</c:v>
                </c:pt>
                <c:pt idx="4981">
                  <c:v>44.625</c:v>
                </c:pt>
                <c:pt idx="4982">
                  <c:v>44.625</c:v>
                </c:pt>
                <c:pt idx="4983">
                  <c:v>44.625</c:v>
                </c:pt>
                <c:pt idx="4984">
                  <c:v>44.625</c:v>
                </c:pt>
                <c:pt idx="4985">
                  <c:v>44.625</c:v>
                </c:pt>
                <c:pt idx="4986">
                  <c:v>44.625</c:v>
                </c:pt>
                <c:pt idx="4987">
                  <c:v>44.625</c:v>
                </c:pt>
                <c:pt idx="4988">
                  <c:v>44.625</c:v>
                </c:pt>
                <c:pt idx="4989">
                  <c:v>44.625</c:v>
                </c:pt>
                <c:pt idx="4990">
                  <c:v>44.625</c:v>
                </c:pt>
                <c:pt idx="4991">
                  <c:v>44.625</c:v>
                </c:pt>
                <c:pt idx="4992">
                  <c:v>47.625</c:v>
                </c:pt>
                <c:pt idx="4993">
                  <c:v>47.625</c:v>
                </c:pt>
                <c:pt idx="4994">
                  <c:v>47.625</c:v>
                </c:pt>
                <c:pt idx="4995">
                  <c:v>47.625</c:v>
                </c:pt>
                <c:pt idx="4996">
                  <c:v>47.625</c:v>
                </c:pt>
                <c:pt idx="4997">
                  <c:v>47.625</c:v>
                </c:pt>
                <c:pt idx="4998">
                  <c:v>47.625</c:v>
                </c:pt>
                <c:pt idx="4999">
                  <c:v>47.625</c:v>
                </c:pt>
                <c:pt idx="5000">
                  <c:v>47.625</c:v>
                </c:pt>
                <c:pt idx="5001">
                  <c:v>47.625</c:v>
                </c:pt>
                <c:pt idx="5002">
                  <c:v>47.625</c:v>
                </c:pt>
                <c:pt idx="5003">
                  <c:v>47.625</c:v>
                </c:pt>
                <c:pt idx="5004">
                  <c:v>47.625</c:v>
                </c:pt>
                <c:pt idx="5005">
                  <c:v>47.625</c:v>
                </c:pt>
                <c:pt idx="5006">
                  <c:v>47.625</c:v>
                </c:pt>
                <c:pt idx="5007">
                  <c:v>47.625</c:v>
                </c:pt>
                <c:pt idx="5008">
                  <c:v>47.625</c:v>
                </c:pt>
                <c:pt idx="5009">
                  <c:v>47.625</c:v>
                </c:pt>
                <c:pt idx="5010">
                  <c:v>47.625</c:v>
                </c:pt>
                <c:pt idx="5011">
                  <c:v>47.625</c:v>
                </c:pt>
                <c:pt idx="5012">
                  <c:v>47.625</c:v>
                </c:pt>
                <c:pt idx="5013">
                  <c:v>47.625</c:v>
                </c:pt>
                <c:pt idx="5014">
                  <c:v>47.625</c:v>
                </c:pt>
                <c:pt idx="5015">
                  <c:v>47.625</c:v>
                </c:pt>
                <c:pt idx="5016">
                  <c:v>47.625</c:v>
                </c:pt>
                <c:pt idx="5017">
                  <c:v>47.625</c:v>
                </c:pt>
                <c:pt idx="5018">
                  <c:v>47.625</c:v>
                </c:pt>
                <c:pt idx="5019">
                  <c:v>47.625</c:v>
                </c:pt>
                <c:pt idx="5020">
                  <c:v>47.625</c:v>
                </c:pt>
                <c:pt idx="5021">
                  <c:v>47.625</c:v>
                </c:pt>
                <c:pt idx="5022">
                  <c:v>47.625</c:v>
                </c:pt>
                <c:pt idx="5023">
                  <c:v>47.625</c:v>
                </c:pt>
                <c:pt idx="5024">
                  <c:v>47.625</c:v>
                </c:pt>
                <c:pt idx="5025">
                  <c:v>47.4375</c:v>
                </c:pt>
                <c:pt idx="5026">
                  <c:v>47.4375</c:v>
                </c:pt>
                <c:pt idx="5027">
                  <c:v>47.4375</c:v>
                </c:pt>
                <c:pt idx="5028">
                  <c:v>47.4375</c:v>
                </c:pt>
                <c:pt idx="5029">
                  <c:v>47.4375</c:v>
                </c:pt>
                <c:pt idx="5030">
                  <c:v>47.4375</c:v>
                </c:pt>
                <c:pt idx="5031">
                  <c:v>47.4375</c:v>
                </c:pt>
                <c:pt idx="5032">
                  <c:v>47.4375</c:v>
                </c:pt>
                <c:pt idx="5033">
                  <c:v>47.4375</c:v>
                </c:pt>
                <c:pt idx="5034">
                  <c:v>47.4375</c:v>
                </c:pt>
                <c:pt idx="5035">
                  <c:v>47.4375</c:v>
                </c:pt>
                <c:pt idx="5036">
                  <c:v>47.4375</c:v>
                </c:pt>
                <c:pt idx="5037">
                  <c:v>47.4375</c:v>
                </c:pt>
                <c:pt idx="5038">
                  <c:v>47.4375</c:v>
                </c:pt>
                <c:pt idx="5039">
                  <c:v>47.4375</c:v>
                </c:pt>
                <c:pt idx="5040">
                  <c:v>47.4375</c:v>
                </c:pt>
                <c:pt idx="5041">
                  <c:v>47.4375</c:v>
                </c:pt>
                <c:pt idx="5042">
                  <c:v>47.4375</c:v>
                </c:pt>
                <c:pt idx="5043">
                  <c:v>47.4375</c:v>
                </c:pt>
                <c:pt idx="5044">
                  <c:v>47.4375</c:v>
                </c:pt>
                <c:pt idx="5045">
                  <c:v>47.4375</c:v>
                </c:pt>
                <c:pt idx="5046">
                  <c:v>47.4375</c:v>
                </c:pt>
                <c:pt idx="5047">
                  <c:v>47.4375</c:v>
                </c:pt>
                <c:pt idx="5048">
                  <c:v>47.4375</c:v>
                </c:pt>
                <c:pt idx="5049">
                  <c:v>47.4375</c:v>
                </c:pt>
                <c:pt idx="5050">
                  <c:v>47.4375</c:v>
                </c:pt>
                <c:pt idx="5051">
                  <c:v>47.4375</c:v>
                </c:pt>
                <c:pt idx="5052">
                  <c:v>47.4375</c:v>
                </c:pt>
                <c:pt idx="5053">
                  <c:v>47.4375</c:v>
                </c:pt>
                <c:pt idx="5054">
                  <c:v>47.4375</c:v>
                </c:pt>
                <c:pt idx="5055">
                  <c:v>47.4375</c:v>
                </c:pt>
                <c:pt idx="5056">
                  <c:v>47.4375</c:v>
                </c:pt>
                <c:pt idx="5057">
                  <c:v>47.4375</c:v>
                </c:pt>
                <c:pt idx="5058">
                  <c:v>47.4375</c:v>
                </c:pt>
                <c:pt idx="5059">
                  <c:v>47.4375</c:v>
                </c:pt>
                <c:pt idx="5060">
                  <c:v>47.4375</c:v>
                </c:pt>
                <c:pt idx="5061">
                  <c:v>47.4375</c:v>
                </c:pt>
                <c:pt idx="5062">
                  <c:v>47.4375</c:v>
                </c:pt>
                <c:pt idx="5063">
                  <c:v>47.4375</c:v>
                </c:pt>
                <c:pt idx="5064">
                  <c:v>47.4375</c:v>
                </c:pt>
                <c:pt idx="5065">
                  <c:v>47.4375</c:v>
                </c:pt>
                <c:pt idx="5066">
                  <c:v>47.4375</c:v>
                </c:pt>
                <c:pt idx="5067">
                  <c:v>47.4375</c:v>
                </c:pt>
                <c:pt idx="5068">
                  <c:v>47.4375</c:v>
                </c:pt>
                <c:pt idx="5069">
                  <c:v>47.4375</c:v>
                </c:pt>
                <c:pt idx="5070">
                  <c:v>47.4375</c:v>
                </c:pt>
                <c:pt idx="5071">
                  <c:v>47.4375</c:v>
                </c:pt>
                <c:pt idx="5072">
                  <c:v>47.4375</c:v>
                </c:pt>
                <c:pt idx="5073">
                  <c:v>47.4375</c:v>
                </c:pt>
                <c:pt idx="5074">
                  <c:v>47.4375</c:v>
                </c:pt>
                <c:pt idx="5075">
                  <c:v>47.4375</c:v>
                </c:pt>
                <c:pt idx="5076">
                  <c:v>47.4375</c:v>
                </c:pt>
                <c:pt idx="5077">
                  <c:v>46.625</c:v>
                </c:pt>
                <c:pt idx="5078">
                  <c:v>46.625</c:v>
                </c:pt>
                <c:pt idx="5079">
                  <c:v>46.625</c:v>
                </c:pt>
                <c:pt idx="5080">
                  <c:v>46.625</c:v>
                </c:pt>
                <c:pt idx="5081">
                  <c:v>46.625</c:v>
                </c:pt>
                <c:pt idx="5082">
                  <c:v>46.625</c:v>
                </c:pt>
                <c:pt idx="5083">
                  <c:v>46.625</c:v>
                </c:pt>
                <c:pt idx="5084">
                  <c:v>46.625</c:v>
                </c:pt>
                <c:pt idx="5085">
                  <c:v>46.625</c:v>
                </c:pt>
                <c:pt idx="5086">
                  <c:v>46.625</c:v>
                </c:pt>
                <c:pt idx="5087">
                  <c:v>46.625</c:v>
                </c:pt>
                <c:pt idx="5088">
                  <c:v>46.625</c:v>
                </c:pt>
                <c:pt idx="5089">
                  <c:v>46.625</c:v>
                </c:pt>
                <c:pt idx="5090">
                  <c:v>46.625</c:v>
                </c:pt>
                <c:pt idx="5091">
                  <c:v>46.625</c:v>
                </c:pt>
                <c:pt idx="5092">
                  <c:v>46.625</c:v>
                </c:pt>
                <c:pt idx="5093">
                  <c:v>46.625</c:v>
                </c:pt>
                <c:pt idx="5094">
                  <c:v>46.625</c:v>
                </c:pt>
                <c:pt idx="5095">
                  <c:v>46.625</c:v>
                </c:pt>
                <c:pt idx="5096">
                  <c:v>46.625</c:v>
                </c:pt>
                <c:pt idx="5097">
                  <c:v>46.625</c:v>
                </c:pt>
                <c:pt idx="5098">
                  <c:v>46.625</c:v>
                </c:pt>
                <c:pt idx="5099">
                  <c:v>46.625</c:v>
                </c:pt>
                <c:pt idx="5100">
                  <c:v>46.625</c:v>
                </c:pt>
                <c:pt idx="5101">
                  <c:v>46.625</c:v>
                </c:pt>
                <c:pt idx="5102">
                  <c:v>46.625</c:v>
                </c:pt>
                <c:pt idx="5103">
                  <c:v>46.625</c:v>
                </c:pt>
                <c:pt idx="5104">
                  <c:v>46.625</c:v>
                </c:pt>
                <c:pt idx="5105">
                  <c:v>46.625</c:v>
                </c:pt>
                <c:pt idx="5106">
                  <c:v>46.625</c:v>
                </c:pt>
                <c:pt idx="5107">
                  <c:v>46.625</c:v>
                </c:pt>
                <c:pt idx="5108">
                  <c:v>46.625</c:v>
                </c:pt>
                <c:pt idx="5109">
                  <c:v>46.625</c:v>
                </c:pt>
                <c:pt idx="5110">
                  <c:v>46.625</c:v>
                </c:pt>
                <c:pt idx="5111">
                  <c:v>46.625</c:v>
                </c:pt>
                <c:pt idx="5112">
                  <c:v>46.625</c:v>
                </c:pt>
                <c:pt idx="5113">
                  <c:v>46.625</c:v>
                </c:pt>
                <c:pt idx="5114">
                  <c:v>46.625</c:v>
                </c:pt>
                <c:pt idx="5115">
                  <c:v>46.625</c:v>
                </c:pt>
                <c:pt idx="5116">
                  <c:v>46.625</c:v>
                </c:pt>
                <c:pt idx="5117">
                  <c:v>46.625</c:v>
                </c:pt>
                <c:pt idx="5118">
                  <c:v>46.625</c:v>
                </c:pt>
                <c:pt idx="5119">
                  <c:v>47.625</c:v>
                </c:pt>
                <c:pt idx="5120">
                  <c:v>47.625</c:v>
                </c:pt>
                <c:pt idx="5121">
                  <c:v>47.625</c:v>
                </c:pt>
                <c:pt idx="5122">
                  <c:v>47.625</c:v>
                </c:pt>
                <c:pt idx="5123">
                  <c:v>47.625</c:v>
                </c:pt>
                <c:pt idx="5124">
                  <c:v>47.625</c:v>
                </c:pt>
                <c:pt idx="5125">
                  <c:v>47.625</c:v>
                </c:pt>
                <c:pt idx="5126">
                  <c:v>47.625</c:v>
                </c:pt>
                <c:pt idx="5127">
                  <c:v>47.625</c:v>
                </c:pt>
                <c:pt idx="5128">
                  <c:v>47.625</c:v>
                </c:pt>
                <c:pt idx="5129">
                  <c:v>47.625</c:v>
                </c:pt>
                <c:pt idx="5130">
                  <c:v>47.625</c:v>
                </c:pt>
                <c:pt idx="5131">
                  <c:v>47.625</c:v>
                </c:pt>
                <c:pt idx="5132">
                  <c:v>47.625</c:v>
                </c:pt>
                <c:pt idx="5133">
                  <c:v>47.625</c:v>
                </c:pt>
                <c:pt idx="5134">
                  <c:v>47.625</c:v>
                </c:pt>
                <c:pt idx="5135">
                  <c:v>47.625</c:v>
                </c:pt>
                <c:pt idx="5136">
                  <c:v>47.625</c:v>
                </c:pt>
                <c:pt idx="5137">
                  <c:v>47.625</c:v>
                </c:pt>
                <c:pt idx="5138">
                  <c:v>47.625</c:v>
                </c:pt>
                <c:pt idx="5139">
                  <c:v>47.625</c:v>
                </c:pt>
                <c:pt idx="5140">
                  <c:v>47.625</c:v>
                </c:pt>
                <c:pt idx="5141">
                  <c:v>47.625</c:v>
                </c:pt>
                <c:pt idx="5142">
                  <c:v>47.625</c:v>
                </c:pt>
                <c:pt idx="5143">
                  <c:v>47.625</c:v>
                </c:pt>
                <c:pt idx="5144">
                  <c:v>47.625</c:v>
                </c:pt>
                <c:pt idx="5145">
                  <c:v>47.625</c:v>
                </c:pt>
                <c:pt idx="5146">
                  <c:v>47.625</c:v>
                </c:pt>
                <c:pt idx="5147">
                  <c:v>47.625</c:v>
                </c:pt>
                <c:pt idx="5148">
                  <c:v>47.625</c:v>
                </c:pt>
                <c:pt idx="5149">
                  <c:v>47.625</c:v>
                </c:pt>
                <c:pt idx="5150">
                  <c:v>47.625</c:v>
                </c:pt>
                <c:pt idx="5151">
                  <c:v>47.625</c:v>
                </c:pt>
                <c:pt idx="5152">
                  <c:v>47.625</c:v>
                </c:pt>
                <c:pt idx="5153">
                  <c:v>47.625</c:v>
                </c:pt>
                <c:pt idx="5154">
                  <c:v>47.875</c:v>
                </c:pt>
                <c:pt idx="5155">
                  <c:v>47.875</c:v>
                </c:pt>
                <c:pt idx="5156">
                  <c:v>47.875</c:v>
                </c:pt>
                <c:pt idx="5157">
                  <c:v>47.875</c:v>
                </c:pt>
                <c:pt idx="5158">
                  <c:v>47.875</c:v>
                </c:pt>
                <c:pt idx="5159">
                  <c:v>47.875</c:v>
                </c:pt>
                <c:pt idx="5160">
                  <c:v>47.875</c:v>
                </c:pt>
                <c:pt idx="5161">
                  <c:v>47.875</c:v>
                </c:pt>
                <c:pt idx="5162">
                  <c:v>47.875</c:v>
                </c:pt>
                <c:pt idx="5163">
                  <c:v>47.875</c:v>
                </c:pt>
                <c:pt idx="5164">
                  <c:v>47.875</c:v>
                </c:pt>
                <c:pt idx="5165">
                  <c:v>47.875</c:v>
                </c:pt>
                <c:pt idx="5166">
                  <c:v>47.875</c:v>
                </c:pt>
                <c:pt idx="5167">
                  <c:v>47.875</c:v>
                </c:pt>
                <c:pt idx="5168">
                  <c:v>47.875</c:v>
                </c:pt>
                <c:pt idx="5169">
                  <c:v>47.875</c:v>
                </c:pt>
                <c:pt idx="5170">
                  <c:v>47.875</c:v>
                </c:pt>
                <c:pt idx="5171">
                  <c:v>47.875</c:v>
                </c:pt>
                <c:pt idx="5172">
                  <c:v>47.875</c:v>
                </c:pt>
                <c:pt idx="5173">
                  <c:v>47.875</c:v>
                </c:pt>
                <c:pt idx="5174">
                  <c:v>47.875</c:v>
                </c:pt>
                <c:pt idx="5175">
                  <c:v>47.875</c:v>
                </c:pt>
                <c:pt idx="5176">
                  <c:v>47.875</c:v>
                </c:pt>
                <c:pt idx="5177">
                  <c:v>47.875</c:v>
                </c:pt>
                <c:pt idx="5178">
                  <c:v>47.875</c:v>
                </c:pt>
                <c:pt idx="5179">
                  <c:v>47.875</c:v>
                </c:pt>
                <c:pt idx="5180">
                  <c:v>47.875</c:v>
                </c:pt>
                <c:pt idx="5181">
                  <c:v>47.875</c:v>
                </c:pt>
                <c:pt idx="5182">
                  <c:v>47.875</c:v>
                </c:pt>
                <c:pt idx="5183">
                  <c:v>47.875</c:v>
                </c:pt>
                <c:pt idx="5184">
                  <c:v>47.875</c:v>
                </c:pt>
                <c:pt idx="5185">
                  <c:v>47.875</c:v>
                </c:pt>
                <c:pt idx="5186">
                  <c:v>47.875</c:v>
                </c:pt>
                <c:pt idx="5187">
                  <c:v>47.875</c:v>
                </c:pt>
                <c:pt idx="5188">
                  <c:v>47.875</c:v>
                </c:pt>
                <c:pt idx="5189">
                  <c:v>47.8125</c:v>
                </c:pt>
                <c:pt idx="5190">
                  <c:v>47.8125</c:v>
                </c:pt>
                <c:pt idx="5191">
                  <c:v>47.8125</c:v>
                </c:pt>
                <c:pt idx="5192">
                  <c:v>47.8125</c:v>
                </c:pt>
                <c:pt idx="5193">
                  <c:v>47.8125</c:v>
                </c:pt>
                <c:pt idx="5194">
                  <c:v>47.8125</c:v>
                </c:pt>
                <c:pt idx="5195">
                  <c:v>47.8125</c:v>
                </c:pt>
                <c:pt idx="5196">
                  <c:v>47.8125</c:v>
                </c:pt>
                <c:pt idx="5197">
                  <c:v>47.8125</c:v>
                </c:pt>
                <c:pt idx="5198">
                  <c:v>47.8125</c:v>
                </c:pt>
                <c:pt idx="5199">
                  <c:v>47.8125</c:v>
                </c:pt>
                <c:pt idx="5200">
                  <c:v>47.8125</c:v>
                </c:pt>
                <c:pt idx="5201">
                  <c:v>47.8125</c:v>
                </c:pt>
                <c:pt idx="5202">
                  <c:v>47.8125</c:v>
                </c:pt>
                <c:pt idx="5203">
                  <c:v>47.8125</c:v>
                </c:pt>
                <c:pt idx="5204">
                  <c:v>47.8125</c:v>
                </c:pt>
                <c:pt idx="5205">
                  <c:v>47.8125</c:v>
                </c:pt>
                <c:pt idx="5206">
                  <c:v>47.8125</c:v>
                </c:pt>
                <c:pt idx="5207">
                  <c:v>47.8125</c:v>
                </c:pt>
                <c:pt idx="5208">
                  <c:v>47.8125</c:v>
                </c:pt>
                <c:pt idx="5209">
                  <c:v>47.8125</c:v>
                </c:pt>
                <c:pt idx="5210">
                  <c:v>47.8125</c:v>
                </c:pt>
                <c:pt idx="5211">
                  <c:v>47.8125</c:v>
                </c:pt>
                <c:pt idx="5212">
                  <c:v>47.8125</c:v>
                </c:pt>
                <c:pt idx="5213">
                  <c:v>47.8125</c:v>
                </c:pt>
                <c:pt idx="5214">
                  <c:v>47.8125</c:v>
                </c:pt>
                <c:pt idx="5215">
                  <c:v>47.8125</c:v>
                </c:pt>
                <c:pt idx="5216">
                  <c:v>47.8125</c:v>
                </c:pt>
                <c:pt idx="5217">
                  <c:v>47.8125</c:v>
                </c:pt>
                <c:pt idx="5218">
                  <c:v>47.8125</c:v>
                </c:pt>
                <c:pt idx="5219">
                  <c:v>47.8125</c:v>
                </c:pt>
                <c:pt idx="5220">
                  <c:v>47.8125</c:v>
                </c:pt>
                <c:pt idx="5221">
                  <c:v>47.8125</c:v>
                </c:pt>
                <c:pt idx="5222">
                  <c:v>47.8125</c:v>
                </c:pt>
                <c:pt idx="5223">
                  <c:v>47.8125</c:v>
                </c:pt>
                <c:pt idx="5224">
                  <c:v>47.8125</c:v>
                </c:pt>
                <c:pt idx="5225">
                  <c:v>47.8125</c:v>
                </c:pt>
                <c:pt idx="5226">
                  <c:v>47.8125</c:v>
                </c:pt>
                <c:pt idx="5227">
                  <c:v>47.8125</c:v>
                </c:pt>
                <c:pt idx="5228">
                  <c:v>47.8125</c:v>
                </c:pt>
                <c:pt idx="5229">
                  <c:v>47.8125</c:v>
                </c:pt>
                <c:pt idx="5230">
                  <c:v>47.8125</c:v>
                </c:pt>
                <c:pt idx="5231">
                  <c:v>47.8125</c:v>
                </c:pt>
                <c:pt idx="5232">
                  <c:v>47.8125</c:v>
                </c:pt>
                <c:pt idx="5233">
                  <c:v>47.8125</c:v>
                </c:pt>
                <c:pt idx="5234">
                  <c:v>47.8125</c:v>
                </c:pt>
                <c:pt idx="5235">
                  <c:v>47.8125</c:v>
                </c:pt>
                <c:pt idx="5236">
                  <c:v>47.8125</c:v>
                </c:pt>
                <c:pt idx="5237">
                  <c:v>47.8125</c:v>
                </c:pt>
                <c:pt idx="5238">
                  <c:v>47.8125</c:v>
                </c:pt>
                <c:pt idx="5239">
                  <c:v>47.8125</c:v>
                </c:pt>
                <c:pt idx="5240">
                  <c:v>47.8125</c:v>
                </c:pt>
                <c:pt idx="5241">
                  <c:v>48.4375</c:v>
                </c:pt>
                <c:pt idx="5242">
                  <c:v>48.4375</c:v>
                </c:pt>
                <c:pt idx="5243">
                  <c:v>48.4375</c:v>
                </c:pt>
                <c:pt idx="5244">
                  <c:v>48.4375</c:v>
                </c:pt>
                <c:pt idx="5245">
                  <c:v>48.4375</c:v>
                </c:pt>
                <c:pt idx="5246">
                  <c:v>48.4375</c:v>
                </c:pt>
                <c:pt idx="5247">
                  <c:v>48.4375</c:v>
                </c:pt>
                <c:pt idx="5248">
                  <c:v>48.4375</c:v>
                </c:pt>
                <c:pt idx="5249">
                  <c:v>48.4375</c:v>
                </c:pt>
                <c:pt idx="5250">
                  <c:v>48.4375</c:v>
                </c:pt>
                <c:pt idx="5251">
                  <c:v>48.4375</c:v>
                </c:pt>
                <c:pt idx="5252">
                  <c:v>48.4375</c:v>
                </c:pt>
                <c:pt idx="5253">
                  <c:v>48.4375</c:v>
                </c:pt>
                <c:pt idx="5254">
                  <c:v>48.4375</c:v>
                </c:pt>
                <c:pt idx="5255">
                  <c:v>48.4375</c:v>
                </c:pt>
                <c:pt idx="5256">
                  <c:v>48.4375</c:v>
                </c:pt>
                <c:pt idx="5257">
                  <c:v>48.4375</c:v>
                </c:pt>
                <c:pt idx="5258">
                  <c:v>48.4375</c:v>
                </c:pt>
                <c:pt idx="5259">
                  <c:v>48.4375</c:v>
                </c:pt>
                <c:pt idx="5260">
                  <c:v>48.4375</c:v>
                </c:pt>
                <c:pt idx="5261">
                  <c:v>48.4375</c:v>
                </c:pt>
                <c:pt idx="5262">
                  <c:v>48.4375</c:v>
                </c:pt>
                <c:pt idx="5263">
                  <c:v>48.4375</c:v>
                </c:pt>
                <c:pt idx="5264">
                  <c:v>48.4375</c:v>
                </c:pt>
                <c:pt idx="5265">
                  <c:v>48.4375</c:v>
                </c:pt>
                <c:pt idx="5266">
                  <c:v>48.4375</c:v>
                </c:pt>
                <c:pt idx="5267">
                  <c:v>48.4375</c:v>
                </c:pt>
                <c:pt idx="5268">
                  <c:v>48.4375</c:v>
                </c:pt>
                <c:pt idx="5269">
                  <c:v>48.4375</c:v>
                </c:pt>
                <c:pt idx="5270">
                  <c:v>48.4375</c:v>
                </c:pt>
                <c:pt idx="5271">
                  <c:v>48.4375</c:v>
                </c:pt>
                <c:pt idx="5272">
                  <c:v>48.4375</c:v>
                </c:pt>
                <c:pt idx="5273">
                  <c:v>48.4375</c:v>
                </c:pt>
                <c:pt idx="5274">
                  <c:v>48.4375</c:v>
                </c:pt>
                <c:pt idx="5275">
                  <c:v>48.4375</c:v>
                </c:pt>
                <c:pt idx="5276">
                  <c:v>48.4375</c:v>
                </c:pt>
                <c:pt idx="5277">
                  <c:v>48.4375</c:v>
                </c:pt>
                <c:pt idx="5278">
                  <c:v>48.4375</c:v>
                </c:pt>
                <c:pt idx="5279">
                  <c:v>48.4375</c:v>
                </c:pt>
                <c:pt idx="5280">
                  <c:v>48.4375</c:v>
                </c:pt>
                <c:pt idx="5281">
                  <c:v>48.4375</c:v>
                </c:pt>
                <c:pt idx="5282">
                  <c:v>48.4375</c:v>
                </c:pt>
                <c:pt idx="5283">
                  <c:v>48.4375</c:v>
                </c:pt>
                <c:pt idx="5284">
                  <c:v>48.4375</c:v>
                </c:pt>
                <c:pt idx="5285">
                  <c:v>48.4375</c:v>
                </c:pt>
                <c:pt idx="5286">
                  <c:v>48.4375</c:v>
                </c:pt>
                <c:pt idx="5287">
                  <c:v>48.4375</c:v>
                </c:pt>
                <c:pt idx="5288">
                  <c:v>48.4375</c:v>
                </c:pt>
                <c:pt idx="5289">
                  <c:v>48.4375</c:v>
                </c:pt>
                <c:pt idx="5290">
                  <c:v>48.4375</c:v>
                </c:pt>
                <c:pt idx="5291">
                  <c:v>48.4375</c:v>
                </c:pt>
                <c:pt idx="5292">
                  <c:v>48.4375</c:v>
                </c:pt>
                <c:pt idx="5293">
                  <c:v>48.4375</c:v>
                </c:pt>
                <c:pt idx="5294">
                  <c:v>48.4375</c:v>
                </c:pt>
                <c:pt idx="5295">
                  <c:v>48.4375</c:v>
                </c:pt>
                <c:pt idx="5296">
                  <c:v>48.4375</c:v>
                </c:pt>
                <c:pt idx="5297">
                  <c:v>48.4375</c:v>
                </c:pt>
                <c:pt idx="5298">
                  <c:v>48.4375</c:v>
                </c:pt>
                <c:pt idx="5299">
                  <c:v>48.4375</c:v>
                </c:pt>
                <c:pt idx="5300">
                  <c:v>48.4375</c:v>
                </c:pt>
                <c:pt idx="5301">
                  <c:v>48.4375</c:v>
                </c:pt>
                <c:pt idx="5302">
                  <c:v>48.4375</c:v>
                </c:pt>
                <c:pt idx="5303">
                  <c:v>48.4375</c:v>
                </c:pt>
                <c:pt idx="5304">
                  <c:v>48.4375</c:v>
                </c:pt>
                <c:pt idx="5305">
                  <c:v>48.4375</c:v>
                </c:pt>
                <c:pt idx="5306">
                  <c:v>48.4375</c:v>
                </c:pt>
                <c:pt idx="5307">
                  <c:v>48.4375</c:v>
                </c:pt>
                <c:pt idx="5308">
                  <c:v>48.4375</c:v>
                </c:pt>
                <c:pt idx="5309">
                  <c:v>48.4375</c:v>
                </c:pt>
                <c:pt idx="5310">
                  <c:v>48.4375</c:v>
                </c:pt>
                <c:pt idx="5311">
                  <c:v>48.4375</c:v>
                </c:pt>
                <c:pt idx="5312">
                  <c:v>48.4375</c:v>
                </c:pt>
                <c:pt idx="5313">
                  <c:v>48.4375</c:v>
                </c:pt>
                <c:pt idx="5314">
                  <c:v>48.4375</c:v>
                </c:pt>
                <c:pt idx="5315">
                  <c:v>48.4375</c:v>
                </c:pt>
                <c:pt idx="5316">
                  <c:v>48.4375</c:v>
                </c:pt>
                <c:pt idx="5317">
                  <c:v>48.4375</c:v>
                </c:pt>
                <c:pt idx="5318">
                  <c:v>48.4375</c:v>
                </c:pt>
                <c:pt idx="5319">
                  <c:v>48.4375</c:v>
                </c:pt>
                <c:pt idx="5320">
                  <c:v>48.4375</c:v>
                </c:pt>
                <c:pt idx="5321">
                  <c:v>47.5625</c:v>
                </c:pt>
                <c:pt idx="5322">
                  <c:v>47.5625</c:v>
                </c:pt>
                <c:pt idx="5323">
                  <c:v>47.5625</c:v>
                </c:pt>
                <c:pt idx="5324">
                  <c:v>47.5625</c:v>
                </c:pt>
                <c:pt idx="5325">
                  <c:v>47.5625</c:v>
                </c:pt>
                <c:pt idx="5326">
                  <c:v>47.5625</c:v>
                </c:pt>
                <c:pt idx="5327">
                  <c:v>47.5625</c:v>
                </c:pt>
                <c:pt idx="5328">
                  <c:v>47.5625</c:v>
                </c:pt>
                <c:pt idx="5329">
                  <c:v>47.5625</c:v>
                </c:pt>
                <c:pt idx="5330">
                  <c:v>47.5625</c:v>
                </c:pt>
                <c:pt idx="5331">
                  <c:v>47.5625</c:v>
                </c:pt>
                <c:pt idx="5332">
                  <c:v>47.5625</c:v>
                </c:pt>
                <c:pt idx="5333">
                  <c:v>47.5625</c:v>
                </c:pt>
                <c:pt idx="5334">
                  <c:v>47.5625</c:v>
                </c:pt>
                <c:pt idx="5335">
                  <c:v>47.5625</c:v>
                </c:pt>
                <c:pt idx="5336">
                  <c:v>47.5625</c:v>
                </c:pt>
                <c:pt idx="5337">
                  <c:v>47.5625</c:v>
                </c:pt>
                <c:pt idx="5338">
                  <c:v>47.5625</c:v>
                </c:pt>
                <c:pt idx="5339">
                  <c:v>47.5625</c:v>
                </c:pt>
                <c:pt idx="5340">
                  <c:v>47.5625</c:v>
                </c:pt>
                <c:pt idx="5341">
                  <c:v>47.5625</c:v>
                </c:pt>
                <c:pt idx="5342">
                  <c:v>47.5625</c:v>
                </c:pt>
                <c:pt idx="5343">
                  <c:v>47.5625</c:v>
                </c:pt>
                <c:pt idx="5344">
                  <c:v>47.5625</c:v>
                </c:pt>
                <c:pt idx="5345">
                  <c:v>47.5625</c:v>
                </c:pt>
                <c:pt idx="5346">
                  <c:v>47.5625</c:v>
                </c:pt>
                <c:pt idx="5347">
                  <c:v>47.5625</c:v>
                </c:pt>
                <c:pt idx="5348">
                  <c:v>47.5625</c:v>
                </c:pt>
                <c:pt idx="5349">
                  <c:v>47.5625</c:v>
                </c:pt>
                <c:pt idx="5350">
                  <c:v>47.5625</c:v>
                </c:pt>
                <c:pt idx="5351">
                  <c:v>47.5625</c:v>
                </c:pt>
                <c:pt idx="5352">
                  <c:v>47.5625</c:v>
                </c:pt>
                <c:pt idx="5353">
                  <c:v>47.5625</c:v>
                </c:pt>
                <c:pt idx="5354">
                  <c:v>47.5625</c:v>
                </c:pt>
                <c:pt idx="5355">
                  <c:v>47.5625</c:v>
                </c:pt>
                <c:pt idx="5356">
                  <c:v>47.5625</c:v>
                </c:pt>
                <c:pt idx="5357">
                  <c:v>47.5625</c:v>
                </c:pt>
                <c:pt idx="5358">
                  <c:v>47.5625</c:v>
                </c:pt>
                <c:pt idx="5359">
                  <c:v>47.5625</c:v>
                </c:pt>
                <c:pt idx="5360">
                  <c:v>47.5625</c:v>
                </c:pt>
                <c:pt idx="5361">
                  <c:v>47.5625</c:v>
                </c:pt>
                <c:pt idx="5362">
                  <c:v>47.5625</c:v>
                </c:pt>
                <c:pt idx="5363">
                  <c:v>47.5625</c:v>
                </c:pt>
                <c:pt idx="5364">
                  <c:v>47.5625</c:v>
                </c:pt>
                <c:pt idx="5365">
                  <c:v>47.5625</c:v>
                </c:pt>
                <c:pt idx="5366">
                  <c:v>47.5625</c:v>
                </c:pt>
                <c:pt idx="5367">
                  <c:v>47.5625</c:v>
                </c:pt>
                <c:pt idx="5368">
                  <c:v>47.5625</c:v>
                </c:pt>
                <c:pt idx="5369">
                  <c:v>47.5625</c:v>
                </c:pt>
                <c:pt idx="5370">
                  <c:v>47.5625</c:v>
                </c:pt>
                <c:pt idx="5371">
                  <c:v>47.5625</c:v>
                </c:pt>
                <c:pt idx="5372">
                  <c:v>47.5625</c:v>
                </c:pt>
                <c:pt idx="5373">
                  <c:v>47.5625</c:v>
                </c:pt>
                <c:pt idx="5374">
                  <c:v>47.5625</c:v>
                </c:pt>
                <c:pt idx="5375">
                  <c:v>47.5625</c:v>
                </c:pt>
                <c:pt idx="5376">
                  <c:v>47.5625</c:v>
                </c:pt>
                <c:pt idx="5377">
                  <c:v>47.5625</c:v>
                </c:pt>
                <c:pt idx="5378">
                  <c:v>47.5625</c:v>
                </c:pt>
                <c:pt idx="5379">
                  <c:v>47.5625</c:v>
                </c:pt>
                <c:pt idx="5380">
                  <c:v>47.5625</c:v>
                </c:pt>
                <c:pt idx="5381">
                  <c:v>47.5625</c:v>
                </c:pt>
                <c:pt idx="5382">
                  <c:v>47.5625</c:v>
                </c:pt>
                <c:pt idx="5383">
                  <c:v>47.5625</c:v>
                </c:pt>
                <c:pt idx="5384">
                  <c:v>47.5625</c:v>
                </c:pt>
                <c:pt idx="5385">
                  <c:v>47.5625</c:v>
                </c:pt>
                <c:pt idx="5386">
                  <c:v>47.5625</c:v>
                </c:pt>
                <c:pt idx="5387">
                  <c:v>47.5625</c:v>
                </c:pt>
                <c:pt idx="5388">
                  <c:v>47.5625</c:v>
                </c:pt>
                <c:pt idx="5389">
                  <c:v>47.5625</c:v>
                </c:pt>
                <c:pt idx="5390">
                  <c:v>47.5625</c:v>
                </c:pt>
                <c:pt idx="5391">
                  <c:v>47.5625</c:v>
                </c:pt>
                <c:pt idx="5392">
                  <c:v>47.5625</c:v>
                </c:pt>
                <c:pt idx="5393">
                  <c:v>47.5625</c:v>
                </c:pt>
                <c:pt idx="5394">
                  <c:v>47.5625</c:v>
                </c:pt>
                <c:pt idx="5395">
                  <c:v>47.5625</c:v>
                </c:pt>
                <c:pt idx="5396">
                  <c:v>47.5625</c:v>
                </c:pt>
                <c:pt idx="5397">
                  <c:v>47.5625</c:v>
                </c:pt>
                <c:pt idx="5398">
                  <c:v>47.5625</c:v>
                </c:pt>
                <c:pt idx="5399">
                  <c:v>47.5625</c:v>
                </c:pt>
                <c:pt idx="5400">
                  <c:v>47.5625</c:v>
                </c:pt>
                <c:pt idx="5401">
                  <c:v>47.5625</c:v>
                </c:pt>
                <c:pt idx="5402">
                  <c:v>47.5625</c:v>
                </c:pt>
                <c:pt idx="5403">
                  <c:v>47.5625</c:v>
                </c:pt>
                <c:pt idx="5404">
                  <c:v>47.5625</c:v>
                </c:pt>
                <c:pt idx="5405">
                  <c:v>47.5625</c:v>
                </c:pt>
                <c:pt idx="5406">
                  <c:v>47.5625</c:v>
                </c:pt>
                <c:pt idx="5407">
                  <c:v>47.5625</c:v>
                </c:pt>
                <c:pt idx="5408">
                  <c:v>47.5625</c:v>
                </c:pt>
                <c:pt idx="5409">
                  <c:v>47.5625</c:v>
                </c:pt>
                <c:pt idx="5410">
                  <c:v>47.5625</c:v>
                </c:pt>
                <c:pt idx="5411">
                  <c:v>47.5625</c:v>
                </c:pt>
                <c:pt idx="5412">
                  <c:v>47.5625</c:v>
                </c:pt>
                <c:pt idx="5413">
                  <c:v>47.5625</c:v>
                </c:pt>
                <c:pt idx="5414">
                  <c:v>47.5625</c:v>
                </c:pt>
                <c:pt idx="5415">
                  <c:v>47.5625</c:v>
                </c:pt>
                <c:pt idx="5416">
                  <c:v>47.5625</c:v>
                </c:pt>
                <c:pt idx="5417">
                  <c:v>47.5625</c:v>
                </c:pt>
                <c:pt idx="5418">
                  <c:v>47.5625</c:v>
                </c:pt>
                <c:pt idx="5419">
                  <c:v>47.5625</c:v>
                </c:pt>
                <c:pt idx="5420">
                  <c:v>47.5625</c:v>
                </c:pt>
                <c:pt idx="5421">
                  <c:v>47.5625</c:v>
                </c:pt>
                <c:pt idx="5422">
                  <c:v>47.5625</c:v>
                </c:pt>
                <c:pt idx="5423">
                  <c:v>47.5625</c:v>
                </c:pt>
                <c:pt idx="5424">
                  <c:v>47.5625</c:v>
                </c:pt>
                <c:pt idx="5425">
                  <c:v>47.5625</c:v>
                </c:pt>
                <c:pt idx="5426">
                  <c:v>47.5625</c:v>
                </c:pt>
                <c:pt idx="5427">
                  <c:v>47.5625</c:v>
                </c:pt>
                <c:pt idx="5428">
                  <c:v>47.5625</c:v>
                </c:pt>
                <c:pt idx="5429">
                  <c:v>47.5625</c:v>
                </c:pt>
                <c:pt idx="5430">
                  <c:v>47.5625</c:v>
                </c:pt>
                <c:pt idx="5431">
                  <c:v>47.5625</c:v>
                </c:pt>
                <c:pt idx="5432">
                  <c:v>47.5625</c:v>
                </c:pt>
                <c:pt idx="5433">
                  <c:v>47.5625</c:v>
                </c:pt>
                <c:pt idx="5434">
                  <c:v>47.5625</c:v>
                </c:pt>
                <c:pt idx="5435">
                  <c:v>47.5625</c:v>
                </c:pt>
                <c:pt idx="5436">
                  <c:v>47.5625</c:v>
                </c:pt>
                <c:pt idx="5437">
                  <c:v>47.5625</c:v>
                </c:pt>
                <c:pt idx="5438">
                  <c:v>47.5625</c:v>
                </c:pt>
                <c:pt idx="5439">
                  <c:v>47.5625</c:v>
                </c:pt>
                <c:pt idx="5440">
                  <c:v>47.5625</c:v>
                </c:pt>
                <c:pt idx="5441">
                  <c:v>47.5625</c:v>
                </c:pt>
                <c:pt idx="5442">
                  <c:v>47.5625</c:v>
                </c:pt>
                <c:pt idx="5443">
                  <c:v>47.5625</c:v>
                </c:pt>
                <c:pt idx="5444">
                  <c:v>47.5625</c:v>
                </c:pt>
                <c:pt idx="5445">
                  <c:v>46.625</c:v>
                </c:pt>
                <c:pt idx="5446">
                  <c:v>46.625</c:v>
                </c:pt>
                <c:pt idx="5447">
                  <c:v>46.625</c:v>
                </c:pt>
                <c:pt idx="5448">
                  <c:v>46.625</c:v>
                </c:pt>
                <c:pt idx="5449">
                  <c:v>46.625</c:v>
                </c:pt>
                <c:pt idx="5450">
                  <c:v>46.625</c:v>
                </c:pt>
                <c:pt idx="5451">
                  <c:v>46.625</c:v>
                </c:pt>
                <c:pt idx="5452">
                  <c:v>46.625</c:v>
                </c:pt>
                <c:pt idx="5453">
                  <c:v>46.625</c:v>
                </c:pt>
                <c:pt idx="5454">
                  <c:v>46.625</c:v>
                </c:pt>
                <c:pt idx="5455">
                  <c:v>46.625</c:v>
                </c:pt>
                <c:pt idx="5456">
                  <c:v>46.625</c:v>
                </c:pt>
                <c:pt idx="5457">
                  <c:v>46.625</c:v>
                </c:pt>
                <c:pt idx="5458">
                  <c:v>46.625</c:v>
                </c:pt>
                <c:pt idx="5459">
                  <c:v>46.625</c:v>
                </c:pt>
                <c:pt idx="5460">
                  <c:v>46.625</c:v>
                </c:pt>
                <c:pt idx="5461">
                  <c:v>46.625</c:v>
                </c:pt>
                <c:pt idx="5462">
                  <c:v>46.625</c:v>
                </c:pt>
                <c:pt idx="5463">
                  <c:v>47.1875</c:v>
                </c:pt>
                <c:pt idx="5464">
                  <c:v>47.1875</c:v>
                </c:pt>
                <c:pt idx="5465">
                  <c:v>47.1875</c:v>
                </c:pt>
                <c:pt idx="5466">
                  <c:v>47.1875</c:v>
                </c:pt>
                <c:pt idx="5467">
                  <c:v>47.1875</c:v>
                </c:pt>
                <c:pt idx="5468">
                  <c:v>47.1875</c:v>
                </c:pt>
                <c:pt idx="5469">
                  <c:v>47.1875</c:v>
                </c:pt>
                <c:pt idx="5470">
                  <c:v>47.1875</c:v>
                </c:pt>
                <c:pt idx="5471">
                  <c:v>47.1875</c:v>
                </c:pt>
                <c:pt idx="5472">
                  <c:v>47.1875</c:v>
                </c:pt>
                <c:pt idx="5473">
                  <c:v>47.1875</c:v>
                </c:pt>
                <c:pt idx="5474">
                  <c:v>47.1875</c:v>
                </c:pt>
                <c:pt idx="5475">
                  <c:v>47.1875</c:v>
                </c:pt>
                <c:pt idx="5476">
                  <c:v>47.1875</c:v>
                </c:pt>
                <c:pt idx="5477">
                  <c:v>47.1875</c:v>
                </c:pt>
                <c:pt idx="5478">
                  <c:v>47.1875</c:v>
                </c:pt>
                <c:pt idx="5479">
                  <c:v>47.1875</c:v>
                </c:pt>
                <c:pt idx="5480">
                  <c:v>47.1875</c:v>
                </c:pt>
                <c:pt idx="5481">
                  <c:v>47.1875</c:v>
                </c:pt>
                <c:pt idx="5482">
                  <c:v>47.1875</c:v>
                </c:pt>
                <c:pt idx="5483">
                  <c:v>47.1875</c:v>
                </c:pt>
                <c:pt idx="5484">
                  <c:v>47.1875</c:v>
                </c:pt>
                <c:pt idx="5485">
                  <c:v>47.1875</c:v>
                </c:pt>
                <c:pt idx="5486">
                  <c:v>47.1875</c:v>
                </c:pt>
                <c:pt idx="5487">
                  <c:v>47.1875</c:v>
                </c:pt>
                <c:pt idx="5488">
                  <c:v>47.1875</c:v>
                </c:pt>
                <c:pt idx="5489">
                  <c:v>47.1875</c:v>
                </c:pt>
                <c:pt idx="5490">
                  <c:v>47.1875</c:v>
                </c:pt>
                <c:pt idx="5491">
                  <c:v>47.1875</c:v>
                </c:pt>
                <c:pt idx="5492">
                  <c:v>47.1875</c:v>
                </c:pt>
                <c:pt idx="5493">
                  <c:v>47.1875</c:v>
                </c:pt>
                <c:pt idx="5494">
                  <c:v>47.1875</c:v>
                </c:pt>
                <c:pt idx="5495">
                  <c:v>47.1875</c:v>
                </c:pt>
                <c:pt idx="5496">
                  <c:v>47.1875</c:v>
                </c:pt>
                <c:pt idx="5497">
                  <c:v>47.1875</c:v>
                </c:pt>
                <c:pt idx="5498">
                  <c:v>47.1875</c:v>
                </c:pt>
                <c:pt idx="5499">
                  <c:v>47.1875</c:v>
                </c:pt>
                <c:pt idx="5500">
                  <c:v>47.1875</c:v>
                </c:pt>
                <c:pt idx="5501">
                  <c:v>47.1875</c:v>
                </c:pt>
                <c:pt idx="5502">
                  <c:v>47.1875</c:v>
                </c:pt>
                <c:pt idx="5503">
                  <c:v>47.1875</c:v>
                </c:pt>
                <c:pt idx="5504">
                  <c:v>46.1875</c:v>
                </c:pt>
                <c:pt idx="5505">
                  <c:v>46.1875</c:v>
                </c:pt>
                <c:pt idx="5506">
                  <c:v>46.1875</c:v>
                </c:pt>
                <c:pt idx="5507">
                  <c:v>46.1875</c:v>
                </c:pt>
                <c:pt idx="5508">
                  <c:v>46.1875</c:v>
                </c:pt>
                <c:pt idx="5509">
                  <c:v>46.1875</c:v>
                </c:pt>
                <c:pt idx="5510">
                  <c:v>46.1875</c:v>
                </c:pt>
                <c:pt idx="5511">
                  <c:v>46.1875</c:v>
                </c:pt>
                <c:pt idx="5512">
                  <c:v>46.1875</c:v>
                </c:pt>
                <c:pt idx="5513">
                  <c:v>46.1875</c:v>
                </c:pt>
                <c:pt idx="5514">
                  <c:v>46.1875</c:v>
                </c:pt>
                <c:pt idx="5515">
                  <c:v>46.1875</c:v>
                </c:pt>
                <c:pt idx="5516">
                  <c:v>46.1875</c:v>
                </c:pt>
                <c:pt idx="5517">
                  <c:v>45.375</c:v>
                </c:pt>
                <c:pt idx="5518">
                  <c:v>45.375</c:v>
                </c:pt>
                <c:pt idx="5519">
                  <c:v>45.375</c:v>
                </c:pt>
                <c:pt idx="5520">
                  <c:v>45.375</c:v>
                </c:pt>
                <c:pt idx="5521">
                  <c:v>45.375</c:v>
                </c:pt>
                <c:pt idx="5522">
                  <c:v>45.375</c:v>
                </c:pt>
                <c:pt idx="5523">
                  <c:v>45.375</c:v>
                </c:pt>
                <c:pt idx="5524">
                  <c:v>45.375</c:v>
                </c:pt>
                <c:pt idx="5525">
                  <c:v>45.375</c:v>
                </c:pt>
                <c:pt idx="5526">
                  <c:v>45.375</c:v>
                </c:pt>
                <c:pt idx="5527">
                  <c:v>45.375</c:v>
                </c:pt>
                <c:pt idx="5528">
                  <c:v>45.375</c:v>
                </c:pt>
                <c:pt idx="5529">
                  <c:v>45.375</c:v>
                </c:pt>
                <c:pt idx="5530">
                  <c:v>45.375</c:v>
                </c:pt>
                <c:pt idx="5531">
                  <c:v>45.375</c:v>
                </c:pt>
                <c:pt idx="5532">
                  <c:v>45.375</c:v>
                </c:pt>
                <c:pt idx="5533">
                  <c:v>45.375</c:v>
                </c:pt>
                <c:pt idx="5534">
                  <c:v>45.375</c:v>
                </c:pt>
                <c:pt idx="5535">
                  <c:v>45.375</c:v>
                </c:pt>
                <c:pt idx="5536">
                  <c:v>45.375</c:v>
                </c:pt>
                <c:pt idx="5537">
                  <c:v>45.0625</c:v>
                </c:pt>
                <c:pt idx="5538">
                  <c:v>45.0625</c:v>
                </c:pt>
                <c:pt idx="5539">
                  <c:v>45.0625</c:v>
                </c:pt>
                <c:pt idx="5540">
                  <c:v>45.0625</c:v>
                </c:pt>
                <c:pt idx="5541">
                  <c:v>45.0625</c:v>
                </c:pt>
                <c:pt idx="5542">
                  <c:v>45.0625</c:v>
                </c:pt>
                <c:pt idx="5543">
                  <c:v>45.0625</c:v>
                </c:pt>
                <c:pt idx="5544">
                  <c:v>45.0625</c:v>
                </c:pt>
                <c:pt idx="5545">
                  <c:v>45.0625</c:v>
                </c:pt>
                <c:pt idx="5546">
                  <c:v>45.0625</c:v>
                </c:pt>
                <c:pt idx="5547">
                  <c:v>45.0625</c:v>
                </c:pt>
                <c:pt idx="5548">
                  <c:v>45.0625</c:v>
                </c:pt>
                <c:pt idx="5549">
                  <c:v>45.0625</c:v>
                </c:pt>
                <c:pt idx="5550">
                  <c:v>45.0625</c:v>
                </c:pt>
                <c:pt idx="5551">
                  <c:v>45.0625</c:v>
                </c:pt>
                <c:pt idx="5552">
                  <c:v>45.0625</c:v>
                </c:pt>
                <c:pt idx="5553">
                  <c:v>45.0625</c:v>
                </c:pt>
                <c:pt idx="5554">
                  <c:v>45.0625</c:v>
                </c:pt>
                <c:pt idx="5555">
                  <c:v>45.0625</c:v>
                </c:pt>
                <c:pt idx="5556">
                  <c:v>45.0625</c:v>
                </c:pt>
                <c:pt idx="5557">
                  <c:v>45.0625</c:v>
                </c:pt>
                <c:pt idx="5558">
                  <c:v>45.0625</c:v>
                </c:pt>
                <c:pt idx="5559">
                  <c:v>45.0625</c:v>
                </c:pt>
                <c:pt idx="5560">
                  <c:v>45.0625</c:v>
                </c:pt>
                <c:pt idx="5561">
                  <c:v>45.0625</c:v>
                </c:pt>
                <c:pt idx="5562">
                  <c:v>45.0625</c:v>
                </c:pt>
                <c:pt idx="5563">
                  <c:v>45.0625</c:v>
                </c:pt>
                <c:pt idx="5564">
                  <c:v>45.0625</c:v>
                </c:pt>
                <c:pt idx="5565">
                  <c:v>45.0625</c:v>
                </c:pt>
                <c:pt idx="5566">
                  <c:v>45.0625</c:v>
                </c:pt>
                <c:pt idx="5567">
                  <c:v>45.0625</c:v>
                </c:pt>
                <c:pt idx="5568">
                  <c:v>45.0625</c:v>
                </c:pt>
                <c:pt idx="5569">
                  <c:v>45.0625</c:v>
                </c:pt>
                <c:pt idx="5570">
                  <c:v>45.0625</c:v>
                </c:pt>
                <c:pt idx="5571">
                  <c:v>45.0625</c:v>
                </c:pt>
                <c:pt idx="5572">
                  <c:v>45.0625</c:v>
                </c:pt>
                <c:pt idx="5573">
                  <c:v>45.0625</c:v>
                </c:pt>
                <c:pt idx="5574">
                  <c:v>45.0625</c:v>
                </c:pt>
                <c:pt idx="5575">
                  <c:v>45.0625</c:v>
                </c:pt>
                <c:pt idx="5576">
                  <c:v>45.0625</c:v>
                </c:pt>
                <c:pt idx="5577">
                  <c:v>45.0625</c:v>
                </c:pt>
                <c:pt idx="5578">
                  <c:v>45.0625</c:v>
                </c:pt>
                <c:pt idx="5579">
                  <c:v>45.0625</c:v>
                </c:pt>
                <c:pt idx="5580">
                  <c:v>45.0625</c:v>
                </c:pt>
                <c:pt idx="5581">
                  <c:v>45.0625</c:v>
                </c:pt>
                <c:pt idx="5582">
                  <c:v>45.0625</c:v>
                </c:pt>
                <c:pt idx="5583">
                  <c:v>45.0625</c:v>
                </c:pt>
                <c:pt idx="5584">
                  <c:v>45.0625</c:v>
                </c:pt>
                <c:pt idx="5585">
                  <c:v>45.0625</c:v>
                </c:pt>
                <c:pt idx="5586">
                  <c:v>45.0625</c:v>
                </c:pt>
                <c:pt idx="5587">
                  <c:v>45.0625</c:v>
                </c:pt>
                <c:pt idx="5588">
                  <c:v>45.0625</c:v>
                </c:pt>
                <c:pt idx="5589">
                  <c:v>45.0625</c:v>
                </c:pt>
                <c:pt idx="5590">
                  <c:v>45.0625</c:v>
                </c:pt>
                <c:pt idx="5591">
                  <c:v>45.0625</c:v>
                </c:pt>
                <c:pt idx="5592">
                  <c:v>45.0625</c:v>
                </c:pt>
                <c:pt idx="5593">
                  <c:v>45.0625</c:v>
                </c:pt>
                <c:pt idx="5594">
                  <c:v>45.0625</c:v>
                </c:pt>
                <c:pt idx="5595">
                  <c:v>45.0625</c:v>
                </c:pt>
                <c:pt idx="5596">
                  <c:v>45.0625</c:v>
                </c:pt>
                <c:pt idx="5597">
                  <c:v>45.0625</c:v>
                </c:pt>
                <c:pt idx="5598">
                  <c:v>45.0625</c:v>
                </c:pt>
                <c:pt idx="5599">
                  <c:v>45.0625</c:v>
                </c:pt>
                <c:pt idx="5600">
                  <c:v>45.0625</c:v>
                </c:pt>
                <c:pt idx="5601">
                  <c:v>45.0625</c:v>
                </c:pt>
                <c:pt idx="5602">
                  <c:v>45.0625</c:v>
                </c:pt>
                <c:pt idx="5603">
                  <c:v>45.0625</c:v>
                </c:pt>
                <c:pt idx="5604">
                  <c:v>45.0625</c:v>
                </c:pt>
                <c:pt idx="5605">
                  <c:v>45.0625</c:v>
                </c:pt>
                <c:pt idx="5606">
                  <c:v>45.0625</c:v>
                </c:pt>
                <c:pt idx="5607">
                  <c:v>45.0625</c:v>
                </c:pt>
                <c:pt idx="5608">
                  <c:v>45.0625</c:v>
                </c:pt>
                <c:pt idx="5609">
                  <c:v>45.0625</c:v>
                </c:pt>
                <c:pt idx="5610">
                  <c:v>45.0625</c:v>
                </c:pt>
                <c:pt idx="5611">
                  <c:v>45.0625</c:v>
                </c:pt>
                <c:pt idx="5612">
                  <c:v>45.0625</c:v>
                </c:pt>
                <c:pt idx="5613">
                  <c:v>45.0625</c:v>
                </c:pt>
                <c:pt idx="5614">
                  <c:v>45.0625</c:v>
                </c:pt>
                <c:pt idx="5615">
                  <c:v>45.0625</c:v>
                </c:pt>
                <c:pt idx="5616">
                  <c:v>45.0625</c:v>
                </c:pt>
                <c:pt idx="5617">
                  <c:v>45.0625</c:v>
                </c:pt>
                <c:pt idx="5618">
                  <c:v>45.0625</c:v>
                </c:pt>
                <c:pt idx="5619">
                  <c:v>45.0625</c:v>
                </c:pt>
                <c:pt idx="5620">
                  <c:v>45.0625</c:v>
                </c:pt>
                <c:pt idx="5621">
                  <c:v>45.0625</c:v>
                </c:pt>
                <c:pt idx="5622">
                  <c:v>45.0625</c:v>
                </c:pt>
                <c:pt idx="5623">
                  <c:v>45.0625</c:v>
                </c:pt>
                <c:pt idx="5624">
                  <c:v>45.0625</c:v>
                </c:pt>
                <c:pt idx="5625">
                  <c:v>45.0625</c:v>
                </c:pt>
                <c:pt idx="5626">
                  <c:v>45.0625</c:v>
                </c:pt>
                <c:pt idx="5627">
                  <c:v>45.0625</c:v>
                </c:pt>
                <c:pt idx="5628">
                  <c:v>45.0625</c:v>
                </c:pt>
                <c:pt idx="5629">
                  <c:v>45.0625</c:v>
                </c:pt>
                <c:pt idx="5630">
                  <c:v>45.0625</c:v>
                </c:pt>
                <c:pt idx="5631">
                  <c:v>45.0625</c:v>
                </c:pt>
                <c:pt idx="5632">
                  <c:v>45.0625</c:v>
                </c:pt>
                <c:pt idx="5633">
                  <c:v>45.0625</c:v>
                </c:pt>
                <c:pt idx="5634">
                  <c:v>45.0625</c:v>
                </c:pt>
                <c:pt idx="5635">
                  <c:v>45.0625</c:v>
                </c:pt>
                <c:pt idx="5636">
                  <c:v>45.0625</c:v>
                </c:pt>
                <c:pt idx="5637">
                  <c:v>45.0625</c:v>
                </c:pt>
                <c:pt idx="5638">
                  <c:v>45.0625</c:v>
                </c:pt>
                <c:pt idx="5639">
                  <c:v>45.0625</c:v>
                </c:pt>
                <c:pt idx="5640">
                  <c:v>45.0625</c:v>
                </c:pt>
                <c:pt idx="5641">
                  <c:v>45.0625</c:v>
                </c:pt>
                <c:pt idx="5642">
                  <c:v>45.0625</c:v>
                </c:pt>
                <c:pt idx="5643">
                  <c:v>45.0625</c:v>
                </c:pt>
                <c:pt idx="5644">
                  <c:v>45.0625</c:v>
                </c:pt>
                <c:pt idx="5645">
                  <c:v>45.0625</c:v>
                </c:pt>
                <c:pt idx="5646">
                  <c:v>45.0625</c:v>
                </c:pt>
                <c:pt idx="5647">
                  <c:v>45.0625</c:v>
                </c:pt>
                <c:pt idx="5648">
                  <c:v>45.0625</c:v>
                </c:pt>
                <c:pt idx="5649">
                  <c:v>46.5625</c:v>
                </c:pt>
                <c:pt idx="5650">
                  <c:v>46.5625</c:v>
                </c:pt>
                <c:pt idx="5651">
                  <c:v>46.5625</c:v>
                </c:pt>
                <c:pt idx="5652">
                  <c:v>46.5625</c:v>
                </c:pt>
                <c:pt idx="5653">
                  <c:v>46.5625</c:v>
                </c:pt>
                <c:pt idx="5654">
                  <c:v>46.5625</c:v>
                </c:pt>
                <c:pt idx="5655">
                  <c:v>46.5625</c:v>
                </c:pt>
                <c:pt idx="5656">
                  <c:v>46.5625</c:v>
                </c:pt>
                <c:pt idx="5657">
                  <c:v>46.5625</c:v>
                </c:pt>
                <c:pt idx="5658">
                  <c:v>46.5625</c:v>
                </c:pt>
                <c:pt idx="5659">
                  <c:v>46.5625</c:v>
                </c:pt>
                <c:pt idx="5660">
                  <c:v>46.5625</c:v>
                </c:pt>
                <c:pt idx="5661">
                  <c:v>46.5625</c:v>
                </c:pt>
                <c:pt idx="5662">
                  <c:v>46.5625</c:v>
                </c:pt>
                <c:pt idx="5663">
                  <c:v>46.5625</c:v>
                </c:pt>
                <c:pt idx="5664">
                  <c:v>46.5625</c:v>
                </c:pt>
                <c:pt idx="5665">
                  <c:v>46.5625</c:v>
                </c:pt>
                <c:pt idx="5666">
                  <c:v>46</c:v>
                </c:pt>
                <c:pt idx="5667">
                  <c:v>46</c:v>
                </c:pt>
                <c:pt idx="5668">
                  <c:v>46</c:v>
                </c:pt>
                <c:pt idx="5669">
                  <c:v>46</c:v>
                </c:pt>
                <c:pt idx="5670">
                  <c:v>46</c:v>
                </c:pt>
                <c:pt idx="5671">
                  <c:v>46</c:v>
                </c:pt>
                <c:pt idx="5672">
                  <c:v>46</c:v>
                </c:pt>
                <c:pt idx="5673">
                  <c:v>46</c:v>
                </c:pt>
                <c:pt idx="5674">
                  <c:v>46</c:v>
                </c:pt>
                <c:pt idx="5675">
                  <c:v>46</c:v>
                </c:pt>
                <c:pt idx="5676">
                  <c:v>46</c:v>
                </c:pt>
                <c:pt idx="5677">
                  <c:v>46</c:v>
                </c:pt>
                <c:pt idx="5678">
                  <c:v>46</c:v>
                </c:pt>
                <c:pt idx="5679">
                  <c:v>46</c:v>
                </c:pt>
                <c:pt idx="5680">
                  <c:v>46</c:v>
                </c:pt>
                <c:pt idx="5681">
                  <c:v>46</c:v>
                </c:pt>
                <c:pt idx="5682">
                  <c:v>46</c:v>
                </c:pt>
                <c:pt idx="5683">
                  <c:v>46</c:v>
                </c:pt>
                <c:pt idx="5684">
                  <c:v>46</c:v>
                </c:pt>
                <c:pt idx="5685">
                  <c:v>46</c:v>
                </c:pt>
                <c:pt idx="5686">
                  <c:v>46</c:v>
                </c:pt>
                <c:pt idx="5687">
                  <c:v>46</c:v>
                </c:pt>
                <c:pt idx="5688">
                  <c:v>46</c:v>
                </c:pt>
                <c:pt idx="5689">
                  <c:v>46</c:v>
                </c:pt>
                <c:pt idx="5690">
                  <c:v>46</c:v>
                </c:pt>
                <c:pt idx="5691">
                  <c:v>46</c:v>
                </c:pt>
                <c:pt idx="5692">
                  <c:v>46</c:v>
                </c:pt>
                <c:pt idx="5693">
                  <c:v>46</c:v>
                </c:pt>
                <c:pt idx="5694">
                  <c:v>46</c:v>
                </c:pt>
                <c:pt idx="5695">
                  <c:v>46</c:v>
                </c:pt>
                <c:pt idx="5696">
                  <c:v>46</c:v>
                </c:pt>
                <c:pt idx="5697">
                  <c:v>46</c:v>
                </c:pt>
                <c:pt idx="5698">
                  <c:v>46</c:v>
                </c:pt>
                <c:pt idx="5699">
                  <c:v>46</c:v>
                </c:pt>
                <c:pt idx="5700">
                  <c:v>46.4375</c:v>
                </c:pt>
                <c:pt idx="5701">
                  <c:v>46.4375</c:v>
                </c:pt>
                <c:pt idx="5702">
                  <c:v>46.4375</c:v>
                </c:pt>
                <c:pt idx="5703">
                  <c:v>46.4375</c:v>
                </c:pt>
                <c:pt idx="5704">
                  <c:v>46.4375</c:v>
                </c:pt>
                <c:pt idx="5705">
                  <c:v>46.4375</c:v>
                </c:pt>
                <c:pt idx="5706">
                  <c:v>46.4375</c:v>
                </c:pt>
                <c:pt idx="5707">
                  <c:v>46.4375</c:v>
                </c:pt>
                <c:pt idx="5708">
                  <c:v>46.4375</c:v>
                </c:pt>
                <c:pt idx="5709">
                  <c:v>46.4375</c:v>
                </c:pt>
                <c:pt idx="5710">
                  <c:v>46.4375</c:v>
                </c:pt>
                <c:pt idx="5711">
                  <c:v>46.4375</c:v>
                </c:pt>
                <c:pt idx="5712">
                  <c:v>46.4375</c:v>
                </c:pt>
                <c:pt idx="5713">
                  <c:v>46.4375</c:v>
                </c:pt>
                <c:pt idx="5714">
                  <c:v>46.4375</c:v>
                </c:pt>
                <c:pt idx="5715">
                  <c:v>46.4375</c:v>
                </c:pt>
                <c:pt idx="5716">
                  <c:v>46.4375</c:v>
                </c:pt>
                <c:pt idx="5717">
                  <c:v>46.4375</c:v>
                </c:pt>
                <c:pt idx="5718">
                  <c:v>46.4375</c:v>
                </c:pt>
                <c:pt idx="5719">
                  <c:v>46.4375</c:v>
                </c:pt>
                <c:pt idx="5720">
                  <c:v>46.4375</c:v>
                </c:pt>
                <c:pt idx="5721">
                  <c:v>46.4375</c:v>
                </c:pt>
                <c:pt idx="5722">
                  <c:v>46.4375</c:v>
                </c:pt>
                <c:pt idx="5723">
                  <c:v>46.4375</c:v>
                </c:pt>
                <c:pt idx="5724">
                  <c:v>46.4375</c:v>
                </c:pt>
                <c:pt idx="5725">
                  <c:v>46.4375</c:v>
                </c:pt>
                <c:pt idx="5726">
                  <c:v>46.4375</c:v>
                </c:pt>
                <c:pt idx="5727">
                  <c:v>46.4375</c:v>
                </c:pt>
                <c:pt idx="5728">
                  <c:v>46.4375</c:v>
                </c:pt>
                <c:pt idx="5729">
                  <c:v>46.4375</c:v>
                </c:pt>
                <c:pt idx="5730">
                  <c:v>46.4375</c:v>
                </c:pt>
                <c:pt idx="5731">
                  <c:v>46.4375</c:v>
                </c:pt>
                <c:pt idx="5732">
                  <c:v>46.4375</c:v>
                </c:pt>
                <c:pt idx="5733">
                  <c:v>46.4375</c:v>
                </c:pt>
                <c:pt idx="5734">
                  <c:v>46.4375</c:v>
                </c:pt>
                <c:pt idx="5735">
                  <c:v>46.4375</c:v>
                </c:pt>
                <c:pt idx="5736">
                  <c:v>46.4375</c:v>
                </c:pt>
                <c:pt idx="5737">
                  <c:v>46.4375</c:v>
                </c:pt>
                <c:pt idx="5738">
                  <c:v>46.4375</c:v>
                </c:pt>
                <c:pt idx="5739">
                  <c:v>46.4375</c:v>
                </c:pt>
                <c:pt idx="5740">
                  <c:v>46.4375</c:v>
                </c:pt>
                <c:pt idx="5741">
                  <c:v>46.4375</c:v>
                </c:pt>
                <c:pt idx="5742">
                  <c:v>46.4375</c:v>
                </c:pt>
                <c:pt idx="5743">
                  <c:v>46.4375</c:v>
                </c:pt>
                <c:pt idx="5744">
                  <c:v>46.4375</c:v>
                </c:pt>
                <c:pt idx="5745">
                  <c:v>46.4375</c:v>
                </c:pt>
                <c:pt idx="5746">
                  <c:v>46.4375</c:v>
                </c:pt>
                <c:pt idx="5747">
                  <c:v>46.4375</c:v>
                </c:pt>
                <c:pt idx="5748">
                  <c:v>46.4375</c:v>
                </c:pt>
                <c:pt idx="5749">
                  <c:v>46.4375</c:v>
                </c:pt>
                <c:pt idx="5750">
                  <c:v>46.4375</c:v>
                </c:pt>
                <c:pt idx="5751">
                  <c:v>46.4375</c:v>
                </c:pt>
                <c:pt idx="5752">
                  <c:v>46.4375</c:v>
                </c:pt>
                <c:pt idx="5753">
                  <c:v>46.4375</c:v>
                </c:pt>
                <c:pt idx="5754">
                  <c:v>46.4375</c:v>
                </c:pt>
                <c:pt idx="5755">
                  <c:v>46.4375</c:v>
                </c:pt>
                <c:pt idx="5756">
                  <c:v>46.4375</c:v>
                </c:pt>
                <c:pt idx="5757">
                  <c:v>46.4375</c:v>
                </c:pt>
                <c:pt idx="5758">
                  <c:v>46.4375</c:v>
                </c:pt>
                <c:pt idx="5759">
                  <c:v>46.4375</c:v>
                </c:pt>
                <c:pt idx="5760">
                  <c:v>46.4375</c:v>
                </c:pt>
                <c:pt idx="5761">
                  <c:v>46.4375</c:v>
                </c:pt>
                <c:pt idx="5762">
                  <c:v>46.4375</c:v>
                </c:pt>
                <c:pt idx="5763">
                  <c:v>46.4375</c:v>
                </c:pt>
                <c:pt idx="5764">
                  <c:v>46.4375</c:v>
                </c:pt>
                <c:pt idx="5765">
                  <c:v>46.4375</c:v>
                </c:pt>
                <c:pt idx="5766">
                  <c:v>46.4375</c:v>
                </c:pt>
                <c:pt idx="5767">
                  <c:v>46.4375</c:v>
                </c:pt>
                <c:pt idx="5768">
                  <c:v>46.4375</c:v>
                </c:pt>
                <c:pt idx="5769">
                  <c:v>46.4375</c:v>
                </c:pt>
                <c:pt idx="5770">
                  <c:v>46.4375</c:v>
                </c:pt>
                <c:pt idx="5771">
                  <c:v>46.4375</c:v>
                </c:pt>
                <c:pt idx="5772">
                  <c:v>46.4375</c:v>
                </c:pt>
                <c:pt idx="5773">
                  <c:v>46.4375</c:v>
                </c:pt>
                <c:pt idx="5774">
                  <c:v>46.4375</c:v>
                </c:pt>
                <c:pt idx="5775">
                  <c:v>46.4375</c:v>
                </c:pt>
                <c:pt idx="5776">
                  <c:v>46.4375</c:v>
                </c:pt>
                <c:pt idx="5777">
                  <c:v>46.4375</c:v>
                </c:pt>
                <c:pt idx="5778">
                  <c:v>46.4375</c:v>
                </c:pt>
                <c:pt idx="5779">
                  <c:v>46.4375</c:v>
                </c:pt>
                <c:pt idx="5780">
                  <c:v>46.4375</c:v>
                </c:pt>
                <c:pt idx="5781">
                  <c:v>46.4375</c:v>
                </c:pt>
                <c:pt idx="5782">
                  <c:v>46.4375</c:v>
                </c:pt>
                <c:pt idx="5783">
                  <c:v>46.4375</c:v>
                </c:pt>
                <c:pt idx="5784">
                  <c:v>46.4375</c:v>
                </c:pt>
                <c:pt idx="5785">
                  <c:v>46.4375</c:v>
                </c:pt>
                <c:pt idx="5786">
                  <c:v>46.4375</c:v>
                </c:pt>
                <c:pt idx="5787">
                  <c:v>46.4375</c:v>
                </c:pt>
                <c:pt idx="5788">
                  <c:v>46.4375</c:v>
                </c:pt>
                <c:pt idx="5789">
                  <c:v>46.4375</c:v>
                </c:pt>
                <c:pt idx="5790">
                  <c:v>46.4375</c:v>
                </c:pt>
                <c:pt idx="5791">
                  <c:v>46.4375</c:v>
                </c:pt>
                <c:pt idx="5792">
                  <c:v>46.4375</c:v>
                </c:pt>
                <c:pt idx="5793">
                  <c:v>46.4375</c:v>
                </c:pt>
                <c:pt idx="5794">
                  <c:v>46.4375</c:v>
                </c:pt>
                <c:pt idx="5795">
                  <c:v>46.4375</c:v>
                </c:pt>
                <c:pt idx="5796">
                  <c:v>46.4375</c:v>
                </c:pt>
                <c:pt idx="5797">
                  <c:v>46.4375</c:v>
                </c:pt>
                <c:pt idx="5798">
                  <c:v>46.4375</c:v>
                </c:pt>
                <c:pt idx="5799">
                  <c:v>46.4375</c:v>
                </c:pt>
                <c:pt idx="5800">
                  <c:v>46.4375</c:v>
                </c:pt>
                <c:pt idx="5801">
                  <c:v>46.4375</c:v>
                </c:pt>
                <c:pt idx="5802">
                  <c:v>46.4375</c:v>
                </c:pt>
                <c:pt idx="5803">
                  <c:v>46.4375</c:v>
                </c:pt>
                <c:pt idx="5804">
                  <c:v>46.4375</c:v>
                </c:pt>
                <c:pt idx="5805">
                  <c:v>46.4375</c:v>
                </c:pt>
                <c:pt idx="5806">
                  <c:v>46.4375</c:v>
                </c:pt>
                <c:pt idx="5807">
                  <c:v>46.4375</c:v>
                </c:pt>
                <c:pt idx="5808">
                  <c:v>46.4375</c:v>
                </c:pt>
                <c:pt idx="5809">
                  <c:v>46.4375</c:v>
                </c:pt>
                <c:pt idx="5810">
                  <c:v>46.4375</c:v>
                </c:pt>
                <c:pt idx="5811">
                  <c:v>46.4375</c:v>
                </c:pt>
                <c:pt idx="5812">
                  <c:v>46.4375</c:v>
                </c:pt>
                <c:pt idx="5813">
                  <c:v>46.4375</c:v>
                </c:pt>
                <c:pt idx="5814">
                  <c:v>46.4375</c:v>
                </c:pt>
                <c:pt idx="5815">
                  <c:v>46.4375</c:v>
                </c:pt>
                <c:pt idx="5816">
                  <c:v>46.4375</c:v>
                </c:pt>
                <c:pt idx="5817">
                  <c:v>46.4375</c:v>
                </c:pt>
                <c:pt idx="5818">
                  <c:v>46.4375</c:v>
                </c:pt>
                <c:pt idx="5819">
                  <c:v>46.4375</c:v>
                </c:pt>
                <c:pt idx="5820">
                  <c:v>46.4375</c:v>
                </c:pt>
                <c:pt idx="5821">
                  <c:v>46.4375</c:v>
                </c:pt>
                <c:pt idx="5822">
                  <c:v>46.4375</c:v>
                </c:pt>
                <c:pt idx="5823">
                  <c:v>46.4375</c:v>
                </c:pt>
                <c:pt idx="5824">
                  <c:v>46.4375</c:v>
                </c:pt>
                <c:pt idx="5825">
                  <c:v>46.4375</c:v>
                </c:pt>
                <c:pt idx="5826">
                  <c:v>46.4375</c:v>
                </c:pt>
                <c:pt idx="5827">
                  <c:v>46.4375</c:v>
                </c:pt>
                <c:pt idx="5828">
                  <c:v>46.4375</c:v>
                </c:pt>
                <c:pt idx="5829">
                  <c:v>46.4375</c:v>
                </c:pt>
                <c:pt idx="5830">
                  <c:v>46.4375</c:v>
                </c:pt>
                <c:pt idx="5831">
                  <c:v>46.4375</c:v>
                </c:pt>
                <c:pt idx="5832">
                  <c:v>46.4375</c:v>
                </c:pt>
                <c:pt idx="5833">
                  <c:v>46.4375</c:v>
                </c:pt>
                <c:pt idx="5834">
                  <c:v>46.4375</c:v>
                </c:pt>
                <c:pt idx="5835">
                  <c:v>46.4375</c:v>
                </c:pt>
                <c:pt idx="5836">
                  <c:v>46.4375</c:v>
                </c:pt>
                <c:pt idx="5837">
                  <c:v>46.4375</c:v>
                </c:pt>
                <c:pt idx="5838">
                  <c:v>46.4375</c:v>
                </c:pt>
                <c:pt idx="5839">
                  <c:v>46.4375</c:v>
                </c:pt>
                <c:pt idx="5840">
                  <c:v>46.4375</c:v>
                </c:pt>
                <c:pt idx="5841">
                  <c:v>46.4375</c:v>
                </c:pt>
                <c:pt idx="5842">
                  <c:v>46.4375</c:v>
                </c:pt>
                <c:pt idx="5843">
                  <c:v>46.4375</c:v>
                </c:pt>
                <c:pt idx="5844">
                  <c:v>46.4375</c:v>
                </c:pt>
                <c:pt idx="5845">
                  <c:v>46.4375</c:v>
                </c:pt>
                <c:pt idx="5846">
                  <c:v>46.4375</c:v>
                </c:pt>
                <c:pt idx="5847">
                  <c:v>46.4375</c:v>
                </c:pt>
                <c:pt idx="5848">
                  <c:v>46.4375</c:v>
                </c:pt>
                <c:pt idx="5849">
                  <c:v>46.4375</c:v>
                </c:pt>
                <c:pt idx="5850">
                  <c:v>46.4375</c:v>
                </c:pt>
                <c:pt idx="5851">
                  <c:v>46.4375</c:v>
                </c:pt>
                <c:pt idx="5852">
                  <c:v>46.4375</c:v>
                </c:pt>
                <c:pt idx="5853">
                  <c:v>46.4375</c:v>
                </c:pt>
                <c:pt idx="5854">
                  <c:v>46.4375</c:v>
                </c:pt>
                <c:pt idx="5855">
                  <c:v>46.4375</c:v>
                </c:pt>
                <c:pt idx="5856">
                  <c:v>46.4375</c:v>
                </c:pt>
                <c:pt idx="5857">
                  <c:v>46.4375</c:v>
                </c:pt>
                <c:pt idx="5858">
                  <c:v>46.4375</c:v>
                </c:pt>
                <c:pt idx="5859">
                  <c:v>46.4375</c:v>
                </c:pt>
                <c:pt idx="5860">
                  <c:v>46.4375</c:v>
                </c:pt>
                <c:pt idx="5861">
                  <c:v>46.4375</c:v>
                </c:pt>
                <c:pt idx="5862">
                  <c:v>46.4375</c:v>
                </c:pt>
                <c:pt idx="5863">
                  <c:v>46.4375</c:v>
                </c:pt>
                <c:pt idx="5864">
                  <c:v>46.4375</c:v>
                </c:pt>
                <c:pt idx="5865">
                  <c:v>46.4375</c:v>
                </c:pt>
                <c:pt idx="5866">
                  <c:v>46.4375</c:v>
                </c:pt>
                <c:pt idx="5867">
                  <c:v>46.4375</c:v>
                </c:pt>
                <c:pt idx="5868">
                  <c:v>46.4375</c:v>
                </c:pt>
                <c:pt idx="5869">
                  <c:v>46.4375</c:v>
                </c:pt>
                <c:pt idx="5870">
                  <c:v>46.4375</c:v>
                </c:pt>
                <c:pt idx="5871">
                  <c:v>46.4375</c:v>
                </c:pt>
                <c:pt idx="5872">
                  <c:v>46.4375</c:v>
                </c:pt>
                <c:pt idx="5873">
                  <c:v>46.4375</c:v>
                </c:pt>
                <c:pt idx="5874">
                  <c:v>46.4375</c:v>
                </c:pt>
                <c:pt idx="5875">
                  <c:v>46.4375</c:v>
                </c:pt>
                <c:pt idx="5876">
                  <c:v>46.4375</c:v>
                </c:pt>
                <c:pt idx="5877">
                  <c:v>46.4375</c:v>
                </c:pt>
                <c:pt idx="5878">
                  <c:v>46.4375</c:v>
                </c:pt>
                <c:pt idx="5879">
                  <c:v>46.4375</c:v>
                </c:pt>
                <c:pt idx="5880">
                  <c:v>46.4375</c:v>
                </c:pt>
                <c:pt idx="5881">
                  <c:v>46.4375</c:v>
                </c:pt>
                <c:pt idx="5882">
                  <c:v>46.4375</c:v>
                </c:pt>
                <c:pt idx="5883">
                  <c:v>46.4375</c:v>
                </c:pt>
                <c:pt idx="5884">
                  <c:v>46.4375</c:v>
                </c:pt>
                <c:pt idx="5885">
                  <c:v>46.4375</c:v>
                </c:pt>
                <c:pt idx="5886">
                  <c:v>46.4375</c:v>
                </c:pt>
                <c:pt idx="5887">
                  <c:v>45.375</c:v>
                </c:pt>
                <c:pt idx="5888">
                  <c:v>45.375</c:v>
                </c:pt>
                <c:pt idx="5889">
                  <c:v>45.375</c:v>
                </c:pt>
                <c:pt idx="5890">
                  <c:v>45.375</c:v>
                </c:pt>
                <c:pt idx="5891">
                  <c:v>45.375</c:v>
                </c:pt>
                <c:pt idx="5892">
                  <c:v>45.375</c:v>
                </c:pt>
                <c:pt idx="5893">
                  <c:v>45.375</c:v>
                </c:pt>
                <c:pt idx="5894">
                  <c:v>45.375</c:v>
                </c:pt>
                <c:pt idx="5895">
                  <c:v>45.375</c:v>
                </c:pt>
                <c:pt idx="5896">
                  <c:v>45.375</c:v>
                </c:pt>
                <c:pt idx="5897">
                  <c:v>45.375</c:v>
                </c:pt>
                <c:pt idx="5898">
                  <c:v>45.375</c:v>
                </c:pt>
                <c:pt idx="5899">
                  <c:v>47.6875</c:v>
                </c:pt>
                <c:pt idx="5900">
                  <c:v>47.6875</c:v>
                </c:pt>
                <c:pt idx="5901">
                  <c:v>47.6875</c:v>
                </c:pt>
                <c:pt idx="5902">
                  <c:v>47.6875</c:v>
                </c:pt>
                <c:pt idx="5903">
                  <c:v>47.6875</c:v>
                </c:pt>
                <c:pt idx="5904">
                  <c:v>47.6875</c:v>
                </c:pt>
                <c:pt idx="5905">
                  <c:v>47.6875</c:v>
                </c:pt>
                <c:pt idx="5906">
                  <c:v>47.6875</c:v>
                </c:pt>
                <c:pt idx="5907">
                  <c:v>47.6875</c:v>
                </c:pt>
                <c:pt idx="5908">
                  <c:v>47.6875</c:v>
                </c:pt>
                <c:pt idx="5909">
                  <c:v>47.6875</c:v>
                </c:pt>
                <c:pt idx="5910">
                  <c:v>47.6875</c:v>
                </c:pt>
                <c:pt idx="5911">
                  <c:v>47.6875</c:v>
                </c:pt>
                <c:pt idx="5912">
                  <c:v>47.6875</c:v>
                </c:pt>
                <c:pt idx="5913">
                  <c:v>47.6875</c:v>
                </c:pt>
                <c:pt idx="5914">
                  <c:v>50.1875</c:v>
                </c:pt>
                <c:pt idx="5915">
                  <c:v>50.1875</c:v>
                </c:pt>
                <c:pt idx="5916">
                  <c:v>50.1875</c:v>
                </c:pt>
                <c:pt idx="5917">
                  <c:v>50.1875</c:v>
                </c:pt>
                <c:pt idx="5918">
                  <c:v>50.1875</c:v>
                </c:pt>
                <c:pt idx="5919">
                  <c:v>50.1875</c:v>
                </c:pt>
                <c:pt idx="5920">
                  <c:v>50.1875</c:v>
                </c:pt>
                <c:pt idx="5921">
                  <c:v>50.1875</c:v>
                </c:pt>
                <c:pt idx="5922">
                  <c:v>50.1875</c:v>
                </c:pt>
                <c:pt idx="5923">
                  <c:v>50.1875</c:v>
                </c:pt>
                <c:pt idx="5924">
                  <c:v>50.1875</c:v>
                </c:pt>
                <c:pt idx="5925">
                  <c:v>50.1875</c:v>
                </c:pt>
                <c:pt idx="5926">
                  <c:v>50.1875</c:v>
                </c:pt>
                <c:pt idx="5927">
                  <c:v>50.1875</c:v>
                </c:pt>
                <c:pt idx="5928">
                  <c:v>50.1875</c:v>
                </c:pt>
                <c:pt idx="5929">
                  <c:v>50.1875</c:v>
                </c:pt>
                <c:pt idx="5930">
                  <c:v>50.1875</c:v>
                </c:pt>
                <c:pt idx="5931">
                  <c:v>50.1875</c:v>
                </c:pt>
                <c:pt idx="5932">
                  <c:v>50.1875</c:v>
                </c:pt>
                <c:pt idx="5933">
                  <c:v>50.1875</c:v>
                </c:pt>
                <c:pt idx="5934">
                  <c:v>50.1875</c:v>
                </c:pt>
                <c:pt idx="5935">
                  <c:v>50.1875</c:v>
                </c:pt>
                <c:pt idx="5936">
                  <c:v>50.1875</c:v>
                </c:pt>
                <c:pt idx="5937">
                  <c:v>50.1875</c:v>
                </c:pt>
                <c:pt idx="5938">
                  <c:v>50.1875</c:v>
                </c:pt>
                <c:pt idx="5939">
                  <c:v>50.1875</c:v>
                </c:pt>
                <c:pt idx="5940">
                  <c:v>50.1875</c:v>
                </c:pt>
                <c:pt idx="5941">
                  <c:v>50.1875</c:v>
                </c:pt>
                <c:pt idx="5942">
                  <c:v>50.1875</c:v>
                </c:pt>
                <c:pt idx="5943">
                  <c:v>50.1875</c:v>
                </c:pt>
                <c:pt idx="5944">
                  <c:v>50.1875</c:v>
                </c:pt>
                <c:pt idx="5945">
                  <c:v>50.1875</c:v>
                </c:pt>
                <c:pt idx="5946">
                  <c:v>48.8125</c:v>
                </c:pt>
                <c:pt idx="5947">
                  <c:v>48.8125</c:v>
                </c:pt>
                <c:pt idx="5948">
                  <c:v>48.8125</c:v>
                </c:pt>
                <c:pt idx="5949">
                  <c:v>48.8125</c:v>
                </c:pt>
                <c:pt idx="5950">
                  <c:v>48.8125</c:v>
                </c:pt>
                <c:pt idx="5951">
                  <c:v>48.8125</c:v>
                </c:pt>
                <c:pt idx="5952">
                  <c:v>48.8125</c:v>
                </c:pt>
                <c:pt idx="5953">
                  <c:v>48.8125</c:v>
                </c:pt>
                <c:pt idx="5954">
                  <c:v>48.8125</c:v>
                </c:pt>
                <c:pt idx="5955">
                  <c:v>48.8125</c:v>
                </c:pt>
                <c:pt idx="5956">
                  <c:v>48.8125</c:v>
                </c:pt>
                <c:pt idx="5957">
                  <c:v>48.8125</c:v>
                </c:pt>
                <c:pt idx="5958">
                  <c:v>48.8125</c:v>
                </c:pt>
                <c:pt idx="5959">
                  <c:v>48.8125</c:v>
                </c:pt>
                <c:pt idx="5960">
                  <c:v>48.8125</c:v>
                </c:pt>
                <c:pt idx="5961">
                  <c:v>48.8125</c:v>
                </c:pt>
                <c:pt idx="5962">
                  <c:v>48.8125</c:v>
                </c:pt>
                <c:pt idx="5963">
                  <c:v>48.8125</c:v>
                </c:pt>
                <c:pt idx="5964">
                  <c:v>48.8125</c:v>
                </c:pt>
                <c:pt idx="5965">
                  <c:v>48.8125</c:v>
                </c:pt>
                <c:pt idx="5966">
                  <c:v>48.8125</c:v>
                </c:pt>
                <c:pt idx="5967">
                  <c:v>48.8125</c:v>
                </c:pt>
                <c:pt idx="5968">
                  <c:v>48.8125</c:v>
                </c:pt>
                <c:pt idx="5969">
                  <c:v>48.8125</c:v>
                </c:pt>
                <c:pt idx="5970">
                  <c:v>48.8125</c:v>
                </c:pt>
                <c:pt idx="5971">
                  <c:v>48.8125</c:v>
                </c:pt>
                <c:pt idx="5972">
                  <c:v>48.8125</c:v>
                </c:pt>
                <c:pt idx="5973">
                  <c:v>48.8125</c:v>
                </c:pt>
                <c:pt idx="5974">
                  <c:v>48.8125</c:v>
                </c:pt>
                <c:pt idx="5975">
                  <c:v>49.25</c:v>
                </c:pt>
                <c:pt idx="5976">
                  <c:v>49.25</c:v>
                </c:pt>
                <c:pt idx="5977">
                  <c:v>49.25</c:v>
                </c:pt>
                <c:pt idx="5978">
                  <c:v>49.25</c:v>
                </c:pt>
                <c:pt idx="5979">
                  <c:v>46.75</c:v>
                </c:pt>
                <c:pt idx="5980">
                  <c:v>46.75</c:v>
                </c:pt>
                <c:pt idx="5981">
                  <c:v>46.75</c:v>
                </c:pt>
                <c:pt idx="5982">
                  <c:v>46.75</c:v>
                </c:pt>
                <c:pt idx="5983">
                  <c:v>46.75</c:v>
                </c:pt>
                <c:pt idx="5984">
                  <c:v>46.75</c:v>
                </c:pt>
                <c:pt idx="5985">
                  <c:v>46.75</c:v>
                </c:pt>
                <c:pt idx="5986">
                  <c:v>46.75</c:v>
                </c:pt>
                <c:pt idx="5987">
                  <c:v>46.75</c:v>
                </c:pt>
                <c:pt idx="5988">
                  <c:v>46.75</c:v>
                </c:pt>
                <c:pt idx="5989">
                  <c:v>46.75</c:v>
                </c:pt>
                <c:pt idx="5990">
                  <c:v>46.75</c:v>
                </c:pt>
                <c:pt idx="5991">
                  <c:v>46.75</c:v>
                </c:pt>
                <c:pt idx="5992">
                  <c:v>46.75</c:v>
                </c:pt>
                <c:pt idx="5993">
                  <c:v>46.75</c:v>
                </c:pt>
                <c:pt idx="5994">
                  <c:v>46.75</c:v>
                </c:pt>
                <c:pt idx="5995">
                  <c:v>46.75</c:v>
                </c:pt>
                <c:pt idx="5996">
                  <c:v>46.75</c:v>
                </c:pt>
                <c:pt idx="5997">
                  <c:v>46.75</c:v>
                </c:pt>
                <c:pt idx="5998">
                  <c:v>46.75</c:v>
                </c:pt>
                <c:pt idx="5999">
                  <c:v>46.75</c:v>
                </c:pt>
              </c:numCache>
            </c:numRef>
          </c:val>
          <c:smooth val="0"/>
          <c:extLst>
            <c:ext xmlns:c16="http://schemas.microsoft.com/office/drawing/2014/chart" uri="{C3380CC4-5D6E-409C-BE32-E72D297353CC}">
              <c16:uniqueId val="{00000001-1D3B-4A4E-905C-2AF6B5D99458}"/>
            </c:ext>
          </c:extLst>
        </c:ser>
        <c:dLbls>
          <c:showLegendKey val="0"/>
          <c:showVal val="0"/>
          <c:showCatName val="0"/>
          <c:showSerName val="0"/>
          <c:showPercent val="0"/>
          <c:showBubbleSize val="0"/>
        </c:dLbls>
        <c:smooth val="0"/>
        <c:axId val="789447680"/>
        <c:axId val="770937344"/>
      </c:lineChart>
      <c:catAx>
        <c:axId val="789447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0937344"/>
        <c:crosses val="autoZero"/>
        <c:auto val="1"/>
        <c:lblAlgn val="ctr"/>
        <c:lblOffset val="100"/>
        <c:noMultiLvlLbl val="0"/>
      </c:catAx>
      <c:valAx>
        <c:axId val="770937344"/>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447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8542652842881445E-2"/>
          <c:y val="8.9922600619195048E-2"/>
          <c:w val="0.9658170734523287"/>
          <c:h val="0.860033519416884"/>
        </c:manualLayout>
      </c:layout>
      <c:lineChart>
        <c:grouping val="standard"/>
        <c:varyColors val="0"/>
        <c:ser>
          <c:idx val="0"/>
          <c:order val="0"/>
          <c:tx>
            <c:v>آرامش</c:v>
          </c:tx>
          <c:spPr>
            <a:ln w="28575" cap="rnd">
              <a:solidFill>
                <a:schemeClr val="accent1"/>
              </a:solidFill>
              <a:round/>
            </a:ln>
            <a:effectLst/>
          </c:spPr>
          <c:marker>
            <c:symbol val="none"/>
          </c:marker>
          <c:val>
            <c:numRef>
              <c:f>Sheet1!$AZ$1:$AZ$6000</c:f>
              <c:numCache>
                <c:formatCode>General</c:formatCode>
                <c:ptCount val="6000"/>
                <c:pt idx="0">
                  <c:v>47.791666666666664</c:v>
                </c:pt>
                <c:pt idx="1">
                  <c:v>47.791666666666664</c:v>
                </c:pt>
                <c:pt idx="2">
                  <c:v>47.791666666666664</c:v>
                </c:pt>
                <c:pt idx="3">
                  <c:v>47.791666666666664</c:v>
                </c:pt>
                <c:pt idx="4">
                  <c:v>47.791666666666664</c:v>
                </c:pt>
                <c:pt idx="5">
                  <c:v>47.791666666666664</c:v>
                </c:pt>
                <c:pt idx="6">
                  <c:v>47.791666666666664</c:v>
                </c:pt>
                <c:pt idx="7">
                  <c:v>47.791666666666664</c:v>
                </c:pt>
                <c:pt idx="8">
                  <c:v>47.791666666666664</c:v>
                </c:pt>
                <c:pt idx="9">
                  <c:v>47.791666666666664</c:v>
                </c:pt>
                <c:pt idx="10">
                  <c:v>47.791666666666664</c:v>
                </c:pt>
                <c:pt idx="11">
                  <c:v>47.791666666666664</c:v>
                </c:pt>
                <c:pt idx="12">
                  <c:v>47.791666666666664</c:v>
                </c:pt>
                <c:pt idx="13">
                  <c:v>47.791666666666664</c:v>
                </c:pt>
                <c:pt idx="14">
                  <c:v>47.791666666666664</c:v>
                </c:pt>
                <c:pt idx="15">
                  <c:v>47.791666666666664</c:v>
                </c:pt>
                <c:pt idx="16">
                  <c:v>47.791666666666664</c:v>
                </c:pt>
                <c:pt idx="17">
                  <c:v>47.791666666666664</c:v>
                </c:pt>
                <c:pt idx="18">
                  <c:v>47.791666666666664</c:v>
                </c:pt>
                <c:pt idx="19">
                  <c:v>47.791666666666664</c:v>
                </c:pt>
                <c:pt idx="20">
                  <c:v>47.791666666666664</c:v>
                </c:pt>
                <c:pt idx="21">
                  <c:v>47.791666666666664</c:v>
                </c:pt>
                <c:pt idx="22">
                  <c:v>47.791666666666664</c:v>
                </c:pt>
                <c:pt idx="23">
                  <c:v>47.791666666666664</c:v>
                </c:pt>
                <c:pt idx="24">
                  <c:v>47.791666666666664</c:v>
                </c:pt>
                <c:pt idx="25">
                  <c:v>47.791666666666664</c:v>
                </c:pt>
                <c:pt idx="26">
                  <c:v>47.791666666666664</c:v>
                </c:pt>
                <c:pt idx="27">
                  <c:v>47.791666666666664</c:v>
                </c:pt>
                <c:pt idx="28">
                  <c:v>47.791666666666664</c:v>
                </c:pt>
                <c:pt idx="29">
                  <c:v>47.791666666666664</c:v>
                </c:pt>
                <c:pt idx="30">
                  <c:v>47.791666666666664</c:v>
                </c:pt>
                <c:pt idx="31">
                  <c:v>47.791666666666664</c:v>
                </c:pt>
                <c:pt idx="32">
                  <c:v>47.791666666666664</c:v>
                </c:pt>
                <c:pt idx="33">
                  <c:v>47.791666666666664</c:v>
                </c:pt>
                <c:pt idx="34">
                  <c:v>47.791666666666664</c:v>
                </c:pt>
                <c:pt idx="35">
                  <c:v>47.791666666666664</c:v>
                </c:pt>
                <c:pt idx="36">
                  <c:v>47.791666666666664</c:v>
                </c:pt>
                <c:pt idx="37">
                  <c:v>47.791666666666664</c:v>
                </c:pt>
                <c:pt idx="38">
                  <c:v>47.791666666666664</c:v>
                </c:pt>
                <c:pt idx="39">
                  <c:v>47.791666666666664</c:v>
                </c:pt>
                <c:pt idx="40">
                  <c:v>47.791666666666664</c:v>
                </c:pt>
                <c:pt idx="41">
                  <c:v>47.791666666666664</c:v>
                </c:pt>
                <c:pt idx="42">
                  <c:v>47.791666666666664</c:v>
                </c:pt>
                <c:pt idx="43">
                  <c:v>47.791666666666664</c:v>
                </c:pt>
                <c:pt idx="44">
                  <c:v>47.791666666666664</c:v>
                </c:pt>
                <c:pt idx="45">
                  <c:v>47.791666666666664</c:v>
                </c:pt>
                <c:pt idx="46">
                  <c:v>47.791666666666664</c:v>
                </c:pt>
                <c:pt idx="47">
                  <c:v>47.791666666666664</c:v>
                </c:pt>
                <c:pt idx="48">
                  <c:v>47.791666666666664</c:v>
                </c:pt>
                <c:pt idx="49">
                  <c:v>47.791666666666664</c:v>
                </c:pt>
                <c:pt idx="50">
                  <c:v>47.791666666666664</c:v>
                </c:pt>
                <c:pt idx="51">
                  <c:v>47.791666666666664</c:v>
                </c:pt>
                <c:pt idx="52">
                  <c:v>47.791666666666664</c:v>
                </c:pt>
                <c:pt idx="53">
                  <c:v>47.791666666666664</c:v>
                </c:pt>
                <c:pt idx="54">
                  <c:v>47.791666666666664</c:v>
                </c:pt>
                <c:pt idx="55">
                  <c:v>47.791666666666664</c:v>
                </c:pt>
                <c:pt idx="56">
                  <c:v>47.791666666666664</c:v>
                </c:pt>
                <c:pt idx="57">
                  <c:v>47.791666666666664</c:v>
                </c:pt>
                <c:pt idx="58">
                  <c:v>47.791666666666664</c:v>
                </c:pt>
                <c:pt idx="59">
                  <c:v>47.791666666666664</c:v>
                </c:pt>
                <c:pt idx="60">
                  <c:v>47.791666666666664</c:v>
                </c:pt>
                <c:pt idx="61">
                  <c:v>47.791666666666664</c:v>
                </c:pt>
                <c:pt idx="62">
                  <c:v>47.791666666666664</c:v>
                </c:pt>
                <c:pt idx="63">
                  <c:v>47.791666666666664</c:v>
                </c:pt>
                <c:pt idx="64">
                  <c:v>47.791666666666664</c:v>
                </c:pt>
                <c:pt idx="65">
                  <c:v>47.791666666666664</c:v>
                </c:pt>
                <c:pt idx="66">
                  <c:v>47.791666666666664</c:v>
                </c:pt>
                <c:pt idx="67">
                  <c:v>47.791666666666664</c:v>
                </c:pt>
                <c:pt idx="68">
                  <c:v>47.791666666666664</c:v>
                </c:pt>
                <c:pt idx="69">
                  <c:v>47.791666666666664</c:v>
                </c:pt>
                <c:pt idx="70">
                  <c:v>47.791666666666664</c:v>
                </c:pt>
                <c:pt idx="71">
                  <c:v>47.791666666666664</c:v>
                </c:pt>
                <c:pt idx="72">
                  <c:v>47.791666666666664</c:v>
                </c:pt>
                <c:pt idx="73">
                  <c:v>47.791666666666664</c:v>
                </c:pt>
                <c:pt idx="74">
                  <c:v>47.791666666666664</c:v>
                </c:pt>
                <c:pt idx="75">
                  <c:v>47.791666666666664</c:v>
                </c:pt>
                <c:pt idx="76">
                  <c:v>47.791666666666664</c:v>
                </c:pt>
                <c:pt idx="77">
                  <c:v>47.791666666666664</c:v>
                </c:pt>
                <c:pt idx="78">
                  <c:v>47.791666666666664</c:v>
                </c:pt>
                <c:pt idx="79">
                  <c:v>47.791666666666664</c:v>
                </c:pt>
                <c:pt idx="80">
                  <c:v>47.791666666666664</c:v>
                </c:pt>
                <c:pt idx="81">
                  <c:v>47.791666666666664</c:v>
                </c:pt>
                <c:pt idx="82">
                  <c:v>47.791666666666664</c:v>
                </c:pt>
                <c:pt idx="83">
                  <c:v>47.458333333333336</c:v>
                </c:pt>
                <c:pt idx="84">
                  <c:v>47.458333333333336</c:v>
                </c:pt>
                <c:pt idx="85">
                  <c:v>47.458333333333336</c:v>
                </c:pt>
                <c:pt idx="86">
                  <c:v>47.458333333333336</c:v>
                </c:pt>
                <c:pt idx="87">
                  <c:v>47.458333333333336</c:v>
                </c:pt>
                <c:pt idx="88">
                  <c:v>47.458333333333336</c:v>
                </c:pt>
                <c:pt idx="89">
                  <c:v>47.458333333333336</c:v>
                </c:pt>
                <c:pt idx="90">
                  <c:v>47.458333333333336</c:v>
                </c:pt>
                <c:pt idx="91">
                  <c:v>47.458333333333336</c:v>
                </c:pt>
                <c:pt idx="92">
                  <c:v>47.458333333333336</c:v>
                </c:pt>
                <c:pt idx="93">
                  <c:v>47.458333333333336</c:v>
                </c:pt>
                <c:pt idx="94">
                  <c:v>47.458333333333336</c:v>
                </c:pt>
                <c:pt idx="95">
                  <c:v>47.458333333333336</c:v>
                </c:pt>
                <c:pt idx="96">
                  <c:v>47.458333333333336</c:v>
                </c:pt>
                <c:pt idx="97">
                  <c:v>47.458333333333336</c:v>
                </c:pt>
                <c:pt idx="98">
                  <c:v>47.458333333333336</c:v>
                </c:pt>
                <c:pt idx="99">
                  <c:v>47.458333333333336</c:v>
                </c:pt>
                <c:pt idx="100">
                  <c:v>47.458333333333336</c:v>
                </c:pt>
                <c:pt idx="101">
                  <c:v>47.458333333333336</c:v>
                </c:pt>
                <c:pt idx="102">
                  <c:v>47.458333333333336</c:v>
                </c:pt>
                <c:pt idx="103">
                  <c:v>47.458333333333336</c:v>
                </c:pt>
                <c:pt idx="104">
                  <c:v>47.458333333333336</c:v>
                </c:pt>
                <c:pt idx="105">
                  <c:v>47.458333333333336</c:v>
                </c:pt>
                <c:pt idx="106">
                  <c:v>47.458333333333336</c:v>
                </c:pt>
                <c:pt idx="107">
                  <c:v>47.458333333333336</c:v>
                </c:pt>
                <c:pt idx="108">
                  <c:v>47.458333333333336</c:v>
                </c:pt>
                <c:pt idx="109">
                  <c:v>47.458333333333336</c:v>
                </c:pt>
                <c:pt idx="110">
                  <c:v>47.458333333333336</c:v>
                </c:pt>
                <c:pt idx="111">
                  <c:v>47.458333333333336</c:v>
                </c:pt>
                <c:pt idx="112">
                  <c:v>47.458333333333336</c:v>
                </c:pt>
                <c:pt idx="113">
                  <c:v>47.458333333333336</c:v>
                </c:pt>
                <c:pt idx="114">
                  <c:v>47.458333333333336</c:v>
                </c:pt>
                <c:pt idx="115">
                  <c:v>47.458333333333336</c:v>
                </c:pt>
                <c:pt idx="116">
                  <c:v>47.458333333333336</c:v>
                </c:pt>
                <c:pt idx="117">
                  <c:v>47.458333333333336</c:v>
                </c:pt>
                <c:pt idx="118">
                  <c:v>47.458333333333336</c:v>
                </c:pt>
                <c:pt idx="119">
                  <c:v>47.458333333333336</c:v>
                </c:pt>
                <c:pt idx="120">
                  <c:v>47.458333333333336</c:v>
                </c:pt>
                <c:pt idx="121">
                  <c:v>47.458333333333336</c:v>
                </c:pt>
                <c:pt idx="122">
                  <c:v>47.458333333333336</c:v>
                </c:pt>
                <c:pt idx="123">
                  <c:v>47.458333333333336</c:v>
                </c:pt>
                <c:pt idx="124">
                  <c:v>47.458333333333336</c:v>
                </c:pt>
                <c:pt idx="125">
                  <c:v>47.458333333333336</c:v>
                </c:pt>
                <c:pt idx="126">
                  <c:v>47.458333333333336</c:v>
                </c:pt>
                <c:pt idx="127">
                  <c:v>47.458333333333336</c:v>
                </c:pt>
                <c:pt idx="128">
                  <c:v>47.458333333333336</c:v>
                </c:pt>
                <c:pt idx="129">
                  <c:v>47.458333333333336</c:v>
                </c:pt>
                <c:pt idx="130">
                  <c:v>47.458333333333336</c:v>
                </c:pt>
                <c:pt idx="131">
                  <c:v>47.458333333333336</c:v>
                </c:pt>
                <c:pt idx="132">
                  <c:v>47.458333333333336</c:v>
                </c:pt>
                <c:pt idx="133">
                  <c:v>47.458333333333336</c:v>
                </c:pt>
                <c:pt idx="134">
                  <c:v>47.458333333333336</c:v>
                </c:pt>
                <c:pt idx="135">
                  <c:v>47.458333333333336</c:v>
                </c:pt>
                <c:pt idx="136">
                  <c:v>47.458333333333336</c:v>
                </c:pt>
                <c:pt idx="137">
                  <c:v>47.458333333333336</c:v>
                </c:pt>
                <c:pt idx="138">
                  <c:v>47.458333333333336</c:v>
                </c:pt>
                <c:pt idx="139">
                  <c:v>47.458333333333336</c:v>
                </c:pt>
                <c:pt idx="140">
                  <c:v>47.458333333333336</c:v>
                </c:pt>
                <c:pt idx="141">
                  <c:v>47.458333333333336</c:v>
                </c:pt>
                <c:pt idx="142">
                  <c:v>47.458333333333336</c:v>
                </c:pt>
                <c:pt idx="143">
                  <c:v>47.458333333333336</c:v>
                </c:pt>
                <c:pt idx="144">
                  <c:v>47.458333333333336</c:v>
                </c:pt>
                <c:pt idx="145">
                  <c:v>47.458333333333336</c:v>
                </c:pt>
                <c:pt idx="146">
                  <c:v>47.458333333333336</c:v>
                </c:pt>
                <c:pt idx="147">
                  <c:v>47.458333333333336</c:v>
                </c:pt>
                <c:pt idx="148">
                  <c:v>47.458333333333336</c:v>
                </c:pt>
                <c:pt idx="149">
                  <c:v>47.458333333333336</c:v>
                </c:pt>
                <c:pt idx="150">
                  <c:v>47.458333333333336</c:v>
                </c:pt>
                <c:pt idx="151">
                  <c:v>47.458333333333336</c:v>
                </c:pt>
                <c:pt idx="152">
                  <c:v>47.458333333333336</c:v>
                </c:pt>
                <c:pt idx="153">
                  <c:v>47.458333333333336</c:v>
                </c:pt>
                <c:pt idx="154">
                  <c:v>47.458333333333336</c:v>
                </c:pt>
                <c:pt idx="155">
                  <c:v>47.458333333333336</c:v>
                </c:pt>
                <c:pt idx="156">
                  <c:v>47.458333333333336</c:v>
                </c:pt>
                <c:pt idx="157">
                  <c:v>47.458333333333336</c:v>
                </c:pt>
                <c:pt idx="158">
                  <c:v>47.458333333333336</c:v>
                </c:pt>
                <c:pt idx="159">
                  <c:v>47.458333333333336</c:v>
                </c:pt>
                <c:pt idx="160">
                  <c:v>47.458333333333336</c:v>
                </c:pt>
                <c:pt idx="161">
                  <c:v>47.458333333333336</c:v>
                </c:pt>
                <c:pt idx="162">
                  <c:v>47.458333333333336</c:v>
                </c:pt>
                <c:pt idx="163">
                  <c:v>47.458333333333336</c:v>
                </c:pt>
                <c:pt idx="164">
                  <c:v>47.458333333333336</c:v>
                </c:pt>
                <c:pt idx="165">
                  <c:v>47.458333333333336</c:v>
                </c:pt>
                <c:pt idx="166">
                  <c:v>47.458333333333336</c:v>
                </c:pt>
                <c:pt idx="167">
                  <c:v>47.458333333333336</c:v>
                </c:pt>
                <c:pt idx="168">
                  <c:v>47.458333333333336</c:v>
                </c:pt>
                <c:pt idx="169">
                  <c:v>47.458333333333336</c:v>
                </c:pt>
                <c:pt idx="170">
                  <c:v>47.458333333333336</c:v>
                </c:pt>
                <c:pt idx="171">
                  <c:v>47.458333333333336</c:v>
                </c:pt>
                <c:pt idx="172">
                  <c:v>47.458333333333336</c:v>
                </c:pt>
                <c:pt idx="173">
                  <c:v>47.458333333333336</c:v>
                </c:pt>
                <c:pt idx="174">
                  <c:v>47.458333333333336</c:v>
                </c:pt>
                <c:pt idx="175">
                  <c:v>47.458333333333336</c:v>
                </c:pt>
                <c:pt idx="176">
                  <c:v>47.458333333333336</c:v>
                </c:pt>
                <c:pt idx="177">
                  <c:v>47.458333333333336</c:v>
                </c:pt>
                <c:pt idx="178">
                  <c:v>47.458333333333336</c:v>
                </c:pt>
                <c:pt idx="179">
                  <c:v>47.458333333333336</c:v>
                </c:pt>
                <c:pt idx="180">
                  <c:v>47.458333333333336</c:v>
                </c:pt>
                <c:pt idx="181">
                  <c:v>47.458333333333336</c:v>
                </c:pt>
                <c:pt idx="182">
                  <c:v>47.458333333333336</c:v>
                </c:pt>
                <c:pt idx="183">
                  <c:v>47.458333333333336</c:v>
                </c:pt>
                <c:pt idx="184">
                  <c:v>47.458333333333336</c:v>
                </c:pt>
                <c:pt idx="185">
                  <c:v>47.458333333333336</c:v>
                </c:pt>
                <c:pt idx="186">
                  <c:v>47.458333333333336</c:v>
                </c:pt>
                <c:pt idx="187">
                  <c:v>47.458333333333336</c:v>
                </c:pt>
                <c:pt idx="188">
                  <c:v>47.458333333333336</c:v>
                </c:pt>
                <c:pt idx="189">
                  <c:v>47.458333333333336</c:v>
                </c:pt>
                <c:pt idx="190">
                  <c:v>47.458333333333336</c:v>
                </c:pt>
                <c:pt idx="191">
                  <c:v>47.458333333333336</c:v>
                </c:pt>
                <c:pt idx="192">
                  <c:v>47.458333333333336</c:v>
                </c:pt>
                <c:pt idx="193">
                  <c:v>47.458333333333336</c:v>
                </c:pt>
                <c:pt idx="194">
                  <c:v>47.458333333333336</c:v>
                </c:pt>
                <c:pt idx="195">
                  <c:v>47.458333333333336</c:v>
                </c:pt>
                <c:pt idx="196">
                  <c:v>47.458333333333336</c:v>
                </c:pt>
                <c:pt idx="197">
                  <c:v>47.458333333333336</c:v>
                </c:pt>
                <c:pt idx="198">
                  <c:v>47.458333333333336</c:v>
                </c:pt>
                <c:pt idx="199">
                  <c:v>47.458333333333336</c:v>
                </c:pt>
                <c:pt idx="200">
                  <c:v>47.458333333333336</c:v>
                </c:pt>
                <c:pt idx="201">
                  <c:v>47.458333333333336</c:v>
                </c:pt>
                <c:pt idx="202">
                  <c:v>47.458333333333336</c:v>
                </c:pt>
                <c:pt idx="203">
                  <c:v>47.458333333333336</c:v>
                </c:pt>
                <c:pt idx="204">
                  <c:v>47.458333333333336</c:v>
                </c:pt>
                <c:pt idx="205">
                  <c:v>47.458333333333336</c:v>
                </c:pt>
                <c:pt idx="206">
                  <c:v>47.458333333333336</c:v>
                </c:pt>
                <c:pt idx="207">
                  <c:v>47.458333333333336</c:v>
                </c:pt>
                <c:pt idx="208">
                  <c:v>47.458333333333336</c:v>
                </c:pt>
                <c:pt idx="209">
                  <c:v>47.458333333333336</c:v>
                </c:pt>
                <c:pt idx="210">
                  <c:v>47.458333333333336</c:v>
                </c:pt>
                <c:pt idx="211">
                  <c:v>47.458333333333336</c:v>
                </c:pt>
                <c:pt idx="212">
                  <c:v>47.458333333333336</c:v>
                </c:pt>
                <c:pt idx="213">
                  <c:v>47.458333333333336</c:v>
                </c:pt>
                <c:pt idx="214">
                  <c:v>47.458333333333336</c:v>
                </c:pt>
                <c:pt idx="215">
                  <c:v>47.458333333333336</c:v>
                </c:pt>
                <c:pt idx="216">
                  <c:v>47.458333333333336</c:v>
                </c:pt>
                <c:pt idx="217">
                  <c:v>47.458333333333336</c:v>
                </c:pt>
                <c:pt idx="218">
                  <c:v>47.875</c:v>
                </c:pt>
                <c:pt idx="219">
                  <c:v>47.875</c:v>
                </c:pt>
                <c:pt idx="220">
                  <c:v>47.875</c:v>
                </c:pt>
                <c:pt idx="221">
                  <c:v>47.875</c:v>
                </c:pt>
                <c:pt idx="222">
                  <c:v>47.875</c:v>
                </c:pt>
                <c:pt idx="223">
                  <c:v>47.875</c:v>
                </c:pt>
                <c:pt idx="224">
                  <c:v>47.875</c:v>
                </c:pt>
                <c:pt idx="225">
                  <c:v>47.875</c:v>
                </c:pt>
                <c:pt idx="226">
                  <c:v>47.875</c:v>
                </c:pt>
                <c:pt idx="227">
                  <c:v>47.875</c:v>
                </c:pt>
                <c:pt idx="228">
                  <c:v>47.875</c:v>
                </c:pt>
                <c:pt idx="229">
                  <c:v>47.875</c:v>
                </c:pt>
                <c:pt idx="230">
                  <c:v>47.875</c:v>
                </c:pt>
                <c:pt idx="231">
                  <c:v>47.875</c:v>
                </c:pt>
                <c:pt idx="232">
                  <c:v>47.875</c:v>
                </c:pt>
                <c:pt idx="233">
                  <c:v>47.875</c:v>
                </c:pt>
                <c:pt idx="234">
                  <c:v>47.875</c:v>
                </c:pt>
                <c:pt idx="235">
                  <c:v>47.875</c:v>
                </c:pt>
                <c:pt idx="236">
                  <c:v>47.875</c:v>
                </c:pt>
                <c:pt idx="237">
                  <c:v>47.875</c:v>
                </c:pt>
                <c:pt idx="238">
                  <c:v>47.875</c:v>
                </c:pt>
                <c:pt idx="239">
                  <c:v>47.875</c:v>
                </c:pt>
                <c:pt idx="240">
                  <c:v>47.875</c:v>
                </c:pt>
                <c:pt idx="241">
                  <c:v>47.875</c:v>
                </c:pt>
                <c:pt idx="242">
                  <c:v>47.875</c:v>
                </c:pt>
                <c:pt idx="243">
                  <c:v>47.875</c:v>
                </c:pt>
                <c:pt idx="244">
                  <c:v>47.875</c:v>
                </c:pt>
                <c:pt idx="245">
                  <c:v>47.875</c:v>
                </c:pt>
                <c:pt idx="246">
                  <c:v>47.875</c:v>
                </c:pt>
                <c:pt idx="247">
                  <c:v>47.875</c:v>
                </c:pt>
                <c:pt idx="248">
                  <c:v>47.875</c:v>
                </c:pt>
                <c:pt idx="249">
                  <c:v>47.875</c:v>
                </c:pt>
                <c:pt idx="250">
                  <c:v>47.875</c:v>
                </c:pt>
                <c:pt idx="251">
                  <c:v>47.875</c:v>
                </c:pt>
                <c:pt idx="252">
                  <c:v>47.875</c:v>
                </c:pt>
                <c:pt idx="253">
                  <c:v>47.875</c:v>
                </c:pt>
                <c:pt idx="254">
                  <c:v>47.875</c:v>
                </c:pt>
                <c:pt idx="255">
                  <c:v>47.875</c:v>
                </c:pt>
                <c:pt idx="256">
                  <c:v>47.875</c:v>
                </c:pt>
                <c:pt idx="257">
                  <c:v>47.875</c:v>
                </c:pt>
                <c:pt idx="258">
                  <c:v>47.875</c:v>
                </c:pt>
                <c:pt idx="259">
                  <c:v>47.875</c:v>
                </c:pt>
                <c:pt idx="260">
                  <c:v>47.875</c:v>
                </c:pt>
                <c:pt idx="261">
                  <c:v>47.875</c:v>
                </c:pt>
                <c:pt idx="262">
                  <c:v>47.875</c:v>
                </c:pt>
                <c:pt idx="263">
                  <c:v>47.875</c:v>
                </c:pt>
                <c:pt idx="264">
                  <c:v>47.875</c:v>
                </c:pt>
                <c:pt idx="265">
                  <c:v>47.875</c:v>
                </c:pt>
                <c:pt idx="266">
                  <c:v>47.875</c:v>
                </c:pt>
                <c:pt idx="267">
                  <c:v>47.875</c:v>
                </c:pt>
                <c:pt idx="268">
                  <c:v>47.875</c:v>
                </c:pt>
                <c:pt idx="269">
                  <c:v>47.875</c:v>
                </c:pt>
                <c:pt idx="270">
                  <c:v>47.875</c:v>
                </c:pt>
                <c:pt idx="271">
                  <c:v>47.875</c:v>
                </c:pt>
                <c:pt idx="272">
                  <c:v>47.875</c:v>
                </c:pt>
                <c:pt idx="273">
                  <c:v>47.875</c:v>
                </c:pt>
                <c:pt idx="274">
                  <c:v>47.875</c:v>
                </c:pt>
                <c:pt idx="275">
                  <c:v>47.875</c:v>
                </c:pt>
                <c:pt idx="276">
                  <c:v>47.875</c:v>
                </c:pt>
                <c:pt idx="277">
                  <c:v>47.875</c:v>
                </c:pt>
                <c:pt idx="278">
                  <c:v>47.875</c:v>
                </c:pt>
                <c:pt idx="279">
                  <c:v>47.875</c:v>
                </c:pt>
                <c:pt idx="280">
                  <c:v>47.875</c:v>
                </c:pt>
                <c:pt idx="281">
                  <c:v>47.875</c:v>
                </c:pt>
                <c:pt idx="282">
                  <c:v>47.875</c:v>
                </c:pt>
                <c:pt idx="283">
                  <c:v>47.875</c:v>
                </c:pt>
                <c:pt idx="284">
                  <c:v>47.875</c:v>
                </c:pt>
                <c:pt idx="285">
                  <c:v>47.875</c:v>
                </c:pt>
                <c:pt idx="286">
                  <c:v>47.875</c:v>
                </c:pt>
                <c:pt idx="287">
                  <c:v>47.875</c:v>
                </c:pt>
                <c:pt idx="288">
                  <c:v>47.875</c:v>
                </c:pt>
                <c:pt idx="289">
                  <c:v>47.875</c:v>
                </c:pt>
                <c:pt idx="290">
                  <c:v>47.875</c:v>
                </c:pt>
                <c:pt idx="291">
                  <c:v>47.875</c:v>
                </c:pt>
                <c:pt idx="292">
                  <c:v>47.875</c:v>
                </c:pt>
                <c:pt idx="293">
                  <c:v>47.875</c:v>
                </c:pt>
                <c:pt idx="294">
                  <c:v>47.875</c:v>
                </c:pt>
                <c:pt idx="295">
                  <c:v>47.875</c:v>
                </c:pt>
                <c:pt idx="296">
                  <c:v>47.875</c:v>
                </c:pt>
                <c:pt idx="297">
                  <c:v>47.875</c:v>
                </c:pt>
                <c:pt idx="298">
                  <c:v>47.875</c:v>
                </c:pt>
                <c:pt idx="299">
                  <c:v>47.875</c:v>
                </c:pt>
                <c:pt idx="300">
                  <c:v>47.875</c:v>
                </c:pt>
                <c:pt idx="301">
                  <c:v>47.875</c:v>
                </c:pt>
                <c:pt idx="302">
                  <c:v>47.875</c:v>
                </c:pt>
                <c:pt idx="303">
                  <c:v>47.875</c:v>
                </c:pt>
                <c:pt idx="304">
                  <c:v>47.875</c:v>
                </c:pt>
                <c:pt idx="305">
                  <c:v>47.875</c:v>
                </c:pt>
                <c:pt idx="306">
                  <c:v>47.875</c:v>
                </c:pt>
                <c:pt idx="307">
                  <c:v>47.875</c:v>
                </c:pt>
                <c:pt idx="308">
                  <c:v>47.875</c:v>
                </c:pt>
                <c:pt idx="309">
                  <c:v>47.875</c:v>
                </c:pt>
                <c:pt idx="310">
                  <c:v>47.875</c:v>
                </c:pt>
                <c:pt idx="311">
                  <c:v>47.875</c:v>
                </c:pt>
                <c:pt idx="312">
                  <c:v>47.875</c:v>
                </c:pt>
                <c:pt idx="313">
                  <c:v>47.875</c:v>
                </c:pt>
                <c:pt idx="314">
                  <c:v>47.875</c:v>
                </c:pt>
                <c:pt idx="315">
                  <c:v>47.875</c:v>
                </c:pt>
                <c:pt idx="316">
                  <c:v>47.875</c:v>
                </c:pt>
                <c:pt idx="317">
                  <c:v>47.875</c:v>
                </c:pt>
                <c:pt idx="318">
                  <c:v>47.875</c:v>
                </c:pt>
                <c:pt idx="319">
                  <c:v>47.875</c:v>
                </c:pt>
                <c:pt idx="320">
                  <c:v>47.875</c:v>
                </c:pt>
                <c:pt idx="321">
                  <c:v>47.875</c:v>
                </c:pt>
                <c:pt idx="322">
                  <c:v>47.875</c:v>
                </c:pt>
                <c:pt idx="323">
                  <c:v>47.875</c:v>
                </c:pt>
                <c:pt idx="324">
                  <c:v>47.875</c:v>
                </c:pt>
                <c:pt idx="325">
                  <c:v>47.875</c:v>
                </c:pt>
                <c:pt idx="326">
                  <c:v>47.875</c:v>
                </c:pt>
                <c:pt idx="327">
                  <c:v>47.875</c:v>
                </c:pt>
                <c:pt idx="328">
                  <c:v>47.875</c:v>
                </c:pt>
                <c:pt idx="329">
                  <c:v>47.875</c:v>
                </c:pt>
                <c:pt idx="330">
                  <c:v>47.875</c:v>
                </c:pt>
                <c:pt idx="331">
                  <c:v>47.875</c:v>
                </c:pt>
                <c:pt idx="332">
                  <c:v>47.875</c:v>
                </c:pt>
                <c:pt idx="333">
                  <c:v>47.875</c:v>
                </c:pt>
                <c:pt idx="334">
                  <c:v>47.875</c:v>
                </c:pt>
                <c:pt idx="335">
                  <c:v>47.875</c:v>
                </c:pt>
                <c:pt idx="336">
                  <c:v>46.875</c:v>
                </c:pt>
                <c:pt idx="337">
                  <c:v>46.875</c:v>
                </c:pt>
                <c:pt idx="338">
                  <c:v>46.875</c:v>
                </c:pt>
                <c:pt idx="339">
                  <c:v>46.875</c:v>
                </c:pt>
                <c:pt idx="340">
                  <c:v>46.875</c:v>
                </c:pt>
                <c:pt idx="341">
                  <c:v>46.875</c:v>
                </c:pt>
                <c:pt idx="342">
                  <c:v>46.875</c:v>
                </c:pt>
                <c:pt idx="343">
                  <c:v>46.875</c:v>
                </c:pt>
                <c:pt idx="344">
                  <c:v>46.875</c:v>
                </c:pt>
                <c:pt idx="345">
                  <c:v>46.875</c:v>
                </c:pt>
                <c:pt idx="346">
                  <c:v>46.875</c:v>
                </c:pt>
                <c:pt idx="347">
                  <c:v>46.875</c:v>
                </c:pt>
                <c:pt idx="348">
                  <c:v>46.875</c:v>
                </c:pt>
                <c:pt idx="349">
                  <c:v>46.875</c:v>
                </c:pt>
                <c:pt idx="350">
                  <c:v>46.875</c:v>
                </c:pt>
                <c:pt idx="351">
                  <c:v>46.875</c:v>
                </c:pt>
                <c:pt idx="352">
                  <c:v>46.875</c:v>
                </c:pt>
                <c:pt idx="353">
                  <c:v>46.875</c:v>
                </c:pt>
                <c:pt idx="354">
                  <c:v>46.875</c:v>
                </c:pt>
                <c:pt idx="355">
                  <c:v>46.875</c:v>
                </c:pt>
                <c:pt idx="356">
                  <c:v>46.875</c:v>
                </c:pt>
                <c:pt idx="357">
                  <c:v>46.875</c:v>
                </c:pt>
                <c:pt idx="358">
                  <c:v>46.875</c:v>
                </c:pt>
                <c:pt idx="359">
                  <c:v>46.875</c:v>
                </c:pt>
                <c:pt idx="360">
                  <c:v>46.875</c:v>
                </c:pt>
                <c:pt idx="361">
                  <c:v>46.875</c:v>
                </c:pt>
                <c:pt idx="362">
                  <c:v>46.875</c:v>
                </c:pt>
                <c:pt idx="363">
                  <c:v>46.875</c:v>
                </c:pt>
                <c:pt idx="364">
                  <c:v>46.875</c:v>
                </c:pt>
                <c:pt idx="365">
                  <c:v>46.875</c:v>
                </c:pt>
                <c:pt idx="366">
                  <c:v>46.875</c:v>
                </c:pt>
                <c:pt idx="367">
                  <c:v>46.875</c:v>
                </c:pt>
                <c:pt idx="368">
                  <c:v>46.875</c:v>
                </c:pt>
                <c:pt idx="369">
                  <c:v>46.875</c:v>
                </c:pt>
                <c:pt idx="370">
                  <c:v>46.875</c:v>
                </c:pt>
                <c:pt idx="371">
                  <c:v>46.875</c:v>
                </c:pt>
                <c:pt idx="372">
                  <c:v>46.875</c:v>
                </c:pt>
                <c:pt idx="373">
                  <c:v>46.875</c:v>
                </c:pt>
                <c:pt idx="374">
                  <c:v>46.875</c:v>
                </c:pt>
                <c:pt idx="375">
                  <c:v>46.875</c:v>
                </c:pt>
                <c:pt idx="376">
                  <c:v>46.875</c:v>
                </c:pt>
                <c:pt idx="377">
                  <c:v>46.875</c:v>
                </c:pt>
                <c:pt idx="378">
                  <c:v>46.875</c:v>
                </c:pt>
                <c:pt idx="379">
                  <c:v>46.875</c:v>
                </c:pt>
                <c:pt idx="380">
                  <c:v>46.875</c:v>
                </c:pt>
                <c:pt idx="381">
                  <c:v>46.875</c:v>
                </c:pt>
                <c:pt idx="382">
                  <c:v>46.875</c:v>
                </c:pt>
                <c:pt idx="383">
                  <c:v>46.875</c:v>
                </c:pt>
                <c:pt idx="384">
                  <c:v>46.875</c:v>
                </c:pt>
                <c:pt idx="385">
                  <c:v>46.875</c:v>
                </c:pt>
                <c:pt idx="386">
                  <c:v>46.875</c:v>
                </c:pt>
                <c:pt idx="387">
                  <c:v>46.875</c:v>
                </c:pt>
                <c:pt idx="388">
                  <c:v>46.875</c:v>
                </c:pt>
                <c:pt idx="389">
                  <c:v>46.875</c:v>
                </c:pt>
                <c:pt idx="390">
                  <c:v>46.875</c:v>
                </c:pt>
                <c:pt idx="391">
                  <c:v>46.875</c:v>
                </c:pt>
                <c:pt idx="392">
                  <c:v>46.875</c:v>
                </c:pt>
                <c:pt idx="393">
                  <c:v>46.875</c:v>
                </c:pt>
                <c:pt idx="394">
                  <c:v>46.875</c:v>
                </c:pt>
                <c:pt idx="395">
                  <c:v>46.875</c:v>
                </c:pt>
                <c:pt idx="396">
                  <c:v>46.875</c:v>
                </c:pt>
                <c:pt idx="397">
                  <c:v>46.875</c:v>
                </c:pt>
                <c:pt idx="398">
                  <c:v>46.875</c:v>
                </c:pt>
                <c:pt idx="399">
                  <c:v>46.875</c:v>
                </c:pt>
                <c:pt idx="400">
                  <c:v>46.875</c:v>
                </c:pt>
                <c:pt idx="401">
                  <c:v>46.875</c:v>
                </c:pt>
                <c:pt idx="402">
                  <c:v>46.875</c:v>
                </c:pt>
                <c:pt idx="403">
                  <c:v>46.875</c:v>
                </c:pt>
                <c:pt idx="404">
                  <c:v>46.875</c:v>
                </c:pt>
                <c:pt idx="405">
                  <c:v>46.875</c:v>
                </c:pt>
                <c:pt idx="406">
                  <c:v>46.875</c:v>
                </c:pt>
                <c:pt idx="407">
                  <c:v>46.875</c:v>
                </c:pt>
                <c:pt idx="408">
                  <c:v>46.875</c:v>
                </c:pt>
                <c:pt idx="409">
                  <c:v>46.875</c:v>
                </c:pt>
                <c:pt idx="410">
                  <c:v>46.875</c:v>
                </c:pt>
                <c:pt idx="411">
                  <c:v>46.875</c:v>
                </c:pt>
                <c:pt idx="412">
                  <c:v>46.875</c:v>
                </c:pt>
                <c:pt idx="413">
                  <c:v>47.083333333333336</c:v>
                </c:pt>
                <c:pt idx="414">
                  <c:v>47.083333333333336</c:v>
                </c:pt>
                <c:pt idx="415">
                  <c:v>47.083333333333336</c:v>
                </c:pt>
                <c:pt idx="416">
                  <c:v>47.083333333333336</c:v>
                </c:pt>
                <c:pt idx="417">
                  <c:v>47.083333333333336</c:v>
                </c:pt>
                <c:pt idx="418">
                  <c:v>47.083333333333336</c:v>
                </c:pt>
                <c:pt idx="419">
                  <c:v>47.083333333333336</c:v>
                </c:pt>
                <c:pt idx="420">
                  <c:v>47.083333333333336</c:v>
                </c:pt>
                <c:pt idx="421">
                  <c:v>46.625</c:v>
                </c:pt>
                <c:pt idx="422">
                  <c:v>46.625</c:v>
                </c:pt>
                <c:pt idx="423">
                  <c:v>46.625</c:v>
                </c:pt>
                <c:pt idx="424">
                  <c:v>46.625</c:v>
                </c:pt>
                <c:pt idx="425">
                  <c:v>46.625</c:v>
                </c:pt>
                <c:pt idx="426">
                  <c:v>46.625</c:v>
                </c:pt>
                <c:pt idx="427">
                  <c:v>46.625</c:v>
                </c:pt>
                <c:pt idx="428">
                  <c:v>46.625</c:v>
                </c:pt>
                <c:pt idx="429">
                  <c:v>46.625</c:v>
                </c:pt>
                <c:pt idx="430">
                  <c:v>46.625</c:v>
                </c:pt>
                <c:pt idx="431">
                  <c:v>46.625</c:v>
                </c:pt>
                <c:pt idx="432">
                  <c:v>47.416666666666664</c:v>
                </c:pt>
                <c:pt idx="433">
                  <c:v>47.416666666666664</c:v>
                </c:pt>
                <c:pt idx="434">
                  <c:v>47.416666666666664</c:v>
                </c:pt>
                <c:pt idx="435">
                  <c:v>47.416666666666664</c:v>
                </c:pt>
                <c:pt idx="436">
                  <c:v>47.416666666666664</c:v>
                </c:pt>
                <c:pt idx="437">
                  <c:v>47.416666666666664</c:v>
                </c:pt>
                <c:pt idx="438">
                  <c:v>47.416666666666664</c:v>
                </c:pt>
                <c:pt idx="439">
                  <c:v>47.416666666666664</c:v>
                </c:pt>
                <c:pt idx="440">
                  <c:v>47.416666666666664</c:v>
                </c:pt>
                <c:pt idx="441">
                  <c:v>47.416666666666664</c:v>
                </c:pt>
                <c:pt idx="442">
                  <c:v>47.416666666666664</c:v>
                </c:pt>
                <c:pt idx="443">
                  <c:v>47.416666666666664</c:v>
                </c:pt>
                <c:pt idx="444">
                  <c:v>47.416666666666664</c:v>
                </c:pt>
                <c:pt idx="445">
                  <c:v>47.416666666666664</c:v>
                </c:pt>
                <c:pt idx="446">
                  <c:v>47.416666666666664</c:v>
                </c:pt>
                <c:pt idx="447">
                  <c:v>47.416666666666664</c:v>
                </c:pt>
                <c:pt idx="448">
                  <c:v>47.416666666666664</c:v>
                </c:pt>
                <c:pt idx="449">
                  <c:v>47.416666666666664</c:v>
                </c:pt>
                <c:pt idx="450">
                  <c:v>47.416666666666664</c:v>
                </c:pt>
                <c:pt idx="451">
                  <c:v>47.416666666666664</c:v>
                </c:pt>
                <c:pt idx="452">
                  <c:v>47.416666666666664</c:v>
                </c:pt>
                <c:pt idx="453">
                  <c:v>47.416666666666664</c:v>
                </c:pt>
                <c:pt idx="454">
                  <c:v>47.416666666666664</c:v>
                </c:pt>
                <c:pt idx="455">
                  <c:v>47.416666666666664</c:v>
                </c:pt>
                <c:pt idx="456">
                  <c:v>47.416666666666664</c:v>
                </c:pt>
                <c:pt idx="457">
                  <c:v>47.416666666666664</c:v>
                </c:pt>
                <c:pt idx="458">
                  <c:v>47.416666666666664</c:v>
                </c:pt>
                <c:pt idx="459">
                  <c:v>47.416666666666664</c:v>
                </c:pt>
                <c:pt idx="460">
                  <c:v>47.416666666666664</c:v>
                </c:pt>
                <c:pt idx="461">
                  <c:v>47.416666666666664</c:v>
                </c:pt>
                <c:pt idx="462">
                  <c:v>47.416666666666664</c:v>
                </c:pt>
                <c:pt idx="463">
                  <c:v>47.416666666666664</c:v>
                </c:pt>
                <c:pt idx="464">
                  <c:v>47.416666666666664</c:v>
                </c:pt>
                <c:pt idx="465">
                  <c:v>47.416666666666664</c:v>
                </c:pt>
                <c:pt idx="466">
                  <c:v>47.416666666666664</c:v>
                </c:pt>
                <c:pt idx="467">
                  <c:v>47.416666666666664</c:v>
                </c:pt>
                <c:pt idx="468">
                  <c:v>47.416666666666664</c:v>
                </c:pt>
                <c:pt idx="469">
                  <c:v>47.416666666666664</c:v>
                </c:pt>
                <c:pt idx="470">
                  <c:v>47.416666666666664</c:v>
                </c:pt>
                <c:pt idx="471">
                  <c:v>47.416666666666664</c:v>
                </c:pt>
                <c:pt idx="472">
                  <c:v>47.416666666666664</c:v>
                </c:pt>
                <c:pt idx="473">
                  <c:v>47.416666666666664</c:v>
                </c:pt>
                <c:pt idx="474">
                  <c:v>47.416666666666664</c:v>
                </c:pt>
                <c:pt idx="475">
                  <c:v>47.416666666666664</c:v>
                </c:pt>
                <c:pt idx="476">
                  <c:v>47.416666666666664</c:v>
                </c:pt>
                <c:pt idx="477">
                  <c:v>47.416666666666664</c:v>
                </c:pt>
                <c:pt idx="478">
                  <c:v>47.416666666666664</c:v>
                </c:pt>
                <c:pt idx="479">
                  <c:v>47.416666666666664</c:v>
                </c:pt>
                <c:pt idx="480">
                  <c:v>47.416666666666664</c:v>
                </c:pt>
                <c:pt idx="481">
                  <c:v>47.416666666666664</c:v>
                </c:pt>
                <c:pt idx="482">
                  <c:v>47.416666666666664</c:v>
                </c:pt>
                <c:pt idx="483">
                  <c:v>47.416666666666664</c:v>
                </c:pt>
                <c:pt idx="484">
                  <c:v>47.416666666666664</c:v>
                </c:pt>
                <c:pt idx="485">
                  <c:v>47.416666666666664</c:v>
                </c:pt>
                <c:pt idx="486">
                  <c:v>47.416666666666664</c:v>
                </c:pt>
                <c:pt idx="487">
                  <c:v>47.416666666666664</c:v>
                </c:pt>
                <c:pt idx="488">
                  <c:v>47.416666666666664</c:v>
                </c:pt>
                <c:pt idx="489">
                  <c:v>47.416666666666664</c:v>
                </c:pt>
                <c:pt idx="490">
                  <c:v>47.416666666666664</c:v>
                </c:pt>
                <c:pt idx="491">
                  <c:v>47.416666666666664</c:v>
                </c:pt>
                <c:pt idx="492">
                  <c:v>47.416666666666664</c:v>
                </c:pt>
                <c:pt idx="493">
                  <c:v>47.416666666666664</c:v>
                </c:pt>
                <c:pt idx="494">
                  <c:v>47.416666666666664</c:v>
                </c:pt>
                <c:pt idx="495">
                  <c:v>47.416666666666664</c:v>
                </c:pt>
                <c:pt idx="496">
                  <c:v>47.416666666666664</c:v>
                </c:pt>
                <c:pt idx="497">
                  <c:v>47.416666666666664</c:v>
                </c:pt>
                <c:pt idx="498">
                  <c:v>47.416666666666664</c:v>
                </c:pt>
                <c:pt idx="499">
                  <c:v>47.416666666666664</c:v>
                </c:pt>
                <c:pt idx="500">
                  <c:v>47.416666666666664</c:v>
                </c:pt>
                <c:pt idx="501">
                  <c:v>47.416666666666664</c:v>
                </c:pt>
                <c:pt idx="502">
                  <c:v>47.416666666666664</c:v>
                </c:pt>
                <c:pt idx="503">
                  <c:v>47.416666666666664</c:v>
                </c:pt>
                <c:pt idx="504">
                  <c:v>47.416666666666664</c:v>
                </c:pt>
                <c:pt idx="505">
                  <c:v>47.416666666666664</c:v>
                </c:pt>
                <c:pt idx="506">
                  <c:v>47.416666666666664</c:v>
                </c:pt>
                <c:pt idx="507">
                  <c:v>47.416666666666664</c:v>
                </c:pt>
                <c:pt idx="508">
                  <c:v>47.416666666666664</c:v>
                </c:pt>
                <c:pt idx="509">
                  <c:v>47.416666666666664</c:v>
                </c:pt>
                <c:pt idx="510">
                  <c:v>47.416666666666664</c:v>
                </c:pt>
                <c:pt idx="511">
                  <c:v>47.416666666666664</c:v>
                </c:pt>
                <c:pt idx="512">
                  <c:v>49.708333333333336</c:v>
                </c:pt>
                <c:pt idx="513">
                  <c:v>49.708333333333336</c:v>
                </c:pt>
                <c:pt idx="514">
                  <c:v>49.708333333333336</c:v>
                </c:pt>
                <c:pt idx="515">
                  <c:v>49.708333333333336</c:v>
                </c:pt>
                <c:pt idx="516">
                  <c:v>49.708333333333336</c:v>
                </c:pt>
                <c:pt idx="517">
                  <c:v>49.708333333333336</c:v>
                </c:pt>
                <c:pt idx="518">
                  <c:v>49.708333333333336</c:v>
                </c:pt>
                <c:pt idx="519">
                  <c:v>49.708333333333336</c:v>
                </c:pt>
                <c:pt idx="520">
                  <c:v>49.708333333333336</c:v>
                </c:pt>
                <c:pt idx="521">
                  <c:v>49.708333333333336</c:v>
                </c:pt>
                <c:pt idx="522">
                  <c:v>49.708333333333336</c:v>
                </c:pt>
                <c:pt idx="523">
                  <c:v>49.708333333333336</c:v>
                </c:pt>
                <c:pt idx="524">
                  <c:v>49.708333333333336</c:v>
                </c:pt>
                <c:pt idx="525">
                  <c:v>49.708333333333336</c:v>
                </c:pt>
                <c:pt idx="526">
                  <c:v>49.708333333333336</c:v>
                </c:pt>
                <c:pt idx="527">
                  <c:v>49.708333333333336</c:v>
                </c:pt>
                <c:pt idx="528">
                  <c:v>49.708333333333336</c:v>
                </c:pt>
                <c:pt idx="529">
                  <c:v>49.708333333333336</c:v>
                </c:pt>
                <c:pt idx="530">
                  <c:v>49.708333333333336</c:v>
                </c:pt>
                <c:pt idx="531">
                  <c:v>49.708333333333336</c:v>
                </c:pt>
                <c:pt idx="532">
                  <c:v>49.708333333333336</c:v>
                </c:pt>
                <c:pt idx="533">
                  <c:v>49.708333333333336</c:v>
                </c:pt>
                <c:pt idx="534">
                  <c:v>49.708333333333336</c:v>
                </c:pt>
                <c:pt idx="535">
                  <c:v>49.708333333333336</c:v>
                </c:pt>
                <c:pt idx="536">
                  <c:v>49.708333333333336</c:v>
                </c:pt>
                <c:pt idx="537">
                  <c:v>49.708333333333336</c:v>
                </c:pt>
                <c:pt idx="538">
                  <c:v>49.708333333333336</c:v>
                </c:pt>
                <c:pt idx="539">
                  <c:v>49.708333333333336</c:v>
                </c:pt>
                <c:pt idx="540">
                  <c:v>49.708333333333336</c:v>
                </c:pt>
                <c:pt idx="541">
                  <c:v>49.708333333333336</c:v>
                </c:pt>
                <c:pt idx="542">
                  <c:v>49.708333333333336</c:v>
                </c:pt>
                <c:pt idx="543">
                  <c:v>49.708333333333336</c:v>
                </c:pt>
                <c:pt idx="544">
                  <c:v>49.708333333333336</c:v>
                </c:pt>
                <c:pt idx="545">
                  <c:v>49.708333333333336</c:v>
                </c:pt>
                <c:pt idx="546">
                  <c:v>49.708333333333336</c:v>
                </c:pt>
                <c:pt idx="547">
                  <c:v>49.708333333333336</c:v>
                </c:pt>
                <c:pt idx="548">
                  <c:v>49.708333333333336</c:v>
                </c:pt>
                <c:pt idx="549">
                  <c:v>49.708333333333336</c:v>
                </c:pt>
                <c:pt idx="550">
                  <c:v>49.708333333333336</c:v>
                </c:pt>
                <c:pt idx="551">
                  <c:v>49.708333333333336</c:v>
                </c:pt>
                <c:pt idx="552">
                  <c:v>49.708333333333336</c:v>
                </c:pt>
                <c:pt idx="553">
                  <c:v>49.708333333333336</c:v>
                </c:pt>
                <c:pt idx="554">
                  <c:v>49.708333333333336</c:v>
                </c:pt>
                <c:pt idx="555">
                  <c:v>49.708333333333336</c:v>
                </c:pt>
                <c:pt idx="556">
                  <c:v>49.708333333333336</c:v>
                </c:pt>
                <c:pt idx="557">
                  <c:v>49.708333333333336</c:v>
                </c:pt>
                <c:pt idx="558">
                  <c:v>49.708333333333336</c:v>
                </c:pt>
                <c:pt idx="559">
                  <c:v>49.708333333333336</c:v>
                </c:pt>
                <c:pt idx="560">
                  <c:v>49.708333333333336</c:v>
                </c:pt>
                <c:pt idx="561">
                  <c:v>49.708333333333336</c:v>
                </c:pt>
                <c:pt idx="562">
                  <c:v>49.708333333333336</c:v>
                </c:pt>
                <c:pt idx="563">
                  <c:v>49.708333333333336</c:v>
                </c:pt>
                <c:pt idx="564">
                  <c:v>49.708333333333336</c:v>
                </c:pt>
                <c:pt idx="565">
                  <c:v>49.708333333333336</c:v>
                </c:pt>
                <c:pt idx="566">
                  <c:v>49.708333333333336</c:v>
                </c:pt>
                <c:pt idx="567">
                  <c:v>49.708333333333336</c:v>
                </c:pt>
                <c:pt idx="568">
                  <c:v>49.708333333333336</c:v>
                </c:pt>
                <c:pt idx="569">
                  <c:v>49.708333333333336</c:v>
                </c:pt>
                <c:pt idx="570">
                  <c:v>49.708333333333336</c:v>
                </c:pt>
                <c:pt idx="571">
                  <c:v>49.708333333333336</c:v>
                </c:pt>
                <c:pt idx="572">
                  <c:v>49.708333333333336</c:v>
                </c:pt>
                <c:pt idx="573">
                  <c:v>49.708333333333336</c:v>
                </c:pt>
                <c:pt idx="574">
                  <c:v>49.708333333333336</c:v>
                </c:pt>
                <c:pt idx="575">
                  <c:v>49.708333333333336</c:v>
                </c:pt>
                <c:pt idx="576">
                  <c:v>49.708333333333336</c:v>
                </c:pt>
                <c:pt idx="577">
                  <c:v>49.708333333333336</c:v>
                </c:pt>
                <c:pt idx="578">
                  <c:v>49.708333333333336</c:v>
                </c:pt>
                <c:pt idx="579">
                  <c:v>49.708333333333336</c:v>
                </c:pt>
                <c:pt idx="580">
                  <c:v>49.708333333333336</c:v>
                </c:pt>
                <c:pt idx="581">
                  <c:v>49.708333333333336</c:v>
                </c:pt>
                <c:pt idx="582">
                  <c:v>49.708333333333336</c:v>
                </c:pt>
                <c:pt idx="583">
                  <c:v>49.708333333333336</c:v>
                </c:pt>
                <c:pt idx="584">
                  <c:v>49.708333333333336</c:v>
                </c:pt>
                <c:pt idx="585">
                  <c:v>49.708333333333336</c:v>
                </c:pt>
                <c:pt idx="586">
                  <c:v>49.666666666666664</c:v>
                </c:pt>
                <c:pt idx="587">
                  <c:v>49.666666666666664</c:v>
                </c:pt>
                <c:pt idx="588">
                  <c:v>49.666666666666664</c:v>
                </c:pt>
                <c:pt idx="589">
                  <c:v>49.666666666666664</c:v>
                </c:pt>
                <c:pt idx="590">
                  <c:v>49.625</c:v>
                </c:pt>
                <c:pt idx="591">
                  <c:v>49.625</c:v>
                </c:pt>
                <c:pt idx="592">
                  <c:v>49.625</c:v>
                </c:pt>
                <c:pt idx="593">
                  <c:v>49.625</c:v>
                </c:pt>
                <c:pt idx="594">
                  <c:v>49.625</c:v>
                </c:pt>
                <c:pt idx="595">
                  <c:v>49.625</c:v>
                </c:pt>
                <c:pt idx="596">
                  <c:v>49.625</c:v>
                </c:pt>
                <c:pt idx="597">
                  <c:v>49.625</c:v>
                </c:pt>
                <c:pt idx="598">
                  <c:v>49.625</c:v>
                </c:pt>
                <c:pt idx="599">
                  <c:v>49.625</c:v>
                </c:pt>
                <c:pt idx="600">
                  <c:v>49.625</c:v>
                </c:pt>
                <c:pt idx="601">
                  <c:v>49.625</c:v>
                </c:pt>
                <c:pt idx="602">
                  <c:v>49.625</c:v>
                </c:pt>
                <c:pt idx="603">
                  <c:v>49.625</c:v>
                </c:pt>
                <c:pt idx="604">
                  <c:v>49.625</c:v>
                </c:pt>
                <c:pt idx="605">
                  <c:v>49.625</c:v>
                </c:pt>
                <c:pt idx="606">
                  <c:v>49.625</c:v>
                </c:pt>
                <c:pt idx="607">
                  <c:v>49.625</c:v>
                </c:pt>
                <c:pt idx="608">
                  <c:v>49.625</c:v>
                </c:pt>
                <c:pt idx="609">
                  <c:v>49.625</c:v>
                </c:pt>
                <c:pt idx="610">
                  <c:v>49.625</c:v>
                </c:pt>
                <c:pt idx="611">
                  <c:v>49.625</c:v>
                </c:pt>
                <c:pt idx="612">
                  <c:v>49.625</c:v>
                </c:pt>
                <c:pt idx="613">
                  <c:v>49.625</c:v>
                </c:pt>
                <c:pt idx="614">
                  <c:v>49.625</c:v>
                </c:pt>
                <c:pt idx="615">
                  <c:v>49.625</c:v>
                </c:pt>
                <c:pt idx="616">
                  <c:v>49.625</c:v>
                </c:pt>
                <c:pt idx="617">
                  <c:v>49.625</c:v>
                </c:pt>
                <c:pt idx="618">
                  <c:v>49.625</c:v>
                </c:pt>
                <c:pt idx="619">
                  <c:v>49.625</c:v>
                </c:pt>
                <c:pt idx="620">
                  <c:v>49.625</c:v>
                </c:pt>
                <c:pt idx="621">
                  <c:v>49.625</c:v>
                </c:pt>
                <c:pt idx="622">
                  <c:v>49.625</c:v>
                </c:pt>
                <c:pt idx="623">
                  <c:v>49.625</c:v>
                </c:pt>
                <c:pt idx="624">
                  <c:v>49.625</c:v>
                </c:pt>
                <c:pt idx="625">
                  <c:v>49.625</c:v>
                </c:pt>
                <c:pt idx="626">
                  <c:v>49.625</c:v>
                </c:pt>
                <c:pt idx="627">
                  <c:v>49.625</c:v>
                </c:pt>
                <c:pt idx="628">
                  <c:v>49.625</c:v>
                </c:pt>
                <c:pt idx="629">
                  <c:v>49.625</c:v>
                </c:pt>
                <c:pt idx="630">
                  <c:v>49.625</c:v>
                </c:pt>
                <c:pt idx="631">
                  <c:v>49.625</c:v>
                </c:pt>
                <c:pt idx="632">
                  <c:v>49.625</c:v>
                </c:pt>
                <c:pt idx="633">
                  <c:v>49.625</c:v>
                </c:pt>
                <c:pt idx="634">
                  <c:v>49.625</c:v>
                </c:pt>
                <c:pt idx="635">
                  <c:v>49.625</c:v>
                </c:pt>
                <c:pt idx="636">
                  <c:v>49.625</c:v>
                </c:pt>
                <c:pt idx="637">
                  <c:v>49.625</c:v>
                </c:pt>
                <c:pt idx="638">
                  <c:v>49.625</c:v>
                </c:pt>
                <c:pt idx="639">
                  <c:v>49.625</c:v>
                </c:pt>
                <c:pt idx="640">
                  <c:v>49.625</c:v>
                </c:pt>
                <c:pt idx="641">
                  <c:v>49.625</c:v>
                </c:pt>
                <c:pt idx="642">
                  <c:v>49.625</c:v>
                </c:pt>
                <c:pt idx="643">
                  <c:v>49.625</c:v>
                </c:pt>
                <c:pt idx="644">
                  <c:v>49.625</c:v>
                </c:pt>
                <c:pt idx="645">
                  <c:v>49.625</c:v>
                </c:pt>
                <c:pt idx="646">
                  <c:v>49.625</c:v>
                </c:pt>
                <c:pt idx="647">
                  <c:v>49.625</c:v>
                </c:pt>
                <c:pt idx="648">
                  <c:v>49.625</c:v>
                </c:pt>
                <c:pt idx="649">
                  <c:v>49.625</c:v>
                </c:pt>
                <c:pt idx="650">
                  <c:v>49.625</c:v>
                </c:pt>
                <c:pt idx="651">
                  <c:v>49.625</c:v>
                </c:pt>
                <c:pt idx="652">
                  <c:v>49.625</c:v>
                </c:pt>
                <c:pt idx="653">
                  <c:v>49.625</c:v>
                </c:pt>
                <c:pt idx="654">
                  <c:v>49.625</c:v>
                </c:pt>
                <c:pt idx="655">
                  <c:v>49.625</c:v>
                </c:pt>
                <c:pt idx="656">
                  <c:v>49.625</c:v>
                </c:pt>
                <c:pt idx="657">
                  <c:v>49.625</c:v>
                </c:pt>
                <c:pt idx="658">
                  <c:v>49.625</c:v>
                </c:pt>
                <c:pt idx="659">
                  <c:v>49.625</c:v>
                </c:pt>
                <c:pt idx="660">
                  <c:v>49.625</c:v>
                </c:pt>
                <c:pt idx="661">
                  <c:v>49.625</c:v>
                </c:pt>
                <c:pt idx="662">
                  <c:v>49.625</c:v>
                </c:pt>
                <c:pt idx="663">
                  <c:v>49.625</c:v>
                </c:pt>
                <c:pt idx="664">
                  <c:v>49.625</c:v>
                </c:pt>
                <c:pt idx="665">
                  <c:v>49.625</c:v>
                </c:pt>
                <c:pt idx="666">
                  <c:v>49.625</c:v>
                </c:pt>
                <c:pt idx="667">
                  <c:v>49.625</c:v>
                </c:pt>
                <c:pt idx="668">
                  <c:v>49.625</c:v>
                </c:pt>
                <c:pt idx="669">
                  <c:v>49.625</c:v>
                </c:pt>
                <c:pt idx="670">
                  <c:v>49.625</c:v>
                </c:pt>
                <c:pt idx="671">
                  <c:v>49.625</c:v>
                </c:pt>
                <c:pt idx="672">
                  <c:v>49.625</c:v>
                </c:pt>
                <c:pt idx="673">
                  <c:v>49.625</c:v>
                </c:pt>
                <c:pt idx="674">
                  <c:v>49.625</c:v>
                </c:pt>
                <c:pt idx="675">
                  <c:v>49.625</c:v>
                </c:pt>
                <c:pt idx="676">
                  <c:v>49.625</c:v>
                </c:pt>
                <c:pt idx="677">
                  <c:v>49.625</c:v>
                </c:pt>
                <c:pt idx="678">
                  <c:v>49.625</c:v>
                </c:pt>
                <c:pt idx="679">
                  <c:v>49.625</c:v>
                </c:pt>
                <c:pt idx="680">
                  <c:v>49.625</c:v>
                </c:pt>
                <c:pt idx="681">
                  <c:v>49.625</c:v>
                </c:pt>
                <c:pt idx="682">
                  <c:v>49.625</c:v>
                </c:pt>
                <c:pt idx="683">
                  <c:v>49.625</c:v>
                </c:pt>
                <c:pt idx="684">
                  <c:v>49.625</c:v>
                </c:pt>
                <c:pt idx="685">
                  <c:v>49.625</c:v>
                </c:pt>
                <c:pt idx="686">
                  <c:v>49.625</c:v>
                </c:pt>
                <c:pt idx="687">
                  <c:v>49.625</c:v>
                </c:pt>
                <c:pt idx="688">
                  <c:v>49.625</c:v>
                </c:pt>
                <c:pt idx="689">
                  <c:v>49.625</c:v>
                </c:pt>
                <c:pt idx="690">
                  <c:v>49.625</c:v>
                </c:pt>
                <c:pt idx="691">
                  <c:v>49.625</c:v>
                </c:pt>
                <c:pt idx="692">
                  <c:v>49.625</c:v>
                </c:pt>
                <c:pt idx="693">
                  <c:v>49.625</c:v>
                </c:pt>
                <c:pt idx="694">
                  <c:v>49.625</c:v>
                </c:pt>
                <c:pt idx="695">
                  <c:v>49.625</c:v>
                </c:pt>
                <c:pt idx="696">
                  <c:v>49.625</c:v>
                </c:pt>
                <c:pt idx="697">
                  <c:v>49.625</c:v>
                </c:pt>
                <c:pt idx="698">
                  <c:v>49.625</c:v>
                </c:pt>
                <c:pt idx="699">
                  <c:v>49.625</c:v>
                </c:pt>
                <c:pt idx="700">
                  <c:v>49.625</c:v>
                </c:pt>
                <c:pt idx="701">
                  <c:v>49.625</c:v>
                </c:pt>
                <c:pt idx="702">
                  <c:v>49.625</c:v>
                </c:pt>
                <c:pt idx="703">
                  <c:v>49.625</c:v>
                </c:pt>
                <c:pt idx="704">
                  <c:v>49.625</c:v>
                </c:pt>
                <c:pt idx="705">
                  <c:v>49.625</c:v>
                </c:pt>
                <c:pt idx="706">
                  <c:v>49.625</c:v>
                </c:pt>
                <c:pt idx="707">
                  <c:v>49.625</c:v>
                </c:pt>
                <c:pt idx="708">
                  <c:v>49.625</c:v>
                </c:pt>
                <c:pt idx="709">
                  <c:v>49.625</c:v>
                </c:pt>
                <c:pt idx="710">
                  <c:v>49.625</c:v>
                </c:pt>
                <c:pt idx="711">
                  <c:v>49.625</c:v>
                </c:pt>
                <c:pt idx="712">
                  <c:v>49.625</c:v>
                </c:pt>
                <c:pt idx="713">
                  <c:v>49.625</c:v>
                </c:pt>
                <c:pt idx="714">
                  <c:v>49.625</c:v>
                </c:pt>
                <c:pt idx="715">
                  <c:v>49.625</c:v>
                </c:pt>
                <c:pt idx="716">
                  <c:v>49.625</c:v>
                </c:pt>
                <c:pt idx="717">
                  <c:v>49.625</c:v>
                </c:pt>
                <c:pt idx="718">
                  <c:v>49.625</c:v>
                </c:pt>
                <c:pt idx="719">
                  <c:v>49.625</c:v>
                </c:pt>
                <c:pt idx="720">
                  <c:v>49.625</c:v>
                </c:pt>
                <c:pt idx="721">
                  <c:v>50.583333333333336</c:v>
                </c:pt>
                <c:pt idx="722">
                  <c:v>51.375</c:v>
                </c:pt>
                <c:pt idx="723">
                  <c:v>51.375</c:v>
                </c:pt>
                <c:pt idx="724">
                  <c:v>51.083333333333336</c:v>
                </c:pt>
                <c:pt idx="725">
                  <c:v>51.083333333333336</c:v>
                </c:pt>
                <c:pt idx="726">
                  <c:v>51.083333333333336</c:v>
                </c:pt>
                <c:pt idx="727">
                  <c:v>51.083333333333336</c:v>
                </c:pt>
                <c:pt idx="728">
                  <c:v>51.083333333333336</c:v>
                </c:pt>
                <c:pt idx="729">
                  <c:v>51.083333333333336</c:v>
                </c:pt>
                <c:pt idx="730">
                  <c:v>51.083333333333336</c:v>
                </c:pt>
                <c:pt idx="731">
                  <c:v>51.083333333333336</c:v>
                </c:pt>
                <c:pt idx="732">
                  <c:v>51.083333333333336</c:v>
                </c:pt>
                <c:pt idx="733">
                  <c:v>51.083333333333336</c:v>
                </c:pt>
                <c:pt idx="734">
                  <c:v>51.083333333333336</c:v>
                </c:pt>
                <c:pt idx="735">
                  <c:v>51.083333333333336</c:v>
                </c:pt>
                <c:pt idx="736">
                  <c:v>51.083333333333336</c:v>
                </c:pt>
                <c:pt idx="737">
                  <c:v>51.083333333333336</c:v>
                </c:pt>
                <c:pt idx="738">
                  <c:v>51.083333333333336</c:v>
                </c:pt>
                <c:pt idx="739">
                  <c:v>51.083333333333336</c:v>
                </c:pt>
                <c:pt idx="740">
                  <c:v>51.083333333333336</c:v>
                </c:pt>
                <c:pt idx="741">
                  <c:v>51.083333333333336</c:v>
                </c:pt>
                <c:pt idx="742">
                  <c:v>51.083333333333336</c:v>
                </c:pt>
                <c:pt idx="743">
                  <c:v>51.083333333333336</c:v>
                </c:pt>
                <c:pt idx="744">
                  <c:v>51.083333333333336</c:v>
                </c:pt>
                <c:pt idx="745">
                  <c:v>51.083333333333336</c:v>
                </c:pt>
                <c:pt idx="746">
                  <c:v>51.083333333333336</c:v>
                </c:pt>
                <c:pt idx="747">
                  <c:v>51.083333333333336</c:v>
                </c:pt>
                <c:pt idx="748">
                  <c:v>51.083333333333336</c:v>
                </c:pt>
                <c:pt idx="749">
                  <c:v>51.083333333333336</c:v>
                </c:pt>
                <c:pt idx="750">
                  <c:v>51.083333333333336</c:v>
                </c:pt>
                <c:pt idx="751">
                  <c:v>51.083333333333336</c:v>
                </c:pt>
                <c:pt idx="752">
                  <c:v>51.083333333333336</c:v>
                </c:pt>
                <c:pt idx="753">
                  <c:v>51.083333333333336</c:v>
                </c:pt>
                <c:pt idx="754">
                  <c:v>51.083333333333336</c:v>
                </c:pt>
                <c:pt idx="755">
                  <c:v>51.083333333333336</c:v>
                </c:pt>
                <c:pt idx="756">
                  <c:v>51.083333333333336</c:v>
                </c:pt>
                <c:pt idx="757">
                  <c:v>51.083333333333336</c:v>
                </c:pt>
                <c:pt idx="758">
                  <c:v>51.083333333333336</c:v>
                </c:pt>
                <c:pt idx="759">
                  <c:v>51.083333333333336</c:v>
                </c:pt>
                <c:pt idx="760">
                  <c:v>51.083333333333336</c:v>
                </c:pt>
                <c:pt idx="761">
                  <c:v>51.083333333333336</c:v>
                </c:pt>
                <c:pt idx="762">
                  <c:v>51.083333333333336</c:v>
                </c:pt>
                <c:pt idx="763">
                  <c:v>51.083333333333336</c:v>
                </c:pt>
                <c:pt idx="764">
                  <c:v>51.083333333333336</c:v>
                </c:pt>
                <c:pt idx="765">
                  <c:v>51.083333333333336</c:v>
                </c:pt>
                <c:pt idx="766">
                  <c:v>51.625</c:v>
                </c:pt>
                <c:pt idx="767">
                  <c:v>51.625</c:v>
                </c:pt>
                <c:pt idx="768">
                  <c:v>51.625</c:v>
                </c:pt>
                <c:pt idx="769">
                  <c:v>51.625</c:v>
                </c:pt>
                <c:pt idx="770">
                  <c:v>51.625</c:v>
                </c:pt>
                <c:pt idx="771">
                  <c:v>51.625</c:v>
                </c:pt>
                <c:pt idx="772">
                  <c:v>51.625</c:v>
                </c:pt>
                <c:pt idx="773">
                  <c:v>51.625</c:v>
                </c:pt>
                <c:pt idx="774">
                  <c:v>51.625</c:v>
                </c:pt>
                <c:pt idx="775">
                  <c:v>51.625</c:v>
                </c:pt>
                <c:pt idx="776">
                  <c:v>51.625</c:v>
                </c:pt>
                <c:pt idx="777">
                  <c:v>51.625</c:v>
                </c:pt>
                <c:pt idx="778">
                  <c:v>51.625</c:v>
                </c:pt>
                <c:pt idx="779">
                  <c:v>51.625</c:v>
                </c:pt>
                <c:pt idx="780">
                  <c:v>51.625</c:v>
                </c:pt>
                <c:pt idx="781">
                  <c:v>51.625</c:v>
                </c:pt>
                <c:pt idx="782">
                  <c:v>51.625</c:v>
                </c:pt>
                <c:pt idx="783">
                  <c:v>51.625</c:v>
                </c:pt>
                <c:pt idx="784">
                  <c:v>51.625</c:v>
                </c:pt>
                <c:pt idx="785">
                  <c:v>51.625</c:v>
                </c:pt>
                <c:pt idx="786">
                  <c:v>51.625</c:v>
                </c:pt>
                <c:pt idx="787">
                  <c:v>51.625</c:v>
                </c:pt>
                <c:pt idx="788">
                  <c:v>51.625</c:v>
                </c:pt>
                <c:pt idx="789">
                  <c:v>52.666666666666664</c:v>
                </c:pt>
                <c:pt idx="790">
                  <c:v>52.666666666666664</c:v>
                </c:pt>
                <c:pt idx="791">
                  <c:v>52.666666666666664</c:v>
                </c:pt>
                <c:pt idx="792">
                  <c:v>52.666666666666664</c:v>
                </c:pt>
                <c:pt idx="793">
                  <c:v>52.666666666666664</c:v>
                </c:pt>
                <c:pt idx="794">
                  <c:v>52.666666666666664</c:v>
                </c:pt>
                <c:pt idx="795">
                  <c:v>52.666666666666664</c:v>
                </c:pt>
                <c:pt idx="796">
                  <c:v>52.666666666666664</c:v>
                </c:pt>
                <c:pt idx="797">
                  <c:v>52.666666666666664</c:v>
                </c:pt>
                <c:pt idx="798">
                  <c:v>52.666666666666664</c:v>
                </c:pt>
                <c:pt idx="799">
                  <c:v>52.666666666666664</c:v>
                </c:pt>
                <c:pt idx="800">
                  <c:v>52.666666666666664</c:v>
                </c:pt>
                <c:pt idx="801">
                  <c:v>52.666666666666664</c:v>
                </c:pt>
                <c:pt idx="802">
                  <c:v>52.666666666666664</c:v>
                </c:pt>
                <c:pt idx="803">
                  <c:v>52.666666666666664</c:v>
                </c:pt>
                <c:pt idx="804">
                  <c:v>52.666666666666664</c:v>
                </c:pt>
                <c:pt idx="805">
                  <c:v>52.666666666666664</c:v>
                </c:pt>
                <c:pt idx="806">
                  <c:v>52.666666666666664</c:v>
                </c:pt>
                <c:pt idx="807">
                  <c:v>52.666666666666664</c:v>
                </c:pt>
                <c:pt idx="808">
                  <c:v>52.666666666666664</c:v>
                </c:pt>
                <c:pt idx="809">
                  <c:v>52.666666666666664</c:v>
                </c:pt>
                <c:pt idx="810">
                  <c:v>52.666666666666664</c:v>
                </c:pt>
                <c:pt idx="811">
                  <c:v>52.666666666666664</c:v>
                </c:pt>
                <c:pt idx="812">
                  <c:v>52.666666666666664</c:v>
                </c:pt>
                <c:pt idx="813">
                  <c:v>52.666666666666664</c:v>
                </c:pt>
                <c:pt idx="814">
                  <c:v>52.666666666666664</c:v>
                </c:pt>
                <c:pt idx="815">
                  <c:v>52.666666666666664</c:v>
                </c:pt>
                <c:pt idx="816">
                  <c:v>52.666666666666664</c:v>
                </c:pt>
                <c:pt idx="817">
                  <c:v>52.666666666666664</c:v>
                </c:pt>
                <c:pt idx="818">
                  <c:v>53.916666666666664</c:v>
                </c:pt>
                <c:pt idx="819">
                  <c:v>53.916666666666664</c:v>
                </c:pt>
                <c:pt idx="820">
                  <c:v>53.916666666666664</c:v>
                </c:pt>
                <c:pt idx="821">
                  <c:v>53.916666666666664</c:v>
                </c:pt>
                <c:pt idx="822">
                  <c:v>53.916666666666664</c:v>
                </c:pt>
                <c:pt idx="823">
                  <c:v>53.916666666666664</c:v>
                </c:pt>
                <c:pt idx="824">
                  <c:v>53.916666666666664</c:v>
                </c:pt>
                <c:pt idx="825">
                  <c:v>53.916666666666664</c:v>
                </c:pt>
                <c:pt idx="826">
                  <c:v>53.916666666666664</c:v>
                </c:pt>
                <c:pt idx="827">
                  <c:v>53.916666666666664</c:v>
                </c:pt>
                <c:pt idx="828">
                  <c:v>53.916666666666664</c:v>
                </c:pt>
                <c:pt idx="829">
                  <c:v>53.916666666666664</c:v>
                </c:pt>
                <c:pt idx="830">
                  <c:v>53.916666666666664</c:v>
                </c:pt>
                <c:pt idx="831">
                  <c:v>53.916666666666664</c:v>
                </c:pt>
                <c:pt idx="832">
                  <c:v>53.916666666666664</c:v>
                </c:pt>
                <c:pt idx="833">
                  <c:v>53.916666666666664</c:v>
                </c:pt>
                <c:pt idx="834">
                  <c:v>53.916666666666664</c:v>
                </c:pt>
                <c:pt idx="835">
                  <c:v>53.916666666666664</c:v>
                </c:pt>
                <c:pt idx="836">
                  <c:v>53.916666666666664</c:v>
                </c:pt>
                <c:pt idx="837">
                  <c:v>53.916666666666664</c:v>
                </c:pt>
                <c:pt idx="838">
                  <c:v>53.916666666666664</c:v>
                </c:pt>
                <c:pt idx="839">
                  <c:v>53.916666666666664</c:v>
                </c:pt>
                <c:pt idx="840">
                  <c:v>53.916666666666664</c:v>
                </c:pt>
                <c:pt idx="841">
                  <c:v>53.916666666666664</c:v>
                </c:pt>
                <c:pt idx="842">
                  <c:v>53.916666666666664</c:v>
                </c:pt>
                <c:pt idx="843">
                  <c:v>53.916666666666664</c:v>
                </c:pt>
                <c:pt idx="844">
                  <c:v>53.916666666666664</c:v>
                </c:pt>
                <c:pt idx="845">
                  <c:v>53.916666666666664</c:v>
                </c:pt>
                <c:pt idx="846">
                  <c:v>53.916666666666664</c:v>
                </c:pt>
                <c:pt idx="847">
                  <c:v>53.916666666666664</c:v>
                </c:pt>
                <c:pt idx="848">
                  <c:v>53.916666666666664</c:v>
                </c:pt>
                <c:pt idx="849">
                  <c:v>53.916666666666664</c:v>
                </c:pt>
                <c:pt idx="850">
                  <c:v>53.916666666666664</c:v>
                </c:pt>
                <c:pt idx="851">
                  <c:v>53.916666666666664</c:v>
                </c:pt>
                <c:pt idx="852">
                  <c:v>53.916666666666664</c:v>
                </c:pt>
                <c:pt idx="853">
                  <c:v>53.916666666666664</c:v>
                </c:pt>
                <c:pt idx="854">
                  <c:v>53.916666666666664</c:v>
                </c:pt>
                <c:pt idx="855">
                  <c:v>53.916666666666664</c:v>
                </c:pt>
                <c:pt idx="856">
                  <c:v>53.916666666666664</c:v>
                </c:pt>
                <c:pt idx="857">
                  <c:v>53.916666666666664</c:v>
                </c:pt>
                <c:pt idx="858">
                  <c:v>53.916666666666664</c:v>
                </c:pt>
                <c:pt idx="859">
                  <c:v>53.916666666666664</c:v>
                </c:pt>
                <c:pt idx="860">
                  <c:v>53.916666666666664</c:v>
                </c:pt>
                <c:pt idx="861">
                  <c:v>53.916666666666664</c:v>
                </c:pt>
                <c:pt idx="862">
                  <c:v>53.916666666666664</c:v>
                </c:pt>
                <c:pt idx="863">
                  <c:v>53.916666666666664</c:v>
                </c:pt>
                <c:pt idx="864">
                  <c:v>53.916666666666664</c:v>
                </c:pt>
                <c:pt idx="865">
                  <c:v>53.916666666666664</c:v>
                </c:pt>
                <c:pt idx="866">
                  <c:v>53.916666666666664</c:v>
                </c:pt>
                <c:pt idx="867">
                  <c:v>53.916666666666664</c:v>
                </c:pt>
                <c:pt idx="868">
                  <c:v>53.916666666666664</c:v>
                </c:pt>
                <c:pt idx="869">
                  <c:v>53.916666666666664</c:v>
                </c:pt>
                <c:pt idx="870">
                  <c:v>53.916666666666664</c:v>
                </c:pt>
                <c:pt idx="871">
                  <c:v>53.916666666666664</c:v>
                </c:pt>
                <c:pt idx="872">
                  <c:v>53.916666666666664</c:v>
                </c:pt>
                <c:pt idx="873">
                  <c:v>53.916666666666664</c:v>
                </c:pt>
                <c:pt idx="874">
                  <c:v>53.916666666666664</c:v>
                </c:pt>
                <c:pt idx="875">
                  <c:v>53.916666666666664</c:v>
                </c:pt>
                <c:pt idx="876">
                  <c:v>53.916666666666664</c:v>
                </c:pt>
                <c:pt idx="877">
                  <c:v>53.916666666666664</c:v>
                </c:pt>
                <c:pt idx="878">
                  <c:v>53.916666666666664</c:v>
                </c:pt>
                <c:pt idx="879">
                  <c:v>53.916666666666664</c:v>
                </c:pt>
                <c:pt idx="880">
                  <c:v>53.916666666666664</c:v>
                </c:pt>
                <c:pt idx="881">
                  <c:v>53.916666666666664</c:v>
                </c:pt>
                <c:pt idx="882">
                  <c:v>53.916666666666664</c:v>
                </c:pt>
                <c:pt idx="883">
                  <c:v>53.916666666666664</c:v>
                </c:pt>
                <c:pt idx="884">
                  <c:v>53.916666666666664</c:v>
                </c:pt>
                <c:pt idx="885">
                  <c:v>53.916666666666664</c:v>
                </c:pt>
                <c:pt idx="886">
                  <c:v>53.916666666666664</c:v>
                </c:pt>
                <c:pt idx="887">
                  <c:v>53.916666666666664</c:v>
                </c:pt>
                <c:pt idx="888">
                  <c:v>53.916666666666664</c:v>
                </c:pt>
                <c:pt idx="889">
                  <c:v>53.916666666666664</c:v>
                </c:pt>
                <c:pt idx="890">
                  <c:v>53.916666666666664</c:v>
                </c:pt>
                <c:pt idx="891">
                  <c:v>53.916666666666664</c:v>
                </c:pt>
                <c:pt idx="892">
                  <c:v>53.916666666666664</c:v>
                </c:pt>
                <c:pt idx="893">
                  <c:v>53.916666666666664</c:v>
                </c:pt>
                <c:pt idx="894">
                  <c:v>53.916666666666664</c:v>
                </c:pt>
                <c:pt idx="895">
                  <c:v>53.916666666666664</c:v>
                </c:pt>
                <c:pt idx="896">
                  <c:v>52.625</c:v>
                </c:pt>
                <c:pt idx="897">
                  <c:v>52.625</c:v>
                </c:pt>
                <c:pt idx="898">
                  <c:v>52.625</c:v>
                </c:pt>
                <c:pt idx="899">
                  <c:v>52.625</c:v>
                </c:pt>
                <c:pt idx="900">
                  <c:v>52.625</c:v>
                </c:pt>
                <c:pt idx="901">
                  <c:v>52.625</c:v>
                </c:pt>
                <c:pt idx="902">
                  <c:v>52.625</c:v>
                </c:pt>
                <c:pt idx="903">
                  <c:v>52.625</c:v>
                </c:pt>
                <c:pt idx="904">
                  <c:v>52.625</c:v>
                </c:pt>
                <c:pt idx="905">
                  <c:v>52.625</c:v>
                </c:pt>
                <c:pt idx="906">
                  <c:v>52.625</c:v>
                </c:pt>
                <c:pt idx="907">
                  <c:v>52.625</c:v>
                </c:pt>
                <c:pt idx="908">
                  <c:v>52.625</c:v>
                </c:pt>
                <c:pt idx="909">
                  <c:v>52.625</c:v>
                </c:pt>
                <c:pt idx="910">
                  <c:v>52.625</c:v>
                </c:pt>
                <c:pt idx="911">
                  <c:v>52.625</c:v>
                </c:pt>
                <c:pt idx="912">
                  <c:v>52.625</c:v>
                </c:pt>
                <c:pt idx="913">
                  <c:v>52.625</c:v>
                </c:pt>
                <c:pt idx="914">
                  <c:v>52.625</c:v>
                </c:pt>
                <c:pt idx="915">
                  <c:v>52.625</c:v>
                </c:pt>
                <c:pt idx="916">
                  <c:v>52.625</c:v>
                </c:pt>
                <c:pt idx="917">
                  <c:v>52.625</c:v>
                </c:pt>
                <c:pt idx="918">
                  <c:v>52.625</c:v>
                </c:pt>
                <c:pt idx="919">
                  <c:v>52.625</c:v>
                </c:pt>
                <c:pt idx="920">
                  <c:v>52.625</c:v>
                </c:pt>
                <c:pt idx="921">
                  <c:v>52.625</c:v>
                </c:pt>
                <c:pt idx="922">
                  <c:v>52.625</c:v>
                </c:pt>
                <c:pt idx="923">
                  <c:v>52.625</c:v>
                </c:pt>
                <c:pt idx="924">
                  <c:v>52.625</c:v>
                </c:pt>
                <c:pt idx="925">
                  <c:v>52.625</c:v>
                </c:pt>
                <c:pt idx="926">
                  <c:v>52.625</c:v>
                </c:pt>
                <c:pt idx="927">
                  <c:v>52.625</c:v>
                </c:pt>
                <c:pt idx="928">
                  <c:v>52.625</c:v>
                </c:pt>
                <c:pt idx="929">
                  <c:v>52.625</c:v>
                </c:pt>
                <c:pt idx="930">
                  <c:v>52.625</c:v>
                </c:pt>
                <c:pt idx="931">
                  <c:v>52.625</c:v>
                </c:pt>
                <c:pt idx="932">
                  <c:v>52.625</c:v>
                </c:pt>
                <c:pt idx="933">
                  <c:v>52.625</c:v>
                </c:pt>
                <c:pt idx="934">
                  <c:v>52.625</c:v>
                </c:pt>
                <c:pt idx="935">
                  <c:v>52.625</c:v>
                </c:pt>
                <c:pt idx="936">
                  <c:v>52.625</c:v>
                </c:pt>
                <c:pt idx="937">
                  <c:v>52.625</c:v>
                </c:pt>
                <c:pt idx="938">
                  <c:v>52.625</c:v>
                </c:pt>
                <c:pt idx="939">
                  <c:v>52.625</c:v>
                </c:pt>
                <c:pt idx="940">
                  <c:v>52.625</c:v>
                </c:pt>
                <c:pt idx="941">
                  <c:v>52.625</c:v>
                </c:pt>
                <c:pt idx="942">
                  <c:v>52.625</c:v>
                </c:pt>
                <c:pt idx="943">
                  <c:v>52.625</c:v>
                </c:pt>
                <c:pt idx="944">
                  <c:v>52.625</c:v>
                </c:pt>
                <c:pt idx="945">
                  <c:v>52.625</c:v>
                </c:pt>
                <c:pt idx="946">
                  <c:v>52.625</c:v>
                </c:pt>
                <c:pt idx="947">
                  <c:v>52.625</c:v>
                </c:pt>
                <c:pt idx="948">
                  <c:v>52.625</c:v>
                </c:pt>
                <c:pt idx="949">
                  <c:v>52.625</c:v>
                </c:pt>
                <c:pt idx="950">
                  <c:v>52.625</c:v>
                </c:pt>
                <c:pt idx="951">
                  <c:v>52.625</c:v>
                </c:pt>
                <c:pt idx="952">
                  <c:v>52.625</c:v>
                </c:pt>
                <c:pt idx="953">
                  <c:v>52.625</c:v>
                </c:pt>
                <c:pt idx="954">
                  <c:v>52.75</c:v>
                </c:pt>
                <c:pt idx="955">
                  <c:v>52.75</c:v>
                </c:pt>
                <c:pt idx="956">
                  <c:v>52.75</c:v>
                </c:pt>
                <c:pt idx="957">
                  <c:v>52.75</c:v>
                </c:pt>
                <c:pt idx="958">
                  <c:v>52.75</c:v>
                </c:pt>
                <c:pt idx="959">
                  <c:v>52.75</c:v>
                </c:pt>
                <c:pt idx="960">
                  <c:v>52.75</c:v>
                </c:pt>
                <c:pt idx="961">
                  <c:v>52.75</c:v>
                </c:pt>
                <c:pt idx="962">
                  <c:v>52.75</c:v>
                </c:pt>
                <c:pt idx="963">
                  <c:v>52.75</c:v>
                </c:pt>
                <c:pt idx="964">
                  <c:v>52.75</c:v>
                </c:pt>
                <c:pt idx="965">
                  <c:v>52.75</c:v>
                </c:pt>
                <c:pt idx="966">
                  <c:v>52.75</c:v>
                </c:pt>
                <c:pt idx="967">
                  <c:v>52.75</c:v>
                </c:pt>
                <c:pt idx="968">
                  <c:v>52.75</c:v>
                </c:pt>
                <c:pt idx="969">
                  <c:v>52.75</c:v>
                </c:pt>
                <c:pt idx="970">
                  <c:v>52.75</c:v>
                </c:pt>
                <c:pt idx="971">
                  <c:v>52.75</c:v>
                </c:pt>
                <c:pt idx="972">
                  <c:v>52.75</c:v>
                </c:pt>
                <c:pt idx="973">
                  <c:v>52.75</c:v>
                </c:pt>
                <c:pt idx="974">
                  <c:v>52.75</c:v>
                </c:pt>
                <c:pt idx="975">
                  <c:v>52.75</c:v>
                </c:pt>
                <c:pt idx="976">
                  <c:v>52.75</c:v>
                </c:pt>
                <c:pt idx="977">
                  <c:v>52.75</c:v>
                </c:pt>
                <c:pt idx="978">
                  <c:v>52.75</c:v>
                </c:pt>
                <c:pt idx="979">
                  <c:v>52.75</c:v>
                </c:pt>
                <c:pt idx="980">
                  <c:v>52.75</c:v>
                </c:pt>
                <c:pt idx="981">
                  <c:v>52.75</c:v>
                </c:pt>
                <c:pt idx="982">
                  <c:v>52.75</c:v>
                </c:pt>
                <c:pt idx="983">
                  <c:v>52.75</c:v>
                </c:pt>
                <c:pt idx="984">
                  <c:v>52.75</c:v>
                </c:pt>
                <c:pt idx="985">
                  <c:v>52.75</c:v>
                </c:pt>
                <c:pt idx="986">
                  <c:v>52.75</c:v>
                </c:pt>
                <c:pt idx="987">
                  <c:v>52.75</c:v>
                </c:pt>
                <c:pt idx="988">
                  <c:v>52.75</c:v>
                </c:pt>
                <c:pt idx="989">
                  <c:v>52.75</c:v>
                </c:pt>
                <c:pt idx="990">
                  <c:v>52.75</c:v>
                </c:pt>
                <c:pt idx="991">
                  <c:v>52.75</c:v>
                </c:pt>
                <c:pt idx="992">
                  <c:v>52.75</c:v>
                </c:pt>
                <c:pt idx="993">
                  <c:v>52.75</c:v>
                </c:pt>
                <c:pt idx="994">
                  <c:v>52.75</c:v>
                </c:pt>
                <c:pt idx="995">
                  <c:v>52.75</c:v>
                </c:pt>
                <c:pt idx="996">
                  <c:v>52.75</c:v>
                </c:pt>
                <c:pt idx="997">
                  <c:v>52.75</c:v>
                </c:pt>
                <c:pt idx="998">
                  <c:v>52.75</c:v>
                </c:pt>
                <c:pt idx="999">
                  <c:v>52.75</c:v>
                </c:pt>
                <c:pt idx="1000">
                  <c:v>52.75</c:v>
                </c:pt>
                <c:pt idx="1001">
                  <c:v>52.75</c:v>
                </c:pt>
                <c:pt idx="1002">
                  <c:v>52.75</c:v>
                </c:pt>
                <c:pt idx="1003">
                  <c:v>52.75</c:v>
                </c:pt>
                <c:pt idx="1004">
                  <c:v>52.75</c:v>
                </c:pt>
                <c:pt idx="1005">
                  <c:v>52.75</c:v>
                </c:pt>
                <c:pt idx="1006">
                  <c:v>52.75</c:v>
                </c:pt>
                <c:pt idx="1007">
                  <c:v>52.75</c:v>
                </c:pt>
                <c:pt idx="1008">
                  <c:v>52.75</c:v>
                </c:pt>
                <c:pt idx="1009">
                  <c:v>52.75</c:v>
                </c:pt>
                <c:pt idx="1010">
                  <c:v>52.75</c:v>
                </c:pt>
                <c:pt idx="1011">
                  <c:v>52.75</c:v>
                </c:pt>
                <c:pt idx="1012">
                  <c:v>52.75</c:v>
                </c:pt>
                <c:pt idx="1013">
                  <c:v>52.75</c:v>
                </c:pt>
                <c:pt idx="1014">
                  <c:v>52.75</c:v>
                </c:pt>
                <c:pt idx="1015">
                  <c:v>52.75</c:v>
                </c:pt>
                <c:pt idx="1016">
                  <c:v>52.75</c:v>
                </c:pt>
                <c:pt idx="1017">
                  <c:v>52.75</c:v>
                </c:pt>
                <c:pt idx="1018">
                  <c:v>52.75</c:v>
                </c:pt>
                <c:pt idx="1019">
                  <c:v>52.75</c:v>
                </c:pt>
                <c:pt idx="1020">
                  <c:v>52.75</c:v>
                </c:pt>
                <c:pt idx="1021">
                  <c:v>52.75</c:v>
                </c:pt>
                <c:pt idx="1022">
                  <c:v>52.75</c:v>
                </c:pt>
                <c:pt idx="1023">
                  <c:v>52.75</c:v>
                </c:pt>
                <c:pt idx="1024">
                  <c:v>54.416666666666664</c:v>
                </c:pt>
                <c:pt idx="1025">
                  <c:v>54.416666666666664</c:v>
                </c:pt>
                <c:pt idx="1026">
                  <c:v>54.416666666666664</c:v>
                </c:pt>
                <c:pt idx="1027">
                  <c:v>54.416666666666664</c:v>
                </c:pt>
                <c:pt idx="1028">
                  <c:v>54.416666666666664</c:v>
                </c:pt>
                <c:pt idx="1029">
                  <c:v>55.375</c:v>
                </c:pt>
                <c:pt idx="1030">
                  <c:v>55.375</c:v>
                </c:pt>
                <c:pt idx="1031">
                  <c:v>55.375</c:v>
                </c:pt>
                <c:pt idx="1032">
                  <c:v>55.375</c:v>
                </c:pt>
                <c:pt idx="1033">
                  <c:v>55.375</c:v>
                </c:pt>
                <c:pt idx="1034">
                  <c:v>55.375</c:v>
                </c:pt>
                <c:pt idx="1035">
                  <c:v>55.375</c:v>
                </c:pt>
                <c:pt idx="1036">
                  <c:v>55.375</c:v>
                </c:pt>
                <c:pt idx="1037">
                  <c:v>55.375</c:v>
                </c:pt>
                <c:pt idx="1038">
                  <c:v>55.375</c:v>
                </c:pt>
                <c:pt idx="1039">
                  <c:v>55.375</c:v>
                </c:pt>
                <c:pt idx="1040">
                  <c:v>55.375</c:v>
                </c:pt>
                <c:pt idx="1041">
                  <c:v>55.375</c:v>
                </c:pt>
                <c:pt idx="1042">
                  <c:v>55.375</c:v>
                </c:pt>
                <c:pt idx="1043">
                  <c:v>55.375</c:v>
                </c:pt>
                <c:pt idx="1044">
                  <c:v>55.375</c:v>
                </c:pt>
                <c:pt idx="1045">
                  <c:v>55.375</c:v>
                </c:pt>
                <c:pt idx="1046">
                  <c:v>55.375</c:v>
                </c:pt>
                <c:pt idx="1047">
                  <c:v>55.375</c:v>
                </c:pt>
                <c:pt idx="1048">
                  <c:v>55.375</c:v>
                </c:pt>
                <c:pt idx="1049">
                  <c:v>55.375</c:v>
                </c:pt>
                <c:pt idx="1050">
                  <c:v>55.375</c:v>
                </c:pt>
                <c:pt idx="1051">
                  <c:v>55.375</c:v>
                </c:pt>
                <c:pt idx="1052">
                  <c:v>55.375</c:v>
                </c:pt>
                <c:pt idx="1053">
                  <c:v>55.375</c:v>
                </c:pt>
                <c:pt idx="1054">
                  <c:v>55.375</c:v>
                </c:pt>
                <c:pt idx="1055">
                  <c:v>55.375</c:v>
                </c:pt>
                <c:pt idx="1056">
                  <c:v>55.375</c:v>
                </c:pt>
                <c:pt idx="1057">
                  <c:v>55.375</c:v>
                </c:pt>
                <c:pt idx="1058">
                  <c:v>55.375</c:v>
                </c:pt>
                <c:pt idx="1059">
                  <c:v>55.375</c:v>
                </c:pt>
                <c:pt idx="1060">
                  <c:v>55.375</c:v>
                </c:pt>
                <c:pt idx="1061">
                  <c:v>55.375</c:v>
                </c:pt>
                <c:pt idx="1062">
                  <c:v>55.375</c:v>
                </c:pt>
                <c:pt idx="1063">
                  <c:v>55.375</c:v>
                </c:pt>
                <c:pt idx="1064">
                  <c:v>55.375</c:v>
                </c:pt>
                <c:pt idx="1065">
                  <c:v>55.375</c:v>
                </c:pt>
                <c:pt idx="1066">
                  <c:v>55.375</c:v>
                </c:pt>
                <c:pt idx="1067">
                  <c:v>55.375</c:v>
                </c:pt>
                <c:pt idx="1068">
                  <c:v>55.375</c:v>
                </c:pt>
                <c:pt idx="1069">
                  <c:v>55.375</c:v>
                </c:pt>
                <c:pt idx="1070">
                  <c:v>55.375</c:v>
                </c:pt>
                <c:pt idx="1071">
                  <c:v>55.375</c:v>
                </c:pt>
                <c:pt idx="1072">
                  <c:v>55.375</c:v>
                </c:pt>
                <c:pt idx="1073">
                  <c:v>55.375</c:v>
                </c:pt>
                <c:pt idx="1074">
                  <c:v>55.375</c:v>
                </c:pt>
                <c:pt idx="1075">
                  <c:v>55.375</c:v>
                </c:pt>
                <c:pt idx="1076">
                  <c:v>55.375</c:v>
                </c:pt>
                <c:pt idx="1077">
                  <c:v>55.375</c:v>
                </c:pt>
                <c:pt idx="1078">
                  <c:v>53.583333333333336</c:v>
                </c:pt>
                <c:pt idx="1079">
                  <c:v>53.583333333333336</c:v>
                </c:pt>
                <c:pt idx="1080">
                  <c:v>53.583333333333336</c:v>
                </c:pt>
                <c:pt idx="1081">
                  <c:v>53.583333333333336</c:v>
                </c:pt>
                <c:pt idx="1082">
                  <c:v>53.583333333333336</c:v>
                </c:pt>
                <c:pt idx="1083">
                  <c:v>53.583333333333336</c:v>
                </c:pt>
                <c:pt idx="1084">
                  <c:v>53.583333333333336</c:v>
                </c:pt>
                <c:pt idx="1085">
                  <c:v>53.583333333333336</c:v>
                </c:pt>
                <c:pt idx="1086">
                  <c:v>53.583333333333336</c:v>
                </c:pt>
                <c:pt idx="1087">
                  <c:v>53.583333333333336</c:v>
                </c:pt>
                <c:pt idx="1088">
                  <c:v>53.583333333333336</c:v>
                </c:pt>
                <c:pt idx="1089">
                  <c:v>53.583333333333336</c:v>
                </c:pt>
                <c:pt idx="1090">
                  <c:v>53.583333333333336</c:v>
                </c:pt>
                <c:pt idx="1091">
                  <c:v>53.583333333333336</c:v>
                </c:pt>
                <c:pt idx="1092">
                  <c:v>53.583333333333336</c:v>
                </c:pt>
                <c:pt idx="1093">
                  <c:v>53.583333333333336</c:v>
                </c:pt>
                <c:pt idx="1094">
                  <c:v>53.583333333333336</c:v>
                </c:pt>
                <c:pt idx="1095">
                  <c:v>53.583333333333336</c:v>
                </c:pt>
                <c:pt idx="1096">
                  <c:v>53.583333333333336</c:v>
                </c:pt>
                <c:pt idx="1097">
                  <c:v>53.583333333333336</c:v>
                </c:pt>
                <c:pt idx="1098">
                  <c:v>53.583333333333336</c:v>
                </c:pt>
                <c:pt idx="1099">
                  <c:v>53.583333333333336</c:v>
                </c:pt>
                <c:pt idx="1100">
                  <c:v>53.583333333333336</c:v>
                </c:pt>
                <c:pt idx="1101">
                  <c:v>53.583333333333336</c:v>
                </c:pt>
                <c:pt idx="1102">
                  <c:v>53.208333333333336</c:v>
                </c:pt>
                <c:pt idx="1103">
                  <c:v>53.208333333333336</c:v>
                </c:pt>
                <c:pt idx="1104">
                  <c:v>53.208333333333336</c:v>
                </c:pt>
                <c:pt idx="1105">
                  <c:v>53.208333333333336</c:v>
                </c:pt>
                <c:pt idx="1106">
                  <c:v>53.208333333333336</c:v>
                </c:pt>
                <c:pt idx="1107">
                  <c:v>53.208333333333336</c:v>
                </c:pt>
                <c:pt idx="1108">
                  <c:v>53.208333333333336</c:v>
                </c:pt>
                <c:pt idx="1109">
                  <c:v>53.208333333333336</c:v>
                </c:pt>
                <c:pt idx="1110">
                  <c:v>53.208333333333336</c:v>
                </c:pt>
                <c:pt idx="1111">
                  <c:v>53.208333333333336</c:v>
                </c:pt>
                <c:pt idx="1112">
                  <c:v>53.208333333333336</c:v>
                </c:pt>
                <c:pt idx="1113">
                  <c:v>53.208333333333336</c:v>
                </c:pt>
                <c:pt idx="1114">
                  <c:v>53.208333333333336</c:v>
                </c:pt>
                <c:pt idx="1115">
                  <c:v>53.208333333333336</c:v>
                </c:pt>
                <c:pt idx="1116">
                  <c:v>53.208333333333336</c:v>
                </c:pt>
                <c:pt idx="1117">
                  <c:v>53.208333333333336</c:v>
                </c:pt>
                <c:pt idx="1118">
                  <c:v>53.208333333333336</c:v>
                </c:pt>
                <c:pt idx="1119">
                  <c:v>53.208333333333336</c:v>
                </c:pt>
                <c:pt idx="1120">
                  <c:v>53.208333333333336</c:v>
                </c:pt>
                <c:pt idx="1121">
                  <c:v>53.208333333333336</c:v>
                </c:pt>
                <c:pt idx="1122">
                  <c:v>53.208333333333336</c:v>
                </c:pt>
                <c:pt idx="1123">
                  <c:v>53.208333333333336</c:v>
                </c:pt>
                <c:pt idx="1124">
                  <c:v>53.208333333333336</c:v>
                </c:pt>
                <c:pt idx="1125">
                  <c:v>53.208333333333336</c:v>
                </c:pt>
                <c:pt idx="1126">
                  <c:v>53.208333333333336</c:v>
                </c:pt>
                <c:pt idx="1127">
                  <c:v>53.208333333333336</c:v>
                </c:pt>
                <c:pt idx="1128">
                  <c:v>53.208333333333336</c:v>
                </c:pt>
                <c:pt idx="1129">
                  <c:v>53.208333333333336</c:v>
                </c:pt>
                <c:pt idx="1130">
                  <c:v>53.208333333333336</c:v>
                </c:pt>
                <c:pt idx="1131">
                  <c:v>53.208333333333336</c:v>
                </c:pt>
                <c:pt idx="1132">
                  <c:v>53.208333333333336</c:v>
                </c:pt>
                <c:pt idx="1133">
                  <c:v>53.208333333333336</c:v>
                </c:pt>
                <c:pt idx="1134">
                  <c:v>53.208333333333336</c:v>
                </c:pt>
                <c:pt idx="1135">
                  <c:v>53.208333333333336</c:v>
                </c:pt>
                <c:pt idx="1136">
                  <c:v>53.208333333333336</c:v>
                </c:pt>
                <c:pt idx="1137">
                  <c:v>53.208333333333336</c:v>
                </c:pt>
                <c:pt idx="1138">
                  <c:v>53.208333333333336</c:v>
                </c:pt>
                <c:pt idx="1139">
                  <c:v>53.208333333333336</c:v>
                </c:pt>
                <c:pt idx="1140">
                  <c:v>53.208333333333336</c:v>
                </c:pt>
                <c:pt idx="1141">
                  <c:v>53.208333333333336</c:v>
                </c:pt>
                <c:pt idx="1142">
                  <c:v>53.208333333333336</c:v>
                </c:pt>
                <c:pt idx="1143">
                  <c:v>53.208333333333336</c:v>
                </c:pt>
                <c:pt idx="1144">
                  <c:v>53.208333333333336</c:v>
                </c:pt>
                <c:pt idx="1145">
                  <c:v>53.208333333333336</c:v>
                </c:pt>
                <c:pt idx="1146">
                  <c:v>53.208333333333336</c:v>
                </c:pt>
                <c:pt idx="1147">
                  <c:v>53.208333333333336</c:v>
                </c:pt>
                <c:pt idx="1148">
                  <c:v>53.208333333333336</c:v>
                </c:pt>
                <c:pt idx="1149">
                  <c:v>53.208333333333336</c:v>
                </c:pt>
                <c:pt idx="1150">
                  <c:v>53.208333333333336</c:v>
                </c:pt>
                <c:pt idx="1151">
                  <c:v>53.208333333333336</c:v>
                </c:pt>
                <c:pt idx="1152">
                  <c:v>53.208333333333336</c:v>
                </c:pt>
                <c:pt idx="1153">
                  <c:v>53.208333333333336</c:v>
                </c:pt>
                <c:pt idx="1154">
                  <c:v>53.208333333333336</c:v>
                </c:pt>
                <c:pt idx="1155">
                  <c:v>53.208333333333336</c:v>
                </c:pt>
                <c:pt idx="1156">
                  <c:v>53.208333333333336</c:v>
                </c:pt>
                <c:pt idx="1157">
                  <c:v>53.208333333333336</c:v>
                </c:pt>
                <c:pt idx="1158">
                  <c:v>53.208333333333336</c:v>
                </c:pt>
                <c:pt idx="1159">
                  <c:v>53.208333333333336</c:v>
                </c:pt>
                <c:pt idx="1160">
                  <c:v>53.208333333333336</c:v>
                </c:pt>
                <c:pt idx="1161">
                  <c:v>53.208333333333336</c:v>
                </c:pt>
                <c:pt idx="1162">
                  <c:v>53.208333333333336</c:v>
                </c:pt>
                <c:pt idx="1163">
                  <c:v>53.208333333333336</c:v>
                </c:pt>
                <c:pt idx="1164">
                  <c:v>53.208333333333336</c:v>
                </c:pt>
                <c:pt idx="1165">
                  <c:v>53.208333333333336</c:v>
                </c:pt>
                <c:pt idx="1166">
                  <c:v>52.041666666666664</c:v>
                </c:pt>
                <c:pt idx="1167">
                  <c:v>52.041666666666664</c:v>
                </c:pt>
                <c:pt idx="1168">
                  <c:v>52.041666666666664</c:v>
                </c:pt>
                <c:pt idx="1169">
                  <c:v>52.041666666666664</c:v>
                </c:pt>
                <c:pt idx="1170">
                  <c:v>52.041666666666664</c:v>
                </c:pt>
                <c:pt idx="1171">
                  <c:v>52.041666666666664</c:v>
                </c:pt>
                <c:pt idx="1172">
                  <c:v>52.041666666666664</c:v>
                </c:pt>
                <c:pt idx="1173">
                  <c:v>52.041666666666664</c:v>
                </c:pt>
                <c:pt idx="1174">
                  <c:v>52.041666666666664</c:v>
                </c:pt>
                <c:pt idx="1175">
                  <c:v>52.041666666666664</c:v>
                </c:pt>
                <c:pt idx="1176">
                  <c:v>52.041666666666664</c:v>
                </c:pt>
                <c:pt idx="1177">
                  <c:v>52.041666666666664</c:v>
                </c:pt>
                <c:pt idx="1178">
                  <c:v>52.041666666666664</c:v>
                </c:pt>
                <c:pt idx="1179">
                  <c:v>52.041666666666664</c:v>
                </c:pt>
                <c:pt idx="1180">
                  <c:v>52.041666666666664</c:v>
                </c:pt>
                <c:pt idx="1181">
                  <c:v>52.041666666666664</c:v>
                </c:pt>
                <c:pt idx="1182">
                  <c:v>52.041666666666664</c:v>
                </c:pt>
                <c:pt idx="1183">
                  <c:v>52.041666666666664</c:v>
                </c:pt>
                <c:pt idx="1184">
                  <c:v>52.041666666666664</c:v>
                </c:pt>
                <c:pt idx="1185">
                  <c:v>52.041666666666664</c:v>
                </c:pt>
                <c:pt idx="1186">
                  <c:v>52.041666666666664</c:v>
                </c:pt>
                <c:pt idx="1187">
                  <c:v>52.041666666666664</c:v>
                </c:pt>
                <c:pt idx="1188">
                  <c:v>52.041666666666664</c:v>
                </c:pt>
                <c:pt idx="1189">
                  <c:v>52.041666666666664</c:v>
                </c:pt>
                <c:pt idx="1190">
                  <c:v>52.041666666666664</c:v>
                </c:pt>
                <c:pt idx="1191">
                  <c:v>52.041666666666664</c:v>
                </c:pt>
                <c:pt idx="1192">
                  <c:v>52.041666666666664</c:v>
                </c:pt>
                <c:pt idx="1193">
                  <c:v>52.041666666666664</c:v>
                </c:pt>
                <c:pt idx="1194">
                  <c:v>52.041666666666664</c:v>
                </c:pt>
                <c:pt idx="1195">
                  <c:v>52.041666666666664</c:v>
                </c:pt>
                <c:pt idx="1196">
                  <c:v>52.041666666666664</c:v>
                </c:pt>
                <c:pt idx="1197">
                  <c:v>52.041666666666664</c:v>
                </c:pt>
                <c:pt idx="1198">
                  <c:v>52.041666666666664</c:v>
                </c:pt>
                <c:pt idx="1199">
                  <c:v>52.041666666666664</c:v>
                </c:pt>
                <c:pt idx="1200">
                  <c:v>52.041666666666664</c:v>
                </c:pt>
                <c:pt idx="1201">
                  <c:v>52.041666666666664</c:v>
                </c:pt>
                <c:pt idx="1202">
                  <c:v>52.041666666666664</c:v>
                </c:pt>
                <c:pt idx="1203">
                  <c:v>52.041666666666664</c:v>
                </c:pt>
                <c:pt idx="1204">
                  <c:v>52.041666666666664</c:v>
                </c:pt>
                <c:pt idx="1205">
                  <c:v>52.041666666666664</c:v>
                </c:pt>
                <c:pt idx="1206">
                  <c:v>52.041666666666664</c:v>
                </c:pt>
                <c:pt idx="1207">
                  <c:v>52.041666666666664</c:v>
                </c:pt>
                <c:pt idx="1208">
                  <c:v>52.041666666666664</c:v>
                </c:pt>
                <c:pt idx="1209">
                  <c:v>52.041666666666664</c:v>
                </c:pt>
                <c:pt idx="1210">
                  <c:v>52.041666666666664</c:v>
                </c:pt>
                <c:pt idx="1211">
                  <c:v>52.041666666666664</c:v>
                </c:pt>
                <c:pt idx="1212">
                  <c:v>52.041666666666664</c:v>
                </c:pt>
                <c:pt idx="1213">
                  <c:v>52.041666666666664</c:v>
                </c:pt>
                <c:pt idx="1214">
                  <c:v>52.041666666666664</c:v>
                </c:pt>
                <c:pt idx="1215">
                  <c:v>52.041666666666664</c:v>
                </c:pt>
                <c:pt idx="1216">
                  <c:v>52.041666666666664</c:v>
                </c:pt>
                <c:pt idx="1217">
                  <c:v>52.041666666666664</c:v>
                </c:pt>
                <c:pt idx="1218">
                  <c:v>52.041666666666664</c:v>
                </c:pt>
                <c:pt idx="1219">
                  <c:v>52.041666666666664</c:v>
                </c:pt>
                <c:pt idx="1220">
                  <c:v>52.041666666666664</c:v>
                </c:pt>
                <c:pt idx="1221">
                  <c:v>52.041666666666664</c:v>
                </c:pt>
                <c:pt idx="1222">
                  <c:v>52.041666666666664</c:v>
                </c:pt>
                <c:pt idx="1223">
                  <c:v>52.041666666666664</c:v>
                </c:pt>
                <c:pt idx="1224">
                  <c:v>52.041666666666664</c:v>
                </c:pt>
                <c:pt idx="1225">
                  <c:v>52.041666666666664</c:v>
                </c:pt>
                <c:pt idx="1226">
                  <c:v>52.041666666666664</c:v>
                </c:pt>
                <c:pt idx="1227">
                  <c:v>52.041666666666664</c:v>
                </c:pt>
                <c:pt idx="1228">
                  <c:v>52.041666666666664</c:v>
                </c:pt>
                <c:pt idx="1229">
                  <c:v>52.041666666666664</c:v>
                </c:pt>
                <c:pt idx="1230">
                  <c:v>52.041666666666664</c:v>
                </c:pt>
                <c:pt idx="1231">
                  <c:v>52.041666666666664</c:v>
                </c:pt>
                <c:pt idx="1232">
                  <c:v>52.041666666666664</c:v>
                </c:pt>
                <c:pt idx="1233">
                  <c:v>52.666666666666664</c:v>
                </c:pt>
                <c:pt idx="1234">
                  <c:v>49.75</c:v>
                </c:pt>
                <c:pt idx="1235">
                  <c:v>49.75</c:v>
                </c:pt>
                <c:pt idx="1236">
                  <c:v>49.75</c:v>
                </c:pt>
                <c:pt idx="1237">
                  <c:v>49.75</c:v>
                </c:pt>
                <c:pt idx="1238">
                  <c:v>49.75</c:v>
                </c:pt>
                <c:pt idx="1239">
                  <c:v>49.75</c:v>
                </c:pt>
                <c:pt idx="1240">
                  <c:v>49.75</c:v>
                </c:pt>
                <c:pt idx="1241">
                  <c:v>49.75</c:v>
                </c:pt>
                <c:pt idx="1242">
                  <c:v>49.75</c:v>
                </c:pt>
                <c:pt idx="1243">
                  <c:v>49.75</c:v>
                </c:pt>
                <c:pt idx="1244">
                  <c:v>49.75</c:v>
                </c:pt>
                <c:pt idx="1245">
                  <c:v>49.75</c:v>
                </c:pt>
                <c:pt idx="1246">
                  <c:v>49.75</c:v>
                </c:pt>
                <c:pt idx="1247">
                  <c:v>49.75</c:v>
                </c:pt>
                <c:pt idx="1248">
                  <c:v>49.75</c:v>
                </c:pt>
                <c:pt idx="1249">
                  <c:v>49.75</c:v>
                </c:pt>
                <c:pt idx="1250">
                  <c:v>49.75</c:v>
                </c:pt>
                <c:pt idx="1251">
                  <c:v>49.75</c:v>
                </c:pt>
                <c:pt idx="1252">
                  <c:v>49.75</c:v>
                </c:pt>
                <c:pt idx="1253">
                  <c:v>49.75</c:v>
                </c:pt>
                <c:pt idx="1254">
                  <c:v>49.75</c:v>
                </c:pt>
                <c:pt idx="1255">
                  <c:v>49.75</c:v>
                </c:pt>
                <c:pt idx="1256">
                  <c:v>49.75</c:v>
                </c:pt>
                <c:pt idx="1257">
                  <c:v>49.75</c:v>
                </c:pt>
                <c:pt idx="1258">
                  <c:v>49.75</c:v>
                </c:pt>
                <c:pt idx="1259">
                  <c:v>49.75</c:v>
                </c:pt>
                <c:pt idx="1260">
                  <c:v>49.75</c:v>
                </c:pt>
                <c:pt idx="1261">
                  <c:v>49.75</c:v>
                </c:pt>
                <c:pt idx="1262">
                  <c:v>49.75</c:v>
                </c:pt>
                <c:pt idx="1263">
                  <c:v>49.75</c:v>
                </c:pt>
                <c:pt idx="1264">
                  <c:v>49.75</c:v>
                </c:pt>
                <c:pt idx="1265">
                  <c:v>49.75</c:v>
                </c:pt>
                <c:pt idx="1266">
                  <c:v>49.75</c:v>
                </c:pt>
                <c:pt idx="1267">
                  <c:v>49.75</c:v>
                </c:pt>
                <c:pt idx="1268">
                  <c:v>49.75</c:v>
                </c:pt>
                <c:pt idx="1269">
                  <c:v>49.75</c:v>
                </c:pt>
                <c:pt idx="1270">
                  <c:v>49.75</c:v>
                </c:pt>
                <c:pt idx="1271">
                  <c:v>49.75</c:v>
                </c:pt>
                <c:pt idx="1272">
                  <c:v>49.75</c:v>
                </c:pt>
                <c:pt idx="1273">
                  <c:v>49.75</c:v>
                </c:pt>
                <c:pt idx="1274">
                  <c:v>49.75</c:v>
                </c:pt>
                <c:pt idx="1275">
                  <c:v>49.75</c:v>
                </c:pt>
                <c:pt idx="1276">
                  <c:v>49.75</c:v>
                </c:pt>
                <c:pt idx="1277">
                  <c:v>49.75</c:v>
                </c:pt>
                <c:pt idx="1278">
                  <c:v>50.25</c:v>
                </c:pt>
                <c:pt idx="1279">
                  <c:v>50.25</c:v>
                </c:pt>
                <c:pt idx="1280">
                  <c:v>50.25</c:v>
                </c:pt>
                <c:pt idx="1281">
                  <c:v>50.25</c:v>
                </c:pt>
                <c:pt idx="1282">
                  <c:v>50.25</c:v>
                </c:pt>
                <c:pt idx="1283">
                  <c:v>50.25</c:v>
                </c:pt>
                <c:pt idx="1284">
                  <c:v>50.25</c:v>
                </c:pt>
                <c:pt idx="1285">
                  <c:v>50.25</c:v>
                </c:pt>
                <c:pt idx="1286">
                  <c:v>50.25</c:v>
                </c:pt>
                <c:pt idx="1287">
                  <c:v>50.25</c:v>
                </c:pt>
                <c:pt idx="1288">
                  <c:v>50.5</c:v>
                </c:pt>
                <c:pt idx="1289">
                  <c:v>50.5</c:v>
                </c:pt>
                <c:pt idx="1290">
                  <c:v>50.5</c:v>
                </c:pt>
                <c:pt idx="1291">
                  <c:v>50.5</c:v>
                </c:pt>
                <c:pt idx="1292">
                  <c:v>50.5</c:v>
                </c:pt>
                <c:pt idx="1293">
                  <c:v>50.5</c:v>
                </c:pt>
                <c:pt idx="1294">
                  <c:v>50.5</c:v>
                </c:pt>
                <c:pt idx="1295">
                  <c:v>50.5</c:v>
                </c:pt>
                <c:pt idx="1296">
                  <c:v>50.5</c:v>
                </c:pt>
                <c:pt idx="1297">
                  <c:v>50.5</c:v>
                </c:pt>
                <c:pt idx="1298">
                  <c:v>50.5</c:v>
                </c:pt>
                <c:pt idx="1299">
                  <c:v>50.5</c:v>
                </c:pt>
                <c:pt idx="1300">
                  <c:v>50.5</c:v>
                </c:pt>
                <c:pt idx="1301">
                  <c:v>50.5</c:v>
                </c:pt>
                <c:pt idx="1302">
                  <c:v>50.5</c:v>
                </c:pt>
                <c:pt idx="1303">
                  <c:v>50.5</c:v>
                </c:pt>
                <c:pt idx="1304">
                  <c:v>50.5</c:v>
                </c:pt>
                <c:pt idx="1305">
                  <c:v>50.5</c:v>
                </c:pt>
                <c:pt idx="1306">
                  <c:v>50.5</c:v>
                </c:pt>
                <c:pt idx="1307">
                  <c:v>50.5</c:v>
                </c:pt>
                <c:pt idx="1308">
                  <c:v>50.5</c:v>
                </c:pt>
                <c:pt idx="1309">
                  <c:v>50.5</c:v>
                </c:pt>
                <c:pt idx="1310">
                  <c:v>50.5</c:v>
                </c:pt>
                <c:pt idx="1311">
                  <c:v>50.5</c:v>
                </c:pt>
                <c:pt idx="1312">
                  <c:v>50.5</c:v>
                </c:pt>
                <c:pt idx="1313">
                  <c:v>50.5</c:v>
                </c:pt>
                <c:pt idx="1314">
                  <c:v>50.5</c:v>
                </c:pt>
                <c:pt idx="1315">
                  <c:v>50.5</c:v>
                </c:pt>
                <c:pt idx="1316">
                  <c:v>50.5</c:v>
                </c:pt>
                <c:pt idx="1317">
                  <c:v>50.5</c:v>
                </c:pt>
                <c:pt idx="1318">
                  <c:v>50.5</c:v>
                </c:pt>
                <c:pt idx="1319">
                  <c:v>50.5</c:v>
                </c:pt>
                <c:pt idx="1320">
                  <c:v>50.5</c:v>
                </c:pt>
                <c:pt idx="1321">
                  <c:v>50.5</c:v>
                </c:pt>
                <c:pt idx="1322">
                  <c:v>50.5</c:v>
                </c:pt>
                <c:pt idx="1323">
                  <c:v>50.5</c:v>
                </c:pt>
                <c:pt idx="1324">
                  <c:v>50.5</c:v>
                </c:pt>
                <c:pt idx="1325">
                  <c:v>50.5</c:v>
                </c:pt>
                <c:pt idx="1326">
                  <c:v>50.5</c:v>
                </c:pt>
                <c:pt idx="1327">
                  <c:v>50.5</c:v>
                </c:pt>
                <c:pt idx="1328">
                  <c:v>50.5</c:v>
                </c:pt>
                <c:pt idx="1329">
                  <c:v>50.5</c:v>
                </c:pt>
                <c:pt idx="1330">
                  <c:v>50.375</c:v>
                </c:pt>
                <c:pt idx="1331">
                  <c:v>50.375</c:v>
                </c:pt>
                <c:pt idx="1332">
                  <c:v>50.375</c:v>
                </c:pt>
                <c:pt idx="1333">
                  <c:v>50.375</c:v>
                </c:pt>
                <c:pt idx="1334">
                  <c:v>50.375</c:v>
                </c:pt>
                <c:pt idx="1335">
                  <c:v>50.375</c:v>
                </c:pt>
                <c:pt idx="1336">
                  <c:v>50.375</c:v>
                </c:pt>
                <c:pt idx="1337">
                  <c:v>50.375</c:v>
                </c:pt>
                <c:pt idx="1338">
                  <c:v>50.375</c:v>
                </c:pt>
                <c:pt idx="1339">
                  <c:v>50.375</c:v>
                </c:pt>
                <c:pt idx="1340">
                  <c:v>50.375</c:v>
                </c:pt>
                <c:pt idx="1341">
                  <c:v>50.375</c:v>
                </c:pt>
                <c:pt idx="1342">
                  <c:v>50.375</c:v>
                </c:pt>
                <c:pt idx="1343">
                  <c:v>50.375</c:v>
                </c:pt>
                <c:pt idx="1344">
                  <c:v>50.375</c:v>
                </c:pt>
                <c:pt idx="1345">
                  <c:v>50.375</c:v>
                </c:pt>
                <c:pt idx="1346">
                  <c:v>50.375</c:v>
                </c:pt>
                <c:pt idx="1347">
                  <c:v>50.375</c:v>
                </c:pt>
                <c:pt idx="1348">
                  <c:v>50.375</c:v>
                </c:pt>
                <c:pt idx="1349">
                  <c:v>50.375</c:v>
                </c:pt>
                <c:pt idx="1350">
                  <c:v>50.375</c:v>
                </c:pt>
                <c:pt idx="1351">
                  <c:v>50.375</c:v>
                </c:pt>
                <c:pt idx="1352">
                  <c:v>50.375</c:v>
                </c:pt>
                <c:pt idx="1353">
                  <c:v>50.375</c:v>
                </c:pt>
                <c:pt idx="1354">
                  <c:v>50.375</c:v>
                </c:pt>
                <c:pt idx="1355">
                  <c:v>50.375</c:v>
                </c:pt>
                <c:pt idx="1356">
                  <c:v>50.375</c:v>
                </c:pt>
                <c:pt idx="1357">
                  <c:v>50.375</c:v>
                </c:pt>
                <c:pt idx="1358">
                  <c:v>50.375</c:v>
                </c:pt>
                <c:pt idx="1359">
                  <c:v>50.375</c:v>
                </c:pt>
                <c:pt idx="1360">
                  <c:v>50.375</c:v>
                </c:pt>
                <c:pt idx="1361">
                  <c:v>50.375</c:v>
                </c:pt>
                <c:pt idx="1362">
                  <c:v>50.375</c:v>
                </c:pt>
                <c:pt idx="1363">
                  <c:v>50.375</c:v>
                </c:pt>
                <c:pt idx="1364">
                  <c:v>50.375</c:v>
                </c:pt>
                <c:pt idx="1365">
                  <c:v>50.375</c:v>
                </c:pt>
                <c:pt idx="1366">
                  <c:v>50.875</c:v>
                </c:pt>
                <c:pt idx="1367">
                  <c:v>50.875</c:v>
                </c:pt>
                <c:pt idx="1368">
                  <c:v>50.875</c:v>
                </c:pt>
                <c:pt idx="1369">
                  <c:v>50.875</c:v>
                </c:pt>
                <c:pt idx="1370">
                  <c:v>50.875</c:v>
                </c:pt>
                <c:pt idx="1371">
                  <c:v>50.875</c:v>
                </c:pt>
                <c:pt idx="1372">
                  <c:v>50.875</c:v>
                </c:pt>
                <c:pt idx="1373">
                  <c:v>50.875</c:v>
                </c:pt>
                <c:pt idx="1374">
                  <c:v>50.875</c:v>
                </c:pt>
                <c:pt idx="1375">
                  <c:v>50.875</c:v>
                </c:pt>
                <c:pt idx="1376">
                  <c:v>50.875</c:v>
                </c:pt>
                <c:pt idx="1377">
                  <c:v>50.875</c:v>
                </c:pt>
                <c:pt idx="1378">
                  <c:v>50.875</c:v>
                </c:pt>
                <c:pt idx="1379">
                  <c:v>50.875</c:v>
                </c:pt>
                <c:pt idx="1380">
                  <c:v>50.875</c:v>
                </c:pt>
                <c:pt idx="1381">
                  <c:v>50.875</c:v>
                </c:pt>
                <c:pt idx="1382">
                  <c:v>50.875</c:v>
                </c:pt>
                <c:pt idx="1383">
                  <c:v>50.875</c:v>
                </c:pt>
                <c:pt idx="1384">
                  <c:v>50.875</c:v>
                </c:pt>
                <c:pt idx="1385">
                  <c:v>50.875</c:v>
                </c:pt>
                <c:pt idx="1386">
                  <c:v>50.875</c:v>
                </c:pt>
                <c:pt idx="1387">
                  <c:v>50.875</c:v>
                </c:pt>
                <c:pt idx="1388">
                  <c:v>50.875</c:v>
                </c:pt>
                <c:pt idx="1389">
                  <c:v>50.875</c:v>
                </c:pt>
                <c:pt idx="1390">
                  <c:v>50.875</c:v>
                </c:pt>
                <c:pt idx="1391">
                  <c:v>50.875</c:v>
                </c:pt>
                <c:pt idx="1392">
                  <c:v>50.875</c:v>
                </c:pt>
                <c:pt idx="1393">
                  <c:v>50.875</c:v>
                </c:pt>
                <c:pt idx="1394">
                  <c:v>50.875</c:v>
                </c:pt>
                <c:pt idx="1395">
                  <c:v>50.875</c:v>
                </c:pt>
                <c:pt idx="1396">
                  <c:v>50.875</c:v>
                </c:pt>
                <c:pt idx="1397">
                  <c:v>50.875</c:v>
                </c:pt>
                <c:pt idx="1398">
                  <c:v>50.875</c:v>
                </c:pt>
                <c:pt idx="1399">
                  <c:v>50.875</c:v>
                </c:pt>
                <c:pt idx="1400">
                  <c:v>50.875</c:v>
                </c:pt>
                <c:pt idx="1401">
                  <c:v>50.875</c:v>
                </c:pt>
                <c:pt idx="1402">
                  <c:v>50.875</c:v>
                </c:pt>
                <c:pt idx="1403">
                  <c:v>50.875</c:v>
                </c:pt>
                <c:pt idx="1404">
                  <c:v>50.875</c:v>
                </c:pt>
                <c:pt idx="1405">
                  <c:v>50.875</c:v>
                </c:pt>
                <c:pt idx="1406">
                  <c:v>50.875</c:v>
                </c:pt>
                <c:pt idx="1407">
                  <c:v>50.875</c:v>
                </c:pt>
                <c:pt idx="1408">
                  <c:v>51.333333333333336</c:v>
                </c:pt>
                <c:pt idx="1409">
                  <c:v>51.333333333333336</c:v>
                </c:pt>
                <c:pt idx="1410">
                  <c:v>51.333333333333336</c:v>
                </c:pt>
                <c:pt idx="1411">
                  <c:v>51.333333333333336</c:v>
                </c:pt>
                <c:pt idx="1412">
                  <c:v>51.333333333333336</c:v>
                </c:pt>
                <c:pt idx="1413">
                  <c:v>51.333333333333336</c:v>
                </c:pt>
                <c:pt idx="1414">
                  <c:v>51.333333333333336</c:v>
                </c:pt>
                <c:pt idx="1415">
                  <c:v>51.333333333333336</c:v>
                </c:pt>
                <c:pt idx="1416">
                  <c:v>51.333333333333336</c:v>
                </c:pt>
                <c:pt idx="1417">
                  <c:v>50.916666666666664</c:v>
                </c:pt>
                <c:pt idx="1418">
                  <c:v>50.916666666666664</c:v>
                </c:pt>
                <c:pt idx="1419">
                  <c:v>50.916666666666664</c:v>
                </c:pt>
                <c:pt idx="1420">
                  <c:v>50.916666666666664</c:v>
                </c:pt>
                <c:pt idx="1421">
                  <c:v>50.916666666666664</c:v>
                </c:pt>
                <c:pt idx="1422">
                  <c:v>50.916666666666664</c:v>
                </c:pt>
                <c:pt idx="1423">
                  <c:v>50.916666666666664</c:v>
                </c:pt>
                <c:pt idx="1424">
                  <c:v>50.916666666666664</c:v>
                </c:pt>
                <c:pt idx="1425">
                  <c:v>50.916666666666664</c:v>
                </c:pt>
                <c:pt idx="1426">
                  <c:v>50.916666666666664</c:v>
                </c:pt>
                <c:pt idx="1427">
                  <c:v>50.916666666666664</c:v>
                </c:pt>
                <c:pt idx="1428">
                  <c:v>50.916666666666664</c:v>
                </c:pt>
                <c:pt idx="1429">
                  <c:v>50.916666666666664</c:v>
                </c:pt>
                <c:pt idx="1430">
                  <c:v>50.916666666666664</c:v>
                </c:pt>
                <c:pt idx="1431">
                  <c:v>50.916666666666664</c:v>
                </c:pt>
                <c:pt idx="1432">
                  <c:v>50.916666666666664</c:v>
                </c:pt>
                <c:pt idx="1433">
                  <c:v>50.916666666666664</c:v>
                </c:pt>
                <c:pt idx="1434">
                  <c:v>50.916666666666664</c:v>
                </c:pt>
                <c:pt idx="1435">
                  <c:v>50.916666666666664</c:v>
                </c:pt>
                <c:pt idx="1436">
                  <c:v>50.916666666666664</c:v>
                </c:pt>
                <c:pt idx="1437">
                  <c:v>50.916666666666664</c:v>
                </c:pt>
                <c:pt idx="1438">
                  <c:v>50.916666666666664</c:v>
                </c:pt>
                <c:pt idx="1439">
                  <c:v>50.916666666666664</c:v>
                </c:pt>
                <c:pt idx="1440">
                  <c:v>50.916666666666664</c:v>
                </c:pt>
                <c:pt idx="1441">
                  <c:v>50.916666666666664</c:v>
                </c:pt>
                <c:pt idx="1442">
                  <c:v>50.916666666666664</c:v>
                </c:pt>
                <c:pt idx="1443">
                  <c:v>50.916666666666664</c:v>
                </c:pt>
                <c:pt idx="1444">
                  <c:v>50.916666666666664</c:v>
                </c:pt>
                <c:pt idx="1445">
                  <c:v>50.916666666666664</c:v>
                </c:pt>
                <c:pt idx="1446">
                  <c:v>50.916666666666664</c:v>
                </c:pt>
                <c:pt idx="1447">
                  <c:v>50.916666666666664</c:v>
                </c:pt>
                <c:pt idx="1448">
                  <c:v>50.916666666666664</c:v>
                </c:pt>
                <c:pt idx="1449">
                  <c:v>50.916666666666664</c:v>
                </c:pt>
                <c:pt idx="1450">
                  <c:v>50.916666666666664</c:v>
                </c:pt>
                <c:pt idx="1451">
                  <c:v>50.916666666666664</c:v>
                </c:pt>
                <c:pt idx="1452">
                  <c:v>50.916666666666664</c:v>
                </c:pt>
                <c:pt idx="1453">
                  <c:v>50.916666666666664</c:v>
                </c:pt>
                <c:pt idx="1454">
                  <c:v>50.916666666666664</c:v>
                </c:pt>
                <c:pt idx="1455">
                  <c:v>51.791666666666664</c:v>
                </c:pt>
                <c:pt idx="1456">
                  <c:v>51.791666666666664</c:v>
                </c:pt>
                <c:pt idx="1457">
                  <c:v>51.791666666666664</c:v>
                </c:pt>
                <c:pt idx="1458">
                  <c:v>51.791666666666664</c:v>
                </c:pt>
                <c:pt idx="1459">
                  <c:v>51.791666666666664</c:v>
                </c:pt>
                <c:pt idx="1460">
                  <c:v>51.791666666666664</c:v>
                </c:pt>
                <c:pt idx="1461">
                  <c:v>51.791666666666664</c:v>
                </c:pt>
                <c:pt idx="1462">
                  <c:v>51.791666666666664</c:v>
                </c:pt>
                <c:pt idx="1463">
                  <c:v>51.791666666666664</c:v>
                </c:pt>
                <c:pt idx="1464">
                  <c:v>51.791666666666664</c:v>
                </c:pt>
                <c:pt idx="1465">
                  <c:v>51.791666666666664</c:v>
                </c:pt>
                <c:pt idx="1466">
                  <c:v>50.958333333333336</c:v>
                </c:pt>
                <c:pt idx="1467">
                  <c:v>49.458333333333336</c:v>
                </c:pt>
                <c:pt idx="1468">
                  <c:v>49.458333333333336</c:v>
                </c:pt>
                <c:pt idx="1469">
                  <c:v>49.458333333333336</c:v>
                </c:pt>
                <c:pt idx="1470">
                  <c:v>49.458333333333336</c:v>
                </c:pt>
                <c:pt idx="1471">
                  <c:v>49.458333333333336</c:v>
                </c:pt>
                <c:pt idx="1472">
                  <c:v>49.458333333333336</c:v>
                </c:pt>
                <c:pt idx="1473">
                  <c:v>49.458333333333336</c:v>
                </c:pt>
                <c:pt idx="1474">
                  <c:v>49.458333333333336</c:v>
                </c:pt>
                <c:pt idx="1475">
                  <c:v>49.458333333333336</c:v>
                </c:pt>
                <c:pt idx="1476">
                  <c:v>49.458333333333336</c:v>
                </c:pt>
                <c:pt idx="1477">
                  <c:v>49.458333333333336</c:v>
                </c:pt>
                <c:pt idx="1478">
                  <c:v>49.458333333333336</c:v>
                </c:pt>
                <c:pt idx="1479">
                  <c:v>49.458333333333336</c:v>
                </c:pt>
                <c:pt idx="1480">
                  <c:v>49.458333333333336</c:v>
                </c:pt>
                <c:pt idx="1481">
                  <c:v>49.458333333333336</c:v>
                </c:pt>
                <c:pt idx="1482">
                  <c:v>49.458333333333336</c:v>
                </c:pt>
                <c:pt idx="1483">
                  <c:v>49.458333333333336</c:v>
                </c:pt>
                <c:pt idx="1484">
                  <c:v>49.458333333333336</c:v>
                </c:pt>
                <c:pt idx="1485">
                  <c:v>49.458333333333336</c:v>
                </c:pt>
                <c:pt idx="1486">
                  <c:v>49.458333333333336</c:v>
                </c:pt>
                <c:pt idx="1487">
                  <c:v>49.458333333333336</c:v>
                </c:pt>
                <c:pt idx="1488">
                  <c:v>49.458333333333336</c:v>
                </c:pt>
                <c:pt idx="1489">
                  <c:v>49.458333333333336</c:v>
                </c:pt>
                <c:pt idx="1490">
                  <c:v>49.458333333333336</c:v>
                </c:pt>
                <c:pt idx="1491">
                  <c:v>49.458333333333336</c:v>
                </c:pt>
                <c:pt idx="1492">
                  <c:v>49.458333333333336</c:v>
                </c:pt>
                <c:pt idx="1493">
                  <c:v>49.458333333333336</c:v>
                </c:pt>
                <c:pt idx="1494">
                  <c:v>49.458333333333336</c:v>
                </c:pt>
                <c:pt idx="1495">
                  <c:v>49.458333333333336</c:v>
                </c:pt>
                <c:pt idx="1496">
                  <c:v>49.458333333333336</c:v>
                </c:pt>
                <c:pt idx="1497">
                  <c:v>49.458333333333336</c:v>
                </c:pt>
                <c:pt idx="1498">
                  <c:v>49.458333333333336</c:v>
                </c:pt>
                <c:pt idx="1499">
                  <c:v>49.458333333333336</c:v>
                </c:pt>
                <c:pt idx="1500">
                  <c:v>49.458333333333336</c:v>
                </c:pt>
                <c:pt idx="1501">
                  <c:v>49.458333333333336</c:v>
                </c:pt>
                <c:pt idx="1502">
                  <c:v>49.458333333333336</c:v>
                </c:pt>
                <c:pt idx="1503">
                  <c:v>49.458333333333336</c:v>
                </c:pt>
                <c:pt idx="1504">
                  <c:v>49.458333333333336</c:v>
                </c:pt>
                <c:pt idx="1505">
                  <c:v>49.458333333333336</c:v>
                </c:pt>
                <c:pt idx="1506">
                  <c:v>49.458333333333336</c:v>
                </c:pt>
                <c:pt idx="1507">
                  <c:v>49.458333333333336</c:v>
                </c:pt>
                <c:pt idx="1508">
                  <c:v>49.458333333333336</c:v>
                </c:pt>
                <c:pt idx="1509">
                  <c:v>49.458333333333336</c:v>
                </c:pt>
                <c:pt idx="1510">
                  <c:v>49.458333333333336</c:v>
                </c:pt>
                <c:pt idx="1511">
                  <c:v>49.458333333333336</c:v>
                </c:pt>
                <c:pt idx="1512">
                  <c:v>49.458333333333336</c:v>
                </c:pt>
                <c:pt idx="1513">
                  <c:v>49.458333333333336</c:v>
                </c:pt>
                <c:pt idx="1514">
                  <c:v>49.458333333333336</c:v>
                </c:pt>
                <c:pt idx="1515">
                  <c:v>49.458333333333336</c:v>
                </c:pt>
                <c:pt idx="1516">
                  <c:v>49.458333333333336</c:v>
                </c:pt>
                <c:pt idx="1517">
                  <c:v>49.458333333333336</c:v>
                </c:pt>
                <c:pt idx="1518">
                  <c:v>50.458333333333336</c:v>
                </c:pt>
                <c:pt idx="1519">
                  <c:v>50.458333333333336</c:v>
                </c:pt>
                <c:pt idx="1520">
                  <c:v>50.458333333333336</c:v>
                </c:pt>
                <c:pt idx="1521">
                  <c:v>50.458333333333336</c:v>
                </c:pt>
                <c:pt idx="1522">
                  <c:v>50.458333333333336</c:v>
                </c:pt>
                <c:pt idx="1523">
                  <c:v>50.458333333333336</c:v>
                </c:pt>
                <c:pt idx="1524">
                  <c:v>50.458333333333336</c:v>
                </c:pt>
                <c:pt idx="1525">
                  <c:v>50.458333333333336</c:v>
                </c:pt>
                <c:pt idx="1526">
                  <c:v>50.458333333333336</c:v>
                </c:pt>
                <c:pt idx="1527">
                  <c:v>50.458333333333336</c:v>
                </c:pt>
                <c:pt idx="1528">
                  <c:v>50.458333333333336</c:v>
                </c:pt>
                <c:pt idx="1529">
                  <c:v>50.458333333333336</c:v>
                </c:pt>
                <c:pt idx="1530">
                  <c:v>50.458333333333336</c:v>
                </c:pt>
                <c:pt idx="1531">
                  <c:v>50.458333333333336</c:v>
                </c:pt>
                <c:pt idx="1532">
                  <c:v>50.458333333333336</c:v>
                </c:pt>
                <c:pt idx="1533">
                  <c:v>50.458333333333336</c:v>
                </c:pt>
                <c:pt idx="1534">
                  <c:v>50.458333333333336</c:v>
                </c:pt>
                <c:pt idx="1535">
                  <c:v>50.458333333333336</c:v>
                </c:pt>
                <c:pt idx="1536">
                  <c:v>50.458333333333336</c:v>
                </c:pt>
                <c:pt idx="1537">
                  <c:v>50.458333333333336</c:v>
                </c:pt>
                <c:pt idx="1538">
                  <c:v>50.458333333333336</c:v>
                </c:pt>
                <c:pt idx="1539">
                  <c:v>50.458333333333336</c:v>
                </c:pt>
                <c:pt idx="1540">
                  <c:v>50.458333333333336</c:v>
                </c:pt>
                <c:pt idx="1541">
                  <c:v>50.25</c:v>
                </c:pt>
                <c:pt idx="1542">
                  <c:v>50.25</c:v>
                </c:pt>
                <c:pt idx="1543">
                  <c:v>50.25</c:v>
                </c:pt>
                <c:pt idx="1544">
                  <c:v>50.25</c:v>
                </c:pt>
                <c:pt idx="1545">
                  <c:v>50.25</c:v>
                </c:pt>
                <c:pt idx="1546">
                  <c:v>50.958333333333336</c:v>
                </c:pt>
                <c:pt idx="1547">
                  <c:v>50.958333333333336</c:v>
                </c:pt>
                <c:pt idx="1548">
                  <c:v>50.958333333333336</c:v>
                </c:pt>
                <c:pt idx="1549">
                  <c:v>50.958333333333336</c:v>
                </c:pt>
                <c:pt idx="1550">
                  <c:v>50.958333333333336</c:v>
                </c:pt>
                <c:pt idx="1551">
                  <c:v>50.958333333333336</c:v>
                </c:pt>
                <c:pt idx="1552">
                  <c:v>50.958333333333336</c:v>
                </c:pt>
                <c:pt idx="1553">
                  <c:v>50.958333333333336</c:v>
                </c:pt>
                <c:pt idx="1554">
                  <c:v>50.958333333333336</c:v>
                </c:pt>
                <c:pt idx="1555">
                  <c:v>50.958333333333336</c:v>
                </c:pt>
                <c:pt idx="1556">
                  <c:v>50.958333333333336</c:v>
                </c:pt>
                <c:pt idx="1557">
                  <c:v>50.958333333333336</c:v>
                </c:pt>
                <c:pt idx="1558">
                  <c:v>49.333333333333336</c:v>
                </c:pt>
                <c:pt idx="1559">
                  <c:v>49.333333333333336</c:v>
                </c:pt>
                <c:pt idx="1560">
                  <c:v>49.333333333333336</c:v>
                </c:pt>
                <c:pt idx="1561">
                  <c:v>49.333333333333336</c:v>
                </c:pt>
                <c:pt idx="1562">
                  <c:v>49.333333333333336</c:v>
                </c:pt>
                <c:pt idx="1563">
                  <c:v>49.333333333333336</c:v>
                </c:pt>
                <c:pt idx="1564">
                  <c:v>49.333333333333336</c:v>
                </c:pt>
                <c:pt idx="1565">
                  <c:v>49.333333333333336</c:v>
                </c:pt>
                <c:pt idx="1566">
                  <c:v>49.333333333333336</c:v>
                </c:pt>
                <c:pt idx="1567">
                  <c:v>49.333333333333336</c:v>
                </c:pt>
                <c:pt idx="1568">
                  <c:v>49.333333333333336</c:v>
                </c:pt>
                <c:pt idx="1569">
                  <c:v>49.333333333333336</c:v>
                </c:pt>
                <c:pt idx="1570">
                  <c:v>49.333333333333336</c:v>
                </c:pt>
                <c:pt idx="1571">
                  <c:v>49.333333333333336</c:v>
                </c:pt>
                <c:pt idx="1572">
                  <c:v>49.333333333333336</c:v>
                </c:pt>
                <c:pt idx="1573">
                  <c:v>49.333333333333336</c:v>
                </c:pt>
                <c:pt idx="1574">
                  <c:v>49.333333333333336</c:v>
                </c:pt>
                <c:pt idx="1575">
                  <c:v>49.333333333333336</c:v>
                </c:pt>
                <c:pt idx="1576">
                  <c:v>49.333333333333336</c:v>
                </c:pt>
                <c:pt idx="1577">
                  <c:v>49.333333333333336</c:v>
                </c:pt>
                <c:pt idx="1578">
                  <c:v>49.333333333333336</c:v>
                </c:pt>
                <c:pt idx="1579">
                  <c:v>49.333333333333336</c:v>
                </c:pt>
                <c:pt idx="1580">
                  <c:v>49.333333333333336</c:v>
                </c:pt>
                <c:pt idx="1581">
                  <c:v>49.333333333333336</c:v>
                </c:pt>
                <c:pt idx="1582">
                  <c:v>49.333333333333336</c:v>
                </c:pt>
                <c:pt idx="1583">
                  <c:v>49.333333333333336</c:v>
                </c:pt>
                <c:pt idx="1584">
                  <c:v>49.333333333333336</c:v>
                </c:pt>
                <c:pt idx="1585">
                  <c:v>49.333333333333336</c:v>
                </c:pt>
                <c:pt idx="1586">
                  <c:v>49.333333333333336</c:v>
                </c:pt>
                <c:pt idx="1587">
                  <c:v>49.333333333333336</c:v>
                </c:pt>
                <c:pt idx="1588">
                  <c:v>49.333333333333336</c:v>
                </c:pt>
                <c:pt idx="1589">
                  <c:v>49.333333333333336</c:v>
                </c:pt>
                <c:pt idx="1590">
                  <c:v>49.333333333333336</c:v>
                </c:pt>
                <c:pt idx="1591">
                  <c:v>49.333333333333336</c:v>
                </c:pt>
                <c:pt idx="1592">
                  <c:v>49.333333333333336</c:v>
                </c:pt>
                <c:pt idx="1593">
                  <c:v>49.333333333333336</c:v>
                </c:pt>
                <c:pt idx="1594">
                  <c:v>49.333333333333336</c:v>
                </c:pt>
                <c:pt idx="1595">
                  <c:v>49.333333333333336</c:v>
                </c:pt>
                <c:pt idx="1596">
                  <c:v>49.333333333333336</c:v>
                </c:pt>
                <c:pt idx="1597">
                  <c:v>49.333333333333336</c:v>
                </c:pt>
                <c:pt idx="1598">
                  <c:v>49.333333333333336</c:v>
                </c:pt>
                <c:pt idx="1599">
                  <c:v>49.333333333333336</c:v>
                </c:pt>
                <c:pt idx="1600">
                  <c:v>49.333333333333336</c:v>
                </c:pt>
                <c:pt idx="1601">
                  <c:v>49.333333333333336</c:v>
                </c:pt>
                <c:pt idx="1602">
                  <c:v>49.333333333333336</c:v>
                </c:pt>
                <c:pt idx="1603">
                  <c:v>49.333333333333336</c:v>
                </c:pt>
                <c:pt idx="1604">
                  <c:v>49.333333333333336</c:v>
                </c:pt>
                <c:pt idx="1605">
                  <c:v>49.333333333333336</c:v>
                </c:pt>
                <c:pt idx="1606">
                  <c:v>49.333333333333336</c:v>
                </c:pt>
                <c:pt idx="1607">
                  <c:v>49.333333333333336</c:v>
                </c:pt>
                <c:pt idx="1608">
                  <c:v>49.333333333333336</c:v>
                </c:pt>
                <c:pt idx="1609">
                  <c:v>49.333333333333336</c:v>
                </c:pt>
                <c:pt idx="1610">
                  <c:v>49.333333333333336</c:v>
                </c:pt>
                <c:pt idx="1611">
                  <c:v>49.333333333333336</c:v>
                </c:pt>
                <c:pt idx="1612">
                  <c:v>49.333333333333336</c:v>
                </c:pt>
                <c:pt idx="1613">
                  <c:v>49.333333333333336</c:v>
                </c:pt>
                <c:pt idx="1614">
                  <c:v>49.333333333333336</c:v>
                </c:pt>
                <c:pt idx="1615">
                  <c:v>49.333333333333336</c:v>
                </c:pt>
                <c:pt idx="1616">
                  <c:v>49.333333333333336</c:v>
                </c:pt>
                <c:pt idx="1617">
                  <c:v>49.333333333333336</c:v>
                </c:pt>
                <c:pt idx="1618">
                  <c:v>49.333333333333336</c:v>
                </c:pt>
                <c:pt idx="1619">
                  <c:v>49.333333333333336</c:v>
                </c:pt>
                <c:pt idx="1620">
                  <c:v>49.333333333333336</c:v>
                </c:pt>
                <c:pt idx="1621">
                  <c:v>49.333333333333336</c:v>
                </c:pt>
                <c:pt idx="1622">
                  <c:v>49.333333333333336</c:v>
                </c:pt>
                <c:pt idx="1623">
                  <c:v>49.333333333333336</c:v>
                </c:pt>
                <c:pt idx="1624">
                  <c:v>49.333333333333336</c:v>
                </c:pt>
                <c:pt idx="1625">
                  <c:v>49.333333333333336</c:v>
                </c:pt>
                <c:pt idx="1626">
                  <c:v>49.333333333333336</c:v>
                </c:pt>
                <c:pt idx="1627">
                  <c:v>49.333333333333336</c:v>
                </c:pt>
                <c:pt idx="1628">
                  <c:v>49.333333333333336</c:v>
                </c:pt>
                <c:pt idx="1629">
                  <c:v>49.333333333333336</c:v>
                </c:pt>
                <c:pt idx="1630">
                  <c:v>49.333333333333336</c:v>
                </c:pt>
                <c:pt idx="1631">
                  <c:v>49.333333333333336</c:v>
                </c:pt>
                <c:pt idx="1632">
                  <c:v>49.333333333333336</c:v>
                </c:pt>
                <c:pt idx="1633">
                  <c:v>49.333333333333336</c:v>
                </c:pt>
                <c:pt idx="1634">
                  <c:v>49.333333333333336</c:v>
                </c:pt>
                <c:pt idx="1635">
                  <c:v>49.333333333333336</c:v>
                </c:pt>
                <c:pt idx="1636">
                  <c:v>49.333333333333336</c:v>
                </c:pt>
                <c:pt idx="1637">
                  <c:v>49.333333333333336</c:v>
                </c:pt>
                <c:pt idx="1638">
                  <c:v>49.333333333333336</c:v>
                </c:pt>
                <c:pt idx="1639">
                  <c:v>49.333333333333336</c:v>
                </c:pt>
                <c:pt idx="1640">
                  <c:v>49.333333333333336</c:v>
                </c:pt>
                <c:pt idx="1641">
                  <c:v>49.333333333333336</c:v>
                </c:pt>
                <c:pt idx="1642">
                  <c:v>49.333333333333336</c:v>
                </c:pt>
                <c:pt idx="1643">
                  <c:v>49.333333333333336</c:v>
                </c:pt>
                <c:pt idx="1644">
                  <c:v>49.333333333333336</c:v>
                </c:pt>
                <c:pt idx="1645">
                  <c:v>49.333333333333336</c:v>
                </c:pt>
                <c:pt idx="1646">
                  <c:v>49.333333333333336</c:v>
                </c:pt>
                <c:pt idx="1647">
                  <c:v>49.333333333333336</c:v>
                </c:pt>
                <c:pt idx="1648">
                  <c:v>49.333333333333336</c:v>
                </c:pt>
                <c:pt idx="1649">
                  <c:v>49.333333333333336</c:v>
                </c:pt>
                <c:pt idx="1650">
                  <c:v>49.333333333333336</c:v>
                </c:pt>
                <c:pt idx="1651">
                  <c:v>49.333333333333336</c:v>
                </c:pt>
                <c:pt idx="1652">
                  <c:v>49.333333333333336</c:v>
                </c:pt>
                <c:pt idx="1653">
                  <c:v>49.625</c:v>
                </c:pt>
                <c:pt idx="1654">
                  <c:v>49.625</c:v>
                </c:pt>
                <c:pt idx="1655">
                  <c:v>49.625</c:v>
                </c:pt>
                <c:pt idx="1656">
                  <c:v>49.625</c:v>
                </c:pt>
                <c:pt idx="1657">
                  <c:v>49.625</c:v>
                </c:pt>
                <c:pt idx="1658">
                  <c:v>49.625</c:v>
                </c:pt>
                <c:pt idx="1659">
                  <c:v>49.625</c:v>
                </c:pt>
                <c:pt idx="1660">
                  <c:v>49.625</c:v>
                </c:pt>
                <c:pt idx="1661">
                  <c:v>49.625</c:v>
                </c:pt>
                <c:pt idx="1662">
                  <c:v>49.625</c:v>
                </c:pt>
                <c:pt idx="1663">
                  <c:v>49.625</c:v>
                </c:pt>
                <c:pt idx="1664">
                  <c:v>49.625</c:v>
                </c:pt>
                <c:pt idx="1665">
                  <c:v>49.625</c:v>
                </c:pt>
                <c:pt idx="1666">
                  <c:v>49.625</c:v>
                </c:pt>
                <c:pt idx="1667">
                  <c:v>49.625</c:v>
                </c:pt>
                <c:pt idx="1668">
                  <c:v>49.625</c:v>
                </c:pt>
                <c:pt idx="1669">
                  <c:v>49.625</c:v>
                </c:pt>
                <c:pt idx="1670">
                  <c:v>49.625</c:v>
                </c:pt>
                <c:pt idx="1671">
                  <c:v>49.625</c:v>
                </c:pt>
                <c:pt idx="1672">
                  <c:v>49.625</c:v>
                </c:pt>
                <c:pt idx="1673">
                  <c:v>49.625</c:v>
                </c:pt>
                <c:pt idx="1674">
                  <c:v>49.625</c:v>
                </c:pt>
                <c:pt idx="1675">
                  <c:v>49.625</c:v>
                </c:pt>
                <c:pt idx="1676">
                  <c:v>49.625</c:v>
                </c:pt>
                <c:pt idx="1677">
                  <c:v>49.625</c:v>
                </c:pt>
                <c:pt idx="1678">
                  <c:v>50.541666666666664</c:v>
                </c:pt>
                <c:pt idx="1679">
                  <c:v>50.541666666666664</c:v>
                </c:pt>
                <c:pt idx="1680">
                  <c:v>50.541666666666664</c:v>
                </c:pt>
                <c:pt idx="1681">
                  <c:v>50.541666666666664</c:v>
                </c:pt>
                <c:pt idx="1682">
                  <c:v>50.541666666666664</c:v>
                </c:pt>
                <c:pt idx="1683">
                  <c:v>50.541666666666664</c:v>
                </c:pt>
                <c:pt idx="1684">
                  <c:v>50.541666666666664</c:v>
                </c:pt>
                <c:pt idx="1685">
                  <c:v>50.541666666666664</c:v>
                </c:pt>
                <c:pt idx="1686">
                  <c:v>50.541666666666664</c:v>
                </c:pt>
                <c:pt idx="1687">
                  <c:v>50.541666666666664</c:v>
                </c:pt>
                <c:pt idx="1688">
                  <c:v>50.541666666666664</c:v>
                </c:pt>
                <c:pt idx="1689">
                  <c:v>50.541666666666664</c:v>
                </c:pt>
                <c:pt idx="1690">
                  <c:v>50.541666666666664</c:v>
                </c:pt>
                <c:pt idx="1691">
                  <c:v>50.541666666666664</c:v>
                </c:pt>
                <c:pt idx="1692">
                  <c:v>50.541666666666664</c:v>
                </c:pt>
                <c:pt idx="1693">
                  <c:v>50.541666666666664</c:v>
                </c:pt>
                <c:pt idx="1694">
                  <c:v>50.541666666666664</c:v>
                </c:pt>
                <c:pt idx="1695">
                  <c:v>50.541666666666664</c:v>
                </c:pt>
                <c:pt idx="1696">
                  <c:v>50.541666666666664</c:v>
                </c:pt>
                <c:pt idx="1697">
                  <c:v>50.541666666666664</c:v>
                </c:pt>
                <c:pt idx="1698">
                  <c:v>50.541666666666664</c:v>
                </c:pt>
                <c:pt idx="1699">
                  <c:v>50.541666666666664</c:v>
                </c:pt>
                <c:pt idx="1700">
                  <c:v>50.541666666666664</c:v>
                </c:pt>
                <c:pt idx="1701">
                  <c:v>50.541666666666664</c:v>
                </c:pt>
                <c:pt idx="1702">
                  <c:v>50.541666666666664</c:v>
                </c:pt>
                <c:pt idx="1703">
                  <c:v>50.541666666666664</c:v>
                </c:pt>
                <c:pt idx="1704">
                  <c:v>50.541666666666664</c:v>
                </c:pt>
                <c:pt idx="1705">
                  <c:v>50.541666666666664</c:v>
                </c:pt>
                <c:pt idx="1706">
                  <c:v>50.541666666666664</c:v>
                </c:pt>
                <c:pt idx="1707">
                  <c:v>50.541666666666664</c:v>
                </c:pt>
                <c:pt idx="1708">
                  <c:v>50.541666666666664</c:v>
                </c:pt>
                <c:pt idx="1709">
                  <c:v>50.541666666666664</c:v>
                </c:pt>
                <c:pt idx="1710">
                  <c:v>50.541666666666664</c:v>
                </c:pt>
                <c:pt idx="1711">
                  <c:v>50.541666666666664</c:v>
                </c:pt>
                <c:pt idx="1712">
                  <c:v>50.541666666666664</c:v>
                </c:pt>
                <c:pt idx="1713">
                  <c:v>50.541666666666664</c:v>
                </c:pt>
                <c:pt idx="1714">
                  <c:v>50.541666666666664</c:v>
                </c:pt>
                <c:pt idx="1715">
                  <c:v>50.541666666666664</c:v>
                </c:pt>
                <c:pt idx="1716">
                  <c:v>50.541666666666664</c:v>
                </c:pt>
                <c:pt idx="1717">
                  <c:v>50.541666666666664</c:v>
                </c:pt>
                <c:pt idx="1718">
                  <c:v>50.541666666666664</c:v>
                </c:pt>
                <c:pt idx="1719">
                  <c:v>50.541666666666664</c:v>
                </c:pt>
                <c:pt idx="1720">
                  <c:v>50.541666666666664</c:v>
                </c:pt>
                <c:pt idx="1721">
                  <c:v>50.541666666666664</c:v>
                </c:pt>
                <c:pt idx="1722">
                  <c:v>50.541666666666664</c:v>
                </c:pt>
                <c:pt idx="1723">
                  <c:v>50.541666666666664</c:v>
                </c:pt>
                <c:pt idx="1724">
                  <c:v>50.541666666666664</c:v>
                </c:pt>
                <c:pt idx="1725">
                  <c:v>50.541666666666664</c:v>
                </c:pt>
                <c:pt idx="1726">
                  <c:v>50.541666666666664</c:v>
                </c:pt>
                <c:pt idx="1727">
                  <c:v>50.541666666666664</c:v>
                </c:pt>
                <c:pt idx="1728">
                  <c:v>50.541666666666664</c:v>
                </c:pt>
                <c:pt idx="1729">
                  <c:v>50.541666666666664</c:v>
                </c:pt>
                <c:pt idx="1730">
                  <c:v>50.541666666666664</c:v>
                </c:pt>
                <c:pt idx="1731">
                  <c:v>50.541666666666664</c:v>
                </c:pt>
                <c:pt idx="1732">
                  <c:v>50.541666666666664</c:v>
                </c:pt>
                <c:pt idx="1733">
                  <c:v>50.541666666666664</c:v>
                </c:pt>
                <c:pt idx="1734">
                  <c:v>50.541666666666664</c:v>
                </c:pt>
                <c:pt idx="1735">
                  <c:v>50.541666666666664</c:v>
                </c:pt>
                <c:pt idx="1736">
                  <c:v>50.541666666666664</c:v>
                </c:pt>
                <c:pt idx="1737">
                  <c:v>50.541666666666664</c:v>
                </c:pt>
                <c:pt idx="1738">
                  <c:v>50.541666666666664</c:v>
                </c:pt>
                <c:pt idx="1739">
                  <c:v>50.541666666666664</c:v>
                </c:pt>
                <c:pt idx="1740">
                  <c:v>50.541666666666664</c:v>
                </c:pt>
                <c:pt idx="1741">
                  <c:v>50.541666666666664</c:v>
                </c:pt>
                <c:pt idx="1742">
                  <c:v>50.541666666666664</c:v>
                </c:pt>
                <c:pt idx="1743">
                  <c:v>50.541666666666664</c:v>
                </c:pt>
                <c:pt idx="1744">
                  <c:v>50.541666666666664</c:v>
                </c:pt>
                <c:pt idx="1745">
                  <c:v>50.541666666666664</c:v>
                </c:pt>
                <c:pt idx="1746">
                  <c:v>52.916666666666664</c:v>
                </c:pt>
                <c:pt idx="1747">
                  <c:v>52.916666666666664</c:v>
                </c:pt>
                <c:pt idx="1748">
                  <c:v>52.916666666666664</c:v>
                </c:pt>
                <c:pt idx="1749">
                  <c:v>52.916666666666664</c:v>
                </c:pt>
                <c:pt idx="1750">
                  <c:v>52.916666666666664</c:v>
                </c:pt>
                <c:pt idx="1751">
                  <c:v>52.916666666666664</c:v>
                </c:pt>
                <c:pt idx="1752">
                  <c:v>52.916666666666664</c:v>
                </c:pt>
                <c:pt idx="1753">
                  <c:v>52.916666666666664</c:v>
                </c:pt>
                <c:pt idx="1754">
                  <c:v>52.916666666666664</c:v>
                </c:pt>
                <c:pt idx="1755">
                  <c:v>52.916666666666664</c:v>
                </c:pt>
                <c:pt idx="1756">
                  <c:v>52.916666666666664</c:v>
                </c:pt>
                <c:pt idx="1757">
                  <c:v>52.916666666666664</c:v>
                </c:pt>
                <c:pt idx="1758">
                  <c:v>52.916666666666664</c:v>
                </c:pt>
                <c:pt idx="1759">
                  <c:v>52.916666666666664</c:v>
                </c:pt>
                <c:pt idx="1760">
                  <c:v>52.916666666666664</c:v>
                </c:pt>
                <c:pt idx="1761">
                  <c:v>52.916666666666664</c:v>
                </c:pt>
                <c:pt idx="1762">
                  <c:v>52.916666666666664</c:v>
                </c:pt>
                <c:pt idx="1763">
                  <c:v>52.916666666666664</c:v>
                </c:pt>
                <c:pt idx="1764">
                  <c:v>52.916666666666664</c:v>
                </c:pt>
                <c:pt idx="1765">
                  <c:v>52.916666666666664</c:v>
                </c:pt>
                <c:pt idx="1766">
                  <c:v>52.916666666666664</c:v>
                </c:pt>
                <c:pt idx="1767">
                  <c:v>52.916666666666664</c:v>
                </c:pt>
                <c:pt idx="1768">
                  <c:v>52.916666666666664</c:v>
                </c:pt>
                <c:pt idx="1769">
                  <c:v>52.916666666666664</c:v>
                </c:pt>
                <c:pt idx="1770">
                  <c:v>52.916666666666664</c:v>
                </c:pt>
                <c:pt idx="1771">
                  <c:v>52.916666666666664</c:v>
                </c:pt>
                <c:pt idx="1772">
                  <c:v>52.25</c:v>
                </c:pt>
                <c:pt idx="1773">
                  <c:v>52.25</c:v>
                </c:pt>
                <c:pt idx="1774">
                  <c:v>52.25</c:v>
                </c:pt>
                <c:pt idx="1775">
                  <c:v>52.25</c:v>
                </c:pt>
                <c:pt idx="1776">
                  <c:v>52.25</c:v>
                </c:pt>
                <c:pt idx="1777">
                  <c:v>52.25</c:v>
                </c:pt>
                <c:pt idx="1778">
                  <c:v>52.25</c:v>
                </c:pt>
                <c:pt idx="1779">
                  <c:v>52.25</c:v>
                </c:pt>
                <c:pt idx="1780">
                  <c:v>52.25</c:v>
                </c:pt>
                <c:pt idx="1781">
                  <c:v>52.25</c:v>
                </c:pt>
                <c:pt idx="1782">
                  <c:v>52.25</c:v>
                </c:pt>
                <c:pt idx="1783">
                  <c:v>52.25</c:v>
                </c:pt>
                <c:pt idx="1784">
                  <c:v>52.25</c:v>
                </c:pt>
                <c:pt idx="1785">
                  <c:v>52.25</c:v>
                </c:pt>
                <c:pt idx="1786">
                  <c:v>52.25</c:v>
                </c:pt>
                <c:pt idx="1787">
                  <c:v>52.25</c:v>
                </c:pt>
                <c:pt idx="1788">
                  <c:v>52.25</c:v>
                </c:pt>
                <c:pt idx="1789">
                  <c:v>52.25</c:v>
                </c:pt>
                <c:pt idx="1790">
                  <c:v>52.25</c:v>
                </c:pt>
                <c:pt idx="1791">
                  <c:v>52.25</c:v>
                </c:pt>
                <c:pt idx="1792">
                  <c:v>52.25</c:v>
                </c:pt>
                <c:pt idx="1793">
                  <c:v>52.25</c:v>
                </c:pt>
                <c:pt idx="1794">
                  <c:v>52.25</c:v>
                </c:pt>
                <c:pt idx="1795">
                  <c:v>52.25</c:v>
                </c:pt>
                <c:pt idx="1796">
                  <c:v>52.25</c:v>
                </c:pt>
                <c:pt idx="1797">
                  <c:v>52.25</c:v>
                </c:pt>
                <c:pt idx="1798">
                  <c:v>52.25</c:v>
                </c:pt>
                <c:pt idx="1799">
                  <c:v>52.25</c:v>
                </c:pt>
                <c:pt idx="1800">
                  <c:v>52.25</c:v>
                </c:pt>
                <c:pt idx="1801">
                  <c:v>52.25</c:v>
                </c:pt>
                <c:pt idx="1802">
                  <c:v>52.25</c:v>
                </c:pt>
                <c:pt idx="1803">
                  <c:v>52.25</c:v>
                </c:pt>
                <c:pt idx="1804">
                  <c:v>52.25</c:v>
                </c:pt>
                <c:pt idx="1805">
                  <c:v>52.25</c:v>
                </c:pt>
                <c:pt idx="1806">
                  <c:v>52.25</c:v>
                </c:pt>
                <c:pt idx="1807">
                  <c:v>52.25</c:v>
                </c:pt>
                <c:pt idx="1808">
                  <c:v>52.25</c:v>
                </c:pt>
                <c:pt idx="1809">
                  <c:v>52.25</c:v>
                </c:pt>
                <c:pt idx="1810">
                  <c:v>52.25</c:v>
                </c:pt>
                <c:pt idx="1811">
                  <c:v>52.25</c:v>
                </c:pt>
                <c:pt idx="1812">
                  <c:v>52.25</c:v>
                </c:pt>
                <c:pt idx="1813">
                  <c:v>50.958333333333336</c:v>
                </c:pt>
                <c:pt idx="1814">
                  <c:v>50.958333333333336</c:v>
                </c:pt>
                <c:pt idx="1815">
                  <c:v>50.958333333333336</c:v>
                </c:pt>
                <c:pt idx="1816">
                  <c:v>50.958333333333336</c:v>
                </c:pt>
                <c:pt idx="1817">
                  <c:v>50.958333333333336</c:v>
                </c:pt>
                <c:pt idx="1818">
                  <c:v>50.958333333333336</c:v>
                </c:pt>
                <c:pt idx="1819">
                  <c:v>50.958333333333336</c:v>
                </c:pt>
                <c:pt idx="1820">
                  <c:v>50.958333333333336</c:v>
                </c:pt>
                <c:pt idx="1821">
                  <c:v>50.958333333333336</c:v>
                </c:pt>
                <c:pt idx="1822">
                  <c:v>50.958333333333336</c:v>
                </c:pt>
                <c:pt idx="1823">
                  <c:v>51.916666666666664</c:v>
                </c:pt>
                <c:pt idx="1824">
                  <c:v>51.916666666666664</c:v>
                </c:pt>
                <c:pt idx="1825">
                  <c:v>51.916666666666664</c:v>
                </c:pt>
                <c:pt idx="1826">
                  <c:v>51.916666666666664</c:v>
                </c:pt>
                <c:pt idx="1827">
                  <c:v>51.916666666666664</c:v>
                </c:pt>
                <c:pt idx="1828">
                  <c:v>51.916666666666664</c:v>
                </c:pt>
                <c:pt idx="1829">
                  <c:v>51.916666666666664</c:v>
                </c:pt>
                <c:pt idx="1830">
                  <c:v>51.916666666666664</c:v>
                </c:pt>
                <c:pt idx="1831">
                  <c:v>51.916666666666664</c:v>
                </c:pt>
                <c:pt idx="1832">
                  <c:v>51.916666666666664</c:v>
                </c:pt>
                <c:pt idx="1833">
                  <c:v>51.916666666666664</c:v>
                </c:pt>
                <c:pt idx="1834">
                  <c:v>51.916666666666664</c:v>
                </c:pt>
                <c:pt idx="1835">
                  <c:v>51.916666666666664</c:v>
                </c:pt>
                <c:pt idx="1836">
                  <c:v>51.916666666666664</c:v>
                </c:pt>
                <c:pt idx="1837">
                  <c:v>51.916666666666664</c:v>
                </c:pt>
                <c:pt idx="1838">
                  <c:v>51.916666666666664</c:v>
                </c:pt>
                <c:pt idx="1839">
                  <c:v>51.916666666666664</c:v>
                </c:pt>
                <c:pt idx="1840">
                  <c:v>51.916666666666664</c:v>
                </c:pt>
                <c:pt idx="1841">
                  <c:v>51.916666666666664</c:v>
                </c:pt>
                <c:pt idx="1842">
                  <c:v>51.916666666666664</c:v>
                </c:pt>
                <c:pt idx="1843">
                  <c:v>51.916666666666664</c:v>
                </c:pt>
                <c:pt idx="1844">
                  <c:v>51.916666666666664</c:v>
                </c:pt>
                <c:pt idx="1845">
                  <c:v>51.916666666666664</c:v>
                </c:pt>
                <c:pt idx="1846">
                  <c:v>51.916666666666664</c:v>
                </c:pt>
                <c:pt idx="1847">
                  <c:v>51.916666666666664</c:v>
                </c:pt>
                <c:pt idx="1848">
                  <c:v>51.916666666666664</c:v>
                </c:pt>
                <c:pt idx="1849">
                  <c:v>51.916666666666664</c:v>
                </c:pt>
                <c:pt idx="1850">
                  <c:v>51.916666666666664</c:v>
                </c:pt>
                <c:pt idx="1851">
                  <c:v>51.916666666666664</c:v>
                </c:pt>
                <c:pt idx="1852">
                  <c:v>51.916666666666664</c:v>
                </c:pt>
                <c:pt idx="1853">
                  <c:v>51.916666666666664</c:v>
                </c:pt>
                <c:pt idx="1854">
                  <c:v>51.916666666666664</c:v>
                </c:pt>
                <c:pt idx="1855">
                  <c:v>51.916666666666664</c:v>
                </c:pt>
                <c:pt idx="1856">
                  <c:v>51.916666666666664</c:v>
                </c:pt>
                <c:pt idx="1857">
                  <c:v>51.916666666666664</c:v>
                </c:pt>
                <c:pt idx="1858">
                  <c:v>51.916666666666664</c:v>
                </c:pt>
                <c:pt idx="1859">
                  <c:v>51.916666666666664</c:v>
                </c:pt>
                <c:pt idx="1860">
                  <c:v>51.916666666666664</c:v>
                </c:pt>
                <c:pt idx="1861">
                  <c:v>51.916666666666664</c:v>
                </c:pt>
                <c:pt idx="1862">
                  <c:v>51.916666666666664</c:v>
                </c:pt>
                <c:pt idx="1863">
                  <c:v>51.916666666666664</c:v>
                </c:pt>
                <c:pt idx="1864">
                  <c:v>51.916666666666664</c:v>
                </c:pt>
                <c:pt idx="1865">
                  <c:v>51.916666666666664</c:v>
                </c:pt>
                <c:pt idx="1866">
                  <c:v>51.916666666666664</c:v>
                </c:pt>
                <c:pt idx="1867">
                  <c:v>51.916666666666664</c:v>
                </c:pt>
                <c:pt idx="1868">
                  <c:v>51.916666666666664</c:v>
                </c:pt>
                <c:pt idx="1869">
                  <c:v>51.916666666666664</c:v>
                </c:pt>
                <c:pt idx="1870">
                  <c:v>51.916666666666664</c:v>
                </c:pt>
                <c:pt idx="1871">
                  <c:v>51.916666666666664</c:v>
                </c:pt>
                <c:pt idx="1872">
                  <c:v>51.916666666666664</c:v>
                </c:pt>
                <c:pt idx="1873">
                  <c:v>51.916666666666664</c:v>
                </c:pt>
                <c:pt idx="1874">
                  <c:v>51.916666666666664</c:v>
                </c:pt>
                <c:pt idx="1875">
                  <c:v>51.916666666666664</c:v>
                </c:pt>
                <c:pt idx="1876">
                  <c:v>51.916666666666664</c:v>
                </c:pt>
                <c:pt idx="1877">
                  <c:v>51.916666666666664</c:v>
                </c:pt>
                <c:pt idx="1878">
                  <c:v>51.916666666666664</c:v>
                </c:pt>
                <c:pt idx="1879">
                  <c:v>51.916666666666664</c:v>
                </c:pt>
                <c:pt idx="1880">
                  <c:v>51.916666666666664</c:v>
                </c:pt>
                <c:pt idx="1881">
                  <c:v>51.916666666666664</c:v>
                </c:pt>
                <c:pt idx="1882">
                  <c:v>51.916666666666664</c:v>
                </c:pt>
                <c:pt idx="1883">
                  <c:v>51.916666666666664</c:v>
                </c:pt>
                <c:pt idx="1884">
                  <c:v>51.916666666666664</c:v>
                </c:pt>
                <c:pt idx="1885">
                  <c:v>51.916666666666664</c:v>
                </c:pt>
                <c:pt idx="1886">
                  <c:v>51.916666666666664</c:v>
                </c:pt>
                <c:pt idx="1887">
                  <c:v>51.916666666666664</c:v>
                </c:pt>
                <c:pt idx="1888">
                  <c:v>51.916666666666664</c:v>
                </c:pt>
                <c:pt idx="1889">
                  <c:v>51.916666666666664</c:v>
                </c:pt>
                <c:pt idx="1890">
                  <c:v>51.916666666666664</c:v>
                </c:pt>
                <c:pt idx="1891">
                  <c:v>51.916666666666664</c:v>
                </c:pt>
                <c:pt idx="1892">
                  <c:v>51.916666666666664</c:v>
                </c:pt>
                <c:pt idx="1893">
                  <c:v>51.916666666666664</c:v>
                </c:pt>
                <c:pt idx="1894">
                  <c:v>51.916666666666664</c:v>
                </c:pt>
                <c:pt idx="1895">
                  <c:v>51.916666666666664</c:v>
                </c:pt>
                <c:pt idx="1896">
                  <c:v>51.916666666666664</c:v>
                </c:pt>
                <c:pt idx="1897">
                  <c:v>51.916666666666664</c:v>
                </c:pt>
                <c:pt idx="1898">
                  <c:v>52.333333333333336</c:v>
                </c:pt>
                <c:pt idx="1899">
                  <c:v>52.333333333333336</c:v>
                </c:pt>
                <c:pt idx="1900">
                  <c:v>52.333333333333336</c:v>
                </c:pt>
                <c:pt idx="1901">
                  <c:v>52.333333333333336</c:v>
                </c:pt>
                <c:pt idx="1902">
                  <c:v>52.333333333333336</c:v>
                </c:pt>
                <c:pt idx="1903">
                  <c:v>52.333333333333336</c:v>
                </c:pt>
                <c:pt idx="1904">
                  <c:v>52.333333333333336</c:v>
                </c:pt>
                <c:pt idx="1905">
                  <c:v>52.333333333333336</c:v>
                </c:pt>
                <c:pt idx="1906">
                  <c:v>52.333333333333336</c:v>
                </c:pt>
                <c:pt idx="1907">
                  <c:v>52.333333333333336</c:v>
                </c:pt>
                <c:pt idx="1908">
                  <c:v>52.333333333333336</c:v>
                </c:pt>
                <c:pt idx="1909">
                  <c:v>52.333333333333336</c:v>
                </c:pt>
                <c:pt idx="1910">
                  <c:v>52.333333333333336</c:v>
                </c:pt>
                <c:pt idx="1911">
                  <c:v>52.333333333333336</c:v>
                </c:pt>
                <c:pt idx="1912">
                  <c:v>52.333333333333336</c:v>
                </c:pt>
                <c:pt idx="1913">
                  <c:v>52.333333333333336</c:v>
                </c:pt>
                <c:pt idx="1914">
                  <c:v>52.333333333333336</c:v>
                </c:pt>
                <c:pt idx="1915">
                  <c:v>52.333333333333336</c:v>
                </c:pt>
                <c:pt idx="1916">
                  <c:v>52.333333333333336</c:v>
                </c:pt>
                <c:pt idx="1917">
                  <c:v>52.333333333333336</c:v>
                </c:pt>
                <c:pt idx="1918">
                  <c:v>52.333333333333336</c:v>
                </c:pt>
                <c:pt idx="1919">
                  <c:v>52.333333333333336</c:v>
                </c:pt>
                <c:pt idx="1920">
                  <c:v>52.333333333333336</c:v>
                </c:pt>
                <c:pt idx="1921">
                  <c:v>52.333333333333336</c:v>
                </c:pt>
                <c:pt idx="1922">
                  <c:v>52.333333333333336</c:v>
                </c:pt>
                <c:pt idx="1923">
                  <c:v>52.333333333333336</c:v>
                </c:pt>
                <c:pt idx="1924">
                  <c:v>52.333333333333336</c:v>
                </c:pt>
                <c:pt idx="1925">
                  <c:v>52.333333333333336</c:v>
                </c:pt>
                <c:pt idx="1926">
                  <c:v>52.333333333333336</c:v>
                </c:pt>
                <c:pt idx="1927">
                  <c:v>52.333333333333336</c:v>
                </c:pt>
                <c:pt idx="1928">
                  <c:v>52.333333333333336</c:v>
                </c:pt>
                <c:pt idx="1929">
                  <c:v>52.166666666666664</c:v>
                </c:pt>
                <c:pt idx="1930">
                  <c:v>52.166666666666664</c:v>
                </c:pt>
                <c:pt idx="1931">
                  <c:v>52.166666666666664</c:v>
                </c:pt>
                <c:pt idx="1932">
                  <c:v>52.166666666666664</c:v>
                </c:pt>
                <c:pt idx="1933">
                  <c:v>52.166666666666664</c:v>
                </c:pt>
                <c:pt idx="1934">
                  <c:v>52.166666666666664</c:v>
                </c:pt>
                <c:pt idx="1935">
                  <c:v>52.166666666666664</c:v>
                </c:pt>
                <c:pt idx="1936">
                  <c:v>52.166666666666664</c:v>
                </c:pt>
                <c:pt idx="1937">
                  <c:v>52.166666666666664</c:v>
                </c:pt>
                <c:pt idx="1938">
                  <c:v>52.166666666666664</c:v>
                </c:pt>
                <c:pt idx="1939">
                  <c:v>52.166666666666664</c:v>
                </c:pt>
                <c:pt idx="1940">
                  <c:v>52.166666666666664</c:v>
                </c:pt>
                <c:pt idx="1941">
                  <c:v>52.166666666666664</c:v>
                </c:pt>
                <c:pt idx="1942">
                  <c:v>52.166666666666664</c:v>
                </c:pt>
                <c:pt idx="1943">
                  <c:v>52.166666666666664</c:v>
                </c:pt>
                <c:pt idx="1944">
                  <c:v>52.166666666666664</c:v>
                </c:pt>
                <c:pt idx="1945">
                  <c:v>52.166666666666664</c:v>
                </c:pt>
                <c:pt idx="1946">
                  <c:v>52.166666666666664</c:v>
                </c:pt>
                <c:pt idx="1947">
                  <c:v>52.166666666666664</c:v>
                </c:pt>
                <c:pt idx="1948">
                  <c:v>52.166666666666664</c:v>
                </c:pt>
                <c:pt idx="1949">
                  <c:v>52.166666666666664</c:v>
                </c:pt>
                <c:pt idx="1950">
                  <c:v>52.166666666666664</c:v>
                </c:pt>
                <c:pt idx="1951">
                  <c:v>52.166666666666664</c:v>
                </c:pt>
                <c:pt idx="1952">
                  <c:v>52.166666666666664</c:v>
                </c:pt>
                <c:pt idx="1953">
                  <c:v>52.166666666666664</c:v>
                </c:pt>
                <c:pt idx="1954">
                  <c:v>52.166666666666664</c:v>
                </c:pt>
                <c:pt idx="1955">
                  <c:v>52.166666666666664</c:v>
                </c:pt>
                <c:pt idx="1956">
                  <c:v>52.166666666666664</c:v>
                </c:pt>
                <c:pt idx="1957">
                  <c:v>52.166666666666664</c:v>
                </c:pt>
                <c:pt idx="1958">
                  <c:v>52.166666666666664</c:v>
                </c:pt>
                <c:pt idx="1959">
                  <c:v>52.166666666666664</c:v>
                </c:pt>
                <c:pt idx="1960">
                  <c:v>52.166666666666664</c:v>
                </c:pt>
                <c:pt idx="1961">
                  <c:v>52.166666666666664</c:v>
                </c:pt>
                <c:pt idx="1962">
                  <c:v>52.166666666666664</c:v>
                </c:pt>
                <c:pt idx="1963">
                  <c:v>52.166666666666664</c:v>
                </c:pt>
                <c:pt idx="1964">
                  <c:v>52.166666666666664</c:v>
                </c:pt>
                <c:pt idx="1965">
                  <c:v>52.166666666666664</c:v>
                </c:pt>
                <c:pt idx="1966">
                  <c:v>52.166666666666664</c:v>
                </c:pt>
                <c:pt idx="1967">
                  <c:v>52.041666666666664</c:v>
                </c:pt>
                <c:pt idx="1968">
                  <c:v>52.041666666666664</c:v>
                </c:pt>
                <c:pt idx="1969">
                  <c:v>52.041666666666664</c:v>
                </c:pt>
                <c:pt idx="1970">
                  <c:v>53.041666666666664</c:v>
                </c:pt>
                <c:pt idx="1971">
                  <c:v>53.041666666666664</c:v>
                </c:pt>
                <c:pt idx="1972">
                  <c:v>53.041666666666664</c:v>
                </c:pt>
                <c:pt idx="1973">
                  <c:v>53.041666666666664</c:v>
                </c:pt>
                <c:pt idx="1974">
                  <c:v>53.041666666666664</c:v>
                </c:pt>
                <c:pt idx="1975">
                  <c:v>53.041666666666664</c:v>
                </c:pt>
                <c:pt idx="1976">
                  <c:v>53.041666666666664</c:v>
                </c:pt>
                <c:pt idx="1977">
                  <c:v>53.041666666666664</c:v>
                </c:pt>
                <c:pt idx="1978">
                  <c:v>53.041666666666664</c:v>
                </c:pt>
                <c:pt idx="1979">
                  <c:v>53.041666666666664</c:v>
                </c:pt>
                <c:pt idx="1980">
                  <c:v>53.041666666666664</c:v>
                </c:pt>
                <c:pt idx="1981">
                  <c:v>53.041666666666664</c:v>
                </c:pt>
                <c:pt idx="1982">
                  <c:v>53.041666666666664</c:v>
                </c:pt>
                <c:pt idx="1983">
                  <c:v>53.041666666666664</c:v>
                </c:pt>
                <c:pt idx="1984">
                  <c:v>53.041666666666664</c:v>
                </c:pt>
                <c:pt idx="1985">
                  <c:v>53.041666666666664</c:v>
                </c:pt>
                <c:pt idx="1986">
                  <c:v>53.041666666666664</c:v>
                </c:pt>
                <c:pt idx="1987">
                  <c:v>53.041666666666664</c:v>
                </c:pt>
                <c:pt idx="1988">
                  <c:v>53.041666666666664</c:v>
                </c:pt>
                <c:pt idx="1989">
                  <c:v>53.041666666666664</c:v>
                </c:pt>
                <c:pt idx="1990">
                  <c:v>53.041666666666664</c:v>
                </c:pt>
                <c:pt idx="1991">
                  <c:v>53.041666666666664</c:v>
                </c:pt>
                <c:pt idx="1992">
                  <c:v>53.041666666666664</c:v>
                </c:pt>
                <c:pt idx="1993">
                  <c:v>53.041666666666664</c:v>
                </c:pt>
                <c:pt idx="1994">
                  <c:v>53.041666666666664</c:v>
                </c:pt>
                <c:pt idx="1995">
                  <c:v>53.041666666666664</c:v>
                </c:pt>
                <c:pt idx="1996">
                  <c:v>53.041666666666664</c:v>
                </c:pt>
                <c:pt idx="1997">
                  <c:v>53.041666666666664</c:v>
                </c:pt>
                <c:pt idx="1998">
                  <c:v>53.041666666666664</c:v>
                </c:pt>
                <c:pt idx="1999">
                  <c:v>53.041666666666664</c:v>
                </c:pt>
                <c:pt idx="2000">
                  <c:v>53.041666666666664</c:v>
                </c:pt>
                <c:pt idx="2001">
                  <c:v>53.041666666666664</c:v>
                </c:pt>
                <c:pt idx="2002">
                  <c:v>53.041666666666664</c:v>
                </c:pt>
                <c:pt idx="2003">
                  <c:v>53.041666666666664</c:v>
                </c:pt>
                <c:pt idx="2004">
                  <c:v>53.041666666666664</c:v>
                </c:pt>
                <c:pt idx="2005">
                  <c:v>53.041666666666664</c:v>
                </c:pt>
                <c:pt idx="2006">
                  <c:v>53.041666666666664</c:v>
                </c:pt>
                <c:pt idx="2007">
                  <c:v>53.041666666666664</c:v>
                </c:pt>
                <c:pt idx="2008">
                  <c:v>53.041666666666664</c:v>
                </c:pt>
                <c:pt idx="2009">
                  <c:v>53.041666666666664</c:v>
                </c:pt>
                <c:pt idx="2010">
                  <c:v>53.291666666666664</c:v>
                </c:pt>
                <c:pt idx="2011">
                  <c:v>53.291666666666664</c:v>
                </c:pt>
                <c:pt idx="2012">
                  <c:v>53.291666666666664</c:v>
                </c:pt>
                <c:pt idx="2013">
                  <c:v>53.291666666666664</c:v>
                </c:pt>
                <c:pt idx="2014">
                  <c:v>53.291666666666664</c:v>
                </c:pt>
                <c:pt idx="2015">
                  <c:v>53.291666666666664</c:v>
                </c:pt>
                <c:pt idx="2016">
                  <c:v>53.291666666666664</c:v>
                </c:pt>
                <c:pt idx="2017">
                  <c:v>53.291666666666664</c:v>
                </c:pt>
                <c:pt idx="2018">
                  <c:v>53.291666666666664</c:v>
                </c:pt>
                <c:pt idx="2019">
                  <c:v>53.291666666666664</c:v>
                </c:pt>
                <c:pt idx="2020">
                  <c:v>53.291666666666664</c:v>
                </c:pt>
                <c:pt idx="2021">
                  <c:v>53.291666666666664</c:v>
                </c:pt>
                <c:pt idx="2022">
                  <c:v>53.291666666666664</c:v>
                </c:pt>
                <c:pt idx="2023">
                  <c:v>53.291666666666664</c:v>
                </c:pt>
                <c:pt idx="2024">
                  <c:v>53.291666666666664</c:v>
                </c:pt>
                <c:pt idx="2025">
                  <c:v>53.291666666666664</c:v>
                </c:pt>
                <c:pt idx="2026">
                  <c:v>53.291666666666664</c:v>
                </c:pt>
                <c:pt idx="2027">
                  <c:v>53.291666666666664</c:v>
                </c:pt>
                <c:pt idx="2028">
                  <c:v>53.291666666666664</c:v>
                </c:pt>
                <c:pt idx="2029">
                  <c:v>53.291666666666664</c:v>
                </c:pt>
                <c:pt idx="2030">
                  <c:v>53.291666666666664</c:v>
                </c:pt>
                <c:pt idx="2031">
                  <c:v>53.291666666666664</c:v>
                </c:pt>
                <c:pt idx="2032">
                  <c:v>53.291666666666664</c:v>
                </c:pt>
                <c:pt idx="2033">
                  <c:v>53.291666666666664</c:v>
                </c:pt>
                <c:pt idx="2034">
                  <c:v>53.291666666666664</c:v>
                </c:pt>
                <c:pt idx="2035">
                  <c:v>53.291666666666664</c:v>
                </c:pt>
                <c:pt idx="2036">
                  <c:v>53.291666666666664</c:v>
                </c:pt>
                <c:pt idx="2037">
                  <c:v>53.291666666666664</c:v>
                </c:pt>
                <c:pt idx="2038">
                  <c:v>53.291666666666664</c:v>
                </c:pt>
                <c:pt idx="2039">
                  <c:v>53.291666666666664</c:v>
                </c:pt>
                <c:pt idx="2040">
                  <c:v>53.291666666666664</c:v>
                </c:pt>
                <c:pt idx="2041">
                  <c:v>53.291666666666664</c:v>
                </c:pt>
                <c:pt idx="2042">
                  <c:v>53.291666666666664</c:v>
                </c:pt>
                <c:pt idx="2043">
                  <c:v>53.291666666666664</c:v>
                </c:pt>
                <c:pt idx="2044">
                  <c:v>53.291666666666664</c:v>
                </c:pt>
                <c:pt idx="2045">
                  <c:v>53.291666666666664</c:v>
                </c:pt>
                <c:pt idx="2046">
                  <c:v>53.291666666666664</c:v>
                </c:pt>
                <c:pt idx="2047">
                  <c:v>53.291666666666664</c:v>
                </c:pt>
                <c:pt idx="2048">
                  <c:v>53.291666666666664</c:v>
                </c:pt>
                <c:pt idx="2049">
                  <c:v>53.291666666666664</c:v>
                </c:pt>
                <c:pt idx="2050">
                  <c:v>53.291666666666664</c:v>
                </c:pt>
                <c:pt idx="2051">
                  <c:v>53.291666666666664</c:v>
                </c:pt>
                <c:pt idx="2052">
                  <c:v>53.291666666666664</c:v>
                </c:pt>
                <c:pt idx="2053">
                  <c:v>53.291666666666664</c:v>
                </c:pt>
                <c:pt idx="2054">
                  <c:v>53.291666666666664</c:v>
                </c:pt>
                <c:pt idx="2055">
                  <c:v>53.291666666666664</c:v>
                </c:pt>
                <c:pt idx="2056">
                  <c:v>53.291666666666664</c:v>
                </c:pt>
                <c:pt idx="2057">
                  <c:v>53.291666666666664</c:v>
                </c:pt>
                <c:pt idx="2058">
                  <c:v>53.291666666666664</c:v>
                </c:pt>
                <c:pt idx="2059">
                  <c:v>53.291666666666664</c:v>
                </c:pt>
                <c:pt idx="2060">
                  <c:v>53.291666666666664</c:v>
                </c:pt>
                <c:pt idx="2061">
                  <c:v>53.291666666666664</c:v>
                </c:pt>
                <c:pt idx="2062">
                  <c:v>53.291666666666664</c:v>
                </c:pt>
                <c:pt idx="2063">
                  <c:v>53.833333333333336</c:v>
                </c:pt>
                <c:pt idx="2064">
                  <c:v>53.833333333333336</c:v>
                </c:pt>
                <c:pt idx="2065">
                  <c:v>53.833333333333336</c:v>
                </c:pt>
                <c:pt idx="2066">
                  <c:v>53.833333333333336</c:v>
                </c:pt>
                <c:pt idx="2067">
                  <c:v>53.833333333333336</c:v>
                </c:pt>
                <c:pt idx="2068">
                  <c:v>53.833333333333336</c:v>
                </c:pt>
                <c:pt idx="2069">
                  <c:v>53.833333333333336</c:v>
                </c:pt>
                <c:pt idx="2070">
                  <c:v>54.166666666666664</c:v>
                </c:pt>
                <c:pt idx="2071">
                  <c:v>54.166666666666664</c:v>
                </c:pt>
                <c:pt idx="2072">
                  <c:v>54.166666666666664</c:v>
                </c:pt>
                <c:pt idx="2073">
                  <c:v>54.166666666666664</c:v>
                </c:pt>
                <c:pt idx="2074">
                  <c:v>54.166666666666664</c:v>
                </c:pt>
                <c:pt idx="2075">
                  <c:v>54.166666666666664</c:v>
                </c:pt>
                <c:pt idx="2076">
                  <c:v>54.166666666666664</c:v>
                </c:pt>
                <c:pt idx="2077">
                  <c:v>54.166666666666664</c:v>
                </c:pt>
                <c:pt idx="2078">
                  <c:v>54.166666666666664</c:v>
                </c:pt>
                <c:pt idx="2079">
                  <c:v>54.166666666666664</c:v>
                </c:pt>
                <c:pt idx="2080">
                  <c:v>54.166666666666664</c:v>
                </c:pt>
                <c:pt idx="2081">
                  <c:v>54.166666666666664</c:v>
                </c:pt>
                <c:pt idx="2082">
                  <c:v>54.166666666666664</c:v>
                </c:pt>
                <c:pt idx="2083">
                  <c:v>54.166666666666664</c:v>
                </c:pt>
                <c:pt idx="2084">
                  <c:v>54.166666666666664</c:v>
                </c:pt>
                <c:pt idx="2085">
                  <c:v>54.166666666666664</c:v>
                </c:pt>
                <c:pt idx="2086">
                  <c:v>54.166666666666664</c:v>
                </c:pt>
                <c:pt idx="2087">
                  <c:v>54.166666666666664</c:v>
                </c:pt>
                <c:pt idx="2088">
                  <c:v>54.166666666666664</c:v>
                </c:pt>
                <c:pt idx="2089">
                  <c:v>54.166666666666664</c:v>
                </c:pt>
                <c:pt idx="2090">
                  <c:v>54.166666666666664</c:v>
                </c:pt>
                <c:pt idx="2091">
                  <c:v>54.166666666666664</c:v>
                </c:pt>
                <c:pt idx="2092">
                  <c:v>54.166666666666664</c:v>
                </c:pt>
                <c:pt idx="2093">
                  <c:v>53.083333333333336</c:v>
                </c:pt>
                <c:pt idx="2094">
                  <c:v>53.083333333333336</c:v>
                </c:pt>
                <c:pt idx="2095">
                  <c:v>53.083333333333336</c:v>
                </c:pt>
                <c:pt idx="2096">
                  <c:v>53.083333333333336</c:v>
                </c:pt>
                <c:pt idx="2097">
                  <c:v>53.083333333333336</c:v>
                </c:pt>
                <c:pt idx="2098">
                  <c:v>53.083333333333336</c:v>
                </c:pt>
                <c:pt idx="2099">
                  <c:v>53.083333333333336</c:v>
                </c:pt>
                <c:pt idx="2100">
                  <c:v>53.083333333333336</c:v>
                </c:pt>
                <c:pt idx="2101">
                  <c:v>53.083333333333336</c:v>
                </c:pt>
                <c:pt idx="2102">
                  <c:v>53.083333333333336</c:v>
                </c:pt>
                <c:pt idx="2103">
                  <c:v>53.083333333333336</c:v>
                </c:pt>
                <c:pt idx="2104">
                  <c:v>53.083333333333336</c:v>
                </c:pt>
                <c:pt idx="2105">
                  <c:v>53.083333333333336</c:v>
                </c:pt>
                <c:pt idx="2106">
                  <c:v>53.083333333333336</c:v>
                </c:pt>
                <c:pt idx="2107">
                  <c:v>53.083333333333336</c:v>
                </c:pt>
                <c:pt idx="2108">
                  <c:v>53.083333333333336</c:v>
                </c:pt>
                <c:pt idx="2109">
                  <c:v>53.083333333333336</c:v>
                </c:pt>
                <c:pt idx="2110">
                  <c:v>53.083333333333336</c:v>
                </c:pt>
                <c:pt idx="2111">
                  <c:v>53.083333333333336</c:v>
                </c:pt>
                <c:pt idx="2112">
                  <c:v>53.083333333333336</c:v>
                </c:pt>
                <c:pt idx="2113">
                  <c:v>53.083333333333336</c:v>
                </c:pt>
                <c:pt idx="2114">
                  <c:v>53.083333333333336</c:v>
                </c:pt>
                <c:pt idx="2115">
                  <c:v>53.083333333333336</c:v>
                </c:pt>
                <c:pt idx="2116">
                  <c:v>53.083333333333336</c:v>
                </c:pt>
                <c:pt idx="2117">
                  <c:v>53.083333333333336</c:v>
                </c:pt>
                <c:pt idx="2118">
                  <c:v>53.083333333333336</c:v>
                </c:pt>
                <c:pt idx="2119">
                  <c:v>53.083333333333336</c:v>
                </c:pt>
                <c:pt idx="2120">
                  <c:v>55</c:v>
                </c:pt>
                <c:pt idx="2121">
                  <c:v>55</c:v>
                </c:pt>
                <c:pt idx="2122">
                  <c:v>55</c:v>
                </c:pt>
                <c:pt idx="2123">
                  <c:v>55</c:v>
                </c:pt>
                <c:pt idx="2124">
                  <c:v>55</c:v>
                </c:pt>
                <c:pt idx="2125">
                  <c:v>55</c:v>
                </c:pt>
                <c:pt idx="2126">
                  <c:v>55</c:v>
                </c:pt>
                <c:pt idx="2127">
                  <c:v>55</c:v>
                </c:pt>
                <c:pt idx="2128">
                  <c:v>55</c:v>
                </c:pt>
                <c:pt idx="2129">
                  <c:v>55</c:v>
                </c:pt>
                <c:pt idx="2130">
                  <c:v>55</c:v>
                </c:pt>
                <c:pt idx="2131">
                  <c:v>55</c:v>
                </c:pt>
                <c:pt idx="2132">
                  <c:v>55</c:v>
                </c:pt>
                <c:pt idx="2133">
                  <c:v>55</c:v>
                </c:pt>
                <c:pt idx="2134">
                  <c:v>53.5</c:v>
                </c:pt>
                <c:pt idx="2135">
                  <c:v>53.5</c:v>
                </c:pt>
                <c:pt idx="2136">
                  <c:v>53.5</c:v>
                </c:pt>
                <c:pt idx="2137">
                  <c:v>53.5</c:v>
                </c:pt>
                <c:pt idx="2138">
                  <c:v>53.5</c:v>
                </c:pt>
                <c:pt idx="2139">
                  <c:v>53.5</c:v>
                </c:pt>
                <c:pt idx="2140">
                  <c:v>53.5</c:v>
                </c:pt>
                <c:pt idx="2141">
                  <c:v>53.5</c:v>
                </c:pt>
                <c:pt idx="2142">
                  <c:v>53.5</c:v>
                </c:pt>
                <c:pt idx="2143">
                  <c:v>53.5</c:v>
                </c:pt>
                <c:pt idx="2144">
                  <c:v>53.5</c:v>
                </c:pt>
                <c:pt idx="2145">
                  <c:v>53.5</c:v>
                </c:pt>
                <c:pt idx="2146">
                  <c:v>53.5</c:v>
                </c:pt>
                <c:pt idx="2147">
                  <c:v>53.5</c:v>
                </c:pt>
                <c:pt idx="2148">
                  <c:v>53.5</c:v>
                </c:pt>
                <c:pt idx="2149">
                  <c:v>53.5</c:v>
                </c:pt>
                <c:pt idx="2150">
                  <c:v>53.5</c:v>
                </c:pt>
                <c:pt idx="2151">
                  <c:v>53.5</c:v>
                </c:pt>
                <c:pt idx="2152">
                  <c:v>53.5</c:v>
                </c:pt>
                <c:pt idx="2153">
                  <c:v>53.5</c:v>
                </c:pt>
                <c:pt idx="2154">
                  <c:v>53.5</c:v>
                </c:pt>
                <c:pt idx="2155">
                  <c:v>53.5</c:v>
                </c:pt>
                <c:pt idx="2156">
                  <c:v>53.5</c:v>
                </c:pt>
                <c:pt idx="2157">
                  <c:v>53.5</c:v>
                </c:pt>
                <c:pt idx="2158">
                  <c:v>53.5</c:v>
                </c:pt>
                <c:pt idx="2159">
                  <c:v>53.5</c:v>
                </c:pt>
                <c:pt idx="2160">
                  <c:v>53.5</c:v>
                </c:pt>
                <c:pt idx="2161">
                  <c:v>53.5</c:v>
                </c:pt>
                <c:pt idx="2162">
                  <c:v>53.5</c:v>
                </c:pt>
                <c:pt idx="2163">
                  <c:v>53.5</c:v>
                </c:pt>
                <c:pt idx="2164">
                  <c:v>53.5</c:v>
                </c:pt>
                <c:pt idx="2165">
                  <c:v>53.5</c:v>
                </c:pt>
                <c:pt idx="2166">
                  <c:v>53.5</c:v>
                </c:pt>
                <c:pt idx="2167">
                  <c:v>53.5</c:v>
                </c:pt>
                <c:pt idx="2168">
                  <c:v>53.5</c:v>
                </c:pt>
                <c:pt idx="2169">
                  <c:v>53.5</c:v>
                </c:pt>
                <c:pt idx="2170">
                  <c:v>53.5</c:v>
                </c:pt>
                <c:pt idx="2171">
                  <c:v>53.5</c:v>
                </c:pt>
                <c:pt idx="2172">
                  <c:v>53.5</c:v>
                </c:pt>
                <c:pt idx="2173">
                  <c:v>53.5</c:v>
                </c:pt>
                <c:pt idx="2174">
                  <c:v>53.5</c:v>
                </c:pt>
                <c:pt idx="2175">
                  <c:v>53.5</c:v>
                </c:pt>
                <c:pt idx="2176">
                  <c:v>53.5</c:v>
                </c:pt>
                <c:pt idx="2177">
                  <c:v>53.5</c:v>
                </c:pt>
                <c:pt idx="2178">
                  <c:v>53.5</c:v>
                </c:pt>
                <c:pt idx="2179">
                  <c:v>53.5</c:v>
                </c:pt>
                <c:pt idx="2180">
                  <c:v>53.5</c:v>
                </c:pt>
                <c:pt idx="2181">
                  <c:v>53.5</c:v>
                </c:pt>
                <c:pt idx="2182">
                  <c:v>53.5</c:v>
                </c:pt>
                <c:pt idx="2183">
                  <c:v>53.5</c:v>
                </c:pt>
                <c:pt idx="2184">
                  <c:v>53.5</c:v>
                </c:pt>
                <c:pt idx="2185">
                  <c:v>53.5</c:v>
                </c:pt>
                <c:pt idx="2186">
                  <c:v>53.5</c:v>
                </c:pt>
                <c:pt idx="2187">
                  <c:v>53.5</c:v>
                </c:pt>
                <c:pt idx="2188">
                  <c:v>53.5</c:v>
                </c:pt>
                <c:pt idx="2189">
                  <c:v>53.5</c:v>
                </c:pt>
                <c:pt idx="2190">
                  <c:v>53.5</c:v>
                </c:pt>
                <c:pt idx="2191">
                  <c:v>53.5</c:v>
                </c:pt>
                <c:pt idx="2192">
                  <c:v>53.5</c:v>
                </c:pt>
                <c:pt idx="2193">
                  <c:v>53.5</c:v>
                </c:pt>
                <c:pt idx="2194">
                  <c:v>53.5</c:v>
                </c:pt>
                <c:pt idx="2195">
                  <c:v>53.5</c:v>
                </c:pt>
                <c:pt idx="2196">
                  <c:v>53.5</c:v>
                </c:pt>
                <c:pt idx="2197">
                  <c:v>53.5</c:v>
                </c:pt>
                <c:pt idx="2198">
                  <c:v>53.5</c:v>
                </c:pt>
                <c:pt idx="2199">
                  <c:v>53.5</c:v>
                </c:pt>
                <c:pt idx="2200">
                  <c:v>53.5</c:v>
                </c:pt>
                <c:pt idx="2201">
                  <c:v>53.5</c:v>
                </c:pt>
                <c:pt idx="2202">
                  <c:v>53.5</c:v>
                </c:pt>
                <c:pt idx="2203">
                  <c:v>53.5</c:v>
                </c:pt>
                <c:pt idx="2204">
                  <c:v>53.5</c:v>
                </c:pt>
                <c:pt idx="2205">
                  <c:v>53.5</c:v>
                </c:pt>
                <c:pt idx="2206">
                  <c:v>53.5</c:v>
                </c:pt>
                <c:pt idx="2207">
                  <c:v>53.5</c:v>
                </c:pt>
                <c:pt idx="2208">
                  <c:v>53.5</c:v>
                </c:pt>
                <c:pt idx="2209">
                  <c:v>53.5</c:v>
                </c:pt>
                <c:pt idx="2210">
                  <c:v>53.5</c:v>
                </c:pt>
                <c:pt idx="2211">
                  <c:v>53.5</c:v>
                </c:pt>
                <c:pt idx="2212">
                  <c:v>53.5</c:v>
                </c:pt>
                <c:pt idx="2213">
                  <c:v>53.5</c:v>
                </c:pt>
                <c:pt idx="2214">
                  <c:v>53.5</c:v>
                </c:pt>
                <c:pt idx="2215">
                  <c:v>53.5</c:v>
                </c:pt>
                <c:pt idx="2216">
                  <c:v>53.5</c:v>
                </c:pt>
                <c:pt idx="2217">
                  <c:v>53.5</c:v>
                </c:pt>
                <c:pt idx="2218">
                  <c:v>53.5</c:v>
                </c:pt>
                <c:pt idx="2219">
                  <c:v>53.5</c:v>
                </c:pt>
                <c:pt idx="2220">
                  <c:v>53.5</c:v>
                </c:pt>
                <c:pt idx="2221">
                  <c:v>53.5</c:v>
                </c:pt>
                <c:pt idx="2222">
                  <c:v>53.5</c:v>
                </c:pt>
                <c:pt idx="2223">
                  <c:v>53.5</c:v>
                </c:pt>
                <c:pt idx="2224">
                  <c:v>53.5</c:v>
                </c:pt>
                <c:pt idx="2225">
                  <c:v>53.5</c:v>
                </c:pt>
                <c:pt idx="2226">
                  <c:v>53.5</c:v>
                </c:pt>
                <c:pt idx="2227">
                  <c:v>53.5</c:v>
                </c:pt>
                <c:pt idx="2228">
                  <c:v>53.5</c:v>
                </c:pt>
                <c:pt idx="2229">
                  <c:v>53.5</c:v>
                </c:pt>
                <c:pt idx="2230">
                  <c:v>53.5</c:v>
                </c:pt>
                <c:pt idx="2231">
                  <c:v>53.5</c:v>
                </c:pt>
                <c:pt idx="2232">
                  <c:v>53.5</c:v>
                </c:pt>
                <c:pt idx="2233">
                  <c:v>53.5</c:v>
                </c:pt>
                <c:pt idx="2234">
                  <c:v>53.5</c:v>
                </c:pt>
                <c:pt idx="2235">
                  <c:v>53.5</c:v>
                </c:pt>
                <c:pt idx="2236">
                  <c:v>53.5</c:v>
                </c:pt>
                <c:pt idx="2237">
                  <c:v>53.5</c:v>
                </c:pt>
                <c:pt idx="2238">
                  <c:v>53.5</c:v>
                </c:pt>
                <c:pt idx="2239">
                  <c:v>53.5</c:v>
                </c:pt>
                <c:pt idx="2240">
                  <c:v>53.5</c:v>
                </c:pt>
                <c:pt idx="2241">
                  <c:v>53.5</c:v>
                </c:pt>
                <c:pt idx="2242">
                  <c:v>53.5</c:v>
                </c:pt>
                <c:pt idx="2243">
                  <c:v>53.5</c:v>
                </c:pt>
                <c:pt idx="2244">
                  <c:v>53.5</c:v>
                </c:pt>
                <c:pt idx="2245">
                  <c:v>53.5</c:v>
                </c:pt>
                <c:pt idx="2246">
                  <c:v>53.5</c:v>
                </c:pt>
                <c:pt idx="2247">
                  <c:v>53.5</c:v>
                </c:pt>
                <c:pt idx="2248">
                  <c:v>53.5</c:v>
                </c:pt>
                <c:pt idx="2249">
                  <c:v>53.5</c:v>
                </c:pt>
                <c:pt idx="2250">
                  <c:v>53.5</c:v>
                </c:pt>
                <c:pt idx="2251">
                  <c:v>53.5</c:v>
                </c:pt>
                <c:pt idx="2252">
                  <c:v>53.5</c:v>
                </c:pt>
                <c:pt idx="2253">
                  <c:v>53.5</c:v>
                </c:pt>
                <c:pt idx="2254">
                  <c:v>53.5</c:v>
                </c:pt>
                <c:pt idx="2255">
                  <c:v>53.5</c:v>
                </c:pt>
                <c:pt idx="2256">
                  <c:v>53.5</c:v>
                </c:pt>
                <c:pt idx="2257">
                  <c:v>53.5</c:v>
                </c:pt>
                <c:pt idx="2258">
                  <c:v>52.708333333333336</c:v>
                </c:pt>
                <c:pt idx="2259">
                  <c:v>52.708333333333336</c:v>
                </c:pt>
                <c:pt idx="2260">
                  <c:v>52.708333333333336</c:v>
                </c:pt>
                <c:pt idx="2261">
                  <c:v>52.708333333333336</c:v>
                </c:pt>
                <c:pt idx="2262">
                  <c:v>52.708333333333336</c:v>
                </c:pt>
                <c:pt idx="2263">
                  <c:v>52.708333333333336</c:v>
                </c:pt>
                <c:pt idx="2264">
                  <c:v>52.708333333333336</c:v>
                </c:pt>
                <c:pt idx="2265">
                  <c:v>52.708333333333336</c:v>
                </c:pt>
                <c:pt idx="2266">
                  <c:v>52.708333333333336</c:v>
                </c:pt>
                <c:pt idx="2267">
                  <c:v>52.708333333333336</c:v>
                </c:pt>
                <c:pt idx="2268">
                  <c:v>52.708333333333336</c:v>
                </c:pt>
                <c:pt idx="2269">
                  <c:v>52.708333333333336</c:v>
                </c:pt>
                <c:pt idx="2270">
                  <c:v>52.708333333333336</c:v>
                </c:pt>
                <c:pt idx="2271">
                  <c:v>52.708333333333336</c:v>
                </c:pt>
                <c:pt idx="2272">
                  <c:v>52.708333333333336</c:v>
                </c:pt>
                <c:pt idx="2273">
                  <c:v>52.416666666666664</c:v>
                </c:pt>
                <c:pt idx="2274">
                  <c:v>52.416666666666664</c:v>
                </c:pt>
                <c:pt idx="2275">
                  <c:v>52.416666666666664</c:v>
                </c:pt>
                <c:pt idx="2276">
                  <c:v>52.416666666666664</c:v>
                </c:pt>
                <c:pt idx="2277">
                  <c:v>52.416666666666664</c:v>
                </c:pt>
                <c:pt idx="2278">
                  <c:v>52.416666666666664</c:v>
                </c:pt>
                <c:pt idx="2279">
                  <c:v>52.416666666666664</c:v>
                </c:pt>
                <c:pt idx="2280">
                  <c:v>52.416666666666664</c:v>
                </c:pt>
                <c:pt idx="2281">
                  <c:v>52.416666666666664</c:v>
                </c:pt>
                <c:pt idx="2282">
                  <c:v>52.416666666666664</c:v>
                </c:pt>
                <c:pt idx="2283">
                  <c:v>52.416666666666664</c:v>
                </c:pt>
                <c:pt idx="2284">
                  <c:v>52</c:v>
                </c:pt>
                <c:pt idx="2285">
                  <c:v>52</c:v>
                </c:pt>
                <c:pt idx="2286">
                  <c:v>52</c:v>
                </c:pt>
                <c:pt idx="2287">
                  <c:v>52</c:v>
                </c:pt>
                <c:pt idx="2288">
                  <c:v>52</c:v>
                </c:pt>
                <c:pt idx="2289">
                  <c:v>52</c:v>
                </c:pt>
                <c:pt idx="2290">
                  <c:v>52</c:v>
                </c:pt>
                <c:pt idx="2291">
                  <c:v>52</c:v>
                </c:pt>
                <c:pt idx="2292">
                  <c:v>52</c:v>
                </c:pt>
                <c:pt idx="2293">
                  <c:v>52</c:v>
                </c:pt>
                <c:pt idx="2294">
                  <c:v>52</c:v>
                </c:pt>
                <c:pt idx="2295">
                  <c:v>52</c:v>
                </c:pt>
                <c:pt idx="2296">
                  <c:v>52</c:v>
                </c:pt>
                <c:pt idx="2297">
                  <c:v>52</c:v>
                </c:pt>
                <c:pt idx="2298">
                  <c:v>52</c:v>
                </c:pt>
                <c:pt idx="2299">
                  <c:v>52</c:v>
                </c:pt>
                <c:pt idx="2300">
                  <c:v>52</c:v>
                </c:pt>
                <c:pt idx="2301">
                  <c:v>52</c:v>
                </c:pt>
                <c:pt idx="2302">
                  <c:v>52</c:v>
                </c:pt>
                <c:pt idx="2303">
                  <c:v>52</c:v>
                </c:pt>
                <c:pt idx="2304">
                  <c:v>52</c:v>
                </c:pt>
                <c:pt idx="2305">
                  <c:v>52</c:v>
                </c:pt>
                <c:pt idx="2306">
                  <c:v>52</c:v>
                </c:pt>
                <c:pt idx="2307">
                  <c:v>52</c:v>
                </c:pt>
                <c:pt idx="2308">
                  <c:v>52</c:v>
                </c:pt>
                <c:pt idx="2309">
                  <c:v>52</c:v>
                </c:pt>
                <c:pt idx="2310">
                  <c:v>52</c:v>
                </c:pt>
                <c:pt idx="2311">
                  <c:v>52</c:v>
                </c:pt>
                <c:pt idx="2312">
                  <c:v>52</c:v>
                </c:pt>
                <c:pt idx="2313">
                  <c:v>52</c:v>
                </c:pt>
                <c:pt idx="2314">
                  <c:v>52</c:v>
                </c:pt>
                <c:pt idx="2315">
                  <c:v>52</c:v>
                </c:pt>
                <c:pt idx="2316">
                  <c:v>52</c:v>
                </c:pt>
                <c:pt idx="2317">
                  <c:v>52</c:v>
                </c:pt>
                <c:pt idx="2318">
                  <c:v>52</c:v>
                </c:pt>
                <c:pt idx="2319">
                  <c:v>52</c:v>
                </c:pt>
                <c:pt idx="2320">
                  <c:v>52</c:v>
                </c:pt>
                <c:pt idx="2321">
                  <c:v>52</c:v>
                </c:pt>
                <c:pt idx="2322">
                  <c:v>52</c:v>
                </c:pt>
                <c:pt idx="2323">
                  <c:v>52</c:v>
                </c:pt>
                <c:pt idx="2324">
                  <c:v>52</c:v>
                </c:pt>
                <c:pt idx="2325">
                  <c:v>51.833333333333336</c:v>
                </c:pt>
                <c:pt idx="2326">
                  <c:v>51.833333333333336</c:v>
                </c:pt>
                <c:pt idx="2327">
                  <c:v>52.958333333333336</c:v>
                </c:pt>
                <c:pt idx="2328">
                  <c:v>52.958333333333336</c:v>
                </c:pt>
                <c:pt idx="2329">
                  <c:v>52.958333333333336</c:v>
                </c:pt>
                <c:pt idx="2330">
                  <c:v>52.958333333333336</c:v>
                </c:pt>
                <c:pt idx="2331">
                  <c:v>52.958333333333336</c:v>
                </c:pt>
                <c:pt idx="2332">
                  <c:v>52.958333333333336</c:v>
                </c:pt>
                <c:pt idx="2333">
                  <c:v>52.958333333333336</c:v>
                </c:pt>
                <c:pt idx="2334">
                  <c:v>52.958333333333336</c:v>
                </c:pt>
                <c:pt idx="2335">
                  <c:v>52</c:v>
                </c:pt>
                <c:pt idx="2336">
                  <c:v>52</c:v>
                </c:pt>
                <c:pt idx="2337">
                  <c:v>52</c:v>
                </c:pt>
                <c:pt idx="2338">
                  <c:v>52</c:v>
                </c:pt>
                <c:pt idx="2339">
                  <c:v>52</c:v>
                </c:pt>
                <c:pt idx="2340">
                  <c:v>52</c:v>
                </c:pt>
                <c:pt idx="2341">
                  <c:v>52</c:v>
                </c:pt>
                <c:pt idx="2342">
                  <c:v>52</c:v>
                </c:pt>
                <c:pt idx="2343">
                  <c:v>52</c:v>
                </c:pt>
                <c:pt idx="2344">
                  <c:v>52</c:v>
                </c:pt>
                <c:pt idx="2345">
                  <c:v>52</c:v>
                </c:pt>
                <c:pt idx="2346">
                  <c:v>52</c:v>
                </c:pt>
                <c:pt idx="2347">
                  <c:v>50.041666666666664</c:v>
                </c:pt>
                <c:pt idx="2348">
                  <c:v>50.041666666666664</c:v>
                </c:pt>
                <c:pt idx="2349">
                  <c:v>50.041666666666664</c:v>
                </c:pt>
                <c:pt idx="2350">
                  <c:v>50.041666666666664</c:v>
                </c:pt>
                <c:pt idx="2351">
                  <c:v>50.041666666666664</c:v>
                </c:pt>
                <c:pt idx="2352">
                  <c:v>50.041666666666664</c:v>
                </c:pt>
                <c:pt idx="2353">
                  <c:v>50.583333333333336</c:v>
                </c:pt>
                <c:pt idx="2354">
                  <c:v>50.583333333333336</c:v>
                </c:pt>
                <c:pt idx="2355">
                  <c:v>50.583333333333336</c:v>
                </c:pt>
                <c:pt idx="2356">
                  <c:v>50.583333333333336</c:v>
                </c:pt>
                <c:pt idx="2357">
                  <c:v>50.583333333333336</c:v>
                </c:pt>
                <c:pt idx="2358">
                  <c:v>50.583333333333336</c:v>
                </c:pt>
                <c:pt idx="2359">
                  <c:v>50.583333333333336</c:v>
                </c:pt>
                <c:pt idx="2360">
                  <c:v>50.583333333333336</c:v>
                </c:pt>
                <c:pt idx="2361">
                  <c:v>50.583333333333336</c:v>
                </c:pt>
                <c:pt idx="2362">
                  <c:v>50.583333333333336</c:v>
                </c:pt>
                <c:pt idx="2363">
                  <c:v>50.583333333333336</c:v>
                </c:pt>
                <c:pt idx="2364">
                  <c:v>50.583333333333336</c:v>
                </c:pt>
                <c:pt idx="2365">
                  <c:v>50.583333333333336</c:v>
                </c:pt>
                <c:pt idx="2366">
                  <c:v>50.583333333333336</c:v>
                </c:pt>
                <c:pt idx="2367">
                  <c:v>50.583333333333336</c:v>
                </c:pt>
                <c:pt idx="2368">
                  <c:v>50.583333333333336</c:v>
                </c:pt>
                <c:pt idx="2369">
                  <c:v>50.583333333333336</c:v>
                </c:pt>
                <c:pt idx="2370">
                  <c:v>50.583333333333336</c:v>
                </c:pt>
                <c:pt idx="2371">
                  <c:v>50.583333333333336</c:v>
                </c:pt>
                <c:pt idx="2372">
                  <c:v>50.583333333333336</c:v>
                </c:pt>
                <c:pt idx="2373">
                  <c:v>50.583333333333336</c:v>
                </c:pt>
                <c:pt idx="2374">
                  <c:v>50.583333333333336</c:v>
                </c:pt>
                <c:pt idx="2375">
                  <c:v>50.583333333333336</c:v>
                </c:pt>
                <c:pt idx="2376">
                  <c:v>50.583333333333336</c:v>
                </c:pt>
                <c:pt idx="2377">
                  <c:v>50.583333333333336</c:v>
                </c:pt>
                <c:pt idx="2378">
                  <c:v>50.583333333333336</c:v>
                </c:pt>
                <c:pt idx="2379">
                  <c:v>50.583333333333336</c:v>
                </c:pt>
                <c:pt idx="2380">
                  <c:v>50.583333333333336</c:v>
                </c:pt>
                <c:pt idx="2381">
                  <c:v>50.583333333333336</c:v>
                </c:pt>
                <c:pt idx="2382">
                  <c:v>50.583333333333336</c:v>
                </c:pt>
                <c:pt idx="2383">
                  <c:v>50.583333333333336</c:v>
                </c:pt>
                <c:pt idx="2384">
                  <c:v>50.583333333333336</c:v>
                </c:pt>
                <c:pt idx="2385">
                  <c:v>50.583333333333336</c:v>
                </c:pt>
                <c:pt idx="2386">
                  <c:v>50.583333333333336</c:v>
                </c:pt>
                <c:pt idx="2387">
                  <c:v>50.583333333333336</c:v>
                </c:pt>
                <c:pt idx="2388">
                  <c:v>50.583333333333336</c:v>
                </c:pt>
                <c:pt idx="2389">
                  <c:v>50.583333333333336</c:v>
                </c:pt>
                <c:pt idx="2390">
                  <c:v>50.583333333333336</c:v>
                </c:pt>
                <c:pt idx="2391">
                  <c:v>50.583333333333336</c:v>
                </c:pt>
                <c:pt idx="2392">
                  <c:v>50.583333333333336</c:v>
                </c:pt>
                <c:pt idx="2393">
                  <c:v>50.583333333333336</c:v>
                </c:pt>
                <c:pt idx="2394">
                  <c:v>50.583333333333336</c:v>
                </c:pt>
                <c:pt idx="2395">
                  <c:v>50.583333333333336</c:v>
                </c:pt>
                <c:pt idx="2396">
                  <c:v>50.583333333333336</c:v>
                </c:pt>
                <c:pt idx="2397">
                  <c:v>50.583333333333336</c:v>
                </c:pt>
                <c:pt idx="2398">
                  <c:v>50.583333333333336</c:v>
                </c:pt>
                <c:pt idx="2399">
                  <c:v>50.583333333333336</c:v>
                </c:pt>
                <c:pt idx="2400">
                  <c:v>50.583333333333336</c:v>
                </c:pt>
                <c:pt idx="2401">
                  <c:v>50.583333333333336</c:v>
                </c:pt>
                <c:pt idx="2402">
                  <c:v>50.583333333333336</c:v>
                </c:pt>
                <c:pt idx="2403">
                  <c:v>50.583333333333336</c:v>
                </c:pt>
                <c:pt idx="2404">
                  <c:v>50.583333333333336</c:v>
                </c:pt>
                <c:pt idx="2405">
                  <c:v>50.583333333333336</c:v>
                </c:pt>
                <c:pt idx="2406">
                  <c:v>50.583333333333336</c:v>
                </c:pt>
                <c:pt idx="2407">
                  <c:v>50.583333333333336</c:v>
                </c:pt>
                <c:pt idx="2408">
                  <c:v>50.583333333333336</c:v>
                </c:pt>
                <c:pt idx="2409">
                  <c:v>50.583333333333336</c:v>
                </c:pt>
                <c:pt idx="2410">
                  <c:v>50.583333333333336</c:v>
                </c:pt>
                <c:pt idx="2411">
                  <c:v>50.583333333333336</c:v>
                </c:pt>
                <c:pt idx="2412">
                  <c:v>50.583333333333336</c:v>
                </c:pt>
                <c:pt idx="2413">
                  <c:v>50.583333333333336</c:v>
                </c:pt>
                <c:pt idx="2414">
                  <c:v>50.583333333333336</c:v>
                </c:pt>
                <c:pt idx="2415">
                  <c:v>50.583333333333336</c:v>
                </c:pt>
                <c:pt idx="2416">
                  <c:v>50.583333333333336</c:v>
                </c:pt>
                <c:pt idx="2417">
                  <c:v>50.583333333333336</c:v>
                </c:pt>
                <c:pt idx="2418">
                  <c:v>50.583333333333336</c:v>
                </c:pt>
                <c:pt idx="2419">
                  <c:v>50.583333333333336</c:v>
                </c:pt>
                <c:pt idx="2420">
                  <c:v>50.583333333333336</c:v>
                </c:pt>
                <c:pt idx="2421">
                  <c:v>50.583333333333336</c:v>
                </c:pt>
                <c:pt idx="2422">
                  <c:v>50.583333333333336</c:v>
                </c:pt>
                <c:pt idx="2423">
                  <c:v>50.583333333333336</c:v>
                </c:pt>
                <c:pt idx="2424">
                  <c:v>50.583333333333336</c:v>
                </c:pt>
                <c:pt idx="2425">
                  <c:v>50.583333333333336</c:v>
                </c:pt>
                <c:pt idx="2426">
                  <c:v>50.583333333333336</c:v>
                </c:pt>
                <c:pt idx="2427">
                  <c:v>50.583333333333336</c:v>
                </c:pt>
                <c:pt idx="2428">
                  <c:v>50.583333333333336</c:v>
                </c:pt>
                <c:pt idx="2429">
                  <c:v>50.583333333333336</c:v>
                </c:pt>
                <c:pt idx="2430">
                  <c:v>50.583333333333336</c:v>
                </c:pt>
                <c:pt idx="2431">
                  <c:v>50.583333333333336</c:v>
                </c:pt>
                <c:pt idx="2432">
                  <c:v>50.583333333333336</c:v>
                </c:pt>
                <c:pt idx="2433">
                  <c:v>50.583333333333336</c:v>
                </c:pt>
                <c:pt idx="2434">
                  <c:v>50.583333333333336</c:v>
                </c:pt>
                <c:pt idx="2435">
                  <c:v>50.583333333333336</c:v>
                </c:pt>
                <c:pt idx="2436">
                  <c:v>50.583333333333336</c:v>
                </c:pt>
                <c:pt idx="2437">
                  <c:v>50.583333333333336</c:v>
                </c:pt>
                <c:pt idx="2438">
                  <c:v>50.583333333333336</c:v>
                </c:pt>
                <c:pt idx="2439">
                  <c:v>50.583333333333336</c:v>
                </c:pt>
                <c:pt idx="2440">
                  <c:v>50.583333333333336</c:v>
                </c:pt>
                <c:pt idx="2441">
                  <c:v>50.583333333333336</c:v>
                </c:pt>
                <c:pt idx="2442">
                  <c:v>50.583333333333336</c:v>
                </c:pt>
                <c:pt idx="2443">
                  <c:v>50.583333333333336</c:v>
                </c:pt>
                <c:pt idx="2444">
                  <c:v>50.583333333333336</c:v>
                </c:pt>
                <c:pt idx="2445">
                  <c:v>50.583333333333336</c:v>
                </c:pt>
                <c:pt idx="2446">
                  <c:v>50.583333333333336</c:v>
                </c:pt>
                <c:pt idx="2447">
                  <c:v>50.583333333333336</c:v>
                </c:pt>
                <c:pt idx="2448">
                  <c:v>50.583333333333336</c:v>
                </c:pt>
                <c:pt idx="2449">
                  <c:v>50.583333333333336</c:v>
                </c:pt>
                <c:pt idx="2450">
                  <c:v>50.583333333333336</c:v>
                </c:pt>
                <c:pt idx="2451">
                  <c:v>50.583333333333336</c:v>
                </c:pt>
                <c:pt idx="2452">
                  <c:v>50.583333333333336</c:v>
                </c:pt>
                <c:pt idx="2453">
                  <c:v>50.583333333333336</c:v>
                </c:pt>
                <c:pt idx="2454">
                  <c:v>50.583333333333336</c:v>
                </c:pt>
                <c:pt idx="2455">
                  <c:v>50.583333333333336</c:v>
                </c:pt>
                <c:pt idx="2456">
                  <c:v>50.583333333333336</c:v>
                </c:pt>
                <c:pt idx="2457">
                  <c:v>50.583333333333336</c:v>
                </c:pt>
                <c:pt idx="2458">
                  <c:v>50.583333333333336</c:v>
                </c:pt>
                <c:pt idx="2459">
                  <c:v>50.333333333333336</c:v>
                </c:pt>
                <c:pt idx="2460">
                  <c:v>50.333333333333336</c:v>
                </c:pt>
                <c:pt idx="2461">
                  <c:v>50.333333333333336</c:v>
                </c:pt>
                <c:pt idx="2462">
                  <c:v>50.333333333333336</c:v>
                </c:pt>
                <c:pt idx="2463">
                  <c:v>50.333333333333336</c:v>
                </c:pt>
                <c:pt idx="2464">
                  <c:v>50.333333333333336</c:v>
                </c:pt>
                <c:pt idx="2465">
                  <c:v>50.333333333333336</c:v>
                </c:pt>
                <c:pt idx="2466">
                  <c:v>50.333333333333336</c:v>
                </c:pt>
                <c:pt idx="2467">
                  <c:v>50.333333333333336</c:v>
                </c:pt>
                <c:pt idx="2468">
                  <c:v>50.333333333333336</c:v>
                </c:pt>
                <c:pt idx="2469">
                  <c:v>50.333333333333336</c:v>
                </c:pt>
                <c:pt idx="2470">
                  <c:v>50.333333333333336</c:v>
                </c:pt>
                <c:pt idx="2471">
                  <c:v>50.333333333333336</c:v>
                </c:pt>
                <c:pt idx="2472">
                  <c:v>50.333333333333336</c:v>
                </c:pt>
                <c:pt idx="2473">
                  <c:v>50.333333333333336</c:v>
                </c:pt>
                <c:pt idx="2474">
                  <c:v>50.333333333333336</c:v>
                </c:pt>
                <c:pt idx="2475">
                  <c:v>50.333333333333336</c:v>
                </c:pt>
                <c:pt idx="2476">
                  <c:v>50.333333333333336</c:v>
                </c:pt>
                <c:pt idx="2477">
                  <c:v>50.333333333333336</c:v>
                </c:pt>
                <c:pt idx="2478">
                  <c:v>50.333333333333336</c:v>
                </c:pt>
                <c:pt idx="2479">
                  <c:v>50.333333333333336</c:v>
                </c:pt>
                <c:pt idx="2480">
                  <c:v>50.333333333333336</c:v>
                </c:pt>
                <c:pt idx="2481">
                  <c:v>50.333333333333336</c:v>
                </c:pt>
                <c:pt idx="2482">
                  <c:v>50.625</c:v>
                </c:pt>
                <c:pt idx="2483">
                  <c:v>50.625</c:v>
                </c:pt>
                <c:pt idx="2484">
                  <c:v>50.625</c:v>
                </c:pt>
                <c:pt idx="2485">
                  <c:v>50.625</c:v>
                </c:pt>
                <c:pt idx="2486">
                  <c:v>50.625</c:v>
                </c:pt>
                <c:pt idx="2487">
                  <c:v>50.625</c:v>
                </c:pt>
                <c:pt idx="2488">
                  <c:v>50.625</c:v>
                </c:pt>
                <c:pt idx="2489">
                  <c:v>50.625</c:v>
                </c:pt>
                <c:pt idx="2490">
                  <c:v>50.625</c:v>
                </c:pt>
                <c:pt idx="2491">
                  <c:v>50.625</c:v>
                </c:pt>
                <c:pt idx="2492">
                  <c:v>50.625</c:v>
                </c:pt>
                <c:pt idx="2493">
                  <c:v>50.625</c:v>
                </c:pt>
                <c:pt idx="2494">
                  <c:v>50.625</c:v>
                </c:pt>
                <c:pt idx="2495">
                  <c:v>50.625</c:v>
                </c:pt>
                <c:pt idx="2496">
                  <c:v>50.625</c:v>
                </c:pt>
                <c:pt idx="2497">
                  <c:v>50.625</c:v>
                </c:pt>
                <c:pt idx="2498">
                  <c:v>50.625</c:v>
                </c:pt>
                <c:pt idx="2499">
                  <c:v>50.625</c:v>
                </c:pt>
                <c:pt idx="2500">
                  <c:v>50.625</c:v>
                </c:pt>
                <c:pt idx="2501">
                  <c:v>50.625</c:v>
                </c:pt>
                <c:pt idx="2502">
                  <c:v>50.625</c:v>
                </c:pt>
                <c:pt idx="2503">
                  <c:v>50.625</c:v>
                </c:pt>
                <c:pt idx="2504">
                  <c:v>50.625</c:v>
                </c:pt>
                <c:pt idx="2505">
                  <c:v>50.625</c:v>
                </c:pt>
                <c:pt idx="2506">
                  <c:v>50.625</c:v>
                </c:pt>
                <c:pt idx="2507">
                  <c:v>50.625</c:v>
                </c:pt>
                <c:pt idx="2508">
                  <c:v>50.625</c:v>
                </c:pt>
                <c:pt idx="2509">
                  <c:v>50.625</c:v>
                </c:pt>
                <c:pt idx="2510">
                  <c:v>50.625</c:v>
                </c:pt>
                <c:pt idx="2511">
                  <c:v>50.625</c:v>
                </c:pt>
                <c:pt idx="2512">
                  <c:v>50.625</c:v>
                </c:pt>
                <c:pt idx="2513">
                  <c:v>50.625</c:v>
                </c:pt>
                <c:pt idx="2514">
                  <c:v>50.625</c:v>
                </c:pt>
                <c:pt idx="2515">
                  <c:v>50.625</c:v>
                </c:pt>
                <c:pt idx="2516">
                  <c:v>50.625</c:v>
                </c:pt>
                <c:pt idx="2517">
                  <c:v>50.625</c:v>
                </c:pt>
                <c:pt idx="2518">
                  <c:v>50.625</c:v>
                </c:pt>
                <c:pt idx="2519">
                  <c:v>50.625</c:v>
                </c:pt>
                <c:pt idx="2520">
                  <c:v>50.625</c:v>
                </c:pt>
                <c:pt idx="2521">
                  <c:v>50.625</c:v>
                </c:pt>
                <c:pt idx="2522">
                  <c:v>50.041666666666664</c:v>
                </c:pt>
                <c:pt idx="2523">
                  <c:v>50.041666666666664</c:v>
                </c:pt>
                <c:pt idx="2524">
                  <c:v>50.041666666666664</c:v>
                </c:pt>
                <c:pt idx="2525">
                  <c:v>50.041666666666664</c:v>
                </c:pt>
                <c:pt idx="2526">
                  <c:v>50.041666666666664</c:v>
                </c:pt>
                <c:pt idx="2527">
                  <c:v>50.041666666666664</c:v>
                </c:pt>
                <c:pt idx="2528">
                  <c:v>50.041666666666664</c:v>
                </c:pt>
                <c:pt idx="2529">
                  <c:v>50.041666666666664</c:v>
                </c:pt>
                <c:pt idx="2530">
                  <c:v>50.041666666666664</c:v>
                </c:pt>
                <c:pt idx="2531">
                  <c:v>50.041666666666664</c:v>
                </c:pt>
                <c:pt idx="2532">
                  <c:v>50.041666666666664</c:v>
                </c:pt>
                <c:pt idx="2533">
                  <c:v>50.041666666666664</c:v>
                </c:pt>
                <c:pt idx="2534">
                  <c:v>50.041666666666664</c:v>
                </c:pt>
                <c:pt idx="2535">
                  <c:v>50.041666666666664</c:v>
                </c:pt>
                <c:pt idx="2536">
                  <c:v>50.041666666666664</c:v>
                </c:pt>
                <c:pt idx="2537">
                  <c:v>50.041666666666664</c:v>
                </c:pt>
                <c:pt idx="2538">
                  <c:v>50.041666666666664</c:v>
                </c:pt>
                <c:pt idx="2539">
                  <c:v>50.041666666666664</c:v>
                </c:pt>
                <c:pt idx="2540">
                  <c:v>50.041666666666664</c:v>
                </c:pt>
                <c:pt idx="2541">
                  <c:v>50.041666666666664</c:v>
                </c:pt>
                <c:pt idx="2542">
                  <c:v>50.041666666666664</c:v>
                </c:pt>
                <c:pt idx="2543">
                  <c:v>50.041666666666664</c:v>
                </c:pt>
                <c:pt idx="2544">
                  <c:v>50.041666666666664</c:v>
                </c:pt>
                <c:pt idx="2545">
                  <c:v>50.041666666666664</c:v>
                </c:pt>
                <c:pt idx="2546">
                  <c:v>50.041666666666664</c:v>
                </c:pt>
                <c:pt idx="2547">
                  <c:v>50.041666666666664</c:v>
                </c:pt>
                <c:pt idx="2548">
                  <c:v>50.041666666666664</c:v>
                </c:pt>
                <c:pt idx="2549">
                  <c:v>50.041666666666664</c:v>
                </c:pt>
                <c:pt idx="2550">
                  <c:v>50.041666666666664</c:v>
                </c:pt>
                <c:pt idx="2551">
                  <c:v>50.041666666666664</c:v>
                </c:pt>
                <c:pt idx="2552">
                  <c:v>50.041666666666664</c:v>
                </c:pt>
                <c:pt idx="2553">
                  <c:v>50.041666666666664</c:v>
                </c:pt>
                <c:pt idx="2554">
                  <c:v>50.041666666666664</c:v>
                </c:pt>
                <c:pt idx="2555">
                  <c:v>50.041666666666664</c:v>
                </c:pt>
                <c:pt idx="2556">
                  <c:v>50.041666666666664</c:v>
                </c:pt>
                <c:pt idx="2557">
                  <c:v>50.041666666666664</c:v>
                </c:pt>
                <c:pt idx="2558">
                  <c:v>50.041666666666664</c:v>
                </c:pt>
                <c:pt idx="2559">
                  <c:v>50.041666666666664</c:v>
                </c:pt>
                <c:pt idx="2560">
                  <c:v>50.041666666666664</c:v>
                </c:pt>
                <c:pt idx="2561">
                  <c:v>50.041666666666664</c:v>
                </c:pt>
                <c:pt idx="2562">
                  <c:v>50.041666666666664</c:v>
                </c:pt>
                <c:pt idx="2563">
                  <c:v>50.041666666666664</c:v>
                </c:pt>
                <c:pt idx="2564">
                  <c:v>50.041666666666664</c:v>
                </c:pt>
                <c:pt idx="2565">
                  <c:v>50.041666666666664</c:v>
                </c:pt>
                <c:pt idx="2566">
                  <c:v>50.041666666666664</c:v>
                </c:pt>
                <c:pt idx="2567">
                  <c:v>50.041666666666664</c:v>
                </c:pt>
                <c:pt idx="2568">
                  <c:v>50.041666666666664</c:v>
                </c:pt>
                <c:pt idx="2569">
                  <c:v>50.041666666666664</c:v>
                </c:pt>
                <c:pt idx="2570">
                  <c:v>50.041666666666664</c:v>
                </c:pt>
                <c:pt idx="2571">
                  <c:v>50.041666666666664</c:v>
                </c:pt>
                <c:pt idx="2572">
                  <c:v>50.041666666666664</c:v>
                </c:pt>
                <c:pt idx="2573">
                  <c:v>50.041666666666664</c:v>
                </c:pt>
                <c:pt idx="2574">
                  <c:v>50.041666666666664</c:v>
                </c:pt>
                <c:pt idx="2575">
                  <c:v>49.208333333333336</c:v>
                </c:pt>
                <c:pt idx="2576">
                  <c:v>49.208333333333336</c:v>
                </c:pt>
                <c:pt idx="2577">
                  <c:v>49.208333333333336</c:v>
                </c:pt>
                <c:pt idx="2578">
                  <c:v>49.208333333333336</c:v>
                </c:pt>
                <c:pt idx="2579">
                  <c:v>49.208333333333336</c:v>
                </c:pt>
                <c:pt idx="2580">
                  <c:v>49.208333333333336</c:v>
                </c:pt>
                <c:pt idx="2581">
                  <c:v>49.25</c:v>
                </c:pt>
                <c:pt idx="2582">
                  <c:v>49.25</c:v>
                </c:pt>
                <c:pt idx="2583">
                  <c:v>49.25</c:v>
                </c:pt>
                <c:pt idx="2584">
                  <c:v>49.25</c:v>
                </c:pt>
                <c:pt idx="2585">
                  <c:v>49.25</c:v>
                </c:pt>
                <c:pt idx="2586">
                  <c:v>49.25</c:v>
                </c:pt>
                <c:pt idx="2587">
                  <c:v>49.25</c:v>
                </c:pt>
                <c:pt idx="2588">
                  <c:v>49.25</c:v>
                </c:pt>
                <c:pt idx="2589">
                  <c:v>49.25</c:v>
                </c:pt>
                <c:pt idx="2590">
                  <c:v>49.25</c:v>
                </c:pt>
                <c:pt idx="2591">
                  <c:v>49.25</c:v>
                </c:pt>
                <c:pt idx="2592">
                  <c:v>49.25</c:v>
                </c:pt>
                <c:pt idx="2593">
                  <c:v>49.25</c:v>
                </c:pt>
                <c:pt idx="2594">
                  <c:v>49.25</c:v>
                </c:pt>
                <c:pt idx="2595">
                  <c:v>49.25</c:v>
                </c:pt>
                <c:pt idx="2596">
                  <c:v>49.25</c:v>
                </c:pt>
                <c:pt idx="2597">
                  <c:v>49.25</c:v>
                </c:pt>
                <c:pt idx="2598">
                  <c:v>49.25</c:v>
                </c:pt>
                <c:pt idx="2599">
                  <c:v>49.25</c:v>
                </c:pt>
                <c:pt idx="2600">
                  <c:v>49.25</c:v>
                </c:pt>
                <c:pt idx="2601">
                  <c:v>49.25</c:v>
                </c:pt>
                <c:pt idx="2602">
                  <c:v>49.25</c:v>
                </c:pt>
                <c:pt idx="2603">
                  <c:v>49.25</c:v>
                </c:pt>
                <c:pt idx="2604">
                  <c:v>49.458333333333336</c:v>
                </c:pt>
                <c:pt idx="2605">
                  <c:v>49.583333333333336</c:v>
                </c:pt>
                <c:pt idx="2606">
                  <c:v>49.583333333333336</c:v>
                </c:pt>
                <c:pt idx="2607">
                  <c:v>49.583333333333336</c:v>
                </c:pt>
                <c:pt idx="2608">
                  <c:v>49.583333333333336</c:v>
                </c:pt>
                <c:pt idx="2609">
                  <c:v>49.583333333333336</c:v>
                </c:pt>
                <c:pt idx="2610">
                  <c:v>49.583333333333336</c:v>
                </c:pt>
                <c:pt idx="2611">
                  <c:v>49.583333333333336</c:v>
                </c:pt>
                <c:pt idx="2612">
                  <c:v>49.583333333333336</c:v>
                </c:pt>
                <c:pt idx="2613">
                  <c:v>49.583333333333336</c:v>
                </c:pt>
                <c:pt idx="2614">
                  <c:v>49.583333333333336</c:v>
                </c:pt>
                <c:pt idx="2615">
                  <c:v>49.583333333333336</c:v>
                </c:pt>
                <c:pt idx="2616">
                  <c:v>49.583333333333336</c:v>
                </c:pt>
                <c:pt idx="2617">
                  <c:v>49.583333333333336</c:v>
                </c:pt>
                <c:pt idx="2618">
                  <c:v>49.583333333333336</c:v>
                </c:pt>
                <c:pt idx="2619">
                  <c:v>49.583333333333336</c:v>
                </c:pt>
                <c:pt idx="2620">
                  <c:v>49.583333333333336</c:v>
                </c:pt>
                <c:pt idx="2621">
                  <c:v>49.583333333333336</c:v>
                </c:pt>
                <c:pt idx="2622">
                  <c:v>49.583333333333336</c:v>
                </c:pt>
                <c:pt idx="2623">
                  <c:v>49.583333333333336</c:v>
                </c:pt>
                <c:pt idx="2624">
                  <c:v>49.583333333333336</c:v>
                </c:pt>
                <c:pt idx="2625">
                  <c:v>49.583333333333336</c:v>
                </c:pt>
                <c:pt idx="2626">
                  <c:v>49.583333333333336</c:v>
                </c:pt>
                <c:pt idx="2627">
                  <c:v>49.583333333333336</c:v>
                </c:pt>
                <c:pt idx="2628">
                  <c:v>49.583333333333336</c:v>
                </c:pt>
                <c:pt idx="2629">
                  <c:v>49.583333333333336</c:v>
                </c:pt>
                <c:pt idx="2630">
                  <c:v>49.583333333333336</c:v>
                </c:pt>
                <c:pt idx="2631">
                  <c:v>49.583333333333336</c:v>
                </c:pt>
                <c:pt idx="2632">
                  <c:v>49.708333333333336</c:v>
                </c:pt>
                <c:pt idx="2633">
                  <c:v>49.708333333333336</c:v>
                </c:pt>
                <c:pt idx="2634">
                  <c:v>49.708333333333336</c:v>
                </c:pt>
                <c:pt idx="2635">
                  <c:v>49.708333333333336</c:v>
                </c:pt>
                <c:pt idx="2636">
                  <c:v>49.708333333333336</c:v>
                </c:pt>
                <c:pt idx="2637">
                  <c:v>49.708333333333336</c:v>
                </c:pt>
                <c:pt idx="2638">
                  <c:v>49.708333333333336</c:v>
                </c:pt>
                <c:pt idx="2639">
                  <c:v>49.708333333333336</c:v>
                </c:pt>
                <c:pt idx="2640">
                  <c:v>49.708333333333336</c:v>
                </c:pt>
                <c:pt idx="2641">
                  <c:v>49.708333333333336</c:v>
                </c:pt>
                <c:pt idx="2642">
                  <c:v>49.458333333333336</c:v>
                </c:pt>
                <c:pt idx="2643">
                  <c:v>49.458333333333336</c:v>
                </c:pt>
                <c:pt idx="2644">
                  <c:v>49.458333333333336</c:v>
                </c:pt>
                <c:pt idx="2645">
                  <c:v>49.458333333333336</c:v>
                </c:pt>
                <c:pt idx="2646">
                  <c:v>50.333333333333336</c:v>
                </c:pt>
                <c:pt idx="2647">
                  <c:v>50.333333333333336</c:v>
                </c:pt>
                <c:pt idx="2648">
                  <c:v>50.333333333333336</c:v>
                </c:pt>
                <c:pt idx="2649">
                  <c:v>50.333333333333336</c:v>
                </c:pt>
                <c:pt idx="2650">
                  <c:v>50.333333333333336</c:v>
                </c:pt>
                <c:pt idx="2651">
                  <c:v>50.333333333333336</c:v>
                </c:pt>
                <c:pt idx="2652">
                  <c:v>50.333333333333336</c:v>
                </c:pt>
                <c:pt idx="2653">
                  <c:v>50.333333333333336</c:v>
                </c:pt>
                <c:pt idx="2654">
                  <c:v>50.333333333333336</c:v>
                </c:pt>
                <c:pt idx="2655">
                  <c:v>50.333333333333336</c:v>
                </c:pt>
                <c:pt idx="2656">
                  <c:v>50.333333333333336</c:v>
                </c:pt>
                <c:pt idx="2657">
                  <c:v>50.333333333333336</c:v>
                </c:pt>
                <c:pt idx="2658">
                  <c:v>50.333333333333336</c:v>
                </c:pt>
                <c:pt idx="2659">
                  <c:v>50.333333333333336</c:v>
                </c:pt>
                <c:pt idx="2660">
                  <c:v>50.333333333333336</c:v>
                </c:pt>
                <c:pt idx="2661">
                  <c:v>50.333333333333336</c:v>
                </c:pt>
                <c:pt idx="2662">
                  <c:v>50.333333333333336</c:v>
                </c:pt>
                <c:pt idx="2663">
                  <c:v>50.333333333333336</c:v>
                </c:pt>
                <c:pt idx="2664">
                  <c:v>50.333333333333336</c:v>
                </c:pt>
                <c:pt idx="2665">
                  <c:v>50.333333333333336</c:v>
                </c:pt>
                <c:pt idx="2666">
                  <c:v>50.333333333333336</c:v>
                </c:pt>
                <c:pt idx="2667">
                  <c:v>50.333333333333336</c:v>
                </c:pt>
                <c:pt idx="2668">
                  <c:v>50.333333333333336</c:v>
                </c:pt>
                <c:pt idx="2669">
                  <c:v>50.333333333333336</c:v>
                </c:pt>
                <c:pt idx="2670">
                  <c:v>50.333333333333336</c:v>
                </c:pt>
                <c:pt idx="2671">
                  <c:v>50.333333333333336</c:v>
                </c:pt>
                <c:pt idx="2672">
                  <c:v>50.333333333333336</c:v>
                </c:pt>
                <c:pt idx="2673">
                  <c:v>50.333333333333336</c:v>
                </c:pt>
                <c:pt idx="2674">
                  <c:v>50.333333333333336</c:v>
                </c:pt>
                <c:pt idx="2675">
                  <c:v>50.333333333333336</c:v>
                </c:pt>
                <c:pt idx="2676">
                  <c:v>50.333333333333336</c:v>
                </c:pt>
                <c:pt idx="2677">
                  <c:v>50.333333333333336</c:v>
                </c:pt>
                <c:pt idx="2678">
                  <c:v>50.333333333333336</c:v>
                </c:pt>
                <c:pt idx="2679">
                  <c:v>50.333333333333336</c:v>
                </c:pt>
                <c:pt idx="2680">
                  <c:v>50.333333333333336</c:v>
                </c:pt>
                <c:pt idx="2681">
                  <c:v>50.333333333333336</c:v>
                </c:pt>
                <c:pt idx="2682">
                  <c:v>50.333333333333336</c:v>
                </c:pt>
                <c:pt idx="2683">
                  <c:v>50.333333333333336</c:v>
                </c:pt>
                <c:pt idx="2684">
                  <c:v>50.333333333333336</c:v>
                </c:pt>
                <c:pt idx="2685">
                  <c:v>50.333333333333336</c:v>
                </c:pt>
                <c:pt idx="2686">
                  <c:v>50.333333333333336</c:v>
                </c:pt>
                <c:pt idx="2687">
                  <c:v>50.333333333333336</c:v>
                </c:pt>
                <c:pt idx="2688">
                  <c:v>50.333333333333336</c:v>
                </c:pt>
                <c:pt idx="2689">
                  <c:v>50.333333333333336</c:v>
                </c:pt>
                <c:pt idx="2690">
                  <c:v>50.333333333333336</c:v>
                </c:pt>
                <c:pt idx="2691">
                  <c:v>50.333333333333336</c:v>
                </c:pt>
                <c:pt idx="2692">
                  <c:v>50.333333333333336</c:v>
                </c:pt>
                <c:pt idx="2693">
                  <c:v>50.333333333333336</c:v>
                </c:pt>
                <c:pt idx="2694">
                  <c:v>50.333333333333336</c:v>
                </c:pt>
                <c:pt idx="2695">
                  <c:v>50.333333333333336</c:v>
                </c:pt>
                <c:pt idx="2696">
                  <c:v>50.333333333333336</c:v>
                </c:pt>
                <c:pt idx="2697">
                  <c:v>50.333333333333336</c:v>
                </c:pt>
                <c:pt idx="2698">
                  <c:v>50.333333333333336</c:v>
                </c:pt>
                <c:pt idx="2699">
                  <c:v>50.333333333333336</c:v>
                </c:pt>
                <c:pt idx="2700">
                  <c:v>50.333333333333336</c:v>
                </c:pt>
                <c:pt idx="2701">
                  <c:v>50.333333333333336</c:v>
                </c:pt>
                <c:pt idx="2702">
                  <c:v>50.333333333333336</c:v>
                </c:pt>
                <c:pt idx="2703">
                  <c:v>50.333333333333336</c:v>
                </c:pt>
                <c:pt idx="2704">
                  <c:v>50.333333333333336</c:v>
                </c:pt>
                <c:pt idx="2705">
                  <c:v>50.333333333333336</c:v>
                </c:pt>
                <c:pt idx="2706">
                  <c:v>50.333333333333336</c:v>
                </c:pt>
                <c:pt idx="2707">
                  <c:v>50.333333333333336</c:v>
                </c:pt>
                <c:pt idx="2708">
                  <c:v>50.333333333333336</c:v>
                </c:pt>
                <c:pt idx="2709">
                  <c:v>50.333333333333336</c:v>
                </c:pt>
                <c:pt idx="2710">
                  <c:v>50.25</c:v>
                </c:pt>
                <c:pt idx="2711">
                  <c:v>50.25</c:v>
                </c:pt>
                <c:pt idx="2712">
                  <c:v>50.25</c:v>
                </c:pt>
                <c:pt idx="2713">
                  <c:v>50.25</c:v>
                </c:pt>
                <c:pt idx="2714">
                  <c:v>50.25</c:v>
                </c:pt>
                <c:pt idx="2715">
                  <c:v>50.25</c:v>
                </c:pt>
                <c:pt idx="2716">
                  <c:v>50.25</c:v>
                </c:pt>
                <c:pt idx="2717">
                  <c:v>50.25</c:v>
                </c:pt>
                <c:pt idx="2718">
                  <c:v>50.25</c:v>
                </c:pt>
                <c:pt idx="2719">
                  <c:v>50.25</c:v>
                </c:pt>
                <c:pt idx="2720">
                  <c:v>50.25</c:v>
                </c:pt>
                <c:pt idx="2721">
                  <c:v>50.25</c:v>
                </c:pt>
                <c:pt idx="2722">
                  <c:v>50.25</c:v>
                </c:pt>
                <c:pt idx="2723">
                  <c:v>50.25</c:v>
                </c:pt>
                <c:pt idx="2724">
                  <c:v>50.25</c:v>
                </c:pt>
                <c:pt idx="2725">
                  <c:v>50.25</c:v>
                </c:pt>
                <c:pt idx="2726">
                  <c:v>50.25</c:v>
                </c:pt>
                <c:pt idx="2727">
                  <c:v>50.25</c:v>
                </c:pt>
                <c:pt idx="2728">
                  <c:v>50.25</c:v>
                </c:pt>
                <c:pt idx="2729">
                  <c:v>50.25</c:v>
                </c:pt>
                <c:pt idx="2730">
                  <c:v>50.25</c:v>
                </c:pt>
                <c:pt idx="2731">
                  <c:v>50.25</c:v>
                </c:pt>
                <c:pt idx="2732">
                  <c:v>50.25</c:v>
                </c:pt>
                <c:pt idx="2733">
                  <c:v>50.25</c:v>
                </c:pt>
                <c:pt idx="2734">
                  <c:v>50.25</c:v>
                </c:pt>
                <c:pt idx="2735">
                  <c:v>50.25</c:v>
                </c:pt>
                <c:pt idx="2736">
                  <c:v>50.25</c:v>
                </c:pt>
                <c:pt idx="2737">
                  <c:v>50.25</c:v>
                </c:pt>
                <c:pt idx="2738">
                  <c:v>50.25</c:v>
                </c:pt>
                <c:pt idx="2739">
                  <c:v>50.25</c:v>
                </c:pt>
                <c:pt idx="2740">
                  <c:v>50.25</c:v>
                </c:pt>
                <c:pt idx="2741">
                  <c:v>50.25</c:v>
                </c:pt>
                <c:pt idx="2742">
                  <c:v>50.25</c:v>
                </c:pt>
                <c:pt idx="2743">
                  <c:v>50.25</c:v>
                </c:pt>
                <c:pt idx="2744">
                  <c:v>50.25</c:v>
                </c:pt>
                <c:pt idx="2745">
                  <c:v>50.25</c:v>
                </c:pt>
                <c:pt idx="2746">
                  <c:v>50.25</c:v>
                </c:pt>
                <c:pt idx="2747">
                  <c:v>50.25</c:v>
                </c:pt>
                <c:pt idx="2748">
                  <c:v>50.25</c:v>
                </c:pt>
                <c:pt idx="2749">
                  <c:v>50.25</c:v>
                </c:pt>
                <c:pt idx="2750">
                  <c:v>50.25</c:v>
                </c:pt>
                <c:pt idx="2751">
                  <c:v>50.25</c:v>
                </c:pt>
                <c:pt idx="2752">
                  <c:v>50.25</c:v>
                </c:pt>
                <c:pt idx="2753">
                  <c:v>50.25</c:v>
                </c:pt>
                <c:pt idx="2754">
                  <c:v>50.25</c:v>
                </c:pt>
                <c:pt idx="2755">
                  <c:v>50.25</c:v>
                </c:pt>
                <c:pt idx="2756">
                  <c:v>50.25</c:v>
                </c:pt>
                <c:pt idx="2757">
                  <c:v>50.25</c:v>
                </c:pt>
                <c:pt idx="2758">
                  <c:v>48.958333333333336</c:v>
                </c:pt>
                <c:pt idx="2759">
                  <c:v>48.958333333333336</c:v>
                </c:pt>
                <c:pt idx="2760">
                  <c:v>48.958333333333336</c:v>
                </c:pt>
                <c:pt idx="2761">
                  <c:v>48.958333333333336</c:v>
                </c:pt>
                <c:pt idx="2762">
                  <c:v>48.958333333333336</c:v>
                </c:pt>
                <c:pt idx="2763">
                  <c:v>48.958333333333336</c:v>
                </c:pt>
                <c:pt idx="2764">
                  <c:v>48.958333333333336</c:v>
                </c:pt>
                <c:pt idx="2765">
                  <c:v>48.958333333333336</c:v>
                </c:pt>
                <c:pt idx="2766">
                  <c:v>48.958333333333336</c:v>
                </c:pt>
                <c:pt idx="2767">
                  <c:v>48.958333333333336</c:v>
                </c:pt>
                <c:pt idx="2768">
                  <c:v>48.958333333333336</c:v>
                </c:pt>
                <c:pt idx="2769">
                  <c:v>48.958333333333336</c:v>
                </c:pt>
                <c:pt idx="2770">
                  <c:v>48.75</c:v>
                </c:pt>
                <c:pt idx="2771">
                  <c:v>48.75</c:v>
                </c:pt>
                <c:pt idx="2772">
                  <c:v>48.75</c:v>
                </c:pt>
                <c:pt idx="2773">
                  <c:v>48.75</c:v>
                </c:pt>
                <c:pt idx="2774">
                  <c:v>48.75</c:v>
                </c:pt>
                <c:pt idx="2775">
                  <c:v>48.75</c:v>
                </c:pt>
                <c:pt idx="2776">
                  <c:v>48.75</c:v>
                </c:pt>
                <c:pt idx="2777">
                  <c:v>48.75</c:v>
                </c:pt>
                <c:pt idx="2778">
                  <c:v>48.75</c:v>
                </c:pt>
                <c:pt idx="2779">
                  <c:v>48.75</c:v>
                </c:pt>
                <c:pt idx="2780">
                  <c:v>48.75</c:v>
                </c:pt>
                <c:pt idx="2781">
                  <c:v>48.75</c:v>
                </c:pt>
                <c:pt idx="2782">
                  <c:v>48.75</c:v>
                </c:pt>
                <c:pt idx="2783">
                  <c:v>48.75</c:v>
                </c:pt>
                <c:pt idx="2784">
                  <c:v>48.75</c:v>
                </c:pt>
                <c:pt idx="2785">
                  <c:v>48.75</c:v>
                </c:pt>
                <c:pt idx="2786">
                  <c:v>48.75</c:v>
                </c:pt>
                <c:pt idx="2787">
                  <c:v>48.75</c:v>
                </c:pt>
                <c:pt idx="2788">
                  <c:v>48.75</c:v>
                </c:pt>
                <c:pt idx="2789">
                  <c:v>48.75</c:v>
                </c:pt>
                <c:pt idx="2790">
                  <c:v>48.75</c:v>
                </c:pt>
                <c:pt idx="2791">
                  <c:v>48.75</c:v>
                </c:pt>
                <c:pt idx="2792">
                  <c:v>48.75</c:v>
                </c:pt>
                <c:pt idx="2793">
                  <c:v>48.75</c:v>
                </c:pt>
                <c:pt idx="2794">
                  <c:v>48.75</c:v>
                </c:pt>
                <c:pt idx="2795">
                  <c:v>48.75</c:v>
                </c:pt>
                <c:pt idx="2796">
                  <c:v>48.75</c:v>
                </c:pt>
                <c:pt idx="2797">
                  <c:v>48.75</c:v>
                </c:pt>
                <c:pt idx="2798">
                  <c:v>48.75</c:v>
                </c:pt>
                <c:pt idx="2799">
                  <c:v>48.75</c:v>
                </c:pt>
                <c:pt idx="2800">
                  <c:v>48.75</c:v>
                </c:pt>
                <c:pt idx="2801">
                  <c:v>48.75</c:v>
                </c:pt>
                <c:pt idx="2802">
                  <c:v>48.75</c:v>
                </c:pt>
                <c:pt idx="2803">
                  <c:v>48.75</c:v>
                </c:pt>
                <c:pt idx="2804">
                  <c:v>48.75</c:v>
                </c:pt>
                <c:pt idx="2805">
                  <c:v>48.75</c:v>
                </c:pt>
                <c:pt idx="2806">
                  <c:v>48.75</c:v>
                </c:pt>
                <c:pt idx="2807">
                  <c:v>48.75</c:v>
                </c:pt>
                <c:pt idx="2808">
                  <c:v>48.75</c:v>
                </c:pt>
                <c:pt idx="2809">
                  <c:v>48.75</c:v>
                </c:pt>
                <c:pt idx="2810">
                  <c:v>48.75</c:v>
                </c:pt>
                <c:pt idx="2811">
                  <c:v>48.75</c:v>
                </c:pt>
                <c:pt idx="2812">
                  <c:v>48.75</c:v>
                </c:pt>
                <c:pt idx="2813">
                  <c:v>48.75</c:v>
                </c:pt>
                <c:pt idx="2814">
                  <c:v>48.75</c:v>
                </c:pt>
                <c:pt idx="2815">
                  <c:v>48.75</c:v>
                </c:pt>
                <c:pt idx="2816">
                  <c:v>48.75</c:v>
                </c:pt>
                <c:pt idx="2817">
                  <c:v>48.75</c:v>
                </c:pt>
                <c:pt idx="2818">
                  <c:v>48.125</c:v>
                </c:pt>
                <c:pt idx="2819">
                  <c:v>48.125</c:v>
                </c:pt>
                <c:pt idx="2820">
                  <c:v>48.125</c:v>
                </c:pt>
                <c:pt idx="2821">
                  <c:v>48.125</c:v>
                </c:pt>
                <c:pt idx="2822">
                  <c:v>48.125</c:v>
                </c:pt>
                <c:pt idx="2823">
                  <c:v>48.125</c:v>
                </c:pt>
                <c:pt idx="2824">
                  <c:v>48.125</c:v>
                </c:pt>
                <c:pt idx="2825">
                  <c:v>48.125</c:v>
                </c:pt>
                <c:pt idx="2826">
                  <c:v>48.125</c:v>
                </c:pt>
                <c:pt idx="2827">
                  <c:v>48.125</c:v>
                </c:pt>
                <c:pt idx="2828">
                  <c:v>48.125</c:v>
                </c:pt>
                <c:pt idx="2829">
                  <c:v>48.125</c:v>
                </c:pt>
                <c:pt idx="2830">
                  <c:v>48.125</c:v>
                </c:pt>
                <c:pt idx="2831">
                  <c:v>48.125</c:v>
                </c:pt>
                <c:pt idx="2832">
                  <c:v>48.125</c:v>
                </c:pt>
                <c:pt idx="2833">
                  <c:v>48.125</c:v>
                </c:pt>
                <c:pt idx="2834">
                  <c:v>48.125</c:v>
                </c:pt>
                <c:pt idx="2835">
                  <c:v>48.125</c:v>
                </c:pt>
                <c:pt idx="2836">
                  <c:v>48.125</c:v>
                </c:pt>
                <c:pt idx="2837">
                  <c:v>48.041666666666664</c:v>
                </c:pt>
                <c:pt idx="2838">
                  <c:v>48.041666666666664</c:v>
                </c:pt>
                <c:pt idx="2839">
                  <c:v>47.416666666666664</c:v>
                </c:pt>
                <c:pt idx="2840">
                  <c:v>47.416666666666664</c:v>
                </c:pt>
                <c:pt idx="2841">
                  <c:v>47.416666666666664</c:v>
                </c:pt>
                <c:pt idx="2842">
                  <c:v>47.416666666666664</c:v>
                </c:pt>
                <c:pt idx="2843">
                  <c:v>47.416666666666664</c:v>
                </c:pt>
                <c:pt idx="2844">
                  <c:v>47.416666666666664</c:v>
                </c:pt>
                <c:pt idx="2845">
                  <c:v>47.416666666666664</c:v>
                </c:pt>
                <c:pt idx="2846">
                  <c:v>47.416666666666664</c:v>
                </c:pt>
                <c:pt idx="2847">
                  <c:v>47.416666666666664</c:v>
                </c:pt>
                <c:pt idx="2848">
                  <c:v>47.416666666666664</c:v>
                </c:pt>
                <c:pt idx="2849">
                  <c:v>47.416666666666664</c:v>
                </c:pt>
                <c:pt idx="2850">
                  <c:v>47.416666666666664</c:v>
                </c:pt>
                <c:pt idx="2851">
                  <c:v>47.416666666666664</c:v>
                </c:pt>
                <c:pt idx="2852">
                  <c:v>47.416666666666664</c:v>
                </c:pt>
                <c:pt idx="2853">
                  <c:v>47.416666666666664</c:v>
                </c:pt>
                <c:pt idx="2854">
                  <c:v>47.416666666666664</c:v>
                </c:pt>
                <c:pt idx="2855">
                  <c:v>47.416666666666664</c:v>
                </c:pt>
                <c:pt idx="2856">
                  <c:v>47.416666666666664</c:v>
                </c:pt>
                <c:pt idx="2857">
                  <c:v>47.416666666666664</c:v>
                </c:pt>
                <c:pt idx="2858">
                  <c:v>47.416666666666664</c:v>
                </c:pt>
                <c:pt idx="2859">
                  <c:v>47.416666666666664</c:v>
                </c:pt>
                <c:pt idx="2860">
                  <c:v>47.416666666666664</c:v>
                </c:pt>
                <c:pt idx="2861">
                  <c:v>47.416666666666664</c:v>
                </c:pt>
                <c:pt idx="2862">
                  <c:v>47.416666666666664</c:v>
                </c:pt>
                <c:pt idx="2863">
                  <c:v>47.416666666666664</c:v>
                </c:pt>
                <c:pt idx="2864">
                  <c:v>47.416666666666664</c:v>
                </c:pt>
                <c:pt idx="2865">
                  <c:v>47.833333333333336</c:v>
                </c:pt>
                <c:pt idx="2866">
                  <c:v>47.833333333333336</c:v>
                </c:pt>
                <c:pt idx="2867">
                  <c:v>47.833333333333336</c:v>
                </c:pt>
                <c:pt idx="2868">
                  <c:v>47.833333333333336</c:v>
                </c:pt>
                <c:pt idx="2869">
                  <c:v>47.833333333333336</c:v>
                </c:pt>
                <c:pt idx="2870">
                  <c:v>47.833333333333336</c:v>
                </c:pt>
                <c:pt idx="2871">
                  <c:v>47.833333333333336</c:v>
                </c:pt>
                <c:pt idx="2872">
                  <c:v>47.833333333333336</c:v>
                </c:pt>
                <c:pt idx="2873">
                  <c:v>47.833333333333336</c:v>
                </c:pt>
                <c:pt idx="2874">
                  <c:v>47.833333333333336</c:v>
                </c:pt>
                <c:pt idx="2875">
                  <c:v>47.833333333333336</c:v>
                </c:pt>
                <c:pt idx="2876">
                  <c:v>47.833333333333336</c:v>
                </c:pt>
                <c:pt idx="2877">
                  <c:v>47.833333333333336</c:v>
                </c:pt>
                <c:pt idx="2878">
                  <c:v>47.833333333333336</c:v>
                </c:pt>
                <c:pt idx="2879">
                  <c:v>47.833333333333336</c:v>
                </c:pt>
                <c:pt idx="2880">
                  <c:v>47.833333333333336</c:v>
                </c:pt>
                <c:pt idx="2881">
                  <c:v>47.833333333333336</c:v>
                </c:pt>
                <c:pt idx="2882">
                  <c:v>47.833333333333336</c:v>
                </c:pt>
                <c:pt idx="2883">
                  <c:v>47.833333333333336</c:v>
                </c:pt>
                <c:pt idx="2884">
                  <c:v>47.833333333333336</c:v>
                </c:pt>
                <c:pt idx="2885">
                  <c:v>47.833333333333336</c:v>
                </c:pt>
                <c:pt idx="2886">
                  <c:v>47.833333333333336</c:v>
                </c:pt>
                <c:pt idx="2887">
                  <c:v>47.833333333333336</c:v>
                </c:pt>
                <c:pt idx="2888">
                  <c:v>47.833333333333336</c:v>
                </c:pt>
                <c:pt idx="2889">
                  <c:v>47.833333333333336</c:v>
                </c:pt>
                <c:pt idx="2890">
                  <c:v>47.833333333333336</c:v>
                </c:pt>
                <c:pt idx="2891">
                  <c:v>47.833333333333336</c:v>
                </c:pt>
                <c:pt idx="2892">
                  <c:v>47.833333333333336</c:v>
                </c:pt>
                <c:pt idx="2893">
                  <c:v>47.833333333333336</c:v>
                </c:pt>
                <c:pt idx="2894">
                  <c:v>47.833333333333336</c:v>
                </c:pt>
                <c:pt idx="2895">
                  <c:v>49.291666666666664</c:v>
                </c:pt>
                <c:pt idx="2896">
                  <c:v>49.291666666666664</c:v>
                </c:pt>
                <c:pt idx="2897">
                  <c:v>49.291666666666664</c:v>
                </c:pt>
                <c:pt idx="2898">
                  <c:v>49.291666666666664</c:v>
                </c:pt>
                <c:pt idx="2899">
                  <c:v>49.291666666666664</c:v>
                </c:pt>
                <c:pt idx="2900">
                  <c:v>49.291666666666664</c:v>
                </c:pt>
                <c:pt idx="2901">
                  <c:v>49.291666666666664</c:v>
                </c:pt>
                <c:pt idx="2902">
                  <c:v>49.291666666666664</c:v>
                </c:pt>
                <c:pt idx="2903">
                  <c:v>49.291666666666664</c:v>
                </c:pt>
                <c:pt idx="2904">
                  <c:v>51.083333333333336</c:v>
                </c:pt>
                <c:pt idx="2905">
                  <c:v>51.083333333333336</c:v>
                </c:pt>
                <c:pt idx="2906">
                  <c:v>51.083333333333336</c:v>
                </c:pt>
                <c:pt idx="2907">
                  <c:v>51.083333333333336</c:v>
                </c:pt>
                <c:pt idx="2908">
                  <c:v>51.083333333333336</c:v>
                </c:pt>
                <c:pt idx="2909">
                  <c:v>51.083333333333336</c:v>
                </c:pt>
                <c:pt idx="2910">
                  <c:v>51.083333333333336</c:v>
                </c:pt>
                <c:pt idx="2911">
                  <c:v>51.083333333333336</c:v>
                </c:pt>
                <c:pt idx="2912">
                  <c:v>51.083333333333336</c:v>
                </c:pt>
                <c:pt idx="2913">
                  <c:v>51.083333333333336</c:v>
                </c:pt>
                <c:pt idx="2914">
                  <c:v>51.083333333333336</c:v>
                </c:pt>
                <c:pt idx="2915">
                  <c:v>51.083333333333336</c:v>
                </c:pt>
                <c:pt idx="2916">
                  <c:v>51.083333333333336</c:v>
                </c:pt>
                <c:pt idx="2917">
                  <c:v>51.083333333333336</c:v>
                </c:pt>
                <c:pt idx="2918">
                  <c:v>51.083333333333336</c:v>
                </c:pt>
                <c:pt idx="2919">
                  <c:v>51.083333333333336</c:v>
                </c:pt>
                <c:pt idx="2920">
                  <c:v>51.083333333333336</c:v>
                </c:pt>
                <c:pt idx="2921">
                  <c:v>51.083333333333336</c:v>
                </c:pt>
                <c:pt idx="2922">
                  <c:v>51.083333333333336</c:v>
                </c:pt>
                <c:pt idx="2923">
                  <c:v>51.083333333333336</c:v>
                </c:pt>
                <c:pt idx="2924">
                  <c:v>50.916666666666664</c:v>
                </c:pt>
                <c:pt idx="2925">
                  <c:v>50.916666666666664</c:v>
                </c:pt>
                <c:pt idx="2926">
                  <c:v>50.916666666666664</c:v>
                </c:pt>
                <c:pt idx="2927">
                  <c:v>50.916666666666664</c:v>
                </c:pt>
                <c:pt idx="2928">
                  <c:v>50.916666666666664</c:v>
                </c:pt>
                <c:pt idx="2929">
                  <c:v>50.916666666666664</c:v>
                </c:pt>
                <c:pt idx="2930">
                  <c:v>50.916666666666664</c:v>
                </c:pt>
                <c:pt idx="2931">
                  <c:v>50.916666666666664</c:v>
                </c:pt>
                <c:pt idx="2932">
                  <c:v>50.916666666666664</c:v>
                </c:pt>
                <c:pt idx="2933">
                  <c:v>50.916666666666664</c:v>
                </c:pt>
                <c:pt idx="2934">
                  <c:v>50.916666666666664</c:v>
                </c:pt>
                <c:pt idx="2935">
                  <c:v>50.916666666666664</c:v>
                </c:pt>
                <c:pt idx="2936">
                  <c:v>50.916666666666664</c:v>
                </c:pt>
                <c:pt idx="2937">
                  <c:v>50.916666666666664</c:v>
                </c:pt>
                <c:pt idx="2938">
                  <c:v>50.916666666666664</c:v>
                </c:pt>
                <c:pt idx="2939">
                  <c:v>50.916666666666664</c:v>
                </c:pt>
                <c:pt idx="2940">
                  <c:v>50.916666666666664</c:v>
                </c:pt>
                <c:pt idx="2941">
                  <c:v>50.916666666666664</c:v>
                </c:pt>
                <c:pt idx="2942">
                  <c:v>50.916666666666664</c:v>
                </c:pt>
                <c:pt idx="2943">
                  <c:v>50.916666666666664</c:v>
                </c:pt>
                <c:pt idx="2944">
                  <c:v>50.916666666666664</c:v>
                </c:pt>
                <c:pt idx="2945">
                  <c:v>50.916666666666664</c:v>
                </c:pt>
                <c:pt idx="2946">
                  <c:v>50.916666666666664</c:v>
                </c:pt>
                <c:pt idx="2947">
                  <c:v>50.916666666666664</c:v>
                </c:pt>
                <c:pt idx="2948">
                  <c:v>50.916666666666664</c:v>
                </c:pt>
                <c:pt idx="2949">
                  <c:v>50.916666666666664</c:v>
                </c:pt>
                <c:pt idx="2950">
                  <c:v>50.916666666666664</c:v>
                </c:pt>
                <c:pt idx="2951">
                  <c:v>50.916666666666664</c:v>
                </c:pt>
                <c:pt idx="2952">
                  <c:v>50.916666666666664</c:v>
                </c:pt>
                <c:pt idx="2953">
                  <c:v>50.916666666666664</c:v>
                </c:pt>
                <c:pt idx="2954">
                  <c:v>50.916666666666664</c:v>
                </c:pt>
                <c:pt idx="2955">
                  <c:v>50.916666666666664</c:v>
                </c:pt>
                <c:pt idx="2956">
                  <c:v>50.208333333333336</c:v>
                </c:pt>
                <c:pt idx="2957">
                  <c:v>50.208333333333336</c:v>
                </c:pt>
                <c:pt idx="2958">
                  <c:v>50.208333333333336</c:v>
                </c:pt>
                <c:pt idx="2959">
                  <c:v>50.208333333333336</c:v>
                </c:pt>
                <c:pt idx="2960">
                  <c:v>50.208333333333336</c:v>
                </c:pt>
                <c:pt idx="2961">
                  <c:v>50.208333333333336</c:v>
                </c:pt>
                <c:pt idx="2962">
                  <c:v>50.208333333333336</c:v>
                </c:pt>
                <c:pt idx="2963">
                  <c:v>50.208333333333336</c:v>
                </c:pt>
                <c:pt idx="2964">
                  <c:v>50.208333333333336</c:v>
                </c:pt>
                <c:pt idx="2965">
                  <c:v>50.208333333333336</c:v>
                </c:pt>
                <c:pt idx="2966">
                  <c:v>50.208333333333336</c:v>
                </c:pt>
                <c:pt idx="2967">
                  <c:v>50.208333333333336</c:v>
                </c:pt>
                <c:pt idx="2968">
                  <c:v>50.208333333333336</c:v>
                </c:pt>
                <c:pt idx="2969">
                  <c:v>50.208333333333336</c:v>
                </c:pt>
                <c:pt idx="2970">
                  <c:v>50.208333333333336</c:v>
                </c:pt>
                <c:pt idx="2971">
                  <c:v>50.208333333333336</c:v>
                </c:pt>
                <c:pt idx="2972">
                  <c:v>50.208333333333336</c:v>
                </c:pt>
                <c:pt idx="2973">
                  <c:v>50.208333333333336</c:v>
                </c:pt>
                <c:pt idx="2974">
                  <c:v>50.208333333333336</c:v>
                </c:pt>
                <c:pt idx="2975">
                  <c:v>50.208333333333336</c:v>
                </c:pt>
                <c:pt idx="2976">
                  <c:v>50.208333333333336</c:v>
                </c:pt>
                <c:pt idx="2977">
                  <c:v>50.208333333333336</c:v>
                </c:pt>
                <c:pt idx="2978">
                  <c:v>50.208333333333336</c:v>
                </c:pt>
                <c:pt idx="2979">
                  <c:v>50.208333333333336</c:v>
                </c:pt>
                <c:pt idx="2980">
                  <c:v>50.208333333333336</c:v>
                </c:pt>
                <c:pt idx="2981">
                  <c:v>50.208333333333336</c:v>
                </c:pt>
                <c:pt idx="2982">
                  <c:v>50.208333333333336</c:v>
                </c:pt>
                <c:pt idx="2983">
                  <c:v>50.208333333333336</c:v>
                </c:pt>
                <c:pt idx="2984">
                  <c:v>50.208333333333336</c:v>
                </c:pt>
                <c:pt idx="2985">
                  <c:v>50.208333333333336</c:v>
                </c:pt>
                <c:pt idx="2986">
                  <c:v>50.208333333333336</c:v>
                </c:pt>
                <c:pt idx="2987">
                  <c:v>50.208333333333336</c:v>
                </c:pt>
                <c:pt idx="2988">
                  <c:v>50.208333333333336</c:v>
                </c:pt>
                <c:pt idx="2989">
                  <c:v>50.208333333333336</c:v>
                </c:pt>
                <c:pt idx="2990">
                  <c:v>50.208333333333336</c:v>
                </c:pt>
                <c:pt idx="2991">
                  <c:v>50.208333333333336</c:v>
                </c:pt>
                <c:pt idx="2992">
                  <c:v>50.208333333333336</c:v>
                </c:pt>
                <c:pt idx="2993">
                  <c:v>50.208333333333336</c:v>
                </c:pt>
                <c:pt idx="2994">
                  <c:v>50.75</c:v>
                </c:pt>
                <c:pt idx="2995">
                  <c:v>50.75</c:v>
                </c:pt>
                <c:pt idx="2996">
                  <c:v>50.75</c:v>
                </c:pt>
                <c:pt idx="2997">
                  <c:v>50.75</c:v>
                </c:pt>
                <c:pt idx="2998">
                  <c:v>50.75</c:v>
                </c:pt>
                <c:pt idx="2999">
                  <c:v>50.75</c:v>
                </c:pt>
                <c:pt idx="3000">
                  <c:v>50.75</c:v>
                </c:pt>
                <c:pt idx="3001">
                  <c:v>50.75</c:v>
                </c:pt>
                <c:pt idx="3002">
                  <c:v>50.75</c:v>
                </c:pt>
                <c:pt idx="3003">
                  <c:v>49.958333333333336</c:v>
                </c:pt>
                <c:pt idx="3004">
                  <c:v>49.958333333333336</c:v>
                </c:pt>
                <c:pt idx="3005">
                  <c:v>49.958333333333336</c:v>
                </c:pt>
                <c:pt idx="3006">
                  <c:v>49.958333333333336</c:v>
                </c:pt>
                <c:pt idx="3007">
                  <c:v>49.958333333333336</c:v>
                </c:pt>
                <c:pt idx="3008">
                  <c:v>49.958333333333336</c:v>
                </c:pt>
                <c:pt idx="3009">
                  <c:v>49.958333333333336</c:v>
                </c:pt>
                <c:pt idx="3010">
                  <c:v>49.958333333333336</c:v>
                </c:pt>
                <c:pt idx="3011">
                  <c:v>49.958333333333336</c:v>
                </c:pt>
                <c:pt idx="3012">
                  <c:v>49.958333333333336</c:v>
                </c:pt>
                <c:pt idx="3013">
                  <c:v>49.958333333333336</c:v>
                </c:pt>
                <c:pt idx="3014">
                  <c:v>49.958333333333336</c:v>
                </c:pt>
                <c:pt idx="3015">
                  <c:v>49.958333333333336</c:v>
                </c:pt>
                <c:pt idx="3016">
                  <c:v>49.958333333333336</c:v>
                </c:pt>
                <c:pt idx="3017">
                  <c:v>49.958333333333336</c:v>
                </c:pt>
                <c:pt idx="3018">
                  <c:v>49.958333333333336</c:v>
                </c:pt>
                <c:pt idx="3019">
                  <c:v>49.416666666666664</c:v>
                </c:pt>
                <c:pt idx="3020">
                  <c:v>49.416666666666664</c:v>
                </c:pt>
                <c:pt idx="3021">
                  <c:v>49.416666666666664</c:v>
                </c:pt>
                <c:pt idx="3022">
                  <c:v>49.416666666666664</c:v>
                </c:pt>
                <c:pt idx="3023">
                  <c:v>49.416666666666664</c:v>
                </c:pt>
                <c:pt idx="3024">
                  <c:v>49.416666666666664</c:v>
                </c:pt>
                <c:pt idx="3025">
                  <c:v>49.416666666666664</c:v>
                </c:pt>
                <c:pt idx="3026">
                  <c:v>49.416666666666664</c:v>
                </c:pt>
                <c:pt idx="3027">
                  <c:v>49.416666666666664</c:v>
                </c:pt>
                <c:pt idx="3028">
                  <c:v>49.416666666666664</c:v>
                </c:pt>
                <c:pt idx="3029">
                  <c:v>49.416666666666664</c:v>
                </c:pt>
                <c:pt idx="3030">
                  <c:v>49.416666666666664</c:v>
                </c:pt>
                <c:pt idx="3031">
                  <c:v>49.416666666666664</c:v>
                </c:pt>
                <c:pt idx="3032">
                  <c:v>49.416666666666664</c:v>
                </c:pt>
                <c:pt idx="3033">
                  <c:v>49.416666666666664</c:v>
                </c:pt>
                <c:pt idx="3034">
                  <c:v>49.416666666666664</c:v>
                </c:pt>
                <c:pt idx="3035">
                  <c:v>49.416666666666664</c:v>
                </c:pt>
                <c:pt idx="3036">
                  <c:v>49.416666666666664</c:v>
                </c:pt>
                <c:pt idx="3037">
                  <c:v>49.416666666666664</c:v>
                </c:pt>
                <c:pt idx="3038">
                  <c:v>49.416666666666664</c:v>
                </c:pt>
                <c:pt idx="3039">
                  <c:v>49.416666666666664</c:v>
                </c:pt>
                <c:pt idx="3040">
                  <c:v>49.416666666666664</c:v>
                </c:pt>
                <c:pt idx="3041">
                  <c:v>49.416666666666664</c:v>
                </c:pt>
                <c:pt idx="3042">
                  <c:v>49.416666666666664</c:v>
                </c:pt>
                <c:pt idx="3043">
                  <c:v>49.416666666666664</c:v>
                </c:pt>
                <c:pt idx="3044">
                  <c:v>49.416666666666664</c:v>
                </c:pt>
                <c:pt idx="3045">
                  <c:v>49.416666666666664</c:v>
                </c:pt>
                <c:pt idx="3046">
                  <c:v>49.416666666666664</c:v>
                </c:pt>
                <c:pt idx="3047">
                  <c:v>49.416666666666664</c:v>
                </c:pt>
                <c:pt idx="3048">
                  <c:v>49.416666666666664</c:v>
                </c:pt>
                <c:pt idx="3049">
                  <c:v>49.416666666666664</c:v>
                </c:pt>
                <c:pt idx="3050">
                  <c:v>48.666666666666664</c:v>
                </c:pt>
                <c:pt idx="3051">
                  <c:v>48.666666666666664</c:v>
                </c:pt>
                <c:pt idx="3052">
                  <c:v>48.666666666666664</c:v>
                </c:pt>
                <c:pt idx="3053">
                  <c:v>48.666666666666664</c:v>
                </c:pt>
                <c:pt idx="3054">
                  <c:v>48.666666666666664</c:v>
                </c:pt>
                <c:pt idx="3055">
                  <c:v>48.666666666666664</c:v>
                </c:pt>
                <c:pt idx="3056">
                  <c:v>48.666666666666664</c:v>
                </c:pt>
                <c:pt idx="3057">
                  <c:v>48.666666666666664</c:v>
                </c:pt>
                <c:pt idx="3058">
                  <c:v>48.666666666666664</c:v>
                </c:pt>
                <c:pt idx="3059">
                  <c:v>48.666666666666664</c:v>
                </c:pt>
                <c:pt idx="3060">
                  <c:v>48.666666666666664</c:v>
                </c:pt>
                <c:pt idx="3061">
                  <c:v>48.666666666666664</c:v>
                </c:pt>
                <c:pt idx="3062">
                  <c:v>48.666666666666664</c:v>
                </c:pt>
                <c:pt idx="3063">
                  <c:v>48.666666666666664</c:v>
                </c:pt>
                <c:pt idx="3064">
                  <c:v>48.666666666666664</c:v>
                </c:pt>
                <c:pt idx="3065">
                  <c:v>48.666666666666664</c:v>
                </c:pt>
                <c:pt idx="3066">
                  <c:v>48.666666666666664</c:v>
                </c:pt>
                <c:pt idx="3067">
                  <c:v>48.666666666666664</c:v>
                </c:pt>
                <c:pt idx="3068">
                  <c:v>48.666666666666664</c:v>
                </c:pt>
                <c:pt idx="3069">
                  <c:v>48.666666666666664</c:v>
                </c:pt>
                <c:pt idx="3070">
                  <c:v>48.666666666666664</c:v>
                </c:pt>
                <c:pt idx="3071">
                  <c:v>48.666666666666664</c:v>
                </c:pt>
                <c:pt idx="3072">
                  <c:v>48.666666666666664</c:v>
                </c:pt>
                <c:pt idx="3073">
                  <c:v>48.666666666666664</c:v>
                </c:pt>
                <c:pt idx="3074">
                  <c:v>48.666666666666664</c:v>
                </c:pt>
                <c:pt idx="3075">
                  <c:v>48.666666666666664</c:v>
                </c:pt>
                <c:pt idx="3076">
                  <c:v>48.666666666666664</c:v>
                </c:pt>
                <c:pt idx="3077">
                  <c:v>48.666666666666664</c:v>
                </c:pt>
                <c:pt idx="3078">
                  <c:v>48.666666666666664</c:v>
                </c:pt>
                <c:pt idx="3079">
                  <c:v>48.666666666666664</c:v>
                </c:pt>
                <c:pt idx="3080">
                  <c:v>48.666666666666664</c:v>
                </c:pt>
                <c:pt idx="3081">
                  <c:v>48.666666666666664</c:v>
                </c:pt>
                <c:pt idx="3082">
                  <c:v>48.666666666666664</c:v>
                </c:pt>
                <c:pt idx="3083">
                  <c:v>48.666666666666664</c:v>
                </c:pt>
                <c:pt idx="3084">
                  <c:v>48.666666666666664</c:v>
                </c:pt>
                <c:pt idx="3085">
                  <c:v>48.666666666666664</c:v>
                </c:pt>
                <c:pt idx="3086">
                  <c:v>48.666666666666664</c:v>
                </c:pt>
                <c:pt idx="3087">
                  <c:v>49.333333333333336</c:v>
                </c:pt>
                <c:pt idx="3088">
                  <c:v>49.333333333333336</c:v>
                </c:pt>
                <c:pt idx="3089">
                  <c:v>49.333333333333336</c:v>
                </c:pt>
                <c:pt idx="3090">
                  <c:v>49.333333333333336</c:v>
                </c:pt>
                <c:pt idx="3091">
                  <c:v>49.333333333333336</c:v>
                </c:pt>
                <c:pt idx="3092">
                  <c:v>49.333333333333336</c:v>
                </c:pt>
                <c:pt idx="3093">
                  <c:v>50.125</c:v>
                </c:pt>
                <c:pt idx="3094">
                  <c:v>50.125</c:v>
                </c:pt>
                <c:pt idx="3095">
                  <c:v>50.125</c:v>
                </c:pt>
                <c:pt idx="3096">
                  <c:v>50.125</c:v>
                </c:pt>
                <c:pt idx="3097">
                  <c:v>50.125</c:v>
                </c:pt>
                <c:pt idx="3098">
                  <c:v>50.125</c:v>
                </c:pt>
                <c:pt idx="3099">
                  <c:v>50.125</c:v>
                </c:pt>
                <c:pt idx="3100">
                  <c:v>50.125</c:v>
                </c:pt>
                <c:pt idx="3101">
                  <c:v>50.125</c:v>
                </c:pt>
                <c:pt idx="3102">
                  <c:v>50.125</c:v>
                </c:pt>
                <c:pt idx="3103">
                  <c:v>48.916666666666664</c:v>
                </c:pt>
                <c:pt idx="3104">
                  <c:v>48.916666666666664</c:v>
                </c:pt>
                <c:pt idx="3105">
                  <c:v>48.916666666666664</c:v>
                </c:pt>
                <c:pt idx="3106">
                  <c:v>48.916666666666664</c:v>
                </c:pt>
                <c:pt idx="3107">
                  <c:v>48.916666666666664</c:v>
                </c:pt>
                <c:pt idx="3108">
                  <c:v>48.916666666666664</c:v>
                </c:pt>
                <c:pt idx="3109">
                  <c:v>48.916666666666664</c:v>
                </c:pt>
                <c:pt idx="3110">
                  <c:v>48.916666666666664</c:v>
                </c:pt>
                <c:pt idx="3111">
                  <c:v>48.916666666666664</c:v>
                </c:pt>
                <c:pt idx="3112">
                  <c:v>48.916666666666664</c:v>
                </c:pt>
                <c:pt idx="3113">
                  <c:v>48.916666666666664</c:v>
                </c:pt>
                <c:pt idx="3114">
                  <c:v>48.916666666666664</c:v>
                </c:pt>
                <c:pt idx="3115">
                  <c:v>48.916666666666664</c:v>
                </c:pt>
                <c:pt idx="3116">
                  <c:v>48.916666666666664</c:v>
                </c:pt>
                <c:pt idx="3117">
                  <c:v>48.916666666666664</c:v>
                </c:pt>
                <c:pt idx="3118">
                  <c:v>48.916666666666664</c:v>
                </c:pt>
                <c:pt idx="3119">
                  <c:v>48.916666666666664</c:v>
                </c:pt>
                <c:pt idx="3120">
                  <c:v>48.916666666666664</c:v>
                </c:pt>
                <c:pt idx="3121">
                  <c:v>48.916666666666664</c:v>
                </c:pt>
                <c:pt idx="3122">
                  <c:v>48.916666666666664</c:v>
                </c:pt>
                <c:pt idx="3123">
                  <c:v>48.916666666666664</c:v>
                </c:pt>
                <c:pt idx="3124">
                  <c:v>48.916666666666664</c:v>
                </c:pt>
                <c:pt idx="3125">
                  <c:v>48.916666666666664</c:v>
                </c:pt>
                <c:pt idx="3126">
                  <c:v>48.916666666666664</c:v>
                </c:pt>
                <c:pt idx="3127">
                  <c:v>48.916666666666664</c:v>
                </c:pt>
                <c:pt idx="3128">
                  <c:v>48.916666666666664</c:v>
                </c:pt>
                <c:pt idx="3129">
                  <c:v>48.916666666666664</c:v>
                </c:pt>
                <c:pt idx="3130">
                  <c:v>48.916666666666664</c:v>
                </c:pt>
                <c:pt idx="3131">
                  <c:v>48.916666666666664</c:v>
                </c:pt>
                <c:pt idx="3132">
                  <c:v>48.916666666666664</c:v>
                </c:pt>
                <c:pt idx="3133">
                  <c:v>48.916666666666664</c:v>
                </c:pt>
                <c:pt idx="3134">
                  <c:v>48.916666666666664</c:v>
                </c:pt>
                <c:pt idx="3135">
                  <c:v>48.916666666666664</c:v>
                </c:pt>
                <c:pt idx="3136">
                  <c:v>48.666666666666664</c:v>
                </c:pt>
                <c:pt idx="3137">
                  <c:v>48.666666666666664</c:v>
                </c:pt>
                <c:pt idx="3138">
                  <c:v>48.666666666666664</c:v>
                </c:pt>
                <c:pt idx="3139">
                  <c:v>48.666666666666664</c:v>
                </c:pt>
                <c:pt idx="3140">
                  <c:v>48.666666666666664</c:v>
                </c:pt>
                <c:pt idx="3141">
                  <c:v>48.666666666666664</c:v>
                </c:pt>
                <c:pt idx="3142">
                  <c:v>48.666666666666664</c:v>
                </c:pt>
                <c:pt idx="3143">
                  <c:v>48.666666666666664</c:v>
                </c:pt>
                <c:pt idx="3144">
                  <c:v>48.666666666666664</c:v>
                </c:pt>
                <c:pt idx="3145">
                  <c:v>48.666666666666664</c:v>
                </c:pt>
                <c:pt idx="3146">
                  <c:v>48.666666666666664</c:v>
                </c:pt>
                <c:pt idx="3147">
                  <c:v>48.666666666666664</c:v>
                </c:pt>
                <c:pt idx="3148">
                  <c:v>48.666666666666664</c:v>
                </c:pt>
                <c:pt idx="3149">
                  <c:v>48.666666666666664</c:v>
                </c:pt>
                <c:pt idx="3150">
                  <c:v>48.666666666666664</c:v>
                </c:pt>
                <c:pt idx="3151">
                  <c:v>48.666666666666664</c:v>
                </c:pt>
                <c:pt idx="3152">
                  <c:v>48.666666666666664</c:v>
                </c:pt>
                <c:pt idx="3153">
                  <c:v>48.666666666666664</c:v>
                </c:pt>
                <c:pt idx="3154">
                  <c:v>48.666666666666664</c:v>
                </c:pt>
                <c:pt idx="3155">
                  <c:v>48.666666666666664</c:v>
                </c:pt>
                <c:pt idx="3156">
                  <c:v>48.666666666666664</c:v>
                </c:pt>
                <c:pt idx="3157">
                  <c:v>48.666666666666664</c:v>
                </c:pt>
                <c:pt idx="3158">
                  <c:v>48.666666666666664</c:v>
                </c:pt>
                <c:pt idx="3159">
                  <c:v>48.666666666666664</c:v>
                </c:pt>
                <c:pt idx="3160">
                  <c:v>48.666666666666664</c:v>
                </c:pt>
                <c:pt idx="3161">
                  <c:v>48.666666666666664</c:v>
                </c:pt>
                <c:pt idx="3162">
                  <c:v>48.666666666666664</c:v>
                </c:pt>
                <c:pt idx="3163">
                  <c:v>48.666666666666664</c:v>
                </c:pt>
                <c:pt idx="3164">
                  <c:v>48.666666666666664</c:v>
                </c:pt>
                <c:pt idx="3165">
                  <c:v>48.666666666666664</c:v>
                </c:pt>
                <c:pt idx="3166">
                  <c:v>48.666666666666664</c:v>
                </c:pt>
                <c:pt idx="3167">
                  <c:v>48.666666666666664</c:v>
                </c:pt>
                <c:pt idx="3168">
                  <c:v>48.666666666666664</c:v>
                </c:pt>
                <c:pt idx="3169">
                  <c:v>50.75</c:v>
                </c:pt>
                <c:pt idx="3170">
                  <c:v>50.75</c:v>
                </c:pt>
                <c:pt idx="3171">
                  <c:v>50.75</c:v>
                </c:pt>
                <c:pt idx="3172">
                  <c:v>50.75</c:v>
                </c:pt>
                <c:pt idx="3173">
                  <c:v>50.75</c:v>
                </c:pt>
                <c:pt idx="3174">
                  <c:v>50.75</c:v>
                </c:pt>
                <c:pt idx="3175">
                  <c:v>50.75</c:v>
                </c:pt>
                <c:pt idx="3176">
                  <c:v>50.75</c:v>
                </c:pt>
                <c:pt idx="3177">
                  <c:v>50.75</c:v>
                </c:pt>
                <c:pt idx="3178">
                  <c:v>50.75</c:v>
                </c:pt>
                <c:pt idx="3179">
                  <c:v>50.75</c:v>
                </c:pt>
                <c:pt idx="3180">
                  <c:v>50.75</c:v>
                </c:pt>
                <c:pt idx="3181">
                  <c:v>50.75</c:v>
                </c:pt>
                <c:pt idx="3182">
                  <c:v>50.75</c:v>
                </c:pt>
                <c:pt idx="3183">
                  <c:v>50.75</c:v>
                </c:pt>
                <c:pt idx="3184">
                  <c:v>50.75</c:v>
                </c:pt>
                <c:pt idx="3185">
                  <c:v>50.75</c:v>
                </c:pt>
                <c:pt idx="3186">
                  <c:v>50.75</c:v>
                </c:pt>
                <c:pt idx="3187">
                  <c:v>50.75</c:v>
                </c:pt>
                <c:pt idx="3188">
                  <c:v>50.75</c:v>
                </c:pt>
                <c:pt idx="3189">
                  <c:v>50.75</c:v>
                </c:pt>
                <c:pt idx="3190">
                  <c:v>50.75</c:v>
                </c:pt>
                <c:pt idx="3191">
                  <c:v>50.75</c:v>
                </c:pt>
                <c:pt idx="3192">
                  <c:v>50.75</c:v>
                </c:pt>
                <c:pt idx="3193">
                  <c:v>50.75</c:v>
                </c:pt>
                <c:pt idx="3194">
                  <c:v>50.75</c:v>
                </c:pt>
                <c:pt idx="3195">
                  <c:v>50.75</c:v>
                </c:pt>
                <c:pt idx="3196">
                  <c:v>50.75</c:v>
                </c:pt>
                <c:pt idx="3197">
                  <c:v>50.75</c:v>
                </c:pt>
                <c:pt idx="3198">
                  <c:v>50.75</c:v>
                </c:pt>
                <c:pt idx="3199">
                  <c:v>50.75</c:v>
                </c:pt>
                <c:pt idx="3200">
                  <c:v>50.75</c:v>
                </c:pt>
                <c:pt idx="3201">
                  <c:v>50.75</c:v>
                </c:pt>
                <c:pt idx="3202">
                  <c:v>50.75</c:v>
                </c:pt>
                <c:pt idx="3203">
                  <c:v>50.75</c:v>
                </c:pt>
                <c:pt idx="3204">
                  <c:v>50.75</c:v>
                </c:pt>
                <c:pt idx="3205">
                  <c:v>50.75</c:v>
                </c:pt>
                <c:pt idx="3206">
                  <c:v>50.75</c:v>
                </c:pt>
                <c:pt idx="3207">
                  <c:v>50.75</c:v>
                </c:pt>
                <c:pt idx="3208">
                  <c:v>50.75</c:v>
                </c:pt>
                <c:pt idx="3209">
                  <c:v>50.75</c:v>
                </c:pt>
                <c:pt idx="3210">
                  <c:v>50.75</c:v>
                </c:pt>
                <c:pt idx="3211">
                  <c:v>50.75</c:v>
                </c:pt>
                <c:pt idx="3212">
                  <c:v>50.75</c:v>
                </c:pt>
                <c:pt idx="3213">
                  <c:v>50.75</c:v>
                </c:pt>
                <c:pt idx="3214">
                  <c:v>50.75</c:v>
                </c:pt>
                <c:pt idx="3215">
                  <c:v>50.75</c:v>
                </c:pt>
                <c:pt idx="3216">
                  <c:v>50.75</c:v>
                </c:pt>
                <c:pt idx="3217">
                  <c:v>50.75</c:v>
                </c:pt>
                <c:pt idx="3218">
                  <c:v>50.75</c:v>
                </c:pt>
                <c:pt idx="3219">
                  <c:v>50.75</c:v>
                </c:pt>
                <c:pt idx="3220">
                  <c:v>50.75</c:v>
                </c:pt>
                <c:pt idx="3221">
                  <c:v>50.75</c:v>
                </c:pt>
                <c:pt idx="3222">
                  <c:v>50.75</c:v>
                </c:pt>
                <c:pt idx="3223">
                  <c:v>50.75</c:v>
                </c:pt>
                <c:pt idx="3224">
                  <c:v>50.75</c:v>
                </c:pt>
                <c:pt idx="3225">
                  <c:v>50.75</c:v>
                </c:pt>
                <c:pt idx="3226">
                  <c:v>50.75</c:v>
                </c:pt>
                <c:pt idx="3227">
                  <c:v>50.75</c:v>
                </c:pt>
                <c:pt idx="3228">
                  <c:v>50.75</c:v>
                </c:pt>
                <c:pt idx="3229">
                  <c:v>50.75</c:v>
                </c:pt>
                <c:pt idx="3230">
                  <c:v>50.75</c:v>
                </c:pt>
                <c:pt idx="3231">
                  <c:v>50.75</c:v>
                </c:pt>
                <c:pt idx="3232">
                  <c:v>50.75</c:v>
                </c:pt>
                <c:pt idx="3233">
                  <c:v>49.583333333333336</c:v>
                </c:pt>
                <c:pt idx="3234">
                  <c:v>49.583333333333336</c:v>
                </c:pt>
                <c:pt idx="3235">
                  <c:v>49.583333333333336</c:v>
                </c:pt>
                <c:pt idx="3236">
                  <c:v>49.583333333333336</c:v>
                </c:pt>
                <c:pt idx="3237">
                  <c:v>49.583333333333336</c:v>
                </c:pt>
                <c:pt idx="3238">
                  <c:v>49.583333333333336</c:v>
                </c:pt>
                <c:pt idx="3239">
                  <c:v>49.583333333333336</c:v>
                </c:pt>
                <c:pt idx="3240">
                  <c:v>49.583333333333336</c:v>
                </c:pt>
                <c:pt idx="3241">
                  <c:v>49.583333333333336</c:v>
                </c:pt>
                <c:pt idx="3242">
                  <c:v>49.583333333333336</c:v>
                </c:pt>
                <c:pt idx="3243">
                  <c:v>49.583333333333336</c:v>
                </c:pt>
                <c:pt idx="3244">
                  <c:v>49.583333333333336</c:v>
                </c:pt>
                <c:pt idx="3245">
                  <c:v>49.583333333333336</c:v>
                </c:pt>
                <c:pt idx="3246">
                  <c:v>49.583333333333336</c:v>
                </c:pt>
                <c:pt idx="3247">
                  <c:v>49.583333333333336</c:v>
                </c:pt>
                <c:pt idx="3248">
                  <c:v>49.583333333333336</c:v>
                </c:pt>
                <c:pt idx="3249">
                  <c:v>49.583333333333336</c:v>
                </c:pt>
                <c:pt idx="3250">
                  <c:v>49.583333333333336</c:v>
                </c:pt>
                <c:pt idx="3251">
                  <c:v>49.583333333333336</c:v>
                </c:pt>
                <c:pt idx="3252">
                  <c:v>49.583333333333336</c:v>
                </c:pt>
                <c:pt idx="3253">
                  <c:v>49.583333333333336</c:v>
                </c:pt>
                <c:pt idx="3254">
                  <c:v>49.583333333333336</c:v>
                </c:pt>
                <c:pt idx="3255">
                  <c:v>49.583333333333336</c:v>
                </c:pt>
                <c:pt idx="3256">
                  <c:v>49.583333333333336</c:v>
                </c:pt>
                <c:pt idx="3257">
                  <c:v>49.583333333333336</c:v>
                </c:pt>
                <c:pt idx="3258">
                  <c:v>49.583333333333336</c:v>
                </c:pt>
                <c:pt idx="3259">
                  <c:v>49.583333333333336</c:v>
                </c:pt>
                <c:pt idx="3260">
                  <c:v>49.583333333333336</c:v>
                </c:pt>
                <c:pt idx="3261">
                  <c:v>49.583333333333336</c:v>
                </c:pt>
                <c:pt idx="3262">
                  <c:v>49.583333333333336</c:v>
                </c:pt>
                <c:pt idx="3263">
                  <c:v>49.583333333333336</c:v>
                </c:pt>
                <c:pt idx="3264">
                  <c:v>49.583333333333336</c:v>
                </c:pt>
                <c:pt idx="3265">
                  <c:v>49.583333333333336</c:v>
                </c:pt>
                <c:pt idx="3266">
                  <c:v>49.583333333333336</c:v>
                </c:pt>
                <c:pt idx="3267">
                  <c:v>49.583333333333336</c:v>
                </c:pt>
                <c:pt idx="3268">
                  <c:v>49.583333333333336</c:v>
                </c:pt>
                <c:pt idx="3269">
                  <c:v>49.583333333333336</c:v>
                </c:pt>
                <c:pt idx="3270">
                  <c:v>49.833333333333336</c:v>
                </c:pt>
                <c:pt idx="3271">
                  <c:v>49.833333333333336</c:v>
                </c:pt>
                <c:pt idx="3272">
                  <c:v>49.833333333333336</c:v>
                </c:pt>
                <c:pt idx="3273">
                  <c:v>49.833333333333336</c:v>
                </c:pt>
                <c:pt idx="3274">
                  <c:v>49.833333333333336</c:v>
                </c:pt>
                <c:pt idx="3275">
                  <c:v>49.833333333333336</c:v>
                </c:pt>
                <c:pt idx="3276">
                  <c:v>49.833333333333336</c:v>
                </c:pt>
                <c:pt idx="3277">
                  <c:v>49.833333333333336</c:v>
                </c:pt>
                <c:pt idx="3278">
                  <c:v>49.833333333333336</c:v>
                </c:pt>
                <c:pt idx="3279">
                  <c:v>49.833333333333336</c:v>
                </c:pt>
                <c:pt idx="3280">
                  <c:v>49.833333333333336</c:v>
                </c:pt>
                <c:pt idx="3281">
                  <c:v>49.833333333333336</c:v>
                </c:pt>
                <c:pt idx="3282">
                  <c:v>49.833333333333336</c:v>
                </c:pt>
                <c:pt idx="3283">
                  <c:v>49.833333333333336</c:v>
                </c:pt>
                <c:pt idx="3284">
                  <c:v>49.833333333333336</c:v>
                </c:pt>
                <c:pt idx="3285">
                  <c:v>49.833333333333336</c:v>
                </c:pt>
                <c:pt idx="3286">
                  <c:v>49.541666666666664</c:v>
                </c:pt>
                <c:pt idx="3287">
                  <c:v>49.541666666666664</c:v>
                </c:pt>
                <c:pt idx="3288">
                  <c:v>49.541666666666664</c:v>
                </c:pt>
                <c:pt idx="3289">
                  <c:v>49.541666666666664</c:v>
                </c:pt>
                <c:pt idx="3290">
                  <c:v>49.541666666666664</c:v>
                </c:pt>
                <c:pt idx="3291">
                  <c:v>49.541666666666664</c:v>
                </c:pt>
                <c:pt idx="3292">
                  <c:v>49.541666666666664</c:v>
                </c:pt>
                <c:pt idx="3293">
                  <c:v>49.541666666666664</c:v>
                </c:pt>
                <c:pt idx="3294">
                  <c:v>49.541666666666664</c:v>
                </c:pt>
                <c:pt idx="3295">
                  <c:v>49.541666666666664</c:v>
                </c:pt>
                <c:pt idx="3296">
                  <c:v>49.541666666666664</c:v>
                </c:pt>
                <c:pt idx="3297">
                  <c:v>49.541666666666664</c:v>
                </c:pt>
                <c:pt idx="3298">
                  <c:v>49.541666666666664</c:v>
                </c:pt>
                <c:pt idx="3299">
                  <c:v>49.541666666666664</c:v>
                </c:pt>
                <c:pt idx="3300">
                  <c:v>49.541666666666664</c:v>
                </c:pt>
                <c:pt idx="3301">
                  <c:v>49.541666666666664</c:v>
                </c:pt>
                <c:pt idx="3302">
                  <c:v>49.541666666666664</c:v>
                </c:pt>
                <c:pt idx="3303">
                  <c:v>49.541666666666664</c:v>
                </c:pt>
                <c:pt idx="3304">
                  <c:v>49.541666666666664</c:v>
                </c:pt>
                <c:pt idx="3305">
                  <c:v>49.541666666666664</c:v>
                </c:pt>
                <c:pt idx="3306">
                  <c:v>49.541666666666664</c:v>
                </c:pt>
                <c:pt idx="3307">
                  <c:v>49.541666666666664</c:v>
                </c:pt>
                <c:pt idx="3308">
                  <c:v>49.541666666666664</c:v>
                </c:pt>
                <c:pt idx="3309">
                  <c:v>49.541666666666664</c:v>
                </c:pt>
                <c:pt idx="3310">
                  <c:v>49.541666666666664</c:v>
                </c:pt>
                <c:pt idx="3311">
                  <c:v>49.541666666666664</c:v>
                </c:pt>
                <c:pt idx="3312">
                  <c:v>49.541666666666664</c:v>
                </c:pt>
                <c:pt idx="3313">
                  <c:v>49.541666666666664</c:v>
                </c:pt>
                <c:pt idx="3314">
                  <c:v>49.541666666666664</c:v>
                </c:pt>
                <c:pt idx="3315">
                  <c:v>49.541666666666664</c:v>
                </c:pt>
                <c:pt idx="3316">
                  <c:v>49.541666666666664</c:v>
                </c:pt>
                <c:pt idx="3317">
                  <c:v>49.541666666666664</c:v>
                </c:pt>
                <c:pt idx="3318">
                  <c:v>49.541666666666664</c:v>
                </c:pt>
                <c:pt idx="3319">
                  <c:v>49.541666666666664</c:v>
                </c:pt>
                <c:pt idx="3320">
                  <c:v>49.541666666666664</c:v>
                </c:pt>
                <c:pt idx="3321">
                  <c:v>49.541666666666664</c:v>
                </c:pt>
                <c:pt idx="3322">
                  <c:v>49.541666666666664</c:v>
                </c:pt>
                <c:pt idx="3323">
                  <c:v>49.541666666666664</c:v>
                </c:pt>
                <c:pt idx="3324">
                  <c:v>49.541666666666664</c:v>
                </c:pt>
                <c:pt idx="3325">
                  <c:v>49.541666666666664</c:v>
                </c:pt>
                <c:pt idx="3326">
                  <c:v>49.541666666666664</c:v>
                </c:pt>
                <c:pt idx="3327">
                  <c:v>49.541666666666664</c:v>
                </c:pt>
                <c:pt idx="3328">
                  <c:v>49.541666666666664</c:v>
                </c:pt>
                <c:pt idx="3329">
                  <c:v>49.541666666666664</c:v>
                </c:pt>
                <c:pt idx="3330">
                  <c:v>49.541666666666664</c:v>
                </c:pt>
                <c:pt idx="3331">
                  <c:v>49.541666666666664</c:v>
                </c:pt>
                <c:pt idx="3332">
                  <c:v>49.541666666666664</c:v>
                </c:pt>
                <c:pt idx="3333">
                  <c:v>49.541666666666664</c:v>
                </c:pt>
                <c:pt idx="3334">
                  <c:v>49.541666666666664</c:v>
                </c:pt>
                <c:pt idx="3335">
                  <c:v>49.541666666666664</c:v>
                </c:pt>
                <c:pt idx="3336">
                  <c:v>49.541666666666664</c:v>
                </c:pt>
                <c:pt idx="3337">
                  <c:v>49.541666666666664</c:v>
                </c:pt>
                <c:pt idx="3338">
                  <c:v>49.541666666666664</c:v>
                </c:pt>
                <c:pt idx="3339">
                  <c:v>49.541666666666664</c:v>
                </c:pt>
                <c:pt idx="3340">
                  <c:v>49.541666666666664</c:v>
                </c:pt>
                <c:pt idx="3341">
                  <c:v>49.541666666666664</c:v>
                </c:pt>
                <c:pt idx="3342">
                  <c:v>49.541666666666664</c:v>
                </c:pt>
                <c:pt idx="3343">
                  <c:v>49.541666666666664</c:v>
                </c:pt>
                <c:pt idx="3344">
                  <c:v>49.541666666666664</c:v>
                </c:pt>
                <c:pt idx="3345">
                  <c:v>49.541666666666664</c:v>
                </c:pt>
                <c:pt idx="3346">
                  <c:v>49.541666666666664</c:v>
                </c:pt>
                <c:pt idx="3347">
                  <c:v>49.541666666666664</c:v>
                </c:pt>
                <c:pt idx="3348">
                  <c:v>49.541666666666664</c:v>
                </c:pt>
                <c:pt idx="3349">
                  <c:v>49.541666666666664</c:v>
                </c:pt>
                <c:pt idx="3350">
                  <c:v>49.541666666666664</c:v>
                </c:pt>
                <c:pt idx="3351">
                  <c:v>49.541666666666664</c:v>
                </c:pt>
                <c:pt idx="3352">
                  <c:v>49.541666666666664</c:v>
                </c:pt>
                <c:pt idx="3353">
                  <c:v>49.541666666666664</c:v>
                </c:pt>
                <c:pt idx="3354">
                  <c:v>49.541666666666664</c:v>
                </c:pt>
                <c:pt idx="3355">
                  <c:v>49.541666666666664</c:v>
                </c:pt>
                <c:pt idx="3356">
                  <c:v>49.541666666666664</c:v>
                </c:pt>
                <c:pt idx="3357">
                  <c:v>49.541666666666664</c:v>
                </c:pt>
                <c:pt idx="3358">
                  <c:v>49.541666666666664</c:v>
                </c:pt>
                <c:pt idx="3359">
                  <c:v>49.541666666666664</c:v>
                </c:pt>
                <c:pt idx="3360">
                  <c:v>49.541666666666664</c:v>
                </c:pt>
                <c:pt idx="3361">
                  <c:v>49.541666666666664</c:v>
                </c:pt>
                <c:pt idx="3362">
                  <c:v>49.541666666666664</c:v>
                </c:pt>
                <c:pt idx="3363">
                  <c:v>49.541666666666664</c:v>
                </c:pt>
                <c:pt idx="3364">
                  <c:v>49.541666666666664</c:v>
                </c:pt>
                <c:pt idx="3365">
                  <c:v>49.541666666666664</c:v>
                </c:pt>
                <c:pt idx="3366">
                  <c:v>49.541666666666664</c:v>
                </c:pt>
                <c:pt idx="3367">
                  <c:v>49.541666666666664</c:v>
                </c:pt>
                <c:pt idx="3368">
                  <c:v>49.541666666666664</c:v>
                </c:pt>
                <c:pt idx="3369">
                  <c:v>49.541666666666664</c:v>
                </c:pt>
                <c:pt idx="3370">
                  <c:v>49.541666666666664</c:v>
                </c:pt>
                <c:pt idx="3371">
                  <c:v>49.541666666666664</c:v>
                </c:pt>
                <c:pt idx="3372">
                  <c:v>49.541666666666664</c:v>
                </c:pt>
                <c:pt idx="3373">
                  <c:v>49.541666666666664</c:v>
                </c:pt>
                <c:pt idx="3374">
                  <c:v>49.541666666666664</c:v>
                </c:pt>
                <c:pt idx="3375">
                  <c:v>49.541666666666664</c:v>
                </c:pt>
                <c:pt idx="3376">
                  <c:v>49.541666666666664</c:v>
                </c:pt>
                <c:pt idx="3377">
                  <c:v>49.083333333333336</c:v>
                </c:pt>
                <c:pt idx="3378">
                  <c:v>49.083333333333336</c:v>
                </c:pt>
                <c:pt idx="3379">
                  <c:v>49.083333333333336</c:v>
                </c:pt>
                <c:pt idx="3380">
                  <c:v>49.083333333333336</c:v>
                </c:pt>
                <c:pt idx="3381">
                  <c:v>49.083333333333336</c:v>
                </c:pt>
                <c:pt idx="3382">
                  <c:v>49.083333333333336</c:v>
                </c:pt>
                <c:pt idx="3383">
                  <c:v>49.083333333333336</c:v>
                </c:pt>
                <c:pt idx="3384">
                  <c:v>49.083333333333336</c:v>
                </c:pt>
                <c:pt idx="3385">
                  <c:v>49.083333333333336</c:v>
                </c:pt>
                <c:pt idx="3386">
                  <c:v>49.083333333333336</c:v>
                </c:pt>
                <c:pt idx="3387">
                  <c:v>49.083333333333336</c:v>
                </c:pt>
                <c:pt idx="3388">
                  <c:v>49.083333333333336</c:v>
                </c:pt>
                <c:pt idx="3389">
                  <c:v>49.083333333333336</c:v>
                </c:pt>
                <c:pt idx="3390">
                  <c:v>49.083333333333336</c:v>
                </c:pt>
                <c:pt idx="3391">
                  <c:v>49.083333333333336</c:v>
                </c:pt>
                <c:pt idx="3392">
                  <c:v>49.083333333333336</c:v>
                </c:pt>
                <c:pt idx="3393">
                  <c:v>49.083333333333336</c:v>
                </c:pt>
                <c:pt idx="3394">
                  <c:v>49.083333333333336</c:v>
                </c:pt>
                <c:pt idx="3395">
                  <c:v>49.083333333333336</c:v>
                </c:pt>
                <c:pt idx="3396">
                  <c:v>49.083333333333336</c:v>
                </c:pt>
                <c:pt idx="3397">
                  <c:v>49.083333333333336</c:v>
                </c:pt>
                <c:pt idx="3398">
                  <c:v>49.083333333333336</c:v>
                </c:pt>
                <c:pt idx="3399">
                  <c:v>49.083333333333336</c:v>
                </c:pt>
                <c:pt idx="3400">
                  <c:v>49.083333333333336</c:v>
                </c:pt>
                <c:pt idx="3401">
                  <c:v>49.083333333333336</c:v>
                </c:pt>
                <c:pt idx="3402">
                  <c:v>49.083333333333336</c:v>
                </c:pt>
                <c:pt idx="3403">
                  <c:v>49.083333333333336</c:v>
                </c:pt>
                <c:pt idx="3404">
                  <c:v>49.083333333333336</c:v>
                </c:pt>
                <c:pt idx="3405">
                  <c:v>49.083333333333336</c:v>
                </c:pt>
                <c:pt idx="3406">
                  <c:v>49.083333333333336</c:v>
                </c:pt>
                <c:pt idx="3407">
                  <c:v>49.291666666666664</c:v>
                </c:pt>
                <c:pt idx="3408">
                  <c:v>49.291666666666664</c:v>
                </c:pt>
                <c:pt idx="3409">
                  <c:v>49.291666666666664</c:v>
                </c:pt>
                <c:pt idx="3410">
                  <c:v>49.291666666666664</c:v>
                </c:pt>
                <c:pt idx="3411">
                  <c:v>48.458333333333336</c:v>
                </c:pt>
                <c:pt idx="3412">
                  <c:v>48.458333333333336</c:v>
                </c:pt>
                <c:pt idx="3413">
                  <c:v>48.458333333333336</c:v>
                </c:pt>
                <c:pt idx="3414">
                  <c:v>48.458333333333336</c:v>
                </c:pt>
                <c:pt idx="3415">
                  <c:v>48</c:v>
                </c:pt>
                <c:pt idx="3416">
                  <c:v>47.416666666666664</c:v>
                </c:pt>
                <c:pt idx="3417">
                  <c:v>47.416666666666664</c:v>
                </c:pt>
                <c:pt idx="3418">
                  <c:v>47.416666666666664</c:v>
                </c:pt>
                <c:pt idx="3419">
                  <c:v>47.416666666666664</c:v>
                </c:pt>
                <c:pt idx="3420">
                  <c:v>47.416666666666664</c:v>
                </c:pt>
                <c:pt idx="3421">
                  <c:v>47.416666666666664</c:v>
                </c:pt>
                <c:pt idx="3422">
                  <c:v>47.416666666666664</c:v>
                </c:pt>
                <c:pt idx="3423">
                  <c:v>47.416666666666664</c:v>
                </c:pt>
                <c:pt idx="3424">
                  <c:v>47.416666666666664</c:v>
                </c:pt>
                <c:pt idx="3425">
                  <c:v>47.416666666666664</c:v>
                </c:pt>
                <c:pt idx="3426">
                  <c:v>47.416666666666664</c:v>
                </c:pt>
                <c:pt idx="3427">
                  <c:v>47.416666666666664</c:v>
                </c:pt>
                <c:pt idx="3428">
                  <c:v>47.416666666666664</c:v>
                </c:pt>
                <c:pt idx="3429">
                  <c:v>47.416666666666664</c:v>
                </c:pt>
                <c:pt idx="3430">
                  <c:v>47.416666666666664</c:v>
                </c:pt>
                <c:pt idx="3431">
                  <c:v>47.416666666666664</c:v>
                </c:pt>
                <c:pt idx="3432">
                  <c:v>47.416666666666664</c:v>
                </c:pt>
                <c:pt idx="3433">
                  <c:v>47.416666666666664</c:v>
                </c:pt>
                <c:pt idx="3434">
                  <c:v>47.416666666666664</c:v>
                </c:pt>
                <c:pt idx="3435">
                  <c:v>47.416666666666664</c:v>
                </c:pt>
                <c:pt idx="3436">
                  <c:v>47.166666666666664</c:v>
                </c:pt>
                <c:pt idx="3437">
                  <c:v>47.166666666666664</c:v>
                </c:pt>
                <c:pt idx="3438">
                  <c:v>47.166666666666664</c:v>
                </c:pt>
                <c:pt idx="3439">
                  <c:v>47.166666666666664</c:v>
                </c:pt>
                <c:pt idx="3440">
                  <c:v>47.166666666666664</c:v>
                </c:pt>
                <c:pt idx="3441">
                  <c:v>47.166666666666664</c:v>
                </c:pt>
                <c:pt idx="3442">
                  <c:v>47.166666666666664</c:v>
                </c:pt>
                <c:pt idx="3443">
                  <c:v>47.166666666666664</c:v>
                </c:pt>
                <c:pt idx="3444">
                  <c:v>47.166666666666664</c:v>
                </c:pt>
                <c:pt idx="3445">
                  <c:v>47.166666666666664</c:v>
                </c:pt>
                <c:pt idx="3446">
                  <c:v>47.166666666666664</c:v>
                </c:pt>
                <c:pt idx="3447">
                  <c:v>47.166666666666664</c:v>
                </c:pt>
                <c:pt idx="3448">
                  <c:v>47.166666666666664</c:v>
                </c:pt>
                <c:pt idx="3449">
                  <c:v>47.166666666666664</c:v>
                </c:pt>
                <c:pt idx="3450">
                  <c:v>47.166666666666664</c:v>
                </c:pt>
                <c:pt idx="3451">
                  <c:v>47.166666666666664</c:v>
                </c:pt>
                <c:pt idx="3452">
                  <c:v>47.166666666666664</c:v>
                </c:pt>
                <c:pt idx="3453">
                  <c:v>47.166666666666664</c:v>
                </c:pt>
                <c:pt idx="3454">
                  <c:v>47.166666666666664</c:v>
                </c:pt>
                <c:pt idx="3455">
                  <c:v>47.166666666666664</c:v>
                </c:pt>
                <c:pt idx="3456">
                  <c:v>47.166666666666664</c:v>
                </c:pt>
                <c:pt idx="3457">
                  <c:v>47.166666666666664</c:v>
                </c:pt>
                <c:pt idx="3458">
                  <c:v>47.166666666666664</c:v>
                </c:pt>
                <c:pt idx="3459">
                  <c:v>47.166666666666664</c:v>
                </c:pt>
                <c:pt idx="3460">
                  <c:v>47.166666666666664</c:v>
                </c:pt>
                <c:pt idx="3461">
                  <c:v>47.166666666666664</c:v>
                </c:pt>
                <c:pt idx="3462">
                  <c:v>47.166666666666664</c:v>
                </c:pt>
                <c:pt idx="3463">
                  <c:v>47.166666666666664</c:v>
                </c:pt>
                <c:pt idx="3464">
                  <c:v>47.166666666666664</c:v>
                </c:pt>
                <c:pt idx="3465">
                  <c:v>47.166666666666664</c:v>
                </c:pt>
                <c:pt idx="3466">
                  <c:v>47.166666666666664</c:v>
                </c:pt>
                <c:pt idx="3467">
                  <c:v>47.166666666666664</c:v>
                </c:pt>
                <c:pt idx="3468">
                  <c:v>46.625</c:v>
                </c:pt>
                <c:pt idx="3469">
                  <c:v>46.625</c:v>
                </c:pt>
                <c:pt idx="3470">
                  <c:v>46.625</c:v>
                </c:pt>
                <c:pt idx="3471">
                  <c:v>46.625</c:v>
                </c:pt>
                <c:pt idx="3472">
                  <c:v>46.625</c:v>
                </c:pt>
                <c:pt idx="3473">
                  <c:v>46.625</c:v>
                </c:pt>
                <c:pt idx="3474">
                  <c:v>46.625</c:v>
                </c:pt>
                <c:pt idx="3475">
                  <c:v>46.625</c:v>
                </c:pt>
                <c:pt idx="3476">
                  <c:v>46.625</c:v>
                </c:pt>
                <c:pt idx="3477">
                  <c:v>46.625</c:v>
                </c:pt>
                <c:pt idx="3478">
                  <c:v>46.625</c:v>
                </c:pt>
                <c:pt idx="3479">
                  <c:v>46.625</c:v>
                </c:pt>
                <c:pt idx="3480">
                  <c:v>46.625</c:v>
                </c:pt>
                <c:pt idx="3481">
                  <c:v>46.625</c:v>
                </c:pt>
                <c:pt idx="3482">
                  <c:v>46.625</c:v>
                </c:pt>
                <c:pt idx="3483">
                  <c:v>46.625</c:v>
                </c:pt>
                <c:pt idx="3484">
                  <c:v>46.625</c:v>
                </c:pt>
                <c:pt idx="3485">
                  <c:v>46.625</c:v>
                </c:pt>
                <c:pt idx="3486">
                  <c:v>46.625</c:v>
                </c:pt>
                <c:pt idx="3487">
                  <c:v>46.625</c:v>
                </c:pt>
                <c:pt idx="3488">
                  <c:v>46.625</c:v>
                </c:pt>
                <c:pt idx="3489">
                  <c:v>46.625</c:v>
                </c:pt>
                <c:pt idx="3490">
                  <c:v>46.625</c:v>
                </c:pt>
                <c:pt idx="3491">
                  <c:v>46.625</c:v>
                </c:pt>
                <c:pt idx="3492">
                  <c:v>46.625</c:v>
                </c:pt>
                <c:pt idx="3493">
                  <c:v>46.625</c:v>
                </c:pt>
                <c:pt idx="3494">
                  <c:v>46.625</c:v>
                </c:pt>
                <c:pt idx="3495">
                  <c:v>46.625</c:v>
                </c:pt>
                <c:pt idx="3496">
                  <c:v>46.625</c:v>
                </c:pt>
                <c:pt idx="3497">
                  <c:v>46.625</c:v>
                </c:pt>
                <c:pt idx="3498">
                  <c:v>46.625</c:v>
                </c:pt>
                <c:pt idx="3499">
                  <c:v>46.625</c:v>
                </c:pt>
                <c:pt idx="3500">
                  <c:v>46.625</c:v>
                </c:pt>
                <c:pt idx="3501">
                  <c:v>46.625</c:v>
                </c:pt>
                <c:pt idx="3502">
                  <c:v>46.625</c:v>
                </c:pt>
                <c:pt idx="3503">
                  <c:v>46.625</c:v>
                </c:pt>
                <c:pt idx="3504">
                  <c:v>46.625</c:v>
                </c:pt>
                <c:pt idx="3505">
                  <c:v>46.625</c:v>
                </c:pt>
                <c:pt idx="3506">
                  <c:v>46.333333333333336</c:v>
                </c:pt>
                <c:pt idx="3507">
                  <c:v>46.333333333333336</c:v>
                </c:pt>
                <c:pt idx="3508">
                  <c:v>46.333333333333336</c:v>
                </c:pt>
                <c:pt idx="3509">
                  <c:v>46.333333333333336</c:v>
                </c:pt>
                <c:pt idx="3510">
                  <c:v>46.333333333333336</c:v>
                </c:pt>
                <c:pt idx="3511">
                  <c:v>46.333333333333336</c:v>
                </c:pt>
                <c:pt idx="3512">
                  <c:v>46.333333333333336</c:v>
                </c:pt>
                <c:pt idx="3513">
                  <c:v>46.333333333333336</c:v>
                </c:pt>
                <c:pt idx="3514">
                  <c:v>46.333333333333336</c:v>
                </c:pt>
                <c:pt idx="3515">
                  <c:v>47.125</c:v>
                </c:pt>
                <c:pt idx="3516">
                  <c:v>47.125</c:v>
                </c:pt>
                <c:pt idx="3517">
                  <c:v>47.125</c:v>
                </c:pt>
                <c:pt idx="3518">
                  <c:v>47.125</c:v>
                </c:pt>
                <c:pt idx="3519">
                  <c:v>47.125</c:v>
                </c:pt>
                <c:pt idx="3520">
                  <c:v>47.125</c:v>
                </c:pt>
                <c:pt idx="3521">
                  <c:v>47.125</c:v>
                </c:pt>
                <c:pt idx="3522">
                  <c:v>47.125</c:v>
                </c:pt>
                <c:pt idx="3523">
                  <c:v>46.208333333333336</c:v>
                </c:pt>
                <c:pt idx="3524">
                  <c:v>46.208333333333336</c:v>
                </c:pt>
                <c:pt idx="3525">
                  <c:v>46.208333333333336</c:v>
                </c:pt>
                <c:pt idx="3526">
                  <c:v>46.208333333333336</c:v>
                </c:pt>
                <c:pt idx="3527">
                  <c:v>46.208333333333336</c:v>
                </c:pt>
                <c:pt idx="3528">
                  <c:v>46.208333333333336</c:v>
                </c:pt>
                <c:pt idx="3529">
                  <c:v>46.208333333333336</c:v>
                </c:pt>
                <c:pt idx="3530">
                  <c:v>46.208333333333336</c:v>
                </c:pt>
                <c:pt idx="3531">
                  <c:v>45.916666666666664</c:v>
                </c:pt>
                <c:pt idx="3532">
                  <c:v>45.916666666666664</c:v>
                </c:pt>
                <c:pt idx="3533">
                  <c:v>45.916666666666664</c:v>
                </c:pt>
                <c:pt idx="3534">
                  <c:v>45.916666666666664</c:v>
                </c:pt>
                <c:pt idx="3535">
                  <c:v>45.916666666666664</c:v>
                </c:pt>
                <c:pt idx="3536">
                  <c:v>45.916666666666664</c:v>
                </c:pt>
                <c:pt idx="3537">
                  <c:v>45.916666666666664</c:v>
                </c:pt>
                <c:pt idx="3538">
                  <c:v>45.916666666666664</c:v>
                </c:pt>
                <c:pt idx="3539">
                  <c:v>45.916666666666664</c:v>
                </c:pt>
                <c:pt idx="3540">
                  <c:v>45.916666666666664</c:v>
                </c:pt>
                <c:pt idx="3541">
                  <c:v>45.916666666666664</c:v>
                </c:pt>
                <c:pt idx="3542">
                  <c:v>45.916666666666664</c:v>
                </c:pt>
                <c:pt idx="3543">
                  <c:v>45.916666666666664</c:v>
                </c:pt>
                <c:pt idx="3544">
                  <c:v>45.916666666666664</c:v>
                </c:pt>
                <c:pt idx="3545">
                  <c:v>45.916666666666664</c:v>
                </c:pt>
                <c:pt idx="3546">
                  <c:v>45.916666666666664</c:v>
                </c:pt>
                <c:pt idx="3547">
                  <c:v>45.916666666666664</c:v>
                </c:pt>
                <c:pt idx="3548">
                  <c:v>45.916666666666664</c:v>
                </c:pt>
                <c:pt idx="3549">
                  <c:v>45.916666666666664</c:v>
                </c:pt>
                <c:pt idx="3550">
                  <c:v>45.916666666666664</c:v>
                </c:pt>
                <c:pt idx="3551">
                  <c:v>45.916666666666664</c:v>
                </c:pt>
                <c:pt idx="3552">
                  <c:v>45.916666666666664</c:v>
                </c:pt>
                <c:pt idx="3553">
                  <c:v>45.916666666666664</c:v>
                </c:pt>
                <c:pt idx="3554">
                  <c:v>45.916666666666664</c:v>
                </c:pt>
                <c:pt idx="3555">
                  <c:v>45.916666666666664</c:v>
                </c:pt>
                <c:pt idx="3556">
                  <c:v>45.916666666666664</c:v>
                </c:pt>
                <c:pt idx="3557">
                  <c:v>45.916666666666664</c:v>
                </c:pt>
                <c:pt idx="3558">
                  <c:v>45.916666666666664</c:v>
                </c:pt>
                <c:pt idx="3559">
                  <c:v>45.916666666666664</c:v>
                </c:pt>
                <c:pt idx="3560">
                  <c:v>45.916666666666664</c:v>
                </c:pt>
                <c:pt idx="3561">
                  <c:v>45.916666666666664</c:v>
                </c:pt>
                <c:pt idx="3562">
                  <c:v>45.916666666666664</c:v>
                </c:pt>
                <c:pt idx="3563">
                  <c:v>45.916666666666664</c:v>
                </c:pt>
                <c:pt idx="3564">
                  <c:v>45.916666666666664</c:v>
                </c:pt>
                <c:pt idx="3565">
                  <c:v>45.916666666666664</c:v>
                </c:pt>
                <c:pt idx="3566">
                  <c:v>45.916666666666664</c:v>
                </c:pt>
                <c:pt idx="3567">
                  <c:v>45.916666666666664</c:v>
                </c:pt>
                <c:pt idx="3568">
                  <c:v>45.916666666666664</c:v>
                </c:pt>
                <c:pt idx="3569">
                  <c:v>45.916666666666664</c:v>
                </c:pt>
                <c:pt idx="3570">
                  <c:v>45.916666666666664</c:v>
                </c:pt>
                <c:pt idx="3571">
                  <c:v>45.916666666666664</c:v>
                </c:pt>
                <c:pt idx="3572">
                  <c:v>45.916666666666664</c:v>
                </c:pt>
                <c:pt idx="3573">
                  <c:v>45.916666666666664</c:v>
                </c:pt>
                <c:pt idx="3574">
                  <c:v>45.916666666666664</c:v>
                </c:pt>
                <c:pt idx="3575">
                  <c:v>45.916666666666664</c:v>
                </c:pt>
                <c:pt idx="3576">
                  <c:v>45.916666666666664</c:v>
                </c:pt>
                <c:pt idx="3577">
                  <c:v>45.916666666666664</c:v>
                </c:pt>
                <c:pt idx="3578">
                  <c:v>45.916666666666664</c:v>
                </c:pt>
                <c:pt idx="3579">
                  <c:v>45.916666666666664</c:v>
                </c:pt>
                <c:pt idx="3580">
                  <c:v>45.916666666666664</c:v>
                </c:pt>
                <c:pt idx="3581">
                  <c:v>45.916666666666664</c:v>
                </c:pt>
                <c:pt idx="3582">
                  <c:v>45.916666666666664</c:v>
                </c:pt>
                <c:pt idx="3583">
                  <c:v>45.916666666666664</c:v>
                </c:pt>
                <c:pt idx="3584">
                  <c:v>45.916666666666664</c:v>
                </c:pt>
                <c:pt idx="3585">
                  <c:v>45.916666666666664</c:v>
                </c:pt>
                <c:pt idx="3586">
                  <c:v>45.916666666666664</c:v>
                </c:pt>
                <c:pt idx="3587">
                  <c:v>45.916666666666664</c:v>
                </c:pt>
                <c:pt idx="3588">
                  <c:v>45.916666666666664</c:v>
                </c:pt>
                <c:pt idx="3589">
                  <c:v>45.916666666666664</c:v>
                </c:pt>
                <c:pt idx="3590">
                  <c:v>45.916666666666664</c:v>
                </c:pt>
                <c:pt idx="3591">
                  <c:v>45.916666666666664</c:v>
                </c:pt>
                <c:pt idx="3592">
                  <c:v>45.916666666666664</c:v>
                </c:pt>
                <c:pt idx="3593">
                  <c:v>45.916666666666664</c:v>
                </c:pt>
                <c:pt idx="3594">
                  <c:v>45.916666666666664</c:v>
                </c:pt>
                <c:pt idx="3595">
                  <c:v>45.916666666666664</c:v>
                </c:pt>
                <c:pt idx="3596">
                  <c:v>45.916666666666664</c:v>
                </c:pt>
                <c:pt idx="3597">
                  <c:v>45.916666666666664</c:v>
                </c:pt>
                <c:pt idx="3598">
                  <c:v>45.916666666666664</c:v>
                </c:pt>
                <c:pt idx="3599">
                  <c:v>45.916666666666664</c:v>
                </c:pt>
                <c:pt idx="3600">
                  <c:v>45.916666666666664</c:v>
                </c:pt>
                <c:pt idx="3601">
                  <c:v>45.916666666666664</c:v>
                </c:pt>
                <c:pt idx="3602">
                  <c:v>45.916666666666664</c:v>
                </c:pt>
                <c:pt idx="3603">
                  <c:v>45.916666666666664</c:v>
                </c:pt>
                <c:pt idx="3604">
                  <c:v>45.916666666666664</c:v>
                </c:pt>
                <c:pt idx="3605">
                  <c:v>45.541666666666664</c:v>
                </c:pt>
                <c:pt idx="3606">
                  <c:v>45.541666666666664</c:v>
                </c:pt>
                <c:pt idx="3607">
                  <c:v>45.541666666666664</c:v>
                </c:pt>
                <c:pt idx="3608">
                  <c:v>45.541666666666664</c:v>
                </c:pt>
                <c:pt idx="3609">
                  <c:v>45.541666666666664</c:v>
                </c:pt>
                <c:pt idx="3610">
                  <c:v>45.541666666666664</c:v>
                </c:pt>
                <c:pt idx="3611">
                  <c:v>45.541666666666664</c:v>
                </c:pt>
                <c:pt idx="3612">
                  <c:v>45.541666666666664</c:v>
                </c:pt>
                <c:pt idx="3613">
                  <c:v>45.541666666666664</c:v>
                </c:pt>
                <c:pt idx="3614">
                  <c:v>45.541666666666664</c:v>
                </c:pt>
                <c:pt idx="3615">
                  <c:v>47.666666666666664</c:v>
                </c:pt>
                <c:pt idx="3616">
                  <c:v>47.666666666666664</c:v>
                </c:pt>
                <c:pt idx="3617">
                  <c:v>47.666666666666664</c:v>
                </c:pt>
                <c:pt idx="3618">
                  <c:v>47.666666666666664</c:v>
                </c:pt>
                <c:pt idx="3619">
                  <c:v>47.666666666666664</c:v>
                </c:pt>
                <c:pt idx="3620">
                  <c:v>47.666666666666664</c:v>
                </c:pt>
                <c:pt idx="3621">
                  <c:v>47.666666666666664</c:v>
                </c:pt>
                <c:pt idx="3622">
                  <c:v>47.666666666666664</c:v>
                </c:pt>
                <c:pt idx="3623">
                  <c:v>47.666666666666664</c:v>
                </c:pt>
                <c:pt idx="3624">
                  <c:v>47.666666666666664</c:v>
                </c:pt>
                <c:pt idx="3625">
                  <c:v>47.666666666666664</c:v>
                </c:pt>
                <c:pt idx="3626">
                  <c:v>47.666666666666664</c:v>
                </c:pt>
                <c:pt idx="3627">
                  <c:v>47.666666666666664</c:v>
                </c:pt>
                <c:pt idx="3628">
                  <c:v>47.666666666666664</c:v>
                </c:pt>
                <c:pt idx="3629">
                  <c:v>47.666666666666664</c:v>
                </c:pt>
                <c:pt idx="3630">
                  <c:v>47.666666666666664</c:v>
                </c:pt>
                <c:pt idx="3631">
                  <c:v>47.666666666666664</c:v>
                </c:pt>
                <c:pt idx="3632">
                  <c:v>47.666666666666664</c:v>
                </c:pt>
                <c:pt idx="3633">
                  <c:v>47.666666666666664</c:v>
                </c:pt>
                <c:pt idx="3634">
                  <c:v>47.666666666666664</c:v>
                </c:pt>
                <c:pt idx="3635">
                  <c:v>47.666666666666664</c:v>
                </c:pt>
                <c:pt idx="3636">
                  <c:v>47.666666666666664</c:v>
                </c:pt>
                <c:pt idx="3637">
                  <c:v>47.666666666666664</c:v>
                </c:pt>
                <c:pt idx="3638">
                  <c:v>47.666666666666664</c:v>
                </c:pt>
                <c:pt idx="3639">
                  <c:v>47.666666666666664</c:v>
                </c:pt>
                <c:pt idx="3640">
                  <c:v>47.666666666666664</c:v>
                </c:pt>
                <c:pt idx="3641">
                  <c:v>47.666666666666664</c:v>
                </c:pt>
                <c:pt idx="3642">
                  <c:v>47.666666666666664</c:v>
                </c:pt>
                <c:pt idx="3643">
                  <c:v>47.666666666666664</c:v>
                </c:pt>
                <c:pt idx="3644">
                  <c:v>47.666666666666664</c:v>
                </c:pt>
                <c:pt idx="3645">
                  <c:v>47.666666666666664</c:v>
                </c:pt>
                <c:pt idx="3646">
                  <c:v>47.666666666666664</c:v>
                </c:pt>
                <c:pt idx="3647">
                  <c:v>47.666666666666664</c:v>
                </c:pt>
                <c:pt idx="3648">
                  <c:v>47.666666666666664</c:v>
                </c:pt>
                <c:pt idx="3649">
                  <c:v>47.666666666666664</c:v>
                </c:pt>
                <c:pt idx="3650">
                  <c:v>47.666666666666664</c:v>
                </c:pt>
                <c:pt idx="3651">
                  <c:v>47.666666666666664</c:v>
                </c:pt>
                <c:pt idx="3652">
                  <c:v>47.666666666666664</c:v>
                </c:pt>
                <c:pt idx="3653">
                  <c:v>47.666666666666664</c:v>
                </c:pt>
                <c:pt idx="3654">
                  <c:v>47.666666666666664</c:v>
                </c:pt>
                <c:pt idx="3655">
                  <c:v>47.666666666666664</c:v>
                </c:pt>
                <c:pt idx="3656">
                  <c:v>47.666666666666664</c:v>
                </c:pt>
                <c:pt idx="3657">
                  <c:v>47.666666666666664</c:v>
                </c:pt>
                <c:pt idx="3658">
                  <c:v>47.666666666666664</c:v>
                </c:pt>
                <c:pt idx="3659">
                  <c:v>47.666666666666664</c:v>
                </c:pt>
                <c:pt idx="3660">
                  <c:v>47.666666666666664</c:v>
                </c:pt>
                <c:pt idx="3661">
                  <c:v>47.666666666666664</c:v>
                </c:pt>
                <c:pt idx="3662">
                  <c:v>47.666666666666664</c:v>
                </c:pt>
                <c:pt idx="3663">
                  <c:v>47.666666666666664</c:v>
                </c:pt>
                <c:pt idx="3664">
                  <c:v>47.666666666666664</c:v>
                </c:pt>
                <c:pt idx="3665">
                  <c:v>47.666666666666664</c:v>
                </c:pt>
                <c:pt idx="3666">
                  <c:v>47.666666666666664</c:v>
                </c:pt>
                <c:pt idx="3667">
                  <c:v>47.666666666666664</c:v>
                </c:pt>
                <c:pt idx="3668">
                  <c:v>47.666666666666664</c:v>
                </c:pt>
                <c:pt idx="3669">
                  <c:v>47.666666666666664</c:v>
                </c:pt>
                <c:pt idx="3670">
                  <c:v>47.666666666666664</c:v>
                </c:pt>
                <c:pt idx="3671">
                  <c:v>47.666666666666664</c:v>
                </c:pt>
                <c:pt idx="3672">
                  <c:v>47.666666666666664</c:v>
                </c:pt>
                <c:pt idx="3673">
                  <c:v>47.666666666666664</c:v>
                </c:pt>
                <c:pt idx="3674">
                  <c:v>47.666666666666664</c:v>
                </c:pt>
                <c:pt idx="3675">
                  <c:v>47.666666666666664</c:v>
                </c:pt>
                <c:pt idx="3676">
                  <c:v>47.666666666666664</c:v>
                </c:pt>
                <c:pt idx="3677">
                  <c:v>47.666666666666664</c:v>
                </c:pt>
                <c:pt idx="3678">
                  <c:v>47.666666666666664</c:v>
                </c:pt>
                <c:pt idx="3679">
                  <c:v>47.666666666666664</c:v>
                </c:pt>
                <c:pt idx="3680">
                  <c:v>47.666666666666664</c:v>
                </c:pt>
                <c:pt idx="3681">
                  <c:v>47.083333333333336</c:v>
                </c:pt>
                <c:pt idx="3682">
                  <c:v>47.083333333333336</c:v>
                </c:pt>
                <c:pt idx="3683">
                  <c:v>47.083333333333336</c:v>
                </c:pt>
                <c:pt idx="3684">
                  <c:v>47.083333333333336</c:v>
                </c:pt>
                <c:pt idx="3685">
                  <c:v>47.083333333333336</c:v>
                </c:pt>
                <c:pt idx="3686">
                  <c:v>47.083333333333336</c:v>
                </c:pt>
                <c:pt idx="3687">
                  <c:v>47.083333333333336</c:v>
                </c:pt>
                <c:pt idx="3688">
                  <c:v>47.083333333333336</c:v>
                </c:pt>
                <c:pt idx="3689">
                  <c:v>47.083333333333336</c:v>
                </c:pt>
                <c:pt idx="3690">
                  <c:v>47.083333333333336</c:v>
                </c:pt>
                <c:pt idx="3691">
                  <c:v>47.083333333333336</c:v>
                </c:pt>
                <c:pt idx="3692">
                  <c:v>47.083333333333336</c:v>
                </c:pt>
                <c:pt idx="3693">
                  <c:v>47.083333333333336</c:v>
                </c:pt>
                <c:pt idx="3694">
                  <c:v>47.083333333333336</c:v>
                </c:pt>
                <c:pt idx="3695">
                  <c:v>47.083333333333336</c:v>
                </c:pt>
                <c:pt idx="3696">
                  <c:v>47.083333333333336</c:v>
                </c:pt>
                <c:pt idx="3697">
                  <c:v>47.083333333333336</c:v>
                </c:pt>
                <c:pt idx="3698">
                  <c:v>47.083333333333336</c:v>
                </c:pt>
                <c:pt idx="3699">
                  <c:v>47.083333333333336</c:v>
                </c:pt>
                <c:pt idx="3700">
                  <c:v>47.083333333333336</c:v>
                </c:pt>
                <c:pt idx="3701">
                  <c:v>47.083333333333336</c:v>
                </c:pt>
                <c:pt idx="3702">
                  <c:v>47.083333333333336</c:v>
                </c:pt>
                <c:pt idx="3703">
                  <c:v>47.083333333333336</c:v>
                </c:pt>
                <c:pt idx="3704">
                  <c:v>47.083333333333336</c:v>
                </c:pt>
                <c:pt idx="3705">
                  <c:v>47.083333333333336</c:v>
                </c:pt>
                <c:pt idx="3706">
                  <c:v>47.083333333333336</c:v>
                </c:pt>
                <c:pt idx="3707">
                  <c:v>47.083333333333336</c:v>
                </c:pt>
                <c:pt idx="3708">
                  <c:v>47.083333333333336</c:v>
                </c:pt>
                <c:pt idx="3709">
                  <c:v>47.083333333333336</c:v>
                </c:pt>
                <c:pt idx="3710">
                  <c:v>47.083333333333336</c:v>
                </c:pt>
                <c:pt idx="3711">
                  <c:v>47.083333333333336</c:v>
                </c:pt>
                <c:pt idx="3712">
                  <c:v>47.083333333333336</c:v>
                </c:pt>
                <c:pt idx="3713">
                  <c:v>47.083333333333336</c:v>
                </c:pt>
                <c:pt idx="3714">
                  <c:v>47.083333333333336</c:v>
                </c:pt>
                <c:pt idx="3715">
                  <c:v>47.083333333333336</c:v>
                </c:pt>
                <c:pt idx="3716">
                  <c:v>47.083333333333336</c:v>
                </c:pt>
                <c:pt idx="3717">
                  <c:v>47.083333333333336</c:v>
                </c:pt>
                <c:pt idx="3718">
                  <c:v>47.083333333333336</c:v>
                </c:pt>
                <c:pt idx="3719">
                  <c:v>47.083333333333336</c:v>
                </c:pt>
                <c:pt idx="3720">
                  <c:v>47.083333333333336</c:v>
                </c:pt>
                <c:pt idx="3721">
                  <c:v>47.083333333333336</c:v>
                </c:pt>
                <c:pt idx="3722">
                  <c:v>47.083333333333336</c:v>
                </c:pt>
                <c:pt idx="3723">
                  <c:v>47.083333333333336</c:v>
                </c:pt>
                <c:pt idx="3724">
                  <c:v>47.083333333333336</c:v>
                </c:pt>
                <c:pt idx="3725">
                  <c:v>47.083333333333336</c:v>
                </c:pt>
                <c:pt idx="3726">
                  <c:v>47.083333333333336</c:v>
                </c:pt>
                <c:pt idx="3727">
                  <c:v>47.083333333333336</c:v>
                </c:pt>
                <c:pt idx="3728">
                  <c:v>47.083333333333336</c:v>
                </c:pt>
                <c:pt idx="3729">
                  <c:v>47.083333333333336</c:v>
                </c:pt>
                <c:pt idx="3730">
                  <c:v>47.083333333333336</c:v>
                </c:pt>
                <c:pt idx="3731">
                  <c:v>47.083333333333336</c:v>
                </c:pt>
                <c:pt idx="3732">
                  <c:v>47.083333333333336</c:v>
                </c:pt>
                <c:pt idx="3733">
                  <c:v>47.083333333333336</c:v>
                </c:pt>
                <c:pt idx="3734">
                  <c:v>47.083333333333336</c:v>
                </c:pt>
                <c:pt idx="3735">
                  <c:v>47.083333333333336</c:v>
                </c:pt>
                <c:pt idx="3736">
                  <c:v>47.083333333333336</c:v>
                </c:pt>
                <c:pt idx="3737">
                  <c:v>47.083333333333336</c:v>
                </c:pt>
                <c:pt idx="3738">
                  <c:v>47.083333333333336</c:v>
                </c:pt>
                <c:pt idx="3739">
                  <c:v>47.083333333333336</c:v>
                </c:pt>
                <c:pt idx="3740">
                  <c:v>47.083333333333336</c:v>
                </c:pt>
                <c:pt idx="3741">
                  <c:v>47.083333333333336</c:v>
                </c:pt>
                <c:pt idx="3742">
                  <c:v>47.083333333333336</c:v>
                </c:pt>
                <c:pt idx="3743">
                  <c:v>47.083333333333336</c:v>
                </c:pt>
                <c:pt idx="3744">
                  <c:v>47.083333333333336</c:v>
                </c:pt>
                <c:pt idx="3745">
                  <c:v>47.083333333333336</c:v>
                </c:pt>
                <c:pt idx="3746">
                  <c:v>47.083333333333336</c:v>
                </c:pt>
                <c:pt idx="3747">
                  <c:v>47.083333333333336</c:v>
                </c:pt>
                <c:pt idx="3748">
                  <c:v>47.083333333333336</c:v>
                </c:pt>
                <c:pt idx="3749">
                  <c:v>47.083333333333336</c:v>
                </c:pt>
                <c:pt idx="3750">
                  <c:v>47.083333333333336</c:v>
                </c:pt>
                <c:pt idx="3751">
                  <c:v>47.083333333333336</c:v>
                </c:pt>
                <c:pt idx="3752">
                  <c:v>47.083333333333336</c:v>
                </c:pt>
                <c:pt idx="3753">
                  <c:v>47.083333333333336</c:v>
                </c:pt>
                <c:pt idx="3754">
                  <c:v>47.083333333333336</c:v>
                </c:pt>
                <c:pt idx="3755">
                  <c:v>47.083333333333336</c:v>
                </c:pt>
                <c:pt idx="3756">
                  <c:v>47.083333333333336</c:v>
                </c:pt>
                <c:pt idx="3757">
                  <c:v>47.083333333333336</c:v>
                </c:pt>
                <c:pt idx="3758">
                  <c:v>47.083333333333336</c:v>
                </c:pt>
                <c:pt idx="3759">
                  <c:v>47.083333333333336</c:v>
                </c:pt>
                <c:pt idx="3760">
                  <c:v>47.083333333333336</c:v>
                </c:pt>
                <c:pt idx="3761">
                  <c:v>47.083333333333336</c:v>
                </c:pt>
                <c:pt idx="3762">
                  <c:v>47.083333333333336</c:v>
                </c:pt>
                <c:pt idx="3763">
                  <c:v>47.083333333333336</c:v>
                </c:pt>
                <c:pt idx="3764">
                  <c:v>47.083333333333336</c:v>
                </c:pt>
                <c:pt idx="3765">
                  <c:v>47.083333333333336</c:v>
                </c:pt>
                <c:pt idx="3766">
                  <c:v>47.083333333333336</c:v>
                </c:pt>
                <c:pt idx="3767">
                  <c:v>47.083333333333336</c:v>
                </c:pt>
                <c:pt idx="3768">
                  <c:v>47.083333333333336</c:v>
                </c:pt>
                <c:pt idx="3769">
                  <c:v>47.083333333333336</c:v>
                </c:pt>
                <c:pt idx="3770">
                  <c:v>47.083333333333336</c:v>
                </c:pt>
                <c:pt idx="3771">
                  <c:v>47.083333333333336</c:v>
                </c:pt>
                <c:pt idx="3772">
                  <c:v>47.083333333333336</c:v>
                </c:pt>
                <c:pt idx="3773">
                  <c:v>47.083333333333336</c:v>
                </c:pt>
                <c:pt idx="3774">
                  <c:v>47.083333333333336</c:v>
                </c:pt>
                <c:pt idx="3775">
                  <c:v>47.083333333333336</c:v>
                </c:pt>
                <c:pt idx="3776">
                  <c:v>47.083333333333336</c:v>
                </c:pt>
                <c:pt idx="3777">
                  <c:v>47.083333333333336</c:v>
                </c:pt>
                <c:pt idx="3778">
                  <c:v>47.083333333333336</c:v>
                </c:pt>
                <c:pt idx="3779">
                  <c:v>47.083333333333336</c:v>
                </c:pt>
                <c:pt idx="3780">
                  <c:v>47.083333333333336</c:v>
                </c:pt>
                <c:pt idx="3781">
                  <c:v>47.083333333333336</c:v>
                </c:pt>
                <c:pt idx="3782">
                  <c:v>47.083333333333336</c:v>
                </c:pt>
                <c:pt idx="3783">
                  <c:v>47.083333333333336</c:v>
                </c:pt>
                <c:pt idx="3784">
                  <c:v>47.083333333333336</c:v>
                </c:pt>
                <c:pt idx="3785">
                  <c:v>47.083333333333336</c:v>
                </c:pt>
                <c:pt idx="3786">
                  <c:v>47.083333333333336</c:v>
                </c:pt>
                <c:pt idx="3787">
                  <c:v>47.083333333333336</c:v>
                </c:pt>
                <c:pt idx="3788">
                  <c:v>47.083333333333336</c:v>
                </c:pt>
                <c:pt idx="3789">
                  <c:v>47.083333333333336</c:v>
                </c:pt>
                <c:pt idx="3790">
                  <c:v>47.083333333333336</c:v>
                </c:pt>
                <c:pt idx="3791">
                  <c:v>47.083333333333336</c:v>
                </c:pt>
                <c:pt idx="3792">
                  <c:v>47.083333333333336</c:v>
                </c:pt>
                <c:pt idx="3793">
                  <c:v>47.083333333333336</c:v>
                </c:pt>
                <c:pt idx="3794">
                  <c:v>47.083333333333336</c:v>
                </c:pt>
                <c:pt idx="3795">
                  <c:v>47.083333333333336</c:v>
                </c:pt>
                <c:pt idx="3796">
                  <c:v>47.083333333333336</c:v>
                </c:pt>
                <c:pt idx="3797">
                  <c:v>47.083333333333336</c:v>
                </c:pt>
                <c:pt idx="3798">
                  <c:v>46.916666666666664</c:v>
                </c:pt>
                <c:pt idx="3799">
                  <c:v>46.916666666666664</c:v>
                </c:pt>
                <c:pt idx="3800">
                  <c:v>46.916666666666664</c:v>
                </c:pt>
                <c:pt idx="3801">
                  <c:v>46.916666666666664</c:v>
                </c:pt>
                <c:pt idx="3802">
                  <c:v>46.916666666666664</c:v>
                </c:pt>
                <c:pt idx="3803">
                  <c:v>46.916666666666664</c:v>
                </c:pt>
                <c:pt idx="3804">
                  <c:v>46.916666666666664</c:v>
                </c:pt>
                <c:pt idx="3805">
                  <c:v>46.916666666666664</c:v>
                </c:pt>
                <c:pt idx="3806">
                  <c:v>46.916666666666664</c:v>
                </c:pt>
                <c:pt idx="3807">
                  <c:v>46.916666666666664</c:v>
                </c:pt>
                <c:pt idx="3808">
                  <c:v>46.916666666666664</c:v>
                </c:pt>
                <c:pt idx="3809">
                  <c:v>46.916666666666664</c:v>
                </c:pt>
                <c:pt idx="3810">
                  <c:v>46.916666666666664</c:v>
                </c:pt>
                <c:pt idx="3811">
                  <c:v>46.916666666666664</c:v>
                </c:pt>
                <c:pt idx="3812">
                  <c:v>46.916666666666664</c:v>
                </c:pt>
                <c:pt idx="3813">
                  <c:v>46.916666666666664</c:v>
                </c:pt>
                <c:pt idx="3814">
                  <c:v>46.916666666666664</c:v>
                </c:pt>
                <c:pt idx="3815">
                  <c:v>46.916666666666664</c:v>
                </c:pt>
                <c:pt idx="3816">
                  <c:v>46.916666666666664</c:v>
                </c:pt>
                <c:pt idx="3817">
                  <c:v>46.916666666666664</c:v>
                </c:pt>
                <c:pt idx="3818">
                  <c:v>46.916666666666664</c:v>
                </c:pt>
                <c:pt idx="3819">
                  <c:v>46.916666666666664</c:v>
                </c:pt>
                <c:pt idx="3820">
                  <c:v>46.916666666666664</c:v>
                </c:pt>
                <c:pt idx="3821">
                  <c:v>46.916666666666664</c:v>
                </c:pt>
                <c:pt idx="3822">
                  <c:v>46.916666666666664</c:v>
                </c:pt>
                <c:pt idx="3823">
                  <c:v>46.916666666666664</c:v>
                </c:pt>
                <c:pt idx="3824">
                  <c:v>46.916666666666664</c:v>
                </c:pt>
                <c:pt idx="3825">
                  <c:v>46.916666666666664</c:v>
                </c:pt>
                <c:pt idx="3826">
                  <c:v>46.916666666666664</c:v>
                </c:pt>
                <c:pt idx="3827">
                  <c:v>46.916666666666664</c:v>
                </c:pt>
                <c:pt idx="3828">
                  <c:v>46.916666666666664</c:v>
                </c:pt>
                <c:pt idx="3829">
                  <c:v>46.916666666666664</c:v>
                </c:pt>
                <c:pt idx="3830">
                  <c:v>46.916666666666664</c:v>
                </c:pt>
                <c:pt idx="3831">
                  <c:v>46.916666666666664</c:v>
                </c:pt>
                <c:pt idx="3832">
                  <c:v>46.916666666666664</c:v>
                </c:pt>
                <c:pt idx="3833">
                  <c:v>46.916666666666664</c:v>
                </c:pt>
                <c:pt idx="3834">
                  <c:v>46.916666666666664</c:v>
                </c:pt>
                <c:pt idx="3835">
                  <c:v>46.916666666666664</c:v>
                </c:pt>
                <c:pt idx="3836">
                  <c:v>46.916666666666664</c:v>
                </c:pt>
                <c:pt idx="3837">
                  <c:v>46.916666666666664</c:v>
                </c:pt>
                <c:pt idx="3838">
                  <c:v>46.916666666666664</c:v>
                </c:pt>
                <c:pt idx="3839">
                  <c:v>46.916666666666664</c:v>
                </c:pt>
                <c:pt idx="3840">
                  <c:v>46.916666666666664</c:v>
                </c:pt>
                <c:pt idx="3841">
                  <c:v>46.916666666666664</c:v>
                </c:pt>
                <c:pt idx="3842">
                  <c:v>46.916666666666664</c:v>
                </c:pt>
                <c:pt idx="3843">
                  <c:v>46.916666666666664</c:v>
                </c:pt>
                <c:pt idx="3844">
                  <c:v>46.916666666666664</c:v>
                </c:pt>
                <c:pt idx="3845">
                  <c:v>47.041666666666664</c:v>
                </c:pt>
                <c:pt idx="3846">
                  <c:v>47.041666666666664</c:v>
                </c:pt>
                <c:pt idx="3847">
                  <c:v>47.041666666666664</c:v>
                </c:pt>
                <c:pt idx="3848">
                  <c:v>47.041666666666664</c:v>
                </c:pt>
                <c:pt idx="3849">
                  <c:v>47.041666666666664</c:v>
                </c:pt>
                <c:pt idx="3850">
                  <c:v>47.041666666666664</c:v>
                </c:pt>
                <c:pt idx="3851">
                  <c:v>47.041666666666664</c:v>
                </c:pt>
                <c:pt idx="3852">
                  <c:v>47.041666666666664</c:v>
                </c:pt>
                <c:pt idx="3853">
                  <c:v>47.041666666666664</c:v>
                </c:pt>
                <c:pt idx="3854">
                  <c:v>47.041666666666664</c:v>
                </c:pt>
                <c:pt idx="3855">
                  <c:v>47.041666666666664</c:v>
                </c:pt>
                <c:pt idx="3856">
                  <c:v>47.041666666666664</c:v>
                </c:pt>
                <c:pt idx="3857">
                  <c:v>47.041666666666664</c:v>
                </c:pt>
                <c:pt idx="3858">
                  <c:v>47.041666666666664</c:v>
                </c:pt>
                <c:pt idx="3859">
                  <c:v>47.041666666666664</c:v>
                </c:pt>
                <c:pt idx="3860">
                  <c:v>47.041666666666664</c:v>
                </c:pt>
                <c:pt idx="3861">
                  <c:v>47.041666666666664</c:v>
                </c:pt>
                <c:pt idx="3862">
                  <c:v>47.041666666666664</c:v>
                </c:pt>
                <c:pt idx="3863">
                  <c:v>47.041666666666664</c:v>
                </c:pt>
                <c:pt idx="3864">
                  <c:v>47.041666666666664</c:v>
                </c:pt>
                <c:pt idx="3865">
                  <c:v>47.041666666666664</c:v>
                </c:pt>
                <c:pt idx="3866">
                  <c:v>47.041666666666664</c:v>
                </c:pt>
                <c:pt idx="3867">
                  <c:v>47.041666666666664</c:v>
                </c:pt>
                <c:pt idx="3868">
                  <c:v>47.041666666666664</c:v>
                </c:pt>
                <c:pt idx="3869">
                  <c:v>47.041666666666664</c:v>
                </c:pt>
                <c:pt idx="3870">
                  <c:v>47.041666666666664</c:v>
                </c:pt>
                <c:pt idx="3871">
                  <c:v>47.041666666666664</c:v>
                </c:pt>
                <c:pt idx="3872">
                  <c:v>47.041666666666664</c:v>
                </c:pt>
                <c:pt idx="3873">
                  <c:v>47.041666666666664</c:v>
                </c:pt>
                <c:pt idx="3874">
                  <c:v>47.041666666666664</c:v>
                </c:pt>
                <c:pt idx="3875">
                  <c:v>47.041666666666664</c:v>
                </c:pt>
                <c:pt idx="3876">
                  <c:v>47.041666666666664</c:v>
                </c:pt>
                <c:pt idx="3877">
                  <c:v>47.041666666666664</c:v>
                </c:pt>
                <c:pt idx="3878">
                  <c:v>47.041666666666664</c:v>
                </c:pt>
                <c:pt idx="3879">
                  <c:v>47.041666666666664</c:v>
                </c:pt>
                <c:pt idx="3880">
                  <c:v>47.041666666666664</c:v>
                </c:pt>
                <c:pt idx="3881">
                  <c:v>47.041666666666664</c:v>
                </c:pt>
                <c:pt idx="3882">
                  <c:v>47.041666666666664</c:v>
                </c:pt>
                <c:pt idx="3883">
                  <c:v>47.041666666666664</c:v>
                </c:pt>
                <c:pt idx="3884">
                  <c:v>47.041666666666664</c:v>
                </c:pt>
                <c:pt idx="3885">
                  <c:v>47.041666666666664</c:v>
                </c:pt>
                <c:pt idx="3886">
                  <c:v>47.041666666666664</c:v>
                </c:pt>
                <c:pt idx="3887">
                  <c:v>47.041666666666664</c:v>
                </c:pt>
                <c:pt idx="3888">
                  <c:v>47.041666666666664</c:v>
                </c:pt>
                <c:pt idx="3889">
                  <c:v>46.666666666666664</c:v>
                </c:pt>
                <c:pt idx="3890">
                  <c:v>46.666666666666664</c:v>
                </c:pt>
                <c:pt idx="3891">
                  <c:v>46.666666666666664</c:v>
                </c:pt>
                <c:pt idx="3892">
                  <c:v>46.666666666666664</c:v>
                </c:pt>
                <c:pt idx="3893">
                  <c:v>46.666666666666664</c:v>
                </c:pt>
                <c:pt idx="3894">
                  <c:v>46.666666666666664</c:v>
                </c:pt>
                <c:pt idx="3895">
                  <c:v>46.666666666666664</c:v>
                </c:pt>
                <c:pt idx="3896">
                  <c:v>46.666666666666664</c:v>
                </c:pt>
                <c:pt idx="3897">
                  <c:v>46.666666666666664</c:v>
                </c:pt>
                <c:pt idx="3898">
                  <c:v>46.666666666666664</c:v>
                </c:pt>
                <c:pt idx="3899">
                  <c:v>46.666666666666664</c:v>
                </c:pt>
                <c:pt idx="3900">
                  <c:v>46.666666666666664</c:v>
                </c:pt>
                <c:pt idx="3901">
                  <c:v>46.666666666666664</c:v>
                </c:pt>
                <c:pt idx="3902">
                  <c:v>46.666666666666664</c:v>
                </c:pt>
                <c:pt idx="3903">
                  <c:v>46.666666666666664</c:v>
                </c:pt>
                <c:pt idx="3904">
                  <c:v>46.666666666666664</c:v>
                </c:pt>
                <c:pt idx="3905">
                  <c:v>46.666666666666664</c:v>
                </c:pt>
                <c:pt idx="3906">
                  <c:v>46.666666666666664</c:v>
                </c:pt>
                <c:pt idx="3907">
                  <c:v>46.666666666666664</c:v>
                </c:pt>
                <c:pt idx="3908">
                  <c:v>46.666666666666664</c:v>
                </c:pt>
                <c:pt idx="3909">
                  <c:v>46.666666666666664</c:v>
                </c:pt>
                <c:pt idx="3910">
                  <c:v>46.666666666666664</c:v>
                </c:pt>
                <c:pt idx="3911">
                  <c:v>46.666666666666664</c:v>
                </c:pt>
                <c:pt idx="3912">
                  <c:v>46.666666666666664</c:v>
                </c:pt>
                <c:pt idx="3913">
                  <c:v>46.666666666666664</c:v>
                </c:pt>
                <c:pt idx="3914">
                  <c:v>46.666666666666664</c:v>
                </c:pt>
                <c:pt idx="3915">
                  <c:v>46.666666666666664</c:v>
                </c:pt>
                <c:pt idx="3916">
                  <c:v>46.666666666666664</c:v>
                </c:pt>
                <c:pt idx="3917">
                  <c:v>46.666666666666664</c:v>
                </c:pt>
                <c:pt idx="3918">
                  <c:v>46.666666666666664</c:v>
                </c:pt>
                <c:pt idx="3919">
                  <c:v>46.416666666666664</c:v>
                </c:pt>
                <c:pt idx="3920">
                  <c:v>46.416666666666664</c:v>
                </c:pt>
                <c:pt idx="3921">
                  <c:v>46.416666666666664</c:v>
                </c:pt>
                <c:pt idx="3922">
                  <c:v>46.416666666666664</c:v>
                </c:pt>
                <c:pt idx="3923">
                  <c:v>46.583333333333336</c:v>
                </c:pt>
                <c:pt idx="3924">
                  <c:v>46.583333333333336</c:v>
                </c:pt>
                <c:pt idx="3925">
                  <c:v>46.583333333333336</c:v>
                </c:pt>
                <c:pt idx="3926">
                  <c:v>46.583333333333336</c:v>
                </c:pt>
                <c:pt idx="3927">
                  <c:v>46.583333333333336</c:v>
                </c:pt>
                <c:pt idx="3928">
                  <c:v>47.416666666666664</c:v>
                </c:pt>
                <c:pt idx="3929">
                  <c:v>47.416666666666664</c:v>
                </c:pt>
                <c:pt idx="3930">
                  <c:v>47.416666666666664</c:v>
                </c:pt>
                <c:pt idx="3931">
                  <c:v>47.416666666666664</c:v>
                </c:pt>
                <c:pt idx="3932">
                  <c:v>47.416666666666664</c:v>
                </c:pt>
                <c:pt idx="3933">
                  <c:v>47.416666666666664</c:v>
                </c:pt>
                <c:pt idx="3934">
                  <c:v>47.416666666666664</c:v>
                </c:pt>
                <c:pt idx="3935">
                  <c:v>47.416666666666664</c:v>
                </c:pt>
                <c:pt idx="3936">
                  <c:v>47.416666666666664</c:v>
                </c:pt>
                <c:pt idx="3937">
                  <c:v>47.416666666666664</c:v>
                </c:pt>
                <c:pt idx="3938">
                  <c:v>47.416666666666664</c:v>
                </c:pt>
                <c:pt idx="3939">
                  <c:v>47.416666666666664</c:v>
                </c:pt>
                <c:pt idx="3940">
                  <c:v>47.416666666666664</c:v>
                </c:pt>
                <c:pt idx="3941">
                  <c:v>47.416666666666664</c:v>
                </c:pt>
                <c:pt idx="3942">
                  <c:v>47.416666666666664</c:v>
                </c:pt>
                <c:pt idx="3943">
                  <c:v>47.416666666666664</c:v>
                </c:pt>
                <c:pt idx="3944">
                  <c:v>47.416666666666664</c:v>
                </c:pt>
                <c:pt idx="3945">
                  <c:v>47.416666666666664</c:v>
                </c:pt>
                <c:pt idx="3946">
                  <c:v>47.416666666666664</c:v>
                </c:pt>
                <c:pt idx="3947">
                  <c:v>47.416666666666664</c:v>
                </c:pt>
                <c:pt idx="3948">
                  <c:v>47.416666666666664</c:v>
                </c:pt>
                <c:pt idx="3949">
                  <c:v>47.416666666666664</c:v>
                </c:pt>
                <c:pt idx="3950">
                  <c:v>47.416666666666664</c:v>
                </c:pt>
                <c:pt idx="3951">
                  <c:v>47.416666666666664</c:v>
                </c:pt>
                <c:pt idx="3952">
                  <c:v>47.416666666666664</c:v>
                </c:pt>
                <c:pt idx="3953">
                  <c:v>47.416666666666664</c:v>
                </c:pt>
                <c:pt idx="3954">
                  <c:v>47</c:v>
                </c:pt>
                <c:pt idx="3955">
                  <c:v>47</c:v>
                </c:pt>
                <c:pt idx="3956">
                  <c:v>47</c:v>
                </c:pt>
                <c:pt idx="3957">
                  <c:v>47</c:v>
                </c:pt>
                <c:pt idx="3958">
                  <c:v>44.791666666666664</c:v>
                </c:pt>
                <c:pt idx="3959">
                  <c:v>44.791666666666664</c:v>
                </c:pt>
                <c:pt idx="3960">
                  <c:v>44.791666666666664</c:v>
                </c:pt>
                <c:pt idx="3961">
                  <c:v>44.791666666666664</c:v>
                </c:pt>
                <c:pt idx="3962">
                  <c:v>44.791666666666664</c:v>
                </c:pt>
                <c:pt idx="3963">
                  <c:v>46.208333333333336</c:v>
                </c:pt>
                <c:pt idx="3964">
                  <c:v>46.208333333333336</c:v>
                </c:pt>
                <c:pt idx="3965">
                  <c:v>46.208333333333336</c:v>
                </c:pt>
                <c:pt idx="3966">
                  <c:v>46.208333333333336</c:v>
                </c:pt>
                <c:pt idx="3967">
                  <c:v>46.208333333333336</c:v>
                </c:pt>
                <c:pt idx="3968">
                  <c:v>46.208333333333336</c:v>
                </c:pt>
                <c:pt idx="3969">
                  <c:v>46.208333333333336</c:v>
                </c:pt>
                <c:pt idx="3970">
                  <c:v>46.208333333333336</c:v>
                </c:pt>
                <c:pt idx="3971">
                  <c:v>46.208333333333336</c:v>
                </c:pt>
                <c:pt idx="3972">
                  <c:v>46.208333333333336</c:v>
                </c:pt>
                <c:pt idx="3973">
                  <c:v>46.208333333333336</c:v>
                </c:pt>
                <c:pt idx="3974">
                  <c:v>46.208333333333336</c:v>
                </c:pt>
                <c:pt idx="3975">
                  <c:v>46.208333333333336</c:v>
                </c:pt>
                <c:pt idx="3976">
                  <c:v>46.208333333333336</c:v>
                </c:pt>
                <c:pt idx="3977">
                  <c:v>46.208333333333336</c:v>
                </c:pt>
                <c:pt idx="3978">
                  <c:v>46.208333333333336</c:v>
                </c:pt>
                <c:pt idx="3979">
                  <c:v>46.208333333333336</c:v>
                </c:pt>
                <c:pt idx="3980">
                  <c:v>46.375</c:v>
                </c:pt>
                <c:pt idx="3981">
                  <c:v>46.375</c:v>
                </c:pt>
                <c:pt idx="3982">
                  <c:v>46.375</c:v>
                </c:pt>
                <c:pt idx="3983">
                  <c:v>46.375</c:v>
                </c:pt>
                <c:pt idx="3984">
                  <c:v>46.375</c:v>
                </c:pt>
                <c:pt idx="3985">
                  <c:v>46.375</c:v>
                </c:pt>
                <c:pt idx="3986">
                  <c:v>46.375</c:v>
                </c:pt>
                <c:pt idx="3987">
                  <c:v>46.375</c:v>
                </c:pt>
                <c:pt idx="3988">
                  <c:v>46.375</c:v>
                </c:pt>
                <c:pt idx="3989">
                  <c:v>46.375</c:v>
                </c:pt>
                <c:pt idx="3990">
                  <c:v>46.375</c:v>
                </c:pt>
                <c:pt idx="3991">
                  <c:v>46.375</c:v>
                </c:pt>
                <c:pt idx="3992">
                  <c:v>45.708333333333336</c:v>
                </c:pt>
                <c:pt idx="3993">
                  <c:v>45.708333333333336</c:v>
                </c:pt>
                <c:pt idx="3994">
                  <c:v>45.708333333333336</c:v>
                </c:pt>
                <c:pt idx="3995">
                  <c:v>45.708333333333336</c:v>
                </c:pt>
                <c:pt idx="3996">
                  <c:v>45.708333333333336</c:v>
                </c:pt>
                <c:pt idx="3997">
                  <c:v>45.708333333333336</c:v>
                </c:pt>
                <c:pt idx="3998">
                  <c:v>45.708333333333336</c:v>
                </c:pt>
                <c:pt idx="3999">
                  <c:v>45.708333333333336</c:v>
                </c:pt>
                <c:pt idx="4000">
                  <c:v>45.708333333333336</c:v>
                </c:pt>
                <c:pt idx="4001">
                  <c:v>45.708333333333336</c:v>
                </c:pt>
                <c:pt idx="4002">
                  <c:v>45.708333333333336</c:v>
                </c:pt>
                <c:pt idx="4003">
                  <c:v>45.708333333333336</c:v>
                </c:pt>
                <c:pt idx="4004">
                  <c:v>45.708333333333336</c:v>
                </c:pt>
                <c:pt idx="4005">
                  <c:v>45.708333333333336</c:v>
                </c:pt>
                <c:pt idx="4006">
                  <c:v>45.708333333333336</c:v>
                </c:pt>
                <c:pt idx="4007">
                  <c:v>45.708333333333336</c:v>
                </c:pt>
                <c:pt idx="4008">
                  <c:v>45.708333333333336</c:v>
                </c:pt>
                <c:pt idx="4009">
                  <c:v>45.708333333333336</c:v>
                </c:pt>
                <c:pt idx="4010">
                  <c:v>45.708333333333336</c:v>
                </c:pt>
                <c:pt idx="4011">
                  <c:v>45.708333333333336</c:v>
                </c:pt>
                <c:pt idx="4012">
                  <c:v>45.708333333333336</c:v>
                </c:pt>
                <c:pt idx="4013">
                  <c:v>45.708333333333336</c:v>
                </c:pt>
                <c:pt idx="4014">
                  <c:v>45.708333333333336</c:v>
                </c:pt>
                <c:pt idx="4015">
                  <c:v>45.708333333333336</c:v>
                </c:pt>
                <c:pt idx="4016">
                  <c:v>45.708333333333336</c:v>
                </c:pt>
                <c:pt idx="4017">
                  <c:v>45.708333333333336</c:v>
                </c:pt>
                <c:pt idx="4018">
                  <c:v>45.708333333333336</c:v>
                </c:pt>
                <c:pt idx="4019">
                  <c:v>45.708333333333336</c:v>
                </c:pt>
                <c:pt idx="4020">
                  <c:v>45.708333333333336</c:v>
                </c:pt>
                <c:pt idx="4021">
                  <c:v>45.708333333333336</c:v>
                </c:pt>
                <c:pt idx="4022">
                  <c:v>45.708333333333336</c:v>
                </c:pt>
                <c:pt idx="4023">
                  <c:v>45.708333333333336</c:v>
                </c:pt>
                <c:pt idx="4024">
                  <c:v>45.708333333333336</c:v>
                </c:pt>
                <c:pt idx="4025">
                  <c:v>45.708333333333336</c:v>
                </c:pt>
                <c:pt idx="4026">
                  <c:v>45.708333333333336</c:v>
                </c:pt>
                <c:pt idx="4027">
                  <c:v>45.708333333333336</c:v>
                </c:pt>
                <c:pt idx="4028">
                  <c:v>45.708333333333336</c:v>
                </c:pt>
                <c:pt idx="4029">
                  <c:v>45.708333333333336</c:v>
                </c:pt>
                <c:pt idx="4030">
                  <c:v>45.708333333333336</c:v>
                </c:pt>
                <c:pt idx="4031">
                  <c:v>45.708333333333336</c:v>
                </c:pt>
                <c:pt idx="4032">
                  <c:v>45.708333333333336</c:v>
                </c:pt>
                <c:pt idx="4033">
                  <c:v>45.708333333333336</c:v>
                </c:pt>
                <c:pt idx="4034">
                  <c:v>45.708333333333336</c:v>
                </c:pt>
                <c:pt idx="4035">
                  <c:v>45.708333333333336</c:v>
                </c:pt>
                <c:pt idx="4036">
                  <c:v>45.708333333333336</c:v>
                </c:pt>
                <c:pt idx="4037">
                  <c:v>45.708333333333336</c:v>
                </c:pt>
                <c:pt idx="4038">
                  <c:v>45.708333333333336</c:v>
                </c:pt>
                <c:pt idx="4039">
                  <c:v>45.708333333333336</c:v>
                </c:pt>
                <c:pt idx="4040">
                  <c:v>45.708333333333336</c:v>
                </c:pt>
                <c:pt idx="4041">
                  <c:v>45.708333333333336</c:v>
                </c:pt>
                <c:pt idx="4042">
                  <c:v>45.708333333333336</c:v>
                </c:pt>
                <c:pt idx="4043">
                  <c:v>45.708333333333336</c:v>
                </c:pt>
                <c:pt idx="4044">
                  <c:v>45.708333333333336</c:v>
                </c:pt>
                <c:pt idx="4045">
                  <c:v>45.708333333333336</c:v>
                </c:pt>
                <c:pt idx="4046">
                  <c:v>45.708333333333336</c:v>
                </c:pt>
                <c:pt idx="4047">
                  <c:v>45.708333333333336</c:v>
                </c:pt>
                <c:pt idx="4048">
                  <c:v>45.708333333333336</c:v>
                </c:pt>
                <c:pt idx="4049">
                  <c:v>45.708333333333336</c:v>
                </c:pt>
                <c:pt idx="4050">
                  <c:v>45.708333333333336</c:v>
                </c:pt>
                <c:pt idx="4051">
                  <c:v>45.708333333333336</c:v>
                </c:pt>
                <c:pt idx="4052">
                  <c:v>45.708333333333336</c:v>
                </c:pt>
                <c:pt idx="4053">
                  <c:v>45.708333333333336</c:v>
                </c:pt>
                <c:pt idx="4054">
                  <c:v>45.708333333333336</c:v>
                </c:pt>
                <c:pt idx="4055">
                  <c:v>45.708333333333336</c:v>
                </c:pt>
                <c:pt idx="4056">
                  <c:v>45.708333333333336</c:v>
                </c:pt>
                <c:pt idx="4057">
                  <c:v>45.708333333333336</c:v>
                </c:pt>
                <c:pt idx="4058">
                  <c:v>45.708333333333336</c:v>
                </c:pt>
                <c:pt idx="4059">
                  <c:v>45.708333333333336</c:v>
                </c:pt>
                <c:pt idx="4060">
                  <c:v>45.708333333333336</c:v>
                </c:pt>
                <c:pt idx="4061">
                  <c:v>45.708333333333336</c:v>
                </c:pt>
                <c:pt idx="4062">
                  <c:v>45.708333333333336</c:v>
                </c:pt>
                <c:pt idx="4063">
                  <c:v>45.708333333333336</c:v>
                </c:pt>
                <c:pt idx="4064">
                  <c:v>45.708333333333336</c:v>
                </c:pt>
                <c:pt idx="4065">
                  <c:v>45.708333333333336</c:v>
                </c:pt>
                <c:pt idx="4066">
                  <c:v>45.708333333333336</c:v>
                </c:pt>
                <c:pt idx="4067">
                  <c:v>45.708333333333336</c:v>
                </c:pt>
                <c:pt idx="4068">
                  <c:v>45.708333333333336</c:v>
                </c:pt>
                <c:pt idx="4069">
                  <c:v>45.708333333333336</c:v>
                </c:pt>
                <c:pt idx="4070">
                  <c:v>45.708333333333336</c:v>
                </c:pt>
                <c:pt idx="4071">
                  <c:v>45.708333333333336</c:v>
                </c:pt>
                <c:pt idx="4072">
                  <c:v>45.708333333333336</c:v>
                </c:pt>
                <c:pt idx="4073">
                  <c:v>45.708333333333336</c:v>
                </c:pt>
                <c:pt idx="4074">
                  <c:v>45.708333333333336</c:v>
                </c:pt>
                <c:pt idx="4075">
                  <c:v>45.708333333333336</c:v>
                </c:pt>
                <c:pt idx="4076">
                  <c:v>45.708333333333336</c:v>
                </c:pt>
                <c:pt idx="4077">
                  <c:v>45.708333333333336</c:v>
                </c:pt>
                <c:pt idx="4078">
                  <c:v>45.708333333333336</c:v>
                </c:pt>
                <c:pt idx="4079">
                  <c:v>45.708333333333336</c:v>
                </c:pt>
                <c:pt idx="4080">
                  <c:v>45.708333333333336</c:v>
                </c:pt>
                <c:pt idx="4081">
                  <c:v>45.708333333333336</c:v>
                </c:pt>
                <c:pt idx="4082">
                  <c:v>45.708333333333336</c:v>
                </c:pt>
                <c:pt idx="4083">
                  <c:v>45.208333333333336</c:v>
                </c:pt>
                <c:pt idx="4084">
                  <c:v>45.208333333333336</c:v>
                </c:pt>
                <c:pt idx="4085">
                  <c:v>45.208333333333336</c:v>
                </c:pt>
                <c:pt idx="4086">
                  <c:v>45.208333333333336</c:v>
                </c:pt>
                <c:pt idx="4087">
                  <c:v>45.208333333333336</c:v>
                </c:pt>
                <c:pt idx="4088">
                  <c:v>45.208333333333336</c:v>
                </c:pt>
                <c:pt idx="4089">
                  <c:v>45.208333333333336</c:v>
                </c:pt>
                <c:pt idx="4090">
                  <c:v>45.208333333333336</c:v>
                </c:pt>
                <c:pt idx="4091">
                  <c:v>45.208333333333336</c:v>
                </c:pt>
                <c:pt idx="4092">
                  <c:v>45.208333333333336</c:v>
                </c:pt>
                <c:pt idx="4093">
                  <c:v>45.208333333333336</c:v>
                </c:pt>
                <c:pt idx="4094">
                  <c:v>45.208333333333336</c:v>
                </c:pt>
                <c:pt idx="4095">
                  <c:v>45.208333333333336</c:v>
                </c:pt>
                <c:pt idx="4096">
                  <c:v>45.208333333333336</c:v>
                </c:pt>
                <c:pt idx="4097">
                  <c:v>45.208333333333336</c:v>
                </c:pt>
                <c:pt idx="4098">
                  <c:v>45.208333333333336</c:v>
                </c:pt>
                <c:pt idx="4099">
                  <c:v>45.208333333333336</c:v>
                </c:pt>
                <c:pt idx="4100">
                  <c:v>45.208333333333336</c:v>
                </c:pt>
                <c:pt idx="4101">
                  <c:v>45.208333333333336</c:v>
                </c:pt>
                <c:pt idx="4102">
                  <c:v>45.208333333333336</c:v>
                </c:pt>
                <c:pt idx="4103">
                  <c:v>46.166666666666664</c:v>
                </c:pt>
                <c:pt idx="4104">
                  <c:v>46.166666666666664</c:v>
                </c:pt>
                <c:pt idx="4105">
                  <c:v>46.166666666666664</c:v>
                </c:pt>
                <c:pt idx="4106">
                  <c:v>46.166666666666664</c:v>
                </c:pt>
                <c:pt idx="4107">
                  <c:v>46.166666666666664</c:v>
                </c:pt>
                <c:pt idx="4108">
                  <c:v>46.166666666666664</c:v>
                </c:pt>
                <c:pt idx="4109">
                  <c:v>46.166666666666664</c:v>
                </c:pt>
                <c:pt idx="4110">
                  <c:v>46.166666666666664</c:v>
                </c:pt>
                <c:pt idx="4111">
                  <c:v>46.166666666666664</c:v>
                </c:pt>
                <c:pt idx="4112">
                  <c:v>46.166666666666664</c:v>
                </c:pt>
                <c:pt idx="4113">
                  <c:v>46.166666666666664</c:v>
                </c:pt>
                <c:pt idx="4114">
                  <c:v>46.166666666666664</c:v>
                </c:pt>
                <c:pt idx="4115">
                  <c:v>46.166666666666664</c:v>
                </c:pt>
                <c:pt idx="4116">
                  <c:v>46.166666666666664</c:v>
                </c:pt>
                <c:pt idx="4117">
                  <c:v>46.166666666666664</c:v>
                </c:pt>
                <c:pt idx="4118">
                  <c:v>46.166666666666664</c:v>
                </c:pt>
                <c:pt idx="4119">
                  <c:v>46.166666666666664</c:v>
                </c:pt>
                <c:pt idx="4120">
                  <c:v>46.166666666666664</c:v>
                </c:pt>
                <c:pt idx="4121">
                  <c:v>46.166666666666664</c:v>
                </c:pt>
                <c:pt idx="4122">
                  <c:v>46.166666666666664</c:v>
                </c:pt>
                <c:pt idx="4123">
                  <c:v>46.166666666666664</c:v>
                </c:pt>
                <c:pt idx="4124">
                  <c:v>46.166666666666664</c:v>
                </c:pt>
                <c:pt idx="4125">
                  <c:v>46.166666666666664</c:v>
                </c:pt>
                <c:pt idx="4126">
                  <c:v>46.166666666666664</c:v>
                </c:pt>
                <c:pt idx="4127">
                  <c:v>46.125</c:v>
                </c:pt>
                <c:pt idx="4128">
                  <c:v>46.125</c:v>
                </c:pt>
                <c:pt idx="4129">
                  <c:v>46.125</c:v>
                </c:pt>
                <c:pt idx="4130">
                  <c:v>46.125</c:v>
                </c:pt>
                <c:pt idx="4131">
                  <c:v>46.125</c:v>
                </c:pt>
                <c:pt idx="4132">
                  <c:v>46.125</c:v>
                </c:pt>
                <c:pt idx="4133">
                  <c:v>46.125</c:v>
                </c:pt>
                <c:pt idx="4134">
                  <c:v>46.125</c:v>
                </c:pt>
                <c:pt idx="4135">
                  <c:v>46.125</c:v>
                </c:pt>
                <c:pt idx="4136">
                  <c:v>46.125</c:v>
                </c:pt>
                <c:pt idx="4137">
                  <c:v>46.125</c:v>
                </c:pt>
                <c:pt idx="4138">
                  <c:v>46.125</c:v>
                </c:pt>
                <c:pt idx="4139">
                  <c:v>46.125</c:v>
                </c:pt>
                <c:pt idx="4140">
                  <c:v>46.125</c:v>
                </c:pt>
                <c:pt idx="4141">
                  <c:v>46.125</c:v>
                </c:pt>
                <c:pt idx="4142">
                  <c:v>46.125</c:v>
                </c:pt>
                <c:pt idx="4143">
                  <c:v>46.125</c:v>
                </c:pt>
                <c:pt idx="4144">
                  <c:v>46.125</c:v>
                </c:pt>
                <c:pt idx="4145">
                  <c:v>46.125</c:v>
                </c:pt>
                <c:pt idx="4146">
                  <c:v>46.125</c:v>
                </c:pt>
                <c:pt idx="4147">
                  <c:v>46.125</c:v>
                </c:pt>
                <c:pt idx="4148">
                  <c:v>46.125</c:v>
                </c:pt>
                <c:pt idx="4149">
                  <c:v>46.125</c:v>
                </c:pt>
                <c:pt idx="4150">
                  <c:v>46.125</c:v>
                </c:pt>
                <c:pt idx="4151">
                  <c:v>46.125</c:v>
                </c:pt>
                <c:pt idx="4152">
                  <c:v>46.125</c:v>
                </c:pt>
                <c:pt idx="4153">
                  <c:v>46.125</c:v>
                </c:pt>
                <c:pt idx="4154">
                  <c:v>46.125</c:v>
                </c:pt>
                <c:pt idx="4155">
                  <c:v>46.125</c:v>
                </c:pt>
                <c:pt idx="4156">
                  <c:v>46.125</c:v>
                </c:pt>
                <c:pt idx="4157">
                  <c:v>46.125</c:v>
                </c:pt>
                <c:pt idx="4158">
                  <c:v>46.125</c:v>
                </c:pt>
                <c:pt idx="4159">
                  <c:v>46.125</c:v>
                </c:pt>
                <c:pt idx="4160">
                  <c:v>46.125</c:v>
                </c:pt>
                <c:pt idx="4161">
                  <c:v>46.125</c:v>
                </c:pt>
                <c:pt idx="4162">
                  <c:v>46.125</c:v>
                </c:pt>
                <c:pt idx="4163">
                  <c:v>46.125</c:v>
                </c:pt>
                <c:pt idx="4164">
                  <c:v>46.125</c:v>
                </c:pt>
                <c:pt idx="4165">
                  <c:v>46.125</c:v>
                </c:pt>
                <c:pt idx="4166">
                  <c:v>46.125</c:v>
                </c:pt>
                <c:pt idx="4167">
                  <c:v>46.125</c:v>
                </c:pt>
                <c:pt idx="4168">
                  <c:v>46.125</c:v>
                </c:pt>
                <c:pt idx="4169">
                  <c:v>46.125</c:v>
                </c:pt>
                <c:pt idx="4170">
                  <c:v>46.125</c:v>
                </c:pt>
                <c:pt idx="4171">
                  <c:v>46.125</c:v>
                </c:pt>
                <c:pt idx="4172">
                  <c:v>46.125</c:v>
                </c:pt>
                <c:pt idx="4173">
                  <c:v>46.125</c:v>
                </c:pt>
                <c:pt idx="4174">
                  <c:v>46.125</c:v>
                </c:pt>
                <c:pt idx="4175">
                  <c:v>46.125</c:v>
                </c:pt>
                <c:pt idx="4176">
                  <c:v>46.125</c:v>
                </c:pt>
                <c:pt idx="4177">
                  <c:v>46.125</c:v>
                </c:pt>
                <c:pt idx="4178">
                  <c:v>46.125</c:v>
                </c:pt>
                <c:pt idx="4179">
                  <c:v>46.125</c:v>
                </c:pt>
                <c:pt idx="4180">
                  <c:v>46.125</c:v>
                </c:pt>
                <c:pt idx="4181">
                  <c:v>46.125</c:v>
                </c:pt>
                <c:pt idx="4182">
                  <c:v>46.125</c:v>
                </c:pt>
                <c:pt idx="4183">
                  <c:v>46.125</c:v>
                </c:pt>
                <c:pt idx="4184">
                  <c:v>46.125</c:v>
                </c:pt>
                <c:pt idx="4185">
                  <c:v>46.125</c:v>
                </c:pt>
                <c:pt idx="4186">
                  <c:v>45.708333333333336</c:v>
                </c:pt>
                <c:pt idx="4187">
                  <c:v>45.708333333333336</c:v>
                </c:pt>
                <c:pt idx="4188">
                  <c:v>45.708333333333336</c:v>
                </c:pt>
                <c:pt idx="4189">
                  <c:v>45.708333333333336</c:v>
                </c:pt>
                <c:pt idx="4190">
                  <c:v>45.708333333333336</c:v>
                </c:pt>
                <c:pt idx="4191">
                  <c:v>45.708333333333336</c:v>
                </c:pt>
                <c:pt idx="4192">
                  <c:v>45.708333333333336</c:v>
                </c:pt>
                <c:pt idx="4193">
                  <c:v>45.041666666666664</c:v>
                </c:pt>
                <c:pt idx="4194">
                  <c:v>45.041666666666664</c:v>
                </c:pt>
                <c:pt idx="4195">
                  <c:v>45.041666666666664</c:v>
                </c:pt>
                <c:pt idx="4196">
                  <c:v>45.041666666666664</c:v>
                </c:pt>
                <c:pt idx="4197">
                  <c:v>45.041666666666664</c:v>
                </c:pt>
                <c:pt idx="4198">
                  <c:v>45.041666666666664</c:v>
                </c:pt>
                <c:pt idx="4199">
                  <c:v>45.041666666666664</c:v>
                </c:pt>
                <c:pt idx="4200">
                  <c:v>45.041666666666664</c:v>
                </c:pt>
                <c:pt idx="4201">
                  <c:v>45.041666666666664</c:v>
                </c:pt>
                <c:pt idx="4202">
                  <c:v>45.041666666666664</c:v>
                </c:pt>
                <c:pt idx="4203">
                  <c:v>45.041666666666664</c:v>
                </c:pt>
                <c:pt idx="4204">
                  <c:v>45.041666666666664</c:v>
                </c:pt>
                <c:pt idx="4205">
                  <c:v>45.041666666666664</c:v>
                </c:pt>
                <c:pt idx="4206">
                  <c:v>45.041666666666664</c:v>
                </c:pt>
                <c:pt idx="4207">
                  <c:v>45.041666666666664</c:v>
                </c:pt>
                <c:pt idx="4208">
                  <c:v>45.041666666666664</c:v>
                </c:pt>
                <c:pt idx="4209">
                  <c:v>45.041666666666664</c:v>
                </c:pt>
                <c:pt idx="4210">
                  <c:v>45.041666666666664</c:v>
                </c:pt>
                <c:pt idx="4211">
                  <c:v>45.041666666666664</c:v>
                </c:pt>
                <c:pt idx="4212">
                  <c:v>45.041666666666664</c:v>
                </c:pt>
                <c:pt idx="4213">
                  <c:v>45.041666666666664</c:v>
                </c:pt>
                <c:pt idx="4214">
                  <c:v>45.041666666666664</c:v>
                </c:pt>
                <c:pt idx="4215">
                  <c:v>45.041666666666664</c:v>
                </c:pt>
                <c:pt idx="4216">
                  <c:v>45.041666666666664</c:v>
                </c:pt>
                <c:pt idx="4217">
                  <c:v>45.041666666666664</c:v>
                </c:pt>
                <c:pt idx="4218">
                  <c:v>45.041666666666664</c:v>
                </c:pt>
                <c:pt idx="4219">
                  <c:v>45.041666666666664</c:v>
                </c:pt>
                <c:pt idx="4220">
                  <c:v>45.041666666666664</c:v>
                </c:pt>
                <c:pt idx="4221">
                  <c:v>45.041666666666664</c:v>
                </c:pt>
                <c:pt idx="4222">
                  <c:v>45.041666666666664</c:v>
                </c:pt>
                <c:pt idx="4223">
                  <c:v>45.041666666666664</c:v>
                </c:pt>
                <c:pt idx="4224">
                  <c:v>45.041666666666664</c:v>
                </c:pt>
                <c:pt idx="4225">
                  <c:v>45.041666666666664</c:v>
                </c:pt>
                <c:pt idx="4226">
                  <c:v>45.041666666666664</c:v>
                </c:pt>
                <c:pt idx="4227">
                  <c:v>45.041666666666664</c:v>
                </c:pt>
                <c:pt idx="4228">
                  <c:v>45.041666666666664</c:v>
                </c:pt>
                <c:pt idx="4229">
                  <c:v>45.041666666666664</c:v>
                </c:pt>
                <c:pt idx="4230">
                  <c:v>45.041666666666664</c:v>
                </c:pt>
                <c:pt idx="4231">
                  <c:v>45.041666666666664</c:v>
                </c:pt>
                <c:pt idx="4232">
                  <c:v>45.041666666666664</c:v>
                </c:pt>
                <c:pt idx="4233">
                  <c:v>45.041666666666664</c:v>
                </c:pt>
                <c:pt idx="4234">
                  <c:v>45.041666666666664</c:v>
                </c:pt>
                <c:pt idx="4235">
                  <c:v>45.041666666666664</c:v>
                </c:pt>
                <c:pt idx="4236">
                  <c:v>45.041666666666664</c:v>
                </c:pt>
                <c:pt idx="4237">
                  <c:v>45.041666666666664</c:v>
                </c:pt>
                <c:pt idx="4238">
                  <c:v>45.041666666666664</c:v>
                </c:pt>
                <c:pt idx="4239">
                  <c:v>45.041666666666664</c:v>
                </c:pt>
                <c:pt idx="4240">
                  <c:v>45.041666666666664</c:v>
                </c:pt>
                <c:pt idx="4241">
                  <c:v>45.041666666666664</c:v>
                </c:pt>
                <c:pt idx="4242">
                  <c:v>45.041666666666664</c:v>
                </c:pt>
                <c:pt idx="4243">
                  <c:v>45.041666666666664</c:v>
                </c:pt>
                <c:pt idx="4244">
                  <c:v>45.041666666666664</c:v>
                </c:pt>
                <c:pt idx="4245">
                  <c:v>45.041666666666664</c:v>
                </c:pt>
                <c:pt idx="4246">
                  <c:v>45.041666666666664</c:v>
                </c:pt>
                <c:pt idx="4247">
                  <c:v>45.041666666666664</c:v>
                </c:pt>
                <c:pt idx="4248">
                  <c:v>45.041666666666664</c:v>
                </c:pt>
                <c:pt idx="4249">
                  <c:v>45.041666666666664</c:v>
                </c:pt>
                <c:pt idx="4250">
                  <c:v>45.041666666666664</c:v>
                </c:pt>
                <c:pt idx="4251">
                  <c:v>45.041666666666664</c:v>
                </c:pt>
                <c:pt idx="4252">
                  <c:v>45.041666666666664</c:v>
                </c:pt>
                <c:pt idx="4253">
                  <c:v>45.041666666666664</c:v>
                </c:pt>
                <c:pt idx="4254">
                  <c:v>45.041666666666664</c:v>
                </c:pt>
                <c:pt idx="4255">
                  <c:v>45.041666666666664</c:v>
                </c:pt>
                <c:pt idx="4256">
                  <c:v>45.041666666666664</c:v>
                </c:pt>
                <c:pt idx="4257">
                  <c:v>45.041666666666664</c:v>
                </c:pt>
                <c:pt idx="4258">
                  <c:v>45.041666666666664</c:v>
                </c:pt>
                <c:pt idx="4259">
                  <c:v>45.041666666666664</c:v>
                </c:pt>
                <c:pt idx="4260">
                  <c:v>44.916666666666664</c:v>
                </c:pt>
                <c:pt idx="4261">
                  <c:v>44.916666666666664</c:v>
                </c:pt>
                <c:pt idx="4262">
                  <c:v>44.916666666666664</c:v>
                </c:pt>
                <c:pt idx="4263">
                  <c:v>44.916666666666664</c:v>
                </c:pt>
                <c:pt idx="4264">
                  <c:v>44.916666666666664</c:v>
                </c:pt>
                <c:pt idx="4265">
                  <c:v>44.916666666666664</c:v>
                </c:pt>
                <c:pt idx="4266">
                  <c:v>44.916666666666664</c:v>
                </c:pt>
                <c:pt idx="4267">
                  <c:v>44.916666666666664</c:v>
                </c:pt>
                <c:pt idx="4268">
                  <c:v>44.916666666666664</c:v>
                </c:pt>
                <c:pt idx="4269">
                  <c:v>44.916666666666664</c:v>
                </c:pt>
                <c:pt idx="4270">
                  <c:v>44.916666666666664</c:v>
                </c:pt>
                <c:pt idx="4271">
                  <c:v>44.916666666666664</c:v>
                </c:pt>
                <c:pt idx="4272">
                  <c:v>44.916666666666664</c:v>
                </c:pt>
                <c:pt idx="4273">
                  <c:v>44.916666666666664</c:v>
                </c:pt>
                <c:pt idx="4274">
                  <c:v>44.916666666666664</c:v>
                </c:pt>
                <c:pt idx="4275">
                  <c:v>44.916666666666664</c:v>
                </c:pt>
                <c:pt idx="4276">
                  <c:v>44.916666666666664</c:v>
                </c:pt>
                <c:pt idx="4277">
                  <c:v>44.916666666666664</c:v>
                </c:pt>
                <c:pt idx="4278">
                  <c:v>44.916666666666664</c:v>
                </c:pt>
                <c:pt idx="4279">
                  <c:v>44.916666666666664</c:v>
                </c:pt>
                <c:pt idx="4280">
                  <c:v>44.916666666666664</c:v>
                </c:pt>
                <c:pt idx="4281">
                  <c:v>44.916666666666664</c:v>
                </c:pt>
                <c:pt idx="4282">
                  <c:v>44.916666666666664</c:v>
                </c:pt>
                <c:pt idx="4283">
                  <c:v>44.916666666666664</c:v>
                </c:pt>
                <c:pt idx="4284">
                  <c:v>44.916666666666664</c:v>
                </c:pt>
                <c:pt idx="4285">
                  <c:v>44.916666666666664</c:v>
                </c:pt>
                <c:pt idx="4286">
                  <c:v>44.916666666666664</c:v>
                </c:pt>
                <c:pt idx="4287">
                  <c:v>44.916666666666664</c:v>
                </c:pt>
                <c:pt idx="4288">
                  <c:v>44.916666666666664</c:v>
                </c:pt>
                <c:pt idx="4289">
                  <c:v>44.916666666666664</c:v>
                </c:pt>
                <c:pt idx="4290">
                  <c:v>44.916666666666664</c:v>
                </c:pt>
                <c:pt idx="4291">
                  <c:v>44.916666666666664</c:v>
                </c:pt>
                <c:pt idx="4292">
                  <c:v>44.916666666666664</c:v>
                </c:pt>
                <c:pt idx="4293">
                  <c:v>44.916666666666664</c:v>
                </c:pt>
                <c:pt idx="4294">
                  <c:v>44.916666666666664</c:v>
                </c:pt>
                <c:pt idx="4295">
                  <c:v>44.916666666666664</c:v>
                </c:pt>
                <c:pt idx="4296">
                  <c:v>44.916666666666664</c:v>
                </c:pt>
                <c:pt idx="4297">
                  <c:v>44.916666666666664</c:v>
                </c:pt>
                <c:pt idx="4298">
                  <c:v>44.916666666666664</c:v>
                </c:pt>
                <c:pt idx="4299">
                  <c:v>44.916666666666664</c:v>
                </c:pt>
                <c:pt idx="4300">
                  <c:v>44.916666666666664</c:v>
                </c:pt>
                <c:pt idx="4301">
                  <c:v>44.916666666666664</c:v>
                </c:pt>
                <c:pt idx="4302">
                  <c:v>44.916666666666664</c:v>
                </c:pt>
                <c:pt idx="4303">
                  <c:v>44.916666666666664</c:v>
                </c:pt>
                <c:pt idx="4304">
                  <c:v>44.916666666666664</c:v>
                </c:pt>
                <c:pt idx="4305">
                  <c:v>44.916666666666664</c:v>
                </c:pt>
                <c:pt idx="4306">
                  <c:v>44.916666666666664</c:v>
                </c:pt>
                <c:pt idx="4307">
                  <c:v>44.916666666666664</c:v>
                </c:pt>
                <c:pt idx="4308">
                  <c:v>44.916666666666664</c:v>
                </c:pt>
                <c:pt idx="4309">
                  <c:v>44.916666666666664</c:v>
                </c:pt>
                <c:pt idx="4310">
                  <c:v>44.916666666666664</c:v>
                </c:pt>
                <c:pt idx="4311">
                  <c:v>44.916666666666664</c:v>
                </c:pt>
                <c:pt idx="4312">
                  <c:v>44.916666666666664</c:v>
                </c:pt>
                <c:pt idx="4313">
                  <c:v>44.916666666666664</c:v>
                </c:pt>
                <c:pt idx="4314">
                  <c:v>44.916666666666664</c:v>
                </c:pt>
                <c:pt idx="4315">
                  <c:v>44.916666666666664</c:v>
                </c:pt>
                <c:pt idx="4316">
                  <c:v>44.916666666666664</c:v>
                </c:pt>
                <c:pt idx="4317">
                  <c:v>44.916666666666664</c:v>
                </c:pt>
                <c:pt idx="4318">
                  <c:v>44.916666666666664</c:v>
                </c:pt>
                <c:pt idx="4319">
                  <c:v>44.916666666666664</c:v>
                </c:pt>
                <c:pt idx="4320">
                  <c:v>44.916666666666664</c:v>
                </c:pt>
                <c:pt idx="4321">
                  <c:v>44.541666666666664</c:v>
                </c:pt>
                <c:pt idx="4322">
                  <c:v>44.541666666666664</c:v>
                </c:pt>
                <c:pt idx="4323">
                  <c:v>44.541666666666664</c:v>
                </c:pt>
                <c:pt idx="4324">
                  <c:v>44.541666666666664</c:v>
                </c:pt>
                <c:pt idx="4325">
                  <c:v>44.541666666666664</c:v>
                </c:pt>
                <c:pt idx="4326">
                  <c:v>44.541666666666664</c:v>
                </c:pt>
                <c:pt idx="4327">
                  <c:v>44.541666666666664</c:v>
                </c:pt>
                <c:pt idx="4328">
                  <c:v>44.541666666666664</c:v>
                </c:pt>
                <c:pt idx="4329">
                  <c:v>44.541666666666664</c:v>
                </c:pt>
                <c:pt idx="4330">
                  <c:v>44.541666666666664</c:v>
                </c:pt>
                <c:pt idx="4331">
                  <c:v>44.541666666666664</c:v>
                </c:pt>
                <c:pt idx="4332">
                  <c:v>46.416666666666664</c:v>
                </c:pt>
                <c:pt idx="4333">
                  <c:v>46.416666666666664</c:v>
                </c:pt>
                <c:pt idx="4334">
                  <c:v>46.416666666666664</c:v>
                </c:pt>
                <c:pt idx="4335">
                  <c:v>46.416666666666664</c:v>
                </c:pt>
                <c:pt idx="4336">
                  <c:v>46.416666666666664</c:v>
                </c:pt>
                <c:pt idx="4337">
                  <c:v>46.416666666666664</c:v>
                </c:pt>
                <c:pt idx="4338">
                  <c:v>46.416666666666664</c:v>
                </c:pt>
                <c:pt idx="4339">
                  <c:v>46.416666666666664</c:v>
                </c:pt>
                <c:pt idx="4340">
                  <c:v>46.416666666666664</c:v>
                </c:pt>
                <c:pt idx="4341">
                  <c:v>46.416666666666664</c:v>
                </c:pt>
                <c:pt idx="4342">
                  <c:v>46.416666666666664</c:v>
                </c:pt>
                <c:pt idx="4343">
                  <c:v>46.416666666666664</c:v>
                </c:pt>
                <c:pt idx="4344">
                  <c:v>46.416666666666664</c:v>
                </c:pt>
                <c:pt idx="4345">
                  <c:v>46.416666666666664</c:v>
                </c:pt>
                <c:pt idx="4346">
                  <c:v>46.416666666666664</c:v>
                </c:pt>
                <c:pt idx="4347">
                  <c:v>46.416666666666664</c:v>
                </c:pt>
                <c:pt idx="4348">
                  <c:v>46.416666666666664</c:v>
                </c:pt>
                <c:pt idx="4349">
                  <c:v>46.416666666666664</c:v>
                </c:pt>
                <c:pt idx="4350">
                  <c:v>46.416666666666664</c:v>
                </c:pt>
                <c:pt idx="4351">
                  <c:v>46.416666666666664</c:v>
                </c:pt>
                <c:pt idx="4352">
                  <c:v>46.416666666666664</c:v>
                </c:pt>
                <c:pt idx="4353">
                  <c:v>46.416666666666664</c:v>
                </c:pt>
                <c:pt idx="4354">
                  <c:v>46.416666666666664</c:v>
                </c:pt>
                <c:pt idx="4355">
                  <c:v>46.416666666666664</c:v>
                </c:pt>
                <c:pt idx="4356">
                  <c:v>46.416666666666664</c:v>
                </c:pt>
                <c:pt idx="4357">
                  <c:v>46.416666666666664</c:v>
                </c:pt>
                <c:pt idx="4358">
                  <c:v>46.416666666666664</c:v>
                </c:pt>
                <c:pt idx="4359">
                  <c:v>46.416666666666664</c:v>
                </c:pt>
                <c:pt idx="4360">
                  <c:v>46.416666666666664</c:v>
                </c:pt>
                <c:pt idx="4361">
                  <c:v>46.416666666666664</c:v>
                </c:pt>
                <c:pt idx="4362">
                  <c:v>46.416666666666664</c:v>
                </c:pt>
                <c:pt idx="4363">
                  <c:v>46.416666666666664</c:v>
                </c:pt>
                <c:pt idx="4364">
                  <c:v>46.416666666666664</c:v>
                </c:pt>
                <c:pt idx="4365">
                  <c:v>46.416666666666664</c:v>
                </c:pt>
                <c:pt idx="4366">
                  <c:v>46.416666666666664</c:v>
                </c:pt>
                <c:pt idx="4367">
                  <c:v>46.416666666666664</c:v>
                </c:pt>
                <c:pt idx="4368">
                  <c:v>46.416666666666664</c:v>
                </c:pt>
                <c:pt idx="4369">
                  <c:v>46.416666666666664</c:v>
                </c:pt>
                <c:pt idx="4370">
                  <c:v>46.416666666666664</c:v>
                </c:pt>
                <c:pt idx="4371">
                  <c:v>46.416666666666664</c:v>
                </c:pt>
                <c:pt idx="4372">
                  <c:v>46.416666666666664</c:v>
                </c:pt>
                <c:pt idx="4373">
                  <c:v>46.416666666666664</c:v>
                </c:pt>
                <c:pt idx="4374">
                  <c:v>46.416666666666664</c:v>
                </c:pt>
                <c:pt idx="4375">
                  <c:v>46.416666666666664</c:v>
                </c:pt>
                <c:pt idx="4376">
                  <c:v>46.416666666666664</c:v>
                </c:pt>
                <c:pt idx="4377">
                  <c:v>46.416666666666664</c:v>
                </c:pt>
                <c:pt idx="4378">
                  <c:v>46.416666666666664</c:v>
                </c:pt>
                <c:pt idx="4379">
                  <c:v>46.416666666666664</c:v>
                </c:pt>
                <c:pt idx="4380">
                  <c:v>46.416666666666664</c:v>
                </c:pt>
                <c:pt idx="4381">
                  <c:v>46.416666666666664</c:v>
                </c:pt>
                <c:pt idx="4382">
                  <c:v>46.416666666666664</c:v>
                </c:pt>
                <c:pt idx="4383">
                  <c:v>46.416666666666664</c:v>
                </c:pt>
                <c:pt idx="4384">
                  <c:v>46.416666666666664</c:v>
                </c:pt>
                <c:pt idx="4385">
                  <c:v>46.416666666666664</c:v>
                </c:pt>
                <c:pt idx="4386">
                  <c:v>46.416666666666664</c:v>
                </c:pt>
                <c:pt idx="4387">
                  <c:v>46.416666666666664</c:v>
                </c:pt>
                <c:pt idx="4388">
                  <c:v>46.416666666666664</c:v>
                </c:pt>
                <c:pt idx="4389">
                  <c:v>46.416666666666664</c:v>
                </c:pt>
                <c:pt idx="4390">
                  <c:v>46.416666666666664</c:v>
                </c:pt>
                <c:pt idx="4391">
                  <c:v>46.416666666666664</c:v>
                </c:pt>
                <c:pt idx="4392">
                  <c:v>46.416666666666664</c:v>
                </c:pt>
                <c:pt idx="4393">
                  <c:v>46.416666666666664</c:v>
                </c:pt>
                <c:pt idx="4394">
                  <c:v>46.416666666666664</c:v>
                </c:pt>
                <c:pt idx="4395">
                  <c:v>46.416666666666664</c:v>
                </c:pt>
                <c:pt idx="4396">
                  <c:v>46.416666666666664</c:v>
                </c:pt>
                <c:pt idx="4397">
                  <c:v>46.416666666666664</c:v>
                </c:pt>
                <c:pt idx="4398">
                  <c:v>46.416666666666664</c:v>
                </c:pt>
                <c:pt idx="4399">
                  <c:v>46.416666666666664</c:v>
                </c:pt>
                <c:pt idx="4400">
                  <c:v>46.416666666666664</c:v>
                </c:pt>
                <c:pt idx="4401">
                  <c:v>46.416666666666664</c:v>
                </c:pt>
                <c:pt idx="4402">
                  <c:v>46.416666666666664</c:v>
                </c:pt>
                <c:pt idx="4403">
                  <c:v>46.416666666666664</c:v>
                </c:pt>
                <c:pt idx="4404">
                  <c:v>46.416666666666664</c:v>
                </c:pt>
                <c:pt idx="4405">
                  <c:v>46.416666666666664</c:v>
                </c:pt>
                <c:pt idx="4406">
                  <c:v>46.416666666666664</c:v>
                </c:pt>
                <c:pt idx="4407">
                  <c:v>46.416666666666664</c:v>
                </c:pt>
                <c:pt idx="4408">
                  <c:v>46.416666666666664</c:v>
                </c:pt>
                <c:pt idx="4409">
                  <c:v>46.416666666666664</c:v>
                </c:pt>
                <c:pt idx="4410">
                  <c:v>46.416666666666664</c:v>
                </c:pt>
                <c:pt idx="4411">
                  <c:v>46.416666666666664</c:v>
                </c:pt>
                <c:pt idx="4412">
                  <c:v>46.416666666666664</c:v>
                </c:pt>
                <c:pt idx="4413">
                  <c:v>46.416666666666664</c:v>
                </c:pt>
                <c:pt idx="4414">
                  <c:v>46.416666666666664</c:v>
                </c:pt>
                <c:pt idx="4415">
                  <c:v>46.416666666666664</c:v>
                </c:pt>
                <c:pt idx="4416">
                  <c:v>46.416666666666664</c:v>
                </c:pt>
                <c:pt idx="4417">
                  <c:v>46.416666666666664</c:v>
                </c:pt>
                <c:pt idx="4418">
                  <c:v>46.416666666666664</c:v>
                </c:pt>
                <c:pt idx="4419">
                  <c:v>46.416666666666664</c:v>
                </c:pt>
                <c:pt idx="4420">
                  <c:v>46.416666666666664</c:v>
                </c:pt>
                <c:pt idx="4421">
                  <c:v>46.416666666666664</c:v>
                </c:pt>
                <c:pt idx="4422">
                  <c:v>46.416666666666664</c:v>
                </c:pt>
                <c:pt idx="4423">
                  <c:v>46.416666666666664</c:v>
                </c:pt>
                <c:pt idx="4424">
                  <c:v>46.416666666666664</c:v>
                </c:pt>
                <c:pt idx="4425">
                  <c:v>46.416666666666664</c:v>
                </c:pt>
                <c:pt idx="4426">
                  <c:v>46.416666666666664</c:v>
                </c:pt>
                <c:pt idx="4427">
                  <c:v>46.416666666666664</c:v>
                </c:pt>
                <c:pt idx="4428">
                  <c:v>46.416666666666664</c:v>
                </c:pt>
                <c:pt idx="4429">
                  <c:v>46.416666666666664</c:v>
                </c:pt>
                <c:pt idx="4430">
                  <c:v>46.416666666666664</c:v>
                </c:pt>
                <c:pt idx="4431">
                  <c:v>45.791666666666664</c:v>
                </c:pt>
                <c:pt idx="4432">
                  <c:v>45.791666666666664</c:v>
                </c:pt>
                <c:pt idx="4433">
                  <c:v>45.791666666666664</c:v>
                </c:pt>
                <c:pt idx="4434">
                  <c:v>45.791666666666664</c:v>
                </c:pt>
                <c:pt idx="4435">
                  <c:v>45.791666666666664</c:v>
                </c:pt>
                <c:pt idx="4436">
                  <c:v>45.791666666666664</c:v>
                </c:pt>
                <c:pt idx="4437">
                  <c:v>45.791666666666664</c:v>
                </c:pt>
                <c:pt idx="4438">
                  <c:v>45.791666666666664</c:v>
                </c:pt>
                <c:pt idx="4439">
                  <c:v>45.791666666666664</c:v>
                </c:pt>
                <c:pt idx="4440">
                  <c:v>44.833333333333336</c:v>
                </c:pt>
                <c:pt idx="4441">
                  <c:v>44.833333333333336</c:v>
                </c:pt>
                <c:pt idx="4442">
                  <c:v>44.708333333333336</c:v>
                </c:pt>
                <c:pt idx="4443">
                  <c:v>44.708333333333336</c:v>
                </c:pt>
                <c:pt idx="4444">
                  <c:v>44.708333333333336</c:v>
                </c:pt>
                <c:pt idx="4445">
                  <c:v>44.708333333333336</c:v>
                </c:pt>
                <c:pt idx="4446">
                  <c:v>44.708333333333336</c:v>
                </c:pt>
                <c:pt idx="4447">
                  <c:v>44.708333333333336</c:v>
                </c:pt>
                <c:pt idx="4448">
                  <c:v>44.708333333333336</c:v>
                </c:pt>
                <c:pt idx="4449">
                  <c:v>44.708333333333336</c:v>
                </c:pt>
                <c:pt idx="4450">
                  <c:v>44.708333333333336</c:v>
                </c:pt>
                <c:pt idx="4451">
                  <c:v>44.708333333333336</c:v>
                </c:pt>
                <c:pt idx="4452">
                  <c:v>44.708333333333336</c:v>
                </c:pt>
                <c:pt idx="4453">
                  <c:v>44.708333333333336</c:v>
                </c:pt>
                <c:pt idx="4454">
                  <c:v>44.708333333333336</c:v>
                </c:pt>
                <c:pt idx="4455">
                  <c:v>44.708333333333336</c:v>
                </c:pt>
                <c:pt idx="4456">
                  <c:v>44.708333333333336</c:v>
                </c:pt>
                <c:pt idx="4457">
                  <c:v>44.708333333333336</c:v>
                </c:pt>
                <c:pt idx="4458">
                  <c:v>44.708333333333336</c:v>
                </c:pt>
                <c:pt idx="4459">
                  <c:v>44.708333333333336</c:v>
                </c:pt>
                <c:pt idx="4460">
                  <c:v>44.708333333333336</c:v>
                </c:pt>
                <c:pt idx="4461">
                  <c:v>44.708333333333336</c:v>
                </c:pt>
                <c:pt idx="4462">
                  <c:v>44.708333333333336</c:v>
                </c:pt>
                <c:pt idx="4463">
                  <c:v>44.708333333333336</c:v>
                </c:pt>
                <c:pt idx="4464">
                  <c:v>44.708333333333336</c:v>
                </c:pt>
                <c:pt idx="4465">
                  <c:v>44.708333333333336</c:v>
                </c:pt>
                <c:pt idx="4466">
                  <c:v>44.708333333333336</c:v>
                </c:pt>
                <c:pt idx="4467">
                  <c:v>44.708333333333336</c:v>
                </c:pt>
                <c:pt idx="4468">
                  <c:v>44.708333333333336</c:v>
                </c:pt>
                <c:pt idx="4469">
                  <c:v>44.708333333333336</c:v>
                </c:pt>
                <c:pt idx="4470">
                  <c:v>45.5</c:v>
                </c:pt>
                <c:pt idx="4471">
                  <c:v>45.5</c:v>
                </c:pt>
                <c:pt idx="4472">
                  <c:v>45.5</c:v>
                </c:pt>
                <c:pt idx="4473">
                  <c:v>45.5</c:v>
                </c:pt>
                <c:pt idx="4474">
                  <c:v>45.5</c:v>
                </c:pt>
                <c:pt idx="4475">
                  <c:v>45.25</c:v>
                </c:pt>
                <c:pt idx="4476">
                  <c:v>45.25</c:v>
                </c:pt>
                <c:pt idx="4477">
                  <c:v>45.25</c:v>
                </c:pt>
                <c:pt idx="4478">
                  <c:v>45.25</c:v>
                </c:pt>
                <c:pt idx="4479">
                  <c:v>45.25</c:v>
                </c:pt>
                <c:pt idx="4480">
                  <c:v>45.25</c:v>
                </c:pt>
                <c:pt idx="4481">
                  <c:v>45.25</c:v>
                </c:pt>
                <c:pt idx="4482">
                  <c:v>45.25</c:v>
                </c:pt>
                <c:pt idx="4483">
                  <c:v>45.25</c:v>
                </c:pt>
                <c:pt idx="4484">
                  <c:v>45.25</c:v>
                </c:pt>
                <c:pt idx="4485">
                  <c:v>45.25</c:v>
                </c:pt>
                <c:pt idx="4486">
                  <c:v>45.25</c:v>
                </c:pt>
                <c:pt idx="4487">
                  <c:v>45.25</c:v>
                </c:pt>
                <c:pt idx="4488">
                  <c:v>45.25</c:v>
                </c:pt>
                <c:pt idx="4489">
                  <c:v>45.25</c:v>
                </c:pt>
                <c:pt idx="4490">
                  <c:v>45.25</c:v>
                </c:pt>
                <c:pt idx="4491">
                  <c:v>45.25</c:v>
                </c:pt>
                <c:pt idx="4492">
                  <c:v>45.25</c:v>
                </c:pt>
                <c:pt idx="4493">
                  <c:v>45.25</c:v>
                </c:pt>
                <c:pt idx="4494">
                  <c:v>45.25</c:v>
                </c:pt>
                <c:pt idx="4495">
                  <c:v>45.25</c:v>
                </c:pt>
                <c:pt idx="4496">
                  <c:v>45.25</c:v>
                </c:pt>
                <c:pt idx="4497">
                  <c:v>45.25</c:v>
                </c:pt>
                <c:pt idx="4498">
                  <c:v>45.25</c:v>
                </c:pt>
                <c:pt idx="4499">
                  <c:v>45.25</c:v>
                </c:pt>
                <c:pt idx="4500">
                  <c:v>45.25</c:v>
                </c:pt>
                <c:pt idx="4501">
                  <c:v>45.25</c:v>
                </c:pt>
                <c:pt idx="4502">
                  <c:v>45.25</c:v>
                </c:pt>
                <c:pt idx="4503">
                  <c:v>45.25</c:v>
                </c:pt>
                <c:pt idx="4504">
                  <c:v>45.833333333333336</c:v>
                </c:pt>
                <c:pt idx="4505">
                  <c:v>45.833333333333336</c:v>
                </c:pt>
                <c:pt idx="4506">
                  <c:v>45.833333333333336</c:v>
                </c:pt>
                <c:pt idx="4507">
                  <c:v>46</c:v>
                </c:pt>
                <c:pt idx="4508">
                  <c:v>46</c:v>
                </c:pt>
                <c:pt idx="4509">
                  <c:v>46</c:v>
                </c:pt>
                <c:pt idx="4510">
                  <c:v>46</c:v>
                </c:pt>
                <c:pt idx="4511">
                  <c:v>46</c:v>
                </c:pt>
                <c:pt idx="4512">
                  <c:v>46</c:v>
                </c:pt>
                <c:pt idx="4513">
                  <c:v>46</c:v>
                </c:pt>
                <c:pt idx="4514">
                  <c:v>46</c:v>
                </c:pt>
                <c:pt idx="4515">
                  <c:v>46</c:v>
                </c:pt>
                <c:pt idx="4516">
                  <c:v>46</c:v>
                </c:pt>
                <c:pt idx="4517">
                  <c:v>46</c:v>
                </c:pt>
                <c:pt idx="4518">
                  <c:v>46</c:v>
                </c:pt>
                <c:pt idx="4519">
                  <c:v>46</c:v>
                </c:pt>
                <c:pt idx="4520">
                  <c:v>46</c:v>
                </c:pt>
                <c:pt idx="4521">
                  <c:v>46</c:v>
                </c:pt>
                <c:pt idx="4522">
                  <c:v>46</c:v>
                </c:pt>
                <c:pt idx="4523">
                  <c:v>46</c:v>
                </c:pt>
                <c:pt idx="4524">
                  <c:v>46</c:v>
                </c:pt>
                <c:pt idx="4525">
                  <c:v>46</c:v>
                </c:pt>
                <c:pt idx="4526">
                  <c:v>46</c:v>
                </c:pt>
                <c:pt idx="4527">
                  <c:v>46</c:v>
                </c:pt>
                <c:pt idx="4528">
                  <c:v>46.791666666666664</c:v>
                </c:pt>
                <c:pt idx="4529">
                  <c:v>46.791666666666664</c:v>
                </c:pt>
                <c:pt idx="4530">
                  <c:v>46.791666666666664</c:v>
                </c:pt>
                <c:pt idx="4531">
                  <c:v>46.791666666666664</c:v>
                </c:pt>
                <c:pt idx="4532">
                  <c:v>46.791666666666664</c:v>
                </c:pt>
                <c:pt idx="4533">
                  <c:v>46.791666666666664</c:v>
                </c:pt>
                <c:pt idx="4534">
                  <c:v>46.791666666666664</c:v>
                </c:pt>
                <c:pt idx="4535">
                  <c:v>46.791666666666664</c:v>
                </c:pt>
                <c:pt idx="4536">
                  <c:v>47.541666666666664</c:v>
                </c:pt>
                <c:pt idx="4537">
                  <c:v>47.541666666666664</c:v>
                </c:pt>
                <c:pt idx="4538">
                  <c:v>47.541666666666664</c:v>
                </c:pt>
                <c:pt idx="4539">
                  <c:v>47.541666666666664</c:v>
                </c:pt>
                <c:pt idx="4540">
                  <c:v>47.541666666666664</c:v>
                </c:pt>
                <c:pt idx="4541">
                  <c:v>47.541666666666664</c:v>
                </c:pt>
                <c:pt idx="4542">
                  <c:v>47.541666666666664</c:v>
                </c:pt>
                <c:pt idx="4543">
                  <c:v>47.541666666666664</c:v>
                </c:pt>
                <c:pt idx="4544">
                  <c:v>47</c:v>
                </c:pt>
                <c:pt idx="4545">
                  <c:v>47</c:v>
                </c:pt>
                <c:pt idx="4546">
                  <c:v>47</c:v>
                </c:pt>
                <c:pt idx="4547">
                  <c:v>47</c:v>
                </c:pt>
                <c:pt idx="4548">
                  <c:v>47</c:v>
                </c:pt>
                <c:pt idx="4549">
                  <c:v>47</c:v>
                </c:pt>
                <c:pt idx="4550">
                  <c:v>47</c:v>
                </c:pt>
                <c:pt idx="4551">
                  <c:v>47</c:v>
                </c:pt>
                <c:pt idx="4552">
                  <c:v>47</c:v>
                </c:pt>
                <c:pt idx="4553">
                  <c:v>47</c:v>
                </c:pt>
                <c:pt idx="4554">
                  <c:v>47</c:v>
                </c:pt>
                <c:pt idx="4555">
                  <c:v>47</c:v>
                </c:pt>
                <c:pt idx="4556">
                  <c:v>47</c:v>
                </c:pt>
                <c:pt idx="4557">
                  <c:v>47</c:v>
                </c:pt>
                <c:pt idx="4558">
                  <c:v>47</c:v>
                </c:pt>
                <c:pt idx="4559">
                  <c:v>47</c:v>
                </c:pt>
                <c:pt idx="4560">
                  <c:v>47</c:v>
                </c:pt>
                <c:pt idx="4561">
                  <c:v>47</c:v>
                </c:pt>
                <c:pt idx="4562">
                  <c:v>47</c:v>
                </c:pt>
                <c:pt idx="4563">
                  <c:v>47</c:v>
                </c:pt>
                <c:pt idx="4564">
                  <c:v>47</c:v>
                </c:pt>
                <c:pt idx="4565">
                  <c:v>47</c:v>
                </c:pt>
                <c:pt idx="4566">
                  <c:v>47</c:v>
                </c:pt>
                <c:pt idx="4567">
                  <c:v>47</c:v>
                </c:pt>
                <c:pt idx="4568">
                  <c:v>47</c:v>
                </c:pt>
                <c:pt idx="4569">
                  <c:v>47</c:v>
                </c:pt>
                <c:pt idx="4570">
                  <c:v>47</c:v>
                </c:pt>
                <c:pt idx="4571">
                  <c:v>47</c:v>
                </c:pt>
                <c:pt idx="4572">
                  <c:v>47</c:v>
                </c:pt>
                <c:pt idx="4573">
                  <c:v>47</c:v>
                </c:pt>
                <c:pt idx="4574">
                  <c:v>46.875</c:v>
                </c:pt>
                <c:pt idx="4575">
                  <c:v>46.875</c:v>
                </c:pt>
                <c:pt idx="4576">
                  <c:v>46.875</c:v>
                </c:pt>
                <c:pt idx="4577">
                  <c:v>46.875</c:v>
                </c:pt>
                <c:pt idx="4578">
                  <c:v>46.875</c:v>
                </c:pt>
                <c:pt idx="4579">
                  <c:v>46.875</c:v>
                </c:pt>
                <c:pt idx="4580">
                  <c:v>46.875</c:v>
                </c:pt>
                <c:pt idx="4581">
                  <c:v>46.875</c:v>
                </c:pt>
                <c:pt idx="4582">
                  <c:v>46.875</c:v>
                </c:pt>
                <c:pt idx="4583">
                  <c:v>46.875</c:v>
                </c:pt>
                <c:pt idx="4584">
                  <c:v>46.875</c:v>
                </c:pt>
                <c:pt idx="4585">
                  <c:v>46.875</c:v>
                </c:pt>
                <c:pt idx="4586">
                  <c:v>46.875</c:v>
                </c:pt>
                <c:pt idx="4587">
                  <c:v>46.875</c:v>
                </c:pt>
                <c:pt idx="4588">
                  <c:v>46.875</c:v>
                </c:pt>
                <c:pt idx="4589">
                  <c:v>46.875</c:v>
                </c:pt>
                <c:pt idx="4590">
                  <c:v>46.875</c:v>
                </c:pt>
                <c:pt idx="4591">
                  <c:v>46.875</c:v>
                </c:pt>
                <c:pt idx="4592">
                  <c:v>46.875</c:v>
                </c:pt>
                <c:pt idx="4593">
                  <c:v>46.875</c:v>
                </c:pt>
                <c:pt idx="4594">
                  <c:v>46.875</c:v>
                </c:pt>
                <c:pt idx="4595">
                  <c:v>46.875</c:v>
                </c:pt>
                <c:pt idx="4596">
                  <c:v>46.875</c:v>
                </c:pt>
                <c:pt idx="4597">
                  <c:v>47.375</c:v>
                </c:pt>
                <c:pt idx="4598">
                  <c:v>47.375</c:v>
                </c:pt>
                <c:pt idx="4599">
                  <c:v>47.375</c:v>
                </c:pt>
                <c:pt idx="4600">
                  <c:v>47.375</c:v>
                </c:pt>
                <c:pt idx="4601">
                  <c:v>47.375</c:v>
                </c:pt>
                <c:pt idx="4602">
                  <c:v>47.375</c:v>
                </c:pt>
                <c:pt idx="4603">
                  <c:v>47.375</c:v>
                </c:pt>
                <c:pt idx="4604">
                  <c:v>47.375</c:v>
                </c:pt>
                <c:pt idx="4605">
                  <c:v>47.041666666666664</c:v>
                </c:pt>
                <c:pt idx="4606">
                  <c:v>47.041666666666664</c:v>
                </c:pt>
                <c:pt idx="4607">
                  <c:v>47.041666666666664</c:v>
                </c:pt>
                <c:pt idx="4608">
                  <c:v>46.625</c:v>
                </c:pt>
                <c:pt idx="4609">
                  <c:v>46.625</c:v>
                </c:pt>
                <c:pt idx="4610">
                  <c:v>46.625</c:v>
                </c:pt>
                <c:pt idx="4611">
                  <c:v>46.625</c:v>
                </c:pt>
                <c:pt idx="4612">
                  <c:v>46.625</c:v>
                </c:pt>
                <c:pt idx="4613">
                  <c:v>46.625</c:v>
                </c:pt>
                <c:pt idx="4614">
                  <c:v>46.625</c:v>
                </c:pt>
                <c:pt idx="4615">
                  <c:v>46.333333333333336</c:v>
                </c:pt>
                <c:pt idx="4616">
                  <c:v>46.333333333333336</c:v>
                </c:pt>
                <c:pt idx="4617">
                  <c:v>46.333333333333336</c:v>
                </c:pt>
                <c:pt idx="4618">
                  <c:v>46.333333333333336</c:v>
                </c:pt>
                <c:pt idx="4619">
                  <c:v>46.333333333333336</c:v>
                </c:pt>
                <c:pt idx="4620">
                  <c:v>46.333333333333336</c:v>
                </c:pt>
                <c:pt idx="4621">
                  <c:v>46.333333333333336</c:v>
                </c:pt>
                <c:pt idx="4622">
                  <c:v>46.333333333333336</c:v>
                </c:pt>
                <c:pt idx="4623">
                  <c:v>46.333333333333336</c:v>
                </c:pt>
                <c:pt idx="4624">
                  <c:v>46.333333333333336</c:v>
                </c:pt>
                <c:pt idx="4625">
                  <c:v>46.333333333333336</c:v>
                </c:pt>
                <c:pt idx="4626">
                  <c:v>46.333333333333336</c:v>
                </c:pt>
                <c:pt idx="4627">
                  <c:v>46.333333333333336</c:v>
                </c:pt>
                <c:pt idx="4628">
                  <c:v>46.333333333333336</c:v>
                </c:pt>
                <c:pt idx="4629">
                  <c:v>46.333333333333336</c:v>
                </c:pt>
                <c:pt idx="4630">
                  <c:v>46.333333333333336</c:v>
                </c:pt>
                <c:pt idx="4631">
                  <c:v>46.333333333333336</c:v>
                </c:pt>
                <c:pt idx="4632">
                  <c:v>46.333333333333336</c:v>
                </c:pt>
                <c:pt idx="4633">
                  <c:v>46.333333333333336</c:v>
                </c:pt>
                <c:pt idx="4634">
                  <c:v>46.333333333333336</c:v>
                </c:pt>
                <c:pt idx="4635">
                  <c:v>46.333333333333336</c:v>
                </c:pt>
                <c:pt idx="4636">
                  <c:v>46.333333333333336</c:v>
                </c:pt>
                <c:pt idx="4637">
                  <c:v>46.333333333333336</c:v>
                </c:pt>
                <c:pt idx="4638">
                  <c:v>46.333333333333336</c:v>
                </c:pt>
                <c:pt idx="4639">
                  <c:v>46.333333333333336</c:v>
                </c:pt>
                <c:pt idx="4640">
                  <c:v>46.333333333333336</c:v>
                </c:pt>
                <c:pt idx="4641">
                  <c:v>46.333333333333336</c:v>
                </c:pt>
                <c:pt idx="4642">
                  <c:v>46.333333333333336</c:v>
                </c:pt>
                <c:pt idx="4643">
                  <c:v>46.333333333333336</c:v>
                </c:pt>
                <c:pt idx="4644">
                  <c:v>46.333333333333336</c:v>
                </c:pt>
                <c:pt idx="4645">
                  <c:v>46.333333333333336</c:v>
                </c:pt>
                <c:pt idx="4646">
                  <c:v>46.333333333333336</c:v>
                </c:pt>
                <c:pt idx="4647">
                  <c:v>46.333333333333336</c:v>
                </c:pt>
                <c:pt idx="4648">
                  <c:v>45.041666666666664</c:v>
                </c:pt>
                <c:pt idx="4649">
                  <c:v>45.041666666666664</c:v>
                </c:pt>
                <c:pt idx="4650">
                  <c:v>45.041666666666664</c:v>
                </c:pt>
                <c:pt idx="4651">
                  <c:v>45.041666666666664</c:v>
                </c:pt>
                <c:pt idx="4652">
                  <c:v>45.041666666666664</c:v>
                </c:pt>
                <c:pt idx="4653">
                  <c:v>45.041666666666664</c:v>
                </c:pt>
                <c:pt idx="4654">
                  <c:v>45.041666666666664</c:v>
                </c:pt>
                <c:pt idx="4655">
                  <c:v>45.041666666666664</c:v>
                </c:pt>
                <c:pt idx="4656">
                  <c:v>45.041666666666664</c:v>
                </c:pt>
                <c:pt idx="4657">
                  <c:v>45.041666666666664</c:v>
                </c:pt>
                <c:pt idx="4658">
                  <c:v>45.041666666666664</c:v>
                </c:pt>
                <c:pt idx="4659">
                  <c:v>45.041666666666664</c:v>
                </c:pt>
                <c:pt idx="4660">
                  <c:v>45.041666666666664</c:v>
                </c:pt>
                <c:pt idx="4661">
                  <c:v>45.041666666666664</c:v>
                </c:pt>
                <c:pt idx="4662">
                  <c:v>45.041666666666664</c:v>
                </c:pt>
                <c:pt idx="4663">
                  <c:v>45.041666666666664</c:v>
                </c:pt>
                <c:pt idx="4664">
                  <c:v>45.041666666666664</c:v>
                </c:pt>
                <c:pt idx="4665">
                  <c:v>45.041666666666664</c:v>
                </c:pt>
                <c:pt idx="4666">
                  <c:v>45.041666666666664</c:v>
                </c:pt>
                <c:pt idx="4667">
                  <c:v>45.041666666666664</c:v>
                </c:pt>
                <c:pt idx="4668">
                  <c:v>45.041666666666664</c:v>
                </c:pt>
                <c:pt idx="4669">
                  <c:v>45.041666666666664</c:v>
                </c:pt>
                <c:pt idx="4670">
                  <c:v>45.041666666666664</c:v>
                </c:pt>
                <c:pt idx="4671">
                  <c:v>45.041666666666664</c:v>
                </c:pt>
                <c:pt idx="4672">
                  <c:v>45.041666666666664</c:v>
                </c:pt>
                <c:pt idx="4673">
                  <c:v>45.041666666666664</c:v>
                </c:pt>
                <c:pt idx="4674">
                  <c:v>45.041666666666664</c:v>
                </c:pt>
                <c:pt idx="4675">
                  <c:v>45.041666666666664</c:v>
                </c:pt>
                <c:pt idx="4676">
                  <c:v>45.041666666666664</c:v>
                </c:pt>
                <c:pt idx="4677">
                  <c:v>45.041666666666664</c:v>
                </c:pt>
                <c:pt idx="4678">
                  <c:v>45.041666666666664</c:v>
                </c:pt>
                <c:pt idx="4679">
                  <c:v>45.041666666666664</c:v>
                </c:pt>
                <c:pt idx="4680">
                  <c:v>45.041666666666664</c:v>
                </c:pt>
                <c:pt idx="4681">
                  <c:v>45.041666666666664</c:v>
                </c:pt>
                <c:pt idx="4682">
                  <c:v>45.041666666666664</c:v>
                </c:pt>
                <c:pt idx="4683">
                  <c:v>45.041666666666664</c:v>
                </c:pt>
                <c:pt idx="4684">
                  <c:v>45.041666666666664</c:v>
                </c:pt>
                <c:pt idx="4685">
                  <c:v>45.041666666666664</c:v>
                </c:pt>
                <c:pt idx="4686">
                  <c:v>45.041666666666664</c:v>
                </c:pt>
                <c:pt idx="4687">
                  <c:v>45.041666666666664</c:v>
                </c:pt>
                <c:pt idx="4688">
                  <c:v>45.041666666666664</c:v>
                </c:pt>
                <c:pt idx="4689">
                  <c:v>45.041666666666664</c:v>
                </c:pt>
                <c:pt idx="4690">
                  <c:v>45.041666666666664</c:v>
                </c:pt>
                <c:pt idx="4691">
                  <c:v>45.041666666666664</c:v>
                </c:pt>
                <c:pt idx="4692">
                  <c:v>45.041666666666664</c:v>
                </c:pt>
                <c:pt idx="4693">
                  <c:v>45.041666666666664</c:v>
                </c:pt>
                <c:pt idx="4694">
                  <c:v>45.041666666666664</c:v>
                </c:pt>
                <c:pt idx="4695">
                  <c:v>45.041666666666664</c:v>
                </c:pt>
                <c:pt idx="4696">
                  <c:v>45.041666666666664</c:v>
                </c:pt>
                <c:pt idx="4697">
                  <c:v>45.041666666666664</c:v>
                </c:pt>
                <c:pt idx="4698">
                  <c:v>45.041666666666664</c:v>
                </c:pt>
                <c:pt idx="4699">
                  <c:v>45.041666666666664</c:v>
                </c:pt>
                <c:pt idx="4700">
                  <c:v>45.041666666666664</c:v>
                </c:pt>
                <c:pt idx="4701">
                  <c:v>45.041666666666664</c:v>
                </c:pt>
                <c:pt idx="4702">
                  <c:v>45.041666666666664</c:v>
                </c:pt>
                <c:pt idx="4703">
                  <c:v>45.041666666666664</c:v>
                </c:pt>
                <c:pt idx="4704">
                  <c:v>45.041666666666664</c:v>
                </c:pt>
                <c:pt idx="4705">
                  <c:v>45.083333333333336</c:v>
                </c:pt>
                <c:pt idx="4706">
                  <c:v>45.083333333333336</c:v>
                </c:pt>
                <c:pt idx="4707">
                  <c:v>45.083333333333336</c:v>
                </c:pt>
                <c:pt idx="4708">
                  <c:v>45.083333333333336</c:v>
                </c:pt>
                <c:pt idx="4709">
                  <c:v>45.083333333333336</c:v>
                </c:pt>
                <c:pt idx="4710">
                  <c:v>45.083333333333336</c:v>
                </c:pt>
                <c:pt idx="4711">
                  <c:v>45.083333333333336</c:v>
                </c:pt>
                <c:pt idx="4712">
                  <c:v>45.083333333333336</c:v>
                </c:pt>
                <c:pt idx="4713">
                  <c:v>45.083333333333336</c:v>
                </c:pt>
                <c:pt idx="4714">
                  <c:v>45.083333333333336</c:v>
                </c:pt>
                <c:pt idx="4715">
                  <c:v>45.083333333333336</c:v>
                </c:pt>
                <c:pt idx="4716">
                  <c:v>45.083333333333336</c:v>
                </c:pt>
                <c:pt idx="4717">
                  <c:v>45.083333333333336</c:v>
                </c:pt>
                <c:pt idx="4718">
                  <c:v>45.083333333333336</c:v>
                </c:pt>
                <c:pt idx="4719">
                  <c:v>45.083333333333336</c:v>
                </c:pt>
                <c:pt idx="4720">
                  <c:v>45.083333333333336</c:v>
                </c:pt>
                <c:pt idx="4721">
                  <c:v>45.083333333333336</c:v>
                </c:pt>
                <c:pt idx="4722">
                  <c:v>45.083333333333336</c:v>
                </c:pt>
                <c:pt idx="4723">
                  <c:v>45.083333333333336</c:v>
                </c:pt>
                <c:pt idx="4724">
                  <c:v>45.083333333333336</c:v>
                </c:pt>
                <c:pt idx="4725">
                  <c:v>45.083333333333336</c:v>
                </c:pt>
                <c:pt idx="4726">
                  <c:v>45.083333333333336</c:v>
                </c:pt>
                <c:pt idx="4727">
                  <c:v>45.083333333333336</c:v>
                </c:pt>
                <c:pt idx="4728">
                  <c:v>45.083333333333336</c:v>
                </c:pt>
                <c:pt idx="4729">
                  <c:v>45.083333333333336</c:v>
                </c:pt>
                <c:pt idx="4730">
                  <c:v>45.083333333333336</c:v>
                </c:pt>
                <c:pt idx="4731">
                  <c:v>45.083333333333336</c:v>
                </c:pt>
                <c:pt idx="4732">
                  <c:v>45.083333333333336</c:v>
                </c:pt>
                <c:pt idx="4733">
                  <c:v>45.083333333333336</c:v>
                </c:pt>
                <c:pt idx="4734">
                  <c:v>45.083333333333336</c:v>
                </c:pt>
                <c:pt idx="4735">
                  <c:v>45.083333333333336</c:v>
                </c:pt>
                <c:pt idx="4736">
                  <c:v>45.083333333333336</c:v>
                </c:pt>
                <c:pt idx="4737">
                  <c:v>45.083333333333336</c:v>
                </c:pt>
                <c:pt idx="4738">
                  <c:v>45.083333333333336</c:v>
                </c:pt>
                <c:pt idx="4739">
                  <c:v>45.083333333333336</c:v>
                </c:pt>
                <c:pt idx="4740">
                  <c:v>45.083333333333336</c:v>
                </c:pt>
                <c:pt idx="4741">
                  <c:v>45.083333333333336</c:v>
                </c:pt>
                <c:pt idx="4742">
                  <c:v>45.083333333333336</c:v>
                </c:pt>
                <c:pt idx="4743">
                  <c:v>45.083333333333336</c:v>
                </c:pt>
                <c:pt idx="4744">
                  <c:v>45.083333333333336</c:v>
                </c:pt>
                <c:pt idx="4745">
                  <c:v>45.083333333333336</c:v>
                </c:pt>
                <c:pt idx="4746">
                  <c:v>45.083333333333336</c:v>
                </c:pt>
                <c:pt idx="4747">
                  <c:v>45.083333333333336</c:v>
                </c:pt>
                <c:pt idx="4748">
                  <c:v>45.083333333333336</c:v>
                </c:pt>
                <c:pt idx="4749">
                  <c:v>45.083333333333336</c:v>
                </c:pt>
                <c:pt idx="4750">
                  <c:v>45.083333333333336</c:v>
                </c:pt>
                <c:pt idx="4751">
                  <c:v>45.083333333333336</c:v>
                </c:pt>
                <c:pt idx="4752">
                  <c:v>45.208333333333336</c:v>
                </c:pt>
                <c:pt idx="4753">
                  <c:v>45.208333333333336</c:v>
                </c:pt>
                <c:pt idx="4754">
                  <c:v>45.208333333333336</c:v>
                </c:pt>
                <c:pt idx="4755">
                  <c:v>45.208333333333336</c:v>
                </c:pt>
                <c:pt idx="4756">
                  <c:v>45.208333333333336</c:v>
                </c:pt>
                <c:pt idx="4757">
                  <c:v>45.208333333333336</c:v>
                </c:pt>
                <c:pt idx="4758">
                  <c:v>45.208333333333336</c:v>
                </c:pt>
                <c:pt idx="4759">
                  <c:v>45.208333333333336</c:v>
                </c:pt>
                <c:pt idx="4760">
                  <c:v>45.208333333333336</c:v>
                </c:pt>
                <c:pt idx="4761">
                  <c:v>45.208333333333336</c:v>
                </c:pt>
                <c:pt idx="4762">
                  <c:v>45.208333333333336</c:v>
                </c:pt>
                <c:pt idx="4763">
                  <c:v>45.208333333333336</c:v>
                </c:pt>
                <c:pt idx="4764">
                  <c:v>45.208333333333336</c:v>
                </c:pt>
                <c:pt idx="4765">
                  <c:v>45.208333333333336</c:v>
                </c:pt>
                <c:pt idx="4766">
                  <c:v>45.208333333333336</c:v>
                </c:pt>
                <c:pt idx="4767">
                  <c:v>45.208333333333336</c:v>
                </c:pt>
                <c:pt idx="4768">
                  <c:v>45.208333333333336</c:v>
                </c:pt>
                <c:pt idx="4769">
                  <c:v>45.208333333333336</c:v>
                </c:pt>
                <c:pt idx="4770">
                  <c:v>45.208333333333336</c:v>
                </c:pt>
                <c:pt idx="4771">
                  <c:v>45.208333333333336</c:v>
                </c:pt>
                <c:pt idx="4772">
                  <c:v>45.208333333333336</c:v>
                </c:pt>
                <c:pt idx="4773">
                  <c:v>45.208333333333336</c:v>
                </c:pt>
                <c:pt idx="4774">
                  <c:v>45.208333333333336</c:v>
                </c:pt>
                <c:pt idx="4775">
                  <c:v>45.208333333333336</c:v>
                </c:pt>
                <c:pt idx="4776">
                  <c:v>45.75</c:v>
                </c:pt>
                <c:pt idx="4777">
                  <c:v>45.75</c:v>
                </c:pt>
                <c:pt idx="4778">
                  <c:v>45.75</c:v>
                </c:pt>
                <c:pt idx="4779">
                  <c:v>45.75</c:v>
                </c:pt>
                <c:pt idx="4780">
                  <c:v>45.75</c:v>
                </c:pt>
                <c:pt idx="4781">
                  <c:v>45.75</c:v>
                </c:pt>
                <c:pt idx="4782">
                  <c:v>45.75</c:v>
                </c:pt>
                <c:pt idx="4783">
                  <c:v>46.25</c:v>
                </c:pt>
                <c:pt idx="4784">
                  <c:v>46.25</c:v>
                </c:pt>
                <c:pt idx="4785">
                  <c:v>46.25</c:v>
                </c:pt>
                <c:pt idx="4786">
                  <c:v>46.25</c:v>
                </c:pt>
                <c:pt idx="4787">
                  <c:v>46.25</c:v>
                </c:pt>
                <c:pt idx="4788">
                  <c:v>46.25</c:v>
                </c:pt>
                <c:pt idx="4789">
                  <c:v>46.25</c:v>
                </c:pt>
                <c:pt idx="4790">
                  <c:v>46.25</c:v>
                </c:pt>
                <c:pt idx="4791">
                  <c:v>46.25</c:v>
                </c:pt>
                <c:pt idx="4792">
                  <c:v>46.25</c:v>
                </c:pt>
                <c:pt idx="4793">
                  <c:v>46.25</c:v>
                </c:pt>
                <c:pt idx="4794">
                  <c:v>46.25</c:v>
                </c:pt>
                <c:pt idx="4795">
                  <c:v>46.25</c:v>
                </c:pt>
                <c:pt idx="4796">
                  <c:v>46.25</c:v>
                </c:pt>
                <c:pt idx="4797">
                  <c:v>46.25</c:v>
                </c:pt>
                <c:pt idx="4798">
                  <c:v>46.25</c:v>
                </c:pt>
                <c:pt idx="4799">
                  <c:v>46.25</c:v>
                </c:pt>
                <c:pt idx="4800">
                  <c:v>46.25</c:v>
                </c:pt>
                <c:pt idx="4801">
                  <c:v>46.25</c:v>
                </c:pt>
                <c:pt idx="4802">
                  <c:v>46.25</c:v>
                </c:pt>
                <c:pt idx="4803">
                  <c:v>46.25</c:v>
                </c:pt>
                <c:pt idx="4804">
                  <c:v>46.25</c:v>
                </c:pt>
                <c:pt idx="4805">
                  <c:v>46.25</c:v>
                </c:pt>
                <c:pt idx="4806">
                  <c:v>46.25</c:v>
                </c:pt>
                <c:pt idx="4807">
                  <c:v>46.25</c:v>
                </c:pt>
                <c:pt idx="4808">
                  <c:v>46.25</c:v>
                </c:pt>
                <c:pt idx="4809">
                  <c:v>46.25</c:v>
                </c:pt>
                <c:pt idx="4810">
                  <c:v>46.25</c:v>
                </c:pt>
                <c:pt idx="4811">
                  <c:v>46.25</c:v>
                </c:pt>
                <c:pt idx="4812">
                  <c:v>46.25</c:v>
                </c:pt>
                <c:pt idx="4813">
                  <c:v>46.25</c:v>
                </c:pt>
                <c:pt idx="4814">
                  <c:v>46.25</c:v>
                </c:pt>
                <c:pt idx="4815">
                  <c:v>46.25</c:v>
                </c:pt>
                <c:pt idx="4816">
                  <c:v>46.25</c:v>
                </c:pt>
                <c:pt idx="4817">
                  <c:v>46.25</c:v>
                </c:pt>
                <c:pt idx="4818">
                  <c:v>46.25</c:v>
                </c:pt>
                <c:pt idx="4819">
                  <c:v>46.25</c:v>
                </c:pt>
                <c:pt idx="4820">
                  <c:v>46.25</c:v>
                </c:pt>
                <c:pt idx="4821">
                  <c:v>46.25</c:v>
                </c:pt>
                <c:pt idx="4822">
                  <c:v>46.25</c:v>
                </c:pt>
                <c:pt idx="4823">
                  <c:v>46.25</c:v>
                </c:pt>
                <c:pt idx="4824">
                  <c:v>46.25</c:v>
                </c:pt>
                <c:pt idx="4825">
                  <c:v>46.25</c:v>
                </c:pt>
                <c:pt idx="4826">
                  <c:v>46.25</c:v>
                </c:pt>
                <c:pt idx="4827">
                  <c:v>46.25</c:v>
                </c:pt>
                <c:pt idx="4828">
                  <c:v>46.25</c:v>
                </c:pt>
                <c:pt idx="4829">
                  <c:v>46.25</c:v>
                </c:pt>
                <c:pt idx="4830">
                  <c:v>46.25</c:v>
                </c:pt>
                <c:pt idx="4831">
                  <c:v>46.25</c:v>
                </c:pt>
                <c:pt idx="4832">
                  <c:v>46.25</c:v>
                </c:pt>
                <c:pt idx="4833">
                  <c:v>45.5</c:v>
                </c:pt>
                <c:pt idx="4834">
                  <c:v>45.5</c:v>
                </c:pt>
                <c:pt idx="4835">
                  <c:v>45.5</c:v>
                </c:pt>
                <c:pt idx="4836">
                  <c:v>45.5</c:v>
                </c:pt>
                <c:pt idx="4837">
                  <c:v>45.5</c:v>
                </c:pt>
                <c:pt idx="4838">
                  <c:v>45.5</c:v>
                </c:pt>
                <c:pt idx="4839">
                  <c:v>45.5</c:v>
                </c:pt>
                <c:pt idx="4840">
                  <c:v>45.5</c:v>
                </c:pt>
                <c:pt idx="4841">
                  <c:v>45.5</c:v>
                </c:pt>
                <c:pt idx="4842">
                  <c:v>45.5</c:v>
                </c:pt>
                <c:pt idx="4843">
                  <c:v>45.5</c:v>
                </c:pt>
                <c:pt idx="4844">
                  <c:v>45.5</c:v>
                </c:pt>
                <c:pt idx="4845">
                  <c:v>45.5</c:v>
                </c:pt>
                <c:pt idx="4846">
                  <c:v>45.5</c:v>
                </c:pt>
                <c:pt idx="4847">
                  <c:v>45.5</c:v>
                </c:pt>
                <c:pt idx="4848">
                  <c:v>45.5</c:v>
                </c:pt>
                <c:pt idx="4849">
                  <c:v>45.5</c:v>
                </c:pt>
                <c:pt idx="4850">
                  <c:v>45.5</c:v>
                </c:pt>
                <c:pt idx="4851">
                  <c:v>45.5</c:v>
                </c:pt>
                <c:pt idx="4852">
                  <c:v>45.5</c:v>
                </c:pt>
                <c:pt idx="4853">
                  <c:v>45.5</c:v>
                </c:pt>
                <c:pt idx="4854">
                  <c:v>45.5</c:v>
                </c:pt>
                <c:pt idx="4855">
                  <c:v>45.5</c:v>
                </c:pt>
                <c:pt idx="4856">
                  <c:v>45.5</c:v>
                </c:pt>
                <c:pt idx="4857">
                  <c:v>45.5</c:v>
                </c:pt>
                <c:pt idx="4858">
                  <c:v>45.5</c:v>
                </c:pt>
                <c:pt idx="4859">
                  <c:v>45.5</c:v>
                </c:pt>
                <c:pt idx="4860">
                  <c:v>45.5</c:v>
                </c:pt>
                <c:pt idx="4861">
                  <c:v>45.5</c:v>
                </c:pt>
                <c:pt idx="4862">
                  <c:v>45.5</c:v>
                </c:pt>
                <c:pt idx="4863">
                  <c:v>45.5</c:v>
                </c:pt>
                <c:pt idx="4864">
                  <c:v>45.5</c:v>
                </c:pt>
                <c:pt idx="4865">
                  <c:v>45.5</c:v>
                </c:pt>
                <c:pt idx="4866">
                  <c:v>45.5</c:v>
                </c:pt>
                <c:pt idx="4867">
                  <c:v>45.5</c:v>
                </c:pt>
                <c:pt idx="4868">
                  <c:v>45.5</c:v>
                </c:pt>
                <c:pt idx="4869">
                  <c:v>45.5</c:v>
                </c:pt>
                <c:pt idx="4870">
                  <c:v>45.5</c:v>
                </c:pt>
                <c:pt idx="4871">
                  <c:v>45.5</c:v>
                </c:pt>
                <c:pt idx="4872">
                  <c:v>45.5</c:v>
                </c:pt>
                <c:pt idx="4873">
                  <c:v>45.5</c:v>
                </c:pt>
                <c:pt idx="4874">
                  <c:v>45.5</c:v>
                </c:pt>
                <c:pt idx="4875">
                  <c:v>45.5</c:v>
                </c:pt>
                <c:pt idx="4876">
                  <c:v>45.5</c:v>
                </c:pt>
                <c:pt idx="4877">
                  <c:v>45.5</c:v>
                </c:pt>
                <c:pt idx="4878">
                  <c:v>45.5</c:v>
                </c:pt>
                <c:pt idx="4879">
                  <c:v>45.5</c:v>
                </c:pt>
                <c:pt idx="4880">
                  <c:v>45.5</c:v>
                </c:pt>
                <c:pt idx="4881">
                  <c:v>45.5</c:v>
                </c:pt>
                <c:pt idx="4882">
                  <c:v>45.5</c:v>
                </c:pt>
                <c:pt idx="4883">
                  <c:v>45.5</c:v>
                </c:pt>
                <c:pt idx="4884">
                  <c:v>45.5</c:v>
                </c:pt>
                <c:pt idx="4885">
                  <c:v>45.5</c:v>
                </c:pt>
                <c:pt idx="4886">
                  <c:v>45.5</c:v>
                </c:pt>
                <c:pt idx="4887">
                  <c:v>45.5</c:v>
                </c:pt>
                <c:pt idx="4888">
                  <c:v>45.5</c:v>
                </c:pt>
                <c:pt idx="4889">
                  <c:v>45.5</c:v>
                </c:pt>
                <c:pt idx="4890">
                  <c:v>45.5</c:v>
                </c:pt>
                <c:pt idx="4891">
                  <c:v>45.5</c:v>
                </c:pt>
                <c:pt idx="4892">
                  <c:v>45.5</c:v>
                </c:pt>
                <c:pt idx="4893">
                  <c:v>45.5</c:v>
                </c:pt>
                <c:pt idx="4894">
                  <c:v>45.5</c:v>
                </c:pt>
                <c:pt idx="4895">
                  <c:v>45.5</c:v>
                </c:pt>
                <c:pt idx="4896">
                  <c:v>45.5</c:v>
                </c:pt>
                <c:pt idx="4897">
                  <c:v>45.5</c:v>
                </c:pt>
                <c:pt idx="4898">
                  <c:v>45.5</c:v>
                </c:pt>
                <c:pt idx="4899">
                  <c:v>45.5</c:v>
                </c:pt>
                <c:pt idx="4900">
                  <c:v>45.5</c:v>
                </c:pt>
                <c:pt idx="4901">
                  <c:v>45.5</c:v>
                </c:pt>
                <c:pt idx="4902">
                  <c:v>45.5</c:v>
                </c:pt>
                <c:pt idx="4903">
                  <c:v>45.5</c:v>
                </c:pt>
                <c:pt idx="4904">
                  <c:v>45.5</c:v>
                </c:pt>
                <c:pt idx="4905">
                  <c:v>45.5</c:v>
                </c:pt>
                <c:pt idx="4906">
                  <c:v>45.5</c:v>
                </c:pt>
                <c:pt idx="4907">
                  <c:v>45.5</c:v>
                </c:pt>
                <c:pt idx="4908">
                  <c:v>45.5</c:v>
                </c:pt>
                <c:pt idx="4909">
                  <c:v>45.5</c:v>
                </c:pt>
                <c:pt idx="4910">
                  <c:v>45.5</c:v>
                </c:pt>
                <c:pt idx="4911">
                  <c:v>45.5</c:v>
                </c:pt>
                <c:pt idx="4912">
                  <c:v>45.5</c:v>
                </c:pt>
                <c:pt idx="4913">
                  <c:v>45.5</c:v>
                </c:pt>
                <c:pt idx="4914">
                  <c:v>45.5</c:v>
                </c:pt>
                <c:pt idx="4915">
                  <c:v>45.5</c:v>
                </c:pt>
                <c:pt idx="4916">
                  <c:v>45.5</c:v>
                </c:pt>
                <c:pt idx="4917">
                  <c:v>45.5</c:v>
                </c:pt>
                <c:pt idx="4918">
                  <c:v>45.5</c:v>
                </c:pt>
                <c:pt idx="4919">
                  <c:v>45.5</c:v>
                </c:pt>
                <c:pt idx="4920">
                  <c:v>45.5</c:v>
                </c:pt>
                <c:pt idx="4921">
                  <c:v>45.5</c:v>
                </c:pt>
                <c:pt idx="4922">
                  <c:v>45.5</c:v>
                </c:pt>
                <c:pt idx="4923">
                  <c:v>45.5</c:v>
                </c:pt>
                <c:pt idx="4924">
                  <c:v>45.5</c:v>
                </c:pt>
                <c:pt idx="4925">
                  <c:v>45.5</c:v>
                </c:pt>
                <c:pt idx="4926">
                  <c:v>45.5</c:v>
                </c:pt>
                <c:pt idx="4927">
                  <c:v>45.5</c:v>
                </c:pt>
                <c:pt idx="4928">
                  <c:v>45.5</c:v>
                </c:pt>
                <c:pt idx="4929">
                  <c:v>45.5</c:v>
                </c:pt>
                <c:pt idx="4930">
                  <c:v>45.5</c:v>
                </c:pt>
                <c:pt idx="4931">
                  <c:v>45.5</c:v>
                </c:pt>
                <c:pt idx="4932">
                  <c:v>45.5</c:v>
                </c:pt>
                <c:pt idx="4933">
                  <c:v>47.25</c:v>
                </c:pt>
                <c:pt idx="4934">
                  <c:v>47.25</c:v>
                </c:pt>
                <c:pt idx="4935">
                  <c:v>47.25</c:v>
                </c:pt>
                <c:pt idx="4936">
                  <c:v>47.25</c:v>
                </c:pt>
                <c:pt idx="4937">
                  <c:v>47.25</c:v>
                </c:pt>
                <c:pt idx="4938">
                  <c:v>47.25</c:v>
                </c:pt>
                <c:pt idx="4939">
                  <c:v>47.25</c:v>
                </c:pt>
                <c:pt idx="4940">
                  <c:v>47.25</c:v>
                </c:pt>
                <c:pt idx="4941">
                  <c:v>47.25</c:v>
                </c:pt>
                <c:pt idx="4942">
                  <c:v>47.25</c:v>
                </c:pt>
                <c:pt idx="4943">
                  <c:v>46.916666666666664</c:v>
                </c:pt>
                <c:pt idx="4944">
                  <c:v>46.916666666666664</c:v>
                </c:pt>
                <c:pt idx="4945">
                  <c:v>46.916666666666664</c:v>
                </c:pt>
                <c:pt idx="4946">
                  <c:v>46.916666666666664</c:v>
                </c:pt>
                <c:pt idx="4947">
                  <c:v>46.916666666666664</c:v>
                </c:pt>
                <c:pt idx="4948">
                  <c:v>46.916666666666664</c:v>
                </c:pt>
                <c:pt idx="4949">
                  <c:v>46.916666666666664</c:v>
                </c:pt>
                <c:pt idx="4950">
                  <c:v>46.916666666666664</c:v>
                </c:pt>
                <c:pt idx="4951">
                  <c:v>46.916666666666664</c:v>
                </c:pt>
                <c:pt idx="4952">
                  <c:v>46.916666666666664</c:v>
                </c:pt>
                <c:pt idx="4953">
                  <c:v>46.916666666666664</c:v>
                </c:pt>
                <c:pt idx="4954">
                  <c:v>47.041666666666664</c:v>
                </c:pt>
                <c:pt idx="4955">
                  <c:v>47.041666666666664</c:v>
                </c:pt>
                <c:pt idx="4956">
                  <c:v>47.041666666666664</c:v>
                </c:pt>
                <c:pt idx="4957">
                  <c:v>47.041666666666664</c:v>
                </c:pt>
                <c:pt idx="4958">
                  <c:v>46.791666666666664</c:v>
                </c:pt>
                <c:pt idx="4959">
                  <c:v>46.791666666666664</c:v>
                </c:pt>
                <c:pt idx="4960">
                  <c:v>46.791666666666664</c:v>
                </c:pt>
                <c:pt idx="4961">
                  <c:v>46.791666666666664</c:v>
                </c:pt>
                <c:pt idx="4962">
                  <c:v>46.791666666666664</c:v>
                </c:pt>
                <c:pt idx="4963">
                  <c:v>46.791666666666664</c:v>
                </c:pt>
                <c:pt idx="4964">
                  <c:v>46.791666666666664</c:v>
                </c:pt>
                <c:pt idx="4965">
                  <c:v>46.791666666666664</c:v>
                </c:pt>
                <c:pt idx="4966">
                  <c:v>46.791666666666664</c:v>
                </c:pt>
                <c:pt idx="4967">
                  <c:v>46.791666666666664</c:v>
                </c:pt>
                <c:pt idx="4968">
                  <c:v>46.791666666666664</c:v>
                </c:pt>
                <c:pt idx="4969">
                  <c:v>46.791666666666664</c:v>
                </c:pt>
                <c:pt idx="4970">
                  <c:v>46.791666666666664</c:v>
                </c:pt>
                <c:pt idx="4971">
                  <c:v>46.791666666666664</c:v>
                </c:pt>
                <c:pt idx="4972">
                  <c:v>46.791666666666664</c:v>
                </c:pt>
                <c:pt idx="4973">
                  <c:v>46.791666666666664</c:v>
                </c:pt>
                <c:pt idx="4974">
                  <c:v>46.791666666666664</c:v>
                </c:pt>
                <c:pt idx="4975">
                  <c:v>46.791666666666664</c:v>
                </c:pt>
                <c:pt idx="4976">
                  <c:v>46.791666666666664</c:v>
                </c:pt>
                <c:pt idx="4977">
                  <c:v>46.791666666666664</c:v>
                </c:pt>
                <c:pt idx="4978">
                  <c:v>46.791666666666664</c:v>
                </c:pt>
                <c:pt idx="4979">
                  <c:v>46.791666666666664</c:v>
                </c:pt>
                <c:pt idx="4980">
                  <c:v>46.791666666666664</c:v>
                </c:pt>
                <c:pt idx="4981">
                  <c:v>46.791666666666664</c:v>
                </c:pt>
                <c:pt idx="4982">
                  <c:v>46.791666666666664</c:v>
                </c:pt>
                <c:pt idx="4983">
                  <c:v>46.791666666666664</c:v>
                </c:pt>
                <c:pt idx="4984">
                  <c:v>46.791666666666664</c:v>
                </c:pt>
                <c:pt idx="4985">
                  <c:v>46.791666666666664</c:v>
                </c:pt>
                <c:pt idx="4986">
                  <c:v>46.791666666666664</c:v>
                </c:pt>
                <c:pt idx="4987">
                  <c:v>46.791666666666664</c:v>
                </c:pt>
                <c:pt idx="4988">
                  <c:v>46.791666666666664</c:v>
                </c:pt>
                <c:pt idx="4989">
                  <c:v>46.791666666666664</c:v>
                </c:pt>
                <c:pt idx="4990">
                  <c:v>46.791666666666664</c:v>
                </c:pt>
                <c:pt idx="4991">
                  <c:v>46.791666666666664</c:v>
                </c:pt>
                <c:pt idx="4992">
                  <c:v>46.791666666666664</c:v>
                </c:pt>
                <c:pt idx="4993">
                  <c:v>46.791666666666664</c:v>
                </c:pt>
                <c:pt idx="4994">
                  <c:v>46.791666666666664</c:v>
                </c:pt>
                <c:pt idx="4995">
                  <c:v>46.791666666666664</c:v>
                </c:pt>
                <c:pt idx="4996">
                  <c:v>46.791666666666664</c:v>
                </c:pt>
                <c:pt idx="4997">
                  <c:v>46.791666666666664</c:v>
                </c:pt>
                <c:pt idx="4998">
                  <c:v>46.791666666666664</c:v>
                </c:pt>
                <c:pt idx="4999">
                  <c:v>46.791666666666664</c:v>
                </c:pt>
                <c:pt idx="5000">
                  <c:v>46.791666666666664</c:v>
                </c:pt>
                <c:pt idx="5001">
                  <c:v>46.791666666666664</c:v>
                </c:pt>
                <c:pt idx="5002">
                  <c:v>46.791666666666664</c:v>
                </c:pt>
                <c:pt idx="5003">
                  <c:v>46.791666666666664</c:v>
                </c:pt>
                <c:pt idx="5004">
                  <c:v>46.791666666666664</c:v>
                </c:pt>
                <c:pt idx="5005">
                  <c:v>46.791666666666664</c:v>
                </c:pt>
                <c:pt idx="5006">
                  <c:v>46.791666666666664</c:v>
                </c:pt>
                <c:pt idx="5007">
                  <c:v>46.791666666666664</c:v>
                </c:pt>
                <c:pt idx="5008">
                  <c:v>46.791666666666664</c:v>
                </c:pt>
                <c:pt idx="5009">
                  <c:v>46.791666666666664</c:v>
                </c:pt>
                <c:pt idx="5010">
                  <c:v>46.791666666666664</c:v>
                </c:pt>
                <c:pt idx="5011">
                  <c:v>46.791666666666664</c:v>
                </c:pt>
                <c:pt idx="5012">
                  <c:v>46.791666666666664</c:v>
                </c:pt>
                <c:pt idx="5013">
                  <c:v>46.791666666666664</c:v>
                </c:pt>
                <c:pt idx="5014">
                  <c:v>46.791666666666664</c:v>
                </c:pt>
                <c:pt idx="5015">
                  <c:v>46.791666666666664</c:v>
                </c:pt>
                <c:pt idx="5016">
                  <c:v>46.791666666666664</c:v>
                </c:pt>
                <c:pt idx="5017">
                  <c:v>46.791666666666664</c:v>
                </c:pt>
                <c:pt idx="5018">
                  <c:v>46.791666666666664</c:v>
                </c:pt>
                <c:pt idx="5019">
                  <c:v>46.791666666666664</c:v>
                </c:pt>
                <c:pt idx="5020">
                  <c:v>46.791666666666664</c:v>
                </c:pt>
                <c:pt idx="5021">
                  <c:v>46.791666666666664</c:v>
                </c:pt>
                <c:pt idx="5022">
                  <c:v>46.791666666666664</c:v>
                </c:pt>
                <c:pt idx="5023">
                  <c:v>46.791666666666664</c:v>
                </c:pt>
                <c:pt idx="5024">
                  <c:v>46.791666666666664</c:v>
                </c:pt>
                <c:pt idx="5025">
                  <c:v>46.791666666666664</c:v>
                </c:pt>
                <c:pt idx="5026">
                  <c:v>46.791666666666664</c:v>
                </c:pt>
                <c:pt idx="5027">
                  <c:v>46.791666666666664</c:v>
                </c:pt>
                <c:pt idx="5028">
                  <c:v>46.791666666666664</c:v>
                </c:pt>
                <c:pt idx="5029">
                  <c:v>46.791666666666664</c:v>
                </c:pt>
                <c:pt idx="5030">
                  <c:v>46.791666666666664</c:v>
                </c:pt>
                <c:pt idx="5031">
                  <c:v>46.791666666666664</c:v>
                </c:pt>
                <c:pt idx="5032">
                  <c:v>46.791666666666664</c:v>
                </c:pt>
                <c:pt idx="5033">
                  <c:v>46.791666666666664</c:v>
                </c:pt>
                <c:pt idx="5034">
                  <c:v>46.791666666666664</c:v>
                </c:pt>
                <c:pt idx="5035">
                  <c:v>46.791666666666664</c:v>
                </c:pt>
                <c:pt idx="5036">
                  <c:v>46.5</c:v>
                </c:pt>
                <c:pt idx="5037">
                  <c:v>46.5</c:v>
                </c:pt>
                <c:pt idx="5038">
                  <c:v>46.5</c:v>
                </c:pt>
                <c:pt idx="5039">
                  <c:v>46.5</c:v>
                </c:pt>
                <c:pt idx="5040">
                  <c:v>46.5</c:v>
                </c:pt>
                <c:pt idx="5041">
                  <c:v>46.5</c:v>
                </c:pt>
                <c:pt idx="5042">
                  <c:v>46.5</c:v>
                </c:pt>
                <c:pt idx="5043">
                  <c:v>46.5</c:v>
                </c:pt>
                <c:pt idx="5044">
                  <c:v>46.5</c:v>
                </c:pt>
                <c:pt idx="5045">
                  <c:v>46.5</c:v>
                </c:pt>
                <c:pt idx="5046">
                  <c:v>46.5</c:v>
                </c:pt>
                <c:pt idx="5047">
                  <c:v>46.5</c:v>
                </c:pt>
                <c:pt idx="5048">
                  <c:v>46.5</c:v>
                </c:pt>
                <c:pt idx="5049">
                  <c:v>46.5</c:v>
                </c:pt>
                <c:pt idx="5050">
                  <c:v>46.5</c:v>
                </c:pt>
                <c:pt idx="5051">
                  <c:v>46.5</c:v>
                </c:pt>
                <c:pt idx="5052">
                  <c:v>46.5</c:v>
                </c:pt>
                <c:pt idx="5053">
                  <c:v>46.5</c:v>
                </c:pt>
                <c:pt idx="5054">
                  <c:v>46.5</c:v>
                </c:pt>
                <c:pt idx="5055">
                  <c:v>46.5</c:v>
                </c:pt>
                <c:pt idx="5056">
                  <c:v>46.75</c:v>
                </c:pt>
                <c:pt idx="5057">
                  <c:v>46.75</c:v>
                </c:pt>
                <c:pt idx="5058">
                  <c:v>46.75</c:v>
                </c:pt>
                <c:pt idx="5059">
                  <c:v>46.75</c:v>
                </c:pt>
                <c:pt idx="5060">
                  <c:v>46.75</c:v>
                </c:pt>
                <c:pt idx="5061">
                  <c:v>46.75</c:v>
                </c:pt>
                <c:pt idx="5062">
                  <c:v>46.833333333333336</c:v>
                </c:pt>
                <c:pt idx="5063">
                  <c:v>46.833333333333336</c:v>
                </c:pt>
                <c:pt idx="5064">
                  <c:v>46.833333333333336</c:v>
                </c:pt>
                <c:pt idx="5065">
                  <c:v>46.833333333333336</c:v>
                </c:pt>
                <c:pt idx="5066">
                  <c:v>46.833333333333336</c:v>
                </c:pt>
                <c:pt idx="5067">
                  <c:v>46.833333333333336</c:v>
                </c:pt>
                <c:pt idx="5068">
                  <c:v>46.833333333333336</c:v>
                </c:pt>
                <c:pt idx="5069">
                  <c:v>46.833333333333336</c:v>
                </c:pt>
                <c:pt idx="5070">
                  <c:v>46.833333333333336</c:v>
                </c:pt>
                <c:pt idx="5071">
                  <c:v>46.833333333333336</c:v>
                </c:pt>
                <c:pt idx="5072">
                  <c:v>46.833333333333336</c:v>
                </c:pt>
                <c:pt idx="5073">
                  <c:v>46.833333333333336</c:v>
                </c:pt>
                <c:pt idx="5074">
                  <c:v>46.833333333333336</c:v>
                </c:pt>
                <c:pt idx="5075">
                  <c:v>46.833333333333336</c:v>
                </c:pt>
                <c:pt idx="5076">
                  <c:v>46.833333333333336</c:v>
                </c:pt>
                <c:pt idx="5077">
                  <c:v>46.833333333333336</c:v>
                </c:pt>
                <c:pt idx="5078">
                  <c:v>46.833333333333336</c:v>
                </c:pt>
                <c:pt idx="5079">
                  <c:v>46.833333333333336</c:v>
                </c:pt>
                <c:pt idx="5080">
                  <c:v>46.833333333333336</c:v>
                </c:pt>
                <c:pt idx="5081">
                  <c:v>46.833333333333336</c:v>
                </c:pt>
                <c:pt idx="5082">
                  <c:v>46.833333333333336</c:v>
                </c:pt>
                <c:pt idx="5083">
                  <c:v>46.833333333333336</c:v>
                </c:pt>
                <c:pt idx="5084">
                  <c:v>46.833333333333336</c:v>
                </c:pt>
                <c:pt idx="5085">
                  <c:v>46.833333333333336</c:v>
                </c:pt>
                <c:pt idx="5086">
                  <c:v>46.833333333333336</c:v>
                </c:pt>
                <c:pt idx="5087">
                  <c:v>46.833333333333336</c:v>
                </c:pt>
                <c:pt idx="5088">
                  <c:v>46.833333333333336</c:v>
                </c:pt>
                <c:pt idx="5089">
                  <c:v>46.833333333333336</c:v>
                </c:pt>
                <c:pt idx="5090">
                  <c:v>46.833333333333336</c:v>
                </c:pt>
                <c:pt idx="5091">
                  <c:v>46.833333333333336</c:v>
                </c:pt>
                <c:pt idx="5092">
                  <c:v>46.833333333333336</c:v>
                </c:pt>
                <c:pt idx="5093">
                  <c:v>46.833333333333336</c:v>
                </c:pt>
                <c:pt idx="5094">
                  <c:v>46.833333333333336</c:v>
                </c:pt>
                <c:pt idx="5095">
                  <c:v>46.833333333333336</c:v>
                </c:pt>
                <c:pt idx="5096">
                  <c:v>46.833333333333336</c:v>
                </c:pt>
                <c:pt idx="5097">
                  <c:v>46.833333333333336</c:v>
                </c:pt>
                <c:pt idx="5098">
                  <c:v>46.833333333333336</c:v>
                </c:pt>
                <c:pt idx="5099">
                  <c:v>46.833333333333336</c:v>
                </c:pt>
                <c:pt idx="5100">
                  <c:v>46.833333333333336</c:v>
                </c:pt>
                <c:pt idx="5101">
                  <c:v>46.833333333333336</c:v>
                </c:pt>
                <c:pt idx="5102">
                  <c:v>46.833333333333336</c:v>
                </c:pt>
                <c:pt idx="5103">
                  <c:v>46.833333333333336</c:v>
                </c:pt>
                <c:pt idx="5104">
                  <c:v>46.833333333333336</c:v>
                </c:pt>
                <c:pt idx="5105">
                  <c:v>46.833333333333336</c:v>
                </c:pt>
                <c:pt idx="5106">
                  <c:v>46.833333333333336</c:v>
                </c:pt>
                <c:pt idx="5107">
                  <c:v>46.833333333333336</c:v>
                </c:pt>
                <c:pt idx="5108">
                  <c:v>46.833333333333336</c:v>
                </c:pt>
                <c:pt idx="5109">
                  <c:v>46.458333333333336</c:v>
                </c:pt>
                <c:pt idx="5110">
                  <c:v>46.458333333333336</c:v>
                </c:pt>
                <c:pt idx="5111">
                  <c:v>46.458333333333336</c:v>
                </c:pt>
                <c:pt idx="5112">
                  <c:v>46.458333333333336</c:v>
                </c:pt>
                <c:pt idx="5113">
                  <c:v>46.458333333333336</c:v>
                </c:pt>
                <c:pt idx="5114">
                  <c:v>46.458333333333336</c:v>
                </c:pt>
                <c:pt idx="5115">
                  <c:v>46.458333333333336</c:v>
                </c:pt>
                <c:pt idx="5116">
                  <c:v>46.458333333333336</c:v>
                </c:pt>
                <c:pt idx="5117">
                  <c:v>46.458333333333336</c:v>
                </c:pt>
                <c:pt idx="5118">
                  <c:v>46.458333333333336</c:v>
                </c:pt>
                <c:pt idx="5119">
                  <c:v>46.458333333333336</c:v>
                </c:pt>
                <c:pt idx="5120">
                  <c:v>46.5</c:v>
                </c:pt>
                <c:pt idx="5121">
                  <c:v>46.5</c:v>
                </c:pt>
                <c:pt idx="5122">
                  <c:v>46.5</c:v>
                </c:pt>
                <c:pt idx="5123">
                  <c:v>46.5</c:v>
                </c:pt>
                <c:pt idx="5124">
                  <c:v>46.5</c:v>
                </c:pt>
                <c:pt idx="5125">
                  <c:v>46.5</c:v>
                </c:pt>
                <c:pt idx="5126">
                  <c:v>46.5</c:v>
                </c:pt>
                <c:pt idx="5127">
                  <c:v>46.5</c:v>
                </c:pt>
                <c:pt idx="5128">
                  <c:v>46.583333333333336</c:v>
                </c:pt>
                <c:pt idx="5129">
                  <c:v>46.583333333333336</c:v>
                </c:pt>
                <c:pt idx="5130">
                  <c:v>46.583333333333336</c:v>
                </c:pt>
                <c:pt idx="5131">
                  <c:v>46.583333333333336</c:v>
                </c:pt>
                <c:pt idx="5132">
                  <c:v>46.583333333333336</c:v>
                </c:pt>
                <c:pt idx="5133">
                  <c:v>46.583333333333336</c:v>
                </c:pt>
                <c:pt idx="5134">
                  <c:v>46.583333333333336</c:v>
                </c:pt>
                <c:pt idx="5135">
                  <c:v>46.583333333333336</c:v>
                </c:pt>
                <c:pt idx="5136">
                  <c:v>46.583333333333336</c:v>
                </c:pt>
                <c:pt idx="5137">
                  <c:v>46.583333333333336</c:v>
                </c:pt>
                <c:pt idx="5138">
                  <c:v>46.583333333333336</c:v>
                </c:pt>
                <c:pt idx="5139">
                  <c:v>46.583333333333336</c:v>
                </c:pt>
                <c:pt idx="5140">
                  <c:v>46.583333333333336</c:v>
                </c:pt>
                <c:pt idx="5141">
                  <c:v>46.583333333333336</c:v>
                </c:pt>
                <c:pt idx="5142">
                  <c:v>46.583333333333336</c:v>
                </c:pt>
                <c:pt idx="5143">
                  <c:v>46.583333333333336</c:v>
                </c:pt>
                <c:pt idx="5144">
                  <c:v>46.583333333333336</c:v>
                </c:pt>
                <c:pt idx="5145">
                  <c:v>46.583333333333336</c:v>
                </c:pt>
                <c:pt idx="5146">
                  <c:v>46.583333333333336</c:v>
                </c:pt>
                <c:pt idx="5147">
                  <c:v>46.583333333333336</c:v>
                </c:pt>
                <c:pt idx="5148">
                  <c:v>46.583333333333336</c:v>
                </c:pt>
                <c:pt idx="5149">
                  <c:v>46.583333333333336</c:v>
                </c:pt>
                <c:pt idx="5150">
                  <c:v>46.583333333333336</c:v>
                </c:pt>
                <c:pt idx="5151">
                  <c:v>46.583333333333336</c:v>
                </c:pt>
                <c:pt idx="5152">
                  <c:v>46.583333333333336</c:v>
                </c:pt>
                <c:pt idx="5153">
                  <c:v>46.583333333333336</c:v>
                </c:pt>
                <c:pt idx="5154">
                  <c:v>46.583333333333336</c:v>
                </c:pt>
                <c:pt idx="5155">
                  <c:v>46.583333333333336</c:v>
                </c:pt>
                <c:pt idx="5156">
                  <c:v>46.583333333333336</c:v>
                </c:pt>
                <c:pt idx="5157">
                  <c:v>46.583333333333336</c:v>
                </c:pt>
                <c:pt idx="5158">
                  <c:v>46.583333333333336</c:v>
                </c:pt>
                <c:pt idx="5159">
                  <c:v>46.583333333333336</c:v>
                </c:pt>
                <c:pt idx="5160">
                  <c:v>46.583333333333336</c:v>
                </c:pt>
                <c:pt idx="5161">
                  <c:v>46.583333333333336</c:v>
                </c:pt>
                <c:pt idx="5162">
                  <c:v>46.583333333333336</c:v>
                </c:pt>
                <c:pt idx="5163">
                  <c:v>46.583333333333336</c:v>
                </c:pt>
                <c:pt idx="5164">
                  <c:v>46.583333333333336</c:v>
                </c:pt>
                <c:pt idx="5165">
                  <c:v>46.583333333333336</c:v>
                </c:pt>
                <c:pt idx="5166">
                  <c:v>46.583333333333336</c:v>
                </c:pt>
                <c:pt idx="5167">
                  <c:v>46.583333333333336</c:v>
                </c:pt>
                <c:pt idx="5168">
                  <c:v>46.583333333333336</c:v>
                </c:pt>
                <c:pt idx="5169">
                  <c:v>46.583333333333336</c:v>
                </c:pt>
                <c:pt idx="5170">
                  <c:v>47.083333333333336</c:v>
                </c:pt>
                <c:pt idx="5171">
                  <c:v>47.083333333333336</c:v>
                </c:pt>
                <c:pt idx="5172">
                  <c:v>47.083333333333336</c:v>
                </c:pt>
                <c:pt idx="5173">
                  <c:v>47.083333333333336</c:v>
                </c:pt>
                <c:pt idx="5174">
                  <c:v>47.083333333333336</c:v>
                </c:pt>
                <c:pt idx="5175">
                  <c:v>47.083333333333336</c:v>
                </c:pt>
                <c:pt idx="5176">
                  <c:v>47.083333333333336</c:v>
                </c:pt>
                <c:pt idx="5177">
                  <c:v>47.083333333333336</c:v>
                </c:pt>
                <c:pt idx="5178">
                  <c:v>47.083333333333336</c:v>
                </c:pt>
                <c:pt idx="5179">
                  <c:v>47.083333333333336</c:v>
                </c:pt>
                <c:pt idx="5180">
                  <c:v>47.083333333333336</c:v>
                </c:pt>
                <c:pt idx="5181">
                  <c:v>47.083333333333336</c:v>
                </c:pt>
                <c:pt idx="5182">
                  <c:v>47.083333333333336</c:v>
                </c:pt>
                <c:pt idx="5183">
                  <c:v>47.083333333333336</c:v>
                </c:pt>
                <c:pt idx="5184">
                  <c:v>47.083333333333336</c:v>
                </c:pt>
                <c:pt idx="5185">
                  <c:v>47.083333333333336</c:v>
                </c:pt>
                <c:pt idx="5186">
                  <c:v>47.083333333333336</c:v>
                </c:pt>
                <c:pt idx="5187">
                  <c:v>47.5</c:v>
                </c:pt>
                <c:pt idx="5188">
                  <c:v>47.5</c:v>
                </c:pt>
                <c:pt idx="5189">
                  <c:v>47.5</c:v>
                </c:pt>
                <c:pt idx="5190">
                  <c:v>47.5</c:v>
                </c:pt>
                <c:pt idx="5191">
                  <c:v>47.5</c:v>
                </c:pt>
                <c:pt idx="5192">
                  <c:v>47.5</c:v>
                </c:pt>
                <c:pt idx="5193">
                  <c:v>47.5</c:v>
                </c:pt>
                <c:pt idx="5194">
                  <c:v>47.5</c:v>
                </c:pt>
                <c:pt idx="5195">
                  <c:v>47.5</c:v>
                </c:pt>
                <c:pt idx="5196">
                  <c:v>47.5</c:v>
                </c:pt>
                <c:pt idx="5197">
                  <c:v>47.5</c:v>
                </c:pt>
                <c:pt idx="5198">
                  <c:v>47.5</c:v>
                </c:pt>
                <c:pt idx="5199">
                  <c:v>47.5</c:v>
                </c:pt>
                <c:pt idx="5200">
                  <c:v>47.5</c:v>
                </c:pt>
                <c:pt idx="5201">
                  <c:v>47.5</c:v>
                </c:pt>
                <c:pt idx="5202">
                  <c:v>47.5</c:v>
                </c:pt>
                <c:pt idx="5203">
                  <c:v>47.5</c:v>
                </c:pt>
                <c:pt idx="5204">
                  <c:v>47.5</c:v>
                </c:pt>
                <c:pt idx="5205">
                  <c:v>47.5</c:v>
                </c:pt>
                <c:pt idx="5206">
                  <c:v>47.5</c:v>
                </c:pt>
                <c:pt idx="5207">
                  <c:v>47.5</c:v>
                </c:pt>
                <c:pt idx="5208">
                  <c:v>47.5</c:v>
                </c:pt>
                <c:pt idx="5209">
                  <c:v>47.5</c:v>
                </c:pt>
                <c:pt idx="5210">
                  <c:v>47.5</c:v>
                </c:pt>
                <c:pt idx="5211">
                  <c:v>47.5</c:v>
                </c:pt>
                <c:pt idx="5212">
                  <c:v>47.5</c:v>
                </c:pt>
                <c:pt idx="5213">
                  <c:v>46</c:v>
                </c:pt>
                <c:pt idx="5214">
                  <c:v>46</c:v>
                </c:pt>
                <c:pt idx="5215">
                  <c:v>46</c:v>
                </c:pt>
                <c:pt idx="5216">
                  <c:v>46</c:v>
                </c:pt>
                <c:pt idx="5217">
                  <c:v>46</c:v>
                </c:pt>
                <c:pt idx="5218">
                  <c:v>46</c:v>
                </c:pt>
                <c:pt idx="5219">
                  <c:v>46</c:v>
                </c:pt>
                <c:pt idx="5220">
                  <c:v>46</c:v>
                </c:pt>
                <c:pt idx="5221">
                  <c:v>46</c:v>
                </c:pt>
                <c:pt idx="5222">
                  <c:v>46</c:v>
                </c:pt>
                <c:pt idx="5223">
                  <c:v>46</c:v>
                </c:pt>
                <c:pt idx="5224">
                  <c:v>46</c:v>
                </c:pt>
                <c:pt idx="5225">
                  <c:v>46</c:v>
                </c:pt>
                <c:pt idx="5226">
                  <c:v>46</c:v>
                </c:pt>
                <c:pt idx="5227">
                  <c:v>46</c:v>
                </c:pt>
                <c:pt idx="5228">
                  <c:v>46</c:v>
                </c:pt>
                <c:pt idx="5229">
                  <c:v>46</c:v>
                </c:pt>
                <c:pt idx="5230">
                  <c:v>46</c:v>
                </c:pt>
                <c:pt idx="5231">
                  <c:v>46</c:v>
                </c:pt>
                <c:pt idx="5232">
                  <c:v>46</c:v>
                </c:pt>
                <c:pt idx="5233">
                  <c:v>46</c:v>
                </c:pt>
                <c:pt idx="5234">
                  <c:v>46</c:v>
                </c:pt>
                <c:pt idx="5235">
                  <c:v>46</c:v>
                </c:pt>
                <c:pt idx="5236">
                  <c:v>46</c:v>
                </c:pt>
                <c:pt idx="5237">
                  <c:v>46</c:v>
                </c:pt>
                <c:pt idx="5238">
                  <c:v>46</c:v>
                </c:pt>
                <c:pt idx="5239">
                  <c:v>46</c:v>
                </c:pt>
                <c:pt idx="5240">
                  <c:v>46</c:v>
                </c:pt>
                <c:pt idx="5241">
                  <c:v>46</c:v>
                </c:pt>
                <c:pt idx="5242">
                  <c:v>46</c:v>
                </c:pt>
                <c:pt idx="5243">
                  <c:v>46</c:v>
                </c:pt>
                <c:pt idx="5244">
                  <c:v>46</c:v>
                </c:pt>
                <c:pt idx="5245">
                  <c:v>46</c:v>
                </c:pt>
                <c:pt idx="5246">
                  <c:v>46</c:v>
                </c:pt>
                <c:pt idx="5247">
                  <c:v>46</c:v>
                </c:pt>
                <c:pt idx="5248">
                  <c:v>46</c:v>
                </c:pt>
                <c:pt idx="5249">
                  <c:v>46</c:v>
                </c:pt>
                <c:pt idx="5250">
                  <c:v>46</c:v>
                </c:pt>
                <c:pt idx="5251">
                  <c:v>46</c:v>
                </c:pt>
                <c:pt idx="5252">
                  <c:v>46</c:v>
                </c:pt>
                <c:pt idx="5253">
                  <c:v>46</c:v>
                </c:pt>
                <c:pt idx="5254">
                  <c:v>46</c:v>
                </c:pt>
                <c:pt idx="5255">
                  <c:v>46</c:v>
                </c:pt>
                <c:pt idx="5256">
                  <c:v>46</c:v>
                </c:pt>
                <c:pt idx="5257">
                  <c:v>46</c:v>
                </c:pt>
                <c:pt idx="5258">
                  <c:v>46</c:v>
                </c:pt>
                <c:pt idx="5259">
                  <c:v>46</c:v>
                </c:pt>
                <c:pt idx="5260">
                  <c:v>46</c:v>
                </c:pt>
                <c:pt idx="5261">
                  <c:v>46</c:v>
                </c:pt>
                <c:pt idx="5262">
                  <c:v>46</c:v>
                </c:pt>
                <c:pt idx="5263">
                  <c:v>46</c:v>
                </c:pt>
                <c:pt idx="5264">
                  <c:v>45.708333333333336</c:v>
                </c:pt>
                <c:pt idx="5265">
                  <c:v>45.708333333333336</c:v>
                </c:pt>
                <c:pt idx="5266">
                  <c:v>45.708333333333336</c:v>
                </c:pt>
                <c:pt idx="5267">
                  <c:v>45.708333333333336</c:v>
                </c:pt>
                <c:pt idx="5268">
                  <c:v>45.708333333333336</c:v>
                </c:pt>
                <c:pt idx="5269">
                  <c:v>45.708333333333336</c:v>
                </c:pt>
                <c:pt idx="5270">
                  <c:v>45.708333333333336</c:v>
                </c:pt>
                <c:pt idx="5271">
                  <c:v>45.708333333333336</c:v>
                </c:pt>
                <c:pt idx="5272">
                  <c:v>45.708333333333336</c:v>
                </c:pt>
                <c:pt idx="5273">
                  <c:v>45.708333333333336</c:v>
                </c:pt>
                <c:pt idx="5274">
                  <c:v>45.708333333333336</c:v>
                </c:pt>
                <c:pt idx="5275">
                  <c:v>45.708333333333336</c:v>
                </c:pt>
                <c:pt idx="5276">
                  <c:v>45.708333333333336</c:v>
                </c:pt>
                <c:pt idx="5277">
                  <c:v>45.708333333333336</c:v>
                </c:pt>
                <c:pt idx="5278">
                  <c:v>45.708333333333336</c:v>
                </c:pt>
                <c:pt idx="5279">
                  <c:v>45.708333333333336</c:v>
                </c:pt>
                <c:pt idx="5280">
                  <c:v>45.708333333333336</c:v>
                </c:pt>
                <c:pt idx="5281">
                  <c:v>45.708333333333336</c:v>
                </c:pt>
                <c:pt idx="5282">
                  <c:v>45.708333333333336</c:v>
                </c:pt>
                <c:pt idx="5283">
                  <c:v>45.708333333333336</c:v>
                </c:pt>
                <c:pt idx="5284">
                  <c:v>45.708333333333336</c:v>
                </c:pt>
                <c:pt idx="5285">
                  <c:v>45.708333333333336</c:v>
                </c:pt>
                <c:pt idx="5286">
                  <c:v>45.708333333333336</c:v>
                </c:pt>
                <c:pt idx="5287">
                  <c:v>45.708333333333336</c:v>
                </c:pt>
                <c:pt idx="5288">
                  <c:v>45.625</c:v>
                </c:pt>
                <c:pt idx="5289">
                  <c:v>45.625</c:v>
                </c:pt>
                <c:pt idx="5290">
                  <c:v>45.625</c:v>
                </c:pt>
                <c:pt idx="5291">
                  <c:v>45.625</c:v>
                </c:pt>
                <c:pt idx="5292">
                  <c:v>45.625</c:v>
                </c:pt>
                <c:pt idx="5293">
                  <c:v>45.625</c:v>
                </c:pt>
                <c:pt idx="5294">
                  <c:v>45.625</c:v>
                </c:pt>
                <c:pt idx="5295">
                  <c:v>45.625</c:v>
                </c:pt>
                <c:pt idx="5296">
                  <c:v>45.625</c:v>
                </c:pt>
                <c:pt idx="5297">
                  <c:v>45.625</c:v>
                </c:pt>
                <c:pt idx="5298">
                  <c:v>45.625</c:v>
                </c:pt>
                <c:pt idx="5299">
                  <c:v>45.625</c:v>
                </c:pt>
                <c:pt idx="5300">
                  <c:v>45.625</c:v>
                </c:pt>
                <c:pt idx="5301">
                  <c:v>45.625</c:v>
                </c:pt>
                <c:pt idx="5302">
                  <c:v>45.625</c:v>
                </c:pt>
                <c:pt idx="5303">
                  <c:v>45.625</c:v>
                </c:pt>
                <c:pt idx="5304">
                  <c:v>45.625</c:v>
                </c:pt>
                <c:pt idx="5305">
                  <c:v>45.625</c:v>
                </c:pt>
                <c:pt idx="5306">
                  <c:v>45.625</c:v>
                </c:pt>
                <c:pt idx="5307">
                  <c:v>45.625</c:v>
                </c:pt>
                <c:pt idx="5308">
                  <c:v>45.625</c:v>
                </c:pt>
                <c:pt idx="5309">
                  <c:v>45.625</c:v>
                </c:pt>
                <c:pt idx="5310">
                  <c:v>45.625</c:v>
                </c:pt>
                <c:pt idx="5311">
                  <c:v>45.625</c:v>
                </c:pt>
                <c:pt idx="5312">
                  <c:v>45.625</c:v>
                </c:pt>
                <c:pt idx="5313">
                  <c:v>45.625</c:v>
                </c:pt>
                <c:pt idx="5314">
                  <c:v>45.625</c:v>
                </c:pt>
                <c:pt idx="5315">
                  <c:v>45.625</c:v>
                </c:pt>
                <c:pt idx="5316">
                  <c:v>45.625</c:v>
                </c:pt>
                <c:pt idx="5317">
                  <c:v>45.625</c:v>
                </c:pt>
                <c:pt idx="5318">
                  <c:v>45.625</c:v>
                </c:pt>
                <c:pt idx="5319">
                  <c:v>45.625</c:v>
                </c:pt>
                <c:pt idx="5320">
                  <c:v>45.625</c:v>
                </c:pt>
                <c:pt idx="5321">
                  <c:v>45.625</c:v>
                </c:pt>
                <c:pt idx="5322">
                  <c:v>45.625</c:v>
                </c:pt>
                <c:pt idx="5323">
                  <c:v>45.625</c:v>
                </c:pt>
                <c:pt idx="5324">
                  <c:v>45.625</c:v>
                </c:pt>
                <c:pt idx="5325">
                  <c:v>45.625</c:v>
                </c:pt>
                <c:pt idx="5326">
                  <c:v>45.625</c:v>
                </c:pt>
                <c:pt idx="5327">
                  <c:v>44.833333333333336</c:v>
                </c:pt>
                <c:pt idx="5328">
                  <c:v>44.833333333333336</c:v>
                </c:pt>
                <c:pt idx="5329">
                  <c:v>44.833333333333336</c:v>
                </c:pt>
                <c:pt idx="5330">
                  <c:v>44.833333333333336</c:v>
                </c:pt>
                <c:pt idx="5331">
                  <c:v>44.833333333333336</c:v>
                </c:pt>
                <c:pt idx="5332">
                  <c:v>44.833333333333336</c:v>
                </c:pt>
                <c:pt idx="5333">
                  <c:v>44.833333333333336</c:v>
                </c:pt>
                <c:pt idx="5334">
                  <c:v>44.833333333333336</c:v>
                </c:pt>
                <c:pt idx="5335">
                  <c:v>44.833333333333336</c:v>
                </c:pt>
                <c:pt idx="5336">
                  <c:v>44.833333333333336</c:v>
                </c:pt>
                <c:pt idx="5337">
                  <c:v>44.833333333333336</c:v>
                </c:pt>
                <c:pt idx="5338">
                  <c:v>44.833333333333336</c:v>
                </c:pt>
                <c:pt idx="5339">
                  <c:v>44.833333333333336</c:v>
                </c:pt>
                <c:pt idx="5340">
                  <c:v>44.833333333333336</c:v>
                </c:pt>
                <c:pt idx="5341">
                  <c:v>44.833333333333336</c:v>
                </c:pt>
                <c:pt idx="5342">
                  <c:v>44.833333333333336</c:v>
                </c:pt>
                <c:pt idx="5343">
                  <c:v>44.833333333333336</c:v>
                </c:pt>
                <c:pt idx="5344">
                  <c:v>44.833333333333336</c:v>
                </c:pt>
                <c:pt idx="5345">
                  <c:v>44.75</c:v>
                </c:pt>
                <c:pt idx="5346">
                  <c:v>44.75</c:v>
                </c:pt>
                <c:pt idx="5347">
                  <c:v>44.75</c:v>
                </c:pt>
                <c:pt idx="5348">
                  <c:v>44.75</c:v>
                </c:pt>
                <c:pt idx="5349">
                  <c:v>44.75</c:v>
                </c:pt>
                <c:pt idx="5350">
                  <c:v>44.75</c:v>
                </c:pt>
                <c:pt idx="5351">
                  <c:v>44.75</c:v>
                </c:pt>
                <c:pt idx="5352">
                  <c:v>44.458333333333336</c:v>
                </c:pt>
                <c:pt idx="5353">
                  <c:v>44.458333333333336</c:v>
                </c:pt>
                <c:pt idx="5354">
                  <c:v>44.458333333333336</c:v>
                </c:pt>
                <c:pt idx="5355">
                  <c:v>44.458333333333336</c:v>
                </c:pt>
                <c:pt idx="5356">
                  <c:v>44.458333333333336</c:v>
                </c:pt>
                <c:pt idx="5357">
                  <c:v>44.458333333333336</c:v>
                </c:pt>
                <c:pt idx="5358">
                  <c:v>44.458333333333336</c:v>
                </c:pt>
                <c:pt idx="5359">
                  <c:v>44.458333333333336</c:v>
                </c:pt>
                <c:pt idx="5360">
                  <c:v>44.458333333333336</c:v>
                </c:pt>
                <c:pt idx="5361">
                  <c:v>44.458333333333336</c:v>
                </c:pt>
                <c:pt idx="5362">
                  <c:v>44.458333333333336</c:v>
                </c:pt>
                <c:pt idx="5363">
                  <c:v>44.458333333333336</c:v>
                </c:pt>
                <c:pt idx="5364">
                  <c:v>44.458333333333336</c:v>
                </c:pt>
                <c:pt idx="5365">
                  <c:v>44.458333333333336</c:v>
                </c:pt>
                <c:pt idx="5366">
                  <c:v>44.458333333333336</c:v>
                </c:pt>
                <c:pt idx="5367">
                  <c:v>44.458333333333336</c:v>
                </c:pt>
                <c:pt idx="5368">
                  <c:v>44.458333333333336</c:v>
                </c:pt>
                <c:pt idx="5369">
                  <c:v>44.458333333333336</c:v>
                </c:pt>
                <c:pt idx="5370">
                  <c:v>44.458333333333336</c:v>
                </c:pt>
                <c:pt idx="5371">
                  <c:v>44.458333333333336</c:v>
                </c:pt>
                <c:pt idx="5372">
                  <c:v>44.458333333333336</c:v>
                </c:pt>
                <c:pt idx="5373">
                  <c:v>44.458333333333336</c:v>
                </c:pt>
                <c:pt idx="5374">
                  <c:v>44.458333333333336</c:v>
                </c:pt>
                <c:pt idx="5375">
                  <c:v>44.458333333333336</c:v>
                </c:pt>
                <c:pt idx="5376">
                  <c:v>44.458333333333336</c:v>
                </c:pt>
                <c:pt idx="5377">
                  <c:v>44.666666666666664</c:v>
                </c:pt>
                <c:pt idx="5378">
                  <c:v>44.666666666666664</c:v>
                </c:pt>
                <c:pt idx="5379">
                  <c:v>44.666666666666664</c:v>
                </c:pt>
                <c:pt idx="5380">
                  <c:v>44.666666666666664</c:v>
                </c:pt>
                <c:pt idx="5381">
                  <c:v>44.666666666666664</c:v>
                </c:pt>
                <c:pt idx="5382">
                  <c:v>44.666666666666664</c:v>
                </c:pt>
                <c:pt idx="5383">
                  <c:v>44.666666666666664</c:v>
                </c:pt>
                <c:pt idx="5384">
                  <c:v>44.666666666666664</c:v>
                </c:pt>
                <c:pt idx="5385">
                  <c:v>44.666666666666664</c:v>
                </c:pt>
                <c:pt idx="5386">
                  <c:v>44.666666666666664</c:v>
                </c:pt>
                <c:pt idx="5387">
                  <c:v>44.666666666666664</c:v>
                </c:pt>
                <c:pt idx="5388">
                  <c:v>44.666666666666664</c:v>
                </c:pt>
                <c:pt idx="5389">
                  <c:v>44.666666666666664</c:v>
                </c:pt>
                <c:pt idx="5390">
                  <c:v>44.666666666666664</c:v>
                </c:pt>
                <c:pt idx="5391">
                  <c:v>44.666666666666664</c:v>
                </c:pt>
                <c:pt idx="5392">
                  <c:v>44.666666666666664</c:v>
                </c:pt>
                <c:pt idx="5393">
                  <c:v>44.666666666666664</c:v>
                </c:pt>
                <c:pt idx="5394">
                  <c:v>44.666666666666664</c:v>
                </c:pt>
                <c:pt idx="5395">
                  <c:v>44.666666666666664</c:v>
                </c:pt>
                <c:pt idx="5396">
                  <c:v>44.666666666666664</c:v>
                </c:pt>
                <c:pt idx="5397">
                  <c:v>44.666666666666664</c:v>
                </c:pt>
                <c:pt idx="5398">
                  <c:v>44.666666666666664</c:v>
                </c:pt>
                <c:pt idx="5399">
                  <c:v>44.666666666666664</c:v>
                </c:pt>
                <c:pt idx="5400">
                  <c:v>44.666666666666664</c:v>
                </c:pt>
                <c:pt idx="5401">
                  <c:v>44.666666666666664</c:v>
                </c:pt>
                <c:pt idx="5402">
                  <c:v>44.666666666666664</c:v>
                </c:pt>
                <c:pt idx="5403">
                  <c:v>44.666666666666664</c:v>
                </c:pt>
                <c:pt idx="5404">
                  <c:v>44.666666666666664</c:v>
                </c:pt>
                <c:pt idx="5405">
                  <c:v>44.666666666666664</c:v>
                </c:pt>
                <c:pt idx="5406">
                  <c:v>44.666666666666664</c:v>
                </c:pt>
                <c:pt idx="5407">
                  <c:v>44.666666666666664</c:v>
                </c:pt>
                <c:pt idx="5408">
                  <c:v>44.666666666666664</c:v>
                </c:pt>
                <c:pt idx="5409">
                  <c:v>44.666666666666664</c:v>
                </c:pt>
                <c:pt idx="5410">
                  <c:v>44.666666666666664</c:v>
                </c:pt>
                <c:pt idx="5411">
                  <c:v>44.666666666666664</c:v>
                </c:pt>
                <c:pt idx="5412">
                  <c:v>44.666666666666664</c:v>
                </c:pt>
                <c:pt idx="5413">
                  <c:v>44.666666666666664</c:v>
                </c:pt>
                <c:pt idx="5414">
                  <c:v>44.666666666666664</c:v>
                </c:pt>
                <c:pt idx="5415">
                  <c:v>44.666666666666664</c:v>
                </c:pt>
                <c:pt idx="5416">
                  <c:v>44.666666666666664</c:v>
                </c:pt>
                <c:pt idx="5417">
                  <c:v>44.666666666666664</c:v>
                </c:pt>
                <c:pt idx="5418">
                  <c:v>44.666666666666664</c:v>
                </c:pt>
                <c:pt idx="5419">
                  <c:v>44.666666666666664</c:v>
                </c:pt>
                <c:pt idx="5420">
                  <c:v>44.666666666666664</c:v>
                </c:pt>
                <c:pt idx="5421">
                  <c:v>44.666666666666664</c:v>
                </c:pt>
                <c:pt idx="5422">
                  <c:v>44.666666666666664</c:v>
                </c:pt>
                <c:pt idx="5423">
                  <c:v>44.666666666666664</c:v>
                </c:pt>
                <c:pt idx="5424">
                  <c:v>44.666666666666664</c:v>
                </c:pt>
                <c:pt idx="5425">
                  <c:v>44.666666666666664</c:v>
                </c:pt>
                <c:pt idx="5426">
                  <c:v>44.666666666666664</c:v>
                </c:pt>
                <c:pt idx="5427">
                  <c:v>44.666666666666664</c:v>
                </c:pt>
                <c:pt idx="5428">
                  <c:v>44.666666666666664</c:v>
                </c:pt>
                <c:pt idx="5429">
                  <c:v>44.666666666666664</c:v>
                </c:pt>
                <c:pt idx="5430">
                  <c:v>44.666666666666664</c:v>
                </c:pt>
                <c:pt idx="5431">
                  <c:v>44.666666666666664</c:v>
                </c:pt>
                <c:pt idx="5432">
                  <c:v>44.666666666666664</c:v>
                </c:pt>
                <c:pt idx="5433">
                  <c:v>44.666666666666664</c:v>
                </c:pt>
                <c:pt idx="5434">
                  <c:v>44.666666666666664</c:v>
                </c:pt>
                <c:pt idx="5435">
                  <c:v>44.666666666666664</c:v>
                </c:pt>
                <c:pt idx="5436">
                  <c:v>44.666666666666664</c:v>
                </c:pt>
                <c:pt idx="5437">
                  <c:v>44.666666666666664</c:v>
                </c:pt>
                <c:pt idx="5438">
                  <c:v>44.666666666666664</c:v>
                </c:pt>
                <c:pt idx="5439">
                  <c:v>44.666666666666664</c:v>
                </c:pt>
                <c:pt idx="5440">
                  <c:v>44.666666666666664</c:v>
                </c:pt>
                <c:pt idx="5441">
                  <c:v>44.666666666666664</c:v>
                </c:pt>
                <c:pt idx="5442">
                  <c:v>44.666666666666664</c:v>
                </c:pt>
                <c:pt idx="5443">
                  <c:v>44.666666666666664</c:v>
                </c:pt>
                <c:pt idx="5444">
                  <c:v>44.666666666666664</c:v>
                </c:pt>
                <c:pt idx="5445">
                  <c:v>44.666666666666664</c:v>
                </c:pt>
                <c:pt idx="5446">
                  <c:v>44.666666666666664</c:v>
                </c:pt>
                <c:pt idx="5447">
                  <c:v>44.666666666666664</c:v>
                </c:pt>
                <c:pt idx="5448">
                  <c:v>44.666666666666664</c:v>
                </c:pt>
                <c:pt idx="5449">
                  <c:v>44.666666666666664</c:v>
                </c:pt>
                <c:pt idx="5450">
                  <c:v>44.666666666666664</c:v>
                </c:pt>
                <c:pt idx="5451">
                  <c:v>44.666666666666664</c:v>
                </c:pt>
                <c:pt idx="5452">
                  <c:v>44.666666666666664</c:v>
                </c:pt>
                <c:pt idx="5453">
                  <c:v>44.666666666666664</c:v>
                </c:pt>
                <c:pt idx="5454">
                  <c:v>44.666666666666664</c:v>
                </c:pt>
                <c:pt idx="5455">
                  <c:v>44.458333333333336</c:v>
                </c:pt>
                <c:pt idx="5456">
                  <c:v>44.458333333333336</c:v>
                </c:pt>
                <c:pt idx="5457">
                  <c:v>44.458333333333336</c:v>
                </c:pt>
                <c:pt idx="5458">
                  <c:v>44.458333333333336</c:v>
                </c:pt>
                <c:pt idx="5459">
                  <c:v>44.458333333333336</c:v>
                </c:pt>
                <c:pt idx="5460">
                  <c:v>44.458333333333336</c:v>
                </c:pt>
                <c:pt idx="5461">
                  <c:v>44.458333333333336</c:v>
                </c:pt>
                <c:pt idx="5462">
                  <c:v>44.458333333333336</c:v>
                </c:pt>
                <c:pt idx="5463">
                  <c:v>44.458333333333336</c:v>
                </c:pt>
                <c:pt idx="5464">
                  <c:v>44.458333333333336</c:v>
                </c:pt>
                <c:pt idx="5465">
                  <c:v>44.458333333333336</c:v>
                </c:pt>
                <c:pt idx="5466">
                  <c:v>44.75</c:v>
                </c:pt>
                <c:pt idx="5467">
                  <c:v>44.75</c:v>
                </c:pt>
                <c:pt idx="5468">
                  <c:v>44.75</c:v>
                </c:pt>
                <c:pt idx="5469">
                  <c:v>44.75</c:v>
                </c:pt>
                <c:pt idx="5470">
                  <c:v>44.166666666666664</c:v>
                </c:pt>
                <c:pt idx="5471">
                  <c:v>44.083333333333336</c:v>
                </c:pt>
                <c:pt idx="5472">
                  <c:v>44.083333333333336</c:v>
                </c:pt>
                <c:pt idx="5473">
                  <c:v>44.083333333333336</c:v>
                </c:pt>
                <c:pt idx="5474">
                  <c:v>44.083333333333336</c:v>
                </c:pt>
                <c:pt idx="5475">
                  <c:v>44.083333333333336</c:v>
                </c:pt>
                <c:pt idx="5476">
                  <c:v>44.083333333333336</c:v>
                </c:pt>
                <c:pt idx="5477">
                  <c:v>44.083333333333336</c:v>
                </c:pt>
                <c:pt idx="5478">
                  <c:v>44.083333333333336</c:v>
                </c:pt>
                <c:pt idx="5479">
                  <c:v>44.083333333333336</c:v>
                </c:pt>
                <c:pt idx="5480">
                  <c:v>44.916666666666664</c:v>
                </c:pt>
                <c:pt idx="5481">
                  <c:v>44.916666666666664</c:v>
                </c:pt>
                <c:pt idx="5482">
                  <c:v>44.916666666666664</c:v>
                </c:pt>
                <c:pt idx="5483">
                  <c:v>44.916666666666664</c:v>
                </c:pt>
                <c:pt idx="5484">
                  <c:v>44.916666666666664</c:v>
                </c:pt>
                <c:pt idx="5485">
                  <c:v>44.916666666666664</c:v>
                </c:pt>
                <c:pt idx="5486">
                  <c:v>44.916666666666664</c:v>
                </c:pt>
                <c:pt idx="5487">
                  <c:v>44.916666666666664</c:v>
                </c:pt>
                <c:pt idx="5488">
                  <c:v>44.916666666666664</c:v>
                </c:pt>
                <c:pt idx="5489">
                  <c:v>44.916666666666664</c:v>
                </c:pt>
                <c:pt idx="5490">
                  <c:v>44.916666666666664</c:v>
                </c:pt>
                <c:pt idx="5491">
                  <c:v>44.916666666666664</c:v>
                </c:pt>
                <c:pt idx="5492">
                  <c:v>44.916666666666664</c:v>
                </c:pt>
                <c:pt idx="5493">
                  <c:v>44.916666666666664</c:v>
                </c:pt>
                <c:pt idx="5494">
                  <c:v>44.916666666666664</c:v>
                </c:pt>
                <c:pt idx="5495">
                  <c:v>44.916666666666664</c:v>
                </c:pt>
                <c:pt idx="5496">
                  <c:v>44.916666666666664</c:v>
                </c:pt>
                <c:pt idx="5497">
                  <c:v>44.916666666666664</c:v>
                </c:pt>
                <c:pt idx="5498">
                  <c:v>44.916666666666664</c:v>
                </c:pt>
                <c:pt idx="5499">
                  <c:v>44.916666666666664</c:v>
                </c:pt>
                <c:pt idx="5500">
                  <c:v>44.916666666666664</c:v>
                </c:pt>
                <c:pt idx="5501">
                  <c:v>44.916666666666664</c:v>
                </c:pt>
                <c:pt idx="5502">
                  <c:v>44.916666666666664</c:v>
                </c:pt>
                <c:pt idx="5503">
                  <c:v>44.916666666666664</c:v>
                </c:pt>
                <c:pt idx="5504">
                  <c:v>44.916666666666664</c:v>
                </c:pt>
                <c:pt idx="5505">
                  <c:v>44.916666666666664</c:v>
                </c:pt>
                <c:pt idx="5506">
                  <c:v>44.916666666666664</c:v>
                </c:pt>
                <c:pt idx="5507">
                  <c:v>44.916666666666664</c:v>
                </c:pt>
                <c:pt idx="5508">
                  <c:v>44.916666666666664</c:v>
                </c:pt>
                <c:pt idx="5509">
                  <c:v>44.916666666666664</c:v>
                </c:pt>
                <c:pt idx="5510">
                  <c:v>44.916666666666664</c:v>
                </c:pt>
                <c:pt idx="5511">
                  <c:v>44.916666666666664</c:v>
                </c:pt>
                <c:pt idx="5512">
                  <c:v>44.916666666666664</c:v>
                </c:pt>
                <c:pt idx="5513">
                  <c:v>44.916666666666664</c:v>
                </c:pt>
                <c:pt idx="5514">
                  <c:v>44.916666666666664</c:v>
                </c:pt>
                <c:pt idx="5515">
                  <c:v>44.916666666666664</c:v>
                </c:pt>
                <c:pt idx="5516">
                  <c:v>44.916666666666664</c:v>
                </c:pt>
                <c:pt idx="5517">
                  <c:v>44.916666666666664</c:v>
                </c:pt>
                <c:pt idx="5518">
                  <c:v>44.916666666666664</c:v>
                </c:pt>
                <c:pt idx="5519">
                  <c:v>44.916666666666664</c:v>
                </c:pt>
                <c:pt idx="5520">
                  <c:v>44.916666666666664</c:v>
                </c:pt>
                <c:pt idx="5521">
                  <c:v>44.916666666666664</c:v>
                </c:pt>
                <c:pt idx="5522">
                  <c:v>44.916666666666664</c:v>
                </c:pt>
                <c:pt idx="5523">
                  <c:v>44.916666666666664</c:v>
                </c:pt>
                <c:pt idx="5524">
                  <c:v>44.916666666666664</c:v>
                </c:pt>
                <c:pt idx="5525">
                  <c:v>44.916666666666664</c:v>
                </c:pt>
                <c:pt idx="5526">
                  <c:v>44.916666666666664</c:v>
                </c:pt>
                <c:pt idx="5527">
                  <c:v>44.916666666666664</c:v>
                </c:pt>
                <c:pt idx="5528">
                  <c:v>44.916666666666664</c:v>
                </c:pt>
                <c:pt idx="5529">
                  <c:v>44.916666666666664</c:v>
                </c:pt>
                <c:pt idx="5530">
                  <c:v>44.916666666666664</c:v>
                </c:pt>
                <c:pt idx="5531">
                  <c:v>44.916666666666664</c:v>
                </c:pt>
                <c:pt idx="5532">
                  <c:v>44.916666666666664</c:v>
                </c:pt>
                <c:pt idx="5533">
                  <c:v>44.916666666666664</c:v>
                </c:pt>
                <c:pt idx="5534">
                  <c:v>44.916666666666664</c:v>
                </c:pt>
                <c:pt idx="5535">
                  <c:v>44.916666666666664</c:v>
                </c:pt>
                <c:pt idx="5536">
                  <c:v>44.916666666666664</c:v>
                </c:pt>
                <c:pt idx="5537">
                  <c:v>44.916666666666664</c:v>
                </c:pt>
                <c:pt idx="5538">
                  <c:v>44.916666666666664</c:v>
                </c:pt>
                <c:pt idx="5539">
                  <c:v>44.916666666666664</c:v>
                </c:pt>
                <c:pt idx="5540">
                  <c:v>44.916666666666664</c:v>
                </c:pt>
                <c:pt idx="5541">
                  <c:v>44.916666666666664</c:v>
                </c:pt>
                <c:pt idx="5542">
                  <c:v>44.916666666666664</c:v>
                </c:pt>
                <c:pt idx="5543">
                  <c:v>44.916666666666664</c:v>
                </c:pt>
                <c:pt idx="5544">
                  <c:v>44.916666666666664</c:v>
                </c:pt>
                <c:pt idx="5545">
                  <c:v>44.916666666666664</c:v>
                </c:pt>
                <c:pt idx="5546">
                  <c:v>44.916666666666664</c:v>
                </c:pt>
                <c:pt idx="5547">
                  <c:v>44.916666666666664</c:v>
                </c:pt>
                <c:pt idx="5548">
                  <c:v>44.625</c:v>
                </c:pt>
                <c:pt idx="5549">
                  <c:v>44.625</c:v>
                </c:pt>
                <c:pt idx="5550">
                  <c:v>44.625</c:v>
                </c:pt>
                <c:pt idx="5551">
                  <c:v>44.625</c:v>
                </c:pt>
                <c:pt idx="5552">
                  <c:v>44.625</c:v>
                </c:pt>
                <c:pt idx="5553">
                  <c:v>44.625</c:v>
                </c:pt>
                <c:pt idx="5554">
                  <c:v>44.625</c:v>
                </c:pt>
                <c:pt idx="5555">
                  <c:v>44.625</c:v>
                </c:pt>
                <c:pt idx="5556">
                  <c:v>44.625</c:v>
                </c:pt>
                <c:pt idx="5557">
                  <c:v>44.625</c:v>
                </c:pt>
                <c:pt idx="5558">
                  <c:v>44.625</c:v>
                </c:pt>
                <c:pt idx="5559">
                  <c:v>44.625</c:v>
                </c:pt>
                <c:pt idx="5560">
                  <c:v>44.625</c:v>
                </c:pt>
                <c:pt idx="5561">
                  <c:v>44.625</c:v>
                </c:pt>
                <c:pt idx="5562">
                  <c:v>44.625</c:v>
                </c:pt>
                <c:pt idx="5563">
                  <c:v>44.625</c:v>
                </c:pt>
                <c:pt idx="5564">
                  <c:v>44.625</c:v>
                </c:pt>
                <c:pt idx="5565">
                  <c:v>44.625</c:v>
                </c:pt>
                <c:pt idx="5566">
                  <c:v>44.625</c:v>
                </c:pt>
                <c:pt idx="5567">
                  <c:v>44.625</c:v>
                </c:pt>
                <c:pt idx="5568">
                  <c:v>44.791666666666664</c:v>
                </c:pt>
                <c:pt idx="5569">
                  <c:v>44.791666666666664</c:v>
                </c:pt>
                <c:pt idx="5570">
                  <c:v>44.791666666666664</c:v>
                </c:pt>
                <c:pt idx="5571">
                  <c:v>44.791666666666664</c:v>
                </c:pt>
                <c:pt idx="5572">
                  <c:v>44.791666666666664</c:v>
                </c:pt>
                <c:pt idx="5573">
                  <c:v>44.791666666666664</c:v>
                </c:pt>
                <c:pt idx="5574">
                  <c:v>44.791666666666664</c:v>
                </c:pt>
                <c:pt idx="5575">
                  <c:v>44.791666666666664</c:v>
                </c:pt>
                <c:pt idx="5576">
                  <c:v>44.791666666666664</c:v>
                </c:pt>
                <c:pt idx="5577">
                  <c:v>44.791666666666664</c:v>
                </c:pt>
                <c:pt idx="5578">
                  <c:v>44.791666666666664</c:v>
                </c:pt>
                <c:pt idx="5579">
                  <c:v>44.791666666666664</c:v>
                </c:pt>
                <c:pt idx="5580">
                  <c:v>44.791666666666664</c:v>
                </c:pt>
                <c:pt idx="5581">
                  <c:v>44.791666666666664</c:v>
                </c:pt>
                <c:pt idx="5582">
                  <c:v>44.791666666666664</c:v>
                </c:pt>
                <c:pt idx="5583">
                  <c:v>44.791666666666664</c:v>
                </c:pt>
                <c:pt idx="5584">
                  <c:v>44.791666666666664</c:v>
                </c:pt>
                <c:pt idx="5585">
                  <c:v>44.791666666666664</c:v>
                </c:pt>
                <c:pt idx="5586">
                  <c:v>44.791666666666664</c:v>
                </c:pt>
                <c:pt idx="5587">
                  <c:v>44.791666666666664</c:v>
                </c:pt>
                <c:pt idx="5588">
                  <c:v>44.791666666666664</c:v>
                </c:pt>
                <c:pt idx="5589">
                  <c:v>44.791666666666664</c:v>
                </c:pt>
                <c:pt idx="5590">
                  <c:v>44.791666666666664</c:v>
                </c:pt>
                <c:pt idx="5591">
                  <c:v>44.791666666666664</c:v>
                </c:pt>
                <c:pt idx="5592">
                  <c:v>44.791666666666664</c:v>
                </c:pt>
                <c:pt idx="5593">
                  <c:v>44.791666666666664</c:v>
                </c:pt>
                <c:pt idx="5594">
                  <c:v>44.791666666666664</c:v>
                </c:pt>
                <c:pt idx="5595">
                  <c:v>44.791666666666664</c:v>
                </c:pt>
                <c:pt idx="5596">
                  <c:v>44.791666666666664</c:v>
                </c:pt>
                <c:pt idx="5597">
                  <c:v>44.791666666666664</c:v>
                </c:pt>
                <c:pt idx="5598">
                  <c:v>44.791666666666664</c:v>
                </c:pt>
                <c:pt idx="5599">
                  <c:v>44.791666666666664</c:v>
                </c:pt>
                <c:pt idx="5600">
                  <c:v>44.791666666666664</c:v>
                </c:pt>
                <c:pt idx="5601">
                  <c:v>44.791666666666664</c:v>
                </c:pt>
                <c:pt idx="5602">
                  <c:v>44.791666666666664</c:v>
                </c:pt>
                <c:pt idx="5603">
                  <c:v>44.791666666666664</c:v>
                </c:pt>
                <c:pt idx="5604">
                  <c:v>44.791666666666664</c:v>
                </c:pt>
                <c:pt idx="5605">
                  <c:v>44.791666666666664</c:v>
                </c:pt>
                <c:pt idx="5606">
                  <c:v>44.791666666666664</c:v>
                </c:pt>
                <c:pt idx="5607">
                  <c:v>44.791666666666664</c:v>
                </c:pt>
                <c:pt idx="5608">
                  <c:v>44.791666666666664</c:v>
                </c:pt>
                <c:pt idx="5609">
                  <c:v>44.791666666666664</c:v>
                </c:pt>
                <c:pt idx="5610">
                  <c:v>44.791666666666664</c:v>
                </c:pt>
                <c:pt idx="5611">
                  <c:v>44.791666666666664</c:v>
                </c:pt>
                <c:pt idx="5612">
                  <c:v>44.791666666666664</c:v>
                </c:pt>
                <c:pt idx="5613">
                  <c:v>44.791666666666664</c:v>
                </c:pt>
                <c:pt idx="5614">
                  <c:v>44.791666666666664</c:v>
                </c:pt>
                <c:pt idx="5615">
                  <c:v>44.791666666666664</c:v>
                </c:pt>
                <c:pt idx="5616">
                  <c:v>44.791666666666664</c:v>
                </c:pt>
                <c:pt idx="5617">
                  <c:v>44.791666666666664</c:v>
                </c:pt>
                <c:pt idx="5618">
                  <c:v>44.791666666666664</c:v>
                </c:pt>
                <c:pt idx="5619">
                  <c:v>44.791666666666664</c:v>
                </c:pt>
                <c:pt idx="5620">
                  <c:v>44.791666666666664</c:v>
                </c:pt>
                <c:pt idx="5621">
                  <c:v>45.041666666666664</c:v>
                </c:pt>
                <c:pt idx="5622">
                  <c:v>45.041666666666664</c:v>
                </c:pt>
                <c:pt idx="5623">
                  <c:v>45.041666666666664</c:v>
                </c:pt>
                <c:pt idx="5624">
                  <c:v>45.041666666666664</c:v>
                </c:pt>
                <c:pt idx="5625">
                  <c:v>45.041666666666664</c:v>
                </c:pt>
                <c:pt idx="5626">
                  <c:v>45.041666666666664</c:v>
                </c:pt>
                <c:pt idx="5627">
                  <c:v>45.041666666666664</c:v>
                </c:pt>
                <c:pt idx="5628">
                  <c:v>45.041666666666664</c:v>
                </c:pt>
                <c:pt idx="5629">
                  <c:v>45.041666666666664</c:v>
                </c:pt>
                <c:pt idx="5630">
                  <c:v>45.041666666666664</c:v>
                </c:pt>
                <c:pt idx="5631">
                  <c:v>45.041666666666664</c:v>
                </c:pt>
                <c:pt idx="5632">
                  <c:v>45.041666666666664</c:v>
                </c:pt>
                <c:pt idx="5633">
                  <c:v>45.041666666666664</c:v>
                </c:pt>
                <c:pt idx="5634">
                  <c:v>45.041666666666664</c:v>
                </c:pt>
                <c:pt idx="5635">
                  <c:v>45.041666666666664</c:v>
                </c:pt>
                <c:pt idx="5636">
                  <c:v>45.041666666666664</c:v>
                </c:pt>
                <c:pt idx="5637">
                  <c:v>45.041666666666664</c:v>
                </c:pt>
                <c:pt idx="5638">
                  <c:v>45.041666666666664</c:v>
                </c:pt>
                <c:pt idx="5639">
                  <c:v>45.041666666666664</c:v>
                </c:pt>
                <c:pt idx="5640">
                  <c:v>45.041666666666664</c:v>
                </c:pt>
                <c:pt idx="5641">
                  <c:v>45.041666666666664</c:v>
                </c:pt>
                <c:pt idx="5642">
                  <c:v>45.041666666666664</c:v>
                </c:pt>
                <c:pt idx="5643">
                  <c:v>45.041666666666664</c:v>
                </c:pt>
                <c:pt idx="5644">
                  <c:v>45.041666666666664</c:v>
                </c:pt>
                <c:pt idx="5645">
                  <c:v>45.041666666666664</c:v>
                </c:pt>
                <c:pt idx="5646">
                  <c:v>45.041666666666664</c:v>
                </c:pt>
                <c:pt idx="5647">
                  <c:v>45.041666666666664</c:v>
                </c:pt>
                <c:pt idx="5648">
                  <c:v>45.041666666666664</c:v>
                </c:pt>
                <c:pt idx="5649">
                  <c:v>45.041666666666664</c:v>
                </c:pt>
                <c:pt idx="5650">
                  <c:v>45.041666666666664</c:v>
                </c:pt>
                <c:pt idx="5651">
                  <c:v>45.041666666666664</c:v>
                </c:pt>
                <c:pt idx="5652">
                  <c:v>45.041666666666664</c:v>
                </c:pt>
                <c:pt idx="5653">
                  <c:v>45.041666666666664</c:v>
                </c:pt>
                <c:pt idx="5654">
                  <c:v>45.041666666666664</c:v>
                </c:pt>
                <c:pt idx="5655">
                  <c:v>45.041666666666664</c:v>
                </c:pt>
                <c:pt idx="5656">
                  <c:v>45.041666666666664</c:v>
                </c:pt>
                <c:pt idx="5657">
                  <c:v>45.041666666666664</c:v>
                </c:pt>
                <c:pt idx="5658">
                  <c:v>45.041666666666664</c:v>
                </c:pt>
                <c:pt idx="5659">
                  <c:v>45.041666666666664</c:v>
                </c:pt>
                <c:pt idx="5660">
                  <c:v>45.041666666666664</c:v>
                </c:pt>
                <c:pt idx="5661">
                  <c:v>45.041666666666664</c:v>
                </c:pt>
                <c:pt idx="5662">
                  <c:v>45.041666666666664</c:v>
                </c:pt>
                <c:pt idx="5663">
                  <c:v>45.041666666666664</c:v>
                </c:pt>
                <c:pt idx="5664">
                  <c:v>45.041666666666664</c:v>
                </c:pt>
                <c:pt idx="5665">
                  <c:v>45.041666666666664</c:v>
                </c:pt>
                <c:pt idx="5666">
                  <c:v>45.041666666666664</c:v>
                </c:pt>
                <c:pt idx="5667">
                  <c:v>45.041666666666664</c:v>
                </c:pt>
                <c:pt idx="5668">
                  <c:v>45.041666666666664</c:v>
                </c:pt>
                <c:pt idx="5669">
                  <c:v>45.041666666666664</c:v>
                </c:pt>
                <c:pt idx="5670">
                  <c:v>45.041666666666664</c:v>
                </c:pt>
                <c:pt idx="5671">
                  <c:v>45.041666666666664</c:v>
                </c:pt>
                <c:pt idx="5672">
                  <c:v>45.041666666666664</c:v>
                </c:pt>
                <c:pt idx="5673">
                  <c:v>45.041666666666664</c:v>
                </c:pt>
                <c:pt idx="5674">
                  <c:v>45.041666666666664</c:v>
                </c:pt>
                <c:pt idx="5675">
                  <c:v>45.041666666666664</c:v>
                </c:pt>
                <c:pt idx="5676">
                  <c:v>45.041666666666664</c:v>
                </c:pt>
                <c:pt idx="5677">
                  <c:v>45.041666666666664</c:v>
                </c:pt>
                <c:pt idx="5678">
                  <c:v>45.041666666666664</c:v>
                </c:pt>
                <c:pt idx="5679">
                  <c:v>45.041666666666664</c:v>
                </c:pt>
                <c:pt idx="5680">
                  <c:v>45.041666666666664</c:v>
                </c:pt>
                <c:pt idx="5681">
                  <c:v>45.041666666666664</c:v>
                </c:pt>
                <c:pt idx="5682">
                  <c:v>45.041666666666664</c:v>
                </c:pt>
                <c:pt idx="5683">
                  <c:v>45.041666666666664</c:v>
                </c:pt>
                <c:pt idx="5684">
                  <c:v>45.041666666666664</c:v>
                </c:pt>
                <c:pt idx="5685">
                  <c:v>45.041666666666664</c:v>
                </c:pt>
                <c:pt idx="5686">
                  <c:v>45.041666666666664</c:v>
                </c:pt>
                <c:pt idx="5687">
                  <c:v>45.041666666666664</c:v>
                </c:pt>
                <c:pt idx="5688">
                  <c:v>45.041666666666664</c:v>
                </c:pt>
                <c:pt idx="5689">
                  <c:v>45.041666666666664</c:v>
                </c:pt>
                <c:pt idx="5690">
                  <c:v>45.041666666666664</c:v>
                </c:pt>
                <c:pt idx="5691">
                  <c:v>45.041666666666664</c:v>
                </c:pt>
                <c:pt idx="5692">
                  <c:v>45.041666666666664</c:v>
                </c:pt>
                <c:pt idx="5693">
                  <c:v>45.041666666666664</c:v>
                </c:pt>
                <c:pt idx="5694">
                  <c:v>45.041666666666664</c:v>
                </c:pt>
                <c:pt idx="5695">
                  <c:v>45.5</c:v>
                </c:pt>
                <c:pt idx="5696">
                  <c:v>45.5</c:v>
                </c:pt>
                <c:pt idx="5697">
                  <c:v>45.5</c:v>
                </c:pt>
                <c:pt idx="5698">
                  <c:v>45.5</c:v>
                </c:pt>
                <c:pt idx="5699">
                  <c:v>45.5</c:v>
                </c:pt>
                <c:pt idx="5700">
                  <c:v>45.375</c:v>
                </c:pt>
                <c:pt idx="5701">
                  <c:v>45.375</c:v>
                </c:pt>
                <c:pt idx="5702">
                  <c:v>45.375</c:v>
                </c:pt>
                <c:pt idx="5703">
                  <c:v>45.375</c:v>
                </c:pt>
                <c:pt idx="5704">
                  <c:v>45.375</c:v>
                </c:pt>
                <c:pt idx="5705">
                  <c:v>45.375</c:v>
                </c:pt>
                <c:pt idx="5706">
                  <c:v>45.375</c:v>
                </c:pt>
                <c:pt idx="5707">
                  <c:v>45.375</c:v>
                </c:pt>
                <c:pt idx="5708">
                  <c:v>45.375</c:v>
                </c:pt>
                <c:pt idx="5709">
                  <c:v>45.375</c:v>
                </c:pt>
                <c:pt idx="5710">
                  <c:v>45.375</c:v>
                </c:pt>
                <c:pt idx="5711">
                  <c:v>45.375</c:v>
                </c:pt>
                <c:pt idx="5712">
                  <c:v>45.375</c:v>
                </c:pt>
                <c:pt idx="5713">
                  <c:v>45.375</c:v>
                </c:pt>
                <c:pt idx="5714">
                  <c:v>45.375</c:v>
                </c:pt>
                <c:pt idx="5715">
                  <c:v>45.083333333333336</c:v>
                </c:pt>
                <c:pt idx="5716">
                  <c:v>45.083333333333336</c:v>
                </c:pt>
                <c:pt idx="5717">
                  <c:v>45.083333333333336</c:v>
                </c:pt>
                <c:pt idx="5718">
                  <c:v>45.083333333333336</c:v>
                </c:pt>
                <c:pt idx="5719">
                  <c:v>45.083333333333336</c:v>
                </c:pt>
                <c:pt idx="5720">
                  <c:v>45.083333333333336</c:v>
                </c:pt>
                <c:pt idx="5721">
                  <c:v>45.083333333333336</c:v>
                </c:pt>
                <c:pt idx="5722">
                  <c:v>45.083333333333336</c:v>
                </c:pt>
                <c:pt idx="5723">
                  <c:v>45.083333333333336</c:v>
                </c:pt>
                <c:pt idx="5724">
                  <c:v>45.083333333333336</c:v>
                </c:pt>
                <c:pt idx="5725">
                  <c:v>45.083333333333336</c:v>
                </c:pt>
                <c:pt idx="5726">
                  <c:v>45.083333333333336</c:v>
                </c:pt>
                <c:pt idx="5727">
                  <c:v>45.083333333333336</c:v>
                </c:pt>
                <c:pt idx="5728">
                  <c:v>45.083333333333336</c:v>
                </c:pt>
                <c:pt idx="5729">
                  <c:v>45.083333333333336</c:v>
                </c:pt>
                <c:pt idx="5730">
                  <c:v>45.083333333333336</c:v>
                </c:pt>
                <c:pt idx="5731">
                  <c:v>45.083333333333336</c:v>
                </c:pt>
                <c:pt idx="5732">
                  <c:v>45.083333333333336</c:v>
                </c:pt>
                <c:pt idx="5733">
                  <c:v>45.083333333333336</c:v>
                </c:pt>
                <c:pt idx="5734">
                  <c:v>45.083333333333336</c:v>
                </c:pt>
                <c:pt idx="5735">
                  <c:v>45.083333333333336</c:v>
                </c:pt>
                <c:pt idx="5736">
                  <c:v>45.083333333333336</c:v>
                </c:pt>
                <c:pt idx="5737">
                  <c:v>45.083333333333336</c:v>
                </c:pt>
                <c:pt idx="5738">
                  <c:v>45.083333333333336</c:v>
                </c:pt>
                <c:pt idx="5739">
                  <c:v>45.083333333333336</c:v>
                </c:pt>
                <c:pt idx="5740">
                  <c:v>45.083333333333336</c:v>
                </c:pt>
                <c:pt idx="5741">
                  <c:v>45.083333333333336</c:v>
                </c:pt>
                <c:pt idx="5742">
                  <c:v>45.083333333333336</c:v>
                </c:pt>
                <c:pt idx="5743">
                  <c:v>45.083333333333336</c:v>
                </c:pt>
                <c:pt idx="5744">
                  <c:v>45.083333333333336</c:v>
                </c:pt>
                <c:pt idx="5745">
                  <c:v>45.083333333333336</c:v>
                </c:pt>
                <c:pt idx="5746">
                  <c:v>45.083333333333336</c:v>
                </c:pt>
                <c:pt idx="5747">
                  <c:v>45.083333333333336</c:v>
                </c:pt>
                <c:pt idx="5748">
                  <c:v>45.083333333333336</c:v>
                </c:pt>
                <c:pt idx="5749">
                  <c:v>45.083333333333336</c:v>
                </c:pt>
                <c:pt idx="5750">
                  <c:v>45.083333333333336</c:v>
                </c:pt>
                <c:pt idx="5751">
                  <c:v>45.083333333333336</c:v>
                </c:pt>
                <c:pt idx="5752">
                  <c:v>45.083333333333336</c:v>
                </c:pt>
                <c:pt idx="5753">
                  <c:v>45.083333333333336</c:v>
                </c:pt>
                <c:pt idx="5754">
                  <c:v>45.083333333333336</c:v>
                </c:pt>
                <c:pt idx="5755">
                  <c:v>45.083333333333336</c:v>
                </c:pt>
                <c:pt idx="5756">
                  <c:v>45.083333333333336</c:v>
                </c:pt>
                <c:pt idx="5757">
                  <c:v>45.083333333333336</c:v>
                </c:pt>
                <c:pt idx="5758">
                  <c:v>45.083333333333336</c:v>
                </c:pt>
                <c:pt idx="5759">
                  <c:v>45.083333333333336</c:v>
                </c:pt>
                <c:pt idx="5760">
                  <c:v>45.083333333333336</c:v>
                </c:pt>
                <c:pt idx="5761">
                  <c:v>45.083333333333336</c:v>
                </c:pt>
                <c:pt idx="5762">
                  <c:v>45.083333333333336</c:v>
                </c:pt>
                <c:pt idx="5763">
                  <c:v>45.083333333333336</c:v>
                </c:pt>
                <c:pt idx="5764">
                  <c:v>45.083333333333336</c:v>
                </c:pt>
                <c:pt idx="5765">
                  <c:v>45.083333333333336</c:v>
                </c:pt>
                <c:pt idx="5766">
                  <c:v>45.083333333333336</c:v>
                </c:pt>
                <c:pt idx="5767">
                  <c:v>45.083333333333336</c:v>
                </c:pt>
                <c:pt idx="5768">
                  <c:v>45.083333333333336</c:v>
                </c:pt>
                <c:pt idx="5769">
                  <c:v>45.083333333333336</c:v>
                </c:pt>
                <c:pt idx="5770">
                  <c:v>45.083333333333336</c:v>
                </c:pt>
                <c:pt idx="5771">
                  <c:v>45.083333333333336</c:v>
                </c:pt>
                <c:pt idx="5772">
                  <c:v>45.083333333333336</c:v>
                </c:pt>
                <c:pt idx="5773">
                  <c:v>45.083333333333336</c:v>
                </c:pt>
                <c:pt idx="5774">
                  <c:v>45.083333333333336</c:v>
                </c:pt>
                <c:pt idx="5775">
                  <c:v>45.083333333333336</c:v>
                </c:pt>
                <c:pt idx="5776">
                  <c:v>45.083333333333336</c:v>
                </c:pt>
                <c:pt idx="5777">
                  <c:v>45.083333333333336</c:v>
                </c:pt>
                <c:pt idx="5778">
                  <c:v>45.083333333333336</c:v>
                </c:pt>
                <c:pt idx="5779">
                  <c:v>45.083333333333336</c:v>
                </c:pt>
                <c:pt idx="5780">
                  <c:v>45.083333333333336</c:v>
                </c:pt>
                <c:pt idx="5781">
                  <c:v>45.083333333333336</c:v>
                </c:pt>
                <c:pt idx="5782">
                  <c:v>45.083333333333336</c:v>
                </c:pt>
                <c:pt idx="5783">
                  <c:v>45.083333333333336</c:v>
                </c:pt>
                <c:pt idx="5784">
                  <c:v>45.083333333333336</c:v>
                </c:pt>
                <c:pt idx="5785">
                  <c:v>45.083333333333336</c:v>
                </c:pt>
                <c:pt idx="5786">
                  <c:v>45.083333333333336</c:v>
                </c:pt>
                <c:pt idx="5787">
                  <c:v>45.083333333333336</c:v>
                </c:pt>
                <c:pt idx="5788">
                  <c:v>45.083333333333336</c:v>
                </c:pt>
                <c:pt idx="5789">
                  <c:v>45.083333333333336</c:v>
                </c:pt>
                <c:pt idx="5790">
                  <c:v>45.083333333333336</c:v>
                </c:pt>
                <c:pt idx="5791">
                  <c:v>45.083333333333336</c:v>
                </c:pt>
                <c:pt idx="5792">
                  <c:v>45.083333333333336</c:v>
                </c:pt>
                <c:pt idx="5793">
                  <c:v>45.083333333333336</c:v>
                </c:pt>
                <c:pt idx="5794">
                  <c:v>45.083333333333336</c:v>
                </c:pt>
                <c:pt idx="5795">
                  <c:v>45.083333333333336</c:v>
                </c:pt>
                <c:pt idx="5796">
                  <c:v>45.083333333333336</c:v>
                </c:pt>
                <c:pt idx="5797">
                  <c:v>45.083333333333336</c:v>
                </c:pt>
                <c:pt idx="5798">
                  <c:v>45.083333333333336</c:v>
                </c:pt>
                <c:pt idx="5799">
                  <c:v>45.083333333333336</c:v>
                </c:pt>
                <c:pt idx="5800">
                  <c:v>45.333333333333336</c:v>
                </c:pt>
                <c:pt idx="5801">
                  <c:v>45.333333333333336</c:v>
                </c:pt>
                <c:pt idx="5802">
                  <c:v>45.333333333333336</c:v>
                </c:pt>
                <c:pt idx="5803">
                  <c:v>45.333333333333336</c:v>
                </c:pt>
                <c:pt idx="5804">
                  <c:v>45.333333333333336</c:v>
                </c:pt>
                <c:pt idx="5805">
                  <c:v>45.333333333333336</c:v>
                </c:pt>
                <c:pt idx="5806">
                  <c:v>45.333333333333336</c:v>
                </c:pt>
                <c:pt idx="5807">
                  <c:v>45.333333333333336</c:v>
                </c:pt>
                <c:pt idx="5808">
                  <c:v>45.333333333333336</c:v>
                </c:pt>
                <c:pt idx="5809">
                  <c:v>45.333333333333336</c:v>
                </c:pt>
                <c:pt idx="5810">
                  <c:v>45.333333333333336</c:v>
                </c:pt>
                <c:pt idx="5811">
                  <c:v>45.333333333333336</c:v>
                </c:pt>
                <c:pt idx="5812">
                  <c:v>45.333333333333336</c:v>
                </c:pt>
                <c:pt idx="5813">
                  <c:v>45.333333333333336</c:v>
                </c:pt>
                <c:pt idx="5814">
                  <c:v>45.333333333333336</c:v>
                </c:pt>
                <c:pt idx="5815">
                  <c:v>45.333333333333336</c:v>
                </c:pt>
                <c:pt idx="5816">
                  <c:v>45.333333333333336</c:v>
                </c:pt>
                <c:pt idx="5817">
                  <c:v>45.333333333333336</c:v>
                </c:pt>
                <c:pt idx="5818">
                  <c:v>45.333333333333336</c:v>
                </c:pt>
                <c:pt idx="5819">
                  <c:v>45.333333333333336</c:v>
                </c:pt>
                <c:pt idx="5820">
                  <c:v>45.333333333333336</c:v>
                </c:pt>
                <c:pt idx="5821">
                  <c:v>45.333333333333336</c:v>
                </c:pt>
                <c:pt idx="5822">
                  <c:v>45.333333333333336</c:v>
                </c:pt>
                <c:pt idx="5823">
                  <c:v>45.333333333333336</c:v>
                </c:pt>
                <c:pt idx="5824">
                  <c:v>45.333333333333336</c:v>
                </c:pt>
                <c:pt idx="5825">
                  <c:v>45.333333333333336</c:v>
                </c:pt>
                <c:pt idx="5826">
                  <c:v>45.333333333333336</c:v>
                </c:pt>
                <c:pt idx="5827">
                  <c:v>45.333333333333336</c:v>
                </c:pt>
                <c:pt idx="5828">
                  <c:v>45.333333333333336</c:v>
                </c:pt>
                <c:pt idx="5829">
                  <c:v>45.333333333333336</c:v>
                </c:pt>
                <c:pt idx="5830">
                  <c:v>45.333333333333336</c:v>
                </c:pt>
                <c:pt idx="5831">
                  <c:v>45.333333333333336</c:v>
                </c:pt>
                <c:pt idx="5832">
                  <c:v>45.333333333333336</c:v>
                </c:pt>
                <c:pt idx="5833">
                  <c:v>45.333333333333336</c:v>
                </c:pt>
                <c:pt idx="5834">
                  <c:v>45.333333333333336</c:v>
                </c:pt>
                <c:pt idx="5835">
                  <c:v>45.333333333333336</c:v>
                </c:pt>
                <c:pt idx="5836">
                  <c:v>45.333333333333336</c:v>
                </c:pt>
                <c:pt idx="5837">
                  <c:v>45.333333333333336</c:v>
                </c:pt>
                <c:pt idx="5838">
                  <c:v>45.333333333333336</c:v>
                </c:pt>
                <c:pt idx="5839">
                  <c:v>45.875</c:v>
                </c:pt>
                <c:pt idx="5840">
                  <c:v>45.875</c:v>
                </c:pt>
                <c:pt idx="5841">
                  <c:v>45.875</c:v>
                </c:pt>
                <c:pt idx="5842">
                  <c:v>45.875</c:v>
                </c:pt>
                <c:pt idx="5843">
                  <c:v>45.875</c:v>
                </c:pt>
                <c:pt idx="5844">
                  <c:v>45.875</c:v>
                </c:pt>
                <c:pt idx="5845">
                  <c:v>45.875</c:v>
                </c:pt>
                <c:pt idx="5846">
                  <c:v>45.875</c:v>
                </c:pt>
                <c:pt idx="5847">
                  <c:v>45.875</c:v>
                </c:pt>
                <c:pt idx="5848">
                  <c:v>45.875</c:v>
                </c:pt>
                <c:pt idx="5849">
                  <c:v>45.875</c:v>
                </c:pt>
                <c:pt idx="5850">
                  <c:v>45.875</c:v>
                </c:pt>
                <c:pt idx="5851">
                  <c:v>45.875</c:v>
                </c:pt>
                <c:pt idx="5852">
                  <c:v>45.875</c:v>
                </c:pt>
                <c:pt idx="5853">
                  <c:v>45.875</c:v>
                </c:pt>
                <c:pt idx="5854">
                  <c:v>45.875</c:v>
                </c:pt>
                <c:pt idx="5855">
                  <c:v>45.875</c:v>
                </c:pt>
                <c:pt idx="5856">
                  <c:v>45.875</c:v>
                </c:pt>
                <c:pt idx="5857">
                  <c:v>45.875</c:v>
                </c:pt>
                <c:pt idx="5858">
                  <c:v>45.875</c:v>
                </c:pt>
                <c:pt idx="5859">
                  <c:v>45.875</c:v>
                </c:pt>
                <c:pt idx="5860">
                  <c:v>45.875</c:v>
                </c:pt>
                <c:pt idx="5861">
                  <c:v>45.875</c:v>
                </c:pt>
                <c:pt idx="5862">
                  <c:v>45.875</c:v>
                </c:pt>
                <c:pt idx="5863">
                  <c:v>45.875</c:v>
                </c:pt>
                <c:pt idx="5864">
                  <c:v>46</c:v>
                </c:pt>
                <c:pt idx="5865">
                  <c:v>46</c:v>
                </c:pt>
                <c:pt idx="5866">
                  <c:v>46</c:v>
                </c:pt>
                <c:pt idx="5867">
                  <c:v>46</c:v>
                </c:pt>
                <c:pt idx="5868">
                  <c:v>46</c:v>
                </c:pt>
                <c:pt idx="5869">
                  <c:v>46</c:v>
                </c:pt>
                <c:pt idx="5870">
                  <c:v>46</c:v>
                </c:pt>
                <c:pt idx="5871">
                  <c:v>46</c:v>
                </c:pt>
                <c:pt idx="5872">
                  <c:v>46</c:v>
                </c:pt>
                <c:pt idx="5873">
                  <c:v>46</c:v>
                </c:pt>
                <c:pt idx="5874">
                  <c:v>46</c:v>
                </c:pt>
                <c:pt idx="5875">
                  <c:v>46</c:v>
                </c:pt>
                <c:pt idx="5876">
                  <c:v>46</c:v>
                </c:pt>
                <c:pt idx="5877">
                  <c:v>46</c:v>
                </c:pt>
                <c:pt idx="5878">
                  <c:v>46</c:v>
                </c:pt>
                <c:pt idx="5879">
                  <c:v>46</c:v>
                </c:pt>
                <c:pt idx="5880">
                  <c:v>46</c:v>
                </c:pt>
                <c:pt idx="5881">
                  <c:v>46</c:v>
                </c:pt>
                <c:pt idx="5882">
                  <c:v>46</c:v>
                </c:pt>
                <c:pt idx="5883">
                  <c:v>46</c:v>
                </c:pt>
                <c:pt idx="5884">
                  <c:v>46</c:v>
                </c:pt>
                <c:pt idx="5885">
                  <c:v>46</c:v>
                </c:pt>
                <c:pt idx="5886">
                  <c:v>46</c:v>
                </c:pt>
                <c:pt idx="5887">
                  <c:v>46</c:v>
                </c:pt>
                <c:pt idx="5888">
                  <c:v>46</c:v>
                </c:pt>
                <c:pt idx="5889">
                  <c:v>46</c:v>
                </c:pt>
                <c:pt idx="5890">
                  <c:v>46</c:v>
                </c:pt>
                <c:pt idx="5891">
                  <c:v>46</c:v>
                </c:pt>
                <c:pt idx="5892">
                  <c:v>46</c:v>
                </c:pt>
                <c:pt idx="5893">
                  <c:v>46</c:v>
                </c:pt>
                <c:pt idx="5894">
                  <c:v>46</c:v>
                </c:pt>
                <c:pt idx="5895">
                  <c:v>46</c:v>
                </c:pt>
                <c:pt idx="5896">
                  <c:v>46</c:v>
                </c:pt>
                <c:pt idx="5897">
                  <c:v>46</c:v>
                </c:pt>
                <c:pt idx="5898">
                  <c:v>46</c:v>
                </c:pt>
                <c:pt idx="5899">
                  <c:v>46</c:v>
                </c:pt>
                <c:pt idx="5900">
                  <c:v>46</c:v>
                </c:pt>
                <c:pt idx="5901">
                  <c:v>46</c:v>
                </c:pt>
                <c:pt idx="5902">
                  <c:v>46</c:v>
                </c:pt>
                <c:pt idx="5903">
                  <c:v>46</c:v>
                </c:pt>
                <c:pt idx="5904">
                  <c:v>46</c:v>
                </c:pt>
                <c:pt idx="5905">
                  <c:v>46</c:v>
                </c:pt>
                <c:pt idx="5906">
                  <c:v>46</c:v>
                </c:pt>
                <c:pt idx="5907">
                  <c:v>46</c:v>
                </c:pt>
                <c:pt idx="5908">
                  <c:v>46</c:v>
                </c:pt>
                <c:pt idx="5909">
                  <c:v>46</c:v>
                </c:pt>
                <c:pt idx="5910">
                  <c:v>46</c:v>
                </c:pt>
                <c:pt idx="5911">
                  <c:v>46</c:v>
                </c:pt>
                <c:pt idx="5912">
                  <c:v>46</c:v>
                </c:pt>
                <c:pt idx="5913">
                  <c:v>46</c:v>
                </c:pt>
                <c:pt idx="5914">
                  <c:v>46</c:v>
                </c:pt>
                <c:pt idx="5915">
                  <c:v>46</c:v>
                </c:pt>
                <c:pt idx="5916">
                  <c:v>46</c:v>
                </c:pt>
                <c:pt idx="5917">
                  <c:v>46</c:v>
                </c:pt>
                <c:pt idx="5918">
                  <c:v>46</c:v>
                </c:pt>
                <c:pt idx="5919">
                  <c:v>46</c:v>
                </c:pt>
                <c:pt idx="5920">
                  <c:v>46</c:v>
                </c:pt>
                <c:pt idx="5921">
                  <c:v>46</c:v>
                </c:pt>
                <c:pt idx="5922">
                  <c:v>46</c:v>
                </c:pt>
                <c:pt idx="5923">
                  <c:v>46</c:v>
                </c:pt>
                <c:pt idx="5924">
                  <c:v>46</c:v>
                </c:pt>
                <c:pt idx="5925">
                  <c:v>46</c:v>
                </c:pt>
                <c:pt idx="5926">
                  <c:v>46</c:v>
                </c:pt>
                <c:pt idx="5927">
                  <c:v>46</c:v>
                </c:pt>
                <c:pt idx="5928">
                  <c:v>46</c:v>
                </c:pt>
                <c:pt idx="5929">
                  <c:v>46</c:v>
                </c:pt>
                <c:pt idx="5930">
                  <c:v>46</c:v>
                </c:pt>
                <c:pt idx="5931">
                  <c:v>46</c:v>
                </c:pt>
                <c:pt idx="5932">
                  <c:v>46</c:v>
                </c:pt>
                <c:pt idx="5933">
                  <c:v>46</c:v>
                </c:pt>
                <c:pt idx="5934">
                  <c:v>46</c:v>
                </c:pt>
                <c:pt idx="5935">
                  <c:v>46</c:v>
                </c:pt>
                <c:pt idx="5936">
                  <c:v>46</c:v>
                </c:pt>
                <c:pt idx="5937">
                  <c:v>46</c:v>
                </c:pt>
                <c:pt idx="5938">
                  <c:v>46</c:v>
                </c:pt>
                <c:pt idx="5939">
                  <c:v>46</c:v>
                </c:pt>
                <c:pt idx="5940">
                  <c:v>46</c:v>
                </c:pt>
                <c:pt idx="5941">
                  <c:v>46</c:v>
                </c:pt>
                <c:pt idx="5942">
                  <c:v>46</c:v>
                </c:pt>
                <c:pt idx="5943">
                  <c:v>46</c:v>
                </c:pt>
                <c:pt idx="5944">
                  <c:v>46</c:v>
                </c:pt>
                <c:pt idx="5945">
                  <c:v>46</c:v>
                </c:pt>
                <c:pt idx="5946">
                  <c:v>46</c:v>
                </c:pt>
                <c:pt idx="5947">
                  <c:v>46</c:v>
                </c:pt>
                <c:pt idx="5948">
                  <c:v>46</c:v>
                </c:pt>
                <c:pt idx="5949">
                  <c:v>46</c:v>
                </c:pt>
                <c:pt idx="5950">
                  <c:v>46</c:v>
                </c:pt>
                <c:pt idx="5951">
                  <c:v>46</c:v>
                </c:pt>
                <c:pt idx="5952">
                  <c:v>46</c:v>
                </c:pt>
                <c:pt idx="5953">
                  <c:v>46</c:v>
                </c:pt>
                <c:pt idx="5954">
                  <c:v>46</c:v>
                </c:pt>
                <c:pt idx="5955">
                  <c:v>46</c:v>
                </c:pt>
                <c:pt idx="5956">
                  <c:v>46</c:v>
                </c:pt>
                <c:pt idx="5957">
                  <c:v>46</c:v>
                </c:pt>
                <c:pt idx="5958">
                  <c:v>46</c:v>
                </c:pt>
                <c:pt idx="5959">
                  <c:v>46</c:v>
                </c:pt>
                <c:pt idx="5960">
                  <c:v>46</c:v>
                </c:pt>
                <c:pt idx="5961">
                  <c:v>46</c:v>
                </c:pt>
                <c:pt idx="5962">
                  <c:v>46</c:v>
                </c:pt>
                <c:pt idx="5963">
                  <c:v>46</c:v>
                </c:pt>
                <c:pt idx="5964">
                  <c:v>46</c:v>
                </c:pt>
                <c:pt idx="5965">
                  <c:v>46</c:v>
                </c:pt>
                <c:pt idx="5966">
                  <c:v>46</c:v>
                </c:pt>
                <c:pt idx="5967">
                  <c:v>46</c:v>
                </c:pt>
                <c:pt idx="5968">
                  <c:v>46</c:v>
                </c:pt>
                <c:pt idx="5969">
                  <c:v>46</c:v>
                </c:pt>
                <c:pt idx="5970">
                  <c:v>46</c:v>
                </c:pt>
                <c:pt idx="5971">
                  <c:v>46</c:v>
                </c:pt>
                <c:pt idx="5972">
                  <c:v>46</c:v>
                </c:pt>
                <c:pt idx="5973">
                  <c:v>46</c:v>
                </c:pt>
                <c:pt idx="5974">
                  <c:v>46</c:v>
                </c:pt>
                <c:pt idx="5975">
                  <c:v>46</c:v>
                </c:pt>
                <c:pt idx="5976">
                  <c:v>46</c:v>
                </c:pt>
                <c:pt idx="5977">
                  <c:v>46</c:v>
                </c:pt>
                <c:pt idx="5978">
                  <c:v>46</c:v>
                </c:pt>
                <c:pt idx="5979">
                  <c:v>46</c:v>
                </c:pt>
                <c:pt idx="5980">
                  <c:v>46</c:v>
                </c:pt>
                <c:pt idx="5981">
                  <c:v>46</c:v>
                </c:pt>
                <c:pt idx="5982">
                  <c:v>46</c:v>
                </c:pt>
                <c:pt idx="5983">
                  <c:v>46</c:v>
                </c:pt>
                <c:pt idx="5984">
                  <c:v>46</c:v>
                </c:pt>
                <c:pt idx="5985">
                  <c:v>46</c:v>
                </c:pt>
                <c:pt idx="5986">
                  <c:v>46</c:v>
                </c:pt>
                <c:pt idx="5987">
                  <c:v>46</c:v>
                </c:pt>
                <c:pt idx="5988">
                  <c:v>46</c:v>
                </c:pt>
                <c:pt idx="5989">
                  <c:v>46</c:v>
                </c:pt>
                <c:pt idx="5990">
                  <c:v>46</c:v>
                </c:pt>
                <c:pt idx="5991">
                  <c:v>46</c:v>
                </c:pt>
                <c:pt idx="5992">
                  <c:v>46</c:v>
                </c:pt>
                <c:pt idx="5993">
                  <c:v>46</c:v>
                </c:pt>
                <c:pt idx="5994">
                  <c:v>46</c:v>
                </c:pt>
                <c:pt idx="5995">
                  <c:v>46</c:v>
                </c:pt>
                <c:pt idx="5996">
                  <c:v>46</c:v>
                </c:pt>
                <c:pt idx="5997">
                  <c:v>46</c:v>
                </c:pt>
                <c:pt idx="5998">
                  <c:v>46</c:v>
                </c:pt>
                <c:pt idx="5999">
                  <c:v>46</c:v>
                </c:pt>
              </c:numCache>
            </c:numRef>
          </c:val>
          <c:smooth val="0"/>
          <c:extLst>
            <c:ext xmlns:c16="http://schemas.microsoft.com/office/drawing/2014/chart" uri="{C3380CC4-5D6E-409C-BE32-E72D297353CC}">
              <c16:uniqueId val="{00000000-0E1D-4772-A3CF-AD59924CB921}"/>
            </c:ext>
          </c:extLst>
        </c:ser>
        <c:ser>
          <c:idx val="1"/>
          <c:order val="1"/>
          <c:tx>
            <c:v>توجه</c:v>
          </c:tx>
          <c:spPr>
            <a:ln w="28575" cap="rnd">
              <a:solidFill>
                <a:schemeClr val="accent2"/>
              </a:solidFill>
              <a:round/>
            </a:ln>
            <a:effectLst/>
          </c:spPr>
          <c:marker>
            <c:symbol val="none"/>
          </c:marker>
          <c:val>
            <c:numRef>
              <c:f>Sheet1!$BA$1:$BA$6000</c:f>
              <c:numCache>
                <c:formatCode>General</c:formatCode>
                <c:ptCount val="6000"/>
                <c:pt idx="0">
                  <c:v>50.791666666666664</c:v>
                </c:pt>
                <c:pt idx="1">
                  <c:v>50.791666666666664</c:v>
                </c:pt>
                <c:pt idx="2">
                  <c:v>50.791666666666664</c:v>
                </c:pt>
                <c:pt idx="3">
                  <c:v>50.791666666666664</c:v>
                </c:pt>
                <c:pt idx="4">
                  <c:v>50.791666666666664</c:v>
                </c:pt>
                <c:pt idx="5">
                  <c:v>50.791666666666664</c:v>
                </c:pt>
                <c:pt idx="6">
                  <c:v>50.791666666666664</c:v>
                </c:pt>
                <c:pt idx="7">
                  <c:v>50.791666666666664</c:v>
                </c:pt>
                <c:pt idx="8">
                  <c:v>50.791666666666664</c:v>
                </c:pt>
                <c:pt idx="9">
                  <c:v>50.791666666666664</c:v>
                </c:pt>
                <c:pt idx="10">
                  <c:v>50.791666666666664</c:v>
                </c:pt>
                <c:pt idx="11">
                  <c:v>50.791666666666664</c:v>
                </c:pt>
                <c:pt idx="12">
                  <c:v>50.791666666666664</c:v>
                </c:pt>
                <c:pt idx="13">
                  <c:v>50.791666666666664</c:v>
                </c:pt>
                <c:pt idx="14">
                  <c:v>50.791666666666664</c:v>
                </c:pt>
                <c:pt idx="15">
                  <c:v>50.791666666666664</c:v>
                </c:pt>
                <c:pt idx="16">
                  <c:v>50.791666666666664</c:v>
                </c:pt>
                <c:pt idx="17">
                  <c:v>50.791666666666664</c:v>
                </c:pt>
                <c:pt idx="18">
                  <c:v>50.791666666666664</c:v>
                </c:pt>
                <c:pt idx="19">
                  <c:v>50.791666666666664</c:v>
                </c:pt>
                <c:pt idx="20">
                  <c:v>50.791666666666664</c:v>
                </c:pt>
                <c:pt idx="21">
                  <c:v>50.791666666666664</c:v>
                </c:pt>
                <c:pt idx="22">
                  <c:v>50.791666666666664</c:v>
                </c:pt>
                <c:pt idx="23">
                  <c:v>50.791666666666664</c:v>
                </c:pt>
                <c:pt idx="24">
                  <c:v>50.791666666666664</c:v>
                </c:pt>
                <c:pt idx="25">
                  <c:v>50.791666666666664</c:v>
                </c:pt>
                <c:pt idx="26">
                  <c:v>50.791666666666664</c:v>
                </c:pt>
                <c:pt idx="27">
                  <c:v>50.791666666666664</c:v>
                </c:pt>
                <c:pt idx="28">
                  <c:v>50.791666666666664</c:v>
                </c:pt>
                <c:pt idx="29">
                  <c:v>50.791666666666664</c:v>
                </c:pt>
                <c:pt idx="30">
                  <c:v>50.791666666666664</c:v>
                </c:pt>
                <c:pt idx="31">
                  <c:v>50.791666666666664</c:v>
                </c:pt>
                <c:pt idx="32">
                  <c:v>50.791666666666664</c:v>
                </c:pt>
                <c:pt idx="33">
                  <c:v>50.791666666666664</c:v>
                </c:pt>
                <c:pt idx="34">
                  <c:v>50.791666666666664</c:v>
                </c:pt>
                <c:pt idx="35">
                  <c:v>50.791666666666664</c:v>
                </c:pt>
                <c:pt idx="36">
                  <c:v>50.791666666666664</c:v>
                </c:pt>
                <c:pt idx="37">
                  <c:v>50.791666666666664</c:v>
                </c:pt>
                <c:pt idx="38">
                  <c:v>50.791666666666664</c:v>
                </c:pt>
                <c:pt idx="39">
                  <c:v>50.791666666666664</c:v>
                </c:pt>
                <c:pt idx="40">
                  <c:v>50.791666666666664</c:v>
                </c:pt>
                <c:pt idx="41">
                  <c:v>50.791666666666664</c:v>
                </c:pt>
                <c:pt idx="42">
                  <c:v>50.791666666666664</c:v>
                </c:pt>
                <c:pt idx="43">
                  <c:v>50.791666666666664</c:v>
                </c:pt>
                <c:pt idx="44">
                  <c:v>50.791666666666664</c:v>
                </c:pt>
                <c:pt idx="45">
                  <c:v>50.791666666666664</c:v>
                </c:pt>
                <c:pt idx="46">
                  <c:v>50.791666666666664</c:v>
                </c:pt>
                <c:pt idx="47">
                  <c:v>50.791666666666664</c:v>
                </c:pt>
                <c:pt idx="48">
                  <c:v>50.791666666666664</c:v>
                </c:pt>
                <c:pt idx="49">
                  <c:v>50.791666666666664</c:v>
                </c:pt>
                <c:pt idx="50">
                  <c:v>50.791666666666664</c:v>
                </c:pt>
                <c:pt idx="51">
                  <c:v>50.791666666666664</c:v>
                </c:pt>
                <c:pt idx="52">
                  <c:v>50.791666666666664</c:v>
                </c:pt>
                <c:pt idx="53">
                  <c:v>50.791666666666664</c:v>
                </c:pt>
                <c:pt idx="54">
                  <c:v>50.791666666666664</c:v>
                </c:pt>
                <c:pt idx="55">
                  <c:v>50.791666666666664</c:v>
                </c:pt>
                <c:pt idx="56">
                  <c:v>50.791666666666664</c:v>
                </c:pt>
                <c:pt idx="57">
                  <c:v>50.791666666666664</c:v>
                </c:pt>
                <c:pt idx="58">
                  <c:v>50.791666666666664</c:v>
                </c:pt>
                <c:pt idx="59">
                  <c:v>50.791666666666664</c:v>
                </c:pt>
                <c:pt idx="60">
                  <c:v>50.791666666666664</c:v>
                </c:pt>
                <c:pt idx="61">
                  <c:v>50.791666666666664</c:v>
                </c:pt>
                <c:pt idx="62">
                  <c:v>50.791666666666664</c:v>
                </c:pt>
                <c:pt idx="63">
                  <c:v>50.791666666666664</c:v>
                </c:pt>
                <c:pt idx="64">
                  <c:v>50.791666666666664</c:v>
                </c:pt>
                <c:pt idx="65">
                  <c:v>50.791666666666664</c:v>
                </c:pt>
                <c:pt idx="66">
                  <c:v>50.791666666666664</c:v>
                </c:pt>
                <c:pt idx="67">
                  <c:v>50.791666666666664</c:v>
                </c:pt>
                <c:pt idx="68">
                  <c:v>50.791666666666664</c:v>
                </c:pt>
                <c:pt idx="69">
                  <c:v>50.791666666666664</c:v>
                </c:pt>
                <c:pt idx="70">
                  <c:v>50.791666666666664</c:v>
                </c:pt>
                <c:pt idx="71">
                  <c:v>50.791666666666664</c:v>
                </c:pt>
                <c:pt idx="72">
                  <c:v>50.791666666666664</c:v>
                </c:pt>
                <c:pt idx="73">
                  <c:v>50.791666666666664</c:v>
                </c:pt>
                <c:pt idx="74">
                  <c:v>50.791666666666664</c:v>
                </c:pt>
                <c:pt idx="75">
                  <c:v>50.791666666666664</c:v>
                </c:pt>
                <c:pt idx="76">
                  <c:v>50.791666666666664</c:v>
                </c:pt>
                <c:pt idx="77">
                  <c:v>50.791666666666664</c:v>
                </c:pt>
                <c:pt idx="78">
                  <c:v>50.791666666666664</c:v>
                </c:pt>
                <c:pt idx="79">
                  <c:v>50.791666666666664</c:v>
                </c:pt>
                <c:pt idx="80">
                  <c:v>50.791666666666664</c:v>
                </c:pt>
                <c:pt idx="81">
                  <c:v>50.791666666666664</c:v>
                </c:pt>
                <c:pt idx="82">
                  <c:v>50.791666666666664</c:v>
                </c:pt>
                <c:pt idx="83">
                  <c:v>51.041666666666664</c:v>
                </c:pt>
                <c:pt idx="84">
                  <c:v>51.041666666666664</c:v>
                </c:pt>
                <c:pt idx="85">
                  <c:v>51.041666666666664</c:v>
                </c:pt>
                <c:pt idx="86">
                  <c:v>51.041666666666664</c:v>
                </c:pt>
                <c:pt idx="87">
                  <c:v>51.041666666666664</c:v>
                </c:pt>
                <c:pt idx="88">
                  <c:v>51.041666666666664</c:v>
                </c:pt>
                <c:pt idx="89">
                  <c:v>51.041666666666664</c:v>
                </c:pt>
                <c:pt idx="90">
                  <c:v>51.041666666666664</c:v>
                </c:pt>
                <c:pt idx="91">
                  <c:v>51.041666666666664</c:v>
                </c:pt>
                <c:pt idx="92">
                  <c:v>51.041666666666664</c:v>
                </c:pt>
                <c:pt idx="93">
                  <c:v>51.041666666666664</c:v>
                </c:pt>
                <c:pt idx="94">
                  <c:v>51.041666666666664</c:v>
                </c:pt>
                <c:pt idx="95">
                  <c:v>51.041666666666664</c:v>
                </c:pt>
                <c:pt idx="96">
                  <c:v>51.041666666666664</c:v>
                </c:pt>
                <c:pt idx="97">
                  <c:v>51.041666666666664</c:v>
                </c:pt>
                <c:pt idx="98">
                  <c:v>51.041666666666664</c:v>
                </c:pt>
                <c:pt idx="99">
                  <c:v>51.041666666666664</c:v>
                </c:pt>
                <c:pt idx="100">
                  <c:v>51.041666666666664</c:v>
                </c:pt>
                <c:pt idx="101">
                  <c:v>51.041666666666664</c:v>
                </c:pt>
                <c:pt idx="102">
                  <c:v>51.041666666666664</c:v>
                </c:pt>
                <c:pt idx="103">
                  <c:v>51.041666666666664</c:v>
                </c:pt>
                <c:pt idx="104">
                  <c:v>51.041666666666664</c:v>
                </c:pt>
                <c:pt idx="105">
                  <c:v>51.041666666666664</c:v>
                </c:pt>
                <c:pt idx="106">
                  <c:v>51.041666666666664</c:v>
                </c:pt>
                <c:pt idx="107">
                  <c:v>51.041666666666664</c:v>
                </c:pt>
                <c:pt idx="108">
                  <c:v>51.041666666666664</c:v>
                </c:pt>
                <c:pt idx="109">
                  <c:v>51.041666666666664</c:v>
                </c:pt>
                <c:pt idx="110">
                  <c:v>51.041666666666664</c:v>
                </c:pt>
                <c:pt idx="111">
                  <c:v>51.041666666666664</c:v>
                </c:pt>
                <c:pt idx="112">
                  <c:v>51.041666666666664</c:v>
                </c:pt>
                <c:pt idx="113">
                  <c:v>51.041666666666664</c:v>
                </c:pt>
                <c:pt idx="114">
                  <c:v>51.041666666666664</c:v>
                </c:pt>
                <c:pt idx="115">
                  <c:v>51.041666666666664</c:v>
                </c:pt>
                <c:pt idx="116">
                  <c:v>51.041666666666664</c:v>
                </c:pt>
                <c:pt idx="117">
                  <c:v>51.041666666666664</c:v>
                </c:pt>
                <c:pt idx="118">
                  <c:v>51.041666666666664</c:v>
                </c:pt>
                <c:pt idx="119">
                  <c:v>51.041666666666664</c:v>
                </c:pt>
                <c:pt idx="120">
                  <c:v>51.041666666666664</c:v>
                </c:pt>
                <c:pt idx="121">
                  <c:v>51.041666666666664</c:v>
                </c:pt>
                <c:pt idx="122">
                  <c:v>51.041666666666664</c:v>
                </c:pt>
                <c:pt idx="123">
                  <c:v>51.041666666666664</c:v>
                </c:pt>
                <c:pt idx="124">
                  <c:v>51.041666666666664</c:v>
                </c:pt>
                <c:pt idx="125">
                  <c:v>51.041666666666664</c:v>
                </c:pt>
                <c:pt idx="126">
                  <c:v>51.041666666666664</c:v>
                </c:pt>
                <c:pt idx="127">
                  <c:v>51.041666666666664</c:v>
                </c:pt>
                <c:pt idx="128">
                  <c:v>51.041666666666664</c:v>
                </c:pt>
                <c:pt idx="129">
                  <c:v>51.041666666666664</c:v>
                </c:pt>
                <c:pt idx="130">
                  <c:v>51.041666666666664</c:v>
                </c:pt>
                <c:pt idx="131">
                  <c:v>51.041666666666664</c:v>
                </c:pt>
                <c:pt idx="132">
                  <c:v>51.041666666666664</c:v>
                </c:pt>
                <c:pt idx="133">
                  <c:v>51.041666666666664</c:v>
                </c:pt>
                <c:pt idx="134">
                  <c:v>51.041666666666664</c:v>
                </c:pt>
                <c:pt idx="135">
                  <c:v>51.041666666666664</c:v>
                </c:pt>
                <c:pt idx="136">
                  <c:v>51.041666666666664</c:v>
                </c:pt>
                <c:pt idx="137">
                  <c:v>51.041666666666664</c:v>
                </c:pt>
                <c:pt idx="138">
                  <c:v>51.041666666666664</c:v>
                </c:pt>
                <c:pt idx="139">
                  <c:v>51.041666666666664</c:v>
                </c:pt>
                <c:pt idx="140">
                  <c:v>51.041666666666664</c:v>
                </c:pt>
                <c:pt idx="141">
                  <c:v>51.041666666666664</c:v>
                </c:pt>
                <c:pt idx="142">
                  <c:v>51.041666666666664</c:v>
                </c:pt>
                <c:pt idx="143">
                  <c:v>51.041666666666664</c:v>
                </c:pt>
                <c:pt idx="144">
                  <c:v>51.041666666666664</c:v>
                </c:pt>
                <c:pt idx="145">
                  <c:v>51.041666666666664</c:v>
                </c:pt>
                <c:pt idx="146">
                  <c:v>51.041666666666664</c:v>
                </c:pt>
                <c:pt idx="147">
                  <c:v>51.041666666666664</c:v>
                </c:pt>
                <c:pt idx="148">
                  <c:v>51.041666666666664</c:v>
                </c:pt>
                <c:pt idx="149">
                  <c:v>51.041666666666664</c:v>
                </c:pt>
                <c:pt idx="150">
                  <c:v>51.041666666666664</c:v>
                </c:pt>
                <c:pt idx="151">
                  <c:v>51.041666666666664</c:v>
                </c:pt>
                <c:pt idx="152">
                  <c:v>51.041666666666664</c:v>
                </c:pt>
                <c:pt idx="153">
                  <c:v>51.041666666666664</c:v>
                </c:pt>
                <c:pt idx="154">
                  <c:v>51.041666666666664</c:v>
                </c:pt>
                <c:pt idx="155">
                  <c:v>51.041666666666664</c:v>
                </c:pt>
                <c:pt idx="156">
                  <c:v>51.041666666666664</c:v>
                </c:pt>
                <c:pt idx="157">
                  <c:v>51.041666666666664</c:v>
                </c:pt>
                <c:pt idx="158">
                  <c:v>51.041666666666664</c:v>
                </c:pt>
                <c:pt idx="159">
                  <c:v>51.041666666666664</c:v>
                </c:pt>
                <c:pt idx="160">
                  <c:v>51.041666666666664</c:v>
                </c:pt>
                <c:pt idx="161">
                  <c:v>51.041666666666664</c:v>
                </c:pt>
                <c:pt idx="162">
                  <c:v>51.041666666666664</c:v>
                </c:pt>
                <c:pt idx="163">
                  <c:v>51.041666666666664</c:v>
                </c:pt>
                <c:pt idx="164">
                  <c:v>51.041666666666664</c:v>
                </c:pt>
                <c:pt idx="165">
                  <c:v>51.041666666666664</c:v>
                </c:pt>
                <c:pt idx="166">
                  <c:v>51.041666666666664</c:v>
                </c:pt>
                <c:pt idx="167">
                  <c:v>51.041666666666664</c:v>
                </c:pt>
                <c:pt idx="168">
                  <c:v>51.041666666666664</c:v>
                </c:pt>
                <c:pt idx="169">
                  <c:v>51.041666666666664</c:v>
                </c:pt>
                <c:pt idx="170">
                  <c:v>51.041666666666664</c:v>
                </c:pt>
                <c:pt idx="171">
                  <c:v>51.041666666666664</c:v>
                </c:pt>
                <c:pt idx="172">
                  <c:v>51.041666666666664</c:v>
                </c:pt>
                <c:pt idx="173">
                  <c:v>51.041666666666664</c:v>
                </c:pt>
                <c:pt idx="174">
                  <c:v>51.041666666666664</c:v>
                </c:pt>
                <c:pt idx="175">
                  <c:v>51.041666666666664</c:v>
                </c:pt>
                <c:pt idx="176">
                  <c:v>51.041666666666664</c:v>
                </c:pt>
                <c:pt idx="177">
                  <c:v>51.041666666666664</c:v>
                </c:pt>
                <c:pt idx="178">
                  <c:v>51.041666666666664</c:v>
                </c:pt>
                <c:pt idx="179">
                  <c:v>51.041666666666664</c:v>
                </c:pt>
                <c:pt idx="180">
                  <c:v>51.041666666666664</c:v>
                </c:pt>
                <c:pt idx="181">
                  <c:v>51.041666666666664</c:v>
                </c:pt>
                <c:pt idx="182">
                  <c:v>51.041666666666664</c:v>
                </c:pt>
                <c:pt idx="183">
                  <c:v>51.041666666666664</c:v>
                </c:pt>
                <c:pt idx="184">
                  <c:v>51.041666666666664</c:v>
                </c:pt>
                <c:pt idx="185">
                  <c:v>51.041666666666664</c:v>
                </c:pt>
                <c:pt idx="186">
                  <c:v>51.041666666666664</c:v>
                </c:pt>
                <c:pt idx="187">
                  <c:v>51.041666666666664</c:v>
                </c:pt>
                <c:pt idx="188">
                  <c:v>51.041666666666664</c:v>
                </c:pt>
                <c:pt idx="189">
                  <c:v>51.041666666666664</c:v>
                </c:pt>
                <c:pt idx="190">
                  <c:v>51.041666666666664</c:v>
                </c:pt>
                <c:pt idx="191">
                  <c:v>51.041666666666664</c:v>
                </c:pt>
                <c:pt idx="192">
                  <c:v>51.041666666666664</c:v>
                </c:pt>
                <c:pt idx="193">
                  <c:v>51.041666666666664</c:v>
                </c:pt>
                <c:pt idx="194">
                  <c:v>51.041666666666664</c:v>
                </c:pt>
                <c:pt idx="195">
                  <c:v>51.041666666666664</c:v>
                </c:pt>
                <c:pt idx="196">
                  <c:v>51.041666666666664</c:v>
                </c:pt>
                <c:pt idx="197">
                  <c:v>51.041666666666664</c:v>
                </c:pt>
                <c:pt idx="198">
                  <c:v>51.041666666666664</c:v>
                </c:pt>
                <c:pt idx="199">
                  <c:v>51.041666666666664</c:v>
                </c:pt>
                <c:pt idx="200">
                  <c:v>51.041666666666664</c:v>
                </c:pt>
                <c:pt idx="201">
                  <c:v>51.041666666666664</c:v>
                </c:pt>
                <c:pt idx="202">
                  <c:v>51.041666666666664</c:v>
                </c:pt>
                <c:pt idx="203">
                  <c:v>51.041666666666664</c:v>
                </c:pt>
                <c:pt idx="204">
                  <c:v>51.041666666666664</c:v>
                </c:pt>
                <c:pt idx="205">
                  <c:v>51.041666666666664</c:v>
                </c:pt>
                <c:pt idx="206">
                  <c:v>51.041666666666664</c:v>
                </c:pt>
                <c:pt idx="207">
                  <c:v>51.041666666666664</c:v>
                </c:pt>
                <c:pt idx="208">
                  <c:v>51.041666666666664</c:v>
                </c:pt>
                <c:pt idx="209">
                  <c:v>51.041666666666664</c:v>
                </c:pt>
                <c:pt idx="210">
                  <c:v>51.041666666666664</c:v>
                </c:pt>
                <c:pt idx="211">
                  <c:v>51.041666666666664</c:v>
                </c:pt>
                <c:pt idx="212">
                  <c:v>51.041666666666664</c:v>
                </c:pt>
                <c:pt idx="213">
                  <c:v>51.041666666666664</c:v>
                </c:pt>
                <c:pt idx="214">
                  <c:v>51.041666666666664</c:v>
                </c:pt>
                <c:pt idx="215">
                  <c:v>51.041666666666664</c:v>
                </c:pt>
                <c:pt idx="216">
                  <c:v>51.041666666666664</c:v>
                </c:pt>
                <c:pt idx="217">
                  <c:v>51.041666666666664</c:v>
                </c:pt>
                <c:pt idx="218">
                  <c:v>51.5</c:v>
                </c:pt>
                <c:pt idx="219">
                  <c:v>51.5</c:v>
                </c:pt>
                <c:pt idx="220">
                  <c:v>51.5</c:v>
                </c:pt>
                <c:pt idx="221">
                  <c:v>51.5</c:v>
                </c:pt>
                <c:pt idx="222">
                  <c:v>51.5</c:v>
                </c:pt>
                <c:pt idx="223">
                  <c:v>51.5</c:v>
                </c:pt>
                <c:pt idx="224">
                  <c:v>51.5</c:v>
                </c:pt>
                <c:pt idx="225">
                  <c:v>51.5</c:v>
                </c:pt>
                <c:pt idx="226">
                  <c:v>51.5</c:v>
                </c:pt>
                <c:pt idx="227">
                  <c:v>51.5</c:v>
                </c:pt>
                <c:pt idx="228">
                  <c:v>51.5</c:v>
                </c:pt>
                <c:pt idx="229">
                  <c:v>51.5</c:v>
                </c:pt>
                <c:pt idx="230">
                  <c:v>51.5</c:v>
                </c:pt>
                <c:pt idx="231">
                  <c:v>51.5</c:v>
                </c:pt>
                <c:pt idx="232">
                  <c:v>51.5</c:v>
                </c:pt>
                <c:pt idx="233">
                  <c:v>51.5</c:v>
                </c:pt>
                <c:pt idx="234">
                  <c:v>51.5</c:v>
                </c:pt>
                <c:pt idx="235">
                  <c:v>51.5</c:v>
                </c:pt>
                <c:pt idx="236">
                  <c:v>51.5</c:v>
                </c:pt>
                <c:pt idx="237">
                  <c:v>51.5</c:v>
                </c:pt>
                <c:pt idx="238">
                  <c:v>51.5</c:v>
                </c:pt>
                <c:pt idx="239">
                  <c:v>51.5</c:v>
                </c:pt>
                <c:pt idx="240">
                  <c:v>51.5</c:v>
                </c:pt>
                <c:pt idx="241">
                  <c:v>51.5</c:v>
                </c:pt>
                <c:pt idx="242">
                  <c:v>51.5</c:v>
                </c:pt>
                <c:pt idx="243">
                  <c:v>51.5</c:v>
                </c:pt>
                <c:pt idx="244">
                  <c:v>51.5</c:v>
                </c:pt>
                <c:pt idx="245">
                  <c:v>51.5</c:v>
                </c:pt>
                <c:pt idx="246">
                  <c:v>51.5</c:v>
                </c:pt>
                <c:pt idx="247">
                  <c:v>51.5</c:v>
                </c:pt>
                <c:pt idx="248">
                  <c:v>51.5</c:v>
                </c:pt>
                <c:pt idx="249">
                  <c:v>51.5</c:v>
                </c:pt>
                <c:pt idx="250">
                  <c:v>51.5</c:v>
                </c:pt>
                <c:pt idx="251">
                  <c:v>51.5</c:v>
                </c:pt>
                <c:pt idx="252">
                  <c:v>51.5</c:v>
                </c:pt>
                <c:pt idx="253">
                  <c:v>51.5</c:v>
                </c:pt>
                <c:pt idx="254">
                  <c:v>51.5</c:v>
                </c:pt>
                <c:pt idx="255">
                  <c:v>51.5</c:v>
                </c:pt>
                <c:pt idx="256">
                  <c:v>51.5</c:v>
                </c:pt>
                <c:pt idx="257">
                  <c:v>51.5</c:v>
                </c:pt>
                <c:pt idx="258">
                  <c:v>51.5</c:v>
                </c:pt>
                <c:pt idx="259">
                  <c:v>51.5</c:v>
                </c:pt>
                <c:pt idx="260">
                  <c:v>51.5</c:v>
                </c:pt>
                <c:pt idx="261">
                  <c:v>51.5</c:v>
                </c:pt>
                <c:pt idx="262">
                  <c:v>51.5</c:v>
                </c:pt>
                <c:pt idx="263">
                  <c:v>51.5</c:v>
                </c:pt>
                <c:pt idx="264">
                  <c:v>51.5</c:v>
                </c:pt>
                <c:pt idx="265">
                  <c:v>51.5</c:v>
                </c:pt>
                <c:pt idx="266">
                  <c:v>51.5</c:v>
                </c:pt>
                <c:pt idx="267">
                  <c:v>51.5</c:v>
                </c:pt>
                <c:pt idx="268">
                  <c:v>51.5</c:v>
                </c:pt>
                <c:pt idx="269">
                  <c:v>51.5</c:v>
                </c:pt>
                <c:pt idx="270">
                  <c:v>51.5</c:v>
                </c:pt>
                <c:pt idx="271">
                  <c:v>51.5</c:v>
                </c:pt>
                <c:pt idx="272">
                  <c:v>51.5</c:v>
                </c:pt>
                <c:pt idx="273">
                  <c:v>51.5</c:v>
                </c:pt>
                <c:pt idx="274">
                  <c:v>51.5</c:v>
                </c:pt>
                <c:pt idx="275">
                  <c:v>51.5</c:v>
                </c:pt>
                <c:pt idx="276">
                  <c:v>51.5</c:v>
                </c:pt>
                <c:pt idx="277">
                  <c:v>51.5</c:v>
                </c:pt>
                <c:pt idx="278">
                  <c:v>51.5</c:v>
                </c:pt>
                <c:pt idx="279">
                  <c:v>51.5</c:v>
                </c:pt>
                <c:pt idx="280">
                  <c:v>51.5</c:v>
                </c:pt>
                <c:pt idx="281">
                  <c:v>51.5</c:v>
                </c:pt>
                <c:pt idx="282">
                  <c:v>51.5</c:v>
                </c:pt>
                <c:pt idx="283">
                  <c:v>51.5</c:v>
                </c:pt>
                <c:pt idx="284">
                  <c:v>51.5</c:v>
                </c:pt>
                <c:pt idx="285">
                  <c:v>51.5</c:v>
                </c:pt>
                <c:pt idx="286">
                  <c:v>51.5</c:v>
                </c:pt>
                <c:pt idx="287">
                  <c:v>51.5</c:v>
                </c:pt>
                <c:pt idx="288">
                  <c:v>51.5</c:v>
                </c:pt>
                <c:pt idx="289">
                  <c:v>51.5</c:v>
                </c:pt>
                <c:pt idx="290">
                  <c:v>51.5</c:v>
                </c:pt>
                <c:pt idx="291">
                  <c:v>51.5</c:v>
                </c:pt>
                <c:pt idx="292">
                  <c:v>51.5</c:v>
                </c:pt>
                <c:pt idx="293">
                  <c:v>51.5</c:v>
                </c:pt>
                <c:pt idx="294">
                  <c:v>51.5</c:v>
                </c:pt>
                <c:pt idx="295">
                  <c:v>51.5</c:v>
                </c:pt>
                <c:pt idx="296">
                  <c:v>51.5</c:v>
                </c:pt>
                <c:pt idx="297">
                  <c:v>51.5</c:v>
                </c:pt>
                <c:pt idx="298">
                  <c:v>51.5</c:v>
                </c:pt>
                <c:pt idx="299">
                  <c:v>51.5</c:v>
                </c:pt>
                <c:pt idx="300">
                  <c:v>51.5</c:v>
                </c:pt>
                <c:pt idx="301">
                  <c:v>51.5</c:v>
                </c:pt>
                <c:pt idx="302">
                  <c:v>51.5</c:v>
                </c:pt>
                <c:pt idx="303">
                  <c:v>51.5</c:v>
                </c:pt>
                <c:pt idx="304">
                  <c:v>51.5</c:v>
                </c:pt>
                <c:pt idx="305">
                  <c:v>51.5</c:v>
                </c:pt>
                <c:pt idx="306">
                  <c:v>51.5</c:v>
                </c:pt>
                <c:pt idx="307">
                  <c:v>51.5</c:v>
                </c:pt>
                <c:pt idx="308">
                  <c:v>51.5</c:v>
                </c:pt>
                <c:pt idx="309">
                  <c:v>51.5</c:v>
                </c:pt>
                <c:pt idx="310">
                  <c:v>51.5</c:v>
                </c:pt>
                <c:pt idx="311">
                  <c:v>51.5</c:v>
                </c:pt>
                <c:pt idx="312">
                  <c:v>51.5</c:v>
                </c:pt>
                <c:pt idx="313">
                  <c:v>51.5</c:v>
                </c:pt>
                <c:pt idx="314">
                  <c:v>51.5</c:v>
                </c:pt>
                <c:pt idx="315">
                  <c:v>51.5</c:v>
                </c:pt>
                <c:pt idx="316">
                  <c:v>51.5</c:v>
                </c:pt>
                <c:pt idx="317">
                  <c:v>51.5</c:v>
                </c:pt>
                <c:pt idx="318">
                  <c:v>51.5</c:v>
                </c:pt>
                <c:pt idx="319">
                  <c:v>51.5</c:v>
                </c:pt>
                <c:pt idx="320">
                  <c:v>51.5</c:v>
                </c:pt>
                <c:pt idx="321">
                  <c:v>51.5</c:v>
                </c:pt>
                <c:pt idx="322">
                  <c:v>51.5</c:v>
                </c:pt>
                <c:pt idx="323">
                  <c:v>51.5</c:v>
                </c:pt>
                <c:pt idx="324">
                  <c:v>51.5</c:v>
                </c:pt>
                <c:pt idx="325">
                  <c:v>51.5</c:v>
                </c:pt>
                <c:pt idx="326">
                  <c:v>51.5</c:v>
                </c:pt>
                <c:pt idx="327">
                  <c:v>51.5</c:v>
                </c:pt>
                <c:pt idx="328">
                  <c:v>51.5</c:v>
                </c:pt>
                <c:pt idx="329">
                  <c:v>51.5</c:v>
                </c:pt>
                <c:pt idx="330">
                  <c:v>51.5</c:v>
                </c:pt>
                <c:pt idx="331">
                  <c:v>51.5</c:v>
                </c:pt>
                <c:pt idx="332">
                  <c:v>51.5</c:v>
                </c:pt>
                <c:pt idx="333">
                  <c:v>51.5</c:v>
                </c:pt>
                <c:pt idx="334">
                  <c:v>51.5</c:v>
                </c:pt>
                <c:pt idx="335">
                  <c:v>51.5</c:v>
                </c:pt>
                <c:pt idx="336">
                  <c:v>51.5</c:v>
                </c:pt>
                <c:pt idx="337">
                  <c:v>51.5</c:v>
                </c:pt>
                <c:pt idx="338">
                  <c:v>51.5</c:v>
                </c:pt>
                <c:pt idx="339">
                  <c:v>51.5</c:v>
                </c:pt>
                <c:pt idx="340">
                  <c:v>51.5</c:v>
                </c:pt>
                <c:pt idx="341">
                  <c:v>51.5</c:v>
                </c:pt>
                <c:pt idx="342">
                  <c:v>51.5</c:v>
                </c:pt>
                <c:pt idx="343">
                  <c:v>51.5</c:v>
                </c:pt>
                <c:pt idx="344">
                  <c:v>51.5</c:v>
                </c:pt>
                <c:pt idx="345">
                  <c:v>51.5</c:v>
                </c:pt>
                <c:pt idx="346">
                  <c:v>51.5</c:v>
                </c:pt>
                <c:pt idx="347">
                  <c:v>51.5</c:v>
                </c:pt>
                <c:pt idx="348">
                  <c:v>51.5</c:v>
                </c:pt>
                <c:pt idx="349">
                  <c:v>51.5</c:v>
                </c:pt>
                <c:pt idx="350">
                  <c:v>51.5</c:v>
                </c:pt>
                <c:pt idx="351">
                  <c:v>51.5</c:v>
                </c:pt>
                <c:pt idx="352">
                  <c:v>51.5</c:v>
                </c:pt>
                <c:pt idx="353">
                  <c:v>51.5</c:v>
                </c:pt>
                <c:pt idx="354">
                  <c:v>51.5</c:v>
                </c:pt>
                <c:pt idx="355">
                  <c:v>51.5</c:v>
                </c:pt>
                <c:pt idx="356">
                  <c:v>51.5</c:v>
                </c:pt>
                <c:pt idx="357">
                  <c:v>51.5</c:v>
                </c:pt>
                <c:pt idx="358">
                  <c:v>51.5</c:v>
                </c:pt>
                <c:pt idx="359">
                  <c:v>51.5</c:v>
                </c:pt>
                <c:pt idx="360">
                  <c:v>51.5</c:v>
                </c:pt>
                <c:pt idx="361">
                  <c:v>51.5</c:v>
                </c:pt>
                <c:pt idx="362">
                  <c:v>51.5</c:v>
                </c:pt>
                <c:pt idx="363">
                  <c:v>51.5</c:v>
                </c:pt>
                <c:pt idx="364">
                  <c:v>51.5</c:v>
                </c:pt>
                <c:pt idx="365">
                  <c:v>51.5</c:v>
                </c:pt>
                <c:pt idx="366">
                  <c:v>51.5</c:v>
                </c:pt>
                <c:pt idx="367">
                  <c:v>51.5</c:v>
                </c:pt>
                <c:pt idx="368">
                  <c:v>51.5</c:v>
                </c:pt>
                <c:pt idx="369">
                  <c:v>51.5</c:v>
                </c:pt>
                <c:pt idx="370">
                  <c:v>51.5</c:v>
                </c:pt>
                <c:pt idx="371">
                  <c:v>51.5</c:v>
                </c:pt>
                <c:pt idx="372">
                  <c:v>51.5</c:v>
                </c:pt>
                <c:pt idx="373">
                  <c:v>51.5</c:v>
                </c:pt>
                <c:pt idx="374">
                  <c:v>51.5</c:v>
                </c:pt>
                <c:pt idx="375">
                  <c:v>51.5</c:v>
                </c:pt>
                <c:pt idx="376">
                  <c:v>51.5</c:v>
                </c:pt>
                <c:pt idx="377">
                  <c:v>51.5</c:v>
                </c:pt>
                <c:pt idx="378">
                  <c:v>51.5</c:v>
                </c:pt>
                <c:pt idx="379">
                  <c:v>51.5</c:v>
                </c:pt>
                <c:pt idx="380">
                  <c:v>51.5</c:v>
                </c:pt>
                <c:pt idx="381">
                  <c:v>51.5</c:v>
                </c:pt>
                <c:pt idx="382">
                  <c:v>51.5</c:v>
                </c:pt>
                <c:pt idx="383">
                  <c:v>51.5</c:v>
                </c:pt>
                <c:pt idx="384">
                  <c:v>51.5</c:v>
                </c:pt>
                <c:pt idx="385">
                  <c:v>51.5</c:v>
                </c:pt>
                <c:pt idx="386">
                  <c:v>51.5</c:v>
                </c:pt>
                <c:pt idx="387">
                  <c:v>51.5</c:v>
                </c:pt>
                <c:pt idx="388">
                  <c:v>51.5</c:v>
                </c:pt>
                <c:pt idx="389">
                  <c:v>51.5</c:v>
                </c:pt>
                <c:pt idx="390">
                  <c:v>51.5</c:v>
                </c:pt>
                <c:pt idx="391">
                  <c:v>51.5</c:v>
                </c:pt>
                <c:pt idx="392">
                  <c:v>51.5</c:v>
                </c:pt>
                <c:pt idx="393">
                  <c:v>51.5</c:v>
                </c:pt>
                <c:pt idx="394">
                  <c:v>51.5</c:v>
                </c:pt>
                <c:pt idx="395">
                  <c:v>51.5</c:v>
                </c:pt>
                <c:pt idx="396">
                  <c:v>51.5</c:v>
                </c:pt>
                <c:pt idx="397">
                  <c:v>51.5</c:v>
                </c:pt>
                <c:pt idx="398">
                  <c:v>51.5</c:v>
                </c:pt>
                <c:pt idx="399">
                  <c:v>51.5</c:v>
                </c:pt>
                <c:pt idx="400">
                  <c:v>51.5</c:v>
                </c:pt>
                <c:pt idx="401">
                  <c:v>51.5</c:v>
                </c:pt>
                <c:pt idx="402">
                  <c:v>51.5</c:v>
                </c:pt>
                <c:pt idx="403">
                  <c:v>51.5</c:v>
                </c:pt>
                <c:pt idx="404">
                  <c:v>51.5</c:v>
                </c:pt>
                <c:pt idx="405">
                  <c:v>51.5</c:v>
                </c:pt>
                <c:pt idx="406">
                  <c:v>51.5</c:v>
                </c:pt>
                <c:pt idx="407">
                  <c:v>51.5</c:v>
                </c:pt>
                <c:pt idx="408">
                  <c:v>51.5</c:v>
                </c:pt>
                <c:pt idx="409">
                  <c:v>51.5</c:v>
                </c:pt>
                <c:pt idx="410">
                  <c:v>51.5</c:v>
                </c:pt>
                <c:pt idx="411">
                  <c:v>51.5</c:v>
                </c:pt>
                <c:pt idx="412">
                  <c:v>51.5</c:v>
                </c:pt>
                <c:pt idx="413">
                  <c:v>51.333333333333336</c:v>
                </c:pt>
                <c:pt idx="414">
                  <c:v>51.333333333333336</c:v>
                </c:pt>
                <c:pt idx="415">
                  <c:v>51.333333333333336</c:v>
                </c:pt>
                <c:pt idx="416">
                  <c:v>51.333333333333336</c:v>
                </c:pt>
                <c:pt idx="417">
                  <c:v>51.333333333333336</c:v>
                </c:pt>
                <c:pt idx="418">
                  <c:v>51.333333333333336</c:v>
                </c:pt>
                <c:pt idx="419">
                  <c:v>51.333333333333336</c:v>
                </c:pt>
                <c:pt idx="420">
                  <c:v>51.333333333333336</c:v>
                </c:pt>
                <c:pt idx="421">
                  <c:v>51.041666666666664</c:v>
                </c:pt>
                <c:pt idx="422">
                  <c:v>51.041666666666664</c:v>
                </c:pt>
                <c:pt idx="423">
                  <c:v>51.041666666666664</c:v>
                </c:pt>
                <c:pt idx="424">
                  <c:v>51.041666666666664</c:v>
                </c:pt>
                <c:pt idx="425">
                  <c:v>51.041666666666664</c:v>
                </c:pt>
                <c:pt idx="426">
                  <c:v>51.041666666666664</c:v>
                </c:pt>
                <c:pt idx="427">
                  <c:v>51.041666666666664</c:v>
                </c:pt>
                <c:pt idx="428">
                  <c:v>51.041666666666664</c:v>
                </c:pt>
                <c:pt idx="429">
                  <c:v>51.041666666666664</c:v>
                </c:pt>
                <c:pt idx="430">
                  <c:v>51.041666666666664</c:v>
                </c:pt>
                <c:pt idx="431">
                  <c:v>51.041666666666664</c:v>
                </c:pt>
                <c:pt idx="432">
                  <c:v>51.041666666666664</c:v>
                </c:pt>
                <c:pt idx="433">
                  <c:v>51.041666666666664</c:v>
                </c:pt>
                <c:pt idx="434">
                  <c:v>51.041666666666664</c:v>
                </c:pt>
                <c:pt idx="435">
                  <c:v>51.041666666666664</c:v>
                </c:pt>
                <c:pt idx="436">
                  <c:v>51.041666666666664</c:v>
                </c:pt>
                <c:pt idx="437">
                  <c:v>51.041666666666664</c:v>
                </c:pt>
                <c:pt idx="438">
                  <c:v>51.041666666666664</c:v>
                </c:pt>
                <c:pt idx="439">
                  <c:v>51.041666666666664</c:v>
                </c:pt>
                <c:pt idx="440">
                  <c:v>51.041666666666664</c:v>
                </c:pt>
                <c:pt idx="441">
                  <c:v>51.041666666666664</c:v>
                </c:pt>
                <c:pt idx="442">
                  <c:v>51.041666666666664</c:v>
                </c:pt>
                <c:pt idx="443">
                  <c:v>51.041666666666664</c:v>
                </c:pt>
                <c:pt idx="444">
                  <c:v>51.041666666666664</c:v>
                </c:pt>
                <c:pt idx="445">
                  <c:v>51.041666666666664</c:v>
                </c:pt>
                <c:pt idx="446">
                  <c:v>51.041666666666664</c:v>
                </c:pt>
                <c:pt idx="447">
                  <c:v>51.041666666666664</c:v>
                </c:pt>
                <c:pt idx="448">
                  <c:v>51.041666666666664</c:v>
                </c:pt>
                <c:pt idx="449">
                  <c:v>51.041666666666664</c:v>
                </c:pt>
                <c:pt idx="450">
                  <c:v>51.041666666666664</c:v>
                </c:pt>
                <c:pt idx="451">
                  <c:v>51.041666666666664</c:v>
                </c:pt>
                <c:pt idx="452">
                  <c:v>51.041666666666664</c:v>
                </c:pt>
                <c:pt idx="453">
                  <c:v>51.041666666666664</c:v>
                </c:pt>
                <c:pt idx="454">
                  <c:v>51.041666666666664</c:v>
                </c:pt>
                <c:pt idx="455">
                  <c:v>51.041666666666664</c:v>
                </c:pt>
                <c:pt idx="456">
                  <c:v>51.041666666666664</c:v>
                </c:pt>
                <c:pt idx="457">
                  <c:v>51.041666666666664</c:v>
                </c:pt>
                <c:pt idx="458">
                  <c:v>51.041666666666664</c:v>
                </c:pt>
                <c:pt idx="459">
                  <c:v>51.041666666666664</c:v>
                </c:pt>
                <c:pt idx="460">
                  <c:v>51.041666666666664</c:v>
                </c:pt>
                <c:pt idx="461">
                  <c:v>51.041666666666664</c:v>
                </c:pt>
                <c:pt idx="462">
                  <c:v>51.041666666666664</c:v>
                </c:pt>
                <c:pt idx="463">
                  <c:v>51.041666666666664</c:v>
                </c:pt>
                <c:pt idx="464">
                  <c:v>51.041666666666664</c:v>
                </c:pt>
                <c:pt idx="465">
                  <c:v>51.041666666666664</c:v>
                </c:pt>
                <c:pt idx="466">
                  <c:v>51.041666666666664</c:v>
                </c:pt>
                <c:pt idx="467">
                  <c:v>51.041666666666664</c:v>
                </c:pt>
                <c:pt idx="468">
                  <c:v>51.041666666666664</c:v>
                </c:pt>
                <c:pt idx="469">
                  <c:v>51.041666666666664</c:v>
                </c:pt>
                <c:pt idx="470">
                  <c:v>51.041666666666664</c:v>
                </c:pt>
                <c:pt idx="471">
                  <c:v>51.041666666666664</c:v>
                </c:pt>
                <c:pt idx="472">
                  <c:v>51.041666666666664</c:v>
                </c:pt>
                <c:pt idx="473">
                  <c:v>51.041666666666664</c:v>
                </c:pt>
                <c:pt idx="474">
                  <c:v>51.041666666666664</c:v>
                </c:pt>
                <c:pt idx="475">
                  <c:v>51.041666666666664</c:v>
                </c:pt>
                <c:pt idx="476">
                  <c:v>51.041666666666664</c:v>
                </c:pt>
                <c:pt idx="477">
                  <c:v>51.041666666666664</c:v>
                </c:pt>
                <c:pt idx="478">
                  <c:v>51.041666666666664</c:v>
                </c:pt>
                <c:pt idx="479">
                  <c:v>51.041666666666664</c:v>
                </c:pt>
                <c:pt idx="480">
                  <c:v>51.041666666666664</c:v>
                </c:pt>
                <c:pt idx="481">
                  <c:v>51.041666666666664</c:v>
                </c:pt>
                <c:pt idx="482">
                  <c:v>51.041666666666664</c:v>
                </c:pt>
                <c:pt idx="483">
                  <c:v>51.041666666666664</c:v>
                </c:pt>
                <c:pt idx="484">
                  <c:v>51.041666666666664</c:v>
                </c:pt>
                <c:pt idx="485">
                  <c:v>51.041666666666664</c:v>
                </c:pt>
                <c:pt idx="486">
                  <c:v>51.041666666666664</c:v>
                </c:pt>
                <c:pt idx="487">
                  <c:v>51.041666666666664</c:v>
                </c:pt>
                <c:pt idx="488">
                  <c:v>51.041666666666664</c:v>
                </c:pt>
                <c:pt idx="489">
                  <c:v>51.041666666666664</c:v>
                </c:pt>
                <c:pt idx="490">
                  <c:v>51.041666666666664</c:v>
                </c:pt>
                <c:pt idx="491">
                  <c:v>51.041666666666664</c:v>
                </c:pt>
                <c:pt idx="492">
                  <c:v>51.041666666666664</c:v>
                </c:pt>
                <c:pt idx="493">
                  <c:v>51.041666666666664</c:v>
                </c:pt>
                <c:pt idx="494">
                  <c:v>51.041666666666664</c:v>
                </c:pt>
                <c:pt idx="495">
                  <c:v>51.041666666666664</c:v>
                </c:pt>
                <c:pt idx="496">
                  <c:v>51.041666666666664</c:v>
                </c:pt>
                <c:pt idx="497">
                  <c:v>51.041666666666664</c:v>
                </c:pt>
                <c:pt idx="498">
                  <c:v>51.041666666666664</c:v>
                </c:pt>
                <c:pt idx="499">
                  <c:v>51.041666666666664</c:v>
                </c:pt>
                <c:pt idx="500">
                  <c:v>51.041666666666664</c:v>
                </c:pt>
                <c:pt idx="501">
                  <c:v>51.041666666666664</c:v>
                </c:pt>
                <c:pt idx="502">
                  <c:v>51.041666666666664</c:v>
                </c:pt>
                <c:pt idx="503">
                  <c:v>51.041666666666664</c:v>
                </c:pt>
                <c:pt idx="504">
                  <c:v>51.041666666666664</c:v>
                </c:pt>
                <c:pt idx="505">
                  <c:v>51.041666666666664</c:v>
                </c:pt>
                <c:pt idx="506">
                  <c:v>51.041666666666664</c:v>
                </c:pt>
                <c:pt idx="507">
                  <c:v>51.041666666666664</c:v>
                </c:pt>
                <c:pt idx="508">
                  <c:v>51.041666666666664</c:v>
                </c:pt>
                <c:pt idx="509">
                  <c:v>51.041666666666664</c:v>
                </c:pt>
                <c:pt idx="510">
                  <c:v>51.041666666666664</c:v>
                </c:pt>
                <c:pt idx="511">
                  <c:v>51.041666666666664</c:v>
                </c:pt>
                <c:pt idx="512">
                  <c:v>52.583333333333336</c:v>
                </c:pt>
                <c:pt idx="513">
                  <c:v>52.583333333333336</c:v>
                </c:pt>
                <c:pt idx="514">
                  <c:v>52.583333333333336</c:v>
                </c:pt>
                <c:pt idx="515">
                  <c:v>52.583333333333336</c:v>
                </c:pt>
                <c:pt idx="516">
                  <c:v>52.583333333333336</c:v>
                </c:pt>
                <c:pt idx="517">
                  <c:v>52.583333333333336</c:v>
                </c:pt>
                <c:pt idx="518">
                  <c:v>52.583333333333336</c:v>
                </c:pt>
                <c:pt idx="519">
                  <c:v>52.583333333333336</c:v>
                </c:pt>
                <c:pt idx="520">
                  <c:v>52.583333333333336</c:v>
                </c:pt>
                <c:pt idx="521">
                  <c:v>52.583333333333336</c:v>
                </c:pt>
                <c:pt idx="522">
                  <c:v>52.583333333333336</c:v>
                </c:pt>
                <c:pt idx="523">
                  <c:v>52.583333333333336</c:v>
                </c:pt>
                <c:pt idx="524">
                  <c:v>52.583333333333336</c:v>
                </c:pt>
                <c:pt idx="525">
                  <c:v>52.583333333333336</c:v>
                </c:pt>
                <c:pt idx="526">
                  <c:v>52.583333333333336</c:v>
                </c:pt>
                <c:pt idx="527">
                  <c:v>52.583333333333336</c:v>
                </c:pt>
                <c:pt idx="528">
                  <c:v>52.583333333333336</c:v>
                </c:pt>
                <c:pt idx="529">
                  <c:v>52.583333333333336</c:v>
                </c:pt>
                <c:pt idx="530">
                  <c:v>52.583333333333336</c:v>
                </c:pt>
                <c:pt idx="531">
                  <c:v>52.583333333333336</c:v>
                </c:pt>
                <c:pt idx="532">
                  <c:v>52.583333333333336</c:v>
                </c:pt>
                <c:pt idx="533">
                  <c:v>52.583333333333336</c:v>
                </c:pt>
                <c:pt idx="534">
                  <c:v>52.583333333333336</c:v>
                </c:pt>
                <c:pt idx="535">
                  <c:v>52.583333333333336</c:v>
                </c:pt>
                <c:pt idx="536">
                  <c:v>52.583333333333336</c:v>
                </c:pt>
                <c:pt idx="537">
                  <c:v>52.583333333333336</c:v>
                </c:pt>
                <c:pt idx="538">
                  <c:v>52.583333333333336</c:v>
                </c:pt>
                <c:pt idx="539">
                  <c:v>52.583333333333336</c:v>
                </c:pt>
                <c:pt idx="540">
                  <c:v>52.583333333333336</c:v>
                </c:pt>
                <c:pt idx="541">
                  <c:v>52.583333333333336</c:v>
                </c:pt>
                <c:pt idx="542">
                  <c:v>52.583333333333336</c:v>
                </c:pt>
                <c:pt idx="543">
                  <c:v>52.583333333333336</c:v>
                </c:pt>
                <c:pt idx="544">
                  <c:v>52.583333333333336</c:v>
                </c:pt>
                <c:pt idx="545">
                  <c:v>52.583333333333336</c:v>
                </c:pt>
                <c:pt idx="546">
                  <c:v>52.583333333333336</c:v>
                </c:pt>
                <c:pt idx="547">
                  <c:v>52.583333333333336</c:v>
                </c:pt>
                <c:pt idx="548">
                  <c:v>52.583333333333336</c:v>
                </c:pt>
                <c:pt idx="549">
                  <c:v>52.583333333333336</c:v>
                </c:pt>
                <c:pt idx="550">
                  <c:v>52.583333333333336</c:v>
                </c:pt>
                <c:pt idx="551">
                  <c:v>52.583333333333336</c:v>
                </c:pt>
                <c:pt idx="552">
                  <c:v>52.583333333333336</c:v>
                </c:pt>
                <c:pt idx="553">
                  <c:v>52.583333333333336</c:v>
                </c:pt>
                <c:pt idx="554">
                  <c:v>52.583333333333336</c:v>
                </c:pt>
                <c:pt idx="555">
                  <c:v>52.583333333333336</c:v>
                </c:pt>
                <c:pt idx="556">
                  <c:v>52.583333333333336</c:v>
                </c:pt>
                <c:pt idx="557">
                  <c:v>52.583333333333336</c:v>
                </c:pt>
                <c:pt idx="558">
                  <c:v>52.583333333333336</c:v>
                </c:pt>
                <c:pt idx="559">
                  <c:v>52.583333333333336</c:v>
                </c:pt>
                <c:pt idx="560">
                  <c:v>52.583333333333336</c:v>
                </c:pt>
                <c:pt idx="561">
                  <c:v>52.583333333333336</c:v>
                </c:pt>
                <c:pt idx="562">
                  <c:v>52.583333333333336</c:v>
                </c:pt>
                <c:pt idx="563">
                  <c:v>52.583333333333336</c:v>
                </c:pt>
                <c:pt idx="564">
                  <c:v>52.583333333333336</c:v>
                </c:pt>
                <c:pt idx="565">
                  <c:v>52.583333333333336</c:v>
                </c:pt>
                <c:pt idx="566">
                  <c:v>52.583333333333336</c:v>
                </c:pt>
                <c:pt idx="567">
                  <c:v>52.583333333333336</c:v>
                </c:pt>
                <c:pt idx="568">
                  <c:v>52.583333333333336</c:v>
                </c:pt>
                <c:pt idx="569">
                  <c:v>52.583333333333336</c:v>
                </c:pt>
                <c:pt idx="570">
                  <c:v>52.583333333333336</c:v>
                </c:pt>
                <c:pt idx="571">
                  <c:v>52.583333333333336</c:v>
                </c:pt>
                <c:pt idx="572">
                  <c:v>52.583333333333336</c:v>
                </c:pt>
                <c:pt idx="573">
                  <c:v>52.583333333333336</c:v>
                </c:pt>
                <c:pt idx="574">
                  <c:v>52.583333333333336</c:v>
                </c:pt>
                <c:pt idx="575">
                  <c:v>52.583333333333336</c:v>
                </c:pt>
                <c:pt idx="576">
                  <c:v>52.583333333333336</c:v>
                </c:pt>
                <c:pt idx="577">
                  <c:v>52.583333333333336</c:v>
                </c:pt>
                <c:pt idx="578">
                  <c:v>52.583333333333336</c:v>
                </c:pt>
                <c:pt idx="579">
                  <c:v>52.583333333333336</c:v>
                </c:pt>
                <c:pt idx="580">
                  <c:v>52.583333333333336</c:v>
                </c:pt>
                <c:pt idx="581">
                  <c:v>52.583333333333336</c:v>
                </c:pt>
                <c:pt idx="582">
                  <c:v>52.583333333333336</c:v>
                </c:pt>
                <c:pt idx="583">
                  <c:v>52.583333333333336</c:v>
                </c:pt>
                <c:pt idx="584">
                  <c:v>52.583333333333336</c:v>
                </c:pt>
                <c:pt idx="585">
                  <c:v>52.583333333333336</c:v>
                </c:pt>
                <c:pt idx="586">
                  <c:v>52.708333333333336</c:v>
                </c:pt>
                <c:pt idx="587">
                  <c:v>52.708333333333336</c:v>
                </c:pt>
                <c:pt idx="588">
                  <c:v>52.708333333333336</c:v>
                </c:pt>
                <c:pt idx="589">
                  <c:v>52.708333333333336</c:v>
                </c:pt>
                <c:pt idx="590">
                  <c:v>52.75</c:v>
                </c:pt>
                <c:pt idx="591">
                  <c:v>52.75</c:v>
                </c:pt>
                <c:pt idx="592">
                  <c:v>52.75</c:v>
                </c:pt>
                <c:pt idx="593">
                  <c:v>52.75</c:v>
                </c:pt>
                <c:pt idx="594">
                  <c:v>52.75</c:v>
                </c:pt>
                <c:pt idx="595">
                  <c:v>52.75</c:v>
                </c:pt>
                <c:pt idx="596">
                  <c:v>52.75</c:v>
                </c:pt>
                <c:pt idx="597">
                  <c:v>52.75</c:v>
                </c:pt>
                <c:pt idx="598">
                  <c:v>52.75</c:v>
                </c:pt>
                <c:pt idx="599">
                  <c:v>52.75</c:v>
                </c:pt>
                <c:pt idx="600">
                  <c:v>52.75</c:v>
                </c:pt>
                <c:pt idx="601">
                  <c:v>52.75</c:v>
                </c:pt>
                <c:pt idx="602">
                  <c:v>52.75</c:v>
                </c:pt>
                <c:pt idx="603">
                  <c:v>52.75</c:v>
                </c:pt>
                <c:pt idx="604">
                  <c:v>52.75</c:v>
                </c:pt>
                <c:pt idx="605">
                  <c:v>52.75</c:v>
                </c:pt>
                <c:pt idx="606">
                  <c:v>52.75</c:v>
                </c:pt>
                <c:pt idx="607">
                  <c:v>52.75</c:v>
                </c:pt>
                <c:pt idx="608">
                  <c:v>52.75</c:v>
                </c:pt>
                <c:pt idx="609">
                  <c:v>52.75</c:v>
                </c:pt>
                <c:pt idx="610">
                  <c:v>52.75</c:v>
                </c:pt>
                <c:pt idx="611">
                  <c:v>52.75</c:v>
                </c:pt>
                <c:pt idx="612">
                  <c:v>52.75</c:v>
                </c:pt>
                <c:pt idx="613">
                  <c:v>52.75</c:v>
                </c:pt>
                <c:pt idx="614">
                  <c:v>52.75</c:v>
                </c:pt>
                <c:pt idx="615">
                  <c:v>52.75</c:v>
                </c:pt>
                <c:pt idx="616">
                  <c:v>52.75</c:v>
                </c:pt>
                <c:pt idx="617">
                  <c:v>52.75</c:v>
                </c:pt>
                <c:pt idx="618">
                  <c:v>52.75</c:v>
                </c:pt>
                <c:pt idx="619">
                  <c:v>52.75</c:v>
                </c:pt>
                <c:pt idx="620">
                  <c:v>52.75</c:v>
                </c:pt>
                <c:pt idx="621">
                  <c:v>52.75</c:v>
                </c:pt>
                <c:pt idx="622">
                  <c:v>52.75</c:v>
                </c:pt>
                <c:pt idx="623">
                  <c:v>52.75</c:v>
                </c:pt>
                <c:pt idx="624">
                  <c:v>52.75</c:v>
                </c:pt>
                <c:pt idx="625">
                  <c:v>52.75</c:v>
                </c:pt>
                <c:pt idx="626">
                  <c:v>52.75</c:v>
                </c:pt>
                <c:pt idx="627">
                  <c:v>52.75</c:v>
                </c:pt>
                <c:pt idx="628">
                  <c:v>52.75</c:v>
                </c:pt>
                <c:pt idx="629">
                  <c:v>52.75</c:v>
                </c:pt>
                <c:pt idx="630">
                  <c:v>52.75</c:v>
                </c:pt>
                <c:pt idx="631">
                  <c:v>52.75</c:v>
                </c:pt>
                <c:pt idx="632">
                  <c:v>52.75</c:v>
                </c:pt>
                <c:pt idx="633">
                  <c:v>52.75</c:v>
                </c:pt>
                <c:pt idx="634">
                  <c:v>52.75</c:v>
                </c:pt>
                <c:pt idx="635">
                  <c:v>52.75</c:v>
                </c:pt>
                <c:pt idx="636">
                  <c:v>52.75</c:v>
                </c:pt>
                <c:pt idx="637">
                  <c:v>52.75</c:v>
                </c:pt>
                <c:pt idx="638">
                  <c:v>52.75</c:v>
                </c:pt>
                <c:pt idx="639">
                  <c:v>52.75</c:v>
                </c:pt>
                <c:pt idx="640">
                  <c:v>52.75</c:v>
                </c:pt>
                <c:pt idx="641">
                  <c:v>52.75</c:v>
                </c:pt>
                <c:pt idx="642">
                  <c:v>52.75</c:v>
                </c:pt>
                <c:pt idx="643">
                  <c:v>52.75</c:v>
                </c:pt>
                <c:pt idx="644">
                  <c:v>52.75</c:v>
                </c:pt>
                <c:pt idx="645">
                  <c:v>52.75</c:v>
                </c:pt>
                <c:pt idx="646">
                  <c:v>52.75</c:v>
                </c:pt>
                <c:pt idx="647">
                  <c:v>52.75</c:v>
                </c:pt>
                <c:pt idx="648">
                  <c:v>52.75</c:v>
                </c:pt>
                <c:pt idx="649">
                  <c:v>52.75</c:v>
                </c:pt>
                <c:pt idx="650">
                  <c:v>52.75</c:v>
                </c:pt>
                <c:pt idx="651">
                  <c:v>52.75</c:v>
                </c:pt>
                <c:pt idx="652">
                  <c:v>52.75</c:v>
                </c:pt>
                <c:pt idx="653">
                  <c:v>52.75</c:v>
                </c:pt>
                <c:pt idx="654">
                  <c:v>52.75</c:v>
                </c:pt>
                <c:pt idx="655">
                  <c:v>52.75</c:v>
                </c:pt>
                <c:pt idx="656">
                  <c:v>52.75</c:v>
                </c:pt>
                <c:pt idx="657">
                  <c:v>52.75</c:v>
                </c:pt>
                <c:pt idx="658">
                  <c:v>52.75</c:v>
                </c:pt>
                <c:pt idx="659">
                  <c:v>52.75</c:v>
                </c:pt>
                <c:pt idx="660">
                  <c:v>52.75</c:v>
                </c:pt>
                <c:pt idx="661">
                  <c:v>52.75</c:v>
                </c:pt>
                <c:pt idx="662">
                  <c:v>52.75</c:v>
                </c:pt>
                <c:pt idx="663">
                  <c:v>52.75</c:v>
                </c:pt>
                <c:pt idx="664">
                  <c:v>52.75</c:v>
                </c:pt>
                <c:pt idx="665">
                  <c:v>52.75</c:v>
                </c:pt>
                <c:pt idx="666">
                  <c:v>52.75</c:v>
                </c:pt>
                <c:pt idx="667">
                  <c:v>52.75</c:v>
                </c:pt>
                <c:pt idx="668">
                  <c:v>52.75</c:v>
                </c:pt>
                <c:pt idx="669">
                  <c:v>52.75</c:v>
                </c:pt>
                <c:pt idx="670">
                  <c:v>52.75</c:v>
                </c:pt>
                <c:pt idx="671">
                  <c:v>52.75</c:v>
                </c:pt>
                <c:pt idx="672">
                  <c:v>52.75</c:v>
                </c:pt>
                <c:pt idx="673">
                  <c:v>52.75</c:v>
                </c:pt>
                <c:pt idx="674">
                  <c:v>52.75</c:v>
                </c:pt>
                <c:pt idx="675">
                  <c:v>52.75</c:v>
                </c:pt>
                <c:pt idx="676">
                  <c:v>52.75</c:v>
                </c:pt>
                <c:pt idx="677">
                  <c:v>52.75</c:v>
                </c:pt>
                <c:pt idx="678">
                  <c:v>52.75</c:v>
                </c:pt>
                <c:pt idx="679">
                  <c:v>52.75</c:v>
                </c:pt>
                <c:pt idx="680">
                  <c:v>52.75</c:v>
                </c:pt>
                <c:pt idx="681">
                  <c:v>52.75</c:v>
                </c:pt>
                <c:pt idx="682">
                  <c:v>52.75</c:v>
                </c:pt>
                <c:pt idx="683">
                  <c:v>52.75</c:v>
                </c:pt>
                <c:pt idx="684">
                  <c:v>52.75</c:v>
                </c:pt>
                <c:pt idx="685">
                  <c:v>52.75</c:v>
                </c:pt>
                <c:pt idx="686">
                  <c:v>52.75</c:v>
                </c:pt>
                <c:pt idx="687">
                  <c:v>52.75</c:v>
                </c:pt>
                <c:pt idx="688">
                  <c:v>52.75</c:v>
                </c:pt>
                <c:pt idx="689">
                  <c:v>52.75</c:v>
                </c:pt>
                <c:pt idx="690">
                  <c:v>52.75</c:v>
                </c:pt>
                <c:pt idx="691">
                  <c:v>52.75</c:v>
                </c:pt>
                <c:pt idx="692">
                  <c:v>52.75</c:v>
                </c:pt>
                <c:pt idx="693">
                  <c:v>52.75</c:v>
                </c:pt>
                <c:pt idx="694">
                  <c:v>52.75</c:v>
                </c:pt>
                <c:pt idx="695">
                  <c:v>52.75</c:v>
                </c:pt>
                <c:pt idx="696">
                  <c:v>52.75</c:v>
                </c:pt>
                <c:pt idx="697">
                  <c:v>52.75</c:v>
                </c:pt>
                <c:pt idx="698">
                  <c:v>52.75</c:v>
                </c:pt>
                <c:pt idx="699">
                  <c:v>52.75</c:v>
                </c:pt>
                <c:pt idx="700">
                  <c:v>52.75</c:v>
                </c:pt>
                <c:pt idx="701">
                  <c:v>52.75</c:v>
                </c:pt>
                <c:pt idx="702">
                  <c:v>52.75</c:v>
                </c:pt>
                <c:pt idx="703">
                  <c:v>52.75</c:v>
                </c:pt>
                <c:pt idx="704">
                  <c:v>52.75</c:v>
                </c:pt>
                <c:pt idx="705">
                  <c:v>52.75</c:v>
                </c:pt>
                <c:pt idx="706">
                  <c:v>52.75</c:v>
                </c:pt>
                <c:pt idx="707">
                  <c:v>52.75</c:v>
                </c:pt>
                <c:pt idx="708">
                  <c:v>52.75</c:v>
                </c:pt>
                <c:pt idx="709">
                  <c:v>52.75</c:v>
                </c:pt>
                <c:pt idx="710">
                  <c:v>52.75</c:v>
                </c:pt>
                <c:pt idx="711">
                  <c:v>52.75</c:v>
                </c:pt>
                <c:pt idx="712">
                  <c:v>52.75</c:v>
                </c:pt>
                <c:pt idx="713">
                  <c:v>52.75</c:v>
                </c:pt>
                <c:pt idx="714">
                  <c:v>52.75</c:v>
                </c:pt>
                <c:pt idx="715">
                  <c:v>52.75</c:v>
                </c:pt>
                <c:pt idx="716">
                  <c:v>52.75</c:v>
                </c:pt>
                <c:pt idx="717">
                  <c:v>52.75</c:v>
                </c:pt>
                <c:pt idx="718">
                  <c:v>52.75</c:v>
                </c:pt>
                <c:pt idx="719">
                  <c:v>52.75</c:v>
                </c:pt>
                <c:pt idx="720">
                  <c:v>52.75</c:v>
                </c:pt>
                <c:pt idx="721">
                  <c:v>52.708333333333336</c:v>
                </c:pt>
                <c:pt idx="722">
                  <c:v>51.75</c:v>
                </c:pt>
                <c:pt idx="723">
                  <c:v>51.75</c:v>
                </c:pt>
                <c:pt idx="724">
                  <c:v>50.375</c:v>
                </c:pt>
                <c:pt idx="725">
                  <c:v>50.375</c:v>
                </c:pt>
                <c:pt idx="726">
                  <c:v>50.375</c:v>
                </c:pt>
                <c:pt idx="727">
                  <c:v>50.375</c:v>
                </c:pt>
                <c:pt idx="728">
                  <c:v>50.375</c:v>
                </c:pt>
                <c:pt idx="729">
                  <c:v>50.375</c:v>
                </c:pt>
                <c:pt idx="730">
                  <c:v>50.375</c:v>
                </c:pt>
                <c:pt idx="731">
                  <c:v>50.375</c:v>
                </c:pt>
                <c:pt idx="732">
                  <c:v>50.375</c:v>
                </c:pt>
                <c:pt idx="733">
                  <c:v>50.375</c:v>
                </c:pt>
                <c:pt idx="734">
                  <c:v>50.375</c:v>
                </c:pt>
                <c:pt idx="735">
                  <c:v>50.375</c:v>
                </c:pt>
                <c:pt idx="736">
                  <c:v>50.375</c:v>
                </c:pt>
                <c:pt idx="737">
                  <c:v>50.375</c:v>
                </c:pt>
                <c:pt idx="738">
                  <c:v>50.375</c:v>
                </c:pt>
                <c:pt idx="739">
                  <c:v>50.375</c:v>
                </c:pt>
                <c:pt idx="740">
                  <c:v>50.375</c:v>
                </c:pt>
                <c:pt idx="741">
                  <c:v>50.375</c:v>
                </c:pt>
                <c:pt idx="742">
                  <c:v>50.375</c:v>
                </c:pt>
                <c:pt idx="743">
                  <c:v>50.375</c:v>
                </c:pt>
                <c:pt idx="744">
                  <c:v>50.375</c:v>
                </c:pt>
                <c:pt idx="745">
                  <c:v>50.375</c:v>
                </c:pt>
                <c:pt idx="746">
                  <c:v>50.375</c:v>
                </c:pt>
                <c:pt idx="747">
                  <c:v>50.375</c:v>
                </c:pt>
                <c:pt idx="748">
                  <c:v>50.375</c:v>
                </c:pt>
                <c:pt idx="749">
                  <c:v>50.375</c:v>
                </c:pt>
                <c:pt idx="750">
                  <c:v>50.375</c:v>
                </c:pt>
                <c:pt idx="751">
                  <c:v>50.375</c:v>
                </c:pt>
                <c:pt idx="752">
                  <c:v>50.375</c:v>
                </c:pt>
                <c:pt idx="753">
                  <c:v>50.375</c:v>
                </c:pt>
                <c:pt idx="754">
                  <c:v>50.375</c:v>
                </c:pt>
                <c:pt idx="755">
                  <c:v>50.375</c:v>
                </c:pt>
                <c:pt idx="756">
                  <c:v>50.375</c:v>
                </c:pt>
                <c:pt idx="757">
                  <c:v>50.375</c:v>
                </c:pt>
                <c:pt idx="758">
                  <c:v>50.375</c:v>
                </c:pt>
                <c:pt idx="759">
                  <c:v>50.375</c:v>
                </c:pt>
                <c:pt idx="760">
                  <c:v>50.375</c:v>
                </c:pt>
                <c:pt idx="761">
                  <c:v>50.375</c:v>
                </c:pt>
                <c:pt idx="762">
                  <c:v>50.375</c:v>
                </c:pt>
                <c:pt idx="763">
                  <c:v>50.375</c:v>
                </c:pt>
                <c:pt idx="764">
                  <c:v>50.375</c:v>
                </c:pt>
                <c:pt idx="765">
                  <c:v>50.375</c:v>
                </c:pt>
                <c:pt idx="766">
                  <c:v>50.333333333333336</c:v>
                </c:pt>
                <c:pt idx="767">
                  <c:v>50.333333333333336</c:v>
                </c:pt>
                <c:pt idx="768">
                  <c:v>50.333333333333336</c:v>
                </c:pt>
                <c:pt idx="769">
                  <c:v>50.333333333333336</c:v>
                </c:pt>
                <c:pt idx="770">
                  <c:v>50.333333333333336</c:v>
                </c:pt>
                <c:pt idx="771">
                  <c:v>50.333333333333336</c:v>
                </c:pt>
                <c:pt idx="772">
                  <c:v>50.333333333333336</c:v>
                </c:pt>
                <c:pt idx="773">
                  <c:v>50.333333333333336</c:v>
                </c:pt>
                <c:pt idx="774">
                  <c:v>50.333333333333336</c:v>
                </c:pt>
                <c:pt idx="775">
                  <c:v>50.333333333333336</c:v>
                </c:pt>
                <c:pt idx="776">
                  <c:v>50.333333333333336</c:v>
                </c:pt>
                <c:pt idx="777">
                  <c:v>50.333333333333336</c:v>
                </c:pt>
                <c:pt idx="778">
                  <c:v>50.333333333333336</c:v>
                </c:pt>
                <c:pt idx="779">
                  <c:v>50.333333333333336</c:v>
                </c:pt>
                <c:pt idx="780">
                  <c:v>50.333333333333336</c:v>
                </c:pt>
                <c:pt idx="781">
                  <c:v>50.333333333333336</c:v>
                </c:pt>
                <c:pt idx="782">
                  <c:v>50.333333333333336</c:v>
                </c:pt>
                <c:pt idx="783">
                  <c:v>50.333333333333336</c:v>
                </c:pt>
                <c:pt idx="784">
                  <c:v>50.333333333333336</c:v>
                </c:pt>
                <c:pt idx="785">
                  <c:v>50.333333333333336</c:v>
                </c:pt>
                <c:pt idx="786">
                  <c:v>50.333333333333336</c:v>
                </c:pt>
                <c:pt idx="787">
                  <c:v>50.333333333333336</c:v>
                </c:pt>
                <c:pt idx="788">
                  <c:v>50.333333333333336</c:v>
                </c:pt>
                <c:pt idx="789">
                  <c:v>49.5</c:v>
                </c:pt>
                <c:pt idx="790">
                  <c:v>49.5</c:v>
                </c:pt>
                <c:pt idx="791">
                  <c:v>49.5</c:v>
                </c:pt>
                <c:pt idx="792">
                  <c:v>49.5</c:v>
                </c:pt>
                <c:pt idx="793">
                  <c:v>49.5</c:v>
                </c:pt>
                <c:pt idx="794">
                  <c:v>49.5</c:v>
                </c:pt>
                <c:pt idx="795">
                  <c:v>49.5</c:v>
                </c:pt>
                <c:pt idx="796">
                  <c:v>49.5</c:v>
                </c:pt>
                <c:pt idx="797">
                  <c:v>49.5</c:v>
                </c:pt>
                <c:pt idx="798">
                  <c:v>49.5</c:v>
                </c:pt>
                <c:pt idx="799">
                  <c:v>49.5</c:v>
                </c:pt>
                <c:pt idx="800">
                  <c:v>49.5</c:v>
                </c:pt>
                <c:pt idx="801">
                  <c:v>49.5</c:v>
                </c:pt>
                <c:pt idx="802">
                  <c:v>49.5</c:v>
                </c:pt>
                <c:pt idx="803">
                  <c:v>49.5</c:v>
                </c:pt>
                <c:pt idx="804">
                  <c:v>49.5</c:v>
                </c:pt>
                <c:pt idx="805">
                  <c:v>49.5</c:v>
                </c:pt>
                <c:pt idx="806">
                  <c:v>49.5</c:v>
                </c:pt>
                <c:pt idx="807">
                  <c:v>49.5</c:v>
                </c:pt>
                <c:pt idx="808">
                  <c:v>49.5</c:v>
                </c:pt>
                <c:pt idx="809">
                  <c:v>49.5</c:v>
                </c:pt>
                <c:pt idx="810">
                  <c:v>49.5</c:v>
                </c:pt>
                <c:pt idx="811">
                  <c:v>49.5</c:v>
                </c:pt>
                <c:pt idx="812">
                  <c:v>49.5</c:v>
                </c:pt>
                <c:pt idx="813">
                  <c:v>49.5</c:v>
                </c:pt>
                <c:pt idx="814">
                  <c:v>49.5</c:v>
                </c:pt>
                <c:pt idx="815">
                  <c:v>49.5</c:v>
                </c:pt>
                <c:pt idx="816">
                  <c:v>49.5</c:v>
                </c:pt>
                <c:pt idx="817">
                  <c:v>49.5</c:v>
                </c:pt>
                <c:pt idx="818">
                  <c:v>51.166666666666664</c:v>
                </c:pt>
                <c:pt idx="819">
                  <c:v>51.166666666666664</c:v>
                </c:pt>
                <c:pt idx="820">
                  <c:v>51.166666666666664</c:v>
                </c:pt>
                <c:pt idx="821">
                  <c:v>51.166666666666664</c:v>
                </c:pt>
                <c:pt idx="822">
                  <c:v>51.166666666666664</c:v>
                </c:pt>
                <c:pt idx="823">
                  <c:v>51.166666666666664</c:v>
                </c:pt>
                <c:pt idx="824">
                  <c:v>51.166666666666664</c:v>
                </c:pt>
                <c:pt idx="825">
                  <c:v>51.166666666666664</c:v>
                </c:pt>
                <c:pt idx="826">
                  <c:v>51.166666666666664</c:v>
                </c:pt>
                <c:pt idx="827">
                  <c:v>51.166666666666664</c:v>
                </c:pt>
                <c:pt idx="828">
                  <c:v>51.166666666666664</c:v>
                </c:pt>
                <c:pt idx="829">
                  <c:v>51.166666666666664</c:v>
                </c:pt>
                <c:pt idx="830">
                  <c:v>51.166666666666664</c:v>
                </c:pt>
                <c:pt idx="831">
                  <c:v>51.166666666666664</c:v>
                </c:pt>
                <c:pt idx="832">
                  <c:v>51.166666666666664</c:v>
                </c:pt>
                <c:pt idx="833">
                  <c:v>51.166666666666664</c:v>
                </c:pt>
                <c:pt idx="834">
                  <c:v>51.166666666666664</c:v>
                </c:pt>
                <c:pt idx="835">
                  <c:v>51.166666666666664</c:v>
                </c:pt>
                <c:pt idx="836">
                  <c:v>51.166666666666664</c:v>
                </c:pt>
                <c:pt idx="837">
                  <c:v>51.166666666666664</c:v>
                </c:pt>
                <c:pt idx="838">
                  <c:v>51.166666666666664</c:v>
                </c:pt>
                <c:pt idx="839">
                  <c:v>51.166666666666664</c:v>
                </c:pt>
                <c:pt idx="840">
                  <c:v>51.166666666666664</c:v>
                </c:pt>
                <c:pt idx="841">
                  <c:v>51.166666666666664</c:v>
                </c:pt>
                <c:pt idx="842">
                  <c:v>51.166666666666664</c:v>
                </c:pt>
                <c:pt idx="843">
                  <c:v>51.166666666666664</c:v>
                </c:pt>
                <c:pt idx="844">
                  <c:v>51.166666666666664</c:v>
                </c:pt>
                <c:pt idx="845">
                  <c:v>51.166666666666664</c:v>
                </c:pt>
                <c:pt idx="846">
                  <c:v>51.166666666666664</c:v>
                </c:pt>
                <c:pt idx="847">
                  <c:v>51.166666666666664</c:v>
                </c:pt>
                <c:pt idx="848">
                  <c:v>51.166666666666664</c:v>
                </c:pt>
                <c:pt idx="849">
                  <c:v>51.166666666666664</c:v>
                </c:pt>
                <c:pt idx="850">
                  <c:v>51.166666666666664</c:v>
                </c:pt>
                <c:pt idx="851">
                  <c:v>51.166666666666664</c:v>
                </c:pt>
                <c:pt idx="852">
                  <c:v>51.166666666666664</c:v>
                </c:pt>
                <c:pt idx="853">
                  <c:v>51.166666666666664</c:v>
                </c:pt>
                <c:pt idx="854">
                  <c:v>51.166666666666664</c:v>
                </c:pt>
                <c:pt idx="855">
                  <c:v>51.166666666666664</c:v>
                </c:pt>
                <c:pt idx="856">
                  <c:v>51.166666666666664</c:v>
                </c:pt>
                <c:pt idx="857">
                  <c:v>51.166666666666664</c:v>
                </c:pt>
                <c:pt idx="858">
                  <c:v>51.166666666666664</c:v>
                </c:pt>
                <c:pt idx="859">
                  <c:v>51.166666666666664</c:v>
                </c:pt>
                <c:pt idx="860">
                  <c:v>51.166666666666664</c:v>
                </c:pt>
                <c:pt idx="861">
                  <c:v>51.166666666666664</c:v>
                </c:pt>
                <c:pt idx="862">
                  <c:v>51.166666666666664</c:v>
                </c:pt>
                <c:pt idx="863">
                  <c:v>51.166666666666664</c:v>
                </c:pt>
                <c:pt idx="864">
                  <c:v>51.166666666666664</c:v>
                </c:pt>
                <c:pt idx="865">
                  <c:v>51.166666666666664</c:v>
                </c:pt>
                <c:pt idx="866">
                  <c:v>51.166666666666664</c:v>
                </c:pt>
                <c:pt idx="867">
                  <c:v>51.166666666666664</c:v>
                </c:pt>
                <c:pt idx="868">
                  <c:v>51.166666666666664</c:v>
                </c:pt>
                <c:pt idx="869">
                  <c:v>51.166666666666664</c:v>
                </c:pt>
                <c:pt idx="870">
                  <c:v>51.166666666666664</c:v>
                </c:pt>
                <c:pt idx="871">
                  <c:v>51.166666666666664</c:v>
                </c:pt>
                <c:pt idx="872">
                  <c:v>51.166666666666664</c:v>
                </c:pt>
                <c:pt idx="873">
                  <c:v>51.166666666666664</c:v>
                </c:pt>
                <c:pt idx="874">
                  <c:v>51.166666666666664</c:v>
                </c:pt>
                <c:pt idx="875">
                  <c:v>51.166666666666664</c:v>
                </c:pt>
                <c:pt idx="876">
                  <c:v>51.166666666666664</c:v>
                </c:pt>
                <c:pt idx="877">
                  <c:v>51.166666666666664</c:v>
                </c:pt>
                <c:pt idx="878">
                  <c:v>51.166666666666664</c:v>
                </c:pt>
                <c:pt idx="879">
                  <c:v>51.166666666666664</c:v>
                </c:pt>
                <c:pt idx="880">
                  <c:v>51.166666666666664</c:v>
                </c:pt>
                <c:pt idx="881">
                  <c:v>51.166666666666664</c:v>
                </c:pt>
                <c:pt idx="882">
                  <c:v>51.166666666666664</c:v>
                </c:pt>
                <c:pt idx="883">
                  <c:v>51.166666666666664</c:v>
                </c:pt>
                <c:pt idx="884">
                  <c:v>51.166666666666664</c:v>
                </c:pt>
                <c:pt idx="885">
                  <c:v>51.166666666666664</c:v>
                </c:pt>
                <c:pt idx="886">
                  <c:v>51.166666666666664</c:v>
                </c:pt>
                <c:pt idx="887">
                  <c:v>51.166666666666664</c:v>
                </c:pt>
                <c:pt idx="888">
                  <c:v>51.166666666666664</c:v>
                </c:pt>
                <c:pt idx="889">
                  <c:v>51.166666666666664</c:v>
                </c:pt>
                <c:pt idx="890">
                  <c:v>51.166666666666664</c:v>
                </c:pt>
                <c:pt idx="891">
                  <c:v>51.166666666666664</c:v>
                </c:pt>
                <c:pt idx="892">
                  <c:v>51.166666666666664</c:v>
                </c:pt>
                <c:pt idx="893">
                  <c:v>51.166666666666664</c:v>
                </c:pt>
                <c:pt idx="894">
                  <c:v>51.166666666666664</c:v>
                </c:pt>
                <c:pt idx="895">
                  <c:v>51.166666666666664</c:v>
                </c:pt>
                <c:pt idx="896">
                  <c:v>52.208333333333336</c:v>
                </c:pt>
                <c:pt idx="897">
                  <c:v>52.208333333333336</c:v>
                </c:pt>
                <c:pt idx="898">
                  <c:v>52.208333333333336</c:v>
                </c:pt>
                <c:pt idx="899">
                  <c:v>52.208333333333336</c:v>
                </c:pt>
                <c:pt idx="900">
                  <c:v>52.208333333333336</c:v>
                </c:pt>
                <c:pt idx="901">
                  <c:v>52.208333333333336</c:v>
                </c:pt>
                <c:pt idx="902">
                  <c:v>52.208333333333336</c:v>
                </c:pt>
                <c:pt idx="903">
                  <c:v>52.208333333333336</c:v>
                </c:pt>
                <c:pt idx="904">
                  <c:v>52.208333333333336</c:v>
                </c:pt>
                <c:pt idx="905">
                  <c:v>52.208333333333336</c:v>
                </c:pt>
                <c:pt idx="906">
                  <c:v>52.208333333333336</c:v>
                </c:pt>
                <c:pt idx="907">
                  <c:v>52.208333333333336</c:v>
                </c:pt>
                <c:pt idx="908">
                  <c:v>52.208333333333336</c:v>
                </c:pt>
                <c:pt idx="909">
                  <c:v>52.208333333333336</c:v>
                </c:pt>
                <c:pt idx="910">
                  <c:v>52.208333333333336</c:v>
                </c:pt>
                <c:pt idx="911">
                  <c:v>52.208333333333336</c:v>
                </c:pt>
                <c:pt idx="912">
                  <c:v>52.208333333333336</c:v>
                </c:pt>
                <c:pt idx="913">
                  <c:v>52.208333333333336</c:v>
                </c:pt>
                <c:pt idx="914">
                  <c:v>52.208333333333336</c:v>
                </c:pt>
                <c:pt idx="915">
                  <c:v>52.208333333333336</c:v>
                </c:pt>
                <c:pt idx="916">
                  <c:v>52.208333333333336</c:v>
                </c:pt>
                <c:pt idx="917">
                  <c:v>52.208333333333336</c:v>
                </c:pt>
                <c:pt idx="918">
                  <c:v>52.208333333333336</c:v>
                </c:pt>
                <c:pt idx="919">
                  <c:v>52.208333333333336</c:v>
                </c:pt>
                <c:pt idx="920">
                  <c:v>52.208333333333336</c:v>
                </c:pt>
                <c:pt idx="921">
                  <c:v>52.208333333333336</c:v>
                </c:pt>
                <c:pt idx="922">
                  <c:v>52.208333333333336</c:v>
                </c:pt>
                <c:pt idx="923">
                  <c:v>52.208333333333336</c:v>
                </c:pt>
                <c:pt idx="924">
                  <c:v>52.208333333333336</c:v>
                </c:pt>
                <c:pt idx="925">
                  <c:v>52.208333333333336</c:v>
                </c:pt>
                <c:pt idx="926">
                  <c:v>52.208333333333336</c:v>
                </c:pt>
                <c:pt idx="927">
                  <c:v>52.208333333333336</c:v>
                </c:pt>
                <c:pt idx="928">
                  <c:v>52.208333333333336</c:v>
                </c:pt>
                <c:pt idx="929">
                  <c:v>52.208333333333336</c:v>
                </c:pt>
                <c:pt idx="930">
                  <c:v>52.208333333333336</c:v>
                </c:pt>
                <c:pt idx="931">
                  <c:v>52.208333333333336</c:v>
                </c:pt>
                <c:pt idx="932">
                  <c:v>52.208333333333336</c:v>
                </c:pt>
                <c:pt idx="933">
                  <c:v>52.208333333333336</c:v>
                </c:pt>
                <c:pt idx="934">
                  <c:v>52.208333333333336</c:v>
                </c:pt>
                <c:pt idx="935">
                  <c:v>52.208333333333336</c:v>
                </c:pt>
                <c:pt idx="936">
                  <c:v>52.208333333333336</c:v>
                </c:pt>
                <c:pt idx="937">
                  <c:v>52.208333333333336</c:v>
                </c:pt>
                <c:pt idx="938">
                  <c:v>52.208333333333336</c:v>
                </c:pt>
                <c:pt idx="939">
                  <c:v>52.208333333333336</c:v>
                </c:pt>
                <c:pt idx="940">
                  <c:v>52.208333333333336</c:v>
                </c:pt>
                <c:pt idx="941">
                  <c:v>52.208333333333336</c:v>
                </c:pt>
                <c:pt idx="942">
                  <c:v>52.208333333333336</c:v>
                </c:pt>
                <c:pt idx="943">
                  <c:v>52.208333333333336</c:v>
                </c:pt>
                <c:pt idx="944">
                  <c:v>52.208333333333336</c:v>
                </c:pt>
                <c:pt idx="945">
                  <c:v>52.208333333333336</c:v>
                </c:pt>
                <c:pt idx="946">
                  <c:v>52.208333333333336</c:v>
                </c:pt>
                <c:pt idx="947">
                  <c:v>52.208333333333336</c:v>
                </c:pt>
                <c:pt idx="948">
                  <c:v>52.208333333333336</c:v>
                </c:pt>
                <c:pt idx="949">
                  <c:v>52.208333333333336</c:v>
                </c:pt>
                <c:pt idx="950">
                  <c:v>52.208333333333336</c:v>
                </c:pt>
                <c:pt idx="951">
                  <c:v>52.208333333333336</c:v>
                </c:pt>
                <c:pt idx="952">
                  <c:v>52.208333333333336</c:v>
                </c:pt>
                <c:pt idx="953">
                  <c:v>52.208333333333336</c:v>
                </c:pt>
                <c:pt idx="954">
                  <c:v>53.875</c:v>
                </c:pt>
                <c:pt idx="955">
                  <c:v>53.875</c:v>
                </c:pt>
                <c:pt idx="956">
                  <c:v>53.875</c:v>
                </c:pt>
                <c:pt idx="957">
                  <c:v>53.875</c:v>
                </c:pt>
                <c:pt idx="958">
                  <c:v>53.875</c:v>
                </c:pt>
                <c:pt idx="959">
                  <c:v>53.875</c:v>
                </c:pt>
                <c:pt idx="960">
                  <c:v>53.875</c:v>
                </c:pt>
                <c:pt idx="961">
                  <c:v>53.875</c:v>
                </c:pt>
                <c:pt idx="962">
                  <c:v>53.875</c:v>
                </c:pt>
                <c:pt idx="963">
                  <c:v>53.875</c:v>
                </c:pt>
                <c:pt idx="964">
                  <c:v>53.875</c:v>
                </c:pt>
                <c:pt idx="965">
                  <c:v>53.875</c:v>
                </c:pt>
                <c:pt idx="966">
                  <c:v>53.875</c:v>
                </c:pt>
                <c:pt idx="967">
                  <c:v>53.875</c:v>
                </c:pt>
                <c:pt idx="968">
                  <c:v>53.875</c:v>
                </c:pt>
                <c:pt idx="969">
                  <c:v>53.875</c:v>
                </c:pt>
                <c:pt idx="970">
                  <c:v>53.875</c:v>
                </c:pt>
                <c:pt idx="971">
                  <c:v>53.875</c:v>
                </c:pt>
                <c:pt idx="972">
                  <c:v>53.875</c:v>
                </c:pt>
                <c:pt idx="973">
                  <c:v>53.875</c:v>
                </c:pt>
                <c:pt idx="974">
                  <c:v>53.875</c:v>
                </c:pt>
                <c:pt idx="975">
                  <c:v>53.875</c:v>
                </c:pt>
                <c:pt idx="976">
                  <c:v>53.875</c:v>
                </c:pt>
                <c:pt idx="977">
                  <c:v>53.875</c:v>
                </c:pt>
                <c:pt idx="978">
                  <c:v>53.875</c:v>
                </c:pt>
                <c:pt idx="979">
                  <c:v>53.875</c:v>
                </c:pt>
                <c:pt idx="980">
                  <c:v>53.875</c:v>
                </c:pt>
                <c:pt idx="981">
                  <c:v>53.875</c:v>
                </c:pt>
                <c:pt idx="982">
                  <c:v>53.875</c:v>
                </c:pt>
                <c:pt idx="983">
                  <c:v>53.875</c:v>
                </c:pt>
                <c:pt idx="984">
                  <c:v>53.875</c:v>
                </c:pt>
                <c:pt idx="985">
                  <c:v>53.875</c:v>
                </c:pt>
                <c:pt idx="986">
                  <c:v>53.875</c:v>
                </c:pt>
                <c:pt idx="987">
                  <c:v>53.875</c:v>
                </c:pt>
                <c:pt idx="988">
                  <c:v>53.875</c:v>
                </c:pt>
                <c:pt idx="989">
                  <c:v>53.875</c:v>
                </c:pt>
                <c:pt idx="990">
                  <c:v>53.875</c:v>
                </c:pt>
                <c:pt idx="991">
                  <c:v>53.875</c:v>
                </c:pt>
                <c:pt idx="992">
                  <c:v>53.875</c:v>
                </c:pt>
                <c:pt idx="993">
                  <c:v>53.875</c:v>
                </c:pt>
                <c:pt idx="994">
                  <c:v>53.875</c:v>
                </c:pt>
                <c:pt idx="995">
                  <c:v>53.875</c:v>
                </c:pt>
                <c:pt idx="996">
                  <c:v>53.875</c:v>
                </c:pt>
                <c:pt idx="997">
                  <c:v>53.875</c:v>
                </c:pt>
                <c:pt idx="998">
                  <c:v>53.875</c:v>
                </c:pt>
                <c:pt idx="999">
                  <c:v>53.875</c:v>
                </c:pt>
                <c:pt idx="1000">
                  <c:v>53.875</c:v>
                </c:pt>
                <c:pt idx="1001">
                  <c:v>53.875</c:v>
                </c:pt>
                <c:pt idx="1002">
                  <c:v>53.875</c:v>
                </c:pt>
                <c:pt idx="1003">
                  <c:v>53.875</c:v>
                </c:pt>
                <c:pt idx="1004">
                  <c:v>53.875</c:v>
                </c:pt>
                <c:pt idx="1005">
                  <c:v>53.875</c:v>
                </c:pt>
                <c:pt idx="1006">
                  <c:v>53.875</c:v>
                </c:pt>
                <c:pt idx="1007">
                  <c:v>53.875</c:v>
                </c:pt>
                <c:pt idx="1008">
                  <c:v>53.875</c:v>
                </c:pt>
                <c:pt idx="1009">
                  <c:v>53.875</c:v>
                </c:pt>
                <c:pt idx="1010">
                  <c:v>53.875</c:v>
                </c:pt>
                <c:pt idx="1011">
                  <c:v>53.875</c:v>
                </c:pt>
                <c:pt idx="1012">
                  <c:v>53.875</c:v>
                </c:pt>
                <c:pt idx="1013">
                  <c:v>53.875</c:v>
                </c:pt>
                <c:pt idx="1014">
                  <c:v>53.875</c:v>
                </c:pt>
                <c:pt idx="1015">
                  <c:v>53.875</c:v>
                </c:pt>
                <c:pt idx="1016">
                  <c:v>53.875</c:v>
                </c:pt>
                <c:pt idx="1017">
                  <c:v>53.875</c:v>
                </c:pt>
                <c:pt idx="1018">
                  <c:v>53.875</c:v>
                </c:pt>
                <c:pt idx="1019">
                  <c:v>53.875</c:v>
                </c:pt>
                <c:pt idx="1020">
                  <c:v>53.875</c:v>
                </c:pt>
                <c:pt idx="1021">
                  <c:v>53.875</c:v>
                </c:pt>
                <c:pt idx="1022">
                  <c:v>53.875</c:v>
                </c:pt>
                <c:pt idx="1023">
                  <c:v>53.875</c:v>
                </c:pt>
                <c:pt idx="1024">
                  <c:v>52.75</c:v>
                </c:pt>
                <c:pt idx="1025">
                  <c:v>52.75</c:v>
                </c:pt>
                <c:pt idx="1026">
                  <c:v>52.75</c:v>
                </c:pt>
                <c:pt idx="1027">
                  <c:v>52.75</c:v>
                </c:pt>
                <c:pt idx="1028">
                  <c:v>52.75</c:v>
                </c:pt>
                <c:pt idx="1029">
                  <c:v>51.833333333333336</c:v>
                </c:pt>
                <c:pt idx="1030">
                  <c:v>51.833333333333336</c:v>
                </c:pt>
                <c:pt idx="1031">
                  <c:v>51.833333333333336</c:v>
                </c:pt>
                <c:pt idx="1032">
                  <c:v>51.833333333333336</c:v>
                </c:pt>
                <c:pt idx="1033">
                  <c:v>51.833333333333336</c:v>
                </c:pt>
                <c:pt idx="1034">
                  <c:v>51.833333333333336</c:v>
                </c:pt>
                <c:pt idx="1035">
                  <c:v>51.833333333333336</c:v>
                </c:pt>
                <c:pt idx="1036">
                  <c:v>51.833333333333336</c:v>
                </c:pt>
                <c:pt idx="1037">
                  <c:v>51.833333333333336</c:v>
                </c:pt>
                <c:pt idx="1038">
                  <c:v>51.833333333333336</c:v>
                </c:pt>
                <c:pt idx="1039">
                  <c:v>51.833333333333336</c:v>
                </c:pt>
                <c:pt idx="1040">
                  <c:v>51.833333333333336</c:v>
                </c:pt>
                <c:pt idx="1041">
                  <c:v>51.833333333333336</c:v>
                </c:pt>
                <c:pt idx="1042">
                  <c:v>51.833333333333336</c:v>
                </c:pt>
                <c:pt idx="1043">
                  <c:v>51.833333333333336</c:v>
                </c:pt>
                <c:pt idx="1044">
                  <c:v>51.833333333333336</c:v>
                </c:pt>
                <c:pt idx="1045">
                  <c:v>51.833333333333336</c:v>
                </c:pt>
                <c:pt idx="1046">
                  <c:v>51.833333333333336</c:v>
                </c:pt>
                <c:pt idx="1047">
                  <c:v>51.833333333333336</c:v>
                </c:pt>
                <c:pt idx="1048">
                  <c:v>51.833333333333336</c:v>
                </c:pt>
                <c:pt idx="1049">
                  <c:v>51.833333333333336</c:v>
                </c:pt>
                <c:pt idx="1050">
                  <c:v>51.833333333333336</c:v>
                </c:pt>
                <c:pt idx="1051">
                  <c:v>51.833333333333336</c:v>
                </c:pt>
                <c:pt idx="1052">
                  <c:v>51.833333333333336</c:v>
                </c:pt>
                <c:pt idx="1053">
                  <c:v>51.833333333333336</c:v>
                </c:pt>
                <c:pt idx="1054">
                  <c:v>51.833333333333336</c:v>
                </c:pt>
                <c:pt idx="1055">
                  <c:v>51.833333333333336</c:v>
                </c:pt>
                <c:pt idx="1056">
                  <c:v>51.833333333333336</c:v>
                </c:pt>
                <c:pt idx="1057">
                  <c:v>51.833333333333336</c:v>
                </c:pt>
                <c:pt idx="1058">
                  <c:v>51.833333333333336</c:v>
                </c:pt>
                <c:pt idx="1059">
                  <c:v>51.833333333333336</c:v>
                </c:pt>
                <c:pt idx="1060">
                  <c:v>51.833333333333336</c:v>
                </c:pt>
                <c:pt idx="1061">
                  <c:v>51.833333333333336</c:v>
                </c:pt>
                <c:pt idx="1062">
                  <c:v>51.833333333333336</c:v>
                </c:pt>
                <c:pt idx="1063">
                  <c:v>51.833333333333336</c:v>
                </c:pt>
                <c:pt idx="1064">
                  <c:v>51.833333333333336</c:v>
                </c:pt>
                <c:pt idx="1065">
                  <c:v>51.833333333333336</c:v>
                </c:pt>
                <c:pt idx="1066">
                  <c:v>51.833333333333336</c:v>
                </c:pt>
                <c:pt idx="1067">
                  <c:v>51.833333333333336</c:v>
                </c:pt>
                <c:pt idx="1068">
                  <c:v>51.833333333333336</c:v>
                </c:pt>
                <c:pt idx="1069">
                  <c:v>51.833333333333336</c:v>
                </c:pt>
                <c:pt idx="1070">
                  <c:v>51.833333333333336</c:v>
                </c:pt>
                <c:pt idx="1071">
                  <c:v>51.833333333333336</c:v>
                </c:pt>
                <c:pt idx="1072">
                  <c:v>51.833333333333336</c:v>
                </c:pt>
                <c:pt idx="1073">
                  <c:v>51.833333333333336</c:v>
                </c:pt>
                <c:pt idx="1074">
                  <c:v>51.833333333333336</c:v>
                </c:pt>
                <c:pt idx="1075">
                  <c:v>51.833333333333336</c:v>
                </c:pt>
                <c:pt idx="1076">
                  <c:v>51.833333333333336</c:v>
                </c:pt>
                <c:pt idx="1077">
                  <c:v>51.833333333333336</c:v>
                </c:pt>
                <c:pt idx="1078">
                  <c:v>50.75</c:v>
                </c:pt>
                <c:pt idx="1079">
                  <c:v>50.75</c:v>
                </c:pt>
                <c:pt idx="1080">
                  <c:v>50.75</c:v>
                </c:pt>
                <c:pt idx="1081">
                  <c:v>50.75</c:v>
                </c:pt>
                <c:pt idx="1082">
                  <c:v>50.75</c:v>
                </c:pt>
                <c:pt idx="1083">
                  <c:v>50.75</c:v>
                </c:pt>
                <c:pt idx="1084">
                  <c:v>50.75</c:v>
                </c:pt>
                <c:pt idx="1085">
                  <c:v>50.75</c:v>
                </c:pt>
                <c:pt idx="1086">
                  <c:v>50.75</c:v>
                </c:pt>
                <c:pt idx="1087">
                  <c:v>50.75</c:v>
                </c:pt>
                <c:pt idx="1088">
                  <c:v>50.75</c:v>
                </c:pt>
                <c:pt idx="1089">
                  <c:v>50.75</c:v>
                </c:pt>
                <c:pt idx="1090">
                  <c:v>50.75</c:v>
                </c:pt>
                <c:pt idx="1091">
                  <c:v>50.75</c:v>
                </c:pt>
                <c:pt idx="1092">
                  <c:v>50.75</c:v>
                </c:pt>
                <c:pt idx="1093">
                  <c:v>50.75</c:v>
                </c:pt>
                <c:pt idx="1094">
                  <c:v>50.75</c:v>
                </c:pt>
                <c:pt idx="1095">
                  <c:v>50.75</c:v>
                </c:pt>
                <c:pt idx="1096">
                  <c:v>50.75</c:v>
                </c:pt>
                <c:pt idx="1097">
                  <c:v>50.75</c:v>
                </c:pt>
                <c:pt idx="1098">
                  <c:v>50.75</c:v>
                </c:pt>
                <c:pt idx="1099">
                  <c:v>50.75</c:v>
                </c:pt>
                <c:pt idx="1100">
                  <c:v>50.75</c:v>
                </c:pt>
                <c:pt idx="1101">
                  <c:v>50.75</c:v>
                </c:pt>
                <c:pt idx="1102">
                  <c:v>50.291666666666664</c:v>
                </c:pt>
                <c:pt idx="1103">
                  <c:v>50.291666666666664</c:v>
                </c:pt>
                <c:pt idx="1104">
                  <c:v>50.291666666666664</c:v>
                </c:pt>
                <c:pt idx="1105">
                  <c:v>50.291666666666664</c:v>
                </c:pt>
                <c:pt idx="1106">
                  <c:v>50.291666666666664</c:v>
                </c:pt>
                <c:pt idx="1107">
                  <c:v>50.291666666666664</c:v>
                </c:pt>
                <c:pt idx="1108">
                  <c:v>50.291666666666664</c:v>
                </c:pt>
                <c:pt idx="1109">
                  <c:v>50.291666666666664</c:v>
                </c:pt>
                <c:pt idx="1110">
                  <c:v>50.291666666666664</c:v>
                </c:pt>
                <c:pt idx="1111">
                  <c:v>50.291666666666664</c:v>
                </c:pt>
                <c:pt idx="1112">
                  <c:v>50.291666666666664</c:v>
                </c:pt>
                <c:pt idx="1113">
                  <c:v>50.291666666666664</c:v>
                </c:pt>
                <c:pt idx="1114">
                  <c:v>50.291666666666664</c:v>
                </c:pt>
                <c:pt idx="1115">
                  <c:v>50.291666666666664</c:v>
                </c:pt>
                <c:pt idx="1116">
                  <c:v>50.291666666666664</c:v>
                </c:pt>
                <c:pt idx="1117">
                  <c:v>50.291666666666664</c:v>
                </c:pt>
                <c:pt idx="1118">
                  <c:v>50.291666666666664</c:v>
                </c:pt>
                <c:pt idx="1119">
                  <c:v>50.291666666666664</c:v>
                </c:pt>
                <c:pt idx="1120">
                  <c:v>50.291666666666664</c:v>
                </c:pt>
                <c:pt idx="1121">
                  <c:v>50.291666666666664</c:v>
                </c:pt>
                <c:pt idx="1122">
                  <c:v>50.291666666666664</c:v>
                </c:pt>
                <c:pt idx="1123">
                  <c:v>50.291666666666664</c:v>
                </c:pt>
                <c:pt idx="1124">
                  <c:v>50.291666666666664</c:v>
                </c:pt>
                <c:pt idx="1125">
                  <c:v>50.291666666666664</c:v>
                </c:pt>
                <c:pt idx="1126">
                  <c:v>50.291666666666664</c:v>
                </c:pt>
                <c:pt idx="1127">
                  <c:v>50.291666666666664</c:v>
                </c:pt>
                <c:pt idx="1128">
                  <c:v>50.291666666666664</c:v>
                </c:pt>
                <c:pt idx="1129">
                  <c:v>50.291666666666664</c:v>
                </c:pt>
                <c:pt idx="1130">
                  <c:v>50.291666666666664</c:v>
                </c:pt>
                <c:pt idx="1131">
                  <c:v>50.291666666666664</c:v>
                </c:pt>
                <c:pt idx="1132">
                  <c:v>50.291666666666664</c:v>
                </c:pt>
                <c:pt idx="1133">
                  <c:v>50.291666666666664</c:v>
                </c:pt>
                <c:pt idx="1134">
                  <c:v>50.291666666666664</c:v>
                </c:pt>
                <c:pt idx="1135">
                  <c:v>50.291666666666664</c:v>
                </c:pt>
                <c:pt idx="1136">
                  <c:v>50.291666666666664</c:v>
                </c:pt>
                <c:pt idx="1137">
                  <c:v>50.291666666666664</c:v>
                </c:pt>
                <c:pt idx="1138">
                  <c:v>50.291666666666664</c:v>
                </c:pt>
                <c:pt idx="1139">
                  <c:v>50.291666666666664</c:v>
                </c:pt>
                <c:pt idx="1140">
                  <c:v>50.291666666666664</c:v>
                </c:pt>
                <c:pt idx="1141">
                  <c:v>50.291666666666664</c:v>
                </c:pt>
                <c:pt idx="1142">
                  <c:v>50.291666666666664</c:v>
                </c:pt>
                <c:pt idx="1143">
                  <c:v>50.291666666666664</c:v>
                </c:pt>
                <c:pt idx="1144">
                  <c:v>50.291666666666664</c:v>
                </c:pt>
                <c:pt idx="1145">
                  <c:v>50.291666666666664</c:v>
                </c:pt>
                <c:pt idx="1146">
                  <c:v>50.291666666666664</c:v>
                </c:pt>
                <c:pt idx="1147">
                  <c:v>50.291666666666664</c:v>
                </c:pt>
                <c:pt idx="1148">
                  <c:v>50.291666666666664</c:v>
                </c:pt>
                <c:pt idx="1149">
                  <c:v>50.291666666666664</c:v>
                </c:pt>
                <c:pt idx="1150">
                  <c:v>50.291666666666664</c:v>
                </c:pt>
                <c:pt idx="1151">
                  <c:v>50.291666666666664</c:v>
                </c:pt>
                <c:pt idx="1152">
                  <c:v>50.291666666666664</c:v>
                </c:pt>
                <c:pt idx="1153">
                  <c:v>50.291666666666664</c:v>
                </c:pt>
                <c:pt idx="1154">
                  <c:v>50.291666666666664</c:v>
                </c:pt>
                <c:pt idx="1155">
                  <c:v>50.291666666666664</c:v>
                </c:pt>
                <c:pt idx="1156">
                  <c:v>50.291666666666664</c:v>
                </c:pt>
                <c:pt idx="1157">
                  <c:v>50.291666666666664</c:v>
                </c:pt>
                <c:pt idx="1158">
                  <c:v>50.291666666666664</c:v>
                </c:pt>
                <c:pt idx="1159">
                  <c:v>50.291666666666664</c:v>
                </c:pt>
                <c:pt idx="1160">
                  <c:v>50.291666666666664</c:v>
                </c:pt>
                <c:pt idx="1161">
                  <c:v>50.291666666666664</c:v>
                </c:pt>
                <c:pt idx="1162">
                  <c:v>50.291666666666664</c:v>
                </c:pt>
                <c:pt idx="1163">
                  <c:v>50.291666666666664</c:v>
                </c:pt>
                <c:pt idx="1164">
                  <c:v>50.291666666666664</c:v>
                </c:pt>
                <c:pt idx="1165">
                  <c:v>50.291666666666664</c:v>
                </c:pt>
                <c:pt idx="1166">
                  <c:v>50.208333333333336</c:v>
                </c:pt>
                <c:pt idx="1167">
                  <c:v>50.208333333333336</c:v>
                </c:pt>
                <c:pt idx="1168">
                  <c:v>50.208333333333336</c:v>
                </c:pt>
                <c:pt idx="1169">
                  <c:v>50.208333333333336</c:v>
                </c:pt>
                <c:pt idx="1170">
                  <c:v>50.208333333333336</c:v>
                </c:pt>
                <c:pt idx="1171">
                  <c:v>50.208333333333336</c:v>
                </c:pt>
                <c:pt idx="1172">
                  <c:v>50.208333333333336</c:v>
                </c:pt>
                <c:pt idx="1173">
                  <c:v>50.208333333333336</c:v>
                </c:pt>
                <c:pt idx="1174">
                  <c:v>50.208333333333336</c:v>
                </c:pt>
                <c:pt idx="1175">
                  <c:v>50.208333333333336</c:v>
                </c:pt>
                <c:pt idx="1176">
                  <c:v>50.208333333333336</c:v>
                </c:pt>
                <c:pt idx="1177">
                  <c:v>50.208333333333336</c:v>
                </c:pt>
                <c:pt idx="1178">
                  <c:v>50.208333333333336</c:v>
                </c:pt>
                <c:pt idx="1179">
                  <c:v>50.208333333333336</c:v>
                </c:pt>
                <c:pt idx="1180">
                  <c:v>50.208333333333336</c:v>
                </c:pt>
                <c:pt idx="1181">
                  <c:v>50.208333333333336</c:v>
                </c:pt>
                <c:pt idx="1182">
                  <c:v>50.208333333333336</c:v>
                </c:pt>
                <c:pt idx="1183">
                  <c:v>50.208333333333336</c:v>
                </c:pt>
                <c:pt idx="1184">
                  <c:v>50.208333333333336</c:v>
                </c:pt>
                <c:pt idx="1185">
                  <c:v>50.208333333333336</c:v>
                </c:pt>
                <c:pt idx="1186">
                  <c:v>50.208333333333336</c:v>
                </c:pt>
                <c:pt idx="1187">
                  <c:v>50.208333333333336</c:v>
                </c:pt>
                <c:pt idx="1188">
                  <c:v>50.208333333333336</c:v>
                </c:pt>
                <c:pt idx="1189">
                  <c:v>50.208333333333336</c:v>
                </c:pt>
                <c:pt idx="1190">
                  <c:v>50.208333333333336</c:v>
                </c:pt>
                <c:pt idx="1191">
                  <c:v>50.208333333333336</c:v>
                </c:pt>
                <c:pt idx="1192">
                  <c:v>50.208333333333336</c:v>
                </c:pt>
                <c:pt idx="1193">
                  <c:v>50.208333333333336</c:v>
                </c:pt>
                <c:pt idx="1194">
                  <c:v>50.208333333333336</c:v>
                </c:pt>
                <c:pt idx="1195">
                  <c:v>50.208333333333336</c:v>
                </c:pt>
                <c:pt idx="1196">
                  <c:v>50.208333333333336</c:v>
                </c:pt>
                <c:pt idx="1197">
                  <c:v>50.208333333333336</c:v>
                </c:pt>
                <c:pt idx="1198">
                  <c:v>50.208333333333336</c:v>
                </c:pt>
                <c:pt idx="1199">
                  <c:v>50.208333333333336</c:v>
                </c:pt>
                <c:pt idx="1200">
                  <c:v>50.208333333333336</c:v>
                </c:pt>
                <c:pt idx="1201">
                  <c:v>50.208333333333336</c:v>
                </c:pt>
                <c:pt idx="1202">
                  <c:v>50.208333333333336</c:v>
                </c:pt>
                <c:pt idx="1203">
                  <c:v>50.208333333333336</c:v>
                </c:pt>
                <c:pt idx="1204">
                  <c:v>50.208333333333336</c:v>
                </c:pt>
                <c:pt idx="1205">
                  <c:v>50.208333333333336</c:v>
                </c:pt>
                <c:pt idx="1206">
                  <c:v>50.208333333333336</c:v>
                </c:pt>
                <c:pt idx="1207">
                  <c:v>50.208333333333336</c:v>
                </c:pt>
                <c:pt idx="1208">
                  <c:v>50.208333333333336</c:v>
                </c:pt>
                <c:pt idx="1209">
                  <c:v>50.208333333333336</c:v>
                </c:pt>
                <c:pt idx="1210">
                  <c:v>50.208333333333336</c:v>
                </c:pt>
                <c:pt idx="1211">
                  <c:v>50.208333333333336</c:v>
                </c:pt>
                <c:pt idx="1212">
                  <c:v>50.208333333333336</c:v>
                </c:pt>
                <c:pt idx="1213">
                  <c:v>50.208333333333336</c:v>
                </c:pt>
                <c:pt idx="1214">
                  <c:v>50.208333333333336</c:v>
                </c:pt>
                <c:pt idx="1215">
                  <c:v>50.208333333333336</c:v>
                </c:pt>
                <c:pt idx="1216">
                  <c:v>50.208333333333336</c:v>
                </c:pt>
                <c:pt idx="1217">
                  <c:v>50.208333333333336</c:v>
                </c:pt>
                <c:pt idx="1218">
                  <c:v>50.208333333333336</c:v>
                </c:pt>
                <c:pt idx="1219">
                  <c:v>50.208333333333336</c:v>
                </c:pt>
                <c:pt idx="1220">
                  <c:v>50.208333333333336</c:v>
                </c:pt>
                <c:pt idx="1221">
                  <c:v>50.208333333333336</c:v>
                </c:pt>
                <c:pt idx="1222">
                  <c:v>50.208333333333336</c:v>
                </c:pt>
                <c:pt idx="1223">
                  <c:v>50.208333333333336</c:v>
                </c:pt>
                <c:pt idx="1224">
                  <c:v>50.208333333333336</c:v>
                </c:pt>
                <c:pt idx="1225">
                  <c:v>50.208333333333336</c:v>
                </c:pt>
                <c:pt idx="1226">
                  <c:v>50.208333333333336</c:v>
                </c:pt>
                <c:pt idx="1227">
                  <c:v>50.208333333333336</c:v>
                </c:pt>
                <c:pt idx="1228">
                  <c:v>50.208333333333336</c:v>
                </c:pt>
                <c:pt idx="1229">
                  <c:v>50.208333333333336</c:v>
                </c:pt>
                <c:pt idx="1230">
                  <c:v>50.208333333333336</c:v>
                </c:pt>
                <c:pt idx="1231">
                  <c:v>50.208333333333336</c:v>
                </c:pt>
                <c:pt idx="1232">
                  <c:v>50.208333333333336</c:v>
                </c:pt>
                <c:pt idx="1233">
                  <c:v>50.041666666666664</c:v>
                </c:pt>
                <c:pt idx="1234">
                  <c:v>49.125</c:v>
                </c:pt>
                <c:pt idx="1235">
                  <c:v>49.125</c:v>
                </c:pt>
                <c:pt idx="1236">
                  <c:v>49.125</c:v>
                </c:pt>
                <c:pt idx="1237">
                  <c:v>49.125</c:v>
                </c:pt>
                <c:pt idx="1238">
                  <c:v>49.125</c:v>
                </c:pt>
                <c:pt idx="1239">
                  <c:v>49.125</c:v>
                </c:pt>
                <c:pt idx="1240">
                  <c:v>49.125</c:v>
                </c:pt>
                <c:pt idx="1241">
                  <c:v>49.125</c:v>
                </c:pt>
                <c:pt idx="1242">
                  <c:v>49.125</c:v>
                </c:pt>
                <c:pt idx="1243">
                  <c:v>49.125</c:v>
                </c:pt>
                <c:pt idx="1244">
                  <c:v>49.125</c:v>
                </c:pt>
                <c:pt idx="1245">
                  <c:v>49.125</c:v>
                </c:pt>
                <c:pt idx="1246">
                  <c:v>49.125</c:v>
                </c:pt>
                <c:pt idx="1247">
                  <c:v>49.125</c:v>
                </c:pt>
                <c:pt idx="1248">
                  <c:v>49.125</c:v>
                </c:pt>
                <c:pt idx="1249">
                  <c:v>49.125</c:v>
                </c:pt>
                <c:pt idx="1250">
                  <c:v>49.125</c:v>
                </c:pt>
                <c:pt idx="1251">
                  <c:v>49.125</c:v>
                </c:pt>
                <c:pt idx="1252">
                  <c:v>49.125</c:v>
                </c:pt>
                <c:pt idx="1253">
                  <c:v>49.125</c:v>
                </c:pt>
                <c:pt idx="1254">
                  <c:v>49.125</c:v>
                </c:pt>
                <c:pt idx="1255">
                  <c:v>49.125</c:v>
                </c:pt>
                <c:pt idx="1256">
                  <c:v>49.125</c:v>
                </c:pt>
                <c:pt idx="1257">
                  <c:v>49.125</c:v>
                </c:pt>
                <c:pt idx="1258">
                  <c:v>49.125</c:v>
                </c:pt>
                <c:pt idx="1259">
                  <c:v>49.125</c:v>
                </c:pt>
                <c:pt idx="1260">
                  <c:v>49.125</c:v>
                </c:pt>
                <c:pt idx="1261">
                  <c:v>49.125</c:v>
                </c:pt>
                <c:pt idx="1262">
                  <c:v>49.125</c:v>
                </c:pt>
                <c:pt idx="1263">
                  <c:v>49.125</c:v>
                </c:pt>
                <c:pt idx="1264">
                  <c:v>49.125</c:v>
                </c:pt>
                <c:pt idx="1265">
                  <c:v>49.125</c:v>
                </c:pt>
                <c:pt idx="1266">
                  <c:v>49.125</c:v>
                </c:pt>
                <c:pt idx="1267">
                  <c:v>49.125</c:v>
                </c:pt>
                <c:pt idx="1268">
                  <c:v>49.125</c:v>
                </c:pt>
                <c:pt idx="1269">
                  <c:v>49.125</c:v>
                </c:pt>
                <c:pt idx="1270">
                  <c:v>49.125</c:v>
                </c:pt>
                <c:pt idx="1271">
                  <c:v>49.125</c:v>
                </c:pt>
                <c:pt idx="1272">
                  <c:v>49.125</c:v>
                </c:pt>
                <c:pt idx="1273">
                  <c:v>49.125</c:v>
                </c:pt>
                <c:pt idx="1274">
                  <c:v>49.125</c:v>
                </c:pt>
                <c:pt idx="1275">
                  <c:v>49.125</c:v>
                </c:pt>
                <c:pt idx="1276">
                  <c:v>49.125</c:v>
                </c:pt>
                <c:pt idx="1277">
                  <c:v>49.125</c:v>
                </c:pt>
                <c:pt idx="1278">
                  <c:v>49.375</c:v>
                </c:pt>
                <c:pt idx="1279">
                  <c:v>49.375</c:v>
                </c:pt>
                <c:pt idx="1280">
                  <c:v>49.375</c:v>
                </c:pt>
                <c:pt idx="1281">
                  <c:v>49.375</c:v>
                </c:pt>
                <c:pt idx="1282">
                  <c:v>49.375</c:v>
                </c:pt>
                <c:pt idx="1283">
                  <c:v>49.375</c:v>
                </c:pt>
                <c:pt idx="1284">
                  <c:v>49.375</c:v>
                </c:pt>
                <c:pt idx="1285">
                  <c:v>49.375</c:v>
                </c:pt>
                <c:pt idx="1286">
                  <c:v>49.375</c:v>
                </c:pt>
                <c:pt idx="1287">
                  <c:v>49.375</c:v>
                </c:pt>
                <c:pt idx="1288">
                  <c:v>48.25</c:v>
                </c:pt>
                <c:pt idx="1289">
                  <c:v>48.25</c:v>
                </c:pt>
                <c:pt idx="1290">
                  <c:v>48.25</c:v>
                </c:pt>
                <c:pt idx="1291">
                  <c:v>48.25</c:v>
                </c:pt>
                <c:pt idx="1292">
                  <c:v>48.25</c:v>
                </c:pt>
                <c:pt idx="1293">
                  <c:v>48.25</c:v>
                </c:pt>
                <c:pt idx="1294">
                  <c:v>48.25</c:v>
                </c:pt>
                <c:pt idx="1295">
                  <c:v>48.25</c:v>
                </c:pt>
                <c:pt idx="1296">
                  <c:v>48.25</c:v>
                </c:pt>
                <c:pt idx="1297">
                  <c:v>48.25</c:v>
                </c:pt>
                <c:pt idx="1298">
                  <c:v>48.25</c:v>
                </c:pt>
                <c:pt idx="1299">
                  <c:v>48.25</c:v>
                </c:pt>
                <c:pt idx="1300">
                  <c:v>48.25</c:v>
                </c:pt>
                <c:pt idx="1301">
                  <c:v>48.25</c:v>
                </c:pt>
                <c:pt idx="1302">
                  <c:v>48.25</c:v>
                </c:pt>
                <c:pt idx="1303">
                  <c:v>48.25</c:v>
                </c:pt>
                <c:pt idx="1304">
                  <c:v>48.25</c:v>
                </c:pt>
                <c:pt idx="1305">
                  <c:v>48.25</c:v>
                </c:pt>
                <c:pt idx="1306">
                  <c:v>48.25</c:v>
                </c:pt>
                <c:pt idx="1307">
                  <c:v>48.25</c:v>
                </c:pt>
                <c:pt idx="1308">
                  <c:v>48.25</c:v>
                </c:pt>
                <c:pt idx="1309">
                  <c:v>48.25</c:v>
                </c:pt>
                <c:pt idx="1310">
                  <c:v>48.25</c:v>
                </c:pt>
                <c:pt idx="1311">
                  <c:v>48.25</c:v>
                </c:pt>
                <c:pt idx="1312">
                  <c:v>48.25</c:v>
                </c:pt>
                <c:pt idx="1313">
                  <c:v>48.25</c:v>
                </c:pt>
                <c:pt idx="1314">
                  <c:v>48.25</c:v>
                </c:pt>
                <c:pt idx="1315">
                  <c:v>48.25</c:v>
                </c:pt>
                <c:pt idx="1316">
                  <c:v>48.25</c:v>
                </c:pt>
                <c:pt idx="1317">
                  <c:v>48.25</c:v>
                </c:pt>
                <c:pt idx="1318">
                  <c:v>48.25</c:v>
                </c:pt>
                <c:pt idx="1319">
                  <c:v>48.25</c:v>
                </c:pt>
                <c:pt idx="1320">
                  <c:v>48.25</c:v>
                </c:pt>
                <c:pt idx="1321">
                  <c:v>48.25</c:v>
                </c:pt>
                <c:pt idx="1322">
                  <c:v>48.25</c:v>
                </c:pt>
                <c:pt idx="1323">
                  <c:v>48.25</c:v>
                </c:pt>
                <c:pt idx="1324">
                  <c:v>48.25</c:v>
                </c:pt>
                <c:pt idx="1325">
                  <c:v>48.25</c:v>
                </c:pt>
                <c:pt idx="1326">
                  <c:v>48.25</c:v>
                </c:pt>
                <c:pt idx="1327">
                  <c:v>48.25</c:v>
                </c:pt>
                <c:pt idx="1328">
                  <c:v>48.25</c:v>
                </c:pt>
                <c:pt idx="1329">
                  <c:v>48.25</c:v>
                </c:pt>
                <c:pt idx="1330">
                  <c:v>48.083333333333336</c:v>
                </c:pt>
                <c:pt idx="1331">
                  <c:v>48.083333333333336</c:v>
                </c:pt>
                <c:pt idx="1332">
                  <c:v>48.083333333333336</c:v>
                </c:pt>
                <c:pt idx="1333">
                  <c:v>48.083333333333336</c:v>
                </c:pt>
                <c:pt idx="1334">
                  <c:v>48.083333333333336</c:v>
                </c:pt>
                <c:pt idx="1335">
                  <c:v>48.083333333333336</c:v>
                </c:pt>
                <c:pt idx="1336">
                  <c:v>48.083333333333336</c:v>
                </c:pt>
                <c:pt idx="1337">
                  <c:v>48.083333333333336</c:v>
                </c:pt>
                <c:pt idx="1338">
                  <c:v>48.083333333333336</c:v>
                </c:pt>
                <c:pt idx="1339">
                  <c:v>48.083333333333336</c:v>
                </c:pt>
                <c:pt idx="1340">
                  <c:v>48.083333333333336</c:v>
                </c:pt>
                <c:pt idx="1341">
                  <c:v>48.083333333333336</c:v>
                </c:pt>
                <c:pt idx="1342">
                  <c:v>48.083333333333336</c:v>
                </c:pt>
                <c:pt idx="1343">
                  <c:v>48.083333333333336</c:v>
                </c:pt>
                <c:pt idx="1344">
                  <c:v>48.083333333333336</c:v>
                </c:pt>
                <c:pt idx="1345">
                  <c:v>48.083333333333336</c:v>
                </c:pt>
                <c:pt idx="1346">
                  <c:v>48.083333333333336</c:v>
                </c:pt>
                <c:pt idx="1347">
                  <c:v>48.083333333333336</c:v>
                </c:pt>
                <c:pt idx="1348">
                  <c:v>48.083333333333336</c:v>
                </c:pt>
                <c:pt idx="1349">
                  <c:v>48.083333333333336</c:v>
                </c:pt>
                <c:pt idx="1350">
                  <c:v>48.083333333333336</c:v>
                </c:pt>
                <c:pt idx="1351">
                  <c:v>48.083333333333336</c:v>
                </c:pt>
                <c:pt idx="1352">
                  <c:v>48.083333333333336</c:v>
                </c:pt>
                <c:pt idx="1353">
                  <c:v>48.083333333333336</c:v>
                </c:pt>
                <c:pt idx="1354">
                  <c:v>48.083333333333336</c:v>
                </c:pt>
                <c:pt idx="1355">
                  <c:v>48.083333333333336</c:v>
                </c:pt>
                <c:pt idx="1356">
                  <c:v>48.083333333333336</c:v>
                </c:pt>
                <c:pt idx="1357">
                  <c:v>48.083333333333336</c:v>
                </c:pt>
                <c:pt idx="1358">
                  <c:v>48.083333333333336</c:v>
                </c:pt>
                <c:pt idx="1359">
                  <c:v>48.083333333333336</c:v>
                </c:pt>
                <c:pt idx="1360">
                  <c:v>48.083333333333336</c:v>
                </c:pt>
                <c:pt idx="1361">
                  <c:v>48.083333333333336</c:v>
                </c:pt>
                <c:pt idx="1362">
                  <c:v>48.083333333333336</c:v>
                </c:pt>
                <c:pt idx="1363">
                  <c:v>48.083333333333336</c:v>
                </c:pt>
                <c:pt idx="1364">
                  <c:v>48.083333333333336</c:v>
                </c:pt>
                <c:pt idx="1365">
                  <c:v>48.083333333333336</c:v>
                </c:pt>
                <c:pt idx="1366">
                  <c:v>48.375</c:v>
                </c:pt>
                <c:pt idx="1367">
                  <c:v>48.375</c:v>
                </c:pt>
                <c:pt idx="1368">
                  <c:v>48.375</c:v>
                </c:pt>
                <c:pt idx="1369">
                  <c:v>48.375</c:v>
                </c:pt>
                <c:pt idx="1370">
                  <c:v>48.375</c:v>
                </c:pt>
                <c:pt idx="1371">
                  <c:v>48.375</c:v>
                </c:pt>
                <c:pt idx="1372">
                  <c:v>48.375</c:v>
                </c:pt>
                <c:pt idx="1373">
                  <c:v>48.375</c:v>
                </c:pt>
                <c:pt idx="1374">
                  <c:v>48.375</c:v>
                </c:pt>
                <c:pt idx="1375">
                  <c:v>48.375</c:v>
                </c:pt>
                <c:pt idx="1376">
                  <c:v>48.375</c:v>
                </c:pt>
                <c:pt idx="1377">
                  <c:v>48.375</c:v>
                </c:pt>
                <c:pt idx="1378">
                  <c:v>48.375</c:v>
                </c:pt>
                <c:pt idx="1379">
                  <c:v>48.375</c:v>
                </c:pt>
                <c:pt idx="1380">
                  <c:v>48.375</c:v>
                </c:pt>
                <c:pt idx="1381">
                  <c:v>48.375</c:v>
                </c:pt>
                <c:pt idx="1382">
                  <c:v>48.375</c:v>
                </c:pt>
                <c:pt idx="1383">
                  <c:v>48.375</c:v>
                </c:pt>
                <c:pt idx="1384">
                  <c:v>48.375</c:v>
                </c:pt>
                <c:pt idx="1385">
                  <c:v>48.375</c:v>
                </c:pt>
                <c:pt idx="1386">
                  <c:v>48.375</c:v>
                </c:pt>
                <c:pt idx="1387">
                  <c:v>48.375</c:v>
                </c:pt>
                <c:pt idx="1388">
                  <c:v>48.375</c:v>
                </c:pt>
                <c:pt idx="1389">
                  <c:v>48.375</c:v>
                </c:pt>
                <c:pt idx="1390">
                  <c:v>48.375</c:v>
                </c:pt>
                <c:pt idx="1391">
                  <c:v>48.375</c:v>
                </c:pt>
                <c:pt idx="1392">
                  <c:v>48.375</c:v>
                </c:pt>
                <c:pt idx="1393">
                  <c:v>48.375</c:v>
                </c:pt>
                <c:pt idx="1394">
                  <c:v>48.375</c:v>
                </c:pt>
                <c:pt idx="1395">
                  <c:v>48.375</c:v>
                </c:pt>
                <c:pt idx="1396">
                  <c:v>48.375</c:v>
                </c:pt>
                <c:pt idx="1397">
                  <c:v>48.375</c:v>
                </c:pt>
                <c:pt idx="1398">
                  <c:v>48.375</c:v>
                </c:pt>
                <c:pt idx="1399">
                  <c:v>48.375</c:v>
                </c:pt>
                <c:pt idx="1400">
                  <c:v>48.375</c:v>
                </c:pt>
                <c:pt idx="1401">
                  <c:v>48.375</c:v>
                </c:pt>
                <c:pt idx="1402">
                  <c:v>48.375</c:v>
                </c:pt>
                <c:pt idx="1403">
                  <c:v>48.375</c:v>
                </c:pt>
                <c:pt idx="1404">
                  <c:v>48.375</c:v>
                </c:pt>
                <c:pt idx="1405">
                  <c:v>48.375</c:v>
                </c:pt>
                <c:pt idx="1406">
                  <c:v>48.375</c:v>
                </c:pt>
                <c:pt idx="1407">
                  <c:v>48.375</c:v>
                </c:pt>
                <c:pt idx="1408">
                  <c:v>47.875</c:v>
                </c:pt>
                <c:pt idx="1409">
                  <c:v>47.875</c:v>
                </c:pt>
                <c:pt idx="1410">
                  <c:v>47.875</c:v>
                </c:pt>
                <c:pt idx="1411">
                  <c:v>47.875</c:v>
                </c:pt>
                <c:pt idx="1412">
                  <c:v>47.875</c:v>
                </c:pt>
                <c:pt idx="1413">
                  <c:v>47.875</c:v>
                </c:pt>
                <c:pt idx="1414">
                  <c:v>47.875</c:v>
                </c:pt>
                <c:pt idx="1415">
                  <c:v>47.875</c:v>
                </c:pt>
                <c:pt idx="1416">
                  <c:v>47.875</c:v>
                </c:pt>
                <c:pt idx="1417">
                  <c:v>47.708333333333336</c:v>
                </c:pt>
                <c:pt idx="1418">
                  <c:v>47.708333333333336</c:v>
                </c:pt>
                <c:pt idx="1419">
                  <c:v>47.708333333333336</c:v>
                </c:pt>
                <c:pt idx="1420">
                  <c:v>47.708333333333336</c:v>
                </c:pt>
                <c:pt idx="1421">
                  <c:v>47.708333333333336</c:v>
                </c:pt>
                <c:pt idx="1422">
                  <c:v>47.708333333333336</c:v>
                </c:pt>
                <c:pt idx="1423">
                  <c:v>47.708333333333336</c:v>
                </c:pt>
                <c:pt idx="1424">
                  <c:v>47.708333333333336</c:v>
                </c:pt>
                <c:pt idx="1425">
                  <c:v>47.708333333333336</c:v>
                </c:pt>
                <c:pt idx="1426">
                  <c:v>47.708333333333336</c:v>
                </c:pt>
                <c:pt idx="1427">
                  <c:v>47.708333333333336</c:v>
                </c:pt>
                <c:pt idx="1428">
                  <c:v>47.708333333333336</c:v>
                </c:pt>
                <c:pt idx="1429">
                  <c:v>47.708333333333336</c:v>
                </c:pt>
                <c:pt idx="1430">
                  <c:v>47.708333333333336</c:v>
                </c:pt>
                <c:pt idx="1431">
                  <c:v>47.708333333333336</c:v>
                </c:pt>
                <c:pt idx="1432">
                  <c:v>47.708333333333336</c:v>
                </c:pt>
                <c:pt idx="1433">
                  <c:v>47.708333333333336</c:v>
                </c:pt>
                <c:pt idx="1434">
                  <c:v>47.708333333333336</c:v>
                </c:pt>
                <c:pt idx="1435">
                  <c:v>47.708333333333336</c:v>
                </c:pt>
                <c:pt idx="1436">
                  <c:v>47.708333333333336</c:v>
                </c:pt>
                <c:pt idx="1437">
                  <c:v>47.708333333333336</c:v>
                </c:pt>
                <c:pt idx="1438">
                  <c:v>47.708333333333336</c:v>
                </c:pt>
                <c:pt idx="1439">
                  <c:v>47.708333333333336</c:v>
                </c:pt>
                <c:pt idx="1440">
                  <c:v>47.708333333333336</c:v>
                </c:pt>
                <c:pt idx="1441">
                  <c:v>47.708333333333336</c:v>
                </c:pt>
                <c:pt idx="1442">
                  <c:v>47.708333333333336</c:v>
                </c:pt>
                <c:pt idx="1443">
                  <c:v>47.708333333333336</c:v>
                </c:pt>
                <c:pt idx="1444">
                  <c:v>47.708333333333336</c:v>
                </c:pt>
                <c:pt idx="1445">
                  <c:v>47.708333333333336</c:v>
                </c:pt>
                <c:pt idx="1446">
                  <c:v>47.708333333333336</c:v>
                </c:pt>
                <c:pt idx="1447">
                  <c:v>47.708333333333336</c:v>
                </c:pt>
                <c:pt idx="1448">
                  <c:v>47.708333333333336</c:v>
                </c:pt>
                <c:pt idx="1449">
                  <c:v>47.708333333333336</c:v>
                </c:pt>
                <c:pt idx="1450">
                  <c:v>47.708333333333336</c:v>
                </c:pt>
                <c:pt idx="1451">
                  <c:v>47.708333333333336</c:v>
                </c:pt>
                <c:pt idx="1452">
                  <c:v>47.708333333333336</c:v>
                </c:pt>
                <c:pt idx="1453">
                  <c:v>47.708333333333336</c:v>
                </c:pt>
                <c:pt idx="1454">
                  <c:v>47.708333333333336</c:v>
                </c:pt>
                <c:pt idx="1455">
                  <c:v>47.916666666666664</c:v>
                </c:pt>
                <c:pt idx="1456">
                  <c:v>47.916666666666664</c:v>
                </c:pt>
                <c:pt idx="1457">
                  <c:v>47.916666666666664</c:v>
                </c:pt>
                <c:pt idx="1458">
                  <c:v>47.916666666666664</c:v>
                </c:pt>
                <c:pt idx="1459">
                  <c:v>47.916666666666664</c:v>
                </c:pt>
                <c:pt idx="1460">
                  <c:v>47.916666666666664</c:v>
                </c:pt>
                <c:pt idx="1461">
                  <c:v>47.916666666666664</c:v>
                </c:pt>
                <c:pt idx="1462">
                  <c:v>47.916666666666664</c:v>
                </c:pt>
                <c:pt idx="1463">
                  <c:v>47.916666666666664</c:v>
                </c:pt>
                <c:pt idx="1464">
                  <c:v>47.916666666666664</c:v>
                </c:pt>
                <c:pt idx="1465">
                  <c:v>47.916666666666664</c:v>
                </c:pt>
                <c:pt idx="1466">
                  <c:v>47.25</c:v>
                </c:pt>
                <c:pt idx="1467">
                  <c:v>45.833333333333336</c:v>
                </c:pt>
                <c:pt idx="1468">
                  <c:v>45.833333333333336</c:v>
                </c:pt>
                <c:pt idx="1469">
                  <c:v>45.833333333333336</c:v>
                </c:pt>
                <c:pt idx="1470">
                  <c:v>45.833333333333336</c:v>
                </c:pt>
                <c:pt idx="1471">
                  <c:v>45.833333333333336</c:v>
                </c:pt>
                <c:pt idx="1472">
                  <c:v>45.833333333333336</c:v>
                </c:pt>
                <c:pt idx="1473">
                  <c:v>45.833333333333336</c:v>
                </c:pt>
                <c:pt idx="1474">
                  <c:v>45.833333333333336</c:v>
                </c:pt>
                <c:pt idx="1475">
                  <c:v>45.833333333333336</c:v>
                </c:pt>
                <c:pt idx="1476">
                  <c:v>45.833333333333336</c:v>
                </c:pt>
                <c:pt idx="1477">
                  <c:v>45.833333333333336</c:v>
                </c:pt>
                <c:pt idx="1478">
                  <c:v>45.833333333333336</c:v>
                </c:pt>
                <c:pt idx="1479">
                  <c:v>45.833333333333336</c:v>
                </c:pt>
                <c:pt idx="1480">
                  <c:v>45.833333333333336</c:v>
                </c:pt>
                <c:pt idx="1481">
                  <c:v>45.833333333333336</c:v>
                </c:pt>
                <c:pt idx="1482">
                  <c:v>45.833333333333336</c:v>
                </c:pt>
                <c:pt idx="1483">
                  <c:v>45.833333333333336</c:v>
                </c:pt>
                <c:pt idx="1484">
                  <c:v>45.833333333333336</c:v>
                </c:pt>
                <c:pt idx="1485">
                  <c:v>45.833333333333336</c:v>
                </c:pt>
                <c:pt idx="1486">
                  <c:v>45.833333333333336</c:v>
                </c:pt>
                <c:pt idx="1487">
                  <c:v>45.833333333333336</c:v>
                </c:pt>
                <c:pt idx="1488">
                  <c:v>45.833333333333336</c:v>
                </c:pt>
                <c:pt idx="1489">
                  <c:v>45.833333333333336</c:v>
                </c:pt>
                <c:pt idx="1490">
                  <c:v>45.833333333333336</c:v>
                </c:pt>
                <c:pt idx="1491">
                  <c:v>45.833333333333336</c:v>
                </c:pt>
                <c:pt idx="1492">
                  <c:v>45.833333333333336</c:v>
                </c:pt>
                <c:pt idx="1493">
                  <c:v>45.833333333333336</c:v>
                </c:pt>
                <c:pt idx="1494">
                  <c:v>45.833333333333336</c:v>
                </c:pt>
                <c:pt idx="1495">
                  <c:v>45.833333333333336</c:v>
                </c:pt>
                <c:pt idx="1496">
                  <c:v>45.833333333333336</c:v>
                </c:pt>
                <c:pt idx="1497">
                  <c:v>45.833333333333336</c:v>
                </c:pt>
                <c:pt idx="1498">
                  <c:v>45.833333333333336</c:v>
                </c:pt>
                <c:pt idx="1499">
                  <c:v>45.833333333333336</c:v>
                </c:pt>
                <c:pt idx="1500">
                  <c:v>45.833333333333336</c:v>
                </c:pt>
                <c:pt idx="1501">
                  <c:v>45.833333333333336</c:v>
                </c:pt>
                <c:pt idx="1502">
                  <c:v>45.833333333333336</c:v>
                </c:pt>
                <c:pt idx="1503">
                  <c:v>45.833333333333336</c:v>
                </c:pt>
                <c:pt idx="1504">
                  <c:v>45.833333333333336</c:v>
                </c:pt>
                <c:pt idx="1505">
                  <c:v>45.833333333333336</c:v>
                </c:pt>
                <c:pt idx="1506">
                  <c:v>45.833333333333336</c:v>
                </c:pt>
                <c:pt idx="1507">
                  <c:v>45.833333333333336</c:v>
                </c:pt>
                <c:pt idx="1508">
                  <c:v>45.833333333333336</c:v>
                </c:pt>
                <c:pt idx="1509">
                  <c:v>45.833333333333336</c:v>
                </c:pt>
                <c:pt idx="1510">
                  <c:v>45.833333333333336</c:v>
                </c:pt>
                <c:pt idx="1511">
                  <c:v>45.833333333333336</c:v>
                </c:pt>
                <c:pt idx="1512">
                  <c:v>45.833333333333336</c:v>
                </c:pt>
                <c:pt idx="1513">
                  <c:v>45.833333333333336</c:v>
                </c:pt>
                <c:pt idx="1514">
                  <c:v>45.833333333333336</c:v>
                </c:pt>
                <c:pt idx="1515">
                  <c:v>45.833333333333336</c:v>
                </c:pt>
                <c:pt idx="1516">
                  <c:v>45.833333333333336</c:v>
                </c:pt>
                <c:pt idx="1517">
                  <c:v>45.833333333333336</c:v>
                </c:pt>
                <c:pt idx="1518">
                  <c:v>43</c:v>
                </c:pt>
                <c:pt idx="1519">
                  <c:v>43</c:v>
                </c:pt>
                <c:pt idx="1520">
                  <c:v>43</c:v>
                </c:pt>
                <c:pt idx="1521">
                  <c:v>43</c:v>
                </c:pt>
                <c:pt idx="1522">
                  <c:v>43</c:v>
                </c:pt>
                <c:pt idx="1523">
                  <c:v>43</c:v>
                </c:pt>
                <c:pt idx="1524">
                  <c:v>43</c:v>
                </c:pt>
                <c:pt idx="1525">
                  <c:v>43</c:v>
                </c:pt>
                <c:pt idx="1526">
                  <c:v>43</c:v>
                </c:pt>
                <c:pt idx="1527">
                  <c:v>43</c:v>
                </c:pt>
                <c:pt idx="1528">
                  <c:v>43</c:v>
                </c:pt>
                <c:pt idx="1529">
                  <c:v>43</c:v>
                </c:pt>
                <c:pt idx="1530">
                  <c:v>43</c:v>
                </c:pt>
                <c:pt idx="1531">
                  <c:v>43</c:v>
                </c:pt>
                <c:pt idx="1532">
                  <c:v>43</c:v>
                </c:pt>
                <c:pt idx="1533">
                  <c:v>43</c:v>
                </c:pt>
                <c:pt idx="1534">
                  <c:v>43</c:v>
                </c:pt>
                <c:pt idx="1535">
                  <c:v>43</c:v>
                </c:pt>
                <c:pt idx="1536">
                  <c:v>43</c:v>
                </c:pt>
                <c:pt idx="1537">
                  <c:v>43</c:v>
                </c:pt>
                <c:pt idx="1538">
                  <c:v>43</c:v>
                </c:pt>
                <c:pt idx="1539">
                  <c:v>43</c:v>
                </c:pt>
                <c:pt idx="1540">
                  <c:v>43</c:v>
                </c:pt>
                <c:pt idx="1541">
                  <c:v>42.083333333333336</c:v>
                </c:pt>
                <c:pt idx="1542">
                  <c:v>42.083333333333336</c:v>
                </c:pt>
                <c:pt idx="1543">
                  <c:v>42.083333333333336</c:v>
                </c:pt>
                <c:pt idx="1544">
                  <c:v>42.083333333333336</c:v>
                </c:pt>
                <c:pt idx="1545">
                  <c:v>42.083333333333336</c:v>
                </c:pt>
                <c:pt idx="1546">
                  <c:v>42.375</c:v>
                </c:pt>
                <c:pt idx="1547">
                  <c:v>42.375</c:v>
                </c:pt>
                <c:pt idx="1548">
                  <c:v>42.375</c:v>
                </c:pt>
                <c:pt idx="1549">
                  <c:v>42.375</c:v>
                </c:pt>
                <c:pt idx="1550">
                  <c:v>42.375</c:v>
                </c:pt>
                <c:pt idx="1551">
                  <c:v>42.375</c:v>
                </c:pt>
                <c:pt idx="1552">
                  <c:v>42.375</c:v>
                </c:pt>
                <c:pt idx="1553">
                  <c:v>42.375</c:v>
                </c:pt>
                <c:pt idx="1554">
                  <c:v>42.375</c:v>
                </c:pt>
                <c:pt idx="1555">
                  <c:v>42.375</c:v>
                </c:pt>
                <c:pt idx="1556">
                  <c:v>42.375</c:v>
                </c:pt>
                <c:pt idx="1557">
                  <c:v>42.375</c:v>
                </c:pt>
                <c:pt idx="1558">
                  <c:v>42.458333333333336</c:v>
                </c:pt>
                <c:pt idx="1559">
                  <c:v>42.458333333333336</c:v>
                </c:pt>
                <c:pt idx="1560">
                  <c:v>42.458333333333336</c:v>
                </c:pt>
                <c:pt idx="1561">
                  <c:v>42.458333333333336</c:v>
                </c:pt>
                <c:pt idx="1562">
                  <c:v>42.458333333333336</c:v>
                </c:pt>
                <c:pt idx="1563">
                  <c:v>42.458333333333336</c:v>
                </c:pt>
                <c:pt idx="1564">
                  <c:v>42.458333333333336</c:v>
                </c:pt>
                <c:pt idx="1565">
                  <c:v>42.458333333333336</c:v>
                </c:pt>
                <c:pt idx="1566">
                  <c:v>42.458333333333336</c:v>
                </c:pt>
                <c:pt idx="1567">
                  <c:v>42.458333333333336</c:v>
                </c:pt>
                <c:pt idx="1568">
                  <c:v>42.458333333333336</c:v>
                </c:pt>
                <c:pt idx="1569">
                  <c:v>42.458333333333336</c:v>
                </c:pt>
                <c:pt idx="1570">
                  <c:v>42.458333333333336</c:v>
                </c:pt>
                <c:pt idx="1571">
                  <c:v>42.458333333333336</c:v>
                </c:pt>
                <c:pt idx="1572">
                  <c:v>42.458333333333336</c:v>
                </c:pt>
                <c:pt idx="1573">
                  <c:v>42.458333333333336</c:v>
                </c:pt>
                <c:pt idx="1574">
                  <c:v>42.458333333333336</c:v>
                </c:pt>
                <c:pt idx="1575">
                  <c:v>42.458333333333336</c:v>
                </c:pt>
                <c:pt idx="1576">
                  <c:v>42.458333333333336</c:v>
                </c:pt>
                <c:pt idx="1577">
                  <c:v>42.458333333333336</c:v>
                </c:pt>
                <c:pt idx="1578">
                  <c:v>42.458333333333336</c:v>
                </c:pt>
                <c:pt idx="1579">
                  <c:v>42.458333333333336</c:v>
                </c:pt>
                <c:pt idx="1580">
                  <c:v>42.458333333333336</c:v>
                </c:pt>
                <c:pt idx="1581">
                  <c:v>42.458333333333336</c:v>
                </c:pt>
                <c:pt idx="1582">
                  <c:v>42.458333333333336</c:v>
                </c:pt>
                <c:pt idx="1583">
                  <c:v>42.458333333333336</c:v>
                </c:pt>
                <c:pt idx="1584">
                  <c:v>42.458333333333336</c:v>
                </c:pt>
                <c:pt idx="1585">
                  <c:v>42.458333333333336</c:v>
                </c:pt>
                <c:pt idx="1586">
                  <c:v>42.458333333333336</c:v>
                </c:pt>
                <c:pt idx="1587">
                  <c:v>42.458333333333336</c:v>
                </c:pt>
                <c:pt idx="1588">
                  <c:v>42.458333333333336</c:v>
                </c:pt>
                <c:pt idx="1589">
                  <c:v>42.458333333333336</c:v>
                </c:pt>
                <c:pt idx="1590">
                  <c:v>42.833333333333336</c:v>
                </c:pt>
                <c:pt idx="1591">
                  <c:v>42.833333333333336</c:v>
                </c:pt>
                <c:pt idx="1592">
                  <c:v>42.833333333333336</c:v>
                </c:pt>
                <c:pt idx="1593">
                  <c:v>42.833333333333336</c:v>
                </c:pt>
                <c:pt idx="1594">
                  <c:v>42.833333333333336</c:v>
                </c:pt>
                <c:pt idx="1595">
                  <c:v>42.833333333333336</c:v>
                </c:pt>
                <c:pt idx="1596">
                  <c:v>42.833333333333336</c:v>
                </c:pt>
                <c:pt idx="1597">
                  <c:v>42.833333333333336</c:v>
                </c:pt>
                <c:pt idx="1598">
                  <c:v>42.833333333333336</c:v>
                </c:pt>
                <c:pt idx="1599">
                  <c:v>42.833333333333336</c:v>
                </c:pt>
                <c:pt idx="1600">
                  <c:v>42.833333333333336</c:v>
                </c:pt>
                <c:pt idx="1601">
                  <c:v>42.833333333333336</c:v>
                </c:pt>
                <c:pt idx="1602">
                  <c:v>42.833333333333336</c:v>
                </c:pt>
                <c:pt idx="1603">
                  <c:v>42.833333333333336</c:v>
                </c:pt>
                <c:pt idx="1604">
                  <c:v>42.833333333333336</c:v>
                </c:pt>
                <c:pt idx="1605">
                  <c:v>42.833333333333336</c:v>
                </c:pt>
                <c:pt idx="1606">
                  <c:v>42.833333333333336</c:v>
                </c:pt>
                <c:pt idx="1607">
                  <c:v>42.833333333333336</c:v>
                </c:pt>
                <c:pt idx="1608">
                  <c:v>42.833333333333336</c:v>
                </c:pt>
                <c:pt idx="1609">
                  <c:v>42.833333333333336</c:v>
                </c:pt>
                <c:pt idx="1610">
                  <c:v>42.833333333333336</c:v>
                </c:pt>
                <c:pt idx="1611">
                  <c:v>42.833333333333336</c:v>
                </c:pt>
                <c:pt idx="1612">
                  <c:v>42.833333333333336</c:v>
                </c:pt>
                <c:pt idx="1613">
                  <c:v>42.833333333333336</c:v>
                </c:pt>
                <c:pt idx="1614">
                  <c:v>42.833333333333336</c:v>
                </c:pt>
                <c:pt idx="1615">
                  <c:v>42.833333333333336</c:v>
                </c:pt>
                <c:pt idx="1616">
                  <c:v>42.833333333333336</c:v>
                </c:pt>
                <c:pt idx="1617">
                  <c:v>42.833333333333336</c:v>
                </c:pt>
                <c:pt idx="1618">
                  <c:v>42.833333333333336</c:v>
                </c:pt>
                <c:pt idx="1619">
                  <c:v>42.833333333333336</c:v>
                </c:pt>
                <c:pt idx="1620">
                  <c:v>42.833333333333336</c:v>
                </c:pt>
                <c:pt idx="1621">
                  <c:v>42.833333333333336</c:v>
                </c:pt>
                <c:pt idx="1622">
                  <c:v>42.833333333333336</c:v>
                </c:pt>
                <c:pt idx="1623">
                  <c:v>42.833333333333336</c:v>
                </c:pt>
                <c:pt idx="1624">
                  <c:v>42.833333333333336</c:v>
                </c:pt>
                <c:pt idx="1625">
                  <c:v>42.833333333333336</c:v>
                </c:pt>
                <c:pt idx="1626">
                  <c:v>42.833333333333336</c:v>
                </c:pt>
                <c:pt idx="1627">
                  <c:v>42.833333333333336</c:v>
                </c:pt>
                <c:pt idx="1628">
                  <c:v>42.833333333333336</c:v>
                </c:pt>
                <c:pt idx="1629">
                  <c:v>42.833333333333336</c:v>
                </c:pt>
                <c:pt idx="1630">
                  <c:v>42.833333333333336</c:v>
                </c:pt>
                <c:pt idx="1631">
                  <c:v>42.833333333333336</c:v>
                </c:pt>
                <c:pt idx="1632">
                  <c:v>42.833333333333336</c:v>
                </c:pt>
                <c:pt idx="1633">
                  <c:v>42.833333333333336</c:v>
                </c:pt>
                <c:pt idx="1634">
                  <c:v>42.833333333333336</c:v>
                </c:pt>
                <c:pt idx="1635">
                  <c:v>42.833333333333336</c:v>
                </c:pt>
                <c:pt idx="1636">
                  <c:v>42.833333333333336</c:v>
                </c:pt>
                <c:pt idx="1637">
                  <c:v>42.833333333333336</c:v>
                </c:pt>
                <c:pt idx="1638">
                  <c:v>42.833333333333336</c:v>
                </c:pt>
                <c:pt idx="1639">
                  <c:v>42.833333333333336</c:v>
                </c:pt>
                <c:pt idx="1640">
                  <c:v>42.833333333333336</c:v>
                </c:pt>
                <c:pt idx="1641">
                  <c:v>42.833333333333336</c:v>
                </c:pt>
                <c:pt idx="1642">
                  <c:v>42.833333333333336</c:v>
                </c:pt>
                <c:pt idx="1643">
                  <c:v>42.833333333333336</c:v>
                </c:pt>
                <c:pt idx="1644">
                  <c:v>42.833333333333336</c:v>
                </c:pt>
                <c:pt idx="1645">
                  <c:v>42.833333333333336</c:v>
                </c:pt>
                <c:pt idx="1646">
                  <c:v>42.833333333333336</c:v>
                </c:pt>
                <c:pt idx="1647">
                  <c:v>42.833333333333336</c:v>
                </c:pt>
                <c:pt idx="1648">
                  <c:v>42.833333333333336</c:v>
                </c:pt>
                <c:pt idx="1649">
                  <c:v>42.833333333333336</c:v>
                </c:pt>
                <c:pt idx="1650">
                  <c:v>42.833333333333336</c:v>
                </c:pt>
                <c:pt idx="1651">
                  <c:v>42.833333333333336</c:v>
                </c:pt>
                <c:pt idx="1652">
                  <c:v>42.833333333333336</c:v>
                </c:pt>
                <c:pt idx="1653">
                  <c:v>43.791666666666664</c:v>
                </c:pt>
                <c:pt idx="1654">
                  <c:v>43.791666666666664</c:v>
                </c:pt>
                <c:pt idx="1655">
                  <c:v>43.791666666666664</c:v>
                </c:pt>
                <c:pt idx="1656">
                  <c:v>43.791666666666664</c:v>
                </c:pt>
                <c:pt idx="1657">
                  <c:v>43.791666666666664</c:v>
                </c:pt>
                <c:pt idx="1658">
                  <c:v>43.791666666666664</c:v>
                </c:pt>
                <c:pt idx="1659">
                  <c:v>43.791666666666664</c:v>
                </c:pt>
                <c:pt idx="1660">
                  <c:v>43.791666666666664</c:v>
                </c:pt>
                <c:pt idx="1661">
                  <c:v>43.791666666666664</c:v>
                </c:pt>
                <c:pt idx="1662">
                  <c:v>43.791666666666664</c:v>
                </c:pt>
                <c:pt idx="1663">
                  <c:v>43.791666666666664</c:v>
                </c:pt>
                <c:pt idx="1664">
                  <c:v>43.791666666666664</c:v>
                </c:pt>
                <c:pt idx="1665">
                  <c:v>43.791666666666664</c:v>
                </c:pt>
                <c:pt idx="1666">
                  <c:v>43.791666666666664</c:v>
                </c:pt>
                <c:pt idx="1667">
                  <c:v>43.791666666666664</c:v>
                </c:pt>
                <c:pt idx="1668">
                  <c:v>43.791666666666664</c:v>
                </c:pt>
                <c:pt idx="1669">
                  <c:v>43.791666666666664</c:v>
                </c:pt>
                <c:pt idx="1670">
                  <c:v>43.791666666666664</c:v>
                </c:pt>
                <c:pt idx="1671">
                  <c:v>43.791666666666664</c:v>
                </c:pt>
                <c:pt idx="1672">
                  <c:v>43.791666666666664</c:v>
                </c:pt>
                <c:pt idx="1673">
                  <c:v>43.791666666666664</c:v>
                </c:pt>
                <c:pt idx="1674">
                  <c:v>43.791666666666664</c:v>
                </c:pt>
                <c:pt idx="1675">
                  <c:v>43.791666666666664</c:v>
                </c:pt>
                <c:pt idx="1676">
                  <c:v>43.791666666666664</c:v>
                </c:pt>
                <c:pt idx="1677">
                  <c:v>43.791666666666664</c:v>
                </c:pt>
                <c:pt idx="1678">
                  <c:v>43.791666666666664</c:v>
                </c:pt>
                <c:pt idx="1679">
                  <c:v>43.791666666666664</c:v>
                </c:pt>
                <c:pt idx="1680">
                  <c:v>43.791666666666664</c:v>
                </c:pt>
                <c:pt idx="1681">
                  <c:v>43.791666666666664</c:v>
                </c:pt>
                <c:pt idx="1682">
                  <c:v>43.791666666666664</c:v>
                </c:pt>
                <c:pt idx="1683">
                  <c:v>43.791666666666664</c:v>
                </c:pt>
                <c:pt idx="1684">
                  <c:v>43.791666666666664</c:v>
                </c:pt>
                <c:pt idx="1685">
                  <c:v>43.791666666666664</c:v>
                </c:pt>
                <c:pt idx="1686">
                  <c:v>43.791666666666664</c:v>
                </c:pt>
                <c:pt idx="1687">
                  <c:v>43.791666666666664</c:v>
                </c:pt>
                <c:pt idx="1688">
                  <c:v>43.791666666666664</c:v>
                </c:pt>
                <c:pt idx="1689">
                  <c:v>43.791666666666664</c:v>
                </c:pt>
                <c:pt idx="1690">
                  <c:v>43.791666666666664</c:v>
                </c:pt>
                <c:pt idx="1691">
                  <c:v>43.791666666666664</c:v>
                </c:pt>
                <c:pt idx="1692">
                  <c:v>43.791666666666664</c:v>
                </c:pt>
                <c:pt idx="1693">
                  <c:v>43.791666666666664</c:v>
                </c:pt>
                <c:pt idx="1694">
                  <c:v>43.791666666666664</c:v>
                </c:pt>
                <c:pt idx="1695">
                  <c:v>43.791666666666664</c:v>
                </c:pt>
                <c:pt idx="1696">
                  <c:v>43.791666666666664</c:v>
                </c:pt>
                <c:pt idx="1697">
                  <c:v>43.791666666666664</c:v>
                </c:pt>
                <c:pt idx="1698">
                  <c:v>43.791666666666664</c:v>
                </c:pt>
                <c:pt idx="1699">
                  <c:v>43.791666666666664</c:v>
                </c:pt>
                <c:pt idx="1700">
                  <c:v>43.791666666666664</c:v>
                </c:pt>
                <c:pt idx="1701">
                  <c:v>43.791666666666664</c:v>
                </c:pt>
                <c:pt idx="1702">
                  <c:v>43.791666666666664</c:v>
                </c:pt>
                <c:pt idx="1703">
                  <c:v>43.791666666666664</c:v>
                </c:pt>
                <c:pt idx="1704">
                  <c:v>43.791666666666664</c:v>
                </c:pt>
                <c:pt idx="1705">
                  <c:v>43.791666666666664</c:v>
                </c:pt>
                <c:pt idx="1706">
                  <c:v>43.791666666666664</c:v>
                </c:pt>
                <c:pt idx="1707">
                  <c:v>43.791666666666664</c:v>
                </c:pt>
                <c:pt idx="1708">
                  <c:v>43.791666666666664</c:v>
                </c:pt>
                <c:pt idx="1709">
                  <c:v>43.791666666666664</c:v>
                </c:pt>
                <c:pt idx="1710">
                  <c:v>43.791666666666664</c:v>
                </c:pt>
                <c:pt idx="1711">
                  <c:v>43.791666666666664</c:v>
                </c:pt>
                <c:pt idx="1712">
                  <c:v>43.791666666666664</c:v>
                </c:pt>
                <c:pt idx="1713">
                  <c:v>43.791666666666664</c:v>
                </c:pt>
                <c:pt idx="1714">
                  <c:v>43.791666666666664</c:v>
                </c:pt>
                <c:pt idx="1715">
                  <c:v>43.791666666666664</c:v>
                </c:pt>
                <c:pt idx="1716">
                  <c:v>43.791666666666664</c:v>
                </c:pt>
                <c:pt idx="1717">
                  <c:v>43.791666666666664</c:v>
                </c:pt>
                <c:pt idx="1718">
                  <c:v>43.791666666666664</c:v>
                </c:pt>
                <c:pt idx="1719">
                  <c:v>43.791666666666664</c:v>
                </c:pt>
                <c:pt idx="1720">
                  <c:v>43.791666666666664</c:v>
                </c:pt>
                <c:pt idx="1721">
                  <c:v>43.791666666666664</c:v>
                </c:pt>
                <c:pt idx="1722">
                  <c:v>43.791666666666664</c:v>
                </c:pt>
                <c:pt idx="1723">
                  <c:v>43.791666666666664</c:v>
                </c:pt>
                <c:pt idx="1724">
                  <c:v>43.791666666666664</c:v>
                </c:pt>
                <c:pt idx="1725">
                  <c:v>43.791666666666664</c:v>
                </c:pt>
                <c:pt idx="1726">
                  <c:v>43.791666666666664</c:v>
                </c:pt>
                <c:pt idx="1727">
                  <c:v>43.791666666666664</c:v>
                </c:pt>
                <c:pt idx="1728">
                  <c:v>43.791666666666664</c:v>
                </c:pt>
                <c:pt idx="1729">
                  <c:v>43.791666666666664</c:v>
                </c:pt>
                <c:pt idx="1730">
                  <c:v>43.791666666666664</c:v>
                </c:pt>
                <c:pt idx="1731">
                  <c:v>43.791666666666664</c:v>
                </c:pt>
                <c:pt idx="1732">
                  <c:v>43.791666666666664</c:v>
                </c:pt>
                <c:pt idx="1733">
                  <c:v>43.791666666666664</c:v>
                </c:pt>
                <c:pt idx="1734">
                  <c:v>43.791666666666664</c:v>
                </c:pt>
                <c:pt idx="1735">
                  <c:v>43.791666666666664</c:v>
                </c:pt>
                <c:pt idx="1736">
                  <c:v>43.791666666666664</c:v>
                </c:pt>
                <c:pt idx="1737">
                  <c:v>43.791666666666664</c:v>
                </c:pt>
                <c:pt idx="1738">
                  <c:v>43.791666666666664</c:v>
                </c:pt>
                <c:pt idx="1739">
                  <c:v>43.791666666666664</c:v>
                </c:pt>
                <c:pt idx="1740">
                  <c:v>43.791666666666664</c:v>
                </c:pt>
                <c:pt idx="1741">
                  <c:v>43.791666666666664</c:v>
                </c:pt>
                <c:pt idx="1742">
                  <c:v>43.791666666666664</c:v>
                </c:pt>
                <c:pt idx="1743">
                  <c:v>43.791666666666664</c:v>
                </c:pt>
                <c:pt idx="1744">
                  <c:v>43.791666666666664</c:v>
                </c:pt>
                <c:pt idx="1745">
                  <c:v>43.791666666666664</c:v>
                </c:pt>
                <c:pt idx="1746">
                  <c:v>44.541666666666664</c:v>
                </c:pt>
                <c:pt idx="1747">
                  <c:v>44.541666666666664</c:v>
                </c:pt>
                <c:pt idx="1748">
                  <c:v>44.541666666666664</c:v>
                </c:pt>
                <c:pt idx="1749">
                  <c:v>44.541666666666664</c:v>
                </c:pt>
                <c:pt idx="1750">
                  <c:v>44.541666666666664</c:v>
                </c:pt>
                <c:pt idx="1751">
                  <c:v>44.541666666666664</c:v>
                </c:pt>
                <c:pt idx="1752">
                  <c:v>44.541666666666664</c:v>
                </c:pt>
                <c:pt idx="1753">
                  <c:v>44.541666666666664</c:v>
                </c:pt>
                <c:pt idx="1754">
                  <c:v>44.541666666666664</c:v>
                </c:pt>
                <c:pt idx="1755">
                  <c:v>44.541666666666664</c:v>
                </c:pt>
                <c:pt idx="1756">
                  <c:v>44.541666666666664</c:v>
                </c:pt>
                <c:pt idx="1757">
                  <c:v>44.541666666666664</c:v>
                </c:pt>
                <c:pt idx="1758">
                  <c:v>44.541666666666664</c:v>
                </c:pt>
                <c:pt idx="1759">
                  <c:v>44.541666666666664</c:v>
                </c:pt>
                <c:pt idx="1760">
                  <c:v>44.541666666666664</c:v>
                </c:pt>
                <c:pt idx="1761">
                  <c:v>44.541666666666664</c:v>
                </c:pt>
                <c:pt idx="1762">
                  <c:v>44.541666666666664</c:v>
                </c:pt>
                <c:pt idx="1763">
                  <c:v>44.541666666666664</c:v>
                </c:pt>
                <c:pt idx="1764">
                  <c:v>44.541666666666664</c:v>
                </c:pt>
                <c:pt idx="1765">
                  <c:v>44.541666666666664</c:v>
                </c:pt>
                <c:pt idx="1766">
                  <c:v>44.541666666666664</c:v>
                </c:pt>
                <c:pt idx="1767">
                  <c:v>44.541666666666664</c:v>
                </c:pt>
                <c:pt idx="1768">
                  <c:v>44.541666666666664</c:v>
                </c:pt>
                <c:pt idx="1769">
                  <c:v>44.541666666666664</c:v>
                </c:pt>
                <c:pt idx="1770">
                  <c:v>44.541666666666664</c:v>
                </c:pt>
                <c:pt idx="1771">
                  <c:v>44.541666666666664</c:v>
                </c:pt>
                <c:pt idx="1772">
                  <c:v>43.833333333333336</c:v>
                </c:pt>
                <c:pt idx="1773">
                  <c:v>43.833333333333336</c:v>
                </c:pt>
                <c:pt idx="1774">
                  <c:v>43.833333333333336</c:v>
                </c:pt>
                <c:pt idx="1775">
                  <c:v>43.833333333333336</c:v>
                </c:pt>
                <c:pt idx="1776">
                  <c:v>43.833333333333336</c:v>
                </c:pt>
                <c:pt idx="1777">
                  <c:v>43.833333333333336</c:v>
                </c:pt>
                <c:pt idx="1778">
                  <c:v>43.833333333333336</c:v>
                </c:pt>
                <c:pt idx="1779">
                  <c:v>43.833333333333336</c:v>
                </c:pt>
                <c:pt idx="1780">
                  <c:v>43.833333333333336</c:v>
                </c:pt>
                <c:pt idx="1781">
                  <c:v>43.833333333333336</c:v>
                </c:pt>
                <c:pt idx="1782">
                  <c:v>43.833333333333336</c:v>
                </c:pt>
                <c:pt idx="1783">
                  <c:v>43.833333333333336</c:v>
                </c:pt>
                <c:pt idx="1784">
                  <c:v>43.833333333333336</c:v>
                </c:pt>
                <c:pt idx="1785">
                  <c:v>43.833333333333336</c:v>
                </c:pt>
                <c:pt idx="1786">
                  <c:v>43.833333333333336</c:v>
                </c:pt>
                <c:pt idx="1787">
                  <c:v>43.833333333333336</c:v>
                </c:pt>
                <c:pt idx="1788">
                  <c:v>43.833333333333336</c:v>
                </c:pt>
                <c:pt idx="1789">
                  <c:v>43.833333333333336</c:v>
                </c:pt>
                <c:pt idx="1790">
                  <c:v>43.833333333333336</c:v>
                </c:pt>
                <c:pt idx="1791">
                  <c:v>43.833333333333336</c:v>
                </c:pt>
                <c:pt idx="1792">
                  <c:v>43.833333333333336</c:v>
                </c:pt>
                <c:pt idx="1793">
                  <c:v>43.833333333333336</c:v>
                </c:pt>
                <c:pt idx="1794">
                  <c:v>43.833333333333336</c:v>
                </c:pt>
                <c:pt idx="1795">
                  <c:v>43.833333333333336</c:v>
                </c:pt>
                <c:pt idx="1796">
                  <c:v>43.833333333333336</c:v>
                </c:pt>
                <c:pt idx="1797">
                  <c:v>43.833333333333336</c:v>
                </c:pt>
                <c:pt idx="1798">
                  <c:v>43.833333333333336</c:v>
                </c:pt>
                <c:pt idx="1799">
                  <c:v>43.833333333333336</c:v>
                </c:pt>
                <c:pt idx="1800">
                  <c:v>43.833333333333336</c:v>
                </c:pt>
                <c:pt idx="1801">
                  <c:v>43.833333333333336</c:v>
                </c:pt>
                <c:pt idx="1802">
                  <c:v>43.833333333333336</c:v>
                </c:pt>
                <c:pt idx="1803">
                  <c:v>43.833333333333336</c:v>
                </c:pt>
                <c:pt idx="1804">
                  <c:v>43.833333333333336</c:v>
                </c:pt>
                <c:pt idx="1805">
                  <c:v>43.833333333333336</c:v>
                </c:pt>
                <c:pt idx="1806">
                  <c:v>43.833333333333336</c:v>
                </c:pt>
                <c:pt idx="1807">
                  <c:v>43.833333333333336</c:v>
                </c:pt>
                <c:pt idx="1808">
                  <c:v>43.833333333333336</c:v>
                </c:pt>
                <c:pt idx="1809">
                  <c:v>43.833333333333336</c:v>
                </c:pt>
                <c:pt idx="1810">
                  <c:v>43.833333333333336</c:v>
                </c:pt>
                <c:pt idx="1811">
                  <c:v>43.833333333333336</c:v>
                </c:pt>
                <c:pt idx="1812">
                  <c:v>43.833333333333336</c:v>
                </c:pt>
                <c:pt idx="1813">
                  <c:v>43.458333333333336</c:v>
                </c:pt>
                <c:pt idx="1814">
                  <c:v>43.458333333333336</c:v>
                </c:pt>
                <c:pt idx="1815">
                  <c:v>43.458333333333336</c:v>
                </c:pt>
                <c:pt idx="1816">
                  <c:v>43.458333333333336</c:v>
                </c:pt>
                <c:pt idx="1817">
                  <c:v>43.458333333333336</c:v>
                </c:pt>
                <c:pt idx="1818">
                  <c:v>43.458333333333336</c:v>
                </c:pt>
                <c:pt idx="1819">
                  <c:v>43.458333333333336</c:v>
                </c:pt>
                <c:pt idx="1820">
                  <c:v>43.458333333333336</c:v>
                </c:pt>
                <c:pt idx="1821">
                  <c:v>43.458333333333336</c:v>
                </c:pt>
                <c:pt idx="1822">
                  <c:v>43.458333333333336</c:v>
                </c:pt>
                <c:pt idx="1823">
                  <c:v>44</c:v>
                </c:pt>
                <c:pt idx="1824">
                  <c:v>44</c:v>
                </c:pt>
                <c:pt idx="1825">
                  <c:v>44</c:v>
                </c:pt>
                <c:pt idx="1826">
                  <c:v>44</c:v>
                </c:pt>
                <c:pt idx="1827">
                  <c:v>44</c:v>
                </c:pt>
                <c:pt idx="1828">
                  <c:v>44</c:v>
                </c:pt>
                <c:pt idx="1829">
                  <c:v>44</c:v>
                </c:pt>
                <c:pt idx="1830">
                  <c:v>44</c:v>
                </c:pt>
                <c:pt idx="1831">
                  <c:v>44</c:v>
                </c:pt>
                <c:pt idx="1832">
                  <c:v>44</c:v>
                </c:pt>
                <c:pt idx="1833">
                  <c:v>44</c:v>
                </c:pt>
                <c:pt idx="1834">
                  <c:v>44</c:v>
                </c:pt>
                <c:pt idx="1835">
                  <c:v>44</c:v>
                </c:pt>
                <c:pt idx="1836">
                  <c:v>44</c:v>
                </c:pt>
                <c:pt idx="1837">
                  <c:v>44</c:v>
                </c:pt>
                <c:pt idx="1838">
                  <c:v>44</c:v>
                </c:pt>
                <c:pt idx="1839">
                  <c:v>44</c:v>
                </c:pt>
                <c:pt idx="1840">
                  <c:v>44</c:v>
                </c:pt>
                <c:pt idx="1841">
                  <c:v>44</c:v>
                </c:pt>
                <c:pt idx="1842">
                  <c:v>44</c:v>
                </c:pt>
                <c:pt idx="1843">
                  <c:v>44</c:v>
                </c:pt>
                <c:pt idx="1844">
                  <c:v>44</c:v>
                </c:pt>
                <c:pt idx="1845">
                  <c:v>44</c:v>
                </c:pt>
                <c:pt idx="1846">
                  <c:v>44</c:v>
                </c:pt>
                <c:pt idx="1847">
                  <c:v>44</c:v>
                </c:pt>
                <c:pt idx="1848">
                  <c:v>44</c:v>
                </c:pt>
                <c:pt idx="1849">
                  <c:v>44</c:v>
                </c:pt>
                <c:pt idx="1850">
                  <c:v>44</c:v>
                </c:pt>
                <c:pt idx="1851">
                  <c:v>44</c:v>
                </c:pt>
                <c:pt idx="1852">
                  <c:v>44</c:v>
                </c:pt>
                <c:pt idx="1853">
                  <c:v>44</c:v>
                </c:pt>
                <c:pt idx="1854">
                  <c:v>44</c:v>
                </c:pt>
                <c:pt idx="1855">
                  <c:v>44</c:v>
                </c:pt>
                <c:pt idx="1856">
                  <c:v>44</c:v>
                </c:pt>
                <c:pt idx="1857">
                  <c:v>44</c:v>
                </c:pt>
                <c:pt idx="1858">
                  <c:v>44</c:v>
                </c:pt>
                <c:pt idx="1859">
                  <c:v>44</c:v>
                </c:pt>
                <c:pt idx="1860">
                  <c:v>44</c:v>
                </c:pt>
                <c:pt idx="1861">
                  <c:v>44</c:v>
                </c:pt>
                <c:pt idx="1862">
                  <c:v>44</c:v>
                </c:pt>
                <c:pt idx="1863">
                  <c:v>44</c:v>
                </c:pt>
                <c:pt idx="1864">
                  <c:v>44</c:v>
                </c:pt>
                <c:pt idx="1865">
                  <c:v>44</c:v>
                </c:pt>
                <c:pt idx="1866">
                  <c:v>44</c:v>
                </c:pt>
                <c:pt idx="1867">
                  <c:v>44</c:v>
                </c:pt>
                <c:pt idx="1868">
                  <c:v>44</c:v>
                </c:pt>
                <c:pt idx="1869">
                  <c:v>44</c:v>
                </c:pt>
                <c:pt idx="1870">
                  <c:v>44</c:v>
                </c:pt>
                <c:pt idx="1871">
                  <c:v>44</c:v>
                </c:pt>
                <c:pt idx="1872">
                  <c:v>44</c:v>
                </c:pt>
                <c:pt idx="1873">
                  <c:v>44</c:v>
                </c:pt>
                <c:pt idx="1874">
                  <c:v>44</c:v>
                </c:pt>
                <c:pt idx="1875">
                  <c:v>44</c:v>
                </c:pt>
                <c:pt idx="1876">
                  <c:v>44</c:v>
                </c:pt>
                <c:pt idx="1877">
                  <c:v>44</c:v>
                </c:pt>
                <c:pt idx="1878">
                  <c:v>44</c:v>
                </c:pt>
                <c:pt idx="1879">
                  <c:v>44</c:v>
                </c:pt>
                <c:pt idx="1880">
                  <c:v>44</c:v>
                </c:pt>
                <c:pt idx="1881">
                  <c:v>44</c:v>
                </c:pt>
                <c:pt idx="1882">
                  <c:v>44</c:v>
                </c:pt>
                <c:pt idx="1883">
                  <c:v>44</c:v>
                </c:pt>
                <c:pt idx="1884">
                  <c:v>44</c:v>
                </c:pt>
                <c:pt idx="1885">
                  <c:v>44</c:v>
                </c:pt>
                <c:pt idx="1886">
                  <c:v>44</c:v>
                </c:pt>
                <c:pt idx="1887">
                  <c:v>44</c:v>
                </c:pt>
                <c:pt idx="1888">
                  <c:v>44</c:v>
                </c:pt>
                <c:pt idx="1889">
                  <c:v>44</c:v>
                </c:pt>
                <c:pt idx="1890">
                  <c:v>44</c:v>
                </c:pt>
                <c:pt idx="1891">
                  <c:v>44</c:v>
                </c:pt>
                <c:pt idx="1892">
                  <c:v>44</c:v>
                </c:pt>
                <c:pt idx="1893">
                  <c:v>44</c:v>
                </c:pt>
                <c:pt idx="1894">
                  <c:v>44</c:v>
                </c:pt>
                <c:pt idx="1895">
                  <c:v>44</c:v>
                </c:pt>
                <c:pt idx="1896">
                  <c:v>44</c:v>
                </c:pt>
                <c:pt idx="1897">
                  <c:v>44</c:v>
                </c:pt>
                <c:pt idx="1898">
                  <c:v>43.666666666666664</c:v>
                </c:pt>
                <c:pt idx="1899">
                  <c:v>43.666666666666664</c:v>
                </c:pt>
                <c:pt idx="1900">
                  <c:v>43.666666666666664</c:v>
                </c:pt>
                <c:pt idx="1901">
                  <c:v>43.666666666666664</c:v>
                </c:pt>
                <c:pt idx="1902">
                  <c:v>43.666666666666664</c:v>
                </c:pt>
                <c:pt idx="1903">
                  <c:v>43.666666666666664</c:v>
                </c:pt>
                <c:pt idx="1904">
                  <c:v>43</c:v>
                </c:pt>
                <c:pt idx="1905">
                  <c:v>43</c:v>
                </c:pt>
                <c:pt idx="1906">
                  <c:v>43</c:v>
                </c:pt>
                <c:pt idx="1907">
                  <c:v>43</c:v>
                </c:pt>
                <c:pt idx="1908">
                  <c:v>43</c:v>
                </c:pt>
                <c:pt idx="1909">
                  <c:v>43</c:v>
                </c:pt>
                <c:pt idx="1910">
                  <c:v>43</c:v>
                </c:pt>
                <c:pt idx="1911">
                  <c:v>43</c:v>
                </c:pt>
                <c:pt idx="1912">
                  <c:v>43</c:v>
                </c:pt>
                <c:pt idx="1913">
                  <c:v>43</c:v>
                </c:pt>
                <c:pt idx="1914">
                  <c:v>43</c:v>
                </c:pt>
                <c:pt idx="1915">
                  <c:v>43</c:v>
                </c:pt>
                <c:pt idx="1916">
                  <c:v>43</c:v>
                </c:pt>
                <c:pt idx="1917">
                  <c:v>43</c:v>
                </c:pt>
                <c:pt idx="1918">
                  <c:v>43</c:v>
                </c:pt>
                <c:pt idx="1919">
                  <c:v>43</c:v>
                </c:pt>
                <c:pt idx="1920">
                  <c:v>43</c:v>
                </c:pt>
                <c:pt idx="1921">
                  <c:v>43</c:v>
                </c:pt>
                <c:pt idx="1922">
                  <c:v>43</c:v>
                </c:pt>
                <c:pt idx="1923">
                  <c:v>43</c:v>
                </c:pt>
                <c:pt idx="1924">
                  <c:v>43</c:v>
                </c:pt>
                <c:pt idx="1925">
                  <c:v>43</c:v>
                </c:pt>
                <c:pt idx="1926">
                  <c:v>43</c:v>
                </c:pt>
                <c:pt idx="1927">
                  <c:v>43</c:v>
                </c:pt>
                <c:pt idx="1928">
                  <c:v>43</c:v>
                </c:pt>
                <c:pt idx="1929">
                  <c:v>41.791666666666664</c:v>
                </c:pt>
                <c:pt idx="1930">
                  <c:v>41.791666666666664</c:v>
                </c:pt>
                <c:pt idx="1931">
                  <c:v>41.791666666666664</c:v>
                </c:pt>
                <c:pt idx="1932">
                  <c:v>41.791666666666664</c:v>
                </c:pt>
                <c:pt idx="1933">
                  <c:v>41.791666666666664</c:v>
                </c:pt>
                <c:pt idx="1934">
                  <c:v>41.791666666666664</c:v>
                </c:pt>
                <c:pt idx="1935">
                  <c:v>41.791666666666664</c:v>
                </c:pt>
                <c:pt idx="1936">
                  <c:v>41.791666666666664</c:v>
                </c:pt>
                <c:pt idx="1937">
                  <c:v>41.791666666666664</c:v>
                </c:pt>
                <c:pt idx="1938">
                  <c:v>41.791666666666664</c:v>
                </c:pt>
                <c:pt idx="1939">
                  <c:v>41.791666666666664</c:v>
                </c:pt>
                <c:pt idx="1940">
                  <c:v>41.791666666666664</c:v>
                </c:pt>
                <c:pt idx="1941">
                  <c:v>41.791666666666664</c:v>
                </c:pt>
                <c:pt idx="1942">
                  <c:v>41.791666666666664</c:v>
                </c:pt>
                <c:pt idx="1943">
                  <c:v>41.791666666666664</c:v>
                </c:pt>
                <c:pt idx="1944">
                  <c:v>41.791666666666664</c:v>
                </c:pt>
                <c:pt idx="1945">
                  <c:v>41.791666666666664</c:v>
                </c:pt>
                <c:pt idx="1946">
                  <c:v>41.791666666666664</c:v>
                </c:pt>
                <c:pt idx="1947">
                  <c:v>41.791666666666664</c:v>
                </c:pt>
                <c:pt idx="1948">
                  <c:v>41.791666666666664</c:v>
                </c:pt>
                <c:pt idx="1949">
                  <c:v>41.791666666666664</c:v>
                </c:pt>
                <c:pt idx="1950">
                  <c:v>41.791666666666664</c:v>
                </c:pt>
                <c:pt idx="1951">
                  <c:v>41.791666666666664</c:v>
                </c:pt>
                <c:pt idx="1952">
                  <c:v>41.791666666666664</c:v>
                </c:pt>
                <c:pt idx="1953">
                  <c:v>41.791666666666664</c:v>
                </c:pt>
                <c:pt idx="1954">
                  <c:v>41.791666666666664</c:v>
                </c:pt>
                <c:pt idx="1955">
                  <c:v>41.791666666666664</c:v>
                </c:pt>
                <c:pt idx="1956">
                  <c:v>41.791666666666664</c:v>
                </c:pt>
                <c:pt idx="1957">
                  <c:v>41.791666666666664</c:v>
                </c:pt>
                <c:pt idx="1958">
                  <c:v>41.791666666666664</c:v>
                </c:pt>
                <c:pt idx="1959">
                  <c:v>41.791666666666664</c:v>
                </c:pt>
                <c:pt idx="1960">
                  <c:v>41.791666666666664</c:v>
                </c:pt>
                <c:pt idx="1961">
                  <c:v>41.791666666666664</c:v>
                </c:pt>
                <c:pt idx="1962">
                  <c:v>41.791666666666664</c:v>
                </c:pt>
                <c:pt idx="1963">
                  <c:v>41.791666666666664</c:v>
                </c:pt>
                <c:pt idx="1964">
                  <c:v>41.791666666666664</c:v>
                </c:pt>
                <c:pt idx="1965">
                  <c:v>41.791666666666664</c:v>
                </c:pt>
                <c:pt idx="1966">
                  <c:v>41.791666666666664</c:v>
                </c:pt>
                <c:pt idx="1967">
                  <c:v>41.583333333333336</c:v>
                </c:pt>
                <c:pt idx="1968">
                  <c:v>41.583333333333336</c:v>
                </c:pt>
                <c:pt idx="1969">
                  <c:v>41.583333333333336</c:v>
                </c:pt>
                <c:pt idx="1970">
                  <c:v>40.333333333333336</c:v>
                </c:pt>
                <c:pt idx="1971">
                  <c:v>40.333333333333336</c:v>
                </c:pt>
                <c:pt idx="1972">
                  <c:v>40.333333333333336</c:v>
                </c:pt>
                <c:pt idx="1973">
                  <c:v>40.333333333333336</c:v>
                </c:pt>
                <c:pt idx="1974">
                  <c:v>40.333333333333336</c:v>
                </c:pt>
                <c:pt idx="1975">
                  <c:v>40.333333333333336</c:v>
                </c:pt>
                <c:pt idx="1976">
                  <c:v>40.333333333333336</c:v>
                </c:pt>
                <c:pt idx="1977">
                  <c:v>40.333333333333336</c:v>
                </c:pt>
                <c:pt idx="1978">
                  <c:v>40.333333333333336</c:v>
                </c:pt>
                <c:pt idx="1979">
                  <c:v>39.583333333333336</c:v>
                </c:pt>
                <c:pt idx="1980">
                  <c:v>39.583333333333336</c:v>
                </c:pt>
                <c:pt idx="1981">
                  <c:v>39.583333333333336</c:v>
                </c:pt>
                <c:pt idx="1982">
                  <c:v>39.583333333333336</c:v>
                </c:pt>
                <c:pt idx="1983">
                  <c:v>39.583333333333336</c:v>
                </c:pt>
                <c:pt idx="1984">
                  <c:v>39.583333333333336</c:v>
                </c:pt>
                <c:pt idx="1985">
                  <c:v>39.583333333333336</c:v>
                </c:pt>
                <c:pt idx="1986">
                  <c:v>39.583333333333336</c:v>
                </c:pt>
                <c:pt idx="1987">
                  <c:v>39.583333333333336</c:v>
                </c:pt>
                <c:pt idx="1988">
                  <c:v>39.583333333333336</c:v>
                </c:pt>
                <c:pt idx="1989">
                  <c:v>39.583333333333336</c:v>
                </c:pt>
                <c:pt idx="1990">
                  <c:v>39.583333333333336</c:v>
                </c:pt>
                <c:pt idx="1991">
                  <c:v>39.583333333333336</c:v>
                </c:pt>
                <c:pt idx="1992">
                  <c:v>39.583333333333336</c:v>
                </c:pt>
                <c:pt idx="1993">
                  <c:v>39.583333333333336</c:v>
                </c:pt>
                <c:pt idx="1994">
                  <c:v>39.583333333333336</c:v>
                </c:pt>
                <c:pt idx="1995">
                  <c:v>39.583333333333336</c:v>
                </c:pt>
                <c:pt idx="1996">
                  <c:v>39.583333333333336</c:v>
                </c:pt>
                <c:pt idx="1997">
                  <c:v>39.583333333333336</c:v>
                </c:pt>
                <c:pt idx="1998">
                  <c:v>39.583333333333336</c:v>
                </c:pt>
                <c:pt idx="1999">
                  <c:v>39.583333333333336</c:v>
                </c:pt>
                <c:pt idx="2000">
                  <c:v>39.583333333333336</c:v>
                </c:pt>
                <c:pt idx="2001">
                  <c:v>39.583333333333336</c:v>
                </c:pt>
                <c:pt idx="2002">
                  <c:v>39.583333333333336</c:v>
                </c:pt>
                <c:pt idx="2003">
                  <c:v>39.583333333333336</c:v>
                </c:pt>
                <c:pt idx="2004">
                  <c:v>39.583333333333336</c:v>
                </c:pt>
                <c:pt idx="2005">
                  <c:v>39.583333333333336</c:v>
                </c:pt>
                <c:pt idx="2006">
                  <c:v>39.583333333333336</c:v>
                </c:pt>
                <c:pt idx="2007">
                  <c:v>39.583333333333336</c:v>
                </c:pt>
                <c:pt idx="2008">
                  <c:v>39.583333333333336</c:v>
                </c:pt>
                <c:pt idx="2009">
                  <c:v>39.583333333333336</c:v>
                </c:pt>
                <c:pt idx="2010">
                  <c:v>39.125</c:v>
                </c:pt>
                <c:pt idx="2011">
                  <c:v>39.125</c:v>
                </c:pt>
                <c:pt idx="2012">
                  <c:v>39.125</c:v>
                </c:pt>
                <c:pt idx="2013">
                  <c:v>39.125</c:v>
                </c:pt>
                <c:pt idx="2014">
                  <c:v>39.125</c:v>
                </c:pt>
                <c:pt idx="2015">
                  <c:v>39.125</c:v>
                </c:pt>
                <c:pt idx="2016">
                  <c:v>39.125</c:v>
                </c:pt>
                <c:pt idx="2017">
                  <c:v>39.125</c:v>
                </c:pt>
                <c:pt idx="2018">
                  <c:v>39.125</c:v>
                </c:pt>
                <c:pt idx="2019">
                  <c:v>39.125</c:v>
                </c:pt>
                <c:pt idx="2020">
                  <c:v>39.125</c:v>
                </c:pt>
                <c:pt idx="2021">
                  <c:v>39.125</c:v>
                </c:pt>
                <c:pt idx="2022">
                  <c:v>39.125</c:v>
                </c:pt>
                <c:pt idx="2023">
                  <c:v>39.125</c:v>
                </c:pt>
                <c:pt idx="2024">
                  <c:v>39.125</c:v>
                </c:pt>
                <c:pt idx="2025">
                  <c:v>39.125</c:v>
                </c:pt>
                <c:pt idx="2026">
                  <c:v>39.125</c:v>
                </c:pt>
                <c:pt idx="2027">
                  <c:v>39.125</c:v>
                </c:pt>
                <c:pt idx="2028">
                  <c:v>39.125</c:v>
                </c:pt>
                <c:pt idx="2029">
                  <c:v>39.125</c:v>
                </c:pt>
                <c:pt idx="2030">
                  <c:v>39.125</c:v>
                </c:pt>
                <c:pt idx="2031">
                  <c:v>39.125</c:v>
                </c:pt>
                <c:pt idx="2032">
                  <c:v>39.125</c:v>
                </c:pt>
                <c:pt idx="2033">
                  <c:v>39.125</c:v>
                </c:pt>
                <c:pt idx="2034">
                  <c:v>39.125</c:v>
                </c:pt>
                <c:pt idx="2035">
                  <c:v>39.125</c:v>
                </c:pt>
                <c:pt idx="2036">
                  <c:v>39.125</c:v>
                </c:pt>
                <c:pt idx="2037">
                  <c:v>39.125</c:v>
                </c:pt>
                <c:pt idx="2038">
                  <c:v>39.125</c:v>
                </c:pt>
                <c:pt idx="2039">
                  <c:v>39.125</c:v>
                </c:pt>
                <c:pt idx="2040">
                  <c:v>39.125</c:v>
                </c:pt>
                <c:pt idx="2041">
                  <c:v>39.125</c:v>
                </c:pt>
                <c:pt idx="2042">
                  <c:v>39.125</c:v>
                </c:pt>
                <c:pt idx="2043">
                  <c:v>39.125</c:v>
                </c:pt>
                <c:pt idx="2044">
                  <c:v>39.125</c:v>
                </c:pt>
                <c:pt idx="2045">
                  <c:v>39.125</c:v>
                </c:pt>
                <c:pt idx="2046">
                  <c:v>39.125</c:v>
                </c:pt>
                <c:pt idx="2047">
                  <c:v>39.125</c:v>
                </c:pt>
                <c:pt idx="2048">
                  <c:v>39.125</c:v>
                </c:pt>
                <c:pt idx="2049">
                  <c:v>39.125</c:v>
                </c:pt>
                <c:pt idx="2050">
                  <c:v>39.125</c:v>
                </c:pt>
                <c:pt idx="2051">
                  <c:v>39.125</c:v>
                </c:pt>
                <c:pt idx="2052">
                  <c:v>39.125</c:v>
                </c:pt>
                <c:pt idx="2053">
                  <c:v>39.125</c:v>
                </c:pt>
                <c:pt idx="2054">
                  <c:v>39.125</c:v>
                </c:pt>
                <c:pt idx="2055">
                  <c:v>39.125</c:v>
                </c:pt>
                <c:pt idx="2056">
                  <c:v>39.125</c:v>
                </c:pt>
                <c:pt idx="2057">
                  <c:v>39.125</c:v>
                </c:pt>
                <c:pt idx="2058">
                  <c:v>39.125</c:v>
                </c:pt>
                <c:pt idx="2059">
                  <c:v>39.125</c:v>
                </c:pt>
                <c:pt idx="2060">
                  <c:v>39.125</c:v>
                </c:pt>
                <c:pt idx="2061">
                  <c:v>39.125</c:v>
                </c:pt>
                <c:pt idx="2062">
                  <c:v>39.125</c:v>
                </c:pt>
                <c:pt idx="2063">
                  <c:v>38.75</c:v>
                </c:pt>
                <c:pt idx="2064">
                  <c:v>38.75</c:v>
                </c:pt>
                <c:pt idx="2065">
                  <c:v>38.75</c:v>
                </c:pt>
                <c:pt idx="2066">
                  <c:v>38.75</c:v>
                </c:pt>
                <c:pt idx="2067">
                  <c:v>38.75</c:v>
                </c:pt>
                <c:pt idx="2068">
                  <c:v>38.75</c:v>
                </c:pt>
                <c:pt idx="2069">
                  <c:v>38.75</c:v>
                </c:pt>
                <c:pt idx="2070">
                  <c:v>38.75</c:v>
                </c:pt>
                <c:pt idx="2071">
                  <c:v>38.75</c:v>
                </c:pt>
                <c:pt idx="2072">
                  <c:v>38.75</c:v>
                </c:pt>
                <c:pt idx="2073">
                  <c:v>38.75</c:v>
                </c:pt>
                <c:pt idx="2074">
                  <c:v>38.75</c:v>
                </c:pt>
                <c:pt idx="2075">
                  <c:v>38.75</c:v>
                </c:pt>
                <c:pt idx="2076">
                  <c:v>38.75</c:v>
                </c:pt>
                <c:pt idx="2077">
                  <c:v>38.75</c:v>
                </c:pt>
                <c:pt idx="2078">
                  <c:v>38.75</c:v>
                </c:pt>
                <c:pt idx="2079">
                  <c:v>38.75</c:v>
                </c:pt>
                <c:pt idx="2080">
                  <c:v>38.75</c:v>
                </c:pt>
                <c:pt idx="2081">
                  <c:v>38.75</c:v>
                </c:pt>
                <c:pt idx="2082">
                  <c:v>38.75</c:v>
                </c:pt>
                <c:pt idx="2083">
                  <c:v>38.75</c:v>
                </c:pt>
                <c:pt idx="2084">
                  <c:v>38.75</c:v>
                </c:pt>
                <c:pt idx="2085">
                  <c:v>38.75</c:v>
                </c:pt>
                <c:pt idx="2086">
                  <c:v>38.75</c:v>
                </c:pt>
                <c:pt idx="2087">
                  <c:v>38.75</c:v>
                </c:pt>
                <c:pt idx="2088">
                  <c:v>38.75</c:v>
                </c:pt>
                <c:pt idx="2089">
                  <c:v>38.75</c:v>
                </c:pt>
                <c:pt idx="2090">
                  <c:v>38.75</c:v>
                </c:pt>
                <c:pt idx="2091">
                  <c:v>38.75</c:v>
                </c:pt>
                <c:pt idx="2092">
                  <c:v>38.75</c:v>
                </c:pt>
                <c:pt idx="2093">
                  <c:v>38.625</c:v>
                </c:pt>
                <c:pt idx="2094">
                  <c:v>38.625</c:v>
                </c:pt>
                <c:pt idx="2095">
                  <c:v>38.625</c:v>
                </c:pt>
                <c:pt idx="2096">
                  <c:v>38.625</c:v>
                </c:pt>
                <c:pt idx="2097">
                  <c:v>38.625</c:v>
                </c:pt>
                <c:pt idx="2098">
                  <c:v>38.625</c:v>
                </c:pt>
                <c:pt idx="2099">
                  <c:v>38.625</c:v>
                </c:pt>
                <c:pt idx="2100">
                  <c:v>38.625</c:v>
                </c:pt>
                <c:pt idx="2101">
                  <c:v>38.625</c:v>
                </c:pt>
                <c:pt idx="2102">
                  <c:v>38.625</c:v>
                </c:pt>
                <c:pt idx="2103">
                  <c:v>38.625</c:v>
                </c:pt>
                <c:pt idx="2104">
                  <c:v>38.625</c:v>
                </c:pt>
                <c:pt idx="2105">
                  <c:v>38.625</c:v>
                </c:pt>
                <c:pt idx="2106">
                  <c:v>38.625</c:v>
                </c:pt>
                <c:pt idx="2107">
                  <c:v>38.625</c:v>
                </c:pt>
                <c:pt idx="2108">
                  <c:v>38.625</c:v>
                </c:pt>
                <c:pt idx="2109">
                  <c:v>38.625</c:v>
                </c:pt>
                <c:pt idx="2110">
                  <c:v>38.625</c:v>
                </c:pt>
                <c:pt idx="2111">
                  <c:v>38.625</c:v>
                </c:pt>
                <c:pt idx="2112">
                  <c:v>38.625</c:v>
                </c:pt>
                <c:pt idx="2113">
                  <c:v>38.625</c:v>
                </c:pt>
                <c:pt idx="2114">
                  <c:v>38.625</c:v>
                </c:pt>
                <c:pt idx="2115">
                  <c:v>38.625</c:v>
                </c:pt>
                <c:pt idx="2116">
                  <c:v>38.625</c:v>
                </c:pt>
                <c:pt idx="2117">
                  <c:v>38.625</c:v>
                </c:pt>
                <c:pt idx="2118">
                  <c:v>38.625</c:v>
                </c:pt>
                <c:pt idx="2119">
                  <c:v>38.625</c:v>
                </c:pt>
                <c:pt idx="2120">
                  <c:v>39.166666666666664</c:v>
                </c:pt>
                <c:pt idx="2121">
                  <c:v>39.166666666666664</c:v>
                </c:pt>
                <c:pt idx="2122">
                  <c:v>39.166666666666664</c:v>
                </c:pt>
                <c:pt idx="2123">
                  <c:v>39.166666666666664</c:v>
                </c:pt>
                <c:pt idx="2124">
                  <c:v>39.166666666666664</c:v>
                </c:pt>
                <c:pt idx="2125">
                  <c:v>39.166666666666664</c:v>
                </c:pt>
                <c:pt idx="2126">
                  <c:v>39.166666666666664</c:v>
                </c:pt>
                <c:pt idx="2127">
                  <c:v>39.166666666666664</c:v>
                </c:pt>
                <c:pt idx="2128">
                  <c:v>39.166666666666664</c:v>
                </c:pt>
                <c:pt idx="2129">
                  <c:v>39.166666666666664</c:v>
                </c:pt>
                <c:pt idx="2130">
                  <c:v>39.166666666666664</c:v>
                </c:pt>
                <c:pt idx="2131">
                  <c:v>39.166666666666664</c:v>
                </c:pt>
                <c:pt idx="2132">
                  <c:v>39.166666666666664</c:v>
                </c:pt>
                <c:pt idx="2133">
                  <c:v>39.166666666666664</c:v>
                </c:pt>
                <c:pt idx="2134">
                  <c:v>39.458333333333336</c:v>
                </c:pt>
                <c:pt idx="2135">
                  <c:v>39.458333333333336</c:v>
                </c:pt>
                <c:pt idx="2136">
                  <c:v>39.458333333333336</c:v>
                </c:pt>
                <c:pt idx="2137">
                  <c:v>39.458333333333336</c:v>
                </c:pt>
                <c:pt idx="2138">
                  <c:v>39.458333333333336</c:v>
                </c:pt>
                <c:pt idx="2139">
                  <c:v>39.458333333333336</c:v>
                </c:pt>
                <c:pt idx="2140">
                  <c:v>39.458333333333336</c:v>
                </c:pt>
                <c:pt idx="2141">
                  <c:v>39.458333333333336</c:v>
                </c:pt>
                <c:pt idx="2142">
                  <c:v>39.458333333333336</c:v>
                </c:pt>
                <c:pt idx="2143">
                  <c:v>39.458333333333336</c:v>
                </c:pt>
                <c:pt idx="2144">
                  <c:v>39.458333333333336</c:v>
                </c:pt>
                <c:pt idx="2145">
                  <c:v>39.458333333333336</c:v>
                </c:pt>
                <c:pt idx="2146">
                  <c:v>39.458333333333336</c:v>
                </c:pt>
                <c:pt idx="2147">
                  <c:v>39.458333333333336</c:v>
                </c:pt>
                <c:pt idx="2148">
                  <c:v>39.458333333333336</c:v>
                </c:pt>
                <c:pt idx="2149">
                  <c:v>39.458333333333336</c:v>
                </c:pt>
                <c:pt idx="2150">
                  <c:v>39.458333333333336</c:v>
                </c:pt>
                <c:pt idx="2151">
                  <c:v>39.458333333333336</c:v>
                </c:pt>
                <c:pt idx="2152">
                  <c:v>39.458333333333336</c:v>
                </c:pt>
                <c:pt idx="2153">
                  <c:v>39.458333333333336</c:v>
                </c:pt>
                <c:pt idx="2154">
                  <c:v>39.458333333333336</c:v>
                </c:pt>
                <c:pt idx="2155">
                  <c:v>39.458333333333336</c:v>
                </c:pt>
                <c:pt idx="2156">
                  <c:v>39.458333333333336</c:v>
                </c:pt>
                <c:pt idx="2157">
                  <c:v>39.458333333333336</c:v>
                </c:pt>
                <c:pt idx="2158">
                  <c:v>39.458333333333336</c:v>
                </c:pt>
                <c:pt idx="2159">
                  <c:v>39.458333333333336</c:v>
                </c:pt>
                <c:pt idx="2160">
                  <c:v>39.458333333333336</c:v>
                </c:pt>
                <c:pt idx="2161">
                  <c:v>39.458333333333336</c:v>
                </c:pt>
                <c:pt idx="2162">
                  <c:v>39.458333333333336</c:v>
                </c:pt>
                <c:pt idx="2163">
                  <c:v>39.458333333333336</c:v>
                </c:pt>
                <c:pt idx="2164">
                  <c:v>39.458333333333336</c:v>
                </c:pt>
                <c:pt idx="2165">
                  <c:v>39.458333333333336</c:v>
                </c:pt>
                <c:pt idx="2166">
                  <c:v>39.458333333333336</c:v>
                </c:pt>
                <c:pt idx="2167">
                  <c:v>39.458333333333336</c:v>
                </c:pt>
                <c:pt idx="2168">
                  <c:v>39.458333333333336</c:v>
                </c:pt>
                <c:pt idx="2169">
                  <c:v>39.458333333333336</c:v>
                </c:pt>
                <c:pt idx="2170">
                  <c:v>39.458333333333336</c:v>
                </c:pt>
                <c:pt idx="2171">
                  <c:v>39.458333333333336</c:v>
                </c:pt>
                <c:pt idx="2172">
                  <c:v>39.458333333333336</c:v>
                </c:pt>
                <c:pt idx="2173">
                  <c:v>39.458333333333336</c:v>
                </c:pt>
                <c:pt idx="2174">
                  <c:v>39.458333333333336</c:v>
                </c:pt>
                <c:pt idx="2175">
                  <c:v>39.458333333333336</c:v>
                </c:pt>
                <c:pt idx="2176">
                  <c:v>39.458333333333336</c:v>
                </c:pt>
                <c:pt idx="2177">
                  <c:v>39.458333333333336</c:v>
                </c:pt>
                <c:pt idx="2178">
                  <c:v>39.458333333333336</c:v>
                </c:pt>
                <c:pt idx="2179">
                  <c:v>39.458333333333336</c:v>
                </c:pt>
                <c:pt idx="2180">
                  <c:v>39.458333333333336</c:v>
                </c:pt>
                <c:pt idx="2181">
                  <c:v>39.458333333333336</c:v>
                </c:pt>
                <c:pt idx="2182">
                  <c:v>39.458333333333336</c:v>
                </c:pt>
                <c:pt idx="2183">
                  <c:v>39.458333333333336</c:v>
                </c:pt>
                <c:pt idx="2184">
                  <c:v>39.458333333333336</c:v>
                </c:pt>
                <c:pt idx="2185">
                  <c:v>39.458333333333336</c:v>
                </c:pt>
                <c:pt idx="2186">
                  <c:v>39.458333333333336</c:v>
                </c:pt>
                <c:pt idx="2187">
                  <c:v>39.458333333333336</c:v>
                </c:pt>
                <c:pt idx="2188">
                  <c:v>39.458333333333336</c:v>
                </c:pt>
                <c:pt idx="2189">
                  <c:v>39.458333333333336</c:v>
                </c:pt>
                <c:pt idx="2190">
                  <c:v>39.458333333333336</c:v>
                </c:pt>
                <c:pt idx="2191">
                  <c:v>39.458333333333336</c:v>
                </c:pt>
                <c:pt idx="2192">
                  <c:v>39.458333333333336</c:v>
                </c:pt>
                <c:pt idx="2193">
                  <c:v>39.458333333333336</c:v>
                </c:pt>
                <c:pt idx="2194">
                  <c:v>39.458333333333336</c:v>
                </c:pt>
                <c:pt idx="2195">
                  <c:v>39.458333333333336</c:v>
                </c:pt>
                <c:pt idx="2196">
                  <c:v>39.458333333333336</c:v>
                </c:pt>
                <c:pt idx="2197">
                  <c:v>39.458333333333336</c:v>
                </c:pt>
                <c:pt idx="2198">
                  <c:v>39.458333333333336</c:v>
                </c:pt>
                <c:pt idx="2199">
                  <c:v>39.458333333333336</c:v>
                </c:pt>
                <c:pt idx="2200">
                  <c:v>39.458333333333336</c:v>
                </c:pt>
                <c:pt idx="2201">
                  <c:v>39.458333333333336</c:v>
                </c:pt>
                <c:pt idx="2202">
                  <c:v>39.458333333333336</c:v>
                </c:pt>
                <c:pt idx="2203">
                  <c:v>39.458333333333336</c:v>
                </c:pt>
                <c:pt idx="2204">
                  <c:v>39.458333333333336</c:v>
                </c:pt>
                <c:pt idx="2205">
                  <c:v>39.458333333333336</c:v>
                </c:pt>
                <c:pt idx="2206">
                  <c:v>39.458333333333336</c:v>
                </c:pt>
                <c:pt idx="2207">
                  <c:v>39.458333333333336</c:v>
                </c:pt>
                <c:pt idx="2208">
                  <c:v>39.458333333333336</c:v>
                </c:pt>
                <c:pt idx="2209">
                  <c:v>39.458333333333336</c:v>
                </c:pt>
                <c:pt idx="2210">
                  <c:v>39.458333333333336</c:v>
                </c:pt>
                <c:pt idx="2211">
                  <c:v>39.458333333333336</c:v>
                </c:pt>
                <c:pt idx="2212">
                  <c:v>39.458333333333336</c:v>
                </c:pt>
                <c:pt idx="2213">
                  <c:v>39.458333333333336</c:v>
                </c:pt>
                <c:pt idx="2214">
                  <c:v>39.458333333333336</c:v>
                </c:pt>
                <c:pt idx="2215">
                  <c:v>39.458333333333336</c:v>
                </c:pt>
                <c:pt idx="2216">
                  <c:v>39.458333333333336</c:v>
                </c:pt>
                <c:pt idx="2217">
                  <c:v>39.458333333333336</c:v>
                </c:pt>
                <c:pt idx="2218">
                  <c:v>39.458333333333336</c:v>
                </c:pt>
                <c:pt idx="2219">
                  <c:v>39.458333333333336</c:v>
                </c:pt>
                <c:pt idx="2220">
                  <c:v>39.458333333333336</c:v>
                </c:pt>
                <c:pt idx="2221">
                  <c:v>39.458333333333336</c:v>
                </c:pt>
                <c:pt idx="2222">
                  <c:v>39.458333333333336</c:v>
                </c:pt>
                <c:pt idx="2223">
                  <c:v>39.458333333333336</c:v>
                </c:pt>
                <c:pt idx="2224">
                  <c:v>39.458333333333336</c:v>
                </c:pt>
                <c:pt idx="2225">
                  <c:v>39.458333333333336</c:v>
                </c:pt>
                <c:pt idx="2226">
                  <c:v>39.458333333333336</c:v>
                </c:pt>
                <c:pt idx="2227">
                  <c:v>39.458333333333336</c:v>
                </c:pt>
                <c:pt idx="2228">
                  <c:v>39.458333333333336</c:v>
                </c:pt>
                <c:pt idx="2229">
                  <c:v>39.458333333333336</c:v>
                </c:pt>
                <c:pt idx="2230">
                  <c:v>39.458333333333336</c:v>
                </c:pt>
                <c:pt idx="2231">
                  <c:v>39.458333333333336</c:v>
                </c:pt>
                <c:pt idx="2232">
                  <c:v>39.458333333333336</c:v>
                </c:pt>
                <c:pt idx="2233">
                  <c:v>39.458333333333336</c:v>
                </c:pt>
                <c:pt idx="2234">
                  <c:v>39.458333333333336</c:v>
                </c:pt>
                <c:pt idx="2235">
                  <c:v>39.458333333333336</c:v>
                </c:pt>
                <c:pt idx="2236">
                  <c:v>39.458333333333336</c:v>
                </c:pt>
                <c:pt idx="2237">
                  <c:v>39.458333333333336</c:v>
                </c:pt>
                <c:pt idx="2238">
                  <c:v>39.458333333333336</c:v>
                </c:pt>
                <c:pt idx="2239">
                  <c:v>39.458333333333336</c:v>
                </c:pt>
                <c:pt idx="2240">
                  <c:v>39.458333333333336</c:v>
                </c:pt>
                <c:pt idx="2241">
                  <c:v>39.458333333333336</c:v>
                </c:pt>
                <c:pt idx="2242">
                  <c:v>39.458333333333336</c:v>
                </c:pt>
                <c:pt idx="2243">
                  <c:v>39.458333333333336</c:v>
                </c:pt>
                <c:pt idx="2244">
                  <c:v>39.458333333333336</c:v>
                </c:pt>
                <c:pt idx="2245">
                  <c:v>39.458333333333336</c:v>
                </c:pt>
                <c:pt idx="2246">
                  <c:v>39.458333333333336</c:v>
                </c:pt>
                <c:pt idx="2247">
                  <c:v>39.458333333333336</c:v>
                </c:pt>
                <c:pt idx="2248">
                  <c:v>39.458333333333336</c:v>
                </c:pt>
                <c:pt idx="2249">
                  <c:v>39.458333333333336</c:v>
                </c:pt>
                <c:pt idx="2250">
                  <c:v>39.458333333333336</c:v>
                </c:pt>
                <c:pt idx="2251">
                  <c:v>39.458333333333336</c:v>
                </c:pt>
                <c:pt idx="2252">
                  <c:v>39.458333333333336</c:v>
                </c:pt>
                <c:pt idx="2253">
                  <c:v>39.458333333333336</c:v>
                </c:pt>
                <c:pt idx="2254">
                  <c:v>39.458333333333336</c:v>
                </c:pt>
                <c:pt idx="2255">
                  <c:v>39.458333333333336</c:v>
                </c:pt>
                <c:pt idx="2256">
                  <c:v>39.458333333333336</c:v>
                </c:pt>
                <c:pt idx="2257">
                  <c:v>39.458333333333336</c:v>
                </c:pt>
                <c:pt idx="2258">
                  <c:v>39.541666666666664</c:v>
                </c:pt>
                <c:pt idx="2259">
                  <c:v>39.541666666666664</c:v>
                </c:pt>
                <c:pt idx="2260">
                  <c:v>39.541666666666664</c:v>
                </c:pt>
                <c:pt idx="2261">
                  <c:v>39.541666666666664</c:v>
                </c:pt>
                <c:pt idx="2262">
                  <c:v>39.541666666666664</c:v>
                </c:pt>
                <c:pt idx="2263">
                  <c:v>39.541666666666664</c:v>
                </c:pt>
                <c:pt idx="2264">
                  <c:v>39.541666666666664</c:v>
                </c:pt>
                <c:pt idx="2265">
                  <c:v>39.541666666666664</c:v>
                </c:pt>
                <c:pt idx="2266">
                  <c:v>39.541666666666664</c:v>
                </c:pt>
                <c:pt idx="2267">
                  <c:v>39.541666666666664</c:v>
                </c:pt>
                <c:pt idx="2268">
                  <c:v>39.541666666666664</c:v>
                </c:pt>
                <c:pt idx="2269">
                  <c:v>39.541666666666664</c:v>
                </c:pt>
                <c:pt idx="2270">
                  <c:v>39.541666666666664</c:v>
                </c:pt>
                <c:pt idx="2271">
                  <c:v>39.541666666666664</c:v>
                </c:pt>
                <c:pt idx="2272">
                  <c:v>39.541666666666664</c:v>
                </c:pt>
                <c:pt idx="2273">
                  <c:v>40.208333333333336</c:v>
                </c:pt>
                <c:pt idx="2274">
                  <c:v>40.208333333333336</c:v>
                </c:pt>
                <c:pt idx="2275">
                  <c:v>40.208333333333336</c:v>
                </c:pt>
                <c:pt idx="2276">
                  <c:v>40.208333333333336</c:v>
                </c:pt>
                <c:pt idx="2277">
                  <c:v>40.208333333333336</c:v>
                </c:pt>
                <c:pt idx="2278">
                  <c:v>40.208333333333336</c:v>
                </c:pt>
                <c:pt idx="2279">
                  <c:v>40.208333333333336</c:v>
                </c:pt>
                <c:pt idx="2280">
                  <c:v>40.208333333333336</c:v>
                </c:pt>
                <c:pt idx="2281">
                  <c:v>40.208333333333336</c:v>
                </c:pt>
                <c:pt idx="2282">
                  <c:v>40.208333333333336</c:v>
                </c:pt>
                <c:pt idx="2283">
                  <c:v>40.208333333333336</c:v>
                </c:pt>
                <c:pt idx="2284">
                  <c:v>39.791666666666664</c:v>
                </c:pt>
                <c:pt idx="2285">
                  <c:v>39.791666666666664</c:v>
                </c:pt>
                <c:pt idx="2286">
                  <c:v>39.791666666666664</c:v>
                </c:pt>
                <c:pt idx="2287">
                  <c:v>39.791666666666664</c:v>
                </c:pt>
                <c:pt idx="2288">
                  <c:v>39.791666666666664</c:v>
                </c:pt>
                <c:pt idx="2289">
                  <c:v>39.791666666666664</c:v>
                </c:pt>
                <c:pt idx="2290">
                  <c:v>39.791666666666664</c:v>
                </c:pt>
                <c:pt idx="2291">
                  <c:v>39.791666666666664</c:v>
                </c:pt>
                <c:pt idx="2292">
                  <c:v>39.791666666666664</c:v>
                </c:pt>
                <c:pt idx="2293">
                  <c:v>39.791666666666664</c:v>
                </c:pt>
                <c:pt idx="2294">
                  <c:v>39.791666666666664</c:v>
                </c:pt>
                <c:pt idx="2295">
                  <c:v>39.791666666666664</c:v>
                </c:pt>
                <c:pt idx="2296">
                  <c:v>39.791666666666664</c:v>
                </c:pt>
                <c:pt idx="2297">
                  <c:v>39.791666666666664</c:v>
                </c:pt>
                <c:pt idx="2298">
                  <c:v>39.791666666666664</c:v>
                </c:pt>
                <c:pt idx="2299">
                  <c:v>39.791666666666664</c:v>
                </c:pt>
                <c:pt idx="2300">
                  <c:v>39.791666666666664</c:v>
                </c:pt>
                <c:pt idx="2301">
                  <c:v>39.791666666666664</c:v>
                </c:pt>
                <c:pt idx="2302">
                  <c:v>39.791666666666664</c:v>
                </c:pt>
                <c:pt idx="2303">
                  <c:v>39.791666666666664</c:v>
                </c:pt>
                <c:pt idx="2304">
                  <c:v>39.791666666666664</c:v>
                </c:pt>
                <c:pt idx="2305">
                  <c:v>39.791666666666664</c:v>
                </c:pt>
                <c:pt idx="2306">
                  <c:v>39.791666666666664</c:v>
                </c:pt>
                <c:pt idx="2307">
                  <c:v>39.791666666666664</c:v>
                </c:pt>
                <c:pt idx="2308">
                  <c:v>39.791666666666664</c:v>
                </c:pt>
                <c:pt idx="2309">
                  <c:v>39.791666666666664</c:v>
                </c:pt>
                <c:pt idx="2310">
                  <c:v>39.791666666666664</c:v>
                </c:pt>
                <c:pt idx="2311">
                  <c:v>39.791666666666664</c:v>
                </c:pt>
                <c:pt idx="2312">
                  <c:v>39.791666666666664</c:v>
                </c:pt>
                <c:pt idx="2313">
                  <c:v>39.791666666666664</c:v>
                </c:pt>
                <c:pt idx="2314">
                  <c:v>39.791666666666664</c:v>
                </c:pt>
                <c:pt idx="2315">
                  <c:v>39.791666666666664</c:v>
                </c:pt>
                <c:pt idx="2316">
                  <c:v>39.791666666666664</c:v>
                </c:pt>
                <c:pt idx="2317">
                  <c:v>39.791666666666664</c:v>
                </c:pt>
                <c:pt idx="2318">
                  <c:v>39.791666666666664</c:v>
                </c:pt>
                <c:pt idx="2319">
                  <c:v>39.791666666666664</c:v>
                </c:pt>
                <c:pt idx="2320">
                  <c:v>39.791666666666664</c:v>
                </c:pt>
                <c:pt idx="2321">
                  <c:v>39.791666666666664</c:v>
                </c:pt>
                <c:pt idx="2322">
                  <c:v>39.791666666666664</c:v>
                </c:pt>
                <c:pt idx="2323">
                  <c:v>39.791666666666664</c:v>
                </c:pt>
                <c:pt idx="2324">
                  <c:v>39.791666666666664</c:v>
                </c:pt>
                <c:pt idx="2325">
                  <c:v>39.958333333333336</c:v>
                </c:pt>
                <c:pt idx="2326">
                  <c:v>39.958333333333336</c:v>
                </c:pt>
                <c:pt idx="2327">
                  <c:v>41.125</c:v>
                </c:pt>
                <c:pt idx="2328">
                  <c:v>41.125</c:v>
                </c:pt>
                <c:pt idx="2329">
                  <c:v>41.125</c:v>
                </c:pt>
                <c:pt idx="2330">
                  <c:v>41.125</c:v>
                </c:pt>
                <c:pt idx="2331">
                  <c:v>41.125</c:v>
                </c:pt>
                <c:pt idx="2332">
                  <c:v>41.125</c:v>
                </c:pt>
                <c:pt idx="2333">
                  <c:v>41.125</c:v>
                </c:pt>
                <c:pt idx="2334">
                  <c:v>41.125</c:v>
                </c:pt>
                <c:pt idx="2335">
                  <c:v>40.458333333333336</c:v>
                </c:pt>
                <c:pt idx="2336">
                  <c:v>40.458333333333336</c:v>
                </c:pt>
                <c:pt idx="2337">
                  <c:v>40.458333333333336</c:v>
                </c:pt>
                <c:pt idx="2338">
                  <c:v>40.458333333333336</c:v>
                </c:pt>
                <c:pt idx="2339">
                  <c:v>40.458333333333336</c:v>
                </c:pt>
                <c:pt idx="2340">
                  <c:v>40.458333333333336</c:v>
                </c:pt>
                <c:pt idx="2341">
                  <c:v>40.458333333333336</c:v>
                </c:pt>
                <c:pt idx="2342">
                  <c:v>40.458333333333336</c:v>
                </c:pt>
                <c:pt idx="2343">
                  <c:v>40.458333333333336</c:v>
                </c:pt>
                <c:pt idx="2344">
                  <c:v>40.458333333333336</c:v>
                </c:pt>
                <c:pt idx="2345">
                  <c:v>40.458333333333336</c:v>
                </c:pt>
                <c:pt idx="2346">
                  <c:v>40.458333333333336</c:v>
                </c:pt>
                <c:pt idx="2347">
                  <c:v>39.916666666666664</c:v>
                </c:pt>
                <c:pt idx="2348">
                  <c:v>39.916666666666664</c:v>
                </c:pt>
                <c:pt idx="2349">
                  <c:v>39.916666666666664</c:v>
                </c:pt>
                <c:pt idx="2350">
                  <c:v>39.916666666666664</c:v>
                </c:pt>
                <c:pt idx="2351">
                  <c:v>39.916666666666664</c:v>
                </c:pt>
                <c:pt idx="2352">
                  <c:v>39.916666666666664</c:v>
                </c:pt>
                <c:pt idx="2353">
                  <c:v>41.458333333333336</c:v>
                </c:pt>
                <c:pt idx="2354">
                  <c:v>41.458333333333336</c:v>
                </c:pt>
                <c:pt idx="2355">
                  <c:v>41.458333333333336</c:v>
                </c:pt>
                <c:pt idx="2356">
                  <c:v>41.458333333333336</c:v>
                </c:pt>
                <c:pt idx="2357">
                  <c:v>41.458333333333336</c:v>
                </c:pt>
                <c:pt idx="2358">
                  <c:v>41.458333333333336</c:v>
                </c:pt>
                <c:pt idx="2359">
                  <c:v>41.458333333333336</c:v>
                </c:pt>
                <c:pt idx="2360">
                  <c:v>41.458333333333336</c:v>
                </c:pt>
                <c:pt idx="2361">
                  <c:v>41.458333333333336</c:v>
                </c:pt>
                <c:pt idx="2362">
                  <c:v>41.458333333333336</c:v>
                </c:pt>
                <c:pt idx="2363">
                  <c:v>41.458333333333336</c:v>
                </c:pt>
                <c:pt idx="2364">
                  <c:v>41.458333333333336</c:v>
                </c:pt>
                <c:pt idx="2365">
                  <c:v>41.458333333333336</c:v>
                </c:pt>
                <c:pt idx="2366">
                  <c:v>41.458333333333336</c:v>
                </c:pt>
                <c:pt idx="2367">
                  <c:v>41.458333333333336</c:v>
                </c:pt>
                <c:pt idx="2368">
                  <c:v>41.458333333333336</c:v>
                </c:pt>
                <c:pt idx="2369">
                  <c:v>41.458333333333336</c:v>
                </c:pt>
                <c:pt idx="2370">
                  <c:v>41.458333333333336</c:v>
                </c:pt>
                <c:pt idx="2371">
                  <c:v>41.458333333333336</c:v>
                </c:pt>
                <c:pt idx="2372">
                  <c:v>41.458333333333336</c:v>
                </c:pt>
                <c:pt idx="2373">
                  <c:v>41.458333333333336</c:v>
                </c:pt>
                <c:pt idx="2374">
                  <c:v>41.458333333333336</c:v>
                </c:pt>
                <c:pt idx="2375">
                  <c:v>41.458333333333336</c:v>
                </c:pt>
                <c:pt idx="2376">
                  <c:v>41.541666666666664</c:v>
                </c:pt>
                <c:pt idx="2377">
                  <c:v>41.541666666666664</c:v>
                </c:pt>
                <c:pt idx="2378">
                  <c:v>41.541666666666664</c:v>
                </c:pt>
                <c:pt idx="2379">
                  <c:v>41.541666666666664</c:v>
                </c:pt>
                <c:pt idx="2380">
                  <c:v>41.541666666666664</c:v>
                </c:pt>
                <c:pt idx="2381">
                  <c:v>41.541666666666664</c:v>
                </c:pt>
                <c:pt idx="2382">
                  <c:v>41.541666666666664</c:v>
                </c:pt>
                <c:pt idx="2383">
                  <c:v>41.541666666666664</c:v>
                </c:pt>
                <c:pt idx="2384">
                  <c:v>41.541666666666664</c:v>
                </c:pt>
                <c:pt idx="2385">
                  <c:v>41.541666666666664</c:v>
                </c:pt>
                <c:pt idx="2386">
                  <c:v>41.541666666666664</c:v>
                </c:pt>
                <c:pt idx="2387">
                  <c:v>41.541666666666664</c:v>
                </c:pt>
                <c:pt idx="2388">
                  <c:v>41.541666666666664</c:v>
                </c:pt>
                <c:pt idx="2389">
                  <c:v>41.541666666666664</c:v>
                </c:pt>
                <c:pt idx="2390">
                  <c:v>41.541666666666664</c:v>
                </c:pt>
                <c:pt idx="2391">
                  <c:v>41.541666666666664</c:v>
                </c:pt>
                <c:pt idx="2392">
                  <c:v>41.541666666666664</c:v>
                </c:pt>
                <c:pt idx="2393">
                  <c:v>41.541666666666664</c:v>
                </c:pt>
                <c:pt idx="2394">
                  <c:v>41.541666666666664</c:v>
                </c:pt>
                <c:pt idx="2395">
                  <c:v>41.541666666666664</c:v>
                </c:pt>
                <c:pt idx="2396">
                  <c:v>41.541666666666664</c:v>
                </c:pt>
                <c:pt idx="2397">
                  <c:v>41.541666666666664</c:v>
                </c:pt>
                <c:pt idx="2398">
                  <c:v>41.541666666666664</c:v>
                </c:pt>
                <c:pt idx="2399">
                  <c:v>41.541666666666664</c:v>
                </c:pt>
                <c:pt idx="2400">
                  <c:v>41.541666666666664</c:v>
                </c:pt>
                <c:pt idx="2401">
                  <c:v>41.541666666666664</c:v>
                </c:pt>
                <c:pt idx="2402">
                  <c:v>41.541666666666664</c:v>
                </c:pt>
                <c:pt idx="2403">
                  <c:v>41.541666666666664</c:v>
                </c:pt>
                <c:pt idx="2404">
                  <c:v>41.541666666666664</c:v>
                </c:pt>
                <c:pt idx="2405">
                  <c:v>41.541666666666664</c:v>
                </c:pt>
                <c:pt idx="2406">
                  <c:v>41.541666666666664</c:v>
                </c:pt>
                <c:pt idx="2407">
                  <c:v>41.541666666666664</c:v>
                </c:pt>
                <c:pt idx="2408">
                  <c:v>41.541666666666664</c:v>
                </c:pt>
                <c:pt idx="2409">
                  <c:v>41.541666666666664</c:v>
                </c:pt>
                <c:pt idx="2410">
                  <c:v>41.541666666666664</c:v>
                </c:pt>
                <c:pt idx="2411">
                  <c:v>41.541666666666664</c:v>
                </c:pt>
                <c:pt idx="2412">
                  <c:v>41.541666666666664</c:v>
                </c:pt>
                <c:pt idx="2413">
                  <c:v>41.541666666666664</c:v>
                </c:pt>
                <c:pt idx="2414">
                  <c:v>41.541666666666664</c:v>
                </c:pt>
                <c:pt idx="2415">
                  <c:v>41.541666666666664</c:v>
                </c:pt>
                <c:pt idx="2416">
                  <c:v>41.541666666666664</c:v>
                </c:pt>
                <c:pt idx="2417">
                  <c:v>41.541666666666664</c:v>
                </c:pt>
                <c:pt idx="2418">
                  <c:v>41.541666666666664</c:v>
                </c:pt>
                <c:pt idx="2419">
                  <c:v>41.541666666666664</c:v>
                </c:pt>
                <c:pt idx="2420">
                  <c:v>41.541666666666664</c:v>
                </c:pt>
                <c:pt idx="2421">
                  <c:v>41.541666666666664</c:v>
                </c:pt>
                <c:pt idx="2422">
                  <c:v>41.541666666666664</c:v>
                </c:pt>
                <c:pt idx="2423">
                  <c:v>41.541666666666664</c:v>
                </c:pt>
                <c:pt idx="2424">
                  <c:v>41.541666666666664</c:v>
                </c:pt>
                <c:pt idx="2425">
                  <c:v>41.541666666666664</c:v>
                </c:pt>
                <c:pt idx="2426">
                  <c:v>41.541666666666664</c:v>
                </c:pt>
                <c:pt idx="2427">
                  <c:v>41.541666666666664</c:v>
                </c:pt>
                <c:pt idx="2428">
                  <c:v>41.541666666666664</c:v>
                </c:pt>
                <c:pt idx="2429">
                  <c:v>41.541666666666664</c:v>
                </c:pt>
                <c:pt idx="2430">
                  <c:v>41.541666666666664</c:v>
                </c:pt>
                <c:pt idx="2431">
                  <c:v>41.541666666666664</c:v>
                </c:pt>
                <c:pt idx="2432">
                  <c:v>41.541666666666664</c:v>
                </c:pt>
                <c:pt idx="2433">
                  <c:v>41.541666666666664</c:v>
                </c:pt>
                <c:pt idx="2434">
                  <c:v>41.541666666666664</c:v>
                </c:pt>
                <c:pt idx="2435">
                  <c:v>41.541666666666664</c:v>
                </c:pt>
                <c:pt idx="2436">
                  <c:v>41.541666666666664</c:v>
                </c:pt>
                <c:pt idx="2437">
                  <c:v>41.541666666666664</c:v>
                </c:pt>
                <c:pt idx="2438">
                  <c:v>41.541666666666664</c:v>
                </c:pt>
                <c:pt idx="2439">
                  <c:v>41.541666666666664</c:v>
                </c:pt>
                <c:pt idx="2440">
                  <c:v>41.541666666666664</c:v>
                </c:pt>
                <c:pt idx="2441">
                  <c:v>41.541666666666664</c:v>
                </c:pt>
                <c:pt idx="2442">
                  <c:v>41.541666666666664</c:v>
                </c:pt>
                <c:pt idx="2443">
                  <c:v>41.541666666666664</c:v>
                </c:pt>
                <c:pt idx="2444">
                  <c:v>41.541666666666664</c:v>
                </c:pt>
                <c:pt idx="2445">
                  <c:v>41.541666666666664</c:v>
                </c:pt>
                <c:pt idx="2446">
                  <c:v>41.541666666666664</c:v>
                </c:pt>
                <c:pt idx="2447">
                  <c:v>41.541666666666664</c:v>
                </c:pt>
                <c:pt idx="2448">
                  <c:v>41.541666666666664</c:v>
                </c:pt>
                <c:pt idx="2449">
                  <c:v>41.541666666666664</c:v>
                </c:pt>
                <c:pt idx="2450">
                  <c:v>41.541666666666664</c:v>
                </c:pt>
                <c:pt idx="2451">
                  <c:v>41.541666666666664</c:v>
                </c:pt>
                <c:pt idx="2452">
                  <c:v>41.541666666666664</c:v>
                </c:pt>
                <c:pt idx="2453">
                  <c:v>41.541666666666664</c:v>
                </c:pt>
                <c:pt idx="2454">
                  <c:v>41.541666666666664</c:v>
                </c:pt>
                <c:pt idx="2455">
                  <c:v>41.541666666666664</c:v>
                </c:pt>
                <c:pt idx="2456">
                  <c:v>41.541666666666664</c:v>
                </c:pt>
                <c:pt idx="2457">
                  <c:v>41.541666666666664</c:v>
                </c:pt>
                <c:pt idx="2458">
                  <c:v>41.541666666666664</c:v>
                </c:pt>
                <c:pt idx="2459">
                  <c:v>40.833333333333336</c:v>
                </c:pt>
                <c:pt idx="2460">
                  <c:v>40.833333333333336</c:v>
                </c:pt>
                <c:pt idx="2461">
                  <c:v>40.833333333333336</c:v>
                </c:pt>
                <c:pt idx="2462">
                  <c:v>40.833333333333336</c:v>
                </c:pt>
                <c:pt idx="2463">
                  <c:v>40.833333333333336</c:v>
                </c:pt>
                <c:pt idx="2464">
                  <c:v>40.833333333333336</c:v>
                </c:pt>
                <c:pt idx="2465">
                  <c:v>40.833333333333336</c:v>
                </c:pt>
                <c:pt idx="2466">
                  <c:v>40.833333333333336</c:v>
                </c:pt>
                <c:pt idx="2467">
                  <c:v>40.833333333333336</c:v>
                </c:pt>
                <c:pt idx="2468">
                  <c:v>40.833333333333336</c:v>
                </c:pt>
                <c:pt idx="2469">
                  <c:v>40.833333333333336</c:v>
                </c:pt>
                <c:pt idx="2470">
                  <c:v>40.833333333333336</c:v>
                </c:pt>
                <c:pt idx="2471">
                  <c:v>40.833333333333336</c:v>
                </c:pt>
                <c:pt idx="2472">
                  <c:v>40.833333333333336</c:v>
                </c:pt>
                <c:pt idx="2473">
                  <c:v>40.833333333333336</c:v>
                </c:pt>
                <c:pt idx="2474">
                  <c:v>40.833333333333336</c:v>
                </c:pt>
                <c:pt idx="2475">
                  <c:v>40.833333333333336</c:v>
                </c:pt>
                <c:pt idx="2476">
                  <c:v>40.833333333333336</c:v>
                </c:pt>
                <c:pt idx="2477">
                  <c:v>40.833333333333336</c:v>
                </c:pt>
                <c:pt idx="2478">
                  <c:v>40.833333333333336</c:v>
                </c:pt>
                <c:pt idx="2479">
                  <c:v>40.833333333333336</c:v>
                </c:pt>
                <c:pt idx="2480">
                  <c:v>40.833333333333336</c:v>
                </c:pt>
                <c:pt idx="2481">
                  <c:v>40.833333333333336</c:v>
                </c:pt>
                <c:pt idx="2482">
                  <c:v>40.75</c:v>
                </c:pt>
                <c:pt idx="2483">
                  <c:v>40.75</c:v>
                </c:pt>
                <c:pt idx="2484">
                  <c:v>40.75</c:v>
                </c:pt>
                <c:pt idx="2485">
                  <c:v>40.75</c:v>
                </c:pt>
                <c:pt idx="2486">
                  <c:v>40.75</c:v>
                </c:pt>
                <c:pt idx="2487">
                  <c:v>40.75</c:v>
                </c:pt>
                <c:pt idx="2488">
                  <c:v>40.75</c:v>
                </c:pt>
                <c:pt idx="2489">
                  <c:v>40.75</c:v>
                </c:pt>
                <c:pt idx="2490">
                  <c:v>40.75</c:v>
                </c:pt>
                <c:pt idx="2491">
                  <c:v>40.75</c:v>
                </c:pt>
                <c:pt idx="2492">
                  <c:v>40.75</c:v>
                </c:pt>
                <c:pt idx="2493">
                  <c:v>40.75</c:v>
                </c:pt>
                <c:pt idx="2494">
                  <c:v>40.75</c:v>
                </c:pt>
                <c:pt idx="2495">
                  <c:v>40.75</c:v>
                </c:pt>
                <c:pt idx="2496">
                  <c:v>40.75</c:v>
                </c:pt>
                <c:pt idx="2497">
                  <c:v>40.75</c:v>
                </c:pt>
                <c:pt idx="2498">
                  <c:v>40.75</c:v>
                </c:pt>
                <c:pt idx="2499">
                  <c:v>40.75</c:v>
                </c:pt>
                <c:pt idx="2500">
                  <c:v>40.75</c:v>
                </c:pt>
                <c:pt idx="2501">
                  <c:v>40.75</c:v>
                </c:pt>
                <c:pt idx="2502">
                  <c:v>40.75</c:v>
                </c:pt>
                <c:pt idx="2503">
                  <c:v>40.75</c:v>
                </c:pt>
                <c:pt idx="2504">
                  <c:v>40.75</c:v>
                </c:pt>
                <c:pt idx="2505">
                  <c:v>40.75</c:v>
                </c:pt>
                <c:pt idx="2506">
                  <c:v>40.75</c:v>
                </c:pt>
                <c:pt idx="2507">
                  <c:v>40.75</c:v>
                </c:pt>
                <c:pt idx="2508">
                  <c:v>40.75</c:v>
                </c:pt>
                <c:pt idx="2509">
                  <c:v>40.75</c:v>
                </c:pt>
                <c:pt idx="2510">
                  <c:v>40.75</c:v>
                </c:pt>
                <c:pt idx="2511">
                  <c:v>40.75</c:v>
                </c:pt>
                <c:pt idx="2512">
                  <c:v>40.75</c:v>
                </c:pt>
                <c:pt idx="2513">
                  <c:v>40.75</c:v>
                </c:pt>
                <c:pt idx="2514">
                  <c:v>40.75</c:v>
                </c:pt>
                <c:pt idx="2515">
                  <c:v>40.75</c:v>
                </c:pt>
                <c:pt idx="2516">
                  <c:v>40.75</c:v>
                </c:pt>
                <c:pt idx="2517">
                  <c:v>40.75</c:v>
                </c:pt>
                <c:pt idx="2518">
                  <c:v>40.75</c:v>
                </c:pt>
                <c:pt idx="2519">
                  <c:v>40.75</c:v>
                </c:pt>
                <c:pt idx="2520">
                  <c:v>40.75</c:v>
                </c:pt>
                <c:pt idx="2521">
                  <c:v>40.75</c:v>
                </c:pt>
                <c:pt idx="2522">
                  <c:v>41</c:v>
                </c:pt>
                <c:pt idx="2523">
                  <c:v>41</c:v>
                </c:pt>
                <c:pt idx="2524">
                  <c:v>41</c:v>
                </c:pt>
                <c:pt idx="2525">
                  <c:v>41</c:v>
                </c:pt>
                <c:pt idx="2526">
                  <c:v>41</c:v>
                </c:pt>
                <c:pt idx="2527">
                  <c:v>41</c:v>
                </c:pt>
                <c:pt idx="2528">
                  <c:v>41</c:v>
                </c:pt>
                <c:pt idx="2529">
                  <c:v>41</c:v>
                </c:pt>
                <c:pt idx="2530">
                  <c:v>41</c:v>
                </c:pt>
                <c:pt idx="2531">
                  <c:v>41</c:v>
                </c:pt>
                <c:pt idx="2532">
                  <c:v>41</c:v>
                </c:pt>
                <c:pt idx="2533">
                  <c:v>41</c:v>
                </c:pt>
                <c:pt idx="2534">
                  <c:v>41</c:v>
                </c:pt>
                <c:pt idx="2535">
                  <c:v>41</c:v>
                </c:pt>
                <c:pt idx="2536">
                  <c:v>41</c:v>
                </c:pt>
                <c:pt idx="2537">
                  <c:v>41</c:v>
                </c:pt>
                <c:pt idx="2538">
                  <c:v>41</c:v>
                </c:pt>
                <c:pt idx="2539">
                  <c:v>41</c:v>
                </c:pt>
                <c:pt idx="2540">
                  <c:v>41</c:v>
                </c:pt>
                <c:pt idx="2541">
                  <c:v>41</c:v>
                </c:pt>
                <c:pt idx="2542">
                  <c:v>41</c:v>
                </c:pt>
                <c:pt idx="2543">
                  <c:v>41</c:v>
                </c:pt>
                <c:pt idx="2544">
                  <c:v>41</c:v>
                </c:pt>
                <c:pt idx="2545">
                  <c:v>41</c:v>
                </c:pt>
                <c:pt idx="2546">
                  <c:v>41</c:v>
                </c:pt>
                <c:pt idx="2547">
                  <c:v>41</c:v>
                </c:pt>
                <c:pt idx="2548">
                  <c:v>41</c:v>
                </c:pt>
                <c:pt idx="2549">
                  <c:v>41</c:v>
                </c:pt>
                <c:pt idx="2550">
                  <c:v>41</c:v>
                </c:pt>
                <c:pt idx="2551">
                  <c:v>41</c:v>
                </c:pt>
                <c:pt idx="2552">
                  <c:v>41</c:v>
                </c:pt>
                <c:pt idx="2553">
                  <c:v>41</c:v>
                </c:pt>
                <c:pt idx="2554">
                  <c:v>41</c:v>
                </c:pt>
                <c:pt idx="2555">
                  <c:v>41</c:v>
                </c:pt>
                <c:pt idx="2556">
                  <c:v>41</c:v>
                </c:pt>
                <c:pt idx="2557">
                  <c:v>41</c:v>
                </c:pt>
                <c:pt idx="2558">
                  <c:v>41</c:v>
                </c:pt>
                <c:pt idx="2559">
                  <c:v>41</c:v>
                </c:pt>
                <c:pt idx="2560">
                  <c:v>41</c:v>
                </c:pt>
                <c:pt idx="2561">
                  <c:v>41</c:v>
                </c:pt>
                <c:pt idx="2562">
                  <c:v>41</c:v>
                </c:pt>
                <c:pt idx="2563">
                  <c:v>41</c:v>
                </c:pt>
                <c:pt idx="2564">
                  <c:v>41</c:v>
                </c:pt>
                <c:pt idx="2565">
                  <c:v>41</c:v>
                </c:pt>
                <c:pt idx="2566">
                  <c:v>41</c:v>
                </c:pt>
                <c:pt idx="2567">
                  <c:v>41</c:v>
                </c:pt>
                <c:pt idx="2568">
                  <c:v>41</c:v>
                </c:pt>
                <c:pt idx="2569">
                  <c:v>41</c:v>
                </c:pt>
                <c:pt idx="2570">
                  <c:v>41</c:v>
                </c:pt>
                <c:pt idx="2571">
                  <c:v>41</c:v>
                </c:pt>
                <c:pt idx="2572">
                  <c:v>41</c:v>
                </c:pt>
                <c:pt idx="2573">
                  <c:v>41</c:v>
                </c:pt>
                <c:pt idx="2574">
                  <c:v>41</c:v>
                </c:pt>
                <c:pt idx="2575">
                  <c:v>41.166666666666664</c:v>
                </c:pt>
                <c:pt idx="2576">
                  <c:v>41.166666666666664</c:v>
                </c:pt>
                <c:pt idx="2577">
                  <c:v>41.166666666666664</c:v>
                </c:pt>
                <c:pt idx="2578">
                  <c:v>41.166666666666664</c:v>
                </c:pt>
                <c:pt idx="2579">
                  <c:v>41.166666666666664</c:v>
                </c:pt>
                <c:pt idx="2580">
                  <c:v>41.166666666666664</c:v>
                </c:pt>
                <c:pt idx="2581">
                  <c:v>41.125</c:v>
                </c:pt>
                <c:pt idx="2582">
                  <c:v>41.125</c:v>
                </c:pt>
                <c:pt idx="2583">
                  <c:v>41.125</c:v>
                </c:pt>
                <c:pt idx="2584">
                  <c:v>41.125</c:v>
                </c:pt>
                <c:pt idx="2585">
                  <c:v>41.125</c:v>
                </c:pt>
                <c:pt idx="2586">
                  <c:v>41.125</c:v>
                </c:pt>
                <c:pt idx="2587">
                  <c:v>41.125</c:v>
                </c:pt>
                <c:pt idx="2588">
                  <c:v>41.125</c:v>
                </c:pt>
                <c:pt idx="2589">
                  <c:v>41.125</c:v>
                </c:pt>
                <c:pt idx="2590">
                  <c:v>41.125</c:v>
                </c:pt>
                <c:pt idx="2591">
                  <c:v>41.125</c:v>
                </c:pt>
                <c:pt idx="2592">
                  <c:v>41.125</c:v>
                </c:pt>
                <c:pt idx="2593">
                  <c:v>41.125</c:v>
                </c:pt>
                <c:pt idx="2594">
                  <c:v>41.125</c:v>
                </c:pt>
                <c:pt idx="2595">
                  <c:v>41.125</c:v>
                </c:pt>
                <c:pt idx="2596">
                  <c:v>41.125</c:v>
                </c:pt>
                <c:pt idx="2597">
                  <c:v>41.125</c:v>
                </c:pt>
                <c:pt idx="2598">
                  <c:v>41.125</c:v>
                </c:pt>
                <c:pt idx="2599">
                  <c:v>41.125</c:v>
                </c:pt>
                <c:pt idx="2600">
                  <c:v>41.125</c:v>
                </c:pt>
                <c:pt idx="2601">
                  <c:v>41.125</c:v>
                </c:pt>
                <c:pt idx="2602">
                  <c:v>41.125</c:v>
                </c:pt>
                <c:pt idx="2603">
                  <c:v>41.125</c:v>
                </c:pt>
                <c:pt idx="2604">
                  <c:v>41.375</c:v>
                </c:pt>
                <c:pt idx="2605">
                  <c:v>41.375</c:v>
                </c:pt>
                <c:pt idx="2606">
                  <c:v>41.375</c:v>
                </c:pt>
                <c:pt idx="2607">
                  <c:v>41.375</c:v>
                </c:pt>
                <c:pt idx="2608">
                  <c:v>41.375</c:v>
                </c:pt>
                <c:pt idx="2609">
                  <c:v>41.375</c:v>
                </c:pt>
                <c:pt idx="2610">
                  <c:v>41.375</c:v>
                </c:pt>
                <c:pt idx="2611">
                  <c:v>41.375</c:v>
                </c:pt>
                <c:pt idx="2612">
                  <c:v>41.375</c:v>
                </c:pt>
                <c:pt idx="2613">
                  <c:v>41.375</c:v>
                </c:pt>
                <c:pt idx="2614">
                  <c:v>41.375</c:v>
                </c:pt>
                <c:pt idx="2615">
                  <c:v>41.375</c:v>
                </c:pt>
                <c:pt idx="2616">
                  <c:v>41.375</c:v>
                </c:pt>
                <c:pt idx="2617">
                  <c:v>41.375</c:v>
                </c:pt>
                <c:pt idx="2618">
                  <c:v>41.375</c:v>
                </c:pt>
                <c:pt idx="2619">
                  <c:v>41.375</c:v>
                </c:pt>
                <c:pt idx="2620">
                  <c:v>41.375</c:v>
                </c:pt>
                <c:pt idx="2621">
                  <c:v>41.375</c:v>
                </c:pt>
                <c:pt idx="2622">
                  <c:v>41.375</c:v>
                </c:pt>
                <c:pt idx="2623">
                  <c:v>41.375</c:v>
                </c:pt>
                <c:pt idx="2624">
                  <c:v>41.375</c:v>
                </c:pt>
                <c:pt idx="2625">
                  <c:v>41.375</c:v>
                </c:pt>
                <c:pt idx="2626">
                  <c:v>41.375</c:v>
                </c:pt>
                <c:pt idx="2627">
                  <c:v>41.375</c:v>
                </c:pt>
                <c:pt idx="2628">
                  <c:v>41.375</c:v>
                </c:pt>
                <c:pt idx="2629">
                  <c:v>41.375</c:v>
                </c:pt>
                <c:pt idx="2630">
                  <c:v>41.375</c:v>
                </c:pt>
                <c:pt idx="2631">
                  <c:v>41.375</c:v>
                </c:pt>
                <c:pt idx="2632">
                  <c:v>41.333333333333336</c:v>
                </c:pt>
                <c:pt idx="2633">
                  <c:v>41.333333333333336</c:v>
                </c:pt>
                <c:pt idx="2634">
                  <c:v>41.333333333333336</c:v>
                </c:pt>
                <c:pt idx="2635">
                  <c:v>41.333333333333336</c:v>
                </c:pt>
                <c:pt idx="2636">
                  <c:v>41.333333333333336</c:v>
                </c:pt>
                <c:pt idx="2637">
                  <c:v>41.333333333333336</c:v>
                </c:pt>
                <c:pt idx="2638">
                  <c:v>41.333333333333336</c:v>
                </c:pt>
                <c:pt idx="2639">
                  <c:v>41.333333333333336</c:v>
                </c:pt>
                <c:pt idx="2640">
                  <c:v>41.333333333333336</c:v>
                </c:pt>
                <c:pt idx="2641">
                  <c:v>41.333333333333336</c:v>
                </c:pt>
                <c:pt idx="2642">
                  <c:v>41.541666666666664</c:v>
                </c:pt>
                <c:pt idx="2643">
                  <c:v>41.541666666666664</c:v>
                </c:pt>
                <c:pt idx="2644">
                  <c:v>41.541666666666664</c:v>
                </c:pt>
                <c:pt idx="2645">
                  <c:v>41.541666666666664</c:v>
                </c:pt>
                <c:pt idx="2646">
                  <c:v>41.291666666666664</c:v>
                </c:pt>
                <c:pt idx="2647">
                  <c:v>41.291666666666664</c:v>
                </c:pt>
                <c:pt idx="2648">
                  <c:v>41.291666666666664</c:v>
                </c:pt>
                <c:pt idx="2649">
                  <c:v>41.291666666666664</c:v>
                </c:pt>
                <c:pt idx="2650">
                  <c:v>41.291666666666664</c:v>
                </c:pt>
                <c:pt idx="2651">
                  <c:v>41.291666666666664</c:v>
                </c:pt>
                <c:pt idx="2652">
                  <c:v>41.291666666666664</c:v>
                </c:pt>
                <c:pt idx="2653">
                  <c:v>41.291666666666664</c:v>
                </c:pt>
                <c:pt idx="2654">
                  <c:v>41.291666666666664</c:v>
                </c:pt>
                <c:pt idx="2655">
                  <c:v>41.291666666666664</c:v>
                </c:pt>
                <c:pt idx="2656">
                  <c:v>41.291666666666664</c:v>
                </c:pt>
                <c:pt idx="2657">
                  <c:v>41.291666666666664</c:v>
                </c:pt>
                <c:pt idx="2658">
                  <c:v>41.291666666666664</c:v>
                </c:pt>
                <c:pt idx="2659">
                  <c:v>41.291666666666664</c:v>
                </c:pt>
                <c:pt idx="2660">
                  <c:v>41.291666666666664</c:v>
                </c:pt>
                <c:pt idx="2661">
                  <c:v>41.291666666666664</c:v>
                </c:pt>
                <c:pt idx="2662">
                  <c:v>41.291666666666664</c:v>
                </c:pt>
                <c:pt idx="2663">
                  <c:v>41.291666666666664</c:v>
                </c:pt>
                <c:pt idx="2664">
                  <c:v>41.291666666666664</c:v>
                </c:pt>
                <c:pt idx="2665">
                  <c:v>41.291666666666664</c:v>
                </c:pt>
                <c:pt idx="2666">
                  <c:v>41.291666666666664</c:v>
                </c:pt>
                <c:pt idx="2667">
                  <c:v>41.291666666666664</c:v>
                </c:pt>
                <c:pt idx="2668">
                  <c:v>41.291666666666664</c:v>
                </c:pt>
                <c:pt idx="2669">
                  <c:v>41.291666666666664</c:v>
                </c:pt>
                <c:pt idx="2670">
                  <c:v>41.291666666666664</c:v>
                </c:pt>
                <c:pt idx="2671">
                  <c:v>41.291666666666664</c:v>
                </c:pt>
                <c:pt idx="2672">
                  <c:v>41.291666666666664</c:v>
                </c:pt>
                <c:pt idx="2673">
                  <c:v>41.291666666666664</c:v>
                </c:pt>
                <c:pt idx="2674">
                  <c:v>41.291666666666664</c:v>
                </c:pt>
                <c:pt idx="2675">
                  <c:v>41.291666666666664</c:v>
                </c:pt>
                <c:pt idx="2676">
                  <c:v>41.291666666666664</c:v>
                </c:pt>
                <c:pt idx="2677">
                  <c:v>41.291666666666664</c:v>
                </c:pt>
                <c:pt idx="2678">
                  <c:v>41.291666666666664</c:v>
                </c:pt>
                <c:pt idx="2679">
                  <c:v>41.291666666666664</c:v>
                </c:pt>
                <c:pt idx="2680">
                  <c:v>41.291666666666664</c:v>
                </c:pt>
                <c:pt idx="2681">
                  <c:v>41.291666666666664</c:v>
                </c:pt>
                <c:pt idx="2682">
                  <c:v>41.291666666666664</c:v>
                </c:pt>
                <c:pt idx="2683">
                  <c:v>41.291666666666664</c:v>
                </c:pt>
                <c:pt idx="2684">
                  <c:v>41.291666666666664</c:v>
                </c:pt>
                <c:pt idx="2685">
                  <c:v>41.291666666666664</c:v>
                </c:pt>
                <c:pt idx="2686">
                  <c:v>41.291666666666664</c:v>
                </c:pt>
                <c:pt idx="2687">
                  <c:v>41.291666666666664</c:v>
                </c:pt>
                <c:pt idx="2688">
                  <c:v>41.291666666666664</c:v>
                </c:pt>
                <c:pt idx="2689">
                  <c:v>41.291666666666664</c:v>
                </c:pt>
                <c:pt idx="2690">
                  <c:v>41.291666666666664</c:v>
                </c:pt>
                <c:pt idx="2691">
                  <c:v>41.291666666666664</c:v>
                </c:pt>
                <c:pt idx="2692">
                  <c:v>41.291666666666664</c:v>
                </c:pt>
                <c:pt idx="2693">
                  <c:v>41.291666666666664</c:v>
                </c:pt>
                <c:pt idx="2694">
                  <c:v>41.291666666666664</c:v>
                </c:pt>
                <c:pt idx="2695">
                  <c:v>41.291666666666664</c:v>
                </c:pt>
                <c:pt idx="2696">
                  <c:v>41.291666666666664</c:v>
                </c:pt>
                <c:pt idx="2697">
                  <c:v>41.291666666666664</c:v>
                </c:pt>
                <c:pt idx="2698">
                  <c:v>41.291666666666664</c:v>
                </c:pt>
                <c:pt idx="2699">
                  <c:v>41.291666666666664</c:v>
                </c:pt>
                <c:pt idx="2700">
                  <c:v>41.291666666666664</c:v>
                </c:pt>
                <c:pt idx="2701">
                  <c:v>41.291666666666664</c:v>
                </c:pt>
                <c:pt idx="2702">
                  <c:v>41.291666666666664</c:v>
                </c:pt>
                <c:pt idx="2703">
                  <c:v>41.291666666666664</c:v>
                </c:pt>
                <c:pt idx="2704">
                  <c:v>41.291666666666664</c:v>
                </c:pt>
                <c:pt idx="2705">
                  <c:v>41.291666666666664</c:v>
                </c:pt>
                <c:pt idx="2706">
                  <c:v>41.291666666666664</c:v>
                </c:pt>
                <c:pt idx="2707">
                  <c:v>41.291666666666664</c:v>
                </c:pt>
                <c:pt idx="2708">
                  <c:v>41.291666666666664</c:v>
                </c:pt>
                <c:pt idx="2709">
                  <c:v>41.291666666666664</c:v>
                </c:pt>
                <c:pt idx="2710">
                  <c:v>41.833333333333336</c:v>
                </c:pt>
                <c:pt idx="2711">
                  <c:v>41.833333333333336</c:v>
                </c:pt>
                <c:pt idx="2712">
                  <c:v>41.833333333333336</c:v>
                </c:pt>
                <c:pt idx="2713">
                  <c:v>41.833333333333336</c:v>
                </c:pt>
                <c:pt idx="2714">
                  <c:v>41.833333333333336</c:v>
                </c:pt>
                <c:pt idx="2715">
                  <c:v>41.833333333333336</c:v>
                </c:pt>
                <c:pt idx="2716">
                  <c:v>41.833333333333336</c:v>
                </c:pt>
                <c:pt idx="2717">
                  <c:v>41.833333333333336</c:v>
                </c:pt>
                <c:pt idx="2718">
                  <c:v>41.833333333333336</c:v>
                </c:pt>
                <c:pt idx="2719">
                  <c:v>41.833333333333336</c:v>
                </c:pt>
                <c:pt idx="2720">
                  <c:v>41.833333333333336</c:v>
                </c:pt>
                <c:pt idx="2721">
                  <c:v>41.833333333333336</c:v>
                </c:pt>
                <c:pt idx="2722">
                  <c:v>41.833333333333336</c:v>
                </c:pt>
                <c:pt idx="2723">
                  <c:v>41.833333333333336</c:v>
                </c:pt>
                <c:pt idx="2724">
                  <c:v>41.833333333333336</c:v>
                </c:pt>
                <c:pt idx="2725">
                  <c:v>41.833333333333336</c:v>
                </c:pt>
                <c:pt idx="2726">
                  <c:v>41.833333333333336</c:v>
                </c:pt>
                <c:pt idx="2727">
                  <c:v>41.833333333333336</c:v>
                </c:pt>
                <c:pt idx="2728">
                  <c:v>41.833333333333336</c:v>
                </c:pt>
                <c:pt idx="2729">
                  <c:v>41.833333333333336</c:v>
                </c:pt>
                <c:pt idx="2730">
                  <c:v>41.833333333333336</c:v>
                </c:pt>
                <c:pt idx="2731">
                  <c:v>41.833333333333336</c:v>
                </c:pt>
                <c:pt idx="2732">
                  <c:v>41.833333333333336</c:v>
                </c:pt>
                <c:pt idx="2733">
                  <c:v>41.833333333333336</c:v>
                </c:pt>
                <c:pt idx="2734">
                  <c:v>41.833333333333336</c:v>
                </c:pt>
                <c:pt idx="2735">
                  <c:v>41.833333333333336</c:v>
                </c:pt>
                <c:pt idx="2736">
                  <c:v>41.833333333333336</c:v>
                </c:pt>
                <c:pt idx="2737">
                  <c:v>41.833333333333336</c:v>
                </c:pt>
                <c:pt idx="2738">
                  <c:v>41.833333333333336</c:v>
                </c:pt>
                <c:pt idx="2739">
                  <c:v>41.833333333333336</c:v>
                </c:pt>
                <c:pt idx="2740">
                  <c:v>41.833333333333336</c:v>
                </c:pt>
                <c:pt idx="2741">
                  <c:v>41.833333333333336</c:v>
                </c:pt>
                <c:pt idx="2742">
                  <c:v>41.833333333333336</c:v>
                </c:pt>
                <c:pt idx="2743">
                  <c:v>41.833333333333336</c:v>
                </c:pt>
                <c:pt idx="2744">
                  <c:v>41.833333333333336</c:v>
                </c:pt>
                <c:pt idx="2745">
                  <c:v>41.833333333333336</c:v>
                </c:pt>
                <c:pt idx="2746">
                  <c:v>41.833333333333336</c:v>
                </c:pt>
                <c:pt idx="2747">
                  <c:v>41.833333333333336</c:v>
                </c:pt>
                <c:pt idx="2748">
                  <c:v>41.833333333333336</c:v>
                </c:pt>
                <c:pt idx="2749">
                  <c:v>41.833333333333336</c:v>
                </c:pt>
                <c:pt idx="2750">
                  <c:v>41.833333333333336</c:v>
                </c:pt>
                <c:pt idx="2751">
                  <c:v>41.833333333333336</c:v>
                </c:pt>
                <c:pt idx="2752">
                  <c:v>41.833333333333336</c:v>
                </c:pt>
                <c:pt idx="2753">
                  <c:v>41.833333333333336</c:v>
                </c:pt>
                <c:pt idx="2754">
                  <c:v>41.833333333333336</c:v>
                </c:pt>
                <c:pt idx="2755">
                  <c:v>41.833333333333336</c:v>
                </c:pt>
                <c:pt idx="2756">
                  <c:v>41.833333333333336</c:v>
                </c:pt>
                <c:pt idx="2757">
                  <c:v>41.833333333333336</c:v>
                </c:pt>
                <c:pt idx="2758">
                  <c:v>41.541666666666664</c:v>
                </c:pt>
                <c:pt idx="2759">
                  <c:v>41.541666666666664</c:v>
                </c:pt>
                <c:pt idx="2760">
                  <c:v>41.541666666666664</c:v>
                </c:pt>
                <c:pt idx="2761">
                  <c:v>41.541666666666664</c:v>
                </c:pt>
                <c:pt idx="2762">
                  <c:v>41.541666666666664</c:v>
                </c:pt>
                <c:pt idx="2763">
                  <c:v>41.541666666666664</c:v>
                </c:pt>
                <c:pt idx="2764">
                  <c:v>41.541666666666664</c:v>
                </c:pt>
                <c:pt idx="2765">
                  <c:v>41.541666666666664</c:v>
                </c:pt>
                <c:pt idx="2766">
                  <c:v>41.541666666666664</c:v>
                </c:pt>
                <c:pt idx="2767">
                  <c:v>41.541666666666664</c:v>
                </c:pt>
                <c:pt idx="2768">
                  <c:v>41.541666666666664</c:v>
                </c:pt>
                <c:pt idx="2769">
                  <c:v>41.541666666666664</c:v>
                </c:pt>
                <c:pt idx="2770">
                  <c:v>41</c:v>
                </c:pt>
                <c:pt idx="2771">
                  <c:v>41</c:v>
                </c:pt>
                <c:pt idx="2772">
                  <c:v>41</c:v>
                </c:pt>
                <c:pt idx="2773">
                  <c:v>41</c:v>
                </c:pt>
                <c:pt idx="2774">
                  <c:v>41</c:v>
                </c:pt>
                <c:pt idx="2775">
                  <c:v>41</c:v>
                </c:pt>
                <c:pt idx="2776">
                  <c:v>41</c:v>
                </c:pt>
                <c:pt idx="2777">
                  <c:v>41</c:v>
                </c:pt>
                <c:pt idx="2778">
                  <c:v>41</c:v>
                </c:pt>
                <c:pt idx="2779">
                  <c:v>41</c:v>
                </c:pt>
                <c:pt idx="2780">
                  <c:v>41</c:v>
                </c:pt>
                <c:pt idx="2781">
                  <c:v>41</c:v>
                </c:pt>
                <c:pt idx="2782">
                  <c:v>41</c:v>
                </c:pt>
                <c:pt idx="2783">
                  <c:v>41</c:v>
                </c:pt>
                <c:pt idx="2784">
                  <c:v>41</c:v>
                </c:pt>
                <c:pt idx="2785">
                  <c:v>41</c:v>
                </c:pt>
                <c:pt idx="2786">
                  <c:v>41</c:v>
                </c:pt>
                <c:pt idx="2787">
                  <c:v>41</c:v>
                </c:pt>
                <c:pt idx="2788">
                  <c:v>41</c:v>
                </c:pt>
                <c:pt idx="2789">
                  <c:v>41</c:v>
                </c:pt>
                <c:pt idx="2790">
                  <c:v>41</c:v>
                </c:pt>
                <c:pt idx="2791">
                  <c:v>41</c:v>
                </c:pt>
                <c:pt idx="2792">
                  <c:v>41</c:v>
                </c:pt>
                <c:pt idx="2793">
                  <c:v>41</c:v>
                </c:pt>
                <c:pt idx="2794">
                  <c:v>41</c:v>
                </c:pt>
                <c:pt idx="2795">
                  <c:v>41</c:v>
                </c:pt>
                <c:pt idx="2796">
                  <c:v>41</c:v>
                </c:pt>
                <c:pt idx="2797">
                  <c:v>41</c:v>
                </c:pt>
                <c:pt idx="2798">
                  <c:v>41</c:v>
                </c:pt>
                <c:pt idx="2799">
                  <c:v>41</c:v>
                </c:pt>
                <c:pt idx="2800">
                  <c:v>41</c:v>
                </c:pt>
                <c:pt idx="2801">
                  <c:v>41</c:v>
                </c:pt>
                <c:pt idx="2802">
                  <c:v>41</c:v>
                </c:pt>
                <c:pt idx="2803">
                  <c:v>41</c:v>
                </c:pt>
                <c:pt idx="2804">
                  <c:v>41</c:v>
                </c:pt>
                <c:pt idx="2805">
                  <c:v>41</c:v>
                </c:pt>
                <c:pt idx="2806">
                  <c:v>41</c:v>
                </c:pt>
                <c:pt idx="2807">
                  <c:v>41</c:v>
                </c:pt>
                <c:pt idx="2808">
                  <c:v>41</c:v>
                </c:pt>
                <c:pt idx="2809">
                  <c:v>41</c:v>
                </c:pt>
                <c:pt idx="2810">
                  <c:v>41</c:v>
                </c:pt>
                <c:pt idx="2811">
                  <c:v>41</c:v>
                </c:pt>
                <c:pt idx="2812">
                  <c:v>41</c:v>
                </c:pt>
                <c:pt idx="2813">
                  <c:v>41</c:v>
                </c:pt>
                <c:pt idx="2814">
                  <c:v>41</c:v>
                </c:pt>
                <c:pt idx="2815">
                  <c:v>41</c:v>
                </c:pt>
                <c:pt idx="2816">
                  <c:v>41</c:v>
                </c:pt>
                <c:pt idx="2817">
                  <c:v>41</c:v>
                </c:pt>
                <c:pt idx="2818">
                  <c:v>40.625</c:v>
                </c:pt>
                <c:pt idx="2819">
                  <c:v>40.625</c:v>
                </c:pt>
                <c:pt idx="2820">
                  <c:v>40.625</c:v>
                </c:pt>
                <c:pt idx="2821">
                  <c:v>40.625</c:v>
                </c:pt>
                <c:pt idx="2822">
                  <c:v>40.625</c:v>
                </c:pt>
                <c:pt idx="2823">
                  <c:v>40.625</c:v>
                </c:pt>
                <c:pt idx="2824">
                  <c:v>40.625</c:v>
                </c:pt>
                <c:pt idx="2825">
                  <c:v>40.625</c:v>
                </c:pt>
                <c:pt idx="2826">
                  <c:v>40.625</c:v>
                </c:pt>
                <c:pt idx="2827">
                  <c:v>40.625</c:v>
                </c:pt>
                <c:pt idx="2828">
                  <c:v>40.625</c:v>
                </c:pt>
                <c:pt idx="2829">
                  <c:v>40.625</c:v>
                </c:pt>
                <c:pt idx="2830">
                  <c:v>40.625</c:v>
                </c:pt>
                <c:pt idx="2831">
                  <c:v>40.625</c:v>
                </c:pt>
                <c:pt idx="2832">
                  <c:v>40.625</c:v>
                </c:pt>
                <c:pt idx="2833">
                  <c:v>40.625</c:v>
                </c:pt>
                <c:pt idx="2834">
                  <c:v>40.625</c:v>
                </c:pt>
                <c:pt idx="2835">
                  <c:v>40.625</c:v>
                </c:pt>
                <c:pt idx="2836">
                  <c:v>40.625</c:v>
                </c:pt>
                <c:pt idx="2837">
                  <c:v>40.75</c:v>
                </c:pt>
                <c:pt idx="2838">
                  <c:v>40.666666666666664</c:v>
                </c:pt>
                <c:pt idx="2839">
                  <c:v>40.666666666666664</c:v>
                </c:pt>
                <c:pt idx="2840">
                  <c:v>40.666666666666664</c:v>
                </c:pt>
                <c:pt idx="2841">
                  <c:v>40.666666666666664</c:v>
                </c:pt>
                <c:pt idx="2842">
                  <c:v>40.666666666666664</c:v>
                </c:pt>
                <c:pt idx="2843">
                  <c:v>40.666666666666664</c:v>
                </c:pt>
                <c:pt idx="2844">
                  <c:v>40.666666666666664</c:v>
                </c:pt>
                <c:pt idx="2845">
                  <c:v>40.666666666666664</c:v>
                </c:pt>
                <c:pt idx="2846">
                  <c:v>40.666666666666664</c:v>
                </c:pt>
                <c:pt idx="2847">
                  <c:v>40.666666666666664</c:v>
                </c:pt>
                <c:pt idx="2848">
                  <c:v>40.666666666666664</c:v>
                </c:pt>
                <c:pt idx="2849">
                  <c:v>40.666666666666664</c:v>
                </c:pt>
                <c:pt idx="2850">
                  <c:v>40.666666666666664</c:v>
                </c:pt>
                <c:pt idx="2851">
                  <c:v>40.666666666666664</c:v>
                </c:pt>
                <c:pt idx="2852">
                  <c:v>40.666666666666664</c:v>
                </c:pt>
                <c:pt idx="2853">
                  <c:v>40.666666666666664</c:v>
                </c:pt>
                <c:pt idx="2854">
                  <c:v>40.666666666666664</c:v>
                </c:pt>
                <c:pt idx="2855">
                  <c:v>40.666666666666664</c:v>
                </c:pt>
                <c:pt idx="2856">
                  <c:v>40.666666666666664</c:v>
                </c:pt>
                <c:pt idx="2857">
                  <c:v>40.666666666666664</c:v>
                </c:pt>
                <c:pt idx="2858">
                  <c:v>40.666666666666664</c:v>
                </c:pt>
                <c:pt idx="2859">
                  <c:v>40.666666666666664</c:v>
                </c:pt>
                <c:pt idx="2860">
                  <c:v>40.666666666666664</c:v>
                </c:pt>
                <c:pt idx="2861">
                  <c:v>40.666666666666664</c:v>
                </c:pt>
                <c:pt idx="2862">
                  <c:v>40.666666666666664</c:v>
                </c:pt>
                <c:pt idx="2863">
                  <c:v>40.666666666666664</c:v>
                </c:pt>
                <c:pt idx="2864">
                  <c:v>40.666666666666664</c:v>
                </c:pt>
                <c:pt idx="2865">
                  <c:v>40.625</c:v>
                </c:pt>
                <c:pt idx="2866">
                  <c:v>40.625</c:v>
                </c:pt>
                <c:pt idx="2867">
                  <c:v>40.625</c:v>
                </c:pt>
                <c:pt idx="2868">
                  <c:v>40.625</c:v>
                </c:pt>
                <c:pt idx="2869">
                  <c:v>40.625</c:v>
                </c:pt>
                <c:pt idx="2870">
                  <c:v>40.625</c:v>
                </c:pt>
                <c:pt idx="2871">
                  <c:v>40.625</c:v>
                </c:pt>
                <c:pt idx="2872">
                  <c:v>40.625</c:v>
                </c:pt>
                <c:pt idx="2873">
                  <c:v>40.625</c:v>
                </c:pt>
                <c:pt idx="2874">
                  <c:v>40.625</c:v>
                </c:pt>
                <c:pt idx="2875">
                  <c:v>40.625</c:v>
                </c:pt>
                <c:pt idx="2876">
                  <c:v>40.625</c:v>
                </c:pt>
                <c:pt idx="2877">
                  <c:v>40.625</c:v>
                </c:pt>
                <c:pt idx="2878">
                  <c:v>40.625</c:v>
                </c:pt>
                <c:pt idx="2879">
                  <c:v>40.625</c:v>
                </c:pt>
                <c:pt idx="2880">
                  <c:v>40.625</c:v>
                </c:pt>
                <c:pt idx="2881">
                  <c:v>40.625</c:v>
                </c:pt>
                <c:pt idx="2882">
                  <c:v>40.625</c:v>
                </c:pt>
                <c:pt idx="2883">
                  <c:v>40.625</c:v>
                </c:pt>
                <c:pt idx="2884">
                  <c:v>40.625</c:v>
                </c:pt>
                <c:pt idx="2885">
                  <c:v>40.625</c:v>
                </c:pt>
                <c:pt idx="2886">
                  <c:v>40.625</c:v>
                </c:pt>
                <c:pt idx="2887">
                  <c:v>40.625</c:v>
                </c:pt>
                <c:pt idx="2888">
                  <c:v>40.625</c:v>
                </c:pt>
                <c:pt idx="2889">
                  <c:v>40.625</c:v>
                </c:pt>
                <c:pt idx="2890">
                  <c:v>40.625</c:v>
                </c:pt>
                <c:pt idx="2891">
                  <c:v>40.625</c:v>
                </c:pt>
                <c:pt idx="2892">
                  <c:v>40.625</c:v>
                </c:pt>
                <c:pt idx="2893">
                  <c:v>40.625</c:v>
                </c:pt>
                <c:pt idx="2894">
                  <c:v>40.625</c:v>
                </c:pt>
                <c:pt idx="2895">
                  <c:v>40.958333333333336</c:v>
                </c:pt>
                <c:pt idx="2896">
                  <c:v>40.958333333333336</c:v>
                </c:pt>
                <c:pt idx="2897">
                  <c:v>40.958333333333336</c:v>
                </c:pt>
                <c:pt idx="2898">
                  <c:v>40.958333333333336</c:v>
                </c:pt>
                <c:pt idx="2899">
                  <c:v>40.958333333333336</c:v>
                </c:pt>
                <c:pt idx="2900">
                  <c:v>40.958333333333336</c:v>
                </c:pt>
                <c:pt idx="2901">
                  <c:v>40.958333333333336</c:v>
                </c:pt>
                <c:pt idx="2902">
                  <c:v>40.958333333333336</c:v>
                </c:pt>
                <c:pt idx="2903">
                  <c:v>40.958333333333336</c:v>
                </c:pt>
                <c:pt idx="2904">
                  <c:v>41.041666666666664</c:v>
                </c:pt>
                <c:pt idx="2905">
                  <c:v>41.041666666666664</c:v>
                </c:pt>
                <c:pt idx="2906">
                  <c:v>41.041666666666664</c:v>
                </c:pt>
                <c:pt idx="2907">
                  <c:v>41.041666666666664</c:v>
                </c:pt>
                <c:pt idx="2908">
                  <c:v>41.041666666666664</c:v>
                </c:pt>
                <c:pt idx="2909">
                  <c:v>41.041666666666664</c:v>
                </c:pt>
                <c:pt idx="2910">
                  <c:v>41.041666666666664</c:v>
                </c:pt>
                <c:pt idx="2911">
                  <c:v>41.041666666666664</c:v>
                </c:pt>
                <c:pt idx="2912">
                  <c:v>41.041666666666664</c:v>
                </c:pt>
                <c:pt idx="2913">
                  <c:v>41.041666666666664</c:v>
                </c:pt>
                <c:pt idx="2914">
                  <c:v>41.041666666666664</c:v>
                </c:pt>
                <c:pt idx="2915">
                  <c:v>41.041666666666664</c:v>
                </c:pt>
                <c:pt idx="2916">
                  <c:v>41.041666666666664</c:v>
                </c:pt>
                <c:pt idx="2917">
                  <c:v>41.041666666666664</c:v>
                </c:pt>
                <c:pt idx="2918">
                  <c:v>41.041666666666664</c:v>
                </c:pt>
                <c:pt idx="2919">
                  <c:v>41.041666666666664</c:v>
                </c:pt>
                <c:pt idx="2920">
                  <c:v>41.041666666666664</c:v>
                </c:pt>
                <c:pt idx="2921">
                  <c:v>41.041666666666664</c:v>
                </c:pt>
                <c:pt idx="2922">
                  <c:v>41.041666666666664</c:v>
                </c:pt>
                <c:pt idx="2923">
                  <c:v>41.041666666666664</c:v>
                </c:pt>
                <c:pt idx="2924">
                  <c:v>41.166666666666664</c:v>
                </c:pt>
                <c:pt idx="2925">
                  <c:v>41.166666666666664</c:v>
                </c:pt>
                <c:pt idx="2926">
                  <c:v>41.166666666666664</c:v>
                </c:pt>
                <c:pt idx="2927">
                  <c:v>41.166666666666664</c:v>
                </c:pt>
                <c:pt idx="2928">
                  <c:v>41.166666666666664</c:v>
                </c:pt>
                <c:pt idx="2929">
                  <c:v>41.166666666666664</c:v>
                </c:pt>
                <c:pt idx="2930">
                  <c:v>41.166666666666664</c:v>
                </c:pt>
                <c:pt idx="2931">
                  <c:v>41.166666666666664</c:v>
                </c:pt>
                <c:pt idx="2932">
                  <c:v>41.166666666666664</c:v>
                </c:pt>
                <c:pt idx="2933">
                  <c:v>41.166666666666664</c:v>
                </c:pt>
                <c:pt idx="2934">
                  <c:v>41.166666666666664</c:v>
                </c:pt>
                <c:pt idx="2935">
                  <c:v>41.166666666666664</c:v>
                </c:pt>
                <c:pt idx="2936">
                  <c:v>41.166666666666664</c:v>
                </c:pt>
                <c:pt idx="2937">
                  <c:v>41.166666666666664</c:v>
                </c:pt>
                <c:pt idx="2938">
                  <c:v>41.166666666666664</c:v>
                </c:pt>
                <c:pt idx="2939">
                  <c:v>41.166666666666664</c:v>
                </c:pt>
                <c:pt idx="2940">
                  <c:v>41.166666666666664</c:v>
                </c:pt>
                <c:pt idx="2941">
                  <c:v>41.166666666666664</c:v>
                </c:pt>
                <c:pt idx="2942">
                  <c:v>41.166666666666664</c:v>
                </c:pt>
                <c:pt idx="2943">
                  <c:v>41.166666666666664</c:v>
                </c:pt>
                <c:pt idx="2944">
                  <c:v>41.166666666666664</c:v>
                </c:pt>
                <c:pt idx="2945">
                  <c:v>41.166666666666664</c:v>
                </c:pt>
                <c:pt idx="2946">
                  <c:v>41.166666666666664</c:v>
                </c:pt>
                <c:pt idx="2947">
                  <c:v>41.166666666666664</c:v>
                </c:pt>
                <c:pt idx="2948">
                  <c:v>41.166666666666664</c:v>
                </c:pt>
                <c:pt idx="2949">
                  <c:v>41.166666666666664</c:v>
                </c:pt>
                <c:pt idx="2950">
                  <c:v>41.166666666666664</c:v>
                </c:pt>
                <c:pt idx="2951">
                  <c:v>41.166666666666664</c:v>
                </c:pt>
                <c:pt idx="2952">
                  <c:v>41.166666666666664</c:v>
                </c:pt>
                <c:pt idx="2953">
                  <c:v>41.166666666666664</c:v>
                </c:pt>
                <c:pt idx="2954">
                  <c:v>41.166666666666664</c:v>
                </c:pt>
                <c:pt idx="2955">
                  <c:v>41.166666666666664</c:v>
                </c:pt>
                <c:pt idx="2956">
                  <c:v>41.166666666666664</c:v>
                </c:pt>
                <c:pt idx="2957">
                  <c:v>41.166666666666664</c:v>
                </c:pt>
                <c:pt idx="2958">
                  <c:v>41.166666666666664</c:v>
                </c:pt>
                <c:pt idx="2959">
                  <c:v>41.166666666666664</c:v>
                </c:pt>
                <c:pt idx="2960">
                  <c:v>41.166666666666664</c:v>
                </c:pt>
                <c:pt idx="2961">
                  <c:v>41.166666666666664</c:v>
                </c:pt>
                <c:pt idx="2962">
                  <c:v>41.166666666666664</c:v>
                </c:pt>
                <c:pt idx="2963">
                  <c:v>41.166666666666664</c:v>
                </c:pt>
                <c:pt idx="2964">
                  <c:v>41.166666666666664</c:v>
                </c:pt>
                <c:pt idx="2965">
                  <c:v>41.166666666666664</c:v>
                </c:pt>
                <c:pt idx="2966">
                  <c:v>41.166666666666664</c:v>
                </c:pt>
                <c:pt idx="2967">
                  <c:v>41.166666666666664</c:v>
                </c:pt>
                <c:pt idx="2968">
                  <c:v>41.166666666666664</c:v>
                </c:pt>
                <c:pt idx="2969">
                  <c:v>41.166666666666664</c:v>
                </c:pt>
                <c:pt idx="2970">
                  <c:v>41.166666666666664</c:v>
                </c:pt>
                <c:pt idx="2971">
                  <c:v>41.166666666666664</c:v>
                </c:pt>
                <c:pt idx="2972">
                  <c:v>41.166666666666664</c:v>
                </c:pt>
                <c:pt idx="2973">
                  <c:v>41.166666666666664</c:v>
                </c:pt>
                <c:pt idx="2974">
                  <c:v>41.166666666666664</c:v>
                </c:pt>
                <c:pt idx="2975">
                  <c:v>41.166666666666664</c:v>
                </c:pt>
                <c:pt idx="2976">
                  <c:v>41.166666666666664</c:v>
                </c:pt>
                <c:pt idx="2977">
                  <c:v>41.166666666666664</c:v>
                </c:pt>
                <c:pt idx="2978">
                  <c:v>41.166666666666664</c:v>
                </c:pt>
                <c:pt idx="2979">
                  <c:v>41.166666666666664</c:v>
                </c:pt>
                <c:pt idx="2980">
                  <c:v>41.166666666666664</c:v>
                </c:pt>
                <c:pt idx="2981">
                  <c:v>41.166666666666664</c:v>
                </c:pt>
                <c:pt idx="2982">
                  <c:v>41.166666666666664</c:v>
                </c:pt>
                <c:pt idx="2983">
                  <c:v>41.166666666666664</c:v>
                </c:pt>
                <c:pt idx="2984">
                  <c:v>41.166666666666664</c:v>
                </c:pt>
                <c:pt idx="2985">
                  <c:v>41.166666666666664</c:v>
                </c:pt>
                <c:pt idx="2986">
                  <c:v>41.166666666666664</c:v>
                </c:pt>
                <c:pt idx="2987">
                  <c:v>41.166666666666664</c:v>
                </c:pt>
                <c:pt idx="2988">
                  <c:v>41.166666666666664</c:v>
                </c:pt>
                <c:pt idx="2989">
                  <c:v>41.166666666666664</c:v>
                </c:pt>
                <c:pt idx="2990">
                  <c:v>41.166666666666664</c:v>
                </c:pt>
                <c:pt idx="2991">
                  <c:v>41.166666666666664</c:v>
                </c:pt>
                <c:pt idx="2992">
                  <c:v>41.166666666666664</c:v>
                </c:pt>
                <c:pt idx="2993">
                  <c:v>41.166666666666664</c:v>
                </c:pt>
                <c:pt idx="2994">
                  <c:v>40.916666666666664</c:v>
                </c:pt>
                <c:pt idx="2995">
                  <c:v>40.916666666666664</c:v>
                </c:pt>
                <c:pt idx="2996">
                  <c:v>40.916666666666664</c:v>
                </c:pt>
                <c:pt idx="2997">
                  <c:v>40.916666666666664</c:v>
                </c:pt>
                <c:pt idx="2998">
                  <c:v>40.916666666666664</c:v>
                </c:pt>
                <c:pt idx="2999">
                  <c:v>40.916666666666664</c:v>
                </c:pt>
                <c:pt idx="3000">
                  <c:v>40.916666666666664</c:v>
                </c:pt>
                <c:pt idx="3001">
                  <c:v>40.916666666666664</c:v>
                </c:pt>
                <c:pt idx="3002">
                  <c:v>40.916666666666664</c:v>
                </c:pt>
                <c:pt idx="3003">
                  <c:v>41</c:v>
                </c:pt>
                <c:pt idx="3004">
                  <c:v>41</c:v>
                </c:pt>
                <c:pt idx="3005">
                  <c:v>41</c:v>
                </c:pt>
                <c:pt idx="3006">
                  <c:v>41</c:v>
                </c:pt>
                <c:pt idx="3007">
                  <c:v>41</c:v>
                </c:pt>
                <c:pt idx="3008">
                  <c:v>41</c:v>
                </c:pt>
                <c:pt idx="3009">
                  <c:v>41</c:v>
                </c:pt>
                <c:pt idx="3010">
                  <c:v>41</c:v>
                </c:pt>
                <c:pt idx="3011">
                  <c:v>41</c:v>
                </c:pt>
                <c:pt idx="3012">
                  <c:v>41</c:v>
                </c:pt>
                <c:pt idx="3013">
                  <c:v>41</c:v>
                </c:pt>
                <c:pt idx="3014">
                  <c:v>41</c:v>
                </c:pt>
                <c:pt idx="3015">
                  <c:v>41</c:v>
                </c:pt>
                <c:pt idx="3016">
                  <c:v>41</c:v>
                </c:pt>
                <c:pt idx="3017">
                  <c:v>41</c:v>
                </c:pt>
                <c:pt idx="3018">
                  <c:v>41</c:v>
                </c:pt>
                <c:pt idx="3019">
                  <c:v>41.916666666666664</c:v>
                </c:pt>
                <c:pt idx="3020">
                  <c:v>41.916666666666664</c:v>
                </c:pt>
                <c:pt idx="3021">
                  <c:v>41.916666666666664</c:v>
                </c:pt>
                <c:pt idx="3022">
                  <c:v>41.916666666666664</c:v>
                </c:pt>
                <c:pt idx="3023">
                  <c:v>41.916666666666664</c:v>
                </c:pt>
                <c:pt idx="3024">
                  <c:v>41.916666666666664</c:v>
                </c:pt>
                <c:pt idx="3025">
                  <c:v>41.916666666666664</c:v>
                </c:pt>
                <c:pt idx="3026">
                  <c:v>41.916666666666664</c:v>
                </c:pt>
                <c:pt idx="3027">
                  <c:v>41.916666666666664</c:v>
                </c:pt>
                <c:pt idx="3028">
                  <c:v>41.916666666666664</c:v>
                </c:pt>
                <c:pt idx="3029">
                  <c:v>41.916666666666664</c:v>
                </c:pt>
                <c:pt idx="3030">
                  <c:v>41.916666666666664</c:v>
                </c:pt>
                <c:pt idx="3031">
                  <c:v>41.916666666666664</c:v>
                </c:pt>
                <c:pt idx="3032">
                  <c:v>41.916666666666664</c:v>
                </c:pt>
                <c:pt idx="3033">
                  <c:v>41.916666666666664</c:v>
                </c:pt>
                <c:pt idx="3034">
                  <c:v>41.916666666666664</c:v>
                </c:pt>
                <c:pt idx="3035">
                  <c:v>41.916666666666664</c:v>
                </c:pt>
                <c:pt idx="3036">
                  <c:v>41.916666666666664</c:v>
                </c:pt>
                <c:pt idx="3037">
                  <c:v>41.916666666666664</c:v>
                </c:pt>
                <c:pt idx="3038">
                  <c:v>41.916666666666664</c:v>
                </c:pt>
                <c:pt idx="3039">
                  <c:v>41.916666666666664</c:v>
                </c:pt>
                <c:pt idx="3040">
                  <c:v>41.916666666666664</c:v>
                </c:pt>
                <c:pt idx="3041">
                  <c:v>41.916666666666664</c:v>
                </c:pt>
                <c:pt idx="3042">
                  <c:v>41.916666666666664</c:v>
                </c:pt>
                <c:pt idx="3043">
                  <c:v>41.916666666666664</c:v>
                </c:pt>
                <c:pt idx="3044">
                  <c:v>41.916666666666664</c:v>
                </c:pt>
                <c:pt idx="3045">
                  <c:v>41.916666666666664</c:v>
                </c:pt>
                <c:pt idx="3046">
                  <c:v>41.916666666666664</c:v>
                </c:pt>
                <c:pt idx="3047">
                  <c:v>41.916666666666664</c:v>
                </c:pt>
                <c:pt idx="3048">
                  <c:v>41.916666666666664</c:v>
                </c:pt>
                <c:pt idx="3049">
                  <c:v>41.916666666666664</c:v>
                </c:pt>
                <c:pt idx="3050">
                  <c:v>42.375</c:v>
                </c:pt>
                <c:pt idx="3051">
                  <c:v>42.375</c:v>
                </c:pt>
                <c:pt idx="3052">
                  <c:v>42.375</c:v>
                </c:pt>
                <c:pt idx="3053">
                  <c:v>42.375</c:v>
                </c:pt>
                <c:pt idx="3054">
                  <c:v>42.375</c:v>
                </c:pt>
                <c:pt idx="3055">
                  <c:v>42.375</c:v>
                </c:pt>
                <c:pt idx="3056">
                  <c:v>42.375</c:v>
                </c:pt>
                <c:pt idx="3057">
                  <c:v>42.375</c:v>
                </c:pt>
                <c:pt idx="3058">
                  <c:v>42.375</c:v>
                </c:pt>
                <c:pt idx="3059">
                  <c:v>42.375</c:v>
                </c:pt>
                <c:pt idx="3060">
                  <c:v>42.375</c:v>
                </c:pt>
                <c:pt idx="3061">
                  <c:v>42.375</c:v>
                </c:pt>
                <c:pt idx="3062">
                  <c:v>42.375</c:v>
                </c:pt>
                <c:pt idx="3063">
                  <c:v>42.375</c:v>
                </c:pt>
                <c:pt idx="3064">
                  <c:v>42.375</c:v>
                </c:pt>
                <c:pt idx="3065">
                  <c:v>42.375</c:v>
                </c:pt>
                <c:pt idx="3066">
                  <c:v>42.375</c:v>
                </c:pt>
                <c:pt idx="3067">
                  <c:v>42.375</c:v>
                </c:pt>
                <c:pt idx="3068">
                  <c:v>42.375</c:v>
                </c:pt>
                <c:pt idx="3069">
                  <c:v>42.375</c:v>
                </c:pt>
                <c:pt idx="3070">
                  <c:v>42.375</c:v>
                </c:pt>
                <c:pt idx="3071">
                  <c:v>42.375</c:v>
                </c:pt>
                <c:pt idx="3072">
                  <c:v>42.375</c:v>
                </c:pt>
                <c:pt idx="3073">
                  <c:v>42.375</c:v>
                </c:pt>
                <c:pt idx="3074">
                  <c:v>42.375</c:v>
                </c:pt>
                <c:pt idx="3075">
                  <c:v>42.375</c:v>
                </c:pt>
                <c:pt idx="3076">
                  <c:v>42.375</c:v>
                </c:pt>
                <c:pt idx="3077">
                  <c:v>42.375</c:v>
                </c:pt>
                <c:pt idx="3078">
                  <c:v>42.375</c:v>
                </c:pt>
                <c:pt idx="3079">
                  <c:v>42.375</c:v>
                </c:pt>
                <c:pt idx="3080">
                  <c:v>42.375</c:v>
                </c:pt>
                <c:pt idx="3081">
                  <c:v>42.375</c:v>
                </c:pt>
                <c:pt idx="3082">
                  <c:v>42.375</c:v>
                </c:pt>
                <c:pt idx="3083">
                  <c:v>42.375</c:v>
                </c:pt>
                <c:pt idx="3084">
                  <c:v>42.375</c:v>
                </c:pt>
                <c:pt idx="3085">
                  <c:v>42.375</c:v>
                </c:pt>
                <c:pt idx="3086">
                  <c:v>42.375</c:v>
                </c:pt>
                <c:pt idx="3087">
                  <c:v>42.708333333333336</c:v>
                </c:pt>
                <c:pt idx="3088">
                  <c:v>42.708333333333336</c:v>
                </c:pt>
                <c:pt idx="3089">
                  <c:v>42.708333333333336</c:v>
                </c:pt>
                <c:pt idx="3090">
                  <c:v>42.708333333333336</c:v>
                </c:pt>
                <c:pt idx="3091">
                  <c:v>42.708333333333336</c:v>
                </c:pt>
                <c:pt idx="3092">
                  <c:v>42.708333333333336</c:v>
                </c:pt>
                <c:pt idx="3093">
                  <c:v>43.166666666666664</c:v>
                </c:pt>
                <c:pt idx="3094">
                  <c:v>43.166666666666664</c:v>
                </c:pt>
                <c:pt idx="3095">
                  <c:v>43.166666666666664</c:v>
                </c:pt>
                <c:pt idx="3096">
                  <c:v>43.166666666666664</c:v>
                </c:pt>
                <c:pt idx="3097">
                  <c:v>43.166666666666664</c:v>
                </c:pt>
                <c:pt idx="3098">
                  <c:v>43.166666666666664</c:v>
                </c:pt>
                <c:pt idx="3099">
                  <c:v>43.166666666666664</c:v>
                </c:pt>
                <c:pt idx="3100">
                  <c:v>43.166666666666664</c:v>
                </c:pt>
                <c:pt idx="3101">
                  <c:v>43.166666666666664</c:v>
                </c:pt>
                <c:pt idx="3102">
                  <c:v>43.166666666666664</c:v>
                </c:pt>
                <c:pt idx="3103">
                  <c:v>43.458333333333336</c:v>
                </c:pt>
                <c:pt idx="3104">
                  <c:v>43.458333333333336</c:v>
                </c:pt>
                <c:pt idx="3105">
                  <c:v>43.458333333333336</c:v>
                </c:pt>
                <c:pt idx="3106">
                  <c:v>43.458333333333336</c:v>
                </c:pt>
                <c:pt idx="3107">
                  <c:v>43.458333333333336</c:v>
                </c:pt>
                <c:pt idx="3108">
                  <c:v>43.458333333333336</c:v>
                </c:pt>
                <c:pt idx="3109">
                  <c:v>43.458333333333336</c:v>
                </c:pt>
                <c:pt idx="3110">
                  <c:v>43.458333333333336</c:v>
                </c:pt>
                <c:pt idx="3111">
                  <c:v>43.458333333333336</c:v>
                </c:pt>
                <c:pt idx="3112">
                  <c:v>43.458333333333336</c:v>
                </c:pt>
                <c:pt idx="3113">
                  <c:v>43.458333333333336</c:v>
                </c:pt>
                <c:pt idx="3114">
                  <c:v>43.458333333333336</c:v>
                </c:pt>
                <c:pt idx="3115">
                  <c:v>43.458333333333336</c:v>
                </c:pt>
                <c:pt idx="3116">
                  <c:v>43.458333333333336</c:v>
                </c:pt>
                <c:pt idx="3117">
                  <c:v>43.458333333333336</c:v>
                </c:pt>
                <c:pt idx="3118">
                  <c:v>43.458333333333336</c:v>
                </c:pt>
                <c:pt idx="3119">
                  <c:v>43.458333333333336</c:v>
                </c:pt>
                <c:pt idx="3120">
                  <c:v>43.458333333333336</c:v>
                </c:pt>
                <c:pt idx="3121">
                  <c:v>43.458333333333336</c:v>
                </c:pt>
                <c:pt idx="3122">
                  <c:v>43.458333333333336</c:v>
                </c:pt>
                <c:pt idx="3123">
                  <c:v>43.458333333333336</c:v>
                </c:pt>
                <c:pt idx="3124">
                  <c:v>43.458333333333336</c:v>
                </c:pt>
                <c:pt idx="3125">
                  <c:v>43.458333333333336</c:v>
                </c:pt>
                <c:pt idx="3126">
                  <c:v>43.458333333333336</c:v>
                </c:pt>
                <c:pt idx="3127">
                  <c:v>43.458333333333336</c:v>
                </c:pt>
                <c:pt idx="3128">
                  <c:v>43.458333333333336</c:v>
                </c:pt>
                <c:pt idx="3129">
                  <c:v>43.458333333333336</c:v>
                </c:pt>
                <c:pt idx="3130">
                  <c:v>43.458333333333336</c:v>
                </c:pt>
                <c:pt idx="3131">
                  <c:v>43.458333333333336</c:v>
                </c:pt>
                <c:pt idx="3132">
                  <c:v>43.458333333333336</c:v>
                </c:pt>
                <c:pt idx="3133">
                  <c:v>43.458333333333336</c:v>
                </c:pt>
                <c:pt idx="3134">
                  <c:v>43.458333333333336</c:v>
                </c:pt>
                <c:pt idx="3135">
                  <c:v>43.458333333333336</c:v>
                </c:pt>
                <c:pt idx="3136">
                  <c:v>44.041666666666664</c:v>
                </c:pt>
                <c:pt idx="3137">
                  <c:v>44.041666666666664</c:v>
                </c:pt>
                <c:pt idx="3138">
                  <c:v>44.041666666666664</c:v>
                </c:pt>
                <c:pt idx="3139">
                  <c:v>44.041666666666664</c:v>
                </c:pt>
                <c:pt idx="3140">
                  <c:v>44.041666666666664</c:v>
                </c:pt>
                <c:pt idx="3141">
                  <c:v>44.041666666666664</c:v>
                </c:pt>
                <c:pt idx="3142">
                  <c:v>44.041666666666664</c:v>
                </c:pt>
                <c:pt idx="3143">
                  <c:v>44.041666666666664</c:v>
                </c:pt>
                <c:pt idx="3144">
                  <c:v>44.041666666666664</c:v>
                </c:pt>
                <c:pt idx="3145">
                  <c:v>44.041666666666664</c:v>
                </c:pt>
                <c:pt idx="3146">
                  <c:v>44.041666666666664</c:v>
                </c:pt>
                <c:pt idx="3147">
                  <c:v>44.041666666666664</c:v>
                </c:pt>
                <c:pt idx="3148">
                  <c:v>44.041666666666664</c:v>
                </c:pt>
                <c:pt idx="3149">
                  <c:v>44.041666666666664</c:v>
                </c:pt>
                <c:pt idx="3150">
                  <c:v>44.041666666666664</c:v>
                </c:pt>
                <c:pt idx="3151">
                  <c:v>44.041666666666664</c:v>
                </c:pt>
                <c:pt idx="3152">
                  <c:v>44.041666666666664</c:v>
                </c:pt>
                <c:pt idx="3153">
                  <c:v>44.041666666666664</c:v>
                </c:pt>
                <c:pt idx="3154">
                  <c:v>44.041666666666664</c:v>
                </c:pt>
                <c:pt idx="3155">
                  <c:v>44.041666666666664</c:v>
                </c:pt>
                <c:pt idx="3156">
                  <c:v>44.041666666666664</c:v>
                </c:pt>
                <c:pt idx="3157">
                  <c:v>44.041666666666664</c:v>
                </c:pt>
                <c:pt idx="3158">
                  <c:v>44.041666666666664</c:v>
                </c:pt>
                <c:pt idx="3159">
                  <c:v>44.041666666666664</c:v>
                </c:pt>
                <c:pt idx="3160">
                  <c:v>44.041666666666664</c:v>
                </c:pt>
                <c:pt idx="3161">
                  <c:v>44.041666666666664</c:v>
                </c:pt>
                <c:pt idx="3162">
                  <c:v>44.041666666666664</c:v>
                </c:pt>
                <c:pt idx="3163">
                  <c:v>44.041666666666664</c:v>
                </c:pt>
                <c:pt idx="3164">
                  <c:v>44.041666666666664</c:v>
                </c:pt>
                <c:pt idx="3165">
                  <c:v>44.041666666666664</c:v>
                </c:pt>
                <c:pt idx="3166">
                  <c:v>44.041666666666664</c:v>
                </c:pt>
                <c:pt idx="3167">
                  <c:v>44.041666666666664</c:v>
                </c:pt>
                <c:pt idx="3168">
                  <c:v>44.041666666666664</c:v>
                </c:pt>
                <c:pt idx="3169">
                  <c:v>44.041666666666664</c:v>
                </c:pt>
                <c:pt idx="3170">
                  <c:v>44.041666666666664</c:v>
                </c:pt>
                <c:pt idx="3171">
                  <c:v>44.041666666666664</c:v>
                </c:pt>
                <c:pt idx="3172">
                  <c:v>44.041666666666664</c:v>
                </c:pt>
                <c:pt idx="3173">
                  <c:v>44.041666666666664</c:v>
                </c:pt>
                <c:pt idx="3174">
                  <c:v>44.041666666666664</c:v>
                </c:pt>
                <c:pt idx="3175">
                  <c:v>44.041666666666664</c:v>
                </c:pt>
                <c:pt idx="3176">
                  <c:v>44.041666666666664</c:v>
                </c:pt>
                <c:pt idx="3177">
                  <c:v>44.041666666666664</c:v>
                </c:pt>
                <c:pt idx="3178">
                  <c:v>44.041666666666664</c:v>
                </c:pt>
                <c:pt idx="3179">
                  <c:v>44.041666666666664</c:v>
                </c:pt>
                <c:pt idx="3180">
                  <c:v>44.041666666666664</c:v>
                </c:pt>
                <c:pt idx="3181">
                  <c:v>44.041666666666664</c:v>
                </c:pt>
                <c:pt idx="3182">
                  <c:v>44.041666666666664</c:v>
                </c:pt>
                <c:pt idx="3183">
                  <c:v>44.041666666666664</c:v>
                </c:pt>
                <c:pt idx="3184">
                  <c:v>44.041666666666664</c:v>
                </c:pt>
                <c:pt idx="3185">
                  <c:v>44.041666666666664</c:v>
                </c:pt>
                <c:pt idx="3186">
                  <c:v>44.041666666666664</c:v>
                </c:pt>
                <c:pt idx="3187">
                  <c:v>44.041666666666664</c:v>
                </c:pt>
                <c:pt idx="3188">
                  <c:v>44.041666666666664</c:v>
                </c:pt>
                <c:pt idx="3189">
                  <c:v>44.041666666666664</c:v>
                </c:pt>
                <c:pt idx="3190">
                  <c:v>44.041666666666664</c:v>
                </c:pt>
                <c:pt idx="3191">
                  <c:v>44.041666666666664</c:v>
                </c:pt>
                <c:pt idx="3192">
                  <c:v>44.041666666666664</c:v>
                </c:pt>
                <c:pt idx="3193">
                  <c:v>44.041666666666664</c:v>
                </c:pt>
                <c:pt idx="3194">
                  <c:v>44.041666666666664</c:v>
                </c:pt>
                <c:pt idx="3195">
                  <c:v>44.041666666666664</c:v>
                </c:pt>
                <c:pt idx="3196">
                  <c:v>44.041666666666664</c:v>
                </c:pt>
                <c:pt idx="3197">
                  <c:v>44.041666666666664</c:v>
                </c:pt>
                <c:pt idx="3198">
                  <c:v>44.041666666666664</c:v>
                </c:pt>
                <c:pt idx="3199">
                  <c:v>44.041666666666664</c:v>
                </c:pt>
                <c:pt idx="3200">
                  <c:v>44.041666666666664</c:v>
                </c:pt>
                <c:pt idx="3201">
                  <c:v>44.041666666666664</c:v>
                </c:pt>
                <c:pt idx="3202">
                  <c:v>44.041666666666664</c:v>
                </c:pt>
                <c:pt idx="3203">
                  <c:v>44.041666666666664</c:v>
                </c:pt>
                <c:pt idx="3204">
                  <c:v>44.041666666666664</c:v>
                </c:pt>
                <c:pt idx="3205">
                  <c:v>44.041666666666664</c:v>
                </c:pt>
                <c:pt idx="3206">
                  <c:v>44.041666666666664</c:v>
                </c:pt>
                <c:pt idx="3207">
                  <c:v>44.041666666666664</c:v>
                </c:pt>
                <c:pt idx="3208">
                  <c:v>44.041666666666664</c:v>
                </c:pt>
                <c:pt idx="3209">
                  <c:v>44.041666666666664</c:v>
                </c:pt>
                <c:pt idx="3210">
                  <c:v>44.041666666666664</c:v>
                </c:pt>
                <c:pt idx="3211">
                  <c:v>44.041666666666664</c:v>
                </c:pt>
                <c:pt idx="3212">
                  <c:v>44.041666666666664</c:v>
                </c:pt>
                <c:pt idx="3213">
                  <c:v>44.041666666666664</c:v>
                </c:pt>
                <c:pt idx="3214">
                  <c:v>44.041666666666664</c:v>
                </c:pt>
                <c:pt idx="3215">
                  <c:v>44.041666666666664</c:v>
                </c:pt>
                <c:pt idx="3216">
                  <c:v>44.041666666666664</c:v>
                </c:pt>
                <c:pt idx="3217">
                  <c:v>44.041666666666664</c:v>
                </c:pt>
                <c:pt idx="3218">
                  <c:v>44.041666666666664</c:v>
                </c:pt>
                <c:pt idx="3219">
                  <c:v>44.041666666666664</c:v>
                </c:pt>
                <c:pt idx="3220">
                  <c:v>44.041666666666664</c:v>
                </c:pt>
                <c:pt idx="3221">
                  <c:v>44.041666666666664</c:v>
                </c:pt>
                <c:pt idx="3222">
                  <c:v>44.041666666666664</c:v>
                </c:pt>
                <c:pt idx="3223">
                  <c:v>44.041666666666664</c:v>
                </c:pt>
                <c:pt idx="3224">
                  <c:v>44.041666666666664</c:v>
                </c:pt>
                <c:pt idx="3225">
                  <c:v>44.041666666666664</c:v>
                </c:pt>
                <c:pt idx="3226">
                  <c:v>44.041666666666664</c:v>
                </c:pt>
                <c:pt idx="3227">
                  <c:v>44.041666666666664</c:v>
                </c:pt>
                <c:pt idx="3228">
                  <c:v>44.041666666666664</c:v>
                </c:pt>
                <c:pt idx="3229">
                  <c:v>44.041666666666664</c:v>
                </c:pt>
                <c:pt idx="3230">
                  <c:v>44.041666666666664</c:v>
                </c:pt>
                <c:pt idx="3231">
                  <c:v>44.041666666666664</c:v>
                </c:pt>
                <c:pt idx="3232">
                  <c:v>44.041666666666664</c:v>
                </c:pt>
                <c:pt idx="3233">
                  <c:v>44.375</c:v>
                </c:pt>
                <c:pt idx="3234">
                  <c:v>44.375</c:v>
                </c:pt>
                <c:pt idx="3235">
                  <c:v>44.375</c:v>
                </c:pt>
                <c:pt idx="3236">
                  <c:v>44.375</c:v>
                </c:pt>
                <c:pt idx="3237">
                  <c:v>44.375</c:v>
                </c:pt>
                <c:pt idx="3238">
                  <c:v>44.375</c:v>
                </c:pt>
                <c:pt idx="3239">
                  <c:v>44.375</c:v>
                </c:pt>
                <c:pt idx="3240">
                  <c:v>44.375</c:v>
                </c:pt>
                <c:pt idx="3241">
                  <c:v>44.208333333333336</c:v>
                </c:pt>
                <c:pt idx="3242">
                  <c:v>44.208333333333336</c:v>
                </c:pt>
                <c:pt idx="3243">
                  <c:v>44.208333333333336</c:v>
                </c:pt>
                <c:pt idx="3244">
                  <c:v>44.208333333333336</c:v>
                </c:pt>
                <c:pt idx="3245">
                  <c:v>44.208333333333336</c:v>
                </c:pt>
                <c:pt idx="3246">
                  <c:v>44.208333333333336</c:v>
                </c:pt>
                <c:pt idx="3247">
                  <c:v>44.208333333333336</c:v>
                </c:pt>
                <c:pt idx="3248">
                  <c:v>44.208333333333336</c:v>
                </c:pt>
                <c:pt idx="3249">
                  <c:v>44.208333333333336</c:v>
                </c:pt>
                <c:pt idx="3250">
                  <c:v>44.208333333333336</c:v>
                </c:pt>
                <c:pt idx="3251">
                  <c:v>44.208333333333336</c:v>
                </c:pt>
                <c:pt idx="3252">
                  <c:v>44.208333333333336</c:v>
                </c:pt>
                <c:pt idx="3253">
                  <c:v>44.208333333333336</c:v>
                </c:pt>
                <c:pt idx="3254">
                  <c:v>44.208333333333336</c:v>
                </c:pt>
                <c:pt idx="3255">
                  <c:v>44.208333333333336</c:v>
                </c:pt>
                <c:pt idx="3256">
                  <c:v>44.208333333333336</c:v>
                </c:pt>
                <c:pt idx="3257">
                  <c:v>44.208333333333336</c:v>
                </c:pt>
                <c:pt idx="3258">
                  <c:v>44.208333333333336</c:v>
                </c:pt>
                <c:pt idx="3259">
                  <c:v>44.208333333333336</c:v>
                </c:pt>
                <c:pt idx="3260">
                  <c:v>44.208333333333336</c:v>
                </c:pt>
                <c:pt idx="3261">
                  <c:v>44.208333333333336</c:v>
                </c:pt>
                <c:pt idx="3262">
                  <c:v>44.208333333333336</c:v>
                </c:pt>
                <c:pt idx="3263">
                  <c:v>44.208333333333336</c:v>
                </c:pt>
                <c:pt idx="3264">
                  <c:v>44.208333333333336</c:v>
                </c:pt>
                <c:pt idx="3265">
                  <c:v>44.208333333333336</c:v>
                </c:pt>
                <c:pt idx="3266">
                  <c:v>44.208333333333336</c:v>
                </c:pt>
                <c:pt idx="3267">
                  <c:v>44.208333333333336</c:v>
                </c:pt>
                <c:pt idx="3268">
                  <c:v>44.208333333333336</c:v>
                </c:pt>
                <c:pt idx="3269">
                  <c:v>44.208333333333336</c:v>
                </c:pt>
                <c:pt idx="3270">
                  <c:v>44.458333333333336</c:v>
                </c:pt>
                <c:pt idx="3271">
                  <c:v>44.458333333333336</c:v>
                </c:pt>
                <c:pt idx="3272">
                  <c:v>44.458333333333336</c:v>
                </c:pt>
                <c:pt idx="3273">
                  <c:v>44.458333333333336</c:v>
                </c:pt>
                <c:pt idx="3274">
                  <c:v>44.458333333333336</c:v>
                </c:pt>
                <c:pt idx="3275">
                  <c:v>44.458333333333336</c:v>
                </c:pt>
                <c:pt idx="3276">
                  <c:v>44.458333333333336</c:v>
                </c:pt>
                <c:pt idx="3277">
                  <c:v>44.458333333333336</c:v>
                </c:pt>
                <c:pt idx="3278">
                  <c:v>44.458333333333336</c:v>
                </c:pt>
                <c:pt idx="3279">
                  <c:v>44.458333333333336</c:v>
                </c:pt>
                <c:pt idx="3280">
                  <c:v>44.458333333333336</c:v>
                </c:pt>
                <c:pt idx="3281">
                  <c:v>44.458333333333336</c:v>
                </c:pt>
                <c:pt idx="3282">
                  <c:v>44.458333333333336</c:v>
                </c:pt>
                <c:pt idx="3283">
                  <c:v>44.458333333333336</c:v>
                </c:pt>
                <c:pt idx="3284">
                  <c:v>44.458333333333336</c:v>
                </c:pt>
                <c:pt idx="3285">
                  <c:v>44.458333333333336</c:v>
                </c:pt>
                <c:pt idx="3286">
                  <c:v>43.25</c:v>
                </c:pt>
                <c:pt idx="3287">
                  <c:v>43.25</c:v>
                </c:pt>
                <c:pt idx="3288">
                  <c:v>43.25</c:v>
                </c:pt>
                <c:pt idx="3289">
                  <c:v>43.25</c:v>
                </c:pt>
                <c:pt idx="3290">
                  <c:v>43.25</c:v>
                </c:pt>
                <c:pt idx="3291">
                  <c:v>43.25</c:v>
                </c:pt>
                <c:pt idx="3292">
                  <c:v>43.25</c:v>
                </c:pt>
                <c:pt idx="3293">
                  <c:v>43.25</c:v>
                </c:pt>
                <c:pt idx="3294">
                  <c:v>43.25</c:v>
                </c:pt>
                <c:pt idx="3295">
                  <c:v>43.25</c:v>
                </c:pt>
                <c:pt idx="3296">
                  <c:v>43.25</c:v>
                </c:pt>
                <c:pt idx="3297">
                  <c:v>43.25</c:v>
                </c:pt>
                <c:pt idx="3298">
                  <c:v>43.25</c:v>
                </c:pt>
                <c:pt idx="3299">
                  <c:v>43.25</c:v>
                </c:pt>
                <c:pt idx="3300">
                  <c:v>43.25</c:v>
                </c:pt>
                <c:pt idx="3301">
                  <c:v>43.25</c:v>
                </c:pt>
                <c:pt idx="3302">
                  <c:v>43.25</c:v>
                </c:pt>
                <c:pt idx="3303">
                  <c:v>43.25</c:v>
                </c:pt>
                <c:pt idx="3304">
                  <c:v>43.25</c:v>
                </c:pt>
                <c:pt idx="3305">
                  <c:v>43.25</c:v>
                </c:pt>
                <c:pt idx="3306">
                  <c:v>43.25</c:v>
                </c:pt>
                <c:pt idx="3307">
                  <c:v>43.25</c:v>
                </c:pt>
                <c:pt idx="3308">
                  <c:v>43.25</c:v>
                </c:pt>
                <c:pt idx="3309">
                  <c:v>43.25</c:v>
                </c:pt>
                <c:pt idx="3310">
                  <c:v>43.25</c:v>
                </c:pt>
                <c:pt idx="3311">
                  <c:v>43.25</c:v>
                </c:pt>
                <c:pt idx="3312">
                  <c:v>43.25</c:v>
                </c:pt>
                <c:pt idx="3313">
                  <c:v>43.25</c:v>
                </c:pt>
                <c:pt idx="3314">
                  <c:v>43.25</c:v>
                </c:pt>
                <c:pt idx="3315">
                  <c:v>43.25</c:v>
                </c:pt>
                <c:pt idx="3316">
                  <c:v>43.25</c:v>
                </c:pt>
                <c:pt idx="3317">
                  <c:v>43.25</c:v>
                </c:pt>
                <c:pt idx="3318">
                  <c:v>43.25</c:v>
                </c:pt>
                <c:pt idx="3319">
                  <c:v>43.25</c:v>
                </c:pt>
                <c:pt idx="3320">
                  <c:v>43.25</c:v>
                </c:pt>
                <c:pt idx="3321">
                  <c:v>43.25</c:v>
                </c:pt>
                <c:pt idx="3322">
                  <c:v>43.25</c:v>
                </c:pt>
                <c:pt idx="3323">
                  <c:v>43.25</c:v>
                </c:pt>
                <c:pt idx="3324">
                  <c:v>43.25</c:v>
                </c:pt>
                <c:pt idx="3325">
                  <c:v>43.25</c:v>
                </c:pt>
                <c:pt idx="3326">
                  <c:v>43.25</c:v>
                </c:pt>
                <c:pt idx="3327">
                  <c:v>43.25</c:v>
                </c:pt>
                <c:pt idx="3328">
                  <c:v>43.25</c:v>
                </c:pt>
                <c:pt idx="3329">
                  <c:v>43.25</c:v>
                </c:pt>
                <c:pt idx="3330">
                  <c:v>43.25</c:v>
                </c:pt>
                <c:pt idx="3331">
                  <c:v>43.25</c:v>
                </c:pt>
                <c:pt idx="3332">
                  <c:v>43.25</c:v>
                </c:pt>
                <c:pt idx="3333">
                  <c:v>44.791666666666664</c:v>
                </c:pt>
                <c:pt idx="3334">
                  <c:v>44.791666666666664</c:v>
                </c:pt>
                <c:pt idx="3335">
                  <c:v>44.791666666666664</c:v>
                </c:pt>
                <c:pt idx="3336">
                  <c:v>44.791666666666664</c:v>
                </c:pt>
                <c:pt idx="3337">
                  <c:v>44.791666666666664</c:v>
                </c:pt>
                <c:pt idx="3338">
                  <c:v>44.791666666666664</c:v>
                </c:pt>
                <c:pt idx="3339">
                  <c:v>44.791666666666664</c:v>
                </c:pt>
                <c:pt idx="3340">
                  <c:v>44.791666666666664</c:v>
                </c:pt>
                <c:pt idx="3341">
                  <c:v>44.791666666666664</c:v>
                </c:pt>
                <c:pt idx="3342">
                  <c:v>44.791666666666664</c:v>
                </c:pt>
                <c:pt idx="3343">
                  <c:v>44.791666666666664</c:v>
                </c:pt>
                <c:pt idx="3344">
                  <c:v>44.791666666666664</c:v>
                </c:pt>
                <c:pt idx="3345">
                  <c:v>44.791666666666664</c:v>
                </c:pt>
                <c:pt idx="3346">
                  <c:v>44.791666666666664</c:v>
                </c:pt>
                <c:pt idx="3347">
                  <c:v>44.791666666666664</c:v>
                </c:pt>
                <c:pt idx="3348">
                  <c:v>44.791666666666664</c:v>
                </c:pt>
                <c:pt idx="3349">
                  <c:v>44.791666666666664</c:v>
                </c:pt>
                <c:pt idx="3350">
                  <c:v>44.791666666666664</c:v>
                </c:pt>
                <c:pt idx="3351">
                  <c:v>44.791666666666664</c:v>
                </c:pt>
                <c:pt idx="3352">
                  <c:v>44.791666666666664</c:v>
                </c:pt>
                <c:pt idx="3353">
                  <c:v>44.791666666666664</c:v>
                </c:pt>
                <c:pt idx="3354">
                  <c:v>44.791666666666664</c:v>
                </c:pt>
                <c:pt idx="3355">
                  <c:v>44.791666666666664</c:v>
                </c:pt>
                <c:pt idx="3356">
                  <c:v>44.791666666666664</c:v>
                </c:pt>
                <c:pt idx="3357">
                  <c:v>44.791666666666664</c:v>
                </c:pt>
                <c:pt idx="3358">
                  <c:v>44.791666666666664</c:v>
                </c:pt>
                <c:pt idx="3359">
                  <c:v>44.791666666666664</c:v>
                </c:pt>
                <c:pt idx="3360">
                  <c:v>44.791666666666664</c:v>
                </c:pt>
                <c:pt idx="3361">
                  <c:v>44.791666666666664</c:v>
                </c:pt>
                <c:pt idx="3362">
                  <c:v>44.791666666666664</c:v>
                </c:pt>
                <c:pt idx="3363">
                  <c:v>44.791666666666664</c:v>
                </c:pt>
                <c:pt idx="3364">
                  <c:v>44.791666666666664</c:v>
                </c:pt>
                <c:pt idx="3365">
                  <c:v>44.791666666666664</c:v>
                </c:pt>
                <c:pt idx="3366">
                  <c:v>44.791666666666664</c:v>
                </c:pt>
                <c:pt idx="3367">
                  <c:v>44.791666666666664</c:v>
                </c:pt>
                <c:pt idx="3368">
                  <c:v>44.791666666666664</c:v>
                </c:pt>
                <c:pt idx="3369">
                  <c:v>44.791666666666664</c:v>
                </c:pt>
                <c:pt idx="3370">
                  <c:v>44.791666666666664</c:v>
                </c:pt>
                <c:pt idx="3371">
                  <c:v>44.791666666666664</c:v>
                </c:pt>
                <c:pt idx="3372">
                  <c:v>44.791666666666664</c:v>
                </c:pt>
                <c:pt idx="3373">
                  <c:v>44.791666666666664</c:v>
                </c:pt>
                <c:pt idx="3374">
                  <c:v>44.791666666666664</c:v>
                </c:pt>
                <c:pt idx="3375">
                  <c:v>44.791666666666664</c:v>
                </c:pt>
                <c:pt idx="3376">
                  <c:v>44.791666666666664</c:v>
                </c:pt>
                <c:pt idx="3377">
                  <c:v>45.041666666666664</c:v>
                </c:pt>
                <c:pt idx="3378">
                  <c:v>45.041666666666664</c:v>
                </c:pt>
                <c:pt idx="3379">
                  <c:v>45.041666666666664</c:v>
                </c:pt>
                <c:pt idx="3380">
                  <c:v>45.041666666666664</c:v>
                </c:pt>
                <c:pt idx="3381">
                  <c:v>45.041666666666664</c:v>
                </c:pt>
                <c:pt idx="3382">
                  <c:v>45.041666666666664</c:v>
                </c:pt>
                <c:pt idx="3383">
                  <c:v>45.041666666666664</c:v>
                </c:pt>
                <c:pt idx="3384">
                  <c:v>45.041666666666664</c:v>
                </c:pt>
                <c:pt idx="3385">
                  <c:v>45.041666666666664</c:v>
                </c:pt>
                <c:pt idx="3386">
                  <c:v>45.041666666666664</c:v>
                </c:pt>
                <c:pt idx="3387">
                  <c:v>45.041666666666664</c:v>
                </c:pt>
                <c:pt idx="3388">
                  <c:v>45.041666666666664</c:v>
                </c:pt>
                <c:pt idx="3389">
                  <c:v>45.041666666666664</c:v>
                </c:pt>
                <c:pt idx="3390">
                  <c:v>45.041666666666664</c:v>
                </c:pt>
                <c:pt idx="3391">
                  <c:v>45.041666666666664</c:v>
                </c:pt>
                <c:pt idx="3392">
                  <c:v>45.041666666666664</c:v>
                </c:pt>
                <c:pt idx="3393">
                  <c:v>45.041666666666664</c:v>
                </c:pt>
                <c:pt idx="3394">
                  <c:v>45.041666666666664</c:v>
                </c:pt>
                <c:pt idx="3395">
                  <c:v>45.041666666666664</c:v>
                </c:pt>
                <c:pt idx="3396">
                  <c:v>45.041666666666664</c:v>
                </c:pt>
                <c:pt idx="3397">
                  <c:v>45.041666666666664</c:v>
                </c:pt>
                <c:pt idx="3398">
                  <c:v>45.041666666666664</c:v>
                </c:pt>
                <c:pt idx="3399">
                  <c:v>45.041666666666664</c:v>
                </c:pt>
                <c:pt idx="3400">
                  <c:v>45.041666666666664</c:v>
                </c:pt>
                <c:pt idx="3401">
                  <c:v>45.041666666666664</c:v>
                </c:pt>
                <c:pt idx="3402">
                  <c:v>45.041666666666664</c:v>
                </c:pt>
                <c:pt idx="3403">
                  <c:v>45.041666666666664</c:v>
                </c:pt>
                <c:pt idx="3404">
                  <c:v>45.041666666666664</c:v>
                </c:pt>
                <c:pt idx="3405">
                  <c:v>45.041666666666664</c:v>
                </c:pt>
                <c:pt idx="3406">
                  <c:v>45.041666666666664</c:v>
                </c:pt>
                <c:pt idx="3407">
                  <c:v>45</c:v>
                </c:pt>
                <c:pt idx="3408">
                  <c:v>45</c:v>
                </c:pt>
                <c:pt idx="3409">
                  <c:v>45</c:v>
                </c:pt>
                <c:pt idx="3410">
                  <c:v>45</c:v>
                </c:pt>
                <c:pt idx="3411">
                  <c:v>45.125</c:v>
                </c:pt>
                <c:pt idx="3412">
                  <c:v>45.125</c:v>
                </c:pt>
                <c:pt idx="3413">
                  <c:v>45.125</c:v>
                </c:pt>
                <c:pt idx="3414">
                  <c:v>45.125</c:v>
                </c:pt>
                <c:pt idx="3415">
                  <c:v>45.166666666666664</c:v>
                </c:pt>
                <c:pt idx="3416">
                  <c:v>44.791666666666664</c:v>
                </c:pt>
                <c:pt idx="3417">
                  <c:v>44.791666666666664</c:v>
                </c:pt>
                <c:pt idx="3418">
                  <c:v>44.791666666666664</c:v>
                </c:pt>
                <c:pt idx="3419">
                  <c:v>44.791666666666664</c:v>
                </c:pt>
                <c:pt idx="3420">
                  <c:v>44.791666666666664</c:v>
                </c:pt>
                <c:pt idx="3421">
                  <c:v>44.791666666666664</c:v>
                </c:pt>
                <c:pt idx="3422">
                  <c:v>44.791666666666664</c:v>
                </c:pt>
                <c:pt idx="3423">
                  <c:v>44.791666666666664</c:v>
                </c:pt>
                <c:pt idx="3424">
                  <c:v>44.791666666666664</c:v>
                </c:pt>
                <c:pt idx="3425">
                  <c:v>44.791666666666664</c:v>
                </c:pt>
                <c:pt idx="3426">
                  <c:v>44.791666666666664</c:v>
                </c:pt>
                <c:pt idx="3427">
                  <c:v>44.791666666666664</c:v>
                </c:pt>
                <c:pt idx="3428">
                  <c:v>44.791666666666664</c:v>
                </c:pt>
                <c:pt idx="3429">
                  <c:v>44.791666666666664</c:v>
                </c:pt>
                <c:pt idx="3430">
                  <c:v>44.791666666666664</c:v>
                </c:pt>
                <c:pt idx="3431">
                  <c:v>44.791666666666664</c:v>
                </c:pt>
                <c:pt idx="3432">
                  <c:v>44.791666666666664</c:v>
                </c:pt>
                <c:pt idx="3433">
                  <c:v>44.791666666666664</c:v>
                </c:pt>
                <c:pt idx="3434">
                  <c:v>44.791666666666664</c:v>
                </c:pt>
                <c:pt idx="3435">
                  <c:v>44.791666666666664</c:v>
                </c:pt>
                <c:pt idx="3436">
                  <c:v>44.458333333333336</c:v>
                </c:pt>
                <c:pt idx="3437">
                  <c:v>44.458333333333336</c:v>
                </c:pt>
                <c:pt idx="3438">
                  <c:v>44.458333333333336</c:v>
                </c:pt>
                <c:pt idx="3439">
                  <c:v>44.458333333333336</c:v>
                </c:pt>
                <c:pt idx="3440">
                  <c:v>44.458333333333336</c:v>
                </c:pt>
                <c:pt idx="3441">
                  <c:v>44.458333333333336</c:v>
                </c:pt>
                <c:pt idx="3442">
                  <c:v>44.458333333333336</c:v>
                </c:pt>
                <c:pt idx="3443">
                  <c:v>44.458333333333336</c:v>
                </c:pt>
                <c:pt idx="3444">
                  <c:v>44.458333333333336</c:v>
                </c:pt>
                <c:pt idx="3445">
                  <c:v>44.458333333333336</c:v>
                </c:pt>
                <c:pt idx="3446">
                  <c:v>44.458333333333336</c:v>
                </c:pt>
                <c:pt idx="3447">
                  <c:v>44.458333333333336</c:v>
                </c:pt>
                <c:pt idx="3448">
                  <c:v>44.458333333333336</c:v>
                </c:pt>
                <c:pt idx="3449">
                  <c:v>44.458333333333336</c:v>
                </c:pt>
                <c:pt idx="3450">
                  <c:v>44.458333333333336</c:v>
                </c:pt>
                <c:pt idx="3451">
                  <c:v>44.458333333333336</c:v>
                </c:pt>
                <c:pt idx="3452">
                  <c:v>44.458333333333336</c:v>
                </c:pt>
                <c:pt idx="3453">
                  <c:v>44.458333333333336</c:v>
                </c:pt>
                <c:pt idx="3454">
                  <c:v>44.458333333333336</c:v>
                </c:pt>
                <c:pt idx="3455">
                  <c:v>44.458333333333336</c:v>
                </c:pt>
                <c:pt idx="3456">
                  <c:v>44.458333333333336</c:v>
                </c:pt>
                <c:pt idx="3457">
                  <c:v>44.458333333333336</c:v>
                </c:pt>
                <c:pt idx="3458">
                  <c:v>44.458333333333336</c:v>
                </c:pt>
                <c:pt idx="3459">
                  <c:v>44.458333333333336</c:v>
                </c:pt>
                <c:pt idx="3460">
                  <c:v>44.458333333333336</c:v>
                </c:pt>
                <c:pt idx="3461">
                  <c:v>44.458333333333336</c:v>
                </c:pt>
                <c:pt idx="3462">
                  <c:v>44.458333333333336</c:v>
                </c:pt>
                <c:pt idx="3463">
                  <c:v>44.458333333333336</c:v>
                </c:pt>
                <c:pt idx="3464">
                  <c:v>44.458333333333336</c:v>
                </c:pt>
                <c:pt idx="3465">
                  <c:v>44.458333333333336</c:v>
                </c:pt>
                <c:pt idx="3466">
                  <c:v>44.458333333333336</c:v>
                </c:pt>
                <c:pt idx="3467">
                  <c:v>44.458333333333336</c:v>
                </c:pt>
                <c:pt idx="3468">
                  <c:v>44.083333333333336</c:v>
                </c:pt>
                <c:pt idx="3469">
                  <c:v>44.083333333333336</c:v>
                </c:pt>
                <c:pt idx="3470">
                  <c:v>44.083333333333336</c:v>
                </c:pt>
                <c:pt idx="3471">
                  <c:v>44.083333333333336</c:v>
                </c:pt>
                <c:pt idx="3472">
                  <c:v>44.083333333333336</c:v>
                </c:pt>
                <c:pt idx="3473">
                  <c:v>44.083333333333336</c:v>
                </c:pt>
                <c:pt idx="3474">
                  <c:v>44.083333333333336</c:v>
                </c:pt>
                <c:pt idx="3475">
                  <c:v>44.083333333333336</c:v>
                </c:pt>
                <c:pt idx="3476">
                  <c:v>44.083333333333336</c:v>
                </c:pt>
                <c:pt idx="3477">
                  <c:v>44.083333333333336</c:v>
                </c:pt>
                <c:pt idx="3478">
                  <c:v>44.083333333333336</c:v>
                </c:pt>
                <c:pt idx="3479">
                  <c:v>44.083333333333336</c:v>
                </c:pt>
                <c:pt idx="3480">
                  <c:v>44.083333333333336</c:v>
                </c:pt>
                <c:pt idx="3481">
                  <c:v>44.083333333333336</c:v>
                </c:pt>
                <c:pt idx="3482">
                  <c:v>44.083333333333336</c:v>
                </c:pt>
                <c:pt idx="3483">
                  <c:v>44.083333333333336</c:v>
                </c:pt>
                <c:pt idx="3484">
                  <c:v>44.083333333333336</c:v>
                </c:pt>
                <c:pt idx="3485">
                  <c:v>44.083333333333336</c:v>
                </c:pt>
                <c:pt idx="3486">
                  <c:v>44.083333333333336</c:v>
                </c:pt>
                <c:pt idx="3487">
                  <c:v>44.083333333333336</c:v>
                </c:pt>
                <c:pt idx="3488">
                  <c:v>44.083333333333336</c:v>
                </c:pt>
                <c:pt idx="3489">
                  <c:v>44.083333333333336</c:v>
                </c:pt>
                <c:pt idx="3490">
                  <c:v>44.083333333333336</c:v>
                </c:pt>
                <c:pt idx="3491">
                  <c:v>44.083333333333336</c:v>
                </c:pt>
                <c:pt idx="3492">
                  <c:v>44.083333333333336</c:v>
                </c:pt>
                <c:pt idx="3493">
                  <c:v>44.083333333333336</c:v>
                </c:pt>
                <c:pt idx="3494">
                  <c:v>44.083333333333336</c:v>
                </c:pt>
                <c:pt idx="3495">
                  <c:v>44.083333333333336</c:v>
                </c:pt>
                <c:pt idx="3496">
                  <c:v>44.083333333333336</c:v>
                </c:pt>
                <c:pt idx="3497">
                  <c:v>44.083333333333336</c:v>
                </c:pt>
                <c:pt idx="3498">
                  <c:v>44.083333333333336</c:v>
                </c:pt>
                <c:pt idx="3499">
                  <c:v>44.083333333333336</c:v>
                </c:pt>
                <c:pt idx="3500">
                  <c:v>44.083333333333336</c:v>
                </c:pt>
                <c:pt idx="3501">
                  <c:v>44.083333333333336</c:v>
                </c:pt>
                <c:pt idx="3502">
                  <c:v>44.083333333333336</c:v>
                </c:pt>
                <c:pt idx="3503">
                  <c:v>44.083333333333336</c:v>
                </c:pt>
                <c:pt idx="3504">
                  <c:v>44.083333333333336</c:v>
                </c:pt>
                <c:pt idx="3505">
                  <c:v>44.083333333333336</c:v>
                </c:pt>
                <c:pt idx="3506">
                  <c:v>44.708333333333336</c:v>
                </c:pt>
                <c:pt idx="3507">
                  <c:v>44.708333333333336</c:v>
                </c:pt>
                <c:pt idx="3508">
                  <c:v>44.708333333333336</c:v>
                </c:pt>
                <c:pt idx="3509">
                  <c:v>44.708333333333336</c:v>
                </c:pt>
                <c:pt idx="3510">
                  <c:v>44.708333333333336</c:v>
                </c:pt>
                <c:pt idx="3511">
                  <c:v>44.708333333333336</c:v>
                </c:pt>
                <c:pt idx="3512">
                  <c:v>44.708333333333336</c:v>
                </c:pt>
                <c:pt idx="3513">
                  <c:v>44.708333333333336</c:v>
                </c:pt>
                <c:pt idx="3514">
                  <c:v>44.708333333333336</c:v>
                </c:pt>
                <c:pt idx="3515">
                  <c:v>44.166666666666664</c:v>
                </c:pt>
                <c:pt idx="3516">
                  <c:v>44.166666666666664</c:v>
                </c:pt>
                <c:pt idx="3517">
                  <c:v>44.166666666666664</c:v>
                </c:pt>
                <c:pt idx="3518">
                  <c:v>44.166666666666664</c:v>
                </c:pt>
                <c:pt idx="3519">
                  <c:v>44.166666666666664</c:v>
                </c:pt>
                <c:pt idx="3520">
                  <c:v>44.166666666666664</c:v>
                </c:pt>
                <c:pt idx="3521">
                  <c:v>44.166666666666664</c:v>
                </c:pt>
                <c:pt idx="3522">
                  <c:v>44.166666666666664</c:v>
                </c:pt>
                <c:pt idx="3523">
                  <c:v>43.291666666666664</c:v>
                </c:pt>
                <c:pt idx="3524">
                  <c:v>43.291666666666664</c:v>
                </c:pt>
                <c:pt idx="3525">
                  <c:v>43.291666666666664</c:v>
                </c:pt>
                <c:pt idx="3526">
                  <c:v>43.291666666666664</c:v>
                </c:pt>
                <c:pt idx="3527">
                  <c:v>43.291666666666664</c:v>
                </c:pt>
                <c:pt idx="3528">
                  <c:v>43.291666666666664</c:v>
                </c:pt>
                <c:pt idx="3529">
                  <c:v>43.291666666666664</c:v>
                </c:pt>
                <c:pt idx="3530">
                  <c:v>43.291666666666664</c:v>
                </c:pt>
                <c:pt idx="3531">
                  <c:v>43.708333333333336</c:v>
                </c:pt>
                <c:pt idx="3532">
                  <c:v>43.708333333333336</c:v>
                </c:pt>
                <c:pt idx="3533">
                  <c:v>43.708333333333336</c:v>
                </c:pt>
                <c:pt idx="3534">
                  <c:v>43.708333333333336</c:v>
                </c:pt>
                <c:pt idx="3535">
                  <c:v>43.708333333333336</c:v>
                </c:pt>
                <c:pt idx="3536">
                  <c:v>43.708333333333336</c:v>
                </c:pt>
                <c:pt idx="3537">
                  <c:v>43.708333333333336</c:v>
                </c:pt>
                <c:pt idx="3538">
                  <c:v>43.708333333333336</c:v>
                </c:pt>
                <c:pt idx="3539">
                  <c:v>43.708333333333336</c:v>
                </c:pt>
                <c:pt idx="3540">
                  <c:v>43.708333333333336</c:v>
                </c:pt>
                <c:pt idx="3541">
                  <c:v>43.708333333333336</c:v>
                </c:pt>
                <c:pt idx="3542">
                  <c:v>43.708333333333336</c:v>
                </c:pt>
                <c:pt idx="3543">
                  <c:v>43.708333333333336</c:v>
                </c:pt>
                <c:pt idx="3544">
                  <c:v>43.708333333333336</c:v>
                </c:pt>
                <c:pt idx="3545">
                  <c:v>43.708333333333336</c:v>
                </c:pt>
                <c:pt idx="3546">
                  <c:v>43.708333333333336</c:v>
                </c:pt>
                <c:pt idx="3547">
                  <c:v>43.708333333333336</c:v>
                </c:pt>
                <c:pt idx="3548">
                  <c:v>43.708333333333336</c:v>
                </c:pt>
                <c:pt idx="3549">
                  <c:v>43.708333333333336</c:v>
                </c:pt>
                <c:pt idx="3550">
                  <c:v>43.708333333333336</c:v>
                </c:pt>
                <c:pt idx="3551">
                  <c:v>43.708333333333336</c:v>
                </c:pt>
                <c:pt idx="3552">
                  <c:v>43.708333333333336</c:v>
                </c:pt>
                <c:pt idx="3553">
                  <c:v>43.708333333333336</c:v>
                </c:pt>
                <c:pt idx="3554">
                  <c:v>43.708333333333336</c:v>
                </c:pt>
                <c:pt idx="3555">
                  <c:v>43.708333333333336</c:v>
                </c:pt>
                <c:pt idx="3556">
                  <c:v>43.708333333333336</c:v>
                </c:pt>
                <c:pt idx="3557">
                  <c:v>43.708333333333336</c:v>
                </c:pt>
                <c:pt idx="3558">
                  <c:v>43.708333333333336</c:v>
                </c:pt>
                <c:pt idx="3559">
                  <c:v>43.708333333333336</c:v>
                </c:pt>
                <c:pt idx="3560">
                  <c:v>43.708333333333336</c:v>
                </c:pt>
                <c:pt idx="3561">
                  <c:v>43.708333333333336</c:v>
                </c:pt>
                <c:pt idx="3562">
                  <c:v>43.708333333333336</c:v>
                </c:pt>
                <c:pt idx="3563">
                  <c:v>43.708333333333336</c:v>
                </c:pt>
                <c:pt idx="3564">
                  <c:v>43.708333333333336</c:v>
                </c:pt>
                <c:pt idx="3565">
                  <c:v>43.708333333333336</c:v>
                </c:pt>
                <c:pt idx="3566">
                  <c:v>43.708333333333336</c:v>
                </c:pt>
                <c:pt idx="3567">
                  <c:v>43.708333333333336</c:v>
                </c:pt>
                <c:pt idx="3568">
                  <c:v>43.708333333333336</c:v>
                </c:pt>
                <c:pt idx="3569">
                  <c:v>43.708333333333336</c:v>
                </c:pt>
                <c:pt idx="3570">
                  <c:v>43.708333333333336</c:v>
                </c:pt>
                <c:pt idx="3571">
                  <c:v>43.708333333333336</c:v>
                </c:pt>
                <c:pt idx="3572">
                  <c:v>43.708333333333336</c:v>
                </c:pt>
                <c:pt idx="3573">
                  <c:v>43.708333333333336</c:v>
                </c:pt>
                <c:pt idx="3574">
                  <c:v>43.708333333333336</c:v>
                </c:pt>
                <c:pt idx="3575">
                  <c:v>43.708333333333336</c:v>
                </c:pt>
                <c:pt idx="3576">
                  <c:v>43.708333333333336</c:v>
                </c:pt>
                <c:pt idx="3577">
                  <c:v>43.708333333333336</c:v>
                </c:pt>
                <c:pt idx="3578">
                  <c:v>43.708333333333336</c:v>
                </c:pt>
                <c:pt idx="3579">
                  <c:v>43.708333333333336</c:v>
                </c:pt>
                <c:pt idx="3580">
                  <c:v>43.708333333333336</c:v>
                </c:pt>
                <c:pt idx="3581">
                  <c:v>43.708333333333336</c:v>
                </c:pt>
                <c:pt idx="3582">
                  <c:v>43.708333333333336</c:v>
                </c:pt>
                <c:pt idx="3583">
                  <c:v>43.708333333333336</c:v>
                </c:pt>
                <c:pt idx="3584">
                  <c:v>43.708333333333336</c:v>
                </c:pt>
                <c:pt idx="3585">
                  <c:v>43.708333333333336</c:v>
                </c:pt>
                <c:pt idx="3586">
                  <c:v>43.708333333333336</c:v>
                </c:pt>
                <c:pt idx="3587">
                  <c:v>43.708333333333336</c:v>
                </c:pt>
                <c:pt idx="3588">
                  <c:v>43.708333333333336</c:v>
                </c:pt>
                <c:pt idx="3589">
                  <c:v>43.708333333333336</c:v>
                </c:pt>
                <c:pt idx="3590">
                  <c:v>43.708333333333336</c:v>
                </c:pt>
                <c:pt idx="3591">
                  <c:v>43.708333333333336</c:v>
                </c:pt>
                <c:pt idx="3592">
                  <c:v>43.708333333333336</c:v>
                </c:pt>
                <c:pt idx="3593">
                  <c:v>43.708333333333336</c:v>
                </c:pt>
                <c:pt idx="3594">
                  <c:v>43.708333333333336</c:v>
                </c:pt>
                <c:pt idx="3595">
                  <c:v>43.708333333333336</c:v>
                </c:pt>
                <c:pt idx="3596">
                  <c:v>43.708333333333336</c:v>
                </c:pt>
                <c:pt idx="3597">
                  <c:v>43.708333333333336</c:v>
                </c:pt>
                <c:pt idx="3598">
                  <c:v>43.708333333333336</c:v>
                </c:pt>
                <c:pt idx="3599">
                  <c:v>43.708333333333336</c:v>
                </c:pt>
                <c:pt idx="3600">
                  <c:v>43.708333333333336</c:v>
                </c:pt>
                <c:pt idx="3601">
                  <c:v>43.708333333333336</c:v>
                </c:pt>
                <c:pt idx="3602">
                  <c:v>43.708333333333336</c:v>
                </c:pt>
                <c:pt idx="3603">
                  <c:v>43.708333333333336</c:v>
                </c:pt>
                <c:pt idx="3604">
                  <c:v>43.708333333333336</c:v>
                </c:pt>
                <c:pt idx="3605">
                  <c:v>42.875</c:v>
                </c:pt>
                <c:pt idx="3606">
                  <c:v>42.875</c:v>
                </c:pt>
                <c:pt idx="3607">
                  <c:v>42.875</c:v>
                </c:pt>
                <c:pt idx="3608">
                  <c:v>42.875</c:v>
                </c:pt>
                <c:pt idx="3609">
                  <c:v>42.875</c:v>
                </c:pt>
                <c:pt idx="3610">
                  <c:v>42.875</c:v>
                </c:pt>
                <c:pt idx="3611">
                  <c:v>42.875</c:v>
                </c:pt>
                <c:pt idx="3612">
                  <c:v>42.875</c:v>
                </c:pt>
                <c:pt idx="3613">
                  <c:v>42.875</c:v>
                </c:pt>
                <c:pt idx="3614">
                  <c:v>42.875</c:v>
                </c:pt>
                <c:pt idx="3615">
                  <c:v>43.041666666666664</c:v>
                </c:pt>
                <c:pt idx="3616">
                  <c:v>43.041666666666664</c:v>
                </c:pt>
                <c:pt idx="3617">
                  <c:v>43.041666666666664</c:v>
                </c:pt>
                <c:pt idx="3618">
                  <c:v>43.041666666666664</c:v>
                </c:pt>
                <c:pt idx="3619">
                  <c:v>43.041666666666664</c:v>
                </c:pt>
                <c:pt idx="3620">
                  <c:v>43.041666666666664</c:v>
                </c:pt>
                <c:pt idx="3621">
                  <c:v>43.041666666666664</c:v>
                </c:pt>
                <c:pt idx="3622">
                  <c:v>43.041666666666664</c:v>
                </c:pt>
                <c:pt idx="3623">
                  <c:v>43.041666666666664</c:v>
                </c:pt>
                <c:pt idx="3624">
                  <c:v>43.041666666666664</c:v>
                </c:pt>
                <c:pt idx="3625">
                  <c:v>43.041666666666664</c:v>
                </c:pt>
                <c:pt idx="3626">
                  <c:v>43.041666666666664</c:v>
                </c:pt>
                <c:pt idx="3627">
                  <c:v>43.041666666666664</c:v>
                </c:pt>
                <c:pt idx="3628">
                  <c:v>43.041666666666664</c:v>
                </c:pt>
                <c:pt idx="3629">
                  <c:v>43.041666666666664</c:v>
                </c:pt>
                <c:pt idx="3630">
                  <c:v>43.041666666666664</c:v>
                </c:pt>
                <c:pt idx="3631">
                  <c:v>43.041666666666664</c:v>
                </c:pt>
                <c:pt idx="3632">
                  <c:v>43.041666666666664</c:v>
                </c:pt>
                <c:pt idx="3633">
                  <c:v>43.041666666666664</c:v>
                </c:pt>
                <c:pt idx="3634">
                  <c:v>43.041666666666664</c:v>
                </c:pt>
                <c:pt idx="3635">
                  <c:v>43.041666666666664</c:v>
                </c:pt>
                <c:pt idx="3636">
                  <c:v>43.041666666666664</c:v>
                </c:pt>
                <c:pt idx="3637">
                  <c:v>43.041666666666664</c:v>
                </c:pt>
                <c:pt idx="3638">
                  <c:v>43.041666666666664</c:v>
                </c:pt>
                <c:pt idx="3639">
                  <c:v>43.041666666666664</c:v>
                </c:pt>
                <c:pt idx="3640">
                  <c:v>43.041666666666664</c:v>
                </c:pt>
                <c:pt idx="3641">
                  <c:v>43.041666666666664</c:v>
                </c:pt>
                <c:pt idx="3642">
                  <c:v>43.041666666666664</c:v>
                </c:pt>
                <c:pt idx="3643">
                  <c:v>43.041666666666664</c:v>
                </c:pt>
                <c:pt idx="3644">
                  <c:v>43.041666666666664</c:v>
                </c:pt>
                <c:pt idx="3645">
                  <c:v>43.041666666666664</c:v>
                </c:pt>
                <c:pt idx="3646">
                  <c:v>43.041666666666664</c:v>
                </c:pt>
                <c:pt idx="3647">
                  <c:v>43.041666666666664</c:v>
                </c:pt>
                <c:pt idx="3648">
                  <c:v>43.041666666666664</c:v>
                </c:pt>
                <c:pt idx="3649">
                  <c:v>43.041666666666664</c:v>
                </c:pt>
                <c:pt idx="3650">
                  <c:v>43.041666666666664</c:v>
                </c:pt>
                <c:pt idx="3651">
                  <c:v>43.041666666666664</c:v>
                </c:pt>
                <c:pt idx="3652">
                  <c:v>43.041666666666664</c:v>
                </c:pt>
                <c:pt idx="3653">
                  <c:v>43.041666666666664</c:v>
                </c:pt>
                <c:pt idx="3654">
                  <c:v>43.041666666666664</c:v>
                </c:pt>
                <c:pt idx="3655">
                  <c:v>43.041666666666664</c:v>
                </c:pt>
                <c:pt idx="3656">
                  <c:v>43.041666666666664</c:v>
                </c:pt>
                <c:pt idx="3657">
                  <c:v>43.041666666666664</c:v>
                </c:pt>
                <c:pt idx="3658">
                  <c:v>43.041666666666664</c:v>
                </c:pt>
                <c:pt idx="3659">
                  <c:v>43.041666666666664</c:v>
                </c:pt>
                <c:pt idx="3660">
                  <c:v>43.041666666666664</c:v>
                </c:pt>
                <c:pt idx="3661">
                  <c:v>43.041666666666664</c:v>
                </c:pt>
                <c:pt idx="3662">
                  <c:v>43.041666666666664</c:v>
                </c:pt>
                <c:pt idx="3663">
                  <c:v>43.041666666666664</c:v>
                </c:pt>
                <c:pt idx="3664">
                  <c:v>43.041666666666664</c:v>
                </c:pt>
                <c:pt idx="3665">
                  <c:v>43.041666666666664</c:v>
                </c:pt>
                <c:pt idx="3666">
                  <c:v>43.041666666666664</c:v>
                </c:pt>
                <c:pt idx="3667">
                  <c:v>43.041666666666664</c:v>
                </c:pt>
                <c:pt idx="3668">
                  <c:v>43.041666666666664</c:v>
                </c:pt>
                <c:pt idx="3669">
                  <c:v>43.041666666666664</c:v>
                </c:pt>
                <c:pt idx="3670">
                  <c:v>43.041666666666664</c:v>
                </c:pt>
                <c:pt idx="3671">
                  <c:v>43.041666666666664</c:v>
                </c:pt>
                <c:pt idx="3672">
                  <c:v>43.041666666666664</c:v>
                </c:pt>
                <c:pt idx="3673">
                  <c:v>43.041666666666664</c:v>
                </c:pt>
                <c:pt idx="3674">
                  <c:v>43.041666666666664</c:v>
                </c:pt>
                <c:pt idx="3675">
                  <c:v>43.041666666666664</c:v>
                </c:pt>
                <c:pt idx="3676">
                  <c:v>43.041666666666664</c:v>
                </c:pt>
                <c:pt idx="3677">
                  <c:v>43.041666666666664</c:v>
                </c:pt>
                <c:pt idx="3678">
                  <c:v>43.041666666666664</c:v>
                </c:pt>
                <c:pt idx="3679">
                  <c:v>43.041666666666664</c:v>
                </c:pt>
                <c:pt idx="3680">
                  <c:v>43.041666666666664</c:v>
                </c:pt>
                <c:pt idx="3681">
                  <c:v>43.583333333333336</c:v>
                </c:pt>
                <c:pt idx="3682">
                  <c:v>43.583333333333336</c:v>
                </c:pt>
                <c:pt idx="3683">
                  <c:v>43.583333333333336</c:v>
                </c:pt>
                <c:pt idx="3684">
                  <c:v>43.583333333333336</c:v>
                </c:pt>
                <c:pt idx="3685">
                  <c:v>43.583333333333336</c:v>
                </c:pt>
                <c:pt idx="3686">
                  <c:v>43.583333333333336</c:v>
                </c:pt>
                <c:pt idx="3687">
                  <c:v>43.583333333333336</c:v>
                </c:pt>
                <c:pt idx="3688">
                  <c:v>43.583333333333336</c:v>
                </c:pt>
                <c:pt idx="3689">
                  <c:v>43.583333333333336</c:v>
                </c:pt>
                <c:pt idx="3690">
                  <c:v>43.583333333333336</c:v>
                </c:pt>
                <c:pt idx="3691">
                  <c:v>43.583333333333336</c:v>
                </c:pt>
                <c:pt idx="3692">
                  <c:v>43.583333333333336</c:v>
                </c:pt>
                <c:pt idx="3693">
                  <c:v>43.583333333333336</c:v>
                </c:pt>
                <c:pt idx="3694">
                  <c:v>43.583333333333336</c:v>
                </c:pt>
                <c:pt idx="3695">
                  <c:v>43.583333333333336</c:v>
                </c:pt>
                <c:pt idx="3696">
                  <c:v>43.583333333333336</c:v>
                </c:pt>
                <c:pt idx="3697">
                  <c:v>43.583333333333336</c:v>
                </c:pt>
                <c:pt idx="3698">
                  <c:v>43.583333333333336</c:v>
                </c:pt>
                <c:pt idx="3699">
                  <c:v>43.583333333333336</c:v>
                </c:pt>
                <c:pt idx="3700">
                  <c:v>43.583333333333336</c:v>
                </c:pt>
                <c:pt idx="3701">
                  <c:v>43.583333333333336</c:v>
                </c:pt>
                <c:pt idx="3702">
                  <c:v>43.583333333333336</c:v>
                </c:pt>
                <c:pt idx="3703">
                  <c:v>43.583333333333336</c:v>
                </c:pt>
                <c:pt idx="3704">
                  <c:v>43.583333333333336</c:v>
                </c:pt>
                <c:pt idx="3705">
                  <c:v>43.583333333333336</c:v>
                </c:pt>
                <c:pt idx="3706">
                  <c:v>43.583333333333336</c:v>
                </c:pt>
                <c:pt idx="3707">
                  <c:v>43.583333333333336</c:v>
                </c:pt>
                <c:pt idx="3708">
                  <c:v>43.583333333333336</c:v>
                </c:pt>
                <c:pt idx="3709">
                  <c:v>43.583333333333336</c:v>
                </c:pt>
                <c:pt idx="3710">
                  <c:v>43.583333333333336</c:v>
                </c:pt>
                <c:pt idx="3711">
                  <c:v>43.583333333333336</c:v>
                </c:pt>
                <c:pt idx="3712">
                  <c:v>43.583333333333336</c:v>
                </c:pt>
                <c:pt idx="3713">
                  <c:v>43.583333333333336</c:v>
                </c:pt>
                <c:pt idx="3714">
                  <c:v>43.583333333333336</c:v>
                </c:pt>
                <c:pt idx="3715">
                  <c:v>43.583333333333336</c:v>
                </c:pt>
                <c:pt idx="3716">
                  <c:v>43.583333333333336</c:v>
                </c:pt>
                <c:pt idx="3717">
                  <c:v>43.583333333333336</c:v>
                </c:pt>
                <c:pt idx="3718">
                  <c:v>43.583333333333336</c:v>
                </c:pt>
                <c:pt idx="3719">
                  <c:v>43.583333333333336</c:v>
                </c:pt>
                <c:pt idx="3720">
                  <c:v>43.583333333333336</c:v>
                </c:pt>
                <c:pt idx="3721">
                  <c:v>43.583333333333336</c:v>
                </c:pt>
                <c:pt idx="3722">
                  <c:v>43.583333333333336</c:v>
                </c:pt>
                <c:pt idx="3723">
                  <c:v>43.583333333333336</c:v>
                </c:pt>
                <c:pt idx="3724">
                  <c:v>43.583333333333336</c:v>
                </c:pt>
                <c:pt idx="3725">
                  <c:v>43.583333333333336</c:v>
                </c:pt>
                <c:pt idx="3726">
                  <c:v>43.583333333333336</c:v>
                </c:pt>
                <c:pt idx="3727">
                  <c:v>43.583333333333336</c:v>
                </c:pt>
                <c:pt idx="3728">
                  <c:v>43.583333333333336</c:v>
                </c:pt>
                <c:pt idx="3729">
                  <c:v>43.583333333333336</c:v>
                </c:pt>
                <c:pt idx="3730">
                  <c:v>43.583333333333336</c:v>
                </c:pt>
                <c:pt idx="3731">
                  <c:v>43.583333333333336</c:v>
                </c:pt>
                <c:pt idx="3732">
                  <c:v>43.583333333333336</c:v>
                </c:pt>
                <c:pt idx="3733">
                  <c:v>43.583333333333336</c:v>
                </c:pt>
                <c:pt idx="3734">
                  <c:v>43.583333333333336</c:v>
                </c:pt>
                <c:pt idx="3735">
                  <c:v>43.583333333333336</c:v>
                </c:pt>
                <c:pt idx="3736">
                  <c:v>43.583333333333336</c:v>
                </c:pt>
                <c:pt idx="3737">
                  <c:v>43.583333333333336</c:v>
                </c:pt>
                <c:pt idx="3738">
                  <c:v>43.583333333333336</c:v>
                </c:pt>
                <c:pt idx="3739">
                  <c:v>43.583333333333336</c:v>
                </c:pt>
                <c:pt idx="3740">
                  <c:v>43.583333333333336</c:v>
                </c:pt>
                <c:pt idx="3741">
                  <c:v>43.583333333333336</c:v>
                </c:pt>
                <c:pt idx="3742">
                  <c:v>43.583333333333336</c:v>
                </c:pt>
                <c:pt idx="3743">
                  <c:v>43.583333333333336</c:v>
                </c:pt>
                <c:pt idx="3744">
                  <c:v>43.583333333333336</c:v>
                </c:pt>
                <c:pt idx="3745">
                  <c:v>43.583333333333336</c:v>
                </c:pt>
                <c:pt idx="3746">
                  <c:v>43.583333333333336</c:v>
                </c:pt>
                <c:pt idx="3747">
                  <c:v>43.583333333333336</c:v>
                </c:pt>
                <c:pt idx="3748">
                  <c:v>45.041666666666664</c:v>
                </c:pt>
                <c:pt idx="3749">
                  <c:v>45.041666666666664</c:v>
                </c:pt>
                <c:pt idx="3750">
                  <c:v>45.041666666666664</c:v>
                </c:pt>
                <c:pt idx="3751">
                  <c:v>45.041666666666664</c:v>
                </c:pt>
                <c:pt idx="3752">
                  <c:v>45.041666666666664</c:v>
                </c:pt>
                <c:pt idx="3753">
                  <c:v>44.541666666666664</c:v>
                </c:pt>
                <c:pt idx="3754">
                  <c:v>44.541666666666664</c:v>
                </c:pt>
                <c:pt idx="3755">
                  <c:v>44.541666666666664</c:v>
                </c:pt>
                <c:pt idx="3756">
                  <c:v>44.541666666666664</c:v>
                </c:pt>
                <c:pt idx="3757">
                  <c:v>44.541666666666664</c:v>
                </c:pt>
                <c:pt idx="3758">
                  <c:v>44.541666666666664</c:v>
                </c:pt>
                <c:pt idx="3759">
                  <c:v>44.541666666666664</c:v>
                </c:pt>
                <c:pt idx="3760">
                  <c:v>44.541666666666664</c:v>
                </c:pt>
                <c:pt idx="3761">
                  <c:v>44.541666666666664</c:v>
                </c:pt>
                <c:pt idx="3762">
                  <c:v>44.541666666666664</c:v>
                </c:pt>
                <c:pt idx="3763">
                  <c:v>44.541666666666664</c:v>
                </c:pt>
                <c:pt idx="3764">
                  <c:v>44.541666666666664</c:v>
                </c:pt>
                <c:pt idx="3765">
                  <c:v>44.541666666666664</c:v>
                </c:pt>
                <c:pt idx="3766">
                  <c:v>44.541666666666664</c:v>
                </c:pt>
                <c:pt idx="3767">
                  <c:v>44.541666666666664</c:v>
                </c:pt>
                <c:pt idx="3768">
                  <c:v>44.541666666666664</c:v>
                </c:pt>
                <c:pt idx="3769">
                  <c:v>44.541666666666664</c:v>
                </c:pt>
                <c:pt idx="3770">
                  <c:v>44.541666666666664</c:v>
                </c:pt>
                <c:pt idx="3771">
                  <c:v>44.541666666666664</c:v>
                </c:pt>
                <c:pt idx="3772">
                  <c:v>44.541666666666664</c:v>
                </c:pt>
                <c:pt idx="3773">
                  <c:v>44.541666666666664</c:v>
                </c:pt>
                <c:pt idx="3774">
                  <c:v>44.541666666666664</c:v>
                </c:pt>
                <c:pt idx="3775">
                  <c:v>44.541666666666664</c:v>
                </c:pt>
                <c:pt idx="3776">
                  <c:v>44.541666666666664</c:v>
                </c:pt>
                <c:pt idx="3777">
                  <c:v>44.541666666666664</c:v>
                </c:pt>
                <c:pt idx="3778">
                  <c:v>44.541666666666664</c:v>
                </c:pt>
                <c:pt idx="3779">
                  <c:v>44.541666666666664</c:v>
                </c:pt>
                <c:pt idx="3780">
                  <c:v>44.541666666666664</c:v>
                </c:pt>
                <c:pt idx="3781">
                  <c:v>44.541666666666664</c:v>
                </c:pt>
                <c:pt idx="3782">
                  <c:v>44.541666666666664</c:v>
                </c:pt>
                <c:pt idx="3783">
                  <c:v>44.541666666666664</c:v>
                </c:pt>
                <c:pt idx="3784">
                  <c:v>44.541666666666664</c:v>
                </c:pt>
                <c:pt idx="3785">
                  <c:v>44.541666666666664</c:v>
                </c:pt>
                <c:pt idx="3786">
                  <c:v>44.541666666666664</c:v>
                </c:pt>
                <c:pt idx="3787">
                  <c:v>44.541666666666664</c:v>
                </c:pt>
                <c:pt idx="3788">
                  <c:v>44.541666666666664</c:v>
                </c:pt>
                <c:pt idx="3789">
                  <c:v>44.541666666666664</c:v>
                </c:pt>
                <c:pt idx="3790">
                  <c:v>44.541666666666664</c:v>
                </c:pt>
                <c:pt idx="3791">
                  <c:v>44.541666666666664</c:v>
                </c:pt>
                <c:pt idx="3792">
                  <c:v>44.541666666666664</c:v>
                </c:pt>
                <c:pt idx="3793">
                  <c:v>44.541666666666664</c:v>
                </c:pt>
                <c:pt idx="3794">
                  <c:v>44.541666666666664</c:v>
                </c:pt>
                <c:pt idx="3795">
                  <c:v>44.541666666666664</c:v>
                </c:pt>
                <c:pt idx="3796">
                  <c:v>44.541666666666664</c:v>
                </c:pt>
                <c:pt idx="3797">
                  <c:v>44.541666666666664</c:v>
                </c:pt>
                <c:pt idx="3798">
                  <c:v>44.541666666666664</c:v>
                </c:pt>
                <c:pt idx="3799">
                  <c:v>44.541666666666664</c:v>
                </c:pt>
                <c:pt idx="3800">
                  <c:v>44.541666666666664</c:v>
                </c:pt>
                <c:pt idx="3801">
                  <c:v>44.541666666666664</c:v>
                </c:pt>
                <c:pt idx="3802">
                  <c:v>44.541666666666664</c:v>
                </c:pt>
                <c:pt idx="3803">
                  <c:v>44.541666666666664</c:v>
                </c:pt>
                <c:pt idx="3804">
                  <c:v>44.541666666666664</c:v>
                </c:pt>
                <c:pt idx="3805">
                  <c:v>44.541666666666664</c:v>
                </c:pt>
                <c:pt idx="3806">
                  <c:v>44.541666666666664</c:v>
                </c:pt>
                <c:pt idx="3807">
                  <c:v>44.541666666666664</c:v>
                </c:pt>
                <c:pt idx="3808">
                  <c:v>44.541666666666664</c:v>
                </c:pt>
                <c:pt idx="3809">
                  <c:v>44.541666666666664</c:v>
                </c:pt>
                <c:pt idx="3810">
                  <c:v>44.541666666666664</c:v>
                </c:pt>
                <c:pt idx="3811">
                  <c:v>44.541666666666664</c:v>
                </c:pt>
                <c:pt idx="3812">
                  <c:v>44.541666666666664</c:v>
                </c:pt>
                <c:pt idx="3813">
                  <c:v>44.541666666666664</c:v>
                </c:pt>
                <c:pt idx="3814">
                  <c:v>44.541666666666664</c:v>
                </c:pt>
                <c:pt idx="3815">
                  <c:v>44.541666666666664</c:v>
                </c:pt>
                <c:pt idx="3816">
                  <c:v>44.541666666666664</c:v>
                </c:pt>
                <c:pt idx="3817">
                  <c:v>44.541666666666664</c:v>
                </c:pt>
                <c:pt idx="3818">
                  <c:v>44.541666666666664</c:v>
                </c:pt>
                <c:pt idx="3819">
                  <c:v>44.541666666666664</c:v>
                </c:pt>
                <c:pt idx="3820">
                  <c:v>44.541666666666664</c:v>
                </c:pt>
                <c:pt idx="3821">
                  <c:v>44.541666666666664</c:v>
                </c:pt>
                <c:pt idx="3822">
                  <c:v>44.541666666666664</c:v>
                </c:pt>
                <c:pt idx="3823">
                  <c:v>44.541666666666664</c:v>
                </c:pt>
                <c:pt idx="3824">
                  <c:v>44.541666666666664</c:v>
                </c:pt>
                <c:pt idx="3825">
                  <c:v>44.541666666666664</c:v>
                </c:pt>
                <c:pt idx="3826">
                  <c:v>44.541666666666664</c:v>
                </c:pt>
                <c:pt idx="3827">
                  <c:v>44.541666666666664</c:v>
                </c:pt>
                <c:pt idx="3828">
                  <c:v>44.541666666666664</c:v>
                </c:pt>
                <c:pt idx="3829">
                  <c:v>44.541666666666664</c:v>
                </c:pt>
                <c:pt idx="3830">
                  <c:v>44.541666666666664</c:v>
                </c:pt>
                <c:pt idx="3831">
                  <c:v>44.541666666666664</c:v>
                </c:pt>
                <c:pt idx="3832">
                  <c:v>44.541666666666664</c:v>
                </c:pt>
                <c:pt idx="3833">
                  <c:v>44.541666666666664</c:v>
                </c:pt>
                <c:pt idx="3834">
                  <c:v>44.541666666666664</c:v>
                </c:pt>
                <c:pt idx="3835">
                  <c:v>44.541666666666664</c:v>
                </c:pt>
                <c:pt idx="3836">
                  <c:v>44.541666666666664</c:v>
                </c:pt>
                <c:pt idx="3837">
                  <c:v>44.541666666666664</c:v>
                </c:pt>
                <c:pt idx="3838">
                  <c:v>44.541666666666664</c:v>
                </c:pt>
                <c:pt idx="3839">
                  <c:v>44.541666666666664</c:v>
                </c:pt>
                <c:pt idx="3840">
                  <c:v>44.541666666666664</c:v>
                </c:pt>
                <c:pt idx="3841">
                  <c:v>44.541666666666664</c:v>
                </c:pt>
                <c:pt idx="3842">
                  <c:v>44.541666666666664</c:v>
                </c:pt>
                <c:pt idx="3843">
                  <c:v>44.541666666666664</c:v>
                </c:pt>
                <c:pt idx="3844">
                  <c:v>44.541666666666664</c:v>
                </c:pt>
                <c:pt idx="3845">
                  <c:v>44.666666666666664</c:v>
                </c:pt>
                <c:pt idx="3846">
                  <c:v>44.666666666666664</c:v>
                </c:pt>
                <c:pt idx="3847">
                  <c:v>44.666666666666664</c:v>
                </c:pt>
                <c:pt idx="3848">
                  <c:v>44.666666666666664</c:v>
                </c:pt>
                <c:pt idx="3849">
                  <c:v>44.666666666666664</c:v>
                </c:pt>
                <c:pt idx="3850">
                  <c:v>44.666666666666664</c:v>
                </c:pt>
                <c:pt idx="3851">
                  <c:v>44.666666666666664</c:v>
                </c:pt>
                <c:pt idx="3852">
                  <c:v>44.666666666666664</c:v>
                </c:pt>
                <c:pt idx="3853">
                  <c:v>44.666666666666664</c:v>
                </c:pt>
                <c:pt idx="3854">
                  <c:v>44.666666666666664</c:v>
                </c:pt>
                <c:pt idx="3855">
                  <c:v>44.666666666666664</c:v>
                </c:pt>
                <c:pt idx="3856">
                  <c:v>44.666666666666664</c:v>
                </c:pt>
                <c:pt idx="3857">
                  <c:v>44.666666666666664</c:v>
                </c:pt>
                <c:pt idx="3858">
                  <c:v>44.666666666666664</c:v>
                </c:pt>
                <c:pt idx="3859">
                  <c:v>44.666666666666664</c:v>
                </c:pt>
                <c:pt idx="3860">
                  <c:v>44.666666666666664</c:v>
                </c:pt>
                <c:pt idx="3861">
                  <c:v>44.666666666666664</c:v>
                </c:pt>
                <c:pt idx="3862">
                  <c:v>44.666666666666664</c:v>
                </c:pt>
                <c:pt idx="3863">
                  <c:v>44.666666666666664</c:v>
                </c:pt>
                <c:pt idx="3864">
                  <c:v>44.666666666666664</c:v>
                </c:pt>
                <c:pt idx="3865">
                  <c:v>44.666666666666664</c:v>
                </c:pt>
                <c:pt idx="3866">
                  <c:v>44.666666666666664</c:v>
                </c:pt>
                <c:pt idx="3867">
                  <c:v>44.666666666666664</c:v>
                </c:pt>
                <c:pt idx="3868">
                  <c:v>44.666666666666664</c:v>
                </c:pt>
                <c:pt idx="3869">
                  <c:v>44.666666666666664</c:v>
                </c:pt>
                <c:pt idx="3870">
                  <c:v>44.666666666666664</c:v>
                </c:pt>
                <c:pt idx="3871">
                  <c:v>44.666666666666664</c:v>
                </c:pt>
                <c:pt idx="3872">
                  <c:v>44.666666666666664</c:v>
                </c:pt>
                <c:pt idx="3873">
                  <c:v>44.666666666666664</c:v>
                </c:pt>
                <c:pt idx="3874">
                  <c:v>44.666666666666664</c:v>
                </c:pt>
                <c:pt idx="3875">
                  <c:v>44.666666666666664</c:v>
                </c:pt>
                <c:pt idx="3876">
                  <c:v>44.666666666666664</c:v>
                </c:pt>
                <c:pt idx="3877">
                  <c:v>44.666666666666664</c:v>
                </c:pt>
                <c:pt idx="3878">
                  <c:v>44.666666666666664</c:v>
                </c:pt>
                <c:pt idx="3879">
                  <c:v>44.666666666666664</c:v>
                </c:pt>
                <c:pt idx="3880">
                  <c:v>44.666666666666664</c:v>
                </c:pt>
                <c:pt idx="3881">
                  <c:v>44.666666666666664</c:v>
                </c:pt>
                <c:pt idx="3882">
                  <c:v>44.666666666666664</c:v>
                </c:pt>
                <c:pt idx="3883">
                  <c:v>44.666666666666664</c:v>
                </c:pt>
                <c:pt idx="3884">
                  <c:v>44.666666666666664</c:v>
                </c:pt>
                <c:pt idx="3885">
                  <c:v>44.666666666666664</c:v>
                </c:pt>
                <c:pt idx="3886">
                  <c:v>44.666666666666664</c:v>
                </c:pt>
                <c:pt idx="3887">
                  <c:v>44.666666666666664</c:v>
                </c:pt>
                <c:pt idx="3888">
                  <c:v>44.666666666666664</c:v>
                </c:pt>
                <c:pt idx="3889">
                  <c:v>44.125</c:v>
                </c:pt>
                <c:pt idx="3890">
                  <c:v>44.125</c:v>
                </c:pt>
                <c:pt idx="3891">
                  <c:v>44.125</c:v>
                </c:pt>
                <c:pt idx="3892">
                  <c:v>44.125</c:v>
                </c:pt>
                <c:pt idx="3893">
                  <c:v>44.125</c:v>
                </c:pt>
                <c:pt idx="3894">
                  <c:v>44.125</c:v>
                </c:pt>
                <c:pt idx="3895">
                  <c:v>44.125</c:v>
                </c:pt>
                <c:pt idx="3896">
                  <c:v>44.125</c:v>
                </c:pt>
                <c:pt idx="3897">
                  <c:v>44.125</c:v>
                </c:pt>
                <c:pt idx="3898">
                  <c:v>44.125</c:v>
                </c:pt>
                <c:pt idx="3899">
                  <c:v>44.125</c:v>
                </c:pt>
                <c:pt idx="3900">
                  <c:v>44.125</c:v>
                </c:pt>
                <c:pt idx="3901">
                  <c:v>44.125</c:v>
                </c:pt>
                <c:pt idx="3902">
                  <c:v>44.125</c:v>
                </c:pt>
                <c:pt idx="3903">
                  <c:v>44.125</c:v>
                </c:pt>
                <c:pt idx="3904">
                  <c:v>44.125</c:v>
                </c:pt>
                <c:pt idx="3905">
                  <c:v>44.125</c:v>
                </c:pt>
                <c:pt idx="3906">
                  <c:v>44.125</c:v>
                </c:pt>
                <c:pt idx="3907">
                  <c:v>44.125</c:v>
                </c:pt>
                <c:pt idx="3908">
                  <c:v>44.125</c:v>
                </c:pt>
                <c:pt idx="3909">
                  <c:v>44.125</c:v>
                </c:pt>
                <c:pt idx="3910">
                  <c:v>44.125</c:v>
                </c:pt>
                <c:pt idx="3911">
                  <c:v>44.791666666666664</c:v>
                </c:pt>
                <c:pt idx="3912">
                  <c:v>44.791666666666664</c:v>
                </c:pt>
                <c:pt idx="3913">
                  <c:v>44.791666666666664</c:v>
                </c:pt>
                <c:pt idx="3914">
                  <c:v>44.791666666666664</c:v>
                </c:pt>
                <c:pt idx="3915">
                  <c:v>44.791666666666664</c:v>
                </c:pt>
                <c:pt idx="3916">
                  <c:v>44.791666666666664</c:v>
                </c:pt>
                <c:pt idx="3917">
                  <c:v>44.791666666666664</c:v>
                </c:pt>
                <c:pt idx="3918">
                  <c:v>44.791666666666664</c:v>
                </c:pt>
                <c:pt idx="3919">
                  <c:v>44.541666666666664</c:v>
                </c:pt>
                <c:pt idx="3920">
                  <c:v>44.541666666666664</c:v>
                </c:pt>
                <c:pt idx="3921">
                  <c:v>44.541666666666664</c:v>
                </c:pt>
                <c:pt idx="3922">
                  <c:v>44.541666666666664</c:v>
                </c:pt>
                <c:pt idx="3923">
                  <c:v>44.833333333333336</c:v>
                </c:pt>
                <c:pt idx="3924">
                  <c:v>44.833333333333336</c:v>
                </c:pt>
                <c:pt idx="3925">
                  <c:v>44.833333333333336</c:v>
                </c:pt>
                <c:pt idx="3926">
                  <c:v>44.833333333333336</c:v>
                </c:pt>
                <c:pt idx="3927">
                  <c:v>44.833333333333336</c:v>
                </c:pt>
                <c:pt idx="3928">
                  <c:v>44.458333333333336</c:v>
                </c:pt>
                <c:pt idx="3929">
                  <c:v>44.458333333333336</c:v>
                </c:pt>
                <c:pt idx="3930">
                  <c:v>44.458333333333336</c:v>
                </c:pt>
                <c:pt idx="3931">
                  <c:v>44.458333333333336</c:v>
                </c:pt>
                <c:pt idx="3932">
                  <c:v>44.458333333333336</c:v>
                </c:pt>
                <c:pt idx="3933">
                  <c:v>44.458333333333336</c:v>
                </c:pt>
                <c:pt idx="3934">
                  <c:v>44.458333333333336</c:v>
                </c:pt>
                <c:pt idx="3935">
                  <c:v>44.458333333333336</c:v>
                </c:pt>
                <c:pt idx="3936">
                  <c:v>44.458333333333336</c:v>
                </c:pt>
                <c:pt idx="3937">
                  <c:v>44.458333333333336</c:v>
                </c:pt>
                <c:pt idx="3938">
                  <c:v>44.458333333333336</c:v>
                </c:pt>
                <c:pt idx="3939">
                  <c:v>44.458333333333336</c:v>
                </c:pt>
                <c:pt idx="3940">
                  <c:v>44.458333333333336</c:v>
                </c:pt>
                <c:pt idx="3941">
                  <c:v>44.458333333333336</c:v>
                </c:pt>
                <c:pt idx="3942">
                  <c:v>44.458333333333336</c:v>
                </c:pt>
                <c:pt idx="3943">
                  <c:v>44.458333333333336</c:v>
                </c:pt>
                <c:pt idx="3944">
                  <c:v>44.458333333333336</c:v>
                </c:pt>
                <c:pt idx="3945">
                  <c:v>44.458333333333336</c:v>
                </c:pt>
                <c:pt idx="3946">
                  <c:v>44.458333333333336</c:v>
                </c:pt>
                <c:pt idx="3947">
                  <c:v>44.458333333333336</c:v>
                </c:pt>
                <c:pt idx="3948">
                  <c:v>44.458333333333336</c:v>
                </c:pt>
                <c:pt idx="3949">
                  <c:v>44.458333333333336</c:v>
                </c:pt>
                <c:pt idx="3950">
                  <c:v>44.458333333333336</c:v>
                </c:pt>
                <c:pt idx="3951">
                  <c:v>44.458333333333336</c:v>
                </c:pt>
                <c:pt idx="3952">
                  <c:v>44.458333333333336</c:v>
                </c:pt>
                <c:pt idx="3953">
                  <c:v>44.458333333333336</c:v>
                </c:pt>
                <c:pt idx="3954">
                  <c:v>44.208333333333336</c:v>
                </c:pt>
                <c:pt idx="3955">
                  <c:v>44.208333333333336</c:v>
                </c:pt>
                <c:pt idx="3956">
                  <c:v>44.208333333333336</c:v>
                </c:pt>
                <c:pt idx="3957">
                  <c:v>44.208333333333336</c:v>
                </c:pt>
                <c:pt idx="3958">
                  <c:v>43.583333333333336</c:v>
                </c:pt>
                <c:pt idx="3959">
                  <c:v>43.583333333333336</c:v>
                </c:pt>
                <c:pt idx="3960">
                  <c:v>43.583333333333336</c:v>
                </c:pt>
                <c:pt idx="3961">
                  <c:v>43.583333333333336</c:v>
                </c:pt>
                <c:pt idx="3962">
                  <c:v>43.583333333333336</c:v>
                </c:pt>
                <c:pt idx="3963">
                  <c:v>43</c:v>
                </c:pt>
                <c:pt idx="3964">
                  <c:v>43</c:v>
                </c:pt>
                <c:pt idx="3965">
                  <c:v>43</c:v>
                </c:pt>
                <c:pt idx="3966">
                  <c:v>43</c:v>
                </c:pt>
                <c:pt idx="3967">
                  <c:v>43</c:v>
                </c:pt>
                <c:pt idx="3968">
                  <c:v>43</c:v>
                </c:pt>
                <c:pt idx="3969">
                  <c:v>43</c:v>
                </c:pt>
                <c:pt idx="3970">
                  <c:v>43</c:v>
                </c:pt>
                <c:pt idx="3971">
                  <c:v>43</c:v>
                </c:pt>
                <c:pt idx="3972">
                  <c:v>43</c:v>
                </c:pt>
                <c:pt idx="3973">
                  <c:v>43</c:v>
                </c:pt>
                <c:pt idx="3974">
                  <c:v>43</c:v>
                </c:pt>
                <c:pt idx="3975">
                  <c:v>43</c:v>
                </c:pt>
                <c:pt idx="3976">
                  <c:v>43</c:v>
                </c:pt>
                <c:pt idx="3977">
                  <c:v>43</c:v>
                </c:pt>
                <c:pt idx="3978">
                  <c:v>43</c:v>
                </c:pt>
                <c:pt idx="3979">
                  <c:v>43</c:v>
                </c:pt>
                <c:pt idx="3980">
                  <c:v>42.833333333333336</c:v>
                </c:pt>
                <c:pt idx="3981">
                  <c:v>42.833333333333336</c:v>
                </c:pt>
                <c:pt idx="3982">
                  <c:v>42.833333333333336</c:v>
                </c:pt>
                <c:pt idx="3983">
                  <c:v>42.833333333333336</c:v>
                </c:pt>
                <c:pt idx="3984">
                  <c:v>42.833333333333336</c:v>
                </c:pt>
                <c:pt idx="3985">
                  <c:v>42.833333333333336</c:v>
                </c:pt>
                <c:pt idx="3986">
                  <c:v>42.833333333333336</c:v>
                </c:pt>
                <c:pt idx="3987">
                  <c:v>42.833333333333336</c:v>
                </c:pt>
                <c:pt idx="3988">
                  <c:v>42.833333333333336</c:v>
                </c:pt>
                <c:pt idx="3989">
                  <c:v>42.833333333333336</c:v>
                </c:pt>
                <c:pt idx="3990">
                  <c:v>42.833333333333336</c:v>
                </c:pt>
                <c:pt idx="3991">
                  <c:v>42.833333333333336</c:v>
                </c:pt>
                <c:pt idx="3992">
                  <c:v>43.333333333333336</c:v>
                </c:pt>
                <c:pt idx="3993">
                  <c:v>43.333333333333336</c:v>
                </c:pt>
                <c:pt idx="3994">
                  <c:v>43.333333333333336</c:v>
                </c:pt>
                <c:pt idx="3995">
                  <c:v>43.333333333333336</c:v>
                </c:pt>
                <c:pt idx="3996">
                  <c:v>43.333333333333336</c:v>
                </c:pt>
                <c:pt idx="3997">
                  <c:v>43.333333333333336</c:v>
                </c:pt>
                <c:pt idx="3998">
                  <c:v>43.333333333333336</c:v>
                </c:pt>
                <c:pt idx="3999">
                  <c:v>43.333333333333336</c:v>
                </c:pt>
                <c:pt idx="4000">
                  <c:v>43.333333333333336</c:v>
                </c:pt>
                <c:pt idx="4001">
                  <c:v>43.333333333333336</c:v>
                </c:pt>
                <c:pt idx="4002">
                  <c:v>43.333333333333336</c:v>
                </c:pt>
                <c:pt idx="4003">
                  <c:v>43.333333333333336</c:v>
                </c:pt>
                <c:pt idx="4004">
                  <c:v>43.333333333333336</c:v>
                </c:pt>
                <c:pt idx="4005">
                  <c:v>43.333333333333336</c:v>
                </c:pt>
                <c:pt idx="4006">
                  <c:v>43.333333333333336</c:v>
                </c:pt>
                <c:pt idx="4007">
                  <c:v>43.333333333333336</c:v>
                </c:pt>
                <c:pt idx="4008">
                  <c:v>43.333333333333336</c:v>
                </c:pt>
                <c:pt idx="4009">
                  <c:v>43.333333333333336</c:v>
                </c:pt>
                <c:pt idx="4010">
                  <c:v>43.333333333333336</c:v>
                </c:pt>
                <c:pt idx="4011">
                  <c:v>43.333333333333336</c:v>
                </c:pt>
                <c:pt idx="4012">
                  <c:v>43.333333333333336</c:v>
                </c:pt>
                <c:pt idx="4013">
                  <c:v>43.333333333333336</c:v>
                </c:pt>
                <c:pt idx="4014">
                  <c:v>43.333333333333336</c:v>
                </c:pt>
                <c:pt idx="4015">
                  <c:v>43.333333333333336</c:v>
                </c:pt>
                <c:pt idx="4016">
                  <c:v>43.333333333333336</c:v>
                </c:pt>
                <c:pt idx="4017">
                  <c:v>43.333333333333336</c:v>
                </c:pt>
                <c:pt idx="4018">
                  <c:v>43.333333333333336</c:v>
                </c:pt>
                <c:pt idx="4019">
                  <c:v>43.333333333333336</c:v>
                </c:pt>
                <c:pt idx="4020">
                  <c:v>43.333333333333336</c:v>
                </c:pt>
                <c:pt idx="4021">
                  <c:v>43.333333333333336</c:v>
                </c:pt>
                <c:pt idx="4022">
                  <c:v>43.333333333333336</c:v>
                </c:pt>
                <c:pt idx="4023">
                  <c:v>43.333333333333336</c:v>
                </c:pt>
                <c:pt idx="4024">
                  <c:v>43.333333333333336</c:v>
                </c:pt>
                <c:pt idx="4025">
                  <c:v>43.333333333333336</c:v>
                </c:pt>
                <c:pt idx="4026">
                  <c:v>43.333333333333336</c:v>
                </c:pt>
                <c:pt idx="4027">
                  <c:v>43.333333333333336</c:v>
                </c:pt>
                <c:pt idx="4028">
                  <c:v>43.333333333333336</c:v>
                </c:pt>
                <c:pt idx="4029">
                  <c:v>43.333333333333336</c:v>
                </c:pt>
                <c:pt idx="4030">
                  <c:v>43.333333333333336</c:v>
                </c:pt>
                <c:pt idx="4031">
                  <c:v>43.333333333333336</c:v>
                </c:pt>
                <c:pt idx="4032">
                  <c:v>43.333333333333336</c:v>
                </c:pt>
                <c:pt idx="4033">
                  <c:v>43.333333333333336</c:v>
                </c:pt>
                <c:pt idx="4034">
                  <c:v>43.333333333333336</c:v>
                </c:pt>
                <c:pt idx="4035">
                  <c:v>43.333333333333336</c:v>
                </c:pt>
                <c:pt idx="4036">
                  <c:v>43.333333333333336</c:v>
                </c:pt>
                <c:pt idx="4037">
                  <c:v>43.333333333333336</c:v>
                </c:pt>
                <c:pt idx="4038">
                  <c:v>43.333333333333336</c:v>
                </c:pt>
                <c:pt idx="4039">
                  <c:v>43.333333333333336</c:v>
                </c:pt>
                <c:pt idx="4040">
                  <c:v>43.333333333333336</c:v>
                </c:pt>
                <c:pt idx="4041">
                  <c:v>43.333333333333336</c:v>
                </c:pt>
                <c:pt idx="4042">
                  <c:v>43.333333333333336</c:v>
                </c:pt>
                <c:pt idx="4043">
                  <c:v>43.333333333333336</c:v>
                </c:pt>
                <c:pt idx="4044">
                  <c:v>43.333333333333336</c:v>
                </c:pt>
                <c:pt idx="4045">
                  <c:v>43.333333333333336</c:v>
                </c:pt>
                <c:pt idx="4046">
                  <c:v>43.333333333333336</c:v>
                </c:pt>
                <c:pt idx="4047">
                  <c:v>43.333333333333336</c:v>
                </c:pt>
                <c:pt idx="4048">
                  <c:v>43.333333333333336</c:v>
                </c:pt>
                <c:pt idx="4049">
                  <c:v>43.333333333333336</c:v>
                </c:pt>
                <c:pt idx="4050">
                  <c:v>43.333333333333336</c:v>
                </c:pt>
                <c:pt idx="4051">
                  <c:v>43.333333333333336</c:v>
                </c:pt>
                <c:pt idx="4052">
                  <c:v>43.333333333333336</c:v>
                </c:pt>
                <c:pt idx="4053">
                  <c:v>43.333333333333336</c:v>
                </c:pt>
                <c:pt idx="4054">
                  <c:v>43.333333333333336</c:v>
                </c:pt>
                <c:pt idx="4055">
                  <c:v>43.333333333333336</c:v>
                </c:pt>
                <c:pt idx="4056">
                  <c:v>43.333333333333336</c:v>
                </c:pt>
                <c:pt idx="4057">
                  <c:v>43.333333333333336</c:v>
                </c:pt>
                <c:pt idx="4058">
                  <c:v>43.333333333333336</c:v>
                </c:pt>
                <c:pt idx="4059">
                  <c:v>43.333333333333336</c:v>
                </c:pt>
                <c:pt idx="4060">
                  <c:v>43.333333333333336</c:v>
                </c:pt>
                <c:pt idx="4061">
                  <c:v>43.333333333333336</c:v>
                </c:pt>
                <c:pt idx="4062">
                  <c:v>43.333333333333336</c:v>
                </c:pt>
                <c:pt idx="4063">
                  <c:v>43.333333333333336</c:v>
                </c:pt>
                <c:pt idx="4064">
                  <c:v>43.333333333333336</c:v>
                </c:pt>
                <c:pt idx="4065">
                  <c:v>43.333333333333336</c:v>
                </c:pt>
                <c:pt idx="4066">
                  <c:v>43.333333333333336</c:v>
                </c:pt>
                <c:pt idx="4067">
                  <c:v>43.333333333333336</c:v>
                </c:pt>
                <c:pt idx="4068">
                  <c:v>43.333333333333336</c:v>
                </c:pt>
                <c:pt idx="4069">
                  <c:v>43.333333333333336</c:v>
                </c:pt>
                <c:pt idx="4070">
                  <c:v>43.333333333333336</c:v>
                </c:pt>
                <c:pt idx="4071">
                  <c:v>43.333333333333336</c:v>
                </c:pt>
                <c:pt idx="4072">
                  <c:v>43.333333333333336</c:v>
                </c:pt>
                <c:pt idx="4073">
                  <c:v>43.333333333333336</c:v>
                </c:pt>
                <c:pt idx="4074">
                  <c:v>43.333333333333336</c:v>
                </c:pt>
                <c:pt idx="4075">
                  <c:v>43.333333333333336</c:v>
                </c:pt>
                <c:pt idx="4076">
                  <c:v>43.333333333333336</c:v>
                </c:pt>
                <c:pt idx="4077">
                  <c:v>43.333333333333336</c:v>
                </c:pt>
                <c:pt idx="4078">
                  <c:v>43.333333333333336</c:v>
                </c:pt>
                <c:pt idx="4079">
                  <c:v>43.333333333333336</c:v>
                </c:pt>
                <c:pt idx="4080">
                  <c:v>43.333333333333336</c:v>
                </c:pt>
                <c:pt idx="4081">
                  <c:v>43.333333333333336</c:v>
                </c:pt>
                <c:pt idx="4082">
                  <c:v>43.333333333333336</c:v>
                </c:pt>
                <c:pt idx="4083">
                  <c:v>44.083333333333336</c:v>
                </c:pt>
                <c:pt idx="4084">
                  <c:v>44.083333333333336</c:v>
                </c:pt>
                <c:pt idx="4085">
                  <c:v>44.083333333333336</c:v>
                </c:pt>
                <c:pt idx="4086">
                  <c:v>44.083333333333336</c:v>
                </c:pt>
                <c:pt idx="4087">
                  <c:v>44.083333333333336</c:v>
                </c:pt>
                <c:pt idx="4088">
                  <c:v>44.083333333333336</c:v>
                </c:pt>
                <c:pt idx="4089">
                  <c:v>44.083333333333336</c:v>
                </c:pt>
                <c:pt idx="4090">
                  <c:v>44.083333333333336</c:v>
                </c:pt>
                <c:pt idx="4091">
                  <c:v>44.083333333333336</c:v>
                </c:pt>
                <c:pt idx="4092">
                  <c:v>44.083333333333336</c:v>
                </c:pt>
                <c:pt idx="4093">
                  <c:v>44.083333333333336</c:v>
                </c:pt>
                <c:pt idx="4094">
                  <c:v>44.083333333333336</c:v>
                </c:pt>
                <c:pt idx="4095">
                  <c:v>44.083333333333336</c:v>
                </c:pt>
                <c:pt idx="4096">
                  <c:v>44.083333333333336</c:v>
                </c:pt>
                <c:pt idx="4097">
                  <c:v>44.083333333333336</c:v>
                </c:pt>
                <c:pt idx="4098">
                  <c:v>44.083333333333336</c:v>
                </c:pt>
                <c:pt idx="4099">
                  <c:v>44.083333333333336</c:v>
                </c:pt>
                <c:pt idx="4100">
                  <c:v>44.083333333333336</c:v>
                </c:pt>
                <c:pt idx="4101">
                  <c:v>44.083333333333336</c:v>
                </c:pt>
                <c:pt idx="4102">
                  <c:v>44.083333333333336</c:v>
                </c:pt>
                <c:pt idx="4103">
                  <c:v>43.541666666666664</c:v>
                </c:pt>
                <c:pt idx="4104">
                  <c:v>43.541666666666664</c:v>
                </c:pt>
                <c:pt idx="4105">
                  <c:v>43.541666666666664</c:v>
                </c:pt>
                <c:pt idx="4106">
                  <c:v>43.541666666666664</c:v>
                </c:pt>
                <c:pt idx="4107">
                  <c:v>43.541666666666664</c:v>
                </c:pt>
                <c:pt idx="4108">
                  <c:v>43.541666666666664</c:v>
                </c:pt>
                <c:pt idx="4109">
                  <c:v>43.541666666666664</c:v>
                </c:pt>
                <c:pt idx="4110">
                  <c:v>43.541666666666664</c:v>
                </c:pt>
                <c:pt idx="4111">
                  <c:v>43.541666666666664</c:v>
                </c:pt>
                <c:pt idx="4112">
                  <c:v>43.541666666666664</c:v>
                </c:pt>
                <c:pt idx="4113">
                  <c:v>43.541666666666664</c:v>
                </c:pt>
                <c:pt idx="4114">
                  <c:v>43.541666666666664</c:v>
                </c:pt>
                <c:pt idx="4115">
                  <c:v>43.541666666666664</c:v>
                </c:pt>
                <c:pt idx="4116">
                  <c:v>43.541666666666664</c:v>
                </c:pt>
                <c:pt idx="4117">
                  <c:v>43.541666666666664</c:v>
                </c:pt>
                <c:pt idx="4118">
                  <c:v>43.541666666666664</c:v>
                </c:pt>
                <c:pt idx="4119">
                  <c:v>43.541666666666664</c:v>
                </c:pt>
                <c:pt idx="4120">
                  <c:v>43.541666666666664</c:v>
                </c:pt>
                <c:pt idx="4121">
                  <c:v>43.541666666666664</c:v>
                </c:pt>
                <c:pt idx="4122">
                  <c:v>43.541666666666664</c:v>
                </c:pt>
                <c:pt idx="4123">
                  <c:v>43.541666666666664</c:v>
                </c:pt>
                <c:pt idx="4124">
                  <c:v>43.541666666666664</c:v>
                </c:pt>
                <c:pt idx="4125">
                  <c:v>43.541666666666664</c:v>
                </c:pt>
                <c:pt idx="4126">
                  <c:v>43.541666666666664</c:v>
                </c:pt>
                <c:pt idx="4127">
                  <c:v>43.666666666666664</c:v>
                </c:pt>
                <c:pt idx="4128">
                  <c:v>43.666666666666664</c:v>
                </c:pt>
                <c:pt idx="4129">
                  <c:v>43.666666666666664</c:v>
                </c:pt>
                <c:pt idx="4130">
                  <c:v>43.666666666666664</c:v>
                </c:pt>
                <c:pt idx="4131">
                  <c:v>43.666666666666664</c:v>
                </c:pt>
                <c:pt idx="4132">
                  <c:v>43.666666666666664</c:v>
                </c:pt>
                <c:pt idx="4133">
                  <c:v>43.666666666666664</c:v>
                </c:pt>
                <c:pt idx="4134">
                  <c:v>43.666666666666664</c:v>
                </c:pt>
                <c:pt idx="4135">
                  <c:v>43.666666666666664</c:v>
                </c:pt>
                <c:pt idx="4136">
                  <c:v>43.666666666666664</c:v>
                </c:pt>
                <c:pt idx="4137">
                  <c:v>43.666666666666664</c:v>
                </c:pt>
                <c:pt idx="4138">
                  <c:v>43.666666666666664</c:v>
                </c:pt>
                <c:pt idx="4139">
                  <c:v>43.666666666666664</c:v>
                </c:pt>
                <c:pt idx="4140">
                  <c:v>43.666666666666664</c:v>
                </c:pt>
                <c:pt idx="4141">
                  <c:v>43.666666666666664</c:v>
                </c:pt>
                <c:pt idx="4142">
                  <c:v>43.666666666666664</c:v>
                </c:pt>
                <c:pt idx="4143">
                  <c:v>43.666666666666664</c:v>
                </c:pt>
                <c:pt idx="4144">
                  <c:v>43.666666666666664</c:v>
                </c:pt>
                <c:pt idx="4145">
                  <c:v>43.666666666666664</c:v>
                </c:pt>
                <c:pt idx="4146">
                  <c:v>43.666666666666664</c:v>
                </c:pt>
                <c:pt idx="4147">
                  <c:v>43.666666666666664</c:v>
                </c:pt>
                <c:pt idx="4148">
                  <c:v>43.666666666666664</c:v>
                </c:pt>
                <c:pt idx="4149">
                  <c:v>43.666666666666664</c:v>
                </c:pt>
                <c:pt idx="4150">
                  <c:v>43.666666666666664</c:v>
                </c:pt>
                <c:pt idx="4151">
                  <c:v>43.666666666666664</c:v>
                </c:pt>
                <c:pt idx="4152">
                  <c:v>43.666666666666664</c:v>
                </c:pt>
                <c:pt idx="4153">
                  <c:v>43.666666666666664</c:v>
                </c:pt>
                <c:pt idx="4154">
                  <c:v>43.666666666666664</c:v>
                </c:pt>
                <c:pt idx="4155">
                  <c:v>43.666666666666664</c:v>
                </c:pt>
                <c:pt idx="4156">
                  <c:v>43.666666666666664</c:v>
                </c:pt>
                <c:pt idx="4157">
                  <c:v>43.666666666666664</c:v>
                </c:pt>
                <c:pt idx="4158">
                  <c:v>43.666666666666664</c:v>
                </c:pt>
                <c:pt idx="4159">
                  <c:v>43.666666666666664</c:v>
                </c:pt>
                <c:pt idx="4160">
                  <c:v>43.666666666666664</c:v>
                </c:pt>
                <c:pt idx="4161">
                  <c:v>43.666666666666664</c:v>
                </c:pt>
                <c:pt idx="4162">
                  <c:v>43.666666666666664</c:v>
                </c:pt>
                <c:pt idx="4163">
                  <c:v>43.666666666666664</c:v>
                </c:pt>
                <c:pt idx="4164">
                  <c:v>43.666666666666664</c:v>
                </c:pt>
                <c:pt idx="4165">
                  <c:v>43.666666666666664</c:v>
                </c:pt>
                <c:pt idx="4166">
                  <c:v>43.666666666666664</c:v>
                </c:pt>
                <c:pt idx="4167">
                  <c:v>43.666666666666664</c:v>
                </c:pt>
                <c:pt idx="4168">
                  <c:v>43.666666666666664</c:v>
                </c:pt>
                <c:pt idx="4169">
                  <c:v>43.666666666666664</c:v>
                </c:pt>
                <c:pt idx="4170">
                  <c:v>43.666666666666664</c:v>
                </c:pt>
                <c:pt idx="4171">
                  <c:v>43.666666666666664</c:v>
                </c:pt>
                <c:pt idx="4172">
                  <c:v>43.666666666666664</c:v>
                </c:pt>
                <c:pt idx="4173">
                  <c:v>43.666666666666664</c:v>
                </c:pt>
                <c:pt idx="4174">
                  <c:v>43.666666666666664</c:v>
                </c:pt>
                <c:pt idx="4175">
                  <c:v>43.666666666666664</c:v>
                </c:pt>
                <c:pt idx="4176">
                  <c:v>43.666666666666664</c:v>
                </c:pt>
                <c:pt idx="4177">
                  <c:v>43.666666666666664</c:v>
                </c:pt>
                <c:pt idx="4178">
                  <c:v>43.666666666666664</c:v>
                </c:pt>
                <c:pt idx="4179">
                  <c:v>43.666666666666664</c:v>
                </c:pt>
                <c:pt idx="4180">
                  <c:v>43.666666666666664</c:v>
                </c:pt>
                <c:pt idx="4181">
                  <c:v>43.666666666666664</c:v>
                </c:pt>
                <c:pt idx="4182">
                  <c:v>43.666666666666664</c:v>
                </c:pt>
                <c:pt idx="4183">
                  <c:v>43.666666666666664</c:v>
                </c:pt>
                <c:pt idx="4184">
                  <c:v>43.666666666666664</c:v>
                </c:pt>
                <c:pt idx="4185">
                  <c:v>43.666666666666664</c:v>
                </c:pt>
                <c:pt idx="4186">
                  <c:v>43.75</c:v>
                </c:pt>
                <c:pt idx="4187">
                  <c:v>43.75</c:v>
                </c:pt>
                <c:pt idx="4188">
                  <c:v>43.75</c:v>
                </c:pt>
                <c:pt idx="4189">
                  <c:v>43.75</c:v>
                </c:pt>
                <c:pt idx="4190">
                  <c:v>43.75</c:v>
                </c:pt>
                <c:pt idx="4191">
                  <c:v>43.75</c:v>
                </c:pt>
                <c:pt idx="4192">
                  <c:v>43.75</c:v>
                </c:pt>
                <c:pt idx="4193">
                  <c:v>43.458333333333336</c:v>
                </c:pt>
                <c:pt idx="4194">
                  <c:v>43.458333333333336</c:v>
                </c:pt>
                <c:pt idx="4195">
                  <c:v>43.458333333333336</c:v>
                </c:pt>
                <c:pt idx="4196">
                  <c:v>43.458333333333336</c:v>
                </c:pt>
                <c:pt idx="4197">
                  <c:v>43.458333333333336</c:v>
                </c:pt>
                <c:pt idx="4198">
                  <c:v>43.458333333333336</c:v>
                </c:pt>
                <c:pt idx="4199">
                  <c:v>43.458333333333336</c:v>
                </c:pt>
                <c:pt idx="4200">
                  <c:v>43.458333333333336</c:v>
                </c:pt>
                <c:pt idx="4201">
                  <c:v>43.458333333333336</c:v>
                </c:pt>
                <c:pt idx="4202">
                  <c:v>43.458333333333336</c:v>
                </c:pt>
                <c:pt idx="4203">
                  <c:v>43.458333333333336</c:v>
                </c:pt>
                <c:pt idx="4204">
                  <c:v>43.458333333333336</c:v>
                </c:pt>
                <c:pt idx="4205">
                  <c:v>43.458333333333336</c:v>
                </c:pt>
                <c:pt idx="4206">
                  <c:v>43.458333333333336</c:v>
                </c:pt>
                <c:pt idx="4207">
                  <c:v>43.458333333333336</c:v>
                </c:pt>
                <c:pt idx="4208">
                  <c:v>43.458333333333336</c:v>
                </c:pt>
                <c:pt idx="4209">
                  <c:v>43.458333333333336</c:v>
                </c:pt>
                <c:pt idx="4210">
                  <c:v>43.458333333333336</c:v>
                </c:pt>
                <c:pt idx="4211">
                  <c:v>43.458333333333336</c:v>
                </c:pt>
                <c:pt idx="4212">
                  <c:v>43.458333333333336</c:v>
                </c:pt>
                <c:pt idx="4213">
                  <c:v>43.458333333333336</c:v>
                </c:pt>
                <c:pt idx="4214">
                  <c:v>43.458333333333336</c:v>
                </c:pt>
                <c:pt idx="4215">
                  <c:v>43.458333333333336</c:v>
                </c:pt>
                <c:pt idx="4216">
                  <c:v>43.458333333333336</c:v>
                </c:pt>
                <c:pt idx="4217">
                  <c:v>43.458333333333336</c:v>
                </c:pt>
                <c:pt idx="4218">
                  <c:v>43.458333333333336</c:v>
                </c:pt>
                <c:pt idx="4219">
                  <c:v>43.458333333333336</c:v>
                </c:pt>
                <c:pt idx="4220">
                  <c:v>43.458333333333336</c:v>
                </c:pt>
                <c:pt idx="4221">
                  <c:v>43.458333333333336</c:v>
                </c:pt>
                <c:pt idx="4222">
                  <c:v>43.458333333333336</c:v>
                </c:pt>
                <c:pt idx="4223">
                  <c:v>43.458333333333336</c:v>
                </c:pt>
                <c:pt idx="4224">
                  <c:v>43.458333333333336</c:v>
                </c:pt>
                <c:pt idx="4225">
                  <c:v>43.458333333333336</c:v>
                </c:pt>
                <c:pt idx="4226">
                  <c:v>43.458333333333336</c:v>
                </c:pt>
                <c:pt idx="4227">
                  <c:v>43.458333333333336</c:v>
                </c:pt>
                <c:pt idx="4228">
                  <c:v>43.458333333333336</c:v>
                </c:pt>
                <c:pt idx="4229">
                  <c:v>43.458333333333336</c:v>
                </c:pt>
                <c:pt idx="4230">
                  <c:v>43.458333333333336</c:v>
                </c:pt>
                <c:pt idx="4231">
                  <c:v>43.458333333333336</c:v>
                </c:pt>
                <c:pt idx="4232">
                  <c:v>43.458333333333336</c:v>
                </c:pt>
                <c:pt idx="4233">
                  <c:v>43.458333333333336</c:v>
                </c:pt>
                <c:pt idx="4234">
                  <c:v>43.458333333333336</c:v>
                </c:pt>
                <c:pt idx="4235">
                  <c:v>43.458333333333336</c:v>
                </c:pt>
                <c:pt idx="4236">
                  <c:v>43.458333333333336</c:v>
                </c:pt>
                <c:pt idx="4237">
                  <c:v>43.458333333333336</c:v>
                </c:pt>
                <c:pt idx="4238">
                  <c:v>43.458333333333336</c:v>
                </c:pt>
                <c:pt idx="4239">
                  <c:v>43.458333333333336</c:v>
                </c:pt>
                <c:pt idx="4240">
                  <c:v>43.458333333333336</c:v>
                </c:pt>
                <c:pt idx="4241">
                  <c:v>43.458333333333336</c:v>
                </c:pt>
                <c:pt idx="4242">
                  <c:v>43.458333333333336</c:v>
                </c:pt>
                <c:pt idx="4243">
                  <c:v>43.458333333333336</c:v>
                </c:pt>
                <c:pt idx="4244">
                  <c:v>43.458333333333336</c:v>
                </c:pt>
                <c:pt idx="4245">
                  <c:v>43.458333333333336</c:v>
                </c:pt>
                <c:pt idx="4246">
                  <c:v>43.458333333333336</c:v>
                </c:pt>
                <c:pt idx="4247">
                  <c:v>43.458333333333336</c:v>
                </c:pt>
                <c:pt idx="4248">
                  <c:v>43.458333333333336</c:v>
                </c:pt>
                <c:pt idx="4249">
                  <c:v>43.458333333333336</c:v>
                </c:pt>
                <c:pt idx="4250">
                  <c:v>43.458333333333336</c:v>
                </c:pt>
                <c:pt idx="4251">
                  <c:v>43.458333333333336</c:v>
                </c:pt>
                <c:pt idx="4252">
                  <c:v>43.458333333333336</c:v>
                </c:pt>
                <c:pt idx="4253">
                  <c:v>43.458333333333336</c:v>
                </c:pt>
                <c:pt idx="4254">
                  <c:v>43.458333333333336</c:v>
                </c:pt>
                <c:pt idx="4255">
                  <c:v>43.458333333333336</c:v>
                </c:pt>
                <c:pt idx="4256">
                  <c:v>43.458333333333336</c:v>
                </c:pt>
                <c:pt idx="4257">
                  <c:v>43.458333333333336</c:v>
                </c:pt>
                <c:pt idx="4258">
                  <c:v>43.458333333333336</c:v>
                </c:pt>
                <c:pt idx="4259">
                  <c:v>43.458333333333336</c:v>
                </c:pt>
                <c:pt idx="4260">
                  <c:v>43.375</c:v>
                </c:pt>
                <c:pt idx="4261">
                  <c:v>43.375</c:v>
                </c:pt>
                <c:pt idx="4262">
                  <c:v>43.375</c:v>
                </c:pt>
                <c:pt idx="4263">
                  <c:v>43.375</c:v>
                </c:pt>
                <c:pt idx="4264">
                  <c:v>43.375</c:v>
                </c:pt>
                <c:pt idx="4265">
                  <c:v>43.375</c:v>
                </c:pt>
                <c:pt idx="4266">
                  <c:v>43.375</c:v>
                </c:pt>
                <c:pt idx="4267">
                  <c:v>43.375</c:v>
                </c:pt>
                <c:pt idx="4268">
                  <c:v>43.375</c:v>
                </c:pt>
                <c:pt idx="4269">
                  <c:v>43.375</c:v>
                </c:pt>
                <c:pt idx="4270">
                  <c:v>43.375</c:v>
                </c:pt>
                <c:pt idx="4271">
                  <c:v>43.375</c:v>
                </c:pt>
                <c:pt idx="4272">
                  <c:v>43.375</c:v>
                </c:pt>
                <c:pt idx="4273">
                  <c:v>43.375</c:v>
                </c:pt>
                <c:pt idx="4274">
                  <c:v>43.375</c:v>
                </c:pt>
                <c:pt idx="4275">
                  <c:v>43.375</c:v>
                </c:pt>
                <c:pt idx="4276">
                  <c:v>43.375</c:v>
                </c:pt>
                <c:pt idx="4277">
                  <c:v>43.375</c:v>
                </c:pt>
                <c:pt idx="4278">
                  <c:v>43.375</c:v>
                </c:pt>
                <c:pt idx="4279">
                  <c:v>43.375</c:v>
                </c:pt>
                <c:pt idx="4280">
                  <c:v>43.375</c:v>
                </c:pt>
                <c:pt idx="4281">
                  <c:v>43.375</c:v>
                </c:pt>
                <c:pt idx="4282">
                  <c:v>43.375</c:v>
                </c:pt>
                <c:pt idx="4283">
                  <c:v>43.375</c:v>
                </c:pt>
                <c:pt idx="4284">
                  <c:v>43.375</c:v>
                </c:pt>
                <c:pt idx="4285">
                  <c:v>43.375</c:v>
                </c:pt>
                <c:pt idx="4286">
                  <c:v>43.375</c:v>
                </c:pt>
                <c:pt idx="4287">
                  <c:v>43.375</c:v>
                </c:pt>
                <c:pt idx="4288">
                  <c:v>43.375</c:v>
                </c:pt>
                <c:pt idx="4289">
                  <c:v>43.375</c:v>
                </c:pt>
                <c:pt idx="4290">
                  <c:v>43.375</c:v>
                </c:pt>
                <c:pt idx="4291">
                  <c:v>43.375</c:v>
                </c:pt>
                <c:pt idx="4292">
                  <c:v>43.375</c:v>
                </c:pt>
                <c:pt idx="4293">
                  <c:v>43.375</c:v>
                </c:pt>
                <c:pt idx="4294">
                  <c:v>43.375</c:v>
                </c:pt>
                <c:pt idx="4295">
                  <c:v>43.375</c:v>
                </c:pt>
                <c:pt idx="4296">
                  <c:v>43.375</c:v>
                </c:pt>
                <c:pt idx="4297">
                  <c:v>43.375</c:v>
                </c:pt>
                <c:pt idx="4298">
                  <c:v>43.375</c:v>
                </c:pt>
                <c:pt idx="4299">
                  <c:v>43.375</c:v>
                </c:pt>
                <c:pt idx="4300">
                  <c:v>43.375</c:v>
                </c:pt>
                <c:pt idx="4301">
                  <c:v>43.375</c:v>
                </c:pt>
                <c:pt idx="4302">
                  <c:v>43.375</c:v>
                </c:pt>
                <c:pt idx="4303">
                  <c:v>43.375</c:v>
                </c:pt>
                <c:pt idx="4304">
                  <c:v>43.375</c:v>
                </c:pt>
                <c:pt idx="4305">
                  <c:v>43.375</c:v>
                </c:pt>
                <c:pt idx="4306">
                  <c:v>43.375</c:v>
                </c:pt>
                <c:pt idx="4307">
                  <c:v>43.375</c:v>
                </c:pt>
                <c:pt idx="4308">
                  <c:v>43.375</c:v>
                </c:pt>
                <c:pt idx="4309">
                  <c:v>43.375</c:v>
                </c:pt>
                <c:pt idx="4310">
                  <c:v>43.375</c:v>
                </c:pt>
                <c:pt idx="4311">
                  <c:v>43.375</c:v>
                </c:pt>
                <c:pt idx="4312">
                  <c:v>43.375</c:v>
                </c:pt>
                <c:pt idx="4313">
                  <c:v>43.375</c:v>
                </c:pt>
                <c:pt idx="4314">
                  <c:v>43.375</c:v>
                </c:pt>
                <c:pt idx="4315">
                  <c:v>43.375</c:v>
                </c:pt>
                <c:pt idx="4316">
                  <c:v>43.375</c:v>
                </c:pt>
                <c:pt idx="4317">
                  <c:v>43.375</c:v>
                </c:pt>
                <c:pt idx="4318">
                  <c:v>43.375</c:v>
                </c:pt>
                <c:pt idx="4319">
                  <c:v>43.375</c:v>
                </c:pt>
                <c:pt idx="4320">
                  <c:v>43.375</c:v>
                </c:pt>
                <c:pt idx="4321">
                  <c:v>45.416666666666664</c:v>
                </c:pt>
                <c:pt idx="4322">
                  <c:v>45.416666666666664</c:v>
                </c:pt>
                <c:pt idx="4323">
                  <c:v>45.416666666666664</c:v>
                </c:pt>
                <c:pt idx="4324">
                  <c:v>45.416666666666664</c:v>
                </c:pt>
                <c:pt idx="4325">
                  <c:v>45.416666666666664</c:v>
                </c:pt>
                <c:pt idx="4326">
                  <c:v>45.416666666666664</c:v>
                </c:pt>
                <c:pt idx="4327">
                  <c:v>45.416666666666664</c:v>
                </c:pt>
                <c:pt idx="4328">
                  <c:v>45.416666666666664</c:v>
                </c:pt>
                <c:pt idx="4329">
                  <c:v>45.416666666666664</c:v>
                </c:pt>
                <c:pt idx="4330">
                  <c:v>45.416666666666664</c:v>
                </c:pt>
                <c:pt idx="4331">
                  <c:v>45.416666666666664</c:v>
                </c:pt>
                <c:pt idx="4332">
                  <c:v>45.041666666666664</c:v>
                </c:pt>
                <c:pt idx="4333">
                  <c:v>45.041666666666664</c:v>
                </c:pt>
                <c:pt idx="4334">
                  <c:v>45.041666666666664</c:v>
                </c:pt>
                <c:pt idx="4335">
                  <c:v>45.041666666666664</c:v>
                </c:pt>
                <c:pt idx="4336">
                  <c:v>45.041666666666664</c:v>
                </c:pt>
                <c:pt idx="4337">
                  <c:v>45.041666666666664</c:v>
                </c:pt>
                <c:pt idx="4338">
                  <c:v>45.041666666666664</c:v>
                </c:pt>
                <c:pt idx="4339">
                  <c:v>45.041666666666664</c:v>
                </c:pt>
                <c:pt idx="4340">
                  <c:v>45.041666666666664</c:v>
                </c:pt>
                <c:pt idx="4341">
                  <c:v>45.041666666666664</c:v>
                </c:pt>
                <c:pt idx="4342">
                  <c:v>45.041666666666664</c:v>
                </c:pt>
                <c:pt idx="4343">
                  <c:v>45.041666666666664</c:v>
                </c:pt>
                <c:pt idx="4344">
                  <c:v>45.041666666666664</c:v>
                </c:pt>
                <c:pt idx="4345">
                  <c:v>45.041666666666664</c:v>
                </c:pt>
                <c:pt idx="4346">
                  <c:v>45.041666666666664</c:v>
                </c:pt>
                <c:pt idx="4347">
                  <c:v>45.041666666666664</c:v>
                </c:pt>
                <c:pt idx="4348">
                  <c:v>45.041666666666664</c:v>
                </c:pt>
                <c:pt idx="4349">
                  <c:v>45.041666666666664</c:v>
                </c:pt>
                <c:pt idx="4350">
                  <c:v>45.041666666666664</c:v>
                </c:pt>
                <c:pt idx="4351">
                  <c:v>45.041666666666664</c:v>
                </c:pt>
                <c:pt idx="4352">
                  <c:v>45.041666666666664</c:v>
                </c:pt>
                <c:pt idx="4353">
                  <c:v>45.041666666666664</c:v>
                </c:pt>
                <c:pt idx="4354">
                  <c:v>45.041666666666664</c:v>
                </c:pt>
                <c:pt idx="4355">
                  <c:v>45.041666666666664</c:v>
                </c:pt>
                <c:pt idx="4356">
                  <c:v>45.041666666666664</c:v>
                </c:pt>
                <c:pt idx="4357">
                  <c:v>45.041666666666664</c:v>
                </c:pt>
                <c:pt idx="4358">
                  <c:v>45.041666666666664</c:v>
                </c:pt>
                <c:pt idx="4359">
                  <c:v>45.041666666666664</c:v>
                </c:pt>
                <c:pt idx="4360">
                  <c:v>45.041666666666664</c:v>
                </c:pt>
                <c:pt idx="4361">
                  <c:v>45.041666666666664</c:v>
                </c:pt>
                <c:pt idx="4362">
                  <c:v>45.041666666666664</c:v>
                </c:pt>
                <c:pt idx="4363">
                  <c:v>45.041666666666664</c:v>
                </c:pt>
                <c:pt idx="4364">
                  <c:v>45.041666666666664</c:v>
                </c:pt>
                <c:pt idx="4365">
                  <c:v>45.041666666666664</c:v>
                </c:pt>
                <c:pt idx="4366">
                  <c:v>45.041666666666664</c:v>
                </c:pt>
                <c:pt idx="4367">
                  <c:v>45.041666666666664</c:v>
                </c:pt>
                <c:pt idx="4368">
                  <c:v>45.041666666666664</c:v>
                </c:pt>
                <c:pt idx="4369">
                  <c:v>45.041666666666664</c:v>
                </c:pt>
                <c:pt idx="4370">
                  <c:v>45.041666666666664</c:v>
                </c:pt>
                <c:pt idx="4371">
                  <c:v>45.041666666666664</c:v>
                </c:pt>
                <c:pt idx="4372">
                  <c:v>45.041666666666664</c:v>
                </c:pt>
                <c:pt idx="4373">
                  <c:v>45.041666666666664</c:v>
                </c:pt>
                <c:pt idx="4374">
                  <c:v>45.041666666666664</c:v>
                </c:pt>
                <c:pt idx="4375">
                  <c:v>45.041666666666664</c:v>
                </c:pt>
                <c:pt idx="4376">
                  <c:v>45.041666666666664</c:v>
                </c:pt>
                <c:pt idx="4377">
                  <c:v>45.041666666666664</c:v>
                </c:pt>
                <c:pt idx="4378">
                  <c:v>45.041666666666664</c:v>
                </c:pt>
                <c:pt idx="4379">
                  <c:v>45.041666666666664</c:v>
                </c:pt>
                <c:pt idx="4380">
                  <c:v>45.041666666666664</c:v>
                </c:pt>
                <c:pt idx="4381">
                  <c:v>45.041666666666664</c:v>
                </c:pt>
                <c:pt idx="4382">
                  <c:v>45.041666666666664</c:v>
                </c:pt>
                <c:pt idx="4383">
                  <c:v>45.041666666666664</c:v>
                </c:pt>
                <c:pt idx="4384">
                  <c:v>45.041666666666664</c:v>
                </c:pt>
                <c:pt idx="4385">
                  <c:v>45.041666666666664</c:v>
                </c:pt>
                <c:pt idx="4386">
                  <c:v>45.041666666666664</c:v>
                </c:pt>
                <c:pt idx="4387">
                  <c:v>45.041666666666664</c:v>
                </c:pt>
                <c:pt idx="4388">
                  <c:v>45.041666666666664</c:v>
                </c:pt>
                <c:pt idx="4389">
                  <c:v>45.041666666666664</c:v>
                </c:pt>
                <c:pt idx="4390">
                  <c:v>45.041666666666664</c:v>
                </c:pt>
                <c:pt idx="4391">
                  <c:v>45.041666666666664</c:v>
                </c:pt>
                <c:pt idx="4392">
                  <c:v>45.041666666666664</c:v>
                </c:pt>
                <c:pt idx="4393">
                  <c:v>45.041666666666664</c:v>
                </c:pt>
                <c:pt idx="4394">
                  <c:v>45.041666666666664</c:v>
                </c:pt>
                <c:pt idx="4395">
                  <c:v>45.041666666666664</c:v>
                </c:pt>
                <c:pt idx="4396">
                  <c:v>45.041666666666664</c:v>
                </c:pt>
                <c:pt idx="4397">
                  <c:v>45.041666666666664</c:v>
                </c:pt>
                <c:pt idx="4398">
                  <c:v>45.041666666666664</c:v>
                </c:pt>
                <c:pt idx="4399">
                  <c:v>45.041666666666664</c:v>
                </c:pt>
                <c:pt idx="4400">
                  <c:v>45.041666666666664</c:v>
                </c:pt>
                <c:pt idx="4401">
                  <c:v>45.041666666666664</c:v>
                </c:pt>
                <c:pt idx="4402">
                  <c:v>45.041666666666664</c:v>
                </c:pt>
                <c:pt idx="4403">
                  <c:v>45.041666666666664</c:v>
                </c:pt>
                <c:pt idx="4404">
                  <c:v>45.041666666666664</c:v>
                </c:pt>
                <c:pt idx="4405">
                  <c:v>45.041666666666664</c:v>
                </c:pt>
                <c:pt idx="4406">
                  <c:v>45.041666666666664</c:v>
                </c:pt>
                <c:pt idx="4407">
                  <c:v>45.041666666666664</c:v>
                </c:pt>
                <c:pt idx="4408">
                  <c:v>45.041666666666664</c:v>
                </c:pt>
                <c:pt idx="4409">
                  <c:v>45.041666666666664</c:v>
                </c:pt>
                <c:pt idx="4410">
                  <c:v>45.041666666666664</c:v>
                </c:pt>
                <c:pt idx="4411">
                  <c:v>45.041666666666664</c:v>
                </c:pt>
                <c:pt idx="4412">
                  <c:v>45.041666666666664</c:v>
                </c:pt>
                <c:pt idx="4413">
                  <c:v>45.041666666666664</c:v>
                </c:pt>
                <c:pt idx="4414">
                  <c:v>45.041666666666664</c:v>
                </c:pt>
                <c:pt idx="4415">
                  <c:v>45.041666666666664</c:v>
                </c:pt>
                <c:pt idx="4416">
                  <c:v>45.041666666666664</c:v>
                </c:pt>
                <c:pt idx="4417">
                  <c:v>45.041666666666664</c:v>
                </c:pt>
                <c:pt idx="4418">
                  <c:v>45.041666666666664</c:v>
                </c:pt>
                <c:pt idx="4419">
                  <c:v>45.041666666666664</c:v>
                </c:pt>
                <c:pt idx="4420">
                  <c:v>45.041666666666664</c:v>
                </c:pt>
                <c:pt idx="4421">
                  <c:v>45.041666666666664</c:v>
                </c:pt>
                <c:pt idx="4422">
                  <c:v>45.041666666666664</c:v>
                </c:pt>
                <c:pt idx="4423">
                  <c:v>45.041666666666664</c:v>
                </c:pt>
                <c:pt idx="4424">
                  <c:v>45.041666666666664</c:v>
                </c:pt>
                <c:pt idx="4425">
                  <c:v>45.041666666666664</c:v>
                </c:pt>
                <c:pt idx="4426">
                  <c:v>45.041666666666664</c:v>
                </c:pt>
                <c:pt idx="4427">
                  <c:v>45.041666666666664</c:v>
                </c:pt>
                <c:pt idx="4428">
                  <c:v>45.041666666666664</c:v>
                </c:pt>
                <c:pt idx="4429">
                  <c:v>45.041666666666664</c:v>
                </c:pt>
                <c:pt idx="4430">
                  <c:v>45.041666666666664</c:v>
                </c:pt>
                <c:pt idx="4431">
                  <c:v>45.875</c:v>
                </c:pt>
                <c:pt idx="4432">
                  <c:v>45.875</c:v>
                </c:pt>
                <c:pt idx="4433">
                  <c:v>45.875</c:v>
                </c:pt>
                <c:pt idx="4434">
                  <c:v>45.875</c:v>
                </c:pt>
                <c:pt idx="4435">
                  <c:v>45.875</c:v>
                </c:pt>
                <c:pt idx="4436">
                  <c:v>45.875</c:v>
                </c:pt>
                <c:pt idx="4437">
                  <c:v>45.875</c:v>
                </c:pt>
                <c:pt idx="4438">
                  <c:v>45.875</c:v>
                </c:pt>
                <c:pt idx="4439">
                  <c:v>45.875</c:v>
                </c:pt>
                <c:pt idx="4440">
                  <c:v>46.083333333333336</c:v>
                </c:pt>
                <c:pt idx="4441">
                  <c:v>46.083333333333336</c:v>
                </c:pt>
                <c:pt idx="4442">
                  <c:v>45.125</c:v>
                </c:pt>
                <c:pt idx="4443">
                  <c:v>45.125</c:v>
                </c:pt>
                <c:pt idx="4444">
                  <c:v>45.125</c:v>
                </c:pt>
                <c:pt idx="4445">
                  <c:v>45.125</c:v>
                </c:pt>
                <c:pt idx="4446">
                  <c:v>45.125</c:v>
                </c:pt>
                <c:pt idx="4447">
                  <c:v>45.125</c:v>
                </c:pt>
                <c:pt idx="4448">
                  <c:v>45.125</c:v>
                </c:pt>
                <c:pt idx="4449">
                  <c:v>45.125</c:v>
                </c:pt>
                <c:pt idx="4450">
                  <c:v>45.125</c:v>
                </c:pt>
                <c:pt idx="4451">
                  <c:v>45.125</c:v>
                </c:pt>
                <c:pt idx="4452">
                  <c:v>45.125</c:v>
                </c:pt>
                <c:pt idx="4453">
                  <c:v>45.125</c:v>
                </c:pt>
                <c:pt idx="4454">
                  <c:v>45.125</c:v>
                </c:pt>
                <c:pt idx="4455">
                  <c:v>45.125</c:v>
                </c:pt>
                <c:pt idx="4456">
                  <c:v>45.125</c:v>
                </c:pt>
                <c:pt idx="4457">
                  <c:v>45.125</c:v>
                </c:pt>
                <c:pt idx="4458">
                  <c:v>45.125</c:v>
                </c:pt>
                <c:pt idx="4459">
                  <c:v>45.125</c:v>
                </c:pt>
                <c:pt idx="4460">
                  <c:v>45.125</c:v>
                </c:pt>
                <c:pt idx="4461">
                  <c:v>45.125</c:v>
                </c:pt>
                <c:pt idx="4462">
                  <c:v>45.125</c:v>
                </c:pt>
                <c:pt idx="4463">
                  <c:v>45.125</c:v>
                </c:pt>
                <c:pt idx="4464">
                  <c:v>45.125</c:v>
                </c:pt>
                <c:pt idx="4465">
                  <c:v>45.125</c:v>
                </c:pt>
                <c:pt idx="4466">
                  <c:v>45.125</c:v>
                </c:pt>
                <c:pt idx="4467">
                  <c:v>45.125</c:v>
                </c:pt>
                <c:pt idx="4468">
                  <c:v>45.125</c:v>
                </c:pt>
                <c:pt idx="4469">
                  <c:v>45.125</c:v>
                </c:pt>
                <c:pt idx="4470">
                  <c:v>44.75</c:v>
                </c:pt>
                <c:pt idx="4471">
                  <c:v>44.75</c:v>
                </c:pt>
                <c:pt idx="4472">
                  <c:v>44.75</c:v>
                </c:pt>
                <c:pt idx="4473">
                  <c:v>44.75</c:v>
                </c:pt>
                <c:pt idx="4474">
                  <c:v>44.75</c:v>
                </c:pt>
                <c:pt idx="4475">
                  <c:v>44.75</c:v>
                </c:pt>
                <c:pt idx="4476">
                  <c:v>44.75</c:v>
                </c:pt>
                <c:pt idx="4477">
                  <c:v>44.75</c:v>
                </c:pt>
                <c:pt idx="4478">
                  <c:v>44.75</c:v>
                </c:pt>
                <c:pt idx="4479">
                  <c:v>44.75</c:v>
                </c:pt>
                <c:pt idx="4480">
                  <c:v>44.75</c:v>
                </c:pt>
                <c:pt idx="4481">
                  <c:v>44.75</c:v>
                </c:pt>
                <c:pt idx="4482">
                  <c:v>44.75</c:v>
                </c:pt>
                <c:pt idx="4483">
                  <c:v>44.75</c:v>
                </c:pt>
                <c:pt idx="4484">
                  <c:v>44.75</c:v>
                </c:pt>
                <c:pt idx="4485">
                  <c:v>44.75</c:v>
                </c:pt>
                <c:pt idx="4486">
                  <c:v>44.75</c:v>
                </c:pt>
                <c:pt idx="4487">
                  <c:v>44.75</c:v>
                </c:pt>
                <c:pt idx="4488">
                  <c:v>44.75</c:v>
                </c:pt>
                <c:pt idx="4489">
                  <c:v>44.75</c:v>
                </c:pt>
                <c:pt idx="4490">
                  <c:v>44.75</c:v>
                </c:pt>
                <c:pt idx="4491">
                  <c:v>44.75</c:v>
                </c:pt>
                <c:pt idx="4492">
                  <c:v>44.75</c:v>
                </c:pt>
                <c:pt idx="4493">
                  <c:v>44.75</c:v>
                </c:pt>
                <c:pt idx="4494">
                  <c:v>44.75</c:v>
                </c:pt>
                <c:pt idx="4495">
                  <c:v>44.75</c:v>
                </c:pt>
                <c:pt idx="4496">
                  <c:v>44.75</c:v>
                </c:pt>
                <c:pt idx="4497">
                  <c:v>44.75</c:v>
                </c:pt>
                <c:pt idx="4498">
                  <c:v>44.75</c:v>
                </c:pt>
                <c:pt idx="4499">
                  <c:v>44.75</c:v>
                </c:pt>
                <c:pt idx="4500">
                  <c:v>44.75</c:v>
                </c:pt>
                <c:pt idx="4501">
                  <c:v>44.75</c:v>
                </c:pt>
                <c:pt idx="4502">
                  <c:v>44.75</c:v>
                </c:pt>
                <c:pt idx="4503">
                  <c:v>44.75</c:v>
                </c:pt>
                <c:pt idx="4504">
                  <c:v>44.625</c:v>
                </c:pt>
                <c:pt idx="4505">
                  <c:v>44.625</c:v>
                </c:pt>
                <c:pt idx="4506">
                  <c:v>44.625</c:v>
                </c:pt>
                <c:pt idx="4507">
                  <c:v>46.458333333333336</c:v>
                </c:pt>
                <c:pt idx="4508">
                  <c:v>46.458333333333336</c:v>
                </c:pt>
                <c:pt idx="4509">
                  <c:v>46.458333333333336</c:v>
                </c:pt>
                <c:pt idx="4510">
                  <c:v>46.458333333333336</c:v>
                </c:pt>
                <c:pt idx="4511">
                  <c:v>46.458333333333336</c:v>
                </c:pt>
                <c:pt idx="4512">
                  <c:v>46.458333333333336</c:v>
                </c:pt>
                <c:pt idx="4513">
                  <c:v>46.458333333333336</c:v>
                </c:pt>
                <c:pt idx="4514">
                  <c:v>46.458333333333336</c:v>
                </c:pt>
                <c:pt idx="4515">
                  <c:v>46.458333333333336</c:v>
                </c:pt>
                <c:pt idx="4516">
                  <c:v>46.458333333333336</c:v>
                </c:pt>
                <c:pt idx="4517">
                  <c:v>46.458333333333336</c:v>
                </c:pt>
                <c:pt idx="4518">
                  <c:v>46.458333333333336</c:v>
                </c:pt>
                <c:pt idx="4519">
                  <c:v>46.458333333333336</c:v>
                </c:pt>
                <c:pt idx="4520">
                  <c:v>46.458333333333336</c:v>
                </c:pt>
                <c:pt idx="4521">
                  <c:v>46.458333333333336</c:v>
                </c:pt>
                <c:pt idx="4522">
                  <c:v>46.458333333333336</c:v>
                </c:pt>
                <c:pt idx="4523">
                  <c:v>46.458333333333336</c:v>
                </c:pt>
                <c:pt idx="4524">
                  <c:v>46.458333333333336</c:v>
                </c:pt>
                <c:pt idx="4525">
                  <c:v>46.458333333333336</c:v>
                </c:pt>
                <c:pt idx="4526">
                  <c:v>46.458333333333336</c:v>
                </c:pt>
                <c:pt idx="4527">
                  <c:v>46.458333333333336</c:v>
                </c:pt>
                <c:pt idx="4528">
                  <c:v>46.125</c:v>
                </c:pt>
                <c:pt idx="4529">
                  <c:v>46.125</c:v>
                </c:pt>
                <c:pt idx="4530">
                  <c:v>46.125</c:v>
                </c:pt>
                <c:pt idx="4531">
                  <c:v>46.125</c:v>
                </c:pt>
                <c:pt idx="4532">
                  <c:v>46.125</c:v>
                </c:pt>
                <c:pt idx="4533">
                  <c:v>46.125</c:v>
                </c:pt>
                <c:pt idx="4534">
                  <c:v>46.125</c:v>
                </c:pt>
                <c:pt idx="4535">
                  <c:v>46.125</c:v>
                </c:pt>
                <c:pt idx="4536">
                  <c:v>46.041666666666664</c:v>
                </c:pt>
                <c:pt idx="4537">
                  <c:v>46.041666666666664</c:v>
                </c:pt>
                <c:pt idx="4538">
                  <c:v>46.041666666666664</c:v>
                </c:pt>
                <c:pt idx="4539">
                  <c:v>46.125</c:v>
                </c:pt>
                <c:pt idx="4540">
                  <c:v>46.125</c:v>
                </c:pt>
                <c:pt idx="4541">
                  <c:v>46.125</c:v>
                </c:pt>
                <c:pt idx="4542">
                  <c:v>46.125</c:v>
                </c:pt>
                <c:pt idx="4543">
                  <c:v>46.125</c:v>
                </c:pt>
                <c:pt idx="4544">
                  <c:v>46.833333333333336</c:v>
                </c:pt>
                <c:pt idx="4545">
                  <c:v>46.833333333333336</c:v>
                </c:pt>
                <c:pt idx="4546">
                  <c:v>46.833333333333336</c:v>
                </c:pt>
                <c:pt idx="4547">
                  <c:v>46.833333333333336</c:v>
                </c:pt>
                <c:pt idx="4548">
                  <c:v>46.833333333333336</c:v>
                </c:pt>
                <c:pt idx="4549">
                  <c:v>46.833333333333336</c:v>
                </c:pt>
                <c:pt idx="4550">
                  <c:v>46.833333333333336</c:v>
                </c:pt>
                <c:pt idx="4551">
                  <c:v>46.833333333333336</c:v>
                </c:pt>
                <c:pt idx="4552">
                  <c:v>46.833333333333336</c:v>
                </c:pt>
                <c:pt idx="4553">
                  <c:v>46.833333333333336</c:v>
                </c:pt>
                <c:pt idx="4554">
                  <c:v>46.833333333333336</c:v>
                </c:pt>
                <c:pt idx="4555">
                  <c:v>46.833333333333336</c:v>
                </c:pt>
                <c:pt idx="4556">
                  <c:v>46.833333333333336</c:v>
                </c:pt>
                <c:pt idx="4557">
                  <c:v>46.833333333333336</c:v>
                </c:pt>
                <c:pt idx="4558">
                  <c:v>46.833333333333336</c:v>
                </c:pt>
                <c:pt idx="4559">
                  <c:v>46.833333333333336</c:v>
                </c:pt>
                <c:pt idx="4560">
                  <c:v>46.833333333333336</c:v>
                </c:pt>
                <c:pt idx="4561">
                  <c:v>46.833333333333336</c:v>
                </c:pt>
                <c:pt idx="4562">
                  <c:v>46.833333333333336</c:v>
                </c:pt>
                <c:pt idx="4563">
                  <c:v>46.833333333333336</c:v>
                </c:pt>
                <c:pt idx="4564">
                  <c:v>46.833333333333336</c:v>
                </c:pt>
                <c:pt idx="4565">
                  <c:v>46.833333333333336</c:v>
                </c:pt>
                <c:pt idx="4566">
                  <c:v>46.833333333333336</c:v>
                </c:pt>
                <c:pt idx="4567">
                  <c:v>46.833333333333336</c:v>
                </c:pt>
                <c:pt idx="4568">
                  <c:v>46.833333333333336</c:v>
                </c:pt>
                <c:pt idx="4569">
                  <c:v>46.833333333333336</c:v>
                </c:pt>
                <c:pt idx="4570">
                  <c:v>46.833333333333336</c:v>
                </c:pt>
                <c:pt idx="4571">
                  <c:v>46.833333333333336</c:v>
                </c:pt>
                <c:pt idx="4572">
                  <c:v>46.833333333333336</c:v>
                </c:pt>
                <c:pt idx="4573">
                  <c:v>46.833333333333336</c:v>
                </c:pt>
                <c:pt idx="4574">
                  <c:v>46.375</c:v>
                </c:pt>
                <c:pt idx="4575">
                  <c:v>46.375</c:v>
                </c:pt>
                <c:pt idx="4576">
                  <c:v>46.375</c:v>
                </c:pt>
                <c:pt idx="4577">
                  <c:v>46.375</c:v>
                </c:pt>
                <c:pt idx="4578">
                  <c:v>46.375</c:v>
                </c:pt>
                <c:pt idx="4579">
                  <c:v>46.375</c:v>
                </c:pt>
                <c:pt idx="4580">
                  <c:v>46.375</c:v>
                </c:pt>
                <c:pt idx="4581">
                  <c:v>46.375</c:v>
                </c:pt>
                <c:pt idx="4582">
                  <c:v>46.375</c:v>
                </c:pt>
                <c:pt idx="4583">
                  <c:v>46.375</c:v>
                </c:pt>
                <c:pt idx="4584">
                  <c:v>46.375</c:v>
                </c:pt>
                <c:pt idx="4585">
                  <c:v>46.375</c:v>
                </c:pt>
                <c:pt idx="4586">
                  <c:v>46.375</c:v>
                </c:pt>
                <c:pt idx="4587">
                  <c:v>46.375</c:v>
                </c:pt>
                <c:pt idx="4588">
                  <c:v>46.375</c:v>
                </c:pt>
                <c:pt idx="4589">
                  <c:v>46.375</c:v>
                </c:pt>
                <c:pt idx="4590">
                  <c:v>46.375</c:v>
                </c:pt>
                <c:pt idx="4591">
                  <c:v>46.375</c:v>
                </c:pt>
                <c:pt idx="4592">
                  <c:v>46.375</c:v>
                </c:pt>
                <c:pt idx="4593">
                  <c:v>46.375</c:v>
                </c:pt>
                <c:pt idx="4594">
                  <c:v>46.375</c:v>
                </c:pt>
                <c:pt idx="4595">
                  <c:v>46.375</c:v>
                </c:pt>
                <c:pt idx="4596">
                  <c:v>46.375</c:v>
                </c:pt>
                <c:pt idx="4597">
                  <c:v>45.791666666666664</c:v>
                </c:pt>
                <c:pt idx="4598">
                  <c:v>45.791666666666664</c:v>
                </c:pt>
                <c:pt idx="4599">
                  <c:v>45.791666666666664</c:v>
                </c:pt>
                <c:pt idx="4600">
                  <c:v>45.791666666666664</c:v>
                </c:pt>
                <c:pt idx="4601">
                  <c:v>45.791666666666664</c:v>
                </c:pt>
                <c:pt idx="4602">
                  <c:v>45.791666666666664</c:v>
                </c:pt>
                <c:pt idx="4603">
                  <c:v>45.791666666666664</c:v>
                </c:pt>
                <c:pt idx="4604">
                  <c:v>45.791666666666664</c:v>
                </c:pt>
                <c:pt idx="4605">
                  <c:v>45.25</c:v>
                </c:pt>
                <c:pt idx="4606">
                  <c:v>45.25</c:v>
                </c:pt>
                <c:pt idx="4607">
                  <c:v>45.25</c:v>
                </c:pt>
                <c:pt idx="4608">
                  <c:v>45.541666666666664</c:v>
                </c:pt>
                <c:pt idx="4609">
                  <c:v>45.541666666666664</c:v>
                </c:pt>
                <c:pt idx="4610">
                  <c:v>45.541666666666664</c:v>
                </c:pt>
                <c:pt idx="4611">
                  <c:v>45.541666666666664</c:v>
                </c:pt>
                <c:pt idx="4612">
                  <c:v>45.541666666666664</c:v>
                </c:pt>
                <c:pt idx="4613">
                  <c:v>45.541666666666664</c:v>
                </c:pt>
                <c:pt idx="4614">
                  <c:v>45.541666666666664</c:v>
                </c:pt>
                <c:pt idx="4615">
                  <c:v>44.875</c:v>
                </c:pt>
                <c:pt idx="4616">
                  <c:v>44.875</c:v>
                </c:pt>
                <c:pt idx="4617">
                  <c:v>44.875</c:v>
                </c:pt>
                <c:pt idx="4618">
                  <c:v>44.875</c:v>
                </c:pt>
                <c:pt idx="4619">
                  <c:v>44.875</c:v>
                </c:pt>
                <c:pt idx="4620">
                  <c:v>44.875</c:v>
                </c:pt>
                <c:pt idx="4621">
                  <c:v>44.875</c:v>
                </c:pt>
                <c:pt idx="4622">
                  <c:v>44.875</c:v>
                </c:pt>
                <c:pt idx="4623">
                  <c:v>44.875</c:v>
                </c:pt>
                <c:pt idx="4624">
                  <c:v>44.875</c:v>
                </c:pt>
                <c:pt idx="4625">
                  <c:v>44.875</c:v>
                </c:pt>
                <c:pt idx="4626">
                  <c:v>44.875</c:v>
                </c:pt>
                <c:pt idx="4627">
                  <c:v>44.875</c:v>
                </c:pt>
                <c:pt idx="4628">
                  <c:v>44.875</c:v>
                </c:pt>
                <c:pt idx="4629">
                  <c:v>44.875</c:v>
                </c:pt>
                <c:pt idx="4630">
                  <c:v>44.875</c:v>
                </c:pt>
                <c:pt idx="4631">
                  <c:v>44.875</c:v>
                </c:pt>
                <c:pt idx="4632">
                  <c:v>44.875</c:v>
                </c:pt>
                <c:pt idx="4633">
                  <c:v>44.875</c:v>
                </c:pt>
                <c:pt idx="4634">
                  <c:v>44.875</c:v>
                </c:pt>
                <c:pt idx="4635">
                  <c:v>44.875</c:v>
                </c:pt>
                <c:pt idx="4636">
                  <c:v>44.875</c:v>
                </c:pt>
                <c:pt idx="4637">
                  <c:v>44.875</c:v>
                </c:pt>
                <c:pt idx="4638">
                  <c:v>44.875</c:v>
                </c:pt>
                <c:pt idx="4639">
                  <c:v>44.875</c:v>
                </c:pt>
                <c:pt idx="4640">
                  <c:v>44.875</c:v>
                </c:pt>
                <c:pt idx="4641">
                  <c:v>44.875</c:v>
                </c:pt>
                <c:pt idx="4642">
                  <c:v>44.875</c:v>
                </c:pt>
                <c:pt idx="4643">
                  <c:v>44.875</c:v>
                </c:pt>
                <c:pt idx="4644">
                  <c:v>44.875</c:v>
                </c:pt>
                <c:pt idx="4645">
                  <c:v>44.875</c:v>
                </c:pt>
                <c:pt idx="4646">
                  <c:v>44.875</c:v>
                </c:pt>
                <c:pt idx="4647">
                  <c:v>44.875</c:v>
                </c:pt>
                <c:pt idx="4648">
                  <c:v>44.625</c:v>
                </c:pt>
                <c:pt idx="4649">
                  <c:v>44.625</c:v>
                </c:pt>
                <c:pt idx="4650">
                  <c:v>44.625</c:v>
                </c:pt>
                <c:pt idx="4651">
                  <c:v>44.625</c:v>
                </c:pt>
                <c:pt idx="4652">
                  <c:v>44.625</c:v>
                </c:pt>
                <c:pt idx="4653">
                  <c:v>44.625</c:v>
                </c:pt>
                <c:pt idx="4654">
                  <c:v>44.625</c:v>
                </c:pt>
                <c:pt idx="4655">
                  <c:v>44.625</c:v>
                </c:pt>
                <c:pt idx="4656">
                  <c:v>44.625</c:v>
                </c:pt>
                <c:pt idx="4657">
                  <c:v>44.625</c:v>
                </c:pt>
                <c:pt idx="4658">
                  <c:v>44.625</c:v>
                </c:pt>
                <c:pt idx="4659">
                  <c:v>44.625</c:v>
                </c:pt>
                <c:pt idx="4660">
                  <c:v>44.625</c:v>
                </c:pt>
                <c:pt idx="4661">
                  <c:v>44.625</c:v>
                </c:pt>
                <c:pt idx="4662">
                  <c:v>44.625</c:v>
                </c:pt>
                <c:pt idx="4663">
                  <c:v>44.625</c:v>
                </c:pt>
                <c:pt idx="4664">
                  <c:v>44.625</c:v>
                </c:pt>
                <c:pt idx="4665">
                  <c:v>44.625</c:v>
                </c:pt>
                <c:pt idx="4666">
                  <c:v>44.625</c:v>
                </c:pt>
                <c:pt idx="4667">
                  <c:v>44.625</c:v>
                </c:pt>
                <c:pt idx="4668">
                  <c:v>44.625</c:v>
                </c:pt>
                <c:pt idx="4669">
                  <c:v>44.625</c:v>
                </c:pt>
                <c:pt idx="4670">
                  <c:v>44.625</c:v>
                </c:pt>
                <c:pt idx="4671">
                  <c:v>44.625</c:v>
                </c:pt>
                <c:pt idx="4672">
                  <c:v>44.625</c:v>
                </c:pt>
                <c:pt idx="4673">
                  <c:v>44.625</c:v>
                </c:pt>
                <c:pt idx="4674">
                  <c:v>44.625</c:v>
                </c:pt>
                <c:pt idx="4675">
                  <c:v>44.625</c:v>
                </c:pt>
                <c:pt idx="4676">
                  <c:v>44.625</c:v>
                </c:pt>
                <c:pt idx="4677">
                  <c:v>44.625</c:v>
                </c:pt>
                <c:pt idx="4678">
                  <c:v>44.625</c:v>
                </c:pt>
                <c:pt idx="4679">
                  <c:v>44.625</c:v>
                </c:pt>
                <c:pt idx="4680">
                  <c:v>44.625</c:v>
                </c:pt>
                <c:pt idx="4681">
                  <c:v>44.625</c:v>
                </c:pt>
                <c:pt idx="4682">
                  <c:v>44.625</c:v>
                </c:pt>
                <c:pt idx="4683">
                  <c:v>44.625</c:v>
                </c:pt>
                <c:pt idx="4684">
                  <c:v>44.625</c:v>
                </c:pt>
                <c:pt idx="4685">
                  <c:v>44.625</c:v>
                </c:pt>
                <c:pt idx="4686">
                  <c:v>44.625</c:v>
                </c:pt>
                <c:pt idx="4687">
                  <c:v>44.625</c:v>
                </c:pt>
                <c:pt idx="4688">
                  <c:v>44.625</c:v>
                </c:pt>
                <c:pt idx="4689">
                  <c:v>44.625</c:v>
                </c:pt>
                <c:pt idx="4690">
                  <c:v>44.625</c:v>
                </c:pt>
                <c:pt idx="4691">
                  <c:v>44.625</c:v>
                </c:pt>
                <c:pt idx="4692">
                  <c:v>44.625</c:v>
                </c:pt>
                <c:pt idx="4693">
                  <c:v>44.625</c:v>
                </c:pt>
                <c:pt idx="4694">
                  <c:v>44.625</c:v>
                </c:pt>
                <c:pt idx="4695">
                  <c:v>44.625</c:v>
                </c:pt>
                <c:pt idx="4696">
                  <c:v>44.625</c:v>
                </c:pt>
                <c:pt idx="4697">
                  <c:v>44.625</c:v>
                </c:pt>
                <c:pt idx="4698">
                  <c:v>44.625</c:v>
                </c:pt>
                <c:pt idx="4699">
                  <c:v>44.625</c:v>
                </c:pt>
                <c:pt idx="4700">
                  <c:v>44.625</c:v>
                </c:pt>
                <c:pt idx="4701">
                  <c:v>44.625</c:v>
                </c:pt>
                <c:pt idx="4702">
                  <c:v>44.625</c:v>
                </c:pt>
                <c:pt idx="4703">
                  <c:v>44.625</c:v>
                </c:pt>
                <c:pt idx="4704">
                  <c:v>44.625</c:v>
                </c:pt>
                <c:pt idx="4705">
                  <c:v>44.25</c:v>
                </c:pt>
                <c:pt idx="4706">
                  <c:v>44.25</c:v>
                </c:pt>
                <c:pt idx="4707">
                  <c:v>44.25</c:v>
                </c:pt>
                <c:pt idx="4708">
                  <c:v>44.25</c:v>
                </c:pt>
                <c:pt idx="4709">
                  <c:v>44.25</c:v>
                </c:pt>
                <c:pt idx="4710">
                  <c:v>44.25</c:v>
                </c:pt>
                <c:pt idx="4711">
                  <c:v>44.25</c:v>
                </c:pt>
                <c:pt idx="4712">
                  <c:v>44.25</c:v>
                </c:pt>
                <c:pt idx="4713">
                  <c:v>44.25</c:v>
                </c:pt>
                <c:pt idx="4714">
                  <c:v>44.25</c:v>
                </c:pt>
                <c:pt idx="4715">
                  <c:v>44.25</c:v>
                </c:pt>
                <c:pt idx="4716">
                  <c:v>44.25</c:v>
                </c:pt>
                <c:pt idx="4717">
                  <c:v>44.25</c:v>
                </c:pt>
                <c:pt idx="4718">
                  <c:v>44.25</c:v>
                </c:pt>
                <c:pt idx="4719">
                  <c:v>44.25</c:v>
                </c:pt>
                <c:pt idx="4720">
                  <c:v>44.25</c:v>
                </c:pt>
                <c:pt idx="4721">
                  <c:v>44.25</c:v>
                </c:pt>
                <c:pt idx="4722">
                  <c:v>44.25</c:v>
                </c:pt>
                <c:pt idx="4723">
                  <c:v>44.25</c:v>
                </c:pt>
                <c:pt idx="4724">
                  <c:v>44.25</c:v>
                </c:pt>
                <c:pt idx="4725">
                  <c:v>44.25</c:v>
                </c:pt>
                <c:pt idx="4726">
                  <c:v>44.25</c:v>
                </c:pt>
                <c:pt idx="4727">
                  <c:v>44.25</c:v>
                </c:pt>
                <c:pt idx="4728">
                  <c:v>44.25</c:v>
                </c:pt>
                <c:pt idx="4729">
                  <c:v>44.25</c:v>
                </c:pt>
                <c:pt idx="4730">
                  <c:v>44.25</c:v>
                </c:pt>
                <c:pt idx="4731">
                  <c:v>44.25</c:v>
                </c:pt>
                <c:pt idx="4732">
                  <c:v>44.25</c:v>
                </c:pt>
                <c:pt idx="4733">
                  <c:v>44.25</c:v>
                </c:pt>
                <c:pt idx="4734">
                  <c:v>44.25</c:v>
                </c:pt>
                <c:pt idx="4735">
                  <c:v>44.25</c:v>
                </c:pt>
                <c:pt idx="4736">
                  <c:v>44.25</c:v>
                </c:pt>
                <c:pt idx="4737">
                  <c:v>44.25</c:v>
                </c:pt>
                <c:pt idx="4738">
                  <c:v>44.25</c:v>
                </c:pt>
                <c:pt idx="4739">
                  <c:v>44.25</c:v>
                </c:pt>
                <c:pt idx="4740">
                  <c:v>44.25</c:v>
                </c:pt>
                <c:pt idx="4741">
                  <c:v>44.25</c:v>
                </c:pt>
                <c:pt idx="4742">
                  <c:v>44.25</c:v>
                </c:pt>
                <c:pt idx="4743">
                  <c:v>44.25</c:v>
                </c:pt>
                <c:pt idx="4744">
                  <c:v>44.25</c:v>
                </c:pt>
                <c:pt idx="4745">
                  <c:v>44.25</c:v>
                </c:pt>
                <c:pt idx="4746">
                  <c:v>44.25</c:v>
                </c:pt>
                <c:pt idx="4747">
                  <c:v>44.25</c:v>
                </c:pt>
                <c:pt idx="4748">
                  <c:v>44.25</c:v>
                </c:pt>
                <c:pt idx="4749">
                  <c:v>44.25</c:v>
                </c:pt>
                <c:pt idx="4750">
                  <c:v>44.25</c:v>
                </c:pt>
                <c:pt idx="4751">
                  <c:v>44.25</c:v>
                </c:pt>
                <c:pt idx="4752">
                  <c:v>45.791666666666664</c:v>
                </c:pt>
                <c:pt idx="4753">
                  <c:v>45.791666666666664</c:v>
                </c:pt>
                <c:pt idx="4754">
                  <c:v>45.791666666666664</c:v>
                </c:pt>
                <c:pt idx="4755">
                  <c:v>45.791666666666664</c:v>
                </c:pt>
                <c:pt idx="4756">
                  <c:v>45.791666666666664</c:v>
                </c:pt>
                <c:pt idx="4757">
                  <c:v>45.791666666666664</c:v>
                </c:pt>
                <c:pt idx="4758">
                  <c:v>45.791666666666664</c:v>
                </c:pt>
                <c:pt idx="4759">
                  <c:v>45.791666666666664</c:v>
                </c:pt>
                <c:pt idx="4760">
                  <c:v>45.791666666666664</c:v>
                </c:pt>
                <c:pt idx="4761">
                  <c:v>45.791666666666664</c:v>
                </c:pt>
                <c:pt idx="4762">
                  <c:v>45.791666666666664</c:v>
                </c:pt>
                <c:pt idx="4763">
                  <c:v>45.791666666666664</c:v>
                </c:pt>
                <c:pt idx="4764">
                  <c:v>45.791666666666664</c:v>
                </c:pt>
                <c:pt idx="4765">
                  <c:v>45.791666666666664</c:v>
                </c:pt>
                <c:pt idx="4766">
                  <c:v>45.791666666666664</c:v>
                </c:pt>
                <c:pt idx="4767">
                  <c:v>45.791666666666664</c:v>
                </c:pt>
                <c:pt idx="4768">
                  <c:v>45.791666666666664</c:v>
                </c:pt>
                <c:pt idx="4769">
                  <c:v>45.791666666666664</c:v>
                </c:pt>
                <c:pt idx="4770">
                  <c:v>45.791666666666664</c:v>
                </c:pt>
                <c:pt idx="4771">
                  <c:v>45.791666666666664</c:v>
                </c:pt>
                <c:pt idx="4772">
                  <c:v>45.791666666666664</c:v>
                </c:pt>
                <c:pt idx="4773">
                  <c:v>45.791666666666664</c:v>
                </c:pt>
                <c:pt idx="4774">
                  <c:v>45.791666666666664</c:v>
                </c:pt>
                <c:pt idx="4775">
                  <c:v>45.791666666666664</c:v>
                </c:pt>
                <c:pt idx="4776">
                  <c:v>46.916666666666664</c:v>
                </c:pt>
                <c:pt idx="4777">
                  <c:v>46.916666666666664</c:v>
                </c:pt>
                <c:pt idx="4778">
                  <c:v>46.916666666666664</c:v>
                </c:pt>
                <c:pt idx="4779">
                  <c:v>46.916666666666664</c:v>
                </c:pt>
                <c:pt idx="4780">
                  <c:v>46.916666666666664</c:v>
                </c:pt>
                <c:pt idx="4781">
                  <c:v>46.916666666666664</c:v>
                </c:pt>
                <c:pt idx="4782">
                  <c:v>46.916666666666664</c:v>
                </c:pt>
                <c:pt idx="4783">
                  <c:v>46.708333333333336</c:v>
                </c:pt>
                <c:pt idx="4784">
                  <c:v>46.708333333333336</c:v>
                </c:pt>
                <c:pt idx="4785">
                  <c:v>46.708333333333336</c:v>
                </c:pt>
                <c:pt idx="4786">
                  <c:v>46.708333333333336</c:v>
                </c:pt>
                <c:pt idx="4787">
                  <c:v>46.708333333333336</c:v>
                </c:pt>
                <c:pt idx="4788">
                  <c:v>46.708333333333336</c:v>
                </c:pt>
                <c:pt idx="4789">
                  <c:v>46.708333333333336</c:v>
                </c:pt>
                <c:pt idx="4790">
                  <c:v>46.708333333333336</c:v>
                </c:pt>
                <c:pt idx="4791">
                  <c:v>46.708333333333336</c:v>
                </c:pt>
                <c:pt idx="4792">
                  <c:v>46.708333333333336</c:v>
                </c:pt>
                <c:pt idx="4793">
                  <c:v>46.708333333333336</c:v>
                </c:pt>
                <c:pt idx="4794">
                  <c:v>46.708333333333336</c:v>
                </c:pt>
                <c:pt idx="4795">
                  <c:v>46.708333333333336</c:v>
                </c:pt>
                <c:pt idx="4796">
                  <c:v>46.708333333333336</c:v>
                </c:pt>
                <c:pt idx="4797">
                  <c:v>46.708333333333336</c:v>
                </c:pt>
                <c:pt idx="4798">
                  <c:v>46.708333333333336</c:v>
                </c:pt>
                <c:pt idx="4799">
                  <c:v>46.708333333333336</c:v>
                </c:pt>
                <c:pt idx="4800">
                  <c:v>46.708333333333336</c:v>
                </c:pt>
                <c:pt idx="4801">
                  <c:v>46.708333333333336</c:v>
                </c:pt>
                <c:pt idx="4802">
                  <c:v>46.708333333333336</c:v>
                </c:pt>
                <c:pt idx="4803">
                  <c:v>46.708333333333336</c:v>
                </c:pt>
                <c:pt idx="4804">
                  <c:v>46.708333333333336</c:v>
                </c:pt>
                <c:pt idx="4805">
                  <c:v>46.708333333333336</c:v>
                </c:pt>
                <c:pt idx="4806">
                  <c:v>46.708333333333336</c:v>
                </c:pt>
                <c:pt idx="4807">
                  <c:v>46.708333333333336</c:v>
                </c:pt>
                <c:pt idx="4808">
                  <c:v>46.708333333333336</c:v>
                </c:pt>
                <c:pt idx="4809">
                  <c:v>46.708333333333336</c:v>
                </c:pt>
                <c:pt idx="4810">
                  <c:v>46.708333333333336</c:v>
                </c:pt>
                <c:pt idx="4811">
                  <c:v>46.708333333333336</c:v>
                </c:pt>
                <c:pt idx="4812">
                  <c:v>46.708333333333336</c:v>
                </c:pt>
                <c:pt idx="4813">
                  <c:v>46.708333333333336</c:v>
                </c:pt>
                <c:pt idx="4814">
                  <c:v>46.708333333333336</c:v>
                </c:pt>
                <c:pt idx="4815">
                  <c:v>46.708333333333336</c:v>
                </c:pt>
                <c:pt idx="4816">
                  <c:v>46.708333333333336</c:v>
                </c:pt>
                <c:pt idx="4817">
                  <c:v>46.708333333333336</c:v>
                </c:pt>
                <c:pt idx="4818">
                  <c:v>46.708333333333336</c:v>
                </c:pt>
                <c:pt idx="4819">
                  <c:v>46.708333333333336</c:v>
                </c:pt>
                <c:pt idx="4820">
                  <c:v>46.708333333333336</c:v>
                </c:pt>
                <c:pt idx="4821">
                  <c:v>46.708333333333336</c:v>
                </c:pt>
                <c:pt idx="4822">
                  <c:v>46.708333333333336</c:v>
                </c:pt>
                <c:pt idx="4823">
                  <c:v>46.708333333333336</c:v>
                </c:pt>
                <c:pt idx="4824">
                  <c:v>46.708333333333336</c:v>
                </c:pt>
                <c:pt idx="4825">
                  <c:v>46.708333333333336</c:v>
                </c:pt>
                <c:pt idx="4826">
                  <c:v>46.708333333333336</c:v>
                </c:pt>
                <c:pt idx="4827">
                  <c:v>46.708333333333336</c:v>
                </c:pt>
                <c:pt idx="4828">
                  <c:v>46.708333333333336</c:v>
                </c:pt>
                <c:pt idx="4829">
                  <c:v>46.708333333333336</c:v>
                </c:pt>
                <c:pt idx="4830">
                  <c:v>46.708333333333336</c:v>
                </c:pt>
                <c:pt idx="4831">
                  <c:v>46.708333333333336</c:v>
                </c:pt>
                <c:pt idx="4832">
                  <c:v>46.708333333333336</c:v>
                </c:pt>
                <c:pt idx="4833">
                  <c:v>46.958333333333336</c:v>
                </c:pt>
                <c:pt idx="4834">
                  <c:v>46.958333333333336</c:v>
                </c:pt>
                <c:pt idx="4835">
                  <c:v>46.958333333333336</c:v>
                </c:pt>
                <c:pt idx="4836">
                  <c:v>46.958333333333336</c:v>
                </c:pt>
                <c:pt idx="4837">
                  <c:v>46.958333333333336</c:v>
                </c:pt>
                <c:pt idx="4838">
                  <c:v>46.958333333333336</c:v>
                </c:pt>
                <c:pt idx="4839">
                  <c:v>46.958333333333336</c:v>
                </c:pt>
                <c:pt idx="4840">
                  <c:v>46.958333333333336</c:v>
                </c:pt>
                <c:pt idx="4841">
                  <c:v>46.958333333333336</c:v>
                </c:pt>
                <c:pt idx="4842">
                  <c:v>46.958333333333336</c:v>
                </c:pt>
                <c:pt idx="4843">
                  <c:v>46.958333333333336</c:v>
                </c:pt>
                <c:pt idx="4844">
                  <c:v>46.958333333333336</c:v>
                </c:pt>
                <c:pt idx="4845">
                  <c:v>46.958333333333336</c:v>
                </c:pt>
                <c:pt idx="4846">
                  <c:v>46.958333333333336</c:v>
                </c:pt>
                <c:pt idx="4847">
                  <c:v>46.958333333333336</c:v>
                </c:pt>
                <c:pt idx="4848">
                  <c:v>46.958333333333336</c:v>
                </c:pt>
                <c:pt idx="4849">
                  <c:v>46.958333333333336</c:v>
                </c:pt>
                <c:pt idx="4850">
                  <c:v>46.958333333333336</c:v>
                </c:pt>
                <c:pt idx="4851">
                  <c:v>46.958333333333336</c:v>
                </c:pt>
                <c:pt idx="4852">
                  <c:v>46.958333333333336</c:v>
                </c:pt>
                <c:pt idx="4853">
                  <c:v>46.958333333333336</c:v>
                </c:pt>
                <c:pt idx="4854">
                  <c:v>46.958333333333336</c:v>
                </c:pt>
                <c:pt idx="4855">
                  <c:v>46.958333333333336</c:v>
                </c:pt>
                <c:pt idx="4856">
                  <c:v>46.958333333333336</c:v>
                </c:pt>
                <c:pt idx="4857">
                  <c:v>46.958333333333336</c:v>
                </c:pt>
                <c:pt idx="4858">
                  <c:v>46.958333333333336</c:v>
                </c:pt>
                <c:pt idx="4859">
                  <c:v>46.958333333333336</c:v>
                </c:pt>
                <c:pt idx="4860">
                  <c:v>46.958333333333336</c:v>
                </c:pt>
                <c:pt idx="4861">
                  <c:v>46.958333333333336</c:v>
                </c:pt>
                <c:pt idx="4862">
                  <c:v>46.958333333333336</c:v>
                </c:pt>
                <c:pt idx="4863">
                  <c:v>46.958333333333336</c:v>
                </c:pt>
                <c:pt idx="4864">
                  <c:v>46.958333333333336</c:v>
                </c:pt>
                <c:pt idx="4865">
                  <c:v>46.958333333333336</c:v>
                </c:pt>
                <c:pt idx="4866">
                  <c:v>46.958333333333336</c:v>
                </c:pt>
                <c:pt idx="4867">
                  <c:v>46.958333333333336</c:v>
                </c:pt>
                <c:pt idx="4868">
                  <c:v>46.958333333333336</c:v>
                </c:pt>
                <c:pt idx="4869">
                  <c:v>46.958333333333336</c:v>
                </c:pt>
                <c:pt idx="4870">
                  <c:v>46.958333333333336</c:v>
                </c:pt>
                <c:pt idx="4871">
                  <c:v>46.958333333333336</c:v>
                </c:pt>
                <c:pt idx="4872">
                  <c:v>46.958333333333336</c:v>
                </c:pt>
                <c:pt idx="4873">
                  <c:v>46.958333333333336</c:v>
                </c:pt>
                <c:pt idx="4874">
                  <c:v>46.958333333333336</c:v>
                </c:pt>
                <c:pt idx="4875">
                  <c:v>46.958333333333336</c:v>
                </c:pt>
                <c:pt idx="4876">
                  <c:v>46.958333333333336</c:v>
                </c:pt>
                <c:pt idx="4877">
                  <c:v>46.958333333333336</c:v>
                </c:pt>
                <c:pt idx="4878">
                  <c:v>46.958333333333336</c:v>
                </c:pt>
                <c:pt idx="4879">
                  <c:v>46.958333333333336</c:v>
                </c:pt>
                <c:pt idx="4880">
                  <c:v>46.958333333333336</c:v>
                </c:pt>
                <c:pt idx="4881">
                  <c:v>46.958333333333336</c:v>
                </c:pt>
                <c:pt idx="4882">
                  <c:v>46.958333333333336</c:v>
                </c:pt>
                <c:pt idx="4883">
                  <c:v>46.958333333333336</c:v>
                </c:pt>
                <c:pt idx="4884">
                  <c:v>46.958333333333336</c:v>
                </c:pt>
                <c:pt idx="4885">
                  <c:v>46.958333333333336</c:v>
                </c:pt>
                <c:pt idx="4886">
                  <c:v>46.958333333333336</c:v>
                </c:pt>
                <c:pt idx="4887">
                  <c:v>46.958333333333336</c:v>
                </c:pt>
                <c:pt idx="4888">
                  <c:v>46.958333333333336</c:v>
                </c:pt>
                <c:pt idx="4889">
                  <c:v>46.958333333333336</c:v>
                </c:pt>
                <c:pt idx="4890">
                  <c:v>46.958333333333336</c:v>
                </c:pt>
                <c:pt idx="4891">
                  <c:v>46.958333333333336</c:v>
                </c:pt>
                <c:pt idx="4892">
                  <c:v>46.958333333333336</c:v>
                </c:pt>
                <c:pt idx="4893">
                  <c:v>46.958333333333336</c:v>
                </c:pt>
                <c:pt idx="4894">
                  <c:v>46.958333333333336</c:v>
                </c:pt>
                <c:pt idx="4895">
                  <c:v>46.958333333333336</c:v>
                </c:pt>
                <c:pt idx="4896">
                  <c:v>46.958333333333336</c:v>
                </c:pt>
                <c:pt idx="4897">
                  <c:v>46.958333333333336</c:v>
                </c:pt>
                <c:pt idx="4898">
                  <c:v>46.958333333333336</c:v>
                </c:pt>
                <c:pt idx="4899">
                  <c:v>46.958333333333336</c:v>
                </c:pt>
                <c:pt idx="4900">
                  <c:v>46.958333333333336</c:v>
                </c:pt>
                <c:pt idx="4901">
                  <c:v>46.958333333333336</c:v>
                </c:pt>
                <c:pt idx="4902">
                  <c:v>46.958333333333336</c:v>
                </c:pt>
                <c:pt idx="4903">
                  <c:v>46.958333333333336</c:v>
                </c:pt>
                <c:pt idx="4904">
                  <c:v>46.958333333333336</c:v>
                </c:pt>
                <c:pt idx="4905">
                  <c:v>46.958333333333336</c:v>
                </c:pt>
                <c:pt idx="4906">
                  <c:v>46.958333333333336</c:v>
                </c:pt>
                <c:pt idx="4907">
                  <c:v>46.958333333333336</c:v>
                </c:pt>
                <c:pt idx="4908">
                  <c:v>46.958333333333336</c:v>
                </c:pt>
                <c:pt idx="4909">
                  <c:v>46.958333333333336</c:v>
                </c:pt>
                <c:pt idx="4910">
                  <c:v>46.958333333333336</c:v>
                </c:pt>
                <c:pt idx="4911">
                  <c:v>46.958333333333336</c:v>
                </c:pt>
                <c:pt idx="4912">
                  <c:v>46.958333333333336</c:v>
                </c:pt>
                <c:pt idx="4913">
                  <c:v>46.958333333333336</c:v>
                </c:pt>
                <c:pt idx="4914">
                  <c:v>46.958333333333336</c:v>
                </c:pt>
                <c:pt idx="4915">
                  <c:v>46.958333333333336</c:v>
                </c:pt>
                <c:pt idx="4916">
                  <c:v>46.958333333333336</c:v>
                </c:pt>
                <c:pt idx="4917">
                  <c:v>46.958333333333336</c:v>
                </c:pt>
                <c:pt idx="4918">
                  <c:v>46.958333333333336</c:v>
                </c:pt>
                <c:pt idx="4919">
                  <c:v>46.958333333333336</c:v>
                </c:pt>
                <c:pt idx="4920">
                  <c:v>46.958333333333336</c:v>
                </c:pt>
                <c:pt idx="4921">
                  <c:v>46.958333333333336</c:v>
                </c:pt>
                <c:pt idx="4922">
                  <c:v>46.958333333333336</c:v>
                </c:pt>
                <c:pt idx="4923">
                  <c:v>46.958333333333336</c:v>
                </c:pt>
                <c:pt idx="4924">
                  <c:v>46.958333333333336</c:v>
                </c:pt>
                <c:pt idx="4925">
                  <c:v>46.958333333333336</c:v>
                </c:pt>
                <c:pt idx="4926">
                  <c:v>46.958333333333336</c:v>
                </c:pt>
                <c:pt idx="4927">
                  <c:v>46.958333333333336</c:v>
                </c:pt>
                <c:pt idx="4928">
                  <c:v>46.958333333333336</c:v>
                </c:pt>
                <c:pt idx="4929">
                  <c:v>46.958333333333336</c:v>
                </c:pt>
                <c:pt idx="4930">
                  <c:v>46.958333333333336</c:v>
                </c:pt>
                <c:pt idx="4931">
                  <c:v>46.958333333333336</c:v>
                </c:pt>
                <c:pt idx="4932">
                  <c:v>46.958333333333336</c:v>
                </c:pt>
                <c:pt idx="4933">
                  <c:v>47.125</c:v>
                </c:pt>
                <c:pt idx="4934">
                  <c:v>47.125</c:v>
                </c:pt>
                <c:pt idx="4935">
                  <c:v>46.958333333333336</c:v>
                </c:pt>
                <c:pt idx="4936">
                  <c:v>46.958333333333336</c:v>
                </c:pt>
                <c:pt idx="4937">
                  <c:v>46.958333333333336</c:v>
                </c:pt>
                <c:pt idx="4938">
                  <c:v>46.958333333333336</c:v>
                </c:pt>
                <c:pt idx="4939">
                  <c:v>46.958333333333336</c:v>
                </c:pt>
                <c:pt idx="4940">
                  <c:v>46.958333333333336</c:v>
                </c:pt>
                <c:pt idx="4941">
                  <c:v>46.958333333333336</c:v>
                </c:pt>
                <c:pt idx="4942">
                  <c:v>46.958333333333336</c:v>
                </c:pt>
                <c:pt idx="4943">
                  <c:v>46.416666666666664</c:v>
                </c:pt>
                <c:pt idx="4944">
                  <c:v>46.416666666666664</c:v>
                </c:pt>
                <c:pt idx="4945">
                  <c:v>46.416666666666664</c:v>
                </c:pt>
                <c:pt idx="4946">
                  <c:v>46.416666666666664</c:v>
                </c:pt>
                <c:pt idx="4947">
                  <c:v>46.416666666666664</c:v>
                </c:pt>
                <c:pt idx="4948">
                  <c:v>46.416666666666664</c:v>
                </c:pt>
                <c:pt idx="4949">
                  <c:v>46.416666666666664</c:v>
                </c:pt>
                <c:pt idx="4950">
                  <c:v>46.416666666666664</c:v>
                </c:pt>
                <c:pt idx="4951">
                  <c:v>46.416666666666664</c:v>
                </c:pt>
                <c:pt idx="4952">
                  <c:v>46.416666666666664</c:v>
                </c:pt>
                <c:pt idx="4953">
                  <c:v>46.416666666666664</c:v>
                </c:pt>
                <c:pt idx="4954">
                  <c:v>46.541666666666664</c:v>
                </c:pt>
                <c:pt idx="4955">
                  <c:v>46.541666666666664</c:v>
                </c:pt>
                <c:pt idx="4956">
                  <c:v>46.541666666666664</c:v>
                </c:pt>
                <c:pt idx="4957">
                  <c:v>46.541666666666664</c:v>
                </c:pt>
                <c:pt idx="4958">
                  <c:v>47.083333333333336</c:v>
                </c:pt>
                <c:pt idx="4959">
                  <c:v>47.083333333333336</c:v>
                </c:pt>
                <c:pt idx="4960">
                  <c:v>47.083333333333336</c:v>
                </c:pt>
                <c:pt idx="4961">
                  <c:v>47.083333333333336</c:v>
                </c:pt>
                <c:pt idx="4962">
                  <c:v>47.083333333333336</c:v>
                </c:pt>
                <c:pt idx="4963">
                  <c:v>47.083333333333336</c:v>
                </c:pt>
                <c:pt idx="4964">
                  <c:v>47.083333333333336</c:v>
                </c:pt>
                <c:pt idx="4965">
                  <c:v>47.083333333333336</c:v>
                </c:pt>
                <c:pt idx="4966">
                  <c:v>47.083333333333336</c:v>
                </c:pt>
                <c:pt idx="4967">
                  <c:v>47.083333333333336</c:v>
                </c:pt>
                <c:pt idx="4968">
                  <c:v>47.083333333333336</c:v>
                </c:pt>
                <c:pt idx="4969">
                  <c:v>47.083333333333336</c:v>
                </c:pt>
                <c:pt idx="4970">
                  <c:v>47.083333333333336</c:v>
                </c:pt>
                <c:pt idx="4971">
                  <c:v>47.083333333333336</c:v>
                </c:pt>
                <c:pt idx="4972">
                  <c:v>47.083333333333336</c:v>
                </c:pt>
                <c:pt idx="4973">
                  <c:v>47.083333333333336</c:v>
                </c:pt>
                <c:pt idx="4974">
                  <c:v>47.083333333333336</c:v>
                </c:pt>
                <c:pt idx="4975">
                  <c:v>47.083333333333336</c:v>
                </c:pt>
                <c:pt idx="4976">
                  <c:v>47.083333333333336</c:v>
                </c:pt>
                <c:pt idx="4977">
                  <c:v>47.083333333333336</c:v>
                </c:pt>
                <c:pt idx="4978">
                  <c:v>47.083333333333336</c:v>
                </c:pt>
                <c:pt idx="4979">
                  <c:v>47.083333333333336</c:v>
                </c:pt>
                <c:pt idx="4980">
                  <c:v>47.083333333333336</c:v>
                </c:pt>
                <c:pt idx="4981">
                  <c:v>47.083333333333336</c:v>
                </c:pt>
                <c:pt idx="4982">
                  <c:v>47.083333333333336</c:v>
                </c:pt>
                <c:pt idx="4983">
                  <c:v>47.083333333333336</c:v>
                </c:pt>
                <c:pt idx="4984">
                  <c:v>47.083333333333336</c:v>
                </c:pt>
                <c:pt idx="4985">
                  <c:v>47.083333333333336</c:v>
                </c:pt>
                <c:pt idx="4986">
                  <c:v>47.083333333333336</c:v>
                </c:pt>
                <c:pt idx="4987">
                  <c:v>47.083333333333336</c:v>
                </c:pt>
                <c:pt idx="4988">
                  <c:v>47.083333333333336</c:v>
                </c:pt>
                <c:pt idx="4989">
                  <c:v>47.083333333333336</c:v>
                </c:pt>
                <c:pt idx="4990">
                  <c:v>47.083333333333336</c:v>
                </c:pt>
                <c:pt idx="4991">
                  <c:v>47.083333333333336</c:v>
                </c:pt>
                <c:pt idx="4992">
                  <c:v>47.083333333333336</c:v>
                </c:pt>
                <c:pt idx="4993">
                  <c:v>47.083333333333336</c:v>
                </c:pt>
                <c:pt idx="4994">
                  <c:v>47.083333333333336</c:v>
                </c:pt>
                <c:pt idx="4995">
                  <c:v>47.083333333333336</c:v>
                </c:pt>
                <c:pt idx="4996">
                  <c:v>47.083333333333336</c:v>
                </c:pt>
                <c:pt idx="4997">
                  <c:v>47.083333333333336</c:v>
                </c:pt>
                <c:pt idx="4998">
                  <c:v>47.083333333333336</c:v>
                </c:pt>
                <c:pt idx="4999">
                  <c:v>47.083333333333336</c:v>
                </c:pt>
                <c:pt idx="5000">
                  <c:v>47.083333333333336</c:v>
                </c:pt>
                <c:pt idx="5001">
                  <c:v>47.083333333333336</c:v>
                </c:pt>
                <c:pt idx="5002">
                  <c:v>47.083333333333336</c:v>
                </c:pt>
                <c:pt idx="5003">
                  <c:v>47.083333333333336</c:v>
                </c:pt>
                <c:pt idx="5004">
                  <c:v>47.083333333333336</c:v>
                </c:pt>
                <c:pt idx="5005">
                  <c:v>47.083333333333336</c:v>
                </c:pt>
                <c:pt idx="5006">
                  <c:v>47.083333333333336</c:v>
                </c:pt>
                <c:pt idx="5007">
                  <c:v>47.083333333333336</c:v>
                </c:pt>
                <c:pt idx="5008">
                  <c:v>47.083333333333336</c:v>
                </c:pt>
                <c:pt idx="5009">
                  <c:v>47.083333333333336</c:v>
                </c:pt>
                <c:pt idx="5010">
                  <c:v>47.083333333333336</c:v>
                </c:pt>
                <c:pt idx="5011">
                  <c:v>47.083333333333336</c:v>
                </c:pt>
                <c:pt idx="5012">
                  <c:v>47.083333333333336</c:v>
                </c:pt>
                <c:pt idx="5013">
                  <c:v>47.083333333333336</c:v>
                </c:pt>
                <c:pt idx="5014">
                  <c:v>47.083333333333336</c:v>
                </c:pt>
                <c:pt idx="5015">
                  <c:v>47.083333333333336</c:v>
                </c:pt>
                <c:pt idx="5016">
                  <c:v>47.083333333333336</c:v>
                </c:pt>
                <c:pt idx="5017">
                  <c:v>47.083333333333336</c:v>
                </c:pt>
                <c:pt idx="5018">
                  <c:v>47.083333333333336</c:v>
                </c:pt>
                <c:pt idx="5019">
                  <c:v>47.083333333333336</c:v>
                </c:pt>
                <c:pt idx="5020">
                  <c:v>47.083333333333336</c:v>
                </c:pt>
                <c:pt idx="5021">
                  <c:v>47.083333333333336</c:v>
                </c:pt>
                <c:pt idx="5022">
                  <c:v>47.083333333333336</c:v>
                </c:pt>
                <c:pt idx="5023">
                  <c:v>47.083333333333336</c:v>
                </c:pt>
                <c:pt idx="5024">
                  <c:v>47.083333333333336</c:v>
                </c:pt>
                <c:pt idx="5025">
                  <c:v>47.083333333333336</c:v>
                </c:pt>
                <c:pt idx="5026">
                  <c:v>47.083333333333336</c:v>
                </c:pt>
                <c:pt idx="5027">
                  <c:v>47.083333333333336</c:v>
                </c:pt>
                <c:pt idx="5028">
                  <c:v>47.083333333333336</c:v>
                </c:pt>
                <c:pt idx="5029">
                  <c:v>47.083333333333336</c:v>
                </c:pt>
                <c:pt idx="5030">
                  <c:v>47.083333333333336</c:v>
                </c:pt>
                <c:pt idx="5031">
                  <c:v>47.083333333333336</c:v>
                </c:pt>
                <c:pt idx="5032">
                  <c:v>47.083333333333336</c:v>
                </c:pt>
                <c:pt idx="5033">
                  <c:v>47.083333333333336</c:v>
                </c:pt>
                <c:pt idx="5034">
                  <c:v>47.083333333333336</c:v>
                </c:pt>
                <c:pt idx="5035">
                  <c:v>47.083333333333336</c:v>
                </c:pt>
                <c:pt idx="5036">
                  <c:v>47.041666666666664</c:v>
                </c:pt>
                <c:pt idx="5037">
                  <c:v>47.041666666666664</c:v>
                </c:pt>
                <c:pt idx="5038">
                  <c:v>47.041666666666664</c:v>
                </c:pt>
                <c:pt idx="5039">
                  <c:v>47.041666666666664</c:v>
                </c:pt>
                <c:pt idx="5040">
                  <c:v>47.041666666666664</c:v>
                </c:pt>
                <c:pt idx="5041">
                  <c:v>47.041666666666664</c:v>
                </c:pt>
                <c:pt idx="5042">
                  <c:v>47.041666666666664</c:v>
                </c:pt>
                <c:pt idx="5043">
                  <c:v>47.041666666666664</c:v>
                </c:pt>
                <c:pt idx="5044">
                  <c:v>47.041666666666664</c:v>
                </c:pt>
                <c:pt idx="5045">
                  <c:v>47.041666666666664</c:v>
                </c:pt>
                <c:pt idx="5046">
                  <c:v>47.041666666666664</c:v>
                </c:pt>
                <c:pt idx="5047">
                  <c:v>47.041666666666664</c:v>
                </c:pt>
                <c:pt idx="5048">
                  <c:v>47.041666666666664</c:v>
                </c:pt>
                <c:pt idx="5049">
                  <c:v>47.041666666666664</c:v>
                </c:pt>
                <c:pt idx="5050">
                  <c:v>47.041666666666664</c:v>
                </c:pt>
                <c:pt idx="5051">
                  <c:v>47.041666666666664</c:v>
                </c:pt>
                <c:pt idx="5052">
                  <c:v>47.041666666666664</c:v>
                </c:pt>
                <c:pt idx="5053">
                  <c:v>47.041666666666664</c:v>
                </c:pt>
                <c:pt idx="5054">
                  <c:v>47.041666666666664</c:v>
                </c:pt>
                <c:pt idx="5055">
                  <c:v>47.041666666666664</c:v>
                </c:pt>
                <c:pt idx="5056">
                  <c:v>47.583333333333336</c:v>
                </c:pt>
                <c:pt idx="5057">
                  <c:v>47.583333333333336</c:v>
                </c:pt>
                <c:pt idx="5058">
                  <c:v>47.583333333333336</c:v>
                </c:pt>
                <c:pt idx="5059">
                  <c:v>47.583333333333336</c:v>
                </c:pt>
                <c:pt idx="5060">
                  <c:v>47.583333333333336</c:v>
                </c:pt>
                <c:pt idx="5061">
                  <c:v>47.583333333333336</c:v>
                </c:pt>
                <c:pt idx="5062">
                  <c:v>48</c:v>
                </c:pt>
                <c:pt idx="5063">
                  <c:v>48</c:v>
                </c:pt>
                <c:pt idx="5064">
                  <c:v>48</c:v>
                </c:pt>
                <c:pt idx="5065">
                  <c:v>48</c:v>
                </c:pt>
                <c:pt idx="5066">
                  <c:v>48</c:v>
                </c:pt>
                <c:pt idx="5067">
                  <c:v>48</c:v>
                </c:pt>
                <c:pt idx="5068">
                  <c:v>48</c:v>
                </c:pt>
                <c:pt idx="5069">
                  <c:v>48</c:v>
                </c:pt>
                <c:pt idx="5070">
                  <c:v>48</c:v>
                </c:pt>
                <c:pt idx="5071">
                  <c:v>48</c:v>
                </c:pt>
                <c:pt idx="5072">
                  <c:v>48</c:v>
                </c:pt>
                <c:pt idx="5073">
                  <c:v>48</c:v>
                </c:pt>
                <c:pt idx="5074">
                  <c:v>48</c:v>
                </c:pt>
                <c:pt idx="5075">
                  <c:v>48</c:v>
                </c:pt>
                <c:pt idx="5076">
                  <c:v>48</c:v>
                </c:pt>
                <c:pt idx="5077">
                  <c:v>48</c:v>
                </c:pt>
                <c:pt idx="5078">
                  <c:v>48</c:v>
                </c:pt>
                <c:pt idx="5079">
                  <c:v>48</c:v>
                </c:pt>
                <c:pt idx="5080">
                  <c:v>48</c:v>
                </c:pt>
                <c:pt idx="5081">
                  <c:v>48</c:v>
                </c:pt>
                <c:pt idx="5082">
                  <c:v>48</c:v>
                </c:pt>
                <c:pt idx="5083">
                  <c:v>48</c:v>
                </c:pt>
                <c:pt idx="5084">
                  <c:v>48</c:v>
                </c:pt>
                <c:pt idx="5085">
                  <c:v>48</c:v>
                </c:pt>
                <c:pt idx="5086">
                  <c:v>48</c:v>
                </c:pt>
                <c:pt idx="5087">
                  <c:v>48</c:v>
                </c:pt>
                <c:pt idx="5088">
                  <c:v>48</c:v>
                </c:pt>
                <c:pt idx="5089">
                  <c:v>48</c:v>
                </c:pt>
                <c:pt idx="5090">
                  <c:v>48</c:v>
                </c:pt>
                <c:pt idx="5091">
                  <c:v>48</c:v>
                </c:pt>
                <c:pt idx="5092">
                  <c:v>48</c:v>
                </c:pt>
                <c:pt idx="5093">
                  <c:v>48</c:v>
                </c:pt>
                <c:pt idx="5094">
                  <c:v>48</c:v>
                </c:pt>
                <c:pt idx="5095">
                  <c:v>48</c:v>
                </c:pt>
                <c:pt idx="5096">
                  <c:v>48</c:v>
                </c:pt>
                <c:pt idx="5097">
                  <c:v>48</c:v>
                </c:pt>
                <c:pt idx="5098">
                  <c:v>48</c:v>
                </c:pt>
                <c:pt idx="5099">
                  <c:v>48</c:v>
                </c:pt>
                <c:pt idx="5100">
                  <c:v>48</c:v>
                </c:pt>
                <c:pt idx="5101">
                  <c:v>48</c:v>
                </c:pt>
                <c:pt idx="5102">
                  <c:v>48</c:v>
                </c:pt>
                <c:pt idx="5103">
                  <c:v>48</c:v>
                </c:pt>
                <c:pt idx="5104">
                  <c:v>48</c:v>
                </c:pt>
                <c:pt idx="5105">
                  <c:v>48</c:v>
                </c:pt>
                <c:pt idx="5106">
                  <c:v>48</c:v>
                </c:pt>
                <c:pt idx="5107">
                  <c:v>48</c:v>
                </c:pt>
                <c:pt idx="5108">
                  <c:v>48</c:v>
                </c:pt>
                <c:pt idx="5109">
                  <c:v>48.708333333333336</c:v>
                </c:pt>
                <c:pt idx="5110">
                  <c:v>48.708333333333336</c:v>
                </c:pt>
                <c:pt idx="5111">
                  <c:v>48.708333333333336</c:v>
                </c:pt>
                <c:pt idx="5112">
                  <c:v>48.708333333333336</c:v>
                </c:pt>
                <c:pt idx="5113">
                  <c:v>48.708333333333336</c:v>
                </c:pt>
                <c:pt idx="5114">
                  <c:v>48.708333333333336</c:v>
                </c:pt>
                <c:pt idx="5115">
                  <c:v>48.708333333333336</c:v>
                </c:pt>
                <c:pt idx="5116">
                  <c:v>48.708333333333336</c:v>
                </c:pt>
                <c:pt idx="5117">
                  <c:v>48.708333333333336</c:v>
                </c:pt>
                <c:pt idx="5118">
                  <c:v>48.708333333333336</c:v>
                </c:pt>
                <c:pt idx="5119">
                  <c:v>48.708333333333336</c:v>
                </c:pt>
                <c:pt idx="5120">
                  <c:v>48.166666666666664</c:v>
                </c:pt>
                <c:pt idx="5121">
                  <c:v>48.166666666666664</c:v>
                </c:pt>
                <c:pt idx="5122">
                  <c:v>48.166666666666664</c:v>
                </c:pt>
                <c:pt idx="5123">
                  <c:v>48.166666666666664</c:v>
                </c:pt>
                <c:pt idx="5124">
                  <c:v>48.166666666666664</c:v>
                </c:pt>
                <c:pt idx="5125">
                  <c:v>48.166666666666664</c:v>
                </c:pt>
                <c:pt idx="5126">
                  <c:v>48.166666666666664</c:v>
                </c:pt>
                <c:pt idx="5127">
                  <c:v>48.166666666666664</c:v>
                </c:pt>
                <c:pt idx="5128">
                  <c:v>47.416666666666664</c:v>
                </c:pt>
                <c:pt idx="5129">
                  <c:v>47.416666666666664</c:v>
                </c:pt>
                <c:pt idx="5130">
                  <c:v>47.416666666666664</c:v>
                </c:pt>
                <c:pt idx="5131">
                  <c:v>47.416666666666664</c:v>
                </c:pt>
                <c:pt idx="5132">
                  <c:v>47.416666666666664</c:v>
                </c:pt>
                <c:pt idx="5133">
                  <c:v>47.416666666666664</c:v>
                </c:pt>
                <c:pt idx="5134">
                  <c:v>47.416666666666664</c:v>
                </c:pt>
                <c:pt idx="5135">
                  <c:v>47.416666666666664</c:v>
                </c:pt>
                <c:pt idx="5136">
                  <c:v>47.416666666666664</c:v>
                </c:pt>
                <c:pt idx="5137">
                  <c:v>47.416666666666664</c:v>
                </c:pt>
                <c:pt idx="5138">
                  <c:v>47.416666666666664</c:v>
                </c:pt>
                <c:pt idx="5139">
                  <c:v>47.416666666666664</c:v>
                </c:pt>
                <c:pt idx="5140">
                  <c:v>47.416666666666664</c:v>
                </c:pt>
                <c:pt idx="5141">
                  <c:v>47.416666666666664</c:v>
                </c:pt>
                <c:pt idx="5142">
                  <c:v>47.416666666666664</c:v>
                </c:pt>
                <c:pt idx="5143">
                  <c:v>47.416666666666664</c:v>
                </c:pt>
                <c:pt idx="5144">
                  <c:v>47.416666666666664</c:v>
                </c:pt>
                <c:pt idx="5145">
                  <c:v>47.416666666666664</c:v>
                </c:pt>
                <c:pt idx="5146">
                  <c:v>47.416666666666664</c:v>
                </c:pt>
                <c:pt idx="5147">
                  <c:v>47.416666666666664</c:v>
                </c:pt>
                <c:pt idx="5148">
                  <c:v>47.416666666666664</c:v>
                </c:pt>
                <c:pt idx="5149">
                  <c:v>47.416666666666664</c:v>
                </c:pt>
                <c:pt idx="5150">
                  <c:v>47.416666666666664</c:v>
                </c:pt>
                <c:pt idx="5151">
                  <c:v>47.416666666666664</c:v>
                </c:pt>
                <c:pt idx="5152">
                  <c:v>47.416666666666664</c:v>
                </c:pt>
                <c:pt idx="5153">
                  <c:v>47.416666666666664</c:v>
                </c:pt>
                <c:pt idx="5154">
                  <c:v>47.416666666666664</c:v>
                </c:pt>
                <c:pt idx="5155">
                  <c:v>47.416666666666664</c:v>
                </c:pt>
                <c:pt idx="5156">
                  <c:v>47.416666666666664</c:v>
                </c:pt>
                <c:pt idx="5157">
                  <c:v>47.416666666666664</c:v>
                </c:pt>
                <c:pt idx="5158">
                  <c:v>47.416666666666664</c:v>
                </c:pt>
                <c:pt idx="5159">
                  <c:v>47.416666666666664</c:v>
                </c:pt>
                <c:pt idx="5160">
                  <c:v>47.416666666666664</c:v>
                </c:pt>
                <c:pt idx="5161">
                  <c:v>47.416666666666664</c:v>
                </c:pt>
                <c:pt idx="5162">
                  <c:v>47.416666666666664</c:v>
                </c:pt>
                <c:pt idx="5163">
                  <c:v>47.416666666666664</c:v>
                </c:pt>
                <c:pt idx="5164">
                  <c:v>47.416666666666664</c:v>
                </c:pt>
                <c:pt idx="5165">
                  <c:v>47.416666666666664</c:v>
                </c:pt>
                <c:pt idx="5166">
                  <c:v>47.416666666666664</c:v>
                </c:pt>
                <c:pt idx="5167">
                  <c:v>47.416666666666664</c:v>
                </c:pt>
                <c:pt idx="5168">
                  <c:v>47.416666666666664</c:v>
                </c:pt>
                <c:pt idx="5169">
                  <c:v>47.416666666666664</c:v>
                </c:pt>
                <c:pt idx="5170">
                  <c:v>47.291666666666664</c:v>
                </c:pt>
                <c:pt idx="5171">
                  <c:v>47.291666666666664</c:v>
                </c:pt>
                <c:pt idx="5172">
                  <c:v>47.291666666666664</c:v>
                </c:pt>
                <c:pt idx="5173">
                  <c:v>47.291666666666664</c:v>
                </c:pt>
                <c:pt idx="5174">
                  <c:v>47.291666666666664</c:v>
                </c:pt>
                <c:pt idx="5175">
                  <c:v>47.291666666666664</c:v>
                </c:pt>
                <c:pt idx="5176">
                  <c:v>47.291666666666664</c:v>
                </c:pt>
                <c:pt idx="5177">
                  <c:v>47.291666666666664</c:v>
                </c:pt>
                <c:pt idx="5178">
                  <c:v>47.291666666666664</c:v>
                </c:pt>
                <c:pt idx="5179">
                  <c:v>47.291666666666664</c:v>
                </c:pt>
                <c:pt idx="5180">
                  <c:v>47.291666666666664</c:v>
                </c:pt>
                <c:pt idx="5181">
                  <c:v>47.291666666666664</c:v>
                </c:pt>
                <c:pt idx="5182">
                  <c:v>47.291666666666664</c:v>
                </c:pt>
                <c:pt idx="5183">
                  <c:v>47.291666666666664</c:v>
                </c:pt>
                <c:pt idx="5184">
                  <c:v>47.291666666666664</c:v>
                </c:pt>
                <c:pt idx="5185">
                  <c:v>47.291666666666664</c:v>
                </c:pt>
                <c:pt idx="5186">
                  <c:v>47.291666666666664</c:v>
                </c:pt>
                <c:pt idx="5187">
                  <c:v>47.083333333333336</c:v>
                </c:pt>
                <c:pt idx="5188">
                  <c:v>47.083333333333336</c:v>
                </c:pt>
                <c:pt idx="5189">
                  <c:v>47.083333333333336</c:v>
                </c:pt>
                <c:pt idx="5190">
                  <c:v>47.083333333333336</c:v>
                </c:pt>
                <c:pt idx="5191">
                  <c:v>47.083333333333336</c:v>
                </c:pt>
                <c:pt idx="5192">
                  <c:v>47.083333333333336</c:v>
                </c:pt>
                <c:pt idx="5193">
                  <c:v>47.083333333333336</c:v>
                </c:pt>
                <c:pt idx="5194">
                  <c:v>47.083333333333336</c:v>
                </c:pt>
                <c:pt idx="5195">
                  <c:v>47.083333333333336</c:v>
                </c:pt>
                <c:pt idx="5196">
                  <c:v>47.333333333333336</c:v>
                </c:pt>
                <c:pt idx="5197">
                  <c:v>47.333333333333336</c:v>
                </c:pt>
                <c:pt idx="5198">
                  <c:v>47.333333333333336</c:v>
                </c:pt>
                <c:pt idx="5199">
                  <c:v>47.333333333333336</c:v>
                </c:pt>
                <c:pt idx="5200">
                  <c:v>47.333333333333336</c:v>
                </c:pt>
                <c:pt idx="5201">
                  <c:v>47.333333333333336</c:v>
                </c:pt>
                <c:pt idx="5202">
                  <c:v>47.333333333333336</c:v>
                </c:pt>
                <c:pt idx="5203">
                  <c:v>47.333333333333336</c:v>
                </c:pt>
                <c:pt idx="5204">
                  <c:v>47.333333333333336</c:v>
                </c:pt>
                <c:pt idx="5205">
                  <c:v>47.333333333333336</c:v>
                </c:pt>
                <c:pt idx="5206">
                  <c:v>47.333333333333336</c:v>
                </c:pt>
                <c:pt idx="5207">
                  <c:v>47.333333333333336</c:v>
                </c:pt>
                <c:pt idx="5208">
                  <c:v>47.333333333333336</c:v>
                </c:pt>
                <c:pt idx="5209">
                  <c:v>47.333333333333336</c:v>
                </c:pt>
                <c:pt idx="5210">
                  <c:v>47.333333333333336</c:v>
                </c:pt>
                <c:pt idx="5211">
                  <c:v>47.333333333333336</c:v>
                </c:pt>
                <c:pt idx="5212">
                  <c:v>47.333333333333336</c:v>
                </c:pt>
                <c:pt idx="5213">
                  <c:v>46.375</c:v>
                </c:pt>
                <c:pt idx="5214">
                  <c:v>46.375</c:v>
                </c:pt>
                <c:pt idx="5215">
                  <c:v>46.375</c:v>
                </c:pt>
                <c:pt idx="5216">
                  <c:v>46.375</c:v>
                </c:pt>
                <c:pt idx="5217">
                  <c:v>46.375</c:v>
                </c:pt>
                <c:pt idx="5218">
                  <c:v>46.375</c:v>
                </c:pt>
                <c:pt idx="5219">
                  <c:v>46.375</c:v>
                </c:pt>
                <c:pt idx="5220">
                  <c:v>46.375</c:v>
                </c:pt>
                <c:pt idx="5221">
                  <c:v>46.375</c:v>
                </c:pt>
                <c:pt idx="5222">
                  <c:v>46.375</c:v>
                </c:pt>
                <c:pt idx="5223">
                  <c:v>46.375</c:v>
                </c:pt>
                <c:pt idx="5224">
                  <c:v>46.375</c:v>
                </c:pt>
                <c:pt idx="5225">
                  <c:v>46.375</c:v>
                </c:pt>
                <c:pt idx="5226">
                  <c:v>46.375</c:v>
                </c:pt>
                <c:pt idx="5227">
                  <c:v>46.375</c:v>
                </c:pt>
                <c:pt idx="5228">
                  <c:v>46.375</c:v>
                </c:pt>
                <c:pt idx="5229">
                  <c:v>46.375</c:v>
                </c:pt>
                <c:pt idx="5230">
                  <c:v>46.375</c:v>
                </c:pt>
                <c:pt idx="5231">
                  <c:v>46.375</c:v>
                </c:pt>
                <c:pt idx="5232">
                  <c:v>46.375</c:v>
                </c:pt>
                <c:pt idx="5233">
                  <c:v>46.375</c:v>
                </c:pt>
                <c:pt idx="5234">
                  <c:v>46.375</c:v>
                </c:pt>
                <c:pt idx="5235">
                  <c:v>46.375</c:v>
                </c:pt>
                <c:pt idx="5236">
                  <c:v>46.375</c:v>
                </c:pt>
                <c:pt idx="5237">
                  <c:v>46.375</c:v>
                </c:pt>
                <c:pt idx="5238">
                  <c:v>46.375</c:v>
                </c:pt>
                <c:pt idx="5239">
                  <c:v>46.375</c:v>
                </c:pt>
                <c:pt idx="5240">
                  <c:v>46.375</c:v>
                </c:pt>
                <c:pt idx="5241">
                  <c:v>46.375</c:v>
                </c:pt>
                <c:pt idx="5242">
                  <c:v>46.375</c:v>
                </c:pt>
                <c:pt idx="5243">
                  <c:v>46.375</c:v>
                </c:pt>
                <c:pt idx="5244">
                  <c:v>46.375</c:v>
                </c:pt>
                <c:pt idx="5245">
                  <c:v>46.375</c:v>
                </c:pt>
                <c:pt idx="5246">
                  <c:v>46.375</c:v>
                </c:pt>
                <c:pt idx="5247">
                  <c:v>46.375</c:v>
                </c:pt>
                <c:pt idx="5248">
                  <c:v>46.375</c:v>
                </c:pt>
                <c:pt idx="5249">
                  <c:v>46.375</c:v>
                </c:pt>
                <c:pt idx="5250">
                  <c:v>46.375</c:v>
                </c:pt>
                <c:pt idx="5251">
                  <c:v>46.375</c:v>
                </c:pt>
                <c:pt idx="5252">
                  <c:v>46.375</c:v>
                </c:pt>
                <c:pt idx="5253">
                  <c:v>46.375</c:v>
                </c:pt>
                <c:pt idx="5254">
                  <c:v>46.375</c:v>
                </c:pt>
                <c:pt idx="5255">
                  <c:v>46.375</c:v>
                </c:pt>
                <c:pt idx="5256">
                  <c:v>46.375</c:v>
                </c:pt>
                <c:pt idx="5257">
                  <c:v>46.375</c:v>
                </c:pt>
                <c:pt idx="5258">
                  <c:v>46.375</c:v>
                </c:pt>
                <c:pt idx="5259">
                  <c:v>46.375</c:v>
                </c:pt>
                <c:pt idx="5260">
                  <c:v>46.375</c:v>
                </c:pt>
                <c:pt idx="5261">
                  <c:v>46.375</c:v>
                </c:pt>
                <c:pt idx="5262">
                  <c:v>46.375</c:v>
                </c:pt>
                <c:pt idx="5263">
                  <c:v>46.375</c:v>
                </c:pt>
                <c:pt idx="5264">
                  <c:v>46.416666666666664</c:v>
                </c:pt>
                <c:pt idx="5265">
                  <c:v>46.416666666666664</c:v>
                </c:pt>
                <c:pt idx="5266">
                  <c:v>46.416666666666664</c:v>
                </c:pt>
                <c:pt idx="5267">
                  <c:v>46.416666666666664</c:v>
                </c:pt>
                <c:pt idx="5268">
                  <c:v>46.416666666666664</c:v>
                </c:pt>
                <c:pt idx="5269">
                  <c:v>46.416666666666664</c:v>
                </c:pt>
                <c:pt idx="5270">
                  <c:v>46.416666666666664</c:v>
                </c:pt>
                <c:pt idx="5271">
                  <c:v>46.416666666666664</c:v>
                </c:pt>
                <c:pt idx="5272">
                  <c:v>46.416666666666664</c:v>
                </c:pt>
                <c:pt idx="5273">
                  <c:v>46.416666666666664</c:v>
                </c:pt>
                <c:pt idx="5274">
                  <c:v>46.416666666666664</c:v>
                </c:pt>
                <c:pt idx="5275">
                  <c:v>46.416666666666664</c:v>
                </c:pt>
                <c:pt idx="5276">
                  <c:v>46.416666666666664</c:v>
                </c:pt>
                <c:pt idx="5277">
                  <c:v>46.416666666666664</c:v>
                </c:pt>
                <c:pt idx="5278">
                  <c:v>46.416666666666664</c:v>
                </c:pt>
                <c:pt idx="5279">
                  <c:v>46.416666666666664</c:v>
                </c:pt>
                <c:pt idx="5280">
                  <c:v>46.416666666666664</c:v>
                </c:pt>
                <c:pt idx="5281">
                  <c:v>46.416666666666664</c:v>
                </c:pt>
                <c:pt idx="5282">
                  <c:v>46.416666666666664</c:v>
                </c:pt>
                <c:pt idx="5283">
                  <c:v>46.416666666666664</c:v>
                </c:pt>
                <c:pt idx="5284">
                  <c:v>46.416666666666664</c:v>
                </c:pt>
                <c:pt idx="5285">
                  <c:v>46.416666666666664</c:v>
                </c:pt>
                <c:pt idx="5286">
                  <c:v>46.416666666666664</c:v>
                </c:pt>
                <c:pt idx="5287">
                  <c:v>46.416666666666664</c:v>
                </c:pt>
                <c:pt idx="5288">
                  <c:v>46.416666666666664</c:v>
                </c:pt>
                <c:pt idx="5289">
                  <c:v>46.416666666666664</c:v>
                </c:pt>
                <c:pt idx="5290">
                  <c:v>46.416666666666664</c:v>
                </c:pt>
                <c:pt idx="5291">
                  <c:v>46.416666666666664</c:v>
                </c:pt>
                <c:pt idx="5292">
                  <c:v>46.416666666666664</c:v>
                </c:pt>
                <c:pt idx="5293">
                  <c:v>46.416666666666664</c:v>
                </c:pt>
                <c:pt idx="5294">
                  <c:v>46.416666666666664</c:v>
                </c:pt>
                <c:pt idx="5295">
                  <c:v>46.416666666666664</c:v>
                </c:pt>
                <c:pt idx="5296">
                  <c:v>46.416666666666664</c:v>
                </c:pt>
                <c:pt idx="5297">
                  <c:v>46.416666666666664</c:v>
                </c:pt>
                <c:pt idx="5298">
                  <c:v>46.416666666666664</c:v>
                </c:pt>
                <c:pt idx="5299">
                  <c:v>46.416666666666664</c:v>
                </c:pt>
                <c:pt idx="5300">
                  <c:v>46.416666666666664</c:v>
                </c:pt>
                <c:pt idx="5301">
                  <c:v>46.416666666666664</c:v>
                </c:pt>
                <c:pt idx="5302">
                  <c:v>46.416666666666664</c:v>
                </c:pt>
                <c:pt idx="5303">
                  <c:v>46.416666666666664</c:v>
                </c:pt>
                <c:pt idx="5304">
                  <c:v>46.416666666666664</c:v>
                </c:pt>
                <c:pt idx="5305">
                  <c:v>46.416666666666664</c:v>
                </c:pt>
                <c:pt idx="5306">
                  <c:v>46.416666666666664</c:v>
                </c:pt>
                <c:pt idx="5307">
                  <c:v>46.416666666666664</c:v>
                </c:pt>
                <c:pt idx="5308">
                  <c:v>46.416666666666664</c:v>
                </c:pt>
                <c:pt idx="5309">
                  <c:v>46.416666666666664</c:v>
                </c:pt>
                <c:pt idx="5310">
                  <c:v>46.416666666666664</c:v>
                </c:pt>
                <c:pt idx="5311">
                  <c:v>46.416666666666664</c:v>
                </c:pt>
                <c:pt idx="5312">
                  <c:v>46.416666666666664</c:v>
                </c:pt>
                <c:pt idx="5313">
                  <c:v>46.416666666666664</c:v>
                </c:pt>
                <c:pt idx="5314">
                  <c:v>46.416666666666664</c:v>
                </c:pt>
                <c:pt idx="5315">
                  <c:v>46.416666666666664</c:v>
                </c:pt>
                <c:pt idx="5316">
                  <c:v>46.416666666666664</c:v>
                </c:pt>
                <c:pt idx="5317">
                  <c:v>46.416666666666664</c:v>
                </c:pt>
                <c:pt idx="5318">
                  <c:v>46.416666666666664</c:v>
                </c:pt>
                <c:pt idx="5319">
                  <c:v>46.416666666666664</c:v>
                </c:pt>
                <c:pt idx="5320">
                  <c:v>46.416666666666664</c:v>
                </c:pt>
                <c:pt idx="5321">
                  <c:v>46.416666666666664</c:v>
                </c:pt>
                <c:pt idx="5322">
                  <c:v>46.416666666666664</c:v>
                </c:pt>
                <c:pt idx="5323">
                  <c:v>46.416666666666664</c:v>
                </c:pt>
                <c:pt idx="5324">
                  <c:v>46.416666666666664</c:v>
                </c:pt>
                <c:pt idx="5325">
                  <c:v>46.416666666666664</c:v>
                </c:pt>
                <c:pt idx="5326">
                  <c:v>46.416666666666664</c:v>
                </c:pt>
                <c:pt idx="5327">
                  <c:v>47.583333333333336</c:v>
                </c:pt>
                <c:pt idx="5328">
                  <c:v>47.583333333333336</c:v>
                </c:pt>
                <c:pt idx="5329">
                  <c:v>47.583333333333336</c:v>
                </c:pt>
                <c:pt idx="5330">
                  <c:v>47.583333333333336</c:v>
                </c:pt>
                <c:pt idx="5331">
                  <c:v>47.583333333333336</c:v>
                </c:pt>
                <c:pt idx="5332">
                  <c:v>47.583333333333336</c:v>
                </c:pt>
                <c:pt idx="5333">
                  <c:v>47.583333333333336</c:v>
                </c:pt>
                <c:pt idx="5334">
                  <c:v>47.583333333333336</c:v>
                </c:pt>
                <c:pt idx="5335">
                  <c:v>47.583333333333336</c:v>
                </c:pt>
                <c:pt idx="5336">
                  <c:v>47.583333333333336</c:v>
                </c:pt>
                <c:pt idx="5337">
                  <c:v>47.583333333333336</c:v>
                </c:pt>
                <c:pt idx="5338">
                  <c:v>47.583333333333336</c:v>
                </c:pt>
                <c:pt idx="5339">
                  <c:v>47.583333333333336</c:v>
                </c:pt>
                <c:pt idx="5340">
                  <c:v>47.583333333333336</c:v>
                </c:pt>
                <c:pt idx="5341">
                  <c:v>47.583333333333336</c:v>
                </c:pt>
                <c:pt idx="5342">
                  <c:v>47.583333333333336</c:v>
                </c:pt>
                <c:pt idx="5343">
                  <c:v>47.583333333333336</c:v>
                </c:pt>
                <c:pt idx="5344">
                  <c:v>47.583333333333336</c:v>
                </c:pt>
                <c:pt idx="5345">
                  <c:v>47.75</c:v>
                </c:pt>
                <c:pt idx="5346">
                  <c:v>47.75</c:v>
                </c:pt>
                <c:pt idx="5347">
                  <c:v>47.75</c:v>
                </c:pt>
                <c:pt idx="5348">
                  <c:v>47.75</c:v>
                </c:pt>
                <c:pt idx="5349">
                  <c:v>47.75</c:v>
                </c:pt>
                <c:pt idx="5350">
                  <c:v>47.75</c:v>
                </c:pt>
                <c:pt idx="5351">
                  <c:v>47.75</c:v>
                </c:pt>
                <c:pt idx="5352">
                  <c:v>48.666666666666664</c:v>
                </c:pt>
                <c:pt idx="5353">
                  <c:v>48.666666666666664</c:v>
                </c:pt>
                <c:pt idx="5354">
                  <c:v>48.666666666666664</c:v>
                </c:pt>
                <c:pt idx="5355">
                  <c:v>48.666666666666664</c:v>
                </c:pt>
                <c:pt idx="5356">
                  <c:v>48.666666666666664</c:v>
                </c:pt>
                <c:pt idx="5357">
                  <c:v>48.666666666666664</c:v>
                </c:pt>
                <c:pt idx="5358">
                  <c:v>48.666666666666664</c:v>
                </c:pt>
                <c:pt idx="5359">
                  <c:v>48.666666666666664</c:v>
                </c:pt>
                <c:pt idx="5360">
                  <c:v>48.666666666666664</c:v>
                </c:pt>
                <c:pt idx="5361">
                  <c:v>48.666666666666664</c:v>
                </c:pt>
                <c:pt idx="5362">
                  <c:v>48.666666666666664</c:v>
                </c:pt>
                <c:pt idx="5363">
                  <c:v>48.666666666666664</c:v>
                </c:pt>
                <c:pt idx="5364">
                  <c:v>48.666666666666664</c:v>
                </c:pt>
                <c:pt idx="5365">
                  <c:v>48.666666666666664</c:v>
                </c:pt>
                <c:pt idx="5366">
                  <c:v>48.666666666666664</c:v>
                </c:pt>
                <c:pt idx="5367">
                  <c:v>48.666666666666664</c:v>
                </c:pt>
                <c:pt idx="5368">
                  <c:v>48.666666666666664</c:v>
                </c:pt>
                <c:pt idx="5369">
                  <c:v>48.666666666666664</c:v>
                </c:pt>
                <c:pt idx="5370">
                  <c:v>48.666666666666664</c:v>
                </c:pt>
                <c:pt idx="5371">
                  <c:v>48.666666666666664</c:v>
                </c:pt>
                <c:pt idx="5372">
                  <c:v>48.666666666666664</c:v>
                </c:pt>
                <c:pt idx="5373">
                  <c:v>48.666666666666664</c:v>
                </c:pt>
                <c:pt idx="5374">
                  <c:v>48.666666666666664</c:v>
                </c:pt>
                <c:pt idx="5375">
                  <c:v>48.666666666666664</c:v>
                </c:pt>
                <c:pt idx="5376">
                  <c:v>48.666666666666664</c:v>
                </c:pt>
                <c:pt idx="5377">
                  <c:v>47.958333333333336</c:v>
                </c:pt>
                <c:pt idx="5378">
                  <c:v>47.958333333333336</c:v>
                </c:pt>
                <c:pt idx="5379">
                  <c:v>47.958333333333336</c:v>
                </c:pt>
                <c:pt idx="5380">
                  <c:v>47.958333333333336</c:v>
                </c:pt>
                <c:pt idx="5381">
                  <c:v>47.958333333333336</c:v>
                </c:pt>
                <c:pt idx="5382">
                  <c:v>47.958333333333336</c:v>
                </c:pt>
                <c:pt idx="5383">
                  <c:v>47.958333333333336</c:v>
                </c:pt>
                <c:pt idx="5384">
                  <c:v>47.958333333333336</c:v>
                </c:pt>
                <c:pt idx="5385">
                  <c:v>47.958333333333336</c:v>
                </c:pt>
                <c:pt idx="5386">
                  <c:v>47.958333333333336</c:v>
                </c:pt>
                <c:pt idx="5387">
                  <c:v>47.958333333333336</c:v>
                </c:pt>
                <c:pt idx="5388">
                  <c:v>47.958333333333336</c:v>
                </c:pt>
                <c:pt idx="5389">
                  <c:v>47.958333333333336</c:v>
                </c:pt>
                <c:pt idx="5390">
                  <c:v>47.958333333333336</c:v>
                </c:pt>
                <c:pt idx="5391">
                  <c:v>47.958333333333336</c:v>
                </c:pt>
                <c:pt idx="5392">
                  <c:v>47.958333333333336</c:v>
                </c:pt>
                <c:pt idx="5393">
                  <c:v>47.958333333333336</c:v>
                </c:pt>
                <c:pt idx="5394">
                  <c:v>47.958333333333336</c:v>
                </c:pt>
                <c:pt idx="5395">
                  <c:v>47.958333333333336</c:v>
                </c:pt>
                <c:pt idx="5396">
                  <c:v>47.958333333333336</c:v>
                </c:pt>
                <c:pt idx="5397">
                  <c:v>47.958333333333336</c:v>
                </c:pt>
                <c:pt idx="5398">
                  <c:v>47.958333333333336</c:v>
                </c:pt>
                <c:pt idx="5399">
                  <c:v>47.958333333333336</c:v>
                </c:pt>
                <c:pt idx="5400">
                  <c:v>47.958333333333336</c:v>
                </c:pt>
                <c:pt idx="5401">
                  <c:v>47.958333333333336</c:v>
                </c:pt>
                <c:pt idx="5402">
                  <c:v>47.958333333333336</c:v>
                </c:pt>
                <c:pt idx="5403">
                  <c:v>47.958333333333336</c:v>
                </c:pt>
                <c:pt idx="5404">
                  <c:v>47.958333333333336</c:v>
                </c:pt>
                <c:pt idx="5405">
                  <c:v>47.958333333333336</c:v>
                </c:pt>
                <c:pt idx="5406">
                  <c:v>47.958333333333336</c:v>
                </c:pt>
                <c:pt idx="5407">
                  <c:v>47.958333333333336</c:v>
                </c:pt>
                <c:pt idx="5408">
                  <c:v>47.958333333333336</c:v>
                </c:pt>
                <c:pt idx="5409">
                  <c:v>47.958333333333336</c:v>
                </c:pt>
                <c:pt idx="5410">
                  <c:v>47.958333333333336</c:v>
                </c:pt>
                <c:pt idx="5411">
                  <c:v>47.958333333333336</c:v>
                </c:pt>
                <c:pt idx="5412">
                  <c:v>47.958333333333336</c:v>
                </c:pt>
                <c:pt idx="5413">
                  <c:v>47.958333333333336</c:v>
                </c:pt>
                <c:pt idx="5414">
                  <c:v>47.958333333333336</c:v>
                </c:pt>
                <c:pt idx="5415">
                  <c:v>47.958333333333336</c:v>
                </c:pt>
                <c:pt idx="5416">
                  <c:v>47.958333333333336</c:v>
                </c:pt>
                <c:pt idx="5417">
                  <c:v>47.958333333333336</c:v>
                </c:pt>
                <c:pt idx="5418">
                  <c:v>47.958333333333336</c:v>
                </c:pt>
                <c:pt idx="5419">
                  <c:v>47.958333333333336</c:v>
                </c:pt>
                <c:pt idx="5420">
                  <c:v>47.958333333333336</c:v>
                </c:pt>
                <c:pt idx="5421">
                  <c:v>47.291666666666664</c:v>
                </c:pt>
                <c:pt idx="5422">
                  <c:v>47.291666666666664</c:v>
                </c:pt>
                <c:pt idx="5423">
                  <c:v>47.291666666666664</c:v>
                </c:pt>
                <c:pt idx="5424">
                  <c:v>47.291666666666664</c:v>
                </c:pt>
                <c:pt idx="5425">
                  <c:v>47.291666666666664</c:v>
                </c:pt>
                <c:pt idx="5426">
                  <c:v>47.291666666666664</c:v>
                </c:pt>
                <c:pt idx="5427">
                  <c:v>47.291666666666664</c:v>
                </c:pt>
                <c:pt idx="5428">
                  <c:v>47.291666666666664</c:v>
                </c:pt>
                <c:pt idx="5429">
                  <c:v>47.291666666666664</c:v>
                </c:pt>
                <c:pt idx="5430">
                  <c:v>47.291666666666664</c:v>
                </c:pt>
                <c:pt idx="5431">
                  <c:v>47.291666666666664</c:v>
                </c:pt>
                <c:pt idx="5432">
                  <c:v>47.291666666666664</c:v>
                </c:pt>
                <c:pt idx="5433">
                  <c:v>47.291666666666664</c:v>
                </c:pt>
                <c:pt idx="5434">
                  <c:v>47.291666666666664</c:v>
                </c:pt>
                <c:pt idx="5435">
                  <c:v>47.291666666666664</c:v>
                </c:pt>
                <c:pt idx="5436">
                  <c:v>47.291666666666664</c:v>
                </c:pt>
                <c:pt idx="5437">
                  <c:v>47.291666666666664</c:v>
                </c:pt>
                <c:pt idx="5438">
                  <c:v>47.291666666666664</c:v>
                </c:pt>
                <c:pt idx="5439">
                  <c:v>47.291666666666664</c:v>
                </c:pt>
                <c:pt idx="5440">
                  <c:v>47.291666666666664</c:v>
                </c:pt>
                <c:pt idx="5441">
                  <c:v>47.291666666666664</c:v>
                </c:pt>
                <c:pt idx="5442">
                  <c:v>47.291666666666664</c:v>
                </c:pt>
                <c:pt idx="5443">
                  <c:v>47.291666666666664</c:v>
                </c:pt>
                <c:pt idx="5444">
                  <c:v>47.291666666666664</c:v>
                </c:pt>
                <c:pt idx="5445">
                  <c:v>47.291666666666664</c:v>
                </c:pt>
                <c:pt idx="5446">
                  <c:v>47.291666666666664</c:v>
                </c:pt>
                <c:pt idx="5447">
                  <c:v>47.291666666666664</c:v>
                </c:pt>
                <c:pt idx="5448">
                  <c:v>47.291666666666664</c:v>
                </c:pt>
                <c:pt idx="5449">
                  <c:v>47.291666666666664</c:v>
                </c:pt>
                <c:pt idx="5450">
                  <c:v>47.291666666666664</c:v>
                </c:pt>
                <c:pt idx="5451">
                  <c:v>47.291666666666664</c:v>
                </c:pt>
                <c:pt idx="5452">
                  <c:v>47.291666666666664</c:v>
                </c:pt>
                <c:pt idx="5453">
                  <c:v>47.291666666666664</c:v>
                </c:pt>
                <c:pt idx="5454">
                  <c:v>47.291666666666664</c:v>
                </c:pt>
                <c:pt idx="5455">
                  <c:v>47</c:v>
                </c:pt>
                <c:pt idx="5456">
                  <c:v>47</c:v>
                </c:pt>
                <c:pt idx="5457">
                  <c:v>47</c:v>
                </c:pt>
                <c:pt idx="5458">
                  <c:v>47</c:v>
                </c:pt>
                <c:pt idx="5459">
                  <c:v>47</c:v>
                </c:pt>
                <c:pt idx="5460">
                  <c:v>47</c:v>
                </c:pt>
                <c:pt idx="5461">
                  <c:v>47</c:v>
                </c:pt>
                <c:pt idx="5462">
                  <c:v>47</c:v>
                </c:pt>
                <c:pt idx="5463">
                  <c:v>47</c:v>
                </c:pt>
                <c:pt idx="5464">
                  <c:v>47</c:v>
                </c:pt>
                <c:pt idx="5465">
                  <c:v>47</c:v>
                </c:pt>
                <c:pt idx="5466">
                  <c:v>46.958333333333336</c:v>
                </c:pt>
                <c:pt idx="5467">
                  <c:v>46.958333333333336</c:v>
                </c:pt>
                <c:pt idx="5468">
                  <c:v>46.958333333333336</c:v>
                </c:pt>
                <c:pt idx="5469">
                  <c:v>46.958333333333336</c:v>
                </c:pt>
                <c:pt idx="5470">
                  <c:v>46.25</c:v>
                </c:pt>
                <c:pt idx="5471">
                  <c:v>46.958333333333336</c:v>
                </c:pt>
                <c:pt idx="5472">
                  <c:v>46.958333333333336</c:v>
                </c:pt>
                <c:pt idx="5473">
                  <c:v>46.958333333333336</c:v>
                </c:pt>
                <c:pt idx="5474">
                  <c:v>46.958333333333336</c:v>
                </c:pt>
                <c:pt idx="5475">
                  <c:v>46.958333333333336</c:v>
                </c:pt>
                <c:pt idx="5476">
                  <c:v>46.958333333333336</c:v>
                </c:pt>
                <c:pt idx="5477">
                  <c:v>46.958333333333336</c:v>
                </c:pt>
                <c:pt idx="5478">
                  <c:v>46.958333333333336</c:v>
                </c:pt>
                <c:pt idx="5479">
                  <c:v>46.958333333333336</c:v>
                </c:pt>
                <c:pt idx="5480">
                  <c:v>46.541666666666664</c:v>
                </c:pt>
                <c:pt idx="5481">
                  <c:v>46.541666666666664</c:v>
                </c:pt>
                <c:pt idx="5482">
                  <c:v>46.541666666666664</c:v>
                </c:pt>
                <c:pt idx="5483">
                  <c:v>46.541666666666664</c:v>
                </c:pt>
                <c:pt idx="5484">
                  <c:v>46.541666666666664</c:v>
                </c:pt>
                <c:pt idx="5485">
                  <c:v>46.541666666666664</c:v>
                </c:pt>
                <c:pt idx="5486">
                  <c:v>46.541666666666664</c:v>
                </c:pt>
                <c:pt idx="5487">
                  <c:v>46.541666666666664</c:v>
                </c:pt>
                <c:pt idx="5488">
                  <c:v>46.541666666666664</c:v>
                </c:pt>
                <c:pt idx="5489">
                  <c:v>46.541666666666664</c:v>
                </c:pt>
                <c:pt idx="5490">
                  <c:v>46.541666666666664</c:v>
                </c:pt>
                <c:pt idx="5491">
                  <c:v>46.541666666666664</c:v>
                </c:pt>
                <c:pt idx="5492">
                  <c:v>46.541666666666664</c:v>
                </c:pt>
                <c:pt idx="5493">
                  <c:v>46.541666666666664</c:v>
                </c:pt>
                <c:pt idx="5494">
                  <c:v>46.541666666666664</c:v>
                </c:pt>
                <c:pt idx="5495">
                  <c:v>46.541666666666664</c:v>
                </c:pt>
                <c:pt idx="5496">
                  <c:v>46.541666666666664</c:v>
                </c:pt>
                <c:pt idx="5497">
                  <c:v>46.541666666666664</c:v>
                </c:pt>
                <c:pt idx="5498">
                  <c:v>46.541666666666664</c:v>
                </c:pt>
                <c:pt idx="5499">
                  <c:v>46.541666666666664</c:v>
                </c:pt>
                <c:pt idx="5500">
                  <c:v>46.541666666666664</c:v>
                </c:pt>
                <c:pt idx="5501">
                  <c:v>46.541666666666664</c:v>
                </c:pt>
                <c:pt idx="5502">
                  <c:v>46.541666666666664</c:v>
                </c:pt>
                <c:pt idx="5503">
                  <c:v>46.541666666666664</c:v>
                </c:pt>
                <c:pt idx="5504">
                  <c:v>46.541666666666664</c:v>
                </c:pt>
                <c:pt idx="5505">
                  <c:v>46.541666666666664</c:v>
                </c:pt>
                <c:pt idx="5506">
                  <c:v>46.541666666666664</c:v>
                </c:pt>
                <c:pt idx="5507">
                  <c:v>46.541666666666664</c:v>
                </c:pt>
                <c:pt idx="5508">
                  <c:v>46.541666666666664</c:v>
                </c:pt>
                <c:pt idx="5509">
                  <c:v>46.541666666666664</c:v>
                </c:pt>
                <c:pt idx="5510">
                  <c:v>46.541666666666664</c:v>
                </c:pt>
                <c:pt idx="5511">
                  <c:v>46.541666666666664</c:v>
                </c:pt>
                <c:pt idx="5512">
                  <c:v>46.541666666666664</c:v>
                </c:pt>
                <c:pt idx="5513">
                  <c:v>46.541666666666664</c:v>
                </c:pt>
                <c:pt idx="5514">
                  <c:v>46.541666666666664</c:v>
                </c:pt>
                <c:pt idx="5515">
                  <c:v>46.541666666666664</c:v>
                </c:pt>
                <c:pt idx="5516">
                  <c:v>46.541666666666664</c:v>
                </c:pt>
                <c:pt idx="5517">
                  <c:v>46.541666666666664</c:v>
                </c:pt>
                <c:pt idx="5518">
                  <c:v>46.541666666666664</c:v>
                </c:pt>
                <c:pt idx="5519">
                  <c:v>46.541666666666664</c:v>
                </c:pt>
                <c:pt idx="5520">
                  <c:v>46.541666666666664</c:v>
                </c:pt>
                <c:pt idx="5521">
                  <c:v>46.541666666666664</c:v>
                </c:pt>
                <c:pt idx="5522">
                  <c:v>46.541666666666664</c:v>
                </c:pt>
                <c:pt idx="5523">
                  <c:v>46.541666666666664</c:v>
                </c:pt>
                <c:pt idx="5524">
                  <c:v>46.541666666666664</c:v>
                </c:pt>
                <c:pt idx="5525">
                  <c:v>46.541666666666664</c:v>
                </c:pt>
                <c:pt idx="5526">
                  <c:v>46.541666666666664</c:v>
                </c:pt>
                <c:pt idx="5527">
                  <c:v>46.541666666666664</c:v>
                </c:pt>
                <c:pt idx="5528">
                  <c:v>46.541666666666664</c:v>
                </c:pt>
                <c:pt idx="5529">
                  <c:v>46.541666666666664</c:v>
                </c:pt>
                <c:pt idx="5530">
                  <c:v>46.541666666666664</c:v>
                </c:pt>
                <c:pt idx="5531">
                  <c:v>46.541666666666664</c:v>
                </c:pt>
                <c:pt idx="5532">
                  <c:v>46.541666666666664</c:v>
                </c:pt>
                <c:pt idx="5533">
                  <c:v>46.541666666666664</c:v>
                </c:pt>
                <c:pt idx="5534">
                  <c:v>46.541666666666664</c:v>
                </c:pt>
                <c:pt idx="5535">
                  <c:v>46.541666666666664</c:v>
                </c:pt>
                <c:pt idx="5536">
                  <c:v>46.541666666666664</c:v>
                </c:pt>
                <c:pt idx="5537">
                  <c:v>46.541666666666664</c:v>
                </c:pt>
                <c:pt idx="5538">
                  <c:v>46.541666666666664</c:v>
                </c:pt>
                <c:pt idx="5539">
                  <c:v>46.541666666666664</c:v>
                </c:pt>
                <c:pt idx="5540">
                  <c:v>46.541666666666664</c:v>
                </c:pt>
                <c:pt idx="5541">
                  <c:v>46.541666666666664</c:v>
                </c:pt>
                <c:pt idx="5542">
                  <c:v>46.541666666666664</c:v>
                </c:pt>
                <c:pt idx="5543">
                  <c:v>46.541666666666664</c:v>
                </c:pt>
                <c:pt idx="5544">
                  <c:v>46.541666666666664</c:v>
                </c:pt>
                <c:pt idx="5545">
                  <c:v>46.541666666666664</c:v>
                </c:pt>
                <c:pt idx="5546">
                  <c:v>46.541666666666664</c:v>
                </c:pt>
                <c:pt idx="5547">
                  <c:v>46.541666666666664</c:v>
                </c:pt>
                <c:pt idx="5548">
                  <c:v>46.25</c:v>
                </c:pt>
                <c:pt idx="5549">
                  <c:v>46.25</c:v>
                </c:pt>
                <c:pt idx="5550">
                  <c:v>46.25</c:v>
                </c:pt>
                <c:pt idx="5551">
                  <c:v>46.25</c:v>
                </c:pt>
                <c:pt idx="5552">
                  <c:v>46.25</c:v>
                </c:pt>
                <c:pt idx="5553">
                  <c:v>46.25</c:v>
                </c:pt>
                <c:pt idx="5554">
                  <c:v>46.25</c:v>
                </c:pt>
                <c:pt idx="5555">
                  <c:v>46.25</c:v>
                </c:pt>
                <c:pt idx="5556">
                  <c:v>46.25</c:v>
                </c:pt>
                <c:pt idx="5557">
                  <c:v>46.25</c:v>
                </c:pt>
                <c:pt idx="5558">
                  <c:v>46.25</c:v>
                </c:pt>
                <c:pt idx="5559">
                  <c:v>46.25</c:v>
                </c:pt>
                <c:pt idx="5560">
                  <c:v>46.25</c:v>
                </c:pt>
                <c:pt idx="5561">
                  <c:v>46.25</c:v>
                </c:pt>
                <c:pt idx="5562">
                  <c:v>46.25</c:v>
                </c:pt>
                <c:pt idx="5563">
                  <c:v>46.25</c:v>
                </c:pt>
                <c:pt idx="5564">
                  <c:v>46.25</c:v>
                </c:pt>
                <c:pt idx="5565">
                  <c:v>46.25</c:v>
                </c:pt>
                <c:pt idx="5566">
                  <c:v>46.25</c:v>
                </c:pt>
                <c:pt idx="5567">
                  <c:v>46.25</c:v>
                </c:pt>
                <c:pt idx="5568">
                  <c:v>46.25</c:v>
                </c:pt>
                <c:pt idx="5569">
                  <c:v>46.25</c:v>
                </c:pt>
                <c:pt idx="5570">
                  <c:v>46.25</c:v>
                </c:pt>
                <c:pt idx="5571">
                  <c:v>46.25</c:v>
                </c:pt>
                <c:pt idx="5572">
                  <c:v>46.25</c:v>
                </c:pt>
                <c:pt idx="5573">
                  <c:v>46.25</c:v>
                </c:pt>
                <c:pt idx="5574">
                  <c:v>46.25</c:v>
                </c:pt>
                <c:pt idx="5575">
                  <c:v>46.25</c:v>
                </c:pt>
                <c:pt idx="5576">
                  <c:v>46.25</c:v>
                </c:pt>
                <c:pt idx="5577">
                  <c:v>46.25</c:v>
                </c:pt>
                <c:pt idx="5578">
                  <c:v>46.25</c:v>
                </c:pt>
                <c:pt idx="5579">
                  <c:v>46.25</c:v>
                </c:pt>
                <c:pt idx="5580">
                  <c:v>46.25</c:v>
                </c:pt>
                <c:pt idx="5581">
                  <c:v>46.25</c:v>
                </c:pt>
                <c:pt idx="5582">
                  <c:v>46.25</c:v>
                </c:pt>
                <c:pt idx="5583">
                  <c:v>46.25</c:v>
                </c:pt>
                <c:pt idx="5584">
                  <c:v>46.25</c:v>
                </c:pt>
                <c:pt idx="5585">
                  <c:v>46.25</c:v>
                </c:pt>
                <c:pt idx="5586">
                  <c:v>46.25</c:v>
                </c:pt>
                <c:pt idx="5587">
                  <c:v>46.25</c:v>
                </c:pt>
                <c:pt idx="5588">
                  <c:v>46.25</c:v>
                </c:pt>
                <c:pt idx="5589">
                  <c:v>46.25</c:v>
                </c:pt>
                <c:pt idx="5590">
                  <c:v>46.25</c:v>
                </c:pt>
                <c:pt idx="5591">
                  <c:v>46.25</c:v>
                </c:pt>
                <c:pt idx="5592">
                  <c:v>46.25</c:v>
                </c:pt>
                <c:pt idx="5593">
                  <c:v>46.25</c:v>
                </c:pt>
                <c:pt idx="5594">
                  <c:v>46.25</c:v>
                </c:pt>
                <c:pt idx="5595">
                  <c:v>46.25</c:v>
                </c:pt>
                <c:pt idx="5596">
                  <c:v>46.25</c:v>
                </c:pt>
                <c:pt idx="5597">
                  <c:v>46.25</c:v>
                </c:pt>
                <c:pt idx="5598">
                  <c:v>46.25</c:v>
                </c:pt>
                <c:pt idx="5599">
                  <c:v>46.25</c:v>
                </c:pt>
                <c:pt idx="5600">
                  <c:v>46.25</c:v>
                </c:pt>
                <c:pt idx="5601">
                  <c:v>46.25</c:v>
                </c:pt>
                <c:pt idx="5602">
                  <c:v>46.25</c:v>
                </c:pt>
                <c:pt idx="5603">
                  <c:v>46.25</c:v>
                </c:pt>
                <c:pt idx="5604">
                  <c:v>46.25</c:v>
                </c:pt>
                <c:pt idx="5605">
                  <c:v>46.25</c:v>
                </c:pt>
                <c:pt idx="5606">
                  <c:v>46.25</c:v>
                </c:pt>
                <c:pt idx="5607">
                  <c:v>46.25</c:v>
                </c:pt>
                <c:pt idx="5608">
                  <c:v>46.25</c:v>
                </c:pt>
                <c:pt idx="5609">
                  <c:v>46.25</c:v>
                </c:pt>
                <c:pt idx="5610">
                  <c:v>46.25</c:v>
                </c:pt>
                <c:pt idx="5611">
                  <c:v>46.25</c:v>
                </c:pt>
                <c:pt idx="5612">
                  <c:v>46.25</c:v>
                </c:pt>
                <c:pt idx="5613">
                  <c:v>46.25</c:v>
                </c:pt>
                <c:pt idx="5614">
                  <c:v>46.25</c:v>
                </c:pt>
                <c:pt idx="5615">
                  <c:v>46.25</c:v>
                </c:pt>
                <c:pt idx="5616">
                  <c:v>46.25</c:v>
                </c:pt>
                <c:pt idx="5617">
                  <c:v>46.25</c:v>
                </c:pt>
                <c:pt idx="5618">
                  <c:v>46.25</c:v>
                </c:pt>
                <c:pt idx="5619">
                  <c:v>46.25</c:v>
                </c:pt>
                <c:pt idx="5620">
                  <c:v>46.25</c:v>
                </c:pt>
                <c:pt idx="5621">
                  <c:v>45.833333333333336</c:v>
                </c:pt>
                <c:pt idx="5622">
                  <c:v>45.833333333333336</c:v>
                </c:pt>
                <c:pt idx="5623">
                  <c:v>45.833333333333336</c:v>
                </c:pt>
                <c:pt idx="5624">
                  <c:v>45.833333333333336</c:v>
                </c:pt>
                <c:pt idx="5625">
                  <c:v>45.833333333333336</c:v>
                </c:pt>
                <c:pt idx="5626">
                  <c:v>45.833333333333336</c:v>
                </c:pt>
                <c:pt idx="5627">
                  <c:v>45.833333333333336</c:v>
                </c:pt>
                <c:pt idx="5628">
                  <c:v>45.833333333333336</c:v>
                </c:pt>
                <c:pt idx="5629">
                  <c:v>45.833333333333336</c:v>
                </c:pt>
                <c:pt idx="5630">
                  <c:v>45.833333333333336</c:v>
                </c:pt>
                <c:pt idx="5631">
                  <c:v>45.833333333333336</c:v>
                </c:pt>
                <c:pt idx="5632">
                  <c:v>45.833333333333336</c:v>
                </c:pt>
                <c:pt idx="5633">
                  <c:v>45.833333333333336</c:v>
                </c:pt>
                <c:pt idx="5634">
                  <c:v>45.833333333333336</c:v>
                </c:pt>
                <c:pt idx="5635">
                  <c:v>45.833333333333336</c:v>
                </c:pt>
                <c:pt idx="5636">
                  <c:v>45.833333333333336</c:v>
                </c:pt>
                <c:pt idx="5637">
                  <c:v>45.833333333333336</c:v>
                </c:pt>
                <c:pt idx="5638">
                  <c:v>45.833333333333336</c:v>
                </c:pt>
                <c:pt idx="5639">
                  <c:v>45.833333333333336</c:v>
                </c:pt>
                <c:pt idx="5640">
                  <c:v>45.833333333333336</c:v>
                </c:pt>
                <c:pt idx="5641">
                  <c:v>45.833333333333336</c:v>
                </c:pt>
                <c:pt idx="5642">
                  <c:v>45.833333333333336</c:v>
                </c:pt>
                <c:pt idx="5643">
                  <c:v>45.833333333333336</c:v>
                </c:pt>
                <c:pt idx="5644">
                  <c:v>45.833333333333336</c:v>
                </c:pt>
                <c:pt idx="5645">
                  <c:v>45.833333333333336</c:v>
                </c:pt>
                <c:pt idx="5646">
                  <c:v>45.833333333333336</c:v>
                </c:pt>
                <c:pt idx="5647">
                  <c:v>45.833333333333336</c:v>
                </c:pt>
                <c:pt idx="5648">
                  <c:v>45.833333333333336</c:v>
                </c:pt>
                <c:pt idx="5649">
                  <c:v>45.833333333333336</c:v>
                </c:pt>
                <c:pt idx="5650">
                  <c:v>45.833333333333336</c:v>
                </c:pt>
                <c:pt idx="5651">
                  <c:v>45.833333333333336</c:v>
                </c:pt>
                <c:pt idx="5652">
                  <c:v>45.833333333333336</c:v>
                </c:pt>
                <c:pt idx="5653">
                  <c:v>45.833333333333336</c:v>
                </c:pt>
                <c:pt idx="5654">
                  <c:v>45.833333333333336</c:v>
                </c:pt>
                <c:pt idx="5655">
                  <c:v>45.833333333333336</c:v>
                </c:pt>
                <c:pt idx="5656">
                  <c:v>45.833333333333336</c:v>
                </c:pt>
                <c:pt idx="5657">
                  <c:v>45.833333333333336</c:v>
                </c:pt>
                <c:pt idx="5658">
                  <c:v>45.833333333333336</c:v>
                </c:pt>
                <c:pt idx="5659">
                  <c:v>45.833333333333336</c:v>
                </c:pt>
                <c:pt idx="5660">
                  <c:v>45.833333333333336</c:v>
                </c:pt>
                <c:pt idx="5661">
                  <c:v>45.833333333333336</c:v>
                </c:pt>
                <c:pt idx="5662">
                  <c:v>45.833333333333336</c:v>
                </c:pt>
                <c:pt idx="5663">
                  <c:v>45.833333333333336</c:v>
                </c:pt>
                <c:pt idx="5664">
                  <c:v>45.833333333333336</c:v>
                </c:pt>
                <c:pt idx="5665">
                  <c:v>45.833333333333336</c:v>
                </c:pt>
                <c:pt idx="5666">
                  <c:v>45.833333333333336</c:v>
                </c:pt>
                <c:pt idx="5667">
                  <c:v>45.833333333333336</c:v>
                </c:pt>
                <c:pt idx="5668">
                  <c:v>45.833333333333336</c:v>
                </c:pt>
                <c:pt idx="5669">
                  <c:v>45.833333333333336</c:v>
                </c:pt>
                <c:pt idx="5670">
                  <c:v>45.833333333333336</c:v>
                </c:pt>
                <c:pt idx="5671">
                  <c:v>45.833333333333336</c:v>
                </c:pt>
                <c:pt idx="5672">
                  <c:v>45.833333333333336</c:v>
                </c:pt>
                <c:pt idx="5673">
                  <c:v>45.833333333333336</c:v>
                </c:pt>
                <c:pt idx="5674">
                  <c:v>45.833333333333336</c:v>
                </c:pt>
                <c:pt idx="5675">
                  <c:v>45.833333333333336</c:v>
                </c:pt>
                <c:pt idx="5676">
                  <c:v>45.833333333333336</c:v>
                </c:pt>
                <c:pt idx="5677">
                  <c:v>45.833333333333336</c:v>
                </c:pt>
                <c:pt idx="5678">
                  <c:v>45.833333333333336</c:v>
                </c:pt>
                <c:pt idx="5679">
                  <c:v>45.833333333333336</c:v>
                </c:pt>
                <c:pt idx="5680">
                  <c:v>45.833333333333336</c:v>
                </c:pt>
                <c:pt idx="5681">
                  <c:v>45.833333333333336</c:v>
                </c:pt>
                <c:pt idx="5682">
                  <c:v>45.833333333333336</c:v>
                </c:pt>
                <c:pt idx="5683">
                  <c:v>45.833333333333336</c:v>
                </c:pt>
                <c:pt idx="5684">
                  <c:v>45.833333333333336</c:v>
                </c:pt>
                <c:pt idx="5685">
                  <c:v>45.833333333333336</c:v>
                </c:pt>
                <c:pt idx="5686">
                  <c:v>45.833333333333336</c:v>
                </c:pt>
                <c:pt idx="5687">
                  <c:v>45.833333333333336</c:v>
                </c:pt>
                <c:pt idx="5688">
                  <c:v>45.833333333333336</c:v>
                </c:pt>
                <c:pt idx="5689">
                  <c:v>45.833333333333336</c:v>
                </c:pt>
                <c:pt idx="5690">
                  <c:v>45.833333333333336</c:v>
                </c:pt>
                <c:pt idx="5691">
                  <c:v>45.833333333333336</c:v>
                </c:pt>
                <c:pt idx="5692">
                  <c:v>45.833333333333336</c:v>
                </c:pt>
                <c:pt idx="5693">
                  <c:v>45.833333333333336</c:v>
                </c:pt>
                <c:pt idx="5694">
                  <c:v>45.833333333333336</c:v>
                </c:pt>
                <c:pt idx="5695">
                  <c:v>46</c:v>
                </c:pt>
                <c:pt idx="5696">
                  <c:v>46</c:v>
                </c:pt>
                <c:pt idx="5697">
                  <c:v>46</c:v>
                </c:pt>
                <c:pt idx="5698">
                  <c:v>46</c:v>
                </c:pt>
                <c:pt idx="5699">
                  <c:v>46</c:v>
                </c:pt>
                <c:pt idx="5700">
                  <c:v>45.958333333333336</c:v>
                </c:pt>
                <c:pt idx="5701">
                  <c:v>45.958333333333336</c:v>
                </c:pt>
                <c:pt idx="5702">
                  <c:v>45.958333333333336</c:v>
                </c:pt>
                <c:pt idx="5703">
                  <c:v>45.958333333333336</c:v>
                </c:pt>
                <c:pt idx="5704">
                  <c:v>45.958333333333336</c:v>
                </c:pt>
                <c:pt idx="5705">
                  <c:v>45.958333333333336</c:v>
                </c:pt>
                <c:pt idx="5706">
                  <c:v>45.958333333333336</c:v>
                </c:pt>
                <c:pt idx="5707">
                  <c:v>45.958333333333336</c:v>
                </c:pt>
                <c:pt idx="5708">
                  <c:v>45.958333333333336</c:v>
                </c:pt>
                <c:pt idx="5709">
                  <c:v>45.958333333333336</c:v>
                </c:pt>
                <c:pt idx="5710">
                  <c:v>45.958333333333336</c:v>
                </c:pt>
                <c:pt idx="5711">
                  <c:v>45.958333333333336</c:v>
                </c:pt>
                <c:pt idx="5712">
                  <c:v>45.958333333333336</c:v>
                </c:pt>
                <c:pt idx="5713">
                  <c:v>45.958333333333336</c:v>
                </c:pt>
                <c:pt idx="5714">
                  <c:v>45.958333333333336</c:v>
                </c:pt>
                <c:pt idx="5715">
                  <c:v>45.666666666666664</c:v>
                </c:pt>
                <c:pt idx="5716">
                  <c:v>45.666666666666664</c:v>
                </c:pt>
                <c:pt idx="5717">
                  <c:v>45.666666666666664</c:v>
                </c:pt>
                <c:pt idx="5718">
                  <c:v>45.666666666666664</c:v>
                </c:pt>
                <c:pt idx="5719">
                  <c:v>45.666666666666664</c:v>
                </c:pt>
                <c:pt idx="5720">
                  <c:v>45.666666666666664</c:v>
                </c:pt>
                <c:pt idx="5721">
                  <c:v>45.666666666666664</c:v>
                </c:pt>
                <c:pt idx="5722">
                  <c:v>45.666666666666664</c:v>
                </c:pt>
                <c:pt idx="5723">
                  <c:v>45.666666666666664</c:v>
                </c:pt>
                <c:pt idx="5724">
                  <c:v>45.666666666666664</c:v>
                </c:pt>
                <c:pt idx="5725">
                  <c:v>45.666666666666664</c:v>
                </c:pt>
                <c:pt idx="5726">
                  <c:v>45.666666666666664</c:v>
                </c:pt>
                <c:pt idx="5727">
                  <c:v>45.666666666666664</c:v>
                </c:pt>
                <c:pt idx="5728">
                  <c:v>45.666666666666664</c:v>
                </c:pt>
                <c:pt idx="5729">
                  <c:v>45.666666666666664</c:v>
                </c:pt>
                <c:pt idx="5730">
                  <c:v>45.666666666666664</c:v>
                </c:pt>
                <c:pt idx="5731">
                  <c:v>45.666666666666664</c:v>
                </c:pt>
                <c:pt idx="5732">
                  <c:v>45.666666666666664</c:v>
                </c:pt>
                <c:pt idx="5733">
                  <c:v>45.666666666666664</c:v>
                </c:pt>
                <c:pt idx="5734">
                  <c:v>45.666666666666664</c:v>
                </c:pt>
                <c:pt idx="5735">
                  <c:v>45.666666666666664</c:v>
                </c:pt>
                <c:pt idx="5736">
                  <c:v>45.666666666666664</c:v>
                </c:pt>
                <c:pt idx="5737">
                  <c:v>45.666666666666664</c:v>
                </c:pt>
                <c:pt idx="5738">
                  <c:v>45.666666666666664</c:v>
                </c:pt>
                <c:pt idx="5739">
                  <c:v>45.666666666666664</c:v>
                </c:pt>
                <c:pt idx="5740">
                  <c:v>45.666666666666664</c:v>
                </c:pt>
                <c:pt idx="5741">
                  <c:v>45.666666666666664</c:v>
                </c:pt>
                <c:pt idx="5742">
                  <c:v>45.666666666666664</c:v>
                </c:pt>
                <c:pt idx="5743">
                  <c:v>45.666666666666664</c:v>
                </c:pt>
                <c:pt idx="5744">
                  <c:v>45.666666666666664</c:v>
                </c:pt>
                <c:pt idx="5745">
                  <c:v>45.666666666666664</c:v>
                </c:pt>
                <c:pt idx="5746">
                  <c:v>45.666666666666664</c:v>
                </c:pt>
                <c:pt idx="5747">
                  <c:v>45.666666666666664</c:v>
                </c:pt>
                <c:pt idx="5748">
                  <c:v>45.666666666666664</c:v>
                </c:pt>
                <c:pt idx="5749">
                  <c:v>45.666666666666664</c:v>
                </c:pt>
                <c:pt idx="5750">
                  <c:v>45.666666666666664</c:v>
                </c:pt>
                <c:pt idx="5751">
                  <c:v>45.666666666666664</c:v>
                </c:pt>
                <c:pt idx="5752">
                  <c:v>45.666666666666664</c:v>
                </c:pt>
                <c:pt idx="5753">
                  <c:v>45.666666666666664</c:v>
                </c:pt>
                <c:pt idx="5754">
                  <c:v>45.666666666666664</c:v>
                </c:pt>
                <c:pt idx="5755">
                  <c:v>45.666666666666664</c:v>
                </c:pt>
                <c:pt idx="5756">
                  <c:v>45.666666666666664</c:v>
                </c:pt>
                <c:pt idx="5757">
                  <c:v>45.666666666666664</c:v>
                </c:pt>
                <c:pt idx="5758">
                  <c:v>45.666666666666664</c:v>
                </c:pt>
                <c:pt idx="5759">
                  <c:v>45.666666666666664</c:v>
                </c:pt>
                <c:pt idx="5760">
                  <c:v>45.666666666666664</c:v>
                </c:pt>
                <c:pt idx="5761">
                  <c:v>45.666666666666664</c:v>
                </c:pt>
                <c:pt idx="5762">
                  <c:v>45.666666666666664</c:v>
                </c:pt>
                <c:pt idx="5763">
                  <c:v>45.666666666666664</c:v>
                </c:pt>
                <c:pt idx="5764">
                  <c:v>45.666666666666664</c:v>
                </c:pt>
                <c:pt idx="5765">
                  <c:v>45.666666666666664</c:v>
                </c:pt>
                <c:pt idx="5766">
                  <c:v>45.666666666666664</c:v>
                </c:pt>
                <c:pt idx="5767">
                  <c:v>45.666666666666664</c:v>
                </c:pt>
                <c:pt idx="5768">
                  <c:v>45.666666666666664</c:v>
                </c:pt>
                <c:pt idx="5769">
                  <c:v>45.666666666666664</c:v>
                </c:pt>
                <c:pt idx="5770">
                  <c:v>45.666666666666664</c:v>
                </c:pt>
                <c:pt idx="5771">
                  <c:v>45.666666666666664</c:v>
                </c:pt>
                <c:pt idx="5772">
                  <c:v>45.666666666666664</c:v>
                </c:pt>
                <c:pt idx="5773">
                  <c:v>45.666666666666664</c:v>
                </c:pt>
                <c:pt idx="5774">
                  <c:v>45.666666666666664</c:v>
                </c:pt>
                <c:pt idx="5775">
                  <c:v>45.666666666666664</c:v>
                </c:pt>
                <c:pt idx="5776">
                  <c:v>45.666666666666664</c:v>
                </c:pt>
                <c:pt idx="5777">
                  <c:v>45.666666666666664</c:v>
                </c:pt>
                <c:pt idx="5778">
                  <c:v>45.666666666666664</c:v>
                </c:pt>
                <c:pt idx="5779">
                  <c:v>45.666666666666664</c:v>
                </c:pt>
                <c:pt idx="5780">
                  <c:v>45.666666666666664</c:v>
                </c:pt>
                <c:pt idx="5781">
                  <c:v>45.666666666666664</c:v>
                </c:pt>
                <c:pt idx="5782">
                  <c:v>45.666666666666664</c:v>
                </c:pt>
                <c:pt idx="5783">
                  <c:v>45.666666666666664</c:v>
                </c:pt>
                <c:pt idx="5784">
                  <c:v>45.666666666666664</c:v>
                </c:pt>
                <c:pt idx="5785">
                  <c:v>45.666666666666664</c:v>
                </c:pt>
                <c:pt idx="5786">
                  <c:v>45.666666666666664</c:v>
                </c:pt>
                <c:pt idx="5787">
                  <c:v>45.666666666666664</c:v>
                </c:pt>
                <c:pt idx="5788">
                  <c:v>45.666666666666664</c:v>
                </c:pt>
                <c:pt idx="5789">
                  <c:v>45.666666666666664</c:v>
                </c:pt>
                <c:pt idx="5790">
                  <c:v>45.666666666666664</c:v>
                </c:pt>
                <c:pt idx="5791">
                  <c:v>45.666666666666664</c:v>
                </c:pt>
                <c:pt idx="5792">
                  <c:v>45.666666666666664</c:v>
                </c:pt>
                <c:pt idx="5793">
                  <c:v>45.666666666666664</c:v>
                </c:pt>
                <c:pt idx="5794">
                  <c:v>45.666666666666664</c:v>
                </c:pt>
                <c:pt idx="5795">
                  <c:v>45.666666666666664</c:v>
                </c:pt>
                <c:pt idx="5796">
                  <c:v>45.666666666666664</c:v>
                </c:pt>
                <c:pt idx="5797">
                  <c:v>45.666666666666664</c:v>
                </c:pt>
                <c:pt idx="5798">
                  <c:v>45.666666666666664</c:v>
                </c:pt>
                <c:pt idx="5799">
                  <c:v>45.666666666666664</c:v>
                </c:pt>
                <c:pt idx="5800">
                  <c:v>45.541666666666664</c:v>
                </c:pt>
                <c:pt idx="5801">
                  <c:v>45.541666666666664</c:v>
                </c:pt>
                <c:pt idx="5802">
                  <c:v>45.541666666666664</c:v>
                </c:pt>
                <c:pt idx="5803">
                  <c:v>45.541666666666664</c:v>
                </c:pt>
                <c:pt idx="5804">
                  <c:v>45.541666666666664</c:v>
                </c:pt>
                <c:pt idx="5805">
                  <c:v>45.541666666666664</c:v>
                </c:pt>
                <c:pt idx="5806">
                  <c:v>45.541666666666664</c:v>
                </c:pt>
                <c:pt idx="5807">
                  <c:v>45.541666666666664</c:v>
                </c:pt>
                <c:pt idx="5808">
                  <c:v>45.541666666666664</c:v>
                </c:pt>
                <c:pt idx="5809">
                  <c:v>45.541666666666664</c:v>
                </c:pt>
                <c:pt idx="5810">
                  <c:v>45.541666666666664</c:v>
                </c:pt>
                <c:pt idx="5811">
                  <c:v>45.541666666666664</c:v>
                </c:pt>
                <c:pt idx="5812">
                  <c:v>45.541666666666664</c:v>
                </c:pt>
                <c:pt idx="5813">
                  <c:v>45.541666666666664</c:v>
                </c:pt>
                <c:pt idx="5814">
                  <c:v>45.541666666666664</c:v>
                </c:pt>
                <c:pt idx="5815">
                  <c:v>45.541666666666664</c:v>
                </c:pt>
                <c:pt idx="5816">
                  <c:v>45.541666666666664</c:v>
                </c:pt>
                <c:pt idx="5817">
                  <c:v>45.541666666666664</c:v>
                </c:pt>
                <c:pt idx="5818">
                  <c:v>45.541666666666664</c:v>
                </c:pt>
                <c:pt idx="5819">
                  <c:v>45.541666666666664</c:v>
                </c:pt>
                <c:pt idx="5820">
                  <c:v>45.541666666666664</c:v>
                </c:pt>
                <c:pt idx="5821">
                  <c:v>45.541666666666664</c:v>
                </c:pt>
                <c:pt idx="5822">
                  <c:v>45.541666666666664</c:v>
                </c:pt>
                <c:pt idx="5823">
                  <c:v>45.541666666666664</c:v>
                </c:pt>
                <c:pt idx="5824">
                  <c:v>45.541666666666664</c:v>
                </c:pt>
                <c:pt idx="5825">
                  <c:v>45.541666666666664</c:v>
                </c:pt>
                <c:pt idx="5826">
                  <c:v>45.541666666666664</c:v>
                </c:pt>
                <c:pt idx="5827">
                  <c:v>45.541666666666664</c:v>
                </c:pt>
                <c:pt idx="5828">
                  <c:v>45.541666666666664</c:v>
                </c:pt>
                <c:pt idx="5829">
                  <c:v>45.541666666666664</c:v>
                </c:pt>
                <c:pt idx="5830">
                  <c:v>45.541666666666664</c:v>
                </c:pt>
                <c:pt idx="5831">
                  <c:v>45.541666666666664</c:v>
                </c:pt>
                <c:pt idx="5832">
                  <c:v>45.541666666666664</c:v>
                </c:pt>
                <c:pt idx="5833">
                  <c:v>45.541666666666664</c:v>
                </c:pt>
                <c:pt idx="5834">
                  <c:v>45.541666666666664</c:v>
                </c:pt>
                <c:pt idx="5835">
                  <c:v>45.541666666666664</c:v>
                </c:pt>
                <c:pt idx="5836">
                  <c:v>45.541666666666664</c:v>
                </c:pt>
                <c:pt idx="5837">
                  <c:v>45.541666666666664</c:v>
                </c:pt>
                <c:pt idx="5838">
                  <c:v>45.541666666666664</c:v>
                </c:pt>
                <c:pt idx="5839">
                  <c:v>45.416666666666664</c:v>
                </c:pt>
                <c:pt idx="5840">
                  <c:v>45.416666666666664</c:v>
                </c:pt>
                <c:pt idx="5841">
                  <c:v>45.416666666666664</c:v>
                </c:pt>
                <c:pt idx="5842">
                  <c:v>45.416666666666664</c:v>
                </c:pt>
                <c:pt idx="5843">
                  <c:v>45.416666666666664</c:v>
                </c:pt>
                <c:pt idx="5844">
                  <c:v>45.416666666666664</c:v>
                </c:pt>
                <c:pt idx="5845">
                  <c:v>45.416666666666664</c:v>
                </c:pt>
                <c:pt idx="5846">
                  <c:v>45.416666666666664</c:v>
                </c:pt>
                <c:pt idx="5847">
                  <c:v>45.416666666666664</c:v>
                </c:pt>
                <c:pt idx="5848">
                  <c:v>45.416666666666664</c:v>
                </c:pt>
                <c:pt idx="5849">
                  <c:v>45.416666666666664</c:v>
                </c:pt>
                <c:pt idx="5850">
                  <c:v>45.416666666666664</c:v>
                </c:pt>
                <c:pt idx="5851">
                  <c:v>45.416666666666664</c:v>
                </c:pt>
                <c:pt idx="5852">
                  <c:v>45.416666666666664</c:v>
                </c:pt>
                <c:pt idx="5853">
                  <c:v>45.416666666666664</c:v>
                </c:pt>
                <c:pt idx="5854">
                  <c:v>45.416666666666664</c:v>
                </c:pt>
                <c:pt idx="5855">
                  <c:v>45.416666666666664</c:v>
                </c:pt>
                <c:pt idx="5856">
                  <c:v>45.416666666666664</c:v>
                </c:pt>
                <c:pt idx="5857">
                  <c:v>45.416666666666664</c:v>
                </c:pt>
                <c:pt idx="5858">
                  <c:v>45.416666666666664</c:v>
                </c:pt>
                <c:pt idx="5859">
                  <c:v>45.416666666666664</c:v>
                </c:pt>
                <c:pt idx="5860">
                  <c:v>45.416666666666664</c:v>
                </c:pt>
                <c:pt idx="5861">
                  <c:v>45.416666666666664</c:v>
                </c:pt>
                <c:pt idx="5862">
                  <c:v>45.416666666666664</c:v>
                </c:pt>
                <c:pt idx="5863">
                  <c:v>45.416666666666664</c:v>
                </c:pt>
                <c:pt idx="5864">
                  <c:v>45.458333333333336</c:v>
                </c:pt>
                <c:pt idx="5865">
                  <c:v>45.458333333333336</c:v>
                </c:pt>
                <c:pt idx="5866">
                  <c:v>45.458333333333336</c:v>
                </c:pt>
                <c:pt idx="5867">
                  <c:v>45.458333333333336</c:v>
                </c:pt>
                <c:pt idx="5868">
                  <c:v>45.458333333333336</c:v>
                </c:pt>
                <c:pt idx="5869">
                  <c:v>45.458333333333336</c:v>
                </c:pt>
                <c:pt idx="5870">
                  <c:v>45.458333333333336</c:v>
                </c:pt>
                <c:pt idx="5871">
                  <c:v>45.458333333333336</c:v>
                </c:pt>
                <c:pt idx="5872">
                  <c:v>45.458333333333336</c:v>
                </c:pt>
                <c:pt idx="5873">
                  <c:v>45.458333333333336</c:v>
                </c:pt>
                <c:pt idx="5874">
                  <c:v>45.458333333333336</c:v>
                </c:pt>
                <c:pt idx="5875">
                  <c:v>45.458333333333336</c:v>
                </c:pt>
                <c:pt idx="5876">
                  <c:v>45.458333333333336</c:v>
                </c:pt>
                <c:pt idx="5877">
                  <c:v>45.458333333333336</c:v>
                </c:pt>
                <c:pt idx="5878">
                  <c:v>45.458333333333336</c:v>
                </c:pt>
                <c:pt idx="5879">
                  <c:v>45.458333333333336</c:v>
                </c:pt>
                <c:pt idx="5880">
                  <c:v>45.458333333333336</c:v>
                </c:pt>
                <c:pt idx="5881">
                  <c:v>45.458333333333336</c:v>
                </c:pt>
                <c:pt idx="5882">
                  <c:v>45.458333333333336</c:v>
                </c:pt>
                <c:pt idx="5883">
                  <c:v>45.458333333333336</c:v>
                </c:pt>
                <c:pt idx="5884">
                  <c:v>45.458333333333336</c:v>
                </c:pt>
                <c:pt idx="5885">
                  <c:v>45.458333333333336</c:v>
                </c:pt>
                <c:pt idx="5886">
                  <c:v>45.458333333333336</c:v>
                </c:pt>
                <c:pt idx="5887">
                  <c:v>45.458333333333336</c:v>
                </c:pt>
                <c:pt idx="5888">
                  <c:v>45.458333333333336</c:v>
                </c:pt>
                <c:pt idx="5889">
                  <c:v>45.458333333333336</c:v>
                </c:pt>
                <c:pt idx="5890">
                  <c:v>45.458333333333336</c:v>
                </c:pt>
                <c:pt idx="5891">
                  <c:v>45.458333333333336</c:v>
                </c:pt>
                <c:pt idx="5892">
                  <c:v>45.458333333333336</c:v>
                </c:pt>
                <c:pt idx="5893">
                  <c:v>45.458333333333336</c:v>
                </c:pt>
                <c:pt idx="5894">
                  <c:v>45.458333333333336</c:v>
                </c:pt>
                <c:pt idx="5895">
                  <c:v>45.458333333333336</c:v>
                </c:pt>
                <c:pt idx="5896">
                  <c:v>45.458333333333336</c:v>
                </c:pt>
                <c:pt idx="5897">
                  <c:v>45.458333333333336</c:v>
                </c:pt>
                <c:pt idx="5898">
                  <c:v>45.458333333333336</c:v>
                </c:pt>
                <c:pt idx="5899">
                  <c:v>45.458333333333336</c:v>
                </c:pt>
                <c:pt idx="5900">
                  <c:v>45.458333333333336</c:v>
                </c:pt>
                <c:pt idx="5901">
                  <c:v>45.458333333333336</c:v>
                </c:pt>
                <c:pt idx="5902">
                  <c:v>45.458333333333336</c:v>
                </c:pt>
                <c:pt idx="5903">
                  <c:v>45.458333333333336</c:v>
                </c:pt>
                <c:pt idx="5904">
                  <c:v>45.458333333333336</c:v>
                </c:pt>
                <c:pt idx="5905">
                  <c:v>45.458333333333336</c:v>
                </c:pt>
                <c:pt idx="5906">
                  <c:v>45.458333333333336</c:v>
                </c:pt>
                <c:pt idx="5907">
                  <c:v>45.458333333333336</c:v>
                </c:pt>
                <c:pt idx="5908">
                  <c:v>45.458333333333336</c:v>
                </c:pt>
                <c:pt idx="5909">
                  <c:v>45.458333333333336</c:v>
                </c:pt>
                <c:pt idx="5910">
                  <c:v>45.458333333333336</c:v>
                </c:pt>
                <c:pt idx="5911">
                  <c:v>45.458333333333336</c:v>
                </c:pt>
                <c:pt idx="5912">
                  <c:v>45.458333333333336</c:v>
                </c:pt>
                <c:pt idx="5913">
                  <c:v>45.458333333333336</c:v>
                </c:pt>
                <c:pt idx="5914">
                  <c:v>45.458333333333336</c:v>
                </c:pt>
                <c:pt idx="5915">
                  <c:v>45.458333333333336</c:v>
                </c:pt>
                <c:pt idx="5916">
                  <c:v>45.458333333333336</c:v>
                </c:pt>
                <c:pt idx="5917">
                  <c:v>45.458333333333336</c:v>
                </c:pt>
                <c:pt idx="5918">
                  <c:v>45.458333333333336</c:v>
                </c:pt>
                <c:pt idx="5919">
                  <c:v>45.458333333333336</c:v>
                </c:pt>
                <c:pt idx="5920">
                  <c:v>45.458333333333336</c:v>
                </c:pt>
                <c:pt idx="5921">
                  <c:v>45.458333333333336</c:v>
                </c:pt>
                <c:pt idx="5922">
                  <c:v>45.458333333333336</c:v>
                </c:pt>
                <c:pt idx="5923">
                  <c:v>45.458333333333336</c:v>
                </c:pt>
                <c:pt idx="5924">
                  <c:v>45.458333333333336</c:v>
                </c:pt>
                <c:pt idx="5925">
                  <c:v>45.458333333333336</c:v>
                </c:pt>
                <c:pt idx="5926">
                  <c:v>45.458333333333336</c:v>
                </c:pt>
                <c:pt idx="5927">
                  <c:v>45.458333333333336</c:v>
                </c:pt>
                <c:pt idx="5928">
                  <c:v>45.458333333333336</c:v>
                </c:pt>
                <c:pt idx="5929">
                  <c:v>45.458333333333336</c:v>
                </c:pt>
                <c:pt idx="5930">
                  <c:v>45.458333333333336</c:v>
                </c:pt>
                <c:pt idx="5931">
                  <c:v>45.458333333333336</c:v>
                </c:pt>
                <c:pt idx="5932">
                  <c:v>45.458333333333336</c:v>
                </c:pt>
                <c:pt idx="5933">
                  <c:v>45.291666666666664</c:v>
                </c:pt>
                <c:pt idx="5934">
                  <c:v>45.291666666666664</c:v>
                </c:pt>
                <c:pt idx="5935">
                  <c:v>45.291666666666664</c:v>
                </c:pt>
                <c:pt idx="5936">
                  <c:v>45.291666666666664</c:v>
                </c:pt>
                <c:pt idx="5937">
                  <c:v>45.291666666666664</c:v>
                </c:pt>
                <c:pt idx="5938">
                  <c:v>45.291666666666664</c:v>
                </c:pt>
                <c:pt idx="5939">
                  <c:v>45.291666666666664</c:v>
                </c:pt>
                <c:pt idx="5940">
                  <c:v>45.291666666666664</c:v>
                </c:pt>
                <c:pt idx="5941">
                  <c:v>45.291666666666664</c:v>
                </c:pt>
                <c:pt idx="5942">
                  <c:v>45.291666666666664</c:v>
                </c:pt>
                <c:pt idx="5943">
                  <c:v>45.291666666666664</c:v>
                </c:pt>
                <c:pt idx="5944">
                  <c:v>45.291666666666664</c:v>
                </c:pt>
                <c:pt idx="5945">
                  <c:v>45.291666666666664</c:v>
                </c:pt>
                <c:pt idx="5946">
                  <c:v>45.291666666666664</c:v>
                </c:pt>
                <c:pt idx="5947">
                  <c:v>45.291666666666664</c:v>
                </c:pt>
                <c:pt idx="5948">
                  <c:v>45.291666666666664</c:v>
                </c:pt>
                <c:pt idx="5949">
                  <c:v>45.291666666666664</c:v>
                </c:pt>
                <c:pt idx="5950">
                  <c:v>45.291666666666664</c:v>
                </c:pt>
                <c:pt idx="5951">
                  <c:v>45.291666666666664</c:v>
                </c:pt>
                <c:pt idx="5952">
                  <c:v>45.291666666666664</c:v>
                </c:pt>
                <c:pt idx="5953">
                  <c:v>45.291666666666664</c:v>
                </c:pt>
                <c:pt idx="5954">
                  <c:v>45.291666666666664</c:v>
                </c:pt>
                <c:pt idx="5955">
                  <c:v>45.291666666666664</c:v>
                </c:pt>
                <c:pt idx="5956">
                  <c:v>45.291666666666664</c:v>
                </c:pt>
                <c:pt idx="5957">
                  <c:v>45.291666666666664</c:v>
                </c:pt>
                <c:pt idx="5958">
                  <c:v>45.291666666666664</c:v>
                </c:pt>
                <c:pt idx="5959">
                  <c:v>45.291666666666664</c:v>
                </c:pt>
                <c:pt idx="5960">
                  <c:v>45.291666666666664</c:v>
                </c:pt>
                <c:pt idx="5961">
                  <c:v>45.291666666666664</c:v>
                </c:pt>
                <c:pt idx="5962">
                  <c:v>45.291666666666664</c:v>
                </c:pt>
                <c:pt idx="5963">
                  <c:v>45.291666666666664</c:v>
                </c:pt>
                <c:pt idx="5964">
                  <c:v>45.291666666666664</c:v>
                </c:pt>
                <c:pt idx="5965">
                  <c:v>45.291666666666664</c:v>
                </c:pt>
                <c:pt idx="5966">
                  <c:v>45.291666666666664</c:v>
                </c:pt>
                <c:pt idx="5967">
                  <c:v>45.291666666666664</c:v>
                </c:pt>
                <c:pt idx="5968">
                  <c:v>45.291666666666664</c:v>
                </c:pt>
                <c:pt idx="5969">
                  <c:v>45.291666666666664</c:v>
                </c:pt>
                <c:pt idx="5970">
                  <c:v>45.291666666666664</c:v>
                </c:pt>
                <c:pt idx="5971">
                  <c:v>45.291666666666664</c:v>
                </c:pt>
                <c:pt idx="5972">
                  <c:v>45.291666666666664</c:v>
                </c:pt>
                <c:pt idx="5973">
                  <c:v>45.291666666666664</c:v>
                </c:pt>
                <c:pt idx="5974">
                  <c:v>45.291666666666664</c:v>
                </c:pt>
                <c:pt idx="5975">
                  <c:v>45.291666666666664</c:v>
                </c:pt>
                <c:pt idx="5976">
                  <c:v>45.291666666666664</c:v>
                </c:pt>
                <c:pt idx="5977">
                  <c:v>45.291666666666664</c:v>
                </c:pt>
                <c:pt idx="5978">
                  <c:v>45.291666666666664</c:v>
                </c:pt>
                <c:pt idx="5979">
                  <c:v>45.291666666666664</c:v>
                </c:pt>
                <c:pt idx="5980">
                  <c:v>45.291666666666664</c:v>
                </c:pt>
                <c:pt idx="5981">
                  <c:v>45.291666666666664</c:v>
                </c:pt>
                <c:pt idx="5982">
                  <c:v>45.291666666666664</c:v>
                </c:pt>
                <c:pt idx="5983">
                  <c:v>45.291666666666664</c:v>
                </c:pt>
                <c:pt idx="5984">
                  <c:v>45.291666666666664</c:v>
                </c:pt>
                <c:pt idx="5985">
                  <c:v>45.291666666666664</c:v>
                </c:pt>
                <c:pt idx="5986">
                  <c:v>45.291666666666664</c:v>
                </c:pt>
                <c:pt idx="5987">
                  <c:v>45.291666666666664</c:v>
                </c:pt>
                <c:pt idx="5988">
                  <c:v>45.291666666666664</c:v>
                </c:pt>
                <c:pt idx="5989">
                  <c:v>45.291666666666664</c:v>
                </c:pt>
                <c:pt idx="5990">
                  <c:v>45.291666666666664</c:v>
                </c:pt>
                <c:pt idx="5991">
                  <c:v>45.291666666666664</c:v>
                </c:pt>
                <c:pt idx="5992">
                  <c:v>45.291666666666664</c:v>
                </c:pt>
                <c:pt idx="5993">
                  <c:v>45.291666666666664</c:v>
                </c:pt>
                <c:pt idx="5994">
                  <c:v>45.291666666666664</c:v>
                </c:pt>
                <c:pt idx="5995">
                  <c:v>45.291666666666664</c:v>
                </c:pt>
                <c:pt idx="5996">
                  <c:v>45.291666666666664</c:v>
                </c:pt>
                <c:pt idx="5997">
                  <c:v>45.291666666666664</c:v>
                </c:pt>
                <c:pt idx="5998">
                  <c:v>45.291666666666664</c:v>
                </c:pt>
                <c:pt idx="5999">
                  <c:v>45.291666666666664</c:v>
                </c:pt>
              </c:numCache>
            </c:numRef>
          </c:val>
          <c:smooth val="0"/>
          <c:extLst>
            <c:ext xmlns:c16="http://schemas.microsoft.com/office/drawing/2014/chart" uri="{C3380CC4-5D6E-409C-BE32-E72D297353CC}">
              <c16:uniqueId val="{00000001-0E1D-4772-A3CF-AD59924CB921}"/>
            </c:ext>
          </c:extLst>
        </c:ser>
        <c:dLbls>
          <c:showLegendKey val="0"/>
          <c:showVal val="0"/>
          <c:showCatName val="0"/>
          <c:showSerName val="0"/>
          <c:showPercent val="0"/>
          <c:showBubbleSize val="0"/>
        </c:dLbls>
        <c:smooth val="0"/>
        <c:axId val="790206464"/>
        <c:axId val="770939072"/>
      </c:lineChart>
      <c:catAx>
        <c:axId val="7902064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0939072"/>
        <c:crosses val="autoZero"/>
        <c:auto val="1"/>
        <c:lblAlgn val="ctr"/>
        <c:lblOffset val="100"/>
        <c:noMultiLvlLbl val="0"/>
      </c:catAx>
      <c:valAx>
        <c:axId val="77093907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02064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238254233245883E-2"/>
          <c:y val="4.2158516020236091E-2"/>
          <c:w val="0.62369791422149023"/>
          <c:h val="0.5267563835296305"/>
        </c:manualLayout>
      </c:layout>
      <c:barChart>
        <c:barDir val="col"/>
        <c:grouping val="clustered"/>
        <c:varyColors val="0"/>
        <c:ser>
          <c:idx val="0"/>
          <c:order val="0"/>
          <c:tx>
            <c:v>Calmness</c:v>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Sheet1!$E$107:$E$110</c:f>
              <c:strCache>
                <c:ptCount val="4"/>
                <c:pt idx="0">
                  <c:v>Base test</c:v>
                </c:pt>
                <c:pt idx="1">
                  <c:v>more than 7 floors</c:v>
                </c:pt>
                <c:pt idx="2">
                  <c:v>5 to 7</c:v>
                </c:pt>
                <c:pt idx="3">
                  <c:v>1 to 2</c:v>
                </c:pt>
              </c:strCache>
            </c:strRef>
          </c:cat>
          <c:val>
            <c:numRef>
              <c:f>Sheet1!$F$107:$F$110</c:f>
              <c:numCache>
                <c:formatCode>General</c:formatCode>
                <c:ptCount val="4"/>
                <c:pt idx="0">
                  <c:v>49.03</c:v>
                </c:pt>
                <c:pt idx="1">
                  <c:v>49.142661179698209</c:v>
                </c:pt>
                <c:pt idx="2">
                  <c:v>55.464956195244078</c:v>
                </c:pt>
                <c:pt idx="3">
                  <c:v>58.452976190476193</c:v>
                </c:pt>
              </c:numCache>
            </c:numRef>
          </c:val>
          <c:extLst>
            <c:ext xmlns:c16="http://schemas.microsoft.com/office/drawing/2014/chart" uri="{C3380CC4-5D6E-409C-BE32-E72D297353CC}">
              <c16:uniqueId val="{00000000-02F6-4EFC-BC88-D5CD43B374F6}"/>
            </c:ext>
          </c:extLst>
        </c:ser>
        <c:ser>
          <c:idx val="1"/>
          <c:order val="1"/>
          <c:tx>
            <c:v>Attention</c:v>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Sheet1!$E$107:$E$110</c:f>
              <c:strCache>
                <c:ptCount val="4"/>
                <c:pt idx="0">
                  <c:v>Base test</c:v>
                </c:pt>
                <c:pt idx="1">
                  <c:v>more than 7 floors</c:v>
                </c:pt>
                <c:pt idx="2">
                  <c:v>5 to 7</c:v>
                </c:pt>
                <c:pt idx="3">
                  <c:v>1 to 2</c:v>
                </c:pt>
              </c:strCache>
            </c:strRef>
          </c:cat>
          <c:val>
            <c:numRef>
              <c:f>Sheet1!$G$107:$G$110</c:f>
              <c:numCache>
                <c:formatCode>General</c:formatCode>
                <c:ptCount val="4"/>
                <c:pt idx="0">
                  <c:v>52</c:v>
                </c:pt>
                <c:pt idx="1">
                  <c:v>51.668512658227847</c:v>
                </c:pt>
                <c:pt idx="2">
                  <c:v>42.535326086956523</c:v>
                </c:pt>
                <c:pt idx="3">
                  <c:v>42.898660454280716</c:v>
                </c:pt>
              </c:numCache>
            </c:numRef>
          </c:val>
          <c:extLst>
            <c:ext xmlns:c16="http://schemas.microsoft.com/office/drawing/2014/chart" uri="{C3380CC4-5D6E-409C-BE32-E72D297353CC}">
              <c16:uniqueId val="{00000001-02F6-4EFC-BC88-D5CD43B374F6}"/>
            </c:ext>
          </c:extLst>
        </c:ser>
        <c:dLbls>
          <c:dLblPos val="outEnd"/>
          <c:showLegendKey val="0"/>
          <c:showVal val="1"/>
          <c:showCatName val="0"/>
          <c:showSerName val="0"/>
          <c:showPercent val="0"/>
          <c:showBubbleSize val="0"/>
        </c:dLbls>
        <c:gapWidth val="444"/>
        <c:overlap val="-90"/>
        <c:axId val="730130495"/>
        <c:axId val="730130975"/>
      </c:barChart>
      <c:catAx>
        <c:axId val="7301304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730130975"/>
        <c:crosses val="autoZero"/>
        <c:auto val="1"/>
        <c:lblAlgn val="ctr"/>
        <c:lblOffset val="100"/>
        <c:noMultiLvlLbl val="0"/>
      </c:catAx>
      <c:valAx>
        <c:axId val="730130975"/>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3013049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Calmness</c:v>
          </c:tx>
          <c:spPr>
            <a:solidFill>
              <a:schemeClr val="accent1"/>
            </a:solidFill>
            <a:ln>
              <a:noFill/>
            </a:ln>
            <a:effectLst/>
          </c:spPr>
          <c:invertIfNegative val="0"/>
          <c:dLbls>
            <c:dLbl>
              <c:idx val="2"/>
              <c:tx>
                <c:rich>
                  <a:bodyPr/>
                  <a:lstStyle/>
                  <a:p>
                    <a:r>
                      <a:rPr lang="en-US"/>
                      <a:t>52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95C-4FA8-89D1-D0D50A568147}"/>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Sheet1!$O$28:$O$30</c:f>
              <c:strCache>
                <c:ptCount val="3"/>
                <c:pt idx="0">
                  <c:v>Coarse grain</c:v>
                </c:pt>
                <c:pt idx="1">
                  <c:v>Fine grained</c:v>
                </c:pt>
                <c:pt idx="2">
                  <c:v>Base test</c:v>
                </c:pt>
              </c:strCache>
            </c:strRef>
          </c:cat>
          <c:val>
            <c:numRef>
              <c:f>Sheet1!$P$28:$P$30</c:f>
              <c:numCache>
                <c:formatCode>General</c:formatCode>
                <c:ptCount val="3"/>
                <c:pt idx="0">
                  <c:v>42.48</c:v>
                </c:pt>
                <c:pt idx="1">
                  <c:v>48.51</c:v>
                </c:pt>
                <c:pt idx="2" formatCode="[$-3000401]0">
                  <c:v>52.025437173366022</c:v>
                </c:pt>
              </c:numCache>
            </c:numRef>
          </c:val>
          <c:extLst>
            <c:ext xmlns:c16="http://schemas.microsoft.com/office/drawing/2014/chart" uri="{C3380CC4-5D6E-409C-BE32-E72D297353CC}">
              <c16:uniqueId val="{00000000-26F7-4631-8038-F5C0B75A89C1}"/>
            </c:ext>
          </c:extLst>
        </c:ser>
        <c:ser>
          <c:idx val="1"/>
          <c:order val="1"/>
          <c:tx>
            <c:v>Attention</c:v>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Sheet1!$O$28:$O$30</c:f>
              <c:strCache>
                <c:ptCount val="3"/>
                <c:pt idx="0">
                  <c:v>Coarse grain</c:v>
                </c:pt>
                <c:pt idx="1">
                  <c:v>Fine grained</c:v>
                </c:pt>
                <c:pt idx="2">
                  <c:v>Base test</c:v>
                </c:pt>
              </c:strCache>
            </c:strRef>
          </c:cat>
          <c:val>
            <c:numRef>
              <c:f>Sheet1!$Q$28:$Q$30</c:f>
              <c:numCache>
                <c:formatCode>General</c:formatCode>
                <c:ptCount val="3"/>
                <c:pt idx="0">
                  <c:v>40.28</c:v>
                </c:pt>
                <c:pt idx="1">
                  <c:v>39.380000000000003</c:v>
                </c:pt>
                <c:pt idx="2">
                  <c:v>49.031331655996055</c:v>
                </c:pt>
              </c:numCache>
            </c:numRef>
          </c:val>
          <c:extLst>
            <c:ext xmlns:c16="http://schemas.microsoft.com/office/drawing/2014/chart" uri="{C3380CC4-5D6E-409C-BE32-E72D297353CC}">
              <c16:uniqueId val="{00000001-26F7-4631-8038-F5C0B75A89C1}"/>
            </c:ext>
          </c:extLst>
        </c:ser>
        <c:dLbls>
          <c:dLblPos val="outEnd"/>
          <c:showLegendKey val="0"/>
          <c:showVal val="1"/>
          <c:showCatName val="0"/>
          <c:showSerName val="0"/>
          <c:showPercent val="0"/>
          <c:showBubbleSize val="0"/>
        </c:dLbls>
        <c:gapWidth val="444"/>
        <c:overlap val="-90"/>
        <c:axId val="1544424992"/>
        <c:axId val="1544432896"/>
      </c:barChart>
      <c:catAx>
        <c:axId val="1544424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544432896"/>
        <c:crosses val="autoZero"/>
        <c:auto val="1"/>
        <c:lblAlgn val="ctr"/>
        <c:lblOffset val="100"/>
        <c:noMultiLvlLbl val="0"/>
      </c:catAx>
      <c:valAx>
        <c:axId val="1544432896"/>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44249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Calmness</c:v>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[شفافیت.xlsx]Sheet1!$O$119:$O$122</c:f>
              <c:strCache>
                <c:ptCount val="4"/>
                <c:pt idx="0">
                  <c:v>Completely transparent</c:v>
                </c:pt>
                <c:pt idx="1">
                  <c:v>Semi transparent</c:v>
                </c:pt>
                <c:pt idx="2">
                  <c:v>Opaque</c:v>
                </c:pt>
                <c:pt idx="3">
                  <c:v>Base test</c:v>
                </c:pt>
              </c:strCache>
            </c:strRef>
          </c:cat>
          <c:val>
            <c:numRef>
              <c:f>[شفافیت.xlsx]Sheet1!$P$119:$P$122</c:f>
              <c:numCache>
                <c:formatCode>General</c:formatCode>
                <c:ptCount val="4"/>
                <c:pt idx="0">
                  <c:v>56.144910000000003</c:v>
                </c:pt>
                <c:pt idx="1">
                  <c:v>54.698549999999997</c:v>
                </c:pt>
                <c:pt idx="2">
                  <c:v>43.3035</c:v>
                </c:pt>
                <c:pt idx="3">
                  <c:v>52</c:v>
                </c:pt>
              </c:numCache>
            </c:numRef>
          </c:val>
          <c:extLst>
            <c:ext xmlns:c16="http://schemas.microsoft.com/office/drawing/2014/chart" uri="{C3380CC4-5D6E-409C-BE32-E72D297353CC}">
              <c16:uniqueId val="{00000000-69B9-4778-8CBF-D8D768E50219}"/>
            </c:ext>
          </c:extLst>
        </c:ser>
        <c:ser>
          <c:idx val="1"/>
          <c:order val="1"/>
          <c:tx>
            <c:v>Attention</c:v>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[شفافیت.xlsx]Sheet1!$O$119:$O$122</c:f>
              <c:strCache>
                <c:ptCount val="4"/>
                <c:pt idx="0">
                  <c:v>Completely transparent</c:v>
                </c:pt>
                <c:pt idx="1">
                  <c:v>Semi transparent</c:v>
                </c:pt>
                <c:pt idx="2">
                  <c:v>Opaque</c:v>
                </c:pt>
                <c:pt idx="3">
                  <c:v>Base test</c:v>
                </c:pt>
              </c:strCache>
            </c:strRef>
          </c:cat>
          <c:val>
            <c:numRef>
              <c:f>[شفافیت.xlsx]Sheet1!$Q$119:$Q$122</c:f>
              <c:numCache>
                <c:formatCode>General</c:formatCode>
                <c:ptCount val="4"/>
                <c:pt idx="0">
                  <c:v>38.610669999999999</c:v>
                </c:pt>
                <c:pt idx="1">
                  <c:v>46.124519999999997</c:v>
                </c:pt>
                <c:pt idx="2">
                  <c:v>48.72701</c:v>
                </c:pt>
                <c:pt idx="3">
                  <c:v>49.3</c:v>
                </c:pt>
              </c:numCache>
            </c:numRef>
          </c:val>
          <c:extLst>
            <c:ext xmlns:c16="http://schemas.microsoft.com/office/drawing/2014/chart" uri="{C3380CC4-5D6E-409C-BE32-E72D297353CC}">
              <c16:uniqueId val="{00000001-69B9-4778-8CBF-D8D768E50219}"/>
            </c:ext>
          </c:extLst>
        </c:ser>
        <c:dLbls>
          <c:dLblPos val="outEnd"/>
          <c:showLegendKey val="0"/>
          <c:showVal val="1"/>
          <c:showCatName val="0"/>
          <c:showSerName val="0"/>
          <c:showPercent val="0"/>
          <c:showBubbleSize val="0"/>
        </c:dLbls>
        <c:gapWidth val="444"/>
        <c:overlap val="-90"/>
        <c:axId val="978414271"/>
        <c:axId val="978415231"/>
      </c:barChart>
      <c:catAx>
        <c:axId val="97841427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978415231"/>
        <c:crosses val="autoZero"/>
        <c:auto val="1"/>
        <c:lblAlgn val="ctr"/>
        <c:lblOffset val="100"/>
        <c:noMultiLvlLbl val="0"/>
      </c:catAx>
      <c:valAx>
        <c:axId val="978415231"/>
        <c:scaling>
          <c:orientation val="minMax"/>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841427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rot="5400000" vert="horz" anchor="ctr" anchorCtr="0"/>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Calmness</c:v>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Sheet1!$Q$22:$U$22</c:f>
              <c:strCache>
                <c:ptCount val="5"/>
                <c:pt idx="0">
                  <c:v>Continuous walls</c:v>
                </c:pt>
                <c:pt idx="1">
                  <c:v>Protrusion</c:v>
                </c:pt>
                <c:pt idx="2">
                  <c:v>Setback</c:v>
                </c:pt>
                <c:pt idx="3">
                  <c:v>Discontinuity</c:v>
                </c:pt>
                <c:pt idx="4">
                  <c:v>Base test</c:v>
                </c:pt>
              </c:strCache>
            </c:strRef>
          </c:cat>
          <c:val>
            <c:numRef>
              <c:f>Sheet1!$Q$23:$U$23</c:f>
              <c:numCache>
                <c:formatCode>General</c:formatCode>
                <c:ptCount val="5"/>
                <c:pt idx="0">
                  <c:v>54.48</c:v>
                </c:pt>
                <c:pt idx="1">
                  <c:v>51.75055555555555</c:v>
                </c:pt>
                <c:pt idx="2">
                  <c:v>48.87</c:v>
                </c:pt>
                <c:pt idx="3">
                  <c:v>47.28</c:v>
                </c:pt>
                <c:pt idx="4">
                  <c:v>52</c:v>
                </c:pt>
              </c:numCache>
            </c:numRef>
          </c:val>
          <c:extLst>
            <c:ext xmlns:c16="http://schemas.microsoft.com/office/drawing/2014/chart" uri="{C3380CC4-5D6E-409C-BE32-E72D297353CC}">
              <c16:uniqueId val="{00000000-BCE6-42A9-BA63-D3A469A17843}"/>
            </c:ext>
          </c:extLst>
        </c:ser>
        <c:ser>
          <c:idx val="1"/>
          <c:order val="1"/>
          <c:tx>
            <c:v>Attention</c:v>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Sheet1!$Q$22:$U$22</c:f>
              <c:strCache>
                <c:ptCount val="5"/>
                <c:pt idx="0">
                  <c:v>Continuous walls</c:v>
                </c:pt>
                <c:pt idx="1">
                  <c:v>Protrusion</c:v>
                </c:pt>
                <c:pt idx="2">
                  <c:v>Setback</c:v>
                </c:pt>
                <c:pt idx="3">
                  <c:v>Discontinuity</c:v>
                </c:pt>
                <c:pt idx="4">
                  <c:v>Base test</c:v>
                </c:pt>
              </c:strCache>
            </c:strRef>
          </c:cat>
          <c:val>
            <c:numRef>
              <c:f>Sheet1!$Q$24:$U$24</c:f>
              <c:numCache>
                <c:formatCode>General</c:formatCode>
                <c:ptCount val="5"/>
                <c:pt idx="0">
                  <c:v>36.53</c:v>
                </c:pt>
                <c:pt idx="1">
                  <c:v>44.201661568671881</c:v>
                </c:pt>
                <c:pt idx="2">
                  <c:v>42.97</c:v>
                </c:pt>
                <c:pt idx="3">
                  <c:v>41.722000000000001</c:v>
                </c:pt>
                <c:pt idx="4">
                  <c:v>49.03</c:v>
                </c:pt>
              </c:numCache>
            </c:numRef>
          </c:val>
          <c:extLst>
            <c:ext xmlns:c16="http://schemas.microsoft.com/office/drawing/2014/chart" uri="{C3380CC4-5D6E-409C-BE32-E72D297353CC}">
              <c16:uniqueId val="{00000001-BCE6-42A9-BA63-D3A469A17843}"/>
            </c:ext>
          </c:extLst>
        </c:ser>
        <c:dLbls>
          <c:dLblPos val="outEnd"/>
          <c:showLegendKey val="0"/>
          <c:showVal val="1"/>
          <c:showCatName val="0"/>
          <c:showSerName val="0"/>
          <c:showPercent val="0"/>
          <c:showBubbleSize val="0"/>
        </c:dLbls>
        <c:gapWidth val="444"/>
        <c:overlap val="-90"/>
        <c:axId val="1249774720"/>
        <c:axId val="1249763904"/>
      </c:barChart>
      <c:catAx>
        <c:axId val="1249774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249763904"/>
        <c:crosses val="autoZero"/>
        <c:auto val="1"/>
        <c:lblAlgn val="ctr"/>
        <c:lblOffset val="100"/>
        <c:noMultiLvlLbl val="0"/>
      </c:catAx>
      <c:valAx>
        <c:axId val="1249763904"/>
        <c:scaling>
          <c:orientation val="minMax"/>
          <c:max val="100"/>
        </c:scaling>
        <c:delete val="0"/>
        <c:axPos val="l"/>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97747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آرامش</c:v>
          </c:tx>
          <c:spPr>
            <a:ln w="28575" cap="rnd">
              <a:solidFill>
                <a:schemeClr val="accent1"/>
              </a:solidFill>
              <a:round/>
            </a:ln>
            <a:effectLst/>
          </c:spPr>
          <c:marker>
            <c:symbol val="none"/>
          </c:marker>
          <c:val>
            <c:numRef>
              <c:f>Sheet1!$AI$1:$AI$6000</c:f>
              <c:numCache>
                <c:formatCode>General</c:formatCode>
                <c:ptCount val="6000"/>
                <c:pt idx="0">
                  <c:v>43.888888888888886</c:v>
                </c:pt>
                <c:pt idx="1">
                  <c:v>43.888888888888886</c:v>
                </c:pt>
                <c:pt idx="2">
                  <c:v>43.888888888888886</c:v>
                </c:pt>
                <c:pt idx="3">
                  <c:v>43.888888888888886</c:v>
                </c:pt>
                <c:pt idx="4">
                  <c:v>43.888888888888886</c:v>
                </c:pt>
                <c:pt idx="5">
                  <c:v>43.888888888888886</c:v>
                </c:pt>
                <c:pt idx="6">
                  <c:v>43.888888888888886</c:v>
                </c:pt>
                <c:pt idx="7">
                  <c:v>43.888888888888886</c:v>
                </c:pt>
                <c:pt idx="8">
                  <c:v>43.888888888888886</c:v>
                </c:pt>
                <c:pt idx="9">
                  <c:v>43.888888888888886</c:v>
                </c:pt>
                <c:pt idx="10">
                  <c:v>43.888888888888886</c:v>
                </c:pt>
                <c:pt idx="11">
                  <c:v>43.888888888888886</c:v>
                </c:pt>
                <c:pt idx="12">
                  <c:v>43.888888888888886</c:v>
                </c:pt>
                <c:pt idx="13">
                  <c:v>43.888888888888886</c:v>
                </c:pt>
                <c:pt idx="14">
                  <c:v>43.888888888888886</c:v>
                </c:pt>
                <c:pt idx="15">
                  <c:v>43.888888888888886</c:v>
                </c:pt>
                <c:pt idx="16">
                  <c:v>43.888888888888886</c:v>
                </c:pt>
                <c:pt idx="17">
                  <c:v>43.888888888888886</c:v>
                </c:pt>
                <c:pt idx="18">
                  <c:v>43.888888888888886</c:v>
                </c:pt>
                <c:pt idx="19">
                  <c:v>43.888888888888886</c:v>
                </c:pt>
                <c:pt idx="20">
                  <c:v>43.888888888888886</c:v>
                </c:pt>
                <c:pt idx="21">
                  <c:v>43.888888888888886</c:v>
                </c:pt>
                <c:pt idx="22">
                  <c:v>43.888888888888886</c:v>
                </c:pt>
                <c:pt idx="23">
                  <c:v>43.888888888888886</c:v>
                </c:pt>
                <c:pt idx="24">
                  <c:v>43.888888888888886</c:v>
                </c:pt>
                <c:pt idx="25">
                  <c:v>43.888888888888886</c:v>
                </c:pt>
                <c:pt idx="26">
                  <c:v>43.888888888888886</c:v>
                </c:pt>
                <c:pt idx="27">
                  <c:v>43.888888888888886</c:v>
                </c:pt>
                <c:pt idx="28">
                  <c:v>43.888888888888886</c:v>
                </c:pt>
                <c:pt idx="29">
                  <c:v>43.888888888888886</c:v>
                </c:pt>
                <c:pt idx="30">
                  <c:v>43.888888888888886</c:v>
                </c:pt>
                <c:pt idx="31">
                  <c:v>43.888888888888886</c:v>
                </c:pt>
                <c:pt idx="32">
                  <c:v>43.888888888888886</c:v>
                </c:pt>
                <c:pt idx="33">
                  <c:v>43.888888888888886</c:v>
                </c:pt>
                <c:pt idx="34">
                  <c:v>43.888888888888886</c:v>
                </c:pt>
                <c:pt idx="35">
                  <c:v>43.888888888888886</c:v>
                </c:pt>
                <c:pt idx="36">
                  <c:v>43.888888888888886</c:v>
                </c:pt>
                <c:pt idx="37">
                  <c:v>43.888888888888886</c:v>
                </c:pt>
                <c:pt idx="38">
                  <c:v>43.888888888888886</c:v>
                </c:pt>
                <c:pt idx="39">
                  <c:v>43.888888888888886</c:v>
                </c:pt>
                <c:pt idx="40">
                  <c:v>43.888888888888886</c:v>
                </c:pt>
                <c:pt idx="41">
                  <c:v>43.888888888888886</c:v>
                </c:pt>
                <c:pt idx="42">
                  <c:v>43.888888888888886</c:v>
                </c:pt>
                <c:pt idx="43">
                  <c:v>43.888888888888886</c:v>
                </c:pt>
                <c:pt idx="44">
                  <c:v>43.888888888888886</c:v>
                </c:pt>
                <c:pt idx="45">
                  <c:v>43.888888888888886</c:v>
                </c:pt>
                <c:pt idx="46">
                  <c:v>43.888888888888886</c:v>
                </c:pt>
                <c:pt idx="47">
                  <c:v>43.888888888888886</c:v>
                </c:pt>
                <c:pt idx="48">
                  <c:v>43.888888888888886</c:v>
                </c:pt>
                <c:pt idx="49">
                  <c:v>43.888888888888886</c:v>
                </c:pt>
                <c:pt idx="50">
                  <c:v>43.888888888888886</c:v>
                </c:pt>
                <c:pt idx="51">
                  <c:v>43.888888888888886</c:v>
                </c:pt>
                <c:pt idx="52">
                  <c:v>43.888888888888886</c:v>
                </c:pt>
                <c:pt idx="53">
                  <c:v>43.888888888888886</c:v>
                </c:pt>
                <c:pt idx="54">
                  <c:v>43.888888888888886</c:v>
                </c:pt>
                <c:pt idx="55">
                  <c:v>43.888888888888886</c:v>
                </c:pt>
                <c:pt idx="56">
                  <c:v>43.888888888888886</c:v>
                </c:pt>
                <c:pt idx="57">
                  <c:v>43.888888888888886</c:v>
                </c:pt>
                <c:pt idx="58">
                  <c:v>43.888888888888886</c:v>
                </c:pt>
                <c:pt idx="59">
                  <c:v>43.888888888888886</c:v>
                </c:pt>
                <c:pt idx="60">
                  <c:v>43.888888888888886</c:v>
                </c:pt>
                <c:pt idx="61">
                  <c:v>43.888888888888886</c:v>
                </c:pt>
                <c:pt idx="62">
                  <c:v>43.888888888888886</c:v>
                </c:pt>
                <c:pt idx="63">
                  <c:v>43.888888888888886</c:v>
                </c:pt>
                <c:pt idx="64">
                  <c:v>43.888888888888886</c:v>
                </c:pt>
                <c:pt idx="65">
                  <c:v>43.888888888888886</c:v>
                </c:pt>
                <c:pt idx="66">
                  <c:v>43.888888888888886</c:v>
                </c:pt>
                <c:pt idx="67">
                  <c:v>43.888888888888886</c:v>
                </c:pt>
                <c:pt idx="68">
                  <c:v>43.888888888888886</c:v>
                </c:pt>
                <c:pt idx="69">
                  <c:v>43.888888888888886</c:v>
                </c:pt>
                <c:pt idx="70">
                  <c:v>43.888888888888886</c:v>
                </c:pt>
                <c:pt idx="71">
                  <c:v>43.888888888888886</c:v>
                </c:pt>
                <c:pt idx="72">
                  <c:v>43.888888888888886</c:v>
                </c:pt>
                <c:pt idx="73">
                  <c:v>43.888888888888886</c:v>
                </c:pt>
                <c:pt idx="74">
                  <c:v>43.888888888888886</c:v>
                </c:pt>
                <c:pt idx="75">
                  <c:v>43.888888888888886</c:v>
                </c:pt>
                <c:pt idx="76">
                  <c:v>43.888888888888886</c:v>
                </c:pt>
                <c:pt idx="77">
                  <c:v>43.888888888888886</c:v>
                </c:pt>
                <c:pt idx="78">
                  <c:v>43.888888888888886</c:v>
                </c:pt>
                <c:pt idx="79">
                  <c:v>43.888888888888886</c:v>
                </c:pt>
                <c:pt idx="80">
                  <c:v>43.888888888888886</c:v>
                </c:pt>
                <c:pt idx="81">
                  <c:v>43.888888888888886</c:v>
                </c:pt>
                <c:pt idx="82">
                  <c:v>43.888888888888886</c:v>
                </c:pt>
                <c:pt idx="83">
                  <c:v>43.888888888888886</c:v>
                </c:pt>
                <c:pt idx="84">
                  <c:v>43.888888888888886</c:v>
                </c:pt>
                <c:pt idx="85">
                  <c:v>43.888888888888886</c:v>
                </c:pt>
                <c:pt idx="86">
                  <c:v>43.888888888888886</c:v>
                </c:pt>
                <c:pt idx="87">
                  <c:v>43.888888888888886</c:v>
                </c:pt>
                <c:pt idx="88">
                  <c:v>43.888888888888886</c:v>
                </c:pt>
                <c:pt idx="89">
                  <c:v>43.888888888888886</c:v>
                </c:pt>
                <c:pt idx="90">
                  <c:v>43.888888888888886</c:v>
                </c:pt>
                <c:pt idx="91">
                  <c:v>43.888888888888886</c:v>
                </c:pt>
                <c:pt idx="92">
                  <c:v>43.888888888888886</c:v>
                </c:pt>
                <c:pt idx="93">
                  <c:v>43.888888888888886</c:v>
                </c:pt>
                <c:pt idx="94">
                  <c:v>43.888888888888886</c:v>
                </c:pt>
                <c:pt idx="95">
                  <c:v>43.888888888888886</c:v>
                </c:pt>
                <c:pt idx="96">
                  <c:v>43.888888888888886</c:v>
                </c:pt>
                <c:pt idx="97">
                  <c:v>43.888888888888886</c:v>
                </c:pt>
                <c:pt idx="98">
                  <c:v>43.888888888888886</c:v>
                </c:pt>
                <c:pt idx="99">
                  <c:v>43.888888888888886</c:v>
                </c:pt>
                <c:pt idx="100">
                  <c:v>43.888888888888886</c:v>
                </c:pt>
                <c:pt idx="101">
                  <c:v>43.888888888888886</c:v>
                </c:pt>
                <c:pt idx="102">
                  <c:v>43.888888888888886</c:v>
                </c:pt>
                <c:pt idx="103">
                  <c:v>43.888888888888886</c:v>
                </c:pt>
                <c:pt idx="104">
                  <c:v>43.888888888888886</c:v>
                </c:pt>
                <c:pt idx="105">
                  <c:v>43.888888888888886</c:v>
                </c:pt>
                <c:pt idx="106">
                  <c:v>43.888888888888886</c:v>
                </c:pt>
                <c:pt idx="107">
                  <c:v>43.888888888888886</c:v>
                </c:pt>
                <c:pt idx="108">
                  <c:v>43.888888888888886</c:v>
                </c:pt>
                <c:pt idx="109">
                  <c:v>43.888888888888886</c:v>
                </c:pt>
                <c:pt idx="110">
                  <c:v>43.888888888888886</c:v>
                </c:pt>
                <c:pt idx="111">
                  <c:v>43.888888888888886</c:v>
                </c:pt>
                <c:pt idx="112">
                  <c:v>43.888888888888886</c:v>
                </c:pt>
                <c:pt idx="113">
                  <c:v>43.888888888888886</c:v>
                </c:pt>
                <c:pt idx="114">
                  <c:v>43.888888888888886</c:v>
                </c:pt>
                <c:pt idx="115">
                  <c:v>43.888888888888886</c:v>
                </c:pt>
                <c:pt idx="116">
                  <c:v>43.888888888888886</c:v>
                </c:pt>
                <c:pt idx="117">
                  <c:v>43.888888888888886</c:v>
                </c:pt>
                <c:pt idx="118">
                  <c:v>43.888888888888886</c:v>
                </c:pt>
                <c:pt idx="119">
                  <c:v>43.888888888888886</c:v>
                </c:pt>
                <c:pt idx="120">
                  <c:v>43.888888888888886</c:v>
                </c:pt>
                <c:pt idx="121">
                  <c:v>43.888888888888886</c:v>
                </c:pt>
                <c:pt idx="122">
                  <c:v>43.888888888888886</c:v>
                </c:pt>
                <c:pt idx="123">
                  <c:v>43.888888888888886</c:v>
                </c:pt>
                <c:pt idx="124">
                  <c:v>43.888888888888886</c:v>
                </c:pt>
                <c:pt idx="125">
                  <c:v>43.888888888888886</c:v>
                </c:pt>
                <c:pt idx="126">
                  <c:v>43.888888888888886</c:v>
                </c:pt>
                <c:pt idx="127">
                  <c:v>43.888888888888886</c:v>
                </c:pt>
                <c:pt idx="128">
                  <c:v>43.888888888888886</c:v>
                </c:pt>
                <c:pt idx="129">
                  <c:v>43.888888888888886</c:v>
                </c:pt>
                <c:pt idx="130">
                  <c:v>43.888888888888886</c:v>
                </c:pt>
                <c:pt idx="131">
                  <c:v>43.888888888888886</c:v>
                </c:pt>
                <c:pt idx="132">
                  <c:v>43.888888888888886</c:v>
                </c:pt>
                <c:pt idx="133">
                  <c:v>43.888888888888886</c:v>
                </c:pt>
                <c:pt idx="134">
                  <c:v>43.888888888888886</c:v>
                </c:pt>
                <c:pt idx="135">
                  <c:v>43.888888888888886</c:v>
                </c:pt>
                <c:pt idx="136">
                  <c:v>43.888888888888886</c:v>
                </c:pt>
                <c:pt idx="137">
                  <c:v>43.888888888888886</c:v>
                </c:pt>
                <c:pt idx="138">
                  <c:v>43.888888888888886</c:v>
                </c:pt>
                <c:pt idx="139">
                  <c:v>43.888888888888886</c:v>
                </c:pt>
                <c:pt idx="140">
                  <c:v>43.888888888888886</c:v>
                </c:pt>
                <c:pt idx="141">
                  <c:v>43.888888888888886</c:v>
                </c:pt>
                <c:pt idx="142">
                  <c:v>43.888888888888886</c:v>
                </c:pt>
                <c:pt idx="143">
                  <c:v>43.888888888888886</c:v>
                </c:pt>
                <c:pt idx="144">
                  <c:v>43.888888888888886</c:v>
                </c:pt>
                <c:pt idx="145">
                  <c:v>43.888888888888886</c:v>
                </c:pt>
                <c:pt idx="146">
                  <c:v>43.888888888888886</c:v>
                </c:pt>
                <c:pt idx="147">
                  <c:v>43.888888888888886</c:v>
                </c:pt>
                <c:pt idx="148">
                  <c:v>43.888888888888886</c:v>
                </c:pt>
                <c:pt idx="149">
                  <c:v>43.888888888888886</c:v>
                </c:pt>
                <c:pt idx="150">
                  <c:v>43.888888888888886</c:v>
                </c:pt>
                <c:pt idx="151">
                  <c:v>43.888888888888886</c:v>
                </c:pt>
                <c:pt idx="152">
                  <c:v>43.888888888888886</c:v>
                </c:pt>
                <c:pt idx="153">
                  <c:v>43.888888888888886</c:v>
                </c:pt>
                <c:pt idx="154">
                  <c:v>43.888888888888886</c:v>
                </c:pt>
                <c:pt idx="155">
                  <c:v>43.888888888888886</c:v>
                </c:pt>
                <c:pt idx="156">
                  <c:v>43.888888888888886</c:v>
                </c:pt>
                <c:pt idx="157">
                  <c:v>43.888888888888886</c:v>
                </c:pt>
                <c:pt idx="158">
                  <c:v>43.888888888888886</c:v>
                </c:pt>
                <c:pt idx="159">
                  <c:v>43.888888888888886</c:v>
                </c:pt>
                <c:pt idx="160">
                  <c:v>43.888888888888886</c:v>
                </c:pt>
                <c:pt idx="161">
                  <c:v>43.888888888888886</c:v>
                </c:pt>
                <c:pt idx="162">
                  <c:v>43.888888888888886</c:v>
                </c:pt>
                <c:pt idx="163">
                  <c:v>43.888888888888886</c:v>
                </c:pt>
                <c:pt idx="164">
                  <c:v>43.888888888888886</c:v>
                </c:pt>
                <c:pt idx="165">
                  <c:v>43.888888888888886</c:v>
                </c:pt>
                <c:pt idx="166">
                  <c:v>43.888888888888886</c:v>
                </c:pt>
                <c:pt idx="167">
                  <c:v>43.888888888888886</c:v>
                </c:pt>
                <c:pt idx="168">
                  <c:v>43.888888888888886</c:v>
                </c:pt>
                <c:pt idx="169">
                  <c:v>43.888888888888886</c:v>
                </c:pt>
                <c:pt idx="170">
                  <c:v>43.888888888888886</c:v>
                </c:pt>
                <c:pt idx="171">
                  <c:v>43.888888888888886</c:v>
                </c:pt>
                <c:pt idx="172">
                  <c:v>43.888888888888886</c:v>
                </c:pt>
                <c:pt idx="173">
                  <c:v>43.888888888888886</c:v>
                </c:pt>
                <c:pt idx="174">
                  <c:v>43.888888888888886</c:v>
                </c:pt>
                <c:pt idx="175">
                  <c:v>43.888888888888886</c:v>
                </c:pt>
                <c:pt idx="176">
                  <c:v>43.888888888888886</c:v>
                </c:pt>
                <c:pt idx="177">
                  <c:v>43.888888888888886</c:v>
                </c:pt>
                <c:pt idx="178">
                  <c:v>43.888888888888886</c:v>
                </c:pt>
                <c:pt idx="179">
                  <c:v>43.888888888888886</c:v>
                </c:pt>
                <c:pt idx="180">
                  <c:v>43.888888888888886</c:v>
                </c:pt>
                <c:pt idx="181">
                  <c:v>43.888888888888886</c:v>
                </c:pt>
                <c:pt idx="182">
                  <c:v>43.888888888888886</c:v>
                </c:pt>
                <c:pt idx="183">
                  <c:v>43.888888888888886</c:v>
                </c:pt>
                <c:pt idx="184">
                  <c:v>43.888888888888886</c:v>
                </c:pt>
                <c:pt idx="185">
                  <c:v>43.888888888888886</c:v>
                </c:pt>
                <c:pt idx="186">
                  <c:v>43.888888888888886</c:v>
                </c:pt>
                <c:pt idx="187">
                  <c:v>43.888888888888886</c:v>
                </c:pt>
                <c:pt idx="188">
                  <c:v>43.888888888888886</c:v>
                </c:pt>
                <c:pt idx="189">
                  <c:v>43.888888888888886</c:v>
                </c:pt>
                <c:pt idx="190">
                  <c:v>43.888888888888886</c:v>
                </c:pt>
                <c:pt idx="191">
                  <c:v>43.888888888888886</c:v>
                </c:pt>
                <c:pt idx="192">
                  <c:v>43.888888888888886</c:v>
                </c:pt>
                <c:pt idx="193">
                  <c:v>43.888888888888886</c:v>
                </c:pt>
                <c:pt idx="194">
                  <c:v>43.888888888888886</c:v>
                </c:pt>
                <c:pt idx="195">
                  <c:v>43.888888888888886</c:v>
                </c:pt>
                <c:pt idx="196">
                  <c:v>43.888888888888886</c:v>
                </c:pt>
                <c:pt idx="197">
                  <c:v>43.888888888888886</c:v>
                </c:pt>
                <c:pt idx="198">
                  <c:v>43.888888888888886</c:v>
                </c:pt>
                <c:pt idx="199">
                  <c:v>43.888888888888886</c:v>
                </c:pt>
                <c:pt idx="200">
                  <c:v>43.888888888888886</c:v>
                </c:pt>
                <c:pt idx="201">
                  <c:v>43.888888888888886</c:v>
                </c:pt>
                <c:pt idx="202">
                  <c:v>43.888888888888886</c:v>
                </c:pt>
                <c:pt idx="203">
                  <c:v>43.888888888888886</c:v>
                </c:pt>
                <c:pt idx="204">
                  <c:v>43.888888888888886</c:v>
                </c:pt>
                <c:pt idx="205">
                  <c:v>43.888888888888886</c:v>
                </c:pt>
                <c:pt idx="206">
                  <c:v>43.888888888888886</c:v>
                </c:pt>
                <c:pt idx="207">
                  <c:v>43.888888888888886</c:v>
                </c:pt>
                <c:pt idx="208">
                  <c:v>43.888888888888886</c:v>
                </c:pt>
                <c:pt idx="209">
                  <c:v>43.888888888888886</c:v>
                </c:pt>
                <c:pt idx="210">
                  <c:v>43.888888888888886</c:v>
                </c:pt>
                <c:pt idx="211">
                  <c:v>43.888888888888886</c:v>
                </c:pt>
                <c:pt idx="212">
                  <c:v>43.888888888888886</c:v>
                </c:pt>
                <c:pt idx="213">
                  <c:v>43.888888888888886</c:v>
                </c:pt>
                <c:pt idx="214">
                  <c:v>43.888888888888886</c:v>
                </c:pt>
                <c:pt idx="215">
                  <c:v>43.888888888888886</c:v>
                </c:pt>
                <c:pt idx="216">
                  <c:v>43.888888888888886</c:v>
                </c:pt>
                <c:pt idx="217">
                  <c:v>43.888888888888886</c:v>
                </c:pt>
                <c:pt idx="218">
                  <c:v>43.888888888888886</c:v>
                </c:pt>
                <c:pt idx="219">
                  <c:v>43.888888888888886</c:v>
                </c:pt>
                <c:pt idx="220">
                  <c:v>43.888888888888886</c:v>
                </c:pt>
                <c:pt idx="221">
                  <c:v>43.888888888888886</c:v>
                </c:pt>
                <c:pt idx="222">
                  <c:v>43.888888888888886</c:v>
                </c:pt>
                <c:pt idx="223">
                  <c:v>43.888888888888886</c:v>
                </c:pt>
                <c:pt idx="224">
                  <c:v>43.888888888888886</c:v>
                </c:pt>
                <c:pt idx="225">
                  <c:v>43.888888888888886</c:v>
                </c:pt>
                <c:pt idx="226">
                  <c:v>43.888888888888886</c:v>
                </c:pt>
                <c:pt idx="227">
                  <c:v>43.888888888888886</c:v>
                </c:pt>
                <c:pt idx="228">
                  <c:v>43.888888888888886</c:v>
                </c:pt>
                <c:pt idx="229">
                  <c:v>43.888888888888886</c:v>
                </c:pt>
                <c:pt idx="230">
                  <c:v>43.888888888888886</c:v>
                </c:pt>
                <c:pt idx="231">
                  <c:v>43.888888888888886</c:v>
                </c:pt>
                <c:pt idx="232">
                  <c:v>43.888888888888886</c:v>
                </c:pt>
                <c:pt idx="233">
                  <c:v>43.888888888888886</c:v>
                </c:pt>
                <c:pt idx="234">
                  <c:v>43.888888888888886</c:v>
                </c:pt>
                <c:pt idx="235">
                  <c:v>43.888888888888886</c:v>
                </c:pt>
                <c:pt idx="236">
                  <c:v>43.888888888888886</c:v>
                </c:pt>
                <c:pt idx="237">
                  <c:v>43.888888888888886</c:v>
                </c:pt>
                <c:pt idx="238">
                  <c:v>43.888888888888886</c:v>
                </c:pt>
                <c:pt idx="239">
                  <c:v>43.888888888888886</c:v>
                </c:pt>
                <c:pt idx="240">
                  <c:v>43.888888888888886</c:v>
                </c:pt>
                <c:pt idx="241">
                  <c:v>43.888888888888886</c:v>
                </c:pt>
                <c:pt idx="242">
                  <c:v>43.888888888888886</c:v>
                </c:pt>
                <c:pt idx="243">
                  <c:v>43.888888888888886</c:v>
                </c:pt>
                <c:pt idx="244">
                  <c:v>43.888888888888886</c:v>
                </c:pt>
                <c:pt idx="245">
                  <c:v>43.888888888888886</c:v>
                </c:pt>
                <c:pt idx="246">
                  <c:v>43.888888888888886</c:v>
                </c:pt>
                <c:pt idx="247">
                  <c:v>43.888888888888886</c:v>
                </c:pt>
                <c:pt idx="248">
                  <c:v>43.888888888888886</c:v>
                </c:pt>
                <c:pt idx="249">
                  <c:v>43.888888888888886</c:v>
                </c:pt>
                <c:pt idx="250">
                  <c:v>43.888888888888886</c:v>
                </c:pt>
                <c:pt idx="251">
                  <c:v>43.888888888888886</c:v>
                </c:pt>
                <c:pt idx="252">
                  <c:v>43.888888888888886</c:v>
                </c:pt>
                <c:pt idx="253">
                  <c:v>43.888888888888886</c:v>
                </c:pt>
                <c:pt idx="254">
                  <c:v>43.888888888888886</c:v>
                </c:pt>
                <c:pt idx="255">
                  <c:v>43.888888888888886</c:v>
                </c:pt>
                <c:pt idx="256">
                  <c:v>43.888888888888886</c:v>
                </c:pt>
                <c:pt idx="257">
                  <c:v>43.888888888888886</c:v>
                </c:pt>
                <c:pt idx="258">
                  <c:v>43.888888888888886</c:v>
                </c:pt>
                <c:pt idx="259">
                  <c:v>43.888888888888886</c:v>
                </c:pt>
                <c:pt idx="260">
                  <c:v>43.888888888888886</c:v>
                </c:pt>
                <c:pt idx="261">
                  <c:v>43.888888888888886</c:v>
                </c:pt>
                <c:pt idx="262">
                  <c:v>43.888888888888886</c:v>
                </c:pt>
                <c:pt idx="263">
                  <c:v>43.888888888888886</c:v>
                </c:pt>
                <c:pt idx="264">
                  <c:v>43.888888888888886</c:v>
                </c:pt>
                <c:pt idx="265">
                  <c:v>43.888888888888886</c:v>
                </c:pt>
                <c:pt idx="266">
                  <c:v>43.888888888888886</c:v>
                </c:pt>
                <c:pt idx="267">
                  <c:v>43.888888888888886</c:v>
                </c:pt>
                <c:pt idx="268">
                  <c:v>43.888888888888886</c:v>
                </c:pt>
                <c:pt idx="269">
                  <c:v>43.888888888888886</c:v>
                </c:pt>
                <c:pt idx="270">
                  <c:v>43.888888888888886</c:v>
                </c:pt>
                <c:pt idx="271">
                  <c:v>43.888888888888886</c:v>
                </c:pt>
                <c:pt idx="272">
                  <c:v>43.888888888888886</c:v>
                </c:pt>
                <c:pt idx="273">
                  <c:v>43.888888888888886</c:v>
                </c:pt>
                <c:pt idx="274">
                  <c:v>43.888888888888886</c:v>
                </c:pt>
                <c:pt idx="275">
                  <c:v>43.888888888888886</c:v>
                </c:pt>
                <c:pt idx="276">
                  <c:v>43.888888888888886</c:v>
                </c:pt>
                <c:pt idx="277">
                  <c:v>43.888888888888886</c:v>
                </c:pt>
                <c:pt idx="278">
                  <c:v>43.888888888888886</c:v>
                </c:pt>
                <c:pt idx="279">
                  <c:v>43.888888888888886</c:v>
                </c:pt>
                <c:pt idx="280">
                  <c:v>43.888888888888886</c:v>
                </c:pt>
                <c:pt idx="281">
                  <c:v>43.888888888888886</c:v>
                </c:pt>
                <c:pt idx="282">
                  <c:v>43.888888888888886</c:v>
                </c:pt>
                <c:pt idx="283">
                  <c:v>43.888888888888886</c:v>
                </c:pt>
                <c:pt idx="284">
                  <c:v>43.888888888888886</c:v>
                </c:pt>
                <c:pt idx="285">
                  <c:v>43.888888888888886</c:v>
                </c:pt>
                <c:pt idx="286">
                  <c:v>43.888888888888886</c:v>
                </c:pt>
                <c:pt idx="287">
                  <c:v>43.888888888888886</c:v>
                </c:pt>
                <c:pt idx="288">
                  <c:v>43.888888888888886</c:v>
                </c:pt>
                <c:pt idx="289">
                  <c:v>43.888888888888886</c:v>
                </c:pt>
                <c:pt idx="290">
                  <c:v>43.888888888888886</c:v>
                </c:pt>
                <c:pt idx="291">
                  <c:v>43.888888888888886</c:v>
                </c:pt>
                <c:pt idx="292">
                  <c:v>43.888888888888886</c:v>
                </c:pt>
                <c:pt idx="293">
                  <c:v>43.888888888888886</c:v>
                </c:pt>
                <c:pt idx="294">
                  <c:v>43.888888888888886</c:v>
                </c:pt>
                <c:pt idx="295">
                  <c:v>43.888888888888886</c:v>
                </c:pt>
                <c:pt idx="296">
                  <c:v>43.888888888888886</c:v>
                </c:pt>
                <c:pt idx="297">
                  <c:v>43.888888888888886</c:v>
                </c:pt>
                <c:pt idx="298">
                  <c:v>43.888888888888886</c:v>
                </c:pt>
                <c:pt idx="299">
                  <c:v>43.888888888888886</c:v>
                </c:pt>
                <c:pt idx="300">
                  <c:v>43.888888888888886</c:v>
                </c:pt>
                <c:pt idx="301">
                  <c:v>43.888888888888886</c:v>
                </c:pt>
                <c:pt idx="302">
                  <c:v>43.888888888888886</c:v>
                </c:pt>
                <c:pt idx="303">
                  <c:v>43.888888888888886</c:v>
                </c:pt>
                <c:pt idx="304">
                  <c:v>43.888888888888886</c:v>
                </c:pt>
                <c:pt idx="305">
                  <c:v>43.888888888888886</c:v>
                </c:pt>
                <c:pt idx="306">
                  <c:v>43.888888888888886</c:v>
                </c:pt>
                <c:pt idx="307">
                  <c:v>43.888888888888886</c:v>
                </c:pt>
                <c:pt idx="308">
                  <c:v>43.888888888888886</c:v>
                </c:pt>
                <c:pt idx="309">
                  <c:v>43.888888888888886</c:v>
                </c:pt>
                <c:pt idx="310">
                  <c:v>43.888888888888886</c:v>
                </c:pt>
                <c:pt idx="311">
                  <c:v>43.888888888888886</c:v>
                </c:pt>
                <c:pt idx="312">
                  <c:v>43.888888888888886</c:v>
                </c:pt>
                <c:pt idx="313">
                  <c:v>43.888888888888886</c:v>
                </c:pt>
                <c:pt idx="314">
                  <c:v>43.888888888888886</c:v>
                </c:pt>
                <c:pt idx="315">
                  <c:v>43.888888888888886</c:v>
                </c:pt>
                <c:pt idx="316">
                  <c:v>43.888888888888886</c:v>
                </c:pt>
                <c:pt idx="317">
                  <c:v>43.888888888888886</c:v>
                </c:pt>
                <c:pt idx="318">
                  <c:v>43.888888888888886</c:v>
                </c:pt>
                <c:pt idx="319">
                  <c:v>43.888888888888886</c:v>
                </c:pt>
                <c:pt idx="320">
                  <c:v>43.888888888888886</c:v>
                </c:pt>
                <c:pt idx="321">
                  <c:v>43.888888888888886</c:v>
                </c:pt>
                <c:pt idx="322">
                  <c:v>43.888888888888886</c:v>
                </c:pt>
                <c:pt idx="323">
                  <c:v>43.888888888888886</c:v>
                </c:pt>
                <c:pt idx="324">
                  <c:v>43.888888888888886</c:v>
                </c:pt>
                <c:pt idx="325">
                  <c:v>43.888888888888886</c:v>
                </c:pt>
                <c:pt idx="326">
                  <c:v>43.888888888888886</c:v>
                </c:pt>
                <c:pt idx="327">
                  <c:v>43.888888888888886</c:v>
                </c:pt>
                <c:pt idx="328">
                  <c:v>43.888888888888886</c:v>
                </c:pt>
                <c:pt idx="329">
                  <c:v>43.888888888888886</c:v>
                </c:pt>
                <c:pt idx="330">
                  <c:v>43.888888888888886</c:v>
                </c:pt>
                <c:pt idx="331">
                  <c:v>43.888888888888886</c:v>
                </c:pt>
                <c:pt idx="332">
                  <c:v>43.888888888888886</c:v>
                </c:pt>
                <c:pt idx="333">
                  <c:v>43.888888888888886</c:v>
                </c:pt>
                <c:pt idx="334">
                  <c:v>43.888888888888886</c:v>
                </c:pt>
                <c:pt idx="335">
                  <c:v>43.888888888888886</c:v>
                </c:pt>
                <c:pt idx="336">
                  <c:v>43.888888888888886</c:v>
                </c:pt>
                <c:pt idx="337">
                  <c:v>43.888888888888886</c:v>
                </c:pt>
                <c:pt idx="338">
                  <c:v>43.888888888888886</c:v>
                </c:pt>
                <c:pt idx="339">
                  <c:v>43.888888888888886</c:v>
                </c:pt>
                <c:pt idx="340">
                  <c:v>43.888888888888886</c:v>
                </c:pt>
                <c:pt idx="341">
                  <c:v>43.888888888888886</c:v>
                </c:pt>
                <c:pt idx="342">
                  <c:v>43.888888888888886</c:v>
                </c:pt>
                <c:pt idx="343">
                  <c:v>43.888888888888886</c:v>
                </c:pt>
                <c:pt idx="344">
                  <c:v>43.888888888888886</c:v>
                </c:pt>
                <c:pt idx="345">
                  <c:v>43.888888888888886</c:v>
                </c:pt>
                <c:pt idx="346">
                  <c:v>43.888888888888886</c:v>
                </c:pt>
                <c:pt idx="347">
                  <c:v>43.888888888888886</c:v>
                </c:pt>
                <c:pt idx="348">
                  <c:v>43.888888888888886</c:v>
                </c:pt>
                <c:pt idx="349">
                  <c:v>43.888888888888886</c:v>
                </c:pt>
                <c:pt idx="350">
                  <c:v>43.888888888888886</c:v>
                </c:pt>
                <c:pt idx="351">
                  <c:v>43.888888888888886</c:v>
                </c:pt>
                <c:pt idx="352">
                  <c:v>43.888888888888886</c:v>
                </c:pt>
                <c:pt idx="353">
                  <c:v>43.888888888888886</c:v>
                </c:pt>
                <c:pt idx="354">
                  <c:v>43.888888888888886</c:v>
                </c:pt>
                <c:pt idx="355">
                  <c:v>43.888888888888886</c:v>
                </c:pt>
                <c:pt idx="356">
                  <c:v>43.888888888888886</c:v>
                </c:pt>
                <c:pt idx="357">
                  <c:v>43.888888888888886</c:v>
                </c:pt>
                <c:pt idx="358">
                  <c:v>43.888888888888886</c:v>
                </c:pt>
                <c:pt idx="359">
                  <c:v>43.888888888888886</c:v>
                </c:pt>
                <c:pt idx="360">
                  <c:v>43.888888888888886</c:v>
                </c:pt>
                <c:pt idx="361">
                  <c:v>43.888888888888886</c:v>
                </c:pt>
                <c:pt idx="362">
                  <c:v>43.888888888888886</c:v>
                </c:pt>
                <c:pt idx="363">
                  <c:v>43.888888888888886</c:v>
                </c:pt>
                <c:pt idx="364">
                  <c:v>43.888888888888886</c:v>
                </c:pt>
                <c:pt idx="365">
                  <c:v>43.888888888888886</c:v>
                </c:pt>
                <c:pt idx="366">
                  <c:v>43.888888888888886</c:v>
                </c:pt>
                <c:pt idx="367">
                  <c:v>43.888888888888886</c:v>
                </c:pt>
                <c:pt idx="368">
                  <c:v>43.888888888888886</c:v>
                </c:pt>
                <c:pt idx="369">
                  <c:v>43.888888888888886</c:v>
                </c:pt>
                <c:pt idx="370">
                  <c:v>43.888888888888886</c:v>
                </c:pt>
                <c:pt idx="371">
                  <c:v>43.888888888888886</c:v>
                </c:pt>
                <c:pt idx="372">
                  <c:v>43.888888888888886</c:v>
                </c:pt>
                <c:pt idx="373">
                  <c:v>43.888888888888886</c:v>
                </c:pt>
                <c:pt idx="374">
                  <c:v>43.888888888888886</c:v>
                </c:pt>
                <c:pt idx="375">
                  <c:v>43.888888888888886</c:v>
                </c:pt>
                <c:pt idx="376">
                  <c:v>43.888888888888886</c:v>
                </c:pt>
                <c:pt idx="377">
                  <c:v>43.888888888888886</c:v>
                </c:pt>
                <c:pt idx="378">
                  <c:v>43.888888888888886</c:v>
                </c:pt>
                <c:pt idx="379">
                  <c:v>43.888888888888886</c:v>
                </c:pt>
                <c:pt idx="380">
                  <c:v>43.888888888888886</c:v>
                </c:pt>
                <c:pt idx="381">
                  <c:v>43.888888888888886</c:v>
                </c:pt>
                <c:pt idx="382">
                  <c:v>43.888888888888886</c:v>
                </c:pt>
                <c:pt idx="383">
                  <c:v>43.888888888888886</c:v>
                </c:pt>
                <c:pt idx="384">
                  <c:v>43.888888888888886</c:v>
                </c:pt>
                <c:pt idx="385">
                  <c:v>43.888888888888886</c:v>
                </c:pt>
                <c:pt idx="386">
                  <c:v>43.888888888888886</c:v>
                </c:pt>
                <c:pt idx="387">
                  <c:v>43.888888888888886</c:v>
                </c:pt>
                <c:pt idx="388">
                  <c:v>43.888888888888886</c:v>
                </c:pt>
                <c:pt idx="389">
                  <c:v>43.888888888888886</c:v>
                </c:pt>
                <c:pt idx="390">
                  <c:v>43.888888888888886</c:v>
                </c:pt>
                <c:pt idx="391">
                  <c:v>43.888888888888886</c:v>
                </c:pt>
                <c:pt idx="392">
                  <c:v>43.888888888888886</c:v>
                </c:pt>
                <c:pt idx="393">
                  <c:v>43.888888888888886</c:v>
                </c:pt>
                <c:pt idx="394">
                  <c:v>43.888888888888886</c:v>
                </c:pt>
                <c:pt idx="395">
                  <c:v>43.888888888888886</c:v>
                </c:pt>
                <c:pt idx="396">
                  <c:v>43.888888888888886</c:v>
                </c:pt>
                <c:pt idx="397">
                  <c:v>43.888888888888886</c:v>
                </c:pt>
                <c:pt idx="398">
                  <c:v>43.888888888888886</c:v>
                </c:pt>
                <c:pt idx="399">
                  <c:v>43.888888888888886</c:v>
                </c:pt>
                <c:pt idx="400">
                  <c:v>43.888888888888886</c:v>
                </c:pt>
                <c:pt idx="401">
                  <c:v>43.888888888888886</c:v>
                </c:pt>
                <c:pt idx="402">
                  <c:v>43.888888888888886</c:v>
                </c:pt>
                <c:pt idx="403">
                  <c:v>43.888888888888886</c:v>
                </c:pt>
                <c:pt idx="404">
                  <c:v>43.888888888888886</c:v>
                </c:pt>
                <c:pt idx="405">
                  <c:v>43.888888888888886</c:v>
                </c:pt>
                <c:pt idx="406">
                  <c:v>43.888888888888886</c:v>
                </c:pt>
                <c:pt idx="407">
                  <c:v>43.888888888888886</c:v>
                </c:pt>
                <c:pt idx="408">
                  <c:v>43.888888888888886</c:v>
                </c:pt>
                <c:pt idx="409">
                  <c:v>43.888888888888886</c:v>
                </c:pt>
                <c:pt idx="410">
                  <c:v>43.888888888888886</c:v>
                </c:pt>
                <c:pt idx="411">
                  <c:v>43.888888888888886</c:v>
                </c:pt>
                <c:pt idx="412">
                  <c:v>43.888888888888886</c:v>
                </c:pt>
                <c:pt idx="413">
                  <c:v>43.888888888888886</c:v>
                </c:pt>
                <c:pt idx="414">
                  <c:v>43.888888888888886</c:v>
                </c:pt>
                <c:pt idx="415">
                  <c:v>43.888888888888886</c:v>
                </c:pt>
                <c:pt idx="416">
                  <c:v>43.888888888888886</c:v>
                </c:pt>
                <c:pt idx="417">
                  <c:v>43.888888888888886</c:v>
                </c:pt>
                <c:pt idx="418">
                  <c:v>43.888888888888886</c:v>
                </c:pt>
                <c:pt idx="419">
                  <c:v>43.888888888888886</c:v>
                </c:pt>
                <c:pt idx="420">
                  <c:v>43.888888888888886</c:v>
                </c:pt>
                <c:pt idx="421">
                  <c:v>43.888888888888886</c:v>
                </c:pt>
                <c:pt idx="422">
                  <c:v>43.888888888888886</c:v>
                </c:pt>
                <c:pt idx="423">
                  <c:v>43.888888888888886</c:v>
                </c:pt>
                <c:pt idx="424">
                  <c:v>43.888888888888886</c:v>
                </c:pt>
                <c:pt idx="425">
                  <c:v>43.888888888888886</c:v>
                </c:pt>
                <c:pt idx="426">
                  <c:v>43.888888888888886</c:v>
                </c:pt>
                <c:pt idx="427">
                  <c:v>43.888888888888886</c:v>
                </c:pt>
                <c:pt idx="428">
                  <c:v>43.888888888888886</c:v>
                </c:pt>
                <c:pt idx="429">
                  <c:v>43.888888888888886</c:v>
                </c:pt>
                <c:pt idx="430">
                  <c:v>43.888888888888886</c:v>
                </c:pt>
                <c:pt idx="431">
                  <c:v>43.888888888888886</c:v>
                </c:pt>
                <c:pt idx="432">
                  <c:v>43.888888888888886</c:v>
                </c:pt>
                <c:pt idx="433">
                  <c:v>43.888888888888886</c:v>
                </c:pt>
                <c:pt idx="434">
                  <c:v>43.888888888888886</c:v>
                </c:pt>
                <c:pt idx="435">
                  <c:v>43.888888888888886</c:v>
                </c:pt>
                <c:pt idx="436">
                  <c:v>43.888888888888886</c:v>
                </c:pt>
                <c:pt idx="437">
                  <c:v>43.888888888888886</c:v>
                </c:pt>
                <c:pt idx="438">
                  <c:v>43.888888888888886</c:v>
                </c:pt>
                <c:pt idx="439">
                  <c:v>43.888888888888886</c:v>
                </c:pt>
                <c:pt idx="440">
                  <c:v>43.888888888888886</c:v>
                </c:pt>
                <c:pt idx="441">
                  <c:v>43.888888888888886</c:v>
                </c:pt>
                <c:pt idx="442">
                  <c:v>43.888888888888886</c:v>
                </c:pt>
                <c:pt idx="443">
                  <c:v>43.888888888888886</c:v>
                </c:pt>
                <c:pt idx="444">
                  <c:v>43.888888888888886</c:v>
                </c:pt>
                <c:pt idx="445">
                  <c:v>43.888888888888886</c:v>
                </c:pt>
                <c:pt idx="446">
                  <c:v>43.888888888888886</c:v>
                </c:pt>
                <c:pt idx="447">
                  <c:v>43.888888888888886</c:v>
                </c:pt>
                <c:pt idx="448">
                  <c:v>43.888888888888886</c:v>
                </c:pt>
                <c:pt idx="449">
                  <c:v>43.888888888888886</c:v>
                </c:pt>
                <c:pt idx="450">
                  <c:v>43.888888888888886</c:v>
                </c:pt>
                <c:pt idx="451">
                  <c:v>43.888888888888886</c:v>
                </c:pt>
                <c:pt idx="452">
                  <c:v>43.888888888888886</c:v>
                </c:pt>
                <c:pt idx="453">
                  <c:v>43.888888888888886</c:v>
                </c:pt>
                <c:pt idx="454">
                  <c:v>43.888888888888886</c:v>
                </c:pt>
                <c:pt idx="455">
                  <c:v>43.888888888888886</c:v>
                </c:pt>
                <c:pt idx="456">
                  <c:v>43.888888888888886</c:v>
                </c:pt>
                <c:pt idx="457">
                  <c:v>43.888888888888886</c:v>
                </c:pt>
                <c:pt idx="458">
                  <c:v>43.888888888888886</c:v>
                </c:pt>
                <c:pt idx="459">
                  <c:v>43.888888888888886</c:v>
                </c:pt>
                <c:pt idx="460">
                  <c:v>43.888888888888886</c:v>
                </c:pt>
                <c:pt idx="461">
                  <c:v>43.888888888888886</c:v>
                </c:pt>
                <c:pt idx="462">
                  <c:v>43.888888888888886</c:v>
                </c:pt>
                <c:pt idx="463">
                  <c:v>43.888888888888886</c:v>
                </c:pt>
                <c:pt idx="464">
                  <c:v>43.888888888888886</c:v>
                </c:pt>
                <c:pt idx="465">
                  <c:v>43.888888888888886</c:v>
                </c:pt>
                <c:pt idx="466">
                  <c:v>43.888888888888886</c:v>
                </c:pt>
                <c:pt idx="467">
                  <c:v>43.888888888888886</c:v>
                </c:pt>
                <c:pt idx="468">
                  <c:v>43.888888888888886</c:v>
                </c:pt>
                <c:pt idx="469">
                  <c:v>43.888888888888886</c:v>
                </c:pt>
                <c:pt idx="470">
                  <c:v>43.888888888888886</c:v>
                </c:pt>
                <c:pt idx="471">
                  <c:v>43.888888888888886</c:v>
                </c:pt>
                <c:pt idx="472">
                  <c:v>43.888888888888886</c:v>
                </c:pt>
                <c:pt idx="473">
                  <c:v>43.888888888888886</c:v>
                </c:pt>
                <c:pt idx="474">
                  <c:v>43.888888888888886</c:v>
                </c:pt>
                <c:pt idx="475">
                  <c:v>43.888888888888886</c:v>
                </c:pt>
                <c:pt idx="476">
                  <c:v>43.888888888888886</c:v>
                </c:pt>
                <c:pt idx="477">
                  <c:v>43.888888888888886</c:v>
                </c:pt>
                <c:pt idx="478">
                  <c:v>43.888888888888886</c:v>
                </c:pt>
                <c:pt idx="479">
                  <c:v>43.888888888888886</c:v>
                </c:pt>
                <c:pt idx="480">
                  <c:v>43.888888888888886</c:v>
                </c:pt>
                <c:pt idx="481">
                  <c:v>43.888888888888886</c:v>
                </c:pt>
                <c:pt idx="482">
                  <c:v>43.888888888888886</c:v>
                </c:pt>
                <c:pt idx="483">
                  <c:v>43.888888888888886</c:v>
                </c:pt>
                <c:pt idx="484">
                  <c:v>43.888888888888886</c:v>
                </c:pt>
                <c:pt idx="485">
                  <c:v>43.888888888888886</c:v>
                </c:pt>
                <c:pt idx="486">
                  <c:v>43.888888888888886</c:v>
                </c:pt>
                <c:pt idx="487">
                  <c:v>43.888888888888886</c:v>
                </c:pt>
                <c:pt idx="488">
                  <c:v>43.888888888888886</c:v>
                </c:pt>
                <c:pt idx="489">
                  <c:v>43.888888888888886</c:v>
                </c:pt>
                <c:pt idx="490">
                  <c:v>43.888888888888886</c:v>
                </c:pt>
                <c:pt idx="491">
                  <c:v>43.888888888888886</c:v>
                </c:pt>
                <c:pt idx="492">
                  <c:v>43.888888888888886</c:v>
                </c:pt>
                <c:pt idx="493">
                  <c:v>43.888888888888886</c:v>
                </c:pt>
                <c:pt idx="494">
                  <c:v>43.888888888888886</c:v>
                </c:pt>
                <c:pt idx="495">
                  <c:v>43.888888888888886</c:v>
                </c:pt>
                <c:pt idx="496">
                  <c:v>43.888888888888886</c:v>
                </c:pt>
                <c:pt idx="497">
                  <c:v>43.888888888888886</c:v>
                </c:pt>
                <c:pt idx="498">
                  <c:v>43.888888888888886</c:v>
                </c:pt>
                <c:pt idx="499">
                  <c:v>43.888888888888886</c:v>
                </c:pt>
                <c:pt idx="500">
                  <c:v>43.888888888888886</c:v>
                </c:pt>
                <c:pt idx="501">
                  <c:v>43.888888888888886</c:v>
                </c:pt>
                <c:pt idx="502">
                  <c:v>43.888888888888886</c:v>
                </c:pt>
                <c:pt idx="503">
                  <c:v>43.888888888888886</c:v>
                </c:pt>
                <c:pt idx="504">
                  <c:v>43.888888888888886</c:v>
                </c:pt>
                <c:pt idx="505">
                  <c:v>43.888888888888886</c:v>
                </c:pt>
                <c:pt idx="506">
                  <c:v>43.888888888888886</c:v>
                </c:pt>
                <c:pt idx="507">
                  <c:v>43.888888888888886</c:v>
                </c:pt>
                <c:pt idx="508">
                  <c:v>43.888888888888886</c:v>
                </c:pt>
                <c:pt idx="509">
                  <c:v>43.888888888888886</c:v>
                </c:pt>
                <c:pt idx="510">
                  <c:v>43.888888888888886</c:v>
                </c:pt>
                <c:pt idx="511">
                  <c:v>43.888888888888886</c:v>
                </c:pt>
                <c:pt idx="512">
                  <c:v>47.944444444444443</c:v>
                </c:pt>
                <c:pt idx="513">
                  <c:v>47.944444444444443</c:v>
                </c:pt>
                <c:pt idx="514">
                  <c:v>47.944444444444443</c:v>
                </c:pt>
                <c:pt idx="515">
                  <c:v>47.944444444444443</c:v>
                </c:pt>
                <c:pt idx="516">
                  <c:v>47.944444444444443</c:v>
                </c:pt>
                <c:pt idx="517">
                  <c:v>47.944444444444443</c:v>
                </c:pt>
                <c:pt idx="518">
                  <c:v>47.944444444444443</c:v>
                </c:pt>
                <c:pt idx="519">
                  <c:v>47.944444444444443</c:v>
                </c:pt>
                <c:pt idx="520">
                  <c:v>47.944444444444443</c:v>
                </c:pt>
                <c:pt idx="521">
                  <c:v>47.944444444444443</c:v>
                </c:pt>
                <c:pt idx="522">
                  <c:v>47.944444444444443</c:v>
                </c:pt>
                <c:pt idx="523">
                  <c:v>47.944444444444443</c:v>
                </c:pt>
                <c:pt idx="524">
                  <c:v>47.944444444444443</c:v>
                </c:pt>
                <c:pt idx="525">
                  <c:v>47.944444444444443</c:v>
                </c:pt>
                <c:pt idx="526">
                  <c:v>47.944444444444443</c:v>
                </c:pt>
                <c:pt idx="527">
                  <c:v>47.944444444444443</c:v>
                </c:pt>
                <c:pt idx="528">
                  <c:v>47.944444444444443</c:v>
                </c:pt>
                <c:pt idx="529">
                  <c:v>47.944444444444443</c:v>
                </c:pt>
                <c:pt idx="530">
                  <c:v>47.944444444444443</c:v>
                </c:pt>
                <c:pt idx="531">
                  <c:v>47.944444444444443</c:v>
                </c:pt>
                <c:pt idx="532">
                  <c:v>47.944444444444443</c:v>
                </c:pt>
                <c:pt idx="533">
                  <c:v>47.944444444444443</c:v>
                </c:pt>
                <c:pt idx="534">
                  <c:v>47.944444444444443</c:v>
                </c:pt>
                <c:pt idx="535">
                  <c:v>47.944444444444443</c:v>
                </c:pt>
                <c:pt idx="536">
                  <c:v>47.944444444444443</c:v>
                </c:pt>
                <c:pt idx="537">
                  <c:v>47.944444444444443</c:v>
                </c:pt>
                <c:pt idx="538">
                  <c:v>47.944444444444443</c:v>
                </c:pt>
                <c:pt idx="539">
                  <c:v>47.944444444444443</c:v>
                </c:pt>
                <c:pt idx="540">
                  <c:v>47.944444444444443</c:v>
                </c:pt>
                <c:pt idx="541">
                  <c:v>47.944444444444443</c:v>
                </c:pt>
                <c:pt idx="542">
                  <c:v>47.944444444444443</c:v>
                </c:pt>
                <c:pt idx="543">
                  <c:v>47.944444444444443</c:v>
                </c:pt>
                <c:pt idx="544">
                  <c:v>47.944444444444443</c:v>
                </c:pt>
                <c:pt idx="545">
                  <c:v>47.944444444444443</c:v>
                </c:pt>
                <c:pt idx="546">
                  <c:v>47.944444444444443</c:v>
                </c:pt>
                <c:pt idx="547">
                  <c:v>47.944444444444443</c:v>
                </c:pt>
                <c:pt idx="548">
                  <c:v>47.944444444444443</c:v>
                </c:pt>
                <c:pt idx="549">
                  <c:v>47.944444444444443</c:v>
                </c:pt>
                <c:pt idx="550">
                  <c:v>47.944444444444443</c:v>
                </c:pt>
                <c:pt idx="551">
                  <c:v>47.944444444444443</c:v>
                </c:pt>
                <c:pt idx="552">
                  <c:v>47.944444444444443</c:v>
                </c:pt>
                <c:pt idx="553">
                  <c:v>47.944444444444443</c:v>
                </c:pt>
                <c:pt idx="554">
                  <c:v>47.944444444444443</c:v>
                </c:pt>
                <c:pt idx="555">
                  <c:v>47.944444444444443</c:v>
                </c:pt>
                <c:pt idx="556">
                  <c:v>47.944444444444443</c:v>
                </c:pt>
                <c:pt idx="557">
                  <c:v>47.944444444444443</c:v>
                </c:pt>
                <c:pt idx="558">
                  <c:v>47.944444444444443</c:v>
                </c:pt>
                <c:pt idx="559">
                  <c:v>47.944444444444443</c:v>
                </c:pt>
                <c:pt idx="560">
                  <c:v>47.944444444444443</c:v>
                </c:pt>
                <c:pt idx="561">
                  <c:v>47.944444444444443</c:v>
                </c:pt>
                <c:pt idx="562">
                  <c:v>47.944444444444443</c:v>
                </c:pt>
                <c:pt idx="563">
                  <c:v>47.944444444444443</c:v>
                </c:pt>
                <c:pt idx="564">
                  <c:v>47.944444444444443</c:v>
                </c:pt>
                <c:pt idx="565">
                  <c:v>47.944444444444443</c:v>
                </c:pt>
                <c:pt idx="566">
                  <c:v>47.944444444444443</c:v>
                </c:pt>
                <c:pt idx="567">
                  <c:v>47.944444444444443</c:v>
                </c:pt>
                <c:pt idx="568">
                  <c:v>47.944444444444443</c:v>
                </c:pt>
                <c:pt idx="569">
                  <c:v>47.944444444444443</c:v>
                </c:pt>
                <c:pt idx="570">
                  <c:v>47.944444444444443</c:v>
                </c:pt>
                <c:pt idx="571">
                  <c:v>47.944444444444443</c:v>
                </c:pt>
                <c:pt idx="572">
                  <c:v>47.944444444444443</c:v>
                </c:pt>
                <c:pt idx="573">
                  <c:v>47.944444444444443</c:v>
                </c:pt>
                <c:pt idx="574">
                  <c:v>47.944444444444443</c:v>
                </c:pt>
                <c:pt idx="575">
                  <c:v>47.944444444444443</c:v>
                </c:pt>
                <c:pt idx="576">
                  <c:v>47.944444444444443</c:v>
                </c:pt>
                <c:pt idx="577">
                  <c:v>47.944444444444443</c:v>
                </c:pt>
                <c:pt idx="578">
                  <c:v>47.944444444444443</c:v>
                </c:pt>
                <c:pt idx="579">
                  <c:v>47.944444444444443</c:v>
                </c:pt>
                <c:pt idx="580">
                  <c:v>47.944444444444443</c:v>
                </c:pt>
                <c:pt idx="581">
                  <c:v>47.944444444444443</c:v>
                </c:pt>
                <c:pt idx="582">
                  <c:v>47.944444444444443</c:v>
                </c:pt>
                <c:pt idx="583">
                  <c:v>47.944444444444443</c:v>
                </c:pt>
                <c:pt idx="584">
                  <c:v>47.944444444444443</c:v>
                </c:pt>
                <c:pt idx="585">
                  <c:v>47.944444444444443</c:v>
                </c:pt>
                <c:pt idx="586">
                  <c:v>47.944444444444443</c:v>
                </c:pt>
                <c:pt idx="587">
                  <c:v>47.944444444444443</c:v>
                </c:pt>
                <c:pt idx="588">
                  <c:v>47.944444444444443</c:v>
                </c:pt>
                <c:pt idx="589">
                  <c:v>47.944444444444443</c:v>
                </c:pt>
                <c:pt idx="590">
                  <c:v>47.944444444444443</c:v>
                </c:pt>
                <c:pt idx="591">
                  <c:v>47.944444444444443</c:v>
                </c:pt>
                <c:pt idx="592">
                  <c:v>47.944444444444443</c:v>
                </c:pt>
                <c:pt idx="593">
                  <c:v>47.944444444444443</c:v>
                </c:pt>
                <c:pt idx="594">
                  <c:v>47.944444444444443</c:v>
                </c:pt>
                <c:pt idx="595">
                  <c:v>47.944444444444443</c:v>
                </c:pt>
                <c:pt idx="596">
                  <c:v>47.944444444444443</c:v>
                </c:pt>
                <c:pt idx="597">
                  <c:v>47.944444444444443</c:v>
                </c:pt>
                <c:pt idx="598">
                  <c:v>47.944444444444443</c:v>
                </c:pt>
                <c:pt idx="599">
                  <c:v>47.944444444444443</c:v>
                </c:pt>
                <c:pt idx="600">
                  <c:v>47.944444444444443</c:v>
                </c:pt>
                <c:pt idx="601">
                  <c:v>47.944444444444443</c:v>
                </c:pt>
                <c:pt idx="602">
                  <c:v>47.944444444444443</c:v>
                </c:pt>
                <c:pt idx="603">
                  <c:v>47.944444444444443</c:v>
                </c:pt>
                <c:pt idx="604">
                  <c:v>47.944444444444443</c:v>
                </c:pt>
                <c:pt idx="605">
                  <c:v>47.944444444444443</c:v>
                </c:pt>
                <c:pt idx="606">
                  <c:v>47.944444444444443</c:v>
                </c:pt>
                <c:pt idx="607">
                  <c:v>47.944444444444443</c:v>
                </c:pt>
                <c:pt idx="608">
                  <c:v>47.944444444444443</c:v>
                </c:pt>
                <c:pt idx="609">
                  <c:v>47.944444444444443</c:v>
                </c:pt>
                <c:pt idx="610">
                  <c:v>47.944444444444443</c:v>
                </c:pt>
                <c:pt idx="611">
                  <c:v>47.944444444444443</c:v>
                </c:pt>
                <c:pt idx="612">
                  <c:v>47.944444444444443</c:v>
                </c:pt>
                <c:pt idx="613">
                  <c:v>47.944444444444443</c:v>
                </c:pt>
                <c:pt idx="614">
                  <c:v>47.944444444444443</c:v>
                </c:pt>
                <c:pt idx="615">
                  <c:v>47.944444444444443</c:v>
                </c:pt>
                <c:pt idx="616">
                  <c:v>47.944444444444443</c:v>
                </c:pt>
                <c:pt idx="617">
                  <c:v>47.944444444444443</c:v>
                </c:pt>
                <c:pt idx="618">
                  <c:v>47.944444444444443</c:v>
                </c:pt>
                <c:pt idx="619">
                  <c:v>47.944444444444443</c:v>
                </c:pt>
                <c:pt idx="620">
                  <c:v>47.944444444444443</c:v>
                </c:pt>
                <c:pt idx="621">
                  <c:v>47.944444444444443</c:v>
                </c:pt>
                <c:pt idx="622">
                  <c:v>47.944444444444443</c:v>
                </c:pt>
                <c:pt idx="623">
                  <c:v>47.944444444444443</c:v>
                </c:pt>
                <c:pt idx="624">
                  <c:v>47.944444444444443</c:v>
                </c:pt>
                <c:pt idx="625">
                  <c:v>47.944444444444443</c:v>
                </c:pt>
                <c:pt idx="626">
                  <c:v>47.944444444444443</c:v>
                </c:pt>
                <c:pt idx="627">
                  <c:v>47.944444444444443</c:v>
                </c:pt>
                <c:pt idx="628">
                  <c:v>47.944444444444443</c:v>
                </c:pt>
                <c:pt idx="629">
                  <c:v>47.944444444444443</c:v>
                </c:pt>
                <c:pt idx="630">
                  <c:v>47.944444444444443</c:v>
                </c:pt>
                <c:pt idx="631">
                  <c:v>47.944444444444443</c:v>
                </c:pt>
                <c:pt idx="632">
                  <c:v>47.944444444444443</c:v>
                </c:pt>
                <c:pt idx="633">
                  <c:v>47.944444444444443</c:v>
                </c:pt>
                <c:pt idx="634">
                  <c:v>47.944444444444443</c:v>
                </c:pt>
                <c:pt idx="635">
                  <c:v>47.944444444444443</c:v>
                </c:pt>
                <c:pt idx="636">
                  <c:v>47.944444444444443</c:v>
                </c:pt>
                <c:pt idx="637">
                  <c:v>47.944444444444443</c:v>
                </c:pt>
                <c:pt idx="638">
                  <c:v>47.944444444444443</c:v>
                </c:pt>
                <c:pt idx="639">
                  <c:v>47.944444444444443</c:v>
                </c:pt>
                <c:pt idx="640">
                  <c:v>47.944444444444443</c:v>
                </c:pt>
                <c:pt idx="641">
                  <c:v>47.944444444444443</c:v>
                </c:pt>
                <c:pt idx="642">
                  <c:v>47.944444444444443</c:v>
                </c:pt>
                <c:pt idx="643">
                  <c:v>47.944444444444443</c:v>
                </c:pt>
                <c:pt idx="644">
                  <c:v>47.944444444444443</c:v>
                </c:pt>
                <c:pt idx="645">
                  <c:v>47.944444444444443</c:v>
                </c:pt>
                <c:pt idx="646">
                  <c:v>47.944444444444443</c:v>
                </c:pt>
                <c:pt idx="647">
                  <c:v>47.944444444444443</c:v>
                </c:pt>
                <c:pt idx="648">
                  <c:v>47.944444444444443</c:v>
                </c:pt>
                <c:pt idx="649">
                  <c:v>47.944444444444443</c:v>
                </c:pt>
                <c:pt idx="650">
                  <c:v>47.944444444444443</c:v>
                </c:pt>
                <c:pt idx="651">
                  <c:v>47.944444444444443</c:v>
                </c:pt>
                <c:pt idx="652">
                  <c:v>47.944444444444443</c:v>
                </c:pt>
                <c:pt idx="653">
                  <c:v>47.944444444444443</c:v>
                </c:pt>
                <c:pt idx="654">
                  <c:v>47.944444444444443</c:v>
                </c:pt>
                <c:pt idx="655">
                  <c:v>47.944444444444443</c:v>
                </c:pt>
                <c:pt idx="656">
                  <c:v>47.944444444444443</c:v>
                </c:pt>
                <c:pt idx="657">
                  <c:v>47.944444444444443</c:v>
                </c:pt>
                <c:pt idx="658">
                  <c:v>47.944444444444443</c:v>
                </c:pt>
                <c:pt idx="659">
                  <c:v>47.944444444444443</c:v>
                </c:pt>
                <c:pt idx="660">
                  <c:v>47.944444444444443</c:v>
                </c:pt>
                <c:pt idx="661">
                  <c:v>47.944444444444443</c:v>
                </c:pt>
                <c:pt idx="662">
                  <c:v>47.944444444444443</c:v>
                </c:pt>
                <c:pt idx="663">
                  <c:v>47.944444444444443</c:v>
                </c:pt>
                <c:pt idx="664">
                  <c:v>47.944444444444443</c:v>
                </c:pt>
                <c:pt idx="665">
                  <c:v>47.944444444444443</c:v>
                </c:pt>
                <c:pt idx="666">
                  <c:v>47.944444444444443</c:v>
                </c:pt>
                <c:pt idx="667">
                  <c:v>47.944444444444443</c:v>
                </c:pt>
                <c:pt idx="668">
                  <c:v>47.944444444444443</c:v>
                </c:pt>
                <c:pt idx="669">
                  <c:v>47.944444444444443</c:v>
                </c:pt>
                <c:pt idx="670">
                  <c:v>47.944444444444443</c:v>
                </c:pt>
                <c:pt idx="671">
                  <c:v>47.944444444444443</c:v>
                </c:pt>
                <c:pt idx="672">
                  <c:v>47.944444444444443</c:v>
                </c:pt>
                <c:pt idx="673">
                  <c:v>47.944444444444443</c:v>
                </c:pt>
                <c:pt idx="674">
                  <c:v>47.944444444444443</c:v>
                </c:pt>
                <c:pt idx="675">
                  <c:v>47.944444444444443</c:v>
                </c:pt>
                <c:pt idx="676">
                  <c:v>47.944444444444443</c:v>
                </c:pt>
                <c:pt idx="677">
                  <c:v>47.944444444444443</c:v>
                </c:pt>
                <c:pt idx="678">
                  <c:v>47.944444444444443</c:v>
                </c:pt>
                <c:pt idx="679">
                  <c:v>47.944444444444443</c:v>
                </c:pt>
                <c:pt idx="680">
                  <c:v>47.944444444444443</c:v>
                </c:pt>
                <c:pt idx="681">
                  <c:v>47.944444444444443</c:v>
                </c:pt>
                <c:pt idx="682">
                  <c:v>47.944444444444443</c:v>
                </c:pt>
                <c:pt idx="683">
                  <c:v>47.944444444444443</c:v>
                </c:pt>
                <c:pt idx="684">
                  <c:v>47.944444444444443</c:v>
                </c:pt>
                <c:pt idx="685">
                  <c:v>47.944444444444443</c:v>
                </c:pt>
                <c:pt idx="686">
                  <c:v>50.444444444444443</c:v>
                </c:pt>
                <c:pt idx="687">
                  <c:v>50.444444444444443</c:v>
                </c:pt>
                <c:pt idx="688">
                  <c:v>50.444444444444443</c:v>
                </c:pt>
                <c:pt idx="689">
                  <c:v>50.444444444444443</c:v>
                </c:pt>
                <c:pt idx="690">
                  <c:v>50.444444444444443</c:v>
                </c:pt>
                <c:pt idx="691">
                  <c:v>50.444444444444443</c:v>
                </c:pt>
                <c:pt idx="692">
                  <c:v>50.444444444444443</c:v>
                </c:pt>
                <c:pt idx="693">
                  <c:v>50.444444444444443</c:v>
                </c:pt>
                <c:pt idx="694">
                  <c:v>50.444444444444443</c:v>
                </c:pt>
                <c:pt idx="695">
                  <c:v>50.444444444444443</c:v>
                </c:pt>
                <c:pt idx="696">
                  <c:v>50.444444444444443</c:v>
                </c:pt>
                <c:pt idx="697">
                  <c:v>50.444444444444443</c:v>
                </c:pt>
                <c:pt idx="698">
                  <c:v>50.444444444444443</c:v>
                </c:pt>
                <c:pt idx="699">
                  <c:v>50.444444444444443</c:v>
                </c:pt>
                <c:pt idx="700">
                  <c:v>50.444444444444443</c:v>
                </c:pt>
                <c:pt idx="701">
                  <c:v>50.444444444444443</c:v>
                </c:pt>
                <c:pt idx="702">
                  <c:v>50.444444444444443</c:v>
                </c:pt>
                <c:pt idx="703">
                  <c:v>50.444444444444443</c:v>
                </c:pt>
                <c:pt idx="704">
                  <c:v>50.444444444444443</c:v>
                </c:pt>
                <c:pt idx="705">
                  <c:v>50.444444444444443</c:v>
                </c:pt>
                <c:pt idx="706">
                  <c:v>50.444444444444443</c:v>
                </c:pt>
                <c:pt idx="707">
                  <c:v>50.444444444444443</c:v>
                </c:pt>
                <c:pt idx="708">
                  <c:v>50.444444444444443</c:v>
                </c:pt>
                <c:pt idx="709">
                  <c:v>50.444444444444443</c:v>
                </c:pt>
                <c:pt idx="710">
                  <c:v>50.444444444444443</c:v>
                </c:pt>
                <c:pt idx="711">
                  <c:v>50.444444444444443</c:v>
                </c:pt>
                <c:pt idx="712">
                  <c:v>50.444444444444443</c:v>
                </c:pt>
                <c:pt idx="713">
                  <c:v>50.444444444444443</c:v>
                </c:pt>
                <c:pt idx="714">
                  <c:v>50.444444444444443</c:v>
                </c:pt>
                <c:pt idx="715">
                  <c:v>50.444444444444443</c:v>
                </c:pt>
                <c:pt idx="716">
                  <c:v>50.444444444444443</c:v>
                </c:pt>
                <c:pt idx="717">
                  <c:v>50.444444444444443</c:v>
                </c:pt>
                <c:pt idx="718">
                  <c:v>50.444444444444443</c:v>
                </c:pt>
                <c:pt idx="719">
                  <c:v>50.444444444444443</c:v>
                </c:pt>
                <c:pt idx="720">
                  <c:v>50.444444444444443</c:v>
                </c:pt>
                <c:pt idx="721">
                  <c:v>50.444444444444443</c:v>
                </c:pt>
                <c:pt idx="722">
                  <c:v>50.444444444444443</c:v>
                </c:pt>
                <c:pt idx="723">
                  <c:v>50.444444444444443</c:v>
                </c:pt>
                <c:pt idx="724">
                  <c:v>50.444444444444443</c:v>
                </c:pt>
                <c:pt idx="725">
                  <c:v>50.444444444444443</c:v>
                </c:pt>
                <c:pt idx="726">
                  <c:v>50.444444444444443</c:v>
                </c:pt>
                <c:pt idx="727">
                  <c:v>50.444444444444443</c:v>
                </c:pt>
                <c:pt idx="728">
                  <c:v>50.444444444444443</c:v>
                </c:pt>
                <c:pt idx="729">
                  <c:v>50.444444444444443</c:v>
                </c:pt>
                <c:pt idx="730">
                  <c:v>50.444444444444443</c:v>
                </c:pt>
                <c:pt idx="731">
                  <c:v>50.444444444444443</c:v>
                </c:pt>
                <c:pt idx="732">
                  <c:v>50.444444444444443</c:v>
                </c:pt>
                <c:pt idx="733">
                  <c:v>50.444444444444443</c:v>
                </c:pt>
                <c:pt idx="734">
                  <c:v>50.444444444444443</c:v>
                </c:pt>
                <c:pt idx="735">
                  <c:v>50.444444444444443</c:v>
                </c:pt>
                <c:pt idx="736">
                  <c:v>50.444444444444443</c:v>
                </c:pt>
                <c:pt idx="737">
                  <c:v>50.444444444444443</c:v>
                </c:pt>
                <c:pt idx="738">
                  <c:v>50.444444444444443</c:v>
                </c:pt>
                <c:pt idx="739">
                  <c:v>50.444444444444443</c:v>
                </c:pt>
                <c:pt idx="740">
                  <c:v>50.444444444444443</c:v>
                </c:pt>
                <c:pt idx="741">
                  <c:v>50.444444444444443</c:v>
                </c:pt>
                <c:pt idx="742">
                  <c:v>50.444444444444443</c:v>
                </c:pt>
                <c:pt idx="743">
                  <c:v>50.444444444444443</c:v>
                </c:pt>
                <c:pt idx="744">
                  <c:v>50.444444444444443</c:v>
                </c:pt>
                <c:pt idx="745">
                  <c:v>50.444444444444443</c:v>
                </c:pt>
                <c:pt idx="746">
                  <c:v>50.444444444444443</c:v>
                </c:pt>
                <c:pt idx="747">
                  <c:v>50.444444444444443</c:v>
                </c:pt>
                <c:pt idx="748">
                  <c:v>50.444444444444443</c:v>
                </c:pt>
                <c:pt idx="749">
                  <c:v>50.444444444444443</c:v>
                </c:pt>
                <c:pt idx="750">
                  <c:v>50.444444444444443</c:v>
                </c:pt>
                <c:pt idx="751">
                  <c:v>50.444444444444443</c:v>
                </c:pt>
                <c:pt idx="752">
                  <c:v>50.444444444444443</c:v>
                </c:pt>
                <c:pt idx="753">
                  <c:v>50.444444444444443</c:v>
                </c:pt>
                <c:pt idx="754">
                  <c:v>50.444444444444443</c:v>
                </c:pt>
                <c:pt idx="755">
                  <c:v>50.444444444444443</c:v>
                </c:pt>
                <c:pt idx="756">
                  <c:v>50.444444444444443</c:v>
                </c:pt>
                <c:pt idx="757">
                  <c:v>50.444444444444443</c:v>
                </c:pt>
                <c:pt idx="758">
                  <c:v>50.444444444444443</c:v>
                </c:pt>
                <c:pt idx="759">
                  <c:v>50.444444444444443</c:v>
                </c:pt>
                <c:pt idx="760">
                  <c:v>50.444444444444443</c:v>
                </c:pt>
                <c:pt idx="761">
                  <c:v>50.444444444444443</c:v>
                </c:pt>
                <c:pt idx="762">
                  <c:v>50.444444444444443</c:v>
                </c:pt>
                <c:pt idx="763">
                  <c:v>50.444444444444443</c:v>
                </c:pt>
                <c:pt idx="764">
                  <c:v>50.444444444444443</c:v>
                </c:pt>
                <c:pt idx="765">
                  <c:v>50.444444444444443</c:v>
                </c:pt>
                <c:pt idx="766">
                  <c:v>50.444444444444443</c:v>
                </c:pt>
                <c:pt idx="767">
                  <c:v>50.444444444444443</c:v>
                </c:pt>
                <c:pt idx="768">
                  <c:v>50.444444444444443</c:v>
                </c:pt>
                <c:pt idx="769">
                  <c:v>50.444444444444443</c:v>
                </c:pt>
                <c:pt idx="770">
                  <c:v>50.444444444444443</c:v>
                </c:pt>
                <c:pt idx="771">
                  <c:v>50.444444444444443</c:v>
                </c:pt>
                <c:pt idx="772">
                  <c:v>50.444444444444443</c:v>
                </c:pt>
                <c:pt idx="773">
                  <c:v>50.444444444444443</c:v>
                </c:pt>
                <c:pt idx="774">
                  <c:v>50.444444444444443</c:v>
                </c:pt>
                <c:pt idx="775">
                  <c:v>50.444444444444443</c:v>
                </c:pt>
                <c:pt idx="776">
                  <c:v>50.444444444444443</c:v>
                </c:pt>
                <c:pt idx="777">
                  <c:v>50.444444444444443</c:v>
                </c:pt>
                <c:pt idx="778">
                  <c:v>50.444444444444443</c:v>
                </c:pt>
                <c:pt idx="779">
                  <c:v>50.444444444444443</c:v>
                </c:pt>
                <c:pt idx="780">
                  <c:v>50.444444444444443</c:v>
                </c:pt>
                <c:pt idx="781">
                  <c:v>50.444444444444443</c:v>
                </c:pt>
                <c:pt idx="782">
                  <c:v>50.444444444444443</c:v>
                </c:pt>
                <c:pt idx="783">
                  <c:v>50.444444444444443</c:v>
                </c:pt>
                <c:pt idx="784">
                  <c:v>50.444444444444443</c:v>
                </c:pt>
                <c:pt idx="785">
                  <c:v>50.444444444444443</c:v>
                </c:pt>
                <c:pt idx="786">
                  <c:v>50.444444444444443</c:v>
                </c:pt>
                <c:pt idx="787">
                  <c:v>50.444444444444443</c:v>
                </c:pt>
                <c:pt idx="788">
                  <c:v>50.444444444444443</c:v>
                </c:pt>
                <c:pt idx="789">
                  <c:v>50.444444444444443</c:v>
                </c:pt>
                <c:pt idx="790">
                  <c:v>50.444444444444443</c:v>
                </c:pt>
                <c:pt idx="791">
                  <c:v>50.444444444444443</c:v>
                </c:pt>
                <c:pt idx="792">
                  <c:v>50.444444444444443</c:v>
                </c:pt>
                <c:pt idx="793">
                  <c:v>50.444444444444443</c:v>
                </c:pt>
                <c:pt idx="794">
                  <c:v>50.444444444444443</c:v>
                </c:pt>
                <c:pt idx="795">
                  <c:v>50.444444444444443</c:v>
                </c:pt>
                <c:pt idx="796">
                  <c:v>50.444444444444443</c:v>
                </c:pt>
                <c:pt idx="797">
                  <c:v>50.444444444444443</c:v>
                </c:pt>
                <c:pt idx="798">
                  <c:v>50.444444444444443</c:v>
                </c:pt>
                <c:pt idx="799">
                  <c:v>50.444444444444443</c:v>
                </c:pt>
                <c:pt idx="800">
                  <c:v>50.444444444444443</c:v>
                </c:pt>
                <c:pt idx="801">
                  <c:v>50.444444444444443</c:v>
                </c:pt>
                <c:pt idx="802">
                  <c:v>50.444444444444443</c:v>
                </c:pt>
                <c:pt idx="803">
                  <c:v>50.444444444444443</c:v>
                </c:pt>
                <c:pt idx="804">
                  <c:v>50.444444444444443</c:v>
                </c:pt>
                <c:pt idx="805">
                  <c:v>50.444444444444443</c:v>
                </c:pt>
                <c:pt idx="806">
                  <c:v>50.444444444444443</c:v>
                </c:pt>
                <c:pt idx="807">
                  <c:v>50.444444444444443</c:v>
                </c:pt>
                <c:pt idx="808">
                  <c:v>50.444444444444443</c:v>
                </c:pt>
                <c:pt idx="809">
                  <c:v>50.444444444444443</c:v>
                </c:pt>
                <c:pt idx="810">
                  <c:v>50.444444444444443</c:v>
                </c:pt>
                <c:pt idx="811">
                  <c:v>50.444444444444443</c:v>
                </c:pt>
                <c:pt idx="812">
                  <c:v>50.444444444444443</c:v>
                </c:pt>
                <c:pt idx="813">
                  <c:v>50.444444444444443</c:v>
                </c:pt>
                <c:pt idx="814">
                  <c:v>50.444444444444443</c:v>
                </c:pt>
                <c:pt idx="815">
                  <c:v>50.444444444444443</c:v>
                </c:pt>
                <c:pt idx="816">
                  <c:v>50.444444444444443</c:v>
                </c:pt>
                <c:pt idx="817">
                  <c:v>50.444444444444443</c:v>
                </c:pt>
                <c:pt idx="818">
                  <c:v>50.444444444444443</c:v>
                </c:pt>
                <c:pt idx="819">
                  <c:v>50.444444444444443</c:v>
                </c:pt>
                <c:pt idx="820">
                  <c:v>50.444444444444443</c:v>
                </c:pt>
                <c:pt idx="821">
                  <c:v>50.444444444444443</c:v>
                </c:pt>
                <c:pt idx="822">
                  <c:v>50.444444444444443</c:v>
                </c:pt>
                <c:pt idx="823">
                  <c:v>50.444444444444443</c:v>
                </c:pt>
                <c:pt idx="824">
                  <c:v>50.444444444444443</c:v>
                </c:pt>
                <c:pt idx="825">
                  <c:v>50.444444444444443</c:v>
                </c:pt>
                <c:pt idx="826">
                  <c:v>50.444444444444443</c:v>
                </c:pt>
                <c:pt idx="827">
                  <c:v>50.444444444444443</c:v>
                </c:pt>
                <c:pt idx="828">
                  <c:v>50.444444444444443</c:v>
                </c:pt>
                <c:pt idx="829">
                  <c:v>50.444444444444443</c:v>
                </c:pt>
                <c:pt idx="830">
                  <c:v>50.444444444444443</c:v>
                </c:pt>
                <c:pt idx="831">
                  <c:v>50.444444444444443</c:v>
                </c:pt>
                <c:pt idx="832">
                  <c:v>50.444444444444443</c:v>
                </c:pt>
                <c:pt idx="833">
                  <c:v>50.444444444444443</c:v>
                </c:pt>
                <c:pt idx="834">
                  <c:v>50.444444444444443</c:v>
                </c:pt>
                <c:pt idx="835">
                  <c:v>50.444444444444443</c:v>
                </c:pt>
                <c:pt idx="836">
                  <c:v>50.444444444444443</c:v>
                </c:pt>
                <c:pt idx="837">
                  <c:v>50.444444444444443</c:v>
                </c:pt>
                <c:pt idx="838">
                  <c:v>50.444444444444443</c:v>
                </c:pt>
                <c:pt idx="839">
                  <c:v>50.444444444444443</c:v>
                </c:pt>
                <c:pt idx="840">
                  <c:v>50.444444444444443</c:v>
                </c:pt>
                <c:pt idx="841">
                  <c:v>50.444444444444443</c:v>
                </c:pt>
                <c:pt idx="842">
                  <c:v>50.444444444444443</c:v>
                </c:pt>
                <c:pt idx="843">
                  <c:v>50.444444444444443</c:v>
                </c:pt>
                <c:pt idx="844">
                  <c:v>50.444444444444443</c:v>
                </c:pt>
                <c:pt idx="845">
                  <c:v>50.444444444444443</c:v>
                </c:pt>
                <c:pt idx="846">
                  <c:v>50.444444444444443</c:v>
                </c:pt>
                <c:pt idx="847">
                  <c:v>50.444444444444443</c:v>
                </c:pt>
                <c:pt idx="848">
                  <c:v>50.444444444444443</c:v>
                </c:pt>
                <c:pt idx="849">
                  <c:v>50.444444444444443</c:v>
                </c:pt>
                <c:pt idx="850">
                  <c:v>50.444444444444443</c:v>
                </c:pt>
                <c:pt idx="851">
                  <c:v>50.444444444444443</c:v>
                </c:pt>
                <c:pt idx="852">
                  <c:v>50.444444444444443</c:v>
                </c:pt>
                <c:pt idx="853">
                  <c:v>50.444444444444443</c:v>
                </c:pt>
                <c:pt idx="854">
                  <c:v>50.444444444444443</c:v>
                </c:pt>
                <c:pt idx="855">
                  <c:v>50.444444444444443</c:v>
                </c:pt>
                <c:pt idx="856">
                  <c:v>50.444444444444443</c:v>
                </c:pt>
                <c:pt idx="857">
                  <c:v>50.444444444444443</c:v>
                </c:pt>
                <c:pt idx="858">
                  <c:v>50.444444444444443</c:v>
                </c:pt>
                <c:pt idx="859">
                  <c:v>50.444444444444443</c:v>
                </c:pt>
                <c:pt idx="860">
                  <c:v>50.444444444444443</c:v>
                </c:pt>
                <c:pt idx="861">
                  <c:v>50.444444444444443</c:v>
                </c:pt>
                <c:pt idx="862">
                  <c:v>50.444444444444443</c:v>
                </c:pt>
                <c:pt idx="863">
                  <c:v>50.444444444444443</c:v>
                </c:pt>
                <c:pt idx="864">
                  <c:v>50.444444444444443</c:v>
                </c:pt>
                <c:pt idx="865">
                  <c:v>50.444444444444443</c:v>
                </c:pt>
                <c:pt idx="866">
                  <c:v>50.444444444444443</c:v>
                </c:pt>
                <c:pt idx="867">
                  <c:v>50.444444444444443</c:v>
                </c:pt>
                <c:pt idx="868">
                  <c:v>50.444444444444443</c:v>
                </c:pt>
                <c:pt idx="869">
                  <c:v>50.444444444444443</c:v>
                </c:pt>
                <c:pt idx="870">
                  <c:v>50.444444444444443</c:v>
                </c:pt>
                <c:pt idx="871">
                  <c:v>50.444444444444443</c:v>
                </c:pt>
                <c:pt idx="872">
                  <c:v>50.444444444444443</c:v>
                </c:pt>
                <c:pt idx="873">
                  <c:v>50.444444444444443</c:v>
                </c:pt>
                <c:pt idx="874">
                  <c:v>50.444444444444443</c:v>
                </c:pt>
                <c:pt idx="875">
                  <c:v>50.444444444444443</c:v>
                </c:pt>
                <c:pt idx="876">
                  <c:v>50.444444444444443</c:v>
                </c:pt>
                <c:pt idx="877">
                  <c:v>50.444444444444443</c:v>
                </c:pt>
                <c:pt idx="878">
                  <c:v>50.444444444444443</c:v>
                </c:pt>
                <c:pt idx="879">
                  <c:v>50.444444444444443</c:v>
                </c:pt>
                <c:pt idx="880">
                  <c:v>50.444444444444443</c:v>
                </c:pt>
                <c:pt idx="881">
                  <c:v>50.444444444444443</c:v>
                </c:pt>
                <c:pt idx="882">
                  <c:v>50.444444444444443</c:v>
                </c:pt>
                <c:pt idx="883">
                  <c:v>50.444444444444443</c:v>
                </c:pt>
                <c:pt idx="884">
                  <c:v>50.444444444444443</c:v>
                </c:pt>
                <c:pt idx="885">
                  <c:v>50.444444444444443</c:v>
                </c:pt>
                <c:pt idx="886">
                  <c:v>50.444444444444443</c:v>
                </c:pt>
                <c:pt idx="887">
                  <c:v>50.444444444444443</c:v>
                </c:pt>
                <c:pt idx="888">
                  <c:v>50.444444444444443</c:v>
                </c:pt>
                <c:pt idx="889">
                  <c:v>50.444444444444443</c:v>
                </c:pt>
                <c:pt idx="890">
                  <c:v>50.444444444444443</c:v>
                </c:pt>
                <c:pt idx="891">
                  <c:v>50.444444444444443</c:v>
                </c:pt>
                <c:pt idx="892">
                  <c:v>50.444444444444443</c:v>
                </c:pt>
                <c:pt idx="893">
                  <c:v>50.444444444444443</c:v>
                </c:pt>
                <c:pt idx="894">
                  <c:v>50.444444444444443</c:v>
                </c:pt>
                <c:pt idx="895">
                  <c:v>50.444444444444443</c:v>
                </c:pt>
                <c:pt idx="896">
                  <c:v>50.444444444444443</c:v>
                </c:pt>
                <c:pt idx="897">
                  <c:v>50.444444444444443</c:v>
                </c:pt>
                <c:pt idx="898">
                  <c:v>50.444444444444443</c:v>
                </c:pt>
                <c:pt idx="899">
                  <c:v>50.444444444444443</c:v>
                </c:pt>
                <c:pt idx="900">
                  <c:v>50.444444444444443</c:v>
                </c:pt>
                <c:pt idx="901">
                  <c:v>50.444444444444443</c:v>
                </c:pt>
                <c:pt idx="902">
                  <c:v>50.444444444444443</c:v>
                </c:pt>
                <c:pt idx="903">
                  <c:v>50.444444444444443</c:v>
                </c:pt>
                <c:pt idx="904">
                  <c:v>50.444444444444443</c:v>
                </c:pt>
                <c:pt idx="905">
                  <c:v>50.444444444444443</c:v>
                </c:pt>
                <c:pt idx="906">
                  <c:v>50.444444444444443</c:v>
                </c:pt>
                <c:pt idx="907">
                  <c:v>50.444444444444443</c:v>
                </c:pt>
                <c:pt idx="908">
                  <c:v>50.444444444444443</c:v>
                </c:pt>
                <c:pt idx="909">
                  <c:v>50</c:v>
                </c:pt>
                <c:pt idx="910">
                  <c:v>50</c:v>
                </c:pt>
                <c:pt idx="911">
                  <c:v>50</c:v>
                </c:pt>
                <c:pt idx="912">
                  <c:v>50</c:v>
                </c:pt>
                <c:pt idx="913">
                  <c:v>50</c:v>
                </c:pt>
                <c:pt idx="914">
                  <c:v>50</c:v>
                </c:pt>
                <c:pt idx="915">
                  <c:v>50</c:v>
                </c:pt>
                <c:pt idx="916">
                  <c:v>50</c:v>
                </c:pt>
                <c:pt idx="917">
                  <c:v>50</c:v>
                </c:pt>
                <c:pt idx="918">
                  <c:v>50</c:v>
                </c:pt>
                <c:pt idx="919">
                  <c:v>50</c:v>
                </c:pt>
                <c:pt idx="920">
                  <c:v>50</c:v>
                </c:pt>
                <c:pt idx="921">
                  <c:v>50</c:v>
                </c:pt>
                <c:pt idx="922">
                  <c:v>50</c:v>
                </c:pt>
                <c:pt idx="923">
                  <c:v>50</c:v>
                </c:pt>
                <c:pt idx="924">
                  <c:v>50</c:v>
                </c:pt>
                <c:pt idx="925">
                  <c:v>50</c:v>
                </c:pt>
                <c:pt idx="926">
                  <c:v>50</c:v>
                </c:pt>
                <c:pt idx="927">
                  <c:v>50</c:v>
                </c:pt>
                <c:pt idx="928">
                  <c:v>50</c:v>
                </c:pt>
                <c:pt idx="929">
                  <c:v>50</c:v>
                </c:pt>
                <c:pt idx="930">
                  <c:v>50</c:v>
                </c:pt>
                <c:pt idx="931">
                  <c:v>50</c:v>
                </c:pt>
                <c:pt idx="932">
                  <c:v>50</c:v>
                </c:pt>
                <c:pt idx="933">
                  <c:v>50</c:v>
                </c:pt>
                <c:pt idx="934">
                  <c:v>50</c:v>
                </c:pt>
                <c:pt idx="935">
                  <c:v>50</c:v>
                </c:pt>
                <c:pt idx="936">
                  <c:v>50</c:v>
                </c:pt>
                <c:pt idx="937">
                  <c:v>50</c:v>
                </c:pt>
                <c:pt idx="938">
                  <c:v>50</c:v>
                </c:pt>
                <c:pt idx="939">
                  <c:v>50</c:v>
                </c:pt>
                <c:pt idx="940">
                  <c:v>50</c:v>
                </c:pt>
                <c:pt idx="941">
                  <c:v>50</c:v>
                </c:pt>
                <c:pt idx="942">
                  <c:v>50</c:v>
                </c:pt>
                <c:pt idx="943">
                  <c:v>50</c:v>
                </c:pt>
                <c:pt idx="944">
                  <c:v>50</c:v>
                </c:pt>
                <c:pt idx="945">
                  <c:v>50</c:v>
                </c:pt>
                <c:pt idx="946">
                  <c:v>50</c:v>
                </c:pt>
                <c:pt idx="947">
                  <c:v>50</c:v>
                </c:pt>
                <c:pt idx="948">
                  <c:v>50</c:v>
                </c:pt>
                <c:pt idx="949">
                  <c:v>50</c:v>
                </c:pt>
                <c:pt idx="950">
                  <c:v>50</c:v>
                </c:pt>
                <c:pt idx="951">
                  <c:v>50</c:v>
                </c:pt>
                <c:pt idx="952">
                  <c:v>50</c:v>
                </c:pt>
                <c:pt idx="953">
                  <c:v>50</c:v>
                </c:pt>
                <c:pt idx="954">
                  <c:v>50</c:v>
                </c:pt>
                <c:pt idx="955">
                  <c:v>50</c:v>
                </c:pt>
                <c:pt idx="956">
                  <c:v>50</c:v>
                </c:pt>
                <c:pt idx="957">
                  <c:v>50</c:v>
                </c:pt>
                <c:pt idx="958">
                  <c:v>50</c:v>
                </c:pt>
                <c:pt idx="959">
                  <c:v>50</c:v>
                </c:pt>
                <c:pt idx="960">
                  <c:v>50</c:v>
                </c:pt>
                <c:pt idx="961">
                  <c:v>50</c:v>
                </c:pt>
                <c:pt idx="962">
                  <c:v>50</c:v>
                </c:pt>
                <c:pt idx="963">
                  <c:v>50</c:v>
                </c:pt>
                <c:pt idx="964">
                  <c:v>50</c:v>
                </c:pt>
                <c:pt idx="965">
                  <c:v>50</c:v>
                </c:pt>
                <c:pt idx="966">
                  <c:v>50</c:v>
                </c:pt>
                <c:pt idx="967">
                  <c:v>50</c:v>
                </c:pt>
                <c:pt idx="968">
                  <c:v>50</c:v>
                </c:pt>
                <c:pt idx="969">
                  <c:v>50</c:v>
                </c:pt>
                <c:pt idx="970">
                  <c:v>47.944444444444443</c:v>
                </c:pt>
                <c:pt idx="971">
                  <c:v>47.944444444444443</c:v>
                </c:pt>
                <c:pt idx="972">
                  <c:v>47.944444444444443</c:v>
                </c:pt>
                <c:pt idx="973">
                  <c:v>47.944444444444443</c:v>
                </c:pt>
                <c:pt idx="974">
                  <c:v>47.944444444444443</c:v>
                </c:pt>
                <c:pt idx="975">
                  <c:v>47.944444444444443</c:v>
                </c:pt>
                <c:pt idx="976">
                  <c:v>47.944444444444443</c:v>
                </c:pt>
                <c:pt idx="977">
                  <c:v>47.944444444444443</c:v>
                </c:pt>
                <c:pt idx="978">
                  <c:v>47.944444444444443</c:v>
                </c:pt>
                <c:pt idx="979">
                  <c:v>47.944444444444443</c:v>
                </c:pt>
                <c:pt idx="980">
                  <c:v>47.944444444444443</c:v>
                </c:pt>
                <c:pt idx="981">
                  <c:v>47.944444444444443</c:v>
                </c:pt>
                <c:pt idx="982">
                  <c:v>47.944444444444443</c:v>
                </c:pt>
                <c:pt idx="983">
                  <c:v>47.944444444444443</c:v>
                </c:pt>
                <c:pt idx="984">
                  <c:v>47.944444444444443</c:v>
                </c:pt>
                <c:pt idx="985">
                  <c:v>47.944444444444443</c:v>
                </c:pt>
                <c:pt idx="986">
                  <c:v>47.944444444444443</c:v>
                </c:pt>
                <c:pt idx="987">
                  <c:v>47.944444444444443</c:v>
                </c:pt>
                <c:pt idx="988">
                  <c:v>47.944444444444443</c:v>
                </c:pt>
                <c:pt idx="989">
                  <c:v>47.944444444444443</c:v>
                </c:pt>
                <c:pt idx="990">
                  <c:v>47.944444444444443</c:v>
                </c:pt>
                <c:pt idx="991">
                  <c:v>47.944444444444443</c:v>
                </c:pt>
                <c:pt idx="992">
                  <c:v>47.944444444444443</c:v>
                </c:pt>
                <c:pt idx="993">
                  <c:v>47.944444444444443</c:v>
                </c:pt>
                <c:pt idx="994">
                  <c:v>47.944444444444443</c:v>
                </c:pt>
                <c:pt idx="995">
                  <c:v>47.944444444444443</c:v>
                </c:pt>
                <c:pt idx="996">
                  <c:v>47.944444444444443</c:v>
                </c:pt>
                <c:pt idx="997">
                  <c:v>47.944444444444443</c:v>
                </c:pt>
                <c:pt idx="998">
                  <c:v>47.944444444444443</c:v>
                </c:pt>
                <c:pt idx="999">
                  <c:v>47.944444444444443</c:v>
                </c:pt>
                <c:pt idx="1000">
                  <c:v>47.944444444444443</c:v>
                </c:pt>
                <c:pt idx="1001">
                  <c:v>47.944444444444443</c:v>
                </c:pt>
                <c:pt idx="1002">
                  <c:v>47.944444444444443</c:v>
                </c:pt>
                <c:pt idx="1003">
                  <c:v>47.944444444444443</c:v>
                </c:pt>
                <c:pt idx="1004">
                  <c:v>51.055555555555557</c:v>
                </c:pt>
                <c:pt idx="1005">
                  <c:v>51.055555555555557</c:v>
                </c:pt>
                <c:pt idx="1006">
                  <c:v>51.055555555555557</c:v>
                </c:pt>
                <c:pt idx="1007">
                  <c:v>51.055555555555557</c:v>
                </c:pt>
                <c:pt idx="1008">
                  <c:v>51.055555555555557</c:v>
                </c:pt>
                <c:pt idx="1009">
                  <c:v>51.055555555555557</c:v>
                </c:pt>
                <c:pt idx="1010">
                  <c:v>51.055555555555557</c:v>
                </c:pt>
                <c:pt idx="1011">
                  <c:v>51.055555555555557</c:v>
                </c:pt>
                <c:pt idx="1012">
                  <c:v>51.055555555555557</c:v>
                </c:pt>
                <c:pt idx="1013">
                  <c:v>51.055555555555557</c:v>
                </c:pt>
                <c:pt idx="1014">
                  <c:v>51.055555555555557</c:v>
                </c:pt>
                <c:pt idx="1015">
                  <c:v>51.055555555555557</c:v>
                </c:pt>
                <c:pt idx="1016">
                  <c:v>51.055555555555557</c:v>
                </c:pt>
                <c:pt idx="1017">
                  <c:v>51.055555555555557</c:v>
                </c:pt>
                <c:pt idx="1018">
                  <c:v>51.055555555555557</c:v>
                </c:pt>
                <c:pt idx="1019">
                  <c:v>51.055555555555557</c:v>
                </c:pt>
                <c:pt idx="1020">
                  <c:v>51.055555555555557</c:v>
                </c:pt>
                <c:pt idx="1021">
                  <c:v>51.055555555555557</c:v>
                </c:pt>
                <c:pt idx="1022">
                  <c:v>51.055555555555557</c:v>
                </c:pt>
                <c:pt idx="1023">
                  <c:v>51.055555555555557</c:v>
                </c:pt>
                <c:pt idx="1024">
                  <c:v>51.444444444444443</c:v>
                </c:pt>
                <c:pt idx="1025">
                  <c:v>51.444444444444443</c:v>
                </c:pt>
                <c:pt idx="1026">
                  <c:v>51.444444444444443</c:v>
                </c:pt>
                <c:pt idx="1027">
                  <c:v>51.444444444444443</c:v>
                </c:pt>
                <c:pt idx="1028">
                  <c:v>51.444444444444443</c:v>
                </c:pt>
                <c:pt idx="1029">
                  <c:v>51.444444444444443</c:v>
                </c:pt>
                <c:pt idx="1030">
                  <c:v>51.444444444444443</c:v>
                </c:pt>
                <c:pt idx="1031">
                  <c:v>51.444444444444443</c:v>
                </c:pt>
                <c:pt idx="1032">
                  <c:v>51.444444444444443</c:v>
                </c:pt>
                <c:pt idx="1033">
                  <c:v>51.444444444444443</c:v>
                </c:pt>
                <c:pt idx="1034">
                  <c:v>51.444444444444443</c:v>
                </c:pt>
                <c:pt idx="1035">
                  <c:v>51.444444444444443</c:v>
                </c:pt>
                <c:pt idx="1036">
                  <c:v>51.444444444444443</c:v>
                </c:pt>
                <c:pt idx="1037">
                  <c:v>51.444444444444443</c:v>
                </c:pt>
                <c:pt idx="1038">
                  <c:v>51.444444444444443</c:v>
                </c:pt>
                <c:pt idx="1039">
                  <c:v>51.444444444444443</c:v>
                </c:pt>
                <c:pt idx="1040">
                  <c:v>51.444444444444443</c:v>
                </c:pt>
                <c:pt idx="1041">
                  <c:v>51.444444444444443</c:v>
                </c:pt>
                <c:pt idx="1042">
                  <c:v>51.444444444444443</c:v>
                </c:pt>
                <c:pt idx="1043">
                  <c:v>51.444444444444443</c:v>
                </c:pt>
                <c:pt idx="1044">
                  <c:v>51.444444444444443</c:v>
                </c:pt>
                <c:pt idx="1045">
                  <c:v>51.444444444444443</c:v>
                </c:pt>
                <c:pt idx="1046">
                  <c:v>51.444444444444443</c:v>
                </c:pt>
                <c:pt idx="1047">
                  <c:v>51.444444444444443</c:v>
                </c:pt>
                <c:pt idx="1048">
                  <c:v>51.444444444444443</c:v>
                </c:pt>
                <c:pt idx="1049">
                  <c:v>51.444444444444443</c:v>
                </c:pt>
                <c:pt idx="1050">
                  <c:v>51.444444444444443</c:v>
                </c:pt>
                <c:pt idx="1051">
                  <c:v>51.444444444444443</c:v>
                </c:pt>
                <c:pt idx="1052">
                  <c:v>51.444444444444443</c:v>
                </c:pt>
                <c:pt idx="1053">
                  <c:v>51.444444444444443</c:v>
                </c:pt>
                <c:pt idx="1054">
                  <c:v>51.444444444444443</c:v>
                </c:pt>
                <c:pt idx="1055">
                  <c:v>51.444444444444443</c:v>
                </c:pt>
                <c:pt idx="1056">
                  <c:v>51.444444444444443</c:v>
                </c:pt>
                <c:pt idx="1057">
                  <c:v>51.444444444444443</c:v>
                </c:pt>
                <c:pt idx="1058">
                  <c:v>51.444444444444443</c:v>
                </c:pt>
                <c:pt idx="1059">
                  <c:v>51.444444444444443</c:v>
                </c:pt>
                <c:pt idx="1060">
                  <c:v>51.444444444444443</c:v>
                </c:pt>
                <c:pt idx="1061">
                  <c:v>51.444444444444443</c:v>
                </c:pt>
                <c:pt idx="1062">
                  <c:v>51.444444444444443</c:v>
                </c:pt>
                <c:pt idx="1063">
                  <c:v>51.444444444444443</c:v>
                </c:pt>
                <c:pt idx="1064">
                  <c:v>51.444444444444443</c:v>
                </c:pt>
                <c:pt idx="1065">
                  <c:v>51.444444444444443</c:v>
                </c:pt>
                <c:pt idx="1066">
                  <c:v>51.444444444444443</c:v>
                </c:pt>
                <c:pt idx="1067">
                  <c:v>51.444444444444443</c:v>
                </c:pt>
                <c:pt idx="1068">
                  <c:v>51.444444444444443</c:v>
                </c:pt>
                <c:pt idx="1069">
                  <c:v>51.444444444444443</c:v>
                </c:pt>
                <c:pt idx="1070">
                  <c:v>51.444444444444443</c:v>
                </c:pt>
                <c:pt idx="1071">
                  <c:v>51.444444444444443</c:v>
                </c:pt>
                <c:pt idx="1072">
                  <c:v>51.444444444444443</c:v>
                </c:pt>
                <c:pt idx="1073">
                  <c:v>51.444444444444443</c:v>
                </c:pt>
                <c:pt idx="1074">
                  <c:v>51.444444444444443</c:v>
                </c:pt>
                <c:pt idx="1075">
                  <c:v>51.444444444444443</c:v>
                </c:pt>
                <c:pt idx="1076">
                  <c:v>51.444444444444443</c:v>
                </c:pt>
                <c:pt idx="1077">
                  <c:v>51.444444444444443</c:v>
                </c:pt>
                <c:pt idx="1078">
                  <c:v>51.444444444444443</c:v>
                </c:pt>
                <c:pt idx="1079">
                  <c:v>51.444444444444443</c:v>
                </c:pt>
                <c:pt idx="1080">
                  <c:v>51.444444444444443</c:v>
                </c:pt>
                <c:pt idx="1081">
                  <c:v>51.444444444444443</c:v>
                </c:pt>
                <c:pt idx="1082">
                  <c:v>51.444444444444443</c:v>
                </c:pt>
                <c:pt idx="1083">
                  <c:v>51.444444444444443</c:v>
                </c:pt>
                <c:pt idx="1084">
                  <c:v>51.444444444444443</c:v>
                </c:pt>
                <c:pt idx="1085">
                  <c:v>51.444444444444443</c:v>
                </c:pt>
                <c:pt idx="1086">
                  <c:v>51.444444444444443</c:v>
                </c:pt>
                <c:pt idx="1087">
                  <c:v>51.444444444444443</c:v>
                </c:pt>
                <c:pt idx="1088">
                  <c:v>51.444444444444443</c:v>
                </c:pt>
                <c:pt idx="1089">
                  <c:v>51.444444444444443</c:v>
                </c:pt>
                <c:pt idx="1090">
                  <c:v>51.444444444444443</c:v>
                </c:pt>
                <c:pt idx="1091">
                  <c:v>51.444444444444443</c:v>
                </c:pt>
                <c:pt idx="1092">
                  <c:v>51.444444444444443</c:v>
                </c:pt>
                <c:pt idx="1093">
                  <c:v>51.444444444444443</c:v>
                </c:pt>
                <c:pt idx="1094">
                  <c:v>51.444444444444443</c:v>
                </c:pt>
                <c:pt idx="1095">
                  <c:v>51.444444444444443</c:v>
                </c:pt>
                <c:pt idx="1096">
                  <c:v>51.444444444444443</c:v>
                </c:pt>
                <c:pt idx="1097">
                  <c:v>51.444444444444443</c:v>
                </c:pt>
                <c:pt idx="1098">
                  <c:v>51.444444444444443</c:v>
                </c:pt>
                <c:pt idx="1099">
                  <c:v>51.444444444444443</c:v>
                </c:pt>
                <c:pt idx="1100">
                  <c:v>51.444444444444443</c:v>
                </c:pt>
                <c:pt idx="1101">
                  <c:v>51.444444444444443</c:v>
                </c:pt>
                <c:pt idx="1102">
                  <c:v>51.444444444444443</c:v>
                </c:pt>
                <c:pt idx="1103">
                  <c:v>51.444444444444443</c:v>
                </c:pt>
                <c:pt idx="1104">
                  <c:v>51.444444444444443</c:v>
                </c:pt>
                <c:pt idx="1105">
                  <c:v>51.444444444444443</c:v>
                </c:pt>
                <c:pt idx="1106">
                  <c:v>51.444444444444443</c:v>
                </c:pt>
                <c:pt idx="1107">
                  <c:v>51.444444444444443</c:v>
                </c:pt>
                <c:pt idx="1108">
                  <c:v>51.444444444444443</c:v>
                </c:pt>
                <c:pt idx="1109">
                  <c:v>51.444444444444443</c:v>
                </c:pt>
                <c:pt idx="1110">
                  <c:v>51.444444444444443</c:v>
                </c:pt>
                <c:pt idx="1111">
                  <c:v>51.444444444444443</c:v>
                </c:pt>
                <c:pt idx="1112">
                  <c:v>51.444444444444443</c:v>
                </c:pt>
                <c:pt idx="1113">
                  <c:v>51.444444444444443</c:v>
                </c:pt>
                <c:pt idx="1114">
                  <c:v>51.444444444444443</c:v>
                </c:pt>
                <c:pt idx="1115">
                  <c:v>51.444444444444443</c:v>
                </c:pt>
                <c:pt idx="1116">
                  <c:v>51.444444444444443</c:v>
                </c:pt>
                <c:pt idx="1117">
                  <c:v>51.444444444444443</c:v>
                </c:pt>
                <c:pt idx="1118">
                  <c:v>51.444444444444443</c:v>
                </c:pt>
                <c:pt idx="1119">
                  <c:v>51.444444444444443</c:v>
                </c:pt>
                <c:pt idx="1120">
                  <c:v>51.444444444444443</c:v>
                </c:pt>
                <c:pt idx="1121">
                  <c:v>51.444444444444443</c:v>
                </c:pt>
                <c:pt idx="1122">
                  <c:v>51.444444444444443</c:v>
                </c:pt>
                <c:pt idx="1123">
                  <c:v>51.444444444444443</c:v>
                </c:pt>
                <c:pt idx="1124">
                  <c:v>51.444444444444443</c:v>
                </c:pt>
                <c:pt idx="1125">
                  <c:v>51.444444444444443</c:v>
                </c:pt>
                <c:pt idx="1126">
                  <c:v>51.444444444444443</c:v>
                </c:pt>
                <c:pt idx="1127">
                  <c:v>51.444444444444443</c:v>
                </c:pt>
                <c:pt idx="1128">
                  <c:v>51.444444444444443</c:v>
                </c:pt>
                <c:pt idx="1129">
                  <c:v>51.444444444444443</c:v>
                </c:pt>
                <c:pt idx="1130">
                  <c:v>51.444444444444443</c:v>
                </c:pt>
                <c:pt idx="1131">
                  <c:v>51.444444444444443</c:v>
                </c:pt>
                <c:pt idx="1132">
                  <c:v>51.444444444444443</c:v>
                </c:pt>
                <c:pt idx="1133">
                  <c:v>51.444444444444443</c:v>
                </c:pt>
                <c:pt idx="1134">
                  <c:v>51.444444444444443</c:v>
                </c:pt>
                <c:pt idx="1135">
                  <c:v>51.444444444444443</c:v>
                </c:pt>
                <c:pt idx="1136">
                  <c:v>51.444444444444443</c:v>
                </c:pt>
                <c:pt idx="1137">
                  <c:v>51.444444444444443</c:v>
                </c:pt>
                <c:pt idx="1138">
                  <c:v>51.444444444444443</c:v>
                </c:pt>
                <c:pt idx="1139">
                  <c:v>51.444444444444443</c:v>
                </c:pt>
                <c:pt idx="1140">
                  <c:v>51.444444444444443</c:v>
                </c:pt>
                <c:pt idx="1141">
                  <c:v>51.444444444444443</c:v>
                </c:pt>
                <c:pt idx="1142">
                  <c:v>51.444444444444443</c:v>
                </c:pt>
                <c:pt idx="1143">
                  <c:v>51.444444444444443</c:v>
                </c:pt>
                <c:pt idx="1144">
                  <c:v>51.444444444444443</c:v>
                </c:pt>
                <c:pt idx="1145">
                  <c:v>51.444444444444443</c:v>
                </c:pt>
                <c:pt idx="1146">
                  <c:v>51.444444444444443</c:v>
                </c:pt>
                <c:pt idx="1147">
                  <c:v>51.444444444444443</c:v>
                </c:pt>
                <c:pt idx="1148">
                  <c:v>51.444444444444443</c:v>
                </c:pt>
                <c:pt idx="1149">
                  <c:v>51.444444444444443</c:v>
                </c:pt>
                <c:pt idx="1150">
                  <c:v>51.444444444444443</c:v>
                </c:pt>
                <c:pt idx="1151">
                  <c:v>51.444444444444443</c:v>
                </c:pt>
                <c:pt idx="1152">
                  <c:v>51.444444444444443</c:v>
                </c:pt>
                <c:pt idx="1153">
                  <c:v>51.444444444444443</c:v>
                </c:pt>
                <c:pt idx="1154">
                  <c:v>51.444444444444443</c:v>
                </c:pt>
                <c:pt idx="1155">
                  <c:v>51.444444444444443</c:v>
                </c:pt>
                <c:pt idx="1156">
                  <c:v>51.444444444444443</c:v>
                </c:pt>
                <c:pt idx="1157">
                  <c:v>51.444444444444443</c:v>
                </c:pt>
                <c:pt idx="1158">
                  <c:v>51.444444444444443</c:v>
                </c:pt>
                <c:pt idx="1159">
                  <c:v>51.444444444444443</c:v>
                </c:pt>
                <c:pt idx="1160">
                  <c:v>51.444444444444443</c:v>
                </c:pt>
                <c:pt idx="1161">
                  <c:v>51.444444444444443</c:v>
                </c:pt>
                <c:pt idx="1162">
                  <c:v>51.444444444444443</c:v>
                </c:pt>
                <c:pt idx="1163">
                  <c:v>51.444444444444443</c:v>
                </c:pt>
                <c:pt idx="1164">
                  <c:v>51.444444444444443</c:v>
                </c:pt>
                <c:pt idx="1165">
                  <c:v>51.444444444444443</c:v>
                </c:pt>
                <c:pt idx="1166">
                  <c:v>51.444444444444443</c:v>
                </c:pt>
                <c:pt idx="1167">
                  <c:v>51.444444444444443</c:v>
                </c:pt>
                <c:pt idx="1168">
                  <c:v>51.444444444444443</c:v>
                </c:pt>
                <c:pt idx="1169">
                  <c:v>51.444444444444443</c:v>
                </c:pt>
                <c:pt idx="1170">
                  <c:v>51.444444444444443</c:v>
                </c:pt>
                <c:pt idx="1171">
                  <c:v>51.444444444444443</c:v>
                </c:pt>
                <c:pt idx="1172">
                  <c:v>51.444444444444443</c:v>
                </c:pt>
                <c:pt idx="1173">
                  <c:v>51.444444444444443</c:v>
                </c:pt>
                <c:pt idx="1174">
                  <c:v>51.444444444444443</c:v>
                </c:pt>
                <c:pt idx="1175">
                  <c:v>51.444444444444443</c:v>
                </c:pt>
                <c:pt idx="1176">
                  <c:v>51.444444444444443</c:v>
                </c:pt>
                <c:pt idx="1177">
                  <c:v>51.444444444444443</c:v>
                </c:pt>
                <c:pt idx="1178">
                  <c:v>51.444444444444443</c:v>
                </c:pt>
                <c:pt idx="1179">
                  <c:v>51.444444444444443</c:v>
                </c:pt>
                <c:pt idx="1180">
                  <c:v>51.444444444444443</c:v>
                </c:pt>
                <c:pt idx="1181">
                  <c:v>51.444444444444443</c:v>
                </c:pt>
                <c:pt idx="1182">
                  <c:v>51.444444444444443</c:v>
                </c:pt>
                <c:pt idx="1183">
                  <c:v>51.444444444444443</c:v>
                </c:pt>
                <c:pt idx="1184">
                  <c:v>51.444444444444443</c:v>
                </c:pt>
                <c:pt idx="1185">
                  <c:v>51.444444444444443</c:v>
                </c:pt>
                <c:pt idx="1186">
                  <c:v>51.444444444444443</c:v>
                </c:pt>
                <c:pt idx="1187">
                  <c:v>51.444444444444443</c:v>
                </c:pt>
                <c:pt idx="1188">
                  <c:v>51.444444444444443</c:v>
                </c:pt>
                <c:pt idx="1189">
                  <c:v>51.444444444444443</c:v>
                </c:pt>
                <c:pt idx="1190">
                  <c:v>51.444444444444443</c:v>
                </c:pt>
                <c:pt idx="1191">
                  <c:v>51.444444444444443</c:v>
                </c:pt>
                <c:pt idx="1192">
                  <c:v>51.444444444444443</c:v>
                </c:pt>
                <c:pt idx="1193">
                  <c:v>51.444444444444443</c:v>
                </c:pt>
                <c:pt idx="1194">
                  <c:v>51.444444444444443</c:v>
                </c:pt>
                <c:pt idx="1195">
                  <c:v>51.444444444444443</c:v>
                </c:pt>
                <c:pt idx="1196">
                  <c:v>51.444444444444443</c:v>
                </c:pt>
                <c:pt idx="1197">
                  <c:v>51.444444444444443</c:v>
                </c:pt>
                <c:pt idx="1198">
                  <c:v>51.444444444444443</c:v>
                </c:pt>
                <c:pt idx="1199">
                  <c:v>51.444444444444443</c:v>
                </c:pt>
                <c:pt idx="1200">
                  <c:v>51.444444444444443</c:v>
                </c:pt>
                <c:pt idx="1201">
                  <c:v>51.444444444444443</c:v>
                </c:pt>
                <c:pt idx="1202">
                  <c:v>51.444444444444443</c:v>
                </c:pt>
                <c:pt idx="1203">
                  <c:v>51.444444444444443</c:v>
                </c:pt>
                <c:pt idx="1204">
                  <c:v>51.444444444444443</c:v>
                </c:pt>
                <c:pt idx="1205">
                  <c:v>51.444444444444443</c:v>
                </c:pt>
                <c:pt idx="1206">
                  <c:v>51.444444444444443</c:v>
                </c:pt>
                <c:pt idx="1207">
                  <c:v>51.444444444444443</c:v>
                </c:pt>
                <c:pt idx="1208">
                  <c:v>51.444444444444443</c:v>
                </c:pt>
                <c:pt idx="1209">
                  <c:v>51.444444444444443</c:v>
                </c:pt>
                <c:pt idx="1210">
                  <c:v>51.444444444444443</c:v>
                </c:pt>
                <c:pt idx="1211">
                  <c:v>51.444444444444443</c:v>
                </c:pt>
                <c:pt idx="1212">
                  <c:v>51.444444444444443</c:v>
                </c:pt>
                <c:pt idx="1213">
                  <c:v>51.444444444444443</c:v>
                </c:pt>
                <c:pt idx="1214">
                  <c:v>51.444444444444443</c:v>
                </c:pt>
                <c:pt idx="1215">
                  <c:v>51.444444444444443</c:v>
                </c:pt>
                <c:pt idx="1216">
                  <c:v>51.444444444444443</c:v>
                </c:pt>
                <c:pt idx="1217">
                  <c:v>51.444444444444443</c:v>
                </c:pt>
                <c:pt idx="1218">
                  <c:v>51.444444444444443</c:v>
                </c:pt>
                <c:pt idx="1219">
                  <c:v>51.444444444444443</c:v>
                </c:pt>
                <c:pt idx="1220">
                  <c:v>51.444444444444443</c:v>
                </c:pt>
                <c:pt idx="1221">
                  <c:v>51.444444444444443</c:v>
                </c:pt>
                <c:pt idx="1222">
                  <c:v>51.444444444444443</c:v>
                </c:pt>
                <c:pt idx="1223">
                  <c:v>51.444444444444443</c:v>
                </c:pt>
                <c:pt idx="1224">
                  <c:v>51.611111111111114</c:v>
                </c:pt>
                <c:pt idx="1225">
                  <c:v>51.611111111111114</c:v>
                </c:pt>
                <c:pt idx="1226">
                  <c:v>51.611111111111114</c:v>
                </c:pt>
                <c:pt idx="1227">
                  <c:v>51.611111111111114</c:v>
                </c:pt>
                <c:pt idx="1228">
                  <c:v>51.611111111111114</c:v>
                </c:pt>
                <c:pt idx="1229">
                  <c:v>51.611111111111114</c:v>
                </c:pt>
                <c:pt idx="1230">
                  <c:v>51.611111111111114</c:v>
                </c:pt>
                <c:pt idx="1231">
                  <c:v>51.611111111111114</c:v>
                </c:pt>
                <c:pt idx="1232">
                  <c:v>51.611111111111114</c:v>
                </c:pt>
                <c:pt idx="1233">
                  <c:v>51.611111111111114</c:v>
                </c:pt>
                <c:pt idx="1234">
                  <c:v>51.611111111111114</c:v>
                </c:pt>
                <c:pt idx="1235">
                  <c:v>51.611111111111114</c:v>
                </c:pt>
                <c:pt idx="1236">
                  <c:v>51.611111111111114</c:v>
                </c:pt>
                <c:pt idx="1237">
                  <c:v>51.611111111111114</c:v>
                </c:pt>
                <c:pt idx="1238">
                  <c:v>51.611111111111114</c:v>
                </c:pt>
                <c:pt idx="1239">
                  <c:v>51.611111111111114</c:v>
                </c:pt>
                <c:pt idx="1240">
                  <c:v>51.611111111111114</c:v>
                </c:pt>
                <c:pt idx="1241">
                  <c:v>51.611111111111114</c:v>
                </c:pt>
                <c:pt idx="1242">
                  <c:v>51.611111111111114</c:v>
                </c:pt>
                <c:pt idx="1243">
                  <c:v>51.611111111111114</c:v>
                </c:pt>
                <c:pt idx="1244">
                  <c:v>51.611111111111114</c:v>
                </c:pt>
                <c:pt idx="1245">
                  <c:v>51.611111111111114</c:v>
                </c:pt>
                <c:pt idx="1246">
                  <c:v>51.611111111111114</c:v>
                </c:pt>
                <c:pt idx="1247">
                  <c:v>51.611111111111114</c:v>
                </c:pt>
                <c:pt idx="1248">
                  <c:v>51.611111111111114</c:v>
                </c:pt>
                <c:pt idx="1249">
                  <c:v>51.611111111111114</c:v>
                </c:pt>
                <c:pt idx="1250">
                  <c:v>51.611111111111114</c:v>
                </c:pt>
                <c:pt idx="1251">
                  <c:v>51.611111111111114</c:v>
                </c:pt>
                <c:pt idx="1252">
                  <c:v>51.611111111111114</c:v>
                </c:pt>
                <c:pt idx="1253">
                  <c:v>51.611111111111114</c:v>
                </c:pt>
                <c:pt idx="1254">
                  <c:v>51.611111111111114</c:v>
                </c:pt>
                <c:pt idx="1255">
                  <c:v>51.611111111111114</c:v>
                </c:pt>
                <c:pt idx="1256">
                  <c:v>51.611111111111114</c:v>
                </c:pt>
                <c:pt idx="1257">
                  <c:v>51.611111111111114</c:v>
                </c:pt>
                <c:pt idx="1258">
                  <c:v>51.611111111111114</c:v>
                </c:pt>
                <c:pt idx="1259">
                  <c:v>51.611111111111114</c:v>
                </c:pt>
                <c:pt idx="1260">
                  <c:v>51.611111111111114</c:v>
                </c:pt>
                <c:pt idx="1261">
                  <c:v>51.611111111111114</c:v>
                </c:pt>
                <c:pt idx="1262">
                  <c:v>51.611111111111114</c:v>
                </c:pt>
                <c:pt idx="1263">
                  <c:v>51.611111111111114</c:v>
                </c:pt>
                <c:pt idx="1264">
                  <c:v>51.611111111111114</c:v>
                </c:pt>
                <c:pt idx="1265">
                  <c:v>51.611111111111114</c:v>
                </c:pt>
                <c:pt idx="1266">
                  <c:v>51.611111111111114</c:v>
                </c:pt>
                <c:pt idx="1267">
                  <c:v>51.611111111111114</c:v>
                </c:pt>
                <c:pt idx="1268">
                  <c:v>51.611111111111114</c:v>
                </c:pt>
                <c:pt idx="1269">
                  <c:v>51.611111111111114</c:v>
                </c:pt>
                <c:pt idx="1270">
                  <c:v>51.611111111111114</c:v>
                </c:pt>
                <c:pt idx="1271">
                  <c:v>51.611111111111114</c:v>
                </c:pt>
                <c:pt idx="1272">
                  <c:v>51.611111111111114</c:v>
                </c:pt>
                <c:pt idx="1273">
                  <c:v>51.611111111111114</c:v>
                </c:pt>
                <c:pt idx="1274">
                  <c:v>51.611111111111114</c:v>
                </c:pt>
                <c:pt idx="1275">
                  <c:v>51.611111111111114</c:v>
                </c:pt>
                <c:pt idx="1276">
                  <c:v>51.611111111111114</c:v>
                </c:pt>
                <c:pt idx="1277">
                  <c:v>51.611111111111114</c:v>
                </c:pt>
                <c:pt idx="1278">
                  <c:v>51.611111111111114</c:v>
                </c:pt>
                <c:pt idx="1279">
                  <c:v>51.611111111111114</c:v>
                </c:pt>
                <c:pt idx="1280">
                  <c:v>51.611111111111114</c:v>
                </c:pt>
                <c:pt idx="1281">
                  <c:v>51.611111111111114</c:v>
                </c:pt>
                <c:pt idx="1282">
                  <c:v>51.611111111111114</c:v>
                </c:pt>
                <c:pt idx="1283">
                  <c:v>51.611111111111114</c:v>
                </c:pt>
                <c:pt idx="1284">
                  <c:v>51.611111111111114</c:v>
                </c:pt>
                <c:pt idx="1285">
                  <c:v>51.611111111111114</c:v>
                </c:pt>
                <c:pt idx="1286">
                  <c:v>51.611111111111114</c:v>
                </c:pt>
                <c:pt idx="1287">
                  <c:v>51.611111111111114</c:v>
                </c:pt>
                <c:pt idx="1288">
                  <c:v>51.611111111111114</c:v>
                </c:pt>
                <c:pt idx="1289">
                  <c:v>51.611111111111114</c:v>
                </c:pt>
                <c:pt idx="1290">
                  <c:v>51.611111111111114</c:v>
                </c:pt>
                <c:pt idx="1291">
                  <c:v>51.611111111111114</c:v>
                </c:pt>
                <c:pt idx="1292">
                  <c:v>51.611111111111114</c:v>
                </c:pt>
                <c:pt idx="1293">
                  <c:v>51.611111111111114</c:v>
                </c:pt>
                <c:pt idx="1294">
                  <c:v>51.611111111111114</c:v>
                </c:pt>
                <c:pt idx="1295">
                  <c:v>51.611111111111114</c:v>
                </c:pt>
                <c:pt idx="1296">
                  <c:v>51.611111111111114</c:v>
                </c:pt>
                <c:pt idx="1297">
                  <c:v>51.611111111111114</c:v>
                </c:pt>
                <c:pt idx="1298">
                  <c:v>51.611111111111114</c:v>
                </c:pt>
                <c:pt idx="1299">
                  <c:v>51.611111111111114</c:v>
                </c:pt>
                <c:pt idx="1300">
                  <c:v>51.611111111111114</c:v>
                </c:pt>
                <c:pt idx="1301">
                  <c:v>51.611111111111114</c:v>
                </c:pt>
                <c:pt idx="1302">
                  <c:v>51.611111111111114</c:v>
                </c:pt>
                <c:pt idx="1303">
                  <c:v>51.611111111111114</c:v>
                </c:pt>
                <c:pt idx="1304">
                  <c:v>51.611111111111114</c:v>
                </c:pt>
                <c:pt idx="1305">
                  <c:v>51.611111111111114</c:v>
                </c:pt>
                <c:pt idx="1306">
                  <c:v>51.611111111111114</c:v>
                </c:pt>
                <c:pt idx="1307">
                  <c:v>51.611111111111114</c:v>
                </c:pt>
                <c:pt idx="1308">
                  <c:v>51.611111111111114</c:v>
                </c:pt>
                <c:pt idx="1309">
                  <c:v>52.5</c:v>
                </c:pt>
                <c:pt idx="1310">
                  <c:v>52.5</c:v>
                </c:pt>
                <c:pt idx="1311">
                  <c:v>52.5</c:v>
                </c:pt>
                <c:pt idx="1312">
                  <c:v>52.5</c:v>
                </c:pt>
                <c:pt idx="1313">
                  <c:v>52.5</c:v>
                </c:pt>
                <c:pt idx="1314">
                  <c:v>52.5</c:v>
                </c:pt>
                <c:pt idx="1315">
                  <c:v>52.5</c:v>
                </c:pt>
                <c:pt idx="1316">
                  <c:v>52.5</c:v>
                </c:pt>
                <c:pt idx="1317">
                  <c:v>52.5</c:v>
                </c:pt>
                <c:pt idx="1318">
                  <c:v>52.5</c:v>
                </c:pt>
                <c:pt idx="1319">
                  <c:v>52.5</c:v>
                </c:pt>
                <c:pt idx="1320">
                  <c:v>52.5</c:v>
                </c:pt>
                <c:pt idx="1321">
                  <c:v>52.5</c:v>
                </c:pt>
                <c:pt idx="1322">
                  <c:v>52.5</c:v>
                </c:pt>
                <c:pt idx="1323">
                  <c:v>52.5</c:v>
                </c:pt>
                <c:pt idx="1324">
                  <c:v>52.5</c:v>
                </c:pt>
                <c:pt idx="1325">
                  <c:v>52.5</c:v>
                </c:pt>
                <c:pt idx="1326">
                  <c:v>52.5</c:v>
                </c:pt>
                <c:pt idx="1327">
                  <c:v>52.5</c:v>
                </c:pt>
                <c:pt idx="1328">
                  <c:v>52.5</c:v>
                </c:pt>
                <c:pt idx="1329">
                  <c:v>52.5</c:v>
                </c:pt>
                <c:pt idx="1330">
                  <c:v>52.5</c:v>
                </c:pt>
                <c:pt idx="1331">
                  <c:v>52.5</c:v>
                </c:pt>
                <c:pt idx="1332">
                  <c:v>52.5</c:v>
                </c:pt>
                <c:pt idx="1333">
                  <c:v>52.5</c:v>
                </c:pt>
                <c:pt idx="1334">
                  <c:v>52.5</c:v>
                </c:pt>
                <c:pt idx="1335">
                  <c:v>52.5</c:v>
                </c:pt>
                <c:pt idx="1336">
                  <c:v>52.5</c:v>
                </c:pt>
                <c:pt idx="1337">
                  <c:v>52.5</c:v>
                </c:pt>
                <c:pt idx="1338">
                  <c:v>52.5</c:v>
                </c:pt>
                <c:pt idx="1339">
                  <c:v>52.5</c:v>
                </c:pt>
                <c:pt idx="1340">
                  <c:v>52.5</c:v>
                </c:pt>
                <c:pt idx="1341">
                  <c:v>52.5</c:v>
                </c:pt>
                <c:pt idx="1342">
                  <c:v>52.5</c:v>
                </c:pt>
                <c:pt idx="1343">
                  <c:v>52.5</c:v>
                </c:pt>
                <c:pt idx="1344">
                  <c:v>52.5</c:v>
                </c:pt>
                <c:pt idx="1345">
                  <c:v>52.5</c:v>
                </c:pt>
                <c:pt idx="1346">
                  <c:v>52.5</c:v>
                </c:pt>
                <c:pt idx="1347">
                  <c:v>52.5</c:v>
                </c:pt>
                <c:pt idx="1348">
                  <c:v>52.5</c:v>
                </c:pt>
                <c:pt idx="1349">
                  <c:v>52.5</c:v>
                </c:pt>
                <c:pt idx="1350">
                  <c:v>52.5</c:v>
                </c:pt>
                <c:pt idx="1351">
                  <c:v>52.5</c:v>
                </c:pt>
                <c:pt idx="1352">
                  <c:v>52.5</c:v>
                </c:pt>
                <c:pt idx="1353">
                  <c:v>52.5</c:v>
                </c:pt>
                <c:pt idx="1354">
                  <c:v>52.5</c:v>
                </c:pt>
                <c:pt idx="1355">
                  <c:v>52.5</c:v>
                </c:pt>
                <c:pt idx="1356">
                  <c:v>52.5</c:v>
                </c:pt>
                <c:pt idx="1357">
                  <c:v>52.5</c:v>
                </c:pt>
                <c:pt idx="1358">
                  <c:v>52.5</c:v>
                </c:pt>
                <c:pt idx="1359">
                  <c:v>52.5</c:v>
                </c:pt>
                <c:pt idx="1360">
                  <c:v>52.5</c:v>
                </c:pt>
                <c:pt idx="1361">
                  <c:v>53.666666666666664</c:v>
                </c:pt>
                <c:pt idx="1362">
                  <c:v>53.666666666666664</c:v>
                </c:pt>
                <c:pt idx="1363">
                  <c:v>53.666666666666664</c:v>
                </c:pt>
                <c:pt idx="1364">
                  <c:v>53.666666666666664</c:v>
                </c:pt>
                <c:pt idx="1365">
                  <c:v>53.666666666666664</c:v>
                </c:pt>
                <c:pt idx="1366">
                  <c:v>53.666666666666664</c:v>
                </c:pt>
                <c:pt idx="1367">
                  <c:v>53.666666666666664</c:v>
                </c:pt>
                <c:pt idx="1368">
                  <c:v>53.666666666666664</c:v>
                </c:pt>
                <c:pt idx="1369">
                  <c:v>53.666666666666664</c:v>
                </c:pt>
                <c:pt idx="1370">
                  <c:v>53.666666666666664</c:v>
                </c:pt>
                <c:pt idx="1371">
                  <c:v>53.666666666666664</c:v>
                </c:pt>
                <c:pt idx="1372">
                  <c:v>53.666666666666664</c:v>
                </c:pt>
                <c:pt idx="1373">
                  <c:v>53.666666666666664</c:v>
                </c:pt>
                <c:pt idx="1374">
                  <c:v>53.666666666666664</c:v>
                </c:pt>
                <c:pt idx="1375">
                  <c:v>53.666666666666664</c:v>
                </c:pt>
                <c:pt idx="1376">
                  <c:v>53.666666666666664</c:v>
                </c:pt>
                <c:pt idx="1377">
                  <c:v>53.666666666666664</c:v>
                </c:pt>
                <c:pt idx="1378">
                  <c:v>53.666666666666664</c:v>
                </c:pt>
                <c:pt idx="1379">
                  <c:v>53.666666666666664</c:v>
                </c:pt>
                <c:pt idx="1380">
                  <c:v>53.666666666666664</c:v>
                </c:pt>
                <c:pt idx="1381">
                  <c:v>53.666666666666664</c:v>
                </c:pt>
                <c:pt idx="1382">
                  <c:v>53.666666666666664</c:v>
                </c:pt>
                <c:pt idx="1383">
                  <c:v>53.666666666666664</c:v>
                </c:pt>
                <c:pt idx="1384">
                  <c:v>53.666666666666664</c:v>
                </c:pt>
                <c:pt idx="1385">
                  <c:v>53.666666666666664</c:v>
                </c:pt>
                <c:pt idx="1386">
                  <c:v>53.666666666666664</c:v>
                </c:pt>
                <c:pt idx="1387">
                  <c:v>53.666666666666664</c:v>
                </c:pt>
                <c:pt idx="1388">
                  <c:v>53.666666666666664</c:v>
                </c:pt>
                <c:pt idx="1389">
                  <c:v>53.666666666666664</c:v>
                </c:pt>
                <c:pt idx="1390">
                  <c:v>53.666666666666664</c:v>
                </c:pt>
                <c:pt idx="1391">
                  <c:v>53.666666666666664</c:v>
                </c:pt>
                <c:pt idx="1392">
                  <c:v>53.666666666666664</c:v>
                </c:pt>
                <c:pt idx="1393">
                  <c:v>53.666666666666664</c:v>
                </c:pt>
                <c:pt idx="1394">
                  <c:v>53.666666666666664</c:v>
                </c:pt>
                <c:pt idx="1395">
                  <c:v>52.888888888888886</c:v>
                </c:pt>
                <c:pt idx="1396">
                  <c:v>52.888888888888886</c:v>
                </c:pt>
                <c:pt idx="1397">
                  <c:v>52.888888888888886</c:v>
                </c:pt>
                <c:pt idx="1398">
                  <c:v>52.888888888888886</c:v>
                </c:pt>
                <c:pt idx="1399">
                  <c:v>52.888888888888886</c:v>
                </c:pt>
                <c:pt idx="1400">
                  <c:v>52.888888888888886</c:v>
                </c:pt>
                <c:pt idx="1401">
                  <c:v>52.888888888888886</c:v>
                </c:pt>
                <c:pt idx="1402">
                  <c:v>52.888888888888886</c:v>
                </c:pt>
                <c:pt idx="1403">
                  <c:v>52.888888888888886</c:v>
                </c:pt>
                <c:pt idx="1404">
                  <c:v>52.888888888888886</c:v>
                </c:pt>
                <c:pt idx="1405">
                  <c:v>52.888888888888886</c:v>
                </c:pt>
                <c:pt idx="1406">
                  <c:v>52.888888888888886</c:v>
                </c:pt>
                <c:pt idx="1407">
                  <c:v>52.888888888888886</c:v>
                </c:pt>
                <c:pt idx="1408">
                  <c:v>52.888888888888886</c:v>
                </c:pt>
                <c:pt idx="1409">
                  <c:v>52.888888888888886</c:v>
                </c:pt>
                <c:pt idx="1410">
                  <c:v>52.888888888888886</c:v>
                </c:pt>
                <c:pt idx="1411">
                  <c:v>52.888888888888886</c:v>
                </c:pt>
                <c:pt idx="1412">
                  <c:v>52.888888888888886</c:v>
                </c:pt>
                <c:pt idx="1413">
                  <c:v>52.888888888888886</c:v>
                </c:pt>
                <c:pt idx="1414">
                  <c:v>52.888888888888886</c:v>
                </c:pt>
                <c:pt idx="1415">
                  <c:v>52.888888888888886</c:v>
                </c:pt>
                <c:pt idx="1416">
                  <c:v>52.888888888888886</c:v>
                </c:pt>
                <c:pt idx="1417">
                  <c:v>52.722222222222221</c:v>
                </c:pt>
                <c:pt idx="1418">
                  <c:v>52.722222222222221</c:v>
                </c:pt>
                <c:pt idx="1419">
                  <c:v>52.722222222222221</c:v>
                </c:pt>
                <c:pt idx="1420">
                  <c:v>52.722222222222221</c:v>
                </c:pt>
                <c:pt idx="1421">
                  <c:v>52</c:v>
                </c:pt>
                <c:pt idx="1422">
                  <c:v>52</c:v>
                </c:pt>
                <c:pt idx="1423">
                  <c:v>52</c:v>
                </c:pt>
                <c:pt idx="1424">
                  <c:v>52</c:v>
                </c:pt>
                <c:pt idx="1425">
                  <c:v>52</c:v>
                </c:pt>
                <c:pt idx="1426">
                  <c:v>52</c:v>
                </c:pt>
                <c:pt idx="1427">
                  <c:v>52</c:v>
                </c:pt>
                <c:pt idx="1428">
                  <c:v>52</c:v>
                </c:pt>
                <c:pt idx="1429">
                  <c:v>52</c:v>
                </c:pt>
                <c:pt idx="1430">
                  <c:v>52</c:v>
                </c:pt>
                <c:pt idx="1431">
                  <c:v>52</c:v>
                </c:pt>
                <c:pt idx="1432">
                  <c:v>52</c:v>
                </c:pt>
                <c:pt idx="1433">
                  <c:v>52</c:v>
                </c:pt>
                <c:pt idx="1434">
                  <c:v>52</c:v>
                </c:pt>
                <c:pt idx="1435">
                  <c:v>52</c:v>
                </c:pt>
                <c:pt idx="1436">
                  <c:v>52</c:v>
                </c:pt>
                <c:pt idx="1437">
                  <c:v>52</c:v>
                </c:pt>
                <c:pt idx="1438">
                  <c:v>52</c:v>
                </c:pt>
                <c:pt idx="1439">
                  <c:v>52</c:v>
                </c:pt>
                <c:pt idx="1440">
                  <c:v>52</c:v>
                </c:pt>
                <c:pt idx="1441">
                  <c:v>52</c:v>
                </c:pt>
                <c:pt idx="1442">
                  <c:v>52</c:v>
                </c:pt>
                <c:pt idx="1443">
                  <c:v>52</c:v>
                </c:pt>
                <c:pt idx="1444">
                  <c:v>52</c:v>
                </c:pt>
                <c:pt idx="1445">
                  <c:v>52</c:v>
                </c:pt>
                <c:pt idx="1446">
                  <c:v>52</c:v>
                </c:pt>
                <c:pt idx="1447">
                  <c:v>52</c:v>
                </c:pt>
                <c:pt idx="1448">
                  <c:v>52</c:v>
                </c:pt>
                <c:pt idx="1449">
                  <c:v>52</c:v>
                </c:pt>
                <c:pt idx="1450">
                  <c:v>52</c:v>
                </c:pt>
                <c:pt idx="1451">
                  <c:v>52</c:v>
                </c:pt>
                <c:pt idx="1452">
                  <c:v>52</c:v>
                </c:pt>
                <c:pt idx="1453">
                  <c:v>52</c:v>
                </c:pt>
                <c:pt idx="1454">
                  <c:v>52</c:v>
                </c:pt>
                <c:pt idx="1455">
                  <c:v>52</c:v>
                </c:pt>
                <c:pt idx="1456">
                  <c:v>52</c:v>
                </c:pt>
                <c:pt idx="1457">
                  <c:v>52</c:v>
                </c:pt>
                <c:pt idx="1458">
                  <c:v>52</c:v>
                </c:pt>
                <c:pt idx="1459">
                  <c:v>52</c:v>
                </c:pt>
                <c:pt idx="1460">
                  <c:v>52</c:v>
                </c:pt>
                <c:pt idx="1461">
                  <c:v>52</c:v>
                </c:pt>
                <c:pt idx="1462">
                  <c:v>52</c:v>
                </c:pt>
                <c:pt idx="1463">
                  <c:v>52</c:v>
                </c:pt>
                <c:pt idx="1464">
                  <c:v>52</c:v>
                </c:pt>
                <c:pt idx="1465">
                  <c:v>52</c:v>
                </c:pt>
                <c:pt idx="1466">
                  <c:v>52</c:v>
                </c:pt>
                <c:pt idx="1467">
                  <c:v>52</c:v>
                </c:pt>
                <c:pt idx="1468">
                  <c:v>52</c:v>
                </c:pt>
                <c:pt idx="1469">
                  <c:v>52</c:v>
                </c:pt>
                <c:pt idx="1470">
                  <c:v>52</c:v>
                </c:pt>
                <c:pt idx="1471">
                  <c:v>52</c:v>
                </c:pt>
                <c:pt idx="1472">
                  <c:v>52</c:v>
                </c:pt>
                <c:pt idx="1473">
                  <c:v>52</c:v>
                </c:pt>
                <c:pt idx="1474">
                  <c:v>52</c:v>
                </c:pt>
                <c:pt idx="1475">
                  <c:v>52</c:v>
                </c:pt>
                <c:pt idx="1476">
                  <c:v>52</c:v>
                </c:pt>
                <c:pt idx="1477">
                  <c:v>52</c:v>
                </c:pt>
                <c:pt idx="1478">
                  <c:v>52</c:v>
                </c:pt>
                <c:pt idx="1479">
                  <c:v>52</c:v>
                </c:pt>
                <c:pt idx="1480">
                  <c:v>52</c:v>
                </c:pt>
                <c:pt idx="1481">
                  <c:v>52</c:v>
                </c:pt>
                <c:pt idx="1482">
                  <c:v>51.5</c:v>
                </c:pt>
                <c:pt idx="1483">
                  <c:v>51.5</c:v>
                </c:pt>
                <c:pt idx="1484">
                  <c:v>51.5</c:v>
                </c:pt>
                <c:pt idx="1485">
                  <c:v>51.5</c:v>
                </c:pt>
                <c:pt idx="1486">
                  <c:v>51.5</c:v>
                </c:pt>
                <c:pt idx="1487">
                  <c:v>51.5</c:v>
                </c:pt>
                <c:pt idx="1488">
                  <c:v>51.5</c:v>
                </c:pt>
                <c:pt idx="1489">
                  <c:v>51.5</c:v>
                </c:pt>
                <c:pt idx="1490">
                  <c:v>51.5</c:v>
                </c:pt>
                <c:pt idx="1491">
                  <c:v>51.5</c:v>
                </c:pt>
                <c:pt idx="1492">
                  <c:v>51.5</c:v>
                </c:pt>
                <c:pt idx="1493">
                  <c:v>51.5</c:v>
                </c:pt>
                <c:pt idx="1494">
                  <c:v>51.166666666666664</c:v>
                </c:pt>
                <c:pt idx="1495">
                  <c:v>51.166666666666664</c:v>
                </c:pt>
                <c:pt idx="1496">
                  <c:v>51.166666666666664</c:v>
                </c:pt>
                <c:pt idx="1497">
                  <c:v>51.166666666666664</c:v>
                </c:pt>
                <c:pt idx="1498">
                  <c:v>51.166666666666664</c:v>
                </c:pt>
                <c:pt idx="1499">
                  <c:v>51.166666666666664</c:v>
                </c:pt>
                <c:pt idx="1500">
                  <c:v>51.166666666666664</c:v>
                </c:pt>
                <c:pt idx="1501">
                  <c:v>51.166666666666664</c:v>
                </c:pt>
                <c:pt idx="1502">
                  <c:v>51.166666666666664</c:v>
                </c:pt>
                <c:pt idx="1503">
                  <c:v>51.166666666666664</c:v>
                </c:pt>
                <c:pt idx="1504">
                  <c:v>51.166666666666664</c:v>
                </c:pt>
                <c:pt idx="1505">
                  <c:v>51.166666666666664</c:v>
                </c:pt>
                <c:pt idx="1506">
                  <c:v>51.166666666666664</c:v>
                </c:pt>
                <c:pt idx="1507">
                  <c:v>51.166666666666664</c:v>
                </c:pt>
                <c:pt idx="1508">
                  <c:v>51.166666666666664</c:v>
                </c:pt>
                <c:pt idx="1509">
                  <c:v>51.166666666666664</c:v>
                </c:pt>
                <c:pt idx="1510">
                  <c:v>51.166666666666664</c:v>
                </c:pt>
                <c:pt idx="1511">
                  <c:v>51.166666666666664</c:v>
                </c:pt>
                <c:pt idx="1512">
                  <c:v>51.166666666666664</c:v>
                </c:pt>
                <c:pt idx="1513">
                  <c:v>51.166666666666664</c:v>
                </c:pt>
                <c:pt idx="1514">
                  <c:v>51.166666666666664</c:v>
                </c:pt>
                <c:pt idx="1515">
                  <c:v>51.166666666666664</c:v>
                </c:pt>
                <c:pt idx="1516">
                  <c:v>51.166666666666664</c:v>
                </c:pt>
                <c:pt idx="1517">
                  <c:v>51.166666666666664</c:v>
                </c:pt>
                <c:pt idx="1518">
                  <c:v>51.166666666666664</c:v>
                </c:pt>
                <c:pt idx="1519">
                  <c:v>51.166666666666664</c:v>
                </c:pt>
                <c:pt idx="1520">
                  <c:v>51.166666666666664</c:v>
                </c:pt>
                <c:pt idx="1521">
                  <c:v>51.166666666666664</c:v>
                </c:pt>
                <c:pt idx="1522">
                  <c:v>51.166666666666664</c:v>
                </c:pt>
                <c:pt idx="1523">
                  <c:v>51.166666666666664</c:v>
                </c:pt>
                <c:pt idx="1524">
                  <c:v>51.166666666666664</c:v>
                </c:pt>
                <c:pt idx="1525">
                  <c:v>51.166666666666664</c:v>
                </c:pt>
                <c:pt idx="1526">
                  <c:v>51.166666666666664</c:v>
                </c:pt>
                <c:pt idx="1527">
                  <c:v>51.166666666666664</c:v>
                </c:pt>
                <c:pt idx="1528">
                  <c:v>51.166666666666664</c:v>
                </c:pt>
                <c:pt idx="1529">
                  <c:v>51.166666666666664</c:v>
                </c:pt>
                <c:pt idx="1530">
                  <c:v>51.166666666666664</c:v>
                </c:pt>
                <c:pt idx="1531">
                  <c:v>51.166666666666664</c:v>
                </c:pt>
                <c:pt idx="1532">
                  <c:v>51.166666666666664</c:v>
                </c:pt>
                <c:pt idx="1533">
                  <c:v>51.166666666666664</c:v>
                </c:pt>
                <c:pt idx="1534">
                  <c:v>51.166666666666664</c:v>
                </c:pt>
                <c:pt idx="1535">
                  <c:v>51.166666666666664</c:v>
                </c:pt>
                <c:pt idx="1536">
                  <c:v>50.888888888888886</c:v>
                </c:pt>
                <c:pt idx="1537">
                  <c:v>50.888888888888886</c:v>
                </c:pt>
                <c:pt idx="1538">
                  <c:v>50.888888888888886</c:v>
                </c:pt>
                <c:pt idx="1539">
                  <c:v>51.722222222222221</c:v>
                </c:pt>
                <c:pt idx="1540">
                  <c:v>51.722222222222221</c:v>
                </c:pt>
                <c:pt idx="1541">
                  <c:v>51.722222222222221</c:v>
                </c:pt>
                <c:pt idx="1542">
                  <c:v>51.722222222222221</c:v>
                </c:pt>
                <c:pt idx="1543">
                  <c:v>51.722222222222221</c:v>
                </c:pt>
                <c:pt idx="1544">
                  <c:v>51.722222222222221</c:v>
                </c:pt>
                <c:pt idx="1545">
                  <c:v>51.722222222222221</c:v>
                </c:pt>
                <c:pt idx="1546">
                  <c:v>51.722222222222221</c:v>
                </c:pt>
                <c:pt idx="1547">
                  <c:v>51.722222222222221</c:v>
                </c:pt>
                <c:pt idx="1548">
                  <c:v>51.722222222222221</c:v>
                </c:pt>
                <c:pt idx="1549">
                  <c:v>51.722222222222221</c:v>
                </c:pt>
                <c:pt idx="1550">
                  <c:v>51.722222222222221</c:v>
                </c:pt>
                <c:pt idx="1551">
                  <c:v>51.722222222222221</c:v>
                </c:pt>
                <c:pt idx="1552">
                  <c:v>51.722222222222221</c:v>
                </c:pt>
                <c:pt idx="1553">
                  <c:v>51.722222222222221</c:v>
                </c:pt>
                <c:pt idx="1554">
                  <c:v>51.722222222222221</c:v>
                </c:pt>
                <c:pt idx="1555">
                  <c:v>51.722222222222221</c:v>
                </c:pt>
                <c:pt idx="1556">
                  <c:v>51.722222222222221</c:v>
                </c:pt>
                <c:pt idx="1557">
                  <c:v>51.722222222222221</c:v>
                </c:pt>
                <c:pt idx="1558">
                  <c:v>51.722222222222221</c:v>
                </c:pt>
                <c:pt idx="1559">
                  <c:v>51.722222222222221</c:v>
                </c:pt>
                <c:pt idx="1560">
                  <c:v>51.722222222222221</c:v>
                </c:pt>
                <c:pt idx="1561">
                  <c:v>51.722222222222221</c:v>
                </c:pt>
                <c:pt idx="1562">
                  <c:v>51.722222222222221</c:v>
                </c:pt>
                <c:pt idx="1563">
                  <c:v>51.722222222222221</c:v>
                </c:pt>
                <c:pt idx="1564">
                  <c:v>51.722222222222221</c:v>
                </c:pt>
                <c:pt idx="1565">
                  <c:v>51.722222222222221</c:v>
                </c:pt>
                <c:pt idx="1566">
                  <c:v>51.722222222222221</c:v>
                </c:pt>
                <c:pt idx="1567">
                  <c:v>51.722222222222221</c:v>
                </c:pt>
                <c:pt idx="1568">
                  <c:v>51.722222222222221</c:v>
                </c:pt>
                <c:pt idx="1569">
                  <c:v>51.722222222222221</c:v>
                </c:pt>
                <c:pt idx="1570">
                  <c:v>51.722222222222221</c:v>
                </c:pt>
                <c:pt idx="1571">
                  <c:v>51.722222222222221</c:v>
                </c:pt>
                <c:pt idx="1572">
                  <c:v>51.722222222222221</c:v>
                </c:pt>
                <c:pt idx="1573">
                  <c:v>51.722222222222221</c:v>
                </c:pt>
                <c:pt idx="1574">
                  <c:v>51.722222222222221</c:v>
                </c:pt>
                <c:pt idx="1575">
                  <c:v>51.722222222222221</c:v>
                </c:pt>
                <c:pt idx="1576">
                  <c:v>51.722222222222221</c:v>
                </c:pt>
                <c:pt idx="1577">
                  <c:v>51.722222222222221</c:v>
                </c:pt>
                <c:pt idx="1578">
                  <c:v>51.722222222222221</c:v>
                </c:pt>
                <c:pt idx="1579">
                  <c:v>51.722222222222221</c:v>
                </c:pt>
                <c:pt idx="1580">
                  <c:v>51.722222222222221</c:v>
                </c:pt>
                <c:pt idx="1581">
                  <c:v>51.722222222222221</c:v>
                </c:pt>
                <c:pt idx="1582">
                  <c:v>51.722222222222221</c:v>
                </c:pt>
                <c:pt idx="1583">
                  <c:v>51.722222222222221</c:v>
                </c:pt>
                <c:pt idx="1584">
                  <c:v>51.722222222222221</c:v>
                </c:pt>
                <c:pt idx="1585">
                  <c:v>51.722222222222221</c:v>
                </c:pt>
                <c:pt idx="1586">
                  <c:v>51.722222222222221</c:v>
                </c:pt>
                <c:pt idx="1587">
                  <c:v>51.722222222222221</c:v>
                </c:pt>
                <c:pt idx="1588">
                  <c:v>51.722222222222221</c:v>
                </c:pt>
                <c:pt idx="1589">
                  <c:v>51.722222222222221</c:v>
                </c:pt>
                <c:pt idx="1590">
                  <c:v>51.722222222222221</c:v>
                </c:pt>
                <c:pt idx="1591">
                  <c:v>51.722222222222221</c:v>
                </c:pt>
                <c:pt idx="1592">
                  <c:v>51.722222222222221</c:v>
                </c:pt>
                <c:pt idx="1593">
                  <c:v>51.722222222222221</c:v>
                </c:pt>
                <c:pt idx="1594">
                  <c:v>51.722222222222221</c:v>
                </c:pt>
                <c:pt idx="1595">
                  <c:v>51.722222222222221</c:v>
                </c:pt>
                <c:pt idx="1596">
                  <c:v>51.722222222222221</c:v>
                </c:pt>
                <c:pt idx="1597">
                  <c:v>51.722222222222221</c:v>
                </c:pt>
                <c:pt idx="1598">
                  <c:v>51.722222222222221</c:v>
                </c:pt>
                <c:pt idx="1599">
                  <c:v>51.722222222222221</c:v>
                </c:pt>
                <c:pt idx="1600">
                  <c:v>51.722222222222221</c:v>
                </c:pt>
                <c:pt idx="1601">
                  <c:v>51.722222222222221</c:v>
                </c:pt>
                <c:pt idx="1602">
                  <c:v>51.722222222222221</c:v>
                </c:pt>
                <c:pt idx="1603">
                  <c:v>51.722222222222221</c:v>
                </c:pt>
                <c:pt idx="1604">
                  <c:v>51.722222222222221</c:v>
                </c:pt>
                <c:pt idx="1605">
                  <c:v>51.722222222222221</c:v>
                </c:pt>
                <c:pt idx="1606">
                  <c:v>51.722222222222221</c:v>
                </c:pt>
                <c:pt idx="1607">
                  <c:v>51.722222222222221</c:v>
                </c:pt>
                <c:pt idx="1608">
                  <c:v>51.722222222222221</c:v>
                </c:pt>
                <c:pt idx="1609">
                  <c:v>51.722222222222221</c:v>
                </c:pt>
                <c:pt idx="1610">
                  <c:v>51.722222222222221</c:v>
                </c:pt>
                <c:pt idx="1611">
                  <c:v>51.722222222222221</c:v>
                </c:pt>
                <c:pt idx="1612">
                  <c:v>51.722222222222221</c:v>
                </c:pt>
                <c:pt idx="1613">
                  <c:v>51.722222222222221</c:v>
                </c:pt>
                <c:pt idx="1614">
                  <c:v>51.722222222222221</c:v>
                </c:pt>
                <c:pt idx="1615">
                  <c:v>51.722222222222221</c:v>
                </c:pt>
                <c:pt idx="1616">
                  <c:v>51.722222222222221</c:v>
                </c:pt>
                <c:pt idx="1617">
                  <c:v>51.722222222222221</c:v>
                </c:pt>
                <c:pt idx="1618">
                  <c:v>51.722222222222221</c:v>
                </c:pt>
                <c:pt idx="1619">
                  <c:v>51.722222222222221</c:v>
                </c:pt>
                <c:pt idx="1620">
                  <c:v>51.722222222222221</c:v>
                </c:pt>
                <c:pt idx="1621">
                  <c:v>51.722222222222221</c:v>
                </c:pt>
                <c:pt idx="1622">
                  <c:v>51.722222222222221</c:v>
                </c:pt>
                <c:pt idx="1623">
                  <c:v>51.722222222222221</c:v>
                </c:pt>
                <c:pt idx="1624">
                  <c:v>51.722222222222221</c:v>
                </c:pt>
                <c:pt idx="1625">
                  <c:v>51.722222222222221</c:v>
                </c:pt>
                <c:pt idx="1626">
                  <c:v>51.722222222222221</c:v>
                </c:pt>
                <c:pt idx="1627">
                  <c:v>51.722222222222221</c:v>
                </c:pt>
                <c:pt idx="1628">
                  <c:v>51.722222222222221</c:v>
                </c:pt>
                <c:pt idx="1629">
                  <c:v>51.722222222222221</c:v>
                </c:pt>
                <c:pt idx="1630">
                  <c:v>51.722222222222221</c:v>
                </c:pt>
                <c:pt idx="1631">
                  <c:v>51.722222222222221</c:v>
                </c:pt>
                <c:pt idx="1632">
                  <c:v>51.722222222222221</c:v>
                </c:pt>
                <c:pt idx="1633">
                  <c:v>51.722222222222221</c:v>
                </c:pt>
                <c:pt idx="1634">
                  <c:v>51.722222222222221</c:v>
                </c:pt>
                <c:pt idx="1635">
                  <c:v>51.722222222222221</c:v>
                </c:pt>
                <c:pt idx="1636">
                  <c:v>51.722222222222221</c:v>
                </c:pt>
                <c:pt idx="1637">
                  <c:v>51.722222222222221</c:v>
                </c:pt>
                <c:pt idx="1638">
                  <c:v>51.722222222222221</c:v>
                </c:pt>
                <c:pt idx="1639">
                  <c:v>51.722222222222221</c:v>
                </c:pt>
                <c:pt idx="1640">
                  <c:v>51.722222222222221</c:v>
                </c:pt>
                <c:pt idx="1641">
                  <c:v>51.722222222222221</c:v>
                </c:pt>
                <c:pt idx="1642">
                  <c:v>51.722222222222221</c:v>
                </c:pt>
                <c:pt idx="1643">
                  <c:v>51.722222222222221</c:v>
                </c:pt>
                <c:pt idx="1644">
                  <c:v>51.722222222222221</c:v>
                </c:pt>
                <c:pt idx="1645">
                  <c:v>51.722222222222221</c:v>
                </c:pt>
                <c:pt idx="1646">
                  <c:v>51.722222222222221</c:v>
                </c:pt>
                <c:pt idx="1647">
                  <c:v>51.722222222222221</c:v>
                </c:pt>
                <c:pt idx="1648">
                  <c:v>51.722222222222221</c:v>
                </c:pt>
                <c:pt idx="1649">
                  <c:v>51.722222222222221</c:v>
                </c:pt>
                <c:pt idx="1650">
                  <c:v>51.722222222222221</c:v>
                </c:pt>
                <c:pt idx="1651">
                  <c:v>51.722222222222221</c:v>
                </c:pt>
                <c:pt idx="1652">
                  <c:v>51.722222222222221</c:v>
                </c:pt>
                <c:pt idx="1653">
                  <c:v>51.722222222222221</c:v>
                </c:pt>
                <c:pt idx="1654">
                  <c:v>51.722222222222221</c:v>
                </c:pt>
                <c:pt idx="1655">
                  <c:v>51.722222222222221</c:v>
                </c:pt>
                <c:pt idx="1656">
                  <c:v>51.722222222222221</c:v>
                </c:pt>
                <c:pt idx="1657">
                  <c:v>51.722222222222221</c:v>
                </c:pt>
                <c:pt idx="1658">
                  <c:v>51.722222222222221</c:v>
                </c:pt>
                <c:pt idx="1659">
                  <c:v>51.722222222222221</c:v>
                </c:pt>
                <c:pt idx="1660">
                  <c:v>51.722222222222221</c:v>
                </c:pt>
                <c:pt idx="1661">
                  <c:v>51.722222222222221</c:v>
                </c:pt>
                <c:pt idx="1662">
                  <c:v>51.722222222222221</c:v>
                </c:pt>
                <c:pt idx="1663">
                  <c:v>51.722222222222221</c:v>
                </c:pt>
                <c:pt idx="1664">
                  <c:v>51.722222222222221</c:v>
                </c:pt>
                <c:pt idx="1665">
                  <c:v>51.722222222222221</c:v>
                </c:pt>
                <c:pt idx="1666">
                  <c:v>51.722222222222221</c:v>
                </c:pt>
                <c:pt idx="1667">
                  <c:v>51.722222222222221</c:v>
                </c:pt>
                <c:pt idx="1668">
                  <c:v>51.722222222222221</c:v>
                </c:pt>
                <c:pt idx="1669">
                  <c:v>51.722222222222221</c:v>
                </c:pt>
                <c:pt idx="1670">
                  <c:v>51.722222222222221</c:v>
                </c:pt>
                <c:pt idx="1671">
                  <c:v>51.722222222222221</c:v>
                </c:pt>
                <c:pt idx="1672">
                  <c:v>51.722222222222221</c:v>
                </c:pt>
                <c:pt idx="1673">
                  <c:v>51.722222222222221</c:v>
                </c:pt>
                <c:pt idx="1674">
                  <c:v>51.722222222222221</c:v>
                </c:pt>
                <c:pt idx="1675">
                  <c:v>51.722222222222221</c:v>
                </c:pt>
                <c:pt idx="1676">
                  <c:v>51.722222222222221</c:v>
                </c:pt>
                <c:pt idx="1677">
                  <c:v>51.722222222222221</c:v>
                </c:pt>
                <c:pt idx="1678">
                  <c:v>51.722222222222221</c:v>
                </c:pt>
                <c:pt idx="1679">
                  <c:v>51.722222222222221</c:v>
                </c:pt>
                <c:pt idx="1680">
                  <c:v>51.722222222222221</c:v>
                </c:pt>
                <c:pt idx="1681">
                  <c:v>51.722222222222221</c:v>
                </c:pt>
                <c:pt idx="1682">
                  <c:v>51.722222222222221</c:v>
                </c:pt>
                <c:pt idx="1683">
                  <c:v>51.722222222222221</c:v>
                </c:pt>
                <c:pt idx="1684">
                  <c:v>51.722222222222221</c:v>
                </c:pt>
                <c:pt idx="1685">
                  <c:v>51.722222222222221</c:v>
                </c:pt>
                <c:pt idx="1686">
                  <c:v>51.722222222222221</c:v>
                </c:pt>
                <c:pt idx="1687">
                  <c:v>51.722222222222221</c:v>
                </c:pt>
                <c:pt idx="1688">
                  <c:v>51.722222222222221</c:v>
                </c:pt>
                <c:pt idx="1689">
                  <c:v>51.722222222222221</c:v>
                </c:pt>
                <c:pt idx="1690">
                  <c:v>51.722222222222221</c:v>
                </c:pt>
                <c:pt idx="1691">
                  <c:v>51.722222222222221</c:v>
                </c:pt>
                <c:pt idx="1692">
                  <c:v>51.722222222222221</c:v>
                </c:pt>
                <c:pt idx="1693">
                  <c:v>51.722222222222221</c:v>
                </c:pt>
                <c:pt idx="1694">
                  <c:v>51.722222222222221</c:v>
                </c:pt>
                <c:pt idx="1695">
                  <c:v>51.722222222222221</c:v>
                </c:pt>
                <c:pt idx="1696">
                  <c:v>51.722222222222221</c:v>
                </c:pt>
                <c:pt idx="1697">
                  <c:v>51.722222222222221</c:v>
                </c:pt>
                <c:pt idx="1698">
                  <c:v>51.722222222222221</c:v>
                </c:pt>
                <c:pt idx="1699">
                  <c:v>51.722222222222221</c:v>
                </c:pt>
                <c:pt idx="1700">
                  <c:v>51.722222222222221</c:v>
                </c:pt>
                <c:pt idx="1701">
                  <c:v>51.722222222222221</c:v>
                </c:pt>
                <c:pt idx="1702">
                  <c:v>51.722222222222221</c:v>
                </c:pt>
                <c:pt idx="1703">
                  <c:v>51.722222222222221</c:v>
                </c:pt>
                <c:pt idx="1704">
                  <c:v>51.722222222222221</c:v>
                </c:pt>
                <c:pt idx="1705">
                  <c:v>51.722222222222221</c:v>
                </c:pt>
                <c:pt idx="1706">
                  <c:v>51.722222222222221</c:v>
                </c:pt>
                <c:pt idx="1707">
                  <c:v>51.722222222222221</c:v>
                </c:pt>
                <c:pt idx="1708">
                  <c:v>51.722222222222221</c:v>
                </c:pt>
                <c:pt idx="1709">
                  <c:v>51.722222222222221</c:v>
                </c:pt>
                <c:pt idx="1710">
                  <c:v>51.722222222222221</c:v>
                </c:pt>
                <c:pt idx="1711">
                  <c:v>51.722222222222221</c:v>
                </c:pt>
                <c:pt idx="1712">
                  <c:v>51.722222222222221</c:v>
                </c:pt>
                <c:pt idx="1713">
                  <c:v>51.722222222222221</c:v>
                </c:pt>
                <c:pt idx="1714">
                  <c:v>51.722222222222221</c:v>
                </c:pt>
                <c:pt idx="1715">
                  <c:v>51.722222222222221</c:v>
                </c:pt>
                <c:pt idx="1716">
                  <c:v>51.722222222222221</c:v>
                </c:pt>
                <c:pt idx="1717">
                  <c:v>51.722222222222221</c:v>
                </c:pt>
                <c:pt idx="1718">
                  <c:v>51.722222222222221</c:v>
                </c:pt>
                <c:pt idx="1719">
                  <c:v>51.722222222222221</c:v>
                </c:pt>
                <c:pt idx="1720">
                  <c:v>51.722222222222221</c:v>
                </c:pt>
                <c:pt idx="1721">
                  <c:v>51.722222222222221</c:v>
                </c:pt>
                <c:pt idx="1722">
                  <c:v>51.722222222222221</c:v>
                </c:pt>
                <c:pt idx="1723">
                  <c:v>51.722222222222221</c:v>
                </c:pt>
                <c:pt idx="1724">
                  <c:v>51.722222222222221</c:v>
                </c:pt>
                <c:pt idx="1725">
                  <c:v>51.722222222222221</c:v>
                </c:pt>
                <c:pt idx="1726">
                  <c:v>51.722222222222221</c:v>
                </c:pt>
                <c:pt idx="1727">
                  <c:v>51.722222222222221</c:v>
                </c:pt>
                <c:pt idx="1728">
                  <c:v>51.722222222222221</c:v>
                </c:pt>
                <c:pt idx="1729">
                  <c:v>51.722222222222221</c:v>
                </c:pt>
                <c:pt idx="1730">
                  <c:v>51.722222222222221</c:v>
                </c:pt>
                <c:pt idx="1731">
                  <c:v>51.722222222222221</c:v>
                </c:pt>
                <c:pt idx="1732">
                  <c:v>51.722222222222221</c:v>
                </c:pt>
                <c:pt idx="1733">
                  <c:v>51.722222222222221</c:v>
                </c:pt>
                <c:pt idx="1734">
                  <c:v>51.722222222222221</c:v>
                </c:pt>
                <c:pt idx="1735">
                  <c:v>51.722222222222221</c:v>
                </c:pt>
                <c:pt idx="1736">
                  <c:v>51.722222222222221</c:v>
                </c:pt>
                <c:pt idx="1737">
                  <c:v>51.722222222222221</c:v>
                </c:pt>
                <c:pt idx="1738">
                  <c:v>51.722222222222221</c:v>
                </c:pt>
                <c:pt idx="1739">
                  <c:v>51.722222222222221</c:v>
                </c:pt>
                <c:pt idx="1740">
                  <c:v>51.722222222222221</c:v>
                </c:pt>
                <c:pt idx="1741">
                  <c:v>51.722222222222221</c:v>
                </c:pt>
                <c:pt idx="1742">
                  <c:v>51.722222222222221</c:v>
                </c:pt>
                <c:pt idx="1743">
                  <c:v>51.722222222222221</c:v>
                </c:pt>
                <c:pt idx="1744">
                  <c:v>51.722222222222221</c:v>
                </c:pt>
                <c:pt idx="1745">
                  <c:v>51.722222222222221</c:v>
                </c:pt>
                <c:pt idx="1746">
                  <c:v>51.722222222222221</c:v>
                </c:pt>
                <c:pt idx="1747">
                  <c:v>51.722222222222221</c:v>
                </c:pt>
                <c:pt idx="1748">
                  <c:v>51.722222222222221</c:v>
                </c:pt>
                <c:pt idx="1749">
                  <c:v>51.722222222222221</c:v>
                </c:pt>
                <c:pt idx="1750">
                  <c:v>51.722222222222221</c:v>
                </c:pt>
                <c:pt idx="1751">
                  <c:v>51.722222222222221</c:v>
                </c:pt>
                <c:pt idx="1752">
                  <c:v>51.722222222222221</c:v>
                </c:pt>
                <c:pt idx="1753">
                  <c:v>51.722222222222221</c:v>
                </c:pt>
                <c:pt idx="1754">
                  <c:v>51.722222222222221</c:v>
                </c:pt>
                <c:pt idx="1755">
                  <c:v>51.722222222222221</c:v>
                </c:pt>
                <c:pt idx="1756">
                  <c:v>51.722222222222221</c:v>
                </c:pt>
                <c:pt idx="1757">
                  <c:v>51.722222222222221</c:v>
                </c:pt>
                <c:pt idx="1758">
                  <c:v>51.722222222222221</c:v>
                </c:pt>
                <c:pt idx="1759">
                  <c:v>51.722222222222221</c:v>
                </c:pt>
                <c:pt idx="1760">
                  <c:v>51.722222222222221</c:v>
                </c:pt>
                <c:pt idx="1761">
                  <c:v>51.722222222222221</c:v>
                </c:pt>
                <c:pt idx="1762">
                  <c:v>51.722222222222221</c:v>
                </c:pt>
                <c:pt idx="1763">
                  <c:v>51.722222222222221</c:v>
                </c:pt>
                <c:pt idx="1764">
                  <c:v>51.722222222222221</c:v>
                </c:pt>
                <c:pt idx="1765">
                  <c:v>51.722222222222221</c:v>
                </c:pt>
                <c:pt idx="1766">
                  <c:v>51.722222222222221</c:v>
                </c:pt>
                <c:pt idx="1767">
                  <c:v>51.722222222222221</c:v>
                </c:pt>
                <c:pt idx="1768">
                  <c:v>51.722222222222221</c:v>
                </c:pt>
                <c:pt idx="1769">
                  <c:v>51.722222222222221</c:v>
                </c:pt>
                <c:pt idx="1770">
                  <c:v>51.722222222222221</c:v>
                </c:pt>
                <c:pt idx="1771">
                  <c:v>51.722222222222221</c:v>
                </c:pt>
                <c:pt idx="1772">
                  <c:v>48.055555555555557</c:v>
                </c:pt>
                <c:pt idx="1773">
                  <c:v>48.055555555555557</c:v>
                </c:pt>
                <c:pt idx="1774">
                  <c:v>48.055555555555557</c:v>
                </c:pt>
                <c:pt idx="1775">
                  <c:v>48.055555555555557</c:v>
                </c:pt>
                <c:pt idx="1776">
                  <c:v>48.055555555555557</c:v>
                </c:pt>
                <c:pt idx="1777">
                  <c:v>48.055555555555557</c:v>
                </c:pt>
                <c:pt idx="1778">
                  <c:v>48.055555555555557</c:v>
                </c:pt>
                <c:pt idx="1779">
                  <c:v>48.055555555555557</c:v>
                </c:pt>
                <c:pt idx="1780">
                  <c:v>48.055555555555557</c:v>
                </c:pt>
                <c:pt idx="1781">
                  <c:v>48.055555555555557</c:v>
                </c:pt>
                <c:pt idx="1782">
                  <c:v>48.055555555555557</c:v>
                </c:pt>
                <c:pt idx="1783">
                  <c:v>48.055555555555557</c:v>
                </c:pt>
                <c:pt idx="1784">
                  <c:v>48.055555555555557</c:v>
                </c:pt>
                <c:pt idx="1785">
                  <c:v>48.055555555555557</c:v>
                </c:pt>
                <c:pt idx="1786">
                  <c:v>48.055555555555557</c:v>
                </c:pt>
                <c:pt idx="1787">
                  <c:v>48.055555555555557</c:v>
                </c:pt>
                <c:pt idx="1788">
                  <c:v>48.055555555555557</c:v>
                </c:pt>
                <c:pt idx="1789">
                  <c:v>48.055555555555557</c:v>
                </c:pt>
                <c:pt idx="1790">
                  <c:v>48.055555555555557</c:v>
                </c:pt>
                <c:pt idx="1791">
                  <c:v>48.055555555555557</c:v>
                </c:pt>
                <c:pt idx="1792">
                  <c:v>48.055555555555557</c:v>
                </c:pt>
                <c:pt idx="1793">
                  <c:v>48.055555555555557</c:v>
                </c:pt>
                <c:pt idx="1794">
                  <c:v>48.055555555555557</c:v>
                </c:pt>
                <c:pt idx="1795">
                  <c:v>48.055555555555557</c:v>
                </c:pt>
                <c:pt idx="1796">
                  <c:v>48.055555555555557</c:v>
                </c:pt>
                <c:pt idx="1797">
                  <c:v>48.055555555555557</c:v>
                </c:pt>
                <c:pt idx="1798">
                  <c:v>48.055555555555557</c:v>
                </c:pt>
                <c:pt idx="1799">
                  <c:v>48.055555555555557</c:v>
                </c:pt>
                <c:pt idx="1800">
                  <c:v>48.055555555555557</c:v>
                </c:pt>
                <c:pt idx="1801">
                  <c:v>48.055555555555557</c:v>
                </c:pt>
                <c:pt idx="1802">
                  <c:v>48.055555555555557</c:v>
                </c:pt>
                <c:pt idx="1803">
                  <c:v>48.055555555555557</c:v>
                </c:pt>
                <c:pt idx="1804">
                  <c:v>48.055555555555557</c:v>
                </c:pt>
                <c:pt idx="1805">
                  <c:v>48.055555555555557</c:v>
                </c:pt>
                <c:pt idx="1806">
                  <c:v>48.055555555555557</c:v>
                </c:pt>
                <c:pt idx="1807">
                  <c:v>48.055555555555557</c:v>
                </c:pt>
                <c:pt idx="1808">
                  <c:v>48.055555555555557</c:v>
                </c:pt>
                <c:pt idx="1809">
                  <c:v>48.055555555555557</c:v>
                </c:pt>
                <c:pt idx="1810">
                  <c:v>48.055555555555557</c:v>
                </c:pt>
                <c:pt idx="1811">
                  <c:v>48.055555555555557</c:v>
                </c:pt>
                <c:pt idx="1812">
                  <c:v>48.055555555555557</c:v>
                </c:pt>
                <c:pt idx="1813">
                  <c:v>48.055555555555557</c:v>
                </c:pt>
                <c:pt idx="1814">
                  <c:v>48.055555555555557</c:v>
                </c:pt>
                <c:pt idx="1815">
                  <c:v>48.055555555555557</c:v>
                </c:pt>
                <c:pt idx="1816">
                  <c:v>48.055555555555557</c:v>
                </c:pt>
                <c:pt idx="1817">
                  <c:v>48.055555555555557</c:v>
                </c:pt>
                <c:pt idx="1818">
                  <c:v>48.055555555555557</c:v>
                </c:pt>
                <c:pt idx="1819">
                  <c:v>48.055555555555557</c:v>
                </c:pt>
                <c:pt idx="1820">
                  <c:v>48.055555555555557</c:v>
                </c:pt>
                <c:pt idx="1821">
                  <c:v>47.555555555555557</c:v>
                </c:pt>
                <c:pt idx="1822">
                  <c:v>47.555555555555557</c:v>
                </c:pt>
                <c:pt idx="1823">
                  <c:v>47.555555555555557</c:v>
                </c:pt>
                <c:pt idx="1824">
                  <c:v>47.555555555555557</c:v>
                </c:pt>
                <c:pt idx="1825">
                  <c:v>47.555555555555557</c:v>
                </c:pt>
                <c:pt idx="1826">
                  <c:v>47.555555555555557</c:v>
                </c:pt>
                <c:pt idx="1827">
                  <c:v>47.555555555555557</c:v>
                </c:pt>
                <c:pt idx="1828">
                  <c:v>47.555555555555557</c:v>
                </c:pt>
                <c:pt idx="1829">
                  <c:v>47.555555555555557</c:v>
                </c:pt>
                <c:pt idx="1830">
                  <c:v>47.555555555555557</c:v>
                </c:pt>
                <c:pt idx="1831">
                  <c:v>47.555555555555557</c:v>
                </c:pt>
                <c:pt idx="1832">
                  <c:v>47.555555555555557</c:v>
                </c:pt>
                <c:pt idx="1833">
                  <c:v>47.555555555555557</c:v>
                </c:pt>
                <c:pt idx="1834">
                  <c:v>47.555555555555557</c:v>
                </c:pt>
                <c:pt idx="1835">
                  <c:v>47.555555555555557</c:v>
                </c:pt>
                <c:pt idx="1836">
                  <c:v>47.555555555555557</c:v>
                </c:pt>
                <c:pt idx="1837">
                  <c:v>47.555555555555557</c:v>
                </c:pt>
                <c:pt idx="1838">
                  <c:v>47.555555555555557</c:v>
                </c:pt>
                <c:pt idx="1839">
                  <c:v>47.555555555555557</c:v>
                </c:pt>
                <c:pt idx="1840">
                  <c:v>47.555555555555557</c:v>
                </c:pt>
                <c:pt idx="1841">
                  <c:v>47.555555555555557</c:v>
                </c:pt>
                <c:pt idx="1842">
                  <c:v>47.555555555555557</c:v>
                </c:pt>
                <c:pt idx="1843">
                  <c:v>47.555555555555557</c:v>
                </c:pt>
                <c:pt idx="1844">
                  <c:v>47.555555555555557</c:v>
                </c:pt>
                <c:pt idx="1845">
                  <c:v>47.555555555555557</c:v>
                </c:pt>
                <c:pt idx="1846">
                  <c:v>47.555555555555557</c:v>
                </c:pt>
                <c:pt idx="1847">
                  <c:v>47.555555555555557</c:v>
                </c:pt>
                <c:pt idx="1848">
                  <c:v>47.555555555555557</c:v>
                </c:pt>
                <c:pt idx="1849">
                  <c:v>47.555555555555557</c:v>
                </c:pt>
                <c:pt idx="1850">
                  <c:v>47.555555555555557</c:v>
                </c:pt>
                <c:pt idx="1851">
                  <c:v>47.555555555555557</c:v>
                </c:pt>
                <c:pt idx="1852">
                  <c:v>47.555555555555557</c:v>
                </c:pt>
                <c:pt idx="1853">
                  <c:v>47.555555555555557</c:v>
                </c:pt>
                <c:pt idx="1854">
                  <c:v>47.555555555555557</c:v>
                </c:pt>
                <c:pt idx="1855">
                  <c:v>47.555555555555557</c:v>
                </c:pt>
                <c:pt idx="1856">
                  <c:v>47.555555555555557</c:v>
                </c:pt>
                <c:pt idx="1857">
                  <c:v>47.555555555555557</c:v>
                </c:pt>
                <c:pt idx="1858">
                  <c:v>47.555555555555557</c:v>
                </c:pt>
                <c:pt idx="1859">
                  <c:v>47.555555555555557</c:v>
                </c:pt>
                <c:pt idx="1860">
                  <c:v>47.555555555555557</c:v>
                </c:pt>
                <c:pt idx="1861">
                  <c:v>47.555555555555557</c:v>
                </c:pt>
                <c:pt idx="1862">
                  <c:v>47.555555555555557</c:v>
                </c:pt>
                <c:pt idx="1863">
                  <c:v>47.555555555555557</c:v>
                </c:pt>
                <c:pt idx="1864">
                  <c:v>47.555555555555557</c:v>
                </c:pt>
                <c:pt idx="1865">
                  <c:v>47.555555555555557</c:v>
                </c:pt>
                <c:pt idx="1866">
                  <c:v>47.555555555555557</c:v>
                </c:pt>
                <c:pt idx="1867">
                  <c:v>47.555555555555557</c:v>
                </c:pt>
                <c:pt idx="1868">
                  <c:v>47.555555555555557</c:v>
                </c:pt>
                <c:pt idx="1869">
                  <c:v>47.555555555555557</c:v>
                </c:pt>
                <c:pt idx="1870">
                  <c:v>47.555555555555557</c:v>
                </c:pt>
                <c:pt idx="1871">
                  <c:v>47.555555555555557</c:v>
                </c:pt>
                <c:pt idx="1872">
                  <c:v>47.555555555555557</c:v>
                </c:pt>
                <c:pt idx="1873">
                  <c:v>47.555555555555557</c:v>
                </c:pt>
                <c:pt idx="1874">
                  <c:v>47.555555555555557</c:v>
                </c:pt>
                <c:pt idx="1875">
                  <c:v>47.555555555555557</c:v>
                </c:pt>
                <c:pt idx="1876">
                  <c:v>47.555555555555557</c:v>
                </c:pt>
                <c:pt idx="1877">
                  <c:v>47.555555555555557</c:v>
                </c:pt>
                <c:pt idx="1878">
                  <c:v>47.555555555555557</c:v>
                </c:pt>
                <c:pt idx="1879">
                  <c:v>47.555555555555557</c:v>
                </c:pt>
                <c:pt idx="1880">
                  <c:v>47.555555555555557</c:v>
                </c:pt>
                <c:pt idx="1881">
                  <c:v>47.555555555555557</c:v>
                </c:pt>
                <c:pt idx="1882">
                  <c:v>47.555555555555557</c:v>
                </c:pt>
                <c:pt idx="1883">
                  <c:v>47.555555555555557</c:v>
                </c:pt>
                <c:pt idx="1884">
                  <c:v>47.555555555555557</c:v>
                </c:pt>
                <c:pt idx="1885">
                  <c:v>47.555555555555557</c:v>
                </c:pt>
                <c:pt idx="1886">
                  <c:v>47.555555555555557</c:v>
                </c:pt>
                <c:pt idx="1887">
                  <c:v>47.555555555555557</c:v>
                </c:pt>
                <c:pt idx="1888">
                  <c:v>47.555555555555557</c:v>
                </c:pt>
                <c:pt idx="1889">
                  <c:v>47.555555555555557</c:v>
                </c:pt>
                <c:pt idx="1890">
                  <c:v>47.555555555555557</c:v>
                </c:pt>
                <c:pt idx="1891">
                  <c:v>47.555555555555557</c:v>
                </c:pt>
                <c:pt idx="1892">
                  <c:v>47.555555555555557</c:v>
                </c:pt>
                <c:pt idx="1893">
                  <c:v>47.555555555555557</c:v>
                </c:pt>
                <c:pt idx="1894">
                  <c:v>47.555555555555557</c:v>
                </c:pt>
                <c:pt idx="1895">
                  <c:v>47.555555555555557</c:v>
                </c:pt>
                <c:pt idx="1896">
                  <c:v>47.555555555555557</c:v>
                </c:pt>
                <c:pt idx="1897">
                  <c:v>47.555555555555557</c:v>
                </c:pt>
                <c:pt idx="1898">
                  <c:v>47.555555555555557</c:v>
                </c:pt>
                <c:pt idx="1899">
                  <c:v>47.555555555555557</c:v>
                </c:pt>
                <c:pt idx="1900">
                  <c:v>47.555555555555557</c:v>
                </c:pt>
                <c:pt idx="1901">
                  <c:v>47.555555555555557</c:v>
                </c:pt>
                <c:pt idx="1902">
                  <c:v>47.555555555555557</c:v>
                </c:pt>
                <c:pt idx="1903">
                  <c:v>47.555555555555557</c:v>
                </c:pt>
                <c:pt idx="1904">
                  <c:v>47.555555555555557</c:v>
                </c:pt>
                <c:pt idx="1905">
                  <c:v>47.555555555555557</c:v>
                </c:pt>
                <c:pt idx="1906">
                  <c:v>47.555555555555557</c:v>
                </c:pt>
                <c:pt idx="1907">
                  <c:v>47.555555555555557</c:v>
                </c:pt>
                <c:pt idx="1908">
                  <c:v>47.555555555555557</c:v>
                </c:pt>
                <c:pt idx="1909">
                  <c:v>47.555555555555557</c:v>
                </c:pt>
                <c:pt idx="1910">
                  <c:v>47.555555555555557</c:v>
                </c:pt>
                <c:pt idx="1911">
                  <c:v>47.555555555555557</c:v>
                </c:pt>
                <c:pt idx="1912">
                  <c:v>47.555555555555557</c:v>
                </c:pt>
                <c:pt idx="1913">
                  <c:v>47.555555555555557</c:v>
                </c:pt>
                <c:pt idx="1914">
                  <c:v>47.555555555555557</c:v>
                </c:pt>
                <c:pt idx="1915">
                  <c:v>47.555555555555557</c:v>
                </c:pt>
                <c:pt idx="1916">
                  <c:v>47.555555555555557</c:v>
                </c:pt>
                <c:pt idx="1917">
                  <c:v>47.555555555555557</c:v>
                </c:pt>
                <c:pt idx="1918">
                  <c:v>47.555555555555557</c:v>
                </c:pt>
                <c:pt idx="1919">
                  <c:v>47.555555555555557</c:v>
                </c:pt>
                <c:pt idx="1920">
                  <c:v>47.555555555555557</c:v>
                </c:pt>
                <c:pt idx="1921">
                  <c:v>47.555555555555557</c:v>
                </c:pt>
                <c:pt idx="1922">
                  <c:v>47.555555555555557</c:v>
                </c:pt>
                <c:pt idx="1923">
                  <c:v>47.555555555555557</c:v>
                </c:pt>
                <c:pt idx="1924">
                  <c:v>47.555555555555557</c:v>
                </c:pt>
                <c:pt idx="1925">
                  <c:v>47.555555555555557</c:v>
                </c:pt>
                <c:pt idx="1926">
                  <c:v>47.555555555555557</c:v>
                </c:pt>
                <c:pt idx="1927">
                  <c:v>47.555555555555557</c:v>
                </c:pt>
                <c:pt idx="1928">
                  <c:v>47.555555555555557</c:v>
                </c:pt>
                <c:pt idx="1929">
                  <c:v>47.666666666666664</c:v>
                </c:pt>
                <c:pt idx="1930">
                  <c:v>47.666666666666664</c:v>
                </c:pt>
                <c:pt idx="1931">
                  <c:v>47.666666666666664</c:v>
                </c:pt>
                <c:pt idx="1932">
                  <c:v>47.666666666666664</c:v>
                </c:pt>
                <c:pt idx="1933">
                  <c:v>48.111111111111114</c:v>
                </c:pt>
                <c:pt idx="1934">
                  <c:v>48.111111111111114</c:v>
                </c:pt>
                <c:pt idx="1935">
                  <c:v>48.111111111111114</c:v>
                </c:pt>
                <c:pt idx="1936">
                  <c:v>48.111111111111114</c:v>
                </c:pt>
                <c:pt idx="1937">
                  <c:v>48.111111111111114</c:v>
                </c:pt>
                <c:pt idx="1938">
                  <c:v>48.111111111111114</c:v>
                </c:pt>
                <c:pt idx="1939">
                  <c:v>48.111111111111114</c:v>
                </c:pt>
                <c:pt idx="1940">
                  <c:v>48.111111111111114</c:v>
                </c:pt>
                <c:pt idx="1941">
                  <c:v>48.111111111111114</c:v>
                </c:pt>
                <c:pt idx="1942">
                  <c:v>48.111111111111114</c:v>
                </c:pt>
                <c:pt idx="1943">
                  <c:v>48.111111111111114</c:v>
                </c:pt>
                <c:pt idx="1944">
                  <c:v>48.111111111111114</c:v>
                </c:pt>
                <c:pt idx="1945">
                  <c:v>48.111111111111114</c:v>
                </c:pt>
                <c:pt idx="1946">
                  <c:v>48.111111111111114</c:v>
                </c:pt>
                <c:pt idx="1947">
                  <c:v>48.111111111111114</c:v>
                </c:pt>
                <c:pt idx="1948">
                  <c:v>48.111111111111114</c:v>
                </c:pt>
                <c:pt idx="1949">
                  <c:v>48.111111111111114</c:v>
                </c:pt>
                <c:pt idx="1950">
                  <c:v>48.111111111111114</c:v>
                </c:pt>
                <c:pt idx="1951">
                  <c:v>48.111111111111114</c:v>
                </c:pt>
                <c:pt idx="1952">
                  <c:v>48.111111111111114</c:v>
                </c:pt>
                <c:pt idx="1953">
                  <c:v>48.111111111111114</c:v>
                </c:pt>
                <c:pt idx="1954">
                  <c:v>48.111111111111114</c:v>
                </c:pt>
                <c:pt idx="1955">
                  <c:v>48.111111111111114</c:v>
                </c:pt>
                <c:pt idx="1956">
                  <c:v>48.111111111111114</c:v>
                </c:pt>
                <c:pt idx="1957">
                  <c:v>48.111111111111114</c:v>
                </c:pt>
                <c:pt idx="1958">
                  <c:v>48.111111111111114</c:v>
                </c:pt>
                <c:pt idx="1959">
                  <c:v>48.111111111111114</c:v>
                </c:pt>
                <c:pt idx="1960">
                  <c:v>48.111111111111114</c:v>
                </c:pt>
                <c:pt idx="1961">
                  <c:v>48.111111111111114</c:v>
                </c:pt>
                <c:pt idx="1962">
                  <c:v>48.111111111111114</c:v>
                </c:pt>
                <c:pt idx="1963">
                  <c:v>48.111111111111114</c:v>
                </c:pt>
                <c:pt idx="1964">
                  <c:v>48.111111111111114</c:v>
                </c:pt>
                <c:pt idx="1965">
                  <c:v>48.111111111111114</c:v>
                </c:pt>
                <c:pt idx="1966">
                  <c:v>48.111111111111114</c:v>
                </c:pt>
                <c:pt idx="1967">
                  <c:v>48.111111111111114</c:v>
                </c:pt>
                <c:pt idx="1968">
                  <c:v>48.111111111111114</c:v>
                </c:pt>
                <c:pt idx="1969">
                  <c:v>48.111111111111114</c:v>
                </c:pt>
                <c:pt idx="1970">
                  <c:v>48.111111111111114</c:v>
                </c:pt>
                <c:pt idx="1971">
                  <c:v>48.111111111111114</c:v>
                </c:pt>
                <c:pt idx="1972">
                  <c:v>48.111111111111114</c:v>
                </c:pt>
                <c:pt idx="1973">
                  <c:v>48.111111111111114</c:v>
                </c:pt>
                <c:pt idx="1974">
                  <c:v>48.111111111111114</c:v>
                </c:pt>
                <c:pt idx="1975">
                  <c:v>48.111111111111114</c:v>
                </c:pt>
                <c:pt idx="1976">
                  <c:v>48.111111111111114</c:v>
                </c:pt>
                <c:pt idx="1977">
                  <c:v>48.111111111111114</c:v>
                </c:pt>
                <c:pt idx="1978">
                  <c:v>48.111111111111114</c:v>
                </c:pt>
                <c:pt idx="1979">
                  <c:v>48.111111111111114</c:v>
                </c:pt>
                <c:pt idx="1980">
                  <c:v>48.111111111111114</c:v>
                </c:pt>
                <c:pt idx="1981">
                  <c:v>48.111111111111114</c:v>
                </c:pt>
                <c:pt idx="1982">
                  <c:v>48.111111111111114</c:v>
                </c:pt>
                <c:pt idx="1983">
                  <c:v>48.111111111111114</c:v>
                </c:pt>
                <c:pt idx="1984">
                  <c:v>48.111111111111114</c:v>
                </c:pt>
                <c:pt idx="1985">
                  <c:v>48.111111111111114</c:v>
                </c:pt>
                <c:pt idx="1986">
                  <c:v>48.111111111111114</c:v>
                </c:pt>
                <c:pt idx="1987">
                  <c:v>48.111111111111114</c:v>
                </c:pt>
                <c:pt idx="1988">
                  <c:v>48.111111111111114</c:v>
                </c:pt>
                <c:pt idx="1989">
                  <c:v>48.111111111111114</c:v>
                </c:pt>
                <c:pt idx="1990">
                  <c:v>48.111111111111114</c:v>
                </c:pt>
                <c:pt idx="1991">
                  <c:v>48.111111111111114</c:v>
                </c:pt>
                <c:pt idx="1992">
                  <c:v>48.111111111111114</c:v>
                </c:pt>
                <c:pt idx="1993">
                  <c:v>48.111111111111114</c:v>
                </c:pt>
                <c:pt idx="1994">
                  <c:v>48.666666666666664</c:v>
                </c:pt>
                <c:pt idx="1995">
                  <c:v>48.666666666666664</c:v>
                </c:pt>
                <c:pt idx="1996">
                  <c:v>48.666666666666664</c:v>
                </c:pt>
                <c:pt idx="1997">
                  <c:v>48.666666666666664</c:v>
                </c:pt>
                <c:pt idx="1998">
                  <c:v>48.666666666666664</c:v>
                </c:pt>
                <c:pt idx="1999">
                  <c:v>48.666666666666664</c:v>
                </c:pt>
                <c:pt idx="2000">
                  <c:v>48.666666666666664</c:v>
                </c:pt>
                <c:pt idx="2001">
                  <c:v>48.666666666666664</c:v>
                </c:pt>
                <c:pt idx="2002">
                  <c:v>48.666666666666664</c:v>
                </c:pt>
                <c:pt idx="2003">
                  <c:v>48.666666666666664</c:v>
                </c:pt>
                <c:pt idx="2004">
                  <c:v>48.666666666666664</c:v>
                </c:pt>
                <c:pt idx="2005">
                  <c:v>48.666666666666664</c:v>
                </c:pt>
                <c:pt idx="2006">
                  <c:v>49.444444444444443</c:v>
                </c:pt>
                <c:pt idx="2007">
                  <c:v>49.444444444444443</c:v>
                </c:pt>
                <c:pt idx="2008">
                  <c:v>49.444444444444443</c:v>
                </c:pt>
                <c:pt idx="2009">
                  <c:v>49.444444444444443</c:v>
                </c:pt>
                <c:pt idx="2010">
                  <c:v>49.444444444444443</c:v>
                </c:pt>
                <c:pt idx="2011">
                  <c:v>49.444444444444443</c:v>
                </c:pt>
                <c:pt idx="2012">
                  <c:v>49.444444444444443</c:v>
                </c:pt>
                <c:pt idx="2013">
                  <c:v>49.444444444444443</c:v>
                </c:pt>
                <c:pt idx="2014">
                  <c:v>49.444444444444443</c:v>
                </c:pt>
                <c:pt idx="2015">
                  <c:v>49.444444444444443</c:v>
                </c:pt>
                <c:pt idx="2016">
                  <c:v>49.444444444444443</c:v>
                </c:pt>
                <c:pt idx="2017">
                  <c:v>49.444444444444443</c:v>
                </c:pt>
                <c:pt idx="2018">
                  <c:v>49.444444444444443</c:v>
                </c:pt>
                <c:pt idx="2019">
                  <c:v>49.444444444444443</c:v>
                </c:pt>
                <c:pt idx="2020">
                  <c:v>49.444444444444443</c:v>
                </c:pt>
                <c:pt idx="2021">
                  <c:v>49.444444444444443</c:v>
                </c:pt>
                <c:pt idx="2022">
                  <c:v>49.055555555555557</c:v>
                </c:pt>
                <c:pt idx="2023">
                  <c:v>49.055555555555557</c:v>
                </c:pt>
                <c:pt idx="2024">
                  <c:v>49.055555555555557</c:v>
                </c:pt>
                <c:pt idx="2025">
                  <c:v>49.055555555555557</c:v>
                </c:pt>
                <c:pt idx="2026">
                  <c:v>49.055555555555557</c:v>
                </c:pt>
                <c:pt idx="2027">
                  <c:v>49.055555555555557</c:v>
                </c:pt>
                <c:pt idx="2028">
                  <c:v>49.055555555555557</c:v>
                </c:pt>
                <c:pt idx="2029">
                  <c:v>49.055555555555557</c:v>
                </c:pt>
                <c:pt idx="2030">
                  <c:v>49.055555555555557</c:v>
                </c:pt>
                <c:pt idx="2031">
                  <c:v>49.055555555555557</c:v>
                </c:pt>
                <c:pt idx="2032">
                  <c:v>49.055555555555557</c:v>
                </c:pt>
                <c:pt idx="2033">
                  <c:v>49.055555555555557</c:v>
                </c:pt>
                <c:pt idx="2034">
                  <c:v>49.055555555555557</c:v>
                </c:pt>
                <c:pt idx="2035">
                  <c:v>49.055555555555557</c:v>
                </c:pt>
                <c:pt idx="2036">
                  <c:v>49.055555555555557</c:v>
                </c:pt>
                <c:pt idx="2037">
                  <c:v>49.055555555555557</c:v>
                </c:pt>
                <c:pt idx="2038">
                  <c:v>49.055555555555557</c:v>
                </c:pt>
                <c:pt idx="2039">
                  <c:v>49.055555555555557</c:v>
                </c:pt>
                <c:pt idx="2040">
                  <c:v>49.055555555555557</c:v>
                </c:pt>
                <c:pt idx="2041">
                  <c:v>49.055555555555557</c:v>
                </c:pt>
                <c:pt idx="2042">
                  <c:v>49.055555555555557</c:v>
                </c:pt>
                <c:pt idx="2043">
                  <c:v>49.055555555555557</c:v>
                </c:pt>
                <c:pt idx="2044">
                  <c:v>49.055555555555557</c:v>
                </c:pt>
                <c:pt idx="2045">
                  <c:v>49.055555555555557</c:v>
                </c:pt>
                <c:pt idx="2046">
                  <c:v>49.055555555555557</c:v>
                </c:pt>
                <c:pt idx="2047">
                  <c:v>49.055555555555557</c:v>
                </c:pt>
                <c:pt idx="2048">
                  <c:v>49.055555555555557</c:v>
                </c:pt>
                <c:pt idx="2049">
                  <c:v>49.055555555555557</c:v>
                </c:pt>
                <c:pt idx="2050">
                  <c:v>49.055555555555557</c:v>
                </c:pt>
                <c:pt idx="2051">
                  <c:v>49.055555555555557</c:v>
                </c:pt>
                <c:pt idx="2052">
                  <c:v>49.055555555555557</c:v>
                </c:pt>
                <c:pt idx="2053">
                  <c:v>49.055555555555557</c:v>
                </c:pt>
                <c:pt idx="2054">
                  <c:v>49.055555555555557</c:v>
                </c:pt>
                <c:pt idx="2055">
                  <c:v>49.055555555555557</c:v>
                </c:pt>
                <c:pt idx="2056">
                  <c:v>49.055555555555557</c:v>
                </c:pt>
                <c:pt idx="2057">
                  <c:v>49.055555555555557</c:v>
                </c:pt>
                <c:pt idx="2058">
                  <c:v>49.055555555555557</c:v>
                </c:pt>
                <c:pt idx="2059">
                  <c:v>49.055555555555557</c:v>
                </c:pt>
                <c:pt idx="2060">
                  <c:v>48.722222222222221</c:v>
                </c:pt>
                <c:pt idx="2061">
                  <c:v>48.722222222222221</c:v>
                </c:pt>
                <c:pt idx="2062">
                  <c:v>48.722222222222221</c:v>
                </c:pt>
                <c:pt idx="2063">
                  <c:v>48.722222222222221</c:v>
                </c:pt>
                <c:pt idx="2064">
                  <c:v>48.722222222222221</c:v>
                </c:pt>
                <c:pt idx="2065">
                  <c:v>48.722222222222221</c:v>
                </c:pt>
                <c:pt idx="2066">
                  <c:v>48.722222222222221</c:v>
                </c:pt>
                <c:pt idx="2067">
                  <c:v>48.722222222222221</c:v>
                </c:pt>
                <c:pt idx="2068">
                  <c:v>48.722222222222221</c:v>
                </c:pt>
                <c:pt idx="2069">
                  <c:v>48.722222222222221</c:v>
                </c:pt>
                <c:pt idx="2070">
                  <c:v>48.722222222222221</c:v>
                </c:pt>
                <c:pt idx="2071">
                  <c:v>48.722222222222221</c:v>
                </c:pt>
                <c:pt idx="2072">
                  <c:v>48.722222222222221</c:v>
                </c:pt>
                <c:pt idx="2073">
                  <c:v>48.722222222222221</c:v>
                </c:pt>
                <c:pt idx="2074">
                  <c:v>48.722222222222221</c:v>
                </c:pt>
                <c:pt idx="2075">
                  <c:v>48.722222222222221</c:v>
                </c:pt>
                <c:pt idx="2076">
                  <c:v>48.722222222222221</c:v>
                </c:pt>
                <c:pt idx="2077">
                  <c:v>48.722222222222221</c:v>
                </c:pt>
                <c:pt idx="2078">
                  <c:v>48.722222222222221</c:v>
                </c:pt>
                <c:pt idx="2079">
                  <c:v>48.722222222222221</c:v>
                </c:pt>
                <c:pt idx="2080">
                  <c:v>48.722222222222221</c:v>
                </c:pt>
                <c:pt idx="2081">
                  <c:v>48.722222222222221</c:v>
                </c:pt>
                <c:pt idx="2082">
                  <c:v>48.722222222222221</c:v>
                </c:pt>
                <c:pt idx="2083">
                  <c:v>48.722222222222221</c:v>
                </c:pt>
                <c:pt idx="2084">
                  <c:v>48.722222222222221</c:v>
                </c:pt>
                <c:pt idx="2085">
                  <c:v>48.722222222222221</c:v>
                </c:pt>
                <c:pt idx="2086">
                  <c:v>48.722222222222221</c:v>
                </c:pt>
                <c:pt idx="2087">
                  <c:v>48.722222222222221</c:v>
                </c:pt>
                <c:pt idx="2088">
                  <c:v>48.722222222222221</c:v>
                </c:pt>
                <c:pt idx="2089">
                  <c:v>48.722222222222221</c:v>
                </c:pt>
                <c:pt idx="2090">
                  <c:v>48.722222222222221</c:v>
                </c:pt>
                <c:pt idx="2091">
                  <c:v>48.722222222222221</c:v>
                </c:pt>
                <c:pt idx="2092">
                  <c:v>48.722222222222221</c:v>
                </c:pt>
                <c:pt idx="2093">
                  <c:v>48.722222222222221</c:v>
                </c:pt>
                <c:pt idx="2094">
                  <c:v>48.722222222222221</c:v>
                </c:pt>
                <c:pt idx="2095">
                  <c:v>48.722222222222221</c:v>
                </c:pt>
                <c:pt idx="2096">
                  <c:v>48.722222222222221</c:v>
                </c:pt>
                <c:pt idx="2097">
                  <c:v>48.722222222222221</c:v>
                </c:pt>
                <c:pt idx="2098">
                  <c:v>48.722222222222221</c:v>
                </c:pt>
                <c:pt idx="2099">
                  <c:v>48.722222222222221</c:v>
                </c:pt>
                <c:pt idx="2100">
                  <c:v>48.722222222222221</c:v>
                </c:pt>
                <c:pt idx="2101">
                  <c:v>48.722222222222221</c:v>
                </c:pt>
                <c:pt idx="2102">
                  <c:v>48.722222222222221</c:v>
                </c:pt>
                <c:pt idx="2103">
                  <c:v>48.722222222222221</c:v>
                </c:pt>
                <c:pt idx="2104">
                  <c:v>48.722222222222221</c:v>
                </c:pt>
                <c:pt idx="2105">
                  <c:v>48.722222222222221</c:v>
                </c:pt>
                <c:pt idx="2106">
                  <c:v>48.722222222222221</c:v>
                </c:pt>
                <c:pt idx="2107">
                  <c:v>48.722222222222221</c:v>
                </c:pt>
                <c:pt idx="2108">
                  <c:v>48.722222222222221</c:v>
                </c:pt>
                <c:pt idx="2109">
                  <c:v>48.722222222222221</c:v>
                </c:pt>
                <c:pt idx="2110">
                  <c:v>48.722222222222221</c:v>
                </c:pt>
                <c:pt idx="2111">
                  <c:v>48.722222222222221</c:v>
                </c:pt>
                <c:pt idx="2112">
                  <c:v>48.722222222222221</c:v>
                </c:pt>
                <c:pt idx="2113">
                  <c:v>48.722222222222221</c:v>
                </c:pt>
                <c:pt idx="2114">
                  <c:v>48.722222222222221</c:v>
                </c:pt>
                <c:pt idx="2115">
                  <c:v>48.722222222222221</c:v>
                </c:pt>
                <c:pt idx="2116">
                  <c:v>48.722222222222221</c:v>
                </c:pt>
                <c:pt idx="2117">
                  <c:v>48.722222222222221</c:v>
                </c:pt>
                <c:pt idx="2118">
                  <c:v>48.722222222222221</c:v>
                </c:pt>
                <c:pt idx="2119">
                  <c:v>48.722222222222221</c:v>
                </c:pt>
                <c:pt idx="2120">
                  <c:v>48.722222222222221</c:v>
                </c:pt>
                <c:pt idx="2121">
                  <c:v>48.722222222222221</c:v>
                </c:pt>
                <c:pt idx="2122">
                  <c:v>48.722222222222221</c:v>
                </c:pt>
                <c:pt idx="2123">
                  <c:v>48.722222222222221</c:v>
                </c:pt>
                <c:pt idx="2124">
                  <c:v>48.722222222222221</c:v>
                </c:pt>
                <c:pt idx="2125">
                  <c:v>48.722222222222221</c:v>
                </c:pt>
                <c:pt idx="2126">
                  <c:v>48.722222222222221</c:v>
                </c:pt>
                <c:pt idx="2127">
                  <c:v>48.722222222222221</c:v>
                </c:pt>
                <c:pt idx="2128">
                  <c:v>48.722222222222221</c:v>
                </c:pt>
                <c:pt idx="2129">
                  <c:v>48.722222222222221</c:v>
                </c:pt>
                <c:pt idx="2130">
                  <c:v>48.722222222222221</c:v>
                </c:pt>
                <c:pt idx="2131">
                  <c:v>48.722222222222221</c:v>
                </c:pt>
                <c:pt idx="2132">
                  <c:v>48.722222222222221</c:v>
                </c:pt>
                <c:pt idx="2133">
                  <c:v>48.722222222222221</c:v>
                </c:pt>
                <c:pt idx="2134">
                  <c:v>48.722222222222221</c:v>
                </c:pt>
                <c:pt idx="2135">
                  <c:v>48.722222222222221</c:v>
                </c:pt>
                <c:pt idx="2136">
                  <c:v>48.722222222222221</c:v>
                </c:pt>
                <c:pt idx="2137">
                  <c:v>48.722222222222221</c:v>
                </c:pt>
                <c:pt idx="2138">
                  <c:v>48.722222222222221</c:v>
                </c:pt>
                <c:pt idx="2139">
                  <c:v>48.722222222222221</c:v>
                </c:pt>
                <c:pt idx="2140">
                  <c:v>48.722222222222221</c:v>
                </c:pt>
                <c:pt idx="2141">
                  <c:v>48.722222222222221</c:v>
                </c:pt>
                <c:pt idx="2142">
                  <c:v>48.722222222222221</c:v>
                </c:pt>
                <c:pt idx="2143">
                  <c:v>48.722222222222221</c:v>
                </c:pt>
                <c:pt idx="2144">
                  <c:v>48.722222222222221</c:v>
                </c:pt>
                <c:pt idx="2145">
                  <c:v>48.722222222222221</c:v>
                </c:pt>
                <c:pt idx="2146">
                  <c:v>48.722222222222221</c:v>
                </c:pt>
                <c:pt idx="2147">
                  <c:v>48.722222222222221</c:v>
                </c:pt>
                <c:pt idx="2148">
                  <c:v>46.388888888888886</c:v>
                </c:pt>
                <c:pt idx="2149">
                  <c:v>46.388888888888886</c:v>
                </c:pt>
                <c:pt idx="2150">
                  <c:v>46.388888888888886</c:v>
                </c:pt>
                <c:pt idx="2151">
                  <c:v>46.388888888888886</c:v>
                </c:pt>
                <c:pt idx="2152">
                  <c:v>46.388888888888886</c:v>
                </c:pt>
                <c:pt idx="2153">
                  <c:v>46.388888888888886</c:v>
                </c:pt>
                <c:pt idx="2154">
                  <c:v>46.388888888888886</c:v>
                </c:pt>
                <c:pt idx="2155">
                  <c:v>46.388888888888886</c:v>
                </c:pt>
                <c:pt idx="2156">
                  <c:v>46.388888888888886</c:v>
                </c:pt>
                <c:pt idx="2157">
                  <c:v>46.388888888888886</c:v>
                </c:pt>
                <c:pt idx="2158">
                  <c:v>46.388888888888886</c:v>
                </c:pt>
                <c:pt idx="2159">
                  <c:v>46.388888888888886</c:v>
                </c:pt>
                <c:pt idx="2160">
                  <c:v>46.388888888888886</c:v>
                </c:pt>
                <c:pt idx="2161">
                  <c:v>46.388888888888886</c:v>
                </c:pt>
                <c:pt idx="2162">
                  <c:v>46.388888888888886</c:v>
                </c:pt>
                <c:pt idx="2163">
                  <c:v>46.388888888888886</c:v>
                </c:pt>
                <c:pt idx="2164">
                  <c:v>46.388888888888886</c:v>
                </c:pt>
                <c:pt idx="2165">
                  <c:v>46.388888888888886</c:v>
                </c:pt>
                <c:pt idx="2166">
                  <c:v>46.388888888888886</c:v>
                </c:pt>
                <c:pt idx="2167">
                  <c:v>46.388888888888886</c:v>
                </c:pt>
                <c:pt idx="2168">
                  <c:v>46.388888888888886</c:v>
                </c:pt>
                <c:pt idx="2169">
                  <c:v>46.388888888888886</c:v>
                </c:pt>
                <c:pt idx="2170">
                  <c:v>46.388888888888886</c:v>
                </c:pt>
                <c:pt idx="2171">
                  <c:v>46.388888888888886</c:v>
                </c:pt>
                <c:pt idx="2172">
                  <c:v>46.388888888888886</c:v>
                </c:pt>
                <c:pt idx="2173">
                  <c:v>46.388888888888886</c:v>
                </c:pt>
                <c:pt idx="2174">
                  <c:v>46.388888888888886</c:v>
                </c:pt>
                <c:pt idx="2175">
                  <c:v>46.388888888888886</c:v>
                </c:pt>
                <c:pt idx="2176">
                  <c:v>46.388888888888886</c:v>
                </c:pt>
                <c:pt idx="2177">
                  <c:v>46.388888888888886</c:v>
                </c:pt>
                <c:pt idx="2178">
                  <c:v>46.388888888888886</c:v>
                </c:pt>
                <c:pt idx="2179">
                  <c:v>46.388888888888886</c:v>
                </c:pt>
                <c:pt idx="2180">
                  <c:v>46.388888888888886</c:v>
                </c:pt>
                <c:pt idx="2181">
                  <c:v>46.388888888888886</c:v>
                </c:pt>
                <c:pt idx="2182">
                  <c:v>46.388888888888886</c:v>
                </c:pt>
                <c:pt idx="2183">
                  <c:v>46.388888888888886</c:v>
                </c:pt>
                <c:pt idx="2184">
                  <c:v>46.388888888888886</c:v>
                </c:pt>
                <c:pt idx="2185">
                  <c:v>46.388888888888886</c:v>
                </c:pt>
                <c:pt idx="2186">
                  <c:v>46.388888888888886</c:v>
                </c:pt>
                <c:pt idx="2187">
                  <c:v>46.388888888888886</c:v>
                </c:pt>
                <c:pt idx="2188">
                  <c:v>46.388888888888886</c:v>
                </c:pt>
                <c:pt idx="2189">
                  <c:v>46.388888888888886</c:v>
                </c:pt>
                <c:pt idx="2190">
                  <c:v>46.388888888888886</c:v>
                </c:pt>
                <c:pt idx="2191">
                  <c:v>46.388888888888886</c:v>
                </c:pt>
                <c:pt idx="2192">
                  <c:v>46.388888888888886</c:v>
                </c:pt>
                <c:pt idx="2193">
                  <c:v>46.388888888888886</c:v>
                </c:pt>
                <c:pt idx="2194">
                  <c:v>46.388888888888886</c:v>
                </c:pt>
                <c:pt idx="2195">
                  <c:v>46.388888888888886</c:v>
                </c:pt>
                <c:pt idx="2196">
                  <c:v>46.388888888888886</c:v>
                </c:pt>
                <c:pt idx="2197">
                  <c:v>46.388888888888886</c:v>
                </c:pt>
                <c:pt idx="2198">
                  <c:v>46.388888888888886</c:v>
                </c:pt>
                <c:pt idx="2199">
                  <c:v>46.388888888888886</c:v>
                </c:pt>
                <c:pt idx="2200">
                  <c:v>46.388888888888886</c:v>
                </c:pt>
                <c:pt idx="2201">
                  <c:v>46.388888888888886</c:v>
                </c:pt>
                <c:pt idx="2202">
                  <c:v>46.388888888888886</c:v>
                </c:pt>
                <c:pt idx="2203">
                  <c:v>46.388888888888886</c:v>
                </c:pt>
                <c:pt idx="2204">
                  <c:v>46.388888888888886</c:v>
                </c:pt>
                <c:pt idx="2205">
                  <c:v>46.388888888888886</c:v>
                </c:pt>
                <c:pt idx="2206">
                  <c:v>46.388888888888886</c:v>
                </c:pt>
                <c:pt idx="2207">
                  <c:v>46.388888888888886</c:v>
                </c:pt>
                <c:pt idx="2208">
                  <c:v>46.388888888888886</c:v>
                </c:pt>
                <c:pt idx="2209">
                  <c:v>46.388888888888886</c:v>
                </c:pt>
                <c:pt idx="2210">
                  <c:v>46.388888888888886</c:v>
                </c:pt>
                <c:pt idx="2211">
                  <c:v>46.388888888888886</c:v>
                </c:pt>
                <c:pt idx="2212">
                  <c:v>46.388888888888886</c:v>
                </c:pt>
                <c:pt idx="2213">
                  <c:v>46.388888888888886</c:v>
                </c:pt>
                <c:pt idx="2214">
                  <c:v>46.388888888888886</c:v>
                </c:pt>
                <c:pt idx="2215">
                  <c:v>46.388888888888886</c:v>
                </c:pt>
                <c:pt idx="2216">
                  <c:v>46.388888888888886</c:v>
                </c:pt>
                <c:pt idx="2217">
                  <c:v>46.388888888888886</c:v>
                </c:pt>
                <c:pt idx="2218">
                  <c:v>46.388888888888886</c:v>
                </c:pt>
                <c:pt idx="2219">
                  <c:v>46.388888888888886</c:v>
                </c:pt>
                <c:pt idx="2220">
                  <c:v>46.388888888888886</c:v>
                </c:pt>
                <c:pt idx="2221">
                  <c:v>46.388888888888886</c:v>
                </c:pt>
                <c:pt idx="2222">
                  <c:v>46.388888888888886</c:v>
                </c:pt>
                <c:pt idx="2223">
                  <c:v>46.388888888888886</c:v>
                </c:pt>
                <c:pt idx="2224">
                  <c:v>46.388888888888886</c:v>
                </c:pt>
                <c:pt idx="2225">
                  <c:v>46.388888888888886</c:v>
                </c:pt>
                <c:pt idx="2226">
                  <c:v>46.388888888888886</c:v>
                </c:pt>
                <c:pt idx="2227">
                  <c:v>46.388888888888886</c:v>
                </c:pt>
                <c:pt idx="2228">
                  <c:v>46.388888888888886</c:v>
                </c:pt>
                <c:pt idx="2229">
                  <c:v>46.388888888888886</c:v>
                </c:pt>
                <c:pt idx="2230">
                  <c:v>46.388888888888886</c:v>
                </c:pt>
                <c:pt idx="2231">
                  <c:v>46.388888888888886</c:v>
                </c:pt>
                <c:pt idx="2232">
                  <c:v>46.388888888888886</c:v>
                </c:pt>
                <c:pt idx="2233">
                  <c:v>46.388888888888886</c:v>
                </c:pt>
                <c:pt idx="2234">
                  <c:v>46.388888888888886</c:v>
                </c:pt>
                <c:pt idx="2235">
                  <c:v>46.388888888888886</c:v>
                </c:pt>
                <c:pt idx="2236">
                  <c:v>46.388888888888886</c:v>
                </c:pt>
                <c:pt idx="2237">
                  <c:v>46.388888888888886</c:v>
                </c:pt>
                <c:pt idx="2238">
                  <c:v>46.388888888888886</c:v>
                </c:pt>
                <c:pt idx="2239">
                  <c:v>46.388888888888886</c:v>
                </c:pt>
                <c:pt idx="2240">
                  <c:v>46.388888888888886</c:v>
                </c:pt>
                <c:pt idx="2241">
                  <c:v>46.388888888888886</c:v>
                </c:pt>
                <c:pt idx="2242">
                  <c:v>46.388888888888886</c:v>
                </c:pt>
                <c:pt idx="2243">
                  <c:v>46.388888888888886</c:v>
                </c:pt>
                <c:pt idx="2244">
                  <c:v>46.388888888888886</c:v>
                </c:pt>
                <c:pt idx="2245">
                  <c:v>46.388888888888886</c:v>
                </c:pt>
                <c:pt idx="2246">
                  <c:v>46.388888888888886</c:v>
                </c:pt>
                <c:pt idx="2247">
                  <c:v>46.388888888888886</c:v>
                </c:pt>
                <c:pt idx="2248">
                  <c:v>46.388888888888886</c:v>
                </c:pt>
                <c:pt idx="2249">
                  <c:v>46.388888888888886</c:v>
                </c:pt>
                <c:pt idx="2250">
                  <c:v>46.388888888888886</c:v>
                </c:pt>
                <c:pt idx="2251">
                  <c:v>46.388888888888886</c:v>
                </c:pt>
                <c:pt idx="2252">
                  <c:v>46.388888888888886</c:v>
                </c:pt>
                <c:pt idx="2253">
                  <c:v>46.388888888888886</c:v>
                </c:pt>
                <c:pt idx="2254">
                  <c:v>46.388888888888886</c:v>
                </c:pt>
                <c:pt idx="2255">
                  <c:v>46.388888888888886</c:v>
                </c:pt>
                <c:pt idx="2256">
                  <c:v>46.388888888888886</c:v>
                </c:pt>
                <c:pt idx="2257">
                  <c:v>46.388888888888886</c:v>
                </c:pt>
                <c:pt idx="2258">
                  <c:v>46.388888888888886</c:v>
                </c:pt>
                <c:pt idx="2259">
                  <c:v>46.388888888888886</c:v>
                </c:pt>
                <c:pt idx="2260">
                  <c:v>46.388888888888886</c:v>
                </c:pt>
                <c:pt idx="2261">
                  <c:v>46.388888888888886</c:v>
                </c:pt>
                <c:pt idx="2262">
                  <c:v>46.388888888888886</c:v>
                </c:pt>
                <c:pt idx="2263">
                  <c:v>46.388888888888886</c:v>
                </c:pt>
                <c:pt idx="2264">
                  <c:v>46.388888888888886</c:v>
                </c:pt>
                <c:pt idx="2265">
                  <c:v>46.388888888888886</c:v>
                </c:pt>
                <c:pt idx="2266">
                  <c:v>46.388888888888886</c:v>
                </c:pt>
                <c:pt idx="2267">
                  <c:v>46.388888888888886</c:v>
                </c:pt>
                <c:pt idx="2268">
                  <c:v>46.388888888888886</c:v>
                </c:pt>
                <c:pt idx="2269">
                  <c:v>46.388888888888886</c:v>
                </c:pt>
                <c:pt idx="2270">
                  <c:v>46.388888888888886</c:v>
                </c:pt>
                <c:pt idx="2271">
                  <c:v>46.388888888888886</c:v>
                </c:pt>
                <c:pt idx="2272">
                  <c:v>46.388888888888886</c:v>
                </c:pt>
                <c:pt idx="2273">
                  <c:v>46.388888888888886</c:v>
                </c:pt>
                <c:pt idx="2274">
                  <c:v>46.388888888888886</c:v>
                </c:pt>
                <c:pt idx="2275">
                  <c:v>46.388888888888886</c:v>
                </c:pt>
                <c:pt idx="2276">
                  <c:v>46.388888888888886</c:v>
                </c:pt>
                <c:pt idx="2277">
                  <c:v>46.388888888888886</c:v>
                </c:pt>
                <c:pt idx="2278">
                  <c:v>46.388888888888886</c:v>
                </c:pt>
                <c:pt idx="2279">
                  <c:v>46.388888888888886</c:v>
                </c:pt>
                <c:pt idx="2280">
                  <c:v>46.388888888888886</c:v>
                </c:pt>
                <c:pt idx="2281">
                  <c:v>46.388888888888886</c:v>
                </c:pt>
                <c:pt idx="2282">
                  <c:v>46.388888888888886</c:v>
                </c:pt>
                <c:pt idx="2283">
                  <c:v>46.388888888888886</c:v>
                </c:pt>
                <c:pt idx="2284">
                  <c:v>46.944444444444443</c:v>
                </c:pt>
                <c:pt idx="2285">
                  <c:v>46.944444444444443</c:v>
                </c:pt>
                <c:pt idx="2286">
                  <c:v>46.944444444444443</c:v>
                </c:pt>
                <c:pt idx="2287">
                  <c:v>46.944444444444443</c:v>
                </c:pt>
                <c:pt idx="2288">
                  <c:v>46.944444444444443</c:v>
                </c:pt>
                <c:pt idx="2289">
                  <c:v>46.944444444444443</c:v>
                </c:pt>
                <c:pt idx="2290">
                  <c:v>46.944444444444443</c:v>
                </c:pt>
                <c:pt idx="2291">
                  <c:v>46.944444444444443</c:v>
                </c:pt>
                <c:pt idx="2292">
                  <c:v>46.944444444444443</c:v>
                </c:pt>
                <c:pt idx="2293">
                  <c:v>46.944444444444443</c:v>
                </c:pt>
                <c:pt idx="2294">
                  <c:v>46.944444444444443</c:v>
                </c:pt>
                <c:pt idx="2295">
                  <c:v>46.944444444444443</c:v>
                </c:pt>
                <c:pt idx="2296">
                  <c:v>46.944444444444443</c:v>
                </c:pt>
                <c:pt idx="2297">
                  <c:v>46.944444444444443</c:v>
                </c:pt>
                <c:pt idx="2298">
                  <c:v>46.944444444444443</c:v>
                </c:pt>
                <c:pt idx="2299">
                  <c:v>46.944444444444443</c:v>
                </c:pt>
                <c:pt idx="2300">
                  <c:v>46.944444444444443</c:v>
                </c:pt>
                <c:pt idx="2301">
                  <c:v>46.944444444444443</c:v>
                </c:pt>
                <c:pt idx="2302">
                  <c:v>46.944444444444443</c:v>
                </c:pt>
                <c:pt idx="2303">
                  <c:v>46.944444444444443</c:v>
                </c:pt>
                <c:pt idx="2304">
                  <c:v>46.944444444444443</c:v>
                </c:pt>
                <c:pt idx="2305">
                  <c:v>46.944444444444443</c:v>
                </c:pt>
                <c:pt idx="2306">
                  <c:v>46.944444444444443</c:v>
                </c:pt>
                <c:pt idx="2307">
                  <c:v>46.944444444444443</c:v>
                </c:pt>
                <c:pt idx="2308">
                  <c:v>46.944444444444443</c:v>
                </c:pt>
                <c:pt idx="2309">
                  <c:v>46.944444444444443</c:v>
                </c:pt>
                <c:pt idx="2310">
                  <c:v>46.944444444444443</c:v>
                </c:pt>
                <c:pt idx="2311">
                  <c:v>46.944444444444443</c:v>
                </c:pt>
                <c:pt idx="2312">
                  <c:v>46.944444444444443</c:v>
                </c:pt>
                <c:pt idx="2313">
                  <c:v>46.944444444444443</c:v>
                </c:pt>
                <c:pt idx="2314">
                  <c:v>46.944444444444443</c:v>
                </c:pt>
                <c:pt idx="2315">
                  <c:v>46.944444444444443</c:v>
                </c:pt>
                <c:pt idx="2316">
                  <c:v>46.944444444444443</c:v>
                </c:pt>
                <c:pt idx="2317">
                  <c:v>46.944444444444443</c:v>
                </c:pt>
                <c:pt idx="2318">
                  <c:v>46.944444444444443</c:v>
                </c:pt>
                <c:pt idx="2319">
                  <c:v>46.944444444444443</c:v>
                </c:pt>
                <c:pt idx="2320">
                  <c:v>46.944444444444443</c:v>
                </c:pt>
                <c:pt idx="2321">
                  <c:v>46.944444444444443</c:v>
                </c:pt>
                <c:pt idx="2322">
                  <c:v>46.944444444444443</c:v>
                </c:pt>
                <c:pt idx="2323">
                  <c:v>46.944444444444443</c:v>
                </c:pt>
                <c:pt idx="2324">
                  <c:v>46.944444444444443</c:v>
                </c:pt>
                <c:pt idx="2325">
                  <c:v>46.944444444444443</c:v>
                </c:pt>
                <c:pt idx="2326">
                  <c:v>46.944444444444443</c:v>
                </c:pt>
                <c:pt idx="2327">
                  <c:v>46.944444444444443</c:v>
                </c:pt>
                <c:pt idx="2328">
                  <c:v>46.944444444444443</c:v>
                </c:pt>
                <c:pt idx="2329">
                  <c:v>46.944444444444443</c:v>
                </c:pt>
                <c:pt idx="2330">
                  <c:v>46.944444444444443</c:v>
                </c:pt>
                <c:pt idx="2331">
                  <c:v>46.944444444444443</c:v>
                </c:pt>
                <c:pt idx="2332">
                  <c:v>46.944444444444443</c:v>
                </c:pt>
                <c:pt idx="2333">
                  <c:v>46.944444444444443</c:v>
                </c:pt>
                <c:pt idx="2334">
                  <c:v>46.944444444444443</c:v>
                </c:pt>
                <c:pt idx="2335">
                  <c:v>47.666666666666664</c:v>
                </c:pt>
                <c:pt idx="2336">
                  <c:v>47.666666666666664</c:v>
                </c:pt>
                <c:pt idx="2337">
                  <c:v>47.666666666666664</c:v>
                </c:pt>
                <c:pt idx="2338">
                  <c:v>47.666666666666664</c:v>
                </c:pt>
                <c:pt idx="2339">
                  <c:v>47.666666666666664</c:v>
                </c:pt>
                <c:pt idx="2340">
                  <c:v>47.666666666666664</c:v>
                </c:pt>
                <c:pt idx="2341">
                  <c:v>47.666666666666664</c:v>
                </c:pt>
                <c:pt idx="2342">
                  <c:v>47.666666666666664</c:v>
                </c:pt>
                <c:pt idx="2343">
                  <c:v>47.666666666666664</c:v>
                </c:pt>
                <c:pt idx="2344">
                  <c:v>47.666666666666664</c:v>
                </c:pt>
                <c:pt idx="2345">
                  <c:v>47.666666666666664</c:v>
                </c:pt>
                <c:pt idx="2346">
                  <c:v>47.666666666666664</c:v>
                </c:pt>
                <c:pt idx="2347">
                  <c:v>47.666666666666664</c:v>
                </c:pt>
                <c:pt idx="2348">
                  <c:v>47.666666666666664</c:v>
                </c:pt>
                <c:pt idx="2349">
                  <c:v>47.666666666666664</c:v>
                </c:pt>
                <c:pt idx="2350">
                  <c:v>47.666666666666664</c:v>
                </c:pt>
                <c:pt idx="2351">
                  <c:v>47.666666666666664</c:v>
                </c:pt>
                <c:pt idx="2352">
                  <c:v>47.666666666666664</c:v>
                </c:pt>
                <c:pt idx="2353">
                  <c:v>47.666666666666664</c:v>
                </c:pt>
                <c:pt idx="2354">
                  <c:v>47.666666666666664</c:v>
                </c:pt>
                <c:pt idx="2355">
                  <c:v>47.666666666666664</c:v>
                </c:pt>
                <c:pt idx="2356">
                  <c:v>47.666666666666664</c:v>
                </c:pt>
                <c:pt idx="2357">
                  <c:v>47.666666666666664</c:v>
                </c:pt>
                <c:pt idx="2358">
                  <c:v>47.666666666666664</c:v>
                </c:pt>
                <c:pt idx="2359">
                  <c:v>47.666666666666664</c:v>
                </c:pt>
                <c:pt idx="2360">
                  <c:v>47.666666666666664</c:v>
                </c:pt>
                <c:pt idx="2361">
                  <c:v>47.666666666666664</c:v>
                </c:pt>
                <c:pt idx="2362">
                  <c:v>47.666666666666664</c:v>
                </c:pt>
                <c:pt idx="2363">
                  <c:v>47.666666666666664</c:v>
                </c:pt>
                <c:pt idx="2364">
                  <c:v>47.666666666666664</c:v>
                </c:pt>
                <c:pt idx="2365">
                  <c:v>47.666666666666664</c:v>
                </c:pt>
                <c:pt idx="2366">
                  <c:v>47.666666666666664</c:v>
                </c:pt>
                <c:pt idx="2367">
                  <c:v>47.666666666666664</c:v>
                </c:pt>
                <c:pt idx="2368">
                  <c:v>47.666666666666664</c:v>
                </c:pt>
                <c:pt idx="2369">
                  <c:v>47.666666666666664</c:v>
                </c:pt>
                <c:pt idx="2370">
                  <c:v>47.666666666666664</c:v>
                </c:pt>
                <c:pt idx="2371">
                  <c:v>47.666666666666664</c:v>
                </c:pt>
                <c:pt idx="2372">
                  <c:v>47.666666666666664</c:v>
                </c:pt>
                <c:pt idx="2373">
                  <c:v>47.666666666666664</c:v>
                </c:pt>
                <c:pt idx="2374">
                  <c:v>47.666666666666664</c:v>
                </c:pt>
                <c:pt idx="2375">
                  <c:v>47.666666666666664</c:v>
                </c:pt>
                <c:pt idx="2376">
                  <c:v>47.666666666666664</c:v>
                </c:pt>
                <c:pt idx="2377">
                  <c:v>47.666666666666664</c:v>
                </c:pt>
                <c:pt idx="2378">
                  <c:v>47.666666666666664</c:v>
                </c:pt>
                <c:pt idx="2379">
                  <c:v>47.666666666666664</c:v>
                </c:pt>
                <c:pt idx="2380">
                  <c:v>47.666666666666664</c:v>
                </c:pt>
                <c:pt idx="2381">
                  <c:v>47.666666666666664</c:v>
                </c:pt>
                <c:pt idx="2382">
                  <c:v>47.666666666666664</c:v>
                </c:pt>
                <c:pt idx="2383">
                  <c:v>47.666666666666664</c:v>
                </c:pt>
                <c:pt idx="2384">
                  <c:v>47.666666666666664</c:v>
                </c:pt>
                <c:pt idx="2385">
                  <c:v>47.666666666666664</c:v>
                </c:pt>
                <c:pt idx="2386">
                  <c:v>47.666666666666664</c:v>
                </c:pt>
                <c:pt idx="2387">
                  <c:v>47.666666666666664</c:v>
                </c:pt>
                <c:pt idx="2388">
                  <c:v>47.666666666666664</c:v>
                </c:pt>
                <c:pt idx="2389">
                  <c:v>47.666666666666664</c:v>
                </c:pt>
                <c:pt idx="2390">
                  <c:v>47.666666666666664</c:v>
                </c:pt>
                <c:pt idx="2391">
                  <c:v>47.666666666666664</c:v>
                </c:pt>
                <c:pt idx="2392">
                  <c:v>47.666666666666664</c:v>
                </c:pt>
                <c:pt idx="2393">
                  <c:v>47.666666666666664</c:v>
                </c:pt>
                <c:pt idx="2394">
                  <c:v>47.666666666666664</c:v>
                </c:pt>
                <c:pt idx="2395">
                  <c:v>47.666666666666664</c:v>
                </c:pt>
                <c:pt idx="2396">
                  <c:v>47.666666666666664</c:v>
                </c:pt>
                <c:pt idx="2397">
                  <c:v>47.666666666666664</c:v>
                </c:pt>
                <c:pt idx="2398">
                  <c:v>47.666666666666664</c:v>
                </c:pt>
                <c:pt idx="2399">
                  <c:v>47.666666666666664</c:v>
                </c:pt>
                <c:pt idx="2400">
                  <c:v>47.666666666666664</c:v>
                </c:pt>
                <c:pt idx="2401">
                  <c:v>47.666666666666664</c:v>
                </c:pt>
                <c:pt idx="2402">
                  <c:v>47.666666666666664</c:v>
                </c:pt>
                <c:pt idx="2403">
                  <c:v>47.666666666666664</c:v>
                </c:pt>
                <c:pt idx="2404">
                  <c:v>47.666666666666664</c:v>
                </c:pt>
                <c:pt idx="2405">
                  <c:v>47.666666666666664</c:v>
                </c:pt>
                <c:pt idx="2406">
                  <c:v>47.666666666666664</c:v>
                </c:pt>
                <c:pt idx="2407">
                  <c:v>47.666666666666664</c:v>
                </c:pt>
                <c:pt idx="2408">
                  <c:v>47.666666666666664</c:v>
                </c:pt>
                <c:pt idx="2409">
                  <c:v>47.666666666666664</c:v>
                </c:pt>
                <c:pt idx="2410">
                  <c:v>47.666666666666664</c:v>
                </c:pt>
                <c:pt idx="2411">
                  <c:v>47.666666666666664</c:v>
                </c:pt>
                <c:pt idx="2412">
                  <c:v>47.666666666666664</c:v>
                </c:pt>
                <c:pt idx="2413">
                  <c:v>48.166666666666664</c:v>
                </c:pt>
                <c:pt idx="2414">
                  <c:v>48.166666666666664</c:v>
                </c:pt>
                <c:pt idx="2415">
                  <c:v>48.166666666666664</c:v>
                </c:pt>
                <c:pt idx="2416">
                  <c:v>48.166666666666664</c:v>
                </c:pt>
                <c:pt idx="2417">
                  <c:v>48.166666666666664</c:v>
                </c:pt>
                <c:pt idx="2418">
                  <c:v>48.166666666666664</c:v>
                </c:pt>
                <c:pt idx="2419">
                  <c:v>47</c:v>
                </c:pt>
                <c:pt idx="2420">
                  <c:v>47</c:v>
                </c:pt>
                <c:pt idx="2421">
                  <c:v>47</c:v>
                </c:pt>
                <c:pt idx="2422">
                  <c:v>47</c:v>
                </c:pt>
                <c:pt idx="2423">
                  <c:v>47</c:v>
                </c:pt>
                <c:pt idx="2424">
                  <c:v>47</c:v>
                </c:pt>
                <c:pt idx="2425">
                  <c:v>47</c:v>
                </c:pt>
                <c:pt idx="2426">
                  <c:v>47</c:v>
                </c:pt>
                <c:pt idx="2427">
                  <c:v>47</c:v>
                </c:pt>
                <c:pt idx="2428">
                  <c:v>47</c:v>
                </c:pt>
                <c:pt idx="2429">
                  <c:v>47</c:v>
                </c:pt>
                <c:pt idx="2430">
                  <c:v>47</c:v>
                </c:pt>
                <c:pt idx="2431">
                  <c:v>47</c:v>
                </c:pt>
                <c:pt idx="2432">
                  <c:v>47</c:v>
                </c:pt>
                <c:pt idx="2433">
                  <c:v>47</c:v>
                </c:pt>
                <c:pt idx="2434">
                  <c:v>47</c:v>
                </c:pt>
                <c:pt idx="2435">
                  <c:v>47</c:v>
                </c:pt>
                <c:pt idx="2436">
                  <c:v>47</c:v>
                </c:pt>
                <c:pt idx="2437">
                  <c:v>47</c:v>
                </c:pt>
                <c:pt idx="2438">
                  <c:v>47</c:v>
                </c:pt>
                <c:pt idx="2439">
                  <c:v>47</c:v>
                </c:pt>
                <c:pt idx="2440">
                  <c:v>47</c:v>
                </c:pt>
                <c:pt idx="2441">
                  <c:v>47</c:v>
                </c:pt>
                <c:pt idx="2442">
                  <c:v>47</c:v>
                </c:pt>
                <c:pt idx="2443">
                  <c:v>47</c:v>
                </c:pt>
                <c:pt idx="2444">
                  <c:v>47</c:v>
                </c:pt>
                <c:pt idx="2445">
                  <c:v>47.444444444444443</c:v>
                </c:pt>
                <c:pt idx="2446">
                  <c:v>47.444444444444443</c:v>
                </c:pt>
                <c:pt idx="2447">
                  <c:v>47.444444444444443</c:v>
                </c:pt>
                <c:pt idx="2448">
                  <c:v>47.444444444444443</c:v>
                </c:pt>
                <c:pt idx="2449">
                  <c:v>47.444444444444443</c:v>
                </c:pt>
                <c:pt idx="2450">
                  <c:v>47.444444444444443</c:v>
                </c:pt>
                <c:pt idx="2451">
                  <c:v>47.444444444444443</c:v>
                </c:pt>
                <c:pt idx="2452">
                  <c:v>47.444444444444443</c:v>
                </c:pt>
                <c:pt idx="2453">
                  <c:v>47.444444444444443</c:v>
                </c:pt>
                <c:pt idx="2454">
                  <c:v>47.444444444444443</c:v>
                </c:pt>
                <c:pt idx="2455">
                  <c:v>47.444444444444443</c:v>
                </c:pt>
                <c:pt idx="2456">
                  <c:v>47.444444444444443</c:v>
                </c:pt>
                <c:pt idx="2457">
                  <c:v>47.444444444444443</c:v>
                </c:pt>
                <c:pt idx="2458">
                  <c:v>47.444444444444443</c:v>
                </c:pt>
                <c:pt idx="2459">
                  <c:v>47.444444444444443</c:v>
                </c:pt>
                <c:pt idx="2460">
                  <c:v>47.444444444444443</c:v>
                </c:pt>
                <c:pt idx="2461">
                  <c:v>47.444444444444443</c:v>
                </c:pt>
                <c:pt idx="2462">
                  <c:v>47.444444444444443</c:v>
                </c:pt>
                <c:pt idx="2463">
                  <c:v>47.444444444444443</c:v>
                </c:pt>
                <c:pt idx="2464">
                  <c:v>47.444444444444443</c:v>
                </c:pt>
                <c:pt idx="2465">
                  <c:v>47.444444444444443</c:v>
                </c:pt>
                <c:pt idx="2466">
                  <c:v>47.444444444444443</c:v>
                </c:pt>
                <c:pt idx="2467">
                  <c:v>47.444444444444443</c:v>
                </c:pt>
                <c:pt idx="2468">
                  <c:v>47.444444444444443</c:v>
                </c:pt>
                <c:pt idx="2469">
                  <c:v>47.444444444444443</c:v>
                </c:pt>
                <c:pt idx="2470">
                  <c:v>47.444444444444443</c:v>
                </c:pt>
                <c:pt idx="2471">
                  <c:v>47.444444444444443</c:v>
                </c:pt>
                <c:pt idx="2472">
                  <c:v>47.444444444444443</c:v>
                </c:pt>
                <c:pt idx="2473">
                  <c:v>47.444444444444443</c:v>
                </c:pt>
                <c:pt idx="2474">
                  <c:v>47.444444444444443</c:v>
                </c:pt>
                <c:pt idx="2475">
                  <c:v>47.444444444444443</c:v>
                </c:pt>
                <c:pt idx="2476">
                  <c:v>47.444444444444443</c:v>
                </c:pt>
                <c:pt idx="2477">
                  <c:v>47.444444444444443</c:v>
                </c:pt>
                <c:pt idx="2478">
                  <c:v>47.444444444444443</c:v>
                </c:pt>
                <c:pt idx="2479">
                  <c:v>47.444444444444443</c:v>
                </c:pt>
                <c:pt idx="2480">
                  <c:v>47.444444444444443</c:v>
                </c:pt>
                <c:pt idx="2481">
                  <c:v>47.444444444444443</c:v>
                </c:pt>
                <c:pt idx="2482">
                  <c:v>47.444444444444443</c:v>
                </c:pt>
                <c:pt idx="2483">
                  <c:v>47.444444444444443</c:v>
                </c:pt>
                <c:pt idx="2484">
                  <c:v>47.444444444444443</c:v>
                </c:pt>
                <c:pt idx="2485">
                  <c:v>47.444444444444443</c:v>
                </c:pt>
                <c:pt idx="2486">
                  <c:v>47.444444444444443</c:v>
                </c:pt>
                <c:pt idx="2487">
                  <c:v>47.444444444444443</c:v>
                </c:pt>
                <c:pt idx="2488">
                  <c:v>47.444444444444443</c:v>
                </c:pt>
                <c:pt idx="2489">
                  <c:v>47.444444444444443</c:v>
                </c:pt>
                <c:pt idx="2490">
                  <c:v>47.444444444444443</c:v>
                </c:pt>
                <c:pt idx="2491">
                  <c:v>47.444444444444443</c:v>
                </c:pt>
                <c:pt idx="2492">
                  <c:v>47.444444444444443</c:v>
                </c:pt>
                <c:pt idx="2493">
                  <c:v>47.444444444444443</c:v>
                </c:pt>
                <c:pt idx="2494">
                  <c:v>47.444444444444443</c:v>
                </c:pt>
                <c:pt idx="2495">
                  <c:v>47.444444444444443</c:v>
                </c:pt>
                <c:pt idx="2496">
                  <c:v>47.444444444444443</c:v>
                </c:pt>
                <c:pt idx="2497">
                  <c:v>47.444444444444443</c:v>
                </c:pt>
                <c:pt idx="2498">
                  <c:v>47.444444444444443</c:v>
                </c:pt>
                <c:pt idx="2499">
                  <c:v>47.444444444444443</c:v>
                </c:pt>
                <c:pt idx="2500">
                  <c:v>47.444444444444443</c:v>
                </c:pt>
                <c:pt idx="2501">
                  <c:v>47.444444444444443</c:v>
                </c:pt>
                <c:pt idx="2502">
                  <c:v>47.444444444444443</c:v>
                </c:pt>
                <c:pt idx="2503">
                  <c:v>47.444444444444443</c:v>
                </c:pt>
                <c:pt idx="2504">
                  <c:v>47.444444444444443</c:v>
                </c:pt>
                <c:pt idx="2505">
                  <c:v>47.444444444444443</c:v>
                </c:pt>
                <c:pt idx="2506">
                  <c:v>47.444444444444443</c:v>
                </c:pt>
                <c:pt idx="2507">
                  <c:v>47.444444444444443</c:v>
                </c:pt>
                <c:pt idx="2508">
                  <c:v>47.444444444444443</c:v>
                </c:pt>
                <c:pt idx="2509">
                  <c:v>47.444444444444443</c:v>
                </c:pt>
                <c:pt idx="2510">
                  <c:v>47.444444444444443</c:v>
                </c:pt>
                <c:pt idx="2511">
                  <c:v>47.444444444444443</c:v>
                </c:pt>
                <c:pt idx="2512">
                  <c:v>47.444444444444443</c:v>
                </c:pt>
                <c:pt idx="2513">
                  <c:v>47.444444444444443</c:v>
                </c:pt>
                <c:pt idx="2514">
                  <c:v>47.444444444444443</c:v>
                </c:pt>
                <c:pt idx="2515">
                  <c:v>47.444444444444443</c:v>
                </c:pt>
                <c:pt idx="2516">
                  <c:v>47.444444444444443</c:v>
                </c:pt>
                <c:pt idx="2517">
                  <c:v>47.444444444444443</c:v>
                </c:pt>
                <c:pt idx="2518">
                  <c:v>47.722222222222221</c:v>
                </c:pt>
                <c:pt idx="2519">
                  <c:v>47.722222222222221</c:v>
                </c:pt>
                <c:pt idx="2520">
                  <c:v>47.722222222222221</c:v>
                </c:pt>
                <c:pt idx="2521">
                  <c:v>47.722222222222221</c:v>
                </c:pt>
                <c:pt idx="2522">
                  <c:v>47.722222222222221</c:v>
                </c:pt>
                <c:pt idx="2523">
                  <c:v>47.722222222222221</c:v>
                </c:pt>
                <c:pt idx="2524">
                  <c:v>47.722222222222221</c:v>
                </c:pt>
                <c:pt idx="2525">
                  <c:v>47.722222222222221</c:v>
                </c:pt>
                <c:pt idx="2526">
                  <c:v>47.722222222222221</c:v>
                </c:pt>
                <c:pt idx="2527">
                  <c:v>47.722222222222221</c:v>
                </c:pt>
                <c:pt idx="2528">
                  <c:v>47.722222222222221</c:v>
                </c:pt>
                <c:pt idx="2529">
                  <c:v>47.722222222222221</c:v>
                </c:pt>
                <c:pt idx="2530">
                  <c:v>47.722222222222221</c:v>
                </c:pt>
                <c:pt idx="2531">
                  <c:v>47.722222222222221</c:v>
                </c:pt>
                <c:pt idx="2532">
                  <c:v>47.722222222222221</c:v>
                </c:pt>
                <c:pt idx="2533">
                  <c:v>47.722222222222221</c:v>
                </c:pt>
                <c:pt idx="2534">
                  <c:v>47.722222222222221</c:v>
                </c:pt>
                <c:pt idx="2535">
                  <c:v>47.722222222222221</c:v>
                </c:pt>
                <c:pt idx="2536">
                  <c:v>47.722222222222221</c:v>
                </c:pt>
                <c:pt idx="2537">
                  <c:v>47.722222222222221</c:v>
                </c:pt>
                <c:pt idx="2538">
                  <c:v>47.722222222222221</c:v>
                </c:pt>
                <c:pt idx="2539">
                  <c:v>47.722222222222221</c:v>
                </c:pt>
                <c:pt idx="2540">
                  <c:v>47.722222222222221</c:v>
                </c:pt>
                <c:pt idx="2541">
                  <c:v>47.722222222222221</c:v>
                </c:pt>
                <c:pt idx="2542">
                  <c:v>47.722222222222221</c:v>
                </c:pt>
                <c:pt idx="2543">
                  <c:v>47.722222222222221</c:v>
                </c:pt>
                <c:pt idx="2544">
                  <c:v>47.722222222222221</c:v>
                </c:pt>
                <c:pt idx="2545">
                  <c:v>47.722222222222221</c:v>
                </c:pt>
                <c:pt idx="2546">
                  <c:v>47.722222222222221</c:v>
                </c:pt>
                <c:pt idx="2547">
                  <c:v>47.722222222222221</c:v>
                </c:pt>
                <c:pt idx="2548">
                  <c:v>47.722222222222221</c:v>
                </c:pt>
                <c:pt idx="2549">
                  <c:v>47.722222222222221</c:v>
                </c:pt>
                <c:pt idx="2550">
                  <c:v>47.722222222222221</c:v>
                </c:pt>
                <c:pt idx="2551">
                  <c:v>47.722222222222221</c:v>
                </c:pt>
                <c:pt idx="2552">
                  <c:v>47.722222222222221</c:v>
                </c:pt>
                <c:pt idx="2553">
                  <c:v>47.722222222222221</c:v>
                </c:pt>
                <c:pt idx="2554">
                  <c:v>47.722222222222221</c:v>
                </c:pt>
                <c:pt idx="2555">
                  <c:v>47.722222222222221</c:v>
                </c:pt>
                <c:pt idx="2556">
                  <c:v>47.722222222222221</c:v>
                </c:pt>
                <c:pt idx="2557">
                  <c:v>47.722222222222221</c:v>
                </c:pt>
                <c:pt idx="2558">
                  <c:v>47.722222222222221</c:v>
                </c:pt>
                <c:pt idx="2559">
                  <c:v>47.722222222222221</c:v>
                </c:pt>
                <c:pt idx="2560">
                  <c:v>47.722222222222221</c:v>
                </c:pt>
                <c:pt idx="2561">
                  <c:v>47.722222222222221</c:v>
                </c:pt>
                <c:pt idx="2562">
                  <c:v>47.722222222222221</c:v>
                </c:pt>
                <c:pt idx="2563">
                  <c:v>47.722222222222221</c:v>
                </c:pt>
                <c:pt idx="2564">
                  <c:v>47.722222222222221</c:v>
                </c:pt>
                <c:pt idx="2565">
                  <c:v>47.722222222222221</c:v>
                </c:pt>
                <c:pt idx="2566">
                  <c:v>47.722222222222221</c:v>
                </c:pt>
                <c:pt idx="2567">
                  <c:v>47.722222222222221</c:v>
                </c:pt>
                <c:pt idx="2568">
                  <c:v>47.722222222222221</c:v>
                </c:pt>
                <c:pt idx="2569">
                  <c:v>47.722222222222221</c:v>
                </c:pt>
                <c:pt idx="2570">
                  <c:v>47.722222222222221</c:v>
                </c:pt>
                <c:pt idx="2571">
                  <c:v>47.722222222222221</c:v>
                </c:pt>
                <c:pt idx="2572">
                  <c:v>46.944444444444443</c:v>
                </c:pt>
                <c:pt idx="2573">
                  <c:v>46.944444444444443</c:v>
                </c:pt>
                <c:pt idx="2574">
                  <c:v>46.944444444444443</c:v>
                </c:pt>
                <c:pt idx="2575">
                  <c:v>46.944444444444443</c:v>
                </c:pt>
                <c:pt idx="2576">
                  <c:v>46.944444444444443</c:v>
                </c:pt>
                <c:pt idx="2577">
                  <c:v>46.944444444444443</c:v>
                </c:pt>
                <c:pt idx="2578">
                  <c:v>46.944444444444443</c:v>
                </c:pt>
                <c:pt idx="2579">
                  <c:v>46.944444444444443</c:v>
                </c:pt>
                <c:pt idx="2580">
                  <c:v>46.944444444444443</c:v>
                </c:pt>
                <c:pt idx="2581">
                  <c:v>46.944444444444443</c:v>
                </c:pt>
                <c:pt idx="2582">
                  <c:v>46.944444444444443</c:v>
                </c:pt>
                <c:pt idx="2583">
                  <c:v>46.944444444444443</c:v>
                </c:pt>
                <c:pt idx="2584">
                  <c:v>46.944444444444443</c:v>
                </c:pt>
                <c:pt idx="2585">
                  <c:v>46.944444444444443</c:v>
                </c:pt>
                <c:pt idx="2586">
                  <c:v>46.944444444444443</c:v>
                </c:pt>
                <c:pt idx="2587">
                  <c:v>46.944444444444443</c:v>
                </c:pt>
                <c:pt idx="2588">
                  <c:v>46.944444444444443</c:v>
                </c:pt>
                <c:pt idx="2589">
                  <c:v>46.944444444444443</c:v>
                </c:pt>
                <c:pt idx="2590">
                  <c:v>46.277777777777779</c:v>
                </c:pt>
                <c:pt idx="2591">
                  <c:v>46.277777777777779</c:v>
                </c:pt>
                <c:pt idx="2592">
                  <c:v>46.611111111111114</c:v>
                </c:pt>
                <c:pt idx="2593">
                  <c:v>46.611111111111114</c:v>
                </c:pt>
                <c:pt idx="2594">
                  <c:v>46.611111111111114</c:v>
                </c:pt>
                <c:pt idx="2595">
                  <c:v>46.611111111111114</c:v>
                </c:pt>
                <c:pt idx="2596">
                  <c:v>46.611111111111114</c:v>
                </c:pt>
                <c:pt idx="2597">
                  <c:v>46.611111111111114</c:v>
                </c:pt>
                <c:pt idx="2598">
                  <c:v>46.611111111111114</c:v>
                </c:pt>
                <c:pt idx="2599">
                  <c:v>46.611111111111114</c:v>
                </c:pt>
                <c:pt idx="2600">
                  <c:v>46.611111111111114</c:v>
                </c:pt>
                <c:pt idx="2601">
                  <c:v>46.611111111111114</c:v>
                </c:pt>
                <c:pt idx="2602">
                  <c:v>46.611111111111114</c:v>
                </c:pt>
                <c:pt idx="2603">
                  <c:v>46.611111111111114</c:v>
                </c:pt>
                <c:pt idx="2604">
                  <c:v>46.611111111111114</c:v>
                </c:pt>
                <c:pt idx="2605">
                  <c:v>46.611111111111114</c:v>
                </c:pt>
                <c:pt idx="2606">
                  <c:v>46.611111111111114</c:v>
                </c:pt>
                <c:pt idx="2607">
                  <c:v>46.611111111111114</c:v>
                </c:pt>
                <c:pt idx="2608">
                  <c:v>46.611111111111114</c:v>
                </c:pt>
                <c:pt idx="2609">
                  <c:v>46.611111111111114</c:v>
                </c:pt>
                <c:pt idx="2610">
                  <c:v>46.611111111111114</c:v>
                </c:pt>
                <c:pt idx="2611">
                  <c:v>46.611111111111114</c:v>
                </c:pt>
                <c:pt idx="2612">
                  <c:v>46.611111111111114</c:v>
                </c:pt>
                <c:pt idx="2613">
                  <c:v>46.611111111111114</c:v>
                </c:pt>
                <c:pt idx="2614">
                  <c:v>46.611111111111114</c:v>
                </c:pt>
                <c:pt idx="2615">
                  <c:v>46.611111111111114</c:v>
                </c:pt>
                <c:pt idx="2616">
                  <c:v>46.611111111111114</c:v>
                </c:pt>
                <c:pt idx="2617">
                  <c:v>46.611111111111114</c:v>
                </c:pt>
                <c:pt idx="2618">
                  <c:v>46.611111111111114</c:v>
                </c:pt>
                <c:pt idx="2619">
                  <c:v>46.611111111111114</c:v>
                </c:pt>
                <c:pt idx="2620">
                  <c:v>46.611111111111114</c:v>
                </c:pt>
                <c:pt idx="2621">
                  <c:v>46.611111111111114</c:v>
                </c:pt>
                <c:pt idx="2622">
                  <c:v>46.611111111111114</c:v>
                </c:pt>
                <c:pt idx="2623">
                  <c:v>46.611111111111114</c:v>
                </c:pt>
                <c:pt idx="2624">
                  <c:v>46.611111111111114</c:v>
                </c:pt>
                <c:pt idx="2625">
                  <c:v>46.611111111111114</c:v>
                </c:pt>
                <c:pt idx="2626">
                  <c:v>46.611111111111114</c:v>
                </c:pt>
                <c:pt idx="2627">
                  <c:v>46.611111111111114</c:v>
                </c:pt>
                <c:pt idx="2628">
                  <c:v>46.611111111111114</c:v>
                </c:pt>
                <c:pt idx="2629">
                  <c:v>46.611111111111114</c:v>
                </c:pt>
                <c:pt idx="2630">
                  <c:v>46.611111111111114</c:v>
                </c:pt>
                <c:pt idx="2631">
                  <c:v>46.611111111111114</c:v>
                </c:pt>
                <c:pt idx="2632">
                  <c:v>46.611111111111114</c:v>
                </c:pt>
                <c:pt idx="2633">
                  <c:v>46.611111111111114</c:v>
                </c:pt>
                <c:pt idx="2634">
                  <c:v>46.611111111111114</c:v>
                </c:pt>
                <c:pt idx="2635">
                  <c:v>46.611111111111114</c:v>
                </c:pt>
                <c:pt idx="2636">
                  <c:v>46.611111111111114</c:v>
                </c:pt>
                <c:pt idx="2637">
                  <c:v>46.611111111111114</c:v>
                </c:pt>
                <c:pt idx="2638">
                  <c:v>46.611111111111114</c:v>
                </c:pt>
                <c:pt idx="2639">
                  <c:v>46.611111111111114</c:v>
                </c:pt>
                <c:pt idx="2640">
                  <c:v>46.611111111111114</c:v>
                </c:pt>
                <c:pt idx="2641">
                  <c:v>46.611111111111114</c:v>
                </c:pt>
                <c:pt idx="2642">
                  <c:v>46.611111111111114</c:v>
                </c:pt>
                <c:pt idx="2643">
                  <c:v>46.611111111111114</c:v>
                </c:pt>
                <c:pt idx="2644">
                  <c:v>46.611111111111114</c:v>
                </c:pt>
                <c:pt idx="2645">
                  <c:v>46.611111111111114</c:v>
                </c:pt>
                <c:pt idx="2646">
                  <c:v>46.611111111111114</c:v>
                </c:pt>
                <c:pt idx="2647">
                  <c:v>46.611111111111114</c:v>
                </c:pt>
                <c:pt idx="2648">
                  <c:v>46.611111111111114</c:v>
                </c:pt>
                <c:pt idx="2649">
                  <c:v>46.611111111111114</c:v>
                </c:pt>
                <c:pt idx="2650">
                  <c:v>46.611111111111114</c:v>
                </c:pt>
                <c:pt idx="2651">
                  <c:v>46.611111111111114</c:v>
                </c:pt>
                <c:pt idx="2652">
                  <c:v>46.611111111111114</c:v>
                </c:pt>
                <c:pt idx="2653">
                  <c:v>46.611111111111114</c:v>
                </c:pt>
                <c:pt idx="2654">
                  <c:v>46.611111111111114</c:v>
                </c:pt>
                <c:pt idx="2655">
                  <c:v>46.611111111111114</c:v>
                </c:pt>
                <c:pt idx="2656">
                  <c:v>46.611111111111114</c:v>
                </c:pt>
                <c:pt idx="2657">
                  <c:v>46.611111111111114</c:v>
                </c:pt>
                <c:pt idx="2658">
                  <c:v>46.611111111111114</c:v>
                </c:pt>
                <c:pt idx="2659">
                  <c:v>46.611111111111114</c:v>
                </c:pt>
                <c:pt idx="2660">
                  <c:v>47.333333333333336</c:v>
                </c:pt>
                <c:pt idx="2661">
                  <c:v>47.333333333333336</c:v>
                </c:pt>
                <c:pt idx="2662">
                  <c:v>47.333333333333336</c:v>
                </c:pt>
                <c:pt idx="2663">
                  <c:v>47.333333333333336</c:v>
                </c:pt>
                <c:pt idx="2664">
                  <c:v>47.333333333333336</c:v>
                </c:pt>
                <c:pt idx="2665">
                  <c:v>47.333333333333336</c:v>
                </c:pt>
                <c:pt idx="2666">
                  <c:v>47.333333333333336</c:v>
                </c:pt>
                <c:pt idx="2667">
                  <c:v>47.333333333333336</c:v>
                </c:pt>
                <c:pt idx="2668">
                  <c:v>47.333333333333336</c:v>
                </c:pt>
                <c:pt idx="2669">
                  <c:v>47.333333333333336</c:v>
                </c:pt>
                <c:pt idx="2670">
                  <c:v>47.333333333333336</c:v>
                </c:pt>
                <c:pt idx="2671">
                  <c:v>47.333333333333336</c:v>
                </c:pt>
                <c:pt idx="2672">
                  <c:v>47.333333333333336</c:v>
                </c:pt>
                <c:pt idx="2673">
                  <c:v>47.333333333333336</c:v>
                </c:pt>
                <c:pt idx="2674">
                  <c:v>47.333333333333336</c:v>
                </c:pt>
                <c:pt idx="2675">
                  <c:v>47.333333333333336</c:v>
                </c:pt>
                <c:pt idx="2676">
                  <c:v>47.333333333333336</c:v>
                </c:pt>
                <c:pt idx="2677">
                  <c:v>47.333333333333336</c:v>
                </c:pt>
                <c:pt idx="2678">
                  <c:v>47.333333333333336</c:v>
                </c:pt>
                <c:pt idx="2679">
                  <c:v>47.333333333333336</c:v>
                </c:pt>
                <c:pt idx="2680">
                  <c:v>47.333333333333336</c:v>
                </c:pt>
                <c:pt idx="2681">
                  <c:v>47.333333333333336</c:v>
                </c:pt>
                <c:pt idx="2682">
                  <c:v>47.333333333333336</c:v>
                </c:pt>
                <c:pt idx="2683">
                  <c:v>47.333333333333336</c:v>
                </c:pt>
                <c:pt idx="2684">
                  <c:v>47.333333333333336</c:v>
                </c:pt>
                <c:pt idx="2685">
                  <c:v>47.333333333333336</c:v>
                </c:pt>
                <c:pt idx="2686">
                  <c:v>47.333333333333336</c:v>
                </c:pt>
                <c:pt idx="2687">
                  <c:v>47.333333333333336</c:v>
                </c:pt>
                <c:pt idx="2688">
                  <c:v>47.333333333333336</c:v>
                </c:pt>
                <c:pt idx="2689">
                  <c:v>47.333333333333336</c:v>
                </c:pt>
                <c:pt idx="2690">
                  <c:v>47.333333333333336</c:v>
                </c:pt>
                <c:pt idx="2691">
                  <c:v>47.333333333333336</c:v>
                </c:pt>
                <c:pt idx="2692">
                  <c:v>47.333333333333336</c:v>
                </c:pt>
                <c:pt idx="2693">
                  <c:v>47.333333333333336</c:v>
                </c:pt>
                <c:pt idx="2694">
                  <c:v>47.333333333333336</c:v>
                </c:pt>
                <c:pt idx="2695">
                  <c:v>47.333333333333336</c:v>
                </c:pt>
                <c:pt idx="2696">
                  <c:v>47.333333333333336</c:v>
                </c:pt>
                <c:pt idx="2697">
                  <c:v>47.333333333333336</c:v>
                </c:pt>
                <c:pt idx="2698">
                  <c:v>47.333333333333336</c:v>
                </c:pt>
                <c:pt idx="2699">
                  <c:v>47.333333333333336</c:v>
                </c:pt>
                <c:pt idx="2700">
                  <c:v>47.333333333333336</c:v>
                </c:pt>
                <c:pt idx="2701">
                  <c:v>47.333333333333336</c:v>
                </c:pt>
                <c:pt idx="2702">
                  <c:v>47.333333333333336</c:v>
                </c:pt>
                <c:pt idx="2703">
                  <c:v>47.333333333333336</c:v>
                </c:pt>
                <c:pt idx="2704">
                  <c:v>47.333333333333336</c:v>
                </c:pt>
                <c:pt idx="2705">
                  <c:v>47.333333333333336</c:v>
                </c:pt>
                <c:pt idx="2706">
                  <c:v>47.333333333333336</c:v>
                </c:pt>
                <c:pt idx="2707">
                  <c:v>47.333333333333336</c:v>
                </c:pt>
                <c:pt idx="2708">
                  <c:v>47.333333333333336</c:v>
                </c:pt>
                <c:pt idx="2709">
                  <c:v>47.333333333333336</c:v>
                </c:pt>
                <c:pt idx="2710">
                  <c:v>47.333333333333336</c:v>
                </c:pt>
                <c:pt idx="2711">
                  <c:v>47.333333333333336</c:v>
                </c:pt>
                <c:pt idx="2712">
                  <c:v>47.333333333333336</c:v>
                </c:pt>
                <c:pt idx="2713">
                  <c:v>47.333333333333336</c:v>
                </c:pt>
                <c:pt idx="2714">
                  <c:v>47.333333333333336</c:v>
                </c:pt>
                <c:pt idx="2715">
                  <c:v>47.333333333333336</c:v>
                </c:pt>
                <c:pt idx="2716">
                  <c:v>47.333333333333336</c:v>
                </c:pt>
                <c:pt idx="2717">
                  <c:v>47.333333333333336</c:v>
                </c:pt>
                <c:pt idx="2718">
                  <c:v>47.333333333333336</c:v>
                </c:pt>
                <c:pt idx="2719">
                  <c:v>47.333333333333336</c:v>
                </c:pt>
                <c:pt idx="2720">
                  <c:v>47.333333333333336</c:v>
                </c:pt>
                <c:pt idx="2721">
                  <c:v>47.333333333333336</c:v>
                </c:pt>
                <c:pt idx="2722">
                  <c:v>47.333333333333336</c:v>
                </c:pt>
                <c:pt idx="2723">
                  <c:v>47.333333333333336</c:v>
                </c:pt>
                <c:pt idx="2724">
                  <c:v>47.333333333333336</c:v>
                </c:pt>
                <c:pt idx="2725">
                  <c:v>47.333333333333336</c:v>
                </c:pt>
                <c:pt idx="2726">
                  <c:v>47.333333333333336</c:v>
                </c:pt>
                <c:pt idx="2727">
                  <c:v>47.333333333333336</c:v>
                </c:pt>
                <c:pt idx="2728">
                  <c:v>47.333333333333336</c:v>
                </c:pt>
                <c:pt idx="2729">
                  <c:v>47.333333333333336</c:v>
                </c:pt>
                <c:pt idx="2730">
                  <c:v>47.333333333333336</c:v>
                </c:pt>
                <c:pt idx="2731">
                  <c:v>47.333333333333336</c:v>
                </c:pt>
                <c:pt idx="2732">
                  <c:v>47.333333333333336</c:v>
                </c:pt>
                <c:pt idx="2733">
                  <c:v>47.333333333333336</c:v>
                </c:pt>
                <c:pt idx="2734">
                  <c:v>47.333333333333336</c:v>
                </c:pt>
                <c:pt idx="2735">
                  <c:v>47.333333333333336</c:v>
                </c:pt>
                <c:pt idx="2736">
                  <c:v>47.333333333333336</c:v>
                </c:pt>
                <c:pt idx="2737">
                  <c:v>47.333333333333336</c:v>
                </c:pt>
                <c:pt idx="2738">
                  <c:v>47.333333333333336</c:v>
                </c:pt>
                <c:pt idx="2739">
                  <c:v>47.333333333333336</c:v>
                </c:pt>
                <c:pt idx="2740">
                  <c:v>47.333333333333336</c:v>
                </c:pt>
                <c:pt idx="2741">
                  <c:v>47.333333333333336</c:v>
                </c:pt>
                <c:pt idx="2742">
                  <c:v>47.333333333333336</c:v>
                </c:pt>
                <c:pt idx="2743">
                  <c:v>47.333333333333336</c:v>
                </c:pt>
                <c:pt idx="2744">
                  <c:v>47.333333333333336</c:v>
                </c:pt>
                <c:pt idx="2745">
                  <c:v>47.333333333333336</c:v>
                </c:pt>
                <c:pt idx="2746">
                  <c:v>47.333333333333336</c:v>
                </c:pt>
                <c:pt idx="2747">
                  <c:v>47.333333333333336</c:v>
                </c:pt>
                <c:pt idx="2748">
                  <c:v>47.333333333333336</c:v>
                </c:pt>
                <c:pt idx="2749">
                  <c:v>47.333333333333336</c:v>
                </c:pt>
                <c:pt idx="2750">
                  <c:v>47.333333333333336</c:v>
                </c:pt>
                <c:pt idx="2751">
                  <c:v>47.333333333333336</c:v>
                </c:pt>
                <c:pt idx="2752">
                  <c:v>47.333333333333336</c:v>
                </c:pt>
                <c:pt idx="2753">
                  <c:v>47.333333333333336</c:v>
                </c:pt>
                <c:pt idx="2754">
                  <c:v>47.333333333333336</c:v>
                </c:pt>
                <c:pt idx="2755">
                  <c:v>47.333333333333336</c:v>
                </c:pt>
                <c:pt idx="2756">
                  <c:v>47.333333333333336</c:v>
                </c:pt>
                <c:pt idx="2757">
                  <c:v>47.333333333333336</c:v>
                </c:pt>
                <c:pt idx="2758">
                  <c:v>47.333333333333336</c:v>
                </c:pt>
                <c:pt idx="2759">
                  <c:v>47.333333333333336</c:v>
                </c:pt>
                <c:pt idx="2760">
                  <c:v>47.333333333333336</c:v>
                </c:pt>
                <c:pt idx="2761">
                  <c:v>47.333333333333336</c:v>
                </c:pt>
                <c:pt idx="2762">
                  <c:v>47.333333333333336</c:v>
                </c:pt>
                <c:pt idx="2763">
                  <c:v>47.333333333333336</c:v>
                </c:pt>
                <c:pt idx="2764">
                  <c:v>47.333333333333336</c:v>
                </c:pt>
                <c:pt idx="2765">
                  <c:v>47.333333333333336</c:v>
                </c:pt>
                <c:pt idx="2766">
                  <c:v>47.333333333333336</c:v>
                </c:pt>
                <c:pt idx="2767">
                  <c:v>47.333333333333336</c:v>
                </c:pt>
                <c:pt idx="2768">
                  <c:v>47.333333333333336</c:v>
                </c:pt>
                <c:pt idx="2769">
                  <c:v>47.333333333333336</c:v>
                </c:pt>
                <c:pt idx="2770">
                  <c:v>47.333333333333336</c:v>
                </c:pt>
                <c:pt idx="2771">
                  <c:v>47.333333333333336</c:v>
                </c:pt>
                <c:pt idx="2772">
                  <c:v>47.333333333333336</c:v>
                </c:pt>
                <c:pt idx="2773">
                  <c:v>47.333333333333336</c:v>
                </c:pt>
                <c:pt idx="2774">
                  <c:v>47.333333333333336</c:v>
                </c:pt>
                <c:pt idx="2775">
                  <c:v>47.333333333333336</c:v>
                </c:pt>
                <c:pt idx="2776">
                  <c:v>47.333333333333336</c:v>
                </c:pt>
                <c:pt idx="2777">
                  <c:v>47.333333333333336</c:v>
                </c:pt>
                <c:pt idx="2778">
                  <c:v>47.333333333333336</c:v>
                </c:pt>
                <c:pt idx="2779">
                  <c:v>47.333333333333336</c:v>
                </c:pt>
                <c:pt idx="2780">
                  <c:v>47.333333333333336</c:v>
                </c:pt>
                <c:pt idx="2781">
                  <c:v>47.333333333333336</c:v>
                </c:pt>
                <c:pt idx="2782">
                  <c:v>47.333333333333336</c:v>
                </c:pt>
                <c:pt idx="2783">
                  <c:v>47.333333333333336</c:v>
                </c:pt>
                <c:pt idx="2784">
                  <c:v>47.333333333333336</c:v>
                </c:pt>
                <c:pt idx="2785">
                  <c:v>47.333333333333336</c:v>
                </c:pt>
                <c:pt idx="2786">
                  <c:v>47.333333333333336</c:v>
                </c:pt>
                <c:pt idx="2787">
                  <c:v>47.333333333333336</c:v>
                </c:pt>
                <c:pt idx="2788">
                  <c:v>47.333333333333336</c:v>
                </c:pt>
                <c:pt idx="2789">
                  <c:v>47.333333333333336</c:v>
                </c:pt>
                <c:pt idx="2790">
                  <c:v>47.333333333333336</c:v>
                </c:pt>
                <c:pt idx="2791">
                  <c:v>47.333333333333336</c:v>
                </c:pt>
                <c:pt idx="2792">
                  <c:v>47.333333333333336</c:v>
                </c:pt>
                <c:pt idx="2793">
                  <c:v>47.333333333333336</c:v>
                </c:pt>
                <c:pt idx="2794">
                  <c:v>47.333333333333336</c:v>
                </c:pt>
                <c:pt idx="2795">
                  <c:v>47.333333333333336</c:v>
                </c:pt>
                <c:pt idx="2796">
                  <c:v>48</c:v>
                </c:pt>
                <c:pt idx="2797">
                  <c:v>48</c:v>
                </c:pt>
                <c:pt idx="2798">
                  <c:v>48</c:v>
                </c:pt>
                <c:pt idx="2799">
                  <c:v>48</c:v>
                </c:pt>
                <c:pt idx="2800">
                  <c:v>48</c:v>
                </c:pt>
                <c:pt idx="2801">
                  <c:v>48</c:v>
                </c:pt>
                <c:pt idx="2802">
                  <c:v>48</c:v>
                </c:pt>
                <c:pt idx="2803">
                  <c:v>48</c:v>
                </c:pt>
                <c:pt idx="2804">
                  <c:v>48</c:v>
                </c:pt>
                <c:pt idx="2805">
                  <c:v>48</c:v>
                </c:pt>
                <c:pt idx="2806">
                  <c:v>48</c:v>
                </c:pt>
                <c:pt idx="2807">
                  <c:v>48</c:v>
                </c:pt>
                <c:pt idx="2808">
                  <c:v>48</c:v>
                </c:pt>
                <c:pt idx="2809">
                  <c:v>48</c:v>
                </c:pt>
                <c:pt idx="2810">
                  <c:v>48</c:v>
                </c:pt>
                <c:pt idx="2811">
                  <c:v>48</c:v>
                </c:pt>
                <c:pt idx="2812">
                  <c:v>48</c:v>
                </c:pt>
                <c:pt idx="2813">
                  <c:v>48</c:v>
                </c:pt>
                <c:pt idx="2814">
                  <c:v>48</c:v>
                </c:pt>
                <c:pt idx="2815">
                  <c:v>48</c:v>
                </c:pt>
                <c:pt idx="2816">
                  <c:v>48</c:v>
                </c:pt>
                <c:pt idx="2817">
                  <c:v>48</c:v>
                </c:pt>
                <c:pt idx="2818">
                  <c:v>48</c:v>
                </c:pt>
                <c:pt idx="2819">
                  <c:v>48</c:v>
                </c:pt>
                <c:pt idx="2820">
                  <c:v>48</c:v>
                </c:pt>
                <c:pt idx="2821">
                  <c:v>48</c:v>
                </c:pt>
                <c:pt idx="2822">
                  <c:v>48</c:v>
                </c:pt>
                <c:pt idx="2823">
                  <c:v>48</c:v>
                </c:pt>
                <c:pt idx="2824">
                  <c:v>48</c:v>
                </c:pt>
                <c:pt idx="2825">
                  <c:v>48</c:v>
                </c:pt>
                <c:pt idx="2826">
                  <c:v>48</c:v>
                </c:pt>
                <c:pt idx="2827">
                  <c:v>48</c:v>
                </c:pt>
                <c:pt idx="2828">
                  <c:v>48</c:v>
                </c:pt>
                <c:pt idx="2829">
                  <c:v>48</c:v>
                </c:pt>
                <c:pt idx="2830">
                  <c:v>48</c:v>
                </c:pt>
                <c:pt idx="2831">
                  <c:v>48</c:v>
                </c:pt>
                <c:pt idx="2832">
                  <c:v>48</c:v>
                </c:pt>
                <c:pt idx="2833">
                  <c:v>48</c:v>
                </c:pt>
                <c:pt idx="2834">
                  <c:v>48</c:v>
                </c:pt>
                <c:pt idx="2835">
                  <c:v>48</c:v>
                </c:pt>
                <c:pt idx="2836">
                  <c:v>48</c:v>
                </c:pt>
                <c:pt idx="2837">
                  <c:v>48</c:v>
                </c:pt>
                <c:pt idx="2838">
                  <c:v>48</c:v>
                </c:pt>
                <c:pt idx="2839">
                  <c:v>48</c:v>
                </c:pt>
                <c:pt idx="2840">
                  <c:v>48</c:v>
                </c:pt>
                <c:pt idx="2841">
                  <c:v>48</c:v>
                </c:pt>
                <c:pt idx="2842">
                  <c:v>48</c:v>
                </c:pt>
                <c:pt idx="2843">
                  <c:v>48</c:v>
                </c:pt>
                <c:pt idx="2844">
                  <c:v>48</c:v>
                </c:pt>
                <c:pt idx="2845">
                  <c:v>48</c:v>
                </c:pt>
                <c:pt idx="2846">
                  <c:v>48</c:v>
                </c:pt>
                <c:pt idx="2847">
                  <c:v>47.833333333333336</c:v>
                </c:pt>
                <c:pt idx="2848">
                  <c:v>47.833333333333336</c:v>
                </c:pt>
                <c:pt idx="2849">
                  <c:v>47.833333333333336</c:v>
                </c:pt>
                <c:pt idx="2850">
                  <c:v>47.833333333333336</c:v>
                </c:pt>
                <c:pt idx="2851">
                  <c:v>47.833333333333336</c:v>
                </c:pt>
                <c:pt idx="2852">
                  <c:v>47.833333333333336</c:v>
                </c:pt>
                <c:pt idx="2853">
                  <c:v>47.833333333333336</c:v>
                </c:pt>
                <c:pt idx="2854">
                  <c:v>47.833333333333336</c:v>
                </c:pt>
                <c:pt idx="2855">
                  <c:v>47.833333333333336</c:v>
                </c:pt>
                <c:pt idx="2856">
                  <c:v>47.833333333333336</c:v>
                </c:pt>
                <c:pt idx="2857">
                  <c:v>47.833333333333336</c:v>
                </c:pt>
                <c:pt idx="2858">
                  <c:v>47.833333333333336</c:v>
                </c:pt>
                <c:pt idx="2859">
                  <c:v>47.833333333333336</c:v>
                </c:pt>
                <c:pt idx="2860">
                  <c:v>47.833333333333336</c:v>
                </c:pt>
                <c:pt idx="2861">
                  <c:v>47.833333333333336</c:v>
                </c:pt>
                <c:pt idx="2862">
                  <c:v>47.833333333333336</c:v>
                </c:pt>
                <c:pt idx="2863">
                  <c:v>47.833333333333336</c:v>
                </c:pt>
                <c:pt idx="2864">
                  <c:v>47.833333333333336</c:v>
                </c:pt>
                <c:pt idx="2865">
                  <c:v>47.833333333333336</c:v>
                </c:pt>
                <c:pt idx="2866">
                  <c:v>47.833333333333336</c:v>
                </c:pt>
                <c:pt idx="2867">
                  <c:v>47.833333333333336</c:v>
                </c:pt>
                <c:pt idx="2868">
                  <c:v>47.833333333333336</c:v>
                </c:pt>
                <c:pt idx="2869">
                  <c:v>47.833333333333336</c:v>
                </c:pt>
                <c:pt idx="2870">
                  <c:v>47.833333333333336</c:v>
                </c:pt>
                <c:pt idx="2871">
                  <c:v>47.833333333333336</c:v>
                </c:pt>
                <c:pt idx="2872">
                  <c:v>47.833333333333336</c:v>
                </c:pt>
                <c:pt idx="2873">
                  <c:v>47.833333333333336</c:v>
                </c:pt>
                <c:pt idx="2874">
                  <c:v>47.833333333333336</c:v>
                </c:pt>
                <c:pt idx="2875">
                  <c:v>47.833333333333336</c:v>
                </c:pt>
                <c:pt idx="2876">
                  <c:v>47.833333333333336</c:v>
                </c:pt>
                <c:pt idx="2877">
                  <c:v>47.833333333333336</c:v>
                </c:pt>
                <c:pt idx="2878">
                  <c:v>47.833333333333336</c:v>
                </c:pt>
                <c:pt idx="2879">
                  <c:v>47.833333333333336</c:v>
                </c:pt>
                <c:pt idx="2880">
                  <c:v>47.833333333333336</c:v>
                </c:pt>
                <c:pt idx="2881">
                  <c:v>47.833333333333336</c:v>
                </c:pt>
                <c:pt idx="2882">
                  <c:v>47.833333333333336</c:v>
                </c:pt>
                <c:pt idx="2883">
                  <c:v>47.833333333333336</c:v>
                </c:pt>
                <c:pt idx="2884">
                  <c:v>47.833333333333336</c:v>
                </c:pt>
                <c:pt idx="2885">
                  <c:v>47.833333333333336</c:v>
                </c:pt>
                <c:pt idx="2886">
                  <c:v>47.833333333333336</c:v>
                </c:pt>
                <c:pt idx="2887">
                  <c:v>47.833333333333336</c:v>
                </c:pt>
                <c:pt idx="2888">
                  <c:v>47.833333333333336</c:v>
                </c:pt>
                <c:pt idx="2889">
                  <c:v>47.833333333333336</c:v>
                </c:pt>
                <c:pt idx="2890">
                  <c:v>47.833333333333336</c:v>
                </c:pt>
                <c:pt idx="2891">
                  <c:v>47.833333333333336</c:v>
                </c:pt>
                <c:pt idx="2892">
                  <c:v>47.833333333333336</c:v>
                </c:pt>
                <c:pt idx="2893">
                  <c:v>47.833333333333336</c:v>
                </c:pt>
                <c:pt idx="2894">
                  <c:v>47.833333333333336</c:v>
                </c:pt>
                <c:pt idx="2895">
                  <c:v>47.833333333333336</c:v>
                </c:pt>
                <c:pt idx="2896">
                  <c:v>47.833333333333336</c:v>
                </c:pt>
                <c:pt idx="2897">
                  <c:v>47.833333333333336</c:v>
                </c:pt>
                <c:pt idx="2898">
                  <c:v>47.833333333333336</c:v>
                </c:pt>
                <c:pt idx="2899">
                  <c:v>47.833333333333336</c:v>
                </c:pt>
                <c:pt idx="2900">
                  <c:v>47.833333333333336</c:v>
                </c:pt>
                <c:pt idx="2901">
                  <c:v>47.833333333333336</c:v>
                </c:pt>
                <c:pt idx="2902">
                  <c:v>47.833333333333336</c:v>
                </c:pt>
                <c:pt idx="2903">
                  <c:v>47.833333333333336</c:v>
                </c:pt>
                <c:pt idx="2904">
                  <c:v>47.833333333333336</c:v>
                </c:pt>
                <c:pt idx="2905">
                  <c:v>47.833333333333336</c:v>
                </c:pt>
                <c:pt idx="2906">
                  <c:v>47.833333333333336</c:v>
                </c:pt>
                <c:pt idx="2907">
                  <c:v>47.833333333333336</c:v>
                </c:pt>
                <c:pt idx="2908">
                  <c:v>47.833333333333336</c:v>
                </c:pt>
                <c:pt idx="2909">
                  <c:v>47.833333333333336</c:v>
                </c:pt>
                <c:pt idx="2910">
                  <c:v>47.833333333333336</c:v>
                </c:pt>
                <c:pt idx="2911">
                  <c:v>47.833333333333336</c:v>
                </c:pt>
                <c:pt idx="2912">
                  <c:v>47.833333333333336</c:v>
                </c:pt>
                <c:pt idx="2913">
                  <c:v>47.833333333333336</c:v>
                </c:pt>
                <c:pt idx="2914">
                  <c:v>47.833333333333336</c:v>
                </c:pt>
                <c:pt idx="2915">
                  <c:v>47.833333333333336</c:v>
                </c:pt>
                <c:pt idx="2916">
                  <c:v>47.833333333333336</c:v>
                </c:pt>
                <c:pt idx="2917">
                  <c:v>47.833333333333336</c:v>
                </c:pt>
                <c:pt idx="2918">
                  <c:v>47.833333333333336</c:v>
                </c:pt>
                <c:pt idx="2919">
                  <c:v>47.833333333333336</c:v>
                </c:pt>
                <c:pt idx="2920">
                  <c:v>47.833333333333336</c:v>
                </c:pt>
                <c:pt idx="2921">
                  <c:v>47.833333333333336</c:v>
                </c:pt>
                <c:pt idx="2922">
                  <c:v>47.833333333333336</c:v>
                </c:pt>
                <c:pt idx="2923">
                  <c:v>47.833333333333336</c:v>
                </c:pt>
                <c:pt idx="2924">
                  <c:v>47.833333333333336</c:v>
                </c:pt>
                <c:pt idx="2925">
                  <c:v>48.5</c:v>
                </c:pt>
                <c:pt idx="2926">
                  <c:v>48.5</c:v>
                </c:pt>
                <c:pt idx="2927">
                  <c:v>48.5</c:v>
                </c:pt>
                <c:pt idx="2928">
                  <c:v>48.5</c:v>
                </c:pt>
                <c:pt idx="2929">
                  <c:v>48.5</c:v>
                </c:pt>
                <c:pt idx="2930">
                  <c:v>48.5</c:v>
                </c:pt>
                <c:pt idx="2931">
                  <c:v>49.388888888888886</c:v>
                </c:pt>
                <c:pt idx="2932">
                  <c:v>49.388888888888886</c:v>
                </c:pt>
                <c:pt idx="2933">
                  <c:v>49.388888888888886</c:v>
                </c:pt>
                <c:pt idx="2934">
                  <c:v>49.388888888888886</c:v>
                </c:pt>
                <c:pt idx="2935">
                  <c:v>49.388888888888886</c:v>
                </c:pt>
                <c:pt idx="2936">
                  <c:v>49.388888888888886</c:v>
                </c:pt>
                <c:pt idx="2937">
                  <c:v>49.388888888888886</c:v>
                </c:pt>
                <c:pt idx="2938">
                  <c:v>49.388888888888886</c:v>
                </c:pt>
                <c:pt idx="2939">
                  <c:v>49.388888888888886</c:v>
                </c:pt>
                <c:pt idx="2940">
                  <c:v>49.388888888888886</c:v>
                </c:pt>
                <c:pt idx="2941">
                  <c:v>49.388888888888886</c:v>
                </c:pt>
                <c:pt idx="2942">
                  <c:v>49.388888888888886</c:v>
                </c:pt>
                <c:pt idx="2943">
                  <c:v>49.388888888888886</c:v>
                </c:pt>
                <c:pt idx="2944">
                  <c:v>49.388888888888886</c:v>
                </c:pt>
                <c:pt idx="2945">
                  <c:v>49.388888888888886</c:v>
                </c:pt>
                <c:pt idx="2946">
                  <c:v>49.388888888888886</c:v>
                </c:pt>
                <c:pt idx="2947">
                  <c:v>49.388888888888886</c:v>
                </c:pt>
                <c:pt idx="2948">
                  <c:v>49.388888888888886</c:v>
                </c:pt>
                <c:pt idx="2949">
                  <c:v>49.388888888888886</c:v>
                </c:pt>
                <c:pt idx="2950">
                  <c:v>49.388888888888886</c:v>
                </c:pt>
                <c:pt idx="2951">
                  <c:v>49.388888888888886</c:v>
                </c:pt>
                <c:pt idx="2952">
                  <c:v>49.388888888888886</c:v>
                </c:pt>
                <c:pt idx="2953">
                  <c:v>49.388888888888886</c:v>
                </c:pt>
                <c:pt idx="2954">
                  <c:v>49.388888888888886</c:v>
                </c:pt>
                <c:pt idx="2955">
                  <c:v>49.388888888888886</c:v>
                </c:pt>
                <c:pt idx="2956">
                  <c:v>49.388888888888886</c:v>
                </c:pt>
                <c:pt idx="2957">
                  <c:v>49.388888888888886</c:v>
                </c:pt>
                <c:pt idx="2958">
                  <c:v>49.388888888888886</c:v>
                </c:pt>
                <c:pt idx="2959">
                  <c:v>49.388888888888886</c:v>
                </c:pt>
                <c:pt idx="2960">
                  <c:v>49.388888888888886</c:v>
                </c:pt>
                <c:pt idx="2961">
                  <c:v>49.388888888888886</c:v>
                </c:pt>
                <c:pt idx="2962">
                  <c:v>49.388888888888886</c:v>
                </c:pt>
                <c:pt idx="2963">
                  <c:v>49.388888888888886</c:v>
                </c:pt>
                <c:pt idx="2964">
                  <c:v>49.388888888888886</c:v>
                </c:pt>
                <c:pt idx="2965">
                  <c:v>49.388888888888886</c:v>
                </c:pt>
                <c:pt idx="2966">
                  <c:v>49.388888888888886</c:v>
                </c:pt>
                <c:pt idx="2967">
                  <c:v>49.388888888888886</c:v>
                </c:pt>
                <c:pt idx="2968">
                  <c:v>49.388888888888886</c:v>
                </c:pt>
                <c:pt idx="2969">
                  <c:v>49.388888888888886</c:v>
                </c:pt>
                <c:pt idx="2970">
                  <c:v>49.388888888888886</c:v>
                </c:pt>
                <c:pt idx="2971">
                  <c:v>49.388888888888886</c:v>
                </c:pt>
                <c:pt idx="2972">
                  <c:v>49.388888888888886</c:v>
                </c:pt>
                <c:pt idx="2973">
                  <c:v>49.055555555555557</c:v>
                </c:pt>
                <c:pt idx="2974">
                  <c:v>49.055555555555557</c:v>
                </c:pt>
                <c:pt idx="2975">
                  <c:v>49.055555555555557</c:v>
                </c:pt>
                <c:pt idx="2976">
                  <c:v>49.055555555555557</c:v>
                </c:pt>
                <c:pt idx="2977">
                  <c:v>49.055555555555557</c:v>
                </c:pt>
                <c:pt idx="2978">
                  <c:v>49.055555555555557</c:v>
                </c:pt>
                <c:pt idx="2979">
                  <c:v>49.055555555555557</c:v>
                </c:pt>
                <c:pt idx="2980">
                  <c:v>49.055555555555557</c:v>
                </c:pt>
                <c:pt idx="2981">
                  <c:v>49.055555555555557</c:v>
                </c:pt>
                <c:pt idx="2982">
                  <c:v>49.055555555555557</c:v>
                </c:pt>
                <c:pt idx="2983">
                  <c:v>49.055555555555557</c:v>
                </c:pt>
                <c:pt idx="2984">
                  <c:v>49.055555555555557</c:v>
                </c:pt>
                <c:pt idx="2985">
                  <c:v>49.055555555555557</c:v>
                </c:pt>
                <c:pt idx="2986">
                  <c:v>49.055555555555557</c:v>
                </c:pt>
                <c:pt idx="2987">
                  <c:v>49.055555555555557</c:v>
                </c:pt>
                <c:pt idx="2988">
                  <c:v>49.055555555555557</c:v>
                </c:pt>
                <c:pt idx="2989">
                  <c:v>49.055555555555557</c:v>
                </c:pt>
                <c:pt idx="2990">
                  <c:v>49.055555555555557</c:v>
                </c:pt>
                <c:pt idx="2991">
                  <c:v>49.055555555555557</c:v>
                </c:pt>
                <c:pt idx="2992">
                  <c:v>49.055555555555557</c:v>
                </c:pt>
                <c:pt idx="2993">
                  <c:v>49.055555555555557</c:v>
                </c:pt>
                <c:pt idx="2994">
                  <c:v>49.055555555555557</c:v>
                </c:pt>
                <c:pt idx="2995">
                  <c:v>49.055555555555557</c:v>
                </c:pt>
                <c:pt idx="2996">
                  <c:v>49.055555555555557</c:v>
                </c:pt>
                <c:pt idx="2997">
                  <c:v>49.055555555555557</c:v>
                </c:pt>
                <c:pt idx="2998">
                  <c:v>49.055555555555557</c:v>
                </c:pt>
                <c:pt idx="2999">
                  <c:v>49.055555555555557</c:v>
                </c:pt>
                <c:pt idx="3000">
                  <c:v>49.055555555555557</c:v>
                </c:pt>
                <c:pt idx="3001">
                  <c:v>49.055555555555557</c:v>
                </c:pt>
                <c:pt idx="3002">
                  <c:v>49.055555555555557</c:v>
                </c:pt>
                <c:pt idx="3003">
                  <c:v>49.055555555555557</c:v>
                </c:pt>
                <c:pt idx="3004">
                  <c:v>49.055555555555557</c:v>
                </c:pt>
                <c:pt idx="3005">
                  <c:v>49.055555555555557</c:v>
                </c:pt>
                <c:pt idx="3006">
                  <c:v>49.055555555555557</c:v>
                </c:pt>
                <c:pt idx="3007">
                  <c:v>49.055555555555557</c:v>
                </c:pt>
                <c:pt idx="3008">
                  <c:v>49.055555555555557</c:v>
                </c:pt>
                <c:pt idx="3009">
                  <c:v>49.055555555555557</c:v>
                </c:pt>
                <c:pt idx="3010">
                  <c:v>49.055555555555557</c:v>
                </c:pt>
                <c:pt idx="3011">
                  <c:v>49.055555555555557</c:v>
                </c:pt>
                <c:pt idx="3012">
                  <c:v>49.055555555555557</c:v>
                </c:pt>
                <c:pt idx="3013">
                  <c:v>49.055555555555557</c:v>
                </c:pt>
                <c:pt idx="3014">
                  <c:v>49.055555555555557</c:v>
                </c:pt>
                <c:pt idx="3015">
                  <c:v>49.055555555555557</c:v>
                </c:pt>
                <c:pt idx="3016">
                  <c:v>49.055555555555557</c:v>
                </c:pt>
                <c:pt idx="3017">
                  <c:v>49.055555555555557</c:v>
                </c:pt>
                <c:pt idx="3018">
                  <c:v>49.055555555555557</c:v>
                </c:pt>
                <c:pt idx="3019">
                  <c:v>49.055555555555557</c:v>
                </c:pt>
                <c:pt idx="3020">
                  <c:v>49.055555555555557</c:v>
                </c:pt>
                <c:pt idx="3021">
                  <c:v>49.055555555555557</c:v>
                </c:pt>
                <c:pt idx="3022">
                  <c:v>49.055555555555557</c:v>
                </c:pt>
                <c:pt idx="3023">
                  <c:v>49.055555555555557</c:v>
                </c:pt>
                <c:pt idx="3024">
                  <c:v>49.055555555555557</c:v>
                </c:pt>
                <c:pt idx="3025">
                  <c:v>49.055555555555557</c:v>
                </c:pt>
                <c:pt idx="3026">
                  <c:v>49.055555555555557</c:v>
                </c:pt>
                <c:pt idx="3027">
                  <c:v>49.055555555555557</c:v>
                </c:pt>
                <c:pt idx="3028">
                  <c:v>49.055555555555557</c:v>
                </c:pt>
                <c:pt idx="3029">
                  <c:v>49.055555555555557</c:v>
                </c:pt>
                <c:pt idx="3030">
                  <c:v>49.055555555555557</c:v>
                </c:pt>
                <c:pt idx="3031">
                  <c:v>49.055555555555557</c:v>
                </c:pt>
                <c:pt idx="3032">
                  <c:v>49.055555555555557</c:v>
                </c:pt>
                <c:pt idx="3033">
                  <c:v>49.055555555555557</c:v>
                </c:pt>
                <c:pt idx="3034">
                  <c:v>49.055555555555557</c:v>
                </c:pt>
                <c:pt idx="3035">
                  <c:v>49.055555555555557</c:v>
                </c:pt>
                <c:pt idx="3036">
                  <c:v>49.055555555555557</c:v>
                </c:pt>
                <c:pt idx="3037">
                  <c:v>49.055555555555557</c:v>
                </c:pt>
                <c:pt idx="3038">
                  <c:v>49.055555555555557</c:v>
                </c:pt>
                <c:pt idx="3039">
                  <c:v>49.055555555555557</c:v>
                </c:pt>
                <c:pt idx="3040">
                  <c:v>49.055555555555557</c:v>
                </c:pt>
                <c:pt idx="3041">
                  <c:v>49.055555555555557</c:v>
                </c:pt>
                <c:pt idx="3042">
                  <c:v>49.055555555555557</c:v>
                </c:pt>
                <c:pt idx="3043">
                  <c:v>49.055555555555557</c:v>
                </c:pt>
                <c:pt idx="3044">
                  <c:v>49.055555555555557</c:v>
                </c:pt>
                <c:pt idx="3045">
                  <c:v>49.055555555555557</c:v>
                </c:pt>
                <c:pt idx="3046">
                  <c:v>49.055555555555557</c:v>
                </c:pt>
                <c:pt idx="3047">
                  <c:v>49.055555555555557</c:v>
                </c:pt>
                <c:pt idx="3048">
                  <c:v>49.055555555555557</c:v>
                </c:pt>
                <c:pt idx="3049">
                  <c:v>49.055555555555557</c:v>
                </c:pt>
                <c:pt idx="3050">
                  <c:v>49.055555555555557</c:v>
                </c:pt>
                <c:pt idx="3051">
                  <c:v>49.055555555555557</c:v>
                </c:pt>
                <c:pt idx="3052">
                  <c:v>49.055555555555557</c:v>
                </c:pt>
                <c:pt idx="3053">
                  <c:v>49.055555555555557</c:v>
                </c:pt>
                <c:pt idx="3054">
                  <c:v>49.055555555555557</c:v>
                </c:pt>
                <c:pt idx="3055">
                  <c:v>49.055555555555557</c:v>
                </c:pt>
                <c:pt idx="3056">
                  <c:v>49.055555555555557</c:v>
                </c:pt>
                <c:pt idx="3057">
                  <c:v>49.055555555555557</c:v>
                </c:pt>
                <c:pt idx="3058">
                  <c:v>49.055555555555557</c:v>
                </c:pt>
                <c:pt idx="3059">
                  <c:v>49.055555555555557</c:v>
                </c:pt>
                <c:pt idx="3060">
                  <c:v>49.055555555555557</c:v>
                </c:pt>
                <c:pt idx="3061">
                  <c:v>49.055555555555557</c:v>
                </c:pt>
                <c:pt idx="3062">
                  <c:v>49.055555555555557</c:v>
                </c:pt>
                <c:pt idx="3063">
                  <c:v>49.055555555555557</c:v>
                </c:pt>
                <c:pt idx="3064">
                  <c:v>49.055555555555557</c:v>
                </c:pt>
                <c:pt idx="3065">
                  <c:v>49.055555555555557</c:v>
                </c:pt>
                <c:pt idx="3066">
                  <c:v>49.055555555555557</c:v>
                </c:pt>
                <c:pt idx="3067">
                  <c:v>49.055555555555557</c:v>
                </c:pt>
                <c:pt idx="3068">
                  <c:v>49.055555555555557</c:v>
                </c:pt>
                <c:pt idx="3069">
                  <c:v>49.055555555555557</c:v>
                </c:pt>
                <c:pt idx="3070">
                  <c:v>49.055555555555557</c:v>
                </c:pt>
                <c:pt idx="3071">
                  <c:v>49.055555555555557</c:v>
                </c:pt>
                <c:pt idx="3072">
                  <c:v>49.055555555555557</c:v>
                </c:pt>
                <c:pt idx="3073">
                  <c:v>49.055555555555557</c:v>
                </c:pt>
                <c:pt idx="3074">
                  <c:v>49.055555555555557</c:v>
                </c:pt>
                <c:pt idx="3075">
                  <c:v>49.055555555555557</c:v>
                </c:pt>
                <c:pt idx="3076">
                  <c:v>49.055555555555557</c:v>
                </c:pt>
                <c:pt idx="3077">
                  <c:v>49.055555555555557</c:v>
                </c:pt>
                <c:pt idx="3078">
                  <c:v>49.055555555555557</c:v>
                </c:pt>
                <c:pt idx="3079">
                  <c:v>49.055555555555557</c:v>
                </c:pt>
                <c:pt idx="3080">
                  <c:v>49.055555555555557</c:v>
                </c:pt>
                <c:pt idx="3081">
                  <c:v>49.055555555555557</c:v>
                </c:pt>
                <c:pt idx="3082">
                  <c:v>49.055555555555557</c:v>
                </c:pt>
                <c:pt idx="3083">
                  <c:v>49.055555555555557</c:v>
                </c:pt>
                <c:pt idx="3084">
                  <c:v>49.222222222222221</c:v>
                </c:pt>
                <c:pt idx="3085">
                  <c:v>49.222222222222221</c:v>
                </c:pt>
                <c:pt idx="3086">
                  <c:v>49.222222222222221</c:v>
                </c:pt>
                <c:pt idx="3087">
                  <c:v>49.222222222222221</c:v>
                </c:pt>
                <c:pt idx="3088">
                  <c:v>49.222222222222221</c:v>
                </c:pt>
                <c:pt idx="3089">
                  <c:v>49.222222222222221</c:v>
                </c:pt>
                <c:pt idx="3090">
                  <c:v>49.222222222222221</c:v>
                </c:pt>
                <c:pt idx="3091">
                  <c:v>49.222222222222221</c:v>
                </c:pt>
                <c:pt idx="3092">
                  <c:v>49.222222222222221</c:v>
                </c:pt>
                <c:pt idx="3093">
                  <c:v>49.222222222222221</c:v>
                </c:pt>
                <c:pt idx="3094">
                  <c:v>49.222222222222221</c:v>
                </c:pt>
                <c:pt idx="3095">
                  <c:v>49.222222222222221</c:v>
                </c:pt>
                <c:pt idx="3096">
                  <c:v>49.222222222222221</c:v>
                </c:pt>
                <c:pt idx="3097">
                  <c:v>49.222222222222221</c:v>
                </c:pt>
                <c:pt idx="3098">
                  <c:v>49.222222222222221</c:v>
                </c:pt>
                <c:pt idx="3099">
                  <c:v>49.222222222222221</c:v>
                </c:pt>
                <c:pt idx="3100">
                  <c:v>49.222222222222221</c:v>
                </c:pt>
                <c:pt idx="3101">
                  <c:v>49.222222222222221</c:v>
                </c:pt>
                <c:pt idx="3102">
                  <c:v>48.833333333333336</c:v>
                </c:pt>
                <c:pt idx="3103">
                  <c:v>48.833333333333336</c:v>
                </c:pt>
                <c:pt idx="3104">
                  <c:v>48.5</c:v>
                </c:pt>
                <c:pt idx="3105">
                  <c:v>48.5</c:v>
                </c:pt>
                <c:pt idx="3106">
                  <c:v>48.5</c:v>
                </c:pt>
                <c:pt idx="3107">
                  <c:v>48.5</c:v>
                </c:pt>
                <c:pt idx="3108">
                  <c:v>48.5</c:v>
                </c:pt>
                <c:pt idx="3109">
                  <c:v>48.5</c:v>
                </c:pt>
                <c:pt idx="3110">
                  <c:v>48.5</c:v>
                </c:pt>
                <c:pt idx="3111">
                  <c:v>48.5</c:v>
                </c:pt>
                <c:pt idx="3112">
                  <c:v>48.5</c:v>
                </c:pt>
                <c:pt idx="3113">
                  <c:v>48.5</c:v>
                </c:pt>
                <c:pt idx="3114">
                  <c:v>48.5</c:v>
                </c:pt>
                <c:pt idx="3115">
                  <c:v>48.5</c:v>
                </c:pt>
                <c:pt idx="3116">
                  <c:v>48.5</c:v>
                </c:pt>
                <c:pt idx="3117">
                  <c:v>48.5</c:v>
                </c:pt>
                <c:pt idx="3118">
                  <c:v>48.5</c:v>
                </c:pt>
                <c:pt idx="3119">
                  <c:v>48.5</c:v>
                </c:pt>
                <c:pt idx="3120">
                  <c:v>48.5</c:v>
                </c:pt>
                <c:pt idx="3121">
                  <c:v>48.5</c:v>
                </c:pt>
                <c:pt idx="3122">
                  <c:v>48.5</c:v>
                </c:pt>
                <c:pt idx="3123">
                  <c:v>48.5</c:v>
                </c:pt>
                <c:pt idx="3124">
                  <c:v>48.5</c:v>
                </c:pt>
                <c:pt idx="3125">
                  <c:v>48.5</c:v>
                </c:pt>
                <c:pt idx="3126">
                  <c:v>48.5</c:v>
                </c:pt>
                <c:pt idx="3127">
                  <c:v>48.5</c:v>
                </c:pt>
                <c:pt idx="3128">
                  <c:v>48.5</c:v>
                </c:pt>
                <c:pt idx="3129">
                  <c:v>48.5</c:v>
                </c:pt>
                <c:pt idx="3130">
                  <c:v>48.5</c:v>
                </c:pt>
                <c:pt idx="3131">
                  <c:v>48.5</c:v>
                </c:pt>
                <c:pt idx="3132">
                  <c:v>48.5</c:v>
                </c:pt>
                <c:pt idx="3133">
                  <c:v>48.5</c:v>
                </c:pt>
                <c:pt idx="3134">
                  <c:v>48.5</c:v>
                </c:pt>
                <c:pt idx="3135">
                  <c:v>48.5</c:v>
                </c:pt>
                <c:pt idx="3136">
                  <c:v>48.5</c:v>
                </c:pt>
                <c:pt idx="3137">
                  <c:v>48.5</c:v>
                </c:pt>
                <c:pt idx="3138">
                  <c:v>48.5</c:v>
                </c:pt>
                <c:pt idx="3139">
                  <c:v>48.5</c:v>
                </c:pt>
                <c:pt idx="3140">
                  <c:v>48.5</c:v>
                </c:pt>
                <c:pt idx="3141">
                  <c:v>48.5</c:v>
                </c:pt>
                <c:pt idx="3142">
                  <c:v>48.5</c:v>
                </c:pt>
                <c:pt idx="3143">
                  <c:v>48.5</c:v>
                </c:pt>
                <c:pt idx="3144">
                  <c:v>48.5</c:v>
                </c:pt>
                <c:pt idx="3145">
                  <c:v>48.5</c:v>
                </c:pt>
                <c:pt idx="3146">
                  <c:v>48.5</c:v>
                </c:pt>
                <c:pt idx="3147">
                  <c:v>48.5</c:v>
                </c:pt>
                <c:pt idx="3148">
                  <c:v>48.5</c:v>
                </c:pt>
                <c:pt idx="3149">
                  <c:v>48.5</c:v>
                </c:pt>
                <c:pt idx="3150">
                  <c:v>48.5</c:v>
                </c:pt>
                <c:pt idx="3151">
                  <c:v>48.5</c:v>
                </c:pt>
                <c:pt idx="3152">
                  <c:v>48.5</c:v>
                </c:pt>
                <c:pt idx="3153">
                  <c:v>48.5</c:v>
                </c:pt>
                <c:pt idx="3154">
                  <c:v>48.5</c:v>
                </c:pt>
                <c:pt idx="3155">
                  <c:v>48.5</c:v>
                </c:pt>
                <c:pt idx="3156">
                  <c:v>48.5</c:v>
                </c:pt>
                <c:pt idx="3157">
                  <c:v>48.5</c:v>
                </c:pt>
                <c:pt idx="3158">
                  <c:v>48.5</c:v>
                </c:pt>
                <c:pt idx="3159">
                  <c:v>48.5</c:v>
                </c:pt>
                <c:pt idx="3160">
                  <c:v>48.5</c:v>
                </c:pt>
                <c:pt idx="3161">
                  <c:v>48.5</c:v>
                </c:pt>
                <c:pt idx="3162">
                  <c:v>48.5</c:v>
                </c:pt>
                <c:pt idx="3163">
                  <c:v>48.5</c:v>
                </c:pt>
                <c:pt idx="3164">
                  <c:v>48.5</c:v>
                </c:pt>
                <c:pt idx="3165">
                  <c:v>48.5</c:v>
                </c:pt>
                <c:pt idx="3166">
                  <c:v>48.5</c:v>
                </c:pt>
                <c:pt idx="3167">
                  <c:v>48.5</c:v>
                </c:pt>
                <c:pt idx="3168">
                  <c:v>48.5</c:v>
                </c:pt>
                <c:pt idx="3169">
                  <c:v>48.5</c:v>
                </c:pt>
                <c:pt idx="3170">
                  <c:v>48.5</c:v>
                </c:pt>
                <c:pt idx="3171">
                  <c:v>48.5</c:v>
                </c:pt>
                <c:pt idx="3172">
                  <c:v>47.944444444444443</c:v>
                </c:pt>
                <c:pt idx="3173">
                  <c:v>47.944444444444443</c:v>
                </c:pt>
                <c:pt idx="3174">
                  <c:v>47.944444444444443</c:v>
                </c:pt>
                <c:pt idx="3175">
                  <c:v>47.944444444444443</c:v>
                </c:pt>
                <c:pt idx="3176">
                  <c:v>47.944444444444443</c:v>
                </c:pt>
                <c:pt idx="3177">
                  <c:v>47.944444444444443</c:v>
                </c:pt>
                <c:pt idx="3178">
                  <c:v>47.944444444444443</c:v>
                </c:pt>
                <c:pt idx="3179">
                  <c:v>47.944444444444443</c:v>
                </c:pt>
                <c:pt idx="3180">
                  <c:v>47.944444444444443</c:v>
                </c:pt>
                <c:pt idx="3181">
                  <c:v>47.944444444444443</c:v>
                </c:pt>
                <c:pt idx="3182">
                  <c:v>47.944444444444443</c:v>
                </c:pt>
                <c:pt idx="3183">
                  <c:v>47.944444444444443</c:v>
                </c:pt>
                <c:pt idx="3184">
                  <c:v>47.944444444444443</c:v>
                </c:pt>
                <c:pt idx="3185">
                  <c:v>47.944444444444443</c:v>
                </c:pt>
                <c:pt idx="3186">
                  <c:v>47.944444444444443</c:v>
                </c:pt>
                <c:pt idx="3187">
                  <c:v>47.944444444444443</c:v>
                </c:pt>
                <c:pt idx="3188">
                  <c:v>47.944444444444443</c:v>
                </c:pt>
                <c:pt idx="3189">
                  <c:v>47.944444444444443</c:v>
                </c:pt>
                <c:pt idx="3190">
                  <c:v>47.944444444444443</c:v>
                </c:pt>
                <c:pt idx="3191">
                  <c:v>47.944444444444443</c:v>
                </c:pt>
                <c:pt idx="3192">
                  <c:v>47.944444444444443</c:v>
                </c:pt>
                <c:pt idx="3193">
                  <c:v>47.944444444444443</c:v>
                </c:pt>
                <c:pt idx="3194">
                  <c:v>47.944444444444443</c:v>
                </c:pt>
                <c:pt idx="3195">
                  <c:v>47.944444444444443</c:v>
                </c:pt>
                <c:pt idx="3196">
                  <c:v>47.944444444444443</c:v>
                </c:pt>
                <c:pt idx="3197">
                  <c:v>47.944444444444443</c:v>
                </c:pt>
                <c:pt idx="3198">
                  <c:v>47.944444444444443</c:v>
                </c:pt>
                <c:pt idx="3199">
                  <c:v>47.944444444444443</c:v>
                </c:pt>
                <c:pt idx="3200">
                  <c:v>47.944444444444443</c:v>
                </c:pt>
                <c:pt idx="3201">
                  <c:v>47.944444444444443</c:v>
                </c:pt>
                <c:pt idx="3202">
                  <c:v>47.944444444444443</c:v>
                </c:pt>
                <c:pt idx="3203">
                  <c:v>47.944444444444443</c:v>
                </c:pt>
                <c:pt idx="3204">
                  <c:v>47.944444444444443</c:v>
                </c:pt>
                <c:pt idx="3205">
                  <c:v>47.944444444444443</c:v>
                </c:pt>
                <c:pt idx="3206">
                  <c:v>47.944444444444443</c:v>
                </c:pt>
                <c:pt idx="3207">
                  <c:v>47.944444444444443</c:v>
                </c:pt>
                <c:pt idx="3208">
                  <c:v>47.944444444444443</c:v>
                </c:pt>
                <c:pt idx="3209">
                  <c:v>47.944444444444443</c:v>
                </c:pt>
                <c:pt idx="3210">
                  <c:v>47.944444444444443</c:v>
                </c:pt>
                <c:pt idx="3211">
                  <c:v>47.944444444444443</c:v>
                </c:pt>
                <c:pt idx="3212">
                  <c:v>47.944444444444443</c:v>
                </c:pt>
                <c:pt idx="3213">
                  <c:v>47.944444444444443</c:v>
                </c:pt>
                <c:pt idx="3214">
                  <c:v>47.944444444444443</c:v>
                </c:pt>
                <c:pt idx="3215">
                  <c:v>47.944444444444443</c:v>
                </c:pt>
                <c:pt idx="3216">
                  <c:v>47.944444444444443</c:v>
                </c:pt>
                <c:pt idx="3217">
                  <c:v>47.944444444444443</c:v>
                </c:pt>
                <c:pt idx="3218">
                  <c:v>47.944444444444443</c:v>
                </c:pt>
                <c:pt idx="3219">
                  <c:v>47.944444444444443</c:v>
                </c:pt>
                <c:pt idx="3220">
                  <c:v>47.944444444444443</c:v>
                </c:pt>
                <c:pt idx="3221">
                  <c:v>47.944444444444443</c:v>
                </c:pt>
                <c:pt idx="3222">
                  <c:v>47.944444444444443</c:v>
                </c:pt>
                <c:pt idx="3223">
                  <c:v>47.944444444444443</c:v>
                </c:pt>
                <c:pt idx="3224">
                  <c:v>47.944444444444443</c:v>
                </c:pt>
                <c:pt idx="3225">
                  <c:v>47.944444444444443</c:v>
                </c:pt>
                <c:pt idx="3226">
                  <c:v>47.944444444444443</c:v>
                </c:pt>
                <c:pt idx="3227">
                  <c:v>47.944444444444443</c:v>
                </c:pt>
                <c:pt idx="3228">
                  <c:v>47.944444444444443</c:v>
                </c:pt>
                <c:pt idx="3229">
                  <c:v>47.944444444444443</c:v>
                </c:pt>
                <c:pt idx="3230">
                  <c:v>47.944444444444443</c:v>
                </c:pt>
                <c:pt idx="3231">
                  <c:v>47.944444444444443</c:v>
                </c:pt>
                <c:pt idx="3232">
                  <c:v>47.944444444444443</c:v>
                </c:pt>
                <c:pt idx="3233">
                  <c:v>47.944444444444443</c:v>
                </c:pt>
                <c:pt idx="3234">
                  <c:v>47.944444444444443</c:v>
                </c:pt>
                <c:pt idx="3235">
                  <c:v>47.944444444444443</c:v>
                </c:pt>
                <c:pt idx="3236">
                  <c:v>47.944444444444443</c:v>
                </c:pt>
                <c:pt idx="3237">
                  <c:v>47.944444444444443</c:v>
                </c:pt>
                <c:pt idx="3238">
                  <c:v>47.944444444444443</c:v>
                </c:pt>
                <c:pt idx="3239">
                  <c:v>47.944444444444443</c:v>
                </c:pt>
                <c:pt idx="3240">
                  <c:v>47.944444444444443</c:v>
                </c:pt>
                <c:pt idx="3241">
                  <c:v>47.944444444444443</c:v>
                </c:pt>
                <c:pt idx="3242">
                  <c:v>47.944444444444443</c:v>
                </c:pt>
                <c:pt idx="3243">
                  <c:v>47.944444444444443</c:v>
                </c:pt>
                <c:pt idx="3244">
                  <c:v>47.944444444444443</c:v>
                </c:pt>
                <c:pt idx="3245">
                  <c:v>47.944444444444443</c:v>
                </c:pt>
                <c:pt idx="3246">
                  <c:v>47.944444444444443</c:v>
                </c:pt>
                <c:pt idx="3247">
                  <c:v>47.944444444444443</c:v>
                </c:pt>
                <c:pt idx="3248">
                  <c:v>47.944444444444443</c:v>
                </c:pt>
                <c:pt idx="3249">
                  <c:v>47.944444444444443</c:v>
                </c:pt>
                <c:pt idx="3250">
                  <c:v>47.944444444444443</c:v>
                </c:pt>
                <c:pt idx="3251">
                  <c:v>47.944444444444443</c:v>
                </c:pt>
                <c:pt idx="3252">
                  <c:v>47.944444444444443</c:v>
                </c:pt>
                <c:pt idx="3253">
                  <c:v>47.944444444444443</c:v>
                </c:pt>
                <c:pt idx="3254">
                  <c:v>47.944444444444443</c:v>
                </c:pt>
                <c:pt idx="3255">
                  <c:v>47.944444444444443</c:v>
                </c:pt>
                <c:pt idx="3256">
                  <c:v>47.944444444444443</c:v>
                </c:pt>
                <c:pt idx="3257">
                  <c:v>47.944444444444443</c:v>
                </c:pt>
                <c:pt idx="3258">
                  <c:v>47.944444444444443</c:v>
                </c:pt>
                <c:pt idx="3259">
                  <c:v>47.944444444444443</c:v>
                </c:pt>
                <c:pt idx="3260">
                  <c:v>47.944444444444443</c:v>
                </c:pt>
                <c:pt idx="3261">
                  <c:v>47.944444444444443</c:v>
                </c:pt>
                <c:pt idx="3262">
                  <c:v>47.944444444444443</c:v>
                </c:pt>
                <c:pt idx="3263">
                  <c:v>47.944444444444443</c:v>
                </c:pt>
                <c:pt idx="3264">
                  <c:v>47.944444444444443</c:v>
                </c:pt>
                <c:pt idx="3265">
                  <c:v>47.944444444444443</c:v>
                </c:pt>
                <c:pt idx="3266">
                  <c:v>47.944444444444443</c:v>
                </c:pt>
                <c:pt idx="3267">
                  <c:v>47.944444444444443</c:v>
                </c:pt>
                <c:pt idx="3268">
                  <c:v>47.944444444444443</c:v>
                </c:pt>
                <c:pt idx="3269">
                  <c:v>47.944444444444443</c:v>
                </c:pt>
                <c:pt idx="3270">
                  <c:v>47.944444444444443</c:v>
                </c:pt>
                <c:pt idx="3271">
                  <c:v>47.944444444444443</c:v>
                </c:pt>
                <c:pt idx="3272">
                  <c:v>47.944444444444443</c:v>
                </c:pt>
                <c:pt idx="3273">
                  <c:v>47.944444444444443</c:v>
                </c:pt>
                <c:pt idx="3274">
                  <c:v>47.944444444444443</c:v>
                </c:pt>
                <c:pt idx="3275">
                  <c:v>47.944444444444443</c:v>
                </c:pt>
                <c:pt idx="3276">
                  <c:v>47.944444444444443</c:v>
                </c:pt>
                <c:pt idx="3277">
                  <c:v>47.944444444444443</c:v>
                </c:pt>
                <c:pt idx="3278">
                  <c:v>47.944444444444443</c:v>
                </c:pt>
                <c:pt idx="3279">
                  <c:v>47.944444444444443</c:v>
                </c:pt>
                <c:pt idx="3280">
                  <c:v>47.944444444444443</c:v>
                </c:pt>
                <c:pt idx="3281">
                  <c:v>47.944444444444443</c:v>
                </c:pt>
                <c:pt idx="3282">
                  <c:v>47.944444444444443</c:v>
                </c:pt>
                <c:pt idx="3283">
                  <c:v>47.944444444444443</c:v>
                </c:pt>
                <c:pt idx="3284">
                  <c:v>47.944444444444443</c:v>
                </c:pt>
                <c:pt idx="3285">
                  <c:v>47.944444444444443</c:v>
                </c:pt>
                <c:pt idx="3286">
                  <c:v>47.944444444444443</c:v>
                </c:pt>
                <c:pt idx="3287">
                  <c:v>47.944444444444443</c:v>
                </c:pt>
                <c:pt idx="3288">
                  <c:v>47.944444444444443</c:v>
                </c:pt>
                <c:pt idx="3289">
                  <c:v>47.944444444444443</c:v>
                </c:pt>
                <c:pt idx="3290">
                  <c:v>47.944444444444443</c:v>
                </c:pt>
                <c:pt idx="3291">
                  <c:v>47.944444444444443</c:v>
                </c:pt>
                <c:pt idx="3292">
                  <c:v>47.944444444444443</c:v>
                </c:pt>
                <c:pt idx="3293">
                  <c:v>47.944444444444443</c:v>
                </c:pt>
                <c:pt idx="3294">
                  <c:v>47.944444444444443</c:v>
                </c:pt>
                <c:pt idx="3295">
                  <c:v>47.944444444444443</c:v>
                </c:pt>
                <c:pt idx="3296">
                  <c:v>47.944444444444443</c:v>
                </c:pt>
                <c:pt idx="3297">
                  <c:v>47.944444444444443</c:v>
                </c:pt>
                <c:pt idx="3298">
                  <c:v>47.944444444444443</c:v>
                </c:pt>
                <c:pt idx="3299">
                  <c:v>47.944444444444443</c:v>
                </c:pt>
                <c:pt idx="3300">
                  <c:v>47.944444444444443</c:v>
                </c:pt>
                <c:pt idx="3301">
                  <c:v>47.944444444444443</c:v>
                </c:pt>
                <c:pt idx="3302">
                  <c:v>47.944444444444443</c:v>
                </c:pt>
                <c:pt idx="3303">
                  <c:v>47.944444444444443</c:v>
                </c:pt>
                <c:pt idx="3304">
                  <c:v>47.944444444444443</c:v>
                </c:pt>
                <c:pt idx="3305">
                  <c:v>47.944444444444443</c:v>
                </c:pt>
                <c:pt idx="3306">
                  <c:v>47.944444444444443</c:v>
                </c:pt>
                <c:pt idx="3307">
                  <c:v>47.944444444444443</c:v>
                </c:pt>
                <c:pt idx="3308">
                  <c:v>48.222222222222221</c:v>
                </c:pt>
                <c:pt idx="3309">
                  <c:v>48.222222222222221</c:v>
                </c:pt>
                <c:pt idx="3310">
                  <c:v>48.222222222222221</c:v>
                </c:pt>
                <c:pt idx="3311">
                  <c:v>48.222222222222221</c:v>
                </c:pt>
                <c:pt idx="3312">
                  <c:v>48.222222222222221</c:v>
                </c:pt>
                <c:pt idx="3313">
                  <c:v>48.222222222222221</c:v>
                </c:pt>
                <c:pt idx="3314">
                  <c:v>48.222222222222221</c:v>
                </c:pt>
                <c:pt idx="3315">
                  <c:v>48.222222222222221</c:v>
                </c:pt>
                <c:pt idx="3316">
                  <c:v>48.222222222222221</c:v>
                </c:pt>
                <c:pt idx="3317">
                  <c:v>48.222222222222221</c:v>
                </c:pt>
                <c:pt idx="3318">
                  <c:v>48.222222222222221</c:v>
                </c:pt>
                <c:pt idx="3319">
                  <c:v>48.222222222222221</c:v>
                </c:pt>
                <c:pt idx="3320">
                  <c:v>48.222222222222221</c:v>
                </c:pt>
                <c:pt idx="3321">
                  <c:v>48.222222222222221</c:v>
                </c:pt>
                <c:pt idx="3322">
                  <c:v>48.222222222222221</c:v>
                </c:pt>
                <c:pt idx="3323">
                  <c:v>48.222222222222221</c:v>
                </c:pt>
                <c:pt idx="3324">
                  <c:v>48.222222222222221</c:v>
                </c:pt>
                <c:pt idx="3325">
                  <c:v>48.222222222222221</c:v>
                </c:pt>
                <c:pt idx="3326">
                  <c:v>48.222222222222221</c:v>
                </c:pt>
                <c:pt idx="3327">
                  <c:v>48.222222222222221</c:v>
                </c:pt>
                <c:pt idx="3328">
                  <c:v>48.222222222222221</c:v>
                </c:pt>
                <c:pt idx="3329">
                  <c:v>48.222222222222221</c:v>
                </c:pt>
                <c:pt idx="3330">
                  <c:v>48.222222222222221</c:v>
                </c:pt>
                <c:pt idx="3331">
                  <c:v>48.222222222222221</c:v>
                </c:pt>
                <c:pt idx="3332">
                  <c:v>48.222222222222221</c:v>
                </c:pt>
                <c:pt idx="3333">
                  <c:v>48.222222222222221</c:v>
                </c:pt>
                <c:pt idx="3334">
                  <c:v>48.222222222222221</c:v>
                </c:pt>
                <c:pt idx="3335">
                  <c:v>48.222222222222221</c:v>
                </c:pt>
                <c:pt idx="3336">
                  <c:v>48.222222222222221</c:v>
                </c:pt>
                <c:pt idx="3337">
                  <c:v>48.222222222222221</c:v>
                </c:pt>
                <c:pt idx="3338">
                  <c:v>48.222222222222221</c:v>
                </c:pt>
                <c:pt idx="3339">
                  <c:v>48.222222222222221</c:v>
                </c:pt>
                <c:pt idx="3340">
                  <c:v>48.222222222222221</c:v>
                </c:pt>
                <c:pt idx="3341">
                  <c:v>48.222222222222221</c:v>
                </c:pt>
                <c:pt idx="3342">
                  <c:v>48.222222222222221</c:v>
                </c:pt>
                <c:pt idx="3343">
                  <c:v>48.222222222222221</c:v>
                </c:pt>
                <c:pt idx="3344">
                  <c:v>48.222222222222221</c:v>
                </c:pt>
                <c:pt idx="3345">
                  <c:v>48.222222222222221</c:v>
                </c:pt>
                <c:pt idx="3346">
                  <c:v>48.222222222222221</c:v>
                </c:pt>
                <c:pt idx="3347">
                  <c:v>48.222222222222221</c:v>
                </c:pt>
                <c:pt idx="3348">
                  <c:v>48.222222222222221</c:v>
                </c:pt>
                <c:pt idx="3349">
                  <c:v>48.222222222222221</c:v>
                </c:pt>
                <c:pt idx="3350">
                  <c:v>48.222222222222221</c:v>
                </c:pt>
                <c:pt idx="3351">
                  <c:v>48.222222222222221</c:v>
                </c:pt>
                <c:pt idx="3352">
                  <c:v>48.222222222222221</c:v>
                </c:pt>
                <c:pt idx="3353">
                  <c:v>48.222222222222221</c:v>
                </c:pt>
                <c:pt idx="3354">
                  <c:v>48.222222222222221</c:v>
                </c:pt>
                <c:pt idx="3355">
                  <c:v>48.222222222222221</c:v>
                </c:pt>
                <c:pt idx="3356">
                  <c:v>48.222222222222221</c:v>
                </c:pt>
                <c:pt idx="3357">
                  <c:v>48.222222222222221</c:v>
                </c:pt>
                <c:pt idx="3358">
                  <c:v>48.222222222222221</c:v>
                </c:pt>
                <c:pt idx="3359">
                  <c:v>48.388888888888886</c:v>
                </c:pt>
                <c:pt idx="3360">
                  <c:v>48.388888888888886</c:v>
                </c:pt>
                <c:pt idx="3361">
                  <c:v>48.388888888888886</c:v>
                </c:pt>
                <c:pt idx="3362">
                  <c:v>48.388888888888886</c:v>
                </c:pt>
                <c:pt idx="3363">
                  <c:v>50.277777777777779</c:v>
                </c:pt>
                <c:pt idx="3364">
                  <c:v>50.277777777777779</c:v>
                </c:pt>
                <c:pt idx="3365">
                  <c:v>50.277777777777779</c:v>
                </c:pt>
                <c:pt idx="3366">
                  <c:v>50.277777777777779</c:v>
                </c:pt>
                <c:pt idx="3367">
                  <c:v>50.277777777777779</c:v>
                </c:pt>
                <c:pt idx="3368">
                  <c:v>50.277777777777779</c:v>
                </c:pt>
                <c:pt idx="3369">
                  <c:v>50.277777777777779</c:v>
                </c:pt>
                <c:pt idx="3370">
                  <c:v>50.277777777777779</c:v>
                </c:pt>
                <c:pt idx="3371">
                  <c:v>50.277777777777779</c:v>
                </c:pt>
                <c:pt idx="3372">
                  <c:v>50.277777777777779</c:v>
                </c:pt>
                <c:pt idx="3373">
                  <c:v>50.277777777777779</c:v>
                </c:pt>
                <c:pt idx="3374">
                  <c:v>50.277777777777779</c:v>
                </c:pt>
                <c:pt idx="3375">
                  <c:v>50.277777777777779</c:v>
                </c:pt>
                <c:pt idx="3376">
                  <c:v>50.277777777777779</c:v>
                </c:pt>
                <c:pt idx="3377">
                  <c:v>50.277777777777779</c:v>
                </c:pt>
                <c:pt idx="3378">
                  <c:v>50.277777777777779</c:v>
                </c:pt>
                <c:pt idx="3379">
                  <c:v>50.277777777777779</c:v>
                </c:pt>
                <c:pt idx="3380">
                  <c:v>50.277777777777779</c:v>
                </c:pt>
                <c:pt idx="3381">
                  <c:v>50.277777777777779</c:v>
                </c:pt>
                <c:pt idx="3382">
                  <c:v>50.277777777777779</c:v>
                </c:pt>
                <c:pt idx="3383">
                  <c:v>50.277777777777779</c:v>
                </c:pt>
                <c:pt idx="3384">
                  <c:v>50.277777777777779</c:v>
                </c:pt>
                <c:pt idx="3385">
                  <c:v>50.277777777777779</c:v>
                </c:pt>
                <c:pt idx="3386">
                  <c:v>50.277777777777779</c:v>
                </c:pt>
                <c:pt idx="3387">
                  <c:v>50.277777777777779</c:v>
                </c:pt>
                <c:pt idx="3388">
                  <c:v>50.277777777777779</c:v>
                </c:pt>
                <c:pt idx="3389">
                  <c:v>50.277777777777779</c:v>
                </c:pt>
                <c:pt idx="3390">
                  <c:v>50.277777777777779</c:v>
                </c:pt>
                <c:pt idx="3391">
                  <c:v>50.277777777777779</c:v>
                </c:pt>
                <c:pt idx="3392">
                  <c:v>50.277777777777779</c:v>
                </c:pt>
                <c:pt idx="3393">
                  <c:v>50.277777777777779</c:v>
                </c:pt>
                <c:pt idx="3394">
                  <c:v>50.277777777777779</c:v>
                </c:pt>
                <c:pt idx="3395">
                  <c:v>50.277777777777779</c:v>
                </c:pt>
                <c:pt idx="3396">
                  <c:v>50.277777777777779</c:v>
                </c:pt>
                <c:pt idx="3397">
                  <c:v>50.277777777777779</c:v>
                </c:pt>
                <c:pt idx="3398">
                  <c:v>50.277777777777779</c:v>
                </c:pt>
                <c:pt idx="3399">
                  <c:v>50.277777777777779</c:v>
                </c:pt>
                <c:pt idx="3400">
                  <c:v>50.277777777777779</c:v>
                </c:pt>
                <c:pt idx="3401">
                  <c:v>50.277777777777779</c:v>
                </c:pt>
                <c:pt idx="3402">
                  <c:v>50.277777777777779</c:v>
                </c:pt>
                <c:pt idx="3403">
                  <c:v>50.277777777777779</c:v>
                </c:pt>
                <c:pt idx="3404">
                  <c:v>50.277777777777779</c:v>
                </c:pt>
                <c:pt idx="3405">
                  <c:v>50.277777777777779</c:v>
                </c:pt>
                <c:pt idx="3406">
                  <c:v>50.277777777777779</c:v>
                </c:pt>
                <c:pt idx="3407">
                  <c:v>50.277777777777779</c:v>
                </c:pt>
                <c:pt idx="3408">
                  <c:v>50.277777777777779</c:v>
                </c:pt>
                <c:pt idx="3409">
                  <c:v>50.277777777777779</c:v>
                </c:pt>
                <c:pt idx="3410">
                  <c:v>50.277777777777779</c:v>
                </c:pt>
                <c:pt idx="3411">
                  <c:v>50.277777777777779</c:v>
                </c:pt>
                <c:pt idx="3412">
                  <c:v>50.277777777777779</c:v>
                </c:pt>
                <c:pt idx="3413">
                  <c:v>50.277777777777779</c:v>
                </c:pt>
                <c:pt idx="3414">
                  <c:v>50.277777777777779</c:v>
                </c:pt>
                <c:pt idx="3415">
                  <c:v>50.277777777777779</c:v>
                </c:pt>
                <c:pt idx="3416">
                  <c:v>50.277777777777779</c:v>
                </c:pt>
                <c:pt idx="3417">
                  <c:v>50.277777777777779</c:v>
                </c:pt>
                <c:pt idx="3418">
                  <c:v>50.277777777777779</c:v>
                </c:pt>
                <c:pt idx="3419">
                  <c:v>50.277777777777779</c:v>
                </c:pt>
                <c:pt idx="3420">
                  <c:v>50.277777777777779</c:v>
                </c:pt>
                <c:pt idx="3421">
                  <c:v>50.277777777777779</c:v>
                </c:pt>
                <c:pt idx="3422">
                  <c:v>50.277777777777779</c:v>
                </c:pt>
                <c:pt idx="3423">
                  <c:v>50.277777777777779</c:v>
                </c:pt>
                <c:pt idx="3424">
                  <c:v>50.277777777777779</c:v>
                </c:pt>
                <c:pt idx="3425">
                  <c:v>50.277777777777779</c:v>
                </c:pt>
                <c:pt idx="3426">
                  <c:v>50.277777777777779</c:v>
                </c:pt>
                <c:pt idx="3427">
                  <c:v>50.277777777777779</c:v>
                </c:pt>
                <c:pt idx="3428">
                  <c:v>50.277777777777779</c:v>
                </c:pt>
                <c:pt idx="3429">
                  <c:v>50.277777777777779</c:v>
                </c:pt>
                <c:pt idx="3430">
                  <c:v>50.277777777777779</c:v>
                </c:pt>
                <c:pt idx="3431">
                  <c:v>50.277777777777779</c:v>
                </c:pt>
                <c:pt idx="3432">
                  <c:v>50.277777777777779</c:v>
                </c:pt>
                <c:pt idx="3433">
                  <c:v>50.277777777777779</c:v>
                </c:pt>
                <c:pt idx="3434">
                  <c:v>50.277777777777779</c:v>
                </c:pt>
                <c:pt idx="3435">
                  <c:v>50.277777777777779</c:v>
                </c:pt>
                <c:pt idx="3436">
                  <c:v>50.277777777777779</c:v>
                </c:pt>
                <c:pt idx="3437">
                  <c:v>50.277777777777779</c:v>
                </c:pt>
                <c:pt idx="3438">
                  <c:v>50.277777777777779</c:v>
                </c:pt>
                <c:pt idx="3439">
                  <c:v>50.277777777777779</c:v>
                </c:pt>
                <c:pt idx="3440">
                  <c:v>50.277777777777779</c:v>
                </c:pt>
                <c:pt idx="3441">
                  <c:v>50.277777777777779</c:v>
                </c:pt>
                <c:pt idx="3442">
                  <c:v>50.277777777777779</c:v>
                </c:pt>
                <c:pt idx="3443">
                  <c:v>50.277777777777779</c:v>
                </c:pt>
                <c:pt idx="3444">
                  <c:v>50.277777777777779</c:v>
                </c:pt>
                <c:pt idx="3445">
                  <c:v>50.277777777777779</c:v>
                </c:pt>
                <c:pt idx="3446">
                  <c:v>50.277777777777779</c:v>
                </c:pt>
                <c:pt idx="3447">
                  <c:v>50.277777777777779</c:v>
                </c:pt>
                <c:pt idx="3448">
                  <c:v>50.277777777777779</c:v>
                </c:pt>
                <c:pt idx="3449">
                  <c:v>50.277777777777779</c:v>
                </c:pt>
                <c:pt idx="3450">
                  <c:v>50.277777777777779</c:v>
                </c:pt>
                <c:pt idx="3451">
                  <c:v>50.277777777777779</c:v>
                </c:pt>
                <c:pt idx="3452">
                  <c:v>50.277777777777779</c:v>
                </c:pt>
                <c:pt idx="3453">
                  <c:v>50.277777777777779</c:v>
                </c:pt>
                <c:pt idx="3454">
                  <c:v>50.277777777777779</c:v>
                </c:pt>
                <c:pt idx="3455">
                  <c:v>50.277777777777779</c:v>
                </c:pt>
                <c:pt idx="3456">
                  <c:v>50.277777777777779</c:v>
                </c:pt>
                <c:pt idx="3457">
                  <c:v>50.277777777777779</c:v>
                </c:pt>
                <c:pt idx="3458">
                  <c:v>50.277777777777779</c:v>
                </c:pt>
                <c:pt idx="3459">
                  <c:v>50.277777777777779</c:v>
                </c:pt>
                <c:pt idx="3460">
                  <c:v>50.277777777777779</c:v>
                </c:pt>
                <c:pt idx="3461">
                  <c:v>50.277777777777779</c:v>
                </c:pt>
                <c:pt idx="3462">
                  <c:v>50.277777777777779</c:v>
                </c:pt>
                <c:pt idx="3463">
                  <c:v>50.277777777777779</c:v>
                </c:pt>
                <c:pt idx="3464">
                  <c:v>50.277777777777779</c:v>
                </c:pt>
                <c:pt idx="3465">
                  <c:v>50.277777777777779</c:v>
                </c:pt>
                <c:pt idx="3466">
                  <c:v>50.277777777777779</c:v>
                </c:pt>
                <c:pt idx="3467">
                  <c:v>50.277777777777779</c:v>
                </c:pt>
                <c:pt idx="3468">
                  <c:v>50.277777777777779</c:v>
                </c:pt>
                <c:pt idx="3469">
                  <c:v>50.277777777777779</c:v>
                </c:pt>
                <c:pt idx="3470">
                  <c:v>50.277777777777779</c:v>
                </c:pt>
                <c:pt idx="3471">
                  <c:v>50.277777777777779</c:v>
                </c:pt>
                <c:pt idx="3472">
                  <c:v>50.277777777777779</c:v>
                </c:pt>
                <c:pt idx="3473">
                  <c:v>50.277777777777779</c:v>
                </c:pt>
                <c:pt idx="3474">
                  <c:v>50.277777777777779</c:v>
                </c:pt>
                <c:pt idx="3475">
                  <c:v>50.277777777777779</c:v>
                </c:pt>
                <c:pt idx="3476">
                  <c:v>50.277777777777779</c:v>
                </c:pt>
                <c:pt idx="3477">
                  <c:v>50.277777777777779</c:v>
                </c:pt>
                <c:pt idx="3478">
                  <c:v>50.277777777777779</c:v>
                </c:pt>
                <c:pt idx="3479">
                  <c:v>50.277777777777779</c:v>
                </c:pt>
                <c:pt idx="3480">
                  <c:v>50.277777777777779</c:v>
                </c:pt>
                <c:pt idx="3481">
                  <c:v>50.277777777777779</c:v>
                </c:pt>
                <c:pt idx="3482">
                  <c:v>50.277777777777779</c:v>
                </c:pt>
                <c:pt idx="3483">
                  <c:v>50.277777777777779</c:v>
                </c:pt>
                <c:pt idx="3484">
                  <c:v>50.277777777777779</c:v>
                </c:pt>
                <c:pt idx="3485">
                  <c:v>49.944444444444443</c:v>
                </c:pt>
                <c:pt idx="3486">
                  <c:v>49.944444444444443</c:v>
                </c:pt>
                <c:pt idx="3487">
                  <c:v>49.944444444444443</c:v>
                </c:pt>
                <c:pt idx="3488">
                  <c:v>49.944444444444443</c:v>
                </c:pt>
                <c:pt idx="3489">
                  <c:v>49.944444444444443</c:v>
                </c:pt>
                <c:pt idx="3490">
                  <c:v>49.944444444444443</c:v>
                </c:pt>
                <c:pt idx="3491">
                  <c:v>49.944444444444443</c:v>
                </c:pt>
                <c:pt idx="3492">
                  <c:v>49.944444444444443</c:v>
                </c:pt>
                <c:pt idx="3493">
                  <c:v>49.944444444444443</c:v>
                </c:pt>
                <c:pt idx="3494">
                  <c:v>49.944444444444443</c:v>
                </c:pt>
                <c:pt idx="3495">
                  <c:v>49.944444444444443</c:v>
                </c:pt>
                <c:pt idx="3496">
                  <c:v>49.944444444444443</c:v>
                </c:pt>
                <c:pt idx="3497">
                  <c:v>49.944444444444443</c:v>
                </c:pt>
                <c:pt idx="3498">
                  <c:v>49.944444444444443</c:v>
                </c:pt>
                <c:pt idx="3499">
                  <c:v>49.944444444444443</c:v>
                </c:pt>
                <c:pt idx="3500">
                  <c:v>49.944444444444443</c:v>
                </c:pt>
                <c:pt idx="3501">
                  <c:v>49.944444444444443</c:v>
                </c:pt>
                <c:pt idx="3502">
                  <c:v>49.944444444444443</c:v>
                </c:pt>
                <c:pt idx="3503">
                  <c:v>49.944444444444443</c:v>
                </c:pt>
                <c:pt idx="3504">
                  <c:v>49.944444444444443</c:v>
                </c:pt>
                <c:pt idx="3505">
                  <c:v>49.944444444444443</c:v>
                </c:pt>
                <c:pt idx="3506">
                  <c:v>49.944444444444443</c:v>
                </c:pt>
                <c:pt idx="3507">
                  <c:v>49.944444444444443</c:v>
                </c:pt>
                <c:pt idx="3508">
                  <c:v>49.944444444444443</c:v>
                </c:pt>
                <c:pt idx="3509">
                  <c:v>49.944444444444443</c:v>
                </c:pt>
                <c:pt idx="3510">
                  <c:v>49.944444444444443</c:v>
                </c:pt>
                <c:pt idx="3511">
                  <c:v>49.944444444444443</c:v>
                </c:pt>
                <c:pt idx="3512">
                  <c:v>49.944444444444443</c:v>
                </c:pt>
                <c:pt idx="3513">
                  <c:v>49.944444444444443</c:v>
                </c:pt>
                <c:pt idx="3514">
                  <c:v>49.944444444444443</c:v>
                </c:pt>
                <c:pt idx="3515">
                  <c:v>49.944444444444443</c:v>
                </c:pt>
                <c:pt idx="3516">
                  <c:v>49.944444444444443</c:v>
                </c:pt>
                <c:pt idx="3517">
                  <c:v>49.944444444444443</c:v>
                </c:pt>
                <c:pt idx="3518">
                  <c:v>49.944444444444443</c:v>
                </c:pt>
                <c:pt idx="3519">
                  <c:v>49.944444444444443</c:v>
                </c:pt>
                <c:pt idx="3520">
                  <c:v>49.944444444444443</c:v>
                </c:pt>
                <c:pt idx="3521">
                  <c:v>49.944444444444443</c:v>
                </c:pt>
                <c:pt idx="3522">
                  <c:v>49.944444444444443</c:v>
                </c:pt>
                <c:pt idx="3523">
                  <c:v>49.944444444444443</c:v>
                </c:pt>
                <c:pt idx="3524">
                  <c:v>49.944444444444443</c:v>
                </c:pt>
                <c:pt idx="3525">
                  <c:v>49.944444444444443</c:v>
                </c:pt>
                <c:pt idx="3526">
                  <c:v>49.944444444444443</c:v>
                </c:pt>
                <c:pt idx="3527">
                  <c:v>49.944444444444443</c:v>
                </c:pt>
                <c:pt idx="3528">
                  <c:v>49.944444444444443</c:v>
                </c:pt>
                <c:pt idx="3529">
                  <c:v>49.944444444444443</c:v>
                </c:pt>
                <c:pt idx="3530">
                  <c:v>49.944444444444443</c:v>
                </c:pt>
                <c:pt idx="3531">
                  <c:v>49.944444444444443</c:v>
                </c:pt>
                <c:pt idx="3532">
                  <c:v>49.944444444444443</c:v>
                </c:pt>
                <c:pt idx="3533">
                  <c:v>49.944444444444443</c:v>
                </c:pt>
                <c:pt idx="3534">
                  <c:v>49.944444444444443</c:v>
                </c:pt>
                <c:pt idx="3535">
                  <c:v>49.944444444444443</c:v>
                </c:pt>
                <c:pt idx="3536">
                  <c:v>49.944444444444443</c:v>
                </c:pt>
                <c:pt idx="3537">
                  <c:v>49.944444444444443</c:v>
                </c:pt>
                <c:pt idx="3538">
                  <c:v>49.944444444444443</c:v>
                </c:pt>
                <c:pt idx="3539">
                  <c:v>49.944444444444443</c:v>
                </c:pt>
                <c:pt idx="3540">
                  <c:v>49.944444444444443</c:v>
                </c:pt>
                <c:pt idx="3541">
                  <c:v>49.944444444444443</c:v>
                </c:pt>
                <c:pt idx="3542">
                  <c:v>49.944444444444443</c:v>
                </c:pt>
                <c:pt idx="3543">
                  <c:v>49.944444444444443</c:v>
                </c:pt>
                <c:pt idx="3544">
                  <c:v>49.944444444444443</c:v>
                </c:pt>
                <c:pt idx="3545">
                  <c:v>49.944444444444443</c:v>
                </c:pt>
                <c:pt idx="3546">
                  <c:v>49.944444444444443</c:v>
                </c:pt>
                <c:pt idx="3547">
                  <c:v>49.944444444444443</c:v>
                </c:pt>
                <c:pt idx="3548">
                  <c:v>49.944444444444443</c:v>
                </c:pt>
                <c:pt idx="3549">
                  <c:v>49.944444444444443</c:v>
                </c:pt>
                <c:pt idx="3550">
                  <c:v>49.944444444444443</c:v>
                </c:pt>
                <c:pt idx="3551">
                  <c:v>49.944444444444443</c:v>
                </c:pt>
                <c:pt idx="3552">
                  <c:v>49.944444444444443</c:v>
                </c:pt>
                <c:pt idx="3553">
                  <c:v>49.944444444444443</c:v>
                </c:pt>
                <c:pt idx="3554">
                  <c:v>49.944444444444443</c:v>
                </c:pt>
                <c:pt idx="3555">
                  <c:v>49.944444444444443</c:v>
                </c:pt>
                <c:pt idx="3556">
                  <c:v>49.944444444444443</c:v>
                </c:pt>
                <c:pt idx="3557">
                  <c:v>49.944444444444443</c:v>
                </c:pt>
                <c:pt idx="3558">
                  <c:v>49.888888888888886</c:v>
                </c:pt>
                <c:pt idx="3559">
                  <c:v>49.888888888888886</c:v>
                </c:pt>
                <c:pt idx="3560">
                  <c:v>49.888888888888886</c:v>
                </c:pt>
                <c:pt idx="3561">
                  <c:v>49.888888888888886</c:v>
                </c:pt>
                <c:pt idx="3562">
                  <c:v>49.888888888888886</c:v>
                </c:pt>
                <c:pt idx="3563">
                  <c:v>49.888888888888886</c:v>
                </c:pt>
                <c:pt idx="3564">
                  <c:v>49.888888888888886</c:v>
                </c:pt>
                <c:pt idx="3565">
                  <c:v>49.888888888888886</c:v>
                </c:pt>
                <c:pt idx="3566">
                  <c:v>49.888888888888886</c:v>
                </c:pt>
                <c:pt idx="3567">
                  <c:v>49.888888888888886</c:v>
                </c:pt>
                <c:pt idx="3568">
                  <c:v>49.888888888888886</c:v>
                </c:pt>
                <c:pt idx="3569">
                  <c:v>49.888888888888886</c:v>
                </c:pt>
                <c:pt idx="3570">
                  <c:v>49.888888888888886</c:v>
                </c:pt>
                <c:pt idx="3571">
                  <c:v>49.888888888888886</c:v>
                </c:pt>
                <c:pt idx="3572">
                  <c:v>49.888888888888886</c:v>
                </c:pt>
                <c:pt idx="3573">
                  <c:v>49.888888888888886</c:v>
                </c:pt>
                <c:pt idx="3574">
                  <c:v>49.888888888888886</c:v>
                </c:pt>
                <c:pt idx="3575">
                  <c:v>49.888888888888886</c:v>
                </c:pt>
                <c:pt idx="3576">
                  <c:v>49.888888888888886</c:v>
                </c:pt>
                <c:pt idx="3577">
                  <c:v>49.888888888888886</c:v>
                </c:pt>
                <c:pt idx="3578">
                  <c:v>49.888888888888886</c:v>
                </c:pt>
                <c:pt idx="3579">
                  <c:v>49.888888888888886</c:v>
                </c:pt>
                <c:pt idx="3580">
                  <c:v>49.888888888888886</c:v>
                </c:pt>
                <c:pt idx="3581">
                  <c:v>49.888888888888886</c:v>
                </c:pt>
                <c:pt idx="3582">
                  <c:v>49.888888888888886</c:v>
                </c:pt>
                <c:pt idx="3583">
                  <c:v>49.888888888888886</c:v>
                </c:pt>
                <c:pt idx="3584">
                  <c:v>49.888888888888886</c:v>
                </c:pt>
                <c:pt idx="3585">
                  <c:v>49.888888888888886</c:v>
                </c:pt>
                <c:pt idx="3586">
                  <c:v>49.888888888888886</c:v>
                </c:pt>
                <c:pt idx="3587">
                  <c:v>49.888888888888886</c:v>
                </c:pt>
                <c:pt idx="3588">
                  <c:v>49.888888888888886</c:v>
                </c:pt>
                <c:pt idx="3589">
                  <c:v>49.888888888888886</c:v>
                </c:pt>
                <c:pt idx="3590">
                  <c:v>49.888888888888886</c:v>
                </c:pt>
                <c:pt idx="3591">
                  <c:v>49.888888888888886</c:v>
                </c:pt>
                <c:pt idx="3592">
                  <c:v>49.888888888888886</c:v>
                </c:pt>
                <c:pt idx="3593">
                  <c:v>49.888888888888886</c:v>
                </c:pt>
                <c:pt idx="3594">
                  <c:v>49.888888888888886</c:v>
                </c:pt>
                <c:pt idx="3595">
                  <c:v>49.888888888888886</c:v>
                </c:pt>
                <c:pt idx="3596">
                  <c:v>49.888888888888886</c:v>
                </c:pt>
                <c:pt idx="3597">
                  <c:v>49.888888888888886</c:v>
                </c:pt>
                <c:pt idx="3598">
                  <c:v>49.888888888888886</c:v>
                </c:pt>
                <c:pt idx="3599">
                  <c:v>49.888888888888886</c:v>
                </c:pt>
                <c:pt idx="3600">
                  <c:v>49.888888888888886</c:v>
                </c:pt>
                <c:pt idx="3601">
                  <c:v>49.888888888888886</c:v>
                </c:pt>
                <c:pt idx="3602">
                  <c:v>49.888888888888886</c:v>
                </c:pt>
                <c:pt idx="3603">
                  <c:v>49.888888888888886</c:v>
                </c:pt>
                <c:pt idx="3604">
                  <c:v>49.888888888888886</c:v>
                </c:pt>
                <c:pt idx="3605">
                  <c:v>49.888888888888886</c:v>
                </c:pt>
                <c:pt idx="3606">
                  <c:v>49.888888888888886</c:v>
                </c:pt>
                <c:pt idx="3607">
                  <c:v>49.888888888888886</c:v>
                </c:pt>
                <c:pt idx="3608">
                  <c:v>49.888888888888886</c:v>
                </c:pt>
                <c:pt idx="3609">
                  <c:v>49.888888888888886</c:v>
                </c:pt>
                <c:pt idx="3610">
                  <c:v>49.888888888888886</c:v>
                </c:pt>
                <c:pt idx="3611">
                  <c:v>49.888888888888886</c:v>
                </c:pt>
                <c:pt idx="3612">
                  <c:v>49.888888888888886</c:v>
                </c:pt>
                <c:pt idx="3613">
                  <c:v>49.888888888888886</c:v>
                </c:pt>
                <c:pt idx="3614">
                  <c:v>49.888888888888886</c:v>
                </c:pt>
                <c:pt idx="3615">
                  <c:v>49.888888888888886</c:v>
                </c:pt>
                <c:pt idx="3616">
                  <c:v>49.833333333333336</c:v>
                </c:pt>
                <c:pt idx="3617">
                  <c:v>49.833333333333336</c:v>
                </c:pt>
                <c:pt idx="3618">
                  <c:v>49.833333333333336</c:v>
                </c:pt>
                <c:pt idx="3619">
                  <c:v>49.833333333333336</c:v>
                </c:pt>
                <c:pt idx="3620">
                  <c:v>49.833333333333336</c:v>
                </c:pt>
                <c:pt idx="3621">
                  <c:v>49.833333333333336</c:v>
                </c:pt>
                <c:pt idx="3622">
                  <c:v>49.833333333333336</c:v>
                </c:pt>
                <c:pt idx="3623">
                  <c:v>49.833333333333336</c:v>
                </c:pt>
                <c:pt idx="3624">
                  <c:v>49.833333333333336</c:v>
                </c:pt>
                <c:pt idx="3625">
                  <c:v>49.833333333333336</c:v>
                </c:pt>
                <c:pt idx="3626">
                  <c:v>49.833333333333336</c:v>
                </c:pt>
                <c:pt idx="3627">
                  <c:v>49.833333333333336</c:v>
                </c:pt>
                <c:pt idx="3628">
                  <c:v>49.833333333333336</c:v>
                </c:pt>
                <c:pt idx="3629">
                  <c:v>49.833333333333336</c:v>
                </c:pt>
                <c:pt idx="3630">
                  <c:v>49.833333333333336</c:v>
                </c:pt>
                <c:pt idx="3631">
                  <c:v>49.833333333333336</c:v>
                </c:pt>
                <c:pt idx="3632">
                  <c:v>49.833333333333336</c:v>
                </c:pt>
                <c:pt idx="3633">
                  <c:v>49.833333333333336</c:v>
                </c:pt>
                <c:pt idx="3634">
                  <c:v>49.833333333333336</c:v>
                </c:pt>
                <c:pt idx="3635">
                  <c:v>49.833333333333336</c:v>
                </c:pt>
                <c:pt idx="3636">
                  <c:v>49.833333333333336</c:v>
                </c:pt>
                <c:pt idx="3637">
                  <c:v>49.833333333333336</c:v>
                </c:pt>
                <c:pt idx="3638">
                  <c:v>49.833333333333336</c:v>
                </c:pt>
                <c:pt idx="3639">
                  <c:v>49.833333333333336</c:v>
                </c:pt>
                <c:pt idx="3640">
                  <c:v>49.833333333333336</c:v>
                </c:pt>
                <c:pt idx="3641">
                  <c:v>49.833333333333336</c:v>
                </c:pt>
                <c:pt idx="3642">
                  <c:v>49.833333333333336</c:v>
                </c:pt>
                <c:pt idx="3643">
                  <c:v>49.833333333333336</c:v>
                </c:pt>
                <c:pt idx="3644">
                  <c:v>49.833333333333336</c:v>
                </c:pt>
                <c:pt idx="3645">
                  <c:v>49.833333333333336</c:v>
                </c:pt>
                <c:pt idx="3646">
                  <c:v>49.833333333333336</c:v>
                </c:pt>
                <c:pt idx="3647">
                  <c:v>49.833333333333336</c:v>
                </c:pt>
                <c:pt idx="3648">
                  <c:v>49.833333333333336</c:v>
                </c:pt>
                <c:pt idx="3649">
                  <c:v>49.833333333333336</c:v>
                </c:pt>
                <c:pt idx="3650">
                  <c:v>49.833333333333336</c:v>
                </c:pt>
                <c:pt idx="3651">
                  <c:v>49.833333333333336</c:v>
                </c:pt>
                <c:pt idx="3652">
                  <c:v>49.833333333333336</c:v>
                </c:pt>
                <c:pt idx="3653">
                  <c:v>49.833333333333336</c:v>
                </c:pt>
                <c:pt idx="3654">
                  <c:v>49.833333333333336</c:v>
                </c:pt>
                <c:pt idx="3655">
                  <c:v>49.833333333333336</c:v>
                </c:pt>
                <c:pt idx="3656">
                  <c:v>49.833333333333336</c:v>
                </c:pt>
                <c:pt idx="3657">
                  <c:v>49.833333333333336</c:v>
                </c:pt>
                <c:pt idx="3658">
                  <c:v>49.833333333333336</c:v>
                </c:pt>
                <c:pt idx="3659">
                  <c:v>49.833333333333336</c:v>
                </c:pt>
                <c:pt idx="3660">
                  <c:v>49.833333333333336</c:v>
                </c:pt>
                <c:pt idx="3661">
                  <c:v>49.833333333333336</c:v>
                </c:pt>
                <c:pt idx="3662">
                  <c:v>49.833333333333336</c:v>
                </c:pt>
                <c:pt idx="3663">
                  <c:v>49.833333333333336</c:v>
                </c:pt>
                <c:pt idx="3664">
                  <c:v>49.833333333333336</c:v>
                </c:pt>
                <c:pt idx="3665">
                  <c:v>49.833333333333336</c:v>
                </c:pt>
                <c:pt idx="3666">
                  <c:v>49.833333333333336</c:v>
                </c:pt>
                <c:pt idx="3667">
                  <c:v>49.833333333333336</c:v>
                </c:pt>
                <c:pt idx="3668">
                  <c:v>49.833333333333336</c:v>
                </c:pt>
                <c:pt idx="3669">
                  <c:v>50.555555555555557</c:v>
                </c:pt>
                <c:pt idx="3670">
                  <c:v>50.555555555555557</c:v>
                </c:pt>
                <c:pt idx="3671">
                  <c:v>50.555555555555557</c:v>
                </c:pt>
                <c:pt idx="3672">
                  <c:v>50.555555555555557</c:v>
                </c:pt>
                <c:pt idx="3673">
                  <c:v>50.555555555555557</c:v>
                </c:pt>
                <c:pt idx="3674">
                  <c:v>50.555555555555557</c:v>
                </c:pt>
                <c:pt idx="3675">
                  <c:v>50.555555555555557</c:v>
                </c:pt>
                <c:pt idx="3676">
                  <c:v>50.555555555555557</c:v>
                </c:pt>
                <c:pt idx="3677">
                  <c:v>50.555555555555557</c:v>
                </c:pt>
                <c:pt idx="3678">
                  <c:v>50.555555555555557</c:v>
                </c:pt>
                <c:pt idx="3679">
                  <c:v>50.555555555555557</c:v>
                </c:pt>
                <c:pt idx="3680">
                  <c:v>50.555555555555557</c:v>
                </c:pt>
                <c:pt idx="3681">
                  <c:v>50.555555555555557</c:v>
                </c:pt>
                <c:pt idx="3682">
                  <c:v>50.555555555555557</c:v>
                </c:pt>
                <c:pt idx="3683">
                  <c:v>50.555555555555557</c:v>
                </c:pt>
                <c:pt idx="3684">
                  <c:v>50.555555555555557</c:v>
                </c:pt>
                <c:pt idx="3685">
                  <c:v>50.555555555555557</c:v>
                </c:pt>
                <c:pt idx="3686">
                  <c:v>50.555555555555557</c:v>
                </c:pt>
                <c:pt idx="3687">
                  <c:v>50.555555555555557</c:v>
                </c:pt>
                <c:pt idx="3688">
                  <c:v>50.555555555555557</c:v>
                </c:pt>
                <c:pt idx="3689">
                  <c:v>50.555555555555557</c:v>
                </c:pt>
                <c:pt idx="3690">
                  <c:v>50.555555555555557</c:v>
                </c:pt>
                <c:pt idx="3691">
                  <c:v>50.555555555555557</c:v>
                </c:pt>
                <c:pt idx="3692">
                  <c:v>50.555555555555557</c:v>
                </c:pt>
                <c:pt idx="3693">
                  <c:v>50.555555555555557</c:v>
                </c:pt>
                <c:pt idx="3694">
                  <c:v>50.555555555555557</c:v>
                </c:pt>
                <c:pt idx="3695">
                  <c:v>50.555555555555557</c:v>
                </c:pt>
                <c:pt idx="3696">
                  <c:v>50.555555555555557</c:v>
                </c:pt>
                <c:pt idx="3697">
                  <c:v>50.555555555555557</c:v>
                </c:pt>
                <c:pt idx="3698">
                  <c:v>50.555555555555557</c:v>
                </c:pt>
                <c:pt idx="3699">
                  <c:v>50.555555555555557</c:v>
                </c:pt>
                <c:pt idx="3700">
                  <c:v>50.555555555555557</c:v>
                </c:pt>
                <c:pt idx="3701">
                  <c:v>50.555555555555557</c:v>
                </c:pt>
                <c:pt idx="3702">
                  <c:v>50.555555555555557</c:v>
                </c:pt>
                <c:pt idx="3703">
                  <c:v>50.555555555555557</c:v>
                </c:pt>
                <c:pt idx="3704">
                  <c:v>50.555555555555557</c:v>
                </c:pt>
                <c:pt idx="3705">
                  <c:v>50.555555555555557</c:v>
                </c:pt>
                <c:pt idx="3706">
                  <c:v>50.555555555555557</c:v>
                </c:pt>
                <c:pt idx="3707">
                  <c:v>50.555555555555557</c:v>
                </c:pt>
                <c:pt idx="3708">
                  <c:v>50.555555555555557</c:v>
                </c:pt>
                <c:pt idx="3709">
                  <c:v>50.555555555555557</c:v>
                </c:pt>
                <c:pt idx="3710">
                  <c:v>50.555555555555557</c:v>
                </c:pt>
                <c:pt idx="3711">
                  <c:v>50.555555555555557</c:v>
                </c:pt>
                <c:pt idx="3712">
                  <c:v>50.555555555555557</c:v>
                </c:pt>
                <c:pt idx="3713">
                  <c:v>50.555555555555557</c:v>
                </c:pt>
                <c:pt idx="3714">
                  <c:v>50.555555555555557</c:v>
                </c:pt>
                <c:pt idx="3715">
                  <c:v>50.555555555555557</c:v>
                </c:pt>
                <c:pt idx="3716">
                  <c:v>50.555555555555557</c:v>
                </c:pt>
                <c:pt idx="3717">
                  <c:v>50.555555555555557</c:v>
                </c:pt>
                <c:pt idx="3718">
                  <c:v>50.555555555555557</c:v>
                </c:pt>
                <c:pt idx="3719">
                  <c:v>50.555555555555557</c:v>
                </c:pt>
                <c:pt idx="3720">
                  <c:v>50.555555555555557</c:v>
                </c:pt>
                <c:pt idx="3721">
                  <c:v>50.555555555555557</c:v>
                </c:pt>
                <c:pt idx="3722">
                  <c:v>50.555555555555557</c:v>
                </c:pt>
                <c:pt idx="3723">
                  <c:v>50.555555555555557</c:v>
                </c:pt>
                <c:pt idx="3724">
                  <c:v>50.555555555555557</c:v>
                </c:pt>
                <c:pt idx="3725">
                  <c:v>50.555555555555557</c:v>
                </c:pt>
                <c:pt idx="3726">
                  <c:v>50.555555555555557</c:v>
                </c:pt>
                <c:pt idx="3727">
                  <c:v>50.555555555555557</c:v>
                </c:pt>
                <c:pt idx="3728">
                  <c:v>50.555555555555557</c:v>
                </c:pt>
                <c:pt idx="3729">
                  <c:v>50.555555555555557</c:v>
                </c:pt>
                <c:pt idx="3730">
                  <c:v>50.555555555555557</c:v>
                </c:pt>
                <c:pt idx="3731">
                  <c:v>50.555555555555557</c:v>
                </c:pt>
                <c:pt idx="3732">
                  <c:v>50.555555555555557</c:v>
                </c:pt>
                <c:pt idx="3733">
                  <c:v>50.555555555555557</c:v>
                </c:pt>
                <c:pt idx="3734">
                  <c:v>50.555555555555557</c:v>
                </c:pt>
                <c:pt idx="3735">
                  <c:v>50.555555555555557</c:v>
                </c:pt>
                <c:pt idx="3736">
                  <c:v>50.555555555555557</c:v>
                </c:pt>
                <c:pt idx="3737">
                  <c:v>50.555555555555557</c:v>
                </c:pt>
                <c:pt idx="3738">
                  <c:v>50.555555555555557</c:v>
                </c:pt>
                <c:pt idx="3739">
                  <c:v>50.555555555555557</c:v>
                </c:pt>
                <c:pt idx="3740">
                  <c:v>50.555555555555557</c:v>
                </c:pt>
                <c:pt idx="3741">
                  <c:v>51.5</c:v>
                </c:pt>
                <c:pt idx="3742">
                  <c:v>51.5</c:v>
                </c:pt>
                <c:pt idx="3743">
                  <c:v>51.5</c:v>
                </c:pt>
                <c:pt idx="3744">
                  <c:v>51.5</c:v>
                </c:pt>
                <c:pt idx="3745">
                  <c:v>51.5</c:v>
                </c:pt>
                <c:pt idx="3746">
                  <c:v>51.5</c:v>
                </c:pt>
                <c:pt idx="3747">
                  <c:v>51.5</c:v>
                </c:pt>
                <c:pt idx="3748">
                  <c:v>51.5</c:v>
                </c:pt>
                <c:pt idx="3749">
                  <c:v>51.5</c:v>
                </c:pt>
                <c:pt idx="3750">
                  <c:v>51.5</c:v>
                </c:pt>
                <c:pt idx="3751">
                  <c:v>51.5</c:v>
                </c:pt>
                <c:pt idx="3752">
                  <c:v>51.5</c:v>
                </c:pt>
                <c:pt idx="3753">
                  <c:v>51.5</c:v>
                </c:pt>
                <c:pt idx="3754">
                  <c:v>51.5</c:v>
                </c:pt>
                <c:pt idx="3755">
                  <c:v>51.5</c:v>
                </c:pt>
                <c:pt idx="3756">
                  <c:v>51.5</c:v>
                </c:pt>
                <c:pt idx="3757">
                  <c:v>51.5</c:v>
                </c:pt>
                <c:pt idx="3758">
                  <c:v>51.5</c:v>
                </c:pt>
                <c:pt idx="3759">
                  <c:v>51.5</c:v>
                </c:pt>
                <c:pt idx="3760">
                  <c:v>51.5</c:v>
                </c:pt>
                <c:pt idx="3761">
                  <c:v>51.5</c:v>
                </c:pt>
                <c:pt idx="3762">
                  <c:v>51.5</c:v>
                </c:pt>
                <c:pt idx="3763">
                  <c:v>51.5</c:v>
                </c:pt>
                <c:pt idx="3764">
                  <c:v>51.5</c:v>
                </c:pt>
                <c:pt idx="3765">
                  <c:v>51.5</c:v>
                </c:pt>
                <c:pt idx="3766">
                  <c:v>51.5</c:v>
                </c:pt>
                <c:pt idx="3767">
                  <c:v>51.5</c:v>
                </c:pt>
                <c:pt idx="3768">
                  <c:v>51.5</c:v>
                </c:pt>
                <c:pt idx="3769">
                  <c:v>51.5</c:v>
                </c:pt>
                <c:pt idx="3770">
                  <c:v>51.5</c:v>
                </c:pt>
                <c:pt idx="3771">
                  <c:v>51.5</c:v>
                </c:pt>
                <c:pt idx="3772">
                  <c:v>51.5</c:v>
                </c:pt>
                <c:pt idx="3773">
                  <c:v>51.5</c:v>
                </c:pt>
                <c:pt idx="3774">
                  <c:v>51.5</c:v>
                </c:pt>
                <c:pt idx="3775">
                  <c:v>51.5</c:v>
                </c:pt>
                <c:pt idx="3776">
                  <c:v>51.5</c:v>
                </c:pt>
                <c:pt idx="3777">
                  <c:v>51.5</c:v>
                </c:pt>
                <c:pt idx="3778">
                  <c:v>51.5</c:v>
                </c:pt>
                <c:pt idx="3779">
                  <c:v>51.5</c:v>
                </c:pt>
                <c:pt idx="3780">
                  <c:v>51.5</c:v>
                </c:pt>
                <c:pt idx="3781">
                  <c:v>51.5</c:v>
                </c:pt>
                <c:pt idx="3782">
                  <c:v>51.5</c:v>
                </c:pt>
                <c:pt idx="3783">
                  <c:v>51.5</c:v>
                </c:pt>
                <c:pt idx="3784">
                  <c:v>51.5</c:v>
                </c:pt>
                <c:pt idx="3785">
                  <c:v>51.5</c:v>
                </c:pt>
                <c:pt idx="3786">
                  <c:v>51.5</c:v>
                </c:pt>
                <c:pt idx="3787">
                  <c:v>51.5</c:v>
                </c:pt>
                <c:pt idx="3788">
                  <c:v>51.5</c:v>
                </c:pt>
                <c:pt idx="3789">
                  <c:v>51.5</c:v>
                </c:pt>
                <c:pt idx="3790">
                  <c:v>51.5</c:v>
                </c:pt>
                <c:pt idx="3791">
                  <c:v>51.5</c:v>
                </c:pt>
                <c:pt idx="3792">
                  <c:v>51.5</c:v>
                </c:pt>
                <c:pt idx="3793">
                  <c:v>51.5</c:v>
                </c:pt>
                <c:pt idx="3794">
                  <c:v>51.5</c:v>
                </c:pt>
                <c:pt idx="3795">
                  <c:v>51.5</c:v>
                </c:pt>
                <c:pt idx="3796">
                  <c:v>51.5</c:v>
                </c:pt>
                <c:pt idx="3797">
                  <c:v>51.5</c:v>
                </c:pt>
                <c:pt idx="3798">
                  <c:v>51.5</c:v>
                </c:pt>
                <c:pt idx="3799">
                  <c:v>51.5</c:v>
                </c:pt>
                <c:pt idx="3800">
                  <c:v>51.5</c:v>
                </c:pt>
                <c:pt idx="3801">
                  <c:v>51.5</c:v>
                </c:pt>
                <c:pt idx="3802">
                  <c:v>51.5</c:v>
                </c:pt>
                <c:pt idx="3803">
                  <c:v>51.5</c:v>
                </c:pt>
                <c:pt idx="3804">
                  <c:v>51.5</c:v>
                </c:pt>
                <c:pt idx="3805">
                  <c:v>51.5</c:v>
                </c:pt>
                <c:pt idx="3806">
                  <c:v>51.5</c:v>
                </c:pt>
                <c:pt idx="3807">
                  <c:v>51.5</c:v>
                </c:pt>
                <c:pt idx="3808">
                  <c:v>51.5</c:v>
                </c:pt>
                <c:pt idx="3809">
                  <c:v>51.5</c:v>
                </c:pt>
                <c:pt idx="3810">
                  <c:v>51.5</c:v>
                </c:pt>
                <c:pt idx="3811">
                  <c:v>51.5</c:v>
                </c:pt>
                <c:pt idx="3812">
                  <c:v>51.5</c:v>
                </c:pt>
                <c:pt idx="3813">
                  <c:v>51.5</c:v>
                </c:pt>
                <c:pt idx="3814">
                  <c:v>51.5</c:v>
                </c:pt>
                <c:pt idx="3815">
                  <c:v>51.5</c:v>
                </c:pt>
                <c:pt idx="3816">
                  <c:v>51.5</c:v>
                </c:pt>
                <c:pt idx="3817">
                  <c:v>51.5</c:v>
                </c:pt>
                <c:pt idx="3818">
                  <c:v>51.5</c:v>
                </c:pt>
                <c:pt idx="3819">
                  <c:v>51.5</c:v>
                </c:pt>
                <c:pt idx="3820">
                  <c:v>51.5</c:v>
                </c:pt>
                <c:pt idx="3821">
                  <c:v>51.5</c:v>
                </c:pt>
                <c:pt idx="3822">
                  <c:v>51.5</c:v>
                </c:pt>
                <c:pt idx="3823">
                  <c:v>51.5</c:v>
                </c:pt>
                <c:pt idx="3824">
                  <c:v>51.5</c:v>
                </c:pt>
                <c:pt idx="3825">
                  <c:v>51.5</c:v>
                </c:pt>
                <c:pt idx="3826">
                  <c:v>51.5</c:v>
                </c:pt>
                <c:pt idx="3827">
                  <c:v>51.5</c:v>
                </c:pt>
                <c:pt idx="3828">
                  <c:v>51.5</c:v>
                </c:pt>
                <c:pt idx="3829">
                  <c:v>51.5</c:v>
                </c:pt>
                <c:pt idx="3830">
                  <c:v>51.5</c:v>
                </c:pt>
                <c:pt idx="3831">
                  <c:v>51.5</c:v>
                </c:pt>
                <c:pt idx="3832">
                  <c:v>51.5</c:v>
                </c:pt>
                <c:pt idx="3833">
                  <c:v>51.5</c:v>
                </c:pt>
                <c:pt idx="3834">
                  <c:v>51.5</c:v>
                </c:pt>
                <c:pt idx="3835">
                  <c:v>51.5</c:v>
                </c:pt>
                <c:pt idx="3836">
                  <c:v>51.5</c:v>
                </c:pt>
                <c:pt idx="3837">
                  <c:v>51.5</c:v>
                </c:pt>
                <c:pt idx="3838">
                  <c:v>51.5</c:v>
                </c:pt>
                <c:pt idx="3839">
                  <c:v>51.5</c:v>
                </c:pt>
                <c:pt idx="3840">
                  <c:v>51.5</c:v>
                </c:pt>
                <c:pt idx="3841">
                  <c:v>51.5</c:v>
                </c:pt>
                <c:pt idx="3842">
                  <c:v>51.5</c:v>
                </c:pt>
                <c:pt idx="3843">
                  <c:v>51.5</c:v>
                </c:pt>
                <c:pt idx="3844">
                  <c:v>51.5</c:v>
                </c:pt>
                <c:pt idx="3845">
                  <c:v>51.5</c:v>
                </c:pt>
                <c:pt idx="3846">
                  <c:v>51.5</c:v>
                </c:pt>
                <c:pt idx="3847">
                  <c:v>51.5</c:v>
                </c:pt>
                <c:pt idx="3848">
                  <c:v>51.5</c:v>
                </c:pt>
                <c:pt idx="3849">
                  <c:v>51.5</c:v>
                </c:pt>
                <c:pt idx="3850">
                  <c:v>51.5</c:v>
                </c:pt>
                <c:pt idx="3851">
                  <c:v>51.5</c:v>
                </c:pt>
                <c:pt idx="3852">
                  <c:v>51.5</c:v>
                </c:pt>
                <c:pt idx="3853">
                  <c:v>51.5</c:v>
                </c:pt>
                <c:pt idx="3854">
                  <c:v>51.5</c:v>
                </c:pt>
                <c:pt idx="3855">
                  <c:v>51.5</c:v>
                </c:pt>
                <c:pt idx="3856">
                  <c:v>51.5</c:v>
                </c:pt>
                <c:pt idx="3857">
                  <c:v>51.5</c:v>
                </c:pt>
                <c:pt idx="3858">
                  <c:v>51.5</c:v>
                </c:pt>
                <c:pt idx="3859">
                  <c:v>51.5</c:v>
                </c:pt>
                <c:pt idx="3860">
                  <c:v>51.833333333333336</c:v>
                </c:pt>
                <c:pt idx="3861">
                  <c:v>51.833333333333336</c:v>
                </c:pt>
                <c:pt idx="3862">
                  <c:v>51.833333333333336</c:v>
                </c:pt>
                <c:pt idx="3863">
                  <c:v>51.833333333333336</c:v>
                </c:pt>
                <c:pt idx="3864">
                  <c:v>51.833333333333336</c:v>
                </c:pt>
                <c:pt idx="3865">
                  <c:v>51.833333333333336</c:v>
                </c:pt>
                <c:pt idx="3866">
                  <c:v>51.833333333333336</c:v>
                </c:pt>
                <c:pt idx="3867">
                  <c:v>51.833333333333336</c:v>
                </c:pt>
                <c:pt idx="3868">
                  <c:v>51.833333333333336</c:v>
                </c:pt>
                <c:pt idx="3869">
                  <c:v>51.833333333333336</c:v>
                </c:pt>
                <c:pt idx="3870">
                  <c:v>51.833333333333336</c:v>
                </c:pt>
                <c:pt idx="3871">
                  <c:v>52</c:v>
                </c:pt>
                <c:pt idx="3872">
                  <c:v>52</c:v>
                </c:pt>
                <c:pt idx="3873">
                  <c:v>52</c:v>
                </c:pt>
                <c:pt idx="3874">
                  <c:v>52</c:v>
                </c:pt>
                <c:pt idx="3875">
                  <c:v>52.444444444444443</c:v>
                </c:pt>
                <c:pt idx="3876">
                  <c:v>52.444444444444443</c:v>
                </c:pt>
                <c:pt idx="3877">
                  <c:v>52.444444444444443</c:v>
                </c:pt>
                <c:pt idx="3878">
                  <c:v>52.444444444444443</c:v>
                </c:pt>
                <c:pt idx="3879">
                  <c:v>52.444444444444443</c:v>
                </c:pt>
                <c:pt idx="3880">
                  <c:v>52.444444444444443</c:v>
                </c:pt>
                <c:pt idx="3881">
                  <c:v>52.444444444444443</c:v>
                </c:pt>
                <c:pt idx="3882">
                  <c:v>52.444444444444443</c:v>
                </c:pt>
                <c:pt idx="3883">
                  <c:v>52.444444444444443</c:v>
                </c:pt>
                <c:pt idx="3884">
                  <c:v>52.444444444444443</c:v>
                </c:pt>
                <c:pt idx="3885">
                  <c:v>52.444444444444443</c:v>
                </c:pt>
                <c:pt idx="3886">
                  <c:v>52.444444444444443</c:v>
                </c:pt>
                <c:pt idx="3887">
                  <c:v>52.444444444444443</c:v>
                </c:pt>
                <c:pt idx="3888">
                  <c:v>52.444444444444443</c:v>
                </c:pt>
                <c:pt idx="3889">
                  <c:v>52.444444444444443</c:v>
                </c:pt>
                <c:pt idx="3890">
                  <c:v>52.444444444444443</c:v>
                </c:pt>
                <c:pt idx="3891">
                  <c:v>52.444444444444443</c:v>
                </c:pt>
                <c:pt idx="3892">
                  <c:v>52.444444444444443</c:v>
                </c:pt>
                <c:pt idx="3893">
                  <c:v>52.444444444444443</c:v>
                </c:pt>
                <c:pt idx="3894">
                  <c:v>52.444444444444443</c:v>
                </c:pt>
                <c:pt idx="3895">
                  <c:v>52.444444444444443</c:v>
                </c:pt>
                <c:pt idx="3896">
                  <c:v>52.444444444444443</c:v>
                </c:pt>
                <c:pt idx="3897">
                  <c:v>52.444444444444443</c:v>
                </c:pt>
                <c:pt idx="3898">
                  <c:v>52.444444444444443</c:v>
                </c:pt>
                <c:pt idx="3899">
                  <c:v>52.444444444444443</c:v>
                </c:pt>
                <c:pt idx="3900">
                  <c:v>52.444444444444443</c:v>
                </c:pt>
                <c:pt idx="3901">
                  <c:v>52.444444444444443</c:v>
                </c:pt>
                <c:pt idx="3902">
                  <c:v>52.444444444444443</c:v>
                </c:pt>
                <c:pt idx="3903">
                  <c:v>52.444444444444443</c:v>
                </c:pt>
                <c:pt idx="3904">
                  <c:v>52.444444444444443</c:v>
                </c:pt>
                <c:pt idx="3905">
                  <c:v>52.444444444444443</c:v>
                </c:pt>
                <c:pt idx="3906">
                  <c:v>52.444444444444443</c:v>
                </c:pt>
                <c:pt idx="3907">
                  <c:v>52.444444444444443</c:v>
                </c:pt>
                <c:pt idx="3908">
                  <c:v>52.444444444444443</c:v>
                </c:pt>
                <c:pt idx="3909">
                  <c:v>52.444444444444443</c:v>
                </c:pt>
                <c:pt idx="3910">
                  <c:v>52.444444444444443</c:v>
                </c:pt>
                <c:pt idx="3911">
                  <c:v>52.444444444444443</c:v>
                </c:pt>
                <c:pt idx="3912">
                  <c:v>52.444444444444443</c:v>
                </c:pt>
                <c:pt idx="3913">
                  <c:v>52.444444444444443</c:v>
                </c:pt>
                <c:pt idx="3914">
                  <c:v>52.444444444444443</c:v>
                </c:pt>
                <c:pt idx="3915">
                  <c:v>52.444444444444443</c:v>
                </c:pt>
                <c:pt idx="3916">
                  <c:v>52.444444444444443</c:v>
                </c:pt>
                <c:pt idx="3917">
                  <c:v>52.444444444444443</c:v>
                </c:pt>
                <c:pt idx="3918">
                  <c:v>52.444444444444443</c:v>
                </c:pt>
                <c:pt idx="3919">
                  <c:v>52.444444444444443</c:v>
                </c:pt>
                <c:pt idx="3920">
                  <c:v>52.444444444444443</c:v>
                </c:pt>
                <c:pt idx="3921">
                  <c:v>52.444444444444443</c:v>
                </c:pt>
                <c:pt idx="3922">
                  <c:v>52.444444444444443</c:v>
                </c:pt>
                <c:pt idx="3923">
                  <c:v>52.444444444444443</c:v>
                </c:pt>
                <c:pt idx="3924">
                  <c:v>52.444444444444443</c:v>
                </c:pt>
                <c:pt idx="3925">
                  <c:v>52.444444444444443</c:v>
                </c:pt>
                <c:pt idx="3926">
                  <c:v>52.444444444444443</c:v>
                </c:pt>
                <c:pt idx="3927">
                  <c:v>52.444444444444443</c:v>
                </c:pt>
                <c:pt idx="3928">
                  <c:v>52.444444444444443</c:v>
                </c:pt>
                <c:pt idx="3929">
                  <c:v>52.444444444444443</c:v>
                </c:pt>
                <c:pt idx="3930">
                  <c:v>52.444444444444443</c:v>
                </c:pt>
                <c:pt idx="3931">
                  <c:v>52.444444444444443</c:v>
                </c:pt>
                <c:pt idx="3932">
                  <c:v>52.444444444444443</c:v>
                </c:pt>
                <c:pt idx="3933">
                  <c:v>52.444444444444443</c:v>
                </c:pt>
                <c:pt idx="3934">
                  <c:v>52.444444444444443</c:v>
                </c:pt>
                <c:pt idx="3935">
                  <c:v>52.444444444444443</c:v>
                </c:pt>
                <c:pt idx="3936">
                  <c:v>52.444444444444443</c:v>
                </c:pt>
                <c:pt idx="3937">
                  <c:v>52.444444444444443</c:v>
                </c:pt>
                <c:pt idx="3938">
                  <c:v>52.444444444444443</c:v>
                </c:pt>
                <c:pt idx="3939">
                  <c:v>52.444444444444443</c:v>
                </c:pt>
                <c:pt idx="3940">
                  <c:v>52.444444444444443</c:v>
                </c:pt>
                <c:pt idx="3941">
                  <c:v>52.444444444444443</c:v>
                </c:pt>
                <c:pt idx="3942">
                  <c:v>52.444444444444443</c:v>
                </c:pt>
                <c:pt idx="3943">
                  <c:v>52.444444444444443</c:v>
                </c:pt>
                <c:pt idx="3944">
                  <c:v>52.444444444444443</c:v>
                </c:pt>
                <c:pt idx="3945">
                  <c:v>52.444444444444443</c:v>
                </c:pt>
                <c:pt idx="3946">
                  <c:v>52.444444444444443</c:v>
                </c:pt>
                <c:pt idx="3947">
                  <c:v>52.444444444444443</c:v>
                </c:pt>
                <c:pt idx="3948">
                  <c:v>52.444444444444443</c:v>
                </c:pt>
                <c:pt idx="3949">
                  <c:v>52.444444444444443</c:v>
                </c:pt>
                <c:pt idx="3950">
                  <c:v>52.444444444444443</c:v>
                </c:pt>
                <c:pt idx="3951">
                  <c:v>52.444444444444443</c:v>
                </c:pt>
                <c:pt idx="3952">
                  <c:v>52.444444444444443</c:v>
                </c:pt>
                <c:pt idx="3953">
                  <c:v>52.444444444444443</c:v>
                </c:pt>
                <c:pt idx="3954">
                  <c:v>52.444444444444443</c:v>
                </c:pt>
                <c:pt idx="3955">
                  <c:v>52.444444444444443</c:v>
                </c:pt>
                <c:pt idx="3956">
                  <c:v>52.444444444444443</c:v>
                </c:pt>
                <c:pt idx="3957">
                  <c:v>52.444444444444443</c:v>
                </c:pt>
                <c:pt idx="3958">
                  <c:v>52.444444444444443</c:v>
                </c:pt>
                <c:pt idx="3959">
                  <c:v>52.444444444444443</c:v>
                </c:pt>
                <c:pt idx="3960">
                  <c:v>52.444444444444443</c:v>
                </c:pt>
                <c:pt idx="3961">
                  <c:v>52.444444444444443</c:v>
                </c:pt>
                <c:pt idx="3962">
                  <c:v>52.444444444444443</c:v>
                </c:pt>
                <c:pt idx="3963">
                  <c:v>52.444444444444443</c:v>
                </c:pt>
                <c:pt idx="3964">
                  <c:v>52.444444444444443</c:v>
                </c:pt>
                <c:pt idx="3965">
                  <c:v>52.444444444444443</c:v>
                </c:pt>
                <c:pt idx="3966">
                  <c:v>52.444444444444443</c:v>
                </c:pt>
                <c:pt idx="3967">
                  <c:v>52.444444444444443</c:v>
                </c:pt>
                <c:pt idx="3968">
                  <c:v>52.444444444444443</c:v>
                </c:pt>
                <c:pt idx="3969">
                  <c:v>52.444444444444443</c:v>
                </c:pt>
                <c:pt idx="3970">
                  <c:v>52.444444444444443</c:v>
                </c:pt>
                <c:pt idx="3971">
                  <c:v>52.444444444444443</c:v>
                </c:pt>
                <c:pt idx="3972">
                  <c:v>52.444444444444443</c:v>
                </c:pt>
                <c:pt idx="3973">
                  <c:v>52.444444444444443</c:v>
                </c:pt>
                <c:pt idx="3974">
                  <c:v>52.444444444444443</c:v>
                </c:pt>
                <c:pt idx="3975">
                  <c:v>52.444444444444443</c:v>
                </c:pt>
                <c:pt idx="3976">
                  <c:v>52.444444444444443</c:v>
                </c:pt>
                <c:pt idx="3977">
                  <c:v>52.444444444444443</c:v>
                </c:pt>
                <c:pt idx="3978">
                  <c:v>52.444444444444443</c:v>
                </c:pt>
                <c:pt idx="3979">
                  <c:v>52.444444444444443</c:v>
                </c:pt>
                <c:pt idx="3980">
                  <c:v>52.444444444444443</c:v>
                </c:pt>
                <c:pt idx="3981">
                  <c:v>52.444444444444443</c:v>
                </c:pt>
                <c:pt idx="3982">
                  <c:v>52.444444444444443</c:v>
                </c:pt>
                <c:pt idx="3983">
                  <c:v>52.444444444444443</c:v>
                </c:pt>
                <c:pt idx="3984">
                  <c:v>52.444444444444443</c:v>
                </c:pt>
                <c:pt idx="3985">
                  <c:v>52.444444444444443</c:v>
                </c:pt>
                <c:pt idx="3986">
                  <c:v>52.444444444444443</c:v>
                </c:pt>
                <c:pt idx="3987">
                  <c:v>52.444444444444443</c:v>
                </c:pt>
                <c:pt idx="3988">
                  <c:v>52.444444444444443</c:v>
                </c:pt>
                <c:pt idx="3989">
                  <c:v>52.444444444444443</c:v>
                </c:pt>
                <c:pt idx="3990">
                  <c:v>52.444444444444443</c:v>
                </c:pt>
                <c:pt idx="3991">
                  <c:v>52.444444444444443</c:v>
                </c:pt>
                <c:pt idx="3992">
                  <c:v>52.444444444444443</c:v>
                </c:pt>
                <c:pt idx="3993">
                  <c:v>52.444444444444443</c:v>
                </c:pt>
                <c:pt idx="3994">
                  <c:v>52.444444444444443</c:v>
                </c:pt>
                <c:pt idx="3995">
                  <c:v>52.444444444444443</c:v>
                </c:pt>
                <c:pt idx="3996">
                  <c:v>52.444444444444443</c:v>
                </c:pt>
                <c:pt idx="3997">
                  <c:v>52.444444444444443</c:v>
                </c:pt>
                <c:pt idx="3998">
                  <c:v>52.444444444444443</c:v>
                </c:pt>
                <c:pt idx="3999">
                  <c:v>52.444444444444443</c:v>
                </c:pt>
                <c:pt idx="4000">
                  <c:v>52.444444444444443</c:v>
                </c:pt>
                <c:pt idx="4001">
                  <c:v>52.444444444444443</c:v>
                </c:pt>
                <c:pt idx="4002">
                  <c:v>52.444444444444443</c:v>
                </c:pt>
                <c:pt idx="4003">
                  <c:v>52.444444444444443</c:v>
                </c:pt>
                <c:pt idx="4004">
                  <c:v>52.444444444444443</c:v>
                </c:pt>
                <c:pt idx="4005">
                  <c:v>52.444444444444443</c:v>
                </c:pt>
                <c:pt idx="4006">
                  <c:v>53.111111111111114</c:v>
                </c:pt>
                <c:pt idx="4007">
                  <c:v>53.111111111111114</c:v>
                </c:pt>
                <c:pt idx="4008">
                  <c:v>53.111111111111114</c:v>
                </c:pt>
                <c:pt idx="4009">
                  <c:v>53.111111111111114</c:v>
                </c:pt>
                <c:pt idx="4010">
                  <c:v>53.111111111111114</c:v>
                </c:pt>
                <c:pt idx="4011">
                  <c:v>53.111111111111114</c:v>
                </c:pt>
                <c:pt idx="4012">
                  <c:v>53.111111111111114</c:v>
                </c:pt>
                <c:pt idx="4013">
                  <c:v>53.111111111111114</c:v>
                </c:pt>
                <c:pt idx="4014">
                  <c:v>53.111111111111114</c:v>
                </c:pt>
                <c:pt idx="4015">
                  <c:v>53.111111111111114</c:v>
                </c:pt>
                <c:pt idx="4016">
                  <c:v>53.111111111111114</c:v>
                </c:pt>
                <c:pt idx="4017">
                  <c:v>53.111111111111114</c:v>
                </c:pt>
                <c:pt idx="4018">
                  <c:v>53.111111111111114</c:v>
                </c:pt>
                <c:pt idx="4019">
                  <c:v>53.111111111111114</c:v>
                </c:pt>
                <c:pt idx="4020">
                  <c:v>53.111111111111114</c:v>
                </c:pt>
                <c:pt idx="4021">
                  <c:v>53.111111111111114</c:v>
                </c:pt>
                <c:pt idx="4022">
                  <c:v>53.111111111111114</c:v>
                </c:pt>
                <c:pt idx="4023">
                  <c:v>53.111111111111114</c:v>
                </c:pt>
                <c:pt idx="4024">
                  <c:v>53.111111111111114</c:v>
                </c:pt>
                <c:pt idx="4025">
                  <c:v>53.111111111111114</c:v>
                </c:pt>
                <c:pt idx="4026">
                  <c:v>53.111111111111114</c:v>
                </c:pt>
                <c:pt idx="4027">
                  <c:v>53.111111111111114</c:v>
                </c:pt>
                <c:pt idx="4028">
                  <c:v>53.111111111111114</c:v>
                </c:pt>
                <c:pt idx="4029">
                  <c:v>53.111111111111114</c:v>
                </c:pt>
                <c:pt idx="4030">
                  <c:v>53.111111111111114</c:v>
                </c:pt>
                <c:pt idx="4031">
                  <c:v>53.111111111111114</c:v>
                </c:pt>
                <c:pt idx="4032">
                  <c:v>53.111111111111114</c:v>
                </c:pt>
                <c:pt idx="4033">
                  <c:v>53.111111111111114</c:v>
                </c:pt>
                <c:pt idx="4034">
                  <c:v>53.111111111111114</c:v>
                </c:pt>
                <c:pt idx="4035">
                  <c:v>53.111111111111114</c:v>
                </c:pt>
                <c:pt idx="4036">
                  <c:v>53.111111111111114</c:v>
                </c:pt>
                <c:pt idx="4037">
                  <c:v>53.111111111111114</c:v>
                </c:pt>
                <c:pt idx="4038">
                  <c:v>53.111111111111114</c:v>
                </c:pt>
                <c:pt idx="4039">
                  <c:v>53.111111111111114</c:v>
                </c:pt>
                <c:pt idx="4040">
                  <c:v>53.111111111111114</c:v>
                </c:pt>
                <c:pt idx="4041">
                  <c:v>53.111111111111114</c:v>
                </c:pt>
                <c:pt idx="4042">
                  <c:v>53.111111111111114</c:v>
                </c:pt>
                <c:pt idx="4043">
                  <c:v>53.111111111111114</c:v>
                </c:pt>
                <c:pt idx="4044">
                  <c:v>53.111111111111114</c:v>
                </c:pt>
                <c:pt idx="4045">
                  <c:v>53.111111111111114</c:v>
                </c:pt>
                <c:pt idx="4046">
                  <c:v>53.111111111111114</c:v>
                </c:pt>
                <c:pt idx="4047">
                  <c:v>53.111111111111114</c:v>
                </c:pt>
                <c:pt idx="4048">
                  <c:v>53.111111111111114</c:v>
                </c:pt>
                <c:pt idx="4049">
                  <c:v>53.111111111111114</c:v>
                </c:pt>
                <c:pt idx="4050">
                  <c:v>53.111111111111114</c:v>
                </c:pt>
                <c:pt idx="4051">
                  <c:v>53.111111111111114</c:v>
                </c:pt>
                <c:pt idx="4052">
                  <c:v>53.111111111111114</c:v>
                </c:pt>
                <c:pt idx="4053">
                  <c:v>53.111111111111114</c:v>
                </c:pt>
                <c:pt idx="4054">
                  <c:v>53.111111111111114</c:v>
                </c:pt>
                <c:pt idx="4055">
                  <c:v>53.111111111111114</c:v>
                </c:pt>
                <c:pt idx="4056">
                  <c:v>53.111111111111114</c:v>
                </c:pt>
                <c:pt idx="4057">
                  <c:v>53.111111111111114</c:v>
                </c:pt>
                <c:pt idx="4058">
                  <c:v>53.111111111111114</c:v>
                </c:pt>
                <c:pt idx="4059">
                  <c:v>53.111111111111114</c:v>
                </c:pt>
                <c:pt idx="4060">
                  <c:v>53.111111111111114</c:v>
                </c:pt>
                <c:pt idx="4061">
                  <c:v>53.111111111111114</c:v>
                </c:pt>
                <c:pt idx="4062">
                  <c:v>53.111111111111114</c:v>
                </c:pt>
                <c:pt idx="4063">
                  <c:v>53.111111111111114</c:v>
                </c:pt>
                <c:pt idx="4064">
                  <c:v>53.111111111111114</c:v>
                </c:pt>
                <c:pt idx="4065">
                  <c:v>53.111111111111114</c:v>
                </c:pt>
                <c:pt idx="4066">
                  <c:v>53.111111111111114</c:v>
                </c:pt>
                <c:pt idx="4067">
                  <c:v>53.111111111111114</c:v>
                </c:pt>
                <c:pt idx="4068">
                  <c:v>53.111111111111114</c:v>
                </c:pt>
                <c:pt idx="4069">
                  <c:v>53.111111111111114</c:v>
                </c:pt>
                <c:pt idx="4070">
                  <c:v>51.888888888888886</c:v>
                </c:pt>
                <c:pt idx="4071">
                  <c:v>51.888888888888886</c:v>
                </c:pt>
                <c:pt idx="4072">
                  <c:v>51.888888888888886</c:v>
                </c:pt>
                <c:pt idx="4073">
                  <c:v>51.888888888888886</c:v>
                </c:pt>
                <c:pt idx="4074">
                  <c:v>51.888888888888886</c:v>
                </c:pt>
                <c:pt idx="4075">
                  <c:v>51.888888888888886</c:v>
                </c:pt>
                <c:pt idx="4076">
                  <c:v>51.888888888888886</c:v>
                </c:pt>
                <c:pt idx="4077">
                  <c:v>51.888888888888886</c:v>
                </c:pt>
                <c:pt idx="4078">
                  <c:v>51.888888888888886</c:v>
                </c:pt>
                <c:pt idx="4079">
                  <c:v>51.888888888888886</c:v>
                </c:pt>
                <c:pt idx="4080">
                  <c:v>51.888888888888886</c:v>
                </c:pt>
                <c:pt idx="4081">
                  <c:v>51.888888888888886</c:v>
                </c:pt>
                <c:pt idx="4082">
                  <c:v>51.888888888888886</c:v>
                </c:pt>
                <c:pt idx="4083">
                  <c:v>51.888888888888886</c:v>
                </c:pt>
                <c:pt idx="4084">
                  <c:v>51.888888888888886</c:v>
                </c:pt>
                <c:pt idx="4085">
                  <c:v>51.888888888888886</c:v>
                </c:pt>
                <c:pt idx="4086">
                  <c:v>51.888888888888886</c:v>
                </c:pt>
                <c:pt idx="4087">
                  <c:v>51.888888888888886</c:v>
                </c:pt>
                <c:pt idx="4088">
                  <c:v>51.888888888888886</c:v>
                </c:pt>
                <c:pt idx="4089">
                  <c:v>51.888888888888886</c:v>
                </c:pt>
                <c:pt idx="4090">
                  <c:v>51.888888888888886</c:v>
                </c:pt>
                <c:pt idx="4091">
                  <c:v>51.888888888888886</c:v>
                </c:pt>
                <c:pt idx="4092">
                  <c:v>51.888888888888886</c:v>
                </c:pt>
                <c:pt idx="4093">
                  <c:v>51.888888888888886</c:v>
                </c:pt>
                <c:pt idx="4094">
                  <c:v>51.888888888888886</c:v>
                </c:pt>
                <c:pt idx="4095">
                  <c:v>51.888888888888886</c:v>
                </c:pt>
                <c:pt idx="4096">
                  <c:v>51.888888888888886</c:v>
                </c:pt>
                <c:pt idx="4097">
                  <c:v>51.888888888888886</c:v>
                </c:pt>
                <c:pt idx="4098">
                  <c:v>51.888888888888886</c:v>
                </c:pt>
                <c:pt idx="4099">
                  <c:v>51.888888888888886</c:v>
                </c:pt>
                <c:pt idx="4100">
                  <c:v>51.888888888888886</c:v>
                </c:pt>
                <c:pt idx="4101">
                  <c:v>51.888888888888886</c:v>
                </c:pt>
                <c:pt idx="4102">
                  <c:v>51.888888888888886</c:v>
                </c:pt>
                <c:pt idx="4103">
                  <c:v>51.888888888888886</c:v>
                </c:pt>
                <c:pt idx="4104">
                  <c:v>51.888888888888886</c:v>
                </c:pt>
                <c:pt idx="4105">
                  <c:v>51.888888888888886</c:v>
                </c:pt>
                <c:pt idx="4106">
                  <c:v>51.888888888888886</c:v>
                </c:pt>
                <c:pt idx="4107">
                  <c:v>51.888888888888886</c:v>
                </c:pt>
                <c:pt idx="4108">
                  <c:v>51.888888888888886</c:v>
                </c:pt>
                <c:pt idx="4109">
                  <c:v>51.888888888888886</c:v>
                </c:pt>
                <c:pt idx="4110">
                  <c:v>51.888888888888886</c:v>
                </c:pt>
                <c:pt idx="4111">
                  <c:v>51.888888888888886</c:v>
                </c:pt>
                <c:pt idx="4112">
                  <c:v>51.888888888888886</c:v>
                </c:pt>
                <c:pt idx="4113">
                  <c:v>51.888888888888886</c:v>
                </c:pt>
                <c:pt idx="4114">
                  <c:v>51.888888888888886</c:v>
                </c:pt>
                <c:pt idx="4115">
                  <c:v>51.888888888888886</c:v>
                </c:pt>
                <c:pt idx="4116">
                  <c:v>51.888888888888886</c:v>
                </c:pt>
                <c:pt idx="4117">
                  <c:v>51.888888888888886</c:v>
                </c:pt>
                <c:pt idx="4118">
                  <c:v>51.888888888888886</c:v>
                </c:pt>
                <c:pt idx="4119">
                  <c:v>51.888888888888886</c:v>
                </c:pt>
                <c:pt idx="4120">
                  <c:v>51.888888888888886</c:v>
                </c:pt>
                <c:pt idx="4121">
                  <c:v>51.888888888888886</c:v>
                </c:pt>
                <c:pt idx="4122">
                  <c:v>51.888888888888886</c:v>
                </c:pt>
                <c:pt idx="4123">
                  <c:v>51.888888888888886</c:v>
                </c:pt>
                <c:pt idx="4124">
                  <c:v>51.888888888888886</c:v>
                </c:pt>
                <c:pt idx="4125">
                  <c:v>51.888888888888886</c:v>
                </c:pt>
                <c:pt idx="4126">
                  <c:v>51.888888888888886</c:v>
                </c:pt>
                <c:pt idx="4127">
                  <c:v>51.888888888888886</c:v>
                </c:pt>
                <c:pt idx="4128">
                  <c:v>51.888888888888886</c:v>
                </c:pt>
                <c:pt idx="4129">
                  <c:v>51.888888888888886</c:v>
                </c:pt>
                <c:pt idx="4130">
                  <c:v>51.888888888888886</c:v>
                </c:pt>
                <c:pt idx="4131">
                  <c:v>51.888888888888886</c:v>
                </c:pt>
                <c:pt idx="4132">
                  <c:v>51.888888888888886</c:v>
                </c:pt>
                <c:pt idx="4133">
                  <c:v>51.888888888888886</c:v>
                </c:pt>
                <c:pt idx="4134">
                  <c:v>51.888888888888886</c:v>
                </c:pt>
                <c:pt idx="4135">
                  <c:v>51.888888888888886</c:v>
                </c:pt>
                <c:pt idx="4136">
                  <c:v>51.888888888888886</c:v>
                </c:pt>
                <c:pt idx="4137">
                  <c:v>51.888888888888886</c:v>
                </c:pt>
                <c:pt idx="4138">
                  <c:v>51.888888888888886</c:v>
                </c:pt>
                <c:pt idx="4139">
                  <c:v>51.888888888888886</c:v>
                </c:pt>
                <c:pt idx="4140">
                  <c:v>51.888888888888886</c:v>
                </c:pt>
                <c:pt idx="4141">
                  <c:v>51.888888888888886</c:v>
                </c:pt>
                <c:pt idx="4142">
                  <c:v>51.888888888888886</c:v>
                </c:pt>
                <c:pt idx="4143">
                  <c:v>51.888888888888886</c:v>
                </c:pt>
                <c:pt idx="4144">
                  <c:v>51.888888888888886</c:v>
                </c:pt>
                <c:pt idx="4145">
                  <c:v>51.888888888888886</c:v>
                </c:pt>
                <c:pt idx="4146">
                  <c:v>51.888888888888886</c:v>
                </c:pt>
                <c:pt idx="4147">
                  <c:v>51.888888888888886</c:v>
                </c:pt>
                <c:pt idx="4148">
                  <c:v>51.888888888888886</c:v>
                </c:pt>
                <c:pt idx="4149">
                  <c:v>51.888888888888886</c:v>
                </c:pt>
                <c:pt idx="4150">
                  <c:v>51.888888888888886</c:v>
                </c:pt>
                <c:pt idx="4151">
                  <c:v>51.888888888888886</c:v>
                </c:pt>
                <c:pt idx="4152">
                  <c:v>51.888888888888886</c:v>
                </c:pt>
                <c:pt idx="4153">
                  <c:v>51.888888888888886</c:v>
                </c:pt>
                <c:pt idx="4154">
                  <c:v>51.888888888888886</c:v>
                </c:pt>
                <c:pt idx="4155">
                  <c:v>51.888888888888886</c:v>
                </c:pt>
                <c:pt idx="4156">
                  <c:v>51.888888888888886</c:v>
                </c:pt>
                <c:pt idx="4157">
                  <c:v>51.888888888888886</c:v>
                </c:pt>
                <c:pt idx="4158">
                  <c:v>51.888888888888886</c:v>
                </c:pt>
                <c:pt idx="4159">
                  <c:v>51.888888888888886</c:v>
                </c:pt>
                <c:pt idx="4160">
                  <c:v>51.888888888888886</c:v>
                </c:pt>
                <c:pt idx="4161">
                  <c:v>51.888888888888886</c:v>
                </c:pt>
                <c:pt idx="4162">
                  <c:v>51.888888888888886</c:v>
                </c:pt>
                <c:pt idx="4163">
                  <c:v>51.888888888888886</c:v>
                </c:pt>
                <c:pt idx="4164">
                  <c:v>51.888888888888886</c:v>
                </c:pt>
                <c:pt idx="4165">
                  <c:v>51.888888888888886</c:v>
                </c:pt>
                <c:pt idx="4166">
                  <c:v>51.888888888888886</c:v>
                </c:pt>
                <c:pt idx="4167">
                  <c:v>51.888888888888886</c:v>
                </c:pt>
                <c:pt idx="4168">
                  <c:v>51.888888888888886</c:v>
                </c:pt>
                <c:pt idx="4169">
                  <c:v>51.888888888888886</c:v>
                </c:pt>
                <c:pt idx="4170">
                  <c:v>51.888888888888886</c:v>
                </c:pt>
                <c:pt idx="4171">
                  <c:v>51.888888888888886</c:v>
                </c:pt>
                <c:pt idx="4172">
                  <c:v>51.888888888888886</c:v>
                </c:pt>
                <c:pt idx="4173">
                  <c:v>51.888888888888886</c:v>
                </c:pt>
                <c:pt idx="4174">
                  <c:v>51.888888888888886</c:v>
                </c:pt>
                <c:pt idx="4175">
                  <c:v>51.888888888888886</c:v>
                </c:pt>
                <c:pt idx="4176">
                  <c:v>51.888888888888886</c:v>
                </c:pt>
                <c:pt idx="4177">
                  <c:v>51.888888888888886</c:v>
                </c:pt>
                <c:pt idx="4178">
                  <c:v>51.888888888888886</c:v>
                </c:pt>
                <c:pt idx="4179">
                  <c:v>51.888888888888886</c:v>
                </c:pt>
                <c:pt idx="4180">
                  <c:v>51.888888888888886</c:v>
                </c:pt>
                <c:pt idx="4181">
                  <c:v>51.777777777777779</c:v>
                </c:pt>
                <c:pt idx="4182">
                  <c:v>51.777777777777779</c:v>
                </c:pt>
                <c:pt idx="4183">
                  <c:v>51.777777777777779</c:v>
                </c:pt>
                <c:pt idx="4184">
                  <c:v>51.777777777777779</c:v>
                </c:pt>
                <c:pt idx="4185">
                  <c:v>51.777777777777779</c:v>
                </c:pt>
                <c:pt idx="4186">
                  <c:v>51.777777777777779</c:v>
                </c:pt>
                <c:pt idx="4187">
                  <c:v>51.777777777777779</c:v>
                </c:pt>
                <c:pt idx="4188">
                  <c:v>51.777777777777779</c:v>
                </c:pt>
                <c:pt idx="4189">
                  <c:v>51.777777777777779</c:v>
                </c:pt>
                <c:pt idx="4190">
                  <c:v>51.777777777777779</c:v>
                </c:pt>
                <c:pt idx="4191">
                  <c:v>51.777777777777779</c:v>
                </c:pt>
                <c:pt idx="4192">
                  <c:v>51.777777777777779</c:v>
                </c:pt>
                <c:pt idx="4193">
                  <c:v>51.777777777777779</c:v>
                </c:pt>
                <c:pt idx="4194">
                  <c:v>51.777777777777779</c:v>
                </c:pt>
                <c:pt idx="4195">
                  <c:v>51.777777777777779</c:v>
                </c:pt>
                <c:pt idx="4196">
                  <c:v>51.777777777777779</c:v>
                </c:pt>
                <c:pt idx="4197">
                  <c:v>51.777777777777779</c:v>
                </c:pt>
                <c:pt idx="4198">
                  <c:v>51.777777777777779</c:v>
                </c:pt>
                <c:pt idx="4199">
                  <c:v>51.777777777777779</c:v>
                </c:pt>
                <c:pt idx="4200">
                  <c:v>51.777777777777779</c:v>
                </c:pt>
                <c:pt idx="4201">
                  <c:v>51.777777777777779</c:v>
                </c:pt>
                <c:pt idx="4202">
                  <c:v>51.777777777777779</c:v>
                </c:pt>
                <c:pt idx="4203">
                  <c:v>51.777777777777779</c:v>
                </c:pt>
                <c:pt idx="4204">
                  <c:v>51.777777777777779</c:v>
                </c:pt>
                <c:pt idx="4205">
                  <c:v>51.777777777777779</c:v>
                </c:pt>
                <c:pt idx="4206">
                  <c:v>51.777777777777779</c:v>
                </c:pt>
                <c:pt idx="4207">
                  <c:v>51.777777777777779</c:v>
                </c:pt>
                <c:pt idx="4208">
                  <c:v>51.777777777777779</c:v>
                </c:pt>
                <c:pt idx="4209">
                  <c:v>51.777777777777779</c:v>
                </c:pt>
                <c:pt idx="4210">
                  <c:v>51.777777777777779</c:v>
                </c:pt>
                <c:pt idx="4211">
                  <c:v>51.777777777777779</c:v>
                </c:pt>
                <c:pt idx="4212">
                  <c:v>51.777777777777779</c:v>
                </c:pt>
                <c:pt idx="4213">
                  <c:v>51.777777777777779</c:v>
                </c:pt>
                <c:pt idx="4214">
                  <c:v>51.777777777777779</c:v>
                </c:pt>
                <c:pt idx="4215">
                  <c:v>51.777777777777779</c:v>
                </c:pt>
                <c:pt idx="4216">
                  <c:v>51.777777777777779</c:v>
                </c:pt>
                <c:pt idx="4217">
                  <c:v>51.777777777777779</c:v>
                </c:pt>
                <c:pt idx="4218">
                  <c:v>51.777777777777779</c:v>
                </c:pt>
                <c:pt idx="4219">
                  <c:v>51.777777777777779</c:v>
                </c:pt>
                <c:pt idx="4220">
                  <c:v>51.777777777777779</c:v>
                </c:pt>
                <c:pt idx="4221">
                  <c:v>51.777777777777779</c:v>
                </c:pt>
                <c:pt idx="4222">
                  <c:v>51.777777777777779</c:v>
                </c:pt>
                <c:pt idx="4223">
                  <c:v>51.777777777777779</c:v>
                </c:pt>
                <c:pt idx="4224">
                  <c:v>51.777777777777779</c:v>
                </c:pt>
                <c:pt idx="4225">
                  <c:v>51.777777777777779</c:v>
                </c:pt>
                <c:pt idx="4226">
                  <c:v>51.777777777777779</c:v>
                </c:pt>
                <c:pt idx="4227">
                  <c:v>51.777777777777779</c:v>
                </c:pt>
                <c:pt idx="4228">
                  <c:v>51.777777777777779</c:v>
                </c:pt>
                <c:pt idx="4229">
                  <c:v>51.777777777777779</c:v>
                </c:pt>
                <c:pt idx="4230">
                  <c:v>51.777777777777779</c:v>
                </c:pt>
                <c:pt idx="4231">
                  <c:v>51.777777777777779</c:v>
                </c:pt>
                <c:pt idx="4232">
                  <c:v>51.777777777777779</c:v>
                </c:pt>
                <c:pt idx="4233">
                  <c:v>51.777777777777779</c:v>
                </c:pt>
                <c:pt idx="4234">
                  <c:v>51.777777777777779</c:v>
                </c:pt>
                <c:pt idx="4235">
                  <c:v>51.777777777777779</c:v>
                </c:pt>
                <c:pt idx="4236">
                  <c:v>51.777777777777779</c:v>
                </c:pt>
                <c:pt idx="4237">
                  <c:v>51.777777777777779</c:v>
                </c:pt>
                <c:pt idx="4238">
                  <c:v>51.777777777777779</c:v>
                </c:pt>
                <c:pt idx="4239">
                  <c:v>51.777777777777779</c:v>
                </c:pt>
                <c:pt idx="4240">
                  <c:v>51.777777777777779</c:v>
                </c:pt>
                <c:pt idx="4241">
                  <c:v>51.777777777777779</c:v>
                </c:pt>
                <c:pt idx="4242">
                  <c:v>51.777777777777779</c:v>
                </c:pt>
                <c:pt idx="4243">
                  <c:v>51.777777777777779</c:v>
                </c:pt>
                <c:pt idx="4244">
                  <c:v>51.777777777777779</c:v>
                </c:pt>
                <c:pt idx="4245">
                  <c:v>51.777777777777779</c:v>
                </c:pt>
                <c:pt idx="4246">
                  <c:v>51.777777777777779</c:v>
                </c:pt>
                <c:pt idx="4247">
                  <c:v>51.777777777777779</c:v>
                </c:pt>
                <c:pt idx="4248">
                  <c:v>51.777777777777779</c:v>
                </c:pt>
                <c:pt idx="4249">
                  <c:v>51.777777777777779</c:v>
                </c:pt>
                <c:pt idx="4250">
                  <c:v>51.777777777777779</c:v>
                </c:pt>
                <c:pt idx="4251">
                  <c:v>51.777777777777779</c:v>
                </c:pt>
                <c:pt idx="4252">
                  <c:v>51.777777777777779</c:v>
                </c:pt>
                <c:pt idx="4253">
                  <c:v>51.888888888888886</c:v>
                </c:pt>
                <c:pt idx="4254">
                  <c:v>51.888888888888886</c:v>
                </c:pt>
                <c:pt idx="4255">
                  <c:v>51.888888888888886</c:v>
                </c:pt>
                <c:pt idx="4256">
                  <c:v>51.888888888888886</c:v>
                </c:pt>
                <c:pt idx="4257">
                  <c:v>51.888888888888886</c:v>
                </c:pt>
                <c:pt idx="4258">
                  <c:v>51.888888888888886</c:v>
                </c:pt>
                <c:pt idx="4259">
                  <c:v>51.888888888888886</c:v>
                </c:pt>
                <c:pt idx="4260">
                  <c:v>51.888888888888886</c:v>
                </c:pt>
                <c:pt idx="4261">
                  <c:v>51.888888888888886</c:v>
                </c:pt>
                <c:pt idx="4262">
                  <c:v>51.888888888888886</c:v>
                </c:pt>
                <c:pt idx="4263">
                  <c:v>51.888888888888886</c:v>
                </c:pt>
                <c:pt idx="4264">
                  <c:v>51.888888888888886</c:v>
                </c:pt>
                <c:pt idx="4265">
                  <c:v>51.888888888888886</c:v>
                </c:pt>
                <c:pt idx="4266">
                  <c:v>51.888888888888886</c:v>
                </c:pt>
                <c:pt idx="4267">
                  <c:v>51.888888888888886</c:v>
                </c:pt>
                <c:pt idx="4268">
                  <c:v>51.888888888888886</c:v>
                </c:pt>
                <c:pt idx="4269">
                  <c:v>51.888888888888886</c:v>
                </c:pt>
                <c:pt idx="4270">
                  <c:v>51.888888888888886</c:v>
                </c:pt>
                <c:pt idx="4271">
                  <c:v>51.888888888888886</c:v>
                </c:pt>
                <c:pt idx="4272">
                  <c:v>51.888888888888886</c:v>
                </c:pt>
                <c:pt idx="4273">
                  <c:v>51.888888888888886</c:v>
                </c:pt>
                <c:pt idx="4274">
                  <c:v>51.888888888888886</c:v>
                </c:pt>
                <c:pt idx="4275">
                  <c:v>51.888888888888886</c:v>
                </c:pt>
                <c:pt idx="4276">
                  <c:v>51.888888888888886</c:v>
                </c:pt>
                <c:pt idx="4277">
                  <c:v>51.888888888888886</c:v>
                </c:pt>
                <c:pt idx="4278">
                  <c:v>51.888888888888886</c:v>
                </c:pt>
                <c:pt idx="4279">
                  <c:v>51.888888888888886</c:v>
                </c:pt>
                <c:pt idx="4280">
                  <c:v>52.888888888888886</c:v>
                </c:pt>
                <c:pt idx="4281">
                  <c:v>52.888888888888886</c:v>
                </c:pt>
                <c:pt idx="4282">
                  <c:v>52.888888888888886</c:v>
                </c:pt>
                <c:pt idx="4283">
                  <c:v>52.888888888888886</c:v>
                </c:pt>
                <c:pt idx="4284">
                  <c:v>52.888888888888886</c:v>
                </c:pt>
                <c:pt idx="4285">
                  <c:v>52.888888888888886</c:v>
                </c:pt>
                <c:pt idx="4286">
                  <c:v>52.888888888888886</c:v>
                </c:pt>
                <c:pt idx="4287">
                  <c:v>52.888888888888886</c:v>
                </c:pt>
                <c:pt idx="4288">
                  <c:v>52.888888888888886</c:v>
                </c:pt>
                <c:pt idx="4289">
                  <c:v>52.888888888888886</c:v>
                </c:pt>
                <c:pt idx="4290">
                  <c:v>52.888888888888886</c:v>
                </c:pt>
                <c:pt idx="4291">
                  <c:v>52.888888888888886</c:v>
                </c:pt>
                <c:pt idx="4292">
                  <c:v>52.888888888888886</c:v>
                </c:pt>
                <c:pt idx="4293">
                  <c:v>52.888888888888886</c:v>
                </c:pt>
                <c:pt idx="4294">
                  <c:v>52.888888888888886</c:v>
                </c:pt>
                <c:pt idx="4295">
                  <c:v>52.888888888888886</c:v>
                </c:pt>
                <c:pt idx="4296">
                  <c:v>52.888888888888886</c:v>
                </c:pt>
                <c:pt idx="4297">
                  <c:v>52.888888888888886</c:v>
                </c:pt>
                <c:pt idx="4298">
                  <c:v>52.888888888888886</c:v>
                </c:pt>
                <c:pt idx="4299">
                  <c:v>52.888888888888886</c:v>
                </c:pt>
                <c:pt idx="4300">
                  <c:v>52.888888888888886</c:v>
                </c:pt>
                <c:pt idx="4301">
                  <c:v>52.888888888888886</c:v>
                </c:pt>
                <c:pt idx="4302">
                  <c:v>52.888888888888886</c:v>
                </c:pt>
                <c:pt idx="4303">
                  <c:v>52.888888888888886</c:v>
                </c:pt>
                <c:pt idx="4304">
                  <c:v>52.888888888888886</c:v>
                </c:pt>
                <c:pt idx="4305">
                  <c:v>52.888888888888886</c:v>
                </c:pt>
                <c:pt idx="4306">
                  <c:v>52.888888888888886</c:v>
                </c:pt>
                <c:pt idx="4307">
                  <c:v>52.888888888888886</c:v>
                </c:pt>
                <c:pt idx="4308">
                  <c:v>52.888888888888886</c:v>
                </c:pt>
                <c:pt idx="4309">
                  <c:v>52.888888888888886</c:v>
                </c:pt>
                <c:pt idx="4310">
                  <c:v>52.888888888888886</c:v>
                </c:pt>
                <c:pt idx="4311">
                  <c:v>52.888888888888886</c:v>
                </c:pt>
                <c:pt idx="4312">
                  <c:v>52.888888888888886</c:v>
                </c:pt>
                <c:pt idx="4313">
                  <c:v>52.888888888888886</c:v>
                </c:pt>
                <c:pt idx="4314">
                  <c:v>52.888888888888886</c:v>
                </c:pt>
                <c:pt idx="4315">
                  <c:v>52.888888888888886</c:v>
                </c:pt>
                <c:pt idx="4316">
                  <c:v>52.888888888888886</c:v>
                </c:pt>
                <c:pt idx="4317">
                  <c:v>52.888888888888886</c:v>
                </c:pt>
                <c:pt idx="4318">
                  <c:v>52.888888888888886</c:v>
                </c:pt>
                <c:pt idx="4319">
                  <c:v>52.888888888888886</c:v>
                </c:pt>
                <c:pt idx="4320">
                  <c:v>52.888888888888886</c:v>
                </c:pt>
                <c:pt idx="4321">
                  <c:v>52.888888888888886</c:v>
                </c:pt>
                <c:pt idx="4322">
                  <c:v>52.888888888888886</c:v>
                </c:pt>
                <c:pt idx="4323">
                  <c:v>52.888888888888886</c:v>
                </c:pt>
                <c:pt idx="4324">
                  <c:v>52.888888888888886</c:v>
                </c:pt>
                <c:pt idx="4325">
                  <c:v>52.888888888888886</c:v>
                </c:pt>
                <c:pt idx="4326">
                  <c:v>52.888888888888886</c:v>
                </c:pt>
                <c:pt idx="4327">
                  <c:v>52.888888888888886</c:v>
                </c:pt>
                <c:pt idx="4328">
                  <c:v>52.888888888888886</c:v>
                </c:pt>
                <c:pt idx="4329">
                  <c:v>52.888888888888886</c:v>
                </c:pt>
                <c:pt idx="4330">
                  <c:v>52.888888888888886</c:v>
                </c:pt>
                <c:pt idx="4331">
                  <c:v>52.888888888888886</c:v>
                </c:pt>
                <c:pt idx="4332">
                  <c:v>52.888888888888886</c:v>
                </c:pt>
                <c:pt idx="4333">
                  <c:v>52.888888888888886</c:v>
                </c:pt>
                <c:pt idx="4334">
                  <c:v>52.888888888888886</c:v>
                </c:pt>
                <c:pt idx="4335">
                  <c:v>52.888888888888886</c:v>
                </c:pt>
                <c:pt idx="4336">
                  <c:v>52.888888888888886</c:v>
                </c:pt>
                <c:pt idx="4337">
                  <c:v>52.888888888888886</c:v>
                </c:pt>
                <c:pt idx="4338">
                  <c:v>52.888888888888886</c:v>
                </c:pt>
                <c:pt idx="4339">
                  <c:v>52.888888888888886</c:v>
                </c:pt>
                <c:pt idx="4340">
                  <c:v>52.888888888888886</c:v>
                </c:pt>
                <c:pt idx="4341">
                  <c:v>52.888888888888886</c:v>
                </c:pt>
                <c:pt idx="4342">
                  <c:v>52.888888888888886</c:v>
                </c:pt>
                <c:pt idx="4343">
                  <c:v>52.888888888888886</c:v>
                </c:pt>
                <c:pt idx="4344">
                  <c:v>52.888888888888886</c:v>
                </c:pt>
                <c:pt idx="4345">
                  <c:v>52.888888888888886</c:v>
                </c:pt>
                <c:pt idx="4346">
                  <c:v>52.888888888888886</c:v>
                </c:pt>
                <c:pt idx="4347">
                  <c:v>52.888888888888886</c:v>
                </c:pt>
                <c:pt idx="4348">
                  <c:v>52.888888888888886</c:v>
                </c:pt>
                <c:pt idx="4349">
                  <c:v>52.888888888888886</c:v>
                </c:pt>
                <c:pt idx="4350">
                  <c:v>52.888888888888886</c:v>
                </c:pt>
                <c:pt idx="4351">
                  <c:v>52.888888888888886</c:v>
                </c:pt>
                <c:pt idx="4352">
                  <c:v>52.888888888888886</c:v>
                </c:pt>
                <c:pt idx="4353">
                  <c:v>52.888888888888886</c:v>
                </c:pt>
                <c:pt idx="4354">
                  <c:v>52.888888888888886</c:v>
                </c:pt>
                <c:pt idx="4355">
                  <c:v>52.888888888888886</c:v>
                </c:pt>
                <c:pt idx="4356">
                  <c:v>52.888888888888886</c:v>
                </c:pt>
                <c:pt idx="4357">
                  <c:v>49.222222222222221</c:v>
                </c:pt>
                <c:pt idx="4358">
                  <c:v>49.222222222222221</c:v>
                </c:pt>
                <c:pt idx="4359">
                  <c:v>49.222222222222221</c:v>
                </c:pt>
                <c:pt idx="4360">
                  <c:v>49.222222222222221</c:v>
                </c:pt>
                <c:pt idx="4361">
                  <c:v>49.222222222222221</c:v>
                </c:pt>
                <c:pt idx="4362">
                  <c:v>49.222222222222221</c:v>
                </c:pt>
                <c:pt idx="4363">
                  <c:v>49.222222222222221</c:v>
                </c:pt>
                <c:pt idx="4364">
                  <c:v>49.222222222222221</c:v>
                </c:pt>
                <c:pt idx="4365">
                  <c:v>49.222222222222221</c:v>
                </c:pt>
                <c:pt idx="4366">
                  <c:v>49.222222222222221</c:v>
                </c:pt>
                <c:pt idx="4367">
                  <c:v>49.222222222222221</c:v>
                </c:pt>
                <c:pt idx="4368">
                  <c:v>49.222222222222221</c:v>
                </c:pt>
                <c:pt idx="4369">
                  <c:v>49.222222222222221</c:v>
                </c:pt>
                <c:pt idx="4370">
                  <c:v>49.222222222222221</c:v>
                </c:pt>
                <c:pt idx="4371">
                  <c:v>49.222222222222221</c:v>
                </c:pt>
                <c:pt idx="4372">
                  <c:v>48.888888888888886</c:v>
                </c:pt>
                <c:pt idx="4373">
                  <c:v>48.888888888888886</c:v>
                </c:pt>
                <c:pt idx="4374">
                  <c:v>48.888888888888886</c:v>
                </c:pt>
                <c:pt idx="4375">
                  <c:v>48.888888888888886</c:v>
                </c:pt>
                <c:pt idx="4376">
                  <c:v>48.888888888888886</c:v>
                </c:pt>
                <c:pt idx="4377">
                  <c:v>48.888888888888886</c:v>
                </c:pt>
                <c:pt idx="4378">
                  <c:v>48.888888888888886</c:v>
                </c:pt>
                <c:pt idx="4379">
                  <c:v>48.888888888888886</c:v>
                </c:pt>
                <c:pt idx="4380">
                  <c:v>48.888888888888886</c:v>
                </c:pt>
                <c:pt idx="4381">
                  <c:v>48.888888888888886</c:v>
                </c:pt>
                <c:pt idx="4382">
                  <c:v>48.888888888888886</c:v>
                </c:pt>
                <c:pt idx="4383">
                  <c:v>48.888888888888886</c:v>
                </c:pt>
                <c:pt idx="4384">
                  <c:v>48.888888888888886</c:v>
                </c:pt>
                <c:pt idx="4385">
                  <c:v>48.888888888888886</c:v>
                </c:pt>
                <c:pt idx="4386">
                  <c:v>48.888888888888886</c:v>
                </c:pt>
                <c:pt idx="4387">
                  <c:v>48.888888888888886</c:v>
                </c:pt>
                <c:pt idx="4388">
                  <c:v>48.888888888888886</c:v>
                </c:pt>
                <c:pt idx="4389">
                  <c:v>48.888888888888886</c:v>
                </c:pt>
                <c:pt idx="4390">
                  <c:v>48.888888888888886</c:v>
                </c:pt>
                <c:pt idx="4391">
                  <c:v>48.888888888888886</c:v>
                </c:pt>
                <c:pt idx="4392">
                  <c:v>48.888888888888886</c:v>
                </c:pt>
                <c:pt idx="4393">
                  <c:v>48.888888888888886</c:v>
                </c:pt>
                <c:pt idx="4394">
                  <c:v>48.888888888888886</c:v>
                </c:pt>
                <c:pt idx="4395">
                  <c:v>48.888888888888886</c:v>
                </c:pt>
                <c:pt idx="4396">
                  <c:v>48.888888888888886</c:v>
                </c:pt>
                <c:pt idx="4397">
                  <c:v>48.888888888888886</c:v>
                </c:pt>
                <c:pt idx="4398">
                  <c:v>48.888888888888886</c:v>
                </c:pt>
                <c:pt idx="4399">
                  <c:v>48.888888888888886</c:v>
                </c:pt>
                <c:pt idx="4400">
                  <c:v>48.888888888888886</c:v>
                </c:pt>
                <c:pt idx="4401">
                  <c:v>48.888888888888886</c:v>
                </c:pt>
                <c:pt idx="4402">
                  <c:v>48.888888888888886</c:v>
                </c:pt>
                <c:pt idx="4403">
                  <c:v>48.888888888888886</c:v>
                </c:pt>
                <c:pt idx="4404">
                  <c:v>48.888888888888886</c:v>
                </c:pt>
                <c:pt idx="4405">
                  <c:v>48.888888888888886</c:v>
                </c:pt>
                <c:pt idx="4406">
                  <c:v>48.888888888888886</c:v>
                </c:pt>
                <c:pt idx="4407">
                  <c:v>48.888888888888886</c:v>
                </c:pt>
                <c:pt idx="4408">
                  <c:v>48.888888888888886</c:v>
                </c:pt>
                <c:pt idx="4409">
                  <c:v>48.888888888888886</c:v>
                </c:pt>
                <c:pt idx="4410">
                  <c:v>48.888888888888886</c:v>
                </c:pt>
                <c:pt idx="4411">
                  <c:v>48.888888888888886</c:v>
                </c:pt>
                <c:pt idx="4412">
                  <c:v>48.888888888888886</c:v>
                </c:pt>
                <c:pt idx="4413">
                  <c:v>48.888888888888886</c:v>
                </c:pt>
                <c:pt idx="4414">
                  <c:v>48.888888888888886</c:v>
                </c:pt>
                <c:pt idx="4415">
                  <c:v>48.888888888888886</c:v>
                </c:pt>
                <c:pt idx="4416">
                  <c:v>48.888888888888886</c:v>
                </c:pt>
                <c:pt idx="4417">
                  <c:v>48.888888888888886</c:v>
                </c:pt>
                <c:pt idx="4418">
                  <c:v>48.888888888888886</c:v>
                </c:pt>
                <c:pt idx="4419">
                  <c:v>48.888888888888886</c:v>
                </c:pt>
                <c:pt idx="4420">
                  <c:v>48.888888888888886</c:v>
                </c:pt>
                <c:pt idx="4421">
                  <c:v>48.888888888888886</c:v>
                </c:pt>
                <c:pt idx="4422">
                  <c:v>48.888888888888886</c:v>
                </c:pt>
                <c:pt idx="4423">
                  <c:v>48.888888888888886</c:v>
                </c:pt>
                <c:pt idx="4424">
                  <c:v>48.888888888888886</c:v>
                </c:pt>
                <c:pt idx="4425">
                  <c:v>48.888888888888886</c:v>
                </c:pt>
                <c:pt idx="4426">
                  <c:v>48.888888888888886</c:v>
                </c:pt>
                <c:pt idx="4427">
                  <c:v>48.888888888888886</c:v>
                </c:pt>
                <c:pt idx="4428">
                  <c:v>48.888888888888886</c:v>
                </c:pt>
                <c:pt idx="4429">
                  <c:v>48.888888888888886</c:v>
                </c:pt>
                <c:pt idx="4430">
                  <c:v>48.888888888888886</c:v>
                </c:pt>
                <c:pt idx="4431">
                  <c:v>48.888888888888886</c:v>
                </c:pt>
                <c:pt idx="4432">
                  <c:v>48.888888888888886</c:v>
                </c:pt>
                <c:pt idx="4433">
                  <c:v>48.888888888888886</c:v>
                </c:pt>
                <c:pt idx="4434">
                  <c:v>48.888888888888886</c:v>
                </c:pt>
                <c:pt idx="4435">
                  <c:v>48.888888888888886</c:v>
                </c:pt>
                <c:pt idx="4436">
                  <c:v>48.888888888888886</c:v>
                </c:pt>
                <c:pt idx="4437">
                  <c:v>48.888888888888886</c:v>
                </c:pt>
                <c:pt idx="4438">
                  <c:v>48.888888888888886</c:v>
                </c:pt>
                <c:pt idx="4439">
                  <c:v>48.888888888888886</c:v>
                </c:pt>
                <c:pt idx="4440">
                  <c:v>48.888888888888886</c:v>
                </c:pt>
                <c:pt idx="4441">
                  <c:v>48.888888888888886</c:v>
                </c:pt>
                <c:pt idx="4442">
                  <c:v>48.888888888888886</c:v>
                </c:pt>
                <c:pt idx="4443">
                  <c:v>48.888888888888886</c:v>
                </c:pt>
                <c:pt idx="4444">
                  <c:v>48.888888888888886</c:v>
                </c:pt>
                <c:pt idx="4445">
                  <c:v>48.888888888888886</c:v>
                </c:pt>
                <c:pt idx="4446">
                  <c:v>48.888888888888886</c:v>
                </c:pt>
                <c:pt idx="4447">
                  <c:v>48.888888888888886</c:v>
                </c:pt>
                <c:pt idx="4448">
                  <c:v>48.888888888888886</c:v>
                </c:pt>
                <c:pt idx="4449">
                  <c:v>48.888888888888886</c:v>
                </c:pt>
                <c:pt idx="4450">
                  <c:v>48.888888888888886</c:v>
                </c:pt>
                <c:pt idx="4451">
                  <c:v>48.888888888888886</c:v>
                </c:pt>
                <c:pt idx="4452">
                  <c:v>48.888888888888886</c:v>
                </c:pt>
                <c:pt idx="4453">
                  <c:v>48.888888888888886</c:v>
                </c:pt>
                <c:pt idx="4454">
                  <c:v>48.888888888888886</c:v>
                </c:pt>
                <c:pt idx="4455">
                  <c:v>48.888888888888886</c:v>
                </c:pt>
                <c:pt idx="4456">
                  <c:v>48.888888888888886</c:v>
                </c:pt>
                <c:pt idx="4457">
                  <c:v>48.888888888888886</c:v>
                </c:pt>
                <c:pt idx="4458">
                  <c:v>48.888888888888886</c:v>
                </c:pt>
                <c:pt idx="4459">
                  <c:v>48.888888888888886</c:v>
                </c:pt>
                <c:pt idx="4460">
                  <c:v>48.888888888888886</c:v>
                </c:pt>
                <c:pt idx="4461">
                  <c:v>48.888888888888886</c:v>
                </c:pt>
                <c:pt idx="4462">
                  <c:v>48.888888888888886</c:v>
                </c:pt>
                <c:pt idx="4463">
                  <c:v>48.888888888888886</c:v>
                </c:pt>
                <c:pt idx="4464">
                  <c:v>48.888888888888886</c:v>
                </c:pt>
                <c:pt idx="4465">
                  <c:v>48.888888888888886</c:v>
                </c:pt>
                <c:pt idx="4466">
                  <c:v>48.888888888888886</c:v>
                </c:pt>
                <c:pt idx="4467">
                  <c:v>48.888888888888886</c:v>
                </c:pt>
                <c:pt idx="4468">
                  <c:v>48.888888888888886</c:v>
                </c:pt>
                <c:pt idx="4469">
                  <c:v>48.888888888888886</c:v>
                </c:pt>
                <c:pt idx="4470">
                  <c:v>48.888888888888886</c:v>
                </c:pt>
                <c:pt idx="4471">
                  <c:v>48.888888888888886</c:v>
                </c:pt>
                <c:pt idx="4472">
                  <c:v>48.888888888888886</c:v>
                </c:pt>
                <c:pt idx="4473">
                  <c:v>48.888888888888886</c:v>
                </c:pt>
                <c:pt idx="4474">
                  <c:v>48.888888888888886</c:v>
                </c:pt>
                <c:pt idx="4475">
                  <c:v>48.888888888888886</c:v>
                </c:pt>
                <c:pt idx="4476">
                  <c:v>48.888888888888886</c:v>
                </c:pt>
                <c:pt idx="4477">
                  <c:v>48.888888888888886</c:v>
                </c:pt>
                <c:pt idx="4478">
                  <c:v>48.888888888888886</c:v>
                </c:pt>
                <c:pt idx="4479">
                  <c:v>48.888888888888886</c:v>
                </c:pt>
                <c:pt idx="4480">
                  <c:v>48.888888888888886</c:v>
                </c:pt>
                <c:pt idx="4481">
                  <c:v>48.888888888888886</c:v>
                </c:pt>
                <c:pt idx="4482">
                  <c:v>48.888888888888886</c:v>
                </c:pt>
                <c:pt idx="4483">
                  <c:v>48.888888888888886</c:v>
                </c:pt>
                <c:pt idx="4484">
                  <c:v>48.888888888888886</c:v>
                </c:pt>
                <c:pt idx="4485">
                  <c:v>48.888888888888886</c:v>
                </c:pt>
                <c:pt idx="4486">
                  <c:v>48.888888888888886</c:v>
                </c:pt>
                <c:pt idx="4487">
                  <c:v>48.888888888888886</c:v>
                </c:pt>
                <c:pt idx="4488">
                  <c:v>48.888888888888886</c:v>
                </c:pt>
                <c:pt idx="4489">
                  <c:v>48.888888888888886</c:v>
                </c:pt>
                <c:pt idx="4490">
                  <c:v>48.888888888888886</c:v>
                </c:pt>
                <c:pt idx="4491">
                  <c:v>48.888888888888886</c:v>
                </c:pt>
                <c:pt idx="4492">
                  <c:v>48.888888888888886</c:v>
                </c:pt>
                <c:pt idx="4493">
                  <c:v>48.888888888888886</c:v>
                </c:pt>
                <c:pt idx="4494">
                  <c:v>48.888888888888886</c:v>
                </c:pt>
                <c:pt idx="4495">
                  <c:v>48.888888888888886</c:v>
                </c:pt>
                <c:pt idx="4496">
                  <c:v>48.888888888888886</c:v>
                </c:pt>
                <c:pt idx="4497">
                  <c:v>48.888888888888886</c:v>
                </c:pt>
                <c:pt idx="4498">
                  <c:v>48.888888888888886</c:v>
                </c:pt>
                <c:pt idx="4499">
                  <c:v>48.888888888888886</c:v>
                </c:pt>
                <c:pt idx="4500">
                  <c:v>48.888888888888886</c:v>
                </c:pt>
                <c:pt idx="4501">
                  <c:v>48.888888888888886</c:v>
                </c:pt>
                <c:pt idx="4502">
                  <c:v>48.888888888888886</c:v>
                </c:pt>
                <c:pt idx="4503">
                  <c:v>48.888888888888886</c:v>
                </c:pt>
                <c:pt idx="4504">
                  <c:v>48.888888888888886</c:v>
                </c:pt>
                <c:pt idx="4505">
                  <c:v>48.888888888888886</c:v>
                </c:pt>
                <c:pt idx="4506">
                  <c:v>48.888888888888886</c:v>
                </c:pt>
                <c:pt idx="4507">
                  <c:v>48.888888888888886</c:v>
                </c:pt>
                <c:pt idx="4508">
                  <c:v>48.888888888888886</c:v>
                </c:pt>
                <c:pt idx="4509">
                  <c:v>48.888888888888886</c:v>
                </c:pt>
                <c:pt idx="4510">
                  <c:v>48.888888888888886</c:v>
                </c:pt>
                <c:pt idx="4511">
                  <c:v>48.888888888888886</c:v>
                </c:pt>
                <c:pt idx="4512">
                  <c:v>48.888888888888886</c:v>
                </c:pt>
                <c:pt idx="4513">
                  <c:v>48.888888888888886</c:v>
                </c:pt>
                <c:pt idx="4514">
                  <c:v>48.888888888888886</c:v>
                </c:pt>
                <c:pt idx="4515">
                  <c:v>48.888888888888886</c:v>
                </c:pt>
                <c:pt idx="4516">
                  <c:v>48.888888888888886</c:v>
                </c:pt>
                <c:pt idx="4517">
                  <c:v>48.888888888888886</c:v>
                </c:pt>
                <c:pt idx="4518">
                  <c:v>48.166666666666664</c:v>
                </c:pt>
                <c:pt idx="4519">
                  <c:v>48.166666666666664</c:v>
                </c:pt>
                <c:pt idx="4520">
                  <c:v>48.166666666666664</c:v>
                </c:pt>
                <c:pt idx="4521">
                  <c:v>48.166666666666664</c:v>
                </c:pt>
                <c:pt idx="4522">
                  <c:v>48.166666666666664</c:v>
                </c:pt>
                <c:pt idx="4523">
                  <c:v>48.166666666666664</c:v>
                </c:pt>
                <c:pt idx="4524">
                  <c:v>48.166666666666664</c:v>
                </c:pt>
                <c:pt idx="4525">
                  <c:v>48.166666666666664</c:v>
                </c:pt>
                <c:pt idx="4526">
                  <c:v>48.166666666666664</c:v>
                </c:pt>
                <c:pt idx="4527">
                  <c:v>48.166666666666664</c:v>
                </c:pt>
                <c:pt idx="4528">
                  <c:v>48.166666666666664</c:v>
                </c:pt>
                <c:pt idx="4529">
                  <c:v>48.166666666666664</c:v>
                </c:pt>
                <c:pt idx="4530">
                  <c:v>48.166666666666664</c:v>
                </c:pt>
                <c:pt idx="4531">
                  <c:v>48.166666666666664</c:v>
                </c:pt>
                <c:pt idx="4532">
                  <c:v>48.166666666666664</c:v>
                </c:pt>
                <c:pt idx="4533">
                  <c:v>48.166666666666664</c:v>
                </c:pt>
                <c:pt idx="4534">
                  <c:v>48.166666666666664</c:v>
                </c:pt>
                <c:pt idx="4535">
                  <c:v>48.166666666666664</c:v>
                </c:pt>
                <c:pt idx="4536">
                  <c:v>48.166666666666664</c:v>
                </c:pt>
                <c:pt idx="4537">
                  <c:v>48.166666666666664</c:v>
                </c:pt>
                <c:pt idx="4538">
                  <c:v>48.166666666666664</c:v>
                </c:pt>
                <c:pt idx="4539">
                  <c:v>48.166666666666664</c:v>
                </c:pt>
                <c:pt idx="4540">
                  <c:v>48.166666666666664</c:v>
                </c:pt>
                <c:pt idx="4541">
                  <c:v>48.166666666666664</c:v>
                </c:pt>
                <c:pt idx="4542">
                  <c:v>48.166666666666664</c:v>
                </c:pt>
                <c:pt idx="4543">
                  <c:v>48.166666666666664</c:v>
                </c:pt>
                <c:pt idx="4544">
                  <c:v>48.166666666666664</c:v>
                </c:pt>
                <c:pt idx="4545">
                  <c:v>48.166666666666664</c:v>
                </c:pt>
                <c:pt idx="4546">
                  <c:v>48.166666666666664</c:v>
                </c:pt>
                <c:pt idx="4547">
                  <c:v>48.166666666666664</c:v>
                </c:pt>
                <c:pt idx="4548">
                  <c:v>48.166666666666664</c:v>
                </c:pt>
                <c:pt idx="4549">
                  <c:v>48.166666666666664</c:v>
                </c:pt>
                <c:pt idx="4550">
                  <c:v>48.166666666666664</c:v>
                </c:pt>
                <c:pt idx="4551">
                  <c:v>48.166666666666664</c:v>
                </c:pt>
                <c:pt idx="4552">
                  <c:v>48.166666666666664</c:v>
                </c:pt>
                <c:pt idx="4553">
                  <c:v>48.166666666666664</c:v>
                </c:pt>
                <c:pt idx="4554">
                  <c:v>48.166666666666664</c:v>
                </c:pt>
                <c:pt idx="4555">
                  <c:v>48.166666666666664</c:v>
                </c:pt>
                <c:pt idx="4556">
                  <c:v>48.166666666666664</c:v>
                </c:pt>
                <c:pt idx="4557">
                  <c:v>48.166666666666664</c:v>
                </c:pt>
                <c:pt idx="4558">
                  <c:v>48.166666666666664</c:v>
                </c:pt>
                <c:pt idx="4559">
                  <c:v>48.166666666666664</c:v>
                </c:pt>
                <c:pt idx="4560">
                  <c:v>48.166666666666664</c:v>
                </c:pt>
                <c:pt idx="4561">
                  <c:v>48.166666666666664</c:v>
                </c:pt>
                <c:pt idx="4562">
                  <c:v>48.166666666666664</c:v>
                </c:pt>
                <c:pt idx="4563">
                  <c:v>48.166666666666664</c:v>
                </c:pt>
                <c:pt idx="4564">
                  <c:v>48.166666666666664</c:v>
                </c:pt>
                <c:pt idx="4565">
                  <c:v>48.166666666666664</c:v>
                </c:pt>
                <c:pt idx="4566">
                  <c:v>48.166666666666664</c:v>
                </c:pt>
                <c:pt idx="4567">
                  <c:v>48.166666666666664</c:v>
                </c:pt>
                <c:pt idx="4568">
                  <c:v>48.166666666666664</c:v>
                </c:pt>
                <c:pt idx="4569">
                  <c:v>48.166666666666664</c:v>
                </c:pt>
                <c:pt idx="4570">
                  <c:v>48.166666666666664</c:v>
                </c:pt>
                <c:pt idx="4571">
                  <c:v>48.166666666666664</c:v>
                </c:pt>
                <c:pt idx="4572">
                  <c:v>48.166666666666664</c:v>
                </c:pt>
                <c:pt idx="4573">
                  <c:v>48.166666666666664</c:v>
                </c:pt>
                <c:pt idx="4574">
                  <c:v>48.166666666666664</c:v>
                </c:pt>
                <c:pt idx="4575">
                  <c:v>48.166666666666664</c:v>
                </c:pt>
                <c:pt idx="4576">
                  <c:v>48.166666666666664</c:v>
                </c:pt>
                <c:pt idx="4577">
                  <c:v>48.166666666666664</c:v>
                </c:pt>
                <c:pt idx="4578">
                  <c:v>48.166666666666664</c:v>
                </c:pt>
                <c:pt idx="4579">
                  <c:v>48.166666666666664</c:v>
                </c:pt>
                <c:pt idx="4580">
                  <c:v>48.166666666666664</c:v>
                </c:pt>
                <c:pt idx="4581">
                  <c:v>48.166666666666664</c:v>
                </c:pt>
                <c:pt idx="4582">
                  <c:v>48.333333333333336</c:v>
                </c:pt>
                <c:pt idx="4583">
                  <c:v>48.333333333333336</c:v>
                </c:pt>
                <c:pt idx="4584">
                  <c:v>48.333333333333336</c:v>
                </c:pt>
                <c:pt idx="4585">
                  <c:v>48.333333333333336</c:v>
                </c:pt>
                <c:pt idx="4586">
                  <c:v>48.333333333333336</c:v>
                </c:pt>
                <c:pt idx="4587">
                  <c:v>48.333333333333336</c:v>
                </c:pt>
                <c:pt idx="4588">
                  <c:v>48.333333333333336</c:v>
                </c:pt>
                <c:pt idx="4589">
                  <c:v>48.333333333333336</c:v>
                </c:pt>
                <c:pt idx="4590">
                  <c:v>48.333333333333336</c:v>
                </c:pt>
                <c:pt idx="4591">
                  <c:v>48.333333333333336</c:v>
                </c:pt>
                <c:pt idx="4592">
                  <c:v>48.333333333333336</c:v>
                </c:pt>
                <c:pt idx="4593">
                  <c:v>48.333333333333336</c:v>
                </c:pt>
                <c:pt idx="4594">
                  <c:v>48.333333333333336</c:v>
                </c:pt>
                <c:pt idx="4595">
                  <c:v>48.333333333333336</c:v>
                </c:pt>
                <c:pt idx="4596">
                  <c:v>48.333333333333336</c:v>
                </c:pt>
                <c:pt idx="4597">
                  <c:v>48.333333333333336</c:v>
                </c:pt>
                <c:pt idx="4598">
                  <c:v>48.333333333333336</c:v>
                </c:pt>
                <c:pt idx="4599">
                  <c:v>48.333333333333336</c:v>
                </c:pt>
                <c:pt idx="4600">
                  <c:v>48.333333333333336</c:v>
                </c:pt>
                <c:pt idx="4601">
                  <c:v>48.333333333333336</c:v>
                </c:pt>
                <c:pt idx="4602">
                  <c:v>48.333333333333336</c:v>
                </c:pt>
                <c:pt idx="4603">
                  <c:v>48.333333333333336</c:v>
                </c:pt>
                <c:pt idx="4604">
                  <c:v>48.333333333333336</c:v>
                </c:pt>
                <c:pt idx="4605">
                  <c:v>48.333333333333336</c:v>
                </c:pt>
                <c:pt idx="4606">
                  <c:v>48.333333333333336</c:v>
                </c:pt>
                <c:pt idx="4607">
                  <c:v>48.333333333333336</c:v>
                </c:pt>
                <c:pt idx="4608">
                  <c:v>48.333333333333336</c:v>
                </c:pt>
                <c:pt idx="4609">
                  <c:v>48.333333333333336</c:v>
                </c:pt>
                <c:pt idx="4610">
                  <c:v>48.333333333333336</c:v>
                </c:pt>
                <c:pt idx="4611">
                  <c:v>48.333333333333336</c:v>
                </c:pt>
                <c:pt idx="4612">
                  <c:v>48.333333333333336</c:v>
                </c:pt>
                <c:pt idx="4613">
                  <c:v>48.333333333333336</c:v>
                </c:pt>
                <c:pt idx="4614">
                  <c:v>48.333333333333336</c:v>
                </c:pt>
                <c:pt idx="4615">
                  <c:v>48.333333333333336</c:v>
                </c:pt>
                <c:pt idx="4616">
                  <c:v>48.333333333333336</c:v>
                </c:pt>
                <c:pt idx="4617">
                  <c:v>48.333333333333336</c:v>
                </c:pt>
                <c:pt idx="4618">
                  <c:v>48.333333333333336</c:v>
                </c:pt>
                <c:pt idx="4619">
                  <c:v>48.333333333333336</c:v>
                </c:pt>
                <c:pt idx="4620">
                  <c:v>48.333333333333336</c:v>
                </c:pt>
                <c:pt idx="4621">
                  <c:v>48.333333333333336</c:v>
                </c:pt>
                <c:pt idx="4622">
                  <c:v>48.333333333333336</c:v>
                </c:pt>
                <c:pt idx="4623">
                  <c:v>48.333333333333336</c:v>
                </c:pt>
                <c:pt idx="4624">
                  <c:v>48.333333333333336</c:v>
                </c:pt>
                <c:pt idx="4625">
                  <c:v>48.333333333333336</c:v>
                </c:pt>
                <c:pt idx="4626">
                  <c:v>48.333333333333336</c:v>
                </c:pt>
                <c:pt idx="4627">
                  <c:v>48.333333333333336</c:v>
                </c:pt>
                <c:pt idx="4628">
                  <c:v>48.333333333333336</c:v>
                </c:pt>
                <c:pt idx="4629">
                  <c:v>48.333333333333336</c:v>
                </c:pt>
                <c:pt idx="4630">
                  <c:v>48.333333333333336</c:v>
                </c:pt>
                <c:pt idx="4631">
                  <c:v>48.333333333333336</c:v>
                </c:pt>
                <c:pt idx="4632">
                  <c:v>48.333333333333336</c:v>
                </c:pt>
                <c:pt idx="4633">
                  <c:v>48.333333333333336</c:v>
                </c:pt>
                <c:pt idx="4634">
                  <c:v>48.333333333333336</c:v>
                </c:pt>
                <c:pt idx="4635">
                  <c:v>48.333333333333336</c:v>
                </c:pt>
                <c:pt idx="4636">
                  <c:v>48.333333333333336</c:v>
                </c:pt>
                <c:pt idx="4637">
                  <c:v>48.333333333333336</c:v>
                </c:pt>
                <c:pt idx="4638">
                  <c:v>48.333333333333336</c:v>
                </c:pt>
                <c:pt idx="4639">
                  <c:v>48.333333333333336</c:v>
                </c:pt>
                <c:pt idx="4640">
                  <c:v>48.333333333333336</c:v>
                </c:pt>
                <c:pt idx="4641">
                  <c:v>48.333333333333336</c:v>
                </c:pt>
                <c:pt idx="4642">
                  <c:v>48.333333333333336</c:v>
                </c:pt>
                <c:pt idx="4643">
                  <c:v>48.333333333333336</c:v>
                </c:pt>
                <c:pt idx="4644">
                  <c:v>48.333333333333336</c:v>
                </c:pt>
                <c:pt idx="4645">
                  <c:v>48.333333333333336</c:v>
                </c:pt>
                <c:pt idx="4646">
                  <c:v>48.333333333333336</c:v>
                </c:pt>
                <c:pt idx="4647">
                  <c:v>48.333333333333336</c:v>
                </c:pt>
                <c:pt idx="4648">
                  <c:v>48.333333333333336</c:v>
                </c:pt>
                <c:pt idx="4649">
                  <c:v>48.333333333333336</c:v>
                </c:pt>
                <c:pt idx="4650">
                  <c:v>48.333333333333336</c:v>
                </c:pt>
                <c:pt idx="4651">
                  <c:v>48.333333333333336</c:v>
                </c:pt>
                <c:pt idx="4652">
                  <c:v>48.333333333333336</c:v>
                </c:pt>
                <c:pt idx="4653">
                  <c:v>48.333333333333336</c:v>
                </c:pt>
                <c:pt idx="4654">
                  <c:v>48.333333333333336</c:v>
                </c:pt>
                <c:pt idx="4655">
                  <c:v>48.333333333333336</c:v>
                </c:pt>
                <c:pt idx="4656">
                  <c:v>48.333333333333336</c:v>
                </c:pt>
                <c:pt idx="4657">
                  <c:v>48.333333333333336</c:v>
                </c:pt>
                <c:pt idx="4658">
                  <c:v>48.333333333333336</c:v>
                </c:pt>
                <c:pt idx="4659">
                  <c:v>48.333333333333336</c:v>
                </c:pt>
                <c:pt idx="4660">
                  <c:v>48.333333333333336</c:v>
                </c:pt>
                <c:pt idx="4661">
                  <c:v>48.333333333333336</c:v>
                </c:pt>
                <c:pt idx="4662">
                  <c:v>48.333333333333336</c:v>
                </c:pt>
                <c:pt idx="4663">
                  <c:v>48.333333333333336</c:v>
                </c:pt>
                <c:pt idx="4664">
                  <c:v>48.333333333333336</c:v>
                </c:pt>
                <c:pt idx="4665">
                  <c:v>48.333333333333336</c:v>
                </c:pt>
                <c:pt idx="4666">
                  <c:v>48.333333333333336</c:v>
                </c:pt>
                <c:pt idx="4667">
                  <c:v>48.333333333333336</c:v>
                </c:pt>
                <c:pt idx="4668">
                  <c:v>48.333333333333336</c:v>
                </c:pt>
                <c:pt idx="4669">
                  <c:v>48.333333333333336</c:v>
                </c:pt>
                <c:pt idx="4670">
                  <c:v>48.333333333333336</c:v>
                </c:pt>
                <c:pt idx="4671">
                  <c:v>48.333333333333336</c:v>
                </c:pt>
                <c:pt idx="4672">
                  <c:v>48.333333333333336</c:v>
                </c:pt>
                <c:pt idx="4673">
                  <c:v>48.333333333333336</c:v>
                </c:pt>
                <c:pt idx="4674">
                  <c:v>48.333333333333336</c:v>
                </c:pt>
                <c:pt idx="4675">
                  <c:v>48.333333333333336</c:v>
                </c:pt>
                <c:pt idx="4676">
                  <c:v>48.333333333333336</c:v>
                </c:pt>
                <c:pt idx="4677">
                  <c:v>48.333333333333336</c:v>
                </c:pt>
                <c:pt idx="4678">
                  <c:v>48.333333333333336</c:v>
                </c:pt>
                <c:pt idx="4679">
                  <c:v>48.333333333333336</c:v>
                </c:pt>
                <c:pt idx="4680">
                  <c:v>48.333333333333336</c:v>
                </c:pt>
                <c:pt idx="4681">
                  <c:v>48.333333333333336</c:v>
                </c:pt>
                <c:pt idx="4682">
                  <c:v>48.333333333333336</c:v>
                </c:pt>
                <c:pt idx="4683">
                  <c:v>48.333333333333336</c:v>
                </c:pt>
                <c:pt idx="4684">
                  <c:v>48.333333333333336</c:v>
                </c:pt>
                <c:pt idx="4685">
                  <c:v>48.333333333333336</c:v>
                </c:pt>
                <c:pt idx="4686">
                  <c:v>48.333333333333336</c:v>
                </c:pt>
                <c:pt idx="4687">
                  <c:v>48.333333333333336</c:v>
                </c:pt>
                <c:pt idx="4688">
                  <c:v>48.333333333333336</c:v>
                </c:pt>
                <c:pt idx="4689">
                  <c:v>48.333333333333336</c:v>
                </c:pt>
                <c:pt idx="4690">
                  <c:v>48.333333333333336</c:v>
                </c:pt>
                <c:pt idx="4691">
                  <c:v>48.333333333333336</c:v>
                </c:pt>
                <c:pt idx="4692">
                  <c:v>48.333333333333336</c:v>
                </c:pt>
                <c:pt idx="4693">
                  <c:v>49.722222222222221</c:v>
                </c:pt>
                <c:pt idx="4694">
                  <c:v>49.722222222222221</c:v>
                </c:pt>
                <c:pt idx="4695">
                  <c:v>49.722222222222221</c:v>
                </c:pt>
                <c:pt idx="4696">
                  <c:v>49.722222222222221</c:v>
                </c:pt>
                <c:pt idx="4697">
                  <c:v>49.722222222222221</c:v>
                </c:pt>
                <c:pt idx="4698">
                  <c:v>49.722222222222221</c:v>
                </c:pt>
                <c:pt idx="4699">
                  <c:v>49.722222222222221</c:v>
                </c:pt>
                <c:pt idx="4700">
                  <c:v>49.722222222222221</c:v>
                </c:pt>
                <c:pt idx="4701">
                  <c:v>49.722222222222221</c:v>
                </c:pt>
                <c:pt idx="4702">
                  <c:v>49.722222222222221</c:v>
                </c:pt>
                <c:pt idx="4703">
                  <c:v>49.722222222222221</c:v>
                </c:pt>
                <c:pt idx="4704">
                  <c:v>49.722222222222221</c:v>
                </c:pt>
                <c:pt idx="4705">
                  <c:v>49.722222222222221</c:v>
                </c:pt>
                <c:pt idx="4706">
                  <c:v>49.722222222222221</c:v>
                </c:pt>
                <c:pt idx="4707">
                  <c:v>49.722222222222221</c:v>
                </c:pt>
                <c:pt idx="4708">
                  <c:v>49.722222222222221</c:v>
                </c:pt>
                <c:pt idx="4709">
                  <c:v>49.722222222222221</c:v>
                </c:pt>
                <c:pt idx="4710">
                  <c:v>49.722222222222221</c:v>
                </c:pt>
                <c:pt idx="4711">
                  <c:v>49.722222222222221</c:v>
                </c:pt>
                <c:pt idx="4712">
                  <c:v>49.722222222222221</c:v>
                </c:pt>
                <c:pt idx="4713">
                  <c:v>49.722222222222221</c:v>
                </c:pt>
                <c:pt idx="4714">
                  <c:v>49.722222222222221</c:v>
                </c:pt>
                <c:pt idx="4715">
                  <c:v>49.722222222222221</c:v>
                </c:pt>
                <c:pt idx="4716">
                  <c:v>49.722222222222221</c:v>
                </c:pt>
                <c:pt idx="4717">
                  <c:v>49.722222222222221</c:v>
                </c:pt>
                <c:pt idx="4718">
                  <c:v>49.722222222222221</c:v>
                </c:pt>
                <c:pt idx="4719">
                  <c:v>49.722222222222221</c:v>
                </c:pt>
                <c:pt idx="4720">
                  <c:v>49.722222222222221</c:v>
                </c:pt>
                <c:pt idx="4721">
                  <c:v>49.722222222222221</c:v>
                </c:pt>
                <c:pt idx="4722">
                  <c:v>49.722222222222221</c:v>
                </c:pt>
                <c:pt idx="4723">
                  <c:v>49.722222222222221</c:v>
                </c:pt>
                <c:pt idx="4724">
                  <c:v>49.722222222222221</c:v>
                </c:pt>
                <c:pt idx="4725">
                  <c:v>49.722222222222221</c:v>
                </c:pt>
                <c:pt idx="4726">
                  <c:v>49.722222222222221</c:v>
                </c:pt>
                <c:pt idx="4727">
                  <c:v>49.722222222222221</c:v>
                </c:pt>
                <c:pt idx="4728">
                  <c:v>49.722222222222221</c:v>
                </c:pt>
                <c:pt idx="4729">
                  <c:v>49.722222222222221</c:v>
                </c:pt>
                <c:pt idx="4730">
                  <c:v>49.722222222222221</c:v>
                </c:pt>
                <c:pt idx="4731">
                  <c:v>49.722222222222221</c:v>
                </c:pt>
                <c:pt idx="4732">
                  <c:v>49.722222222222221</c:v>
                </c:pt>
                <c:pt idx="4733">
                  <c:v>49.722222222222221</c:v>
                </c:pt>
                <c:pt idx="4734">
                  <c:v>49.722222222222221</c:v>
                </c:pt>
                <c:pt idx="4735">
                  <c:v>49.722222222222221</c:v>
                </c:pt>
                <c:pt idx="4736">
                  <c:v>49.722222222222221</c:v>
                </c:pt>
                <c:pt idx="4737">
                  <c:v>49.722222222222221</c:v>
                </c:pt>
                <c:pt idx="4738">
                  <c:v>49.722222222222221</c:v>
                </c:pt>
                <c:pt idx="4739">
                  <c:v>49.722222222222221</c:v>
                </c:pt>
                <c:pt idx="4740">
                  <c:v>49.722222222222221</c:v>
                </c:pt>
                <c:pt idx="4741">
                  <c:v>49.722222222222221</c:v>
                </c:pt>
                <c:pt idx="4742">
                  <c:v>49.722222222222221</c:v>
                </c:pt>
                <c:pt idx="4743">
                  <c:v>49.722222222222221</c:v>
                </c:pt>
                <c:pt idx="4744">
                  <c:v>49.722222222222221</c:v>
                </c:pt>
                <c:pt idx="4745">
                  <c:v>49.722222222222221</c:v>
                </c:pt>
                <c:pt idx="4746">
                  <c:v>49.722222222222221</c:v>
                </c:pt>
                <c:pt idx="4747">
                  <c:v>49.722222222222221</c:v>
                </c:pt>
                <c:pt idx="4748">
                  <c:v>49.722222222222221</c:v>
                </c:pt>
                <c:pt idx="4749">
                  <c:v>49.722222222222221</c:v>
                </c:pt>
                <c:pt idx="4750">
                  <c:v>49.722222222222221</c:v>
                </c:pt>
                <c:pt idx="4751">
                  <c:v>49.722222222222221</c:v>
                </c:pt>
                <c:pt idx="4752">
                  <c:v>49.722222222222221</c:v>
                </c:pt>
                <c:pt idx="4753">
                  <c:v>49.722222222222221</c:v>
                </c:pt>
                <c:pt idx="4754">
                  <c:v>49.722222222222221</c:v>
                </c:pt>
                <c:pt idx="4755">
                  <c:v>49.722222222222221</c:v>
                </c:pt>
                <c:pt idx="4756">
                  <c:v>49.722222222222221</c:v>
                </c:pt>
                <c:pt idx="4757">
                  <c:v>49.722222222222221</c:v>
                </c:pt>
                <c:pt idx="4758">
                  <c:v>49.722222222222221</c:v>
                </c:pt>
                <c:pt idx="4759">
                  <c:v>49.722222222222221</c:v>
                </c:pt>
                <c:pt idx="4760">
                  <c:v>49.722222222222221</c:v>
                </c:pt>
                <c:pt idx="4761">
                  <c:v>49.722222222222221</c:v>
                </c:pt>
                <c:pt idx="4762">
                  <c:v>49.722222222222221</c:v>
                </c:pt>
                <c:pt idx="4763">
                  <c:v>49.722222222222221</c:v>
                </c:pt>
                <c:pt idx="4764">
                  <c:v>49.722222222222221</c:v>
                </c:pt>
                <c:pt idx="4765">
                  <c:v>49.944444444444443</c:v>
                </c:pt>
                <c:pt idx="4766">
                  <c:v>49.944444444444443</c:v>
                </c:pt>
                <c:pt idx="4767">
                  <c:v>49.944444444444443</c:v>
                </c:pt>
                <c:pt idx="4768">
                  <c:v>49.944444444444443</c:v>
                </c:pt>
                <c:pt idx="4769">
                  <c:v>49.944444444444443</c:v>
                </c:pt>
                <c:pt idx="4770">
                  <c:v>49.944444444444443</c:v>
                </c:pt>
                <c:pt idx="4771">
                  <c:v>49.944444444444443</c:v>
                </c:pt>
                <c:pt idx="4772">
                  <c:v>49.944444444444443</c:v>
                </c:pt>
                <c:pt idx="4773">
                  <c:v>49.944444444444443</c:v>
                </c:pt>
                <c:pt idx="4774">
                  <c:v>49.944444444444443</c:v>
                </c:pt>
                <c:pt idx="4775">
                  <c:v>49.944444444444443</c:v>
                </c:pt>
                <c:pt idx="4776">
                  <c:v>49.944444444444443</c:v>
                </c:pt>
                <c:pt idx="4777">
                  <c:v>49.944444444444443</c:v>
                </c:pt>
                <c:pt idx="4778">
                  <c:v>49.944444444444443</c:v>
                </c:pt>
                <c:pt idx="4779">
                  <c:v>49.944444444444443</c:v>
                </c:pt>
                <c:pt idx="4780">
                  <c:v>49.944444444444443</c:v>
                </c:pt>
                <c:pt idx="4781">
                  <c:v>49.944444444444443</c:v>
                </c:pt>
                <c:pt idx="4782">
                  <c:v>49.944444444444443</c:v>
                </c:pt>
                <c:pt idx="4783">
                  <c:v>49.944444444444443</c:v>
                </c:pt>
                <c:pt idx="4784">
                  <c:v>49.944444444444443</c:v>
                </c:pt>
                <c:pt idx="4785">
                  <c:v>49.944444444444443</c:v>
                </c:pt>
                <c:pt idx="4786">
                  <c:v>49.944444444444443</c:v>
                </c:pt>
                <c:pt idx="4787">
                  <c:v>49.944444444444443</c:v>
                </c:pt>
                <c:pt idx="4788">
                  <c:v>49.944444444444443</c:v>
                </c:pt>
                <c:pt idx="4789">
                  <c:v>49.944444444444443</c:v>
                </c:pt>
                <c:pt idx="4790">
                  <c:v>49.944444444444443</c:v>
                </c:pt>
                <c:pt idx="4791">
                  <c:v>49.944444444444443</c:v>
                </c:pt>
                <c:pt idx="4792">
                  <c:v>49.777777777777779</c:v>
                </c:pt>
                <c:pt idx="4793">
                  <c:v>49.777777777777779</c:v>
                </c:pt>
                <c:pt idx="4794">
                  <c:v>49.777777777777779</c:v>
                </c:pt>
                <c:pt idx="4795">
                  <c:v>49.777777777777779</c:v>
                </c:pt>
                <c:pt idx="4796">
                  <c:v>49.777777777777779</c:v>
                </c:pt>
                <c:pt idx="4797">
                  <c:v>49.777777777777779</c:v>
                </c:pt>
                <c:pt idx="4798">
                  <c:v>49.777777777777779</c:v>
                </c:pt>
                <c:pt idx="4799">
                  <c:v>49.777777777777779</c:v>
                </c:pt>
                <c:pt idx="4800">
                  <c:v>49.777777777777779</c:v>
                </c:pt>
                <c:pt idx="4801">
                  <c:v>49.777777777777779</c:v>
                </c:pt>
                <c:pt idx="4802">
                  <c:v>49.777777777777779</c:v>
                </c:pt>
                <c:pt idx="4803">
                  <c:v>49.777777777777779</c:v>
                </c:pt>
                <c:pt idx="4804">
                  <c:v>49.777777777777779</c:v>
                </c:pt>
                <c:pt idx="4805">
                  <c:v>49.777777777777779</c:v>
                </c:pt>
                <c:pt idx="4806">
                  <c:v>49.777777777777779</c:v>
                </c:pt>
                <c:pt idx="4807">
                  <c:v>49.777777777777779</c:v>
                </c:pt>
                <c:pt idx="4808">
                  <c:v>49.777777777777779</c:v>
                </c:pt>
                <c:pt idx="4809">
                  <c:v>49.777777777777779</c:v>
                </c:pt>
                <c:pt idx="4810">
                  <c:v>49.777777777777779</c:v>
                </c:pt>
                <c:pt idx="4811">
                  <c:v>49.777777777777779</c:v>
                </c:pt>
                <c:pt idx="4812">
                  <c:v>49.777777777777779</c:v>
                </c:pt>
                <c:pt idx="4813">
                  <c:v>49.777777777777779</c:v>
                </c:pt>
                <c:pt idx="4814">
                  <c:v>49.777777777777779</c:v>
                </c:pt>
                <c:pt idx="4815">
                  <c:v>49.777777777777779</c:v>
                </c:pt>
                <c:pt idx="4816">
                  <c:v>49.777777777777779</c:v>
                </c:pt>
                <c:pt idx="4817">
                  <c:v>49.777777777777779</c:v>
                </c:pt>
                <c:pt idx="4818">
                  <c:v>49.777777777777779</c:v>
                </c:pt>
                <c:pt idx="4819">
                  <c:v>49.777777777777779</c:v>
                </c:pt>
                <c:pt idx="4820">
                  <c:v>49.777777777777779</c:v>
                </c:pt>
                <c:pt idx="4821">
                  <c:v>49.777777777777779</c:v>
                </c:pt>
                <c:pt idx="4822">
                  <c:v>49.777777777777779</c:v>
                </c:pt>
                <c:pt idx="4823">
                  <c:v>49.777777777777779</c:v>
                </c:pt>
                <c:pt idx="4824">
                  <c:v>49.777777777777779</c:v>
                </c:pt>
                <c:pt idx="4825">
                  <c:v>49.777777777777779</c:v>
                </c:pt>
                <c:pt idx="4826">
                  <c:v>49.777777777777779</c:v>
                </c:pt>
                <c:pt idx="4827">
                  <c:v>49.777777777777779</c:v>
                </c:pt>
                <c:pt idx="4828">
                  <c:v>49.777777777777779</c:v>
                </c:pt>
                <c:pt idx="4829">
                  <c:v>49.777777777777779</c:v>
                </c:pt>
                <c:pt idx="4830">
                  <c:v>49.777777777777779</c:v>
                </c:pt>
                <c:pt idx="4831">
                  <c:v>49.777777777777779</c:v>
                </c:pt>
                <c:pt idx="4832">
                  <c:v>49.777777777777779</c:v>
                </c:pt>
                <c:pt idx="4833">
                  <c:v>49.777777777777779</c:v>
                </c:pt>
                <c:pt idx="4834">
                  <c:v>49.777777777777779</c:v>
                </c:pt>
                <c:pt idx="4835">
                  <c:v>49.777777777777779</c:v>
                </c:pt>
                <c:pt idx="4836">
                  <c:v>49.777777777777779</c:v>
                </c:pt>
                <c:pt idx="4837">
                  <c:v>49.777777777777779</c:v>
                </c:pt>
                <c:pt idx="4838">
                  <c:v>49.777777777777779</c:v>
                </c:pt>
                <c:pt idx="4839">
                  <c:v>49.777777777777779</c:v>
                </c:pt>
                <c:pt idx="4840">
                  <c:v>49.777777777777779</c:v>
                </c:pt>
                <c:pt idx="4841">
                  <c:v>49.777777777777779</c:v>
                </c:pt>
                <c:pt idx="4842">
                  <c:v>49.777777777777779</c:v>
                </c:pt>
                <c:pt idx="4843">
                  <c:v>49.777777777777779</c:v>
                </c:pt>
                <c:pt idx="4844">
                  <c:v>49.777777777777779</c:v>
                </c:pt>
                <c:pt idx="4845">
                  <c:v>49.777777777777779</c:v>
                </c:pt>
                <c:pt idx="4846">
                  <c:v>49.777777777777779</c:v>
                </c:pt>
                <c:pt idx="4847">
                  <c:v>49.777777777777779</c:v>
                </c:pt>
                <c:pt idx="4848">
                  <c:v>49.777777777777779</c:v>
                </c:pt>
                <c:pt idx="4849">
                  <c:v>49.777777777777779</c:v>
                </c:pt>
                <c:pt idx="4850">
                  <c:v>49.777777777777779</c:v>
                </c:pt>
                <c:pt idx="4851">
                  <c:v>49.777777777777779</c:v>
                </c:pt>
                <c:pt idx="4852">
                  <c:v>49.777777777777779</c:v>
                </c:pt>
                <c:pt idx="4853">
                  <c:v>49.777777777777779</c:v>
                </c:pt>
                <c:pt idx="4854">
                  <c:v>49.777777777777779</c:v>
                </c:pt>
                <c:pt idx="4855">
                  <c:v>49.777777777777779</c:v>
                </c:pt>
                <c:pt idx="4856">
                  <c:v>49.777777777777779</c:v>
                </c:pt>
                <c:pt idx="4857">
                  <c:v>49.777777777777779</c:v>
                </c:pt>
                <c:pt idx="4858">
                  <c:v>49.777777777777779</c:v>
                </c:pt>
                <c:pt idx="4859">
                  <c:v>49.777777777777779</c:v>
                </c:pt>
                <c:pt idx="4860">
                  <c:v>49.777777777777779</c:v>
                </c:pt>
                <c:pt idx="4861">
                  <c:v>49.777777777777779</c:v>
                </c:pt>
                <c:pt idx="4862">
                  <c:v>49.777777777777779</c:v>
                </c:pt>
                <c:pt idx="4863">
                  <c:v>49.777777777777779</c:v>
                </c:pt>
                <c:pt idx="4864">
                  <c:v>49.777777777777779</c:v>
                </c:pt>
                <c:pt idx="4865">
                  <c:v>49.777777777777779</c:v>
                </c:pt>
                <c:pt idx="4866">
                  <c:v>49.777777777777779</c:v>
                </c:pt>
                <c:pt idx="4867">
                  <c:v>49.777777777777779</c:v>
                </c:pt>
                <c:pt idx="4868">
                  <c:v>49.777777777777779</c:v>
                </c:pt>
                <c:pt idx="4869">
                  <c:v>49.777777777777779</c:v>
                </c:pt>
                <c:pt idx="4870">
                  <c:v>49.777777777777779</c:v>
                </c:pt>
                <c:pt idx="4871">
                  <c:v>49.777777777777779</c:v>
                </c:pt>
                <c:pt idx="4872">
                  <c:v>49.777777777777779</c:v>
                </c:pt>
                <c:pt idx="4873">
                  <c:v>49.777777777777779</c:v>
                </c:pt>
                <c:pt idx="4874">
                  <c:v>49.777777777777779</c:v>
                </c:pt>
                <c:pt idx="4875">
                  <c:v>49.777777777777779</c:v>
                </c:pt>
                <c:pt idx="4876">
                  <c:v>49.777777777777779</c:v>
                </c:pt>
                <c:pt idx="4877">
                  <c:v>49.777777777777779</c:v>
                </c:pt>
                <c:pt idx="4878">
                  <c:v>49.777777777777779</c:v>
                </c:pt>
                <c:pt idx="4879">
                  <c:v>49.777777777777779</c:v>
                </c:pt>
                <c:pt idx="4880">
                  <c:v>49.777777777777779</c:v>
                </c:pt>
                <c:pt idx="4881">
                  <c:v>49.777777777777779</c:v>
                </c:pt>
                <c:pt idx="4882">
                  <c:v>49.777777777777779</c:v>
                </c:pt>
                <c:pt idx="4883">
                  <c:v>49.777777777777779</c:v>
                </c:pt>
                <c:pt idx="4884">
                  <c:v>49.777777777777779</c:v>
                </c:pt>
                <c:pt idx="4885">
                  <c:v>49.777777777777779</c:v>
                </c:pt>
                <c:pt idx="4886">
                  <c:v>49.777777777777779</c:v>
                </c:pt>
                <c:pt idx="4887">
                  <c:v>49.777777777777779</c:v>
                </c:pt>
                <c:pt idx="4888">
                  <c:v>49.777777777777779</c:v>
                </c:pt>
                <c:pt idx="4889">
                  <c:v>49.777777777777779</c:v>
                </c:pt>
                <c:pt idx="4890">
                  <c:v>49.777777777777779</c:v>
                </c:pt>
                <c:pt idx="4891">
                  <c:v>49.777777777777779</c:v>
                </c:pt>
                <c:pt idx="4892">
                  <c:v>49.777777777777779</c:v>
                </c:pt>
                <c:pt idx="4893">
                  <c:v>49.777777777777779</c:v>
                </c:pt>
                <c:pt idx="4894">
                  <c:v>49.777777777777779</c:v>
                </c:pt>
                <c:pt idx="4895">
                  <c:v>49.777777777777779</c:v>
                </c:pt>
                <c:pt idx="4896">
                  <c:v>49.777777777777779</c:v>
                </c:pt>
                <c:pt idx="4897">
                  <c:v>49.777777777777779</c:v>
                </c:pt>
                <c:pt idx="4898">
                  <c:v>49.777777777777779</c:v>
                </c:pt>
                <c:pt idx="4899">
                  <c:v>49.777777777777779</c:v>
                </c:pt>
                <c:pt idx="4900">
                  <c:v>49.777777777777779</c:v>
                </c:pt>
                <c:pt idx="4901">
                  <c:v>49.777777777777779</c:v>
                </c:pt>
                <c:pt idx="4902">
                  <c:v>49.777777777777779</c:v>
                </c:pt>
                <c:pt idx="4903">
                  <c:v>49.777777777777779</c:v>
                </c:pt>
                <c:pt idx="4904">
                  <c:v>49.777777777777779</c:v>
                </c:pt>
                <c:pt idx="4905">
                  <c:v>49.777777777777779</c:v>
                </c:pt>
                <c:pt idx="4906">
                  <c:v>49.777777777777779</c:v>
                </c:pt>
                <c:pt idx="4907">
                  <c:v>49.777777777777779</c:v>
                </c:pt>
                <c:pt idx="4908">
                  <c:v>49.777777777777779</c:v>
                </c:pt>
                <c:pt idx="4909">
                  <c:v>49.777777777777779</c:v>
                </c:pt>
                <c:pt idx="4910">
                  <c:v>49.777777777777779</c:v>
                </c:pt>
                <c:pt idx="4911">
                  <c:v>49.777777777777779</c:v>
                </c:pt>
                <c:pt idx="4912">
                  <c:v>49.777777777777779</c:v>
                </c:pt>
                <c:pt idx="4913">
                  <c:v>49.777777777777779</c:v>
                </c:pt>
                <c:pt idx="4914">
                  <c:v>49.777777777777779</c:v>
                </c:pt>
                <c:pt idx="4915">
                  <c:v>49.777777777777779</c:v>
                </c:pt>
                <c:pt idx="4916">
                  <c:v>49.777777777777779</c:v>
                </c:pt>
                <c:pt idx="4917">
                  <c:v>49.777777777777779</c:v>
                </c:pt>
                <c:pt idx="4918">
                  <c:v>49.777777777777779</c:v>
                </c:pt>
                <c:pt idx="4919">
                  <c:v>49.777777777777779</c:v>
                </c:pt>
                <c:pt idx="4920">
                  <c:v>49.777777777777779</c:v>
                </c:pt>
                <c:pt idx="4921">
                  <c:v>49.777777777777779</c:v>
                </c:pt>
                <c:pt idx="4922">
                  <c:v>49.777777777777779</c:v>
                </c:pt>
                <c:pt idx="4923">
                  <c:v>49.777777777777779</c:v>
                </c:pt>
                <c:pt idx="4924">
                  <c:v>49.777777777777779</c:v>
                </c:pt>
                <c:pt idx="4925">
                  <c:v>49.777777777777779</c:v>
                </c:pt>
                <c:pt idx="4926">
                  <c:v>49.777777777777779</c:v>
                </c:pt>
                <c:pt idx="4927">
                  <c:v>49.777777777777779</c:v>
                </c:pt>
                <c:pt idx="4928">
                  <c:v>49.777777777777779</c:v>
                </c:pt>
                <c:pt idx="4929">
                  <c:v>49.777777777777779</c:v>
                </c:pt>
                <c:pt idx="4930">
                  <c:v>49.777777777777779</c:v>
                </c:pt>
                <c:pt idx="4931">
                  <c:v>49.777777777777779</c:v>
                </c:pt>
                <c:pt idx="4932">
                  <c:v>49.777777777777779</c:v>
                </c:pt>
                <c:pt idx="4933">
                  <c:v>49.777777777777779</c:v>
                </c:pt>
                <c:pt idx="4934">
                  <c:v>49.777777777777779</c:v>
                </c:pt>
                <c:pt idx="4935">
                  <c:v>49.777777777777779</c:v>
                </c:pt>
                <c:pt idx="4936">
                  <c:v>49.777777777777779</c:v>
                </c:pt>
                <c:pt idx="4937">
                  <c:v>49.777777777777779</c:v>
                </c:pt>
                <c:pt idx="4938">
                  <c:v>49.777777777777779</c:v>
                </c:pt>
                <c:pt idx="4939">
                  <c:v>49.777777777777779</c:v>
                </c:pt>
                <c:pt idx="4940">
                  <c:v>49.777777777777779</c:v>
                </c:pt>
                <c:pt idx="4941">
                  <c:v>49.777777777777779</c:v>
                </c:pt>
                <c:pt idx="4942">
                  <c:v>49.777777777777779</c:v>
                </c:pt>
                <c:pt idx="4943">
                  <c:v>49.777777777777779</c:v>
                </c:pt>
                <c:pt idx="4944">
                  <c:v>49.777777777777779</c:v>
                </c:pt>
                <c:pt idx="4945">
                  <c:v>49.777777777777779</c:v>
                </c:pt>
                <c:pt idx="4946">
                  <c:v>49.777777777777779</c:v>
                </c:pt>
                <c:pt idx="4947">
                  <c:v>49.777777777777779</c:v>
                </c:pt>
                <c:pt idx="4948">
                  <c:v>49.777777777777779</c:v>
                </c:pt>
                <c:pt idx="4949">
                  <c:v>49.777777777777779</c:v>
                </c:pt>
                <c:pt idx="4950">
                  <c:v>49.777777777777779</c:v>
                </c:pt>
                <c:pt idx="4951">
                  <c:v>49.777777777777779</c:v>
                </c:pt>
                <c:pt idx="4952">
                  <c:v>49.777777777777779</c:v>
                </c:pt>
                <c:pt idx="4953">
                  <c:v>49.777777777777779</c:v>
                </c:pt>
                <c:pt idx="4954">
                  <c:v>49.777777777777779</c:v>
                </c:pt>
                <c:pt idx="4955">
                  <c:v>49.777777777777779</c:v>
                </c:pt>
                <c:pt idx="4956">
                  <c:v>49.777777777777779</c:v>
                </c:pt>
                <c:pt idx="4957">
                  <c:v>49.777777777777779</c:v>
                </c:pt>
                <c:pt idx="4958">
                  <c:v>49.777777777777779</c:v>
                </c:pt>
                <c:pt idx="4959">
                  <c:v>49.777777777777779</c:v>
                </c:pt>
                <c:pt idx="4960">
                  <c:v>49.777777777777779</c:v>
                </c:pt>
                <c:pt idx="4961">
                  <c:v>49.777777777777779</c:v>
                </c:pt>
                <c:pt idx="4962">
                  <c:v>49.777777777777779</c:v>
                </c:pt>
                <c:pt idx="4963">
                  <c:v>49.777777777777779</c:v>
                </c:pt>
                <c:pt idx="4964">
                  <c:v>49.777777777777779</c:v>
                </c:pt>
                <c:pt idx="4965">
                  <c:v>49.777777777777779</c:v>
                </c:pt>
                <c:pt idx="4966">
                  <c:v>49.777777777777779</c:v>
                </c:pt>
                <c:pt idx="4967">
                  <c:v>49.777777777777779</c:v>
                </c:pt>
                <c:pt idx="4968">
                  <c:v>49.777777777777779</c:v>
                </c:pt>
                <c:pt idx="4969">
                  <c:v>49.777777777777779</c:v>
                </c:pt>
                <c:pt idx="4970">
                  <c:v>49.777777777777779</c:v>
                </c:pt>
                <c:pt idx="4971">
                  <c:v>49.777777777777779</c:v>
                </c:pt>
                <c:pt idx="4972">
                  <c:v>49.777777777777779</c:v>
                </c:pt>
                <c:pt idx="4973">
                  <c:v>49.777777777777779</c:v>
                </c:pt>
                <c:pt idx="4974">
                  <c:v>49.777777777777779</c:v>
                </c:pt>
                <c:pt idx="4975">
                  <c:v>49.777777777777779</c:v>
                </c:pt>
                <c:pt idx="4976">
                  <c:v>49.777777777777779</c:v>
                </c:pt>
                <c:pt idx="4977">
                  <c:v>49.777777777777779</c:v>
                </c:pt>
                <c:pt idx="4978">
                  <c:v>49.777777777777779</c:v>
                </c:pt>
                <c:pt idx="4979">
                  <c:v>49.777777777777779</c:v>
                </c:pt>
                <c:pt idx="4980">
                  <c:v>49.777777777777779</c:v>
                </c:pt>
                <c:pt idx="4981">
                  <c:v>49.777777777777779</c:v>
                </c:pt>
                <c:pt idx="4982">
                  <c:v>49.777777777777779</c:v>
                </c:pt>
                <c:pt idx="4983">
                  <c:v>49.777777777777779</c:v>
                </c:pt>
                <c:pt idx="4984">
                  <c:v>49.5</c:v>
                </c:pt>
                <c:pt idx="4985">
                  <c:v>49.5</c:v>
                </c:pt>
                <c:pt idx="4986">
                  <c:v>49.5</c:v>
                </c:pt>
                <c:pt idx="4987">
                  <c:v>49.5</c:v>
                </c:pt>
                <c:pt idx="4988">
                  <c:v>49.5</c:v>
                </c:pt>
                <c:pt idx="4989">
                  <c:v>49.5</c:v>
                </c:pt>
                <c:pt idx="4990">
                  <c:v>49.5</c:v>
                </c:pt>
                <c:pt idx="4991">
                  <c:v>49.5</c:v>
                </c:pt>
                <c:pt idx="4992">
                  <c:v>49.5</c:v>
                </c:pt>
                <c:pt idx="4993">
                  <c:v>49.5</c:v>
                </c:pt>
                <c:pt idx="4994">
                  <c:v>49.5</c:v>
                </c:pt>
                <c:pt idx="4995">
                  <c:v>49.5</c:v>
                </c:pt>
                <c:pt idx="4996">
                  <c:v>49.5</c:v>
                </c:pt>
                <c:pt idx="4997">
                  <c:v>49.5</c:v>
                </c:pt>
                <c:pt idx="4998">
                  <c:v>49.5</c:v>
                </c:pt>
                <c:pt idx="4999">
                  <c:v>49.5</c:v>
                </c:pt>
                <c:pt idx="5000">
                  <c:v>49.5</c:v>
                </c:pt>
                <c:pt idx="5001">
                  <c:v>49.5</c:v>
                </c:pt>
                <c:pt idx="5002">
                  <c:v>49.5</c:v>
                </c:pt>
                <c:pt idx="5003">
                  <c:v>49.5</c:v>
                </c:pt>
                <c:pt idx="5004">
                  <c:v>49.5</c:v>
                </c:pt>
                <c:pt idx="5005">
                  <c:v>49.5</c:v>
                </c:pt>
                <c:pt idx="5006">
                  <c:v>49.5</c:v>
                </c:pt>
                <c:pt idx="5007">
                  <c:v>49.5</c:v>
                </c:pt>
                <c:pt idx="5008">
                  <c:v>49.5</c:v>
                </c:pt>
                <c:pt idx="5009">
                  <c:v>49.5</c:v>
                </c:pt>
                <c:pt idx="5010">
                  <c:v>49.5</c:v>
                </c:pt>
                <c:pt idx="5011">
                  <c:v>49.5</c:v>
                </c:pt>
                <c:pt idx="5012">
                  <c:v>49.5</c:v>
                </c:pt>
                <c:pt idx="5013">
                  <c:v>49.5</c:v>
                </c:pt>
                <c:pt idx="5014">
                  <c:v>49.5</c:v>
                </c:pt>
                <c:pt idx="5015">
                  <c:v>49.5</c:v>
                </c:pt>
                <c:pt idx="5016">
                  <c:v>49.5</c:v>
                </c:pt>
                <c:pt idx="5017">
                  <c:v>49.5</c:v>
                </c:pt>
                <c:pt idx="5018">
                  <c:v>49.5</c:v>
                </c:pt>
                <c:pt idx="5019">
                  <c:v>49.5</c:v>
                </c:pt>
                <c:pt idx="5020">
                  <c:v>49.5</c:v>
                </c:pt>
                <c:pt idx="5021">
                  <c:v>49.5</c:v>
                </c:pt>
                <c:pt idx="5022">
                  <c:v>49.5</c:v>
                </c:pt>
                <c:pt idx="5023">
                  <c:v>49.5</c:v>
                </c:pt>
                <c:pt idx="5024">
                  <c:v>49.5</c:v>
                </c:pt>
                <c:pt idx="5025">
                  <c:v>49.5</c:v>
                </c:pt>
                <c:pt idx="5026">
                  <c:v>49.5</c:v>
                </c:pt>
                <c:pt idx="5027">
                  <c:v>49.5</c:v>
                </c:pt>
                <c:pt idx="5028">
                  <c:v>49.5</c:v>
                </c:pt>
                <c:pt idx="5029">
                  <c:v>49.5</c:v>
                </c:pt>
                <c:pt idx="5030">
                  <c:v>49.5</c:v>
                </c:pt>
                <c:pt idx="5031">
                  <c:v>49.5</c:v>
                </c:pt>
                <c:pt idx="5032">
                  <c:v>49.5</c:v>
                </c:pt>
                <c:pt idx="5033">
                  <c:v>49.5</c:v>
                </c:pt>
                <c:pt idx="5034">
                  <c:v>49.5</c:v>
                </c:pt>
                <c:pt idx="5035">
                  <c:v>49.5</c:v>
                </c:pt>
                <c:pt idx="5036">
                  <c:v>49.5</c:v>
                </c:pt>
                <c:pt idx="5037">
                  <c:v>49.5</c:v>
                </c:pt>
                <c:pt idx="5038">
                  <c:v>49.5</c:v>
                </c:pt>
                <c:pt idx="5039">
                  <c:v>49.5</c:v>
                </c:pt>
                <c:pt idx="5040">
                  <c:v>49.5</c:v>
                </c:pt>
                <c:pt idx="5041">
                  <c:v>49.5</c:v>
                </c:pt>
                <c:pt idx="5042">
                  <c:v>49.5</c:v>
                </c:pt>
                <c:pt idx="5043">
                  <c:v>49.5</c:v>
                </c:pt>
                <c:pt idx="5044">
                  <c:v>49.5</c:v>
                </c:pt>
                <c:pt idx="5045">
                  <c:v>49.5</c:v>
                </c:pt>
                <c:pt idx="5046">
                  <c:v>49.5</c:v>
                </c:pt>
                <c:pt idx="5047">
                  <c:v>49.5</c:v>
                </c:pt>
                <c:pt idx="5048">
                  <c:v>49.5</c:v>
                </c:pt>
                <c:pt idx="5049">
                  <c:v>49.5</c:v>
                </c:pt>
                <c:pt idx="5050">
                  <c:v>49.5</c:v>
                </c:pt>
                <c:pt idx="5051">
                  <c:v>49.5</c:v>
                </c:pt>
                <c:pt idx="5052">
                  <c:v>49.5</c:v>
                </c:pt>
                <c:pt idx="5053">
                  <c:v>49.5</c:v>
                </c:pt>
                <c:pt idx="5054">
                  <c:v>49.5</c:v>
                </c:pt>
                <c:pt idx="5055">
                  <c:v>49.5</c:v>
                </c:pt>
                <c:pt idx="5056">
                  <c:v>49.5</c:v>
                </c:pt>
                <c:pt idx="5057">
                  <c:v>49.5</c:v>
                </c:pt>
                <c:pt idx="5058">
                  <c:v>49.5</c:v>
                </c:pt>
                <c:pt idx="5059">
                  <c:v>49.5</c:v>
                </c:pt>
                <c:pt idx="5060">
                  <c:v>49.5</c:v>
                </c:pt>
                <c:pt idx="5061">
                  <c:v>49.5</c:v>
                </c:pt>
                <c:pt idx="5062">
                  <c:v>49.5</c:v>
                </c:pt>
                <c:pt idx="5063">
                  <c:v>49.5</c:v>
                </c:pt>
                <c:pt idx="5064">
                  <c:v>49.5</c:v>
                </c:pt>
                <c:pt idx="5065">
                  <c:v>49.5</c:v>
                </c:pt>
                <c:pt idx="5066">
                  <c:v>49.5</c:v>
                </c:pt>
                <c:pt idx="5067">
                  <c:v>49.5</c:v>
                </c:pt>
                <c:pt idx="5068">
                  <c:v>49.5</c:v>
                </c:pt>
                <c:pt idx="5069">
                  <c:v>49.5</c:v>
                </c:pt>
                <c:pt idx="5070">
                  <c:v>49.5</c:v>
                </c:pt>
                <c:pt idx="5071">
                  <c:v>49.5</c:v>
                </c:pt>
                <c:pt idx="5072">
                  <c:v>49.5</c:v>
                </c:pt>
                <c:pt idx="5073">
                  <c:v>49.5</c:v>
                </c:pt>
                <c:pt idx="5074">
                  <c:v>49.5</c:v>
                </c:pt>
                <c:pt idx="5075">
                  <c:v>49.5</c:v>
                </c:pt>
                <c:pt idx="5076">
                  <c:v>49.5</c:v>
                </c:pt>
                <c:pt idx="5077">
                  <c:v>49.5</c:v>
                </c:pt>
                <c:pt idx="5078">
                  <c:v>49.5</c:v>
                </c:pt>
                <c:pt idx="5079">
                  <c:v>49.5</c:v>
                </c:pt>
                <c:pt idx="5080">
                  <c:v>49.5</c:v>
                </c:pt>
                <c:pt idx="5081">
                  <c:v>49.5</c:v>
                </c:pt>
                <c:pt idx="5082">
                  <c:v>49.5</c:v>
                </c:pt>
                <c:pt idx="5083">
                  <c:v>49.5</c:v>
                </c:pt>
                <c:pt idx="5084">
                  <c:v>49.5</c:v>
                </c:pt>
                <c:pt idx="5085">
                  <c:v>49.5</c:v>
                </c:pt>
                <c:pt idx="5086">
                  <c:v>49.5</c:v>
                </c:pt>
                <c:pt idx="5087">
                  <c:v>49.5</c:v>
                </c:pt>
                <c:pt idx="5088">
                  <c:v>49.5</c:v>
                </c:pt>
                <c:pt idx="5089">
                  <c:v>49.5</c:v>
                </c:pt>
                <c:pt idx="5090">
                  <c:v>49.5</c:v>
                </c:pt>
                <c:pt idx="5091">
                  <c:v>49.5</c:v>
                </c:pt>
                <c:pt idx="5092">
                  <c:v>49.5</c:v>
                </c:pt>
                <c:pt idx="5093">
                  <c:v>49.5</c:v>
                </c:pt>
                <c:pt idx="5094">
                  <c:v>49.111111111111114</c:v>
                </c:pt>
                <c:pt idx="5095">
                  <c:v>49.111111111111114</c:v>
                </c:pt>
                <c:pt idx="5096">
                  <c:v>49.111111111111114</c:v>
                </c:pt>
                <c:pt idx="5097">
                  <c:v>49.111111111111114</c:v>
                </c:pt>
                <c:pt idx="5098">
                  <c:v>49.111111111111114</c:v>
                </c:pt>
                <c:pt idx="5099">
                  <c:v>49.111111111111114</c:v>
                </c:pt>
                <c:pt idx="5100">
                  <c:v>49.111111111111114</c:v>
                </c:pt>
                <c:pt idx="5101">
                  <c:v>49.111111111111114</c:v>
                </c:pt>
                <c:pt idx="5102">
                  <c:v>49.111111111111114</c:v>
                </c:pt>
                <c:pt idx="5103">
                  <c:v>49.111111111111114</c:v>
                </c:pt>
                <c:pt idx="5104">
                  <c:v>49.111111111111114</c:v>
                </c:pt>
                <c:pt idx="5105">
                  <c:v>49.111111111111114</c:v>
                </c:pt>
                <c:pt idx="5106">
                  <c:v>49.111111111111114</c:v>
                </c:pt>
                <c:pt idx="5107">
                  <c:v>49.111111111111114</c:v>
                </c:pt>
                <c:pt idx="5108">
                  <c:v>49.111111111111114</c:v>
                </c:pt>
                <c:pt idx="5109">
                  <c:v>49.111111111111114</c:v>
                </c:pt>
                <c:pt idx="5110">
                  <c:v>49.111111111111114</c:v>
                </c:pt>
                <c:pt idx="5111">
                  <c:v>49.111111111111114</c:v>
                </c:pt>
                <c:pt idx="5112">
                  <c:v>49.111111111111114</c:v>
                </c:pt>
                <c:pt idx="5113">
                  <c:v>49.111111111111114</c:v>
                </c:pt>
                <c:pt idx="5114">
                  <c:v>49.111111111111114</c:v>
                </c:pt>
                <c:pt idx="5115">
                  <c:v>49.111111111111114</c:v>
                </c:pt>
                <c:pt idx="5116">
                  <c:v>49.111111111111114</c:v>
                </c:pt>
                <c:pt idx="5117">
                  <c:v>49.111111111111114</c:v>
                </c:pt>
                <c:pt idx="5118">
                  <c:v>49.111111111111114</c:v>
                </c:pt>
                <c:pt idx="5119">
                  <c:v>49.111111111111114</c:v>
                </c:pt>
                <c:pt idx="5120">
                  <c:v>49.111111111111114</c:v>
                </c:pt>
                <c:pt idx="5121">
                  <c:v>49.111111111111114</c:v>
                </c:pt>
                <c:pt idx="5122">
                  <c:v>49.111111111111114</c:v>
                </c:pt>
                <c:pt idx="5123">
                  <c:v>49.111111111111114</c:v>
                </c:pt>
                <c:pt idx="5124">
                  <c:v>49.111111111111114</c:v>
                </c:pt>
                <c:pt idx="5125">
                  <c:v>49.111111111111114</c:v>
                </c:pt>
                <c:pt idx="5126">
                  <c:v>49.111111111111114</c:v>
                </c:pt>
                <c:pt idx="5127">
                  <c:v>49.111111111111114</c:v>
                </c:pt>
                <c:pt idx="5128">
                  <c:v>48.555555555555557</c:v>
                </c:pt>
                <c:pt idx="5129">
                  <c:v>48.555555555555557</c:v>
                </c:pt>
                <c:pt idx="5130">
                  <c:v>48.555555555555557</c:v>
                </c:pt>
                <c:pt idx="5131">
                  <c:v>48.555555555555557</c:v>
                </c:pt>
                <c:pt idx="5132">
                  <c:v>48.555555555555557</c:v>
                </c:pt>
                <c:pt idx="5133">
                  <c:v>48.555555555555557</c:v>
                </c:pt>
                <c:pt idx="5134">
                  <c:v>48.555555555555557</c:v>
                </c:pt>
                <c:pt idx="5135">
                  <c:v>48.555555555555557</c:v>
                </c:pt>
                <c:pt idx="5136">
                  <c:v>48.555555555555557</c:v>
                </c:pt>
                <c:pt idx="5137">
                  <c:v>48.555555555555557</c:v>
                </c:pt>
                <c:pt idx="5138">
                  <c:v>48.555555555555557</c:v>
                </c:pt>
                <c:pt idx="5139">
                  <c:v>48.555555555555557</c:v>
                </c:pt>
                <c:pt idx="5140">
                  <c:v>48.555555555555557</c:v>
                </c:pt>
                <c:pt idx="5141">
                  <c:v>48.555555555555557</c:v>
                </c:pt>
                <c:pt idx="5142">
                  <c:v>48.555555555555557</c:v>
                </c:pt>
                <c:pt idx="5143">
                  <c:v>48.555555555555557</c:v>
                </c:pt>
                <c:pt idx="5144">
                  <c:v>48.555555555555557</c:v>
                </c:pt>
                <c:pt idx="5145">
                  <c:v>48.555555555555557</c:v>
                </c:pt>
                <c:pt idx="5146">
                  <c:v>48.555555555555557</c:v>
                </c:pt>
                <c:pt idx="5147">
                  <c:v>48.555555555555557</c:v>
                </c:pt>
                <c:pt idx="5148">
                  <c:v>48.555555555555557</c:v>
                </c:pt>
                <c:pt idx="5149">
                  <c:v>48.555555555555557</c:v>
                </c:pt>
                <c:pt idx="5150">
                  <c:v>48.555555555555557</c:v>
                </c:pt>
                <c:pt idx="5151">
                  <c:v>48.555555555555557</c:v>
                </c:pt>
                <c:pt idx="5152">
                  <c:v>48.555555555555557</c:v>
                </c:pt>
                <c:pt idx="5153">
                  <c:v>48.555555555555557</c:v>
                </c:pt>
                <c:pt idx="5154">
                  <c:v>48.555555555555557</c:v>
                </c:pt>
                <c:pt idx="5155">
                  <c:v>48.555555555555557</c:v>
                </c:pt>
                <c:pt idx="5156">
                  <c:v>48.555555555555557</c:v>
                </c:pt>
                <c:pt idx="5157">
                  <c:v>48.555555555555557</c:v>
                </c:pt>
                <c:pt idx="5158">
                  <c:v>48.555555555555557</c:v>
                </c:pt>
                <c:pt idx="5159">
                  <c:v>48.555555555555557</c:v>
                </c:pt>
                <c:pt idx="5160">
                  <c:v>48.555555555555557</c:v>
                </c:pt>
                <c:pt idx="5161">
                  <c:v>48.555555555555557</c:v>
                </c:pt>
                <c:pt idx="5162">
                  <c:v>48.555555555555557</c:v>
                </c:pt>
                <c:pt idx="5163">
                  <c:v>48.555555555555557</c:v>
                </c:pt>
                <c:pt idx="5164">
                  <c:v>48.555555555555557</c:v>
                </c:pt>
                <c:pt idx="5165">
                  <c:v>48.555555555555557</c:v>
                </c:pt>
                <c:pt idx="5166">
                  <c:v>48.555555555555557</c:v>
                </c:pt>
                <c:pt idx="5167">
                  <c:v>48.555555555555557</c:v>
                </c:pt>
                <c:pt idx="5168">
                  <c:v>48.555555555555557</c:v>
                </c:pt>
                <c:pt idx="5169">
                  <c:v>48.555555555555557</c:v>
                </c:pt>
                <c:pt idx="5170">
                  <c:v>48.555555555555557</c:v>
                </c:pt>
                <c:pt idx="5171">
                  <c:v>48.555555555555557</c:v>
                </c:pt>
                <c:pt idx="5172">
                  <c:v>48.555555555555557</c:v>
                </c:pt>
                <c:pt idx="5173">
                  <c:v>48.555555555555557</c:v>
                </c:pt>
                <c:pt idx="5174">
                  <c:v>46.555555555555557</c:v>
                </c:pt>
                <c:pt idx="5175">
                  <c:v>46.555555555555557</c:v>
                </c:pt>
                <c:pt idx="5176">
                  <c:v>46.555555555555557</c:v>
                </c:pt>
                <c:pt idx="5177">
                  <c:v>46.555555555555557</c:v>
                </c:pt>
                <c:pt idx="5178">
                  <c:v>46.555555555555557</c:v>
                </c:pt>
                <c:pt idx="5179">
                  <c:v>46.555555555555557</c:v>
                </c:pt>
                <c:pt idx="5180">
                  <c:v>46.555555555555557</c:v>
                </c:pt>
                <c:pt idx="5181">
                  <c:v>46.555555555555557</c:v>
                </c:pt>
                <c:pt idx="5182">
                  <c:v>46.555555555555557</c:v>
                </c:pt>
                <c:pt idx="5183">
                  <c:v>46.555555555555557</c:v>
                </c:pt>
                <c:pt idx="5184">
                  <c:v>46.555555555555557</c:v>
                </c:pt>
                <c:pt idx="5185">
                  <c:v>46.555555555555557</c:v>
                </c:pt>
                <c:pt idx="5186">
                  <c:v>46.555555555555557</c:v>
                </c:pt>
                <c:pt idx="5187">
                  <c:v>46.555555555555557</c:v>
                </c:pt>
                <c:pt idx="5188">
                  <c:v>46.555555555555557</c:v>
                </c:pt>
                <c:pt idx="5189">
                  <c:v>46.555555555555557</c:v>
                </c:pt>
                <c:pt idx="5190">
                  <c:v>46.555555555555557</c:v>
                </c:pt>
                <c:pt idx="5191">
                  <c:v>46.555555555555557</c:v>
                </c:pt>
                <c:pt idx="5192">
                  <c:v>46.555555555555557</c:v>
                </c:pt>
                <c:pt idx="5193">
                  <c:v>46.555555555555557</c:v>
                </c:pt>
                <c:pt idx="5194">
                  <c:v>46.555555555555557</c:v>
                </c:pt>
                <c:pt idx="5195">
                  <c:v>46.555555555555557</c:v>
                </c:pt>
                <c:pt idx="5196">
                  <c:v>46.555555555555557</c:v>
                </c:pt>
                <c:pt idx="5197">
                  <c:v>46.555555555555557</c:v>
                </c:pt>
                <c:pt idx="5198">
                  <c:v>46.555555555555557</c:v>
                </c:pt>
                <c:pt idx="5199">
                  <c:v>46.555555555555557</c:v>
                </c:pt>
                <c:pt idx="5200">
                  <c:v>46.555555555555557</c:v>
                </c:pt>
                <c:pt idx="5201">
                  <c:v>46.555555555555557</c:v>
                </c:pt>
                <c:pt idx="5202">
                  <c:v>46.555555555555557</c:v>
                </c:pt>
                <c:pt idx="5203">
                  <c:v>46.555555555555557</c:v>
                </c:pt>
                <c:pt idx="5204">
                  <c:v>46.555555555555557</c:v>
                </c:pt>
                <c:pt idx="5205">
                  <c:v>46.555555555555557</c:v>
                </c:pt>
                <c:pt idx="5206">
                  <c:v>46.555555555555557</c:v>
                </c:pt>
                <c:pt idx="5207">
                  <c:v>46.555555555555557</c:v>
                </c:pt>
                <c:pt idx="5208">
                  <c:v>46.555555555555557</c:v>
                </c:pt>
                <c:pt idx="5209">
                  <c:v>46.555555555555557</c:v>
                </c:pt>
                <c:pt idx="5210">
                  <c:v>46.555555555555557</c:v>
                </c:pt>
                <c:pt idx="5211">
                  <c:v>46.555555555555557</c:v>
                </c:pt>
                <c:pt idx="5212">
                  <c:v>46.555555555555557</c:v>
                </c:pt>
                <c:pt idx="5213">
                  <c:v>46.555555555555557</c:v>
                </c:pt>
                <c:pt idx="5214">
                  <c:v>46.555555555555557</c:v>
                </c:pt>
                <c:pt idx="5215">
                  <c:v>46.555555555555557</c:v>
                </c:pt>
                <c:pt idx="5216">
                  <c:v>46.555555555555557</c:v>
                </c:pt>
                <c:pt idx="5217">
                  <c:v>46.555555555555557</c:v>
                </c:pt>
                <c:pt idx="5218">
                  <c:v>46.555555555555557</c:v>
                </c:pt>
                <c:pt idx="5219">
                  <c:v>46.555555555555557</c:v>
                </c:pt>
                <c:pt idx="5220">
                  <c:v>46.555555555555557</c:v>
                </c:pt>
                <c:pt idx="5221">
                  <c:v>46.555555555555557</c:v>
                </c:pt>
                <c:pt idx="5222">
                  <c:v>46.555555555555557</c:v>
                </c:pt>
                <c:pt idx="5223">
                  <c:v>46.555555555555557</c:v>
                </c:pt>
                <c:pt idx="5224">
                  <c:v>46.555555555555557</c:v>
                </c:pt>
                <c:pt idx="5225">
                  <c:v>46.555555555555557</c:v>
                </c:pt>
                <c:pt idx="5226">
                  <c:v>46.555555555555557</c:v>
                </c:pt>
                <c:pt idx="5227">
                  <c:v>46.555555555555557</c:v>
                </c:pt>
                <c:pt idx="5228">
                  <c:v>46.555555555555557</c:v>
                </c:pt>
                <c:pt idx="5229">
                  <c:v>46.555555555555557</c:v>
                </c:pt>
                <c:pt idx="5230">
                  <c:v>46.555555555555557</c:v>
                </c:pt>
                <c:pt idx="5231">
                  <c:v>46.555555555555557</c:v>
                </c:pt>
                <c:pt idx="5232">
                  <c:v>46.555555555555557</c:v>
                </c:pt>
                <c:pt idx="5233">
                  <c:v>46.555555555555557</c:v>
                </c:pt>
                <c:pt idx="5234">
                  <c:v>46.555555555555557</c:v>
                </c:pt>
                <c:pt idx="5235">
                  <c:v>46.555555555555557</c:v>
                </c:pt>
                <c:pt idx="5236">
                  <c:v>46.555555555555557</c:v>
                </c:pt>
                <c:pt idx="5237">
                  <c:v>46.555555555555557</c:v>
                </c:pt>
                <c:pt idx="5238">
                  <c:v>46.555555555555557</c:v>
                </c:pt>
                <c:pt idx="5239">
                  <c:v>46.555555555555557</c:v>
                </c:pt>
                <c:pt idx="5240">
                  <c:v>46.555555555555557</c:v>
                </c:pt>
                <c:pt idx="5241">
                  <c:v>46.555555555555557</c:v>
                </c:pt>
                <c:pt idx="5242">
                  <c:v>46.555555555555557</c:v>
                </c:pt>
                <c:pt idx="5243">
                  <c:v>46.555555555555557</c:v>
                </c:pt>
                <c:pt idx="5244">
                  <c:v>46.555555555555557</c:v>
                </c:pt>
                <c:pt idx="5245">
                  <c:v>46.555555555555557</c:v>
                </c:pt>
                <c:pt idx="5246">
                  <c:v>46.555555555555557</c:v>
                </c:pt>
                <c:pt idx="5247">
                  <c:v>46.555555555555557</c:v>
                </c:pt>
                <c:pt idx="5248">
                  <c:v>46.555555555555557</c:v>
                </c:pt>
                <c:pt idx="5249">
                  <c:v>46.555555555555557</c:v>
                </c:pt>
                <c:pt idx="5250">
                  <c:v>46.555555555555557</c:v>
                </c:pt>
                <c:pt idx="5251">
                  <c:v>46.555555555555557</c:v>
                </c:pt>
                <c:pt idx="5252">
                  <c:v>46.555555555555557</c:v>
                </c:pt>
                <c:pt idx="5253">
                  <c:v>46.555555555555557</c:v>
                </c:pt>
                <c:pt idx="5254">
                  <c:v>46.555555555555557</c:v>
                </c:pt>
                <c:pt idx="5255">
                  <c:v>46.555555555555557</c:v>
                </c:pt>
                <c:pt idx="5256">
                  <c:v>46.555555555555557</c:v>
                </c:pt>
                <c:pt idx="5257">
                  <c:v>46.555555555555557</c:v>
                </c:pt>
                <c:pt idx="5258">
                  <c:v>46.555555555555557</c:v>
                </c:pt>
                <c:pt idx="5259">
                  <c:v>46.555555555555557</c:v>
                </c:pt>
                <c:pt idx="5260">
                  <c:v>46.555555555555557</c:v>
                </c:pt>
                <c:pt idx="5261">
                  <c:v>46.555555555555557</c:v>
                </c:pt>
                <c:pt idx="5262">
                  <c:v>46.555555555555557</c:v>
                </c:pt>
                <c:pt idx="5263">
                  <c:v>46.555555555555557</c:v>
                </c:pt>
                <c:pt idx="5264">
                  <c:v>46.555555555555557</c:v>
                </c:pt>
                <c:pt idx="5265">
                  <c:v>46.555555555555557</c:v>
                </c:pt>
                <c:pt idx="5266">
                  <c:v>46.555555555555557</c:v>
                </c:pt>
                <c:pt idx="5267">
                  <c:v>46.555555555555557</c:v>
                </c:pt>
                <c:pt idx="5268">
                  <c:v>46.555555555555557</c:v>
                </c:pt>
                <c:pt idx="5269">
                  <c:v>46.555555555555557</c:v>
                </c:pt>
                <c:pt idx="5270">
                  <c:v>46.555555555555557</c:v>
                </c:pt>
                <c:pt idx="5271">
                  <c:v>46.555555555555557</c:v>
                </c:pt>
                <c:pt idx="5272">
                  <c:v>46.555555555555557</c:v>
                </c:pt>
                <c:pt idx="5273">
                  <c:v>46.555555555555557</c:v>
                </c:pt>
                <c:pt idx="5274">
                  <c:v>46.555555555555557</c:v>
                </c:pt>
                <c:pt idx="5275">
                  <c:v>46.555555555555557</c:v>
                </c:pt>
                <c:pt idx="5276">
                  <c:v>46.555555555555557</c:v>
                </c:pt>
                <c:pt idx="5277">
                  <c:v>46.555555555555557</c:v>
                </c:pt>
                <c:pt idx="5278">
                  <c:v>46.555555555555557</c:v>
                </c:pt>
                <c:pt idx="5279">
                  <c:v>46.555555555555557</c:v>
                </c:pt>
                <c:pt idx="5280">
                  <c:v>46.555555555555557</c:v>
                </c:pt>
                <c:pt idx="5281">
                  <c:v>46.555555555555557</c:v>
                </c:pt>
                <c:pt idx="5282">
                  <c:v>46.555555555555557</c:v>
                </c:pt>
                <c:pt idx="5283">
                  <c:v>46.555555555555557</c:v>
                </c:pt>
                <c:pt idx="5284">
                  <c:v>46.555555555555557</c:v>
                </c:pt>
                <c:pt idx="5285">
                  <c:v>46.555555555555557</c:v>
                </c:pt>
                <c:pt idx="5286">
                  <c:v>46.555555555555557</c:v>
                </c:pt>
                <c:pt idx="5287">
                  <c:v>46.555555555555557</c:v>
                </c:pt>
                <c:pt idx="5288">
                  <c:v>46.555555555555557</c:v>
                </c:pt>
                <c:pt idx="5289">
                  <c:v>46.555555555555557</c:v>
                </c:pt>
                <c:pt idx="5290">
                  <c:v>46.555555555555557</c:v>
                </c:pt>
                <c:pt idx="5291">
                  <c:v>46.555555555555557</c:v>
                </c:pt>
                <c:pt idx="5292">
                  <c:v>46.555555555555557</c:v>
                </c:pt>
                <c:pt idx="5293">
                  <c:v>46.555555555555557</c:v>
                </c:pt>
                <c:pt idx="5294">
                  <c:v>46.555555555555557</c:v>
                </c:pt>
                <c:pt idx="5295">
                  <c:v>46.555555555555557</c:v>
                </c:pt>
                <c:pt idx="5296">
                  <c:v>46.555555555555557</c:v>
                </c:pt>
                <c:pt idx="5297">
                  <c:v>46.555555555555557</c:v>
                </c:pt>
                <c:pt idx="5298">
                  <c:v>46.555555555555557</c:v>
                </c:pt>
                <c:pt idx="5299">
                  <c:v>46.555555555555557</c:v>
                </c:pt>
                <c:pt idx="5300">
                  <c:v>46.555555555555557</c:v>
                </c:pt>
                <c:pt idx="5301">
                  <c:v>46.555555555555557</c:v>
                </c:pt>
                <c:pt idx="5302">
                  <c:v>46.555555555555557</c:v>
                </c:pt>
                <c:pt idx="5303">
                  <c:v>46.555555555555557</c:v>
                </c:pt>
                <c:pt idx="5304">
                  <c:v>45.888888888888886</c:v>
                </c:pt>
                <c:pt idx="5305">
                  <c:v>45.888888888888886</c:v>
                </c:pt>
                <c:pt idx="5306">
                  <c:v>45.888888888888886</c:v>
                </c:pt>
                <c:pt idx="5307">
                  <c:v>45.888888888888886</c:v>
                </c:pt>
                <c:pt idx="5308">
                  <c:v>45.888888888888886</c:v>
                </c:pt>
                <c:pt idx="5309">
                  <c:v>45.888888888888886</c:v>
                </c:pt>
                <c:pt idx="5310">
                  <c:v>45.888888888888886</c:v>
                </c:pt>
                <c:pt idx="5311">
                  <c:v>45.888888888888886</c:v>
                </c:pt>
                <c:pt idx="5312">
                  <c:v>45.888888888888886</c:v>
                </c:pt>
                <c:pt idx="5313">
                  <c:v>45.888888888888886</c:v>
                </c:pt>
                <c:pt idx="5314">
                  <c:v>45.888888888888886</c:v>
                </c:pt>
                <c:pt idx="5315">
                  <c:v>45.888888888888886</c:v>
                </c:pt>
                <c:pt idx="5316">
                  <c:v>45.888888888888886</c:v>
                </c:pt>
                <c:pt idx="5317">
                  <c:v>45.888888888888886</c:v>
                </c:pt>
                <c:pt idx="5318">
                  <c:v>45.888888888888886</c:v>
                </c:pt>
                <c:pt idx="5319">
                  <c:v>45.888888888888886</c:v>
                </c:pt>
                <c:pt idx="5320">
                  <c:v>45.888888888888886</c:v>
                </c:pt>
                <c:pt idx="5321">
                  <c:v>45.888888888888886</c:v>
                </c:pt>
                <c:pt idx="5322">
                  <c:v>45.888888888888886</c:v>
                </c:pt>
                <c:pt idx="5323">
                  <c:v>45.888888888888886</c:v>
                </c:pt>
                <c:pt idx="5324">
                  <c:v>45.888888888888886</c:v>
                </c:pt>
                <c:pt idx="5325">
                  <c:v>45.888888888888886</c:v>
                </c:pt>
                <c:pt idx="5326">
                  <c:v>45.888888888888886</c:v>
                </c:pt>
                <c:pt idx="5327">
                  <c:v>45.888888888888886</c:v>
                </c:pt>
                <c:pt idx="5328">
                  <c:v>45.888888888888886</c:v>
                </c:pt>
                <c:pt idx="5329">
                  <c:v>45.888888888888886</c:v>
                </c:pt>
                <c:pt idx="5330">
                  <c:v>45.888888888888886</c:v>
                </c:pt>
                <c:pt idx="5331">
                  <c:v>45.888888888888886</c:v>
                </c:pt>
                <c:pt idx="5332">
                  <c:v>45.888888888888886</c:v>
                </c:pt>
                <c:pt idx="5333">
                  <c:v>45.888888888888886</c:v>
                </c:pt>
                <c:pt idx="5334">
                  <c:v>45.888888888888886</c:v>
                </c:pt>
                <c:pt idx="5335">
                  <c:v>45.888888888888886</c:v>
                </c:pt>
                <c:pt idx="5336">
                  <c:v>45.888888888888886</c:v>
                </c:pt>
                <c:pt idx="5337">
                  <c:v>45.888888888888886</c:v>
                </c:pt>
                <c:pt idx="5338">
                  <c:v>45.888888888888886</c:v>
                </c:pt>
                <c:pt idx="5339">
                  <c:v>45.888888888888886</c:v>
                </c:pt>
                <c:pt idx="5340">
                  <c:v>45.888888888888886</c:v>
                </c:pt>
                <c:pt idx="5341">
                  <c:v>45.888888888888886</c:v>
                </c:pt>
                <c:pt idx="5342">
                  <c:v>45.888888888888886</c:v>
                </c:pt>
                <c:pt idx="5343">
                  <c:v>45.888888888888886</c:v>
                </c:pt>
                <c:pt idx="5344">
                  <c:v>45.888888888888886</c:v>
                </c:pt>
                <c:pt idx="5345">
                  <c:v>45.888888888888886</c:v>
                </c:pt>
                <c:pt idx="5346">
                  <c:v>45.888888888888886</c:v>
                </c:pt>
                <c:pt idx="5347">
                  <c:v>45.888888888888886</c:v>
                </c:pt>
                <c:pt idx="5348">
                  <c:v>45.888888888888886</c:v>
                </c:pt>
                <c:pt idx="5349">
                  <c:v>45.888888888888886</c:v>
                </c:pt>
                <c:pt idx="5350">
                  <c:v>45.888888888888886</c:v>
                </c:pt>
                <c:pt idx="5351">
                  <c:v>45.888888888888886</c:v>
                </c:pt>
                <c:pt idx="5352">
                  <c:v>45.888888888888886</c:v>
                </c:pt>
                <c:pt idx="5353">
                  <c:v>45.888888888888886</c:v>
                </c:pt>
                <c:pt idx="5354">
                  <c:v>45.888888888888886</c:v>
                </c:pt>
                <c:pt idx="5355">
                  <c:v>45.888888888888886</c:v>
                </c:pt>
                <c:pt idx="5356">
                  <c:v>45.888888888888886</c:v>
                </c:pt>
                <c:pt idx="5357">
                  <c:v>45.888888888888886</c:v>
                </c:pt>
                <c:pt idx="5358">
                  <c:v>45.888888888888886</c:v>
                </c:pt>
                <c:pt idx="5359">
                  <c:v>45.888888888888886</c:v>
                </c:pt>
                <c:pt idx="5360">
                  <c:v>45.888888888888886</c:v>
                </c:pt>
                <c:pt idx="5361">
                  <c:v>45.888888888888886</c:v>
                </c:pt>
                <c:pt idx="5362">
                  <c:v>45.888888888888886</c:v>
                </c:pt>
                <c:pt idx="5363">
                  <c:v>45.888888888888886</c:v>
                </c:pt>
                <c:pt idx="5364">
                  <c:v>45.888888888888886</c:v>
                </c:pt>
                <c:pt idx="5365">
                  <c:v>45.888888888888886</c:v>
                </c:pt>
                <c:pt idx="5366">
                  <c:v>45.888888888888886</c:v>
                </c:pt>
                <c:pt idx="5367">
                  <c:v>45.888888888888886</c:v>
                </c:pt>
                <c:pt idx="5368">
                  <c:v>45.888888888888886</c:v>
                </c:pt>
                <c:pt idx="5369">
                  <c:v>45.888888888888886</c:v>
                </c:pt>
                <c:pt idx="5370">
                  <c:v>45.888888888888886</c:v>
                </c:pt>
                <c:pt idx="5371">
                  <c:v>45.888888888888886</c:v>
                </c:pt>
                <c:pt idx="5372">
                  <c:v>45.888888888888886</c:v>
                </c:pt>
                <c:pt idx="5373">
                  <c:v>45.888888888888886</c:v>
                </c:pt>
                <c:pt idx="5374">
                  <c:v>45.888888888888886</c:v>
                </c:pt>
                <c:pt idx="5375">
                  <c:v>45.888888888888886</c:v>
                </c:pt>
                <c:pt idx="5376">
                  <c:v>45.888888888888886</c:v>
                </c:pt>
                <c:pt idx="5377">
                  <c:v>45.888888888888886</c:v>
                </c:pt>
                <c:pt idx="5378">
                  <c:v>45.888888888888886</c:v>
                </c:pt>
                <c:pt idx="5379">
                  <c:v>45.888888888888886</c:v>
                </c:pt>
                <c:pt idx="5380">
                  <c:v>45.888888888888886</c:v>
                </c:pt>
                <c:pt idx="5381">
                  <c:v>46.111111111111114</c:v>
                </c:pt>
                <c:pt idx="5382">
                  <c:v>46.111111111111114</c:v>
                </c:pt>
                <c:pt idx="5383">
                  <c:v>46.111111111111114</c:v>
                </c:pt>
                <c:pt idx="5384">
                  <c:v>46.111111111111114</c:v>
                </c:pt>
                <c:pt idx="5385">
                  <c:v>46.111111111111114</c:v>
                </c:pt>
                <c:pt idx="5386">
                  <c:v>46.111111111111114</c:v>
                </c:pt>
                <c:pt idx="5387">
                  <c:v>46.111111111111114</c:v>
                </c:pt>
                <c:pt idx="5388">
                  <c:v>46.111111111111114</c:v>
                </c:pt>
                <c:pt idx="5389">
                  <c:v>46.111111111111114</c:v>
                </c:pt>
                <c:pt idx="5390">
                  <c:v>46.111111111111114</c:v>
                </c:pt>
                <c:pt idx="5391">
                  <c:v>46.111111111111114</c:v>
                </c:pt>
                <c:pt idx="5392">
                  <c:v>46.111111111111114</c:v>
                </c:pt>
                <c:pt idx="5393">
                  <c:v>46.111111111111114</c:v>
                </c:pt>
                <c:pt idx="5394">
                  <c:v>46.111111111111114</c:v>
                </c:pt>
                <c:pt idx="5395">
                  <c:v>46.111111111111114</c:v>
                </c:pt>
                <c:pt idx="5396">
                  <c:v>46.111111111111114</c:v>
                </c:pt>
                <c:pt idx="5397">
                  <c:v>46.111111111111114</c:v>
                </c:pt>
                <c:pt idx="5398">
                  <c:v>46.111111111111114</c:v>
                </c:pt>
                <c:pt idx="5399">
                  <c:v>46.111111111111114</c:v>
                </c:pt>
                <c:pt idx="5400">
                  <c:v>46.166666666666664</c:v>
                </c:pt>
                <c:pt idx="5401">
                  <c:v>46.166666666666664</c:v>
                </c:pt>
                <c:pt idx="5402">
                  <c:v>46.166666666666664</c:v>
                </c:pt>
                <c:pt idx="5403">
                  <c:v>46.166666666666664</c:v>
                </c:pt>
                <c:pt idx="5404">
                  <c:v>46.166666666666664</c:v>
                </c:pt>
                <c:pt idx="5405">
                  <c:v>46.166666666666664</c:v>
                </c:pt>
                <c:pt idx="5406">
                  <c:v>46.166666666666664</c:v>
                </c:pt>
                <c:pt idx="5407">
                  <c:v>46.166666666666664</c:v>
                </c:pt>
                <c:pt idx="5408">
                  <c:v>46.166666666666664</c:v>
                </c:pt>
                <c:pt idx="5409">
                  <c:v>46.166666666666664</c:v>
                </c:pt>
                <c:pt idx="5410">
                  <c:v>46.166666666666664</c:v>
                </c:pt>
                <c:pt idx="5411">
                  <c:v>46.166666666666664</c:v>
                </c:pt>
                <c:pt idx="5412">
                  <c:v>46.166666666666664</c:v>
                </c:pt>
                <c:pt idx="5413">
                  <c:v>46.166666666666664</c:v>
                </c:pt>
                <c:pt idx="5414">
                  <c:v>46.166666666666664</c:v>
                </c:pt>
                <c:pt idx="5415">
                  <c:v>46.166666666666664</c:v>
                </c:pt>
                <c:pt idx="5416">
                  <c:v>46.166666666666664</c:v>
                </c:pt>
                <c:pt idx="5417">
                  <c:v>46.166666666666664</c:v>
                </c:pt>
                <c:pt idx="5418">
                  <c:v>46.166666666666664</c:v>
                </c:pt>
                <c:pt idx="5419">
                  <c:v>46.166666666666664</c:v>
                </c:pt>
                <c:pt idx="5420">
                  <c:v>46.166666666666664</c:v>
                </c:pt>
                <c:pt idx="5421">
                  <c:v>46.166666666666664</c:v>
                </c:pt>
                <c:pt idx="5422">
                  <c:v>46.166666666666664</c:v>
                </c:pt>
                <c:pt idx="5423">
                  <c:v>46.166666666666664</c:v>
                </c:pt>
                <c:pt idx="5424">
                  <c:v>46.166666666666664</c:v>
                </c:pt>
                <c:pt idx="5425">
                  <c:v>46.166666666666664</c:v>
                </c:pt>
                <c:pt idx="5426">
                  <c:v>46.166666666666664</c:v>
                </c:pt>
                <c:pt idx="5427">
                  <c:v>46.166666666666664</c:v>
                </c:pt>
                <c:pt idx="5428">
                  <c:v>46.166666666666664</c:v>
                </c:pt>
                <c:pt idx="5429">
                  <c:v>46.166666666666664</c:v>
                </c:pt>
                <c:pt idx="5430">
                  <c:v>46.166666666666664</c:v>
                </c:pt>
                <c:pt idx="5431">
                  <c:v>46.166666666666664</c:v>
                </c:pt>
                <c:pt idx="5432">
                  <c:v>46.166666666666664</c:v>
                </c:pt>
                <c:pt idx="5433">
                  <c:v>46.166666666666664</c:v>
                </c:pt>
                <c:pt idx="5434">
                  <c:v>46.166666666666664</c:v>
                </c:pt>
                <c:pt idx="5435">
                  <c:v>46.166666666666664</c:v>
                </c:pt>
                <c:pt idx="5436">
                  <c:v>46.166666666666664</c:v>
                </c:pt>
                <c:pt idx="5437">
                  <c:v>46.166666666666664</c:v>
                </c:pt>
                <c:pt idx="5438">
                  <c:v>46.166666666666664</c:v>
                </c:pt>
                <c:pt idx="5439">
                  <c:v>46.166666666666664</c:v>
                </c:pt>
                <c:pt idx="5440">
                  <c:v>46.166666666666664</c:v>
                </c:pt>
                <c:pt idx="5441">
                  <c:v>46.166666666666664</c:v>
                </c:pt>
                <c:pt idx="5442">
                  <c:v>46.166666666666664</c:v>
                </c:pt>
                <c:pt idx="5443">
                  <c:v>46.166666666666664</c:v>
                </c:pt>
                <c:pt idx="5444">
                  <c:v>46.166666666666664</c:v>
                </c:pt>
                <c:pt idx="5445">
                  <c:v>46.166666666666664</c:v>
                </c:pt>
                <c:pt idx="5446">
                  <c:v>46.166666666666664</c:v>
                </c:pt>
                <c:pt idx="5447">
                  <c:v>46.166666666666664</c:v>
                </c:pt>
                <c:pt idx="5448">
                  <c:v>46.166666666666664</c:v>
                </c:pt>
                <c:pt idx="5449">
                  <c:v>46.166666666666664</c:v>
                </c:pt>
                <c:pt idx="5450">
                  <c:v>46.166666666666664</c:v>
                </c:pt>
                <c:pt idx="5451">
                  <c:v>46.166666666666664</c:v>
                </c:pt>
                <c:pt idx="5452">
                  <c:v>46.166666666666664</c:v>
                </c:pt>
                <c:pt idx="5453">
                  <c:v>46.166666666666664</c:v>
                </c:pt>
                <c:pt idx="5454">
                  <c:v>46.166666666666664</c:v>
                </c:pt>
                <c:pt idx="5455">
                  <c:v>46.166666666666664</c:v>
                </c:pt>
                <c:pt idx="5456">
                  <c:v>46.166666666666664</c:v>
                </c:pt>
                <c:pt idx="5457">
                  <c:v>46.166666666666664</c:v>
                </c:pt>
                <c:pt idx="5458">
                  <c:v>46.166666666666664</c:v>
                </c:pt>
                <c:pt idx="5459">
                  <c:v>46.166666666666664</c:v>
                </c:pt>
                <c:pt idx="5460">
                  <c:v>46.166666666666664</c:v>
                </c:pt>
                <c:pt idx="5461">
                  <c:v>46.166666666666664</c:v>
                </c:pt>
                <c:pt idx="5462">
                  <c:v>46.166666666666664</c:v>
                </c:pt>
                <c:pt idx="5463">
                  <c:v>46.166666666666664</c:v>
                </c:pt>
                <c:pt idx="5464">
                  <c:v>46.166666666666664</c:v>
                </c:pt>
                <c:pt idx="5465">
                  <c:v>46.166666666666664</c:v>
                </c:pt>
                <c:pt idx="5466">
                  <c:v>46.166666666666664</c:v>
                </c:pt>
                <c:pt idx="5467">
                  <c:v>46.166666666666664</c:v>
                </c:pt>
                <c:pt idx="5468">
                  <c:v>46.166666666666664</c:v>
                </c:pt>
                <c:pt idx="5469">
                  <c:v>46.166666666666664</c:v>
                </c:pt>
                <c:pt idx="5470">
                  <c:v>46.166666666666664</c:v>
                </c:pt>
                <c:pt idx="5471">
                  <c:v>46.166666666666664</c:v>
                </c:pt>
                <c:pt idx="5472">
                  <c:v>46.166666666666664</c:v>
                </c:pt>
                <c:pt idx="5473">
                  <c:v>46.166666666666664</c:v>
                </c:pt>
                <c:pt idx="5474">
                  <c:v>46.166666666666664</c:v>
                </c:pt>
                <c:pt idx="5475">
                  <c:v>46.166666666666664</c:v>
                </c:pt>
                <c:pt idx="5476">
                  <c:v>46.166666666666664</c:v>
                </c:pt>
                <c:pt idx="5477">
                  <c:v>46.166666666666664</c:v>
                </c:pt>
                <c:pt idx="5478">
                  <c:v>46.166666666666664</c:v>
                </c:pt>
                <c:pt idx="5479">
                  <c:v>46.166666666666664</c:v>
                </c:pt>
                <c:pt idx="5480">
                  <c:v>46.166666666666664</c:v>
                </c:pt>
                <c:pt idx="5481">
                  <c:v>46.166666666666664</c:v>
                </c:pt>
                <c:pt idx="5482">
                  <c:v>46.166666666666664</c:v>
                </c:pt>
                <c:pt idx="5483">
                  <c:v>46.166666666666664</c:v>
                </c:pt>
                <c:pt idx="5484">
                  <c:v>46.166666666666664</c:v>
                </c:pt>
                <c:pt idx="5485">
                  <c:v>46.166666666666664</c:v>
                </c:pt>
                <c:pt idx="5486">
                  <c:v>46.166666666666664</c:v>
                </c:pt>
                <c:pt idx="5487">
                  <c:v>46.166666666666664</c:v>
                </c:pt>
                <c:pt idx="5488">
                  <c:v>46.166666666666664</c:v>
                </c:pt>
                <c:pt idx="5489">
                  <c:v>46.166666666666664</c:v>
                </c:pt>
                <c:pt idx="5490">
                  <c:v>46.166666666666664</c:v>
                </c:pt>
                <c:pt idx="5491">
                  <c:v>46.166666666666664</c:v>
                </c:pt>
                <c:pt idx="5492">
                  <c:v>46.166666666666664</c:v>
                </c:pt>
                <c:pt idx="5493">
                  <c:v>46.166666666666664</c:v>
                </c:pt>
                <c:pt idx="5494">
                  <c:v>46.166666666666664</c:v>
                </c:pt>
                <c:pt idx="5495">
                  <c:v>46.166666666666664</c:v>
                </c:pt>
                <c:pt idx="5496">
                  <c:v>45.055555555555557</c:v>
                </c:pt>
                <c:pt idx="5497">
                  <c:v>45.055555555555557</c:v>
                </c:pt>
                <c:pt idx="5498">
                  <c:v>45.055555555555557</c:v>
                </c:pt>
                <c:pt idx="5499">
                  <c:v>45.055555555555557</c:v>
                </c:pt>
                <c:pt idx="5500">
                  <c:v>45.055555555555557</c:v>
                </c:pt>
                <c:pt idx="5501">
                  <c:v>45.055555555555557</c:v>
                </c:pt>
                <c:pt idx="5502">
                  <c:v>45.055555555555557</c:v>
                </c:pt>
                <c:pt idx="5503">
                  <c:v>45.055555555555557</c:v>
                </c:pt>
                <c:pt idx="5504">
                  <c:v>45.055555555555557</c:v>
                </c:pt>
                <c:pt idx="5505">
                  <c:v>45.055555555555557</c:v>
                </c:pt>
                <c:pt idx="5506">
                  <c:v>45.055555555555557</c:v>
                </c:pt>
                <c:pt idx="5507">
                  <c:v>45.055555555555557</c:v>
                </c:pt>
                <c:pt idx="5508">
                  <c:v>45.055555555555557</c:v>
                </c:pt>
                <c:pt idx="5509">
                  <c:v>45.055555555555557</c:v>
                </c:pt>
                <c:pt idx="5510">
                  <c:v>45.055555555555557</c:v>
                </c:pt>
                <c:pt idx="5511">
                  <c:v>45.055555555555557</c:v>
                </c:pt>
                <c:pt idx="5512">
                  <c:v>45.055555555555557</c:v>
                </c:pt>
                <c:pt idx="5513">
                  <c:v>45.055555555555557</c:v>
                </c:pt>
                <c:pt idx="5514">
                  <c:v>45.055555555555557</c:v>
                </c:pt>
                <c:pt idx="5515">
                  <c:v>45.055555555555557</c:v>
                </c:pt>
                <c:pt idx="5516">
                  <c:v>45.055555555555557</c:v>
                </c:pt>
                <c:pt idx="5517">
                  <c:v>45.055555555555557</c:v>
                </c:pt>
                <c:pt idx="5518">
                  <c:v>45.055555555555557</c:v>
                </c:pt>
                <c:pt idx="5519">
                  <c:v>45.055555555555557</c:v>
                </c:pt>
                <c:pt idx="5520">
                  <c:v>46.944444444444443</c:v>
                </c:pt>
                <c:pt idx="5521">
                  <c:v>46.944444444444443</c:v>
                </c:pt>
                <c:pt idx="5522">
                  <c:v>46.944444444444443</c:v>
                </c:pt>
                <c:pt idx="5523">
                  <c:v>46.944444444444443</c:v>
                </c:pt>
                <c:pt idx="5524">
                  <c:v>46.944444444444443</c:v>
                </c:pt>
                <c:pt idx="5525">
                  <c:v>46.944444444444443</c:v>
                </c:pt>
                <c:pt idx="5526">
                  <c:v>46.944444444444443</c:v>
                </c:pt>
                <c:pt idx="5527">
                  <c:v>46.944444444444443</c:v>
                </c:pt>
                <c:pt idx="5528">
                  <c:v>46.944444444444443</c:v>
                </c:pt>
                <c:pt idx="5529">
                  <c:v>46.944444444444443</c:v>
                </c:pt>
                <c:pt idx="5530">
                  <c:v>46.944444444444443</c:v>
                </c:pt>
                <c:pt idx="5531">
                  <c:v>46.944444444444443</c:v>
                </c:pt>
                <c:pt idx="5532">
                  <c:v>46.944444444444443</c:v>
                </c:pt>
                <c:pt idx="5533">
                  <c:v>46.944444444444443</c:v>
                </c:pt>
                <c:pt idx="5534">
                  <c:v>46.944444444444443</c:v>
                </c:pt>
                <c:pt idx="5535">
                  <c:v>46.944444444444443</c:v>
                </c:pt>
                <c:pt idx="5536">
                  <c:v>46.944444444444443</c:v>
                </c:pt>
                <c:pt idx="5537">
                  <c:v>46.944444444444443</c:v>
                </c:pt>
                <c:pt idx="5538">
                  <c:v>46.944444444444443</c:v>
                </c:pt>
                <c:pt idx="5539">
                  <c:v>46.944444444444443</c:v>
                </c:pt>
                <c:pt idx="5540">
                  <c:v>46.944444444444443</c:v>
                </c:pt>
                <c:pt idx="5541">
                  <c:v>46.944444444444443</c:v>
                </c:pt>
                <c:pt idx="5542">
                  <c:v>46.944444444444443</c:v>
                </c:pt>
                <c:pt idx="5543">
                  <c:v>46.944444444444443</c:v>
                </c:pt>
                <c:pt idx="5544">
                  <c:v>46.944444444444443</c:v>
                </c:pt>
                <c:pt idx="5545">
                  <c:v>46.944444444444443</c:v>
                </c:pt>
                <c:pt idx="5546">
                  <c:v>46.944444444444443</c:v>
                </c:pt>
                <c:pt idx="5547">
                  <c:v>46.944444444444443</c:v>
                </c:pt>
                <c:pt idx="5548">
                  <c:v>46.944444444444443</c:v>
                </c:pt>
                <c:pt idx="5549">
                  <c:v>46.944444444444443</c:v>
                </c:pt>
                <c:pt idx="5550">
                  <c:v>46.944444444444443</c:v>
                </c:pt>
                <c:pt idx="5551">
                  <c:v>46.944444444444443</c:v>
                </c:pt>
                <c:pt idx="5552">
                  <c:v>46.944444444444443</c:v>
                </c:pt>
                <c:pt idx="5553">
                  <c:v>46.944444444444443</c:v>
                </c:pt>
                <c:pt idx="5554">
                  <c:v>46.944444444444443</c:v>
                </c:pt>
                <c:pt idx="5555">
                  <c:v>46.944444444444443</c:v>
                </c:pt>
                <c:pt idx="5556">
                  <c:v>46.944444444444443</c:v>
                </c:pt>
                <c:pt idx="5557">
                  <c:v>46.944444444444443</c:v>
                </c:pt>
                <c:pt idx="5558">
                  <c:v>46.944444444444443</c:v>
                </c:pt>
                <c:pt idx="5559">
                  <c:v>46.944444444444443</c:v>
                </c:pt>
                <c:pt idx="5560">
                  <c:v>46.944444444444443</c:v>
                </c:pt>
                <c:pt idx="5561">
                  <c:v>46.944444444444443</c:v>
                </c:pt>
                <c:pt idx="5562">
                  <c:v>46.944444444444443</c:v>
                </c:pt>
                <c:pt idx="5563">
                  <c:v>46.944444444444443</c:v>
                </c:pt>
                <c:pt idx="5564">
                  <c:v>46.944444444444443</c:v>
                </c:pt>
                <c:pt idx="5565">
                  <c:v>46.944444444444443</c:v>
                </c:pt>
                <c:pt idx="5566">
                  <c:v>46.944444444444443</c:v>
                </c:pt>
                <c:pt idx="5567">
                  <c:v>46.944444444444443</c:v>
                </c:pt>
                <c:pt idx="5568">
                  <c:v>46.944444444444443</c:v>
                </c:pt>
                <c:pt idx="5569">
                  <c:v>46.944444444444443</c:v>
                </c:pt>
                <c:pt idx="5570">
                  <c:v>46.944444444444443</c:v>
                </c:pt>
                <c:pt idx="5571">
                  <c:v>46.944444444444443</c:v>
                </c:pt>
                <c:pt idx="5572">
                  <c:v>46.944444444444443</c:v>
                </c:pt>
                <c:pt idx="5573">
                  <c:v>46.944444444444443</c:v>
                </c:pt>
                <c:pt idx="5574">
                  <c:v>46.944444444444443</c:v>
                </c:pt>
                <c:pt idx="5575">
                  <c:v>46.944444444444443</c:v>
                </c:pt>
                <c:pt idx="5576">
                  <c:v>46.944444444444443</c:v>
                </c:pt>
                <c:pt idx="5577">
                  <c:v>46.944444444444443</c:v>
                </c:pt>
                <c:pt idx="5578">
                  <c:v>47.166666666666664</c:v>
                </c:pt>
                <c:pt idx="5579">
                  <c:v>47.166666666666664</c:v>
                </c:pt>
                <c:pt idx="5580">
                  <c:v>47.166666666666664</c:v>
                </c:pt>
                <c:pt idx="5581">
                  <c:v>47.166666666666664</c:v>
                </c:pt>
                <c:pt idx="5582">
                  <c:v>47.166666666666664</c:v>
                </c:pt>
                <c:pt idx="5583">
                  <c:v>47.166666666666664</c:v>
                </c:pt>
                <c:pt idx="5584">
                  <c:v>47.166666666666664</c:v>
                </c:pt>
                <c:pt idx="5585">
                  <c:v>47.166666666666664</c:v>
                </c:pt>
                <c:pt idx="5586">
                  <c:v>47.166666666666664</c:v>
                </c:pt>
                <c:pt idx="5587">
                  <c:v>47.166666666666664</c:v>
                </c:pt>
                <c:pt idx="5588">
                  <c:v>47.166666666666664</c:v>
                </c:pt>
                <c:pt idx="5589">
                  <c:v>47.166666666666664</c:v>
                </c:pt>
                <c:pt idx="5590">
                  <c:v>47.166666666666664</c:v>
                </c:pt>
                <c:pt idx="5591">
                  <c:v>47.166666666666664</c:v>
                </c:pt>
                <c:pt idx="5592">
                  <c:v>47.166666666666664</c:v>
                </c:pt>
                <c:pt idx="5593">
                  <c:v>47.166666666666664</c:v>
                </c:pt>
                <c:pt idx="5594">
                  <c:v>47.166666666666664</c:v>
                </c:pt>
                <c:pt idx="5595">
                  <c:v>47.166666666666664</c:v>
                </c:pt>
                <c:pt idx="5596">
                  <c:v>47.166666666666664</c:v>
                </c:pt>
                <c:pt idx="5597">
                  <c:v>47.166666666666664</c:v>
                </c:pt>
                <c:pt idx="5598">
                  <c:v>47.166666666666664</c:v>
                </c:pt>
                <c:pt idx="5599">
                  <c:v>47.166666666666664</c:v>
                </c:pt>
                <c:pt idx="5600">
                  <c:v>47.166666666666664</c:v>
                </c:pt>
                <c:pt idx="5601">
                  <c:v>47.166666666666664</c:v>
                </c:pt>
                <c:pt idx="5602">
                  <c:v>47.166666666666664</c:v>
                </c:pt>
                <c:pt idx="5603">
                  <c:v>47.166666666666664</c:v>
                </c:pt>
                <c:pt idx="5604">
                  <c:v>47.166666666666664</c:v>
                </c:pt>
                <c:pt idx="5605">
                  <c:v>47.166666666666664</c:v>
                </c:pt>
                <c:pt idx="5606">
                  <c:v>47.166666666666664</c:v>
                </c:pt>
                <c:pt idx="5607">
                  <c:v>47.166666666666664</c:v>
                </c:pt>
                <c:pt idx="5608">
                  <c:v>47.166666666666664</c:v>
                </c:pt>
                <c:pt idx="5609">
                  <c:v>47.166666666666664</c:v>
                </c:pt>
                <c:pt idx="5610">
                  <c:v>47.166666666666664</c:v>
                </c:pt>
                <c:pt idx="5611">
                  <c:v>47.166666666666664</c:v>
                </c:pt>
                <c:pt idx="5612">
                  <c:v>47.166666666666664</c:v>
                </c:pt>
                <c:pt idx="5613">
                  <c:v>47.166666666666664</c:v>
                </c:pt>
                <c:pt idx="5614">
                  <c:v>47.166666666666664</c:v>
                </c:pt>
                <c:pt idx="5615">
                  <c:v>47.166666666666664</c:v>
                </c:pt>
                <c:pt idx="5616">
                  <c:v>47.166666666666664</c:v>
                </c:pt>
                <c:pt idx="5617">
                  <c:v>47.166666666666664</c:v>
                </c:pt>
                <c:pt idx="5618">
                  <c:v>47.166666666666664</c:v>
                </c:pt>
                <c:pt idx="5619">
                  <c:v>47.166666666666664</c:v>
                </c:pt>
                <c:pt idx="5620">
                  <c:v>47.166666666666664</c:v>
                </c:pt>
                <c:pt idx="5621">
                  <c:v>47.166666666666664</c:v>
                </c:pt>
                <c:pt idx="5622">
                  <c:v>47.166666666666664</c:v>
                </c:pt>
                <c:pt idx="5623">
                  <c:v>47.166666666666664</c:v>
                </c:pt>
                <c:pt idx="5624">
                  <c:v>47.166666666666664</c:v>
                </c:pt>
                <c:pt idx="5625">
                  <c:v>47.166666666666664</c:v>
                </c:pt>
                <c:pt idx="5626">
                  <c:v>47.166666666666664</c:v>
                </c:pt>
                <c:pt idx="5627">
                  <c:v>47.166666666666664</c:v>
                </c:pt>
                <c:pt idx="5628">
                  <c:v>47.166666666666664</c:v>
                </c:pt>
                <c:pt idx="5629">
                  <c:v>47.166666666666664</c:v>
                </c:pt>
                <c:pt idx="5630">
                  <c:v>47.166666666666664</c:v>
                </c:pt>
                <c:pt idx="5631">
                  <c:v>47.166666666666664</c:v>
                </c:pt>
                <c:pt idx="5632">
                  <c:v>47.166666666666664</c:v>
                </c:pt>
                <c:pt idx="5633">
                  <c:v>47.166666666666664</c:v>
                </c:pt>
                <c:pt idx="5634">
                  <c:v>47.166666666666664</c:v>
                </c:pt>
                <c:pt idx="5635">
                  <c:v>47.166666666666664</c:v>
                </c:pt>
                <c:pt idx="5636">
                  <c:v>47.166666666666664</c:v>
                </c:pt>
                <c:pt idx="5637">
                  <c:v>47.166666666666664</c:v>
                </c:pt>
                <c:pt idx="5638">
                  <c:v>47.166666666666664</c:v>
                </c:pt>
                <c:pt idx="5639">
                  <c:v>47.166666666666664</c:v>
                </c:pt>
                <c:pt idx="5640">
                  <c:v>47.166666666666664</c:v>
                </c:pt>
                <c:pt idx="5641">
                  <c:v>47.166666666666664</c:v>
                </c:pt>
                <c:pt idx="5642">
                  <c:v>47.166666666666664</c:v>
                </c:pt>
                <c:pt idx="5643">
                  <c:v>47.166666666666664</c:v>
                </c:pt>
                <c:pt idx="5644">
                  <c:v>47.166666666666664</c:v>
                </c:pt>
                <c:pt idx="5645">
                  <c:v>47.166666666666664</c:v>
                </c:pt>
                <c:pt idx="5646">
                  <c:v>47.166666666666664</c:v>
                </c:pt>
                <c:pt idx="5647">
                  <c:v>47.166666666666664</c:v>
                </c:pt>
                <c:pt idx="5648">
                  <c:v>47.166666666666664</c:v>
                </c:pt>
                <c:pt idx="5649">
                  <c:v>47.166666666666664</c:v>
                </c:pt>
                <c:pt idx="5650">
                  <c:v>47.166666666666664</c:v>
                </c:pt>
                <c:pt idx="5651">
                  <c:v>47.166666666666664</c:v>
                </c:pt>
                <c:pt idx="5652">
                  <c:v>47.166666666666664</c:v>
                </c:pt>
                <c:pt idx="5653">
                  <c:v>47.166666666666664</c:v>
                </c:pt>
                <c:pt idx="5654">
                  <c:v>47.166666666666664</c:v>
                </c:pt>
                <c:pt idx="5655">
                  <c:v>47.166666666666664</c:v>
                </c:pt>
                <c:pt idx="5656">
                  <c:v>47.166666666666664</c:v>
                </c:pt>
                <c:pt idx="5657">
                  <c:v>47.166666666666664</c:v>
                </c:pt>
                <c:pt idx="5658">
                  <c:v>47.166666666666664</c:v>
                </c:pt>
                <c:pt idx="5659">
                  <c:v>47.166666666666664</c:v>
                </c:pt>
                <c:pt idx="5660">
                  <c:v>47.166666666666664</c:v>
                </c:pt>
                <c:pt idx="5661">
                  <c:v>47.166666666666664</c:v>
                </c:pt>
                <c:pt idx="5662">
                  <c:v>47.166666666666664</c:v>
                </c:pt>
                <c:pt idx="5663">
                  <c:v>47.166666666666664</c:v>
                </c:pt>
                <c:pt idx="5664">
                  <c:v>47.166666666666664</c:v>
                </c:pt>
                <c:pt idx="5665">
                  <c:v>47.166666666666664</c:v>
                </c:pt>
                <c:pt idx="5666">
                  <c:v>47.166666666666664</c:v>
                </c:pt>
                <c:pt idx="5667">
                  <c:v>47.166666666666664</c:v>
                </c:pt>
                <c:pt idx="5668">
                  <c:v>47.166666666666664</c:v>
                </c:pt>
                <c:pt idx="5669">
                  <c:v>47.166666666666664</c:v>
                </c:pt>
                <c:pt idx="5670">
                  <c:v>47.166666666666664</c:v>
                </c:pt>
                <c:pt idx="5671">
                  <c:v>47.166666666666664</c:v>
                </c:pt>
                <c:pt idx="5672">
                  <c:v>47.166666666666664</c:v>
                </c:pt>
                <c:pt idx="5673">
                  <c:v>47.166666666666664</c:v>
                </c:pt>
                <c:pt idx="5674">
                  <c:v>47.166666666666664</c:v>
                </c:pt>
                <c:pt idx="5675">
                  <c:v>47.166666666666664</c:v>
                </c:pt>
                <c:pt idx="5676">
                  <c:v>47.166666666666664</c:v>
                </c:pt>
                <c:pt idx="5677">
                  <c:v>47.166666666666664</c:v>
                </c:pt>
                <c:pt idx="5678">
                  <c:v>47.166666666666664</c:v>
                </c:pt>
                <c:pt idx="5679">
                  <c:v>47.166666666666664</c:v>
                </c:pt>
                <c:pt idx="5680">
                  <c:v>47.166666666666664</c:v>
                </c:pt>
                <c:pt idx="5681">
                  <c:v>47.166666666666664</c:v>
                </c:pt>
                <c:pt idx="5682">
                  <c:v>47.166666666666664</c:v>
                </c:pt>
                <c:pt idx="5683">
                  <c:v>47.166666666666664</c:v>
                </c:pt>
                <c:pt idx="5684">
                  <c:v>47.166666666666664</c:v>
                </c:pt>
                <c:pt idx="5685">
                  <c:v>47.166666666666664</c:v>
                </c:pt>
                <c:pt idx="5686">
                  <c:v>46.722222222222221</c:v>
                </c:pt>
                <c:pt idx="5687">
                  <c:v>46.722222222222221</c:v>
                </c:pt>
                <c:pt idx="5688">
                  <c:v>46.722222222222221</c:v>
                </c:pt>
                <c:pt idx="5689">
                  <c:v>46.722222222222221</c:v>
                </c:pt>
                <c:pt idx="5690">
                  <c:v>46.722222222222221</c:v>
                </c:pt>
                <c:pt idx="5691">
                  <c:v>46.722222222222221</c:v>
                </c:pt>
                <c:pt idx="5692">
                  <c:v>46.722222222222221</c:v>
                </c:pt>
                <c:pt idx="5693">
                  <c:v>46.722222222222221</c:v>
                </c:pt>
                <c:pt idx="5694">
                  <c:v>46.722222222222221</c:v>
                </c:pt>
                <c:pt idx="5695">
                  <c:v>46.722222222222221</c:v>
                </c:pt>
                <c:pt idx="5696">
                  <c:v>46.722222222222221</c:v>
                </c:pt>
                <c:pt idx="5697">
                  <c:v>46.722222222222221</c:v>
                </c:pt>
                <c:pt idx="5698">
                  <c:v>46.722222222222221</c:v>
                </c:pt>
                <c:pt idx="5699">
                  <c:v>46.722222222222221</c:v>
                </c:pt>
                <c:pt idx="5700">
                  <c:v>46.722222222222221</c:v>
                </c:pt>
                <c:pt idx="5701">
                  <c:v>46.722222222222221</c:v>
                </c:pt>
                <c:pt idx="5702">
                  <c:v>46.722222222222221</c:v>
                </c:pt>
                <c:pt idx="5703">
                  <c:v>46.722222222222221</c:v>
                </c:pt>
                <c:pt idx="5704">
                  <c:v>46.722222222222221</c:v>
                </c:pt>
                <c:pt idx="5705">
                  <c:v>46.722222222222221</c:v>
                </c:pt>
                <c:pt idx="5706">
                  <c:v>46.722222222222221</c:v>
                </c:pt>
                <c:pt idx="5707">
                  <c:v>46.722222222222221</c:v>
                </c:pt>
                <c:pt idx="5708">
                  <c:v>46.722222222222221</c:v>
                </c:pt>
                <c:pt idx="5709">
                  <c:v>46.722222222222221</c:v>
                </c:pt>
                <c:pt idx="5710">
                  <c:v>46.722222222222221</c:v>
                </c:pt>
                <c:pt idx="5711">
                  <c:v>44.722222222222221</c:v>
                </c:pt>
                <c:pt idx="5712">
                  <c:v>44.722222222222221</c:v>
                </c:pt>
                <c:pt idx="5713">
                  <c:v>44.722222222222221</c:v>
                </c:pt>
                <c:pt idx="5714">
                  <c:v>44.722222222222221</c:v>
                </c:pt>
                <c:pt idx="5715">
                  <c:v>44.722222222222221</c:v>
                </c:pt>
                <c:pt idx="5716">
                  <c:v>44.722222222222221</c:v>
                </c:pt>
                <c:pt idx="5717">
                  <c:v>44.722222222222221</c:v>
                </c:pt>
                <c:pt idx="5718">
                  <c:v>44.722222222222221</c:v>
                </c:pt>
                <c:pt idx="5719">
                  <c:v>44.722222222222221</c:v>
                </c:pt>
                <c:pt idx="5720">
                  <c:v>44.722222222222221</c:v>
                </c:pt>
                <c:pt idx="5721">
                  <c:v>44.722222222222221</c:v>
                </c:pt>
                <c:pt idx="5722">
                  <c:v>44.722222222222221</c:v>
                </c:pt>
                <c:pt idx="5723">
                  <c:v>44.722222222222221</c:v>
                </c:pt>
                <c:pt idx="5724">
                  <c:v>44.722222222222221</c:v>
                </c:pt>
                <c:pt idx="5725">
                  <c:v>44.722222222222221</c:v>
                </c:pt>
                <c:pt idx="5726">
                  <c:v>44.722222222222221</c:v>
                </c:pt>
                <c:pt idx="5727">
                  <c:v>44.722222222222221</c:v>
                </c:pt>
                <c:pt idx="5728">
                  <c:v>44.722222222222221</c:v>
                </c:pt>
                <c:pt idx="5729">
                  <c:v>44.722222222222221</c:v>
                </c:pt>
                <c:pt idx="5730">
                  <c:v>44.722222222222221</c:v>
                </c:pt>
                <c:pt idx="5731">
                  <c:v>44.722222222222221</c:v>
                </c:pt>
                <c:pt idx="5732">
                  <c:v>44.722222222222221</c:v>
                </c:pt>
                <c:pt idx="5733">
                  <c:v>44.722222222222221</c:v>
                </c:pt>
                <c:pt idx="5734">
                  <c:v>44.722222222222221</c:v>
                </c:pt>
                <c:pt idx="5735">
                  <c:v>44.722222222222221</c:v>
                </c:pt>
                <c:pt idx="5736">
                  <c:v>44.722222222222221</c:v>
                </c:pt>
                <c:pt idx="5737">
                  <c:v>44.722222222222221</c:v>
                </c:pt>
                <c:pt idx="5738">
                  <c:v>44.722222222222221</c:v>
                </c:pt>
                <c:pt idx="5739">
                  <c:v>44.722222222222221</c:v>
                </c:pt>
                <c:pt idx="5740">
                  <c:v>44.722222222222221</c:v>
                </c:pt>
                <c:pt idx="5741">
                  <c:v>44.722222222222221</c:v>
                </c:pt>
                <c:pt idx="5742">
                  <c:v>44.722222222222221</c:v>
                </c:pt>
                <c:pt idx="5743">
                  <c:v>44.722222222222221</c:v>
                </c:pt>
                <c:pt idx="5744">
                  <c:v>44.722222222222221</c:v>
                </c:pt>
                <c:pt idx="5745">
                  <c:v>44.722222222222221</c:v>
                </c:pt>
                <c:pt idx="5746">
                  <c:v>44.722222222222221</c:v>
                </c:pt>
                <c:pt idx="5747">
                  <c:v>44.722222222222221</c:v>
                </c:pt>
                <c:pt idx="5748">
                  <c:v>44.722222222222221</c:v>
                </c:pt>
                <c:pt idx="5749">
                  <c:v>44.722222222222221</c:v>
                </c:pt>
                <c:pt idx="5750">
                  <c:v>44.722222222222221</c:v>
                </c:pt>
                <c:pt idx="5751">
                  <c:v>44.722222222222221</c:v>
                </c:pt>
                <c:pt idx="5752">
                  <c:v>44.722222222222221</c:v>
                </c:pt>
                <c:pt idx="5753">
                  <c:v>44.722222222222221</c:v>
                </c:pt>
                <c:pt idx="5754">
                  <c:v>44.722222222222221</c:v>
                </c:pt>
                <c:pt idx="5755">
                  <c:v>44.722222222222221</c:v>
                </c:pt>
                <c:pt idx="5756">
                  <c:v>44.722222222222221</c:v>
                </c:pt>
                <c:pt idx="5757">
                  <c:v>44.722222222222221</c:v>
                </c:pt>
                <c:pt idx="5758">
                  <c:v>44.722222222222221</c:v>
                </c:pt>
                <c:pt idx="5759">
                  <c:v>44.722222222222221</c:v>
                </c:pt>
                <c:pt idx="5760">
                  <c:v>44.722222222222221</c:v>
                </c:pt>
                <c:pt idx="5761">
                  <c:v>44.722222222222221</c:v>
                </c:pt>
                <c:pt idx="5762">
                  <c:v>44.722222222222221</c:v>
                </c:pt>
                <c:pt idx="5763">
                  <c:v>44.722222222222221</c:v>
                </c:pt>
                <c:pt idx="5764">
                  <c:v>44.722222222222221</c:v>
                </c:pt>
                <c:pt idx="5765">
                  <c:v>44.722222222222221</c:v>
                </c:pt>
                <c:pt idx="5766">
                  <c:v>44.722222222222221</c:v>
                </c:pt>
                <c:pt idx="5767">
                  <c:v>44.722222222222221</c:v>
                </c:pt>
                <c:pt idx="5768">
                  <c:v>44.722222222222221</c:v>
                </c:pt>
                <c:pt idx="5769">
                  <c:v>44.722222222222221</c:v>
                </c:pt>
                <c:pt idx="5770">
                  <c:v>44.722222222222221</c:v>
                </c:pt>
                <c:pt idx="5771">
                  <c:v>44.722222222222221</c:v>
                </c:pt>
                <c:pt idx="5772">
                  <c:v>44.722222222222221</c:v>
                </c:pt>
                <c:pt idx="5773">
                  <c:v>44.722222222222221</c:v>
                </c:pt>
                <c:pt idx="5774">
                  <c:v>44.722222222222221</c:v>
                </c:pt>
                <c:pt idx="5775">
                  <c:v>44.722222222222221</c:v>
                </c:pt>
                <c:pt idx="5776">
                  <c:v>44.722222222222221</c:v>
                </c:pt>
                <c:pt idx="5777">
                  <c:v>44.722222222222221</c:v>
                </c:pt>
                <c:pt idx="5778">
                  <c:v>44.722222222222221</c:v>
                </c:pt>
                <c:pt idx="5779">
                  <c:v>44.722222222222221</c:v>
                </c:pt>
                <c:pt idx="5780">
                  <c:v>44.722222222222221</c:v>
                </c:pt>
                <c:pt idx="5781">
                  <c:v>44.722222222222221</c:v>
                </c:pt>
                <c:pt idx="5782">
                  <c:v>44.722222222222221</c:v>
                </c:pt>
                <c:pt idx="5783">
                  <c:v>44.722222222222221</c:v>
                </c:pt>
                <c:pt idx="5784">
                  <c:v>44.722222222222221</c:v>
                </c:pt>
                <c:pt idx="5785">
                  <c:v>44.722222222222221</c:v>
                </c:pt>
                <c:pt idx="5786">
                  <c:v>44.722222222222221</c:v>
                </c:pt>
                <c:pt idx="5787">
                  <c:v>44.722222222222221</c:v>
                </c:pt>
                <c:pt idx="5788">
                  <c:v>44.722222222222221</c:v>
                </c:pt>
                <c:pt idx="5789">
                  <c:v>44.722222222222221</c:v>
                </c:pt>
                <c:pt idx="5790">
                  <c:v>44.722222222222221</c:v>
                </c:pt>
                <c:pt idx="5791">
                  <c:v>44.722222222222221</c:v>
                </c:pt>
                <c:pt idx="5792">
                  <c:v>44.722222222222221</c:v>
                </c:pt>
                <c:pt idx="5793">
                  <c:v>44.722222222222221</c:v>
                </c:pt>
                <c:pt idx="5794">
                  <c:v>44.722222222222221</c:v>
                </c:pt>
                <c:pt idx="5795">
                  <c:v>44.722222222222221</c:v>
                </c:pt>
                <c:pt idx="5796">
                  <c:v>44.722222222222221</c:v>
                </c:pt>
                <c:pt idx="5797">
                  <c:v>44.722222222222221</c:v>
                </c:pt>
                <c:pt idx="5798">
                  <c:v>44.722222222222221</c:v>
                </c:pt>
                <c:pt idx="5799">
                  <c:v>44.722222222222221</c:v>
                </c:pt>
                <c:pt idx="5800">
                  <c:v>44.722222222222221</c:v>
                </c:pt>
                <c:pt idx="5801">
                  <c:v>44.722222222222221</c:v>
                </c:pt>
                <c:pt idx="5802">
                  <c:v>44.722222222222221</c:v>
                </c:pt>
                <c:pt idx="5803">
                  <c:v>44.722222222222221</c:v>
                </c:pt>
                <c:pt idx="5804">
                  <c:v>44.722222222222221</c:v>
                </c:pt>
                <c:pt idx="5805">
                  <c:v>44.722222222222221</c:v>
                </c:pt>
                <c:pt idx="5806">
                  <c:v>44.722222222222221</c:v>
                </c:pt>
                <c:pt idx="5807">
                  <c:v>44.722222222222221</c:v>
                </c:pt>
                <c:pt idx="5808">
                  <c:v>44.722222222222221</c:v>
                </c:pt>
                <c:pt idx="5809">
                  <c:v>44.722222222222221</c:v>
                </c:pt>
                <c:pt idx="5810">
                  <c:v>44.722222222222221</c:v>
                </c:pt>
                <c:pt idx="5811">
                  <c:v>44.722222222222221</c:v>
                </c:pt>
                <c:pt idx="5812">
                  <c:v>44.722222222222221</c:v>
                </c:pt>
                <c:pt idx="5813">
                  <c:v>44.722222222222221</c:v>
                </c:pt>
                <c:pt idx="5814">
                  <c:v>44.722222222222221</c:v>
                </c:pt>
                <c:pt idx="5815">
                  <c:v>44.722222222222221</c:v>
                </c:pt>
                <c:pt idx="5816">
                  <c:v>44.722222222222221</c:v>
                </c:pt>
                <c:pt idx="5817">
                  <c:v>44.722222222222221</c:v>
                </c:pt>
                <c:pt idx="5818">
                  <c:v>44.722222222222221</c:v>
                </c:pt>
                <c:pt idx="5819">
                  <c:v>44.722222222222221</c:v>
                </c:pt>
                <c:pt idx="5820">
                  <c:v>44.722222222222221</c:v>
                </c:pt>
                <c:pt idx="5821">
                  <c:v>44.722222222222221</c:v>
                </c:pt>
                <c:pt idx="5822">
                  <c:v>44.722222222222221</c:v>
                </c:pt>
                <c:pt idx="5823">
                  <c:v>44.722222222222221</c:v>
                </c:pt>
                <c:pt idx="5824">
                  <c:v>44.722222222222221</c:v>
                </c:pt>
                <c:pt idx="5825">
                  <c:v>44.722222222222221</c:v>
                </c:pt>
                <c:pt idx="5826">
                  <c:v>44.722222222222221</c:v>
                </c:pt>
                <c:pt idx="5827">
                  <c:v>44.722222222222221</c:v>
                </c:pt>
                <c:pt idx="5828">
                  <c:v>44.722222222222221</c:v>
                </c:pt>
                <c:pt idx="5829">
                  <c:v>44.722222222222221</c:v>
                </c:pt>
                <c:pt idx="5830">
                  <c:v>44.722222222222221</c:v>
                </c:pt>
                <c:pt idx="5831">
                  <c:v>44.722222222222221</c:v>
                </c:pt>
                <c:pt idx="5832">
                  <c:v>44.722222222222221</c:v>
                </c:pt>
                <c:pt idx="5833">
                  <c:v>44.722222222222221</c:v>
                </c:pt>
                <c:pt idx="5834">
                  <c:v>44.722222222222221</c:v>
                </c:pt>
                <c:pt idx="5835">
                  <c:v>44.722222222222221</c:v>
                </c:pt>
                <c:pt idx="5836">
                  <c:v>44.722222222222221</c:v>
                </c:pt>
                <c:pt idx="5837">
                  <c:v>44.722222222222221</c:v>
                </c:pt>
                <c:pt idx="5838">
                  <c:v>44.722222222222221</c:v>
                </c:pt>
                <c:pt idx="5839">
                  <c:v>44.722222222222221</c:v>
                </c:pt>
                <c:pt idx="5840">
                  <c:v>44.722222222222221</c:v>
                </c:pt>
                <c:pt idx="5841">
                  <c:v>44.722222222222221</c:v>
                </c:pt>
                <c:pt idx="5842">
                  <c:v>44.722222222222221</c:v>
                </c:pt>
                <c:pt idx="5843">
                  <c:v>44.722222222222221</c:v>
                </c:pt>
                <c:pt idx="5844">
                  <c:v>44.722222222222221</c:v>
                </c:pt>
                <c:pt idx="5845">
                  <c:v>44.722222222222221</c:v>
                </c:pt>
                <c:pt idx="5846">
                  <c:v>44.722222222222221</c:v>
                </c:pt>
                <c:pt idx="5847">
                  <c:v>44.722222222222221</c:v>
                </c:pt>
                <c:pt idx="5848">
                  <c:v>44.722222222222221</c:v>
                </c:pt>
                <c:pt idx="5849">
                  <c:v>44.722222222222221</c:v>
                </c:pt>
                <c:pt idx="5850">
                  <c:v>44.722222222222221</c:v>
                </c:pt>
                <c:pt idx="5851">
                  <c:v>44.722222222222221</c:v>
                </c:pt>
                <c:pt idx="5852">
                  <c:v>44.722222222222221</c:v>
                </c:pt>
                <c:pt idx="5853">
                  <c:v>44.722222222222221</c:v>
                </c:pt>
                <c:pt idx="5854">
                  <c:v>44.722222222222221</c:v>
                </c:pt>
                <c:pt idx="5855">
                  <c:v>44.722222222222221</c:v>
                </c:pt>
                <c:pt idx="5856">
                  <c:v>44.722222222222221</c:v>
                </c:pt>
                <c:pt idx="5857">
                  <c:v>44.722222222222221</c:v>
                </c:pt>
                <c:pt idx="5858">
                  <c:v>44.722222222222221</c:v>
                </c:pt>
                <c:pt idx="5859">
                  <c:v>44.722222222222221</c:v>
                </c:pt>
                <c:pt idx="5860">
                  <c:v>44.722222222222221</c:v>
                </c:pt>
                <c:pt idx="5861">
                  <c:v>44.722222222222221</c:v>
                </c:pt>
                <c:pt idx="5862">
                  <c:v>44.722222222222221</c:v>
                </c:pt>
                <c:pt idx="5863">
                  <c:v>44.722222222222221</c:v>
                </c:pt>
                <c:pt idx="5864">
                  <c:v>44.722222222222221</c:v>
                </c:pt>
                <c:pt idx="5865">
                  <c:v>44.722222222222221</c:v>
                </c:pt>
                <c:pt idx="5866">
                  <c:v>44.722222222222221</c:v>
                </c:pt>
                <c:pt idx="5867">
                  <c:v>44.722222222222221</c:v>
                </c:pt>
                <c:pt idx="5868">
                  <c:v>44.722222222222221</c:v>
                </c:pt>
                <c:pt idx="5869">
                  <c:v>44.722222222222221</c:v>
                </c:pt>
                <c:pt idx="5870">
                  <c:v>44.722222222222221</c:v>
                </c:pt>
                <c:pt idx="5871">
                  <c:v>44.722222222222221</c:v>
                </c:pt>
                <c:pt idx="5872">
                  <c:v>44.722222222222221</c:v>
                </c:pt>
                <c:pt idx="5873">
                  <c:v>44.722222222222221</c:v>
                </c:pt>
                <c:pt idx="5874">
                  <c:v>44.722222222222221</c:v>
                </c:pt>
                <c:pt idx="5875">
                  <c:v>44.722222222222221</c:v>
                </c:pt>
                <c:pt idx="5876">
                  <c:v>44.722222222222221</c:v>
                </c:pt>
                <c:pt idx="5877">
                  <c:v>44.722222222222221</c:v>
                </c:pt>
                <c:pt idx="5878">
                  <c:v>44.722222222222221</c:v>
                </c:pt>
                <c:pt idx="5879">
                  <c:v>44.722222222222221</c:v>
                </c:pt>
                <c:pt idx="5880">
                  <c:v>44.722222222222221</c:v>
                </c:pt>
                <c:pt idx="5881">
                  <c:v>46.611111111111114</c:v>
                </c:pt>
                <c:pt idx="5882">
                  <c:v>46.611111111111114</c:v>
                </c:pt>
                <c:pt idx="5883">
                  <c:v>46.611111111111114</c:v>
                </c:pt>
                <c:pt idx="5884">
                  <c:v>46.611111111111114</c:v>
                </c:pt>
                <c:pt idx="5885">
                  <c:v>46.611111111111114</c:v>
                </c:pt>
                <c:pt idx="5886">
                  <c:v>46.611111111111114</c:v>
                </c:pt>
                <c:pt idx="5887">
                  <c:v>46.611111111111114</c:v>
                </c:pt>
                <c:pt idx="5888">
                  <c:v>46.611111111111114</c:v>
                </c:pt>
                <c:pt idx="5889">
                  <c:v>46.611111111111114</c:v>
                </c:pt>
                <c:pt idx="5890">
                  <c:v>46.611111111111114</c:v>
                </c:pt>
                <c:pt idx="5891">
                  <c:v>46.611111111111114</c:v>
                </c:pt>
                <c:pt idx="5892">
                  <c:v>46.611111111111114</c:v>
                </c:pt>
                <c:pt idx="5893">
                  <c:v>47.555555555555557</c:v>
                </c:pt>
                <c:pt idx="5894">
                  <c:v>47.555555555555557</c:v>
                </c:pt>
                <c:pt idx="5895">
                  <c:v>47.555555555555557</c:v>
                </c:pt>
                <c:pt idx="5896">
                  <c:v>47.555555555555557</c:v>
                </c:pt>
                <c:pt idx="5897">
                  <c:v>47.555555555555557</c:v>
                </c:pt>
                <c:pt idx="5898">
                  <c:v>47.555555555555557</c:v>
                </c:pt>
                <c:pt idx="5899">
                  <c:v>47.555555555555557</c:v>
                </c:pt>
                <c:pt idx="5900">
                  <c:v>47.555555555555557</c:v>
                </c:pt>
                <c:pt idx="5901">
                  <c:v>47.555555555555557</c:v>
                </c:pt>
                <c:pt idx="5902">
                  <c:v>47.555555555555557</c:v>
                </c:pt>
                <c:pt idx="5903">
                  <c:v>47.555555555555557</c:v>
                </c:pt>
                <c:pt idx="5904">
                  <c:v>47.555555555555557</c:v>
                </c:pt>
                <c:pt idx="5905">
                  <c:v>47.555555555555557</c:v>
                </c:pt>
                <c:pt idx="5906">
                  <c:v>47.555555555555557</c:v>
                </c:pt>
                <c:pt idx="5907">
                  <c:v>47.555555555555557</c:v>
                </c:pt>
                <c:pt idx="5908">
                  <c:v>47.555555555555557</c:v>
                </c:pt>
                <c:pt idx="5909">
                  <c:v>47.555555555555557</c:v>
                </c:pt>
                <c:pt idx="5910">
                  <c:v>47.555555555555557</c:v>
                </c:pt>
                <c:pt idx="5911">
                  <c:v>47.555555555555557</c:v>
                </c:pt>
                <c:pt idx="5912">
                  <c:v>46.944444444444443</c:v>
                </c:pt>
                <c:pt idx="5913">
                  <c:v>46.944444444444443</c:v>
                </c:pt>
                <c:pt idx="5914">
                  <c:v>46.944444444444443</c:v>
                </c:pt>
                <c:pt idx="5915">
                  <c:v>46.944444444444443</c:v>
                </c:pt>
                <c:pt idx="5916">
                  <c:v>46.944444444444443</c:v>
                </c:pt>
                <c:pt idx="5917">
                  <c:v>46.944444444444443</c:v>
                </c:pt>
                <c:pt idx="5918">
                  <c:v>46.944444444444443</c:v>
                </c:pt>
                <c:pt idx="5919">
                  <c:v>46.944444444444443</c:v>
                </c:pt>
                <c:pt idx="5920">
                  <c:v>46.944444444444443</c:v>
                </c:pt>
                <c:pt idx="5921">
                  <c:v>46.944444444444443</c:v>
                </c:pt>
                <c:pt idx="5922">
                  <c:v>46.944444444444443</c:v>
                </c:pt>
                <c:pt idx="5923">
                  <c:v>46.944444444444443</c:v>
                </c:pt>
                <c:pt idx="5924">
                  <c:v>46.944444444444443</c:v>
                </c:pt>
                <c:pt idx="5925">
                  <c:v>46.944444444444443</c:v>
                </c:pt>
                <c:pt idx="5926">
                  <c:v>46.944444444444443</c:v>
                </c:pt>
                <c:pt idx="5927">
                  <c:v>46.944444444444443</c:v>
                </c:pt>
                <c:pt idx="5928">
                  <c:v>46.944444444444443</c:v>
                </c:pt>
                <c:pt idx="5929">
                  <c:v>46.944444444444443</c:v>
                </c:pt>
                <c:pt idx="5930">
                  <c:v>46.944444444444443</c:v>
                </c:pt>
                <c:pt idx="5931">
                  <c:v>46.944444444444443</c:v>
                </c:pt>
                <c:pt idx="5932">
                  <c:v>46.944444444444443</c:v>
                </c:pt>
                <c:pt idx="5933">
                  <c:v>46.944444444444443</c:v>
                </c:pt>
                <c:pt idx="5934">
                  <c:v>46.944444444444443</c:v>
                </c:pt>
                <c:pt idx="5935">
                  <c:v>46.944444444444443</c:v>
                </c:pt>
                <c:pt idx="5936">
                  <c:v>46.944444444444443</c:v>
                </c:pt>
                <c:pt idx="5937">
                  <c:v>46.944444444444443</c:v>
                </c:pt>
                <c:pt idx="5938">
                  <c:v>46.944444444444443</c:v>
                </c:pt>
                <c:pt idx="5939">
                  <c:v>46.944444444444443</c:v>
                </c:pt>
                <c:pt idx="5940">
                  <c:v>46.944444444444443</c:v>
                </c:pt>
                <c:pt idx="5941">
                  <c:v>46.944444444444443</c:v>
                </c:pt>
                <c:pt idx="5942">
                  <c:v>46.944444444444443</c:v>
                </c:pt>
                <c:pt idx="5943">
                  <c:v>46.944444444444443</c:v>
                </c:pt>
                <c:pt idx="5944">
                  <c:v>46.944444444444443</c:v>
                </c:pt>
                <c:pt idx="5945">
                  <c:v>46.944444444444443</c:v>
                </c:pt>
                <c:pt idx="5946">
                  <c:v>46.944444444444443</c:v>
                </c:pt>
                <c:pt idx="5947">
                  <c:v>46.944444444444443</c:v>
                </c:pt>
                <c:pt idx="5948">
                  <c:v>46.944444444444443</c:v>
                </c:pt>
                <c:pt idx="5949">
                  <c:v>46.944444444444443</c:v>
                </c:pt>
                <c:pt idx="5950">
                  <c:v>46.944444444444443</c:v>
                </c:pt>
                <c:pt idx="5951">
                  <c:v>46.944444444444443</c:v>
                </c:pt>
                <c:pt idx="5952">
                  <c:v>46.944444444444443</c:v>
                </c:pt>
                <c:pt idx="5953">
                  <c:v>46.944444444444443</c:v>
                </c:pt>
                <c:pt idx="5954">
                  <c:v>46.944444444444443</c:v>
                </c:pt>
                <c:pt idx="5955">
                  <c:v>46.944444444444443</c:v>
                </c:pt>
                <c:pt idx="5956">
                  <c:v>46.944444444444443</c:v>
                </c:pt>
                <c:pt idx="5957">
                  <c:v>46.944444444444443</c:v>
                </c:pt>
                <c:pt idx="5958">
                  <c:v>46.944444444444443</c:v>
                </c:pt>
                <c:pt idx="5959">
                  <c:v>46.944444444444443</c:v>
                </c:pt>
                <c:pt idx="5960">
                  <c:v>46.944444444444443</c:v>
                </c:pt>
                <c:pt idx="5961">
                  <c:v>46.944444444444443</c:v>
                </c:pt>
                <c:pt idx="5962">
                  <c:v>46.944444444444443</c:v>
                </c:pt>
                <c:pt idx="5963">
                  <c:v>46.944444444444443</c:v>
                </c:pt>
                <c:pt idx="5964">
                  <c:v>46.944444444444443</c:v>
                </c:pt>
                <c:pt idx="5965">
                  <c:v>46.944444444444443</c:v>
                </c:pt>
                <c:pt idx="5966">
                  <c:v>46.944444444444443</c:v>
                </c:pt>
                <c:pt idx="5967">
                  <c:v>46.944444444444443</c:v>
                </c:pt>
                <c:pt idx="5968">
                  <c:v>46.944444444444443</c:v>
                </c:pt>
                <c:pt idx="5969">
                  <c:v>46.944444444444443</c:v>
                </c:pt>
                <c:pt idx="5970">
                  <c:v>46.944444444444443</c:v>
                </c:pt>
                <c:pt idx="5971">
                  <c:v>46.944444444444443</c:v>
                </c:pt>
                <c:pt idx="5972">
                  <c:v>46.944444444444443</c:v>
                </c:pt>
                <c:pt idx="5973">
                  <c:v>46.944444444444443</c:v>
                </c:pt>
                <c:pt idx="5974">
                  <c:v>46.944444444444443</c:v>
                </c:pt>
                <c:pt idx="5975">
                  <c:v>46.944444444444443</c:v>
                </c:pt>
                <c:pt idx="5976">
                  <c:v>46.944444444444443</c:v>
                </c:pt>
                <c:pt idx="5977">
                  <c:v>46.944444444444443</c:v>
                </c:pt>
                <c:pt idx="5978">
                  <c:v>46.944444444444443</c:v>
                </c:pt>
                <c:pt idx="5979">
                  <c:v>46.944444444444443</c:v>
                </c:pt>
                <c:pt idx="5980">
                  <c:v>46.944444444444443</c:v>
                </c:pt>
                <c:pt idx="5981">
                  <c:v>46.944444444444443</c:v>
                </c:pt>
                <c:pt idx="5982">
                  <c:v>46.944444444444443</c:v>
                </c:pt>
                <c:pt idx="5983">
                  <c:v>46.944444444444443</c:v>
                </c:pt>
                <c:pt idx="5984">
                  <c:v>46.944444444444443</c:v>
                </c:pt>
                <c:pt idx="5985">
                  <c:v>46.944444444444443</c:v>
                </c:pt>
                <c:pt idx="5986">
                  <c:v>46.944444444444443</c:v>
                </c:pt>
                <c:pt idx="5987">
                  <c:v>46.944444444444443</c:v>
                </c:pt>
                <c:pt idx="5988">
                  <c:v>46.944444444444443</c:v>
                </c:pt>
                <c:pt idx="5989">
                  <c:v>46.944444444444443</c:v>
                </c:pt>
                <c:pt idx="5990">
                  <c:v>46.944444444444443</c:v>
                </c:pt>
                <c:pt idx="5991">
                  <c:v>46.944444444444443</c:v>
                </c:pt>
                <c:pt idx="5992">
                  <c:v>46.944444444444443</c:v>
                </c:pt>
                <c:pt idx="5993">
                  <c:v>46.944444444444443</c:v>
                </c:pt>
                <c:pt idx="5994">
                  <c:v>46.944444444444443</c:v>
                </c:pt>
                <c:pt idx="5995">
                  <c:v>46.944444444444443</c:v>
                </c:pt>
                <c:pt idx="5996">
                  <c:v>46.944444444444443</c:v>
                </c:pt>
                <c:pt idx="5997">
                  <c:v>46.944444444444443</c:v>
                </c:pt>
                <c:pt idx="5998">
                  <c:v>46.944444444444443</c:v>
                </c:pt>
                <c:pt idx="5999">
                  <c:v>46.944444444444443</c:v>
                </c:pt>
              </c:numCache>
            </c:numRef>
          </c:val>
          <c:smooth val="0"/>
          <c:extLst>
            <c:ext xmlns:c16="http://schemas.microsoft.com/office/drawing/2014/chart" uri="{C3380CC4-5D6E-409C-BE32-E72D297353CC}">
              <c16:uniqueId val="{00000000-AA5D-4305-97BA-D305F8AA33A0}"/>
            </c:ext>
          </c:extLst>
        </c:ser>
        <c:ser>
          <c:idx val="1"/>
          <c:order val="1"/>
          <c:tx>
            <c:v>توجه</c:v>
          </c:tx>
          <c:spPr>
            <a:ln w="28575" cap="rnd">
              <a:solidFill>
                <a:schemeClr val="accent2"/>
              </a:solidFill>
              <a:round/>
            </a:ln>
            <a:effectLst/>
          </c:spPr>
          <c:marker>
            <c:symbol val="none"/>
          </c:marker>
          <c:val>
            <c:numRef>
              <c:f>Sheet1!$AJ$1:$AJ$6000</c:f>
              <c:numCache>
                <c:formatCode>General</c:formatCode>
                <c:ptCount val="6000"/>
                <c:pt idx="0">
                  <c:v>42.0625</c:v>
                </c:pt>
                <c:pt idx="1">
                  <c:v>42.0625</c:v>
                </c:pt>
                <c:pt idx="2">
                  <c:v>42.0625</c:v>
                </c:pt>
                <c:pt idx="3">
                  <c:v>42.0625</c:v>
                </c:pt>
                <c:pt idx="4">
                  <c:v>42.0625</c:v>
                </c:pt>
                <c:pt idx="5">
                  <c:v>42.0625</c:v>
                </c:pt>
                <c:pt idx="6">
                  <c:v>42.0625</c:v>
                </c:pt>
                <c:pt idx="7">
                  <c:v>42.0625</c:v>
                </c:pt>
                <c:pt idx="8">
                  <c:v>42.0625</c:v>
                </c:pt>
                <c:pt idx="9">
                  <c:v>42.0625</c:v>
                </c:pt>
                <c:pt idx="10">
                  <c:v>42.0625</c:v>
                </c:pt>
                <c:pt idx="11">
                  <c:v>42.0625</c:v>
                </c:pt>
                <c:pt idx="12">
                  <c:v>42.0625</c:v>
                </c:pt>
                <c:pt idx="13">
                  <c:v>42.0625</c:v>
                </c:pt>
                <c:pt idx="14">
                  <c:v>42.0625</c:v>
                </c:pt>
                <c:pt idx="15">
                  <c:v>42.0625</c:v>
                </c:pt>
                <c:pt idx="16">
                  <c:v>42.0625</c:v>
                </c:pt>
                <c:pt idx="17">
                  <c:v>42.0625</c:v>
                </c:pt>
                <c:pt idx="18">
                  <c:v>42.0625</c:v>
                </c:pt>
                <c:pt idx="19">
                  <c:v>42.0625</c:v>
                </c:pt>
                <c:pt idx="20">
                  <c:v>42.0625</c:v>
                </c:pt>
                <c:pt idx="21">
                  <c:v>42.0625</c:v>
                </c:pt>
                <c:pt idx="22">
                  <c:v>42.0625</c:v>
                </c:pt>
                <c:pt idx="23">
                  <c:v>42.0625</c:v>
                </c:pt>
                <c:pt idx="24">
                  <c:v>42.0625</c:v>
                </c:pt>
                <c:pt idx="25">
                  <c:v>42.0625</c:v>
                </c:pt>
                <c:pt idx="26">
                  <c:v>42.0625</c:v>
                </c:pt>
                <c:pt idx="27">
                  <c:v>42.0625</c:v>
                </c:pt>
                <c:pt idx="28">
                  <c:v>42.0625</c:v>
                </c:pt>
                <c:pt idx="29">
                  <c:v>42.0625</c:v>
                </c:pt>
                <c:pt idx="30">
                  <c:v>42.0625</c:v>
                </c:pt>
                <c:pt idx="31">
                  <c:v>42.0625</c:v>
                </c:pt>
                <c:pt idx="32">
                  <c:v>42.0625</c:v>
                </c:pt>
                <c:pt idx="33">
                  <c:v>42.0625</c:v>
                </c:pt>
                <c:pt idx="34">
                  <c:v>42.0625</c:v>
                </c:pt>
                <c:pt idx="35">
                  <c:v>42.0625</c:v>
                </c:pt>
                <c:pt idx="36">
                  <c:v>42.0625</c:v>
                </c:pt>
                <c:pt idx="37">
                  <c:v>42.0625</c:v>
                </c:pt>
                <c:pt idx="38">
                  <c:v>42.0625</c:v>
                </c:pt>
                <c:pt idx="39">
                  <c:v>42.0625</c:v>
                </c:pt>
                <c:pt idx="40">
                  <c:v>42.0625</c:v>
                </c:pt>
                <c:pt idx="41">
                  <c:v>42.0625</c:v>
                </c:pt>
                <c:pt idx="42">
                  <c:v>42.0625</c:v>
                </c:pt>
                <c:pt idx="43">
                  <c:v>42.0625</c:v>
                </c:pt>
                <c:pt idx="44">
                  <c:v>42.0625</c:v>
                </c:pt>
                <c:pt idx="45">
                  <c:v>42.0625</c:v>
                </c:pt>
                <c:pt idx="46">
                  <c:v>42.0625</c:v>
                </c:pt>
                <c:pt idx="47">
                  <c:v>42.0625</c:v>
                </c:pt>
                <c:pt idx="48">
                  <c:v>42.0625</c:v>
                </c:pt>
                <c:pt idx="49">
                  <c:v>42.0625</c:v>
                </c:pt>
                <c:pt idx="50">
                  <c:v>42.0625</c:v>
                </c:pt>
                <c:pt idx="51">
                  <c:v>42.0625</c:v>
                </c:pt>
                <c:pt idx="52">
                  <c:v>42.0625</c:v>
                </c:pt>
                <c:pt idx="53">
                  <c:v>42.0625</c:v>
                </c:pt>
                <c:pt idx="54">
                  <c:v>42.0625</c:v>
                </c:pt>
                <c:pt idx="55">
                  <c:v>42.0625</c:v>
                </c:pt>
                <c:pt idx="56">
                  <c:v>42.0625</c:v>
                </c:pt>
                <c:pt idx="57">
                  <c:v>42.0625</c:v>
                </c:pt>
                <c:pt idx="58">
                  <c:v>42.0625</c:v>
                </c:pt>
                <c:pt idx="59">
                  <c:v>42.0625</c:v>
                </c:pt>
                <c:pt idx="60">
                  <c:v>42.0625</c:v>
                </c:pt>
                <c:pt idx="61">
                  <c:v>42.0625</c:v>
                </c:pt>
                <c:pt idx="62">
                  <c:v>42.0625</c:v>
                </c:pt>
                <c:pt idx="63">
                  <c:v>42.0625</c:v>
                </c:pt>
                <c:pt idx="64">
                  <c:v>42.0625</c:v>
                </c:pt>
                <c:pt idx="65">
                  <c:v>42.0625</c:v>
                </c:pt>
                <c:pt idx="66">
                  <c:v>42.0625</c:v>
                </c:pt>
                <c:pt idx="67">
                  <c:v>42.0625</c:v>
                </c:pt>
                <c:pt idx="68">
                  <c:v>42.0625</c:v>
                </c:pt>
                <c:pt idx="69">
                  <c:v>42.0625</c:v>
                </c:pt>
                <c:pt idx="70">
                  <c:v>42.0625</c:v>
                </c:pt>
                <c:pt idx="71">
                  <c:v>42.0625</c:v>
                </c:pt>
                <c:pt idx="72">
                  <c:v>42.0625</c:v>
                </c:pt>
                <c:pt idx="73">
                  <c:v>42.0625</c:v>
                </c:pt>
                <c:pt idx="74">
                  <c:v>42.0625</c:v>
                </c:pt>
                <c:pt idx="75">
                  <c:v>42.0625</c:v>
                </c:pt>
                <c:pt idx="76">
                  <c:v>42.0625</c:v>
                </c:pt>
                <c:pt idx="77">
                  <c:v>42.0625</c:v>
                </c:pt>
                <c:pt idx="78">
                  <c:v>42.0625</c:v>
                </c:pt>
                <c:pt idx="79">
                  <c:v>42.0625</c:v>
                </c:pt>
                <c:pt idx="80">
                  <c:v>42.0625</c:v>
                </c:pt>
                <c:pt idx="81">
                  <c:v>42.0625</c:v>
                </c:pt>
                <c:pt idx="82">
                  <c:v>42.0625</c:v>
                </c:pt>
                <c:pt idx="83">
                  <c:v>42.0625</c:v>
                </c:pt>
                <c:pt idx="84">
                  <c:v>42.0625</c:v>
                </c:pt>
                <c:pt idx="85">
                  <c:v>42.0625</c:v>
                </c:pt>
                <c:pt idx="86">
                  <c:v>42.0625</c:v>
                </c:pt>
                <c:pt idx="87">
                  <c:v>42.0625</c:v>
                </c:pt>
                <c:pt idx="88">
                  <c:v>42.0625</c:v>
                </c:pt>
                <c:pt idx="89">
                  <c:v>42.0625</c:v>
                </c:pt>
                <c:pt idx="90">
                  <c:v>42.0625</c:v>
                </c:pt>
                <c:pt idx="91">
                  <c:v>42.0625</c:v>
                </c:pt>
                <c:pt idx="92">
                  <c:v>42.0625</c:v>
                </c:pt>
                <c:pt idx="93">
                  <c:v>42.0625</c:v>
                </c:pt>
                <c:pt idx="94">
                  <c:v>42.0625</c:v>
                </c:pt>
                <c:pt idx="95">
                  <c:v>42.0625</c:v>
                </c:pt>
                <c:pt idx="96">
                  <c:v>42.0625</c:v>
                </c:pt>
                <c:pt idx="97">
                  <c:v>42.0625</c:v>
                </c:pt>
                <c:pt idx="98">
                  <c:v>42.0625</c:v>
                </c:pt>
                <c:pt idx="99">
                  <c:v>42.0625</c:v>
                </c:pt>
                <c:pt idx="100">
                  <c:v>42.0625</c:v>
                </c:pt>
                <c:pt idx="101">
                  <c:v>42.0625</c:v>
                </c:pt>
                <c:pt idx="102">
                  <c:v>42.0625</c:v>
                </c:pt>
                <c:pt idx="103">
                  <c:v>42.0625</c:v>
                </c:pt>
                <c:pt idx="104">
                  <c:v>42.0625</c:v>
                </c:pt>
                <c:pt idx="105">
                  <c:v>42.0625</c:v>
                </c:pt>
                <c:pt idx="106">
                  <c:v>42.0625</c:v>
                </c:pt>
                <c:pt idx="107">
                  <c:v>42.0625</c:v>
                </c:pt>
                <c:pt idx="108">
                  <c:v>42.0625</c:v>
                </c:pt>
                <c:pt idx="109">
                  <c:v>42.0625</c:v>
                </c:pt>
                <c:pt idx="110">
                  <c:v>42.0625</c:v>
                </c:pt>
                <c:pt idx="111">
                  <c:v>42.0625</c:v>
                </c:pt>
                <c:pt idx="112">
                  <c:v>42.0625</c:v>
                </c:pt>
                <c:pt idx="113">
                  <c:v>42.0625</c:v>
                </c:pt>
                <c:pt idx="114">
                  <c:v>42.0625</c:v>
                </c:pt>
                <c:pt idx="115">
                  <c:v>42.0625</c:v>
                </c:pt>
                <c:pt idx="116">
                  <c:v>42.0625</c:v>
                </c:pt>
                <c:pt idx="117">
                  <c:v>42.0625</c:v>
                </c:pt>
                <c:pt idx="118">
                  <c:v>42.0625</c:v>
                </c:pt>
                <c:pt idx="119">
                  <c:v>42.0625</c:v>
                </c:pt>
                <c:pt idx="120">
                  <c:v>42.0625</c:v>
                </c:pt>
                <c:pt idx="121">
                  <c:v>42.0625</c:v>
                </c:pt>
                <c:pt idx="122">
                  <c:v>42.0625</c:v>
                </c:pt>
                <c:pt idx="123">
                  <c:v>42.0625</c:v>
                </c:pt>
                <c:pt idx="124">
                  <c:v>42.0625</c:v>
                </c:pt>
                <c:pt idx="125">
                  <c:v>42.0625</c:v>
                </c:pt>
                <c:pt idx="126">
                  <c:v>42.0625</c:v>
                </c:pt>
                <c:pt idx="127">
                  <c:v>42.0625</c:v>
                </c:pt>
                <c:pt idx="128">
                  <c:v>42.0625</c:v>
                </c:pt>
                <c:pt idx="129">
                  <c:v>42.0625</c:v>
                </c:pt>
                <c:pt idx="130">
                  <c:v>42.0625</c:v>
                </c:pt>
                <c:pt idx="131">
                  <c:v>42.0625</c:v>
                </c:pt>
                <c:pt idx="132">
                  <c:v>42.0625</c:v>
                </c:pt>
                <c:pt idx="133">
                  <c:v>42.0625</c:v>
                </c:pt>
                <c:pt idx="134">
                  <c:v>42.0625</c:v>
                </c:pt>
                <c:pt idx="135">
                  <c:v>42.0625</c:v>
                </c:pt>
                <c:pt idx="136">
                  <c:v>42.0625</c:v>
                </c:pt>
                <c:pt idx="137">
                  <c:v>42.0625</c:v>
                </c:pt>
                <c:pt idx="138">
                  <c:v>42.0625</c:v>
                </c:pt>
                <c:pt idx="139">
                  <c:v>42.0625</c:v>
                </c:pt>
                <c:pt idx="140">
                  <c:v>42.0625</c:v>
                </c:pt>
                <c:pt idx="141">
                  <c:v>42.0625</c:v>
                </c:pt>
                <c:pt idx="142">
                  <c:v>42.0625</c:v>
                </c:pt>
                <c:pt idx="143">
                  <c:v>42.0625</c:v>
                </c:pt>
                <c:pt idx="144">
                  <c:v>42.0625</c:v>
                </c:pt>
                <c:pt idx="145">
                  <c:v>42.0625</c:v>
                </c:pt>
                <c:pt idx="146">
                  <c:v>42.0625</c:v>
                </c:pt>
                <c:pt idx="147">
                  <c:v>42.0625</c:v>
                </c:pt>
                <c:pt idx="148">
                  <c:v>42.0625</c:v>
                </c:pt>
                <c:pt idx="149">
                  <c:v>42.0625</c:v>
                </c:pt>
                <c:pt idx="150">
                  <c:v>42.0625</c:v>
                </c:pt>
                <c:pt idx="151">
                  <c:v>42.0625</c:v>
                </c:pt>
                <c:pt idx="152">
                  <c:v>42.0625</c:v>
                </c:pt>
                <c:pt idx="153">
                  <c:v>42.0625</c:v>
                </c:pt>
                <c:pt idx="154">
                  <c:v>42.0625</c:v>
                </c:pt>
                <c:pt idx="155">
                  <c:v>42.0625</c:v>
                </c:pt>
                <c:pt idx="156">
                  <c:v>42.0625</c:v>
                </c:pt>
                <c:pt idx="157">
                  <c:v>42.0625</c:v>
                </c:pt>
                <c:pt idx="158">
                  <c:v>42.0625</c:v>
                </c:pt>
                <c:pt idx="159">
                  <c:v>42.0625</c:v>
                </c:pt>
                <c:pt idx="160">
                  <c:v>42.0625</c:v>
                </c:pt>
                <c:pt idx="161">
                  <c:v>42.0625</c:v>
                </c:pt>
                <c:pt idx="162">
                  <c:v>42.0625</c:v>
                </c:pt>
                <c:pt idx="163">
                  <c:v>42.0625</c:v>
                </c:pt>
                <c:pt idx="164">
                  <c:v>42.0625</c:v>
                </c:pt>
                <c:pt idx="165">
                  <c:v>42.0625</c:v>
                </c:pt>
                <c:pt idx="166">
                  <c:v>42.0625</c:v>
                </c:pt>
                <c:pt idx="167">
                  <c:v>42.0625</c:v>
                </c:pt>
                <c:pt idx="168">
                  <c:v>42.0625</c:v>
                </c:pt>
                <c:pt idx="169">
                  <c:v>42.0625</c:v>
                </c:pt>
                <c:pt idx="170">
                  <c:v>42.0625</c:v>
                </c:pt>
                <c:pt idx="171">
                  <c:v>42.0625</c:v>
                </c:pt>
                <c:pt idx="172">
                  <c:v>42.0625</c:v>
                </c:pt>
                <c:pt idx="173">
                  <c:v>42.0625</c:v>
                </c:pt>
                <c:pt idx="174">
                  <c:v>42.0625</c:v>
                </c:pt>
                <c:pt idx="175">
                  <c:v>42.0625</c:v>
                </c:pt>
                <c:pt idx="176">
                  <c:v>42.0625</c:v>
                </c:pt>
                <c:pt idx="177">
                  <c:v>42.0625</c:v>
                </c:pt>
                <c:pt idx="178">
                  <c:v>42.0625</c:v>
                </c:pt>
                <c:pt idx="179">
                  <c:v>42.0625</c:v>
                </c:pt>
                <c:pt idx="180">
                  <c:v>42.0625</c:v>
                </c:pt>
                <c:pt idx="181">
                  <c:v>42.0625</c:v>
                </c:pt>
                <c:pt idx="182">
                  <c:v>42.0625</c:v>
                </c:pt>
                <c:pt idx="183">
                  <c:v>42.0625</c:v>
                </c:pt>
                <c:pt idx="184">
                  <c:v>42.0625</c:v>
                </c:pt>
                <c:pt idx="185">
                  <c:v>42.0625</c:v>
                </c:pt>
                <c:pt idx="186">
                  <c:v>42.0625</c:v>
                </c:pt>
                <c:pt idx="187">
                  <c:v>42.0625</c:v>
                </c:pt>
                <c:pt idx="188">
                  <c:v>42.0625</c:v>
                </c:pt>
                <c:pt idx="189">
                  <c:v>42.0625</c:v>
                </c:pt>
                <c:pt idx="190">
                  <c:v>42.0625</c:v>
                </c:pt>
                <c:pt idx="191">
                  <c:v>42.0625</c:v>
                </c:pt>
                <c:pt idx="192">
                  <c:v>42.0625</c:v>
                </c:pt>
                <c:pt idx="193">
                  <c:v>42.0625</c:v>
                </c:pt>
                <c:pt idx="194">
                  <c:v>42.0625</c:v>
                </c:pt>
                <c:pt idx="195">
                  <c:v>42.0625</c:v>
                </c:pt>
                <c:pt idx="196">
                  <c:v>42.0625</c:v>
                </c:pt>
                <c:pt idx="197">
                  <c:v>42.0625</c:v>
                </c:pt>
                <c:pt idx="198">
                  <c:v>42.0625</c:v>
                </c:pt>
                <c:pt idx="199">
                  <c:v>42.0625</c:v>
                </c:pt>
                <c:pt idx="200">
                  <c:v>42.0625</c:v>
                </c:pt>
                <c:pt idx="201">
                  <c:v>42.0625</c:v>
                </c:pt>
                <c:pt idx="202">
                  <c:v>42.0625</c:v>
                </c:pt>
                <c:pt idx="203">
                  <c:v>42.0625</c:v>
                </c:pt>
                <c:pt idx="204">
                  <c:v>42.0625</c:v>
                </c:pt>
                <c:pt idx="205">
                  <c:v>42.0625</c:v>
                </c:pt>
                <c:pt idx="206">
                  <c:v>42.0625</c:v>
                </c:pt>
                <c:pt idx="207">
                  <c:v>42.0625</c:v>
                </c:pt>
                <c:pt idx="208">
                  <c:v>42.0625</c:v>
                </c:pt>
                <c:pt idx="209">
                  <c:v>42.0625</c:v>
                </c:pt>
                <c:pt idx="210">
                  <c:v>42.0625</c:v>
                </c:pt>
                <c:pt idx="211">
                  <c:v>42.0625</c:v>
                </c:pt>
                <c:pt idx="212">
                  <c:v>42.0625</c:v>
                </c:pt>
                <c:pt idx="213">
                  <c:v>42.0625</c:v>
                </c:pt>
                <c:pt idx="214">
                  <c:v>42.0625</c:v>
                </c:pt>
                <c:pt idx="215">
                  <c:v>42.0625</c:v>
                </c:pt>
                <c:pt idx="216">
                  <c:v>42.0625</c:v>
                </c:pt>
                <c:pt idx="217">
                  <c:v>42.0625</c:v>
                </c:pt>
                <c:pt idx="218">
                  <c:v>42.0625</c:v>
                </c:pt>
                <c:pt idx="219">
                  <c:v>42.0625</c:v>
                </c:pt>
                <c:pt idx="220">
                  <c:v>42.0625</c:v>
                </c:pt>
                <c:pt idx="221">
                  <c:v>42.0625</c:v>
                </c:pt>
                <c:pt idx="222">
                  <c:v>42.0625</c:v>
                </c:pt>
                <c:pt idx="223">
                  <c:v>42.0625</c:v>
                </c:pt>
                <c:pt idx="224">
                  <c:v>42.0625</c:v>
                </c:pt>
                <c:pt idx="225">
                  <c:v>42.0625</c:v>
                </c:pt>
                <c:pt idx="226">
                  <c:v>42.0625</c:v>
                </c:pt>
                <c:pt idx="227">
                  <c:v>42.0625</c:v>
                </c:pt>
                <c:pt idx="228">
                  <c:v>42.0625</c:v>
                </c:pt>
                <c:pt idx="229">
                  <c:v>42.0625</c:v>
                </c:pt>
                <c:pt idx="230">
                  <c:v>42.0625</c:v>
                </c:pt>
                <c:pt idx="231">
                  <c:v>42.0625</c:v>
                </c:pt>
                <c:pt idx="232">
                  <c:v>42.0625</c:v>
                </c:pt>
                <c:pt idx="233">
                  <c:v>42.0625</c:v>
                </c:pt>
                <c:pt idx="234">
                  <c:v>42.0625</c:v>
                </c:pt>
                <c:pt idx="235">
                  <c:v>42.0625</c:v>
                </c:pt>
                <c:pt idx="236">
                  <c:v>42.0625</c:v>
                </c:pt>
                <c:pt idx="237">
                  <c:v>42.0625</c:v>
                </c:pt>
                <c:pt idx="238">
                  <c:v>42.0625</c:v>
                </c:pt>
                <c:pt idx="239">
                  <c:v>42.0625</c:v>
                </c:pt>
                <c:pt idx="240">
                  <c:v>42.0625</c:v>
                </c:pt>
                <c:pt idx="241">
                  <c:v>42.0625</c:v>
                </c:pt>
                <c:pt idx="242">
                  <c:v>42.0625</c:v>
                </c:pt>
                <c:pt idx="243">
                  <c:v>42.0625</c:v>
                </c:pt>
                <c:pt idx="244">
                  <c:v>42.0625</c:v>
                </c:pt>
                <c:pt idx="245">
                  <c:v>42.0625</c:v>
                </c:pt>
                <c:pt idx="246">
                  <c:v>42.0625</c:v>
                </c:pt>
                <c:pt idx="247">
                  <c:v>42.0625</c:v>
                </c:pt>
                <c:pt idx="248">
                  <c:v>42.0625</c:v>
                </c:pt>
                <c:pt idx="249">
                  <c:v>42.0625</c:v>
                </c:pt>
                <c:pt idx="250">
                  <c:v>42.0625</c:v>
                </c:pt>
                <c:pt idx="251">
                  <c:v>42.0625</c:v>
                </c:pt>
                <c:pt idx="252">
                  <c:v>42.0625</c:v>
                </c:pt>
                <c:pt idx="253">
                  <c:v>42.0625</c:v>
                </c:pt>
                <c:pt idx="254">
                  <c:v>42.0625</c:v>
                </c:pt>
                <c:pt idx="255">
                  <c:v>42.0625</c:v>
                </c:pt>
                <c:pt idx="256">
                  <c:v>42.0625</c:v>
                </c:pt>
                <c:pt idx="257">
                  <c:v>42.0625</c:v>
                </c:pt>
                <c:pt idx="258">
                  <c:v>42.0625</c:v>
                </c:pt>
                <c:pt idx="259">
                  <c:v>42.0625</c:v>
                </c:pt>
                <c:pt idx="260">
                  <c:v>42.0625</c:v>
                </c:pt>
                <c:pt idx="261">
                  <c:v>42.0625</c:v>
                </c:pt>
                <c:pt idx="262">
                  <c:v>42.0625</c:v>
                </c:pt>
                <c:pt idx="263">
                  <c:v>42.0625</c:v>
                </c:pt>
                <c:pt idx="264">
                  <c:v>42.0625</c:v>
                </c:pt>
                <c:pt idx="265">
                  <c:v>42.0625</c:v>
                </c:pt>
                <c:pt idx="266">
                  <c:v>42.0625</c:v>
                </c:pt>
                <c:pt idx="267">
                  <c:v>42.0625</c:v>
                </c:pt>
                <c:pt idx="268">
                  <c:v>42.0625</c:v>
                </c:pt>
                <c:pt idx="269">
                  <c:v>42.0625</c:v>
                </c:pt>
                <c:pt idx="270">
                  <c:v>42.0625</c:v>
                </c:pt>
                <c:pt idx="271">
                  <c:v>42.0625</c:v>
                </c:pt>
                <c:pt idx="272">
                  <c:v>42.0625</c:v>
                </c:pt>
                <c:pt idx="273">
                  <c:v>42.0625</c:v>
                </c:pt>
                <c:pt idx="274">
                  <c:v>42.0625</c:v>
                </c:pt>
                <c:pt idx="275">
                  <c:v>42.0625</c:v>
                </c:pt>
                <c:pt idx="276">
                  <c:v>42.0625</c:v>
                </c:pt>
                <c:pt idx="277">
                  <c:v>42.0625</c:v>
                </c:pt>
                <c:pt idx="278">
                  <c:v>42.0625</c:v>
                </c:pt>
                <c:pt idx="279">
                  <c:v>42.0625</c:v>
                </c:pt>
                <c:pt idx="280">
                  <c:v>42.0625</c:v>
                </c:pt>
                <c:pt idx="281">
                  <c:v>42.0625</c:v>
                </c:pt>
                <c:pt idx="282">
                  <c:v>42.0625</c:v>
                </c:pt>
                <c:pt idx="283">
                  <c:v>42.0625</c:v>
                </c:pt>
                <c:pt idx="284">
                  <c:v>42.0625</c:v>
                </c:pt>
                <c:pt idx="285">
                  <c:v>42.0625</c:v>
                </c:pt>
                <c:pt idx="286">
                  <c:v>42.0625</c:v>
                </c:pt>
                <c:pt idx="287">
                  <c:v>42.0625</c:v>
                </c:pt>
                <c:pt idx="288">
                  <c:v>42.0625</c:v>
                </c:pt>
                <c:pt idx="289">
                  <c:v>42.0625</c:v>
                </c:pt>
                <c:pt idx="290">
                  <c:v>42.0625</c:v>
                </c:pt>
                <c:pt idx="291">
                  <c:v>42.0625</c:v>
                </c:pt>
                <c:pt idx="292">
                  <c:v>42.0625</c:v>
                </c:pt>
                <c:pt idx="293">
                  <c:v>42.0625</c:v>
                </c:pt>
                <c:pt idx="294">
                  <c:v>42.0625</c:v>
                </c:pt>
                <c:pt idx="295">
                  <c:v>42.0625</c:v>
                </c:pt>
                <c:pt idx="296">
                  <c:v>42.0625</c:v>
                </c:pt>
                <c:pt idx="297">
                  <c:v>42.0625</c:v>
                </c:pt>
                <c:pt idx="298">
                  <c:v>42.0625</c:v>
                </c:pt>
                <c:pt idx="299">
                  <c:v>42.0625</c:v>
                </c:pt>
                <c:pt idx="300">
                  <c:v>42.0625</c:v>
                </c:pt>
                <c:pt idx="301">
                  <c:v>42.0625</c:v>
                </c:pt>
                <c:pt idx="302">
                  <c:v>42.0625</c:v>
                </c:pt>
                <c:pt idx="303">
                  <c:v>42.0625</c:v>
                </c:pt>
                <c:pt idx="304">
                  <c:v>42.0625</c:v>
                </c:pt>
                <c:pt idx="305">
                  <c:v>42.0625</c:v>
                </c:pt>
                <c:pt idx="306">
                  <c:v>42.0625</c:v>
                </c:pt>
                <c:pt idx="307">
                  <c:v>42.0625</c:v>
                </c:pt>
                <c:pt idx="308">
                  <c:v>42.0625</c:v>
                </c:pt>
                <c:pt idx="309">
                  <c:v>42.0625</c:v>
                </c:pt>
                <c:pt idx="310">
                  <c:v>42.0625</c:v>
                </c:pt>
                <c:pt idx="311">
                  <c:v>42.0625</c:v>
                </c:pt>
                <c:pt idx="312">
                  <c:v>42.0625</c:v>
                </c:pt>
                <c:pt idx="313">
                  <c:v>42.0625</c:v>
                </c:pt>
                <c:pt idx="314">
                  <c:v>42.0625</c:v>
                </c:pt>
                <c:pt idx="315">
                  <c:v>42.0625</c:v>
                </c:pt>
                <c:pt idx="316">
                  <c:v>42.0625</c:v>
                </c:pt>
                <c:pt idx="317">
                  <c:v>42.0625</c:v>
                </c:pt>
                <c:pt idx="318">
                  <c:v>42.0625</c:v>
                </c:pt>
                <c:pt idx="319">
                  <c:v>42.0625</c:v>
                </c:pt>
                <c:pt idx="320">
                  <c:v>42.0625</c:v>
                </c:pt>
                <c:pt idx="321">
                  <c:v>42.0625</c:v>
                </c:pt>
                <c:pt idx="322">
                  <c:v>42.0625</c:v>
                </c:pt>
                <c:pt idx="323">
                  <c:v>42.0625</c:v>
                </c:pt>
                <c:pt idx="324">
                  <c:v>42.0625</c:v>
                </c:pt>
                <c:pt idx="325">
                  <c:v>42.0625</c:v>
                </c:pt>
                <c:pt idx="326">
                  <c:v>42.0625</c:v>
                </c:pt>
                <c:pt idx="327">
                  <c:v>42.0625</c:v>
                </c:pt>
                <c:pt idx="328">
                  <c:v>42.0625</c:v>
                </c:pt>
                <c:pt idx="329">
                  <c:v>42.0625</c:v>
                </c:pt>
                <c:pt idx="330">
                  <c:v>42.0625</c:v>
                </c:pt>
                <c:pt idx="331">
                  <c:v>42.0625</c:v>
                </c:pt>
                <c:pt idx="332">
                  <c:v>42.0625</c:v>
                </c:pt>
                <c:pt idx="333">
                  <c:v>42.0625</c:v>
                </c:pt>
                <c:pt idx="334">
                  <c:v>42.0625</c:v>
                </c:pt>
                <c:pt idx="335">
                  <c:v>42.0625</c:v>
                </c:pt>
                <c:pt idx="336">
                  <c:v>42.0625</c:v>
                </c:pt>
                <c:pt idx="337">
                  <c:v>42.0625</c:v>
                </c:pt>
                <c:pt idx="338">
                  <c:v>42.0625</c:v>
                </c:pt>
                <c:pt idx="339">
                  <c:v>42.0625</c:v>
                </c:pt>
                <c:pt idx="340">
                  <c:v>42.0625</c:v>
                </c:pt>
                <c:pt idx="341">
                  <c:v>42.0625</c:v>
                </c:pt>
                <c:pt idx="342">
                  <c:v>42.0625</c:v>
                </c:pt>
                <c:pt idx="343">
                  <c:v>42.0625</c:v>
                </c:pt>
                <c:pt idx="344">
                  <c:v>42.0625</c:v>
                </c:pt>
                <c:pt idx="345">
                  <c:v>42.0625</c:v>
                </c:pt>
                <c:pt idx="346">
                  <c:v>42.0625</c:v>
                </c:pt>
                <c:pt idx="347">
                  <c:v>42.0625</c:v>
                </c:pt>
                <c:pt idx="348">
                  <c:v>42.0625</c:v>
                </c:pt>
                <c:pt idx="349">
                  <c:v>42.0625</c:v>
                </c:pt>
                <c:pt idx="350">
                  <c:v>42.0625</c:v>
                </c:pt>
                <c:pt idx="351">
                  <c:v>42.0625</c:v>
                </c:pt>
                <c:pt idx="352">
                  <c:v>42.0625</c:v>
                </c:pt>
                <c:pt idx="353">
                  <c:v>42.0625</c:v>
                </c:pt>
                <c:pt idx="354">
                  <c:v>42.0625</c:v>
                </c:pt>
                <c:pt idx="355">
                  <c:v>42.0625</c:v>
                </c:pt>
                <c:pt idx="356">
                  <c:v>42.0625</c:v>
                </c:pt>
                <c:pt idx="357">
                  <c:v>42.0625</c:v>
                </c:pt>
                <c:pt idx="358">
                  <c:v>42.0625</c:v>
                </c:pt>
                <c:pt idx="359">
                  <c:v>42.0625</c:v>
                </c:pt>
                <c:pt idx="360">
                  <c:v>42.0625</c:v>
                </c:pt>
                <c:pt idx="361">
                  <c:v>42.0625</c:v>
                </c:pt>
                <c:pt idx="362">
                  <c:v>42.0625</c:v>
                </c:pt>
                <c:pt idx="363">
                  <c:v>42.0625</c:v>
                </c:pt>
                <c:pt idx="364">
                  <c:v>42.0625</c:v>
                </c:pt>
                <c:pt idx="365">
                  <c:v>42.0625</c:v>
                </c:pt>
                <c:pt idx="366">
                  <c:v>42.0625</c:v>
                </c:pt>
                <c:pt idx="367">
                  <c:v>42.0625</c:v>
                </c:pt>
                <c:pt idx="368">
                  <c:v>42.0625</c:v>
                </c:pt>
                <c:pt idx="369">
                  <c:v>42.0625</c:v>
                </c:pt>
                <c:pt idx="370">
                  <c:v>42.0625</c:v>
                </c:pt>
                <c:pt idx="371">
                  <c:v>42.0625</c:v>
                </c:pt>
                <c:pt idx="372">
                  <c:v>42.0625</c:v>
                </c:pt>
                <c:pt idx="373">
                  <c:v>42.0625</c:v>
                </c:pt>
                <c:pt idx="374">
                  <c:v>42.0625</c:v>
                </c:pt>
                <c:pt idx="375">
                  <c:v>42.0625</c:v>
                </c:pt>
                <c:pt idx="376">
                  <c:v>42.0625</c:v>
                </c:pt>
                <c:pt idx="377">
                  <c:v>42.0625</c:v>
                </c:pt>
                <c:pt idx="378">
                  <c:v>42.0625</c:v>
                </c:pt>
                <c:pt idx="379">
                  <c:v>42.0625</c:v>
                </c:pt>
                <c:pt idx="380">
                  <c:v>42.0625</c:v>
                </c:pt>
                <c:pt idx="381">
                  <c:v>42.0625</c:v>
                </c:pt>
                <c:pt idx="382">
                  <c:v>42.0625</c:v>
                </c:pt>
                <c:pt idx="383">
                  <c:v>42.0625</c:v>
                </c:pt>
                <c:pt idx="384">
                  <c:v>42.0625</c:v>
                </c:pt>
                <c:pt idx="385">
                  <c:v>42.0625</c:v>
                </c:pt>
                <c:pt idx="386">
                  <c:v>42.0625</c:v>
                </c:pt>
                <c:pt idx="387">
                  <c:v>42.0625</c:v>
                </c:pt>
                <c:pt idx="388">
                  <c:v>42.0625</c:v>
                </c:pt>
                <c:pt idx="389">
                  <c:v>42.0625</c:v>
                </c:pt>
                <c:pt idx="390">
                  <c:v>42.0625</c:v>
                </c:pt>
                <c:pt idx="391">
                  <c:v>42.0625</c:v>
                </c:pt>
                <c:pt idx="392">
                  <c:v>42.0625</c:v>
                </c:pt>
                <c:pt idx="393">
                  <c:v>42.0625</c:v>
                </c:pt>
                <c:pt idx="394">
                  <c:v>42.0625</c:v>
                </c:pt>
                <c:pt idx="395">
                  <c:v>42.0625</c:v>
                </c:pt>
                <c:pt idx="396">
                  <c:v>42.0625</c:v>
                </c:pt>
                <c:pt idx="397">
                  <c:v>42.0625</c:v>
                </c:pt>
                <c:pt idx="398">
                  <c:v>42.0625</c:v>
                </c:pt>
                <c:pt idx="399">
                  <c:v>42.0625</c:v>
                </c:pt>
                <c:pt idx="400">
                  <c:v>42.0625</c:v>
                </c:pt>
                <c:pt idx="401">
                  <c:v>42.0625</c:v>
                </c:pt>
                <c:pt idx="402">
                  <c:v>42.0625</c:v>
                </c:pt>
                <c:pt idx="403">
                  <c:v>42.0625</c:v>
                </c:pt>
                <c:pt idx="404">
                  <c:v>42.0625</c:v>
                </c:pt>
                <c:pt idx="405">
                  <c:v>42.0625</c:v>
                </c:pt>
                <c:pt idx="406">
                  <c:v>42.0625</c:v>
                </c:pt>
                <c:pt idx="407">
                  <c:v>42.0625</c:v>
                </c:pt>
                <c:pt idx="408">
                  <c:v>42.0625</c:v>
                </c:pt>
                <c:pt idx="409">
                  <c:v>42.0625</c:v>
                </c:pt>
                <c:pt idx="410">
                  <c:v>42.0625</c:v>
                </c:pt>
                <c:pt idx="411">
                  <c:v>42.0625</c:v>
                </c:pt>
                <c:pt idx="412">
                  <c:v>42.0625</c:v>
                </c:pt>
                <c:pt idx="413">
                  <c:v>42.0625</c:v>
                </c:pt>
                <c:pt idx="414">
                  <c:v>42.0625</c:v>
                </c:pt>
                <c:pt idx="415">
                  <c:v>42.0625</c:v>
                </c:pt>
                <c:pt idx="416">
                  <c:v>42.0625</c:v>
                </c:pt>
                <c:pt idx="417">
                  <c:v>42.0625</c:v>
                </c:pt>
                <c:pt idx="418">
                  <c:v>42.0625</c:v>
                </c:pt>
                <c:pt idx="419">
                  <c:v>42.0625</c:v>
                </c:pt>
                <c:pt idx="420">
                  <c:v>42.0625</c:v>
                </c:pt>
                <c:pt idx="421">
                  <c:v>42.0625</c:v>
                </c:pt>
                <c:pt idx="422">
                  <c:v>42.0625</c:v>
                </c:pt>
                <c:pt idx="423">
                  <c:v>42.0625</c:v>
                </c:pt>
                <c:pt idx="424">
                  <c:v>42.0625</c:v>
                </c:pt>
                <c:pt idx="425">
                  <c:v>42.0625</c:v>
                </c:pt>
                <c:pt idx="426">
                  <c:v>42.0625</c:v>
                </c:pt>
                <c:pt idx="427">
                  <c:v>42.0625</c:v>
                </c:pt>
                <c:pt idx="428">
                  <c:v>42.0625</c:v>
                </c:pt>
                <c:pt idx="429">
                  <c:v>42.0625</c:v>
                </c:pt>
                <c:pt idx="430">
                  <c:v>42.0625</c:v>
                </c:pt>
                <c:pt idx="431">
                  <c:v>42.0625</c:v>
                </c:pt>
                <c:pt idx="432">
                  <c:v>42.0625</c:v>
                </c:pt>
                <c:pt idx="433">
                  <c:v>42.0625</c:v>
                </c:pt>
                <c:pt idx="434">
                  <c:v>42.0625</c:v>
                </c:pt>
                <c:pt idx="435">
                  <c:v>42.0625</c:v>
                </c:pt>
                <c:pt idx="436">
                  <c:v>42.0625</c:v>
                </c:pt>
                <c:pt idx="437">
                  <c:v>42.0625</c:v>
                </c:pt>
                <c:pt idx="438">
                  <c:v>42.0625</c:v>
                </c:pt>
                <c:pt idx="439">
                  <c:v>42.0625</c:v>
                </c:pt>
                <c:pt idx="440">
                  <c:v>42.0625</c:v>
                </c:pt>
                <c:pt idx="441">
                  <c:v>42.0625</c:v>
                </c:pt>
                <c:pt idx="442">
                  <c:v>42.0625</c:v>
                </c:pt>
                <c:pt idx="443">
                  <c:v>42.0625</c:v>
                </c:pt>
                <c:pt idx="444">
                  <c:v>42.0625</c:v>
                </c:pt>
                <c:pt idx="445">
                  <c:v>42.0625</c:v>
                </c:pt>
                <c:pt idx="446">
                  <c:v>42.0625</c:v>
                </c:pt>
                <c:pt idx="447">
                  <c:v>42.0625</c:v>
                </c:pt>
                <c:pt idx="448">
                  <c:v>42.0625</c:v>
                </c:pt>
                <c:pt idx="449">
                  <c:v>42.0625</c:v>
                </c:pt>
                <c:pt idx="450">
                  <c:v>42.0625</c:v>
                </c:pt>
                <c:pt idx="451">
                  <c:v>42.0625</c:v>
                </c:pt>
                <c:pt idx="452">
                  <c:v>42.0625</c:v>
                </c:pt>
                <c:pt idx="453">
                  <c:v>42.0625</c:v>
                </c:pt>
                <c:pt idx="454">
                  <c:v>42.0625</c:v>
                </c:pt>
                <c:pt idx="455">
                  <c:v>42.0625</c:v>
                </c:pt>
                <c:pt idx="456">
                  <c:v>42.0625</c:v>
                </c:pt>
                <c:pt idx="457">
                  <c:v>42.0625</c:v>
                </c:pt>
                <c:pt idx="458">
                  <c:v>42.0625</c:v>
                </c:pt>
                <c:pt idx="459">
                  <c:v>42.0625</c:v>
                </c:pt>
                <c:pt idx="460">
                  <c:v>42.0625</c:v>
                </c:pt>
                <c:pt idx="461">
                  <c:v>42.0625</c:v>
                </c:pt>
                <c:pt idx="462">
                  <c:v>42.0625</c:v>
                </c:pt>
                <c:pt idx="463">
                  <c:v>42.0625</c:v>
                </c:pt>
                <c:pt idx="464">
                  <c:v>42.0625</c:v>
                </c:pt>
                <c:pt idx="465">
                  <c:v>42.0625</c:v>
                </c:pt>
                <c:pt idx="466">
                  <c:v>42.0625</c:v>
                </c:pt>
                <c:pt idx="467">
                  <c:v>42.0625</c:v>
                </c:pt>
                <c:pt idx="468">
                  <c:v>42.0625</c:v>
                </c:pt>
                <c:pt idx="469">
                  <c:v>42.0625</c:v>
                </c:pt>
                <c:pt idx="470">
                  <c:v>42.0625</c:v>
                </c:pt>
                <c:pt idx="471">
                  <c:v>42.0625</c:v>
                </c:pt>
                <c:pt idx="472">
                  <c:v>42.0625</c:v>
                </c:pt>
                <c:pt idx="473">
                  <c:v>42.0625</c:v>
                </c:pt>
                <c:pt idx="474">
                  <c:v>42.0625</c:v>
                </c:pt>
                <c:pt idx="475">
                  <c:v>42.0625</c:v>
                </c:pt>
                <c:pt idx="476">
                  <c:v>42.0625</c:v>
                </c:pt>
                <c:pt idx="477">
                  <c:v>42.0625</c:v>
                </c:pt>
                <c:pt idx="478">
                  <c:v>42.0625</c:v>
                </c:pt>
                <c:pt idx="479">
                  <c:v>42.0625</c:v>
                </c:pt>
                <c:pt idx="480">
                  <c:v>42.0625</c:v>
                </c:pt>
                <c:pt idx="481">
                  <c:v>42.0625</c:v>
                </c:pt>
                <c:pt idx="482">
                  <c:v>42.0625</c:v>
                </c:pt>
                <c:pt idx="483">
                  <c:v>42.0625</c:v>
                </c:pt>
                <c:pt idx="484">
                  <c:v>42.0625</c:v>
                </c:pt>
                <c:pt idx="485">
                  <c:v>42.0625</c:v>
                </c:pt>
                <c:pt idx="486">
                  <c:v>42.0625</c:v>
                </c:pt>
                <c:pt idx="487">
                  <c:v>42.0625</c:v>
                </c:pt>
                <c:pt idx="488">
                  <c:v>42.0625</c:v>
                </c:pt>
                <c:pt idx="489">
                  <c:v>42.0625</c:v>
                </c:pt>
                <c:pt idx="490">
                  <c:v>42.0625</c:v>
                </c:pt>
                <c:pt idx="491">
                  <c:v>42.0625</c:v>
                </c:pt>
                <c:pt idx="492">
                  <c:v>42.0625</c:v>
                </c:pt>
                <c:pt idx="493">
                  <c:v>42.0625</c:v>
                </c:pt>
                <c:pt idx="494">
                  <c:v>42.0625</c:v>
                </c:pt>
                <c:pt idx="495">
                  <c:v>42.0625</c:v>
                </c:pt>
                <c:pt idx="496">
                  <c:v>42.0625</c:v>
                </c:pt>
                <c:pt idx="497">
                  <c:v>42.0625</c:v>
                </c:pt>
                <c:pt idx="498">
                  <c:v>42.0625</c:v>
                </c:pt>
                <c:pt idx="499">
                  <c:v>42.0625</c:v>
                </c:pt>
                <c:pt idx="500">
                  <c:v>42.0625</c:v>
                </c:pt>
                <c:pt idx="501">
                  <c:v>42.0625</c:v>
                </c:pt>
                <c:pt idx="502">
                  <c:v>42.0625</c:v>
                </c:pt>
                <c:pt idx="503">
                  <c:v>42.0625</c:v>
                </c:pt>
                <c:pt idx="504">
                  <c:v>42.0625</c:v>
                </c:pt>
                <c:pt idx="505">
                  <c:v>42.0625</c:v>
                </c:pt>
                <c:pt idx="506">
                  <c:v>42.0625</c:v>
                </c:pt>
                <c:pt idx="507">
                  <c:v>42.0625</c:v>
                </c:pt>
                <c:pt idx="508">
                  <c:v>42.0625</c:v>
                </c:pt>
                <c:pt idx="509">
                  <c:v>42.0625</c:v>
                </c:pt>
                <c:pt idx="510">
                  <c:v>42.0625</c:v>
                </c:pt>
                <c:pt idx="511">
                  <c:v>42.0625</c:v>
                </c:pt>
                <c:pt idx="512">
                  <c:v>47.375</c:v>
                </c:pt>
                <c:pt idx="513">
                  <c:v>47.375</c:v>
                </c:pt>
                <c:pt idx="514">
                  <c:v>47.375</c:v>
                </c:pt>
                <c:pt idx="515">
                  <c:v>47.375</c:v>
                </c:pt>
                <c:pt idx="516">
                  <c:v>47.375</c:v>
                </c:pt>
                <c:pt idx="517">
                  <c:v>47.375</c:v>
                </c:pt>
                <c:pt idx="518">
                  <c:v>47.375</c:v>
                </c:pt>
                <c:pt idx="519">
                  <c:v>47.375</c:v>
                </c:pt>
                <c:pt idx="520">
                  <c:v>47.375</c:v>
                </c:pt>
                <c:pt idx="521">
                  <c:v>47.375</c:v>
                </c:pt>
                <c:pt idx="522">
                  <c:v>47.375</c:v>
                </c:pt>
                <c:pt idx="523">
                  <c:v>47.375</c:v>
                </c:pt>
                <c:pt idx="524">
                  <c:v>47.375</c:v>
                </c:pt>
                <c:pt idx="525">
                  <c:v>47.375</c:v>
                </c:pt>
                <c:pt idx="526">
                  <c:v>47.375</c:v>
                </c:pt>
                <c:pt idx="527">
                  <c:v>47.375</c:v>
                </c:pt>
                <c:pt idx="528">
                  <c:v>47.375</c:v>
                </c:pt>
                <c:pt idx="529">
                  <c:v>47.375</c:v>
                </c:pt>
                <c:pt idx="530">
                  <c:v>47.375</c:v>
                </c:pt>
                <c:pt idx="531">
                  <c:v>47.375</c:v>
                </c:pt>
                <c:pt idx="532">
                  <c:v>47.375</c:v>
                </c:pt>
                <c:pt idx="533">
                  <c:v>47.375</c:v>
                </c:pt>
                <c:pt idx="534">
                  <c:v>47.375</c:v>
                </c:pt>
                <c:pt idx="535">
                  <c:v>47.375</c:v>
                </c:pt>
                <c:pt idx="536">
                  <c:v>47.375</c:v>
                </c:pt>
                <c:pt idx="537">
                  <c:v>47.375</c:v>
                </c:pt>
                <c:pt idx="538">
                  <c:v>47.375</c:v>
                </c:pt>
                <c:pt idx="539">
                  <c:v>47.375</c:v>
                </c:pt>
                <c:pt idx="540">
                  <c:v>47.375</c:v>
                </c:pt>
                <c:pt idx="541">
                  <c:v>47.375</c:v>
                </c:pt>
                <c:pt idx="542">
                  <c:v>47.375</c:v>
                </c:pt>
                <c:pt idx="543">
                  <c:v>47.375</c:v>
                </c:pt>
                <c:pt idx="544">
                  <c:v>47.375</c:v>
                </c:pt>
                <c:pt idx="545">
                  <c:v>47.375</c:v>
                </c:pt>
                <c:pt idx="546">
                  <c:v>47.375</c:v>
                </c:pt>
                <c:pt idx="547">
                  <c:v>47.375</c:v>
                </c:pt>
                <c:pt idx="548">
                  <c:v>47.375</c:v>
                </c:pt>
                <c:pt idx="549">
                  <c:v>47.375</c:v>
                </c:pt>
                <c:pt idx="550">
                  <c:v>47.375</c:v>
                </c:pt>
                <c:pt idx="551">
                  <c:v>47.375</c:v>
                </c:pt>
                <c:pt idx="552">
                  <c:v>47.375</c:v>
                </c:pt>
                <c:pt idx="553">
                  <c:v>47.375</c:v>
                </c:pt>
                <c:pt idx="554">
                  <c:v>47.375</c:v>
                </c:pt>
                <c:pt idx="555">
                  <c:v>47.375</c:v>
                </c:pt>
                <c:pt idx="556">
                  <c:v>47.375</c:v>
                </c:pt>
                <c:pt idx="557">
                  <c:v>47.375</c:v>
                </c:pt>
                <c:pt idx="558">
                  <c:v>47.375</c:v>
                </c:pt>
                <c:pt idx="559">
                  <c:v>47.375</c:v>
                </c:pt>
                <c:pt idx="560">
                  <c:v>47.375</c:v>
                </c:pt>
                <c:pt idx="561">
                  <c:v>47.375</c:v>
                </c:pt>
                <c:pt idx="562">
                  <c:v>47.375</c:v>
                </c:pt>
                <c:pt idx="563">
                  <c:v>47.375</c:v>
                </c:pt>
                <c:pt idx="564">
                  <c:v>47.375</c:v>
                </c:pt>
                <c:pt idx="565">
                  <c:v>47.375</c:v>
                </c:pt>
                <c:pt idx="566">
                  <c:v>47.375</c:v>
                </c:pt>
                <c:pt idx="567">
                  <c:v>47.375</c:v>
                </c:pt>
                <c:pt idx="568">
                  <c:v>47.375</c:v>
                </c:pt>
                <c:pt idx="569">
                  <c:v>47.375</c:v>
                </c:pt>
                <c:pt idx="570">
                  <c:v>47.375</c:v>
                </c:pt>
                <c:pt idx="571">
                  <c:v>47.375</c:v>
                </c:pt>
                <c:pt idx="572">
                  <c:v>47.375</c:v>
                </c:pt>
                <c:pt idx="573">
                  <c:v>47.375</c:v>
                </c:pt>
                <c:pt idx="574">
                  <c:v>47.375</c:v>
                </c:pt>
                <c:pt idx="575">
                  <c:v>47.375</c:v>
                </c:pt>
                <c:pt idx="576">
                  <c:v>47.375</c:v>
                </c:pt>
                <c:pt idx="577">
                  <c:v>47.375</c:v>
                </c:pt>
                <c:pt idx="578">
                  <c:v>47.375</c:v>
                </c:pt>
                <c:pt idx="579">
                  <c:v>47.375</c:v>
                </c:pt>
                <c:pt idx="580">
                  <c:v>47.375</c:v>
                </c:pt>
                <c:pt idx="581">
                  <c:v>47.375</c:v>
                </c:pt>
                <c:pt idx="582">
                  <c:v>47.375</c:v>
                </c:pt>
                <c:pt idx="583">
                  <c:v>47.375</c:v>
                </c:pt>
                <c:pt idx="584">
                  <c:v>47.375</c:v>
                </c:pt>
                <c:pt idx="585">
                  <c:v>47.375</c:v>
                </c:pt>
                <c:pt idx="586">
                  <c:v>47.375</c:v>
                </c:pt>
                <c:pt idx="587">
                  <c:v>47.375</c:v>
                </c:pt>
                <c:pt idx="588">
                  <c:v>47.375</c:v>
                </c:pt>
                <c:pt idx="589">
                  <c:v>47.375</c:v>
                </c:pt>
                <c:pt idx="590">
                  <c:v>47.375</c:v>
                </c:pt>
                <c:pt idx="591">
                  <c:v>47.375</c:v>
                </c:pt>
                <c:pt idx="592">
                  <c:v>47.375</c:v>
                </c:pt>
                <c:pt idx="593">
                  <c:v>47.375</c:v>
                </c:pt>
                <c:pt idx="594">
                  <c:v>47.375</c:v>
                </c:pt>
                <c:pt idx="595">
                  <c:v>47.375</c:v>
                </c:pt>
                <c:pt idx="596">
                  <c:v>47.375</c:v>
                </c:pt>
                <c:pt idx="597">
                  <c:v>47.375</c:v>
                </c:pt>
                <c:pt idx="598">
                  <c:v>47.375</c:v>
                </c:pt>
                <c:pt idx="599">
                  <c:v>47.375</c:v>
                </c:pt>
                <c:pt idx="600">
                  <c:v>47.375</c:v>
                </c:pt>
                <c:pt idx="601">
                  <c:v>47.375</c:v>
                </c:pt>
                <c:pt idx="602">
                  <c:v>47.375</c:v>
                </c:pt>
                <c:pt idx="603">
                  <c:v>47.375</c:v>
                </c:pt>
                <c:pt idx="604">
                  <c:v>47.375</c:v>
                </c:pt>
                <c:pt idx="605">
                  <c:v>47.375</c:v>
                </c:pt>
                <c:pt idx="606">
                  <c:v>47.375</c:v>
                </c:pt>
                <c:pt idx="607">
                  <c:v>47.375</c:v>
                </c:pt>
                <c:pt idx="608">
                  <c:v>47.375</c:v>
                </c:pt>
                <c:pt idx="609">
                  <c:v>47.375</c:v>
                </c:pt>
                <c:pt idx="610">
                  <c:v>47.375</c:v>
                </c:pt>
                <c:pt idx="611">
                  <c:v>47.375</c:v>
                </c:pt>
                <c:pt idx="612">
                  <c:v>47.375</c:v>
                </c:pt>
                <c:pt idx="613">
                  <c:v>47.375</c:v>
                </c:pt>
                <c:pt idx="614">
                  <c:v>47.375</c:v>
                </c:pt>
                <c:pt idx="615">
                  <c:v>47.375</c:v>
                </c:pt>
                <c:pt idx="616">
                  <c:v>47.375</c:v>
                </c:pt>
                <c:pt idx="617">
                  <c:v>47.375</c:v>
                </c:pt>
                <c:pt idx="618">
                  <c:v>47.375</c:v>
                </c:pt>
                <c:pt idx="619">
                  <c:v>47.375</c:v>
                </c:pt>
                <c:pt idx="620">
                  <c:v>47.375</c:v>
                </c:pt>
                <c:pt idx="621">
                  <c:v>47.375</c:v>
                </c:pt>
                <c:pt idx="622">
                  <c:v>47.375</c:v>
                </c:pt>
                <c:pt idx="623">
                  <c:v>47.375</c:v>
                </c:pt>
                <c:pt idx="624">
                  <c:v>47.375</c:v>
                </c:pt>
                <c:pt idx="625">
                  <c:v>47.375</c:v>
                </c:pt>
                <c:pt idx="626">
                  <c:v>47.375</c:v>
                </c:pt>
                <c:pt idx="627">
                  <c:v>47.375</c:v>
                </c:pt>
                <c:pt idx="628">
                  <c:v>47.375</c:v>
                </c:pt>
                <c:pt idx="629">
                  <c:v>47.375</c:v>
                </c:pt>
                <c:pt idx="630">
                  <c:v>47.375</c:v>
                </c:pt>
                <c:pt idx="631">
                  <c:v>47.375</c:v>
                </c:pt>
                <c:pt idx="632">
                  <c:v>47.375</c:v>
                </c:pt>
                <c:pt idx="633">
                  <c:v>47.375</c:v>
                </c:pt>
                <c:pt idx="634">
                  <c:v>47.375</c:v>
                </c:pt>
                <c:pt idx="635">
                  <c:v>47.375</c:v>
                </c:pt>
                <c:pt idx="636">
                  <c:v>47.375</c:v>
                </c:pt>
                <c:pt idx="637">
                  <c:v>47.375</c:v>
                </c:pt>
                <c:pt idx="638">
                  <c:v>47.375</c:v>
                </c:pt>
                <c:pt idx="639">
                  <c:v>47.375</c:v>
                </c:pt>
                <c:pt idx="640">
                  <c:v>47.375</c:v>
                </c:pt>
                <c:pt idx="641">
                  <c:v>47.375</c:v>
                </c:pt>
                <c:pt idx="642">
                  <c:v>47.375</c:v>
                </c:pt>
                <c:pt idx="643">
                  <c:v>47.375</c:v>
                </c:pt>
                <c:pt idx="644">
                  <c:v>47.375</c:v>
                </c:pt>
                <c:pt idx="645">
                  <c:v>47.375</c:v>
                </c:pt>
                <c:pt idx="646">
                  <c:v>47.375</c:v>
                </c:pt>
                <c:pt idx="647">
                  <c:v>47.375</c:v>
                </c:pt>
                <c:pt idx="648">
                  <c:v>47.375</c:v>
                </c:pt>
                <c:pt idx="649">
                  <c:v>47.375</c:v>
                </c:pt>
                <c:pt idx="650">
                  <c:v>47.375</c:v>
                </c:pt>
                <c:pt idx="651">
                  <c:v>47.375</c:v>
                </c:pt>
                <c:pt idx="652">
                  <c:v>47.375</c:v>
                </c:pt>
                <c:pt idx="653">
                  <c:v>47.375</c:v>
                </c:pt>
                <c:pt idx="654">
                  <c:v>47.375</c:v>
                </c:pt>
                <c:pt idx="655">
                  <c:v>47.375</c:v>
                </c:pt>
                <c:pt idx="656">
                  <c:v>47.375</c:v>
                </c:pt>
                <c:pt idx="657">
                  <c:v>47.375</c:v>
                </c:pt>
                <c:pt idx="658">
                  <c:v>47.375</c:v>
                </c:pt>
                <c:pt idx="659">
                  <c:v>47.375</c:v>
                </c:pt>
                <c:pt idx="660">
                  <c:v>47.375</c:v>
                </c:pt>
                <c:pt idx="661">
                  <c:v>47.375</c:v>
                </c:pt>
                <c:pt idx="662">
                  <c:v>47.375</c:v>
                </c:pt>
                <c:pt idx="663">
                  <c:v>47.375</c:v>
                </c:pt>
                <c:pt idx="664">
                  <c:v>47.375</c:v>
                </c:pt>
                <c:pt idx="665">
                  <c:v>47.375</c:v>
                </c:pt>
                <c:pt idx="666">
                  <c:v>47.375</c:v>
                </c:pt>
                <c:pt idx="667">
                  <c:v>47.375</c:v>
                </c:pt>
                <c:pt idx="668">
                  <c:v>47.375</c:v>
                </c:pt>
                <c:pt idx="669">
                  <c:v>47.375</c:v>
                </c:pt>
                <c:pt idx="670">
                  <c:v>47.375</c:v>
                </c:pt>
                <c:pt idx="671">
                  <c:v>47.375</c:v>
                </c:pt>
                <c:pt idx="672">
                  <c:v>47.375</c:v>
                </c:pt>
                <c:pt idx="673">
                  <c:v>47.375</c:v>
                </c:pt>
                <c:pt idx="674">
                  <c:v>47.375</c:v>
                </c:pt>
                <c:pt idx="675">
                  <c:v>47.375</c:v>
                </c:pt>
                <c:pt idx="676">
                  <c:v>47.375</c:v>
                </c:pt>
                <c:pt idx="677">
                  <c:v>47.375</c:v>
                </c:pt>
                <c:pt idx="678">
                  <c:v>47.375</c:v>
                </c:pt>
                <c:pt idx="679">
                  <c:v>47.375</c:v>
                </c:pt>
                <c:pt idx="680">
                  <c:v>47.375</c:v>
                </c:pt>
                <c:pt idx="681">
                  <c:v>47.375</c:v>
                </c:pt>
                <c:pt idx="682">
                  <c:v>47.375</c:v>
                </c:pt>
                <c:pt idx="683">
                  <c:v>47.375</c:v>
                </c:pt>
                <c:pt idx="684">
                  <c:v>47.375</c:v>
                </c:pt>
                <c:pt idx="685">
                  <c:v>47.375</c:v>
                </c:pt>
                <c:pt idx="686">
                  <c:v>49.0625</c:v>
                </c:pt>
                <c:pt idx="687">
                  <c:v>49.0625</c:v>
                </c:pt>
                <c:pt idx="688">
                  <c:v>49.0625</c:v>
                </c:pt>
                <c:pt idx="689">
                  <c:v>49.0625</c:v>
                </c:pt>
                <c:pt idx="690">
                  <c:v>49.0625</c:v>
                </c:pt>
                <c:pt idx="691">
                  <c:v>49.0625</c:v>
                </c:pt>
                <c:pt idx="692">
                  <c:v>49.0625</c:v>
                </c:pt>
                <c:pt idx="693">
                  <c:v>49.0625</c:v>
                </c:pt>
                <c:pt idx="694">
                  <c:v>49.0625</c:v>
                </c:pt>
                <c:pt idx="695">
                  <c:v>49.0625</c:v>
                </c:pt>
                <c:pt idx="696">
                  <c:v>49.0625</c:v>
                </c:pt>
                <c:pt idx="697">
                  <c:v>49.0625</c:v>
                </c:pt>
                <c:pt idx="698">
                  <c:v>49.0625</c:v>
                </c:pt>
                <c:pt idx="699">
                  <c:v>49.0625</c:v>
                </c:pt>
                <c:pt idx="700">
                  <c:v>49.0625</c:v>
                </c:pt>
                <c:pt idx="701">
                  <c:v>49.0625</c:v>
                </c:pt>
                <c:pt idx="702">
                  <c:v>49.0625</c:v>
                </c:pt>
                <c:pt idx="703">
                  <c:v>49.0625</c:v>
                </c:pt>
                <c:pt idx="704">
                  <c:v>49.0625</c:v>
                </c:pt>
                <c:pt idx="705">
                  <c:v>49.0625</c:v>
                </c:pt>
                <c:pt idx="706">
                  <c:v>49.0625</c:v>
                </c:pt>
                <c:pt idx="707">
                  <c:v>49.0625</c:v>
                </c:pt>
                <c:pt idx="708">
                  <c:v>49.0625</c:v>
                </c:pt>
                <c:pt idx="709">
                  <c:v>49.0625</c:v>
                </c:pt>
                <c:pt idx="710">
                  <c:v>49.0625</c:v>
                </c:pt>
                <c:pt idx="711">
                  <c:v>49.0625</c:v>
                </c:pt>
                <c:pt idx="712">
                  <c:v>49.0625</c:v>
                </c:pt>
                <c:pt idx="713">
                  <c:v>49.0625</c:v>
                </c:pt>
                <c:pt idx="714">
                  <c:v>49.0625</c:v>
                </c:pt>
                <c:pt idx="715">
                  <c:v>49.0625</c:v>
                </c:pt>
                <c:pt idx="716">
                  <c:v>49.0625</c:v>
                </c:pt>
                <c:pt idx="717">
                  <c:v>49.0625</c:v>
                </c:pt>
                <c:pt idx="718">
                  <c:v>49.0625</c:v>
                </c:pt>
                <c:pt idx="719">
                  <c:v>49.0625</c:v>
                </c:pt>
                <c:pt idx="720">
                  <c:v>49.0625</c:v>
                </c:pt>
                <c:pt idx="721">
                  <c:v>49.0625</c:v>
                </c:pt>
                <c:pt idx="722">
                  <c:v>49.0625</c:v>
                </c:pt>
                <c:pt idx="723">
                  <c:v>49.0625</c:v>
                </c:pt>
                <c:pt idx="724">
                  <c:v>49.0625</c:v>
                </c:pt>
                <c:pt idx="725">
                  <c:v>49.0625</c:v>
                </c:pt>
                <c:pt idx="726">
                  <c:v>49.0625</c:v>
                </c:pt>
                <c:pt idx="727">
                  <c:v>49.0625</c:v>
                </c:pt>
                <c:pt idx="728">
                  <c:v>49.0625</c:v>
                </c:pt>
                <c:pt idx="729">
                  <c:v>49.0625</c:v>
                </c:pt>
                <c:pt idx="730">
                  <c:v>49.0625</c:v>
                </c:pt>
                <c:pt idx="731">
                  <c:v>49.0625</c:v>
                </c:pt>
                <c:pt idx="732">
                  <c:v>49.0625</c:v>
                </c:pt>
                <c:pt idx="733">
                  <c:v>49.0625</c:v>
                </c:pt>
                <c:pt idx="734">
                  <c:v>49.0625</c:v>
                </c:pt>
                <c:pt idx="735">
                  <c:v>49.0625</c:v>
                </c:pt>
                <c:pt idx="736">
                  <c:v>49.0625</c:v>
                </c:pt>
                <c:pt idx="737">
                  <c:v>49.0625</c:v>
                </c:pt>
                <c:pt idx="738">
                  <c:v>49.0625</c:v>
                </c:pt>
                <c:pt idx="739">
                  <c:v>49.0625</c:v>
                </c:pt>
                <c:pt idx="740">
                  <c:v>49.0625</c:v>
                </c:pt>
                <c:pt idx="741">
                  <c:v>49.0625</c:v>
                </c:pt>
                <c:pt idx="742">
                  <c:v>49.0625</c:v>
                </c:pt>
                <c:pt idx="743">
                  <c:v>49.0625</c:v>
                </c:pt>
                <c:pt idx="744">
                  <c:v>49.0625</c:v>
                </c:pt>
                <c:pt idx="745">
                  <c:v>49.0625</c:v>
                </c:pt>
                <c:pt idx="746">
                  <c:v>49.0625</c:v>
                </c:pt>
                <c:pt idx="747">
                  <c:v>49.0625</c:v>
                </c:pt>
                <c:pt idx="748">
                  <c:v>49.0625</c:v>
                </c:pt>
                <c:pt idx="749">
                  <c:v>49.0625</c:v>
                </c:pt>
                <c:pt idx="750">
                  <c:v>49.0625</c:v>
                </c:pt>
                <c:pt idx="751">
                  <c:v>49.0625</c:v>
                </c:pt>
                <c:pt idx="752">
                  <c:v>49.0625</c:v>
                </c:pt>
                <c:pt idx="753">
                  <c:v>49.0625</c:v>
                </c:pt>
                <c:pt idx="754">
                  <c:v>49.0625</c:v>
                </c:pt>
                <c:pt idx="755">
                  <c:v>49.0625</c:v>
                </c:pt>
                <c:pt idx="756">
                  <c:v>49.0625</c:v>
                </c:pt>
                <c:pt idx="757">
                  <c:v>49.0625</c:v>
                </c:pt>
                <c:pt idx="758">
                  <c:v>49.0625</c:v>
                </c:pt>
                <c:pt idx="759">
                  <c:v>49.0625</c:v>
                </c:pt>
                <c:pt idx="760">
                  <c:v>49.0625</c:v>
                </c:pt>
                <c:pt idx="761">
                  <c:v>49.0625</c:v>
                </c:pt>
                <c:pt idx="762">
                  <c:v>49.0625</c:v>
                </c:pt>
                <c:pt idx="763">
                  <c:v>49.0625</c:v>
                </c:pt>
                <c:pt idx="764">
                  <c:v>49.0625</c:v>
                </c:pt>
                <c:pt idx="765">
                  <c:v>49.0625</c:v>
                </c:pt>
                <c:pt idx="766">
                  <c:v>49.0625</c:v>
                </c:pt>
                <c:pt idx="767">
                  <c:v>49.0625</c:v>
                </c:pt>
                <c:pt idx="768">
                  <c:v>49.0625</c:v>
                </c:pt>
                <c:pt idx="769">
                  <c:v>49.0625</c:v>
                </c:pt>
                <c:pt idx="770">
                  <c:v>49.0625</c:v>
                </c:pt>
                <c:pt idx="771">
                  <c:v>49.0625</c:v>
                </c:pt>
                <c:pt idx="772">
                  <c:v>49.0625</c:v>
                </c:pt>
                <c:pt idx="773">
                  <c:v>49.0625</c:v>
                </c:pt>
                <c:pt idx="774">
                  <c:v>49.0625</c:v>
                </c:pt>
                <c:pt idx="775">
                  <c:v>49.0625</c:v>
                </c:pt>
                <c:pt idx="776">
                  <c:v>49.0625</c:v>
                </c:pt>
                <c:pt idx="777">
                  <c:v>49.0625</c:v>
                </c:pt>
                <c:pt idx="778">
                  <c:v>49.0625</c:v>
                </c:pt>
                <c:pt idx="779">
                  <c:v>49.0625</c:v>
                </c:pt>
                <c:pt idx="780">
                  <c:v>49.0625</c:v>
                </c:pt>
                <c:pt idx="781">
                  <c:v>49.0625</c:v>
                </c:pt>
                <c:pt idx="782">
                  <c:v>49.0625</c:v>
                </c:pt>
                <c:pt idx="783">
                  <c:v>49.0625</c:v>
                </c:pt>
                <c:pt idx="784">
                  <c:v>49.0625</c:v>
                </c:pt>
                <c:pt idx="785">
                  <c:v>49.0625</c:v>
                </c:pt>
                <c:pt idx="786">
                  <c:v>49.0625</c:v>
                </c:pt>
                <c:pt idx="787">
                  <c:v>49.0625</c:v>
                </c:pt>
                <c:pt idx="788">
                  <c:v>49.0625</c:v>
                </c:pt>
                <c:pt idx="789">
                  <c:v>49.0625</c:v>
                </c:pt>
                <c:pt idx="790">
                  <c:v>49.0625</c:v>
                </c:pt>
                <c:pt idx="791">
                  <c:v>49.0625</c:v>
                </c:pt>
                <c:pt idx="792">
                  <c:v>49.0625</c:v>
                </c:pt>
                <c:pt idx="793">
                  <c:v>49.0625</c:v>
                </c:pt>
                <c:pt idx="794">
                  <c:v>49.0625</c:v>
                </c:pt>
                <c:pt idx="795">
                  <c:v>49.0625</c:v>
                </c:pt>
                <c:pt idx="796">
                  <c:v>49.0625</c:v>
                </c:pt>
                <c:pt idx="797">
                  <c:v>49.0625</c:v>
                </c:pt>
                <c:pt idx="798">
                  <c:v>49.0625</c:v>
                </c:pt>
                <c:pt idx="799">
                  <c:v>49.0625</c:v>
                </c:pt>
                <c:pt idx="800">
                  <c:v>49.0625</c:v>
                </c:pt>
                <c:pt idx="801">
                  <c:v>49.0625</c:v>
                </c:pt>
                <c:pt idx="802">
                  <c:v>49.0625</c:v>
                </c:pt>
                <c:pt idx="803">
                  <c:v>49.0625</c:v>
                </c:pt>
                <c:pt idx="804">
                  <c:v>49.0625</c:v>
                </c:pt>
                <c:pt idx="805">
                  <c:v>49.0625</c:v>
                </c:pt>
                <c:pt idx="806">
                  <c:v>49.0625</c:v>
                </c:pt>
                <c:pt idx="807">
                  <c:v>49.0625</c:v>
                </c:pt>
                <c:pt idx="808">
                  <c:v>49.0625</c:v>
                </c:pt>
                <c:pt idx="809">
                  <c:v>49.0625</c:v>
                </c:pt>
                <c:pt idx="810">
                  <c:v>49.0625</c:v>
                </c:pt>
                <c:pt idx="811">
                  <c:v>49.0625</c:v>
                </c:pt>
                <c:pt idx="812">
                  <c:v>49.0625</c:v>
                </c:pt>
                <c:pt idx="813">
                  <c:v>49.0625</c:v>
                </c:pt>
                <c:pt idx="814">
                  <c:v>49.0625</c:v>
                </c:pt>
                <c:pt idx="815">
                  <c:v>49.0625</c:v>
                </c:pt>
                <c:pt idx="816">
                  <c:v>49.0625</c:v>
                </c:pt>
                <c:pt idx="817">
                  <c:v>49.0625</c:v>
                </c:pt>
                <c:pt idx="818">
                  <c:v>49.0625</c:v>
                </c:pt>
                <c:pt idx="819">
                  <c:v>49.0625</c:v>
                </c:pt>
                <c:pt idx="820">
                  <c:v>49.0625</c:v>
                </c:pt>
                <c:pt idx="821">
                  <c:v>49.0625</c:v>
                </c:pt>
                <c:pt idx="822">
                  <c:v>49.0625</c:v>
                </c:pt>
                <c:pt idx="823">
                  <c:v>49.0625</c:v>
                </c:pt>
                <c:pt idx="824">
                  <c:v>49.0625</c:v>
                </c:pt>
                <c:pt idx="825">
                  <c:v>49.0625</c:v>
                </c:pt>
                <c:pt idx="826">
                  <c:v>49.0625</c:v>
                </c:pt>
                <c:pt idx="827">
                  <c:v>49.0625</c:v>
                </c:pt>
                <c:pt idx="828">
                  <c:v>49.0625</c:v>
                </c:pt>
                <c:pt idx="829">
                  <c:v>49.0625</c:v>
                </c:pt>
                <c:pt idx="830">
                  <c:v>49.0625</c:v>
                </c:pt>
                <c:pt idx="831">
                  <c:v>49.0625</c:v>
                </c:pt>
                <c:pt idx="832">
                  <c:v>49.0625</c:v>
                </c:pt>
                <c:pt idx="833">
                  <c:v>49.0625</c:v>
                </c:pt>
                <c:pt idx="834">
                  <c:v>49.0625</c:v>
                </c:pt>
                <c:pt idx="835">
                  <c:v>49.0625</c:v>
                </c:pt>
                <c:pt idx="836">
                  <c:v>49.0625</c:v>
                </c:pt>
                <c:pt idx="837">
                  <c:v>49.0625</c:v>
                </c:pt>
                <c:pt idx="838">
                  <c:v>49.0625</c:v>
                </c:pt>
                <c:pt idx="839">
                  <c:v>49.0625</c:v>
                </c:pt>
                <c:pt idx="840">
                  <c:v>49.0625</c:v>
                </c:pt>
                <c:pt idx="841">
                  <c:v>49.0625</c:v>
                </c:pt>
                <c:pt idx="842">
                  <c:v>49.0625</c:v>
                </c:pt>
                <c:pt idx="843">
                  <c:v>49.0625</c:v>
                </c:pt>
                <c:pt idx="844">
                  <c:v>49.0625</c:v>
                </c:pt>
                <c:pt idx="845">
                  <c:v>49.0625</c:v>
                </c:pt>
                <c:pt idx="846">
                  <c:v>49.0625</c:v>
                </c:pt>
                <c:pt idx="847">
                  <c:v>49.0625</c:v>
                </c:pt>
                <c:pt idx="848">
                  <c:v>49.0625</c:v>
                </c:pt>
                <c:pt idx="849">
                  <c:v>49.0625</c:v>
                </c:pt>
                <c:pt idx="850">
                  <c:v>49.0625</c:v>
                </c:pt>
                <c:pt idx="851">
                  <c:v>49.0625</c:v>
                </c:pt>
                <c:pt idx="852">
                  <c:v>49.0625</c:v>
                </c:pt>
                <c:pt idx="853">
                  <c:v>49.0625</c:v>
                </c:pt>
                <c:pt idx="854">
                  <c:v>49.0625</c:v>
                </c:pt>
                <c:pt idx="855">
                  <c:v>49.0625</c:v>
                </c:pt>
                <c:pt idx="856">
                  <c:v>49.0625</c:v>
                </c:pt>
                <c:pt idx="857">
                  <c:v>49.0625</c:v>
                </c:pt>
                <c:pt idx="858">
                  <c:v>49.0625</c:v>
                </c:pt>
                <c:pt idx="859">
                  <c:v>49.0625</c:v>
                </c:pt>
                <c:pt idx="860">
                  <c:v>49.0625</c:v>
                </c:pt>
                <c:pt idx="861">
                  <c:v>49.0625</c:v>
                </c:pt>
                <c:pt idx="862">
                  <c:v>49.0625</c:v>
                </c:pt>
                <c:pt idx="863">
                  <c:v>49.0625</c:v>
                </c:pt>
                <c:pt idx="864">
                  <c:v>49.0625</c:v>
                </c:pt>
                <c:pt idx="865">
                  <c:v>49.0625</c:v>
                </c:pt>
                <c:pt idx="866">
                  <c:v>49.0625</c:v>
                </c:pt>
                <c:pt idx="867">
                  <c:v>49.0625</c:v>
                </c:pt>
                <c:pt idx="868">
                  <c:v>49.0625</c:v>
                </c:pt>
                <c:pt idx="869">
                  <c:v>49.0625</c:v>
                </c:pt>
                <c:pt idx="870">
                  <c:v>49.0625</c:v>
                </c:pt>
                <c:pt idx="871">
                  <c:v>49.0625</c:v>
                </c:pt>
                <c:pt idx="872">
                  <c:v>49.0625</c:v>
                </c:pt>
                <c:pt idx="873">
                  <c:v>49.0625</c:v>
                </c:pt>
                <c:pt idx="874">
                  <c:v>49.0625</c:v>
                </c:pt>
                <c:pt idx="875">
                  <c:v>49.0625</c:v>
                </c:pt>
                <c:pt idx="876">
                  <c:v>49.0625</c:v>
                </c:pt>
                <c:pt idx="877">
                  <c:v>49.0625</c:v>
                </c:pt>
                <c:pt idx="878">
                  <c:v>49.0625</c:v>
                </c:pt>
                <c:pt idx="879">
                  <c:v>49.0625</c:v>
                </c:pt>
                <c:pt idx="880">
                  <c:v>49.0625</c:v>
                </c:pt>
                <c:pt idx="881">
                  <c:v>49.0625</c:v>
                </c:pt>
                <c:pt idx="882">
                  <c:v>49.0625</c:v>
                </c:pt>
                <c:pt idx="883">
                  <c:v>49.0625</c:v>
                </c:pt>
                <c:pt idx="884">
                  <c:v>49.0625</c:v>
                </c:pt>
                <c:pt idx="885">
                  <c:v>49.0625</c:v>
                </c:pt>
                <c:pt idx="886">
                  <c:v>49.0625</c:v>
                </c:pt>
                <c:pt idx="887">
                  <c:v>49.0625</c:v>
                </c:pt>
                <c:pt idx="888">
                  <c:v>49.0625</c:v>
                </c:pt>
                <c:pt idx="889">
                  <c:v>49.0625</c:v>
                </c:pt>
                <c:pt idx="890">
                  <c:v>49.0625</c:v>
                </c:pt>
                <c:pt idx="891">
                  <c:v>49.0625</c:v>
                </c:pt>
                <c:pt idx="892">
                  <c:v>49.0625</c:v>
                </c:pt>
                <c:pt idx="893">
                  <c:v>49.0625</c:v>
                </c:pt>
                <c:pt idx="894">
                  <c:v>49.0625</c:v>
                </c:pt>
                <c:pt idx="895">
                  <c:v>49.0625</c:v>
                </c:pt>
                <c:pt idx="896">
                  <c:v>49.0625</c:v>
                </c:pt>
                <c:pt idx="897">
                  <c:v>49.0625</c:v>
                </c:pt>
                <c:pt idx="898">
                  <c:v>49.0625</c:v>
                </c:pt>
                <c:pt idx="899">
                  <c:v>49.0625</c:v>
                </c:pt>
                <c:pt idx="900">
                  <c:v>49.0625</c:v>
                </c:pt>
                <c:pt idx="901">
                  <c:v>49.0625</c:v>
                </c:pt>
                <c:pt idx="902">
                  <c:v>49.0625</c:v>
                </c:pt>
                <c:pt idx="903">
                  <c:v>49.0625</c:v>
                </c:pt>
                <c:pt idx="904">
                  <c:v>49.0625</c:v>
                </c:pt>
                <c:pt idx="905">
                  <c:v>49.0625</c:v>
                </c:pt>
                <c:pt idx="906">
                  <c:v>49.0625</c:v>
                </c:pt>
                <c:pt idx="907">
                  <c:v>49.0625</c:v>
                </c:pt>
                <c:pt idx="908">
                  <c:v>49.0625</c:v>
                </c:pt>
                <c:pt idx="909">
                  <c:v>49.9375</c:v>
                </c:pt>
                <c:pt idx="910">
                  <c:v>49.9375</c:v>
                </c:pt>
                <c:pt idx="911">
                  <c:v>49.9375</c:v>
                </c:pt>
                <c:pt idx="912">
                  <c:v>49.9375</c:v>
                </c:pt>
                <c:pt idx="913">
                  <c:v>49.9375</c:v>
                </c:pt>
                <c:pt idx="914">
                  <c:v>49.9375</c:v>
                </c:pt>
                <c:pt idx="915">
                  <c:v>49.9375</c:v>
                </c:pt>
                <c:pt idx="916">
                  <c:v>49.9375</c:v>
                </c:pt>
                <c:pt idx="917">
                  <c:v>49.9375</c:v>
                </c:pt>
                <c:pt idx="918">
                  <c:v>49.9375</c:v>
                </c:pt>
                <c:pt idx="919">
                  <c:v>49.9375</c:v>
                </c:pt>
                <c:pt idx="920">
                  <c:v>49.9375</c:v>
                </c:pt>
                <c:pt idx="921">
                  <c:v>49.9375</c:v>
                </c:pt>
                <c:pt idx="922">
                  <c:v>49.9375</c:v>
                </c:pt>
                <c:pt idx="923">
                  <c:v>49.9375</c:v>
                </c:pt>
                <c:pt idx="924">
                  <c:v>49.9375</c:v>
                </c:pt>
                <c:pt idx="925">
                  <c:v>49.9375</c:v>
                </c:pt>
                <c:pt idx="926">
                  <c:v>49.9375</c:v>
                </c:pt>
                <c:pt idx="927">
                  <c:v>49.9375</c:v>
                </c:pt>
                <c:pt idx="928">
                  <c:v>49.9375</c:v>
                </c:pt>
                <c:pt idx="929">
                  <c:v>49.9375</c:v>
                </c:pt>
                <c:pt idx="930">
                  <c:v>49.9375</c:v>
                </c:pt>
                <c:pt idx="931">
                  <c:v>49.9375</c:v>
                </c:pt>
                <c:pt idx="932">
                  <c:v>49.9375</c:v>
                </c:pt>
                <c:pt idx="933">
                  <c:v>49.9375</c:v>
                </c:pt>
                <c:pt idx="934">
                  <c:v>49.9375</c:v>
                </c:pt>
                <c:pt idx="935">
                  <c:v>49.9375</c:v>
                </c:pt>
                <c:pt idx="936">
                  <c:v>49.9375</c:v>
                </c:pt>
                <c:pt idx="937">
                  <c:v>49.9375</c:v>
                </c:pt>
                <c:pt idx="938">
                  <c:v>49.9375</c:v>
                </c:pt>
                <c:pt idx="939">
                  <c:v>49.9375</c:v>
                </c:pt>
                <c:pt idx="940">
                  <c:v>49.9375</c:v>
                </c:pt>
                <c:pt idx="941">
                  <c:v>49.9375</c:v>
                </c:pt>
                <c:pt idx="942">
                  <c:v>49.9375</c:v>
                </c:pt>
                <c:pt idx="943">
                  <c:v>49.9375</c:v>
                </c:pt>
                <c:pt idx="944">
                  <c:v>49.9375</c:v>
                </c:pt>
                <c:pt idx="945">
                  <c:v>49.9375</c:v>
                </c:pt>
                <c:pt idx="946">
                  <c:v>49.9375</c:v>
                </c:pt>
                <c:pt idx="947">
                  <c:v>49.9375</c:v>
                </c:pt>
                <c:pt idx="948">
                  <c:v>49.9375</c:v>
                </c:pt>
                <c:pt idx="949">
                  <c:v>49.9375</c:v>
                </c:pt>
                <c:pt idx="950">
                  <c:v>49.9375</c:v>
                </c:pt>
                <c:pt idx="951">
                  <c:v>49.9375</c:v>
                </c:pt>
                <c:pt idx="952">
                  <c:v>49.9375</c:v>
                </c:pt>
                <c:pt idx="953">
                  <c:v>49.9375</c:v>
                </c:pt>
                <c:pt idx="954">
                  <c:v>49.9375</c:v>
                </c:pt>
                <c:pt idx="955">
                  <c:v>49.9375</c:v>
                </c:pt>
                <c:pt idx="956">
                  <c:v>49.9375</c:v>
                </c:pt>
                <c:pt idx="957">
                  <c:v>49.9375</c:v>
                </c:pt>
                <c:pt idx="958">
                  <c:v>49.9375</c:v>
                </c:pt>
                <c:pt idx="959">
                  <c:v>49.9375</c:v>
                </c:pt>
                <c:pt idx="960">
                  <c:v>49.9375</c:v>
                </c:pt>
                <c:pt idx="961">
                  <c:v>49.9375</c:v>
                </c:pt>
                <c:pt idx="962">
                  <c:v>49.9375</c:v>
                </c:pt>
                <c:pt idx="963">
                  <c:v>49.9375</c:v>
                </c:pt>
                <c:pt idx="964">
                  <c:v>49.9375</c:v>
                </c:pt>
                <c:pt idx="965">
                  <c:v>49.9375</c:v>
                </c:pt>
                <c:pt idx="966">
                  <c:v>49.9375</c:v>
                </c:pt>
                <c:pt idx="967">
                  <c:v>49.9375</c:v>
                </c:pt>
                <c:pt idx="968">
                  <c:v>49.9375</c:v>
                </c:pt>
                <c:pt idx="969">
                  <c:v>49.9375</c:v>
                </c:pt>
                <c:pt idx="970">
                  <c:v>47</c:v>
                </c:pt>
                <c:pt idx="971">
                  <c:v>47</c:v>
                </c:pt>
                <c:pt idx="972">
                  <c:v>47</c:v>
                </c:pt>
                <c:pt idx="973">
                  <c:v>47</c:v>
                </c:pt>
                <c:pt idx="974">
                  <c:v>47</c:v>
                </c:pt>
                <c:pt idx="975">
                  <c:v>47</c:v>
                </c:pt>
                <c:pt idx="976">
                  <c:v>47</c:v>
                </c:pt>
                <c:pt idx="977">
                  <c:v>47</c:v>
                </c:pt>
                <c:pt idx="978">
                  <c:v>47</c:v>
                </c:pt>
                <c:pt idx="979">
                  <c:v>47</c:v>
                </c:pt>
                <c:pt idx="980">
                  <c:v>47</c:v>
                </c:pt>
                <c:pt idx="981">
                  <c:v>47</c:v>
                </c:pt>
                <c:pt idx="982">
                  <c:v>47</c:v>
                </c:pt>
                <c:pt idx="983">
                  <c:v>47</c:v>
                </c:pt>
                <c:pt idx="984">
                  <c:v>47</c:v>
                </c:pt>
                <c:pt idx="985">
                  <c:v>47</c:v>
                </c:pt>
                <c:pt idx="986">
                  <c:v>47</c:v>
                </c:pt>
                <c:pt idx="987">
                  <c:v>47</c:v>
                </c:pt>
                <c:pt idx="988">
                  <c:v>47</c:v>
                </c:pt>
                <c:pt idx="989">
                  <c:v>47</c:v>
                </c:pt>
                <c:pt idx="990">
                  <c:v>47</c:v>
                </c:pt>
                <c:pt idx="991">
                  <c:v>47</c:v>
                </c:pt>
                <c:pt idx="992">
                  <c:v>47</c:v>
                </c:pt>
                <c:pt idx="993">
                  <c:v>47</c:v>
                </c:pt>
                <c:pt idx="994">
                  <c:v>47</c:v>
                </c:pt>
                <c:pt idx="995">
                  <c:v>47</c:v>
                </c:pt>
                <c:pt idx="996">
                  <c:v>47</c:v>
                </c:pt>
                <c:pt idx="997">
                  <c:v>47</c:v>
                </c:pt>
                <c:pt idx="998">
                  <c:v>47</c:v>
                </c:pt>
                <c:pt idx="999">
                  <c:v>47</c:v>
                </c:pt>
                <c:pt idx="1000">
                  <c:v>47</c:v>
                </c:pt>
                <c:pt idx="1001">
                  <c:v>47</c:v>
                </c:pt>
                <c:pt idx="1002">
                  <c:v>47</c:v>
                </c:pt>
                <c:pt idx="1003">
                  <c:v>47</c:v>
                </c:pt>
                <c:pt idx="1004">
                  <c:v>49.0625</c:v>
                </c:pt>
                <c:pt idx="1005">
                  <c:v>49.0625</c:v>
                </c:pt>
                <c:pt idx="1006">
                  <c:v>49.0625</c:v>
                </c:pt>
                <c:pt idx="1007">
                  <c:v>49.0625</c:v>
                </c:pt>
                <c:pt idx="1008">
                  <c:v>49.0625</c:v>
                </c:pt>
                <c:pt idx="1009">
                  <c:v>49.0625</c:v>
                </c:pt>
                <c:pt idx="1010">
                  <c:v>49.0625</c:v>
                </c:pt>
                <c:pt idx="1011">
                  <c:v>49.0625</c:v>
                </c:pt>
                <c:pt idx="1012">
                  <c:v>49.0625</c:v>
                </c:pt>
                <c:pt idx="1013">
                  <c:v>49.0625</c:v>
                </c:pt>
                <c:pt idx="1014">
                  <c:v>49.0625</c:v>
                </c:pt>
                <c:pt idx="1015">
                  <c:v>49.0625</c:v>
                </c:pt>
                <c:pt idx="1016">
                  <c:v>49.0625</c:v>
                </c:pt>
                <c:pt idx="1017">
                  <c:v>49.0625</c:v>
                </c:pt>
                <c:pt idx="1018">
                  <c:v>49.0625</c:v>
                </c:pt>
                <c:pt idx="1019">
                  <c:v>49.0625</c:v>
                </c:pt>
                <c:pt idx="1020">
                  <c:v>49.0625</c:v>
                </c:pt>
                <c:pt idx="1021">
                  <c:v>49.0625</c:v>
                </c:pt>
                <c:pt idx="1022">
                  <c:v>49.0625</c:v>
                </c:pt>
                <c:pt idx="1023">
                  <c:v>49.0625</c:v>
                </c:pt>
                <c:pt idx="1024">
                  <c:v>48.25</c:v>
                </c:pt>
                <c:pt idx="1025">
                  <c:v>48.25</c:v>
                </c:pt>
                <c:pt idx="1026">
                  <c:v>48.25</c:v>
                </c:pt>
                <c:pt idx="1027">
                  <c:v>48.25</c:v>
                </c:pt>
                <c:pt idx="1028">
                  <c:v>48.25</c:v>
                </c:pt>
                <c:pt idx="1029">
                  <c:v>48.25</c:v>
                </c:pt>
                <c:pt idx="1030">
                  <c:v>48.25</c:v>
                </c:pt>
                <c:pt idx="1031">
                  <c:v>48.25</c:v>
                </c:pt>
                <c:pt idx="1032">
                  <c:v>48.25</c:v>
                </c:pt>
                <c:pt idx="1033">
                  <c:v>48.25</c:v>
                </c:pt>
                <c:pt idx="1034">
                  <c:v>48.25</c:v>
                </c:pt>
                <c:pt idx="1035">
                  <c:v>48.25</c:v>
                </c:pt>
                <c:pt idx="1036">
                  <c:v>48.25</c:v>
                </c:pt>
                <c:pt idx="1037">
                  <c:v>48.25</c:v>
                </c:pt>
                <c:pt idx="1038">
                  <c:v>48.25</c:v>
                </c:pt>
                <c:pt idx="1039">
                  <c:v>48.25</c:v>
                </c:pt>
                <c:pt idx="1040">
                  <c:v>48.25</c:v>
                </c:pt>
                <c:pt idx="1041">
                  <c:v>48.25</c:v>
                </c:pt>
                <c:pt idx="1042">
                  <c:v>48.25</c:v>
                </c:pt>
                <c:pt idx="1043">
                  <c:v>48.25</c:v>
                </c:pt>
                <c:pt idx="1044">
                  <c:v>48.25</c:v>
                </c:pt>
                <c:pt idx="1045">
                  <c:v>48.25</c:v>
                </c:pt>
                <c:pt idx="1046">
                  <c:v>48.25</c:v>
                </c:pt>
                <c:pt idx="1047">
                  <c:v>48.25</c:v>
                </c:pt>
                <c:pt idx="1048">
                  <c:v>48.25</c:v>
                </c:pt>
                <c:pt idx="1049">
                  <c:v>48.25</c:v>
                </c:pt>
                <c:pt idx="1050">
                  <c:v>48.25</c:v>
                </c:pt>
                <c:pt idx="1051">
                  <c:v>48.25</c:v>
                </c:pt>
                <c:pt idx="1052">
                  <c:v>48.25</c:v>
                </c:pt>
                <c:pt idx="1053">
                  <c:v>48.25</c:v>
                </c:pt>
                <c:pt idx="1054">
                  <c:v>48.25</c:v>
                </c:pt>
                <c:pt idx="1055">
                  <c:v>48.25</c:v>
                </c:pt>
                <c:pt idx="1056">
                  <c:v>48.25</c:v>
                </c:pt>
                <c:pt idx="1057">
                  <c:v>48.25</c:v>
                </c:pt>
                <c:pt idx="1058">
                  <c:v>48.25</c:v>
                </c:pt>
                <c:pt idx="1059">
                  <c:v>48.25</c:v>
                </c:pt>
                <c:pt idx="1060">
                  <c:v>48.25</c:v>
                </c:pt>
                <c:pt idx="1061">
                  <c:v>48.25</c:v>
                </c:pt>
                <c:pt idx="1062">
                  <c:v>48.25</c:v>
                </c:pt>
                <c:pt idx="1063">
                  <c:v>48.25</c:v>
                </c:pt>
                <c:pt idx="1064">
                  <c:v>48.25</c:v>
                </c:pt>
                <c:pt idx="1065">
                  <c:v>48.25</c:v>
                </c:pt>
                <c:pt idx="1066">
                  <c:v>48.25</c:v>
                </c:pt>
                <c:pt idx="1067">
                  <c:v>48.25</c:v>
                </c:pt>
                <c:pt idx="1068">
                  <c:v>48.25</c:v>
                </c:pt>
                <c:pt idx="1069">
                  <c:v>48.25</c:v>
                </c:pt>
                <c:pt idx="1070">
                  <c:v>48.25</c:v>
                </c:pt>
                <c:pt idx="1071">
                  <c:v>48.25</c:v>
                </c:pt>
                <c:pt idx="1072">
                  <c:v>48.25</c:v>
                </c:pt>
                <c:pt idx="1073">
                  <c:v>48.25</c:v>
                </c:pt>
                <c:pt idx="1074">
                  <c:v>48.25</c:v>
                </c:pt>
                <c:pt idx="1075">
                  <c:v>48.25</c:v>
                </c:pt>
                <c:pt idx="1076">
                  <c:v>48.25</c:v>
                </c:pt>
                <c:pt idx="1077">
                  <c:v>48.25</c:v>
                </c:pt>
                <c:pt idx="1078">
                  <c:v>48.25</c:v>
                </c:pt>
                <c:pt idx="1079">
                  <c:v>48.25</c:v>
                </c:pt>
                <c:pt idx="1080">
                  <c:v>48.25</c:v>
                </c:pt>
                <c:pt idx="1081">
                  <c:v>48.25</c:v>
                </c:pt>
                <c:pt idx="1082">
                  <c:v>48.25</c:v>
                </c:pt>
                <c:pt idx="1083">
                  <c:v>48.25</c:v>
                </c:pt>
                <c:pt idx="1084">
                  <c:v>48.25</c:v>
                </c:pt>
                <c:pt idx="1085">
                  <c:v>48.25</c:v>
                </c:pt>
                <c:pt idx="1086">
                  <c:v>48.25</c:v>
                </c:pt>
                <c:pt idx="1087">
                  <c:v>48.25</c:v>
                </c:pt>
                <c:pt idx="1088">
                  <c:v>48.25</c:v>
                </c:pt>
                <c:pt idx="1089">
                  <c:v>48.25</c:v>
                </c:pt>
                <c:pt idx="1090">
                  <c:v>48.25</c:v>
                </c:pt>
                <c:pt idx="1091">
                  <c:v>48.25</c:v>
                </c:pt>
                <c:pt idx="1092">
                  <c:v>48.25</c:v>
                </c:pt>
                <c:pt idx="1093">
                  <c:v>48.25</c:v>
                </c:pt>
                <c:pt idx="1094">
                  <c:v>48.25</c:v>
                </c:pt>
                <c:pt idx="1095">
                  <c:v>48.25</c:v>
                </c:pt>
                <c:pt idx="1096">
                  <c:v>48.25</c:v>
                </c:pt>
                <c:pt idx="1097">
                  <c:v>48.25</c:v>
                </c:pt>
                <c:pt idx="1098">
                  <c:v>48.25</c:v>
                </c:pt>
                <c:pt idx="1099">
                  <c:v>48.25</c:v>
                </c:pt>
                <c:pt idx="1100">
                  <c:v>48.25</c:v>
                </c:pt>
                <c:pt idx="1101">
                  <c:v>48.25</c:v>
                </c:pt>
                <c:pt idx="1102">
                  <c:v>48.25</c:v>
                </c:pt>
                <c:pt idx="1103">
                  <c:v>48.25</c:v>
                </c:pt>
                <c:pt idx="1104">
                  <c:v>48.25</c:v>
                </c:pt>
                <c:pt idx="1105">
                  <c:v>48.25</c:v>
                </c:pt>
                <c:pt idx="1106">
                  <c:v>48.25</c:v>
                </c:pt>
                <c:pt idx="1107">
                  <c:v>48.25</c:v>
                </c:pt>
                <c:pt idx="1108">
                  <c:v>48.25</c:v>
                </c:pt>
                <c:pt idx="1109">
                  <c:v>48.25</c:v>
                </c:pt>
                <c:pt idx="1110">
                  <c:v>48.25</c:v>
                </c:pt>
                <c:pt idx="1111">
                  <c:v>48.25</c:v>
                </c:pt>
                <c:pt idx="1112">
                  <c:v>48.25</c:v>
                </c:pt>
                <c:pt idx="1113">
                  <c:v>48.25</c:v>
                </c:pt>
                <c:pt idx="1114">
                  <c:v>48.25</c:v>
                </c:pt>
                <c:pt idx="1115">
                  <c:v>48.25</c:v>
                </c:pt>
                <c:pt idx="1116">
                  <c:v>48.25</c:v>
                </c:pt>
                <c:pt idx="1117">
                  <c:v>48.25</c:v>
                </c:pt>
                <c:pt idx="1118">
                  <c:v>48.25</c:v>
                </c:pt>
                <c:pt idx="1119">
                  <c:v>48.25</c:v>
                </c:pt>
                <c:pt idx="1120">
                  <c:v>48.25</c:v>
                </c:pt>
                <c:pt idx="1121">
                  <c:v>48.25</c:v>
                </c:pt>
                <c:pt idx="1122">
                  <c:v>48.25</c:v>
                </c:pt>
                <c:pt idx="1123">
                  <c:v>48.25</c:v>
                </c:pt>
                <c:pt idx="1124">
                  <c:v>48.25</c:v>
                </c:pt>
                <c:pt idx="1125">
                  <c:v>48.25</c:v>
                </c:pt>
                <c:pt idx="1126">
                  <c:v>48.25</c:v>
                </c:pt>
                <c:pt idx="1127">
                  <c:v>48.25</c:v>
                </c:pt>
                <c:pt idx="1128">
                  <c:v>48.25</c:v>
                </c:pt>
                <c:pt idx="1129">
                  <c:v>48.25</c:v>
                </c:pt>
                <c:pt idx="1130">
                  <c:v>48.25</c:v>
                </c:pt>
                <c:pt idx="1131">
                  <c:v>48.25</c:v>
                </c:pt>
                <c:pt idx="1132">
                  <c:v>48.25</c:v>
                </c:pt>
                <c:pt idx="1133">
                  <c:v>48.25</c:v>
                </c:pt>
                <c:pt idx="1134">
                  <c:v>48.25</c:v>
                </c:pt>
                <c:pt idx="1135">
                  <c:v>48.25</c:v>
                </c:pt>
                <c:pt idx="1136">
                  <c:v>48.25</c:v>
                </c:pt>
                <c:pt idx="1137">
                  <c:v>48.25</c:v>
                </c:pt>
                <c:pt idx="1138">
                  <c:v>48.25</c:v>
                </c:pt>
                <c:pt idx="1139">
                  <c:v>48.25</c:v>
                </c:pt>
                <c:pt idx="1140">
                  <c:v>48.25</c:v>
                </c:pt>
                <c:pt idx="1141">
                  <c:v>48.25</c:v>
                </c:pt>
                <c:pt idx="1142">
                  <c:v>48.25</c:v>
                </c:pt>
                <c:pt idx="1143">
                  <c:v>48.25</c:v>
                </c:pt>
                <c:pt idx="1144">
                  <c:v>48.25</c:v>
                </c:pt>
                <c:pt idx="1145">
                  <c:v>48.25</c:v>
                </c:pt>
                <c:pt idx="1146">
                  <c:v>48.25</c:v>
                </c:pt>
                <c:pt idx="1147">
                  <c:v>48.25</c:v>
                </c:pt>
                <c:pt idx="1148">
                  <c:v>48.25</c:v>
                </c:pt>
                <c:pt idx="1149">
                  <c:v>48.25</c:v>
                </c:pt>
                <c:pt idx="1150">
                  <c:v>48.25</c:v>
                </c:pt>
                <c:pt idx="1151">
                  <c:v>48.25</c:v>
                </c:pt>
                <c:pt idx="1152">
                  <c:v>48.25</c:v>
                </c:pt>
                <c:pt idx="1153">
                  <c:v>48.25</c:v>
                </c:pt>
                <c:pt idx="1154">
                  <c:v>48.25</c:v>
                </c:pt>
                <c:pt idx="1155">
                  <c:v>48.25</c:v>
                </c:pt>
                <c:pt idx="1156">
                  <c:v>48.25</c:v>
                </c:pt>
                <c:pt idx="1157">
                  <c:v>48.25</c:v>
                </c:pt>
                <c:pt idx="1158">
                  <c:v>48.25</c:v>
                </c:pt>
                <c:pt idx="1159">
                  <c:v>48.25</c:v>
                </c:pt>
                <c:pt idx="1160">
                  <c:v>48.25</c:v>
                </c:pt>
                <c:pt idx="1161">
                  <c:v>48.25</c:v>
                </c:pt>
                <c:pt idx="1162">
                  <c:v>48.25</c:v>
                </c:pt>
                <c:pt idx="1163">
                  <c:v>48.25</c:v>
                </c:pt>
                <c:pt idx="1164">
                  <c:v>48.25</c:v>
                </c:pt>
                <c:pt idx="1165">
                  <c:v>48.25</c:v>
                </c:pt>
                <c:pt idx="1166">
                  <c:v>48.25</c:v>
                </c:pt>
                <c:pt idx="1167">
                  <c:v>48.25</c:v>
                </c:pt>
                <c:pt idx="1168">
                  <c:v>48.25</c:v>
                </c:pt>
                <c:pt idx="1169">
                  <c:v>48.25</c:v>
                </c:pt>
                <c:pt idx="1170">
                  <c:v>48.25</c:v>
                </c:pt>
                <c:pt idx="1171">
                  <c:v>48.25</c:v>
                </c:pt>
                <c:pt idx="1172">
                  <c:v>48.25</c:v>
                </c:pt>
                <c:pt idx="1173">
                  <c:v>48.25</c:v>
                </c:pt>
                <c:pt idx="1174">
                  <c:v>48.25</c:v>
                </c:pt>
                <c:pt idx="1175">
                  <c:v>48.25</c:v>
                </c:pt>
                <c:pt idx="1176">
                  <c:v>48.25</c:v>
                </c:pt>
                <c:pt idx="1177">
                  <c:v>48.25</c:v>
                </c:pt>
                <c:pt idx="1178">
                  <c:v>48.25</c:v>
                </c:pt>
                <c:pt idx="1179">
                  <c:v>48.25</c:v>
                </c:pt>
                <c:pt idx="1180">
                  <c:v>48.25</c:v>
                </c:pt>
                <c:pt idx="1181">
                  <c:v>48.25</c:v>
                </c:pt>
                <c:pt idx="1182">
                  <c:v>48.25</c:v>
                </c:pt>
                <c:pt idx="1183">
                  <c:v>48.25</c:v>
                </c:pt>
                <c:pt idx="1184">
                  <c:v>48.25</c:v>
                </c:pt>
                <c:pt idx="1185">
                  <c:v>48.25</c:v>
                </c:pt>
                <c:pt idx="1186">
                  <c:v>48.25</c:v>
                </c:pt>
                <c:pt idx="1187">
                  <c:v>48.25</c:v>
                </c:pt>
                <c:pt idx="1188">
                  <c:v>48.25</c:v>
                </c:pt>
                <c:pt idx="1189">
                  <c:v>48.25</c:v>
                </c:pt>
                <c:pt idx="1190">
                  <c:v>48.25</c:v>
                </c:pt>
                <c:pt idx="1191">
                  <c:v>48.25</c:v>
                </c:pt>
                <c:pt idx="1192">
                  <c:v>48.25</c:v>
                </c:pt>
                <c:pt idx="1193">
                  <c:v>48.25</c:v>
                </c:pt>
                <c:pt idx="1194">
                  <c:v>48.25</c:v>
                </c:pt>
                <c:pt idx="1195">
                  <c:v>48.25</c:v>
                </c:pt>
                <c:pt idx="1196">
                  <c:v>48.25</c:v>
                </c:pt>
                <c:pt idx="1197">
                  <c:v>48.25</c:v>
                </c:pt>
                <c:pt idx="1198">
                  <c:v>48.25</c:v>
                </c:pt>
                <c:pt idx="1199">
                  <c:v>48.25</c:v>
                </c:pt>
                <c:pt idx="1200">
                  <c:v>48.25</c:v>
                </c:pt>
                <c:pt idx="1201">
                  <c:v>48.25</c:v>
                </c:pt>
                <c:pt idx="1202">
                  <c:v>48.25</c:v>
                </c:pt>
                <c:pt idx="1203">
                  <c:v>48.25</c:v>
                </c:pt>
                <c:pt idx="1204">
                  <c:v>48.25</c:v>
                </c:pt>
                <c:pt idx="1205">
                  <c:v>48.25</c:v>
                </c:pt>
                <c:pt idx="1206">
                  <c:v>48.25</c:v>
                </c:pt>
                <c:pt idx="1207">
                  <c:v>48.25</c:v>
                </c:pt>
                <c:pt idx="1208">
                  <c:v>48.25</c:v>
                </c:pt>
                <c:pt idx="1209">
                  <c:v>48.25</c:v>
                </c:pt>
                <c:pt idx="1210">
                  <c:v>48.25</c:v>
                </c:pt>
                <c:pt idx="1211">
                  <c:v>48.25</c:v>
                </c:pt>
                <c:pt idx="1212">
                  <c:v>48.25</c:v>
                </c:pt>
                <c:pt idx="1213">
                  <c:v>48.25</c:v>
                </c:pt>
                <c:pt idx="1214">
                  <c:v>48.25</c:v>
                </c:pt>
                <c:pt idx="1215">
                  <c:v>48.25</c:v>
                </c:pt>
                <c:pt idx="1216">
                  <c:v>48.25</c:v>
                </c:pt>
                <c:pt idx="1217">
                  <c:v>48.25</c:v>
                </c:pt>
                <c:pt idx="1218">
                  <c:v>48.25</c:v>
                </c:pt>
                <c:pt idx="1219">
                  <c:v>48.25</c:v>
                </c:pt>
                <c:pt idx="1220">
                  <c:v>48.25</c:v>
                </c:pt>
                <c:pt idx="1221">
                  <c:v>48.25</c:v>
                </c:pt>
                <c:pt idx="1222">
                  <c:v>48.25</c:v>
                </c:pt>
                <c:pt idx="1223">
                  <c:v>48.25</c:v>
                </c:pt>
                <c:pt idx="1224">
                  <c:v>51.375</c:v>
                </c:pt>
                <c:pt idx="1225">
                  <c:v>51.375</c:v>
                </c:pt>
                <c:pt idx="1226">
                  <c:v>51.375</c:v>
                </c:pt>
                <c:pt idx="1227">
                  <c:v>51.375</c:v>
                </c:pt>
                <c:pt idx="1228">
                  <c:v>51.375</c:v>
                </c:pt>
                <c:pt idx="1229">
                  <c:v>51.375</c:v>
                </c:pt>
                <c:pt idx="1230">
                  <c:v>51.375</c:v>
                </c:pt>
                <c:pt idx="1231">
                  <c:v>51.375</c:v>
                </c:pt>
                <c:pt idx="1232">
                  <c:v>51.375</c:v>
                </c:pt>
                <c:pt idx="1233">
                  <c:v>51.375</c:v>
                </c:pt>
                <c:pt idx="1234">
                  <c:v>51.375</c:v>
                </c:pt>
                <c:pt idx="1235">
                  <c:v>51.375</c:v>
                </c:pt>
                <c:pt idx="1236">
                  <c:v>51.375</c:v>
                </c:pt>
                <c:pt idx="1237">
                  <c:v>51.375</c:v>
                </c:pt>
                <c:pt idx="1238">
                  <c:v>51.375</c:v>
                </c:pt>
                <c:pt idx="1239">
                  <c:v>51.375</c:v>
                </c:pt>
                <c:pt idx="1240">
                  <c:v>51.375</c:v>
                </c:pt>
                <c:pt idx="1241">
                  <c:v>51.375</c:v>
                </c:pt>
                <c:pt idx="1242">
                  <c:v>51.375</c:v>
                </c:pt>
                <c:pt idx="1243">
                  <c:v>51.375</c:v>
                </c:pt>
                <c:pt idx="1244">
                  <c:v>51.375</c:v>
                </c:pt>
                <c:pt idx="1245">
                  <c:v>51.375</c:v>
                </c:pt>
                <c:pt idx="1246">
                  <c:v>51.375</c:v>
                </c:pt>
                <c:pt idx="1247">
                  <c:v>51.375</c:v>
                </c:pt>
                <c:pt idx="1248">
                  <c:v>51.375</c:v>
                </c:pt>
                <c:pt idx="1249">
                  <c:v>51.375</c:v>
                </c:pt>
                <c:pt idx="1250">
                  <c:v>51.375</c:v>
                </c:pt>
                <c:pt idx="1251">
                  <c:v>51.375</c:v>
                </c:pt>
                <c:pt idx="1252">
                  <c:v>51.375</c:v>
                </c:pt>
                <c:pt idx="1253">
                  <c:v>51.375</c:v>
                </c:pt>
                <c:pt idx="1254">
                  <c:v>51.375</c:v>
                </c:pt>
                <c:pt idx="1255">
                  <c:v>51.375</c:v>
                </c:pt>
                <c:pt idx="1256">
                  <c:v>51.375</c:v>
                </c:pt>
                <c:pt idx="1257">
                  <c:v>51.375</c:v>
                </c:pt>
                <c:pt idx="1258">
                  <c:v>51.375</c:v>
                </c:pt>
                <c:pt idx="1259">
                  <c:v>51.375</c:v>
                </c:pt>
                <c:pt idx="1260">
                  <c:v>51.375</c:v>
                </c:pt>
                <c:pt idx="1261">
                  <c:v>51.375</c:v>
                </c:pt>
                <c:pt idx="1262">
                  <c:v>51.375</c:v>
                </c:pt>
                <c:pt idx="1263">
                  <c:v>51.375</c:v>
                </c:pt>
                <c:pt idx="1264">
                  <c:v>51.375</c:v>
                </c:pt>
                <c:pt idx="1265">
                  <c:v>51.375</c:v>
                </c:pt>
                <c:pt idx="1266">
                  <c:v>51.375</c:v>
                </c:pt>
                <c:pt idx="1267">
                  <c:v>51.375</c:v>
                </c:pt>
                <c:pt idx="1268">
                  <c:v>51.375</c:v>
                </c:pt>
                <c:pt idx="1269">
                  <c:v>51.375</c:v>
                </c:pt>
                <c:pt idx="1270">
                  <c:v>51.375</c:v>
                </c:pt>
                <c:pt idx="1271">
                  <c:v>51.375</c:v>
                </c:pt>
                <c:pt idx="1272">
                  <c:v>51.375</c:v>
                </c:pt>
                <c:pt idx="1273">
                  <c:v>51.375</c:v>
                </c:pt>
                <c:pt idx="1274">
                  <c:v>51.375</c:v>
                </c:pt>
                <c:pt idx="1275">
                  <c:v>51.375</c:v>
                </c:pt>
                <c:pt idx="1276">
                  <c:v>51.375</c:v>
                </c:pt>
                <c:pt idx="1277">
                  <c:v>51.375</c:v>
                </c:pt>
                <c:pt idx="1278">
                  <c:v>51.375</c:v>
                </c:pt>
                <c:pt idx="1279">
                  <c:v>51.375</c:v>
                </c:pt>
                <c:pt idx="1280">
                  <c:v>51.375</c:v>
                </c:pt>
                <c:pt idx="1281">
                  <c:v>51.375</c:v>
                </c:pt>
                <c:pt idx="1282">
                  <c:v>51.375</c:v>
                </c:pt>
                <c:pt idx="1283">
                  <c:v>51.375</c:v>
                </c:pt>
                <c:pt idx="1284">
                  <c:v>51.375</c:v>
                </c:pt>
                <c:pt idx="1285">
                  <c:v>51.375</c:v>
                </c:pt>
                <c:pt idx="1286">
                  <c:v>51.375</c:v>
                </c:pt>
                <c:pt idx="1287">
                  <c:v>51.375</c:v>
                </c:pt>
                <c:pt idx="1288">
                  <c:v>51.375</c:v>
                </c:pt>
                <c:pt idx="1289">
                  <c:v>51.375</c:v>
                </c:pt>
                <c:pt idx="1290">
                  <c:v>51.375</c:v>
                </c:pt>
                <c:pt idx="1291">
                  <c:v>51.375</c:v>
                </c:pt>
                <c:pt idx="1292">
                  <c:v>51.375</c:v>
                </c:pt>
                <c:pt idx="1293">
                  <c:v>51.375</c:v>
                </c:pt>
                <c:pt idx="1294">
                  <c:v>51.375</c:v>
                </c:pt>
                <c:pt idx="1295">
                  <c:v>51.375</c:v>
                </c:pt>
                <c:pt idx="1296">
                  <c:v>51.375</c:v>
                </c:pt>
                <c:pt idx="1297">
                  <c:v>51.375</c:v>
                </c:pt>
                <c:pt idx="1298">
                  <c:v>51.375</c:v>
                </c:pt>
                <c:pt idx="1299">
                  <c:v>51.375</c:v>
                </c:pt>
                <c:pt idx="1300">
                  <c:v>51.375</c:v>
                </c:pt>
                <c:pt idx="1301">
                  <c:v>51.375</c:v>
                </c:pt>
                <c:pt idx="1302">
                  <c:v>51.375</c:v>
                </c:pt>
                <c:pt idx="1303">
                  <c:v>51.375</c:v>
                </c:pt>
                <c:pt idx="1304">
                  <c:v>51.375</c:v>
                </c:pt>
                <c:pt idx="1305">
                  <c:v>51.375</c:v>
                </c:pt>
                <c:pt idx="1306">
                  <c:v>51.375</c:v>
                </c:pt>
                <c:pt idx="1307">
                  <c:v>51.375</c:v>
                </c:pt>
                <c:pt idx="1308">
                  <c:v>51.375</c:v>
                </c:pt>
                <c:pt idx="1309">
                  <c:v>51.125</c:v>
                </c:pt>
                <c:pt idx="1310">
                  <c:v>51.125</c:v>
                </c:pt>
                <c:pt idx="1311">
                  <c:v>51.125</c:v>
                </c:pt>
                <c:pt idx="1312">
                  <c:v>51.125</c:v>
                </c:pt>
                <c:pt idx="1313">
                  <c:v>51.125</c:v>
                </c:pt>
                <c:pt idx="1314">
                  <c:v>51.125</c:v>
                </c:pt>
                <c:pt idx="1315">
                  <c:v>51.125</c:v>
                </c:pt>
                <c:pt idx="1316">
                  <c:v>51.125</c:v>
                </c:pt>
                <c:pt idx="1317">
                  <c:v>51.125</c:v>
                </c:pt>
                <c:pt idx="1318">
                  <c:v>51.125</c:v>
                </c:pt>
                <c:pt idx="1319">
                  <c:v>51.125</c:v>
                </c:pt>
                <c:pt idx="1320">
                  <c:v>51.125</c:v>
                </c:pt>
                <c:pt idx="1321">
                  <c:v>51.125</c:v>
                </c:pt>
                <c:pt idx="1322">
                  <c:v>51.125</c:v>
                </c:pt>
                <c:pt idx="1323">
                  <c:v>51.125</c:v>
                </c:pt>
                <c:pt idx="1324">
                  <c:v>51.125</c:v>
                </c:pt>
                <c:pt idx="1325">
                  <c:v>51.125</c:v>
                </c:pt>
                <c:pt idx="1326">
                  <c:v>51.125</c:v>
                </c:pt>
                <c:pt idx="1327">
                  <c:v>51.125</c:v>
                </c:pt>
                <c:pt idx="1328">
                  <c:v>51.125</c:v>
                </c:pt>
                <c:pt idx="1329">
                  <c:v>51.125</c:v>
                </c:pt>
                <c:pt idx="1330">
                  <c:v>51.125</c:v>
                </c:pt>
                <c:pt idx="1331">
                  <c:v>51.125</c:v>
                </c:pt>
                <c:pt idx="1332">
                  <c:v>51.125</c:v>
                </c:pt>
                <c:pt idx="1333">
                  <c:v>51.125</c:v>
                </c:pt>
                <c:pt idx="1334">
                  <c:v>51.125</c:v>
                </c:pt>
                <c:pt idx="1335">
                  <c:v>51.125</c:v>
                </c:pt>
                <c:pt idx="1336">
                  <c:v>51.125</c:v>
                </c:pt>
                <c:pt idx="1337">
                  <c:v>51.125</c:v>
                </c:pt>
                <c:pt idx="1338">
                  <c:v>51.125</c:v>
                </c:pt>
                <c:pt idx="1339">
                  <c:v>51.125</c:v>
                </c:pt>
                <c:pt idx="1340">
                  <c:v>51.125</c:v>
                </c:pt>
                <c:pt idx="1341">
                  <c:v>51.125</c:v>
                </c:pt>
                <c:pt idx="1342">
                  <c:v>51.125</c:v>
                </c:pt>
                <c:pt idx="1343">
                  <c:v>51.125</c:v>
                </c:pt>
                <c:pt idx="1344">
                  <c:v>51.125</c:v>
                </c:pt>
                <c:pt idx="1345">
                  <c:v>51.125</c:v>
                </c:pt>
                <c:pt idx="1346">
                  <c:v>51.125</c:v>
                </c:pt>
                <c:pt idx="1347">
                  <c:v>51.125</c:v>
                </c:pt>
                <c:pt idx="1348">
                  <c:v>51.125</c:v>
                </c:pt>
                <c:pt idx="1349">
                  <c:v>51.125</c:v>
                </c:pt>
                <c:pt idx="1350">
                  <c:v>51.125</c:v>
                </c:pt>
                <c:pt idx="1351">
                  <c:v>51.125</c:v>
                </c:pt>
                <c:pt idx="1352">
                  <c:v>51.125</c:v>
                </c:pt>
                <c:pt idx="1353">
                  <c:v>51.125</c:v>
                </c:pt>
                <c:pt idx="1354">
                  <c:v>51.125</c:v>
                </c:pt>
                <c:pt idx="1355">
                  <c:v>51.125</c:v>
                </c:pt>
                <c:pt idx="1356">
                  <c:v>51.125</c:v>
                </c:pt>
                <c:pt idx="1357">
                  <c:v>51.125</c:v>
                </c:pt>
                <c:pt idx="1358">
                  <c:v>51.125</c:v>
                </c:pt>
                <c:pt idx="1359">
                  <c:v>51.125</c:v>
                </c:pt>
                <c:pt idx="1360">
                  <c:v>51.125</c:v>
                </c:pt>
                <c:pt idx="1361">
                  <c:v>53.3125</c:v>
                </c:pt>
                <c:pt idx="1362">
                  <c:v>53.3125</c:v>
                </c:pt>
                <c:pt idx="1363">
                  <c:v>53.3125</c:v>
                </c:pt>
                <c:pt idx="1364">
                  <c:v>53.3125</c:v>
                </c:pt>
                <c:pt idx="1365">
                  <c:v>53.3125</c:v>
                </c:pt>
                <c:pt idx="1366">
                  <c:v>53.3125</c:v>
                </c:pt>
                <c:pt idx="1367">
                  <c:v>53.3125</c:v>
                </c:pt>
                <c:pt idx="1368">
                  <c:v>53.3125</c:v>
                </c:pt>
                <c:pt idx="1369">
                  <c:v>53.3125</c:v>
                </c:pt>
                <c:pt idx="1370">
                  <c:v>53.3125</c:v>
                </c:pt>
                <c:pt idx="1371">
                  <c:v>53.3125</c:v>
                </c:pt>
                <c:pt idx="1372">
                  <c:v>53.3125</c:v>
                </c:pt>
                <c:pt idx="1373">
                  <c:v>53.3125</c:v>
                </c:pt>
                <c:pt idx="1374">
                  <c:v>53.3125</c:v>
                </c:pt>
                <c:pt idx="1375">
                  <c:v>53.3125</c:v>
                </c:pt>
                <c:pt idx="1376">
                  <c:v>53.3125</c:v>
                </c:pt>
                <c:pt idx="1377">
                  <c:v>53.3125</c:v>
                </c:pt>
                <c:pt idx="1378">
                  <c:v>53.3125</c:v>
                </c:pt>
                <c:pt idx="1379">
                  <c:v>53.3125</c:v>
                </c:pt>
                <c:pt idx="1380">
                  <c:v>53.3125</c:v>
                </c:pt>
                <c:pt idx="1381">
                  <c:v>53.3125</c:v>
                </c:pt>
                <c:pt idx="1382">
                  <c:v>53.3125</c:v>
                </c:pt>
                <c:pt idx="1383">
                  <c:v>53.3125</c:v>
                </c:pt>
                <c:pt idx="1384">
                  <c:v>53.3125</c:v>
                </c:pt>
                <c:pt idx="1385">
                  <c:v>53.3125</c:v>
                </c:pt>
                <c:pt idx="1386">
                  <c:v>53.3125</c:v>
                </c:pt>
                <c:pt idx="1387">
                  <c:v>53.3125</c:v>
                </c:pt>
                <c:pt idx="1388">
                  <c:v>53.3125</c:v>
                </c:pt>
                <c:pt idx="1389">
                  <c:v>53.3125</c:v>
                </c:pt>
                <c:pt idx="1390">
                  <c:v>53.3125</c:v>
                </c:pt>
                <c:pt idx="1391">
                  <c:v>53.3125</c:v>
                </c:pt>
                <c:pt idx="1392">
                  <c:v>53.3125</c:v>
                </c:pt>
                <c:pt idx="1393">
                  <c:v>53.3125</c:v>
                </c:pt>
                <c:pt idx="1394">
                  <c:v>53.3125</c:v>
                </c:pt>
                <c:pt idx="1395">
                  <c:v>51.25</c:v>
                </c:pt>
                <c:pt idx="1396">
                  <c:v>51.25</c:v>
                </c:pt>
                <c:pt idx="1397">
                  <c:v>51.25</c:v>
                </c:pt>
                <c:pt idx="1398">
                  <c:v>51.25</c:v>
                </c:pt>
                <c:pt idx="1399">
                  <c:v>51.25</c:v>
                </c:pt>
                <c:pt idx="1400">
                  <c:v>51.25</c:v>
                </c:pt>
                <c:pt idx="1401">
                  <c:v>51.25</c:v>
                </c:pt>
                <c:pt idx="1402">
                  <c:v>51.25</c:v>
                </c:pt>
                <c:pt idx="1403">
                  <c:v>51.25</c:v>
                </c:pt>
                <c:pt idx="1404">
                  <c:v>51.25</c:v>
                </c:pt>
                <c:pt idx="1405">
                  <c:v>51.25</c:v>
                </c:pt>
                <c:pt idx="1406">
                  <c:v>51.25</c:v>
                </c:pt>
                <c:pt idx="1407">
                  <c:v>51.25</c:v>
                </c:pt>
                <c:pt idx="1408">
                  <c:v>51.25</c:v>
                </c:pt>
                <c:pt idx="1409">
                  <c:v>51.25</c:v>
                </c:pt>
                <c:pt idx="1410">
                  <c:v>51.25</c:v>
                </c:pt>
                <c:pt idx="1411">
                  <c:v>51.25</c:v>
                </c:pt>
                <c:pt idx="1412">
                  <c:v>51.25</c:v>
                </c:pt>
                <c:pt idx="1413">
                  <c:v>51.25</c:v>
                </c:pt>
                <c:pt idx="1414">
                  <c:v>51.25</c:v>
                </c:pt>
                <c:pt idx="1415">
                  <c:v>51.25</c:v>
                </c:pt>
                <c:pt idx="1416">
                  <c:v>51.25</c:v>
                </c:pt>
                <c:pt idx="1417">
                  <c:v>50.8125</c:v>
                </c:pt>
                <c:pt idx="1418">
                  <c:v>50.8125</c:v>
                </c:pt>
                <c:pt idx="1419">
                  <c:v>50.8125</c:v>
                </c:pt>
                <c:pt idx="1420">
                  <c:v>50.8125</c:v>
                </c:pt>
                <c:pt idx="1421">
                  <c:v>50</c:v>
                </c:pt>
                <c:pt idx="1422">
                  <c:v>50</c:v>
                </c:pt>
                <c:pt idx="1423">
                  <c:v>50</c:v>
                </c:pt>
                <c:pt idx="1424">
                  <c:v>50</c:v>
                </c:pt>
                <c:pt idx="1425">
                  <c:v>50</c:v>
                </c:pt>
                <c:pt idx="1426">
                  <c:v>50</c:v>
                </c:pt>
                <c:pt idx="1427">
                  <c:v>50</c:v>
                </c:pt>
                <c:pt idx="1428">
                  <c:v>50</c:v>
                </c:pt>
                <c:pt idx="1429">
                  <c:v>50</c:v>
                </c:pt>
                <c:pt idx="1430">
                  <c:v>50</c:v>
                </c:pt>
                <c:pt idx="1431">
                  <c:v>50</c:v>
                </c:pt>
                <c:pt idx="1432">
                  <c:v>50</c:v>
                </c:pt>
                <c:pt idx="1433">
                  <c:v>50</c:v>
                </c:pt>
                <c:pt idx="1434">
                  <c:v>50</c:v>
                </c:pt>
                <c:pt idx="1435">
                  <c:v>50</c:v>
                </c:pt>
                <c:pt idx="1436">
                  <c:v>50</c:v>
                </c:pt>
                <c:pt idx="1437">
                  <c:v>50</c:v>
                </c:pt>
                <c:pt idx="1438">
                  <c:v>50</c:v>
                </c:pt>
                <c:pt idx="1439">
                  <c:v>50</c:v>
                </c:pt>
                <c:pt idx="1440">
                  <c:v>50</c:v>
                </c:pt>
                <c:pt idx="1441">
                  <c:v>50</c:v>
                </c:pt>
                <c:pt idx="1442">
                  <c:v>50</c:v>
                </c:pt>
                <c:pt idx="1443">
                  <c:v>50</c:v>
                </c:pt>
                <c:pt idx="1444">
                  <c:v>50</c:v>
                </c:pt>
                <c:pt idx="1445">
                  <c:v>50</c:v>
                </c:pt>
                <c:pt idx="1446">
                  <c:v>50</c:v>
                </c:pt>
                <c:pt idx="1447">
                  <c:v>50</c:v>
                </c:pt>
                <c:pt idx="1448">
                  <c:v>50</c:v>
                </c:pt>
                <c:pt idx="1449">
                  <c:v>50</c:v>
                </c:pt>
                <c:pt idx="1450">
                  <c:v>50</c:v>
                </c:pt>
                <c:pt idx="1451">
                  <c:v>50</c:v>
                </c:pt>
                <c:pt idx="1452">
                  <c:v>50</c:v>
                </c:pt>
                <c:pt idx="1453">
                  <c:v>50</c:v>
                </c:pt>
                <c:pt idx="1454">
                  <c:v>50</c:v>
                </c:pt>
                <c:pt idx="1455">
                  <c:v>50</c:v>
                </c:pt>
                <c:pt idx="1456">
                  <c:v>50</c:v>
                </c:pt>
                <c:pt idx="1457">
                  <c:v>50</c:v>
                </c:pt>
                <c:pt idx="1458">
                  <c:v>50</c:v>
                </c:pt>
                <c:pt idx="1459">
                  <c:v>50</c:v>
                </c:pt>
                <c:pt idx="1460">
                  <c:v>50</c:v>
                </c:pt>
                <c:pt idx="1461">
                  <c:v>50</c:v>
                </c:pt>
                <c:pt idx="1462">
                  <c:v>50</c:v>
                </c:pt>
                <c:pt idx="1463">
                  <c:v>50</c:v>
                </c:pt>
                <c:pt idx="1464">
                  <c:v>50</c:v>
                </c:pt>
                <c:pt idx="1465">
                  <c:v>50</c:v>
                </c:pt>
                <c:pt idx="1466">
                  <c:v>50</c:v>
                </c:pt>
                <c:pt idx="1467">
                  <c:v>50</c:v>
                </c:pt>
                <c:pt idx="1468">
                  <c:v>50</c:v>
                </c:pt>
                <c:pt idx="1469">
                  <c:v>50</c:v>
                </c:pt>
                <c:pt idx="1470">
                  <c:v>50</c:v>
                </c:pt>
                <c:pt idx="1471">
                  <c:v>50</c:v>
                </c:pt>
                <c:pt idx="1472">
                  <c:v>50</c:v>
                </c:pt>
                <c:pt idx="1473">
                  <c:v>50</c:v>
                </c:pt>
                <c:pt idx="1474">
                  <c:v>50</c:v>
                </c:pt>
                <c:pt idx="1475">
                  <c:v>50</c:v>
                </c:pt>
                <c:pt idx="1476">
                  <c:v>50</c:v>
                </c:pt>
                <c:pt idx="1477">
                  <c:v>50</c:v>
                </c:pt>
                <c:pt idx="1478">
                  <c:v>50</c:v>
                </c:pt>
                <c:pt idx="1479">
                  <c:v>50</c:v>
                </c:pt>
                <c:pt idx="1480">
                  <c:v>50</c:v>
                </c:pt>
                <c:pt idx="1481">
                  <c:v>50</c:v>
                </c:pt>
                <c:pt idx="1482">
                  <c:v>47.75</c:v>
                </c:pt>
                <c:pt idx="1483">
                  <c:v>47.75</c:v>
                </c:pt>
                <c:pt idx="1484">
                  <c:v>47.75</c:v>
                </c:pt>
                <c:pt idx="1485">
                  <c:v>47.75</c:v>
                </c:pt>
                <c:pt idx="1486">
                  <c:v>47.75</c:v>
                </c:pt>
                <c:pt idx="1487">
                  <c:v>47.75</c:v>
                </c:pt>
                <c:pt idx="1488">
                  <c:v>47.75</c:v>
                </c:pt>
                <c:pt idx="1489">
                  <c:v>47.75</c:v>
                </c:pt>
                <c:pt idx="1490">
                  <c:v>47.75</c:v>
                </c:pt>
                <c:pt idx="1491">
                  <c:v>47.75</c:v>
                </c:pt>
                <c:pt idx="1492">
                  <c:v>47.75</c:v>
                </c:pt>
                <c:pt idx="1493">
                  <c:v>47.75</c:v>
                </c:pt>
                <c:pt idx="1494">
                  <c:v>49.1875</c:v>
                </c:pt>
                <c:pt idx="1495">
                  <c:v>49.1875</c:v>
                </c:pt>
                <c:pt idx="1496">
                  <c:v>49.1875</c:v>
                </c:pt>
                <c:pt idx="1497">
                  <c:v>49.1875</c:v>
                </c:pt>
                <c:pt idx="1498">
                  <c:v>49.1875</c:v>
                </c:pt>
                <c:pt idx="1499">
                  <c:v>49.1875</c:v>
                </c:pt>
                <c:pt idx="1500">
                  <c:v>49.1875</c:v>
                </c:pt>
                <c:pt idx="1501">
                  <c:v>49.1875</c:v>
                </c:pt>
                <c:pt idx="1502">
                  <c:v>49.1875</c:v>
                </c:pt>
                <c:pt idx="1503">
                  <c:v>49.1875</c:v>
                </c:pt>
                <c:pt idx="1504">
                  <c:v>49.1875</c:v>
                </c:pt>
                <c:pt idx="1505">
                  <c:v>49.1875</c:v>
                </c:pt>
                <c:pt idx="1506">
                  <c:v>49.1875</c:v>
                </c:pt>
                <c:pt idx="1507">
                  <c:v>49.1875</c:v>
                </c:pt>
                <c:pt idx="1508">
                  <c:v>49.1875</c:v>
                </c:pt>
                <c:pt idx="1509">
                  <c:v>49.1875</c:v>
                </c:pt>
                <c:pt idx="1510">
                  <c:v>49.1875</c:v>
                </c:pt>
                <c:pt idx="1511">
                  <c:v>49.1875</c:v>
                </c:pt>
                <c:pt idx="1512">
                  <c:v>49.1875</c:v>
                </c:pt>
                <c:pt idx="1513">
                  <c:v>49.1875</c:v>
                </c:pt>
                <c:pt idx="1514">
                  <c:v>49.1875</c:v>
                </c:pt>
                <c:pt idx="1515">
                  <c:v>49.1875</c:v>
                </c:pt>
                <c:pt idx="1516">
                  <c:v>49.1875</c:v>
                </c:pt>
                <c:pt idx="1517">
                  <c:v>49.1875</c:v>
                </c:pt>
                <c:pt idx="1518">
                  <c:v>49.1875</c:v>
                </c:pt>
                <c:pt idx="1519">
                  <c:v>49.1875</c:v>
                </c:pt>
                <c:pt idx="1520">
                  <c:v>49.1875</c:v>
                </c:pt>
                <c:pt idx="1521">
                  <c:v>49.1875</c:v>
                </c:pt>
                <c:pt idx="1522">
                  <c:v>49.1875</c:v>
                </c:pt>
                <c:pt idx="1523">
                  <c:v>49.1875</c:v>
                </c:pt>
                <c:pt idx="1524">
                  <c:v>49.1875</c:v>
                </c:pt>
                <c:pt idx="1525">
                  <c:v>49.1875</c:v>
                </c:pt>
                <c:pt idx="1526">
                  <c:v>49.1875</c:v>
                </c:pt>
                <c:pt idx="1527">
                  <c:v>49.1875</c:v>
                </c:pt>
                <c:pt idx="1528">
                  <c:v>49.1875</c:v>
                </c:pt>
                <c:pt idx="1529">
                  <c:v>49.1875</c:v>
                </c:pt>
                <c:pt idx="1530">
                  <c:v>49.1875</c:v>
                </c:pt>
                <c:pt idx="1531">
                  <c:v>49.1875</c:v>
                </c:pt>
                <c:pt idx="1532">
                  <c:v>49.1875</c:v>
                </c:pt>
                <c:pt idx="1533">
                  <c:v>49.1875</c:v>
                </c:pt>
                <c:pt idx="1534">
                  <c:v>49.1875</c:v>
                </c:pt>
                <c:pt idx="1535">
                  <c:v>49.1875</c:v>
                </c:pt>
                <c:pt idx="1536">
                  <c:v>50</c:v>
                </c:pt>
                <c:pt idx="1537">
                  <c:v>50</c:v>
                </c:pt>
                <c:pt idx="1538">
                  <c:v>50</c:v>
                </c:pt>
                <c:pt idx="1539">
                  <c:v>49.0625</c:v>
                </c:pt>
                <c:pt idx="1540">
                  <c:v>49.0625</c:v>
                </c:pt>
                <c:pt idx="1541">
                  <c:v>49.0625</c:v>
                </c:pt>
                <c:pt idx="1542">
                  <c:v>49.0625</c:v>
                </c:pt>
                <c:pt idx="1543">
                  <c:v>49.0625</c:v>
                </c:pt>
                <c:pt idx="1544">
                  <c:v>49.0625</c:v>
                </c:pt>
                <c:pt idx="1545">
                  <c:v>49.0625</c:v>
                </c:pt>
                <c:pt idx="1546">
                  <c:v>49.0625</c:v>
                </c:pt>
                <c:pt idx="1547">
                  <c:v>49.0625</c:v>
                </c:pt>
                <c:pt idx="1548">
                  <c:v>49.0625</c:v>
                </c:pt>
                <c:pt idx="1549">
                  <c:v>49.0625</c:v>
                </c:pt>
                <c:pt idx="1550">
                  <c:v>49.0625</c:v>
                </c:pt>
                <c:pt idx="1551">
                  <c:v>49.0625</c:v>
                </c:pt>
                <c:pt idx="1552">
                  <c:v>49.0625</c:v>
                </c:pt>
                <c:pt idx="1553">
                  <c:v>49.0625</c:v>
                </c:pt>
                <c:pt idx="1554">
                  <c:v>49.0625</c:v>
                </c:pt>
                <c:pt idx="1555">
                  <c:v>49.0625</c:v>
                </c:pt>
                <c:pt idx="1556">
                  <c:v>49.0625</c:v>
                </c:pt>
                <c:pt idx="1557">
                  <c:v>49.0625</c:v>
                </c:pt>
                <c:pt idx="1558">
                  <c:v>49.0625</c:v>
                </c:pt>
                <c:pt idx="1559">
                  <c:v>49.0625</c:v>
                </c:pt>
                <c:pt idx="1560">
                  <c:v>49.0625</c:v>
                </c:pt>
                <c:pt idx="1561">
                  <c:v>49.0625</c:v>
                </c:pt>
                <c:pt idx="1562">
                  <c:v>49.0625</c:v>
                </c:pt>
                <c:pt idx="1563">
                  <c:v>49.0625</c:v>
                </c:pt>
                <c:pt idx="1564">
                  <c:v>49.0625</c:v>
                </c:pt>
                <c:pt idx="1565">
                  <c:v>49.0625</c:v>
                </c:pt>
                <c:pt idx="1566">
                  <c:v>49.0625</c:v>
                </c:pt>
                <c:pt idx="1567">
                  <c:v>49.0625</c:v>
                </c:pt>
                <c:pt idx="1568">
                  <c:v>49.0625</c:v>
                </c:pt>
                <c:pt idx="1569">
                  <c:v>49.0625</c:v>
                </c:pt>
                <c:pt idx="1570">
                  <c:v>49.0625</c:v>
                </c:pt>
                <c:pt idx="1571">
                  <c:v>49.0625</c:v>
                </c:pt>
                <c:pt idx="1572">
                  <c:v>49.0625</c:v>
                </c:pt>
                <c:pt idx="1573">
                  <c:v>49.0625</c:v>
                </c:pt>
                <c:pt idx="1574">
                  <c:v>49.0625</c:v>
                </c:pt>
                <c:pt idx="1575">
                  <c:v>49.0625</c:v>
                </c:pt>
                <c:pt idx="1576">
                  <c:v>49.0625</c:v>
                </c:pt>
                <c:pt idx="1577">
                  <c:v>49.0625</c:v>
                </c:pt>
                <c:pt idx="1578">
                  <c:v>49.0625</c:v>
                </c:pt>
                <c:pt idx="1579">
                  <c:v>49.0625</c:v>
                </c:pt>
                <c:pt idx="1580">
                  <c:v>49.0625</c:v>
                </c:pt>
                <c:pt idx="1581">
                  <c:v>49.0625</c:v>
                </c:pt>
                <c:pt idx="1582">
                  <c:v>49.0625</c:v>
                </c:pt>
                <c:pt idx="1583">
                  <c:v>49.0625</c:v>
                </c:pt>
                <c:pt idx="1584">
                  <c:v>49.0625</c:v>
                </c:pt>
                <c:pt idx="1585">
                  <c:v>49.0625</c:v>
                </c:pt>
                <c:pt idx="1586">
                  <c:v>49.0625</c:v>
                </c:pt>
                <c:pt idx="1587">
                  <c:v>49.0625</c:v>
                </c:pt>
                <c:pt idx="1588">
                  <c:v>49.0625</c:v>
                </c:pt>
                <c:pt idx="1589">
                  <c:v>49.0625</c:v>
                </c:pt>
                <c:pt idx="1590">
                  <c:v>49.0625</c:v>
                </c:pt>
                <c:pt idx="1591">
                  <c:v>49.0625</c:v>
                </c:pt>
                <c:pt idx="1592">
                  <c:v>49.0625</c:v>
                </c:pt>
                <c:pt idx="1593">
                  <c:v>49.0625</c:v>
                </c:pt>
                <c:pt idx="1594">
                  <c:v>49.0625</c:v>
                </c:pt>
                <c:pt idx="1595">
                  <c:v>49.0625</c:v>
                </c:pt>
                <c:pt idx="1596">
                  <c:v>49.0625</c:v>
                </c:pt>
                <c:pt idx="1597">
                  <c:v>49.0625</c:v>
                </c:pt>
                <c:pt idx="1598">
                  <c:v>49.0625</c:v>
                </c:pt>
                <c:pt idx="1599">
                  <c:v>49.0625</c:v>
                </c:pt>
                <c:pt idx="1600">
                  <c:v>49.0625</c:v>
                </c:pt>
                <c:pt idx="1601">
                  <c:v>49.0625</c:v>
                </c:pt>
                <c:pt idx="1602">
                  <c:v>49.0625</c:v>
                </c:pt>
                <c:pt idx="1603">
                  <c:v>49.0625</c:v>
                </c:pt>
                <c:pt idx="1604">
                  <c:v>49.0625</c:v>
                </c:pt>
                <c:pt idx="1605">
                  <c:v>49.0625</c:v>
                </c:pt>
                <c:pt idx="1606">
                  <c:v>49.0625</c:v>
                </c:pt>
                <c:pt idx="1607">
                  <c:v>49.0625</c:v>
                </c:pt>
                <c:pt idx="1608">
                  <c:v>49.0625</c:v>
                </c:pt>
                <c:pt idx="1609">
                  <c:v>49.0625</c:v>
                </c:pt>
                <c:pt idx="1610">
                  <c:v>49.0625</c:v>
                </c:pt>
                <c:pt idx="1611">
                  <c:v>49.0625</c:v>
                </c:pt>
                <c:pt idx="1612">
                  <c:v>49.0625</c:v>
                </c:pt>
                <c:pt idx="1613">
                  <c:v>49.0625</c:v>
                </c:pt>
                <c:pt idx="1614">
                  <c:v>49.0625</c:v>
                </c:pt>
                <c:pt idx="1615">
                  <c:v>49.0625</c:v>
                </c:pt>
                <c:pt idx="1616">
                  <c:v>49.0625</c:v>
                </c:pt>
                <c:pt idx="1617">
                  <c:v>49.0625</c:v>
                </c:pt>
                <c:pt idx="1618">
                  <c:v>49.0625</c:v>
                </c:pt>
                <c:pt idx="1619">
                  <c:v>49.0625</c:v>
                </c:pt>
                <c:pt idx="1620">
                  <c:v>49.0625</c:v>
                </c:pt>
                <c:pt idx="1621">
                  <c:v>49.0625</c:v>
                </c:pt>
                <c:pt idx="1622">
                  <c:v>49.0625</c:v>
                </c:pt>
                <c:pt idx="1623">
                  <c:v>49.0625</c:v>
                </c:pt>
                <c:pt idx="1624">
                  <c:v>49.0625</c:v>
                </c:pt>
                <c:pt idx="1625">
                  <c:v>49.0625</c:v>
                </c:pt>
                <c:pt idx="1626">
                  <c:v>49.0625</c:v>
                </c:pt>
                <c:pt idx="1627">
                  <c:v>49.0625</c:v>
                </c:pt>
                <c:pt idx="1628">
                  <c:v>49.0625</c:v>
                </c:pt>
                <c:pt idx="1629">
                  <c:v>49.0625</c:v>
                </c:pt>
                <c:pt idx="1630">
                  <c:v>49.0625</c:v>
                </c:pt>
                <c:pt idx="1631">
                  <c:v>49.0625</c:v>
                </c:pt>
                <c:pt idx="1632">
                  <c:v>49.0625</c:v>
                </c:pt>
                <c:pt idx="1633">
                  <c:v>49.0625</c:v>
                </c:pt>
                <c:pt idx="1634">
                  <c:v>49.0625</c:v>
                </c:pt>
                <c:pt idx="1635">
                  <c:v>49.0625</c:v>
                </c:pt>
                <c:pt idx="1636">
                  <c:v>49.0625</c:v>
                </c:pt>
                <c:pt idx="1637">
                  <c:v>49.0625</c:v>
                </c:pt>
                <c:pt idx="1638">
                  <c:v>49.0625</c:v>
                </c:pt>
                <c:pt idx="1639">
                  <c:v>49.0625</c:v>
                </c:pt>
                <c:pt idx="1640">
                  <c:v>49.0625</c:v>
                </c:pt>
                <c:pt idx="1641">
                  <c:v>49.0625</c:v>
                </c:pt>
                <c:pt idx="1642">
                  <c:v>49.0625</c:v>
                </c:pt>
                <c:pt idx="1643">
                  <c:v>49.0625</c:v>
                </c:pt>
                <c:pt idx="1644">
                  <c:v>49.0625</c:v>
                </c:pt>
                <c:pt idx="1645">
                  <c:v>49.0625</c:v>
                </c:pt>
                <c:pt idx="1646">
                  <c:v>49.0625</c:v>
                </c:pt>
                <c:pt idx="1647">
                  <c:v>49.0625</c:v>
                </c:pt>
                <c:pt idx="1648">
                  <c:v>49.0625</c:v>
                </c:pt>
                <c:pt idx="1649">
                  <c:v>49.0625</c:v>
                </c:pt>
                <c:pt idx="1650">
                  <c:v>49.0625</c:v>
                </c:pt>
                <c:pt idx="1651">
                  <c:v>49.0625</c:v>
                </c:pt>
                <c:pt idx="1652">
                  <c:v>49.0625</c:v>
                </c:pt>
                <c:pt idx="1653">
                  <c:v>49.0625</c:v>
                </c:pt>
                <c:pt idx="1654">
                  <c:v>49.0625</c:v>
                </c:pt>
                <c:pt idx="1655">
                  <c:v>49.0625</c:v>
                </c:pt>
                <c:pt idx="1656">
                  <c:v>49.0625</c:v>
                </c:pt>
                <c:pt idx="1657">
                  <c:v>49.0625</c:v>
                </c:pt>
                <c:pt idx="1658">
                  <c:v>49.0625</c:v>
                </c:pt>
                <c:pt idx="1659">
                  <c:v>49.0625</c:v>
                </c:pt>
                <c:pt idx="1660">
                  <c:v>49.0625</c:v>
                </c:pt>
                <c:pt idx="1661">
                  <c:v>49.0625</c:v>
                </c:pt>
                <c:pt idx="1662">
                  <c:v>49.0625</c:v>
                </c:pt>
                <c:pt idx="1663">
                  <c:v>49.0625</c:v>
                </c:pt>
                <c:pt idx="1664">
                  <c:v>49.0625</c:v>
                </c:pt>
                <c:pt idx="1665">
                  <c:v>49.0625</c:v>
                </c:pt>
                <c:pt idx="1666">
                  <c:v>49.0625</c:v>
                </c:pt>
                <c:pt idx="1667">
                  <c:v>49.0625</c:v>
                </c:pt>
                <c:pt idx="1668">
                  <c:v>49.0625</c:v>
                </c:pt>
                <c:pt idx="1669">
                  <c:v>49.0625</c:v>
                </c:pt>
                <c:pt idx="1670">
                  <c:v>49.0625</c:v>
                </c:pt>
                <c:pt idx="1671">
                  <c:v>49.0625</c:v>
                </c:pt>
                <c:pt idx="1672">
                  <c:v>49.0625</c:v>
                </c:pt>
                <c:pt idx="1673">
                  <c:v>49.0625</c:v>
                </c:pt>
                <c:pt idx="1674">
                  <c:v>49.0625</c:v>
                </c:pt>
                <c:pt idx="1675">
                  <c:v>49.0625</c:v>
                </c:pt>
                <c:pt idx="1676">
                  <c:v>49.0625</c:v>
                </c:pt>
                <c:pt idx="1677">
                  <c:v>49.0625</c:v>
                </c:pt>
                <c:pt idx="1678">
                  <c:v>49.0625</c:v>
                </c:pt>
                <c:pt idx="1679">
                  <c:v>49.0625</c:v>
                </c:pt>
                <c:pt idx="1680">
                  <c:v>49.0625</c:v>
                </c:pt>
                <c:pt idx="1681">
                  <c:v>49.0625</c:v>
                </c:pt>
                <c:pt idx="1682">
                  <c:v>49.0625</c:v>
                </c:pt>
                <c:pt idx="1683">
                  <c:v>49.0625</c:v>
                </c:pt>
                <c:pt idx="1684">
                  <c:v>49.0625</c:v>
                </c:pt>
                <c:pt idx="1685">
                  <c:v>49.0625</c:v>
                </c:pt>
                <c:pt idx="1686">
                  <c:v>49.0625</c:v>
                </c:pt>
                <c:pt idx="1687">
                  <c:v>49.0625</c:v>
                </c:pt>
                <c:pt idx="1688">
                  <c:v>49.0625</c:v>
                </c:pt>
                <c:pt idx="1689">
                  <c:v>49.0625</c:v>
                </c:pt>
                <c:pt idx="1690">
                  <c:v>49.0625</c:v>
                </c:pt>
                <c:pt idx="1691">
                  <c:v>49.0625</c:v>
                </c:pt>
                <c:pt idx="1692">
                  <c:v>49.0625</c:v>
                </c:pt>
                <c:pt idx="1693">
                  <c:v>49.0625</c:v>
                </c:pt>
                <c:pt idx="1694">
                  <c:v>49.0625</c:v>
                </c:pt>
                <c:pt idx="1695">
                  <c:v>49.0625</c:v>
                </c:pt>
                <c:pt idx="1696">
                  <c:v>49.0625</c:v>
                </c:pt>
                <c:pt idx="1697">
                  <c:v>49.0625</c:v>
                </c:pt>
                <c:pt idx="1698">
                  <c:v>49.0625</c:v>
                </c:pt>
                <c:pt idx="1699">
                  <c:v>49.0625</c:v>
                </c:pt>
                <c:pt idx="1700">
                  <c:v>49.0625</c:v>
                </c:pt>
                <c:pt idx="1701">
                  <c:v>49.0625</c:v>
                </c:pt>
                <c:pt idx="1702">
                  <c:v>49.0625</c:v>
                </c:pt>
                <c:pt idx="1703">
                  <c:v>49.0625</c:v>
                </c:pt>
                <c:pt idx="1704">
                  <c:v>49.0625</c:v>
                </c:pt>
                <c:pt idx="1705">
                  <c:v>49.0625</c:v>
                </c:pt>
                <c:pt idx="1706">
                  <c:v>49.0625</c:v>
                </c:pt>
                <c:pt idx="1707">
                  <c:v>49.0625</c:v>
                </c:pt>
                <c:pt idx="1708">
                  <c:v>49.0625</c:v>
                </c:pt>
                <c:pt idx="1709">
                  <c:v>49.0625</c:v>
                </c:pt>
                <c:pt idx="1710">
                  <c:v>49.0625</c:v>
                </c:pt>
                <c:pt idx="1711">
                  <c:v>49.0625</c:v>
                </c:pt>
                <c:pt idx="1712">
                  <c:v>49.0625</c:v>
                </c:pt>
                <c:pt idx="1713">
                  <c:v>49.0625</c:v>
                </c:pt>
                <c:pt idx="1714">
                  <c:v>49.0625</c:v>
                </c:pt>
                <c:pt idx="1715">
                  <c:v>49.0625</c:v>
                </c:pt>
                <c:pt idx="1716">
                  <c:v>49.0625</c:v>
                </c:pt>
                <c:pt idx="1717">
                  <c:v>49.0625</c:v>
                </c:pt>
                <c:pt idx="1718">
                  <c:v>49.0625</c:v>
                </c:pt>
                <c:pt idx="1719">
                  <c:v>49.0625</c:v>
                </c:pt>
                <c:pt idx="1720">
                  <c:v>49.0625</c:v>
                </c:pt>
                <c:pt idx="1721">
                  <c:v>49.0625</c:v>
                </c:pt>
                <c:pt idx="1722">
                  <c:v>49.0625</c:v>
                </c:pt>
                <c:pt idx="1723">
                  <c:v>49.0625</c:v>
                </c:pt>
                <c:pt idx="1724">
                  <c:v>49.0625</c:v>
                </c:pt>
                <c:pt idx="1725">
                  <c:v>49.0625</c:v>
                </c:pt>
                <c:pt idx="1726">
                  <c:v>49.0625</c:v>
                </c:pt>
                <c:pt idx="1727">
                  <c:v>49.0625</c:v>
                </c:pt>
                <c:pt idx="1728">
                  <c:v>49.0625</c:v>
                </c:pt>
                <c:pt idx="1729">
                  <c:v>49.0625</c:v>
                </c:pt>
                <c:pt idx="1730">
                  <c:v>49.0625</c:v>
                </c:pt>
                <c:pt idx="1731">
                  <c:v>49.0625</c:v>
                </c:pt>
                <c:pt idx="1732">
                  <c:v>49.0625</c:v>
                </c:pt>
                <c:pt idx="1733">
                  <c:v>49.0625</c:v>
                </c:pt>
                <c:pt idx="1734">
                  <c:v>49.0625</c:v>
                </c:pt>
                <c:pt idx="1735">
                  <c:v>49.0625</c:v>
                </c:pt>
                <c:pt idx="1736">
                  <c:v>49.0625</c:v>
                </c:pt>
                <c:pt idx="1737">
                  <c:v>49.0625</c:v>
                </c:pt>
                <c:pt idx="1738">
                  <c:v>49.0625</c:v>
                </c:pt>
                <c:pt idx="1739">
                  <c:v>49.0625</c:v>
                </c:pt>
                <c:pt idx="1740">
                  <c:v>49.0625</c:v>
                </c:pt>
                <c:pt idx="1741">
                  <c:v>49.0625</c:v>
                </c:pt>
                <c:pt idx="1742">
                  <c:v>49.0625</c:v>
                </c:pt>
                <c:pt idx="1743">
                  <c:v>49.0625</c:v>
                </c:pt>
                <c:pt idx="1744">
                  <c:v>49.0625</c:v>
                </c:pt>
                <c:pt idx="1745">
                  <c:v>49.0625</c:v>
                </c:pt>
                <c:pt idx="1746">
                  <c:v>49.0625</c:v>
                </c:pt>
                <c:pt idx="1747">
                  <c:v>49.0625</c:v>
                </c:pt>
                <c:pt idx="1748">
                  <c:v>49.0625</c:v>
                </c:pt>
                <c:pt idx="1749">
                  <c:v>49.0625</c:v>
                </c:pt>
                <c:pt idx="1750">
                  <c:v>49.0625</c:v>
                </c:pt>
                <c:pt idx="1751">
                  <c:v>49.0625</c:v>
                </c:pt>
                <c:pt idx="1752">
                  <c:v>49.0625</c:v>
                </c:pt>
                <c:pt idx="1753">
                  <c:v>49.0625</c:v>
                </c:pt>
                <c:pt idx="1754">
                  <c:v>49.0625</c:v>
                </c:pt>
                <c:pt idx="1755">
                  <c:v>49.0625</c:v>
                </c:pt>
                <c:pt idx="1756">
                  <c:v>49.0625</c:v>
                </c:pt>
                <c:pt idx="1757">
                  <c:v>49.0625</c:v>
                </c:pt>
                <c:pt idx="1758">
                  <c:v>49.0625</c:v>
                </c:pt>
                <c:pt idx="1759">
                  <c:v>49.0625</c:v>
                </c:pt>
                <c:pt idx="1760">
                  <c:v>49.0625</c:v>
                </c:pt>
                <c:pt idx="1761">
                  <c:v>49.0625</c:v>
                </c:pt>
                <c:pt idx="1762">
                  <c:v>49.0625</c:v>
                </c:pt>
                <c:pt idx="1763">
                  <c:v>49.0625</c:v>
                </c:pt>
                <c:pt idx="1764">
                  <c:v>49.0625</c:v>
                </c:pt>
                <c:pt idx="1765">
                  <c:v>49.0625</c:v>
                </c:pt>
                <c:pt idx="1766">
                  <c:v>49.0625</c:v>
                </c:pt>
                <c:pt idx="1767">
                  <c:v>49.0625</c:v>
                </c:pt>
                <c:pt idx="1768">
                  <c:v>49.0625</c:v>
                </c:pt>
                <c:pt idx="1769">
                  <c:v>49.0625</c:v>
                </c:pt>
                <c:pt idx="1770">
                  <c:v>49.0625</c:v>
                </c:pt>
                <c:pt idx="1771">
                  <c:v>49.0625</c:v>
                </c:pt>
                <c:pt idx="1772">
                  <c:v>48.375</c:v>
                </c:pt>
                <c:pt idx="1773">
                  <c:v>48.375</c:v>
                </c:pt>
                <c:pt idx="1774">
                  <c:v>48.375</c:v>
                </c:pt>
                <c:pt idx="1775">
                  <c:v>48.375</c:v>
                </c:pt>
                <c:pt idx="1776">
                  <c:v>48.375</c:v>
                </c:pt>
                <c:pt idx="1777">
                  <c:v>48.375</c:v>
                </c:pt>
                <c:pt idx="1778">
                  <c:v>48.375</c:v>
                </c:pt>
                <c:pt idx="1779">
                  <c:v>48.375</c:v>
                </c:pt>
                <c:pt idx="1780">
                  <c:v>48.375</c:v>
                </c:pt>
                <c:pt idx="1781">
                  <c:v>48.375</c:v>
                </c:pt>
                <c:pt idx="1782">
                  <c:v>48.375</c:v>
                </c:pt>
                <c:pt idx="1783">
                  <c:v>48.375</c:v>
                </c:pt>
                <c:pt idx="1784">
                  <c:v>48.375</c:v>
                </c:pt>
                <c:pt idx="1785">
                  <c:v>48.375</c:v>
                </c:pt>
                <c:pt idx="1786">
                  <c:v>48.375</c:v>
                </c:pt>
                <c:pt idx="1787">
                  <c:v>48.375</c:v>
                </c:pt>
                <c:pt idx="1788">
                  <c:v>48.375</c:v>
                </c:pt>
                <c:pt idx="1789">
                  <c:v>48.375</c:v>
                </c:pt>
                <c:pt idx="1790">
                  <c:v>48.375</c:v>
                </c:pt>
                <c:pt idx="1791">
                  <c:v>48.375</c:v>
                </c:pt>
                <c:pt idx="1792">
                  <c:v>48.375</c:v>
                </c:pt>
                <c:pt idx="1793">
                  <c:v>48.375</c:v>
                </c:pt>
                <c:pt idx="1794">
                  <c:v>48.375</c:v>
                </c:pt>
                <c:pt idx="1795">
                  <c:v>48.375</c:v>
                </c:pt>
                <c:pt idx="1796">
                  <c:v>48.375</c:v>
                </c:pt>
                <c:pt idx="1797">
                  <c:v>48.375</c:v>
                </c:pt>
                <c:pt idx="1798">
                  <c:v>48.375</c:v>
                </c:pt>
                <c:pt idx="1799">
                  <c:v>48.375</c:v>
                </c:pt>
                <c:pt idx="1800">
                  <c:v>48.375</c:v>
                </c:pt>
                <c:pt idx="1801">
                  <c:v>48.375</c:v>
                </c:pt>
                <c:pt idx="1802">
                  <c:v>48.375</c:v>
                </c:pt>
                <c:pt idx="1803">
                  <c:v>48.375</c:v>
                </c:pt>
                <c:pt idx="1804">
                  <c:v>48.375</c:v>
                </c:pt>
                <c:pt idx="1805">
                  <c:v>48.375</c:v>
                </c:pt>
                <c:pt idx="1806">
                  <c:v>48.375</c:v>
                </c:pt>
                <c:pt idx="1807">
                  <c:v>48.375</c:v>
                </c:pt>
                <c:pt idx="1808">
                  <c:v>48.375</c:v>
                </c:pt>
                <c:pt idx="1809">
                  <c:v>48.375</c:v>
                </c:pt>
                <c:pt idx="1810">
                  <c:v>48.375</c:v>
                </c:pt>
                <c:pt idx="1811">
                  <c:v>48.375</c:v>
                </c:pt>
                <c:pt idx="1812">
                  <c:v>48.375</c:v>
                </c:pt>
                <c:pt idx="1813">
                  <c:v>48.375</c:v>
                </c:pt>
                <c:pt idx="1814">
                  <c:v>48.375</c:v>
                </c:pt>
                <c:pt idx="1815">
                  <c:v>48.375</c:v>
                </c:pt>
                <c:pt idx="1816">
                  <c:v>48.375</c:v>
                </c:pt>
                <c:pt idx="1817">
                  <c:v>48.375</c:v>
                </c:pt>
                <c:pt idx="1818">
                  <c:v>48.375</c:v>
                </c:pt>
                <c:pt idx="1819">
                  <c:v>48.375</c:v>
                </c:pt>
                <c:pt idx="1820">
                  <c:v>48.375</c:v>
                </c:pt>
                <c:pt idx="1821">
                  <c:v>47.875</c:v>
                </c:pt>
                <c:pt idx="1822">
                  <c:v>47.875</c:v>
                </c:pt>
                <c:pt idx="1823">
                  <c:v>47.875</c:v>
                </c:pt>
                <c:pt idx="1824">
                  <c:v>47.875</c:v>
                </c:pt>
                <c:pt idx="1825">
                  <c:v>47.875</c:v>
                </c:pt>
                <c:pt idx="1826">
                  <c:v>47.875</c:v>
                </c:pt>
                <c:pt idx="1827">
                  <c:v>47.875</c:v>
                </c:pt>
                <c:pt idx="1828">
                  <c:v>47.875</c:v>
                </c:pt>
                <c:pt idx="1829">
                  <c:v>47.875</c:v>
                </c:pt>
                <c:pt idx="1830">
                  <c:v>47.875</c:v>
                </c:pt>
                <c:pt idx="1831">
                  <c:v>47.875</c:v>
                </c:pt>
                <c:pt idx="1832">
                  <c:v>47.875</c:v>
                </c:pt>
                <c:pt idx="1833">
                  <c:v>47.875</c:v>
                </c:pt>
                <c:pt idx="1834">
                  <c:v>47.875</c:v>
                </c:pt>
                <c:pt idx="1835">
                  <c:v>47.875</c:v>
                </c:pt>
                <c:pt idx="1836">
                  <c:v>47.875</c:v>
                </c:pt>
                <c:pt idx="1837">
                  <c:v>47.875</c:v>
                </c:pt>
                <c:pt idx="1838">
                  <c:v>47.875</c:v>
                </c:pt>
                <c:pt idx="1839">
                  <c:v>47.875</c:v>
                </c:pt>
                <c:pt idx="1840">
                  <c:v>47.875</c:v>
                </c:pt>
                <c:pt idx="1841">
                  <c:v>47.875</c:v>
                </c:pt>
                <c:pt idx="1842">
                  <c:v>47.875</c:v>
                </c:pt>
                <c:pt idx="1843">
                  <c:v>47.875</c:v>
                </c:pt>
                <c:pt idx="1844">
                  <c:v>47.875</c:v>
                </c:pt>
                <c:pt idx="1845">
                  <c:v>47.875</c:v>
                </c:pt>
                <c:pt idx="1846">
                  <c:v>47.875</c:v>
                </c:pt>
                <c:pt idx="1847">
                  <c:v>47.875</c:v>
                </c:pt>
                <c:pt idx="1848">
                  <c:v>47.875</c:v>
                </c:pt>
                <c:pt idx="1849">
                  <c:v>47.875</c:v>
                </c:pt>
                <c:pt idx="1850">
                  <c:v>47.875</c:v>
                </c:pt>
                <c:pt idx="1851">
                  <c:v>47.875</c:v>
                </c:pt>
                <c:pt idx="1852">
                  <c:v>47.875</c:v>
                </c:pt>
                <c:pt idx="1853">
                  <c:v>47.875</c:v>
                </c:pt>
                <c:pt idx="1854">
                  <c:v>47.875</c:v>
                </c:pt>
                <c:pt idx="1855">
                  <c:v>47.875</c:v>
                </c:pt>
                <c:pt idx="1856">
                  <c:v>47.875</c:v>
                </c:pt>
                <c:pt idx="1857">
                  <c:v>47.875</c:v>
                </c:pt>
                <c:pt idx="1858">
                  <c:v>47.875</c:v>
                </c:pt>
                <c:pt idx="1859">
                  <c:v>47.875</c:v>
                </c:pt>
                <c:pt idx="1860">
                  <c:v>47.875</c:v>
                </c:pt>
                <c:pt idx="1861">
                  <c:v>47.875</c:v>
                </c:pt>
                <c:pt idx="1862">
                  <c:v>47.875</c:v>
                </c:pt>
                <c:pt idx="1863">
                  <c:v>47.875</c:v>
                </c:pt>
                <c:pt idx="1864">
                  <c:v>47.875</c:v>
                </c:pt>
                <c:pt idx="1865">
                  <c:v>47.875</c:v>
                </c:pt>
                <c:pt idx="1866">
                  <c:v>47.875</c:v>
                </c:pt>
                <c:pt idx="1867">
                  <c:v>47.875</c:v>
                </c:pt>
                <c:pt idx="1868">
                  <c:v>47.875</c:v>
                </c:pt>
                <c:pt idx="1869">
                  <c:v>47.875</c:v>
                </c:pt>
                <c:pt idx="1870">
                  <c:v>47.875</c:v>
                </c:pt>
                <c:pt idx="1871">
                  <c:v>47.875</c:v>
                </c:pt>
                <c:pt idx="1872">
                  <c:v>47.875</c:v>
                </c:pt>
                <c:pt idx="1873">
                  <c:v>47.875</c:v>
                </c:pt>
                <c:pt idx="1874">
                  <c:v>47.875</c:v>
                </c:pt>
                <c:pt idx="1875">
                  <c:v>47.875</c:v>
                </c:pt>
                <c:pt idx="1876">
                  <c:v>47.875</c:v>
                </c:pt>
                <c:pt idx="1877">
                  <c:v>47.875</c:v>
                </c:pt>
                <c:pt idx="1878">
                  <c:v>47.875</c:v>
                </c:pt>
                <c:pt idx="1879">
                  <c:v>47.875</c:v>
                </c:pt>
                <c:pt idx="1880">
                  <c:v>47.875</c:v>
                </c:pt>
                <c:pt idx="1881">
                  <c:v>47.875</c:v>
                </c:pt>
                <c:pt idx="1882">
                  <c:v>47.875</c:v>
                </c:pt>
                <c:pt idx="1883">
                  <c:v>47.875</c:v>
                </c:pt>
                <c:pt idx="1884">
                  <c:v>47.875</c:v>
                </c:pt>
                <c:pt idx="1885">
                  <c:v>47.875</c:v>
                </c:pt>
                <c:pt idx="1886">
                  <c:v>47.875</c:v>
                </c:pt>
                <c:pt idx="1887">
                  <c:v>47.875</c:v>
                </c:pt>
                <c:pt idx="1888">
                  <c:v>47.875</c:v>
                </c:pt>
                <c:pt idx="1889">
                  <c:v>47.875</c:v>
                </c:pt>
                <c:pt idx="1890">
                  <c:v>47.875</c:v>
                </c:pt>
                <c:pt idx="1891">
                  <c:v>47.875</c:v>
                </c:pt>
                <c:pt idx="1892">
                  <c:v>47.875</c:v>
                </c:pt>
                <c:pt idx="1893">
                  <c:v>47.875</c:v>
                </c:pt>
                <c:pt idx="1894">
                  <c:v>47.875</c:v>
                </c:pt>
                <c:pt idx="1895">
                  <c:v>47.875</c:v>
                </c:pt>
                <c:pt idx="1896">
                  <c:v>47.875</c:v>
                </c:pt>
                <c:pt idx="1897">
                  <c:v>47.875</c:v>
                </c:pt>
                <c:pt idx="1898">
                  <c:v>47.875</c:v>
                </c:pt>
                <c:pt idx="1899">
                  <c:v>47.875</c:v>
                </c:pt>
                <c:pt idx="1900">
                  <c:v>47.875</c:v>
                </c:pt>
                <c:pt idx="1901">
                  <c:v>47.875</c:v>
                </c:pt>
                <c:pt idx="1902">
                  <c:v>47.875</c:v>
                </c:pt>
                <c:pt idx="1903">
                  <c:v>47.875</c:v>
                </c:pt>
                <c:pt idx="1904">
                  <c:v>47.875</c:v>
                </c:pt>
                <c:pt idx="1905">
                  <c:v>47.875</c:v>
                </c:pt>
                <c:pt idx="1906">
                  <c:v>47.875</c:v>
                </c:pt>
                <c:pt idx="1907">
                  <c:v>47.875</c:v>
                </c:pt>
                <c:pt idx="1908">
                  <c:v>47.875</c:v>
                </c:pt>
                <c:pt idx="1909">
                  <c:v>47.875</c:v>
                </c:pt>
                <c:pt idx="1910">
                  <c:v>47.875</c:v>
                </c:pt>
                <c:pt idx="1911">
                  <c:v>47.875</c:v>
                </c:pt>
                <c:pt idx="1912">
                  <c:v>47.875</c:v>
                </c:pt>
                <c:pt idx="1913">
                  <c:v>47.875</c:v>
                </c:pt>
                <c:pt idx="1914">
                  <c:v>47.875</c:v>
                </c:pt>
                <c:pt idx="1915">
                  <c:v>47.875</c:v>
                </c:pt>
                <c:pt idx="1916">
                  <c:v>47.875</c:v>
                </c:pt>
                <c:pt idx="1917">
                  <c:v>47.875</c:v>
                </c:pt>
                <c:pt idx="1918">
                  <c:v>47.875</c:v>
                </c:pt>
                <c:pt idx="1919">
                  <c:v>47.875</c:v>
                </c:pt>
                <c:pt idx="1920">
                  <c:v>47.875</c:v>
                </c:pt>
                <c:pt idx="1921">
                  <c:v>47.875</c:v>
                </c:pt>
                <c:pt idx="1922">
                  <c:v>47.875</c:v>
                </c:pt>
                <c:pt idx="1923">
                  <c:v>47.875</c:v>
                </c:pt>
                <c:pt idx="1924">
                  <c:v>47.875</c:v>
                </c:pt>
                <c:pt idx="1925">
                  <c:v>47.875</c:v>
                </c:pt>
                <c:pt idx="1926">
                  <c:v>47.875</c:v>
                </c:pt>
                <c:pt idx="1927">
                  <c:v>47.875</c:v>
                </c:pt>
                <c:pt idx="1928">
                  <c:v>47.875</c:v>
                </c:pt>
                <c:pt idx="1929">
                  <c:v>47.875</c:v>
                </c:pt>
                <c:pt idx="1930">
                  <c:v>47.875</c:v>
                </c:pt>
                <c:pt idx="1931">
                  <c:v>47.875</c:v>
                </c:pt>
                <c:pt idx="1932">
                  <c:v>47.875</c:v>
                </c:pt>
                <c:pt idx="1933">
                  <c:v>48.25</c:v>
                </c:pt>
                <c:pt idx="1934">
                  <c:v>48.25</c:v>
                </c:pt>
                <c:pt idx="1935">
                  <c:v>48.25</c:v>
                </c:pt>
                <c:pt idx="1936">
                  <c:v>48.25</c:v>
                </c:pt>
                <c:pt idx="1937">
                  <c:v>48.25</c:v>
                </c:pt>
                <c:pt idx="1938">
                  <c:v>48.25</c:v>
                </c:pt>
                <c:pt idx="1939">
                  <c:v>48.25</c:v>
                </c:pt>
                <c:pt idx="1940">
                  <c:v>48.25</c:v>
                </c:pt>
                <c:pt idx="1941">
                  <c:v>48.25</c:v>
                </c:pt>
                <c:pt idx="1942">
                  <c:v>48.25</c:v>
                </c:pt>
                <c:pt idx="1943">
                  <c:v>48.25</c:v>
                </c:pt>
                <c:pt idx="1944">
                  <c:v>48.25</c:v>
                </c:pt>
                <c:pt idx="1945">
                  <c:v>48.25</c:v>
                </c:pt>
                <c:pt idx="1946">
                  <c:v>48.25</c:v>
                </c:pt>
                <c:pt idx="1947">
                  <c:v>48.25</c:v>
                </c:pt>
                <c:pt idx="1948">
                  <c:v>48.25</c:v>
                </c:pt>
                <c:pt idx="1949">
                  <c:v>48.25</c:v>
                </c:pt>
                <c:pt idx="1950">
                  <c:v>48.25</c:v>
                </c:pt>
                <c:pt idx="1951">
                  <c:v>48.25</c:v>
                </c:pt>
                <c:pt idx="1952">
                  <c:v>48.25</c:v>
                </c:pt>
                <c:pt idx="1953">
                  <c:v>48.25</c:v>
                </c:pt>
                <c:pt idx="1954">
                  <c:v>48.25</c:v>
                </c:pt>
                <c:pt idx="1955">
                  <c:v>48.25</c:v>
                </c:pt>
                <c:pt idx="1956">
                  <c:v>48.25</c:v>
                </c:pt>
                <c:pt idx="1957">
                  <c:v>48.25</c:v>
                </c:pt>
                <c:pt idx="1958">
                  <c:v>48.25</c:v>
                </c:pt>
                <c:pt idx="1959">
                  <c:v>48.25</c:v>
                </c:pt>
                <c:pt idx="1960">
                  <c:v>48.25</c:v>
                </c:pt>
                <c:pt idx="1961">
                  <c:v>48.25</c:v>
                </c:pt>
                <c:pt idx="1962">
                  <c:v>48.25</c:v>
                </c:pt>
                <c:pt idx="1963">
                  <c:v>48.25</c:v>
                </c:pt>
                <c:pt idx="1964">
                  <c:v>48.25</c:v>
                </c:pt>
                <c:pt idx="1965">
                  <c:v>48.25</c:v>
                </c:pt>
                <c:pt idx="1966">
                  <c:v>48.25</c:v>
                </c:pt>
                <c:pt idx="1967">
                  <c:v>48.25</c:v>
                </c:pt>
                <c:pt idx="1968">
                  <c:v>48.25</c:v>
                </c:pt>
                <c:pt idx="1969">
                  <c:v>48.25</c:v>
                </c:pt>
                <c:pt idx="1970">
                  <c:v>48.25</c:v>
                </c:pt>
                <c:pt idx="1971">
                  <c:v>48.25</c:v>
                </c:pt>
                <c:pt idx="1972">
                  <c:v>48.25</c:v>
                </c:pt>
                <c:pt idx="1973">
                  <c:v>48.25</c:v>
                </c:pt>
                <c:pt idx="1974">
                  <c:v>48.25</c:v>
                </c:pt>
                <c:pt idx="1975">
                  <c:v>48.25</c:v>
                </c:pt>
                <c:pt idx="1976">
                  <c:v>48.25</c:v>
                </c:pt>
                <c:pt idx="1977">
                  <c:v>48.25</c:v>
                </c:pt>
                <c:pt idx="1978">
                  <c:v>48.25</c:v>
                </c:pt>
                <c:pt idx="1979">
                  <c:v>48.25</c:v>
                </c:pt>
                <c:pt idx="1980">
                  <c:v>48.25</c:v>
                </c:pt>
                <c:pt idx="1981">
                  <c:v>48.25</c:v>
                </c:pt>
                <c:pt idx="1982">
                  <c:v>48.25</c:v>
                </c:pt>
                <c:pt idx="1983">
                  <c:v>48.25</c:v>
                </c:pt>
                <c:pt idx="1984">
                  <c:v>48.25</c:v>
                </c:pt>
                <c:pt idx="1985">
                  <c:v>48.25</c:v>
                </c:pt>
                <c:pt idx="1986">
                  <c:v>48.25</c:v>
                </c:pt>
                <c:pt idx="1987">
                  <c:v>48.25</c:v>
                </c:pt>
                <c:pt idx="1988">
                  <c:v>48.25</c:v>
                </c:pt>
                <c:pt idx="1989">
                  <c:v>48.25</c:v>
                </c:pt>
                <c:pt idx="1990">
                  <c:v>48.25</c:v>
                </c:pt>
                <c:pt idx="1991">
                  <c:v>48.25</c:v>
                </c:pt>
                <c:pt idx="1992">
                  <c:v>48.25</c:v>
                </c:pt>
                <c:pt idx="1993">
                  <c:v>48.25</c:v>
                </c:pt>
                <c:pt idx="1994">
                  <c:v>48.25</c:v>
                </c:pt>
                <c:pt idx="1995">
                  <c:v>48.25</c:v>
                </c:pt>
                <c:pt idx="1996">
                  <c:v>48.25</c:v>
                </c:pt>
                <c:pt idx="1997">
                  <c:v>48.25</c:v>
                </c:pt>
                <c:pt idx="1998">
                  <c:v>48.25</c:v>
                </c:pt>
                <c:pt idx="1999">
                  <c:v>48.25</c:v>
                </c:pt>
                <c:pt idx="2000">
                  <c:v>48.25</c:v>
                </c:pt>
                <c:pt idx="2001">
                  <c:v>48.25</c:v>
                </c:pt>
                <c:pt idx="2002">
                  <c:v>48.25</c:v>
                </c:pt>
                <c:pt idx="2003">
                  <c:v>48.25</c:v>
                </c:pt>
                <c:pt idx="2004">
                  <c:v>48.25</c:v>
                </c:pt>
                <c:pt idx="2005">
                  <c:v>48.25</c:v>
                </c:pt>
                <c:pt idx="2006">
                  <c:v>48.125</c:v>
                </c:pt>
                <c:pt idx="2007">
                  <c:v>48.125</c:v>
                </c:pt>
                <c:pt idx="2008">
                  <c:v>48.125</c:v>
                </c:pt>
                <c:pt idx="2009">
                  <c:v>48.125</c:v>
                </c:pt>
                <c:pt idx="2010">
                  <c:v>48.125</c:v>
                </c:pt>
                <c:pt idx="2011">
                  <c:v>48.125</c:v>
                </c:pt>
                <c:pt idx="2012">
                  <c:v>48.125</c:v>
                </c:pt>
                <c:pt idx="2013">
                  <c:v>48.125</c:v>
                </c:pt>
                <c:pt idx="2014">
                  <c:v>48.125</c:v>
                </c:pt>
                <c:pt idx="2015">
                  <c:v>48.125</c:v>
                </c:pt>
                <c:pt idx="2016">
                  <c:v>48.125</c:v>
                </c:pt>
                <c:pt idx="2017">
                  <c:v>48.125</c:v>
                </c:pt>
                <c:pt idx="2018">
                  <c:v>48.125</c:v>
                </c:pt>
                <c:pt idx="2019">
                  <c:v>48.125</c:v>
                </c:pt>
                <c:pt idx="2020">
                  <c:v>48.125</c:v>
                </c:pt>
                <c:pt idx="2021">
                  <c:v>48.125</c:v>
                </c:pt>
                <c:pt idx="2022">
                  <c:v>47.875</c:v>
                </c:pt>
                <c:pt idx="2023">
                  <c:v>47.875</c:v>
                </c:pt>
                <c:pt idx="2024">
                  <c:v>47.875</c:v>
                </c:pt>
                <c:pt idx="2025">
                  <c:v>47.875</c:v>
                </c:pt>
                <c:pt idx="2026">
                  <c:v>47.875</c:v>
                </c:pt>
                <c:pt idx="2027">
                  <c:v>47.875</c:v>
                </c:pt>
                <c:pt idx="2028">
                  <c:v>47.875</c:v>
                </c:pt>
                <c:pt idx="2029">
                  <c:v>47.875</c:v>
                </c:pt>
                <c:pt idx="2030">
                  <c:v>47.875</c:v>
                </c:pt>
                <c:pt idx="2031">
                  <c:v>47.875</c:v>
                </c:pt>
                <c:pt idx="2032">
                  <c:v>47.875</c:v>
                </c:pt>
                <c:pt idx="2033">
                  <c:v>47.875</c:v>
                </c:pt>
                <c:pt idx="2034">
                  <c:v>47.875</c:v>
                </c:pt>
                <c:pt idx="2035">
                  <c:v>47.875</c:v>
                </c:pt>
                <c:pt idx="2036">
                  <c:v>47.875</c:v>
                </c:pt>
                <c:pt idx="2037">
                  <c:v>47.875</c:v>
                </c:pt>
                <c:pt idx="2038">
                  <c:v>47.875</c:v>
                </c:pt>
                <c:pt idx="2039">
                  <c:v>47.875</c:v>
                </c:pt>
                <c:pt idx="2040">
                  <c:v>47.875</c:v>
                </c:pt>
                <c:pt idx="2041">
                  <c:v>47.875</c:v>
                </c:pt>
                <c:pt idx="2042">
                  <c:v>47.875</c:v>
                </c:pt>
                <c:pt idx="2043">
                  <c:v>47.875</c:v>
                </c:pt>
                <c:pt idx="2044">
                  <c:v>47.875</c:v>
                </c:pt>
                <c:pt idx="2045">
                  <c:v>47.875</c:v>
                </c:pt>
                <c:pt idx="2046">
                  <c:v>47.875</c:v>
                </c:pt>
                <c:pt idx="2047">
                  <c:v>47.875</c:v>
                </c:pt>
                <c:pt idx="2048">
                  <c:v>47.875</c:v>
                </c:pt>
                <c:pt idx="2049">
                  <c:v>47.875</c:v>
                </c:pt>
                <c:pt idx="2050">
                  <c:v>47.875</c:v>
                </c:pt>
                <c:pt idx="2051">
                  <c:v>47.875</c:v>
                </c:pt>
                <c:pt idx="2052">
                  <c:v>47.875</c:v>
                </c:pt>
                <c:pt idx="2053">
                  <c:v>47.875</c:v>
                </c:pt>
                <c:pt idx="2054">
                  <c:v>47.875</c:v>
                </c:pt>
                <c:pt idx="2055">
                  <c:v>47.875</c:v>
                </c:pt>
                <c:pt idx="2056">
                  <c:v>47.875</c:v>
                </c:pt>
                <c:pt idx="2057">
                  <c:v>47.875</c:v>
                </c:pt>
                <c:pt idx="2058">
                  <c:v>47.875</c:v>
                </c:pt>
                <c:pt idx="2059">
                  <c:v>47.875</c:v>
                </c:pt>
                <c:pt idx="2060">
                  <c:v>47.25</c:v>
                </c:pt>
                <c:pt idx="2061">
                  <c:v>47.25</c:v>
                </c:pt>
                <c:pt idx="2062">
                  <c:v>47.25</c:v>
                </c:pt>
                <c:pt idx="2063">
                  <c:v>47.25</c:v>
                </c:pt>
                <c:pt idx="2064">
                  <c:v>47.25</c:v>
                </c:pt>
                <c:pt idx="2065">
                  <c:v>47.25</c:v>
                </c:pt>
                <c:pt idx="2066">
                  <c:v>47.25</c:v>
                </c:pt>
                <c:pt idx="2067">
                  <c:v>47.25</c:v>
                </c:pt>
                <c:pt idx="2068">
                  <c:v>47.25</c:v>
                </c:pt>
                <c:pt idx="2069">
                  <c:v>47.25</c:v>
                </c:pt>
                <c:pt idx="2070">
                  <c:v>47.25</c:v>
                </c:pt>
                <c:pt idx="2071">
                  <c:v>47.25</c:v>
                </c:pt>
                <c:pt idx="2072">
                  <c:v>47.25</c:v>
                </c:pt>
                <c:pt idx="2073">
                  <c:v>47.25</c:v>
                </c:pt>
                <c:pt idx="2074">
                  <c:v>47.25</c:v>
                </c:pt>
                <c:pt idx="2075">
                  <c:v>47.25</c:v>
                </c:pt>
                <c:pt idx="2076">
                  <c:v>47.25</c:v>
                </c:pt>
                <c:pt idx="2077">
                  <c:v>47.25</c:v>
                </c:pt>
                <c:pt idx="2078">
                  <c:v>47.25</c:v>
                </c:pt>
                <c:pt idx="2079">
                  <c:v>47.25</c:v>
                </c:pt>
                <c:pt idx="2080">
                  <c:v>47.25</c:v>
                </c:pt>
                <c:pt idx="2081">
                  <c:v>47.25</c:v>
                </c:pt>
                <c:pt idx="2082">
                  <c:v>47.25</c:v>
                </c:pt>
                <c:pt idx="2083">
                  <c:v>47.25</c:v>
                </c:pt>
                <c:pt idx="2084">
                  <c:v>47.25</c:v>
                </c:pt>
                <c:pt idx="2085">
                  <c:v>47.25</c:v>
                </c:pt>
                <c:pt idx="2086">
                  <c:v>47.25</c:v>
                </c:pt>
                <c:pt idx="2087">
                  <c:v>47.25</c:v>
                </c:pt>
                <c:pt idx="2088">
                  <c:v>47.25</c:v>
                </c:pt>
                <c:pt idx="2089">
                  <c:v>47.25</c:v>
                </c:pt>
                <c:pt idx="2090">
                  <c:v>47.25</c:v>
                </c:pt>
                <c:pt idx="2091">
                  <c:v>47.25</c:v>
                </c:pt>
                <c:pt idx="2092">
                  <c:v>47.25</c:v>
                </c:pt>
                <c:pt idx="2093">
                  <c:v>47.25</c:v>
                </c:pt>
                <c:pt idx="2094">
                  <c:v>47.25</c:v>
                </c:pt>
                <c:pt idx="2095">
                  <c:v>47.25</c:v>
                </c:pt>
                <c:pt idx="2096">
                  <c:v>47.25</c:v>
                </c:pt>
                <c:pt idx="2097">
                  <c:v>47.25</c:v>
                </c:pt>
                <c:pt idx="2098">
                  <c:v>47.25</c:v>
                </c:pt>
                <c:pt idx="2099">
                  <c:v>47.25</c:v>
                </c:pt>
                <c:pt idx="2100">
                  <c:v>47.25</c:v>
                </c:pt>
                <c:pt idx="2101">
                  <c:v>47.25</c:v>
                </c:pt>
                <c:pt idx="2102">
                  <c:v>47.25</c:v>
                </c:pt>
                <c:pt idx="2103">
                  <c:v>47.25</c:v>
                </c:pt>
                <c:pt idx="2104">
                  <c:v>47.25</c:v>
                </c:pt>
                <c:pt idx="2105">
                  <c:v>47.25</c:v>
                </c:pt>
                <c:pt idx="2106">
                  <c:v>47.25</c:v>
                </c:pt>
                <c:pt idx="2107">
                  <c:v>47.25</c:v>
                </c:pt>
                <c:pt idx="2108">
                  <c:v>47.25</c:v>
                </c:pt>
                <c:pt idx="2109">
                  <c:v>47.25</c:v>
                </c:pt>
                <c:pt idx="2110">
                  <c:v>47.25</c:v>
                </c:pt>
                <c:pt idx="2111">
                  <c:v>47.25</c:v>
                </c:pt>
                <c:pt idx="2112">
                  <c:v>47.25</c:v>
                </c:pt>
                <c:pt idx="2113">
                  <c:v>47.25</c:v>
                </c:pt>
                <c:pt idx="2114">
                  <c:v>47.25</c:v>
                </c:pt>
                <c:pt idx="2115">
                  <c:v>47.25</c:v>
                </c:pt>
                <c:pt idx="2116">
                  <c:v>47.25</c:v>
                </c:pt>
                <c:pt idx="2117">
                  <c:v>47.25</c:v>
                </c:pt>
                <c:pt idx="2118">
                  <c:v>47.25</c:v>
                </c:pt>
                <c:pt idx="2119">
                  <c:v>47.25</c:v>
                </c:pt>
                <c:pt idx="2120">
                  <c:v>47.25</c:v>
                </c:pt>
                <c:pt idx="2121">
                  <c:v>47.25</c:v>
                </c:pt>
                <c:pt idx="2122">
                  <c:v>47.25</c:v>
                </c:pt>
                <c:pt idx="2123">
                  <c:v>47.25</c:v>
                </c:pt>
                <c:pt idx="2124">
                  <c:v>47.25</c:v>
                </c:pt>
                <c:pt idx="2125">
                  <c:v>47.25</c:v>
                </c:pt>
                <c:pt idx="2126">
                  <c:v>47.25</c:v>
                </c:pt>
                <c:pt idx="2127">
                  <c:v>47.25</c:v>
                </c:pt>
                <c:pt idx="2128">
                  <c:v>47.25</c:v>
                </c:pt>
                <c:pt idx="2129">
                  <c:v>47.25</c:v>
                </c:pt>
                <c:pt idx="2130">
                  <c:v>47.25</c:v>
                </c:pt>
                <c:pt idx="2131">
                  <c:v>47.25</c:v>
                </c:pt>
                <c:pt idx="2132">
                  <c:v>47.25</c:v>
                </c:pt>
                <c:pt idx="2133">
                  <c:v>47.25</c:v>
                </c:pt>
                <c:pt idx="2134">
                  <c:v>47.25</c:v>
                </c:pt>
                <c:pt idx="2135">
                  <c:v>47.25</c:v>
                </c:pt>
                <c:pt idx="2136">
                  <c:v>47.25</c:v>
                </c:pt>
                <c:pt idx="2137">
                  <c:v>47.25</c:v>
                </c:pt>
                <c:pt idx="2138">
                  <c:v>47.25</c:v>
                </c:pt>
                <c:pt idx="2139">
                  <c:v>47.25</c:v>
                </c:pt>
                <c:pt idx="2140">
                  <c:v>47.25</c:v>
                </c:pt>
                <c:pt idx="2141">
                  <c:v>47.25</c:v>
                </c:pt>
                <c:pt idx="2142">
                  <c:v>47.25</c:v>
                </c:pt>
                <c:pt idx="2143">
                  <c:v>47.25</c:v>
                </c:pt>
                <c:pt idx="2144">
                  <c:v>47.25</c:v>
                </c:pt>
                <c:pt idx="2145">
                  <c:v>47.25</c:v>
                </c:pt>
                <c:pt idx="2146">
                  <c:v>47.25</c:v>
                </c:pt>
                <c:pt idx="2147">
                  <c:v>47.25</c:v>
                </c:pt>
                <c:pt idx="2148">
                  <c:v>49.5</c:v>
                </c:pt>
                <c:pt idx="2149">
                  <c:v>49.5</c:v>
                </c:pt>
                <c:pt idx="2150">
                  <c:v>49.5</c:v>
                </c:pt>
                <c:pt idx="2151">
                  <c:v>49.5</c:v>
                </c:pt>
                <c:pt idx="2152">
                  <c:v>49.5</c:v>
                </c:pt>
                <c:pt idx="2153">
                  <c:v>49.5</c:v>
                </c:pt>
                <c:pt idx="2154">
                  <c:v>49.5</c:v>
                </c:pt>
                <c:pt idx="2155">
                  <c:v>49.5</c:v>
                </c:pt>
                <c:pt idx="2156">
                  <c:v>49.5</c:v>
                </c:pt>
                <c:pt idx="2157">
                  <c:v>49.5</c:v>
                </c:pt>
                <c:pt idx="2158">
                  <c:v>49.5</c:v>
                </c:pt>
                <c:pt idx="2159">
                  <c:v>49.5</c:v>
                </c:pt>
                <c:pt idx="2160">
                  <c:v>49.5</c:v>
                </c:pt>
                <c:pt idx="2161">
                  <c:v>49.5</c:v>
                </c:pt>
                <c:pt idx="2162">
                  <c:v>49.5</c:v>
                </c:pt>
                <c:pt idx="2163">
                  <c:v>49.5</c:v>
                </c:pt>
                <c:pt idx="2164">
                  <c:v>49.5</c:v>
                </c:pt>
                <c:pt idx="2165">
                  <c:v>49.5</c:v>
                </c:pt>
                <c:pt idx="2166">
                  <c:v>49.5</c:v>
                </c:pt>
                <c:pt idx="2167">
                  <c:v>49.5</c:v>
                </c:pt>
                <c:pt idx="2168">
                  <c:v>49.5</c:v>
                </c:pt>
                <c:pt idx="2169">
                  <c:v>49.5</c:v>
                </c:pt>
                <c:pt idx="2170">
                  <c:v>49.5</c:v>
                </c:pt>
                <c:pt idx="2171">
                  <c:v>49.5</c:v>
                </c:pt>
                <c:pt idx="2172">
                  <c:v>49.5</c:v>
                </c:pt>
                <c:pt idx="2173">
                  <c:v>49.5</c:v>
                </c:pt>
                <c:pt idx="2174">
                  <c:v>49.5</c:v>
                </c:pt>
                <c:pt idx="2175">
                  <c:v>49.5</c:v>
                </c:pt>
                <c:pt idx="2176">
                  <c:v>49.5</c:v>
                </c:pt>
                <c:pt idx="2177">
                  <c:v>49.5</c:v>
                </c:pt>
                <c:pt idx="2178">
                  <c:v>49.5</c:v>
                </c:pt>
                <c:pt idx="2179">
                  <c:v>49.5</c:v>
                </c:pt>
                <c:pt idx="2180">
                  <c:v>49.5</c:v>
                </c:pt>
                <c:pt idx="2181">
                  <c:v>49.5</c:v>
                </c:pt>
                <c:pt idx="2182">
                  <c:v>49.5</c:v>
                </c:pt>
                <c:pt idx="2183">
                  <c:v>49.5</c:v>
                </c:pt>
                <c:pt idx="2184">
                  <c:v>49.5</c:v>
                </c:pt>
                <c:pt idx="2185">
                  <c:v>49.5</c:v>
                </c:pt>
                <c:pt idx="2186">
                  <c:v>49.5</c:v>
                </c:pt>
                <c:pt idx="2187">
                  <c:v>49.5</c:v>
                </c:pt>
                <c:pt idx="2188">
                  <c:v>49.5</c:v>
                </c:pt>
                <c:pt idx="2189">
                  <c:v>49.5</c:v>
                </c:pt>
                <c:pt idx="2190">
                  <c:v>49.5</c:v>
                </c:pt>
                <c:pt idx="2191">
                  <c:v>49.5</c:v>
                </c:pt>
                <c:pt idx="2192">
                  <c:v>49.5</c:v>
                </c:pt>
                <c:pt idx="2193">
                  <c:v>49.5</c:v>
                </c:pt>
                <c:pt idx="2194">
                  <c:v>49.5</c:v>
                </c:pt>
                <c:pt idx="2195">
                  <c:v>49.5</c:v>
                </c:pt>
                <c:pt idx="2196">
                  <c:v>49.5</c:v>
                </c:pt>
                <c:pt idx="2197">
                  <c:v>49.5</c:v>
                </c:pt>
                <c:pt idx="2198">
                  <c:v>49.5</c:v>
                </c:pt>
                <c:pt idx="2199">
                  <c:v>49.5</c:v>
                </c:pt>
                <c:pt idx="2200">
                  <c:v>49.5</c:v>
                </c:pt>
                <c:pt idx="2201">
                  <c:v>49.5</c:v>
                </c:pt>
                <c:pt idx="2202">
                  <c:v>49.5</c:v>
                </c:pt>
                <c:pt idx="2203">
                  <c:v>49.5</c:v>
                </c:pt>
                <c:pt idx="2204">
                  <c:v>49.5</c:v>
                </c:pt>
                <c:pt idx="2205">
                  <c:v>49.5</c:v>
                </c:pt>
                <c:pt idx="2206">
                  <c:v>49.5</c:v>
                </c:pt>
                <c:pt idx="2207">
                  <c:v>49.5</c:v>
                </c:pt>
                <c:pt idx="2208">
                  <c:v>49.5</c:v>
                </c:pt>
                <c:pt idx="2209">
                  <c:v>49.5</c:v>
                </c:pt>
                <c:pt idx="2210">
                  <c:v>49.5</c:v>
                </c:pt>
                <c:pt idx="2211">
                  <c:v>49.5</c:v>
                </c:pt>
                <c:pt idx="2212">
                  <c:v>49.5</c:v>
                </c:pt>
                <c:pt idx="2213">
                  <c:v>49.5</c:v>
                </c:pt>
                <c:pt idx="2214">
                  <c:v>49.5</c:v>
                </c:pt>
                <c:pt idx="2215">
                  <c:v>49.5</c:v>
                </c:pt>
                <c:pt idx="2216">
                  <c:v>49.5</c:v>
                </c:pt>
                <c:pt idx="2217">
                  <c:v>49.5</c:v>
                </c:pt>
                <c:pt idx="2218">
                  <c:v>49.5</c:v>
                </c:pt>
                <c:pt idx="2219">
                  <c:v>49.5</c:v>
                </c:pt>
                <c:pt idx="2220">
                  <c:v>49.5</c:v>
                </c:pt>
                <c:pt idx="2221">
                  <c:v>49.5</c:v>
                </c:pt>
                <c:pt idx="2222">
                  <c:v>49.5</c:v>
                </c:pt>
                <c:pt idx="2223">
                  <c:v>49.5</c:v>
                </c:pt>
                <c:pt idx="2224">
                  <c:v>49.5</c:v>
                </c:pt>
                <c:pt idx="2225">
                  <c:v>49.5</c:v>
                </c:pt>
                <c:pt idx="2226">
                  <c:v>49.5</c:v>
                </c:pt>
                <c:pt idx="2227">
                  <c:v>49.5</c:v>
                </c:pt>
                <c:pt idx="2228">
                  <c:v>49.5</c:v>
                </c:pt>
                <c:pt idx="2229">
                  <c:v>49.5</c:v>
                </c:pt>
                <c:pt idx="2230">
                  <c:v>49.5</c:v>
                </c:pt>
                <c:pt idx="2231">
                  <c:v>49.5</c:v>
                </c:pt>
                <c:pt idx="2232">
                  <c:v>49.5</c:v>
                </c:pt>
                <c:pt idx="2233">
                  <c:v>49.5</c:v>
                </c:pt>
                <c:pt idx="2234">
                  <c:v>49.5</c:v>
                </c:pt>
                <c:pt idx="2235">
                  <c:v>49.5</c:v>
                </c:pt>
                <c:pt idx="2236">
                  <c:v>49.5</c:v>
                </c:pt>
                <c:pt idx="2237">
                  <c:v>49.5</c:v>
                </c:pt>
                <c:pt idx="2238">
                  <c:v>49.5</c:v>
                </c:pt>
                <c:pt idx="2239">
                  <c:v>49.5</c:v>
                </c:pt>
                <c:pt idx="2240">
                  <c:v>49.5</c:v>
                </c:pt>
                <c:pt idx="2241">
                  <c:v>49.5</c:v>
                </c:pt>
                <c:pt idx="2242">
                  <c:v>49.5</c:v>
                </c:pt>
                <c:pt idx="2243">
                  <c:v>49.5</c:v>
                </c:pt>
                <c:pt idx="2244">
                  <c:v>49.5</c:v>
                </c:pt>
                <c:pt idx="2245">
                  <c:v>49.5</c:v>
                </c:pt>
                <c:pt idx="2246">
                  <c:v>49.5</c:v>
                </c:pt>
                <c:pt idx="2247">
                  <c:v>49.5</c:v>
                </c:pt>
                <c:pt idx="2248">
                  <c:v>49.5</c:v>
                </c:pt>
                <c:pt idx="2249">
                  <c:v>49.5</c:v>
                </c:pt>
                <c:pt idx="2250">
                  <c:v>49.5</c:v>
                </c:pt>
                <c:pt idx="2251">
                  <c:v>49.5</c:v>
                </c:pt>
                <c:pt idx="2252">
                  <c:v>49.5</c:v>
                </c:pt>
                <c:pt idx="2253">
                  <c:v>49.5</c:v>
                </c:pt>
                <c:pt idx="2254">
                  <c:v>49.5</c:v>
                </c:pt>
                <c:pt idx="2255">
                  <c:v>49.5</c:v>
                </c:pt>
                <c:pt idx="2256">
                  <c:v>49.5</c:v>
                </c:pt>
                <c:pt idx="2257">
                  <c:v>49.5</c:v>
                </c:pt>
                <c:pt idx="2258">
                  <c:v>49.5</c:v>
                </c:pt>
                <c:pt idx="2259">
                  <c:v>49.5</c:v>
                </c:pt>
                <c:pt idx="2260">
                  <c:v>49.5</c:v>
                </c:pt>
                <c:pt idx="2261">
                  <c:v>49.5</c:v>
                </c:pt>
                <c:pt idx="2262">
                  <c:v>49.5</c:v>
                </c:pt>
                <c:pt idx="2263">
                  <c:v>49.5</c:v>
                </c:pt>
                <c:pt idx="2264">
                  <c:v>49.5</c:v>
                </c:pt>
                <c:pt idx="2265">
                  <c:v>49.5</c:v>
                </c:pt>
                <c:pt idx="2266">
                  <c:v>49.5</c:v>
                </c:pt>
                <c:pt idx="2267">
                  <c:v>49.5</c:v>
                </c:pt>
                <c:pt idx="2268">
                  <c:v>49.5</c:v>
                </c:pt>
                <c:pt idx="2269">
                  <c:v>49.5</c:v>
                </c:pt>
                <c:pt idx="2270">
                  <c:v>49.5</c:v>
                </c:pt>
                <c:pt idx="2271">
                  <c:v>49.5</c:v>
                </c:pt>
                <c:pt idx="2272">
                  <c:v>49.5</c:v>
                </c:pt>
                <c:pt idx="2273">
                  <c:v>49.5</c:v>
                </c:pt>
                <c:pt idx="2274">
                  <c:v>49.5</c:v>
                </c:pt>
                <c:pt idx="2275">
                  <c:v>49.5</c:v>
                </c:pt>
                <c:pt idx="2276">
                  <c:v>49.5</c:v>
                </c:pt>
                <c:pt idx="2277">
                  <c:v>49.5</c:v>
                </c:pt>
                <c:pt idx="2278">
                  <c:v>49.5</c:v>
                </c:pt>
                <c:pt idx="2279">
                  <c:v>49.5</c:v>
                </c:pt>
                <c:pt idx="2280">
                  <c:v>49.5</c:v>
                </c:pt>
                <c:pt idx="2281">
                  <c:v>49.5</c:v>
                </c:pt>
                <c:pt idx="2282">
                  <c:v>49.5</c:v>
                </c:pt>
                <c:pt idx="2283">
                  <c:v>49.5</c:v>
                </c:pt>
                <c:pt idx="2284">
                  <c:v>50.75</c:v>
                </c:pt>
                <c:pt idx="2285">
                  <c:v>50.75</c:v>
                </c:pt>
                <c:pt idx="2286">
                  <c:v>50.75</c:v>
                </c:pt>
                <c:pt idx="2287">
                  <c:v>50.75</c:v>
                </c:pt>
                <c:pt idx="2288">
                  <c:v>50.75</c:v>
                </c:pt>
                <c:pt idx="2289">
                  <c:v>50.75</c:v>
                </c:pt>
                <c:pt idx="2290">
                  <c:v>50.75</c:v>
                </c:pt>
                <c:pt idx="2291">
                  <c:v>50.75</c:v>
                </c:pt>
                <c:pt idx="2292">
                  <c:v>50.75</c:v>
                </c:pt>
                <c:pt idx="2293">
                  <c:v>50.75</c:v>
                </c:pt>
                <c:pt idx="2294">
                  <c:v>50.75</c:v>
                </c:pt>
                <c:pt idx="2295">
                  <c:v>50.75</c:v>
                </c:pt>
                <c:pt idx="2296">
                  <c:v>50.75</c:v>
                </c:pt>
                <c:pt idx="2297">
                  <c:v>50.75</c:v>
                </c:pt>
                <c:pt idx="2298">
                  <c:v>50.75</c:v>
                </c:pt>
                <c:pt idx="2299">
                  <c:v>50.75</c:v>
                </c:pt>
                <c:pt idx="2300">
                  <c:v>50.75</c:v>
                </c:pt>
                <c:pt idx="2301">
                  <c:v>50.75</c:v>
                </c:pt>
                <c:pt idx="2302">
                  <c:v>50.75</c:v>
                </c:pt>
                <c:pt idx="2303">
                  <c:v>50.75</c:v>
                </c:pt>
                <c:pt idx="2304">
                  <c:v>50.75</c:v>
                </c:pt>
                <c:pt idx="2305">
                  <c:v>50.75</c:v>
                </c:pt>
                <c:pt idx="2306">
                  <c:v>50.75</c:v>
                </c:pt>
                <c:pt idx="2307">
                  <c:v>50.75</c:v>
                </c:pt>
                <c:pt idx="2308">
                  <c:v>50.75</c:v>
                </c:pt>
                <c:pt idx="2309">
                  <c:v>50.75</c:v>
                </c:pt>
                <c:pt idx="2310">
                  <c:v>50.75</c:v>
                </c:pt>
                <c:pt idx="2311">
                  <c:v>50.75</c:v>
                </c:pt>
                <c:pt idx="2312">
                  <c:v>50.75</c:v>
                </c:pt>
                <c:pt idx="2313">
                  <c:v>50.75</c:v>
                </c:pt>
                <c:pt idx="2314">
                  <c:v>50.75</c:v>
                </c:pt>
                <c:pt idx="2315">
                  <c:v>50.75</c:v>
                </c:pt>
                <c:pt idx="2316">
                  <c:v>50.75</c:v>
                </c:pt>
                <c:pt idx="2317">
                  <c:v>50.75</c:v>
                </c:pt>
                <c:pt idx="2318">
                  <c:v>50.75</c:v>
                </c:pt>
                <c:pt idx="2319">
                  <c:v>50.75</c:v>
                </c:pt>
                <c:pt idx="2320">
                  <c:v>50.75</c:v>
                </c:pt>
                <c:pt idx="2321">
                  <c:v>50.75</c:v>
                </c:pt>
                <c:pt idx="2322">
                  <c:v>50.75</c:v>
                </c:pt>
                <c:pt idx="2323">
                  <c:v>50.75</c:v>
                </c:pt>
                <c:pt idx="2324">
                  <c:v>50.75</c:v>
                </c:pt>
                <c:pt idx="2325">
                  <c:v>50.75</c:v>
                </c:pt>
                <c:pt idx="2326">
                  <c:v>50.75</c:v>
                </c:pt>
                <c:pt idx="2327">
                  <c:v>50.75</c:v>
                </c:pt>
                <c:pt idx="2328">
                  <c:v>50.75</c:v>
                </c:pt>
                <c:pt idx="2329">
                  <c:v>50.75</c:v>
                </c:pt>
                <c:pt idx="2330">
                  <c:v>50.75</c:v>
                </c:pt>
                <c:pt idx="2331">
                  <c:v>50.75</c:v>
                </c:pt>
                <c:pt idx="2332">
                  <c:v>50.75</c:v>
                </c:pt>
                <c:pt idx="2333">
                  <c:v>50.75</c:v>
                </c:pt>
                <c:pt idx="2334">
                  <c:v>50.75</c:v>
                </c:pt>
                <c:pt idx="2335">
                  <c:v>48.5</c:v>
                </c:pt>
                <c:pt idx="2336">
                  <c:v>48.5</c:v>
                </c:pt>
                <c:pt idx="2337">
                  <c:v>48.5</c:v>
                </c:pt>
                <c:pt idx="2338">
                  <c:v>48.5</c:v>
                </c:pt>
                <c:pt idx="2339">
                  <c:v>48.5</c:v>
                </c:pt>
                <c:pt idx="2340">
                  <c:v>48.5</c:v>
                </c:pt>
                <c:pt idx="2341">
                  <c:v>48.5</c:v>
                </c:pt>
                <c:pt idx="2342">
                  <c:v>48.5</c:v>
                </c:pt>
                <c:pt idx="2343">
                  <c:v>48.5</c:v>
                </c:pt>
                <c:pt idx="2344">
                  <c:v>48.5</c:v>
                </c:pt>
                <c:pt idx="2345">
                  <c:v>48.5</c:v>
                </c:pt>
                <c:pt idx="2346">
                  <c:v>48.5</c:v>
                </c:pt>
                <c:pt idx="2347">
                  <c:v>48.5</c:v>
                </c:pt>
                <c:pt idx="2348">
                  <c:v>48.5</c:v>
                </c:pt>
                <c:pt idx="2349">
                  <c:v>48.5</c:v>
                </c:pt>
                <c:pt idx="2350">
                  <c:v>48.5</c:v>
                </c:pt>
                <c:pt idx="2351">
                  <c:v>48.5</c:v>
                </c:pt>
                <c:pt idx="2352">
                  <c:v>48.5</c:v>
                </c:pt>
                <c:pt idx="2353">
                  <c:v>48.5</c:v>
                </c:pt>
                <c:pt idx="2354">
                  <c:v>48.5</c:v>
                </c:pt>
                <c:pt idx="2355">
                  <c:v>48.5</c:v>
                </c:pt>
                <c:pt idx="2356">
                  <c:v>48.5</c:v>
                </c:pt>
                <c:pt idx="2357">
                  <c:v>48.5</c:v>
                </c:pt>
                <c:pt idx="2358">
                  <c:v>48.5</c:v>
                </c:pt>
                <c:pt idx="2359">
                  <c:v>48.5</c:v>
                </c:pt>
                <c:pt idx="2360">
                  <c:v>48.5</c:v>
                </c:pt>
                <c:pt idx="2361">
                  <c:v>48.5</c:v>
                </c:pt>
                <c:pt idx="2362">
                  <c:v>48.5</c:v>
                </c:pt>
                <c:pt idx="2363">
                  <c:v>48.5</c:v>
                </c:pt>
                <c:pt idx="2364">
                  <c:v>48.5</c:v>
                </c:pt>
                <c:pt idx="2365">
                  <c:v>48.5</c:v>
                </c:pt>
                <c:pt idx="2366">
                  <c:v>48.5</c:v>
                </c:pt>
                <c:pt idx="2367">
                  <c:v>48.5</c:v>
                </c:pt>
                <c:pt idx="2368">
                  <c:v>48.5</c:v>
                </c:pt>
                <c:pt idx="2369">
                  <c:v>48.5</c:v>
                </c:pt>
                <c:pt idx="2370">
                  <c:v>48.5</c:v>
                </c:pt>
                <c:pt idx="2371">
                  <c:v>48.5</c:v>
                </c:pt>
                <c:pt idx="2372">
                  <c:v>48.5</c:v>
                </c:pt>
                <c:pt idx="2373">
                  <c:v>48.5</c:v>
                </c:pt>
                <c:pt idx="2374">
                  <c:v>48.5</c:v>
                </c:pt>
                <c:pt idx="2375">
                  <c:v>48.5</c:v>
                </c:pt>
                <c:pt idx="2376">
                  <c:v>48.5</c:v>
                </c:pt>
                <c:pt idx="2377">
                  <c:v>48.5</c:v>
                </c:pt>
                <c:pt idx="2378">
                  <c:v>48.5</c:v>
                </c:pt>
                <c:pt idx="2379">
                  <c:v>48.5</c:v>
                </c:pt>
                <c:pt idx="2380">
                  <c:v>48.5</c:v>
                </c:pt>
                <c:pt idx="2381">
                  <c:v>48.5</c:v>
                </c:pt>
                <c:pt idx="2382">
                  <c:v>48.5</c:v>
                </c:pt>
                <c:pt idx="2383">
                  <c:v>48.5</c:v>
                </c:pt>
                <c:pt idx="2384">
                  <c:v>48.5</c:v>
                </c:pt>
                <c:pt idx="2385">
                  <c:v>48.5</c:v>
                </c:pt>
                <c:pt idx="2386">
                  <c:v>48.5</c:v>
                </c:pt>
                <c:pt idx="2387">
                  <c:v>48.5</c:v>
                </c:pt>
                <c:pt idx="2388">
                  <c:v>48.5</c:v>
                </c:pt>
                <c:pt idx="2389">
                  <c:v>48.5</c:v>
                </c:pt>
                <c:pt idx="2390">
                  <c:v>48.5</c:v>
                </c:pt>
                <c:pt idx="2391">
                  <c:v>48.5</c:v>
                </c:pt>
                <c:pt idx="2392">
                  <c:v>48.5</c:v>
                </c:pt>
                <c:pt idx="2393">
                  <c:v>48.5</c:v>
                </c:pt>
                <c:pt idx="2394">
                  <c:v>48.5</c:v>
                </c:pt>
                <c:pt idx="2395">
                  <c:v>48.5</c:v>
                </c:pt>
                <c:pt idx="2396">
                  <c:v>48.5</c:v>
                </c:pt>
                <c:pt idx="2397">
                  <c:v>48.5</c:v>
                </c:pt>
                <c:pt idx="2398">
                  <c:v>48.5</c:v>
                </c:pt>
                <c:pt idx="2399">
                  <c:v>48.5</c:v>
                </c:pt>
                <c:pt idx="2400">
                  <c:v>48.5</c:v>
                </c:pt>
                <c:pt idx="2401">
                  <c:v>48.5</c:v>
                </c:pt>
                <c:pt idx="2402">
                  <c:v>48.5</c:v>
                </c:pt>
                <c:pt idx="2403">
                  <c:v>48.5</c:v>
                </c:pt>
                <c:pt idx="2404">
                  <c:v>48.5</c:v>
                </c:pt>
                <c:pt idx="2405">
                  <c:v>48.5</c:v>
                </c:pt>
                <c:pt idx="2406">
                  <c:v>48.5</c:v>
                </c:pt>
                <c:pt idx="2407">
                  <c:v>48.5</c:v>
                </c:pt>
                <c:pt idx="2408">
                  <c:v>48.5</c:v>
                </c:pt>
                <c:pt idx="2409">
                  <c:v>48.5</c:v>
                </c:pt>
                <c:pt idx="2410">
                  <c:v>48.5</c:v>
                </c:pt>
                <c:pt idx="2411">
                  <c:v>48.5</c:v>
                </c:pt>
                <c:pt idx="2412">
                  <c:v>48.5</c:v>
                </c:pt>
                <c:pt idx="2413">
                  <c:v>52.25</c:v>
                </c:pt>
                <c:pt idx="2414">
                  <c:v>52.25</c:v>
                </c:pt>
                <c:pt idx="2415">
                  <c:v>52.25</c:v>
                </c:pt>
                <c:pt idx="2416">
                  <c:v>52.25</c:v>
                </c:pt>
                <c:pt idx="2417">
                  <c:v>52.25</c:v>
                </c:pt>
                <c:pt idx="2418">
                  <c:v>52.25</c:v>
                </c:pt>
                <c:pt idx="2419">
                  <c:v>55.6875</c:v>
                </c:pt>
                <c:pt idx="2420">
                  <c:v>55.6875</c:v>
                </c:pt>
                <c:pt idx="2421">
                  <c:v>55.6875</c:v>
                </c:pt>
                <c:pt idx="2422">
                  <c:v>55.6875</c:v>
                </c:pt>
                <c:pt idx="2423">
                  <c:v>55.6875</c:v>
                </c:pt>
                <c:pt idx="2424">
                  <c:v>55.6875</c:v>
                </c:pt>
                <c:pt idx="2425">
                  <c:v>55.6875</c:v>
                </c:pt>
                <c:pt idx="2426">
                  <c:v>55.6875</c:v>
                </c:pt>
                <c:pt idx="2427">
                  <c:v>55.6875</c:v>
                </c:pt>
                <c:pt idx="2428">
                  <c:v>55.6875</c:v>
                </c:pt>
                <c:pt idx="2429">
                  <c:v>55.6875</c:v>
                </c:pt>
                <c:pt idx="2430">
                  <c:v>55.6875</c:v>
                </c:pt>
                <c:pt idx="2431">
                  <c:v>55.6875</c:v>
                </c:pt>
                <c:pt idx="2432">
                  <c:v>55.6875</c:v>
                </c:pt>
                <c:pt idx="2433">
                  <c:v>55.6875</c:v>
                </c:pt>
                <c:pt idx="2434">
                  <c:v>55.6875</c:v>
                </c:pt>
                <c:pt idx="2435">
                  <c:v>55.6875</c:v>
                </c:pt>
                <c:pt idx="2436">
                  <c:v>55.6875</c:v>
                </c:pt>
                <c:pt idx="2437">
                  <c:v>55.6875</c:v>
                </c:pt>
                <c:pt idx="2438">
                  <c:v>55.6875</c:v>
                </c:pt>
                <c:pt idx="2439">
                  <c:v>55.6875</c:v>
                </c:pt>
                <c:pt idx="2440">
                  <c:v>55.6875</c:v>
                </c:pt>
                <c:pt idx="2441">
                  <c:v>55.6875</c:v>
                </c:pt>
                <c:pt idx="2442">
                  <c:v>55.6875</c:v>
                </c:pt>
                <c:pt idx="2443">
                  <c:v>55.6875</c:v>
                </c:pt>
                <c:pt idx="2444">
                  <c:v>55.6875</c:v>
                </c:pt>
                <c:pt idx="2445">
                  <c:v>55.25</c:v>
                </c:pt>
                <c:pt idx="2446">
                  <c:v>55.25</c:v>
                </c:pt>
                <c:pt idx="2447">
                  <c:v>55.25</c:v>
                </c:pt>
                <c:pt idx="2448">
                  <c:v>55.25</c:v>
                </c:pt>
                <c:pt idx="2449">
                  <c:v>55.25</c:v>
                </c:pt>
                <c:pt idx="2450">
                  <c:v>55.25</c:v>
                </c:pt>
                <c:pt idx="2451">
                  <c:v>55.25</c:v>
                </c:pt>
                <c:pt idx="2452">
                  <c:v>55.25</c:v>
                </c:pt>
                <c:pt idx="2453">
                  <c:v>55.25</c:v>
                </c:pt>
                <c:pt idx="2454">
                  <c:v>55.25</c:v>
                </c:pt>
                <c:pt idx="2455">
                  <c:v>55.25</c:v>
                </c:pt>
                <c:pt idx="2456">
                  <c:v>55.25</c:v>
                </c:pt>
                <c:pt idx="2457">
                  <c:v>55.25</c:v>
                </c:pt>
                <c:pt idx="2458">
                  <c:v>55.25</c:v>
                </c:pt>
                <c:pt idx="2459">
                  <c:v>55.25</c:v>
                </c:pt>
                <c:pt idx="2460">
                  <c:v>55.25</c:v>
                </c:pt>
                <c:pt idx="2461">
                  <c:v>55.25</c:v>
                </c:pt>
                <c:pt idx="2462">
                  <c:v>55.25</c:v>
                </c:pt>
                <c:pt idx="2463">
                  <c:v>55.25</c:v>
                </c:pt>
                <c:pt idx="2464">
                  <c:v>55.25</c:v>
                </c:pt>
                <c:pt idx="2465">
                  <c:v>55.25</c:v>
                </c:pt>
                <c:pt idx="2466">
                  <c:v>55.25</c:v>
                </c:pt>
                <c:pt idx="2467">
                  <c:v>55.25</c:v>
                </c:pt>
                <c:pt idx="2468">
                  <c:v>55.25</c:v>
                </c:pt>
                <c:pt idx="2469">
                  <c:v>55.25</c:v>
                </c:pt>
                <c:pt idx="2470">
                  <c:v>55.25</c:v>
                </c:pt>
                <c:pt idx="2471">
                  <c:v>55.25</c:v>
                </c:pt>
                <c:pt idx="2472">
                  <c:v>55.25</c:v>
                </c:pt>
                <c:pt idx="2473">
                  <c:v>55.25</c:v>
                </c:pt>
                <c:pt idx="2474">
                  <c:v>55.25</c:v>
                </c:pt>
                <c:pt idx="2475">
                  <c:v>55.25</c:v>
                </c:pt>
                <c:pt idx="2476">
                  <c:v>55.25</c:v>
                </c:pt>
                <c:pt idx="2477">
                  <c:v>55.25</c:v>
                </c:pt>
                <c:pt idx="2478">
                  <c:v>55.25</c:v>
                </c:pt>
                <c:pt idx="2479">
                  <c:v>55.25</c:v>
                </c:pt>
                <c:pt idx="2480">
                  <c:v>55.25</c:v>
                </c:pt>
                <c:pt idx="2481">
                  <c:v>55.25</c:v>
                </c:pt>
                <c:pt idx="2482">
                  <c:v>55.25</c:v>
                </c:pt>
                <c:pt idx="2483">
                  <c:v>55.25</c:v>
                </c:pt>
                <c:pt idx="2484">
                  <c:v>55.25</c:v>
                </c:pt>
                <c:pt idx="2485">
                  <c:v>55.25</c:v>
                </c:pt>
                <c:pt idx="2486">
                  <c:v>55.25</c:v>
                </c:pt>
                <c:pt idx="2487">
                  <c:v>55.25</c:v>
                </c:pt>
                <c:pt idx="2488">
                  <c:v>55.25</c:v>
                </c:pt>
                <c:pt idx="2489">
                  <c:v>55.25</c:v>
                </c:pt>
                <c:pt idx="2490">
                  <c:v>55.25</c:v>
                </c:pt>
                <c:pt idx="2491">
                  <c:v>55.25</c:v>
                </c:pt>
                <c:pt idx="2492">
                  <c:v>55.25</c:v>
                </c:pt>
                <c:pt idx="2493">
                  <c:v>55.25</c:v>
                </c:pt>
                <c:pt idx="2494">
                  <c:v>55.25</c:v>
                </c:pt>
                <c:pt idx="2495">
                  <c:v>55.25</c:v>
                </c:pt>
                <c:pt idx="2496">
                  <c:v>55.25</c:v>
                </c:pt>
                <c:pt idx="2497">
                  <c:v>55.25</c:v>
                </c:pt>
                <c:pt idx="2498">
                  <c:v>55.25</c:v>
                </c:pt>
                <c:pt idx="2499">
                  <c:v>55.25</c:v>
                </c:pt>
                <c:pt idx="2500">
                  <c:v>55.25</c:v>
                </c:pt>
                <c:pt idx="2501">
                  <c:v>55.25</c:v>
                </c:pt>
                <c:pt idx="2502">
                  <c:v>55.25</c:v>
                </c:pt>
                <c:pt idx="2503">
                  <c:v>55.25</c:v>
                </c:pt>
                <c:pt idx="2504">
                  <c:v>55.25</c:v>
                </c:pt>
                <c:pt idx="2505">
                  <c:v>55.25</c:v>
                </c:pt>
                <c:pt idx="2506">
                  <c:v>55.25</c:v>
                </c:pt>
                <c:pt idx="2507">
                  <c:v>55.25</c:v>
                </c:pt>
                <c:pt idx="2508">
                  <c:v>55.25</c:v>
                </c:pt>
                <c:pt idx="2509">
                  <c:v>55.25</c:v>
                </c:pt>
                <c:pt idx="2510">
                  <c:v>55.25</c:v>
                </c:pt>
                <c:pt idx="2511">
                  <c:v>55.25</c:v>
                </c:pt>
                <c:pt idx="2512">
                  <c:v>55.25</c:v>
                </c:pt>
                <c:pt idx="2513">
                  <c:v>55.25</c:v>
                </c:pt>
                <c:pt idx="2514">
                  <c:v>55.25</c:v>
                </c:pt>
                <c:pt idx="2515">
                  <c:v>55.25</c:v>
                </c:pt>
                <c:pt idx="2516">
                  <c:v>55.25</c:v>
                </c:pt>
                <c:pt idx="2517">
                  <c:v>55.25</c:v>
                </c:pt>
                <c:pt idx="2518">
                  <c:v>55.4375</c:v>
                </c:pt>
                <c:pt idx="2519">
                  <c:v>55.4375</c:v>
                </c:pt>
                <c:pt idx="2520">
                  <c:v>55.4375</c:v>
                </c:pt>
                <c:pt idx="2521">
                  <c:v>55.4375</c:v>
                </c:pt>
                <c:pt idx="2522">
                  <c:v>55.4375</c:v>
                </c:pt>
                <c:pt idx="2523">
                  <c:v>55.4375</c:v>
                </c:pt>
                <c:pt idx="2524">
                  <c:v>55.4375</c:v>
                </c:pt>
                <c:pt idx="2525">
                  <c:v>55.4375</c:v>
                </c:pt>
                <c:pt idx="2526">
                  <c:v>55.4375</c:v>
                </c:pt>
                <c:pt idx="2527">
                  <c:v>55.4375</c:v>
                </c:pt>
                <c:pt idx="2528">
                  <c:v>55.4375</c:v>
                </c:pt>
                <c:pt idx="2529">
                  <c:v>55.4375</c:v>
                </c:pt>
                <c:pt idx="2530">
                  <c:v>55.4375</c:v>
                </c:pt>
                <c:pt idx="2531">
                  <c:v>55.4375</c:v>
                </c:pt>
                <c:pt idx="2532">
                  <c:v>55.4375</c:v>
                </c:pt>
                <c:pt idx="2533">
                  <c:v>55.4375</c:v>
                </c:pt>
                <c:pt idx="2534">
                  <c:v>55.4375</c:v>
                </c:pt>
                <c:pt idx="2535">
                  <c:v>55.4375</c:v>
                </c:pt>
                <c:pt idx="2536">
                  <c:v>55.4375</c:v>
                </c:pt>
                <c:pt idx="2537">
                  <c:v>55.4375</c:v>
                </c:pt>
                <c:pt idx="2538">
                  <c:v>55.4375</c:v>
                </c:pt>
                <c:pt idx="2539">
                  <c:v>55.4375</c:v>
                </c:pt>
                <c:pt idx="2540">
                  <c:v>55.4375</c:v>
                </c:pt>
                <c:pt idx="2541">
                  <c:v>55.4375</c:v>
                </c:pt>
                <c:pt idx="2542">
                  <c:v>55.4375</c:v>
                </c:pt>
                <c:pt idx="2543">
                  <c:v>55.4375</c:v>
                </c:pt>
                <c:pt idx="2544">
                  <c:v>55.4375</c:v>
                </c:pt>
                <c:pt idx="2545">
                  <c:v>55.4375</c:v>
                </c:pt>
                <c:pt idx="2546">
                  <c:v>55.4375</c:v>
                </c:pt>
                <c:pt idx="2547">
                  <c:v>55.4375</c:v>
                </c:pt>
                <c:pt idx="2548">
                  <c:v>55.4375</c:v>
                </c:pt>
                <c:pt idx="2549">
                  <c:v>55.4375</c:v>
                </c:pt>
                <c:pt idx="2550">
                  <c:v>55.4375</c:v>
                </c:pt>
                <c:pt idx="2551">
                  <c:v>55.4375</c:v>
                </c:pt>
                <c:pt idx="2552">
                  <c:v>55.4375</c:v>
                </c:pt>
                <c:pt idx="2553">
                  <c:v>55.4375</c:v>
                </c:pt>
                <c:pt idx="2554">
                  <c:v>55.4375</c:v>
                </c:pt>
                <c:pt idx="2555">
                  <c:v>55.4375</c:v>
                </c:pt>
                <c:pt idx="2556">
                  <c:v>55.4375</c:v>
                </c:pt>
                <c:pt idx="2557">
                  <c:v>55.4375</c:v>
                </c:pt>
                <c:pt idx="2558">
                  <c:v>55.4375</c:v>
                </c:pt>
                <c:pt idx="2559">
                  <c:v>55.4375</c:v>
                </c:pt>
                <c:pt idx="2560">
                  <c:v>55.4375</c:v>
                </c:pt>
                <c:pt idx="2561">
                  <c:v>55.4375</c:v>
                </c:pt>
                <c:pt idx="2562">
                  <c:v>55.4375</c:v>
                </c:pt>
                <c:pt idx="2563">
                  <c:v>55.4375</c:v>
                </c:pt>
                <c:pt idx="2564">
                  <c:v>55.4375</c:v>
                </c:pt>
                <c:pt idx="2565">
                  <c:v>55.4375</c:v>
                </c:pt>
                <c:pt idx="2566">
                  <c:v>55.4375</c:v>
                </c:pt>
                <c:pt idx="2567">
                  <c:v>55.4375</c:v>
                </c:pt>
                <c:pt idx="2568">
                  <c:v>55.4375</c:v>
                </c:pt>
                <c:pt idx="2569">
                  <c:v>55.4375</c:v>
                </c:pt>
                <c:pt idx="2570">
                  <c:v>55.4375</c:v>
                </c:pt>
                <c:pt idx="2571">
                  <c:v>55.4375</c:v>
                </c:pt>
                <c:pt idx="2572">
                  <c:v>56.375</c:v>
                </c:pt>
                <c:pt idx="2573">
                  <c:v>56.375</c:v>
                </c:pt>
                <c:pt idx="2574">
                  <c:v>56.375</c:v>
                </c:pt>
                <c:pt idx="2575">
                  <c:v>56.375</c:v>
                </c:pt>
                <c:pt idx="2576">
                  <c:v>56.375</c:v>
                </c:pt>
                <c:pt idx="2577">
                  <c:v>56.375</c:v>
                </c:pt>
                <c:pt idx="2578">
                  <c:v>56.375</c:v>
                </c:pt>
                <c:pt idx="2579">
                  <c:v>56.375</c:v>
                </c:pt>
                <c:pt idx="2580">
                  <c:v>56.375</c:v>
                </c:pt>
                <c:pt idx="2581">
                  <c:v>56.375</c:v>
                </c:pt>
                <c:pt idx="2582">
                  <c:v>56.375</c:v>
                </c:pt>
                <c:pt idx="2583">
                  <c:v>56.375</c:v>
                </c:pt>
                <c:pt idx="2584">
                  <c:v>56.375</c:v>
                </c:pt>
                <c:pt idx="2585">
                  <c:v>56.375</c:v>
                </c:pt>
                <c:pt idx="2586">
                  <c:v>56.375</c:v>
                </c:pt>
                <c:pt idx="2587">
                  <c:v>56.375</c:v>
                </c:pt>
                <c:pt idx="2588">
                  <c:v>56.375</c:v>
                </c:pt>
                <c:pt idx="2589">
                  <c:v>56.375</c:v>
                </c:pt>
                <c:pt idx="2590">
                  <c:v>57.25</c:v>
                </c:pt>
                <c:pt idx="2591">
                  <c:v>57.25</c:v>
                </c:pt>
                <c:pt idx="2592">
                  <c:v>57.375</c:v>
                </c:pt>
                <c:pt idx="2593">
                  <c:v>57.375</c:v>
                </c:pt>
                <c:pt idx="2594">
                  <c:v>57.375</c:v>
                </c:pt>
                <c:pt idx="2595">
                  <c:v>57.375</c:v>
                </c:pt>
                <c:pt idx="2596">
                  <c:v>57.375</c:v>
                </c:pt>
                <c:pt idx="2597">
                  <c:v>57.375</c:v>
                </c:pt>
                <c:pt idx="2598">
                  <c:v>57.375</c:v>
                </c:pt>
                <c:pt idx="2599">
                  <c:v>57.375</c:v>
                </c:pt>
                <c:pt idx="2600">
                  <c:v>57.375</c:v>
                </c:pt>
                <c:pt idx="2601">
                  <c:v>57.375</c:v>
                </c:pt>
                <c:pt idx="2602">
                  <c:v>57.375</c:v>
                </c:pt>
                <c:pt idx="2603">
                  <c:v>57.375</c:v>
                </c:pt>
                <c:pt idx="2604">
                  <c:v>57.375</c:v>
                </c:pt>
                <c:pt idx="2605">
                  <c:v>57.375</c:v>
                </c:pt>
                <c:pt idx="2606">
                  <c:v>57.375</c:v>
                </c:pt>
                <c:pt idx="2607">
                  <c:v>57.375</c:v>
                </c:pt>
                <c:pt idx="2608">
                  <c:v>57.375</c:v>
                </c:pt>
                <c:pt idx="2609">
                  <c:v>57.375</c:v>
                </c:pt>
                <c:pt idx="2610">
                  <c:v>57.375</c:v>
                </c:pt>
                <c:pt idx="2611">
                  <c:v>57.375</c:v>
                </c:pt>
                <c:pt idx="2612">
                  <c:v>57.375</c:v>
                </c:pt>
                <c:pt idx="2613">
                  <c:v>57.375</c:v>
                </c:pt>
                <c:pt idx="2614">
                  <c:v>57.375</c:v>
                </c:pt>
                <c:pt idx="2615">
                  <c:v>57.375</c:v>
                </c:pt>
                <c:pt idx="2616">
                  <c:v>57.375</c:v>
                </c:pt>
                <c:pt idx="2617">
                  <c:v>57.375</c:v>
                </c:pt>
                <c:pt idx="2618">
                  <c:v>57.375</c:v>
                </c:pt>
                <c:pt idx="2619">
                  <c:v>57.375</c:v>
                </c:pt>
                <c:pt idx="2620">
                  <c:v>57.375</c:v>
                </c:pt>
                <c:pt idx="2621">
                  <c:v>57.375</c:v>
                </c:pt>
                <c:pt idx="2622">
                  <c:v>57.375</c:v>
                </c:pt>
                <c:pt idx="2623">
                  <c:v>57.375</c:v>
                </c:pt>
                <c:pt idx="2624">
                  <c:v>57.375</c:v>
                </c:pt>
                <c:pt idx="2625">
                  <c:v>57.375</c:v>
                </c:pt>
                <c:pt idx="2626">
                  <c:v>57.375</c:v>
                </c:pt>
                <c:pt idx="2627">
                  <c:v>57.375</c:v>
                </c:pt>
                <c:pt idx="2628">
                  <c:v>57.375</c:v>
                </c:pt>
                <c:pt idx="2629">
                  <c:v>57.375</c:v>
                </c:pt>
                <c:pt idx="2630">
                  <c:v>57.375</c:v>
                </c:pt>
                <c:pt idx="2631">
                  <c:v>57.375</c:v>
                </c:pt>
                <c:pt idx="2632">
                  <c:v>57.375</c:v>
                </c:pt>
                <c:pt idx="2633">
                  <c:v>57.375</c:v>
                </c:pt>
                <c:pt idx="2634">
                  <c:v>57.375</c:v>
                </c:pt>
                <c:pt idx="2635">
                  <c:v>57.375</c:v>
                </c:pt>
                <c:pt idx="2636">
                  <c:v>57.375</c:v>
                </c:pt>
                <c:pt idx="2637">
                  <c:v>57.375</c:v>
                </c:pt>
                <c:pt idx="2638">
                  <c:v>57.375</c:v>
                </c:pt>
                <c:pt idx="2639">
                  <c:v>57.375</c:v>
                </c:pt>
                <c:pt idx="2640">
                  <c:v>57.375</c:v>
                </c:pt>
                <c:pt idx="2641">
                  <c:v>57.375</c:v>
                </c:pt>
                <c:pt idx="2642">
                  <c:v>57.375</c:v>
                </c:pt>
                <c:pt idx="2643">
                  <c:v>57.375</c:v>
                </c:pt>
                <c:pt idx="2644">
                  <c:v>57.375</c:v>
                </c:pt>
                <c:pt idx="2645">
                  <c:v>57.375</c:v>
                </c:pt>
                <c:pt idx="2646">
                  <c:v>57.375</c:v>
                </c:pt>
                <c:pt idx="2647">
                  <c:v>57.375</c:v>
                </c:pt>
                <c:pt idx="2648">
                  <c:v>57.375</c:v>
                </c:pt>
                <c:pt idx="2649">
                  <c:v>57.375</c:v>
                </c:pt>
                <c:pt idx="2650">
                  <c:v>57.375</c:v>
                </c:pt>
                <c:pt idx="2651">
                  <c:v>57.375</c:v>
                </c:pt>
                <c:pt idx="2652">
                  <c:v>57.375</c:v>
                </c:pt>
                <c:pt idx="2653">
                  <c:v>57.375</c:v>
                </c:pt>
                <c:pt idx="2654">
                  <c:v>57.375</c:v>
                </c:pt>
                <c:pt idx="2655">
                  <c:v>57.375</c:v>
                </c:pt>
                <c:pt idx="2656">
                  <c:v>57.375</c:v>
                </c:pt>
                <c:pt idx="2657">
                  <c:v>57.375</c:v>
                </c:pt>
                <c:pt idx="2658">
                  <c:v>57.375</c:v>
                </c:pt>
                <c:pt idx="2659">
                  <c:v>57.375</c:v>
                </c:pt>
                <c:pt idx="2660">
                  <c:v>57.1875</c:v>
                </c:pt>
                <c:pt idx="2661">
                  <c:v>57.1875</c:v>
                </c:pt>
                <c:pt idx="2662">
                  <c:v>57.1875</c:v>
                </c:pt>
                <c:pt idx="2663">
                  <c:v>57.1875</c:v>
                </c:pt>
                <c:pt idx="2664">
                  <c:v>57.1875</c:v>
                </c:pt>
                <c:pt idx="2665">
                  <c:v>57.1875</c:v>
                </c:pt>
                <c:pt idx="2666">
                  <c:v>57.1875</c:v>
                </c:pt>
                <c:pt idx="2667">
                  <c:v>57.1875</c:v>
                </c:pt>
                <c:pt idx="2668">
                  <c:v>57.1875</c:v>
                </c:pt>
                <c:pt idx="2669">
                  <c:v>57.1875</c:v>
                </c:pt>
                <c:pt idx="2670">
                  <c:v>57.1875</c:v>
                </c:pt>
                <c:pt idx="2671">
                  <c:v>57.1875</c:v>
                </c:pt>
                <c:pt idx="2672">
                  <c:v>57.1875</c:v>
                </c:pt>
                <c:pt idx="2673">
                  <c:v>57.1875</c:v>
                </c:pt>
                <c:pt idx="2674">
                  <c:v>57.1875</c:v>
                </c:pt>
                <c:pt idx="2675">
                  <c:v>57.1875</c:v>
                </c:pt>
                <c:pt idx="2676">
                  <c:v>57.1875</c:v>
                </c:pt>
                <c:pt idx="2677">
                  <c:v>57.1875</c:v>
                </c:pt>
                <c:pt idx="2678">
                  <c:v>57.1875</c:v>
                </c:pt>
                <c:pt idx="2679">
                  <c:v>57.1875</c:v>
                </c:pt>
                <c:pt idx="2680">
                  <c:v>57.1875</c:v>
                </c:pt>
                <c:pt idx="2681">
                  <c:v>57.1875</c:v>
                </c:pt>
                <c:pt idx="2682">
                  <c:v>57.1875</c:v>
                </c:pt>
                <c:pt idx="2683">
                  <c:v>57.1875</c:v>
                </c:pt>
                <c:pt idx="2684">
                  <c:v>57.1875</c:v>
                </c:pt>
                <c:pt idx="2685">
                  <c:v>57.1875</c:v>
                </c:pt>
                <c:pt idx="2686">
                  <c:v>57.1875</c:v>
                </c:pt>
                <c:pt idx="2687">
                  <c:v>57.1875</c:v>
                </c:pt>
                <c:pt idx="2688">
                  <c:v>57.1875</c:v>
                </c:pt>
                <c:pt idx="2689">
                  <c:v>57.1875</c:v>
                </c:pt>
                <c:pt idx="2690">
                  <c:v>57.1875</c:v>
                </c:pt>
                <c:pt idx="2691">
                  <c:v>57.1875</c:v>
                </c:pt>
                <c:pt idx="2692">
                  <c:v>57.1875</c:v>
                </c:pt>
                <c:pt idx="2693">
                  <c:v>57.1875</c:v>
                </c:pt>
                <c:pt idx="2694">
                  <c:v>57.1875</c:v>
                </c:pt>
                <c:pt idx="2695">
                  <c:v>57.1875</c:v>
                </c:pt>
                <c:pt idx="2696">
                  <c:v>57.1875</c:v>
                </c:pt>
                <c:pt idx="2697">
                  <c:v>57.1875</c:v>
                </c:pt>
                <c:pt idx="2698">
                  <c:v>57.1875</c:v>
                </c:pt>
                <c:pt idx="2699">
                  <c:v>57.1875</c:v>
                </c:pt>
                <c:pt idx="2700">
                  <c:v>57.1875</c:v>
                </c:pt>
                <c:pt idx="2701">
                  <c:v>57.1875</c:v>
                </c:pt>
                <c:pt idx="2702">
                  <c:v>57.1875</c:v>
                </c:pt>
                <c:pt idx="2703">
                  <c:v>57.1875</c:v>
                </c:pt>
                <c:pt idx="2704">
                  <c:v>57.1875</c:v>
                </c:pt>
                <c:pt idx="2705">
                  <c:v>57.1875</c:v>
                </c:pt>
                <c:pt idx="2706">
                  <c:v>57.1875</c:v>
                </c:pt>
                <c:pt idx="2707">
                  <c:v>57.1875</c:v>
                </c:pt>
                <c:pt idx="2708">
                  <c:v>57.1875</c:v>
                </c:pt>
                <c:pt idx="2709">
                  <c:v>57.1875</c:v>
                </c:pt>
                <c:pt idx="2710">
                  <c:v>57.1875</c:v>
                </c:pt>
                <c:pt idx="2711">
                  <c:v>57.1875</c:v>
                </c:pt>
                <c:pt idx="2712">
                  <c:v>57.1875</c:v>
                </c:pt>
                <c:pt idx="2713">
                  <c:v>57.1875</c:v>
                </c:pt>
                <c:pt idx="2714">
                  <c:v>57.1875</c:v>
                </c:pt>
                <c:pt idx="2715">
                  <c:v>57.1875</c:v>
                </c:pt>
                <c:pt idx="2716">
                  <c:v>57.1875</c:v>
                </c:pt>
                <c:pt idx="2717">
                  <c:v>57.1875</c:v>
                </c:pt>
                <c:pt idx="2718">
                  <c:v>57.1875</c:v>
                </c:pt>
                <c:pt idx="2719">
                  <c:v>57.1875</c:v>
                </c:pt>
                <c:pt idx="2720">
                  <c:v>57.1875</c:v>
                </c:pt>
                <c:pt idx="2721">
                  <c:v>57.1875</c:v>
                </c:pt>
                <c:pt idx="2722">
                  <c:v>57.1875</c:v>
                </c:pt>
                <c:pt idx="2723">
                  <c:v>57.1875</c:v>
                </c:pt>
                <c:pt idx="2724">
                  <c:v>57.1875</c:v>
                </c:pt>
                <c:pt idx="2725">
                  <c:v>57.1875</c:v>
                </c:pt>
                <c:pt idx="2726">
                  <c:v>57.1875</c:v>
                </c:pt>
                <c:pt idx="2727">
                  <c:v>57.1875</c:v>
                </c:pt>
                <c:pt idx="2728">
                  <c:v>57.1875</c:v>
                </c:pt>
                <c:pt idx="2729">
                  <c:v>57.1875</c:v>
                </c:pt>
                <c:pt idx="2730">
                  <c:v>57.1875</c:v>
                </c:pt>
                <c:pt idx="2731">
                  <c:v>57.1875</c:v>
                </c:pt>
                <c:pt idx="2732">
                  <c:v>57.1875</c:v>
                </c:pt>
                <c:pt idx="2733">
                  <c:v>57.1875</c:v>
                </c:pt>
                <c:pt idx="2734">
                  <c:v>57.1875</c:v>
                </c:pt>
                <c:pt idx="2735">
                  <c:v>57.1875</c:v>
                </c:pt>
                <c:pt idx="2736">
                  <c:v>57.1875</c:v>
                </c:pt>
                <c:pt idx="2737">
                  <c:v>57.1875</c:v>
                </c:pt>
                <c:pt idx="2738">
                  <c:v>57.1875</c:v>
                </c:pt>
                <c:pt idx="2739">
                  <c:v>57.1875</c:v>
                </c:pt>
                <c:pt idx="2740">
                  <c:v>57.1875</c:v>
                </c:pt>
                <c:pt idx="2741">
                  <c:v>57.1875</c:v>
                </c:pt>
                <c:pt idx="2742">
                  <c:v>57.1875</c:v>
                </c:pt>
                <c:pt idx="2743">
                  <c:v>57.1875</c:v>
                </c:pt>
                <c:pt idx="2744">
                  <c:v>57.1875</c:v>
                </c:pt>
                <c:pt idx="2745">
                  <c:v>57.1875</c:v>
                </c:pt>
                <c:pt idx="2746">
                  <c:v>57.1875</c:v>
                </c:pt>
                <c:pt idx="2747">
                  <c:v>57.1875</c:v>
                </c:pt>
                <c:pt idx="2748">
                  <c:v>57.1875</c:v>
                </c:pt>
                <c:pt idx="2749">
                  <c:v>57.1875</c:v>
                </c:pt>
                <c:pt idx="2750">
                  <c:v>57.1875</c:v>
                </c:pt>
                <c:pt idx="2751">
                  <c:v>57.1875</c:v>
                </c:pt>
                <c:pt idx="2752">
                  <c:v>57.1875</c:v>
                </c:pt>
                <c:pt idx="2753">
                  <c:v>57.1875</c:v>
                </c:pt>
                <c:pt idx="2754">
                  <c:v>57.1875</c:v>
                </c:pt>
                <c:pt idx="2755">
                  <c:v>57.1875</c:v>
                </c:pt>
                <c:pt idx="2756">
                  <c:v>57.1875</c:v>
                </c:pt>
                <c:pt idx="2757">
                  <c:v>57.1875</c:v>
                </c:pt>
                <c:pt idx="2758">
                  <c:v>57.1875</c:v>
                </c:pt>
                <c:pt idx="2759">
                  <c:v>57.1875</c:v>
                </c:pt>
                <c:pt idx="2760">
                  <c:v>57.1875</c:v>
                </c:pt>
                <c:pt idx="2761">
                  <c:v>57.1875</c:v>
                </c:pt>
                <c:pt idx="2762">
                  <c:v>57.1875</c:v>
                </c:pt>
                <c:pt idx="2763">
                  <c:v>57.1875</c:v>
                </c:pt>
                <c:pt idx="2764">
                  <c:v>57.1875</c:v>
                </c:pt>
                <c:pt idx="2765">
                  <c:v>57.1875</c:v>
                </c:pt>
                <c:pt idx="2766">
                  <c:v>57.1875</c:v>
                </c:pt>
                <c:pt idx="2767">
                  <c:v>57.1875</c:v>
                </c:pt>
                <c:pt idx="2768">
                  <c:v>57.1875</c:v>
                </c:pt>
                <c:pt idx="2769">
                  <c:v>57.1875</c:v>
                </c:pt>
                <c:pt idx="2770">
                  <c:v>57.1875</c:v>
                </c:pt>
                <c:pt idx="2771">
                  <c:v>57.1875</c:v>
                </c:pt>
                <c:pt idx="2772">
                  <c:v>57.1875</c:v>
                </c:pt>
                <c:pt idx="2773">
                  <c:v>57.1875</c:v>
                </c:pt>
                <c:pt idx="2774">
                  <c:v>57.1875</c:v>
                </c:pt>
                <c:pt idx="2775">
                  <c:v>57.1875</c:v>
                </c:pt>
                <c:pt idx="2776">
                  <c:v>57.1875</c:v>
                </c:pt>
                <c:pt idx="2777">
                  <c:v>57.1875</c:v>
                </c:pt>
                <c:pt idx="2778">
                  <c:v>57.1875</c:v>
                </c:pt>
                <c:pt idx="2779">
                  <c:v>57.1875</c:v>
                </c:pt>
                <c:pt idx="2780">
                  <c:v>57.1875</c:v>
                </c:pt>
                <c:pt idx="2781">
                  <c:v>57.1875</c:v>
                </c:pt>
                <c:pt idx="2782">
                  <c:v>57.1875</c:v>
                </c:pt>
                <c:pt idx="2783">
                  <c:v>57.1875</c:v>
                </c:pt>
                <c:pt idx="2784">
                  <c:v>57.1875</c:v>
                </c:pt>
                <c:pt idx="2785">
                  <c:v>57.1875</c:v>
                </c:pt>
                <c:pt idx="2786">
                  <c:v>57.1875</c:v>
                </c:pt>
                <c:pt idx="2787">
                  <c:v>57.1875</c:v>
                </c:pt>
                <c:pt idx="2788">
                  <c:v>57.1875</c:v>
                </c:pt>
                <c:pt idx="2789">
                  <c:v>57.1875</c:v>
                </c:pt>
                <c:pt idx="2790">
                  <c:v>57.1875</c:v>
                </c:pt>
                <c:pt idx="2791">
                  <c:v>57.1875</c:v>
                </c:pt>
                <c:pt idx="2792">
                  <c:v>57.1875</c:v>
                </c:pt>
                <c:pt idx="2793">
                  <c:v>57.1875</c:v>
                </c:pt>
                <c:pt idx="2794">
                  <c:v>57.1875</c:v>
                </c:pt>
                <c:pt idx="2795">
                  <c:v>57.1875</c:v>
                </c:pt>
                <c:pt idx="2796">
                  <c:v>56.8125</c:v>
                </c:pt>
                <c:pt idx="2797">
                  <c:v>56.8125</c:v>
                </c:pt>
                <c:pt idx="2798">
                  <c:v>56.8125</c:v>
                </c:pt>
                <c:pt idx="2799">
                  <c:v>56.8125</c:v>
                </c:pt>
                <c:pt idx="2800">
                  <c:v>56.8125</c:v>
                </c:pt>
                <c:pt idx="2801">
                  <c:v>56.8125</c:v>
                </c:pt>
                <c:pt idx="2802">
                  <c:v>56.8125</c:v>
                </c:pt>
                <c:pt idx="2803">
                  <c:v>56.8125</c:v>
                </c:pt>
                <c:pt idx="2804">
                  <c:v>56.8125</c:v>
                </c:pt>
                <c:pt idx="2805">
                  <c:v>56.8125</c:v>
                </c:pt>
                <c:pt idx="2806">
                  <c:v>56.8125</c:v>
                </c:pt>
                <c:pt idx="2807">
                  <c:v>56.8125</c:v>
                </c:pt>
                <c:pt idx="2808">
                  <c:v>56.8125</c:v>
                </c:pt>
                <c:pt idx="2809">
                  <c:v>56.8125</c:v>
                </c:pt>
                <c:pt idx="2810">
                  <c:v>56.8125</c:v>
                </c:pt>
                <c:pt idx="2811">
                  <c:v>56.8125</c:v>
                </c:pt>
                <c:pt idx="2812">
                  <c:v>56.8125</c:v>
                </c:pt>
                <c:pt idx="2813">
                  <c:v>56.8125</c:v>
                </c:pt>
                <c:pt idx="2814">
                  <c:v>56.8125</c:v>
                </c:pt>
                <c:pt idx="2815">
                  <c:v>56.8125</c:v>
                </c:pt>
                <c:pt idx="2816">
                  <c:v>56.8125</c:v>
                </c:pt>
                <c:pt idx="2817">
                  <c:v>56.8125</c:v>
                </c:pt>
                <c:pt idx="2818">
                  <c:v>56.8125</c:v>
                </c:pt>
                <c:pt idx="2819">
                  <c:v>56.8125</c:v>
                </c:pt>
                <c:pt idx="2820">
                  <c:v>56.8125</c:v>
                </c:pt>
                <c:pt idx="2821">
                  <c:v>56.8125</c:v>
                </c:pt>
                <c:pt idx="2822">
                  <c:v>56.8125</c:v>
                </c:pt>
                <c:pt idx="2823">
                  <c:v>56.8125</c:v>
                </c:pt>
                <c:pt idx="2824">
                  <c:v>56.8125</c:v>
                </c:pt>
                <c:pt idx="2825">
                  <c:v>56.8125</c:v>
                </c:pt>
                <c:pt idx="2826">
                  <c:v>56.8125</c:v>
                </c:pt>
                <c:pt idx="2827">
                  <c:v>56.8125</c:v>
                </c:pt>
                <c:pt idx="2828">
                  <c:v>56.8125</c:v>
                </c:pt>
                <c:pt idx="2829">
                  <c:v>56.8125</c:v>
                </c:pt>
                <c:pt idx="2830">
                  <c:v>56.8125</c:v>
                </c:pt>
                <c:pt idx="2831">
                  <c:v>56.8125</c:v>
                </c:pt>
                <c:pt idx="2832">
                  <c:v>56.8125</c:v>
                </c:pt>
                <c:pt idx="2833">
                  <c:v>56.8125</c:v>
                </c:pt>
                <c:pt idx="2834">
                  <c:v>56.8125</c:v>
                </c:pt>
                <c:pt idx="2835">
                  <c:v>56.8125</c:v>
                </c:pt>
                <c:pt idx="2836">
                  <c:v>56.8125</c:v>
                </c:pt>
                <c:pt idx="2837">
                  <c:v>56.8125</c:v>
                </c:pt>
                <c:pt idx="2838">
                  <c:v>56.8125</c:v>
                </c:pt>
                <c:pt idx="2839">
                  <c:v>56.8125</c:v>
                </c:pt>
                <c:pt idx="2840">
                  <c:v>56.8125</c:v>
                </c:pt>
                <c:pt idx="2841">
                  <c:v>56.8125</c:v>
                </c:pt>
                <c:pt idx="2842">
                  <c:v>56.8125</c:v>
                </c:pt>
                <c:pt idx="2843">
                  <c:v>56.8125</c:v>
                </c:pt>
                <c:pt idx="2844">
                  <c:v>56.8125</c:v>
                </c:pt>
                <c:pt idx="2845">
                  <c:v>56.8125</c:v>
                </c:pt>
                <c:pt idx="2846">
                  <c:v>56.8125</c:v>
                </c:pt>
                <c:pt idx="2847">
                  <c:v>57.1875</c:v>
                </c:pt>
                <c:pt idx="2848">
                  <c:v>57.1875</c:v>
                </c:pt>
                <c:pt idx="2849">
                  <c:v>57.1875</c:v>
                </c:pt>
                <c:pt idx="2850">
                  <c:v>57.1875</c:v>
                </c:pt>
                <c:pt idx="2851">
                  <c:v>57.1875</c:v>
                </c:pt>
                <c:pt idx="2852">
                  <c:v>57.1875</c:v>
                </c:pt>
                <c:pt idx="2853">
                  <c:v>57.1875</c:v>
                </c:pt>
                <c:pt idx="2854">
                  <c:v>57.1875</c:v>
                </c:pt>
                <c:pt idx="2855">
                  <c:v>57.1875</c:v>
                </c:pt>
                <c:pt idx="2856">
                  <c:v>57.1875</c:v>
                </c:pt>
                <c:pt idx="2857">
                  <c:v>57.1875</c:v>
                </c:pt>
                <c:pt idx="2858">
                  <c:v>57.1875</c:v>
                </c:pt>
                <c:pt idx="2859">
                  <c:v>57.1875</c:v>
                </c:pt>
                <c:pt idx="2860">
                  <c:v>57.1875</c:v>
                </c:pt>
                <c:pt idx="2861">
                  <c:v>57.1875</c:v>
                </c:pt>
                <c:pt idx="2862">
                  <c:v>57.1875</c:v>
                </c:pt>
                <c:pt idx="2863">
                  <c:v>57.1875</c:v>
                </c:pt>
                <c:pt idx="2864">
                  <c:v>57.1875</c:v>
                </c:pt>
                <c:pt idx="2865">
                  <c:v>57.1875</c:v>
                </c:pt>
                <c:pt idx="2866">
                  <c:v>57.1875</c:v>
                </c:pt>
                <c:pt idx="2867">
                  <c:v>57.1875</c:v>
                </c:pt>
                <c:pt idx="2868">
                  <c:v>57.1875</c:v>
                </c:pt>
                <c:pt idx="2869">
                  <c:v>57.1875</c:v>
                </c:pt>
                <c:pt idx="2870">
                  <c:v>57.1875</c:v>
                </c:pt>
                <c:pt idx="2871">
                  <c:v>57.1875</c:v>
                </c:pt>
                <c:pt idx="2872">
                  <c:v>57.1875</c:v>
                </c:pt>
                <c:pt idx="2873">
                  <c:v>57.1875</c:v>
                </c:pt>
                <c:pt idx="2874">
                  <c:v>57.1875</c:v>
                </c:pt>
                <c:pt idx="2875">
                  <c:v>57.1875</c:v>
                </c:pt>
                <c:pt idx="2876">
                  <c:v>57.1875</c:v>
                </c:pt>
                <c:pt idx="2877">
                  <c:v>57.1875</c:v>
                </c:pt>
                <c:pt idx="2878">
                  <c:v>57.1875</c:v>
                </c:pt>
                <c:pt idx="2879">
                  <c:v>57.1875</c:v>
                </c:pt>
                <c:pt idx="2880">
                  <c:v>57.1875</c:v>
                </c:pt>
                <c:pt idx="2881">
                  <c:v>57.1875</c:v>
                </c:pt>
                <c:pt idx="2882">
                  <c:v>57.1875</c:v>
                </c:pt>
                <c:pt idx="2883">
                  <c:v>57.1875</c:v>
                </c:pt>
                <c:pt idx="2884">
                  <c:v>57.1875</c:v>
                </c:pt>
                <c:pt idx="2885">
                  <c:v>57.1875</c:v>
                </c:pt>
                <c:pt idx="2886">
                  <c:v>57.1875</c:v>
                </c:pt>
                <c:pt idx="2887">
                  <c:v>57.1875</c:v>
                </c:pt>
                <c:pt idx="2888">
                  <c:v>57.1875</c:v>
                </c:pt>
                <c:pt idx="2889">
                  <c:v>57.1875</c:v>
                </c:pt>
                <c:pt idx="2890">
                  <c:v>57.1875</c:v>
                </c:pt>
                <c:pt idx="2891">
                  <c:v>57.1875</c:v>
                </c:pt>
                <c:pt idx="2892">
                  <c:v>57.1875</c:v>
                </c:pt>
                <c:pt idx="2893">
                  <c:v>57.1875</c:v>
                </c:pt>
                <c:pt idx="2894">
                  <c:v>57.1875</c:v>
                </c:pt>
                <c:pt idx="2895">
                  <c:v>57.1875</c:v>
                </c:pt>
                <c:pt idx="2896">
                  <c:v>57.1875</c:v>
                </c:pt>
                <c:pt idx="2897">
                  <c:v>57.1875</c:v>
                </c:pt>
                <c:pt idx="2898">
                  <c:v>57.1875</c:v>
                </c:pt>
                <c:pt idx="2899">
                  <c:v>57.1875</c:v>
                </c:pt>
                <c:pt idx="2900">
                  <c:v>57.1875</c:v>
                </c:pt>
                <c:pt idx="2901">
                  <c:v>57.1875</c:v>
                </c:pt>
                <c:pt idx="2902">
                  <c:v>57.1875</c:v>
                </c:pt>
                <c:pt idx="2903">
                  <c:v>57.1875</c:v>
                </c:pt>
                <c:pt idx="2904">
                  <c:v>57.1875</c:v>
                </c:pt>
                <c:pt idx="2905">
                  <c:v>57.1875</c:v>
                </c:pt>
                <c:pt idx="2906">
                  <c:v>57.1875</c:v>
                </c:pt>
                <c:pt idx="2907">
                  <c:v>57.1875</c:v>
                </c:pt>
                <c:pt idx="2908">
                  <c:v>57.1875</c:v>
                </c:pt>
                <c:pt idx="2909">
                  <c:v>57.1875</c:v>
                </c:pt>
                <c:pt idx="2910">
                  <c:v>57.1875</c:v>
                </c:pt>
                <c:pt idx="2911">
                  <c:v>57.1875</c:v>
                </c:pt>
                <c:pt idx="2912">
                  <c:v>57.1875</c:v>
                </c:pt>
                <c:pt idx="2913">
                  <c:v>57.1875</c:v>
                </c:pt>
                <c:pt idx="2914">
                  <c:v>57.1875</c:v>
                </c:pt>
                <c:pt idx="2915">
                  <c:v>57.1875</c:v>
                </c:pt>
                <c:pt idx="2916">
                  <c:v>57.1875</c:v>
                </c:pt>
                <c:pt idx="2917">
                  <c:v>57.1875</c:v>
                </c:pt>
                <c:pt idx="2918">
                  <c:v>57.1875</c:v>
                </c:pt>
                <c:pt idx="2919">
                  <c:v>57.1875</c:v>
                </c:pt>
                <c:pt idx="2920">
                  <c:v>57.1875</c:v>
                </c:pt>
                <c:pt idx="2921">
                  <c:v>57.1875</c:v>
                </c:pt>
                <c:pt idx="2922">
                  <c:v>57.1875</c:v>
                </c:pt>
                <c:pt idx="2923">
                  <c:v>57.1875</c:v>
                </c:pt>
                <c:pt idx="2924">
                  <c:v>57.1875</c:v>
                </c:pt>
                <c:pt idx="2925">
                  <c:v>58.25</c:v>
                </c:pt>
                <c:pt idx="2926">
                  <c:v>58.25</c:v>
                </c:pt>
                <c:pt idx="2927">
                  <c:v>58.25</c:v>
                </c:pt>
                <c:pt idx="2928">
                  <c:v>58.25</c:v>
                </c:pt>
                <c:pt idx="2929">
                  <c:v>58.25</c:v>
                </c:pt>
                <c:pt idx="2930">
                  <c:v>58.25</c:v>
                </c:pt>
                <c:pt idx="2931">
                  <c:v>57.125</c:v>
                </c:pt>
                <c:pt idx="2932">
                  <c:v>57.125</c:v>
                </c:pt>
                <c:pt idx="2933">
                  <c:v>57.125</c:v>
                </c:pt>
                <c:pt idx="2934">
                  <c:v>57.125</c:v>
                </c:pt>
                <c:pt idx="2935">
                  <c:v>57.125</c:v>
                </c:pt>
                <c:pt idx="2936">
                  <c:v>57.125</c:v>
                </c:pt>
                <c:pt idx="2937">
                  <c:v>57.125</c:v>
                </c:pt>
                <c:pt idx="2938">
                  <c:v>57.125</c:v>
                </c:pt>
                <c:pt idx="2939">
                  <c:v>57.125</c:v>
                </c:pt>
                <c:pt idx="2940">
                  <c:v>57.125</c:v>
                </c:pt>
                <c:pt idx="2941">
                  <c:v>57.125</c:v>
                </c:pt>
                <c:pt idx="2942">
                  <c:v>57.125</c:v>
                </c:pt>
                <c:pt idx="2943">
                  <c:v>57.125</c:v>
                </c:pt>
                <c:pt idx="2944">
                  <c:v>57.125</c:v>
                </c:pt>
                <c:pt idx="2945">
                  <c:v>57.125</c:v>
                </c:pt>
                <c:pt idx="2946">
                  <c:v>57.125</c:v>
                </c:pt>
                <c:pt idx="2947">
                  <c:v>57.125</c:v>
                </c:pt>
                <c:pt idx="2948">
                  <c:v>57.125</c:v>
                </c:pt>
                <c:pt idx="2949">
                  <c:v>57.125</c:v>
                </c:pt>
                <c:pt idx="2950">
                  <c:v>57.125</c:v>
                </c:pt>
                <c:pt idx="2951">
                  <c:v>57.125</c:v>
                </c:pt>
                <c:pt idx="2952">
                  <c:v>57.125</c:v>
                </c:pt>
                <c:pt idx="2953">
                  <c:v>57.125</c:v>
                </c:pt>
                <c:pt idx="2954">
                  <c:v>57.125</c:v>
                </c:pt>
                <c:pt idx="2955">
                  <c:v>57.125</c:v>
                </c:pt>
                <c:pt idx="2956">
                  <c:v>57.125</c:v>
                </c:pt>
                <c:pt idx="2957">
                  <c:v>57.125</c:v>
                </c:pt>
                <c:pt idx="2958">
                  <c:v>57.125</c:v>
                </c:pt>
                <c:pt idx="2959">
                  <c:v>57.125</c:v>
                </c:pt>
                <c:pt idx="2960">
                  <c:v>57.125</c:v>
                </c:pt>
                <c:pt idx="2961">
                  <c:v>57.125</c:v>
                </c:pt>
                <c:pt idx="2962">
                  <c:v>57.125</c:v>
                </c:pt>
                <c:pt idx="2963">
                  <c:v>57.125</c:v>
                </c:pt>
                <c:pt idx="2964">
                  <c:v>57.125</c:v>
                </c:pt>
                <c:pt idx="2965">
                  <c:v>57.125</c:v>
                </c:pt>
                <c:pt idx="2966">
                  <c:v>57.125</c:v>
                </c:pt>
                <c:pt idx="2967">
                  <c:v>57.125</c:v>
                </c:pt>
                <c:pt idx="2968">
                  <c:v>57.125</c:v>
                </c:pt>
                <c:pt idx="2969">
                  <c:v>57.125</c:v>
                </c:pt>
                <c:pt idx="2970">
                  <c:v>57.125</c:v>
                </c:pt>
                <c:pt idx="2971">
                  <c:v>57.125</c:v>
                </c:pt>
                <c:pt idx="2972">
                  <c:v>57.125</c:v>
                </c:pt>
                <c:pt idx="2973">
                  <c:v>57.6875</c:v>
                </c:pt>
                <c:pt idx="2974">
                  <c:v>57.6875</c:v>
                </c:pt>
                <c:pt idx="2975">
                  <c:v>57.6875</c:v>
                </c:pt>
                <c:pt idx="2976">
                  <c:v>57.6875</c:v>
                </c:pt>
                <c:pt idx="2977">
                  <c:v>57.6875</c:v>
                </c:pt>
                <c:pt idx="2978">
                  <c:v>57.6875</c:v>
                </c:pt>
                <c:pt idx="2979">
                  <c:v>57.6875</c:v>
                </c:pt>
                <c:pt idx="2980">
                  <c:v>57.6875</c:v>
                </c:pt>
                <c:pt idx="2981">
                  <c:v>57.6875</c:v>
                </c:pt>
                <c:pt idx="2982">
                  <c:v>57.6875</c:v>
                </c:pt>
                <c:pt idx="2983">
                  <c:v>57.6875</c:v>
                </c:pt>
                <c:pt idx="2984">
                  <c:v>57.6875</c:v>
                </c:pt>
                <c:pt idx="2985">
                  <c:v>57.6875</c:v>
                </c:pt>
                <c:pt idx="2986">
                  <c:v>57.6875</c:v>
                </c:pt>
                <c:pt idx="2987">
                  <c:v>57.6875</c:v>
                </c:pt>
                <c:pt idx="2988">
                  <c:v>57.6875</c:v>
                </c:pt>
                <c:pt idx="2989">
                  <c:v>57.6875</c:v>
                </c:pt>
                <c:pt idx="2990">
                  <c:v>57.6875</c:v>
                </c:pt>
                <c:pt idx="2991">
                  <c:v>57.6875</c:v>
                </c:pt>
                <c:pt idx="2992">
                  <c:v>57.6875</c:v>
                </c:pt>
                <c:pt idx="2993">
                  <c:v>57.6875</c:v>
                </c:pt>
                <c:pt idx="2994">
                  <c:v>57.6875</c:v>
                </c:pt>
                <c:pt idx="2995">
                  <c:v>57.6875</c:v>
                </c:pt>
                <c:pt idx="2996">
                  <c:v>57.6875</c:v>
                </c:pt>
                <c:pt idx="2997">
                  <c:v>57.6875</c:v>
                </c:pt>
                <c:pt idx="2998">
                  <c:v>57.6875</c:v>
                </c:pt>
                <c:pt idx="2999">
                  <c:v>57.6875</c:v>
                </c:pt>
                <c:pt idx="3000">
                  <c:v>57.6875</c:v>
                </c:pt>
                <c:pt idx="3001">
                  <c:v>57.6875</c:v>
                </c:pt>
                <c:pt idx="3002">
                  <c:v>57.6875</c:v>
                </c:pt>
                <c:pt idx="3003">
                  <c:v>57.6875</c:v>
                </c:pt>
                <c:pt idx="3004">
                  <c:v>57.6875</c:v>
                </c:pt>
                <c:pt idx="3005">
                  <c:v>57.6875</c:v>
                </c:pt>
                <c:pt idx="3006">
                  <c:v>57.6875</c:v>
                </c:pt>
                <c:pt idx="3007">
                  <c:v>57.6875</c:v>
                </c:pt>
                <c:pt idx="3008">
                  <c:v>57.6875</c:v>
                </c:pt>
                <c:pt idx="3009">
                  <c:v>57.6875</c:v>
                </c:pt>
                <c:pt idx="3010">
                  <c:v>57.6875</c:v>
                </c:pt>
                <c:pt idx="3011">
                  <c:v>57.6875</c:v>
                </c:pt>
                <c:pt idx="3012">
                  <c:v>57.6875</c:v>
                </c:pt>
                <c:pt idx="3013">
                  <c:v>57.6875</c:v>
                </c:pt>
                <c:pt idx="3014">
                  <c:v>57.6875</c:v>
                </c:pt>
                <c:pt idx="3015">
                  <c:v>57.6875</c:v>
                </c:pt>
                <c:pt idx="3016">
                  <c:v>57.6875</c:v>
                </c:pt>
                <c:pt idx="3017">
                  <c:v>57.6875</c:v>
                </c:pt>
                <c:pt idx="3018">
                  <c:v>57.6875</c:v>
                </c:pt>
                <c:pt idx="3019">
                  <c:v>57.6875</c:v>
                </c:pt>
                <c:pt idx="3020">
                  <c:v>57.6875</c:v>
                </c:pt>
                <c:pt idx="3021">
                  <c:v>57.6875</c:v>
                </c:pt>
                <c:pt idx="3022">
                  <c:v>57.6875</c:v>
                </c:pt>
                <c:pt idx="3023">
                  <c:v>57.6875</c:v>
                </c:pt>
                <c:pt idx="3024">
                  <c:v>57.6875</c:v>
                </c:pt>
                <c:pt idx="3025">
                  <c:v>57.6875</c:v>
                </c:pt>
                <c:pt idx="3026">
                  <c:v>57.6875</c:v>
                </c:pt>
                <c:pt idx="3027">
                  <c:v>57.6875</c:v>
                </c:pt>
                <c:pt idx="3028">
                  <c:v>57.6875</c:v>
                </c:pt>
                <c:pt idx="3029">
                  <c:v>57.6875</c:v>
                </c:pt>
                <c:pt idx="3030">
                  <c:v>57.6875</c:v>
                </c:pt>
                <c:pt idx="3031">
                  <c:v>57.6875</c:v>
                </c:pt>
                <c:pt idx="3032">
                  <c:v>57.6875</c:v>
                </c:pt>
                <c:pt idx="3033">
                  <c:v>57.6875</c:v>
                </c:pt>
                <c:pt idx="3034">
                  <c:v>57.6875</c:v>
                </c:pt>
                <c:pt idx="3035">
                  <c:v>57.6875</c:v>
                </c:pt>
                <c:pt idx="3036">
                  <c:v>57.6875</c:v>
                </c:pt>
                <c:pt idx="3037">
                  <c:v>57.6875</c:v>
                </c:pt>
                <c:pt idx="3038">
                  <c:v>57.6875</c:v>
                </c:pt>
                <c:pt idx="3039">
                  <c:v>57.6875</c:v>
                </c:pt>
                <c:pt idx="3040">
                  <c:v>57.6875</c:v>
                </c:pt>
                <c:pt idx="3041">
                  <c:v>57.6875</c:v>
                </c:pt>
                <c:pt idx="3042">
                  <c:v>57.6875</c:v>
                </c:pt>
                <c:pt idx="3043">
                  <c:v>57.6875</c:v>
                </c:pt>
                <c:pt idx="3044">
                  <c:v>57.6875</c:v>
                </c:pt>
                <c:pt idx="3045">
                  <c:v>57.6875</c:v>
                </c:pt>
                <c:pt idx="3046">
                  <c:v>57.6875</c:v>
                </c:pt>
                <c:pt idx="3047">
                  <c:v>57.6875</c:v>
                </c:pt>
                <c:pt idx="3048">
                  <c:v>57.6875</c:v>
                </c:pt>
                <c:pt idx="3049">
                  <c:v>57.6875</c:v>
                </c:pt>
                <c:pt idx="3050">
                  <c:v>57.6875</c:v>
                </c:pt>
                <c:pt idx="3051">
                  <c:v>57.6875</c:v>
                </c:pt>
                <c:pt idx="3052">
                  <c:v>57.6875</c:v>
                </c:pt>
                <c:pt idx="3053">
                  <c:v>57.6875</c:v>
                </c:pt>
                <c:pt idx="3054">
                  <c:v>57.6875</c:v>
                </c:pt>
                <c:pt idx="3055">
                  <c:v>57.6875</c:v>
                </c:pt>
                <c:pt idx="3056">
                  <c:v>57.6875</c:v>
                </c:pt>
                <c:pt idx="3057">
                  <c:v>57.6875</c:v>
                </c:pt>
                <c:pt idx="3058">
                  <c:v>57.6875</c:v>
                </c:pt>
                <c:pt idx="3059">
                  <c:v>57.6875</c:v>
                </c:pt>
                <c:pt idx="3060">
                  <c:v>57.6875</c:v>
                </c:pt>
                <c:pt idx="3061">
                  <c:v>57.6875</c:v>
                </c:pt>
                <c:pt idx="3062">
                  <c:v>57.6875</c:v>
                </c:pt>
                <c:pt idx="3063">
                  <c:v>57.6875</c:v>
                </c:pt>
                <c:pt idx="3064">
                  <c:v>57.6875</c:v>
                </c:pt>
                <c:pt idx="3065">
                  <c:v>57.6875</c:v>
                </c:pt>
                <c:pt idx="3066">
                  <c:v>57.6875</c:v>
                </c:pt>
                <c:pt idx="3067">
                  <c:v>57.6875</c:v>
                </c:pt>
                <c:pt idx="3068">
                  <c:v>57.6875</c:v>
                </c:pt>
                <c:pt idx="3069">
                  <c:v>57.6875</c:v>
                </c:pt>
                <c:pt idx="3070">
                  <c:v>57.6875</c:v>
                </c:pt>
                <c:pt idx="3071">
                  <c:v>57.6875</c:v>
                </c:pt>
                <c:pt idx="3072">
                  <c:v>57.6875</c:v>
                </c:pt>
                <c:pt idx="3073">
                  <c:v>57.6875</c:v>
                </c:pt>
                <c:pt idx="3074">
                  <c:v>57.6875</c:v>
                </c:pt>
                <c:pt idx="3075">
                  <c:v>57.6875</c:v>
                </c:pt>
                <c:pt idx="3076">
                  <c:v>57.6875</c:v>
                </c:pt>
                <c:pt idx="3077">
                  <c:v>57.6875</c:v>
                </c:pt>
                <c:pt idx="3078">
                  <c:v>57.6875</c:v>
                </c:pt>
                <c:pt idx="3079">
                  <c:v>57.6875</c:v>
                </c:pt>
                <c:pt idx="3080">
                  <c:v>57.6875</c:v>
                </c:pt>
                <c:pt idx="3081">
                  <c:v>57.6875</c:v>
                </c:pt>
                <c:pt idx="3082">
                  <c:v>57.6875</c:v>
                </c:pt>
                <c:pt idx="3083">
                  <c:v>57.6875</c:v>
                </c:pt>
                <c:pt idx="3084">
                  <c:v>57.75</c:v>
                </c:pt>
                <c:pt idx="3085">
                  <c:v>57.75</c:v>
                </c:pt>
                <c:pt idx="3086">
                  <c:v>57.75</c:v>
                </c:pt>
                <c:pt idx="3087">
                  <c:v>57.75</c:v>
                </c:pt>
                <c:pt idx="3088">
                  <c:v>57.75</c:v>
                </c:pt>
                <c:pt idx="3089">
                  <c:v>57.75</c:v>
                </c:pt>
                <c:pt idx="3090">
                  <c:v>57.75</c:v>
                </c:pt>
                <c:pt idx="3091">
                  <c:v>57.75</c:v>
                </c:pt>
                <c:pt idx="3092">
                  <c:v>57.75</c:v>
                </c:pt>
                <c:pt idx="3093">
                  <c:v>57.75</c:v>
                </c:pt>
                <c:pt idx="3094">
                  <c:v>57.75</c:v>
                </c:pt>
                <c:pt idx="3095">
                  <c:v>57.75</c:v>
                </c:pt>
                <c:pt idx="3096">
                  <c:v>57.75</c:v>
                </c:pt>
                <c:pt idx="3097">
                  <c:v>57.75</c:v>
                </c:pt>
                <c:pt idx="3098">
                  <c:v>57.75</c:v>
                </c:pt>
                <c:pt idx="3099">
                  <c:v>57.75</c:v>
                </c:pt>
                <c:pt idx="3100">
                  <c:v>57.75</c:v>
                </c:pt>
                <c:pt idx="3101">
                  <c:v>57.75</c:v>
                </c:pt>
                <c:pt idx="3102">
                  <c:v>57.375</c:v>
                </c:pt>
                <c:pt idx="3103">
                  <c:v>57.375</c:v>
                </c:pt>
                <c:pt idx="3104">
                  <c:v>58.0625</c:v>
                </c:pt>
                <c:pt idx="3105">
                  <c:v>58.0625</c:v>
                </c:pt>
                <c:pt idx="3106">
                  <c:v>58.0625</c:v>
                </c:pt>
                <c:pt idx="3107">
                  <c:v>58.0625</c:v>
                </c:pt>
                <c:pt idx="3108">
                  <c:v>58.0625</c:v>
                </c:pt>
                <c:pt idx="3109">
                  <c:v>58.0625</c:v>
                </c:pt>
                <c:pt idx="3110">
                  <c:v>58.0625</c:v>
                </c:pt>
                <c:pt idx="3111">
                  <c:v>58.0625</c:v>
                </c:pt>
                <c:pt idx="3112">
                  <c:v>58.0625</c:v>
                </c:pt>
                <c:pt idx="3113">
                  <c:v>58.0625</c:v>
                </c:pt>
                <c:pt idx="3114">
                  <c:v>58.0625</c:v>
                </c:pt>
                <c:pt idx="3115">
                  <c:v>58.0625</c:v>
                </c:pt>
                <c:pt idx="3116">
                  <c:v>58.0625</c:v>
                </c:pt>
                <c:pt idx="3117">
                  <c:v>58.0625</c:v>
                </c:pt>
                <c:pt idx="3118">
                  <c:v>58.0625</c:v>
                </c:pt>
                <c:pt idx="3119">
                  <c:v>58.0625</c:v>
                </c:pt>
                <c:pt idx="3120">
                  <c:v>58.0625</c:v>
                </c:pt>
                <c:pt idx="3121">
                  <c:v>58.0625</c:v>
                </c:pt>
                <c:pt idx="3122">
                  <c:v>58.0625</c:v>
                </c:pt>
                <c:pt idx="3123">
                  <c:v>58.0625</c:v>
                </c:pt>
                <c:pt idx="3124">
                  <c:v>58.0625</c:v>
                </c:pt>
                <c:pt idx="3125">
                  <c:v>58.0625</c:v>
                </c:pt>
                <c:pt idx="3126">
                  <c:v>58.0625</c:v>
                </c:pt>
                <c:pt idx="3127">
                  <c:v>58.0625</c:v>
                </c:pt>
                <c:pt idx="3128">
                  <c:v>58.0625</c:v>
                </c:pt>
                <c:pt idx="3129">
                  <c:v>58.0625</c:v>
                </c:pt>
                <c:pt idx="3130">
                  <c:v>58.0625</c:v>
                </c:pt>
                <c:pt idx="3131">
                  <c:v>58.0625</c:v>
                </c:pt>
                <c:pt idx="3132">
                  <c:v>58.0625</c:v>
                </c:pt>
                <c:pt idx="3133">
                  <c:v>58.0625</c:v>
                </c:pt>
                <c:pt idx="3134">
                  <c:v>58.0625</c:v>
                </c:pt>
                <c:pt idx="3135">
                  <c:v>58.0625</c:v>
                </c:pt>
                <c:pt idx="3136">
                  <c:v>58.0625</c:v>
                </c:pt>
                <c:pt idx="3137">
                  <c:v>58.0625</c:v>
                </c:pt>
                <c:pt idx="3138">
                  <c:v>58.0625</c:v>
                </c:pt>
                <c:pt idx="3139">
                  <c:v>58.0625</c:v>
                </c:pt>
                <c:pt idx="3140">
                  <c:v>58.0625</c:v>
                </c:pt>
                <c:pt idx="3141">
                  <c:v>58.0625</c:v>
                </c:pt>
                <c:pt idx="3142">
                  <c:v>58.0625</c:v>
                </c:pt>
                <c:pt idx="3143">
                  <c:v>58.0625</c:v>
                </c:pt>
                <c:pt idx="3144">
                  <c:v>58.0625</c:v>
                </c:pt>
                <c:pt idx="3145">
                  <c:v>58.0625</c:v>
                </c:pt>
                <c:pt idx="3146">
                  <c:v>58.0625</c:v>
                </c:pt>
                <c:pt idx="3147">
                  <c:v>58.0625</c:v>
                </c:pt>
                <c:pt idx="3148">
                  <c:v>58.0625</c:v>
                </c:pt>
                <c:pt idx="3149">
                  <c:v>58.0625</c:v>
                </c:pt>
                <c:pt idx="3150">
                  <c:v>58.0625</c:v>
                </c:pt>
                <c:pt idx="3151">
                  <c:v>58.0625</c:v>
                </c:pt>
                <c:pt idx="3152">
                  <c:v>58.0625</c:v>
                </c:pt>
                <c:pt idx="3153">
                  <c:v>58.0625</c:v>
                </c:pt>
                <c:pt idx="3154">
                  <c:v>58.0625</c:v>
                </c:pt>
                <c:pt idx="3155">
                  <c:v>58.0625</c:v>
                </c:pt>
                <c:pt idx="3156">
                  <c:v>58.0625</c:v>
                </c:pt>
                <c:pt idx="3157">
                  <c:v>58.0625</c:v>
                </c:pt>
                <c:pt idx="3158">
                  <c:v>58.0625</c:v>
                </c:pt>
                <c:pt idx="3159">
                  <c:v>58.0625</c:v>
                </c:pt>
                <c:pt idx="3160">
                  <c:v>58.0625</c:v>
                </c:pt>
                <c:pt idx="3161">
                  <c:v>58.0625</c:v>
                </c:pt>
                <c:pt idx="3162">
                  <c:v>58.0625</c:v>
                </c:pt>
                <c:pt idx="3163">
                  <c:v>58.0625</c:v>
                </c:pt>
                <c:pt idx="3164">
                  <c:v>58.0625</c:v>
                </c:pt>
                <c:pt idx="3165">
                  <c:v>58.0625</c:v>
                </c:pt>
                <c:pt idx="3166">
                  <c:v>58.0625</c:v>
                </c:pt>
                <c:pt idx="3167">
                  <c:v>58.0625</c:v>
                </c:pt>
                <c:pt idx="3168">
                  <c:v>58.0625</c:v>
                </c:pt>
                <c:pt idx="3169">
                  <c:v>58.0625</c:v>
                </c:pt>
                <c:pt idx="3170">
                  <c:v>58.0625</c:v>
                </c:pt>
                <c:pt idx="3171">
                  <c:v>58.0625</c:v>
                </c:pt>
                <c:pt idx="3172">
                  <c:v>56.8125</c:v>
                </c:pt>
                <c:pt idx="3173">
                  <c:v>56.8125</c:v>
                </c:pt>
                <c:pt idx="3174">
                  <c:v>56.8125</c:v>
                </c:pt>
                <c:pt idx="3175">
                  <c:v>56.8125</c:v>
                </c:pt>
                <c:pt idx="3176">
                  <c:v>56.8125</c:v>
                </c:pt>
                <c:pt idx="3177">
                  <c:v>56.8125</c:v>
                </c:pt>
                <c:pt idx="3178">
                  <c:v>56.8125</c:v>
                </c:pt>
                <c:pt idx="3179">
                  <c:v>56.8125</c:v>
                </c:pt>
                <c:pt idx="3180">
                  <c:v>56.8125</c:v>
                </c:pt>
                <c:pt idx="3181">
                  <c:v>56.8125</c:v>
                </c:pt>
                <c:pt idx="3182">
                  <c:v>56.8125</c:v>
                </c:pt>
                <c:pt idx="3183">
                  <c:v>56.8125</c:v>
                </c:pt>
                <c:pt idx="3184">
                  <c:v>56.8125</c:v>
                </c:pt>
                <c:pt idx="3185">
                  <c:v>56.8125</c:v>
                </c:pt>
                <c:pt idx="3186">
                  <c:v>56.8125</c:v>
                </c:pt>
                <c:pt idx="3187">
                  <c:v>56.8125</c:v>
                </c:pt>
                <c:pt idx="3188">
                  <c:v>56.8125</c:v>
                </c:pt>
                <c:pt idx="3189">
                  <c:v>56.8125</c:v>
                </c:pt>
                <c:pt idx="3190">
                  <c:v>56.8125</c:v>
                </c:pt>
                <c:pt idx="3191">
                  <c:v>56.8125</c:v>
                </c:pt>
                <c:pt idx="3192">
                  <c:v>56.8125</c:v>
                </c:pt>
                <c:pt idx="3193">
                  <c:v>56.8125</c:v>
                </c:pt>
                <c:pt idx="3194">
                  <c:v>56.8125</c:v>
                </c:pt>
                <c:pt idx="3195">
                  <c:v>56.8125</c:v>
                </c:pt>
                <c:pt idx="3196">
                  <c:v>56.8125</c:v>
                </c:pt>
                <c:pt idx="3197">
                  <c:v>56.8125</c:v>
                </c:pt>
                <c:pt idx="3198">
                  <c:v>56.8125</c:v>
                </c:pt>
                <c:pt idx="3199">
                  <c:v>56.8125</c:v>
                </c:pt>
                <c:pt idx="3200">
                  <c:v>56.8125</c:v>
                </c:pt>
                <c:pt idx="3201">
                  <c:v>56.8125</c:v>
                </c:pt>
                <c:pt idx="3202">
                  <c:v>56.8125</c:v>
                </c:pt>
                <c:pt idx="3203">
                  <c:v>56.8125</c:v>
                </c:pt>
                <c:pt idx="3204">
                  <c:v>56.8125</c:v>
                </c:pt>
                <c:pt idx="3205">
                  <c:v>56.8125</c:v>
                </c:pt>
                <c:pt idx="3206">
                  <c:v>56.8125</c:v>
                </c:pt>
                <c:pt idx="3207">
                  <c:v>56.8125</c:v>
                </c:pt>
                <c:pt idx="3208">
                  <c:v>56.8125</c:v>
                </c:pt>
                <c:pt idx="3209">
                  <c:v>56.8125</c:v>
                </c:pt>
                <c:pt idx="3210">
                  <c:v>56.8125</c:v>
                </c:pt>
                <c:pt idx="3211">
                  <c:v>56.8125</c:v>
                </c:pt>
                <c:pt idx="3212">
                  <c:v>56.8125</c:v>
                </c:pt>
                <c:pt idx="3213">
                  <c:v>56.8125</c:v>
                </c:pt>
                <c:pt idx="3214">
                  <c:v>56.8125</c:v>
                </c:pt>
                <c:pt idx="3215">
                  <c:v>56.8125</c:v>
                </c:pt>
                <c:pt idx="3216">
                  <c:v>56.8125</c:v>
                </c:pt>
                <c:pt idx="3217">
                  <c:v>56.8125</c:v>
                </c:pt>
                <c:pt idx="3218">
                  <c:v>56.8125</c:v>
                </c:pt>
                <c:pt idx="3219">
                  <c:v>56.8125</c:v>
                </c:pt>
                <c:pt idx="3220">
                  <c:v>56.8125</c:v>
                </c:pt>
                <c:pt idx="3221">
                  <c:v>56.8125</c:v>
                </c:pt>
                <c:pt idx="3222">
                  <c:v>56.8125</c:v>
                </c:pt>
                <c:pt idx="3223">
                  <c:v>56.8125</c:v>
                </c:pt>
                <c:pt idx="3224">
                  <c:v>56.8125</c:v>
                </c:pt>
                <c:pt idx="3225">
                  <c:v>56.8125</c:v>
                </c:pt>
                <c:pt idx="3226">
                  <c:v>56.8125</c:v>
                </c:pt>
                <c:pt idx="3227">
                  <c:v>56.8125</c:v>
                </c:pt>
                <c:pt idx="3228">
                  <c:v>56.8125</c:v>
                </c:pt>
                <c:pt idx="3229">
                  <c:v>56.8125</c:v>
                </c:pt>
                <c:pt idx="3230">
                  <c:v>56.8125</c:v>
                </c:pt>
                <c:pt idx="3231">
                  <c:v>56.8125</c:v>
                </c:pt>
                <c:pt idx="3232">
                  <c:v>56.8125</c:v>
                </c:pt>
                <c:pt idx="3233">
                  <c:v>56.8125</c:v>
                </c:pt>
                <c:pt idx="3234">
                  <c:v>56.8125</c:v>
                </c:pt>
                <c:pt idx="3235">
                  <c:v>56.8125</c:v>
                </c:pt>
                <c:pt idx="3236">
                  <c:v>56.8125</c:v>
                </c:pt>
                <c:pt idx="3237">
                  <c:v>56.8125</c:v>
                </c:pt>
                <c:pt idx="3238">
                  <c:v>56.8125</c:v>
                </c:pt>
                <c:pt idx="3239">
                  <c:v>56.8125</c:v>
                </c:pt>
                <c:pt idx="3240">
                  <c:v>56.8125</c:v>
                </c:pt>
                <c:pt idx="3241">
                  <c:v>56.8125</c:v>
                </c:pt>
                <c:pt idx="3242">
                  <c:v>56.8125</c:v>
                </c:pt>
                <c:pt idx="3243">
                  <c:v>56.8125</c:v>
                </c:pt>
                <c:pt idx="3244">
                  <c:v>56.8125</c:v>
                </c:pt>
                <c:pt idx="3245">
                  <c:v>56.8125</c:v>
                </c:pt>
                <c:pt idx="3246">
                  <c:v>56.8125</c:v>
                </c:pt>
                <c:pt idx="3247">
                  <c:v>56.8125</c:v>
                </c:pt>
                <c:pt idx="3248">
                  <c:v>56.8125</c:v>
                </c:pt>
                <c:pt idx="3249">
                  <c:v>56.8125</c:v>
                </c:pt>
                <c:pt idx="3250">
                  <c:v>56.8125</c:v>
                </c:pt>
                <c:pt idx="3251">
                  <c:v>56.8125</c:v>
                </c:pt>
                <c:pt idx="3252">
                  <c:v>56.8125</c:v>
                </c:pt>
                <c:pt idx="3253">
                  <c:v>56.8125</c:v>
                </c:pt>
                <c:pt idx="3254">
                  <c:v>56.8125</c:v>
                </c:pt>
                <c:pt idx="3255">
                  <c:v>56.8125</c:v>
                </c:pt>
                <c:pt idx="3256">
                  <c:v>56.8125</c:v>
                </c:pt>
                <c:pt idx="3257">
                  <c:v>56.8125</c:v>
                </c:pt>
                <c:pt idx="3258">
                  <c:v>56.8125</c:v>
                </c:pt>
                <c:pt idx="3259">
                  <c:v>56.8125</c:v>
                </c:pt>
                <c:pt idx="3260">
                  <c:v>56.8125</c:v>
                </c:pt>
                <c:pt idx="3261">
                  <c:v>56.8125</c:v>
                </c:pt>
                <c:pt idx="3262">
                  <c:v>56.8125</c:v>
                </c:pt>
                <c:pt idx="3263">
                  <c:v>56.8125</c:v>
                </c:pt>
                <c:pt idx="3264">
                  <c:v>56.8125</c:v>
                </c:pt>
                <c:pt idx="3265">
                  <c:v>56.8125</c:v>
                </c:pt>
                <c:pt idx="3266">
                  <c:v>56.8125</c:v>
                </c:pt>
                <c:pt idx="3267">
                  <c:v>56.8125</c:v>
                </c:pt>
                <c:pt idx="3268">
                  <c:v>56.8125</c:v>
                </c:pt>
                <c:pt idx="3269">
                  <c:v>56.8125</c:v>
                </c:pt>
                <c:pt idx="3270">
                  <c:v>56.8125</c:v>
                </c:pt>
                <c:pt idx="3271">
                  <c:v>56.8125</c:v>
                </c:pt>
                <c:pt idx="3272">
                  <c:v>56.8125</c:v>
                </c:pt>
                <c:pt idx="3273">
                  <c:v>56.8125</c:v>
                </c:pt>
                <c:pt idx="3274">
                  <c:v>56.8125</c:v>
                </c:pt>
                <c:pt idx="3275">
                  <c:v>56.8125</c:v>
                </c:pt>
                <c:pt idx="3276">
                  <c:v>56.8125</c:v>
                </c:pt>
                <c:pt idx="3277">
                  <c:v>56.8125</c:v>
                </c:pt>
                <c:pt idx="3278">
                  <c:v>56.8125</c:v>
                </c:pt>
                <c:pt idx="3279">
                  <c:v>56.8125</c:v>
                </c:pt>
                <c:pt idx="3280">
                  <c:v>56.8125</c:v>
                </c:pt>
                <c:pt idx="3281">
                  <c:v>56.8125</c:v>
                </c:pt>
                <c:pt idx="3282">
                  <c:v>56.8125</c:v>
                </c:pt>
                <c:pt idx="3283">
                  <c:v>56.8125</c:v>
                </c:pt>
                <c:pt idx="3284">
                  <c:v>56.8125</c:v>
                </c:pt>
                <c:pt idx="3285">
                  <c:v>56.8125</c:v>
                </c:pt>
                <c:pt idx="3286">
                  <c:v>56.8125</c:v>
                </c:pt>
                <c:pt idx="3287">
                  <c:v>56.8125</c:v>
                </c:pt>
                <c:pt idx="3288">
                  <c:v>56.8125</c:v>
                </c:pt>
                <c:pt idx="3289">
                  <c:v>56.8125</c:v>
                </c:pt>
                <c:pt idx="3290">
                  <c:v>56.8125</c:v>
                </c:pt>
                <c:pt idx="3291">
                  <c:v>56.8125</c:v>
                </c:pt>
                <c:pt idx="3292">
                  <c:v>56.8125</c:v>
                </c:pt>
                <c:pt idx="3293">
                  <c:v>56.8125</c:v>
                </c:pt>
                <c:pt idx="3294">
                  <c:v>56.8125</c:v>
                </c:pt>
                <c:pt idx="3295">
                  <c:v>56.8125</c:v>
                </c:pt>
                <c:pt idx="3296">
                  <c:v>56.8125</c:v>
                </c:pt>
                <c:pt idx="3297">
                  <c:v>56.8125</c:v>
                </c:pt>
                <c:pt idx="3298">
                  <c:v>56.8125</c:v>
                </c:pt>
                <c:pt idx="3299">
                  <c:v>56.8125</c:v>
                </c:pt>
                <c:pt idx="3300">
                  <c:v>56.8125</c:v>
                </c:pt>
                <c:pt idx="3301">
                  <c:v>56.8125</c:v>
                </c:pt>
                <c:pt idx="3302">
                  <c:v>56.8125</c:v>
                </c:pt>
                <c:pt idx="3303">
                  <c:v>56.8125</c:v>
                </c:pt>
                <c:pt idx="3304">
                  <c:v>56.8125</c:v>
                </c:pt>
                <c:pt idx="3305">
                  <c:v>56.8125</c:v>
                </c:pt>
                <c:pt idx="3306">
                  <c:v>56.8125</c:v>
                </c:pt>
                <c:pt idx="3307">
                  <c:v>56.8125</c:v>
                </c:pt>
                <c:pt idx="3308">
                  <c:v>55.9375</c:v>
                </c:pt>
                <c:pt idx="3309">
                  <c:v>55.9375</c:v>
                </c:pt>
                <c:pt idx="3310">
                  <c:v>55.9375</c:v>
                </c:pt>
                <c:pt idx="3311">
                  <c:v>55.9375</c:v>
                </c:pt>
                <c:pt idx="3312">
                  <c:v>55.9375</c:v>
                </c:pt>
                <c:pt idx="3313">
                  <c:v>55.9375</c:v>
                </c:pt>
                <c:pt idx="3314">
                  <c:v>55.9375</c:v>
                </c:pt>
                <c:pt idx="3315">
                  <c:v>55.9375</c:v>
                </c:pt>
                <c:pt idx="3316">
                  <c:v>55.9375</c:v>
                </c:pt>
                <c:pt idx="3317">
                  <c:v>55.9375</c:v>
                </c:pt>
                <c:pt idx="3318">
                  <c:v>55.9375</c:v>
                </c:pt>
                <c:pt idx="3319">
                  <c:v>55.9375</c:v>
                </c:pt>
                <c:pt idx="3320">
                  <c:v>55.9375</c:v>
                </c:pt>
                <c:pt idx="3321">
                  <c:v>55.9375</c:v>
                </c:pt>
                <c:pt idx="3322">
                  <c:v>55.9375</c:v>
                </c:pt>
                <c:pt idx="3323">
                  <c:v>55.9375</c:v>
                </c:pt>
                <c:pt idx="3324">
                  <c:v>55.9375</c:v>
                </c:pt>
                <c:pt idx="3325">
                  <c:v>55.9375</c:v>
                </c:pt>
                <c:pt idx="3326">
                  <c:v>55.9375</c:v>
                </c:pt>
                <c:pt idx="3327">
                  <c:v>55.9375</c:v>
                </c:pt>
                <c:pt idx="3328">
                  <c:v>55.9375</c:v>
                </c:pt>
                <c:pt idx="3329">
                  <c:v>55.9375</c:v>
                </c:pt>
                <c:pt idx="3330">
                  <c:v>55.9375</c:v>
                </c:pt>
                <c:pt idx="3331">
                  <c:v>55.9375</c:v>
                </c:pt>
                <c:pt idx="3332">
                  <c:v>55.9375</c:v>
                </c:pt>
                <c:pt idx="3333">
                  <c:v>55.9375</c:v>
                </c:pt>
                <c:pt idx="3334">
                  <c:v>55.9375</c:v>
                </c:pt>
                <c:pt idx="3335">
                  <c:v>55.9375</c:v>
                </c:pt>
                <c:pt idx="3336">
                  <c:v>55.9375</c:v>
                </c:pt>
                <c:pt idx="3337">
                  <c:v>55.9375</c:v>
                </c:pt>
                <c:pt idx="3338">
                  <c:v>55.9375</c:v>
                </c:pt>
                <c:pt idx="3339">
                  <c:v>55.9375</c:v>
                </c:pt>
                <c:pt idx="3340">
                  <c:v>55.9375</c:v>
                </c:pt>
                <c:pt idx="3341">
                  <c:v>55.9375</c:v>
                </c:pt>
                <c:pt idx="3342">
                  <c:v>55.9375</c:v>
                </c:pt>
                <c:pt idx="3343">
                  <c:v>55.9375</c:v>
                </c:pt>
                <c:pt idx="3344">
                  <c:v>55.9375</c:v>
                </c:pt>
                <c:pt idx="3345">
                  <c:v>55.9375</c:v>
                </c:pt>
                <c:pt idx="3346">
                  <c:v>55.9375</c:v>
                </c:pt>
                <c:pt idx="3347">
                  <c:v>55.9375</c:v>
                </c:pt>
                <c:pt idx="3348">
                  <c:v>55.9375</c:v>
                </c:pt>
                <c:pt idx="3349">
                  <c:v>55.9375</c:v>
                </c:pt>
                <c:pt idx="3350">
                  <c:v>55.9375</c:v>
                </c:pt>
                <c:pt idx="3351">
                  <c:v>55.9375</c:v>
                </c:pt>
                <c:pt idx="3352">
                  <c:v>55.9375</c:v>
                </c:pt>
                <c:pt idx="3353">
                  <c:v>55.9375</c:v>
                </c:pt>
                <c:pt idx="3354">
                  <c:v>55.9375</c:v>
                </c:pt>
                <c:pt idx="3355">
                  <c:v>55.9375</c:v>
                </c:pt>
                <c:pt idx="3356">
                  <c:v>55.9375</c:v>
                </c:pt>
                <c:pt idx="3357">
                  <c:v>55.9375</c:v>
                </c:pt>
                <c:pt idx="3358">
                  <c:v>55.9375</c:v>
                </c:pt>
                <c:pt idx="3359">
                  <c:v>55.5625</c:v>
                </c:pt>
                <c:pt idx="3360">
                  <c:v>55.5625</c:v>
                </c:pt>
                <c:pt idx="3361">
                  <c:v>55.5625</c:v>
                </c:pt>
                <c:pt idx="3362">
                  <c:v>55.5625</c:v>
                </c:pt>
                <c:pt idx="3363">
                  <c:v>54.875</c:v>
                </c:pt>
                <c:pt idx="3364">
                  <c:v>54.875</c:v>
                </c:pt>
                <c:pt idx="3365">
                  <c:v>54.875</c:v>
                </c:pt>
                <c:pt idx="3366">
                  <c:v>54.875</c:v>
                </c:pt>
                <c:pt idx="3367">
                  <c:v>54.875</c:v>
                </c:pt>
                <c:pt idx="3368">
                  <c:v>54.875</c:v>
                </c:pt>
                <c:pt idx="3369">
                  <c:v>54.875</c:v>
                </c:pt>
                <c:pt idx="3370">
                  <c:v>54.875</c:v>
                </c:pt>
                <c:pt idx="3371">
                  <c:v>54.875</c:v>
                </c:pt>
                <c:pt idx="3372">
                  <c:v>54.875</c:v>
                </c:pt>
                <c:pt idx="3373">
                  <c:v>54.875</c:v>
                </c:pt>
                <c:pt idx="3374">
                  <c:v>54.875</c:v>
                </c:pt>
                <c:pt idx="3375">
                  <c:v>54.875</c:v>
                </c:pt>
                <c:pt idx="3376">
                  <c:v>54.875</c:v>
                </c:pt>
                <c:pt idx="3377">
                  <c:v>54.875</c:v>
                </c:pt>
                <c:pt idx="3378">
                  <c:v>54.875</c:v>
                </c:pt>
                <c:pt idx="3379">
                  <c:v>54.875</c:v>
                </c:pt>
                <c:pt idx="3380">
                  <c:v>54.875</c:v>
                </c:pt>
                <c:pt idx="3381">
                  <c:v>54.875</c:v>
                </c:pt>
                <c:pt idx="3382">
                  <c:v>54.875</c:v>
                </c:pt>
                <c:pt idx="3383">
                  <c:v>54.875</c:v>
                </c:pt>
                <c:pt idx="3384">
                  <c:v>54.875</c:v>
                </c:pt>
                <c:pt idx="3385">
                  <c:v>54.875</c:v>
                </c:pt>
                <c:pt idx="3386">
                  <c:v>54.875</c:v>
                </c:pt>
                <c:pt idx="3387">
                  <c:v>54.875</c:v>
                </c:pt>
                <c:pt idx="3388">
                  <c:v>54.875</c:v>
                </c:pt>
                <c:pt idx="3389">
                  <c:v>54.875</c:v>
                </c:pt>
                <c:pt idx="3390">
                  <c:v>54.875</c:v>
                </c:pt>
                <c:pt idx="3391">
                  <c:v>54.875</c:v>
                </c:pt>
                <c:pt idx="3392">
                  <c:v>54.875</c:v>
                </c:pt>
                <c:pt idx="3393">
                  <c:v>54.875</c:v>
                </c:pt>
                <c:pt idx="3394">
                  <c:v>54.875</c:v>
                </c:pt>
                <c:pt idx="3395">
                  <c:v>54.875</c:v>
                </c:pt>
                <c:pt idx="3396">
                  <c:v>54.875</c:v>
                </c:pt>
                <c:pt idx="3397">
                  <c:v>54.875</c:v>
                </c:pt>
                <c:pt idx="3398">
                  <c:v>54.875</c:v>
                </c:pt>
                <c:pt idx="3399">
                  <c:v>54.875</c:v>
                </c:pt>
                <c:pt idx="3400">
                  <c:v>54.875</c:v>
                </c:pt>
                <c:pt idx="3401">
                  <c:v>54.875</c:v>
                </c:pt>
                <c:pt idx="3402">
                  <c:v>54.875</c:v>
                </c:pt>
                <c:pt idx="3403">
                  <c:v>54.875</c:v>
                </c:pt>
                <c:pt idx="3404">
                  <c:v>54.875</c:v>
                </c:pt>
                <c:pt idx="3405">
                  <c:v>54.875</c:v>
                </c:pt>
                <c:pt idx="3406">
                  <c:v>54.875</c:v>
                </c:pt>
                <c:pt idx="3407">
                  <c:v>54.875</c:v>
                </c:pt>
                <c:pt idx="3408">
                  <c:v>54.875</c:v>
                </c:pt>
                <c:pt idx="3409">
                  <c:v>54.875</c:v>
                </c:pt>
                <c:pt idx="3410">
                  <c:v>54.875</c:v>
                </c:pt>
                <c:pt idx="3411">
                  <c:v>54.875</c:v>
                </c:pt>
                <c:pt idx="3412">
                  <c:v>54.875</c:v>
                </c:pt>
                <c:pt idx="3413">
                  <c:v>54.875</c:v>
                </c:pt>
                <c:pt idx="3414">
                  <c:v>54.875</c:v>
                </c:pt>
                <c:pt idx="3415">
                  <c:v>54.875</c:v>
                </c:pt>
                <c:pt idx="3416">
                  <c:v>54.875</c:v>
                </c:pt>
                <c:pt idx="3417">
                  <c:v>54.875</c:v>
                </c:pt>
                <c:pt idx="3418">
                  <c:v>54.875</c:v>
                </c:pt>
                <c:pt idx="3419">
                  <c:v>54.875</c:v>
                </c:pt>
                <c:pt idx="3420">
                  <c:v>54.875</c:v>
                </c:pt>
                <c:pt idx="3421">
                  <c:v>54.875</c:v>
                </c:pt>
                <c:pt idx="3422">
                  <c:v>54.875</c:v>
                </c:pt>
                <c:pt idx="3423">
                  <c:v>54.875</c:v>
                </c:pt>
                <c:pt idx="3424">
                  <c:v>54.875</c:v>
                </c:pt>
                <c:pt idx="3425">
                  <c:v>54.875</c:v>
                </c:pt>
                <c:pt idx="3426">
                  <c:v>54.875</c:v>
                </c:pt>
                <c:pt idx="3427">
                  <c:v>54.875</c:v>
                </c:pt>
                <c:pt idx="3428">
                  <c:v>54.875</c:v>
                </c:pt>
                <c:pt idx="3429">
                  <c:v>54.875</c:v>
                </c:pt>
                <c:pt idx="3430">
                  <c:v>54.875</c:v>
                </c:pt>
                <c:pt idx="3431">
                  <c:v>54.875</c:v>
                </c:pt>
                <c:pt idx="3432">
                  <c:v>54.875</c:v>
                </c:pt>
                <c:pt idx="3433">
                  <c:v>54.875</c:v>
                </c:pt>
                <c:pt idx="3434">
                  <c:v>54.875</c:v>
                </c:pt>
                <c:pt idx="3435">
                  <c:v>54.875</c:v>
                </c:pt>
                <c:pt idx="3436">
                  <c:v>54.875</c:v>
                </c:pt>
                <c:pt idx="3437">
                  <c:v>54.875</c:v>
                </c:pt>
                <c:pt idx="3438">
                  <c:v>54.875</c:v>
                </c:pt>
                <c:pt idx="3439">
                  <c:v>54.875</c:v>
                </c:pt>
                <c:pt idx="3440">
                  <c:v>54.875</c:v>
                </c:pt>
                <c:pt idx="3441">
                  <c:v>54.875</c:v>
                </c:pt>
                <c:pt idx="3442">
                  <c:v>54.875</c:v>
                </c:pt>
                <c:pt idx="3443">
                  <c:v>54.875</c:v>
                </c:pt>
                <c:pt idx="3444">
                  <c:v>54.875</c:v>
                </c:pt>
                <c:pt idx="3445">
                  <c:v>54.875</c:v>
                </c:pt>
                <c:pt idx="3446">
                  <c:v>54.875</c:v>
                </c:pt>
                <c:pt idx="3447">
                  <c:v>54.875</c:v>
                </c:pt>
                <c:pt idx="3448">
                  <c:v>54.875</c:v>
                </c:pt>
                <c:pt idx="3449">
                  <c:v>54.875</c:v>
                </c:pt>
                <c:pt idx="3450">
                  <c:v>54.875</c:v>
                </c:pt>
                <c:pt idx="3451">
                  <c:v>54.875</c:v>
                </c:pt>
                <c:pt idx="3452">
                  <c:v>54.875</c:v>
                </c:pt>
                <c:pt idx="3453">
                  <c:v>54.875</c:v>
                </c:pt>
                <c:pt idx="3454">
                  <c:v>54.875</c:v>
                </c:pt>
                <c:pt idx="3455">
                  <c:v>54.875</c:v>
                </c:pt>
                <c:pt idx="3456">
                  <c:v>54.875</c:v>
                </c:pt>
                <c:pt idx="3457">
                  <c:v>54.875</c:v>
                </c:pt>
                <c:pt idx="3458">
                  <c:v>54.875</c:v>
                </c:pt>
                <c:pt idx="3459">
                  <c:v>54.875</c:v>
                </c:pt>
                <c:pt idx="3460">
                  <c:v>54.875</c:v>
                </c:pt>
                <c:pt idx="3461">
                  <c:v>54.875</c:v>
                </c:pt>
                <c:pt idx="3462">
                  <c:v>54.875</c:v>
                </c:pt>
                <c:pt idx="3463">
                  <c:v>54.875</c:v>
                </c:pt>
                <c:pt idx="3464">
                  <c:v>54.875</c:v>
                </c:pt>
                <c:pt idx="3465">
                  <c:v>54.875</c:v>
                </c:pt>
                <c:pt idx="3466">
                  <c:v>54.875</c:v>
                </c:pt>
                <c:pt idx="3467">
                  <c:v>54.875</c:v>
                </c:pt>
                <c:pt idx="3468">
                  <c:v>54.875</c:v>
                </c:pt>
                <c:pt idx="3469">
                  <c:v>54.875</c:v>
                </c:pt>
                <c:pt idx="3470">
                  <c:v>54.875</c:v>
                </c:pt>
                <c:pt idx="3471">
                  <c:v>54.875</c:v>
                </c:pt>
                <c:pt idx="3472">
                  <c:v>54.875</c:v>
                </c:pt>
                <c:pt idx="3473">
                  <c:v>54.875</c:v>
                </c:pt>
                <c:pt idx="3474">
                  <c:v>54.875</c:v>
                </c:pt>
                <c:pt idx="3475">
                  <c:v>54.875</c:v>
                </c:pt>
                <c:pt idx="3476">
                  <c:v>54.875</c:v>
                </c:pt>
                <c:pt idx="3477">
                  <c:v>54.875</c:v>
                </c:pt>
                <c:pt idx="3478">
                  <c:v>54.875</c:v>
                </c:pt>
                <c:pt idx="3479">
                  <c:v>54.875</c:v>
                </c:pt>
                <c:pt idx="3480">
                  <c:v>54.875</c:v>
                </c:pt>
                <c:pt idx="3481">
                  <c:v>54.875</c:v>
                </c:pt>
                <c:pt idx="3482">
                  <c:v>54.875</c:v>
                </c:pt>
                <c:pt idx="3483">
                  <c:v>54.875</c:v>
                </c:pt>
                <c:pt idx="3484">
                  <c:v>54.875</c:v>
                </c:pt>
                <c:pt idx="3485">
                  <c:v>53.9375</c:v>
                </c:pt>
                <c:pt idx="3486">
                  <c:v>53.9375</c:v>
                </c:pt>
                <c:pt idx="3487">
                  <c:v>53.9375</c:v>
                </c:pt>
                <c:pt idx="3488">
                  <c:v>53.9375</c:v>
                </c:pt>
                <c:pt idx="3489">
                  <c:v>53.9375</c:v>
                </c:pt>
                <c:pt idx="3490">
                  <c:v>53.9375</c:v>
                </c:pt>
                <c:pt idx="3491">
                  <c:v>53.9375</c:v>
                </c:pt>
                <c:pt idx="3492">
                  <c:v>53.9375</c:v>
                </c:pt>
                <c:pt idx="3493">
                  <c:v>53.9375</c:v>
                </c:pt>
                <c:pt idx="3494">
                  <c:v>53.9375</c:v>
                </c:pt>
                <c:pt idx="3495">
                  <c:v>53.9375</c:v>
                </c:pt>
                <c:pt idx="3496">
                  <c:v>53.9375</c:v>
                </c:pt>
                <c:pt idx="3497">
                  <c:v>53.9375</c:v>
                </c:pt>
                <c:pt idx="3498">
                  <c:v>53.9375</c:v>
                </c:pt>
                <c:pt idx="3499">
                  <c:v>53.9375</c:v>
                </c:pt>
                <c:pt idx="3500">
                  <c:v>53.9375</c:v>
                </c:pt>
                <c:pt idx="3501">
                  <c:v>53.9375</c:v>
                </c:pt>
                <c:pt idx="3502">
                  <c:v>53.9375</c:v>
                </c:pt>
                <c:pt idx="3503">
                  <c:v>53.9375</c:v>
                </c:pt>
                <c:pt idx="3504">
                  <c:v>53.9375</c:v>
                </c:pt>
                <c:pt idx="3505">
                  <c:v>53.9375</c:v>
                </c:pt>
                <c:pt idx="3506">
                  <c:v>53.9375</c:v>
                </c:pt>
                <c:pt idx="3507">
                  <c:v>53.9375</c:v>
                </c:pt>
                <c:pt idx="3508">
                  <c:v>53.9375</c:v>
                </c:pt>
                <c:pt idx="3509">
                  <c:v>53.9375</c:v>
                </c:pt>
                <c:pt idx="3510">
                  <c:v>53.9375</c:v>
                </c:pt>
                <c:pt idx="3511">
                  <c:v>53.9375</c:v>
                </c:pt>
                <c:pt idx="3512">
                  <c:v>53.9375</c:v>
                </c:pt>
                <c:pt idx="3513">
                  <c:v>53.9375</c:v>
                </c:pt>
                <c:pt idx="3514">
                  <c:v>53.9375</c:v>
                </c:pt>
                <c:pt idx="3515">
                  <c:v>53.9375</c:v>
                </c:pt>
                <c:pt idx="3516">
                  <c:v>53.9375</c:v>
                </c:pt>
                <c:pt idx="3517">
                  <c:v>53.9375</c:v>
                </c:pt>
                <c:pt idx="3518">
                  <c:v>53.9375</c:v>
                </c:pt>
                <c:pt idx="3519">
                  <c:v>53.9375</c:v>
                </c:pt>
                <c:pt idx="3520">
                  <c:v>53.9375</c:v>
                </c:pt>
                <c:pt idx="3521">
                  <c:v>53.9375</c:v>
                </c:pt>
                <c:pt idx="3522">
                  <c:v>53.9375</c:v>
                </c:pt>
                <c:pt idx="3523">
                  <c:v>53.9375</c:v>
                </c:pt>
                <c:pt idx="3524">
                  <c:v>53.9375</c:v>
                </c:pt>
                <c:pt idx="3525">
                  <c:v>53.9375</c:v>
                </c:pt>
                <c:pt idx="3526">
                  <c:v>53.9375</c:v>
                </c:pt>
                <c:pt idx="3527">
                  <c:v>53.9375</c:v>
                </c:pt>
                <c:pt idx="3528">
                  <c:v>53.9375</c:v>
                </c:pt>
                <c:pt idx="3529">
                  <c:v>53.9375</c:v>
                </c:pt>
                <c:pt idx="3530">
                  <c:v>53.9375</c:v>
                </c:pt>
                <c:pt idx="3531">
                  <c:v>53.9375</c:v>
                </c:pt>
                <c:pt idx="3532">
                  <c:v>53.9375</c:v>
                </c:pt>
                <c:pt idx="3533">
                  <c:v>53.9375</c:v>
                </c:pt>
                <c:pt idx="3534">
                  <c:v>53.9375</c:v>
                </c:pt>
                <c:pt idx="3535">
                  <c:v>53.9375</c:v>
                </c:pt>
                <c:pt idx="3536">
                  <c:v>53.9375</c:v>
                </c:pt>
                <c:pt idx="3537">
                  <c:v>53.9375</c:v>
                </c:pt>
                <c:pt idx="3538">
                  <c:v>53.9375</c:v>
                </c:pt>
                <c:pt idx="3539">
                  <c:v>53.9375</c:v>
                </c:pt>
                <c:pt idx="3540">
                  <c:v>53.9375</c:v>
                </c:pt>
                <c:pt idx="3541">
                  <c:v>53.9375</c:v>
                </c:pt>
                <c:pt idx="3542">
                  <c:v>53.9375</c:v>
                </c:pt>
                <c:pt idx="3543">
                  <c:v>53.9375</c:v>
                </c:pt>
                <c:pt idx="3544">
                  <c:v>53.9375</c:v>
                </c:pt>
                <c:pt idx="3545">
                  <c:v>53.9375</c:v>
                </c:pt>
                <c:pt idx="3546">
                  <c:v>53.9375</c:v>
                </c:pt>
                <c:pt idx="3547">
                  <c:v>53.9375</c:v>
                </c:pt>
                <c:pt idx="3548">
                  <c:v>53.9375</c:v>
                </c:pt>
                <c:pt idx="3549">
                  <c:v>53.9375</c:v>
                </c:pt>
                <c:pt idx="3550">
                  <c:v>53.9375</c:v>
                </c:pt>
                <c:pt idx="3551">
                  <c:v>53.9375</c:v>
                </c:pt>
                <c:pt idx="3552">
                  <c:v>53.9375</c:v>
                </c:pt>
                <c:pt idx="3553">
                  <c:v>53.9375</c:v>
                </c:pt>
                <c:pt idx="3554">
                  <c:v>53.9375</c:v>
                </c:pt>
                <c:pt idx="3555">
                  <c:v>53.9375</c:v>
                </c:pt>
                <c:pt idx="3556">
                  <c:v>53.9375</c:v>
                </c:pt>
                <c:pt idx="3557">
                  <c:v>53.9375</c:v>
                </c:pt>
                <c:pt idx="3558">
                  <c:v>54.8125</c:v>
                </c:pt>
                <c:pt idx="3559">
                  <c:v>54.8125</c:v>
                </c:pt>
                <c:pt idx="3560">
                  <c:v>54.8125</c:v>
                </c:pt>
                <c:pt idx="3561">
                  <c:v>54.8125</c:v>
                </c:pt>
                <c:pt idx="3562">
                  <c:v>54.8125</c:v>
                </c:pt>
                <c:pt idx="3563">
                  <c:v>54.8125</c:v>
                </c:pt>
                <c:pt idx="3564">
                  <c:v>54.8125</c:v>
                </c:pt>
                <c:pt idx="3565">
                  <c:v>54.8125</c:v>
                </c:pt>
                <c:pt idx="3566">
                  <c:v>54.8125</c:v>
                </c:pt>
                <c:pt idx="3567">
                  <c:v>54.8125</c:v>
                </c:pt>
                <c:pt idx="3568">
                  <c:v>54.8125</c:v>
                </c:pt>
                <c:pt idx="3569">
                  <c:v>54.8125</c:v>
                </c:pt>
                <c:pt idx="3570">
                  <c:v>54.8125</c:v>
                </c:pt>
                <c:pt idx="3571">
                  <c:v>54.8125</c:v>
                </c:pt>
                <c:pt idx="3572">
                  <c:v>54.8125</c:v>
                </c:pt>
                <c:pt idx="3573">
                  <c:v>54.8125</c:v>
                </c:pt>
                <c:pt idx="3574">
                  <c:v>54.8125</c:v>
                </c:pt>
                <c:pt idx="3575">
                  <c:v>54.8125</c:v>
                </c:pt>
                <c:pt idx="3576">
                  <c:v>54.8125</c:v>
                </c:pt>
                <c:pt idx="3577">
                  <c:v>54.8125</c:v>
                </c:pt>
                <c:pt idx="3578">
                  <c:v>54.8125</c:v>
                </c:pt>
                <c:pt idx="3579">
                  <c:v>54.8125</c:v>
                </c:pt>
                <c:pt idx="3580">
                  <c:v>54.8125</c:v>
                </c:pt>
                <c:pt idx="3581">
                  <c:v>54.8125</c:v>
                </c:pt>
                <c:pt idx="3582">
                  <c:v>54.8125</c:v>
                </c:pt>
                <c:pt idx="3583">
                  <c:v>54.8125</c:v>
                </c:pt>
                <c:pt idx="3584">
                  <c:v>54.8125</c:v>
                </c:pt>
                <c:pt idx="3585">
                  <c:v>54.8125</c:v>
                </c:pt>
                <c:pt idx="3586">
                  <c:v>54.8125</c:v>
                </c:pt>
                <c:pt idx="3587">
                  <c:v>54.8125</c:v>
                </c:pt>
                <c:pt idx="3588">
                  <c:v>54.8125</c:v>
                </c:pt>
                <c:pt idx="3589">
                  <c:v>54.8125</c:v>
                </c:pt>
                <c:pt idx="3590">
                  <c:v>54.8125</c:v>
                </c:pt>
                <c:pt idx="3591">
                  <c:v>54.8125</c:v>
                </c:pt>
                <c:pt idx="3592">
                  <c:v>54.8125</c:v>
                </c:pt>
                <c:pt idx="3593">
                  <c:v>54.8125</c:v>
                </c:pt>
                <c:pt idx="3594">
                  <c:v>54.8125</c:v>
                </c:pt>
                <c:pt idx="3595">
                  <c:v>54.8125</c:v>
                </c:pt>
                <c:pt idx="3596">
                  <c:v>54.8125</c:v>
                </c:pt>
                <c:pt idx="3597">
                  <c:v>54.8125</c:v>
                </c:pt>
                <c:pt idx="3598">
                  <c:v>54.8125</c:v>
                </c:pt>
                <c:pt idx="3599">
                  <c:v>54.8125</c:v>
                </c:pt>
                <c:pt idx="3600">
                  <c:v>54.8125</c:v>
                </c:pt>
                <c:pt idx="3601">
                  <c:v>54.8125</c:v>
                </c:pt>
                <c:pt idx="3602">
                  <c:v>54.8125</c:v>
                </c:pt>
                <c:pt idx="3603">
                  <c:v>54.8125</c:v>
                </c:pt>
                <c:pt idx="3604">
                  <c:v>54.8125</c:v>
                </c:pt>
                <c:pt idx="3605">
                  <c:v>54.8125</c:v>
                </c:pt>
                <c:pt idx="3606">
                  <c:v>54.8125</c:v>
                </c:pt>
                <c:pt idx="3607">
                  <c:v>54.8125</c:v>
                </c:pt>
                <c:pt idx="3608">
                  <c:v>54.8125</c:v>
                </c:pt>
                <c:pt idx="3609">
                  <c:v>54.8125</c:v>
                </c:pt>
                <c:pt idx="3610">
                  <c:v>54.8125</c:v>
                </c:pt>
                <c:pt idx="3611">
                  <c:v>54.8125</c:v>
                </c:pt>
                <c:pt idx="3612">
                  <c:v>54.8125</c:v>
                </c:pt>
                <c:pt idx="3613">
                  <c:v>54.8125</c:v>
                </c:pt>
                <c:pt idx="3614">
                  <c:v>54.8125</c:v>
                </c:pt>
                <c:pt idx="3615">
                  <c:v>54.8125</c:v>
                </c:pt>
                <c:pt idx="3616">
                  <c:v>54.8125</c:v>
                </c:pt>
                <c:pt idx="3617">
                  <c:v>54.8125</c:v>
                </c:pt>
                <c:pt idx="3618">
                  <c:v>54.8125</c:v>
                </c:pt>
                <c:pt idx="3619">
                  <c:v>54.8125</c:v>
                </c:pt>
                <c:pt idx="3620">
                  <c:v>54.8125</c:v>
                </c:pt>
                <c:pt idx="3621">
                  <c:v>54.8125</c:v>
                </c:pt>
                <c:pt idx="3622">
                  <c:v>54.8125</c:v>
                </c:pt>
                <c:pt idx="3623">
                  <c:v>54.8125</c:v>
                </c:pt>
                <c:pt idx="3624">
                  <c:v>54.8125</c:v>
                </c:pt>
                <c:pt idx="3625">
                  <c:v>54.8125</c:v>
                </c:pt>
                <c:pt idx="3626">
                  <c:v>54.8125</c:v>
                </c:pt>
                <c:pt idx="3627">
                  <c:v>54.8125</c:v>
                </c:pt>
                <c:pt idx="3628">
                  <c:v>54.8125</c:v>
                </c:pt>
                <c:pt idx="3629">
                  <c:v>54.8125</c:v>
                </c:pt>
                <c:pt idx="3630">
                  <c:v>54.8125</c:v>
                </c:pt>
                <c:pt idx="3631">
                  <c:v>54.8125</c:v>
                </c:pt>
                <c:pt idx="3632">
                  <c:v>54.8125</c:v>
                </c:pt>
                <c:pt idx="3633">
                  <c:v>54.8125</c:v>
                </c:pt>
                <c:pt idx="3634">
                  <c:v>54.8125</c:v>
                </c:pt>
                <c:pt idx="3635">
                  <c:v>54.8125</c:v>
                </c:pt>
                <c:pt idx="3636">
                  <c:v>54.8125</c:v>
                </c:pt>
                <c:pt idx="3637">
                  <c:v>54.8125</c:v>
                </c:pt>
                <c:pt idx="3638">
                  <c:v>54.8125</c:v>
                </c:pt>
                <c:pt idx="3639">
                  <c:v>54.8125</c:v>
                </c:pt>
                <c:pt idx="3640">
                  <c:v>54.8125</c:v>
                </c:pt>
                <c:pt idx="3641">
                  <c:v>54.8125</c:v>
                </c:pt>
                <c:pt idx="3642">
                  <c:v>54.8125</c:v>
                </c:pt>
                <c:pt idx="3643">
                  <c:v>54.8125</c:v>
                </c:pt>
                <c:pt idx="3644">
                  <c:v>54.8125</c:v>
                </c:pt>
                <c:pt idx="3645">
                  <c:v>54.8125</c:v>
                </c:pt>
                <c:pt idx="3646">
                  <c:v>54.8125</c:v>
                </c:pt>
                <c:pt idx="3647">
                  <c:v>54.8125</c:v>
                </c:pt>
                <c:pt idx="3648">
                  <c:v>54.8125</c:v>
                </c:pt>
                <c:pt idx="3649">
                  <c:v>54.8125</c:v>
                </c:pt>
                <c:pt idx="3650">
                  <c:v>54.8125</c:v>
                </c:pt>
                <c:pt idx="3651">
                  <c:v>54.8125</c:v>
                </c:pt>
                <c:pt idx="3652">
                  <c:v>54.8125</c:v>
                </c:pt>
                <c:pt idx="3653">
                  <c:v>54.8125</c:v>
                </c:pt>
                <c:pt idx="3654">
                  <c:v>54.8125</c:v>
                </c:pt>
                <c:pt idx="3655">
                  <c:v>54.8125</c:v>
                </c:pt>
                <c:pt idx="3656">
                  <c:v>54.8125</c:v>
                </c:pt>
                <c:pt idx="3657">
                  <c:v>54.8125</c:v>
                </c:pt>
                <c:pt idx="3658">
                  <c:v>54.8125</c:v>
                </c:pt>
                <c:pt idx="3659">
                  <c:v>54.8125</c:v>
                </c:pt>
                <c:pt idx="3660">
                  <c:v>54.8125</c:v>
                </c:pt>
                <c:pt idx="3661">
                  <c:v>54.8125</c:v>
                </c:pt>
                <c:pt idx="3662">
                  <c:v>54.8125</c:v>
                </c:pt>
                <c:pt idx="3663">
                  <c:v>54.8125</c:v>
                </c:pt>
                <c:pt idx="3664">
                  <c:v>54.8125</c:v>
                </c:pt>
                <c:pt idx="3665">
                  <c:v>54.8125</c:v>
                </c:pt>
                <c:pt idx="3666">
                  <c:v>54.8125</c:v>
                </c:pt>
                <c:pt idx="3667">
                  <c:v>54.8125</c:v>
                </c:pt>
                <c:pt idx="3668">
                  <c:v>54.8125</c:v>
                </c:pt>
                <c:pt idx="3669">
                  <c:v>52.3125</c:v>
                </c:pt>
                <c:pt idx="3670">
                  <c:v>52.3125</c:v>
                </c:pt>
                <c:pt idx="3671">
                  <c:v>52.3125</c:v>
                </c:pt>
                <c:pt idx="3672">
                  <c:v>52.3125</c:v>
                </c:pt>
                <c:pt idx="3673">
                  <c:v>52.3125</c:v>
                </c:pt>
                <c:pt idx="3674">
                  <c:v>52.3125</c:v>
                </c:pt>
                <c:pt idx="3675">
                  <c:v>52.3125</c:v>
                </c:pt>
                <c:pt idx="3676">
                  <c:v>52.3125</c:v>
                </c:pt>
                <c:pt idx="3677">
                  <c:v>52.3125</c:v>
                </c:pt>
                <c:pt idx="3678">
                  <c:v>52.3125</c:v>
                </c:pt>
                <c:pt idx="3679">
                  <c:v>52.3125</c:v>
                </c:pt>
                <c:pt idx="3680">
                  <c:v>52.3125</c:v>
                </c:pt>
                <c:pt idx="3681">
                  <c:v>52.3125</c:v>
                </c:pt>
                <c:pt idx="3682">
                  <c:v>52.3125</c:v>
                </c:pt>
                <c:pt idx="3683">
                  <c:v>52.3125</c:v>
                </c:pt>
                <c:pt idx="3684">
                  <c:v>52.3125</c:v>
                </c:pt>
                <c:pt idx="3685">
                  <c:v>52.3125</c:v>
                </c:pt>
                <c:pt idx="3686">
                  <c:v>52.3125</c:v>
                </c:pt>
                <c:pt idx="3687">
                  <c:v>52.3125</c:v>
                </c:pt>
                <c:pt idx="3688">
                  <c:v>52.3125</c:v>
                </c:pt>
                <c:pt idx="3689">
                  <c:v>52.3125</c:v>
                </c:pt>
                <c:pt idx="3690">
                  <c:v>52.3125</c:v>
                </c:pt>
                <c:pt idx="3691">
                  <c:v>52.3125</c:v>
                </c:pt>
                <c:pt idx="3692">
                  <c:v>52.3125</c:v>
                </c:pt>
                <c:pt idx="3693">
                  <c:v>52.3125</c:v>
                </c:pt>
                <c:pt idx="3694">
                  <c:v>52.3125</c:v>
                </c:pt>
                <c:pt idx="3695">
                  <c:v>52.3125</c:v>
                </c:pt>
                <c:pt idx="3696">
                  <c:v>52.3125</c:v>
                </c:pt>
                <c:pt idx="3697">
                  <c:v>52.3125</c:v>
                </c:pt>
                <c:pt idx="3698">
                  <c:v>52.3125</c:v>
                </c:pt>
                <c:pt idx="3699">
                  <c:v>52.3125</c:v>
                </c:pt>
                <c:pt idx="3700">
                  <c:v>52.3125</c:v>
                </c:pt>
                <c:pt idx="3701">
                  <c:v>52.3125</c:v>
                </c:pt>
                <c:pt idx="3702">
                  <c:v>52.3125</c:v>
                </c:pt>
                <c:pt idx="3703">
                  <c:v>52.3125</c:v>
                </c:pt>
                <c:pt idx="3704">
                  <c:v>52.3125</c:v>
                </c:pt>
                <c:pt idx="3705">
                  <c:v>52.3125</c:v>
                </c:pt>
                <c:pt idx="3706">
                  <c:v>52.3125</c:v>
                </c:pt>
                <c:pt idx="3707">
                  <c:v>52.3125</c:v>
                </c:pt>
                <c:pt idx="3708">
                  <c:v>52.3125</c:v>
                </c:pt>
                <c:pt idx="3709">
                  <c:v>52.3125</c:v>
                </c:pt>
                <c:pt idx="3710">
                  <c:v>52.3125</c:v>
                </c:pt>
                <c:pt idx="3711">
                  <c:v>52.3125</c:v>
                </c:pt>
                <c:pt idx="3712">
                  <c:v>52.3125</c:v>
                </c:pt>
                <c:pt idx="3713">
                  <c:v>52.3125</c:v>
                </c:pt>
                <c:pt idx="3714">
                  <c:v>52.3125</c:v>
                </c:pt>
                <c:pt idx="3715">
                  <c:v>52.3125</c:v>
                </c:pt>
                <c:pt idx="3716">
                  <c:v>52.3125</c:v>
                </c:pt>
                <c:pt idx="3717">
                  <c:v>52.3125</c:v>
                </c:pt>
                <c:pt idx="3718">
                  <c:v>52.3125</c:v>
                </c:pt>
                <c:pt idx="3719">
                  <c:v>52.3125</c:v>
                </c:pt>
                <c:pt idx="3720">
                  <c:v>52.3125</c:v>
                </c:pt>
                <c:pt idx="3721">
                  <c:v>52.3125</c:v>
                </c:pt>
                <c:pt idx="3722">
                  <c:v>52.3125</c:v>
                </c:pt>
                <c:pt idx="3723">
                  <c:v>52.3125</c:v>
                </c:pt>
                <c:pt idx="3724">
                  <c:v>52.3125</c:v>
                </c:pt>
                <c:pt idx="3725">
                  <c:v>52.3125</c:v>
                </c:pt>
                <c:pt idx="3726">
                  <c:v>52.3125</c:v>
                </c:pt>
                <c:pt idx="3727">
                  <c:v>52.3125</c:v>
                </c:pt>
                <c:pt idx="3728">
                  <c:v>52.3125</c:v>
                </c:pt>
                <c:pt idx="3729">
                  <c:v>52.3125</c:v>
                </c:pt>
                <c:pt idx="3730">
                  <c:v>52.3125</c:v>
                </c:pt>
                <c:pt idx="3731">
                  <c:v>52.3125</c:v>
                </c:pt>
                <c:pt idx="3732">
                  <c:v>52.3125</c:v>
                </c:pt>
                <c:pt idx="3733">
                  <c:v>52.3125</c:v>
                </c:pt>
                <c:pt idx="3734">
                  <c:v>52.3125</c:v>
                </c:pt>
                <c:pt idx="3735">
                  <c:v>52.3125</c:v>
                </c:pt>
                <c:pt idx="3736">
                  <c:v>52.3125</c:v>
                </c:pt>
                <c:pt idx="3737">
                  <c:v>52.3125</c:v>
                </c:pt>
                <c:pt idx="3738">
                  <c:v>52.3125</c:v>
                </c:pt>
                <c:pt idx="3739">
                  <c:v>52.3125</c:v>
                </c:pt>
                <c:pt idx="3740">
                  <c:v>52.3125</c:v>
                </c:pt>
                <c:pt idx="3741">
                  <c:v>51.5</c:v>
                </c:pt>
                <c:pt idx="3742">
                  <c:v>51.5</c:v>
                </c:pt>
                <c:pt idx="3743">
                  <c:v>51.5</c:v>
                </c:pt>
                <c:pt idx="3744">
                  <c:v>51.5</c:v>
                </c:pt>
                <c:pt idx="3745">
                  <c:v>51.5</c:v>
                </c:pt>
                <c:pt idx="3746">
                  <c:v>51.5</c:v>
                </c:pt>
                <c:pt idx="3747">
                  <c:v>51.5</c:v>
                </c:pt>
                <c:pt idx="3748">
                  <c:v>51.5</c:v>
                </c:pt>
                <c:pt idx="3749">
                  <c:v>51.5</c:v>
                </c:pt>
                <c:pt idx="3750">
                  <c:v>51.5</c:v>
                </c:pt>
                <c:pt idx="3751">
                  <c:v>51.5</c:v>
                </c:pt>
                <c:pt idx="3752">
                  <c:v>51.5</c:v>
                </c:pt>
                <c:pt idx="3753">
                  <c:v>51.5</c:v>
                </c:pt>
                <c:pt idx="3754">
                  <c:v>51.5</c:v>
                </c:pt>
                <c:pt idx="3755">
                  <c:v>51.5</c:v>
                </c:pt>
                <c:pt idx="3756">
                  <c:v>51.5</c:v>
                </c:pt>
                <c:pt idx="3757">
                  <c:v>51.5</c:v>
                </c:pt>
                <c:pt idx="3758">
                  <c:v>51.5</c:v>
                </c:pt>
                <c:pt idx="3759">
                  <c:v>51.5</c:v>
                </c:pt>
                <c:pt idx="3760">
                  <c:v>51.5</c:v>
                </c:pt>
                <c:pt idx="3761">
                  <c:v>51.5</c:v>
                </c:pt>
                <c:pt idx="3762">
                  <c:v>51.5</c:v>
                </c:pt>
                <c:pt idx="3763">
                  <c:v>51.5</c:v>
                </c:pt>
                <c:pt idx="3764">
                  <c:v>51.5</c:v>
                </c:pt>
                <c:pt idx="3765">
                  <c:v>51.5</c:v>
                </c:pt>
                <c:pt idx="3766">
                  <c:v>51.5</c:v>
                </c:pt>
                <c:pt idx="3767">
                  <c:v>51.5</c:v>
                </c:pt>
                <c:pt idx="3768">
                  <c:v>51.5</c:v>
                </c:pt>
                <c:pt idx="3769">
                  <c:v>51.5</c:v>
                </c:pt>
                <c:pt idx="3770">
                  <c:v>51.5</c:v>
                </c:pt>
                <c:pt idx="3771">
                  <c:v>51.5</c:v>
                </c:pt>
                <c:pt idx="3772">
                  <c:v>51.5</c:v>
                </c:pt>
                <c:pt idx="3773">
                  <c:v>51.5</c:v>
                </c:pt>
                <c:pt idx="3774">
                  <c:v>51.5</c:v>
                </c:pt>
                <c:pt idx="3775">
                  <c:v>51.5</c:v>
                </c:pt>
                <c:pt idx="3776">
                  <c:v>51.5</c:v>
                </c:pt>
                <c:pt idx="3777">
                  <c:v>51.5</c:v>
                </c:pt>
                <c:pt idx="3778">
                  <c:v>51.5</c:v>
                </c:pt>
                <c:pt idx="3779">
                  <c:v>51.5</c:v>
                </c:pt>
                <c:pt idx="3780">
                  <c:v>51.5</c:v>
                </c:pt>
                <c:pt idx="3781">
                  <c:v>51.5</c:v>
                </c:pt>
                <c:pt idx="3782">
                  <c:v>51.5</c:v>
                </c:pt>
                <c:pt idx="3783">
                  <c:v>51.5</c:v>
                </c:pt>
                <c:pt idx="3784">
                  <c:v>51.5</c:v>
                </c:pt>
                <c:pt idx="3785">
                  <c:v>51.5</c:v>
                </c:pt>
                <c:pt idx="3786">
                  <c:v>51.5</c:v>
                </c:pt>
                <c:pt idx="3787">
                  <c:v>51.5</c:v>
                </c:pt>
                <c:pt idx="3788">
                  <c:v>51.5</c:v>
                </c:pt>
                <c:pt idx="3789">
                  <c:v>51.5</c:v>
                </c:pt>
                <c:pt idx="3790">
                  <c:v>51.5</c:v>
                </c:pt>
                <c:pt idx="3791">
                  <c:v>51.5</c:v>
                </c:pt>
                <c:pt idx="3792">
                  <c:v>51.5</c:v>
                </c:pt>
                <c:pt idx="3793">
                  <c:v>51.5</c:v>
                </c:pt>
                <c:pt idx="3794">
                  <c:v>51.5</c:v>
                </c:pt>
                <c:pt idx="3795">
                  <c:v>51.5</c:v>
                </c:pt>
                <c:pt idx="3796">
                  <c:v>51.5</c:v>
                </c:pt>
                <c:pt idx="3797">
                  <c:v>51.5</c:v>
                </c:pt>
                <c:pt idx="3798">
                  <c:v>51.5</c:v>
                </c:pt>
                <c:pt idx="3799">
                  <c:v>51.5</c:v>
                </c:pt>
                <c:pt idx="3800">
                  <c:v>51.5</c:v>
                </c:pt>
                <c:pt idx="3801">
                  <c:v>51.5</c:v>
                </c:pt>
                <c:pt idx="3802">
                  <c:v>51.5</c:v>
                </c:pt>
                <c:pt idx="3803">
                  <c:v>51.5</c:v>
                </c:pt>
                <c:pt idx="3804">
                  <c:v>51.5</c:v>
                </c:pt>
                <c:pt idx="3805">
                  <c:v>51.5</c:v>
                </c:pt>
                <c:pt idx="3806">
                  <c:v>51.5</c:v>
                </c:pt>
                <c:pt idx="3807">
                  <c:v>51.5</c:v>
                </c:pt>
                <c:pt idx="3808">
                  <c:v>51.5</c:v>
                </c:pt>
                <c:pt idx="3809">
                  <c:v>51.5</c:v>
                </c:pt>
                <c:pt idx="3810">
                  <c:v>51.5</c:v>
                </c:pt>
                <c:pt idx="3811">
                  <c:v>51.5</c:v>
                </c:pt>
                <c:pt idx="3812">
                  <c:v>51.5</c:v>
                </c:pt>
                <c:pt idx="3813">
                  <c:v>51.5</c:v>
                </c:pt>
                <c:pt idx="3814">
                  <c:v>51.5</c:v>
                </c:pt>
                <c:pt idx="3815">
                  <c:v>51.5</c:v>
                </c:pt>
                <c:pt idx="3816">
                  <c:v>51.5</c:v>
                </c:pt>
                <c:pt idx="3817">
                  <c:v>51.5</c:v>
                </c:pt>
                <c:pt idx="3818">
                  <c:v>51.5</c:v>
                </c:pt>
                <c:pt idx="3819">
                  <c:v>51.5</c:v>
                </c:pt>
                <c:pt idx="3820">
                  <c:v>51.5</c:v>
                </c:pt>
                <c:pt idx="3821">
                  <c:v>51.5</c:v>
                </c:pt>
                <c:pt idx="3822">
                  <c:v>51.5</c:v>
                </c:pt>
                <c:pt idx="3823">
                  <c:v>51.5</c:v>
                </c:pt>
                <c:pt idx="3824">
                  <c:v>51.5</c:v>
                </c:pt>
                <c:pt idx="3825">
                  <c:v>51.5</c:v>
                </c:pt>
                <c:pt idx="3826">
                  <c:v>51.5</c:v>
                </c:pt>
                <c:pt idx="3827">
                  <c:v>51.5</c:v>
                </c:pt>
                <c:pt idx="3828">
                  <c:v>51.5</c:v>
                </c:pt>
                <c:pt idx="3829">
                  <c:v>51.5</c:v>
                </c:pt>
                <c:pt idx="3830">
                  <c:v>51.5</c:v>
                </c:pt>
                <c:pt idx="3831">
                  <c:v>51.5</c:v>
                </c:pt>
                <c:pt idx="3832">
                  <c:v>51.5</c:v>
                </c:pt>
                <c:pt idx="3833">
                  <c:v>51.5</c:v>
                </c:pt>
                <c:pt idx="3834">
                  <c:v>51.5</c:v>
                </c:pt>
                <c:pt idx="3835">
                  <c:v>51.5</c:v>
                </c:pt>
                <c:pt idx="3836">
                  <c:v>51.5</c:v>
                </c:pt>
                <c:pt idx="3837">
                  <c:v>51.5</c:v>
                </c:pt>
                <c:pt idx="3838">
                  <c:v>51.5</c:v>
                </c:pt>
                <c:pt idx="3839">
                  <c:v>51.5</c:v>
                </c:pt>
                <c:pt idx="3840">
                  <c:v>51.5</c:v>
                </c:pt>
                <c:pt idx="3841">
                  <c:v>51.5</c:v>
                </c:pt>
                <c:pt idx="3842">
                  <c:v>51.5</c:v>
                </c:pt>
                <c:pt idx="3843">
                  <c:v>51.5</c:v>
                </c:pt>
                <c:pt idx="3844">
                  <c:v>51.5</c:v>
                </c:pt>
                <c:pt idx="3845">
                  <c:v>51.5</c:v>
                </c:pt>
                <c:pt idx="3846">
                  <c:v>51.5</c:v>
                </c:pt>
                <c:pt idx="3847">
                  <c:v>51.5</c:v>
                </c:pt>
                <c:pt idx="3848">
                  <c:v>51.5</c:v>
                </c:pt>
                <c:pt idx="3849">
                  <c:v>51.5</c:v>
                </c:pt>
                <c:pt idx="3850">
                  <c:v>51.5</c:v>
                </c:pt>
                <c:pt idx="3851">
                  <c:v>51.5</c:v>
                </c:pt>
                <c:pt idx="3852">
                  <c:v>51.5</c:v>
                </c:pt>
                <c:pt idx="3853">
                  <c:v>51.5</c:v>
                </c:pt>
                <c:pt idx="3854">
                  <c:v>51.5</c:v>
                </c:pt>
                <c:pt idx="3855">
                  <c:v>51.5</c:v>
                </c:pt>
                <c:pt idx="3856">
                  <c:v>51.5</c:v>
                </c:pt>
                <c:pt idx="3857">
                  <c:v>51.5</c:v>
                </c:pt>
                <c:pt idx="3858">
                  <c:v>51.5</c:v>
                </c:pt>
                <c:pt idx="3859">
                  <c:v>51.5</c:v>
                </c:pt>
                <c:pt idx="3860">
                  <c:v>50.875</c:v>
                </c:pt>
                <c:pt idx="3861">
                  <c:v>50.875</c:v>
                </c:pt>
                <c:pt idx="3862">
                  <c:v>50.875</c:v>
                </c:pt>
                <c:pt idx="3863">
                  <c:v>50.875</c:v>
                </c:pt>
                <c:pt idx="3864">
                  <c:v>50.875</c:v>
                </c:pt>
                <c:pt idx="3865">
                  <c:v>50.875</c:v>
                </c:pt>
                <c:pt idx="3866">
                  <c:v>50.875</c:v>
                </c:pt>
                <c:pt idx="3867">
                  <c:v>50.875</c:v>
                </c:pt>
                <c:pt idx="3868">
                  <c:v>50.875</c:v>
                </c:pt>
                <c:pt idx="3869">
                  <c:v>50.875</c:v>
                </c:pt>
                <c:pt idx="3870">
                  <c:v>50.875</c:v>
                </c:pt>
                <c:pt idx="3871">
                  <c:v>50.0625</c:v>
                </c:pt>
                <c:pt idx="3872">
                  <c:v>50.0625</c:v>
                </c:pt>
                <c:pt idx="3873">
                  <c:v>50.0625</c:v>
                </c:pt>
                <c:pt idx="3874">
                  <c:v>50.0625</c:v>
                </c:pt>
                <c:pt idx="3875">
                  <c:v>49.9375</c:v>
                </c:pt>
                <c:pt idx="3876">
                  <c:v>49.9375</c:v>
                </c:pt>
                <c:pt idx="3877">
                  <c:v>49.9375</c:v>
                </c:pt>
                <c:pt idx="3878">
                  <c:v>49.9375</c:v>
                </c:pt>
                <c:pt idx="3879">
                  <c:v>49.9375</c:v>
                </c:pt>
                <c:pt idx="3880">
                  <c:v>49.9375</c:v>
                </c:pt>
                <c:pt idx="3881">
                  <c:v>49.9375</c:v>
                </c:pt>
                <c:pt idx="3882">
                  <c:v>49.9375</c:v>
                </c:pt>
                <c:pt idx="3883">
                  <c:v>49.9375</c:v>
                </c:pt>
                <c:pt idx="3884">
                  <c:v>49.9375</c:v>
                </c:pt>
                <c:pt idx="3885">
                  <c:v>49.9375</c:v>
                </c:pt>
                <c:pt idx="3886">
                  <c:v>49.9375</c:v>
                </c:pt>
                <c:pt idx="3887">
                  <c:v>49.9375</c:v>
                </c:pt>
                <c:pt idx="3888">
                  <c:v>49.9375</c:v>
                </c:pt>
                <c:pt idx="3889">
                  <c:v>49.9375</c:v>
                </c:pt>
                <c:pt idx="3890">
                  <c:v>49.9375</c:v>
                </c:pt>
                <c:pt idx="3891">
                  <c:v>49.9375</c:v>
                </c:pt>
                <c:pt idx="3892">
                  <c:v>49.9375</c:v>
                </c:pt>
                <c:pt idx="3893">
                  <c:v>49.9375</c:v>
                </c:pt>
                <c:pt idx="3894">
                  <c:v>49.9375</c:v>
                </c:pt>
                <c:pt idx="3895">
                  <c:v>49.9375</c:v>
                </c:pt>
                <c:pt idx="3896">
                  <c:v>49.9375</c:v>
                </c:pt>
                <c:pt idx="3897">
                  <c:v>49.9375</c:v>
                </c:pt>
                <c:pt idx="3898">
                  <c:v>49.9375</c:v>
                </c:pt>
                <c:pt idx="3899">
                  <c:v>49.9375</c:v>
                </c:pt>
                <c:pt idx="3900">
                  <c:v>49.9375</c:v>
                </c:pt>
                <c:pt idx="3901">
                  <c:v>49.9375</c:v>
                </c:pt>
                <c:pt idx="3902">
                  <c:v>49.9375</c:v>
                </c:pt>
                <c:pt idx="3903">
                  <c:v>49.9375</c:v>
                </c:pt>
                <c:pt idx="3904">
                  <c:v>49.9375</c:v>
                </c:pt>
                <c:pt idx="3905">
                  <c:v>49.9375</c:v>
                </c:pt>
                <c:pt idx="3906">
                  <c:v>49.9375</c:v>
                </c:pt>
                <c:pt idx="3907">
                  <c:v>49.9375</c:v>
                </c:pt>
                <c:pt idx="3908">
                  <c:v>49.9375</c:v>
                </c:pt>
                <c:pt idx="3909">
                  <c:v>49.9375</c:v>
                </c:pt>
                <c:pt idx="3910">
                  <c:v>49.9375</c:v>
                </c:pt>
                <c:pt idx="3911">
                  <c:v>49.9375</c:v>
                </c:pt>
                <c:pt idx="3912">
                  <c:v>49.9375</c:v>
                </c:pt>
                <c:pt idx="3913">
                  <c:v>49.9375</c:v>
                </c:pt>
                <c:pt idx="3914">
                  <c:v>49.9375</c:v>
                </c:pt>
                <c:pt idx="3915">
                  <c:v>49.9375</c:v>
                </c:pt>
                <c:pt idx="3916">
                  <c:v>49.9375</c:v>
                </c:pt>
                <c:pt idx="3917">
                  <c:v>49.9375</c:v>
                </c:pt>
                <c:pt idx="3918">
                  <c:v>49.9375</c:v>
                </c:pt>
                <c:pt idx="3919">
                  <c:v>49.9375</c:v>
                </c:pt>
                <c:pt idx="3920">
                  <c:v>49.9375</c:v>
                </c:pt>
                <c:pt idx="3921">
                  <c:v>49.9375</c:v>
                </c:pt>
                <c:pt idx="3922">
                  <c:v>49.9375</c:v>
                </c:pt>
                <c:pt idx="3923">
                  <c:v>49.9375</c:v>
                </c:pt>
                <c:pt idx="3924">
                  <c:v>49.9375</c:v>
                </c:pt>
                <c:pt idx="3925">
                  <c:v>49.9375</c:v>
                </c:pt>
                <c:pt idx="3926">
                  <c:v>49.9375</c:v>
                </c:pt>
                <c:pt idx="3927">
                  <c:v>49.9375</c:v>
                </c:pt>
                <c:pt idx="3928">
                  <c:v>49.9375</c:v>
                </c:pt>
                <c:pt idx="3929">
                  <c:v>49.9375</c:v>
                </c:pt>
                <c:pt idx="3930">
                  <c:v>49.9375</c:v>
                </c:pt>
                <c:pt idx="3931">
                  <c:v>49.9375</c:v>
                </c:pt>
                <c:pt idx="3932">
                  <c:v>49.9375</c:v>
                </c:pt>
                <c:pt idx="3933">
                  <c:v>49.9375</c:v>
                </c:pt>
                <c:pt idx="3934">
                  <c:v>49.9375</c:v>
                </c:pt>
                <c:pt idx="3935">
                  <c:v>49.9375</c:v>
                </c:pt>
                <c:pt idx="3936">
                  <c:v>49.9375</c:v>
                </c:pt>
                <c:pt idx="3937">
                  <c:v>49.9375</c:v>
                </c:pt>
                <c:pt idx="3938">
                  <c:v>49.9375</c:v>
                </c:pt>
                <c:pt idx="3939">
                  <c:v>49.9375</c:v>
                </c:pt>
                <c:pt idx="3940">
                  <c:v>49.9375</c:v>
                </c:pt>
                <c:pt idx="3941">
                  <c:v>49.9375</c:v>
                </c:pt>
                <c:pt idx="3942">
                  <c:v>49.9375</c:v>
                </c:pt>
                <c:pt idx="3943">
                  <c:v>49.9375</c:v>
                </c:pt>
                <c:pt idx="3944">
                  <c:v>49.9375</c:v>
                </c:pt>
                <c:pt idx="3945">
                  <c:v>49.9375</c:v>
                </c:pt>
                <c:pt idx="3946">
                  <c:v>49.9375</c:v>
                </c:pt>
                <c:pt idx="3947">
                  <c:v>49.9375</c:v>
                </c:pt>
                <c:pt idx="3948">
                  <c:v>49.9375</c:v>
                </c:pt>
                <c:pt idx="3949">
                  <c:v>49.9375</c:v>
                </c:pt>
                <c:pt idx="3950">
                  <c:v>49.9375</c:v>
                </c:pt>
                <c:pt idx="3951">
                  <c:v>49.9375</c:v>
                </c:pt>
                <c:pt idx="3952">
                  <c:v>49.9375</c:v>
                </c:pt>
                <c:pt idx="3953">
                  <c:v>49.9375</c:v>
                </c:pt>
                <c:pt idx="3954">
                  <c:v>49.9375</c:v>
                </c:pt>
                <c:pt idx="3955">
                  <c:v>49.9375</c:v>
                </c:pt>
                <c:pt idx="3956">
                  <c:v>49.9375</c:v>
                </c:pt>
                <c:pt idx="3957">
                  <c:v>49.9375</c:v>
                </c:pt>
                <c:pt idx="3958">
                  <c:v>49.9375</c:v>
                </c:pt>
                <c:pt idx="3959">
                  <c:v>49.9375</c:v>
                </c:pt>
                <c:pt idx="3960">
                  <c:v>49.9375</c:v>
                </c:pt>
                <c:pt idx="3961">
                  <c:v>49.9375</c:v>
                </c:pt>
                <c:pt idx="3962">
                  <c:v>49.9375</c:v>
                </c:pt>
                <c:pt idx="3963">
                  <c:v>49.9375</c:v>
                </c:pt>
                <c:pt idx="3964">
                  <c:v>49.9375</c:v>
                </c:pt>
                <c:pt idx="3965">
                  <c:v>49.9375</c:v>
                </c:pt>
                <c:pt idx="3966">
                  <c:v>49.9375</c:v>
                </c:pt>
                <c:pt idx="3967">
                  <c:v>49.9375</c:v>
                </c:pt>
                <c:pt idx="3968">
                  <c:v>49.9375</c:v>
                </c:pt>
                <c:pt idx="3969">
                  <c:v>49.9375</c:v>
                </c:pt>
                <c:pt idx="3970">
                  <c:v>49.9375</c:v>
                </c:pt>
                <c:pt idx="3971">
                  <c:v>49.9375</c:v>
                </c:pt>
                <c:pt idx="3972">
                  <c:v>49.9375</c:v>
                </c:pt>
                <c:pt idx="3973">
                  <c:v>49.9375</c:v>
                </c:pt>
                <c:pt idx="3974">
                  <c:v>49.9375</c:v>
                </c:pt>
                <c:pt idx="3975">
                  <c:v>49.9375</c:v>
                </c:pt>
                <c:pt idx="3976">
                  <c:v>49.9375</c:v>
                </c:pt>
                <c:pt idx="3977">
                  <c:v>49.9375</c:v>
                </c:pt>
                <c:pt idx="3978">
                  <c:v>49.9375</c:v>
                </c:pt>
                <c:pt idx="3979">
                  <c:v>49.9375</c:v>
                </c:pt>
                <c:pt idx="3980">
                  <c:v>49.9375</c:v>
                </c:pt>
                <c:pt idx="3981">
                  <c:v>49.9375</c:v>
                </c:pt>
                <c:pt idx="3982">
                  <c:v>49.9375</c:v>
                </c:pt>
                <c:pt idx="3983">
                  <c:v>49.9375</c:v>
                </c:pt>
                <c:pt idx="3984">
                  <c:v>49.9375</c:v>
                </c:pt>
                <c:pt idx="3985">
                  <c:v>49.9375</c:v>
                </c:pt>
                <c:pt idx="3986">
                  <c:v>49.9375</c:v>
                </c:pt>
                <c:pt idx="3987">
                  <c:v>49.9375</c:v>
                </c:pt>
                <c:pt idx="3988">
                  <c:v>49.9375</c:v>
                </c:pt>
                <c:pt idx="3989">
                  <c:v>49.9375</c:v>
                </c:pt>
                <c:pt idx="3990">
                  <c:v>49.9375</c:v>
                </c:pt>
                <c:pt idx="3991">
                  <c:v>49.9375</c:v>
                </c:pt>
                <c:pt idx="3992">
                  <c:v>49.9375</c:v>
                </c:pt>
                <c:pt idx="3993">
                  <c:v>49.9375</c:v>
                </c:pt>
                <c:pt idx="3994">
                  <c:v>49.9375</c:v>
                </c:pt>
                <c:pt idx="3995">
                  <c:v>49.9375</c:v>
                </c:pt>
                <c:pt idx="3996">
                  <c:v>49.9375</c:v>
                </c:pt>
                <c:pt idx="3997">
                  <c:v>49.9375</c:v>
                </c:pt>
                <c:pt idx="3998">
                  <c:v>49.9375</c:v>
                </c:pt>
                <c:pt idx="3999">
                  <c:v>49.9375</c:v>
                </c:pt>
                <c:pt idx="4000">
                  <c:v>49.9375</c:v>
                </c:pt>
                <c:pt idx="4001">
                  <c:v>49.9375</c:v>
                </c:pt>
                <c:pt idx="4002">
                  <c:v>49.9375</c:v>
                </c:pt>
                <c:pt idx="4003">
                  <c:v>49.9375</c:v>
                </c:pt>
                <c:pt idx="4004">
                  <c:v>49.9375</c:v>
                </c:pt>
                <c:pt idx="4005">
                  <c:v>49.9375</c:v>
                </c:pt>
                <c:pt idx="4006">
                  <c:v>48.1875</c:v>
                </c:pt>
                <c:pt idx="4007">
                  <c:v>48.1875</c:v>
                </c:pt>
                <c:pt idx="4008">
                  <c:v>48.1875</c:v>
                </c:pt>
                <c:pt idx="4009">
                  <c:v>48.1875</c:v>
                </c:pt>
                <c:pt idx="4010">
                  <c:v>48.1875</c:v>
                </c:pt>
                <c:pt idx="4011">
                  <c:v>48.1875</c:v>
                </c:pt>
                <c:pt idx="4012">
                  <c:v>48.1875</c:v>
                </c:pt>
                <c:pt idx="4013">
                  <c:v>48.1875</c:v>
                </c:pt>
                <c:pt idx="4014">
                  <c:v>48.1875</c:v>
                </c:pt>
                <c:pt idx="4015">
                  <c:v>48.1875</c:v>
                </c:pt>
                <c:pt idx="4016">
                  <c:v>48.1875</c:v>
                </c:pt>
                <c:pt idx="4017">
                  <c:v>48.1875</c:v>
                </c:pt>
                <c:pt idx="4018">
                  <c:v>48.1875</c:v>
                </c:pt>
                <c:pt idx="4019">
                  <c:v>48.1875</c:v>
                </c:pt>
                <c:pt idx="4020">
                  <c:v>48.1875</c:v>
                </c:pt>
                <c:pt idx="4021">
                  <c:v>48.1875</c:v>
                </c:pt>
                <c:pt idx="4022">
                  <c:v>48.1875</c:v>
                </c:pt>
                <c:pt idx="4023">
                  <c:v>48.1875</c:v>
                </c:pt>
                <c:pt idx="4024">
                  <c:v>48.1875</c:v>
                </c:pt>
                <c:pt idx="4025">
                  <c:v>48.1875</c:v>
                </c:pt>
                <c:pt idx="4026">
                  <c:v>48.1875</c:v>
                </c:pt>
                <c:pt idx="4027">
                  <c:v>48.1875</c:v>
                </c:pt>
                <c:pt idx="4028">
                  <c:v>48.1875</c:v>
                </c:pt>
                <c:pt idx="4029">
                  <c:v>48.1875</c:v>
                </c:pt>
                <c:pt idx="4030">
                  <c:v>48.1875</c:v>
                </c:pt>
                <c:pt idx="4031">
                  <c:v>48.1875</c:v>
                </c:pt>
                <c:pt idx="4032">
                  <c:v>48.1875</c:v>
                </c:pt>
                <c:pt idx="4033">
                  <c:v>48.1875</c:v>
                </c:pt>
                <c:pt idx="4034">
                  <c:v>48.1875</c:v>
                </c:pt>
                <c:pt idx="4035">
                  <c:v>48.1875</c:v>
                </c:pt>
                <c:pt idx="4036">
                  <c:v>48.1875</c:v>
                </c:pt>
                <c:pt idx="4037">
                  <c:v>48.1875</c:v>
                </c:pt>
                <c:pt idx="4038">
                  <c:v>48.1875</c:v>
                </c:pt>
                <c:pt idx="4039">
                  <c:v>48.1875</c:v>
                </c:pt>
                <c:pt idx="4040">
                  <c:v>48.1875</c:v>
                </c:pt>
                <c:pt idx="4041">
                  <c:v>48.1875</c:v>
                </c:pt>
                <c:pt idx="4042">
                  <c:v>48.1875</c:v>
                </c:pt>
                <c:pt idx="4043">
                  <c:v>48.1875</c:v>
                </c:pt>
                <c:pt idx="4044">
                  <c:v>48.1875</c:v>
                </c:pt>
                <c:pt idx="4045">
                  <c:v>48.1875</c:v>
                </c:pt>
                <c:pt idx="4046">
                  <c:v>48.1875</c:v>
                </c:pt>
                <c:pt idx="4047">
                  <c:v>48.1875</c:v>
                </c:pt>
                <c:pt idx="4048">
                  <c:v>48.1875</c:v>
                </c:pt>
                <c:pt idx="4049">
                  <c:v>48.1875</c:v>
                </c:pt>
                <c:pt idx="4050">
                  <c:v>48.1875</c:v>
                </c:pt>
                <c:pt idx="4051">
                  <c:v>48.1875</c:v>
                </c:pt>
                <c:pt idx="4052">
                  <c:v>48.1875</c:v>
                </c:pt>
                <c:pt idx="4053">
                  <c:v>48.1875</c:v>
                </c:pt>
                <c:pt idx="4054">
                  <c:v>48.1875</c:v>
                </c:pt>
                <c:pt idx="4055">
                  <c:v>48.1875</c:v>
                </c:pt>
                <c:pt idx="4056">
                  <c:v>48.1875</c:v>
                </c:pt>
                <c:pt idx="4057">
                  <c:v>48.1875</c:v>
                </c:pt>
                <c:pt idx="4058">
                  <c:v>48.1875</c:v>
                </c:pt>
                <c:pt idx="4059">
                  <c:v>48.1875</c:v>
                </c:pt>
                <c:pt idx="4060">
                  <c:v>48.1875</c:v>
                </c:pt>
                <c:pt idx="4061">
                  <c:v>48.1875</c:v>
                </c:pt>
                <c:pt idx="4062">
                  <c:v>48.1875</c:v>
                </c:pt>
                <c:pt idx="4063">
                  <c:v>48.1875</c:v>
                </c:pt>
                <c:pt idx="4064">
                  <c:v>48.1875</c:v>
                </c:pt>
                <c:pt idx="4065">
                  <c:v>48.1875</c:v>
                </c:pt>
                <c:pt idx="4066">
                  <c:v>48.1875</c:v>
                </c:pt>
                <c:pt idx="4067">
                  <c:v>48.1875</c:v>
                </c:pt>
                <c:pt idx="4068">
                  <c:v>48.1875</c:v>
                </c:pt>
                <c:pt idx="4069">
                  <c:v>48.1875</c:v>
                </c:pt>
                <c:pt idx="4070">
                  <c:v>48.8125</c:v>
                </c:pt>
                <c:pt idx="4071">
                  <c:v>48.8125</c:v>
                </c:pt>
                <c:pt idx="4072">
                  <c:v>48.8125</c:v>
                </c:pt>
                <c:pt idx="4073">
                  <c:v>48.8125</c:v>
                </c:pt>
                <c:pt idx="4074">
                  <c:v>48.8125</c:v>
                </c:pt>
                <c:pt idx="4075">
                  <c:v>48.8125</c:v>
                </c:pt>
                <c:pt idx="4076">
                  <c:v>48.8125</c:v>
                </c:pt>
                <c:pt idx="4077">
                  <c:v>48.8125</c:v>
                </c:pt>
                <c:pt idx="4078">
                  <c:v>48.8125</c:v>
                </c:pt>
                <c:pt idx="4079">
                  <c:v>48.8125</c:v>
                </c:pt>
                <c:pt idx="4080">
                  <c:v>48.8125</c:v>
                </c:pt>
                <c:pt idx="4081">
                  <c:v>48.8125</c:v>
                </c:pt>
                <c:pt idx="4082">
                  <c:v>48.8125</c:v>
                </c:pt>
                <c:pt idx="4083">
                  <c:v>48.8125</c:v>
                </c:pt>
                <c:pt idx="4084">
                  <c:v>48.8125</c:v>
                </c:pt>
                <c:pt idx="4085">
                  <c:v>48.8125</c:v>
                </c:pt>
                <c:pt idx="4086">
                  <c:v>48.8125</c:v>
                </c:pt>
                <c:pt idx="4087">
                  <c:v>48.8125</c:v>
                </c:pt>
                <c:pt idx="4088">
                  <c:v>48.8125</c:v>
                </c:pt>
                <c:pt idx="4089">
                  <c:v>48.8125</c:v>
                </c:pt>
                <c:pt idx="4090">
                  <c:v>48.8125</c:v>
                </c:pt>
                <c:pt idx="4091">
                  <c:v>48.8125</c:v>
                </c:pt>
                <c:pt idx="4092">
                  <c:v>48.8125</c:v>
                </c:pt>
                <c:pt idx="4093">
                  <c:v>48.8125</c:v>
                </c:pt>
                <c:pt idx="4094">
                  <c:v>48.8125</c:v>
                </c:pt>
                <c:pt idx="4095">
                  <c:v>48.8125</c:v>
                </c:pt>
                <c:pt idx="4096">
                  <c:v>48.8125</c:v>
                </c:pt>
                <c:pt idx="4097">
                  <c:v>48.8125</c:v>
                </c:pt>
                <c:pt idx="4098">
                  <c:v>48.8125</c:v>
                </c:pt>
                <c:pt idx="4099">
                  <c:v>48.8125</c:v>
                </c:pt>
                <c:pt idx="4100">
                  <c:v>48.8125</c:v>
                </c:pt>
                <c:pt idx="4101">
                  <c:v>48.8125</c:v>
                </c:pt>
                <c:pt idx="4102">
                  <c:v>48.8125</c:v>
                </c:pt>
                <c:pt idx="4103">
                  <c:v>48.8125</c:v>
                </c:pt>
                <c:pt idx="4104">
                  <c:v>49.3125</c:v>
                </c:pt>
                <c:pt idx="4105">
                  <c:v>49.3125</c:v>
                </c:pt>
                <c:pt idx="4106">
                  <c:v>49.3125</c:v>
                </c:pt>
                <c:pt idx="4107">
                  <c:v>49.3125</c:v>
                </c:pt>
                <c:pt idx="4108">
                  <c:v>49.3125</c:v>
                </c:pt>
                <c:pt idx="4109">
                  <c:v>49.3125</c:v>
                </c:pt>
                <c:pt idx="4110">
                  <c:v>49.3125</c:v>
                </c:pt>
                <c:pt idx="4111">
                  <c:v>49.3125</c:v>
                </c:pt>
                <c:pt idx="4112">
                  <c:v>49.3125</c:v>
                </c:pt>
                <c:pt idx="4113">
                  <c:v>49.3125</c:v>
                </c:pt>
                <c:pt idx="4114">
                  <c:v>49.3125</c:v>
                </c:pt>
                <c:pt idx="4115">
                  <c:v>49.3125</c:v>
                </c:pt>
                <c:pt idx="4116">
                  <c:v>49.3125</c:v>
                </c:pt>
                <c:pt idx="4117">
                  <c:v>49.3125</c:v>
                </c:pt>
                <c:pt idx="4118">
                  <c:v>49.3125</c:v>
                </c:pt>
                <c:pt idx="4119">
                  <c:v>49.3125</c:v>
                </c:pt>
                <c:pt idx="4120">
                  <c:v>49.3125</c:v>
                </c:pt>
                <c:pt idx="4121">
                  <c:v>49.3125</c:v>
                </c:pt>
                <c:pt idx="4122">
                  <c:v>49.3125</c:v>
                </c:pt>
                <c:pt idx="4123">
                  <c:v>49.3125</c:v>
                </c:pt>
                <c:pt idx="4124">
                  <c:v>49.3125</c:v>
                </c:pt>
                <c:pt idx="4125">
                  <c:v>49.3125</c:v>
                </c:pt>
                <c:pt idx="4126">
                  <c:v>49.3125</c:v>
                </c:pt>
                <c:pt idx="4127">
                  <c:v>49.3125</c:v>
                </c:pt>
                <c:pt idx="4128">
                  <c:v>49.3125</c:v>
                </c:pt>
                <c:pt idx="4129">
                  <c:v>49.3125</c:v>
                </c:pt>
                <c:pt idx="4130">
                  <c:v>49.3125</c:v>
                </c:pt>
                <c:pt idx="4131">
                  <c:v>49.3125</c:v>
                </c:pt>
                <c:pt idx="4132">
                  <c:v>49.3125</c:v>
                </c:pt>
                <c:pt idx="4133">
                  <c:v>49.3125</c:v>
                </c:pt>
                <c:pt idx="4134">
                  <c:v>49.3125</c:v>
                </c:pt>
                <c:pt idx="4135">
                  <c:v>49.3125</c:v>
                </c:pt>
                <c:pt idx="4136">
                  <c:v>49.3125</c:v>
                </c:pt>
                <c:pt idx="4137">
                  <c:v>49.3125</c:v>
                </c:pt>
                <c:pt idx="4138">
                  <c:v>49.3125</c:v>
                </c:pt>
                <c:pt idx="4139">
                  <c:v>49.3125</c:v>
                </c:pt>
                <c:pt idx="4140">
                  <c:v>49.3125</c:v>
                </c:pt>
                <c:pt idx="4141">
                  <c:v>49.3125</c:v>
                </c:pt>
                <c:pt idx="4142">
                  <c:v>49.3125</c:v>
                </c:pt>
                <c:pt idx="4143">
                  <c:v>49.3125</c:v>
                </c:pt>
                <c:pt idx="4144">
                  <c:v>49.3125</c:v>
                </c:pt>
                <c:pt idx="4145">
                  <c:v>49.3125</c:v>
                </c:pt>
                <c:pt idx="4146">
                  <c:v>49.3125</c:v>
                </c:pt>
                <c:pt idx="4147">
                  <c:v>49.3125</c:v>
                </c:pt>
                <c:pt idx="4148">
                  <c:v>49.3125</c:v>
                </c:pt>
                <c:pt idx="4149">
                  <c:v>49.3125</c:v>
                </c:pt>
                <c:pt idx="4150">
                  <c:v>49.3125</c:v>
                </c:pt>
                <c:pt idx="4151">
                  <c:v>49.3125</c:v>
                </c:pt>
                <c:pt idx="4152">
                  <c:v>49.3125</c:v>
                </c:pt>
                <c:pt idx="4153">
                  <c:v>49.3125</c:v>
                </c:pt>
                <c:pt idx="4154">
                  <c:v>49.3125</c:v>
                </c:pt>
                <c:pt idx="4155">
                  <c:v>49.3125</c:v>
                </c:pt>
                <c:pt idx="4156">
                  <c:v>49.3125</c:v>
                </c:pt>
                <c:pt idx="4157">
                  <c:v>49.3125</c:v>
                </c:pt>
                <c:pt idx="4158">
                  <c:v>49.3125</c:v>
                </c:pt>
                <c:pt idx="4159">
                  <c:v>49.3125</c:v>
                </c:pt>
                <c:pt idx="4160">
                  <c:v>49.3125</c:v>
                </c:pt>
                <c:pt idx="4161">
                  <c:v>49.3125</c:v>
                </c:pt>
                <c:pt idx="4162">
                  <c:v>49.3125</c:v>
                </c:pt>
                <c:pt idx="4163">
                  <c:v>49.3125</c:v>
                </c:pt>
                <c:pt idx="4164">
                  <c:v>49.3125</c:v>
                </c:pt>
                <c:pt idx="4165">
                  <c:v>49.3125</c:v>
                </c:pt>
                <c:pt idx="4166">
                  <c:v>49.3125</c:v>
                </c:pt>
                <c:pt idx="4167">
                  <c:v>49.3125</c:v>
                </c:pt>
                <c:pt idx="4168">
                  <c:v>49.3125</c:v>
                </c:pt>
                <c:pt idx="4169">
                  <c:v>49.3125</c:v>
                </c:pt>
                <c:pt idx="4170">
                  <c:v>49.3125</c:v>
                </c:pt>
                <c:pt idx="4171">
                  <c:v>49.3125</c:v>
                </c:pt>
                <c:pt idx="4172">
                  <c:v>49.3125</c:v>
                </c:pt>
                <c:pt idx="4173">
                  <c:v>49.3125</c:v>
                </c:pt>
                <c:pt idx="4174">
                  <c:v>49.3125</c:v>
                </c:pt>
                <c:pt idx="4175">
                  <c:v>49.3125</c:v>
                </c:pt>
                <c:pt idx="4176">
                  <c:v>49.3125</c:v>
                </c:pt>
                <c:pt idx="4177">
                  <c:v>49.3125</c:v>
                </c:pt>
                <c:pt idx="4178">
                  <c:v>49.3125</c:v>
                </c:pt>
                <c:pt idx="4179">
                  <c:v>49.3125</c:v>
                </c:pt>
                <c:pt idx="4180">
                  <c:v>49.3125</c:v>
                </c:pt>
                <c:pt idx="4181">
                  <c:v>49.25</c:v>
                </c:pt>
                <c:pt idx="4182">
                  <c:v>49.25</c:v>
                </c:pt>
                <c:pt idx="4183">
                  <c:v>49.25</c:v>
                </c:pt>
                <c:pt idx="4184">
                  <c:v>49.25</c:v>
                </c:pt>
                <c:pt idx="4185">
                  <c:v>49.25</c:v>
                </c:pt>
                <c:pt idx="4186">
                  <c:v>49.25</c:v>
                </c:pt>
                <c:pt idx="4187">
                  <c:v>49.25</c:v>
                </c:pt>
                <c:pt idx="4188">
                  <c:v>49.25</c:v>
                </c:pt>
                <c:pt idx="4189">
                  <c:v>49.25</c:v>
                </c:pt>
                <c:pt idx="4190">
                  <c:v>49.25</c:v>
                </c:pt>
                <c:pt idx="4191">
                  <c:v>49.25</c:v>
                </c:pt>
                <c:pt idx="4192">
                  <c:v>49.25</c:v>
                </c:pt>
                <c:pt idx="4193">
                  <c:v>49.25</c:v>
                </c:pt>
                <c:pt idx="4194">
                  <c:v>49.25</c:v>
                </c:pt>
                <c:pt idx="4195">
                  <c:v>49.25</c:v>
                </c:pt>
                <c:pt idx="4196">
                  <c:v>49.25</c:v>
                </c:pt>
                <c:pt idx="4197">
                  <c:v>49.25</c:v>
                </c:pt>
                <c:pt idx="4198">
                  <c:v>49.25</c:v>
                </c:pt>
                <c:pt idx="4199">
                  <c:v>49.25</c:v>
                </c:pt>
                <c:pt idx="4200">
                  <c:v>49.25</c:v>
                </c:pt>
                <c:pt idx="4201">
                  <c:v>49.25</c:v>
                </c:pt>
                <c:pt idx="4202">
                  <c:v>49.25</c:v>
                </c:pt>
                <c:pt idx="4203">
                  <c:v>49.25</c:v>
                </c:pt>
                <c:pt idx="4204">
                  <c:v>49.25</c:v>
                </c:pt>
                <c:pt idx="4205">
                  <c:v>49.25</c:v>
                </c:pt>
                <c:pt idx="4206">
                  <c:v>49.25</c:v>
                </c:pt>
                <c:pt idx="4207">
                  <c:v>49.25</c:v>
                </c:pt>
                <c:pt idx="4208">
                  <c:v>49.25</c:v>
                </c:pt>
                <c:pt idx="4209">
                  <c:v>49.25</c:v>
                </c:pt>
                <c:pt idx="4210">
                  <c:v>49.25</c:v>
                </c:pt>
                <c:pt idx="4211">
                  <c:v>49.25</c:v>
                </c:pt>
                <c:pt idx="4212">
                  <c:v>49.25</c:v>
                </c:pt>
                <c:pt idx="4213">
                  <c:v>49.25</c:v>
                </c:pt>
                <c:pt idx="4214">
                  <c:v>49.25</c:v>
                </c:pt>
                <c:pt idx="4215">
                  <c:v>49.25</c:v>
                </c:pt>
                <c:pt idx="4216">
                  <c:v>49.25</c:v>
                </c:pt>
                <c:pt idx="4217">
                  <c:v>49.25</c:v>
                </c:pt>
                <c:pt idx="4218">
                  <c:v>49.25</c:v>
                </c:pt>
                <c:pt idx="4219">
                  <c:v>49.25</c:v>
                </c:pt>
                <c:pt idx="4220">
                  <c:v>49.25</c:v>
                </c:pt>
                <c:pt idx="4221">
                  <c:v>49.25</c:v>
                </c:pt>
                <c:pt idx="4222">
                  <c:v>49.25</c:v>
                </c:pt>
                <c:pt idx="4223">
                  <c:v>49.25</c:v>
                </c:pt>
                <c:pt idx="4224">
                  <c:v>49.25</c:v>
                </c:pt>
                <c:pt idx="4225">
                  <c:v>49.25</c:v>
                </c:pt>
                <c:pt idx="4226">
                  <c:v>49.25</c:v>
                </c:pt>
                <c:pt idx="4227">
                  <c:v>49.25</c:v>
                </c:pt>
                <c:pt idx="4228">
                  <c:v>49.25</c:v>
                </c:pt>
                <c:pt idx="4229">
                  <c:v>49.25</c:v>
                </c:pt>
                <c:pt idx="4230">
                  <c:v>49.25</c:v>
                </c:pt>
                <c:pt idx="4231">
                  <c:v>49.25</c:v>
                </c:pt>
                <c:pt idx="4232">
                  <c:v>49.25</c:v>
                </c:pt>
                <c:pt idx="4233">
                  <c:v>49.25</c:v>
                </c:pt>
                <c:pt idx="4234">
                  <c:v>49.25</c:v>
                </c:pt>
                <c:pt idx="4235">
                  <c:v>49.25</c:v>
                </c:pt>
                <c:pt idx="4236">
                  <c:v>49.25</c:v>
                </c:pt>
                <c:pt idx="4237">
                  <c:v>49.25</c:v>
                </c:pt>
                <c:pt idx="4238">
                  <c:v>49.25</c:v>
                </c:pt>
                <c:pt idx="4239">
                  <c:v>49.25</c:v>
                </c:pt>
                <c:pt idx="4240">
                  <c:v>49.25</c:v>
                </c:pt>
                <c:pt idx="4241">
                  <c:v>49.25</c:v>
                </c:pt>
                <c:pt idx="4242">
                  <c:v>49.25</c:v>
                </c:pt>
                <c:pt idx="4243">
                  <c:v>49.25</c:v>
                </c:pt>
                <c:pt idx="4244">
                  <c:v>49.25</c:v>
                </c:pt>
                <c:pt idx="4245">
                  <c:v>49.25</c:v>
                </c:pt>
                <c:pt idx="4246">
                  <c:v>49.25</c:v>
                </c:pt>
                <c:pt idx="4247">
                  <c:v>49.25</c:v>
                </c:pt>
                <c:pt idx="4248">
                  <c:v>49.25</c:v>
                </c:pt>
                <c:pt idx="4249">
                  <c:v>49.25</c:v>
                </c:pt>
                <c:pt idx="4250">
                  <c:v>49.25</c:v>
                </c:pt>
                <c:pt idx="4251">
                  <c:v>49.25</c:v>
                </c:pt>
                <c:pt idx="4252">
                  <c:v>49.25</c:v>
                </c:pt>
                <c:pt idx="4253">
                  <c:v>48.6875</c:v>
                </c:pt>
                <c:pt idx="4254">
                  <c:v>48.6875</c:v>
                </c:pt>
                <c:pt idx="4255">
                  <c:v>48.6875</c:v>
                </c:pt>
                <c:pt idx="4256">
                  <c:v>48.6875</c:v>
                </c:pt>
                <c:pt idx="4257">
                  <c:v>48.6875</c:v>
                </c:pt>
                <c:pt idx="4258">
                  <c:v>48.6875</c:v>
                </c:pt>
                <c:pt idx="4259">
                  <c:v>48.6875</c:v>
                </c:pt>
                <c:pt idx="4260">
                  <c:v>48.6875</c:v>
                </c:pt>
                <c:pt idx="4261">
                  <c:v>48.6875</c:v>
                </c:pt>
                <c:pt idx="4262">
                  <c:v>48.6875</c:v>
                </c:pt>
                <c:pt idx="4263">
                  <c:v>48.6875</c:v>
                </c:pt>
                <c:pt idx="4264">
                  <c:v>48.6875</c:v>
                </c:pt>
                <c:pt idx="4265">
                  <c:v>48.6875</c:v>
                </c:pt>
                <c:pt idx="4266">
                  <c:v>48.6875</c:v>
                </c:pt>
                <c:pt idx="4267">
                  <c:v>48.6875</c:v>
                </c:pt>
                <c:pt idx="4268">
                  <c:v>48.6875</c:v>
                </c:pt>
                <c:pt idx="4269">
                  <c:v>48.6875</c:v>
                </c:pt>
                <c:pt idx="4270">
                  <c:v>48.6875</c:v>
                </c:pt>
                <c:pt idx="4271">
                  <c:v>48.6875</c:v>
                </c:pt>
                <c:pt idx="4272">
                  <c:v>48.6875</c:v>
                </c:pt>
                <c:pt idx="4273">
                  <c:v>48.6875</c:v>
                </c:pt>
                <c:pt idx="4274">
                  <c:v>48.6875</c:v>
                </c:pt>
                <c:pt idx="4275">
                  <c:v>48.6875</c:v>
                </c:pt>
                <c:pt idx="4276">
                  <c:v>48.6875</c:v>
                </c:pt>
                <c:pt idx="4277">
                  <c:v>48.6875</c:v>
                </c:pt>
                <c:pt idx="4278">
                  <c:v>48.6875</c:v>
                </c:pt>
                <c:pt idx="4279">
                  <c:v>48.6875</c:v>
                </c:pt>
                <c:pt idx="4280">
                  <c:v>49.6875</c:v>
                </c:pt>
                <c:pt idx="4281">
                  <c:v>49.6875</c:v>
                </c:pt>
                <c:pt idx="4282">
                  <c:v>49.6875</c:v>
                </c:pt>
                <c:pt idx="4283">
                  <c:v>49.6875</c:v>
                </c:pt>
                <c:pt idx="4284">
                  <c:v>49.6875</c:v>
                </c:pt>
                <c:pt idx="4285">
                  <c:v>49.6875</c:v>
                </c:pt>
                <c:pt idx="4286">
                  <c:v>49.6875</c:v>
                </c:pt>
                <c:pt idx="4287">
                  <c:v>49.6875</c:v>
                </c:pt>
                <c:pt idx="4288">
                  <c:v>49.6875</c:v>
                </c:pt>
                <c:pt idx="4289">
                  <c:v>49.6875</c:v>
                </c:pt>
                <c:pt idx="4290">
                  <c:v>49.6875</c:v>
                </c:pt>
                <c:pt idx="4291">
                  <c:v>49.6875</c:v>
                </c:pt>
                <c:pt idx="4292">
                  <c:v>49.6875</c:v>
                </c:pt>
                <c:pt idx="4293">
                  <c:v>49.6875</c:v>
                </c:pt>
                <c:pt idx="4294">
                  <c:v>49.6875</c:v>
                </c:pt>
                <c:pt idx="4295">
                  <c:v>49.6875</c:v>
                </c:pt>
                <c:pt idx="4296">
                  <c:v>49.6875</c:v>
                </c:pt>
                <c:pt idx="4297">
                  <c:v>49.6875</c:v>
                </c:pt>
                <c:pt idx="4298">
                  <c:v>49.6875</c:v>
                </c:pt>
                <c:pt idx="4299">
                  <c:v>49.6875</c:v>
                </c:pt>
                <c:pt idx="4300">
                  <c:v>49.6875</c:v>
                </c:pt>
                <c:pt idx="4301">
                  <c:v>49.6875</c:v>
                </c:pt>
                <c:pt idx="4302">
                  <c:v>49.6875</c:v>
                </c:pt>
                <c:pt idx="4303">
                  <c:v>49.6875</c:v>
                </c:pt>
                <c:pt idx="4304">
                  <c:v>49.6875</c:v>
                </c:pt>
                <c:pt idx="4305">
                  <c:v>49.6875</c:v>
                </c:pt>
                <c:pt idx="4306">
                  <c:v>49.6875</c:v>
                </c:pt>
                <c:pt idx="4307">
                  <c:v>49.6875</c:v>
                </c:pt>
                <c:pt idx="4308">
                  <c:v>49.6875</c:v>
                </c:pt>
                <c:pt idx="4309">
                  <c:v>49.6875</c:v>
                </c:pt>
                <c:pt idx="4310">
                  <c:v>49.6875</c:v>
                </c:pt>
                <c:pt idx="4311">
                  <c:v>49.6875</c:v>
                </c:pt>
                <c:pt idx="4312">
                  <c:v>49.6875</c:v>
                </c:pt>
                <c:pt idx="4313">
                  <c:v>49.6875</c:v>
                </c:pt>
                <c:pt idx="4314">
                  <c:v>49.6875</c:v>
                </c:pt>
                <c:pt idx="4315">
                  <c:v>49.6875</c:v>
                </c:pt>
                <c:pt idx="4316">
                  <c:v>49.6875</c:v>
                </c:pt>
                <c:pt idx="4317">
                  <c:v>49.6875</c:v>
                </c:pt>
                <c:pt idx="4318">
                  <c:v>49.6875</c:v>
                </c:pt>
                <c:pt idx="4319">
                  <c:v>49.6875</c:v>
                </c:pt>
                <c:pt idx="4320">
                  <c:v>49.6875</c:v>
                </c:pt>
                <c:pt idx="4321">
                  <c:v>49.6875</c:v>
                </c:pt>
                <c:pt idx="4322">
                  <c:v>49.6875</c:v>
                </c:pt>
                <c:pt idx="4323">
                  <c:v>49.6875</c:v>
                </c:pt>
                <c:pt idx="4324">
                  <c:v>49.6875</c:v>
                </c:pt>
                <c:pt idx="4325">
                  <c:v>49.6875</c:v>
                </c:pt>
                <c:pt idx="4326">
                  <c:v>49.6875</c:v>
                </c:pt>
                <c:pt idx="4327">
                  <c:v>49.6875</c:v>
                </c:pt>
                <c:pt idx="4328">
                  <c:v>49.6875</c:v>
                </c:pt>
                <c:pt idx="4329">
                  <c:v>49.6875</c:v>
                </c:pt>
                <c:pt idx="4330">
                  <c:v>49.6875</c:v>
                </c:pt>
                <c:pt idx="4331">
                  <c:v>49.6875</c:v>
                </c:pt>
                <c:pt idx="4332">
                  <c:v>49.6875</c:v>
                </c:pt>
                <c:pt idx="4333">
                  <c:v>49.6875</c:v>
                </c:pt>
                <c:pt idx="4334">
                  <c:v>49.6875</c:v>
                </c:pt>
                <c:pt idx="4335">
                  <c:v>49.6875</c:v>
                </c:pt>
                <c:pt idx="4336">
                  <c:v>49.6875</c:v>
                </c:pt>
                <c:pt idx="4337">
                  <c:v>49.6875</c:v>
                </c:pt>
                <c:pt idx="4338">
                  <c:v>49.6875</c:v>
                </c:pt>
                <c:pt idx="4339">
                  <c:v>49.6875</c:v>
                </c:pt>
                <c:pt idx="4340">
                  <c:v>49.6875</c:v>
                </c:pt>
                <c:pt idx="4341">
                  <c:v>49.6875</c:v>
                </c:pt>
                <c:pt idx="4342">
                  <c:v>49.6875</c:v>
                </c:pt>
                <c:pt idx="4343">
                  <c:v>49.6875</c:v>
                </c:pt>
                <c:pt idx="4344">
                  <c:v>49.6875</c:v>
                </c:pt>
                <c:pt idx="4345">
                  <c:v>49.6875</c:v>
                </c:pt>
                <c:pt idx="4346">
                  <c:v>49.6875</c:v>
                </c:pt>
                <c:pt idx="4347">
                  <c:v>49.6875</c:v>
                </c:pt>
                <c:pt idx="4348">
                  <c:v>49.6875</c:v>
                </c:pt>
                <c:pt idx="4349">
                  <c:v>49.6875</c:v>
                </c:pt>
                <c:pt idx="4350">
                  <c:v>49.6875</c:v>
                </c:pt>
                <c:pt idx="4351">
                  <c:v>49.6875</c:v>
                </c:pt>
                <c:pt idx="4352">
                  <c:v>49.6875</c:v>
                </c:pt>
                <c:pt idx="4353">
                  <c:v>49.6875</c:v>
                </c:pt>
                <c:pt idx="4354">
                  <c:v>49.6875</c:v>
                </c:pt>
                <c:pt idx="4355">
                  <c:v>49.6875</c:v>
                </c:pt>
                <c:pt idx="4356">
                  <c:v>49.6875</c:v>
                </c:pt>
                <c:pt idx="4357">
                  <c:v>52.375</c:v>
                </c:pt>
                <c:pt idx="4358">
                  <c:v>52.375</c:v>
                </c:pt>
                <c:pt idx="4359">
                  <c:v>52.375</c:v>
                </c:pt>
                <c:pt idx="4360">
                  <c:v>52.375</c:v>
                </c:pt>
                <c:pt idx="4361">
                  <c:v>52.375</c:v>
                </c:pt>
                <c:pt idx="4362">
                  <c:v>52.375</c:v>
                </c:pt>
                <c:pt idx="4363">
                  <c:v>52.375</c:v>
                </c:pt>
                <c:pt idx="4364">
                  <c:v>52.375</c:v>
                </c:pt>
                <c:pt idx="4365">
                  <c:v>52.375</c:v>
                </c:pt>
                <c:pt idx="4366">
                  <c:v>52.375</c:v>
                </c:pt>
                <c:pt idx="4367">
                  <c:v>52.375</c:v>
                </c:pt>
                <c:pt idx="4368">
                  <c:v>52.375</c:v>
                </c:pt>
                <c:pt idx="4369">
                  <c:v>52.375</c:v>
                </c:pt>
                <c:pt idx="4370">
                  <c:v>52.375</c:v>
                </c:pt>
                <c:pt idx="4371">
                  <c:v>52.375</c:v>
                </c:pt>
                <c:pt idx="4372">
                  <c:v>52.25</c:v>
                </c:pt>
                <c:pt idx="4373">
                  <c:v>52.25</c:v>
                </c:pt>
                <c:pt idx="4374">
                  <c:v>52.25</c:v>
                </c:pt>
                <c:pt idx="4375">
                  <c:v>52.25</c:v>
                </c:pt>
                <c:pt idx="4376">
                  <c:v>52.25</c:v>
                </c:pt>
                <c:pt idx="4377">
                  <c:v>52.25</c:v>
                </c:pt>
                <c:pt idx="4378">
                  <c:v>52.25</c:v>
                </c:pt>
                <c:pt idx="4379">
                  <c:v>52.25</c:v>
                </c:pt>
                <c:pt idx="4380">
                  <c:v>52.25</c:v>
                </c:pt>
                <c:pt idx="4381">
                  <c:v>52.25</c:v>
                </c:pt>
                <c:pt idx="4382">
                  <c:v>52.25</c:v>
                </c:pt>
                <c:pt idx="4383">
                  <c:v>52.25</c:v>
                </c:pt>
                <c:pt idx="4384">
                  <c:v>52.25</c:v>
                </c:pt>
                <c:pt idx="4385">
                  <c:v>52.25</c:v>
                </c:pt>
                <c:pt idx="4386">
                  <c:v>52.25</c:v>
                </c:pt>
                <c:pt idx="4387">
                  <c:v>52.25</c:v>
                </c:pt>
                <c:pt idx="4388">
                  <c:v>52.25</c:v>
                </c:pt>
                <c:pt idx="4389">
                  <c:v>52.25</c:v>
                </c:pt>
                <c:pt idx="4390">
                  <c:v>52.25</c:v>
                </c:pt>
                <c:pt idx="4391">
                  <c:v>52.25</c:v>
                </c:pt>
                <c:pt idx="4392">
                  <c:v>52.25</c:v>
                </c:pt>
                <c:pt idx="4393">
                  <c:v>52.25</c:v>
                </c:pt>
                <c:pt idx="4394">
                  <c:v>52.25</c:v>
                </c:pt>
                <c:pt idx="4395">
                  <c:v>52.25</c:v>
                </c:pt>
                <c:pt idx="4396">
                  <c:v>52.25</c:v>
                </c:pt>
                <c:pt idx="4397">
                  <c:v>52.25</c:v>
                </c:pt>
                <c:pt idx="4398">
                  <c:v>52.25</c:v>
                </c:pt>
                <c:pt idx="4399">
                  <c:v>52.25</c:v>
                </c:pt>
                <c:pt idx="4400">
                  <c:v>52.25</c:v>
                </c:pt>
                <c:pt idx="4401">
                  <c:v>52.25</c:v>
                </c:pt>
                <c:pt idx="4402">
                  <c:v>52.25</c:v>
                </c:pt>
                <c:pt idx="4403">
                  <c:v>52.25</c:v>
                </c:pt>
                <c:pt idx="4404">
                  <c:v>52.25</c:v>
                </c:pt>
                <c:pt idx="4405">
                  <c:v>52.25</c:v>
                </c:pt>
                <c:pt idx="4406">
                  <c:v>52.25</c:v>
                </c:pt>
                <c:pt idx="4407">
                  <c:v>52.25</c:v>
                </c:pt>
                <c:pt idx="4408">
                  <c:v>52.25</c:v>
                </c:pt>
                <c:pt idx="4409">
                  <c:v>52.25</c:v>
                </c:pt>
                <c:pt idx="4410">
                  <c:v>52.25</c:v>
                </c:pt>
                <c:pt idx="4411">
                  <c:v>52.25</c:v>
                </c:pt>
                <c:pt idx="4412">
                  <c:v>52.25</c:v>
                </c:pt>
                <c:pt idx="4413">
                  <c:v>52.25</c:v>
                </c:pt>
                <c:pt idx="4414">
                  <c:v>52.25</c:v>
                </c:pt>
                <c:pt idx="4415">
                  <c:v>52.25</c:v>
                </c:pt>
                <c:pt idx="4416">
                  <c:v>52.25</c:v>
                </c:pt>
                <c:pt idx="4417">
                  <c:v>52.25</c:v>
                </c:pt>
                <c:pt idx="4418">
                  <c:v>52.25</c:v>
                </c:pt>
                <c:pt idx="4419">
                  <c:v>52.25</c:v>
                </c:pt>
                <c:pt idx="4420">
                  <c:v>52.25</c:v>
                </c:pt>
                <c:pt idx="4421">
                  <c:v>52.25</c:v>
                </c:pt>
                <c:pt idx="4422">
                  <c:v>52.25</c:v>
                </c:pt>
                <c:pt idx="4423">
                  <c:v>52.25</c:v>
                </c:pt>
                <c:pt idx="4424">
                  <c:v>52.25</c:v>
                </c:pt>
                <c:pt idx="4425">
                  <c:v>52.25</c:v>
                </c:pt>
                <c:pt idx="4426">
                  <c:v>52.25</c:v>
                </c:pt>
                <c:pt idx="4427">
                  <c:v>52.25</c:v>
                </c:pt>
                <c:pt idx="4428">
                  <c:v>52.25</c:v>
                </c:pt>
                <c:pt idx="4429">
                  <c:v>52.25</c:v>
                </c:pt>
                <c:pt idx="4430">
                  <c:v>52.25</c:v>
                </c:pt>
                <c:pt idx="4431">
                  <c:v>52.25</c:v>
                </c:pt>
                <c:pt idx="4432">
                  <c:v>52.25</c:v>
                </c:pt>
                <c:pt idx="4433">
                  <c:v>52.25</c:v>
                </c:pt>
                <c:pt idx="4434">
                  <c:v>52.25</c:v>
                </c:pt>
                <c:pt idx="4435">
                  <c:v>52.25</c:v>
                </c:pt>
                <c:pt idx="4436">
                  <c:v>52.25</c:v>
                </c:pt>
                <c:pt idx="4437">
                  <c:v>52.25</c:v>
                </c:pt>
                <c:pt idx="4438">
                  <c:v>52.25</c:v>
                </c:pt>
                <c:pt idx="4439">
                  <c:v>52.25</c:v>
                </c:pt>
                <c:pt idx="4440">
                  <c:v>52.25</c:v>
                </c:pt>
                <c:pt idx="4441">
                  <c:v>52.25</c:v>
                </c:pt>
                <c:pt idx="4442">
                  <c:v>52.25</c:v>
                </c:pt>
                <c:pt idx="4443">
                  <c:v>52.25</c:v>
                </c:pt>
                <c:pt idx="4444">
                  <c:v>52.25</c:v>
                </c:pt>
                <c:pt idx="4445">
                  <c:v>52.25</c:v>
                </c:pt>
                <c:pt idx="4446">
                  <c:v>52.25</c:v>
                </c:pt>
                <c:pt idx="4447">
                  <c:v>52.25</c:v>
                </c:pt>
                <c:pt idx="4448">
                  <c:v>52.25</c:v>
                </c:pt>
                <c:pt idx="4449">
                  <c:v>52.25</c:v>
                </c:pt>
                <c:pt idx="4450">
                  <c:v>52.25</c:v>
                </c:pt>
                <c:pt idx="4451">
                  <c:v>52.25</c:v>
                </c:pt>
                <c:pt idx="4452">
                  <c:v>52.25</c:v>
                </c:pt>
                <c:pt idx="4453">
                  <c:v>52.25</c:v>
                </c:pt>
                <c:pt idx="4454">
                  <c:v>52.25</c:v>
                </c:pt>
                <c:pt idx="4455">
                  <c:v>52.25</c:v>
                </c:pt>
                <c:pt idx="4456">
                  <c:v>52.25</c:v>
                </c:pt>
                <c:pt idx="4457">
                  <c:v>52.25</c:v>
                </c:pt>
                <c:pt idx="4458">
                  <c:v>52.25</c:v>
                </c:pt>
                <c:pt idx="4459">
                  <c:v>52.25</c:v>
                </c:pt>
                <c:pt idx="4460">
                  <c:v>52.25</c:v>
                </c:pt>
                <c:pt idx="4461">
                  <c:v>52.25</c:v>
                </c:pt>
                <c:pt idx="4462">
                  <c:v>52.25</c:v>
                </c:pt>
                <c:pt idx="4463">
                  <c:v>52.25</c:v>
                </c:pt>
                <c:pt idx="4464">
                  <c:v>52.25</c:v>
                </c:pt>
                <c:pt idx="4465">
                  <c:v>52.25</c:v>
                </c:pt>
                <c:pt idx="4466">
                  <c:v>52.25</c:v>
                </c:pt>
                <c:pt idx="4467">
                  <c:v>52.25</c:v>
                </c:pt>
                <c:pt idx="4468">
                  <c:v>52.25</c:v>
                </c:pt>
                <c:pt idx="4469">
                  <c:v>52.25</c:v>
                </c:pt>
                <c:pt idx="4470">
                  <c:v>52.25</c:v>
                </c:pt>
                <c:pt idx="4471">
                  <c:v>52.25</c:v>
                </c:pt>
                <c:pt idx="4472">
                  <c:v>52.25</c:v>
                </c:pt>
                <c:pt idx="4473">
                  <c:v>52.25</c:v>
                </c:pt>
                <c:pt idx="4474">
                  <c:v>52.25</c:v>
                </c:pt>
                <c:pt idx="4475">
                  <c:v>52.25</c:v>
                </c:pt>
                <c:pt idx="4476">
                  <c:v>52.25</c:v>
                </c:pt>
                <c:pt idx="4477">
                  <c:v>52.25</c:v>
                </c:pt>
                <c:pt idx="4478">
                  <c:v>52.25</c:v>
                </c:pt>
                <c:pt idx="4479">
                  <c:v>52.25</c:v>
                </c:pt>
                <c:pt idx="4480">
                  <c:v>52.25</c:v>
                </c:pt>
                <c:pt idx="4481">
                  <c:v>52.25</c:v>
                </c:pt>
                <c:pt idx="4482">
                  <c:v>52.25</c:v>
                </c:pt>
                <c:pt idx="4483">
                  <c:v>52.25</c:v>
                </c:pt>
                <c:pt idx="4484">
                  <c:v>52.25</c:v>
                </c:pt>
                <c:pt idx="4485">
                  <c:v>52.25</c:v>
                </c:pt>
                <c:pt idx="4486">
                  <c:v>52.25</c:v>
                </c:pt>
                <c:pt idx="4487">
                  <c:v>52.25</c:v>
                </c:pt>
                <c:pt idx="4488">
                  <c:v>52.25</c:v>
                </c:pt>
                <c:pt idx="4489">
                  <c:v>52.25</c:v>
                </c:pt>
                <c:pt idx="4490">
                  <c:v>52.25</c:v>
                </c:pt>
                <c:pt idx="4491">
                  <c:v>52.25</c:v>
                </c:pt>
                <c:pt idx="4492">
                  <c:v>52.25</c:v>
                </c:pt>
                <c:pt idx="4493">
                  <c:v>52.25</c:v>
                </c:pt>
                <c:pt idx="4494">
                  <c:v>52.25</c:v>
                </c:pt>
                <c:pt idx="4495">
                  <c:v>52.25</c:v>
                </c:pt>
                <c:pt idx="4496">
                  <c:v>52.25</c:v>
                </c:pt>
                <c:pt idx="4497">
                  <c:v>52.25</c:v>
                </c:pt>
                <c:pt idx="4498">
                  <c:v>52.25</c:v>
                </c:pt>
                <c:pt idx="4499">
                  <c:v>52.25</c:v>
                </c:pt>
                <c:pt idx="4500">
                  <c:v>52.25</c:v>
                </c:pt>
                <c:pt idx="4501">
                  <c:v>52.25</c:v>
                </c:pt>
                <c:pt idx="4502">
                  <c:v>52.25</c:v>
                </c:pt>
                <c:pt idx="4503">
                  <c:v>52.25</c:v>
                </c:pt>
                <c:pt idx="4504">
                  <c:v>52.25</c:v>
                </c:pt>
                <c:pt idx="4505">
                  <c:v>52.25</c:v>
                </c:pt>
                <c:pt idx="4506">
                  <c:v>52.25</c:v>
                </c:pt>
                <c:pt idx="4507">
                  <c:v>52.25</c:v>
                </c:pt>
                <c:pt idx="4508">
                  <c:v>52.25</c:v>
                </c:pt>
                <c:pt idx="4509">
                  <c:v>52.25</c:v>
                </c:pt>
                <c:pt idx="4510">
                  <c:v>52.25</c:v>
                </c:pt>
                <c:pt idx="4511">
                  <c:v>52.25</c:v>
                </c:pt>
                <c:pt idx="4512">
                  <c:v>52.25</c:v>
                </c:pt>
                <c:pt idx="4513">
                  <c:v>52.25</c:v>
                </c:pt>
                <c:pt idx="4514">
                  <c:v>52.25</c:v>
                </c:pt>
                <c:pt idx="4515">
                  <c:v>52.25</c:v>
                </c:pt>
                <c:pt idx="4516">
                  <c:v>52.25</c:v>
                </c:pt>
                <c:pt idx="4517">
                  <c:v>52.25</c:v>
                </c:pt>
                <c:pt idx="4518">
                  <c:v>52.5</c:v>
                </c:pt>
                <c:pt idx="4519">
                  <c:v>52.5</c:v>
                </c:pt>
                <c:pt idx="4520">
                  <c:v>52.5</c:v>
                </c:pt>
                <c:pt idx="4521">
                  <c:v>52.5</c:v>
                </c:pt>
                <c:pt idx="4522">
                  <c:v>52.5</c:v>
                </c:pt>
                <c:pt idx="4523">
                  <c:v>52.5</c:v>
                </c:pt>
                <c:pt idx="4524">
                  <c:v>52.5</c:v>
                </c:pt>
                <c:pt idx="4525">
                  <c:v>52.5</c:v>
                </c:pt>
                <c:pt idx="4526">
                  <c:v>52.5</c:v>
                </c:pt>
                <c:pt idx="4527">
                  <c:v>52.5</c:v>
                </c:pt>
                <c:pt idx="4528">
                  <c:v>52.5</c:v>
                </c:pt>
                <c:pt idx="4529">
                  <c:v>52.5</c:v>
                </c:pt>
                <c:pt idx="4530">
                  <c:v>52.5</c:v>
                </c:pt>
                <c:pt idx="4531">
                  <c:v>52.5</c:v>
                </c:pt>
                <c:pt idx="4532">
                  <c:v>52.5</c:v>
                </c:pt>
                <c:pt idx="4533">
                  <c:v>52.5</c:v>
                </c:pt>
                <c:pt idx="4534">
                  <c:v>52.5</c:v>
                </c:pt>
                <c:pt idx="4535">
                  <c:v>52.5</c:v>
                </c:pt>
                <c:pt idx="4536">
                  <c:v>52.5</c:v>
                </c:pt>
                <c:pt idx="4537">
                  <c:v>52.5</c:v>
                </c:pt>
                <c:pt idx="4538">
                  <c:v>52.5</c:v>
                </c:pt>
                <c:pt idx="4539">
                  <c:v>52.5</c:v>
                </c:pt>
                <c:pt idx="4540">
                  <c:v>52.5</c:v>
                </c:pt>
                <c:pt idx="4541">
                  <c:v>52.5</c:v>
                </c:pt>
                <c:pt idx="4542">
                  <c:v>52.5</c:v>
                </c:pt>
                <c:pt idx="4543">
                  <c:v>52.5</c:v>
                </c:pt>
                <c:pt idx="4544">
                  <c:v>52.5</c:v>
                </c:pt>
                <c:pt idx="4545">
                  <c:v>52.5</c:v>
                </c:pt>
                <c:pt idx="4546">
                  <c:v>52.5</c:v>
                </c:pt>
                <c:pt idx="4547">
                  <c:v>52.5</c:v>
                </c:pt>
                <c:pt idx="4548">
                  <c:v>52.5</c:v>
                </c:pt>
                <c:pt idx="4549">
                  <c:v>52.5</c:v>
                </c:pt>
                <c:pt idx="4550">
                  <c:v>52.5</c:v>
                </c:pt>
                <c:pt idx="4551">
                  <c:v>52.5</c:v>
                </c:pt>
                <c:pt idx="4552">
                  <c:v>52.5</c:v>
                </c:pt>
                <c:pt idx="4553">
                  <c:v>52.5</c:v>
                </c:pt>
                <c:pt idx="4554">
                  <c:v>52.5</c:v>
                </c:pt>
                <c:pt idx="4555">
                  <c:v>52.5</c:v>
                </c:pt>
                <c:pt idx="4556">
                  <c:v>52.5</c:v>
                </c:pt>
                <c:pt idx="4557">
                  <c:v>52.5</c:v>
                </c:pt>
                <c:pt idx="4558">
                  <c:v>52.5</c:v>
                </c:pt>
                <c:pt idx="4559">
                  <c:v>52.5</c:v>
                </c:pt>
                <c:pt idx="4560">
                  <c:v>52.5</c:v>
                </c:pt>
                <c:pt idx="4561">
                  <c:v>52.5</c:v>
                </c:pt>
                <c:pt idx="4562">
                  <c:v>52.5</c:v>
                </c:pt>
                <c:pt idx="4563">
                  <c:v>52.5</c:v>
                </c:pt>
                <c:pt idx="4564">
                  <c:v>52.5</c:v>
                </c:pt>
                <c:pt idx="4565">
                  <c:v>52.5</c:v>
                </c:pt>
                <c:pt idx="4566">
                  <c:v>52.5</c:v>
                </c:pt>
                <c:pt idx="4567">
                  <c:v>52.5</c:v>
                </c:pt>
                <c:pt idx="4568">
                  <c:v>52.5</c:v>
                </c:pt>
                <c:pt idx="4569">
                  <c:v>52.5</c:v>
                </c:pt>
                <c:pt idx="4570">
                  <c:v>52.5</c:v>
                </c:pt>
                <c:pt idx="4571">
                  <c:v>52.5</c:v>
                </c:pt>
                <c:pt idx="4572">
                  <c:v>52.5</c:v>
                </c:pt>
                <c:pt idx="4573">
                  <c:v>52.5</c:v>
                </c:pt>
                <c:pt idx="4574">
                  <c:v>52.5</c:v>
                </c:pt>
                <c:pt idx="4575">
                  <c:v>52.5</c:v>
                </c:pt>
                <c:pt idx="4576">
                  <c:v>52.5</c:v>
                </c:pt>
                <c:pt idx="4577">
                  <c:v>52.5</c:v>
                </c:pt>
                <c:pt idx="4578">
                  <c:v>52.5</c:v>
                </c:pt>
                <c:pt idx="4579">
                  <c:v>52.5</c:v>
                </c:pt>
                <c:pt idx="4580">
                  <c:v>52.5</c:v>
                </c:pt>
                <c:pt idx="4581">
                  <c:v>52.5</c:v>
                </c:pt>
                <c:pt idx="4582">
                  <c:v>53.25</c:v>
                </c:pt>
                <c:pt idx="4583">
                  <c:v>53.25</c:v>
                </c:pt>
                <c:pt idx="4584">
                  <c:v>53.25</c:v>
                </c:pt>
                <c:pt idx="4585">
                  <c:v>53.25</c:v>
                </c:pt>
                <c:pt idx="4586">
                  <c:v>53.25</c:v>
                </c:pt>
                <c:pt idx="4587">
                  <c:v>53.25</c:v>
                </c:pt>
                <c:pt idx="4588">
                  <c:v>53.25</c:v>
                </c:pt>
                <c:pt idx="4589">
                  <c:v>53.25</c:v>
                </c:pt>
                <c:pt idx="4590">
                  <c:v>53.25</c:v>
                </c:pt>
                <c:pt idx="4591">
                  <c:v>53.25</c:v>
                </c:pt>
                <c:pt idx="4592">
                  <c:v>53.25</c:v>
                </c:pt>
                <c:pt idx="4593">
                  <c:v>53.25</c:v>
                </c:pt>
                <c:pt idx="4594">
                  <c:v>53.25</c:v>
                </c:pt>
                <c:pt idx="4595">
                  <c:v>53.25</c:v>
                </c:pt>
                <c:pt idx="4596">
                  <c:v>53.25</c:v>
                </c:pt>
                <c:pt idx="4597">
                  <c:v>53.25</c:v>
                </c:pt>
                <c:pt idx="4598">
                  <c:v>53.25</c:v>
                </c:pt>
                <c:pt idx="4599">
                  <c:v>53.25</c:v>
                </c:pt>
                <c:pt idx="4600">
                  <c:v>53.25</c:v>
                </c:pt>
                <c:pt idx="4601">
                  <c:v>53.25</c:v>
                </c:pt>
                <c:pt idx="4602">
                  <c:v>53.25</c:v>
                </c:pt>
                <c:pt idx="4603">
                  <c:v>53.25</c:v>
                </c:pt>
                <c:pt idx="4604">
                  <c:v>53.25</c:v>
                </c:pt>
                <c:pt idx="4605">
                  <c:v>53.25</c:v>
                </c:pt>
                <c:pt idx="4606">
                  <c:v>53.25</c:v>
                </c:pt>
                <c:pt idx="4607">
                  <c:v>53.25</c:v>
                </c:pt>
                <c:pt idx="4608">
                  <c:v>53.25</c:v>
                </c:pt>
                <c:pt idx="4609">
                  <c:v>53.25</c:v>
                </c:pt>
                <c:pt idx="4610">
                  <c:v>53.25</c:v>
                </c:pt>
                <c:pt idx="4611">
                  <c:v>53.25</c:v>
                </c:pt>
                <c:pt idx="4612">
                  <c:v>53.25</c:v>
                </c:pt>
                <c:pt idx="4613">
                  <c:v>53.25</c:v>
                </c:pt>
                <c:pt idx="4614">
                  <c:v>53.25</c:v>
                </c:pt>
                <c:pt idx="4615">
                  <c:v>53.25</c:v>
                </c:pt>
                <c:pt idx="4616">
                  <c:v>53.125</c:v>
                </c:pt>
                <c:pt idx="4617">
                  <c:v>53.125</c:v>
                </c:pt>
                <c:pt idx="4618">
                  <c:v>53.125</c:v>
                </c:pt>
                <c:pt idx="4619">
                  <c:v>53.125</c:v>
                </c:pt>
                <c:pt idx="4620">
                  <c:v>53.125</c:v>
                </c:pt>
                <c:pt idx="4621">
                  <c:v>53.125</c:v>
                </c:pt>
                <c:pt idx="4622">
                  <c:v>53.125</c:v>
                </c:pt>
                <c:pt idx="4623">
                  <c:v>53.125</c:v>
                </c:pt>
                <c:pt idx="4624">
                  <c:v>53.125</c:v>
                </c:pt>
                <c:pt idx="4625">
                  <c:v>53.125</c:v>
                </c:pt>
                <c:pt idx="4626">
                  <c:v>53.125</c:v>
                </c:pt>
                <c:pt idx="4627">
                  <c:v>53.125</c:v>
                </c:pt>
                <c:pt idx="4628">
                  <c:v>53.125</c:v>
                </c:pt>
                <c:pt idx="4629">
                  <c:v>53.125</c:v>
                </c:pt>
                <c:pt idx="4630">
                  <c:v>53.125</c:v>
                </c:pt>
                <c:pt idx="4631">
                  <c:v>53.125</c:v>
                </c:pt>
                <c:pt idx="4632">
                  <c:v>53.125</c:v>
                </c:pt>
                <c:pt idx="4633">
                  <c:v>53.125</c:v>
                </c:pt>
                <c:pt idx="4634">
                  <c:v>53.125</c:v>
                </c:pt>
                <c:pt idx="4635">
                  <c:v>53.125</c:v>
                </c:pt>
                <c:pt idx="4636">
                  <c:v>53.125</c:v>
                </c:pt>
                <c:pt idx="4637">
                  <c:v>53.125</c:v>
                </c:pt>
                <c:pt idx="4638">
                  <c:v>53.125</c:v>
                </c:pt>
                <c:pt idx="4639">
                  <c:v>53.125</c:v>
                </c:pt>
                <c:pt idx="4640">
                  <c:v>53.125</c:v>
                </c:pt>
                <c:pt idx="4641">
                  <c:v>53.125</c:v>
                </c:pt>
                <c:pt idx="4642">
                  <c:v>53.125</c:v>
                </c:pt>
                <c:pt idx="4643">
                  <c:v>53.125</c:v>
                </c:pt>
                <c:pt idx="4644">
                  <c:v>53.125</c:v>
                </c:pt>
                <c:pt idx="4645">
                  <c:v>53.125</c:v>
                </c:pt>
                <c:pt idx="4646">
                  <c:v>53.125</c:v>
                </c:pt>
                <c:pt idx="4647">
                  <c:v>53.125</c:v>
                </c:pt>
                <c:pt idx="4648">
                  <c:v>53.125</c:v>
                </c:pt>
                <c:pt idx="4649">
                  <c:v>53.125</c:v>
                </c:pt>
                <c:pt idx="4650">
                  <c:v>53.125</c:v>
                </c:pt>
                <c:pt idx="4651">
                  <c:v>53.125</c:v>
                </c:pt>
                <c:pt idx="4652">
                  <c:v>53.125</c:v>
                </c:pt>
                <c:pt idx="4653">
                  <c:v>53.125</c:v>
                </c:pt>
                <c:pt idx="4654">
                  <c:v>53.125</c:v>
                </c:pt>
                <c:pt idx="4655">
                  <c:v>53.125</c:v>
                </c:pt>
                <c:pt idx="4656">
                  <c:v>53.125</c:v>
                </c:pt>
                <c:pt idx="4657">
                  <c:v>53.125</c:v>
                </c:pt>
                <c:pt idx="4658">
                  <c:v>53.125</c:v>
                </c:pt>
                <c:pt idx="4659">
                  <c:v>53.125</c:v>
                </c:pt>
                <c:pt idx="4660">
                  <c:v>53.125</c:v>
                </c:pt>
                <c:pt idx="4661">
                  <c:v>53.125</c:v>
                </c:pt>
                <c:pt idx="4662">
                  <c:v>53.125</c:v>
                </c:pt>
                <c:pt idx="4663">
                  <c:v>53.125</c:v>
                </c:pt>
                <c:pt idx="4664">
                  <c:v>53.125</c:v>
                </c:pt>
                <c:pt idx="4665">
                  <c:v>53.125</c:v>
                </c:pt>
                <c:pt idx="4666">
                  <c:v>53.125</c:v>
                </c:pt>
                <c:pt idx="4667">
                  <c:v>53.125</c:v>
                </c:pt>
                <c:pt idx="4668">
                  <c:v>53.125</c:v>
                </c:pt>
                <c:pt idx="4669">
                  <c:v>53.125</c:v>
                </c:pt>
                <c:pt idx="4670">
                  <c:v>53.125</c:v>
                </c:pt>
                <c:pt idx="4671">
                  <c:v>53.125</c:v>
                </c:pt>
                <c:pt idx="4672">
                  <c:v>53.125</c:v>
                </c:pt>
                <c:pt idx="4673">
                  <c:v>53.125</c:v>
                </c:pt>
                <c:pt idx="4674">
                  <c:v>53.125</c:v>
                </c:pt>
                <c:pt idx="4675">
                  <c:v>53.125</c:v>
                </c:pt>
                <c:pt idx="4676">
                  <c:v>53.125</c:v>
                </c:pt>
                <c:pt idx="4677">
                  <c:v>53.125</c:v>
                </c:pt>
                <c:pt idx="4678">
                  <c:v>53.125</c:v>
                </c:pt>
                <c:pt idx="4679">
                  <c:v>53.125</c:v>
                </c:pt>
                <c:pt idx="4680">
                  <c:v>53.125</c:v>
                </c:pt>
                <c:pt idx="4681">
                  <c:v>53.125</c:v>
                </c:pt>
                <c:pt idx="4682">
                  <c:v>53.125</c:v>
                </c:pt>
                <c:pt idx="4683">
                  <c:v>53.125</c:v>
                </c:pt>
                <c:pt idx="4684">
                  <c:v>53.125</c:v>
                </c:pt>
                <c:pt idx="4685">
                  <c:v>53.125</c:v>
                </c:pt>
                <c:pt idx="4686">
                  <c:v>53.125</c:v>
                </c:pt>
                <c:pt idx="4687">
                  <c:v>53.125</c:v>
                </c:pt>
                <c:pt idx="4688">
                  <c:v>53.125</c:v>
                </c:pt>
                <c:pt idx="4689">
                  <c:v>53.125</c:v>
                </c:pt>
                <c:pt idx="4690">
                  <c:v>53.125</c:v>
                </c:pt>
                <c:pt idx="4691">
                  <c:v>53.125</c:v>
                </c:pt>
                <c:pt idx="4692">
                  <c:v>53.125</c:v>
                </c:pt>
                <c:pt idx="4693">
                  <c:v>53.1875</c:v>
                </c:pt>
                <c:pt idx="4694">
                  <c:v>53.1875</c:v>
                </c:pt>
                <c:pt idx="4695">
                  <c:v>53.1875</c:v>
                </c:pt>
                <c:pt idx="4696">
                  <c:v>53.1875</c:v>
                </c:pt>
                <c:pt idx="4697">
                  <c:v>53.1875</c:v>
                </c:pt>
                <c:pt idx="4698">
                  <c:v>53.1875</c:v>
                </c:pt>
                <c:pt idx="4699">
                  <c:v>53.1875</c:v>
                </c:pt>
                <c:pt idx="4700">
                  <c:v>53.1875</c:v>
                </c:pt>
                <c:pt idx="4701">
                  <c:v>53.1875</c:v>
                </c:pt>
                <c:pt idx="4702">
                  <c:v>53.1875</c:v>
                </c:pt>
                <c:pt idx="4703">
                  <c:v>53.1875</c:v>
                </c:pt>
                <c:pt idx="4704">
                  <c:v>53.1875</c:v>
                </c:pt>
                <c:pt idx="4705">
                  <c:v>53.1875</c:v>
                </c:pt>
                <c:pt idx="4706">
                  <c:v>53.1875</c:v>
                </c:pt>
                <c:pt idx="4707">
                  <c:v>53.1875</c:v>
                </c:pt>
                <c:pt idx="4708">
                  <c:v>53.1875</c:v>
                </c:pt>
                <c:pt idx="4709">
                  <c:v>53.1875</c:v>
                </c:pt>
                <c:pt idx="4710">
                  <c:v>53.1875</c:v>
                </c:pt>
                <c:pt idx="4711">
                  <c:v>53.1875</c:v>
                </c:pt>
                <c:pt idx="4712">
                  <c:v>53.1875</c:v>
                </c:pt>
                <c:pt idx="4713">
                  <c:v>53.1875</c:v>
                </c:pt>
                <c:pt idx="4714">
                  <c:v>53.1875</c:v>
                </c:pt>
                <c:pt idx="4715">
                  <c:v>53.1875</c:v>
                </c:pt>
                <c:pt idx="4716">
                  <c:v>53.1875</c:v>
                </c:pt>
                <c:pt idx="4717">
                  <c:v>53.1875</c:v>
                </c:pt>
                <c:pt idx="4718">
                  <c:v>53.1875</c:v>
                </c:pt>
                <c:pt idx="4719">
                  <c:v>53.1875</c:v>
                </c:pt>
                <c:pt idx="4720">
                  <c:v>53.1875</c:v>
                </c:pt>
                <c:pt idx="4721">
                  <c:v>53.1875</c:v>
                </c:pt>
                <c:pt idx="4722">
                  <c:v>53.1875</c:v>
                </c:pt>
                <c:pt idx="4723">
                  <c:v>53.1875</c:v>
                </c:pt>
                <c:pt idx="4724">
                  <c:v>53.1875</c:v>
                </c:pt>
                <c:pt idx="4725">
                  <c:v>53.1875</c:v>
                </c:pt>
                <c:pt idx="4726">
                  <c:v>53.1875</c:v>
                </c:pt>
                <c:pt idx="4727">
                  <c:v>53.1875</c:v>
                </c:pt>
                <c:pt idx="4728">
                  <c:v>53.1875</c:v>
                </c:pt>
                <c:pt idx="4729">
                  <c:v>53.1875</c:v>
                </c:pt>
                <c:pt idx="4730">
                  <c:v>53.1875</c:v>
                </c:pt>
                <c:pt idx="4731">
                  <c:v>53.1875</c:v>
                </c:pt>
                <c:pt idx="4732">
                  <c:v>53.1875</c:v>
                </c:pt>
                <c:pt idx="4733">
                  <c:v>53.1875</c:v>
                </c:pt>
                <c:pt idx="4734">
                  <c:v>53.1875</c:v>
                </c:pt>
                <c:pt idx="4735">
                  <c:v>53.1875</c:v>
                </c:pt>
                <c:pt idx="4736">
                  <c:v>53.1875</c:v>
                </c:pt>
                <c:pt idx="4737">
                  <c:v>53.1875</c:v>
                </c:pt>
                <c:pt idx="4738">
                  <c:v>53.1875</c:v>
                </c:pt>
                <c:pt idx="4739">
                  <c:v>53.1875</c:v>
                </c:pt>
                <c:pt idx="4740">
                  <c:v>53.1875</c:v>
                </c:pt>
                <c:pt idx="4741">
                  <c:v>53.1875</c:v>
                </c:pt>
                <c:pt idx="4742">
                  <c:v>53.1875</c:v>
                </c:pt>
                <c:pt idx="4743">
                  <c:v>53.1875</c:v>
                </c:pt>
                <c:pt idx="4744">
                  <c:v>53.1875</c:v>
                </c:pt>
                <c:pt idx="4745">
                  <c:v>53.1875</c:v>
                </c:pt>
                <c:pt idx="4746">
                  <c:v>53.1875</c:v>
                </c:pt>
                <c:pt idx="4747">
                  <c:v>53.1875</c:v>
                </c:pt>
                <c:pt idx="4748">
                  <c:v>53.1875</c:v>
                </c:pt>
                <c:pt idx="4749">
                  <c:v>53.1875</c:v>
                </c:pt>
                <c:pt idx="4750">
                  <c:v>53.1875</c:v>
                </c:pt>
                <c:pt idx="4751">
                  <c:v>53.1875</c:v>
                </c:pt>
                <c:pt idx="4752">
                  <c:v>53.1875</c:v>
                </c:pt>
                <c:pt idx="4753">
                  <c:v>53.1875</c:v>
                </c:pt>
                <c:pt idx="4754">
                  <c:v>53.1875</c:v>
                </c:pt>
                <c:pt idx="4755">
                  <c:v>53.1875</c:v>
                </c:pt>
                <c:pt idx="4756">
                  <c:v>53.1875</c:v>
                </c:pt>
                <c:pt idx="4757">
                  <c:v>53.1875</c:v>
                </c:pt>
                <c:pt idx="4758">
                  <c:v>53.1875</c:v>
                </c:pt>
                <c:pt idx="4759">
                  <c:v>53.1875</c:v>
                </c:pt>
                <c:pt idx="4760">
                  <c:v>53.1875</c:v>
                </c:pt>
                <c:pt idx="4761">
                  <c:v>53.1875</c:v>
                </c:pt>
                <c:pt idx="4762">
                  <c:v>53.1875</c:v>
                </c:pt>
                <c:pt idx="4763">
                  <c:v>53.1875</c:v>
                </c:pt>
                <c:pt idx="4764">
                  <c:v>53.1875</c:v>
                </c:pt>
                <c:pt idx="4765">
                  <c:v>52</c:v>
                </c:pt>
                <c:pt idx="4766">
                  <c:v>52</c:v>
                </c:pt>
                <c:pt idx="4767">
                  <c:v>52</c:v>
                </c:pt>
                <c:pt idx="4768">
                  <c:v>52</c:v>
                </c:pt>
                <c:pt idx="4769">
                  <c:v>52</c:v>
                </c:pt>
                <c:pt idx="4770">
                  <c:v>52</c:v>
                </c:pt>
                <c:pt idx="4771">
                  <c:v>52</c:v>
                </c:pt>
                <c:pt idx="4772">
                  <c:v>52</c:v>
                </c:pt>
                <c:pt idx="4773">
                  <c:v>52</c:v>
                </c:pt>
                <c:pt idx="4774">
                  <c:v>52</c:v>
                </c:pt>
                <c:pt idx="4775">
                  <c:v>52</c:v>
                </c:pt>
                <c:pt idx="4776">
                  <c:v>52</c:v>
                </c:pt>
                <c:pt idx="4777">
                  <c:v>52</c:v>
                </c:pt>
                <c:pt idx="4778">
                  <c:v>52</c:v>
                </c:pt>
                <c:pt idx="4779">
                  <c:v>52</c:v>
                </c:pt>
                <c:pt idx="4780">
                  <c:v>52</c:v>
                </c:pt>
                <c:pt idx="4781">
                  <c:v>52</c:v>
                </c:pt>
                <c:pt idx="4782">
                  <c:v>52</c:v>
                </c:pt>
                <c:pt idx="4783">
                  <c:v>52</c:v>
                </c:pt>
                <c:pt idx="4784">
                  <c:v>52</c:v>
                </c:pt>
                <c:pt idx="4785">
                  <c:v>52</c:v>
                </c:pt>
                <c:pt idx="4786">
                  <c:v>52</c:v>
                </c:pt>
                <c:pt idx="4787">
                  <c:v>52</c:v>
                </c:pt>
                <c:pt idx="4788">
                  <c:v>52</c:v>
                </c:pt>
                <c:pt idx="4789">
                  <c:v>52</c:v>
                </c:pt>
                <c:pt idx="4790">
                  <c:v>52</c:v>
                </c:pt>
                <c:pt idx="4791">
                  <c:v>52</c:v>
                </c:pt>
                <c:pt idx="4792">
                  <c:v>51.75</c:v>
                </c:pt>
                <c:pt idx="4793">
                  <c:v>51.75</c:v>
                </c:pt>
                <c:pt idx="4794">
                  <c:v>51.75</c:v>
                </c:pt>
                <c:pt idx="4795">
                  <c:v>51.75</c:v>
                </c:pt>
                <c:pt idx="4796">
                  <c:v>51.75</c:v>
                </c:pt>
                <c:pt idx="4797">
                  <c:v>51.75</c:v>
                </c:pt>
                <c:pt idx="4798">
                  <c:v>51.75</c:v>
                </c:pt>
                <c:pt idx="4799">
                  <c:v>51.75</c:v>
                </c:pt>
                <c:pt idx="4800">
                  <c:v>51.75</c:v>
                </c:pt>
                <c:pt idx="4801">
                  <c:v>51.75</c:v>
                </c:pt>
                <c:pt idx="4802">
                  <c:v>51.75</c:v>
                </c:pt>
                <c:pt idx="4803">
                  <c:v>51.75</c:v>
                </c:pt>
                <c:pt idx="4804">
                  <c:v>51.75</c:v>
                </c:pt>
                <c:pt idx="4805">
                  <c:v>51.75</c:v>
                </c:pt>
                <c:pt idx="4806">
                  <c:v>51.75</c:v>
                </c:pt>
                <c:pt idx="4807">
                  <c:v>51.75</c:v>
                </c:pt>
                <c:pt idx="4808">
                  <c:v>51.75</c:v>
                </c:pt>
                <c:pt idx="4809">
                  <c:v>51.75</c:v>
                </c:pt>
                <c:pt idx="4810">
                  <c:v>51.75</c:v>
                </c:pt>
                <c:pt idx="4811">
                  <c:v>51.75</c:v>
                </c:pt>
                <c:pt idx="4812">
                  <c:v>51.75</c:v>
                </c:pt>
                <c:pt idx="4813">
                  <c:v>51.75</c:v>
                </c:pt>
                <c:pt idx="4814">
                  <c:v>51.75</c:v>
                </c:pt>
                <c:pt idx="4815">
                  <c:v>51.75</c:v>
                </c:pt>
                <c:pt idx="4816">
                  <c:v>51.75</c:v>
                </c:pt>
                <c:pt idx="4817">
                  <c:v>51.75</c:v>
                </c:pt>
                <c:pt idx="4818">
                  <c:v>51.75</c:v>
                </c:pt>
                <c:pt idx="4819">
                  <c:v>51.75</c:v>
                </c:pt>
                <c:pt idx="4820">
                  <c:v>51.75</c:v>
                </c:pt>
                <c:pt idx="4821">
                  <c:v>51.75</c:v>
                </c:pt>
                <c:pt idx="4822">
                  <c:v>51.75</c:v>
                </c:pt>
                <c:pt idx="4823">
                  <c:v>51.75</c:v>
                </c:pt>
                <c:pt idx="4824">
                  <c:v>51.75</c:v>
                </c:pt>
                <c:pt idx="4825">
                  <c:v>51.75</c:v>
                </c:pt>
                <c:pt idx="4826">
                  <c:v>51.75</c:v>
                </c:pt>
                <c:pt idx="4827">
                  <c:v>51.75</c:v>
                </c:pt>
                <c:pt idx="4828">
                  <c:v>51.75</c:v>
                </c:pt>
                <c:pt idx="4829">
                  <c:v>51.75</c:v>
                </c:pt>
                <c:pt idx="4830">
                  <c:v>51.75</c:v>
                </c:pt>
                <c:pt idx="4831">
                  <c:v>51.75</c:v>
                </c:pt>
                <c:pt idx="4832">
                  <c:v>51.75</c:v>
                </c:pt>
                <c:pt idx="4833">
                  <c:v>51.75</c:v>
                </c:pt>
                <c:pt idx="4834">
                  <c:v>51.75</c:v>
                </c:pt>
                <c:pt idx="4835">
                  <c:v>51.75</c:v>
                </c:pt>
                <c:pt idx="4836">
                  <c:v>51.75</c:v>
                </c:pt>
                <c:pt idx="4837">
                  <c:v>51.75</c:v>
                </c:pt>
                <c:pt idx="4838">
                  <c:v>51.75</c:v>
                </c:pt>
                <c:pt idx="4839">
                  <c:v>51.75</c:v>
                </c:pt>
                <c:pt idx="4840">
                  <c:v>51.75</c:v>
                </c:pt>
                <c:pt idx="4841">
                  <c:v>51.75</c:v>
                </c:pt>
                <c:pt idx="4842">
                  <c:v>51.75</c:v>
                </c:pt>
                <c:pt idx="4843">
                  <c:v>51.75</c:v>
                </c:pt>
                <c:pt idx="4844">
                  <c:v>51.75</c:v>
                </c:pt>
                <c:pt idx="4845">
                  <c:v>51.75</c:v>
                </c:pt>
                <c:pt idx="4846">
                  <c:v>51.75</c:v>
                </c:pt>
                <c:pt idx="4847">
                  <c:v>51.75</c:v>
                </c:pt>
                <c:pt idx="4848">
                  <c:v>51.75</c:v>
                </c:pt>
                <c:pt idx="4849">
                  <c:v>51.75</c:v>
                </c:pt>
                <c:pt idx="4850">
                  <c:v>51.75</c:v>
                </c:pt>
                <c:pt idx="4851">
                  <c:v>51.75</c:v>
                </c:pt>
                <c:pt idx="4852">
                  <c:v>51.75</c:v>
                </c:pt>
                <c:pt idx="4853">
                  <c:v>51.75</c:v>
                </c:pt>
                <c:pt idx="4854">
                  <c:v>51.75</c:v>
                </c:pt>
                <c:pt idx="4855">
                  <c:v>51.75</c:v>
                </c:pt>
                <c:pt idx="4856">
                  <c:v>51.75</c:v>
                </c:pt>
                <c:pt idx="4857">
                  <c:v>51.75</c:v>
                </c:pt>
                <c:pt idx="4858">
                  <c:v>51.75</c:v>
                </c:pt>
                <c:pt idx="4859">
                  <c:v>51.75</c:v>
                </c:pt>
                <c:pt idx="4860">
                  <c:v>51.75</c:v>
                </c:pt>
                <c:pt idx="4861">
                  <c:v>51.75</c:v>
                </c:pt>
                <c:pt idx="4862">
                  <c:v>51.75</c:v>
                </c:pt>
                <c:pt idx="4863">
                  <c:v>51.75</c:v>
                </c:pt>
                <c:pt idx="4864">
                  <c:v>51.75</c:v>
                </c:pt>
                <c:pt idx="4865">
                  <c:v>51.75</c:v>
                </c:pt>
                <c:pt idx="4866">
                  <c:v>51.75</c:v>
                </c:pt>
                <c:pt idx="4867">
                  <c:v>51.75</c:v>
                </c:pt>
                <c:pt idx="4868">
                  <c:v>51.75</c:v>
                </c:pt>
                <c:pt idx="4869">
                  <c:v>52.5</c:v>
                </c:pt>
                <c:pt idx="4870">
                  <c:v>52.5</c:v>
                </c:pt>
                <c:pt idx="4871">
                  <c:v>52.5</c:v>
                </c:pt>
                <c:pt idx="4872">
                  <c:v>52.5</c:v>
                </c:pt>
                <c:pt idx="4873">
                  <c:v>52.5</c:v>
                </c:pt>
                <c:pt idx="4874">
                  <c:v>52.5</c:v>
                </c:pt>
                <c:pt idx="4875">
                  <c:v>52.5</c:v>
                </c:pt>
                <c:pt idx="4876">
                  <c:v>52.5</c:v>
                </c:pt>
                <c:pt idx="4877">
                  <c:v>52.5</c:v>
                </c:pt>
                <c:pt idx="4878">
                  <c:v>52.5</c:v>
                </c:pt>
                <c:pt idx="4879">
                  <c:v>52.5</c:v>
                </c:pt>
                <c:pt idx="4880">
                  <c:v>52.5</c:v>
                </c:pt>
                <c:pt idx="4881">
                  <c:v>52.5</c:v>
                </c:pt>
                <c:pt idx="4882">
                  <c:v>52.5</c:v>
                </c:pt>
                <c:pt idx="4883">
                  <c:v>52.5</c:v>
                </c:pt>
                <c:pt idx="4884">
                  <c:v>52.5</c:v>
                </c:pt>
                <c:pt idx="4885">
                  <c:v>52.5</c:v>
                </c:pt>
                <c:pt idx="4886">
                  <c:v>52.5</c:v>
                </c:pt>
                <c:pt idx="4887">
                  <c:v>52.5</c:v>
                </c:pt>
                <c:pt idx="4888">
                  <c:v>52.5</c:v>
                </c:pt>
                <c:pt idx="4889">
                  <c:v>52.5</c:v>
                </c:pt>
                <c:pt idx="4890">
                  <c:v>52.5</c:v>
                </c:pt>
                <c:pt idx="4891">
                  <c:v>52.5</c:v>
                </c:pt>
                <c:pt idx="4892">
                  <c:v>52.5</c:v>
                </c:pt>
                <c:pt idx="4893">
                  <c:v>52.5</c:v>
                </c:pt>
                <c:pt idx="4894">
                  <c:v>52.5</c:v>
                </c:pt>
                <c:pt idx="4895">
                  <c:v>52.5</c:v>
                </c:pt>
                <c:pt idx="4896">
                  <c:v>52.5</c:v>
                </c:pt>
                <c:pt idx="4897">
                  <c:v>52.5</c:v>
                </c:pt>
                <c:pt idx="4898">
                  <c:v>52.5</c:v>
                </c:pt>
                <c:pt idx="4899">
                  <c:v>52.5</c:v>
                </c:pt>
                <c:pt idx="4900">
                  <c:v>52.5</c:v>
                </c:pt>
                <c:pt idx="4901">
                  <c:v>52.5</c:v>
                </c:pt>
                <c:pt idx="4902">
                  <c:v>52.5</c:v>
                </c:pt>
                <c:pt idx="4903">
                  <c:v>52.5</c:v>
                </c:pt>
                <c:pt idx="4904">
                  <c:v>52.5</c:v>
                </c:pt>
                <c:pt idx="4905">
                  <c:v>52.5</c:v>
                </c:pt>
                <c:pt idx="4906">
                  <c:v>52.5</c:v>
                </c:pt>
                <c:pt idx="4907">
                  <c:v>52.5</c:v>
                </c:pt>
                <c:pt idx="4908">
                  <c:v>52.5</c:v>
                </c:pt>
                <c:pt idx="4909">
                  <c:v>52.5</c:v>
                </c:pt>
                <c:pt idx="4910">
                  <c:v>52.5</c:v>
                </c:pt>
                <c:pt idx="4911">
                  <c:v>52.5</c:v>
                </c:pt>
                <c:pt idx="4912">
                  <c:v>52.5</c:v>
                </c:pt>
                <c:pt idx="4913">
                  <c:v>52.5</c:v>
                </c:pt>
                <c:pt idx="4914">
                  <c:v>52.5</c:v>
                </c:pt>
                <c:pt idx="4915">
                  <c:v>52.5</c:v>
                </c:pt>
                <c:pt idx="4916">
                  <c:v>52.5</c:v>
                </c:pt>
                <c:pt idx="4917">
                  <c:v>52.5</c:v>
                </c:pt>
                <c:pt idx="4918">
                  <c:v>52.5</c:v>
                </c:pt>
                <c:pt idx="4919">
                  <c:v>52.5</c:v>
                </c:pt>
                <c:pt idx="4920">
                  <c:v>52.5</c:v>
                </c:pt>
                <c:pt idx="4921">
                  <c:v>52.5</c:v>
                </c:pt>
                <c:pt idx="4922">
                  <c:v>52.5</c:v>
                </c:pt>
                <c:pt idx="4923">
                  <c:v>52.5</c:v>
                </c:pt>
                <c:pt idx="4924">
                  <c:v>52.5</c:v>
                </c:pt>
                <c:pt idx="4925">
                  <c:v>52.5</c:v>
                </c:pt>
                <c:pt idx="4926">
                  <c:v>52.5</c:v>
                </c:pt>
                <c:pt idx="4927">
                  <c:v>52.5</c:v>
                </c:pt>
                <c:pt idx="4928">
                  <c:v>52.5</c:v>
                </c:pt>
                <c:pt idx="4929">
                  <c:v>52.5</c:v>
                </c:pt>
                <c:pt idx="4930">
                  <c:v>52.5</c:v>
                </c:pt>
                <c:pt idx="4931">
                  <c:v>52.5</c:v>
                </c:pt>
                <c:pt idx="4932">
                  <c:v>52.5</c:v>
                </c:pt>
                <c:pt idx="4933">
                  <c:v>52.5</c:v>
                </c:pt>
                <c:pt idx="4934">
                  <c:v>52.5</c:v>
                </c:pt>
                <c:pt idx="4935">
                  <c:v>52.5</c:v>
                </c:pt>
                <c:pt idx="4936">
                  <c:v>52.5</c:v>
                </c:pt>
                <c:pt idx="4937">
                  <c:v>52.5</c:v>
                </c:pt>
                <c:pt idx="4938">
                  <c:v>52.5</c:v>
                </c:pt>
                <c:pt idx="4939">
                  <c:v>52.5</c:v>
                </c:pt>
                <c:pt idx="4940">
                  <c:v>52.5</c:v>
                </c:pt>
                <c:pt idx="4941">
                  <c:v>52.5</c:v>
                </c:pt>
                <c:pt idx="4942">
                  <c:v>52.5</c:v>
                </c:pt>
                <c:pt idx="4943">
                  <c:v>52.5</c:v>
                </c:pt>
                <c:pt idx="4944">
                  <c:v>52.5</c:v>
                </c:pt>
                <c:pt idx="4945">
                  <c:v>52.5</c:v>
                </c:pt>
                <c:pt idx="4946">
                  <c:v>52.5</c:v>
                </c:pt>
                <c:pt idx="4947">
                  <c:v>52.5</c:v>
                </c:pt>
                <c:pt idx="4948">
                  <c:v>52.5</c:v>
                </c:pt>
                <c:pt idx="4949">
                  <c:v>52.5</c:v>
                </c:pt>
                <c:pt idx="4950">
                  <c:v>52.5</c:v>
                </c:pt>
                <c:pt idx="4951">
                  <c:v>52.5</c:v>
                </c:pt>
                <c:pt idx="4952">
                  <c:v>52.5</c:v>
                </c:pt>
                <c:pt idx="4953">
                  <c:v>52.5</c:v>
                </c:pt>
                <c:pt idx="4954">
                  <c:v>52.5</c:v>
                </c:pt>
                <c:pt idx="4955">
                  <c:v>52.5</c:v>
                </c:pt>
                <c:pt idx="4956">
                  <c:v>52.5</c:v>
                </c:pt>
                <c:pt idx="4957">
                  <c:v>52.5</c:v>
                </c:pt>
                <c:pt idx="4958">
                  <c:v>52.5</c:v>
                </c:pt>
                <c:pt idx="4959">
                  <c:v>52.5</c:v>
                </c:pt>
                <c:pt idx="4960">
                  <c:v>52.5</c:v>
                </c:pt>
                <c:pt idx="4961">
                  <c:v>52.5</c:v>
                </c:pt>
                <c:pt idx="4962">
                  <c:v>52.5</c:v>
                </c:pt>
                <c:pt idx="4963">
                  <c:v>52.5</c:v>
                </c:pt>
                <c:pt idx="4964">
                  <c:v>52.5</c:v>
                </c:pt>
                <c:pt idx="4965">
                  <c:v>52.5</c:v>
                </c:pt>
                <c:pt idx="4966">
                  <c:v>52.5</c:v>
                </c:pt>
                <c:pt idx="4967">
                  <c:v>52.5</c:v>
                </c:pt>
                <c:pt idx="4968">
                  <c:v>52.5</c:v>
                </c:pt>
                <c:pt idx="4969">
                  <c:v>52.5</c:v>
                </c:pt>
                <c:pt idx="4970">
                  <c:v>52.5</c:v>
                </c:pt>
                <c:pt idx="4971">
                  <c:v>52.5</c:v>
                </c:pt>
                <c:pt idx="4972">
                  <c:v>52.5</c:v>
                </c:pt>
                <c:pt idx="4973">
                  <c:v>52.5</c:v>
                </c:pt>
                <c:pt idx="4974">
                  <c:v>52.5</c:v>
                </c:pt>
                <c:pt idx="4975">
                  <c:v>52.5</c:v>
                </c:pt>
                <c:pt idx="4976">
                  <c:v>52.5</c:v>
                </c:pt>
                <c:pt idx="4977">
                  <c:v>52.5</c:v>
                </c:pt>
                <c:pt idx="4978">
                  <c:v>52.5</c:v>
                </c:pt>
                <c:pt idx="4979">
                  <c:v>52.5</c:v>
                </c:pt>
                <c:pt idx="4980">
                  <c:v>52.5</c:v>
                </c:pt>
                <c:pt idx="4981">
                  <c:v>52.5</c:v>
                </c:pt>
                <c:pt idx="4982">
                  <c:v>52.5</c:v>
                </c:pt>
                <c:pt idx="4983">
                  <c:v>52.5</c:v>
                </c:pt>
                <c:pt idx="4984">
                  <c:v>52.125</c:v>
                </c:pt>
                <c:pt idx="4985">
                  <c:v>52.125</c:v>
                </c:pt>
                <c:pt idx="4986">
                  <c:v>52.125</c:v>
                </c:pt>
                <c:pt idx="4987">
                  <c:v>52.125</c:v>
                </c:pt>
                <c:pt idx="4988">
                  <c:v>52.125</c:v>
                </c:pt>
                <c:pt idx="4989">
                  <c:v>52.125</c:v>
                </c:pt>
                <c:pt idx="4990">
                  <c:v>52.125</c:v>
                </c:pt>
                <c:pt idx="4991">
                  <c:v>52.125</c:v>
                </c:pt>
                <c:pt idx="4992">
                  <c:v>52.125</c:v>
                </c:pt>
                <c:pt idx="4993">
                  <c:v>52.125</c:v>
                </c:pt>
                <c:pt idx="4994">
                  <c:v>52.125</c:v>
                </c:pt>
                <c:pt idx="4995">
                  <c:v>52.125</c:v>
                </c:pt>
                <c:pt idx="4996">
                  <c:v>52.125</c:v>
                </c:pt>
                <c:pt idx="4997">
                  <c:v>52.125</c:v>
                </c:pt>
                <c:pt idx="4998">
                  <c:v>52.125</c:v>
                </c:pt>
                <c:pt idx="4999">
                  <c:v>52.125</c:v>
                </c:pt>
                <c:pt idx="5000">
                  <c:v>52.125</c:v>
                </c:pt>
                <c:pt idx="5001">
                  <c:v>52.125</c:v>
                </c:pt>
                <c:pt idx="5002">
                  <c:v>52.125</c:v>
                </c:pt>
                <c:pt idx="5003">
                  <c:v>52.125</c:v>
                </c:pt>
                <c:pt idx="5004">
                  <c:v>52.125</c:v>
                </c:pt>
                <c:pt idx="5005">
                  <c:v>52.125</c:v>
                </c:pt>
                <c:pt idx="5006">
                  <c:v>52.125</c:v>
                </c:pt>
                <c:pt idx="5007">
                  <c:v>52.125</c:v>
                </c:pt>
                <c:pt idx="5008">
                  <c:v>52.125</c:v>
                </c:pt>
                <c:pt idx="5009">
                  <c:v>52.125</c:v>
                </c:pt>
                <c:pt idx="5010">
                  <c:v>52.125</c:v>
                </c:pt>
                <c:pt idx="5011">
                  <c:v>52.125</c:v>
                </c:pt>
                <c:pt idx="5012">
                  <c:v>52.125</c:v>
                </c:pt>
                <c:pt idx="5013">
                  <c:v>52.125</c:v>
                </c:pt>
                <c:pt idx="5014">
                  <c:v>52.125</c:v>
                </c:pt>
                <c:pt idx="5015">
                  <c:v>52.125</c:v>
                </c:pt>
                <c:pt idx="5016">
                  <c:v>52.125</c:v>
                </c:pt>
                <c:pt idx="5017">
                  <c:v>52.125</c:v>
                </c:pt>
                <c:pt idx="5018">
                  <c:v>52.125</c:v>
                </c:pt>
                <c:pt idx="5019">
                  <c:v>52.125</c:v>
                </c:pt>
                <c:pt idx="5020">
                  <c:v>52.125</c:v>
                </c:pt>
                <c:pt idx="5021">
                  <c:v>52.125</c:v>
                </c:pt>
                <c:pt idx="5022">
                  <c:v>52.125</c:v>
                </c:pt>
                <c:pt idx="5023">
                  <c:v>52.125</c:v>
                </c:pt>
                <c:pt idx="5024">
                  <c:v>52.125</c:v>
                </c:pt>
                <c:pt idx="5025">
                  <c:v>52.125</c:v>
                </c:pt>
                <c:pt idx="5026">
                  <c:v>52.125</c:v>
                </c:pt>
                <c:pt idx="5027">
                  <c:v>52.125</c:v>
                </c:pt>
                <c:pt idx="5028">
                  <c:v>52.125</c:v>
                </c:pt>
                <c:pt idx="5029">
                  <c:v>52.125</c:v>
                </c:pt>
                <c:pt idx="5030">
                  <c:v>52.125</c:v>
                </c:pt>
                <c:pt idx="5031">
                  <c:v>52.125</c:v>
                </c:pt>
                <c:pt idx="5032">
                  <c:v>52.125</c:v>
                </c:pt>
                <c:pt idx="5033">
                  <c:v>52.125</c:v>
                </c:pt>
                <c:pt idx="5034">
                  <c:v>52.125</c:v>
                </c:pt>
                <c:pt idx="5035">
                  <c:v>52.125</c:v>
                </c:pt>
                <c:pt idx="5036">
                  <c:v>52.125</c:v>
                </c:pt>
                <c:pt idx="5037">
                  <c:v>52.125</c:v>
                </c:pt>
                <c:pt idx="5038">
                  <c:v>52.125</c:v>
                </c:pt>
                <c:pt idx="5039">
                  <c:v>52.125</c:v>
                </c:pt>
                <c:pt idx="5040">
                  <c:v>52.125</c:v>
                </c:pt>
                <c:pt idx="5041">
                  <c:v>52.125</c:v>
                </c:pt>
                <c:pt idx="5042">
                  <c:v>52.125</c:v>
                </c:pt>
                <c:pt idx="5043">
                  <c:v>52.125</c:v>
                </c:pt>
                <c:pt idx="5044">
                  <c:v>52.125</c:v>
                </c:pt>
                <c:pt idx="5045">
                  <c:v>52.125</c:v>
                </c:pt>
                <c:pt idx="5046">
                  <c:v>52.125</c:v>
                </c:pt>
                <c:pt idx="5047">
                  <c:v>52.125</c:v>
                </c:pt>
                <c:pt idx="5048">
                  <c:v>52.125</c:v>
                </c:pt>
                <c:pt idx="5049">
                  <c:v>52.125</c:v>
                </c:pt>
                <c:pt idx="5050">
                  <c:v>52.125</c:v>
                </c:pt>
                <c:pt idx="5051">
                  <c:v>52.125</c:v>
                </c:pt>
                <c:pt idx="5052">
                  <c:v>52.125</c:v>
                </c:pt>
                <c:pt idx="5053">
                  <c:v>52.125</c:v>
                </c:pt>
                <c:pt idx="5054">
                  <c:v>52.125</c:v>
                </c:pt>
                <c:pt idx="5055">
                  <c:v>52.125</c:v>
                </c:pt>
                <c:pt idx="5056">
                  <c:v>52.125</c:v>
                </c:pt>
                <c:pt idx="5057">
                  <c:v>52.125</c:v>
                </c:pt>
                <c:pt idx="5058">
                  <c:v>52.125</c:v>
                </c:pt>
                <c:pt idx="5059">
                  <c:v>52.125</c:v>
                </c:pt>
                <c:pt idx="5060">
                  <c:v>52.125</c:v>
                </c:pt>
                <c:pt idx="5061">
                  <c:v>52.125</c:v>
                </c:pt>
                <c:pt idx="5062">
                  <c:v>52.125</c:v>
                </c:pt>
                <c:pt idx="5063">
                  <c:v>52.125</c:v>
                </c:pt>
                <c:pt idx="5064">
                  <c:v>52.125</c:v>
                </c:pt>
                <c:pt idx="5065">
                  <c:v>52.125</c:v>
                </c:pt>
                <c:pt idx="5066">
                  <c:v>52.125</c:v>
                </c:pt>
                <c:pt idx="5067">
                  <c:v>52.125</c:v>
                </c:pt>
                <c:pt idx="5068">
                  <c:v>52.125</c:v>
                </c:pt>
                <c:pt idx="5069">
                  <c:v>52.125</c:v>
                </c:pt>
                <c:pt idx="5070">
                  <c:v>52.125</c:v>
                </c:pt>
                <c:pt idx="5071">
                  <c:v>52.125</c:v>
                </c:pt>
                <c:pt idx="5072">
                  <c:v>52.125</c:v>
                </c:pt>
                <c:pt idx="5073">
                  <c:v>52.125</c:v>
                </c:pt>
                <c:pt idx="5074">
                  <c:v>52.125</c:v>
                </c:pt>
                <c:pt idx="5075">
                  <c:v>52.125</c:v>
                </c:pt>
                <c:pt idx="5076">
                  <c:v>52.125</c:v>
                </c:pt>
                <c:pt idx="5077">
                  <c:v>52.125</c:v>
                </c:pt>
                <c:pt idx="5078">
                  <c:v>52.125</c:v>
                </c:pt>
                <c:pt idx="5079">
                  <c:v>52.125</c:v>
                </c:pt>
                <c:pt idx="5080">
                  <c:v>52.125</c:v>
                </c:pt>
                <c:pt idx="5081">
                  <c:v>52.125</c:v>
                </c:pt>
                <c:pt idx="5082">
                  <c:v>52.125</c:v>
                </c:pt>
                <c:pt idx="5083">
                  <c:v>52.125</c:v>
                </c:pt>
                <c:pt idx="5084">
                  <c:v>52.125</c:v>
                </c:pt>
                <c:pt idx="5085">
                  <c:v>52.125</c:v>
                </c:pt>
                <c:pt idx="5086">
                  <c:v>52.125</c:v>
                </c:pt>
                <c:pt idx="5087">
                  <c:v>52.125</c:v>
                </c:pt>
                <c:pt idx="5088">
                  <c:v>52.125</c:v>
                </c:pt>
                <c:pt idx="5089">
                  <c:v>52.125</c:v>
                </c:pt>
                <c:pt idx="5090">
                  <c:v>52.125</c:v>
                </c:pt>
                <c:pt idx="5091">
                  <c:v>52.125</c:v>
                </c:pt>
                <c:pt idx="5092">
                  <c:v>52.125</c:v>
                </c:pt>
                <c:pt idx="5093">
                  <c:v>52.125</c:v>
                </c:pt>
                <c:pt idx="5094">
                  <c:v>51.125</c:v>
                </c:pt>
                <c:pt idx="5095">
                  <c:v>51.125</c:v>
                </c:pt>
                <c:pt idx="5096">
                  <c:v>51.125</c:v>
                </c:pt>
                <c:pt idx="5097">
                  <c:v>51.125</c:v>
                </c:pt>
                <c:pt idx="5098">
                  <c:v>51.125</c:v>
                </c:pt>
                <c:pt idx="5099">
                  <c:v>51.125</c:v>
                </c:pt>
                <c:pt idx="5100">
                  <c:v>51.125</c:v>
                </c:pt>
                <c:pt idx="5101">
                  <c:v>51.125</c:v>
                </c:pt>
                <c:pt idx="5102">
                  <c:v>51.125</c:v>
                </c:pt>
                <c:pt idx="5103">
                  <c:v>51.125</c:v>
                </c:pt>
                <c:pt idx="5104">
                  <c:v>51.125</c:v>
                </c:pt>
                <c:pt idx="5105">
                  <c:v>51.125</c:v>
                </c:pt>
                <c:pt idx="5106">
                  <c:v>51.125</c:v>
                </c:pt>
                <c:pt idx="5107">
                  <c:v>51.125</c:v>
                </c:pt>
                <c:pt idx="5108">
                  <c:v>51.125</c:v>
                </c:pt>
                <c:pt idx="5109">
                  <c:v>51.125</c:v>
                </c:pt>
                <c:pt idx="5110">
                  <c:v>51.125</c:v>
                </c:pt>
                <c:pt idx="5111">
                  <c:v>51.125</c:v>
                </c:pt>
                <c:pt idx="5112">
                  <c:v>51.125</c:v>
                </c:pt>
                <c:pt idx="5113">
                  <c:v>51.125</c:v>
                </c:pt>
                <c:pt idx="5114">
                  <c:v>51.125</c:v>
                </c:pt>
                <c:pt idx="5115">
                  <c:v>51.125</c:v>
                </c:pt>
                <c:pt idx="5116">
                  <c:v>51.125</c:v>
                </c:pt>
                <c:pt idx="5117">
                  <c:v>51.125</c:v>
                </c:pt>
                <c:pt idx="5118">
                  <c:v>51.125</c:v>
                </c:pt>
                <c:pt idx="5119">
                  <c:v>51.125</c:v>
                </c:pt>
                <c:pt idx="5120">
                  <c:v>51.125</c:v>
                </c:pt>
                <c:pt idx="5121">
                  <c:v>51.125</c:v>
                </c:pt>
                <c:pt idx="5122">
                  <c:v>51.125</c:v>
                </c:pt>
                <c:pt idx="5123">
                  <c:v>51.125</c:v>
                </c:pt>
                <c:pt idx="5124">
                  <c:v>51.125</c:v>
                </c:pt>
                <c:pt idx="5125">
                  <c:v>51.125</c:v>
                </c:pt>
                <c:pt idx="5126">
                  <c:v>51.125</c:v>
                </c:pt>
                <c:pt idx="5127">
                  <c:v>51.125</c:v>
                </c:pt>
                <c:pt idx="5128">
                  <c:v>51.125</c:v>
                </c:pt>
                <c:pt idx="5129">
                  <c:v>51.125</c:v>
                </c:pt>
                <c:pt idx="5130">
                  <c:v>51.125</c:v>
                </c:pt>
                <c:pt idx="5131">
                  <c:v>51.125</c:v>
                </c:pt>
                <c:pt idx="5132">
                  <c:v>51.125</c:v>
                </c:pt>
                <c:pt idx="5133">
                  <c:v>51.125</c:v>
                </c:pt>
                <c:pt idx="5134">
                  <c:v>51.125</c:v>
                </c:pt>
                <c:pt idx="5135">
                  <c:v>51.125</c:v>
                </c:pt>
                <c:pt idx="5136">
                  <c:v>51.125</c:v>
                </c:pt>
                <c:pt idx="5137">
                  <c:v>51.125</c:v>
                </c:pt>
                <c:pt idx="5138">
                  <c:v>51.125</c:v>
                </c:pt>
                <c:pt idx="5139">
                  <c:v>51.125</c:v>
                </c:pt>
                <c:pt idx="5140">
                  <c:v>51.125</c:v>
                </c:pt>
                <c:pt idx="5141">
                  <c:v>51.125</c:v>
                </c:pt>
                <c:pt idx="5142">
                  <c:v>51.125</c:v>
                </c:pt>
                <c:pt idx="5143">
                  <c:v>51.125</c:v>
                </c:pt>
                <c:pt idx="5144">
                  <c:v>51.125</c:v>
                </c:pt>
                <c:pt idx="5145">
                  <c:v>51.125</c:v>
                </c:pt>
                <c:pt idx="5146">
                  <c:v>51.125</c:v>
                </c:pt>
                <c:pt idx="5147">
                  <c:v>51.125</c:v>
                </c:pt>
                <c:pt idx="5148">
                  <c:v>51.125</c:v>
                </c:pt>
                <c:pt idx="5149">
                  <c:v>51.125</c:v>
                </c:pt>
                <c:pt idx="5150">
                  <c:v>51.125</c:v>
                </c:pt>
                <c:pt idx="5151">
                  <c:v>51.125</c:v>
                </c:pt>
                <c:pt idx="5152">
                  <c:v>51.125</c:v>
                </c:pt>
                <c:pt idx="5153">
                  <c:v>51.125</c:v>
                </c:pt>
                <c:pt idx="5154">
                  <c:v>51.125</c:v>
                </c:pt>
                <c:pt idx="5155">
                  <c:v>51.125</c:v>
                </c:pt>
                <c:pt idx="5156">
                  <c:v>51.125</c:v>
                </c:pt>
                <c:pt idx="5157">
                  <c:v>51.125</c:v>
                </c:pt>
                <c:pt idx="5158">
                  <c:v>51.125</c:v>
                </c:pt>
                <c:pt idx="5159">
                  <c:v>51.125</c:v>
                </c:pt>
                <c:pt idx="5160">
                  <c:v>51.125</c:v>
                </c:pt>
                <c:pt idx="5161">
                  <c:v>51.125</c:v>
                </c:pt>
                <c:pt idx="5162">
                  <c:v>51.125</c:v>
                </c:pt>
                <c:pt idx="5163">
                  <c:v>51.125</c:v>
                </c:pt>
                <c:pt idx="5164">
                  <c:v>51.125</c:v>
                </c:pt>
                <c:pt idx="5165">
                  <c:v>51.125</c:v>
                </c:pt>
                <c:pt idx="5166">
                  <c:v>51.125</c:v>
                </c:pt>
                <c:pt idx="5167">
                  <c:v>51.125</c:v>
                </c:pt>
                <c:pt idx="5168">
                  <c:v>51.125</c:v>
                </c:pt>
                <c:pt idx="5169">
                  <c:v>51.125</c:v>
                </c:pt>
                <c:pt idx="5170">
                  <c:v>51.125</c:v>
                </c:pt>
                <c:pt idx="5171">
                  <c:v>51.125</c:v>
                </c:pt>
                <c:pt idx="5172">
                  <c:v>51.125</c:v>
                </c:pt>
                <c:pt idx="5173">
                  <c:v>51.125</c:v>
                </c:pt>
                <c:pt idx="5174">
                  <c:v>50.9375</c:v>
                </c:pt>
                <c:pt idx="5175">
                  <c:v>50.9375</c:v>
                </c:pt>
                <c:pt idx="5176">
                  <c:v>50.9375</c:v>
                </c:pt>
                <c:pt idx="5177">
                  <c:v>50.9375</c:v>
                </c:pt>
                <c:pt idx="5178">
                  <c:v>50.9375</c:v>
                </c:pt>
                <c:pt idx="5179">
                  <c:v>50.9375</c:v>
                </c:pt>
                <c:pt idx="5180">
                  <c:v>50.9375</c:v>
                </c:pt>
                <c:pt idx="5181">
                  <c:v>50.9375</c:v>
                </c:pt>
                <c:pt idx="5182">
                  <c:v>50.9375</c:v>
                </c:pt>
                <c:pt idx="5183">
                  <c:v>50.9375</c:v>
                </c:pt>
                <c:pt idx="5184">
                  <c:v>50.9375</c:v>
                </c:pt>
                <c:pt idx="5185">
                  <c:v>50.9375</c:v>
                </c:pt>
                <c:pt idx="5186">
                  <c:v>50.9375</c:v>
                </c:pt>
                <c:pt idx="5187">
                  <c:v>50.9375</c:v>
                </c:pt>
                <c:pt idx="5188">
                  <c:v>50.9375</c:v>
                </c:pt>
                <c:pt idx="5189">
                  <c:v>50.9375</c:v>
                </c:pt>
                <c:pt idx="5190">
                  <c:v>50.9375</c:v>
                </c:pt>
                <c:pt idx="5191">
                  <c:v>50.9375</c:v>
                </c:pt>
                <c:pt idx="5192">
                  <c:v>50.9375</c:v>
                </c:pt>
                <c:pt idx="5193">
                  <c:v>50.9375</c:v>
                </c:pt>
                <c:pt idx="5194">
                  <c:v>50.9375</c:v>
                </c:pt>
                <c:pt idx="5195">
                  <c:v>50.9375</c:v>
                </c:pt>
                <c:pt idx="5196">
                  <c:v>50.9375</c:v>
                </c:pt>
                <c:pt idx="5197">
                  <c:v>50.9375</c:v>
                </c:pt>
                <c:pt idx="5198">
                  <c:v>50.9375</c:v>
                </c:pt>
                <c:pt idx="5199">
                  <c:v>50.9375</c:v>
                </c:pt>
                <c:pt idx="5200">
                  <c:v>50.9375</c:v>
                </c:pt>
                <c:pt idx="5201">
                  <c:v>50.9375</c:v>
                </c:pt>
                <c:pt idx="5202">
                  <c:v>50.9375</c:v>
                </c:pt>
                <c:pt idx="5203">
                  <c:v>50.9375</c:v>
                </c:pt>
                <c:pt idx="5204">
                  <c:v>50.9375</c:v>
                </c:pt>
                <c:pt idx="5205">
                  <c:v>50.9375</c:v>
                </c:pt>
                <c:pt idx="5206">
                  <c:v>50.9375</c:v>
                </c:pt>
                <c:pt idx="5207">
                  <c:v>50.9375</c:v>
                </c:pt>
                <c:pt idx="5208">
                  <c:v>50.9375</c:v>
                </c:pt>
                <c:pt idx="5209">
                  <c:v>50.9375</c:v>
                </c:pt>
                <c:pt idx="5210">
                  <c:v>50.9375</c:v>
                </c:pt>
                <c:pt idx="5211">
                  <c:v>50.9375</c:v>
                </c:pt>
                <c:pt idx="5212">
                  <c:v>50.9375</c:v>
                </c:pt>
                <c:pt idx="5213">
                  <c:v>50.9375</c:v>
                </c:pt>
                <c:pt idx="5214">
                  <c:v>50.9375</c:v>
                </c:pt>
                <c:pt idx="5215">
                  <c:v>50.9375</c:v>
                </c:pt>
                <c:pt idx="5216">
                  <c:v>50.9375</c:v>
                </c:pt>
                <c:pt idx="5217">
                  <c:v>50.9375</c:v>
                </c:pt>
                <c:pt idx="5218">
                  <c:v>50.9375</c:v>
                </c:pt>
                <c:pt idx="5219">
                  <c:v>50.9375</c:v>
                </c:pt>
                <c:pt idx="5220">
                  <c:v>50.9375</c:v>
                </c:pt>
                <c:pt idx="5221">
                  <c:v>50.9375</c:v>
                </c:pt>
                <c:pt idx="5222">
                  <c:v>50.9375</c:v>
                </c:pt>
                <c:pt idx="5223">
                  <c:v>50.9375</c:v>
                </c:pt>
                <c:pt idx="5224">
                  <c:v>50.9375</c:v>
                </c:pt>
                <c:pt idx="5225">
                  <c:v>50.9375</c:v>
                </c:pt>
                <c:pt idx="5226">
                  <c:v>50.9375</c:v>
                </c:pt>
                <c:pt idx="5227">
                  <c:v>50.9375</c:v>
                </c:pt>
                <c:pt idx="5228">
                  <c:v>50.9375</c:v>
                </c:pt>
                <c:pt idx="5229">
                  <c:v>50.9375</c:v>
                </c:pt>
                <c:pt idx="5230">
                  <c:v>50.9375</c:v>
                </c:pt>
                <c:pt idx="5231">
                  <c:v>50.9375</c:v>
                </c:pt>
                <c:pt idx="5232">
                  <c:v>50.9375</c:v>
                </c:pt>
                <c:pt idx="5233">
                  <c:v>50.9375</c:v>
                </c:pt>
                <c:pt idx="5234">
                  <c:v>50.9375</c:v>
                </c:pt>
                <c:pt idx="5235">
                  <c:v>50.9375</c:v>
                </c:pt>
                <c:pt idx="5236">
                  <c:v>50.9375</c:v>
                </c:pt>
                <c:pt idx="5237">
                  <c:v>50.9375</c:v>
                </c:pt>
                <c:pt idx="5238">
                  <c:v>50.9375</c:v>
                </c:pt>
                <c:pt idx="5239">
                  <c:v>50.9375</c:v>
                </c:pt>
                <c:pt idx="5240">
                  <c:v>50.9375</c:v>
                </c:pt>
                <c:pt idx="5241">
                  <c:v>50.9375</c:v>
                </c:pt>
                <c:pt idx="5242">
                  <c:v>50.9375</c:v>
                </c:pt>
                <c:pt idx="5243">
                  <c:v>50.9375</c:v>
                </c:pt>
                <c:pt idx="5244">
                  <c:v>50.9375</c:v>
                </c:pt>
                <c:pt idx="5245">
                  <c:v>50.9375</c:v>
                </c:pt>
                <c:pt idx="5246">
                  <c:v>50.9375</c:v>
                </c:pt>
                <c:pt idx="5247">
                  <c:v>50.9375</c:v>
                </c:pt>
                <c:pt idx="5248">
                  <c:v>50.9375</c:v>
                </c:pt>
                <c:pt idx="5249">
                  <c:v>50.9375</c:v>
                </c:pt>
                <c:pt idx="5250">
                  <c:v>50.9375</c:v>
                </c:pt>
                <c:pt idx="5251">
                  <c:v>50.9375</c:v>
                </c:pt>
                <c:pt idx="5252">
                  <c:v>50.9375</c:v>
                </c:pt>
                <c:pt idx="5253">
                  <c:v>50.9375</c:v>
                </c:pt>
                <c:pt idx="5254">
                  <c:v>50.9375</c:v>
                </c:pt>
                <c:pt idx="5255">
                  <c:v>50.9375</c:v>
                </c:pt>
                <c:pt idx="5256">
                  <c:v>50.9375</c:v>
                </c:pt>
                <c:pt idx="5257">
                  <c:v>50.9375</c:v>
                </c:pt>
                <c:pt idx="5258">
                  <c:v>50.9375</c:v>
                </c:pt>
                <c:pt idx="5259">
                  <c:v>50.9375</c:v>
                </c:pt>
                <c:pt idx="5260">
                  <c:v>50.9375</c:v>
                </c:pt>
                <c:pt idx="5261">
                  <c:v>50.9375</c:v>
                </c:pt>
                <c:pt idx="5262">
                  <c:v>50.9375</c:v>
                </c:pt>
                <c:pt idx="5263">
                  <c:v>50.9375</c:v>
                </c:pt>
                <c:pt idx="5264">
                  <c:v>50.9375</c:v>
                </c:pt>
                <c:pt idx="5265">
                  <c:v>50.9375</c:v>
                </c:pt>
                <c:pt idx="5266">
                  <c:v>50.9375</c:v>
                </c:pt>
                <c:pt idx="5267">
                  <c:v>50.9375</c:v>
                </c:pt>
                <c:pt idx="5268">
                  <c:v>50.9375</c:v>
                </c:pt>
                <c:pt idx="5269">
                  <c:v>50.9375</c:v>
                </c:pt>
                <c:pt idx="5270">
                  <c:v>50.9375</c:v>
                </c:pt>
                <c:pt idx="5271">
                  <c:v>50.9375</c:v>
                </c:pt>
                <c:pt idx="5272">
                  <c:v>50.9375</c:v>
                </c:pt>
                <c:pt idx="5273">
                  <c:v>50.9375</c:v>
                </c:pt>
                <c:pt idx="5274">
                  <c:v>50.9375</c:v>
                </c:pt>
                <c:pt idx="5275">
                  <c:v>50.9375</c:v>
                </c:pt>
                <c:pt idx="5276">
                  <c:v>50.9375</c:v>
                </c:pt>
                <c:pt idx="5277">
                  <c:v>50.9375</c:v>
                </c:pt>
                <c:pt idx="5278">
                  <c:v>50.9375</c:v>
                </c:pt>
                <c:pt idx="5279">
                  <c:v>50.9375</c:v>
                </c:pt>
                <c:pt idx="5280">
                  <c:v>50.9375</c:v>
                </c:pt>
                <c:pt idx="5281">
                  <c:v>50.9375</c:v>
                </c:pt>
                <c:pt idx="5282">
                  <c:v>50.9375</c:v>
                </c:pt>
                <c:pt idx="5283">
                  <c:v>50.9375</c:v>
                </c:pt>
                <c:pt idx="5284">
                  <c:v>50.9375</c:v>
                </c:pt>
                <c:pt idx="5285">
                  <c:v>50.9375</c:v>
                </c:pt>
                <c:pt idx="5286">
                  <c:v>50.9375</c:v>
                </c:pt>
                <c:pt idx="5287">
                  <c:v>50.9375</c:v>
                </c:pt>
                <c:pt idx="5288">
                  <c:v>50.9375</c:v>
                </c:pt>
                <c:pt idx="5289">
                  <c:v>50.9375</c:v>
                </c:pt>
                <c:pt idx="5290">
                  <c:v>50.9375</c:v>
                </c:pt>
                <c:pt idx="5291">
                  <c:v>50.9375</c:v>
                </c:pt>
                <c:pt idx="5292">
                  <c:v>50.9375</c:v>
                </c:pt>
                <c:pt idx="5293">
                  <c:v>50.9375</c:v>
                </c:pt>
                <c:pt idx="5294">
                  <c:v>50.9375</c:v>
                </c:pt>
                <c:pt idx="5295">
                  <c:v>50.9375</c:v>
                </c:pt>
                <c:pt idx="5296">
                  <c:v>50.9375</c:v>
                </c:pt>
                <c:pt idx="5297">
                  <c:v>50.9375</c:v>
                </c:pt>
                <c:pt idx="5298">
                  <c:v>50.9375</c:v>
                </c:pt>
                <c:pt idx="5299">
                  <c:v>50.9375</c:v>
                </c:pt>
                <c:pt idx="5300">
                  <c:v>50.9375</c:v>
                </c:pt>
                <c:pt idx="5301">
                  <c:v>50.9375</c:v>
                </c:pt>
                <c:pt idx="5302">
                  <c:v>50.9375</c:v>
                </c:pt>
                <c:pt idx="5303">
                  <c:v>50.9375</c:v>
                </c:pt>
                <c:pt idx="5304">
                  <c:v>50.75</c:v>
                </c:pt>
                <c:pt idx="5305">
                  <c:v>50.75</c:v>
                </c:pt>
                <c:pt idx="5306">
                  <c:v>50.75</c:v>
                </c:pt>
                <c:pt idx="5307">
                  <c:v>50.75</c:v>
                </c:pt>
                <c:pt idx="5308">
                  <c:v>50.75</c:v>
                </c:pt>
                <c:pt idx="5309">
                  <c:v>50.75</c:v>
                </c:pt>
                <c:pt idx="5310">
                  <c:v>50.75</c:v>
                </c:pt>
                <c:pt idx="5311">
                  <c:v>50.75</c:v>
                </c:pt>
                <c:pt idx="5312">
                  <c:v>50.75</c:v>
                </c:pt>
                <c:pt idx="5313">
                  <c:v>50.75</c:v>
                </c:pt>
                <c:pt idx="5314">
                  <c:v>50.75</c:v>
                </c:pt>
                <c:pt idx="5315">
                  <c:v>50.75</c:v>
                </c:pt>
                <c:pt idx="5316">
                  <c:v>50.75</c:v>
                </c:pt>
                <c:pt idx="5317">
                  <c:v>50.75</c:v>
                </c:pt>
                <c:pt idx="5318">
                  <c:v>50.75</c:v>
                </c:pt>
                <c:pt idx="5319">
                  <c:v>50.75</c:v>
                </c:pt>
                <c:pt idx="5320">
                  <c:v>50.75</c:v>
                </c:pt>
                <c:pt idx="5321">
                  <c:v>50.75</c:v>
                </c:pt>
                <c:pt idx="5322">
                  <c:v>50.75</c:v>
                </c:pt>
                <c:pt idx="5323">
                  <c:v>50.75</c:v>
                </c:pt>
                <c:pt idx="5324">
                  <c:v>50.75</c:v>
                </c:pt>
                <c:pt idx="5325">
                  <c:v>50.75</c:v>
                </c:pt>
                <c:pt idx="5326">
                  <c:v>50.75</c:v>
                </c:pt>
                <c:pt idx="5327">
                  <c:v>50.75</c:v>
                </c:pt>
                <c:pt idx="5328">
                  <c:v>50.75</c:v>
                </c:pt>
                <c:pt idx="5329">
                  <c:v>50.75</c:v>
                </c:pt>
                <c:pt idx="5330">
                  <c:v>50.75</c:v>
                </c:pt>
                <c:pt idx="5331">
                  <c:v>50.75</c:v>
                </c:pt>
                <c:pt idx="5332">
                  <c:v>50.75</c:v>
                </c:pt>
                <c:pt idx="5333">
                  <c:v>50.75</c:v>
                </c:pt>
                <c:pt idx="5334">
                  <c:v>50.75</c:v>
                </c:pt>
                <c:pt idx="5335">
                  <c:v>50.75</c:v>
                </c:pt>
                <c:pt idx="5336">
                  <c:v>50.75</c:v>
                </c:pt>
                <c:pt idx="5337">
                  <c:v>50.75</c:v>
                </c:pt>
                <c:pt idx="5338">
                  <c:v>50.75</c:v>
                </c:pt>
                <c:pt idx="5339">
                  <c:v>50.75</c:v>
                </c:pt>
                <c:pt idx="5340">
                  <c:v>50.75</c:v>
                </c:pt>
                <c:pt idx="5341">
                  <c:v>50.75</c:v>
                </c:pt>
                <c:pt idx="5342">
                  <c:v>50.75</c:v>
                </c:pt>
                <c:pt idx="5343">
                  <c:v>50.75</c:v>
                </c:pt>
                <c:pt idx="5344">
                  <c:v>50.75</c:v>
                </c:pt>
                <c:pt idx="5345">
                  <c:v>50.75</c:v>
                </c:pt>
                <c:pt idx="5346">
                  <c:v>50.75</c:v>
                </c:pt>
                <c:pt idx="5347">
                  <c:v>50.75</c:v>
                </c:pt>
                <c:pt idx="5348">
                  <c:v>50.75</c:v>
                </c:pt>
                <c:pt idx="5349">
                  <c:v>50.75</c:v>
                </c:pt>
                <c:pt idx="5350">
                  <c:v>50.75</c:v>
                </c:pt>
                <c:pt idx="5351">
                  <c:v>50.75</c:v>
                </c:pt>
                <c:pt idx="5352">
                  <c:v>50.75</c:v>
                </c:pt>
                <c:pt idx="5353">
                  <c:v>50.75</c:v>
                </c:pt>
                <c:pt idx="5354">
                  <c:v>50.75</c:v>
                </c:pt>
                <c:pt idx="5355">
                  <c:v>50.75</c:v>
                </c:pt>
                <c:pt idx="5356">
                  <c:v>50.75</c:v>
                </c:pt>
                <c:pt idx="5357">
                  <c:v>50.75</c:v>
                </c:pt>
                <c:pt idx="5358">
                  <c:v>50.75</c:v>
                </c:pt>
                <c:pt idx="5359">
                  <c:v>50.75</c:v>
                </c:pt>
                <c:pt idx="5360">
                  <c:v>50.75</c:v>
                </c:pt>
                <c:pt idx="5361">
                  <c:v>50.75</c:v>
                </c:pt>
                <c:pt idx="5362">
                  <c:v>50.75</c:v>
                </c:pt>
                <c:pt idx="5363">
                  <c:v>50.75</c:v>
                </c:pt>
                <c:pt idx="5364">
                  <c:v>50.75</c:v>
                </c:pt>
                <c:pt idx="5365">
                  <c:v>50.75</c:v>
                </c:pt>
                <c:pt idx="5366">
                  <c:v>50.75</c:v>
                </c:pt>
                <c:pt idx="5367">
                  <c:v>50.75</c:v>
                </c:pt>
                <c:pt idx="5368">
                  <c:v>50.75</c:v>
                </c:pt>
                <c:pt idx="5369">
                  <c:v>50.75</c:v>
                </c:pt>
                <c:pt idx="5370">
                  <c:v>50.75</c:v>
                </c:pt>
                <c:pt idx="5371">
                  <c:v>50.75</c:v>
                </c:pt>
                <c:pt idx="5372">
                  <c:v>50.75</c:v>
                </c:pt>
                <c:pt idx="5373">
                  <c:v>50.75</c:v>
                </c:pt>
                <c:pt idx="5374">
                  <c:v>50.75</c:v>
                </c:pt>
                <c:pt idx="5375">
                  <c:v>50.75</c:v>
                </c:pt>
                <c:pt idx="5376">
                  <c:v>50.75</c:v>
                </c:pt>
                <c:pt idx="5377">
                  <c:v>50.75</c:v>
                </c:pt>
                <c:pt idx="5378">
                  <c:v>50.75</c:v>
                </c:pt>
                <c:pt idx="5379">
                  <c:v>50.75</c:v>
                </c:pt>
                <c:pt idx="5380">
                  <c:v>50.75</c:v>
                </c:pt>
                <c:pt idx="5381">
                  <c:v>50.4375</c:v>
                </c:pt>
                <c:pt idx="5382">
                  <c:v>50.4375</c:v>
                </c:pt>
                <c:pt idx="5383">
                  <c:v>50.4375</c:v>
                </c:pt>
                <c:pt idx="5384">
                  <c:v>50.4375</c:v>
                </c:pt>
                <c:pt idx="5385">
                  <c:v>50.4375</c:v>
                </c:pt>
                <c:pt idx="5386">
                  <c:v>50.4375</c:v>
                </c:pt>
                <c:pt idx="5387">
                  <c:v>50.4375</c:v>
                </c:pt>
                <c:pt idx="5388">
                  <c:v>50.4375</c:v>
                </c:pt>
                <c:pt idx="5389">
                  <c:v>50.4375</c:v>
                </c:pt>
                <c:pt idx="5390">
                  <c:v>50.4375</c:v>
                </c:pt>
                <c:pt idx="5391">
                  <c:v>50.4375</c:v>
                </c:pt>
                <c:pt idx="5392">
                  <c:v>50.4375</c:v>
                </c:pt>
                <c:pt idx="5393">
                  <c:v>50.4375</c:v>
                </c:pt>
                <c:pt idx="5394">
                  <c:v>50.4375</c:v>
                </c:pt>
                <c:pt idx="5395">
                  <c:v>50.4375</c:v>
                </c:pt>
                <c:pt idx="5396">
                  <c:v>50.4375</c:v>
                </c:pt>
                <c:pt idx="5397">
                  <c:v>50.4375</c:v>
                </c:pt>
                <c:pt idx="5398">
                  <c:v>50.4375</c:v>
                </c:pt>
                <c:pt idx="5399">
                  <c:v>50.4375</c:v>
                </c:pt>
                <c:pt idx="5400">
                  <c:v>51.3125</c:v>
                </c:pt>
                <c:pt idx="5401">
                  <c:v>51.3125</c:v>
                </c:pt>
                <c:pt idx="5402">
                  <c:v>51.3125</c:v>
                </c:pt>
                <c:pt idx="5403">
                  <c:v>51.3125</c:v>
                </c:pt>
                <c:pt idx="5404">
                  <c:v>51.3125</c:v>
                </c:pt>
                <c:pt idx="5405">
                  <c:v>51.3125</c:v>
                </c:pt>
                <c:pt idx="5406">
                  <c:v>51.3125</c:v>
                </c:pt>
                <c:pt idx="5407">
                  <c:v>51.3125</c:v>
                </c:pt>
                <c:pt idx="5408">
                  <c:v>51.3125</c:v>
                </c:pt>
                <c:pt idx="5409">
                  <c:v>51.3125</c:v>
                </c:pt>
                <c:pt idx="5410">
                  <c:v>51.3125</c:v>
                </c:pt>
                <c:pt idx="5411">
                  <c:v>51.3125</c:v>
                </c:pt>
                <c:pt idx="5412">
                  <c:v>51.3125</c:v>
                </c:pt>
                <c:pt idx="5413">
                  <c:v>51.3125</c:v>
                </c:pt>
                <c:pt idx="5414">
                  <c:v>51.3125</c:v>
                </c:pt>
                <c:pt idx="5415">
                  <c:v>51.3125</c:v>
                </c:pt>
                <c:pt idx="5416">
                  <c:v>51.3125</c:v>
                </c:pt>
                <c:pt idx="5417">
                  <c:v>51.3125</c:v>
                </c:pt>
                <c:pt idx="5418">
                  <c:v>51.3125</c:v>
                </c:pt>
                <c:pt idx="5419">
                  <c:v>51.3125</c:v>
                </c:pt>
                <c:pt idx="5420">
                  <c:v>51.3125</c:v>
                </c:pt>
                <c:pt idx="5421">
                  <c:v>51.3125</c:v>
                </c:pt>
                <c:pt idx="5422">
                  <c:v>51.3125</c:v>
                </c:pt>
                <c:pt idx="5423">
                  <c:v>51.3125</c:v>
                </c:pt>
                <c:pt idx="5424">
                  <c:v>51.3125</c:v>
                </c:pt>
                <c:pt idx="5425">
                  <c:v>51.3125</c:v>
                </c:pt>
                <c:pt idx="5426">
                  <c:v>51.3125</c:v>
                </c:pt>
                <c:pt idx="5427">
                  <c:v>51.3125</c:v>
                </c:pt>
                <c:pt idx="5428">
                  <c:v>51.3125</c:v>
                </c:pt>
                <c:pt idx="5429">
                  <c:v>51.3125</c:v>
                </c:pt>
                <c:pt idx="5430">
                  <c:v>51.3125</c:v>
                </c:pt>
                <c:pt idx="5431">
                  <c:v>51.3125</c:v>
                </c:pt>
                <c:pt idx="5432">
                  <c:v>51.3125</c:v>
                </c:pt>
                <c:pt idx="5433">
                  <c:v>51.3125</c:v>
                </c:pt>
                <c:pt idx="5434">
                  <c:v>51.3125</c:v>
                </c:pt>
                <c:pt idx="5435">
                  <c:v>51.3125</c:v>
                </c:pt>
                <c:pt idx="5436">
                  <c:v>51.3125</c:v>
                </c:pt>
                <c:pt idx="5437">
                  <c:v>51.3125</c:v>
                </c:pt>
                <c:pt idx="5438">
                  <c:v>51.3125</c:v>
                </c:pt>
                <c:pt idx="5439">
                  <c:v>51.3125</c:v>
                </c:pt>
                <c:pt idx="5440">
                  <c:v>51.3125</c:v>
                </c:pt>
                <c:pt idx="5441">
                  <c:v>51.3125</c:v>
                </c:pt>
                <c:pt idx="5442">
                  <c:v>51.3125</c:v>
                </c:pt>
                <c:pt idx="5443">
                  <c:v>51.3125</c:v>
                </c:pt>
                <c:pt idx="5444">
                  <c:v>51.3125</c:v>
                </c:pt>
                <c:pt idx="5445">
                  <c:v>51.3125</c:v>
                </c:pt>
                <c:pt idx="5446">
                  <c:v>51.3125</c:v>
                </c:pt>
                <c:pt idx="5447">
                  <c:v>51.3125</c:v>
                </c:pt>
                <c:pt idx="5448">
                  <c:v>51.3125</c:v>
                </c:pt>
                <c:pt idx="5449">
                  <c:v>51.3125</c:v>
                </c:pt>
                <c:pt idx="5450">
                  <c:v>51.3125</c:v>
                </c:pt>
                <c:pt idx="5451">
                  <c:v>51.3125</c:v>
                </c:pt>
                <c:pt idx="5452">
                  <c:v>51.3125</c:v>
                </c:pt>
                <c:pt idx="5453">
                  <c:v>51.3125</c:v>
                </c:pt>
                <c:pt idx="5454">
                  <c:v>51.3125</c:v>
                </c:pt>
                <c:pt idx="5455">
                  <c:v>51.3125</c:v>
                </c:pt>
                <c:pt idx="5456">
                  <c:v>51.3125</c:v>
                </c:pt>
                <c:pt idx="5457">
                  <c:v>51.3125</c:v>
                </c:pt>
                <c:pt idx="5458">
                  <c:v>51.3125</c:v>
                </c:pt>
                <c:pt idx="5459">
                  <c:v>51.3125</c:v>
                </c:pt>
                <c:pt idx="5460">
                  <c:v>51.3125</c:v>
                </c:pt>
                <c:pt idx="5461">
                  <c:v>51.3125</c:v>
                </c:pt>
                <c:pt idx="5462">
                  <c:v>51.3125</c:v>
                </c:pt>
                <c:pt idx="5463">
                  <c:v>51.3125</c:v>
                </c:pt>
                <c:pt idx="5464">
                  <c:v>51.3125</c:v>
                </c:pt>
                <c:pt idx="5465">
                  <c:v>51.3125</c:v>
                </c:pt>
                <c:pt idx="5466">
                  <c:v>51.3125</c:v>
                </c:pt>
                <c:pt idx="5467">
                  <c:v>51.3125</c:v>
                </c:pt>
                <c:pt idx="5468">
                  <c:v>51.3125</c:v>
                </c:pt>
                <c:pt idx="5469">
                  <c:v>51.3125</c:v>
                </c:pt>
                <c:pt idx="5470">
                  <c:v>51.3125</c:v>
                </c:pt>
                <c:pt idx="5471">
                  <c:v>51.3125</c:v>
                </c:pt>
                <c:pt idx="5472">
                  <c:v>51.3125</c:v>
                </c:pt>
                <c:pt idx="5473">
                  <c:v>51.3125</c:v>
                </c:pt>
                <c:pt idx="5474">
                  <c:v>51.3125</c:v>
                </c:pt>
                <c:pt idx="5475">
                  <c:v>51.3125</c:v>
                </c:pt>
                <c:pt idx="5476">
                  <c:v>51.3125</c:v>
                </c:pt>
                <c:pt idx="5477">
                  <c:v>51.3125</c:v>
                </c:pt>
                <c:pt idx="5478">
                  <c:v>51.3125</c:v>
                </c:pt>
                <c:pt idx="5479">
                  <c:v>51.3125</c:v>
                </c:pt>
                <c:pt idx="5480">
                  <c:v>51.3125</c:v>
                </c:pt>
                <c:pt idx="5481">
                  <c:v>51.3125</c:v>
                </c:pt>
                <c:pt idx="5482">
                  <c:v>51.3125</c:v>
                </c:pt>
                <c:pt idx="5483">
                  <c:v>51.3125</c:v>
                </c:pt>
                <c:pt idx="5484">
                  <c:v>51.3125</c:v>
                </c:pt>
                <c:pt idx="5485">
                  <c:v>51.3125</c:v>
                </c:pt>
                <c:pt idx="5486">
                  <c:v>51.3125</c:v>
                </c:pt>
                <c:pt idx="5487">
                  <c:v>51.3125</c:v>
                </c:pt>
                <c:pt idx="5488">
                  <c:v>51.3125</c:v>
                </c:pt>
                <c:pt idx="5489">
                  <c:v>51.3125</c:v>
                </c:pt>
                <c:pt idx="5490">
                  <c:v>51.3125</c:v>
                </c:pt>
                <c:pt idx="5491">
                  <c:v>51.3125</c:v>
                </c:pt>
                <c:pt idx="5492">
                  <c:v>51.3125</c:v>
                </c:pt>
                <c:pt idx="5493">
                  <c:v>51.3125</c:v>
                </c:pt>
                <c:pt idx="5494">
                  <c:v>51.3125</c:v>
                </c:pt>
                <c:pt idx="5495">
                  <c:v>51.3125</c:v>
                </c:pt>
                <c:pt idx="5496">
                  <c:v>49.375</c:v>
                </c:pt>
                <c:pt idx="5497">
                  <c:v>49.375</c:v>
                </c:pt>
                <c:pt idx="5498">
                  <c:v>49.375</c:v>
                </c:pt>
                <c:pt idx="5499">
                  <c:v>49.375</c:v>
                </c:pt>
                <c:pt idx="5500">
                  <c:v>49.375</c:v>
                </c:pt>
                <c:pt idx="5501">
                  <c:v>49.375</c:v>
                </c:pt>
                <c:pt idx="5502">
                  <c:v>49.375</c:v>
                </c:pt>
                <c:pt idx="5503">
                  <c:v>49.375</c:v>
                </c:pt>
                <c:pt idx="5504">
                  <c:v>49.375</c:v>
                </c:pt>
                <c:pt idx="5505">
                  <c:v>49.375</c:v>
                </c:pt>
                <c:pt idx="5506">
                  <c:v>49.375</c:v>
                </c:pt>
                <c:pt idx="5507">
                  <c:v>49.375</c:v>
                </c:pt>
                <c:pt idx="5508">
                  <c:v>49.375</c:v>
                </c:pt>
                <c:pt idx="5509">
                  <c:v>49.375</c:v>
                </c:pt>
                <c:pt idx="5510">
                  <c:v>49.375</c:v>
                </c:pt>
                <c:pt idx="5511">
                  <c:v>49.375</c:v>
                </c:pt>
                <c:pt idx="5512">
                  <c:v>49.375</c:v>
                </c:pt>
                <c:pt idx="5513">
                  <c:v>49.375</c:v>
                </c:pt>
                <c:pt idx="5514">
                  <c:v>49.375</c:v>
                </c:pt>
                <c:pt idx="5515">
                  <c:v>49.375</c:v>
                </c:pt>
                <c:pt idx="5516">
                  <c:v>49.375</c:v>
                </c:pt>
                <c:pt idx="5517">
                  <c:v>49.375</c:v>
                </c:pt>
                <c:pt idx="5518">
                  <c:v>49.375</c:v>
                </c:pt>
                <c:pt idx="5519">
                  <c:v>49.375</c:v>
                </c:pt>
                <c:pt idx="5520">
                  <c:v>51.5</c:v>
                </c:pt>
                <c:pt idx="5521">
                  <c:v>51.5</c:v>
                </c:pt>
                <c:pt idx="5522">
                  <c:v>51.5</c:v>
                </c:pt>
                <c:pt idx="5523">
                  <c:v>51.5</c:v>
                </c:pt>
                <c:pt idx="5524">
                  <c:v>51.5</c:v>
                </c:pt>
                <c:pt idx="5525">
                  <c:v>51.5</c:v>
                </c:pt>
                <c:pt idx="5526">
                  <c:v>51.5</c:v>
                </c:pt>
                <c:pt idx="5527">
                  <c:v>51.5</c:v>
                </c:pt>
                <c:pt idx="5528">
                  <c:v>51.5</c:v>
                </c:pt>
                <c:pt idx="5529">
                  <c:v>51.5</c:v>
                </c:pt>
                <c:pt idx="5530">
                  <c:v>51.5</c:v>
                </c:pt>
                <c:pt idx="5531">
                  <c:v>51.5</c:v>
                </c:pt>
                <c:pt idx="5532">
                  <c:v>51.5</c:v>
                </c:pt>
                <c:pt idx="5533">
                  <c:v>51.5</c:v>
                </c:pt>
                <c:pt idx="5534">
                  <c:v>51.5</c:v>
                </c:pt>
                <c:pt idx="5535">
                  <c:v>51.5</c:v>
                </c:pt>
                <c:pt idx="5536">
                  <c:v>51.5</c:v>
                </c:pt>
                <c:pt idx="5537">
                  <c:v>51.5</c:v>
                </c:pt>
                <c:pt idx="5538">
                  <c:v>51.5</c:v>
                </c:pt>
                <c:pt idx="5539">
                  <c:v>51.5</c:v>
                </c:pt>
                <c:pt idx="5540">
                  <c:v>51.5</c:v>
                </c:pt>
                <c:pt idx="5541">
                  <c:v>51.5</c:v>
                </c:pt>
                <c:pt idx="5542">
                  <c:v>51.5</c:v>
                </c:pt>
                <c:pt idx="5543">
                  <c:v>51.5</c:v>
                </c:pt>
                <c:pt idx="5544">
                  <c:v>51.5</c:v>
                </c:pt>
                <c:pt idx="5545">
                  <c:v>51.5</c:v>
                </c:pt>
                <c:pt idx="5546">
                  <c:v>51.5</c:v>
                </c:pt>
                <c:pt idx="5547">
                  <c:v>51.5</c:v>
                </c:pt>
                <c:pt idx="5548">
                  <c:v>51.5</c:v>
                </c:pt>
                <c:pt idx="5549">
                  <c:v>51.5</c:v>
                </c:pt>
                <c:pt idx="5550">
                  <c:v>51.5</c:v>
                </c:pt>
                <c:pt idx="5551">
                  <c:v>51.5</c:v>
                </c:pt>
                <c:pt idx="5552">
                  <c:v>51.5</c:v>
                </c:pt>
                <c:pt idx="5553">
                  <c:v>51.5</c:v>
                </c:pt>
                <c:pt idx="5554">
                  <c:v>51.5</c:v>
                </c:pt>
                <c:pt idx="5555">
                  <c:v>51.5</c:v>
                </c:pt>
                <c:pt idx="5556">
                  <c:v>51.5</c:v>
                </c:pt>
                <c:pt idx="5557">
                  <c:v>51.5</c:v>
                </c:pt>
                <c:pt idx="5558">
                  <c:v>51.5</c:v>
                </c:pt>
                <c:pt idx="5559">
                  <c:v>51.5</c:v>
                </c:pt>
                <c:pt idx="5560">
                  <c:v>51.5</c:v>
                </c:pt>
                <c:pt idx="5561">
                  <c:v>51.5</c:v>
                </c:pt>
                <c:pt idx="5562">
                  <c:v>51.5</c:v>
                </c:pt>
                <c:pt idx="5563">
                  <c:v>51.5</c:v>
                </c:pt>
                <c:pt idx="5564">
                  <c:v>51.5</c:v>
                </c:pt>
                <c:pt idx="5565">
                  <c:v>51.5</c:v>
                </c:pt>
                <c:pt idx="5566">
                  <c:v>51.5</c:v>
                </c:pt>
                <c:pt idx="5567">
                  <c:v>51.5</c:v>
                </c:pt>
                <c:pt idx="5568">
                  <c:v>51.5</c:v>
                </c:pt>
                <c:pt idx="5569">
                  <c:v>51.5</c:v>
                </c:pt>
                <c:pt idx="5570">
                  <c:v>51.5</c:v>
                </c:pt>
                <c:pt idx="5571">
                  <c:v>51.5</c:v>
                </c:pt>
                <c:pt idx="5572">
                  <c:v>51.5</c:v>
                </c:pt>
                <c:pt idx="5573">
                  <c:v>51.5</c:v>
                </c:pt>
                <c:pt idx="5574">
                  <c:v>51.5</c:v>
                </c:pt>
                <c:pt idx="5575">
                  <c:v>51.5</c:v>
                </c:pt>
                <c:pt idx="5576">
                  <c:v>51.5</c:v>
                </c:pt>
                <c:pt idx="5577">
                  <c:v>51.5</c:v>
                </c:pt>
                <c:pt idx="5578">
                  <c:v>50.5625</c:v>
                </c:pt>
                <c:pt idx="5579">
                  <c:v>50.5625</c:v>
                </c:pt>
                <c:pt idx="5580">
                  <c:v>50.5625</c:v>
                </c:pt>
                <c:pt idx="5581">
                  <c:v>50.5625</c:v>
                </c:pt>
                <c:pt idx="5582">
                  <c:v>50.5625</c:v>
                </c:pt>
                <c:pt idx="5583">
                  <c:v>50.5625</c:v>
                </c:pt>
                <c:pt idx="5584">
                  <c:v>50.5625</c:v>
                </c:pt>
                <c:pt idx="5585">
                  <c:v>50.5625</c:v>
                </c:pt>
                <c:pt idx="5586">
                  <c:v>50.5625</c:v>
                </c:pt>
                <c:pt idx="5587">
                  <c:v>50.5625</c:v>
                </c:pt>
                <c:pt idx="5588">
                  <c:v>50.5625</c:v>
                </c:pt>
                <c:pt idx="5589">
                  <c:v>50.5625</c:v>
                </c:pt>
                <c:pt idx="5590">
                  <c:v>50.5625</c:v>
                </c:pt>
                <c:pt idx="5591">
                  <c:v>50.5625</c:v>
                </c:pt>
                <c:pt idx="5592">
                  <c:v>50.5625</c:v>
                </c:pt>
                <c:pt idx="5593">
                  <c:v>50.5625</c:v>
                </c:pt>
                <c:pt idx="5594">
                  <c:v>50.5625</c:v>
                </c:pt>
                <c:pt idx="5595">
                  <c:v>50.5625</c:v>
                </c:pt>
                <c:pt idx="5596">
                  <c:v>50.5625</c:v>
                </c:pt>
                <c:pt idx="5597">
                  <c:v>50.5625</c:v>
                </c:pt>
                <c:pt idx="5598">
                  <c:v>50.5625</c:v>
                </c:pt>
                <c:pt idx="5599">
                  <c:v>50.5625</c:v>
                </c:pt>
                <c:pt idx="5600">
                  <c:v>50.5625</c:v>
                </c:pt>
                <c:pt idx="5601">
                  <c:v>50.5625</c:v>
                </c:pt>
                <c:pt idx="5602">
                  <c:v>50.5625</c:v>
                </c:pt>
                <c:pt idx="5603">
                  <c:v>50.5625</c:v>
                </c:pt>
                <c:pt idx="5604">
                  <c:v>50.5625</c:v>
                </c:pt>
                <c:pt idx="5605">
                  <c:v>50.5625</c:v>
                </c:pt>
                <c:pt idx="5606">
                  <c:v>50.5625</c:v>
                </c:pt>
                <c:pt idx="5607">
                  <c:v>50.5625</c:v>
                </c:pt>
                <c:pt idx="5608">
                  <c:v>50.5625</c:v>
                </c:pt>
                <c:pt idx="5609">
                  <c:v>50.5625</c:v>
                </c:pt>
                <c:pt idx="5610">
                  <c:v>50.5625</c:v>
                </c:pt>
                <c:pt idx="5611">
                  <c:v>50.5625</c:v>
                </c:pt>
                <c:pt idx="5612">
                  <c:v>50.5625</c:v>
                </c:pt>
                <c:pt idx="5613">
                  <c:v>50.5625</c:v>
                </c:pt>
                <c:pt idx="5614">
                  <c:v>50.5625</c:v>
                </c:pt>
                <c:pt idx="5615">
                  <c:v>50.5625</c:v>
                </c:pt>
                <c:pt idx="5616">
                  <c:v>50.5625</c:v>
                </c:pt>
                <c:pt idx="5617">
                  <c:v>50.5625</c:v>
                </c:pt>
                <c:pt idx="5618">
                  <c:v>50.5625</c:v>
                </c:pt>
                <c:pt idx="5619">
                  <c:v>50.5625</c:v>
                </c:pt>
                <c:pt idx="5620">
                  <c:v>50.5625</c:v>
                </c:pt>
                <c:pt idx="5621">
                  <c:v>50.5625</c:v>
                </c:pt>
                <c:pt idx="5622">
                  <c:v>50.5625</c:v>
                </c:pt>
                <c:pt idx="5623">
                  <c:v>50.5625</c:v>
                </c:pt>
                <c:pt idx="5624">
                  <c:v>50.5625</c:v>
                </c:pt>
                <c:pt idx="5625">
                  <c:v>50.5625</c:v>
                </c:pt>
                <c:pt idx="5626">
                  <c:v>50.5625</c:v>
                </c:pt>
                <c:pt idx="5627">
                  <c:v>50.5625</c:v>
                </c:pt>
                <c:pt idx="5628">
                  <c:v>50.5625</c:v>
                </c:pt>
                <c:pt idx="5629">
                  <c:v>50.5625</c:v>
                </c:pt>
                <c:pt idx="5630">
                  <c:v>50.5625</c:v>
                </c:pt>
                <c:pt idx="5631">
                  <c:v>50.5625</c:v>
                </c:pt>
                <c:pt idx="5632">
                  <c:v>50.5625</c:v>
                </c:pt>
                <c:pt idx="5633">
                  <c:v>50.5625</c:v>
                </c:pt>
                <c:pt idx="5634">
                  <c:v>50.5625</c:v>
                </c:pt>
                <c:pt idx="5635">
                  <c:v>50.5625</c:v>
                </c:pt>
                <c:pt idx="5636">
                  <c:v>50.5625</c:v>
                </c:pt>
                <c:pt idx="5637">
                  <c:v>50.5625</c:v>
                </c:pt>
                <c:pt idx="5638">
                  <c:v>50.5625</c:v>
                </c:pt>
                <c:pt idx="5639">
                  <c:v>50.5625</c:v>
                </c:pt>
                <c:pt idx="5640">
                  <c:v>49.875</c:v>
                </c:pt>
                <c:pt idx="5641">
                  <c:v>49.875</c:v>
                </c:pt>
                <c:pt idx="5642">
                  <c:v>49.875</c:v>
                </c:pt>
                <c:pt idx="5643">
                  <c:v>49.875</c:v>
                </c:pt>
                <c:pt idx="5644">
                  <c:v>49.875</c:v>
                </c:pt>
                <c:pt idx="5645">
                  <c:v>49.875</c:v>
                </c:pt>
                <c:pt idx="5646">
                  <c:v>49.875</c:v>
                </c:pt>
                <c:pt idx="5647">
                  <c:v>49.875</c:v>
                </c:pt>
                <c:pt idx="5648">
                  <c:v>49.875</c:v>
                </c:pt>
                <c:pt idx="5649">
                  <c:v>49.875</c:v>
                </c:pt>
                <c:pt idx="5650">
                  <c:v>49.875</c:v>
                </c:pt>
                <c:pt idx="5651">
                  <c:v>49.875</c:v>
                </c:pt>
                <c:pt idx="5652">
                  <c:v>49.875</c:v>
                </c:pt>
                <c:pt idx="5653">
                  <c:v>49.875</c:v>
                </c:pt>
                <c:pt idx="5654">
                  <c:v>49.875</c:v>
                </c:pt>
                <c:pt idx="5655">
                  <c:v>49.875</c:v>
                </c:pt>
                <c:pt idx="5656">
                  <c:v>49.875</c:v>
                </c:pt>
                <c:pt idx="5657">
                  <c:v>49.875</c:v>
                </c:pt>
                <c:pt idx="5658">
                  <c:v>49.875</c:v>
                </c:pt>
                <c:pt idx="5659">
                  <c:v>49.875</c:v>
                </c:pt>
                <c:pt idx="5660">
                  <c:v>49.875</c:v>
                </c:pt>
                <c:pt idx="5661">
                  <c:v>49.875</c:v>
                </c:pt>
                <c:pt idx="5662">
                  <c:v>49.875</c:v>
                </c:pt>
                <c:pt idx="5663">
                  <c:v>49.875</c:v>
                </c:pt>
                <c:pt idx="5664">
                  <c:v>49.875</c:v>
                </c:pt>
                <c:pt idx="5665">
                  <c:v>49.875</c:v>
                </c:pt>
                <c:pt idx="5666">
                  <c:v>49.875</c:v>
                </c:pt>
                <c:pt idx="5667">
                  <c:v>49.875</c:v>
                </c:pt>
                <c:pt idx="5668">
                  <c:v>49.875</c:v>
                </c:pt>
                <c:pt idx="5669">
                  <c:v>49.875</c:v>
                </c:pt>
                <c:pt idx="5670">
                  <c:v>49.875</c:v>
                </c:pt>
                <c:pt idx="5671">
                  <c:v>49.875</c:v>
                </c:pt>
                <c:pt idx="5672">
                  <c:v>49.875</c:v>
                </c:pt>
                <c:pt idx="5673">
                  <c:v>49.875</c:v>
                </c:pt>
                <c:pt idx="5674">
                  <c:v>49.875</c:v>
                </c:pt>
                <c:pt idx="5675">
                  <c:v>49.875</c:v>
                </c:pt>
                <c:pt idx="5676">
                  <c:v>49.875</c:v>
                </c:pt>
                <c:pt idx="5677">
                  <c:v>49.875</c:v>
                </c:pt>
                <c:pt idx="5678">
                  <c:v>49.875</c:v>
                </c:pt>
                <c:pt idx="5679">
                  <c:v>49.875</c:v>
                </c:pt>
                <c:pt idx="5680">
                  <c:v>49.875</c:v>
                </c:pt>
                <c:pt idx="5681">
                  <c:v>49.875</c:v>
                </c:pt>
                <c:pt idx="5682">
                  <c:v>49.875</c:v>
                </c:pt>
                <c:pt idx="5683">
                  <c:v>49.875</c:v>
                </c:pt>
                <c:pt idx="5684">
                  <c:v>49.875</c:v>
                </c:pt>
                <c:pt idx="5685">
                  <c:v>49.875</c:v>
                </c:pt>
                <c:pt idx="5686">
                  <c:v>49.4375</c:v>
                </c:pt>
                <c:pt idx="5687">
                  <c:v>49.4375</c:v>
                </c:pt>
                <c:pt idx="5688">
                  <c:v>49.4375</c:v>
                </c:pt>
                <c:pt idx="5689">
                  <c:v>49.4375</c:v>
                </c:pt>
                <c:pt idx="5690">
                  <c:v>49.4375</c:v>
                </c:pt>
                <c:pt idx="5691">
                  <c:v>49.4375</c:v>
                </c:pt>
                <c:pt idx="5692">
                  <c:v>49.4375</c:v>
                </c:pt>
                <c:pt idx="5693">
                  <c:v>49.4375</c:v>
                </c:pt>
                <c:pt idx="5694">
                  <c:v>49.4375</c:v>
                </c:pt>
                <c:pt idx="5695">
                  <c:v>49.4375</c:v>
                </c:pt>
                <c:pt idx="5696">
                  <c:v>49.4375</c:v>
                </c:pt>
                <c:pt idx="5697">
                  <c:v>49.4375</c:v>
                </c:pt>
                <c:pt idx="5698">
                  <c:v>49.4375</c:v>
                </c:pt>
                <c:pt idx="5699">
                  <c:v>49.4375</c:v>
                </c:pt>
                <c:pt idx="5700">
                  <c:v>49.4375</c:v>
                </c:pt>
                <c:pt idx="5701">
                  <c:v>49.4375</c:v>
                </c:pt>
                <c:pt idx="5702">
                  <c:v>49.4375</c:v>
                </c:pt>
                <c:pt idx="5703">
                  <c:v>49.4375</c:v>
                </c:pt>
                <c:pt idx="5704">
                  <c:v>49.4375</c:v>
                </c:pt>
                <c:pt idx="5705">
                  <c:v>49.4375</c:v>
                </c:pt>
                <c:pt idx="5706">
                  <c:v>49.4375</c:v>
                </c:pt>
                <c:pt idx="5707">
                  <c:v>49.4375</c:v>
                </c:pt>
                <c:pt idx="5708">
                  <c:v>49.4375</c:v>
                </c:pt>
                <c:pt idx="5709">
                  <c:v>49.4375</c:v>
                </c:pt>
                <c:pt idx="5710">
                  <c:v>49.4375</c:v>
                </c:pt>
                <c:pt idx="5711">
                  <c:v>49.4375</c:v>
                </c:pt>
                <c:pt idx="5712">
                  <c:v>49.4375</c:v>
                </c:pt>
                <c:pt idx="5713">
                  <c:v>49.4375</c:v>
                </c:pt>
                <c:pt idx="5714">
                  <c:v>49.4375</c:v>
                </c:pt>
                <c:pt idx="5715">
                  <c:v>49.4375</c:v>
                </c:pt>
                <c:pt idx="5716">
                  <c:v>49.4375</c:v>
                </c:pt>
                <c:pt idx="5717">
                  <c:v>49.4375</c:v>
                </c:pt>
                <c:pt idx="5718">
                  <c:v>49.4375</c:v>
                </c:pt>
                <c:pt idx="5719">
                  <c:v>49.4375</c:v>
                </c:pt>
                <c:pt idx="5720">
                  <c:v>49.4375</c:v>
                </c:pt>
                <c:pt idx="5721">
                  <c:v>49.4375</c:v>
                </c:pt>
                <c:pt idx="5722">
                  <c:v>49.4375</c:v>
                </c:pt>
                <c:pt idx="5723">
                  <c:v>49.4375</c:v>
                </c:pt>
                <c:pt idx="5724">
                  <c:v>49.4375</c:v>
                </c:pt>
                <c:pt idx="5725">
                  <c:v>49.4375</c:v>
                </c:pt>
                <c:pt idx="5726">
                  <c:v>49.4375</c:v>
                </c:pt>
                <c:pt idx="5727">
                  <c:v>49.4375</c:v>
                </c:pt>
                <c:pt idx="5728">
                  <c:v>49.4375</c:v>
                </c:pt>
                <c:pt idx="5729">
                  <c:v>49.4375</c:v>
                </c:pt>
                <c:pt idx="5730">
                  <c:v>49.4375</c:v>
                </c:pt>
                <c:pt idx="5731">
                  <c:v>49.4375</c:v>
                </c:pt>
                <c:pt idx="5732">
                  <c:v>49.4375</c:v>
                </c:pt>
                <c:pt idx="5733">
                  <c:v>49.4375</c:v>
                </c:pt>
                <c:pt idx="5734">
                  <c:v>49.4375</c:v>
                </c:pt>
                <c:pt idx="5735">
                  <c:v>49.4375</c:v>
                </c:pt>
                <c:pt idx="5736">
                  <c:v>49.4375</c:v>
                </c:pt>
                <c:pt idx="5737">
                  <c:v>49.4375</c:v>
                </c:pt>
                <c:pt idx="5738">
                  <c:v>49.4375</c:v>
                </c:pt>
                <c:pt idx="5739">
                  <c:v>49.4375</c:v>
                </c:pt>
                <c:pt idx="5740">
                  <c:v>49.4375</c:v>
                </c:pt>
                <c:pt idx="5741">
                  <c:v>49.4375</c:v>
                </c:pt>
                <c:pt idx="5742">
                  <c:v>49.4375</c:v>
                </c:pt>
                <c:pt idx="5743">
                  <c:v>49.4375</c:v>
                </c:pt>
                <c:pt idx="5744">
                  <c:v>49.4375</c:v>
                </c:pt>
                <c:pt idx="5745">
                  <c:v>49.4375</c:v>
                </c:pt>
                <c:pt idx="5746">
                  <c:v>49.4375</c:v>
                </c:pt>
                <c:pt idx="5747">
                  <c:v>49.4375</c:v>
                </c:pt>
                <c:pt idx="5748">
                  <c:v>49.4375</c:v>
                </c:pt>
                <c:pt idx="5749">
                  <c:v>49.4375</c:v>
                </c:pt>
                <c:pt idx="5750">
                  <c:v>49.4375</c:v>
                </c:pt>
                <c:pt idx="5751">
                  <c:v>49.4375</c:v>
                </c:pt>
                <c:pt idx="5752">
                  <c:v>49.4375</c:v>
                </c:pt>
                <c:pt idx="5753">
                  <c:v>49.4375</c:v>
                </c:pt>
                <c:pt idx="5754">
                  <c:v>49.4375</c:v>
                </c:pt>
                <c:pt idx="5755">
                  <c:v>49.4375</c:v>
                </c:pt>
                <c:pt idx="5756">
                  <c:v>49.4375</c:v>
                </c:pt>
                <c:pt idx="5757">
                  <c:v>49.4375</c:v>
                </c:pt>
                <c:pt idx="5758">
                  <c:v>49.4375</c:v>
                </c:pt>
                <c:pt idx="5759">
                  <c:v>49.4375</c:v>
                </c:pt>
                <c:pt idx="5760">
                  <c:v>49.4375</c:v>
                </c:pt>
                <c:pt idx="5761">
                  <c:v>49.4375</c:v>
                </c:pt>
                <c:pt idx="5762">
                  <c:v>49.4375</c:v>
                </c:pt>
                <c:pt idx="5763">
                  <c:v>49.4375</c:v>
                </c:pt>
                <c:pt idx="5764">
                  <c:v>49.4375</c:v>
                </c:pt>
                <c:pt idx="5765">
                  <c:v>49.4375</c:v>
                </c:pt>
                <c:pt idx="5766">
                  <c:v>49.4375</c:v>
                </c:pt>
                <c:pt idx="5767">
                  <c:v>49.4375</c:v>
                </c:pt>
                <c:pt idx="5768">
                  <c:v>49.4375</c:v>
                </c:pt>
                <c:pt idx="5769">
                  <c:v>49.4375</c:v>
                </c:pt>
                <c:pt idx="5770">
                  <c:v>49.4375</c:v>
                </c:pt>
                <c:pt idx="5771">
                  <c:v>49.4375</c:v>
                </c:pt>
                <c:pt idx="5772">
                  <c:v>49.4375</c:v>
                </c:pt>
                <c:pt idx="5773">
                  <c:v>49.4375</c:v>
                </c:pt>
                <c:pt idx="5774">
                  <c:v>49.4375</c:v>
                </c:pt>
                <c:pt idx="5775">
                  <c:v>49.4375</c:v>
                </c:pt>
                <c:pt idx="5776">
                  <c:v>49.4375</c:v>
                </c:pt>
                <c:pt idx="5777">
                  <c:v>49.4375</c:v>
                </c:pt>
                <c:pt idx="5778">
                  <c:v>49.4375</c:v>
                </c:pt>
                <c:pt idx="5779">
                  <c:v>49.4375</c:v>
                </c:pt>
                <c:pt idx="5780">
                  <c:v>49.4375</c:v>
                </c:pt>
                <c:pt idx="5781">
                  <c:v>49.4375</c:v>
                </c:pt>
                <c:pt idx="5782">
                  <c:v>49.4375</c:v>
                </c:pt>
                <c:pt idx="5783">
                  <c:v>49.4375</c:v>
                </c:pt>
                <c:pt idx="5784">
                  <c:v>49.4375</c:v>
                </c:pt>
                <c:pt idx="5785">
                  <c:v>49.4375</c:v>
                </c:pt>
                <c:pt idx="5786">
                  <c:v>49.4375</c:v>
                </c:pt>
                <c:pt idx="5787">
                  <c:v>49.4375</c:v>
                </c:pt>
                <c:pt idx="5788">
                  <c:v>49.4375</c:v>
                </c:pt>
                <c:pt idx="5789">
                  <c:v>49.4375</c:v>
                </c:pt>
                <c:pt idx="5790">
                  <c:v>49.4375</c:v>
                </c:pt>
                <c:pt idx="5791">
                  <c:v>49.4375</c:v>
                </c:pt>
                <c:pt idx="5792">
                  <c:v>49.4375</c:v>
                </c:pt>
                <c:pt idx="5793">
                  <c:v>49.4375</c:v>
                </c:pt>
                <c:pt idx="5794">
                  <c:v>49.4375</c:v>
                </c:pt>
                <c:pt idx="5795">
                  <c:v>49.4375</c:v>
                </c:pt>
                <c:pt idx="5796">
                  <c:v>49.4375</c:v>
                </c:pt>
                <c:pt idx="5797">
                  <c:v>49.4375</c:v>
                </c:pt>
                <c:pt idx="5798">
                  <c:v>49.4375</c:v>
                </c:pt>
                <c:pt idx="5799">
                  <c:v>49.4375</c:v>
                </c:pt>
                <c:pt idx="5800">
                  <c:v>49.4375</c:v>
                </c:pt>
                <c:pt idx="5801">
                  <c:v>49.4375</c:v>
                </c:pt>
                <c:pt idx="5802">
                  <c:v>49.4375</c:v>
                </c:pt>
                <c:pt idx="5803">
                  <c:v>49.4375</c:v>
                </c:pt>
                <c:pt idx="5804">
                  <c:v>49.4375</c:v>
                </c:pt>
                <c:pt idx="5805">
                  <c:v>49.4375</c:v>
                </c:pt>
                <c:pt idx="5806">
                  <c:v>49.4375</c:v>
                </c:pt>
                <c:pt idx="5807">
                  <c:v>49.4375</c:v>
                </c:pt>
                <c:pt idx="5808">
                  <c:v>49.4375</c:v>
                </c:pt>
                <c:pt idx="5809">
                  <c:v>49.4375</c:v>
                </c:pt>
                <c:pt idx="5810">
                  <c:v>49.4375</c:v>
                </c:pt>
                <c:pt idx="5811">
                  <c:v>49.4375</c:v>
                </c:pt>
                <c:pt idx="5812">
                  <c:v>49.4375</c:v>
                </c:pt>
                <c:pt idx="5813">
                  <c:v>49.4375</c:v>
                </c:pt>
                <c:pt idx="5814">
                  <c:v>49.4375</c:v>
                </c:pt>
                <c:pt idx="5815">
                  <c:v>49.4375</c:v>
                </c:pt>
                <c:pt idx="5816">
                  <c:v>49.4375</c:v>
                </c:pt>
                <c:pt idx="5817">
                  <c:v>49.4375</c:v>
                </c:pt>
                <c:pt idx="5818">
                  <c:v>49.4375</c:v>
                </c:pt>
                <c:pt idx="5819">
                  <c:v>49.4375</c:v>
                </c:pt>
                <c:pt idx="5820">
                  <c:v>49.4375</c:v>
                </c:pt>
                <c:pt idx="5821">
                  <c:v>49.4375</c:v>
                </c:pt>
                <c:pt idx="5822">
                  <c:v>49.4375</c:v>
                </c:pt>
                <c:pt idx="5823">
                  <c:v>49.4375</c:v>
                </c:pt>
                <c:pt idx="5824">
                  <c:v>49.4375</c:v>
                </c:pt>
                <c:pt idx="5825">
                  <c:v>49.4375</c:v>
                </c:pt>
                <c:pt idx="5826">
                  <c:v>49.4375</c:v>
                </c:pt>
                <c:pt idx="5827">
                  <c:v>49.4375</c:v>
                </c:pt>
                <c:pt idx="5828">
                  <c:v>49.4375</c:v>
                </c:pt>
                <c:pt idx="5829">
                  <c:v>49.4375</c:v>
                </c:pt>
                <c:pt idx="5830">
                  <c:v>49.4375</c:v>
                </c:pt>
                <c:pt idx="5831">
                  <c:v>49.4375</c:v>
                </c:pt>
                <c:pt idx="5832">
                  <c:v>49.4375</c:v>
                </c:pt>
                <c:pt idx="5833">
                  <c:v>49.4375</c:v>
                </c:pt>
                <c:pt idx="5834">
                  <c:v>49.4375</c:v>
                </c:pt>
                <c:pt idx="5835">
                  <c:v>49.4375</c:v>
                </c:pt>
                <c:pt idx="5836">
                  <c:v>49.4375</c:v>
                </c:pt>
                <c:pt idx="5837">
                  <c:v>49.4375</c:v>
                </c:pt>
                <c:pt idx="5838">
                  <c:v>49.4375</c:v>
                </c:pt>
                <c:pt idx="5839">
                  <c:v>49.4375</c:v>
                </c:pt>
                <c:pt idx="5840">
                  <c:v>49.4375</c:v>
                </c:pt>
                <c:pt idx="5841">
                  <c:v>49.4375</c:v>
                </c:pt>
                <c:pt idx="5842">
                  <c:v>49.4375</c:v>
                </c:pt>
                <c:pt idx="5843">
                  <c:v>49.4375</c:v>
                </c:pt>
                <c:pt idx="5844">
                  <c:v>49.4375</c:v>
                </c:pt>
                <c:pt idx="5845">
                  <c:v>49.4375</c:v>
                </c:pt>
                <c:pt idx="5846">
                  <c:v>49.4375</c:v>
                </c:pt>
                <c:pt idx="5847">
                  <c:v>49.4375</c:v>
                </c:pt>
                <c:pt idx="5848">
                  <c:v>49.4375</c:v>
                </c:pt>
                <c:pt idx="5849">
                  <c:v>49.4375</c:v>
                </c:pt>
                <c:pt idx="5850">
                  <c:v>49.4375</c:v>
                </c:pt>
                <c:pt idx="5851">
                  <c:v>49.4375</c:v>
                </c:pt>
                <c:pt idx="5852">
                  <c:v>49.4375</c:v>
                </c:pt>
                <c:pt idx="5853">
                  <c:v>49.4375</c:v>
                </c:pt>
                <c:pt idx="5854">
                  <c:v>49.4375</c:v>
                </c:pt>
                <c:pt idx="5855">
                  <c:v>49.4375</c:v>
                </c:pt>
                <c:pt idx="5856">
                  <c:v>49.4375</c:v>
                </c:pt>
                <c:pt idx="5857">
                  <c:v>49.4375</c:v>
                </c:pt>
                <c:pt idx="5858">
                  <c:v>49.4375</c:v>
                </c:pt>
                <c:pt idx="5859">
                  <c:v>49.4375</c:v>
                </c:pt>
                <c:pt idx="5860">
                  <c:v>49.4375</c:v>
                </c:pt>
                <c:pt idx="5861">
                  <c:v>49.4375</c:v>
                </c:pt>
                <c:pt idx="5862">
                  <c:v>49.4375</c:v>
                </c:pt>
                <c:pt idx="5863">
                  <c:v>49.4375</c:v>
                </c:pt>
                <c:pt idx="5864">
                  <c:v>49.4375</c:v>
                </c:pt>
                <c:pt idx="5865">
                  <c:v>49.4375</c:v>
                </c:pt>
                <c:pt idx="5866">
                  <c:v>49.4375</c:v>
                </c:pt>
                <c:pt idx="5867">
                  <c:v>49.4375</c:v>
                </c:pt>
                <c:pt idx="5868">
                  <c:v>49.4375</c:v>
                </c:pt>
                <c:pt idx="5869">
                  <c:v>49.4375</c:v>
                </c:pt>
                <c:pt idx="5870">
                  <c:v>49.4375</c:v>
                </c:pt>
                <c:pt idx="5871">
                  <c:v>49.4375</c:v>
                </c:pt>
                <c:pt idx="5872">
                  <c:v>49.4375</c:v>
                </c:pt>
                <c:pt idx="5873">
                  <c:v>49.4375</c:v>
                </c:pt>
                <c:pt idx="5874">
                  <c:v>49.4375</c:v>
                </c:pt>
                <c:pt idx="5875">
                  <c:v>49.4375</c:v>
                </c:pt>
                <c:pt idx="5876">
                  <c:v>49.4375</c:v>
                </c:pt>
                <c:pt idx="5877">
                  <c:v>49.4375</c:v>
                </c:pt>
                <c:pt idx="5878">
                  <c:v>49.4375</c:v>
                </c:pt>
                <c:pt idx="5879">
                  <c:v>49.4375</c:v>
                </c:pt>
                <c:pt idx="5880">
                  <c:v>49.4375</c:v>
                </c:pt>
                <c:pt idx="5881">
                  <c:v>48.4375</c:v>
                </c:pt>
                <c:pt idx="5882">
                  <c:v>48.4375</c:v>
                </c:pt>
                <c:pt idx="5883">
                  <c:v>48.4375</c:v>
                </c:pt>
                <c:pt idx="5884">
                  <c:v>48.4375</c:v>
                </c:pt>
                <c:pt idx="5885">
                  <c:v>48.4375</c:v>
                </c:pt>
                <c:pt idx="5886">
                  <c:v>48.4375</c:v>
                </c:pt>
                <c:pt idx="5887">
                  <c:v>48.4375</c:v>
                </c:pt>
                <c:pt idx="5888">
                  <c:v>48.4375</c:v>
                </c:pt>
                <c:pt idx="5889">
                  <c:v>48.4375</c:v>
                </c:pt>
                <c:pt idx="5890">
                  <c:v>48.4375</c:v>
                </c:pt>
                <c:pt idx="5891">
                  <c:v>48.4375</c:v>
                </c:pt>
                <c:pt idx="5892">
                  <c:v>48.4375</c:v>
                </c:pt>
                <c:pt idx="5893">
                  <c:v>48.4375</c:v>
                </c:pt>
                <c:pt idx="5894">
                  <c:v>48.4375</c:v>
                </c:pt>
                <c:pt idx="5895">
                  <c:v>48.4375</c:v>
                </c:pt>
                <c:pt idx="5896">
                  <c:v>48.4375</c:v>
                </c:pt>
                <c:pt idx="5897">
                  <c:v>48.4375</c:v>
                </c:pt>
                <c:pt idx="5898">
                  <c:v>48.4375</c:v>
                </c:pt>
                <c:pt idx="5899">
                  <c:v>48.4375</c:v>
                </c:pt>
                <c:pt idx="5900">
                  <c:v>48.4375</c:v>
                </c:pt>
                <c:pt idx="5901">
                  <c:v>48.4375</c:v>
                </c:pt>
                <c:pt idx="5902">
                  <c:v>48.4375</c:v>
                </c:pt>
                <c:pt idx="5903">
                  <c:v>48.4375</c:v>
                </c:pt>
                <c:pt idx="5904">
                  <c:v>48.4375</c:v>
                </c:pt>
                <c:pt idx="5905">
                  <c:v>48.4375</c:v>
                </c:pt>
                <c:pt idx="5906">
                  <c:v>48.4375</c:v>
                </c:pt>
                <c:pt idx="5907">
                  <c:v>48.4375</c:v>
                </c:pt>
                <c:pt idx="5908">
                  <c:v>48.4375</c:v>
                </c:pt>
                <c:pt idx="5909">
                  <c:v>48.4375</c:v>
                </c:pt>
                <c:pt idx="5910">
                  <c:v>48.4375</c:v>
                </c:pt>
                <c:pt idx="5911">
                  <c:v>48.4375</c:v>
                </c:pt>
                <c:pt idx="5912">
                  <c:v>47.125</c:v>
                </c:pt>
                <c:pt idx="5913">
                  <c:v>47.125</c:v>
                </c:pt>
                <c:pt idx="5914">
                  <c:v>47.125</c:v>
                </c:pt>
                <c:pt idx="5915">
                  <c:v>47.125</c:v>
                </c:pt>
                <c:pt idx="5916">
                  <c:v>47.125</c:v>
                </c:pt>
                <c:pt idx="5917">
                  <c:v>47.125</c:v>
                </c:pt>
                <c:pt idx="5918">
                  <c:v>47.125</c:v>
                </c:pt>
                <c:pt idx="5919">
                  <c:v>47.125</c:v>
                </c:pt>
                <c:pt idx="5920">
                  <c:v>47.125</c:v>
                </c:pt>
                <c:pt idx="5921">
                  <c:v>47.125</c:v>
                </c:pt>
                <c:pt idx="5922">
                  <c:v>47.125</c:v>
                </c:pt>
                <c:pt idx="5923">
                  <c:v>47.125</c:v>
                </c:pt>
                <c:pt idx="5924">
                  <c:v>47.125</c:v>
                </c:pt>
                <c:pt idx="5925">
                  <c:v>47.125</c:v>
                </c:pt>
                <c:pt idx="5926">
                  <c:v>47.125</c:v>
                </c:pt>
                <c:pt idx="5927">
                  <c:v>47.125</c:v>
                </c:pt>
                <c:pt idx="5928">
                  <c:v>47.125</c:v>
                </c:pt>
                <c:pt idx="5929">
                  <c:v>47.125</c:v>
                </c:pt>
                <c:pt idx="5930">
                  <c:v>47.125</c:v>
                </c:pt>
                <c:pt idx="5931">
                  <c:v>47.125</c:v>
                </c:pt>
                <c:pt idx="5932">
                  <c:v>47.125</c:v>
                </c:pt>
                <c:pt idx="5933">
                  <c:v>47.125</c:v>
                </c:pt>
                <c:pt idx="5934">
                  <c:v>47.125</c:v>
                </c:pt>
                <c:pt idx="5935">
                  <c:v>47.125</c:v>
                </c:pt>
                <c:pt idx="5936">
                  <c:v>47.125</c:v>
                </c:pt>
                <c:pt idx="5937">
                  <c:v>47.125</c:v>
                </c:pt>
                <c:pt idx="5938">
                  <c:v>47.125</c:v>
                </c:pt>
                <c:pt idx="5939">
                  <c:v>47.125</c:v>
                </c:pt>
                <c:pt idx="5940">
                  <c:v>47.125</c:v>
                </c:pt>
                <c:pt idx="5941">
                  <c:v>47.125</c:v>
                </c:pt>
                <c:pt idx="5942">
                  <c:v>47.125</c:v>
                </c:pt>
                <c:pt idx="5943">
                  <c:v>47.125</c:v>
                </c:pt>
                <c:pt idx="5944">
                  <c:v>47.125</c:v>
                </c:pt>
                <c:pt idx="5945">
                  <c:v>47.125</c:v>
                </c:pt>
                <c:pt idx="5946">
                  <c:v>47.125</c:v>
                </c:pt>
                <c:pt idx="5947">
                  <c:v>47.125</c:v>
                </c:pt>
                <c:pt idx="5948">
                  <c:v>47.125</c:v>
                </c:pt>
                <c:pt idx="5949">
                  <c:v>47.125</c:v>
                </c:pt>
                <c:pt idx="5950">
                  <c:v>47.125</c:v>
                </c:pt>
                <c:pt idx="5951">
                  <c:v>47.125</c:v>
                </c:pt>
                <c:pt idx="5952">
                  <c:v>47.125</c:v>
                </c:pt>
                <c:pt idx="5953">
                  <c:v>47.125</c:v>
                </c:pt>
                <c:pt idx="5954">
                  <c:v>47.125</c:v>
                </c:pt>
                <c:pt idx="5955">
                  <c:v>47.125</c:v>
                </c:pt>
                <c:pt idx="5956">
                  <c:v>47.125</c:v>
                </c:pt>
                <c:pt idx="5957">
                  <c:v>47.125</c:v>
                </c:pt>
                <c:pt idx="5958">
                  <c:v>47.125</c:v>
                </c:pt>
                <c:pt idx="5959">
                  <c:v>47.125</c:v>
                </c:pt>
                <c:pt idx="5960">
                  <c:v>47.125</c:v>
                </c:pt>
                <c:pt idx="5961">
                  <c:v>47.125</c:v>
                </c:pt>
                <c:pt idx="5962">
                  <c:v>47.125</c:v>
                </c:pt>
                <c:pt idx="5963">
                  <c:v>47.125</c:v>
                </c:pt>
                <c:pt idx="5964">
                  <c:v>47.125</c:v>
                </c:pt>
                <c:pt idx="5965">
                  <c:v>47.125</c:v>
                </c:pt>
                <c:pt idx="5966">
                  <c:v>47.125</c:v>
                </c:pt>
                <c:pt idx="5967">
                  <c:v>47.125</c:v>
                </c:pt>
                <c:pt idx="5968">
                  <c:v>47.125</c:v>
                </c:pt>
                <c:pt idx="5969">
                  <c:v>47.125</c:v>
                </c:pt>
                <c:pt idx="5970">
                  <c:v>47.125</c:v>
                </c:pt>
                <c:pt idx="5971">
                  <c:v>47.125</c:v>
                </c:pt>
                <c:pt idx="5972">
                  <c:v>47.125</c:v>
                </c:pt>
                <c:pt idx="5973">
                  <c:v>47.125</c:v>
                </c:pt>
                <c:pt idx="5974">
                  <c:v>47.125</c:v>
                </c:pt>
                <c:pt idx="5975">
                  <c:v>47.125</c:v>
                </c:pt>
                <c:pt idx="5976">
                  <c:v>47.125</c:v>
                </c:pt>
                <c:pt idx="5977">
                  <c:v>47.125</c:v>
                </c:pt>
                <c:pt idx="5978">
                  <c:v>47.125</c:v>
                </c:pt>
                <c:pt idx="5979">
                  <c:v>47.125</c:v>
                </c:pt>
                <c:pt idx="5980">
                  <c:v>47.125</c:v>
                </c:pt>
                <c:pt idx="5981">
                  <c:v>47.125</c:v>
                </c:pt>
                <c:pt idx="5982">
                  <c:v>47.125</c:v>
                </c:pt>
                <c:pt idx="5983">
                  <c:v>47.125</c:v>
                </c:pt>
                <c:pt idx="5984">
                  <c:v>47.125</c:v>
                </c:pt>
                <c:pt idx="5985">
                  <c:v>47.125</c:v>
                </c:pt>
                <c:pt idx="5986">
                  <c:v>47.125</c:v>
                </c:pt>
                <c:pt idx="5987">
                  <c:v>47.125</c:v>
                </c:pt>
                <c:pt idx="5988">
                  <c:v>47.125</c:v>
                </c:pt>
                <c:pt idx="5989">
                  <c:v>47.125</c:v>
                </c:pt>
                <c:pt idx="5990">
                  <c:v>47.125</c:v>
                </c:pt>
                <c:pt idx="5991">
                  <c:v>47.125</c:v>
                </c:pt>
                <c:pt idx="5992">
                  <c:v>47.125</c:v>
                </c:pt>
                <c:pt idx="5993">
                  <c:v>47.125</c:v>
                </c:pt>
                <c:pt idx="5994">
                  <c:v>47.125</c:v>
                </c:pt>
                <c:pt idx="5995">
                  <c:v>47.125</c:v>
                </c:pt>
                <c:pt idx="5996">
                  <c:v>47.125</c:v>
                </c:pt>
                <c:pt idx="5997">
                  <c:v>47.125</c:v>
                </c:pt>
                <c:pt idx="5998">
                  <c:v>47.125</c:v>
                </c:pt>
                <c:pt idx="5999">
                  <c:v>47.125</c:v>
                </c:pt>
              </c:numCache>
            </c:numRef>
          </c:val>
          <c:smooth val="0"/>
          <c:extLst>
            <c:ext xmlns:c16="http://schemas.microsoft.com/office/drawing/2014/chart" uri="{C3380CC4-5D6E-409C-BE32-E72D297353CC}">
              <c16:uniqueId val="{00000001-AA5D-4305-97BA-D305F8AA33A0}"/>
            </c:ext>
          </c:extLst>
        </c:ser>
        <c:dLbls>
          <c:showLegendKey val="0"/>
          <c:showVal val="0"/>
          <c:showCatName val="0"/>
          <c:showSerName val="0"/>
          <c:showPercent val="0"/>
          <c:showBubbleSize val="0"/>
        </c:dLbls>
        <c:smooth val="0"/>
        <c:axId val="789448192"/>
        <c:axId val="673976256"/>
      </c:lineChart>
      <c:catAx>
        <c:axId val="7894481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976256"/>
        <c:crosses val="autoZero"/>
        <c:auto val="1"/>
        <c:lblAlgn val="ctr"/>
        <c:lblOffset val="100"/>
        <c:noMultiLvlLbl val="0"/>
      </c:catAx>
      <c:valAx>
        <c:axId val="67397625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448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آرامش</c:v>
          </c:tx>
          <c:spPr>
            <a:ln w="28575" cap="rnd">
              <a:solidFill>
                <a:schemeClr val="accent1"/>
              </a:solidFill>
              <a:round/>
            </a:ln>
            <a:effectLst/>
          </c:spPr>
          <c:marker>
            <c:symbol val="none"/>
          </c:marker>
          <c:val>
            <c:numRef>
              <c:f>Sheet1!$AI$1:$AI$6000</c:f>
              <c:numCache>
                <c:formatCode>General</c:formatCode>
                <c:ptCount val="6000"/>
                <c:pt idx="0">
                  <c:v>53.411764705882355</c:v>
                </c:pt>
                <c:pt idx="1">
                  <c:v>53.411764705882355</c:v>
                </c:pt>
                <c:pt idx="2">
                  <c:v>53.411764705882355</c:v>
                </c:pt>
                <c:pt idx="3">
                  <c:v>53.411764705882355</c:v>
                </c:pt>
                <c:pt idx="4">
                  <c:v>53.411764705882355</c:v>
                </c:pt>
                <c:pt idx="5">
                  <c:v>53.411764705882355</c:v>
                </c:pt>
                <c:pt idx="6">
                  <c:v>53.411764705882355</c:v>
                </c:pt>
                <c:pt idx="7">
                  <c:v>53.411764705882355</c:v>
                </c:pt>
                <c:pt idx="8">
                  <c:v>53.411764705882355</c:v>
                </c:pt>
                <c:pt idx="9">
                  <c:v>53.411764705882355</c:v>
                </c:pt>
                <c:pt idx="10">
                  <c:v>53.411764705882355</c:v>
                </c:pt>
                <c:pt idx="11">
                  <c:v>53.411764705882355</c:v>
                </c:pt>
                <c:pt idx="12">
                  <c:v>53.411764705882355</c:v>
                </c:pt>
                <c:pt idx="13">
                  <c:v>53.411764705882355</c:v>
                </c:pt>
                <c:pt idx="14">
                  <c:v>53.411764705882355</c:v>
                </c:pt>
                <c:pt idx="15">
                  <c:v>53.411764705882355</c:v>
                </c:pt>
                <c:pt idx="16">
                  <c:v>53.411764705882355</c:v>
                </c:pt>
                <c:pt idx="17">
                  <c:v>53.411764705882355</c:v>
                </c:pt>
                <c:pt idx="18">
                  <c:v>53.411764705882355</c:v>
                </c:pt>
                <c:pt idx="19">
                  <c:v>53.411764705882355</c:v>
                </c:pt>
                <c:pt idx="20">
                  <c:v>53.411764705882355</c:v>
                </c:pt>
                <c:pt idx="21">
                  <c:v>53.411764705882355</c:v>
                </c:pt>
                <c:pt idx="22">
                  <c:v>53.411764705882355</c:v>
                </c:pt>
                <c:pt idx="23">
                  <c:v>53.411764705882355</c:v>
                </c:pt>
                <c:pt idx="24">
                  <c:v>53.411764705882355</c:v>
                </c:pt>
                <c:pt idx="25">
                  <c:v>53.411764705882355</c:v>
                </c:pt>
                <c:pt idx="26">
                  <c:v>53.411764705882355</c:v>
                </c:pt>
                <c:pt idx="27">
                  <c:v>53.411764705882355</c:v>
                </c:pt>
                <c:pt idx="28">
                  <c:v>53.411764705882355</c:v>
                </c:pt>
                <c:pt idx="29">
                  <c:v>53.411764705882355</c:v>
                </c:pt>
                <c:pt idx="30">
                  <c:v>53.411764705882355</c:v>
                </c:pt>
                <c:pt idx="31">
                  <c:v>53.411764705882355</c:v>
                </c:pt>
                <c:pt idx="32">
                  <c:v>53.411764705882355</c:v>
                </c:pt>
                <c:pt idx="33">
                  <c:v>53.411764705882355</c:v>
                </c:pt>
                <c:pt idx="34">
                  <c:v>53.411764705882355</c:v>
                </c:pt>
                <c:pt idx="35">
                  <c:v>53.411764705882355</c:v>
                </c:pt>
                <c:pt idx="36">
                  <c:v>53.411764705882355</c:v>
                </c:pt>
                <c:pt idx="37">
                  <c:v>53.411764705882355</c:v>
                </c:pt>
                <c:pt idx="38">
                  <c:v>53.411764705882355</c:v>
                </c:pt>
                <c:pt idx="39">
                  <c:v>53.411764705882355</c:v>
                </c:pt>
                <c:pt idx="40">
                  <c:v>53.411764705882355</c:v>
                </c:pt>
                <c:pt idx="41">
                  <c:v>53.411764705882355</c:v>
                </c:pt>
                <c:pt idx="42">
                  <c:v>53.411764705882355</c:v>
                </c:pt>
                <c:pt idx="43">
                  <c:v>53.411764705882355</c:v>
                </c:pt>
                <c:pt idx="44">
                  <c:v>53.411764705882355</c:v>
                </c:pt>
                <c:pt idx="45">
                  <c:v>53.411764705882355</c:v>
                </c:pt>
                <c:pt idx="46">
                  <c:v>53.411764705882355</c:v>
                </c:pt>
                <c:pt idx="47">
                  <c:v>53.411764705882355</c:v>
                </c:pt>
                <c:pt idx="48">
                  <c:v>53.411764705882355</c:v>
                </c:pt>
                <c:pt idx="49">
                  <c:v>53.411764705882355</c:v>
                </c:pt>
                <c:pt idx="50">
                  <c:v>53.411764705882355</c:v>
                </c:pt>
                <c:pt idx="51">
                  <c:v>53.411764705882355</c:v>
                </c:pt>
                <c:pt idx="52">
                  <c:v>53.411764705882355</c:v>
                </c:pt>
                <c:pt idx="53">
                  <c:v>53.411764705882355</c:v>
                </c:pt>
                <c:pt idx="54">
                  <c:v>53.411764705882355</c:v>
                </c:pt>
                <c:pt idx="55">
                  <c:v>53.411764705882355</c:v>
                </c:pt>
                <c:pt idx="56">
                  <c:v>53.411764705882355</c:v>
                </c:pt>
                <c:pt idx="57">
                  <c:v>53.411764705882355</c:v>
                </c:pt>
                <c:pt idx="58">
                  <c:v>53.411764705882355</c:v>
                </c:pt>
                <c:pt idx="59">
                  <c:v>53.411764705882355</c:v>
                </c:pt>
                <c:pt idx="60">
                  <c:v>53.411764705882355</c:v>
                </c:pt>
                <c:pt idx="61">
                  <c:v>53.411764705882355</c:v>
                </c:pt>
                <c:pt idx="62">
                  <c:v>53.411764705882355</c:v>
                </c:pt>
                <c:pt idx="63">
                  <c:v>53.411764705882355</c:v>
                </c:pt>
                <c:pt idx="64">
                  <c:v>53.411764705882355</c:v>
                </c:pt>
                <c:pt idx="65">
                  <c:v>53.411764705882355</c:v>
                </c:pt>
                <c:pt idx="66">
                  <c:v>53.411764705882355</c:v>
                </c:pt>
                <c:pt idx="67">
                  <c:v>53.411764705882355</c:v>
                </c:pt>
                <c:pt idx="68">
                  <c:v>53.411764705882355</c:v>
                </c:pt>
                <c:pt idx="69">
                  <c:v>53.411764705882355</c:v>
                </c:pt>
                <c:pt idx="70">
                  <c:v>53.411764705882355</c:v>
                </c:pt>
                <c:pt idx="71">
                  <c:v>53.411764705882355</c:v>
                </c:pt>
                <c:pt idx="72">
                  <c:v>53.411764705882355</c:v>
                </c:pt>
                <c:pt idx="73">
                  <c:v>53.411764705882355</c:v>
                </c:pt>
                <c:pt idx="74">
                  <c:v>53.411764705882355</c:v>
                </c:pt>
                <c:pt idx="75">
                  <c:v>53.411764705882355</c:v>
                </c:pt>
                <c:pt idx="76">
                  <c:v>53.411764705882355</c:v>
                </c:pt>
                <c:pt idx="77">
                  <c:v>53.411764705882355</c:v>
                </c:pt>
                <c:pt idx="78">
                  <c:v>53.411764705882355</c:v>
                </c:pt>
                <c:pt idx="79">
                  <c:v>53.411764705882355</c:v>
                </c:pt>
                <c:pt idx="80">
                  <c:v>53.411764705882355</c:v>
                </c:pt>
                <c:pt idx="81">
                  <c:v>53.411764705882355</c:v>
                </c:pt>
                <c:pt idx="82">
                  <c:v>53.411764705882355</c:v>
                </c:pt>
                <c:pt idx="83">
                  <c:v>53.411764705882355</c:v>
                </c:pt>
                <c:pt idx="84">
                  <c:v>53.411764705882355</c:v>
                </c:pt>
                <c:pt idx="85">
                  <c:v>53.411764705882355</c:v>
                </c:pt>
                <c:pt idx="86">
                  <c:v>53.411764705882355</c:v>
                </c:pt>
                <c:pt idx="87">
                  <c:v>53.411764705882355</c:v>
                </c:pt>
                <c:pt idx="88">
                  <c:v>53.411764705882355</c:v>
                </c:pt>
                <c:pt idx="89">
                  <c:v>53.411764705882355</c:v>
                </c:pt>
                <c:pt idx="90">
                  <c:v>53.411764705882355</c:v>
                </c:pt>
                <c:pt idx="91">
                  <c:v>53.411764705882355</c:v>
                </c:pt>
                <c:pt idx="92">
                  <c:v>53.411764705882355</c:v>
                </c:pt>
                <c:pt idx="93">
                  <c:v>53.411764705882355</c:v>
                </c:pt>
                <c:pt idx="94">
                  <c:v>53.411764705882355</c:v>
                </c:pt>
                <c:pt idx="95">
                  <c:v>53.411764705882355</c:v>
                </c:pt>
                <c:pt idx="96">
                  <c:v>53.411764705882355</c:v>
                </c:pt>
                <c:pt idx="97">
                  <c:v>53.411764705882355</c:v>
                </c:pt>
                <c:pt idx="98">
                  <c:v>53.411764705882355</c:v>
                </c:pt>
                <c:pt idx="99">
                  <c:v>53.411764705882355</c:v>
                </c:pt>
                <c:pt idx="100">
                  <c:v>53.411764705882355</c:v>
                </c:pt>
                <c:pt idx="101">
                  <c:v>53.411764705882355</c:v>
                </c:pt>
                <c:pt idx="102">
                  <c:v>53.411764705882355</c:v>
                </c:pt>
                <c:pt idx="103">
                  <c:v>53.411764705882355</c:v>
                </c:pt>
                <c:pt idx="104">
                  <c:v>53.411764705882355</c:v>
                </c:pt>
                <c:pt idx="105">
                  <c:v>53.411764705882355</c:v>
                </c:pt>
                <c:pt idx="106">
                  <c:v>53.411764705882355</c:v>
                </c:pt>
                <c:pt idx="107">
                  <c:v>53.411764705882355</c:v>
                </c:pt>
                <c:pt idx="108">
                  <c:v>53.411764705882355</c:v>
                </c:pt>
                <c:pt idx="109">
                  <c:v>53.411764705882355</c:v>
                </c:pt>
                <c:pt idx="110">
                  <c:v>53.411764705882355</c:v>
                </c:pt>
                <c:pt idx="111">
                  <c:v>53.411764705882355</c:v>
                </c:pt>
                <c:pt idx="112">
                  <c:v>53.411764705882355</c:v>
                </c:pt>
                <c:pt idx="113">
                  <c:v>53.411764705882355</c:v>
                </c:pt>
                <c:pt idx="114">
                  <c:v>53.411764705882355</c:v>
                </c:pt>
                <c:pt idx="115">
                  <c:v>53.411764705882355</c:v>
                </c:pt>
                <c:pt idx="116">
                  <c:v>53.411764705882355</c:v>
                </c:pt>
                <c:pt idx="117">
                  <c:v>53.411764705882355</c:v>
                </c:pt>
                <c:pt idx="118">
                  <c:v>53.411764705882355</c:v>
                </c:pt>
                <c:pt idx="119">
                  <c:v>53.411764705882355</c:v>
                </c:pt>
                <c:pt idx="120">
                  <c:v>53.411764705882355</c:v>
                </c:pt>
                <c:pt idx="121">
                  <c:v>53.411764705882355</c:v>
                </c:pt>
                <c:pt idx="122">
                  <c:v>53.411764705882355</c:v>
                </c:pt>
                <c:pt idx="123">
                  <c:v>53.411764705882355</c:v>
                </c:pt>
                <c:pt idx="124">
                  <c:v>53.411764705882355</c:v>
                </c:pt>
                <c:pt idx="125">
                  <c:v>53.411764705882355</c:v>
                </c:pt>
                <c:pt idx="126">
                  <c:v>53.411764705882355</c:v>
                </c:pt>
                <c:pt idx="127">
                  <c:v>53.411764705882355</c:v>
                </c:pt>
                <c:pt idx="128">
                  <c:v>53.411764705882355</c:v>
                </c:pt>
                <c:pt idx="129">
                  <c:v>53.411764705882355</c:v>
                </c:pt>
                <c:pt idx="130">
                  <c:v>53.411764705882355</c:v>
                </c:pt>
                <c:pt idx="131">
                  <c:v>53.411764705882355</c:v>
                </c:pt>
                <c:pt idx="132">
                  <c:v>53.411764705882355</c:v>
                </c:pt>
                <c:pt idx="133">
                  <c:v>53.411764705882355</c:v>
                </c:pt>
                <c:pt idx="134">
                  <c:v>53.411764705882355</c:v>
                </c:pt>
                <c:pt idx="135">
                  <c:v>53.411764705882355</c:v>
                </c:pt>
                <c:pt idx="136">
                  <c:v>53.411764705882355</c:v>
                </c:pt>
                <c:pt idx="137">
                  <c:v>53.411764705882355</c:v>
                </c:pt>
                <c:pt idx="138">
                  <c:v>53.411764705882355</c:v>
                </c:pt>
                <c:pt idx="139">
                  <c:v>53.411764705882355</c:v>
                </c:pt>
                <c:pt idx="140">
                  <c:v>53.411764705882355</c:v>
                </c:pt>
                <c:pt idx="141">
                  <c:v>53.411764705882355</c:v>
                </c:pt>
                <c:pt idx="142">
                  <c:v>53.411764705882355</c:v>
                </c:pt>
                <c:pt idx="143">
                  <c:v>53.411764705882355</c:v>
                </c:pt>
                <c:pt idx="144">
                  <c:v>53.411764705882355</c:v>
                </c:pt>
                <c:pt idx="145">
                  <c:v>53.411764705882355</c:v>
                </c:pt>
                <c:pt idx="146">
                  <c:v>53.411764705882355</c:v>
                </c:pt>
                <c:pt idx="147">
                  <c:v>53.411764705882355</c:v>
                </c:pt>
                <c:pt idx="148">
                  <c:v>53.411764705882355</c:v>
                </c:pt>
                <c:pt idx="149">
                  <c:v>53.411764705882355</c:v>
                </c:pt>
                <c:pt idx="150">
                  <c:v>53.411764705882355</c:v>
                </c:pt>
                <c:pt idx="151">
                  <c:v>53.411764705882355</c:v>
                </c:pt>
                <c:pt idx="152">
                  <c:v>53.411764705882355</c:v>
                </c:pt>
                <c:pt idx="153">
                  <c:v>53.411764705882355</c:v>
                </c:pt>
                <c:pt idx="154">
                  <c:v>53.411764705882355</c:v>
                </c:pt>
                <c:pt idx="155">
                  <c:v>53.411764705882355</c:v>
                </c:pt>
                <c:pt idx="156">
                  <c:v>53.411764705882355</c:v>
                </c:pt>
                <c:pt idx="157">
                  <c:v>53.411764705882355</c:v>
                </c:pt>
                <c:pt idx="158">
                  <c:v>53.411764705882355</c:v>
                </c:pt>
                <c:pt idx="159">
                  <c:v>53.411764705882355</c:v>
                </c:pt>
                <c:pt idx="160">
                  <c:v>53.411764705882355</c:v>
                </c:pt>
                <c:pt idx="161">
                  <c:v>53.411764705882355</c:v>
                </c:pt>
                <c:pt idx="162">
                  <c:v>53.411764705882355</c:v>
                </c:pt>
                <c:pt idx="163">
                  <c:v>53.411764705882355</c:v>
                </c:pt>
                <c:pt idx="164">
                  <c:v>53.411764705882355</c:v>
                </c:pt>
                <c:pt idx="165">
                  <c:v>53.411764705882355</c:v>
                </c:pt>
                <c:pt idx="166">
                  <c:v>53.411764705882355</c:v>
                </c:pt>
                <c:pt idx="167">
                  <c:v>53.411764705882355</c:v>
                </c:pt>
                <c:pt idx="168">
                  <c:v>53.411764705882355</c:v>
                </c:pt>
                <c:pt idx="169">
                  <c:v>53.411764705882355</c:v>
                </c:pt>
                <c:pt idx="170">
                  <c:v>53.411764705882355</c:v>
                </c:pt>
                <c:pt idx="171">
                  <c:v>53.411764705882355</c:v>
                </c:pt>
                <c:pt idx="172">
                  <c:v>53.411764705882355</c:v>
                </c:pt>
                <c:pt idx="173">
                  <c:v>53.411764705882355</c:v>
                </c:pt>
                <c:pt idx="174">
                  <c:v>53.411764705882355</c:v>
                </c:pt>
                <c:pt idx="175">
                  <c:v>53.411764705882355</c:v>
                </c:pt>
                <c:pt idx="176">
                  <c:v>53.411764705882355</c:v>
                </c:pt>
                <c:pt idx="177">
                  <c:v>53.411764705882355</c:v>
                </c:pt>
                <c:pt idx="178">
                  <c:v>53.411764705882355</c:v>
                </c:pt>
                <c:pt idx="179">
                  <c:v>53.411764705882355</c:v>
                </c:pt>
                <c:pt idx="180">
                  <c:v>53.411764705882355</c:v>
                </c:pt>
                <c:pt idx="181">
                  <c:v>53.411764705882355</c:v>
                </c:pt>
                <c:pt idx="182">
                  <c:v>53.411764705882355</c:v>
                </c:pt>
                <c:pt idx="183">
                  <c:v>53.411764705882355</c:v>
                </c:pt>
                <c:pt idx="184">
                  <c:v>53.411764705882355</c:v>
                </c:pt>
                <c:pt idx="185">
                  <c:v>53.411764705882355</c:v>
                </c:pt>
                <c:pt idx="186">
                  <c:v>53.411764705882355</c:v>
                </c:pt>
                <c:pt idx="187">
                  <c:v>53.411764705882355</c:v>
                </c:pt>
                <c:pt idx="188">
                  <c:v>53.411764705882355</c:v>
                </c:pt>
                <c:pt idx="189">
                  <c:v>53.411764705882355</c:v>
                </c:pt>
                <c:pt idx="190">
                  <c:v>53.411764705882355</c:v>
                </c:pt>
                <c:pt idx="191">
                  <c:v>53.411764705882355</c:v>
                </c:pt>
                <c:pt idx="192">
                  <c:v>53.411764705882355</c:v>
                </c:pt>
                <c:pt idx="193">
                  <c:v>53.411764705882355</c:v>
                </c:pt>
                <c:pt idx="194">
                  <c:v>53.411764705882355</c:v>
                </c:pt>
                <c:pt idx="195">
                  <c:v>53.411764705882355</c:v>
                </c:pt>
                <c:pt idx="196">
                  <c:v>53.411764705882355</c:v>
                </c:pt>
                <c:pt idx="197">
                  <c:v>53.411764705882355</c:v>
                </c:pt>
                <c:pt idx="198">
                  <c:v>53.411764705882355</c:v>
                </c:pt>
                <c:pt idx="199">
                  <c:v>53.411764705882355</c:v>
                </c:pt>
                <c:pt idx="200">
                  <c:v>53.411764705882355</c:v>
                </c:pt>
                <c:pt idx="201">
                  <c:v>53.411764705882355</c:v>
                </c:pt>
                <c:pt idx="202">
                  <c:v>53.411764705882355</c:v>
                </c:pt>
                <c:pt idx="203">
                  <c:v>53.411764705882355</c:v>
                </c:pt>
                <c:pt idx="204">
                  <c:v>53.411764705882355</c:v>
                </c:pt>
                <c:pt idx="205">
                  <c:v>53.411764705882355</c:v>
                </c:pt>
                <c:pt idx="206">
                  <c:v>53.411764705882355</c:v>
                </c:pt>
                <c:pt idx="207">
                  <c:v>53.411764705882355</c:v>
                </c:pt>
                <c:pt idx="208">
                  <c:v>53.411764705882355</c:v>
                </c:pt>
                <c:pt idx="209">
                  <c:v>53.411764705882355</c:v>
                </c:pt>
                <c:pt idx="210">
                  <c:v>53.411764705882355</c:v>
                </c:pt>
                <c:pt idx="211">
                  <c:v>53.411764705882355</c:v>
                </c:pt>
                <c:pt idx="212">
                  <c:v>53.411764705882355</c:v>
                </c:pt>
                <c:pt idx="213">
                  <c:v>53.411764705882355</c:v>
                </c:pt>
                <c:pt idx="214">
                  <c:v>53.411764705882355</c:v>
                </c:pt>
                <c:pt idx="215">
                  <c:v>53.411764705882355</c:v>
                </c:pt>
                <c:pt idx="216">
                  <c:v>53.411764705882355</c:v>
                </c:pt>
                <c:pt idx="217">
                  <c:v>53.411764705882355</c:v>
                </c:pt>
                <c:pt idx="218">
                  <c:v>53.411764705882355</c:v>
                </c:pt>
                <c:pt idx="219">
                  <c:v>53.411764705882355</c:v>
                </c:pt>
                <c:pt idx="220">
                  <c:v>53.411764705882355</c:v>
                </c:pt>
                <c:pt idx="221">
                  <c:v>53.411764705882355</c:v>
                </c:pt>
                <c:pt idx="222">
                  <c:v>53.411764705882355</c:v>
                </c:pt>
                <c:pt idx="223">
                  <c:v>53.411764705882355</c:v>
                </c:pt>
                <c:pt idx="224">
                  <c:v>53.411764705882355</c:v>
                </c:pt>
                <c:pt idx="225">
                  <c:v>53.411764705882355</c:v>
                </c:pt>
                <c:pt idx="226">
                  <c:v>53.411764705882355</c:v>
                </c:pt>
                <c:pt idx="227">
                  <c:v>53.411764705882355</c:v>
                </c:pt>
                <c:pt idx="228">
                  <c:v>53.411764705882355</c:v>
                </c:pt>
                <c:pt idx="229">
                  <c:v>53.411764705882355</c:v>
                </c:pt>
                <c:pt idx="230">
                  <c:v>53.411764705882355</c:v>
                </c:pt>
                <c:pt idx="231">
                  <c:v>53.411764705882355</c:v>
                </c:pt>
                <c:pt idx="232">
                  <c:v>53.411764705882355</c:v>
                </c:pt>
                <c:pt idx="233">
                  <c:v>53.411764705882355</c:v>
                </c:pt>
                <c:pt idx="234">
                  <c:v>53.411764705882355</c:v>
                </c:pt>
                <c:pt idx="235">
                  <c:v>53.411764705882355</c:v>
                </c:pt>
                <c:pt idx="236">
                  <c:v>53.411764705882355</c:v>
                </c:pt>
                <c:pt idx="237">
                  <c:v>53.411764705882355</c:v>
                </c:pt>
                <c:pt idx="238">
                  <c:v>53.411764705882355</c:v>
                </c:pt>
                <c:pt idx="239">
                  <c:v>53.411764705882355</c:v>
                </c:pt>
                <c:pt idx="240">
                  <c:v>53.411764705882355</c:v>
                </c:pt>
                <c:pt idx="241">
                  <c:v>53.411764705882355</c:v>
                </c:pt>
                <c:pt idx="242">
                  <c:v>53.411764705882355</c:v>
                </c:pt>
                <c:pt idx="243">
                  <c:v>53.411764705882355</c:v>
                </c:pt>
                <c:pt idx="244">
                  <c:v>53.411764705882355</c:v>
                </c:pt>
                <c:pt idx="245">
                  <c:v>53.411764705882355</c:v>
                </c:pt>
                <c:pt idx="246">
                  <c:v>53.411764705882355</c:v>
                </c:pt>
                <c:pt idx="247">
                  <c:v>53.411764705882355</c:v>
                </c:pt>
                <c:pt idx="248">
                  <c:v>53.411764705882355</c:v>
                </c:pt>
                <c:pt idx="249">
                  <c:v>53.411764705882355</c:v>
                </c:pt>
                <c:pt idx="250">
                  <c:v>53.411764705882355</c:v>
                </c:pt>
                <c:pt idx="251">
                  <c:v>53.411764705882355</c:v>
                </c:pt>
                <c:pt idx="252">
                  <c:v>53.411764705882355</c:v>
                </c:pt>
                <c:pt idx="253">
                  <c:v>53.411764705882355</c:v>
                </c:pt>
                <c:pt idx="254">
                  <c:v>53.411764705882355</c:v>
                </c:pt>
                <c:pt idx="255">
                  <c:v>53.411764705882355</c:v>
                </c:pt>
                <c:pt idx="256">
                  <c:v>53.411764705882355</c:v>
                </c:pt>
                <c:pt idx="257">
                  <c:v>53.411764705882355</c:v>
                </c:pt>
                <c:pt idx="258">
                  <c:v>53.411764705882355</c:v>
                </c:pt>
                <c:pt idx="259">
                  <c:v>53.411764705882355</c:v>
                </c:pt>
                <c:pt idx="260">
                  <c:v>53.411764705882355</c:v>
                </c:pt>
                <c:pt idx="261">
                  <c:v>53.411764705882355</c:v>
                </c:pt>
                <c:pt idx="262">
                  <c:v>53.411764705882355</c:v>
                </c:pt>
                <c:pt idx="263">
                  <c:v>53.411764705882355</c:v>
                </c:pt>
                <c:pt idx="264">
                  <c:v>53.411764705882355</c:v>
                </c:pt>
                <c:pt idx="265">
                  <c:v>53.411764705882355</c:v>
                </c:pt>
                <c:pt idx="266">
                  <c:v>53.411764705882355</c:v>
                </c:pt>
                <c:pt idx="267">
                  <c:v>53.411764705882355</c:v>
                </c:pt>
                <c:pt idx="268">
                  <c:v>53.411764705882355</c:v>
                </c:pt>
                <c:pt idx="269">
                  <c:v>53.411764705882355</c:v>
                </c:pt>
                <c:pt idx="270">
                  <c:v>53.411764705882355</c:v>
                </c:pt>
                <c:pt idx="271">
                  <c:v>53.411764705882355</c:v>
                </c:pt>
                <c:pt idx="272">
                  <c:v>53.411764705882355</c:v>
                </c:pt>
                <c:pt idx="273">
                  <c:v>53.411764705882355</c:v>
                </c:pt>
                <c:pt idx="274">
                  <c:v>53.411764705882355</c:v>
                </c:pt>
                <c:pt idx="275">
                  <c:v>53.411764705882355</c:v>
                </c:pt>
                <c:pt idx="276">
                  <c:v>53.411764705882355</c:v>
                </c:pt>
                <c:pt idx="277">
                  <c:v>53.411764705882355</c:v>
                </c:pt>
                <c:pt idx="278">
                  <c:v>53.411764705882355</c:v>
                </c:pt>
                <c:pt idx="279">
                  <c:v>53.411764705882355</c:v>
                </c:pt>
                <c:pt idx="280">
                  <c:v>53.411764705882355</c:v>
                </c:pt>
                <c:pt idx="281">
                  <c:v>53.411764705882355</c:v>
                </c:pt>
                <c:pt idx="282">
                  <c:v>53.411764705882355</c:v>
                </c:pt>
                <c:pt idx="283">
                  <c:v>53.411764705882355</c:v>
                </c:pt>
                <c:pt idx="284">
                  <c:v>53.411764705882355</c:v>
                </c:pt>
                <c:pt idx="285">
                  <c:v>53.411764705882355</c:v>
                </c:pt>
                <c:pt idx="286">
                  <c:v>53.411764705882355</c:v>
                </c:pt>
                <c:pt idx="287">
                  <c:v>53.411764705882355</c:v>
                </c:pt>
                <c:pt idx="288">
                  <c:v>53.411764705882355</c:v>
                </c:pt>
                <c:pt idx="289">
                  <c:v>53.411764705882355</c:v>
                </c:pt>
                <c:pt idx="290">
                  <c:v>53.411764705882355</c:v>
                </c:pt>
                <c:pt idx="291">
                  <c:v>53.411764705882355</c:v>
                </c:pt>
                <c:pt idx="292">
                  <c:v>53.411764705882355</c:v>
                </c:pt>
                <c:pt idx="293">
                  <c:v>53.411764705882355</c:v>
                </c:pt>
                <c:pt idx="294">
                  <c:v>53.411764705882355</c:v>
                </c:pt>
                <c:pt idx="295">
                  <c:v>53.411764705882355</c:v>
                </c:pt>
                <c:pt idx="296">
                  <c:v>53.411764705882355</c:v>
                </c:pt>
                <c:pt idx="297">
                  <c:v>53.411764705882355</c:v>
                </c:pt>
                <c:pt idx="298">
                  <c:v>53.411764705882355</c:v>
                </c:pt>
                <c:pt idx="299">
                  <c:v>53.411764705882355</c:v>
                </c:pt>
                <c:pt idx="300">
                  <c:v>53.411764705882355</c:v>
                </c:pt>
                <c:pt idx="301">
                  <c:v>53.411764705882355</c:v>
                </c:pt>
                <c:pt idx="302">
                  <c:v>53.411764705882355</c:v>
                </c:pt>
                <c:pt idx="303">
                  <c:v>53.411764705882355</c:v>
                </c:pt>
                <c:pt idx="304">
                  <c:v>53.411764705882355</c:v>
                </c:pt>
                <c:pt idx="305">
                  <c:v>53.411764705882355</c:v>
                </c:pt>
                <c:pt idx="306">
                  <c:v>53.411764705882355</c:v>
                </c:pt>
                <c:pt idx="307">
                  <c:v>53.411764705882355</c:v>
                </c:pt>
                <c:pt idx="308">
                  <c:v>53.411764705882355</c:v>
                </c:pt>
                <c:pt idx="309">
                  <c:v>53.411764705882355</c:v>
                </c:pt>
                <c:pt idx="310">
                  <c:v>53.411764705882355</c:v>
                </c:pt>
                <c:pt idx="311">
                  <c:v>53.411764705882355</c:v>
                </c:pt>
                <c:pt idx="312">
                  <c:v>53.411764705882355</c:v>
                </c:pt>
                <c:pt idx="313">
                  <c:v>53.411764705882355</c:v>
                </c:pt>
                <c:pt idx="314">
                  <c:v>53.411764705882355</c:v>
                </c:pt>
                <c:pt idx="315">
                  <c:v>53.411764705882355</c:v>
                </c:pt>
                <c:pt idx="316">
                  <c:v>53.411764705882355</c:v>
                </c:pt>
                <c:pt idx="317">
                  <c:v>53.411764705882355</c:v>
                </c:pt>
                <c:pt idx="318">
                  <c:v>53.411764705882355</c:v>
                </c:pt>
                <c:pt idx="319">
                  <c:v>53.411764705882355</c:v>
                </c:pt>
                <c:pt idx="320">
                  <c:v>53.411764705882355</c:v>
                </c:pt>
                <c:pt idx="321">
                  <c:v>53.411764705882355</c:v>
                </c:pt>
                <c:pt idx="322">
                  <c:v>53.411764705882355</c:v>
                </c:pt>
                <c:pt idx="323">
                  <c:v>53.411764705882355</c:v>
                </c:pt>
                <c:pt idx="324">
                  <c:v>53.411764705882355</c:v>
                </c:pt>
                <c:pt idx="325">
                  <c:v>53.411764705882355</c:v>
                </c:pt>
                <c:pt idx="326">
                  <c:v>53.411764705882355</c:v>
                </c:pt>
                <c:pt idx="327">
                  <c:v>53.411764705882355</c:v>
                </c:pt>
                <c:pt idx="328">
                  <c:v>53.411764705882355</c:v>
                </c:pt>
                <c:pt idx="329">
                  <c:v>53.411764705882355</c:v>
                </c:pt>
                <c:pt idx="330">
                  <c:v>53.411764705882355</c:v>
                </c:pt>
                <c:pt idx="331">
                  <c:v>53.411764705882355</c:v>
                </c:pt>
                <c:pt idx="332">
                  <c:v>53.411764705882355</c:v>
                </c:pt>
                <c:pt idx="333">
                  <c:v>53.411764705882355</c:v>
                </c:pt>
                <c:pt idx="334">
                  <c:v>53.411764705882355</c:v>
                </c:pt>
                <c:pt idx="335">
                  <c:v>53.411764705882355</c:v>
                </c:pt>
                <c:pt idx="336">
                  <c:v>53.411764705882355</c:v>
                </c:pt>
                <c:pt idx="337">
                  <c:v>53.411764705882355</c:v>
                </c:pt>
                <c:pt idx="338">
                  <c:v>53.411764705882355</c:v>
                </c:pt>
                <c:pt idx="339">
                  <c:v>53.411764705882355</c:v>
                </c:pt>
                <c:pt idx="340">
                  <c:v>53.411764705882355</c:v>
                </c:pt>
                <c:pt idx="341">
                  <c:v>53.411764705882355</c:v>
                </c:pt>
                <c:pt idx="342">
                  <c:v>53.411764705882355</c:v>
                </c:pt>
                <c:pt idx="343">
                  <c:v>53.411764705882355</c:v>
                </c:pt>
                <c:pt idx="344">
                  <c:v>53.411764705882355</c:v>
                </c:pt>
                <c:pt idx="345">
                  <c:v>53.411764705882355</c:v>
                </c:pt>
                <c:pt idx="346">
                  <c:v>53.411764705882355</c:v>
                </c:pt>
                <c:pt idx="347">
                  <c:v>53.411764705882355</c:v>
                </c:pt>
                <c:pt idx="348">
                  <c:v>53.411764705882355</c:v>
                </c:pt>
                <c:pt idx="349">
                  <c:v>53.411764705882355</c:v>
                </c:pt>
                <c:pt idx="350">
                  <c:v>53.411764705882355</c:v>
                </c:pt>
                <c:pt idx="351">
                  <c:v>53.411764705882355</c:v>
                </c:pt>
                <c:pt idx="352">
                  <c:v>53.411764705882355</c:v>
                </c:pt>
                <c:pt idx="353">
                  <c:v>53.411764705882355</c:v>
                </c:pt>
                <c:pt idx="354">
                  <c:v>53.411764705882355</c:v>
                </c:pt>
                <c:pt idx="355">
                  <c:v>53.411764705882355</c:v>
                </c:pt>
                <c:pt idx="356">
                  <c:v>53.411764705882355</c:v>
                </c:pt>
                <c:pt idx="357">
                  <c:v>53.411764705882355</c:v>
                </c:pt>
                <c:pt idx="358">
                  <c:v>53.411764705882355</c:v>
                </c:pt>
                <c:pt idx="359">
                  <c:v>53.411764705882355</c:v>
                </c:pt>
                <c:pt idx="360">
                  <c:v>53.411764705882355</c:v>
                </c:pt>
                <c:pt idx="361">
                  <c:v>53.411764705882355</c:v>
                </c:pt>
                <c:pt idx="362">
                  <c:v>53.411764705882355</c:v>
                </c:pt>
                <c:pt idx="363">
                  <c:v>53.411764705882355</c:v>
                </c:pt>
                <c:pt idx="364">
                  <c:v>53.411764705882355</c:v>
                </c:pt>
                <c:pt idx="365">
                  <c:v>53.411764705882355</c:v>
                </c:pt>
                <c:pt idx="366">
                  <c:v>53.411764705882355</c:v>
                </c:pt>
                <c:pt idx="367">
                  <c:v>53.411764705882355</c:v>
                </c:pt>
                <c:pt idx="368">
                  <c:v>53.411764705882355</c:v>
                </c:pt>
                <c:pt idx="369">
                  <c:v>53.411764705882355</c:v>
                </c:pt>
                <c:pt idx="370">
                  <c:v>53.411764705882355</c:v>
                </c:pt>
                <c:pt idx="371">
                  <c:v>53.411764705882355</c:v>
                </c:pt>
                <c:pt idx="372">
                  <c:v>53.411764705882355</c:v>
                </c:pt>
                <c:pt idx="373">
                  <c:v>53.411764705882355</c:v>
                </c:pt>
                <c:pt idx="374">
                  <c:v>53.411764705882355</c:v>
                </c:pt>
                <c:pt idx="375">
                  <c:v>53.411764705882355</c:v>
                </c:pt>
                <c:pt idx="376">
                  <c:v>53.411764705882355</c:v>
                </c:pt>
                <c:pt idx="377">
                  <c:v>53.411764705882355</c:v>
                </c:pt>
                <c:pt idx="378">
                  <c:v>53.411764705882355</c:v>
                </c:pt>
                <c:pt idx="379">
                  <c:v>53.411764705882355</c:v>
                </c:pt>
                <c:pt idx="380">
                  <c:v>53.411764705882355</c:v>
                </c:pt>
                <c:pt idx="381">
                  <c:v>53.411764705882355</c:v>
                </c:pt>
                <c:pt idx="382">
                  <c:v>53.411764705882355</c:v>
                </c:pt>
                <c:pt idx="383">
                  <c:v>53.411764705882355</c:v>
                </c:pt>
                <c:pt idx="384">
                  <c:v>53.411764705882355</c:v>
                </c:pt>
                <c:pt idx="385">
                  <c:v>53.411764705882355</c:v>
                </c:pt>
                <c:pt idx="386">
                  <c:v>53.411764705882355</c:v>
                </c:pt>
                <c:pt idx="387">
                  <c:v>53.411764705882355</c:v>
                </c:pt>
                <c:pt idx="388">
                  <c:v>53.411764705882355</c:v>
                </c:pt>
                <c:pt idx="389">
                  <c:v>53.411764705882355</c:v>
                </c:pt>
                <c:pt idx="390">
                  <c:v>53.411764705882355</c:v>
                </c:pt>
                <c:pt idx="391">
                  <c:v>53.411764705882355</c:v>
                </c:pt>
                <c:pt idx="392">
                  <c:v>53.411764705882355</c:v>
                </c:pt>
                <c:pt idx="393">
                  <c:v>53.411764705882355</c:v>
                </c:pt>
                <c:pt idx="394">
                  <c:v>53.411764705882355</c:v>
                </c:pt>
                <c:pt idx="395">
                  <c:v>53.411764705882355</c:v>
                </c:pt>
                <c:pt idx="396">
                  <c:v>53.411764705882355</c:v>
                </c:pt>
                <c:pt idx="397">
                  <c:v>53.411764705882355</c:v>
                </c:pt>
                <c:pt idx="398">
                  <c:v>53.411764705882355</c:v>
                </c:pt>
                <c:pt idx="399">
                  <c:v>53.411764705882355</c:v>
                </c:pt>
                <c:pt idx="400">
                  <c:v>53.411764705882355</c:v>
                </c:pt>
                <c:pt idx="401">
                  <c:v>53.411764705882355</c:v>
                </c:pt>
                <c:pt idx="402">
                  <c:v>53.411764705882355</c:v>
                </c:pt>
                <c:pt idx="403">
                  <c:v>53.411764705882355</c:v>
                </c:pt>
                <c:pt idx="404">
                  <c:v>53.411764705882355</c:v>
                </c:pt>
                <c:pt idx="405">
                  <c:v>53.411764705882355</c:v>
                </c:pt>
                <c:pt idx="406">
                  <c:v>53.411764705882355</c:v>
                </c:pt>
                <c:pt idx="407">
                  <c:v>53.411764705882355</c:v>
                </c:pt>
                <c:pt idx="408">
                  <c:v>53.411764705882355</c:v>
                </c:pt>
                <c:pt idx="409">
                  <c:v>53.411764705882355</c:v>
                </c:pt>
                <c:pt idx="410">
                  <c:v>53.411764705882355</c:v>
                </c:pt>
                <c:pt idx="411">
                  <c:v>53.411764705882355</c:v>
                </c:pt>
                <c:pt idx="412">
                  <c:v>53.411764705882355</c:v>
                </c:pt>
                <c:pt idx="413">
                  <c:v>53.411764705882355</c:v>
                </c:pt>
                <c:pt idx="414">
                  <c:v>53.411764705882355</c:v>
                </c:pt>
                <c:pt idx="415">
                  <c:v>53.411764705882355</c:v>
                </c:pt>
                <c:pt idx="416">
                  <c:v>53.411764705882355</c:v>
                </c:pt>
                <c:pt idx="417">
                  <c:v>53.411764705882355</c:v>
                </c:pt>
                <c:pt idx="418">
                  <c:v>53.411764705882355</c:v>
                </c:pt>
                <c:pt idx="419">
                  <c:v>53.411764705882355</c:v>
                </c:pt>
                <c:pt idx="420">
                  <c:v>53.411764705882355</c:v>
                </c:pt>
                <c:pt idx="421">
                  <c:v>53.411764705882355</c:v>
                </c:pt>
                <c:pt idx="422">
                  <c:v>53.411764705882355</c:v>
                </c:pt>
                <c:pt idx="423">
                  <c:v>53.411764705882355</c:v>
                </c:pt>
                <c:pt idx="424">
                  <c:v>53.411764705882355</c:v>
                </c:pt>
                <c:pt idx="425">
                  <c:v>53.411764705882355</c:v>
                </c:pt>
                <c:pt idx="426">
                  <c:v>53.411764705882355</c:v>
                </c:pt>
                <c:pt idx="427">
                  <c:v>53.411764705882355</c:v>
                </c:pt>
                <c:pt idx="428">
                  <c:v>53.411764705882355</c:v>
                </c:pt>
                <c:pt idx="429">
                  <c:v>53.411764705882355</c:v>
                </c:pt>
                <c:pt idx="430">
                  <c:v>53.411764705882355</c:v>
                </c:pt>
                <c:pt idx="431">
                  <c:v>53.411764705882355</c:v>
                </c:pt>
                <c:pt idx="432">
                  <c:v>53.411764705882355</c:v>
                </c:pt>
                <c:pt idx="433">
                  <c:v>53.411764705882355</c:v>
                </c:pt>
                <c:pt idx="434">
                  <c:v>53.411764705882355</c:v>
                </c:pt>
                <c:pt idx="435">
                  <c:v>53.411764705882355</c:v>
                </c:pt>
                <c:pt idx="436">
                  <c:v>53.411764705882355</c:v>
                </c:pt>
                <c:pt idx="437">
                  <c:v>53.411764705882355</c:v>
                </c:pt>
                <c:pt idx="438">
                  <c:v>53.411764705882355</c:v>
                </c:pt>
                <c:pt idx="439">
                  <c:v>53.411764705882355</c:v>
                </c:pt>
                <c:pt idx="440">
                  <c:v>53.411764705882355</c:v>
                </c:pt>
                <c:pt idx="441">
                  <c:v>53.411764705882355</c:v>
                </c:pt>
                <c:pt idx="442">
                  <c:v>53.411764705882355</c:v>
                </c:pt>
                <c:pt idx="443">
                  <c:v>53.411764705882355</c:v>
                </c:pt>
                <c:pt idx="444">
                  <c:v>53.411764705882355</c:v>
                </c:pt>
                <c:pt idx="445">
                  <c:v>53.411764705882355</c:v>
                </c:pt>
                <c:pt idx="446">
                  <c:v>53.411764705882355</c:v>
                </c:pt>
                <c:pt idx="447">
                  <c:v>56.882352941176471</c:v>
                </c:pt>
                <c:pt idx="448">
                  <c:v>56.882352941176471</c:v>
                </c:pt>
                <c:pt idx="449">
                  <c:v>56.882352941176471</c:v>
                </c:pt>
                <c:pt idx="450">
                  <c:v>56.882352941176471</c:v>
                </c:pt>
                <c:pt idx="451">
                  <c:v>56.882352941176471</c:v>
                </c:pt>
                <c:pt idx="452">
                  <c:v>56.882352941176471</c:v>
                </c:pt>
                <c:pt idx="453">
                  <c:v>56.882352941176471</c:v>
                </c:pt>
                <c:pt idx="454">
                  <c:v>56.882352941176471</c:v>
                </c:pt>
                <c:pt idx="455">
                  <c:v>56.882352941176471</c:v>
                </c:pt>
                <c:pt idx="456">
                  <c:v>56.882352941176471</c:v>
                </c:pt>
                <c:pt idx="457">
                  <c:v>56.882352941176471</c:v>
                </c:pt>
                <c:pt idx="458">
                  <c:v>56.882352941176471</c:v>
                </c:pt>
                <c:pt idx="459">
                  <c:v>56.882352941176471</c:v>
                </c:pt>
                <c:pt idx="460">
                  <c:v>56.882352941176471</c:v>
                </c:pt>
                <c:pt idx="461">
                  <c:v>56.882352941176471</c:v>
                </c:pt>
                <c:pt idx="462">
                  <c:v>56.882352941176471</c:v>
                </c:pt>
                <c:pt idx="463">
                  <c:v>56.882352941176471</c:v>
                </c:pt>
                <c:pt idx="464">
                  <c:v>56.882352941176471</c:v>
                </c:pt>
                <c:pt idx="465">
                  <c:v>56.882352941176471</c:v>
                </c:pt>
                <c:pt idx="466">
                  <c:v>56.882352941176471</c:v>
                </c:pt>
                <c:pt idx="467">
                  <c:v>56.882352941176471</c:v>
                </c:pt>
                <c:pt idx="468">
                  <c:v>56.882352941176471</c:v>
                </c:pt>
                <c:pt idx="469">
                  <c:v>55.882352941176471</c:v>
                </c:pt>
                <c:pt idx="470">
                  <c:v>55.882352941176471</c:v>
                </c:pt>
                <c:pt idx="471">
                  <c:v>55.882352941176471</c:v>
                </c:pt>
                <c:pt idx="472">
                  <c:v>55.882352941176471</c:v>
                </c:pt>
                <c:pt idx="473">
                  <c:v>55.882352941176471</c:v>
                </c:pt>
                <c:pt idx="474">
                  <c:v>55.882352941176471</c:v>
                </c:pt>
                <c:pt idx="475">
                  <c:v>55.882352941176471</c:v>
                </c:pt>
                <c:pt idx="476">
                  <c:v>55.882352941176471</c:v>
                </c:pt>
                <c:pt idx="477">
                  <c:v>55.882352941176471</c:v>
                </c:pt>
                <c:pt idx="478">
                  <c:v>55.882352941176471</c:v>
                </c:pt>
                <c:pt idx="479">
                  <c:v>55.882352941176471</c:v>
                </c:pt>
                <c:pt idx="480">
                  <c:v>55.882352941176471</c:v>
                </c:pt>
                <c:pt idx="481">
                  <c:v>55.882352941176471</c:v>
                </c:pt>
                <c:pt idx="482">
                  <c:v>55.882352941176471</c:v>
                </c:pt>
                <c:pt idx="483">
                  <c:v>55.882352941176471</c:v>
                </c:pt>
                <c:pt idx="484">
                  <c:v>55.882352941176471</c:v>
                </c:pt>
                <c:pt idx="485">
                  <c:v>55.882352941176471</c:v>
                </c:pt>
                <c:pt idx="486">
                  <c:v>55.882352941176471</c:v>
                </c:pt>
                <c:pt idx="487">
                  <c:v>55.882352941176471</c:v>
                </c:pt>
                <c:pt idx="488">
                  <c:v>55.882352941176471</c:v>
                </c:pt>
                <c:pt idx="489">
                  <c:v>55.882352941176471</c:v>
                </c:pt>
                <c:pt idx="490">
                  <c:v>55.882352941176471</c:v>
                </c:pt>
                <c:pt idx="491">
                  <c:v>55.882352941176471</c:v>
                </c:pt>
                <c:pt idx="492">
                  <c:v>55.882352941176471</c:v>
                </c:pt>
                <c:pt idx="493">
                  <c:v>55.882352941176471</c:v>
                </c:pt>
                <c:pt idx="494">
                  <c:v>55.882352941176471</c:v>
                </c:pt>
                <c:pt idx="495">
                  <c:v>55.882352941176471</c:v>
                </c:pt>
                <c:pt idx="496">
                  <c:v>55.882352941176471</c:v>
                </c:pt>
                <c:pt idx="497">
                  <c:v>55.882352941176471</c:v>
                </c:pt>
                <c:pt idx="498">
                  <c:v>55.882352941176471</c:v>
                </c:pt>
                <c:pt idx="499">
                  <c:v>55.882352941176471</c:v>
                </c:pt>
                <c:pt idx="500">
                  <c:v>55.882352941176471</c:v>
                </c:pt>
                <c:pt idx="501">
                  <c:v>55.882352941176471</c:v>
                </c:pt>
                <c:pt idx="502">
                  <c:v>55.882352941176471</c:v>
                </c:pt>
                <c:pt idx="503">
                  <c:v>55.882352941176471</c:v>
                </c:pt>
                <c:pt idx="504">
                  <c:v>55.882352941176471</c:v>
                </c:pt>
                <c:pt idx="505">
                  <c:v>55.882352941176471</c:v>
                </c:pt>
                <c:pt idx="506">
                  <c:v>55.882352941176471</c:v>
                </c:pt>
                <c:pt idx="507">
                  <c:v>55.882352941176471</c:v>
                </c:pt>
                <c:pt idx="508">
                  <c:v>55.882352941176471</c:v>
                </c:pt>
                <c:pt idx="509">
                  <c:v>55.882352941176471</c:v>
                </c:pt>
                <c:pt idx="510">
                  <c:v>55.882352941176471</c:v>
                </c:pt>
                <c:pt idx="511">
                  <c:v>55.882352941176471</c:v>
                </c:pt>
                <c:pt idx="512">
                  <c:v>57.470588235294116</c:v>
                </c:pt>
                <c:pt idx="513">
                  <c:v>57.470588235294116</c:v>
                </c:pt>
                <c:pt idx="514">
                  <c:v>57.470588235294116</c:v>
                </c:pt>
                <c:pt idx="515">
                  <c:v>57.470588235294116</c:v>
                </c:pt>
                <c:pt idx="516">
                  <c:v>57.470588235294116</c:v>
                </c:pt>
                <c:pt idx="517">
                  <c:v>57.470588235294116</c:v>
                </c:pt>
                <c:pt idx="518">
                  <c:v>57.470588235294116</c:v>
                </c:pt>
                <c:pt idx="519">
                  <c:v>57.470588235294116</c:v>
                </c:pt>
                <c:pt idx="520">
                  <c:v>57.470588235294116</c:v>
                </c:pt>
                <c:pt idx="521">
                  <c:v>57.470588235294116</c:v>
                </c:pt>
                <c:pt idx="522">
                  <c:v>57.470588235294116</c:v>
                </c:pt>
                <c:pt idx="523">
                  <c:v>57.470588235294116</c:v>
                </c:pt>
                <c:pt idx="524">
                  <c:v>57.470588235294116</c:v>
                </c:pt>
                <c:pt idx="525">
                  <c:v>57.470588235294116</c:v>
                </c:pt>
                <c:pt idx="526">
                  <c:v>57.470588235294116</c:v>
                </c:pt>
                <c:pt idx="527">
                  <c:v>57.470588235294116</c:v>
                </c:pt>
                <c:pt idx="528">
                  <c:v>57.470588235294116</c:v>
                </c:pt>
                <c:pt idx="529">
                  <c:v>57.470588235294116</c:v>
                </c:pt>
                <c:pt idx="530">
                  <c:v>57.470588235294116</c:v>
                </c:pt>
                <c:pt idx="531">
                  <c:v>57.470588235294116</c:v>
                </c:pt>
                <c:pt idx="532">
                  <c:v>57.470588235294116</c:v>
                </c:pt>
                <c:pt idx="533">
                  <c:v>57.470588235294116</c:v>
                </c:pt>
                <c:pt idx="534">
                  <c:v>57.470588235294116</c:v>
                </c:pt>
                <c:pt idx="535">
                  <c:v>57.470588235294116</c:v>
                </c:pt>
                <c:pt idx="536">
                  <c:v>57.470588235294116</c:v>
                </c:pt>
                <c:pt idx="537">
                  <c:v>57.470588235294116</c:v>
                </c:pt>
                <c:pt idx="538">
                  <c:v>57.470588235294116</c:v>
                </c:pt>
                <c:pt idx="539">
                  <c:v>57.470588235294116</c:v>
                </c:pt>
                <c:pt idx="540">
                  <c:v>57.470588235294116</c:v>
                </c:pt>
                <c:pt idx="541">
                  <c:v>57.470588235294116</c:v>
                </c:pt>
                <c:pt idx="542">
                  <c:v>57.470588235294116</c:v>
                </c:pt>
                <c:pt idx="543">
                  <c:v>57.470588235294116</c:v>
                </c:pt>
                <c:pt idx="544">
                  <c:v>57.470588235294116</c:v>
                </c:pt>
                <c:pt idx="545">
                  <c:v>57.470588235294116</c:v>
                </c:pt>
                <c:pt idx="546">
                  <c:v>57.470588235294116</c:v>
                </c:pt>
                <c:pt idx="547">
                  <c:v>57.470588235294116</c:v>
                </c:pt>
                <c:pt idx="548">
                  <c:v>57.470588235294116</c:v>
                </c:pt>
                <c:pt idx="549">
                  <c:v>57.470588235294116</c:v>
                </c:pt>
                <c:pt idx="550">
                  <c:v>57.470588235294116</c:v>
                </c:pt>
                <c:pt idx="551">
                  <c:v>57.470588235294116</c:v>
                </c:pt>
                <c:pt idx="552">
                  <c:v>57.470588235294116</c:v>
                </c:pt>
                <c:pt idx="553">
                  <c:v>57.470588235294116</c:v>
                </c:pt>
                <c:pt idx="554">
                  <c:v>57.470588235294116</c:v>
                </c:pt>
                <c:pt idx="555">
                  <c:v>57.470588235294116</c:v>
                </c:pt>
                <c:pt idx="556">
                  <c:v>57.470588235294116</c:v>
                </c:pt>
                <c:pt idx="557">
                  <c:v>57.470588235294116</c:v>
                </c:pt>
                <c:pt idx="558">
                  <c:v>57.470588235294116</c:v>
                </c:pt>
                <c:pt idx="559">
                  <c:v>57.470588235294116</c:v>
                </c:pt>
                <c:pt idx="560">
                  <c:v>57.470588235294116</c:v>
                </c:pt>
                <c:pt idx="561">
                  <c:v>57.470588235294116</c:v>
                </c:pt>
                <c:pt idx="562">
                  <c:v>57.470588235294116</c:v>
                </c:pt>
                <c:pt idx="563">
                  <c:v>57.470588235294116</c:v>
                </c:pt>
                <c:pt idx="564">
                  <c:v>57.470588235294116</c:v>
                </c:pt>
                <c:pt idx="565">
                  <c:v>57.470588235294116</c:v>
                </c:pt>
                <c:pt idx="566">
                  <c:v>57.470588235294116</c:v>
                </c:pt>
                <c:pt idx="567">
                  <c:v>57.470588235294116</c:v>
                </c:pt>
                <c:pt idx="568">
                  <c:v>57.470588235294116</c:v>
                </c:pt>
                <c:pt idx="569">
                  <c:v>57.470588235294116</c:v>
                </c:pt>
                <c:pt idx="570">
                  <c:v>57.470588235294116</c:v>
                </c:pt>
                <c:pt idx="571">
                  <c:v>57.470588235294116</c:v>
                </c:pt>
                <c:pt idx="572">
                  <c:v>57.470588235294116</c:v>
                </c:pt>
                <c:pt idx="573">
                  <c:v>57.470588235294116</c:v>
                </c:pt>
                <c:pt idx="574">
                  <c:v>57.470588235294116</c:v>
                </c:pt>
                <c:pt idx="575">
                  <c:v>57.470588235294116</c:v>
                </c:pt>
                <c:pt idx="576">
                  <c:v>57.470588235294116</c:v>
                </c:pt>
                <c:pt idx="577">
                  <c:v>57.470588235294116</c:v>
                </c:pt>
                <c:pt idx="578">
                  <c:v>57.470588235294116</c:v>
                </c:pt>
                <c:pt idx="579">
                  <c:v>57.470588235294116</c:v>
                </c:pt>
                <c:pt idx="580">
                  <c:v>57.470588235294116</c:v>
                </c:pt>
                <c:pt idx="581">
                  <c:v>57.470588235294116</c:v>
                </c:pt>
                <c:pt idx="582">
                  <c:v>57.470588235294116</c:v>
                </c:pt>
                <c:pt idx="583">
                  <c:v>57.470588235294116</c:v>
                </c:pt>
                <c:pt idx="584">
                  <c:v>57.470588235294116</c:v>
                </c:pt>
                <c:pt idx="585">
                  <c:v>57.470588235294116</c:v>
                </c:pt>
                <c:pt idx="586">
                  <c:v>57.470588235294116</c:v>
                </c:pt>
                <c:pt idx="587">
                  <c:v>57.470588235294116</c:v>
                </c:pt>
                <c:pt idx="588">
                  <c:v>57.470588235294116</c:v>
                </c:pt>
                <c:pt idx="589">
                  <c:v>57.470588235294116</c:v>
                </c:pt>
                <c:pt idx="590">
                  <c:v>57.470588235294116</c:v>
                </c:pt>
                <c:pt idx="591">
                  <c:v>57.470588235294116</c:v>
                </c:pt>
                <c:pt idx="592">
                  <c:v>57.470588235294116</c:v>
                </c:pt>
                <c:pt idx="593">
                  <c:v>57.470588235294116</c:v>
                </c:pt>
                <c:pt idx="594">
                  <c:v>57.470588235294116</c:v>
                </c:pt>
                <c:pt idx="595">
                  <c:v>57.470588235294116</c:v>
                </c:pt>
                <c:pt idx="596">
                  <c:v>57.470588235294116</c:v>
                </c:pt>
                <c:pt idx="597">
                  <c:v>57.470588235294116</c:v>
                </c:pt>
                <c:pt idx="598">
                  <c:v>57.470588235294116</c:v>
                </c:pt>
                <c:pt idx="599">
                  <c:v>57.470588235294116</c:v>
                </c:pt>
                <c:pt idx="600">
                  <c:v>57.470588235294116</c:v>
                </c:pt>
                <c:pt idx="601">
                  <c:v>57.470588235294116</c:v>
                </c:pt>
                <c:pt idx="602">
                  <c:v>57.470588235294116</c:v>
                </c:pt>
                <c:pt idx="603">
                  <c:v>57.470588235294116</c:v>
                </c:pt>
                <c:pt idx="604">
                  <c:v>57.470588235294116</c:v>
                </c:pt>
                <c:pt idx="605">
                  <c:v>57.470588235294116</c:v>
                </c:pt>
                <c:pt idx="606">
                  <c:v>57.470588235294116</c:v>
                </c:pt>
                <c:pt idx="607">
                  <c:v>57.470588235294116</c:v>
                </c:pt>
                <c:pt idx="608">
                  <c:v>57.470588235294116</c:v>
                </c:pt>
                <c:pt idx="609">
                  <c:v>57.470588235294116</c:v>
                </c:pt>
                <c:pt idx="610">
                  <c:v>57.470588235294116</c:v>
                </c:pt>
                <c:pt idx="611">
                  <c:v>57.470588235294116</c:v>
                </c:pt>
                <c:pt idx="612">
                  <c:v>57.470588235294116</c:v>
                </c:pt>
                <c:pt idx="613">
                  <c:v>57.470588235294116</c:v>
                </c:pt>
                <c:pt idx="614">
                  <c:v>57.470588235294116</c:v>
                </c:pt>
                <c:pt idx="615">
                  <c:v>57.470588235294116</c:v>
                </c:pt>
                <c:pt idx="616">
                  <c:v>57.470588235294116</c:v>
                </c:pt>
                <c:pt idx="617">
                  <c:v>57.470588235294116</c:v>
                </c:pt>
                <c:pt idx="618">
                  <c:v>57.470588235294116</c:v>
                </c:pt>
                <c:pt idx="619">
                  <c:v>57.470588235294116</c:v>
                </c:pt>
                <c:pt idx="620">
                  <c:v>57.470588235294116</c:v>
                </c:pt>
                <c:pt idx="621">
                  <c:v>57.470588235294116</c:v>
                </c:pt>
                <c:pt idx="622">
                  <c:v>57.470588235294116</c:v>
                </c:pt>
                <c:pt idx="623">
                  <c:v>57.470588235294116</c:v>
                </c:pt>
                <c:pt idx="624">
                  <c:v>57.470588235294116</c:v>
                </c:pt>
                <c:pt idx="625">
                  <c:v>57.470588235294116</c:v>
                </c:pt>
                <c:pt idx="626">
                  <c:v>57.470588235294116</c:v>
                </c:pt>
                <c:pt idx="627">
                  <c:v>57.470588235294116</c:v>
                </c:pt>
                <c:pt idx="628">
                  <c:v>57.470588235294116</c:v>
                </c:pt>
                <c:pt idx="629">
                  <c:v>57.470588235294116</c:v>
                </c:pt>
                <c:pt idx="630">
                  <c:v>57.470588235294116</c:v>
                </c:pt>
                <c:pt idx="631">
                  <c:v>57.470588235294116</c:v>
                </c:pt>
                <c:pt idx="632">
                  <c:v>57.470588235294116</c:v>
                </c:pt>
                <c:pt idx="633">
                  <c:v>57.470588235294116</c:v>
                </c:pt>
                <c:pt idx="634">
                  <c:v>57.470588235294116</c:v>
                </c:pt>
                <c:pt idx="635">
                  <c:v>57.470588235294116</c:v>
                </c:pt>
                <c:pt idx="636">
                  <c:v>57.470588235294116</c:v>
                </c:pt>
                <c:pt idx="637">
                  <c:v>57.470588235294116</c:v>
                </c:pt>
                <c:pt idx="638">
                  <c:v>57.470588235294116</c:v>
                </c:pt>
                <c:pt idx="639">
                  <c:v>57.470588235294116</c:v>
                </c:pt>
                <c:pt idx="640">
                  <c:v>57.470588235294116</c:v>
                </c:pt>
                <c:pt idx="641">
                  <c:v>57.470588235294116</c:v>
                </c:pt>
                <c:pt idx="642">
                  <c:v>57.470588235294116</c:v>
                </c:pt>
                <c:pt idx="643">
                  <c:v>57.470588235294116</c:v>
                </c:pt>
                <c:pt idx="644">
                  <c:v>57.470588235294116</c:v>
                </c:pt>
                <c:pt idx="645">
                  <c:v>57.470588235294116</c:v>
                </c:pt>
                <c:pt idx="646">
                  <c:v>57.470588235294116</c:v>
                </c:pt>
                <c:pt idx="647">
                  <c:v>57.470588235294116</c:v>
                </c:pt>
                <c:pt idx="648">
                  <c:v>57.470588235294116</c:v>
                </c:pt>
                <c:pt idx="649">
                  <c:v>57.470588235294116</c:v>
                </c:pt>
                <c:pt idx="650">
                  <c:v>57.470588235294116</c:v>
                </c:pt>
                <c:pt idx="651">
                  <c:v>57.470588235294116</c:v>
                </c:pt>
                <c:pt idx="652">
                  <c:v>57.470588235294116</c:v>
                </c:pt>
                <c:pt idx="653">
                  <c:v>57.470588235294116</c:v>
                </c:pt>
                <c:pt idx="654">
                  <c:v>57.470588235294116</c:v>
                </c:pt>
                <c:pt idx="655">
                  <c:v>57.470588235294116</c:v>
                </c:pt>
                <c:pt idx="656">
                  <c:v>57.470588235294116</c:v>
                </c:pt>
                <c:pt idx="657">
                  <c:v>57.470588235294116</c:v>
                </c:pt>
                <c:pt idx="658">
                  <c:v>57.470588235294116</c:v>
                </c:pt>
                <c:pt idx="659">
                  <c:v>57.470588235294116</c:v>
                </c:pt>
                <c:pt idx="660">
                  <c:v>57.470588235294116</c:v>
                </c:pt>
                <c:pt idx="661">
                  <c:v>57.470588235294116</c:v>
                </c:pt>
                <c:pt idx="662">
                  <c:v>57.470588235294116</c:v>
                </c:pt>
                <c:pt idx="663">
                  <c:v>57.470588235294116</c:v>
                </c:pt>
                <c:pt idx="664">
                  <c:v>57.470588235294116</c:v>
                </c:pt>
                <c:pt idx="665">
                  <c:v>57.470588235294116</c:v>
                </c:pt>
                <c:pt idx="666">
                  <c:v>57.470588235294116</c:v>
                </c:pt>
                <c:pt idx="667">
                  <c:v>57.470588235294116</c:v>
                </c:pt>
                <c:pt idx="668">
                  <c:v>57.470588235294116</c:v>
                </c:pt>
                <c:pt idx="669">
                  <c:v>57.470588235294116</c:v>
                </c:pt>
                <c:pt idx="670">
                  <c:v>57.470588235294116</c:v>
                </c:pt>
                <c:pt idx="671">
                  <c:v>57.470588235294116</c:v>
                </c:pt>
                <c:pt idx="672">
                  <c:v>57.470588235294116</c:v>
                </c:pt>
                <c:pt idx="673">
                  <c:v>57.470588235294116</c:v>
                </c:pt>
                <c:pt idx="674">
                  <c:v>57.470588235294116</c:v>
                </c:pt>
                <c:pt idx="675">
                  <c:v>57.470588235294116</c:v>
                </c:pt>
                <c:pt idx="676">
                  <c:v>57.470588235294116</c:v>
                </c:pt>
                <c:pt idx="677">
                  <c:v>57.470588235294116</c:v>
                </c:pt>
                <c:pt idx="678">
                  <c:v>57.470588235294116</c:v>
                </c:pt>
                <c:pt idx="679">
                  <c:v>57.470588235294116</c:v>
                </c:pt>
                <c:pt idx="680">
                  <c:v>57.470588235294116</c:v>
                </c:pt>
                <c:pt idx="681">
                  <c:v>57.470588235294116</c:v>
                </c:pt>
                <c:pt idx="682">
                  <c:v>57.470588235294116</c:v>
                </c:pt>
                <c:pt idx="683">
                  <c:v>57.470588235294116</c:v>
                </c:pt>
                <c:pt idx="684">
                  <c:v>57.470588235294116</c:v>
                </c:pt>
                <c:pt idx="685">
                  <c:v>57.470588235294116</c:v>
                </c:pt>
                <c:pt idx="686">
                  <c:v>57.470588235294116</c:v>
                </c:pt>
                <c:pt idx="687">
                  <c:v>57.470588235294116</c:v>
                </c:pt>
                <c:pt idx="688">
                  <c:v>57.470588235294116</c:v>
                </c:pt>
                <c:pt idx="689">
                  <c:v>57.470588235294116</c:v>
                </c:pt>
                <c:pt idx="690">
                  <c:v>57.470588235294116</c:v>
                </c:pt>
                <c:pt idx="691">
                  <c:v>57.470588235294116</c:v>
                </c:pt>
                <c:pt idx="692">
                  <c:v>57.470588235294116</c:v>
                </c:pt>
                <c:pt idx="693">
                  <c:v>57.470588235294116</c:v>
                </c:pt>
                <c:pt idx="694">
                  <c:v>57.470588235294116</c:v>
                </c:pt>
                <c:pt idx="695">
                  <c:v>57.470588235294116</c:v>
                </c:pt>
                <c:pt idx="696">
                  <c:v>57.470588235294116</c:v>
                </c:pt>
                <c:pt idx="697">
                  <c:v>57.470588235294116</c:v>
                </c:pt>
                <c:pt idx="698">
                  <c:v>57.470588235294116</c:v>
                </c:pt>
                <c:pt idx="699">
                  <c:v>57.470588235294116</c:v>
                </c:pt>
                <c:pt idx="700">
                  <c:v>57.470588235294116</c:v>
                </c:pt>
                <c:pt idx="701">
                  <c:v>57.470588235294116</c:v>
                </c:pt>
                <c:pt idx="702">
                  <c:v>57.470588235294116</c:v>
                </c:pt>
                <c:pt idx="703">
                  <c:v>57.470588235294116</c:v>
                </c:pt>
                <c:pt idx="704">
                  <c:v>57.470588235294116</c:v>
                </c:pt>
                <c:pt idx="705">
                  <c:v>57.470588235294116</c:v>
                </c:pt>
                <c:pt idx="706">
                  <c:v>57.470588235294116</c:v>
                </c:pt>
                <c:pt idx="707">
                  <c:v>57.470588235294116</c:v>
                </c:pt>
                <c:pt idx="708">
                  <c:v>57.470588235294116</c:v>
                </c:pt>
                <c:pt idx="709">
                  <c:v>57.470588235294116</c:v>
                </c:pt>
                <c:pt idx="710">
                  <c:v>57.470588235294116</c:v>
                </c:pt>
                <c:pt idx="711">
                  <c:v>57.470588235294116</c:v>
                </c:pt>
                <c:pt idx="712">
                  <c:v>57.470588235294116</c:v>
                </c:pt>
                <c:pt idx="713">
                  <c:v>57.470588235294116</c:v>
                </c:pt>
                <c:pt idx="714">
                  <c:v>57.470588235294116</c:v>
                </c:pt>
                <c:pt idx="715">
                  <c:v>57.470588235294116</c:v>
                </c:pt>
                <c:pt idx="716">
                  <c:v>57.470588235294116</c:v>
                </c:pt>
                <c:pt idx="717">
                  <c:v>57.470588235294116</c:v>
                </c:pt>
                <c:pt idx="718">
                  <c:v>57.470588235294116</c:v>
                </c:pt>
                <c:pt idx="719">
                  <c:v>57.470588235294116</c:v>
                </c:pt>
                <c:pt idx="720">
                  <c:v>57.470588235294116</c:v>
                </c:pt>
                <c:pt idx="721">
                  <c:v>57.470588235294116</c:v>
                </c:pt>
                <c:pt idx="722">
                  <c:v>57.470588235294116</c:v>
                </c:pt>
                <c:pt idx="723">
                  <c:v>57.470588235294116</c:v>
                </c:pt>
                <c:pt idx="724">
                  <c:v>57.470588235294116</c:v>
                </c:pt>
                <c:pt idx="725">
                  <c:v>57.470588235294116</c:v>
                </c:pt>
                <c:pt idx="726">
                  <c:v>57.470588235294116</c:v>
                </c:pt>
                <c:pt idx="727">
                  <c:v>57.470588235294116</c:v>
                </c:pt>
                <c:pt idx="728">
                  <c:v>57.470588235294116</c:v>
                </c:pt>
                <c:pt idx="729">
                  <c:v>57.470588235294116</c:v>
                </c:pt>
                <c:pt idx="730">
                  <c:v>57.470588235294116</c:v>
                </c:pt>
                <c:pt idx="731">
                  <c:v>57.470588235294116</c:v>
                </c:pt>
                <c:pt idx="732">
                  <c:v>57.470588235294116</c:v>
                </c:pt>
                <c:pt idx="733">
                  <c:v>57.470588235294116</c:v>
                </c:pt>
                <c:pt idx="734">
                  <c:v>57.470588235294116</c:v>
                </c:pt>
                <c:pt idx="735">
                  <c:v>57.470588235294116</c:v>
                </c:pt>
                <c:pt idx="736">
                  <c:v>57.470588235294116</c:v>
                </c:pt>
                <c:pt idx="737">
                  <c:v>57.470588235294116</c:v>
                </c:pt>
                <c:pt idx="738">
                  <c:v>57.470588235294116</c:v>
                </c:pt>
                <c:pt idx="739">
                  <c:v>57.470588235294116</c:v>
                </c:pt>
                <c:pt idx="740">
                  <c:v>57.470588235294116</c:v>
                </c:pt>
                <c:pt idx="741">
                  <c:v>57.470588235294116</c:v>
                </c:pt>
                <c:pt idx="742">
                  <c:v>57.470588235294116</c:v>
                </c:pt>
                <c:pt idx="743">
                  <c:v>57.470588235294116</c:v>
                </c:pt>
                <c:pt idx="744">
                  <c:v>57.470588235294116</c:v>
                </c:pt>
                <c:pt idx="745">
                  <c:v>57.470588235294116</c:v>
                </c:pt>
                <c:pt idx="746">
                  <c:v>57.470588235294116</c:v>
                </c:pt>
                <c:pt idx="747">
                  <c:v>57.470588235294116</c:v>
                </c:pt>
                <c:pt idx="748">
                  <c:v>57.470588235294116</c:v>
                </c:pt>
                <c:pt idx="749">
                  <c:v>57.470588235294116</c:v>
                </c:pt>
                <c:pt idx="750">
                  <c:v>57.470588235294116</c:v>
                </c:pt>
                <c:pt idx="751">
                  <c:v>57.470588235294116</c:v>
                </c:pt>
                <c:pt idx="752">
                  <c:v>57.470588235294116</c:v>
                </c:pt>
                <c:pt idx="753">
                  <c:v>57.470588235294116</c:v>
                </c:pt>
                <c:pt idx="754">
                  <c:v>57.470588235294116</c:v>
                </c:pt>
                <c:pt idx="755">
                  <c:v>57.470588235294116</c:v>
                </c:pt>
                <c:pt idx="756">
                  <c:v>57.470588235294116</c:v>
                </c:pt>
                <c:pt idx="757">
                  <c:v>57.470588235294116</c:v>
                </c:pt>
                <c:pt idx="758">
                  <c:v>57.470588235294116</c:v>
                </c:pt>
                <c:pt idx="759">
                  <c:v>57.470588235294116</c:v>
                </c:pt>
                <c:pt idx="760">
                  <c:v>57.470588235294116</c:v>
                </c:pt>
                <c:pt idx="761">
                  <c:v>57.470588235294116</c:v>
                </c:pt>
                <c:pt idx="762">
                  <c:v>57.470588235294116</c:v>
                </c:pt>
                <c:pt idx="763">
                  <c:v>57.470588235294116</c:v>
                </c:pt>
                <c:pt idx="764">
                  <c:v>57.470588235294116</c:v>
                </c:pt>
                <c:pt idx="765">
                  <c:v>57.470588235294116</c:v>
                </c:pt>
                <c:pt idx="766">
                  <c:v>57.470588235294116</c:v>
                </c:pt>
                <c:pt idx="767">
                  <c:v>57.470588235294116</c:v>
                </c:pt>
                <c:pt idx="768">
                  <c:v>57.470588235294116</c:v>
                </c:pt>
                <c:pt idx="769">
                  <c:v>57.470588235294116</c:v>
                </c:pt>
                <c:pt idx="770">
                  <c:v>57.470588235294116</c:v>
                </c:pt>
                <c:pt idx="771">
                  <c:v>57.470588235294116</c:v>
                </c:pt>
                <c:pt idx="772">
                  <c:v>57.470588235294116</c:v>
                </c:pt>
                <c:pt idx="773">
                  <c:v>57.470588235294116</c:v>
                </c:pt>
                <c:pt idx="774">
                  <c:v>57.470588235294116</c:v>
                </c:pt>
                <c:pt idx="775">
                  <c:v>57.470588235294116</c:v>
                </c:pt>
                <c:pt idx="776">
                  <c:v>57.470588235294116</c:v>
                </c:pt>
                <c:pt idx="777">
                  <c:v>57.470588235294116</c:v>
                </c:pt>
                <c:pt idx="778">
                  <c:v>57.470588235294116</c:v>
                </c:pt>
                <c:pt idx="779">
                  <c:v>57.470588235294116</c:v>
                </c:pt>
                <c:pt idx="780">
                  <c:v>57.470588235294116</c:v>
                </c:pt>
                <c:pt idx="781">
                  <c:v>57.470588235294116</c:v>
                </c:pt>
                <c:pt idx="782">
                  <c:v>57.470588235294116</c:v>
                </c:pt>
                <c:pt idx="783">
                  <c:v>57.470588235294116</c:v>
                </c:pt>
                <c:pt idx="784">
                  <c:v>57.470588235294116</c:v>
                </c:pt>
                <c:pt idx="785">
                  <c:v>57.470588235294116</c:v>
                </c:pt>
                <c:pt idx="786">
                  <c:v>57.470588235294116</c:v>
                </c:pt>
                <c:pt idx="787">
                  <c:v>57.470588235294116</c:v>
                </c:pt>
                <c:pt idx="788">
                  <c:v>57.470588235294116</c:v>
                </c:pt>
                <c:pt idx="789">
                  <c:v>57.470588235294116</c:v>
                </c:pt>
                <c:pt idx="790">
                  <c:v>57.470588235294116</c:v>
                </c:pt>
                <c:pt idx="791">
                  <c:v>57.470588235294116</c:v>
                </c:pt>
                <c:pt idx="792">
                  <c:v>57.470588235294116</c:v>
                </c:pt>
                <c:pt idx="793">
                  <c:v>57.470588235294116</c:v>
                </c:pt>
                <c:pt idx="794">
                  <c:v>57.470588235294116</c:v>
                </c:pt>
                <c:pt idx="795">
                  <c:v>57.470588235294116</c:v>
                </c:pt>
                <c:pt idx="796">
                  <c:v>57.470588235294116</c:v>
                </c:pt>
                <c:pt idx="797">
                  <c:v>57.470588235294116</c:v>
                </c:pt>
                <c:pt idx="798">
                  <c:v>57.470588235294116</c:v>
                </c:pt>
                <c:pt idx="799">
                  <c:v>57.470588235294116</c:v>
                </c:pt>
                <c:pt idx="800">
                  <c:v>57.470588235294116</c:v>
                </c:pt>
                <c:pt idx="801">
                  <c:v>57.470588235294116</c:v>
                </c:pt>
                <c:pt idx="802">
                  <c:v>57.470588235294116</c:v>
                </c:pt>
                <c:pt idx="803">
                  <c:v>57.470588235294116</c:v>
                </c:pt>
                <c:pt idx="804">
                  <c:v>57.470588235294116</c:v>
                </c:pt>
                <c:pt idx="805">
                  <c:v>57.470588235294116</c:v>
                </c:pt>
                <c:pt idx="806">
                  <c:v>57.470588235294116</c:v>
                </c:pt>
                <c:pt idx="807">
                  <c:v>57.470588235294116</c:v>
                </c:pt>
                <c:pt idx="808">
                  <c:v>57.470588235294116</c:v>
                </c:pt>
                <c:pt idx="809">
                  <c:v>57.470588235294116</c:v>
                </c:pt>
                <c:pt idx="810">
                  <c:v>57.470588235294116</c:v>
                </c:pt>
                <c:pt idx="811">
                  <c:v>57.470588235294116</c:v>
                </c:pt>
                <c:pt idx="812">
                  <c:v>57.470588235294116</c:v>
                </c:pt>
                <c:pt idx="813">
                  <c:v>57.470588235294116</c:v>
                </c:pt>
                <c:pt idx="814">
                  <c:v>57.470588235294116</c:v>
                </c:pt>
                <c:pt idx="815">
                  <c:v>57.470588235294116</c:v>
                </c:pt>
                <c:pt idx="816">
                  <c:v>57.470588235294116</c:v>
                </c:pt>
                <c:pt idx="817">
                  <c:v>57.470588235294116</c:v>
                </c:pt>
                <c:pt idx="818">
                  <c:v>57.470588235294116</c:v>
                </c:pt>
                <c:pt idx="819">
                  <c:v>57.470588235294116</c:v>
                </c:pt>
                <c:pt idx="820">
                  <c:v>57.470588235294116</c:v>
                </c:pt>
                <c:pt idx="821">
                  <c:v>57.470588235294116</c:v>
                </c:pt>
                <c:pt idx="822">
                  <c:v>57.470588235294116</c:v>
                </c:pt>
                <c:pt idx="823">
                  <c:v>57.470588235294116</c:v>
                </c:pt>
                <c:pt idx="824">
                  <c:v>57.470588235294116</c:v>
                </c:pt>
                <c:pt idx="825">
                  <c:v>57.470588235294116</c:v>
                </c:pt>
                <c:pt idx="826">
                  <c:v>57.470588235294116</c:v>
                </c:pt>
                <c:pt idx="827">
                  <c:v>57.470588235294116</c:v>
                </c:pt>
                <c:pt idx="828">
                  <c:v>57.470588235294116</c:v>
                </c:pt>
                <c:pt idx="829">
                  <c:v>57.470588235294116</c:v>
                </c:pt>
                <c:pt idx="830">
                  <c:v>57.470588235294116</c:v>
                </c:pt>
                <c:pt idx="831">
                  <c:v>57.470588235294116</c:v>
                </c:pt>
                <c:pt idx="832">
                  <c:v>57.470588235294116</c:v>
                </c:pt>
                <c:pt idx="833">
                  <c:v>57.470588235294116</c:v>
                </c:pt>
                <c:pt idx="834">
                  <c:v>57.470588235294116</c:v>
                </c:pt>
                <c:pt idx="835">
                  <c:v>57.470588235294116</c:v>
                </c:pt>
                <c:pt idx="836">
                  <c:v>57.470588235294116</c:v>
                </c:pt>
                <c:pt idx="837">
                  <c:v>57.470588235294116</c:v>
                </c:pt>
                <c:pt idx="838">
                  <c:v>57.470588235294116</c:v>
                </c:pt>
                <c:pt idx="839">
                  <c:v>57.470588235294116</c:v>
                </c:pt>
                <c:pt idx="840">
                  <c:v>57.470588235294116</c:v>
                </c:pt>
                <c:pt idx="841">
                  <c:v>57.470588235294116</c:v>
                </c:pt>
                <c:pt idx="842">
                  <c:v>57.470588235294116</c:v>
                </c:pt>
                <c:pt idx="843">
                  <c:v>57.470588235294116</c:v>
                </c:pt>
                <c:pt idx="844">
                  <c:v>57.470588235294116</c:v>
                </c:pt>
                <c:pt idx="845">
                  <c:v>57.470588235294116</c:v>
                </c:pt>
                <c:pt idx="846">
                  <c:v>57.470588235294116</c:v>
                </c:pt>
                <c:pt idx="847">
                  <c:v>57.470588235294116</c:v>
                </c:pt>
                <c:pt idx="848">
                  <c:v>57.470588235294116</c:v>
                </c:pt>
                <c:pt idx="849">
                  <c:v>57.470588235294116</c:v>
                </c:pt>
                <c:pt idx="850">
                  <c:v>57.470588235294116</c:v>
                </c:pt>
                <c:pt idx="851">
                  <c:v>57.470588235294116</c:v>
                </c:pt>
                <c:pt idx="852">
                  <c:v>57.470588235294116</c:v>
                </c:pt>
                <c:pt idx="853">
                  <c:v>57.470588235294116</c:v>
                </c:pt>
                <c:pt idx="854">
                  <c:v>57.470588235294116</c:v>
                </c:pt>
                <c:pt idx="855">
                  <c:v>57.470588235294116</c:v>
                </c:pt>
                <c:pt idx="856">
                  <c:v>57.470588235294116</c:v>
                </c:pt>
                <c:pt idx="857">
                  <c:v>57.470588235294116</c:v>
                </c:pt>
                <c:pt idx="858">
                  <c:v>57.470588235294116</c:v>
                </c:pt>
                <c:pt idx="859">
                  <c:v>57.470588235294116</c:v>
                </c:pt>
                <c:pt idx="860">
                  <c:v>57.470588235294116</c:v>
                </c:pt>
                <c:pt idx="861">
                  <c:v>57.470588235294116</c:v>
                </c:pt>
                <c:pt idx="862">
                  <c:v>57.470588235294116</c:v>
                </c:pt>
                <c:pt idx="863">
                  <c:v>57.470588235294116</c:v>
                </c:pt>
                <c:pt idx="864">
                  <c:v>57.470588235294116</c:v>
                </c:pt>
                <c:pt idx="865">
                  <c:v>57.470588235294116</c:v>
                </c:pt>
                <c:pt idx="866">
                  <c:v>57.470588235294116</c:v>
                </c:pt>
                <c:pt idx="867">
                  <c:v>57.470588235294116</c:v>
                </c:pt>
                <c:pt idx="868">
                  <c:v>57.470588235294116</c:v>
                </c:pt>
                <c:pt idx="869">
                  <c:v>57.470588235294116</c:v>
                </c:pt>
                <c:pt idx="870">
                  <c:v>57.470588235294116</c:v>
                </c:pt>
                <c:pt idx="871">
                  <c:v>57.470588235294116</c:v>
                </c:pt>
                <c:pt idx="872">
                  <c:v>57.470588235294116</c:v>
                </c:pt>
                <c:pt idx="873">
                  <c:v>57.470588235294116</c:v>
                </c:pt>
                <c:pt idx="874">
                  <c:v>57.470588235294116</c:v>
                </c:pt>
                <c:pt idx="875">
                  <c:v>57.470588235294116</c:v>
                </c:pt>
                <c:pt idx="876">
                  <c:v>57.470588235294116</c:v>
                </c:pt>
                <c:pt idx="877">
                  <c:v>57.470588235294116</c:v>
                </c:pt>
                <c:pt idx="878">
                  <c:v>57.470588235294116</c:v>
                </c:pt>
                <c:pt idx="879">
                  <c:v>57.470588235294116</c:v>
                </c:pt>
                <c:pt idx="880">
                  <c:v>57.470588235294116</c:v>
                </c:pt>
                <c:pt idx="881">
                  <c:v>57.470588235294116</c:v>
                </c:pt>
                <c:pt idx="882">
                  <c:v>57.470588235294116</c:v>
                </c:pt>
                <c:pt idx="883">
                  <c:v>57.470588235294116</c:v>
                </c:pt>
                <c:pt idx="884">
                  <c:v>57.470588235294116</c:v>
                </c:pt>
                <c:pt idx="885">
                  <c:v>57.470588235294116</c:v>
                </c:pt>
                <c:pt idx="886">
                  <c:v>57.470588235294116</c:v>
                </c:pt>
                <c:pt idx="887">
                  <c:v>57.470588235294116</c:v>
                </c:pt>
                <c:pt idx="888">
                  <c:v>57.470588235294116</c:v>
                </c:pt>
                <c:pt idx="889">
                  <c:v>57.470588235294116</c:v>
                </c:pt>
                <c:pt idx="890">
                  <c:v>57.470588235294116</c:v>
                </c:pt>
                <c:pt idx="891">
                  <c:v>57.470588235294116</c:v>
                </c:pt>
                <c:pt idx="892">
                  <c:v>57.470588235294116</c:v>
                </c:pt>
                <c:pt idx="893">
                  <c:v>57.470588235294116</c:v>
                </c:pt>
                <c:pt idx="894">
                  <c:v>57.470588235294116</c:v>
                </c:pt>
                <c:pt idx="895">
                  <c:v>57.470588235294116</c:v>
                </c:pt>
                <c:pt idx="896">
                  <c:v>57.470588235294116</c:v>
                </c:pt>
                <c:pt idx="897">
                  <c:v>57.470588235294116</c:v>
                </c:pt>
                <c:pt idx="898">
                  <c:v>57.470588235294116</c:v>
                </c:pt>
                <c:pt idx="899">
                  <c:v>57.470588235294116</c:v>
                </c:pt>
                <c:pt idx="900">
                  <c:v>57.470588235294116</c:v>
                </c:pt>
                <c:pt idx="901">
                  <c:v>57.470588235294116</c:v>
                </c:pt>
                <c:pt idx="902">
                  <c:v>57.470588235294116</c:v>
                </c:pt>
                <c:pt idx="903">
                  <c:v>57.470588235294116</c:v>
                </c:pt>
                <c:pt idx="904">
                  <c:v>57.470588235294116</c:v>
                </c:pt>
                <c:pt idx="905">
                  <c:v>57.470588235294116</c:v>
                </c:pt>
                <c:pt idx="906">
                  <c:v>57.470588235294116</c:v>
                </c:pt>
                <c:pt idx="907">
                  <c:v>57.470588235294116</c:v>
                </c:pt>
                <c:pt idx="908">
                  <c:v>57.470588235294116</c:v>
                </c:pt>
                <c:pt idx="909">
                  <c:v>57.470588235294116</c:v>
                </c:pt>
                <c:pt idx="910">
                  <c:v>57.470588235294116</c:v>
                </c:pt>
                <c:pt idx="911">
                  <c:v>57.470588235294116</c:v>
                </c:pt>
                <c:pt idx="912">
                  <c:v>57.470588235294116</c:v>
                </c:pt>
                <c:pt idx="913">
                  <c:v>57.470588235294116</c:v>
                </c:pt>
                <c:pt idx="914">
                  <c:v>57.470588235294116</c:v>
                </c:pt>
                <c:pt idx="915">
                  <c:v>57.470588235294116</c:v>
                </c:pt>
                <c:pt idx="916">
                  <c:v>57.470588235294116</c:v>
                </c:pt>
                <c:pt idx="917">
                  <c:v>57.470588235294116</c:v>
                </c:pt>
                <c:pt idx="918">
                  <c:v>57.470588235294116</c:v>
                </c:pt>
                <c:pt idx="919">
                  <c:v>57.470588235294116</c:v>
                </c:pt>
                <c:pt idx="920">
                  <c:v>57.470588235294116</c:v>
                </c:pt>
                <c:pt idx="921">
                  <c:v>57.470588235294116</c:v>
                </c:pt>
                <c:pt idx="922">
                  <c:v>57.470588235294116</c:v>
                </c:pt>
                <c:pt idx="923">
                  <c:v>57.470588235294116</c:v>
                </c:pt>
                <c:pt idx="924">
                  <c:v>57.470588235294116</c:v>
                </c:pt>
                <c:pt idx="925">
                  <c:v>57.470588235294116</c:v>
                </c:pt>
                <c:pt idx="926">
                  <c:v>57.470588235294116</c:v>
                </c:pt>
                <c:pt idx="927">
                  <c:v>57.470588235294116</c:v>
                </c:pt>
                <c:pt idx="928">
                  <c:v>57.470588235294116</c:v>
                </c:pt>
                <c:pt idx="929">
                  <c:v>57.470588235294116</c:v>
                </c:pt>
                <c:pt idx="930">
                  <c:v>57.470588235294116</c:v>
                </c:pt>
                <c:pt idx="931">
                  <c:v>57.470588235294116</c:v>
                </c:pt>
                <c:pt idx="932">
                  <c:v>57.470588235294116</c:v>
                </c:pt>
                <c:pt idx="933">
                  <c:v>57.470588235294116</c:v>
                </c:pt>
                <c:pt idx="934">
                  <c:v>57.470588235294116</c:v>
                </c:pt>
                <c:pt idx="935">
                  <c:v>57.470588235294116</c:v>
                </c:pt>
                <c:pt idx="936">
                  <c:v>57.470588235294116</c:v>
                </c:pt>
                <c:pt idx="937">
                  <c:v>57.470588235294116</c:v>
                </c:pt>
                <c:pt idx="938">
                  <c:v>58.823529411764703</c:v>
                </c:pt>
                <c:pt idx="939">
                  <c:v>58.823529411764703</c:v>
                </c:pt>
                <c:pt idx="940">
                  <c:v>58.823529411764703</c:v>
                </c:pt>
                <c:pt idx="941">
                  <c:v>58.823529411764703</c:v>
                </c:pt>
                <c:pt idx="942">
                  <c:v>58.823529411764703</c:v>
                </c:pt>
                <c:pt idx="943">
                  <c:v>58.823529411764703</c:v>
                </c:pt>
                <c:pt idx="944">
                  <c:v>58.823529411764703</c:v>
                </c:pt>
                <c:pt idx="945">
                  <c:v>58.823529411764703</c:v>
                </c:pt>
                <c:pt idx="946">
                  <c:v>58.823529411764703</c:v>
                </c:pt>
                <c:pt idx="947">
                  <c:v>58.823529411764703</c:v>
                </c:pt>
                <c:pt idx="948">
                  <c:v>58.823529411764703</c:v>
                </c:pt>
                <c:pt idx="949">
                  <c:v>58.823529411764703</c:v>
                </c:pt>
                <c:pt idx="950">
                  <c:v>58.823529411764703</c:v>
                </c:pt>
                <c:pt idx="951">
                  <c:v>58.823529411764703</c:v>
                </c:pt>
                <c:pt idx="952">
                  <c:v>58.823529411764703</c:v>
                </c:pt>
                <c:pt idx="953">
                  <c:v>58.823529411764703</c:v>
                </c:pt>
                <c:pt idx="954">
                  <c:v>58.823529411764703</c:v>
                </c:pt>
                <c:pt idx="955">
                  <c:v>58.823529411764703</c:v>
                </c:pt>
                <c:pt idx="956">
                  <c:v>58.823529411764703</c:v>
                </c:pt>
                <c:pt idx="957">
                  <c:v>58.823529411764703</c:v>
                </c:pt>
                <c:pt idx="958">
                  <c:v>58.823529411764703</c:v>
                </c:pt>
                <c:pt idx="959">
                  <c:v>58.823529411764703</c:v>
                </c:pt>
                <c:pt idx="960">
                  <c:v>58.823529411764703</c:v>
                </c:pt>
                <c:pt idx="961">
                  <c:v>58.823529411764703</c:v>
                </c:pt>
                <c:pt idx="962">
                  <c:v>58.823529411764703</c:v>
                </c:pt>
                <c:pt idx="963">
                  <c:v>58.823529411764703</c:v>
                </c:pt>
                <c:pt idx="964">
                  <c:v>58.823529411764703</c:v>
                </c:pt>
                <c:pt idx="965">
                  <c:v>58.823529411764703</c:v>
                </c:pt>
                <c:pt idx="966">
                  <c:v>58.823529411764703</c:v>
                </c:pt>
                <c:pt idx="967">
                  <c:v>58.823529411764703</c:v>
                </c:pt>
                <c:pt idx="968">
                  <c:v>58.823529411764703</c:v>
                </c:pt>
                <c:pt idx="969">
                  <c:v>58.823529411764703</c:v>
                </c:pt>
                <c:pt idx="970">
                  <c:v>58.823529411764703</c:v>
                </c:pt>
                <c:pt idx="971">
                  <c:v>58.823529411764703</c:v>
                </c:pt>
                <c:pt idx="972">
                  <c:v>58.823529411764703</c:v>
                </c:pt>
                <c:pt idx="973">
                  <c:v>58.823529411764703</c:v>
                </c:pt>
                <c:pt idx="974">
                  <c:v>58.823529411764703</c:v>
                </c:pt>
                <c:pt idx="975">
                  <c:v>58.823529411764703</c:v>
                </c:pt>
                <c:pt idx="976">
                  <c:v>58.823529411764703</c:v>
                </c:pt>
                <c:pt idx="977">
                  <c:v>58.823529411764703</c:v>
                </c:pt>
                <c:pt idx="978">
                  <c:v>58.823529411764703</c:v>
                </c:pt>
                <c:pt idx="979">
                  <c:v>58.823529411764703</c:v>
                </c:pt>
                <c:pt idx="980">
                  <c:v>58.823529411764703</c:v>
                </c:pt>
                <c:pt idx="981">
                  <c:v>58.823529411764703</c:v>
                </c:pt>
                <c:pt idx="982">
                  <c:v>58.823529411764703</c:v>
                </c:pt>
                <c:pt idx="983">
                  <c:v>58.823529411764703</c:v>
                </c:pt>
                <c:pt idx="984">
                  <c:v>58.823529411764703</c:v>
                </c:pt>
                <c:pt idx="985">
                  <c:v>58.823529411764703</c:v>
                </c:pt>
                <c:pt idx="986">
                  <c:v>58.823529411764703</c:v>
                </c:pt>
                <c:pt idx="987">
                  <c:v>58.823529411764703</c:v>
                </c:pt>
                <c:pt idx="988">
                  <c:v>58.823529411764703</c:v>
                </c:pt>
                <c:pt idx="989">
                  <c:v>58.823529411764703</c:v>
                </c:pt>
                <c:pt idx="990">
                  <c:v>58.823529411764703</c:v>
                </c:pt>
                <c:pt idx="991">
                  <c:v>58.823529411764703</c:v>
                </c:pt>
                <c:pt idx="992">
                  <c:v>58.823529411764703</c:v>
                </c:pt>
                <c:pt idx="993">
                  <c:v>58.823529411764703</c:v>
                </c:pt>
                <c:pt idx="994">
                  <c:v>58.823529411764703</c:v>
                </c:pt>
                <c:pt idx="995">
                  <c:v>58.823529411764703</c:v>
                </c:pt>
                <c:pt idx="996">
                  <c:v>58.823529411764703</c:v>
                </c:pt>
                <c:pt idx="997">
                  <c:v>58.823529411764703</c:v>
                </c:pt>
                <c:pt idx="998">
                  <c:v>58.823529411764703</c:v>
                </c:pt>
                <c:pt idx="999">
                  <c:v>58.823529411764703</c:v>
                </c:pt>
                <c:pt idx="1000">
                  <c:v>58.823529411764703</c:v>
                </c:pt>
                <c:pt idx="1001">
                  <c:v>58.823529411764703</c:v>
                </c:pt>
                <c:pt idx="1002">
                  <c:v>58.823529411764703</c:v>
                </c:pt>
                <c:pt idx="1003">
                  <c:v>58.823529411764703</c:v>
                </c:pt>
                <c:pt idx="1004">
                  <c:v>58.823529411764703</c:v>
                </c:pt>
                <c:pt idx="1005">
                  <c:v>58.823529411764703</c:v>
                </c:pt>
                <c:pt idx="1006">
                  <c:v>58.823529411764703</c:v>
                </c:pt>
                <c:pt idx="1007">
                  <c:v>58.823529411764703</c:v>
                </c:pt>
                <c:pt idx="1008">
                  <c:v>58.823529411764703</c:v>
                </c:pt>
                <c:pt idx="1009">
                  <c:v>58.823529411764703</c:v>
                </c:pt>
                <c:pt idx="1010">
                  <c:v>58.823529411764703</c:v>
                </c:pt>
                <c:pt idx="1011">
                  <c:v>58.823529411764703</c:v>
                </c:pt>
                <c:pt idx="1012">
                  <c:v>58.823529411764703</c:v>
                </c:pt>
                <c:pt idx="1013">
                  <c:v>58.823529411764703</c:v>
                </c:pt>
                <c:pt idx="1014">
                  <c:v>58.823529411764703</c:v>
                </c:pt>
                <c:pt idx="1015">
                  <c:v>58.823529411764703</c:v>
                </c:pt>
                <c:pt idx="1016">
                  <c:v>58.823529411764703</c:v>
                </c:pt>
                <c:pt idx="1017">
                  <c:v>58.823529411764703</c:v>
                </c:pt>
                <c:pt idx="1018">
                  <c:v>58.823529411764703</c:v>
                </c:pt>
                <c:pt idx="1019">
                  <c:v>58.823529411764703</c:v>
                </c:pt>
                <c:pt idx="1020">
                  <c:v>58.823529411764703</c:v>
                </c:pt>
                <c:pt idx="1021">
                  <c:v>58.823529411764703</c:v>
                </c:pt>
                <c:pt idx="1022">
                  <c:v>58.823529411764703</c:v>
                </c:pt>
                <c:pt idx="1023">
                  <c:v>58.823529411764703</c:v>
                </c:pt>
                <c:pt idx="1024">
                  <c:v>55.529411764705884</c:v>
                </c:pt>
                <c:pt idx="1025">
                  <c:v>55.529411764705884</c:v>
                </c:pt>
                <c:pt idx="1026">
                  <c:v>55.529411764705884</c:v>
                </c:pt>
                <c:pt idx="1027">
                  <c:v>55.529411764705884</c:v>
                </c:pt>
                <c:pt idx="1028">
                  <c:v>55.529411764705884</c:v>
                </c:pt>
                <c:pt idx="1029">
                  <c:v>55.529411764705884</c:v>
                </c:pt>
                <c:pt idx="1030">
                  <c:v>55.529411764705884</c:v>
                </c:pt>
                <c:pt idx="1031">
                  <c:v>55.529411764705884</c:v>
                </c:pt>
                <c:pt idx="1032">
                  <c:v>55.529411764705884</c:v>
                </c:pt>
                <c:pt idx="1033">
                  <c:v>55.529411764705884</c:v>
                </c:pt>
                <c:pt idx="1034">
                  <c:v>55.529411764705884</c:v>
                </c:pt>
                <c:pt idx="1035">
                  <c:v>55.529411764705884</c:v>
                </c:pt>
                <c:pt idx="1036">
                  <c:v>55.529411764705884</c:v>
                </c:pt>
                <c:pt idx="1037">
                  <c:v>55.529411764705884</c:v>
                </c:pt>
                <c:pt idx="1038">
                  <c:v>55.529411764705884</c:v>
                </c:pt>
                <c:pt idx="1039">
                  <c:v>55.529411764705884</c:v>
                </c:pt>
                <c:pt idx="1040">
                  <c:v>55.529411764705884</c:v>
                </c:pt>
                <c:pt idx="1041">
                  <c:v>55.529411764705884</c:v>
                </c:pt>
                <c:pt idx="1042">
                  <c:v>55.529411764705884</c:v>
                </c:pt>
                <c:pt idx="1043">
                  <c:v>55.529411764705884</c:v>
                </c:pt>
                <c:pt idx="1044">
                  <c:v>55.529411764705884</c:v>
                </c:pt>
                <c:pt idx="1045">
                  <c:v>55.529411764705884</c:v>
                </c:pt>
                <c:pt idx="1046">
                  <c:v>55.529411764705884</c:v>
                </c:pt>
                <c:pt idx="1047">
                  <c:v>55.529411764705884</c:v>
                </c:pt>
                <c:pt idx="1048">
                  <c:v>55.529411764705884</c:v>
                </c:pt>
                <c:pt idx="1049">
                  <c:v>55.529411764705884</c:v>
                </c:pt>
                <c:pt idx="1050">
                  <c:v>55.529411764705884</c:v>
                </c:pt>
                <c:pt idx="1051">
                  <c:v>55.529411764705884</c:v>
                </c:pt>
                <c:pt idx="1052">
                  <c:v>55.529411764705884</c:v>
                </c:pt>
                <c:pt idx="1053">
                  <c:v>55.529411764705884</c:v>
                </c:pt>
                <c:pt idx="1054">
                  <c:v>55.529411764705884</c:v>
                </c:pt>
                <c:pt idx="1055">
                  <c:v>55.529411764705884</c:v>
                </c:pt>
                <c:pt idx="1056">
                  <c:v>55.529411764705884</c:v>
                </c:pt>
                <c:pt idx="1057">
                  <c:v>55.529411764705884</c:v>
                </c:pt>
                <c:pt idx="1058">
                  <c:v>55.529411764705884</c:v>
                </c:pt>
                <c:pt idx="1059">
                  <c:v>55.529411764705884</c:v>
                </c:pt>
                <c:pt idx="1060">
                  <c:v>55.529411764705884</c:v>
                </c:pt>
                <c:pt idx="1061">
                  <c:v>55.529411764705884</c:v>
                </c:pt>
                <c:pt idx="1062">
                  <c:v>55.529411764705884</c:v>
                </c:pt>
                <c:pt idx="1063">
                  <c:v>55.529411764705884</c:v>
                </c:pt>
                <c:pt idx="1064">
                  <c:v>55.529411764705884</c:v>
                </c:pt>
                <c:pt idx="1065">
                  <c:v>55.529411764705884</c:v>
                </c:pt>
                <c:pt idx="1066">
                  <c:v>55.529411764705884</c:v>
                </c:pt>
                <c:pt idx="1067">
                  <c:v>55.529411764705884</c:v>
                </c:pt>
                <c:pt idx="1068">
                  <c:v>55.529411764705884</c:v>
                </c:pt>
                <c:pt idx="1069">
                  <c:v>55.529411764705884</c:v>
                </c:pt>
                <c:pt idx="1070">
                  <c:v>51</c:v>
                </c:pt>
                <c:pt idx="1071">
                  <c:v>51</c:v>
                </c:pt>
                <c:pt idx="1072">
                  <c:v>51</c:v>
                </c:pt>
                <c:pt idx="1073">
                  <c:v>51</c:v>
                </c:pt>
                <c:pt idx="1074">
                  <c:v>51</c:v>
                </c:pt>
                <c:pt idx="1075">
                  <c:v>51</c:v>
                </c:pt>
                <c:pt idx="1076">
                  <c:v>51</c:v>
                </c:pt>
                <c:pt idx="1077">
                  <c:v>51</c:v>
                </c:pt>
                <c:pt idx="1078">
                  <c:v>51</c:v>
                </c:pt>
                <c:pt idx="1079">
                  <c:v>51</c:v>
                </c:pt>
                <c:pt idx="1080">
                  <c:v>51</c:v>
                </c:pt>
                <c:pt idx="1081">
                  <c:v>51</c:v>
                </c:pt>
                <c:pt idx="1082">
                  <c:v>51</c:v>
                </c:pt>
                <c:pt idx="1083">
                  <c:v>51</c:v>
                </c:pt>
                <c:pt idx="1084">
                  <c:v>51</c:v>
                </c:pt>
                <c:pt idx="1085">
                  <c:v>51</c:v>
                </c:pt>
                <c:pt idx="1086">
                  <c:v>54.117647058823529</c:v>
                </c:pt>
                <c:pt idx="1087">
                  <c:v>54.117647058823529</c:v>
                </c:pt>
                <c:pt idx="1088">
                  <c:v>54.117647058823529</c:v>
                </c:pt>
                <c:pt idx="1089">
                  <c:v>54.117647058823529</c:v>
                </c:pt>
                <c:pt idx="1090">
                  <c:v>54.117647058823529</c:v>
                </c:pt>
                <c:pt idx="1091">
                  <c:v>54.117647058823529</c:v>
                </c:pt>
                <c:pt idx="1092">
                  <c:v>54.117647058823529</c:v>
                </c:pt>
                <c:pt idx="1093">
                  <c:v>54.117647058823529</c:v>
                </c:pt>
                <c:pt idx="1094">
                  <c:v>54.117647058823529</c:v>
                </c:pt>
                <c:pt idx="1095">
                  <c:v>54.117647058823529</c:v>
                </c:pt>
                <c:pt idx="1096">
                  <c:v>54.117647058823529</c:v>
                </c:pt>
                <c:pt idx="1097">
                  <c:v>54.117647058823529</c:v>
                </c:pt>
                <c:pt idx="1098">
                  <c:v>54.117647058823529</c:v>
                </c:pt>
                <c:pt idx="1099">
                  <c:v>54.117647058823529</c:v>
                </c:pt>
                <c:pt idx="1100">
                  <c:v>54.117647058823529</c:v>
                </c:pt>
                <c:pt idx="1101">
                  <c:v>54.117647058823529</c:v>
                </c:pt>
                <c:pt idx="1102">
                  <c:v>54.117647058823529</c:v>
                </c:pt>
                <c:pt idx="1103">
                  <c:v>54.117647058823529</c:v>
                </c:pt>
                <c:pt idx="1104">
                  <c:v>54.117647058823529</c:v>
                </c:pt>
                <c:pt idx="1105">
                  <c:v>54.117647058823529</c:v>
                </c:pt>
                <c:pt idx="1106">
                  <c:v>54.117647058823529</c:v>
                </c:pt>
                <c:pt idx="1107">
                  <c:v>54.117647058823529</c:v>
                </c:pt>
                <c:pt idx="1108">
                  <c:v>54.117647058823529</c:v>
                </c:pt>
                <c:pt idx="1109">
                  <c:v>54.117647058823529</c:v>
                </c:pt>
                <c:pt idx="1110">
                  <c:v>54.117647058823529</c:v>
                </c:pt>
                <c:pt idx="1111">
                  <c:v>54.117647058823529</c:v>
                </c:pt>
                <c:pt idx="1112">
                  <c:v>54.117647058823529</c:v>
                </c:pt>
                <c:pt idx="1113">
                  <c:v>55.470588235294116</c:v>
                </c:pt>
                <c:pt idx="1114">
                  <c:v>55.470588235294116</c:v>
                </c:pt>
                <c:pt idx="1115">
                  <c:v>55.470588235294116</c:v>
                </c:pt>
                <c:pt idx="1116">
                  <c:v>55.470588235294116</c:v>
                </c:pt>
                <c:pt idx="1117">
                  <c:v>55.470588235294116</c:v>
                </c:pt>
                <c:pt idx="1118">
                  <c:v>55.470588235294116</c:v>
                </c:pt>
                <c:pt idx="1119">
                  <c:v>55.470588235294116</c:v>
                </c:pt>
                <c:pt idx="1120">
                  <c:v>55.470588235294116</c:v>
                </c:pt>
                <c:pt idx="1121">
                  <c:v>55.470588235294116</c:v>
                </c:pt>
                <c:pt idx="1122">
                  <c:v>55.470588235294116</c:v>
                </c:pt>
                <c:pt idx="1123">
                  <c:v>55.470588235294116</c:v>
                </c:pt>
                <c:pt idx="1124">
                  <c:v>55.470588235294116</c:v>
                </c:pt>
                <c:pt idx="1125">
                  <c:v>55.470588235294116</c:v>
                </c:pt>
                <c:pt idx="1126">
                  <c:v>55.470588235294116</c:v>
                </c:pt>
                <c:pt idx="1127">
                  <c:v>55.470588235294116</c:v>
                </c:pt>
                <c:pt idx="1128">
                  <c:v>55.470588235294116</c:v>
                </c:pt>
                <c:pt idx="1129">
                  <c:v>55.470588235294116</c:v>
                </c:pt>
                <c:pt idx="1130">
                  <c:v>55.470588235294116</c:v>
                </c:pt>
                <c:pt idx="1131">
                  <c:v>55.470588235294116</c:v>
                </c:pt>
                <c:pt idx="1132">
                  <c:v>55.470588235294116</c:v>
                </c:pt>
                <c:pt idx="1133">
                  <c:v>55.470588235294116</c:v>
                </c:pt>
                <c:pt idx="1134">
                  <c:v>55.470588235294116</c:v>
                </c:pt>
                <c:pt idx="1135">
                  <c:v>55.470588235294116</c:v>
                </c:pt>
                <c:pt idx="1136">
                  <c:v>55.470588235294116</c:v>
                </c:pt>
                <c:pt idx="1137">
                  <c:v>55.470588235294116</c:v>
                </c:pt>
                <c:pt idx="1138">
                  <c:v>55.470588235294116</c:v>
                </c:pt>
                <c:pt idx="1139">
                  <c:v>55.470588235294116</c:v>
                </c:pt>
                <c:pt idx="1140">
                  <c:v>55.470588235294116</c:v>
                </c:pt>
                <c:pt idx="1141">
                  <c:v>55.470588235294116</c:v>
                </c:pt>
                <c:pt idx="1142">
                  <c:v>55.470588235294116</c:v>
                </c:pt>
                <c:pt idx="1143">
                  <c:v>55.470588235294116</c:v>
                </c:pt>
                <c:pt idx="1144">
                  <c:v>55.470588235294116</c:v>
                </c:pt>
                <c:pt idx="1145">
                  <c:v>55.470588235294116</c:v>
                </c:pt>
                <c:pt idx="1146">
                  <c:v>55.470588235294116</c:v>
                </c:pt>
                <c:pt idx="1147">
                  <c:v>55.470588235294116</c:v>
                </c:pt>
                <c:pt idx="1148">
                  <c:v>55.470588235294116</c:v>
                </c:pt>
                <c:pt idx="1149">
                  <c:v>52.588235294117645</c:v>
                </c:pt>
                <c:pt idx="1150">
                  <c:v>52.588235294117645</c:v>
                </c:pt>
                <c:pt idx="1151">
                  <c:v>52.588235294117645</c:v>
                </c:pt>
                <c:pt idx="1152">
                  <c:v>52.588235294117645</c:v>
                </c:pt>
                <c:pt idx="1153">
                  <c:v>52.588235294117645</c:v>
                </c:pt>
                <c:pt idx="1154">
                  <c:v>52.588235294117645</c:v>
                </c:pt>
                <c:pt idx="1155">
                  <c:v>52.588235294117645</c:v>
                </c:pt>
                <c:pt idx="1156">
                  <c:v>52.588235294117645</c:v>
                </c:pt>
                <c:pt idx="1157">
                  <c:v>52.588235294117645</c:v>
                </c:pt>
                <c:pt idx="1158">
                  <c:v>52.588235294117645</c:v>
                </c:pt>
                <c:pt idx="1159">
                  <c:v>52.588235294117645</c:v>
                </c:pt>
                <c:pt idx="1160">
                  <c:v>52.588235294117645</c:v>
                </c:pt>
                <c:pt idx="1161">
                  <c:v>52.588235294117645</c:v>
                </c:pt>
                <c:pt idx="1162">
                  <c:v>52.588235294117645</c:v>
                </c:pt>
                <c:pt idx="1163">
                  <c:v>52.941176470588232</c:v>
                </c:pt>
                <c:pt idx="1164">
                  <c:v>52.941176470588232</c:v>
                </c:pt>
                <c:pt idx="1165">
                  <c:v>52.941176470588232</c:v>
                </c:pt>
                <c:pt idx="1166">
                  <c:v>52.941176470588232</c:v>
                </c:pt>
                <c:pt idx="1167">
                  <c:v>52.941176470588232</c:v>
                </c:pt>
                <c:pt idx="1168">
                  <c:v>52.941176470588232</c:v>
                </c:pt>
                <c:pt idx="1169">
                  <c:v>54.235294117647058</c:v>
                </c:pt>
                <c:pt idx="1170">
                  <c:v>54.235294117647058</c:v>
                </c:pt>
                <c:pt idx="1171">
                  <c:v>54.235294117647058</c:v>
                </c:pt>
                <c:pt idx="1172">
                  <c:v>54.235294117647058</c:v>
                </c:pt>
                <c:pt idx="1173">
                  <c:v>54.235294117647058</c:v>
                </c:pt>
                <c:pt idx="1174">
                  <c:v>54.235294117647058</c:v>
                </c:pt>
                <c:pt idx="1175">
                  <c:v>54.235294117647058</c:v>
                </c:pt>
                <c:pt idx="1176">
                  <c:v>54.235294117647058</c:v>
                </c:pt>
                <c:pt idx="1177">
                  <c:v>54.235294117647058</c:v>
                </c:pt>
                <c:pt idx="1178">
                  <c:v>54.235294117647058</c:v>
                </c:pt>
                <c:pt idx="1179">
                  <c:v>54.235294117647058</c:v>
                </c:pt>
                <c:pt idx="1180">
                  <c:v>54.235294117647058</c:v>
                </c:pt>
                <c:pt idx="1181">
                  <c:v>54.235294117647058</c:v>
                </c:pt>
                <c:pt idx="1182">
                  <c:v>54.235294117647058</c:v>
                </c:pt>
                <c:pt idx="1183">
                  <c:v>54.235294117647058</c:v>
                </c:pt>
                <c:pt idx="1184">
                  <c:v>54.235294117647058</c:v>
                </c:pt>
                <c:pt idx="1185">
                  <c:v>54.235294117647058</c:v>
                </c:pt>
                <c:pt idx="1186">
                  <c:v>54.235294117647058</c:v>
                </c:pt>
                <c:pt idx="1187">
                  <c:v>54.235294117647058</c:v>
                </c:pt>
                <c:pt idx="1188">
                  <c:v>54.235294117647058</c:v>
                </c:pt>
                <c:pt idx="1189">
                  <c:v>54.235294117647058</c:v>
                </c:pt>
                <c:pt idx="1190">
                  <c:v>54.235294117647058</c:v>
                </c:pt>
                <c:pt idx="1191">
                  <c:v>54.235294117647058</c:v>
                </c:pt>
                <c:pt idx="1192">
                  <c:v>54.235294117647058</c:v>
                </c:pt>
                <c:pt idx="1193">
                  <c:v>54.235294117647058</c:v>
                </c:pt>
                <c:pt idx="1194">
                  <c:v>54.235294117647058</c:v>
                </c:pt>
                <c:pt idx="1195">
                  <c:v>54.235294117647058</c:v>
                </c:pt>
                <c:pt idx="1196">
                  <c:v>54.235294117647058</c:v>
                </c:pt>
                <c:pt idx="1197">
                  <c:v>54.235294117647058</c:v>
                </c:pt>
                <c:pt idx="1198">
                  <c:v>54.235294117647058</c:v>
                </c:pt>
                <c:pt idx="1199">
                  <c:v>54.235294117647058</c:v>
                </c:pt>
                <c:pt idx="1200">
                  <c:v>54.235294117647058</c:v>
                </c:pt>
                <c:pt idx="1201">
                  <c:v>54.235294117647058</c:v>
                </c:pt>
                <c:pt idx="1202">
                  <c:v>54.235294117647058</c:v>
                </c:pt>
                <c:pt idx="1203">
                  <c:v>54.235294117647058</c:v>
                </c:pt>
                <c:pt idx="1204">
                  <c:v>54.235294117647058</c:v>
                </c:pt>
                <c:pt idx="1205">
                  <c:v>54.235294117647058</c:v>
                </c:pt>
                <c:pt idx="1206">
                  <c:v>54.235294117647058</c:v>
                </c:pt>
                <c:pt idx="1207">
                  <c:v>54.235294117647058</c:v>
                </c:pt>
                <c:pt idx="1208">
                  <c:v>54.235294117647058</c:v>
                </c:pt>
                <c:pt idx="1209">
                  <c:v>54.235294117647058</c:v>
                </c:pt>
                <c:pt idx="1210">
                  <c:v>54.235294117647058</c:v>
                </c:pt>
                <c:pt idx="1211">
                  <c:v>54.235294117647058</c:v>
                </c:pt>
                <c:pt idx="1212">
                  <c:v>54.235294117647058</c:v>
                </c:pt>
                <c:pt idx="1213">
                  <c:v>54.235294117647058</c:v>
                </c:pt>
                <c:pt idx="1214">
                  <c:v>54.235294117647058</c:v>
                </c:pt>
                <c:pt idx="1215">
                  <c:v>54.235294117647058</c:v>
                </c:pt>
                <c:pt idx="1216">
                  <c:v>54.235294117647058</c:v>
                </c:pt>
                <c:pt idx="1217">
                  <c:v>54.235294117647058</c:v>
                </c:pt>
                <c:pt idx="1218">
                  <c:v>54.235294117647058</c:v>
                </c:pt>
                <c:pt idx="1219">
                  <c:v>54.235294117647058</c:v>
                </c:pt>
                <c:pt idx="1220">
                  <c:v>54.235294117647058</c:v>
                </c:pt>
                <c:pt idx="1221">
                  <c:v>54.235294117647058</c:v>
                </c:pt>
                <c:pt idx="1222">
                  <c:v>54.235294117647058</c:v>
                </c:pt>
                <c:pt idx="1223">
                  <c:v>54.235294117647058</c:v>
                </c:pt>
                <c:pt idx="1224">
                  <c:v>54.235294117647058</c:v>
                </c:pt>
                <c:pt idx="1225">
                  <c:v>54.235294117647058</c:v>
                </c:pt>
                <c:pt idx="1226">
                  <c:v>54.235294117647058</c:v>
                </c:pt>
                <c:pt idx="1227">
                  <c:v>54.235294117647058</c:v>
                </c:pt>
                <c:pt idx="1228">
                  <c:v>54.235294117647058</c:v>
                </c:pt>
                <c:pt idx="1229">
                  <c:v>54.235294117647058</c:v>
                </c:pt>
                <c:pt idx="1230">
                  <c:v>54.235294117647058</c:v>
                </c:pt>
                <c:pt idx="1231">
                  <c:v>54.235294117647058</c:v>
                </c:pt>
                <c:pt idx="1232">
                  <c:v>54.235294117647058</c:v>
                </c:pt>
                <c:pt idx="1233">
                  <c:v>54.235294117647058</c:v>
                </c:pt>
                <c:pt idx="1234">
                  <c:v>54.235294117647058</c:v>
                </c:pt>
                <c:pt idx="1235">
                  <c:v>54.235294117647058</c:v>
                </c:pt>
                <c:pt idx="1236">
                  <c:v>54.235294117647058</c:v>
                </c:pt>
                <c:pt idx="1237">
                  <c:v>54.235294117647058</c:v>
                </c:pt>
                <c:pt idx="1238">
                  <c:v>54.235294117647058</c:v>
                </c:pt>
                <c:pt idx="1239">
                  <c:v>54.235294117647058</c:v>
                </c:pt>
                <c:pt idx="1240">
                  <c:v>54.235294117647058</c:v>
                </c:pt>
                <c:pt idx="1241">
                  <c:v>54.235294117647058</c:v>
                </c:pt>
                <c:pt idx="1242">
                  <c:v>54.235294117647058</c:v>
                </c:pt>
                <c:pt idx="1243">
                  <c:v>54.235294117647058</c:v>
                </c:pt>
                <c:pt idx="1244">
                  <c:v>54.235294117647058</c:v>
                </c:pt>
                <c:pt idx="1245">
                  <c:v>54.235294117647058</c:v>
                </c:pt>
                <c:pt idx="1246">
                  <c:v>54.235294117647058</c:v>
                </c:pt>
                <c:pt idx="1247">
                  <c:v>54.235294117647058</c:v>
                </c:pt>
                <c:pt idx="1248">
                  <c:v>54.235294117647058</c:v>
                </c:pt>
                <c:pt idx="1249">
                  <c:v>54.235294117647058</c:v>
                </c:pt>
                <c:pt idx="1250">
                  <c:v>54.235294117647058</c:v>
                </c:pt>
                <c:pt idx="1251">
                  <c:v>54.235294117647058</c:v>
                </c:pt>
                <c:pt idx="1252">
                  <c:v>54.235294117647058</c:v>
                </c:pt>
                <c:pt idx="1253">
                  <c:v>54.235294117647058</c:v>
                </c:pt>
                <c:pt idx="1254">
                  <c:v>54.235294117647058</c:v>
                </c:pt>
                <c:pt idx="1255">
                  <c:v>54.235294117647058</c:v>
                </c:pt>
                <c:pt idx="1256">
                  <c:v>54.235294117647058</c:v>
                </c:pt>
                <c:pt idx="1257">
                  <c:v>54.235294117647058</c:v>
                </c:pt>
                <c:pt idx="1258">
                  <c:v>54.235294117647058</c:v>
                </c:pt>
                <c:pt idx="1259">
                  <c:v>54.235294117647058</c:v>
                </c:pt>
                <c:pt idx="1260">
                  <c:v>54.235294117647058</c:v>
                </c:pt>
                <c:pt idx="1261">
                  <c:v>54.235294117647058</c:v>
                </c:pt>
                <c:pt idx="1262">
                  <c:v>54.235294117647058</c:v>
                </c:pt>
                <c:pt idx="1263">
                  <c:v>54.235294117647058</c:v>
                </c:pt>
                <c:pt idx="1264">
                  <c:v>54.235294117647058</c:v>
                </c:pt>
                <c:pt idx="1265">
                  <c:v>54.235294117647058</c:v>
                </c:pt>
                <c:pt idx="1266">
                  <c:v>54.235294117647058</c:v>
                </c:pt>
                <c:pt idx="1267">
                  <c:v>54.235294117647058</c:v>
                </c:pt>
                <c:pt idx="1268">
                  <c:v>54.235294117647058</c:v>
                </c:pt>
                <c:pt idx="1269">
                  <c:v>54.235294117647058</c:v>
                </c:pt>
                <c:pt idx="1270">
                  <c:v>54.235294117647058</c:v>
                </c:pt>
                <c:pt idx="1271">
                  <c:v>54.235294117647058</c:v>
                </c:pt>
                <c:pt idx="1272">
                  <c:v>54.235294117647058</c:v>
                </c:pt>
                <c:pt idx="1273">
                  <c:v>54.235294117647058</c:v>
                </c:pt>
                <c:pt idx="1274">
                  <c:v>54.235294117647058</c:v>
                </c:pt>
                <c:pt idx="1275">
                  <c:v>54.235294117647058</c:v>
                </c:pt>
                <c:pt idx="1276">
                  <c:v>54.235294117647058</c:v>
                </c:pt>
                <c:pt idx="1277">
                  <c:v>54.235294117647058</c:v>
                </c:pt>
                <c:pt idx="1278">
                  <c:v>54.235294117647058</c:v>
                </c:pt>
                <c:pt idx="1279">
                  <c:v>54.235294117647058</c:v>
                </c:pt>
                <c:pt idx="1280">
                  <c:v>54.235294117647058</c:v>
                </c:pt>
                <c:pt idx="1281">
                  <c:v>54.235294117647058</c:v>
                </c:pt>
                <c:pt idx="1282">
                  <c:v>54.235294117647058</c:v>
                </c:pt>
                <c:pt idx="1283">
                  <c:v>54.235294117647058</c:v>
                </c:pt>
                <c:pt idx="1284">
                  <c:v>54.235294117647058</c:v>
                </c:pt>
                <c:pt idx="1285">
                  <c:v>54.235294117647058</c:v>
                </c:pt>
                <c:pt idx="1286">
                  <c:v>54.235294117647058</c:v>
                </c:pt>
                <c:pt idx="1287">
                  <c:v>51.882352941176471</c:v>
                </c:pt>
                <c:pt idx="1288">
                  <c:v>51.882352941176471</c:v>
                </c:pt>
                <c:pt idx="1289">
                  <c:v>51.882352941176471</c:v>
                </c:pt>
                <c:pt idx="1290">
                  <c:v>51.882352941176471</c:v>
                </c:pt>
                <c:pt idx="1291">
                  <c:v>51.882352941176471</c:v>
                </c:pt>
                <c:pt idx="1292">
                  <c:v>51.882352941176471</c:v>
                </c:pt>
                <c:pt idx="1293">
                  <c:v>51.882352941176471</c:v>
                </c:pt>
                <c:pt idx="1294">
                  <c:v>51.882352941176471</c:v>
                </c:pt>
                <c:pt idx="1295">
                  <c:v>51.882352941176471</c:v>
                </c:pt>
                <c:pt idx="1296">
                  <c:v>51.882352941176471</c:v>
                </c:pt>
                <c:pt idx="1297">
                  <c:v>51.882352941176471</c:v>
                </c:pt>
                <c:pt idx="1298">
                  <c:v>51.882352941176471</c:v>
                </c:pt>
                <c:pt idx="1299">
                  <c:v>51.882352941176471</c:v>
                </c:pt>
                <c:pt idx="1300">
                  <c:v>51.882352941176471</c:v>
                </c:pt>
                <c:pt idx="1301">
                  <c:v>51.882352941176471</c:v>
                </c:pt>
                <c:pt idx="1302">
                  <c:v>51.882352941176471</c:v>
                </c:pt>
                <c:pt idx="1303">
                  <c:v>51.882352941176471</c:v>
                </c:pt>
                <c:pt idx="1304">
                  <c:v>51.882352941176471</c:v>
                </c:pt>
                <c:pt idx="1305">
                  <c:v>51.882352941176471</c:v>
                </c:pt>
                <c:pt idx="1306">
                  <c:v>51.882352941176471</c:v>
                </c:pt>
                <c:pt idx="1307">
                  <c:v>51.882352941176471</c:v>
                </c:pt>
                <c:pt idx="1308">
                  <c:v>51.882352941176471</c:v>
                </c:pt>
                <c:pt idx="1309">
                  <c:v>51.882352941176471</c:v>
                </c:pt>
                <c:pt idx="1310">
                  <c:v>51.882352941176471</c:v>
                </c:pt>
                <c:pt idx="1311">
                  <c:v>51.882352941176471</c:v>
                </c:pt>
                <c:pt idx="1312">
                  <c:v>51.882352941176471</c:v>
                </c:pt>
                <c:pt idx="1313">
                  <c:v>51.882352941176471</c:v>
                </c:pt>
                <c:pt idx="1314">
                  <c:v>51.882352941176471</c:v>
                </c:pt>
                <c:pt idx="1315">
                  <c:v>51.882352941176471</c:v>
                </c:pt>
                <c:pt idx="1316">
                  <c:v>51.882352941176471</c:v>
                </c:pt>
                <c:pt idx="1317">
                  <c:v>51.882352941176471</c:v>
                </c:pt>
                <c:pt idx="1318">
                  <c:v>54.235294117647058</c:v>
                </c:pt>
                <c:pt idx="1319">
                  <c:v>54.235294117647058</c:v>
                </c:pt>
                <c:pt idx="1320">
                  <c:v>54.235294117647058</c:v>
                </c:pt>
                <c:pt idx="1321">
                  <c:v>54.235294117647058</c:v>
                </c:pt>
                <c:pt idx="1322">
                  <c:v>54.235294117647058</c:v>
                </c:pt>
                <c:pt idx="1323">
                  <c:v>54.235294117647058</c:v>
                </c:pt>
                <c:pt idx="1324">
                  <c:v>54.235294117647058</c:v>
                </c:pt>
                <c:pt idx="1325">
                  <c:v>54.235294117647058</c:v>
                </c:pt>
                <c:pt idx="1326">
                  <c:v>54.235294117647058</c:v>
                </c:pt>
                <c:pt idx="1327">
                  <c:v>54.235294117647058</c:v>
                </c:pt>
                <c:pt idx="1328">
                  <c:v>54.235294117647058</c:v>
                </c:pt>
                <c:pt idx="1329">
                  <c:v>54.235294117647058</c:v>
                </c:pt>
                <c:pt idx="1330">
                  <c:v>54.235294117647058</c:v>
                </c:pt>
                <c:pt idx="1331">
                  <c:v>54.235294117647058</c:v>
                </c:pt>
                <c:pt idx="1332">
                  <c:v>54.235294117647058</c:v>
                </c:pt>
                <c:pt idx="1333">
                  <c:v>54.235294117647058</c:v>
                </c:pt>
                <c:pt idx="1334">
                  <c:v>54.235294117647058</c:v>
                </c:pt>
                <c:pt idx="1335">
                  <c:v>54.235294117647058</c:v>
                </c:pt>
                <c:pt idx="1336">
                  <c:v>54.235294117647058</c:v>
                </c:pt>
                <c:pt idx="1337">
                  <c:v>54.235294117647058</c:v>
                </c:pt>
                <c:pt idx="1338">
                  <c:v>54.235294117647058</c:v>
                </c:pt>
                <c:pt idx="1339">
                  <c:v>54.235294117647058</c:v>
                </c:pt>
                <c:pt idx="1340">
                  <c:v>54.235294117647058</c:v>
                </c:pt>
                <c:pt idx="1341">
                  <c:v>54.235294117647058</c:v>
                </c:pt>
                <c:pt idx="1342">
                  <c:v>54.235294117647058</c:v>
                </c:pt>
                <c:pt idx="1343">
                  <c:v>54.235294117647058</c:v>
                </c:pt>
                <c:pt idx="1344">
                  <c:v>54.235294117647058</c:v>
                </c:pt>
                <c:pt idx="1345">
                  <c:v>54.235294117647058</c:v>
                </c:pt>
                <c:pt idx="1346">
                  <c:v>54.235294117647058</c:v>
                </c:pt>
                <c:pt idx="1347">
                  <c:v>54.235294117647058</c:v>
                </c:pt>
                <c:pt idx="1348">
                  <c:v>54.235294117647058</c:v>
                </c:pt>
                <c:pt idx="1349">
                  <c:v>54.235294117647058</c:v>
                </c:pt>
                <c:pt idx="1350">
                  <c:v>54.235294117647058</c:v>
                </c:pt>
                <c:pt idx="1351">
                  <c:v>54.235294117647058</c:v>
                </c:pt>
                <c:pt idx="1352">
                  <c:v>54.235294117647058</c:v>
                </c:pt>
                <c:pt idx="1353">
                  <c:v>54.235294117647058</c:v>
                </c:pt>
                <c:pt idx="1354">
                  <c:v>54.235294117647058</c:v>
                </c:pt>
                <c:pt idx="1355">
                  <c:v>54.235294117647058</c:v>
                </c:pt>
                <c:pt idx="1356">
                  <c:v>54.235294117647058</c:v>
                </c:pt>
                <c:pt idx="1357">
                  <c:v>54.235294117647058</c:v>
                </c:pt>
                <c:pt idx="1358">
                  <c:v>54.235294117647058</c:v>
                </c:pt>
                <c:pt idx="1359">
                  <c:v>54.235294117647058</c:v>
                </c:pt>
                <c:pt idx="1360">
                  <c:v>54.352941176470587</c:v>
                </c:pt>
                <c:pt idx="1361">
                  <c:v>54.352941176470587</c:v>
                </c:pt>
                <c:pt idx="1362">
                  <c:v>54.352941176470587</c:v>
                </c:pt>
                <c:pt idx="1363">
                  <c:v>54.352941176470587</c:v>
                </c:pt>
                <c:pt idx="1364">
                  <c:v>54.352941176470587</c:v>
                </c:pt>
                <c:pt idx="1365">
                  <c:v>54.352941176470587</c:v>
                </c:pt>
                <c:pt idx="1366">
                  <c:v>54.352941176470587</c:v>
                </c:pt>
                <c:pt idx="1367">
                  <c:v>54.352941176470587</c:v>
                </c:pt>
                <c:pt idx="1368">
                  <c:v>54.352941176470587</c:v>
                </c:pt>
                <c:pt idx="1369">
                  <c:v>54.352941176470587</c:v>
                </c:pt>
                <c:pt idx="1370">
                  <c:v>54.352941176470587</c:v>
                </c:pt>
                <c:pt idx="1371">
                  <c:v>54.352941176470587</c:v>
                </c:pt>
                <c:pt idx="1372">
                  <c:v>54.352941176470587</c:v>
                </c:pt>
                <c:pt idx="1373">
                  <c:v>54.352941176470587</c:v>
                </c:pt>
                <c:pt idx="1374">
                  <c:v>54.352941176470587</c:v>
                </c:pt>
                <c:pt idx="1375">
                  <c:v>54.352941176470587</c:v>
                </c:pt>
                <c:pt idx="1376">
                  <c:v>54.352941176470587</c:v>
                </c:pt>
                <c:pt idx="1377">
                  <c:v>54.352941176470587</c:v>
                </c:pt>
                <c:pt idx="1378">
                  <c:v>54.352941176470587</c:v>
                </c:pt>
                <c:pt idx="1379">
                  <c:v>54.352941176470587</c:v>
                </c:pt>
                <c:pt idx="1380">
                  <c:v>54.352941176470587</c:v>
                </c:pt>
                <c:pt idx="1381">
                  <c:v>54.352941176470587</c:v>
                </c:pt>
                <c:pt idx="1382">
                  <c:v>54.352941176470587</c:v>
                </c:pt>
                <c:pt idx="1383">
                  <c:v>54.352941176470587</c:v>
                </c:pt>
                <c:pt idx="1384">
                  <c:v>54.352941176470587</c:v>
                </c:pt>
                <c:pt idx="1385">
                  <c:v>54.352941176470587</c:v>
                </c:pt>
                <c:pt idx="1386">
                  <c:v>54.352941176470587</c:v>
                </c:pt>
                <c:pt idx="1387">
                  <c:v>55.941176470588232</c:v>
                </c:pt>
                <c:pt idx="1388">
                  <c:v>55.941176470588232</c:v>
                </c:pt>
                <c:pt idx="1389">
                  <c:v>55.941176470588232</c:v>
                </c:pt>
                <c:pt idx="1390">
                  <c:v>55.941176470588232</c:v>
                </c:pt>
                <c:pt idx="1391">
                  <c:v>55.941176470588232</c:v>
                </c:pt>
                <c:pt idx="1392">
                  <c:v>55.941176470588232</c:v>
                </c:pt>
                <c:pt idx="1393">
                  <c:v>55.941176470588232</c:v>
                </c:pt>
                <c:pt idx="1394">
                  <c:v>55.941176470588232</c:v>
                </c:pt>
                <c:pt idx="1395">
                  <c:v>55.941176470588232</c:v>
                </c:pt>
                <c:pt idx="1396">
                  <c:v>55.941176470588232</c:v>
                </c:pt>
                <c:pt idx="1397">
                  <c:v>55.941176470588232</c:v>
                </c:pt>
                <c:pt idx="1398">
                  <c:v>55.941176470588232</c:v>
                </c:pt>
                <c:pt idx="1399">
                  <c:v>55.941176470588232</c:v>
                </c:pt>
                <c:pt idx="1400">
                  <c:v>55.941176470588232</c:v>
                </c:pt>
                <c:pt idx="1401">
                  <c:v>55.941176470588232</c:v>
                </c:pt>
                <c:pt idx="1402">
                  <c:v>55.941176470588232</c:v>
                </c:pt>
                <c:pt idx="1403">
                  <c:v>55.941176470588232</c:v>
                </c:pt>
                <c:pt idx="1404">
                  <c:v>55.941176470588232</c:v>
                </c:pt>
                <c:pt idx="1405">
                  <c:v>55.941176470588232</c:v>
                </c:pt>
                <c:pt idx="1406">
                  <c:v>55.941176470588232</c:v>
                </c:pt>
                <c:pt idx="1407">
                  <c:v>55.941176470588232</c:v>
                </c:pt>
                <c:pt idx="1408">
                  <c:v>55.941176470588232</c:v>
                </c:pt>
                <c:pt idx="1409">
                  <c:v>55.941176470588232</c:v>
                </c:pt>
                <c:pt idx="1410">
                  <c:v>55.941176470588232</c:v>
                </c:pt>
                <c:pt idx="1411">
                  <c:v>55.941176470588232</c:v>
                </c:pt>
                <c:pt idx="1412">
                  <c:v>55.941176470588232</c:v>
                </c:pt>
                <c:pt idx="1413">
                  <c:v>55.941176470588232</c:v>
                </c:pt>
                <c:pt idx="1414">
                  <c:v>55.941176470588232</c:v>
                </c:pt>
                <c:pt idx="1415">
                  <c:v>55.941176470588232</c:v>
                </c:pt>
                <c:pt idx="1416">
                  <c:v>55.941176470588232</c:v>
                </c:pt>
                <c:pt idx="1417">
                  <c:v>55.941176470588232</c:v>
                </c:pt>
                <c:pt idx="1418">
                  <c:v>55.941176470588232</c:v>
                </c:pt>
                <c:pt idx="1419">
                  <c:v>55.941176470588232</c:v>
                </c:pt>
                <c:pt idx="1420">
                  <c:v>55.941176470588232</c:v>
                </c:pt>
                <c:pt idx="1421">
                  <c:v>55.941176470588232</c:v>
                </c:pt>
                <c:pt idx="1422">
                  <c:v>55.941176470588232</c:v>
                </c:pt>
                <c:pt idx="1423">
                  <c:v>55.941176470588232</c:v>
                </c:pt>
                <c:pt idx="1424">
                  <c:v>55.941176470588232</c:v>
                </c:pt>
                <c:pt idx="1425">
                  <c:v>55.941176470588232</c:v>
                </c:pt>
                <c:pt idx="1426">
                  <c:v>55.941176470588232</c:v>
                </c:pt>
                <c:pt idx="1427">
                  <c:v>55.941176470588232</c:v>
                </c:pt>
                <c:pt idx="1428">
                  <c:v>55.941176470588232</c:v>
                </c:pt>
                <c:pt idx="1429">
                  <c:v>55.941176470588232</c:v>
                </c:pt>
                <c:pt idx="1430">
                  <c:v>55.941176470588232</c:v>
                </c:pt>
                <c:pt idx="1431">
                  <c:v>55.941176470588232</c:v>
                </c:pt>
                <c:pt idx="1432">
                  <c:v>55.941176470588232</c:v>
                </c:pt>
                <c:pt idx="1433">
                  <c:v>55.941176470588232</c:v>
                </c:pt>
                <c:pt idx="1434">
                  <c:v>55.941176470588232</c:v>
                </c:pt>
                <c:pt idx="1435">
                  <c:v>55.941176470588232</c:v>
                </c:pt>
                <c:pt idx="1436">
                  <c:v>55.941176470588232</c:v>
                </c:pt>
                <c:pt idx="1437">
                  <c:v>55.941176470588232</c:v>
                </c:pt>
                <c:pt idx="1438">
                  <c:v>55.941176470588232</c:v>
                </c:pt>
                <c:pt idx="1439">
                  <c:v>55.941176470588232</c:v>
                </c:pt>
                <c:pt idx="1440">
                  <c:v>55.941176470588232</c:v>
                </c:pt>
                <c:pt idx="1441">
                  <c:v>55.941176470588232</c:v>
                </c:pt>
                <c:pt idx="1442">
                  <c:v>55.941176470588232</c:v>
                </c:pt>
                <c:pt idx="1443">
                  <c:v>55.941176470588232</c:v>
                </c:pt>
                <c:pt idx="1444">
                  <c:v>55.941176470588232</c:v>
                </c:pt>
                <c:pt idx="1445">
                  <c:v>55.941176470588232</c:v>
                </c:pt>
                <c:pt idx="1446">
                  <c:v>55.941176470588232</c:v>
                </c:pt>
                <c:pt idx="1447">
                  <c:v>55.941176470588232</c:v>
                </c:pt>
                <c:pt idx="1448">
                  <c:v>55.941176470588232</c:v>
                </c:pt>
                <c:pt idx="1449">
                  <c:v>55.941176470588232</c:v>
                </c:pt>
                <c:pt idx="1450">
                  <c:v>55.941176470588232</c:v>
                </c:pt>
                <c:pt idx="1451">
                  <c:v>55.941176470588232</c:v>
                </c:pt>
                <c:pt idx="1452">
                  <c:v>55.941176470588232</c:v>
                </c:pt>
                <c:pt idx="1453">
                  <c:v>55.941176470588232</c:v>
                </c:pt>
                <c:pt idx="1454">
                  <c:v>55.941176470588232</c:v>
                </c:pt>
                <c:pt idx="1455">
                  <c:v>55.941176470588232</c:v>
                </c:pt>
                <c:pt idx="1456">
                  <c:v>55.941176470588232</c:v>
                </c:pt>
                <c:pt idx="1457">
                  <c:v>55.941176470588232</c:v>
                </c:pt>
                <c:pt idx="1458">
                  <c:v>55.941176470588232</c:v>
                </c:pt>
                <c:pt idx="1459">
                  <c:v>55.941176470588232</c:v>
                </c:pt>
                <c:pt idx="1460">
                  <c:v>55.941176470588232</c:v>
                </c:pt>
                <c:pt idx="1461">
                  <c:v>55.941176470588232</c:v>
                </c:pt>
                <c:pt idx="1462">
                  <c:v>55.941176470588232</c:v>
                </c:pt>
                <c:pt idx="1463">
                  <c:v>55.941176470588232</c:v>
                </c:pt>
                <c:pt idx="1464">
                  <c:v>55.941176470588232</c:v>
                </c:pt>
                <c:pt idx="1465">
                  <c:v>55.941176470588232</c:v>
                </c:pt>
                <c:pt idx="1466">
                  <c:v>55.941176470588232</c:v>
                </c:pt>
                <c:pt idx="1467">
                  <c:v>55.941176470588232</c:v>
                </c:pt>
                <c:pt idx="1468">
                  <c:v>55.941176470588232</c:v>
                </c:pt>
                <c:pt idx="1469">
                  <c:v>55.941176470588232</c:v>
                </c:pt>
                <c:pt idx="1470">
                  <c:v>55.941176470588232</c:v>
                </c:pt>
                <c:pt idx="1471">
                  <c:v>55.529411764705884</c:v>
                </c:pt>
                <c:pt idx="1472">
                  <c:v>55.529411764705884</c:v>
                </c:pt>
                <c:pt idx="1473">
                  <c:v>55.529411764705884</c:v>
                </c:pt>
                <c:pt idx="1474">
                  <c:v>55.529411764705884</c:v>
                </c:pt>
                <c:pt idx="1475">
                  <c:v>55.529411764705884</c:v>
                </c:pt>
                <c:pt idx="1476">
                  <c:v>55.529411764705884</c:v>
                </c:pt>
                <c:pt idx="1477">
                  <c:v>55.529411764705884</c:v>
                </c:pt>
                <c:pt idx="1478">
                  <c:v>55.529411764705884</c:v>
                </c:pt>
                <c:pt idx="1479">
                  <c:v>55.529411764705884</c:v>
                </c:pt>
                <c:pt idx="1480">
                  <c:v>55.529411764705884</c:v>
                </c:pt>
                <c:pt idx="1481">
                  <c:v>55.529411764705884</c:v>
                </c:pt>
                <c:pt idx="1482">
                  <c:v>55.529411764705884</c:v>
                </c:pt>
                <c:pt idx="1483">
                  <c:v>55.529411764705884</c:v>
                </c:pt>
                <c:pt idx="1484">
                  <c:v>55.529411764705884</c:v>
                </c:pt>
                <c:pt idx="1485">
                  <c:v>55.529411764705884</c:v>
                </c:pt>
                <c:pt idx="1486">
                  <c:v>55.529411764705884</c:v>
                </c:pt>
                <c:pt idx="1487">
                  <c:v>55.529411764705884</c:v>
                </c:pt>
                <c:pt idx="1488">
                  <c:v>55.529411764705884</c:v>
                </c:pt>
                <c:pt idx="1489">
                  <c:v>55.529411764705884</c:v>
                </c:pt>
                <c:pt idx="1490">
                  <c:v>55.529411764705884</c:v>
                </c:pt>
                <c:pt idx="1491">
                  <c:v>55.529411764705884</c:v>
                </c:pt>
                <c:pt idx="1492">
                  <c:v>55.529411764705884</c:v>
                </c:pt>
                <c:pt idx="1493">
                  <c:v>55.529411764705884</c:v>
                </c:pt>
                <c:pt idx="1494">
                  <c:v>55.529411764705884</c:v>
                </c:pt>
                <c:pt idx="1495">
                  <c:v>55.529411764705884</c:v>
                </c:pt>
                <c:pt idx="1496">
                  <c:v>55.529411764705884</c:v>
                </c:pt>
                <c:pt idx="1497">
                  <c:v>55.529411764705884</c:v>
                </c:pt>
                <c:pt idx="1498">
                  <c:v>55.529411764705884</c:v>
                </c:pt>
                <c:pt idx="1499">
                  <c:v>55.529411764705884</c:v>
                </c:pt>
                <c:pt idx="1500">
                  <c:v>55.529411764705884</c:v>
                </c:pt>
                <c:pt idx="1501">
                  <c:v>55.529411764705884</c:v>
                </c:pt>
                <c:pt idx="1502">
                  <c:v>55.529411764705884</c:v>
                </c:pt>
                <c:pt idx="1503">
                  <c:v>55.529411764705884</c:v>
                </c:pt>
                <c:pt idx="1504">
                  <c:v>55.529411764705884</c:v>
                </c:pt>
                <c:pt idx="1505">
                  <c:v>55.529411764705884</c:v>
                </c:pt>
                <c:pt idx="1506">
                  <c:v>55.529411764705884</c:v>
                </c:pt>
                <c:pt idx="1507">
                  <c:v>55.529411764705884</c:v>
                </c:pt>
                <c:pt idx="1508">
                  <c:v>55.529411764705884</c:v>
                </c:pt>
                <c:pt idx="1509">
                  <c:v>55.529411764705884</c:v>
                </c:pt>
                <c:pt idx="1510">
                  <c:v>55.529411764705884</c:v>
                </c:pt>
                <c:pt idx="1511">
                  <c:v>55.529411764705884</c:v>
                </c:pt>
                <c:pt idx="1512">
                  <c:v>55.529411764705884</c:v>
                </c:pt>
                <c:pt idx="1513">
                  <c:v>55.529411764705884</c:v>
                </c:pt>
                <c:pt idx="1514">
                  <c:v>55.529411764705884</c:v>
                </c:pt>
                <c:pt idx="1515">
                  <c:v>55.529411764705884</c:v>
                </c:pt>
                <c:pt idx="1516">
                  <c:v>55.529411764705884</c:v>
                </c:pt>
                <c:pt idx="1517">
                  <c:v>55.529411764705884</c:v>
                </c:pt>
                <c:pt idx="1518">
                  <c:v>55.529411764705884</c:v>
                </c:pt>
                <c:pt idx="1519">
                  <c:v>55.529411764705884</c:v>
                </c:pt>
                <c:pt idx="1520">
                  <c:v>55.529411764705884</c:v>
                </c:pt>
                <c:pt idx="1521">
                  <c:v>55.529411764705884</c:v>
                </c:pt>
                <c:pt idx="1522">
                  <c:v>55.529411764705884</c:v>
                </c:pt>
                <c:pt idx="1523">
                  <c:v>55.529411764705884</c:v>
                </c:pt>
                <c:pt idx="1524">
                  <c:v>55.529411764705884</c:v>
                </c:pt>
                <c:pt idx="1525">
                  <c:v>55.529411764705884</c:v>
                </c:pt>
                <c:pt idx="1526">
                  <c:v>55.529411764705884</c:v>
                </c:pt>
                <c:pt idx="1527">
                  <c:v>55.529411764705884</c:v>
                </c:pt>
                <c:pt idx="1528">
                  <c:v>55.529411764705884</c:v>
                </c:pt>
                <c:pt idx="1529">
                  <c:v>55.529411764705884</c:v>
                </c:pt>
                <c:pt idx="1530">
                  <c:v>55.529411764705884</c:v>
                </c:pt>
                <c:pt idx="1531">
                  <c:v>55.529411764705884</c:v>
                </c:pt>
                <c:pt idx="1532">
                  <c:v>55.529411764705884</c:v>
                </c:pt>
                <c:pt idx="1533">
                  <c:v>55.529411764705884</c:v>
                </c:pt>
                <c:pt idx="1534">
                  <c:v>55.529411764705884</c:v>
                </c:pt>
                <c:pt idx="1535">
                  <c:v>55.529411764705884</c:v>
                </c:pt>
                <c:pt idx="1536">
                  <c:v>56.058823529411768</c:v>
                </c:pt>
                <c:pt idx="1537">
                  <c:v>56.058823529411768</c:v>
                </c:pt>
                <c:pt idx="1538">
                  <c:v>56.058823529411768</c:v>
                </c:pt>
                <c:pt idx="1539">
                  <c:v>56.058823529411768</c:v>
                </c:pt>
                <c:pt idx="1540">
                  <c:v>56.058823529411768</c:v>
                </c:pt>
                <c:pt idx="1541">
                  <c:v>56.058823529411768</c:v>
                </c:pt>
                <c:pt idx="1542">
                  <c:v>56.058823529411768</c:v>
                </c:pt>
                <c:pt idx="1543">
                  <c:v>56.058823529411768</c:v>
                </c:pt>
                <c:pt idx="1544">
                  <c:v>56.058823529411768</c:v>
                </c:pt>
                <c:pt idx="1545">
                  <c:v>56.058823529411768</c:v>
                </c:pt>
                <c:pt idx="1546">
                  <c:v>56.058823529411768</c:v>
                </c:pt>
                <c:pt idx="1547">
                  <c:v>56.058823529411768</c:v>
                </c:pt>
                <c:pt idx="1548">
                  <c:v>56.058823529411768</c:v>
                </c:pt>
                <c:pt idx="1549">
                  <c:v>56.058823529411768</c:v>
                </c:pt>
                <c:pt idx="1550">
                  <c:v>56.058823529411768</c:v>
                </c:pt>
                <c:pt idx="1551">
                  <c:v>56.058823529411768</c:v>
                </c:pt>
                <c:pt idx="1552">
                  <c:v>56.058823529411768</c:v>
                </c:pt>
                <c:pt idx="1553">
                  <c:v>56.058823529411768</c:v>
                </c:pt>
                <c:pt idx="1554">
                  <c:v>56.058823529411768</c:v>
                </c:pt>
                <c:pt idx="1555">
                  <c:v>56.058823529411768</c:v>
                </c:pt>
                <c:pt idx="1556">
                  <c:v>56.058823529411768</c:v>
                </c:pt>
                <c:pt idx="1557">
                  <c:v>55.352941176470587</c:v>
                </c:pt>
                <c:pt idx="1558">
                  <c:v>55.352941176470587</c:v>
                </c:pt>
                <c:pt idx="1559">
                  <c:v>55.352941176470587</c:v>
                </c:pt>
                <c:pt idx="1560">
                  <c:v>55.352941176470587</c:v>
                </c:pt>
                <c:pt idx="1561">
                  <c:v>55.352941176470587</c:v>
                </c:pt>
                <c:pt idx="1562">
                  <c:v>55.352941176470587</c:v>
                </c:pt>
                <c:pt idx="1563">
                  <c:v>55.352941176470587</c:v>
                </c:pt>
                <c:pt idx="1564">
                  <c:v>55.352941176470587</c:v>
                </c:pt>
                <c:pt idx="1565">
                  <c:v>55.352941176470587</c:v>
                </c:pt>
                <c:pt idx="1566">
                  <c:v>55.352941176470587</c:v>
                </c:pt>
                <c:pt idx="1567">
                  <c:v>55.352941176470587</c:v>
                </c:pt>
                <c:pt idx="1568">
                  <c:v>55.352941176470587</c:v>
                </c:pt>
                <c:pt idx="1569">
                  <c:v>55.352941176470587</c:v>
                </c:pt>
                <c:pt idx="1570">
                  <c:v>55.352941176470587</c:v>
                </c:pt>
                <c:pt idx="1571">
                  <c:v>55.352941176470587</c:v>
                </c:pt>
                <c:pt idx="1572">
                  <c:v>55.352941176470587</c:v>
                </c:pt>
                <c:pt idx="1573">
                  <c:v>55.352941176470587</c:v>
                </c:pt>
                <c:pt idx="1574">
                  <c:v>55.352941176470587</c:v>
                </c:pt>
                <c:pt idx="1575">
                  <c:v>55.352941176470587</c:v>
                </c:pt>
                <c:pt idx="1576">
                  <c:v>55.352941176470587</c:v>
                </c:pt>
                <c:pt idx="1577">
                  <c:v>55.352941176470587</c:v>
                </c:pt>
                <c:pt idx="1578">
                  <c:v>55.352941176470587</c:v>
                </c:pt>
                <c:pt idx="1579">
                  <c:v>55.352941176470587</c:v>
                </c:pt>
                <c:pt idx="1580">
                  <c:v>55.352941176470587</c:v>
                </c:pt>
                <c:pt idx="1581">
                  <c:v>55.352941176470587</c:v>
                </c:pt>
                <c:pt idx="1582">
                  <c:v>56.647058823529413</c:v>
                </c:pt>
                <c:pt idx="1583">
                  <c:v>56.647058823529413</c:v>
                </c:pt>
                <c:pt idx="1584">
                  <c:v>56.647058823529413</c:v>
                </c:pt>
                <c:pt idx="1585">
                  <c:v>56.647058823529413</c:v>
                </c:pt>
                <c:pt idx="1586">
                  <c:v>56.647058823529413</c:v>
                </c:pt>
                <c:pt idx="1587">
                  <c:v>56.647058823529413</c:v>
                </c:pt>
                <c:pt idx="1588">
                  <c:v>56.647058823529413</c:v>
                </c:pt>
                <c:pt idx="1589">
                  <c:v>56.647058823529413</c:v>
                </c:pt>
                <c:pt idx="1590">
                  <c:v>56.647058823529413</c:v>
                </c:pt>
                <c:pt idx="1591">
                  <c:v>56.647058823529413</c:v>
                </c:pt>
                <c:pt idx="1592">
                  <c:v>56.647058823529413</c:v>
                </c:pt>
                <c:pt idx="1593">
                  <c:v>56.647058823529413</c:v>
                </c:pt>
                <c:pt idx="1594">
                  <c:v>56.647058823529413</c:v>
                </c:pt>
                <c:pt idx="1595">
                  <c:v>56.647058823529413</c:v>
                </c:pt>
                <c:pt idx="1596">
                  <c:v>56.647058823529413</c:v>
                </c:pt>
                <c:pt idx="1597">
                  <c:v>56.647058823529413</c:v>
                </c:pt>
                <c:pt idx="1598">
                  <c:v>56.941176470588232</c:v>
                </c:pt>
                <c:pt idx="1599">
                  <c:v>56.941176470588232</c:v>
                </c:pt>
                <c:pt idx="1600">
                  <c:v>56.941176470588232</c:v>
                </c:pt>
                <c:pt idx="1601">
                  <c:v>56.941176470588232</c:v>
                </c:pt>
                <c:pt idx="1602">
                  <c:v>56.941176470588232</c:v>
                </c:pt>
                <c:pt idx="1603">
                  <c:v>56.941176470588232</c:v>
                </c:pt>
                <c:pt idx="1604">
                  <c:v>56.941176470588232</c:v>
                </c:pt>
                <c:pt idx="1605">
                  <c:v>56.941176470588232</c:v>
                </c:pt>
                <c:pt idx="1606">
                  <c:v>56.941176470588232</c:v>
                </c:pt>
                <c:pt idx="1607">
                  <c:v>56.941176470588232</c:v>
                </c:pt>
                <c:pt idx="1608">
                  <c:v>56.941176470588232</c:v>
                </c:pt>
                <c:pt idx="1609">
                  <c:v>56.941176470588232</c:v>
                </c:pt>
                <c:pt idx="1610">
                  <c:v>56.941176470588232</c:v>
                </c:pt>
                <c:pt idx="1611">
                  <c:v>56.941176470588232</c:v>
                </c:pt>
                <c:pt idx="1612">
                  <c:v>56.941176470588232</c:v>
                </c:pt>
                <c:pt idx="1613">
                  <c:v>56.941176470588232</c:v>
                </c:pt>
                <c:pt idx="1614">
                  <c:v>56.941176470588232</c:v>
                </c:pt>
                <c:pt idx="1615">
                  <c:v>56.941176470588232</c:v>
                </c:pt>
                <c:pt idx="1616">
                  <c:v>56.941176470588232</c:v>
                </c:pt>
                <c:pt idx="1617">
                  <c:v>56.941176470588232</c:v>
                </c:pt>
                <c:pt idx="1618">
                  <c:v>56.941176470588232</c:v>
                </c:pt>
                <c:pt idx="1619">
                  <c:v>56.941176470588232</c:v>
                </c:pt>
                <c:pt idx="1620">
                  <c:v>56.941176470588232</c:v>
                </c:pt>
                <c:pt idx="1621">
                  <c:v>56.941176470588232</c:v>
                </c:pt>
                <c:pt idx="1622">
                  <c:v>56.941176470588232</c:v>
                </c:pt>
                <c:pt idx="1623">
                  <c:v>56.941176470588232</c:v>
                </c:pt>
                <c:pt idx="1624">
                  <c:v>56.941176470588232</c:v>
                </c:pt>
                <c:pt idx="1625">
                  <c:v>56.941176470588232</c:v>
                </c:pt>
                <c:pt idx="1626">
                  <c:v>56.941176470588232</c:v>
                </c:pt>
                <c:pt idx="1627">
                  <c:v>56.941176470588232</c:v>
                </c:pt>
                <c:pt idx="1628">
                  <c:v>56.941176470588232</c:v>
                </c:pt>
                <c:pt idx="1629">
                  <c:v>56.941176470588232</c:v>
                </c:pt>
                <c:pt idx="1630">
                  <c:v>56.941176470588232</c:v>
                </c:pt>
                <c:pt idx="1631">
                  <c:v>56.941176470588232</c:v>
                </c:pt>
                <c:pt idx="1632">
                  <c:v>56.941176470588232</c:v>
                </c:pt>
                <c:pt idx="1633">
                  <c:v>56.941176470588232</c:v>
                </c:pt>
                <c:pt idx="1634">
                  <c:v>56.941176470588232</c:v>
                </c:pt>
                <c:pt idx="1635">
                  <c:v>56.941176470588232</c:v>
                </c:pt>
                <c:pt idx="1636">
                  <c:v>56.941176470588232</c:v>
                </c:pt>
                <c:pt idx="1637">
                  <c:v>56.941176470588232</c:v>
                </c:pt>
                <c:pt idx="1638">
                  <c:v>56.941176470588232</c:v>
                </c:pt>
                <c:pt idx="1639">
                  <c:v>56.941176470588232</c:v>
                </c:pt>
                <c:pt idx="1640">
                  <c:v>56.941176470588232</c:v>
                </c:pt>
                <c:pt idx="1641">
                  <c:v>56.941176470588232</c:v>
                </c:pt>
                <c:pt idx="1642">
                  <c:v>56.941176470588232</c:v>
                </c:pt>
                <c:pt idx="1643">
                  <c:v>56.941176470588232</c:v>
                </c:pt>
                <c:pt idx="1644">
                  <c:v>56.941176470588232</c:v>
                </c:pt>
                <c:pt idx="1645">
                  <c:v>56.941176470588232</c:v>
                </c:pt>
                <c:pt idx="1646">
                  <c:v>56.941176470588232</c:v>
                </c:pt>
                <c:pt idx="1647">
                  <c:v>56.941176470588232</c:v>
                </c:pt>
                <c:pt idx="1648">
                  <c:v>56.941176470588232</c:v>
                </c:pt>
                <c:pt idx="1649">
                  <c:v>56.941176470588232</c:v>
                </c:pt>
                <c:pt idx="1650">
                  <c:v>56.941176470588232</c:v>
                </c:pt>
                <c:pt idx="1651">
                  <c:v>56.941176470588232</c:v>
                </c:pt>
                <c:pt idx="1652">
                  <c:v>56.941176470588232</c:v>
                </c:pt>
                <c:pt idx="1653">
                  <c:v>56.941176470588232</c:v>
                </c:pt>
                <c:pt idx="1654">
                  <c:v>56.941176470588232</c:v>
                </c:pt>
                <c:pt idx="1655">
                  <c:v>56.941176470588232</c:v>
                </c:pt>
                <c:pt idx="1656">
                  <c:v>56.941176470588232</c:v>
                </c:pt>
                <c:pt idx="1657">
                  <c:v>56.941176470588232</c:v>
                </c:pt>
                <c:pt idx="1658">
                  <c:v>56.941176470588232</c:v>
                </c:pt>
                <c:pt idx="1659">
                  <c:v>56.941176470588232</c:v>
                </c:pt>
                <c:pt idx="1660">
                  <c:v>56.941176470588232</c:v>
                </c:pt>
                <c:pt idx="1661">
                  <c:v>57.647058823529413</c:v>
                </c:pt>
                <c:pt idx="1662">
                  <c:v>57.647058823529413</c:v>
                </c:pt>
                <c:pt idx="1663">
                  <c:v>57.647058823529413</c:v>
                </c:pt>
                <c:pt idx="1664">
                  <c:v>57.647058823529413</c:v>
                </c:pt>
                <c:pt idx="1665">
                  <c:v>57.647058823529413</c:v>
                </c:pt>
                <c:pt idx="1666">
                  <c:v>57.647058823529413</c:v>
                </c:pt>
                <c:pt idx="1667">
                  <c:v>57.647058823529413</c:v>
                </c:pt>
                <c:pt idx="1668">
                  <c:v>57.647058823529413</c:v>
                </c:pt>
                <c:pt idx="1669">
                  <c:v>57.647058823529413</c:v>
                </c:pt>
                <c:pt idx="1670">
                  <c:v>57.647058823529413</c:v>
                </c:pt>
                <c:pt idx="1671">
                  <c:v>57.647058823529413</c:v>
                </c:pt>
                <c:pt idx="1672">
                  <c:v>57.647058823529413</c:v>
                </c:pt>
                <c:pt idx="1673">
                  <c:v>57.647058823529413</c:v>
                </c:pt>
                <c:pt idx="1674">
                  <c:v>57.647058823529413</c:v>
                </c:pt>
                <c:pt idx="1675">
                  <c:v>57.882352941176471</c:v>
                </c:pt>
                <c:pt idx="1676">
                  <c:v>57.882352941176471</c:v>
                </c:pt>
                <c:pt idx="1677">
                  <c:v>57.882352941176471</c:v>
                </c:pt>
                <c:pt idx="1678">
                  <c:v>57.882352941176471</c:v>
                </c:pt>
                <c:pt idx="1679">
                  <c:v>57.882352941176471</c:v>
                </c:pt>
                <c:pt idx="1680">
                  <c:v>57.882352941176471</c:v>
                </c:pt>
                <c:pt idx="1681">
                  <c:v>57.882352941176471</c:v>
                </c:pt>
                <c:pt idx="1682">
                  <c:v>57.882352941176471</c:v>
                </c:pt>
                <c:pt idx="1683">
                  <c:v>57.882352941176471</c:v>
                </c:pt>
                <c:pt idx="1684">
                  <c:v>57.882352941176471</c:v>
                </c:pt>
                <c:pt idx="1685">
                  <c:v>57.882352941176471</c:v>
                </c:pt>
                <c:pt idx="1686">
                  <c:v>57.882352941176471</c:v>
                </c:pt>
                <c:pt idx="1687">
                  <c:v>57.882352941176471</c:v>
                </c:pt>
                <c:pt idx="1688">
                  <c:v>57.882352941176471</c:v>
                </c:pt>
                <c:pt idx="1689">
                  <c:v>57.882352941176471</c:v>
                </c:pt>
                <c:pt idx="1690">
                  <c:v>57.882352941176471</c:v>
                </c:pt>
                <c:pt idx="1691">
                  <c:v>57.882352941176471</c:v>
                </c:pt>
                <c:pt idx="1692">
                  <c:v>57.882352941176471</c:v>
                </c:pt>
                <c:pt idx="1693">
                  <c:v>57.882352941176471</c:v>
                </c:pt>
                <c:pt idx="1694">
                  <c:v>57.882352941176471</c:v>
                </c:pt>
                <c:pt idx="1695">
                  <c:v>57.882352941176471</c:v>
                </c:pt>
                <c:pt idx="1696">
                  <c:v>57.882352941176471</c:v>
                </c:pt>
                <c:pt idx="1697">
                  <c:v>57.882352941176471</c:v>
                </c:pt>
                <c:pt idx="1698">
                  <c:v>57.882352941176471</c:v>
                </c:pt>
                <c:pt idx="1699">
                  <c:v>57.882352941176471</c:v>
                </c:pt>
                <c:pt idx="1700">
                  <c:v>57.882352941176471</c:v>
                </c:pt>
                <c:pt idx="1701">
                  <c:v>57.882352941176471</c:v>
                </c:pt>
                <c:pt idx="1702">
                  <c:v>57.882352941176471</c:v>
                </c:pt>
                <c:pt idx="1703">
                  <c:v>57.882352941176471</c:v>
                </c:pt>
                <c:pt idx="1704">
                  <c:v>57.882352941176471</c:v>
                </c:pt>
                <c:pt idx="1705">
                  <c:v>57.882352941176471</c:v>
                </c:pt>
                <c:pt idx="1706">
                  <c:v>57.882352941176471</c:v>
                </c:pt>
                <c:pt idx="1707">
                  <c:v>57.882352941176471</c:v>
                </c:pt>
                <c:pt idx="1708">
                  <c:v>57.882352941176471</c:v>
                </c:pt>
                <c:pt idx="1709">
                  <c:v>57.882352941176471</c:v>
                </c:pt>
                <c:pt idx="1710">
                  <c:v>57.882352941176471</c:v>
                </c:pt>
                <c:pt idx="1711">
                  <c:v>57.882352941176471</c:v>
                </c:pt>
                <c:pt idx="1712">
                  <c:v>57.882352941176471</c:v>
                </c:pt>
                <c:pt idx="1713">
                  <c:v>57.882352941176471</c:v>
                </c:pt>
                <c:pt idx="1714">
                  <c:v>57.882352941176471</c:v>
                </c:pt>
                <c:pt idx="1715">
                  <c:v>57.882352941176471</c:v>
                </c:pt>
                <c:pt idx="1716">
                  <c:v>57.882352941176471</c:v>
                </c:pt>
                <c:pt idx="1717">
                  <c:v>57.882352941176471</c:v>
                </c:pt>
                <c:pt idx="1718">
                  <c:v>57.882352941176471</c:v>
                </c:pt>
                <c:pt idx="1719">
                  <c:v>57.882352941176471</c:v>
                </c:pt>
                <c:pt idx="1720">
                  <c:v>57.882352941176471</c:v>
                </c:pt>
                <c:pt idx="1721">
                  <c:v>57.882352941176471</c:v>
                </c:pt>
                <c:pt idx="1722">
                  <c:v>57.882352941176471</c:v>
                </c:pt>
                <c:pt idx="1723">
                  <c:v>57.882352941176471</c:v>
                </c:pt>
                <c:pt idx="1724">
                  <c:v>57.882352941176471</c:v>
                </c:pt>
                <c:pt idx="1725">
                  <c:v>57.882352941176471</c:v>
                </c:pt>
                <c:pt idx="1726">
                  <c:v>57.882352941176471</c:v>
                </c:pt>
                <c:pt idx="1727">
                  <c:v>57.882352941176471</c:v>
                </c:pt>
                <c:pt idx="1728">
                  <c:v>57.882352941176471</c:v>
                </c:pt>
                <c:pt idx="1729">
                  <c:v>57.882352941176471</c:v>
                </c:pt>
                <c:pt idx="1730">
                  <c:v>57.882352941176471</c:v>
                </c:pt>
                <c:pt idx="1731">
                  <c:v>57.882352941176471</c:v>
                </c:pt>
                <c:pt idx="1732">
                  <c:v>57.882352941176471</c:v>
                </c:pt>
                <c:pt idx="1733">
                  <c:v>57.882352941176471</c:v>
                </c:pt>
                <c:pt idx="1734">
                  <c:v>57.882352941176471</c:v>
                </c:pt>
                <c:pt idx="1735">
                  <c:v>57.882352941176471</c:v>
                </c:pt>
                <c:pt idx="1736">
                  <c:v>57.882352941176471</c:v>
                </c:pt>
                <c:pt idx="1737">
                  <c:v>57.882352941176471</c:v>
                </c:pt>
                <c:pt idx="1738">
                  <c:v>57.882352941176471</c:v>
                </c:pt>
                <c:pt idx="1739">
                  <c:v>57.882352941176471</c:v>
                </c:pt>
                <c:pt idx="1740">
                  <c:v>57.882352941176471</c:v>
                </c:pt>
                <c:pt idx="1741">
                  <c:v>57.882352941176471</c:v>
                </c:pt>
                <c:pt idx="1742">
                  <c:v>57.882352941176471</c:v>
                </c:pt>
                <c:pt idx="1743">
                  <c:v>57.882352941176471</c:v>
                </c:pt>
                <c:pt idx="1744">
                  <c:v>57.882352941176471</c:v>
                </c:pt>
                <c:pt idx="1745">
                  <c:v>57.882352941176471</c:v>
                </c:pt>
                <c:pt idx="1746">
                  <c:v>57.882352941176471</c:v>
                </c:pt>
                <c:pt idx="1747">
                  <c:v>57.882352941176471</c:v>
                </c:pt>
                <c:pt idx="1748">
                  <c:v>57.882352941176471</c:v>
                </c:pt>
                <c:pt idx="1749">
                  <c:v>57.882352941176471</c:v>
                </c:pt>
                <c:pt idx="1750">
                  <c:v>57.882352941176471</c:v>
                </c:pt>
                <c:pt idx="1751">
                  <c:v>57.882352941176471</c:v>
                </c:pt>
                <c:pt idx="1752">
                  <c:v>57.882352941176471</c:v>
                </c:pt>
                <c:pt idx="1753">
                  <c:v>57.882352941176471</c:v>
                </c:pt>
                <c:pt idx="1754">
                  <c:v>57.882352941176471</c:v>
                </c:pt>
                <c:pt idx="1755">
                  <c:v>57.882352941176471</c:v>
                </c:pt>
                <c:pt idx="1756">
                  <c:v>57.882352941176471</c:v>
                </c:pt>
                <c:pt idx="1757">
                  <c:v>57.882352941176471</c:v>
                </c:pt>
                <c:pt idx="1758">
                  <c:v>57.882352941176471</c:v>
                </c:pt>
                <c:pt idx="1759">
                  <c:v>57.882352941176471</c:v>
                </c:pt>
                <c:pt idx="1760">
                  <c:v>57.882352941176471</c:v>
                </c:pt>
                <c:pt idx="1761">
                  <c:v>57.882352941176471</c:v>
                </c:pt>
                <c:pt idx="1762">
                  <c:v>57.882352941176471</c:v>
                </c:pt>
                <c:pt idx="1763">
                  <c:v>57.882352941176471</c:v>
                </c:pt>
                <c:pt idx="1764">
                  <c:v>57.882352941176471</c:v>
                </c:pt>
                <c:pt idx="1765">
                  <c:v>57.882352941176471</c:v>
                </c:pt>
                <c:pt idx="1766">
                  <c:v>57.882352941176471</c:v>
                </c:pt>
                <c:pt idx="1767">
                  <c:v>57.882352941176471</c:v>
                </c:pt>
                <c:pt idx="1768">
                  <c:v>57.882352941176471</c:v>
                </c:pt>
                <c:pt idx="1769">
                  <c:v>57.882352941176471</c:v>
                </c:pt>
                <c:pt idx="1770">
                  <c:v>57.882352941176471</c:v>
                </c:pt>
                <c:pt idx="1771">
                  <c:v>57.882352941176471</c:v>
                </c:pt>
                <c:pt idx="1772">
                  <c:v>57.882352941176471</c:v>
                </c:pt>
                <c:pt idx="1773">
                  <c:v>57.882352941176471</c:v>
                </c:pt>
                <c:pt idx="1774">
                  <c:v>57.882352941176471</c:v>
                </c:pt>
                <c:pt idx="1775">
                  <c:v>57.882352941176471</c:v>
                </c:pt>
                <c:pt idx="1776">
                  <c:v>57.882352941176471</c:v>
                </c:pt>
                <c:pt idx="1777">
                  <c:v>57.882352941176471</c:v>
                </c:pt>
                <c:pt idx="1778">
                  <c:v>57.882352941176471</c:v>
                </c:pt>
                <c:pt idx="1779">
                  <c:v>57.882352941176471</c:v>
                </c:pt>
                <c:pt idx="1780">
                  <c:v>57.882352941176471</c:v>
                </c:pt>
                <c:pt idx="1781">
                  <c:v>57.882352941176471</c:v>
                </c:pt>
                <c:pt idx="1782">
                  <c:v>57.882352941176471</c:v>
                </c:pt>
                <c:pt idx="1783">
                  <c:v>57.882352941176471</c:v>
                </c:pt>
                <c:pt idx="1784">
                  <c:v>57.882352941176471</c:v>
                </c:pt>
                <c:pt idx="1785">
                  <c:v>57.882352941176471</c:v>
                </c:pt>
                <c:pt idx="1786">
                  <c:v>57.882352941176471</c:v>
                </c:pt>
                <c:pt idx="1787">
                  <c:v>57.882352941176471</c:v>
                </c:pt>
                <c:pt idx="1788">
                  <c:v>57.882352941176471</c:v>
                </c:pt>
                <c:pt idx="1789">
                  <c:v>57.058823529411768</c:v>
                </c:pt>
                <c:pt idx="1790">
                  <c:v>57.058823529411768</c:v>
                </c:pt>
                <c:pt idx="1791">
                  <c:v>57.058823529411768</c:v>
                </c:pt>
                <c:pt idx="1792">
                  <c:v>57.058823529411768</c:v>
                </c:pt>
                <c:pt idx="1793">
                  <c:v>57.058823529411768</c:v>
                </c:pt>
                <c:pt idx="1794">
                  <c:v>57.058823529411768</c:v>
                </c:pt>
                <c:pt idx="1795">
                  <c:v>57.058823529411768</c:v>
                </c:pt>
                <c:pt idx="1796">
                  <c:v>57.058823529411768</c:v>
                </c:pt>
                <c:pt idx="1797">
                  <c:v>57.058823529411768</c:v>
                </c:pt>
                <c:pt idx="1798">
                  <c:v>57.058823529411768</c:v>
                </c:pt>
                <c:pt idx="1799">
                  <c:v>56.882352941176471</c:v>
                </c:pt>
                <c:pt idx="1800">
                  <c:v>56.882352941176471</c:v>
                </c:pt>
                <c:pt idx="1801">
                  <c:v>56.882352941176471</c:v>
                </c:pt>
                <c:pt idx="1802">
                  <c:v>56.882352941176471</c:v>
                </c:pt>
                <c:pt idx="1803">
                  <c:v>56.882352941176471</c:v>
                </c:pt>
                <c:pt idx="1804">
                  <c:v>56.882352941176471</c:v>
                </c:pt>
                <c:pt idx="1805">
                  <c:v>56.882352941176471</c:v>
                </c:pt>
                <c:pt idx="1806">
                  <c:v>56.882352941176471</c:v>
                </c:pt>
                <c:pt idx="1807">
                  <c:v>56.882352941176471</c:v>
                </c:pt>
                <c:pt idx="1808">
                  <c:v>56.882352941176471</c:v>
                </c:pt>
                <c:pt idx="1809">
                  <c:v>56.882352941176471</c:v>
                </c:pt>
                <c:pt idx="1810">
                  <c:v>56.882352941176471</c:v>
                </c:pt>
                <c:pt idx="1811">
                  <c:v>56.882352941176471</c:v>
                </c:pt>
                <c:pt idx="1812">
                  <c:v>56.882352941176471</c:v>
                </c:pt>
                <c:pt idx="1813">
                  <c:v>56.882352941176471</c:v>
                </c:pt>
                <c:pt idx="1814">
                  <c:v>56.882352941176471</c:v>
                </c:pt>
                <c:pt idx="1815">
                  <c:v>56.882352941176471</c:v>
                </c:pt>
                <c:pt idx="1816">
                  <c:v>56.882352941176471</c:v>
                </c:pt>
                <c:pt idx="1817">
                  <c:v>56.882352941176471</c:v>
                </c:pt>
                <c:pt idx="1818">
                  <c:v>56.882352941176471</c:v>
                </c:pt>
                <c:pt idx="1819">
                  <c:v>56.882352941176471</c:v>
                </c:pt>
                <c:pt idx="1820">
                  <c:v>56.882352941176471</c:v>
                </c:pt>
                <c:pt idx="1821">
                  <c:v>56.882352941176471</c:v>
                </c:pt>
                <c:pt idx="1822">
                  <c:v>56.882352941176471</c:v>
                </c:pt>
                <c:pt idx="1823">
                  <c:v>56.882352941176471</c:v>
                </c:pt>
                <c:pt idx="1824">
                  <c:v>56.882352941176471</c:v>
                </c:pt>
                <c:pt idx="1825">
                  <c:v>56.882352941176471</c:v>
                </c:pt>
                <c:pt idx="1826">
                  <c:v>56.882352941176471</c:v>
                </c:pt>
                <c:pt idx="1827">
                  <c:v>56.882352941176471</c:v>
                </c:pt>
                <c:pt idx="1828">
                  <c:v>56.882352941176471</c:v>
                </c:pt>
                <c:pt idx="1829">
                  <c:v>56.882352941176471</c:v>
                </c:pt>
                <c:pt idx="1830">
                  <c:v>55.941176470588232</c:v>
                </c:pt>
                <c:pt idx="1831">
                  <c:v>55.941176470588232</c:v>
                </c:pt>
                <c:pt idx="1832">
                  <c:v>55.941176470588232</c:v>
                </c:pt>
                <c:pt idx="1833">
                  <c:v>55.941176470588232</c:v>
                </c:pt>
                <c:pt idx="1834">
                  <c:v>55.941176470588232</c:v>
                </c:pt>
                <c:pt idx="1835">
                  <c:v>55.941176470588232</c:v>
                </c:pt>
                <c:pt idx="1836">
                  <c:v>55.941176470588232</c:v>
                </c:pt>
                <c:pt idx="1837">
                  <c:v>55.941176470588232</c:v>
                </c:pt>
                <c:pt idx="1838">
                  <c:v>55.941176470588232</c:v>
                </c:pt>
                <c:pt idx="1839">
                  <c:v>55.941176470588232</c:v>
                </c:pt>
                <c:pt idx="1840">
                  <c:v>55.941176470588232</c:v>
                </c:pt>
                <c:pt idx="1841">
                  <c:v>55.941176470588232</c:v>
                </c:pt>
                <c:pt idx="1842">
                  <c:v>55.941176470588232</c:v>
                </c:pt>
                <c:pt idx="1843">
                  <c:v>55.941176470588232</c:v>
                </c:pt>
                <c:pt idx="1844">
                  <c:v>55.941176470588232</c:v>
                </c:pt>
                <c:pt idx="1845">
                  <c:v>55.941176470588232</c:v>
                </c:pt>
                <c:pt idx="1846">
                  <c:v>55.941176470588232</c:v>
                </c:pt>
                <c:pt idx="1847">
                  <c:v>55.941176470588232</c:v>
                </c:pt>
                <c:pt idx="1848">
                  <c:v>55.941176470588232</c:v>
                </c:pt>
                <c:pt idx="1849">
                  <c:v>55.941176470588232</c:v>
                </c:pt>
                <c:pt idx="1850">
                  <c:v>55.941176470588232</c:v>
                </c:pt>
                <c:pt idx="1851">
                  <c:v>55.941176470588232</c:v>
                </c:pt>
                <c:pt idx="1852">
                  <c:v>55.941176470588232</c:v>
                </c:pt>
                <c:pt idx="1853">
                  <c:v>55.941176470588232</c:v>
                </c:pt>
                <c:pt idx="1854">
                  <c:v>55.941176470588232</c:v>
                </c:pt>
                <c:pt idx="1855">
                  <c:v>55.941176470588232</c:v>
                </c:pt>
                <c:pt idx="1856">
                  <c:v>55.941176470588232</c:v>
                </c:pt>
                <c:pt idx="1857">
                  <c:v>55.941176470588232</c:v>
                </c:pt>
                <c:pt idx="1858">
                  <c:v>55.941176470588232</c:v>
                </c:pt>
                <c:pt idx="1859">
                  <c:v>55.941176470588232</c:v>
                </c:pt>
                <c:pt idx="1860">
                  <c:v>55.941176470588232</c:v>
                </c:pt>
                <c:pt idx="1861">
                  <c:v>55.941176470588232</c:v>
                </c:pt>
                <c:pt idx="1862">
                  <c:v>55.941176470588232</c:v>
                </c:pt>
                <c:pt idx="1863">
                  <c:v>55.941176470588232</c:v>
                </c:pt>
                <c:pt idx="1864">
                  <c:v>55.941176470588232</c:v>
                </c:pt>
                <c:pt idx="1865">
                  <c:v>55.941176470588232</c:v>
                </c:pt>
                <c:pt idx="1866">
                  <c:v>55.941176470588232</c:v>
                </c:pt>
                <c:pt idx="1867">
                  <c:v>55.941176470588232</c:v>
                </c:pt>
                <c:pt idx="1868">
                  <c:v>55.941176470588232</c:v>
                </c:pt>
                <c:pt idx="1869">
                  <c:v>55.941176470588232</c:v>
                </c:pt>
                <c:pt idx="1870">
                  <c:v>55.941176470588232</c:v>
                </c:pt>
                <c:pt idx="1871">
                  <c:v>55.941176470588232</c:v>
                </c:pt>
                <c:pt idx="1872">
                  <c:v>55.941176470588232</c:v>
                </c:pt>
                <c:pt idx="1873">
                  <c:v>55.941176470588232</c:v>
                </c:pt>
                <c:pt idx="1874">
                  <c:v>55.941176470588232</c:v>
                </c:pt>
                <c:pt idx="1875">
                  <c:v>55.941176470588232</c:v>
                </c:pt>
                <c:pt idx="1876">
                  <c:v>55.941176470588232</c:v>
                </c:pt>
                <c:pt idx="1877">
                  <c:v>55.941176470588232</c:v>
                </c:pt>
                <c:pt idx="1878">
                  <c:v>55.941176470588232</c:v>
                </c:pt>
                <c:pt idx="1879">
                  <c:v>55.941176470588232</c:v>
                </c:pt>
                <c:pt idx="1880">
                  <c:v>55.941176470588232</c:v>
                </c:pt>
                <c:pt idx="1881">
                  <c:v>55.941176470588232</c:v>
                </c:pt>
                <c:pt idx="1882">
                  <c:v>55.941176470588232</c:v>
                </c:pt>
                <c:pt idx="1883">
                  <c:v>55.941176470588232</c:v>
                </c:pt>
                <c:pt idx="1884">
                  <c:v>55.941176470588232</c:v>
                </c:pt>
                <c:pt idx="1885">
                  <c:v>55.941176470588232</c:v>
                </c:pt>
                <c:pt idx="1886">
                  <c:v>55.941176470588232</c:v>
                </c:pt>
                <c:pt idx="1887">
                  <c:v>55.941176470588232</c:v>
                </c:pt>
                <c:pt idx="1888">
                  <c:v>55.941176470588232</c:v>
                </c:pt>
                <c:pt idx="1889">
                  <c:v>55.941176470588232</c:v>
                </c:pt>
                <c:pt idx="1890">
                  <c:v>55.941176470588232</c:v>
                </c:pt>
                <c:pt idx="1891">
                  <c:v>55.941176470588232</c:v>
                </c:pt>
                <c:pt idx="1892">
                  <c:v>55.941176470588232</c:v>
                </c:pt>
                <c:pt idx="1893">
                  <c:v>55.941176470588232</c:v>
                </c:pt>
                <c:pt idx="1894">
                  <c:v>55.941176470588232</c:v>
                </c:pt>
                <c:pt idx="1895">
                  <c:v>55.941176470588232</c:v>
                </c:pt>
                <c:pt idx="1896">
                  <c:v>55.941176470588232</c:v>
                </c:pt>
                <c:pt idx="1897">
                  <c:v>55.941176470588232</c:v>
                </c:pt>
                <c:pt idx="1898">
                  <c:v>55.941176470588232</c:v>
                </c:pt>
                <c:pt idx="1899">
                  <c:v>56.470588235294116</c:v>
                </c:pt>
                <c:pt idx="1900">
                  <c:v>56.470588235294116</c:v>
                </c:pt>
                <c:pt idx="1901">
                  <c:v>56.470588235294116</c:v>
                </c:pt>
                <c:pt idx="1902">
                  <c:v>56.470588235294116</c:v>
                </c:pt>
                <c:pt idx="1903">
                  <c:v>56.470588235294116</c:v>
                </c:pt>
                <c:pt idx="1904">
                  <c:v>56.470588235294116</c:v>
                </c:pt>
                <c:pt idx="1905">
                  <c:v>56.470588235294116</c:v>
                </c:pt>
                <c:pt idx="1906">
                  <c:v>56.470588235294116</c:v>
                </c:pt>
                <c:pt idx="1907">
                  <c:v>56.470588235294116</c:v>
                </c:pt>
                <c:pt idx="1908">
                  <c:v>56.470588235294116</c:v>
                </c:pt>
                <c:pt idx="1909">
                  <c:v>56.470588235294116</c:v>
                </c:pt>
                <c:pt idx="1910">
                  <c:v>56.470588235294116</c:v>
                </c:pt>
                <c:pt idx="1911">
                  <c:v>56.470588235294116</c:v>
                </c:pt>
                <c:pt idx="1912">
                  <c:v>56.470588235294116</c:v>
                </c:pt>
                <c:pt idx="1913">
                  <c:v>56.470588235294116</c:v>
                </c:pt>
                <c:pt idx="1914">
                  <c:v>56.470588235294116</c:v>
                </c:pt>
                <c:pt idx="1915">
                  <c:v>56.470588235294116</c:v>
                </c:pt>
                <c:pt idx="1916">
                  <c:v>56.470588235294116</c:v>
                </c:pt>
                <c:pt idx="1917">
                  <c:v>56.470588235294116</c:v>
                </c:pt>
                <c:pt idx="1918">
                  <c:v>56.470588235294116</c:v>
                </c:pt>
                <c:pt idx="1919">
                  <c:v>56.470588235294116</c:v>
                </c:pt>
                <c:pt idx="1920">
                  <c:v>56.470588235294116</c:v>
                </c:pt>
                <c:pt idx="1921">
                  <c:v>56.470588235294116</c:v>
                </c:pt>
                <c:pt idx="1922">
                  <c:v>56.470588235294116</c:v>
                </c:pt>
                <c:pt idx="1923">
                  <c:v>56.470588235294116</c:v>
                </c:pt>
                <c:pt idx="1924">
                  <c:v>56.470588235294116</c:v>
                </c:pt>
                <c:pt idx="1925">
                  <c:v>56.470588235294116</c:v>
                </c:pt>
                <c:pt idx="1926">
                  <c:v>56.470588235294116</c:v>
                </c:pt>
                <c:pt idx="1927">
                  <c:v>56.470588235294116</c:v>
                </c:pt>
                <c:pt idx="1928">
                  <c:v>56.470588235294116</c:v>
                </c:pt>
                <c:pt idx="1929">
                  <c:v>56.470588235294116</c:v>
                </c:pt>
                <c:pt idx="1930">
                  <c:v>56.470588235294116</c:v>
                </c:pt>
                <c:pt idx="1931">
                  <c:v>56.470588235294116</c:v>
                </c:pt>
                <c:pt idx="1932">
                  <c:v>56.470588235294116</c:v>
                </c:pt>
                <c:pt idx="1933">
                  <c:v>56.470588235294116</c:v>
                </c:pt>
                <c:pt idx="1934">
                  <c:v>56.470588235294116</c:v>
                </c:pt>
                <c:pt idx="1935">
                  <c:v>56.470588235294116</c:v>
                </c:pt>
                <c:pt idx="1936">
                  <c:v>56.470588235294116</c:v>
                </c:pt>
                <c:pt idx="1937">
                  <c:v>56.470588235294116</c:v>
                </c:pt>
                <c:pt idx="1938">
                  <c:v>56.470588235294116</c:v>
                </c:pt>
                <c:pt idx="1939">
                  <c:v>56.470588235294116</c:v>
                </c:pt>
                <c:pt idx="1940">
                  <c:v>56.470588235294116</c:v>
                </c:pt>
                <c:pt idx="1941">
                  <c:v>56.470588235294116</c:v>
                </c:pt>
                <c:pt idx="1942">
                  <c:v>56.470588235294116</c:v>
                </c:pt>
                <c:pt idx="1943">
                  <c:v>56.470588235294116</c:v>
                </c:pt>
                <c:pt idx="1944">
                  <c:v>56.470588235294116</c:v>
                </c:pt>
                <c:pt idx="1945">
                  <c:v>56.470588235294116</c:v>
                </c:pt>
                <c:pt idx="1946">
                  <c:v>56.470588235294116</c:v>
                </c:pt>
                <c:pt idx="1947">
                  <c:v>56.470588235294116</c:v>
                </c:pt>
                <c:pt idx="1948">
                  <c:v>56.470588235294116</c:v>
                </c:pt>
                <c:pt idx="1949">
                  <c:v>56.470588235294116</c:v>
                </c:pt>
                <c:pt idx="1950">
                  <c:v>56.470588235294116</c:v>
                </c:pt>
                <c:pt idx="1951">
                  <c:v>56.470588235294116</c:v>
                </c:pt>
                <c:pt idx="1952">
                  <c:v>56.470588235294116</c:v>
                </c:pt>
                <c:pt idx="1953">
                  <c:v>56.470588235294116</c:v>
                </c:pt>
                <c:pt idx="1954">
                  <c:v>56.470588235294116</c:v>
                </c:pt>
                <c:pt idx="1955">
                  <c:v>56.470588235294116</c:v>
                </c:pt>
                <c:pt idx="1956">
                  <c:v>56.470588235294116</c:v>
                </c:pt>
                <c:pt idx="1957">
                  <c:v>56.470588235294116</c:v>
                </c:pt>
                <c:pt idx="1958">
                  <c:v>56.470588235294116</c:v>
                </c:pt>
                <c:pt idx="1959">
                  <c:v>56.470588235294116</c:v>
                </c:pt>
                <c:pt idx="1960">
                  <c:v>56.470588235294116</c:v>
                </c:pt>
                <c:pt idx="1961">
                  <c:v>56.470588235294116</c:v>
                </c:pt>
                <c:pt idx="1962">
                  <c:v>56.470588235294116</c:v>
                </c:pt>
                <c:pt idx="1963">
                  <c:v>56.470588235294116</c:v>
                </c:pt>
                <c:pt idx="1964">
                  <c:v>56.470588235294116</c:v>
                </c:pt>
                <c:pt idx="1965">
                  <c:v>56.470588235294116</c:v>
                </c:pt>
                <c:pt idx="1966">
                  <c:v>56.470588235294116</c:v>
                </c:pt>
                <c:pt idx="1967">
                  <c:v>56.470588235294116</c:v>
                </c:pt>
                <c:pt idx="1968">
                  <c:v>56.470588235294116</c:v>
                </c:pt>
                <c:pt idx="1969">
                  <c:v>56.470588235294116</c:v>
                </c:pt>
                <c:pt idx="1970">
                  <c:v>56.470588235294116</c:v>
                </c:pt>
                <c:pt idx="1971">
                  <c:v>56.470588235294116</c:v>
                </c:pt>
                <c:pt idx="1972">
                  <c:v>56.470588235294116</c:v>
                </c:pt>
                <c:pt idx="1973">
                  <c:v>56.470588235294116</c:v>
                </c:pt>
                <c:pt idx="1974">
                  <c:v>56.470588235294116</c:v>
                </c:pt>
                <c:pt idx="1975">
                  <c:v>56.470588235294116</c:v>
                </c:pt>
                <c:pt idx="1976">
                  <c:v>56.470588235294116</c:v>
                </c:pt>
                <c:pt idx="1977">
                  <c:v>56.470588235294116</c:v>
                </c:pt>
                <c:pt idx="1978">
                  <c:v>56.470588235294116</c:v>
                </c:pt>
                <c:pt idx="1979">
                  <c:v>56.470588235294116</c:v>
                </c:pt>
                <c:pt idx="1980">
                  <c:v>56.470588235294116</c:v>
                </c:pt>
                <c:pt idx="1981">
                  <c:v>56.470588235294116</c:v>
                </c:pt>
                <c:pt idx="1982">
                  <c:v>56.470588235294116</c:v>
                </c:pt>
                <c:pt idx="1983">
                  <c:v>56.470588235294116</c:v>
                </c:pt>
                <c:pt idx="1984">
                  <c:v>56.470588235294116</c:v>
                </c:pt>
                <c:pt idx="1985">
                  <c:v>56.470588235294116</c:v>
                </c:pt>
                <c:pt idx="1986">
                  <c:v>56.470588235294116</c:v>
                </c:pt>
                <c:pt idx="1987">
                  <c:v>56.470588235294116</c:v>
                </c:pt>
                <c:pt idx="1988">
                  <c:v>56.470588235294116</c:v>
                </c:pt>
                <c:pt idx="1989">
                  <c:v>56.470588235294116</c:v>
                </c:pt>
                <c:pt idx="1990">
                  <c:v>56.470588235294116</c:v>
                </c:pt>
                <c:pt idx="1991">
                  <c:v>56.470588235294116</c:v>
                </c:pt>
                <c:pt idx="1992">
                  <c:v>56.470588235294116</c:v>
                </c:pt>
                <c:pt idx="1993">
                  <c:v>56.470588235294116</c:v>
                </c:pt>
                <c:pt idx="1994">
                  <c:v>56.470588235294116</c:v>
                </c:pt>
                <c:pt idx="1995">
                  <c:v>56.470588235294116</c:v>
                </c:pt>
                <c:pt idx="1996">
                  <c:v>56.470588235294116</c:v>
                </c:pt>
                <c:pt idx="1997">
                  <c:v>56.470588235294116</c:v>
                </c:pt>
                <c:pt idx="1998">
                  <c:v>56.470588235294116</c:v>
                </c:pt>
                <c:pt idx="1999">
                  <c:v>56.470588235294116</c:v>
                </c:pt>
                <c:pt idx="2000">
                  <c:v>56.470588235294116</c:v>
                </c:pt>
                <c:pt idx="2001">
                  <c:v>56.470588235294116</c:v>
                </c:pt>
                <c:pt idx="2002">
                  <c:v>56.470588235294116</c:v>
                </c:pt>
                <c:pt idx="2003">
                  <c:v>56.470588235294116</c:v>
                </c:pt>
                <c:pt idx="2004">
                  <c:v>56.470588235294116</c:v>
                </c:pt>
                <c:pt idx="2005">
                  <c:v>56.470588235294116</c:v>
                </c:pt>
                <c:pt idx="2006">
                  <c:v>56.470588235294116</c:v>
                </c:pt>
                <c:pt idx="2007">
                  <c:v>56.470588235294116</c:v>
                </c:pt>
                <c:pt idx="2008">
                  <c:v>56.470588235294116</c:v>
                </c:pt>
                <c:pt idx="2009">
                  <c:v>56.470588235294116</c:v>
                </c:pt>
                <c:pt idx="2010">
                  <c:v>56.470588235294116</c:v>
                </c:pt>
                <c:pt idx="2011">
                  <c:v>56.470588235294116</c:v>
                </c:pt>
                <c:pt idx="2012">
                  <c:v>56.470588235294116</c:v>
                </c:pt>
                <c:pt idx="2013">
                  <c:v>56.470588235294116</c:v>
                </c:pt>
                <c:pt idx="2014">
                  <c:v>56.470588235294116</c:v>
                </c:pt>
                <c:pt idx="2015">
                  <c:v>56.470588235294116</c:v>
                </c:pt>
                <c:pt idx="2016">
                  <c:v>56.470588235294116</c:v>
                </c:pt>
                <c:pt idx="2017">
                  <c:v>56.470588235294116</c:v>
                </c:pt>
                <c:pt idx="2018">
                  <c:v>56.470588235294116</c:v>
                </c:pt>
                <c:pt idx="2019">
                  <c:v>56.470588235294116</c:v>
                </c:pt>
                <c:pt idx="2020">
                  <c:v>56.470588235294116</c:v>
                </c:pt>
                <c:pt idx="2021">
                  <c:v>56.470588235294116</c:v>
                </c:pt>
                <c:pt idx="2022">
                  <c:v>55.352941176470587</c:v>
                </c:pt>
                <c:pt idx="2023">
                  <c:v>55.352941176470587</c:v>
                </c:pt>
                <c:pt idx="2024">
                  <c:v>55.352941176470587</c:v>
                </c:pt>
                <c:pt idx="2025">
                  <c:v>54.235294117647058</c:v>
                </c:pt>
                <c:pt idx="2026">
                  <c:v>54.235294117647058</c:v>
                </c:pt>
                <c:pt idx="2027">
                  <c:v>54.235294117647058</c:v>
                </c:pt>
                <c:pt idx="2028">
                  <c:v>54.235294117647058</c:v>
                </c:pt>
                <c:pt idx="2029">
                  <c:v>54.235294117647058</c:v>
                </c:pt>
                <c:pt idx="2030">
                  <c:v>54.235294117647058</c:v>
                </c:pt>
                <c:pt idx="2031">
                  <c:v>54.235294117647058</c:v>
                </c:pt>
                <c:pt idx="2032">
                  <c:v>54.235294117647058</c:v>
                </c:pt>
                <c:pt idx="2033">
                  <c:v>54.235294117647058</c:v>
                </c:pt>
                <c:pt idx="2034">
                  <c:v>54.235294117647058</c:v>
                </c:pt>
                <c:pt idx="2035">
                  <c:v>54.235294117647058</c:v>
                </c:pt>
                <c:pt idx="2036">
                  <c:v>54.235294117647058</c:v>
                </c:pt>
                <c:pt idx="2037">
                  <c:v>54.235294117647058</c:v>
                </c:pt>
                <c:pt idx="2038">
                  <c:v>54.235294117647058</c:v>
                </c:pt>
                <c:pt idx="2039">
                  <c:v>54.235294117647058</c:v>
                </c:pt>
                <c:pt idx="2040">
                  <c:v>54.235294117647058</c:v>
                </c:pt>
                <c:pt idx="2041">
                  <c:v>54.235294117647058</c:v>
                </c:pt>
                <c:pt idx="2042">
                  <c:v>54.235294117647058</c:v>
                </c:pt>
                <c:pt idx="2043">
                  <c:v>54.235294117647058</c:v>
                </c:pt>
                <c:pt idx="2044">
                  <c:v>54.235294117647058</c:v>
                </c:pt>
                <c:pt idx="2045">
                  <c:v>54.235294117647058</c:v>
                </c:pt>
                <c:pt idx="2046">
                  <c:v>54.235294117647058</c:v>
                </c:pt>
                <c:pt idx="2047">
                  <c:v>54.235294117647058</c:v>
                </c:pt>
                <c:pt idx="2048">
                  <c:v>54.235294117647058</c:v>
                </c:pt>
                <c:pt idx="2049">
                  <c:v>54.235294117647058</c:v>
                </c:pt>
                <c:pt idx="2050">
                  <c:v>54.235294117647058</c:v>
                </c:pt>
                <c:pt idx="2051">
                  <c:v>54.235294117647058</c:v>
                </c:pt>
                <c:pt idx="2052">
                  <c:v>54.235294117647058</c:v>
                </c:pt>
                <c:pt idx="2053">
                  <c:v>54.235294117647058</c:v>
                </c:pt>
                <c:pt idx="2054">
                  <c:v>54.235294117647058</c:v>
                </c:pt>
                <c:pt idx="2055">
                  <c:v>54.235294117647058</c:v>
                </c:pt>
                <c:pt idx="2056">
                  <c:v>54.235294117647058</c:v>
                </c:pt>
                <c:pt idx="2057">
                  <c:v>54.235294117647058</c:v>
                </c:pt>
                <c:pt idx="2058">
                  <c:v>54.235294117647058</c:v>
                </c:pt>
                <c:pt idx="2059">
                  <c:v>54.235294117647058</c:v>
                </c:pt>
                <c:pt idx="2060">
                  <c:v>54.235294117647058</c:v>
                </c:pt>
                <c:pt idx="2061">
                  <c:v>54.235294117647058</c:v>
                </c:pt>
                <c:pt idx="2062">
                  <c:v>54.235294117647058</c:v>
                </c:pt>
                <c:pt idx="2063">
                  <c:v>54.235294117647058</c:v>
                </c:pt>
                <c:pt idx="2064">
                  <c:v>54.235294117647058</c:v>
                </c:pt>
                <c:pt idx="2065">
                  <c:v>54.235294117647058</c:v>
                </c:pt>
                <c:pt idx="2066">
                  <c:v>54.235294117647058</c:v>
                </c:pt>
                <c:pt idx="2067">
                  <c:v>54.235294117647058</c:v>
                </c:pt>
                <c:pt idx="2068">
                  <c:v>54.235294117647058</c:v>
                </c:pt>
                <c:pt idx="2069">
                  <c:v>54.235294117647058</c:v>
                </c:pt>
                <c:pt idx="2070">
                  <c:v>54.235294117647058</c:v>
                </c:pt>
                <c:pt idx="2071">
                  <c:v>54.235294117647058</c:v>
                </c:pt>
                <c:pt idx="2072">
                  <c:v>54.235294117647058</c:v>
                </c:pt>
                <c:pt idx="2073">
                  <c:v>54.235294117647058</c:v>
                </c:pt>
                <c:pt idx="2074">
                  <c:v>54.235294117647058</c:v>
                </c:pt>
                <c:pt idx="2075">
                  <c:v>54.235294117647058</c:v>
                </c:pt>
                <c:pt idx="2076">
                  <c:v>54.235294117647058</c:v>
                </c:pt>
                <c:pt idx="2077">
                  <c:v>54.235294117647058</c:v>
                </c:pt>
                <c:pt idx="2078">
                  <c:v>54.235294117647058</c:v>
                </c:pt>
                <c:pt idx="2079">
                  <c:v>54.235294117647058</c:v>
                </c:pt>
                <c:pt idx="2080">
                  <c:v>54.235294117647058</c:v>
                </c:pt>
                <c:pt idx="2081">
                  <c:v>54.235294117647058</c:v>
                </c:pt>
                <c:pt idx="2082">
                  <c:v>54.235294117647058</c:v>
                </c:pt>
                <c:pt idx="2083">
                  <c:v>54.235294117647058</c:v>
                </c:pt>
                <c:pt idx="2084">
                  <c:v>54.235294117647058</c:v>
                </c:pt>
                <c:pt idx="2085">
                  <c:v>54.235294117647058</c:v>
                </c:pt>
                <c:pt idx="2086">
                  <c:v>54.235294117647058</c:v>
                </c:pt>
                <c:pt idx="2087">
                  <c:v>54.235294117647058</c:v>
                </c:pt>
                <c:pt idx="2088">
                  <c:v>54.235294117647058</c:v>
                </c:pt>
                <c:pt idx="2089">
                  <c:v>54.235294117647058</c:v>
                </c:pt>
                <c:pt idx="2090">
                  <c:v>54.235294117647058</c:v>
                </c:pt>
                <c:pt idx="2091">
                  <c:v>54.235294117647058</c:v>
                </c:pt>
                <c:pt idx="2092">
                  <c:v>54.235294117647058</c:v>
                </c:pt>
                <c:pt idx="2093">
                  <c:v>54.235294117647058</c:v>
                </c:pt>
                <c:pt idx="2094">
                  <c:v>54.235294117647058</c:v>
                </c:pt>
                <c:pt idx="2095">
                  <c:v>54.235294117647058</c:v>
                </c:pt>
                <c:pt idx="2096">
                  <c:v>54.235294117647058</c:v>
                </c:pt>
                <c:pt idx="2097">
                  <c:v>54.235294117647058</c:v>
                </c:pt>
                <c:pt idx="2098">
                  <c:v>54.235294117647058</c:v>
                </c:pt>
                <c:pt idx="2099">
                  <c:v>54.235294117647058</c:v>
                </c:pt>
                <c:pt idx="2100">
                  <c:v>54.235294117647058</c:v>
                </c:pt>
                <c:pt idx="2101">
                  <c:v>54.235294117647058</c:v>
                </c:pt>
                <c:pt idx="2102">
                  <c:v>54.235294117647058</c:v>
                </c:pt>
                <c:pt idx="2103">
                  <c:v>54.235294117647058</c:v>
                </c:pt>
                <c:pt idx="2104">
                  <c:v>54.235294117647058</c:v>
                </c:pt>
                <c:pt idx="2105">
                  <c:v>54.235294117647058</c:v>
                </c:pt>
                <c:pt idx="2106">
                  <c:v>54.235294117647058</c:v>
                </c:pt>
                <c:pt idx="2107">
                  <c:v>54.235294117647058</c:v>
                </c:pt>
                <c:pt idx="2108">
                  <c:v>54.235294117647058</c:v>
                </c:pt>
                <c:pt idx="2109">
                  <c:v>54.235294117647058</c:v>
                </c:pt>
                <c:pt idx="2110">
                  <c:v>54.235294117647058</c:v>
                </c:pt>
                <c:pt idx="2111">
                  <c:v>54.235294117647058</c:v>
                </c:pt>
                <c:pt idx="2112">
                  <c:v>54.235294117647058</c:v>
                </c:pt>
                <c:pt idx="2113">
                  <c:v>54.235294117647058</c:v>
                </c:pt>
                <c:pt idx="2114">
                  <c:v>54.235294117647058</c:v>
                </c:pt>
                <c:pt idx="2115">
                  <c:v>54.235294117647058</c:v>
                </c:pt>
                <c:pt idx="2116">
                  <c:v>54.235294117647058</c:v>
                </c:pt>
                <c:pt idx="2117">
                  <c:v>54.235294117647058</c:v>
                </c:pt>
                <c:pt idx="2118">
                  <c:v>54.235294117647058</c:v>
                </c:pt>
                <c:pt idx="2119">
                  <c:v>54.235294117647058</c:v>
                </c:pt>
                <c:pt idx="2120">
                  <c:v>54.235294117647058</c:v>
                </c:pt>
                <c:pt idx="2121">
                  <c:v>54.235294117647058</c:v>
                </c:pt>
                <c:pt idx="2122">
                  <c:v>54.235294117647058</c:v>
                </c:pt>
                <c:pt idx="2123">
                  <c:v>54.235294117647058</c:v>
                </c:pt>
                <c:pt idx="2124">
                  <c:v>54.235294117647058</c:v>
                </c:pt>
                <c:pt idx="2125">
                  <c:v>54.235294117647058</c:v>
                </c:pt>
                <c:pt idx="2126">
                  <c:v>54.235294117647058</c:v>
                </c:pt>
                <c:pt idx="2127">
                  <c:v>54.235294117647058</c:v>
                </c:pt>
                <c:pt idx="2128">
                  <c:v>54.235294117647058</c:v>
                </c:pt>
                <c:pt idx="2129">
                  <c:v>54.235294117647058</c:v>
                </c:pt>
                <c:pt idx="2130">
                  <c:v>54.235294117647058</c:v>
                </c:pt>
                <c:pt idx="2131">
                  <c:v>54.235294117647058</c:v>
                </c:pt>
                <c:pt idx="2132">
                  <c:v>54.235294117647058</c:v>
                </c:pt>
                <c:pt idx="2133">
                  <c:v>54.235294117647058</c:v>
                </c:pt>
                <c:pt idx="2134">
                  <c:v>54.235294117647058</c:v>
                </c:pt>
                <c:pt idx="2135">
                  <c:v>54.235294117647058</c:v>
                </c:pt>
                <c:pt idx="2136">
                  <c:v>54.235294117647058</c:v>
                </c:pt>
                <c:pt idx="2137">
                  <c:v>54.235294117647058</c:v>
                </c:pt>
                <c:pt idx="2138">
                  <c:v>54.235294117647058</c:v>
                </c:pt>
                <c:pt idx="2139">
                  <c:v>54.235294117647058</c:v>
                </c:pt>
                <c:pt idx="2140">
                  <c:v>54.235294117647058</c:v>
                </c:pt>
                <c:pt idx="2141">
                  <c:v>54.235294117647058</c:v>
                </c:pt>
                <c:pt idx="2142">
                  <c:v>54.235294117647058</c:v>
                </c:pt>
                <c:pt idx="2143">
                  <c:v>54.235294117647058</c:v>
                </c:pt>
                <c:pt idx="2144">
                  <c:v>54.235294117647058</c:v>
                </c:pt>
                <c:pt idx="2145">
                  <c:v>54.235294117647058</c:v>
                </c:pt>
                <c:pt idx="2146">
                  <c:v>54.235294117647058</c:v>
                </c:pt>
                <c:pt idx="2147">
                  <c:v>54.235294117647058</c:v>
                </c:pt>
                <c:pt idx="2148">
                  <c:v>54.235294117647058</c:v>
                </c:pt>
                <c:pt idx="2149">
                  <c:v>54.235294117647058</c:v>
                </c:pt>
                <c:pt idx="2150">
                  <c:v>54.235294117647058</c:v>
                </c:pt>
                <c:pt idx="2151">
                  <c:v>54.235294117647058</c:v>
                </c:pt>
                <c:pt idx="2152">
                  <c:v>54.235294117647058</c:v>
                </c:pt>
                <c:pt idx="2153">
                  <c:v>54.235294117647058</c:v>
                </c:pt>
                <c:pt idx="2154">
                  <c:v>54.235294117647058</c:v>
                </c:pt>
                <c:pt idx="2155">
                  <c:v>54.235294117647058</c:v>
                </c:pt>
                <c:pt idx="2156">
                  <c:v>54.235294117647058</c:v>
                </c:pt>
                <c:pt idx="2157">
                  <c:v>54.235294117647058</c:v>
                </c:pt>
                <c:pt idx="2158">
                  <c:v>54.235294117647058</c:v>
                </c:pt>
                <c:pt idx="2159">
                  <c:v>54.235294117647058</c:v>
                </c:pt>
                <c:pt idx="2160">
                  <c:v>54.235294117647058</c:v>
                </c:pt>
                <c:pt idx="2161">
                  <c:v>54.235294117647058</c:v>
                </c:pt>
                <c:pt idx="2162">
                  <c:v>54.235294117647058</c:v>
                </c:pt>
                <c:pt idx="2163">
                  <c:v>54.235294117647058</c:v>
                </c:pt>
                <c:pt idx="2164">
                  <c:v>52.235294117647058</c:v>
                </c:pt>
                <c:pt idx="2165">
                  <c:v>52.235294117647058</c:v>
                </c:pt>
                <c:pt idx="2166">
                  <c:v>52.235294117647058</c:v>
                </c:pt>
                <c:pt idx="2167">
                  <c:v>52.235294117647058</c:v>
                </c:pt>
                <c:pt idx="2168">
                  <c:v>52.235294117647058</c:v>
                </c:pt>
                <c:pt idx="2169">
                  <c:v>52.235294117647058</c:v>
                </c:pt>
                <c:pt idx="2170">
                  <c:v>52.235294117647058</c:v>
                </c:pt>
                <c:pt idx="2171">
                  <c:v>52.235294117647058</c:v>
                </c:pt>
                <c:pt idx="2172">
                  <c:v>52.235294117647058</c:v>
                </c:pt>
                <c:pt idx="2173">
                  <c:v>52.764705882352942</c:v>
                </c:pt>
                <c:pt idx="2174">
                  <c:v>52.764705882352942</c:v>
                </c:pt>
                <c:pt idx="2175">
                  <c:v>52.764705882352942</c:v>
                </c:pt>
                <c:pt idx="2176">
                  <c:v>52.764705882352942</c:v>
                </c:pt>
                <c:pt idx="2177">
                  <c:v>52.764705882352942</c:v>
                </c:pt>
                <c:pt idx="2178">
                  <c:v>52.764705882352942</c:v>
                </c:pt>
                <c:pt idx="2179">
                  <c:v>52.764705882352942</c:v>
                </c:pt>
                <c:pt idx="2180">
                  <c:v>52.764705882352942</c:v>
                </c:pt>
                <c:pt idx="2181">
                  <c:v>52.764705882352942</c:v>
                </c:pt>
                <c:pt idx="2182">
                  <c:v>52.764705882352942</c:v>
                </c:pt>
                <c:pt idx="2183">
                  <c:v>52.764705882352942</c:v>
                </c:pt>
                <c:pt idx="2184">
                  <c:v>52.764705882352942</c:v>
                </c:pt>
                <c:pt idx="2185">
                  <c:v>52.764705882352942</c:v>
                </c:pt>
                <c:pt idx="2186">
                  <c:v>52.764705882352942</c:v>
                </c:pt>
                <c:pt idx="2187">
                  <c:v>52.764705882352942</c:v>
                </c:pt>
                <c:pt idx="2188">
                  <c:v>52.764705882352942</c:v>
                </c:pt>
                <c:pt idx="2189">
                  <c:v>52.764705882352942</c:v>
                </c:pt>
                <c:pt idx="2190">
                  <c:v>52.764705882352942</c:v>
                </c:pt>
                <c:pt idx="2191">
                  <c:v>52.764705882352942</c:v>
                </c:pt>
                <c:pt idx="2192">
                  <c:v>52.764705882352942</c:v>
                </c:pt>
                <c:pt idx="2193">
                  <c:v>52.764705882352942</c:v>
                </c:pt>
                <c:pt idx="2194">
                  <c:v>52.764705882352942</c:v>
                </c:pt>
                <c:pt idx="2195">
                  <c:v>52.764705882352942</c:v>
                </c:pt>
                <c:pt idx="2196">
                  <c:v>52.764705882352942</c:v>
                </c:pt>
                <c:pt idx="2197">
                  <c:v>52.764705882352942</c:v>
                </c:pt>
                <c:pt idx="2198">
                  <c:v>52.764705882352942</c:v>
                </c:pt>
                <c:pt idx="2199">
                  <c:v>52.764705882352942</c:v>
                </c:pt>
                <c:pt idx="2200">
                  <c:v>52.764705882352942</c:v>
                </c:pt>
                <c:pt idx="2201">
                  <c:v>52.764705882352942</c:v>
                </c:pt>
                <c:pt idx="2202">
                  <c:v>52.764705882352942</c:v>
                </c:pt>
                <c:pt idx="2203">
                  <c:v>52.764705882352942</c:v>
                </c:pt>
                <c:pt idx="2204">
                  <c:v>52.764705882352942</c:v>
                </c:pt>
                <c:pt idx="2205">
                  <c:v>52.764705882352942</c:v>
                </c:pt>
                <c:pt idx="2206">
                  <c:v>52.764705882352942</c:v>
                </c:pt>
                <c:pt idx="2207">
                  <c:v>52.764705882352942</c:v>
                </c:pt>
                <c:pt idx="2208">
                  <c:v>52.764705882352942</c:v>
                </c:pt>
                <c:pt idx="2209">
                  <c:v>52.764705882352942</c:v>
                </c:pt>
                <c:pt idx="2210">
                  <c:v>52.764705882352942</c:v>
                </c:pt>
                <c:pt idx="2211">
                  <c:v>52.764705882352942</c:v>
                </c:pt>
                <c:pt idx="2212">
                  <c:v>52.764705882352942</c:v>
                </c:pt>
                <c:pt idx="2213">
                  <c:v>52.764705882352942</c:v>
                </c:pt>
                <c:pt idx="2214">
                  <c:v>54</c:v>
                </c:pt>
                <c:pt idx="2215">
                  <c:v>54</c:v>
                </c:pt>
                <c:pt idx="2216">
                  <c:v>54</c:v>
                </c:pt>
                <c:pt idx="2217">
                  <c:v>54</c:v>
                </c:pt>
                <c:pt idx="2218">
                  <c:v>54</c:v>
                </c:pt>
                <c:pt idx="2219">
                  <c:v>54</c:v>
                </c:pt>
                <c:pt idx="2220">
                  <c:v>54</c:v>
                </c:pt>
                <c:pt idx="2221">
                  <c:v>54</c:v>
                </c:pt>
                <c:pt idx="2222">
                  <c:v>54</c:v>
                </c:pt>
                <c:pt idx="2223">
                  <c:v>54</c:v>
                </c:pt>
                <c:pt idx="2224">
                  <c:v>54</c:v>
                </c:pt>
                <c:pt idx="2225">
                  <c:v>54</c:v>
                </c:pt>
                <c:pt idx="2226">
                  <c:v>54</c:v>
                </c:pt>
                <c:pt idx="2227">
                  <c:v>54</c:v>
                </c:pt>
                <c:pt idx="2228">
                  <c:v>54</c:v>
                </c:pt>
                <c:pt idx="2229">
                  <c:v>54</c:v>
                </c:pt>
                <c:pt idx="2230">
                  <c:v>54</c:v>
                </c:pt>
                <c:pt idx="2231">
                  <c:v>54</c:v>
                </c:pt>
                <c:pt idx="2232">
                  <c:v>54</c:v>
                </c:pt>
                <c:pt idx="2233">
                  <c:v>55.176470588235297</c:v>
                </c:pt>
                <c:pt idx="2234">
                  <c:v>55.176470588235297</c:v>
                </c:pt>
                <c:pt idx="2235">
                  <c:v>55.176470588235297</c:v>
                </c:pt>
                <c:pt idx="2236">
                  <c:v>55.176470588235297</c:v>
                </c:pt>
                <c:pt idx="2237">
                  <c:v>55.176470588235297</c:v>
                </c:pt>
                <c:pt idx="2238">
                  <c:v>55.176470588235297</c:v>
                </c:pt>
                <c:pt idx="2239">
                  <c:v>55.176470588235297</c:v>
                </c:pt>
                <c:pt idx="2240">
                  <c:v>55.176470588235297</c:v>
                </c:pt>
                <c:pt idx="2241">
                  <c:v>55.176470588235297</c:v>
                </c:pt>
                <c:pt idx="2242">
                  <c:v>55.176470588235297</c:v>
                </c:pt>
                <c:pt idx="2243">
                  <c:v>55.176470588235297</c:v>
                </c:pt>
                <c:pt idx="2244">
                  <c:v>55.176470588235297</c:v>
                </c:pt>
                <c:pt idx="2245">
                  <c:v>55.176470588235297</c:v>
                </c:pt>
                <c:pt idx="2246">
                  <c:v>55.176470588235297</c:v>
                </c:pt>
                <c:pt idx="2247">
                  <c:v>55.176470588235297</c:v>
                </c:pt>
                <c:pt idx="2248">
                  <c:v>55.176470588235297</c:v>
                </c:pt>
                <c:pt idx="2249">
                  <c:v>55.176470588235297</c:v>
                </c:pt>
                <c:pt idx="2250">
                  <c:v>55.176470588235297</c:v>
                </c:pt>
                <c:pt idx="2251">
                  <c:v>55.176470588235297</c:v>
                </c:pt>
                <c:pt idx="2252">
                  <c:v>55.176470588235297</c:v>
                </c:pt>
                <c:pt idx="2253">
                  <c:v>55.176470588235297</c:v>
                </c:pt>
                <c:pt idx="2254">
                  <c:v>55.176470588235297</c:v>
                </c:pt>
                <c:pt idx="2255">
                  <c:v>55.176470588235297</c:v>
                </c:pt>
                <c:pt idx="2256">
                  <c:v>55.176470588235297</c:v>
                </c:pt>
                <c:pt idx="2257">
                  <c:v>55.176470588235297</c:v>
                </c:pt>
                <c:pt idx="2258">
                  <c:v>55.176470588235297</c:v>
                </c:pt>
                <c:pt idx="2259">
                  <c:v>55.176470588235297</c:v>
                </c:pt>
                <c:pt idx="2260">
                  <c:v>55.176470588235297</c:v>
                </c:pt>
                <c:pt idx="2261">
                  <c:v>55.176470588235297</c:v>
                </c:pt>
                <c:pt idx="2262">
                  <c:v>55.176470588235297</c:v>
                </c:pt>
                <c:pt idx="2263">
                  <c:v>55.176470588235297</c:v>
                </c:pt>
                <c:pt idx="2264">
                  <c:v>55.176470588235297</c:v>
                </c:pt>
                <c:pt idx="2265">
                  <c:v>55.176470588235297</c:v>
                </c:pt>
                <c:pt idx="2266">
                  <c:v>55.176470588235297</c:v>
                </c:pt>
                <c:pt idx="2267">
                  <c:v>55.176470588235297</c:v>
                </c:pt>
                <c:pt idx="2268">
                  <c:v>55.176470588235297</c:v>
                </c:pt>
                <c:pt idx="2269">
                  <c:v>55.176470588235297</c:v>
                </c:pt>
                <c:pt idx="2270">
                  <c:v>55.176470588235297</c:v>
                </c:pt>
                <c:pt idx="2271">
                  <c:v>55.176470588235297</c:v>
                </c:pt>
                <c:pt idx="2272">
                  <c:v>55.176470588235297</c:v>
                </c:pt>
                <c:pt idx="2273">
                  <c:v>55.176470588235297</c:v>
                </c:pt>
                <c:pt idx="2274">
                  <c:v>55.176470588235297</c:v>
                </c:pt>
                <c:pt idx="2275">
                  <c:v>55.176470588235297</c:v>
                </c:pt>
                <c:pt idx="2276">
                  <c:v>55.176470588235297</c:v>
                </c:pt>
                <c:pt idx="2277">
                  <c:v>55.176470588235297</c:v>
                </c:pt>
                <c:pt idx="2278">
                  <c:v>55.176470588235297</c:v>
                </c:pt>
                <c:pt idx="2279">
                  <c:v>55.176470588235297</c:v>
                </c:pt>
                <c:pt idx="2280">
                  <c:v>55.176470588235297</c:v>
                </c:pt>
                <c:pt idx="2281">
                  <c:v>55.176470588235297</c:v>
                </c:pt>
                <c:pt idx="2282">
                  <c:v>55.176470588235297</c:v>
                </c:pt>
                <c:pt idx="2283">
                  <c:v>55.176470588235297</c:v>
                </c:pt>
                <c:pt idx="2284">
                  <c:v>55.176470588235297</c:v>
                </c:pt>
                <c:pt idx="2285">
                  <c:v>55.176470588235297</c:v>
                </c:pt>
                <c:pt idx="2286">
                  <c:v>55.176470588235297</c:v>
                </c:pt>
                <c:pt idx="2287">
                  <c:v>55.176470588235297</c:v>
                </c:pt>
                <c:pt idx="2288">
                  <c:v>55.176470588235297</c:v>
                </c:pt>
                <c:pt idx="2289">
                  <c:v>55.176470588235297</c:v>
                </c:pt>
                <c:pt idx="2290">
                  <c:v>55.176470588235297</c:v>
                </c:pt>
                <c:pt idx="2291">
                  <c:v>55.176470588235297</c:v>
                </c:pt>
                <c:pt idx="2292">
                  <c:v>55.176470588235297</c:v>
                </c:pt>
                <c:pt idx="2293">
                  <c:v>55.176470588235297</c:v>
                </c:pt>
                <c:pt idx="2294">
                  <c:v>55.176470588235297</c:v>
                </c:pt>
                <c:pt idx="2295">
                  <c:v>55.176470588235297</c:v>
                </c:pt>
                <c:pt idx="2296">
                  <c:v>55.176470588235297</c:v>
                </c:pt>
                <c:pt idx="2297">
                  <c:v>55.176470588235297</c:v>
                </c:pt>
                <c:pt idx="2298">
                  <c:v>55.176470588235297</c:v>
                </c:pt>
                <c:pt idx="2299">
                  <c:v>55.176470588235297</c:v>
                </c:pt>
                <c:pt idx="2300">
                  <c:v>55.176470588235297</c:v>
                </c:pt>
                <c:pt idx="2301">
                  <c:v>55.294117647058826</c:v>
                </c:pt>
                <c:pt idx="2302">
                  <c:v>55.294117647058826</c:v>
                </c:pt>
                <c:pt idx="2303">
                  <c:v>55.294117647058826</c:v>
                </c:pt>
                <c:pt idx="2304">
                  <c:v>55.294117647058826</c:v>
                </c:pt>
                <c:pt idx="2305">
                  <c:v>55.294117647058826</c:v>
                </c:pt>
                <c:pt idx="2306">
                  <c:v>55.294117647058826</c:v>
                </c:pt>
                <c:pt idx="2307">
                  <c:v>55.294117647058826</c:v>
                </c:pt>
                <c:pt idx="2308">
                  <c:v>55.294117647058826</c:v>
                </c:pt>
                <c:pt idx="2309">
                  <c:v>55.294117647058826</c:v>
                </c:pt>
                <c:pt idx="2310">
                  <c:v>55.294117647058826</c:v>
                </c:pt>
                <c:pt idx="2311">
                  <c:v>55.294117647058826</c:v>
                </c:pt>
                <c:pt idx="2312">
                  <c:v>55.294117647058826</c:v>
                </c:pt>
                <c:pt idx="2313">
                  <c:v>55.294117647058826</c:v>
                </c:pt>
                <c:pt idx="2314">
                  <c:v>55.294117647058826</c:v>
                </c:pt>
                <c:pt idx="2315">
                  <c:v>55.294117647058826</c:v>
                </c:pt>
                <c:pt idx="2316">
                  <c:v>55.294117647058826</c:v>
                </c:pt>
                <c:pt idx="2317">
                  <c:v>55.294117647058826</c:v>
                </c:pt>
                <c:pt idx="2318">
                  <c:v>55.294117647058826</c:v>
                </c:pt>
                <c:pt idx="2319">
                  <c:v>55.294117647058826</c:v>
                </c:pt>
                <c:pt idx="2320">
                  <c:v>55.294117647058826</c:v>
                </c:pt>
                <c:pt idx="2321">
                  <c:v>55.823529411764703</c:v>
                </c:pt>
                <c:pt idx="2322">
                  <c:v>55.823529411764703</c:v>
                </c:pt>
                <c:pt idx="2323">
                  <c:v>55.823529411764703</c:v>
                </c:pt>
                <c:pt idx="2324">
                  <c:v>55.823529411764703</c:v>
                </c:pt>
                <c:pt idx="2325">
                  <c:v>55.823529411764703</c:v>
                </c:pt>
                <c:pt idx="2326">
                  <c:v>55.823529411764703</c:v>
                </c:pt>
                <c:pt idx="2327">
                  <c:v>55.823529411764703</c:v>
                </c:pt>
                <c:pt idx="2328">
                  <c:v>55.823529411764703</c:v>
                </c:pt>
                <c:pt idx="2329">
                  <c:v>55.823529411764703</c:v>
                </c:pt>
                <c:pt idx="2330">
                  <c:v>55.823529411764703</c:v>
                </c:pt>
                <c:pt idx="2331">
                  <c:v>55.823529411764703</c:v>
                </c:pt>
                <c:pt idx="2332">
                  <c:v>55.823529411764703</c:v>
                </c:pt>
                <c:pt idx="2333">
                  <c:v>55.823529411764703</c:v>
                </c:pt>
                <c:pt idx="2334">
                  <c:v>55.823529411764703</c:v>
                </c:pt>
                <c:pt idx="2335">
                  <c:v>55.823529411764703</c:v>
                </c:pt>
                <c:pt idx="2336">
                  <c:v>55.823529411764703</c:v>
                </c:pt>
                <c:pt idx="2337">
                  <c:v>55.823529411764703</c:v>
                </c:pt>
                <c:pt idx="2338">
                  <c:v>55.823529411764703</c:v>
                </c:pt>
                <c:pt idx="2339">
                  <c:v>55.823529411764703</c:v>
                </c:pt>
                <c:pt idx="2340">
                  <c:v>55.823529411764703</c:v>
                </c:pt>
                <c:pt idx="2341">
                  <c:v>55.823529411764703</c:v>
                </c:pt>
                <c:pt idx="2342">
                  <c:v>55.823529411764703</c:v>
                </c:pt>
                <c:pt idx="2343">
                  <c:v>55.823529411764703</c:v>
                </c:pt>
                <c:pt idx="2344">
                  <c:v>51.941176470588232</c:v>
                </c:pt>
                <c:pt idx="2345">
                  <c:v>51.941176470588232</c:v>
                </c:pt>
                <c:pt idx="2346">
                  <c:v>51.941176470588232</c:v>
                </c:pt>
                <c:pt idx="2347">
                  <c:v>51.941176470588232</c:v>
                </c:pt>
                <c:pt idx="2348">
                  <c:v>51.941176470588232</c:v>
                </c:pt>
                <c:pt idx="2349">
                  <c:v>51.941176470588232</c:v>
                </c:pt>
                <c:pt idx="2350">
                  <c:v>51.941176470588232</c:v>
                </c:pt>
                <c:pt idx="2351">
                  <c:v>51.941176470588232</c:v>
                </c:pt>
                <c:pt idx="2352">
                  <c:v>51.941176470588232</c:v>
                </c:pt>
                <c:pt idx="2353">
                  <c:v>51.941176470588232</c:v>
                </c:pt>
                <c:pt idx="2354">
                  <c:v>51.941176470588232</c:v>
                </c:pt>
                <c:pt idx="2355">
                  <c:v>51.941176470588232</c:v>
                </c:pt>
                <c:pt idx="2356">
                  <c:v>51.941176470588232</c:v>
                </c:pt>
                <c:pt idx="2357">
                  <c:v>51.941176470588232</c:v>
                </c:pt>
                <c:pt idx="2358">
                  <c:v>51.941176470588232</c:v>
                </c:pt>
                <c:pt idx="2359">
                  <c:v>51.941176470588232</c:v>
                </c:pt>
                <c:pt idx="2360">
                  <c:v>51.941176470588232</c:v>
                </c:pt>
                <c:pt idx="2361">
                  <c:v>51.941176470588232</c:v>
                </c:pt>
                <c:pt idx="2362">
                  <c:v>51.941176470588232</c:v>
                </c:pt>
                <c:pt idx="2363">
                  <c:v>51.941176470588232</c:v>
                </c:pt>
                <c:pt idx="2364">
                  <c:v>51.941176470588232</c:v>
                </c:pt>
                <c:pt idx="2365">
                  <c:v>51.941176470588232</c:v>
                </c:pt>
                <c:pt idx="2366">
                  <c:v>51.941176470588232</c:v>
                </c:pt>
                <c:pt idx="2367">
                  <c:v>51.941176470588232</c:v>
                </c:pt>
                <c:pt idx="2368">
                  <c:v>51.941176470588232</c:v>
                </c:pt>
                <c:pt idx="2369">
                  <c:v>51.941176470588232</c:v>
                </c:pt>
                <c:pt idx="2370">
                  <c:v>51.941176470588232</c:v>
                </c:pt>
                <c:pt idx="2371">
                  <c:v>51.941176470588232</c:v>
                </c:pt>
                <c:pt idx="2372">
                  <c:v>51.941176470588232</c:v>
                </c:pt>
                <c:pt idx="2373">
                  <c:v>51.941176470588232</c:v>
                </c:pt>
                <c:pt idx="2374">
                  <c:v>51.941176470588232</c:v>
                </c:pt>
                <c:pt idx="2375">
                  <c:v>51.941176470588232</c:v>
                </c:pt>
                <c:pt idx="2376">
                  <c:v>51.941176470588232</c:v>
                </c:pt>
                <c:pt idx="2377">
                  <c:v>51.941176470588232</c:v>
                </c:pt>
                <c:pt idx="2378">
                  <c:v>51.941176470588232</c:v>
                </c:pt>
                <c:pt idx="2379">
                  <c:v>51.941176470588232</c:v>
                </c:pt>
                <c:pt idx="2380">
                  <c:v>51.941176470588232</c:v>
                </c:pt>
                <c:pt idx="2381">
                  <c:v>51.941176470588232</c:v>
                </c:pt>
                <c:pt idx="2382">
                  <c:v>51.941176470588232</c:v>
                </c:pt>
                <c:pt idx="2383">
                  <c:v>51.941176470588232</c:v>
                </c:pt>
                <c:pt idx="2384">
                  <c:v>51.941176470588232</c:v>
                </c:pt>
                <c:pt idx="2385">
                  <c:v>51.941176470588232</c:v>
                </c:pt>
                <c:pt idx="2386">
                  <c:v>51.941176470588232</c:v>
                </c:pt>
                <c:pt idx="2387">
                  <c:v>51.941176470588232</c:v>
                </c:pt>
                <c:pt idx="2388">
                  <c:v>51.941176470588232</c:v>
                </c:pt>
                <c:pt idx="2389">
                  <c:v>51.941176470588232</c:v>
                </c:pt>
                <c:pt idx="2390">
                  <c:v>51.941176470588232</c:v>
                </c:pt>
                <c:pt idx="2391">
                  <c:v>51.941176470588232</c:v>
                </c:pt>
                <c:pt idx="2392">
                  <c:v>51.941176470588232</c:v>
                </c:pt>
                <c:pt idx="2393">
                  <c:v>51.941176470588232</c:v>
                </c:pt>
                <c:pt idx="2394">
                  <c:v>51.941176470588232</c:v>
                </c:pt>
                <c:pt idx="2395">
                  <c:v>51.941176470588232</c:v>
                </c:pt>
                <c:pt idx="2396">
                  <c:v>51.941176470588232</c:v>
                </c:pt>
                <c:pt idx="2397">
                  <c:v>51.941176470588232</c:v>
                </c:pt>
                <c:pt idx="2398">
                  <c:v>51.941176470588232</c:v>
                </c:pt>
                <c:pt idx="2399">
                  <c:v>51.941176470588232</c:v>
                </c:pt>
                <c:pt idx="2400">
                  <c:v>51.941176470588232</c:v>
                </c:pt>
                <c:pt idx="2401">
                  <c:v>51.941176470588232</c:v>
                </c:pt>
                <c:pt idx="2402">
                  <c:v>51.941176470588232</c:v>
                </c:pt>
                <c:pt idx="2403">
                  <c:v>51.941176470588232</c:v>
                </c:pt>
                <c:pt idx="2404">
                  <c:v>51.941176470588232</c:v>
                </c:pt>
                <c:pt idx="2405">
                  <c:v>51.941176470588232</c:v>
                </c:pt>
                <c:pt idx="2406">
                  <c:v>51.941176470588232</c:v>
                </c:pt>
                <c:pt idx="2407">
                  <c:v>51.941176470588232</c:v>
                </c:pt>
                <c:pt idx="2408">
                  <c:v>51.941176470588232</c:v>
                </c:pt>
                <c:pt idx="2409">
                  <c:v>51.941176470588232</c:v>
                </c:pt>
                <c:pt idx="2410">
                  <c:v>51.941176470588232</c:v>
                </c:pt>
                <c:pt idx="2411">
                  <c:v>51.941176470588232</c:v>
                </c:pt>
                <c:pt idx="2412">
                  <c:v>51.941176470588232</c:v>
                </c:pt>
                <c:pt idx="2413">
                  <c:v>51.941176470588232</c:v>
                </c:pt>
                <c:pt idx="2414">
                  <c:v>51.941176470588232</c:v>
                </c:pt>
                <c:pt idx="2415">
                  <c:v>51.941176470588232</c:v>
                </c:pt>
                <c:pt idx="2416">
                  <c:v>51.941176470588232</c:v>
                </c:pt>
                <c:pt idx="2417">
                  <c:v>51.294117647058826</c:v>
                </c:pt>
                <c:pt idx="2418">
                  <c:v>51.294117647058826</c:v>
                </c:pt>
                <c:pt idx="2419">
                  <c:v>51.294117647058826</c:v>
                </c:pt>
                <c:pt idx="2420">
                  <c:v>51.294117647058826</c:v>
                </c:pt>
                <c:pt idx="2421">
                  <c:v>51.294117647058826</c:v>
                </c:pt>
                <c:pt idx="2422">
                  <c:v>51.294117647058826</c:v>
                </c:pt>
                <c:pt idx="2423">
                  <c:v>51.294117647058826</c:v>
                </c:pt>
                <c:pt idx="2424">
                  <c:v>51.294117647058826</c:v>
                </c:pt>
                <c:pt idx="2425">
                  <c:v>51.294117647058826</c:v>
                </c:pt>
                <c:pt idx="2426">
                  <c:v>51.294117647058826</c:v>
                </c:pt>
                <c:pt idx="2427">
                  <c:v>51.294117647058826</c:v>
                </c:pt>
                <c:pt idx="2428">
                  <c:v>51.294117647058826</c:v>
                </c:pt>
                <c:pt idx="2429">
                  <c:v>51.294117647058826</c:v>
                </c:pt>
                <c:pt idx="2430">
                  <c:v>51.294117647058826</c:v>
                </c:pt>
                <c:pt idx="2431">
                  <c:v>51.294117647058826</c:v>
                </c:pt>
                <c:pt idx="2432">
                  <c:v>51.294117647058826</c:v>
                </c:pt>
                <c:pt idx="2433">
                  <c:v>51.294117647058826</c:v>
                </c:pt>
                <c:pt idx="2434">
                  <c:v>51.294117647058826</c:v>
                </c:pt>
                <c:pt idx="2435">
                  <c:v>51.294117647058826</c:v>
                </c:pt>
                <c:pt idx="2436">
                  <c:v>51.294117647058826</c:v>
                </c:pt>
                <c:pt idx="2437">
                  <c:v>51.294117647058826</c:v>
                </c:pt>
                <c:pt idx="2438">
                  <c:v>51.294117647058826</c:v>
                </c:pt>
                <c:pt idx="2439">
                  <c:v>51.294117647058826</c:v>
                </c:pt>
                <c:pt idx="2440">
                  <c:v>51.294117647058826</c:v>
                </c:pt>
                <c:pt idx="2441">
                  <c:v>51.294117647058826</c:v>
                </c:pt>
                <c:pt idx="2442">
                  <c:v>51.294117647058826</c:v>
                </c:pt>
                <c:pt idx="2443">
                  <c:v>51.294117647058826</c:v>
                </c:pt>
                <c:pt idx="2444">
                  <c:v>51.294117647058826</c:v>
                </c:pt>
                <c:pt idx="2445">
                  <c:v>51.294117647058826</c:v>
                </c:pt>
                <c:pt idx="2446">
                  <c:v>51.294117647058826</c:v>
                </c:pt>
                <c:pt idx="2447">
                  <c:v>51.294117647058826</c:v>
                </c:pt>
                <c:pt idx="2448">
                  <c:v>51.294117647058826</c:v>
                </c:pt>
                <c:pt idx="2449">
                  <c:v>51.294117647058826</c:v>
                </c:pt>
                <c:pt idx="2450">
                  <c:v>51.294117647058826</c:v>
                </c:pt>
                <c:pt idx="2451">
                  <c:v>51.294117647058826</c:v>
                </c:pt>
                <c:pt idx="2452">
                  <c:v>51.294117647058826</c:v>
                </c:pt>
                <c:pt idx="2453">
                  <c:v>51.294117647058826</c:v>
                </c:pt>
                <c:pt idx="2454">
                  <c:v>51.294117647058826</c:v>
                </c:pt>
                <c:pt idx="2455">
                  <c:v>51.294117647058826</c:v>
                </c:pt>
                <c:pt idx="2456">
                  <c:v>51.294117647058826</c:v>
                </c:pt>
                <c:pt idx="2457">
                  <c:v>51.294117647058826</c:v>
                </c:pt>
                <c:pt idx="2458">
                  <c:v>51.294117647058826</c:v>
                </c:pt>
                <c:pt idx="2459">
                  <c:v>51.294117647058826</c:v>
                </c:pt>
                <c:pt idx="2460">
                  <c:v>51.294117647058826</c:v>
                </c:pt>
                <c:pt idx="2461">
                  <c:v>51.294117647058826</c:v>
                </c:pt>
                <c:pt idx="2462">
                  <c:v>51.294117647058826</c:v>
                </c:pt>
                <c:pt idx="2463">
                  <c:v>51.294117647058826</c:v>
                </c:pt>
                <c:pt idx="2464">
                  <c:v>51.294117647058826</c:v>
                </c:pt>
                <c:pt idx="2465">
                  <c:v>51.294117647058826</c:v>
                </c:pt>
                <c:pt idx="2466">
                  <c:v>51.294117647058826</c:v>
                </c:pt>
                <c:pt idx="2467">
                  <c:v>51.294117647058826</c:v>
                </c:pt>
                <c:pt idx="2468">
                  <c:v>51.294117647058826</c:v>
                </c:pt>
                <c:pt idx="2469">
                  <c:v>51.294117647058826</c:v>
                </c:pt>
                <c:pt idx="2470">
                  <c:v>51.294117647058826</c:v>
                </c:pt>
                <c:pt idx="2471">
                  <c:v>51.294117647058826</c:v>
                </c:pt>
                <c:pt idx="2472">
                  <c:v>51.294117647058826</c:v>
                </c:pt>
                <c:pt idx="2473">
                  <c:v>51.294117647058826</c:v>
                </c:pt>
                <c:pt idx="2474">
                  <c:v>51.294117647058826</c:v>
                </c:pt>
                <c:pt idx="2475">
                  <c:v>51.294117647058826</c:v>
                </c:pt>
                <c:pt idx="2476">
                  <c:v>51.294117647058826</c:v>
                </c:pt>
                <c:pt idx="2477">
                  <c:v>51.294117647058826</c:v>
                </c:pt>
                <c:pt idx="2478">
                  <c:v>51.294117647058826</c:v>
                </c:pt>
                <c:pt idx="2479">
                  <c:v>51.294117647058826</c:v>
                </c:pt>
                <c:pt idx="2480">
                  <c:v>51.294117647058826</c:v>
                </c:pt>
                <c:pt idx="2481">
                  <c:v>51.294117647058826</c:v>
                </c:pt>
                <c:pt idx="2482">
                  <c:v>51.294117647058826</c:v>
                </c:pt>
                <c:pt idx="2483">
                  <c:v>51.294117647058826</c:v>
                </c:pt>
                <c:pt idx="2484">
                  <c:v>51.294117647058826</c:v>
                </c:pt>
                <c:pt idx="2485">
                  <c:v>51.294117647058826</c:v>
                </c:pt>
                <c:pt idx="2486">
                  <c:v>51.294117647058826</c:v>
                </c:pt>
                <c:pt idx="2487">
                  <c:v>51.294117647058826</c:v>
                </c:pt>
                <c:pt idx="2488">
                  <c:v>51.294117647058826</c:v>
                </c:pt>
                <c:pt idx="2489">
                  <c:v>51.294117647058826</c:v>
                </c:pt>
                <c:pt idx="2490">
                  <c:v>51.294117647058826</c:v>
                </c:pt>
                <c:pt idx="2491">
                  <c:v>51.294117647058826</c:v>
                </c:pt>
                <c:pt idx="2492">
                  <c:v>51.294117647058826</c:v>
                </c:pt>
                <c:pt idx="2493">
                  <c:v>51.294117647058826</c:v>
                </c:pt>
                <c:pt idx="2494">
                  <c:v>51.294117647058826</c:v>
                </c:pt>
                <c:pt idx="2495">
                  <c:v>51.294117647058826</c:v>
                </c:pt>
                <c:pt idx="2496">
                  <c:v>51.294117647058826</c:v>
                </c:pt>
                <c:pt idx="2497">
                  <c:v>51.294117647058826</c:v>
                </c:pt>
                <c:pt idx="2498">
                  <c:v>51.294117647058826</c:v>
                </c:pt>
                <c:pt idx="2499">
                  <c:v>51.294117647058826</c:v>
                </c:pt>
                <c:pt idx="2500">
                  <c:v>51.294117647058826</c:v>
                </c:pt>
                <c:pt idx="2501">
                  <c:v>51.294117647058826</c:v>
                </c:pt>
                <c:pt idx="2502">
                  <c:v>51.294117647058826</c:v>
                </c:pt>
                <c:pt idx="2503">
                  <c:v>51.294117647058826</c:v>
                </c:pt>
                <c:pt idx="2504">
                  <c:v>51.294117647058826</c:v>
                </c:pt>
                <c:pt idx="2505">
                  <c:v>51.294117647058826</c:v>
                </c:pt>
                <c:pt idx="2506">
                  <c:v>51.294117647058826</c:v>
                </c:pt>
                <c:pt idx="2507">
                  <c:v>51.294117647058826</c:v>
                </c:pt>
                <c:pt idx="2508">
                  <c:v>51.294117647058826</c:v>
                </c:pt>
                <c:pt idx="2509">
                  <c:v>51.294117647058826</c:v>
                </c:pt>
                <c:pt idx="2510">
                  <c:v>51.294117647058826</c:v>
                </c:pt>
                <c:pt idx="2511">
                  <c:v>51.294117647058826</c:v>
                </c:pt>
                <c:pt idx="2512">
                  <c:v>51.294117647058826</c:v>
                </c:pt>
                <c:pt idx="2513">
                  <c:v>51.294117647058826</c:v>
                </c:pt>
                <c:pt idx="2514">
                  <c:v>51.294117647058826</c:v>
                </c:pt>
                <c:pt idx="2515">
                  <c:v>51.294117647058826</c:v>
                </c:pt>
                <c:pt idx="2516">
                  <c:v>51.294117647058826</c:v>
                </c:pt>
                <c:pt idx="2517">
                  <c:v>51.294117647058826</c:v>
                </c:pt>
                <c:pt idx="2518">
                  <c:v>51.294117647058826</c:v>
                </c:pt>
                <c:pt idx="2519">
                  <c:v>51.294117647058826</c:v>
                </c:pt>
                <c:pt idx="2520">
                  <c:v>51.294117647058826</c:v>
                </c:pt>
                <c:pt idx="2521">
                  <c:v>51.294117647058826</c:v>
                </c:pt>
                <c:pt idx="2522">
                  <c:v>51.294117647058826</c:v>
                </c:pt>
                <c:pt idx="2523">
                  <c:v>51.294117647058826</c:v>
                </c:pt>
                <c:pt idx="2524">
                  <c:v>51.294117647058826</c:v>
                </c:pt>
                <c:pt idx="2525">
                  <c:v>51.294117647058826</c:v>
                </c:pt>
                <c:pt idx="2526">
                  <c:v>51.294117647058826</c:v>
                </c:pt>
                <c:pt idx="2527">
                  <c:v>51.294117647058826</c:v>
                </c:pt>
                <c:pt idx="2528">
                  <c:v>51.294117647058826</c:v>
                </c:pt>
                <c:pt idx="2529">
                  <c:v>51.294117647058826</c:v>
                </c:pt>
                <c:pt idx="2530">
                  <c:v>51.294117647058826</c:v>
                </c:pt>
                <c:pt idx="2531">
                  <c:v>51.294117647058826</c:v>
                </c:pt>
                <c:pt idx="2532">
                  <c:v>51.294117647058826</c:v>
                </c:pt>
                <c:pt idx="2533">
                  <c:v>51.294117647058826</c:v>
                </c:pt>
                <c:pt idx="2534">
                  <c:v>50.882352941176471</c:v>
                </c:pt>
                <c:pt idx="2535">
                  <c:v>50.882352941176471</c:v>
                </c:pt>
                <c:pt idx="2536">
                  <c:v>50.882352941176471</c:v>
                </c:pt>
                <c:pt idx="2537">
                  <c:v>50.882352941176471</c:v>
                </c:pt>
                <c:pt idx="2538">
                  <c:v>50.882352941176471</c:v>
                </c:pt>
                <c:pt idx="2539">
                  <c:v>50.882352941176471</c:v>
                </c:pt>
                <c:pt idx="2540">
                  <c:v>50.882352941176471</c:v>
                </c:pt>
                <c:pt idx="2541">
                  <c:v>50.882352941176471</c:v>
                </c:pt>
                <c:pt idx="2542">
                  <c:v>50.882352941176471</c:v>
                </c:pt>
                <c:pt idx="2543">
                  <c:v>50.882352941176471</c:v>
                </c:pt>
                <c:pt idx="2544">
                  <c:v>50.882352941176471</c:v>
                </c:pt>
                <c:pt idx="2545">
                  <c:v>50.882352941176471</c:v>
                </c:pt>
                <c:pt idx="2546">
                  <c:v>50.882352941176471</c:v>
                </c:pt>
                <c:pt idx="2547">
                  <c:v>50.882352941176471</c:v>
                </c:pt>
                <c:pt idx="2548">
                  <c:v>50.882352941176471</c:v>
                </c:pt>
                <c:pt idx="2549">
                  <c:v>50.882352941176471</c:v>
                </c:pt>
                <c:pt idx="2550">
                  <c:v>50.882352941176471</c:v>
                </c:pt>
                <c:pt idx="2551">
                  <c:v>50.882352941176471</c:v>
                </c:pt>
                <c:pt idx="2552">
                  <c:v>50.882352941176471</c:v>
                </c:pt>
                <c:pt idx="2553">
                  <c:v>50.882352941176471</c:v>
                </c:pt>
                <c:pt idx="2554">
                  <c:v>50.882352941176471</c:v>
                </c:pt>
                <c:pt idx="2555">
                  <c:v>50.882352941176471</c:v>
                </c:pt>
                <c:pt idx="2556">
                  <c:v>50.882352941176471</c:v>
                </c:pt>
                <c:pt idx="2557">
                  <c:v>50.882352941176471</c:v>
                </c:pt>
                <c:pt idx="2558">
                  <c:v>50.882352941176471</c:v>
                </c:pt>
                <c:pt idx="2559">
                  <c:v>50.882352941176471</c:v>
                </c:pt>
                <c:pt idx="2560">
                  <c:v>50.882352941176471</c:v>
                </c:pt>
                <c:pt idx="2561">
                  <c:v>50.882352941176471</c:v>
                </c:pt>
                <c:pt idx="2562">
                  <c:v>50.882352941176471</c:v>
                </c:pt>
                <c:pt idx="2563">
                  <c:v>50.882352941176471</c:v>
                </c:pt>
                <c:pt idx="2564">
                  <c:v>50.882352941176471</c:v>
                </c:pt>
                <c:pt idx="2565">
                  <c:v>50.882352941176471</c:v>
                </c:pt>
                <c:pt idx="2566">
                  <c:v>50.882352941176471</c:v>
                </c:pt>
                <c:pt idx="2567">
                  <c:v>50.882352941176471</c:v>
                </c:pt>
                <c:pt idx="2568">
                  <c:v>50.882352941176471</c:v>
                </c:pt>
                <c:pt idx="2569">
                  <c:v>50.882352941176471</c:v>
                </c:pt>
                <c:pt idx="2570">
                  <c:v>50.882352941176471</c:v>
                </c:pt>
                <c:pt idx="2571">
                  <c:v>50.882352941176471</c:v>
                </c:pt>
                <c:pt idx="2572">
                  <c:v>50.882352941176471</c:v>
                </c:pt>
                <c:pt idx="2573">
                  <c:v>50.882352941176471</c:v>
                </c:pt>
                <c:pt idx="2574">
                  <c:v>50.882352941176471</c:v>
                </c:pt>
                <c:pt idx="2575">
                  <c:v>50.882352941176471</c:v>
                </c:pt>
                <c:pt idx="2576">
                  <c:v>50.882352941176471</c:v>
                </c:pt>
                <c:pt idx="2577">
                  <c:v>50.882352941176471</c:v>
                </c:pt>
                <c:pt idx="2578">
                  <c:v>50.882352941176471</c:v>
                </c:pt>
                <c:pt idx="2579">
                  <c:v>50.882352941176471</c:v>
                </c:pt>
                <c:pt idx="2580">
                  <c:v>50.882352941176471</c:v>
                </c:pt>
                <c:pt idx="2581">
                  <c:v>50.882352941176471</c:v>
                </c:pt>
                <c:pt idx="2582">
                  <c:v>50.882352941176471</c:v>
                </c:pt>
                <c:pt idx="2583">
                  <c:v>50.882352941176471</c:v>
                </c:pt>
                <c:pt idx="2584">
                  <c:v>50.882352941176471</c:v>
                </c:pt>
                <c:pt idx="2585">
                  <c:v>50.882352941176471</c:v>
                </c:pt>
                <c:pt idx="2586">
                  <c:v>50.882352941176471</c:v>
                </c:pt>
                <c:pt idx="2587">
                  <c:v>50.882352941176471</c:v>
                </c:pt>
                <c:pt idx="2588">
                  <c:v>50.882352941176471</c:v>
                </c:pt>
                <c:pt idx="2589">
                  <c:v>50.882352941176471</c:v>
                </c:pt>
                <c:pt idx="2590">
                  <c:v>50.882352941176471</c:v>
                </c:pt>
                <c:pt idx="2591">
                  <c:v>50.882352941176471</c:v>
                </c:pt>
                <c:pt idx="2592">
                  <c:v>50.882352941176471</c:v>
                </c:pt>
                <c:pt idx="2593">
                  <c:v>50.882352941176471</c:v>
                </c:pt>
                <c:pt idx="2594">
                  <c:v>50.882352941176471</c:v>
                </c:pt>
                <c:pt idx="2595">
                  <c:v>50.882352941176471</c:v>
                </c:pt>
                <c:pt idx="2596">
                  <c:v>50.882352941176471</c:v>
                </c:pt>
                <c:pt idx="2597">
                  <c:v>50.882352941176471</c:v>
                </c:pt>
                <c:pt idx="2598">
                  <c:v>50.882352941176471</c:v>
                </c:pt>
                <c:pt idx="2599">
                  <c:v>50.882352941176471</c:v>
                </c:pt>
                <c:pt idx="2600">
                  <c:v>50.882352941176471</c:v>
                </c:pt>
                <c:pt idx="2601">
                  <c:v>50.882352941176471</c:v>
                </c:pt>
                <c:pt idx="2602">
                  <c:v>50.882352941176471</c:v>
                </c:pt>
                <c:pt idx="2603">
                  <c:v>50.882352941176471</c:v>
                </c:pt>
                <c:pt idx="2604">
                  <c:v>50.882352941176471</c:v>
                </c:pt>
                <c:pt idx="2605">
                  <c:v>50.882352941176471</c:v>
                </c:pt>
                <c:pt idx="2606">
                  <c:v>50.882352941176471</c:v>
                </c:pt>
                <c:pt idx="2607">
                  <c:v>50.882352941176471</c:v>
                </c:pt>
                <c:pt idx="2608">
                  <c:v>50.882352941176471</c:v>
                </c:pt>
                <c:pt idx="2609">
                  <c:v>50.882352941176471</c:v>
                </c:pt>
                <c:pt idx="2610">
                  <c:v>50.882352941176471</c:v>
                </c:pt>
                <c:pt idx="2611">
                  <c:v>50.882352941176471</c:v>
                </c:pt>
                <c:pt idx="2612">
                  <c:v>50.882352941176471</c:v>
                </c:pt>
                <c:pt idx="2613">
                  <c:v>50.882352941176471</c:v>
                </c:pt>
                <c:pt idx="2614">
                  <c:v>50.882352941176471</c:v>
                </c:pt>
                <c:pt idx="2615">
                  <c:v>50.882352941176471</c:v>
                </c:pt>
                <c:pt idx="2616">
                  <c:v>50.882352941176471</c:v>
                </c:pt>
                <c:pt idx="2617">
                  <c:v>50.882352941176471</c:v>
                </c:pt>
                <c:pt idx="2618">
                  <c:v>50.882352941176471</c:v>
                </c:pt>
                <c:pt idx="2619">
                  <c:v>50.882352941176471</c:v>
                </c:pt>
                <c:pt idx="2620">
                  <c:v>50.882352941176471</c:v>
                </c:pt>
                <c:pt idx="2621">
                  <c:v>50.882352941176471</c:v>
                </c:pt>
                <c:pt idx="2622">
                  <c:v>50.882352941176471</c:v>
                </c:pt>
                <c:pt idx="2623">
                  <c:v>50.882352941176471</c:v>
                </c:pt>
                <c:pt idx="2624">
                  <c:v>50.882352941176471</c:v>
                </c:pt>
                <c:pt idx="2625">
                  <c:v>50.882352941176471</c:v>
                </c:pt>
                <c:pt idx="2626">
                  <c:v>50.882352941176471</c:v>
                </c:pt>
                <c:pt idx="2627">
                  <c:v>50.882352941176471</c:v>
                </c:pt>
                <c:pt idx="2628">
                  <c:v>50.882352941176471</c:v>
                </c:pt>
                <c:pt idx="2629">
                  <c:v>50.882352941176471</c:v>
                </c:pt>
                <c:pt idx="2630">
                  <c:v>50.882352941176471</c:v>
                </c:pt>
                <c:pt idx="2631">
                  <c:v>50.941176470588232</c:v>
                </c:pt>
                <c:pt idx="2632">
                  <c:v>50.941176470588232</c:v>
                </c:pt>
                <c:pt idx="2633">
                  <c:v>50.941176470588232</c:v>
                </c:pt>
                <c:pt idx="2634">
                  <c:v>50.941176470588232</c:v>
                </c:pt>
                <c:pt idx="2635">
                  <c:v>50.941176470588232</c:v>
                </c:pt>
                <c:pt idx="2636">
                  <c:v>50.941176470588232</c:v>
                </c:pt>
                <c:pt idx="2637">
                  <c:v>50.941176470588232</c:v>
                </c:pt>
                <c:pt idx="2638">
                  <c:v>52.529411764705884</c:v>
                </c:pt>
                <c:pt idx="2639">
                  <c:v>52.529411764705884</c:v>
                </c:pt>
                <c:pt idx="2640">
                  <c:v>52.529411764705884</c:v>
                </c:pt>
                <c:pt idx="2641">
                  <c:v>52.529411764705884</c:v>
                </c:pt>
                <c:pt idx="2642">
                  <c:v>52.529411764705884</c:v>
                </c:pt>
                <c:pt idx="2643">
                  <c:v>52.529411764705884</c:v>
                </c:pt>
                <c:pt idx="2644">
                  <c:v>52.529411764705884</c:v>
                </c:pt>
                <c:pt idx="2645">
                  <c:v>52.529411764705884</c:v>
                </c:pt>
                <c:pt idx="2646">
                  <c:v>52.529411764705884</c:v>
                </c:pt>
                <c:pt idx="2647">
                  <c:v>52.529411764705884</c:v>
                </c:pt>
                <c:pt idx="2648">
                  <c:v>52.529411764705884</c:v>
                </c:pt>
                <c:pt idx="2649">
                  <c:v>52.529411764705884</c:v>
                </c:pt>
                <c:pt idx="2650">
                  <c:v>52.529411764705884</c:v>
                </c:pt>
                <c:pt idx="2651">
                  <c:v>52.529411764705884</c:v>
                </c:pt>
                <c:pt idx="2652">
                  <c:v>52.529411764705884</c:v>
                </c:pt>
                <c:pt idx="2653">
                  <c:v>52.529411764705884</c:v>
                </c:pt>
                <c:pt idx="2654">
                  <c:v>52.529411764705884</c:v>
                </c:pt>
                <c:pt idx="2655">
                  <c:v>52.529411764705884</c:v>
                </c:pt>
                <c:pt idx="2656">
                  <c:v>52.529411764705884</c:v>
                </c:pt>
                <c:pt idx="2657">
                  <c:v>52.529411764705884</c:v>
                </c:pt>
                <c:pt idx="2658">
                  <c:v>52.529411764705884</c:v>
                </c:pt>
                <c:pt idx="2659">
                  <c:v>52.529411764705884</c:v>
                </c:pt>
                <c:pt idx="2660">
                  <c:v>52.529411764705884</c:v>
                </c:pt>
                <c:pt idx="2661">
                  <c:v>52.529411764705884</c:v>
                </c:pt>
                <c:pt idx="2662">
                  <c:v>52.529411764705884</c:v>
                </c:pt>
                <c:pt idx="2663">
                  <c:v>52.529411764705884</c:v>
                </c:pt>
                <c:pt idx="2664">
                  <c:v>52.529411764705884</c:v>
                </c:pt>
                <c:pt idx="2665">
                  <c:v>52.529411764705884</c:v>
                </c:pt>
                <c:pt idx="2666">
                  <c:v>52.529411764705884</c:v>
                </c:pt>
                <c:pt idx="2667">
                  <c:v>52.529411764705884</c:v>
                </c:pt>
                <c:pt idx="2668">
                  <c:v>52.529411764705884</c:v>
                </c:pt>
                <c:pt idx="2669">
                  <c:v>52.529411764705884</c:v>
                </c:pt>
                <c:pt idx="2670">
                  <c:v>52.529411764705884</c:v>
                </c:pt>
                <c:pt idx="2671">
                  <c:v>52.529411764705884</c:v>
                </c:pt>
                <c:pt idx="2672">
                  <c:v>52.529411764705884</c:v>
                </c:pt>
                <c:pt idx="2673">
                  <c:v>52.529411764705884</c:v>
                </c:pt>
                <c:pt idx="2674">
                  <c:v>52.529411764705884</c:v>
                </c:pt>
                <c:pt idx="2675">
                  <c:v>52.529411764705884</c:v>
                </c:pt>
                <c:pt idx="2676">
                  <c:v>52.705882352941174</c:v>
                </c:pt>
                <c:pt idx="2677">
                  <c:v>52.705882352941174</c:v>
                </c:pt>
                <c:pt idx="2678">
                  <c:v>52.705882352941174</c:v>
                </c:pt>
                <c:pt idx="2679">
                  <c:v>52.705882352941174</c:v>
                </c:pt>
                <c:pt idx="2680">
                  <c:v>52.705882352941174</c:v>
                </c:pt>
                <c:pt idx="2681">
                  <c:v>52.705882352941174</c:v>
                </c:pt>
                <c:pt idx="2682">
                  <c:v>52.705882352941174</c:v>
                </c:pt>
                <c:pt idx="2683">
                  <c:v>52.705882352941174</c:v>
                </c:pt>
                <c:pt idx="2684">
                  <c:v>52.705882352941174</c:v>
                </c:pt>
                <c:pt idx="2685">
                  <c:v>52.705882352941174</c:v>
                </c:pt>
                <c:pt idx="2686">
                  <c:v>52.705882352941174</c:v>
                </c:pt>
                <c:pt idx="2687">
                  <c:v>52.705882352941174</c:v>
                </c:pt>
                <c:pt idx="2688">
                  <c:v>52.705882352941174</c:v>
                </c:pt>
                <c:pt idx="2689">
                  <c:v>52.705882352941174</c:v>
                </c:pt>
                <c:pt idx="2690">
                  <c:v>52.705882352941174</c:v>
                </c:pt>
                <c:pt idx="2691">
                  <c:v>52.705882352941174</c:v>
                </c:pt>
                <c:pt idx="2692">
                  <c:v>52.705882352941174</c:v>
                </c:pt>
                <c:pt idx="2693">
                  <c:v>52.705882352941174</c:v>
                </c:pt>
                <c:pt idx="2694">
                  <c:v>52.705882352941174</c:v>
                </c:pt>
                <c:pt idx="2695">
                  <c:v>52.705882352941174</c:v>
                </c:pt>
                <c:pt idx="2696">
                  <c:v>52.705882352941174</c:v>
                </c:pt>
                <c:pt idx="2697">
                  <c:v>52.705882352941174</c:v>
                </c:pt>
                <c:pt idx="2698">
                  <c:v>52.705882352941174</c:v>
                </c:pt>
                <c:pt idx="2699">
                  <c:v>52.705882352941174</c:v>
                </c:pt>
                <c:pt idx="2700">
                  <c:v>52.705882352941174</c:v>
                </c:pt>
                <c:pt idx="2701">
                  <c:v>52.705882352941174</c:v>
                </c:pt>
                <c:pt idx="2702">
                  <c:v>52.705882352941174</c:v>
                </c:pt>
                <c:pt idx="2703">
                  <c:v>52.705882352941174</c:v>
                </c:pt>
                <c:pt idx="2704">
                  <c:v>52.705882352941174</c:v>
                </c:pt>
                <c:pt idx="2705">
                  <c:v>52.705882352941174</c:v>
                </c:pt>
                <c:pt idx="2706">
                  <c:v>52.705882352941174</c:v>
                </c:pt>
                <c:pt idx="2707">
                  <c:v>52.705882352941174</c:v>
                </c:pt>
                <c:pt idx="2708">
                  <c:v>52.705882352941174</c:v>
                </c:pt>
                <c:pt idx="2709">
                  <c:v>52.705882352941174</c:v>
                </c:pt>
                <c:pt idx="2710">
                  <c:v>52.705882352941174</c:v>
                </c:pt>
                <c:pt idx="2711">
                  <c:v>52.705882352941174</c:v>
                </c:pt>
                <c:pt idx="2712">
                  <c:v>52.705882352941174</c:v>
                </c:pt>
                <c:pt idx="2713">
                  <c:v>52.705882352941174</c:v>
                </c:pt>
                <c:pt idx="2714">
                  <c:v>52.705882352941174</c:v>
                </c:pt>
                <c:pt idx="2715">
                  <c:v>52.705882352941174</c:v>
                </c:pt>
                <c:pt idx="2716">
                  <c:v>52.705882352941174</c:v>
                </c:pt>
                <c:pt idx="2717">
                  <c:v>52.705882352941174</c:v>
                </c:pt>
                <c:pt idx="2718">
                  <c:v>52.705882352941174</c:v>
                </c:pt>
                <c:pt idx="2719">
                  <c:v>52.705882352941174</c:v>
                </c:pt>
                <c:pt idx="2720">
                  <c:v>52.705882352941174</c:v>
                </c:pt>
                <c:pt idx="2721">
                  <c:v>52.705882352941174</c:v>
                </c:pt>
                <c:pt idx="2722">
                  <c:v>52.705882352941174</c:v>
                </c:pt>
                <c:pt idx="2723">
                  <c:v>52.705882352941174</c:v>
                </c:pt>
                <c:pt idx="2724">
                  <c:v>52.705882352941174</c:v>
                </c:pt>
                <c:pt idx="2725">
                  <c:v>52.705882352941174</c:v>
                </c:pt>
                <c:pt idx="2726">
                  <c:v>52.705882352941174</c:v>
                </c:pt>
                <c:pt idx="2727">
                  <c:v>52.705882352941174</c:v>
                </c:pt>
                <c:pt idx="2728">
                  <c:v>52.705882352941174</c:v>
                </c:pt>
                <c:pt idx="2729">
                  <c:v>52.705882352941174</c:v>
                </c:pt>
                <c:pt idx="2730">
                  <c:v>52.705882352941174</c:v>
                </c:pt>
                <c:pt idx="2731">
                  <c:v>52.705882352941174</c:v>
                </c:pt>
                <c:pt idx="2732">
                  <c:v>52.705882352941174</c:v>
                </c:pt>
                <c:pt idx="2733">
                  <c:v>52.705882352941174</c:v>
                </c:pt>
                <c:pt idx="2734">
                  <c:v>52.705882352941174</c:v>
                </c:pt>
                <c:pt idx="2735">
                  <c:v>52.705882352941174</c:v>
                </c:pt>
                <c:pt idx="2736">
                  <c:v>52.705882352941174</c:v>
                </c:pt>
                <c:pt idx="2737">
                  <c:v>52.705882352941174</c:v>
                </c:pt>
                <c:pt idx="2738">
                  <c:v>52.705882352941174</c:v>
                </c:pt>
                <c:pt idx="2739">
                  <c:v>52.705882352941174</c:v>
                </c:pt>
                <c:pt idx="2740">
                  <c:v>52.705882352941174</c:v>
                </c:pt>
                <c:pt idx="2741">
                  <c:v>52.705882352941174</c:v>
                </c:pt>
                <c:pt idx="2742">
                  <c:v>52.705882352941174</c:v>
                </c:pt>
                <c:pt idx="2743">
                  <c:v>52.705882352941174</c:v>
                </c:pt>
                <c:pt idx="2744">
                  <c:v>52.705882352941174</c:v>
                </c:pt>
                <c:pt idx="2745">
                  <c:v>53.882352941176471</c:v>
                </c:pt>
                <c:pt idx="2746">
                  <c:v>53.882352941176471</c:v>
                </c:pt>
                <c:pt idx="2747">
                  <c:v>53.882352941176471</c:v>
                </c:pt>
                <c:pt idx="2748">
                  <c:v>53.882352941176471</c:v>
                </c:pt>
                <c:pt idx="2749">
                  <c:v>53.882352941176471</c:v>
                </c:pt>
                <c:pt idx="2750">
                  <c:v>53.882352941176471</c:v>
                </c:pt>
                <c:pt idx="2751">
                  <c:v>53.882352941176471</c:v>
                </c:pt>
                <c:pt idx="2752">
                  <c:v>53.882352941176471</c:v>
                </c:pt>
                <c:pt idx="2753">
                  <c:v>53.882352941176471</c:v>
                </c:pt>
                <c:pt idx="2754">
                  <c:v>53.882352941176471</c:v>
                </c:pt>
                <c:pt idx="2755">
                  <c:v>53.882352941176471</c:v>
                </c:pt>
                <c:pt idx="2756">
                  <c:v>53.882352941176471</c:v>
                </c:pt>
                <c:pt idx="2757">
                  <c:v>53.882352941176471</c:v>
                </c:pt>
                <c:pt idx="2758">
                  <c:v>53.882352941176471</c:v>
                </c:pt>
                <c:pt idx="2759">
                  <c:v>53.882352941176471</c:v>
                </c:pt>
                <c:pt idx="2760">
                  <c:v>53.882352941176471</c:v>
                </c:pt>
                <c:pt idx="2761">
                  <c:v>53.882352941176471</c:v>
                </c:pt>
                <c:pt idx="2762">
                  <c:v>53.882352941176471</c:v>
                </c:pt>
                <c:pt idx="2763">
                  <c:v>53.882352941176471</c:v>
                </c:pt>
                <c:pt idx="2764">
                  <c:v>53.882352941176471</c:v>
                </c:pt>
                <c:pt idx="2765">
                  <c:v>53.882352941176471</c:v>
                </c:pt>
                <c:pt idx="2766">
                  <c:v>53.882352941176471</c:v>
                </c:pt>
                <c:pt idx="2767">
                  <c:v>53.882352941176471</c:v>
                </c:pt>
                <c:pt idx="2768">
                  <c:v>53.882352941176471</c:v>
                </c:pt>
                <c:pt idx="2769">
                  <c:v>53.882352941176471</c:v>
                </c:pt>
                <c:pt idx="2770">
                  <c:v>53.882352941176471</c:v>
                </c:pt>
                <c:pt idx="2771">
                  <c:v>53.882352941176471</c:v>
                </c:pt>
                <c:pt idx="2772">
                  <c:v>53.882352941176471</c:v>
                </c:pt>
                <c:pt idx="2773">
                  <c:v>53.882352941176471</c:v>
                </c:pt>
                <c:pt idx="2774">
                  <c:v>53.882352941176471</c:v>
                </c:pt>
                <c:pt idx="2775">
                  <c:v>53.882352941176471</c:v>
                </c:pt>
                <c:pt idx="2776">
                  <c:v>53.882352941176471</c:v>
                </c:pt>
                <c:pt idx="2777">
                  <c:v>53.882352941176471</c:v>
                </c:pt>
                <c:pt idx="2778">
                  <c:v>53.882352941176471</c:v>
                </c:pt>
                <c:pt idx="2779">
                  <c:v>53.882352941176471</c:v>
                </c:pt>
                <c:pt idx="2780">
                  <c:v>53.882352941176471</c:v>
                </c:pt>
                <c:pt idx="2781">
                  <c:v>53.882352941176471</c:v>
                </c:pt>
                <c:pt idx="2782">
                  <c:v>53.882352941176471</c:v>
                </c:pt>
                <c:pt idx="2783">
                  <c:v>53.882352941176471</c:v>
                </c:pt>
                <c:pt idx="2784">
                  <c:v>53.882352941176471</c:v>
                </c:pt>
                <c:pt idx="2785">
                  <c:v>53.882352941176471</c:v>
                </c:pt>
                <c:pt idx="2786">
                  <c:v>53.882352941176471</c:v>
                </c:pt>
                <c:pt idx="2787">
                  <c:v>53.882352941176471</c:v>
                </c:pt>
                <c:pt idx="2788">
                  <c:v>53.882352941176471</c:v>
                </c:pt>
                <c:pt idx="2789">
                  <c:v>53.882352941176471</c:v>
                </c:pt>
                <c:pt idx="2790">
                  <c:v>53.882352941176471</c:v>
                </c:pt>
                <c:pt idx="2791">
                  <c:v>53.882352941176471</c:v>
                </c:pt>
                <c:pt idx="2792">
                  <c:v>53.882352941176471</c:v>
                </c:pt>
                <c:pt idx="2793">
                  <c:v>53.882352941176471</c:v>
                </c:pt>
                <c:pt idx="2794">
                  <c:v>53.882352941176471</c:v>
                </c:pt>
                <c:pt idx="2795">
                  <c:v>53.882352941176471</c:v>
                </c:pt>
                <c:pt idx="2796">
                  <c:v>53.882352941176471</c:v>
                </c:pt>
                <c:pt idx="2797">
                  <c:v>53.882352941176471</c:v>
                </c:pt>
                <c:pt idx="2798">
                  <c:v>53.882352941176471</c:v>
                </c:pt>
                <c:pt idx="2799">
                  <c:v>53.882352941176471</c:v>
                </c:pt>
                <c:pt idx="2800">
                  <c:v>53.882352941176471</c:v>
                </c:pt>
                <c:pt idx="2801">
                  <c:v>53.882352941176471</c:v>
                </c:pt>
                <c:pt idx="2802">
                  <c:v>53.882352941176471</c:v>
                </c:pt>
                <c:pt idx="2803">
                  <c:v>53.882352941176471</c:v>
                </c:pt>
                <c:pt idx="2804">
                  <c:v>53.882352941176471</c:v>
                </c:pt>
                <c:pt idx="2805">
                  <c:v>53.882352941176471</c:v>
                </c:pt>
                <c:pt idx="2806">
                  <c:v>53.882352941176471</c:v>
                </c:pt>
                <c:pt idx="2807">
                  <c:v>53.882352941176471</c:v>
                </c:pt>
                <c:pt idx="2808">
                  <c:v>53.882352941176471</c:v>
                </c:pt>
                <c:pt idx="2809">
                  <c:v>53.882352941176471</c:v>
                </c:pt>
                <c:pt idx="2810">
                  <c:v>53.882352941176471</c:v>
                </c:pt>
                <c:pt idx="2811">
                  <c:v>53.882352941176471</c:v>
                </c:pt>
                <c:pt idx="2812">
                  <c:v>53.882352941176471</c:v>
                </c:pt>
                <c:pt idx="2813">
                  <c:v>53.882352941176471</c:v>
                </c:pt>
                <c:pt idx="2814">
                  <c:v>53.882352941176471</c:v>
                </c:pt>
                <c:pt idx="2815">
                  <c:v>53.882352941176471</c:v>
                </c:pt>
                <c:pt idx="2816">
                  <c:v>53.882352941176471</c:v>
                </c:pt>
                <c:pt idx="2817">
                  <c:v>53.882352941176471</c:v>
                </c:pt>
                <c:pt idx="2818">
                  <c:v>53.882352941176471</c:v>
                </c:pt>
                <c:pt idx="2819">
                  <c:v>53.882352941176471</c:v>
                </c:pt>
                <c:pt idx="2820">
                  <c:v>53.882352941176471</c:v>
                </c:pt>
                <c:pt idx="2821">
                  <c:v>53.882352941176471</c:v>
                </c:pt>
                <c:pt idx="2822">
                  <c:v>53.882352941176471</c:v>
                </c:pt>
                <c:pt idx="2823">
                  <c:v>53.882352941176471</c:v>
                </c:pt>
                <c:pt idx="2824">
                  <c:v>53.882352941176471</c:v>
                </c:pt>
                <c:pt idx="2825">
                  <c:v>53.882352941176471</c:v>
                </c:pt>
                <c:pt idx="2826">
                  <c:v>53.882352941176471</c:v>
                </c:pt>
                <c:pt idx="2827">
                  <c:v>53.882352941176471</c:v>
                </c:pt>
                <c:pt idx="2828">
                  <c:v>53.882352941176471</c:v>
                </c:pt>
                <c:pt idx="2829">
                  <c:v>53.882352941176471</c:v>
                </c:pt>
                <c:pt idx="2830">
                  <c:v>53.882352941176471</c:v>
                </c:pt>
                <c:pt idx="2831">
                  <c:v>53.882352941176471</c:v>
                </c:pt>
                <c:pt idx="2832">
                  <c:v>53.882352941176471</c:v>
                </c:pt>
                <c:pt idx="2833">
                  <c:v>53.882352941176471</c:v>
                </c:pt>
                <c:pt idx="2834">
                  <c:v>53.882352941176471</c:v>
                </c:pt>
                <c:pt idx="2835">
                  <c:v>53.882352941176471</c:v>
                </c:pt>
                <c:pt idx="2836">
                  <c:v>53.882352941176471</c:v>
                </c:pt>
                <c:pt idx="2837">
                  <c:v>53.882352941176471</c:v>
                </c:pt>
                <c:pt idx="2838">
                  <c:v>53.882352941176471</c:v>
                </c:pt>
                <c:pt idx="2839">
                  <c:v>53.882352941176471</c:v>
                </c:pt>
                <c:pt idx="2840">
                  <c:v>53.882352941176471</c:v>
                </c:pt>
                <c:pt idx="2841">
                  <c:v>53.882352941176471</c:v>
                </c:pt>
                <c:pt idx="2842">
                  <c:v>53.882352941176471</c:v>
                </c:pt>
                <c:pt idx="2843">
                  <c:v>53.882352941176471</c:v>
                </c:pt>
                <c:pt idx="2844">
                  <c:v>53.882352941176471</c:v>
                </c:pt>
                <c:pt idx="2845">
                  <c:v>53.882352941176471</c:v>
                </c:pt>
                <c:pt idx="2846">
                  <c:v>53.882352941176471</c:v>
                </c:pt>
                <c:pt idx="2847">
                  <c:v>53.882352941176471</c:v>
                </c:pt>
                <c:pt idx="2848">
                  <c:v>53.882352941176471</c:v>
                </c:pt>
                <c:pt idx="2849">
                  <c:v>53.882352941176471</c:v>
                </c:pt>
                <c:pt idx="2850">
                  <c:v>53.882352941176471</c:v>
                </c:pt>
                <c:pt idx="2851">
                  <c:v>53.882352941176471</c:v>
                </c:pt>
                <c:pt idx="2852">
                  <c:v>53.882352941176471</c:v>
                </c:pt>
                <c:pt idx="2853">
                  <c:v>53.882352941176471</c:v>
                </c:pt>
                <c:pt idx="2854">
                  <c:v>53.882352941176471</c:v>
                </c:pt>
                <c:pt idx="2855">
                  <c:v>53.882352941176471</c:v>
                </c:pt>
                <c:pt idx="2856">
                  <c:v>54.058823529411768</c:v>
                </c:pt>
                <c:pt idx="2857">
                  <c:v>54.058823529411768</c:v>
                </c:pt>
                <c:pt idx="2858">
                  <c:v>54.058823529411768</c:v>
                </c:pt>
                <c:pt idx="2859">
                  <c:v>54.058823529411768</c:v>
                </c:pt>
                <c:pt idx="2860">
                  <c:v>54.058823529411768</c:v>
                </c:pt>
                <c:pt idx="2861">
                  <c:v>54.058823529411768</c:v>
                </c:pt>
                <c:pt idx="2862">
                  <c:v>54.058823529411768</c:v>
                </c:pt>
                <c:pt idx="2863">
                  <c:v>54.058823529411768</c:v>
                </c:pt>
                <c:pt idx="2864">
                  <c:v>54.058823529411768</c:v>
                </c:pt>
                <c:pt idx="2865">
                  <c:v>54.058823529411768</c:v>
                </c:pt>
                <c:pt idx="2866">
                  <c:v>54.058823529411768</c:v>
                </c:pt>
                <c:pt idx="2867">
                  <c:v>54.058823529411768</c:v>
                </c:pt>
                <c:pt idx="2868">
                  <c:v>54.058823529411768</c:v>
                </c:pt>
                <c:pt idx="2869">
                  <c:v>54.058823529411768</c:v>
                </c:pt>
                <c:pt idx="2870">
                  <c:v>54.058823529411768</c:v>
                </c:pt>
                <c:pt idx="2871">
                  <c:v>54.058823529411768</c:v>
                </c:pt>
                <c:pt idx="2872">
                  <c:v>54.058823529411768</c:v>
                </c:pt>
                <c:pt idx="2873">
                  <c:v>54.058823529411768</c:v>
                </c:pt>
                <c:pt idx="2874">
                  <c:v>54.058823529411768</c:v>
                </c:pt>
                <c:pt idx="2875">
                  <c:v>54.058823529411768</c:v>
                </c:pt>
                <c:pt idx="2876">
                  <c:v>54.058823529411768</c:v>
                </c:pt>
                <c:pt idx="2877">
                  <c:v>54.058823529411768</c:v>
                </c:pt>
                <c:pt idx="2878">
                  <c:v>54.058823529411768</c:v>
                </c:pt>
                <c:pt idx="2879">
                  <c:v>54.058823529411768</c:v>
                </c:pt>
                <c:pt idx="2880">
                  <c:v>54.058823529411768</c:v>
                </c:pt>
                <c:pt idx="2881">
                  <c:v>54.058823529411768</c:v>
                </c:pt>
                <c:pt idx="2882">
                  <c:v>54.058823529411768</c:v>
                </c:pt>
                <c:pt idx="2883">
                  <c:v>54.058823529411768</c:v>
                </c:pt>
                <c:pt idx="2884">
                  <c:v>54.058823529411768</c:v>
                </c:pt>
                <c:pt idx="2885">
                  <c:v>54.058823529411768</c:v>
                </c:pt>
                <c:pt idx="2886">
                  <c:v>54.058823529411768</c:v>
                </c:pt>
                <c:pt idx="2887">
                  <c:v>54.058823529411768</c:v>
                </c:pt>
                <c:pt idx="2888">
                  <c:v>57.588235294117645</c:v>
                </c:pt>
                <c:pt idx="2889">
                  <c:v>57.588235294117645</c:v>
                </c:pt>
                <c:pt idx="2890">
                  <c:v>57.588235294117645</c:v>
                </c:pt>
                <c:pt idx="2891">
                  <c:v>57.588235294117645</c:v>
                </c:pt>
                <c:pt idx="2892">
                  <c:v>57.588235294117645</c:v>
                </c:pt>
                <c:pt idx="2893">
                  <c:v>57.588235294117645</c:v>
                </c:pt>
                <c:pt idx="2894">
                  <c:v>57.588235294117645</c:v>
                </c:pt>
                <c:pt idx="2895">
                  <c:v>57.588235294117645</c:v>
                </c:pt>
                <c:pt idx="2896">
                  <c:v>57.588235294117645</c:v>
                </c:pt>
                <c:pt idx="2897">
                  <c:v>57.588235294117645</c:v>
                </c:pt>
                <c:pt idx="2898">
                  <c:v>57.588235294117645</c:v>
                </c:pt>
                <c:pt idx="2899">
                  <c:v>57.588235294117645</c:v>
                </c:pt>
                <c:pt idx="2900">
                  <c:v>57.588235294117645</c:v>
                </c:pt>
                <c:pt idx="2901">
                  <c:v>57.588235294117645</c:v>
                </c:pt>
                <c:pt idx="2902">
                  <c:v>57.588235294117645</c:v>
                </c:pt>
                <c:pt idx="2903">
                  <c:v>57.588235294117645</c:v>
                </c:pt>
                <c:pt idx="2904">
                  <c:v>57.588235294117645</c:v>
                </c:pt>
                <c:pt idx="2905">
                  <c:v>57.588235294117645</c:v>
                </c:pt>
                <c:pt idx="2906">
                  <c:v>57.588235294117645</c:v>
                </c:pt>
                <c:pt idx="2907">
                  <c:v>57.588235294117645</c:v>
                </c:pt>
                <c:pt idx="2908">
                  <c:v>57.588235294117645</c:v>
                </c:pt>
                <c:pt idx="2909">
                  <c:v>57.588235294117645</c:v>
                </c:pt>
                <c:pt idx="2910">
                  <c:v>57.588235294117645</c:v>
                </c:pt>
                <c:pt idx="2911">
                  <c:v>57.588235294117645</c:v>
                </c:pt>
                <c:pt idx="2912">
                  <c:v>57.588235294117645</c:v>
                </c:pt>
                <c:pt idx="2913">
                  <c:v>57.588235294117645</c:v>
                </c:pt>
                <c:pt idx="2914">
                  <c:v>57.588235294117645</c:v>
                </c:pt>
                <c:pt idx="2915">
                  <c:v>57.588235294117645</c:v>
                </c:pt>
                <c:pt idx="2916">
                  <c:v>57.588235294117645</c:v>
                </c:pt>
                <c:pt idx="2917">
                  <c:v>57.588235294117645</c:v>
                </c:pt>
                <c:pt idx="2918">
                  <c:v>57.588235294117645</c:v>
                </c:pt>
                <c:pt idx="2919">
                  <c:v>57.588235294117645</c:v>
                </c:pt>
                <c:pt idx="2920">
                  <c:v>57.588235294117645</c:v>
                </c:pt>
                <c:pt idx="2921">
                  <c:v>57.588235294117645</c:v>
                </c:pt>
                <c:pt idx="2922">
                  <c:v>57.588235294117645</c:v>
                </c:pt>
                <c:pt idx="2923">
                  <c:v>57.588235294117645</c:v>
                </c:pt>
                <c:pt idx="2924">
                  <c:v>57.588235294117645</c:v>
                </c:pt>
                <c:pt idx="2925">
                  <c:v>57.588235294117645</c:v>
                </c:pt>
                <c:pt idx="2926">
                  <c:v>57.588235294117645</c:v>
                </c:pt>
                <c:pt idx="2927">
                  <c:v>57.588235294117645</c:v>
                </c:pt>
                <c:pt idx="2928">
                  <c:v>57.588235294117645</c:v>
                </c:pt>
                <c:pt idx="2929">
                  <c:v>57.411764705882355</c:v>
                </c:pt>
                <c:pt idx="2930">
                  <c:v>57.411764705882355</c:v>
                </c:pt>
                <c:pt idx="2931">
                  <c:v>57.411764705882355</c:v>
                </c:pt>
                <c:pt idx="2932">
                  <c:v>57.411764705882355</c:v>
                </c:pt>
                <c:pt idx="2933">
                  <c:v>57.411764705882355</c:v>
                </c:pt>
                <c:pt idx="2934">
                  <c:v>57.411764705882355</c:v>
                </c:pt>
                <c:pt idx="2935">
                  <c:v>57.411764705882355</c:v>
                </c:pt>
                <c:pt idx="2936">
                  <c:v>57.411764705882355</c:v>
                </c:pt>
                <c:pt idx="2937">
                  <c:v>57.411764705882355</c:v>
                </c:pt>
                <c:pt idx="2938">
                  <c:v>57.411764705882355</c:v>
                </c:pt>
                <c:pt idx="2939">
                  <c:v>57.411764705882355</c:v>
                </c:pt>
                <c:pt idx="2940">
                  <c:v>57.411764705882355</c:v>
                </c:pt>
                <c:pt idx="2941">
                  <c:v>57.411764705882355</c:v>
                </c:pt>
                <c:pt idx="2942">
                  <c:v>57.411764705882355</c:v>
                </c:pt>
                <c:pt idx="2943">
                  <c:v>57.411764705882355</c:v>
                </c:pt>
                <c:pt idx="2944">
                  <c:v>57.411764705882355</c:v>
                </c:pt>
                <c:pt idx="2945">
                  <c:v>57.411764705882355</c:v>
                </c:pt>
                <c:pt idx="2946">
                  <c:v>57.411764705882355</c:v>
                </c:pt>
                <c:pt idx="2947">
                  <c:v>57.411764705882355</c:v>
                </c:pt>
                <c:pt idx="2948">
                  <c:v>57.411764705882355</c:v>
                </c:pt>
                <c:pt idx="2949">
                  <c:v>57.411764705882355</c:v>
                </c:pt>
                <c:pt idx="2950">
                  <c:v>57.411764705882355</c:v>
                </c:pt>
                <c:pt idx="2951">
                  <c:v>57.411764705882355</c:v>
                </c:pt>
                <c:pt idx="2952">
                  <c:v>57.411764705882355</c:v>
                </c:pt>
                <c:pt idx="2953">
                  <c:v>57.411764705882355</c:v>
                </c:pt>
                <c:pt idx="2954">
                  <c:v>57.411764705882355</c:v>
                </c:pt>
                <c:pt idx="2955">
                  <c:v>57.411764705882355</c:v>
                </c:pt>
                <c:pt idx="2956">
                  <c:v>57.411764705882355</c:v>
                </c:pt>
                <c:pt idx="2957">
                  <c:v>57.411764705882355</c:v>
                </c:pt>
                <c:pt idx="2958">
                  <c:v>57.411764705882355</c:v>
                </c:pt>
                <c:pt idx="2959">
                  <c:v>57.411764705882355</c:v>
                </c:pt>
                <c:pt idx="2960">
                  <c:v>57.411764705882355</c:v>
                </c:pt>
                <c:pt idx="2961">
                  <c:v>57.411764705882355</c:v>
                </c:pt>
                <c:pt idx="2962">
                  <c:v>57.411764705882355</c:v>
                </c:pt>
                <c:pt idx="2963">
                  <c:v>57.411764705882355</c:v>
                </c:pt>
                <c:pt idx="2964">
                  <c:v>57.411764705882355</c:v>
                </c:pt>
                <c:pt idx="2965">
                  <c:v>57.411764705882355</c:v>
                </c:pt>
                <c:pt idx="2966">
                  <c:v>57.411764705882355</c:v>
                </c:pt>
                <c:pt idx="2967">
                  <c:v>57.411764705882355</c:v>
                </c:pt>
                <c:pt idx="2968">
                  <c:v>57.411764705882355</c:v>
                </c:pt>
                <c:pt idx="2969">
                  <c:v>57.411764705882355</c:v>
                </c:pt>
                <c:pt idx="2970">
                  <c:v>57.411764705882355</c:v>
                </c:pt>
                <c:pt idx="2971">
                  <c:v>57.411764705882355</c:v>
                </c:pt>
                <c:pt idx="2972">
                  <c:v>57.411764705882355</c:v>
                </c:pt>
                <c:pt idx="2973">
                  <c:v>57.411764705882355</c:v>
                </c:pt>
                <c:pt idx="2974">
                  <c:v>57.411764705882355</c:v>
                </c:pt>
                <c:pt idx="2975">
                  <c:v>57.411764705882355</c:v>
                </c:pt>
                <c:pt idx="2976">
                  <c:v>57.411764705882355</c:v>
                </c:pt>
                <c:pt idx="2977">
                  <c:v>57.411764705882355</c:v>
                </c:pt>
                <c:pt idx="2978">
                  <c:v>57.411764705882355</c:v>
                </c:pt>
                <c:pt idx="2979">
                  <c:v>57.411764705882355</c:v>
                </c:pt>
                <c:pt idx="2980">
                  <c:v>57.411764705882355</c:v>
                </c:pt>
                <c:pt idx="2981">
                  <c:v>57.411764705882355</c:v>
                </c:pt>
                <c:pt idx="2982">
                  <c:v>57.411764705882355</c:v>
                </c:pt>
                <c:pt idx="2983">
                  <c:v>57.411764705882355</c:v>
                </c:pt>
                <c:pt idx="2984">
                  <c:v>57.411764705882355</c:v>
                </c:pt>
                <c:pt idx="2985">
                  <c:v>57.411764705882355</c:v>
                </c:pt>
                <c:pt idx="2986">
                  <c:v>57.411764705882355</c:v>
                </c:pt>
                <c:pt idx="2987">
                  <c:v>57.411764705882355</c:v>
                </c:pt>
                <c:pt idx="2988">
                  <c:v>57.411764705882355</c:v>
                </c:pt>
                <c:pt idx="2989">
                  <c:v>57.411764705882355</c:v>
                </c:pt>
                <c:pt idx="2990">
                  <c:v>57.411764705882355</c:v>
                </c:pt>
                <c:pt idx="2991">
                  <c:v>57.411764705882355</c:v>
                </c:pt>
                <c:pt idx="2992">
                  <c:v>57.411764705882355</c:v>
                </c:pt>
                <c:pt idx="2993">
                  <c:v>57.411764705882355</c:v>
                </c:pt>
                <c:pt idx="2994">
                  <c:v>57.411764705882355</c:v>
                </c:pt>
                <c:pt idx="2995">
                  <c:v>57.411764705882355</c:v>
                </c:pt>
                <c:pt idx="2996">
                  <c:v>57.411764705882355</c:v>
                </c:pt>
                <c:pt idx="2997">
                  <c:v>57.411764705882355</c:v>
                </c:pt>
                <c:pt idx="2998">
                  <c:v>57.411764705882355</c:v>
                </c:pt>
                <c:pt idx="2999">
                  <c:v>57.411764705882355</c:v>
                </c:pt>
                <c:pt idx="3000">
                  <c:v>57.411764705882355</c:v>
                </c:pt>
                <c:pt idx="3001">
                  <c:v>57.411764705882355</c:v>
                </c:pt>
                <c:pt idx="3002">
                  <c:v>57.411764705882355</c:v>
                </c:pt>
                <c:pt idx="3003">
                  <c:v>57.411764705882355</c:v>
                </c:pt>
                <c:pt idx="3004">
                  <c:v>57.411764705882355</c:v>
                </c:pt>
                <c:pt idx="3005">
                  <c:v>57.411764705882355</c:v>
                </c:pt>
                <c:pt idx="3006">
                  <c:v>57.411764705882355</c:v>
                </c:pt>
                <c:pt idx="3007">
                  <c:v>57.411764705882355</c:v>
                </c:pt>
                <c:pt idx="3008">
                  <c:v>57.411764705882355</c:v>
                </c:pt>
                <c:pt idx="3009">
                  <c:v>57.411764705882355</c:v>
                </c:pt>
                <c:pt idx="3010">
                  <c:v>57.411764705882355</c:v>
                </c:pt>
                <c:pt idx="3011">
                  <c:v>57.411764705882355</c:v>
                </c:pt>
                <c:pt idx="3012">
                  <c:v>57.411764705882355</c:v>
                </c:pt>
                <c:pt idx="3013">
                  <c:v>57.411764705882355</c:v>
                </c:pt>
                <c:pt idx="3014">
                  <c:v>57.411764705882355</c:v>
                </c:pt>
                <c:pt idx="3015">
                  <c:v>57.411764705882355</c:v>
                </c:pt>
                <c:pt idx="3016">
                  <c:v>57.411764705882355</c:v>
                </c:pt>
                <c:pt idx="3017">
                  <c:v>57.411764705882355</c:v>
                </c:pt>
                <c:pt idx="3018">
                  <c:v>57.411764705882355</c:v>
                </c:pt>
                <c:pt idx="3019">
                  <c:v>57.411764705882355</c:v>
                </c:pt>
                <c:pt idx="3020">
                  <c:v>57.411764705882355</c:v>
                </c:pt>
                <c:pt idx="3021">
                  <c:v>57.411764705882355</c:v>
                </c:pt>
                <c:pt idx="3022">
                  <c:v>57.411764705882355</c:v>
                </c:pt>
                <c:pt idx="3023">
                  <c:v>57.411764705882355</c:v>
                </c:pt>
                <c:pt idx="3024">
                  <c:v>57.411764705882355</c:v>
                </c:pt>
                <c:pt idx="3025">
                  <c:v>57.411764705882355</c:v>
                </c:pt>
                <c:pt idx="3026">
                  <c:v>57.411764705882355</c:v>
                </c:pt>
                <c:pt idx="3027">
                  <c:v>57.411764705882355</c:v>
                </c:pt>
                <c:pt idx="3028">
                  <c:v>57.411764705882355</c:v>
                </c:pt>
                <c:pt idx="3029">
                  <c:v>57.411764705882355</c:v>
                </c:pt>
                <c:pt idx="3030">
                  <c:v>57.411764705882355</c:v>
                </c:pt>
                <c:pt idx="3031">
                  <c:v>57.411764705882355</c:v>
                </c:pt>
                <c:pt idx="3032">
                  <c:v>57.411764705882355</c:v>
                </c:pt>
                <c:pt idx="3033">
                  <c:v>57.411764705882355</c:v>
                </c:pt>
                <c:pt idx="3034">
                  <c:v>57.411764705882355</c:v>
                </c:pt>
                <c:pt idx="3035">
                  <c:v>57.411764705882355</c:v>
                </c:pt>
                <c:pt idx="3036">
                  <c:v>57.411764705882355</c:v>
                </c:pt>
                <c:pt idx="3037">
                  <c:v>57.411764705882355</c:v>
                </c:pt>
                <c:pt idx="3038">
                  <c:v>57.411764705882355</c:v>
                </c:pt>
                <c:pt idx="3039">
                  <c:v>57.411764705882355</c:v>
                </c:pt>
                <c:pt idx="3040">
                  <c:v>57.411764705882355</c:v>
                </c:pt>
                <c:pt idx="3041">
                  <c:v>57.411764705882355</c:v>
                </c:pt>
                <c:pt idx="3042">
                  <c:v>57.411764705882355</c:v>
                </c:pt>
                <c:pt idx="3043">
                  <c:v>57.411764705882355</c:v>
                </c:pt>
                <c:pt idx="3044">
                  <c:v>57.411764705882355</c:v>
                </c:pt>
                <c:pt idx="3045">
                  <c:v>57.411764705882355</c:v>
                </c:pt>
                <c:pt idx="3046">
                  <c:v>57.647058823529413</c:v>
                </c:pt>
                <c:pt idx="3047">
                  <c:v>57.647058823529413</c:v>
                </c:pt>
                <c:pt idx="3048">
                  <c:v>57.647058823529413</c:v>
                </c:pt>
                <c:pt idx="3049">
                  <c:v>57.647058823529413</c:v>
                </c:pt>
                <c:pt idx="3050">
                  <c:v>57.647058823529413</c:v>
                </c:pt>
                <c:pt idx="3051">
                  <c:v>57.647058823529413</c:v>
                </c:pt>
                <c:pt idx="3052">
                  <c:v>57.647058823529413</c:v>
                </c:pt>
                <c:pt idx="3053">
                  <c:v>57.647058823529413</c:v>
                </c:pt>
                <c:pt idx="3054">
                  <c:v>57.647058823529413</c:v>
                </c:pt>
                <c:pt idx="3055">
                  <c:v>57.647058823529413</c:v>
                </c:pt>
                <c:pt idx="3056">
                  <c:v>57.647058823529413</c:v>
                </c:pt>
                <c:pt idx="3057">
                  <c:v>57.647058823529413</c:v>
                </c:pt>
                <c:pt idx="3058">
                  <c:v>57.647058823529413</c:v>
                </c:pt>
                <c:pt idx="3059">
                  <c:v>57.647058823529413</c:v>
                </c:pt>
                <c:pt idx="3060">
                  <c:v>57.647058823529413</c:v>
                </c:pt>
                <c:pt idx="3061">
                  <c:v>57.647058823529413</c:v>
                </c:pt>
                <c:pt idx="3062">
                  <c:v>57.647058823529413</c:v>
                </c:pt>
                <c:pt idx="3063">
                  <c:v>57.647058823529413</c:v>
                </c:pt>
                <c:pt idx="3064">
                  <c:v>57.647058823529413</c:v>
                </c:pt>
                <c:pt idx="3065">
                  <c:v>57.647058823529413</c:v>
                </c:pt>
                <c:pt idx="3066">
                  <c:v>57.647058823529413</c:v>
                </c:pt>
                <c:pt idx="3067">
                  <c:v>57.647058823529413</c:v>
                </c:pt>
                <c:pt idx="3068">
                  <c:v>57.647058823529413</c:v>
                </c:pt>
                <c:pt idx="3069">
                  <c:v>57.647058823529413</c:v>
                </c:pt>
                <c:pt idx="3070">
                  <c:v>57.647058823529413</c:v>
                </c:pt>
                <c:pt idx="3071">
                  <c:v>57.647058823529413</c:v>
                </c:pt>
                <c:pt idx="3072">
                  <c:v>57.647058823529413</c:v>
                </c:pt>
                <c:pt idx="3073">
                  <c:v>57.647058823529413</c:v>
                </c:pt>
                <c:pt idx="3074">
                  <c:v>57.647058823529413</c:v>
                </c:pt>
                <c:pt idx="3075">
                  <c:v>57.647058823529413</c:v>
                </c:pt>
                <c:pt idx="3076">
                  <c:v>57.647058823529413</c:v>
                </c:pt>
                <c:pt idx="3077">
                  <c:v>57.647058823529413</c:v>
                </c:pt>
                <c:pt idx="3078">
                  <c:v>57.647058823529413</c:v>
                </c:pt>
                <c:pt idx="3079">
                  <c:v>57.647058823529413</c:v>
                </c:pt>
                <c:pt idx="3080">
                  <c:v>57.647058823529413</c:v>
                </c:pt>
                <c:pt idx="3081">
                  <c:v>57.647058823529413</c:v>
                </c:pt>
                <c:pt idx="3082">
                  <c:v>57.647058823529413</c:v>
                </c:pt>
                <c:pt idx="3083">
                  <c:v>57.647058823529413</c:v>
                </c:pt>
                <c:pt idx="3084">
                  <c:v>57.647058823529413</c:v>
                </c:pt>
                <c:pt idx="3085">
                  <c:v>57.647058823529413</c:v>
                </c:pt>
                <c:pt idx="3086">
                  <c:v>57.647058823529413</c:v>
                </c:pt>
                <c:pt idx="3087">
                  <c:v>57.647058823529413</c:v>
                </c:pt>
                <c:pt idx="3088">
                  <c:v>57.647058823529413</c:v>
                </c:pt>
                <c:pt idx="3089">
                  <c:v>57.647058823529413</c:v>
                </c:pt>
                <c:pt idx="3090">
                  <c:v>57.647058823529413</c:v>
                </c:pt>
                <c:pt idx="3091">
                  <c:v>57.647058823529413</c:v>
                </c:pt>
                <c:pt idx="3092">
                  <c:v>57.647058823529413</c:v>
                </c:pt>
                <c:pt idx="3093">
                  <c:v>57.647058823529413</c:v>
                </c:pt>
                <c:pt idx="3094">
                  <c:v>57.647058823529413</c:v>
                </c:pt>
                <c:pt idx="3095">
                  <c:v>57.647058823529413</c:v>
                </c:pt>
                <c:pt idx="3096">
                  <c:v>57.647058823529413</c:v>
                </c:pt>
                <c:pt idx="3097">
                  <c:v>57.647058823529413</c:v>
                </c:pt>
                <c:pt idx="3098">
                  <c:v>57.647058823529413</c:v>
                </c:pt>
                <c:pt idx="3099">
                  <c:v>57.647058823529413</c:v>
                </c:pt>
                <c:pt idx="3100">
                  <c:v>57.647058823529413</c:v>
                </c:pt>
                <c:pt idx="3101">
                  <c:v>57.647058823529413</c:v>
                </c:pt>
                <c:pt idx="3102">
                  <c:v>57.647058823529413</c:v>
                </c:pt>
                <c:pt idx="3103">
                  <c:v>57.647058823529413</c:v>
                </c:pt>
                <c:pt idx="3104">
                  <c:v>57.647058823529413</c:v>
                </c:pt>
                <c:pt idx="3105">
                  <c:v>57.647058823529413</c:v>
                </c:pt>
                <c:pt idx="3106">
                  <c:v>57.647058823529413</c:v>
                </c:pt>
                <c:pt idx="3107">
                  <c:v>57.647058823529413</c:v>
                </c:pt>
                <c:pt idx="3108">
                  <c:v>57.647058823529413</c:v>
                </c:pt>
                <c:pt idx="3109">
                  <c:v>57.647058823529413</c:v>
                </c:pt>
                <c:pt idx="3110">
                  <c:v>57.647058823529413</c:v>
                </c:pt>
                <c:pt idx="3111">
                  <c:v>57.647058823529413</c:v>
                </c:pt>
                <c:pt idx="3112">
                  <c:v>57.647058823529413</c:v>
                </c:pt>
                <c:pt idx="3113">
                  <c:v>57.647058823529413</c:v>
                </c:pt>
                <c:pt idx="3114">
                  <c:v>57.647058823529413</c:v>
                </c:pt>
                <c:pt idx="3115">
                  <c:v>57.647058823529413</c:v>
                </c:pt>
                <c:pt idx="3116">
                  <c:v>57.647058823529413</c:v>
                </c:pt>
                <c:pt idx="3117">
                  <c:v>57.647058823529413</c:v>
                </c:pt>
                <c:pt idx="3118">
                  <c:v>57.647058823529413</c:v>
                </c:pt>
                <c:pt idx="3119">
                  <c:v>57.647058823529413</c:v>
                </c:pt>
                <c:pt idx="3120">
                  <c:v>57.647058823529413</c:v>
                </c:pt>
                <c:pt idx="3121">
                  <c:v>57.647058823529413</c:v>
                </c:pt>
                <c:pt idx="3122">
                  <c:v>57.647058823529413</c:v>
                </c:pt>
                <c:pt idx="3123">
                  <c:v>57.647058823529413</c:v>
                </c:pt>
                <c:pt idx="3124">
                  <c:v>57.647058823529413</c:v>
                </c:pt>
                <c:pt idx="3125">
                  <c:v>57.647058823529413</c:v>
                </c:pt>
                <c:pt idx="3126">
                  <c:v>57.647058823529413</c:v>
                </c:pt>
                <c:pt idx="3127">
                  <c:v>57.647058823529413</c:v>
                </c:pt>
                <c:pt idx="3128">
                  <c:v>57.647058823529413</c:v>
                </c:pt>
                <c:pt idx="3129">
                  <c:v>57.647058823529413</c:v>
                </c:pt>
                <c:pt idx="3130">
                  <c:v>57.647058823529413</c:v>
                </c:pt>
                <c:pt idx="3131">
                  <c:v>57.647058823529413</c:v>
                </c:pt>
                <c:pt idx="3132">
                  <c:v>57.647058823529413</c:v>
                </c:pt>
                <c:pt idx="3133">
                  <c:v>57.647058823529413</c:v>
                </c:pt>
                <c:pt idx="3134">
                  <c:v>57.647058823529413</c:v>
                </c:pt>
                <c:pt idx="3135">
                  <c:v>57.647058823529413</c:v>
                </c:pt>
                <c:pt idx="3136">
                  <c:v>57.647058823529413</c:v>
                </c:pt>
                <c:pt idx="3137">
                  <c:v>57.647058823529413</c:v>
                </c:pt>
                <c:pt idx="3138">
                  <c:v>57.647058823529413</c:v>
                </c:pt>
                <c:pt idx="3139">
                  <c:v>57.647058823529413</c:v>
                </c:pt>
                <c:pt idx="3140">
                  <c:v>57.647058823529413</c:v>
                </c:pt>
                <c:pt idx="3141">
                  <c:v>57.647058823529413</c:v>
                </c:pt>
                <c:pt idx="3142">
                  <c:v>57.647058823529413</c:v>
                </c:pt>
                <c:pt idx="3143">
                  <c:v>57</c:v>
                </c:pt>
                <c:pt idx="3144">
                  <c:v>57</c:v>
                </c:pt>
                <c:pt idx="3145">
                  <c:v>57</c:v>
                </c:pt>
                <c:pt idx="3146">
                  <c:v>57</c:v>
                </c:pt>
                <c:pt idx="3147">
                  <c:v>57</c:v>
                </c:pt>
                <c:pt idx="3148">
                  <c:v>57</c:v>
                </c:pt>
                <c:pt idx="3149">
                  <c:v>57</c:v>
                </c:pt>
                <c:pt idx="3150">
                  <c:v>56.411764705882355</c:v>
                </c:pt>
                <c:pt idx="3151">
                  <c:v>56.411764705882355</c:v>
                </c:pt>
                <c:pt idx="3152">
                  <c:v>56.411764705882355</c:v>
                </c:pt>
                <c:pt idx="3153">
                  <c:v>56.411764705882355</c:v>
                </c:pt>
                <c:pt idx="3154">
                  <c:v>56.411764705882355</c:v>
                </c:pt>
                <c:pt idx="3155">
                  <c:v>56.411764705882355</c:v>
                </c:pt>
                <c:pt idx="3156">
                  <c:v>56.411764705882355</c:v>
                </c:pt>
                <c:pt idx="3157">
                  <c:v>56.411764705882355</c:v>
                </c:pt>
                <c:pt idx="3158">
                  <c:v>56.411764705882355</c:v>
                </c:pt>
                <c:pt idx="3159">
                  <c:v>56.411764705882355</c:v>
                </c:pt>
                <c:pt idx="3160">
                  <c:v>56.411764705882355</c:v>
                </c:pt>
                <c:pt idx="3161">
                  <c:v>56.411764705882355</c:v>
                </c:pt>
                <c:pt idx="3162">
                  <c:v>56.411764705882355</c:v>
                </c:pt>
                <c:pt idx="3163">
                  <c:v>56.411764705882355</c:v>
                </c:pt>
                <c:pt idx="3164">
                  <c:v>56.411764705882355</c:v>
                </c:pt>
                <c:pt idx="3165">
                  <c:v>56.411764705882355</c:v>
                </c:pt>
                <c:pt idx="3166">
                  <c:v>56.411764705882355</c:v>
                </c:pt>
                <c:pt idx="3167">
                  <c:v>56.411764705882355</c:v>
                </c:pt>
                <c:pt idx="3168">
                  <c:v>56.411764705882355</c:v>
                </c:pt>
                <c:pt idx="3169">
                  <c:v>56.411764705882355</c:v>
                </c:pt>
                <c:pt idx="3170">
                  <c:v>56.411764705882355</c:v>
                </c:pt>
                <c:pt idx="3171">
                  <c:v>56.411764705882355</c:v>
                </c:pt>
                <c:pt idx="3172">
                  <c:v>56.411764705882355</c:v>
                </c:pt>
                <c:pt idx="3173">
                  <c:v>56.411764705882355</c:v>
                </c:pt>
                <c:pt idx="3174">
                  <c:v>56.411764705882355</c:v>
                </c:pt>
                <c:pt idx="3175">
                  <c:v>56.411764705882355</c:v>
                </c:pt>
                <c:pt idx="3176">
                  <c:v>56.411764705882355</c:v>
                </c:pt>
                <c:pt idx="3177">
                  <c:v>56.411764705882355</c:v>
                </c:pt>
                <c:pt idx="3178">
                  <c:v>56.411764705882355</c:v>
                </c:pt>
                <c:pt idx="3179">
                  <c:v>57.411764705882355</c:v>
                </c:pt>
                <c:pt idx="3180">
                  <c:v>57.411764705882355</c:v>
                </c:pt>
                <c:pt idx="3181">
                  <c:v>57.411764705882355</c:v>
                </c:pt>
                <c:pt idx="3182">
                  <c:v>57.411764705882355</c:v>
                </c:pt>
                <c:pt idx="3183">
                  <c:v>57.411764705882355</c:v>
                </c:pt>
                <c:pt idx="3184">
                  <c:v>57.411764705882355</c:v>
                </c:pt>
                <c:pt idx="3185">
                  <c:v>57.411764705882355</c:v>
                </c:pt>
                <c:pt idx="3186">
                  <c:v>57.411764705882355</c:v>
                </c:pt>
                <c:pt idx="3187">
                  <c:v>57.411764705882355</c:v>
                </c:pt>
                <c:pt idx="3188">
                  <c:v>57.411764705882355</c:v>
                </c:pt>
                <c:pt idx="3189">
                  <c:v>57.411764705882355</c:v>
                </c:pt>
                <c:pt idx="3190">
                  <c:v>57.411764705882355</c:v>
                </c:pt>
                <c:pt idx="3191">
                  <c:v>57.411764705882355</c:v>
                </c:pt>
                <c:pt idx="3192">
                  <c:v>57.411764705882355</c:v>
                </c:pt>
                <c:pt idx="3193">
                  <c:v>57.411764705882355</c:v>
                </c:pt>
                <c:pt idx="3194">
                  <c:v>57.411764705882355</c:v>
                </c:pt>
                <c:pt idx="3195">
                  <c:v>57.411764705882355</c:v>
                </c:pt>
                <c:pt idx="3196">
                  <c:v>57.411764705882355</c:v>
                </c:pt>
                <c:pt idx="3197">
                  <c:v>57.411764705882355</c:v>
                </c:pt>
                <c:pt idx="3198">
                  <c:v>57.411764705882355</c:v>
                </c:pt>
                <c:pt idx="3199">
                  <c:v>57.411764705882355</c:v>
                </c:pt>
                <c:pt idx="3200">
                  <c:v>57.411764705882355</c:v>
                </c:pt>
                <c:pt idx="3201">
                  <c:v>57.411764705882355</c:v>
                </c:pt>
                <c:pt idx="3202">
                  <c:v>57.411764705882355</c:v>
                </c:pt>
                <c:pt idx="3203">
                  <c:v>57.411764705882355</c:v>
                </c:pt>
                <c:pt idx="3204">
                  <c:v>57.411764705882355</c:v>
                </c:pt>
                <c:pt idx="3205">
                  <c:v>57.411764705882355</c:v>
                </c:pt>
                <c:pt idx="3206">
                  <c:v>57.411764705882355</c:v>
                </c:pt>
                <c:pt idx="3207">
                  <c:v>57.411764705882355</c:v>
                </c:pt>
                <c:pt idx="3208">
                  <c:v>57.411764705882355</c:v>
                </c:pt>
                <c:pt idx="3209">
                  <c:v>57.411764705882355</c:v>
                </c:pt>
                <c:pt idx="3210">
                  <c:v>57.411764705882355</c:v>
                </c:pt>
                <c:pt idx="3211">
                  <c:v>57.411764705882355</c:v>
                </c:pt>
                <c:pt idx="3212">
                  <c:v>57.411764705882355</c:v>
                </c:pt>
                <c:pt idx="3213">
                  <c:v>57.411764705882355</c:v>
                </c:pt>
                <c:pt idx="3214">
                  <c:v>57.411764705882355</c:v>
                </c:pt>
                <c:pt idx="3215">
                  <c:v>57.411764705882355</c:v>
                </c:pt>
                <c:pt idx="3216">
                  <c:v>57.411764705882355</c:v>
                </c:pt>
                <c:pt idx="3217">
                  <c:v>57.411764705882355</c:v>
                </c:pt>
                <c:pt idx="3218">
                  <c:v>57.411764705882355</c:v>
                </c:pt>
                <c:pt idx="3219">
                  <c:v>57.411764705882355</c:v>
                </c:pt>
                <c:pt idx="3220">
                  <c:v>57.411764705882355</c:v>
                </c:pt>
                <c:pt idx="3221">
                  <c:v>57.411764705882355</c:v>
                </c:pt>
                <c:pt idx="3222">
                  <c:v>57.411764705882355</c:v>
                </c:pt>
                <c:pt idx="3223">
                  <c:v>57.411764705882355</c:v>
                </c:pt>
                <c:pt idx="3224">
                  <c:v>57.411764705882355</c:v>
                </c:pt>
                <c:pt idx="3225">
                  <c:v>57.411764705882355</c:v>
                </c:pt>
                <c:pt idx="3226">
                  <c:v>57.411764705882355</c:v>
                </c:pt>
                <c:pt idx="3227">
                  <c:v>57.411764705882355</c:v>
                </c:pt>
                <c:pt idx="3228">
                  <c:v>57.411764705882355</c:v>
                </c:pt>
                <c:pt idx="3229">
                  <c:v>57.411764705882355</c:v>
                </c:pt>
                <c:pt idx="3230">
                  <c:v>57.411764705882355</c:v>
                </c:pt>
                <c:pt idx="3231">
                  <c:v>57.411764705882355</c:v>
                </c:pt>
                <c:pt idx="3232">
                  <c:v>57.411764705882355</c:v>
                </c:pt>
                <c:pt idx="3233">
                  <c:v>57.411764705882355</c:v>
                </c:pt>
                <c:pt idx="3234">
                  <c:v>57.411764705882355</c:v>
                </c:pt>
                <c:pt idx="3235">
                  <c:v>57.411764705882355</c:v>
                </c:pt>
                <c:pt idx="3236">
                  <c:v>57.411764705882355</c:v>
                </c:pt>
                <c:pt idx="3237">
                  <c:v>57.411764705882355</c:v>
                </c:pt>
                <c:pt idx="3238">
                  <c:v>57.411764705882355</c:v>
                </c:pt>
                <c:pt idx="3239">
                  <c:v>57.411764705882355</c:v>
                </c:pt>
                <c:pt idx="3240">
                  <c:v>57.411764705882355</c:v>
                </c:pt>
                <c:pt idx="3241">
                  <c:v>57.411764705882355</c:v>
                </c:pt>
                <c:pt idx="3242">
                  <c:v>57.411764705882355</c:v>
                </c:pt>
                <c:pt idx="3243">
                  <c:v>57.411764705882355</c:v>
                </c:pt>
                <c:pt idx="3244">
                  <c:v>57.411764705882355</c:v>
                </c:pt>
                <c:pt idx="3245">
                  <c:v>57.411764705882355</c:v>
                </c:pt>
                <c:pt idx="3246">
                  <c:v>57.411764705882355</c:v>
                </c:pt>
                <c:pt idx="3247">
                  <c:v>57.411764705882355</c:v>
                </c:pt>
                <c:pt idx="3248">
                  <c:v>57.411764705882355</c:v>
                </c:pt>
                <c:pt idx="3249">
                  <c:v>57.411764705882355</c:v>
                </c:pt>
                <c:pt idx="3250">
                  <c:v>57.411764705882355</c:v>
                </c:pt>
                <c:pt idx="3251">
                  <c:v>57.411764705882355</c:v>
                </c:pt>
                <c:pt idx="3252">
                  <c:v>57.411764705882355</c:v>
                </c:pt>
                <c:pt idx="3253">
                  <c:v>57.411764705882355</c:v>
                </c:pt>
                <c:pt idx="3254">
                  <c:v>57.411764705882355</c:v>
                </c:pt>
                <c:pt idx="3255">
                  <c:v>57.411764705882355</c:v>
                </c:pt>
                <c:pt idx="3256">
                  <c:v>57.411764705882355</c:v>
                </c:pt>
                <c:pt idx="3257">
                  <c:v>57.411764705882355</c:v>
                </c:pt>
                <c:pt idx="3258">
                  <c:v>57.411764705882355</c:v>
                </c:pt>
                <c:pt idx="3259">
                  <c:v>57.411764705882355</c:v>
                </c:pt>
                <c:pt idx="3260">
                  <c:v>57.411764705882355</c:v>
                </c:pt>
                <c:pt idx="3261">
                  <c:v>57.411764705882355</c:v>
                </c:pt>
                <c:pt idx="3262">
                  <c:v>57.411764705882355</c:v>
                </c:pt>
                <c:pt idx="3263">
                  <c:v>57.411764705882355</c:v>
                </c:pt>
                <c:pt idx="3264">
                  <c:v>57.411764705882355</c:v>
                </c:pt>
                <c:pt idx="3265">
                  <c:v>57.411764705882355</c:v>
                </c:pt>
                <c:pt idx="3266">
                  <c:v>57.411764705882355</c:v>
                </c:pt>
                <c:pt idx="3267">
                  <c:v>57.411764705882355</c:v>
                </c:pt>
                <c:pt idx="3268">
                  <c:v>57.411764705882355</c:v>
                </c:pt>
                <c:pt idx="3269">
                  <c:v>57.411764705882355</c:v>
                </c:pt>
                <c:pt idx="3270">
                  <c:v>57.411764705882355</c:v>
                </c:pt>
                <c:pt idx="3271">
                  <c:v>57.411764705882355</c:v>
                </c:pt>
                <c:pt idx="3272">
                  <c:v>57.411764705882355</c:v>
                </c:pt>
                <c:pt idx="3273">
                  <c:v>57.411764705882355</c:v>
                </c:pt>
                <c:pt idx="3274">
                  <c:v>57.411764705882355</c:v>
                </c:pt>
                <c:pt idx="3275">
                  <c:v>57.411764705882355</c:v>
                </c:pt>
                <c:pt idx="3276">
                  <c:v>57.411764705882355</c:v>
                </c:pt>
                <c:pt idx="3277">
                  <c:v>57.411764705882355</c:v>
                </c:pt>
                <c:pt idx="3278">
                  <c:v>57.411764705882355</c:v>
                </c:pt>
                <c:pt idx="3279">
                  <c:v>55.294117647058826</c:v>
                </c:pt>
                <c:pt idx="3280">
                  <c:v>55.294117647058826</c:v>
                </c:pt>
                <c:pt idx="3281">
                  <c:v>55.294117647058826</c:v>
                </c:pt>
                <c:pt idx="3282">
                  <c:v>55.294117647058826</c:v>
                </c:pt>
                <c:pt idx="3283">
                  <c:v>55.294117647058826</c:v>
                </c:pt>
                <c:pt idx="3284">
                  <c:v>55.294117647058826</c:v>
                </c:pt>
                <c:pt idx="3285">
                  <c:v>55.294117647058826</c:v>
                </c:pt>
                <c:pt idx="3286">
                  <c:v>55.294117647058826</c:v>
                </c:pt>
                <c:pt idx="3287">
                  <c:v>55.294117647058826</c:v>
                </c:pt>
                <c:pt idx="3288">
                  <c:v>55.294117647058826</c:v>
                </c:pt>
                <c:pt idx="3289">
                  <c:v>55.294117647058826</c:v>
                </c:pt>
                <c:pt idx="3290">
                  <c:v>55.294117647058826</c:v>
                </c:pt>
                <c:pt idx="3291">
                  <c:v>55.294117647058826</c:v>
                </c:pt>
                <c:pt idx="3292">
                  <c:v>55.294117647058826</c:v>
                </c:pt>
                <c:pt idx="3293">
                  <c:v>55.294117647058826</c:v>
                </c:pt>
                <c:pt idx="3294">
                  <c:v>55.294117647058826</c:v>
                </c:pt>
                <c:pt idx="3295">
                  <c:v>55.294117647058826</c:v>
                </c:pt>
                <c:pt idx="3296">
                  <c:v>55.294117647058826</c:v>
                </c:pt>
                <c:pt idx="3297">
                  <c:v>55.294117647058826</c:v>
                </c:pt>
                <c:pt idx="3298">
                  <c:v>55.294117647058826</c:v>
                </c:pt>
                <c:pt idx="3299">
                  <c:v>55.294117647058826</c:v>
                </c:pt>
                <c:pt idx="3300">
                  <c:v>55.294117647058826</c:v>
                </c:pt>
                <c:pt idx="3301">
                  <c:v>55.294117647058826</c:v>
                </c:pt>
                <c:pt idx="3302">
                  <c:v>55.294117647058826</c:v>
                </c:pt>
                <c:pt idx="3303">
                  <c:v>55.294117647058826</c:v>
                </c:pt>
                <c:pt idx="3304">
                  <c:v>55.294117647058826</c:v>
                </c:pt>
                <c:pt idx="3305">
                  <c:v>55.294117647058826</c:v>
                </c:pt>
                <c:pt idx="3306">
                  <c:v>55.294117647058826</c:v>
                </c:pt>
                <c:pt idx="3307">
                  <c:v>55.294117647058826</c:v>
                </c:pt>
                <c:pt idx="3308">
                  <c:v>55.294117647058826</c:v>
                </c:pt>
                <c:pt idx="3309">
                  <c:v>55.294117647058826</c:v>
                </c:pt>
                <c:pt idx="3310">
                  <c:v>55.294117647058826</c:v>
                </c:pt>
                <c:pt idx="3311">
                  <c:v>55.294117647058826</c:v>
                </c:pt>
                <c:pt idx="3312">
                  <c:v>55.294117647058826</c:v>
                </c:pt>
                <c:pt idx="3313">
                  <c:v>55.294117647058826</c:v>
                </c:pt>
                <c:pt idx="3314">
                  <c:v>55.294117647058826</c:v>
                </c:pt>
                <c:pt idx="3315">
                  <c:v>55.294117647058826</c:v>
                </c:pt>
                <c:pt idx="3316">
                  <c:v>55.294117647058826</c:v>
                </c:pt>
                <c:pt idx="3317">
                  <c:v>55.294117647058826</c:v>
                </c:pt>
                <c:pt idx="3318">
                  <c:v>55.294117647058826</c:v>
                </c:pt>
                <c:pt idx="3319">
                  <c:v>55.294117647058826</c:v>
                </c:pt>
                <c:pt idx="3320">
                  <c:v>55.294117647058826</c:v>
                </c:pt>
                <c:pt idx="3321">
                  <c:v>55.294117647058826</c:v>
                </c:pt>
                <c:pt idx="3322">
                  <c:v>55.294117647058826</c:v>
                </c:pt>
                <c:pt idx="3323">
                  <c:v>55.294117647058826</c:v>
                </c:pt>
                <c:pt idx="3324">
                  <c:v>55.294117647058826</c:v>
                </c:pt>
                <c:pt idx="3325">
                  <c:v>55.294117647058826</c:v>
                </c:pt>
                <c:pt idx="3326">
                  <c:v>55.294117647058826</c:v>
                </c:pt>
                <c:pt idx="3327">
                  <c:v>55.294117647058826</c:v>
                </c:pt>
                <c:pt idx="3328">
                  <c:v>55.294117647058826</c:v>
                </c:pt>
                <c:pt idx="3329">
                  <c:v>55.294117647058826</c:v>
                </c:pt>
                <c:pt idx="3330">
                  <c:v>55.294117647058826</c:v>
                </c:pt>
                <c:pt idx="3331">
                  <c:v>55.294117647058826</c:v>
                </c:pt>
                <c:pt idx="3332">
                  <c:v>55.294117647058826</c:v>
                </c:pt>
                <c:pt idx="3333">
                  <c:v>55.294117647058826</c:v>
                </c:pt>
                <c:pt idx="3334">
                  <c:v>55.294117647058826</c:v>
                </c:pt>
                <c:pt idx="3335">
                  <c:v>54.235294117647058</c:v>
                </c:pt>
                <c:pt idx="3336">
                  <c:v>54.235294117647058</c:v>
                </c:pt>
                <c:pt idx="3337">
                  <c:v>54.235294117647058</c:v>
                </c:pt>
                <c:pt idx="3338">
                  <c:v>54.235294117647058</c:v>
                </c:pt>
                <c:pt idx="3339">
                  <c:v>54.235294117647058</c:v>
                </c:pt>
                <c:pt idx="3340">
                  <c:v>54.235294117647058</c:v>
                </c:pt>
                <c:pt idx="3341">
                  <c:v>54.235294117647058</c:v>
                </c:pt>
                <c:pt idx="3342">
                  <c:v>54.235294117647058</c:v>
                </c:pt>
                <c:pt idx="3343">
                  <c:v>54.235294117647058</c:v>
                </c:pt>
                <c:pt idx="3344">
                  <c:v>54.235294117647058</c:v>
                </c:pt>
                <c:pt idx="3345">
                  <c:v>54.235294117647058</c:v>
                </c:pt>
                <c:pt idx="3346">
                  <c:v>54.235294117647058</c:v>
                </c:pt>
                <c:pt idx="3347">
                  <c:v>54.235294117647058</c:v>
                </c:pt>
                <c:pt idx="3348">
                  <c:v>54.235294117647058</c:v>
                </c:pt>
                <c:pt idx="3349">
                  <c:v>54.235294117647058</c:v>
                </c:pt>
                <c:pt idx="3350">
                  <c:v>54.235294117647058</c:v>
                </c:pt>
                <c:pt idx="3351">
                  <c:v>54.235294117647058</c:v>
                </c:pt>
                <c:pt idx="3352">
                  <c:v>54.235294117647058</c:v>
                </c:pt>
                <c:pt idx="3353">
                  <c:v>54.235294117647058</c:v>
                </c:pt>
                <c:pt idx="3354">
                  <c:v>56.411764705882355</c:v>
                </c:pt>
                <c:pt idx="3355">
                  <c:v>56.411764705882355</c:v>
                </c:pt>
                <c:pt idx="3356">
                  <c:v>56.411764705882355</c:v>
                </c:pt>
                <c:pt idx="3357">
                  <c:v>56.411764705882355</c:v>
                </c:pt>
                <c:pt idx="3358">
                  <c:v>56.411764705882355</c:v>
                </c:pt>
                <c:pt idx="3359">
                  <c:v>57.470588235294116</c:v>
                </c:pt>
                <c:pt idx="3360">
                  <c:v>57.470588235294116</c:v>
                </c:pt>
                <c:pt idx="3361">
                  <c:v>57.470588235294116</c:v>
                </c:pt>
                <c:pt idx="3362">
                  <c:v>57.470588235294116</c:v>
                </c:pt>
                <c:pt idx="3363">
                  <c:v>57.470588235294116</c:v>
                </c:pt>
                <c:pt idx="3364">
                  <c:v>57.470588235294116</c:v>
                </c:pt>
                <c:pt idx="3365">
                  <c:v>57.470588235294116</c:v>
                </c:pt>
                <c:pt idx="3366">
                  <c:v>57.470588235294116</c:v>
                </c:pt>
                <c:pt idx="3367">
                  <c:v>57.470588235294116</c:v>
                </c:pt>
                <c:pt idx="3368">
                  <c:v>57.470588235294116</c:v>
                </c:pt>
                <c:pt idx="3369">
                  <c:v>57.470588235294116</c:v>
                </c:pt>
                <c:pt idx="3370">
                  <c:v>57.470588235294116</c:v>
                </c:pt>
                <c:pt idx="3371">
                  <c:v>57.470588235294116</c:v>
                </c:pt>
                <c:pt idx="3372">
                  <c:v>57.470588235294116</c:v>
                </c:pt>
                <c:pt idx="3373">
                  <c:v>57.470588235294116</c:v>
                </c:pt>
                <c:pt idx="3374">
                  <c:v>57.470588235294116</c:v>
                </c:pt>
                <c:pt idx="3375">
                  <c:v>57.470588235294116</c:v>
                </c:pt>
                <c:pt idx="3376">
                  <c:v>57.470588235294116</c:v>
                </c:pt>
                <c:pt idx="3377">
                  <c:v>57.470588235294116</c:v>
                </c:pt>
                <c:pt idx="3378">
                  <c:v>57.470588235294116</c:v>
                </c:pt>
                <c:pt idx="3379">
                  <c:v>57.470588235294116</c:v>
                </c:pt>
                <c:pt idx="3380">
                  <c:v>57.470588235294116</c:v>
                </c:pt>
                <c:pt idx="3381">
                  <c:v>57.470588235294116</c:v>
                </c:pt>
                <c:pt idx="3382">
                  <c:v>57.470588235294116</c:v>
                </c:pt>
                <c:pt idx="3383">
                  <c:v>57.470588235294116</c:v>
                </c:pt>
                <c:pt idx="3384">
                  <c:v>57.470588235294116</c:v>
                </c:pt>
                <c:pt idx="3385">
                  <c:v>57.470588235294116</c:v>
                </c:pt>
                <c:pt idx="3386">
                  <c:v>57.470588235294116</c:v>
                </c:pt>
                <c:pt idx="3387">
                  <c:v>57.470588235294116</c:v>
                </c:pt>
                <c:pt idx="3388">
                  <c:v>57.470588235294116</c:v>
                </c:pt>
                <c:pt idx="3389">
                  <c:v>57.470588235294116</c:v>
                </c:pt>
                <c:pt idx="3390">
                  <c:v>57.470588235294116</c:v>
                </c:pt>
                <c:pt idx="3391">
                  <c:v>55.882352941176471</c:v>
                </c:pt>
                <c:pt idx="3392">
                  <c:v>55.882352941176471</c:v>
                </c:pt>
                <c:pt idx="3393">
                  <c:v>55.882352941176471</c:v>
                </c:pt>
                <c:pt idx="3394">
                  <c:v>55.882352941176471</c:v>
                </c:pt>
                <c:pt idx="3395">
                  <c:v>55.882352941176471</c:v>
                </c:pt>
                <c:pt idx="3396">
                  <c:v>55.882352941176471</c:v>
                </c:pt>
                <c:pt idx="3397">
                  <c:v>55.882352941176471</c:v>
                </c:pt>
                <c:pt idx="3398">
                  <c:v>55.882352941176471</c:v>
                </c:pt>
                <c:pt idx="3399">
                  <c:v>55.882352941176471</c:v>
                </c:pt>
                <c:pt idx="3400">
                  <c:v>55.529411764705884</c:v>
                </c:pt>
                <c:pt idx="3401">
                  <c:v>55.529411764705884</c:v>
                </c:pt>
                <c:pt idx="3402">
                  <c:v>55.529411764705884</c:v>
                </c:pt>
                <c:pt idx="3403">
                  <c:v>55.529411764705884</c:v>
                </c:pt>
                <c:pt idx="3404">
                  <c:v>55.529411764705884</c:v>
                </c:pt>
                <c:pt idx="3405">
                  <c:v>55.529411764705884</c:v>
                </c:pt>
                <c:pt idx="3406">
                  <c:v>55.529411764705884</c:v>
                </c:pt>
                <c:pt idx="3407">
                  <c:v>55.529411764705884</c:v>
                </c:pt>
                <c:pt idx="3408">
                  <c:v>55.529411764705884</c:v>
                </c:pt>
                <c:pt idx="3409">
                  <c:v>55.529411764705884</c:v>
                </c:pt>
                <c:pt idx="3410">
                  <c:v>55.529411764705884</c:v>
                </c:pt>
                <c:pt idx="3411">
                  <c:v>55.529411764705884</c:v>
                </c:pt>
                <c:pt idx="3412">
                  <c:v>55.529411764705884</c:v>
                </c:pt>
                <c:pt idx="3413">
                  <c:v>55.529411764705884</c:v>
                </c:pt>
                <c:pt idx="3414">
                  <c:v>55.529411764705884</c:v>
                </c:pt>
                <c:pt idx="3415">
                  <c:v>55.529411764705884</c:v>
                </c:pt>
                <c:pt idx="3416">
                  <c:v>55.529411764705884</c:v>
                </c:pt>
                <c:pt idx="3417">
                  <c:v>55.529411764705884</c:v>
                </c:pt>
                <c:pt idx="3418">
                  <c:v>55.529411764705884</c:v>
                </c:pt>
                <c:pt idx="3419">
                  <c:v>55.529411764705884</c:v>
                </c:pt>
                <c:pt idx="3420">
                  <c:v>55.529411764705884</c:v>
                </c:pt>
                <c:pt idx="3421">
                  <c:v>55.529411764705884</c:v>
                </c:pt>
                <c:pt idx="3422">
                  <c:v>55.529411764705884</c:v>
                </c:pt>
                <c:pt idx="3423">
                  <c:v>55.529411764705884</c:v>
                </c:pt>
                <c:pt idx="3424">
                  <c:v>55.529411764705884</c:v>
                </c:pt>
                <c:pt idx="3425">
                  <c:v>55.529411764705884</c:v>
                </c:pt>
                <c:pt idx="3426">
                  <c:v>55.529411764705884</c:v>
                </c:pt>
                <c:pt idx="3427">
                  <c:v>55.529411764705884</c:v>
                </c:pt>
                <c:pt idx="3428">
                  <c:v>55.529411764705884</c:v>
                </c:pt>
                <c:pt idx="3429">
                  <c:v>55.529411764705884</c:v>
                </c:pt>
                <c:pt idx="3430">
                  <c:v>55.529411764705884</c:v>
                </c:pt>
                <c:pt idx="3431">
                  <c:v>55.529411764705884</c:v>
                </c:pt>
                <c:pt idx="3432">
                  <c:v>55.529411764705884</c:v>
                </c:pt>
                <c:pt idx="3433">
                  <c:v>55.529411764705884</c:v>
                </c:pt>
                <c:pt idx="3434">
                  <c:v>55.529411764705884</c:v>
                </c:pt>
                <c:pt idx="3435">
                  <c:v>55.529411764705884</c:v>
                </c:pt>
                <c:pt idx="3436">
                  <c:v>55.529411764705884</c:v>
                </c:pt>
                <c:pt idx="3437">
                  <c:v>55.529411764705884</c:v>
                </c:pt>
                <c:pt idx="3438">
                  <c:v>55.529411764705884</c:v>
                </c:pt>
                <c:pt idx="3439">
                  <c:v>55.529411764705884</c:v>
                </c:pt>
                <c:pt idx="3440">
                  <c:v>55.529411764705884</c:v>
                </c:pt>
                <c:pt idx="3441">
                  <c:v>55.529411764705884</c:v>
                </c:pt>
                <c:pt idx="3442">
                  <c:v>55.529411764705884</c:v>
                </c:pt>
                <c:pt idx="3443">
                  <c:v>55.529411764705884</c:v>
                </c:pt>
                <c:pt idx="3444">
                  <c:v>55.529411764705884</c:v>
                </c:pt>
                <c:pt idx="3445">
                  <c:v>55.529411764705884</c:v>
                </c:pt>
                <c:pt idx="3446">
                  <c:v>55.529411764705884</c:v>
                </c:pt>
                <c:pt idx="3447">
                  <c:v>55.529411764705884</c:v>
                </c:pt>
                <c:pt idx="3448">
                  <c:v>55.529411764705884</c:v>
                </c:pt>
                <c:pt idx="3449">
                  <c:v>55.529411764705884</c:v>
                </c:pt>
                <c:pt idx="3450">
                  <c:v>55.529411764705884</c:v>
                </c:pt>
                <c:pt idx="3451">
                  <c:v>55.529411764705884</c:v>
                </c:pt>
                <c:pt idx="3452">
                  <c:v>55.529411764705884</c:v>
                </c:pt>
                <c:pt idx="3453">
                  <c:v>55.529411764705884</c:v>
                </c:pt>
                <c:pt idx="3454">
                  <c:v>55.529411764705884</c:v>
                </c:pt>
                <c:pt idx="3455">
                  <c:v>55.529411764705884</c:v>
                </c:pt>
                <c:pt idx="3456">
                  <c:v>55.529411764705884</c:v>
                </c:pt>
                <c:pt idx="3457">
                  <c:v>55.529411764705884</c:v>
                </c:pt>
                <c:pt idx="3458">
                  <c:v>55.529411764705884</c:v>
                </c:pt>
                <c:pt idx="3459">
                  <c:v>55.529411764705884</c:v>
                </c:pt>
                <c:pt idx="3460">
                  <c:v>55.529411764705884</c:v>
                </c:pt>
                <c:pt idx="3461">
                  <c:v>55.529411764705884</c:v>
                </c:pt>
                <c:pt idx="3462">
                  <c:v>55.529411764705884</c:v>
                </c:pt>
                <c:pt idx="3463">
                  <c:v>55.529411764705884</c:v>
                </c:pt>
                <c:pt idx="3464">
                  <c:v>55.529411764705884</c:v>
                </c:pt>
                <c:pt idx="3465">
                  <c:v>55.529411764705884</c:v>
                </c:pt>
                <c:pt idx="3466">
                  <c:v>55.529411764705884</c:v>
                </c:pt>
                <c:pt idx="3467">
                  <c:v>55.529411764705884</c:v>
                </c:pt>
                <c:pt idx="3468">
                  <c:v>55.529411764705884</c:v>
                </c:pt>
                <c:pt idx="3469">
                  <c:v>55.529411764705884</c:v>
                </c:pt>
                <c:pt idx="3470">
                  <c:v>55.529411764705884</c:v>
                </c:pt>
                <c:pt idx="3471">
                  <c:v>55.529411764705884</c:v>
                </c:pt>
                <c:pt idx="3472">
                  <c:v>55.529411764705884</c:v>
                </c:pt>
                <c:pt idx="3473">
                  <c:v>55.529411764705884</c:v>
                </c:pt>
                <c:pt idx="3474">
                  <c:v>55.529411764705884</c:v>
                </c:pt>
                <c:pt idx="3475">
                  <c:v>55.529411764705884</c:v>
                </c:pt>
                <c:pt idx="3476">
                  <c:v>55.529411764705884</c:v>
                </c:pt>
                <c:pt idx="3477">
                  <c:v>55.529411764705884</c:v>
                </c:pt>
                <c:pt idx="3478">
                  <c:v>55.529411764705884</c:v>
                </c:pt>
                <c:pt idx="3479">
                  <c:v>55.529411764705884</c:v>
                </c:pt>
                <c:pt idx="3480">
                  <c:v>55.529411764705884</c:v>
                </c:pt>
                <c:pt idx="3481">
                  <c:v>55.529411764705884</c:v>
                </c:pt>
                <c:pt idx="3482">
                  <c:v>55.529411764705884</c:v>
                </c:pt>
                <c:pt idx="3483">
                  <c:v>55.529411764705884</c:v>
                </c:pt>
                <c:pt idx="3484">
                  <c:v>55.529411764705884</c:v>
                </c:pt>
                <c:pt idx="3485">
                  <c:v>55.529411764705884</c:v>
                </c:pt>
                <c:pt idx="3486">
                  <c:v>55.529411764705884</c:v>
                </c:pt>
                <c:pt idx="3487">
                  <c:v>55.529411764705884</c:v>
                </c:pt>
                <c:pt idx="3488">
                  <c:v>55.529411764705884</c:v>
                </c:pt>
                <c:pt idx="3489">
                  <c:v>55.529411764705884</c:v>
                </c:pt>
                <c:pt idx="3490">
                  <c:v>55.529411764705884</c:v>
                </c:pt>
                <c:pt idx="3491">
                  <c:v>55.529411764705884</c:v>
                </c:pt>
                <c:pt idx="3492">
                  <c:v>55.529411764705884</c:v>
                </c:pt>
                <c:pt idx="3493">
                  <c:v>55.529411764705884</c:v>
                </c:pt>
                <c:pt idx="3494">
                  <c:v>55.529411764705884</c:v>
                </c:pt>
                <c:pt idx="3495">
                  <c:v>55.529411764705884</c:v>
                </c:pt>
                <c:pt idx="3496">
                  <c:v>55.529411764705884</c:v>
                </c:pt>
                <c:pt idx="3497">
                  <c:v>55.529411764705884</c:v>
                </c:pt>
                <c:pt idx="3498">
                  <c:v>55.529411764705884</c:v>
                </c:pt>
                <c:pt idx="3499">
                  <c:v>55.529411764705884</c:v>
                </c:pt>
                <c:pt idx="3500">
                  <c:v>55.529411764705884</c:v>
                </c:pt>
                <c:pt idx="3501">
                  <c:v>55.529411764705884</c:v>
                </c:pt>
                <c:pt idx="3502">
                  <c:v>55.529411764705884</c:v>
                </c:pt>
                <c:pt idx="3503">
                  <c:v>55.529411764705884</c:v>
                </c:pt>
                <c:pt idx="3504">
                  <c:v>55.529411764705884</c:v>
                </c:pt>
                <c:pt idx="3505">
                  <c:v>55.529411764705884</c:v>
                </c:pt>
                <c:pt idx="3506">
                  <c:v>55.529411764705884</c:v>
                </c:pt>
                <c:pt idx="3507">
                  <c:v>55.529411764705884</c:v>
                </c:pt>
                <c:pt idx="3508">
                  <c:v>55.529411764705884</c:v>
                </c:pt>
                <c:pt idx="3509">
                  <c:v>55.529411764705884</c:v>
                </c:pt>
                <c:pt idx="3510">
                  <c:v>55.529411764705884</c:v>
                </c:pt>
                <c:pt idx="3511">
                  <c:v>55.529411764705884</c:v>
                </c:pt>
                <c:pt idx="3512">
                  <c:v>55.529411764705884</c:v>
                </c:pt>
                <c:pt idx="3513">
                  <c:v>55.529411764705884</c:v>
                </c:pt>
                <c:pt idx="3514">
                  <c:v>55.529411764705884</c:v>
                </c:pt>
                <c:pt idx="3515">
                  <c:v>55.529411764705884</c:v>
                </c:pt>
                <c:pt idx="3516">
                  <c:v>55.529411764705884</c:v>
                </c:pt>
                <c:pt idx="3517">
                  <c:v>55.529411764705884</c:v>
                </c:pt>
                <c:pt idx="3518">
                  <c:v>55.529411764705884</c:v>
                </c:pt>
                <c:pt idx="3519">
                  <c:v>55.529411764705884</c:v>
                </c:pt>
                <c:pt idx="3520">
                  <c:v>55.529411764705884</c:v>
                </c:pt>
                <c:pt idx="3521">
                  <c:v>55.529411764705884</c:v>
                </c:pt>
                <c:pt idx="3522">
                  <c:v>55.529411764705884</c:v>
                </c:pt>
                <c:pt idx="3523">
                  <c:v>55.529411764705884</c:v>
                </c:pt>
                <c:pt idx="3524">
                  <c:v>55.529411764705884</c:v>
                </c:pt>
                <c:pt idx="3525">
                  <c:v>55.529411764705884</c:v>
                </c:pt>
                <c:pt idx="3526">
                  <c:v>55.529411764705884</c:v>
                </c:pt>
                <c:pt idx="3527">
                  <c:v>55.529411764705884</c:v>
                </c:pt>
                <c:pt idx="3528">
                  <c:v>55.529411764705884</c:v>
                </c:pt>
                <c:pt idx="3529">
                  <c:v>55.529411764705884</c:v>
                </c:pt>
                <c:pt idx="3530">
                  <c:v>55.529411764705884</c:v>
                </c:pt>
                <c:pt idx="3531">
                  <c:v>55.529411764705884</c:v>
                </c:pt>
                <c:pt idx="3532">
                  <c:v>55.529411764705884</c:v>
                </c:pt>
                <c:pt idx="3533">
                  <c:v>55.529411764705884</c:v>
                </c:pt>
                <c:pt idx="3534">
                  <c:v>55.529411764705884</c:v>
                </c:pt>
                <c:pt idx="3535">
                  <c:v>55.529411764705884</c:v>
                </c:pt>
                <c:pt idx="3536">
                  <c:v>55.529411764705884</c:v>
                </c:pt>
                <c:pt idx="3537">
                  <c:v>55.529411764705884</c:v>
                </c:pt>
                <c:pt idx="3538">
                  <c:v>55.529411764705884</c:v>
                </c:pt>
                <c:pt idx="3539">
                  <c:v>55.529411764705884</c:v>
                </c:pt>
                <c:pt idx="3540">
                  <c:v>55.529411764705884</c:v>
                </c:pt>
                <c:pt idx="3541">
                  <c:v>55.529411764705884</c:v>
                </c:pt>
                <c:pt idx="3542">
                  <c:v>55.529411764705884</c:v>
                </c:pt>
                <c:pt idx="3543">
                  <c:v>55.529411764705884</c:v>
                </c:pt>
                <c:pt idx="3544">
                  <c:v>55.529411764705884</c:v>
                </c:pt>
                <c:pt idx="3545">
                  <c:v>55.529411764705884</c:v>
                </c:pt>
                <c:pt idx="3546">
                  <c:v>55.529411764705884</c:v>
                </c:pt>
                <c:pt idx="3547">
                  <c:v>55.529411764705884</c:v>
                </c:pt>
                <c:pt idx="3548">
                  <c:v>55.529411764705884</c:v>
                </c:pt>
                <c:pt idx="3549">
                  <c:v>55.529411764705884</c:v>
                </c:pt>
                <c:pt idx="3550">
                  <c:v>55.529411764705884</c:v>
                </c:pt>
                <c:pt idx="3551">
                  <c:v>55.529411764705884</c:v>
                </c:pt>
                <c:pt idx="3552">
                  <c:v>55.529411764705884</c:v>
                </c:pt>
                <c:pt idx="3553">
                  <c:v>55.529411764705884</c:v>
                </c:pt>
                <c:pt idx="3554">
                  <c:v>55.529411764705884</c:v>
                </c:pt>
                <c:pt idx="3555">
                  <c:v>55.529411764705884</c:v>
                </c:pt>
                <c:pt idx="3556">
                  <c:v>55.529411764705884</c:v>
                </c:pt>
                <c:pt idx="3557">
                  <c:v>55.529411764705884</c:v>
                </c:pt>
                <c:pt idx="3558">
                  <c:v>55.529411764705884</c:v>
                </c:pt>
                <c:pt idx="3559">
                  <c:v>55.529411764705884</c:v>
                </c:pt>
                <c:pt idx="3560">
                  <c:v>55.529411764705884</c:v>
                </c:pt>
                <c:pt idx="3561">
                  <c:v>55.529411764705884</c:v>
                </c:pt>
                <c:pt idx="3562">
                  <c:v>55.529411764705884</c:v>
                </c:pt>
                <c:pt idx="3563">
                  <c:v>55.529411764705884</c:v>
                </c:pt>
                <c:pt idx="3564">
                  <c:v>55.529411764705884</c:v>
                </c:pt>
                <c:pt idx="3565">
                  <c:v>55.529411764705884</c:v>
                </c:pt>
                <c:pt idx="3566">
                  <c:v>55.529411764705884</c:v>
                </c:pt>
                <c:pt idx="3567">
                  <c:v>55.529411764705884</c:v>
                </c:pt>
                <c:pt idx="3568">
                  <c:v>55.529411764705884</c:v>
                </c:pt>
                <c:pt idx="3569">
                  <c:v>55.529411764705884</c:v>
                </c:pt>
                <c:pt idx="3570">
                  <c:v>55.529411764705884</c:v>
                </c:pt>
                <c:pt idx="3571">
                  <c:v>55.529411764705884</c:v>
                </c:pt>
                <c:pt idx="3572">
                  <c:v>55.529411764705884</c:v>
                </c:pt>
                <c:pt idx="3573">
                  <c:v>55.529411764705884</c:v>
                </c:pt>
                <c:pt idx="3574">
                  <c:v>55.529411764705884</c:v>
                </c:pt>
                <c:pt idx="3575">
                  <c:v>55.529411764705884</c:v>
                </c:pt>
                <c:pt idx="3576">
                  <c:v>55.529411764705884</c:v>
                </c:pt>
                <c:pt idx="3577">
                  <c:v>55.529411764705884</c:v>
                </c:pt>
                <c:pt idx="3578">
                  <c:v>55.529411764705884</c:v>
                </c:pt>
                <c:pt idx="3579">
                  <c:v>55.529411764705884</c:v>
                </c:pt>
                <c:pt idx="3580">
                  <c:v>55.529411764705884</c:v>
                </c:pt>
                <c:pt idx="3581">
                  <c:v>55.529411764705884</c:v>
                </c:pt>
                <c:pt idx="3582">
                  <c:v>55.529411764705884</c:v>
                </c:pt>
                <c:pt idx="3583">
                  <c:v>55.529411764705884</c:v>
                </c:pt>
                <c:pt idx="3584">
                  <c:v>55.529411764705884</c:v>
                </c:pt>
                <c:pt idx="3585">
                  <c:v>55.529411764705884</c:v>
                </c:pt>
                <c:pt idx="3586">
                  <c:v>55.529411764705884</c:v>
                </c:pt>
                <c:pt idx="3587">
                  <c:v>55.529411764705884</c:v>
                </c:pt>
                <c:pt idx="3588">
                  <c:v>55.529411764705884</c:v>
                </c:pt>
                <c:pt idx="3589">
                  <c:v>55.529411764705884</c:v>
                </c:pt>
                <c:pt idx="3590">
                  <c:v>55.529411764705884</c:v>
                </c:pt>
                <c:pt idx="3591">
                  <c:v>55.529411764705884</c:v>
                </c:pt>
                <c:pt idx="3592">
                  <c:v>55.529411764705884</c:v>
                </c:pt>
                <c:pt idx="3593">
                  <c:v>55.529411764705884</c:v>
                </c:pt>
                <c:pt idx="3594">
                  <c:v>55.529411764705884</c:v>
                </c:pt>
                <c:pt idx="3595">
                  <c:v>55.529411764705884</c:v>
                </c:pt>
                <c:pt idx="3596">
                  <c:v>55.529411764705884</c:v>
                </c:pt>
                <c:pt idx="3597">
                  <c:v>55.529411764705884</c:v>
                </c:pt>
                <c:pt idx="3598">
                  <c:v>55.529411764705884</c:v>
                </c:pt>
                <c:pt idx="3599">
                  <c:v>55.529411764705884</c:v>
                </c:pt>
                <c:pt idx="3600">
                  <c:v>55.529411764705884</c:v>
                </c:pt>
                <c:pt idx="3601">
                  <c:v>55.529411764705884</c:v>
                </c:pt>
                <c:pt idx="3602">
                  <c:v>55.529411764705884</c:v>
                </c:pt>
                <c:pt idx="3603">
                  <c:v>55.529411764705884</c:v>
                </c:pt>
                <c:pt idx="3604">
                  <c:v>55.529411764705884</c:v>
                </c:pt>
                <c:pt idx="3605">
                  <c:v>55.529411764705884</c:v>
                </c:pt>
                <c:pt idx="3606">
                  <c:v>55.529411764705884</c:v>
                </c:pt>
                <c:pt idx="3607">
                  <c:v>55.529411764705884</c:v>
                </c:pt>
                <c:pt idx="3608">
                  <c:v>55.529411764705884</c:v>
                </c:pt>
                <c:pt idx="3609">
                  <c:v>55.529411764705884</c:v>
                </c:pt>
                <c:pt idx="3610">
                  <c:v>55.529411764705884</c:v>
                </c:pt>
                <c:pt idx="3611">
                  <c:v>55.529411764705884</c:v>
                </c:pt>
                <c:pt idx="3612">
                  <c:v>55.529411764705884</c:v>
                </c:pt>
                <c:pt idx="3613">
                  <c:v>55.529411764705884</c:v>
                </c:pt>
                <c:pt idx="3614">
                  <c:v>55.529411764705884</c:v>
                </c:pt>
                <c:pt idx="3615">
                  <c:v>55.529411764705884</c:v>
                </c:pt>
                <c:pt idx="3616">
                  <c:v>55.529411764705884</c:v>
                </c:pt>
                <c:pt idx="3617">
                  <c:v>55.529411764705884</c:v>
                </c:pt>
                <c:pt idx="3618">
                  <c:v>55.529411764705884</c:v>
                </c:pt>
                <c:pt idx="3619">
                  <c:v>55.529411764705884</c:v>
                </c:pt>
                <c:pt idx="3620">
                  <c:v>55.529411764705884</c:v>
                </c:pt>
                <c:pt idx="3621">
                  <c:v>55.529411764705884</c:v>
                </c:pt>
                <c:pt idx="3622">
                  <c:v>55.529411764705884</c:v>
                </c:pt>
                <c:pt idx="3623">
                  <c:v>55.529411764705884</c:v>
                </c:pt>
                <c:pt idx="3624">
                  <c:v>55.529411764705884</c:v>
                </c:pt>
                <c:pt idx="3625">
                  <c:v>55.529411764705884</c:v>
                </c:pt>
                <c:pt idx="3626">
                  <c:v>55.529411764705884</c:v>
                </c:pt>
                <c:pt idx="3627">
                  <c:v>55.529411764705884</c:v>
                </c:pt>
                <c:pt idx="3628">
                  <c:v>55.529411764705884</c:v>
                </c:pt>
                <c:pt idx="3629">
                  <c:v>55.529411764705884</c:v>
                </c:pt>
                <c:pt idx="3630">
                  <c:v>55.529411764705884</c:v>
                </c:pt>
                <c:pt idx="3631">
                  <c:v>55.529411764705884</c:v>
                </c:pt>
                <c:pt idx="3632">
                  <c:v>55.529411764705884</c:v>
                </c:pt>
                <c:pt idx="3633">
                  <c:v>55.529411764705884</c:v>
                </c:pt>
                <c:pt idx="3634">
                  <c:v>55.529411764705884</c:v>
                </c:pt>
                <c:pt idx="3635">
                  <c:v>55.529411764705884</c:v>
                </c:pt>
                <c:pt idx="3636">
                  <c:v>55.529411764705884</c:v>
                </c:pt>
                <c:pt idx="3637">
                  <c:v>55.529411764705884</c:v>
                </c:pt>
                <c:pt idx="3638">
                  <c:v>55.529411764705884</c:v>
                </c:pt>
                <c:pt idx="3639">
                  <c:v>55.529411764705884</c:v>
                </c:pt>
                <c:pt idx="3640">
                  <c:v>55.529411764705884</c:v>
                </c:pt>
                <c:pt idx="3641">
                  <c:v>55.529411764705884</c:v>
                </c:pt>
                <c:pt idx="3642">
                  <c:v>55.529411764705884</c:v>
                </c:pt>
                <c:pt idx="3643">
                  <c:v>55.529411764705884</c:v>
                </c:pt>
                <c:pt idx="3644">
                  <c:v>55.529411764705884</c:v>
                </c:pt>
                <c:pt idx="3645">
                  <c:v>55.529411764705884</c:v>
                </c:pt>
                <c:pt idx="3646">
                  <c:v>55.529411764705884</c:v>
                </c:pt>
                <c:pt idx="3647">
                  <c:v>55.529411764705884</c:v>
                </c:pt>
                <c:pt idx="3648">
                  <c:v>55.529411764705884</c:v>
                </c:pt>
                <c:pt idx="3649">
                  <c:v>55.529411764705884</c:v>
                </c:pt>
                <c:pt idx="3650">
                  <c:v>55.529411764705884</c:v>
                </c:pt>
                <c:pt idx="3651">
                  <c:v>55.529411764705884</c:v>
                </c:pt>
                <c:pt idx="3652">
                  <c:v>55.529411764705884</c:v>
                </c:pt>
                <c:pt idx="3653">
                  <c:v>55.529411764705884</c:v>
                </c:pt>
                <c:pt idx="3654">
                  <c:v>55.529411764705884</c:v>
                </c:pt>
                <c:pt idx="3655">
                  <c:v>55.529411764705884</c:v>
                </c:pt>
                <c:pt idx="3656">
                  <c:v>55.529411764705884</c:v>
                </c:pt>
                <c:pt idx="3657">
                  <c:v>55.529411764705884</c:v>
                </c:pt>
                <c:pt idx="3658">
                  <c:v>55.529411764705884</c:v>
                </c:pt>
                <c:pt idx="3659">
                  <c:v>55.529411764705884</c:v>
                </c:pt>
                <c:pt idx="3660">
                  <c:v>55.529411764705884</c:v>
                </c:pt>
                <c:pt idx="3661">
                  <c:v>55.529411764705884</c:v>
                </c:pt>
                <c:pt idx="3662">
                  <c:v>55.529411764705884</c:v>
                </c:pt>
                <c:pt idx="3663">
                  <c:v>55.529411764705884</c:v>
                </c:pt>
                <c:pt idx="3664">
                  <c:v>55.529411764705884</c:v>
                </c:pt>
                <c:pt idx="3665">
                  <c:v>55.529411764705884</c:v>
                </c:pt>
                <c:pt idx="3666">
                  <c:v>55.529411764705884</c:v>
                </c:pt>
                <c:pt idx="3667">
                  <c:v>55.529411764705884</c:v>
                </c:pt>
                <c:pt idx="3668">
                  <c:v>55.529411764705884</c:v>
                </c:pt>
                <c:pt idx="3669">
                  <c:v>55.529411764705884</c:v>
                </c:pt>
                <c:pt idx="3670">
                  <c:v>55.529411764705884</c:v>
                </c:pt>
                <c:pt idx="3671">
                  <c:v>55.529411764705884</c:v>
                </c:pt>
                <c:pt idx="3672">
                  <c:v>55.529411764705884</c:v>
                </c:pt>
                <c:pt idx="3673">
                  <c:v>55.529411764705884</c:v>
                </c:pt>
                <c:pt idx="3674">
                  <c:v>55.529411764705884</c:v>
                </c:pt>
                <c:pt idx="3675">
                  <c:v>55.529411764705884</c:v>
                </c:pt>
                <c:pt idx="3676">
                  <c:v>55.529411764705884</c:v>
                </c:pt>
                <c:pt idx="3677">
                  <c:v>55.529411764705884</c:v>
                </c:pt>
                <c:pt idx="3678">
                  <c:v>55.529411764705884</c:v>
                </c:pt>
                <c:pt idx="3679">
                  <c:v>55.529411764705884</c:v>
                </c:pt>
                <c:pt idx="3680">
                  <c:v>55.529411764705884</c:v>
                </c:pt>
                <c:pt idx="3681">
                  <c:v>55.529411764705884</c:v>
                </c:pt>
                <c:pt idx="3682">
                  <c:v>55.529411764705884</c:v>
                </c:pt>
                <c:pt idx="3683">
                  <c:v>55.529411764705884</c:v>
                </c:pt>
                <c:pt idx="3684">
                  <c:v>55.529411764705884</c:v>
                </c:pt>
                <c:pt idx="3685">
                  <c:v>55.529411764705884</c:v>
                </c:pt>
                <c:pt idx="3686">
                  <c:v>55.529411764705884</c:v>
                </c:pt>
                <c:pt idx="3687">
                  <c:v>55.529411764705884</c:v>
                </c:pt>
                <c:pt idx="3688">
                  <c:v>55.529411764705884</c:v>
                </c:pt>
                <c:pt idx="3689">
                  <c:v>55.529411764705884</c:v>
                </c:pt>
                <c:pt idx="3690">
                  <c:v>55.529411764705884</c:v>
                </c:pt>
                <c:pt idx="3691">
                  <c:v>55.529411764705884</c:v>
                </c:pt>
                <c:pt idx="3692">
                  <c:v>55.529411764705884</c:v>
                </c:pt>
                <c:pt idx="3693">
                  <c:v>55.529411764705884</c:v>
                </c:pt>
                <c:pt idx="3694">
                  <c:v>55.529411764705884</c:v>
                </c:pt>
                <c:pt idx="3695">
                  <c:v>55.529411764705884</c:v>
                </c:pt>
                <c:pt idx="3696">
                  <c:v>55.529411764705884</c:v>
                </c:pt>
                <c:pt idx="3697">
                  <c:v>55.529411764705884</c:v>
                </c:pt>
                <c:pt idx="3698">
                  <c:v>55.529411764705884</c:v>
                </c:pt>
                <c:pt idx="3699">
                  <c:v>55.529411764705884</c:v>
                </c:pt>
                <c:pt idx="3700">
                  <c:v>55.529411764705884</c:v>
                </c:pt>
                <c:pt idx="3701">
                  <c:v>55.529411764705884</c:v>
                </c:pt>
                <c:pt idx="3702">
                  <c:v>56.647058823529413</c:v>
                </c:pt>
                <c:pt idx="3703">
                  <c:v>56.647058823529413</c:v>
                </c:pt>
                <c:pt idx="3704">
                  <c:v>56.647058823529413</c:v>
                </c:pt>
                <c:pt idx="3705">
                  <c:v>56.647058823529413</c:v>
                </c:pt>
                <c:pt idx="3706">
                  <c:v>56.647058823529413</c:v>
                </c:pt>
                <c:pt idx="3707">
                  <c:v>56.647058823529413</c:v>
                </c:pt>
                <c:pt idx="3708">
                  <c:v>56.647058823529413</c:v>
                </c:pt>
                <c:pt idx="3709">
                  <c:v>56.647058823529413</c:v>
                </c:pt>
                <c:pt idx="3710">
                  <c:v>56.647058823529413</c:v>
                </c:pt>
                <c:pt idx="3711">
                  <c:v>56.647058823529413</c:v>
                </c:pt>
                <c:pt idx="3712">
                  <c:v>56.647058823529413</c:v>
                </c:pt>
                <c:pt idx="3713">
                  <c:v>56.647058823529413</c:v>
                </c:pt>
                <c:pt idx="3714">
                  <c:v>56.647058823529413</c:v>
                </c:pt>
                <c:pt idx="3715">
                  <c:v>56.647058823529413</c:v>
                </c:pt>
                <c:pt idx="3716">
                  <c:v>56.647058823529413</c:v>
                </c:pt>
                <c:pt idx="3717">
                  <c:v>56.647058823529413</c:v>
                </c:pt>
                <c:pt idx="3718">
                  <c:v>56.647058823529413</c:v>
                </c:pt>
                <c:pt idx="3719">
                  <c:v>56.647058823529413</c:v>
                </c:pt>
                <c:pt idx="3720">
                  <c:v>56.647058823529413</c:v>
                </c:pt>
                <c:pt idx="3721">
                  <c:v>56.647058823529413</c:v>
                </c:pt>
                <c:pt idx="3722">
                  <c:v>56.647058823529413</c:v>
                </c:pt>
                <c:pt idx="3723">
                  <c:v>56.647058823529413</c:v>
                </c:pt>
                <c:pt idx="3724">
                  <c:v>56.647058823529413</c:v>
                </c:pt>
                <c:pt idx="3725">
                  <c:v>56.647058823529413</c:v>
                </c:pt>
                <c:pt idx="3726">
                  <c:v>56.529411764705884</c:v>
                </c:pt>
                <c:pt idx="3727">
                  <c:v>56.529411764705884</c:v>
                </c:pt>
                <c:pt idx="3728">
                  <c:v>56.529411764705884</c:v>
                </c:pt>
                <c:pt idx="3729">
                  <c:v>56.529411764705884</c:v>
                </c:pt>
                <c:pt idx="3730">
                  <c:v>56.529411764705884</c:v>
                </c:pt>
                <c:pt idx="3731">
                  <c:v>56.529411764705884</c:v>
                </c:pt>
                <c:pt idx="3732">
                  <c:v>56.529411764705884</c:v>
                </c:pt>
                <c:pt idx="3733">
                  <c:v>56.529411764705884</c:v>
                </c:pt>
                <c:pt idx="3734">
                  <c:v>56.529411764705884</c:v>
                </c:pt>
                <c:pt idx="3735">
                  <c:v>56.529411764705884</c:v>
                </c:pt>
                <c:pt idx="3736">
                  <c:v>56.529411764705884</c:v>
                </c:pt>
                <c:pt idx="3737">
                  <c:v>56.529411764705884</c:v>
                </c:pt>
                <c:pt idx="3738">
                  <c:v>56.529411764705884</c:v>
                </c:pt>
                <c:pt idx="3739">
                  <c:v>56.529411764705884</c:v>
                </c:pt>
                <c:pt idx="3740">
                  <c:v>56.529411764705884</c:v>
                </c:pt>
                <c:pt idx="3741">
                  <c:v>56.529411764705884</c:v>
                </c:pt>
                <c:pt idx="3742">
                  <c:v>56.529411764705884</c:v>
                </c:pt>
                <c:pt idx="3743">
                  <c:v>56.529411764705884</c:v>
                </c:pt>
                <c:pt idx="3744">
                  <c:v>56.529411764705884</c:v>
                </c:pt>
                <c:pt idx="3745">
                  <c:v>56.529411764705884</c:v>
                </c:pt>
                <c:pt idx="3746">
                  <c:v>56.529411764705884</c:v>
                </c:pt>
                <c:pt idx="3747">
                  <c:v>56.529411764705884</c:v>
                </c:pt>
                <c:pt idx="3748">
                  <c:v>56.529411764705884</c:v>
                </c:pt>
                <c:pt idx="3749">
                  <c:v>56.529411764705884</c:v>
                </c:pt>
                <c:pt idx="3750">
                  <c:v>56.529411764705884</c:v>
                </c:pt>
                <c:pt idx="3751">
                  <c:v>56.529411764705884</c:v>
                </c:pt>
                <c:pt idx="3752">
                  <c:v>56.529411764705884</c:v>
                </c:pt>
                <c:pt idx="3753">
                  <c:v>56.529411764705884</c:v>
                </c:pt>
                <c:pt idx="3754">
                  <c:v>56.529411764705884</c:v>
                </c:pt>
                <c:pt idx="3755">
                  <c:v>56.529411764705884</c:v>
                </c:pt>
                <c:pt idx="3756">
                  <c:v>56.529411764705884</c:v>
                </c:pt>
                <c:pt idx="3757">
                  <c:v>56.529411764705884</c:v>
                </c:pt>
                <c:pt idx="3758">
                  <c:v>56.529411764705884</c:v>
                </c:pt>
                <c:pt idx="3759">
                  <c:v>56.529411764705884</c:v>
                </c:pt>
                <c:pt idx="3760">
                  <c:v>56.529411764705884</c:v>
                </c:pt>
                <c:pt idx="3761">
                  <c:v>56.529411764705884</c:v>
                </c:pt>
                <c:pt idx="3762">
                  <c:v>56.529411764705884</c:v>
                </c:pt>
                <c:pt idx="3763">
                  <c:v>56.529411764705884</c:v>
                </c:pt>
                <c:pt idx="3764">
                  <c:v>56.529411764705884</c:v>
                </c:pt>
                <c:pt idx="3765">
                  <c:v>56.529411764705884</c:v>
                </c:pt>
                <c:pt idx="3766">
                  <c:v>56.529411764705884</c:v>
                </c:pt>
                <c:pt idx="3767">
                  <c:v>56.529411764705884</c:v>
                </c:pt>
                <c:pt idx="3768">
                  <c:v>56.529411764705884</c:v>
                </c:pt>
                <c:pt idx="3769">
                  <c:v>56.529411764705884</c:v>
                </c:pt>
                <c:pt idx="3770">
                  <c:v>56.529411764705884</c:v>
                </c:pt>
                <c:pt idx="3771">
                  <c:v>56.529411764705884</c:v>
                </c:pt>
                <c:pt idx="3772">
                  <c:v>56.529411764705884</c:v>
                </c:pt>
                <c:pt idx="3773">
                  <c:v>56.529411764705884</c:v>
                </c:pt>
                <c:pt idx="3774">
                  <c:v>56.529411764705884</c:v>
                </c:pt>
                <c:pt idx="3775">
                  <c:v>56.529411764705884</c:v>
                </c:pt>
                <c:pt idx="3776">
                  <c:v>56.529411764705884</c:v>
                </c:pt>
                <c:pt idx="3777">
                  <c:v>56.529411764705884</c:v>
                </c:pt>
                <c:pt idx="3778">
                  <c:v>56.529411764705884</c:v>
                </c:pt>
                <c:pt idx="3779">
                  <c:v>56.529411764705884</c:v>
                </c:pt>
                <c:pt idx="3780">
                  <c:v>56.529411764705884</c:v>
                </c:pt>
                <c:pt idx="3781">
                  <c:v>56.529411764705884</c:v>
                </c:pt>
                <c:pt idx="3782">
                  <c:v>56.529411764705884</c:v>
                </c:pt>
                <c:pt idx="3783">
                  <c:v>56.529411764705884</c:v>
                </c:pt>
                <c:pt idx="3784">
                  <c:v>56.529411764705884</c:v>
                </c:pt>
                <c:pt idx="3785">
                  <c:v>56.529411764705884</c:v>
                </c:pt>
                <c:pt idx="3786">
                  <c:v>56.529411764705884</c:v>
                </c:pt>
                <c:pt idx="3787">
                  <c:v>56.529411764705884</c:v>
                </c:pt>
                <c:pt idx="3788">
                  <c:v>56.529411764705884</c:v>
                </c:pt>
                <c:pt idx="3789">
                  <c:v>56.529411764705884</c:v>
                </c:pt>
                <c:pt idx="3790">
                  <c:v>56.529411764705884</c:v>
                </c:pt>
                <c:pt idx="3791">
                  <c:v>56.529411764705884</c:v>
                </c:pt>
                <c:pt idx="3792">
                  <c:v>56.529411764705884</c:v>
                </c:pt>
                <c:pt idx="3793">
                  <c:v>56.529411764705884</c:v>
                </c:pt>
                <c:pt idx="3794">
                  <c:v>56.529411764705884</c:v>
                </c:pt>
                <c:pt idx="3795">
                  <c:v>56.529411764705884</c:v>
                </c:pt>
                <c:pt idx="3796">
                  <c:v>56.529411764705884</c:v>
                </c:pt>
                <c:pt idx="3797">
                  <c:v>56.529411764705884</c:v>
                </c:pt>
                <c:pt idx="3798">
                  <c:v>56.529411764705884</c:v>
                </c:pt>
                <c:pt idx="3799">
                  <c:v>56.529411764705884</c:v>
                </c:pt>
                <c:pt idx="3800">
                  <c:v>56.529411764705884</c:v>
                </c:pt>
                <c:pt idx="3801">
                  <c:v>56.529411764705884</c:v>
                </c:pt>
                <c:pt idx="3802">
                  <c:v>56.529411764705884</c:v>
                </c:pt>
                <c:pt idx="3803">
                  <c:v>56.529411764705884</c:v>
                </c:pt>
                <c:pt idx="3804">
                  <c:v>56.529411764705884</c:v>
                </c:pt>
                <c:pt idx="3805">
                  <c:v>56.529411764705884</c:v>
                </c:pt>
                <c:pt idx="3806">
                  <c:v>56.529411764705884</c:v>
                </c:pt>
                <c:pt idx="3807">
                  <c:v>56.529411764705884</c:v>
                </c:pt>
                <c:pt idx="3808">
                  <c:v>56.529411764705884</c:v>
                </c:pt>
                <c:pt idx="3809">
                  <c:v>56.529411764705884</c:v>
                </c:pt>
                <c:pt idx="3810">
                  <c:v>56.529411764705884</c:v>
                </c:pt>
                <c:pt idx="3811">
                  <c:v>56.529411764705884</c:v>
                </c:pt>
                <c:pt idx="3812">
                  <c:v>56.529411764705884</c:v>
                </c:pt>
                <c:pt idx="3813">
                  <c:v>56.529411764705884</c:v>
                </c:pt>
                <c:pt idx="3814">
                  <c:v>56.529411764705884</c:v>
                </c:pt>
                <c:pt idx="3815">
                  <c:v>56.529411764705884</c:v>
                </c:pt>
                <c:pt idx="3816">
                  <c:v>56.529411764705884</c:v>
                </c:pt>
                <c:pt idx="3817">
                  <c:v>56.529411764705884</c:v>
                </c:pt>
                <c:pt idx="3818">
                  <c:v>56.529411764705884</c:v>
                </c:pt>
                <c:pt idx="3819">
                  <c:v>56.529411764705884</c:v>
                </c:pt>
                <c:pt idx="3820">
                  <c:v>56.529411764705884</c:v>
                </c:pt>
                <c:pt idx="3821">
                  <c:v>56.529411764705884</c:v>
                </c:pt>
                <c:pt idx="3822">
                  <c:v>56.529411764705884</c:v>
                </c:pt>
                <c:pt idx="3823">
                  <c:v>56.529411764705884</c:v>
                </c:pt>
                <c:pt idx="3824">
                  <c:v>56.529411764705884</c:v>
                </c:pt>
                <c:pt idx="3825">
                  <c:v>56.529411764705884</c:v>
                </c:pt>
                <c:pt idx="3826">
                  <c:v>56.529411764705884</c:v>
                </c:pt>
                <c:pt idx="3827">
                  <c:v>56.529411764705884</c:v>
                </c:pt>
                <c:pt idx="3828">
                  <c:v>56.529411764705884</c:v>
                </c:pt>
                <c:pt idx="3829">
                  <c:v>56.529411764705884</c:v>
                </c:pt>
                <c:pt idx="3830">
                  <c:v>56.529411764705884</c:v>
                </c:pt>
                <c:pt idx="3831">
                  <c:v>56.529411764705884</c:v>
                </c:pt>
                <c:pt idx="3832">
                  <c:v>56.529411764705884</c:v>
                </c:pt>
                <c:pt idx="3833">
                  <c:v>56.529411764705884</c:v>
                </c:pt>
                <c:pt idx="3834">
                  <c:v>56.529411764705884</c:v>
                </c:pt>
                <c:pt idx="3835">
                  <c:v>56.529411764705884</c:v>
                </c:pt>
                <c:pt idx="3836">
                  <c:v>56.529411764705884</c:v>
                </c:pt>
                <c:pt idx="3837">
                  <c:v>56.529411764705884</c:v>
                </c:pt>
                <c:pt idx="3838">
                  <c:v>56.529411764705884</c:v>
                </c:pt>
                <c:pt idx="3839">
                  <c:v>56.529411764705884</c:v>
                </c:pt>
                <c:pt idx="3840">
                  <c:v>56.529411764705884</c:v>
                </c:pt>
                <c:pt idx="3841">
                  <c:v>56.529411764705884</c:v>
                </c:pt>
                <c:pt idx="3842">
                  <c:v>56.529411764705884</c:v>
                </c:pt>
                <c:pt idx="3843">
                  <c:v>56.529411764705884</c:v>
                </c:pt>
                <c:pt idx="3844">
                  <c:v>56.529411764705884</c:v>
                </c:pt>
                <c:pt idx="3845">
                  <c:v>56.529411764705884</c:v>
                </c:pt>
                <c:pt idx="3846">
                  <c:v>56.529411764705884</c:v>
                </c:pt>
                <c:pt idx="3847">
                  <c:v>56.352941176470587</c:v>
                </c:pt>
                <c:pt idx="3848">
                  <c:v>56.352941176470587</c:v>
                </c:pt>
                <c:pt idx="3849">
                  <c:v>56.352941176470587</c:v>
                </c:pt>
                <c:pt idx="3850">
                  <c:v>56.352941176470587</c:v>
                </c:pt>
                <c:pt idx="3851">
                  <c:v>57.352941176470587</c:v>
                </c:pt>
                <c:pt idx="3852">
                  <c:v>57.352941176470587</c:v>
                </c:pt>
                <c:pt idx="3853">
                  <c:v>57.352941176470587</c:v>
                </c:pt>
                <c:pt idx="3854">
                  <c:v>57.352941176470587</c:v>
                </c:pt>
                <c:pt idx="3855">
                  <c:v>57.352941176470587</c:v>
                </c:pt>
                <c:pt idx="3856">
                  <c:v>57.352941176470587</c:v>
                </c:pt>
                <c:pt idx="3857">
                  <c:v>57.352941176470587</c:v>
                </c:pt>
                <c:pt idx="3858">
                  <c:v>57.352941176470587</c:v>
                </c:pt>
                <c:pt idx="3859">
                  <c:v>57.352941176470587</c:v>
                </c:pt>
                <c:pt idx="3860">
                  <c:v>57.352941176470587</c:v>
                </c:pt>
                <c:pt idx="3861">
                  <c:v>57.352941176470587</c:v>
                </c:pt>
                <c:pt idx="3862">
                  <c:v>57.352941176470587</c:v>
                </c:pt>
                <c:pt idx="3863">
                  <c:v>57.352941176470587</c:v>
                </c:pt>
                <c:pt idx="3864">
                  <c:v>57.352941176470587</c:v>
                </c:pt>
                <c:pt idx="3865">
                  <c:v>57.352941176470587</c:v>
                </c:pt>
                <c:pt idx="3866">
                  <c:v>56.823529411764703</c:v>
                </c:pt>
                <c:pt idx="3867">
                  <c:v>56.823529411764703</c:v>
                </c:pt>
                <c:pt idx="3868">
                  <c:v>56.823529411764703</c:v>
                </c:pt>
                <c:pt idx="3869">
                  <c:v>56.823529411764703</c:v>
                </c:pt>
                <c:pt idx="3870">
                  <c:v>56.823529411764703</c:v>
                </c:pt>
                <c:pt idx="3871">
                  <c:v>57.176470588235297</c:v>
                </c:pt>
                <c:pt idx="3872">
                  <c:v>57.176470588235297</c:v>
                </c:pt>
                <c:pt idx="3873">
                  <c:v>57.176470588235297</c:v>
                </c:pt>
                <c:pt idx="3874">
                  <c:v>57.176470588235297</c:v>
                </c:pt>
                <c:pt idx="3875">
                  <c:v>57.176470588235297</c:v>
                </c:pt>
                <c:pt idx="3876">
                  <c:v>57.176470588235297</c:v>
                </c:pt>
                <c:pt idx="3877">
                  <c:v>57.176470588235297</c:v>
                </c:pt>
                <c:pt idx="3878">
                  <c:v>57.176470588235297</c:v>
                </c:pt>
                <c:pt idx="3879">
                  <c:v>57.176470588235297</c:v>
                </c:pt>
                <c:pt idx="3880">
                  <c:v>57.176470588235297</c:v>
                </c:pt>
                <c:pt idx="3881">
                  <c:v>57.176470588235297</c:v>
                </c:pt>
                <c:pt idx="3882">
                  <c:v>57.176470588235297</c:v>
                </c:pt>
                <c:pt idx="3883">
                  <c:v>57.176470588235297</c:v>
                </c:pt>
                <c:pt idx="3884">
                  <c:v>57.176470588235297</c:v>
                </c:pt>
                <c:pt idx="3885">
                  <c:v>57.176470588235297</c:v>
                </c:pt>
                <c:pt idx="3886">
                  <c:v>55.941176470588232</c:v>
                </c:pt>
                <c:pt idx="3887">
                  <c:v>55.941176470588232</c:v>
                </c:pt>
                <c:pt idx="3888">
                  <c:v>55.941176470588232</c:v>
                </c:pt>
                <c:pt idx="3889">
                  <c:v>55.941176470588232</c:v>
                </c:pt>
                <c:pt idx="3890">
                  <c:v>55.941176470588232</c:v>
                </c:pt>
                <c:pt idx="3891">
                  <c:v>55.941176470588232</c:v>
                </c:pt>
                <c:pt idx="3892">
                  <c:v>55.941176470588232</c:v>
                </c:pt>
                <c:pt idx="3893">
                  <c:v>55.941176470588232</c:v>
                </c:pt>
                <c:pt idx="3894">
                  <c:v>55.941176470588232</c:v>
                </c:pt>
                <c:pt idx="3895">
                  <c:v>55.941176470588232</c:v>
                </c:pt>
                <c:pt idx="3896">
                  <c:v>56.117647058823529</c:v>
                </c:pt>
                <c:pt idx="3897">
                  <c:v>56.117647058823529</c:v>
                </c:pt>
                <c:pt idx="3898">
                  <c:v>56.117647058823529</c:v>
                </c:pt>
                <c:pt idx="3899">
                  <c:v>56.117647058823529</c:v>
                </c:pt>
                <c:pt idx="3900">
                  <c:v>56.117647058823529</c:v>
                </c:pt>
                <c:pt idx="3901">
                  <c:v>56.117647058823529</c:v>
                </c:pt>
                <c:pt idx="3902">
                  <c:v>56.117647058823529</c:v>
                </c:pt>
                <c:pt idx="3903">
                  <c:v>55.764705882352942</c:v>
                </c:pt>
                <c:pt idx="3904">
                  <c:v>55.764705882352942</c:v>
                </c:pt>
                <c:pt idx="3905">
                  <c:v>55.764705882352942</c:v>
                </c:pt>
                <c:pt idx="3906">
                  <c:v>55.764705882352942</c:v>
                </c:pt>
                <c:pt idx="3907">
                  <c:v>55.764705882352942</c:v>
                </c:pt>
                <c:pt idx="3908">
                  <c:v>55.764705882352942</c:v>
                </c:pt>
                <c:pt idx="3909">
                  <c:v>55.764705882352942</c:v>
                </c:pt>
                <c:pt idx="3910">
                  <c:v>55.764705882352942</c:v>
                </c:pt>
                <c:pt idx="3911">
                  <c:v>55.764705882352942</c:v>
                </c:pt>
                <c:pt idx="3912">
                  <c:v>55.764705882352942</c:v>
                </c:pt>
                <c:pt idx="3913">
                  <c:v>55.764705882352942</c:v>
                </c:pt>
                <c:pt idx="3914">
                  <c:v>55.764705882352942</c:v>
                </c:pt>
                <c:pt idx="3915">
                  <c:v>55.764705882352942</c:v>
                </c:pt>
                <c:pt idx="3916">
                  <c:v>55.764705882352942</c:v>
                </c:pt>
                <c:pt idx="3917">
                  <c:v>55.764705882352942</c:v>
                </c:pt>
                <c:pt idx="3918">
                  <c:v>55.764705882352942</c:v>
                </c:pt>
                <c:pt idx="3919">
                  <c:v>55.764705882352942</c:v>
                </c:pt>
                <c:pt idx="3920">
                  <c:v>55.764705882352942</c:v>
                </c:pt>
                <c:pt idx="3921">
                  <c:v>55.764705882352942</c:v>
                </c:pt>
                <c:pt idx="3922">
                  <c:v>55.764705882352942</c:v>
                </c:pt>
                <c:pt idx="3923">
                  <c:v>55.764705882352942</c:v>
                </c:pt>
                <c:pt idx="3924">
                  <c:v>55.764705882352942</c:v>
                </c:pt>
                <c:pt idx="3925">
                  <c:v>55.764705882352942</c:v>
                </c:pt>
                <c:pt idx="3926">
                  <c:v>55.764705882352942</c:v>
                </c:pt>
                <c:pt idx="3927">
                  <c:v>55.764705882352942</c:v>
                </c:pt>
                <c:pt idx="3928">
                  <c:v>55.764705882352942</c:v>
                </c:pt>
                <c:pt idx="3929">
                  <c:v>55.764705882352942</c:v>
                </c:pt>
                <c:pt idx="3930">
                  <c:v>55.764705882352942</c:v>
                </c:pt>
                <c:pt idx="3931">
                  <c:v>55.764705882352942</c:v>
                </c:pt>
                <c:pt idx="3932">
                  <c:v>55.764705882352942</c:v>
                </c:pt>
                <c:pt idx="3933">
                  <c:v>55.764705882352942</c:v>
                </c:pt>
                <c:pt idx="3934">
                  <c:v>55.764705882352942</c:v>
                </c:pt>
                <c:pt idx="3935">
                  <c:v>55.764705882352942</c:v>
                </c:pt>
                <c:pt idx="3936">
                  <c:v>55.764705882352942</c:v>
                </c:pt>
                <c:pt idx="3937">
                  <c:v>55.764705882352942</c:v>
                </c:pt>
                <c:pt idx="3938">
                  <c:v>55.764705882352942</c:v>
                </c:pt>
                <c:pt idx="3939">
                  <c:v>55.764705882352942</c:v>
                </c:pt>
                <c:pt idx="3940">
                  <c:v>55.764705882352942</c:v>
                </c:pt>
                <c:pt idx="3941">
                  <c:v>55.764705882352942</c:v>
                </c:pt>
                <c:pt idx="3942">
                  <c:v>55.764705882352942</c:v>
                </c:pt>
                <c:pt idx="3943">
                  <c:v>55.764705882352942</c:v>
                </c:pt>
                <c:pt idx="3944">
                  <c:v>55.764705882352942</c:v>
                </c:pt>
                <c:pt idx="3945">
                  <c:v>55.764705882352942</c:v>
                </c:pt>
                <c:pt idx="3946">
                  <c:v>55.764705882352942</c:v>
                </c:pt>
                <c:pt idx="3947">
                  <c:v>55.764705882352942</c:v>
                </c:pt>
                <c:pt idx="3948">
                  <c:v>55.764705882352942</c:v>
                </c:pt>
                <c:pt idx="3949">
                  <c:v>55.764705882352942</c:v>
                </c:pt>
                <c:pt idx="3950">
                  <c:v>55.764705882352942</c:v>
                </c:pt>
                <c:pt idx="3951">
                  <c:v>55.764705882352942</c:v>
                </c:pt>
                <c:pt idx="3952">
                  <c:v>55.764705882352942</c:v>
                </c:pt>
                <c:pt idx="3953">
                  <c:v>55.764705882352942</c:v>
                </c:pt>
                <c:pt idx="3954">
                  <c:v>55.764705882352942</c:v>
                </c:pt>
                <c:pt idx="3955">
                  <c:v>55.764705882352942</c:v>
                </c:pt>
                <c:pt idx="3956">
                  <c:v>55.764705882352942</c:v>
                </c:pt>
                <c:pt idx="3957">
                  <c:v>55.764705882352942</c:v>
                </c:pt>
                <c:pt idx="3958">
                  <c:v>55.764705882352942</c:v>
                </c:pt>
                <c:pt idx="3959">
                  <c:v>55.764705882352942</c:v>
                </c:pt>
                <c:pt idx="3960">
                  <c:v>55.764705882352942</c:v>
                </c:pt>
                <c:pt idx="3961">
                  <c:v>55.764705882352942</c:v>
                </c:pt>
                <c:pt idx="3962">
                  <c:v>55.764705882352942</c:v>
                </c:pt>
                <c:pt idx="3963">
                  <c:v>55.764705882352942</c:v>
                </c:pt>
                <c:pt idx="3964">
                  <c:v>55.764705882352942</c:v>
                </c:pt>
                <c:pt idx="3965">
                  <c:v>55.764705882352942</c:v>
                </c:pt>
                <c:pt idx="3966">
                  <c:v>55.764705882352942</c:v>
                </c:pt>
                <c:pt idx="3967">
                  <c:v>55.764705882352942</c:v>
                </c:pt>
                <c:pt idx="3968">
                  <c:v>55.764705882352942</c:v>
                </c:pt>
                <c:pt idx="3969">
                  <c:v>55.764705882352942</c:v>
                </c:pt>
                <c:pt idx="3970">
                  <c:v>55.764705882352942</c:v>
                </c:pt>
                <c:pt idx="3971">
                  <c:v>55.764705882352942</c:v>
                </c:pt>
                <c:pt idx="3972">
                  <c:v>55.764705882352942</c:v>
                </c:pt>
                <c:pt idx="3973">
                  <c:v>55.764705882352942</c:v>
                </c:pt>
                <c:pt idx="3974">
                  <c:v>55.764705882352942</c:v>
                </c:pt>
                <c:pt idx="3975">
                  <c:v>55.764705882352942</c:v>
                </c:pt>
                <c:pt idx="3976">
                  <c:v>55.764705882352942</c:v>
                </c:pt>
                <c:pt idx="3977">
                  <c:v>55.764705882352942</c:v>
                </c:pt>
                <c:pt idx="3978">
                  <c:v>55.764705882352942</c:v>
                </c:pt>
                <c:pt idx="3979">
                  <c:v>55.764705882352942</c:v>
                </c:pt>
                <c:pt idx="3980">
                  <c:v>55.764705882352942</c:v>
                </c:pt>
                <c:pt idx="3981">
                  <c:v>55.764705882352942</c:v>
                </c:pt>
                <c:pt idx="3982">
                  <c:v>55.764705882352942</c:v>
                </c:pt>
                <c:pt idx="3983">
                  <c:v>55.764705882352942</c:v>
                </c:pt>
                <c:pt idx="3984">
                  <c:v>55.764705882352942</c:v>
                </c:pt>
                <c:pt idx="3985">
                  <c:v>55.764705882352942</c:v>
                </c:pt>
                <c:pt idx="3986">
                  <c:v>55.764705882352942</c:v>
                </c:pt>
                <c:pt idx="3987">
                  <c:v>55.764705882352942</c:v>
                </c:pt>
                <c:pt idx="3988">
                  <c:v>55.764705882352942</c:v>
                </c:pt>
                <c:pt idx="3989">
                  <c:v>55.764705882352942</c:v>
                </c:pt>
                <c:pt idx="3990">
                  <c:v>55.764705882352942</c:v>
                </c:pt>
                <c:pt idx="3991">
                  <c:v>55.764705882352942</c:v>
                </c:pt>
                <c:pt idx="3992">
                  <c:v>55.764705882352942</c:v>
                </c:pt>
                <c:pt idx="3993">
                  <c:v>55.764705882352942</c:v>
                </c:pt>
                <c:pt idx="3994">
                  <c:v>55.764705882352942</c:v>
                </c:pt>
                <c:pt idx="3995">
                  <c:v>55.764705882352942</c:v>
                </c:pt>
                <c:pt idx="3996">
                  <c:v>55.764705882352942</c:v>
                </c:pt>
                <c:pt idx="3997">
                  <c:v>55.764705882352942</c:v>
                </c:pt>
                <c:pt idx="3998">
                  <c:v>55.764705882352942</c:v>
                </c:pt>
                <c:pt idx="3999">
                  <c:v>55.764705882352942</c:v>
                </c:pt>
                <c:pt idx="4000">
                  <c:v>55.764705882352942</c:v>
                </c:pt>
                <c:pt idx="4001">
                  <c:v>55.764705882352942</c:v>
                </c:pt>
                <c:pt idx="4002">
                  <c:v>55.764705882352942</c:v>
                </c:pt>
                <c:pt idx="4003">
                  <c:v>55.764705882352942</c:v>
                </c:pt>
                <c:pt idx="4004">
                  <c:v>55.764705882352942</c:v>
                </c:pt>
                <c:pt idx="4005">
                  <c:v>55.764705882352942</c:v>
                </c:pt>
                <c:pt idx="4006">
                  <c:v>55.764705882352942</c:v>
                </c:pt>
                <c:pt idx="4007">
                  <c:v>55.764705882352942</c:v>
                </c:pt>
                <c:pt idx="4008">
                  <c:v>55.764705882352942</c:v>
                </c:pt>
                <c:pt idx="4009">
                  <c:v>55.764705882352942</c:v>
                </c:pt>
                <c:pt idx="4010">
                  <c:v>55.764705882352942</c:v>
                </c:pt>
                <c:pt idx="4011">
                  <c:v>55.764705882352942</c:v>
                </c:pt>
                <c:pt idx="4012">
                  <c:v>55.764705882352942</c:v>
                </c:pt>
                <c:pt idx="4013">
                  <c:v>55.764705882352942</c:v>
                </c:pt>
                <c:pt idx="4014">
                  <c:v>55.764705882352942</c:v>
                </c:pt>
                <c:pt idx="4015">
                  <c:v>55.764705882352942</c:v>
                </c:pt>
                <c:pt idx="4016">
                  <c:v>55.764705882352942</c:v>
                </c:pt>
                <c:pt idx="4017">
                  <c:v>55.764705882352942</c:v>
                </c:pt>
                <c:pt idx="4018">
                  <c:v>55.764705882352942</c:v>
                </c:pt>
                <c:pt idx="4019">
                  <c:v>55.764705882352942</c:v>
                </c:pt>
                <c:pt idx="4020">
                  <c:v>55.764705882352942</c:v>
                </c:pt>
                <c:pt idx="4021">
                  <c:v>55.764705882352942</c:v>
                </c:pt>
                <c:pt idx="4022">
                  <c:v>55.764705882352942</c:v>
                </c:pt>
                <c:pt idx="4023">
                  <c:v>55.764705882352942</c:v>
                </c:pt>
                <c:pt idx="4024">
                  <c:v>55.764705882352942</c:v>
                </c:pt>
                <c:pt idx="4025">
                  <c:v>55.764705882352942</c:v>
                </c:pt>
                <c:pt idx="4026">
                  <c:v>55.764705882352942</c:v>
                </c:pt>
                <c:pt idx="4027">
                  <c:v>55.764705882352942</c:v>
                </c:pt>
                <c:pt idx="4028">
                  <c:v>55.764705882352942</c:v>
                </c:pt>
                <c:pt idx="4029">
                  <c:v>55.764705882352942</c:v>
                </c:pt>
                <c:pt idx="4030">
                  <c:v>55.764705882352942</c:v>
                </c:pt>
                <c:pt idx="4031">
                  <c:v>55.764705882352942</c:v>
                </c:pt>
                <c:pt idx="4032">
                  <c:v>55.764705882352942</c:v>
                </c:pt>
                <c:pt idx="4033">
                  <c:v>55.764705882352942</c:v>
                </c:pt>
                <c:pt idx="4034">
                  <c:v>55.764705882352942</c:v>
                </c:pt>
                <c:pt idx="4035">
                  <c:v>55.764705882352942</c:v>
                </c:pt>
                <c:pt idx="4036">
                  <c:v>55.764705882352942</c:v>
                </c:pt>
                <c:pt idx="4037">
                  <c:v>55.764705882352942</c:v>
                </c:pt>
                <c:pt idx="4038">
                  <c:v>55.764705882352942</c:v>
                </c:pt>
                <c:pt idx="4039">
                  <c:v>55.764705882352942</c:v>
                </c:pt>
                <c:pt idx="4040">
                  <c:v>55.764705882352942</c:v>
                </c:pt>
                <c:pt idx="4041">
                  <c:v>55.764705882352942</c:v>
                </c:pt>
                <c:pt idx="4042">
                  <c:v>55.764705882352942</c:v>
                </c:pt>
                <c:pt idx="4043">
                  <c:v>55.764705882352942</c:v>
                </c:pt>
                <c:pt idx="4044">
                  <c:v>55.764705882352942</c:v>
                </c:pt>
                <c:pt idx="4045">
                  <c:v>55.764705882352942</c:v>
                </c:pt>
                <c:pt idx="4046">
                  <c:v>55.764705882352942</c:v>
                </c:pt>
                <c:pt idx="4047">
                  <c:v>55.764705882352942</c:v>
                </c:pt>
                <c:pt idx="4048">
                  <c:v>55.764705882352942</c:v>
                </c:pt>
                <c:pt idx="4049">
                  <c:v>55.764705882352942</c:v>
                </c:pt>
                <c:pt idx="4050">
                  <c:v>55.764705882352942</c:v>
                </c:pt>
                <c:pt idx="4051">
                  <c:v>55.764705882352942</c:v>
                </c:pt>
                <c:pt idx="4052">
                  <c:v>55.764705882352942</c:v>
                </c:pt>
                <c:pt idx="4053">
                  <c:v>55.764705882352942</c:v>
                </c:pt>
                <c:pt idx="4054">
                  <c:v>55.764705882352942</c:v>
                </c:pt>
                <c:pt idx="4055">
                  <c:v>55.764705882352942</c:v>
                </c:pt>
                <c:pt idx="4056">
                  <c:v>55.764705882352942</c:v>
                </c:pt>
                <c:pt idx="4057">
                  <c:v>55.764705882352942</c:v>
                </c:pt>
                <c:pt idx="4058">
                  <c:v>55.764705882352942</c:v>
                </c:pt>
                <c:pt idx="4059">
                  <c:v>55.764705882352942</c:v>
                </c:pt>
                <c:pt idx="4060">
                  <c:v>55.764705882352942</c:v>
                </c:pt>
                <c:pt idx="4061">
                  <c:v>55.764705882352942</c:v>
                </c:pt>
                <c:pt idx="4062">
                  <c:v>55.764705882352942</c:v>
                </c:pt>
                <c:pt idx="4063">
                  <c:v>55.764705882352942</c:v>
                </c:pt>
                <c:pt idx="4064">
                  <c:v>55.764705882352942</c:v>
                </c:pt>
                <c:pt idx="4065">
                  <c:v>55.764705882352942</c:v>
                </c:pt>
                <c:pt idx="4066">
                  <c:v>55.764705882352942</c:v>
                </c:pt>
                <c:pt idx="4067">
                  <c:v>55.764705882352942</c:v>
                </c:pt>
                <c:pt idx="4068">
                  <c:v>55.764705882352942</c:v>
                </c:pt>
                <c:pt idx="4069">
                  <c:v>55.764705882352942</c:v>
                </c:pt>
                <c:pt idx="4070">
                  <c:v>55.764705882352942</c:v>
                </c:pt>
                <c:pt idx="4071">
                  <c:v>55.764705882352942</c:v>
                </c:pt>
                <c:pt idx="4072">
                  <c:v>55.764705882352942</c:v>
                </c:pt>
                <c:pt idx="4073">
                  <c:v>55.764705882352942</c:v>
                </c:pt>
                <c:pt idx="4074">
                  <c:v>55.764705882352942</c:v>
                </c:pt>
                <c:pt idx="4075">
                  <c:v>55.764705882352942</c:v>
                </c:pt>
                <c:pt idx="4076">
                  <c:v>55.764705882352942</c:v>
                </c:pt>
                <c:pt idx="4077">
                  <c:v>55.764705882352942</c:v>
                </c:pt>
                <c:pt idx="4078">
                  <c:v>55.764705882352942</c:v>
                </c:pt>
                <c:pt idx="4079">
                  <c:v>55.764705882352942</c:v>
                </c:pt>
                <c:pt idx="4080">
                  <c:v>55.764705882352942</c:v>
                </c:pt>
                <c:pt idx="4081">
                  <c:v>55.764705882352942</c:v>
                </c:pt>
                <c:pt idx="4082">
                  <c:v>55.764705882352942</c:v>
                </c:pt>
                <c:pt idx="4083">
                  <c:v>55.764705882352942</c:v>
                </c:pt>
                <c:pt idx="4084">
                  <c:v>55.764705882352942</c:v>
                </c:pt>
                <c:pt idx="4085">
                  <c:v>55.764705882352942</c:v>
                </c:pt>
                <c:pt idx="4086">
                  <c:v>55.764705882352942</c:v>
                </c:pt>
                <c:pt idx="4087">
                  <c:v>55.764705882352942</c:v>
                </c:pt>
                <c:pt idx="4088">
                  <c:v>55.764705882352942</c:v>
                </c:pt>
                <c:pt idx="4089">
                  <c:v>55.764705882352942</c:v>
                </c:pt>
                <c:pt idx="4090">
                  <c:v>55.764705882352942</c:v>
                </c:pt>
                <c:pt idx="4091">
                  <c:v>55.764705882352942</c:v>
                </c:pt>
                <c:pt idx="4092">
                  <c:v>55.764705882352942</c:v>
                </c:pt>
                <c:pt idx="4093">
                  <c:v>55.764705882352942</c:v>
                </c:pt>
                <c:pt idx="4094">
                  <c:v>55.764705882352942</c:v>
                </c:pt>
                <c:pt idx="4095">
                  <c:v>55.764705882352942</c:v>
                </c:pt>
                <c:pt idx="4096">
                  <c:v>55.764705882352942</c:v>
                </c:pt>
                <c:pt idx="4097">
                  <c:v>55.764705882352942</c:v>
                </c:pt>
                <c:pt idx="4098">
                  <c:v>55.764705882352942</c:v>
                </c:pt>
                <c:pt idx="4099">
                  <c:v>55.764705882352942</c:v>
                </c:pt>
                <c:pt idx="4100">
                  <c:v>55.764705882352942</c:v>
                </c:pt>
                <c:pt idx="4101">
                  <c:v>55.764705882352942</c:v>
                </c:pt>
                <c:pt idx="4102">
                  <c:v>55.764705882352942</c:v>
                </c:pt>
                <c:pt idx="4103">
                  <c:v>55.764705882352942</c:v>
                </c:pt>
                <c:pt idx="4104">
                  <c:v>55.764705882352942</c:v>
                </c:pt>
                <c:pt idx="4105">
                  <c:v>55.764705882352942</c:v>
                </c:pt>
                <c:pt idx="4106">
                  <c:v>55.764705882352942</c:v>
                </c:pt>
                <c:pt idx="4107">
                  <c:v>55.764705882352942</c:v>
                </c:pt>
                <c:pt idx="4108">
                  <c:v>55.764705882352942</c:v>
                </c:pt>
                <c:pt idx="4109">
                  <c:v>55.764705882352942</c:v>
                </c:pt>
                <c:pt idx="4110">
                  <c:v>55.764705882352942</c:v>
                </c:pt>
                <c:pt idx="4111">
                  <c:v>55.764705882352942</c:v>
                </c:pt>
                <c:pt idx="4112">
                  <c:v>55.764705882352942</c:v>
                </c:pt>
                <c:pt idx="4113">
                  <c:v>55.764705882352942</c:v>
                </c:pt>
                <c:pt idx="4114">
                  <c:v>55.764705882352942</c:v>
                </c:pt>
                <c:pt idx="4115">
                  <c:v>55.764705882352942</c:v>
                </c:pt>
                <c:pt idx="4116">
                  <c:v>55.764705882352942</c:v>
                </c:pt>
                <c:pt idx="4117">
                  <c:v>55.764705882352942</c:v>
                </c:pt>
                <c:pt idx="4118">
                  <c:v>55.764705882352942</c:v>
                </c:pt>
                <c:pt idx="4119">
                  <c:v>55.764705882352942</c:v>
                </c:pt>
                <c:pt idx="4120">
                  <c:v>55.764705882352942</c:v>
                </c:pt>
                <c:pt idx="4121">
                  <c:v>55.764705882352942</c:v>
                </c:pt>
                <c:pt idx="4122">
                  <c:v>55.764705882352942</c:v>
                </c:pt>
                <c:pt idx="4123">
                  <c:v>55.764705882352942</c:v>
                </c:pt>
                <c:pt idx="4124">
                  <c:v>55.764705882352942</c:v>
                </c:pt>
                <c:pt idx="4125">
                  <c:v>55.764705882352942</c:v>
                </c:pt>
                <c:pt idx="4126">
                  <c:v>55.764705882352942</c:v>
                </c:pt>
                <c:pt idx="4127">
                  <c:v>55.764705882352942</c:v>
                </c:pt>
                <c:pt idx="4128">
                  <c:v>55.764705882352942</c:v>
                </c:pt>
                <c:pt idx="4129">
                  <c:v>55.764705882352942</c:v>
                </c:pt>
                <c:pt idx="4130">
                  <c:v>55.764705882352942</c:v>
                </c:pt>
                <c:pt idx="4131">
                  <c:v>55.764705882352942</c:v>
                </c:pt>
                <c:pt idx="4132">
                  <c:v>55.764705882352942</c:v>
                </c:pt>
                <c:pt idx="4133">
                  <c:v>55.764705882352942</c:v>
                </c:pt>
                <c:pt idx="4134">
                  <c:v>55.764705882352942</c:v>
                </c:pt>
                <c:pt idx="4135">
                  <c:v>55.764705882352942</c:v>
                </c:pt>
                <c:pt idx="4136">
                  <c:v>55.764705882352942</c:v>
                </c:pt>
                <c:pt idx="4137">
                  <c:v>55.764705882352942</c:v>
                </c:pt>
                <c:pt idx="4138">
                  <c:v>55.764705882352942</c:v>
                </c:pt>
                <c:pt idx="4139">
                  <c:v>55.764705882352942</c:v>
                </c:pt>
                <c:pt idx="4140">
                  <c:v>55.764705882352942</c:v>
                </c:pt>
                <c:pt idx="4141">
                  <c:v>55.764705882352942</c:v>
                </c:pt>
                <c:pt idx="4142">
                  <c:v>55.764705882352942</c:v>
                </c:pt>
                <c:pt idx="4143">
                  <c:v>55.764705882352942</c:v>
                </c:pt>
                <c:pt idx="4144">
                  <c:v>55.764705882352942</c:v>
                </c:pt>
                <c:pt idx="4145">
                  <c:v>55.764705882352942</c:v>
                </c:pt>
                <c:pt idx="4146">
                  <c:v>55.764705882352942</c:v>
                </c:pt>
                <c:pt idx="4147">
                  <c:v>55.764705882352942</c:v>
                </c:pt>
                <c:pt idx="4148">
                  <c:v>55.764705882352942</c:v>
                </c:pt>
                <c:pt idx="4149">
                  <c:v>55.764705882352942</c:v>
                </c:pt>
                <c:pt idx="4150">
                  <c:v>55.764705882352942</c:v>
                </c:pt>
                <c:pt idx="4151">
                  <c:v>55.764705882352942</c:v>
                </c:pt>
                <c:pt idx="4152">
                  <c:v>55.764705882352942</c:v>
                </c:pt>
                <c:pt idx="4153">
                  <c:v>55.764705882352942</c:v>
                </c:pt>
                <c:pt idx="4154">
                  <c:v>55.764705882352942</c:v>
                </c:pt>
                <c:pt idx="4155">
                  <c:v>55.764705882352942</c:v>
                </c:pt>
                <c:pt idx="4156">
                  <c:v>55.764705882352942</c:v>
                </c:pt>
                <c:pt idx="4157">
                  <c:v>55.764705882352942</c:v>
                </c:pt>
                <c:pt idx="4158">
                  <c:v>55.764705882352942</c:v>
                </c:pt>
                <c:pt idx="4159">
                  <c:v>55.764705882352942</c:v>
                </c:pt>
                <c:pt idx="4160">
                  <c:v>55.764705882352942</c:v>
                </c:pt>
                <c:pt idx="4161">
                  <c:v>55.764705882352942</c:v>
                </c:pt>
                <c:pt idx="4162">
                  <c:v>55.764705882352942</c:v>
                </c:pt>
                <c:pt idx="4163">
                  <c:v>55.764705882352942</c:v>
                </c:pt>
                <c:pt idx="4164">
                  <c:v>55.764705882352942</c:v>
                </c:pt>
                <c:pt idx="4165">
                  <c:v>55.764705882352942</c:v>
                </c:pt>
                <c:pt idx="4166">
                  <c:v>55.764705882352942</c:v>
                </c:pt>
                <c:pt idx="4167">
                  <c:v>55.764705882352942</c:v>
                </c:pt>
                <c:pt idx="4168">
                  <c:v>55.764705882352942</c:v>
                </c:pt>
                <c:pt idx="4169">
                  <c:v>55.764705882352942</c:v>
                </c:pt>
                <c:pt idx="4170">
                  <c:v>55.764705882352942</c:v>
                </c:pt>
                <c:pt idx="4171">
                  <c:v>55.764705882352942</c:v>
                </c:pt>
                <c:pt idx="4172">
                  <c:v>55.764705882352942</c:v>
                </c:pt>
                <c:pt idx="4173">
                  <c:v>55.764705882352942</c:v>
                </c:pt>
                <c:pt idx="4174">
                  <c:v>55.764705882352942</c:v>
                </c:pt>
                <c:pt idx="4175">
                  <c:v>55.764705882352942</c:v>
                </c:pt>
                <c:pt idx="4176">
                  <c:v>55.764705882352942</c:v>
                </c:pt>
                <c:pt idx="4177">
                  <c:v>55.764705882352942</c:v>
                </c:pt>
                <c:pt idx="4178">
                  <c:v>55.764705882352942</c:v>
                </c:pt>
                <c:pt idx="4179">
                  <c:v>55.764705882352942</c:v>
                </c:pt>
                <c:pt idx="4180">
                  <c:v>55.764705882352942</c:v>
                </c:pt>
                <c:pt idx="4181">
                  <c:v>55.764705882352942</c:v>
                </c:pt>
                <c:pt idx="4182">
                  <c:v>55.764705882352942</c:v>
                </c:pt>
                <c:pt idx="4183">
                  <c:v>55.764705882352942</c:v>
                </c:pt>
                <c:pt idx="4184">
                  <c:v>55.764705882352942</c:v>
                </c:pt>
                <c:pt idx="4185">
                  <c:v>55.764705882352942</c:v>
                </c:pt>
                <c:pt idx="4186">
                  <c:v>55.764705882352942</c:v>
                </c:pt>
                <c:pt idx="4187">
                  <c:v>55.176470588235297</c:v>
                </c:pt>
                <c:pt idx="4188">
                  <c:v>55.176470588235297</c:v>
                </c:pt>
                <c:pt idx="4189">
                  <c:v>55.176470588235297</c:v>
                </c:pt>
                <c:pt idx="4190">
                  <c:v>55.176470588235297</c:v>
                </c:pt>
                <c:pt idx="4191">
                  <c:v>55.176470588235297</c:v>
                </c:pt>
                <c:pt idx="4192">
                  <c:v>55.176470588235297</c:v>
                </c:pt>
                <c:pt idx="4193">
                  <c:v>55.176470588235297</c:v>
                </c:pt>
                <c:pt idx="4194">
                  <c:v>55.176470588235297</c:v>
                </c:pt>
                <c:pt idx="4195">
                  <c:v>55.176470588235297</c:v>
                </c:pt>
                <c:pt idx="4196">
                  <c:v>55.176470588235297</c:v>
                </c:pt>
                <c:pt idx="4197">
                  <c:v>55.176470588235297</c:v>
                </c:pt>
                <c:pt idx="4198">
                  <c:v>55.176470588235297</c:v>
                </c:pt>
                <c:pt idx="4199">
                  <c:v>55.176470588235297</c:v>
                </c:pt>
                <c:pt idx="4200">
                  <c:v>55.176470588235297</c:v>
                </c:pt>
                <c:pt idx="4201">
                  <c:v>55.176470588235297</c:v>
                </c:pt>
                <c:pt idx="4202">
                  <c:v>55.176470588235297</c:v>
                </c:pt>
                <c:pt idx="4203">
                  <c:v>55.176470588235297</c:v>
                </c:pt>
                <c:pt idx="4204">
                  <c:v>55.176470588235297</c:v>
                </c:pt>
                <c:pt idx="4205">
                  <c:v>55.176470588235297</c:v>
                </c:pt>
                <c:pt idx="4206">
                  <c:v>55.176470588235297</c:v>
                </c:pt>
                <c:pt idx="4207">
                  <c:v>55.176470588235297</c:v>
                </c:pt>
                <c:pt idx="4208">
                  <c:v>55.176470588235297</c:v>
                </c:pt>
                <c:pt idx="4209">
                  <c:v>55.176470588235297</c:v>
                </c:pt>
                <c:pt idx="4210">
                  <c:v>55.176470588235297</c:v>
                </c:pt>
                <c:pt idx="4211">
                  <c:v>55.176470588235297</c:v>
                </c:pt>
                <c:pt idx="4212">
                  <c:v>55.176470588235297</c:v>
                </c:pt>
                <c:pt idx="4213">
                  <c:v>55.176470588235297</c:v>
                </c:pt>
                <c:pt idx="4214">
                  <c:v>55.176470588235297</c:v>
                </c:pt>
                <c:pt idx="4215">
                  <c:v>55.176470588235297</c:v>
                </c:pt>
                <c:pt idx="4216">
                  <c:v>55.176470588235297</c:v>
                </c:pt>
                <c:pt idx="4217">
                  <c:v>55.176470588235297</c:v>
                </c:pt>
                <c:pt idx="4218">
                  <c:v>55.176470588235297</c:v>
                </c:pt>
                <c:pt idx="4219">
                  <c:v>55.176470588235297</c:v>
                </c:pt>
                <c:pt idx="4220">
                  <c:v>55.176470588235297</c:v>
                </c:pt>
                <c:pt idx="4221">
                  <c:v>55.176470588235297</c:v>
                </c:pt>
                <c:pt idx="4222">
                  <c:v>55.176470588235297</c:v>
                </c:pt>
                <c:pt idx="4223">
                  <c:v>55.176470588235297</c:v>
                </c:pt>
                <c:pt idx="4224">
                  <c:v>55.176470588235297</c:v>
                </c:pt>
                <c:pt idx="4225">
                  <c:v>55.176470588235297</c:v>
                </c:pt>
                <c:pt idx="4226">
                  <c:v>55.176470588235297</c:v>
                </c:pt>
                <c:pt idx="4227">
                  <c:v>55.176470588235297</c:v>
                </c:pt>
                <c:pt idx="4228">
                  <c:v>55.176470588235297</c:v>
                </c:pt>
                <c:pt idx="4229">
                  <c:v>55.176470588235297</c:v>
                </c:pt>
                <c:pt idx="4230">
                  <c:v>55.176470588235297</c:v>
                </c:pt>
                <c:pt idx="4231">
                  <c:v>55.176470588235297</c:v>
                </c:pt>
                <c:pt idx="4232">
                  <c:v>55.176470588235297</c:v>
                </c:pt>
                <c:pt idx="4233">
                  <c:v>55.176470588235297</c:v>
                </c:pt>
                <c:pt idx="4234">
                  <c:v>55.176470588235297</c:v>
                </c:pt>
                <c:pt idx="4235">
                  <c:v>55.176470588235297</c:v>
                </c:pt>
                <c:pt idx="4236">
                  <c:v>55.176470588235297</c:v>
                </c:pt>
                <c:pt idx="4237">
                  <c:v>55.176470588235297</c:v>
                </c:pt>
                <c:pt idx="4238">
                  <c:v>55.294117647058826</c:v>
                </c:pt>
                <c:pt idx="4239">
                  <c:v>55.294117647058826</c:v>
                </c:pt>
                <c:pt idx="4240">
                  <c:v>55.294117647058826</c:v>
                </c:pt>
                <c:pt idx="4241">
                  <c:v>55.294117647058826</c:v>
                </c:pt>
                <c:pt idx="4242">
                  <c:v>55.294117647058826</c:v>
                </c:pt>
                <c:pt idx="4243">
                  <c:v>55.294117647058826</c:v>
                </c:pt>
                <c:pt idx="4244">
                  <c:v>55.294117647058826</c:v>
                </c:pt>
                <c:pt idx="4245">
                  <c:v>55.294117647058826</c:v>
                </c:pt>
                <c:pt idx="4246">
                  <c:v>55.294117647058826</c:v>
                </c:pt>
                <c:pt idx="4247">
                  <c:v>55.294117647058826</c:v>
                </c:pt>
                <c:pt idx="4248">
                  <c:v>55.294117647058826</c:v>
                </c:pt>
                <c:pt idx="4249">
                  <c:v>55.294117647058826</c:v>
                </c:pt>
                <c:pt idx="4250">
                  <c:v>57.823529411764703</c:v>
                </c:pt>
                <c:pt idx="4251">
                  <c:v>57.823529411764703</c:v>
                </c:pt>
                <c:pt idx="4252">
                  <c:v>57.823529411764703</c:v>
                </c:pt>
                <c:pt idx="4253">
                  <c:v>57.823529411764703</c:v>
                </c:pt>
                <c:pt idx="4254">
                  <c:v>57.823529411764703</c:v>
                </c:pt>
                <c:pt idx="4255">
                  <c:v>57.823529411764703</c:v>
                </c:pt>
                <c:pt idx="4256">
                  <c:v>57.823529411764703</c:v>
                </c:pt>
                <c:pt idx="4257">
                  <c:v>57.823529411764703</c:v>
                </c:pt>
                <c:pt idx="4258">
                  <c:v>57.823529411764703</c:v>
                </c:pt>
                <c:pt idx="4259">
                  <c:v>57.823529411764703</c:v>
                </c:pt>
                <c:pt idx="4260">
                  <c:v>57.823529411764703</c:v>
                </c:pt>
                <c:pt idx="4261">
                  <c:v>57.823529411764703</c:v>
                </c:pt>
                <c:pt idx="4262">
                  <c:v>57.823529411764703</c:v>
                </c:pt>
                <c:pt idx="4263">
                  <c:v>57.823529411764703</c:v>
                </c:pt>
                <c:pt idx="4264">
                  <c:v>57.823529411764703</c:v>
                </c:pt>
                <c:pt idx="4265">
                  <c:v>57.823529411764703</c:v>
                </c:pt>
                <c:pt idx="4266">
                  <c:v>58.764705882352942</c:v>
                </c:pt>
                <c:pt idx="4267">
                  <c:v>58.764705882352942</c:v>
                </c:pt>
                <c:pt idx="4268">
                  <c:v>58.764705882352942</c:v>
                </c:pt>
                <c:pt idx="4269">
                  <c:v>58.764705882352942</c:v>
                </c:pt>
                <c:pt idx="4270">
                  <c:v>58.764705882352942</c:v>
                </c:pt>
                <c:pt idx="4271">
                  <c:v>58.764705882352942</c:v>
                </c:pt>
                <c:pt idx="4272">
                  <c:v>58.764705882352942</c:v>
                </c:pt>
                <c:pt idx="4273">
                  <c:v>58.764705882352942</c:v>
                </c:pt>
                <c:pt idx="4274">
                  <c:v>58.764705882352942</c:v>
                </c:pt>
                <c:pt idx="4275">
                  <c:v>58.764705882352942</c:v>
                </c:pt>
                <c:pt idx="4276">
                  <c:v>58.764705882352942</c:v>
                </c:pt>
                <c:pt idx="4277">
                  <c:v>58.764705882352942</c:v>
                </c:pt>
                <c:pt idx="4278">
                  <c:v>58.764705882352942</c:v>
                </c:pt>
                <c:pt idx="4279">
                  <c:v>58.764705882352942</c:v>
                </c:pt>
                <c:pt idx="4280">
                  <c:v>58.764705882352942</c:v>
                </c:pt>
                <c:pt idx="4281">
                  <c:v>58.764705882352942</c:v>
                </c:pt>
                <c:pt idx="4282">
                  <c:v>58.764705882352942</c:v>
                </c:pt>
                <c:pt idx="4283">
                  <c:v>58.764705882352942</c:v>
                </c:pt>
                <c:pt idx="4284">
                  <c:v>58.764705882352942</c:v>
                </c:pt>
                <c:pt idx="4285">
                  <c:v>58.764705882352942</c:v>
                </c:pt>
                <c:pt idx="4286">
                  <c:v>58.764705882352942</c:v>
                </c:pt>
                <c:pt idx="4287">
                  <c:v>58.764705882352942</c:v>
                </c:pt>
                <c:pt idx="4288">
                  <c:v>58.764705882352942</c:v>
                </c:pt>
                <c:pt idx="4289">
                  <c:v>58.764705882352942</c:v>
                </c:pt>
                <c:pt idx="4290">
                  <c:v>58.764705882352942</c:v>
                </c:pt>
                <c:pt idx="4291">
                  <c:v>58.764705882352942</c:v>
                </c:pt>
                <c:pt idx="4292">
                  <c:v>58.764705882352942</c:v>
                </c:pt>
                <c:pt idx="4293">
                  <c:v>58.764705882352942</c:v>
                </c:pt>
                <c:pt idx="4294">
                  <c:v>58.764705882352942</c:v>
                </c:pt>
                <c:pt idx="4295">
                  <c:v>58.764705882352942</c:v>
                </c:pt>
                <c:pt idx="4296">
                  <c:v>58.764705882352942</c:v>
                </c:pt>
                <c:pt idx="4297">
                  <c:v>58.764705882352942</c:v>
                </c:pt>
                <c:pt idx="4298">
                  <c:v>58.764705882352942</c:v>
                </c:pt>
                <c:pt idx="4299">
                  <c:v>58.764705882352942</c:v>
                </c:pt>
                <c:pt idx="4300">
                  <c:v>58.764705882352942</c:v>
                </c:pt>
                <c:pt idx="4301">
                  <c:v>58.764705882352942</c:v>
                </c:pt>
                <c:pt idx="4302">
                  <c:v>58.764705882352942</c:v>
                </c:pt>
                <c:pt idx="4303">
                  <c:v>58.764705882352942</c:v>
                </c:pt>
                <c:pt idx="4304">
                  <c:v>58.764705882352942</c:v>
                </c:pt>
                <c:pt idx="4305">
                  <c:v>58.764705882352942</c:v>
                </c:pt>
                <c:pt idx="4306">
                  <c:v>58.764705882352942</c:v>
                </c:pt>
                <c:pt idx="4307">
                  <c:v>58.764705882352942</c:v>
                </c:pt>
                <c:pt idx="4308">
                  <c:v>58.764705882352942</c:v>
                </c:pt>
                <c:pt idx="4309">
                  <c:v>58.764705882352942</c:v>
                </c:pt>
                <c:pt idx="4310">
                  <c:v>58.764705882352942</c:v>
                </c:pt>
                <c:pt idx="4311">
                  <c:v>58.764705882352942</c:v>
                </c:pt>
                <c:pt idx="4312">
                  <c:v>58.764705882352942</c:v>
                </c:pt>
                <c:pt idx="4313">
                  <c:v>58.764705882352942</c:v>
                </c:pt>
                <c:pt idx="4314">
                  <c:v>58.764705882352942</c:v>
                </c:pt>
                <c:pt idx="4315">
                  <c:v>58.764705882352942</c:v>
                </c:pt>
                <c:pt idx="4316">
                  <c:v>58.764705882352942</c:v>
                </c:pt>
                <c:pt idx="4317">
                  <c:v>58.764705882352942</c:v>
                </c:pt>
                <c:pt idx="4318">
                  <c:v>58.764705882352942</c:v>
                </c:pt>
                <c:pt idx="4319">
                  <c:v>58.764705882352942</c:v>
                </c:pt>
                <c:pt idx="4320">
                  <c:v>58.764705882352942</c:v>
                </c:pt>
                <c:pt idx="4321">
                  <c:v>58.764705882352942</c:v>
                </c:pt>
                <c:pt idx="4322">
                  <c:v>58.764705882352942</c:v>
                </c:pt>
                <c:pt idx="4323">
                  <c:v>58.764705882352942</c:v>
                </c:pt>
                <c:pt idx="4324">
                  <c:v>58.764705882352942</c:v>
                </c:pt>
                <c:pt idx="4325">
                  <c:v>58.764705882352942</c:v>
                </c:pt>
                <c:pt idx="4326">
                  <c:v>58.764705882352942</c:v>
                </c:pt>
                <c:pt idx="4327">
                  <c:v>58.764705882352942</c:v>
                </c:pt>
                <c:pt idx="4328">
                  <c:v>58.764705882352942</c:v>
                </c:pt>
                <c:pt idx="4329">
                  <c:v>58.764705882352942</c:v>
                </c:pt>
                <c:pt idx="4330">
                  <c:v>58.764705882352942</c:v>
                </c:pt>
                <c:pt idx="4331">
                  <c:v>58.764705882352942</c:v>
                </c:pt>
                <c:pt idx="4332">
                  <c:v>58.764705882352942</c:v>
                </c:pt>
                <c:pt idx="4333">
                  <c:v>58.764705882352942</c:v>
                </c:pt>
                <c:pt idx="4334">
                  <c:v>58.764705882352942</c:v>
                </c:pt>
                <c:pt idx="4335">
                  <c:v>58.764705882352942</c:v>
                </c:pt>
                <c:pt idx="4336">
                  <c:v>58.764705882352942</c:v>
                </c:pt>
                <c:pt idx="4337">
                  <c:v>58.764705882352942</c:v>
                </c:pt>
                <c:pt idx="4338">
                  <c:v>58.764705882352942</c:v>
                </c:pt>
                <c:pt idx="4339">
                  <c:v>58.764705882352942</c:v>
                </c:pt>
                <c:pt idx="4340">
                  <c:v>58.764705882352942</c:v>
                </c:pt>
                <c:pt idx="4341">
                  <c:v>58.764705882352942</c:v>
                </c:pt>
                <c:pt idx="4342">
                  <c:v>58.764705882352942</c:v>
                </c:pt>
                <c:pt idx="4343">
                  <c:v>58.764705882352942</c:v>
                </c:pt>
                <c:pt idx="4344">
                  <c:v>58.764705882352942</c:v>
                </c:pt>
                <c:pt idx="4345">
                  <c:v>58.764705882352942</c:v>
                </c:pt>
                <c:pt idx="4346">
                  <c:v>58.764705882352942</c:v>
                </c:pt>
                <c:pt idx="4347">
                  <c:v>58.764705882352942</c:v>
                </c:pt>
                <c:pt idx="4348">
                  <c:v>58.764705882352942</c:v>
                </c:pt>
                <c:pt idx="4349">
                  <c:v>58.764705882352942</c:v>
                </c:pt>
                <c:pt idx="4350">
                  <c:v>58.764705882352942</c:v>
                </c:pt>
                <c:pt idx="4351">
                  <c:v>58.764705882352942</c:v>
                </c:pt>
                <c:pt idx="4352">
                  <c:v>58.764705882352942</c:v>
                </c:pt>
                <c:pt idx="4353">
                  <c:v>58.764705882352942</c:v>
                </c:pt>
                <c:pt idx="4354">
                  <c:v>58.764705882352942</c:v>
                </c:pt>
                <c:pt idx="4355">
                  <c:v>58.764705882352942</c:v>
                </c:pt>
                <c:pt idx="4356">
                  <c:v>58.764705882352942</c:v>
                </c:pt>
                <c:pt idx="4357">
                  <c:v>58.764705882352942</c:v>
                </c:pt>
                <c:pt idx="4358">
                  <c:v>58.764705882352942</c:v>
                </c:pt>
                <c:pt idx="4359">
                  <c:v>58.764705882352942</c:v>
                </c:pt>
                <c:pt idx="4360">
                  <c:v>58.764705882352942</c:v>
                </c:pt>
                <c:pt idx="4361">
                  <c:v>58.764705882352942</c:v>
                </c:pt>
                <c:pt idx="4362">
                  <c:v>58.764705882352942</c:v>
                </c:pt>
                <c:pt idx="4363">
                  <c:v>57.941176470588232</c:v>
                </c:pt>
                <c:pt idx="4364">
                  <c:v>57.941176470588232</c:v>
                </c:pt>
                <c:pt idx="4365">
                  <c:v>57.941176470588232</c:v>
                </c:pt>
                <c:pt idx="4366">
                  <c:v>57.941176470588232</c:v>
                </c:pt>
                <c:pt idx="4367">
                  <c:v>57.941176470588232</c:v>
                </c:pt>
                <c:pt idx="4368">
                  <c:v>57.941176470588232</c:v>
                </c:pt>
                <c:pt idx="4369">
                  <c:v>57.941176470588232</c:v>
                </c:pt>
                <c:pt idx="4370">
                  <c:v>57.941176470588232</c:v>
                </c:pt>
                <c:pt idx="4371">
                  <c:v>57.941176470588232</c:v>
                </c:pt>
                <c:pt idx="4372">
                  <c:v>57.941176470588232</c:v>
                </c:pt>
                <c:pt idx="4373">
                  <c:v>57.941176470588232</c:v>
                </c:pt>
                <c:pt idx="4374">
                  <c:v>57.941176470588232</c:v>
                </c:pt>
                <c:pt idx="4375">
                  <c:v>57.941176470588232</c:v>
                </c:pt>
                <c:pt idx="4376">
                  <c:v>57.941176470588232</c:v>
                </c:pt>
                <c:pt idx="4377">
                  <c:v>57.941176470588232</c:v>
                </c:pt>
                <c:pt idx="4378">
                  <c:v>57.941176470588232</c:v>
                </c:pt>
                <c:pt idx="4379">
                  <c:v>57.941176470588232</c:v>
                </c:pt>
                <c:pt idx="4380">
                  <c:v>57.941176470588232</c:v>
                </c:pt>
                <c:pt idx="4381">
                  <c:v>57.941176470588232</c:v>
                </c:pt>
                <c:pt idx="4382">
                  <c:v>57.941176470588232</c:v>
                </c:pt>
                <c:pt idx="4383">
                  <c:v>57.941176470588232</c:v>
                </c:pt>
                <c:pt idx="4384">
                  <c:v>57.941176470588232</c:v>
                </c:pt>
                <c:pt idx="4385">
                  <c:v>57.941176470588232</c:v>
                </c:pt>
                <c:pt idx="4386">
                  <c:v>57.941176470588232</c:v>
                </c:pt>
                <c:pt idx="4387">
                  <c:v>57.941176470588232</c:v>
                </c:pt>
                <c:pt idx="4388">
                  <c:v>57.941176470588232</c:v>
                </c:pt>
                <c:pt idx="4389">
                  <c:v>57.941176470588232</c:v>
                </c:pt>
                <c:pt idx="4390">
                  <c:v>57.941176470588232</c:v>
                </c:pt>
                <c:pt idx="4391">
                  <c:v>57.941176470588232</c:v>
                </c:pt>
                <c:pt idx="4392">
                  <c:v>57.941176470588232</c:v>
                </c:pt>
                <c:pt idx="4393">
                  <c:v>57.941176470588232</c:v>
                </c:pt>
                <c:pt idx="4394">
                  <c:v>57.941176470588232</c:v>
                </c:pt>
                <c:pt idx="4395">
                  <c:v>57.941176470588232</c:v>
                </c:pt>
                <c:pt idx="4396">
                  <c:v>57.941176470588232</c:v>
                </c:pt>
                <c:pt idx="4397">
                  <c:v>57.941176470588232</c:v>
                </c:pt>
                <c:pt idx="4398">
                  <c:v>57.941176470588232</c:v>
                </c:pt>
                <c:pt idx="4399">
                  <c:v>57.941176470588232</c:v>
                </c:pt>
                <c:pt idx="4400">
                  <c:v>57.941176470588232</c:v>
                </c:pt>
                <c:pt idx="4401">
                  <c:v>57.941176470588232</c:v>
                </c:pt>
                <c:pt idx="4402">
                  <c:v>57.941176470588232</c:v>
                </c:pt>
                <c:pt idx="4403">
                  <c:v>57.941176470588232</c:v>
                </c:pt>
                <c:pt idx="4404">
                  <c:v>57.941176470588232</c:v>
                </c:pt>
                <c:pt idx="4405">
                  <c:v>57.941176470588232</c:v>
                </c:pt>
                <c:pt idx="4406">
                  <c:v>57.941176470588232</c:v>
                </c:pt>
                <c:pt idx="4407">
                  <c:v>57.941176470588232</c:v>
                </c:pt>
                <c:pt idx="4408">
                  <c:v>57.117647058823529</c:v>
                </c:pt>
                <c:pt idx="4409">
                  <c:v>57.117647058823529</c:v>
                </c:pt>
                <c:pt idx="4410">
                  <c:v>57.117647058823529</c:v>
                </c:pt>
                <c:pt idx="4411">
                  <c:v>57.117647058823529</c:v>
                </c:pt>
                <c:pt idx="4412">
                  <c:v>57.117647058823529</c:v>
                </c:pt>
                <c:pt idx="4413">
                  <c:v>57.117647058823529</c:v>
                </c:pt>
                <c:pt idx="4414">
                  <c:v>57.117647058823529</c:v>
                </c:pt>
                <c:pt idx="4415">
                  <c:v>57.117647058823529</c:v>
                </c:pt>
                <c:pt idx="4416">
                  <c:v>57.117647058823529</c:v>
                </c:pt>
                <c:pt idx="4417">
                  <c:v>57.117647058823529</c:v>
                </c:pt>
                <c:pt idx="4418">
                  <c:v>57.117647058823529</c:v>
                </c:pt>
                <c:pt idx="4419">
                  <c:v>57.117647058823529</c:v>
                </c:pt>
                <c:pt idx="4420">
                  <c:v>57.117647058823529</c:v>
                </c:pt>
                <c:pt idx="4421">
                  <c:v>57.117647058823529</c:v>
                </c:pt>
                <c:pt idx="4422">
                  <c:v>57.117647058823529</c:v>
                </c:pt>
                <c:pt idx="4423">
                  <c:v>57.117647058823529</c:v>
                </c:pt>
                <c:pt idx="4424">
                  <c:v>57.117647058823529</c:v>
                </c:pt>
                <c:pt idx="4425">
                  <c:v>57.058823529411768</c:v>
                </c:pt>
                <c:pt idx="4426">
                  <c:v>57.058823529411768</c:v>
                </c:pt>
                <c:pt idx="4427">
                  <c:v>57.058823529411768</c:v>
                </c:pt>
                <c:pt idx="4428">
                  <c:v>57.058823529411768</c:v>
                </c:pt>
                <c:pt idx="4429">
                  <c:v>57.058823529411768</c:v>
                </c:pt>
                <c:pt idx="4430">
                  <c:v>57.058823529411768</c:v>
                </c:pt>
                <c:pt idx="4431">
                  <c:v>57.058823529411768</c:v>
                </c:pt>
                <c:pt idx="4432">
                  <c:v>57.058823529411768</c:v>
                </c:pt>
                <c:pt idx="4433">
                  <c:v>57.058823529411768</c:v>
                </c:pt>
                <c:pt idx="4434">
                  <c:v>57.058823529411768</c:v>
                </c:pt>
                <c:pt idx="4435">
                  <c:v>57.058823529411768</c:v>
                </c:pt>
                <c:pt idx="4436">
                  <c:v>57.058823529411768</c:v>
                </c:pt>
                <c:pt idx="4437">
                  <c:v>57.058823529411768</c:v>
                </c:pt>
                <c:pt idx="4438">
                  <c:v>57.058823529411768</c:v>
                </c:pt>
                <c:pt idx="4439">
                  <c:v>57.058823529411768</c:v>
                </c:pt>
                <c:pt idx="4440">
                  <c:v>57.058823529411768</c:v>
                </c:pt>
                <c:pt idx="4441">
                  <c:v>57.058823529411768</c:v>
                </c:pt>
                <c:pt idx="4442">
                  <c:v>57.058823529411768</c:v>
                </c:pt>
                <c:pt idx="4443">
                  <c:v>57.058823529411768</c:v>
                </c:pt>
                <c:pt idx="4444">
                  <c:v>57.058823529411768</c:v>
                </c:pt>
                <c:pt idx="4445">
                  <c:v>57.058823529411768</c:v>
                </c:pt>
                <c:pt idx="4446">
                  <c:v>57.058823529411768</c:v>
                </c:pt>
                <c:pt idx="4447">
                  <c:v>57.058823529411768</c:v>
                </c:pt>
                <c:pt idx="4448">
                  <c:v>57.058823529411768</c:v>
                </c:pt>
                <c:pt idx="4449">
                  <c:v>57.058823529411768</c:v>
                </c:pt>
                <c:pt idx="4450">
                  <c:v>57.058823529411768</c:v>
                </c:pt>
                <c:pt idx="4451">
                  <c:v>57.058823529411768</c:v>
                </c:pt>
                <c:pt idx="4452">
                  <c:v>57.058823529411768</c:v>
                </c:pt>
                <c:pt idx="4453">
                  <c:v>57.058823529411768</c:v>
                </c:pt>
                <c:pt idx="4454">
                  <c:v>57.058823529411768</c:v>
                </c:pt>
                <c:pt idx="4455">
                  <c:v>57.058823529411768</c:v>
                </c:pt>
                <c:pt idx="4456">
                  <c:v>57.058823529411768</c:v>
                </c:pt>
                <c:pt idx="4457">
                  <c:v>57.058823529411768</c:v>
                </c:pt>
                <c:pt idx="4458">
                  <c:v>57.058823529411768</c:v>
                </c:pt>
                <c:pt idx="4459">
                  <c:v>57.058823529411768</c:v>
                </c:pt>
                <c:pt idx="4460">
                  <c:v>57.058823529411768</c:v>
                </c:pt>
                <c:pt idx="4461">
                  <c:v>57.058823529411768</c:v>
                </c:pt>
                <c:pt idx="4462">
                  <c:v>57.058823529411768</c:v>
                </c:pt>
                <c:pt idx="4463">
                  <c:v>55.823529411764703</c:v>
                </c:pt>
                <c:pt idx="4464">
                  <c:v>55.823529411764703</c:v>
                </c:pt>
                <c:pt idx="4465">
                  <c:v>55.823529411764703</c:v>
                </c:pt>
                <c:pt idx="4466">
                  <c:v>55.823529411764703</c:v>
                </c:pt>
                <c:pt idx="4467">
                  <c:v>55.823529411764703</c:v>
                </c:pt>
                <c:pt idx="4468">
                  <c:v>55.823529411764703</c:v>
                </c:pt>
                <c:pt idx="4469">
                  <c:v>55.823529411764703</c:v>
                </c:pt>
                <c:pt idx="4470">
                  <c:v>55.823529411764703</c:v>
                </c:pt>
                <c:pt idx="4471">
                  <c:v>55.823529411764703</c:v>
                </c:pt>
                <c:pt idx="4472">
                  <c:v>55.823529411764703</c:v>
                </c:pt>
                <c:pt idx="4473">
                  <c:v>55.823529411764703</c:v>
                </c:pt>
                <c:pt idx="4474">
                  <c:v>55.823529411764703</c:v>
                </c:pt>
                <c:pt idx="4475">
                  <c:v>55.823529411764703</c:v>
                </c:pt>
                <c:pt idx="4476">
                  <c:v>55.823529411764703</c:v>
                </c:pt>
                <c:pt idx="4477">
                  <c:v>55.823529411764703</c:v>
                </c:pt>
                <c:pt idx="4478">
                  <c:v>55.823529411764703</c:v>
                </c:pt>
                <c:pt idx="4479">
                  <c:v>55.823529411764703</c:v>
                </c:pt>
                <c:pt idx="4480">
                  <c:v>55.823529411764703</c:v>
                </c:pt>
                <c:pt idx="4481">
                  <c:v>55.823529411764703</c:v>
                </c:pt>
                <c:pt idx="4482">
                  <c:v>55.823529411764703</c:v>
                </c:pt>
                <c:pt idx="4483">
                  <c:v>55.823529411764703</c:v>
                </c:pt>
                <c:pt idx="4484">
                  <c:v>55.823529411764703</c:v>
                </c:pt>
                <c:pt idx="4485">
                  <c:v>55.823529411764703</c:v>
                </c:pt>
                <c:pt idx="4486">
                  <c:v>55.823529411764703</c:v>
                </c:pt>
                <c:pt idx="4487">
                  <c:v>55.823529411764703</c:v>
                </c:pt>
                <c:pt idx="4488">
                  <c:v>55.823529411764703</c:v>
                </c:pt>
                <c:pt idx="4489">
                  <c:v>55.823529411764703</c:v>
                </c:pt>
                <c:pt idx="4490">
                  <c:v>55.823529411764703</c:v>
                </c:pt>
                <c:pt idx="4491">
                  <c:v>55.823529411764703</c:v>
                </c:pt>
                <c:pt idx="4492">
                  <c:v>55.823529411764703</c:v>
                </c:pt>
                <c:pt idx="4493">
                  <c:v>55.823529411764703</c:v>
                </c:pt>
                <c:pt idx="4494">
                  <c:v>55.823529411764703</c:v>
                </c:pt>
                <c:pt idx="4495">
                  <c:v>55.823529411764703</c:v>
                </c:pt>
                <c:pt idx="4496">
                  <c:v>55.823529411764703</c:v>
                </c:pt>
                <c:pt idx="4497">
                  <c:v>55.823529411764703</c:v>
                </c:pt>
                <c:pt idx="4498">
                  <c:v>55.823529411764703</c:v>
                </c:pt>
                <c:pt idx="4499">
                  <c:v>55.823529411764703</c:v>
                </c:pt>
                <c:pt idx="4500">
                  <c:v>55.823529411764703</c:v>
                </c:pt>
                <c:pt idx="4501">
                  <c:v>55.823529411764703</c:v>
                </c:pt>
                <c:pt idx="4502">
                  <c:v>55.823529411764703</c:v>
                </c:pt>
                <c:pt idx="4503">
                  <c:v>55.823529411764703</c:v>
                </c:pt>
                <c:pt idx="4504">
                  <c:v>55.823529411764703</c:v>
                </c:pt>
                <c:pt idx="4505">
                  <c:v>55.823529411764703</c:v>
                </c:pt>
                <c:pt idx="4506">
                  <c:v>55.823529411764703</c:v>
                </c:pt>
                <c:pt idx="4507">
                  <c:v>55.823529411764703</c:v>
                </c:pt>
                <c:pt idx="4508">
                  <c:v>55.823529411764703</c:v>
                </c:pt>
                <c:pt idx="4509">
                  <c:v>55.823529411764703</c:v>
                </c:pt>
                <c:pt idx="4510">
                  <c:v>55.823529411764703</c:v>
                </c:pt>
                <c:pt idx="4511">
                  <c:v>55.823529411764703</c:v>
                </c:pt>
                <c:pt idx="4512">
                  <c:v>55.823529411764703</c:v>
                </c:pt>
                <c:pt idx="4513">
                  <c:v>55.823529411764703</c:v>
                </c:pt>
                <c:pt idx="4514">
                  <c:v>55.823529411764703</c:v>
                </c:pt>
                <c:pt idx="4515">
                  <c:v>55.823529411764703</c:v>
                </c:pt>
                <c:pt idx="4516">
                  <c:v>55.823529411764703</c:v>
                </c:pt>
                <c:pt idx="4517">
                  <c:v>55.823529411764703</c:v>
                </c:pt>
                <c:pt idx="4518">
                  <c:v>55.823529411764703</c:v>
                </c:pt>
                <c:pt idx="4519">
                  <c:v>55.823529411764703</c:v>
                </c:pt>
                <c:pt idx="4520">
                  <c:v>55.823529411764703</c:v>
                </c:pt>
                <c:pt idx="4521">
                  <c:v>55.823529411764703</c:v>
                </c:pt>
                <c:pt idx="4522">
                  <c:v>55.823529411764703</c:v>
                </c:pt>
                <c:pt idx="4523">
                  <c:v>55.823529411764703</c:v>
                </c:pt>
                <c:pt idx="4524">
                  <c:v>55.823529411764703</c:v>
                </c:pt>
                <c:pt idx="4525">
                  <c:v>55.823529411764703</c:v>
                </c:pt>
                <c:pt idx="4526">
                  <c:v>55.823529411764703</c:v>
                </c:pt>
                <c:pt idx="4527">
                  <c:v>55.823529411764703</c:v>
                </c:pt>
                <c:pt idx="4528">
                  <c:v>55.823529411764703</c:v>
                </c:pt>
                <c:pt idx="4529">
                  <c:v>55.823529411764703</c:v>
                </c:pt>
                <c:pt idx="4530">
                  <c:v>55.823529411764703</c:v>
                </c:pt>
                <c:pt idx="4531">
                  <c:v>55.823529411764703</c:v>
                </c:pt>
                <c:pt idx="4532">
                  <c:v>55.823529411764703</c:v>
                </c:pt>
                <c:pt idx="4533">
                  <c:v>55.823529411764703</c:v>
                </c:pt>
                <c:pt idx="4534">
                  <c:v>55.823529411764703</c:v>
                </c:pt>
                <c:pt idx="4535">
                  <c:v>55.823529411764703</c:v>
                </c:pt>
                <c:pt idx="4536">
                  <c:v>55.823529411764703</c:v>
                </c:pt>
                <c:pt idx="4537">
                  <c:v>55.823529411764703</c:v>
                </c:pt>
                <c:pt idx="4538">
                  <c:v>55.823529411764703</c:v>
                </c:pt>
                <c:pt idx="4539">
                  <c:v>55.823529411764703</c:v>
                </c:pt>
                <c:pt idx="4540">
                  <c:v>55.823529411764703</c:v>
                </c:pt>
                <c:pt idx="4541">
                  <c:v>55.823529411764703</c:v>
                </c:pt>
                <c:pt idx="4542">
                  <c:v>55.823529411764703</c:v>
                </c:pt>
                <c:pt idx="4543">
                  <c:v>55.823529411764703</c:v>
                </c:pt>
                <c:pt idx="4544">
                  <c:v>55.823529411764703</c:v>
                </c:pt>
                <c:pt idx="4545">
                  <c:v>55.823529411764703</c:v>
                </c:pt>
                <c:pt idx="4546">
                  <c:v>55.823529411764703</c:v>
                </c:pt>
                <c:pt idx="4547">
                  <c:v>55.823529411764703</c:v>
                </c:pt>
                <c:pt idx="4548">
                  <c:v>55.823529411764703</c:v>
                </c:pt>
                <c:pt idx="4549">
                  <c:v>55.823529411764703</c:v>
                </c:pt>
                <c:pt idx="4550">
                  <c:v>55.823529411764703</c:v>
                </c:pt>
                <c:pt idx="4551">
                  <c:v>55.823529411764703</c:v>
                </c:pt>
                <c:pt idx="4552">
                  <c:v>55.823529411764703</c:v>
                </c:pt>
                <c:pt idx="4553">
                  <c:v>55.823529411764703</c:v>
                </c:pt>
                <c:pt idx="4554">
                  <c:v>55.823529411764703</c:v>
                </c:pt>
                <c:pt idx="4555">
                  <c:v>55.823529411764703</c:v>
                </c:pt>
                <c:pt idx="4556">
                  <c:v>55.823529411764703</c:v>
                </c:pt>
                <c:pt idx="4557">
                  <c:v>55.823529411764703</c:v>
                </c:pt>
                <c:pt idx="4558">
                  <c:v>55.823529411764703</c:v>
                </c:pt>
                <c:pt idx="4559">
                  <c:v>56.941176470588232</c:v>
                </c:pt>
                <c:pt idx="4560">
                  <c:v>56.941176470588232</c:v>
                </c:pt>
                <c:pt idx="4561">
                  <c:v>56.941176470588232</c:v>
                </c:pt>
                <c:pt idx="4562">
                  <c:v>56.941176470588232</c:v>
                </c:pt>
                <c:pt idx="4563">
                  <c:v>56.941176470588232</c:v>
                </c:pt>
                <c:pt idx="4564">
                  <c:v>56.941176470588232</c:v>
                </c:pt>
                <c:pt idx="4565">
                  <c:v>56.941176470588232</c:v>
                </c:pt>
                <c:pt idx="4566">
                  <c:v>56.941176470588232</c:v>
                </c:pt>
                <c:pt idx="4567">
                  <c:v>56.941176470588232</c:v>
                </c:pt>
                <c:pt idx="4568">
                  <c:v>56.941176470588232</c:v>
                </c:pt>
                <c:pt idx="4569">
                  <c:v>56.941176470588232</c:v>
                </c:pt>
                <c:pt idx="4570">
                  <c:v>56.941176470588232</c:v>
                </c:pt>
                <c:pt idx="4571">
                  <c:v>56.941176470588232</c:v>
                </c:pt>
                <c:pt idx="4572">
                  <c:v>56.941176470588232</c:v>
                </c:pt>
                <c:pt idx="4573">
                  <c:v>56.941176470588232</c:v>
                </c:pt>
                <c:pt idx="4574">
                  <c:v>56.941176470588232</c:v>
                </c:pt>
                <c:pt idx="4575">
                  <c:v>56.941176470588232</c:v>
                </c:pt>
                <c:pt idx="4576">
                  <c:v>56.941176470588232</c:v>
                </c:pt>
                <c:pt idx="4577">
                  <c:v>56.941176470588232</c:v>
                </c:pt>
                <c:pt idx="4578">
                  <c:v>56.941176470588232</c:v>
                </c:pt>
                <c:pt idx="4579">
                  <c:v>56.941176470588232</c:v>
                </c:pt>
                <c:pt idx="4580">
                  <c:v>56.941176470588232</c:v>
                </c:pt>
                <c:pt idx="4581">
                  <c:v>56.941176470588232</c:v>
                </c:pt>
                <c:pt idx="4582">
                  <c:v>56.941176470588232</c:v>
                </c:pt>
                <c:pt idx="4583">
                  <c:v>56.941176470588232</c:v>
                </c:pt>
                <c:pt idx="4584">
                  <c:v>56.941176470588232</c:v>
                </c:pt>
                <c:pt idx="4585">
                  <c:v>56.941176470588232</c:v>
                </c:pt>
                <c:pt idx="4586">
                  <c:v>56.941176470588232</c:v>
                </c:pt>
                <c:pt idx="4587">
                  <c:v>56.941176470588232</c:v>
                </c:pt>
                <c:pt idx="4588">
                  <c:v>56.941176470588232</c:v>
                </c:pt>
                <c:pt idx="4589">
                  <c:v>56.941176470588232</c:v>
                </c:pt>
                <c:pt idx="4590">
                  <c:v>56.941176470588232</c:v>
                </c:pt>
                <c:pt idx="4591">
                  <c:v>56.941176470588232</c:v>
                </c:pt>
                <c:pt idx="4592">
                  <c:v>56.941176470588232</c:v>
                </c:pt>
                <c:pt idx="4593">
                  <c:v>56.941176470588232</c:v>
                </c:pt>
                <c:pt idx="4594">
                  <c:v>56.941176470588232</c:v>
                </c:pt>
                <c:pt idx="4595">
                  <c:v>56.941176470588232</c:v>
                </c:pt>
                <c:pt idx="4596">
                  <c:v>56.941176470588232</c:v>
                </c:pt>
                <c:pt idx="4597">
                  <c:v>56.941176470588232</c:v>
                </c:pt>
                <c:pt idx="4598">
                  <c:v>56.941176470588232</c:v>
                </c:pt>
                <c:pt idx="4599">
                  <c:v>56.941176470588232</c:v>
                </c:pt>
                <c:pt idx="4600">
                  <c:v>56.941176470588232</c:v>
                </c:pt>
                <c:pt idx="4601">
                  <c:v>56.941176470588232</c:v>
                </c:pt>
                <c:pt idx="4602">
                  <c:v>56.941176470588232</c:v>
                </c:pt>
                <c:pt idx="4603">
                  <c:v>56.941176470588232</c:v>
                </c:pt>
                <c:pt idx="4604">
                  <c:v>56.941176470588232</c:v>
                </c:pt>
                <c:pt idx="4605">
                  <c:v>56.941176470588232</c:v>
                </c:pt>
                <c:pt idx="4606">
                  <c:v>56.941176470588232</c:v>
                </c:pt>
                <c:pt idx="4607">
                  <c:v>56.941176470588232</c:v>
                </c:pt>
                <c:pt idx="4608">
                  <c:v>56.941176470588232</c:v>
                </c:pt>
                <c:pt idx="4609">
                  <c:v>56.941176470588232</c:v>
                </c:pt>
                <c:pt idx="4610">
                  <c:v>56.941176470588232</c:v>
                </c:pt>
                <c:pt idx="4611">
                  <c:v>56.941176470588232</c:v>
                </c:pt>
                <c:pt idx="4612">
                  <c:v>56.941176470588232</c:v>
                </c:pt>
                <c:pt idx="4613">
                  <c:v>56.941176470588232</c:v>
                </c:pt>
                <c:pt idx="4614">
                  <c:v>56.941176470588232</c:v>
                </c:pt>
                <c:pt idx="4615">
                  <c:v>56.941176470588232</c:v>
                </c:pt>
                <c:pt idx="4616">
                  <c:v>56.941176470588232</c:v>
                </c:pt>
                <c:pt idx="4617">
                  <c:v>56.941176470588232</c:v>
                </c:pt>
                <c:pt idx="4618">
                  <c:v>56.941176470588232</c:v>
                </c:pt>
                <c:pt idx="4619">
                  <c:v>56.941176470588232</c:v>
                </c:pt>
                <c:pt idx="4620">
                  <c:v>56.941176470588232</c:v>
                </c:pt>
                <c:pt idx="4621">
                  <c:v>56.941176470588232</c:v>
                </c:pt>
                <c:pt idx="4622">
                  <c:v>56.941176470588232</c:v>
                </c:pt>
                <c:pt idx="4623">
                  <c:v>56.941176470588232</c:v>
                </c:pt>
                <c:pt idx="4624">
                  <c:v>56.941176470588232</c:v>
                </c:pt>
                <c:pt idx="4625">
                  <c:v>56.941176470588232</c:v>
                </c:pt>
                <c:pt idx="4626">
                  <c:v>56.941176470588232</c:v>
                </c:pt>
                <c:pt idx="4627">
                  <c:v>56.941176470588232</c:v>
                </c:pt>
                <c:pt idx="4628">
                  <c:v>56.941176470588232</c:v>
                </c:pt>
                <c:pt idx="4629">
                  <c:v>56.941176470588232</c:v>
                </c:pt>
                <c:pt idx="4630">
                  <c:v>56.941176470588232</c:v>
                </c:pt>
                <c:pt idx="4631">
                  <c:v>56.941176470588232</c:v>
                </c:pt>
                <c:pt idx="4632">
                  <c:v>56.941176470588232</c:v>
                </c:pt>
                <c:pt idx="4633">
                  <c:v>56.941176470588232</c:v>
                </c:pt>
                <c:pt idx="4634">
                  <c:v>56.941176470588232</c:v>
                </c:pt>
                <c:pt idx="4635">
                  <c:v>56.941176470588232</c:v>
                </c:pt>
                <c:pt idx="4636">
                  <c:v>56.941176470588232</c:v>
                </c:pt>
                <c:pt idx="4637">
                  <c:v>56.941176470588232</c:v>
                </c:pt>
                <c:pt idx="4638">
                  <c:v>56.941176470588232</c:v>
                </c:pt>
                <c:pt idx="4639">
                  <c:v>56.941176470588232</c:v>
                </c:pt>
                <c:pt idx="4640">
                  <c:v>56.941176470588232</c:v>
                </c:pt>
                <c:pt idx="4641">
                  <c:v>56.941176470588232</c:v>
                </c:pt>
                <c:pt idx="4642">
                  <c:v>56.941176470588232</c:v>
                </c:pt>
                <c:pt idx="4643">
                  <c:v>56.941176470588232</c:v>
                </c:pt>
                <c:pt idx="4644">
                  <c:v>56.941176470588232</c:v>
                </c:pt>
                <c:pt idx="4645">
                  <c:v>56.941176470588232</c:v>
                </c:pt>
                <c:pt idx="4646">
                  <c:v>56.941176470588232</c:v>
                </c:pt>
                <c:pt idx="4647">
                  <c:v>56.941176470588232</c:v>
                </c:pt>
                <c:pt idx="4648">
                  <c:v>56.941176470588232</c:v>
                </c:pt>
                <c:pt idx="4649">
                  <c:v>56.941176470588232</c:v>
                </c:pt>
                <c:pt idx="4650">
                  <c:v>56.941176470588232</c:v>
                </c:pt>
                <c:pt idx="4651">
                  <c:v>56.941176470588232</c:v>
                </c:pt>
                <c:pt idx="4652">
                  <c:v>56.941176470588232</c:v>
                </c:pt>
                <c:pt idx="4653">
                  <c:v>56.941176470588232</c:v>
                </c:pt>
                <c:pt idx="4654">
                  <c:v>56.941176470588232</c:v>
                </c:pt>
                <c:pt idx="4655">
                  <c:v>56.941176470588232</c:v>
                </c:pt>
                <c:pt idx="4656">
                  <c:v>56.941176470588232</c:v>
                </c:pt>
                <c:pt idx="4657">
                  <c:v>56.941176470588232</c:v>
                </c:pt>
                <c:pt idx="4658">
                  <c:v>56.941176470588232</c:v>
                </c:pt>
                <c:pt idx="4659">
                  <c:v>56.941176470588232</c:v>
                </c:pt>
                <c:pt idx="4660">
                  <c:v>56.941176470588232</c:v>
                </c:pt>
                <c:pt idx="4661">
                  <c:v>56.941176470588232</c:v>
                </c:pt>
                <c:pt idx="4662">
                  <c:v>56.941176470588232</c:v>
                </c:pt>
                <c:pt idx="4663">
                  <c:v>56.941176470588232</c:v>
                </c:pt>
                <c:pt idx="4664">
                  <c:v>56.941176470588232</c:v>
                </c:pt>
                <c:pt idx="4665">
                  <c:v>56.941176470588232</c:v>
                </c:pt>
                <c:pt idx="4666">
                  <c:v>56.941176470588232</c:v>
                </c:pt>
                <c:pt idx="4667">
                  <c:v>56.941176470588232</c:v>
                </c:pt>
                <c:pt idx="4668">
                  <c:v>56.941176470588232</c:v>
                </c:pt>
                <c:pt idx="4669">
                  <c:v>56.941176470588232</c:v>
                </c:pt>
                <c:pt idx="4670">
                  <c:v>56.941176470588232</c:v>
                </c:pt>
                <c:pt idx="4671">
                  <c:v>56.941176470588232</c:v>
                </c:pt>
                <c:pt idx="4672">
                  <c:v>56.941176470588232</c:v>
                </c:pt>
                <c:pt idx="4673">
                  <c:v>56.941176470588232</c:v>
                </c:pt>
                <c:pt idx="4674">
                  <c:v>56.941176470588232</c:v>
                </c:pt>
                <c:pt idx="4675">
                  <c:v>56.941176470588232</c:v>
                </c:pt>
                <c:pt idx="4676">
                  <c:v>56.941176470588232</c:v>
                </c:pt>
                <c:pt idx="4677">
                  <c:v>58.176470588235297</c:v>
                </c:pt>
                <c:pt idx="4678">
                  <c:v>58.176470588235297</c:v>
                </c:pt>
                <c:pt idx="4679">
                  <c:v>58.176470588235297</c:v>
                </c:pt>
                <c:pt idx="4680">
                  <c:v>58.176470588235297</c:v>
                </c:pt>
                <c:pt idx="4681">
                  <c:v>58.176470588235297</c:v>
                </c:pt>
                <c:pt idx="4682">
                  <c:v>58.176470588235297</c:v>
                </c:pt>
                <c:pt idx="4683">
                  <c:v>58.176470588235297</c:v>
                </c:pt>
                <c:pt idx="4684">
                  <c:v>58.176470588235297</c:v>
                </c:pt>
                <c:pt idx="4685">
                  <c:v>58.176470588235297</c:v>
                </c:pt>
                <c:pt idx="4686">
                  <c:v>58.176470588235297</c:v>
                </c:pt>
                <c:pt idx="4687">
                  <c:v>58.176470588235297</c:v>
                </c:pt>
                <c:pt idx="4688">
                  <c:v>58.176470588235297</c:v>
                </c:pt>
                <c:pt idx="4689">
                  <c:v>58.176470588235297</c:v>
                </c:pt>
                <c:pt idx="4690">
                  <c:v>58.176470588235297</c:v>
                </c:pt>
                <c:pt idx="4691">
                  <c:v>58.176470588235297</c:v>
                </c:pt>
                <c:pt idx="4692">
                  <c:v>58.176470588235297</c:v>
                </c:pt>
                <c:pt idx="4693">
                  <c:v>58.176470588235297</c:v>
                </c:pt>
                <c:pt idx="4694">
                  <c:v>58.176470588235297</c:v>
                </c:pt>
                <c:pt idx="4695">
                  <c:v>58.176470588235297</c:v>
                </c:pt>
                <c:pt idx="4696">
                  <c:v>58.176470588235297</c:v>
                </c:pt>
                <c:pt idx="4697">
                  <c:v>58.176470588235297</c:v>
                </c:pt>
                <c:pt idx="4698">
                  <c:v>58.176470588235297</c:v>
                </c:pt>
                <c:pt idx="4699">
                  <c:v>57.588235294117645</c:v>
                </c:pt>
                <c:pt idx="4700">
                  <c:v>57.588235294117645</c:v>
                </c:pt>
                <c:pt idx="4701">
                  <c:v>57.588235294117645</c:v>
                </c:pt>
                <c:pt idx="4702">
                  <c:v>57.588235294117645</c:v>
                </c:pt>
                <c:pt idx="4703">
                  <c:v>57.588235294117645</c:v>
                </c:pt>
                <c:pt idx="4704">
                  <c:v>57.588235294117645</c:v>
                </c:pt>
                <c:pt idx="4705">
                  <c:v>57.588235294117645</c:v>
                </c:pt>
                <c:pt idx="4706">
                  <c:v>57.588235294117645</c:v>
                </c:pt>
                <c:pt idx="4707">
                  <c:v>57.588235294117645</c:v>
                </c:pt>
                <c:pt idx="4708">
                  <c:v>57.588235294117645</c:v>
                </c:pt>
                <c:pt idx="4709">
                  <c:v>57.588235294117645</c:v>
                </c:pt>
                <c:pt idx="4710">
                  <c:v>57.588235294117645</c:v>
                </c:pt>
                <c:pt idx="4711">
                  <c:v>57.588235294117645</c:v>
                </c:pt>
                <c:pt idx="4712">
                  <c:v>57.588235294117645</c:v>
                </c:pt>
                <c:pt idx="4713">
                  <c:v>57.588235294117645</c:v>
                </c:pt>
                <c:pt idx="4714">
                  <c:v>57.588235294117645</c:v>
                </c:pt>
                <c:pt idx="4715">
                  <c:v>57.588235294117645</c:v>
                </c:pt>
                <c:pt idx="4716">
                  <c:v>57.588235294117645</c:v>
                </c:pt>
                <c:pt idx="4717">
                  <c:v>57.588235294117645</c:v>
                </c:pt>
                <c:pt idx="4718">
                  <c:v>57.588235294117645</c:v>
                </c:pt>
                <c:pt idx="4719">
                  <c:v>57.588235294117645</c:v>
                </c:pt>
                <c:pt idx="4720">
                  <c:v>57.588235294117645</c:v>
                </c:pt>
                <c:pt idx="4721">
                  <c:v>57.588235294117645</c:v>
                </c:pt>
                <c:pt idx="4722">
                  <c:v>57.588235294117645</c:v>
                </c:pt>
                <c:pt idx="4723">
                  <c:v>57.588235294117645</c:v>
                </c:pt>
                <c:pt idx="4724">
                  <c:v>57.588235294117645</c:v>
                </c:pt>
                <c:pt idx="4725">
                  <c:v>57.588235294117645</c:v>
                </c:pt>
                <c:pt idx="4726">
                  <c:v>57.588235294117645</c:v>
                </c:pt>
                <c:pt idx="4727">
                  <c:v>57.588235294117645</c:v>
                </c:pt>
                <c:pt idx="4728">
                  <c:v>57.588235294117645</c:v>
                </c:pt>
                <c:pt idx="4729">
                  <c:v>57.588235294117645</c:v>
                </c:pt>
                <c:pt idx="4730">
                  <c:v>57.588235294117645</c:v>
                </c:pt>
                <c:pt idx="4731">
                  <c:v>57.588235294117645</c:v>
                </c:pt>
                <c:pt idx="4732">
                  <c:v>57.588235294117645</c:v>
                </c:pt>
                <c:pt idx="4733">
                  <c:v>57.588235294117645</c:v>
                </c:pt>
                <c:pt idx="4734">
                  <c:v>57.588235294117645</c:v>
                </c:pt>
                <c:pt idx="4735">
                  <c:v>57.588235294117645</c:v>
                </c:pt>
                <c:pt idx="4736">
                  <c:v>57.588235294117645</c:v>
                </c:pt>
                <c:pt idx="4737">
                  <c:v>57.588235294117645</c:v>
                </c:pt>
                <c:pt idx="4738">
                  <c:v>57.588235294117645</c:v>
                </c:pt>
                <c:pt idx="4739">
                  <c:v>57.588235294117645</c:v>
                </c:pt>
                <c:pt idx="4740">
                  <c:v>57.588235294117645</c:v>
                </c:pt>
                <c:pt idx="4741">
                  <c:v>57.588235294117645</c:v>
                </c:pt>
                <c:pt idx="4742">
                  <c:v>57.588235294117645</c:v>
                </c:pt>
                <c:pt idx="4743">
                  <c:v>57.588235294117645</c:v>
                </c:pt>
                <c:pt idx="4744">
                  <c:v>57.588235294117645</c:v>
                </c:pt>
                <c:pt idx="4745">
                  <c:v>57.588235294117645</c:v>
                </c:pt>
                <c:pt idx="4746">
                  <c:v>57.588235294117645</c:v>
                </c:pt>
                <c:pt idx="4747">
                  <c:v>57.588235294117645</c:v>
                </c:pt>
                <c:pt idx="4748">
                  <c:v>57.588235294117645</c:v>
                </c:pt>
                <c:pt idx="4749">
                  <c:v>57.588235294117645</c:v>
                </c:pt>
                <c:pt idx="4750">
                  <c:v>57.588235294117645</c:v>
                </c:pt>
                <c:pt idx="4751">
                  <c:v>57.588235294117645</c:v>
                </c:pt>
                <c:pt idx="4752">
                  <c:v>57.588235294117645</c:v>
                </c:pt>
                <c:pt idx="4753">
                  <c:v>57.588235294117645</c:v>
                </c:pt>
                <c:pt idx="4754">
                  <c:v>57.588235294117645</c:v>
                </c:pt>
                <c:pt idx="4755">
                  <c:v>57.588235294117645</c:v>
                </c:pt>
                <c:pt idx="4756">
                  <c:v>57.588235294117645</c:v>
                </c:pt>
                <c:pt idx="4757">
                  <c:v>57.588235294117645</c:v>
                </c:pt>
                <c:pt idx="4758">
                  <c:v>57.588235294117645</c:v>
                </c:pt>
                <c:pt idx="4759">
                  <c:v>57.588235294117645</c:v>
                </c:pt>
                <c:pt idx="4760">
                  <c:v>57.588235294117645</c:v>
                </c:pt>
                <c:pt idx="4761">
                  <c:v>57.588235294117645</c:v>
                </c:pt>
                <c:pt idx="4762">
                  <c:v>57.058823529411768</c:v>
                </c:pt>
                <c:pt idx="4763">
                  <c:v>57.058823529411768</c:v>
                </c:pt>
                <c:pt idx="4764">
                  <c:v>57.058823529411768</c:v>
                </c:pt>
                <c:pt idx="4765">
                  <c:v>57.058823529411768</c:v>
                </c:pt>
                <c:pt idx="4766">
                  <c:v>57.058823529411768</c:v>
                </c:pt>
                <c:pt idx="4767">
                  <c:v>57.058823529411768</c:v>
                </c:pt>
                <c:pt idx="4768">
                  <c:v>57.058823529411768</c:v>
                </c:pt>
                <c:pt idx="4769">
                  <c:v>57.058823529411768</c:v>
                </c:pt>
                <c:pt idx="4770">
                  <c:v>57.058823529411768</c:v>
                </c:pt>
                <c:pt idx="4771">
                  <c:v>57.058823529411768</c:v>
                </c:pt>
                <c:pt idx="4772">
                  <c:v>57.058823529411768</c:v>
                </c:pt>
                <c:pt idx="4773">
                  <c:v>57.058823529411768</c:v>
                </c:pt>
                <c:pt idx="4774">
                  <c:v>57.058823529411768</c:v>
                </c:pt>
                <c:pt idx="4775">
                  <c:v>57.058823529411768</c:v>
                </c:pt>
                <c:pt idx="4776">
                  <c:v>57.058823529411768</c:v>
                </c:pt>
                <c:pt idx="4777">
                  <c:v>57.058823529411768</c:v>
                </c:pt>
                <c:pt idx="4778">
                  <c:v>57.176470588235297</c:v>
                </c:pt>
                <c:pt idx="4779">
                  <c:v>57.176470588235297</c:v>
                </c:pt>
                <c:pt idx="4780">
                  <c:v>57.176470588235297</c:v>
                </c:pt>
                <c:pt idx="4781">
                  <c:v>57.176470588235297</c:v>
                </c:pt>
                <c:pt idx="4782">
                  <c:v>57.176470588235297</c:v>
                </c:pt>
                <c:pt idx="4783">
                  <c:v>57.176470588235297</c:v>
                </c:pt>
                <c:pt idx="4784">
                  <c:v>57.176470588235297</c:v>
                </c:pt>
                <c:pt idx="4785">
                  <c:v>57.176470588235297</c:v>
                </c:pt>
                <c:pt idx="4786">
                  <c:v>57.176470588235297</c:v>
                </c:pt>
                <c:pt idx="4787">
                  <c:v>57.176470588235297</c:v>
                </c:pt>
                <c:pt idx="4788">
                  <c:v>57.176470588235297</c:v>
                </c:pt>
                <c:pt idx="4789">
                  <c:v>57.176470588235297</c:v>
                </c:pt>
                <c:pt idx="4790">
                  <c:v>57.176470588235297</c:v>
                </c:pt>
                <c:pt idx="4791">
                  <c:v>57.176470588235297</c:v>
                </c:pt>
                <c:pt idx="4792">
                  <c:v>57.176470588235297</c:v>
                </c:pt>
                <c:pt idx="4793">
                  <c:v>57.176470588235297</c:v>
                </c:pt>
                <c:pt idx="4794">
                  <c:v>57.176470588235297</c:v>
                </c:pt>
                <c:pt idx="4795">
                  <c:v>57.176470588235297</c:v>
                </c:pt>
                <c:pt idx="4796">
                  <c:v>57.176470588235297</c:v>
                </c:pt>
                <c:pt idx="4797">
                  <c:v>57.176470588235297</c:v>
                </c:pt>
                <c:pt idx="4798">
                  <c:v>57.176470588235297</c:v>
                </c:pt>
                <c:pt idx="4799">
                  <c:v>57.176470588235297</c:v>
                </c:pt>
                <c:pt idx="4800">
                  <c:v>57.176470588235297</c:v>
                </c:pt>
                <c:pt idx="4801">
                  <c:v>57.176470588235297</c:v>
                </c:pt>
                <c:pt idx="4802">
                  <c:v>57.176470588235297</c:v>
                </c:pt>
                <c:pt idx="4803">
                  <c:v>57.176470588235297</c:v>
                </c:pt>
                <c:pt idx="4804">
                  <c:v>57.176470588235297</c:v>
                </c:pt>
                <c:pt idx="4805">
                  <c:v>57.176470588235297</c:v>
                </c:pt>
                <c:pt idx="4806">
                  <c:v>57.176470588235297</c:v>
                </c:pt>
                <c:pt idx="4807">
                  <c:v>57.176470588235297</c:v>
                </c:pt>
                <c:pt idx="4808">
                  <c:v>57.176470588235297</c:v>
                </c:pt>
                <c:pt idx="4809">
                  <c:v>57.176470588235297</c:v>
                </c:pt>
                <c:pt idx="4810">
                  <c:v>57.176470588235297</c:v>
                </c:pt>
                <c:pt idx="4811">
                  <c:v>57.176470588235297</c:v>
                </c:pt>
                <c:pt idx="4812">
                  <c:v>57.176470588235297</c:v>
                </c:pt>
                <c:pt idx="4813">
                  <c:v>57.176470588235297</c:v>
                </c:pt>
                <c:pt idx="4814">
                  <c:v>57.176470588235297</c:v>
                </c:pt>
                <c:pt idx="4815">
                  <c:v>57.176470588235297</c:v>
                </c:pt>
                <c:pt idx="4816">
                  <c:v>57.176470588235297</c:v>
                </c:pt>
                <c:pt idx="4817">
                  <c:v>57.176470588235297</c:v>
                </c:pt>
                <c:pt idx="4818">
                  <c:v>57.176470588235297</c:v>
                </c:pt>
                <c:pt idx="4819">
                  <c:v>57.176470588235297</c:v>
                </c:pt>
                <c:pt idx="4820">
                  <c:v>57.176470588235297</c:v>
                </c:pt>
                <c:pt idx="4821">
                  <c:v>57.176470588235297</c:v>
                </c:pt>
                <c:pt idx="4822">
                  <c:v>57.176470588235297</c:v>
                </c:pt>
                <c:pt idx="4823">
                  <c:v>57.176470588235297</c:v>
                </c:pt>
                <c:pt idx="4824">
                  <c:v>57.176470588235297</c:v>
                </c:pt>
                <c:pt idx="4825">
                  <c:v>57.176470588235297</c:v>
                </c:pt>
                <c:pt idx="4826">
                  <c:v>57.411764705882355</c:v>
                </c:pt>
                <c:pt idx="4827">
                  <c:v>57.411764705882355</c:v>
                </c:pt>
                <c:pt idx="4828">
                  <c:v>57.411764705882355</c:v>
                </c:pt>
                <c:pt idx="4829">
                  <c:v>57.411764705882355</c:v>
                </c:pt>
                <c:pt idx="4830">
                  <c:v>57.411764705882355</c:v>
                </c:pt>
                <c:pt idx="4831">
                  <c:v>57.411764705882355</c:v>
                </c:pt>
                <c:pt idx="4832">
                  <c:v>57.411764705882355</c:v>
                </c:pt>
                <c:pt idx="4833">
                  <c:v>57.411764705882355</c:v>
                </c:pt>
                <c:pt idx="4834">
                  <c:v>57.411764705882355</c:v>
                </c:pt>
                <c:pt idx="4835">
                  <c:v>57.411764705882355</c:v>
                </c:pt>
                <c:pt idx="4836">
                  <c:v>57.411764705882355</c:v>
                </c:pt>
                <c:pt idx="4837">
                  <c:v>57.411764705882355</c:v>
                </c:pt>
                <c:pt idx="4838">
                  <c:v>57.411764705882355</c:v>
                </c:pt>
                <c:pt idx="4839">
                  <c:v>57.411764705882355</c:v>
                </c:pt>
                <c:pt idx="4840">
                  <c:v>57.411764705882355</c:v>
                </c:pt>
                <c:pt idx="4841">
                  <c:v>57.411764705882355</c:v>
                </c:pt>
                <c:pt idx="4842">
                  <c:v>57.411764705882355</c:v>
                </c:pt>
                <c:pt idx="4843">
                  <c:v>57.411764705882355</c:v>
                </c:pt>
                <c:pt idx="4844">
                  <c:v>57.411764705882355</c:v>
                </c:pt>
                <c:pt idx="4845">
                  <c:v>57.411764705882355</c:v>
                </c:pt>
                <c:pt idx="4846">
                  <c:v>57.411764705882355</c:v>
                </c:pt>
                <c:pt idx="4847">
                  <c:v>57.411764705882355</c:v>
                </c:pt>
                <c:pt idx="4848">
                  <c:v>57.411764705882355</c:v>
                </c:pt>
                <c:pt idx="4849">
                  <c:v>57.411764705882355</c:v>
                </c:pt>
                <c:pt idx="4850">
                  <c:v>57.411764705882355</c:v>
                </c:pt>
                <c:pt idx="4851">
                  <c:v>57.411764705882355</c:v>
                </c:pt>
                <c:pt idx="4852">
                  <c:v>57.411764705882355</c:v>
                </c:pt>
                <c:pt idx="4853">
                  <c:v>57.411764705882355</c:v>
                </c:pt>
                <c:pt idx="4854">
                  <c:v>57.411764705882355</c:v>
                </c:pt>
                <c:pt idx="4855">
                  <c:v>57.411764705882355</c:v>
                </c:pt>
                <c:pt idx="4856">
                  <c:v>57.411764705882355</c:v>
                </c:pt>
                <c:pt idx="4857">
                  <c:v>57.411764705882355</c:v>
                </c:pt>
                <c:pt idx="4858">
                  <c:v>57.411764705882355</c:v>
                </c:pt>
                <c:pt idx="4859">
                  <c:v>57.411764705882355</c:v>
                </c:pt>
                <c:pt idx="4860">
                  <c:v>57.411764705882355</c:v>
                </c:pt>
                <c:pt idx="4861">
                  <c:v>57.411764705882355</c:v>
                </c:pt>
                <c:pt idx="4862">
                  <c:v>57.411764705882355</c:v>
                </c:pt>
                <c:pt idx="4863">
                  <c:v>57.411764705882355</c:v>
                </c:pt>
                <c:pt idx="4864">
                  <c:v>57.411764705882355</c:v>
                </c:pt>
                <c:pt idx="4865">
                  <c:v>57.411764705882355</c:v>
                </c:pt>
                <c:pt idx="4866">
                  <c:v>57.411764705882355</c:v>
                </c:pt>
                <c:pt idx="4867">
                  <c:v>57.411764705882355</c:v>
                </c:pt>
                <c:pt idx="4868">
                  <c:v>57.411764705882355</c:v>
                </c:pt>
                <c:pt idx="4869">
                  <c:v>57.411764705882355</c:v>
                </c:pt>
                <c:pt idx="4870">
                  <c:v>57.411764705882355</c:v>
                </c:pt>
                <c:pt idx="4871">
                  <c:v>57.411764705882355</c:v>
                </c:pt>
                <c:pt idx="4872">
                  <c:v>57.411764705882355</c:v>
                </c:pt>
                <c:pt idx="4873">
                  <c:v>57.411764705882355</c:v>
                </c:pt>
                <c:pt idx="4874">
                  <c:v>57.411764705882355</c:v>
                </c:pt>
                <c:pt idx="4875">
                  <c:v>58.823529411764703</c:v>
                </c:pt>
                <c:pt idx="4876">
                  <c:v>58.823529411764703</c:v>
                </c:pt>
                <c:pt idx="4877">
                  <c:v>58.823529411764703</c:v>
                </c:pt>
                <c:pt idx="4878">
                  <c:v>58.823529411764703</c:v>
                </c:pt>
                <c:pt idx="4879">
                  <c:v>58.823529411764703</c:v>
                </c:pt>
                <c:pt idx="4880">
                  <c:v>58.823529411764703</c:v>
                </c:pt>
                <c:pt idx="4881">
                  <c:v>58.823529411764703</c:v>
                </c:pt>
                <c:pt idx="4882">
                  <c:v>58.823529411764703</c:v>
                </c:pt>
                <c:pt idx="4883">
                  <c:v>58.823529411764703</c:v>
                </c:pt>
                <c:pt idx="4884">
                  <c:v>58.823529411764703</c:v>
                </c:pt>
                <c:pt idx="4885">
                  <c:v>58.823529411764703</c:v>
                </c:pt>
                <c:pt idx="4886">
                  <c:v>58.823529411764703</c:v>
                </c:pt>
                <c:pt idx="4887">
                  <c:v>58.823529411764703</c:v>
                </c:pt>
                <c:pt idx="4888">
                  <c:v>58.823529411764703</c:v>
                </c:pt>
                <c:pt idx="4889">
                  <c:v>58.823529411764703</c:v>
                </c:pt>
                <c:pt idx="4890">
                  <c:v>58.823529411764703</c:v>
                </c:pt>
                <c:pt idx="4891">
                  <c:v>58.823529411764703</c:v>
                </c:pt>
                <c:pt idx="4892">
                  <c:v>58.823529411764703</c:v>
                </c:pt>
                <c:pt idx="4893">
                  <c:v>58.823529411764703</c:v>
                </c:pt>
                <c:pt idx="4894">
                  <c:v>58.823529411764703</c:v>
                </c:pt>
                <c:pt idx="4895">
                  <c:v>58.823529411764703</c:v>
                </c:pt>
                <c:pt idx="4896">
                  <c:v>58.823529411764703</c:v>
                </c:pt>
                <c:pt idx="4897">
                  <c:v>58.823529411764703</c:v>
                </c:pt>
                <c:pt idx="4898">
                  <c:v>58.823529411764703</c:v>
                </c:pt>
                <c:pt idx="4899">
                  <c:v>58.823529411764703</c:v>
                </c:pt>
                <c:pt idx="4900">
                  <c:v>58.823529411764703</c:v>
                </c:pt>
                <c:pt idx="4901">
                  <c:v>58.823529411764703</c:v>
                </c:pt>
                <c:pt idx="4902">
                  <c:v>58.823529411764703</c:v>
                </c:pt>
                <c:pt idx="4903">
                  <c:v>58.823529411764703</c:v>
                </c:pt>
                <c:pt idx="4904">
                  <c:v>58.823529411764703</c:v>
                </c:pt>
                <c:pt idx="4905">
                  <c:v>58.823529411764703</c:v>
                </c:pt>
                <c:pt idx="4906">
                  <c:v>58.823529411764703</c:v>
                </c:pt>
                <c:pt idx="4907">
                  <c:v>58.823529411764703</c:v>
                </c:pt>
                <c:pt idx="4908">
                  <c:v>58.823529411764703</c:v>
                </c:pt>
                <c:pt idx="4909">
                  <c:v>58.823529411764703</c:v>
                </c:pt>
                <c:pt idx="4910">
                  <c:v>58.823529411764703</c:v>
                </c:pt>
                <c:pt idx="4911">
                  <c:v>58.823529411764703</c:v>
                </c:pt>
                <c:pt idx="4912">
                  <c:v>58.823529411764703</c:v>
                </c:pt>
                <c:pt idx="4913">
                  <c:v>58.823529411764703</c:v>
                </c:pt>
                <c:pt idx="4914">
                  <c:v>58.823529411764703</c:v>
                </c:pt>
                <c:pt idx="4915">
                  <c:v>58.823529411764703</c:v>
                </c:pt>
                <c:pt idx="4916">
                  <c:v>58.823529411764703</c:v>
                </c:pt>
                <c:pt idx="4917">
                  <c:v>58.823529411764703</c:v>
                </c:pt>
                <c:pt idx="4918">
                  <c:v>58.823529411764703</c:v>
                </c:pt>
                <c:pt idx="4919">
                  <c:v>58.823529411764703</c:v>
                </c:pt>
                <c:pt idx="4920">
                  <c:v>57.647058823529413</c:v>
                </c:pt>
                <c:pt idx="4921">
                  <c:v>57.647058823529413</c:v>
                </c:pt>
                <c:pt idx="4922">
                  <c:v>57.647058823529413</c:v>
                </c:pt>
                <c:pt idx="4923">
                  <c:v>57.647058823529413</c:v>
                </c:pt>
                <c:pt idx="4924">
                  <c:v>57.647058823529413</c:v>
                </c:pt>
                <c:pt idx="4925">
                  <c:v>57.647058823529413</c:v>
                </c:pt>
                <c:pt idx="4926">
                  <c:v>57.647058823529413</c:v>
                </c:pt>
                <c:pt idx="4927">
                  <c:v>57.647058823529413</c:v>
                </c:pt>
                <c:pt idx="4928">
                  <c:v>57.647058823529413</c:v>
                </c:pt>
                <c:pt idx="4929">
                  <c:v>57.647058823529413</c:v>
                </c:pt>
                <c:pt idx="4930">
                  <c:v>57.647058823529413</c:v>
                </c:pt>
                <c:pt idx="4931">
                  <c:v>57.647058823529413</c:v>
                </c:pt>
                <c:pt idx="4932">
                  <c:v>57.647058823529413</c:v>
                </c:pt>
                <c:pt idx="4933">
                  <c:v>57.647058823529413</c:v>
                </c:pt>
                <c:pt idx="4934">
                  <c:v>57.647058823529413</c:v>
                </c:pt>
                <c:pt idx="4935">
                  <c:v>57.647058823529413</c:v>
                </c:pt>
                <c:pt idx="4936">
                  <c:v>57.647058823529413</c:v>
                </c:pt>
                <c:pt idx="4937">
                  <c:v>57.117647058823529</c:v>
                </c:pt>
                <c:pt idx="4938">
                  <c:v>57.117647058823529</c:v>
                </c:pt>
                <c:pt idx="4939">
                  <c:v>57.117647058823529</c:v>
                </c:pt>
                <c:pt idx="4940">
                  <c:v>57.117647058823529</c:v>
                </c:pt>
                <c:pt idx="4941">
                  <c:v>57.117647058823529</c:v>
                </c:pt>
                <c:pt idx="4942">
                  <c:v>57.117647058823529</c:v>
                </c:pt>
                <c:pt idx="4943">
                  <c:v>57.117647058823529</c:v>
                </c:pt>
                <c:pt idx="4944">
                  <c:v>57.117647058823529</c:v>
                </c:pt>
                <c:pt idx="4945">
                  <c:v>57.117647058823529</c:v>
                </c:pt>
                <c:pt idx="4946">
                  <c:v>57.117647058823529</c:v>
                </c:pt>
                <c:pt idx="4947">
                  <c:v>57.117647058823529</c:v>
                </c:pt>
                <c:pt idx="4948">
                  <c:v>57.117647058823529</c:v>
                </c:pt>
                <c:pt idx="4949">
                  <c:v>57.117647058823529</c:v>
                </c:pt>
                <c:pt idx="4950">
                  <c:v>57.117647058823529</c:v>
                </c:pt>
                <c:pt idx="4951">
                  <c:v>57.117647058823529</c:v>
                </c:pt>
                <c:pt idx="4952">
                  <c:v>57.117647058823529</c:v>
                </c:pt>
                <c:pt idx="4953">
                  <c:v>57.117647058823529</c:v>
                </c:pt>
                <c:pt idx="4954">
                  <c:v>57.117647058823529</c:v>
                </c:pt>
                <c:pt idx="4955">
                  <c:v>57.117647058823529</c:v>
                </c:pt>
                <c:pt idx="4956">
                  <c:v>57.117647058823529</c:v>
                </c:pt>
                <c:pt idx="4957">
                  <c:v>57.117647058823529</c:v>
                </c:pt>
                <c:pt idx="4958">
                  <c:v>57.117647058823529</c:v>
                </c:pt>
                <c:pt idx="4959">
                  <c:v>57.117647058823529</c:v>
                </c:pt>
                <c:pt idx="4960">
                  <c:v>57.117647058823529</c:v>
                </c:pt>
                <c:pt idx="4961">
                  <c:v>57.117647058823529</c:v>
                </c:pt>
                <c:pt idx="4962">
                  <c:v>57.117647058823529</c:v>
                </c:pt>
                <c:pt idx="4963">
                  <c:v>57.117647058823529</c:v>
                </c:pt>
                <c:pt idx="4964">
                  <c:v>57.117647058823529</c:v>
                </c:pt>
                <c:pt idx="4965">
                  <c:v>57.117647058823529</c:v>
                </c:pt>
                <c:pt idx="4966">
                  <c:v>57.117647058823529</c:v>
                </c:pt>
                <c:pt idx="4967">
                  <c:v>57.117647058823529</c:v>
                </c:pt>
                <c:pt idx="4968">
                  <c:v>57.117647058823529</c:v>
                </c:pt>
                <c:pt idx="4969">
                  <c:v>57.117647058823529</c:v>
                </c:pt>
                <c:pt idx="4970">
                  <c:v>57.117647058823529</c:v>
                </c:pt>
                <c:pt idx="4971">
                  <c:v>57.117647058823529</c:v>
                </c:pt>
                <c:pt idx="4972">
                  <c:v>57.117647058823529</c:v>
                </c:pt>
                <c:pt idx="4973">
                  <c:v>57.117647058823529</c:v>
                </c:pt>
                <c:pt idx="4974">
                  <c:v>57.117647058823529</c:v>
                </c:pt>
                <c:pt idx="4975">
                  <c:v>57.117647058823529</c:v>
                </c:pt>
                <c:pt idx="4976">
                  <c:v>57.117647058823529</c:v>
                </c:pt>
                <c:pt idx="4977">
                  <c:v>57.117647058823529</c:v>
                </c:pt>
                <c:pt idx="4978">
                  <c:v>57.117647058823529</c:v>
                </c:pt>
                <c:pt idx="4979">
                  <c:v>57.117647058823529</c:v>
                </c:pt>
                <c:pt idx="4980">
                  <c:v>57.117647058823529</c:v>
                </c:pt>
                <c:pt idx="4981">
                  <c:v>57.117647058823529</c:v>
                </c:pt>
                <c:pt idx="4982">
                  <c:v>57.117647058823529</c:v>
                </c:pt>
                <c:pt idx="4983">
                  <c:v>57.117647058823529</c:v>
                </c:pt>
                <c:pt idx="4984">
                  <c:v>57.117647058823529</c:v>
                </c:pt>
                <c:pt idx="4985">
                  <c:v>57.117647058823529</c:v>
                </c:pt>
                <c:pt idx="4986">
                  <c:v>57.117647058823529</c:v>
                </c:pt>
                <c:pt idx="4987">
                  <c:v>57.117647058823529</c:v>
                </c:pt>
                <c:pt idx="4988">
                  <c:v>57.117647058823529</c:v>
                </c:pt>
                <c:pt idx="4989">
                  <c:v>57.117647058823529</c:v>
                </c:pt>
                <c:pt idx="4990">
                  <c:v>57.117647058823529</c:v>
                </c:pt>
                <c:pt idx="4991">
                  <c:v>57.117647058823529</c:v>
                </c:pt>
                <c:pt idx="4992">
                  <c:v>57.117647058823529</c:v>
                </c:pt>
                <c:pt idx="4993">
                  <c:v>57.117647058823529</c:v>
                </c:pt>
                <c:pt idx="4994">
                  <c:v>57.117647058823529</c:v>
                </c:pt>
                <c:pt idx="4995">
                  <c:v>57.117647058823529</c:v>
                </c:pt>
                <c:pt idx="4996">
                  <c:v>57.117647058823529</c:v>
                </c:pt>
                <c:pt idx="4997">
                  <c:v>57.117647058823529</c:v>
                </c:pt>
                <c:pt idx="4998">
                  <c:v>57.117647058823529</c:v>
                </c:pt>
                <c:pt idx="4999">
                  <c:v>57.117647058823529</c:v>
                </c:pt>
                <c:pt idx="5000">
                  <c:v>57.117647058823529</c:v>
                </c:pt>
                <c:pt idx="5001">
                  <c:v>57.117647058823529</c:v>
                </c:pt>
                <c:pt idx="5002">
                  <c:v>57.117647058823529</c:v>
                </c:pt>
                <c:pt idx="5003">
                  <c:v>57.117647058823529</c:v>
                </c:pt>
                <c:pt idx="5004">
                  <c:v>57.117647058823529</c:v>
                </c:pt>
                <c:pt idx="5005">
                  <c:v>57.117647058823529</c:v>
                </c:pt>
                <c:pt idx="5006">
                  <c:v>57.117647058823529</c:v>
                </c:pt>
                <c:pt idx="5007">
                  <c:v>57.117647058823529</c:v>
                </c:pt>
                <c:pt idx="5008">
                  <c:v>57.117647058823529</c:v>
                </c:pt>
                <c:pt idx="5009">
                  <c:v>57.117647058823529</c:v>
                </c:pt>
                <c:pt idx="5010">
                  <c:v>57.117647058823529</c:v>
                </c:pt>
                <c:pt idx="5011">
                  <c:v>57.117647058823529</c:v>
                </c:pt>
                <c:pt idx="5012">
                  <c:v>57.117647058823529</c:v>
                </c:pt>
                <c:pt idx="5013">
                  <c:v>57.117647058823529</c:v>
                </c:pt>
                <c:pt idx="5014">
                  <c:v>57.117647058823529</c:v>
                </c:pt>
                <c:pt idx="5015">
                  <c:v>57.117647058823529</c:v>
                </c:pt>
                <c:pt idx="5016">
                  <c:v>57.117647058823529</c:v>
                </c:pt>
                <c:pt idx="5017">
                  <c:v>57.117647058823529</c:v>
                </c:pt>
                <c:pt idx="5018">
                  <c:v>57.117647058823529</c:v>
                </c:pt>
                <c:pt idx="5019">
                  <c:v>57.117647058823529</c:v>
                </c:pt>
                <c:pt idx="5020">
                  <c:v>57.117647058823529</c:v>
                </c:pt>
                <c:pt idx="5021">
                  <c:v>57.117647058823529</c:v>
                </c:pt>
                <c:pt idx="5022">
                  <c:v>57.117647058823529</c:v>
                </c:pt>
                <c:pt idx="5023">
                  <c:v>57.117647058823529</c:v>
                </c:pt>
                <c:pt idx="5024">
                  <c:v>57.117647058823529</c:v>
                </c:pt>
                <c:pt idx="5025">
                  <c:v>57.117647058823529</c:v>
                </c:pt>
                <c:pt idx="5026">
                  <c:v>57.117647058823529</c:v>
                </c:pt>
                <c:pt idx="5027">
                  <c:v>57.117647058823529</c:v>
                </c:pt>
                <c:pt idx="5028">
                  <c:v>57.117647058823529</c:v>
                </c:pt>
                <c:pt idx="5029">
                  <c:v>57.117647058823529</c:v>
                </c:pt>
                <c:pt idx="5030">
                  <c:v>57.117647058823529</c:v>
                </c:pt>
                <c:pt idx="5031">
                  <c:v>57.117647058823529</c:v>
                </c:pt>
                <c:pt idx="5032">
                  <c:v>57.117647058823529</c:v>
                </c:pt>
                <c:pt idx="5033">
                  <c:v>57.117647058823529</c:v>
                </c:pt>
                <c:pt idx="5034">
                  <c:v>57.117647058823529</c:v>
                </c:pt>
                <c:pt idx="5035">
                  <c:v>57.117647058823529</c:v>
                </c:pt>
                <c:pt idx="5036">
                  <c:v>57.117647058823529</c:v>
                </c:pt>
                <c:pt idx="5037">
                  <c:v>57.117647058823529</c:v>
                </c:pt>
                <c:pt idx="5038">
                  <c:v>57.117647058823529</c:v>
                </c:pt>
                <c:pt idx="5039">
                  <c:v>57.117647058823529</c:v>
                </c:pt>
                <c:pt idx="5040">
                  <c:v>57.117647058823529</c:v>
                </c:pt>
                <c:pt idx="5041">
                  <c:v>57.117647058823529</c:v>
                </c:pt>
                <c:pt idx="5042">
                  <c:v>57.117647058823529</c:v>
                </c:pt>
                <c:pt idx="5043">
                  <c:v>57.117647058823529</c:v>
                </c:pt>
                <c:pt idx="5044">
                  <c:v>57.117647058823529</c:v>
                </c:pt>
                <c:pt idx="5045">
                  <c:v>57.117647058823529</c:v>
                </c:pt>
                <c:pt idx="5046">
                  <c:v>57.117647058823529</c:v>
                </c:pt>
                <c:pt idx="5047">
                  <c:v>57.117647058823529</c:v>
                </c:pt>
                <c:pt idx="5048">
                  <c:v>57.117647058823529</c:v>
                </c:pt>
                <c:pt idx="5049">
                  <c:v>57.117647058823529</c:v>
                </c:pt>
                <c:pt idx="5050">
                  <c:v>57.117647058823529</c:v>
                </c:pt>
                <c:pt idx="5051">
                  <c:v>57.117647058823529</c:v>
                </c:pt>
                <c:pt idx="5052">
                  <c:v>57.117647058823529</c:v>
                </c:pt>
                <c:pt idx="5053">
                  <c:v>57.117647058823529</c:v>
                </c:pt>
                <c:pt idx="5054">
                  <c:v>57.117647058823529</c:v>
                </c:pt>
                <c:pt idx="5055">
                  <c:v>57.117647058823529</c:v>
                </c:pt>
                <c:pt idx="5056">
                  <c:v>57.117647058823529</c:v>
                </c:pt>
                <c:pt idx="5057">
                  <c:v>57.117647058823529</c:v>
                </c:pt>
                <c:pt idx="5058">
                  <c:v>56.352941176470587</c:v>
                </c:pt>
                <c:pt idx="5059">
                  <c:v>56.352941176470587</c:v>
                </c:pt>
                <c:pt idx="5060">
                  <c:v>56.352941176470587</c:v>
                </c:pt>
                <c:pt idx="5061">
                  <c:v>56.352941176470587</c:v>
                </c:pt>
                <c:pt idx="5062">
                  <c:v>56.352941176470587</c:v>
                </c:pt>
                <c:pt idx="5063">
                  <c:v>56.352941176470587</c:v>
                </c:pt>
                <c:pt idx="5064">
                  <c:v>56.352941176470587</c:v>
                </c:pt>
                <c:pt idx="5065">
                  <c:v>56.352941176470587</c:v>
                </c:pt>
                <c:pt idx="5066">
                  <c:v>56.352941176470587</c:v>
                </c:pt>
                <c:pt idx="5067">
                  <c:v>56.352941176470587</c:v>
                </c:pt>
                <c:pt idx="5068">
                  <c:v>56.352941176470587</c:v>
                </c:pt>
                <c:pt idx="5069">
                  <c:v>56.352941176470587</c:v>
                </c:pt>
                <c:pt idx="5070">
                  <c:v>56.352941176470587</c:v>
                </c:pt>
                <c:pt idx="5071">
                  <c:v>56.352941176470587</c:v>
                </c:pt>
                <c:pt idx="5072">
                  <c:v>56.352941176470587</c:v>
                </c:pt>
                <c:pt idx="5073">
                  <c:v>56.352941176470587</c:v>
                </c:pt>
                <c:pt idx="5074">
                  <c:v>56.352941176470587</c:v>
                </c:pt>
                <c:pt idx="5075">
                  <c:v>56.352941176470587</c:v>
                </c:pt>
                <c:pt idx="5076">
                  <c:v>56.352941176470587</c:v>
                </c:pt>
                <c:pt idx="5077">
                  <c:v>56.352941176470587</c:v>
                </c:pt>
                <c:pt idx="5078">
                  <c:v>56.352941176470587</c:v>
                </c:pt>
                <c:pt idx="5079">
                  <c:v>56.352941176470587</c:v>
                </c:pt>
                <c:pt idx="5080">
                  <c:v>56.352941176470587</c:v>
                </c:pt>
                <c:pt idx="5081">
                  <c:v>56.352941176470587</c:v>
                </c:pt>
                <c:pt idx="5082">
                  <c:v>56.352941176470587</c:v>
                </c:pt>
                <c:pt idx="5083">
                  <c:v>56.352941176470587</c:v>
                </c:pt>
                <c:pt idx="5084">
                  <c:v>56.352941176470587</c:v>
                </c:pt>
                <c:pt idx="5085">
                  <c:v>56.352941176470587</c:v>
                </c:pt>
                <c:pt idx="5086">
                  <c:v>56.352941176470587</c:v>
                </c:pt>
                <c:pt idx="5087">
                  <c:v>56.352941176470587</c:v>
                </c:pt>
                <c:pt idx="5088">
                  <c:v>56.352941176470587</c:v>
                </c:pt>
                <c:pt idx="5089">
                  <c:v>56.352941176470587</c:v>
                </c:pt>
                <c:pt idx="5090">
                  <c:v>56.352941176470587</c:v>
                </c:pt>
                <c:pt idx="5091">
                  <c:v>56.352941176470587</c:v>
                </c:pt>
                <c:pt idx="5092">
                  <c:v>56.352941176470587</c:v>
                </c:pt>
                <c:pt idx="5093">
                  <c:v>56.352941176470587</c:v>
                </c:pt>
                <c:pt idx="5094">
                  <c:v>56.352941176470587</c:v>
                </c:pt>
                <c:pt idx="5095">
                  <c:v>56.352941176470587</c:v>
                </c:pt>
                <c:pt idx="5096">
                  <c:v>56.352941176470587</c:v>
                </c:pt>
                <c:pt idx="5097">
                  <c:v>56.352941176470587</c:v>
                </c:pt>
                <c:pt idx="5098">
                  <c:v>56.352941176470587</c:v>
                </c:pt>
                <c:pt idx="5099">
                  <c:v>56.352941176470587</c:v>
                </c:pt>
                <c:pt idx="5100">
                  <c:v>56.352941176470587</c:v>
                </c:pt>
                <c:pt idx="5101">
                  <c:v>56.352941176470587</c:v>
                </c:pt>
                <c:pt idx="5102">
                  <c:v>56.352941176470587</c:v>
                </c:pt>
                <c:pt idx="5103">
                  <c:v>56.352941176470587</c:v>
                </c:pt>
                <c:pt idx="5104">
                  <c:v>56.352941176470587</c:v>
                </c:pt>
                <c:pt idx="5105">
                  <c:v>56.352941176470587</c:v>
                </c:pt>
                <c:pt idx="5106">
                  <c:v>56.352941176470587</c:v>
                </c:pt>
                <c:pt idx="5107">
                  <c:v>56.352941176470587</c:v>
                </c:pt>
                <c:pt idx="5108">
                  <c:v>56.352941176470587</c:v>
                </c:pt>
                <c:pt idx="5109">
                  <c:v>56.352941176470587</c:v>
                </c:pt>
                <c:pt idx="5110">
                  <c:v>56.352941176470587</c:v>
                </c:pt>
                <c:pt idx="5111">
                  <c:v>56.352941176470587</c:v>
                </c:pt>
                <c:pt idx="5112">
                  <c:v>56.352941176470587</c:v>
                </c:pt>
                <c:pt idx="5113">
                  <c:v>56.352941176470587</c:v>
                </c:pt>
                <c:pt idx="5114">
                  <c:v>56.352941176470587</c:v>
                </c:pt>
                <c:pt idx="5115">
                  <c:v>56.352941176470587</c:v>
                </c:pt>
                <c:pt idx="5116">
                  <c:v>56.352941176470587</c:v>
                </c:pt>
                <c:pt idx="5117">
                  <c:v>56.352941176470587</c:v>
                </c:pt>
                <c:pt idx="5118">
                  <c:v>56.352941176470587</c:v>
                </c:pt>
                <c:pt idx="5119">
                  <c:v>56.352941176470587</c:v>
                </c:pt>
                <c:pt idx="5120">
                  <c:v>56.352941176470587</c:v>
                </c:pt>
                <c:pt idx="5121">
                  <c:v>56.352941176470587</c:v>
                </c:pt>
                <c:pt idx="5122">
                  <c:v>56.352941176470587</c:v>
                </c:pt>
                <c:pt idx="5123">
                  <c:v>56.352941176470587</c:v>
                </c:pt>
                <c:pt idx="5124">
                  <c:v>56.352941176470587</c:v>
                </c:pt>
                <c:pt idx="5125">
                  <c:v>56.352941176470587</c:v>
                </c:pt>
                <c:pt idx="5126">
                  <c:v>56.352941176470587</c:v>
                </c:pt>
                <c:pt idx="5127">
                  <c:v>56.352941176470587</c:v>
                </c:pt>
                <c:pt idx="5128">
                  <c:v>56.352941176470587</c:v>
                </c:pt>
                <c:pt idx="5129">
                  <c:v>56.352941176470587</c:v>
                </c:pt>
                <c:pt idx="5130">
                  <c:v>56.352941176470587</c:v>
                </c:pt>
                <c:pt idx="5131">
                  <c:v>56.352941176470587</c:v>
                </c:pt>
                <c:pt idx="5132">
                  <c:v>56.352941176470587</c:v>
                </c:pt>
                <c:pt idx="5133">
                  <c:v>56.352941176470587</c:v>
                </c:pt>
                <c:pt idx="5134">
                  <c:v>56.352941176470587</c:v>
                </c:pt>
                <c:pt idx="5135">
                  <c:v>56.352941176470587</c:v>
                </c:pt>
                <c:pt idx="5136">
                  <c:v>56.352941176470587</c:v>
                </c:pt>
                <c:pt idx="5137">
                  <c:v>56.352941176470587</c:v>
                </c:pt>
                <c:pt idx="5138">
                  <c:v>56.352941176470587</c:v>
                </c:pt>
                <c:pt idx="5139">
                  <c:v>56.352941176470587</c:v>
                </c:pt>
                <c:pt idx="5140">
                  <c:v>56.352941176470587</c:v>
                </c:pt>
                <c:pt idx="5141">
                  <c:v>56.352941176470587</c:v>
                </c:pt>
                <c:pt idx="5142">
                  <c:v>56.352941176470587</c:v>
                </c:pt>
                <c:pt idx="5143">
                  <c:v>56.352941176470587</c:v>
                </c:pt>
                <c:pt idx="5144">
                  <c:v>56.352941176470587</c:v>
                </c:pt>
                <c:pt idx="5145">
                  <c:v>56.352941176470587</c:v>
                </c:pt>
                <c:pt idx="5146">
                  <c:v>56.352941176470587</c:v>
                </c:pt>
                <c:pt idx="5147">
                  <c:v>56.352941176470587</c:v>
                </c:pt>
                <c:pt idx="5148">
                  <c:v>56.352941176470587</c:v>
                </c:pt>
                <c:pt idx="5149">
                  <c:v>56.352941176470587</c:v>
                </c:pt>
                <c:pt idx="5150">
                  <c:v>56.352941176470587</c:v>
                </c:pt>
                <c:pt idx="5151">
                  <c:v>56.352941176470587</c:v>
                </c:pt>
                <c:pt idx="5152">
                  <c:v>56.352941176470587</c:v>
                </c:pt>
                <c:pt idx="5153">
                  <c:v>56.352941176470587</c:v>
                </c:pt>
                <c:pt idx="5154">
                  <c:v>56.352941176470587</c:v>
                </c:pt>
                <c:pt idx="5155">
                  <c:v>56.352941176470587</c:v>
                </c:pt>
                <c:pt idx="5156">
                  <c:v>56.352941176470587</c:v>
                </c:pt>
                <c:pt idx="5157">
                  <c:v>56.352941176470587</c:v>
                </c:pt>
                <c:pt idx="5158">
                  <c:v>56.352941176470587</c:v>
                </c:pt>
                <c:pt idx="5159">
                  <c:v>56.352941176470587</c:v>
                </c:pt>
                <c:pt idx="5160">
                  <c:v>56.352941176470587</c:v>
                </c:pt>
                <c:pt idx="5161">
                  <c:v>56.352941176470587</c:v>
                </c:pt>
                <c:pt idx="5162">
                  <c:v>56.352941176470587</c:v>
                </c:pt>
                <c:pt idx="5163">
                  <c:v>56.352941176470587</c:v>
                </c:pt>
                <c:pt idx="5164">
                  <c:v>56.352941176470587</c:v>
                </c:pt>
                <c:pt idx="5165">
                  <c:v>56.352941176470587</c:v>
                </c:pt>
                <c:pt idx="5166">
                  <c:v>56.352941176470587</c:v>
                </c:pt>
                <c:pt idx="5167">
                  <c:v>56.352941176470587</c:v>
                </c:pt>
                <c:pt idx="5168">
                  <c:v>56.352941176470587</c:v>
                </c:pt>
                <c:pt idx="5169">
                  <c:v>56.352941176470587</c:v>
                </c:pt>
                <c:pt idx="5170">
                  <c:v>56.352941176470587</c:v>
                </c:pt>
                <c:pt idx="5171">
                  <c:v>56.352941176470587</c:v>
                </c:pt>
                <c:pt idx="5172">
                  <c:v>56.352941176470587</c:v>
                </c:pt>
                <c:pt idx="5173">
                  <c:v>56.352941176470587</c:v>
                </c:pt>
                <c:pt idx="5174">
                  <c:v>56.352941176470587</c:v>
                </c:pt>
                <c:pt idx="5175">
                  <c:v>56.352941176470587</c:v>
                </c:pt>
                <c:pt idx="5176">
                  <c:v>56.352941176470587</c:v>
                </c:pt>
                <c:pt idx="5177">
                  <c:v>56.352941176470587</c:v>
                </c:pt>
                <c:pt idx="5178">
                  <c:v>56.352941176470587</c:v>
                </c:pt>
                <c:pt idx="5179">
                  <c:v>56.352941176470587</c:v>
                </c:pt>
                <c:pt idx="5180">
                  <c:v>56.352941176470587</c:v>
                </c:pt>
                <c:pt idx="5181">
                  <c:v>56.352941176470587</c:v>
                </c:pt>
                <c:pt idx="5182">
                  <c:v>56.352941176470587</c:v>
                </c:pt>
                <c:pt idx="5183">
                  <c:v>56.352941176470587</c:v>
                </c:pt>
                <c:pt idx="5184">
                  <c:v>56.352941176470587</c:v>
                </c:pt>
                <c:pt idx="5185">
                  <c:v>56.352941176470587</c:v>
                </c:pt>
                <c:pt idx="5186">
                  <c:v>56.352941176470587</c:v>
                </c:pt>
                <c:pt idx="5187">
                  <c:v>56.352941176470587</c:v>
                </c:pt>
                <c:pt idx="5188">
                  <c:v>56.352941176470587</c:v>
                </c:pt>
                <c:pt idx="5189">
                  <c:v>56.176470588235297</c:v>
                </c:pt>
                <c:pt idx="5190">
                  <c:v>56.176470588235297</c:v>
                </c:pt>
                <c:pt idx="5191">
                  <c:v>56.176470588235297</c:v>
                </c:pt>
                <c:pt idx="5192">
                  <c:v>56.176470588235297</c:v>
                </c:pt>
                <c:pt idx="5193">
                  <c:v>56.176470588235297</c:v>
                </c:pt>
                <c:pt idx="5194">
                  <c:v>56.176470588235297</c:v>
                </c:pt>
                <c:pt idx="5195">
                  <c:v>56.176470588235297</c:v>
                </c:pt>
                <c:pt idx="5196">
                  <c:v>56.176470588235297</c:v>
                </c:pt>
                <c:pt idx="5197">
                  <c:v>56.176470588235297</c:v>
                </c:pt>
                <c:pt idx="5198">
                  <c:v>56.176470588235297</c:v>
                </c:pt>
                <c:pt idx="5199">
                  <c:v>56.176470588235297</c:v>
                </c:pt>
                <c:pt idx="5200">
                  <c:v>56.176470588235297</c:v>
                </c:pt>
                <c:pt idx="5201">
                  <c:v>56.176470588235297</c:v>
                </c:pt>
                <c:pt idx="5202">
                  <c:v>56.176470588235297</c:v>
                </c:pt>
                <c:pt idx="5203">
                  <c:v>56.176470588235297</c:v>
                </c:pt>
                <c:pt idx="5204">
                  <c:v>56.176470588235297</c:v>
                </c:pt>
                <c:pt idx="5205">
                  <c:v>56.176470588235297</c:v>
                </c:pt>
                <c:pt idx="5206">
                  <c:v>56.176470588235297</c:v>
                </c:pt>
                <c:pt idx="5207">
                  <c:v>56.176470588235297</c:v>
                </c:pt>
                <c:pt idx="5208">
                  <c:v>56.176470588235297</c:v>
                </c:pt>
                <c:pt idx="5209">
                  <c:v>56.176470588235297</c:v>
                </c:pt>
                <c:pt idx="5210">
                  <c:v>56.176470588235297</c:v>
                </c:pt>
                <c:pt idx="5211">
                  <c:v>55.470588235294116</c:v>
                </c:pt>
                <c:pt idx="5212">
                  <c:v>55.470588235294116</c:v>
                </c:pt>
                <c:pt idx="5213">
                  <c:v>55.470588235294116</c:v>
                </c:pt>
                <c:pt idx="5214">
                  <c:v>55.470588235294116</c:v>
                </c:pt>
                <c:pt idx="5215">
                  <c:v>55.470588235294116</c:v>
                </c:pt>
                <c:pt idx="5216">
                  <c:v>55.470588235294116</c:v>
                </c:pt>
                <c:pt idx="5217">
                  <c:v>55.470588235294116</c:v>
                </c:pt>
                <c:pt idx="5218">
                  <c:v>55.470588235294116</c:v>
                </c:pt>
                <c:pt idx="5219">
                  <c:v>55.470588235294116</c:v>
                </c:pt>
                <c:pt idx="5220">
                  <c:v>55.470588235294116</c:v>
                </c:pt>
                <c:pt idx="5221">
                  <c:v>55.470588235294116</c:v>
                </c:pt>
                <c:pt idx="5222">
                  <c:v>55.470588235294116</c:v>
                </c:pt>
                <c:pt idx="5223">
                  <c:v>55.470588235294116</c:v>
                </c:pt>
                <c:pt idx="5224">
                  <c:v>55.470588235294116</c:v>
                </c:pt>
                <c:pt idx="5225">
                  <c:v>55.470588235294116</c:v>
                </c:pt>
                <c:pt idx="5226">
                  <c:v>55.470588235294116</c:v>
                </c:pt>
                <c:pt idx="5227">
                  <c:v>55.470588235294116</c:v>
                </c:pt>
                <c:pt idx="5228">
                  <c:v>55.470588235294116</c:v>
                </c:pt>
                <c:pt idx="5229">
                  <c:v>55.470588235294116</c:v>
                </c:pt>
                <c:pt idx="5230">
                  <c:v>55.470588235294116</c:v>
                </c:pt>
                <c:pt idx="5231">
                  <c:v>55.470588235294116</c:v>
                </c:pt>
                <c:pt idx="5232">
                  <c:v>55.470588235294116</c:v>
                </c:pt>
                <c:pt idx="5233">
                  <c:v>55.470588235294116</c:v>
                </c:pt>
                <c:pt idx="5234">
                  <c:v>55.470588235294116</c:v>
                </c:pt>
                <c:pt idx="5235">
                  <c:v>55.470588235294116</c:v>
                </c:pt>
                <c:pt idx="5236">
                  <c:v>55.470588235294116</c:v>
                </c:pt>
                <c:pt idx="5237">
                  <c:v>55.470588235294116</c:v>
                </c:pt>
                <c:pt idx="5238">
                  <c:v>55.470588235294116</c:v>
                </c:pt>
                <c:pt idx="5239">
                  <c:v>55.470588235294116</c:v>
                </c:pt>
                <c:pt idx="5240">
                  <c:v>55.470588235294116</c:v>
                </c:pt>
                <c:pt idx="5241">
                  <c:v>55.470588235294116</c:v>
                </c:pt>
                <c:pt idx="5242">
                  <c:v>55.470588235294116</c:v>
                </c:pt>
                <c:pt idx="5243">
                  <c:v>55.470588235294116</c:v>
                </c:pt>
                <c:pt idx="5244">
                  <c:v>55.470588235294116</c:v>
                </c:pt>
                <c:pt idx="5245">
                  <c:v>55.470588235294116</c:v>
                </c:pt>
                <c:pt idx="5246">
                  <c:v>55.470588235294116</c:v>
                </c:pt>
                <c:pt idx="5247">
                  <c:v>55.470588235294116</c:v>
                </c:pt>
                <c:pt idx="5248">
                  <c:v>55.470588235294116</c:v>
                </c:pt>
                <c:pt idx="5249">
                  <c:v>55.470588235294116</c:v>
                </c:pt>
                <c:pt idx="5250">
                  <c:v>55.470588235294116</c:v>
                </c:pt>
                <c:pt idx="5251">
                  <c:v>55.470588235294116</c:v>
                </c:pt>
                <c:pt idx="5252">
                  <c:v>55.470588235294116</c:v>
                </c:pt>
                <c:pt idx="5253">
                  <c:v>55.470588235294116</c:v>
                </c:pt>
                <c:pt idx="5254">
                  <c:v>55.470588235294116</c:v>
                </c:pt>
                <c:pt idx="5255">
                  <c:v>55.470588235294116</c:v>
                </c:pt>
                <c:pt idx="5256">
                  <c:v>55.470588235294116</c:v>
                </c:pt>
                <c:pt idx="5257">
                  <c:v>55.470588235294116</c:v>
                </c:pt>
                <c:pt idx="5258">
                  <c:v>55.470588235294116</c:v>
                </c:pt>
                <c:pt idx="5259">
                  <c:v>55.470588235294116</c:v>
                </c:pt>
                <c:pt idx="5260">
                  <c:v>55.470588235294116</c:v>
                </c:pt>
                <c:pt idx="5261">
                  <c:v>55.470588235294116</c:v>
                </c:pt>
                <c:pt idx="5262">
                  <c:v>55.470588235294116</c:v>
                </c:pt>
                <c:pt idx="5263">
                  <c:v>55.470588235294116</c:v>
                </c:pt>
                <c:pt idx="5264">
                  <c:v>55.470588235294116</c:v>
                </c:pt>
                <c:pt idx="5265">
                  <c:v>55.470588235294116</c:v>
                </c:pt>
                <c:pt idx="5266">
                  <c:v>55.470588235294116</c:v>
                </c:pt>
                <c:pt idx="5267">
                  <c:v>55.470588235294116</c:v>
                </c:pt>
                <c:pt idx="5268">
                  <c:v>55.470588235294116</c:v>
                </c:pt>
                <c:pt idx="5269">
                  <c:v>55.470588235294116</c:v>
                </c:pt>
                <c:pt idx="5270">
                  <c:v>55.470588235294116</c:v>
                </c:pt>
                <c:pt idx="5271">
                  <c:v>55.470588235294116</c:v>
                </c:pt>
                <c:pt idx="5272">
                  <c:v>55.470588235294116</c:v>
                </c:pt>
                <c:pt idx="5273">
                  <c:v>55.470588235294116</c:v>
                </c:pt>
                <c:pt idx="5274">
                  <c:v>55.470588235294116</c:v>
                </c:pt>
                <c:pt idx="5275">
                  <c:v>55.470588235294116</c:v>
                </c:pt>
                <c:pt idx="5276">
                  <c:v>55.470588235294116</c:v>
                </c:pt>
                <c:pt idx="5277">
                  <c:v>55.470588235294116</c:v>
                </c:pt>
                <c:pt idx="5278">
                  <c:v>55.470588235294116</c:v>
                </c:pt>
                <c:pt idx="5279">
                  <c:v>55.470588235294116</c:v>
                </c:pt>
                <c:pt idx="5280">
                  <c:v>55.470588235294116</c:v>
                </c:pt>
                <c:pt idx="5281">
                  <c:v>55.470588235294116</c:v>
                </c:pt>
                <c:pt idx="5282">
                  <c:v>55.470588235294116</c:v>
                </c:pt>
                <c:pt idx="5283">
                  <c:v>55.470588235294116</c:v>
                </c:pt>
                <c:pt idx="5284">
                  <c:v>55.470588235294116</c:v>
                </c:pt>
                <c:pt idx="5285">
                  <c:v>55.470588235294116</c:v>
                </c:pt>
                <c:pt idx="5286">
                  <c:v>55.470588235294116</c:v>
                </c:pt>
                <c:pt idx="5287">
                  <c:v>55.470588235294116</c:v>
                </c:pt>
                <c:pt idx="5288">
                  <c:v>55.470588235294116</c:v>
                </c:pt>
                <c:pt idx="5289">
                  <c:v>55.470588235294116</c:v>
                </c:pt>
                <c:pt idx="5290">
                  <c:v>55.470588235294116</c:v>
                </c:pt>
                <c:pt idx="5291">
                  <c:v>55.470588235294116</c:v>
                </c:pt>
                <c:pt idx="5292">
                  <c:v>55.470588235294116</c:v>
                </c:pt>
                <c:pt idx="5293">
                  <c:v>55.470588235294116</c:v>
                </c:pt>
                <c:pt idx="5294">
                  <c:v>55.470588235294116</c:v>
                </c:pt>
                <c:pt idx="5295">
                  <c:v>55.470588235294116</c:v>
                </c:pt>
                <c:pt idx="5296">
                  <c:v>55.470588235294116</c:v>
                </c:pt>
                <c:pt idx="5297">
                  <c:v>55.470588235294116</c:v>
                </c:pt>
                <c:pt idx="5298">
                  <c:v>55.470588235294116</c:v>
                </c:pt>
                <c:pt idx="5299">
                  <c:v>55.470588235294116</c:v>
                </c:pt>
                <c:pt idx="5300">
                  <c:v>55.470588235294116</c:v>
                </c:pt>
                <c:pt idx="5301">
                  <c:v>55.470588235294116</c:v>
                </c:pt>
                <c:pt idx="5302">
                  <c:v>55.470588235294116</c:v>
                </c:pt>
                <c:pt idx="5303">
                  <c:v>55.470588235294116</c:v>
                </c:pt>
                <c:pt idx="5304">
                  <c:v>55.470588235294116</c:v>
                </c:pt>
                <c:pt idx="5305">
                  <c:v>55.470588235294116</c:v>
                </c:pt>
                <c:pt idx="5306">
                  <c:v>55.470588235294116</c:v>
                </c:pt>
                <c:pt idx="5307">
                  <c:v>55.470588235294116</c:v>
                </c:pt>
                <c:pt idx="5308">
                  <c:v>55.470588235294116</c:v>
                </c:pt>
                <c:pt idx="5309">
                  <c:v>55.470588235294116</c:v>
                </c:pt>
                <c:pt idx="5310">
                  <c:v>55.470588235294116</c:v>
                </c:pt>
                <c:pt idx="5311">
                  <c:v>55.470588235294116</c:v>
                </c:pt>
                <c:pt idx="5312">
                  <c:v>55.470588235294116</c:v>
                </c:pt>
                <c:pt idx="5313">
                  <c:v>55.470588235294116</c:v>
                </c:pt>
                <c:pt idx="5314">
                  <c:v>55.470588235294116</c:v>
                </c:pt>
                <c:pt idx="5315">
                  <c:v>55.470588235294116</c:v>
                </c:pt>
                <c:pt idx="5316">
                  <c:v>55.470588235294116</c:v>
                </c:pt>
                <c:pt idx="5317">
                  <c:v>55.470588235294116</c:v>
                </c:pt>
                <c:pt idx="5318">
                  <c:v>55.470588235294116</c:v>
                </c:pt>
                <c:pt idx="5319">
                  <c:v>55.470588235294116</c:v>
                </c:pt>
                <c:pt idx="5320">
                  <c:v>55.470588235294116</c:v>
                </c:pt>
                <c:pt idx="5321">
                  <c:v>55.470588235294116</c:v>
                </c:pt>
                <c:pt idx="5322">
                  <c:v>55.470588235294116</c:v>
                </c:pt>
                <c:pt idx="5323">
                  <c:v>55.470588235294116</c:v>
                </c:pt>
                <c:pt idx="5324">
                  <c:v>55.470588235294116</c:v>
                </c:pt>
                <c:pt idx="5325">
                  <c:v>55.470588235294116</c:v>
                </c:pt>
                <c:pt idx="5326">
                  <c:v>55.470588235294116</c:v>
                </c:pt>
                <c:pt idx="5327">
                  <c:v>55.470588235294116</c:v>
                </c:pt>
                <c:pt idx="5328">
                  <c:v>55.470588235294116</c:v>
                </c:pt>
                <c:pt idx="5329">
                  <c:v>55.470588235294116</c:v>
                </c:pt>
                <c:pt idx="5330">
                  <c:v>55.470588235294116</c:v>
                </c:pt>
                <c:pt idx="5331">
                  <c:v>55.470588235294116</c:v>
                </c:pt>
                <c:pt idx="5332">
                  <c:v>55.470588235294116</c:v>
                </c:pt>
                <c:pt idx="5333">
                  <c:v>55.470588235294116</c:v>
                </c:pt>
                <c:pt idx="5334">
                  <c:v>55.470588235294116</c:v>
                </c:pt>
                <c:pt idx="5335">
                  <c:v>55.470588235294116</c:v>
                </c:pt>
                <c:pt idx="5336">
                  <c:v>55.470588235294116</c:v>
                </c:pt>
                <c:pt idx="5337">
                  <c:v>55.470588235294116</c:v>
                </c:pt>
                <c:pt idx="5338">
                  <c:v>55.294117647058826</c:v>
                </c:pt>
                <c:pt idx="5339">
                  <c:v>55.294117647058826</c:v>
                </c:pt>
                <c:pt idx="5340">
                  <c:v>55.294117647058826</c:v>
                </c:pt>
                <c:pt idx="5341">
                  <c:v>55.294117647058826</c:v>
                </c:pt>
                <c:pt idx="5342">
                  <c:v>55.294117647058826</c:v>
                </c:pt>
                <c:pt idx="5343">
                  <c:v>55.294117647058826</c:v>
                </c:pt>
                <c:pt idx="5344">
                  <c:v>55.294117647058826</c:v>
                </c:pt>
                <c:pt idx="5345">
                  <c:v>55.294117647058826</c:v>
                </c:pt>
                <c:pt idx="5346">
                  <c:v>55.294117647058826</c:v>
                </c:pt>
                <c:pt idx="5347">
                  <c:v>55.294117647058826</c:v>
                </c:pt>
                <c:pt idx="5348">
                  <c:v>55.294117647058826</c:v>
                </c:pt>
                <c:pt idx="5349">
                  <c:v>55.294117647058826</c:v>
                </c:pt>
                <c:pt idx="5350">
                  <c:v>55.294117647058826</c:v>
                </c:pt>
                <c:pt idx="5351">
                  <c:v>55.294117647058826</c:v>
                </c:pt>
                <c:pt idx="5352">
                  <c:v>55.294117647058826</c:v>
                </c:pt>
                <c:pt idx="5353">
                  <c:v>55.294117647058826</c:v>
                </c:pt>
                <c:pt idx="5354">
                  <c:v>55.294117647058826</c:v>
                </c:pt>
                <c:pt idx="5355">
                  <c:v>55.294117647058826</c:v>
                </c:pt>
                <c:pt idx="5356">
                  <c:v>55.294117647058826</c:v>
                </c:pt>
                <c:pt idx="5357">
                  <c:v>55.294117647058826</c:v>
                </c:pt>
                <c:pt idx="5358">
                  <c:v>55.294117647058826</c:v>
                </c:pt>
                <c:pt idx="5359">
                  <c:v>55.294117647058826</c:v>
                </c:pt>
                <c:pt idx="5360">
                  <c:v>55.294117647058826</c:v>
                </c:pt>
                <c:pt idx="5361">
                  <c:v>55.294117647058826</c:v>
                </c:pt>
                <c:pt idx="5362">
                  <c:v>55.294117647058826</c:v>
                </c:pt>
                <c:pt idx="5363">
                  <c:v>55.294117647058826</c:v>
                </c:pt>
                <c:pt idx="5364">
                  <c:v>55.294117647058826</c:v>
                </c:pt>
                <c:pt idx="5365">
                  <c:v>55.294117647058826</c:v>
                </c:pt>
                <c:pt idx="5366">
                  <c:v>55.294117647058826</c:v>
                </c:pt>
                <c:pt idx="5367">
                  <c:v>55.294117647058826</c:v>
                </c:pt>
                <c:pt idx="5368">
                  <c:v>55.294117647058826</c:v>
                </c:pt>
                <c:pt idx="5369">
                  <c:v>55.294117647058826</c:v>
                </c:pt>
                <c:pt idx="5370">
                  <c:v>55.294117647058826</c:v>
                </c:pt>
                <c:pt idx="5371">
                  <c:v>55.294117647058826</c:v>
                </c:pt>
                <c:pt idx="5372">
                  <c:v>56.294117647058826</c:v>
                </c:pt>
                <c:pt idx="5373">
                  <c:v>56.294117647058826</c:v>
                </c:pt>
                <c:pt idx="5374">
                  <c:v>56.294117647058826</c:v>
                </c:pt>
                <c:pt idx="5375">
                  <c:v>56.294117647058826</c:v>
                </c:pt>
                <c:pt idx="5376">
                  <c:v>55.294117647058826</c:v>
                </c:pt>
                <c:pt idx="5377">
                  <c:v>55.294117647058826</c:v>
                </c:pt>
                <c:pt idx="5378">
                  <c:v>55.294117647058826</c:v>
                </c:pt>
                <c:pt idx="5379">
                  <c:v>55.294117647058826</c:v>
                </c:pt>
                <c:pt idx="5380">
                  <c:v>55.294117647058826</c:v>
                </c:pt>
                <c:pt idx="5381">
                  <c:v>55.294117647058826</c:v>
                </c:pt>
                <c:pt idx="5382">
                  <c:v>55.294117647058826</c:v>
                </c:pt>
                <c:pt idx="5383">
                  <c:v>55.294117647058826</c:v>
                </c:pt>
                <c:pt idx="5384">
                  <c:v>55.117647058823529</c:v>
                </c:pt>
                <c:pt idx="5385">
                  <c:v>55.117647058823529</c:v>
                </c:pt>
                <c:pt idx="5386">
                  <c:v>55.117647058823529</c:v>
                </c:pt>
                <c:pt idx="5387">
                  <c:v>55.117647058823529</c:v>
                </c:pt>
                <c:pt idx="5388">
                  <c:v>55.117647058823529</c:v>
                </c:pt>
                <c:pt idx="5389">
                  <c:v>55.117647058823529</c:v>
                </c:pt>
                <c:pt idx="5390">
                  <c:v>55.117647058823529</c:v>
                </c:pt>
                <c:pt idx="5391">
                  <c:v>55.117647058823529</c:v>
                </c:pt>
                <c:pt idx="5392">
                  <c:v>55.117647058823529</c:v>
                </c:pt>
                <c:pt idx="5393">
                  <c:v>55.117647058823529</c:v>
                </c:pt>
                <c:pt idx="5394">
                  <c:v>55.117647058823529</c:v>
                </c:pt>
                <c:pt idx="5395">
                  <c:v>55.117647058823529</c:v>
                </c:pt>
                <c:pt idx="5396">
                  <c:v>55.117647058823529</c:v>
                </c:pt>
                <c:pt idx="5397">
                  <c:v>55.117647058823529</c:v>
                </c:pt>
                <c:pt idx="5398">
                  <c:v>55.117647058823529</c:v>
                </c:pt>
                <c:pt idx="5399">
                  <c:v>55.117647058823529</c:v>
                </c:pt>
                <c:pt idx="5400">
                  <c:v>55.117647058823529</c:v>
                </c:pt>
                <c:pt idx="5401">
                  <c:v>55.117647058823529</c:v>
                </c:pt>
                <c:pt idx="5402">
                  <c:v>55.117647058823529</c:v>
                </c:pt>
                <c:pt idx="5403">
                  <c:v>55.117647058823529</c:v>
                </c:pt>
                <c:pt idx="5404">
                  <c:v>55.117647058823529</c:v>
                </c:pt>
                <c:pt idx="5405">
                  <c:v>55.117647058823529</c:v>
                </c:pt>
                <c:pt idx="5406">
                  <c:v>55.117647058823529</c:v>
                </c:pt>
                <c:pt idx="5407">
                  <c:v>55.117647058823529</c:v>
                </c:pt>
                <c:pt idx="5408">
                  <c:v>55.117647058823529</c:v>
                </c:pt>
                <c:pt idx="5409">
                  <c:v>55.117647058823529</c:v>
                </c:pt>
                <c:pt idx="5410">
                  <c:v>55.117647058823529</c:v>
                </c:pt>
                <c:pt idx="5411">
                  <c:v>55.117647058823529</c:v>
                </c:pt>
                <c:pt idx="5412">
                  <c:v>55.117647058823529</c:v>
                </c:pt>
                <c:pt idx="5413">
                  <c:v>55.117647058823529</c:v>
                </c:pt>
                <c:pt idx="5414">
                  <c:v>55.117647058823529</c:v>
                </c:pt>
                <c:pt idx="5415">
                  <c:v>55.117647058823529</c:v>
                </c:pt>
                <c:pt idx="5416">
                  <c:v>55.117647058823529</c:v>
                </c:pt>
                <c:pt idx="5417">
                  <c:v>55.117647058823529</c:v>
                </c:pt>
                <c:pt idx="5418">
                  <c:v>55.117647058823529</c:v>
                </c:pt>
                <c:pt idx="5419">
                  <c:v>55.117647058823529</c:v>
                </c:pt>
                <c:pt idx="5420">
                  <c:v>55.117647058823529</c:v>
                </c:pt>
                <c:pt idx="5421">
                  <c:v>55.117647058823529</c:v>
                </c:pt>
                <c:pt idx="5422">
                  <c:v>55.117647058823529</c:v>
                </c:pt>
                <c:pt idx="5423">
                  <c:v>55.117647058823529</c:v>
                </c:pt>
                <c:pt idx="5424">
                  <c:v>55.117647058823529</c:v>
                </c:pt>
                <c:pt idx="5425">
                  <c:v>55.117647058823529</c:v>
                </c:pt>
                <c:pt idx="5426">
                  <c:v>55.117647058823529</c:v>
                </c:pt>
                <c:pt idx="5427">
                  <c:v>55.117647058823529</c:v>
                </c:pt>
                <c:pt idx="5428">
                  <c:v>55.117647058823529</c:v>
                </c:pt>
                <c:pt idx="5429">
                  <c:v>55.117647058823529</c:v>
                </c:pt>
                <c:pt idx="5430">
                  <c:v>55.117647058823529</c:v>
                </c:pt>
                <c:pt idx="5431">
                  <c:v>55.117647058823529</c:v>
                </c:pt>
                <c:pt idx="5432">
                  <c:v>55.117647058823529</c:v>
                </c:pt>
                <c:pt idx="5433">
                  <c:v>55.117647058823529</c:v>
                </c:pt>
                <c:pt idx="5434">
                  <c:v>55.117647058823529</c:v>
                </c:pt>
                <c:pt idx="5435">
                  <c:v>55.117647058823529</c:v>
                </c:pt>
                <c:pt idx="5436">
                  <c:v>55.117647058823529</c:v>
                </c:pt>
                <c:pt idx="5437">
                  <c:v>55.117647058823529</c:v>
                </c:pt>
                <c:pt idx="5438">
                  <c:v>55.117647058823529</c:v>
                </c:pt>
                <c:pt idx="5439">
                  <c:v>55.117647058823529</c:v>
                </c:pt>
                <c:pt idx="5440">
                  <c:v>55.117647058823529</c:v>
                </c:pt>
                <c:pt idx="5441">
                  <c:v>55.117647058823529</c:v>
                </c:pt>
                <c:pt idx="5442">
                  <c:v>55.117647058823529</c:v>
                </c:pt>
                <c:pt idx="5443">
                  <c:v>55.117647058823529</c:v>
                </c:pt>
                <c:pt idx="5444">
                  <c:v>55.117647058823529</c:v>
                </c:pt>
                <c:pt idx="5445">
                  <c:v>55.117647058823529</c:v>
                </c:pt>
                <c:pt idx="5446">
                  <c:v>55.117647058823529</c:v>
                </c:pt>
                <c:pt idx="5447">
                  <c:v>55.117647058823529</c:v>
                </c:pt>
                <c:pt idx="5448">
                  <c:v>55.117647058823529</c:v>
                </c:pt>
                <c:pt idx="5449">
                  <c:v>55.117647058823529</c:v>
                </c:pt>
                <c:pt idx="5450">
                  <c:v>55.117647058823529</c:v>
                </c:pt>
                <c:pt idx="5451">
                  <c:v>55.117647058823529</c:v>
                </c:pt>
                <c:pt idx="5452">
                  <c:v>55.117647058823529</c:v>
                </c:pt>
                <c:pt idx="5453">
                  <c:v>54.764705882352942</c:v>
                </c:pt>
                <c:pt idx="5454">
                  <c:v>54.764705882352942</c:v>
                </c:pt>
                <c:pt idx="5455">
                  <c:v>54.764705882352942</c:v>
                </c:pt>
                <c:pt idx="5456">
                  <c:v>54.764705882352942</c:v>
                </c:pt>
                <c:pt idx="5457">
                  <c:v>54.764705882352942</c:v>
                </c:pt>
                <c:pt idx="5458">
                  <c:v>54.764705882352942</c:v>
                </c:pt>
                <c:pt idx="5459">
                  <c:v>54.764705882352942</c:v>
                </c:pt>
                <c:pt idx="5460">
                  <c:v>54.764705882352942</c:v>
                </c:pt>
                <c:pt idx="5461">
                  <c:v>54.764705882352942</c:v>
                </c:pt>
                <c:pt idx="5462">
                  <c:v>54.764705882352942</c:v>
                </c:pt>
                <c:pt idx="5463">
                  <c:v>54.764705882352942</c:v>
                </c:pt>
                <c:pt idx="5464">
                  <c:v>54.764705882352942</c:v>
                </c:pt>
                <c:pt idx="5465">
                  <c:v>54.764705882352942</c:v>
                </c:pt>
                <c:pt idx="5466">
                  <c:v>54.764705882352942</c:v>
                </c:pt>
                <c:pt idx="5467">
                  <c:v>54.764705882352942</c:v>
                </c:pt>
                <c:pt idx="5468">
                  <c:v>54.764705882352942</c:v>
                </c:pt>
                <c:pt idx="5469">
                  <c:v>54.764705882352942</c:v>
                </c:pt>
                <c:pt idx="5470">
                  <c:v>54.764705882352942</c:v>
                </c:pt>
                <c:pt idx="5471">
                  <c:v>54.764705882352942</c:v>
                </c:pt>
                <c:pt idx="5472">
                  <c:v>54.764705882352942</c:v>
                </c:pt>
                <c:pt idx="5473">
                  <c:v>54.764705882352942</c:v>
                </c:pt>
                <c:pt idx="5474">
                  <c:v>54.764705882352942</c:v>
                </c:pt>
                <c:pt idx="5475">
                  <c:v>54.764705882352942</c:v>
                </c:pt>
                <c:pt idx="5476">
                  <c:v>54.764705882352942</c:v>
                </c:pt>
                <c:pt idx="5477">
                  <c:v>54.764705882352942</c:v>
                </c:pt>
                <c:pt idx="5478">
                  <c:v>54.764705882352942</c:v>
                </c:pt>
                <c:pt idx="5479">
                  <c:v>54.764705882352942</c:v>
                </c:pt>
                <c:pt idx="5480">
                  <c:v>54.764705882352942</c:v>
                </c:pt>
                <c:pt idx="5481">
                  <c:v>54.764705882352942</c:v>
                </c:pt>
                <c:pt idx="5482">
                  <c:v>54.764705882352942</c:v>
                </c:pt>
                <c:pt idx="5483">
                  <c:v>54.764705882352942</c:v>
                </c:pt>
                <c:pt idx="5484">
                  <c:v>54.764705882352942</c:v>
                </c:pt>
                <c:pt idx="5485">
                  <c:v>54.764705882352942</c:v>
                </c:pt>
                <c:pt idx="5486">
                  <c:v>54.764705882352942</c:v>
                </c:pt>
                <c:pt idx="5487">
                  <c:v>54.764705882352942</c:v>
                </c:pt>
                <c:pt idx="5488">
                  <c:v>54.764705882352942</c:v>
                </c:pt>
                <c:pt idx="5489">
                  <c:v>54.764705882352942</c:v>
                </c:pt>
                <c:pt idx="5490">
                  <c:v>54.764705882352942</c:v>
                </c:pt>
                <c:pt idx="5491">
                  <c:v>54.764705882352942</c:v>
                </c:pt>
                <c:pt idx="5492">
                  <c:v>54.764705882352942</c:v>
                </c:pt>
                <c:pt idx="5493">
                  <c:v>54.764705882352942</c:v>
                </c:pt>
                <c:pt idx="5494">
                  <c:v>54.764705882352942</c:v>
                </c:pt>
                <c:pt idx="5495">
                  <c:v>54.764705882352942</c:v>
                </c:pt>
                <c:pt idx="5496">
                  <c:v>54.764705882352942</c:v>
                </c:pt>
                <c:pt idx="5497">
                  <c:v>54.764705882352942</c:v>
                </c:pt>
                <c:pt idx="5498">
                  <c:v>54.764705882352942</c:v>
                </c:pt>
                <c:pt idx="5499">
                  <c:v>54.764705882352942</c:v>
                </c:pt>
                <c:pt idx="5500">
                  <c:v>54.764705882352942</c:v>
                </c:pt>
                <c:pt idx="5501">
                  <c:v>54.764705882352942</c:v>
                </c:pt>
                <c:pt idx="5502">
                  <c:v>54.764705882352942</c:v>
                </c:pt>
                <c:pt idx="5503">
                  <c:v>54.764705882352942</c:v>
                </c:pt>
                <c:pt idx="5504">
                  <c:v>54.764705882352942</c:v>
                </c:pt>
                <c:pt idx="5505">
                  <c:v>54.764705882352942</c:v>
                </c:pt>
                <c:pt idx="5506">
                  <c:v>54.764705882352942</c:v>
                </c:pt>
                <c:pt idx="5507">
                  <c:v>54.764705882352942</c:v>
                </c:pt>
                <c:pt idx="5508">
                  <c:v>54.764705882352942</c:v>
                </c:pt>
                <c:pt idx="5509">
                  <c:v>54.764705882352942</c:v>
                </c:pt>
                <c:pt idx="5510">
                  <c:v>54.764705882352942</c:v>
                </c:pt>
                <c:pt idx="5511">
                  <c:v>54.764705882352942</c:v>
                </c:pt>
                <c:pt idx="5512">
                  <c:v>54.764705882352942</c:v>
                </c:pt>
                <c:pt idx="5513">
                  <c:v>54.764705882352942</c:v>
                </c:pt>
                <c:pt idx="5514">
                  <c:v>54.764705882352942</c:v>
                </c:pt>
                <c:pt idx="5515">
                  <c:v>54.764705882352942</c:v>
                </c:pt>
                <c:pt idx="5516">
                  <c:v>54.764705882352942</c:v>
                </c:pt>
                <c:pt idx="5517">
                  <c:v>54.764705882352942</c:v>
                </c:pt>
                <c:pt idx="5518">
                  <c:v>54.764705882352942</c:v>
                </c:pt>
                <c:pt idx="5519">
                  <c:v>54.764705882352942</c:v>
                </c:pt>
                <c:pt idx="5520">
                  <c:v>54.764705882352942</c:v>
                </c:pt>
                <c:pt idx="5521">
                  <c:v>54.764705882352942</c:v>
                </c:pt>
                <c:pt idx="5522">
                  <c:v>54.764705882352942</c:v>
                </c:pt>
                <c:pt idx="5523">
                  <c:v>54.764705882352942</c:v>
                </c:pt>
                <c:pt idx="5524">
                  <c:v>54.764705882352942</c:v>
                </c:pt>
                <c:pt idx="5525">
                  <c:v>54.764705882352942</c:v>
                </c:pt>
                <c:pt idx="5526">
                  <c:v>54.764705882352942</c:v>
                </c:pt>
                <c:pt idx="5527">
                  <c:v>54.764705882352942</c:v>
                </c:pt>
                <c:pt idx="5528">
                  <c:v>54.764705882352942</c:v>
                </c:pt>
                <c:pt idx="5529">
                  <c:v>54.764705882352942</c:v>
                </c:pt>
                <c:pt idx="5530">
                  <c:v>54.764705882352942</c:v>
                </c:pt>
                <c:pt idx="5531">
                  <c:v>54.764705882352942</c:v>
                </c:pt>
                <c:pt idx="5532">
                  <c:v>54.764705882352942</c:v>
                </c:pt>
                <c:pt idx="5533">
                  <c:v>54.764705882352942</c:v>
                </c:pt>
                <c:pt idx="5534">
                  <c:v>54.764705882352942</c:v>
                </c:pt>
                <c:pt idx="5535">
                  <c:v>54.764705882352942</c:v>
                </c:pt>
                <c:pt idx="5536">
                  <c:v>54.764705882352942</c:v>
                </c:pt>
                <c:pt idx="5537">
                  <c:v>54.764705882352942</c:v>
                </c:pt>
                <c:pt idx="5538">
                  <c:v>54.764705882352942</c:v>
                </c:pt>
                <c:pt idx="5539">
                  <c:v>54.764705882352942</c:v>
                </c:pt>
                <c:pt idx="5540">
                  <c:v>54.764705882352942</c:v>
                </c:pt>
                <c:pt idx="5541">
                  <c:v>54.764705882352942</c:v>
                </c:pt>
                <c:pt idx="5542">
                  <c:v>54.764705882352942</c:v>
                </c:pt>
                <c:pt idx="5543">
                  <c:v>54.764705882352942</c:v>
                </c:pt>
                <c:pt idx="5544">
                  <c:v>54.764705882352942</c:v>
                </c:pt>
                <c:pt idx="5545">
                  <c:v>54.764705882352942</c:v>
                </c:pt>
                <c:pt idx="5546">
                  <c:v>54.764705882352942</c:v>
                </c:pt>
                <c:pt idx="5547">
                  <c:v>54.764705882352942</c:v>
                </c:pt>
                <c:pt idx="5548">
                  <c:v>54.764705882352942</c:v>
                </c:pt>
                <c:pt idx="5549">
                  <c:v>54.764705882352942</c:v>
                </c:pt>
                <c:pt idx="5550">
                  <c:v>54.764705882352942</c:v>
                </c:pt>
                <c:pt idx="5551">
                  <c:v>54.764705882352942</c:v>
                </c:pt>
                <c:pt idx="5552">
                  <c:v>54.764705882352942</c:v>
                </c:pt>
                <c:pt idx="5553">
                  <c:v>54.764705882352942</c:v>
                </c:pt>
                <c:pt idx="5554">
                  <c:v>54.764705882352942</c:v>
                </c:pt>
                <c:pt idx="5555">
                  <c:v>54.764705882352942</c:v>
                </c:pt>
                <c:pt idx="5556">
                  <c:v>54.764705882352942</c:v>
                </c:pt>
                <c:pt idx="5557">
                  <c:v>54.764705882352942</c:v>
                </c:pt>
                <c:pt idx="5558">
                  <c:v>54.764705882352942</c:v>
                </c:pt>
                <c:pt idx="5559">
                  <c:v>54.764705882352942</c:v>
                </c:pt>
                <c:pt idx="5560">
                  <c:v>54.764705882352942</c:v>
                </c:pt>
                <c:pt idx="5561">
                  <c:v>54.764705882352942</c:v>
                </c:pt>
                <c:pt idx="5562">
                  <c:v>54.764705882352942</c:v>
                </c:pt>
                <c:pt idx="5563">
                  <c:v>54.764705882352942</c:v>
                </c:pt>
                <c:pt idx="5564">
                  <c:v>54.764705882352942</c:v>
                </c:pt>
                <c:pt idx="5565">
                  <c:v>54.764705882352942</c:v>
                </c:pt>
                <c:pt idx="5566">
                  <c:v>54.764705882352942</c:v>
                </c:pt>
                <c:pt idx="5567">
                  <c:v>54.764705882352942</c:v>
                </c:pt>
                <c:pt idx="5568">
                  <c:v>54.764705882352942</c:v>
                </c:pt>
                <c:pt idx="5569">
                  <c:v>54.764705882352942</c:v>
                </c:pt>
                <c:pt idx="5570">
                  <c:v>54.764705882352942</c:v>
                </c:pt>
                <c:pt idx="5571">
                  <c:v>54.764705882352942</c:v>
                </c:pt>
                <c:pt idx="5572">
                  <c:v>54.764705882352942</c:v>
                </c:pt>
                <c:pt idx="5573">
                  <c:v>54.764705882352942</c:v>
                </c:pt>
                <c:pt idx="5574">
                  <c:v>54.764705882352942</c:v>
                </c:pt>
                <c:pt idx="5575">
                  <c:v>54.764705882352942</c:v>
                </c:pt>
                <c:pt idx="5576">
                  <c:v>54.764705882352942</c:v>
                </c:pt>
                <c:pt idx="5577">
                  <c:v>54.764705882352942</c:v>
                </c:pt>
                <c:pt idx="5578">
                  <c:v>54.764705882352942</c:v>
                </c:pt>
                <c:pt idx="5579">
                  <c:v>54.764705882352942</c:v>
                </c:pt>
                <c:pt idx="5580">
                  <c:v>54.764705882352942</c:v>
                </c:pt>
                <c:pt idx="5581">
                  <c:v>54.764705882352942</c:v>
                </c:pt>
                <c:pt idx="5582">
                  <c:v>54.764705882352942</c:v>
                </c:pt>
                <c:pt idx="5583">
                  <c:v>54.764705882352942</c:v>
                </c:pt>
                <c:pt idx="5584">
                  <c:v>54.764705882352942</c:v>
                </c:pt>
                <c:pt idx="5585">
                  <c:v>54.764705882352942</c:v>
                </c:pt>
                <c:pt idx="5586">
                  <c:v>54.764705882352942</c:v>
                </c:pt>
                <c:pt idx="5587">
                  <c:v>54.764705882352942</c:v>
                </c:pt>
                <c:pt idx="5588">
                  <c:v>54.764705882352942</c:v>
                </c:pt>
                <c:pt idx="5589">
                  <c:v>54.764705882352942</c:v>
                </c:pt>
                <c:pt idx="5590">
                  <c:v>54.764705882352942</c:v>
                </c:pt>
                <c:pt idx="5591">
                  <c:v>54.764705882352942</c:v>
                </c:pt>
                <c:pt idx="5592">
                  <c:v>54.764705882352942</c:v>
                </c:pt>
                <c:pt idx="5593">
                  <c:v>54.764705882352942</c:v>
                </c:pt>
                <c:pt idx="5594">
                  <c:v>54.764705882352942</c:v>
                </c:pt>
                <c:pt idx="5595">
                  <c:v>54.764705882352942</c:v>
                </c:pt>
                <c:pt idx="5596">
                  <c:v>54.764705882352942</c:v>
                </c:pt>
                <c:pt idx="5597">
                  <c:v>54.764705882352942</c:v>
                </c:pt>
                <c:pt idx="5598">
                  <c:v>54.764705882352942</c:v>
                </c:pt>
                <c:pt idx="5599">
                  <c:v>54.764705882352942</c:v>
                </c:pt>
                <c:pt idx="5600">
                  <c:v>54.764705882352942</c:v>
                </c:pt>
                <c:pt idx="5601">
                  <c:v>54.764705882352942</c:v>
                </c:pt>
                <c:pt idx="5602">
                  <c:v>54.764705882352942</c:v>
                </c:pt>
                <c:pt idx="5603">
                  <c:v>54.764705882352942</c:v>
                </c:pt>
                <c:pt idx="5604">
                  <c:v>54.764705882352942</c:v>
                </c:pt>
                <c:pt idx="5605">
                  <c:v>54.764705882352942</c:v>
                </c:pt>
                <c:pt idx="5606">
                  <c:v>54.764705882352942</c:v>
                </c:pt>
                <c:pt idx="5607">
                  <c:v>54.764705882352942</c:v>
                </c:pt>
                <c:pt idx="5608">
                  <c:v>54.764705882352942</c:v>
                </c:pt>
                <c:pt idx="5609">
                  <c:v>54.764705882352942</c:v>
                </c:pt>
                <c:pt idx="5610">
                  <c:v>54.764705882352942</c:v>
                </c:pt>
                <c:pt idx="5611">
                  <c:v>54.764705882352942</c:v>
                </c:pt>
                <c:pt idx="5612">
                  <c:v>54.764705882352942</c:v>
                </c:pt>
                <c:pt idx="5613">
                  <c:v>54.764705882352942</c:v>
                </c:pt>
                <c:pt idx="5614">
                  <c:v>54.764705882352942</c:v>
                </c:pt>
                <c:pt idx="5615">
                  <c:v>54.764705882352942</c:v>
                </c:pt>
                <c:pt idx="5616">
                  <c:v>54.764705882352942</c:v>
                </c:pt>
                <c:pt idx="5617">
                  <c:v>54.764705882352942</c:v>
                </c:pt>
                <c:pt idx="5618">
                  <c:v>54.764705882352942</c:v>
                </c:pt>
                <c:pt idx="5619">
                  <c:v>54.764705882352942</c:v>
                </c:pt>
                <c:pt idx="5620">
                  <c:v>54.764705882352942</c:v>
                </c:pt>
                <c:pt idx="5621">
                  <c:v>54.764705882352942</c:v>
                </c:pt>
                <c:pt idx="5622">
                  <c:v>54.764705882352942</c:v>
                </c:pt>
                <c:pt idx="5623">
                  <c:v>54.764705882352942</c:v>
                </c:pt>
                <c:pt idx="5624">
                  <c:v>54.764705882352942</c:v>
                </c:pt>
                <c:pt idx="5625">
                  <c:v>54.764705882352942</c:v>
                </c:pt>
                <c:pt idx="5626">
                  <c:v>54.764705882352942</c:v>
                </c:pt>
                <c:pt idx="5627">
                  <c:v>54.764705882352942</c:v>
                </c:pt>
                <c:pt idx="5628">
                  <c:v>54.764705882352942</c:v>
                </c:pt>
                <c:pt idx="5629">
                  <c:v>54.764705882352942</c:v>
                </c:pt>
                <c:pt idx="5630">
                  <c:v>54.764705882352942</c:v>
                </c:pt>
                <c:pt idx="5631">
                  <c:v>54.764705882352942</c:v>
                </c:pt>
                <c:pt idx="5632">
                  <c:v>54.764705882352942</c:v>
                </c:pt>
                <c:pt idx="5633">
                  <c:v>54.764705882352942</c:v>
                </c:pt>
                <c:pt idx="5634">
                  <c:v>54.764705882352942</c:v>
                </c:pt>
                <c:pt idx="5635">
                  <c:v>54.764705882352942</c:v>
                </c:pt>
                <c:pt idx="5636">
                  <c:v>54.764705882352942</c:v>
                </c:pt>
                <c:pt idx="5637">
                  <c:v>54.764705882352942</c:v>
                </c:pt>
                <c:pt idx="5638">
                  <c:v>54.764705882352942</c:v>
                </c:pt>
                <c:pt idx="5639">
                  <c:v>54.764705882352942</c:v>
                </c:pt>
                <c:pt idx="5640">
                  <c:v>54.764705882352942</c:v>
                </c:pt>
                <c:pt idx="5641">
                  <c:v>54.764705882352942</c:v>
                </c:pt>
                <c:pt idx="5642">
                  <c:v>54.764705882352942</c:v>
                </c:pt>
                <c:pt idx="5643">
                  <c:v>54.764705882352942</c:v>
                </c:pt>
                <c:pt idx="5644">
                  <c:v>54.764705882352942</c:v>
                </c:pt>
                <c:pt idx="5645">
                  <c:v>54.764705882352942</c:v>
                </c:pt>
                <c:pt idx="5646">
                  <c:v>54.764705882352942</c:v>
                </c:pt>
                <c:pt idx="5647">
                  <c:v>54.764705882352942</c:v>
                </c:pt>
                <c:pt idx="5648">
                  <c:v>54.764705882352942</c:v>
                </c:pt>
                <c:pt idx="5649">
                  <c:v>54.764705882352942</c:v>
                </c:pt>
                <c:pt idx="5650">
                  <c:v>54.764705882352942</c:v>
                </c:pt>
                <c:pt idx="5651">
                  <c:v>54.764705882352942</c:v>
                </c:pt>
                <c:pt idx="5652">
                  <c:v>54.764705882352942</c:v>
                </c:pt>
                <c:pt idx="5653">
                  <c:v>54.764705882352942</c:v>
                </c:pt>
                <c:pt idx="5654">
                  <c:v>54.764705882352942</c:v>
                </c:pt>
                <c:pt idx="5655">
                  <c:v>54.764705882352942</c:v>
                </c:pt>
                <c:pt idx="5656">
                  <c:v>54.764705882352942</c:v>
                </c:pt>
                <c:pt idx="5657">
                  <c:v>54.764705882352942</c:v>
                </c:pt>
                <c:pt idx="5658">
                  <c:v>54.764705882352942</c:v>
                </c:pt>
                <c:pt idx="5659">
                  <c:v>54.764705882352942</c:v>
                </c:pt>
                <c:pt idx="5660">
                  <c:v>54.764705882352942</c:v>
                </c:pt>
                <c:pt idx="5661">
                  <c:v>54.764705882352942</c:v>
                </c:pt>
                <c:pt idx="5662">
                  <c:v>54.764705882352942</c:v>
                </c:pt>
                <c:pt idx="5663">
                  <c:v>54.764705882352942</c:v>
                </c:pt>
                <c:pt idx="5664">
                  <c:v>54.764705882352942</c:v>
                </c:pt>
                <c:pt idx="5665">
                  <c:v>54.764705882352942</c:v>
                </c:pt>
                <c:pt idx="5666">
                  <c:v>54.764705882352942</c:v>
                </c:pt>
                <c:pt idx="5667">
                  <c:v>54.764705882352942</c:v>
                </c:pt>
                <c:pt idx="5668">
                  <c:v>54.764705882352942</c:v>
                </c:pt>
                <c:pt idx="5669">
                  <c:v>54.764705882352942</c:v>
                </c:pt>
                <c:pt idx="5670">
                  <c:v>54.764705882352942</c:v>
                </c:pt>
                <c:pt idx="5671">
                  <c:v>54.764705882352942</c:v>
                </c:pt>
                <c:pt idx="5672">
                  <c:v>54.764705882352942</c:v>
                </c:pt>
                <c:pt idx="5673">
                  <c:v>54.764705882352942</c:v>
                </c:pt>
                <c:pt idx="5674">
                  <c:v>54.764705882352942</c:v>
                </c:pt>
                <c:pt idx="5675">
                  <c:v>54.764705882352942</c:v>
                </c:pt>
                <c:pt idx="5676">
                  <c:v>54.764705882352942</c:v>
                </c:pt>
                <c:pt idx="5677">
                  <c:v>54.764705882352942</c:v>
                </c:pt>
                <c:pt idx="5678">
                  <c:v>54.764705882352942</c:v>
                </c:pt>
                <c:pt idx="5679">
                  <c:v>54.764705882352942</c:v>
                </c:pt>
                <c:pt idx="5680">
                  <c:v>54.764705882352942</c:v>
                </c:pt>
                <c:pt idx="5681">
                  <c:v>54.764705882352942</c:v>
                </c:pt>
                <c:pt idx="5682">
                  <c:v>54.764705882352942</c:v>
                </c:pt>
                <c:pt idx="5683">
                  <c:v>54.764705882352942</c:v>
                </c:pt>
                <c:pt idx="5684">
                  <c:v>54.764705882352942</c:v>
                </c:pt>
                <c:pt idx="5685">
                  <c:v>54.764705882352942</c:v>
                </c:pt>
                <c:pt idx="5686">
                  <c:v>54.764705882352942</c:v>
                </c:pt>
                <c:pt idx="5687">
                  <c:v>54.764705882352942</c:v>
                </c:pt>
                <c:pt idx="5688">
                  <c:v>54.764705882352942</c:v>
                </c:pt>
                <c:pt idx="5689">
                  <c:v>54.764705882352942</c:v>
                </c:pt>
                <c:pt idx="5690">
                  <c:v>54.764705882352942</c:v>
                </c:pt>
                <c:pt idx="5691">
                  <c:v>54.764705882352942</c:v>
                </c:pt>
                <c:pt idx="5692">
                  <c:v>54.764705882352942</c:v>
                </c:pt>
                <c:pt idx="5693">
                  <c:v>54.764705882352942</c:v>
                </c:pt>
                <c:pt idx="5694">
                  <c:v>54.764705882352942</c:v>
                </c:pt>
                <c:pt idx="5695">
                  <c:v>54.764705882352942</c:v>
                </c:pt>
                <c:pt idx="5696">
                  <c:v>54.764705882352942</c:v>
                </c:pt>
                <c:pt idx="5697">
                  <c:v>54.764705882352942</c:v>
                </c:pt>
                <c:pt idx="5698">
                  <c:v>54.764705882352942</c:v>
                </c:pt>
                <c:pt idx="5699">
                  <c:v>54.764705882352942</c:v>
                </c:pt>
                <c:pt idx="5700">
                  <c:v>54.764705882352942</c:v>
                </c:pt>
                <c:pt idx="5701">
                  <c:v>54.764705882352942</c:v>
                </c:pt>
                <c:pt idx="5702">
                  <c:v>54.764705882352942</c:v>
                </c:pt>
                <c:pt idx="5703">
                  <c:v>54.764705882352942</c:v>
                </c:pt>
                <c:pt idx="5704">
                  <c:v>54.764705882352942</c:v>
                </c:pt>
                <c:pt idx="5705">
                  <c:v>54.764705882352942</c:v>
                </c:pt>
                <c:pt idx="5706">
                  <c:v>54.764705882352942</c:v>
                </c:pt>
                <c:pt idx="5707">
                  <c:v>54.764705882352942</c:v>
                </c:pt>
                <c:pt idx="5708">
                  <c:v>54.764705882352942</c:v>
                </c:pt>
                <c:pt idx="5709">
                  <c:v>54.764705882352942</c:v>
                </c:pt>
                <c:pt idx="5710">
                  <c:v>54.764705882352942</c:v>
                </c:pt>
                <c:pt idx="5711">
                  <c:v>54.764705882352942</c:v>
                </c:pt>
                <c:pt idx="5712">
                  <c:v>54.764705882352942</c:v>
                </c:pt>
                <c:pt idx="5713">
                  <c:v>54.764705882352942</c:v>
                </c:pt>
                <c:pt idx="5714">
                  <c:v>54.764705882352942</c:v>
                </c:pt>
                <c:pt idx="5715">
                  <c:v>54.764705882352942</c:v>
                </c:pt>
                <c:pt idx="5716">
                  <c:v>54.764705882352942</c:v>
                </c:pt>
                <c:pt idx="5717">
                  <c:v>54.764705882352942</c:v>
                </c:pt>
                <c:pt idx="5718">
                  <c:v>54.764705882352942</c:v>
                </c:pt>
                <c:pt idx="5719">
                  <c:v>54.764705882352942</c:v>
                </c:pt>
                <c:pt idx="5720">
                  <c:v>54.764705882352942</c:v>
                </c:pt>
                <c:pt idx="5721">
                  <c:v>54.764705882352942</c:v>
                </c:pt>
                <c:pt idx="5722">
                  <c:v>54.764705882352942</c:v>
                </c:pt>
                <c:pt idx="5723">
                  <c:v>55.647058823529413</c:v>
                </c:pt>
                <c:pt idx="5724">
                  <c:v>55.647058823529413</c:v>
                </c:pt>
                <c:pt idx="5725">
                  <c:v>55.647058823529413</c:v>
                </c:pt>
                <c:pt idx="5726">
                  <c:v>55.647058823529413</c:v>
                </c:pt>
                <c:pt idx="5727">
                  <c:v>55.647058823529413</c:v>
                </c:pt>
                <c:pt idx="5728">
                  <c:v>55.647058823529413</c:v>
                </c:pt>
                <c:pt idx="5729">
                  <c:v>55.647058823529413</c:v>
                </c:pt>
                <c:pt idx="5730">
                  <c:v>55.647058823529413</c:v>
                </c:pt>
                <c:pt idx="5731">
                  <c:v>55.647058823529413</c:v>
                </c:pt>
                <c:pt idx="5732">
                  <c:v>55.647058823529413</c:v>
                </c:pt>
                <c:pt idx="5733">
                  <c:v>55.647058823529413</c:v>
                </c:pt>
                <c:pt idx="5734">
                  <c:v>55.647058823529413</c:v>
                </c:pt>
                <c:pt idx="5735">
                  <c:v>55.647058823529413</c:v>
                </c:pt>
                <c:pt idx="5736">
                  <c:v>55.647058823529413</c:v>
                </c:pt>
                <c:pt idx="5737">
                  <c:v>55.647058823529413</c:v>
                </c:pt>
                <c:pt idx="5738">
                  <c:v>55.647058823529413</c:v>
                </c:pt>
                <c:pt idx="5739">
                  <c:v>55.647058823529413</c:v>
                </c:pt>
                <c:pt idx="5740">
                  <c:v>55.647058823529413</c:v>
                </c:pt>
                <c:pt idx="5741">
                  <c:v>55.647058823529413</c:v>
                </c:pt>
                <c:pt idx="5742">
                  <c:v>55.647058823529413</c:v>
                </c:pt>
                <c:pt idx="5743">
                  <c:v>55.647058823529413</c:v>
                </c:pt>
                <c:pt idx="5744">
                  <c:v>52.882352941176471</c:v>
                </c:pt>
                <c:pt idx="5745">
                  <c:v>52.882352941176471</c:v>
                </c:pt>
                <c:pt idx="5746">
                  <c:v>52.882352941176471</c:v>
                </c:pt>
                <c:pt idx="5747">
                  <c:v>52.882352941176471</c:v>
                </c:pt>
                <c:pt idx="5748">
                  <c:v>52.882352941176471</c:v>
                </c:pt>
                <c:pt idx="5749">
                  <c:v>52.882352941176471</c:v>
                </c:pt>
                <c:pt idx="5750">
                  <c:v>52.882352941176471</c:v>
                </c:pt>
                <c:pt idx="5751">
                  <c:v>52.647058823529413</c:v>
                </c:pt>
                <c:pt idx="5752">
                  <c:v>52.647058823529413</c:v>
                </c:pt>
                <c:pt idx="5753">
                  <c:v>52.647058823529413</c:v>
                </c:pt>
                <c:pt idx="5754">
                  <c:v>52.647058823529413</c:v>
                </c:pt>
                <c:pt idx="5755">
                  <c:v>52.647058823529413</c:v>
                </c:pt>
                <c:pt idx="5756">
                  <c:v>52.647058823529413</c:v>
                </c:pt>
                <c:pt idx="5757">
                  <c:v>52.647058823529413</c:v>
                </c:pt>
                <c:pt idx="5758">
                  <c:v>52.647058823529413</c:v>
                </c:pt>
                <c:pt idx="5759">
                  <c:v>52.647058823529413</c:v>
                </c:pt>
                <c:pt idx="5760">
                  <c:v>52.647058823529413</c:v>
                </c:pt>
                <c:pt idx="5761">
                  <c:v>52.647058823529413</c:v>
                </c:pt>
                <c:pt idx="5762">
                  <c:v>52.647058823529413</c:v>
                </c:pt>
                <c:pt idx="5763">
                  <c:v>52.647058823529413</c:v>
                </c:pt>
                <c:pt idx="5764">
                  <c:v>52.647058823529413</c:v>
                </c:pt>
                <c:pt idx="5765">
                  <c:v>52.647058823529413</c:v>
                </c:pt>
                <c:pt idx="5766">
                  <c:v>52.647058823529413</c:v>
                </c:pt>
                <c:pt idx="5767">
                  <c:v>52.647058823529413</c:v>
                </c:pt>
                <c:pt idx="5768">
                  <c:v>52.647058823529413</c:v>
                </c:pt>
                <c:pt idx="5769">
                  <c:v>52.647058823529413</c:v>
                </c:pt>
                <c:pt idx="5770">
                  <c:v>52.647058823529413</c:v>
                </c:pt>
                <c:pt idx="5771">
                  <c:v>52.647058823529413</c:v>
                </c:pt>
                <c:pt idx="5772">
                  <c:v>52.647058823529413</c:v>
                </c:pt>
                <c:pt idx="5773">
                  <c:v>52.647058823529413</c:v>
                </c:pt>
                <c:pt idx="5774">
                  <c:v>52.647058823529413</c:v>
                </c:pt>
                <c:pt idx="5775">
                  <c:v>52.647058823529413</c:v>
                </c:pt>
                <c:pt idx="5776">
                  <c:v>52.647058823529413</c:v>
                </c:pt>
                <c:pt idx="5777">
                  <c:v>52.647058823529413</c:v>
                </c:pt>
                <c:pt idx="5778">
                  <c:v>52.647058823529413</c:v>
                </c:pt>
                <c:pt idx="5779">
                  <c:v>52.647058823529413</c:v>
                </c:pt>
                <c:pt idx="5780">
                  <c:v>52.647058823529413</c:v>
                </c:pt>
                <c:pt idx="5781">
                  <c:v>52.647058823529413</c:v>
                </c:pt>
                <c:pt idx="5782">
                  <c:v>52.647058823529413</c:v>
                </c:pt>
                <c:pt idx="5783">
                  <c:v>52.647058823529413</c:v>
                </c:pt>
                <c:pt idx="5784">
                  <c:v>52.647058823529413</c:v>
                </c:pt>
                <c:pt idx="5785">
                  <c:v>52.647058823529413</c:v>
                </c:pt>
                <c:pt idx="5786">
                  <c:v>52.647058823529413</c:v>
                </c:pt>
                <c:pt idx="5787">
                  <c:v>52.647058823529413</c:v>
                </c:pt>
                <c:pt idx="5788">
                  <c:v>52.647058823529413</c:v>
                </c:pt>
                <c:pt idx="5789">
                  <c:v>52.647058823529413</c:v>
                </c:pt>
                <c:pt idx="5790">
                  <c:v>52.647058823529413</c:v>
                </c:pt>
                <c:pt idx="5791">
                  <c:v>52.647058823529413</c:v>
                </c:pt>
                <c:pt idx="5792">
                  <c:v>52.647058823529413</c:v>
                </c:pt>
                <c:pt idx="5793">
                  <c:v>52.647058823529413</c:v>
                </c:pt>
                <c:pt idx="5794">
                  <c:v>52.647058823529413</c:v>
                </c:pt>
                <c:pt idx="5795">
                  <c:v>52.647058823529413</c:v>
                </c:pt>
                <c:pt idx="5796">
                  <c:v>52.647058823529413</c:v>
                </c:pt>
                <c:pt idx="5797">
                  <c:v>52.647058823529413</c:v>
                </c:pt>
                <c:pt idx="5798">
                  <c:v>52.647058823529413</c:v>
                </c:pt>
                <c:pt idx="5799">
                  <c:v>52.647058823529413</c:v>
                </c:pt>
                <c:pt idx="5800">
                  <c:v>52.647058823529413</c:v>
                </c:pt>
                <c:pt idx="5801">
                  <c:v>52.647058823529413</c:v>
                </c:pt>
                <c:pt idx="5802">
                  <c:v>52.647058823529413</c:v>
                </c:pt>
                <c:pt idx="5803">
                  <c:v>52.647058823529413</c:v>
                </c:pt>
                <c:pt idx="5804">
                  <c:v>52.647058823529413</c:v>
                </c:pt>
                <c:pt idx="5805">
                  <c:v>52.647058823529413</c:v>
                </c:pt>
                <c:pt idx="5806">
                  <c:v>52.647058823529413</c:v>
                </c:pt>
                <c:pt idx="5807">
                  <c:v>52.647058823529413</c:v>
                </c:pt>
                <c:pt idx="5808">
                  <c:v>52.647058823529413</c:v>
                </c:pt>
                <c:pt idx="5809">
                  <c:v>52.647058823529413</c:v>
                </c:pt>
                <c:pt idx="5810">
                  <c:v>52.647058823529413</c:v>
                </c:pt>
                <c:pt idx="5811">
                  <c:v>52.647058823529413</c:v>
                </c:pt>
                <c:pt idx="5812">
                  <c:v>52.647058823529413</c:v>
                </c:pt>
                <c:pt idx="5813">
                  <c:v>52.647058823529413</c:v>
                </c:pt>
                <c:pt idx="5814">
                  <c:v>52.647058823529413</c:v>
                </c:pt>
                <c:pt idx="5815">
                  <c:v>52.647058823529413</c:v>
                </c:pt>
                <c:pt idx="5816">
                  <c:v>52.647058823529413</c:v>
                </c:pt>
                <c:pt idx="5817">
                  <c:v>52.647058823529413</c:v>
                </c:pt>
                <c:pt idx="5818">
                  <c:v>52.647058823529413</c:v>
                </c:pt>
                <c:pt idx="5819">
                  <c:v>52.647058823529413</c:v>
                </c:pt>
                <c:pt idx="5820">
                  <c:v>52.647058823529413</c:v>
                </c:pt>
                <c:pt idx="5821">
                  <c:v>52.647058823529413</c:v>
                </c:pt>
                <c:pt idx="5822">
                  <c:v>52.647058823529413</c:v>
                </c:pt>
                <c:pt idx="5823">
                  <c:v>52.647058823529413</c:v>
                </c:pt>
                <c:pt idx="5824">
                  <c:v>52.647058823529413</c:v>
                </c:pt>
                <c:pt idx="5825">
                  <c:v>52.647058823529413</c:v>
                </c:pt>
                <c:pt idx="5826">
                  <c:v>52.647058823529413</c:v>
                </c:pt>
                <c:pt idx="5827">
                  <c:v>52.647058823529413</c:v>
                </c:pt>
                <c:pt idx="5828">
                  <c:v>52.647058823529413</c:v>
                </c:pt>
                <c:pt idx="5829">
                  <c:v>52.647058823529413</c:v>
                </c:pt>
                <c:pt idx="5830">
                  <c:v>52.647058823529413</c:v>
                </c:pt>
                <c:pt idx="5831">
                  <c:v>52.647058823529413</c:v>
                </c:pt>
                <c:pt idx="5832">
                  <c:v>52.647058823529413</c:v>
                </c:pt>
                <c:pt idx="5833">
                  <c:v>52.647058823529413</c:v>
                </c:pt>
                <c:pt idx="5834">
                  <c:v>52.647058823529413</c:v>
                </c:pt>
                <c:pt idx="5835">
                  <c:v>52.647058823529413</c:v>
                </c:pt>
                <c:pt idx="5836">
                  <c:v>52.647058823529413</c:v>
                </c:pt>
                <c:pt idx="5837">
                  <c:v>52.647058823529413</c:v>
                </c:pt>
                <c:pt idx="5838">
                  <c:v>52.647058823529413</c:v>
                </c:pt>
                <c:pt idx="5839">
                  <c:v>52.647058823529413</c:v>
                </c:pt>
                <c:pt idx="5840">
                  <c:v>52.647058823529413</c:v>
                </c:pt>
                <c:pt idx="5841">
                  <c:v>52.647058823529413</c:v>
                </c:pt>
                <c:pt idx="5842">
                  <c:v>52.647058823529413</c:v>
                </c:pt>
                <c:pt idx="5843">
                  <c:v>52.647058823529413</c:v>
                </c:pt>
                <c:pt idx="5844">
                  <c:v>52.647058823529413</c:v>
                </c:pt>
                <c:pt idx="5845">
                  <c:v>52.647058823529413</c:v>
                </c:pt>
                <c:pt idx="5846">
                  <c:v>52.647058823529413</c:v>
                </c:pt>
                <c:pt idx="5847">
                  <c:v>52.647058823529413</c:v>
                </c:pt>
                <c:pt idx="5848">
                  <c:v>52.647058823529413</c:v>
                </c:pt>
                <c:pt idx="5849">
                  <c:v>52.647058823529413</c:v>
                </c:pt>
                <c:pt idx="5850">
                  <c:v>52.647058823529413</c:v>
                </c:pt>
                <c:pt idx="5851">
                  <c:v>52.647058823529413</c:v>
                </c:pt>
                <c:pt idx="5852">
                  <c:v>52.647058823529413</c:v>
                </c:pt>
                <c:pt idx="5853">
                  <c:v>52.647058823529413</c:v>
                </c:pt>
                <c:pt idx="5854">
                  <c:v>52.647058823529413</c:v>
                </c:pt>
                <c:pt idx="5855">
                  <c:v>52.647058823529413</c:v>
                </c:pt>
                <c:pt idx="5856">
                  <c:v>52.647058823529413</c:v>
                </c:pt>
                <c:pt idx="5857">
                  <c:v>52.647058823529413</c:v>
                </c:pt>
                <c:pt idx="5858">
                  <c:v>52.647058823529413</c:v>
                </c:pt>
                <c:pt idx="5859">
                  <c:v>52.647058823529413</c:v>
                </c:pt>
                <c:pt idx="5860">
                  <c:v>52.647058823529413</c:v>
                </c:pt>
                <c:pt idx="5861">
                  <c:v>52.647058823529413</c:v>
                </c:pt>
                <c:pt idx="5862">
                  <c:v>52.647058823529413</c:v>
                </c:pt>
                <c:pt idx="5863">
                  <c:v>52.647058823529413</c:v>
                </c:pt>
                <c:pt idx="5864">
                  <c:v>52.647058823529413</c:v>
                </c:pt>
                <c:pt idx="5865">
                  <c:v>52.647058823529413</c:v>
                </c:pt>
                <c:pt idx="5866">
                  <c:v>52.647058823529413</c:v>
                </c:pt>
                <c:pt idx="5867">
                  <c:v>52.647058823529413</c:v>
                </c:pt>
                <c:pt idx="5868">
                  <c:v>52.647058823529413</c:v>
                </c:pt>
                <c:pt idx="5869">
                  <c:v>52.647058823529413</c:v>
                </c:pt>
                <c:pt idx="5870">
                  <c:v>52.647058823529413</c:v>
                </c:pt>
                <c:pt idx="5871">
                  <c:v>52.647058823529413</c:v>
                </c:pt>
                <c:pt idx="5872">
                  <c:v>52.647058823529413</c:v>
                </c:pt>
                <c:pt idx="5873">
                  <c:v>52.647058823529413</c:v>
                </c:pt>
                <c:pt idx="5874">
                  <c:v>52.647058823529413</c:v>
                </c:pt>
                <c:pt idx="5875">
                  <c:v>52.647058823529413</c:v>
                </c:pt>
                <c:pt idx="5876">
                  <c:v>52.647058823529413</c:v>
                </c:pt>
                <c:pt idx="5877">
                  <c:v>52.647058823529413</c:v>
                </c:pt>
                <c:pt idx="5878">
                  <c:v>52.647058823529413</c:v>
                </c:pt>
                <c:pt idx="5879">
                  <c:v>52.647058823529413</c:v>
                </c:pt>
                <c:pt idx="5880">
                  <c:v>52.647058823529413</c:v>
                </c:pt>
                <c:pt idx="5881">
                  <c:v>52.529411764705884</c:v>
                </c:pt>
                <c:pt idx="5882">
                  <c:v>52.529411764705884</c:v>
                </c:pt>
                <c:pt idx="5883">
                  <c:v>52.529411764705884</c:v>
                </c:pt>
                <c:pt idx="5884">
                  <c:v>52.529411764705884</c:v>
                </c:pt>
                <c:pt idx="5885">
                  <c:v>52.529411764705884</c:v>
                </c:pt>
                <c:pt idx="5886">
                  <c:v>52.529411764705884</c:v>
                </c:pt>
                <c:pt idx="5887">
                  <c:v>52.529411764705884</c:v>
                </c:pt>
                <c:pt idx="5888">
                  <c:v>51.529411764705884</c:v>
                </c:pt>
                <c:pt idx="5889">
                  <c:v>51.529411764705884</c:v>
                </c:pt>
                <c:pt idx="5890">
                  <c:v>51.529411764705884</c:v>
                </c:pt>
                <c:pt idx="5891">
                  <c:v>51.529411764705884</c:v>
                </c:pt>
                <c:pt idx="5892">
                  <c:v>51.529411764705884</c:v>
                </c:pt>
                <c:pt idx="5893">
                  <c:v>51.529411764705884</c:v>
                </c:pt>
                <c:pt idx="5894">
                  <c:v>51.529411764705884</c:v>
                </c:pt>
                <c:pt idx="5895">
                  <c:v>51.529411764705884</c:v>
                </c:pt>
                <c:pt idx="5896">
                  <c:v>50.529411764705884</c:v>
                </c:pt>
                <c:pt idx="5897">
                  <c:v>50.529411764705884</c:v>
                </c:pt>
                <c:pt idx="5898">
                  <c:v>50.529411764705884</c:v>
                </c:pt>
                <c:pt idx="5899">
                  <c:v>50.529411764705884</c:v>
                </c:pt>
                <c:pt idx="5900">
                  <c:v>50.529411764705884</c:v>
                </c:pt>
                <c:pt idx="5901">
                  <c:v>50.529411764705884</c:v>
                </c:pt>
                <c:pt idx="5902">
                  <c:v>50.529411764705884</c:v>
                </c:pt>
                <c:pt idx="5903">
                  <c:v>50.529411764705884</c:v>
                </c:pt>
                <c:pt idx="5904">
                  <c:v>50.529411764705884</c:v>
                </c:pt>
                <c:pt idx="5905">
                  <c:v>50.529411764705884</c:v>
                </c:pt>
                <c:pt idx="5906">
                  <c:v>50.529411764705884</c:v>
                </c:pt>
                <c:pt idx="5907">
                  <c:v>50.529411764705884</c:v>
                </c:pt>
                <c:pt idx="5908">
                  <c:v>50.529411764705884</c:v>
                </c:pt>
                <c:pt idx="5909">
                  <c:v>50.529411764705884</c:v>
                </c:pt>
                <c:pt idx="5910">
                  <c:v>50.529411764705884</c:v>
                </c:pt>
                <c:pt idx="5911">
                  <c:v>50.529411764705884</c:v>
                </c:pt>
                <c:pt idx="5912">
                  <c:v>50.529411764705884</c:v>
                </c:pt>
                <c:pt idx="5913">
                  <c:v>50.529411764705884</c:v>
                </c:pt>
                <c:pt idx="5914">
                  <c:v>50.529411764705884</c:v>
                </c:pt>
                <c:pt idx="5915">
                  <c:v>50.529411764705884</c:v>
                </c:pt>
                <c:pt idx="5916">
                  <c:v>50.529411764705884</c:v>
                </c:pt>
                <c:pt idx="5917">
                  <c:v>50.529411764705884</c:v>
                </c:pt>
                <c:pt idx="5918">
                  <c:v>50.529411764705884</c:v>
                </c:pt>
                <c:pt idx="5919">
                  <c:v>50.529411764705884</c:v>
                </c:pt>
                <c:pt idx="5920">
                  <c:v>50.529411764705884</c:v>
                </c:pt>
                <c:pt idx="5921">
                  <c:v>50.529411764705884</c:v>
                </c:pt>
                <c:pt idx="5922">
                  <c:v>50.529411764705884</c:v>
                </c:pt>
                <c:pt idx="5923">
                  <c:v>50.529411764705884</c:v>
                </c:pt>
                <c:pt idx="5924">
                  <c:v>50.529411764705884</c:v>
                </c:pt>
                <c:pt idx="5925">
                  <c:v>50.529411764705884</c:v>
                </c:pt>
                <c:pt idx="5926">
                  <c:v>50.529411764705884</c:v>
                </c:pt>
                <c:pt idx="5927">
                  <c:v>50.529411764705884</c:v>
                </c:pt>
                <c:pt idx="5928">
                  <c:v>50.529411764705884</c:v>
                </c:pt>
                <c:pt idx="5929">
                  <c:v>50.529411764705884</c:v>
                </c:pt>
                <c:pt idx="5930">
                  <c:v>50.529411764705884</c:v>
                </c:pt>
                <c:pt idx="5931">
                  <c:v>50.529411764705884</c:v>
                </c:pt>
                <c:pt idx="5932">
                  <c:v>50.529411764705884</c:v>
                </c:pt>
                <c:pt idx="5933">
                  <c:v>50.529411764705884</c:v>
                </c:pt>
                <c:pt idx="5934">
                  <c:v>50.529411764705884</c:v>
                </c:pt>
                <c:pt idx="5935">
                  <c:v>50.529411764705884</c:v>
                </c:pt>
                <c:pt idx="5936">
                  <c:v>50.529411764705884</c:v>
                </c:pt>
                <c:pt idx="5937">
                  <c:v>50.529411764705884</c:v>
                </c:pt>
                <c:pt idx="5938">
                  <c:v>50.529411764705884</c:v>
                </c:pt>
                <c:pt idx="5939">
                  <c:v>50.529411764705884</c:v>
                </c:pt>
                <c:pt idx="5940">
                  <c:v>50.529411764705884</c:v>
                </c:pt>
                <c:pt idx="5941">
                  <c:v>50.529411764705884</c:v>
                </c:pt>
                <c:pt idx="5942">
                  <c:v>50.529411764705884</c:v>
                </c:pt>
                <c:pt idx="5943">
                  <c:v>50.529411764705884</c:v>
                </c:pt>
                <c:pt idx="5944">
                  <c:v>50.529411764705884</c:v>
                </c:pt>
                <c:pt idx="5945">
                  <c:v>50.529411764705884</c:v>
                </c:pt>
                <c:pt idx="5946">
                  <c:v>50.529411764705884</c:v>
                </c:pt>
                <c:pt idx="5947">
                  <c:v>50.529411764705884</c:v>
                </c:pt>
                <c:pt idx="5948">
                  <c:v>50.529411764705884</c:v>
                </c:pt>
                <c:pt idx="5949">
                  <c:v>50.529411764705884</c:v>
                </c:pt>
                <c:pt idx="5950">
                  <c:v>50.529411764705884</c:v>
                </c:pt>
                <c:pt idx="5951">
                  <c:v>50.529411764705884</c:v>
                </c:pt>
                <c:pt idx="5952">
                  <c:v>50.529411764705884</c:v>
                </c:pt>
                <c:pt idx="5953">
                  <c:v>50.529411764705884</c:v>
                </c:pt>
                <c:pt idx="5954">
                  <c:v>50.529411764705884</c:v>
                </c:pt>
                <c:pt idx="5955">
                  <c:v>50.529411764705884</c:v>
                </c:pt>
                <c:pt idx="5956">
                  <c:v>50.529411764705884</c:v>
                </c:pt>
                <c:pt idx="5957">
                  <c:v>50.529411764705884</c:v>
                </c:pt>
                <c:pt idx="5958">
                  <c:v>50.529411764705884</c:v>
                </c:pt>
                <c:pt idx="5959">
                  <c:v>50.529411764705884</c:v>
                </c:pt>
                <c:pt idx="5960">
                  <c:v>50.529411764705884</c:v>
                </c:pt>
                <c:pt idx="5961">
                  <c:v>50.529411764705884</c:v>
                </c:pt>
                <c:pt idx="5962">
                  <c:v>50.529411764705884</c:v>
                </c:pt>
                <c:pt idx="5963">
                  <c:v>50.529411764705884</c:v>
                </c:pt>
                <c:pt idx="5964">
                  <c:v>50.529411764705884</c:v>
                </c:pt>
                <c:pt idx="5965">
                  <c:v>49.764705882352942</c:v>
                </c:pt>
                <c:pt idx="5966">
                  <c:v>49.764705882352942</c:v>
                </c:pt>
                <c:pt idx="5967">
                  <c:v>49.764705882352942</c:v>
                </c:pt>
                <c:pt idx="5968">
                  <c:v>49.764705882352942</c:v>
                </c:pt>
                <c:pt idx="5969">
                  <c:v>49.764705882352942</c:v>
                </c:pt>
                <c:pt idx="5970">
                  <c:v>49.764705882352942</c:v>
                </c:pt>
                <c:pt idx="5971">
                  <c:v>49.764705882352942</c:v>
                </c:pt>
                <c:pt idx="5972">
                  <c:v>49.764705882352942</c:v>
                </c:pt>
                <c:pt idx="5973">
                  <c:v>49.764705882352942</c:v>
                </c:pt>
                <c:pt idx="5974">
                  <c:v>49.764705882352942</c:v>
                </c:pt>
                <c:pt idx="5975">
                  <c:v>49.764705882352942</c:v>
                </c:pt>
                <c:pt idx="5976">
                  <c:v>49.764705882352942</c:v>
                </c:pt>
                <c:pt idx="5977">
                  <c:v>49.764705882352942</c:v>
                </c:pt>
                <c:pt idx="5978">
                  <c:v>49.764705882352942</c:v>
                </c:pt>
                <c:pt idx="5979">
                  <c:v>49.764705882352942</c:v>
                </c:pt>
                <c:pt idx="5980">
                  <c:v>49.764705882352942</c:v>
                </c:pt>
                <c:pt idx="5981">
                  <c:v>49.764705882352942</c:v>
                </c:pt>
                <c:pt idx="5982">
                  <c:v>49.764705882352942</c:v>
                </c:pt>
                <c:pt idx="5983">
                  <c:v>49.764705882352942</c:v>
                </c:pt>
                <c:pt idx="5984">
                  <c:v>49.764705882352942</c:v>
                </c:pt>
                <c:pt idx="5985">
                  <c:v>49.764705882352942</c:v>
                </c:pt>
                <c:pt idx="5986">
                  <c:v>49.764705882352942</c:v>
                </c:pt>
                <c:pt idx="5987">
                  <c:v>49.764705882352942</c:v>
                </c:pt>
                <c:pt idx="5988">
                  <c:v>49.764705882352942</c:v>
                </c:pt>
                <c:pt idx="5989">
                  <c:v>49.764705882352942</c:v>
                </c:pt>
                <c:pt idx="5990">
                  <c:v>49.764705882352942</c:v>
                </c:pt>
                <c:pt idx="5991">
                  <c:v>49.764705882352942</c:v>
                </c:pt>
                <c:pt idx="5992">
                  <c:v>49.764705882352942</c:v>
                </c:pt>
                <c:pt idx="5993">
                  <c:v>49.764705882352942</c:v>
                </c:pt>
                <c:pt idx="5994">
                  <c:v>49.764705882352942</c:v>
                </c:pt>
                <c:pt idx="5995">
                  <c:v>49.764705882352942</c:v>
                </c:pt>
                <c:pt idx="5996">
                  <c:v>49.764705882352942</c:v>
                </c:pt>
                <c:pt idx="5997">
                  <c:v>49.764705882352942</c:v>
                </c:pt>
                <c:pt idx="5998">
                  <c:v>49.764705882352942</c:v>
                </c:pt>
                <c:pt idx="5999">
                  <c:v>49.764705882352942</c:v>
                </c:pt>
              </c:numCache>
            </c:numRef>
          </c:val>
          <c:smooth val="0"/>
          <c:extLst>
            <c:ext xmlns:c16="http://schemas.microsoft.com/office/drawing/2014/chart" uri="{C3380CC4-5D6E-409C-BE32-E72D297353CC}">
              <c16:uniqueId val="{00000000-D76A-4FD3-AE5B-C463E448E616}"/>
            </c:ext>
          </c:extLst>
        </c:ser>
        <c:ser>
          <c:idx val="1"/>
          <c:order val="1"/>
          <c:tx>
            <c:v>توجه</c:v>
          </c:tx>
          <c:spPr>
            <a:ln w="28575" cap="rnd">
              <a:solidFill>
                <a:schemeClr val="accent2"/>
              </a:solidFill>
              <a:round/>
            </a:ln>
            <a:effectLst/>
          </c:spPr>
          <c:marker>
            <c:symbol val="none"/>
          </c:marker>
          <c:val>
            <c:numRef>
              <c:f>Sheet1!$AJ$1:$AJ$6000</c:f>
              <c:numCache>
                <c:formatCode>General</c:formatCode>
                <c:ptCount val="6000"/>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60</c:v>
                </c:pt>
                <c:pt idx="17">
                  <c:v>60</c:v>
                </c:pt>
                <c:pt idx="18">
                  <c:v>60</c:v>
                </c:pt>
                <c:pt idx="19">
                  <c:v>60</c:v>
                </c:pt>
                <c:pt idx="20">
                  <c:v>60</c:v>
                </c:pt>
                <c:pt idx="21">
                  <c:v>60</c:v>
                </c:pt>
                <c:pt idx="22">
                  <c:v>60</c:v>
                </c:pt>
                <c:pt idx="23">
                  <c:v>60</c:v>
                </c:pt>
                <c:pt idx="24">
                  <c:v>60</c:v>
                </c:pt>
                <c:pt idx="25">
                  <c:v>60</c:v>
                </c:pt>
                <c:pt idx="26">
                  <c:v>60</c:v>
                </c:pt>
                <c:pt idx="27">
                  <c:v>60</c:v>
                </c:pt>
                <c:pt idx="28">
                  <c:v>60</c:v>
                </c:pt>
                <c:pt idx="29">
                  <c:v>60</c:v>
                </c:pt>
                <c:pt idx="30">
                  <c:v>60</c:v>
                </c:pt>
                <c:pt idx="31">
                  <c:v>60</c:v>
                </c:pt>
                <c:pt idx="32">
                  <c:v>60</c:v>
                </c:pt>
                <c:pt idx="33">
                  <c:v>60</c:v>
                </c:pt>
                <c:pt idx="34">
                  <c:v>60</c:v>
                </c:pt>
                <c:pt idx="35">
                  <c:v>60</c:v>
                </c:pt>
                <c:pt idx="36">
                  <c:v>60</c:v>
                </c:pt>
                <c:pt idx="37">
                  <c:v>60</c:v>
                </c:pt>
                <c:pt idx="38">
                  <c:v>60</c:v>
                </c:pt>
                <c:pt idx="39">
                  <c:v>60</c:v>
                </c:pt>
                <c:pt idx="40">
                  <c:v>60</c:v>
                </c:pt>
                <c:pt idx="41">
                  <c:v>60</c:v>
                </c:pt>
                <c:pt idx="42">
                  <c:v>60</c:v>
                </c:pt>
                <c:pt idx="43">
                  <c:v>60</c:v>
                </c:pt>
                <c:pt idx="44">
                  <c:v>60</c:v>
                </c:pt>
                <c:pt idx="45">
                  <c:v>60</c:v>
                </c:pt>
                <c:pt idx="46">
                  <c:v>60</c:v>
                </c:pt>
                <c:pt idx="47">
                  <c:v>60</c:v>
                </c:pt>
                <c:pt idx="48">
                  <c:v>60</c:v>
                </c:pt>
                <c:pt idx="49">
                  <c:v>60</c:v>
                </c:pt>
                <c:pt idx="50">
                  <c:v>60</c:v>
                </c:pt>
                <c:pt idx="51">
                  <c:v>60</c:v>
                </c:pt>
                <c:pt idx="52">
                  <c:v>60</c:v>
                </c:pt>
                <c:pt idx="53">
                  <c:v>60</c:v>
                </c:pt>
                <c:pt idx="54">
                  <c:v>60</c:v>
                </c:pt>
                <c:pt idx="55">
                  <c:v>60</c:v>
                </c:pt>
                <c:pt idx="56">
                  <c:v>60</c:v>
                </c:pt>
                <c:pt idx="57">
                  <c:v>60</c:v>
                </c:pt>
                <c:pt idx="58">
                  <c:v>60</c:v>
                </c:pt>
                <c:pt idx="59">
                  <c:v>60</c:v>
                </c:pt>
                <c:pt idx="60">
                  <c:v>60</c:v>
                </c:pt>
                <c:pt idx="61">
                  <c:v>60</c:v>
                </c:pt>
                <c:pt idx="62">
                  <c:v>60</c:v>
                </c:pt>
                <c:pt idx="63">
                  <c:v>60</c:v>
                </c:pt>
                <c:pt idx="64">
                  <c:v>60</c:v>
                </c:pt>
                <c:pt idx="65">
                  <c:v>60</c:v>
                </c:pt>
                <c:pt idx="66">
                  <c:v>60</c:v>
                </c:pt>
                <c:pt idx="67">
                  <c:v>60</c:v>
                </c:pt>
                <c:pt idx="68">
                  <c:v>60</c:v>
                </c:pt>
                <c:pt idx="69">
                  <c:v>60</c:v>
                </c:pt>
                <c:pt idx="70">
                  <c:v>60</c:v>
                </c:pt>
                <c:pt idx="71">
                  <c:v>60</c:v>
                </c:pt>
                <c:pt idx="72">
                  <c:v>60</c:v>
                </c:pt>
                <c:pt idx="73">
                  <c:v>60</c:v>
                </c:pt>
                <c:pt idx="74">
                  <c:v>60</c:v>
                </c:pt>
                <c:pt idx="75">
                  <c:v>60</c:v>
                </c:pt>
                <c:pt idx="76">
                  <c:v>60</c:v>
                </c:pt>
                <c:pt idx="77">
                  <c:v>60</c:v>
                </c:pt>
                <c:pt idx="78">
                  <c:v>60</c:v>
                </c:pt>
                <c:pt idx="79">
                  <c:v>60</c:v>
                </c:pt>
                <c:pt idx="80">
                  <c:v>60</c:v>
                </c:pt>
                <c:pt idx="81">
                  <c:v>60</c:v>
                </c:pt>
                <c:pt idx="82">
                  <c:v>60</c:v>
                </c:pt>
                <c:pt idx="83">
                  <c:v>60</c:v>
                </c:pt>
                <c:pt idx="84">
                  <c:v>60</c:v>
                </c:pt>
                <c:pt idx="85">
                  <c:v>60</c:v>
                </c:pt>
                <c:pt idx="86">
                  <c:v>60</c:v>
                </c:pt>
                <c:pt idx="87">
                  <c:v>60</c:v>
                </c:pt>
                <c:pt idx="88">
                  <c:v>60</c:v>
                </c:pt>
                <c:pt idx="89">
                  <c:v>60</c:v>
                </c:pt>
                <c:pt idx="90">
                  <c:v>60</c:v>
                </c:pt>
                <c:pt idx="91">
                  <c:v>60</c:v>
                </c:pt>
                <c:pt idx="92">
                  <c:v>60</c:v>
                </c:pt>
                <c:pt idx="93">
                  <c:v>60</c:v>
                </c:pt>
                <c:pt idx="94">
                  <c:v>60</c:v>
                </c:pt>
                <c:pt idx="95">
                  <c:v>60</c:v>
                </c:pt>
                <c:pt idx="96">
                  <c:v>60</c:v>
                </c:pt>
                <c:pt idx="97">
                  <c:v>60</c:v>
                </c:pt>
                <c:pt idx="98">
                  <c:v>60</c:v>
                </c:pt>
                <c:pt idx="99">
                  <c:v>60</c:v>
                </c:pt>
                <c:pt idx="100">
                  <c:v>60</c:v>
                </c:pt>
                <c:pt idx="101">
                  <c:v>60</c:v>
                </c:pt>
                <c:pt idx="102">
                  <c:v>60</c:v>
                </c:pt>
                <c:pt idx="103">
                  <c:v>60</c:v>
                </c:pt>
                <c:pt idx="104">
                  <c:v>60</c:v>
                </c:pt>
                <c:pt idx="105">
                  <c:v>60</c:v>
                </c:pt>
                <c:pt idx="106">
                  <c:v>60</c:v>
                </c:pt>
                <c:pt idx="107">
                  <c:v>60</c:v>
                </c:pt>
                <c:pt idx="108">
                  <c:v>60</c:v>
                </c:pt>
                <c:pt idx="109">
                  <c:v>60</c:v>
                </c:pt>
                <c:pt idx="110">
                  <c:v>60</c:v>
                </c:pt>
                <c:pt idx="111">
                  <c:v>60</c:v>
                </c:pt>
                <c:pt idx="112">
                  <c:v>60</c:v>
                </c:pt>
                <c:pt idx="113">
                  <c:v>60</c:v>
                </c:pt>
                <c:pt idx="114">
                  <c:v>60</c:v>
                </c:pt>
                <c:pt idx="115">
                  <c:v>60</c:v>
                </c:pt>
                <c:pt idx="116">
                  <c:v>60</c:v>
                </c:pt>
                <c:pt idx="117">
                  <c:v>60</c:v>
                </c:pt>
                <c:pt idx="118">
                  <c:v>60</c:v>
                </c:pt>
                <c:pt idx="119">
                  <c:v>60</c:v>
                </c:pt>
                <c:pt idx="120">
                  <c:v>60</c:v>
                </c:pt>
                <c:pt idx="121">
                  <c:v>60</c:v>
                </c:pt>
                <c:pt idx="122">
                  <c:v>60</c:v>
                </c:pt>
                <c:pt idx="123">
                  <c:v>60</c:v>
                </c:pt>
                <c:pt idx="124">
                  <c:v>60</c:v>
                </c:pt>
                <c:pt idx="125">
                  <c:v>60</c:v>
                </c:pt>
                <c:pt idx="126">
                  <c:v>60</c:v>
                </c:pt>
                <c:pt idx="127">
                  <c:v>60</c:v>
                </c:pt>
                <c:pt idx="128">
                  <c:v>60</c:v>
                </c:pt>
                <c:pt idx="129">
                  <c:v>60</c:v>
                </c:pt>
                <c:pt idx="130">
                  <c:v>60</c:v>
                </c:pt>
                <c:pt idx="131">
                  <c:v>60</c:v>
                </c:pt>
                <c:pt idx="132">
                  <c:v>60</c:v>
                </c:pt>
                <c:pt idx="133">
                  <c:v>60</c:v>
                </c:pt>
                <c:pt idx="134">
                  <c:v>60</c:v>
                </c:pt>
                <c:pt idx="135">
                  <c:v>60</c:v>
                </c:pt>
                <c:pt idx="136">
                  <c:v>60</c:v>
                </c:pt>
                <c:pt idx="137">
                  <c:v>60</c:v>
                </c:pt>
                <c:pt idx="138">
                  <c:v>60</c:v>
                </c:pt>
                <c:pt idx="139">
                  <c:v>60</c:v>
                </c:pt>
                <c:pt idx="140">
                  <c:v>60</c:v>
                </c:pt>
                <c:pt idx="141">
                  <c:v>60</c:v>
                </c:pt>
                <c:pt idx="142">
                  <c:v>60</c:v>
                </c:pt>
                <c:pt idx="143">
                  <c:v>60</c:v>
                </c:pt>
                <c:pt idx="144">
                  <c:v>60</c:v>
                </c:pt>
                <c:pt idx="145">
                  <c:v>60</c:v>
                </c:pt>
                <c:pt idx="146">
                  <c:v>60</c:v>
                </c:pt>
                <c:pt idx="147">
                  <c:v>60</c:v>
                </c:pt>
                <c:pt idx="148">
                  <c:v>60</c:v>
                </c:pt>
                <c:pt idx="149">
                  <c:v>60</c:v>
                </c:pt>
                <c:pt idx="150">
                  <c:v>60</c:v>
                </c:pt>
                <c:pt idx="151">
                  <c:v>60</c:v>
                </c:pt>
                <c:pt idx="152">
                  <c:v>60</c:v>
                </c:pt>
                <c:pt idx="153">
                  <c:v>60</c:v>
                </c:pt>
                <c:pt idx="154">
                  <c:v>60</c:v>
                </c:pt>
                <c:pt idx="155">
                  <c:v>60</c:v>
                </c:pt>
                <c:pt idx="156">
                  <c:v>60</c:v>
                </c:pt>
                <c:pt idx="157">
                  <c:v>60</c:v>
                </c:pt>
                <c:pt idx="158">
                  <c:v>60</c:v>
                </c:pt>
                <c:pt idx="159">
                  <c:v>60</c:v>
                </c:pt>
                <c:pt idx="160">
                  <c:v>60</c:v>
                </c:pt>
                <c:pt idx="161">
                  <c:v>60</c:v>
                </c:pt>
                <c:pt idx="162">
                  <c:v>60</c:v>
                </c:pt>
                <c:pt idx="163">
                  <c:v>60</c:v>
                </c:pt>
                <c:pt idx="164">
                  <c:v>60</c:v>
                </c:pt>
                <c:pt idx="165">
                  <c:v>60</c:v>
                </c:pt>
                <c:pt idx="166">
                  <c:v>60</c:v>
                </c:pt>
                <c:pt idx="167">
                  <c:v>60</c:v>
                </c:pt>
                <c:pt idx="168">
                  <c:v>60</c:v>
                </c:pt>
                <c:pt idx="169">
                  <c:v>60</c:v>
                </c:pt>
                <c:pt idx="170">
                  <c:v>60</c:v>
                </c:pt>
                <c:pt idx="171">
                  <c:v>60</c:v>
                </c:pt>
                <c:pt idx="172">
                  <c:v>60</c:v>
                </c:pt>
                <c:pt idx="173">
                  <c:v>60</c:v>
                </c:pt>
                <c:pt idx="174">
                  <c:v>60</c:v>
                </c:pt>
                <c:pt idx="175">
                  <c:v>60</c:v>
                </c:pt>
                <c:pt idx="176">
                  <c:v>60</c:v>
                </c:pt>
                <c:pt idx="177">
                  <c:v>60</c:v>
                </c:pt>
                <c:pt idx="178">
                  <c:v>60</c:v>
                </c:pt>
                <c:pt idx="179">
                  <c:v>60</c:v>
                </c:pt>
                <c:pt idx="180">
                  <c:v>60</c:v>
                </c:pt>
                <c:pt idx="181">
                  <c:v>60</c:v>
                </c:pt>
                <c:pt idx="182">
                  <c:v>60</c:v>
                </c:pt>
                <c:pt idx="183">
                  <c:v>60</c:v>
                </c:pt>
                <c:pt idx="184">
                  <c:v>60</c:v>
                </c:pt>
                <c:pt idx="185">
                  <c:v>60</c:v>
                </c:pt>
                <c:pt idx="186">
                  <c:v>60</c:v>
                </c:pt>
                <c:pt idx="187">
                  <c:v>60</c:v>
                </c:pt>
                <c:pt idx="188">
                  <c:v>60</c:v>
                </c:pt>
                <c:pt idx="189">
                  <c:v>60</c:v>
                </c:pt>
                <c:pt idx="190">
                  <c:v>60</c:v>
                </c:pt>
                <c:pt idx="191">
                  <c:v>60</c:v>
                </c:pt>
                <c:pt idx="192">
                  <c:v>60</c:v>
                </c:pt>
                <c:pt idx="193">
                  <c:v>60</c:v>
                </c:pt>
                <c:pt idx="194">
                  <c:v>60</c:v>
                </c:pt>
                <c:pt idx="195">
                  <c:v>60</c:v>
                </c:pt>
                <c:pt idx="196">
                  <c:v>60</c:v>
                </c:pt>
                <c:pt idx="197">
                  <c:v>60</c:v>
                </c:pt>
                <c:pt idx="198">
                  <c:v>60</c:v>
                </c:pt>
                <c:pt idx="199">
                  <c:v>60</c:v>
                </c:pt>
                <c:pt idx="200">
                  <c:v>60</c:v>
                </c:pt>
                <c:pt idx="201">
                  <c:v>60</c:v>
                </c:pt>
                <c:pt idx="202">
                  <c:v>60</c:v>
                </c:pt>
                <c:pt idx="203">
                  <c:v>60</c:v>
                </c:pt>
                <c:pt idx="204">
                  <c:v>60</c:v>
                </c:pt>
                <c:pt idx="205">
                  <c:v>60</c:v>
                </c:pt>
                <c:pt idx="206">
                  <c:v>60</c:v>
                </c:pt>
                <c:pt idx="207">
                  <c:v>60</c:v>
                </c:pt>
                <c:pt idx="208">
                  <c:v>60</c:v>
                </c:pt>
                <c:pt idx="209">
                  <c:v>60</c:v>
                </c:pt>
                <c:pt idx="210">
                  <c:v>60</c:v>
                </c:pt>
                <c:pt idx="211">
                  <c:v>60</c:v>
                </c:pt>
                <c:pt idx="212">
                  <c:v>60</c:v>
                </c:pt>
                <c:pt idx="213">
                  <c:v>60</c:v>
                </c:pt>
                <c:pt idx="214">
                  <c:v>60</c:v>
                </c:pt>
                <c:pt idx="215">
                  <c:v>60</c:v>
                </c:pt>
                <c:pt idx="216">
                  <c:v>60</c:v>
                </c:pt>
                <c:pt idx="217">
                  <c:v>60</c:v>
                </c:pt>
                <c:pt idx="218">
                  <c:v>60</c:v>
                </c:pt>
                <c:pt idx="219">
                  <c:v>60</c:v>
                </c:pt>
                <c:pt idx="220">
                  <c:v>60</c:v>
                </c:pt>
                <c:pt idx="221">
                  <c:v>60</c:v>
                </c:pt>
                <c:pt idx="222">
                  <c:v>60</c:v>
                </c:pt>
                <c:pt idx="223">
                  <c:v>60</c:v>
                </c:pt>
                <c:pt idx="224">
                  <c:v>60</c:v>
                </c:pt>
                <c:pt idx="225">
                  <c:v>60</c:v>
                </c:pt>
                <c:pt idx="226">
                  <c:v>60</c:v>
                </c:pt>
                <c:pt idx="227">
                  <c:v>60</c:v>
                </c:pt>
                <c:pt idx="228">
                  <c:v>60</c:v>
                </c:pt>
                <c:pt idx="229">
                  <c:v>60</c:v>
                </c:pt>
                <c:pt idx="230">
                  <c:v>60</c:v>
                </c:pt>
                <c:pt idx="231">
                  <c:v>60</c:v>
                </c:pt>
                <c:pt idx="232">
                  <c:v>60</c:v>
                </c:pt>
                <c:pt idx="233">
                  <c:v>60</c:v>
                </c:pt>
                <c:pt idx="234">
                  <c:v>60</c:v>
                </c:pt>
                <c:pt idx="235">
                  <c:v>60</c:v>
                </c:pt>
                <c:pt idx="236">
                  <c:v>60</c:v>
                </c:pt>
                <c:pt idx="237">
                  <c:v>60</c:v>
                </c:pt>
                <c:pt idx="238">
                  <c:v>60</c:v>
                </c:pt>
                <c:pt idx="239">
                  <c:v>60</c:v>
                </c:pt>
                <c:pt idx="240">
                  <c:v>60</c:v>
                </c:pt>
                <c:pt idx="241">
                  <c:v>60</c:v>
                </c:pt>
                <c:pt idx="242">
                  <c:v>60</c:v>
                </c:pt>
                <c:pt idx="243">
                  <c:v>60</c:v>
                </c:pt>
                <c:pt idx="244">
                  <c:v>60</c:v>
                </c:pt>
                <c:pt idx="245">
                  <c:v>60</c:v>
                </c:pt>
                <c:pt idx="246">
                  <c:v>60</c:v>
                </c:pt>
                <c:pt idx="247">
                  <c:v>60</c:v>
                </c:pt>
                <c:pt idx="248">
                  <c:v>60</c:v>
                </c:pt>
                <c:pt idx="249">
                  <c:v>60</c:v>
                </c:pt>
                <c:pt idx="250">
                  <c:v>60</c:v>
                </c:pt>
                <c:pt idx="251">
                  <c:v>60</c:v>
                </c:pt>
                <c:pt idx="252">
                  <c:v>60</c:v>
                </c:pt>
                <c:pt idx="253">
                  <c:v>60</c:v>
                </c:pt>
                <c:pt idx="254">
                  <c:v>60</c:v>
                </c:pt>
                <c:pt idx="255">
                  <c:v>60</c:v>
                </c:pt>
                <c:pt idx="256">
                  <c:v>60</c:v>
                </c:pt>
                <c:pt idx="257">
                  <c:v>60</c:v>
                </c:pt>
                <c:pt idx="258">
                  <c:v>60</c:v>
                </c:pt>
                <c:pt idx="259">
                  <c:v>60</c:v>
                </c:pt>
                <c:pt idx="260">
                  <c:v>60</c:v>
                </c:pt>
                <c:pt idx="261">
                  <c:v>60</c:v>
                </c:pt>
                <c:pt idx="262">
                  <c:v>60</c:v>
                </c:pt>
                <c:pt idx="263">
                  <c:v>60</c:v>
                </c:pt>
                <c:pt idx="264">
                  <c:v>60</c:v>
                </c:pt>
                <c:pt idx="265">
                  <c:v>60</c:v>
                </c:pt>
                <c:pt idx="266">
                  <c:v>60</c:v>
                </c:pt>
                <c:pt idx="267">
                  <c:v>60</c:v>
                </c:pt>
                <c:pt idx="268">
                  <c:v>60</c:v>
                </c:pt>
                <c:pt idx="269">
                  <c:v>60</c:v>
                </c:pt>
                <c:pt idx="270">
                  <c:v>60</c:v>
                </c:pt>
                <c:pt idx="271">
                  <c:v>60</c:v>
                </c:pt>
                <c:pt idx="272">
                  <c:v>60</c:v>
                </c:pt>
                <c:pt idx="273">
                  <c:v>60</c:v>
                </c:pt>
                <c:pt idx="274">
                  <c:v>60</c:v>
                </c:pt>
                <c:pt idx="275">
                  <c:v>60</c:v>
                </c:pt>
                <c:pt idx="276">
                  <c:v>60</c:v>
                </c:pt>
                <c:pt idx="277">
                  <c:v>60</c:v>
                </c:pt>
                <c:pt idx="278">
                  <c:v>60</c:v>
                </c:pt>
                <c:pt idx="279">
                  <c:v>60</c:v>
                </c:pt>
                <c:pt idx="280">
                  <c:v>60</c:v>
                </c:pt>
                <c:pt idx="281">
                  <c:v>60</c:v>
                </c:pt>
                <c:pt idx="282">
                  <c:v>60</c:v>
                </c:pt>
                <c:pt idx="283">
                  <c:v>60</c:v>
                </c:pt>
                <c:pt idx="284">
                  <c:v>60</c:v>
                </c:pt>
                <c:pt idx="285">
                  <c:v>60</c:v>
                </c:pt>
                <c:pt idx="286">
                  <c:v>60</c:v>
                </c:pt>
                <c:pt idx="287">
                  <c:v>60</c:v>
                </c:pt>
                <c:pt idx="288">
                  <c:v>60</c:v>
                </c:pt>
                <c:pt idx="289">
                  <c:v>60</c:v>
                </c:pt>
                <c:pt idx="290">
                  <c:v>60</c:v>
                </c:pt>
                <c:pt idx="291">
                  <c:v>60</c:v>
                </c:pt>
                <c:pt idx="292">
                  <c:v>60</c:v>
                </c:pt>
                <c:pt idx="293">
                  <c:v>60</c:v>
                </c:pt>
                <c:pt idx="294">
                  <c:v>60</c:v>
                </c:pt>
                <c:pt idx="295">
                  <c:v>60</c:v>
                </c:pt>
                <c:pt idx="296">
                  <c:v>60</c:v>
                </c:pt>
                <c:pt idx="297">
                  <c:v>60</c:v>
                </c:pt>
                <c:pt idx="298">
                  <c:v>60</c:v>
                </c:pt>
                <c:pt idx="299">
                  <c:v>60</c:v>
                </c:pt>
                <c:pt idx="300">
                  <c:v>60</c:v>
                </c:pt>
                <c:pt idx="301">
                  <c:v>60</c:v>
                </c:pt>
                <c:pt idx="302">
                  <c:v>60</c:v>
                </c:pt>
                <c:pt idx="303">
                  <c:v>60</c:v>
                </c:pt>
                <c:pt idx="304">
                  <c:v>60</c:v>
                </c:pt>
                <c:pt idx="305">
                  <c:v>60</c:v>
                </c:pt>
                <c:pt idx="306">
                  <c:v>60</c:v>
                </c:pt>
                <c:pt idx="307">
                  <c:v>60</c:v>
                </c:pt>
                <c:pt idx="308">
                  <c:v>60</c:v>
                </c:pt>
                <c:pt idx="309">
                  <c:v>60</c:v>
                </c:pt>
                <c:pt idx="310">
                  <c:v>60</c:v>
                </c:pt>
                <c:pt idx="311">
                  <c:v>60</c:v>
                </c:pt>
                <c:pt idx="312">
                  <c:v>60</c:v>
                </c:pt>
                <c:pt idx="313">
                  <c:v>60</c:v>
                </c:pt>
                <c:pt idx="314">
                  <c:v>60</c:v>
                </c:pt>
                <c:pt idx="315">
                  <c:v>60</c:v>
                </c:pt>
                <c:pt idx="316">
                  <c:v>60</c:v>
                </c:pt>
                <c:pt idx="317">
                  <c:v>60</c:v>
                </c:pt>
                <c:pt idx="318">
                  <c:v>60</c:v>
                </c:pt>
                <c:pt idx="319">
                  <c:v>60</c:v>
                </c:pt>
                <c:pt idx="320">
                  <c:v>60</c:v>
                </c:pt>
                <c:pt idx="321">
                  <c:v>60</c:v>
                </c:pt>
                <c:pt idx="322">
                  <c:v>60</c:v>
                </c:pt>
                <c:pt idx="323">
                  <c:v>60</c:v>
                </c:pt>
                <c:pt idx="324">
                  <c:v>60</c:v>
                </c:pt>
                <c:pt idx="325">
                  <c:v>60</c:v>
                </c:pt>
                <c:pt idx="326">
                  <c:v>60</c:v>
                </c:pt>
                <c:pt idx="327">
                  <c:v>60</c:v>
                </c:pt>
                <c:pt idx="328">
                  <c:v>60</c:v>
                </c:pt>
                <c:pt idx="329">
                  <c:v>60</c:v>
                </c:pt>
                <c:pt idx="330">
                  <c:v>60</c:v>
                </c:pt>
                <c:pt idx="331">
                  <c:v>60</c:v>
                </c:pt>
                <c:pt idx="332">
                  <c:v>60</c:v>
                </c:pt>
                <c:pt idx="333">
                  <c:v>60</c:v>
                </c:pt>
                <c:pt idx="334">
                  <c:v>60</c:v>
                </c:pt>
                <c:pt idx="335">
                  <c:v>60</c:v>
                </c:pt>
                <c:pt idx="336">
                  <c:v>60</c:v>
                </c:pt>
                <c:pt idx="337">
                  <c:v>60</c:v>
                </c:pt>
                <c:pt idx="338">
                  <c:v>60</c:v>
                </c:pt>
                <c:pt idx="339">
                  <c:v>60</c:v>
                </c:pt>
                <c:pt idx="340">
                  <c:v>60</c:v>
                </c:pt>
                <c:pt idx="341">
                  <c:v>60</c:v>
                </c:pt>
                <c:pt idx="342">
                  <c:v>60</c:v>
                </c:pt>
                <c:pt idx="343">
                  <c:v>60</c:v>
                </c:pt>
                <c:pt idx="344">
                  <c:v>60</c:v>
                </c:pt>
                <c:pt idx="345">
                  <c:v>60</c:v>
                </c:pt>
                <c:pt idx="346">
                  <c:v>60</c:v>
                </c:pt>
                <c:pt idx="347">
                  <c:v>60</c:v>
                </c:pt>
                <c:pt idx="348">
                  <c:v>60</c:v>
                </c:pt>
                <c:pt idx="349">
                  <c:v>60</c:v>
                </c:pt>
                <c:pt idx="350">
                  <c:v>60</c:v>
                </c:pt>
                <c:pt idx="351">
                  <c:v>60</c:v>
                </c:pt>
                <c:pt idx="352">
                  <c:v>60</c:v>
                </c:pt>
                <c:pt idx="353">
                  <c:v>60</c:v>
                </c:pt>
                <c:pt idx="354">
                  <c:v>60</c:v>
                </c:pt>
                <c:pt idx="355">
                  <c:v>60</c:v>
                </c:pt>
                <c:pt idx="356">
                  <c:v>60</c:v>
                </c:pt>
                <c:pt idx="357">
                  <c:v>60</c:v>
                </c:pt>
                <c:pt idx="358">
                  <c:v>60</c:v>
                </c:pt>
                <c:pt idx="359">
                  <c:v>60</c:v>
                </c:pt>
                <c:pt idx="360">
                  <c:v>60</c:v>
                </c:pt>
                <c:pt idx="361">
                  <c:v>60</c:v>
                </c:pt>
                <c:pt idx="362">
                  <c:v>60</c:v>
                </c:pt>
                <c:pt idx="363">
                  <c:v>60</c:v>
                </c:pt>
                <c:pt idx="364">
                  <c:v>60</c:v>
                </c:pt>
                <c:pt idx="365">
                  <c:v>60</c:v>
                </c:pt>
                <c:pt idx="366">
                  <c:v>60</c:v>
                </c:pt>
                <c:pt idx="367">
                  <c:v>60</c:v>
                </c:pt>
                <c:pt idx="368">
                  <c:v>60</c:v>
                </c:pt>
                <c:pt idx="369">
                  <c:v>60</c:v>
                </c:pt>
                <c:pt idx="370">
                  <c:v>60</c:v>
                </c:pt>
                <c:pt idx="371">
                  <c:v>60</c:v>
                </c:pt>
                <c:pt idx="372">
                  <c:v>60</c:v>
                </c:pt>
                <c:pt idx="373">
                  <c:v>60</c:v>
                </c:pt>
                <c:pt idx="374">
                  <c:v>60</c:v>
                </c:pt>
                <c:pt idx="375">
                  <c:v>60</c:v>
                </c:pt>
                <c:pt idx="376">
                  <c:v>60</c:v>
                </c:pt>
                <c:pt idx="377">
                  <c:v>60</c:v>
                </c:pt>
                <c:pt idx="378">
                  <c:v>60</c:v>
                </c:pt>
                <c:pt idx="379">
                  <c:v>60</c:v>
                </c:pt>
                <c:pt idx="380">
                  <c:v>60</c:v>
                </c:pt>
                <c:pt idx="381">
                  <c:v>60</c:v>
                </c:pt>
                <c:pt idx="382">
                  <c:v>60</c:v>
                </c:pt>
                <c:pt idx="383">
                  <c:v>60</c:v>
                </c:pt>
                <c:pt idx="384">
                  <c:v>60</c:v>
                </c:pt>
                <c:pt idx="385">
                  <c:v>60</c:v>
                </c:pt>
                <c:pt idx="386">
                  <c:v>60</c:v>
                </c:pt>
                <c:pt idx="387">
                  <c:v>60</c:v>
                </c:pt>
                <c:pt idx="388">
                  <c:v>60</c:v>
                </c:pt>
                <c:pt idx="389">
                  <c:v>60</c:v>
                </c:pt>
                <c:pt idx="390">
                  <c:v>60</c:v>
                </c:pt>
                <c:pt idx="391">
                  <c:v>60</c:v>
                </c:pt>
                <c:pt idx="392">
                  <c:v>60</c:v>
                </c:pt>
                <c:pt idx="393">
                  <c:v>60</c:v>
                </c:pt>
                <c:pt idx="394">
                  <c:v>60</c:v>
                </c:pt>
                <c:pt idx="395">
                  <c:v>60</c:v>
                </c:pt>
                <c:pt idx="396">
                  <c:v>60</c:v>
                </c:pt>
                <c:pt idx="397">
                  <c:v>60</c:v>
                </c:pt>
                <c:pt idx="398">
                  <c:v>60</c:v>
                </c:pt>
                <c:pt idx="399">
                  <c:v>60</c:v>
                </c:pt>
                <c:pt idx="400">
                  <c:v>60</c:v>
                </c:pt>
                <c:pt idx="401">
                  <c:v>60</c:v>
                </c:pt>
                <c:pt idx="402">
                  <c:v>60</c:v>
                </c:pt>
                <c:pt idx="403">
                  <c:v>60</c:v>
                </c:pt>
                <c:pt idx="404">
                  <c:v>60</c:v>
                </c:pt>
                <c:pt idx="405">
                  <c:v>60</c:v>
                </c:pt>
                <c:pt idx="406">
                  <c:v>60</c:v>
                </c:pt>
                <c:pt idx="407">
                  <c:v>60</c:v>
                </c:pt>
                <c:pt idx="408">
                  <c:v>60</c:v>
                </c:pt>
                <c:pt idx="409">
                  <c:v>60</c:v>
                </c:pt>
                <c:pt idx="410">
                  <c:v>60</c:v>
                </c:pt>
                <c:pt idx="411">
                  <c:v>60</c:v>
                </c:pt>
                <c:pt idx="412">
                  <c:v>60</c:v>
                </c:pt>
                <c:pt idx="413">
                  <c:v>60</c:v>
                </c:pt>
                <c:pt idx="414">
                  <c:v>60</c:v>
                </c:pt>
                <c:pt idx="415">
                  <c:v>60</c:v>
                </c:pt>
                <c:pt idx="416">
                  <c:v>60</c:v>
                </c:pt>
                <c:pt idx="417">
                  <c:v>60</c:v>
                </c:pt>
                <c:pt idx="418">
                  <c:v>60</c:v>
                </c:pt>
                <c:pt idx="419">
                  <c:v>60</c:v>
                </c:pt>
                <c:pt idx="420">
                  <c:v>60</c:v>
                </c:pt>
                <c:pt idx="421">
                  <c:v>60</c:v>
                </c:pt>
                <c:pt idx="422">
                  <c:v>60</c:v>
                </c:pt>
                <c:pt idx="423">
                  <c:v>60</c:v>
                </c:pt>
                <c:pt idx="424">
                  <c:v>60</c:v>
                </c:pt>
                <c:pt idx="425">
                  <c:v>60</c:v>
                </c:pt>
                <c:pt idx="426">
                  <c:v>60</c:v>
                </c:pt>
                <c:pt idx="427">
                  <c:v>60</c:v>
                </c:pt>
                <c:pt idx="428">
                  <c:v>60</c:v>
                </c:pt>
                <c:pt idx="429">
                  <c:v>60</c:v>
                </c:pt>
                <c:pt idx="430">
                  <c:v>60</c:v>
                </c:pt>
                <c:pt idx="431">
                  <c:v>60</c:v>
                </c:pt>
                <c:pt idx="432">
                  <c:v>60</c:v>
                </c:pt>
                <c:pt idx="433">
                  <c:v>60</c:v>
                </c:pt>
                <c:pt idx="434">
                  <c:v>60</c:v>
                </c:pt>
                <c:pt idx="435">
                  <c:v>60</c:v>
                </c:pt>
                <c:pt idx="436">
                  <c:v>60</c:v>
                </c:pt>
                <c:pt idx="437">
                  <c:v>60</c:v>
                </c:pt>
                <c:pt idx="438">
                  <c:v>60</c:v>
                </c:pt>
                <c:pt idx="439">
                  <c:v>60</c:v>
                </c:pt>
                <c:pt idx="440">
                  <c:v>60</c:v>
                </c:pt>
                <c:pt idx="441">
                  <c:v>60</c:v>
                </c:pt>
                <c:pt idx="442">
                  <c:v>60</c:v>
                </c:pt>
                <c:pt idx="443">
                  <c:v>60</c:v>
                </c:pt>
                <c:pt idx="444">
                  <c:v>60</c:v>
                </c:pt>
                <c:pt idx="445">
                  <c:v>60</c:v>
                </c:pt>
                <c:pt idx="446">
                  <c:v>60</c:v>
                </c:pt>
                <c:pt idx="447">
                  <c:v>62.75</c:v>
                </c:pt>
                <c:pt idx="448">
                  <c:v>62.75</c:v>
                </c:pt>
                <c:pt idx="449">
                  <c:v>62.75</c:v>
                </c:pt>
                <c:pt idx="450">
                  <c:v>62.75</c:v>
                </c:pt>
                <c:pt idx="451">
                  <c:v>62.75</c:v>
                </c:pt>
                <c:pt idx="452">
                  <c:v>62.75</c:v>
                </c:pt>
                <c:pt idx="453">
                  <c:v>62.75</c:v>
                </c:pt>
                <c:pt idx="454">
                  <c:v>62.75</c:v>
                </c:pt>
                <c:pt idx="455">
                  <c:v>62.75</c:v>
                </c:pt>
                <c:pt idx="456">
                  <c:v>62.75</c:v>
                </c:pt>
                <c:pt idx="457">
                  <c:v>62.75</c:v>
                </c:pt>
                <c:pt idx="458">
                  <c:v>62.75</c:v>
                </c:pt>
                <c:pt idx="459">
                  <c:v>62.75</c:v>
                </c:pt>
                <c:pt idx="460">
                  <c:v>62.75</c:v>
                </c:pt>
                <c:pt idx="461">
                  <c:v>62.75</c:v>
                </c:pt>
                <c:pt idx="462">
                  <c:v>62.75</c:v>
                </c:pt>
                <c:pt idx="463">
                  <c:v>62.75</c:v>
                </c:pt>
                <c:pt idx="464">
                  <c:v>62.75</c:v>
                </c:pt>
                <c:pt idx="465">
                  <c:v>62.75</c:v>
                </c:pt>
                <c:pt idx="466">
                  <c:v>62.75</c:v>
                </c:pt>
                <c:pt idx="467">
                  <c:v>62.75</c:v>
                </c:pt>
                <c:pt idx="468">
                  <c:v>62.75</c:v>
                </c:pt>
                <c:pt idx="469">
                  <c:v>61.9375</c:v>
                </c:pt>
                <c:pt idx="470">
                  <c:v>61.9375</c:v>
                </c:pt>
                <c:pt idx="471">
                  <c:v>61.9375</c:v>
                </c:pt>
                <c:pt idx="472">
                  <c:v>61.9375</c:v>
                </c:pt>
                <c:pt idx="473">
                  <c:v>61.9375</c:v>
                </c:pt>
                <c:pt idx="474">
                  <c:v>61.9375</c:v>
                </c:pt>
                <c:pt idx="475">
                  <c:v>61.9375</c:v>
                </c:pt>
                <c:pt idx="476">
                  <c:v>61.9375</c:v>
                </c:pt>
                <c:pt idx="477">
                  <c:v>61.9375</c:v>
                </c:pt>
                <c:pt idx="478">
                  <c:v>61.9375</c:v>
                </c:pt>
                <c:pt idx="479">
                  <c:v>61.9375</c:v>
                </c:pt>
                <c:pt idx="480">
                  <c:v>61.9375</c:v>
                </c:pt>
                <c:pt idx="481">
                  <c:v>61.9375</c:v>
                </c:pt>
                <c:pt idx="482">
                  <c:v>61.9375</c:v>
                </c:pt>
                <c:pt idx="483">
                  <c:v>61.9375</c:v>
                </c:pt>
                <c:pt idx="484">
                  <c:v>61.9375</c:v>
                </c:pt>
                <c:pt idx="485">
                  <c:v>61.9375</c:v>
                </c:pt>
                <c:pt idx="486">
                  <c:v>61.9375</c:v>
                </c:pt>
                <c:pt idx="487">
                  <c:v>61.9375</c:v>
                </c:pt>
                <c:pt idx="488">
                  <c:v>61.9375</c:v>
                </c:pt>
                <c:pt idx="489">
                  <c:v>61.9375</c:v>
                </c:pt>
                <c:pt idx="490">
                  <c:v>61.9375</c:v>
                </c:pt>
                <c:pt idx="491">
                  <c:v>61.9375</c:v>
                </c:pt>
                <c:pt idx="492">
                  <c:v>61.9375</c:v>
                </c:pt>
                <c:pt idx="493">
                  <c:v>61.9375</c:v>
                </c:pt>
                <c:pt idx="494">
                  <c:v>61.9375</c:v>
                </c:pt>
                <c:pt idx="495">
                  <c:v>61.9375</c:v>
                </c:pt>
                <c:pt idx="496">
                  <c:v>61.9375</c:v>
                </c:pt>
                <c:pt idx="497">
                  <c:v>61.9375</c:v>
                </c:pt>
                <c:pt idx="498">
                  <c:v>61.9375</c:v>
                </c:pt>
                <c:pt idx="499">
                  <c:v>61.9375</c:v>
                </c:pt>
                <c:pt idx="500">
                  <c:v>61.9375</c:v>
                </c:pt>
                <c:pt idx="501">
                  <c:v>61.9375</c:v>
                </c:pt>
                <c:pt idx="502">
                  <c:v>61.9375</c:v>
                </c:pt>
                <c:pt idx="503">
                  <c:v>61.9375</c:v>
                </c:pt>
                <c:pt idx="504">
                  <c:v>61.9375</c:v>
                </c:pt>
                <c:pt idx="505">
                  <c:v>61.9375</c:v>
                </c:pt>
                <c:pt idx="506">
                  <c:v>61.9375</c:v>
                </c:pt>
                <c:pt idx="507">
                  <c:v>61.9375</c:v>
                </c:pt>
                <c:pt idx="508">
                  <c:v>61.9375</c:v>
                </c:pt>
                <c:pt idx="509">
                  <c:v>61.9375</c:v>
                </c:pt>
                <c:pt idx="510">
                  <c:v>61.9375</c:v>
                </c:pt>
                <c:pt idx="511">
                  <c:v>61.9375</c:v>
                </c:pt>
                <c:pt idx="512">
                  <c:v>52.8125</c:v>
                </c:pt>
                <c:pt idx="513">
                  <c:v>52.8125</c:v>
                </c:pt>
                <c:pt idx="514">
                  <c:v>52.8125</c:v>
                </c:pt>
                <c:pt idx="515">
                  <c:v>52.8125</c:v>
                </c:pt>
                <c:pt idx="516">
                  <c:v>52.8125</c:v>
                </c:pt>
                <c:pt idx="517">
                  <c:v>52.8125</c:v>
                </c:pt>
                <c:pt idx="518">
                  <c:v>52.8125</c:v>
                </c:pt>
                <c:pt idx="519">
                  <c:v>52.8125</c:v>
                </c:pt>
                <c:pt idx="520">
                  <c:v>52.8125</c:v>
                </c:pt>
                <c:pt idx="521">
                  <c:v>52.8125</c:v>
                </c:pt>
                <c:pt idx="522">
                  <c:v>52.8125</c:v>
                </c:pt>
                <c:pt idx="523">
                  <c:v>52.8125</c:v>
                </c:pt>
                <c:pt idx="524">
                  <c:v>52.8125</c:v>
                </c:pt>
                <c:pt idx="525">
                  <c:v>52.8125</c:v>
                </c:pt>
                <c:pt idx="526">
                  <c:v>52.8125</c:v>
                </c:pt>
                <c:pt idx="527">
                  <c:v>52.8125</c:v>
                </c:pt>
                <c:pt idx="528">
                  <c:v>52.8125</c:v>
                </c:pt>
                <c:pt idx="529">
                  <c:v>52.8125</c:v>
                </c:pt>
                <c:pt idx="530">
                  <c:v>52.8125</c:v>
                </c:pt>
                <c:pt idx="531">
                  <c:v>52.8125</c:v>
                </c:pt>
                <c:pt idx="532">
                  <c:v>52.8125</c:v>
                </c:pt>
                <c:pt idx="533">
                  <c:v>52.8125</c:v>
                </c:pt>
                <c:pt idx="534">
                  <c:v>52.8125</c:v>
                </c:pt>
                <c:pt idx="535">
                  <c:v>52.8125</c:v>
                </c:pt>
                <c:pt idx="536">
                  <c:v>52.8125</c:v>
                </c:pt>
                <c:pt idx="537">
                  <c:v>52.8125</c:v>
                </c:pt>
                <c:pt idx="538">
                  <c:v>52.8125</c:v>
                </c:pt>
                <c:pt idx="539">
                  <c:v>52.8125</c:v>
                </c:pt>
                <c:pt idx="540">
                  <c:v>52.8125</c:v>
                </c:pt>
                <c:pt idx="541">
                  <c:v>52.8125</c:v>
                </c:pt>
                <c:pt idx="542">
                  <c:v>52.8125</c:v>
                </c:pt>
                <c:pt idx="543">
                  <c:v>52.8125</c:v>
                </c:pt>
                <c:pt idx="544">
                  <c:v>52.8125</c:v>
                </c:pt>
                <c:pt idx="545">
                  <c:v>52.8125</c:v>
                </c:pt>
                <c:pt idx="546">
                  <c:v>52.8125</c:v>
                </c:pt>
                <c:pt idx="547">
                  <c:v>52.8125</c:v>
                </c:pt>
                <c:pt idx="548">
                  <c:v>52.8125</c:v>
                </c:pt>
                <c:pt idx="549">
                  <c:v>52.8125</c:v>
                </c:pt>
                <c:pt idx="550">
                  <c:v>52.8125</c:v>
                </c:pt>
                <c:pt idx="551">
                  <c:v>52.8125</c:v>
                </c:pt>
                <c:pt idx="552">
                  <c:v>52.8125</c:v>
                </c:pt>
                <c:pt idx="553">
                  <c:v>52.8125</c:v>
                </c:pt>
                <c:pt idx="554">
                  <c:v>52.8125</c:v>
                </c:pt>
                <c:pt idx="555">
                  <c:v>52.8125</c:v>
                </c:pt>
                <c:pt idx="556">
                  <c:v>52.8125</c:v>
                </c:pt>
                <c:pt idx="557">
                  <c:v>52.8125</c:v>
                </c:pt>
                <c:pt idx="558">
                  <c:v>52.8125</c:v>
                </c:pt>
                <c:pt idx="559">
                  <c:v>52.8125</c:v>
                </c:pt>
                <c:pt idx="560">
                  <c:v>52.8125</c:v>
                </c:pt>
                <c:pt idx="561">
                  <c:v>52.8125</c:v>
                </c:pt>
                <c:pt idx="562">
                  <c:v>52.8125</c:v>
                </c:pt>
                <c:pt idx="563">
                  <c:v>52.8125</c:v>
                </c:pt>
                <c:pt idx="564">
                  <c:v>52.8125</c:v>
                </c:pt>
                <c:pt idx="565">
                  <c:v>52.8125</c:v>
                </c:pt>
                <c:pt idx="566">
                  <c:v>52.8125</c:v>
                </c:pt>
                <c:pt idx="567">
                  <c:v>52.8125</c:v>
                </c:pt>
                <c:pt idx="568">
                  <c:v>52.8125</c:v>
                </c:pt>
                <c:pt idx="569">
                  <c:v>52.8125</c:v>
                </c:pt>
                <c:pt idx="570">
                  <c:v>52.8125</c:v>
                </c:pt>
                <c:pt idx="571">
                  <c:v>52.8125</c:v>
                </c:pt>
                <c:pt idx="572">
                  <c:v>52.8125</c:v>
                </c:pt>
                <c:pt idx="573">
                  <c:v>52.8125</c:v>
                </c:pt>
                <c:pt idx="574">
                  <c:v>52.8125</c:v>
                </c:pt>
                <c:pt idx="575">
                  <c:v>52.8125</c:v>
                </c:pt>
                <c:pt idx="576">
                  <c:v>52.8125</c:v>
                </c:pt>
                <c:pt idx="577">
                  <c:v>52.8125</c:v>
                </c:pt>
                <c:pt idx="578">
                  <c:v>52.8125</c:v>
                </c:pt>
                <c:pt idx="579">
                  <c:v>52.8125</c:v>
                </c:pt>
                <c:pt idx="580">
                  <c:v>52.8125</c:v>
                </c:pt>
                <c:pt idx="581">
                  <c:v>52.8125</c:v>
                </c:pt>
                <c:pt idx="582">
                  <c:v>52.8125</c:v>
                </c:pt>
                <c:pt idx="583">
                  <c:v>52.8125</c:v>
                </c:pt>
                <c:pt idx="584">
                  <c:v>52.8125</c:v>
                </c:pt>
                <c:pt idx="585">
                  <c:v>52.8125</c:v>
                </c:pt>
                <c:pt idx="586">
                  <c:v>52.8125</c:v>
                </c:pt>
                <c:pt idx="587">
                  <c:v>52.8125</c:v>
                </c:pt>
                <c:pt idx="588">
                  <c:v>52.8125</c:v>
                </c:pt>
                <c:pt idx="589">
                  <c:v>52.8125</c:v>
                </c:pt>
                <c:pt idx="590">
                  <c:v>52.8125</c:v>
                </c:pt>
                <c:pt idx="591">
                  <c:v>52.8125</c:v>
                </c:pt>
                <c:pt idx="592">
                  <c:v>52.8125</c:v>
                </c:pt>
                <c:pt idx="593">
                  <c:v>52.8125</c:v>
                </c:pt>
                <c:pt idx="594">
                  <c:v>52.8125</c:v>
                </c:pt>
                <c:pt idx="595">
                  <c:v>52.8125</c:v>
                </c:pt>
                <c:pt idx="596">
                  <c:v>52.8125</c:v>
                </c:pt>
                <c:pt idx="597">
                  <c:v>52.8125</c:v>
                </c:pt>
                <c:pt idx="598">
                  <c:v>52.8125</c:v>
                </c:pt>
                <c:pt idx="599">
                  <c:v>52.8125</c:v>
                </c:pt>
                <c:pt idx="600">
                  <c:v>52.8125</c:v>
                </c:pt>
                <c:pt idx="601">
                  <c:v>52.8125</c:v>
                </c:pt>
                <c:pt idx="602">
                  <c:v>52.8125</c:v>
                </c:pt>
                <c:pt idx="603">
                  <c:v>52.8125</c:v>
                </c:pt>
                <c:pt idx="604">
                  <c:v>52.8125</c:v>
                </c:pt>
                <c:pt idx="605">
                  <c:v>52.8125</c:v>
                </c:pt>
                <c:pt idx="606">
                  <c:v>52.8125</c:v>
                </c:pt>
                <c:pt idx="607">
                  <c:v>52.8125</c:v>
                </c:pt>
                <c:pt idx="608">
                  <c:v>52.8125</c:v>
                </c:pt>
                <c:pt idx="609">
                  <c:v>52.8125</c:v>
                </c:pt>
                <c:pt idx="610">
                  <c:v>52.8125</c:v>
                </c:pt>
                <c:pt idx="611">
                  <c:v>52.8125</c:v>
                </c:pt>
                <c:pt idx="612">
                  <c:v>52.8125</c:v>
                </c:pt>
                <c:pt idx="613">
                  <c:v>52.8125</c:v>
                </c:pt>
                <c:pt idx="614">
                  <c:v>52.8125</c:v>
                </c:pt>
                <c:pt idx="615">
                  <c:v>52.8125</c:v>
                </c:pt>
                <c:pt idx="616">
                  <c:v>52.8125</c:v>
                </c:pt>
                <c:pt idx="617">
                  <c:v>52.8125</c:v>
                </c:pt>
                <c:pt idx="618">
                  <c:v>52.8125</c:v>
                </c:pt>
                <c:pt idx="619">
                  <c:v>52.8125</c:v>
                </c:pt>
                <c:pt idx="620">
                  <c:v>52.8125</c:v>
                </c:pt>
                <c:pt idx="621">
                  <c:v>52.8125</c:v>
                </c:pt>
                <c:pt idx="622">
                  <c:v>52.8125</c:v>
                </c:pt>
                <c:pt idx="623">
                  <c:v>52.8125</c:v>
                </c:pt>
                <c:pt idx="624">
                  <c:v>52.8125</c:v>
                </c:pt>
                <c:pt idx="625">
                  <c:v>52.8125</c:v>
                </c:pt>
                <c:pt idx="626">
                  <c:v>52.8125</c:v>
                </c:pt>
                <c:pt idx="627">
                  <c:v>52.8125</c:v>
                </c:pt>
                <c:pt idx="628">
                  <c:v>52.8125</c:v>
                </c:pt>
                <c:pt idx="629">
                  <c:v>52.8125</c:v>
                </c:pt>
                <c:pt idx="630">
                  <c:v>52.8125</c:v>
                </c:pt>
                <c:pt idx="631">
                  <c:v>52.8125</c:v>
                </c:pt>
                <c:pt idx="632">
                  <c:v>52.8125</c:v>
                </c:pt>
                <c:pt idx="633">
                  <c:v>52.8125</c:v>
                </c:pt>
                <c:pt idx="634">
                  <c:v>52.8125</c:v>
                </c:pt>
                <c:pt idx="635">
                  <c:v>52.8125</c:v>
                </c:pt>
                <c:pt idx="636">
                  <c:v>52.8125</c:v>
                </c:pt>
                <c:pt idx="637">
                  <c:v>52.8125</c:v>
                </c:pt>
                <c:pt idx="638">
                  <c:v>52.8125</c:v>
                </c:pt>
                <c:pt idx="639">
                  <c:v>52.8125</c:v>
                </c:pt>
                <c:pt idx="640">
                  <c:v>52.8125</c:v>
                </c:pt>
                <c:pt idx="641">
                  <c:v>52.8125</c:v>
                </c:pt>
                <c:pt idx="642">
                  <c:v>52.8125</c:v>
                </c:pt>
                <c:pt idx="643">
                  <c:v>52.8125</c:v>
                </c:pt>
                <c:pt idx="644">
                  <c:v>52.8125</c:v>
                </c:pt>
                <c:pt idx="645">
                  <c:v>52.8125</c:v>
                </c:pt>
                <c:pt idx="646">
                  <c:v>52.8125</c:v>
                </c:pt>
                <c:pt idx="647">
                  <c:v>52.8125</c:v>
                </c:pt>
                <c:pt idx="648">
                  <c:v>52.8125</c:v>
                </c:pt>
                <c:pt idx="649">
                  <c:v>52.8125</c:v>
                </c:pt>
                <c:pt idx="650">
                  <c:v>52.8125</c:v>
                </c:pt>
                <c:pt idx="651">
                  <c:v>52.8125</c:v>
                </c:pt>
                <c:pt idx="652">
                  <c:v>52.8125</c:v>
                </c:pt>
                <c:pt idx="653">
                  <c:v>52.8125</c:v>
                </c:pt>
                <c:pt idx="654">
                  <c:v>52.8125</c:v>
                </c:pt>
                <c:pt idx="655">
                  <c:v>52.8125</c:v>
                </c:pt>
                <c:pt idx="656">
                  <c:v>52.8125</c:v>
                </c:pt>
                <c:pt idx="657">
                  <c:v>52.8125</c:v>
                </c:pt>
                <c:pt idx="658">
                  <c:v>52.8125</c:v>
                </c:pt>
                <c:pt idx="659">
                  <c:v>52.8125</c:v>
                </c:pt>
                <c:pt idx="660">
                  <c:v>52.8125</c:v>
                </c:pt>
                <c:pt idx="661">
                  <c:v>52.8125</c:v>
                </c:pt>
                <c:pt idx="662">
                  <c:v>52.8125</c:v>
                </c:pt>
                <c:pt idx="663">
                  <c:v>52.8125</c:v>
                </c:pt>
                <c:pt idx="664">
                  <c:v>52.8125</c:v>
                </c:pt>
                <c:pt idx="665">
                  <c:v>52.8125</c:v>
                </c:pt>
                <c:pt idx="666">
                  <c:v>52.8125</c:v>
                </c:pt>
                <c:pt idx="667">
                  <c:v>52.8125</c:v>
                </c:pt>
                <c:pt idx="668">
                  <c:v>52.8125</c:v>
                </c:pt>
                <c:pt idx="669">
                  <c:v>52.8125</c:v>
                </c:pt>
                <c:pt idx="670">
                  <c:v>52.8125</c:v>
                </c:pt>
                <c:pt idx="671">
                  <c:v>52.8125</c:v>
                </c:pt>
                <c:pt idx="672">
                  <c:v>52.8125</c:v>
                </c:pt>
                <c:pt idx="673">
                  <c:v>52.8125</c:v>
                </c:pt>
                <c:pt idx="674">
                  <c:v>52.8125</c:v>
                </c:pt>
                <c:pt idx="675">
                  <c:v>52.8125</c:v>
                </c:pt>
                <c:pt idx="676">
                  <c:v>52.8125</c:v>
                </c:pt>
                <c:pt idx="677">
                  <c:v>52.8125</c:v>
                </c:pt>
                <c:pt idx="678">
                  <c:v>52.8125</c:v>
                </c:pt>
                <c:pt idx="679">
                  <c:v>52.8125</c:v>
                </c:pt>
                <c:pt idx="680">
                  <c:v>52.8125</c:v>
                </c:pt>
                <c:pt idx="681">
                  <c:v>52.8125</c:v>
                </c:pt>
                <c:pt idx="682">
                  <c:v>52.8125</c:v>
                </c:pt>
                <c:pt idx="683">
                  <c:v>52.8125</c:v>
                </c:pt>
                <c:pt idx="684">
                  <c:v>52.8125</c:v>
                </c:pt>
                <c:pt idx="685">
                  <c:v>52.8125</c:v>
                </c:pt>
                <c:pt idx="686">
                  <c:v>52.8125</c:v>
                </c:pt>
                <c:pt idx="687">
                  <c:v>52.8125</c:v>
                </c:pt>
                <c:pt idx="688">
                  <c:v>52.8125</c:v>
                </c:pt>
                <c:pt idx="689">
                  <c:v>52.8125</c:v>
                </c:pt>
                <c:pt idx="690">
                  <c:v>52.8125</c:v>
                </c:pt>
                <c:pt idx="691">
                  <c:v>52.8125</c:v>
                </c:pt>
                <c:pt idx="692">
                  <c:v>52.8125</c:v>
                </c:pt>
                <c:pt idx="693">
                  <c:v>52.8125</c:v>
                </c:pt>
                <c:pt idx="694">
                  <c:v>52.8125</c:v>
                </c:pt>
                <c:pt idx="695">
                  <c:v>52.8125</c:v>
                </c:pt>
                <c:pt idx="696">
                  <c:v>52.8125</c:v>
                </c:pt>
                <c:pt idx="697">
                  <c:v>52.8125</c:v>
                </c:pt>
                <c:pt idx="698">
                  <c:v>52.8125</c:v>
                </c:pt>
                <c:pt idx="699">
                  <c:v>52.8125</c:v>
                </c:pt>
                <c:pt idx="700">
                  <c:v>52.8125</c:v>
                </c:pt>
                <c:pt idx="701">
                  <c:v>52.8125</c:v>
                </c:pt>
                <c:pt idx="702">
                  <c:v>52.8125</c:v>
                </c:pt>
                <c:pt idx="703">
                  <c:v>52.8125</c:v>
                </c:pt>
                <c:pt idx="704">
                  <c:v>52.8125</c:v>
                </c:pt>
                <c:pt idx="705">
                  <c:v>52.8125</c:v>
                </c:pt>
                <c:pt idx="706">
                  <c:v>52.8125</c:v>
                </c:pt>
                <c:pt idx="707">
                  <c:v>52.8125</c:v>
                </c:pt>
                <c:pt idx="708">
                  <c:v>52.8125</c:v>
                </c:pt>
                <c:pt idx="709">
                  <c:v>52.8125</c:v>
                </c:pt>
                <c:pt idx="710">
                  <c:v>52.8125</c:v>
                </c:pt>
                <c:pt idx="711">
                  <c:v>52.8125</c:v>
                </c:pt>
                <c:pt idx="712">
                  <c:v>52.8125</c:v>
                </c:pt>
                <c:pt idx="713">
                  <c:v>52.8125</c:v>
                </c:pt>
                <c:pt idx="714">
                  <c:v>52.8125</c:v>
                </c:pt>
                <c:pt idx="715">
                  <c:v>52.8125</c:v>
                </c:pt>
                <c:pt idx="716">
                  <c:v>52.8125</c:v>
                </c:pt>
                <c:pt idx="717">
                  <c:v>52.8125</c:v>
                </c:pt>
                <c:pt idx="718">
                  <c:v>52.8125</c:v>
                </c:pt>
                <c:pt idx="719">
                  <c:v>52.8125</c:v>
                </c:pt>
                <c:pt idx="720">
                  <c:v>52.8125</c:v>
                </c:pt>
                <c:pt idx="721">
                  <c:v>52.8125</c:v>
                </c:pt>
                <c:pt idx="722">
                  <c:v>52.8125</c:v>
                </c:pt>
                <c:pt idx="723">
                  <c:v>52.8125</c:v>
                </c:pt>
                <c:pt idx="724">
                  <c:v>52.8125</c:v>
                </c:pt>
                <c:pt idx="725">
                  <c:v>52.8125</c:v>
                </c:pt>
                <c:pt idx="726">
                  <c:v>52.8125</c:v>
                </c:pt>
                <c:pt idx="727">
                  <c:v>52.8125</c:v>
                </c:pt>
                <c:pt idx="728">
                  <c:v>52.8125</c:v>
                </c:pt>
                <c:pt idx="729">
                  <c:v>52.8125</c:v>
                </c:pt>
                <c:pt idx="730">
                  <c:v>52.8125</c:v>
                </c:pt>
                <c:pt idx="731">
                  <c:v>52.8125</c:v>
                </c:pt>
                <c:pt idx="732">
                  <c:v>52.8125</c:v>
                </c:pt>
                <c:pt idx="733">
                  <c:v>52.8125</c:v>
                </c:pt>
                <c:pt idx="734">
                  <c:v>52.8125</c:v>
                </c:pt>
                <c:pt idx="735">
                  <c:v>52.8125</c:v>
                </c:pt>
                <c:pt idx="736">
                  <c:v>52.8125</c:v>
                </c:pt>
                <c:pt idx="737">
                  <c:v>52.8125</c:v>
                </c:pt>
                <c:pt idx="738">
                  <c:v>52.8125</c:v>
                </c:pt>
                <c:pt idx="739">
                  <c:v>52.8125</c:v>
                </c:pt>
                <c:pt idx="740">
                  <c:v>52.8125</c:v>
                </c:pt>
                <c:pt idx="741">
                  <c:v>52.8125</c:v>
                </c:pt>
                <c:pt idx="742">
                  <c:v>52.8125</c:v>
                </c:pt>
                <c:pt idx="743">
                  <c:v>52.8125</c:v>
                </c:pt>
                <c:pt idx="744">
                  <c:v>52.8125</c:v>
                </c:pt>
                <c:pt idx="745">
                  <c:v>52.8125</c:v>
                </c:pt>
                <c:pt idx="746">
                  <c:v>52.8125</c:v>
                </c:pt>
                <c:pt idx="747">
                  <c:v>52.8125</c:v>
                </c:pt>
                <c:pt idx="748">
                  <c:v>52.8125</c:v>
                </c:pt>
                <c:pt idx="749">
                  <c:v>52.8125</c:v>
                </c:pt>
                <c:pt idx="750">
                  <c:v>52.8125</c:v>
                </c:pt>
                <c:pt idx="751">
                  <c:v>52.8125</c:v>
                </c:pt>
                <c:pt idx="752">
                  <c:v>52.8125</c:v>
                </c:pt>
                <c:pt idx="753">
                  <c:v>52.8125</c:v>
                </c:pt>
                <c:pt idx="754">
                  <c:v>52.8125</c:v>
                </c:pt>
                <c:pt idx="755">
                  <c:v>52.8125</c:v>
                </c:pt>
                <c:pt idx="756">
                  <c:v>52.8125</c:v>
                </c:pt>
                <c:pt idx="757">
                  <c:v>52.8125</c:v>
                </c:pt>
                <c:pt idx="758">
                  <c:v>52.8125</c:v>
                </c:pt>
                <c:pt idx="759">
                  <c:v>52.8125</c:v>
                </c:pt>
                <c:pt idx="760">
                  <c:v>52.8125</c:v>
                </c:pt>
                <c:pt idx="761">
                  <c:v>52.8125</c:v>
                </c:pt>
                <c:pt idx="762">
                  <c:v>52.8125</c:v>
                </c:pt>
                <c:pt idx="763">
                  <c:v>52.8125</c:v>
                </c:pt>
                <c:pt idx="764">
                  <c:v>52.8125</c:v>
                </c:pt>
                <c:pt idx="765">
                  <c:v>52.8125</c:v>
                </c:pt>
                <c:pt idx="766">
                  <c:v>52.8125</c:v>
                </c:pt>
                <c:pt idx="767">
                  <c:v>52.8125</c:v>
                </c:pt>
                <c:pt idx="768">
                  <c:v>52.8125</c:v>
                </c:pt>
                <c:pt idx="769">
                  <c:v>52.8125</c:v>
                </c:pt>
                <c:pt idx="770">
                  <c:v>52.8125</c:v>
                </c:pt>
                <c:pt idx="771">
                  <c:v>52.8125</c:v>
                </c:pt>
                <c:pt idx="772">
                  <c:v>52.8125</c:v>
                </c:pt>
                <c:pt idx="773">
                  <c:v>52.8125</c:v>
                </c:pt>
                <c:pt idx="774">
                  <c:v>52.8125</c:v>
                </c:pt>
                <c:pt idx="775">
                  <c:v>52.8125</c:v>
                </c:pt>
                <c:pt idx="776">
                  <c:v>52.8125</c:v>
                </c:pt>
                <c:pt idx="777">
                  <c:v>52.8125</c:v>
                </c:pt>
                <c:pt idx="778">
                  <c:v>52.8125</c:v>
                </c:pt>
                <c:pt idx="779">
                  <c:v>52.8125</c:v>
                </c:pt>
                <c:pt idx="780">
                  <c:v>52.8125</c:v>
                </c:pt>
                <c:pt idx="781">
                  <c:v>52.8125</c:v>
                </c:pt>
                <c:pt idx="782">
                  <c:v>52.8125</c:v>
                </c:pt>
                <c:pt idx="783">
                  <c:v>52.8125</c:v>
                </c:pt>
                <c:pt idx="784">
                  <c:v>52.8125</c:v>
                </c:pt>
                <c:pt idx="785">
                  <c:v>52.8125</c:v>
                </c:pt>
                <c:pt idx="786">
                  <c:v>52.8125</c:v>
                </c:pt>
                <c:pt idx="787">
                  <c:v>52.8125</c:v>
                </c:pt>
                <c:pt idx="788">
                  <c:v>52.8125</c:v>
                </c:pt>
                <c:pt idx="789">
                  <c:v>52.8125</c:v>
                </c:pt>
                <c:pt idx="790">
                  <c:v>52.8125</c:v>
                </c:pt>
                <c:pt idx="791">
                  <c:v>52.8125</c:v>
                </c:pt>
                <c:pt idx="792">
                  <c:v>52.8125</c:v>
                </c:pt>
                <c:pt idx="793">
                  <c:v>52.8125</c:v>
                </c:pt>
                <c:pt idx="794">
                  <c:v>52.8125</c:v>
                </c:pt>
                <c:pt idx="795">
                  <c:v>52.8125</c:v>
                </c:pt>
                <c:pt idx="796">
                  <c:v>52.8125</c:v>
                </c:pt>
                <c:pt idx="797">
                  <c:v>52.8125</c:v>
                </c:pt>
                <c:pt idx="798">
                  <c:v>52.8125</c:v>
                </c:pt>
                <c:pt idx="799">
                  <c:v>52.8125</c:v>
                </c:pt>
                <c:pt idx="800">
                  <c:v>52.8125</c:v>
                </c:pt>
                <c:pt idx="801">
                  <c:v>52.8125</c:v>
                </c:pt>
                <c:pt idx="802">
                  <c:v>52.8125</c:v>
                </c:pt>
                <c:pt idx="803">
                  <c:v>52.8125</c:v>
                </c:pt>
                <c:pt idx="804">
                  <c:v>52.8125</c:v>
                </c:pt>
                <c:pt idx="805">
                  <c:v>52.8125</c:v>
                </c:pt>
                <c:pt idx="806">
                  <c:v>52.8125</c:v>
                </c:pt>
                <c:pt idx="807">
                  <c:v>52.8125</c:v>
                </c:pt>
                <c:pt idx="808">
                  <c:v>52.8125</c:v>
                </c:pt>
                <c:pt idx="809">
                  <c:v>52.8125</c:v>
                </c:pt>
                <c:pt idx="810">
                  <c:v>52.8125</c:v>
                </c:pt>
                <c:pt idx="811">
                  <c:v>52.8125</c:v>
                </c:pt>
                <c:pt idx="812">
                  <c:v>52.8125</c:v>
                </c:pt>
                <c:pt idx="813">
                  <c:v>52.8125</c:v>
                </c:pt>
                <c:pt idx="814">
                  <c:v>52.8125</c:v>
                </c:pt>
                <c:pt idx="815">
                  <c:v>52.8125</c:v>
                </c:pt>
                <c:pt idx="816">
                  <c:v>52.8125</c:v>
                </c:pt>
                <c:pt idx="817">
                  <c:v>52.8125</c:v>
                </c:pt>
                <c:pt idx="818">
                  <c:v>52.8125</c:v>
                </c:pt>
                <c:pt idx="819">
                  <c:v>52.8125</c:v>
                </c:pt>
                <c:pt idx="820">
                  <c:v>52.8125</c:v>
                </c:pt>
                <c:pt idx="821">
                  <c:v>52.8125</c:v>
                </c:pt>
                <c:pt idx="822">
                  <c:v>52.8125</c:v>
                </c:pt>
                <c:pt idx="823">
                  <c:v>52.8125</c:v>
                </c:pt>
                <c:pt idx="824">
                  <c:v>52.8125</c:v>
                </c:pt>
                <c:pt idx="825">
                  <c:v>52.8125</c:v>
                </c:pt>
                <c:pt idx="826">
                  <c:v>52.8125</c:v>
                </c:pt>
                <c:pt idx="827">
                  <c:v>52.8125</c:v>
                </c:pt>
                <c:pt idx="828">
                  <c:v>52.8125</c:v>
                </c:pt>
                <c:pt idx="829">
                  <c:v>52.8125</c:v>
                </c:pt>
                <c:pt idx="830">
                  <c:v>52.8125</c:v>
                </c:pt>
                <c:pt idx="831">
                  <c:v>52.8125</c:v>
                </c:pt>
                <c:pt idx="832">
                  <c:v>52.8125</c:v>
                </c:pt>
                <c:pt idx="833">
                  <c:v>52.8125</c:v>
                </c:pt>
                <c:pt idx="834">
                  <c:v>52.8125</c:v>
                </c:pt>
                <c:pt idx="835">
                  <c:v>52.8125</c:v>
                </c:pt>
                <c:pt idx="836">
                  <c:v>52.8125</c:v>
                </c:pt>
                <c:pt idx="837">
                  <c:v>52.8125</c:v>
                </c:pt>
                <c:pt idx="838">
                  <c:v>52.8125</c:v>
                </c:pt>
                <c:pt idx="839">
                  <c:v>52.8125</c:v>
                </c:pt>
                <c:pt idx="840">
                  <c:v>52.8125</c:v>
                </c:pt>
                <c:pt idx="841">
                  <c:v>52.8125</c:v>
                </c:pt>
                <c:pt idx="842">
                  <c:v>52.8125</c:v>
                </c:pt>
                <c:pt idx="843">
                  <c:v>52.8125</c:v>
                </c:pt>
                <c:pt idx="844">
                  <c:v>52.8125</c:v>
                </c:pt>
                <c:pt idx="845">
                  <c:v>52.8125</c:v>
                </c:pt>
                <c:pt idx="846">
                  <c:v>52.8125</c:v>
                </c:pt>
                <c:pt idx="847">
                  <c:v>52.8125</c:v>
                </c:pt>
                <c:pt idx="848">
                  <c:v>52.8125</c:v>
                </c:pt>
                <c:pt idx="849">
                  <c:v>52.8125</c:v>
                </c:pt>
                <c:pt idx="850">
                  <c:v>52.8125</c:v>
                </c:pt>
                <c:pt idx="851">
                  <c:v>52.8125</c:v>
                </c:pt>
                <c:pt idx="852">
                  <c:v>52.8125</c:v>
                </c:pt>
                <c:pt idx="853">
                  <c:v>52.8125</c:v>
                </c:pt>
                <c:pt idx="854">
                  <c:v>52.8125</c:v>
                </c:pt>
                <c:pt idx="855">
                  <c:v>52.8125</c:v>
                </c:pt>
                <c:pt idx="856">
                  <c:v>52.8125</c:v>
                </c:pt>
                <c:pt idx="857">
                  <c:v>52.8125</c:v>
                </c:pt>
                <c:pt idx="858">
                  <c:v>52.8125</c:v>
                </c:pt>
                <c:pt idx="859">
                  <c:v>52.8125</c:v>
                </c:pt>
                <c:pt idx="860">
                  <c:v>52.8125</c:v>
                </c:pt>
                <c:pt idx="861">
                  <c:v>52.8125</c:v>
                </c:pt>
                <c:pt idx="862">
                  <c:v>52.8125</c:v>
                </c:pt>
                <c:pt idx="863">
                  <c:v>52.8125</c:v>
                </c:pt>
                <c:pt idx="864">
                  <c:v>52.8125</c:v>
                </c:pt>
                <c:pt idx="865">
                  <c:v>52.8125</c:v>
                </c:pt>
                <c:pt idx="866">
                  <c:v>52.8125</c:v>
                </c:pt>
                <c:pt idx="867">
                  <c:v>52.8125</c:v>
                </c:pt>
                <c:pt idx="868">
                  <c:v>52.8125</c:v>
                </c:pt>
                <c:pt idx="869">
                  <c:v>52.8125</c:v>
                </c:pt>
                <c:pt idx="870">
                  <c:v>52.8125</c:v>
                </c:pt>
                <c:pt idx="871">
                  <c:v>52.8125</c:v>
                </c:pt>
                <c:pt idx="872">
                  <c:v>52.8125</c:v>
                </c:pt>
                <c:pt idx="873">
                  <c:v>52.8125</c:v>
                </c:pt>
                <c:pt idx="874">
                  <c:v>52.8125</c:v>
                </c:pt>
                <c:pt idx="875">
                  <c:v>52.8125</c:v>
                </c:pt>
                <c:pt idx="876">
                  <c:v>52.8125</c:v>
                </c:pt>
                <c:pt idx="877">
                  <c:v>52.8125</c:v>
                </c:pt>
                <c:pt idx="878">
                  <c:v>52.8125</c:v>
                </c:pt>
                <c:pt idx="879">
                  <c:v>52.8125</c:v>
                </c:pt>
                <c:pt idx="880">
                  <c:v>52.8125</c:v>
                </c:pt>
                <c:pt idx="881">
                  <c:v>52.8125</c:v>
                </c:pt>
                <c:pt idx="882">
                  <c:v>52.8125</c:v>
                </c:pt>
                <c:pt idx="883">
                  <c:v>52.8125</c:v>
                </c:pt>
                <c:pt idx="884">
                  <c:v>52.8125</c:v>
                </c:pt>
                <c:pt idx="885">
                  <c:v>52.8125</c:v>
                </c:pt>
                <c:pt idx="886">
                  <c:v>52.8125</c:v>
                </c:pt>
                <c:pt idx="887">
                  <c:v>52.8125</c:v>
                </c:pt>
                <c:pt idx="888">
                  <c:v>52.8125</c:v>
                </c:pt>
                <c:pt idx="889">
                  <c:v>52.8125</c:v>
                </c:pt>
                <c:pt idx="890">
                  <c:v>52.8125</c:v>
                </c:pt>
                <c:pt idx="891">
                  <c:v>52.8125</c:v>
                </c:pt>
                <c:pt idx="892">
                  <c:v>52.8125</c:v>
                </c:pt>
                <c:pt idx="893">
                  <c:v>52.8125</c:v>
                </c:pt>
                <c:pt idx="894">
                  <c:v>52.8125</c:v>
                </c:pt>
                <c:pt idx="895">
                  <c:v>52.8125</c:v>
                </c:pt>
                <c:pt idx="896">
                  <c:v>52.8125</c:v>
                </c:pt>
                <c:pt idx="897">
                  <c:v>52.8125</c:v>
                </c:pt>
                <c:pt idx="898">
                  <c:v>52.8125</c:v>
                </c:pt>
                <c:pt idx="899">
                  <c:v>52.8125</c:v>
                </c:pt>
                <c:pt idx="900">
                  <c:v>52.8125</c:v>
                </c:pt>
                <c:pt idx="901">
                  <c:v>52.8125</c:v>
                </c:pt>
                <c:pt idx="902">
                  <c:v>52.8125</c:v>
                </c:pt>
                <c:pt idx="903">
                  <c:v>52.8125</c:v>
                </c:pt>
                <c:pt idx="904">
                  <c:v>52.8125</c:v>
                </c:pt>
                <c:pt idx="905">
                  <c:v>52.8125</c:v>
                </c:pt>
                <c:pt idx="906">
                  <c:v>52.8125</c:v>
                </c:pt>
                <c:pt idx="907">
                  <c:v>52.8125</c:v>
                </c:pt>
                <c:pt idx="908">
                  <c:v>52.8125</c:v>
                </c:pt>
                <c:pt idx="909">
                  <c:v>52.8125</c:v>
                </c:pt>
                <c:pt idx="910">
                  <c:v>52.8125</c:v>
                </c:pt>
                <c:pt idx="911">
                  <c:v>52.8125</c:v>
                </c:pt>
                <c:pt idx="912">
                  <c:v>52.8125</c:v>
                </c:pt>
                <c:pt idx="913">
                  <c:v>52.8125</c:v>
                </c:pt>
                <c:pt idx="914">
                  <c:v>52.8125</c:v>
                </c:pt>
                <c:pt idx="915">
                  <c:v>52.8125</c:v>
                </c:pt>
                <c:pt idx="916">
                  <c:v>52.8125</c:v>
                </c:pt>
                <c:pt idx="917">
                  <c:v>52.8125</c:v>
                </c:pt>
                <c:pt idx="918">
                  <c:v>52.8125</c:v>
                </c:pt>
                <c:pt idx="919">
                  <c:v>52.8125</c:v>
                </c:pt>
                <c:pt idx="920">
                  <c:v>52.8125</c:v>
                </c:pt>
                <c:pt idx="921">
                  <c:v>52.8125</c:v>
                </c:pt>
                <c:pt idx="922">
                  <c:v>52.8125</c:v>
                </c:pt>
                <c:pt idx="923">
                  <c:v>52.8125</c:v>
                </c:pt>
                <c:pt idx="924">
                  <c:v>52.8125</c:v>
                </c:pt>
                <c:pt idx="925">
                  <c:v>52.8125</c:v>
                </c:pt>
                <c:pt idx="926">
                  <c:v>52.8125</c:v>
                </c:pt>
                <c:pt idx="927">
                  <c:v>52.8125</c:v>
                </c:pt>
                <c:pt idx="928">
                  <c:v>52.8125</c:v>
                </c:pt>
                <c:pt idx="929">
                  <c:v>52.8125</c:v>
                </c:pt>
                <c:pt idx="930">
                  <c:v>52.8125</c:v>
                </c:pt>
                <c:pt idx="931">
                  <c:v>52.8125</c:v>
                </c:pt>
                <c:pt idx="932">
                  <c:v>52.8125</c:v>
                </c:pt>
                <c:pt idx="933">
                  <c:v>52.8125</c:v>
                </c:pt>
                <c:pt idx="934">
                  <c:v>52.8125</c:v>
                </c:pt>
                <c:pt idx="935">
                  <c:v>52.8125</c:v>
                </c:pt>
                <c:pt idx="936">
                  <c:v>52.8125</c:v>
                </c:pt>
                <c:pt idx="937">
                  <c:v>52.8125</c:v>
                </c:pt>
                <c:pt idx="938">
                  <c:v>51.625</c:v>
                </c:pt>
                <c:pt idx="939">
                  <c:v>51.625</c:v>
                </c:pt>
                <c:pt idx="940">
                  <c:v>51.625</c:v>
                </c:pt>
                <c:pt idx="941">
                  <c:v>51.625</c:v>
                </c:pt>
                <c:pt idx="942">
                  <c:v>51.625</c:v>
                </c:pt>
                <c:pt idx="943">
                  <c:v>51.625</c:v>
                </c:pt>
                <c:pt idx="944">
                  <c:v>51.625</c:v>
                </c:pt>
                <c:pt idx="945">
                  <c:v>51.625</c:v>
                </c:pt>
                <c:pt idx="946">
                  <c:v>51.625</c:v>
                </c:pt>
                <c:pt idx="947">
                  <c:v>51.625</c:v>
                </c:pt>
                <c:pt idx="948">
                  <c:v>51.625</c:v>
                </c:pt>
                <c:pt idx="949">
                  <c:v>51.625</c:v>
                </c:pt>
                <c:pt idx="950">
                  <c:v>51.625</c:v>
                </c:pt>
                <c:pt idx="951">
                  <c:v>51.625</c:v>
                </c:pt>
                <c:pt idx="952">
                  <c:v>51.625</c:v>
                </c:pt>
                <c:pt idx="953">
                  <c:v>51.625</c:v>
                </c:pt>
                <c:pt idx="954">
                  <c:v>51.625</c:v>
                </c:pt>
                <c:pt idx="955">
                  <c:v>51.625</c:v>
                </c:pt>
                <c:pt idx="956">
                  <c:v>51.625</c:v>
                </c:pt>
                <c:pt idx="957">
                  <c:v>51.625</c:v>
                </c:pt>
                <c:pt idx="958">
                  <c:v>51.625</c:v>
                </c:pt>
                <c:pt idx="959">
                  <c:v>51.25</c:v>
                </c:pt>
                <c:pt idx="960">
                  <c:v>51.25</c:v>
                </c:pt>
                <c:pt idx="961">
                  <c:v>51.25</c:v>
                </c:pt>
                <c:pt idx="962">
                  <c:v>51.25</c:v>
                </c:pt>
                <c:pt idx="963">
                  <c:v>51.25</c:v>
                </c:pt>
                <c:pt idx="964">
                  <c:v>51.25</c:v>
                </c:pt>
                <c:pt idx="965">
                  <c:v>51.25</c:v>
                </c:pt>
                <c:pt idx="966">
                  <c:v>51.25</c:v>
                </c:pt>
                <c:pt idx="967">
                  <c:v>51.25</c:v>
                </c:pt>
                <c:pt idx="968">
                  <c:v>51.25</c:v>
                </c:pt>
                <c:pt idx="969">
                  <c:v>51.25</c:v>
                </c:pt>
                <c:pt idx="970">
                  <c:v>51.25</c:v>
                </c:pt>
                <c:pt idx="971">
                  <c:v>51.25</c:v>
                </c:pt>
                <c:pt idx="972">
                  <c:v>51.25</c:v>
                </c:pt>
                <c:pt idx="973">
                  <c:v>51.25</c:v>
                </c:pt>
                <c:pt idx="974">
                  <c:v>51.25</c:v>
                </c:pt>
                <c:pt idx="975">
                  <c:v>51.25</c:v>
                </c:pt>
                <c:pt idx="976">
                  <c:v>51.25</c:v>
                </c:pt>
                <c:pt idx="977">
                  <c:v>51.25</c:v>
                </c:pt>
                <c:pt idx="978">
                  <c:v>51.25</c:v>
                </c:pt>
                <c:pt idx="979">
                  <c:v>51.25</c:v>
                </c:pt>
                <c:pt idx="980">
                  <c:v>51.25</c:v>
                </c:pt>
                <c:pt idx="981">
                  <c:v>51.25</c:v>
                </c:pt>
                <c:pt idx="982">
                  <c:v>51.25</c:v>
                </c:pt>
                <c:pt idx="983">
                  <c:v>51.25</c:v>
                </c:pt>
                <c:pt idx="984">
                  <c:v>51.25</c:v>
                </c:pt>
                <c:pt idx="985">
                  <c:v>51.25</c:v>
                </c:pt>
                <c:pt idx="986">
                  <c:v>51.25</c:v>
                </c:pt>
                <c:pt idx="987">
                  <c:v>51.25</c:v>
                </c:pt>
                <c:pt idx="988">
                  <c:v>51.25</c:v>
                </c:pt>
                <c:pt idx="989">
                  <c:v>51.25</c:v>
                </c:pt>
                <c:pt idx="990">
                  <c:v>51.25</c:v>
                </c:pt>
                <c:pt idx="991">
                  <c:v>51.25</c:v>
                </c:pt>
                <c:pt idx="992">
                  <c:v>51.25</c:v>
                </c:pt>
                <c:pt idx="993">
                  <c:v>51.25</c:v>
                </c:pt>
                <c:pt idx="994">
                  <c:v>51.25</c:v>
                </c:pt>
                <c:pt idx="995">
                  <c:v>51.25</c:v>
                </c:pt>
                <c:pt idx="996">
                  <c:v>51.25</c:v>
                </c:pt>
                <c:pt idx="997">
                  <c:v>51.25</c:v>
                </c:pt>
                <c:pt idx="998">
                  <c:v>51.25</c:v>
                </c:pt>
                <c:pt idx="999">
                  <c:v>51.25</c:v>
                </c:pt>
                <c:pt idx="1000">
                  <c:v>51.25</c:v>
                </c:pt>
                <c:pt idx="1001">
                  <c:v>51.25</c:v>
                </c:pt>
                <c:pt idx="1002">
                  <c:v>51.25</c:v>
                </c:pt>
                <c:pt idx="1003">
                  <c:v>51.25</c:v>
                </c:pt>
                <c:pt idx="1004">
                  <c:v>51.25</c:v>
                </c:pt>
                <c:pt idx="1005">
                  <c:v>51.25</c:v>
                </c:pt>
                <c:pt idx="1006">
                  <c:v>51.25</c:v>
                </c:pt>
                <c:pt idx="1007">
                  <c:v>51.25</c:v>
                </c:pt>
                <c:pt idx="1008">
                  <c:v>51.25</c:v>
                </c:pt>
                <c:pt idx="1009">
                  <c:v>51.25</c:v>
                </c:pt>
                <c:pt idx="1010">
                  <c:v>51.25</c:v>
                </c:pt>
                <c:pt idx="1011">
                  <c:v>51.25</c:v>
                </c:pt>
                <c:pt idx="1012">
                  <c:v>51.25</c:v>
                </c:pt>
                <c:pt idx="1013">
                  <c:v>51.25</c:v>
                </c:pt>
                <c:pt idx="1014">
                  <c:v>51.25</c:v>
                </c:pt>
                <c:pt idx="1015">
                  <c:v>51.25</c:v>
                </c:pt>
                <c:pt idx="1016">
                  <c:v>51.25</c:v>
                </c:pt>
                <c:pt idx="1017">
                  <c:v>51.25</c:v>
                </c:pt>
                <c:pt idx="1018">
                  <c:v>51.25</c:v>
                </c:pt>
                <c:pt idx="1019">
                  <c:v>51.25</c:v>
                </c:pt>
                <c:pt idx="1020">
                  <c:v>51.25</c:v>
                </c:pt>
                <c:pt idx="1021">
                  <c:v>51.25</c:v>
                </c:pt>
                <c:pt idx="1022">
                  <c:v>51.25</c:v>
                </c:pt>
                <c:pt idx="1023">
                  <c:v>51.25</c:v>
                </c:pt>
                <c:pt idx="1024">
                  <c:v>46.9375</c:v>
                </c:pt>
                <c:pt idx="1025">
                  <c:v>46.9375</c:v>
                </c:pt>
                <c:pt idx="1026">
                  <c:v>46.9375</c:v>
                </c:pt>
                <c:pt idx="1027">
                  <c:v>46.9375</c:v>
                </c:pt>
                <c:pt idx="1028">
                  <c:v>46.9375</c:v>
                </c:pt>
                <c:pt idx="1029">
                  <c:v>46.9375</c:v>
                </c:pt>
                <c:pt idx="1030">
                  <c:v>46.9375</c:v>
                </c:pt>
                <c:pt idx="1031">
                  <c:v>46.9375</c:v>
                </c:pt>
                <c:pt idx="1032">
                  <c:v>46.9375</c:v>
                </c:pt>
                <c:pt idx="1033">
                  <c:v>46.9375</c:v>
                </c:pt>
                <c:pt idx="1034">
                  <c:v>46.9375</c:v>
                </c:pt>
                <c:pt idx="1035">
                  <c:v>46.9375</c:v>
                </c:pt>
                <c:pt idx="1036">
                  <c:v>46.9375</c:v>
                </c:pt>
                <c:pt idx="1037">
                  <c:v>46.9375</c:v>
                </c:pt>
                <c:pt idx="1038">
                  <c:v>46.9375</c:v>
                </c:pt>
                <c:pt idx="1039">
                  <c:v>46.9375</c:v>
                </c:pt>
                <c:pt idx="1040">
                  <c:v>46.9375</c:v>
                </c:pt>
                <c:pt idx="1041">
                  <c:v>46.9375</c:v>
                </c:pt>
                <c:pt idx="1042">
                  <c:v>46.9375</c:v>
                </c:pt>
                <c:pt idx="1043">
                  <c:v>46.9375</c:v>
                </c:pt>
                <c:pt idx="1044">
                  <c:v>46.9375</c:v>
                </c:pt>
                <c:pt idx="1045">
                  <c:v>46.9375</c:v>
                </c:pt>
                <c:pt idx="1046">
                  <c:v>46.9375</c:v>
                </c:pt>
                <c:pt idx="1047">
                  <c:v>46.9375</c:v>
                </c:pt>
                <c:pt idx="1048">
                  <c:v>46.9375</c:v>
                </c:pt>
                <c:pt idx="1049">
                  <c:v>46.9375</c:v>
                </c:pt>
                <c:pt idx="1050">
                  <c:v>46.9375</c:v>
                </c:pt>
                <c:pt idx="1051">
                  <c:v>46.9375</c:v>
                </c:pt>
                <c:pt idx="1052">
                  <c:v>46.9375</c:v>
                </c:pt>
                <c:pt idx="1053">
                  <c:v>46.9375</c:v>
                </c:pt>
                <c:pt idx="1054">
                  <c:v>46.9375</c:v>
                </c:pt>
                <c:pt idx="1055">
                  <c:v>46.9375</c:v>
                </c:pt>
                <c:pt idx="1056">
                  <c:v>46.9375</c:v>
                </c:pt>
                <c:pt idx="1057">
                  <c:v>46.9375</c:v>
                </c:pt>
                <c:pt idx="1058">
                  <c:v>46.9375</c:v>
                </c:pt>
                <c:pt idx="1059">
                  <c:v>46.9375</c:v>
                </c:pt>
                <c:pt idx="1060">
                  <c:v>46.9375</c:v>
                </c:pt>
                <c:pt idx="1061">
                  <c:v>46.9375</c:v>
                </c:pt>
                <c:pt idx="1062">
                  <c:v>46.9375</c:v>
                </c:pt>
                <c:pt idx="1063">
                  <c:v>46.9375</c:v>
                </c:pt>
                <c:pt idx="1064">
                  <c:v>46.9375</c:v>
                </c:pt>
                <c:pt idx="1065">
                  <c:v>46.9375</c:v>
                </c:pt>
                <c:pt idx="1066">
                  <c:v>46.9375</c:v>
                </c:pt>
                <c:pt idx="1067">
                  <c:v>46.9375</c:v>
                </c:pt>
                <c:pt idx="1068">
                  <c:v>46.9375</c:v>
                </c:pt>
                <c:pt idx="1069">
                  <c:v>46.9375</c:v>
                </c:pt>
                <c:pt idx="1070">
                  <c:v>44.1875</c:v>
                </c:pt>
                <c:pt idx="1071">
                  <c:v>44.1875</c:v>
                </c:pt>
                <c:pt idx="1072">
                  <c:v>44.1875</c:v>
                </c:pt>
                <c:pt idx="1073">
                  <c:v>44.1875</c:v>
                </c:pt>
                <c:pt idx="1074">
                  <c:v>44.1875</c:v>
                </c:pt>
                <c:pt idx="1075">
                  <c:v>44.1875</c:v>
                </c:pt>
                <c:pt idx="1076">
                  <c:v>44.1875</c:v>
                </c:pt>
                <c:pt idx="1077">
                  <c:v>44.1875</c:v>
                </c:pt>
                <c:pt idx="1078">
                  <c:v>44.1875</c:v>
                </c:pt>
                <c:pt idx="1079">
                  <c:v>44.1875</c:v>
                </c:pt>
                <c:pt idx="1080">
                  <c:v>44.1875</c:v>
                </c:pt>
                <c:pt idx="1081">
                  <c:v>44.1875</c:v>
                </c:pt>
                <c:pt idx="1082">
                  <c:v>44.1875</c:v>
                </c:pt>
                <c:pt idx="1083">
                  <c:v>44.1875</c:v>
                </c:pt>
                <c:pt idx="1084">
                  <c:v>44.1875</c:v>
                </c:pt>
                <c:pt idx="1085">
                  <c:v>44.1875</c:v>
                </c:pt>
                <c:pt idx="1086">
                  <c:v>42.8125</c:v>
                </c:pt>
                <c:pt idx="1087">
                  <c:v>42.8125</c:v>
                </c:pt>
                <c:pt idx="1088">
                  <c:v>42.8125</c:v>
                </c:pt>
                <c:pt idx="1089">
                  <c:v>42.8125</c:v>
                </c:pt>
                <c:pt idx="1090">
                  <c:v>42.8125</c:v>
                </c:pt>
                <c:pt idx="1091">
                  <c:v>42.8125</c:v>
                </c:pt>
                <c:pt idx="1092">
                  <c:v>42.8125</c:v>
                </c:pt>
                <c:pt idx="1093">
                  <c:v>42.8125</c:v>
                </c:pt>
                <c:pt idx="1094">
                  <c:v>42.8125</c:v>
                </c:pt>
                <c:pt idx="1095">
                  <c:v>42.8125</c:v>
                </c:pt>
                <c:pt idx="1096">
                  <c:v>42.8125</c:v>
                </c:pt>
                <c:pt idx="1097">
                  <c:v>42.8125</c:v>
                </c:pt>
                <c:pt idx="1098">
                  <c:v>42.8125</c:v>
                </c:pt>
                <c:pt idx="1099">
                  <c:v>42.8125</c:v>
                </c:pt>
                <c:pt idx="1100">
                  <c:v>42.8125</c:v>
                </c:pt>
                <c:pt idx="1101">
                  <c:v>42.8125</c:v>
                </c:pt>
                <c:pt idx="1102">
                  <c:v>42.8125</c:v>
                </c:pt>
                <c:pt idx="1103">
                  <c:v>42.8125</c:v>
                </c:pt>
                <c:pt idx="1104">
                  <c:v>42.8125</c:v>
                </c:pt>
                <c:pt idx="1105">
                  <c:v>42.8125</c:v>
                </c:pt>
                <c:pt idx="1106">
                  <c:v>42.8125</c:v>
                </c:pt>
                <c:pt idx="1107">
                  <c:v>42.8125</c:v>
                </c:pt>
                <c:pt idx="1108">
                  <c:v>42.8125</c:v>
                </c:pt>
                <c:pt idx="1109">
                  <c:v>42.8125</c:v>
                </c:pt>
                <c:pt idx="1110">
                  <c:v>42.8125</c:v>
                </c:pt>
                <c:pt idx="1111">
                  <c:v>42.8125</c:v>
                </c:pt>
                <c:pt idx="1112">
                  <c:v>42.8125</c:v>
                </c:pt>
                <c:pt idx="1113">
                  <c:v>43.75</c:v>
                </c:pt>
                <c:pt idx="1114">
                  <c:v>43.75</c:v>
                </c:pt>
                <c:pt idx="1115">
                  <c:v>43.75</c:v>
                </c:pt>
                <c:pt idx="1116">
                  <c:v>43.75</c:v>
                </c:pt>
                <c:pt idx="1117">
                  <c:v>43.75</c:v>
                </c:pt>
                <c:pt idx="1118">
                  <c:v>43.75</c:v>
                </c:pt>
                <c:pt idx="1119">
                  <c:v>43.75</c:v>
                </c:pt>
                <c:pt idx="1120">
                  <c:v>43.75</c:v>
                </c:pt>
                <c:pt idx="1121">
                  <c:v>43.75</c:v>
                </c:pt>
                <c:pt idx="1122">
                  <c:v>43.75</c:v>
                </c:pt>
                <c:pt idx="1123">
                  <c:v>43.75</c:v>
                </c:pt>
                <c:pt idx="1124">
                  <c:v>43.75</c:v>
                </c:pt>
                <c:pt idx="1125">
                  <c:v>43.75</c:v>
                </c:pt>
                <c:pt idx="1126">
                  <c:v>43.75</c:v>
                </c:pt>
                <c:pt idx="1127">
                  <c:v>43.75</c:v>
                </c:pt>
                <c:pt idx="1128">
                  <c:v>43.75</c:v>
                </c:pt>
                <c:pt idx="1129">
                  <c:v>43.75</c:v>
                </c:pt>
                <c:pt idx="1130">
                  <c:v>43.75</c:v>
                </c:pt>
                <c:pt idx="1131">
                  <c:v>43.75</c:v>
                </c:pt>
                <c:pt idx="1132">
                  <c:v>43.75</c:v>
                </c:pt>
                <c:pt idx="1133">
                  <c:v>43.75</c:v>
                </c:pt>
                <c:pt idx="1134">
                  <c:v>43.75</c:v>
                </c:pt>
                <c:pt idx="1135">
                  <c:v>43.75</c:v>
                </c:pt>
                <c:pt idx="1136">
                  <c:v>43.75</c:v>
                </c:pt>
                <c:pt idx="1137">
                  <c:v>43.75</c:v>
                </c:pt>
                <c:pt idx="1138">
                  <c:v>43.75</c:v>
                </c:pt>
                <c:pt idx="1139">
                  <c:v>43.75</c:v>
                </c:pt>
                <c:pt idx="1140">
                  <c:v>43.75</c:v>
                </c:pt>
                <c:pt idx="1141">
                  <c:v>43.75</c:v>
                </c:pt>
                <c:pt idx="1142">
                  <c:v>43.75</c:v>
                </c:pt>
                <c:pt idx="1143">
                  <c:v>43.75</c:v>
                </c:pt>
                <c:pt idx="1144">
                  <c:v>43.75</c:v>
                </c:pt>
                <c:pt idx="1145">
                  <c:v>43.75</c:v>
                </c:pt>
                <c:pt idx="1146">
                  <c:v>43.75</c:v>
                </c:pt>
                <c:pt idx="1147">
                  <c:v>43.75</c:v>
                </c:pt>
                <c:pt idx="1148">
                  <c:v>43.75</c:v>
                </c:pt>
                <c:pt idx="1149">
                  <c:v>43.4375</c:v>
                </c:pt>
                <c:pt idx="1150">
                  <c:v>43.4375</c:v>
                </c:pt>
                <c:pt idx="1151">
                  <c:v>43.4375</c:v>
                </c:pt>
                <c:pt idx="1152">
                  <c:v>43.4375</c:v>
                </c:pt>
                <c:pt idx="1153">
                  <c:v>43.4375</c:v>
                </c:pt>
                <c:pt idx="1154">
                  <c:v>43.4375</c:v>
                </c:pt>
                <c:pt idx="1155">
                  <c:v>43.4375</c:v>
                </c:pt>
                <c:pt idx="1156">
                  <c:v>43.4375</c:v>
                </c:pt>
                <c:pt idx="1157">
                  <c:v>43.4375</c:v>
                </c:pt>
                <c:pt idx="1158">
                  <c:v>43.4375</c:v>
                </c:pt>
                <c:pt idx="1159">
                  <c:v>43.4375</c:v>
                </c:pt>
                <c:pt idx="1160">
                  <c:v>43.4375</c:v>
                </c:pt>
                <c:pt idx="1161">
                  <c:v>43.4375</c:v>
                </c:pt>
                <c:pt idx="1162">
                  <c:v>43.4375</c:v>
                </c:pt>
                <c:pt idx="1163">
                  <c:v>44.4375</c:v>
                </c:pt>
                <c:pt idx="1164">
                  <c:v>44.4375</c:v>
                </c:pt>
                <c:pt idx="1165">
                  <c:v>44.4375</c:v>
                </c:pt>
                <c:pt idx="1166">
                  <c:v>44.4375</c:v>
                </c:pt>
                <c:pt idx="1167">
                  <c:v>44.4375</c:v>
                </c:pt>
                <c:pt idx="1168">
                  <c:v>44.4375</c:v>
                </c:pt>
                <c:pt idx="1169">
                  <c:v>44.375</c:v>
                </c:pt>
                <c:pt idx="1170">
                  <c:v>44.375</c:v>
                </c:pt>
                <c:pt idx="1171">
                  <c:v>44.375</c:v>
                </c:pt>
                <c:pt idx="1172">
                  <c:v>44.375</c:v>
                </c:pt>
                <c:pt idx="1173">
                  <c:v>44.375</c:v>
                </c:pt>
                <c:pt idx="1174">
                  <c:v>44.375</c:v>
                </c:pt>
                <c:pt idx="1175">
                  <c:v>44.375</c:v>
                </c:pt>
                <c:pt idx="1176">
                  <c:v>44.375</c:v>
                </c:pt>
                <c:pt idx="1177">
                  <c:v>44.375</c:v>
                </c:pt>
                <c:pt idx="1178">
                  <c:v>44.375</c:v>
                </c:pt>
                <c:pt idx="1179">
                  <c:v>44.375</c:v>
                </c:pt>
                <c:pt idx="1180">
                  <c:v>44.375</c:v>
                </c:pt>
                <c:pt idx="1181">
                  <c:v>44.375</c:v>
                </c:pt>
                <c:pt idx="1182">
                  <c:v>44.375</c:v>
                </c:pt>
                <c:pt idx="1183">
                  <c:v>44.375</c:v>
                </c:pt>
                <c:pt idx="1184">
                  <c:v>44.375</c:v>
                </c:pt>
                <c:pt idx="1185">
                  <c:v>44.375</c:v>
                </c:pt>
                <c:pt idx="1186">
                  <c:v>44.375</c:v>
                </c:pt>
                <c:pt idx="1187">
                  <c:v>44.375</c:v>
                </c:pt>
                <c:pt idx="1188">
                  <c:v>44.375</c:v>
                </c:pt>
                <c:pt idx="1189">
                  <c:v>44.375</c:v>
                </c:pt>
                <c:pt idx="1190">
                  <c:v>44.375</c:v>
                </c:pt>
                <c:pt idx="1191">
                  <c:v>44.375</c:v>
                </c:pt>
                <c:pt idx="1192">
                  <c:v>44.375</c:v>
                </c:pt>
                <c:pt idx="1193">
                  <c:v>44.375</c:v>
                </c:pt>
                <c:pt idx="1194">
                  <c:v>44.375</c:v>
                </c:pt>
                <c:pt idx="1195">
                  <c:v>44.375</c:v>
                </c:pt>
                <c:pt idx="1196">
                  <c:v>44.375</c:v>
                </c:pt>
                <c:pt idx="1197">
                  <c:v>44.375</c:v>
                </c:pt>
                <c:pt idx="1198">
                  <c:v>44.375</c:v>
                </c:pt>
                <c:pt idx="1199">
                  <c:v>44.375</c:v>
                </c:pt>
                <c:pt idx="1200">
                  <c:v>44.375</c:v>
                </c:pt>
                <c:pt idx="1201">
                  <c:v>44.375</c:v>
                </c:pt>
                <c:pt idx="1202">
                  <c:v>44.375</c:v>
                </c:pt>
                <c:pt idx="1203">
                  <c:v>44.375</c:v>
                </c:pt>
                <c:pt idx="1204">
                  <c:v>44.375</c:v>
                </c:pt>
                <c:pt idx="1205">
                  <c:v>44.375</c:v>
                </c:pt>
                <c:pt idx="1206">
                  <c:v>44.375</c:v>
                </c:pt>
                <c:pt idx="1207">
                  <c:v>44.375</c:v>
                </c:pt>
                <c:pt idx="1208">
                  <c:v>44.375</c:v>
                </c:pt>
                <c:pt idx="1209">
                  <c:v>44.375</c:v>
                </c:pt>
                <c:pt idx="1210">
                  <c:v>44.375</c:v>
                </c:pt>
                <c:pt idx="1211">
                  <c:v>40.5</c:v>
                </c:pt>
                <c:pt idx="1212">
                  <c:v>40.5</c:v>
                </c:pt>
                <c:pt idx="1213">
                  <c:v>40.5</c:v>
                </c:pt>
                <c:pt idx="1214">
                  <c:v>40.5</c:v>
                </c:pt>
                <c:pt idx="1215">
                  <c:v>40.5</c:v>
                </c:pt>
                <c:pt idx="1216">
                  <c:v>40.5</c:v>
                </c:pt>
                <c:pt idx="1217">
                  <c:v>40.5</c:v>
                </c:pt>
                <c:pt idx="1218">
                  <c:v>40.5</c:v>
                </c:pt>
                <c:pt idx="1219">
                  <c:v>40.5</c:v>
                </c:pt>
                <c:pt idx="1220">
                  <c:v>40.5</c:v>
                </c:pt>
                <c:pt idx="1221">
                  <c:v>40.5</c:v>
                </c:pt>
                <c:pt idx="1222">
                  <c:v>40.5</c:v>
                </c:pt>
                <c:pt idx="1223">
                  <c:v>40.5</c:v>
                </c:pt>
                <c:pt idx="1224">
                  <c:v>40.5</c:v>
                </c:pt>
                <c:pt idx="1225">
                  <c:v>40.5</c:v>
                </c:pt>
                <c:pt idx="1226">
                  <c:v>40.5</c:v>
                </c:pt>
                <c:pt idx="1227">
                  <c:v>40.5</c:v>
                </c:pt>
                <c:pt idx="1228">
                  <c:v>40.5</c:v>
                </c:pt>
                <c:pt idx="1229">
                  <c:v>40.5</c:v>
                </c:pt>
                <c:pt idx="1230">
                  <c:v>40.5</c:v>
                </c:pt>
                <c:pt idx="1231">
                  <c:v>40.5</c:v>
                </c:pt>
                <c:pt idx="1232">
                  <c:v>40.5</c:v>
                </c:pt>
                <c:pt idx="1233">
                  <c:v>40.5</c:v>
                </c:pt>
                <c:pt idx="1234">
                  <c:v>40.5</c:v>
                </c:pt>
                <c:pt idx="1235">
                  <c:v>40.5</c:v>
                </c:pt>
                <c:pt idx="1236">
                  <c:v>40.5</c:v>
                </c:pt>
                <c:pt idx="1237">
                  <c:v>40.5</c:v>
                </c:pt>
                <c:pt idx="1238">
                  <c:v>40.5</c:v>
                </c:pt>
                <c:pt idx="1239">
                  <c:v>40.5</c:v>
                </c:pt>
                <c:pt idx="1240">
                  <c:v>40.5</c:v>
                </c:pt>
                <c:pt idx="1241">
                  <c:v>40.5</c:v>
                </c:pt>
                <c:pt idx="1242">
                  <c:v>40.5</c:v>
                </c:pt>
                <c:pt idx="1243">
                  <c:v>40.5</c:v>
                </c:pt>
                <c:pt idx="1244">
                  <c:v>40.5</c:v>
                </c:pt>
                <c:pt idx="1245">
                  <c:v>40.5</c:v>
                </c:pt>
                <c:pt idx="1246">
                  <c:v>40.5</c:v>
                </c:pt>
                <c:pt idx="1247">
                  <c:v>40.5</c:v>
                </c:pt>
                <c:pt idx="1248">
                  <c:v>40.5</c:v>
                </c:pt>
                <c:pt idx="1249">
                  <c:v>40.5</c:v>
                </c:pt>
                <c:pt idx="1250">
                  <c:v>40.5</c:v>
                </c:pt>
                <c:pt idx="1251">
                  <c:v>40.5</c:v>
                </c:pt>
                <c:pt idx="1252">
                  <c:v>40.5</c:v>
                </c:pt>
                <c:pt idx="1253">
                  <c:v>40.5</c:v>
                </c:pt>
                <c:pt idx="1254">
                  <c:v>40.5</c:v>
                </c:pt>
                <c:pt idx="1255">
                  <c:v>40.5</c:v>
                </c:pt>
                <c:pt idx="1256">
                  <c:v>40.5</c:v>
                </c:pt>
                <c:pt idx="1257">
                  <c:v>40.5</c:v>
                </c:pt>
                <c:pt idx="1258">
                  <c:v>40.5</c:v>
                </c:pt>
                <c:pt idx="1259">
                  <c:v>40.5</c:v>
                </c:pt>
                <c:pt idx="1260">
                  <c:v>40.5</c:v>
                </c:pt>
                <c:pt idx="1261">
                  <c:v>40.5</c:v>
                </c:pt>
                <c:pt idx="1262">
                  <c:v>40.5</c:v>
                </c:pt>
                <c:pt idx="1263">
                  <c:v>40.5</c:v>
                </c:pt>
                <c:pt idx="1264">
                  <c:v>40.5</c:v>
                </c:pt>
                <c:pt idx="1265">
                  <c:v>40.5</c:v>
                </c:pt>
                <c:pt idx="1266">
                  <c:v>40.5</c:v>
                </c:pt>
                <c:pt idx="1267">
                  <c:v>40.5</c:v>
                </c:pt>
                <c:pt idx="1268">
                  <c:v>40.5</c:v>
                </c:pt>
                <c:pt idx="1269">
                  <c:v>40.5</c:v>
                </c:pt>
                <c:pt idx="1270">
                  <c:v>40.5</c:v>
                </c:pt>
                <c:pt idx="1271">
                  <c:v>40.5</c:v>
                </c:pt>
                <c:pt idx="1272">
                  <c:v>40.5</c:v>
                </c:pt>
                <c:pt idx="1273">
                  <c:v>40.5</c:v>
                </c:pt>
                <c:pt idx="1274">
                  <c:v>40.5</c:v>
                </c:pt>
                <c:pt idx="1275">
                  <c:v>40.5</c:v>
                </c:pt>
                <c:pt idx="1276">
                  <c:v>40.5</c:v>
                </c:pt>
                <c:pt idx="1277">
                  <c:v>40.5</c:v>
                </c:pt>
                <c:pt idx="1278">
                  <c:v>40.5</c:v>
                </c:pt>
                <c:pt idx="1279">
                  <c:v>40.5</c:v>
                </c:pt>
                <c:pt idx="1280">
                  <c:v>40.5</c:v>
                </c:pt>
                <c:pt idx="1281">
                  <c:v>40.5</c:v>
                </c:pt>
                <c:pt idx="1282">
                  <c:v>40.5</c:v>
                </c:pt>
                <c:pt idx="1283">
                  <c:v>40.5</c:v>
                </c:pt>
                <c:pt idx="1284">
                  <c:v>40.5</c:v>
                </c:pt>
                <c:pt idx="1285">
                  <c:v>40.5</c:v>
                </c:pt>
                <c:pt idx="1286">
                  <c:v>40.5</c:v>
                </c:pt>
                <c:pt idx="1287">
                  <c:v>41.625</c:v>
                </c:pt>
                <c:pt idx="1288">
                  <c:v>41.625</c:v>
                </c:pt>
                <c:pt idx="1289">
                  <c:v>41.625</c:v>
                </c:pt>
                <c:pt idx="1290">
                  <c:v>41.625</c:v>
                </c:pt>
                <c:pt idx="1291">
                  <c:v>41.625</c:v>
                </c:pt>
                <c:pt idx="1292">
                  <c:v>41.625</c:v>
                </c:pt>
                <c:pt idx="1293">
                  <c:v>41.625</c:v>
                </c:pt>
                <c:pt idx="1294">
                  <c:v>41.625</c:v>
                </c:pt>
                <c:pt idx="1295">
                  <c:v>41.625</c:v>
                </c:pt>
                <c:pt idx="1296">
                  <c:v>41.625</c:v>
                </c:pt>
                <c:pt idx="1297">
                  <c:v>41.625</c:v>
                </c:pt>
                <c:pt idx="1298">
                  <c:v>41.625</c:v>
                </c:pt>
                <c:pt idx="1299">
                  <c:v>41.625</c:v>
                </c:pt>
                <c:pt idx="1300">
                  <c:v>41.625</c:v>
                </c:pt>
                <c:pt idx="1301">
                  <c:v>41.625</c:v>
                </c:pt>
                <c:pt idx="1302">
                  <c:v>41.625</c:v>
                </c:pt>
                <c:pt idx="1303">
                  <c:v>41.625</c:v>
                </c:pt>
                <c:pt idx="1304">
                  <c:v>41.625</c:v>
                </c:pt>
                <c:pt idx="1305">
                  <c:v>41.625</c:v>
                </c:pt>
                <c:pt idx="1306">
                  <c:v>41.625</c:v>
                </c:pt>
                <c:pt idx="1307">
                  <c:v>41.625</c:v>
                </c:pt>
                <c:pt idx="1308">
                  <c:v>41.625</c:v>
                </c:pt>
                <c:pt idx="1309">
                  <c:v>41.625</c:v>
                </c:pt>
                <c:pt idx="1310">
                  <c:v>41.625</c:v>
                </c:pt>
                <c:pt idx="1311">
                  <c:v>41.625</c:v>
                </c:pt>
                <c:pt idx="1312">
                  <c:v>41.625</c:v>
                </c:pt>
                <c:pt idx="1313">
                  <c:v>41.625</c:v>
                </c:pt>
                <c:pt idx="1314">
                  <c:v>41.625</c:v>
                </c:pt>
                <c:pt idx="1315">
                  <c:v>41.625</c:v>
                </c:pt>
                <c:pt idx="1316">
                  <c:v>41.625</c:v>
                </c:pt>
                <c:pt idx="1317">
                  <c:v>41.625</c:v>
                </c:pt>
                <c:pt idx="1318">
                  <c:v>43.625</c:v>
                </c:pt>
                <c:pt idx="1319">
                  <c:v>43.625</c:v>
                </c:pt>
                <c:pt idx="1320">
                  <c:v>43.625</c:v>
                </c:pt>
                <c:pt idx="1321">
                  <c:v>43.625</c:v>
                </c:pt>
                <c:pt idx="1322">
                  <c:v>43.625</c:v>
                </c:pt>
                <c:pt idx="1323">
                  <c:v>43.625</c:v>
                </c:pt>
                <c:pt idx="1324">
                  <c:v>43.625</c:v>
                </c:pt>
                <c:pt idx="1325">
                  <c:v>43.625</c:v>
                </c:pt>
                <c:pt idx="1326">
                  <c:v>43.625</c:v>
                </c:pt>
                <c:pt idx="1327">
                  <c:v>43.625</c:v>
                </c:pt>
                <c:pt idx="1328">
                  <c:v>43.625</c:v>
                </c:pt>
                <c:pt idx="1329">
                  <c:v>43.625</c:v>
                </c:pt>
                <c:pt idx="1330">
                  <c:v>43.625</c:v>
                </c:pt>
                <c:pt idx="1331">
                  <c:v>43.625</c:v>
                </c:pt>
                <c:pt idx="1332">
                  <c:v>43.625</c:v>
                </c:pt>
                <c:pt idx="1333">
                  <c:v>43.625</c:v>
                </c:pt>
                <c:pt idx="1334">
                  <c:v>43.625</c:v>
                </c:pt>
                <c:pt idx="1335">
                  <c:v>43.625</c:v>
                </c:pt>
                <c:pt idx="1336">
                  <c:v>43.625</c:v>
                </c:pt>
                <c:pt idx="1337">
                  <c:v>43.625</c:v>
                </c:pt>
                <c:pt idx="1338">
                  <c:v>43.625</c:v>
                </c:pt>
                <c:pt idx="1339">
                  <c:v>43.625</c:v>
                </c:pt>
                <c:pt idx="1340">
                  <c:v>43.625</c:v>
                </c:pt>
                <c:pt idx="1341">
                  <c:v>43.625</c:v>
                </c:pt>
                <c:pt idx="1342">
                  <c:v>43.625</c:v>
                </c:pt>
                <c:pt idx="1343">
                  <c:v>43.625</c:v>
                </c:pt>
                <c:pt idx="1344">
                  <c:v>43.625</c:v>
                </c:pt>
                <c:pt idx="1345">
                  <c:v>43.625</c:v>
                </c:pt>
                <c:pt idx="1346">
                  <c:v>43.625</c:v>
                </c:pt>
                <c:pt idx="1347">
                  <c:v>43.625</c:v>
                </c:pt>
                <c:pt idx="1348">
                  <c:v>43.625</c:v>
                </c:pt>
                <c:pt idx="1349">
                  <c:v>43.625</c:v>
                </c:pt>
                <c:pt idx="1350">
                  <c:v>43.625</c:v>
                </c:pt>
                <c:pt idx="1351">
                  <c:v>43.625</c:v>
                </c:pt>
                <c:pt idx="1352">
                  <c:v>43.625</c:v>
                </c:pt>
                <c:pt idx="1353">
                  <c:v>43.625</c:v>
                </c:pt>
                <c:pt idx="1354">
                  <c:v>43.625</c:v>
                </c:pt>
                <c:pt idx="1355">
                  <c:v>43.625</c:v>
                </c:pt>
                <c:pt idx="1356">
                  <c:v>43.625</c:v>
                </c:pt>
                <c:pt idx="1357">
                  <c:v>43.625</c:v>
                </c:pt>
                <c:pt idx="1358">
                  <c:v>43.625</c:v>
                </c:pt>
                <c:pt idx="1359">
                  <c:v>43.625</c:v>
                </c:pt>
                <c:pt idx="1360">
                  <c:v>43</c:v>
                </c:pt>
                <c:pt idx="1361">
                  <c:v>43</c:v>
                </c:pt>
                <c:pt idx="1362">
                  <c:v>43</c:v>
                </c:pt>
                <c:pt idx="1363">
                  <c:v>43</c:v>
                </c:pt>
                <c:pt idx="1364">
                  <c:v>43</c:v>
                </c:pt>
                <c:pt idx="1365">
                  <c:v>43</c:v>
                </c:pt>
                <c:pt idx="1366">
                  <c:v>43</c:v>
                </c:pt>
                <c:pt idx="1367">
                  <c:v>43</c:v>
                </c:pt>
                <c:pt idx="1368">
                  <c:v>43</c:v>
                </c:pt>
                <c:pt idx="1369">
                  <c:v>43</c:v>
                </c:pt>
                <c:pt idx="1370">
                  <c:v>43</c:v>
                </c:pt>
                <c:pt idx="1371">
                  <c:v>43</c:v>
                </c:pt>
                <c:pt idx="1372">
                  <c:v>43</c:v>
                </c:pt>
                <c:pt idx="1373">
                  <c:v>43</c:v>
                </c:pt>
                <c:pt idx="1374">
                  <c:v>43</c:v>
                </c:pt>
                <c:pt idx="1375">
                  <c:v>43</c:v>
                </c:pt>
                <c:pt idx="1376">
                  <c:v>43</c:v>
                </c:pt>
                <c:pt idx="1377">
                  <c:v>43</c:v>
                </c:pt>
                <c:pt idx="1378">
                  <c:v>43</c:v>
                </c:pt>
                <c:pt idx="1379">
                  <c:v>43</c:v>
                </c:pt>
                <c:pt idx="1380">
                  <c:v>43</c:v>
                </c:pt>
                <c:pt idx="1381">
                  <c:v>43</c:v>
                </c:pt>
                <c:pt idx="1382">
                  <c:v>43</c:v>
                </c:pt>
                <c:pt idx="1383">
                  <c:v>43</c:v>
                </c:pt>
                <c:pt idx="1384">
                  <c:v>43</c:v>
                </c:pt>
                <c:pt idx="1385">
                  <c:v>43</c:v>
                </c:pt>
                <c:pt idx="1386">
                  <c:v>43</c:v>
                </c:pt>
                <c:pt idx="1387">
                  <c:v>44.125</c:v>
                </c:pt>
                <c:pt idx="1388">
                  <c:v>44.125</c:v>
                </c:pt>
                <c:pt idx="1389">
                  <c:v>44.125</c:v>
                </c:pt>
                <c:pt idx="1390">
                  <c:v>44.125</c:v>
                </c:pt>
                <c:pt idx="1391">
                  <c:v>44.125</c:v>
                </c:pt>
                <c:pt idx="1392">
                  <c:v>44.125</c:v>
                </c:pt>
                <c:pt idx="1393">
                  <c:v>44.125</c:v>
                </c:pt>
                <c:pt idx="1394">
                  <c:v>44.125</c:v>
                </c:pt>
                <c:pt idx="1395">
                  <c:v>44.125</c:v>
                </c:pt>
                <c:pt idx="1396">
                  <c:v>44.125</c:v>
                </c:pt>
                <c:pt idx="1397">
                  <c:v>44.125</c:v>
                </c:pt>
                <c:pt idx="1398">
                  <c:v>44.125</c:v>
                </c:pt>
                <c:pt idx="1399">
                  <c:v>44.125</c:v>
                </c:pt>
                <c:pt idx="1400">
                  <c:v>44.125</c:v>
                </c:pt>
                <c:pt idx="1401">
                  <c:v>44.125</c:v>
                </c:pt>
                <c:pt idx="1402">
                  <c:v>44.125</c:v>
                </c:pt>
                <c:pt idx="1403">
                  <c:v>44.125</c:v>
                </c:pt>
                <c:pt idx="1404">
                  <c:v>44.125</c:v>
                </c:pt>
                <c:pt idx="1405">
                  <c:v>44.125</c:v>
                </c:pt>
                <c:pt idx="1406">
                  <c:v>44.125</c:v>
                </c:pt>
                <c:pt idx="1407">
                  <c:v>44.125</c:v>
                </c:pt>
                <c:pt idx="1408">
                  <c:v>44.125</c:v>
                </c:pt>
                <c:pt idx="1409">
                  <c:v>44.125</c:v>
                </c:pt>
                <c:pt idx="1410">
                  <c:v>44.125</c:v>
                </c:pt>
                <c:pt idx="1411">
                  <c:v>44.125</c:v>
                </c:pt>
                <c:pt idx="1412">
                  <c:v>44.125</c:v>
                </c:pt>
                <c:pt idx="1413">
                  <c:v>44.125</c:v>
                </c:pt>
                <c:pt idx="1414">
                  <c:v>44.125</c:v>
                </c:pt>
                <c:pt idx="1415">
                  <c:v>44.125</c:v>
                </c:pt>
                <c:pt idx="1416">
                  <c:v>44.125</c:v>
                </c:pt>
                <c:pt idx="1417">
                  <c:v>44.125</c:v>
                </c:pt>
                <c:pt idx="1418">
                  <c:v>44.125</c:v>
                </c:pt>
                <c:pt idx="1419">
                  <c:v>44.125</c:v>
                </c:pt>
                <c:pt idx="1420">
                  <c:v>44.125</c:v>
                </c:pt>
                <c:pt idx="1421">
                  <c:v>44.125</c:v>
                </c:pt>
                <c:pt idx="1422">
                  <c:v>44.125</c:v>
                </c:pt>
                <c:pt idx="1423">
                  <c:v>44.125</c:v>
                </c:pt>
                <c:pt idx="1424">
                  <c:v>44.125</c:v>
                </c:pt>
                <c:pt idx="1425">
                  <c:v>44.125</c:v>
                </c:pt>
                <c:pt idx="1426">
                  <c:v>44.125</c:v>
                </c:pt>
                <c:pt idx="1427">
                  <c:v>44.125</c:v>
                </c:pt>
                <c:pt idx="1428">
                  <c:v>44.125</c:v>
                </c:pt>
                <c:pt idx="1429">
                  <c:v>44.125</c:v>
                </c:pt>
                <c:pt idx="1430">
                  <c:v>44.125</c:v>
                </c:pt>
                <c:pt idx="1431">
                  <c:v>44.125</c:v>
                </c:pt>
                <c:pt idx="1432">
                  <c:v>44.125</c:v>
                </c:pt>
                <c:pt idx="1433">
                  <c:v>44.125</c:v>
                </c:pt>
                <c:pt idx="1434">
                  <c:v>44.125</c:v>
                </c:pt>
                <c:pt idx="1435">
                  <c:v>44.125</c:v>
                </c:pt>
                <c:pt idx="1436">
                  <c:v>44.125</c:v>
                </c:pt>
                <c:pt idx="1437">
                  <c:v>44.125</c:v>
                </c:pt>
                <c:pt idx="1438">
                  <c:v>44.125</c:v>
                </c:pt>
                <c:pt idx="1439">
                  <c:v>44.125</c:v>
                </c:pt>
                <c:pt idx="1440">
                  <c:v>44.125</c:v>
                </c:pt>
                <c:pt idx="1441">
                  <c:v>44.125</c:v>
                </c:pt>
                <c:pt idx="1442">
                  <c:v>44.125</c:v>
                </c:pt>
                <c:pt idx="1443">
                  <c:v>44.125</c:v>
                </c:pt>
                <c:pt idx="1444">
                  <c:v>44.125</c:v>
                </c:pt>
                <c:pt idx="1445">
                  <c:v>44.125</c:v>
                </c:pt>
                <c:pt idx="1446">
                  <c:v>44.125</c:v>
                </c:pt>
                <c:pt idx="1447">
                  <c:v>44.125</c:v>
                </c:pt>
                <c:pt idx="1448">
                  <c:v>44.125</c:v>
                </c:pt>
                <c:pt idx="1449">
                  <c:v>44.125</c:v>
                </c:pt>
                <c:pt idx="1450">
                  <c:v>44.125</c:v>
                </c:pt>
                <c:pt idx="1451">
                  <c:v>44.125</c:v>
                </c:pt>
                <c:pt idx="1452">
                  <c:v>44.125</c:v>
                </c:pt>
                <c:pt idx="1453">
                  <c:v>44.125</c:v>
                </c:pt>
                <c:pt idx="1454">
                  <c:v>44.125</c:v>
                </c:pt>
                <c:pt idx="1455">
                  <c:v>44.125</c:v>
                </c:pt>
                <c:pt idx="1456">
                  <c:v>44.125</c:v>
                </c:pt>
                <c:pt idx="1457">
                  <c:v>44.125</c:v>
                </c:pt>
                <c:pt idx="1458">
                  <c:v>44.125</c:v>
                </c:pt>
                <c:pt idx="1459">
                  <c:v>44.125</c:v>
                </c:pt>
                <c:pt idx="1460">
                  <c:v>44.125</c:v>
                </c:pt>
                <c:pt idx="1461">
                  <c:v>44.125</c:v>
                </c:pt>
                <c:pt idx="1462">
                  <c:v>44.125</c:v>
                </c:pt>
                <c:pt idx="1463">
                  <c:v>44.125</c:v>
                </c:pt>
                <c:pt idx="1464">
                  <c:v>44.125</c:v>
                </c:pt>
                <c:pt idx="1465">
                  <c:v>44.125</c:v>
                </c:pt>
                <c:pt idx="1466">
                  <c:v>44.125</c:v>
                </c:pt>
                <c:pt idx="1467">
                  <c:v>44.125</c:v>
                </c:pt>
                <c:pt idx="1468">
                  <c:v>44.125</c:v>
                </c:pt>
                <c:pt idx="1469">
                  <c:v>44.125</c:v>
                </c:pt>
                <c:pt idx="1470">
                  <c:v>44.125</c:v>
                </c:pt>
                <c:pt idx="1471">
                  <c:v>43.3125</c:v>
                </c:pt>
                <c:pt idx="1472">
                  <c:v>43.3125</c:v>
                </c:pt>
                <c:pt idx="1473">
                  <c:v>43.3125</c:v>
                </c:pt>
                <c:pt idx="1474">
                  <c:v>43.3125</c:v>
                </c:pt>
                <c:pt idx="1475">
                  <c:v>43.3125</c:v>
                </c:pt>
                <c:pt idx="1476">
                  <c:v>43.3125</c:v>
                </c:pt>
                <c:pt idx="1477">
                  <c:v>43.3125</c:v>
                </c:pt>
                <c:pt idx="1478">
                  <c:v>43.3125</c:v>
                </c:pt>
                <c:pt idx="1479">
                  <c:v>43.3125</c:v>
                </c:pt>
                <c:pt idx="1480">
                  <c:v>43.3125</c:v>
                </c:pt>
                <c:pt idx="1481">
                  <c:v>43.3125</c:v>
                </c:pt>
                <c:pt idx="1482">
                  <c:v>43.3125</c:v>
                </c:pt>
                <c:pt idx="1483">
                  <c:v>43.3125</c:v>
                </c:pt>
                <c:pt idx="1484">
                  <c:v>43.3125</c:v>
                </c:pt>
                <c:pt idx="1485">
                  <c:v>43.3125</c:v>
                </c:pt>
                <c:pt idx="1486">
                  <c:v>43.3125</c:v>
                </c:pt>
                <c:pt idx="1487">
                  <c:v>43.3125</c:v>
                </c:pt>
                <c:pt idx="1488">
                  <c:v>43.3125</c:v>
                </c:pt>
                <c:pt idx="1489">
                  <c:v>43.3125</c:v>
                </c:pt>
                <c:pt idx="1490">
                  <c:v>43.3125</c:v>
                </c:pt>
                <c:pt idx="1491">
                  <c:v>43.3125</c:v>
                </c:pt>
                <c:pt idx="1492">
                  <c:v>43.3125</c:v>
                </c:pt>
                <c:pt idx="1493">
                  <c:v>43.3125</c:v>
                </c:pt>
                <c:pt idx="1494">
                  <c:v>43.3125</c:v>
                </c:pt>
                <c:pt idx="1495">
                  <c:v>43.3125</c:v>
                </c:pt>
                <c:pt idx="1496">
                  <c:v>43.3125</c:v>
                </c:pt>
                <c:pt idx="1497">
                  <c:v>43.3125</c:v>
                </c:pt>
                <c:pt idx="1498">
                  <c:v>43.3125</c:v>
                </c:pt>
                <c:pt idx="1499">
                  <c:v>43.3125</c:v>
                </c:pt>
                <c:pt idx="1500">
                  <c:v>43.3125</c:v>
                </c:pt>
                <c:pt idx="1501">
                  <c:v>43.3125</c:v>
                </c:pt>
                <c:pt idx="1502">
                  <c:v>43.3125</c:v>
                </c:pt>
                <c:pt idx="1503">
                  <c:v>43.3125</c:v>
                </c:pt>
                <c:pt idx="1504">
                  <c:v>43.3125</c:v>
                </c:pt>
                <c:pt idx="1505">
                  <c:v>43.3125</c:v>
                </c:pt>
                <c:pt idx="1506">
                  <c:v>43.3125</c:v>
                </c:pt>
                <c:pt idx="1507">
                  <c:v>43.3125</c:v>
                </c:pt>
                <c:pt idx="1508">
                  <c:v>43.3125</c:v>
                </c:pt>
                <c:pt idx="1509">
                  <c:v>43.3125</c:v>
                </c:pt>
                <c:pt idx="1510">
                  <c:v>43.3125</c:v>
                </c:pt>
                <c:pt idx="1511">
                  <c:v>43.3125</c:v>
                </c:pt>
                <c:pt idx="1512">
                  <c:v>43.3125</c:v>
                </c:pt>
                <c:pt idx="1513">
                  <c:v>43.3125</c:v>
                </c:pt>
                <c:pt idx="1514">
                  <c:v>43.3125</c:v>
                </c:pt>
                <c:pt idx="1515">
                  <c:v>43.3125</c:v>
                </c:pt>
                <c:pt idx="1516">
                  <c:v>43.3125</c:v>
                </c:pt>
                <c:pt idx="1517">
                  <c:v>43.3125</c:v>
                </c:pt>
                <c:pt idx="1518">
                  <c:v>43.3125</c:v>
                </c:pt>
                <c:pt idx="1519">
                  <c:v>43.3125</c:v>
                </c:pt>
                <c:pt idx="1520">
                  <c:v>43.3125</c:v>
                </c:pt>
                <c:pt idx="1521">
                  <c:v>43.3125</c:v>
                </c:pt>
                <c:pt idx="1522">
                  <c:v>43.3125</c:v>
                </c:pt>
                <c:pt idx="1523">
                  <c:v>43.3125</c:v>
                </c:pt>
                <c:pt idx="1524">
                  <c:v>43.3125</c:v>
                </c:pt>
                <c:pt idx="1525">
                  <c:v>43.3125</c:v>
                </c:pt>
                <c:pt idx="1526">
                  <c:v>43.3125</c:v>
                </c:pt>
                <c:pt idx="1527">
                  <c:v>43.3125</c:v>
                </c:pt>
                <c:pt idx="1528">
                  <c:v>43.3125</c:v>
                </c:pt>
                <c:pt idx="1529">
                  <c:v>43.3125</c:v>
                </c:pt>
                <c:pt idx="1530">
                  <c:v>43.3125</c:v>
                </c:pt>
                <c:pt idx="1531">
                  <c:v>43.3125</c:v>
                </c:pt>
                <c:pt idx="1532">
                  <c:v>43.3125</c:v>
                </c:pt>
                <c:pt idx="1533">
                  <c:v>43.3125</c:v>
                </c:pt>
                <c:pt idx="1534">
                  <c:v>43.3125</c:v>
                </c:pt>
                <c:pt idx="1535">
                  <c:v>43.3125</c:v>
                </c:pt>
                <c:pt idx="1536">
                  <c:v>44.75</c:v>
                </c:pt>
                <c:pt idx="1537">
                  <c:v>44.75</c:v>
                </c:pt>
                <c:pt idx="1538">
                  <c:v>44.75</c:v>
                </c:pt>
                <c:pt idx="1539">
                  <c:v>44.75</c:v>
                </c:pt>
                <c:pt idx="1540">
                  <c:v>44.75</c:v>
                </c:pt>
                <c:pt idx="1541">
                  <c:v>44.75</c:v>
                </c:pt>
                <c:pt idx="1542">
                  <c:v>44.75</c:v>
                </c:pt>
                <c:pt idx="1543">
                  <c:v>44.75</c:v>
                </c:pt>
                <c:pt idx="1544">
                  <c:v>44.75</c:v>
                </c:pt>
                <c:pt idx="1545">
                  <c:v>44.75</c:v>
                </c:pt>
                <c:pt idx="1546">
                  <c:v>44.75</c:v>
                </c:pt>
                <c:pt idx="1547">
                  <c:v>44.75</c:v>
                </c:pt>
                <c:pt idx="1548">
                  <c:v>44.75</c:v>
                </c:pt>
                <c:pt idx="1549">
                  <c:v>44.75</c:v>
                </c:pt>
                <c:pt idx="1550">
                  <c:v>44.75</c:v>
                </c:pt>
                <c:pt idx="1551">
                  <c:v>44.75</c:v>
                </c:pt>
                <c:pt idx="1552">
                  <c:v>44.75</c:v>
                </c:pt>
                <c:pt idx="1553">
                  <c:v>44.75</c:v>
                </c:pt>
                <c:pt idx="1554">
                  <c:v>44.75</c:v>
                </c:pt>
                <c:pt idx="1555">
                  <c:v>44.75</c:v>
                </c:pt>
                <c:pt idx="1556">
                  <c:v>44.75</c:v>
                </c:pt>
                <c:pt idx="1557">
                  <c:v>43.4375</c:v>
                </c:pt>
                <c:pt idx="1558">
                  <c:v>43.4375</c:v>
                </c:pt>
                <c:pt idx="1559">
                  <c:v>43.4375</c:v>
                </c:pt>
                <c:pt idx="1560">
                  <c:v>43.4375</c:v>
                </c:pt>
                <c:pt idx="1561">
                  <c:v>43.4375</c:v>
                </c:pt>
                <c:pt idx="1562">
                  <c:v>43.4375</c:v>
                </c:pt>
                <c:pt idx="1563">
                  <c:v>43.4375</c:v>
                </c:pt>
                <c:pt idx="1564">
                  <c:v>43.4375</c:v>
                </c:pt>
                <c:pt idx="1565">
                  <c:v>43.4375</c:v>
                </c:pt>
                <c:pt idx="1566">
                  <c:v>43.4375</c:v>
                </c:pt>
                <c:pt idx="1567">
                  <c:v>43.4375</c:v>
                </c:pt>
                <c:pt idx="1568">
                  <c:v>43.4375</c:v>
                </c:pt>
                <c:pt idx="1569">
                  <c:v>43.4375</c:v>
                </c:pt>
                <c:pt idx="1570">
                  <c:v>43.4375</c:v>
                </c:pt>
                <c:pt idx="1571">
                  <c:v>43.4375</c:v>
                </c:pt>
                <c:pt idx="1572">
                  <c:v>43.4375</c:v>
                </c:pt>
                <c:pt idx="1573">
                  <c:v>43.4375</c:v>
                </c:pt>
                <c:pt idx="1574">
                  <c:v>43.4375</c:v>
                </c:pt>
                <c:pt idx="1575">
                  <c:v>43.4375</c:v>
                </c:pt>
                <c:pt idx="1576">
                  <c:v>43.4375</c:v>
                </c:pt>
                <c:pt idx="1577">
                  <c:v>43.4375</c:v>
                </c:pt>
                <c:pt idx="1578">
                  <c:v>43.4375</c:v>
                </c:pt>
                <c:pt idx="1579">
                  <c:v>43.4375</c:v>
                </c:pt>
                <c:pt idx="1580">
                  <c:v>43.4375</c:v>
                </c:pt>
                <c:pt idx="1581">
                  <c:v>43.4375</c:v>
                </c:pt>
                <c:pt idx="1582">
                  <c:v>43.5</c:v>
                </c:pt>
                <c:pt idx="1583">
                  <c:v>43.5</c:v>
                </c:pt>
                <c:pt idx="1584">
                  <c:v>43.5</c:v>
                </c:pt>
                <c:pt idx="1585">
                  <c:v>43.5</c:v>
                </c:pt>
                <c:pt idx="1586">
                  <c:v>43.5</c:v>
                </c:pt>
                <c:pt idx="1587">
                  <c:v>43.5</c:v>
                </c:pt>
                <c:pt idx="1588">
                  <c:v>43.5</c:v>
                </c:pt>
                <c:pt idx="1589">
                  <c:v>43.5</c:v>
                </c:pt>
                <c:pt idx="1590">
                  <c:v>43.5</c:v>
                </c:pt>
                <c:pt idx="1591">
                  <c:v>43.5</c:v>
                </c:pt>
                <c:pt idx="1592">
                  <c:v>43.5</c:v>
                </c:pt>
                <c:pt idx="1593">
                  <c:v>43.5</c:v>
                </c:pt>
                <c:pt idx="1594">
                  <c:v>43.5</c:v>
                </c:pt>
                <c:pt idx="1595">
                  <c:v>43.5</c:v>
                </c:pt>
                <c:pt idx="1596">
                  <c:v>43.5</c:v>
                </c:pt>
                <c:pt idx="1597">
                  <c:v>43.5</c:v>
                </c:pt>
                <c:pt idx="1598">
                  <c:v>44.0625</c:v>
                </c:pt>
                <c:pt idx="1599">
                  <c:v>44.0625</c:v>
                </c:pt>
                <c:pt idx="1600">
                  <c:v>44.0625</c:v>
                </c:pt>
                <c:pt idx="1601">
                  <c:v>44.0625</c:v>
                </c:pt>
                <c:pt idx="1602">
                  <c:v>44.0625</c:v>
                </c:pt>
                <c:pt idx="1603">
                  <c:v>44.0625</c:v>
                </c:pt>
                <c:pt idx="1604">
                  <c:v>44.0625</c:v>
                </c:pt>
                <c:pt idx="1605">
                  <c:v>44.0625</c:v>
                </c:pt>
                <c:pt idx="1606">
                  <c:v>44.0625</c:v>
                </c:pt>
                <c:pt idx="1607">
                  <c:v>44.0625</c:v>
                </c:pt>
                <c:pt idx="1608">
                  <c:v>44.0625</c:v>
                </c:pt>
                <c:pt idx="1609">
                  <c:v>44.0625</c:v>
                </c:pt>
                <c:pt idx="1610">
                  <c:v>44.0625</c:v>
                </c:pt>
                <c:pt idx="1611">
                  <c:v>44.0625</c:v>
                </c:pt>
                <c:pt idx="1612">
                  <c:v>44.0625</c:v>
                </c:pt>
                <c:pt idx="1613">
                  <c:v>44.0625</c:v>
                </c:pt>
                <c:pt idx="1614">
                  <c:v>44.0625</c:v>
                </c:pt>
                <c:pt idx="1615">
                  <c:v>44.0625</c:v>
                </c:pt>
                <c:pt idx="1616">
                  <c:v>44.0625</c:v>
                </c:pt>
                <c:pt idx="1617">
                  <c:v>44.0625</c:v>
                </c:pt>
                <c:pt idx="1618">
                  <c:v>44.0625</c:v>
                </c:pt>
                <c:pt idx="1619">
                  <c:v>44.0625</c:v>
                </c:pt>
                <c:pt idx="1620">
                  <c:v>44.0625</c:v>
                </c:pt>
                <c:pt idx="1621">
                  <c:v>44.0625</c:v>
                </c:pt>
                <c:pt idx="1622">
                  <c:v>44.0625</c:v>
                </c:pt>
                <c:pt idx="1623">
                  <c:v>44.0625</c:v>
                </c:pt>
                <c:pt idx="1624">
                  <c:v>44.0625</c:v>
                </c:pt>
                <c:pt idx="1625">
                  <c:v>44.125</c:v>
                </c:pt>
                <c:pt idx="1626">
                  <c:v>44.125</c:v>
                </c:pt>
                <c:pt idx="1627">
                  <c:v>44.125</c:v>
                </c:pt>
                <c:pt idx="1628">
                  <c:v>44.125</c:v>
                </c:pt>
                <c:pt idx="1629">
                  <c:v>44.125</c:v>
                </c:pt>
                <c:pt idx="1630">
                  <c:v>44.125</c:v>
                </c:pt>
                <c:pt idx="1631">
                  <c:v>44.125</c:v>
                </c:pt>
                <c:pt idx="1632">
                  <c:v>44.125</c:v>
                </c:pt>
                <c:pt idx="1633">
                  <c:v>44.125</c:v>
                </c:pt>
                <c:pt idx="1634">
                  <c:v>44.125</c:v>
                </c:pt>
                <c:pt idx="1635">
                  <c:v>44.125</c:v>
                </c:pt>
                <c:pt idx="1636">
                  <c:v>44.125</c:v>
                </c:pt>
                <c:pt idx="1637">
                  <c:v>44.125</c:v>
                </c:pt>
                <c:pt idx="1638">
                  <c:v>44.125</c:v>
                </c:pt>
                <c:pt idx="1639">
                  <c:v>44.125</c:v>
                </c:pt>
                <c:pt idx="1640">
                  <c:v>44.125</c:v>
                </c:pt>
                <c:pt idx="1641">
                  <c:v>44.125</c:v>
                </c:pt>
                <c:pt idx="1642">
                  <c:v>44.125</c:v>
                </c:pt>
                <c:pt idx="1643">
                  <c:v>44.125</c:v>
                </c:pt>
                <c:pt idx="1644">
                  <c:v>44.125</c:v>
                </c:pt>
                <c:pt idx="1645">
                  <c:v>44.125</c:v>
                </c:pt>
                <c:pt idx="1646">
                  <c:v>44.125</c:v>
                </c:pt>
                <c:pt idx="1647">
                  <c:v>44.125</c:v>
                </c:pt>
                <c:pt idx="1648">
                  <c:v>44.125</c:v>
                </c:pt>
                <c:pt idx="1649">
                  <c:v>44.125</c:v>
                </c:pt>
                <c:pt idx="1650">
                  <c:v>44.125</c:v>
                </c:pt>
                <c:pt idx="1651">
                  <c:v>44.125</c:v>
                </c:pt>
                <c:pt idx="1652">
                  <c:v>44.125</c:v>
                </c:pt>
                <c:pt idx="1653">
                  <c:v>44.125</c:v>
                </c:pt>
                <c:pt idx="1654">
                  <c:v>44.125</c:v>
                </c:pt>
                <c:pt idx="1655">
                  <c:v>44.125</c:v>
                </c:pt>
                <c:pt idx="1656">
                  <c:v>44.125</c:v>
                </c:pt>
                <c:pt idx="1657">
                  <c:v>44.125</c:v>
                </c:pt>
                <c:pt idx="1658">
                  <c:v>44.125</c:v>
                </c:pt>
                <c:pt idx="1659">
                  <c:v>44.125</c:v>
                </c:pt>
                <c:pt idx="1660">
                  <c:v>44.125</c:v>
                </c:pt>
                <c:pt idx="1661">
                  <c:v>42.1875</c:v>
                </c:pt>
                <c:pt idx="1662">
                  <c:v>42.1875</c:v>
                </c:pt>
                <c:pt idx="1663">
                  <c:v>42.1875</c:v>
                </c:pt>
                <c:pt idx="1664">
                  <c:v>42.1875</c:v>
                </c:pt>
                <c:pt idx="1665">
                  <c:v>42.1875</c:v>
                </c:pt>
                <c:pt idx="1666">
                  <c:v>42.1875</c:v>
                </c:pt>
                <c:pt idx="1667">
                  <c:v>42.1875</c:v>
                </c:pt>
                <c:pt idx="1668">
                  <c:v>42.1875</c:v>
                </c:pt>
                <c:pt idx="1669">
                  <c:v>42.1875</c:v>
                </c:pt>
                <c:pt idx="1670">
                  <c:v>42.1875</c:v>
                </c:pt>
                <c:pt idx="1671">
                  <c:v>42.1875</c:v>
                </c:pt>
                <c:pt idx="1672">
                  <c:v>42.1875</c:v>
                </c:pt>
                <c:pt idx="1673">
                  <c:v>42.1875</c:v>
                </c:pt>
                <c:pt idx="1674">
                  <c:v>42.1875</c:v>
                </c:pt>
                <c:pt idx="1675">
                  <c:v>42.1875</c:v>
                </c:pt>
                <c:pt idx="1676">
                  <c:v>42.1875</c:v>
                </c:pt>
                <c:pt idx="1677">
                  <c:v>42.1875</c:v>
                </c:pt>
                <c:pt idx="1678">
                  <c:v>42.1875</c:v>
                </c:pt>
                <c:pt idx="1679">
                  <c:v>42.1875</c:v>
                </c:pt>
                <c:pt idx="1680">
                  <c:v>42.1875</c:v>
                </c:pt>
                <c:pt idx="1681">
                  <c:v>42.1875</c:v>
                </c:pt>
                <c:pt idx="1682">
                  <c:v>42.1875</c:v>
                </c:pt>
                <c:pt idx="1683">
                  <c:v>42.1875</c:v>
                </c:pt>
                <c:pt idx="1684">
                  <c:v>42.1875</c:v>
                </c:pt>
                <c:pt idx="1685">
                  <c:v>42.1875</c:v>
                </c:pt>
                <c:pt idx="1686">
                  <c:v>42.1875</c:v>
                </c:pt>
                <c:pt idx="1687">
                  <c:v>42.1875</c:v>
                </c:pt>
                <c:pt idx="1688">
                  <c:v>42.1875</c:v>
                </c:pt>
                <c:pt idx="1689">
                  <c:v>42.1875</c:v>
                </c:pt>
                <c:pt idx="1690">
                  <c:v>42.1875</c:v>
                </c:pt>
                <c:pt idx="1691">
                  <c:v>42.1875</c:v>
                </c:pt>
                <c:pt idx="1692">
                  <c:v>42.1875</c:v>
                </c:pt>
                <c:pt idx="1693">
                  <c:v>42.1875</c:v>
                </c:pt>
                <c:pt idx="1694">
                  <c:v>42.1875</c:v>
                </c:pt>
                <c:pt idx="1695">
                  <c:v>42.1875</c:v>
                </c:pt>
                <c:pt idx="1696">
                  <c:v>42.1875</c:v>
                </c:pt>
                <c:pt idx="1697">
                  <c:v>42.1875</c:v>
                </c:pt>
                <c:pt idx="1698">
                  <c:v>42.1875</c:v>
                </c:pt>
                <c:pt idx="1699">
                  <c:v>42.1875</c:v>
                </c:pt>
                <c:pt idx="1700">
                  <c:v>42.1875</c:v>
                </c:pt>
                <c:pt idx="1701">
                  <c:v>42.1875</c:v>
                </c:pt>
                <c:pt idx="1702">
                  <c:v>42.1875</c:v>
                </c:pt>
                <c:pt idx="1703">
                  <c:v>42.1875</c:v>
                </c:pt>
                <c:pt idx="1704">
                  <c:v>42.1875</c:v>
                </c:pt>
                <c:pt idx="1705">
                  <c:v>42.1875</c:v>
                </c:pt>
                <c:pt idx="1706">
                  <c:v>42.1875</c:v>
                </c:pt>
                <c:pt idx="1707">
                  <c:v>42.1875</c:v>
                </c:pt>
                <c:pt idx="1708">
                  <c:v>42.1875</c:v>
                </c:pt>
                <c:pt idx="1709">
                  <c:v>42.1875</c:v>
                </c:pt>
                <c:pt idx="1710">
                  <c:v>42.1875</c:v>
                </c:pt>
                <c:pt idx="1711">
                  <c:v>42.1875</c:v>
                </c:pt>
                <c:pt idx="1712">
                  <c:v>42.1875</c:v>
                </c:pt>
                <c:pt idx="1713">
                  <c:v>42.1875</c:v>
                </c:pt>
                <c:pt idx="1714">
                  <c:v>42.1875</c:v>
                </c:pt>
                <c:pt idx="1715">
                  <c:v>42.1875</c:v>
                </c:pt>
                <c:pt idx="1716">
                  <c:v>42.1875</c:v>
                </c:pt>
                <c:pt idx="1717">
                  <c:v>42.1875</c:v>
                </c:pt>
                <c:pt idx="1718">
                  <c:v>42.1875</c:v>
                </c:pt>
                <c:pt idx="1719">
                  <c:v>42.1875</c:v>
                </c:pt>
                <c:pt idx="1720">
                  <c:v>42.1875</c:v>
                </c:pt>
                <c:pt idx="1721">
                  <c:v>42.1875</c:v>
                </c:pt>
                <c:pt idx="1722">
                  <c:v>42.1875</c:v>
                </c:pt>
                <c:pt idx="1723">
                  <c:v>42.1875</c:v>
                </c:pt>
                <c:pt idx="1724">
                  <c:v>42.1875</c:v>
                </c:pt>
                <c:pt idx="1725">
                  <c:v>42.1875</c:v>
                </c:pt>
                <c:pt idx="1726">
                  <c:v>42.1875</c:v>
                </c:pt>
                <c:pt idx="1727">
                  <c:v>42.1875</c:v>
                </c:pt>
                <c:pt idx="1728">
                  <c:v>42.1875</c:v>
                </c:pt>
                <c:pt idx="1729">
                  <c:v>42.1875</c:v>
                </c:pt>
                <c:pt idx="1730">
                  <c:v>42.1875</c:v>
                </c:pt>
                <c:pt idx="1731">
                  <c:v>42.1875</c:v>
                </c:pt>
                <c:pt idx="1732">
                  <c:v>42.1875</c:v>
                </c:pt>
                <c:pt idx="1733">
                  <c:v>42.1875</c:v>
                </c:pt>
                <c:pt idx="1734">
                  <c:v>42.1875</c:v>
                </c:pt>
                <c:pt idx="1735">
                  <c:v>42.1875</c:v>
                </c:pt>
                <c:pt idx="1736">
                  <c:v>42.1875</c:v>
                </c:pt>
                <c:pt idx="1737">
                  <c:v>42.1875</c:v>
                </c:pt>
                <c:pt idx="1738">
                  <c:v>42.1875</c:v>
                </c:pt>
                <c:pt idx="1739">
                  <c:v>42.1875</c:v>
                </c:pt>
                <c:pt idx="1740">
                  <c:v>42.1875</c:v>
                </c:pt>
                <c:pt idx="1741">
                  <c:v>42.1875</c:v>
                </c:pt>
                <c:pt idx="1742">
                  <c:v>42.1875</c:v>
                </c:pt>
                <c:pt idx="1743">
                  <c:v>42.1875</c:v>
                </c:pt>
                <c:pt idx="1744">
                  <c:v>42.1875</c:v>
                </c:pt>
                <c:pt idx="1745">
                  <c:v>42.1875</c:v>
                </c:pt>
                <c:pt idx="1746">
                  <c:v>42.1875</c:v>
                </c:pt>
                <c:pt idx="1747">
                  <c:v>42.1875</c:v>
                </c:pt>
                <c:pt idx="1748">
                  <c:v>42.1875</c:v>
                </c:pt>
                <c:pt idx="1749">
                  <c:v>42.1875</c:v>
                </c:pt>
                <c:pt idx="1750">
                  <c:v>42.1875</c:v>
                </c:pt>
                <c:pt idx="1751">
                  <c:v>42.1875</c:v>
                </c:pt>
                <c:pt idx="1752">
                  <c:v>42.1875</c:v>
                </c:pt>
                <c:pt idx="1753">
                  <c:v>42.1875</c:v>
                </c:pt>
                <c:pt idx="1754">
                  <c:v>42.1875</c:v>
                </c:pt>
                <c:pt idx="1755">
                  <c:v>42.1875</c:v>
                </c:pt>
                <c:pt idx="1756">
                  <c:v>42.1875</c:v>
                </c:pt>
                <c:pt idx="1757">
                  <c:v>42.1875</c:v>
                </c:pt>
                <c:pt idx="1758">
                  <c:v>42.1875</c:v>
                </c:pt>
                <c:pt idx="1759">
                  <c:v>42.1875</c:v>
                </c:pt>
                <c:pt idx="1760">
                  <c:v>42.1875</c:v>
                </c:pt>
                <c:pt idx="1761">
                  <c:v>42.1875</c:v>
                </c:pt>
                <c:pt idx="1762">
                  <c:v>42.1875</c:v>
                </c:pt>
                <c:pt idx="1763">
                  <c:v>42.1875</c:v>
                </c:pt>
                <c:pt idx="1764">
                  <c:v>42.1875</c:v>
                </c:pt>
                <c:pt idx="1765">
                  <c:v>42.1875</c:v>
                </c:pt>
                <c:pt idx="1766">
                  <c:v>42.1875</c:v>
                </c:pt>
                <c:pt idx="1767">
                  <c:v>42.1875</c:v>
                </c:pt>
                <c:pt idx="1768">
                  <c:v>42.1875</c:v>
                </c:pt>
                <c:pt idx="1769">
                  <c:v>42.1875</c:v>
                </c:pt>
                <c:pt idx="1770">
                  <c:v>42.1875</c:v>
                </c:pt>
                <c:pt idx="1771">
                  <c:v>42.1875</c:v>
                </c:pt>
                <c:pt idx="1772">
                  <c:v>42.1875</c:v>
                </c:pt>
                <c:pt idx="1773">
                  <c:v>42.1875</c:v>
                </c:pt>
                <c:pt idx="1774">
                  <c:v>42.1875</c:v>
                </c:pt>
                <c:pt idx="1775">
                  <c:v>42.1875</c:v>
                </c:pt>
                <c:pt idx="1776">
                  <c:v>42.1875</c:v>
                </c:pt>
                <c:pt idx="1777">
                  <c:v>42.1875</c:v>
                </c:pt>
                <c:pt idx="1778">
                  <c:v>42.1875</c:v>
                </c:pt>
                <c:pt idx="1779">
                  <c:v>42.1875</c:v>
                </c:pt>
                <c:pt idx="1780">
                  <c:v>42.1875</c:v>
                </c:pt>
                <c:pt idx="1781">
                  <c:v>42.1875</c:v>
                </c:pt>
                <c:pt idx="1782">
                  <c:v>42.1875</c:v>
                </c:pt>
                <c:pt idx="1783">
                  <c:v>42.1875</c:v>
                </c:pt>
                <c:pt idx="1784">
                  <c:v>42.1875</c:v>
                </c:pt>
                <c:pt idx="1785">
                  <c:v>42.1875</c:v>
                </c:pt>
                <c:pt idx="1786">
                  <c:v>42.1875</c:v>
                </c:pt>
                <c:pt idx="1787">
                  <c:v>42.1875</c:v>
                </c:pt>
                <c:pt idx="1788">
                  <c:v>42.1875</c:v>
                </c:pt>
                <c:pt idx="1789">
                  <c:v>43.8125</c:v>
                </c:pt>
                <c:pt idx="1790">
                  <c:v>43.8125</c:v>
                </c:pt>
                <c:pt idx="1791">
                  <c:v>43.8125</c:v>
                </c:pt>
                <c:pt idx="1792">
                  <c:v>43.8125</c:v>
                </c:pt>
                <c:pt idx="1793">
                  <c:v>43.8125</c:v>
                </c:pt>
                <c:pt idx="1794">
                  <c:v>43.8125</c:v>
                </c:pt>
                <c:pt idx="1795">
                  <c:v>43.8125</c:v>
                </c:pt>
                <c:pt idx="1796">
                  <c:v>43.8125</c:v>
                </c:pt>
                <c:pt idx="1797">
                  <c:v>43.8125</c:v>
                </c:pt>
                <c:pt idx="1798">
                  <c:v>43.8125</c:v>
                </c:pt>
                <c:pt idx="1799">
                  <c:v>43.75</c:v>
                </c:pt>
                <c:pt idx="1800">
                  <c:v>43.75</c:v>
                </c:pt>
                <c:pt idx="1801">
                  <c:v>43.75</c:v>
                </c:pt>
                <c:pt idx="1802">
                  <c:v>43.75</c:v>
                </c:pt>
                <c:pt idx="1803">
                  <c:v>43.75</c:v>
                </c:pt>
                <c:pt idx="1804">
                  <c:v>43.75</c:v>
                </c:pt>
                <c:pt idx="1805">
                  <c:v>43.75</c:v>
                </c:pt>
                <c:pt idx="1806">
                  <c:v>43.75</c:v>
                </c:pt>
                <c:pt idx="1807">
                  <c:v>43.75</c:v>
                </c:pt>
                <c:pt idx="1808">
                  <c:v>43.75</c:v>
                </c:pt>
                <c:pt idx="1809">
                  <c:v>43.75</c:v>
                </c:pt>
                <c:pt idx="1810">
                  <c:v>43.75</c:v>
                </c:pt>
                <c:pt idx="1811">
                  <c:v>43.75</c:v>
                </c:pt>
                <c:pt idx="1812">
                  <c:v>43.75</c:v>
                </c:pt>
                <c:pt idx="1813">
                  <c:v>43.75</c:v>
                </c:pt>
                <c:pt idx="1814">
                  <c:v>43.75</c:v>
                </c:pt>
                <c:pt idx="1815">
                  <c:v>43.75</c:v>
                </c:pt>
                <c:pt idx="1816">
                  <c:v>43.75</c:v>
                </c:pt>
                <c:pt idx="1817">
                  <c:v>43.75</c:v>
                </c:pt>
                <c:pt idx="1818">
                  <c:v>43.75</c:v>
                </c:pt>
                <c:pt idx="1819">
                  <c:v>43.75</c:v>
                </c:pt>
                <c:pt idx="1820">
                  <c:v>43.75</c:v>
                </c:pt>
                <c:pt idx="1821">
                  <c:v>43.75</c:v>
                </c:pt>
                <c:pt idx="1822">
                  <c:v>43.75</c:v>
                </c:pt>
                <c:pt idx="1823">
                  <c:v>43.75</c:v>
                </c:pt>
                <c:pt idx="1824">
                  <c:v>43.75</c:v>
                </c:pt>
                <c:pt idx="1825">
                  <c:v>43.75</c:v>
                </c:pt>
                <c:pt idx="1826">
                  <c:v>43.75</c:v>
                </c:pt>
                <c:pt idx="1827">
                  <c:v>43.75</c:v>
                </c:pt>
                <c:pt idx="1828">
                  <c:v>43.75</c:v>
                </c:pt>
                <c:pt idx="1829">
                  <c:v>43.75</c:v>
                </c:pt>
                <c:pt idx="1830">
                  <c:v>41.9375</c:v>
                </c:pt>
                <c:pt idx="1831">
                  <c:v>41.9375</c:v>
                </c:pt>
                <c:pt idx="1832">
                  <c:v>41.9375</c:v>
                </c:pt>
                <c:pt idx="1833">
                  <c:v>41.9375</c:v>
                </c:pt>
                <c:pt idx="1834">
                  <c:v>41.9375</c:v>
                </c:pt>
                <c:pt idx="1835">
                  <c:v>41.9375</c:v>
                </c:pt>
                <c:pt idx="1836">
                  <c:v>41.9375</c:v>
                </c:pt>
                <c:pt idx="1837">
                  <c:v>41.9375</c:v>
                </c:pt>
                <c:pt idx="1838">
                  <c:v>41.9375</c:v>
                </c:pt>
                <c:pt idx="1839">
                  <c:v>41.9375</c:v>
                </c:pt>
                <c:pt idx="1840">
                  <c:v>41.9375</c:v>
                </c:pt>
                <c:pt idx="1841">
                  <c:v>41.9375</c:v>
                </c:pt>
                <c:pt idx="1842">
                  <c:v>41.9375</c:v>
                </c:pt>
                <c:pt idx="1843">
                  <c:v>41.9375</c:v>
                </c:pt>
                <c:pt idx="1844">
                  <c:v>41.9375</c:v>
                </c:pt>
                <c:pt idx="1845">
                  <c:v>41.9375</c:v>
                </c:pt>
                <c:pt idx="1846">
                  <c:v>41.9375</c:v>
                </c:pt>
                <c:pt idx="1847">
                  <c:v>41.9375</c:v>
                </c:pt>
                <c:pt idx="1848">
                  <c:v>41.9375</c:v>
                </c:pt>
                <c:pt idx="1849">
                  <c:v>41.9375</c:v>
                </c:pt>
                <c:pt idx="1850">
                  <c:v>41.9375</c:v>
                </c:pt>
                <c:pt idx="1851">
                  <c:v>41.9375</c:v>
                </c:pt>
                <c:pt idx="1852">
                  <c:v>41.9375</c:v>
                </c:pt>
                <c:pt idx="1853">
                  <c:v>41.9375</c:v>
                </c:pt>
                <c:pt idx="1854">
                  <c:v>41.9375</c:v>
                </c:pt>
                <c:pt idx="1855">
                  <c:v>41.9375</c:v>
                </c:pt>
                <c:pt idx="1856">
                  <c:v>41.9375</c:v>
                </c:pt>
                <c:pt idx="1857">
                  <c:v>41.9375</c:v>
                </c:pt>
                <c:pt idx="1858">
                  <c:v>41.9375</c:v>
                </c:pt>
                <c:pt idx="1859">
                  <c:v>41.9375</c:v>
                </c:pt>
                <c:pt idx="1860">
                  <c:v>41.9375</c:v>
                </c:pt>
                <c:pt idx="1861">
                  <c:v>41.9375</c:v>
                </c:pt>
                <c:pt idx="1862">
                  <c:v>41.9375</c:v>
                </c:pt>
                <c:pt idx="1863">
                  <c:v>41.9375</c:v>
                </c:pt>
                <c:pt idx="1864">
                  <c:v>41.9375</c:v>
                </c:pt>
                <c:pt idx="1865">
                  <c:v>41.9375</c:v>
                </c:pt>
                <c:pt idx="1866">
                  <c:v>41.9375</c:v>
                </c:pt>
                <c:pt idx="1867">
                  <c:v>41.9375</c:v>
                </c:pt>
                <c:pt idx="1868">
                  <c:v>41.9375</c:v>
                </c:pt>
                <c:pt idx="1869">
                  <c:v>41.9375</c:v>
                </c:pt>
                <c:pt idx="1870">
                  <c:v>41.9375</c:v>
                </c:pt>
                <c:pt idx="1871">
                  <c:v>41.9375</c:v>
                </c:pt>
                <c:pt idx="1872">
                  <c:v>41.9375</c:v>
                </c:pt>
                <c:pt idx="1873">
                  <c:v>41.9375</c:v>
                </c:pt>
                <c:pt idx="1874">
                  <c:v>41.9375</c:v>
                </c:pt>
                <c:pt idx="1875">
                  <c:v>41.9375</c:v>
                </c:pt>
                <c:pt idx="1876">
                  <c:v>41.9375</c:v>
                </c:pt>
                <c:pt idx="1877">
                  <c:v>41.9375</c:v>
                </c:pt>
                <c:pt idx="1878">
                  <c:v>41.9375</c:v>
                </c:pt>
                <c:pt idx="1879">
                  <c:v>41.9375</c:v>
                </c:pt>
                <c:pt idx="1880">
                  <c:v>41.9375</c:v>
                </c:pt>
                <c:pt idx="1881">
                  <c:v>41.9375</c:v>
                </c:pt>
                <c:pt idx="1882">
                  <c:v>41.9375</c:v>
                </c:pt>
                <c:pt idx="1883">
                  <c:v>41.9375</c:v>
                </c:pt>
                <c:pt idx="1884">
                  <c:v>41.9375</c:v>
                </c:pt>
                <c:pt idx="1885">
                  <c:v>41.9375</c:v>
                </c:pt>
                <c:pt idx="1886">
                  <c:v>41.9375</c:v>
                </c:pt>
                <c:pt idx="1887">
                  <c:v>41.9375</c:v>
                </c:pt>
                <c:pt idx="1888">
                  <c:v>41.9375</c:v>
                </c:pt>
                <c:pt idx="1889">
                  <c:v>41.9375</c:v>
                </c:pt>
                <c:pt idx="1890">
                  <c:v>41.9375</c:v>
                </c:pt>
                <c:pt idx="1891">
                  <c:v>41.9375</c:v>
                </c:pt>
                <c:pt idx="1892">
                  <c:v>41.9375</c:v>
                </c:pt>
                <c:pt idx="1893">
                  <c:v>41.9375</c:v>
                </c:pt>
                <c:pt idx="1894">
                  <c:v>41.9375</c:v>
                </c:pt>
                <c:pt idx="1895">
                  <c:v>41.9375</c:v>
                </c:pt>
                <c:pt idx="1896">
                  <c:v>41.9375</c:v>
                </c:pt>
                <c:pt idx="1897">
                  <c:v>41.9375</c:v>
                </c:pt>
                <c:pt idx="1898">
                  <c:v>41.9375</c:v>
                </c:pt>
                <c:pt idx="1899">
                  <c:v>41.375</c:v>
                </c:pt>
                <c:pt idx="1900">
                  <c:v>41.375</c:v>
                </c:pt>
                <c:pt idx="1901">
                  <c:v>41.375</c:v>
                </c:pt>
                <c:pt idx="1902">
                  <c:v>41.375</c:v>
                </c:pt>
                <c:pt idx="1903">
                  <c:v>41.375</c:v>
                </c:pt>
                <c:pt idx="1904">
                  <c:v>41.375</c:v>
                </c:pt>
                <c:pt idx="1905">
                  <c:v>41.375</c:v>
                </c:pt>
                <c:pt idx="1906">
                  <c:v>41.375</c:v>
                </c:pt>
                <c:pt idx="1907">
                  <c:v>41.375</c:v>
                </c:pt>
                <c:pt idx="1908">
                  <c:v>41.375</c:v>
                </c:pt>
                <c:pt idx="1909">
                  <c:v>41.375</c:v>
                </c:pt>
                <c:pt idx="1910">
                  <c:v>41.375</c:v>
                </c:pt>
                <c:pt idx="1911">
                  <c:v>41.375</c:v>
                </c:pt>
                <c:pt idx="1912">
                  <c:v>41.375</c:v>
                </c:pt>
                <c:pt idx="1913">
                  <c:v>41.375</c:v>
                </c:pt>
                <c:pt idx="1914">
                  <c:v>41.375</c:v>
                </c:pt>
                <c:pt idx="1915">
                  <c:v>41.375</c:v>
                </c:pt>
                <c:pt idx="1916">
                  <c:v>41.375</c:v>
                </c:pt>
                <c:pt idx="1917">
                  <c:v>41.375</c:v>
                </c:pt>
                <c:pt idx="1918">
                  <c:v>41.375</c:v>
                </c:pt>
                <c:pt idx="1919">
                  <c:v>41.375</c:v>
                </c:pt>
                <c:pt idx="1920">
                  <c:v>41.375</c:v>
                </c:pt>
                <c:pt idx="1921">
                  <c:v>41.375</c:v>
                </c:pt>
                <c:pt idx="1922">
                  <c:v>41.375</c:v>
                </c:pt>
                <c:pt idx="1923">
                  <c:v>41.375</c:v>
                </c:pt>
                <c:pt idx="1924">
                  <c:v>41.375</c:v>
                </c:pt>
                <c:pt idx="1925">
                  <c:v>41.375</c:v>
                </c:pt>
                <c:pt idx="1926">
                  <c:v>41.375</c:v>
                </c:pt>
                <c:pt idx="1927">
                  <c:v>41.375</c:v>
                </c:pt>
                <c:pt idx="1928">
                  <c:v>41.375</c:v>
                </c:pt>
                <c:pt idx="1929">
                  <c:v>41.375</c:v>
                </c:pt>
                <c:pt idx="1930">
                  <c:v>41.375</c:v>
                </c:pt>
                <c:pt idx="1931">
                  <c:v>41.375</c:v>
                </c:pt>
                <c:pt idx="1932">
                  <c:v>41.375</c:v>
                </c:pt>
                <c:pt idx="1933">
                  <c:v>41.375</c:v>
                </c:pt>
                <c:pt idx="1934">
                  <c:v>41.375</c:v>
                </c:pt>
                <c:pt idx="1935">
                  <c:v>41.375</c:v>
                </c:pt>
                <c:pt idx="1936">
                  <c:v>41.375</c:v>
                </c:pt>
                <c:pt idx="1937">
                  <c:v>41.375</c:v>
                </c:pt>
                <c:pt idx="1938">
                  <c:v>41.375</c:v>
                </c:pt>
                <c:pt idx="1939">
                  <c:v>41.375</c:v>
                </c:pt>
                <c:pt idx="1940">
                  <c:v>41.375</c:v>
                </c:pt>
                <c:pt idx="1941">
                  <c:v>41.375</c:v>
                </c:pt>
                <c:pt idx="1942">
                  <c:v>41.375</c:v>
                </c:pt>
                <c:pt idx="1943">
                  <c:v>41.375</c:v>
                </c:pt>
                <c:pt idx="1944">
                  <c:v>41.375</c:v>
                </c:pt>
                <c:pt idx="1945">
                  <c:v>41.375</c:v>
                </c:pt>
                <c:pt idx="1946">
                  <c:v>41.375</c:v>
                </c:pt>
                <c:pt idx="1947">
                  <c:v>41.375</c:v>
                </c:pt>
                <c:pt idx="1948">
                  <c:v>41.375</c:v>
                </c:pt>
                <c:pt idx="1949">
                  <c:v>41.375</c:v>
                </c:pt>
                <c:pt idx="1950">
                  <c:v>41.375</c:v>
                </c:pt>
                <c:pt idx="1951">
                  <c:v>41.375</c:v>
                </c:pt>
                <c:pt idx="1952">
                  <c:v>41.375</c:v>
                </c:pt>
                <c:pt idx="1953">
                  <c:v>41.375</c:v>
                </c:pt>
                <c:pt idx="1954">
                  <c:v>41.375</c:v>
                </c:pt>
                <c:pt idx="1955">
                  <c:v>41.375</c:v>
                </c:pt>
                <c:pt idx="1956">
                  <c:v>41.375</c:v>
                </c:pt>
                <c:pt idx="1957">
                  <c:v>41.375</c:v>
                </c:pt>
                <c:pt idx="1958">
                  <c:v>41.375</c:v>
                </c:pt>
                <c:pt idx="1959">
                  <c:v>41.375</c:v>
                </c:pt>
                <c:pt idx="1960">
                  <c:v>41.375</c:v>
                </c:pt>
                <c:pt idx="1961">
                  <c:v>41.375</c:v>
                </c:pt>
                <c:pt idx="1962">
                  <c:v>41.375</c:v>
                </c:pt>
                <c:pt idx="1963">
                  <c:v>41.375</c:v>
                </c:pt>
                <c:pt idx="1964">
                  <c:v>41.375</c:v>
                </c:pt>
                <c:pt idx="1965">
                  <c:v>41.375</c:v>
                </c:pt>
                <c:pt idx="1966">
                  <c:v>41.375</c:v>
                </c:pt>
                <c:pt idx="1967">
                  <c:v>41.375</c:v>
                </c:pt>
                <c:pt idx="1968">
                  <c:v>41.375</c:v>
                </c:pt>
                <c:pt idx="1969">
                  <c:v>41.375</c:v>
                </c:pt>
                <c:pt idx="1970">
                  <c:v>41.375</c:v>
                </c:pt>
                <c:pt idx="1971">
                  <c:v>41.375</c:v>
                </c:pt>
                <c:pt idx="1972">
                  <c:v>41.375</c:v>
                </c:pt>
                <c:pt idx="1973">
                  <c:v>41.375</c:v>
                </c:pt>
                <c:pt idx="1974">
                  <c:v>41.375</c:v>
                </c:pt>
                <c:pt idx="1975">
                  <c:v>41.375</c:v>
                </c:pt>
                <c:pt idx="1976">
                  <c:v>41.375</c:v>
                </c:pt>
                <c:pt idx="1977">
                  <c:v>41.375</c:v>
                </c:pt>
                <c:pt idx="1978">
                  <c:v>41.375</c:v>
                </c:pt>
                <c:pt idx="1979">
                  <c:v>41.375</c:v>
                </c:pt>
                <c:pt idx="1980">
                  <c:v>41.375</c:v>
                </c:pt>
                <c:pt idx="1981">
                  <c:v>41.375</c:v>
                </c:pt>
                <c:pt idx="1982">
                  <c:v>41.375</c:v>
                </c:pt>
                <c:pt idx="1983">
                  <c:v>41.375</c:v>
                </c:pt>
                <c:pt idx="1984">
                  <c:v>41.375</c:v>
                </c:pt>
                <c:pt idx="1985">
                  <c:v>41.375</c:v>
                </c:pt>
                <c:pt idx="1986">
                  <c:v>41.375</c:v>
                </c:pt>
                <c:pt idx="1987">
                  <c:v>41.375</c:v>
                </c:pt>
                <c:pt idx="1988">
                  <c:v>41.375</c:v>
                </c:pt>
                <c:pt idx="1989">
                  <c:v>41.375</c:v>
                </c:pt>
                <c:pt idx="1990">
                  <c:v>41.375</c:v>
                </c:pt>
                <c:pt idx="1991">
                  <c:v>41.375</c:v>
                </c:pt>
                <c:pt idx="1992">
                  <c:v>41.375</c:v>
                </c:pt>
                <c:pt idx="1993">
                  <c:v>41.375</c:v>
                </c:pt>
                <c:pt idx="1994">
                  <c:v>41.375</c:v>
                </c:pt>
                <c:pt idx="1995">
                  <c:v>41.375</c:v>
                </c:pt>
                <c:pt idx="1996">
                  <c:v>41.375</c:v>
                </c:pt>
                <c:pt idx="1997">
                  <c:v>41.375</c:v>
                </c:pt>
                <c:pt idx="1998">
                  <c:v>41.375</c:v>
                </c:pt>
                <c:pt idx="1999">
                  <c:v>41.375</c:v>
                </c:pt>
                <c:pt idx="2000">
                  <c:v>41.375</c:v>
                </c:pt>
                <c:pt idx="2001">
                  <c:v>41.375</c:v>
                </c:pt>
                <c:pt idx="2002">
                  <c:v>41.375</c:v>
                </c:pt>
                <c:pt idx="2003">
                  <c:v>41.375</c:v>
                </c:pt>
                <c:pt idx="2004">
                  <c:v>41.375</c:v>
                </c:pt>
                <c:pt idx="2005">
                  <c:v>41.375</c:v>
                </c:pt>
                <c:pt idx="2006">
                  <c:v>41.375</c:v>
                </c:pt>
                <c:pt idx="2007">
                  <c:v>41.375</c:v>
                </c:pt>
                <c:pt idx="2008">
                  <c:v>41.375</c:v>
                </c:pt>
                <c:pt idx="2009">
                  <c:v>41.375</c:v>
                </c:pt>
                <c:pt idx="2010">
                  <c:v>41.375</c:v>
                </c:pt>
                <c:pt idx="2011">
                  <c:v>41.375</c:v>
                </c:pt>
                <c:pt idx="2012">
                  <c:v>41.375</c:v>
                </c:pt>
                <c:pt idx="2013">
                  <c:v>41.375</c:v>
                </c:pt>
                <c:pt idx="2014">
                  <c:v>41.375</c:v>
                </c:pt>
                <c:pt idx="2015">
                  <c:v>41.375</c:v>
                </c:pt>
                <c:pt idx="2016">
                  <c:v>41.375</c:v>
                </c:pt>
                <c:pt idx="2017">
                  <c:v>41.375</c:v>
                </c:pt>
                <c:pt idx="2018">
                  <c:v>41.375</c:v>
                </c:pt>
                <c:pt idx="2019">
                  <c:v>41.375</c:v>
                </c:pt>
                <c:pt idx="2020">
                  <c:v>41.375</c:v>
                </c:pt>
                <c:pt idx="2021">
                  <c:v>41.375</c:v>
                </c:pt>
                <c:pt idx="2022">
                  <c:v>43.3125</c:v>
                </c:pt>
                <c:pt idx="2023">
                  <c:v>43.3125</c:v>
                </c:pt>
                <c:pt idx="2024">
                  <c:v>43.3125</c:v>
                </c:pt>
                <c:pt idx="2025">
                  <c:v>39.9375</c:v>
                </c:pt>
                <c:pt idx="2026">
                  <c:v>39.9375</c:v>
                </c:pt>
                <c:pt idx="2027">
                  <c:v>39.9375</c:v>
                </c:pt>
                <c:pt idx="2028">
                  <c:v>39.9375</c:v>
                </c:pt>
                <c:pt idx="2029">
                  <c:v>39.9375</c:v>
                </c:pt>
                <c:pt idx="2030">
                  <c:v>39.9375</c:v>
                </c:pt>
                <c:pt idx="2031">
                  <c:v>39.9375</c:v>
                </c:pt>
                <c:pt idx="2032">
                  <c:v>39.9375</c:v>
                </c:pt>
                <c:pt idx="2033">
                  <c:v>39.9375</c:v>
                </c:pt>
                <c:pt idx="2034">
                  <c:v>39.9375</c:v>
                </c:pt>
                <c:pt idx="2035">
                  <c:v>39.9375</c:v>
                </c:pt>
                <c:pt idx="2036">
                  <c:v>39.9375</c:v>
                </c:pt>
                <c:pt idx="2037">
                  <c:v>39.9375</c:v>
                </c:pt>
                <c:pt idx="2038">
                  <c:v>39.9375</c:v>
                </c:pt>
                <c:pt idx="2039">
                  <c:v>39.9375</c:v>
                </c:pt>
                <c:pt idx="2040">
                  <c:v>39.9375</c:v>
                </c:pt>
                <c:pt idx="2041">
                  <c:v>39.9375</c:v>
                </c:pt>
                <c:pt idx="2042">
                  <c:v>39.9375</c:v>
                </c:pt>
                <c:pt idx="2043">
                  <c:v>39.9375</c:v>
                </c:pt>
                <c:pt idx="2044">
                  <c:v>39.9375</c:v>
                </c:pt>
                <c:pt idx="2045">
                  <c:v>39.9375</c:v>
                </c:pt>
                <c:pt idx="2046">
                  <c:v>39.9375</c:v>
                </c:pt>
                <c:pt idx="2047">
                  <c:v>39.9375</c:v>
                </c:pt>
                <c:pt idx="2048">
                  <c:v>39.9375</c:v>
                </c:pt>
                <c:pt idx="2049">
                  <c:v>39.9375</c:v>
                </c:pt>
                <c:pt idx="2050">
                  <c:v>39.9375</c:v>
                </c:pt>
                <c:pt idx="2051">
                  <c:v>39.9375</c:v>
                </c:pt>
                <c:pt idx="2052">
                  <c:v>39.9375</c:v>
                </c:pt>
                <c:pt idx="2053">
                  <c:v>39.9375</c:v>
                </c:pt>
                <c:pt idx="2054">
                  <c:v>39.9375</c:v>
                </c:pt>
                <c:pt idx="2055">
                  <c:v>39.9375</c:v>
                </c:pt>
                <c:pt idx="2056">
                  <c:v>39.9375</c:v>
                </c:pt>
                <c:pt idx="2057">
                  <c:v>39.9375</c:v>
                </c:pt>
                <c:pt idx="2058">
                  <c:v>39.9375</c:v>
                </c:pt>
                <c:pt idx="2059">
                  <c:v>39.9375</c:v>
                </c:pt>
                <c:pt idx="2060">
                  <c:v>39.9375</c:v>
                </c:pt>
                <c:pt idx="2061">
                  <c:v>39.9375</c:v>
                </c:pt>
                <c:pt idx="2062">
                  <c:v>39.9375</c:v>
                </c:pt>
                <c:pt idx="2063">
                  <c:v>39.9375</c:v>
                </c:pt>
                <c:pt idx="2064">
                  <c:v>39.9375</c:v>
                </c:pt>
                <c:pt idx="2065">
                  <c:v>39.9375</c:v>
                </c:pt>
                <c:pt idx="2066">
                  <c:v>39.9375</c:v>
                </c:pt>
                <c:pt idx="2067">
                  <c:v>39.9375</c:v>
                </c:pt>
                <c:pt idx="2068">
                  <c:v>39.9375</c:v>
                </c:pt>
                <c:pt idx="2069">
                  <c:v>39.9375</c:v>
                </c:pt>
                <c:pt idx="2070">
                  <c:v>39.9375</c:v>
                </c:pt>
                <c:pt idx="2071">
                  <c:v>39.9375</c:v>
                </c:pt>
                <c:pt idx="2072">
                  <c:v>39.9375</c:v>
                </c:pt>
                <c:pt idx="2073">
                  <c:v>39.9375</c:v>
                </c:pt>
                <c:pt idx="2074">
                  <c:v>39.9375</c:v>
                </c:pt>
                <c:pt idx="2075">
                  <c:v>39.9375</c:v>
                </c:pt>
                <c:pt idx="2076">
                  <c:v>39.9375</c:v>
                </c:pt>
                <c:pt idx="2077">
                  <c:v>39.9375</c:v>
                </c:pt>
                <c:pt idx="2078">
                  <c:v>39.9375</c:v>
                </c:pt>
                <c:pt idx="2079">
                  <c:v>39.9375</c:v>
                </c:pt>
                <c:pt idx="2080">
                  <c:v>39.9375</c:v>
                </c:pt>
                <c:pt idx="2081">
                  <c:v>39.9375</c:v>
                </c:pt>
                <c:pt idx="2082">
                  <c:v>39.9375</c:v>
                </c:pt>
                <c:pt idx="2083">
                  <c:v>39.9375</c:v>
                </c:pt>
                <c:pt idx="2084">
                  <c:v>39.9375</c:v>
                </c:pt>
                <c:pt idx="2085">
                  <c:v>39.9375</c:v>
                </c:pt>
                <c:pt idx="2086">
                  <c:v>39.9375</c:v>
                </c:pt>
                <c:pt idx="2087">
                  <c:v>39.9375</c:v>
                </c:pt>
                <c:pt idx="2088">
                  <c:v>39.9375</c:v>
                </c:pt>
                <c:pt idx="2089">
                  <c:v>39.9375</c:v>
                </c:pt>
                <c:pt idx="2090">
                  <c:v>39.9375</c:v>
                </c:pt>
                <c:pt idx="2091">
                  <c:v>39.9375</c:v>
                </c:pt>
                <c:pt idx="2092">
                  <c:v>39.9375</c:v>
                </c:pt>
                <c:pt idx="2093">
                  <c:v>39.9375</c:v>
                </c:pt>
                <c:pt idx="2094">
                  <c:v>39.9375</c:v>
                </c:pt>
                <c:pt idx="2095">
                  <c:v>39.9375</c:v>
                </c:pt>
                <c:pt idx="2096">
                  <c:v>39.9375</c:v>
                </c:pt>
                <c:pt idx="2097">
                  <c:v>39.9375</c:v>
                </c:pt>
                <c:pt idx="2098">
                  <c:v>39.9375</c:v>
                </c:pt>
                <c:pt idx="2099">
                  <c:v>39.9375</c:v>
                </c:pt>
                <c:pt idx="2100">
                  <c:v>39.9375</c:v>
                </c:pt>
                <c:pt idx="2101">
                  <c:v>39.9375</c:v>
                </c:pt>
                <c:pt idx="2102">
                  <c:v>39.9375</c:v>
                </c:pt>
                <c:pt idx="2103">
                  <c:v>39.9375</c:v>
                </c:pt>
                <c:pt idx="2104">
                  <c:v>39.9375</c:v>
                </c:pt>
                <c:pt idx="2105">
                  <c:v>39.9375</c:v>
                </c:pt>
                <c:pt idx="2106">
                  <c:v>39.9375</c:v>
                </c:pt>
                <c:pt idx="2107">
                  <c:v>39.9375</c:v>
                </c:pt>
                <c:pt idx="2108">
                  <c:v>39.9375</c:v>
                </c:pt>
                <c:pt idx="2109">
                  <c:v>39.9375</c:v>
                </c:pt>
                <c:pt idx="2110">
                  <c:v>39.9375</c:v>
                </c:pt>
                <c:pt idx="2111">
                  <c:v>39.9375</c:v>
                </c:pt>
                <c:pt idx="2112">
                  <c:v>39.9375</c:v>
                </c:pt>
                <c:pt idx="2113">
                  <c:v>39.9375</c:v>
                </c:pt>
                <c:pt idx="2114">
                  <c:v>39.9375</c:v>
                </c:pt>
                <c:pt idx="2115">
                  <c:v>39.9375</c:v>
                </c:pt>
                <c:pt idx="2116">
                  <c:v>39.9375</c:v>
                </c:pt>
                <c:pt idx="2117">
                  <c:v>39.9375</c:v>
                </c:pt>
                <c:pt idx="2118">
                  <c:v>39.9375</c:v>
                </c:pt>
                <c:pt idx="2119">
                  <c:v>39.9375</c:v>
                </c:pt>
                <c:pt idx="2120">
                  <c:v>39.9375</c:v>
                </c:pt>
                <c:pt idx="2121">
                  <c:v>39.9375</c:v>
                </c:pt>
                <c:pt idx="2122">
                  <c:v>39.9375</c:v>
                </c:pt>
                <c:pt idx="2123">
                  <c:v>39.9375</c:v>
                </c:pt>
                <c:pt idx="2124">
                  <c:v>39.9375</c:v>
                </c:pt>
                <c:pt idx="2125">
                  <c:v>39.9375</c:v>
                </c:pt>
                <c:pt idx="2126">
                  <c:v>39.9375</c:v>
                </c:pt>
                <c:pt idx="2127">
                  <c:v>39.9375</c:v>
                </c:pt>
                <c:pt idx="2128">
                  <c:v>39.9375</c:v>
                </c:pt>
                <c:pt idx="2129">
                  <c:v>39.9375</c:v>
                </c:pt>
                <c:pt idx="2130">
                  <c:v>39.9375</c:v>
                </c:pt>
                <c:pt idx="2131">
                  <c:v>39.9375</c:v>
                </c:pt>
                <c:pt idx="2132">
                  <c:v>39.9375</c:v>
                </c:pt>
                <c:pt idx="2133">
                  <c:v>39.9375</c:v>
                </c:pt>
                <c:pt idx="2134">
                  <c:v>39.9375</c:v>
                </c:pt>
                <c:pt idx="2135">
                  <c:v>39.9375</c:v>
                </c:pt>
                <c:pt idx="2136">
                  <c:v>39.9375</c:v>
                </c:pt>
                <c:pt idx="2137">
                  <c:v>39.9375</c:v>
                </c:pt>
                <c:pt idx="2138">
                  <c:v>39.9375</c:v>
                </c:pt>
                <c:pt idx="2139">
                  <c:v>39.9375</c:v>
                </c:pt>
                <c:pt idx="2140">
                  <c:v>39.9375</c:v>
                </c:pt>
                <c:pt idx="2141">
                  <c:v>39.9375</c:v>
                </c:pt>
                <c:pt idx="2142">
                  <c:v>39.9375</c:v>
                </c:pt>
                <c:pt idx="2143">
                  <c:v>39.9375</c:v>
                </c:pt>
                <c:pt idx="2144">
                  <c:v>39.9375</c:v>
                </c:pt>
                <c:pt idx="2145">
                  <c:v>39.9375</c:v>
                </c:pt>
                <c:pt idx="2146">
                  <c:v>39.9375</c:v>
                </c:pt>
                <c:pt idx="2147">
                  <c:v>39.9375</c:v>
                </c:pt>
                <c:pt idx="2148">
                  <c:v>39.9375</c:v>
                </c:pt>
                <c:pt idx="2149">
                  <c:v>39.9375</c:v>
                </c:pt>
                <c:pt idx="2150">
                  <c:v>39.9375</c:v>
                </c:pt>
                <c:pt idx="2151">
                  <c:v>39.9375</c:v>
                </c:pt>
                <c:pt idx="2152">
                  <c:v>39.9375</c:v>
                </c:pt>
                <c:pt idx="2153">
                  <c:v>39.9375</c:v>
                </c:pt>
                <c:pt idx="2154">
                  <c:v>39.9375</c:v>
                </c:pt>
                <c:pt idx="2155">
                  <c:v>39.9375</c:v>
                </c:pt>
                <c:pt idx="2156">
                  <c:v>39.9375</c:v>
                </c:pt>
                <c:pt idx="2157">
                  <c:v>39.9375</c:v>
                </c:pt>
                <c:pt idx="2158">
                  <c:v>39.9375</c:v>
                </c:pt>
                <c:pt idx="2159">
                  <c:v>39.9375</c:v>
                </c:pt>
                <c:pt idx="2160">
                  <c:v>39.9375</c:v>
                </c:pt>
                <c:pt idx="2161">
                  <c:v>39.9375</c:v>
                </c:pt>
                <c:pt idx="2162">
                  <c:v>39.9375</c:v>
                </c:pt>
                <c:pt idx="2163">
                  <c:v>39.9375</c:v>
                </c:pt>
                <c:pt idx="2164">
                  <c:v>38.75</c:v>
                </c:pt>
                <c:pt idx="2165">
                  <c:v>38.75</c:v>
                </c:pt>
                <c:pt idx="2166">
                  <c:v>38.75</c:v>
                </c:pt>
                <c:pt idx="2167">
                  <c:v>38.75</c:v>
                </c:pt>
                <c:pt idx="2168">
                  <c:v>38.75</c:v>
                </c:pt>
                <c:pt idx="2169">
                  <c:v>38.75</c:v>
                </c:pt>
                <c:pt idx="2170">
                  <c:v>38.75</c:v>
                </c:pt>
                <c:pt idx="2171">
                  <c:v>38.75</c:v>
                </c:pt>
                <c:pt idx="2172">
                  <c:v>38.75</c:v>
                </c:pt>
                <c:pt idx="2173">
                  <c:v>38.75</c:v>
                </c:pt>
                <c:pt idx="2174">
                  <c:v>38.75</c:v>
                </c:pt>
                <c:pt idx="2175">
                  <c:v>38.75</c:v>
                </c:pt>
                <c:pt idx="2176">
                  <c:v>38.75</c:v>
                </c:pt>
                <c:pt idx="2177">
                  <c:v>38.75</c:v>
                </c:pt>
                <c:pt idx="2178">
                  <c:v>38.75</c:v>
                </c:pt>
                <c:pt idx="2179">
                  <c:v>38.75</c:v>
                </c:pt>
                <c:pt idx="2180">
                  <c:v>38.75</c:v>
                </c:pt>
                <c:pt idx="2181">
                  <c:v>38.75</c:v>
                </c:pt>
                <c:pt idx="2182">
                  <c:v>38.75</c:v>
                </c:pt>
                <c:pt idx="2183">
                  <c:v>38.75</c:v>
                </c:pt>
                <c:pt idx="2184">
                  <c:v>38.75</c:v>
                </c:pt>
                <c:pt idx="2185">
                  <c:v>38.75</c:v>
                </c:pt>
                <c:pt idx="2186">
                  <c:v>38.75</c:v>
                </c:pt>
                <c:pt idx="2187">
                  <c:v>38.75</c:v>
                </c:pt>
                <c:pt idx="2188">
                  <c:v>38.75</c:v>
                </c:pt>
                <c:pt idx="2189">
                  <c:v>38.75</c:v>
                </c:pt>
                <c:pt idx="2190">
                  <c:v>38.75</c:v>
                </c:pt>
                <c:pt idx="2191">
                  <c:v>38.75</c:v>
                </c:pt>
                <c:pt idx="2192">
                  <c:v>38.75</c:v>
                </c:pt>
                <c:pt idx="2193">
                  <c:v>38.75</c:v>
                </c:pt>
                <c:pt idx="2194">
                  <c:v>38.75</c:v>
                </c:pt>
                <c:pt idx="2195">
                  <c:v>38.75</c:v>
                </c:pt>
                <c:pt idx="2196">
                  <c:v>38.75</c:v>
                </c:pt>
                <c:pt idx="2197">
                  <c:v>38.75</c:v>
                </c:pt>
                <c:pt idx="2198">
                  <c:v>38.75</c:v>
                </c:pt>
                <c:pt idx="2199">
                  <c:v>38.75</c:v>
                </c:pt>
                <c:pt idx="2200">
                  <c:v>38.75</c:v>
                </c:pt>
                <c:pt idx="2201">
                  <c:v>38.75</c:v>
                </c:pt>
                <c:pt idx="2202">
                  <c:v>38.75</c:v>
                </c:pt>
                <c:pt idx="2203">
                  <c:v>38.75</c:v>
                </c:pt>
                <c:pt idx="2204">
                  <c:v>38.75</c:v>
                </c:pt>
                <c:pt idx="2205">
                  <c:v>38.75</c:v>
                </c:pt>
                <c:pt idx="2206">
                  <c:v>38.75</c:v>
                </c:pt>
                <c:pt idx="2207">
                  <c:v>38.75</c:v>
                </c:pt>
                <c:pt idx="2208">
                  <c:v>38.75</c:v>
                </c:pt>
                <c:pt idx="2209">
                  <c:v>38.75</c:v>
                </c:pt>
                <c:pt idx="2210">
                  <c:v>38.75</c:v>
                </c:pt>
                <c:pt idx="2211">
                  <c:v>38.75</c:v>
                </c:pt>
                <c:pt idx="2212">
                  <c:v>38.75</c:v>
                </c:pt>
                <c:pt idx="2213">
                  <c:v>38.75</c:v>
                </c:pt>
                <c:pt idx="2214">
                  <c:v>40</c:v>
                </c:pt>
                <c:pt idx="2215">
                  <c:v>40</c:v>
                </c:pt>
                <c:pt idx="2216">
                  <c:v>40</c:v>
                </c:pt>
                <c:pt idx="2217">
                  <c:v>40</c:v>
                </c:pt>
                <c:pt idx="2218">
                  <c:v>40</c:v>
                </c:pt>
                <c:pt idx="2219">
                  <c:v>40</c:v>
                </c:pt>
                <c:pt idx="2220">
                  <c:v>40</c:v>
                </c:pt>
                <c:pt idx="2221">
                  <c:v>40</c:v>
                </c:pt>
                <c:pt idx="2222">
                  <c:v>40</c:v>
                </c:pt>
                <c:pt idx="2223">
                  <c:v>40</c:v>
                </c:pt>
                <c:pt idx="2224">
                  <c:v>40</c:v>
                </c:pt>
                <c:pt idx="2225">
                  <c:v>40</c:v>
                </c:pt>
                <c:pt idx="2226">
                  <c:v>40</c:v>
                </c:pt>
                <c:pt idx="2227">
                  <c:v>40</c:v>
                </c:pt>
                <c:pt idx="2228">
                  <c:v>40</c:v>
                </c:pt>
                <c:pt idx="2229">
                  <c:v>40</c:v>
                </c:pt>
                <c:pt idx="2230">
                  <c:v>40</c:v>
                </c:pt>
                <c:pt idx="2231">
                  <c:v>40</c:v>
                </c:pt>
                <c:pt idx="2232">
                  <c:v>40</c:v>
                </c:pt>
                <c:pt idx="2233">
                  <c:v>40.0625</c:v>
                </c:pt>
                <c:pt idx="2234">
                  <c:v>40.0625</c:v>
                </c:pt>
                <c:pt idx="2235">
                  <c:v>40.0625</c:v>
                </c:pt>
                <c:pt idx="2236">
                  <c:v>40.0625</c:v>
                </c:pt>
                <c:pt idx="2237">
                  <c:v>40.0625</c:v>
                </c:pt>
                <c:pt idx="2238">
                  <c:v>40.0625</c:v>
                </c:pt>
                <c:pt idx="2239">
                  <c:v>40.0625</c:v>
                </c:pt>
                <c:pt idx="2240">
                  <c:v>40.0625</c:v>
                </c:pt>
                <c:pt idx="2241">
                  <c:v>40.0625</c:v>
                </c:pt>
                <c:pt idx="2242">
                  <c:v>40.0625</c:v>
                </c:pt>
                <c:pt idx="2243">
                  <c:v>40.0625</c:v>
                </c:pt>
                <c:pt idx="2244">
                  <c:v>40.0625</c:v>
                </c:pt>
                <c:pt idx="2245">
                  <c:v>40.0625</c:v>
                </c:pt>
                <c:pt idx="2246">
                  <c:v>40.0625</c:v>
                </c:pt>
                <c:pt idx="2247">
                  <c:v>40.0625</c:v>
                </c:pt>
                <c:pt idx="2248">
                  <c:v>40.0625</c:v>
                </c:pt>
                <c:pt idx="2249">
                  <c:v>40.0625</c:v>
                </c:pt>
                <c:pt idx="2250">
                  <c:v>40.0625</c:v>
                </c:pt>
                <c:pt idx="2251">
                  <c:v>40.0625</c:v>
                </c:pt>
                <c:pt idx="2252">
                  <c:v>40.0625</c:v>
                </c:pt>
                <c:pt idx="2253">
                  <c:v>40.0625</c:v>
                </c:pt>
                <c:pt idx="2254">
                  <c:v>40.0625</c:v>
                </c:pt>
                <c:pt idx="2255">
                  <c:v>40.0625</c:v>
                </c:pt>
                <c:pt idx="2256">
                  <c:v>40.0625</c:v>
                </c:pt>
                <c:pt idx="2257">
                  <c:v>40.0625</c:v>
                </c:pt>
                <c:pt idx="2258">
                  <c:v>40.0625</c:v>
                </c:pt>
                <c:pt idx="2259">
                  <c:v>40.0625</c:v>
                </c:pt>
                <c:pt idx="2260">
                  <c:v>40.0625</c:v>
                </c:pt>
                <c:pt idx="2261">
                  <c:v>40.0625</c:v>
                </c:pt>
                <c:pt idx="2262">
                  <c:v>40.0625</c:v>
                </c:pt>
                <c:pt idx="2263">
                  <c:v>40.0625</c:v>
                </c:pt>
                <c:pt idx="2264">
                  <c:v>40.0625</c:v>
                </c:pt>
                <c:pt idx="2265">
                  <c:v>40.0625</c:v>
                </c:pt>
                <c:pt idx="2266">
                  <c:v>40.0625</c:v>
                </c:pt>
                <c:pt idx="2267">
                  <c:v>40.0625</c:v>
                </c:pt>
                <c:pt idx="2268">
                  <c:v>40.0625</c:v>
                </c:pt>
                <c:pt idx="2269">
                  <c:v>40.0625</c:v>
                </c:pt>
                <c:pt idx="2270">
                  <c:v>40.0625</c:v>
                </c:pt>
                <c:pt idx="2271">
                  <c:v>40.0625</c:v>
                </c:pt>
                <c:pt idx="2272">
                  <c:v>40.0625</c:v>
                </c:pt>
                <c:pt idx="2273">
                  <c:v>40.0625</c:v>
                </c:pt>
                <c:pt idx="2274">
                  <c:v>40.0625</c:v>
                </c:pt>
                <c:pt idx="2275">
                  <c:v>40.0625</c:v>
                </c:pt>
                <c:pt idx="2276">
                  <c:v>40.0625</c:v>
                </c:pt>
                <c:pt idx="2277">
                  <c:v>40.0625</c:v>
                </c:pt>
                <c:pt idx="2278">
                  <c:v>40.0625</c:v>
                </c:pt>
                <c:pt idx="2279">
                  <c:v>40.0625</c:v>
                </c:pt>
                <c:pt idx="2280">
                  <c:v>40.0625</c:v>
                </c:pt>
                <c:pt idx="2281">
                  <c:v>40.0625</c:v>
                </c:pt>
                <c:pt idx="2282">
                  <c:v>40.0625</c:v>
                </c:pt>
                <c:pt idx="2283">
                  <c:v>40.0625</c:v>
                </c:pt>
                <c:pt idx="2284">
                  <c:v>40.0625</c:v>
                </c:pt>
                <c:pt idx="2285">
                  <c:v>40.0625</c:v>
                </c:pt>
                <c:pt idx="2286">
                  <c:v>40.0625</c:v>
                </c:pt>
                <c:pt idx="2287">
                  <c:v>40.0625</c:v>
                </c:pt>
                <c:pt idx="2288">
                  <c:v>40.0625</c:v>
                </c:pt>
                <c:pt idx="2289">
                  <c:v>40.0625</c:v>
                </c:pt>
                <c:pt idx="2290">
                  <c:v>40.0625</c:v>
                </c:pt>
                <c:pt idx="2291">
                  <c:v>40.0625</c:v>
                </c:pt>
                <c:pt idx="2292">
                  <c:v>40.0625</c:v>
                </c:pt>
                <c:pt idx="2293">
                  <c:v>40.0625</c:v>
                </c:pt>
                <c:pt idx="2294">
                  <c:v>40.0625</c:v>
                </c:pt>
                <c:pt idx="2295">
                  <c:v>40.0625</c:v>
                </c:pt>
                <c:pt idx="2296">
                  <c:v>40.0625</c:v>
                </c:pt>
                <c:pt idx="2297">
                  <c:v>40.0625</c:v>
                </c:pt>
                <c:pt idx="2298">
                  <c:v>40.0625</c:v>
                </c:pt>
                <c:pt idx="2299">
                  <c:v>40.0625</c:v>
                </c:pt>
                <c:pt idx="2300">
                  <c:v>40.0625</c:v>
                </c:pt>
                <c:pt idx="2301">
                  <c:v>40.5625</c:v>
                </c:pt>
                <c:pt idx="2302">
                  <c:v>40.5625</c:v>
                </c:pt>
                <c:pt idx="2303">
                  <c:v>40.5625</c:v>
                </c:pt>
                <c:pt idx="2304">
                  <c:v>40.5625</c:v>
                </c:pt>
                <c:pt idx="2305">
                  <c:v>40.5625</c:v>
                </c:pt>
                <c:pt idx="2306">
                  <c:v>40.5625</c:v>
                </c:pt>
                <c:pt idx="2307">
                  <c:v>40.5625</c:v>
                </c:pt>
                <c:pt idx="2308">
                  <c:v>40.5625</c:v>
                </c:pt>
                <c:pt idx="2309">
                  <c:v>40.5625</c:v>
                </c:pt>
                <c:pt idx="2310">
                  <c:v>40.5625</c:v>
                </c:pt>
                <c:pt idx="2311">
                  <c:v>40.5625</c:v>
                </c:pt>
                <c:pt idx="2312">
                  <c:v>40.5625</c:v>
                </c:pt>
                <c:pt idx="2313">
                  <c:v>40.5625</c:v>
                </c:pt>
                <c:pt idx="2314">
                  <c:v>40.5625</c:v>
                </c:pt>
                <c:pt idx="2315">
                  <c:v>40.5625</c:v>
                </c:pt>
                <c:pt idx="2316">
                  <c:v>40.5625</c:v>
                </c:pt>
                <c:pt idx="2317">
                  <c:v>40.5625</c:v>
                </c:pt>
                <c:pt idx="2318">
                  <c:v>40.5625</c:v>
                </c:pt>
                <c:pt idx="2319">
                  <c:v>40.5625</c:v>
                </c:pt>
                <c:pt idx="2320">
                  <c:v>40.5625</c:v>
                </c:pt>
                <c:pt idx="2321">
                  <c:v>39.625</c:v>
                </c:pt>
                <c:pt idx="2322">
                  <c:v>39.625</c:v>
                </c:pt>
                <c:pt idx="2323">
                  <c:v>39.625</c:v>
                </c:pt>
                <c:pt idx="2324">
                  <c:v>39.625</c:v>
                </c:pt>
                <c:pt idx="2325">
                  <c:v>39.625</c:v>
                </c:pt>
                <c:pt idx="2326">
                  <c:v>39.625</c:v>
                </c:pt>
                <c:pt idx="2327">
                  <c:v>39.625</c:v>
                </c:pt>
                <c:pt idx="2328">
                  <c:v>39.625</c:v>
                </c:pt>
                <c:pt idx="2329">
                  <c:v>39.625</c:v>
                </c:pt>
                <c:pt idx="2330">
                  <c:v>39.625</c:v>
                </c:pt>
                <c:pt idx="2331">
                  <c:v>39.625</c:v>
                </c:pt>
                <c:pt idx="2332">
                  <c:v>39.625</c:v>
                </c:pt>
                <c:pt idx="2333">
                  <c:v>39.625</c:v>
                </c:pt>
                <c:pt idx="2334">
                  <c:v>39.625</c:v>
                </c:pt>
                <c:pt idx="2335">
                  <c:v>39.625</c:v>
                </c:pt>
                <c:pt idx="2336">
                  <c:v>39.625</c:v>
                </c:pt>
                <c:pt idx="2337">
                  <c:v>39.625</c:v>
                </c:pt>
                <c:pt idx="2338">
                  <c:v>39.625</c:v>
                </c:pt>
                <c:pt idx="2339">
                  <c:v>39.625</c:v>
                </c:pt>
                <c:pt idx="2340">
                  <c:v>39.625</c:v>
                </c:pt>
                <c:pt idx="2341">
                  <c:v>39.625</c:v>
                </c:pt>
                <c:pt idx="2342">
                  <c:v>39.625</c:v>
                </c:pt>
                <c:pt idx="2343">
                  <c:v>39.625</c:v>
                </c:pt>
                <c:pt idx="2344">
                  <c:v>36.8125</c:v>
                </c:pt>
                <c:pt idx="2345">
                  <c:v>36.8125</c:v>
                </c:pt>
                <c:pt idx="2346">
                  <c:v>36.8125</c:v>
                </c:pt>
                <c:pt idx="2347">
                  <c:v>36.8125</c:v>
                </c:pt>
                <c:pt idx="2348">
                  <c:v>36.8125</c:v>
                </c:pt>
                <c:pt idx="2349">
                  <c:v>36.8125</c:v>
                </c:pt>
                <c:pt idx="2350">
                  <c:v>36.8125</c:v>
                </c:pt>
                <c:pt idx="2351">
                  <c:v>36.8125</c:v>
                </c:pt>
                <c:pt idx="2352">
                  <c:v>36.8125</c:v>
                </c:pt>
                <c:pt idx="2353">
                  <c:v>36.8125</c:v>
                </c:pt>
                <c:pt idx="2354">
                  <c:v>36.8125</c:v>
                </c:pt>
                <c:pt idx="2355">
                  <c:v>36.8125</c:v>
                </c:pt>
                <c:pt idx="2356">
                  <c:v>36.8125</c:v>
                </c:pt>
                <c:pt idx="2357">
                  <c:v>36.8125</c:v>
                </c:pt>
                <c:pt idx="2358">
                  <c:v>36.8125</c:v>
                </c:pt>
                <c:pt idx="2359">
                  <c:v>36.8125</c:v>
                </c:pt>
                <c:pt idx="2360">
                  <c:v>36.8125</c:v>
                </c:pt>
                <c:pt idx="2361">
                  <c:v>36.8125</c:v>
                </c:pt>
                <c:pt idx="2362">
                  <c:v>36.8125</c:v>
                </c:pt>
                <c:pt idx="2363">
                  <c:v>36.8125</c:v>
                </c:pt>
                <c:pt idx="2364">
                  <c:v>36.8125</c:v>
                </c:pt>
                <c:pt idx="2365">
                  <c:v>36.8125</c:v>
                </c:pt>
                <c:pt idx="2366">
                  <c:v>36.8125</c:v>
                </c:pt>
                <c:pt idx="2367">
                  <c:v>36.8125</c:v>
                </c:pt>
                <c:pt idx="2368">
                  <c:v>36.8125</c:v>
                </c:pt>
                <c:pt idx="2369">
                  <c:v>36.8125</c:v>
                </c:pt>
                <c:pt idx="2370">
                  <c:v>36.8125</c:v>
                </c:pt>
                <c:pt idx="2371">
                  <c:v>36.8125</c:v>
                </c:pt>
                <c:pt idx="2372">
                  <c:v>36.8125</c:v>
                </c:pt>
                <c:pt idx="2373">
                  <c:v>36.8125</c:v>
                </c:pt>
                <c:pt idx="2374">
                  <c:v>36.8125</c:v>
                </c:pt>
                <c:pt idx="2375">
                  <c:v>36.8125</c:v>
                </c:pt>
                <c:pt idx="2376">
                  <c:v>36.8125</c:v>
                </c:pt>
                <c:pt idx="2377">
                  <c:v>36.8125</c:v>
                </c:pt>
                <c:pt idx="2378">
                  <c:v>36.8125</c:v>
                </c:pt>
                <c:pt idx="2379">
                  <c:v>36.8125</c:v>
                </c:pt>
                <c:pt idx="2380">
                  <c:v>36.8125</c:v>
                </c:pt>
                <c:pt idx="2381">
                  <c:v>36.8125</c:v>
                </c:pt>
                <c:pt idx="2382">
                  <c:v>36.8125</c:v>
                </c:pt>
                <c:pt idx="2383">
                  <c:v>36.8125</c:v>
                </c:pt>
                <c:pt idx="2384">
                  <c:v>36.8125</c:v>
                </c:pt>
                <c:pt idx="2385">
                  <c:v>36.8125</c:v>
                </c:pt>
                <c:pt idx="2386">
                  <c:v>36.8125</c:v>
                </c:pt>
                <c:pt idx="2387">
                  <c:v>36.8125</c:v>
                </c:pt>
                <c:pt idx="2388">
                  <c:v>36.8125</c:v>
                </c:pt>
                <c:pt idx="2389">
                  <c:v>36.8125</c:v>
                </c:pt>
                <c:pt idx="2390">
                  <c:v>36.8125</c:v>
                </c:pt>
                <c:pt idx="2391">
                  <c:v>36.8125</c:v>
                </c:pt>
                <c:pt idx="2392">
                  <c:v>36.8125</c:v>
                </c:pt>
                <c:pt idx="2393">
                  <c:v>36.8125</c:v>
                </c:pt>
                <c:pt idx="2394">
                  <c:v>36.8125</c:v>
                </c:pt>
                <c:pt idx="2395">
                  <c:v>36.8125</c:v>
                </c:pt>
                <c:pt idx="2396">
                  <c:v>36.8125</c:v>
                </c:pt>
                <c:pt idx="2397">
                  <c:v>36.8125</c:v>
                </c:pt>
                <c:pt idx="2398">
                  <c:v>36.8125</c:v>
                </c:pt>
                <c:pt idx="2399">
                  <c:v>36.8125</c:v>
                </c:pt>
                <c:pt idx="2400">
                  <c:v>36.8125</c:v>
                </c:pt>
                <c:pt idx="2401">
                  <c:v>36.8125</c:v>
                </c:pt>
                <c:pt idx="2402">
                  <c:v>36.8125</c:v>
                </c:pt>
                <c:pt idx="2403">
                  <c:v>36.8125</c:v>
                </c:pt>
                <c:pt idx="2404">
                  <c:v>36.8125</c:v>
                </c:pt>
                <c:pt idx="2405">
                  <c:v>36.8125</c:v>
                </c:pt>
                <c:pt idx="2406">
                  <c:v>36.8125</c:v>
                </c:pt>
                <c:pt idx="2407">
                  <c:v>36.8125</c:v>
                </c:pt>
                <c:pt idx="2408">
                  <c:v>36.8125</c:v>
                </c:pt>
                <c:pt idx="2409">
                  <c:v>36.8125</c:v>
                </c:pt>
                <c:pt idx="2410">
                  <c:v>36.8125</c:v>
                </c:pt>
                <c:pt idx="2411">
                  <c:v>36.8125</c:v>
                </c:pt>
                <c:pt idx="2412">
                  <c:v>36.8125</c:v>
                </c:pt>
                <c:pt idx="2413">
                  <c:v>36.8125</c:v>
                </c:pt>
                <c:pt idx="2414">
                  <c:v>36.8125</c:v>
                </c:pt>
                <c:pt idx="2415">
                  <c:v>36.8125</c:v>
                </c:pt>
                <c:pt idx="2416">
                  <c:v>36.8125</c:v>
                </c:pt>
                <c:pt idx="2417">
                  <c:v>38.5625</c:v>
                </c:pt>
                <c:pt idx="2418">
                  <c:v>38.5625</c:v>
                </c:pt>
                <c:pt idx="2419">
                  <c:v>38.5625</c:v>
                </c:pt>
                <c:pt idx="2420">
                  <c:v>38.5625</c:v>
                </c:pt>
                <c:pt idx="2421">
                  <c:v>38.5625</c:v>
                </c:pt>
                <c:pt idx="2422">
                  <c:v>38.5625</c:v>
                </c:pt>
                <c:pt idx="2423">
                  <c:v>38.5625</c:v>
                </c:pt>
                <c:pt idx="2424">
                  <c:v>38.5625</c:v>
                </c:pt>
                <c:pt idx="2425">
                  <c:v>38.5625</c:v>
                </c:pt>
                <c:pt idx="2426">
                  <c:v>38.5625</c:v>
                </c:pt>
                <c:pt idx="2427">
                  <c:v>38.5625</c:v>
                </c:pt>
                <c:pt idx="2428">
                  <c:v>38.5625</c:v>
                </c:pt>
                <c:pt idx="2429">
                  <c:v>38.5625</c:v>
                </c:pt>
                <c:pt idx="2430">
                  <c:v>38.5625</c:v>
                </c:pt>
                <c:pt idx="2431">
                  <c:v>38.5625</c:v>
                </c:pt>
                <c:pt idx="2432">
                  <c:v>38.5625</c:v>
                </c:pt>
                <c:pt idx="2433">
                  <c:v>38.5625</c:v>
                </c:pt>
                <c:pt idx="2434">
                  <c:v>38.5625</c:v>
                </c:pt>
                <c:pt idx="2435">
                  <c:v>38.5625</c:v>
                </c:pt>
                <c:pt idx="2436">
                  <c:v>38.5625</c:v>
                </c:pt>
                <c:pt idx="2437">
                  <c:v>38.5625</c:v>
                </c:pt>
                <c:pt idx="2438">
                  <c:v>38.5625</c:v>
                </c:pt>
                <c:pt idx="2439">
                  <c:v>38.5625</c:v>
                </c:pt>
                <c:pt idx="2440">
                  <c:v>38.5625</c:v>
                </c:pt>
                <c:pt idx="2441">
                  <c:v>38.5625</c:v>
                </c:pt>
                <c:pt idx="2442">
                  <c:v>38.5625</c:v>
                </c:pt>
                <c:pt idx="2443">
                  <c:v>38.5625</c:v>
                </c:pt>
                <c:pt idx="2444">
                  <c:v>38.5625</c:v>
                </c:pt>
                <c:pt idx="2445">
                  <c:v>38.5625</c:v>
                </c:pt>
                <c:pt idx="2446">
                  <c:v>38.5625</c:v>
                </c:pt>
                <c:pt idx="2447">
                  <c:v>38.5625</c:v>
                </c:pt>
                <c:pt idx="2448">
                  <c:v>38.5625</c:v>
                </c:pt>
                <c:pt idx="2449">
                  <c:v>38.5625</c:v>
                </c:pt>
                <c:pt idx="2450">
                  <c:v>38.5625</c:v>
                </c:pt>
                <c:pt idx="2451">
                  <c:v>38.5625</c:v>
                </c:pt>
                <c:pt idx="2452">
                  <c:v>38.5625</c:v>
                </c:pt>
                <c:pt idx="2453">
                  <c:v>38.5625</c:v>
                </c:pt>
                <c:pt idx="2454">
                  <c:v>38.5625</c:v>
                </c:pt>
                <c:pt idx="2455">
                  <c:v>38.5625</c:v>
                </c:pt>
                <c:pt idx="2456">
                  <c:v>38.5625</c:v>
                </c:pt>
                <c:pt idx="2457">
                  <c:v>38.5625</c:v>
                </c:pt>
                <c:pt idx="2458">
                  <c:v>38.5625</c:v>
                </c:pt>
                <c:pt idx="2459">
                  <c:v>38.5625</c:v>
                </c:pt>
                <c:pt idx="2460">
                  <c:v>38.5625</c:v>
                </c:pt>
                <c:pt idx="2461">
                  <c:v>38.5625</c:v>
                </c:pt>
                <c:pt idx="2462">
                  <c:v>38.5625</c:v>
                </c:pt>
                <c:pt idx="2463">
                  <c:v>38.5625</c:v>
                </c:pt>
                <c:pt idx="2464">
                  <c:v>38.5625</c:v>
                </c:pt>
                <c:pt idx="2465">
                  <c:v>38.5625</c:v>
                </c:pt>
                <c:pt idx="2466">
                  <c:v>38.5625</c:v>
                </c:pt>
                <c:pt idx="2467">
                  <c:v>38.5625</c:v>
                </c:pt>
                <c:pt idx="2468">
                  <c:v>38.5625</c:v>
                </c:pt>
                <c:pt idx="2469">
                  <c:v>38.5625</c:v>
                </c:pt>
                <c:pt idx="2470">
                  <c:v>38.5625</c:v>
                </c:pt>
                <c:pt idx="2471">
                  <c:v>38.5625</c:v>
                </c:pt>
                <c:pt idx="2472">
                  <c:v>38.5625</c:v>
                </c:pt>
                <c:pt idx="2473">
                  <c:v>38.5625</c:v>
                </c:pt>
                <c:pt idx="2474">
                  <c:v>38.5625</c:v>
                </c:pt>
                <c:pt idx="2475">
                  <c:v>38.5625</c:v>
                </c:pt>
                <c:pt idx="2476">
                  <c:v>38.5625</c:v>
                </c:pt>
                <c:pt idx="2477">
                  <c:v>38.5625</c:v>
                </c:pt>
                <c:pt idx="2478">
                  <c:v>38.5625</c:v>
                </c:pt>
                <c:pt idx="2479">
                  <c:v>38.5625</c:v>
                </c:pt>
                <c:pt idx="2480">
                  <c:v>38.5625</c:v>
                </c:pt>
                <c:pt idx="2481">
                  <c:v>38.5625</c:v>
                </c:pt>
                <c:pt idx="2482">
                  <c:v>38.5625</c:v>
                </c:pt>
                <c:pt idx="2483">
                  <c:v>38.5625</c:v>
                </c:pt>
                <c:pt idx="2484">
                  <c:v>38.5625</c:v>
                </c:pt>
                <c:pt idx="2485">
                  <c:v>38.5625</c:v>
                </c:pt>
                <c:pt idx="2486">
                  <c:v>38.5625</c:v>
                </c:pt>
                <c:pt idx="2487">
                  <c:v>38.5625</c:v>
                </c:pt>
                <c:pt idx="2488">
                  <c:v>38.5625</c:v>
                </c:pt>
                <c:pt idx="2489">
                  <c:v>38.5625</c:v>
                </c:pt>
                <c:pt idx="2490">
                  <c:v>38.5625</c:v>
                </c:pt>
                <c:pt idx="2491">
                  <c:v>38.5625</c:v>
                </c:pt>
                <c:pt idx="2492">
                  <c:v>38.5625</c:v>
                </c:pt>
                <c:pt idx="2493">
                  <c:v>38.5625</c:v>
                </c:pt>
                <c:pt idx="2494">
                  <c:v>38.5625</c:v>
                </c:pt>
                <c:pt idx="2495">
                  <c:v>38.5625</c:v>
                </c:pt>
                <c:pt idx="2496">
                  <c:v>38.5625</c:v>
                </c:pt>
                <c:pt idx="2497">
                  <c:v>38.5625</c:v>
                </c:pt>
                <c:pt idx="2498">
                  <c:v>38.5625</c:v>
                </c:pt>
                <c:pt idx="2499">
                  <c:v>38.5625</c:v>
                </c:pt>
                <c:pt idx="2500">
                  <c:v>38.5625</c:v>
                </c:pt>
                <c:pt idx="2501">
                  <c:v>38.5625</c:v>
                </c:pt>
                <c:pt idx="2502">
                  <c:v>38.5625</c:v>
                </c:pt>
                <c:pt idx="2503">
                  <c:v>38.5625</c:v>
                </c:pt>
                <c:pt idx="2504">
                  <c:v>38.5625</c:v>
                </c:pt>
                <c:pt idx="2505">
                  <c:v>38.5625</c:v>
                </c:pt>
                <c:pt idx="2506">
                  <c:v>38.5625</c:v>
                </c:pt>
                <c:pt idx="2507">
                  <c:v>38.5625</c:v>
                </c:pt>
                <c:pt idx="2508">
                  <c:v>38.5625</c:v>
                </c:pt>
                <c:pt idx="2509">
                  <c:v>38.5625</c:v>
                </c:pt>
                <c:pt idx="2510">
                  <c:v>38.5625</c:v>
                </c:pt>
                <c:pt idx="2511">
                  <c:v>38.5625</c:v>
                </c:pt>
                <c:pt idx="2512">
                  <c:v>38.5625</c:v>
                </c:pt>
                <c:pt idx="2513">
                  <c:v>38.5625</c:v>
                </c:pt>
                <c:pt idx="2514">
                  <c:v>38.5625</c:v>
                </c:pt>
                <c:pt idx="2515">
                  <c:v>38.5625</c:v>
                </c:pt>
                <c:pt idx="2516">
                  <c:v>38.5625</c:v>
                </c:pt>
                <c:pt idx="2517">
                  <c:v>38.5625</c:v>
                </c:pt>
                <c:pt idx="2518">
                  <c:v>38.5625</c:v>
                </c:pt>
                <c:pt idx="2519">
                  <c:v>38.5625</c:v>
                </c:pt>
                <c:pt idx="2520">
                  <c:v>38.5625</c:v>
                </c:pt>
                <c:pt idx="2521">
                  <c:v>38.5625</c:v>
                </c:pt>
                <c:pt idx="2522">
                  <c:v>38.5625</c:v>
                </c:pt>
                <c:pt idx="2523">
                  <c:v>38.5625</c:v>
                </c:pt>
                <c:pt idx="2524">
                  <c:v>38.5625</c:v>
                </c:pt>
                <c:pt idx="2525">
                  <c:v>38.5625</c:v>
                </c:pt>
                <c:pt idx="2526">
                  <c:v>38.5625</c:v>
                </c:pt>
                <c:pt idx="2527">
                  <c:v>38.5625</c:v>
                </c:pt>
                <c:pt idx="2528">
                  <c:v>38.5625</c:v>
                </c:pt>
                <c:pt idx="2529">
                  <c:v>38.5625</c:v>
                </c:pt>
                <c:pt idx="2530">
                  <c:v>38.5625</c:v>
                </c:pt>
                <c:pt idx="2531">
                  <c:v>38.5625</c:v>
                </c:pt>
                <c:pt idx="2532">
                  <c:v>38.5625</c:v>
                </c:pt>
                <c:pt idx="2533">
                  <c:v>38.5625</c:v>
                </c:pt>
                <c:pt idx="2534">
                  <c:v>38</c:v>
                </c:pt>
                <c:pt idx="2535">
                  <c:v>38</c:v>
                </c:pt>
                <c:pt idx="2536">
                  <c:v>38</c:v>
                </c:pt>
                <c:pt idx="2537">
                  <c:v>38</c:v>
                </c:pt>
                <c:pt idx="2538">
                  <c:v>38</c:v>
                </c:pt>
                <c:pt idx="2539">
                  <c:v>38</c:v>
                </c:pt>
                <c:pt idx="2540">
                  <c:v>38</c:v>
                </c:pt>
                <c:pt idx="2541">
                  <c:v>38</c:v>
                </c:pt>
                <c:pt idx="2542">
                  <c:v>38</c:v>
                </c:pt>
                <c:pt idx="2543">
                  <c:v>38</c:v>
                </c:pt>
                <c:pt idx="2544">
                  <c:v>38</c:v>
                </c:pt>
                <c:pt idx="2545">
                  <c:v>38</c:v>
                </c:pt>
                <c:pt idx="2546">
                  <c:v>38</c:v>
                </c:pt>
                <c:pt idx="2547">
                  <c:v>38</c:v>
                </c:pt>
                <c:pt idx="2548">
                  <c:v>38</c:v>
                </c:pt>
                <c:pt idx="2549">
                  <c:v>38</c:v>
                </c:pt>
                <c:pt idx="2550">
                  <c:v>38</c:v>
                </c:pt>
                <c:pt idx="2551">
                  <c:v>38</c:v>
                </c:pt>
                <c:pt idx="2552">
                  <c:v>38</c:v>
                </c:pt>
                <c:pt idx="2553">
                  <c:v>38</c:v>
                </c:pt>
                <c:pt idx="2554">
                  <c:v>38</c:v>
                </c:pt>
                <c:pt idx="2555">
                  <c:v>38</c:v>
                </c:pt>
                <c:pt idx="2556">
                  <c:v>38</c:v>
                </c:pt>
                <c:pt idx="2557">
                  <c:v>38</c:v>
                </c:pt>
                <c:pt idx="2558">
                  <c:v>38</c:v>
                </c:pt>
                <c:pt idx="2559">
                  <c:v>38</c:v>
                </c:pt>
                <c:pt idx="2560">
                  <c:v>38</c:v>
                </c:pt>
                <c:pt idx="2561">
                  <c:v>38</c:v>
                </c:pt>
                <c:pt idx="2562">
                  <c:v>38</c:v>
                </c:pt>
                <c:pt idx="2563">
                  <c:v>38</c:v>
                </c:pt>
                <c:pt idx="2564">
                  <c:v>38</c:v>
                </c:pt>
                <c:pt idx="2565">
                  <c:v>38</c:v>
                </c:pt>
                <c:pt idx="2566">
                  <c:v>38</c:v>
                </c:pt>
                <c:pt idx="2567">
                  <c:v>38</c:v>
                </c:pt>
                <c:pt idx="2568">
                  <c:v>38</c:v>
                </c:pt>
                <c:pt idx="2569">
                  <c:v>38</c:v>
                </c:pt>
                <c:pt idx="2570">
                  <c:v>38</c:v>
                </c:pt>
                <c:pt idx="2571">
                  <c:v>38</c:v>
                </c:pt>
                <c:pt idx="2572">
                  <c:v>38</c:v>
                </c:pt>
                <c:pt idx="2573">
                  <c:v>38</c:v>
                </c:pt>
                <c:pt idx="2574">
                  <c:v>38</c:v>
                </c:pt>
                <c:pt idx="2575">
                  <c:v>38</c:v>
                </c:pt>
                <c:pt idx="2576">
                  <c:v>38</c:v>
                </c:pt>
                <c:pt idx="2577">
                  <c:v>38</c:v>
                </c:pt>
                <c:pt idx="2578">
                  <c:v>38</c:v>
                </c:pt>
                <c:pt idx="2579">
                  <c:v>38</c:v>
                </c:pt>
                <c:pt idx="2580">
                  <c:v>38</c:v>
                </c:pt>
                <c:pt idx="2581">
                  <c:v>38</c:v>
                </c:pt>
                <c:pt idx="2582">
                  <c:v>38</c:v>
                </c:pt>
                <c:pt idx="2583">
                  <c:v>38</c:v>
                </c:pt>
                <c:pt idx="2584">
                  <c:v>38</c:v>
                </c:pt>
                <c:pt idx="2585">
                  <c:v>38</c:v>
                </c:pt>
                <c:pt idx="2586">
                  <c:v>38</c:v>
                </c:pt>
                <c:pt idx="2587">
                  <c:v>38</c:v>
                </c:pt>
                <c:pt idx="2588">
                  <c:v>38</c:v>
                </c:pt>
                <c:pt idx="2589">
                  <c:v>38</c:v>
                </c:pt>
                <c:pt idx="2590">
                  <c:v>38</c:v>
                </c:pt>
                <c:pt idx="2591">
                  <c:v>38</c:v>
                </c:pt>
                <c:pt idx="2592">
                  <c:v>38</c:v>
                </c:pt>
                <c:pt idx="2593">
                  <c:v>38</c:v>
                </c:pt>
                <c:pt idx="2594">
                  <c:v>38</c:v>
                </c:pt>
                <c:pt idx="2595">
                  <c:v>38</c:v>
                </c:pt>
                <c:pt idx="2596">
                  <c:v>38</c:v>
                </c:pt>
                <c:pt idx="2597">
                  <c:v>38</c:v>
                </c:pt>
                <c:pt idx="2598">
                  <c:v>38</c:v>
                </c:pt>
                <c:pt idx="2599">
                  <c:v>38</c:v>
                </c:pt>
                <c:pt idx="2600">
                  <c:v>38</c:v>
                </c:pt>
                <c:pt idx="2601">
                  <c:v>38</c:v>
                </c:pt>
                <c:pt idx="2602">
                  <c:v>38</c:v>
                </c:pt>
                <c:pt idx="2603">
                  <c:v>38</c:v>
                </c:pt>
                <c:pt idx="2604">
                  <c:v>38</c:v>
                </c:pt>
                <c:pt idx="2605">
                  <c:v>38</c:v>
                </c:pt>
                <c:pt idx="2606">
                  <c:v>38</c:v>
                </c:pt>
                <c:pt idx="2607">
                  <c:v>38</c:v>
                </c:pt>
                <c:pt idx="2608">
                  <c:v>38</c:v>
                </c:pt>
                <c:pt idx="2609">
                  <c:v>38</c:v>
                </c:pt>
                <c:pt idx="2610">
                  <c:v>38</c:v>
                </c:pt>
                <c:pt idx="2611">
                  <c:v>38</c:v>
                </c:pt>
                <c:pt idx="2612">
                  <c:v>38</c:v>
                </c:pt>
                <c:pt idx="2613">
                  <c:v>38</c:v>
                </c:pt>
                <c:pt idx="2614">
                  <c:v>38</c:v>
                </c:pt>
                <c:pt idx="2615">
                  <c:v>38</c:v>
                </c:pt>
                <c:pt idx="2616">
                  <c:v>38</c:v>
                </c:pt>
                <c:pt idx="2617">
                  <c:v>38</c:v>
                </c:pt>
                <c:pt idx="2618">
                  <c:v>38</c:v>
                </c:pt>
                <c:pt idx="2619">
                  <c:v>38</c:v>
                </c:pt>
                <c:pt idx="2620">
                  <c:v>38</c:v>
                </c:pt>
                <c:pt idx="2621">
                  <c:v>38</c:v>
                </c:pt>
                <c:pt idx="2622">
                  <c:v>38</c:v>
                </c:pt>
                <c:pt idx="2623">
                  <c:v>38</c:v>
                </c:pt>
                <c:pt idx="2624">
                  <c:v>38</c:v>
                </c:pt>
                <c:pt idx="2625">
                  <c:v>38</c:v>
                </c:pt>
                <c:pt idx="2626">
                  <c:v>38</c:v>
                </c:pt>
                <c:pt idx="2627">
                  <c:v>38</c:v>
                </c:pt>
                <c:pt idx="2628">
                  <c:v>38</c:v>
                </c:pt>
                <c:pt idx="2629">
                  <c:v>38</c:v>
                </c:pt>
                <c:pt idx="2630">
                  <c:v>38</c:v>
                </c:pt>
                <c:pt idx="2631">
                  <c:v>38.1875</c:v>
                </c:pt>
                <c:pt idx="2632">
                  <c:v>38.1875</c:v>
                </c:pt>
                <c:pt idx="2633">
                  <c:v>38.1875</c:v>
                </c:pt>
                <c:pt idx="2634">
                  <c:v>38.1875</c:v>
                </c:pt>
                <c:pt idx="2635">
                  <c:v>38.1875</c:v>
                </c:pt>
                <c:pt idx="2636">
                  <c:v>38.1875</c:v>
                </c:pt>
                <c:pt idx="2637">
                  <c:v>38.1875</c:v>
                </c:pt>
                <c:pt idx="2638">
                  <c:v>40.625</c:v>
                </c:pt>
                <c:pt idx="2639">
                  <c:v>40.625</c:v>
                </c:pt>
                <c:pt idx="2640">
                  <c:v>40.625</c:v>
                </c:pt>
                <c:pt idx="2641">
                  <c:v>40.625</c:v>
                </c:pt>
                <c:pt idx="2642">
                  <c:v>40.625</c:v>
                </c:pt>
                <c:pt idx="2643">
                  <c:v>40.625</c:v>
                </c:pt>
                <c:pt idx="2644">
                  <c:v>40.625</c:v>
                </c:pt>
                <c:pt idx="2645">
                  <c:v>40.625</c:v>
                </c:pt>
                <c:pt idx="2646">
                  <c:v>40.625</c:v>
                </c:pt>
                <c:pt idx="2647">
                  <c:v>40.625</c:v>
                </c:pt>
                <c:pt idx="2648">
                  <c:v>40.625</c:v>
                </c:pt>
                <c:pt idx="2649">
                  <c:v>40.625</c:v>
                </c:pt>
                <c:pt idx="2650">
                  <c:v>40.625</c:v>
                </c:pt>
                <c:pt idx="2651">
                  <c:v>40.625</c:v>
                </c:pt>
                <c:pt idx="2652">
                  <c:v>40.625</c:v>
                </c:pt>
                <c:pt idx="2653">
                  <c:v>40.625</c:v>
                </c:pt>
                <c:pt idx="2654">
                  <c:v>40.625</c:v>
                </c:pt>
                <c:pt idx="2655">
                  <c:v>40.625</c:v>
                </c:pt>
                <c:pt idx="2656">
                  <c:v>40.625</c:v>
                </c:pt>
                <c:pt idx="2657">
                  <c:v>40.625</c:v>
                </c:pt>
                <c:pt idx="2658">
                  <c:v>40.625</c:v>
                </c:pt>
                <c:pt idx="2659">
                  <c:v>40.625</c:v>
                </c:pt>
                <c:pt idx="2660">
                  <c:v>40.625</c:v>
                </c:pt>
                <c:pt idx="2661">
                  <c:v>40.625</c:v>
                </c:pt>
                <c:pt idx="2662">
                  <c:v>40.625</c:v>
                </c:pt>
                <c:pt idx="2663">
                  <c:v>40.625</c:v>
                </c:pt>
                <c:pt idx="2664">
                  <c:v>40.625</c:v>
                </c:pt>
                <c:pt idx="2665">
                  <c:v>40.625</c:v>
                </c:pt>
                <c:pt idx="2666">
                  <c:v>40.625</c:v>
                </c:pt>
                <c:pt idx="2667">
                  <c:v>40.625</c:v>
                </c:pt>
                <c:pt idx="2668">
                  <c:v>40.625</c:v>
                </c:pt>
                <c:pt idx="2669">
                  <c:v>40.625</c:v>
                </c:pt>
                <c:pt idx="2670">
                  <c:v>40.625</c:v>
                </c:pt>
                <c:pt idx="2671">
                  <c:v>40.625</c:v>
                </c:pt>
                <c:pt idx="2672">
                  <c:v>40.625</c:v>
                </c:pt>
                <c:pt idx="2673">
                  <c:v>40.625</c:v>
                </c:pt>
                <c:pt idx="2674">
                  <c:v>40.625</c:v>
                </c:pt>
                <c:pt idx="2675">
                  <c:v>40.625</c:v>
                </c:pt>
                <c:pt idx="2676">
                  <c:v>39.3125</c:v>
                </c:pt>
                <c:pt idx="2677">
                  <c:v>39.3125</c:v>
                </c:pt>
                <c:pt idx="2678">
                  <c:v>39.3125</c:v>
                </c:pt>
                <c:pt idx="2679">
                  <c:v>39.3125</c:v>
                </c:pt>
                <c:pt idx="2680">
                  <c:v>39.3125</c:v>
                </c:pt>
                <c:pt idx="2681">
                  <c:v>39.3125</c:v>
                </c:pt>
                <c:pt idx="2682">
                  <c:v>39.3125</c:v>
                </c:pt>
                <c:pt idx="2683">
                  <c:v>39.3125</c:v>
                </c:pt>
                <c:pt idx="2684">
                  <c:v>39.3125</c:v>
                </c:pt>
                <c:pt idx="2685">
                  <c:v>39.3125</c:v>
                </c:pt>
                <c:pt idx="2686">
                  <c:v>39.3125</c:v>
                </c:pt>
                <c:pt idx="2687">
                  <c:v>39.3125</c:v>
                </c:pt>
                <c:pt idx="2688">
                  <c:v>39.3125</c:v>
                </c:pt>
                <c:pt idx="2689">
                  <c:v>39.3125</c:v>
                </c:pt>
                <c:pt idx="2690">
                  <c:v>39.3125</c:v>
                </c:pt>
                <c:pt idx="2691">
                  <c:v>39.3125</c:v>
                </c:pt>
                <c:pt idx="2692">
                  <c:v>39.3125</c:v>
                </c:pt>
                <c:pt idx="2693">
                  <c:v>39.3125</c:v>
                </c:pt>
                <c:pt idx="2694">
                  <c:v>39.3125</c:v>
                </c:pt>
                <c:pt idx="2695">
                  <c:v>39.3125</c:v>
                </c:pt>
                <c:pt idx="2696">
                  <c:v>39.3125</c:v>
                </c:pt>
                <c:pt idx="2697">
                  <c:v>39.3125</c:v>
                </c:pt>
                <c:pt idx="2698">
                  <c:v>39.3125</c:v>
                </c:pt>
                <c:pt idx="2699">
                  <c:v>39.3125</c:v>
                </c:pt>
                <c:pt idx="2700">
                  <c:v>39.3125</c:v>
                </c:pt>
                <c:pt idx="2701">
                  <c:v>39.3125</c:v>
                </c:pt>
                <c:pt idx="2702">
                  <c:v>39.3125</c:v>
                </c:pt>
                <c:pt idx="2703">
                  <c:v>39.3125</c:v>
                </c:pt>
                <c:pt idx="2704">
                  <c:v>39.3125</c:v>
                </c:pt>
                <c:pt idx="2705">
                  <c:v>39.3125</c:v>
                </c:pt>
                <c:pt idx="2706">
                  <c:v>39.3125</c:v>
                </c:pt>
                <c:pt idx="2707">
                  <c:v>39.3125</c:v>
                </c:pt>
                <c:pt idx="2708">
                  <c:v>39.3125</c:v>
                </c:pt>
                <c:pt idx="2709">
                  <c:v>39.3125</c:v>
                </c:pt>
                <c:pt idx="2710">
                  <c:v>39.3125</c:v>
                </c:pt>
                <c:pt idx="2711">
                  <c:v>39.3125</c:v>
                </c:pt>
                <c:pt idx="2712">
                  <c:v>39.3125</c:v>
                </c:pt>
                <c:pt idx="2713">
                  <c:v>39.3125</c:v>
                </c:pt>
                <c:pt idx="2714">
                  <c:v>39.3125</c:v>
                </c:pt>
                <c:pt idx="2715">
                  <c:v>39.3125</c:v>
                </c:pt>
                <c:pt idx="2716">
                  <c:v>39.3125</c:v>
                </c:pt>
                <c:pt idx="2717">
                  <c:v>39.3125</c:v>
                </c:pt>
                <c:pt idx="2718">
                  <c:v>39.3125</c:v>
                </c:pt>
                <c:pt idx="2719">
                  <c:v>39.3125</c:v>
                </c:pt>
                <c:pt idx="2720">
                  <c:v>39.3125</c:v>
                </c:pt>
                <c:pt idx="2721">
                  <c:v>39.3125</c:v>
                </c:pt>
                <c:pt idx="2722">
                  <c:v>39.3125</c:v>
                </c:pt>
                <c:pt idx="2723">
                  <c:v>39.3125</c:v>
                </c:pt>
                <c:pt idx="2724">
                  <c:v>39.3125</c:v>
                </c:pt>
                <c:pt idx="2725">
                  <c:v>39.3125</c:v>
                </c:pt>
                <c:pt idx="2726">
                  <c:v>38.5625</c:v>
                </c:pt>
                <c:pt idx="2727">
                  <c:v>38.5625</c:v>
                </c:pt>
                <c:pt idx="2728">
                  <c:v>38.5625</c:v>
                </c:pt>
                <c:pt idx="2729">
                  <c:v>38.5625</c:v>
                </c:pt>
                <c:pt idx="2730">
                  <c:v>38.5625</c:v>
                </c:pt>
                <c:pt idx="2731">
                  <c:v>38.5625</c:v>
                </c:pt>
                <c:pt idx="2732">
                  <c:v>38.5625</c:v>
                </c:pt>
                <c:pt idx="2733">
                  <c:v>38.5625</c:v>
                </c:pt>
                <c:pt idx="2734">
                  <c:v>38.5625</c:v>
                </c:pt>
                <c:pt idx="2735">
                  <c:v>38.5625</c:v>
                </c:pt>
                <c:pt idx="2736">
                  <c:v>38.5625</c:v>
                </c:pt>
                <c:pt idx="2737">
                  <c:v>38.5625</c:v>
                </c:pt>
                <c:pt idx="2738">
                  <c:v>38.5625</c:v>
                </c:pt>
                <c:pt idx="2739">
                  <c:v>38.5625</c:v>
                </c:pt>
                <c:pt idx="2740">
                  <c:v>38.5625</c:v>
                </c:pt>
                <c:pt idx="2741">
                  <c:v>38.5625</c:v>
                </c:pt>
                <c:pt idx="2742">
                  <c:v>38.5625</c:v>
                </c:pt>
                <c:pt idx="2743">
                  <c:v>38.5625</c:v>
                </c:pt>
                <c:pt idx="2744">
                  <c:v>38.5625</c:v>
                </c:pt>
                <c:pt idx="2745">
                  <c:v>38.5</c:v>
                </c:pt>
                <c:pt idx="2746">
                  <c:v>38.5</c:v>
                </c:pt>
                <c:pt idx="2747">
                  <c:v>38.5</c:v>
                </c:pt>
                <c:pt idx="2748">
                  <c:v>38.5</c:v>
                </c:pt>
                <c:pt idx="2749">
                  <c:v>38.5</c:v>
                </c:pt>
                <c:pt idx="2750">
                  <c:v>38.5</c:v>
                </c:pt>
                <c:pt idx="2751">
                  <c:v>38.5</c:v>
                </c:pt>
                <c:pt idx="2752">
                  <c:v>38.5</c:v>
                </c:pt>
                <c:pt idx="2753">
                  <c:v>38.5</c:v>
                </c:pt>
                <c:pt idx="2754">
                  <c:v>38.5</c:v>
                </c:pt>
                <c:pt idx="2755">
                  <c:v>38.5</c:v>
                </c:pt>
                <c:pt idx="2756">
                  <c:v>38.5</c:v>
                </c:pt>
                <c:pt idx="2757">
                  <c:v>38.5</c:v>
                </c:pt>
                <c:pt idx="2758">
                  <c:v>38.5</c:v>
                </c:pt>
                <c:pt idx="2759">
                  <c:v>38.5</c:v>
                </c:pt>
                <c:pt idx="2760">
                  <c:v>38.5</c:v>
                </c:pt>
                <c:pt idx="2761">
                  <c:v>38.5</c:v>
                </c:pt>
                <c:pt idx="2762">
                  <c:v>38.5</c:v>
                </c:pt>
                <c:pt idx="2763">
                  <c:v>38.5</c:v>
                </c:pt>
                <c:pt idx="2764">
                  <c:v>38.5</c:v>
                </c:pt>
                <c:pt idx="2765">
                  <c:v>38.5</c:v>
                </c:pt>
                <c:pt idx="2766">
                  <c:v>38.5</c:v>
                </c:pt>
                <c:pt idx="2767">
                  <c:v>38.5</c:v>
                </c:pt>
                <c:pt idx="2768">
                  <c:v>38.5</c:v>
                </c:pt>
                <c:pt idx="2769">
                  <c:v>38.5</c:v>
                </c:pt>
                <c:pt idx="2770">
                  <c:v>38.5</c:v>
                </c:pt>
                <c:pt idx="2771">
                  <c:v>38.5</c:v>
                </c:pt>
                <c:pt idx="2772">
                  <c:v>38.5</c:v>
                </c:pt>
                <c:pt idx="2773">
                  <c:v>38.5</c:v>
                </c:pt>
                <c:pt idx="2774">
                  <c:v>38.5</c:v>
                </c:pt>
                <c:pt idx="2775">
                  <c:v>38.5</c:v>
                </c:pt>
                <c:pt idx="2776">
                  <c:v>38.5</c:v>
                </c:pt>
                <c:pt idx="2777">
                  <c:v>38.5</c:v>
                </c:pt>
                <c:pt idx="2778">
                  <c:v>38.5</c:v>
                </c:pt>
                <c:pt idx="2779">
                  <c:v>38.5</c:v>
                </c:pt>
                <c:pt idx="2780">
                  <c:v>38.5</c:v>
                </c:pt>
                <c:pt idx="2781">
                  <c:v>38.5</c:v>
                </c:pt>
                <c:pt idx="2782">
                  <c:v>38.5</c:v>
                </c:pt>
                <c:pt idx="2783">
                  <c:v>38.5</c:v>
                </c:pt>
                <c:pt idx="2784">
                  <c:v>38.5</c:v>
                </c:pt>
                <c:pt idx="2785">
                  <c:v>38.5</c:v>
                </c:pt>
                <c:pt idx="2786">
                  <c:v>38.5</c:v>
                </c:pt>
                <c:pt idx="2787">
                  <c:v>38.5</c:v>
                </c:pt>
                <c:pt idx="2788">
                  <c:v>38.5</c:v>
                </c:pt>
                <c:pt idx="2789">
                  <c:v>38.5</c:v>
                </c:pt>
                <c:pt idx="2790">
                  <c:v>38.5</c:v>
                </c:pt>
                <c:pt idx="2791">
                  <c:v>38.5</c:v>
                </c:pt>
                <c:pt idx="2792">
                  <c:v>38.5</c:v>
                </c:pt>
                <c:pt idx="2793">
                  <c:v>38.5</c:v>
                </c:pt>
                <c:pt idx="2794">
                  <c:v>38.5</c:v>
                </c:pt>
                <c:pt idx="2795">
                  <c:v>38.5</c:v>
                </c:pt>
                <c:pt idx="2796">
                  <c:v>38.5</c:v>
                </c:pt>
                <c:pt idx="2797">
                  <c:v>38.5</c:v>
                </c:pt>
                <c:pt idx="2798">
                  <c:v>38.5</c:v>
                </c:pt>
                <c:pt idx="2799">
                  <c:v>38.5</c:v>
                </c:pt>
                <c:pt idx="2800">
                  <c:v>38.5</c:v>
                </c:pt>
                <c:pt idx="2801">
                  <c:v>38.5</c:v>
                </c:pt>
                <c:pt idx="2802">
                  <c:v>38.5</c:v>
                </c:pt>
                <c:pt idx="2803">
                  <c:v>38.5</c:v>
                </c:pt>
                <c:pt idx="2804">
                  <c:v>38.5</c:v>
                </c:pt>
                <c:pt idx="2805">
                  <c:v>38.5</c:v>
                </c:pt>
                <c:pt idx="2806">
                  <c:v>38.5</c:v>
                </c:pt>
                <c:pt idx="2807">
                  <c:v>38.5</c:v>
                </c:pt>
                <c:pt idx="2808">
                  <c:v>38.5</c:v>
                </c:pt>
                <c:pt idx="2809">
                  <c:v>38.5</c:v>
                </c:pt>
                <c:pt idx="2810">
                  <c:v>38.5</c:v>
                </c:pt>
                <c:pt idx="2811">
                  <c:v>38.5</c:v>
                </c:pt>
                <c:pt idx="2812">
                  <c:v>38.5</c:v>
                </c:pt>
                <c:pt idx="2813">
                  <c:v>38.5</c:v>
                </c:pt>
                <c:pt idx="2814">
                  <c:v>38.5</c:v>
                </c:pt>
                <c:pt idx="2815">
                  <c:v>38.5</c:v>
                </c:pt>
                <c:pt idx="2816">
                  <c:v>38.5</c:v>
                </c:pt>
                <c:pt idx="2817">
                  <c:v>38.5</c:v>
                </c:pt>
                <c:pt idx="2818">
                  <c:v>38.5</c:v>
                </c:pt>
                <c:pt idx="2819">
                  <c:v>38.5</c:v>
                </c:pt>
                <c:pt idx="2820">
                  <c:v>38.5</c:v>
                </c:pt>
                <c:pt idx="2821">
                  <c:v>38.5</c:v>
                </c:pt>
                <c:pt idx="2822">
                  <c:v>38.5</c:v>
                </c:pt>
                <c:pt idx="2823">
                  <c:v>38.5</c:v>
                </c:pt>
                <c:pt idx="2824">
                  <c:v>38.5</c:v>
                </c:pt>
                <c:pt idx="2825">
                  <c:v>38.5</c:v>
                </c:pt>
                <c:pt idx="2826">
                  <c:v>38.5</c:v>
                </c:pt>
                <c:pt idx="2827">
                  <c:v>38.5</c:v>
                </c:pt>
                <c:pt idx="2828">
                  <c:v>38.5</c:v>
                </c:pt>
                <c:pt idx="2829">
                  <c:v>38.5</c:v>
                </c:pt>
                <c:pt idx="2830">
                  <c:v>38.5</c:v>
                </c:pt>
                <c:pt idx="2831">
                  <c:v>38.5</c:v>
                </c:pt>
                <c:pt idx="2832">
                  <c:v>38.5</c:v>
                </c:pt>
                <c:pt idx="2833">
                  <c:v>38.5</c:v>
                </c:pt>
                <c:pt idx="2834">
                  <c:v>38.5</c:v>
                </c:pt>
                <c:pt idx="2835">
                  <c:v>38.5</c:v>
                </c:pt>
                <c:pt idx="2836">
                  <c:v>38.5</c:v>
                </c:pt>
                <c:pt idx="2837">
                  <c:v>38.5</c:v>
                </c:pt>
                <c:pt idx="2838">
                  <c:v>38.5</c:v>
                </c:pt>
                <c:pt idx="2839">
                  <c:v>38.5</c:v>
                </c:pt>
                <c:pt idx="2840">
                  <c:v>38.5</c:v>
                </c:pt>
                <c:pt idx="2841">
                  <c:v>38.5</c:v>
                </c:pt>
                <c:pt idx="2842">
                  <c:v>38.5</c:v>
                </c:pt>
                <c:pt idx="2843">
                  <c:v>38.5</c:v>
                </c:pt>
                <c:pt idx="2844">
                  <c:v>38.5</c:v>
                </c:pt>
                <c:pt idx="2845">
                  <c:v>38.5</c:v>
                </c:pt>
                <c:pt idx="2846">
                  <c:v>38.5</c:v>
                </c:pt>
                <c:pt idx="2847">
                  <c:v>38.5</c:v>
                </c:pt>
                <c:pt idx="2848">
                  <c:v>38.5</c:v>
                </c:pt>
                <c:pt idx="2849">
                  <c:v>38.5</c:v>
                </c:pt>
                <c:pt idx="2850">
                  <c:v>38.5</c:v>
                </c:pt>
                <c:pt idx="2851">
                  <c:v>38.5</c:v>
                </c:pt>
                <c:pt idx="2852">
                  <c:v>38.5</c:v>
                </c:pt>
                <c:pt idx="2853">
                  <c:v>38.5</c:v>
                </c:pt>
                <c:pt idx="2854">
                  <c:v>38.5</c:v>
                </c:pt>
                <c:pt idx="2855">
                  <c:v>38.5</c:v>
                </c:pt>
                <c:pt idx="2856">
                  <c:v>39.3125</c:v>
                </c:pt>
                <c:pt idx="2857">
                  <c:v>39.3125</c:v>
                </c:pt>
                <c:pt idx="2858">
                  <c:v>39.3125</c:v>
                </c:pt>
                <c:pt idx="2859">
                  <c:v>39.3125</c:v>
                </c:pt>
                <c:pt idx="2860">
                  <c:v>39.3125</c:v>
                </c:pt>
                <c:pt idx="2861">
                  <c:v>39.3125</c:v>
                </c:pt>
                <c:pt idx="2862">
                  <c:v>39.3125</c:v>
                </c:pt>
                <c:pt idx="2863">
                  <c:v>39.3125</c:v>
                </c:pt>
                <c:pt idx="2864">
                  <c:v>39.3125</c:v>
                </c:pt>
                <c:pt idx="2865">
                  <c:v>39.3125</c:v>
                </c:pt>
                <c:pt idx="2866">
                  <c:v>39.3125</c:v>
                </c:pt>
                <c:pt idx="2867">
                  <c:v>39.3125</c:v>
                </c:pt>
                <c:pt idx="2868">
                  <c:v>39.3125</c:v>
                </c:pt>
                <c:pt idx="2869">
                  <c:v>39.3125</c:v>
                </c:pt>
                <c:pt idx="2870">
                  <c:v>39.3125</c:v>
                </c:pt>
                <c:pt idx="2871">
                  <c:v>39.3125</c:v>
                </c:pt>
                <c:pt idx="2872">
                  <c:v>39.3125</c:v>
                </c:pt>
                <c:pt idx="2873">
                  <c:v>39.3125</c:v>
                </c:pt>
                <c:pt idx="2874">
                  <c:v>39.3125</c:v>
                </c:pt>
                <c:pt idx="2875">
                  <c:v>39.3125</c:v>
                </c:pt>
                <c:pt idx="2876">
                  <c:v>39.3125</c:v>
                </c:pt>
                <c:pt idx="2877">
                  <c:v>39.3125</c:v>
                </c:pt>
                <c:pt idx="2878">
                  <c:v>39.3125</c:v>
                </c:pt>
                <c:pt idx="2879">
                  <c:v>39.3125</c:v>
                </c:pt>
                <c:pt idx="2880">
                  <c:v>39.3125</c:v>
                </c:pt>
                <c:pt idx="2881">
                  <c:v>39.3125</c:v>
                </c:pt>
                <c:pt idx="2882">
                  <c:v>39.3125</c:v>
                </c:pt>
                <c:pt idx="2883">
                  <c:v>39.3125</c:v>
                </c:pt>
                <c:pt idx="2884">
                  <c:v>39.3125</c:v>
                </c:pt>
                <c:pt idx="2885">
                  <c:v>39.3125</c:v>
                </c:pt>
                <c:pt idx="2886">
                  <c:v>39.3125</c:v>
                </c:pt>
                <c:pt idx="2887">
                  <c:v>39.3125</c:v>
                </c:pt>
                <c:pt idx="2888">
                  <c:v>39.5625</c:v>
                </c:pt>
                <c:pt idx="2889">
                  <c:v>39.5625</c:v>
                </c:pt>
                <c:pt idx="2890">
                  <c:v>39.5625</c:v>
                </c:pt>
                <c:pt idx="2891">
                  <c:v>39.5625</c:v>
                </c:pt>
                <c:pt idx="2892">
                  <c:v>39.5625</c:v>
                </c:pt>
                <c:pt idx="2893">
                  <c:v>39.5625</c:v>
                </c:pt>
                <c:pt idx="2894">
                  <c:v>39.5625</c:v>
                </c:pt>
                <c:pt idx="2895">
                  <c:v>39.5625</c:v>
                </c:pt>
                <c:pt idx="2896">
                  <c:v>39.5625</c:v>
                </c:pt>
                <c:pt idx="2897">
                  <c:v>39.5625</c:v>
                </c:pt>
                <c:pt idx="2898">
                  <c:v>39.5625</c:v>
                </c:pt>
                <c:pt idx="2899">
                  <c:v>39.5625</c:v>
                </c:pt>
                <c:pt idx="2900">
                  <c:v>39.5625</c:v>
                </c:pt>
                <c:pt idx="2901">
                  <c:v>39.5625</c:v>
                </c:pt>
                <c:pt idx="2902">
                  <c:v>39.5625</c:v>
                </c:pt>
                <c:pt idx="2903">
                  <c:v>39.5625</c:v>
                </c:pt>
                <c:pt idx="2904">
                  <c:v>39.5625</c:v>
                </c:pt>
                <c:pt idx="2905">
                  <c:v>39.5625</c:v>
                </c:pt>
                <c:pt idx="2906">
                  <c:v>39.5625</c:v>
                </c:pt>
                <c:pt idx="2907">
                  <c:v>39.5625</c:v>
                </c:pt>
                <c:pt idx="2908">
                  <c:v>39.5625</c:v>
                </c:pt>
                <c:pt idx="2909">
                  <c:v>39.5625</c:v>
                </c:pt>
                <c:pt idx="2910">
                  <c:v>39.5625</c:v>
                </c:pt>
                <c:pt idx="2911">
                  <c:v>39.5625</c:v>
                </c:pt>
                <c:pt idx="2912">
                  <c:v>39.5625</c:v>
                </c:pt>
                <c:pt idx="2913">
                  <c:v>39.5625</c:v>
                </c:pt>
                <c:pt idx="2914">
                  <c:v>39.5625</c:v>
                </c:pt>
                <c:pt idx="2915">
                  <c:v>39.5625</c:v>
                </c:pt>
                <c:pt idx="2916">
                  <c:v>39.5625</c:v>
                </c:pt>
                <c:pt idx="2917">
                  <c:v>39.5625</c:v>
                </c:pt>
                <c:pt idx="2918">
                  <c:v>39.5625</c:v>
                </c:pt>
                <c:pt idx="2919">
                  <c:v>39.5625</c:v>
                </c:pt>
                <c:pt idx="2920">
                  <c:v>39.5625</c:v>
                </c:pt>
                <c:pt idx="2921">
                  <c:v>39.5625</c:v>
                </c:pt>
                <c:pt idx="2922">
                  <c:v>39.5625</c:v>
                </c:pt>
                <c:pt idx="2923">
                  <c:v>39.5625</c:v>
                </c:pt>
                <c:pt idx="2924">
                  <c:v>39.5625</c:v>
                </c:pt>
                <c:pt idx="2925">
                  <c:v>39.5625</c:v>
                </c:pt>
                <c:pt idx="2926">
                  <c:v>39.5625</c:v>
                </c:pt>
                <c:pt idx="2927">
                  <c:v>39.5625</c:v>
                </c:pt>
                <c:pt idx="2928">
                  <c:v>39.5625</c:v>
                </c:pt>
                <c:pt idx="2929">
                  <c:v>38.625</c:v>
                </c:pt>
                <c:pt idx="2930">
                  <c:v>38.625</c:v>
                </c:pt>
                <c:pt idx="2931">
                  <c:v>38.625</c:v>
                </c:pt>
                <c:pt idx="2932">
                  <c:v>38.625</c:v>
                </c:pt>
                <c:pt idx="2933">
                  <c:v>38.625</c:v>
                </c:pt>
                <c:pt idx="2934">
                  <c:v>38.625</c:v>
                </c:pt>
                <c:pt idx="2935">
                  <c:v>38.625</c:v>
                </c:pt>
                <c:pt idx="2936">
                  <c:v>38.625</c:v>
                </c:pt>
                <c:pt idx="2937">
                  <c:v>38.625</c:v>
                </c:pt>
                <c:pt idx="2938">
                  <c:v>38.625</c:v>
                </c:pt>
                <c:pt idx="2939">
                  <c:v>38.625</c:v>
                </c:pt>
                <c:pt idx="2940">
                  <c:v>38.625</c:v>
                </c:pt>
                <c:pt idx="2941">
                  <c:v>38.625</c:v>
                </c:pt>
                <c:pt idx="2942">
                  <c:v>38.625</c:v>
                </c:pt>
                <c:pt idx="2943">
                  <c:v>38.625</c:v>
                </c:pt>
                <c:pt idx="2944">
                  <c:v>38.625</c:v>
                </c:pt>
                <c:pt idx="2945">
                  <c:v>38.625</c:v>
                </c:pt>
                <c:pt idx="2946">
                  <c:v>38.625</c:v>
                </c:pt>
                <c:pt idx="2947">
                  <c:v>38.625</c:v>
                </c:pt>
                <c:pt idx="2948">
                  <c:v>38.625</c:v>
                </c:pt>
                <c:pt idx="2949">
                  <c:v>38.625</c:v>
                </c:pt>
                <c:pt idx="2950">
                  <c:v>38.625</c:v>
                </c:pt>
                <c:pt idx="2951">
                  <c:v>38.625</c:v>
                </c:pt>
                <c:pt idx="2952">
                  <c:v>38.625</c:v>
                </c:pt>
                <c:pt idx="2953">
                  <c:v>38.625</c:v>
                </c:pt>
                <c:pt idx="2954">
                  <c:v>38.625</c:v>
                </c:pt>
                <c:pt idx="2955">
                  <c:v>38.625</c:v>
                </c:pt>
                <c:pt idx="2956">
                  <c:v>38.625</c:v>
                </c:pt>
                <c:pt idx="2957">
                  <c:v>38.625</c:v>
                </c:pt>
                <c:pt idx="2958">
                  <c:v>38.625</c:v>
                </c:pt>
                <c:pt idx="2959">
                  <c:v>38.625</c:v>
                </c:pt>
                <c:pt idx="2960">
                  <c:v>38.625</c:v>
                </c:pt>
                <c:pt idx="2961">
                  <c:v>38.625</c:v>
                </c:pt>
                <c:pt idx="2962">
                  <c:v>38.625</c:v>
                </c:pt>
                <c:pt idx="2963">
                  <c:v>38.625</c:v>
                </c:pt>
                <c:pt idx="2964">
                  <c:v>38.625</c:v>
                </c:pt>
                <c:pt idx="2965">
                  <c:v>38.625</c:v>
                </c:pt>
                <c:pt idx="2966">
                  <c:v>38.625</c:v>
                </c:pt>
                <c:pt idx="2967">
                  <c:v>38.625</c:v>
                </c:pt>
                <c:pt idx="2968">
                  <c:v>38.625</c:v>
                </c:pt>
                <c:pt idx="2969">
                  <c:v>38.625</c:v>
                </c:pt>
                <c:pt idx="2970">
                  <c:v>38.625</c:v>
                </c:pt>
                <c:pt idx="2971">
                  <c:v>38.625</c:v>
                </c:pt>
                <c:pt idx="2972">
                  <c:v>38.625</c:v>
                </c:pt>
                <c:pt idx="2973">
                  <c:v>38.625</c:v>
                </c:pt>
                <c:pt idx="2974">
                  <c:v>38.625</c:v>
                </c:pt>
                <c:pt idx="2975">
                  <c:v>38.625</c:v>
                </c:pt>
                <c:pt idx="2976">
                  <c:v>38.625</c:v>
                </c:pt>
                <c:pt idx="2977">
                  <c:v>38.625</c:v>
                </c:pt>
                <c:pt idx="2978">
                  <c:v>38.625</c:v>
                </c:pt>
                <c:pt idx="2979">
                  <c:v>38.625</c:v>
                </c:pt>
                <c:pt idx="2980">
                  <c:v>38.625</c:v>
                </c:pt>
                <c:pt idx="2981">
                  <c:v>38.625</c:v>
                </c:pt>
                <c:pt idx="2982">
                  <c:v>38.625</c:v>
                </c:pt>
                <c:pt idx="2983">
                  <c:v>38.625</c:v>
                </c:pt>
                <c:pt idx="2984">
                  <c:v>38.625</c:v>
                </c:pt>
                <c:pt idx="2985">
                  <c:v>38.625</c:v>
                </c:pt>
                <c:pt idx="2986">
                  <c:v>38.625</c:v>
                </c:pt>
                <c:pt idx="2987">
                  <c:v>38.625</c:v>
                </c:pt>
                <c:pt idx="2988">
                  <c:v>38.625</c:v>
                </c:pt>
                <c:pt idx="2989">
                  <c:v>38.625</c:v>
                </c:pt>
                <c:pt idx="2990">
                  <c:v>38.625</c:v>
                </c:pt>
                <c:pt idx="2991">
                  <c:v>38.625</c:v>
                </c:pt>
                <c:pt idx="2992">
                  <c:v>38.625</c:v>
                </c:pt>
                <c:pt idx="2993">
                  <c:v>38.625</c:v>
                </c:pt>
                <c:pt idx="2994">
                  <c:v>38.625</c:v>
                </c:pt>
                <c:pt idx="2995">
                  <c:v>38.625</c:v>
                </c:pt>
                <c:pt idx="2996">
                  <c:v>38.625</c:v>
                </c:pt>
                <c:pt idx="2997">
                  <c:v>38.625</c:v>
                </c:pt>
                <c:pt idx="2998">
                  <c:v>38.625</c:v>
                </c:pt>
                <c:pt idx="2999">
                  <c:v>38.625</c:v>
                </c:pt>
                <c:pt idx="3000">
                  <c:v>38.625</c:v>
                </c:pt>
                <c:pt idx="3001">
                  <c:v>38.625</c:v>
                </c:pt>
                <c:pt idx="3002">
                  <c:v>38.625</c:v>
                </c:pt>
                <c:pt idx="3003">
                  <c:v>38.625</c:v>
                </c:pt>
                <c:pt idx="3004">
                  <c:v>38.625</c:v>
                </c:pt>
                <c:pt idx="3005">
                  <c:v>38.625</c:v>
                </c:pt>
                <c:pt idx="3006">
                  <c:v>38.625</c:v>
                </c:pt>
                <c:pt idx="3007">
                  <c:v>38.625</c:v>
                </c:pt>
                <c:pt idx="3008">
                  <c:v>38.625</c:v>
                </c:pt>
                <c:pt idx="3009">
                  <c:v>38.625</c:v>
                </c:pt>
                <c:pt idx="3010">
                  <c:v>38.625</c:v>
                </c:pt>
                <c:pt idx="3011">
                  <c:v>38.625</c:v>
                </c:pt>
                <c:pt idx="3012">
                  <c:v>38.625</c:v>
                </c:pt>
                <c:pt idx="3013">
                  <c:v>38.625</c:v>
                </c:pt>
                <c:pt idx="3014">
                  <c:v>38.625</c:v>
                </c:pt>
                <c:pt idx="3015">
                  <c:v>38.625</c:v>
                </c:pt>
                <c:pt idx="3016">
                  <c:v>38.625</c:v>
                </c:pt>
                <c:pt idx="3017">
                  <c:v>38.625</c:v>
                </c:pt>
                <c:pt idx="3018">
                  <c:v>38.625</c:v>
                </c:pt>
                <c:pt idx="3019">
                  <c:v>38.625</c:v>
                </c:pt>
                <c:pt idx="3020">
                  <c:v>38.625</c:v>
                </c:pt>
                <c:pt idx="3021">
                  <c:v>38.625</c:v>
                </c:pt>
                <c:pt idx="3022">
                  <c:v>38.625</c:v>
                </c:pt>
                <c:pt idx="3023">
                  <c:v>38.625</c:v>
                </c:pt>
                <c:pt idx="3024">
                  <c:v>38.625</c:v>
                </c:pt>
                <c:pt idx="3025">
                  <c:v>38.625</c:v>
                </c:pt>
                <c:pt idx="3026">
                  <c:v>38.625</c:v>
                </c:pt>
                <c:pt idx="3027">
                  <c:v>38.625</c:v>
                </c:pt>
                <c:pt idx="3028">
                  <c:v>38.625</c:v>
                </c:pt>
                <c:pt idx="3029">
                  <c:v>38.625</c:v>
                </c:pt>
                <c:pt idx="3030">
                  <c:v>38.625</c:v>
                </c:pt>
                <c:pt idx="3031">
                  <c:v>38.625</c:v>
                </c:pt>
                <c:pt idx="3032">
                  <c:v>38.625</c:v>
                </c:pt>
                <c:pt idx="3033">
                  <c:v>38.625</c:v>
                </c:pt>
                <c:pt idx="3034">
                  <c:v>38.625</c:v>
                </c:pt>
                <c:pt idx="3035">
                  <c:v>38.625</c:v>
                </c:pt>
                <c:pt idx="3036">
                  <c:v>38.625</c:v>
                </c:pt>
                <c:pt idx="3037">
                  <c:v>38.625</c:v>
                </c:pt>
                <c:pt idx="3038">
                  <c:v>38.625</c:v>
                </c:pt>
                <c:pt idx="3039">
                  <c:v>38.625</c:v>
                </c:pt>
                <c:pt idx="3040">
                  <c:v>38.625</c:v>
                </c:pt>
                <c:pt idx="3041">
                  <c:v>38.625</c:v>
                </c:pt>
                <c:pt idx="3042">
                  <c:v>38.625</c:v>
                </c:pt>
                <c:pt idx="3043">
                  <c:v>38.625</c:v>
                </c:pt>
                <c:pt idx="3044">
                  <c:v>38.625</c:v>
                </c:pt>
                <c:pt idx="3045">
                  <c:v>38.625</c:v>
                </c:pt>
                <c:pt idx="3046">
                  <c:v>38.9375</c:v>
                </c:pt>
                <c:pt idx="3047">
                  <c:v>38.9375</c:v>
                </c:pt>
                <c:pt idx="3048">
                  <c:v>38.9375</c:v>
                </c:pt>
                <c:pt idx="3049">
                  <c:v>38.9375</c:v>
                </c:pt>
                <c:pt idx="3050">
                  <c:v>38.9375</c:v>
                </c:pt>
                <c:pt idx="3051">
                  <c:v>38.9375</c:v>
                </c:pt>
                <c:pt idx="3052">
                  <c:v>38.9375</c:v>
                </c:pt>
                <c:pt idx="3053">
                  <c:v>38.9375</c:v>
                </c:pt>
                <c:pt idx="3054">
                  <c:v>38.9375</c:v>
                </c:pt>
                <c:pt idx="3055">
                  <c:v>38.9375</c:v>
                </c:pt>
                <c:pt idx="3056">
                  <c:v>38.9375</c:v>
                </c:pt>
                <c:pt idx="3057">
                  <c:v>38.9375</c:v>
                </c:pt>
                <c:pt idx="3058">
                  <c:v>38.9375</c:v>
                </c:pt>
                <c:pt idx="3059">
                  <c:v>38.9375</c:v>
                </c:pt>
                <c:pt idx="3060">
                  <c:v>38.9375</c:v>
                </c:pt>
                <c:pt idx="3061">
                  <c:v>38.9375</c:v>
                </c:pt>
                <c:pt idx="3062">
                  <c:v>38.9375</c:v>
                </c:pt>
                <c:pt idx="3063">
                  <c:v>38.9375</c:v>
                </c:pt>
                <c:pt idx="3064">
                  <c:v>38.9375</c:v>
                </c:pt>
                <c:pt idx="3065">
                  <c:v>38.9375</c:v>
                </c:pt>
                <c:pt idx="3066">
                  <c:v>38.9375</c:v>
                </c:pt>
                <c:pt idx="3067">
                  <c:v>38.9375</c:v>
                </c:pt>
                <c:pt idx="3068">
                  <c:v>38.9375</c:v>
                </c:pt>
                <c:pt idx="3069">
                  <c:v>38.9375</c:v>
                </c:pt>
                <c:pt idx="3070">
                  <c:v>38.9375</c:v>
                </c:pt>
                <c:pt idx="3071">
                  <c:v>38.9375</c:v>
                </c:pt>
                <c:pt idx="3072">
                  <c:v>38.9375</c:v>
                </c:pt>
                <c:pt idx="3073">
                  <c:v>38.9375</c:v>
                </c:pt>
                <c:pt idx="3074">
                  <c:v>38.9375</c:v>
                </c:pt>
                <c:pt idx="3075">
                  <c:v>38.9375</c:v>
                </c:pt>
                <c:pt idx="3076">
                  <c:v>38.9375</c:v>
                </c:pt>
                <c:pt idx="3077">
                  <c:v>38.9375</c:v>
                </c:pt>
                <c:pt idx="3078">
                  <c:v>38.9375</c:v>
                </c:pt>
                <c:pt idx="3079">
                  <c:v>38.9375</c:v>
                </c:pt>
                <c:pt idx="3080">
                  <c:v>38.9375</c:v>
                </c:pt>
                <c:pt idx="3081">
                  <c:v>38.9375</c:v>
                </c:pt>
                <c:pt idx="3082">
                  <c:v>38.9375</c:v>
                </c:pt>
                <c:pt idx="3083">
                  <c:v>38.9375</c:v>
                </c:pt>
                <c:pt idx="3084">
                  <c:v>38.9375</c:v>
                </c:pt>
                <c:pt idx="3085">
                  <c:v>38.9375</c:v>
                </c:pt>
                <c:pt idx="3086">
                  <c:v>38.9375</c:v>
                </c:pt>
                <c:pt idx="3087">
                  <c:v>38.9375</c:v>
                </c:pt>
                <c:pt idx="3088">
                  <c:v>38.9375</c:v>
                </c:pt>
                <c:pt idx="3089">
                  <c:v>38.9375</c:v>
                </c:pt>
                <c:pt idx="3090">
                  <c:v>38.9375</c:v>
                </c:pt>
                <c:pt idx="3091">
                  <c:v>38.9375</c:v>
                </c:pt>
                <c:pt idx="3092">
                  <c:v>38.9375</c:v>
                </c:pt>
                <c:pt idx="3093">
                  <c:v>38.9375</c:v>
                </c:pt>
                <c:pt idx="3094">
                  <c:v>38.9375</c:v>
                </c:pt>
                <c:pt idx="3095">
                  <c:v>38.9375</c:v>
                </c:pt>
                <c:pt idx="3096">
                  <c:v>38.9375</c:v>
                </c:pt>
                <c:pt idx="3097">
                  <c:v>38.9375</c:v>
                </c:pt>
                <c:pt idx="3098">
                  <c:v>38.9375</c:v>
                </c:pt>
                <c:pt idx="3099">
                  <c:v>38.9375</c:v>
                </c:pt>
                <c:pt idx="3100">
                  <c:v>38.9375</c:v>
                </c:pt>
                <c:pt idx="3101">
                  <c:v>38.9375</c:v>
                </c:pt>
                <c:pt idx="3102">
                  <c:v>38.9375</c:v>
                </c:pt>
                <c:pt idx="3103">
                  <c:v>38.9375</c:v>
                </c:pt>
                <c:pt idx="3104">
                  <c:v>38.9375</c:v>
                </c:pt>
                <c:pt idx="3105">
                  <c:v>38.9375</c:v>
                </c:pt>
                <c:pt idx="3106">
                  <c:v>38.9375</c:v>
                </c:pt>
                <c:pt idx="3107">
                  <c:v>38.9375</c:v>
                </c:pt>
                <c:pt idx="3108">
                  <c:v>38.9375</c:v>
                </c:pt>
                <c:pt idx="3109">
                  <c:v>38.9375</c:v>
                </c:pt>
                <c:pt idx="3110">
                  <c:v>38.9375</c:v>
                </c:pt>
                <c:pt idx="3111">
                  <c:v>38.9375</c:v>
                </c:pt>
                <c:pt idx="3112">
                  <c:v>38.9375</c:v>
                </c:pt>
                <c:pt idx="3113">
                  <c:v>38.9375</c:v>
                </c:pt>
                <c:pt idx="3114">
                  <c:v>38.9375</c:v>
                </c:pt>
                <c:pt idx="3115">
                  <c:v>38.9375</c:v>
                </c:pt>
                <c:pt idx="3116">
                  <c:v>38.9375</c:v>
                </c:pt>
                <c:pt idx="3117">
                  <c:v>38.9375</c:v>
                </c:pt>
                <c:pt idx="3118">
                  <c:v>38.9375</c:v>
                </c:pt>
                <c:pt idx="3119">
                  <c:v>38.9375</c:v>
                </c:pt>
                <c:pt idx="3120">
                  <c:v>38.9375</c:v>
                </c:pt>
                <c:pt idx="3121">
                  <c:v>38.9375</c:v>
                </c:pt>
                <c:pt idx="3122">
                  <c:v>38.9375</c:v>
                </c:pt>
                <c:pt idx="3123">
                  <c:v>38.9375</c:v>
                </c:pt>
                <c:pt idx="3124">
                  <c:v>38.9375</c:v>
                </c:pt>
                <c:pt idx="3125">
                  <c:v>38.9375</c:v>
                </c:pt>
                <c:pt idx="3126">
                  <c:v>38.9375</c:v>
                </c:pt>
                <c:pt idx="3127">
                  <c:v>38.9375</c:v>
                </c:pt>
                <c:pt idx="3128">
                  <c:v>38.9375</c:v>
                </c:pt>
                <c:pt idx="3129">
                  <c:v>38.9375</c:v>
                </c:pt>
                <c:pt idx="3130">
                  <c:v>38.9375</c:v>
                </c:pt>
                <c:pt idx="3131">
                  <c:v>38.9375</c:v>
                </c:pt>
                <c:pt idx="3132">
                  <c:v>38.9375</c:v>
                </c:pt>
                <c:pt idx="3133">
                  <c:v>38.9375</c:v>
                </c:pt>
                <c:pt idx="3134">
                  <c:v>38.9375</c:v>
                </c:pt>
                <c:pt idx="3135">
                  <c:v>38.9375</c:v>
                </c:pt>
                <c:pt idx="3136">
                  <c:v>38.9375</c:v>
                </c:pt>
                <c:pt idx="3137">
                  <c:v>38.9375</c:v>
                </c:pt>
                <c:pt idx="3138">
                  <c:v>38.9375</c:v>
                </c:pt>
                <c:pt idx="3139">
                  <c:v>38.9375</c:v>
                </c:pt>
                <c:pt idx="3140">
                  <c:v>38.9375</c:v>
                </c:pt>
                <c:pt idx="3141">
                  <c:v>38.9375</c:v>
                </c:pt>
                <c:pt idx="3142">
                  <c:v>38.9375</c:v>
                </c:pt>
                <c:pt idx="3143">
                  <c:v>38.4375</c:v>
                </c:pt>
                <c:pt idx="3144">
                  <c:v>38.4375</c:v>
                </c:pt>
                <c:pt idx="3145">
                  <c:v>38.4375</c:v>
                </c:pt>
                <c:pt idx="3146">
                  <c:v>38.4375</c:v>
                </c:pt>
                <c:pt idx="3147">
                  <c:v>38.4375</c:v>
                </c:pt>
                <c:pt idx="3148">
                  <c:v>38.4375</c:v>
                </c:pt>
                <c:pt idx="3149">
                  <c:v>38.4375</c:v>
                </c:pt>
                <c:pt idx="3150">
                  <c:v>37.3125</c:v>
                </c:pt>
                <c:pt idx="3151">
                  <c:v>37.3125</c:v>
                </c:pt>
                <c:pt idx="3152">
                  <c:v>37.3125</c:v>
                </c:pt>
                <c:pt idx="3153">
                  <c:v>37.3125</c:v>
                </c:pt>
                <c:pt idx="3154">
                  <c:v>37.3125</c:v>
                </c:pt>
                <c:pt idx="3155">
                  <c:v>37.3125</c:v>
                </c:pt>
                <c:pt idx="3156">
                  <c:v>37.3125</c:v>
                </c:pt>
                <c:pt idx="3157">
                  <c:v>37.3125</c:v>
                </c:pt>
                <c:pt idx="3158">
                  <c:v>37.3125</c:v>
                </c:pt>
                <c:pt idx="3159">
                  <c:v>37.3125</c:v>
                </c:pt>
                <c:pt idx="3160">
                  <c:v>37.3125</c:v>
                </c:pt>
                <c:pt idx="3161">
                  <c:v>37.3125</c:v>
                </c:pt>
                <c:pt idx="3162">
                  <c:v>37.3125</c:v>
                </c:pt>
                <c:pt idx="3163">
                  <c:v>37.3125</c:v>
                </c:pt>
                <c:pt idx="3164">
                  <c:v>37.3125</c:v>
                </c:pt>
                <c:pt idx="3165">
                  <c:v>37.3125</c:v>
                </c:pt>
                <c:pt idx="3166">
                  <c:v>37.3125</c:v>
                </c:pt>
                <c:pt idx="3167">
                  <c:v>37.3125</c:v>
                </c:pt>
                <c:pt idx="3168">
                  <c:v>37.3125</c:v>
                </c:pt>
                <c:pt idx="3169">
                  <c:v>37.3125</c:v>
                </c:pt>
                <c:pt idx="3170">
                  <c:v>37.3125</c:v>
                </c:pt>
                <c:pt idx="3171">
                  <c:v>37.3125</c:v>
                </c:pt>
                <c:pt idx="3172">
                  <c:v>37.3125</c:v>
                </c:pt>
                <c:pt idx="3173">
                  <c:v>37.3125</c:v>
                </c:pt>
                <c:pt idx="3174">
                  <c:v>37.3125</c:v>
                </c:pt>
                <c:pt idx="3175">
                  <c:v>37.3125</c:v>
                </c:pt>
                <c:pt idx="3176">
                  <c:v>37.3125</c:v>
                </c:pt>
                <c:pt idx="3177">
                  <c:v>37.3125</c:v>
                </c:pt>
                <c:pt idx="3178">
                  <c:v>37.3125</c:v>
                </c:pt>
                <c:pt idx="3179">
                  <c:v>36.4375</c:v>
                </c:pt>
                <c:pt idx="3180">
                  <c:v>36.4375</c:v>
                </c:pt>
                <c:pt idx="3181">
                  <c:v>36.4375</c:v>
                </c:pt>
                <c:pt idx="3182">
                  <c:v>36.4375</c:v>
                </c:pt>
                <c:pt idx="3183">
                  <c:v>36.4375</c:v>
                </c:pt>
                <c:pt idx="3184">
                  <c:v>36.4375</c:v>
                </c:pt>
                <c:pt idx="3185">
                  <c:v>36.4375</c:v>
                </c:pt>
                <c:pt idx="3186">
                  <c:v>36.4375</c:v>
                </c:pt>
                <c:pt idx="3187">
                  <c:v>36.4375</c:v>
                </c:pt>
                <c:pt idx="3188">
                  <c:v>36.4375</c:v>
                </c:pt>
                <c:pt idx="3189">
                  <c:v>36.4375</c:v>
                </c:pt>
                <c:pt idx="3190">
                  <c:v>36.4375</c:v>
                </c:pt>
                <c:pt idx="3191">
                  <c:v>36.4375</c:v>
                </c:pt>
                <c:pt idx="3192">
                  <c:v>36.4375</c:v>
                </c:pt>
                <c:pt idx="3193">
                  <c:v>36.4375</c:v>
                </c:pt>
                <c:pt idx="3194">
                  <c:v>36.4375</c:v>
                </c:pt>
                <c:pt idx="3195">
                  <c:v>36.4375</c:v>
                </c:pt>
                <c:pt idx="3196">
                  <c:v>36.4375</c:v>
                </c:pt>
                <c:pt idx="3197">
                  <c:v>36.4375</c:v>
                </c:pt>
                <c:pt idx="3198">
                  <c:v>36.4375</c:v>
                </c:pt>
                <c:pt idx="3199">
                  <c:v>36.4375</c:v>
                </c:pt>
                <c:pt idx="3200">
                  <c:v>36.4375</c:v>
                </c:pt>
                <c:pt idx="3201">
                  <c:v>36.4375</c:v>
                </c:pt>
                <c:pt idx="3202">
                  <c:v>36.4375</c:v>
                </c:pt>
                <c:pt idx="3203">
                  <c:v>36.4375</c:v>
                </c:pt>
                <c:pt idx="3204">
                  <c:v>36.4375</c:v>
                </c:pt>
                <c:pt idx="3205">
                  <c:v>36.4375</c:v>
                </c:pt>
                <c:pt idx="3206">
                  <c:v>36.4375</c:v>
                </c:pt>
                <c:pt idx="3207">
                  <c:v>36.4375</c:v>
                </c:pt>
                <c:pt idx="3208">
                  <c:v>36.4375</c:v>
                </c:pt>
                <c:pt idx="3209">
                  <c:v>36.4375</c:v>
                </c:pt>
                <c:pt idx="3210">
                  <c:v>36.4375</c:v>
                </c:pt>
                <c:pt idx="3211">
                  <c:v>36.4375</c:v>
                </c:pt>
                <c:pt idx="3212">
                  <c:v>36.4375</c:v>
                </c:pt>
                <c:pt idx="3213">
                  <c:v>36.4375</c:v>
                </c:pt>
                <c:pt idx="3214">
                  <c:v>36.4375</c:v>
                </c:pt>
                <c:pt idx="3215">
                  <c:v>36.4375</c:v>
                </c:pt>
                <c:pt idx="3216">
                  <c:v>36.4375</c:v>
                </c:pt>
                <c:pt idx="3217">
                  <c:v>36.4375</c:v>
                </c:pt>
                <c:pt idx="3218">
                  <c:v>36.4375</c:v>
                </c:pt>
                <c:pt idx="3219">
                  <c:v>36.4375</c:v>
                </c:pt>
                <c:pt idx="3220">
                  <c:v>36.4375</c:v>
                </c:pt>
                <c:pt idx="3221">
                  <c:v>36.4375</c:v>
                </c:pt>
                <c:pt idx="3222">
                  <c:v>36.4375</c:v>
                </c:pt>
                <c:pt idx="3223">
                  <c:v>36.4375</c:v>
                </c:pt>
                <c:pt idx="3224">
                  <c:v>36.4375</c:v>
                </c:pt>
                <c:pt idx="3225">
                  <c:v>36.4375</c:v>
                </c:pt>
                <c:pt idx="3226">
                  <c:v>36.4375</c:v>
                </c:pt>
                <c:pt idx="3227">
                  <c:v>36.4375</c:v>
                </c:pt>
                <c:pt idx="3228">
                  <c:v>36.4375</c:v>
                </c:pt>
                <c:pt idx="3229">
                  <c:v>36.4375</c:v>
                </c:pt>
                <c:pt idx="3230">
                  <c:v>36.4375</c:v>
                </c:pt>
                <c:pt idx="3231">
                  <c:v>36.4375</c:v>
                </c:pt>
                <c:pt idx="3232">
                  <c:v>36.4375</c:v>
                </c:pt>
                <c:pt idx="3233">
                  <c:v>36.4375</c:v>
                </c:pt>
                <c:pt idx="3234">
                  <c:v>36.4375</c:v>
                </c:pt>
                <c:pt idx="3235">
                  <c:v>36.4375</c:v>
                </c:pt>
                <c:pt idx="3236">
                  <c:v>36.4375</c:v>
                </c:pt>
                <c:pt idx="3237">
                  <c:v>36.4375</c:v>
                </c:pt>
                <c:pt idx="3238">
                  <c:v>36.4375</c:v>
                </c:pt>
                <c:pt idx="3239">
                  <c:v>36.4375</c:v>
                </c:pt>
                <c:pt idx="3240">
                  <c:v>36.4375</c:v>
                </c:pt>
                <c:pt idx="3241">
                  <c:v>36.4375</c:v>
                </c:pt>
                <c:pt idx="3242">
                  <c:v>36.4375</c:v>
                </c:pt>
                <c:pt idx="3243">
                  <c:v>36.4375</c:v>
                </c:pt>
                <c:pt idx="3244">
                  <c:v>36.4375</c:v>
                </c:pt>
                <c:pt idx="3245">
                  <c:v>36.4375</c:v>
                </c:pt>
                <c:pt idx="3246">
                  <c:v>36.4375</c:v>
                </c:pt>
                <c:pt idx="3247">
                  <c:v>36.4375</c:v>
                </c:pt>
                <c:pt idx="3248">
                  <c:v>36.4375</c:v>
                </c:pt>
                <c:pt idx="3249">
                  <c:v>36.4375</c:v>
                </c:pt>
                <c:pt idx="3250">
                  <c:v>36.4375</c:v>
                </c:pt>
                <c:pt idx="3251">
                  <c:v>36.4375</c:v>
                </c:pt>
                <c:pt idx="3252">
                  <c:v>36.4375</c:v>
                </c:pt>
                <c:pt idx="3253">
                  <c:v>36.4375</c:v>
                </c:pt>
                <c:pt idx="3254">
                  <c:v>36.4375</c:v>
                </c:pt>
                <c:pt idx="3255">
                  <c:v>36.4375</c:v>
                </c:pt>
                <c:pt idx="3256">
                  <c:v>36.4375</c:v>
                </c:pt>
                <c:pt idx="3257">
                  <c:v>36.4375</c:v>
                </c:pt>
                <c:pt idx="3258">
                  <c:v>36.4375</c:v>
                </c:pt>
                <c:pt idx="3259">
                  <c:v>36.4375</c:v>
                </c:pt>
                <c:pt idx="3260">
                  <c:v>36.4375</c:v>
                </c:pt>
                <c:pt idx="3261">
                  <c:v>36.4375</c:v>
                </c:pt>
                <c:pt idx="3262">
                  <c:v>36.4375</c:v>
                </c:pt>
                <c:pt idx="3263">
                  <c:v>36.4375</c:v>
                </c:pt>
                <c:pt idx="3264">
                  <c:v>36.4375</c:v>
                </c:pt>
                <c:pt idx="3265">
                  <c:v>36.4375</c:v>
                </c:pt>
                <c:pt idx="3266">
                  <c:v>36.4375</c:v>
                </c:pt>
                <c:pt idx="3267">
                  <c:v>36.4375</c:v>
                </c:pt>
                <c:pt idx="3268">
                  <c:v>36.4375</c:v>
                </c:pt>
                <c:pt idx="3269">
                  <c:v>36.4375</c:v>
                </c:pt>
                <c:pt idx="3270">
                  <c:v>36.4375</c:v>
                </c:pt>
                <c:pt idx="3271">
                  <c:v>36.4375</c:v>
                </c:pt>
                <c:pt idx="3272">
                  <c:v>36.4375</c:v>
                </c:pt>
                <c:pt idx="3273">
                  <c:v>36.4375</c:v>
                </c:pt>
                <c:pt idx="3274">
                  <c:v>36.4375</c:v>
                </c:pt>
                <c:pt idx="3275">
                  <c:v>36.4375</c:v>
                </c:pt>
                <c:pt idx="3276">
                  <c:v>36.4375</c:v>
                </c:pt>
                <c:pt idx="3277">
                  <c:v>36.4375</c:v>
                </c:pt>
                <c:pt idx="3278">
                  <c:v>36.4375</c:v>
                </c:pt>
                <c:pt idx="3279">
                  <c:v>35.8125</c:v>
                </c:pt>
                <c:pt idx="3280">
                  <c:v>35.8125</c:v>
                </c:pt>
                <c:pt idx="3281">
                  <c:v>35.8125</c:v>
                </c:pt>
                <c:pt idx="3282">
                  <c:v>35.8125</c:v>
                </c:pt>
                <c:pt idx="3283">
                  <c:v>35.8125</c:v>
                </c:pt>
                <c:pt idx="3284">
                  <c:v>35.8125</c:v>
                </c:pt>
                <c:pt idx="3285">
                  <c:v>35.8125</c:v>
                </c:pt>
                <c:pt idx="3286">
                  <c:v>35.8125</c:v>
                </c:pt>
                <c:pt idx="3287">
                  <c:v>35.8125</c:v>
                </c:pt>
                <c:pt idx="3288">
                  <c:v>35.8125</c:v>
                </c:pt>
                <c:pt idx="3289">
                  <c:v>35.8125</c:v>
                </c:pt>
                <c:pt idx="3290">
                  <c:v>35.8125</c:v>
                </c:pt>
                <c:pt idx="3291">
                  <c:v>35.8125</c:v>
                </c:pt>
                <c:pt idx="3292">
                  <c:v>35.8125</c:v>
                </c:pt>
                <c:pt idx="3293">
                  <c:v>35.8125</c:v>
                </c:pt>
                <c:pt idx="3294">
                  <c:v>35.8125</c:v>
                </c:pt>
                <c:pt idx="3295">
                  <c:v>35.8125</c:v>
                </c:pt>
                <c:pt idx="3296">
                  <c:v>35.8125</c:v>
                </c:pt>
                <c:pt idx="3297">
                  <c:v>35.8125</c:v>
                </c:pt>
                <c:pt idx="3298">
                  <c:v>35.8125</c:v>
                </c:pt>
                <c:pt idx="3299">
                  <c:v>35.8125</c:v>
                </c:pt>
                <c:pt idx="3300">
                  <c:v>35.8125</c:v>
                </c:pt>
                <c:pt idx="3301">
                  <c:v>35.8125</c:v>
                </c:pt>
                <c:pt idx="3302">
                  <c:v>35.8125</c:v>
                </c:pt>
                <c:pt idx="3303">
                  <c:v>35.8125</c:v>
                </c:pt>
                <c:pt idx="3304">
                  <c:v>35.8125</c:v>
                </c:pt>
                <c:pt idx="3305">
                  <c:v>35.8125</c:v>
                </c:pt>
                <c:pt idx="3306">
                  <c:v>35.8125</c:v>
                </c:pt>
                <c:pt idx="3307">
                  <c:v>35.8125</c:v>
                </c:pt>
                <c:pt idx="3308">
                  <c:v>35.8125</c:v>
                </c:pt>
                <c:pt idx="3309">
                  <c:v>35.8125</c:v>
                </c:pt>
                <c:pt idx="3310">
                  <c:v>35.8125</c:v>
                </c:pt>
                <c:pt idx="3311">
                  <c:v>35.8125</c:v>
                </c:pt>
                <c:pt idx="3312">
                  <c:v>35.8125</c:v>
                </c:pt>
                <c:pt idx="3313">
                  <c:v>35.8125</c:v>
                </c:pt>
                <c:pt idx="3314">
                  <c:v>35.8125</c:v>
                </c:pt>
                <c:pt idx="3315">
                  <c:v>35.8125</c:v>
                </c:pt>
                <c:pt idx="3316">
                  <c:v>35.8125</c:v>
                </c:pt>
                <c:pt idx="3317">
                  <c:v>35.8125</c:v>
                </c:pt>
                <c:pt idx="3318">
                  <c:v>35.8125</c:v>
                </c:pt>
                <c:pt idx="3319">
                  <c:v>35.8125</c:v>
                </c:pt>
                <c:pt idx="3320">
                  <c:v>35.8125</c:v>
                </c:pt>
                <c:pt idx="3321">
                  <c:v>35.8125</c:v>
                </c:pt>
                <c:pt idx="3322">
                  <c:v>35.8125</c:v>
                </c:pt>
                <c:pt idx="3323">
                  <c:v>35.8125</c:v>
                </c:pt>
                <c:pt idx="3324">
                  <c:v>35.8125</c:v>
                </c:pt>
                <c:pt idx="3325">
                  <c:v>35.8125</c:v>
                </c:pt>
                <c:pt idx="3326">
                  <c:v>35.8125</c:v>
                </c:pt>
                <c:pt idx="3327">
                  <c:v>35.8125</c:v>
                </c:pt>
                <c:pt idx="3328">
                  <c:v>35.8125</c:v>
                </c:pt>
                <c:pt idx="3329">
                  <c:v>35.8125</c:v>
                </c:pt>
                <c:pt idx="3330">
                  <c:v>35.8125</c:v>
                </c:pt>
                <c:pt idx="3331">
                  <c:v>35.8125</c:v>
                </c:pt>
                <c:pt idx="3332">
                  <c:v>35.8125</c:v>
                </c:pt>
                <c:pt idx="3333">
                  <c:v>35.8125</c:v>
                </c:pt>
                <c:pt idx="3334">
                  <c:v>35.8125</c:v>
                </c:pt>
                <c:pt idx="3335">
                  <c:v>34.6875</c:v>
                </c:pt>
                <c:pt idx="3336">
                  <c:v>34.6875</c:v>
                </c:pt>
                <c:pt idx="3337">
                  <c:v>34.6875</c:v>
                </c:pt>
                <c:pt idx="3338">
                  <c:v>34.6875</c:v>
                </c:pt>
                <c:pt idx="3339">
                  <c:v>34.6875</c:v>
                </c:pt>
                <c:pt idx="3340">
                  <c:v>34.6875</c:v>
                </c:pt>
                <c:pt idx="3341">
                  <c:v>34.6875</c:v>
                </c:pt>
                <c:pt idx="3342">
                  <c:v>34.6875</c:v>
                </c:pt>
                <c:pt idx="3343">
                  <c:v>34.6875</c:v>
                </c:pt>
                <c:pt idx="3344">
                  <c:v>34.6875</c:v>
                </c:pt>
                <c:pt idx="3345">
                  <c:v>34.6875</c:v>
                </c:pt>
                <c:pt idx="3346">
                  <c:v>34.6875</c:v>
                </c:pt>
                <c:pt idx="3347">
                  <c:v>34.6875</c:v>
                </c:pt>
                <c:pt idx="3348">
                  <c:v>34.6875</c:v>
                </c:pt>
                <c:pt idx="3349">
                  <c:v>34.6875</c:v>
                </c:pt>
                <c:pt idx="3350">
                  <c:v>34.6875</c:v>
                </c:pt>
                <c:pt idx="3351">
                  <c:v>34.6875</c:v>
                </c:pt>
                <c:pt idx="3352">
                  <c:v>34.6875</c:v>
                </c:pt>
                <c:pt idx="3353">
                  <c:v>34.6875</c:v>
                </c:pt>
                <c:pt idx="3354">
                  <c:v>37.8125</c:v>
                </c:pt>
                <c:pt idx="3355">
                  <c:v>37.8125</c:v>
                </c:pt>
                <c:pt idx="3356">
                  <c:v>37.8125</c:v>
                </c:pt>
                <c:pt idx="3357">
                  <c:v>37.8125</c:v>
                </c:pt>
                <c:pt idx="3358">
                  <c:v>37.8125</c:v>
                </c:pt>
                <c:pt idx="3359">
                  <c:v>37.5625</c:v>
                </c:pt>
                <c:pt idx="3360">
                  <c:v>37.5625</c:v>
                </c:pt>
                <c:pt idx="3361">
                  <c:v>37.5625</c:v>
                </c:pt>
                <c:pt idx="3362">
                  <c:v>37.5625</c:v>
                </c:pt>
                <c:pt idx="3363">
                  <c:v>37.5625</c:v>
                </c:pt>
                <c:pt idx="3364">
                  <c:v>37.5625</c:v>
                </c:pt>
                <c:pt idx="3365">
                  <c:v>37.5625</c:v>
                </c:pt>
                <c:pt idx="3366">
                  <c:v>37.5625</c:v>
                </c:pt>
                <c:pt idx="3367">
                  <c:v>37.5625</c:v>
                </c:pt>
                <c:pt idx="3368">
                  <c:v>37.5625</c:v>
                </c:pt>
                <c:pt idx="3369">
                  <c:v>37.5625</c:v>
                </c:pt>
                <c:pt idx="3370">
                  <c:v>37.5625</c:v>
                </c:pt>
                <c:pt idx="3371">
                  <c:v>37.5625</c:v>
                </c:pt>
                <c:pt idx="3372">
                  <c:v>37.5625</c:v>
                </c:pt>
                <c:pt idx="3373">
                  <c:v>37.5625</c:v>
                </c:pt>
                <c:pt idx="3374">
                  <c:v>38.125</c:v>
                </c:pt>
                <c:pt idx="3375">
                  <c:v>38.125</c:v>
                </c:pt>
                <c:pt idx="3376">
                  <c:v>38.125</c:v>
                </c:pt>
                <c:pt idx="3377">
                  <c:v>38.125</c:v>
                </c:pt>
                <c:pt idx="3378">
                  <c:v>38.125</c:v>
                </c:pt>
                <c:pt idx="3379">
                  <c:v>38.125</c:v>
                </c:pt>
                <c:pt idx="3380">
                  <c:v>38.125</c:v>
                </c:pt>
                <c:pt idx="3381">
                  <c:v>38.125</c:v>
                </c:pt>
                <c:pt idx="3382">
                  <c:v>38.125</c:v>
                </c:pt>
                <c:pt idx="3383">
                  <c:v>38.125</c:v>
                </c:pt>
                <c:pt idx="3384">
                  <c:v>38.125</c:v>
                </c:pt>
                <c:pt idx="3385">
                  <c:v>38.125</c:v>
                </c:pt>
                <c:pt idx="3386">
                  <c:v>38.125</c:v>
                </c:pt>
                <c:pt idx="3387">
                  <c:v>38.125</c:v>
                </c:pt>
                <c:pt idx="3388">
                  <c:v>38.125</c:v>
                </c:pt>
                <c:pt idx="3389">
                  <c:v>38.125</c:v>
                </c:pt>
                <c:pt idx="3390">
                  <c:v>38.125</c:v>
                </c:pt>
                <c:pt idx="3391">
                  <c:v>36.4375</c:v>
                </c:pt>
                <c:pt idx="3392">
                  <c:v>36.4375</c:v>
                </c:pt>
                <c:pt idx="3393">
                  <c:v>36.4375</c:v>
                </c:pt>
                <c:pt idx="3394">
                  <c:v>36.4375</c:v>
                </c:pt>
                <c:pt idx="3395">
                  <c:v>36.4375</c:v>
                </c:pt>
                <c:pt idx="3396">
                  <c:v>36.4375</c:v>
                </c:pt>
                <c:pt idx="3397">
                  <c:v>36.4375</c:v>
                </c:pt>
                <c:pt idx="3398">
                  <c:v>36.4375</c:v>
                </c:pt>
                <c:pt idx="3399">
                  <c:v>36.4375</c:v>
                </c:pt>
                <c:pt idx="3400">
                  <c:v>36.0625</c:v>
                </c:pt>
                <c:pt idx="3401">
                  <c:v>36.0625</c:v>
                </c:pt>
                <c:pt idx="3402">
                  <c:v>36.0625</c:v>
                </c:pt>
                <c:pt idx="3403">
                  <c:v>36.0625</c:v>
                </c:pt>
                <c:pt idx="3404">
                  <c:v>36.0625</c:v>
                </c:pt>
                <c:pt idx="3405">
                  <c:v>36.0625</c:v>
                </c:pt>
                <c:pt idx="3406">
                  <c:v>36.0625</c:v>
                </c:pt>
                <c:pt idx="3407">
                  <c:v>36.0625</c:v>
                </c:pt>
                <c:pt idx="3408">
                  <c:v>36.0625</c:v>
                </c:pt>
                <c:pt idx="3409">
                  <c:v>36.0625</c:v>
                </c:pt>
                <c:pt idx="3410">
                  <c:v>36.0625</c:v>
                </c:pt>
                <c:pt idx="3411">
                  <c:v>36.0625</c:v>
                </c:pt>
                <c:pt idx="3412">
                  <c:v>36.0625</c:v>
                </c:pt>
                <c:pt idx="3413">
                  <c:v>36.0625</c:v>
                </c:pt>
                <c:pt idx="3414">
                  <c:v>36.0625</c:v>
                </c:pt>
                <c:pt idx="3415">
                  <c:v>36.0625</c:v>
                </c:pt>
                <c:pt idx="3416">
                  <c:v>36.0625</c:v>
                </c:pt>
                <c:pt idx="3417">
                  <c:v>36.0625</c:v>
                </c:pt>
                <c:pt idx="3418">
                  <c:v>36.0625</c:v>
                </c:pt>
                <c:pt idx="3419">
                  <c:v>36.0625</c:v>
                </c:pt>
                <c:pt idx="3420">
                  <c:v>36.0625</c:v>
                </c:pt>
                <c:pt idx="3421">
                  <c:v>36.0625</c:v>
                </c:pt>
                <c:pt idx="3422">
                  <c:v>36.0625</c:v>
                </c:pt>
                <c:pt idx="3423">
                  <c:v>36.0625</c:v>
                </c:pt>
                <c:pt idx="3424">
                  <c:v>36.0625</c:v>
                </c:pt>
                <c:pt idx="3425">
                  <c:v>36.0625</c:v>
                </c:pt>
                <c:pt idx="3426">
                  <c:v>36.0625</c:v>
                </c:pt>
                <c:pt idx="3427">
                  <c:v>36.0625</c:v>
                </c:pt>
                <c:pt idx="3428">
                  <c:v>36.0625</c:v>
                </c:pt>
                <c:pt idx="3429">
                  <c:v>36.0625</c:v>
                </c:pt>
                <c:pt idx="3430">
                  <c:v>36.0625</c:v>
                </c:pt>
                <c:pt idx="3431">
                  <c:v>36.0625</c:v>
                </c:pt>
                <c:pt idx="3432">
                  <c:v>36.0625</c:v>
                </c:pt>
                <c:pt idx="3433">
                  <c:v>36.0625</c:v>
                </c:pt>
                <c:pt idx="3434">
                  <c:v>36.0625</c:v>
                </c:pt>
                <c:pt idx="3435">
                  <c:v>36.0625</c:v>
                </c:pt>
                <c:pt idx="3436">
                  <c:v>36.0625</c:v>
                </c:pt>
                <c:pt idx="3437">
                  <c:v>36.0625</c:v>
                </c:pt>
                <c:pt idx="3438">
                  <c:v>36.0625</c:v>
                </c:pt>
                <c:pt idx="3439">
                  <c:v>36.0625</c:v>
                </c:pt>
                <c:pt idx="3440">
                  <c:v>36.0625</c:v>
                </c:pt>
                <c:pt idx="3441">
                  <c:v>36.0625</c:v>
                </c:pt>
                <c:pt idx="3442">
                  <c:v>36.0625</c:v>
                </c:pt>
                <c:pt idx="3443">
                  <c:v>36.0625</c:v>
                </c:pt>
                <c:pt idx="3444">
                  <c:v>36.0625</c:v>
                </c:pt>
                <c:pt idx="3445">
                  <c:v>36.0625</c:v>
                </c:pt>
                <c:pt idx="3446">
                  <c:v>36.0625</c:v>
                </c:pt>
                <c:pt idx="3447">
                  <c:v>36.0625</c:v>
                </c:pt>
                <c:pt idx="3448">
                  <c:v>36.0625</c:v>
                </c:pt>
                <c:pt idx="3449">
                  <c:v>36.0625</c:v>
                </c:pt>
                <c:pt idx="3450">
                  <c:v>36.0625</c:v>
                </c:pt>
                <c:pt idx="3451">
                  <c:v>36.0625</c:v>
                </c:pt>
                <c:pt idx="3452">
                  <c:v>36.0625</c:v>
                </c:pt>
                <c:pt idx="3453">
                  <c:v>36.0625</c:v>
                </c:pt>
                <c:pt idx="3454">
                  <c:v>36.0625</c:v>
                </c:pt>
                <c:pt idx="3455">
                  <c:v>36.0625</c:v>
                </c:pt>
                <c:pt idx="3456">
                  <c:v>36.0625</c:v>
                </c:pt>
                <c:pt idx="3457">
                  <c:v>36.0625</c:v>
                </c:pt>
                <c:pt idx="3458">
                  <c:v>36.0625</c:v>
                </c:pt>
                <c:pt idx="3459">
                  <c:v>36.0625</c:v>
                </c:pt>
                <c:pt idx="3460">
                  <c:v>36.0625</c:v>
                </c:pt>
                <c:pt idx="3461">
                  <c:v>36.0625</c:v>
                </c:pt>
                <c:pt idx="3462">
                  <c:v>36.0625</c:v>
                </c:pt>
                <c:pt idx="3463">
                  <c:v>36.0625</c:v>
                </c:pt>
                <c:pt idx="3464">
                  <c:v>36.0625</c:v>
                </c:pt>
                <c:pt idx="3465">
                  <c:v>36.0625</c:v>
                </c:pt>
                <c:pt idx="3466">
                  <c:v>36.0625</c:v>
                </c:pt>
                <c:pt idx="3467">
                  <c:v>36.0625</c:v>
                </c:pt>
                <c:pt idx="3468">
                  <c:v>36.0625</c:v>
                </c:pt>
                <c:pt idx="3469">
                  <c:v>36.0625</c:v>
                </c:pt>
                <c:pt idx="3470">
                  <c:v>36.0625</c:v>
                </c:pt>
                <c:pt idx="3471">
                  <c:v>36.0625</c:v>
                </c:pt>
                <c:pt idx="3472">
                  <c:v>36.0625</c:v>
                </c:pt>
                <c:pt idx="3473">
                  <c:v>36.0625</c:v>
                </c:pt>
                <c:pt idx="3474">
                  <c:v>36.0625</c:v>
                </c:pt>
                <c:pt idx="3475">
                  <c:v>36.0625</c:v>
                </c:pt>
                <c:pt idx="3476">
                  <c:v>36.0625</c:v>
                </c:pt>
                <c:pt idx="3477">
                  <c:v>36.0625</c:v>
                </c:pt>
                <c:pt idx="3478">
                  <c:v>36.0625</c:v>
                </c:pt>
                <c:pt idx="3479">
                  <c:v>36.0625</c:v>
                </c:pt>
                <c:pt idx="3480">
                  <c:v>36.0625</c:v>
                </c:pt>
                <c:pt idx="3481">
                  <c:v>36.0625</c:v>
                </c:pt>
                <c:pt idx="3482">
                  <c:v>36.0625</c:v>
                </c:pt>
                <c:pt idx="3483">
                  <c:v>36.0625</c:v>
                </c:pt>
                <c:pt idx="3484">
                  <c:v>36.0625</c:v>
                </c:pt>
                <c:pt idx="3485">
                  <c:v>36.0625</c:v>
                </c:pt>
                <c:pt idx="3486">
                  <c:v>36.0625</c:v>
                </c:pt>
                <c:pt idx="3487">
                  <c:v>36.0625</c:v>
                </c:pt>
                <c:pt idx="3488">
                  <c:v>36.0625</c:v>
                </c:pt>
                <c:pt idx="3489">
                  <c:v>36.0625</c:v>
                </c:pt>
                <c:pt idx="3490">
                  <c:v>36.0625</c:v>
                </c:pt>
                <c:pt idx="3491">
                  <c:v>36.0625</c:v>
                </c:pt>
                <c:pt idx="3492">
                  <c:v>36.0625</c:v>
                </c:pt>
                <c:pt idx="3493">
                  <c:v>36.0625</c:v>
                </c:pt>
                <c:pt idx="3494">
                  <c:v>36.0625</c:v>
                </c:pt>
                <c:pt idx="3495">
                  <c:v>36.0625</c:v>
                </c:pt>
                <c:pt idx="3496">
                  <c:v>36.0625</c:v>
                </c:pt>
                <c:pt idx="3497">
                  <c:v>36.0625</c:v>
                </c:pt>
                <c:pt idx="3498">
                  <c:v>36.0625</c:v>
                </c:pt>
                <c:pt idx="3499">
                  <c:v>36.0625</c:v>
                </c:pt>
                <c:pt idx="3500">
                  <c:v>36.0625</c:v>
                </c:pt>
                <c:pt idx="3501">
                  <c:v>36.0625</c:v>
                </c:pt>
                <c:pt idx="3502">
                  <c:v>36.0625</c:v>
                </c:pt>
                <c:pt idx="3503">
                  <c:v>36.0625</c:v>
                </c:pt>
                <c:pt idx="3504">
                  <c:v>36.0625</c:v>
                </c:pt>
                <c:pt idx="3505">
                  <c:v>36.0625</c:v>
                </c:pt>
                <c:pt idx="3506">
                  <c:v>36.0625</c:v>
                </c:pt>
                <c:pt idx="3507">
                  <c:v>36.0625</c:v>
                </c:pt>
                <c:pt idx="3508">
                  <c:v>36.0625</c:v>
                </c:pt>
                <c:pt idx="3509">
                  <c:v>36.0625</c:v>
                </c:pt>
                <c:pt idx="3510">
                  <c:v>36.0625</c:v>
                </c:pt>
                <c:pt idx="3511">
                  <c:v>36.0625</c:v>
                </c:pt>
                <c:pt idx="3512">
                  <c:v>36.0625</c:v>
                </c:pt>
                <c:pt idx="3513">
                  <c:v>36.0625</c:v>
                </c:pt>
                <c:pt idx="3514">
                  <c:v>36.0625</c:v>
                </c:pt>
                <c:pt idx="3515">
                  <c:v>36.0625</c:v>
                </c:pt>
                <c:pt idx="3516">
                  <c:v>36.0625</c:v>
                </c:pt>
                <c:pt idx="3517">
                  <c:v>36.0625</c:v>
                </c:pt>
                <c:pt idx="3518">
                  <c:v>36.0625</c:v>
                </c:pt>
                <c:pt idx="3519">
                  <c:v>36.0625</c:v>
                </c:pt>
                <c:pt idx="3520">
                  <c:v>36.0625</c:v>
                </c:pt>
                <c:pt idx="3521">
                  <c:v>36.0625</c:v>
                </c:pt>
                <c:pt idx="3522">
                  <c:v>36.0625</c:v>
                </c:pt>
                <c:pt idx="3523">
                  <c:v>36.0625</c:v>
                </c:pt>
                <c:pt idx="3524">
                  <c:v>36.0625</c:v>
                </c:pt>
                <c:pt idx="3525">
                  <c:v>36.0625</c:v>
                </c:pt>
                <c:pt idx="3526">
                  <c:v>36.0625</c:v>
                </c:pt>
                <c:pt idx="3527">
                  <c:v>36.0625</c:v>
                </c:pt>
                <c:pt idx="3528">
                  <c:v>36.0625</c:v>
                </c:pt>
                <c:pt idx="3529">
                  <c:v>36.0625</c:v>
                </c:pt>
                <c:pt idx="3530">
                  <c:v>36.0625</c:v>
                </c:pt>
                <c:pt idx="3531">
                  <c:v>36.0625</c:v>
                </c:pt>
                <c:pt idx="3532">
                  <c:v>36.0625</c:v>
                </c:pt>
                <c:pt idx="3533">
                  <c:v>36.0625</c:v>
                </c:pt>
                <c:pt idx="3534">
                  <c:v>36.0625</c:v>
                </c:pt>
                <c:pt idx="3535">
                  <c:v>36.0625</c:v>
                </c:pt>
                <c:pt idx="3536">
                  <c:v>36.0625</c:v>
                </c:pt>
                <c:pt idx="3537">
                  <c:v>36.0625</c:v>
                </c:pt>
                <c:pt idx="3538">
                  <c:v>36.0625</c:v>
                </c:pt>
                <c:pt idx="3539">
                  <c:v>36.0625</c:v>
                </c:pt>
                <c:pt idx="3540">
                  <c:v>36.0625</c:v>
                </c:pt>
                <c:pt idx="3541">
                  <c:v>36.0625</c:v>
                </c:pt>
                <c:pt idx="3542">
                  <c:v>36.0625</c:v>
                </c:pt>
                <c:pt idx="3543">
                  <c:v>36.0625</c:v>
                </c:pt>
                <c:pt idx="3544">
                  <c:v>36.0625</c:v>
                </c:pt>
                <c:pt idx="3545">
                  <c:v>36.0625</c:v>
                </c:pt>
                <c:pt idx="3546">
                  <c:v>36.0625</c:v>
                </c:pt>
                <c:pt idx="3547">
                  <c:v>36.0625</c:v>
                </c:pt>
                <c:pt idx="3548">
                  <c:v>36.0625</c:v>
                </c:pt>
                <c:pt idx="3549">
                  <c:v>36.0625</c:v>
                </c:pt>
                <c:pt idx="3550">
                  <c:v>36.0625</c:v>
                </c:pt>
                <c:pt idx="3551">
                  <c:v>36.0625</c:v>
                </c:pt>
                <c:pt idx="3552">
                  <c:v>36.0625</c:v>
                </c:pt>
                <c:pt idx="3553">
                  <c:v>36.0625</c:v>
                </c:pt>
                <c:pt idx="3554">
                  <c:v>36.0625</c:v>
                </c:pt>
                <c:pt idx="3555">
                  <c:v>36.0625</c:v>
                </c:pt>
                <c:pt idx="3556">
                  <c:v>36.0625</c:v>
                </c:pt>
                <c:pt idx="3557">
                  <c:v>36.0625</c:v>
                </c:pt>
                <c:pt idx="3558">
                  <c:v>36.3125</c:v>
                </c:pt>
                <c:pt idx="3559">
                  <c:v>36.3125</c:v>
                </c:pt>
                <c:pt idx="3560">
                  <c:v>36.3125</c:v>
                </c:pt>
                <c:pt idx="3561">
                  <c:v>36.3125</c:v>
                </c:pt>
                <c:pt idx="3562">
                  <c:v>36.3125</c:v>
                </c:pt>
                <c:pt idx="3563">
                  <c:v>36.3125</c:v>
                </c:pt>
                <c:pt idx="3564">
                  <c:v>36.3125</c:v>
                </c:pt>
                <c:pt idx="3565">
                  <c:v>36.3125</c:v>
                </c:pt>
                <c:pt idx="3566">
                  <c:v>36.3125</c:v>
                </c:pt>
                <c:pt idx="3567">
                  <c:v>36.3125</c:v>
                </c:pt>
                <c:pt idx="3568">
                  <c:v>36.3125</c:v>
                </c:pt>
                <c:pt idx="3569">
                  <c:v>36.3125</c:v>
                </c:pt>
                <c:pt idx="3570">
                  <c:v>36.3125</c:v>
                </c:pt>
                <c:pt idx="3571">
                  <c:v>36.3125</c:v>
                </c:pt>
                <c:pt idx="3572">
                  <c:v>36.3125</c:v>
                </c:pt>
                <c:pt idx="3573">
                  <c:v>36.3125</c:v>
                </c:pt>
                <c:pt idx="3574">
                  <c:v>36.3125</c:v>
                </c:pt>
                <c:pt idx="3575">
                  <c:v>36.3125</c:v>
                </c:pt>
                <c:pt idx="3576">
                  <c:v>36.3125</c:v>
                </c:pt>
                <c:pt idx="3577">
                  <c:v>36.3125</c:v>
                </c:pt>
                <c:pt idx="3578">
                  <c:v>36.3125</c:v>
                </c:pt>
                <c:pt idx="3579">
                  <c:v>36.3125</c:v>
                </c:pt>
                <c:pt idx="3580">
                  <c:v>36.3125</c:v>
                </c:pt>
                <c:pt idx="3581">
                  <c:v>36.3125</c:v>
                </c:pt>
                <c:pt idx="3582">
                  <c:v>36.3125</c:v>
                </c:pt>
                <c:pt idx="3583">
                  <c:v>36.3125</c:v>
                </c:pt>
                <c:pt idx="3584">
                  <c:v>36.3125</c:v>
                </c:pt>
                <c:pt idx="3585">
                  <c:v>36.3125</c:v>
                </c:pt>
                <c:pt idx="3586">
                  <c:v>36.3125</c:v>
                </c:pt>
                <c:pt idx="3587">
                  <c:v>36.3125</c:v>
                </c:pt>
                <c:pt idx="3588">
                  <c:v>36.3125</c:v>
                </c:pt>
                <c:pt idx="3589">
                  <c:v>36.3125</c:v>
                </c:pt>
                <c:pt idx="3590">
                  <c:v>36.3125</c:v>
                </c:pt>
                <c:pt idx="3591">
                  <c:v>36.3125</c:v>
                </c:pt>
                <c:pt idx="3592">
                  <c:v>36.3125</c:v>
                </c:pt>
                <c:pt idx="3593">
                  <c:v>36.3125</c:v>
                </c:pt>
                <c:pt idx="3594">
                  <c:v>36.3125</c:v>
                </c:pt>
                <c:pt idx="3595">
                  <c:v>36.3125</c:v>
                </c:pt>
                <c:pt idx="3596">
                  <c:v>36.3125</c:v>
                </c:pt>
                <c:pt idx="3597">
                  <c:v>36.3125</c:v>
                </c:pt>
                <c:pt idx="3598">
                  <c:v>36.3125</c:v>
                </c:pt>
                <c:pt idx="3599">
                  <c:v>36.3125</c:v>
                </c:pt>
                <c:pt idx="3600">
                  <c:v>36.3125</c:v>
                </c:pt>
                <c:pt idx="3601">
                  <c:v>36.3125</c:v>
                </c:pt>
                <c:pt idx="3602">
                  <c:v>36.3125</c:v>
                </c:pt>
                <c:pt idx="3603">
                  <c:v>36.3125</c:v>
                </c:pt>
                <c:pt idx="3604">
                  <c:v>36.3125</c:v>
                </c:pt>
                <c:pt idx="3605">
                  <c:v>36.3125</c:v>
                </c:pt>
                <c:pt idx="3606">
                  <c:v>36.3125</c:v>
                </c:pt>
                <c:pt idx="3607">
                  <c:v>36.3125</c:v>
                </c:pt>
                <c:pt idx="3608">
                  <c:v>36.3125</c:v>
                </c:pt>
                <c:pt idx="3609">
                  <c:v>36.3125</c:v>
                </c:pt>
                <c:pt idx="3610">
                  <c:v>36.3125</c:v>
                </c:pt>
                <c:pt idx="3611">
                  <c:v>36.3125</c:v>
                </c:pt>
                <c:pt idx="3612">
                  <c:v>36.3125</c:v>
                </c:pt>
                <c:pt idx="3613">
                  <c:v>36.3125</c:v>
                </c:pt>
                <c:pt idx="3614">
                  <c:v>36.3125</c:v>
                </c:pt>
                <c:pt idx="3615">
                  <c:v>36.3125</c:v>
                </c:pt>
                <c:pt idx="3616">
                  <c:v>36.3125</c:v>
                </c:pt>
                <c:pt idx="3617">
                  <c:v>36.3125</c:v>
                </c:pt>
                <c:pt idx="3618">
                  <c:v>36.3125</c:v>
                </c:pt>
                <c:pt idx="3619">
                  <c:v>36.3125</c:v>
                </c:pt>
                <c:pt idx="3620">
                  <c:v>36.3125</c:v>
                </c:pt>
                <c:pt idx="3621">
                  <c:v>36.3125</c:v>
                </c:pt>
                <c:pt idx="3622">
                  <c:v>36.3125</c:v>
                </c:pt>
                <c:pt idx="3623">
                  <c:v>36.3125</c:v>
                </c:pt>
                <c:pt idx="3624">
                  <c:v>36.3125</c:v>
                </c:pt>
                <c:pt idx="3625">
                  <c:v>36.3125</c:v>
                </c:pt>
                <c:pt idx="3626">
                  <c:v>36.3125</c:v>
                </c:pt>
                <c:pt idx="3627">
                  <c:v>36.3125</c:v>
                </c:pt>
                <c:pt idx="3628">
                  <c:v>36.3125</c:v>
                </c:pt>
                <c:pt idx="3629">
                  <c:v>36.3125</c:v>
                </c:pt>
                <c:pt idx="3630">
                  <c:v>36.3125</c:v>
                </c:pt>
                <c:pt idx="3631">
                  <c:v>36.3125</c:v>
                </c:pt>
                <c:pt idx="3632">
                  <c:v>36.3125</c:v>
                </c:pt>
                <c:pt idx="3633">
                  <c:v>36.3125</c:v>
                </c:pt>
                <c:pt idx="3634">
                  <c:v>36.3125</c:v>
                </c:pt>
                <c:pt idx="3635">
                  <c:v>36.3125</c:v>
                </c:pt>
                <c:pt idx="3636">
                  <c:v>36.3125</c:v>
                </c:pt>
                <c:pt idx="3637">
                  <c:v>36.3125</c:v>
                </c:pt>
                <c:pt idx="3638">
                  <c:v>36.3125</c:v>
                </c:pt>
                <c:pt idx="3639">
                  <c:v>36.3125</c:v>
                </c:pt>
                <c:pt idx="3640">
                  <c:v>36.3125</c:v>
                </c:pt>
                <c:pt idx="3641">
                  <c:v>36.3125</c:v>
                </c:pt>
                <c:pt idx="3642">
                  <c:v>36.3125</c:v>
                </c:pt>
                <c:pt idx="3643">
                  <c:v>36.3125</c:v>
                </c:pt>
                <c:pt idx="3644">
                  <c:v>36.3125</c:v>
                </c:pt>
                <c:pt idx="3645">
                  <c:v>36.3125</c:v>
                </c:pt>
                <c:pt idx="3646">
                  <c:v>36.3125</c:v>
                </c:pt>
                <c:pt idx="3647">
                  <c:v>36.3125</c:v>
                </c:pt>
                <c:pt idx="3648">
                  <c:v>36.3125</c:v>
                </c:pt>
                <c:pt idx="3649">
                  <c:v>36.3125</c:v>
                </c:pt>
                <c:pt idx="3650">
                  <c:v>36.3125</c:v>
                </c:pt>
                <c:pt idx="3651">
                  <c:v>36.3125</c:v>
                </c:pt>
                <c:pt idx="3652">
                  <c:v>36.3125</c:v>
                </c:pt>
                <c:pt idx="3653">
                  <c:v>36.3125</c:v>
                </c:pt>
                <c:pt idx="3654">
                  <c:v>36.3125</c:v>
                </c:pt>
                <c:pt idx="3655">
                  <c:v>36.3125</c:v>
                </c:pt>
                <c:pt idx="3656">
                  <c:v>36.3125</c:v>
                </c:pt>
                <c:pt idx="3657">
                  <c:v>36.3125</c:v>
                </c:pt>
                <c:pt idx="3658">
                  <c:v>36.3125</c:v>
                </c:pt>
                <c:pt idx="3659">
                  <c:v>36.3125</c:v>
                </c:pt>
                <c:pt idx="3660">
                  <c:v>36.3125</c:v>
                </c:pt>
                <c:pt idx="3661">
                  <c:v>36.3125</c:v>
                </c:pt>
                <c:pt idx="3662">
                  <c:v>36.3125</c:v>
                </c:pt>
                <c:pt idx="3663">
                  <c:v>36.3125</c:v>
                </c:pt>
                <c:pt idx="3664">
                  <c:v>36.3125</c:v>
                </c:pt>
                <c:pt idx="3665">
                  <c:v>36.3125</c:v>
                </c:pt>
                <c:pt idx="3666">
                  <c:v>36.3125</c:v>
                </c:pt>
                <c:pt idx="3667">
                  <c:v>36.3125</c:v>
                </c:pt>
                <c:pt idx="3668">
                  <c:v>36.3125</c:v>
                </c:pt>
                <c:pt idx="3669">
                  <c:v>36.3125</c:v>
                </c:pt>
                <c:pt idx="3670">
                  <c:v>36.3125</c:v>
                </c:pt>
                <c:pt idx="3671">
                  <c:v>36.3125</c:v>
                </c:pt>
                <c:pt idx="3672">
                  <c:v>36.3125</c:v>
                </c:pt>
                <c:pt idx="3673">
                  <c:v>36.3125</c:v>
                </c:pt>
                <c:pt idx="3674">
                  <c:v>36.3125</c:v>
                </c:pt>
                <c:pt idx="3675">
                  <c:v>36.3125</c:v>
                </c:pt>
                <c:pt idx="3676">
                  <c:v>36.3125</c:v>
                </c:pt>
                <c:pt idx="3677">
                  <c:v>36.3125</c:v>
                </c:pt>
                <c:pt idx="3678">
                  <c:v>36.3125</c:v>
                </c:pt>
                <c:pt idx="3679">
                  <c:v>36.3125</c:v>
                </c:pt>
                <c:pt idx="3680">
                  <c:v>36.3125</c:v>
                </c:pt>
                <c:pt idx="3681">
                  <c:v>36.3125</c:v>
                </c:pt>
                <c:pt idx="3682">
                  <c:v>36.3125</c:v>
                </c:pt>
                <c:pt idx="3683">
                  <c:v>36.3125</c:v>
                </c:pt>
                <c:pt idx="3684">
                  <c:v>36.3125</c:v>
                </c:pt>
                <c:pt idx="3685">
                  <c:v>36.3125</c:v>
                </c:pt>
                <c:pt idx="3686">
                  <c:v>36.3125</c:v>
                </c:pt>
                <c:pt idx="3687">
                  <c:v>36.3125</c:v>
                </c:pt>
                <c:pt idx="3688">
                  <c:v>36.3125</c:v>
                </c:pt>
                <c:pt idx="3689">
                  <c:v>36.3125</c:v>
                </c:pt>
                <c:pt idx="3690">
                  <c:v>36.3125</c:v>
                </c:pt>
                <c:pt idx="3691">
                  <c:v>36.125</c:v>
                </c:pt>
                <c:pt idx="3692">
                  <c:v>36.125</c:v>
                </c:pt>
                <c:pt idx="3693">
                  <c:v>36.125</c:v>
                </c:pt>
                <c:pt idx="3694">
                  <c:v>36.125</c:v>
                </c:pt>
                <c:pt idx="3695">
                  <c:v>36.125</c:v>
                </c:pt>
                <c:pt idx="3696">
                  <c:v>36.125</c:v>
                </c:pt>
                <c:pt idx="3697">
                  <c:v>36.125</c:v>
                </c:pt>
                <c:pt idx="3698">
                  <c:v>36.125</c:v>
                </c:pt>
                <c:pt idx="3699">
                  <c:v>36.125</c:v>
                </c:pt>
                <c:pt idx="3700">
                  <c:v>36.125</c:v>
                </c:pt>
                <c:pt idx="3701">
                  <c:v>36.125</c:v>
                </c:pt>
                <c:pt idx="3702">
                  <c:v>37.5</c:v>
                </c:pt>
                <c:pt idx="3703">
                  <c:v>37.5</c:v>
                </c:pt>
                <c:pt idx="3704">
                  <c:v>37.5</c:v>
                </c:pt>
                <c:pt idx="3705">
                  <c:v>37.5</c:v>
                </c:pt>
                <c:pt idx="3706">
                  <c:v>37.5</c:v>
                </c:pt>
                <c:pt idx="3707">
                  <c:v>37.5</c:v>
                </c:pt>
                <c:pt idx="3708">
                  <c:v>37.5</c:v>
                </c:pt>
                <c:pt idx="3709">
                  <c:v>37.5</c:v>
                </c:pt>
                <c:pt idx="3710">
                  <c:v>37.5</c:v>
                </c:pt>
                <c:pt idx="3711">
                  <c:v>37.5</c:v>
                </c:pt>
                <c:pt idx="3712">
                  <c:v>37.5</c:v>
                </c:pt>
                <c:pt idx="3713">
                  <c:v>37.5</c:v>
                </c:pt>
                <c:pt idx="3714">
                  <c:v>37.5</c:v>
                </c:pt>
                <c:pt idx="3715">
                  <c:v>37.5</c:v>
                </c:pt>
                <c:pt idx="3716">
                  <c:v>37.5</c:v>
                </c:pt>
                <c:pt idx="3717">
                  <c:v>37.5</c:v>
                </c:pt>
                <c:pt idx="3718">
                  <c:v>37.5</c:v>
                </c:pt>
                <c:pt idx="3719">
                  <c:v>37.5</c:v>
                </c:pt>
                <c:pt idx="3720">
                  <c:v>37.5</c:v>
                </c:pt>
                <c:pt idx="3721">
                  <c:v>37.5</c:v>
                </c:pt>
                <c:pt idx="3722">
                  <c:v>37.5</c:v>
                </c:pt>
                <c:pt idx="3723">
                  <c:v>37.5</c:v>
                </c:pt>
                <c:pt idx="3724">
                  <c:v>37.5</c:v>
                </c:pt>
                <c:pt idx="3725">
                  <c:v>37.5</c:v>
                </c:pt>
                <c:pt idx="3726">
                  <c:v>37.4375</c:v>
                </c:pt>
                <c:pt idx="3727">
                  <c:v>37.4375</c:v>
                </c:pt>
                <c:pt idx="3728">
                  <c:v>37.4375</c:v>
                </c:pt>
                <c:pt idx="3729">
                  <c:v>37.4375</c:v>
                </c:pt>
                <c:pt idx="3730">
                  <c:v>37.4375</c:v>
                </c:pt>
                <c:pt idx="3731">
                  <c:v>37.4375</c:v>
                </c:pt>
                <c:pt idx="3732">
                  <c:v>37.4375</c:v>
                </c:pt>
                <c:pt idx="3733">
                  <c:v>37.4375</c:v>
                </c:pt>
                <c:pt idx="3734">
                  <c:v>37.4375</c:v>
                </c:pt>
                <c:pt idx="3735">
                  <c:v>37.4375</c:v>
                </c:pt>
                <c:pt idx="3736">
                  <c:v>37.4375</c:v>
                </c:pt>
                <c:pt idx="3737">
                  <c:v>37.4375</c:v>
                </c:pt>
                <c:pt idx="3738">
                  <c:v>37.4375</c:v>
                </c:pt>
                <c:pt idx="3739">
                  <c:v>37.4375</c:v>
                </c:pt>
                <c:pt idx="3740">
                  <c:v>37.4375</c:v>
                </c:pt>
                <c:pt idx="3741">
                  <c:v>37.4375</c:v>
                </c:pt>
                <c:pt idx="3742">
                  <c:v>37.4375</c:v>
                </c:pt>
                <c:pt idx="3743">
                  <c:v>37.4375</c:v>
                </c:pt>
                <c:pt idx="3744">
                  <c:v>37.4375</c:v>
                </c:pt>
                <c:pt idx="3745">
                  <c:v>37.4375</c:v>
                </c:pt>
                <c:pt idx="3746">
                  <c:v>37.4375</c:v>
                </c:pt>
                <c:pt idx="3747">
                  <c:v>37.4375</c:v>
                </c:pt>
                <c:pt idx="3748">
                  <c:v>37.4375</c:v>
                </c:pt>
                <c:pt idx="3749">
                  <c:v>37.4375</c:v>
                </c:pt>
                <c:pt idx="3750">
                  <c:v>37.4375</c:v>
                </c:pt>
                <c:pt idx="3751">
                  <c:v>37.4375</c:v>
                </c:pt>
                <c:pt idx="3752">
                  <c:v>37.4375</c:v>
                </c:pt>
                <c:pt idx="3753">
                  <c:v>37.4375</c:v>
                </c:pt>
                <c:pt idx="3754">
                  <c:v>37.4375</c:v>
                </c:pt>
                <c:pt idx="3755">
                  <c:v>37.4375</c:v>
                </c:pt>
                <c:pt idx="3756">
                  <c:v>37.4375</c:v>
                </c:pt>
                <c:pt idx="3757">
                  <c:v>37.4375</c:v>
                </c:pt>
                <c:pt idx="3758">
                  <c:v>37.4375</c:v>
                </c:pt>
                <c:pt idx="3759">
                  <c:v>37.4375</c:v>
                </c:pt>
                <c:pt idx="3760">
                  <c:v>37.4375</c:v>
                </c:pt>
                <c:pt idx="3761">
                  <c:v>37.4375</c:v>
                </c:pt>
                <c:pt idx="3762">
                  <c:v>37.4375</c:v>
                </c:pt>
                <c:pt idx="3763">
                  <c:v>37.4375</c:v>
                </c:pt>
                <c:pt idx="3764">
                  <c:v>37.4375</c:v>
                </c:pt>
                <c:pt idx="3765">
                  <c:v>37.4375</c:v>
                </c:pt>
                <c:pt idx="3766">
                  <c:v>37.4375</c:v>
                </c:pt>
                <c:pt idx="3767">
                  <c:v>37.4375</c:v>
                </c:pt>
                <c:pt idx="3768">
                  <c:v>37.4375</c:v>
                </c:pt>
                <c:pt idx="3769">
                  <c:v>37.4375</c:v>
                </c:pt>
                <c:pt idx="3770">
                  <c:v>37.4375</c:v>
                </c:pt>
                <c:pt idx="3771">
                  <c:v>37.4375</c:v>
                </c:pt>
                <c:pt idx="3772">
                  <c:v>37.4375</c:v>
                </c:pt>
                <c:pt idx="3773">
                  <c:v>37.4375</c:v>
                </c:pt>
                <c:pt idx="3774">
                  <c:v>37.4375</c:v>
                </c:pt>
                <c:pt idx="3775">
                  <c:v>37.4375</c:v>
                </c:pt>
                <c:pt idx="3776">
                  <c:v>37.4375</c:v>
                </c:pt>
                <c:pt idx="3777">
                  <c:v>37.4375</c:v>
                </c:pt>
                <c:pt idx="3778">
                  <c:v>37.4375</c:v>
                </c:pt>
                <c:pt idx="3779">
                  <c:v>37.4375</c:v>
                </c:pt>
                <c:pt idx="3780">
                  <c:v>37.4375</c:v>
                </c:pt>
                <c:pt idx="3781">
                  <c:v>37.4375</c:v>
                </c:pt>
                <c:pt idx="3782">
                  <c:v>37.4375</c:v>
                </c:pt>
                <c:pt idx="3783">
                  <c:v>37.4375</c:v>
                </c:pt>
                <c:pt idx="3784">
                  <c:v>37.4375</c:v>
                </c:pt>
                <c:pt idx="3785">
                  <c:v>37.4375</c:v>
                </c:pt>
                <c:pt idx="3786">
                  <c:v>37.4375</c:v>
                </c:pt>
                <c:pt idx="3787">
                  <c:v>37.4375</c:v>
                </c:pt>
                <c:pt idx="3788">
                  <c:v>37.4375</c:v>
                </c:pt>
                <c:pt idx="3789">
                  <c:v>37.4375</c:v>
                </c:pt>
                <c:pt idx="3790">
                  <c:v>37.4375</c:v>
                </c:pt>
                <c:pt idx="3791">
                  <c:v>37.4375</c:v>
                </c:pt>
                <c:pt idx="3792">
                  <c:v>37.4375</c:v>
                </c:pt>
                <c:pt idx="3793">
                  <c:v>37.4375</c:v>
                </c:pt>
                <c:pt idx="3794">
                  <c:v>37.4375</c:v>
                </c:pt>
                <c:pt idx="3795">
                  <c:v>37.4375</c:v>
                </c:pt>
                <c:pt idx="3796">
                  <c:v>37.4375</c:v>
                </c:pt>
                <c:pt idx="3797">
                  <c:v>37.4375</c:v>
                </c:pt>
                <c:pt idx="3798">
                  <c:v>37.4375</c:v>
                </c:pt>
                <c:pt idx="3799">
                  <c:v>37.4375</c:v>
                </c:pt>
                <c:pt idx="3800">
                  <c:v>37.4375</c:v>
                </c:pt>
                <c:pt idx="3801">
                  <c:v>37.4375</c:v>
                </c:pt>
                <c:pt idx="3802">
                  <c:v>37.4375</c:v>
                </c:pt>
                <c:pt idx="3803">
                  <c:v>37.4375</c:v>
                </c:pt>
                <c:pt idx="3804">
                  <c:v>37.4375</c:v>
                </c:pt>
                <c:pt idx="3805">
                  <c:v>37.4375</c:v>
                </c:pt>
                <c:pt idx="3806">
                  <c:v>37.4375</c:v>
                </c:pt>
                <c:pt idx="3807">
                  <c:v>37.4375</c:v>
                </c:pt>
                <c:pt idx="3808">
                  <c:v>37.4375</c:v>
                </c:pt>
                <c:pt idx="3809">
                  <c:v>37.4375</c:v>
                </c:pt>
                <c:pt idx="3810">
                  <c:v>37.4375</c:v>
                </c:pt>
                <c:pt idx="3811">
                  <c:v>37.4375</c:v>
                </c:pt>
                <c:pt idx="3812">
                  <c:v>37.4375</c:v>
                </c:pt>
                <c:pt idx="3813">
                  <c:v>37.4375</c:v>
                </c:pt>
                <c:pt idx="3814">
                  <c:v>37.4375</c:v>
                </c:pt>
                <c:pt idx="3815">
                  <c:v>37.4375</c:v>
                </c:pt>
                <c:pt idx="3816">
                  <c:v>37.4375</c:v>
                </c:pt>
                <c:pt idx="3817">
                  <c:v>37.4375</c:v>
                </c:pt>
                <c:pt idx="3818">
                  <c:v>37.4375</c:v>
                </c:pt>
                <c:pt idx="3819">
                  <c:v>37.4375</c:v>
                </c:pt>
                <c:pt idx="3820">
                  <c:v>37.4375</c:v>
                </c:pt>
                <c:pt idx="3821">
                  <c:v>37.4375</c:v>
                </c:pt>
                <c:pt idx="3822">
                  <c:v>37.4375</c:v>
                </c:pt>
                <c:pt idx="3823">
                  <c:v>37.4375</c:v>
                </c:pt>
                <c:pt idx="3824">
                  <c:v>37.4375</c:v>
                </c:pt>
                <c:pt idx="3825">
                  <c:v>37.4375</c:v>
                </c:pt>
                <c:pt idx="3826">
                  <c:v>37.4375</c:v>
                </c:pt>
                <c:pt idx="3827">
                  <c:v>37.4375</c:v>
                </c:pt>
                <c:pt idx="3828">
                  <c:v>37.4375</c:v>
                </c:pt>
                <c:pt idx="3829">
                  <c:v>37.4375</c:v>
                </c:pt>
                <c:pt idx="3830">
                  <c:v>37.4375</c:v>
                </c:pt>
                <c:pt idx="3831">
                  <c:v>37.4375</c:v>
                </c:pt>
                <c:pt idx="3832">
                  <c:v>37.4375</c:v>
                </c:pt>
                <c:pt idx="3833">
                  <c:v>37.4375</c:v>
                </c:pt>
                <c:pt idx="3834">
                  <c:v>37.4375</c:v>
                </c:pt>
                <c:pt idx="3835">
                  <c:v>37.4375</c:v>
                </c:pt>
                <c:pt idx="3836">
                  <c:v>37.4375</c:v>
                </c:pt>
                <c:pt idx="3837">
                  <c:v>37.4375</c:v>
                </c:pt>
                <c:pt idx="3838">
                  <c:v>37.4375</c:v>
                </c:pt>
                <c:pt idx="3839">
                  <c:v>37.4375</c:v>
                </c:pt>
                <c:pt idx="3840">
                  <c:v>37.4375</c:v>
                </c:pt>
                <c:pt idx="3841">
                  <c:v>37.4375</c:v>
                </c:pt>
                <c:pt idx="3842">
                  <c:v>37.4375</c:v>
                </c:pt>
                <c:pt idx="3843">
                  <c:v>37.4375</c:v>
                </c:pt>
                <c:pt idx="3844">
                  <c:v>37.4375</c:v>
                </c:pt>
                <c:pt idx="3845">
                  <c:v>37.4375</c:v>
                </c:pt>
                <c:pt idx="3846">
                  <c:v>37.4375</c:v>
                </c:pt>
                <c:pt idx="3847">
                  <c:v>37.4375</c:v>
                </c:pt>
                <c:pt idx="3848">
                  <c:v>37.4375</c:v>
                </c:pt>
                <c:pt idx="3849">
                  <c:v>37.4375</c:v>
                </c:pt>
                <c:pt idx="3850">
                  <c:v>37.4375</c:v>
                </c:pt>
                <c:pt idx="3851">
                  <c:v>36.125</c:v>
                </c:pt>
                <c:pt idx="3852">
                  <c:v>36.125</c:v>
                </c:pt>
                <c:pt idx="3853">
                  <c:v>36.125</c:v>
                </c:pt>
                <c:pt idx="3854">
                  <c:v>36.125</c:v>
                </c:pt>
                <c:pt idx="3855">
                  <c:v>36.125</c:v>
                </c:pt>
                <c:pt idx="3856">
                  <c:v>36.125</c:v>
                </c:pt>
                <c:pt idx="3857">
                  <c:v>36.125</c:v>
                </c:pt>
                <c:pt idx="3858">
                  <c:v>36.125</c:v>
                </c:pt>
                <c:pt idx="3859">
                  <c:v>36.125</c:v>
                </c:pt>
                <c:pt idx="3860">
                  <c:v>36.125</c:v>
                </c:pt>
                <c:pt idx="3861">
                  <c:v>36.125</c:v>
                </c:pt>
                <c:pt idx="3862">
                  <c:v>36.125</c:v>
                </c:pt>
                <c:pt idx="3863">
                  <c:v>36.125</c:v>
                </c:pt>
                <c:pt idx="3864">
                  <c:v>36.125</c:v>
                </c:pt>
                <c:pt idx="3865">
                  <c:v>36.125</c:v>
                </c:pt>
                <c:pt idx="3866">
                  <c:v>35.3125</c:v>
                </c:pt>
                <c:pt idx="3867">
                  <c:v>35.3125</c:v>
                </c:pt>
                <c:pt idx="3868">
                  <c:v>35.3125</c:v>
                </c:pt>
                <c:pt idx="3869">
                  <c:v>35.3125</c:v>
                </c:pt>
                <c:pt idx="3870">
                  <c:v>35.3125</c:v>
                </c:pt>
                <c:pt idx="3871">
                  <c:v>35.5</c:v>
                </c:pt>
                <c:pt idx="3872">
                  <c:v>35.5</c:v>
                </c:pt>
                <c:pt idx="3873">
                  <c:v>35.5</c:v>
                </c:pt>
                <c:pt idx="3874">
                  <c:v>35.5</c:v>
                </c:pt>
                <c:pt idx="3875">
                  <c:v>35.5</c:v>
                </c:pt>
                <c:pt idx="3876">
                  <c:v>35.5</c:v>
                </c:pt>
                <c:pt idx="3877">
                  <c:v>35.5</c:v>
                </c:pt>
                <c:pt idx="3878">
                  <c:v>35.5</c:v>
                </c:pt>
                <c:pt idx="3879">
                  <c:v>35.5</c:v>
                </c:pt>
                <c:pt idx="3880">
                  <c:v>35.5</c:v>
                </c:pt>
                <c:pt idx="3881">
                  <c:v>35.5</c:v>
                </c:pt>
                <c:pt idx="3882">
                  <c:v>35.5</c:v>
                </c:pt>
                <c:pt idx="3883">
                  <c:v>35.5</c:v>
                </c:pt>
                <c:pt idx="3884">
                  <c:v>35.5</c:v>
                </c:pt>
                <c:pt idx="3885">
                  <c:v>35.5</c:v>
                </c:pt>
                <c:pt idx="3886">
                  <c:v>35.5</c:v>
                </c:pt>
                <c:pt idx="3887">
                  <c:v>35.5</c:v>
                </c:pt>
                <c:pt idx="3888">
                  <c:v>35.5</c:v>
                </c:pt>
                <c:pt idx="3889">
                  <c:v>35.5</c:v>
                </c:pt>
                <c:pt idx="3890">
                  <c:v>35.5</c:v>
                </c:pt>
                <c:pt idx="3891">
                  <c:v>35.5</c:v>
                </c:pt>
                <c:pt idx="3892">
                  <c:v>35.5</c:v>
                </c:pt>
                <c:pt idx="3893">
                  <c:v>35.5</c:v>
                </c:pt>
                <c:pt idx="3894">
                  <c:v>35.5</c:v>
                </c:pt>
                <c:pt idx="3895">
                  <c:v>35.5</c:v>
                </c:pt>
                <c:pt idx="3896">
                  <c:v>38.5625</c:v>
                </c:pt>
                <c:pt idx="3897">
                  <c:v>38.5625</c:v>
                </c:pt>
                <c:pt idx="3898">
                  <c:v>38.5625</c:v>
                </c:pt>
                <c:pt idx="3899">
                  <c:v>38.5625</c:v>
                </c:pt>
                <c:pt idx="3900">
                  <c:v>38.5625</c:v>
                </c:pt>
                <c:pt idx="3901">
                  <c:v>38.5625</c:v>
                </c:pt>
                <c:pt idx="3902">
                  <c:v>38.5625</c:v>
                </c:pt>
                <c:pt idx="3903">
                  <c:v>38.75</c:v>
                </c:pt>
                <c:pt idx="3904">
                  <c:v>38.75</c:v>
                </c:pt>
                <c:pt idx="3905">
                  <c:v>38.75</c:v>
                </c:pt>
                <c:pt idx="3906">
                  <c:v>38.75</c:v>
                </c:pt>
                <c:pt idx="3907">
                  <c:v>38.75</c:v>
                </c:pt>
                <c:pt idx="3908">
                  <c:v>38.75</c:v>
                </c:pt>
                <c:pt idx="3909">
                  <c:v>38.75</c:v>
                </c:pt>
                <c:pt idx="3910">
                  <c:v>38.75</c:v>
                </c:pt>
                <c:pt idx="3911">
                  <c:v>38.75</c:v>
                </c:pt>
                <c:pt idx="3912">
                  <c:v>38.75</c:v>
                </c:pt>
                <c:pt idx="3913">
                  <c:v>38.75</c:v>
                </c:pt>
                <c:pt idx="3914">
                  <c:v>38.75</c:v>
                </c:pt>
                <c:pt idx="3915">
                  <c:v>38.75</c:v>
                </c:pt>
                <c:pt idx="3916">
                  <c:v>38.75</c:v>
                </c:pt>
                <c:pt idx="3917">
                  <c:v>38.75</c:v>
                </c:pt>
                <c:pt idx="3918">
                  <c:v>38.75</c:v>
                </c:pt>
                <c:pt idx="3919">
                  <c:v>38.75</c:v>
                </c:pt>
                <c:pt idx="3920">
                  <c:v>38.75</c:v>
                </c:pt>
                <c:pt idx="3921">
                  <c:v>38.75</c:v>
                </c:pt>
                <c:pt idx="3922">
                  <c:v>38.75</c:v>
                </c:pt>
                <c:pt idx="3923">
                  <c:v>38.75</c:v>
                </c:pt>
                <c:pt idx="3924">
                  <c:v>38.75</c:v>
                </c:pt>
                <c:pt idx="3925">
                  <c:v>38.75</c:v>
                </c:pt>
                <c:pt idx="3926">
                  <c:v>38.75</c:v>
                </c:pt>
                <c:pt idx="3927">
                  <c:v>38.75</c:v>
                </c:pt>
                <c:pt idx="3928">
                  <c:v>38.75</c:v>
                </c:pt>
                <c:pt idx="3929">
                  <c:v>38.75</c:v>
                </c:pt>
                <c:pt idx="3930">
                  <c:v>38.75</c:v>
                </c:pt>
                <c:pt idx="3931">
                  <c:v>38.75</c:v>
                </c:pt>
                <c:pt idx="3932">
                  <c:v>38.75</c:v>
                </c:pt>
                <c:pt idx="3933">
                  <c:v>38.75</c:v>
                </c:pt>
                <c:pt idx="3934">
                  <c:v>38.75</c:v>
                </c:pt>
                <c:pt idx="3935">
                  <c:v>38.75</c:v>
                </c:pt>
                <c:pt idx="3936">
                  <c:v>38.75</c:v>
                </c:pt>
                <c:pt idx="3937">
                  <c:v>38.75</c:v>
                </c:pt>
                <c:pt idx="3938">
                  <c:v>38.75</c:v>
                </c:pt>
                <c:pt idx="3939">
                  <c:v>38.75</c:v>
                </c:pt>
                <c:pt idx="3940">
                  <c:v>38.75</c:v>
                </c:pt>
                <c:pt idx="3941">
                  <c:v>38.75</c:v>
                </c:pt>
                <c:pt idx="3942">
                  <c:v>38.75</c:v>
                </c:pt>
                <c:pt idx="3943">
                  <c:v>38.75</c:v>
                </c:pt>
                <c:pt idx="3944">
                  <c:v>38.75</c:v>
                </c:pt>
                <c:pt idx="3945">
                  <c:v>38.75</c:v>
                </c:pt>
                <c:pt idx="3946">
                  <c:v>38.75</c:v>
                </c:pt>
                <c:pt idx="3947">
                  <c:v>38.75</c:v>
                </c:pt>
                <c:pt idx="3948">
                  <c:v>38.75</c:v>
                </c:pt>
                <c:pt idx="3949">
                  <c:v>38.75</c:v>
                </c:pt>
                <c:pt idx="3950">
                  <c:v>38.75</c:v>
                </c:pt>
                <c:pt idx="3951">
                  <c:v>38.75</c:v>
                </c:pt>
                <c:pt idx="3952">
                  <c:v>38.75</c:v>
                </c:pt>
                <c:pt idx="3953">
                  <c:v>38.75</c:v>
                </c:pt>
                <c:pt idx="3954">
                  <c:v>38.75</c:v>
                </c:pt>
                <c:pt idx="3955">
                  <c:v>38.75</c:v>
                </c:pt>
                <c:pt idx="3956">
                  <c:v>38.75</c:v>
                </c:pt>
                <c:pt idx="3957">
                  <c:v>38.75</c:v>
                </c:pt>
                <c:pt idx="3958">
                  <c:v>38.75</c:v>
                </c:pt>
                <c:pt idx="3959">
                  <c:v>38.75</c:v>
                </c:pt>
                <c:pt idx="3960">
                  <c:v>38.75</c:v>
                </c:pt>
                <c:pt idx="3961">
                  <c:v>38.75</c:v>
                </c:pt>
                <c:pt idx="3962">
                  <c:v>38.75</c:v>
                </c:pt>
                <c:pt idx="3963">
                  <c:v>38.75</c:v>
                </c:pt>
                <c:pt idx="3964">
                  <c:v>38.75</c:v>
                </c:pt>
                <c:pt idx="3965">
                  <c:v>38.75</c:v>
                </c:pt>
                <c:pt idx="3966">
                  <c:v>38.75</c:v>
                </c:pt>
                <c:pt idx="3967">
                  <c:v>38.75</c:v>
                </c:pt>
                <c:pt idx="3968">
                  <c:v>38.75</c:v>
                </c:pt>
                <c:pt idx="3969">
                  <c:v>38.75</c:v>
                </c:pt>
                <c:pt idx="3970">
                  <c:v>38.75</c:v>
                </c:pt>
                <c:pt idx="3971">
                  <c:v>38.75</c:v>
                </c:pt>
                <c:pt idx="3972">
                  <c:v>38.75</c:v>
                </c:pt>
                <c:pt idx="3973">
                  <c:v>38.75</c:v>
                </c:pt>
                <c:pt idx="3974">
                  <c:v>38.75</c:v>
                </c:pt>
                <c:pt idx="3975">
                  <c:v>38.75</c:v>
                </c:pt>
                <c:pt idx="3976">
                  <c:v>38.75</c:v>
                </c:pt>
                <c:pt idx="3977">
                  <c:v>38.75</c:v>
                </c:pt>
                <c:pt idx="3978">
                  <c:v>38.75</c:v>
                </c:pt>
                <c:pt idx="3979">
                  <c:v>38.75</c:v>
                </c:pt>
                <c:pt idx="3980">
                  <c:v>38.75</c:v>
                </c:pt>
                <c:pt idx="3981">
                  <c:v>38.75</c:v>
                </c:pt>
                <c:pt idx="3982">
                  <c:v>38.75</c:v>
                </c:pt>
                <c:pt idx="3983">
                  <c:v>38.75</c:v>
                </c:pt>
                <c:pt idx="3984">
                  <c:v>38.75</c:v>
                </c:pt>
                <c:pt idx="3985">
                  <c:v>38.75</c:v>
                </c:pt>
                <c:pt idx="3986">
                  <c:v>38.75</c:v>
                </c:pt>
                <c:pt idx="3987">
                  <c:v>38.75</c:v>
                </c:pt>
                <c:pt idx="3988">
                  <c:v>38.75</c:v>
                </c:pt>
                <c:pt idx="3989">
                  <c:v>38.75</c:v>
                </c:pt>
                <c:pt idx="3990">
                  <c:v>38.75</c:v>
                </c:pt>
                <c:pt idx="3991">
                  <c:v>38.75</c:v>
                </c:pt>
                <c:pt idx="3992">
                  <c:v>38.75</c:v>
                </c:pt>
                <c:pt idx="3993">
                  <c:v>38.75</c:v>
                </c:pt>
                <c:pt idx="3994">
                  <c:v>38.75</c:v>
                </c:pt>
                <c:pt idx="3995">
                  <c:v>38.75</c:v>
                </c:pt>
                <c:pt idx="3996">
                  <c:v>38.75</c:v>
                </c:pt>
                <c:pt idx="3997">
                  <c:v>38.75</c:v>
                </c:pt>
                <c:pt idx="3998">
                  <c:v>38.75</c:v>
                </c:pt>
                <c:pt idx="3999">
                  <c:v>38.75</c:v>
                </c:pt>
                <c:pt idx="4000">
                  <c:v>38.75</c:v>
                </c:pt>
                <c:pt idx="4001">
                  <c:v>38.75</c:v>
                </c:pt>
                <c:pt idx="4002">
                  <c:v>38.75</c:v>
                </c:pt>
                <c:pt idx="4003">
                  <c:v>38.75</c:v>
                </c:pt>
                <c:pt idx="4004">
                  <c:v>38.75</c:v>
                </c:pt>
                <c:pt idx="4005">
                  <c:v>38.75</c:v>
                </c:pt>
                <c:pt idx="4006">
                  <c:v>38.75</c:v>
                </c:pt>
                <c:pt idx="4007">
                  <c:v>38.75</c:v>
                </c:pt>
                <c:pt idx="4008">
                  <c:v>38.75</c:v>
                </c:pt>
                <c:pt idx="4009">
                  <c:v>38.75</c:v>
                </c:pt>
                <c:pt idx="4010">
                  <c:v>38.75</c:v>
                </c:pt>
                <c:pt idx="4011">
                  <c:v>38.75</c:v>
                </c:pt>
                <c:pt idx="4012">
                  <c:v>38.75</c:v>
                </c:pt>
                <c:pt idx="4013">
                  <c:v>38.75</c:v>
                </c:pt>
                <c:pt idx="4014">
                  <c:v>38.75</c:v>
                </c:pt>
                <c:pt idx="4015">
                  <c:v>38.75</c:v>
                </c:pt>
                <c:pt idx="4016">
                  <c:v>38.75</c:v>
                </c:pt>
                <c:pt idx="4017">
                  <c:v>38.75</c:v>
                </c:pt>
                <c:pt idx="4018">
                  <c:v>38.75</c:v>
                </c:pt>
                <c:pt idx="4019">
                  <c:v>38.75</c:v>
                </c:pt>
                <c:pt idx="4020">
                  <c:v>38.75</c:v>
                </c:pt>
                <c:pt idx="4021">
                  <c:v>38.75</c:v>
                </c:pt>
                <c:pt idx="4022">
                  <c:v>38.75</c:v>
                </c:pt>
                <c:pt idx="4023">
                  <c:v>38.75</c:v>
                </c:pt>
                <c:pt idx="4024">
                  <c:v>38.75</c:v>
                </c:pt>
                <c:pt idx="4025">
                  <c:v>38.75</c:v>
                </c:pt>
                <c:pt idx="4026">
                  <c:v>38.75</c:v>
                </c:pt>
                <c:pt idx="4027">
                  <c:v>38.75</c:v>
                </c:pt>
                <c:pt idx="4028">
                  <c:v>38.75</c:v>
                </c:pt>
                <c:pt idx="4029">
                  <c:v>38.75</c:v>
                </c:pt>
                <c:pt idx="4030">
                  <c:v>38.75</c:v>
                </c:pt>
                <c:pt idx="4031">
                  <c:v>38.75</c:v>
                </c:pt>
                <c:pt idx="4032">
                  <c:v>38.75</c:v>
                </c:pt>
                <c:pt idx="4033">
                  <c:v>38.75</c:v>
                </c:pt>
                <c:pt idx="4034">
                  <c:v>38.75</c:v>
                </c:pt>
                <c:pt idx="4035">
                  <c:v>38.75</c:v>
                </c:pt>
                <c:pt idx="4036">
                  <c:v>38.75</c:v>
                </c:pt>
                <c:pt idx="4037">
                  <c:v>38.75</c:v>
                </c:pt>
                <c:pt idx="4038">
                  <c:v>38.75</c:v>
                </c:pt>
                <c:pt idx="4039">
                  <c:v>38.75</c:v>
                </c:pt>
                <c:pt idx="4040">
                  <c:v>38.75</c:v>
                </c:pt>
                <c:pt idx="4041">
                  <c:v>38.75</c:v>
                </c:pt>
                <c:pt idx="4042">
                  <c:v>38.75</c:v>
                </c:pt>
                <c:pt idx="4043">
                  <c:v>38.75</c:v>
                </c:pt>
                <c:pt idx="4044">
                  <c:v>38.75</c:v>
                </c:pt>
                <c:pt idx="4045">
                  <c:v>38.75</c:v>
                </c:pt>
                <c:pt idx="4046">
                  <c:v>38.75</c:v>
                </c:pt>
                <c:pt idx="4047">
                  <c:v>38.75</c:v>
                </c:pt>
                <c:pt idx="4048">
                  <c:v>38.75</c:v>
                </c:pt>
                <c:pt idx="4049">
                  <c:v>38.75</c:v>
                </c:pt>
                <c:pt idx="4050">
                  <c:v>38.75</c:v>
                </c:pt>
                <c:pt idx="4051">
                  <c:v>38.75</c:v>
                </c:pt>
                <c:pt idx="4052">
                  <c:v>38.75</c:v>
                </c:pt>
                <c:pt idx="4053">
                  <c:v>38.75</c:v>
                </c:pt>
                <c:pt idx="4054">
                  <c:v>38.75</c:v>
                </c:pt>
                <c:pt idx="4055">
                  <c:v>38.75</c:v>
                </c:pt>
                <c:pt idx="4056">
                  <c:v>38.75</c:v>
                </c:pt>
                <c:pt idx="4057">
                  <c:v>38.75</c:v>
                </c:pt>
                <c:pt idx="4058">
                  <c:v>38.75</c:v>
                </c:pt>
                <c:pt idx="4059">
                  <c:v>38.75</c:v>
                </c:pt>
                <c:pt idx="4060">
                  <c:v>38.75</c:v>
                </c:pt>
                <c:pt idx="4061">
                  <c:v>38.75</c:v>
                </c:pt>
                <c:pt idx="4062">
                  <c:v>38.75</c:v>
                </c:pt>
                <c:pt idx="4063">
                  <c:v>38.75</c:v>
                </c:pt>
                <c:pt idx="4064">
                  <c:v>38.75</c:v>
                </c:pt>
                <c:pt idx="4065">
                  <c:v>38.75</c:v>
                </c:pt>
                <c:pt idx="4066">
                  <c:v>38.75</c:v>
                </c:pt>
                <c:pt idx="4067">
                  <c:v>38.75</c:v>
                </c:pt>
                <c:pt idx="4068">
                  <c:v>38.75</c:v>
                </c:pt>
                <c:pt idx="4069">
                  <c:v>38.75</c:v>
                </c:pt>
                <c:pt idx="4070">
                  <c:v>38.75</c:v>
                </c:pt>
                <c:pt idx="4071">
                  <c:v>38.75</c:v>
                </c:pt>
                <c:pt idx="4072">
                  <c:v>38.75</c:v>
                </c:pt>
                <c:pt idx="4073">
                  <c:v>38.75</c:v>
                </c:pt>
                <c:pt idx="4074">
                  <c:v>38.75</c:v>
                </c:pt>
                <c:pt idx="4075">
                  <c:v>38.75</c:v>
                </c:pt>
                <c:pt idx="4076">
                  <c:v>38.75</c:v>
                </c:pt>
                <c:pt idx="4077">
                  <c:v>38.75</c:v>
                </c:pt>
                <c:pt idx="4078">
                  <c:v>38.75</c:v>
                </c:pt>
                <c:pt idx="4079">
                  <c:v>38.75</c:v>
                </c:pt>
                <c:pt idx="4080">
                  <c:v>38.75</c:v>
                </c:pt>
                <c:pt idx="4081">
                  <c:v>38.75</c:v>
                </c:pt>
                <c:pt idx="4082">
                  <c:v>38.75</c:v>
                </c:pt>
                <c:pt idx="4083">
                  <c:v>38.75</c:v>
                </c:pt>
                <c:pt idx="4084">
                  <c:v>38.75</c:v>
                </c:pt>
                <c:pt idx="4085">
                  <c:v>38.75</c:v>
                </c:pt>
                <c:pt idx="4086">
                  <c:v>38.75</c:v>
                </c:pt>
                <c:pt idx="4087">
                  <c:v>38.75</c:v>
                </c:pt>
                <c:pt idx="4088">
                  <c:v>38.75</c:v>
                </c:pt>
                <c:pt idx="4089">
                  <c:v>38.75</c:v>
                </c:pt>
                <c:pt idx="4090">
                  <c:v>38.75</c:v>
                </c:pt>
                <c:pt idx="4091">
                  <c:v>38.75</c:v>
                </c:pt>
                <c:pt idx="4092">
                  <c:v>38.75</c:v>
                </c:pt>
                <c:pt idx="4093">
                  <c:v>38.75</c:v>
                </c:pt>
                <c:pt idx="4094">
                  <c:v>38.75</c:v>
                </c:pt>
                <c:pt idx="4095">
                  <c:v>38.75</c:v>
                </c:pt>
                <c:pt idx="4096">
                  <c:v>38.75</c:v>
                </c:pt>
                <c:pt idx="4097">
                  <c:v>38.75</c:v>
                </c:pt>
                <c:pt idx="4098">
                  <c:v>38.75</c:v>
                </c:pt>
                <c:pt idx="4099">
                  <c:v>38.75</c:v>
                </c:pt>
                <c:pt idx="4100">
                  <c:v>38.75</c:v>
                </c:pt>
                <c:pt idx="4101">
                  <c:v>38.75</c:v>
                </c:pt>
                <c:pt idx="4102">
                  <c:v>38.75</c:v>
                </c:pt>
                <c:pt idx="4103">
                  <c:v>38.75</c:v>
                </c:pt>
                <c:pt idx="4104">
                  <c:v>38.75</c:v>
                </c:pt>
                <c:pt idx="4105">
                  <c:v>38.75</c:v>
                </c:pt>
                <c:pt idx="4106">
                  <c:v>38.75</c:v>
                </c:pt>
                <c:pt idx="4107">
                  <c:v>38.75</c:v>
                </c:pt>
                <c:pt idx="4108">
                  <c:v>38.75</c:v>
                </c:pt>
                <c:pt idx="4109">
                  <c:v>38.75</c:v>
                </c:pt>
                <c:pt idx="4110">
                  <c:v>38.75</c:v>
                </c:pt>
                <c:pt idx="4111">
                  <c:v>38.75</c:v>
                </c:pt>
                <c:pt idx="4112">
                  <c:v>38.75</c:v>
                </c:pt>
                <c:pt idx="4113">
                  <c:v>38.75</c:v>
                </c:pt>
                <c:pt idx="4114">
                  <c:v>38.75</c:v>
                </c:pt>
                <c:pt idx="4115">
                  <c:v>38.75</c:v>
                </c:pt>
                <c:pt idx="4116">
                  <c:v>38.75</c:v>
                </c:pt>
                <c:pt idx="4117">
                  <c:v>38.75</c:v>
                </c:pt>
                <c:pt idx="4118">
                  <c:v>38.75</c:v>
                </c:pt>
                <c:pt idx="4119">
                  <c:v>38.75</c:v>
                </c:pt>
                <c:pt idx="4120">
                  <c:v>38.75</c:v>
                </c:pt>
                <c:pt idx="4121">
                  <c:v>38.75</c:v>
                </c:pt>
                <c:pt idx="4122">
                  <c:v>38.75</c:v>
                </c:pt>
                <c:pt idx="4123">
                  <c:v>38.75</c:v>
                </c:pt>
                <c:pt idx="4124">
                  <c:v>38.75</c:v>
                </c:pt>
                <c:pt idx="4125">
                  <c:v>38.75</c:v>
                </c:pt>
                <c:pt idx="4126">
                  <c:v>38.75</c:v>
                </c:pt>
                <c:pt idx="4127">
                  <c:v>38.75</c:v>
                </c:pt>
                <c:pt idx="4128">
                  <c:v>38.75</c:v>
                </c:pt>
                <c:pt idx="4129">
                  <c:v>38.75</c:v>
                </c:pt>
                <c:pt idx="4130">
                  <c:v>38.75</c:v>
                </c:pt>
                <c:pt idx="4131">
                  <c:v>38.75</c:v>
                </c:pt>
                <c:pt idx="4132">
                  <c:v>38.75</c:v>
                </c:pt>
                <c:pt idx="4133">
                  <c:v>38.75</c:v>
                </c:pt>
                <c:pt idx="4134">
                  <c:v>38.75</c:v>
                </c:pt>
                <c:pt idx="4135">
                  <c:v>38.75</c:v>
                </c:pt>
                <c:pt idx="4136">
                  <c:v>38.75</c:v>
                </c:pt>
                <c:pt idx="4137">
                  <c:v>38.75</c:v>
                </c:pt>
                <c:pt idx="4138">
                  <c:v>38.75</c:v>
                </c:pt>
                <c:pt idx="4139">
                  <c:v>38.75</c:v>
                </c:pt>
                <c:pt idx="4140">
                  <c:v>38.75</c:v>
                </c:pt>
                <c:pt idx="4141">
                  <c:v>38.75</c:v>
                </c:pt>
                <c:pt idx="4142">
                  <c:v>38.75</c:v>
                </c:pt>
                <c:pt idx="4143">
                  <c:v>38.75</c:v>
                </c:pt>
                <c:pt idx="4144">
                  <c:v>38.75</c:v>
                </c:pt>
                <c:pt idx="4145">
                  <c:v>38.75</c:v>
                </c:pt>
                <c:pt idx="4146">
                  <c:v>38.75</c:v>
                </c:pt>
                <c:pt idx="4147">
                  <c:v>38.75</c:v>
                </c:pt>
                <c:pt idx="4148">
                  <c:v>38.75</c:v>
                </c:pt>
                <c:pt idx="4149">
                  <c:v>38.75</c:v>
                </c:pt>
                <c:pt idx="4150">
                  <c:v>38.75</c:v>
                </c:pt>
                <c:pt idx="4151">
                  <c:v>38.75</c:v>
                </c:pt>
                <c:pt idx="4152">
                  <c:v>38.75</c:v>
                </c:pt>
                <c:pt idx="4153">
                  <c:v>38.75</c:v>
                </c:pt>
                <c:pt idx="4154">
                  <c:v>38.75</c:v>
                </c:pt>
                <c:pt idx="4155">
                  <c:v>38.75</c:v>
                </c:pt>
                <c:pt idx="4156">
                  <c:v>38.75</c:v>
                </c:pt>
                <c:pt idx="4157">
                  <c:v>38.75</c:v>
                </c:pt>
                <c:pt idx="4158">
                  <c:v>38.75</c:v>
                </c:pt>
                <c:pt idx="4159">
                  <c:v>38.75</c:v>
                </c:pt>
                <c:pt idx="4160">
                  <c:v>38.75</c:v>
                </c:pt>
                <c:pt idx="4161">
                  <c:v>38.75</c:v>
                </c:pt>
                <c:pt idx="4162">
                  <c:v>38.75</c:v>
                </c:pt>
                <c:pt idx="4163">
                  <c:v>38.75</c:v>
                </c:pt>
                <c:pt idx="4164">
                  <c:v>38.75</c:v>
                </c:pt>
                <c:pt idx="4165">
                  <c:v>38.75</c:v>
                </c:pt>
                <c:pt idx="4166">
                  <c:v>38.75</c:v>
                </c:pt>
                <c:pt idx="4167">
                  <c:v>38.75</c:v>
                </c:pt>
                <c:pt idx="4168">
                  <c:v>38.75</c:v>
                </c:pt>
                <c:pt idx="4169">
                  <c:v>38.75</c:v>
                </c:pt>
                <c:pt idx="4170">
                  <c:v>38.75</c:v>
                </c:pt>
                <c:pt idx="4171">
                  <c:v>38.75</c:v>
                </c:pt>
                <c:pt idx="4172">
                  <c:v>38.75</c:v>
                </c:pt>
                <c:pt idx="4173">
                  <c:v>38.75</c:v>
                </c:pt>
                <c:pt idx="4174">
                  <c:v>38.75</c:v>
                </c:pt>
                <c:pt idx="4175">
                  <c:v>38.75</c:v>
                </c:pt>
                <c:pt idx="4176">
                  <c:v>38.75</c:v>
                </c:pt>
                <c:pt idx="4177">
                  <c:v>38.75</c:v>
                </c:pt>
                <c:pt idx="4178">
                  <c:v>38.75</c:v>
                </c:pt>
                <c:pt idx="4179">
                  <c:v>38.75</c:v>
                </c:pt>
                <c:pt idx="4180">
                  <c:v>38.75</c:v>
                </c:pt>
                <c:pt idx="4181">
                  <c:v>38.75</c:v>
                </c:pt>
                <c:pt idx="4182">
                  <c:v>38.75</c:v>
                </c:pt>
                <c:pt idx="4183">
                  <c:v>38.75</c:v>
                </c:pt>
                <c:pt idx="4184">
                  <c:v>38.75</c:v>
                </c:pt>
                <c:pt idx="4185">
                  <c:v>38.75</c:v>
                </c:pt>
                <c:pt idx="4186">
                  <c:v>38.75</c:v>
                </c:pt>
                <c:pt idx="4187">
                  <c:v>39.125</c:v>
                </c:pt>
                <c:pt idx="4188">
                  <c:v>39.125</c:v>
                </c:pt>
                <c:pt idx="4189">
                  <c:v>39.125</c:v>
                </c:pt>
                <c:pt idx="4190">
                  <c:v>39.125</c:v>
                </c:pt>
                <c:pt idx="4191">
                  <c:v>39.125</c:v>
                </c:pt>
                <c:pt idx="4192">
                  <c:v>39.125</c:v>
                </c:pt>
                <c:pt idx="4193">
                  <c:v>39.125</c:v>
                </c:pt>
                <c:pt idx="4194">
                  <c:v>39.125</c:v>
                </c:pt>
                <c:pt idx="4195">
                  <c:v>39.125</c:v>
                </c:pt>
                <c:pt idx="4196">
                  <c:v>39.125</c:v>
                </c:pt>
                <c:pt idx="4197">
                  <c:v>39.125</c:v>
                </c:pt>
                <c:pt idx="4198">
                  <c:v>39.125</c:v>
                </c:pt>
                <c:pt idx="4199">
                  <c:v>39.125</c:v>
                </c:pt>
                <c:pt idx="4200">
                  <c:v>39.125</c:v>
                </c:pt>
                <c:pt idx="4201">
                  <c:v>39.125</c:v>
                </c:pt>
                <c:pt idx="4202">
                  <c:v>39.125</c:v>
                </c:pt>
                <c:pt idx="4203">
                  <c:v>39.125</c:v>
                </c:pt>
                <c:pt idx="4204">
                  <c:v>39.125</c:v>
                </c:pt>
                <c:pt idx="4205">
                  <c:v>39.125</c:v>
                </c:pt>
                <c:pt idx="4206">
                  <c:v>39.125</c:v>
                </c:pt>
                <c:pt idx="4207">
                  <c:v>39.125</c:v>
                </c:pt>
                <c:pt idx="4208">
                  <c:v>39.125</c:v>
                </c:pt>
                <c:pt idx="4209">
                  <c:v>39.125</c:v>
                </c:pt>
                <c:pt idx="4210">
                  <c:v>39.125</c:v>
                </c:pt>
                <c:pt idx="4211">
                  <c:v>39.125</c:v>
                </c:pt>
                <c:pt idx="4212">
                  <c:v>39.125</c:v>
                </c:pt>
                <c:pt idx="4213">
                  <c:v>39.125</c:v>
                </c:pt>
                <c:pt idx="4214">
                  <c:v>39.125</c:v>
                </c:pt>
                <c:pt idx="4215">
                  <c:v>39.125</c:v>
                </c:pt>
                <c:pt idx="4216">
                  <c:v>39.125</c:v>
                </c:pt>
                <c:pt idx="4217">
                  <c:v>39.125</c:v>
                </c:pt>
                <c:pt idx="4218">
                  <c:v>39.125</c:v>
                </c:pt>
                <c:pt idx="4219">
                  <c:v>39.125</c:v>
                </c:pt>
                <c:pt idx="4220">
                  <c:v>39.125</c:v>
                </c:pt>
                <c:pt idx="4221">
                  <c:v>39.125</c:v>
                </c:pt>
                <c:pt idx="4222">
                  <c:v>39.125</c:v>
                </c:pt>
                <c:pt idx="4223">
                  <c:v>39.125</c:v>
                </c:pt>
                <c:pt idx="4224">
                  <c:v>39.125</c:v>
                </c:pt>
                <c:pt idx="4225">
                  <c:v>39.125</c:v>
                </c:pt>
                <c:pt idx="4226">
                  <c:v>39.125</c:v>
                </c:pt>
                <c:pt idx="4227">
                  <c:v>39.125</c:v>
                </c:pt>
                <c:pt idx="4228">
                  <c:v>39.125</c:v>
                </c:pt>
                <c:pt idx="4229">
                  <c:v>39.125</c:v>
                </c:pt>
                <c:pt idx="4230">
                  <c:v>39.125</c:v>
                </c:pt>
                <c:pt idx="4231">
                  <c:v>39.125</c:v>
                </c:pt>
                <c:pt idx="4232">
                  <c:v>39.125</c:v>
                </c:pt>
                <c:pt idx="4233">
                  <c:v>39.125</c:v>
                </c:pt>
                <c:pt idx="4234">
                  <c:v>39.125</c:v>
                </c:pt>
                <c:pt idx="4235">
                  <c:v>39.125</c:v>
                </c:pt>
                <c:pt idx="4236">
                  <c:v>39.125</c:v>
                </c:pt>
                <c:pt idx="4237">
                  <c:v>39.125</c:v>
                </c:pt>
                <c:pt idx="4238">
                  <c:v>39.625</c:v>
                </c:pt>
                <c:pt idx="4239">
                  <c:v>39.625</c:v>
                </c:pt>
                <c:pt idx="4240">
                  <c:v>39.625</c:v>
                </c:pt>
                <c:pt idx="4241">
                  <c:v>39.625</c:v>
                </c:pt>
                <c:pt idx="4242">
                  <c:v>39.625</c:v>
                </c:pt>
                <c:pt idx="4243">
                  <c:v>39.625</c:v>
                </c:pt>
                <c:pt idx="4244">
                  <c:v>39.625</c:v>
                </c:pt>
                <c:pt idx="4245">
                  <c:v>39.625</c:v>
                </c:pt>
                <c:pt idx="4246">
                  <c:v>39.625</c:v>
                </c:pt>
                <c:pt idx="4247">
                  <c:v>39.625</c:v>
                </c:pt>
                <c:pt idx="4248">
                  <c:v>39.625</c:v>
                </c:pt>
                <c:pt idx="4249">
                  <c:v>39.625</c:v>
                </c:pt>
                <c:pt idx="4250">
                  <c:v>38.5</c:v>
                </c:pt>
                <c:pt idx="4251">
                  <c:v>38.5</c:v>
                </c:pt>
                <c:pt idx="4252">
                  <c:v>38.5</c:v>
                </c:pt>
                <c:pt idx="4253">
                  <c:v>38.5</c:v>
                </c:pt>
                <c:pt idx="4254">
                  <c:v>38.5</c:v>
                </c:pt>
                <c:pt idx="4255">
                  <c:v>38.5</c:v>
                </c:pt>
                <c:pt idx="4256">
                  <c:v>38.5</c:v>
                </c:pt>
                <c:pt idx="4257">
                  <c:v>38.5</c:v>
                </c:pt>
                <c:pt idx="4258">
                  <c:v>38.5</c:v>
                </c:pt>
                <c:pt idx="4259">
                  <c:v>38.5</c:v>
                </c:pt>
                <c:pt idx="4260">
                  <c:v>38.5</c:v>
                </c:pt>
                <c:pt idx="4261">
                  <c:v>38.5</c:v>
                </c:pt>
                <c:pt idx="4262">
                  <c:v>38.5</c:v>
                </c:pt>
                <c:pt idx="4263">
                  <c:v>38.5</c:v>
                </c:pt>
                <c:pt idx="4264">
                  <c:v>38.5</c:v>
                </c:pt>
                <c:pt idx="4265">
                  <c:v>38.5</c:v>
                </c:pt>
                <c:pt idx="4266">
                  <c:v>38.375</c:v>
                </c:pt>
                <c:pt idx="4267">
                  <c:v>38.375</c:v>
                </c:pt>
                <c:pt idx="4268">
                  <c:v>38.375</c:v>
                </c:pt>
                <c:pt idx="4269">
                  <c:v>38.375</c:v>
                </c:pt>
                <c:pt idx="4270">
                  <c:v>38.375</c:v>
                </c:pt>
                <c:pt idx="4271">
                  <c:v>38.375</c:v>
                </c:pt>
                <c:pt idx="4272">
                  <c:v>38.375</c:v>
                </c:pt>
                <c:pt idx="4273">
                  <c:v>38.375</c:v>
                </c:pt>
                <c:pt idx="4274">
                  <c:v>38.375</c:v>
                </c:pt>
                <c:pt idx="4275">
                  <c:v>38.375</c:v>
                </c:pt>
                <c:pt idx="4276">
                  <c:v>38.375</c:v>
                </c:pt>
                <c:pt idx="4277">
                  <c:v>38.375</c:v>
                </c:pt>
                <c:pt idx="4278">
                  <c:v>38.375</c:v>
                </c:pt>
                <c:pt idx="4279">
                  <c:v>38.375</c:v>
                </c:pt>
                <c:pt idx="4280">
                  <c:v>38.375</c:v>
                </c:pt>
                <c:pt idx="4281">
                  <c:v>38.375</c:v>
                </c:pt>
                <c:pt idx="4282">
                  <c:v>38.375</c:v>
                </c:pt>
                <c:pt idx="4283">
                  <c:v>38.375</c:v>
                </c:pt>
                <c:pt idx="4284">
                  <c:v>38.375</c:v>
                </c:pt>
                <c:pt idx="4285">
                  <c:v>38.375</c:v>
                </c:pt>
                <c:pt idx="4286">
                  <c:v>38.375</c:v>
                </c:pt>
                <c:pt idx="4287">
                  <c:v>38.375</c:v>
                </c:pt>
                <c:pt idx="4288">
                  <c:v>38.375</c:v>
                </c:pt>
                <c:pt idx="4289">
                  <c:v>38.375</c:v>
                </c:pt>
                <c:pt idx="4290">
                  <c:v>38.375</c:v>
                </c:pt>
                <c:pt idx="4291">
                  <c:v>38.375</c:v>
                </c:pt>
                <c:pt idx="4292">
                  <c:v>38.375</c:v>
                </c:pt>
                <c:pt idx="4293">
                  <c:v>38.375</c:v>
                </c:pt>
                <c:pt idx="4294">
                  <c:v>38.375</c:v>
                </c:pt>
                <c:pt idx="4295">
                  <c:v>38.375</c:v>
                </c:pt>
                <c:pt idx="4296">
                  <c:v>38.375</c:v>
                </c:pt>
                <c:pt idx="4297">
                  <c:v>38.375</c:v>
                </c:pt>
                <c:pt idx="4298">
                  <c:v>38.375</c:v>
                </c:pt>
                <c:pt idx="4299">
                  <c:v>38.375</c:v>
                </c:pt>
                <c:pt idx="4300">
                  <c:v>38.375</c:v>
                </c:pt>
                <c:pt idx="4301">
                  <c:v>38.375</c:v>
                </c:pt>
                <c:pt idx="4302">
                  <c:v>38.375</c:v>
                </c:pt>
                <c:pt idx="4303">
                  <c:v>38.375</c:v>
                </c:pt>
                <c:pt idx="4304">
                  <c:v>38.375</c:v>
                </c:pt>
                <c:pt idx="4305">
                  <c:v>38.375</c:v>
                </c:pt>
                <c:pt idx="4306">
                  <c:v>38.375</c:v>
                </c:pt>
                <c:pt idx="4307">
                  <c:v>38.375</c:v>
                </c:pt>
                <c:pt idx="4308">
                  <c:v>38.375</c:v>
                </c:pt>
                <c:pt idx="4309">
                  <c:v>38.375</c:v>
                </c:pt>
                <c:pt idx="4310">
                  <c:v>38.375</c:v>
                </c:pt>
                <c:pt idx="4311">
                  <c:v>38.375</c:v>
                </c:pt>
                <c:pt idx="4312">
                  <c:v>38.375</c:v>
                </c:pt>
                <c:pt idx="4313">
                  <c:v>38.375</c:v>
                </c:pt>
                <c:pt idx="4314">
                  <c:v>38.375</c:v>
                </c:pt>
                <c:pt idx="4315">
                  <c:v>38.375</c:v>
                </c:pt>
                <c:pt idx="4316">
                  <c:v>38.375</c:v>
                </c:pt>
                <c:pt idx="4317">
                  <c:v>38.375</c:v>
                </c:pt>
                <c:pt idx="4318">
                  <c:v>38.375</c:v>
                </c:pt>
                <c:pt idx="4319">
                  <c:v>38.375</c:v>
                </c:pt>
                <c:pt idx="4320">
                  <c:v>38.375</c:v>
                </c:pt>
                <c:pt idx="4321">
                  <c:v>38.375</c:v>
                </c:pt>
                <c:pt idx="4322">
                  <c:v>38.375</c:v>
                </c:pt>
                <c:pt idx="4323">
                  <c:v>38.375</c:v>
                </c:pt>
                <c:pt idx="4324">
                  <c:v>38.375</c:v>
                </c:pt>
                <c:pt idx="4325">
                  <c:v>38.375</c:v>
                </c:pt>
                <c:pt idx="4326">
                  <c:v>38.375</c:v>
                </c:pt>
                <c:pt idx="4327">
                  <c:v>38.375</c:v>
                </c:pt>
                <c:pt idx="4328">
                  <c:v>38.375</c:v>
                </c:pt>
                <c:pt idx="4329">
                  <c:v>38.375</c:v>
                </c:pt>
                <c:pt idx="4330">
                  <c:v>38.375</c:v>
                </c:pt>
                <c:pt idx="4331">
                  <c:v>38.375</c:v>
                </c:pt>
                <c:pt idx="4332">
                  <c:v>38.375</c:v>
                </c:pt>
                <c:pt idx="4333">
                  <c:v>38.375</c:v>
                </c:pt>
                <c:pt idx="4334">
                  <c:v>38.375</c:v>
                </c:pt>
                <c:pt idx="4335">
                  <c:v>38.375</c:v>
                </c:pt>
                <c:pt idx="4336">
                  <c:v>38.375</c:v>
                </c:pt>
                <c:pt idx="4337">
                  <c:v>38.375</c:v>
                </c:pt>
                <c:pt idx="4338">
                  <c:v>38.375</c:v>
                </c:pt>
                <c:pt idx="4339">
                  <c:v>38.375</c:v>
                </c:pt>
                <c:pt idx="4340">
                  <c:v>38.375</c:v>
                </c:pt>
                <c:pt idx="4341">
                  <c:v>38.375</c:v>
                </c:pt>
                <c:pt idx="4342">
                  <c:v>38.375</c:v>
                </c:pt>
                <c:pt idx="4343">
                  <c:v>38.375</c:v>
                </c:pt>
                <c:pt idx="4344">
                  <c:v>38.375</c:v>
                </c:pt>
                <c:pt idx="4345">
                  <c:v>38.375</c:v>
                </c:pt>
                <c:pt idx="4346">
                  <c:v>38.375</c:v>
                </c:pt>
                <c:pt idx="4347">
                  <c:v>38.375</c:v>
                </c:pt>
                <c:pt idx="4348">
                  <c:v>38.375</c:v>
                </c:pt>
                <c:pt idx="4349">
                  <c:v>38.375</c:v>
                </c:pt>
                <c:pt idx="4350">
                  <c:v>38.375</c:v>
                </c:pt>
                <c:pt idx="4351">
                  <c:v>38.375</c:v>
                </c:pt>
                <c:pt idx="4352">
                  <c:v>38.375</c:v>
                </c:pt>
                <c:pt idx="4353">
                  <c:v>38.375</c:v>
                </c:pt>
                <c:pt idx="4354">
                  <c:v>38.375</c:v>
                </c:pt>
                <c:pt idx="4355">
                  <c:v>38.375</c:v>
                </c:pt>
                <c:pt idx="4356">
                  <c:v>38.375</c:v>
                </c:pt>
                <c:pt idx="4357">
                  <c:v>38.375</c:v>
                </c:pt>
                <c:pt idx="4358">
                  <c:v>38.375</c:v>
                </c:pt>
                <c:pt idx="4359">
                  <c:v>38.375</c:v>
                </c:pt>
                <c:pt idx="4360">
                  <c:v>38.375</c:v>
                </c:pt>
                <c:pt idx="4361">
                  <c:v>38.375</c:v>
                </c:pt>
                <c:pt idx="4362">
                  <c:v>38.375</c:v>
                </c:pt>
                <c:pt idx="4363">
                  <c:v>39.1875</c:v>
                </c:pt>
                <c:pt idx="4364">
                  <c:v>39.1875</c:v>
                </c:pt>
                <c:pt idx="4365">
                  <c:v>39.1875</c:v>
                </c:pt>
                <c:pt idx="4366">
                  <c:v>39.1875</c:v>
                </c:pt>
                <c:pt idx="4367">
                  <c:v>39.1875</c:v>
                </c:pt>
                <c:pt idx="4368">
                  <c:v>39.1875</c:v>
                </c:pt>
                <c:pt idx="4369">
                  <c:v>39.1875</c:v>
                </c:pt>
                <c:pt idx="4370">
                  <c:v>39.1875</c:v>
                </c:pt>
                <c:pt idx="4371">
                  <c:v>39.1875</c:v>
                </c:pt>
                <c:pt idx="4372">
                  <c:v>39.1875</c:v>
                </c:pt>
                <c:pt idx="4373">
                  <c:v>39.1875</c:v>
                </c:pt>
                <c:pt idx="4374">
                  <c:v>39.1875</c:v>
                </c:pt>
                <c:pt idx="4375">
                  <c:v>39.1875</c:v>
                </c:pt>
                <c:pt idx="4376">
                  <c:v>39.1875</c:v>
                </c:pt>
                <c:pt idx="4377">
                  <c:v>39.1875</c:v>
                </c:pt>
                <c:pt idx="4378">
                  <c:v>39.1875</c:v>
                </c:pt>
                <c:pt idx="4379">
                  <c:v>39.1875</c:v>
                </c:pt>
                <c:pt idx="4380">
                  <c:v>39.1875</c:v>
                </c:pt>
                <c:pt idx="4381">
                  <c:v>39.1875</c:v>
                </c:pt>
                <c:pt idx="4382">
                  <c:v>39.1875</c:v>
                </c:pt>
                <c:pt idx="4383">
                  <c:v>39.1875</c:v>
                </c:pt>
                <c:pt idx="4384">
                  <c:v>39.1875</c:v>
                </c:pt>
                <c:pt idx="4385">
                  <c:v>39.1875</c:v>
                </c:pt>
                <c:pt idx="4386">
                  <c:v>39.1875</c:v>
                </c:pt>
                <c:pt idx="4387">
                  <c:v>39.1875</c:v>
                </c:pt>
                <c:pt idx="4388">
                  <c:v>39.1875</c:v>
                </c:pt>
                <c:pt idx="4389">
                  <c:v>39.1875</c:v>
                </c:pt>
                <c:pt idx="4390">
                  <c:v>39.1875</c:v>
                </c:pt>
                <c:pt idx="4391">
                  <c:v>39.1875</c:v>
                </c:pt>
                <c:pt idx="4392">
                  <c:v>39.1875</c:v>
                </c:pt>
                <c:pt idx="4393">
                  <c:v>39.1875</c:v>
                </c:pt>
                <c:pt idx="4394">
                  <c:v>39.1875</c:v>
                </c:pt>
                <c:pt idx="4395">
                  <c:v>39.1875</c:v>
                </c:pt>
                <c:pt idx="4396">
                  <c:v>39.1875</c:v>
                </c:pt>
                <c:pt idx="4397">
                  <c:v>39.1875</c:v>
                </c:pt>
                <c:pt idx="4398">
                  <c:v>39.1875</c:v>
                </c:pt>
                <c:pt idx="4399">
                  <c:v>39.1875</c:v>
                </c:pt>
                <c:pt idx="4400">
                  <c:v>39.1875</c:v>
                </c:pt>
                <c:pt idx="4401">
                  <c:v>39.1875</c:v>
                </c:pt>
                <c:pt idx="4402">
                  <c:v>39.1875</c:v>
                </c:pt>
                <c:pt idx="4403">
                  <c:v>39.1875</c:v>
                </c:pt>
                <c:pt idx="4404">
                  <c:v>39.1875</c:v>
                </c:pt>
                <c:pt idx="4405">
                  <c:v>39.1875</c:v>
                </c:pt>
                <c:pt idx="4406">
                  <c:v>39.1875</c:v>
                </c:pt>
                <c:pt idx="4407">
                  <c:v>39.1875</c:v>
                </c:pt>
                <c:pt idx="4408">
                  <c:v>39.75</c:v>
                </c:pt>
                <c:pt idx="4409">
                  <c:v>39.75</c:v>
                </c:pt>
                <c:pt idx="4410">
                  <c:v>39.75</c:v>
                </c:pt>
                <c:pt idx="4411">
                  <c:v>39.75</c:v>
                </c:pt>
                <c:pt idx="4412">
                  <c:v>39.75</c:v>
                </c:pt>
                <c:pt idx="4413">
                  <c:v>39.75</c:v>
                </c:pt>
                <c:pt idx="4414">
                  <c:v>39.75</c:v>
                </c:pt>
                <c:pt idx="4415">
                  <c:v>39.75</c:v>
                </c:pt>
                <c:pt idx="4416">
                  <c:v>39.75</c:v>
                </c:pt>
                <c:pt idx="4417">
                  <c:v>39.75</c:v>
                </c:pt>
                <c:pt idx="4418">
                  <c:v>39.75</c:v>
                </c:pt>
                <c:pt idx="4419">
                  <c:v>39.75</c:v>
                </c:pt>
                <c:pt idx="4420">
                  <c:v>39.75</c:v>
                </c:pt>
                <c:pt idx="4421">
                  <c:v>39.75</c:v>
                </c:pt>
                <c:pt idx="4422">
                  <c:v>39.75</c:v>
                </c:pt>
                <c:pt idx="4423">
                  <c:v>39.75</c:v>
                </c:pt>
                <c:pt idx="4424">
                  <c:v>39.75</c:v>
                </c:pt>
                <c:pt idx="4425">
                  <c:v>41.3125</c:v>
                </c:pt>
                <c:pt idx="4426">
                  <c:v>41.3125</c:v>
                </c:pt>
                <c:pt idx="4427">
                  <c:v>41.3125</c:v>
                </c:pt>
                <c:pt idx="4428">
                  <c:v>41.3125</c:v>
                </c:pt>
                <c:pt idx="4429">
                  <c:v>41.3125</c:v>
                </c:pt>
                <c:pt idx="4430">
                  <c:v>41.3125</c:v>
                </c:pt>
                <c:pt idx="4431">
                  <c:v>41.3125</c:v>
                </c:pt>
                <c:pt idx="4432">
                  <c:v>41.3125</c:v>
                </c:pt>
                <c:pt idx="4433">
                  <c:v>41.3125</c:v>
                </c:pt>
                <c:pt idx="4434">
                  <c:v>41.3125</c:v>
                </c:pt>
                <c:pt idx="4435">
                  <c:v>41.3125</c:v>
                </c:pt>
                <c:pt idx="4436">
                  <c:v>41.3125</c:v>
                </c:pt>
                <c:pt idx="4437">
                  <c:v>41.3125</c:v>
                </c:pt>
                <c:pt idx="4438">
                  <c:v>41.3125</c:v>
                </c:pt>
                <c:pt idx="4439">
                  <c:v>41.3125</c:v>
                </c:pt>
                <c:pt idx="4440">
                  <c:v>41.3125</c:v>
                </c:pt>
                <c:pt idx="4441">
                  <c:v>41.3125</c:v>
                </c:pt>
                <c:pt idx="4442">
                  <c:v>41.3125</c:v>
                </c:pt>
                <c:pt idx="4443">
                  <c:v>41.3125</c:v>
                </c:pt>
                <c:pt idx="4444">
                  <c:v>41.3125</c:v>
                </c:pt>
                <c:pt idx="4445">
                  <c:v>41.3125</c:v>
                </c:pt>
                <c:pt idx="4446">
                  <c:v>41.3125</c:v>
                </c:pt>
                <c:pt idx="4447">
                  <c:v>41.3125</c:v>
                </c:pt>
                <c:pt idx="4448">
                  <c:v>41.3125</c:v>
                </c:pt>
                <c:pt idx="4449">
                  <c:v>41.3125</c:v>
                </c:pt>
                <c:pt idx="4450">
                  <c:v>41.3125</c:v>
                </c:pt>
                <c:pt idx="4451">
                  <c:v>41.3125</c:v>
                </c:pt>
                <c:pt idx="4452">
                  <c:v>41.3125</c:v>
                </c:pt>
                <c:pt idx="4453">
                  <c:v>41.3125</c:v>
                </c:pt>
                <c:pt idx="4454">
                  <c:v>41.3125</c:v>
                </c:pt>
                <c:pt idx="4455">
                  <c:v>41.3125</c:v>
                </c:pt>
                <c:pt idx="4456">
                  <c:v>41.3125</c:v>
                </c:pt>
                <c:pt idx="4457">
                  <c:v>41.3125</c:v>
                </c:pt>
                <c:pt idx="4458">
                  <c:v>41.3125</c:v>
                </c:pt>
                <c:pt idx="4459">
                  <c:v>41.3125</c:v>
                </c:pt>
                <c:pt idx="4460">
                  <c:v>41.3125</c:v>
                </c:pt>
                <c:pt idx="4461">
                  <c:v>41.3125</c:v>
                </c:pt>
                <c:pt idx="4462">
                  <c:v>41.3125</c:v>
                </c:pt>
                <c:pt idx="4463">
                  <c:v>42.3125</c:v>
                </c:pt>
                <c:pt idx="4464">
                  <c:v>42.3125</c:v>
                </c:pt>
                <c:pt idx="4465">
                  <c:v>42.3125</c:v>
                </c:pt>
                <c:pt idx="4466">
                  <c:v>42.3125</c:v>
                </c:pt>
                <c:pt idx="4467">
                  <c:v>42.3125</c:v>
                </c:pt>
                <c:pt idx="4468">
                  <c:v>42.3125</c:v>
                </c:pt>
                <c:pt idx="4469">
                  <c:v>42.3125</c:v>
                </c:pt>
                <c:pt idx="4470">
                  <c:v>42.3125</c:v>
                </c:pt>
                <c:pt idx="4471">
                  <c:v>42.3125</c:v>
                </c:pt>
                <c:pt idx="4472">
                  <c:v>42.3125</c:v>
                </c:pt>
                <c:pt idx="4473">
                  <c:v>42.3125</c:v>
                </c:pt>
                <c:pt idx="4474">
                  <c:v>42.3125</c:v>
                </c:pt>
                <c:pt idx="4475">
                  <c:v>42.3125</c:v>
                </c:pt>
                <c:pt idx="4476">
                  <c:v>42.3125</c:v>
                </c:pt>
                <c:pt idx="4477">
                  <c:v>42.3125</c:v>
                </c:pt>
                <c:pt idx="4478">
                  <c:v>42.3125</c:v>
                </c:pt>
                <c:pt idx="4479">
                  <c:v>42.3125</c:v>
                </c:pt>
                <c:pt idx="4480">
                  <c:v>42.3125</c:v>
                </c:pt>
                <c:pt idx="4481">
                  <c:v>42.3125</c:v>
                </c:pt>
                <c:pt idx="4482">
                  <c:v>42.3125</c:v>
                </c:pt>
                <c:pt idx="4483">
                  <c:v>42.3125</c:v>
                </c:pt>
                <c:pt idx="4484">
                  <c:v>42.3125</c:v>
                </c:pt>
                <c:pt idx="4485">
                  <c:v>42.3125</c:v>
                </c:pt>
                <c:pt idx="4486">
                  <c:v>42.3125</c:v>
                </c:pt>
                <c:pt idx="4487">
                  <c:v>42.3125</c:v>
                </c:pt>
                <c:pt idx="4488">
                  <c:v>42.3125</c:v>
                </c:pt>
                <c:pt idx="4489">
                  <c:v>42.3125</c:v>
                </c:pt>
                <c:pt idx="4490">
                  <c:v>42.3125</c:v>
                </c:pt>
                <c:pt idx="4491">
                  <c:v>42.3125</c:v>
                </c:pt>
                <c:pt idx="4492">
                  <c:v>42.3125</c:v>
                </c:pt>
                <c:pt idx="4493">
                  <c:v>42.3125</c:v>
                </c:pt>
                <c:pt idx="4494">
                  <c:v>42.3125</c:v>
                </c:pt>
                <c:pt idx="4495">
                  <c:v>42.3125</c:v>
                </c:pt>
                <c:pt idx="4496">
                  <c:v>42.3125</c:v>
                </c:pt>
                <c:pt idx="4497">
                  <c:v>42.3125</c:v>
                </c:pt>
                <c:pt idx="4498">
                  <c:v>42.3125</c:v>
                </c:pt>
                <c:pt idx="4499">
                  <c:v>42.3125</c:v>
                </c:pt>
                <c:pt idx="4500">
                  <c:v>42.3125</c:v>
                </c:pt>
                <c:pt idx="4501">
                  <c:v>42.3125</c:v>
                </c:pt>
                <c:pt idx="4502">
                  <c:v>42.3125</c:v>
                </c:pt>
                <c:pt idx="4503">
                  <c:v>42.3125</c:v>
                </c:pt>
                <c:pt idx="4504">
                  <c:v>42.3125</c:v>
                </c:pt>
                <c:pt idx="4505">
                  <c:v>42.3125</c:v>
                </c:pt>
                <c:pt idx="4506">
                  <c:v>42.3125</c:v>
                </c:pt>
                <c:pt idx="4507">
                  <c:v>42.3125</c:v>
                </c:pt>
                <c:pt idx="4508">
                  <c:v>42.3125</c:v>
                </c:pt>
                <c:pt idx="4509">
                  <c:v>42.3125</c:v>
                </c:pt>
                <c:pt idx="4510">
                  <c:v>42.3125</c:v>
                </c:pt>
                <c:pt idx="4511">
                  <c:v>42.3125</c:v>
                </c:pt>
                <c:pt idx="4512">
                  <c:v>42.3125</c:v>
                </c:pt>
                <c:pt idx="4513">
                  <c:v>42.3125</c:v>
                </c:pt>
                <c:pt idx="4514">
                  <c:v>42.3125</c:v>
                </c:pt>
                <c:pt idx="4515">
                  <c:v>42.3125</c:v>
                </c:pt>
                <c:pt idx="4516">
                  <c:v>42.3125</c:v>
                </c:pt>
                <c:pt idx="4517">
                  <c:v>42.3125</c:v>
                </c:pt>
                <c:pt idx="4518">
                  <c:v>42.3125</c:v>
                </c:pt>
                <c:pt idx="4519">
                  <c:v>42.3125</c:v>
                </c:pt>
                <c:pt idx="4520">
                  <c:v>42.3125</c:v>
                </c:pt>
                <c:pt idx="4521">
                  <c:v>42.3125</c:v>
                </c:pt>
                <c:pt idx="4522">
                  <c:v>42.3125</c:v>
                </c:pt>
                <c:pt idx="4523">
                  <c:v>42.3125</c:v>
                </c:pt>
                <c:pt idx="4524">
                  <c:v>42.3125</c:v>
                </c:pt>
                <c:pt idx="4525">
                  <c:v>42.3125</c:v>
                </c:pt>
                <c:pt idx="4526">
                  <c:v>42.3125</c:v>
                </c:pt>
                <c:pt idx="4527">
                  <c:v>42.3125</c:v>
                </c:pt>
                <c:pt idx="4528">
                  <c:v>42.3125</c:v>
                </c:pt>
                <c:pt idx="4529">
                  <c:v>42.3125</c:v>
                </c:pt>
                <c:pt idx="4530">
                  <c:v>42.3125</c:v>
                </c:pt>
                <c:pt idx="4531">
                  <c:v>42.3125</c:v>
                </c:pt>
                <c:pt idx="4532">
                  <c:v>42.3125</c:v>
                </c:pt>
                <c:pt idx="4533">
                  <c:v>42.3125</c:v>
                </c:pt>
                <c:pt idx="4534">
                  <c:v>42.3125</c:v>
                </c:pt>
                <c:pt idx="4535">
                  <c:v>42.3125</c:v>
                </c:pt>
                <c:pt idx="4536">
                  <c:v>42.3125</c:v>
                </c:pt>
                <c:pt idx="4537">
                  <c:v>42.3125</c:v>
                </c:pt>
                <c:pt idx="4538">
                  <c:v>42.3125</c:v>
                </c:pt>
                <c:pt idx="4539">
                  <c:v>42.3125</c:v>
                </c:pt>
                <c:pt idx="4540">
                  <c:v>42.3125</c:v>
                </c:pt>
                <c:pt idx="4541">
                  <c:v>42.3125</c:v>
                </c:pt>
                <c:pt idx="4542">
                  <c:v>42.3125</c:v>
                </c:pt>
                <c:pt idx="4543">
                  <c:v>42.3125</c:v>
                </c:pt>
                <c:pt idx="4544">
                  <c:v>42.3125</c:v>
                </c:pt>
                <c:pt idx="4545">
                  <c:v>42.3125</c:v>
                </c:pt>
                <c:pt idx="4546">
                  <c:v>42.3125</c:v>
                </c:pt>
                <c:pt idx="4547">
                  <c:v>42.3125</c:v>
                </c:pt>
                <c:pt idx="4548">
                  <c:v>42.3125</c:v>
                </c:pt>
                <c:pt idx="4549">
                  <c:v>42.3125</c:v>
                </c:pt>
                <c:pt idx="4550">
                  <c:v>42.3125</c:v>
                </c:pt>
                <c:pt idx="4551">
                  <c:v>42.3125</c:v>
                </c:pt>
                <c:pt idx="4552">
                  <c:v>42.3125</c:v>
                </c:pt>
                <c:pt idx="4553">
                  <c:v>42.3125</c:v>
                </c:pt>
                <c:pt idx="4554">
                  <c:v>42.3125</c:v>
                </c:pt>
                <c:pt idx="4555">
                  <c:v>42.3125</c:v>
                </c:pt>
                <c:pt idx="4556">
                  <c:v>42.3125</c:v>
                </c:pt>
                <c:pt idx="4557">
                  <c:v>42.3125</c:v>
                </c:pt>
                <c:pt idx="4558">
                  <c:v>42.3125</c:v>
                </c:pt>
                <c:pt idx="4559">
                  <c:v>43.8125</c:v>
                </c:pt>
                <c:pt idx="4560">
                  <c:v>43.8125</c:v>
                </c:pt>
                <c:pt idx="4561">
                  <c:v>43.8125</c:v>
                </c:pt>
                <c:pt idx="4562">
                  <c:v>43.8125</c:v>
                </c:pt>
                <c:pt idx="4563">
                  <c:v>43.8125</c:v>
                </c:pt>
                <c:pt idx="4564">
                  <c:v>43.8125</c:v>
                </c:pt>
                <c:pt idx="4565">
                  <c:v>43.8125</c:v>
                </c:pt>
                <c:pt idx="4566">
                  <c:v>43.8125</c:v>
                </c:pt>
                <c:pt idx="4567">
                  <c:v>43.8125</c:v>
                </c:pt>
                <c:pt idx="4568">
                  <c:v>43.8125</c:v>
                </c:pt>
                <c:pt idx="4569">
                  <c:v>43.8125</c:v>
                </c:pt>
                <c:pt idx="4570">
                  <c:v>43.8125</c:v>
                </c:pt>
                <c:pt idx="4571">
                  <c:v>43.8125</c:v>
                </c:pt>
                <c:pt idx="4572">
                  <c:v>43.8125</c:v>
                </c:pt>
                <c:pt idx="4573">
                  <c:v>43.8125</c:v>
                </c:pt>
                <c:pt idx="4574">
                  <c:v>43.8125</c:v>
                </c:pt>
                <c:pt idx="4575">
                  <c:v>43.8125</c:v>
                </c:pt>
                <c:pt idx="4576">
                  <c:v>43.8125</c:v>
                </c:pt>
                <c:pt idx="4577">
                  <c:v>43.8125</c:v>
                </c:pt>
                <c:pt idx="4578">
                  <c:v>43.8125</c:v>
                </c:pt>
                <c:pt idx="4579">
                  <c:v>43.8125</c:v>
                </c:pt>
                <c:pt idx="4580">
                  <c:v>43.8125</c:v>
                </c:pt>
                <c:pt idx="4581">
                  <c:v>43.8125</c:v>
                </c:pt>
                <c:pt idx="4582">
                  <c:v>43.8125</c:v>
                </c:pt>
                <c:pt idx="4583">
                  <c:v>43.8125</c:v>
                </c:pt>
                <c:pt idx="4584">
                  <c:v>43.8125</c:v>
                </c:pt>
                <c:pt idx="4585">
                  <c:v>43.8125</c:v>
                </c:pt>
                <c:pt idx="4586">
                  <c:v>43.8125</c:v>
                </c:pt>
                <c:pt idx="4587">
                  <c:v>43.8125</c:v>
                </c:pt>
                <c:pt idx="4588">
                  <c:v>43.8125</c:v>
                </c:pt>
                <c:pt idx="4589">
                  <c:v>43.8125</c:v>
                </c:pt>
                <c:pt idx="4590">
                  <c:v>43.8125</c:v>
                </c:pt>
                <c:pt idx="4591">
                  <c:v>43.8125</c:v>
                </c:pt>
                <c:pt idx="4592">
                  <c:v>43.8125</c:v>
                </c:pt>
                <c:pt idx="4593">
                  <c:v>43.8125</c:v>
                </c:pt>
                <c:pt idx="4594">
                  <c:v>43.8125</c:v>
                </c:pt>
                <c:pt idx="4595">
                  <c:v>43.8125</c:v>
                </c:pt>
                <c:pt idx="4596">
                  <c:v>43.8125</c:v>
                </c:pt>
                <c:pt idx="4597">
                  <c:v>43.8125</c:v>
                </c:pt>
                <c:pt idx="4598">
                  <c:v>43.8125</c:v>
                </c:pt>
                <c:pt idx="4599">
                  <c:v>43.8125</c:v>
                </c:pt>
                <c:pt idx="4600">
                  <c:v>43.8125</c:v>
                </c:pt>
                <c:pt idx="4601">
                  <c:v>43.8125</c:v>
                </c:pt>
                <c:pt idx="4602">
                  <c:v>43.8125</c:v>
                </c:pt>
                <c:pt idx="4603">
                  <c:v>43.8125</c:v>
                </c:pt>
                <c:pt idx="4604">
                  <c:v>43.8125</c:v>
                </c:pt>
                <c:pt idx="4605">
                  <c:v>43.8125</c:v>
                </c:pt>
                <c:pt idx="4606">
                  <c:v>43.8125</c:v>
                </c:pt>
                <c:pt idx="4607">
                  <c:v>43.8125</c:v>
                </c:pt>
                <c:pt idx="4608">
                  <c:v>43.8125</c:v>
                </c:pt>
                <c:pt idx="4609">
                  <c:v>43.8125</c:v>
                </c:pt>
                <c:pt idx="4610">
                  <c:v>43.8125</c:v>
                </c:pt>
                <c:pt idx="4611">
                  <c:v>43.8125</c:v>
                </c:pt>
                <c:pt idx="4612">
                  <c:v>43.8125</c:v>
                </c:pt>
                <c:pt idx="4613">
                  <c:v>43.8125</c:v>
                </c:pt>
                <c:pt idx="4614">
                  <c:v>43.8125</c:v>
                </c:pt>
                <c:pt idx="4615">
                  <c:v>43.8125</c:v>
                </c:pt>
                <c:pt idx="4616">
                  <c:v>43.8125</c:v>
                </c:pt>
                <c:pt idx="4617">
                  <c:v>43.8125</c:v>
                </c:pt>
                <c:pt idx="4618">
                  <c:v>43.8125</c:v>
                </c:pt>
                <c:pt idx="4619">
                  <c:v>43.8125</c:v>
                </c:pt>
                <c:pt idx="4620">
                  <c:v>43.8125</c:v>
                </c:pt>
                <c:pt idx="4621">
                  <c:v>43.8125</c:v>
                </c:pt>
                <c:pt idx="4622">
                  <c:v>43.8125</c:v>
                </c:pt>
                <c:pt idx="4623">
                  <c:v>43.8125</c:v>
                </c:pt>
                <c:pt idx="4624">
                  <c:v>43.8125</c:v>
                </c:pt>
                <c:pt idx="4625">
                  <c:v>43.8125</c:v>
                </c:pt>
                <c:pt idx="4626">
                  <c:v>43.8125</c:v>
                </c:pt>
                <c:pt idx="4627">
                  <c:v>43.8125</c:v>
                </c:pt>
                <c:pt idx="4628">
                  <c:v>43.8125</c:v>
                </c:pt>
                <c:pt idx="4629">
                  <c:v>43.8125</c:v>
                </c:pt>
                <c:pt idx="4630">
                  <c:v>43.8125</c:v>
                </c:pt>
                <c:pt idx="4631">
                  <c:v>43.8125</c:v>
                </c:pt>
                <c:pt idx="4632">
                  <c:v>43.8125</c:v>
                </c:pt>
                <c:pt idx="4633">
                  <c:v>43.8125</c:v>
                </c:pt>
                <c:pt idx="4634">
                  <c:v>43.8125</c:v>
                </c:pt>
                <c:pt idx="4635">
                  <c:v>43.8125</c:v>
                </c:pt>
                <c:pt idx="4636">
                  <c:v>43.8125</c:v>
                </c:pt>
                <c:pt idx="4637">
                  <c:v>43.8125</c:v>
                </c:pt>
                <c:pt idx="4638">
                  <c:v>43.8125</c:v>
                </c:pt>
                <c:pt idx="4639">
                  <c:v>43.8125</c:v>
                </c:pt>
                <c:pt idx="4640">
                  <c:v>43.8125</c:v>
                </c:pt>
                <c:pt idx="4641">
                  <c:v>43.8125</c:v>
                </c:pt>
                <c:pt idx="4642">
                  <c:v>43.8125</c:v>
                </c:pt>
                <c:pt idx="4643">
                  <c:v>43.8125</c:v>
                </c:pt>
                <c:pt idx="4644">
                  <c:v>43.8125</c:v>
                </c:pt>
                <c:pt idx="4645">
                  <c:v>43.8125</c:v>
                </c:pt>
                <c:pt idx="4646">
                  <c:v>43.8125</c:v>
                </c:pt>
                <c:pt idx="4647">
                  <c:v>43.8125</c:v>
                </c:pt>
                <c:pt idx="4648">
                  <c:v>43.8125</c:v>
                </c:pt>
                <c:pt idx="4649">
                  <c:v>43.8125</c:v>
                </c:pt>
                <c:pt idx="4650">
                  <c:v>43.8125</c:v>
                </c:pt>
                <c:pt idx="4651">
                  <c:v>43.8125</c:v>
                </c:pt>
                <c:pt idx="4652">
                  <c:v>43.8125</c:v>
                </c:pt>
                <c:pt idx="4653">
                  <c:v>43.8125</c:v>
                </c:pt>
                <c:pt idx="4654">
                  <c:v>43.8125</c:v>
                </c:pt>
                <c:pt idx="4655">
                  <c:v>43.8125</c:v>
                </c:pt>
                <c:pt idx="4656">
                  <c:v>43.8125</c:v>
                </c:pt>
                <c:pt idx="4657">
                  <c:v>43.8125</c:v>
                </c:pt>
                <c:pt idx="4658">
                  <c:v>43.8125</c:v>
                </c:pt>
                <c:pt idx="4659">
                  <c:v>43.8125</c:v>
                </c:pt>
                <c:pt idx="4660">
                  <c:v>43.8125</c:v>
                </c:pt>
                <c:pt idx="4661">
                  <c:v>43.8125</c:v>
                </c:pt>
                <c:pt idx="4662">
                  <c:v>43.8125</c:v>
                </c:pt>
                <c:pt idx="4663">
                  <c:v>43.8125</c:v>
                </c:pt>
                <c:pt idx="4664">
                  <c:v>43.8125</c:v>
                </c:pt>
                <c:pt idx="4665">
                  <c:v>43.8125</c:v>
                </c:pt>
                <c:pt idx="4666">
                  <c:v>43.8125</c:v>
                </c:pt>
                <c:pt idx="4667">
                  <c:v>43.8125</c:v>
                </c:pt>
                <c:pt idx="4668">
                  <c:v>43.8125</c:v>
                </c:pt>
                <c:pt idx="4669">
                  <c:v>43.8125</c:v>
                </c:pt>
                <c:pt idx="4670">
                  <c:v>43.8125</c:v>
                </c:pt>
                <c:pt idx="4671">
                  <c:v>43.8125</c:v>
                </c:pt>
                <c:pt idx="4672">
                  <c:v>43.8125</c:v>
                </c:pt>
                <c:pt idx="4673">
                  <c:v>43.8125</c:v>
                </c:pt>
                <c:pt idx="4674">
                  <c:v>43.8125</c:v>
                </c:pt>
                <c:pt idx="4675">
                  <c:v>43.8125</c:v>
                </c:pt>
                <c:pt idx="4676">
                  <c:v>43.8125</c:v>
                </c:pt>
                <c:pt idx="4677">
                  <c:v>45.4375</c:v>
                </c:pt>
                <c:pt idx="4678">
                  <c:v>45.4375</c:v>
                </c:pt>
                <c:pt idx="4679">
                  <c:v>45.4375</c:v>
                </c:pt>
                <c:pt idx="4680">
                  <c:v>45.4375</c:v>
                </c:pt>
                <c:pt idx="4681">
                  <c:v>45.4375</c:v>
                </c:pt>
                <c:pt idx="4682">
                  <c:v>45.4375</c:v>
                </c:pt>
                <c:pt idx="4683">
                  <c:v>45.4375</c:v>
                </c:pt>
                <c:pt idx="4684">
                  <c:v>45.4375</c:v>
                </c:pt>
                <c:pt idx="4685">
                  <c:v>45.4375</c:v>
                </c:pt>
                <c:pt idx="4686">
                  <c:v>45.4375</c:v>
                </c:pt>
                <c:pt idx="4687">
                  <c:v>45.4375</c:v>
                </c:pt>
                <c:pt idx="4688">
                  <c:v>45.4375</c:v>
                </c:pt>
                <c:pt idx="4689">
                  <c:v>45.4375</c:v>
                </c:pt>
                <c:pt idx="4690">
                  <c:v>45.4375</c:v>
                </c:pt>
                <c:pt idx="4691">
                  <c:v>45.4375</c:v>
                </c:pt>
                <c:pt idx="4692">
                  <c:v>45.4375</c:v>
                </c:pt>
                <c:pt idx="4693">
                  <c:v>45.4375</c:v>
                </c:pt>
                <c:pt idx="4694">
                  <c:v>45.4375</c:v>
                </c:pt>
                <c:pt idx="4695">
                  <c:v>45.4375</c:v>
                </c:pt>
                <c:pt idx="4696">
                  <c:v>45.4375</c:v>
                </c:pt>
                <c:pt idx="4697">
                  <c:v>45.4375</c:v>
                </c:pt>
                <c:pt idx="4698">
                  <c:v>45.4375</c:v>
                </c:pt>
                <c:pt idx="4699">
                  <c:v>45.25</c:v>
                </c:pt>
                <c:pt idx="4700">
                  <c:v>45.25</c:v>
                </c:pt>
                <c:pt idx="4701">
                  <c:v>45.25</c:v>
                </c:pt>
                <c:pt idx="4702">
                  <c:v>45.25</c:v>
                </c:pt>
                <c:pt idx="4703">
                  <c:v>45.25</c:v>
                </c:pt>
                <c:pt idx="4704">
                  <c:v>45.25</c:v>
                </c:pt>
                <c:pt idx="4705">
                  <c:v>45.25</c:v>
                </c:pt>
                <c:pt idx="4706">
                  <c:v>45.25</c:v>
                </c:pt>
                <c:pt idx="4707">
                  <c:v>45.25</c:v>
                </c:pt>
                <c:pt idx="4708">
                  <c:v>45.25</c:v>
                </c:pt>
                <c:pt idx="4709">
                  <c:v>45.25</c:v>
                </c:pt>
                <c:pt idx="4710">
                  <c:v>45.25</c:v>
                </c:pt>
                <c:pt idx="4711">
                  <c:v>45.25</c:v>
                </c:pt>
                <c:pt idx="4712">
                  <c:v>45.25</c:v>
                </c:pt>
                <c:pt idx="4713">
                  <c:v>45.25</c:v>
                </c:pt>
                <c:pt idx="4714">
                  <c:v>45.25</c:v>
                </c:pt>
                <c:pt idx="4715">
                  <c:v>45.25</c:v>
                </c:pt>
                <c:pt idx="4716">
                  <c:v>45.25</c:v>
                </c:pt>
                <c:pt idx="4717">
                  <c:v>45.25</c:v>
                </c:pt>
                <c:pt idx="4718">
                  <c:v>45.25</c:v>
                </c:pt>
                <c:pt idx="4719">
                  <c:v>45.25</c:v>
                </c:pt>
                <c:pt idx="4720">
                  <c:v>45.25</c:v>
                </c:pt>
                <c:pt idx="4721">
                  <c:v>45.25</c:v>
                </c:pt>
                <c:pt idx="4722">
                  <c:v>45.25</c:v>
                </c:pt>
                <c:pt idx="4723">
                  <c:v>45.25</c:v>
                </c:pt>
                <c:pt idx="4724">
                  <c:v>45.25</c:v>
                </c:pt>
                <c:pt idx="4725">
                  <c:v>45.25</c:v>
                </c:pt>
                <c:pt idx="4726">
                  <c:v>45.25</c:v>
                </c:pt>
                <c:pt idx="4727">
                  <c:v>45.25</c:v>
                </c:pt>
                <c:pt idx="4728">
                  <c:v>45.25</c:v>
                </c:pt>
                <c:pt idx="4729">
                  <c:v>45.25</c:v>
                </c:pt>
                <c:pt idx="4730">
                  <c:v>45.25</c:v>
                </c:pt>
                <c:pt idx="4731">
                  <c:v>45.25</c:v>
                </c:pt>
                <c:pt idx="4732">
                  <c:v>45.25</c:v>
                </c:pt>
                <c:pt idx="4733">
                  <c:v>45.25</c:v>
                </c:pt>
                <c:pt idx="4734">
                  <c:v>45.25</c:v>
                </c:pt>
                <c:pt idx="4735">
                  <c:v>45.25</c:v>
                </c:pt>
                <c:pt idx="4736">
                  <c:v>45.25</c:v>
                </c:pt>
                <c:pt idx="4737">
                  <c:v>45.25</c:v>
                </c:pt>
                <c:pt idx="4738">
                  <c:v>45.25</c:v>
                </c:pt>
                <c:pt idx="4739">
                  <c:v>45.25</c:v>
                </c:pt>
                <c:pt idx="4740">
                  <c:v>45.25</c:v>
                </c:pt>
                <c:pt idx="4741">
                  <c:v>45.25</c:v>
                </c:pt>
                <c:pt idx="4742">
                  <c:v>45.25</c:v>
                </c:pt>
                <c:pt idx="4743">
                  <c:v>45.25</c:v>
                </c:pt>
                <c:pt idx="4744">
                  <c:v>45.25</c:v>
                </c:pt>
                <c:pt idx="4745">
                  <c:v>45.25</c:v>
                </c:pt>
                <c:pt idx="4746">
                  <c:v>45.25</c:v>
                </c:pt>
                <c:pt idx="4747">
                  <c:v>45.25</c:v>
                </c:pt>
                <c:pt idx="4748">
                  <c:v>45.25</c:v>
                </c:pt>
                <c:pt idx="4749">
                  <c:v>45.25</c:v>
                </c:pt>
                <c:pt idx="4750">
                  <c:v>45.25</c:v>
                </c:pt>
                <c:pt idx="4751">
                  <c:v>45.25</c:v>
                </c:pt>
                <c:pt idx="4752">
                  <c:v>45.25</c:v>
                </c:pt>
                <c:pt idx="4753">
                  <c:v>45.25</c:v>
                </c:pt>
                <c:pt idx="4754">
                  <c:v>45.25</c:v>
                </c:pt>
                <c:pt idx="4755">
                  <c:v>45.25</c:v>
                </c:pt>
                <c:pt idx="4756">
                  <c:v>45.25</c:v>
                </c:pt>
                <c:pt idx="4757">
                  <c:v>45.25</c:v>
                </c:pt>
                <c:pt idx="4758">
                  <c:v>45.25</c:v>
                </c:pt>
                <c:pt idx="4759">
                  <c:v>45.25</c:v>
                </c:pt>
                <c:pt idx="4760">
                  <c:v>45.25</c:v>
                </c:pt>
                <c:pt idx="4761">
                  <c:v>45.25</c:v>
                </c:pt>
                <c:pt idx="4762">
                  <c:v>45.25</c:v>
                </c:pt>
                <c:pt idx="4763">
                  <c:v>45.25</c:v>
                </c:pt>
                <c:pt idx="4764">
                  <c:v>45.25</c:v>
                </c:pt>
                <c:pt idx="4765">
                  <c:v>45.25</c:v>
                </c:pt>
                <c:pt idx="4766">
                  <c:v>45.25</c:v>
                </c:pt>
                <c:pt idx="4767">
                  <c:v>45.25</c:v>
                </c:pt>
                <c:pt idx="4768">
                  <c:v>45.25</c:v>
                </c:pt>
                <c:pt idx="4769">
                  <c:v>45.25</c:v>
                </c:pt>
                <c:pt idx="4770">
                  <c:v>45.25</c:v>
                </c:pt>
                <c:pt idx="4771">
                  <c:v>45.25</c:v>
                </c:pt>
                <c:pt idx="4772">
                  <c:v>45.25</c:v>
                </c:pt>
                <c:pt idx="4773">
                  <c:v>45.25</c:v>
                </c:pt>
                <c:pt idx="4774">
                  <c:v>45.25</c:v>
                </c:pt>
                <c:pt idx="4775">
                  <c:v>45.25</c:v>
                </c:pt>
                <c:pt idx="4776">
                  <c:v>45.25</c:v>
                </c:pt>
                <c:pt idx="4777">
                  <c:v>45.25</c:v>
                </c:pt>
                <c:pt idx="4778">
                  <c:v>44.9375</c:v>
                </c:pt>
                <c:pt idx="4779">
                  <c:v>44.9375</c:v>
                </c:pt>
                <c:pt idx="4780">
                  <c:v>44.9375</c:v>
                </c:pt>
                <c:pt idx="4781">
                  <c:v>44.9375</c:v>
                </c:pt>
                <c:pt idx="4782">
                  <c:v>44.9375</c:v>
                </c:pt>
                <c:pt idx="4783">
                  <c:v>44.9375</c:v>
                </c:pt>
                <c:pt idx="4784">
                  <c:v>44.9375</c:v>
                </c:pt>
                <c:pt idx="4785">
                  <c:v>44.9375</c:v>
                </c:pt>
                <c:pt idx="4786">
                  <c:v>44.9375</c:v>
                </c:pt>
                <c:pt idx="4787">
                  <c:v>44.9375</c:v>
                </c:pt>
                <c:pt idx="4788">
                  <c:v>44.9375</c:v>
                </c:pt>
                <c:pt idx="4789">
                  <c:v>44.9375</c:v>
                </c:pt>
                <c:pt idx="4790">
                  <c:v>44.9375</c:v>
                </c:pt>
                <c:pt idx="4791">
                  <c:v>44.9375</c:v>
                </c:pt>
                <c:pt idx="4792">
                  <c:v>44.9375</c:v>
                </c:pt>
                <c:pt idx="4793">
                  <c:v>44.9375</c:v>
                </c:pt>
                <c:pt idx="4794">
                  <c:v>44.9375</c:v>
                </c:pt>
                <c:pt idx="4795">
                  <c:v>44.9375</c:v>
                </c:pt>
                <c:pt idx="4796">
                  <c:v>44.9375</c:v>
                </c:pt>
                <c:pt idx="4797">
                  <c:v>44.9375</c:v>
                </c:pt>
                <c:pt idx="4798">
                  <c:v>44.9375</c:v>
                </c:pt>
                <c:pt idx="4799">
                  <c:v>44.9375</c:v>
                </c:pt>
                <c:pt idx="4800">
                  <c:v>44.9375</c:v>
                </c:pt>
                <c:pt idx="4801">
                  <c:v>44.9375</c:v>
                </c:pt>
                <c:pt idx="4802">
                  <c:v>44.9375</c:v>
                </c:pt>
                <c:pt idx="4803">
                  <c:v>44.9375</c:v>
                </c:pt>
                <c:pt idx="4804">
                  <c:v>44.9375</c:v>
                </c:pt>
                <c:pt idx="4805">
                  <c:v>44.9375</c:v>
                </c:pt>
                <c:pt idx="4806">
                  <c:v>44.9375</c:v>
                </c:pt>
                <c:pt idx="4807">
                  <c:v>44.9375</c:v>
                </c:pt>
                <c:pt idx="4808">
                  <c:v>44.9375</c:v>
                </c:pt>
                <c:pt idx="4809">
                  <c:v>44.9375</c:v>
                </c:pt>
                <c:pt idx="4810">
                  <c:v>44.9375</c:v>
                </c:pt>
                <c:pt idx="4811">
                  <c:v>44.9375</c:v>
                </c:pt>
                <c:pt idx="4812">
                  <c:v>44.9375</c:v>
                </c:pt>
                <c:pt idx="4813">
                  <c:v>44.9375</c:v>
                </c:pt>
                <c:pt idx="4814">
                  <c:v>44.9375</c:v>
                </c:pt>
                <c:pt idx="4815">
                  <c:v>44.9375</c:v>
                </c:pt>
                <c:pt idx="4816">
                  <c:v>44.9375</c:v>
                </c:pt>
                <c:pt idx="4817">
                  <c:v>44.9375</c:v>
                </c:pt>
                <c:pt idx="4818">
                  <c:v>44.9375</c:v>
                </c:pt>
                <c:pt idx="4819">
                  <c:v>44.9375</c:v>
                </c:pt>
                <c:pt idx="4820">
                  <c:v>44.9375</c:v>
                </c:pt>
                <c:pt idx="4821">
                  <c:v>44.9375</c:v>
                </c:pt>
                <c:pt idx="4822">
                  <c:v>44.9375</c:v>
                </c:pt>
                <c:pt idx="4823">
                  <c:v>44.9375</c:v>
                </c:pt>
                <c:pt idx="4824">
                  <c:v>44.9375</c:v>
                </c:pt>
                <c:pt idx="4825">
                  <c:v>44.9375</c:v>
                </c:pt>
                <c:pt idx="4826">
                  <c:v>45.125</c:v>
                </c:pt>
                <c:pt idx="4827">
                  <c:v>45.125</c:v>
                </c:pt>
                <c:pt idx="4828">
                  <c:v>45.125</c:v>
                </c:pt>
                <c:pt idx="4829">
                  <c:v>45.125</c:v>
                </c:pt>
                <c:pt idx="4830">
                  <c:v>45.125</c:v>
                </c:pt>
                <c:pt idx="4831">
                  <c:v>45.125</c:v>
                </c:pt>
                <c:pt idx="4832">
                  <c:v>45.125</c:v>
                </c:pt>
                <c:pt idx="4833">
                  <c:v>45.125</c:v>
                </c:pt>
                <c:pt idx="4834">
                  <c:v>45.125</c:v>
                </c:pt>
                <c:pt idx="4835">
                  <c:v>45.125</c:v>
                </c:pt>
                <c:pt idx="4836">
                  <c:v>45.125</c:v>
                </c:pt>
                <c:pt idx="4837">
                  <c:v>45.125</c:v>
                </c:pt>
                <c:pt idx="4838">
                  <c:v>45.125</c:v>
                </c:pt>
                <c:pt idx="4839">
                  <c:v>45.125</c:v>
                </c:pt>
                <c:pt idx="4840">
                  <c:v>45.125</c:v>
                </c:pt>
                <c:pt idx="4841">
                  <c:v>45.125</c:v>
                </c:pt>
                <c:pt idx="4842">
                  <c:v>45.125</c:v>
                </c:pt>
                <c:pt idx="4843">
                  <c:v>45.125</c:v>
                </c:pt>
                <c:pt idx="4844">
                  <c:v>45.125</c:v>
                </c:pt>
                <c:pt idx="4845">
                  <c:v>45.125</c:v>
                </c:pt>
                <c:pt idx="4846">
                  <c:v>45.125</c:v>
                </c:pt>
                <c:pt idx="4847">
                  <c:v>45.125</c:v>
                </c:pt>
                <c:pt idx="4848">
                  <c:v>45.125</c:v>
                </c:pt>
                <c:pt idx="4849">
                  <c:v>45.125</c:v>
                </c:pt>
                <c:pt idx="4850">
                  <c:v>45.125</c:v>
                </c:pt>
                <c:pt idx="4851">
                  <c:v>45.125</c:v>
                </c:pt>
                <c:pt idx="4852">
                  <c:v>45.125</c:v>
                </c:pt>
                <c:pt idx="4853">
                  <c:v>45.125</c:v>
                </c:pt>
                <c:pt idx="4854">
                  <c:v>45.125</c:v>
                </c:pt>
                <c:pt idx="4855">
                  <c:v>45.125</c:v>
                </c:pt>
                <c:pt idx="4856">
                  <c:v>45.125</c:v>
                </c:pt>
                <c:pt idx="4857">
                  <c:v>45.125</c:v>
                </c:pt>
                <c:pt idx="4858">
                  <c:v>45.125</c:v>
                </c:pt>
                <c:pt idx="4859">
                  <c:v>45.125</c:v>
                </c:pt>
                <c:pt idx="4860">
                  <c:v>45.125</c:v>
                </c:pt>
                <c:pt idx="4861">
                  <c:v>45.125</c:v>
                </c:pt>
                <c:pt idx="4862">
                  <c:v>45.125</c:v>
                </c:pt>
                <c:pt idx="4863">
                  <c:v>45.125</c:v>
                </c:pt>
                <c:pt idx="4864">
                  <c:v>45.125</c:v>
                </c:pt>
                <c:pt idx="4865">
                  <c:v>45.125</c:v>
                </c:pt>
                <c:pt idx="4866">
                  <c:v>45.125</c:v>
                </c:pt>
                <c:pt idx="4867">
                  <c:v>45.125</c:v>
                </c:pt>
                <c:pt idx="4868">
                  <c:v>45.125</c:v>
                </c:pt>
                <c:pt idx="4869">
                  <c:v>45.125</c:v>
                </c:pt>
                <c:pt idx="4870">
                  <c:v>45.125</c:v>
                </c:pt>
                <c:pt idx="4871">
                  <c:v>45.125</c:v>
                </c:pt>
                <c:pt idx="4872">
                  <c:v>45.125</c:v>
                </c:pt>
                <c:pt idx="4873">
                  <c:v>45.125</c:v>
                </c:pt>
                <c:pt idx="4874">
                  <c:v>45.125</c:v>
                </c:pt>
                <c:pt idx="4875">
                  <c:v>45.5625</c:v>
                </c:pt>
                <c:pt idx="4876">
                  <c:v>45.5625</c:v>
                </c:pt>
                <c:pt idx="4877">
                  <c:v>45.5625</c:v>
                </c:pt>
                <c:pt idx="4878">
                  <c:v>45.5625</c:v>
                </c:pt>
                <c:pt idx="4879">
                  <c:v>45.5625</c:v>
                </c:pt>
                <c:pt idx="4880">
                  <c:v>45.5625</c:v>
                </c:pt>
                <c:pt idx="4881">
                  <c:v>45.5625</c:v>
                </c:pt>
                <c:pt idx="4882">
                  <c:v>45.5625</c:v>
                </c:pt>
                <c:pt idx="4883">
                  <c:v>45.5625</c:v>
                </c:pt>
                <c:pt idx="4884">
                  <c:v>45.5625</c:v>
                </c:pt>
                <c:pt idx="4885">
                  <c:v>45.5625</c:v>
                </c:pt>
                <c:pt idx="4886">
                  <c:v>45.5625</c:v>
                </c:pt>
                <c:pt idx="4887">
                  <c:v>45.5625</c:v>
                </c:pt>
                <c:pt idx="4888">
                  <c:v>45.5625</c:v>
                </c:pt>
                <c:pt idx="4889">
                  <c:v>45.5625</c:v>
                </c:pt>
                <c:pt idx="4890">
                  <c:v>45.5625</c:v>
                </c:pt>
                <c:pt idx="4891">
                  <c:v>45.5625</c:v>
                </c:pt>
                <c:pt idx="4892">
                  <c:v>45.5625</c:v>
                </c:pt>
                <c:pt idx="4893">
                  <c:v>45.5625</c:v>
                </c:pt>
                <c:pt idx="4894">
                  <c:v>45.5625</c:v>
                </c:pt>
                <c:pt idx="4895">
                  <c:v>45.5625</c:v>
                </c:pt>
                <c:pt idx="4896">
                  <c:v>45.5625</c:v>
                </c:pt>
                <c:pt idx="4897">
                  <c:v>45.5625</c:v>
                </c:pt>
                <c:pt idx="4898">
                  <c:v>45.5625</c:v>
                </c:pt>
                <c:pt idx="4899">
                  <c:v>45.5625</c:v>
                </c:pt>
                <c:pt idx="4900">
                  <c:v>45.5625</c:v>
                </c:pt>
                <c:pt idx="4901">
                  <c:v>45.5625</c:v>
                </c:pt>
                <c:pt idx="4902">
                  <c:v>45.5625</c:v>
                </c:pt>
                <c:pt idx="4903">
                  <c:v>45.5625</c:v>
                </c:pt>
                <c:pt idx="4904">
                  <c:v>45.5625</c:v>
                </c:pt>
                <c:pt idx="4905">
                  <c:v>45.5625</c:v>
                </c:pt>
                <c:pt idx="4906">
                  <c:v>45.5625</c:v>
                </c:pt>
                <c:pt idx="4907">
                  <c:v>45.5625</c:v>
                </c:pt>
                <c:pt idx="4908">
                  <c:v>45.5625</c:v>
                </c:pt>
                <c:pt idx="4909">
                  <c:v>45.5625</c:v>
                </c:pt>
                <c:pt idx="4910">
                  <c:v>45.5625</c:v>
                </c:pt>
                <c:pt idx="4911">
                  <c:v>45.5625</c:v>
                </c:pt>
                <c:pt idx="4912">
                  <c:v>45.5625</c:v>
                </c:pt>
                <c:pt idx="4913">
                  <c:v>45.5625</c:v>
                </c:pt>
                <c:pt idx="4914">
                  <c:v>45.5625</c:v>
                </c:pt>
                <c:pt idx="4915">
                  <c:v>45.5625</c:v>
                </c:pt>
                <c:pt idx="4916">
                  <c:v>45.5625</c:v>
                </c:pt>
                <c:pt idx="4917">
                  <c:v>45.5625</c:v>
                </c:pt>
                <c:pt idx="4918">
                  <c:v>45.5625</c:v>
                </c:pt>
                <c:pt idx="4919">
                  <c:v>45.5625</c:v>
                </c:pt>
                <c:pt idx="4920">
                  <c:v>45.5625</c:v>
                </c:pt>
                <c:pt idx="4921">
                  <c:v>45.5625</c:v>
                </c:pt>
                <c:pt idx="4922">
                  <c:v>45.5625</c:v>
                </c:pt>
                <c:pt idx="4923">
                  <c:v>45.5625</c:v>
                </c:pt>
                <c:pt idx="4924">
                  <c:v>45.5625</c:v>
                </c:pt>
                <c:pt idx="4925">
                  <c:v>45.5625</c:v>
                </c:pt>
                <c:pt idx="4926">
                  <c:v>45.5625</c:v>
                </c:pt>
                <c:pt idx="4927">
                  <c:v>45.5625</c:v>
                </c:pt>
                <c:pt idx="4928">
                  <c:v>45.5625</c:v>
                </c:pt>
                <c:pt idx="4929">
                  <c:v>45.5625</c:v>
                </c:pt>
                <c:pt idx="4930">
                  <c:v>45.5625</c:v>
                </c:pt>
                <c:pt idx="4931">
                  <c:v>45.5625</c:v>
                </c:pt>
                <c:pt idx="4932">
                  <c:v>45.5625</c:v>
                </c:pt>
                <c:pt idx="4933">
                  <c:v>45.5625</c:v>
                </c:pt>
                <c:pt idx="4934">
                  <c:v>45.5625</c:v>
                </c:pt>
                <c:pt idx="4935">
                  <c:v>45.5625</c:v>
                </c:pt>
                <c:pt idx="4936">
                  <c:v>45.5625</c:v>
                </c:pt>
                <c:pt idx="4937">
                  <c:v>45.25</c:v>
                </c:pt>
                <c:pt idx="4938">
                  <c:v>45.25</c:v>
                </c:pt>
                <c:pt idx="4939">
                  <c:v>45.25</c:v>
                </c:pt>
                <c:pt idx="4940">
                  <c:v>45.25</c:v>
                </c:pt>
                <c:pt idx="4941">
                  <c:v>45.25</c:v>
                </c:pt>
                <c:pt idx="4942">
                  <c:v>45.25</c:v>
                </c:pt>
                <c:pt idx="4943">
                  <c:v>45.25</c:v>
                </c:pt>
                <c:pt idx="4944">
                  <c:v>45.25</c:v>
                </c:pt>
                <c:pt idx="4945">
                  <c:v>45.25</c:v>
                </c:pt>
                <c:pt idx="4946">
                  <c:v>45.25</c:v>
                </c:pt>
                <c:pt idx="4947">
                  <c:v>45.25</c:v>
                </c:pt>
                <c:pt idx="4948">
                  <c:v>45.25</c:v>
                </c:pt>
                <c:pt idx="4949">
                  <c:v>45.25</c:v>
                </c:pt>
                <c:pt idx="4950">
                  <c:v>45.25</c:v>
                </c:pt>
                <c:pt idx="4951">
                  <c:v>45.25</c:v>
                </c:pt>
                <c:pt idx="4952">
                  <c:v>45.25</c:v>
                </c:pt>
                <c:pt idx="4953">
                  <c:v>45.25</c:v>
                </c:pt>
                <c:pt idx="4954">
                  <c:v>45.25</c:v>
                </c:pt>
                <c:pt idx="4955">
                  <c:v>45.25</c:v>
                </c:pt>
                <c:pt idx="4956">
                  <c:v>45.25</c:v>
                </c:pt>
                <c:pt idx="4957">
                  <c:v>45.25</c:v>
                </c:pt>
                <c:pt idx="4958">
                  <c:v>45.25</c:v>
                </c:pt>
                <c:pt idx="4959">
                  <c:v>45.25</c:v>
                </c:pt>
                <c:pt idx="4960">
                  <c:v>45.25</c:v>
                </c:pt>
                <c:pt idx="4961">
                  <c:v>45.25</c:v>
                </c:pt>
                <c:pt idx="4962">
                  <c:v>45.25</c:v>
                </c:pt>
                <c:pt idx="4963">
                  <c:v>45.25</c:v>
                </c:pt>
                <c:pt idx="4964">
                  <c:v>45.25</c:v>
                </c:pt>
                <c:pt idx="4965">
                  <c:v>45.25</c:v>
                </c:pt>
                <c:pt idx="4966">
                  <c:v>45.25</c:v>
                </c:pt>
                <c:pt idx="4967">
                  <c:v>45.25</c:v>
                </c:pt>
                <c:pt idx="4968">
                  <c:v>45.25</c:v>
                </c:pt>
                <c:pt idx="4969">
                  <c:v>45.25</c:v>
                </c:pt>
                <c:pt idx="4970">
                  <c:v>45.25</c:v>
                </c:pt>
                <c:pt idx="4971">
                  <c:v>45.25</c:v>
                </c:pt>
                <c:pt idx="4972">
                  <c:v>45.25</c:v>
                </c:pt>
                <c:pt idx="4973">
                  <c:v>45.25</c:v>
                </c:pt>
                <c:pt idx="4974">
                  <c:v>45.25</c:v>
                </c:pt>
                <c:pt idx="4975">
                  <c:v>45.25</c:v>
                </c:pt>
                <c:pt idx="4976">
                  <c:v>45.25</c:v>
                </c:pt>
                <c:pt idx="4977">
                  <c:v>45.25</c:v>
                </c:pt>
                <c:pt idx="4978">
                  <c:v>45.25</c:v>
                </c:pt>
                <c:pt idx="4979">
                  <c:v>45.25</c:v>
                </c:pt>
                <c:pt idx="4980">
                  <c:v>45.25</c:v>
                </c:pt>
                <c:pt idx="4981">
                  <c:v>45.25</c:v>
                </c:pt>
                <c:pt idx="4982">
                  <c:v>45.25</c:v>
                </c:pt>
                <c:pt idx="4983">
                  <c:v>45.25</c:v>
                </c:pt>
                <c:pt idx="4984">
                  <c:v>45.25</c:v>
                </c:pt>
                <c:pt idx="4985">
                  <c:v>45.25</c:v>
                </c:pt>
                <c:pt idx="4986">
                  <c:v>45.25</c:v>
                </c:pt>
                <c:pt idx="4987">
                  <c:v>45.25</c:v>
                </c:pt>
                <c:pt idx="4988">
                  <c:v>45.25</c:v>
                </c:pt>
                <c:pt idx="4989">
                  <c:v>45.25</c:v>
                </c:pt>
                <c:pt idx="4990">
                  <c:v>45.25</c:v>
                </c:pt>
                <c:pt idx="4991">
                  <c:v>45.25</c:v>
                </c:pt>
                <c:pt idx="4992">
                  <c:v>45.25</c:v>
                </c:pt>
                <c:pt idx="4993">
                  <c:v>45.25</c:v>
                </c:pt>
                <c:pt idx="4994">
                  <c:v>45.25</c:v>
                </c:pt>
                <c:pt idx="4995">
                  <c:v>45.25</c:v>
                </c:pt>
                <c:pt idx="4996">
                  <c:v>45.25</c:v>
                </c:pt>
                <c:pt idx="4997">
                  <c:v>45.25</c:v>
                </c:pt>
                <c:pt idx="4998">
                  <c:v>45.25</c:v>
                </c:pt>
                <c:pt idx="4999">
                  <c:v>45.25</c:v>
                </c:pt>
                <c:pt idx="5000">
                  <c:v>45.25</c:v>
                </c:pt>
                <c:pt idx="5001">
                  <c:v>45.25</c:v>
                </c:pt>
                <c:pt idx="5002">
                  <c:v>45.25</c:v>
                </c:pt>
                <c:pt idx="5003">
                  <c:v>45.25</c:v>
                </c:pt>
                <c:pt idx="5004">
                  <c:v>45.25</c:v>
                </c:pt>
                <c:pt idx="5005">
                  <c:v>45.25</c:v>
                </c:pt>
                <c:pt idx="5006">
                  <c:v>45.25</c:v>
                </c:pt>
                <c:pt idx="5007">
                  <c:v>45.25</c:v>
                </c:pt>
                <c:pt idx="5008">
                  <c:v>45.25</c:v>
                </c:pt>
                <c:pt idx="5009">
                  <c:v>45.25</c:v>
                </c:pt>
                <c:pt idx="5010">
                  <c:v>45.25</c:v>
                </c:pt>
                <c:pt idx="5011">
                  <c:v>45.25</c:v>
                </c:pt>
                <c:pt idx="5012">
                  <c:v>45.25</c:v>
                </c:pt>
                <c:pt idx="5013">
                  <c:v>45.25</c:v>
                </c:pt>
                <c:pt idx="5014">
                  <c:v>45.25</c:v>
                </c:pt>
                <c:pt idx="5015">
                  <c:v>45.25</c:v>
                </c:pt>
                <c:pt idx="5016">
                  <c:v>45.25</c:v>
                </c:pt>
                <c:pt idx="5017">
                  <c:v>45.25</c:v>
                </c:pt>
                <c:pt idx="5018">
                  <c:v>45.25</c:v>
                </c:pt>
                <c:pt idx="5019">
                  <c:v>45.25</c:v>
                </c:pt>
                <c:pt idx="5020">
                  <c:v>45.25</c:v>
                </c:pt>
                <c:pt idx="5021">
                  <c:v>45.25</c:v>
                </c:pt>
                <c:pt idx="5022">
                  <c:v>45.25</c:v>
                </c:pt>
                <c:pt idx="5023">
                  <c:v>45.25</c:v>
                </c:pt>
                <c:pt idx="5024">
                  <c:v>45.25</c:v>
                </c:pt>
                <c:pt idx="5025">
                  <c:v>45.25</c:v>
                </c:pt>
                <c:pt idx="5026">
                  <c:v>45.25</c:v>
                </c:pt>
                <c:pt idx="5027">
                  <c:v>45.25</c:v>
                </c:pt>
                <c:pt idx="5028">
                  <c:v>45.25</c:v>
                </c:pt>
                <c:pt idx="5029">
                  <c:v>45.25</c:v>
                </c:pt>
                <c:pt idx="5030">
                  <c:v>45.25</c:v>
                </c:pt>
                <c:pt idx="5031">
                  <c:v>45.25</c:v>
                </c:pt>
                <c:pt idx="5032">
                  <c:v>45.25</c:v>
                </c:pt>
                <c:pt idx="5033">
                  <c:v>45.25</c:v>
                </c:pt>
                <c:pt idx="5034">
                  <c:v>45.25</c:v>
                </c:pt>
                <c:pt idx="5035">
                  <c:v>45.25</c:v>
                </c:pt>
                <c:pt idx="5036">
                  <c:v>45.25</c:v>
                </c:pt>
                <c:pt idx="5037">
                  <c:v>45.25</c:v>
                </c:pt>
                <c:pt idx="5038">
                  <c:v>45.25</c:v>
                </c:pt>
                <c:pt idx="5039">
                  <c:v>45.25</c:v>
                </c:pt>
                <c:pt idx="5040">
                  <c:v>45.25</c:v>
                </c:pt>
                <c:pt idx="5041">
                  <c:v>45.25</c:v>
                </c:pt>
                <c:pt idx="5042">
                  <c:v>45.25</c:v>
                </c:pt>
                <c:pt idx="5043">
                  <c:v>45.25</c:v>
                </c:pt>
                <c:pt idx="5044">
                  <c:v>45.25</c:v>
                </c:pt>
                <c:pt idx="5045">
                  <c:v>45.25</c:v>
                </c:pt>
                <c:pt idx="5046">
                  <c:v>45.25</c:v>
                </c:pt>
                <c:pt idx="5047">
                  <c:v>45.25</c:v>
                </c:pt>
                <c:pt idx="5048">
                  <c:v>45.25</c:v>
                </c:pt>
                <c:pt idx="5049">
                  <c:v>45.25</c:v>
                </c:pt>
                <c:pt idx="5050">
                  <c:v>45.25</c:v>
                </c:pt>
                <c:pt idx="5051">
                  <c:v>45.25</c:v>
                </c:pt>
                <c:pt idx="5052">
                  <c:v>45.25</c:v>
                </c:pt>
                <c:pt idx="5053">
                  <c:v>45.25</c:v>
                </c:pt>
                <c:pt idx="5054">
                  <c:v>45.25</c:v>
                </c:pt>
                <c:pt idx="5055">
                  <c:v>45.25</c:v>
                </c:pt>
                <c:pt idx="5056">
                  <c:v>45.25</c:v>
                </c:pt>
                <c:pt idx="5057">
                  <c:v>45.25</c:v>
                </c:pt>
                <c:pt idx="5058">
                  <c:v>46.375</c:v>
                </c:pt>
                <c:pt idx="5059">
                  <c:v>46.375</c:v>
                </c:pt>
                <c:pt idx="5060">
                  <c:v>46.375</c:v>
                </c:pt>
                <c:pt idx="5061">
                  <c:v>46.375</c:v>
                </c:pt>
                <c:pt idx="5062">
                  <c:v>46.375</c:v>
                </c:pt>
                <c:pt idx="5063">
                  <c:v>46.375</c:v>
                </c:pt>
                <c:pt idx="5064">
                  <c:v>46.375</c:v>
                </c:pt>
                <c:pt idx="5065">
                  <c:v>46.375</c:v>
                </c:pt>
                <c:pt idx="5066">
                  <c:v>46.375</c:v>
                </c:pt>
                <c:pt idx="5067">
                  <c:v>46.375</c:v>
                </c:pt>
                <c:pt idx="5068">
                  <c:v>46.375</c:v>
                </c:pt>
                <c:pt idx="5069">
                  <c:v>46.375</c:v>
                </c:pt>
                <c:pt idx="5070">
                  <c:v>46.375</c:v>
                </c:pt>
                <c:pt idx="5071">
                  <c:v>46.375</c:v>
                </c:pt>
                <c:pt idx="5072">
                  <c:v>46.375</c:v>
                </c:pt>
                <c:pt idx="5073">
                  <c:v>46.375</c:v>
                </c:pt>
                <c:pt idx="5074">
                  <c:v>46.375</c:v>
                </c:pt>
                <c:pt idx="5075">
                  <c:v>46.375</c:v>
                </c:pt>
                <c:pt idx="5076">
                  <c:v>46.375</c:v>
                </c:pt>
                <c:pt idx="5077">
                  <c:v>46.375</c:v>
                </c:pt>
                <c:pt idx="5078">
                  <c:v>46.375</c:v>
                </c:pt>
                <c:pt idx="5079">
                  <c:v>46.375</c:v>
                </c:pt>
                <c:pt idx="5080">
                  <c:v>46.375</c:v>
                </c:pt>
                <c:pt idx="5081">
                  <c:v>46.375</c:v>
                </c:pt>
                <c:pt idx="5082">
                  <c:v>46.375</c:v>
                </c:pt>
                <c:pt idx="5083">
                  <c:v>46.375</c:v>
                </c:pt>
                <c:pt idx="5084">
                  <c:v>46.375</c:v>
                </c:pt>
                <c:pt idx="5085">
                  <c:v>46.375</c:v>
                </c:pt>
                <c:pt idx="5086">
                  <c:v>46.375</c:v>
                </c:pt>
                <c:pt idx="5087">
                  <c:v>46.375</c:v>
                </c:pt>
                <c:pt idx="5088">
                  <c:v>46.375</c:v>
                </c:pt>
                <c:pt idx="5089">
                  <c:v>46.375</c:v>
                </c:pt>
                <c:pt idx="5090">
                  <c:v>46.375</c:v>
                </c:pt>
                <c:pt idx="5091">
                  <c:v>46.375</c:v>
                </c:pt>
                <c:pt idx="5092">
                  <c:v>46.375</c:v>
                </c:pt>
                <c:pt idx="5093">
                  <c:v>46.375</c:v>
                </c:pt>
                <c:pt idx="5094">
                  <c:v>46.375</c:v>
                </c:pt>
                <c:pt idx="5095">
                  <c:v>46.375</c:v>
                </c:pt>
                <c:pt idx="5096">
                  <c:v>46.375</c:v>
                </c:pt>
                <c:pt idx="5097">
                  <c:v>46.375</c:v>
                </c:pt>
                <c:pt idx="5098">
                  <c:v>46.375</c:v>
                </c:pt>
                <c:pt idx="5099">
                  <c:v>46.375</c:v>
                </c:pt>
                <c:pt idx="5100">
                  <c:v>46.375</c:v>
                </c:pt>
                <c:pt idx="5101">
                  <c:v>46.375</c:v>
                </c:pt>
                <c:pt idx="5102">
                  <c:v>46.375</c:v>
                </c:pt>
                <c:pt idx="5103">
                  <c:v>46.375</c:v>
                </c:pt>
                <c:pt idx="5104">
                  <c:v>46.375</c:v>
                </c:pt>
                <c:pt idx="5105">
                  <c:v>46.375</c:v>
                </c:pt>
                <c:pt idx="5106">
                  <c:v>46.375</c:v>
                </c:pt>
                <c:pt idx="5107">
                  <c:v>46.375</c:v>
                </c:pt>
                <c:pt idx="5108">
                  <c:v>46.375</c:v>
                </c:pt>
                <c:pt idx="5109">
                  <c:v>46.375</c:v>
                </c:pt>
                <c:pt idx="5110">
                  <c:v>46.375</c:v>
                </c:pt>
                <c:pt idx="5111">
                  <c:v>46.375</c:v>
                </c:pt>
                <c:pt idx="5112">
                  <c:v>46.375</c:v>
                </c:pt>
                <c:pt idx="5113">
                  <c:v>46.375</c:v>
                </c:pt>
                <c:pt idx="5114">
                  <c:v>46.375</c:v>
                </c:pt>
                <c:pt idx="5115">
                  <c:v>46.375</c:v>
                </c:pt>
                <c:pt idx="5116">
                  <c:v>46.375</c:v>
                </c:pt>
                <c:pt idx="5117">
                  <c:v>46.375</c:v>
                </c:pt>
                <c:pt idx="5118">
                  <c:v>46.375</c:v>
                </c:pt>
                <c:pt idx="5119">
                  <c:v>46.375</c:v>
                </c:pt>
                <c:pt idx="5120">
                  <c:v>46.375</c:v>
                </c:pt>
                <c:pt idx="5121">
                  <c:v>46.375</c:v>
                </c:pt>
                <c:pt idx="5122">
                  <c:v>46.375</c:v>
                </c:pt>
                <c:pt idx="5123">
                  <c:v>46.375</c:v>
                </c:pt>
                <c:pt idx="5124">
                  <c:v>46.375</c:v>
                </c:pt>
                <c:pt idx="5125">
                  <c:v>46.375</c:v>
                </c:pt>
                <c:pt idx="5126">
                  <c:v>46.375</c:v>
                </c:pt>
                <c:pt idx="5127">
                  <c:v>46.375</c:v>
                </c:pt>
                <c:pt idx="5128">
                  <c:v>46.375</c:v>
                </c:pt>
                <c:pt idx="5129">
                  <c:v>46.375</c:v>
                </c:pt>
                <c:pt idx="5130">
                  <c:v>46.375</c:v>
                </c:pt>
                <c:pt idx="5131">
                  <c:v>46.375</c:v>
                </c:pt>
                <c:pt idx="5132">
                  <c:v>46.375</c:v>
                </c:pt>
                <c:pt idx="5133">
                  <c:v>46.375</c:v>
                </c:pt>
                <c:pt idx="5134">
                  <c:v>46.375</c:v>
                </c:pt>
                <c:pt idx="5135">
                  <c:v>46.375</c:v>
                </c:pt>
                <c:pt idx="5136">
                  <c:v>46.375</c:v>
                </c:pt>
                <c:pt idx="5137">
                  <c:v>46.375</c:v>
                </c:pt>
                <c:pt idx="5138">
                  <c:v>46.375</c:v>
                </c:pt>
                <c:pt idx="5139">
                  <c:v>46.375</c:v>
                </c:pt>
                <c:pt idx="5140">
                  <c:v>46.375</c:v>
                </c:pt>
                <c:pt idx="5141">
                  <c:v>46.375</c:v>
                </c:pt>
                <c:pt idx="5142">
                  <c:v>46.375</c:v>
                </c:pt>
                <c:pt idx="5143">
                  <c:v>46.375</c:v>
                </c:pt>
                <c:pt idx="5144">
                  <c:v>46.375</c:v>
                </c:pt>
                <c:pt idx="5145">
                  <c:v>46.375</c:v>
                </c:pt>
                <c:pt idx="5146">
                  <c:v>46.375</c:v>
                </c:pt>
                <c:pt idx="5147">
                  <c:v>46.375</c:v>
                </c:pt>
                <c:pt idx="5148">
                  <c:v>46.375</c:v>
                </c:pt>
                <c:pt idx="5149">
                  <c:v>46.375</c:v>
                </c:pt>
                <c:pt idx="5150">
                  <c:v>46.375</c:v>
                </c:pt>
                <c:pt idx="5151">
                  <c:v>46.375</c:v>
                </c:pt>
                <c:pt idx="5152">
                  <c:v>46.375</c:v>
                </c:pt>
                <c:pt idx="5153">
                  <c:v>46.375</c:v>
                </c:pt>
                <c:pt idx="5154">
                  <c:v>46.375</c:v>
                </c:pt>
                <c:pt idx="5155">
                  <c:v>46.375</c:v>
                </c:pt>
                <c:pt idx="5156">
                  <c:v>46.375</c:v>
                </c:pt>
                <c:pt idx="5157">
                  <c:v>46.375</c:v>
                </c:pt>
                <c:pt idx="5158">
                  <c:v>46.375</c:v>
                </c:pt>
                <c:pt idx="5159">
                  <c:v>46.375</c:v>
                </c:pt>
                <c:pt idx="5160">
                  <c:v>46.375</c:v>
                </c:pt>
                <c:pt idx="5161">
                  <c:v>46.375</c:v>
                </c:pt>
                <c:pt idx="5162">
                  <c:v>46.375</c:v>
                </c:pt>
                <c:pt idx="5163">
                  <c:v>46.375</c:v>
                </c:pt>
                <c:pt idx="5164">
                  <c:v>46.375</c:v>
                </c:pt>
                <c:pt idx="5165">
                  <c:v>46.375</c:v>
                </c:pt>
                <c:pt idx="5166">
                  <c:v>46.375</c:v>
                </c:pt>
                <c:pt idx="5167">
                  <c:v>46.375</c:v>
                </c:pt>
                <c:pt idx="5168">
                  <c:v>46.375</c:v>
                </c:pt>
                <c:pt idx="5169">
                  <c:v>46.375</c:v>
                </c:pt>
                <c:pt idx="5170">
                  <c:v>46.375</c:v>
                </c:pt>
                <c:pt idx="5171">
                  <c:v>46.375</c:v>
                </c:pt>
                <c:pt idx="5172">
                  <c:v>46.375</c:v>
                </c:pt>
                <c:pt idx="5173">
                  <c:v>46.375</c:v>
                </c:pt>
                <c:pt idx="5174">
                  <c:v>46.375</c:v>
                </c:pt>
                <c:pt idx="5175">
                  <c:v>46.375</c:v>
                </c:pt>
                <c:pt idx="5176">
                  <c:v>46.375</c:v>
                </c:pt>
                <c:pt idx="5177">
                  <c:v>46.375</c:v>
                </c:pt>
                <c:pt idx="5178">
                  <c:v>46.375</c:v>
                </c:pt>
                <c:pt idx="5179">
                  <c:v>46.375</c:v>
                </c:pt>
                <c:pt idx="5180">
                  <c:v>46.375</c:v>
                </c:pt>
                <c:pt idx="5181">
                  <c:v>46.375</c:v>
                </c:pt>
                <c:pt idx="5182">
                  <c:v>46.375</c:v>
                </c:pt>
                <c:pt idx="5183">
                  <c:v>46.375</c:v>
                </c:pt>
                <c:pt idx="5184">
                  <c:v>46.375</c:v>
                </c:pt>
                <c:pt idx="5185">
                  <c:v>46.375</c:v>
                </c:pt>
                <c:pt idx="5186">
                  <c:v>46.375</c:v>
                </c:pt>
                <c:pt idx="5187">
                  <c:v>46.375</c:v>
                </c:pt>
                <c:pt idx="5188">
                  <c:v>46.375</c:v>
                </c:pt>
                <c:pt idx="5189">
                  <c:v>45.9375</c:v>
                </c:pt>
                <c:pt idx="5190">
                  <c:v>45.9375</c:v>
                </c:pt>
                <c:pt idx="5191">
                  <c:v>45.9375</c:v>
                </c:pt>
                <c:pt idx="5192">
                  <c:v>45.9375</c:v>
                </c:pt>
                <c:pt idx="5193">
                  <c:v>45.9375</c:v>
                </c:pt>
                <c:pt idx="5194">
                  <c:v>45.9375</c:v>
                </c:pt>
                <c:pt idx="5195">
                  <c:v>45.9375</c:v>
                </c:pt>
                <c:pt idx="5196">
                  <c:v>45.9375</c:v>
                </c:pt>
                <c:pt idx="5197">
                  <c:v>45.9375</c:v>
                </c:pt>
                <c:pt idx="5198">
                  <c:v>45.9375</c:v>
                </c:pt>
                <c:pt idx="5199">
                  <c:v>45.9375</c:v>
                </c:pt>
                <c:pt idx="5200">
                  <c:v>45.9375</c:v>
                </c:pt>
                <c:pt idx="5201">
                  <c:v>45.9375</c:v>
                </c:pt>
                <c:pt idx="5202">
                  <c:v>45.9375</c:v>
                </c:pt>
                <c:pt idx="5203">
                  <c:v>45.9375</c:v>
                </c:pt>
                <c:pt idx="5204">
                  <c:v>45.9375</c:v>
                </c:pt>
                <c:pt idx="5205">
                  <c:v>45.9375</c:v>
                </c:pt>
                <c:pt idx="5206">
                  <c:v>45.9375</c:v>
                </c:pt>
                <c:pt idx="5207">
                  <c:v>45.9375</c:v>
                </c:pt>
                <c:pt idx="5208">
                  <c:v>45.9375</c:v>
                </c:pt>
                <c:pt idx="5209">
                  <c:v>45.9375</c:v>
                </c:pt>
                <c:pt idx="5210">
                  <c:v>45.9375</c:v>
                </c:pt>
                <c:pt idx="5211">
                  <c:v>46.125</c:v>
                </c:pt>
                <c:pt idx="5212">
                  <c:v>46.125</c:v>
                </c:pt>
                <c:pt idx="5213">
                  <c:v>46.125</c:v>
                </c:pt>
                <c:pt idx="5214">
                  <c:v>46.125</c:v>
                </c:pt>
                <c:pt idx="5215">
                  <c:v>46.125</c:v>
                </c:pt>
                <c:pt idx="5216">
                  <c:v>46.125</c:v>
                </c:pt>
                <c:pt idx="5217">
                  <c:v>46.125</c:v>
                </c:pt>
                <c:pt idx="5218">
                  <c:v>46.125</c:v>
                </c:pt>
                <c:pt idx="5219">
                  <c:v>46.125</c:v>
                </c:pt>
                <c:pt idx="5220">
                  <c:v>46.125</c:v>
                </c:pt>
                <c:pt idx="5221">
                  <c:v>46.125</c:v>
                </c:pt>
                <c:pt idx="5222">
                  <c:v>46.125</c:v>
                </c:pt>
                <c:pt idx="5223">
                  <c:v>46.125</c:v>
                </c:pt>
                <c:pt idx="5224">
                  <c:v>46.125</c:v>
                </c:pt>
                <c:pt idx="5225">
                  <c:v>46.125</c:v>
                </c:pt>
                <c:pt idx="5226">
                  <c:v>46.125</c:v>
                </c:pt>
                <c:pt idx="5227">
                  <c:v>46.125</c:v>
                </c:pt>
                <c:pt idx="5228">
                  <c:v>46.125</c:v>
                </c:pt>
                <c:pt idx="5229">
                  <c:v>46.125</c:v>
                </c:pt>
                <c:pt idx="5230">
                  <c:v>46.125</c:v>
                </c:pt>
                <c:pt idx="5231">
                  <c:v>46.125</c:v>
                </c:pt>
                <c:pt idx="5232">
                  <c:v>46.125</c:v>
                </c:pt>
                <c:pt idx="5233">
                  <c:v>46.125</c:v>
                </c:pt>
                <c:pt idx="5234">
                  <c:v>46.125</c:v>
                </c:pt>
                <c:pt idx="5235">
                  <c:v>46.125</c:v>
                </c:pt>
                <c:pt idx="5236">
                  <c:v>46.125</c:v>
                </c:pt>
                <c:pt idx="5237">
                  <c:v>46.125</c:v>
                </c:pt>
                <c:pt idx="5238">
                  <c:v>46.125</c:v>
                </c:pt>
                <c:pt idx="5239">
                  <c:v>46.125</c:v>
                </c:pt>
                <c:pt idx="5240">
                  <c:v>46.125</c:v>
                </c:pt>
                <c:pt idx="5241">
                  <c:v>46.125</c:v>
                </c:pt>
                <c:pt idx="5242">
                  <c:v>46.125</c:v>
                </c:pt>
                <c:pt idx="5243">
                  <c:v>46.125</c:v>
                </c:pt>
                <c:pt idx="5244">
                  <c:v>46.125</c:v>
                </c:pt>
                <c:pt idx="5245">
                  <c:v>46.125</c:v>
                </c:pt>
                <c:pt idx="5246">
                  <c:v>46.125</c:v>
                </c:pt>
                <c:pt idx="5247">
                  <c:v>46.125</c:v>
                </c:pt>
                <c:pt idx="5248">
                  <c:v>46.125</c:v>
                </c:pt>
                <c:pt idx="5249">
                  <c:v>46.125</c:v>
                </c:pt>
                <c:pt idx="5250">
                  <c:v>46.125</c:v>
                </c:pt>
                <c:pt idx="5251">
                  <c:v>46.125</c:v>
                </c:pt>
                <c:pt idx="5252">
                  <c:v>46.125</c:v>
                </c:pt>
                <c:pt idx="5253">
                  <c:v>46.125</c:v>
                </c:pt>
                <c:pt idx="5254">
                  <c:v>46.125</c:v>
                </c:pt>
                <c:pt idx="5255">
                  <c:v>46.125</c:v>
                </c:pt>
                <c:pt idx="5256">
                  <c:v>46.125</c:v>
                </c:pt>
                <c:pt idx="5257">
                  <c:v>46.125</c:v>
                </c:pt>
                <c:pt idx="5258">
                  <c:v>46.125</c:v>
                </c:pt>
                <c:pt idx="5259">
                  <c:v>46.125</c:v>
                </c:pt>
                <c:pt idx="5260">
                  <c:v>46.125</c:v>
                </c:pt>
                <c:pt idx="5261">
                  <c:v>46.125</c:v>
                </c:pt>
                <c:pt idx="5262">
                  <c:v>46.125</c:v>
                </c:pt>
                <c:pt idx="5263">
                  <c:v>46.125</c:v>
                </c:pt>
                <c:pt idx="5264">
                  <c:v>46.125</c:v>
                </c:pt>
                <c:pt idx="5265">
                  <c:v>46.125</c:v>
                </c:pt>
                <c:pt idx="5266">
                  <c:v>46.125</c:v>
                </c:pt>
                <c:pt idx="5267">
                  <c:v>46.125</c:v>
                </c:pt>
                <c:pt idx="5268">
                  <c:v>46.125</c:v>
                </c:pt>
                <c:pt idx="5269">
                  <c:v>46.125</c:v>
                </c:pt>
                <c:pt idx="5270">
                  <c:v>46.125</c:v>
                </c:pt>
                <c:pt idx="5271">
                  <c:v>46.125</c:v>
                </c:pt>
                <c:pt idx="5272">
                  <c:v>46.125</c:v>
                </c:pt>
                <c:pt idx="5273">
                  <c:v>46.125</c:v>
                </c:pt>
                <c:pt idx="5274">
                  <c:v>46.125</c:v>
                </c:pt>
                <c:pt idx="5275">
                  <c:v>46.125</c:v>
                </c:pt>
                <c:pt idx="5276">
                  <c:v>46.125</c:v>
                </c:pt>
                <c:pt idx="5277">
                  <c:v>46.125</c:v>
                </c:pt>
                <c:pt idx="5278">
                  <c:v>46.125</c:v>
                </c:pt>
                <c:pt idx="5279">
                  <c:v>46.125</c:v>
                </c:pt>
                <c:pt idx="5280">
                  <c:v>46.125</c:v>
                </c:pt>
                <c:pt idx="5281">
                  <c:v>46.125</c:v>
                </c:pt>
                <c:pt idx="5282">
                  <c:v>46.125</c:v>
                </c:pt>
                <c:pt idx="5283">
                  <c:v>46.125</c:v>
                </c:pt>
                <c:pt idx="5284">
                  <c:v>46.125</c:v>
                </c:pt>
                <c:pt idx="5285">
                  <c:v>46.125</c:v>
                </c:pt>
                <c:pt idx="5286">
                  <c:v>46.125</c:v>
                </c:pt>
                <c:pt idx="5287">
                  <c:v>46.125</c:v>
                </c:pt>
                <c:pt idx="5288">
                  <c:v>46.125</c:v>
                </c:pt>
                <c:pt idx="5289">
                  <c:v>46.125</c:v>
                </c:pt>
                <c:pt idx="5290">
                  <c:v>46.125</c:v>
                </c:pt>
                <c:pt idx="5291">
                  <c:v>46.125</c:v>
                </c:pt>
                <c:pt idx="5292">
                  <c:v>46.125</c:v>
                </c:pt>
                <c:pt idx="5293">
                  <c:v>46.125</c:v>
                </c:pt>
                <c:pt idx="5294">
                  <c:v>46.125</c:v>
                </c:pt>
                <c:pt idx="5295">
                  <c:v>46.125</c:v>
                </c:pt>
                <c:pt idx="5296">
                  <c:v>46.125</c:v>
                </c:pt>
                <c:pt idx="5297">
                  <c:v>46.125</c:v>
                </c:pt>
                <c:pt idx="5298">
                  <c:v>46.125</c:v>
                </c:pt>
                <c:pt idx="5299">
                  <c:v>46.125</c:v>
                </c:pt>
                <c:pt idx="5300">
                  <c:v>46.125</c:v>
                </c:pt>
                <c:pt idx="5301">
                  <c:v>46.125</c:v>
                </c:pt>
                <c:pt idx="5302">
                  <c:v>46.125</c:v>
                </c:pt>
                <c:pt idx="5303">
                  <c:v>46.125</c:v>
                </c:pt>
                <c:pt idx="5304">
                  <c:v>46.125</c:v>
                </c:pt>
                <c:pt idx="5305">
                  <c:v>46.125</c:v>
                </c:pt>
                <c:pt idx="5306">
                  <c:v>46.125</c:v>
                </c:pt>
                <c:pt idx="5307">
                  <c:v>46.125</c:v>
                </c:pt>
                <c:pt idx="5308">
                  <c:v>46.125</c:v>
                </c:pt>
                <c:pt idx="5309">
                  <c:v>46.125</c:v>
                </c:pt>
                <c:pt idx="5310">
                  <c:v>46.125</c:v>
                </c:pt>
                <c:pt idx="5311">
                  <c:v>46.125</c:v>
                </c:pt>
                <c:pt idx="5312">
                  <c:v>46.125</c:v>
                </c:pt>
                <c:pt idx="5313">
                  <c:v>46.125</c:v>
                </c:pt>
                <c:pt idx="5314">
                  <c:v>46.125</c:v>
                </c:pt>
                <c:pt idx="5315">
                  <c:v>46.125</c:v>
                </c:pt>
                <c:pt idx="5316">
                  <c:v>46.125</c:v>
                </c:pt>
                <c:pt idx="5317">
                  <c:v>46.125</c:v>
                </c:pt>
                <c:pt idx="5318">
                  <c:v>46.125</c:v>
                </c:pt>
                <c:pt idx="5319">
                  <c:v>46.125</c:v>
                </c:pt>
                <c:pt idx="5320">
                  <c:v>46.125</c:v>
                </c:pt>
                <c:pt idx="5321">
                  <c:v>46.125</c:v>
                </c:pt>
                <c:pt idx="5322">
                  <c:v>46.125</c:v>
                </c:pt>
                <c:pt idx="5323">
                  <c:v>46.125</c:v>
                </c:pt>
                <c:pt idx="5324">
                  <c:v>46.125</c:v>
                </c:pt>
                <c:pt idx="5325">
                  <c:v>46.125</c:v>
                </c:pt>
                <c:pt idx="5326">
                  <c:v>46.125</c:v>
                </c:pt>
                <c:pt idx="5327">
                  <c:v>46.125</c:v>
                </c:pt>
                <c:pt idx="5328">
                  <c:v>46.125</c:v>
                </c:pt>
                <c:pt idx="5329">
                  <c:v>46.125</c:v>
                </c:pt>
                <c:pt idx="5330">
                  <c:v>46.125</c:v>
                </c:pt>
                <c:pt idx="5331">
                  <c:v>46.125</c:v>
                </c:pt>
                <c:pt idx="5332">
                  <c:v>46.125</c:v>
                </c:pt>
                <c:pt idx="5333">
                  <c:v>46.125</c:v>
                </c:pt>
                <c:pt idx="5334">
                  <c:v>46.125</c:v>
                </c:pt>
                <c:pt idx="5335">
                  <c:v>46.125</c:v>
                </c:pt>
                <c:pt idx="5336">
                  <c:v>46.125</c:v>
                </c:pt>
                <c:pt idx="5337">
                  <c:v>46.125</c:v>
                </c:pt>
                <c:pt idx="5338">
                  <c:v>46.3125</c:v>
                </c:pt>
                <c:pt idx="5339">
                  <c:v>46.3125</c:v>
                </c:pt>
                <c:pt idx="5340">
                  <c:v>46.3125</c:v>
                </c:pt>
                <c:pt idx="5341">
                  <c:v>46.3125</c:v>
                </c:pt>
                <c:pt idx="5342">
                  <c:v>46.3125</c:v>
                </c:pt>
                <c:pt idx="5343">
                  <c:v>46.3125</c:v>
                </c:pt>
                <c:pt idx="5344">
                  <c:v>46.3125</c:v>
                </c:pt>
                <c:pt idx="5345">
                  <c:v>46.3125</c:v>
                </c:pt>
                <c:pt idx="5346">
                  <c:v>46.3125</c:v>
                </c:pt>
                <c:pt idx="5347">
                  <c:v>46.3125</c:v>
                </c:pt>
                <c:pt idx="5348">
                  <c:v>46.3125</c:v>
                </c:pt>
                <c:pt idx="5349">
                  <c:v>46.3125</c:v>
                </c:pt>
                <c:pt idx="5350">
                  <c:v>46.3125</c:v>
                </c:pt>
                <c:pt idx="5351">
                  <c:v>46.3125</c:v>
                </c:pt>
                <c:pt idx="5352">
                  <c:v>46.3125</c:v>
                </c:pt>
                <c:pt idx="5353">
                  <c:v>46.3125</c:v>
                </c:pt>
                <c:pt idx="5354">
                  <c:v>46.3125</c:v>
                </c:pt>
                <c:pt idx="5355">
                  <c:v>46.3125</c:v>
                </c:pt>
                <c:pt idx="5356">
                  <c:v>46.3125</c:v>
                </c:pt>
                <c:pt idx="5357">
                  <c:v>46.3125</c:v>
                </c:pt>
                <c:pt idx="5358">
                  <c:v>46.3125</c:v>
                </c:pt>
                <c:pt idx="5359">
                  <c:v>46.3125</c:v>
                </c:pt>
                <c:pt idx="5360">
                  <c:v>46.3125</c:v>
                </c:pt>
                <c:pt idx="5361">
                  <c:v>46.3125</c:v>
                </c:pt>
                <c:pt idx="5362">
                  <c:v>46.3125</c:v>
                </c:pt>
                <c:pt idx="5363">
                  <c:v>46.3125</c:v>
                </c:pt>
                <c:pt idx="5364">
                  <c:v>46.3125</c:v>
                </c:pt>
                <c:pt idx="5365">
                  <c:v>46.3125</c:v>
                </c:pt>
                <c:pt idx="5366">
                  <c:v>46.3125</c:v>
                </c:pt>
                <c:pt idx="5367">
                  <c:v>46.3125</c:v>
                </c:pt>
                <c:pt idx="5368">
                  <c:v>46.3125</c:v>
                </c:pt>
                <c:pt idx="5369">
                  <c:v>48.875</c:v>
                </c:pt>
                <c:pt idx="5370">
                  <c:v>48.875</c:v>
                </c:pt>
                <c:pt idx="5371">
                  <c:v>48.875</c:v>
                </c:pt>
                <c:pt idx="5372">
                  <c:v>48.8125</c:v>
                </c:pt>
                <c:pt idx="5373">
                  <c:v>48.8125</c:v>
                </c:pt>
                <c:pt idx="5374">
                  <c:v>48.8125</c:v>
                </c:pt>
                <c:pt idx="5375">
                  <c:v>48.8125</c:v>
                </c:pt>
                <c:pt idx="5376">
                  <c:v>49</c:v>
                </c:pt>
                <c:pt idx="5377">
                  <c:v>49</c:v>
                </c:pt>
                <c:pt idx="5378">
                  <c:v>49</c:v>
                </c:pt>
                <c:pt idx="5379">
                  <c:v>49</c:v>
                </c:pt>
                <c:pt idx="5380">
                  <c:v>49</c:v>
                </c:pt>
                <c:pt idx="5381">
                  <c:v>49</c:v>
                </c:pt>
                <c:pt idx="5382">
                  <c:v>49</c:v>
                </c:pt>
                <c:pt idx="5383">
                  <c:v>49</c:v>
                </c:pt>
                <c:pt idx="5384">
                  <c:v>48.9375</c:v>
                </c:pt>
                <c:pt idx="5385">
                  <c:v>48.9375</c:v>
                </c:pt>
                <c:pt idx="5386">
                  <c:v>48.9375</c:v>
                </c:pt>
                <c:pt idx="5387">
                  <c:v>48.9375</c:v>
                </c:pt>
                <c:pt idx="5388">
                  <c:v>48.9375</c:v>
                </c:pt>
                <c:pt idx="5389">
                  <c:v>48.9375</c:v>
                </c:pt>
                <c:pt idx="5390">
                  <c:v>48.9375</c:v>
                </c:pt>
                <c:pt idx="5391">
                  <c:v>48.9375</c:v>
                </c:pt>
                <c:pt idx="5392">
                  <c:v>48.9375</c:v>
                </c:pt>
                <c:pt idx="5393">
                  <c:v>48.9375</c:v>
                </c:pt>
                <c:pt idx="5394">
                  <c:v>48.9375</c:v>
                </c:pt>
                <c:pt idx="5395">
                  <c:v>48.9375</c:v>
                </c:pt>
                <c:pt idx="5396">
                  <c:v>48.9375</c:v>
                </c:pt>
                <c:pt idx="5397">
                  <c:v>48.9375</c:v>
                </c:pt>
                <c:pt idx="5398">
                  <c:v>48.9375</c:v>
                </c:pt>
                <c:pt idx="5399">
                  <c:v>48.9375</c:v>
                </c:pt>
                <c:pt idx="5400">
                  <c:v>48.9375</c:v>
                </c:pt>
                <c:pt idx="5401">
                  <c:v>48.9375</c:v>
                </c:pt>
                <c:pt idx="5402">
                  <c:v>48.9375</c:v>
                </c:pt>
                <c:pt idx="5403">
                  <c:v>48.9375</c:v>
                </c:pt>
                <c:pt idx="5404">
                  <c:v>48.9375</c:v>
                </c:pt>
                <c:pt idx="5405">
                  <c:v>48.9375</c:v>
                </c:pt>
                <c:pt idx="5406">
                  <c:v>48.9375</c:v>
                </c:pt>
                <c:pt idx="5407">
                  <c:v>48.9375</c:v>
                </c:pt>
                <c:pt idx="5408">
                  <c:v>48.9375</c:v>
                </c:pt>
                <c:pt idx="5409">
                  <c:v>48.9375</c:v>
                </c:pt>
                <c:pt idx="5410">
                  <c:v>48.9375</c:v>
                </c:pt>
                <c:pt idx="5411">
                  <c:v>48.9375</c:v>
                </c:pt>
                <c:pt idx="5412">
                  <c:v>48.9375</c:v>
                </c:pt>
                <c:pt idx="5413">
                  <c:v>48.9375</c:v>
                </c:pt>
                <c:pt idx="5414">
                  <c:v>48.9375</c:v>
                </c:pt>
                <c:pt idx="5415">
                  <c:v>48.9375</c:v>
                </c:pt>
                <c:pt idx="5416">
                  <c:v>48.9375</c:v>
                </c:pt>
                <c:pt idx="5417">
                  <c:v>48.9375</c:v>
                </c:pt>
                <c:pt idx="5418">
                  <c:v>48.9375</c:v>
                </c:pt>
                <c:pt idx="5419">
                  <c:v>48.9375</c:v>
                </c:pt>
                <c:pt idx="5420">
                  <c:v>48.9375</c:v>
                </c:pt>
                <c:pt idx="5421">
                  <c:v>48.9375</c:v>
                </c:pt>
                <c:pt idx="5422">
                  <c:v>48.9375</c:v>
                </c:pt>
                <c:pt idx="5423">
                  <c:v>48.9375</c:v>
                </c:pt>
                <c:pt idx="5424">
                  <c:v>48.9375</c:v>
                </c:pt>
                <c:pt idx="5425">
                  <c:v>48.9375</c:v>
                </c:pt>
                <c:pt idx="5426">
                  <c:v>48.9375</c:v>
                </c:pt>
                <c:pt idx="5427">
                  <c:v>48.9375</c:v>
                </c:pt>
                <c:pt idx="5428">
                  <c:v>48.9375</c:v>
                </c:pt>
                <c:pt idx="5429">
                  <c:v>48.9375</c:v>
                </c:pt>
                <c:pt idx="5430">
                  <c:v>48.9375</c:v>
                </c:pt>
                <c:pt idx="5431">
                  <c:v>48.9375</c:v>
                </c:pt>
                <c:pt idx="5432">
                  <c:v>48.9375</c:v>
                </c:pt>
                <c:pt idx="5433">
                  <c:v>48.9375</c:v>
                </c:pt>
                <c:pt idx="5434">
                  <c:v>48.9375</c:v>
                </c:pt>
                <c:pt idx="5435">
                  <c:v>48.9375</c:v>
                </c:pt>
                <c:pt idx="5436">
                  <c:v>48.9375</c:v>
                </c:pt>
                <c:pt idx="5437">
                  <c:v>48.9375</c:v>
                </c:pt>
                <c:pt idx="5438">
                  <c:v>48.9375</c:v>
                </c:pt>
                <c:pt idx="5439">
                  <c:v>48.9375</c:v>
                </c:pt>
                <c:pt idx="5440">
                  <c:v>48.9375</c:v>
                </c:pt>
                <c:pt idx="5441">
                  <c:v>48.9375</c:v>
                </c:pt>
                <c:pt idx="5442">
                  <c:v>48.9375</c:v>
                </c:pt>
                <c:pt idx="5443">
                  <c:v>48.9375</c:v>
                </c:pt>
                <c:pt idx="5444">
                  <c:v>48.9375</c:v>
                </c:pt>
                <c:pt idx="5445">
                  <c:v>48.9375</c:v>
                </c:pt>
                <c:pt idx="5446">
                  <c:v>48.9375</c:v>
                </c:pt>
                <c:pt idx="5447">
                  <c:v>48.9375</c:v>
                </c:pt>
                <c:pt idx="5448">
                  <c:v>48.9375</c:v>
                </c:pt>
                <c:pt idx="5449">
                  <c:v>48.9375</c:v>
                </c:pt>
                <c:pt idx="5450">
                  <c:v>48.9375</c:v>
                </c:pt>
                <c:pt idx="5451">
                  <c:v>48.9375</c:v>
                </c:pt>
                <c:pt idx="5452">
                  <c:v>48.9375</c:v>
                </c:pt>
                <c:pt idx="5453">
                  <c:v>49.625</c:v>
                </c:pt>
                <c:pt idx="5454">
                  <c:v>49.625</c:v>
                </c:pt>
                <c:pt idx="5455">
                  <c:v>49.625</c:v>
                </c:pt>
                <c:pt idx="5456">
                  <c:v>49.625</c:v>
                </c:pt>
                <c:pt idx="5457">
                  <c:v>49.625</c:v>
                </c:pt>
                <c:pt idx="5458">
                  <c:v>49.625</c:v>
                </c:pt>
                <c:pt idx="5459">
                  <c:v>49.625</c:v>
                </c:pt>
                <c:pt idx="5460">
                  <c:v>49.625</c:v>
                </c:pt>
                <c:pt idx="5461">
                  <c:v>49.625</c:v>
                </c:pt>
                <c:pt idx="5462">
                  <c:v>49.625</c:v>
                </c:pt>
                <c:pt idx="5463">
                  <c:v>49.625</c:v>
                </c:pt>
                <c:pt idx="5464">
                  <c:v>49.625</c:v>
                </c:pt>
                <c:pt idx="5465">
                  <c:v>49.625</c:v>
                </c:pt>
                <c:pt idx="5466">
                  <c:v>49.625</c:v>
                </c:pt>
                <c:pt idx="5467">
                  <c:v>49.625</c:v>
                </c:pt>
                <c:pt idx="5468">
                  <c:v>49.625</c:v>
                </c:pt>
                <c:pt idx="5469">
                  <c:v>49.625</c:v>
                </c:pt>
                <c:pt idx="5470">
                  <c:v>49.625</c:v>
                </c:pt>
                <c:pt idx="5471">
                  <c:v>49.625</c:v>
                </c:pt>
                <c:pt idx="5472">
                  <c:v>49.625</c:v>
                </c:pt>
                <c:pt idx="5473">
                  <c:v>49.625</c:v>
                </c:pt>
                <c:pt idx="5474">
                  <c:v>49.625</c:v>
                </c:pt>
                <c:pt idx="5475">
                  <c:v>49.625</c:v>
                </c:pt>
                <c:pt idx="5476">
                  <c:v>49.625</c:v>
                </c:pt>
                <c:pt idx="5477">
                  <c:v>49.625</c:v>
                </c:pt>
                <c:pt idx="5478">
                  <c:v>49.625</c:v>
                </c:pt>
                <c:pt idx="5479">
                  <c:v>49.625</c:v>
                </c:pt>
                <c:pt idx="5480">
                  <c:v>49.625</c:v>
                </c:pt>
                <c:pt idx="5481">
                  <c:v>49.625</c:v>
                </c:pt>
                <c:pt idx="5482">
                  <c:v>49.625</c:v>
                </c:pt>
                <c:pt idx="5483">
                  <c:v>49.625</c:v>
                </c:pt>
                <c:pt idx="5484">
                  <c:v>49.625</c:v>
                </c:pt>
                <c:pt idx="5485">
                  <c:v>49.625</c:v>
                </c:pt>
                <c:pt idx="5486">
                  <c:v>49.625</c:v>
                </c:pt>
                <c:pt idx="5487">
                  <c:v>49.625</c:v>
                </c:pt>
                <c:pt idx="5488">
                  <c:v>49.625</c:v>
                </c:pt>
                <c:pt idx="5489">
                  <c:v>49.625</c:v>
                </c:pt>
                <c:pt idx="5490">
                  <c:v>49.625</c:v>
                </c:pt>
                <c:pt idx="5491">
                  <c:v>49.625</c:v>
                </c:pt>
                <c:pt idx="5492">
                  <c:v>49.625</c:v>
                </c:pt>
                <c:pt idx="5493">
                  <c:v>49.625</c:v>
                </c:pt>
                <c:pt idx="5494">
                  <c:v>49.625</c:v>
                </c:pt>
                <c:pt idx="5495">
                  <c:v>49.625</c:v>
                </c:pt>
                <c:pt idx="5496">
                  <c:v>49.625</c:v>
                </c:pt>
                <c:pt idx="5497">
                  <c:v>49.625</c:v>
                </c:pt>
                <c:pt idx="5498">
                  <c:v>49.625</c:v>
                </c:pt>
                <c:pt idx="5499">
                  <c:v>49.625</c:v>
                </c:pt>
                <c:pt idx="5500">
                  <c:v>49.625</c:v>
                </c:pt>
                <c:pt idx="5501">
                  <c:v>49.625</c:v>
                </c:pt>
                <c:pt idx="5502">
                  <c:v>49.625</c:v>
                </c:pt>
                <c:pt idx="5503">
                  <c:v>49.625</c:v>
                </c:pt>
                <c:pt idx="5504">
                  <c:v>49.625</c:v>
                </c:pt>
                <c:pt idx="5505">
                  <c:v>49.625</c:v>
                </c:pt>
                <c:pt idx="5506">
                  <c:v>49.625</c:v>
                </c:pt>
                <c:pt idx="5507">
                  <c:v>49.625</c:v>
                </c:pt>
                <c:pt idx="5508">
                  <c:v>49.625</c:v>
                </c:pt>
                <c:pt idx="5509">
                  <c:v>49.625</c:v>
                </c:pt>
                <c:pt idx="5510">
                  <c:v>49.625</c:v>
                </c:pt>
                <c:pt idx="5511">
                  <c:v>49.625</c:v>
                </c:pt>
                <c:pt idx="5512">
                  <c:v>49.625</c:v>
                </c:pt>
                <c:pt idx="5513">
                  <c:v>49.625</c:v>
                </c:pt>
                <c:pt idx="5514">
                  <c:v>49.625</c:v>
                </c:pt>
                <c:pt idx="5515">
                  <c:v>49.625</c:v>
                </c:pt>
                <c:pt idx="5516">
                  <c:v>49.625</c:v>
                </c:pt>
                <c:pt idx="5517">
                  <c:v>49.625</c:v>
                </c:pt>
                <c:pt idx="5518">
                  <c:v>49.625</c:v>
                </c:pt>
                <c:pt idx="5519">
                  <c:v>49.625</c:v>
                </c:pt>
                <c:pt idx="5520">
                  <c:v>49.625</c:v>
                </c:pt>
                <c:pt idx="5521">
                  <c:v>49.625</c:v>
                </c:pt>
                <c:pt idx="5522">
                  <c:v>49.625</c:v>
                </c:pt>
                <c:pt idx="5523">
                  <c:v>49.625</c:v>
                </c:pt>
                <c:pt idx="5524">
                  <c:v>49.625</c:v>
                </c:pt>
                <c:pt idx="5525">
                  <c:v>49.625</c:v>
                </c:pt>
                <c:pt idx="5526">
                  <c:v>49.625</c:v>
                </c:pt>
                <c:pt idx="5527">
                  <c:v>49.625</c:v>
                </c:pt>
                <c:pt idx="5528">
                  <c:v>49.625</c:v>
                </c:pt>
                <c:pt idx="5529">
                  <c:v>49.625</c:v>
                </c:pt>
                <c:pt idx="5530">
                  <c:v>49.625</c:v>
                </c:pt>
                <c:pt idx="5531">
                  <c:v>49.625</c:v>
                </c:pt>
                <c:pt idx="5532">
                  <c:v>49.625</c:v>
                </c:pt>
                <c:pt idx="5533">
                  <c:v>49.625</c:v>
                </c:pt>
                <c:pt idx="5534">
                  <c:v>49.625</c:v>
                </c:pt>
                <c:pt idx="5535">
                  <c:v>49.625</c:v>
                </c:pt>
                <c:pt idx="5536">
                  <c:v>49.625</c:v>
                </c:pt>
                <c:pt idx="5537">
                  <c:v>49.625</c:v>
                </c:pt>
                <c:pt idx="5538">
                  <c:v>49.625</c:v>
                </c:pt>
                <c:pt idx="5539">
                  <c:v>49.625</c:v>
                </c:pt>
                <c:pt idx="5540">
                  <c:v>49.625</c:v>
                </c:pt>
                <c:pt idx="5541">
                  <c:v>49.625</c:v>
                </c:pt>
                <c:pt idx="5542">
                  <c:v>49.625</c:v>
                </c:pt>
                <c:pt idx="5543">
                  <c:v>49.625</c:v>
                </c:pt>
                <c:pt idx="5544">
                  <c:v>49.625</c:v>
                </c:pt>
                <c:pt idx="5545">
                  <c:v>49.625</c:v>
                </c:pt>
                <c:pt idx="5546">
                  <c:v>49.625</c:v>
                </c:pt>
                <c:pt idx="5547">
                  <c:v>49.625</c:v>
                </c:pt>
                <c:pt idx="5548">
                  <c:v>49.625</c:v>
                </c:pt>
                <c:pt idx="5549">
                  <c:v>49.625</c:v>
                </c:pt>
                <c:pt idx="5550">
                  <c:v>49.625</c:v>
                </c:pt>
                <c:pt idx="5551">
                  <c:v>49.625</c:v>
                </c:pt>
                <c:pt idx="5552">
                  <c:v>49.625</c:v>
                </c:pt>
                <c:pt idx="5553">
                  <c:v>49.625</c:v>
                </c:pt>
                <c:pt idx="5554">
                  <c:v>49.625</c:v>
                </c:pt>
                <c:pt idx="5555">
                  <c:v>49.625</c:v>
                </c:pt>
                <c:pt idx="5556">
                  <c:v>49.625</c:v>
                </c:pt>
                <c:pt idx="5557">
                  <c:v>49.625</c:v>
                </c:pt>
                <c:pt idx="5558">
                  <c:v>49.625</c:v>
                </c:pt>
                <c:pt idx="5559">
                  <c:v>49.625</c:v>
                </c:pt>
                <c:pt idx="5560">
                  <c:v>49.625</c:v>
                </c:pt>
                <c:pt idx="5561">
                  <c:v>49.625</c:v>
                </c:pt>
                <c:pt idx="5562">
                  <c:v>49.625</c:v>
                </c:pt>
                <c:pt idx="5563">
                  <c:v>49.625</c:v>
                </c:pt>
                <c:pt idx="5564">
                  <c:v>49.625</c:v>
                </c:pt>
                <c:pt idx="5565">
                  <c:v>49.625</c:v>
                </c:pt>
                <c:pt idx="5566">
                  <c:v>49.625</c:v>
                </c:pt>
                <c:pt idx="5567">
                  <c:v>49.625</c:v>
                </c:pt>
                <c:pt idx="5568">
                  <c:v>49.625</c:v>
                </c:pt>
                <c:pt idx="5569">
                  <c:v>49.625</c:v>
                </c:pt>
                <c:pt idx="5570">
                  <c:v>49.625</c:v>
                </c:pt>
                <c:pt idx="5571">
                  <c:v>49.625</c:v>
                </c:pt>
                <c:pt idx="5572">
                  <c:v>49.625</c:v>
                </c:pt>
                <c:pt idx="5573">
                  <c:v>49.625</c:v>
                </c:pt>
                <c:pt idx="5574">
                  <c:v>49.625</c:v>
                </c:pt>
                <c:pt idx="5575">
                  <c:v>49.625</c:v>
                </c:pt>
                <c:pt idx="5576">
                  <c:v>49.625</c:v>
                </c:pt>
                <c:pt idx="5577">
                  <c:v>49.625</c:v>
                </c:pt>
                <c:pt idx="5578">
                  <c:v>49.625</c:v>
                </c:pt>
                <c:pt idx="5579">
                  <c:v>49.625</c:v>
                </c:pt>
                <c:pt idx="5580">
                  <c:v>49.625</c:v>
                </c:pt>
                <c:pt idx="5581">
                  <c:v>49.625</c:v>
                </c:pt>
                <c:pt idx="5582">
                  <c:v>49.625</c:v>
                </c:pt>
                <c:pt idx="5583">
                  <c:v>49.625</c:v>
                </c:pt>
                <c:pt idx="5584">
                  <c:v>49.625</c:v>
                </c:pt>
                <c:pt idx="5585">
                  <c:v>49.625</c:v>
                </c:pt>
                <c:pt idx="5586">
                  <c:v>49.625</c:v>
                </c:pt>
                <c:pt idx="5587">
                  <c:v>49.625</c:v>
                </c:pt>
                <c:pt idx="5588">
                  <c:v>49.625</c:v>
                </c:pt>
                <c:pt idx="5589">
                  <c:v>49.625</c:v>
                </c:pt>
                <c:pt idx="5590">
                  <c:v>49.625</c:v>
                </c:pt>
                <c:pt idx="5591">
                  <c:v>49.625</c:v>
                </c:pt>
                <c:pt idx="5592">
                  <c:v>49.625</c:v>
                </c:pt>
                <c:pt idx="5593">
                  <c:v>49.625</c:v>
                </c:pt>
                <c:pt idx="5594">
                  <c:v>49.625</c:v>
                </c:pt>
                <c:pt idx="5595">
                  <c:v>49.625</c:v>
                </c:pt>
                <c:pt idx="5596">
                  <c:v>49.625</c:v>
                </c:pt>
                <c:pt idx="5597">
                  <c:v>49.625</c:v>
                </c:pt>
                <c:pt idx="5598">
                  <c:v>49.625</c:v>
                </c:pt>
                <c:pt idx="5599">
                  <c:v>49.625</c:v>
                </c:pt>
                <c:pt idx="5600">
                  <c:v>49.625</c:v>
                </c:pt>
                <c:pt idx="5601">
                  <c:v>49.625</c:v>
                </c:pt>
                <c:pt idx="5602">
                  <c:v>49.625</c:v>
                </c:pt>
                <c:pt idx="5603">
                  <c:v>49.625</c:v>
                </c:pt>
                <c:pt idx="5604">
                  <c:v>49.625</c:v>
                </c:pt>
                <c:pt idx="5605">
                  <c:v>49.625</c:v>
                </c:pt>
                <c:pt idx="5606">
                  <c:v>49.625</c:v>
                </c:pt>
                <c:pt idx="5607">
                  <c:v>49.625</c:v>
                </c:pt>
                <c:pt idx="5608">
                  <c:v>49.625</c:v>
                </c:pt>
                <c:pt idx="5609">
                  <c:v>49.625</c:v>
                </c:pt>
                <c:pt idx="5610">
                  <c:v>49.625</c:v>
                </c:pt>
                <c:pt idx="5611">
                  <c:v>49.625</c:v>
                </c:pt>
                <c:pt idx="5612">
                  <c:v>49.625</c:v>
                </c:pt>
                <c:pt idx="5613">
                  <c:v>49.625</c:v>
                </c:pt>
                <c:pt idx="5614">
                  <c:v>49.625</c:v>
                </c:pt>
                <c:pt idx="5615">
                  <c:v>49.625</c:v>
                </c:pt>
                <c:pt idx="5616">
                  <c:v>49.625</c:v>
                </c:pt>
                <c:pt idx="5617">
                  <c:v>49.625</c:v>
                </c:pt>
                <c:pt idx="5618">
                  <c:v>49.625</c:v>
                </c:pt>
                <c:pt idx="5619">
                  <c:v>49.625</c:v>
                </c:pt>
                <c:pt idx="5620">
                  <c:v>49.625</c:v>
                </c:pt>
                <c:pt idx="5621">
                  <c:v>49.625</c:v>
                </c:pt>
                <c:pt idx="5622">
                  <c:v>49.625</c:v>
                </c:pt>
                <c:pt idx="5623">
                  <c:v>49.625</c:v>
                </c:pt>
                <c:pt idx="5624">
                  <c:v>49.625</c:v>
                </c:pt>
                <c:pt idx="5625">
                  <c:v>49.625</c:v>
                </c:pt>
                <c:pt idx="5626">
                  <c:v>49.625</c:v>
                </c:pt>
                <c:pt idx="5627">
                  <c:v>49.625</c:v>
                </c:pt>
                <c:pt idx="5628">
                  <c:v>49.625</c:v>
                </c:pt>
                <c:pt idx="5629">
                  <c:v>49.625</c:v>
                </c:pt>
                <c:pt idx="5630">
                  <c:v>49.625</c:v>
                </c:pt>
                <c:pt idx="5631">
                  <c:v>49.625</c:v>
                </c:pt>
                <c:pt idx="5632">
                  <c:v>49.625</c:v>
                </c:pt>
                <c:pt idx="5633">
                  <c:v>49.625</c:v>
                </c:pt>
                <c:pt idx="5634">
                  <c:v>49.625</c:v>
                </c:pt>
                <c:pt idx="5635">
                  <c:v>49.625</c:v>
                </c:pt>
                <c:pt idx="5636">
                  <c:v>49.625</c:v>
                </c:pt>
                <c:pt idx="5637">
                  <c:v>49.625</c:v>
                </c:pt>
                <c:pt idx="5638">
                  <c:v>49.625</c:v>
                </c:pt>
                <c:pt idx="5639">
                  <c:v>49.625</c:v>
                </c:pt>
                <c:pt idx="5640">
                  <c:v>49.625</c:v>
                </c:pt>
                <c:pt idx="5641">
                  <c:v>49.625</c:v>
                </c:pt>
                <c:pt idx="5642">
                  <c:v>49.625</c:v>
                </c:pt>
                <c:pt idx="5643">
                  <c:v>49.625</c:v>
                </c:pt>
                <c:pt idx="5644">
                  <c:v>49.625</c:v>
                </c:pt>
                <c:pt idx="5645">
                  <c:v>49.625</c:v>
                </c:pt>
                <c:pt idx="5646">
                  <c:v>49.625</c:v>
                </c:pt>
                <c:pt idx="5647">
                  <c:v>49.625</c:v>
                </c:pt>
                <c:pt idx="5648">
                  <c:v>49.625</c:v>
                </c:pt>
                <c:pt idx="5649">
                  <c:v>49.625</c:v>
                </c:pt>
                <c:pt idx="5650">
                  <c:v>49.625</c:v>
                </c:pt>
                <c:pt idx="5651">
                  <c:v>49.625</c:v>
                </c:pt>
                <c:pt idx="5652">
                  <c:v>49.625</c:v>
                </c:pt>
                <c:pt idx="5653">
                  <c:v>49.625</c:v>
                </c:pt>
                <c:pt idx="5654">
                  <c:v>49.625</c:v>
                </c:pt>
                <c:pt idx="5655">
                  <c:v>49.625</c:v>
                </c:pt>
                <c:pt idx="5656">
                  <c:v>49.625</c:v>
                </c:pt>
                <c:pt idx="5657">
                  <c:v>49.625</c:v>
                </c:pt>
                <c:pt idx="5658">
                  <c:v>49.625</c:v>
                </c:pt>
                <c:pt idx="5659">
                  <c:v>49.625</c:v>
                </c:pt>
                <c:pt idx="5660">
                  <c:v>49.625</c:v>
                </c:pt>
                <c:pt idx="5661">
                  <c:v>49.625</c:v>
                </c:pt>
                <c:pt idx="5662">
                  <c:v>49.625</c:v>
                </c:pt>
                <c:pt idx="5663">
                  <c:v>49.625</c:v>
                </c:pt>
                <c:pt idx="5664">
                  <c:v>49.625</c:v>
                </c:pt>
                <c:pt idx="5665">
                  <c:v>49.625</c:v>
                </c:pt>
                <c:pt idx="5666">
                  <c:v>49.625</c:v>
                </c:pt>
                <c:pt idx="5667">
                  <c:v>49.625</c:v>
                </c:pt>
                <c:pt idx="5668">
                  <c:v>49.625</c:v>
                </c:pt>
                <c:pt idx="5669">
                  <c:v>49.625</c:v>
                </c:pt>
                <c:pt idx="5670">
                  <c:v>49.625</c:v>
                </c:pt>
                <c:pt idx="5671">
                  <c:v>49.625</c:v>
                </c:pt>
                <c:pt idx="5672">
                  <c:v>49.625</c:v>
                </c:pt>
                <c:pt idx="5673">
                  <c:v>49.625</c:v>
                </c:pt>
                <c:pt idx="5674">
                  <c:v>49.625</c:v>
                </c:pt>
                <c:pt idx="5675">
                  <c:v>49.625</c:v>
                </c:pt>
                <c:pt idx="5676">
                  <c:v>49.625</c:v>
                </c:pt>
                <c:pt idx="5677">
                  <c:v>49.625</c:v>
                </c:pt>
                <c:pt idx="5678">
                  <c:v>49.625</c:v>
                </c:pt>
                <c:pt idx="5679">
                  <c:v>49.625</c:v>
                </c:pt>
                <c:pt idx="5680">
                  <c:v>49.625</c:v>
                </c:pt>
                <c:pt idx="5681">
                  <c:v>49.625</c:v>
                </c:pt>
                <c:pt idx="5682">
                  <c:v>49.625</c:v>
                </c:pt>
                <c:pt idx="5683">
                  <c:v>49.625</c:v>
                </c:pt>
                <c:pt idx="5684">
                  <c:v>49.625</c:v>
                </c:pt>
                <c:pt idx="5685">
                  <c:v>49.625</c:v>
                </c:pt>
                <c:pt idx="5686">
                  <c:v>49.625</c:v>
                </c:pt>
                <c:pt idx="5687">
                  <c:v>49.625</c:v>
                </c:pt>
                <c:pt idx="5688">
                  <c:v>49.625</c:v>
                </c:pt>
                <c:pt idx="5689">
                  <c:v>49.625</c:v>
                </c:pt>
                <c:pt idx="5690">
                  <c:v>49.625</c:v>
                </c:pt>
                <c:pt idx="5691">
                  <c:v>49.625</c:v>
                </c:pt>
                <c:pt idx="5692">
                  <c:v>49.625</c:v>
                </c:pt>
                <c:pt idx="5693">
                  <c:v>49.625</c:v>
                </c:pt>
                <c:pt idx="5694">
                  <c:v>49.625</c:v>
                </c:pt>
                <c:pt idx="5695">
                  <c:v>49.625</c:v>
                </c:pt>
                <c:pt idx="5696">
                  <c:v>49.625</c:v>
                </c:pt>
                <c:pt idx="5697">
                  <c:v>49.625</c:v>
                </c:pt>
                <c:pt idx="5698">
                  <c:v>49.625</c:v>
                </c:pt>
                <c:pt idx="5699">
                  <c:v>49.625</c:v>
                </c:pt>
                <c:pt idx="5700">
                  <c:v>49.625</c:v>
                </c:pt>
                <c:pt idx="5701">
                  <c:v>49.625</c:v>
                </c:pt>
                <c:pt idx="5702">
                  <c:v>49.625</c:v>
                </c:pt>
                <c:pt idx="5703">
                  <c:v>49.625</c:v>
                </c:pt>
                <c:pt idx="5704">
                  <c:v>49.625</c:v>
                </c:pt>
                <c:pt idx="5705">
                  <c:v>49.625</c:v>
                </c:pt>
                <c:pt idx="5706">
                  <c:v>49.625</c:v>
                </c:pt>
                <c:pt idx="5707">
                  <c:v>49.625</c:v>
                </c:pt>
                <c:pt idx="5708">
                  <c:v>49.625</c:v>
                </c:pt>
                <c:pt idx="5709">
                  <c:v>49.625</c:v>
                </c:pt>
                <c:pt idx="5710">
                  <c:v>49.625</c:v>
                </c:pt>
                <c:pt idx="5711">
                  <c:v>49.625</c:v>
                </c:pt>
                <c:pt idx="5712">
                  <c:v>49.625</c:v>
                </c:pt>
                <c:pt idx="5713">
                  <c:v>49.625</c:v>
                </c:pt>
                <c:pt idx="5714">
                  <c:v>49.625</c:v>
                </c:pt>
                <c:pt idx="5715">
                  <c:v>49.625</c:v>
                </c:pt>
                <c:pt idx="5716">
                  <c:v>49.625</c:v>
                </c:pt>
                <c:pt idx="5717">
                  <c:v>49.625</c:v>
                </c:pt>
                <c:pt idx="5718">
                  <c:v>49.625</c:v>
                </c:pt>
                <c:pt idx="5719">
                  <c:v>49.625</c:v>
                </c:pt>
                <c:pt idx="5720">
                  <c:v>49.625</c:v>
                </c:pt>
                <c:pt idx="5721">
                  <c:v>49.625</c:v>
                </c:pt>
                <c:pt idx="5722">
                  <c:v>49.625</c:v>
                </c:pt>
                <c:pt idx="5723">
                  <c:v>49.375</c:v>
                </c:pt>
                <c:pt idx="5724">
                  <c:v>49.375</c:v>
                </c:pt>
                <c:pt idx="5725">
                  <c:v>49.375</c:v>
                </c:pt>
                <c:pt idx="5726">
                  <c:v>49.375</c:v>
                </c:pt>
                <c:pt idx="5727">
                  <c:v>49.375</c:v>
                </c:pt>
                <c:pt idx="5728">
                  <c:v>49.375</c:v>
                </c:pt>
                <c:pt idx="5729">
                  <c:v>49.375</c:v>
                </c:pt>
                <c:pt idx="5730">
                  <c:v>49.375</c:v>
                </c:pt>
                <c:pt idx="5731">
                  <c:v>49.375</c:v>
                </c:pt>
                <c:pt idx="5732">
                  <c:v>49.375</c:v>
                </c:pt>
                <c:pt idx="5733">
                  <c:v>49.375</c:v>
                </c:pt>
                <c:pt idx="5734">
                  <c:v>49.375</c:v>
                </c:pt>
                <c:pt idx="5735">
                  <c:v>49.375</c:v>
                </c:pt>
                <c:pt idx="5736">
                  <c:v>49.375</c:v>
                </c:pt>
                <c:pt idx="5737">
                  <c:v>49.375</c:v>
                </c:pt>
                <c:pt idx="5738">
                  <c:v>49.375</c:v>
                </c:pt>
                <c:pt idx="5739">
                  <c:v>49.375</c:v>
                </c:pt>
                <c:pt idx="5740">
                  <c:v>49.375</c:v>
                </c:pt>
                <c:pt idx="5741">
                  <c:v>49.375</c:v>
                </c:pt>
                <c:pt idx="5742">
                  <c:v>49.375</c:v>
                </c:pt>
                <c:pt idx="5743">
                  <c:v>49.375</c:v>
                </c:pt>
                <c:pt idx="5744">
                  <c:v>43.8125</c:v>
                </c:pt>
                <c:pt idx="5745">
                  <c:v>43.8125</c:v>
                </c:pt>
                <c:pt idx="5746">
                  <c:v>43.8125</c:v>
                </c:pt>
                <c:pt idx="5747">
                  <c:v>43.8125</c:v>
                </c:pt>
                <c:pt idx="5748">
                  <c:v>43.8125</c:v>
                </c:pt>
                <c:pt idx="5749">
                  <c:v>43.8125</c:v>
                </c:pt>
                <c:pt idx="5750">
                  <c:v>43.8125</c:v>
                </c:pt>
                <c:pt idx="5751">
                  <c:v>42.625</c:v>
                </c:pt>
                <c:pt idx="5752">
                  <c:v>42.625</c:v>
                </c:pt>
                <c:pt idx="5753">
                  <c:v>42.625</c:v>
                </c:pt>
                <c:pt idx="5754">
                  <c:v>42.625</c:v>
                </c:pt>
                <c:pt idx="5755">
                  <c:v>42.625</c:v>
                </c:pt>
                <c:pt idx="5756">
                  <c:v>42.625</c:v>
                </c:pt>
                <c:pt idx="5757">
                  <c:v>42.625</c:v>
                </c:pt>
                <c:pt idx="5758">
                  <c:v>42.625</c:v>
                </c:pt>
                <c:pt idx="5759">
                  <c:v>42.625</c:v>
                </c:pt>
                <c:pt idx="5760">
                  <c:v>42.625</c:v>
                </c:pt>
                <c:pt idx="5761">
                  <c:v>42.625</c:v>
                </c:pt>
                <c:pt idx="5762">
                  <c:v>42.625</c:v>
                </c:pt>
                <c:pt idx="5763">
                  <c:v>42.625</c:v>
                </c:pt>
                <c:pt idx="5764">
                  <c:v>42.625</c:v>
                </c:pt>
                <c:pt idx="5765">
                  <c:v>42.625</c:v>
                </c:pt>
                <c:pt idx="5766">
                  <c:v>42.625</c:v>
                </c:pt>
                <c:pt idx="5767">
                  <c:v>42.625</c:v>
                </c:pt>
                <c:pt idx="5768">
                  <c:v>42.625</c:v>
                </c:pt>
                <c:pt idx="5769">
                  <c:v>42.625</c:v>
                </c:pt>
                <c:pt idx="5770">
                  <c:v>42.625</c:v>
                </c:pt>
                <c:pt idx="5771">
                  <c:v>42.625</c:v>
                </c:pt>
                <c:pt idx="5772">
                  <c:v>42.625</c:v>
                </c:pt>
                <c:pt idx="5773">
                  <c:v>42.625</c:v>
                </c:pt>
                <c:pt idx="5774">
                  <c:v>42.625</c:v>
                </c:pt>
                <c:pt idx="5775">
                  <c:v>42.625</c:v>
                </c:pt>
                <c:pt idx="5776">
                  <c:v>42.625</c:v>
                </c:pt>
                <c:pt idx="5777">
                  <c:v>42.625</c:v>
                </c:pt>
                <c:pt idx="5778">
                  <c:v>42.625</c:v>
                </c:pt>
                <c:pt idx="5779">
                  <c:v>42.625</c:v>
                </c:pt>
                <c:pt idx="5780">
                  <c:v>42.625</c:v>
                </c:pt>
                <c:pt idx="5781">
                  <c:v>42.625</c:v>
                </c:pt>
                <c:pt idx="5782">
                  <c:v>42.625</c:v>
                </c:pt>
                <c:pt idx="5783">
                  <c:v>42.625</c:v>
                </c:pt>
                <c:pt idx="5784">
                  <c:v>42.625</c:v>
                </c:pt>
                <c:pt idx="5785">
                  <c:v>42.625</c:v>
                </c:pt>
                <c:pt idx="5786">
                  <c:v>42.625</c:v>
                </c:pt>
                <c:pt idx="5787">
                  <c:v>42.625</c:v>
                </c:pt>
                <c:pt idx="5788">
                  <c:v>42.625</c:v>
                </c:pt>
                <c:pt idx="5789">
                  <c:v>42.625</c:v>
                </c:pt>
                <c:pt idx="5790">
                  <c:v>42.625</c:v>
                </c:pt>
                <c:pt idx="5791">
                  <c:v>42.625</c:v>
                </c:pt>
                <c:pt idx="5792">
                  <c:v>42.625</c:v>
                </c:pt>
                <c:pt idx="5793">
                  <c:v>42.625</c:v>
                </c:pt>
                <c:pt idx="5794">
                  <c:v>42.625</c:v>
                </c:pt>
                <c:pt idx="5795">
                  <c:v>42.625</c:v>
                </c:pt>
                <c:pt idx="5796">
                  <c:v>42.625</c:v>
                </c:pt>
                <c:pt idx="5797">
                  <c:v>42.625</c:v>
                </c:pt>
                <c:pt idx="5798">
                  <c:v>42.625</c:v>
                </c:pt>
                <c:pt idx="5799">
                  <c:v>42.625</c:v>
                </c:pt>
                <c:pt idx="5800">
                  <c:v>42.625</c:v>
                </c:pt>
                <c:pt idx="5801">
                  <c:v>42.625</c:v>
                </c:pt>
                <c:pt idx="5802">
                  <c:v>42.625</c:v>
                </c:pt>
                <c:pt idx="5803">
                  <c:v>42.625</c:v>
                </c:pt>
                <c:pt idx="5804">
                  <c:v>42.625</c:v>
                </c:pt>
                <c:pt idx="5805">
                  <c:v>42.625</c:v>
                </c:pt>
                <c:pt idx="5806">
                  <c:v>42.625</c:v>
                </c:pt>
                <c:pt idx="5807">
                  <c:v>42.625</c:v>
                </c:pt>
                <c:pt idx="5808">
                  <c:v>42.625</c:v>
                </c:pt>
                <c:pt idx="5809">
                  <c:v>42.625</c:v>
                </c:pt>
                <c:pt idx="5810">
                  <c:v>42.625</c:v>
                </c:pt>
                <c:pt idx="5811">
                  <c:v>42.625</c:v>
                </c:pt>
                <c:pt idx="5812">
                  <c:v>42.625</c:v>
                </c:pt>
                <c:pt idx="5813">
                  <c:v>42.625</c:v>
                </c:pt>
                <c:pt idx="5814">
                  <c:v>42.625</c:v>
                </c:pt>
                <c:pt idx="5815">
                  <c:v>42.625</c:v>
                </c:pt>
                <c:pt idx="5816">
                  <c:v>42.625</c:v>
                </c:pt>
                <c:pt idx="5817">
                  <c:v>42.625</c:v>
                </c:pt>
                <c:pt idx="5818">
                  <c:v>42.625</c:v>
                </c:pt>
                <c:pt idx="5819">
                  <c:v>42.625</c:v>
                </c:pt>
                <c:pt idx="5820">
                  <c:v>42.625</c:v>
                </c:pt>
                <c:pt idx="5821">
                  <c:v>42.625</c:v>
                </c:pt>
                <c:pt idx="5822">
                  <c:v>42.625</c:v>
                </c:pt>
                <c:pt idx="5823">
                  <c:v>42.625</c:v>
                </c:pt>
                <c:pt idx="5824">
                  <c:v>42.625</c:v>
                </c:pt>
                <c:pt idx="5825">
                  <c:v>42.625</c:v>
                </c:pt>
                <c:pt idx="5826">
                  <c:v>42.625</c:v>
                </c:pt>
                <c:pt idx="5827">
                  <c:v>42.625</c:v>
                </c:pt>
                <c:pt idx="5828">
                  <c:v>42.625</c:v>
                </c:pt>
                <c:pt idx="5829">
                  <c:v>42.625</c:v>
                </c:pt>
                <c:pt idx="5830">
                  <c:v>42.625</c:v>
                </c:pt>
                <c:pt idx="5831">
                  <c:v>42.625</c:v>
                </c:pt>
                <c:pt idx="5832">
                  <c:v>42.625</c:v>
                </c:pt>
                <c:pt idx="5833">
                  <c:v>42.625</c:v>
                </c:pt>
                <c:pt idx="5834">
                  <c:v>42.625</c:v>
                </c:pt>
                <c:pt idx="5835">
                  <c:v>42.625</c:v>
                </c:pt>
                <c:pt idx="5836">
                  <c:v>42.625</c:v>
                </c:pt>
                <c:pt idx="5837">
                  <c:v>42.625</c:v>
                </c:pt>
                <c:pt idx="5838">
                  <c:v>42.625</c:v>
                </c:pt>
                <c:pt idx="5839">
                  <c:v>42.625</c:v>
                </c:pt>
                <c:pt idx="5840">
                  <c:v>42.625</c:v>
                </c:pt>
                <c:pt idx="5841">
                  <c:v>42.625</c:v>
                </c:pt>
                <c:pt idx="5842">
                  <c:v>42.625</c:v>
                </c:pt>
                <c:pt idx="5843">
                  <c:v>42.625</c:v>
                </c:pt>
                <c:pt idx="5844">
                  <c:v>42.625</c:v>
                </c:pt>
                <c:pt idx="5845">
                  <c:v>42.625</c:v>
                </c:pt>
                <c:pt idx="5846">
                  <c:v>42.625</c:v>
                </c:pt>
                <c:pt idx="5847">
                  <c:v>42.625</c:v>
                </c:pt>
                <c:pt idx="5848">
                  <c:v>42.625</c:v>
                </c:pt>
                <c:pt idx="5849">
                  <c:v>42.625</c:v>
                </c:pt>
                <c:pt idx="5850">
                  <c:v>42.4375</c:v>
                </c:pt>
                <c:pt idx="5851">
                  <c:v>42.4375</c:v>
                </c:pt>
                <c:pt idx="5852">
                  <c:v>42.4375</c:v>
                </c:pt>
                <c:pt idx="5853">
                  <c:v>42.4375</c:v>
                </c:pt>
                <c:pt idx="5854">
                  <c:v>42.4375</c:v>
                </c:pt>
                <c:pt idx="5855">
                  <c:v>42.4375</c:v>
                </c:pt>
                <c:pt idx="5856">
                  <c:v>42.4375</c:v>
                </c:pt>
                <c:pt idx="5857">
                  <c:v>42.4375</c:v>
                </c:pt>
                <c:pt idx="5858">
                  <c:v>42.4375</c:v>
                </c:pt>
                <c:pt idx="5859">
                  <c:v>42.4375</c:v>
                </c:pt>
                <c:pt idx="5860">
                  <c:v>42.4375</c:v>
                </c:pt>
                <c:pt idx="5861">
                  <c:v>42.4375</c:v>
                </c:pt>
                <c:pt idx="5862">
                  <c:v>42.4375</c:v>
                </c:pt>
                <c:pt idx="5863">
                  <c:v>42.4375</c:v>
                </c:pt>
                <c:pt idx="5864">
                  <c:v>42.4375</c:v>
                </c:pt>
                <c:pt idx="5865">
                  <c:v>42.4375</c:v>
                </c:pt>
                <c:pt idx="5866">
                  <c:v>42.4375</c:v>
                </c:pt>
                <c:pt idx="5867">
                  <c:v>42.4375</c:v>
                </c:pt>
                <c:pt idx="5868">
                  <c:v>42.4375</c:v>
                </c:pt>
                <c:pt idx="5869">
                  <c:v>42.4375</c:v>
                </c:pt>
                <c:pt idx="5870">
                  <c:v>42.4375</c:v>
                </c:pt>
                <c:pt idx="5871">
                  <c:v>42.4375</c:v>
                </c:pt>
                <c:pt idx="5872">
                  <c:v>42.4375</c:v>
                </c:pt>
                <c:pt idx="5873">
                  <c:v>42.4375</c:v>
                </c:pt>
                <c:pt idx="5874">
                  <c:v>42.4375</c:v>
                </c:pt>
                <c:pt idx="5875">
                  <c:v>42.4375</c:v>
                </c:pt>
                <c:pt idx="5876">
                  <c:v>42.4375</c:v>
                </c:pt>
                <c:pt idx="5877">
                  <c:v>42.4375</c:v>
                </c:pt>
                <c:pt idx="5878">
                  <c:v>42.4375</c:v>
                </c:pt>
                <c:pt idx="5879">
                  <c:v>42.4375</c:v>
                </c:pt>
                <c:pt idx="5880">
                  <c:v>42.4375</c:v>
                </c:pt>
                <c:pt idx="5881">
                  <c:v>42.25</c:v>
                </c:pt>
                <c:pt idx="5882">
                  <c:v>42.25</c:v>
                </c:pt>
                <c:pt idx="5883">
                  <c:v>42.25</c:v>
                </c:pt>
                <c:pt idx="5884">
                  <c:v>42.25</c:v>
                </c:pt>
                <c:pt idx="5885">
                  <c:v>42.25</c:v>
                </c:pt>
                <c:pt idx="5886">
                  <c:v>42.25</c:v>
                </c:pt>
                <c:pt idx="5887">
                  <c:v>42.25</c:v>
                </c:pt>
                <c:pt idx="5888">
                  <c:v>41.4375</c:v>
                </c:pt>
                <c:pt idx="5889">
                  <c:v>41.4375</c:v>
                </c:pt>
                <c:pt idx="5890">
                  <c:v>41.4375</c:v>
                </c:pt>
                <c:pt idx="5891">
                  <c:v>41.4375</c:v>
                </c:pt>
                <c:pt idx="5892">
                  <c:v>41.4375</c:v>
                </c:pt>
                <c:pt idx="5893">
                  <c:v>41.4375</c:v>
                </c:pt>
                <c:pt idx="5894">
                  <c:v>41.4375</c:v>
                </c:pt>
                <c:pt idx="5895">
                  <c:v>41.4375</c:v>
                </c:pt>
                <c:pt idx="5896">
                  <c:v>41.0625</c:v>
                </c:pt>
                <c:pt idx="5897">
                  <c:v>41.0625</c:v>
                </c:pt>
                <c:pt idx="5898">
                  <c:v>41.0625</c:v>
                </c:pt>
                <c:pt idx="5899">
                  <c:v>41.0625</c:v>
                </c:pt>
                <c:pt idx="5900">
                  <c:v>41.0625</c:v>
                </c:pt>
                <c:pt idx="5901">
                  <c:v>41.0625</c:v>
                </c:pt>
                <c:pt idx="5902">
                  <c:v>41.0625</c:v>
                </c:pt>
                <c:pt idx="5903">
                  <c:v>41.0625</c:v>
                </c:pt>
                <c:pt idx="5904">
                  <c:v>41.0625</c:v>
                </c:pt>
                <c:pt idx="5905">
                  <c:v>41.0625</c:v>
                </c:pt>
                <c:pt idx="5906">
                  <c:v>41.0625</c:v>
                </c:pt>
                <c:pt idx="5907">
                  <c:v>41.0625</c:v>
                </c:pt>
                <c:pt idx="5908">
                  <c:v>41.0625</c:v>
                </c:pt>
                <c:pt idx="5909">
                  <c:v>41.0625</c:v>
                </c:pt>
                <c:pt idx="5910">
                  <c:v>41.0625</c:v>
                </c:pt>
                <c:pt idx="5911">
                  <c:v>41.0625</c:v>
                </c:pt>
                <c:pt idx="5912">
                  <c:v>41.0625</c:v>
                </c:pt>
                <c:pt idx="5913">
                  <c:v>41.0625</c:v>
                </c:pt>
                <c:pt idx="5914">
                  <c:v>41.0625</c:v>
                </c:pt>
                <c:pt idx="5915">
                  <c:v>41.0625</c:v>
                </c:pt>
                <c:pt idx="5916">
                  <c:v>41.0625</c:v>
                </c:pt>
                <c:pt idx="5917">
                  <c:v>41.0625</c:v>
                </c:pt>
                <c:pt idx="5918">
                  <c:v>41.0625</c:v>
                </c:pt>
                <c:pt idx="5919">
                  <c:v>41.0625</c:v>
                </c:pt>
                <c:pt idx="5920">
                  <c:v>41.0625</c:v>
                </c:pt>
                <c:pt idx="5921">
                  <c:v>41.0625</c:v>
                </c:pt>
                <c:pt idx="5922">
                  <c:v>41.0625</c:v>
                </c:pt>
                <c:pt idx="5923">
                  <c:v>41.0625</c:v>
                </c:pt>
                <c:pt idx="5924">
                  <c:v>41.0625</c:v>
                </c:pt>
                <c:pt idx="5925">
                  <c:v>41.0625</c:v>
                </c:pt>
                <c:pt idx="5926">
                  <c:v>41.0625</c:v>
                </c:pt>
                <c:pt idx="5927">
                  <c:v>41.0625</c:v>
                </c:pt>
                <c:pt idx="5928">
                  <c:v>41.0625</c:v>
                </c:pt>
                <c:pt idx="5929">
                  <c:v>41.0625</c:v>
                </c:pt>
                <c:pt idx="5930">
                  <c:v>41.0625</c:v>
                </c:pt>
                <c:pt idx="5931">
                  <c:v>41.0625</c:v>
                </c:pt>
                <c:pt idx="5932">
                  <c:v>41.0625</c:v>
                </c:pt>
                <c:pt idx="5933">
                  <c:v>41.0625</c:v>
                </c:pt>
                <c:pt idx="5934">
                  <c:v>41.0625</c:v>
                </c:pt>
                <c:pt idx="5935">
                  <c:v>41.0625</c:v>
                </c:pt>
                <c:pt idx="5936">
                  <c:v>41.0625</c:v>
                </c:pt>
                <c:pt idx="5937">
                  <c:v>41.0625</c:v>
                </c:pt>
                <c:pt idx="5938">
                  <c:v>41.0625</c:v>
                </c:pt>
                <c:pt idx="5939">
                  <c:v>41.0625</c:v>
                </c:pt>
                <c:pt idx="5940">
                  <c:v>41.0625</c:v>
                </c:pt>
                <c:pt idx="5941">
                  <c:v>41.0625</c:v>
                </c:pt>
                <c:pt idx="5942">
                  <c:v>41.0625</c:v>
                </c:pt>
                <c:pt idx="5943">
                  <c:v>41.0625</c:v>
                </c:pt>
                <c:pt idx="5944">
                  <c:v>41.0625</c:v>
                </c:pt>
                <c:pt idx="5945">
                  <c:v>41.0625</c:v>
                </c:pt>
                <c:pt idx="5946">
                  <c:v>41.0625</c:v>
                </c:pt>
                <c:pt idx="5947">
                  <c:v>41.0625</c:v>
                </c:pt>
                <c:pt idx="5948">
                  <c:v>41.0625</c:v>
                </c:pt>
                <c:pt idx="5949">
                  <c:v>41.0625</c:v>
                </c:pt>
                <c:pt idx="5950">
                  <c:v>41.0625</c:v>
                </c:pt>
                <c:pt idx="5951">
                  <c:v>41.0625</c:v>
                </c:pt>
                <c:pt idx="5952">
                  <c:v>41.0625</c:v>
                </c:pt>
                <c:pt idx="5953">
                  <c:v>41.0625</c:v>
                </c:pt>
                <c:pt idx="5954">
                  <c:v>41.0625</c:v>
                </c:pt>
                <c:pt idx="5955">
                  <c:v>41.0625</c:v>
                </c:pt>
                <c:pt idx="5956">
                  <c:v>41.0625</c:v>
                </c:pt>
                <c:pt idx="5957">
                  <c:v>41.0625</c:v>
                </c:pt>
                <c:pt idx="5958">
                  <c:v>41.0625</c:v>
                </c:pt>
                <c:pt idx="5959">
                  <c:v>41.0625</c:v>
                </c:pt>
                <c:pt idx="5960">
                  <c:v>41.0625</c:v>
                </c:pt>
                <c:pt idx="5961">
                  <c:v>41.0625</c:v>
                </c:pt>
                <c:pt idx="5962">
                  <c:v>41.0625</c:v>
                </c:pt>
                <c:pt idx="5963">
                  <c:v>41.0625</c:v>
                </c:pt>
                <c:pt idx="5964">
                  <c:v>41.0625</c:v>
                </c:pt>
                <c:pt idx="5965">
                  <c:v>39.5</c:v>
                </c:pt>
                <c:pt idx="5966">
                  <c:v>39.5</c:v>
                </c:pt>
                <c:pt idx="5967">
                  <c:v>39.5</c:v>
                </c:pt>
                <c:pt idx="5968">
                  <c:v>39.5</c:v>
                </c:pt>
                <c:pt idx="5969">
                  <c:v>39.5</c:v>
                </c:pt>
                <c:pt idx="5970">
                  <c:v>39.5</c:v>
                </c:pt>
                <c:pt idx="5971">
                  <c:v>39.5</c:v>
                </c:pt>
                <c:pt idx="5972">
                  <c:v>39.5</c:v>
                </c:pt>
                <c:pt idx="5973">
                  <c:v>39.5</c:v>
                </c:pt>
                <c:pt idx="5974">
                  <c:v>39.5</c:v>
                </c:pt>
                <c:pt idx="5975">
                  <c:v>39.5</c:v>
                </c:pt>
                <c:pt idx="5976">
                  <c:v>39.5</c:v>
                </c:pt>
                <c:pt idx="5977">
                  <c:v>39.5</c:v>
                </c:pt>
                <c:pt idx="5978">
                  <c:v>39.5</c:v>
                </c:pt>
                <c:pt idx="5979">
                  <c:v>39.5</c:v>
                </c:pt>
                <c:pt idx="5980">
                  <c:v>39.5</c:v>
                </c:pt>
                <c:pt idx="5981">
                  <c:v>39.5</c:v>
                </c:pt>
                <c:pt idx="5982">
                  <c:v>39.5</c:v>
                </c:pt>
                <c:pt idx="5983">
                  <c:v>39.5</c:v>
                </c:pt>
                <c:pt idx="5984">
                  <c:v>39.5</c:v>
                </c:pt>
                <c:pt idx="5985">
                  <c:v>39.5</c:v>
                </c:pt>
                <c:pt idx="5986">
                  <c:v>39.5</c:v>
                </c:pt>
                <c:pt idx="5987">
                  <c:v>39.5</c:v>
                </c:pt>
                <c:pt idx="5988">
                  <c:v>39.5</c:v>
                </c:pt>
                <c:pt idx="5989">
                  <c:v>39.5</c:v>
                </c:pt>
                <c:pt idx="5990">
                  <c:v>39.5</c:v>
                </c:pt>
                <c:pt idx="5991">
                  <c:v>39.5</c:v>
                </c:pt>
                <c:pt idx="5992">
                  <c:v>39.5</c:v>
                </c:pt>
                <c:pt idx="5993">
                  <c:v>39.5</c:v>
                </c:pt>
                <c:pt idx="5994">
                  <c:v>39.5</c:v>
                </c:pt>
                <c:pt idx="5995">
                  <c:v>39.5</c:v>
                </c:pt>
                <c:pt idx="5996">
                  <c:v>39.5</c:v>
                </c:pt>
                <c:pt idx="5997">
                  <c:v>39.5</c:v>
                </c:pt>
                <c:pt idx="5998">
                  <c:v>39.5</c:v>
                </c:pt>
                <c:pt idx="5999">
                  <c:v>39.5</c:v>
                </c:pt>
              </c:numCache>
            </c:numRef>
          </c:val>
          <c:smooth val="0"/>
          <c:extLst>
            <c:ext xmlns:c16="http://schemas.microsoft.com/office/drawing/2014/chart" uri="{C3380CC4-5D6E-409C-BE32-E72D297353CC}">
              <c16:uniqueId val="{00000001-D76A-4FD3-AE5B-C463E448E616}"/>
            </c:ext>
          </c:extLst>
        </c:ser>
        <c:dLbls>
          <c:showLegendKey val="0"/>
          <c:showVal val="0"/>
          <c:showCatName val="0"/>
          <c:showSerName val="0"/>
          <c:showPercent val="0"/>
          <c:showBubbleSize val="0"/>
        </c:dLbls>
        <c:smooth val="0"/>
        <c:axId val="789244416"/>
        <c:axId val="673979712"/>
      </c:lineChart>
      <c:catAx>
        <c:axId val="7892444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979712"/>
        <c:crosses val="autoZero"/>
        <c:auto val="1"/>
        <c:lblAlgn val="ctr"/>
        <c:lblOffset val="100"/>
        <c:noMultiLvlLbl val="0"/>
      </c:catAx>
      <c:valAx>
        <c:axId val="67397971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24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آرامش</c:v>
          </c:tx>
          <c:spPr>
            <a:ln w="28575" cap="rnd">
              <a:solidFill>
                <a:schemeClr val="accent1"/>
              </a:solidFill>
              <a:round/>
            </a:ln>
            <a:effectLst/>
          </c:spPr>
          <c:marker>
            <c:symbol val="none"/>
          </c:marker>
          <c:val>
            <c:numRef>
              <c:f>Sheet1!$AI$1:$AI$6000</c:f>
              <c:numCache>
                <c:formatCode>General</c:formatCode>
                <c:ptCount val="6000"/>
                <c:pt idx="0">
                  <c:v>59.6875</c:v>
                </c:pt>
                <c:pt idx="1">
                  <c:v>59.6875</c:v>
                </c:pt>
                <c:pt idx="2">
                  <c:v>59.6875</c:v>
                </c:pt>
                <c:pt idx="3">
                  <c:v>59.6875</c:v>
                </c:pt>
                <c:pt idx="4">
                  <c:v>59.6875</c:v>
                </c:pt>
                <c:pt idx="5">
                  <c:v>59.6875</c:v>
                </c:pt>
                <c:pt idx="6">
                  <c:v>59.6875</c:v>
                </c:pt>
                <c:pt idx="7">
                  <c:v>59.6875</c:v>
                </c:pt>
                <c:pt idx="8">
                  <c:v>59.6875</c:v>
                </c:pt>
                <c:pt idx="9">
                  <c:v>59.6875</c:v>
                </c:pt>
                <c:pt idx="10">
                  <c:v>59.6875</c:v>
                </c:pt>
                <c:pt idx="11">
                  <c:v>59.6875</c:v>
                </c:pt>
                <c:pt idx="12">
                  <c:v>59.6875</c:v>
                </c:pt>
                <c:pt idx="13">
                  <c:v>59.6875</c:v>
                </c:pt>
                <c:pt idx="14">
                  <c:v>59.6875</c:v>
                </c:pt>
                <c:pt idx="15">
                  <c:v>59.6875</c:v>
                </c:pt>
                <c:pt idx="16">
                  <c:v>59.6875</c:v>
                </c:pt>
                <c:pt idx="17">
                  <c:v>59.6875</c:v>
                </c:pt>
                <c:pt idx="18">
                  <c:v>59.6875</c:v>
                </c:pt>
                <c:pt idx="19">
                  <c:v>59.6875</c:v>
                </c:pt>
                <c:pt idx="20">
                  <c:v>59.6875</c:v>
                </c:pt>
                <c:pt idx="21">
                  <c:v>59.6875</c:v>
                </c:pt>
                <c:pt idx="22">
                  <c:v>59.6875</c:v>
                </c:pt>
                <c:pt idx="23">
                  <c:v>59.6875</c:v>
                </c:pt>
                <c:pt idx="24">
                  <c:v>59.6875</c:v>
                </c:pt>
                <c:pt idx="25">
                  <c:v>59.6875</c:v>
                </c:pt>
                <c:pt idx="26">
                  <c:v>59.6875</c:v>
                </c:pt>
                <c:pt idx="27">
                  <c:v>59.6875</c:v>
                </c:pt>
                <c:pt idx="28">
                  <c:v>59.6875</c:v>
                </c:pt>
                <c:pt idx="29">
                  <c:v>59.6875</c:v>
                </c:pt>
                <c:pt idx="30">
                  <c:v>59.6875</c:v>
                </c:pt>
                <c:pt idx="31">
                  <c:v>59.6875</c:v>
                </c:pt>
                <c:pt idx="32">
                  <c:v>59.6875</c:v>
                </c:pt>
                <c:pt idx="33">
                  <c:v>59.6875</c:v>
                </c:pt>
                <c:pt idx="34">
                  <c:v>59.6875</c:v>
                </c:pt>
                <c:pt idx="35">
                  <c:v>59.6875</c:v>
                </c:pt>
                <c:pt idx="36">
                  <c:v>59.6875</c:v>
                </c:pt>
                <c:pt idx="37">
                  <c:v>59.6875</c:v>
                </c:pt>
                <c:pt idx="38">
                  <c:v>59.6875</c:v>
                </c:pt>
                <c:pt idx="39">
                  <c:v>59.6875</c:v>
                </c:pt>
                <c:pt idx="40">
                  <c:v>59.6875</c:v>
                </c:pt>
                <c:pt idx="41">
                  <c:v>59.6875</c:v>
                </c:pt>
                <c:pt idx="42">
                  <c:v>59.6875</c:v>
                </c:pt>
                <c:pt idx="43">
                  <c:v>59.6875</c:v>
                </c:pt>
                <c:pt idx="44">
                  <c:v>59.6875</c:v>
                </c:pt>
                <c:pt idx="45">
                  <c:v>59.6875</c:v>
                </c:pt>
                <c:pt idx="46">
                  <c:v>59.6875</c:v>
                </c:pt>
                <c:pt idx="47">
                  <c:v>59.6875</c:v>
                </c:pt>
                <c:pt idx="48">
                  <c:v>59.6875</c:v>
                </c:pt>
                <c:pt idx="49">
                  <c:v>59.6875</c:v>
                </c:pt>
                <c:pt idx="50">
                  <c:v>59.6875</c:v>
                </c:pt>
                <c:pt idx="51">
                  <c:v>59.6875</c:v>
                </c:pt>
                <c:pt idx="52">
                  <c:v>59.6875</c:v>
                </c:pt>
                <c:pt idx="53">
                  <c:v>59.6875</c:v>
                </c:pt>
                <c:pt idx="54">
                  <c:v>59.6875</c:v>
                </c:pt>
                <c:pt idx="55">
                  <c:v>59.6875</c:v>
                </c:pt>
                <c:pt idx="56">
                  <c:v>59.6875</c:v>
                </c:pt>
                <c:pt idx="57">
                  <c:v>59.6875</c:v>
                </c:pt>
                <c:pt idx="58">
                  <c:v>59.6875</c:v>
                </c:pt>
                <c:pt idx="59">
                  <c:v>59.6875</c:v>
                </c:pt>
                <c:pt idx="60">
                  <c:v>59.6875</c:v>
                </c:pt>
                <c:pt idx="61">
                  <c:v>59.6875</c:v>
                </c:pt>
                <c:pt idx="62">
                  <c:v>59.6875</c:v>
                </c:pt>
                <c:pt idx="63">
                  <c:v>59.6875</c:v>
                </c:pt>
                <c:pt idx="64">
                  <c:v>59.6875</c:v>
                </c:pt>
                <c:pt idx="65">
                  <c:v>59.6875</c:v>
                </c:pt>
                <c:pt idx="66">
                  <c:v>59.6875</c:v>
                </c:pt>
                <c:pt idx="67">
                  <c:v>59.6875</c:v>
                </c:pt>
                <c:pt idx="68">
                  <c:v>59.6875</c:v>
                </c:pt>
                <c:pt idx="69">
                  <c:v>59.6875</c:v>
                </c:pt>
                <c:pt idx="70">
                  <c:v>59.6875</c:v>
                </c:pt>
                <c:pt idx="71">
                  <c:v>59.6875</c:v>
                </c:pt>
                <c:pt idx="72">
                  <c:v>59.6875</c:v>
                </c:pt>
                <c:pt idx="73">
                  <c:v>59.6875</c:v>
                </c:pt>
                <c:pt idx="74">
                  <c:v>59.6875</c:v>
                </c:pt>
                <c:pt idx="75">
                  <c:v>59.6875</c:v>
                </c:pt>
                <c:pt idx="76">
                  <c:v>59.6875</c:v>
                </c:pt>
                <c:pt idx="77">
                  <c:v>59.6875</c:v>
                </c:pt>
                <c:pt idx="78">
                  <c:v>59.6875</c:v>
                </c:pt>
                <c:pt idx="79">
                  <c:v>59.6875</c:v>
                </c:pt>
                <c:pt idx="80">
                  <c:v>59.6875</c:v>
                </c:pt>
                <c:pt idx="81">
                  <c:v>59.6875</c:v>
                </c:pt>
                <c:pt idx="82">
                  <c:v>59.6875</c:v>
                </c:pt>
                <c:pt idx="83">
                  <c:v>59.6875</c:v>
                </c:pt>
                <c:pt idx="84">
                  <c:v>59.6875</c:v>
                </c:pt>
                <c:pt idx="85">
                  <c:v>59.6875</c:v>
                </c:pt>
                <c:pt idx="86">
                  <c:v>59.6875</c:v>
                </c:pt>
                <c:pt idx="87">
                  <c:v>59.6875</c:v>
                </c:pt>
                <c:pt idx="88">
                  <c:v>59.6875</c:v>
                </c:pt>
                <c:pt idx="89">
                  <c:v>59.6875</c:v>
                </c:pt>
                <c:pt idx="90">
                  <c:v>59.6875</c:v>
                </c:pt>
                <c:pt idx="91">
                  <c:v>59.6875</c:v>
                </c:pt>
                <c:pt idx="92">
                  <c:v>59.6875</c:v>
                </c:pt>
                <c:pt idx="93">
                  <c:v>59.6875</c:v>
                </c:pt>
                <c:pt idx="94">
                  <c:v>59.6875</c:v>
                </c:pt>
                <c:pt idx="95">
                  <c:v>59.6875</c:v>
                </c:pt>
                <c:pt idx="96">
                  <c:v>59.6875</c:v>
                </c:pt>
                <c:pt idx="97">
                  <c:v>59.6875</c:v>
                </c:pt>
                <c:pt idx="98">
                  <c:v>59.6875</c:v>
                </c:pt>
                <c:pt idx="99">
                  <c:v>59.6875</c:v>
                </c:pt>
                <c:pt idx="100">
                  <c:v>59.6875</c:v>
                </c:pt>
                <c:pt idx="101">
                  <c:v>59.6875</c:v>
                </c:pt>
                <c:pt idx="102">
                  <c:v>59.6875</c:v>
                </c:pt>
                <c:pt idx="103">
                  <c:v>59.6875</c:v>
                </c:pt>
                <c:pt idx="104">
                  <c:v>59.6875</c:v>
                </c:pt>
                <c:pt idx="105">
                  <c:v>59.6875</c:v>
                </c:pt>
                <c:pt idx="106">
                  <c:v>59.6875</c:v>
                </c:pt>
                <c:pt idx="107">
                  <c:v>59.6875</c:v>
                </c:pt>
                <c:pt idx="108">
                  <c:v>59.6875</c:v>
                </c:pt>
                <c:pt idx="109">
                  <c:v>59.6875</c:v>
                </c:pt>
                <c:pt idx="110">
                  <c:v>59.6875</c:v>
                </c:pt>
                <c:pt idx="111">
                  <c:v>59.6875</c:v>
                </c:pt>
                <c:pt idx="112">
                  <c:v>59.6875</c:v>
                </c:pt>
                <c:pt idx="113">
                  <c:v>59.6875</c:v>
                </c:pt>
                <c:pt idx="114">
                  <c:v>59.6875</c:v>
                </c:pt>
                <c:pt idx="115">
                  <c:v>59.6875</c:v>
                </c:pt>
                <c:pt idx="116">
                  <c:v>59.6875</c:v>
                </c:pt>
                <c:pt idx="117">
                  <c:v>59.6875</c:v>
                </c:pt>
                <c:pt idx="118">
                  <c:v>59.6875</c:v>
                </c:pt>
                <c:pt idx="119">
                  <c:v>59.6875</c:v>
                </c:pt>
                <c:pt idx="120">
                  <c:v>59.6875</c:v>
                </c:pt>
                <c:pt idx="121">
                  <c:v>59.6875</c:v>
                </c:pt>
                <c:pt idx="122">
                  <c:v>59.6875</c:v>
                </c:pt>
                <c:pt idx="123">
                  <c:v>59.6875</c:v>
                </c:pt>
                <c:pt idx="124">
                  <c:v>59.6875</c:v>
                </c:pt>
                <c:pt idx="125">
                  <c:v>59.6875</c:v>
                </c:pt>
                <c:pt idx="126">
                  <c:v>59.6875</c:v>
                </c:pt>
                <c:pt idx="127">
                  <c:v>59.6875</c:v>
                </c:pt>
                <c:pt idx="128">
                  <c:v>59.6875</c:v>
                </c:pt>
                <c:pt idx="129">
                  <c:v>59.6875</c:v>
                </c:pt>
                <c:pt idx="130">
                  <c:v>59.6875</c:v>
                </c:pt>
                <c:pt idx="131">
                  <c:v>59.6875</c:v>
                </c:pt>
                <c:pt idx="132">
                  <c:v>59.6875</c:v>
                </c:pt>
                <c:pt idx="133">
                  <c:v>59.6875</c:v>
                </c:pt>
                <c:pt idx="134">
                  <c:v>59.6875</c:v>
                </c:pt>
                <c:pt idx="135">
                  <c:v>59.6875</c:v>
                </c:pt>
                <c:pt idx="136">
                  <c:v>59.6875</c:v>
                </c:pt>
                <c:pt idx="137">
                  <c:v>59.6875</c:v>
                </c:pt>
                <c:pt idx="138">
                  <c:v>59.6875</c:v>
                </c:pt>
                <c:pt idx="139">
                  <c:v>59.6875</c:v>
                </c:pt>
                <c:pt idx="140">
                  <c:v>59.6875</c:v>
                </c:pt>
                <c:pt idx="141">
                  <c:v>59.6875</c:v>
                </c:pt>
                <c:pt idx="142">
                  <c:v>59.6875</c:v>
                </c:pt>
                <c:pt idx="143">
                  <c:v>59.6875</c:v>
                </c:pt>
                <c:pt idx="144">
                  <c:v>59.6875</c:v>
                </c:pt>
                <c:pt idx="145">
                  <c:v>59.6875</c:v>
                </c:pt>
                <c:pt idx="146">
                  <c:v>59.6875</c:v>
                </c:pt>
                <c:pt idx="147">
                  <c:v>59.6875</c:v>
                </c:pt>
                <c:pt idx="148">
                  <c:v>59.6875</c:v>
                </c:pt>
                <c:pt idx="149">
                  <c:v>59.6875</c:v>
                </c:pt>
                <c:pt idx="150">
                  <c:v>59.6875</c:v>
                </c:pt>
                <c:pt idx="151">
                  <c:v>59.6875</c:v>
                </c:pt>
                <c:pt idx="152">
                  <c:v>59.6875</c:v>
                </c:pt>
                <c:pt idx="153">
                  <c:v>59.6875</c:v>
                </c:pt>
                <c:pt idx="154">
                  <c:v>59.6875</c:v>
                </c:pt>
                <c:pt idx="155">
                  <c:v>59.6875</c:v>
                </c:pt>
                <c:pt idx="156">
                  <c:v>59.6875</c:v>
                </c:pt>
                <c:pt idx="157">
                  <c:v>59.6875</c:v>
                </c:pt>
                <c:pt idx="158">
                  <c:v>59.6875</c:v>
                </c:pt>
                <c:pt idx="159">
                  <c:v>59.6875</c:v>
                </c:pt>
                <c:pt idx="160">
                  <c:v>59.6875</c:v>
                </c:pt>
                <c:pt idx="161">
                  <c:v>59.6875</c:v>
                </c:pt>
                <c:pt idx="162">
                  <c:v>59.6875</c:v>
                </c:pt>
                <c:pt idx="163">
                  <c:v>59.6875</c:v>
                </c:pt>
                <c:pt idx="164">
                  <c:v>59.6875</c:v>
                </c:pt>
                <c:pt idx="165">
                  <c:v>59.6875</c:v>
                </c:pt>
                <c:pt idx="166">
                  <c:v>59.6875</c:v>
                </c:pt>
                <c:pt idx="167">
                  <c:v>59.6875</c:v>
                </c:pt>
                <c:pt idx="168">
                  <c:v>59.6875</c:v>
                </c:pt>
                <c:pt idx="169">
                  <c:v>59.6875</c:v>
                </c:pt>
                <c:pt idx="170">
                  <c:v>59.6875</c:v>
                </c:pt>
                <c:pt idx="171">
                  <c:v>59.6875</c:v>
                </c:pt>
                <c:pt idx="172">
                  <c:v>59.6875</c:v>
                </c:pt>
                <c:pt idx="173">
                  <c:v>59.6875</c:v>
                </c:pt>
                <c:pt idx="174">
                  <c:v>59.6875</c:v>
                </c:pt>
                <c:pt idx="175">
                  <c:v>59.6875</c:v>
                </c:pt>
                <c:pt idx="176">
                  <c:v>59.6875</c:v>
                </c:pt>
                <c:pt idx="177">
                  <c:v>59.6875</c:v>
                </c:pt>
                <c:pt idx="178">
                  <c:v>59.6875</c:v>
                </c:pt>
                <c:pt idx="179">
                  <c:v>59.6875</c:v>
                </c:pt>
                <c:pt idx="180">
                  <c:v>59.6875</c:v>
                </c:pt>
                <c:pt idx="181">
                  <c:v>59.6875</c:v>
                </c:pt>
                <c:pt idx="182">
                  <c:v>59.6875</c:v>
                </c:pt>
                <c:pt idx="183">
                  <c:v>59.6875</c:v>
                </c:pt>
                <c:pt idx="184">
                  <c:v>59.6875</c:v>
                </c:pt>
                <c:pt idx="185">
                  <c:v>59.6875</c:v>
                </c:pt>
                <c:pt idx="186">
                  <c:v>59.6875</c:v>
                </c:pt>
                <c:pt idx="187">
                  <c:v>59.6875</c:v>
                </c:pt>
                <c:pt idx="188">
                  <c:v>59.6875</c:v>
                </c:pt>
                <c:pt idx="189">
                  <c:v>59.6875</c:v>
                </c:pt>
                <c:pt idx="190">
                  <c:v>59.6875</c:v>
                </c:pt>
                <c:pt idx="191">
                  <c:v>59.6875</c:v>
                </c:pt>
                <c:pt idx="192">
                  <c:v>59.6875</c:v>
                </c:pt>
                <c:pt idx="193">
                  <c:v>59.6875</c:v>
                </c:pt>
                <c:pt idx="194">
                  <c:v>59.6875</c:v>
                </c:pt>
                <c:pt idx="195">
                  <c:v>59.6875</c:v>
                </c:pt>
                <c:pt idx="196">
                  <c:v>59.6875</c:v>
                </c:pt>
                <c:pt idx="197">
                  <c:v>59.6875</c:v>
                </c:pt>
                <c:pt idx="198">
                  <c:v>59.6875</c:v>
                </c:pt>
                <c:pt idx="199">
                  <c:v>59.6875</c:v>
                </c:pt>
                <c:pt idx="200">
                  <c:v>59.6875</c:v>
                </c:pt>
                <c:pt idx="201">
                  <c:v>59.6875</c:v>
                </c:pt>
                <c:pt idx="202">
                  <c:v>59.6875</c:v>
                </c:pt>
                <c:pt idx="203">
                  <c:v>59.6875</c:v>
                </c:pt>
                <c:pt idx="204">
                  <c:v>59.6875</c:v>
                </c:pt>
                <c:pt idx="205">
                  <c:v>59.6875</c:v>
                </c:pt>
                <c:pt idx="206">
                  <c:v>59.6875</c:v>
                </c:pt>
                <c:pt idx="207">
                  <c:v>59.6875</c:v>
                </c:pt>
                <c:pt idx="208">
                  <c:v>59.6875</c:v>
                </c:pt>
                <c:pt idx="209">
                  <c:v>59.6875</c:v>
                </c:pt>
                <c:pt idx="210">
                  <c:v>59.6875</c:v>
                </c:pt>
                <c:pt idx="211">
                  <c:v>59.6875</c:v>
                </c:pt>
                <c:pt idx="212">
                  <c:v>59.6875</c:v>
                </c:pt>
                <c:pt idx="213">
                  <c:v>59.6875</c:v>
                </c:pt>
                <c:pt idx="214">
                  <c:v>59.6875</c:v>
                </c:pt>
                <c:pt idx="215">
                  <c:v>59.6875</c:v>
                </c:pt>
                <c:pt idx="216">
                  <c:v>59.6875</c:v>
                </c:pt>
                <c:pt idx="217">
                  <c:v>59.6875</c:v>
                </c:pt>
                <c:pt idx="218">
                  <c:v>59.6875</c:v>
                </c:pt>
                <c:pt idx="219">
                  <c:v>59.6875</c:v>
                </c:pt>
                <c:pt idx="220">
                  <c:v>59.6875</c:v>
                </c:pt>
                <c:pt idx="221">
                  <c:v>59.6875</c:v>
                </c:pt>
                <c:pt idx="222">
                  <c:v>59.6875</c:v>
                </c:pt>
                <c:pt idx="223">
                  <c:v>59.6875</c:v>
                </c:pt>
                <c:pt idx="224">
                  <c:v>59.6875</c:v>
                </c:pt>
                <c:pt idx="225">
                  <c:v>59.6875</c:v>
                </c:pt>
                <c:pt idx="226">
                  <c:v>59.6875</c:v>
                </c:pt>
                <c:pt idx="227">
                  <c:v>59.6875</c:v>
                </c:pt>
                <c:pt idx="228">
                  <c:v>59.6875</c:v>
                </c:pt>
                <c:pt idx="229">
                  <c:v>59.6875</c:v>
                </c:pt>
                <c:pt idx="230">
                  <c:v>59.6875</c:v>
                </c:pt>
                <c:pt idx="231">
                  <c:v>59.6875</c:v>
                </c:pt>
                <c:pt idx="232">
                  <c:v>59.6875</c:v>
                </c:pt>
                <c:pt idx="233">
                  <c:v>59.6875</c:v>
                </c:pt>
                <c:pt idx="234">
                  <c:v>59.6875</c:v>
                </c:pt>
                <c:pt idx="235">
                  <c:v>59.6875</c:v>
                </c:pt>
                <c:pt idx="236">
                  <c:v>59.6875</c:v>
                </c:pt>
                <c:pt idx="237">
                  <c:v>59.6875</c:v>
                </c:pt>
                <c:pt idx="238">
                  <c:v>59.6875</c:v>
                </c:pt>
                <c:pt idx="239">
                  <c:v>59.6875</c:v>
                </c:pt>
                <c:pt idx="240">
                  <c:v>59.6875</c:v>
                </c:pt>
                <c:pt idx="241">
                  <c:v>59.6875</c:v>
                </c:pt>
                <c:pt idx="242">
                  <c:v>59.6875</c:v>
                </c:pt>
                <c:pt idx="243">
                  <c:v>59.6875</c:v>
                </c:pt>
                <c:pt idx="244">
                  <c:v>59.6875</c:v>
                </c:pt>
                <c:pt idx="245">
                  <c:v>59.6875</c:v>
                </c:pt>
                <c:pt idx="246">
                  <c:v>59.6875</c:v>
                </c:pt>
                <c:pt idx="247">
                  <c:v>59.6875</c:v>
                </c:pt>
                <c:pt idx="248">
                  <c:v>59.6875</c:v>
                </c:pt>
                <c:pt idx="249">
                  <c:v>59.6875</c:v>
                </c:pt>
                <c:pt idx="250">
                  <c:v>59.6875</c:v>
                </c:pt>
                <c:pt idx="251">
                  <c:v>59.6875</c:v>
                </c:pt>
                <c:pt idx="252">
                  <c:v>59.6875</c:v>
                </c:pt>
                <c:pt idx="253">
                  <c:v>59.6875</c:v>
                </c:pt>
                <c:pt idx="254">
                  <c:v>59.6875</c:v>
                </c:pt>
                <c:pt idx="255">
                  <c:v>59.6875</c:v>
                </c:pt>
                <c:pt idx="256">
                  <c:v>59.6875</c:v>
                </c:pt>
                <c:pt idx="257">
                  <c:v>59.6875</c:v>
                </c:pt>
                <c:pt idx="258">
                  <c:v>59.6875</c:v>
                </c:pt>
                <c:pt idx="259">
                  <c:v>59.6875</c:v>
                </c:pt>
                <c:pt idx="260">
                  <c:v>59.6875</c:v>
                </c:pt>
                <c:pt idx="261">
                  <c:v>59.6875</c:v>
                </c:pt>
                <c:pt idx="262">
                  <c:v>59.6875</c:v>
                </c:pt>
                <c:pt idx="263">
                  <c:v>59.6875</c:v>
                </c:pt>
                <c:pt idx="264">
                  <c:v>59.6875</c:v>
                </c:pt>
                <c:pt idx="265">
                  <c:v>59.6875</c:v>
                </c:pt>
                <c:pt idx="266">
                  <c:v>59.6875</c:v>
                </c:pt>
                <c:pt idx="267">
                  <c:v>59.6875</c:v>
                </c:pt>
                <c:pt idx="268">
                  <c:v>59.6875</c:v>
                </c:pt>
                <c:pt idx="269">
                  <c:v>59.6875</c:v>
                </c:pt>
                <c:pt idx="270">
                  <c:v>59.6875</c:v>
                </c:pt>
                <c:pt idx="271">
                  <c:v>59.6875</c:v>
                </c:pt>
                <c:pt idx="272">
                  <c:v>59.6875</c:v>
                </c:pt>
                <c:pt idx="273">
                  <c:v>59.6875</c:v>
                </c:pt>
                <c:pt idx="274">
                  <c:v>59.6875</c:v>
                </c:pt>
                <c:pt idx="275">
                  <c:v>59.6875</c:v>
                </c:pt>
                <c:pt idx="276">
                  <c:v>59.6875</c:v>
                </c:pt>
                <c:pt idx="277">
                  <c:v>59.6875</c:v>
                </c:pt>
                <c:pt idx="278">
                  <c:v>59.6875</c:v>
                </c:pt>
                <c:pt idx="279">
                  <c:v>59.6875</c:v>
                </c:pt>
                <c:pt idx="280">
                  <c:v>59.6875</c:v>
                </c:pt>
                <c:pt idx="281">
                  <c:v>59.6875</c:v>
                </c:pt>
                <c:pt idx="282">
                  <c:v>59.6875</c:v>
                </c:pt>
                <c:pt idx="283">
                  <c:v>59.6875</c:v>
                </c:pt>
                <c:pt idx="284">
                  <c:v>59.6875</c:v>
                </c:pt>
                <c:pt idx="285">
                  <c:v>59.6875</c:v>
                </c:pt>
                <c:pt idx="286">
                  <c:v>59.6875</c:v>
                </c:pt>
                <c:pt idx="287">
                  <c:v>59.6875</c:v>
                </c:pt>
                <c:pt idx="288">
                  <c:v>59.6875</c:v>
                </c:pt>
                <c:pt idx="289">
                  <c:v>59.6875</c:v>
                </c:pt>
                <c:pt idx="290">
                  <c:v>59.6875</c:v>
                </c:pt>
                <c:pt idx="291">
                  <c:v>59.6875</c:v>
                </c:pt>
                <c:pt idx="292">
                  <c:v>59.6875</c:v>
                </c:pt>
                <c:pt idx="293">
                  <c:v>59.6875</c:v>
                </c:pt>
                <c:pt idx="294">
                  <c:v>59.6875</c:v>
                </c:pt>
                <c:pt idx="295">
                  <c:v>59.6875</c:v>
                </c:pt>
                <c:pt idx="296">
                  <c:v>59.6875</c:v>
                </c:pt>
                <c:pt idx="297">
                  <c:v>59.6875</c:v>
                </c:pt>
                <c:pt idx="298">
                  <c:v>59.6875</c:v>
                </c:pt>
                <c:pt idx="299">
                  <c:v>59.6875</c:v>
                </c:pt>
                <c:pt idx="300">
                  <c:v>59.6875</c:v>
                </c:pt>
                <c:pt idx="301">
                  <c:v>59.6875</c:v>
                </c:pt>
                <c:pt idx="302">
                  <c:v>59.6875</c:v>
                </c:pt>
                <c:pt idx="303">
                  <c:v>59.6875</c:v>
                </c:pt>
                <c:pt idx="304">
                  <c:v>59.6875</c:v>
                </c:pt>
                <c:pt idx="305">
                  <c:v>59.6875</c:v>
                </c:pt>
                <c:pt idx="306">
                  <c:v>59.6875</c:v>
                </c:pt>
                <c:pt idx="307">
                  <c:v>59.6875</c:v>
                </c:pt>
                <c:pt idx="308">
                  <c:v>59.6875</c:v>
                </c:pt>
                <c:pt idx="309">
                  <c:v>59.6875</c:v>
                </c:pt>
                <c:pt idx="310">
                  <c:v>59.6875</c:v>
                </c:pt>
                <c:pt idx="311">
                  <c:v>59.6875</c:v>
                </c:pt>
                <c:pt idx="312">
                  <c:v>59.6875</c:v>
                </c:pt>
                <c:pt idx="313">
                  <c:v>59.6875</c:v>
                </c:pt>
                <c:pt idx="314">
                  <c:v>59.6875</c:v>
                </c:pt>
                <c:pt idx="315">
                  <c:v>59.6875</c:v>
                </c:pt>
                <c:pt idx="316">
                  <c:v>59.6875</c:v>
                </c:pt>
                <c:pt idx="317">
                  <c:v>59.6875</c:v>
                </c:pt>
                <c:pt idx="318">
                  <c:v>59.6875</c:v>
                </c:pt>
                <c:pt idx="319">
                  <c:v>59.6875</c:v>
                </c:pt>
                <c:pt idx="320">
                  <c:v>59.6875</c:v>
                </c:pt>
                <c:pt idx="321">
                  <c:v>59.6875</c:v>
                </c:pt>
                <c:pt idx="322">
                  <c:v>59.6875</c:v>
                </c:pt>
                <c:pt idx="323">
                  <c:v>59.6875</c:v>
                </c:pt>
                <c:pt idx="324">
                  <c:v>59.6875</c:v>
                </c:pt>
                <c:pt idx="325">
                  <c:v>59.6875</c:v>
                </c:pt>
                <c:pt idx="326">
                  <c:v>59.6875</c:v>
                </c:pt>
                <c:pt idx="327">
                  <c:v>59.6875</c:v>
                </c:pt>
                <c:pt idx="328">
                  <c:v>59.6875</c:v>
                </c:pt>
                <c:pt idx="329">
                  <c:v>59.6875</c:v>
                </c:pt>
                <c:pt idx="330">
                  <c:v>59.6875</c:v>
                </c:pt>
                <c:pt idx="331">
                  <c:v>59.6875</c:v>
                </c:pt>
                <c:pt idx="332">
                  <c:v>59.6875</c:v>
                </c:pt>
                <c:pt idx="333">
                  <c:v>59.6875</c:v>
                </c:pt>
                <c:pt idx="334">
                  <c:v>59.6875</c:v>
                </c:pt>
                <c:pt idx="335">
                  <c:v>59.6875</c:v>
                </c:pt>
                <c:pt idx="336">
                  <c:v>59.6875</c:v>
                </c:pt>
                <c:pt idx="337">
                  <c:v>59.6875</c:v>
                </c:pt>
                <c:pt idx="338">
                  <c:v>59.6875</c:v>
                </c:pt>
                <c:pt idx="339">
                  <c:v>59.6875</c:v>
                </c:pt>
                <c:pt idx="340">
                  <c:v>59.6875</c:v>
                </c:pt>
                <c:pt idx="341">
                  <c:v>59.6875</c:v>
                </c:pt>
                <c:pt idx="342">
                  <c:v>59.6875</c:v>
                </c:pt>
                <c:pt idx="343">
                  <c:v>59.6875</c:v>
                </c:pt>
                <c:pt idx="344">
                  <c:v>59.6875</c:v>
                </c:pt>
                <c:pt idx="345">
                  <c:v>59.6875</c:v>
                </c:pt>
                <c:pt idx="346">
                  <c:v>59.6875</c:v>
                </c:pt>
                <c:pt idx="347">
                  <c:v>59.6875</c:v>
                </c:pt>
                <c:pt idx="348">
                  <c:v>59.6875</c:v>
                </c:pt>
                <c:pt idx="349">
                  <c:v>59.6875</c:v>
                </c:pt>
                <c:pt idx="350">
                  <c:v>59.6875</c:v>
                </c:pt>
                <c:pt idx="351">
                  <c:v>59.6875</c:v>
                </c:pt>
                <c:pt idx="352">
                  <c:v>59.6875</c:v>
                </c:pt>
                <c:pt idx="353">
                  <c:v>59.6875</c:v>
                </c:pt>
                <c:pt idx="354">
                  <c:v>59.6875</c:v>
                </c:pt>
                <c:pt idx="355">
                  <c:v>59.6875</c:v>
                </c:pt>
                <c:pt idx="356">
                  <c:v>59.6875</c:v>
                </c:pt>
                <c:pt idx="357">
                  <c:v>59.6875</c:v>
                </c:pt>
                <c:pt idx="358">
                  <c:v>59.6875</c:v>
                </c:pt>
                <c:pt idx="359">
                  <c:v>59.6875</c:v>
                </c:pt>
                <c:pt idx="360">
                  <c:v>59.6875</c:v>
                </c:pt>
                <c:pt idx="361">
                  <c:v>59.6875</c:v>
                </c:pt>
                <c:pt idx="362">
                  <c:v>59.6875</c:v>
                </c:pt>
                <c:pt idx="363">
                  <c:v>59.6875</c:v>
                </c:pt>
                <c:pt idx="364">
                  <c:v>59.6875</c:v>
                </c:pt>
                <c:pt idx="365">
                  <c:v>59.6875</c:v>
                </c:pt>
                <c:pt idx="366">
                  <c:v>59.6875</c:v>
                </c:pt>
                <c:pt idx="367">
                  <c:v>59.6875</c:v>
                </c:pt>
                <c:pt idx="368">
                  <c:v>59.6875</c:v>
                </c:pt>
                <c:pt idx="369">
                  <c:v>59.6875</c:v>
                </c:pt>
                <c:pt idx="370">
                  <c:v>59.6875</c:v>
                </c:pt>
                <c:pt idx="371">
                  <c:v>59.6875</c:v>
                </c:pt>
                <c:pt idx="372">
                  <c:v>59.6875</c:v>
                </c:pt>
                <c:pt idx="373">
                  <c:v>59.6875</c:v>
                </c:pt>
                <c:pt idx="374">
                  <c:v>59.6875</c:v>
                </c:pt>
                <c:pt idx="375">
                  <c:v>59.6875</c:v>
                </c:pt>
                <c:pt idx="376">
                  <c:v>59.6875</c:v>
                </c:pt>
                <c:pt idx="377">
                  <c:v>59.6875</c:v>
                </c:pt>
                <c:pt idx="378">
                  <c:v>59.6875</c:v>
                </c:pt>
                <c:pt idx="379">
                  <c:v>59.6875</c:v>
                </c:pt>
                <c:pt idx="380">
                  <c:v>59.6875</c:v>
                </c:pt>
                <c:pt idx="381">
                  <c:v>59.6875</c:v>
                </c:pt>
                <c:pt idx="382">
                  <c:v>59.6875</c:v>
                </c:pt>
                <c:pt idx="383">
                  <c:v>59.6875</c:v>
                </c:pt>
                <c:pt idx="384">
                  <c:v>59.6875</c:v>
                </c:pt>
                <c:pt idx="385">
                  <c:v>59.6875</c:v>
                </c:pt>
                <c:pt idx="386">
                  <c:v>59.6875</c:v>
                </c:pt>
                <c:pt idx="387">
                  <c:v>59.6875</c:v>
                </c:pt>
                <c:pt idx="388">
                  <c:v>59.6875</c:v>
                </c:pt>
                <c:pt idx="389">
                  <c:v>59.6875</c:v>
                </c:pt>
                <c:pt idx="390">
                  <c:v>59.6875</c:v>
                </c:pt>
                <c:pt idx="391">
                  <c:v>59.6875</c:v>
                </c:pt>
                <c:pt idx="392">
                  <c:v>59.6875</c:v>
                </c:pt>
                <c:pt idx="393">
                  <c:v>59.6875</c:v>
                </c:pt>
                <c:pt idx="394">
                  <c:v>59.6875</c:v>
                </c:pt>
                <c:pt idx="395">
                  <c:v>59.6875</c:v>
                </c:pt>
                <c:pt idx="396">
                  <c:v>59.6875</c:v>
                </c:pt>
                <c:pt idx="397">
                  <c:v>59.6875</c:v>
                </c:pt>
                <c:pt idx="398">
                  <c:v>59.6875</c:v>
                </c:pt>
                <c:pt idx="399">
                  <c:v>59.6875</c:v>
                </c:pt>
                <c:pt idx="400">
                  <c:v>59.6875</c:v>
                </c:pt>
                <c:pt idx="401">
                  <c:v>59.6875</c:v>
                </c:pt>
                <c:pt idx="402">
                  <c:v>59.6875</c:v>
                </c:pt>
                <c:pt idx="403">
                  <c:v>59.6875</c:v>
                </c:pt>
                <c:pt idx="404">
                  <c:v>59.6875</c:v>
                </c:pt>
                <c:pt idx="405">
                  <c:v>59.6875</c:v>
                </c:pt>
                <c:pt idx="406">
                  <c:v>59.6875</c:v>
                </c:pt>
                <c:pt idx="407">
                  <c:v>59.6875</c:v>
                </c:pt>
                <c:pt idx="408">
                  <c:v>59.6875</c:v>
                </c:pt>
                <c:pt idx="409">
                  <c:v>59.6875</c:v>
                </c:pt>
                <c:pt idx="410">
                  <c:v>59.6875</c:v>
                </c:pt>
                <c:pt idx="411">
                  <c:v>59.6875</c:v>
                </c:pt>
                <c:pt idx="412">
                  <c:v>59.6875</c:v>
                </c:pt>
                <c:pt idx="413">
                  <c:v>59.6875</c:v>
                </c:pt>
                <c:pt idx="414">
                  <c:v>59.6875</c:v>
                </c:pt>
                <c:pt idx="415">
                  <c:v>59.6875</c:v>
                </c:pt>
                <c:pt idx="416">
                  <c:v>59.6875</c:v>
                </c:pt>
                <c:pt idx="417">
                  <c:v>59.6875</c:v>
                </c:pt>
                <c:pt idx="418">
                  <c:v>59.6875</c:v>
                </c:pt>
                <c:pt idx="419">
                  <c:v>59.6875</c:v>
                </c:pt>
                <c:pt idx="420">
                  <c:v>59.6875</c:v>
                </c:pt>
                <c:pt idx="421">
                  <c:v>59.6875</c:v>
                </c:pt>
                <c:pt idx="422">
                  <c:v>59.6875</c:v>
                </c:pt>
                <c:pt idx="423">
                  <c:v>59.6875</c:v>
                </c:pt>
                <c:pt idx="424">
                  <c:v>59.6875</c:v>
                </c:pt>
                <c:pt idx="425">
                  <c:v>59.6875</c:v>
                </c:pt>
                <c:pt idx="426">
                  <c:v>59.6875</c:v>
                </c:pt>
                <c:pt idx="427">
                  <c:v>59.6875</c:v>
                </c:pt>
                <c:pt idx="428">
                  <c:v>59.6875</c:v>
                </c:pt>
                <c:pt idx="429">
                  <c:v>59.6875</c:v>
                </c:pt>
                <c:pt idx="430">
                  <c:v>59.6875</c:v>
                </c:pt>
                <c:pt idx="431">
                  <c:v>59.6875</c:v>
                </c:pt>
                <c:pt idx="432">
                  <c:v>59.6875</c:v>
                </c:pt>
                <c:pt idx="433">
                  <c:v>59.6875</c:v>
                </c:pt>
                <c:pt idx="434">
                  <c:v>59.6875</c:v>
                </c:pt>
                <c:pt idx="435">
                  <c:v>59.6875</c:v>
                </c:pt>
                <c:pt idx="436">
                  <c:v>59.6875</c:v>
                </c:pt>
                <c:pt idx="437">
                  <c:v>59.6875</c:v>
                </c:pt>
                <c:pt idx="438">
                  <c:v>59.6875</c:v>
                </c:pt>
                <c:pt idx="439">
                  <c:v>59.6875</c:v>
                </c:pt>
                <c:pt idx="440">
                  <c:v>59.6875</c:v>
                </c:pt>
                <c:pt idx="441">
                  <c:v>59.6875</c:v>
                </c:pt>
                <c:pt idx="442">
                  <c:v>59.6875</c:v>
                </c:pt>
                <c:pt idx="443">
                  <c:v>59.6875</c:v>
                </c:pt>
                <c:pt idx="444">
                  <c:v>59.6875</c:v>
                </c:pt>
                <c:pt idx="445">
                  <c:v>59.6875</c:v>
                </c:pt>
                <c:pt idx="446">
                  <c:v>59.6875</c:v>
                </c:pt>
                <c:pt idx="447">
                  <c:v>59.6875</c:v>
                </c:pt>
                <c:pt idx="448">
                  <c:v>59.6875</c:v>
                </c:pt>
                <c:pt idx="449">
                  <c:v>59.6875</c:v>
                </c:pt>
                <c:pt idx="450">
                  <c:v>59.6875</c:v>
                </c:pt>
                <c:pt idx="451">
                  <c:v>59.6875</c:v>
                </c:pt>
                <c:pt idx="452">
                  <c:v>59.6875</c:v>
                </c:pt>
                <c:pt idx="453">
                  <c:v>59.6875</c:v>
                </c:pt>
                <c:pt idx="454">
                  <c:v>59.6875</c:v>
                </c:pt>
                <c:pt idx="455">
                  <c:v>59.6875</c:v>
                </c:pt>
                <c:pt idx="456">
                  <c:v>59.6875</c:v>
                </c:pt>
                <c:pt idx="457">
                  <c:v>59.6875</c:v>
                </c:pt>
                <c:pt idx="458">
                  <c:v>59.6875</c:v>
                </c:pt>
                <c:pt idx="459">
                  <c:v>59.6875</c:v>
                </c:pt>
                <c:pt idx="460">
                  <c:v>59.6875</c:v>
                </c:pt>
                <c:pt idx="461">
                  <c:v>59.6875</c:v>
                </c:pt>
                <c:pt idx="462">
                  <c:v>59.6875</c:v>
                </c:pt>
                <c:pt idx="463">
                  <c:v>59.6875</c:v>
                </c:pt>
                <c:pt idx="464">
                  <c:v>59.6875</c:v>
                </c:pt>
                <c:pt idx="465">
                  <c:v>59.6875</c:v>
                </c:pt>
                <c:pt idx="466">
                  <c:v>59.6875</c:v>
                </c:pt>
                <c:pt idx="467">
                  <c:v>59.6875</c:v>
                </c:pt>
                <c:pt idx="468">
                  <c:v>59.6875</c:v>
                </c:pt>
                <c:pt idx="469">
                  <c:v>59.6875</c:v>
                </c:pt>
                <c:pt idx="470">
                  <c:v>59.6875</c:v>
                </c:pt>
                <c:pt idx="471">
                  <c:v>59.6875</c:v>
                </c:pt>
                <c:pt idx="472">
                  <c:v>59.6875</c:v>
                </c:pt>
                <c:pt idx="473">
                  <c:v>59.6875</c:v>
                </c:pt>
                <c:pt idx="474">
                  <c:v>59.6875</c:v>
                </c:pt>
                <c:pt idx="475">
                  <c:v>59.6875</c:v>
                </c:pt>
                <c:pt idx="476">
                  <c:v>59.6875</c:v>
                </c:pt>
                <c:pt idx="477">
                  <c:v>59.6875</c:v>
                </c:pt>
                <c:pt idx="478">
                  <c:v>59.6875</c:v>
                </c:pt>
                <c:pt idx="479">
                  <c:v>59.6875</c:v>
                </c:pt>
                <c:pt idx="480">
                  <c:v>59.6875</c:v>
                </c:pt>
                <c:pt idx="481">
                  <c:v>59.6875</c:v>
                </c:pt>
                <c:pt idx="482">
                  <c:v>59.6875</c:v>
                </c:pt>
                <c:pt idx="483">
                  <c:v>59.6875</c:v>
                </c:pt>
                <c:pt idx="484">
                  <c:v>59.6875</c:v>
                </c:pt>
                <c:pt idx="485">
                  <c:v>59.6875</c:v>
                </c:pt>
                <c:pt idx="486">
                  <c:v>59.6875</c:v>
                </c:pt>
                <c:pt idx="487">
                  <c:v>59.6875</c:v>
                </c:pt>
                <c:pt idx="488">
                  <c:v>59.6875</c:v>
                </c:pt>
                <c:pt idx="489">
                  <c:v>59.6875</c:v>
                </c:pt>
                <c:pt idx="490">
                  <c:v>59.6875</c:v>
                </c:pt>
                <c:pt idx="491">
                  <c:v>59.6875</c:v>
                </c:pt>
                <c:pt idx="492">
                  <c:v>59.6875</c:v>
                </c:pt>
                <c:pt idx="493">
                  <c:v>59.6875</c:v>
                </c:pt>
                <c:pt idx="494">
                  <c:v>59.6875</c:v>
                </c:pt>
                <c:pt idx="495">
                  <c:v>59.6875</c:v>
                </c:pt>
                <c:pt idx="496">
                  <c:v>59.6875</c:v>
                </c:pt>
                <c:pt idx="497">
                  <c:v>59.6875</c:v>
                </c:pt>
                <c:pt idx="498">
                  <c:v>59.6875</c:v>
                </c:pt>
                <c:pt idx="499">
                  <c:v>59.6875</c:v>
                </c:pt>
                <c:pt idx="500">
                  <c:v>59.6875</c:v>
                </c:pt>
                <c:pt idx="501">
                  <c:v>59.6875</c:v>
                </c:pt>
                <c:pt idx="502">
                  <c:v>59.6875</c:v>
                </c:pt>
                <c:pt idx="503">
                  <c:v>59.6875</c:v>
                </c:pt>
                <c:pt idx="504">
                  <c:v>59.6875</c:v>
                </c:pt>
                <c:pt idx="505">
                  <c:v>59.6875</c:v>
                </c:pt>
                <c:pt idx="506">
                  <c:v>59.6875</c:v>
                </c:pt>
                <c:pt idx="507">
                  <c:v>59.6875</c:v>
                </c:pt>
                <c:pt idx="508">
                  <c:v>59.6875</c:v>
                </c:pt>
                <c:pt idx="509">
                  <c:v>59.6875</c:v>
                </c:pt>
                <c:pt idx="510">
                  <c:v>59.6875</c:v>
                </c:pt>
                <c:pt idx="511">
                  <c:v>59.6875</c:v>
                </c:pt>
                <c:pt idx="512">
                  <c:v>53.8125</c:v>
                </c:pt>
                <c:pt idx="513">
                  <c:v>53.8125</c:v>
                </c:pt>
                <c:pt idx="514">
                  <c:v>53.8125</c:v>
                </c:pt>
                <c:pt idx="515">
                  <c:v>53.8125</c:v>
                </c:pt>
                <c:pt idx="516">
                  <c:v>53.8125</c:v>
                </c:pt>
                <c:pt idx="517">
                  <c:v>53.8125</c:v>
                </c:pt>
                <c:pt idx="518">
                  <c:v>53.8125</c:v>
                </c:pt>
                <c:pt idx="519">
                  <c:v>53.8125</c:v>
                </c:pt>
                <c:pt idx="520">
                  <c:v>53.8125</c:v>
                </c:pt>
                <c:pt idx="521">
                  <c:v>53.8125</c:v>
                </c:pt>
                <c:pt idx="522">
                  <c:v>53.8125</c:v>
                </c:pt>
                <c:pt idx="523">
                  <c:v>53.8125</c:v>
                </c:pt>
                <c:pt idx="524">
                  <c:v>53.8125</c:v>
                </c:pt>
                <c:pt idx="525">
                  <c:v>53.8125</c:v>
                </c:pt>
                <c:pt idx="526">
                  <c:v>53.8125</c:v>
                </c:pt>
                <c:pt idx="527">
                  <c:v>53.8125</c:v>
                </c:pt>
                <c:pt idx="528">
                  <c:v>53.8125</c:v>
                </c:pt>
                <c:pt idx="529">
                  <c:v>53.8125</c:v>
                </c:pt>
                <c:pt idx="530">
                  <c:v>53.8125</c:v>
                </c:pt>
                <c:pt idx="531">
                  <c:v>53.8125</c:v>
                </c:pt>
                <c:pt idx="532">
                  <c:v>53.8125</c:v>
                </c:pt>
                <c:pt idx="533">
                  <c:v>53.8125</c:v>
                </c:pt>
                <c:pt idx="534">
                  <c:v>53.8125</c:v>
                </c:pt>
                <c:pt idx="535">
                  <c:v>53.8125</c:v>
                </c:pt>
                <c:pt idx="536">
                  <c:v>53.8125</c:v>
                </c:pt>
                <c:pt idx="537">
                  <c:v>53.8125</c:v>
                </c:pt>
                <c:pt idx="538">
                  <c:v>53.8125</c:v>
                </c:pt>
                <c:pt idx="539">
                  <c:v>53.8125</c:v>
                </c:pt>
                <c:pt idx="540">
                  <c:v>53.8125</c:v>
                </c:pt>
                <c:pt idx="541">
                  <c:v>53.8125</c:v>
                </c:pt>
                <c:pt idx="542">
                  <c:v>53.8125</c:v>
                </c:pt>
                <c:pt idx="543">
                  <c:v>53.8125</c:v>
                </c:pt>
                <c:pt idx="544">
                  <c:v>53.8125</c:v>
                </c:pt>
                <c:pt idx="545">
                  <c:v>53.8125</c:v>
                </c:pt>
                <c:pt idx="546">
                  <c:v>53.8125</c:v>
                </c:pt>
                <c:pt idx="547">
                  <c:v>53.8125</c:v>
                </c:pt>
                <c:pt idx="548">
                  <c:v>53.8125</c:v>
                </c:pt>
                <c:pt idx="549">
                  <c:v>53.8125</c:v>
                </c:pt>
                <c:pt idx="550">
                  <c:v>53.8125</c:v>
                </c:pt>
                <c:pt idx="551">
                  <c:v>53.8125</c:v>
                </c:pt>
                <c:pt idx="552">
                  <c:v>53.8125</c:v>
                </c:pt>
                <c:pt idx="553">
                  <c:v>53.8125</c:v>
                </c:pt>
                <c:pt idx="554">
                  <c:v>53.8125</c:v>
                </c:pt>
                <c:pt idx="555">
                  <c:v>53.8125</c:v>
                </c:pt>
                <c:pt idx="556">
                  <c:v>53.8125</c:v>
                </c:pt>
                <c:pt idx="557">
                  <c:v>53.8125</c:v>
                </c:pt>
                <c:pt idx="558">
                  <c:v>53.8125</c:v>
                </c:pt>
                <c:pt idx="559">
                  <c:v>53.8125</c:v>
                </c:pt>
                <c:pt idx="560">
                  <c:v>53.8125</c:v>
                </c:pt>
                <c:pt idx="561">
                  <c:v>53.8125</c:v>
                </c:pt>
                <c:pt idx="562">
                  <c:v>53.8125</c:v>
                </c:pt>
                <c:pt idx="563">
                  <c:v>53.8125</c:v>
                </c:pt>
                <c:pt idx="564">
                  <c:v>53.8125</c:v>
                </c:pt>
                <c:pt idx="565">
                  <c:v>53.8125</c:v>
                </c:pt>
                <c:pt idx="566">
                  <c:v>53.8125</c:v>
                </c:pt>
                <c:pt idx="567">
                  <c:v>53.8125</c:v>
                </c:pt>
                <c:pt idx="568">
                  <c:v>53.8125</c:v>
                </c:pt>
                <c:pt idx="569">
                  <c:v>53.8125</c:v>
                </c:pt>
                <c:pt idx="570">
                  <c:v>53.8125</c:v>
                </c:pt>
                <c:pt idx="571">
                  <c:v>53.8125</c:v>
                </c:pt>
                <c:pt idx="572">
                  <c:v>53.8125</c:v>
                </c:pt>
                <c:pt idx="573">
                  <c:v>53.8125</c:v>
                </c:pt>
                <c:pt idx="574">
                  <c:v>53.8125</c:v>
                </c:pt>
                <c:pt idx="575">
                  <c:v>53.8125</c:v>
                </c:pt>
                <c:pt idx="576">
                  <c:v>53.8125</c:v>
                </c:pt>
                <c:pt idx="577">
                  <c:v>53.8125</c:v>
                </c:pt>
                <c:pt idx="578">
                  <c:v>53.8125</c:v>
                </c:pt>
                <c:pt idx="579">
                  <c:v>53.8125</c:v>
                </c:pt>
                <c:pt idx="580">
                  <c:v>53.8125</c:v>
                </c:pt>
                <c:pt idx="581">
                  <c:v>53.8125</c:v>
                </c:pt>
                <c:pt idx="582">
                  <c:v>53.8125</c:v>
                </c:pt>
                <c:pt idx="583">
                  <c:v>53.8125</c:v>
                </c:pt>
                <c:pt idx="584">
                  <c:v>53.8125</c:v>
                </c:pt>
                <c:pt idx="585">
                  <c:v>53.8125</c:v>
                </c:pt>
                <c:pt idx="586">
                  <c:v>53.8125</c:v>
                </c:pt>
                <c:pt idx="587">
                  <c:v>53.8125</c:v>
                </c:pt>
                <c:pt idx="588">
                  <c:v>53.8125</c:v>
                </c:pt>
                <c:pt idx="589">
                  <c:v>53.8125</c:v>
                </c:pt>
                <c:pt idx="590">
                  <c:v>53.8125</c:v>
                </c:pt>
                <c:pt idx="591">
                  <c:v>53.8125</c:v>
                </c:pt>
                <c:pt idx="592">
                  <c:v>53.8125</c:v>
                </c:pt>
                <c:pt idx="593">
                  <c:v>53.8125</c:v>
                </c:pt>
                <c:pt idx="594">
                  <c:v>53.8125</c:v>
                </c:pt>
                <c:pt idx="595">
                  <c:v>53.8125</c:v>
                </c:pt>
                <c:pt idx="596">
                  <c:v>53.8125</c:v>
                </c:pt>
                <c:pt idx="597">
                  <c:v>53.8125</c:v>
                </c:pt>
                <c:pt idx="598">
                  <c:v>53.8125</c:v>
                </c:pt>
                <c:pt idx="599">
                  <c:v>53.8125</c:v>
                </c:pt>
                <c:pt idx="600">
                  <c:v>53.8125</c:v>
                </c:pt>
                <c:pt idx="601">
                  <c:v>53.8125</c:v>
                </c:pt>
                <c:pt idx="602">
                  <c:v>53.8125</c:v>
                </c:pt>
                <c:pt idx="603">
                  <c:v>53.8125</c:v>
                </c:pt>
                <c:pt idx="604">
                  <c:v>53.8125</c:v>
                </c:pt>
                <c:pt idx="605">
                  <c:v>53.8125</c:v>
                </c:pt>
                <c:pt idx="606">
                  <c:v>53.8125</c:v>
                </c:pt>
                <c:pt idx="607">
                  <c:v>53.8125</c:v>
                </c:pt>
                <c:pt idx="608">
                  <c:v>53.8125</c:v>
                </c:pt>
                <c:pt idx="609">
                  <c:v>53.8125</c:v>
                </c:pt>
                <c:pt idx="610">
                  <c:v>53.8125</c:v>
                </c:pt>
                <c:pt idx="611">
                  <c:v>53.8125</c:v>
                </c:pt>
                <c:pt idx="612">
                  <c:v>53.8125</c:v>
                </c:pt>
                <c:pt idx="613">
                  <c:v>53.8125</c:v>
                </c:pt>
                <c:pt idx="614">
                  <c:v>53.8125</c:v>
                </c:pt>
                <c:pt idx="615">
                  <c:v>53.8125</c:v>
                </c:pt>
                <c:pt idx="616">
                  <c:v>53.8125</c:v>
                </c:pt>
                <c:pt idx="617">
                  <c:v>53.8125</c:v>
                </c:pt>
                <c:pt idx="618">
                  <c:v>53.8125</c:v>
                </c:pt>
                <c:pt idx="619">
                  <c:v>53.8125</c:v>
                </c:pt>
                <c:pt idx="620">
                  <c:v>53.8125</c:v>
                </c:pt>
                <c:pt idx="621">
                  <c:v>53.8125</c:v>
                </c:pt>
                <c:pt idx="622">
                  <c:v>53.8125</c:v>
                </c:pt>
                <c:pt idx="623">
                  <c:v>53.8125</c:v>
                </c:pt>
                <c:pt idx="624">
                  <c:v>53.8125</c:v>
                </c:pt>
                <c:pt idx="625">
                  <c:v>53.8125</c:v>
                </c:pt>
                <c:pt idx="626">
                  <c:v>53.8125</c:v>
                </c:pt>
                <c:pt idx="627">
                  <c:v>53.8125</c:v>
                </c:pt>
                <c:pt idx="628">
                  <c:v>53.8125</c:v>
                </c:pt>
                <c:pt idx="629">
                  <c:v>53.8125</c:v>
                </c:pt>
                <c:pt idx="630">
                  <c:v>53.8125</c:v>
                </c:pt>
                <c:pt idx="631">
                  <c:v>53.8125</c:v>
                </c:pt>
                <c:pt idx="632">
                  <c:v>53.8125</c:v>
                </c:pt>
                <c:pt idx="633">
                  <c:v>53.8125</c:v>
                </c:pt>
                <c:pt idx="634">
                  <c:v>53.8125</c:v>
                </c:pt>
                <c:pt idx="635">
                  <c:v>53.8125</c:v>
                </c:pt>
                <c:pt idx="636">
                  <c:v>53.8125</c:v>
                </c:pt>
                <c:pt idx="637">
                  <c:v>53.8125</c:v>
                </c:pt>
                <c:pt idx="638">
                  <c:v>53.8125</c:v>
                </c:pt>
                <c:pt idx="639">
                  <c:v>53.8125</c:v>
                </c:pt>
                <c:pt idx="640">
                  <c:v>53.8125</c:v>
                </c:pt>
                <c:pt idx="641">
                  <c:v>53.8125</c:v>
                </c:pt>
                <c:pt idx="642">
                  <c:v>53.8125</c:v>
                </c:pt>
                <c:pt idx="643">
                  <c:v>53.8125</c:v>
                </c:pt>
                <c:pt idx="644">
                  <c:v>53.8125</c:v>
                </c:pt>
                <c:pt idx="645">
                  <c:v>53.8125</c:v>
                </c:pt>
                <c:pt idx="646">
                  <c:v>53.8125</c:v>
                </c:pt>
                <c:pt idx="647">
                  <c:v>53.8125</c:v>
                </c:pt>
                <c:pt idx="648">
                  <c:v>53.8125</c:v>
                </c:pt>
                <c:pt idx="649">
                  <c:v>53.8125</c:v>
                </c:pt>
                <c:pt idx="650">
                  <c:v>53.8125</c:v>
                </c:pt>
                <c:pt idx="651">
                  <c:v>53.8125</c:v>
                </c:pt>
                <c:pt idx="652">
                  <c:v>53.8125</c:v>
                </c:pt>
                <c:pt idx="653">
                  <c:v>53.8125</c:v>
                </c:pt>
                <c:pt idx="654">
                  <c:v>53.8125</c:v>
                </c:pt>
                <c:pt idx="655">
                  <c:v>53.8125</c:v>
                </c:pt>
                <c:pt idx="656">
                  <c:v>53.8125</c:v>
                </c:pt>
                <c:pt idx="657">
                  <c:v>53.8125</c:v>
                </c:pt>
                <c:pt idx="658">
                  <c:v>53.8125</c:v>
                </c:pt>
                <c:pt idx="659">
                  <c:v>53.8125</c:v>
                </c:pt>
                <c:pt idx="660">
                  <c:v>53.8125</c:v>
                </c:pt>
                <c:pt idx="661">
                  <c:v>53.8125</c:v>
                </c:pt>
                <c:pt idx="662">
                  <c:v>53.8125</c:v>
                </c:pt>
                <c:pt idx="663">
                  <c:v>53.8125</c:v>
                </c:pt>
                <c:pt idx="664">
                  <c:v>53.8125</c:v>
                </c:pt>
                <c:pt idx="665">
                  <c:v>53.8125</c:v>
                </c:pt>
                <c:pt idx="666">
                  <c:v>53.8125</c:v>
                </c:pt>
                <c:pt idx="667">
                  <c:v>53.8125</c:v>
                </c:pt>
                <c:pt idx="668">
                  <c:v>53.8125</c:v>
                </c:pt>
                <c:pt idx="669">
                  <c:v>53.8125</c:v>
                </c:pt>
                <c:pt idx="670">
                  <c:v>53.8125</c:v>
                </c:pt>
                <c:pt idx="671">
                  <c:v>53.8125</c:v>
                </c:pt>
                <c:pt idx="672">
                  <c:v>53.8125</c:v>
                </c:pt>
                <c:pt idx="673">
                  <c:v>53.8125</c:v>
                </c:pt>
                <c:pt idx="674">
                  <c:v>53.8125</c:v>
                </c:pt>
                <c:pt idx="675">
                  <c:v>53.8125</c:v>
                </c:pt>
                <c:pt idx="676">
                  <c:v>53.8125</c:v>
                </c:pt>
                <c:pt idx="677">
                  <c:v>53.8125</c:v>
                </c:pt>
                <c:pt idx="678">
                  <c:v>53.8125</c:v>
                </c:pt>
                <c:pt idx="679">
                  <c:v>53.8125</c:v>
                </c:pt>
                <c:pt idx="680">
                  <c:v>53.8125</c:v>
                </c:pt>
                <c:pt idx="681">
                  <c:v>53.8125</c:v>
                </c:pt>
                <c:pt idx="682">
                  <c:v>53.8125</c:v>
                </c:pt>
                <c:pt idx="683">
                  <c:v>53.8125</c:v>
                </c:pt>
                <c:pt idx="684">
                  <c:v>53.8125</c:v>
                </c:pt>
                <c:pt idx="685">
                  <c:v>53.8125</c:v>
                </c:pt>
                <c:pt idx="686">
                  <c:v>53.8125</c:v>
                </c:pt>
                <c:pt idx="687">
                  <c:v>53.8125</c:v>
                </c:pt>
                <c:pt idx="688">
                  <c:v>53.8125</c:v>
                </c:pt>
                <c:pt idx="689">
                  <c:v>53.8125</c:v>
                </c:pt>
                <c:pt idx="690">
                  <c:v>53.8125</c:v>
                </c:pt>
                <c:pt idx="691">
                  <c:v>53.8125</c:v>
                </c:pt>
                <c:pt idx="692">
                  <c:v>53.8125</c:v>
                </c:pt>
                <c:pt idx="693">
                  <c:v>53.8125</c:v>
                </c:pt>
                <c:pt idx="694">
                  <c:v>53.8125</c:v>
                </c:pt>
                <c:pt idx="695">
                  <c:v>53.8125</c:v>
                </c:pt>
                <c:pt idx="696">
                  <c:v>53.8125</c:v>
                </c:pt>
                <c:pt idx="697">
                  <c:v>53.8125</c:v>
                </c:pt>
                <c:pt idx="698">
                  <c:v>53.8125</c:v>
                </c:pt>
                <c:pt idx="699">
                  <c:v>53.8125</c:v>
                </c:pt>
                <c:pt idx="700">
                  <c:v>53.8125</c:v>
                </c:pt>
                <c:pt idx="701">
                  <c:v>53.8125</c:v>
                </c:pt>
                <c:pt idx="702">
                  <c:v>53.8125</c:v>
                </c:pt>
                <c:pt idx="703">
                  <c:v>53.8125</c:v>
                </c:pt>
                <c:pt idx="704">
                  <c:v>53.8125</c:v>
                </c:pt>
                <c:pt idx="705">
                  <c:v>53.8125</c:v>
                </c:pt>
                <c:pt idx="706">
                  <c:v>53.8125</c:v>
                </c:pt>
                <c:pt idx="707">
                  <c:v>53.8125</c:v>
                </c:pt>
                <c:pt idx="708">
                  <c:v>53.8125</c:v>
                </c:pt>
                <c:pt idx="709">
                  <c:v>53.8125</c:v>
                </c:pt>
                <c:pt idx="710">
                  <c:v>53.8125</c:v>
                </c:pt>
                <c:pt idx="711">
                  <c:v>53.8125</c:v>
                </c:pt>
                <c:pt idx="712">
                  <c:v>53.8125</c:v>
                </c:pt>
                <c:pt idx="713">
                  <c:v>53.8125</c:v>
                </c:pt>
                <c:pt idx="714">
                  <c:v>53.8125</c:v>
                </c:pt>
                <c:pt idx="715">
                  <c:v>53.8125</c:v>
                </c:pt>
                <c:pt idx="716">
                  <c:v>53.8125</c:v>
                </c:pt>
                <c:pt idx="717">
                  <c:v>53.8125</c:v>
                </c:pt>
                <c:pt idx="718">
                  <c:v>53.8125</c:v>
                </c:pt>
                <c:pt idx="719">
                  <c:v>53.8125</c:v>
                </c:pt>
                <c:pt idx="720">
                  <c:v>53.8125</c:v>
                </c:pt>
                <c:pt idx="721">
                  <c:v>53.8125</c:v>
                </c:pt>
                <c:pt idx="722">
                  <c:v>53.8125</c:v>
                </c:pt>
                <c:pt idx="723">
                  <c:v>53.8125</c:v>
                </c:pt>
                <c:pt idx="724">
                  <c:v>53.8125</c:v>
                </c:pt>
                <c:pt idx="725">
                  <c:v>53.8125</c:v>
                </c:pt>
                <c:pt idx="726">
                  <c:v>53.8125</c:v>
                </c:pt>
                <c:pt idx="727">
                  <c:v>53.8125</c:v>
                </c:pt>
                <c:pt idx="728">
                  <c:v>53.8125</c:v>
                </c:pt>
                <c:pt idx="729">
                  <c:v>53.8125</c:v>
                </c:pt>
                <c:pt idx="730">
                  <c:v>53.8125</c:v>
                </c:pt>
                <c:pt idx="731">
                  <c:v>53.8125</c:v>
                </c:pt>
                <c:pt idx="732">
                  <c:v>53.8125</c:v>
                </c:pt>
                <c:pt idx="733">
                  <c:v>53.8125</c:v>
                </c:pt>
                <c:pt idx="734">
                  <c:v>53.8125</c:v>
                </c:pt>
                <c:pt idx="735">
                  <c:v>53.8125</c:v>
                </c:pt>
                <c:pt idx="736">
                  <c:v>53.8125</c:v>
                </c:pt>
                <c:pt idx="737">
                  <c:v>53.8125</c:v>
                </c:pt>
                <c:pt idx="738">
                  <c:v>53.8125</c:v>
                </c:pt>
                <c:pt idx="739">
                  <c:v>53.8125</c:v>
                </c:pt>
                <c:pt idx="740">
                  <c:v>53.8125</c:v>
                </c:pt>
                <c:pt idx="741">
                  <c:v>53.8125</c:v>
                </c:pt>
                <c:pt idx="742">
                  <c:v>53.8125</c:v>
                </c:pt>
                <c:pt idx="743">
                  <c:v>53.8125</c:v>
                </c:pt>
                <c:pt idx="744">
                  <c:v>53.8125</c:v>
                </c:pt>
                <c:pt idx="745">
                  <c:v>53.8125</c:v>
                </c:pt>
                <c:pt idx="746">
                  <c:v>53.8125</c:v>
                </c:pt>
                <c:pt idx="747">
                  <c:v>53.8125</c:v>
                </c:pt>
                <c:pt idx="748">
                  <c:v>53.8125</c:v>
                </c:pt>
                <c:pt idx="749">
                  <c:v>53.8125</c:v>
                </c:pt>
                <c:pt idx="750">
                  <c:v>53.8125</c:v>
                </c:pt>
                <c:pt idx="751">
                  <c:v>53.8125</c:v>
                </c:pt>
                <c:pt idx="752">
                  <c:v>53.8125</c:v>
                </c:pt>
                <c:pt idx="753">
                  <c:v>53.8125</c:v>
                </c:pt>
                <c:pt idx="754">
                  <c:v>53.8125</c:v>
                </c:pt>
                <c:pt idx="755">
                  <c:v>53.8125</c:v>
                </c:pt>
                <c:pt idx="756">
                  <c:v>53.8125</c:v>
                </c:pt>
                <c:pt idx="757">
                  <c:v>53.8125</c:v>
                </c:pt>
                <c:pt idx="758">
                  <c:v>53.8125</c:v>
                </c:pt>
                <c:pt idx="759">
                  <c:v>53.8125</c:v>
                </c:pt>
                <c:pt idx="760">
                  <c:v>53.8125</c:v>
                </c:pt>
                <c:pt idx="761">
                  <c:v>53.8125</c:v>
                </c:pt>
                <c:pt idx="762">
                  <c:v>53.8125</c:v>
                </c:pt>
                <c:pt idx="763">
                  <c:v>53.8125</c:v>
                </c:pt>
                <c:pt idx="764">
                  <c:v>53.8125</c:v>
                </c:pt>
                <c:pt idx="765">
                  <c:v>53.8125</c:v>
                </c:pt>
                <c:pt idx="766">
                  <c:v>53.8125</c:v>
                </c:pt>
                <c:pt idx="767">
                  <c:v>53.8125</c:v>
                </c:pt>
                <c:pt idx="768">
                  <c:v>53.8125</c:v>
                </c:pt>
                <c:pt idx="769">
                  <c:v>53.8125</c:v>
                </c:pt>
                <c:pt idx="770">
                  <c:v>53.8125</c:v>
                </c:pt>
                <c:pt idx="771">
                  <c:v>53.8125</c:v>
                </c:pt>
                <c:pt idx="772">
                  <c:v>53.8125</c:v>
                </c:pt>
                <c:pt idx="773">
                  <c:v>53.8125</c:v>
                </c:pt>
                <c:pt idx="774">
                  <c:v>53.8125</c:v>
                </c:pt>
                <c:pt idx="775">
                  <c:v>53.8125</c:v>
                </c:pt>
                <c:pt idx="776">
                  <c:v>53.8125</c:v>
                </c:pt>
                <c:pt idx="777">
                  <c:v>53.8125</c:v>
                </c:pt>
                <c:pt idx="778">
                  <c:v>53.8125</c:v>
                </c:pt>
                <c:pt idx="779">
                  <c:v>53.8125</c:v>
                </c:pt>
                <c:pt idx="780">
                  <c:v>53.8125</c:v>
                </c:pt>
                <c:pt idx="781">
                  <c:v>53.8125</c:v>
                </c:pt>
                <c:pt idx="782">
                  <c:v>53.8125</c:v>
                </c:pt>
                <c:pt idx="783">
                  <c:v>53.8125</c:v>
                </c:pt>
                <c:pt idx="784">
                  <c:v>53.8125</c:v>
                </c:pt>
                <c:pt idx="785">
                  <c:v>53.8125</c:v>
                </c:pt>
                <c:pt idx="786">
                  <c:v>53.8125</c:v>
                </c:pt>
                <c:pt idx="787">
                  <c:v>53.8125</c:v>
                </c:pt>
                <c:pt idx="788">
                  <c:v>53.8125</c:v>
                </c:pt>
                <c:pt idx="789">
                  <c:v>53.8125</c:v>
                </c:pt>
                <c:pt idx="790">
                  <c:v>53.8125</c:v>
                </c:pt>
                <c:pt idx="791">
                  <c:v>53.8125</c:v>
                </c:pt>
                <c:pt idx="792">
                  <c:v>53.8125</c:v>
                </c:pt>
                <c:pt idx="793">
                  <c:v>53.8125</c:v>
                </c:pt>
                <c:pt idx="794">
                  <c:v>53.8125</c:v>
                </c:pt>
                <c:pt idx="795">
                  <c:v>53.8125</c:v>
                </c:pt>
                <c:pt idx="796">
                  <c:v>53.8125</c:v>
                </c:pt>
                <c:pt idx="797">
                  <c:v>53.8125</c:v>
                </c:pt>
                <c:pt idx="798">
                  <c:v>53.8125</c:v>
                </c:pt>
                <c:pt idx="799">
                  <c:v>53.8125</c:v>
                </c:pt>
                <c:pt idx="800">
                  <c:v>53.8125</c:v>
                </c:pt>
                <c:pt idx="801">
                  <c:v>53.8125</c:v>
                </c:pt>
                <c:pt idx="802">
                  <c:v>53.8125</c:v>
                </c:pt>
                <c:pt idx="803">
                  <c:v>53.8125</c:v>
                </c:pt>
                <c:pt idx="804">
                  <c:v>53.8125</c:v>
                </c:pt>
                <c:pt idx="805">
                  <c:v>53.8125</c:v>
                </c:pt>
                <c:pt idx="806">
                  <c:v>53.8125</c:v>
                </c:pt>
                <c:pt idx="807">
                  <c:v>53.8125</c:v>
                </c:pt>
                <c:pt idx="808">
                  <c:v>53.8125</c:v>
                </c:pt>
                <c:pt idx="809">
                  <c:v>53.8125</c:v>
                </c:pt>
                <c:pt idx="810">
                  <c:v>53.8125</c:v>
                </c:pt>
                <c:pt idx="811">
                  <c:v>53.8125</c:v>
                </c:pt>
                <c:pt idx="812">
                  <c:v>53.8125</c:v>
                </c:pt>
                <c:pt idx="813">
                  <c:v>53.8125</c:v>
                </c:pt>
                <c:pt idx="814">
                  <c:v>53.8125</c:v>
                </c:pt>
                <c:pt idx="815">
                  <c:v>53.8125</c:v>
                </c:pt>
                <c:pt idx="816">
                  <c:v>53.8125</c:v>
                </c:pt>
                <c:pt idx="817">
                  <c:v>53.8125</c:v>
                </c:pt>
                <c:pt idx="818">
                  <c:v>53.8125</c:v>
                </c:pt>
                <c:pt idx="819">
                  <c:v>53.8125</c:v>
                </c:pt>
                <c:pt idx="820">
                  <c:v>53.8125</c:v>
                </c:pt>
                <c:pt idx="821">
                  <c:v>53.8125</c:v>
                </c:pt>
                <c:pt idx="822">
                  <c:v>53.8125</c:v>
                </c:pt>
                <c:pt idx="823">
                  <c:v>53.8125</c:v>
                </c:pt>
                <c:pt idx="824">
                  <c:v>53.8125</c:v>
                </c:pt>
                <c:pt idx="825">
                  <c:v>53.8125</c:v>
                </c:pt>
                <c:pt idx="826">
                  <c:v>53.8125</c:v>
                </c:pt>
                <c:pt idx="827">
                  <c:v>53.8125</c:v>
                </c:pt>
                <c:pt idx="828">
                  <c:v>53.8125</c:v>
                </c:pt>
                <c:pt idx="829">
                  <c:v>53.8125</c:v>
                </c:pt>
                <c:pt idx="830">
                  <c:v>53.8125</c:v>
                </c:pt>
                <c:pt idx="831">
                  <c:v>53.8125</c:v>
                </c:pt>
                <c:pt idx="832">
                  <c:v>53.8125</c:v>
                </c:pt>
                <c:pt idx="833">
                  <c:v>53.8125</c:v>
                </c:pt>
                <c:pt idx="834">
                  <c:v>53.8125</c:v>
                </c:pt>
                <c:pt idx="835">
                  <c:v>53.8125</c:v>
                </c:pt>
                <c:pt idx="836">
                  <c:v>53.8125</c:v>
                </c:pt>
                <c:pt idx="837">
                  <c:v>53.8125</c:v>
                </c:pt>
                <c:pt idx="838">
                  <c:v>53.8125</c:v>
                </c:pt>
                <c:pt idx="839">
                  <c:v>53.8125</c:v>
                </c:pt>
                <c:pt idx="840">
                  <c:v>53.8125</c:v>
                </c:pt>
                <c:pt idx="841">
                  <c:v>53.8125</c:v>
                </c:pt>
                <c:pt idx="842">
                  <c:v>53.8125</c:v>
                </c:pt>
                <c:pt idx="843">
                  <c:v>53.8125</c:v>
                </c:pt>
                <c:pt idx="844">
                  <c:v>53.8125</c:v>
                </c:pt>
                <c:pt idx="845">
                  <c:v>53.8125</c:v>
                </c:pt>
                <c:pt idx="846">
                  <c:v>53.8125</c:v>
                </c:pt>
                <c:pt idx="847">
                  <c:v>53.8125</c:v>
                </c:pt>
                <c:pt idx="848">
                  <c:v>53.8125</c:v>
                </c:pt>
                <c:pt idx="849">
                  <c:v>53.8125</c:v>
                </c:pt>
                <c:pt idx="850">
                  <c:v>53.8125</c:v>
                </c:pt>
                <c:pt idx="851">
                  <c:v>53.8125</c:v>
                </c:pt>
                <c:pt idx="852">
                  <c:v>53.8125</c:v>
                </c:pt>
                <c:pt idx="853">
                  <c:v>53.8125</c:v>
                </c:pt>
                <c:pt idx="854">
                  <c:v>53.8125</c:v>
                </c:pt>
                <c:pt idx="855">
                  <c:v>53.8125</c:v>
                </c:pt>
                <c:pt idx="856">
                  <c:v>53.8125</c:v>
                </c:pt>
                <c:pt idx="857">
                  <c:v>53.8125</c:v>
                </c:pt>
                <c:pt idx="858">
                  <c:v>53.8125</c:v>
                </c:pt>
                <c:pt idx="859">
                  <c:v>53.8125</c:v>
                </c:pt>
                <c:pt idx="860">
                  <c:v>53.8125</c:v>
                </c:pt>
                <c:pt idx="861">
                  <c:v>53.8125</c:v>
                </c:pt>
                <c:pt idx="862">
                  <c:v>53.8125</c:v>
                </c:pt>
                <c:pt idx="863">
                  <c:v>53.8125</c:v>
                </c:pt>
                <c:pt idx="864">
                  <c:v>53.8125</c:v>
                </c:pt>
                <c:pt idx="865">
                  <c:v>53.8125</c:v>
                </c:pt>
                <c:pt idx="866">
                  <c:v>53.8125</c:v>
                </c:pt>
                <c:pt idx="867">
                  <c:v>53.8125</c:v>
                </c:pt>
                <c:pt idx="868">
                  <c:v>53.8125</c:v>
                </c:pt>
                <c:pt idx="869">
                  <c:v>53.8125</c:v>
                </c:pt>
                <c:pt idx="870">
                  <c:v>53.8125</c:v>
                </c:pt>
                <c:pt idx="871">
                  <c:v>53.8125</c:v>
                </c:pt>
                <c:pt idx="872">
                  <c:v>53.8125</c:v>
                </c:pt>
                <c:pt idx="873">
                  <c:v>53.8125</c:v>
                </c:pt>
                <c:pt idx="874">
                  <c:v>53.8125</c:v>
                </c:pt>
                <c:pt idx="875">
                  <c:v>53.8125</c:v>
                </c:pt>
                <c:pt idx="876">
                  <c:v>53.8125</c:v>
                </c:pt>
                <c:pt idx="877">
                  <c:v>53.8125</c:v>
                </c:pt>
                <c:pt idx="878">
                  <c:v>53.8125</c:v>
                </c:pt>
                <c:pt idx="879">
                  <c:v>53.8125</c:v>
                </c:pt>
                <c:pt idx="880">
                  <c:v>53.8125</c:v>
                </c:pt>
                <c:pt idx="881">
                  <c:v>53.8125</c:v>
                </c:pt>
                <c:pt idx="882">
                  <c:v>53.8125</c:v>
                </c:pt>
                <c:pt idx="883">
                  <c:v>53.8125</c:v>
                </c:pt>
                <c:pt idx="884">
                  <c:v>53.8125</c:v>
                </c:pt>
                <c:pt idx="885">
                  <c:v>53.8125</c:v>
                </c:pt>
                <c:pt idx="886">
                  <c:v>53.8125</c:v>
                </c:pt>
                <c:pt idx="887">
                  <c:v>53.8125</c:v>
                </c:pt>
                <c:pt idx="888">
                  <c:v>53.8125</c:v>
                </c:pt>
                <c:pt idx="889">
                  <c:v>53.8125</c:v>
                </c:pt>
                <c:pt idx="890">
                  <c:v>53.8125</c:v>
                </c:pt>
                <c:pt idx="891">
                  <c:v>53.8125</c:v>
                </c:pt>
                <c:pt idx="892">
                  <c:v>53.8125</c:v>
                </c:pt>
                <c:pt idx="893">
                  <c:v>53.8125</c:v>
                </c:pt>
                <c:pt idx="894">
                  <c:v>53.8125</c:v>
                </c:pt>
                <c:pt idx="895">
                  <c:v>53.8125</c:v>
                </c:pt>
                <c:pt idx="896">
                  <c:v>53.8125</c:v>
                </c:pt>
                <c:pt idx="897">
                  <c:v>53.8125</c:v>
                </c:pt>
                <c:pt idx="898">
                  <c:v>53.8125</c:v>
                </c:pt>
                <c:pt idx="899">
                  <c:v>53.8125</c:v>
                </c:pt>
                <c:pt idx="900">
                  <c:v>53.8125</c:v>
                </c:pt>
                <c:pt idx="901">
                  <c:v>53.8125</c:v>
                </c:pt>
                <c:pt idx="902">
                  <c:v>53.8125</c:v>
                </c:pt>
                <c:pt idx="903">
                  <c:v>53.8125</c:v>
                </c:pt>
                <c:pt idx="904">
                  <c:v>53.8125</c:v>
                </c:pt>
                <c:pt idx="905">
                  <c:v>53.8125</c:v>
                </c:pt>
                <c:pt idx="906">
                  <c:v>53.8125</c:v>
                </c:pt>
                <c:pt idx="907">
                  <c:v>53.8125</c:v>
                </c:pt>
                <c:pt idx="908">
                  <c:v>53.8125</c:v>
                </c:pt>
                <c:pt idx="909">
                  <c:v>53.8125</c:v>
                </c:pt>
                <c:pt idx="910">
                  <c:v>53.8125</c:v>
                </c:pt>
                <c:pt idx="911">
                  <c:v>53.8125</c:v>
                </c:pt>
                <c:pt idx="912">
                  <c:v>53.8125</c:v>
                </c:pt>
                <c:pt idx="913">
                  <c:v>53.8125</c:v>
                </c:pt>
                <c:pt idx="914">
                  <c:v>53.8125</c:v>
                </c:pt>
                <c:pt idx="915">
                  <c:v>53.8125</c:v>
                </c:pt>
                <c:pt idx="916">
                  <c:v>53.8125</c:v>
                </c:pt>
                <c:pt idx="917">
                  <c:v>54.6875</c:v>
                </c:pt>
                <c:pt idx="918">
                  <c:v>54.6875</c:v>
                </c:pt>
                <c:pt idx="919">
                  <c:v>54.6875</c:v>
                </c:pt>
                <c:pt idx="920">
                  <c:v>54.6875</c:v>
                </c:pt>
                <c:pt idx="921">
                  <c:v>54.6875</c:v>
                </c:pt>
                <c:pt idx="922">
                  <c:v>54.6875</c:v>
                </c:pt>
                <c:pt idx="923">
                  <c:v>54.6875</c:v>
                </c:pt>
                <c:pt idx="924">
                  <c:v>54.6875</c:v>
                </c:pt>
                <c:pt idx="925">
                  <c:v>54.6875</c:v>
                </c:pt>
                <c:pt idx="926">
                  <c:v>54.6875</c:v>
                </c:pt>
                <c:pt idx="927">
                  <c:v>54.6875</c:v>
                </c:pt>
                <c:pt idx="928">
                  <c:v>54.6875</c:v>
                </c:pt>
                <c:pt idx="929">
                  <c:v>54.6875</c:v>
                </c:pt>
                <c:pt idx="930">
                  <c:v>54.6875</c:v>
                </c:pt>
                <c:pt idx="931">
                  <c:v>54.6875</c:v>
                </c:pt>
                <c:pt idx="932">
                  <c:v>54.6875</c:v>
                </c:pt>
                <c:pt idx="933">
                  <c:v>54.6875</c:v>
                </c:pt>
                <c:pt idx="934">
                  <c:v>54.6875</c:v>
                </c:pt>
                <c:pt idx="935">
                  <c:v>54.6875</c:v>
                </c:pt>
                <c:pt idx="936">
                  <c:v>54.6875</c:v>
                </c:pt>
                <c:pt idx="937">
                  <c:v>54.6875</c:v>
                </c:pt>
                <c:pt idx="938">
                  <c:v>54.6875</c:v>
                </c:pt>
                <c:pt idx="939">
                  <c:v>54.6875</c:v>
                </c:pt>
                <c:pt idx="940">
                  <c:v>54.6875</c:v>
                </c:pt>
                <c:pt idx="941">
                  <c:v>54.6875</c:v>
                </c:pt>
                <c:pt idx="942">
                  <c:v>54.6875</c:v>
                </c:pt>
                <c:pt idx="943">
                  <c:v>54.6875</c:v>
                </c:pt>
                <c:pt idx="944">
                  <c:v>54.6875</c:v>
                </c:pt>
                <c:pt idx="945">
                  <c:v>54.6875</c:v>
                </c:pt>
                <c:pt idx="946">
                  <c:v>54.6875</c:v>
                </c:pt>
                <c:pt idx="947">
                  <c:v>54.6875</c:v>
                </c:pt>
                <c:pt idx="948">
                  <c:v>54.6875</c:v>
                </c:pt>
                <c:pt idx="949">
                  <c:v>54.6875</c:v>
                </c:pt>
                <c:pt idx="950">
                  <c:v>54.6875</c:v>
                </c:pt>
                <c:pt idx="951">
                  <c:v>54.6875</c:v>
                </c:pt>
                <c:pt idx="952">
                  <c:v>54.6875</c:v>
                </c:pt>
                <c:pt idx="953">
                  <c:v>54.6875</c:v>
                </c:pt>
                <c:pt idx="954">
                  <c:v>54.6875</c:v>
                </c:pt>
                <c:pt idx="955">
                  <c:v>54.6875</c:v>
                </c:pt>
                <c:pt idx="956">
                  <c:v>54.6875</c:v>
                </c:pt>
                <c:pt idx="957">
                  <c:v>54.6875</c:v>
                </c:pt>
                <c:pt idx="958">
                  <c:v>54.6875</c:v>
                </c:pt>
                <c:pt idx="959">
                  <c:v>54.6875</c:v>
                </c:pt>
                <c:pt idx="960">
                  <c:v>54.6875</c:v>
                </c:pt>
                <c:pt idx="961">
                  <c:v>54.6875</c:v>
                </c:pt>
                <c:pt idx="962">
                  <c:v>54.6875</c:v>
                </c:pt>
                <c:pt idx="963">
                  <c:v>54.6875</c:v>
                </c:pt>
                <c:pt idx="964">
                  <c:v>54.6875</c:v>
                </c:pt>
                <c:pt idx="965">
                  <c:v>54.6875</c:v>
                </c:pt>
                <c:pt idx="966">
                  <c:v>54.6875</c:v>
                </c:pt>
                <c:pt idx="967">
                  <c:v>54.6875</c:v>
                </c:pt>
                <c:pt idx="968">
                  <c:v>54.6875</c:v>
                </c:pt>
                <c:pt idx="969">
                  <c:v>54.6875</c:v>
                </c:pt>
                <c:pt idx="970">
                  <c:v>54.6875</c:v>
                </c:pt>
                <c:pt idx="971">
                  <c:v>54.6875</c:v>
                </c:pt>
                <c:pt idx="972">
                  <c:v>54.6875</c:v>
                </c:pt>
                <c:pt idx="973">
                  <c:v>54.6875</c:v>
                </c:pt>
                <c:pt idx="974">
                  <c:v>54.6875</c:v>
                </c:pt>
                <c:pt idx="975">
                  <c:v>54.6875</c:v>
                </c:pt>
                <c:pt idx="976">
                  <c:v>54.6875</c:v>
                </c:pt>
                <c:pt idx="977">
                  <c:v>54.6875</c:v>
                </c:pt>
                <c:pt idx="978">
                  <c:v>54.6875</c:v>
                </c:pt>
                <c:pt idx="979">
                  <c:v>54.6875</c:v>
                </c:pt>
                <c:pt idx="980">
                  <c:v>54.6875</c:v>
                </c:pt>
                <c:pt idx="981">
                  <c:v>54.6875</c:v>
                </c:pt>
                <c:pt idx="982">
                  <c:v>54.6875</c:v>
                </c:pt>
                <c:pt idx="983">
                  <c:v>54.6875</c:v>
                </c:pt>
                <c:pt idx="984">
                  <c:v>54.6875</c:v>
                </c:pt>
                <c:pt idx="985">
                  <c:v>54.6875</c:v>
                </c:pt>
                <c:pt idx="986">
                  <c:v>54.6875</c:v>
                </c:pt>
                <c:pt idx="987">
                  <c:v>54.6875</c:v>
                </c:pt>
                <c:pt idx="988">
                  <c:v>54.6875</c:v>
                </c:pt>
                <c:pt idx="989">
                  <c:v>54.6875</c:v>
                </c:pt>
                <c:pt idx="990">
                  <c:v>54.6875</c:v>
                </c:pt>
                <c:pt idx="991">
                  <c:v>54.6875</c:v>
                </c:pt>
                <c:pt idx="992">
                  <c:v>54.6875</c:v>
                </c:pt>
                <c:pt idx="993">
                  <c:v>54.6875</c:v>
                </c:pt>
                <c:pt idx="994">
                  <c:v>54.6875</c:v>
                </c:pt>
                <c:pt idx="995">
                  <c:v>54.6875</c:v>
                </c:pt>
                <c:pt idx="996">
                  <c:v>54.6875</c:v>
                </c:pt>
                <c:pt idx="997">
                  <c:v>54.6875</c:v>
                </c:pt>
                <c:pt idx="998">
                  <c:v>54.6875</c:v>
                </c:pt>
                <c:pt idx="999">
                  <c:v>54.6875</c:v>
                </c:pt>
                <c:pt idx="1000">
                  <c:v>54.6875</c:v>
                </c:pt>
                <c:pt idx="1001">
                  <c:v>54.6875</c:v>
                </c:pt>
                <c:pt idx="1002">
                  <c:v>54.6875</c:v>
                </c:pt>
                <c:pt idx="1003">
                  <c:v>54.6875</c:v>
                </c:pt>
                <c:pt idx="1004">
                  <c:v>54.6875</c:v>
                </c:pt>
                <c:pt idx="1005">
                  <c:v>54.6875</c:v>
                </c:pt>
                <c:pt idx="1006">
                  <c:v>54.6875</c:v>
                </c:pt>
                <c:pt idx="1007">
                  <c:v>54.6875</c:v>
                </c:pt>
                <c:pt idx="1008">
                  <c:v>54.6875</c:v>
                </c:pt>
                <c:pt idx="1009">
                  <c:v>54.6875</c:v>
                </c:pt>
                <c:pt idx="1010">
                  <c:v>54.6875</c:v>
                </c:pt>
                <c:pt idx="1011">
                  <c:v>54.6875</c:v>
                </c:pt>
                <c:pt idx="1012">
                  <c:v>54.6875</c:v>
                </c:pt>
                <c:pt idx="1013">
                  <c:v>54.6875</c:v>
                </c:pt>
                <c:pt idx="1014">
                  <c:v>54.6875</c:v>
                </c:pt>
                <c:pt idx="1015">
                  <c:v>54.6875</c:v>
                </c:pt>
                <c:pt idx="1016">
                  <c:v>54.6875</c:v>
                </c:pt>
                <c:pt idx="1017">
                  <c:v>54.6875</c:v>
                </c:pt>
                <c:pt idx="1018">
                  <c:v>54.6875</c:v>
                </c:pt>
                <c:pt idx="1019">
                  <c:v>54.6875</c:v>
                </c:pt>
                <c:pt idx="1020">
                  <c:v>54.6875</c:v>
                </c:pt>
                <c:pt idx="1021">
                  <c:v>54.6875</c:v>
                </c:pt>
                <c:pt idx="1022">
                  <c:v>54.6875</c:v>
                </c:pt>
                <c:pt idx="1023">
                  <c:v>54.6875</c:v>
                </c:pt>
                <c:pt idx="1024">
                  <c:v>55.9375</c:v>
                </c:pt>
                <c:pt idx="1025">
                  <c:v>55.9375</c:v>
                </c:pt>
                <c:pt idx="1026">
                  <c:v>55.9375</c:v>
                </c:pt>
                <c:pt idx="1027">
                  <c:v>55.9375</c:v>
                </c:pt>
                <c:pt idx="1028">
                  <c:v>55.9375</c:v>
                </c:pt>
                <c:pt idx="1029">
                  <c:v>55.9375</c:v>
                </c:pt>
                <c:pt idx="1030">
                  <c:v>55.9375</c:v>
                </c:pt>
                <c:pt idx="1031">
                  <c:v>55.9375</c:v>
                </c:pt>
                <c:pt idx="1032">
                  <c:v>55.9375</c:v>
                </c:pt>
                <c:pt idx="1033">
                  <c:v>55.9375</c:v>
                </c:pt>
                <c:pt idx="1034">
                  <c:v>55.9375</c:v>
                </c:pt>
                <c:pt idx="1035">
                  <c:v>55.9375</c:v>
                </c:pt>
                <c:pt idx="1036">
                  <c:v>55.9375</c:v>
                </c:pt>
                <c:pt idx="1037">
                  <c:v>55.9375</c:v>
                </c:pt>
                <c:pt idx="1038">
                  <c:v>57.3125</c:v>
                </c:pt>
                <c:pt idx="1039">
                  <c:v>57.3125</c:v>
                </c:pt>
                <c:pt idx="1040">
                  <c:v>57.3125</c:v>
                </c:pt>
                <c:pt idx="1041">
                  <c:v>57.3125</c:v>
                </c:pt>
                <c:pt idx="1042">
                  <c:v>57.3125</c:v>
                </c:pt>
                <c:pt idx="1043">
                  <c:v>57.3125</c:v>
                </c:pt>
                <c:pt idx="1044">
                  <c:v>53.625</c:v>
                </c:pt>
                <c:pt idx="1045">
                  <c:v>53.625</c:v>
                </c:pt>
                <c:pt idx="1046">
                  <c:v>53.625</c:v>
                </c:pt>
                <c:pt idx="1047">
                  <c:v>53.625</c:v>
                </c:pt>
                <c:pt idx="1048">
                  <c:v>53.625</c:v>
                </c:pt>
                <c:pt idx="1049">
                  <c:v>53.625</c:v>
                </c:pt>
                <c:pt idx="1050">
                  <c:v>53.625</c:v>
                </c:pt>
                <c:pt idx="1051">
                  <c:v>53.625</c:v>
                </c:pt>
                <c:pt idx="1052">
                  <c:v>53.625</c:v>
                </c:pt>
                <c:pt idx="1053">
                  <c:v>53.625</c:v>
                </c:pt>
                <c:pt idx="1054">
                  <c:v>53.625</c:v>
                </c:pt>
                <c:pt idx="1055">
                  <c:v>53.625</c:v>
                </c:pt>
                <c:pt idx="1056">
                  <c:v>53.625</c:v>
                </c:pt>
                <c:pt idx="1057">
                  <c:v>53.625</c:v>
                </c:pt>
                <c:pt idx="1058">
                  <c:v>53.625</c:v>
                </c:pt>
                <c:pt idx="1059">
                  <c:v>53.625</c:v>
                </c:pt>
                <c:pt idx="1060">
                  <c:v>53.625</c:v>
                </c:pt>
                <c:pt idx="1061">
                  <c:v>53.625</c:v>
                </c:pt>
                <c:pt idx="1062">
                  <c:v>53.625</c:v>
                </c:pt>
                <c:pt idx="1063">
                  <c:v>53.625</c:v>
                </c:pt>
                <c:pt idx="1064">
                  <c:v>53.625</c:v>
                </c:pt>
                <c:pt idx="1065">
                  <c:v>53.625</c:v>
                </c:pt>
                <c:pt idx="1066">
                  <c:v>53.625</c:v>
                </c:pt>
                <c:pt idx="1067">
                  <c:v>53.625</c:v>
                </c:pt>
                <c:pt idx="1068">
                  <c:v>53.625</c:v>
                </c:pt>
                <c:pt idx="1069">
                  <c:v>53.625</c:v>
                </c:pt>
                <c:pt idx="1070">
                  <c:v>53.625</c:v>
                </c:pt>
                <c:pt idx="1071">
                  <c:v>53.625</c:v>
                </c:pt>
                <c:pt idx="1072">
                  <c:v>53.625</c:v>
                </c:pt>
                <c:pt idx="1073">
                  <c:v>53.625</c:v>
                </c:pt>
                <c:pt idx="1074">
                  <c:v>53.625</c:v>
                </c:pt>
                <c:pt idx="1075">
                  <c:v>53.625</c:v>
                </c:pt>
                <c:pt idx="1076">
                  <c:v>53.625</c:v>
                </c:pt>
                <c:pt idx="1077">
                  <c:v>53.625</c:v>
                </c:pt>
                <c:pt idx="1078">
                  <c:v>53.625</c:v>
                </c:pt>
                <c:pt idx="1079">
                  <c:v>53.625</c:v>
                </c:pt>
                <c:pt idx="1080">
                  <c:v>53.625</c:v>
                </c:pt>
                <c:pt idx="1081">
                  <c:v>53.625</c:v>
                </c:pt>
                <c:pt idx="1082">
                  <c:v>53.625</c:v>
                </c:pt>
                <c:pt idx="1083">
                  <c:v>53.625</c:v>
                </c:pt>
                <c:pt idx="1084">
                  <c:v>53.625</c:v>
                </c:pt>
                <c:pt idx="1085">
                  <c:v>53.625</c:v>
                </c:pt>
                <c:pt idx="1086">
                  <c:v>54.5</c:v>
                </c:pt>
                <c:pt idx="1087">
                  <c:v>54.5</c:v>
                </c:pt>
                <c:pt idx="1088">
                  <c:v>54.5</c:v>
                </c:pt>
                <c:pt idx="1089">
                  <c:v>54.5</c:v>
                </c:pt>
                <c:pt idx="1090">
                  <c:v>54.5</c:v>
                </c:pt>
                <c:pt idx="1091">
                  <c:v>54.4375</c:v>
                </c:pt>
                <c:pt idx="1092">
                  <c:v>54.4375</c:v>
                </c:pt>
                <c:pt idx="1093">
                  <c:v>54.4375</c:v>
                </c:pt>
                <c:pt idx="1094">
                  <c:v>54.4375</c:v>
                </c:pt>
                <c:pt idx="1095">
                  <c:v>54.4375</c:v>
                </c:pt>
                <c:pt idx="1096">
                  <c:v>54.4375</c:v>
                </c:pt>
                <c:pt idx="1097">
                  <c:v>54.4375</c:v>
                </c:pt>
                <c:pt idx="1098">
                  <c:v>54.4375</c:v>
                </c:pt>
                <c:pt idx="1099">
                  <c:v>54.4375</c:v>
                </c:pt>
                <c:pt idx="1100">
                  <c:v>54.4375</c:v>
                </c:pt>
                <c:pt idx="1101">
                  <c:v>54.4375</c:v>
                </c:pt>
                <c:pt idx="1102">
                  <c:v>54.4375</c:v>
                </c:pt>
                <c:pt idx="1103">
                  <c:v>54.4375</c:v>
                </c:pt>
                <c:pt idx="1104">
                  <c:v>54.4375</c:v>
                </c:pt>
                <c:pt idx="1105">
                  <c:v>54.4375</c:v>
                </c:pt>
                <c:pt idx="1106">
                  <c:v>54.4375</c:v>
                </c:pt>
                <c:pt idx="1107">
                  <c:v>54.4375</c:v>
                </c:pt>
                <c:pt idx="1108">
                  <c:v>54.4375</c:v>
                </c:pt>
                <c:pt idx="1109">
                  <c:v>54.4375</c:v>
                </c:pt>
                <c:pt idx="1110">
                  <c:v>54.4375</c:v>
                </c:pt>
                <c:pt idx="1111">
                  <c:v>54.4375</c:v>
                </c:pt>
                <c:pt idx="1112">
                  <c:v>54.4375</c:v>
                </c:pt>
                <c:pt idx="1113">
                  <c:v>54.4375</c:v>
                </c:pt>
                <c:pt idx="1114">
                  <c:v>54.4375</c:v>
                </c:pt>
                <c:pt idx="1115">
                  <c:v>50.5</c:v>
                </c:pt>
                <c:pt idx="1116">
                  <c:v>50.5</c:v>
                </c:pt>
                <c:pt idx="1117">
                  <c:v>50.5</c:v>
                </c:pt>
                <c:pt idx="1118">
                  <c:v>50.5</c:v>
                </c:pt>
                <c:pt idx="1119">
                  <c:v>50.5</c:v>
                </c:pt>
                <c:pt idx="1120">
                  <c:v>50.5</c:v>
                </c:pt>
                <c:pt idx="1121">
                  <c:v>50.5</c:v>
                </c:pt>
                <c:pt idx="1122">
                  <c:v>50.5</c:v>
                </c:pt>
                <c:pt idx="1123">
                  <c:v>50.5</c:v>
                </c:pt>
                <c:pt idx="1124">
                  <c:v>50.5</c:v>
                </c:pt>
                <c:pt idx="1125">
                  <c:v>50.5</c:v>
                </c:pt>
                <c:pt idx="1126">
                  <c:v>50.5</c:v>
                </c:pt>
                <c:pt idx="1127">
                  <c:v>50.5</c:v>
                </c:pt>
                <c:pt idx="1128">
                  <c:v>50.5</c:v>
                </c:pt>
                <c:pt idx="1129">
                  <c:v>50.5</c:v>
                </c:pt>
                <c:pt idx="1130">
                  <c:v>50.5</c:v>
                </c:pt>
                <c:pt idx="1131">
                  <c:v>50.5</c:v>
                </c:pt>
                <c:pt idx="1132">
                  <c:v>50.5</c:v>
                </c:pt>
                <c:pt idx="1133">
                  <c:v>50.5</c:v>
                </c:pt>
                <c:pt idx="1134">
                  <c:v>50.5</c:v>
                </c:pt>
                <c:pt idx="1135">
                  <c:v>50.5</c:v>
                </c:pt>
                <c:pt idx="1136">
                  <c:v>50.5</c:v>
                </c:pt>
                <c:pt idx="1137">
                  <c:v>50.5</c:v>
                </c:pt>
                <c:pt idx="1138">
                  <c:v>50.5</c:v>
                </c:pt>
                <c:pt idx="1139">
                  <c:v>51.5625</c:v>
                </c:pt>
                <c:pt idx="1140">
                  <c:v>51.5625</c:v>
                </c:pt>
                <c:pt idx="1141">
                  <c:v>51.5625</c:v>
                </c:pt>
                <c:pt idx="1142">
                  <c:v>51.5625</c:v>
                </c:pt>
                <c:pt idx="1143">
                  <c:v>51.5625</c:v>
                </c:pt>
                <c:pt idx="1144">
                  <c:v>51.5625</c:v>
                </c:pt>
                <c:pt idx="1145">
                  <c:v>51.5625</c:v>
                </c:pt>
                <c:pt idx="1146">
                  <c:v>51.5625</c:v>
                </c:pt>
                <c:pt idx="1147">
                  <c:v>51.5625</c:v>
                </c:pt>
                <c:pt idx="1148">
                  <c:v>51.5625</c:v>
                </c:pt>
                <c:pt idx="1149">
                  <c:v>51.5625</c:v>
                </c:pt>
                <c:pt idx="1150">
                  <c:v>51.5625</c:v>
                </c:pt>
                <c:pt idx="1151">
                  <c:v>51.5625</c:v>
                </c:pt>
                <c:pt idx="1152">
                  <c:v>51.5625</c:v>
                </c:pt>
                <c:pt idx="1153">
                  <c:v>51.5625</c:v>
                </c:pt>
                <c:pt idx="1154">
                  <c:v>51.5625</c:v>
                </c:pt>
                <c:pt idx="1155">
                  <c:v>51.5625</c:v>
                </c:pt>
                <c:pt idx="1156">
                  <c:v>51.5625</c:v>
                </c:pt>
                <c:pt idx="1157">
                  <c:v>51.5625</c:v>
                </c:pt>
                <c:pt idx="1158">
                  <c:v>51.5625</c:v>
                </c:pt>
                <c:pt idx="1159">
                  <c:v>51.5625</c:v>
                </c:pt>
                <c:pt idx="1160">
                  <c:v>52.0625</c:v>
                </c:pt>
                <c:pt idx="1161">
                  <c:v>52.0625</c:v>
                </c:pt>
                <c:pt idx="1162">
                  <c:v>52.0625</c:v>
                </c:pt>
                <c:pt idx="1163">
                  <c:v>52.0625</c:v>
                </c:pt>
                <c:pt idx="1164">
                  <c:v>52.0625</c:v>
                </c:pt>
                <c:pt idx="1165">
                  <c:v>52.0625</c:v>
                </c:pt>
                <c:pt idx="1166">
                  <c:v>52.0625</c:v>
                </c:pt>
                <c:pt idx="1167">
                  <c:v>52.0625</c:v>
                </c:pt>
                <c:pt idx="1168">
                  <c:v>52.0625</c:v>
                </c:pt>
                <c:pt idx="1169">
                  <c:v>52.0625</c:v>
                </c:pt>
                <c:pt idx="1170">
                  <c:v>52.0625</c:v>
                </c:pt>
                <c:pt idx="1171">
                  <c:v>52.0625</c:v>
                </c:pt>
                <c:pt idx="1172">
                  <c:v>52.0625</c:v>
                </c:pt>
                <c:pt idx="1173">
                  <c:v>52.0625</c:v>
                </c:pt>
                <c:pt idx="1174">
                  <c:v>52.0625</c:v>
                </c:pt>
                <c:pt idx="1175">
                  <c:v>52.0625</c:v>
                </c:pt>
                <c:pt idx="1176">
                  <c:v>52.0625</c:v>
                </c:pt>
                <c:pt idx="1177">
                  <c:v>52.0625</c:v>
                </c:pt>
                <c:pt idx="1178">
                  <c:v>52.0625</c:v>
                </c:pt>
                <c:pt idx="1179">
                  <c:v>52.0625</c:v>
                </c:pt>
                <c:pt idx="1180">
                  <c:v>52.0625</c:v>
                </c:pt>
                <c:pt idx="1181">
                  <c:v>52.0625</c:v>
                </c:pt>
                <c:pt idx="1182">
                  <c:v>52.0625</c:v>
                </c:pt>
                <c:pt idx="1183">
                  <c:v>52.0625</c:v>
                </c:pt>
                <c:pt idx="1184">
                  <c:v>52.0625</c:v>
                </c:pt>
                <c:pt idx="1185">
                  <c:v>52.0625</c:v>
                </c:pt>
                <c:pt idx="1186">
                  <c:v>52.0625</c:v>
                </c:pt>
                <c:pt idx="1187">
                  <c:v>52.0625</c:v>
                </c:pt>
                <c:pt idx="1188">
                  <c:v>52.0625</c:v>
                </c:pt>
                <c:pt idx="1189">
                  <c:v>52.0625</c:v>
                </c:pt>
                <c:pt idx="1190">
                  <c:v>52.0625</c:v>
                </c:pt>
                <c:pt idx="1191">
                  <c:v>52.0625</c:v>
                </c:pt>
                <c:pt idx="1192">
                  <c:v>52.0625</c:v>
                </c:pt>
                <c:pt idx="1193">
                  <c:v>52.0625</c:v>
                </c:pt>
                <c:pt idx="1194">
                  <c:v>52.0625</c:v>
                </c:pt>
                <c:pt idx="1195">
                  <c:v>52.0625</c:v>
                </c:pt>
                <c:pt idx="1196">
                  <c:v>52.0625</c:v>
                </c:pt>
                <c:pt idx="1197">
                  <c:v>52.0625</c:v>
                </c:pt>
                <c:pt idx="1198">
                  <c:v>52.0625</c:v>
                </c:pt>
                <c:pt idx="1199">
                  <c:v>52.0625</c:v>
                </c:pt>
                <c:pt idx="1200">
                  <c:v>52.0625</c:v>
                </c:pt>
                <c:pt idx="1201">
                  <c:v>52.0625</c:v>
                </c:pt>
                <c:pt idx="1202">
                  <c:v>52.0625</c:v>
                </c:pt>
                <c:pt idx="1203">
                  <c:v>52.0625</c:v>
                </c:pt>
                <c:pt idx="1204">
                  <c:v>52.0625</c:v>
                </c:pt>
                <c:pt idx="1205">
                  <c:v>52.0625</c:v>
                </c:pt>
                <c:pt idx="1206">
                  <c:v>52.0625</c:v>
                </c:pt>
                <c:pt idx="1207">
                  <c:v>52.0625</c:v>
                </c:pt>
                <c:pt idx="1208">
                  <c:v>52.0625</c:v>
                </c:pt>
                <c:pt idx="1209">
                  <c:v>52.0625</c:v>
                </c:pt>
                <c:pt idx="1210">
                  <c:v>52.0625</c:v>
                </c:pt>
                <c:pt idx="1211">
                  <c:v>52.0625</c:v>
                </c:pt>
                <c:pt idx="1212">
                  <c:v>52.0625</c:v>
                </c:pt>
                <c:pt idx="1213">
                  <c:v>52.0625</c:v>
                </c:pt>
                <c:pt idx="1214">
                  <c:v>52.0625</c:v>
                </c:pt>
                <c:pt idx="1215">
                  <c:v>52.0625</c:v>
                </c:pt>
                <c:pt idx="1216">
                  <c:v>52.0625</c:v>
                </c:pt>
                <c:pt idx="1217">
                  <c:v>52.0625</c:v>
                </c:pt>
                <c:pt idx="1218">
                  <c:v>52.0625</c:v>
                </c:pt>
                <c:pt idx="1219">
                  <c:v>52.0625</c:v>
                </c:pt>
                <c:pt idx="1220">
                  <c:v>52.0625</c:v>
                </c:pt>
                <c:pt idx="1221">
                  <c:v>52.0625</c:v>
                </c:pt>
                <c:pt idx="1222">
                  <c:v>52.0625</c:v>
                </c:pt>
                <c:pt idx="1223">
                  <c:v>52.0625</c:v>
                </c:pt>
                <c:pt idx="1224">
                  <c:v>52.0625</c:v>
                </c:pt>
                <c:pt idx="1225">
                  <c:v>52.0625</c:v>
                </c:pt>
                <c:pt idx="1226">
                  <c:v>52.0625</c:v>
                </c:pt>
                <c:pt idx="1227">
                  <c:v>52.0625</c:v>
                </c:pt>
                <c:pt idx="1228">
                  <c:v>52.0625</c:v>
                </c:pt>
                <c:pt idx="1229">
                  <c:v>52.0625</c:v>
                </c:pt>
                <c:pt idx="1230">
                  <c:v>52.0625</c:v>
                </c:pt>
                <c:pt idx="1231">
                  <c:v>52.0625</c:v>
                </c:pt>
                <c:pt idx="1232">
                  <c:v>52.0625</c:v>
                </c:pt>
                <c:pt idx="1233">
                  <c:v>52.0625</c:v>
                </c:pt>
                <c:pt idx="1234">
                  <c:v>52.0625</c:v>
                </c:pt>
                <c:pt idx="1235">
                  <c:v>52.0625</c:v>
                </c:pt>
                <c:pt idx="1236">
                  <c:v>52.0625</c:v>
                </c:pt>
                <c:pt idx="1237">
                  <c:v>52.0625</c:v>
                </c:pt>
                <c:pt idx="1238">
                  <c:v>52.0625</c:v>
                </c:pt>
                <c:pt idx="1239">
                  <c:v>52.0625</c:v>
                </c:pt>
                <c:pt idx="1240">
                  <c:v>52.0625</c:v>
                </c:pt>
                <c:pt idx="1241">
                  <c:v>52.0625</c:v>
                </c:pt>
                <c:pt idx="1242">
                  <c:v>52.0625</c:v>
                </c:pt>
                <c:pt idx="1243">
                  <c:v>52.0625</c:v>
                </c:pt>
                <c:pt idx="1244">
                  <c:v>52.0625</c:v>
                </c:pt>
                <c:pt idx="1245">
                  <c:v>52.0625</c:v>
                </c:pt>
                <c:pt idx="1246">
                  <c:v>52.0625</c:v>
                </c:pt>
                <c:pt idx="1247">
                  <c:v>52.0625</c:v>
                </c:pt>
                <c:pt idx="1248">
                  <c:v>52.0625</c:v>
                </c:pt>
                <c:pt idx="1249">
                  <c:v>52.0625</c:v>
                </c:pt>
                <c:pt idx="1250">
                  <c:v>52.0625</c:v>
                </c:pt>
                <c:pt idx="1251">
                  <c:v>52.0625</c:v>
                </c:pt>
                <c:pt idx="1252">
                  <c:v>52.0625</c:v>
                </c:pt>
                <c:pt idx="1253">
                  <c:v>52.0625</c:v>
                </c:pt>
                <c:pt idx="1254">
                  <c:v>52.0625</c:v>
                </c:pt>
                <c:pt idx="1255">
                  <c:v>52.0625</c:v>
                </c:pt>
                <c:pt idx="1256">
                  <c:v>52.0625</c:v>
                </c:pt>
                <c:pt idx="1257">
                  <c:v>52.0625</c:v>
                </c:pt>
                <c:pt idx="1258">
                  <c:v>52.0625</c:v>
                </c:pt>
                <c:pt idx="1259">
                  <c:v>52.0625</c:v>
                </c:pt>
                <c:pt idx="1260">
                  <c:v>52.0625</c:v>
                </c:pt>
                <c:pt idx="1261">
                  <c:v>52.0625</c:v>
                </c:pt>
                <c:pt idx="1262">
                  <c:v>52.0625</c:v>
                </c:pt>
                <c:pt idx="1263">
                  <c:v>52.0625</c:v>
                </c:pt>
                <c:pt idx="1264">
                  <c:v>52.0625</c:v>
                </c:pt>
                <c:pt idx="1265">
                  <c:v>52.0625</c:v>
                </c:pt>
                <c:pt idx="1266">
                  <c:v>52.0625</c:v>
                </c:pt>
                <c:pt idx="1267">
                  <c:v>52.0625</c:v>
                </c:pt>
                <c:pt idx="1268">
                  <c:v>52.0625</c:v>
                </c:pt>
                <c:pt idx="1269">
                  <c:v>52.0625</c:v>
                </c:pt>
                <c:pt idx="1270">
                  <c:v>52.0625</c:v>
                </c:pt>
                <c:pt idx="1271">
                  <c:v>52.0625</c:v>
                </c:pt>
                <c:pt idx="1272">
                  <c:v>52.0625</c:v>
                </c:pt>
                <c:pt idx="1273">
                  <c:v>52.0625</c:v>
                </c:pt>
                <c:pt idx="1274">
                  <c:v>52.0625</c:v>
                </c:pt>
                <c:pt idx="1275">
                  <c:v>52.0625</c:v>
                </c:pt>
                <c:pt idx="1276">
                  <c:v>52.0625</c:v>
                </c:pt>
                <c:pt idx="1277">
                  <c:v>52.0625</c:v>
                </c:pt>
                <c:pt idx="1278">
                  <c:v>52.0625</c:v>
                </c:pt>
                <c:pt idx="1279">
                  <c:v>52.0625</c:v>
                </c:pt>
                <c:pt idx="1280">
                  <c:v>52.0625</c:v>
                </c:pt>
                <c:pt idx="1281">
                  <c:v>52.0625</c:v>
                </c:pt>
                <c:pt idx="1282">
                  <c:v>52.0625</c:v>
                </c:pt>
                <c:pt idx="1283">
                  <c:v>52.0625</c:v>
                </c:pt>
                <c:pt idx="1284">
                  <c:v>52.0625</c:v>
                </c:pt>
                <c:pt idx="1285">
                  <c:v>52.0625</c:v>
                </c:pt>
                <c:pt idx="1286">
                  <c:v>52.0625</c:v>
                </c:pt>
                <c:pt idx="1287">
                  <c:v>52.0625</c:v>
                </c:pt>
                <c:pt idx="1288">
                  <c:v>52.0625</c:v>
                </c:pt>
                <c:pt idx="1289">
                  <c:v>52.0625</c:v>
                </c:pt>
                <c:pt idx="1290">
                  <c:v>52.0625</c:v>
                </c:pt>
                <c:pt idx="1291">
                  <c:v>52.0625</c:v>
                </c:pt>
                <c:pt idx="1292">
                  <c:v>52.0625</c:v>
                </c:pt>
                <c:pt idx="1293">
                  <c:v>52.0625</c:v>
                </c:pt>
                <c:pt idx="1294">
                  <c:v>52.0625</c:v>
                </c:pt>
                <c:pt idx="1295">
                  <c:v>52.0625</c:v>
                </c:pt>
                <c:pt idx="1296">
                  <c:v>52.0625</c:v>
                </c:pt>
                <c:pt idx="1297">
                  <c:v>54.25</c:v>
                </c:pt>
                <c:pt idx="1298">
                  <c:v>54.25</c:v>
                </c:pt>
                <c:pt idx="1299">
                  <c:v>54.25</c:v>
                </c:pt>
                <c:pt idx="1300">
                  <c:v>54.25</c:v>
                </c:pt>
                <c:pt idx="1301">
                  <c:v>54.25</c:v>
                </c:pt>
                <c:pt idx="1302">
                  <c:v>54.25</c:v>
                </c:pt>
                <c:pt idx="1303">
                  <c:v>54.25</c:v>
                </c:pt>
                <c:pt idx="1304">
                  <c:v>54.25</c:v>
                </c:pt>
                <c:pt idx="1305">
                  <c:v>54.25</c:v>
                </c:pt>
                <c:pt idx="1306">
                  <c:v>54.25</c:v>
                </c:pt>
                <c:pt idx="1307">
                  <c:v>54.25</c:v>
                </c:pt>
                <c:pt idx="1308">
                  <c:v>54.25</c:v>
                </c:pt>
                <c:pt idx="1309">
                  <c:v>54.25</c:v>
                </c:pt>
                <c:pt idx="1310">
                  <c:v>54.25</c:v>
                </c:pt>
                <c:pt idx="1311">
                  <c:v>54.25</c:v>
                </c:pt>
                <c:pt idx="1312">
                  <c:v>54.25</c:v>
                </c:pt>
                <c:pt idx="1313">
                  <c:v>54.25</c:v>
                </c:pt>
                <c:pt idx="1314">
                  <c:v>54.25</c:v>
                </c:pt>
                <c:pt idx="1315">
                  <c:v>54.25</c:v>
                </c:pt>
                <c:pt idx="1316">
                  <c:v>54.25</c:v>
                </c:pt>
                <c:pt idx="1317">
                  <c:v>54.25</c:v>
                </c:pt>
                <c:pt idx="1318">
                  <c:v>54.25</c:v>
                </c:pt>
                <c:pt idx="1319">
                  <c:v>54.25</c:v>
                </c:pt>
                <c:pt idx="1320">
                  <c:v>54.25</c:v>
                </c:pt>
                <c:pt idx="1321">
                  <c:v>54.25</c:v>
                </c:pt>
                <c:pt idx="1322">
                  <c:v>54.25</c:v>
                </c:pt>
                <c:pt idx="1323">
                  <c:v>54.25</c:v>
                </c:pt>
                <c:pt idx="1324">
                  <c:v>54.25</c:v>
                </c:pt>
                <c:pt idx="1325">
                  <c:v>54.25</c:v>
                </c:pt>
                <c:pt idx="1326">
                  <c:v>54.25</c:v>
                </c:pt>
                <c:pt idx="1327">
                  <c:v>54.25</c:v>
                </c:pt>
                <c:pt idx="1328">
                  <c:v>54.25</c:v>
                </c:pt>
                <c:pt idx="1329">
                  <c:v>54.25</c:v>
                </c:pt>
                <c:pt idx="1330">
                  <c:v>54.25</c:v>
                </c:pt>
                <c:pt idx="1331">
                  <c:v>54.25</c:v>
                </c:pt>
                <c:pt idx="1332">
                  <c:v>54.25</c:v>
                </c:pt>
                <c:pt idx="1333">
                  <c:v>54.25</c:v>
                </c:pt>
                <c:pt idx="1334">
                  <c:v>54.25</c:v>
                </c:pt>
                <c:pt idx="1335">
                  <c:v>54.25</c:v>
                </c:pt>
                <c:pt idx="1336">
                  <c:v>54.25</c:v>
                </c:pt>
                <c:pt idx="1337">
                  <c:v>54.25</c:v>
                </c:pt>
                <c:pt idx="1338">
                  <c:v>54.25</c:v>
                </c:pt>
                <c:pt idx="1339">
                  <c:v>54.25</c:v>
                </c:pt>
                <c:pt idx="1340">
                  <c:v>54.25</c:v>
                </c:pt>
                <c:pt idx="1341">
                  <c:v>54.25</c:v>
                </c:pt>
                <c:pt idx="1342">
                  <c:v>54.25</c:v>
                </c:pt>
                <c:pt idx="1343">
                  <c:v>54.25</c:v>
                </c:pt>
                <c:pt idx="1344">
                  <c:v>54.25</c:v>
                </c:pt>
                <c:pt idx="1345">
                  <c:v>54.25</c:v>
                </c:pt>
                <c:pt idx="1346">
                  <c:v>54.25</c:v>
                </c:pt>
                <c:pt idx="1347">
                  <c:v>54.25</c:v>
                </c:pt>
                <c:pt idx="1348">
                  <c:v>54.25</c:v>
                </c:pt>
                <c:pt idx="1349">
                  <c:v>54.25</c:v>
                </c:pt>
                <c:pt idx="1350">
                  <c:v>54.25</c:v>
                </c:pt>
                <c:pt idx="1351">
                  <c:v>54.25</c:v>
                </c:pt>
                <c:pt idx="1352">
                  <c:v>54.25</c:v>
                </c:pt>
                <c:pt idx="1353">
                  <c:v>54.25</c:v>
                </c:pt>
                <c:pt idx="1354">
                  <c:v>54.25</c:v>
                </c:pt>
                <c:pt idx="1355">
                  <c:v>54.25</c:v>
                </c:pt>
                <c:pt idx="1356">
                  <c:v>54.25</c:v>
                </c:pt>
                <c:pt idx="1357">
                  <c:v>54.25</c:v>
                </c:pt>
                <c:pt idx="1358">
                  <c:v>54.25</c:v>
                </c:pt>
                <c:pt idx="1359">
                  <c:v>54.25</c:v>
                </c:pt>
                <c:pt idx="1360">
                  <c:v>54.25</c:v>
                </c:pt>
                <c:pt idx="1361">
                  <c:v>54.25</c:v>
                </c:pt>
                <c:pt idx="1362">
                  <c:v>54.25</c:v>
                </c:pt>
                <c:pt idx="1363">
                  <c:v>54.25</c:v>
                </c:pt>
                <c:pt idx="1364">
                  <c:v>54.25</c:v>
                </c:pt>
                <c:pt idx="1365">
                  <c:v>54.25</c:v>
                </c:pt>
                <c:pt idx="1366">
                  <c:v>54.25</c:v>
                </c:pt>
                <c:pt idx="1367">
                  <c:v>54.25</c:v>
                </c:pt>
                <c:pt idx="1368">
                  <c:v>54.25</c:v>
                </c:pt>
                <c:pt idx="1369">
                  <c:v>54.25</c:v>
                </c:pt>
                <c:pt idx="1370">
                  <c:v>54.25</c:v>
                </c:pt>
                <c:pt idx="1371">
                  <c:v>54.25</c:v>
                </c:pt>
                <c:pt idx="1372">
                  <c:v>54.25</c:v>
                </c:pt>
                <c:pt idx="1373">
                  <c:v>54.25</c:v>
                </c:pt>
                <c:pt idx="1374">
                  <c:v>54.25</c:v>
                </c:pt>
                <c:pt idx="1375">
                  <c:v>54.25</c:v>
                </c:pt>
                <c:pt idx="1376">
                  <c:v>54.25</c:v>
                </c:pt>
                <c:pt idx="1377">
                  <c:v>54.25</c:v>
                </c:pt>
                <c:pt idx="1378">
                  <c:v>54.25</c:v>
                </c:pt>
                <c:pt idx="1379">
                  <c:v>54.25</c:v>
                </c:pt>
                <c:pt idx="1380">
                  <c:v>54.25</c:v>
                </c:pt>
                <c:pt idx="1381">
                  <c:v>54.25</c:v>
                </c:pt>
                <c:pt idx="1382">
                  <c:v>54.25</c:v>
                </c:pt>
                <c:pt idx="1383">
                  <c:v>54.25</c:v>
                </c:pt>
                <c:pt idx="1384">
                  <c:v>54.25</c:v>
                </c:pt>
                <c:pt idx="1385">
                  <c:v>54.25</c:v>
                </c:pt>
                <c:pt idx="1386">
                  <c:v>54.25</c:v>
                </c:pt>
                <c:pt idx="1387">
                  <c:v>54.25</c:v>
                </c:pt>
                <c:pt idx="1388">
                  <c:v>56.75</c:v>
                </c:pt>
                <c:pt idx="1389">
                  <c:v>56.75</c:v>
                </c:pt>
                <c:pt idx="1390">
                  <c:v>56.75</c:v>
                </c:pt>
                <c:pt idx="1391">
                  <c:v>56.75</c:v>
                </c:pt>
                <c:pt idx="1392">
                  <c:v>56.75</c:v>
                </c:pt>
                <c:pt idx="1393">
                  <c:v>56.75</c:v>
                </c:pt>
                <c:pt idx="1394">
                  <c:v>56.75</c:v>
                </c:pt>
                <c:pt idx="1395">
                  <c:v>56.75</c:v>
                </c:pt>
                <c:pt idx="1396">
                  <c:v>56.75</c:v>
                </c:pt>
                <c:pt idx="1397">
                  <c:v>56.75</c:v>
                </c:pt>
                <c:pt idx="1398">
                  <c:v>56.75</c:v>
                </c:pt>
                <c:pt idx="1399">
                  <c:v>56.75</c:v>
                </c:pt>
                <c:pt idx="1400">
                  <c:v>56.75</c:v>
                </c:pt>
                <c:pt idx="1401">
                  <c:v>56.75</c:v>
                </c:pt>
                <c:pt idx="1402">
                  <c:v>56.75</c:v>
                </c:pt>
                <c:pt idx="1403">
                  <c:v>56.75</c:v>
                </c:pt>
                <c:pt idx="1404">
                  <c:v>56.75</c:v>
                </c:pt>
                <c:pt idx="1405">
                  <c:v>56.75</c:v>
                </c:pt>
                <c:pt idx="1406">
                  <c:v>56.75</c:v>
                </c:pt>
                <c:pt idx="1407">
                  <c:v>56.75</c:v>
                </c:pt>
                <c:pt idx="1408">
                  <c:v>56.75</c:v>
                </c:pt>
                <c:pt idx="1409">
                  <c:v>56.75</c:v>
                </c:pt>
                <c:pt idx="1410">
                  <c:v>56.75</c:v>
                </c:pt>
                <c:pt idx="1411">
                  <c:v>56.75</c:v>
                </c:pt>
                <c:pt idx="1412">
                  <c:v>56.75</c:v>
                </c:pt>
                <c:pt idx="1413">
                  <c:v>56.75</c:v>
                </c:pt>
                <c:pt idx="1414">
                  <c:v>56.75</c:v>
                </c:pt>
                <c:pt idx="1415">
                  <c:v>56.75</c:v>
                </c:pt>
                <c:pt idx="1416">
                  <c:v>56.75</c:v>
                </c:pt>
                <c:pt idx="1417">
                  <c:v>56.75</c:v>
                </c:pt>
                <c:pt idx="1418">
                  <c:v>56.75</c:v>
                </c:pt>
                <c:pt idx="1419">
                  <c:v>56.75</c:v>
                </c:pt>
                <c:pt idx="1420">
                  <c:v>56.75</c:v>
                </c:pt>
                <c:pt idx="1421">
                  <c:v>56.75</c:v>
                </c:pt>
                <c:pt idx="1422">
                  <c:v>56.75</c:v>
                </c:pt>
                <c:pt idx="1423">
                  <c:v>56.75</c:v>
                </c:pt>
                <c:pt idx="1424">
                  <c:v>56.75</c:v>
                </c:pt>
                <c:pt idx="1425">
                  <c:v>56.75</c:v>
                </c:pt>
                <c:pt idx="1426">
                  <c:v>56.75</c:v>
                </c:pt>
                <c:pt idx="1427">
                  <c:v>56.75</c:v>
                </c:pt>
                <c:pt idx="1428">
                  <c:v>56.75</c:v>
                </c:pt>
                <c:pt idx="1429">
                  <c:v>56.75</c:v>
                </c:pt>
                <c:pt idx="1430">
                  <c:v>56.75</c:v>
                </c:pt>
                <c:pt idx="1431">
                  <c:v>56.75</c:v>
                </c:pt>
                <c:pt idx="1432">
                  <c:v>56.75</c:v>
                </c:pt>
                <c:pt idx="1433">
                  <c:v>56.75</c:v>
                </c:pt>
                <c:pt idx="1434">
                  <c:v>56.75</c:v>
                </c:pt>
                <c:pt idx="1435">
                  <c:v>56.75</c:v>
                </c:pt>
                <c:pt idx="1436">
                  <c:v>56.75</c:v>
                </c:pt>
                <c:pt idx="1437">
                  <c:v>56.75</c:v>
                </c:pt>
                <c:pt idx="1438">
                  <c:v>56.75</c:v>
                </c:pt>
                <c:pt idx="1439">
                  <c:v>56.75</c:v>
                </c:pt>
                <c:pt idx="1440">
                  <c:v>56.75</c:v>
                </c:pt>
                <c:pt idx="1441">
                  <c:v>56.75</c:v>
                </c:pt>
                <c:pt idx="1442">
                  <c:v>56.75</c:v>
                </c:pt>
                <c:pt idx="1443">
                  <c:v>56.75</c:v>
                </c:pt>
                <c:pt idx="1444">
                  <c:v>56.75</c:v>
                </c:pt>
                <c:pt idx="1445">
                  <c:v>56.75</c:v>
                </c:pt>
                <c:pt idx="1446">
                  <c:v>56.75</c:v>
                </c:pt>
                <c:pt idx="1447">
                  <c:v>56.75</c:v>
                </c:pt>
                <c:pt idx="1448">
                  <c:v>56.75</c:v>
                </c:pt>
                <c:pt idx="1449">
                  <c:v>56.75</c:v>
                </c:pt>
                <c:pt idx="1450">
                  <c:v>56.75</c:v>
                </c:pt>
                <c:pt idx="1451">
                  <c:v>56.75</c:v>
                </c:pt>
                <c:pt idx="1452">
                  <c:v>56.75</c:v>
                </c:pt>
                <c:pt idx="1453">
                  <c:v>56.75</c:v>
                </c:pt>
                <c:pt idx="1454">
                  <c:v>56.75</c:v>
                </c:pt>
                <c:pt idx="1455">
                  <c:v>56.75</c:v>
                </c:pt>
                <c:pt idx="1456">
                  <c:v>56.75</c:v>
                </c:pt>
                <c:pt idx="1457">
                  <c:v>55.3125</c:v>
                </c:pt>
                <c:pt idx="1458">
                  <c:v>55.3125</c:v>
                </c:pt>
                <c:pt idx="1459">
                  <c:v>55.3125</c:v>
                </c:pt>
                <c:pt idx="1460">
                  <c:v>55.3125</c:v>
                </c:pt>
                <c:pt idx="1461">
                  <c:v>55.3125</c:v>
                </c:pt>
                <c:pt idx="1462">
                  <c:v>55.3125</c:v>
                </c:pt>
                <c:pt idx="1463">
                  <c:v>55.3125</c:v>
                </c:pt>
                <c:pt idx="1464">
                  <c:v>55.3125</c:v>
                </c:pt>
                <c:pt idx="1465">
                  <c:v>55.3125</c:v>
                </c:pt>
                <c:pt idx="1466">
                  <c:v>55.3125</c:v>
                </c:pt>
                <c:pt idx="1467">
                  <c:v>55.3125</c:v>
                </c:pt>
                <c:pt idx="1468">
                  <c:v>55.3125</c:v>
                </c:pt>
                <c:pt idx="1469">
                  <c:v>55.3125</c:v>
                </c:pt>
                <c:pt idx="1470">
                  <c:v>55.3125</c:v>
                </c:pt>
                <c:pt idx="1471">
                  <c:v>55.3125</c:v>
                </c:pt>
                <c:pt idx="1472">
                  <c:v>55.3125</c:v>
                </c:pt>
                <c:pt idx="1473">
                  <c:v>55.3125</c:v>
                </c:pt>
                <c:pt idx="1474">
                  <c:v>55.3125</c:v>
                </c:pt>
                <c:pt idx="1475">
                  <c:v>55.3125</c:v>
                </c:pt>
                <c:pt idx="1476">
                  <c:v>60</c:v>
                </c:pt>
                <c:pt idx="1477">
                  <c:v>60</c:v>
                </c:pt>
                <c:pt idx="1478">
                  <c:v>60</c:v>
                </c:pt>
                <c:pt idx="1479">
                  <c:v>60</c:v>
                </c:pt>
                <c:pt idx="1480">
                  <c:v>60</c:v>
                </c:pt>
                <c:pt idx="1481">
                  <c:v>60</c:v>
                </c:pt>
                <c:pt idx="1482">
                  <c:v>60</c:v>
                </c:pt>
                <c:pt idx="1483">
                  <c:v>60</c:v>
                </c:pt>
                <c:pt idx="1484">
                  <c:v>60</c:v>
                </c:pt>
                <c:pt idx="1485">
                  <c:v>60</c:v>
                </c:pt>
                <c:pt idx="1486">
                  <c:v>60</c:v>
                </c:pt>
                <c:pt idx="1487">
                  <c:v>60</c:v>
                </c:pt>
                <c:pt idx="1488">
                  <c:v>60</c:v>
                </c:pt>
                <c:pt idx="1489">
                  <c:v>60</c:v>
                </c:pt>
                <c:pt idx="1490">
                  <c:v>60</c:v>
                </c:pt>
                <c:pt idx="1491">
                  <c:v>60</c:v>
                </c:pt>
                <c:pt idx="1492">
                  <c:v>60</c:v>
                </c:pt>
                <c:pt idx="1493">
                  <c:v>60</c:v>
                </c:pt>
                <c:pt idx="1494">
                  <c:v>60</c:v>
                </c:pt>
                <c:pt idx="1495">
                  <c:v>60</c:v>
                </c:pt>
                <c:pt idx="1496">
                  <c:v>60</c:v>
                </c:pt>
                <c:pt idx="1497">
                  <c:v>60</c:v>
                </c:pt>
                <c:pt idx="1498">
                  <c:v>60</c:v>
                </c:pt>
                <c:pt idx="1499">
                  <c:v>60</c:v>
                </c:pt>
                <c:pt idx="1500">
                  <c:v>60</c:v>
                </c:pt>
                <c:pt idx="1501">
                  <c:v>60</c:v>
                </c:pt>
                <c:pt idx="1502">
                  <c:v>60</c:v>
                </c:pt>
                <c:pt idx="1503">
                  <c:v>60</c:v>
                </c:pt>
                <c:pt idx="1504">
                  <c:v>60</c:v>
                </c:pt>
                <c:pt idx="1505">
                  <c:v>60</c:v>
                </c:pt>
                <c:pt idx="1506">
                  <c:v>60</c:v>
                </c:pt>
                <c:pt idx="1507">
                  <c:v>60</c:v>
                </c:pt>
                <c:pt idx="1508">
                  <c:v>60</c:v>
                </c:pt>
                <c:pt idx="1509">
                  <c:v>60</c:v>
                </c:pt>
                <c:pt idx="1510">
                  <c:v>60</c:v>
                </c:pt>
                <c:pt idx="1511">
                  <c:v>60</c:v>
                </c:pt>
                <c:pt idx="1512">
                  <c:v>60</c:v>
                </c:pt>
                <c:pt idx="1513">
                  <c:v>60</c:v>
                </c:pt>
                <c:pt idx="1514">
                  <c:v>60</c:v>
                </c:pt>
                <c:pt idx="1515">
                  <c:v>60</c:v>
                </c:pt>
                <c:pt idx="1516">
                  <c:v>60</c:v>
                </c:pt>
                <c:pt idx="1517">
                  <c:v>60</c:v>
                </c:pt>
                <c:pt idx="1518">
                  <c:v>60</c:v>
                </c:pt>
                <c:pt idx="1519">
                  <c:v>60</c:v>
                </c:pt>
                <c:pt idx="1520">
                  <c:v>60</c:v>
                </c:pt>
                <c:pt idx="1521">
                  <c:v>60</c:v>
                </c:pt>
                <c:pt idx="1522">
                  <c:v>60</c:v>
                </c:pt>
                <c:pt idx="1523">
                  <c:v>60</c:v>
                </c:pt>
                <c:pt idx="1524">
                  <c:v>60</c:v>
                </c:pt>
                <c:pt idx="1525">
                  <c:v>60</c:v>
                </c:pt>
                <c:pt idx="1526">
                  <c:v>60</c:v>
                </c:pt>
                <c:pt idx="1527">
                  <c:v>60</c:v>
                </c:pt>
                <c:pt idx="1528">
                  <c:v>60</c:v>
                </c:pt>
                <c:pt idx="1529">
                  <c:v>60</c:v>
                </c:pt>
                <c:pt idx="1530">
                  <c:v>60</c:v>
                </c:pt>
                <c:pt idx="1531">
                  <c:v>60</c:v>
                </c:pt>
                <c:pt idx="1532">
                  <c:v>60</c:v>
                </c:pt>
                <c:pt idx="1533">
                  <c:v>60</c:v>
                </c:pt>
                <c:pt idx="1534">
                  <c:v>60</c:v>
                </c:pt>
                <c:pt idx="1535">
                  <c:v>60</c:v>
                </c:pt>
                <c:pt idx="1536">
                  <c:v>60</c:v>
                </c:pt>
                <c:pt idx="1537">
                  <c:v>60</c:v>
                </c:pt>
                <c:pt idx="1538">
                  <c:v>60</c:v>
                </c:pt>
                <c:pt idx="1539">
                  <c:v>60</c:v>
                </c:pt>
                <c:pt idx="1540">
                  <c:v>60</c:v>
                </c:pt>
                <c:pt idx="1541">
                  <c:v>60</c:v>
                </c:pt>
                <c:pt idx="1542">
                  <c:v>60</c:v>
                </c:pt>
                <c:pt idx="1543">
                  <c:v>60</c:v>
                </c:pt>
                <c:pt idx="1544">
                  <c:v>60</c:v>
                </c:pt>
                <c:pt idx="1545">
                  <c:v>60</c:v>
                </c:pt>
                <c:pt idx="1546">
                  <c:v>60</c:v>
                </c:pt>
                <c:pt idx="1547">
                  <c:v>60</c:v>
                </c:pt>
                <c:pt idx="1548">
                  <c:v>60</c:v>
                </c:pt>
                <c:pt idx="1549">
                  <c:v>60</c:v>
                </c:pt>
                <c:pt idx="1550">
                  <c:v>60</c:v>
                </c:pt>
                <c:pt idx="1551">
                  <c:v>60</c:v>
                </c:pt>
                <c:pt idx="1552">
                  <c:v>60</c:v>
                </c:pt>
                <c:pt idx="1553">
                  <c:v>60</c:v>
                </c:pt>
                <c:pt idx="1554">
                  <c:v>60</c:v>
                </c:pt>
                <c:pt idx="1555">
                  <c:v>60</c:v>
                </c:pt>
                <c:pt idx="1556">
                  <c:v>59.9375</c:v>
                </c:pt>
                <c:pt idx="1557">
                  <c:v>59.9375</c:v>
                </c:pt>
                <c:pt idx="1558">
                  <c:v>59.9375</c:v>
                </c:pt>
                <c:pt idx="1559">
                  <c:v>59.9375</c:v>
                </c:pt>
                <c:pt idx="1560">
                  <c:v>59.9375</c:v>
                </c:pt>
                <c:pt idx="1561">
                  <c:v>59.9375</c:v>
                </c:pt>
                <c:pt idx="1562">
                  <c:v>59.9375</c:v>
                </c:pt>
                <c:pt idx="1563">
                  <c:v>59.9375</c:v>
                </c:pt>
                <c:pt idx="1564">
                  <c:v>59.9375</c:v>
                </c:pt>
                <c:pt idx="1565">
                  <c:v>59.9375</c:v>
                </c:pt>
                <c:pt idx="1566">
                  <c:v>59.9375</c:v>
                </c:pt>
                <c:pt idx="1567">
                  <c:v>59.9375</c:v>
                </c:pt>
                <c:pt idx="1568">
                  <c:v>59.9375</c:v>
                </c:pt>
                <c:pt idx="1569">
                  <c:v>59.9375</c:v>
                </c:pt>
                <c:pt idx="1570">
                  <c:v>59.9375</c:v>
                </c:pt>
                <c:pt idx="1571">
                  <c:v>59.9375</c:v>
                </c:pt>
                <c:pt idx="1572">
                  <c:v>59.9375</c:v>
                </c:pt>
                <c:pt idx="1573">
                  <c:v>59.9375</c:v>
                </c:pt>
                <c:pt idx="1574">
                  <c:v>59.9375</c:v>
                </c:pt>
                <c:pt idx="1575">
                  <c:v>59.9375</c:v>
                </c:pt>
                <c:pt idx="1576">
                  <c:v>59.9375</c:v>
                </c:pt>
                <c:pt idx="1577">
                  <c:v>59.9375</c:v>
                </c:pt>
                <c:pt idx="1578">
                  <c:v>59.9375</c:v>
                </c:pt>
                <c:pt idx="1579">
                  <c:v>59.9375</c:v>
                </c:pt>
                <c:pt idx="1580">
                  <c:v>59.9375</c:v>
                </c:pt>
                <c:pt idx="1581">
                  <c:v>59.9375</c:v>
                </c:pt>
                <c:pt idx="1582">
                  <c:v>59.9375</c:v>
                </c:pt>
                <c:pt idx="1583">
                  <c:v>59.9375</c:v>
                </c:pt>
                <c:pt idx="1584">
                  <c:v>59.9375</c:v>
                </c:pt>
                <c:pt idx="1585">
                  <c:v>59.9375</c:v>
                </c:pt>
                <c:pt idx="1586">
                  <c:v>59.9375</c:v>
                </c:pt>
                <c:pt idx="1587">
                  <c:v>59.9375</c:v>
                </c:pt>
                <c:pt idx="1588">
                  <c:v>59.9375</c:v>
                </c:pt>
                <c:pt idx="1589">
                  <c:v>59.9375</c:v>
                </c:pt>
                <c:pt idx="1590">
                  <c:v>59.9375</c:v>
                </c:pt>
                <c:pt idx="1591">
                  <c:v>59.9375</c:v>
                </c:pt>
                <c:pt idx="1592">
                  <c:v>59.9375</c:v>
                </c:pt>
                <c:pt idx="1593">
                  <c:v>59.9375</c:v>
                </c:pt>
                <c:pt idx="1594">
                  <c:v>59.9375</c:v>
                </c:pt>
                <c:pt idx="1595">
                  <c:v>59.9375</c:v>
                </c:pt>
                <c:pt idx="1596">
                  <c:v>59.9375</c:v>
                </c:pt>
                <c:pt idx="1597">
                  <c:v>59.9375</c:v>
                </c:pt>
                <c:pt idx="1598">
                  <c:v>59.75</c:v>
                </c:pt>
                <c:pt idx="1599">
                  <c:v>59.75</c:v>
                </c:pt>
                <c:pt idx="1600">
                  <c:v>59.75</c:v>
                </c:pt>
                <c:pt idx="1601">
                  <c:v>59.75</c:v>
                </c:pt>
                <c:pt idx="1602">
                  <c:v>59.75</c:v>
                </c:pt>
                <c:pt idx="1603">
                  <c:v>59.8125</c:v>
                </c:pt>
                <c:pt idx="1604">
                  <c:v>59.8125</c:v>
                </c:pt>
                <c:pt idx="1605">
                  <c:v>59.8125</c:v>
                </c:pt>
                <c:pt idx="1606">
                  <c:v>59.8125</c:v>
                </c:pt>
                <c:pt idx="1607">
                  <c:v>59.8125</c:v>
                </c:pt>
                <c:pt idx="1608">
                  <c:v>59.8125</c:v>
                </c:pt>
                <c:pt idx="1609">
                  <c:v>59.8125</c:v>
                </c:pt>
                <c:pt idx="1610">
                  <c:v>59.8125</c:v>
                </c:pt>
                <c:pt idx="1611">
                  <c:v>59.8125</c:v>
                </c:pt>
                <c:pt idx="1612">
                  <c:v>59.8125</c:v>
                </c:pt>
                <c:pt idx="1613">
                  <c:v>59.8125</c:v>
                </c:pt>
                <c:pt idx="1614">
                  <c:v>59.8125</c:v>
                </c:pt>
                <c:pt idx="1615">
                  <c:v>59.8125</c:v>
                </c:pt>
                <c:pt idx="1616">
                  <c:v>59.8125</c:v>
                </c:pt>
                <c:pt idx="1617">
                  <c:v>59.8125</c:v>
                </c:pt>
                <c:pt idx="1618">
                  <c:v>59.8125</c:v>
                </c:pt>
                <c:pt idx="1619">
                  <c:v>59.8125</c:v>
                </c:pt>
                <c:pt idx="1620">
                  <c:v>59.8125</c:v>
                </c:pt>
                <c:pt idx="1621">
                  <c:v>59.8125</c:v>
                </c:pt>
                <c:pt idx="1622">
                  <c:v>59.8125</c:v>
                </c:pt>
                <c:pt idx="1623">
                  <c:v>59.8125</c:v>
                </c:pt>
                <c:pt idx="1624">
                  <c:v>59.8125</c:v>
                </c:pt>
                <c:pt idx="1625">
                  <c:v>59.8125</c:v>
                </c:pt>
                <c:pt idx="1626">
                  <c:v>59.8125</c:v>
                </c:pt>
                <c:pt idx="1627">
                  <c:v>61.4375</c:v>
                </c:pt>
                <c:pt idx="1628">
                  <c:v>61.4375</c:v>
                </c:pt>
                <c:pt idx="1629">
                  <c:v>61.4375</c:v>
                </c:pt>
                <c:pt idx="1630">
                  <c:v>61.4375</c:v>
                </c:pt>
                <c:pt idx="1631">
                  <c:v>61.4375</c:v>
                </c:pt>
                <c:pt idx="1632">
                  <c:v>61.4375</c:v>
                </c:pt>
                <c:pt idx="1633">
                  <c:v>61.4375</c:v>
                </c:pt>
                <c:pt idx="1634">
                  <c:v>61.4375</c:v>
                </c:pt>
                <c:pt idx="1635">
                  <c:v>61.4375</c:v>
                </c:pt>
                <c:pt idx="1636">
                  <c:v>61.4375</c:v>
                </c:pt>
                <c:pt idx="1637">
                  <c:v>61.4375</c:v>
                </c:pt>
                <c:pt idx="1638">
                  <c:v>61.4375</c:v>
                </c:pt>
                <c:pt idx="1639">
                  <c:v>61.4375</c:v>
                </c:pt>
                <c:pt idx="1640">
                  <c:v>61.4375</c:v>
                </c:pt>
                <c:pt idx="1641">
                  <c:v>61.4375</c:v>
                </c:pt>
                <c:pt idx="1642">
                  <c:v>61.4375</c:v>
                </c:pt>
                <c:pt idx="1643">
                  <c:v>61.4375</c:v>
                </c:pt>
                <c:pt idx="1644">
                  <c:v>61.4375</c:v>
                </c:pt>
                <c:pt idx="1645">
                  <c:v>61.4375</c:v>
                </c:pt>
                <c:pt idx="1646">
                  <c:v>61.4375</c:v>
                </c:pt>
                <c:pt idx="1647">
                  <c:v>61.4375</c:v>
                </c:pt>
                <c:pt idx="1648">
                  <c:v>61.4375</c:v>
                </c:pt>
                <c:pt idx="1649">
                  <c:v>61.4375</c:v>
                </c:pt>
                <c:pt idx="1650">
                  <c:v>61.4375</c:v>
                </c:pt>
                <c:pt idx="1651">
                  <c:v>62.1875</c:v>
                </c:pt>
                <c:pt idx="1652">
                  <c:v>62.1875</c:v>
                </c:pt>
                <c:pt idx="1653">
                  <c:v>62.1875</c:v>
                </c:pt>
                <c:pt idx="1654">
                  <c:v>62.1875</c:v>
                </c:pt>
                <c:pt idx="1655">
                  <c:v>62.1875</c:v>
                </c:pt>
                <c:pt idx="1656">
                  <c:v>62.1875</c:v>
                </c:pt>
                <c:pt idx="1657">
                  <c:v>62.1875</c:v>
                </c:pt>
                <c:pt idx="1658">
                  <c:v>62.1875</c:v>
                </c:pt>
                <c:pt idx="1659">
                  <c:v>62.1875</c:v>
                </c:pt>
                <c:pt idx="1660">
                  <c:v>62.1875</c:v>
                </c:pt>
                <c:pt idx="1661">
                  <c:v>62.1875</c:v>
                </c:pt>
                <c:pt idx="1662">
                  <c:v>62.1875</c:v>
                </c:pt>
                <c:pt idx="1663">
                  <c:v>62.1875</c:v>
                </c:pt>
                <c:pt idx="1664">
                  <c:v>62.1875</c:v>
                </c:pt>
                <c:pt idx="1665">
                  <c:v>62.1875</c:v>
                </c:pt>
                <c:pt idx="1666">
                  <c:v>62.1875</c:v>
                </c:pt>
                <c:pt idx="1667">
                  <c:v>62.1875</c:v>
                </c:pt>
                <c:pt idx="1668">
                  <c:v>62.1875</c:v>
                </c:pt>
                <c:pt idx="1669">
                  <c:v>62.1875</c:v>
                </c:pt>
                <c:pt idx="1670">
                  <c:v>62.1875</c:v>
                </c:pt>
                <c:pt idx="1671">
                  <c:v>62.1875</c:v>
                </c:pt>
                <c:pt idx="1672">
                  <c:v>62.1875</c:v>
                </c:pt>
                <c:pt idx="1673">
                  <c:v>62.1875</c:v>
                </c:pt>
                <c:pt idx="1674">
                  <c:v>62.1875</c:v>
                </c:pt>
                <c:pt idx="1675">
                  <c:v>62.1875</c:v>
                </c:pt>
                <c:pt idx="1676">
                  <c:v>62.1875</c:v>
                </c:pt>
                <c:pt idx="1677">
                  <c:v>62.375</c:v>
                </c:pt>
                <c:pt idx="1678">
                  <c:v>62.375</c:v>
                </c:pt>
                <c:pt idx="1679">
                  <c:v>62.375</c:v>
                </c:pt>
                <c:pt idx="1680">
                  <c:v>62.9375</c:v>
                </c:pt>
                <c:pt idx="1681">
                  <c:v>62.9375</c:v>
                </c:pt>
                <c:pt idx="1682">
                  <c:v>62.9375</c:v>
                </c:pt>
                <c:pt idx="1683">
                  <c:v>62.9375</c:v>
                </c:pt>
                <c:pt idx="1684">
                  <c:v>62.9375</c:v>
                </c:pt>
                <c:pt idx="1685">
                  <c:v>62.9375</c:v>
                </c:pt>
                <c:pt idx="1686">
                  <c:v>62.9375</c:v>
                </c:pt>
                <c:pt idx="1687">
                  <c:v>62.9375</c:v>
                </c:pt>
                <c:pt idx="1688">
                  <c:v>62.9375</c:v>
                </c:pt>
                <c:pt idx="1689">
                  <c:v>62.9375</c:v>
                </c:pt>
                <c:pt idx="1690">
                  <c:v>62.9375</c:v>
                </c:pt>
                <c:pt idx="1691">
                  <c:v>62.9375</c:v>
                </c:pt>
                <c:pt idx="1692">
                  <c:v>62.9375</c:v>
                </c:pt>
                <c:pt idx="1693">
                  <c:v>62.9375</c:v>
                </c:pt>
                <c:pt idx="1694">
                  <c:v>62.9375</c:v>
                </c:pt>
                <c:pt idx="1695">
                  <c:v>62.9375</c:v>
                </c:pt>
                <c:pt idx="1696">
                  <c:v>62.9375</c:v>
                </c:pt>
                <c:pt idx="1697">
                  <c:v>62.9375</c:v>
                </c:pt>
                <c:pt idx="1698">
                  <c:v>62.9375</c:v>
                </c:pt>
                <c:pt idx="1699">
                  <c:v>62.9375</c:v>
                </c:pt>
                <c:pt idx="1700">
                  <c:v>62.9375</c:v>
                </c:pt>
                <c:pt idx="1701">
                  <c:v>62.9375</c:v>
                </c:pt>
                <c:pt idx="1702">
                  <c:v>62.9375</c:v>
                </c:pt>
                <c:pt idx="1703">
                  <c:v>62.9375</c:v>
                </c:pt>
                <c:pt idx="1704">
                  <c:v>62.9375</c:v>
                </c:pt>
                <c:pt idx="1705">
                  <c:v>62.9375</c:v>
                </c:pt>
                <c:pt idx="1706">
                  <c:v>62.9375</c:v>
                </c:pt>
                <c:pt idx="1707">
                  <c:v>62.9375</c:v>
                </c:pt>
                <c:pt idx="1708">
                  <c:v>62.9375</c:v>
                </c:pt>
                <c:pt idx="1709">
                  <c:v>62.9375</c:v>
                </c:pt>
                <c:pt idx="1710">
                  <c:v>62.9375</c:v>
                </c:pt>
                <c:pt idx="1711">
                  <c:v>62.9375</c:v>
                </c:pt>
                <c:pt idx="1712">
                  <c:v>62.9375</c:v>
                </c:pt>
                <c:pt idx="1713">
                  <c:v>62.9375</c:v>
                </c:pt>
                <c:pt idx="1714">
                  <c:v>62.9375</c:v>
                </c:pt>
                <c:pt idx="1715">
                  <c:v>62.9375</c:v>
                </c:pt>
                <c:pt idx="1716">
                  <c:v>62.9375</c:v>
                </c:pt>
                <c:pt idx="1717">
                  <c:v>62.9375</c:v>
                </c:pt>
                <c:pt idx="1718">
                  <c:v>62.9375</c:v>
                </c:pt>
                <c:pt idx="1719">
                  <c:v>62.9375</c:v>
                </c:pt>
                <c:pt idx="1720">
                  <c:v>62.9375</c:v>
                </c:pt>
                <c:pt idx="1721">
                  <c:v>62.9375</c:v>
                </c:pt>
                <c:pt idx="1722">
                  <c:v>62.9375</c:v>
                </c:pt>
                <c:pt idx="1723">
                  <c:v>62.9375</c:v>
                </c:pt>
                <c:pt idx="1724">
                  <c:v>62.9375</c:v>
                </c:pt>
                <c:pt idx="1725">
                  <c:v>62.9375</c:v>
                </c:pt>
                <c:pt idx="1726">
                  <c:v>62.9375</c:v>
                </c:pt>
                <c:pt idx="1727">
                  <c:v>62.9375</c:v>
                </c:pt>
                <c:pt idx="1728">
                  <c:v>62.9375</c:v>
                </c:pt>
                <c:pt idx="1729">
                  <c:v>62.9375</c:v>
                </c:pt>
                <c:pt idx="1730">
                  <c:v>62.9375</c:v>
                </c:pt>
                <c:pt idx="1731">
                  <c:v>62.9375</c:v>
                </c:pt>
                <c:pt idx="1732">
                  <c:v>62.9375</c:v>
                </c:pt>
                <c:pt idx="1733">
                  <c:v>62.9375</c:v>
                </c:pt>
                <c:pt idx="1734">
                  <c:v>62.9375</c:v>
                </c:pt>
                <c:pt idx="1735">
                  <c:v>62.9375</c:v>
                </c:pt>
                <c:pt idx="1736">
                  <c:v>62.9375</c:v>
                </c:pt>
                <c:pt idx="1737">
                  <c:v>62.9375</c:v>
                </c:pt>
                <c:pt idx="1738">
                  <c:v>62.9375</c:v>
                </c:pt>
                <c:pt idx="1739">
                  <c:v>62.9375</c:v>
                </c:pt>
                <c:pt idx="1740">
                  <c:v>62.9375</c:v>
                </c:pt>
                <c:pt idx="1741">
                  <c:v>62.9375</c:v>
                </c:pt>
                <c:pt idx="1742">
                  <c:v>62.9375</c:v>
                </c:pt>
                <c:pt idx="1743">
                  <c:v>62.9375</c:v>
                </c:pt>
                <c:pt idx="1744">
                  <c:v>62.9375</c:v>
                </c:pt>
                <c:pt idx="1745">
                  <c:v>62.9375</c:v>
                </c:pt>
                <c:pt idx="1746">
                  <c:v>62.9375</c:v>
                </c:pt>
                <c:pt idx="1747">
                  <c:v>62.9375</c:v>
                </c:pt>
                <c:pt idx="1748">
                  <c:v>62.9375</c:v>
                </c:pt>
                <c:pt idx="1749">
                  <c:v>62.9375</c:v>
                </c:pt>
                <c:pt idx="1750">
                  <c:v>62.9375</c:v>
                </c:pt>
                <c:pt idx="1751">
                  <c:v>62.9375</c:v>
                </c:pt>
                <c:pt idx="1752">
                  <c:v>62.9375</c:v>
                </c:pt>
                <c:pt idx="1753">
                  <c:v>62.9375</c:v>
                </c:pt>
                <c:pt idx="1754">
                  <c:v>62.9375</c:v>
                </c:pt>
                <c:pt idx="1755">
                  <c:v>62.9375</c:v>
                </c:pt>
                <c:pt idx="1756">
                  <c:v>62.9375</c:v>
                </c:pt>
                <c:pt idx="1757">
                  <c:v>62.9375</c:v>
                </c:pt>
                <c:pt idx="1758">
                  <c:v>62.9375</c:v>
                </c:pt>
                <c:pt idx="1759">
                  <c:v>62.9375</c:v>
                </c:pt>
                <c:pt idx="1760">
                  <c:v>62.9375</c:v>
                </c:pt>
                <c:pt idx="1761">
                  <c:v>62.9375</c:v>
                </c:pt>
                <c:pt idx="1762">
                  <c:v>62.9375</c:v>
                </c:pt>
                <c:pt idx="1763">
                  <c:v>62.9375</c:v>
                </c:pt>
                <c:pt idx="1764">
                  <c:v>62.9375</c:v>
                </c:pt>
                <c:pt idx="1765">
                  <c:v>62.9375</c:v>
                </c:pt>
                <c:pt idx="1766">
                  <c:v>62.9375</c:v>
                </c:pt>
                <c:pt idx="1767">
                  <c:v>62.9375</c:v>
                </c:pt>
                <c:pt idx="1768">
                  <c:v>62.9375</c:v>
                </c:pt>
                <c:pt idx="1769">
                  <c:v>62.9375</c:v>
                </c:pt>
                <c:pt idx="1770">
                  <c:v>62.9375</c:v>
                </c:pt>
                <c:pt idx="1771">
                  <c:v>62.9375</c:v>
                </c:pt>
                <c:pt idx="1772">
                  <c:v>62.9375</c:v>
                </c:pt>
                <c:pt idx="1773">
                  <c:v>62.9375</c:v>
                </c:pt>
                <c:pt idx="1774">
                  <c:v>62.9375</c:v>
                </c:pt>
                <c:pt idx="1775">
                  <c:v>62.9375</c:v>
                </c:pt>
                <c:pt idx="1776">
                  <c:v>62.9375</c:v>
                </c:pt>
                <c:pt idx="1777">
                  <c:v>62.9375</c:v>
                </c:pt>
                <c:pt idx="1778">
                  <c:v>62.9375</c:v>
                </c:pt>
                <c:pt idx="1779">
                  <c:v>62.9375</c:v>
                </c:pt>
                <c:pt idx="1780">
                  <c:v>62.9375</c:v>
                </c:pt>
                <c:pt idx="1781">
                  <c:v>62.9375</c:v>
                </c:pt>
                <c:pt idx="1782">
                  <c:v>62.9375</c:v>
                </c:pt>
                <c:pt idx="1783">
                  <c:v>62.9375</c:v>
                </c:pt>
                <c:pt idx="1784">
                  <c:v>62.9375</c:v>
                </c:pt>
                <c:pt idx="1785">
                  <c:v>62.9375</c:v>
                </c:pt>
                <c:pt idx="1786">
                  <c:v>62.9375</c:v>
                </c:pt>
                <c:pt idx="1787">
                  <c:v>62.9375</c:v>
                </c:pt>
                <c:pt idx="1788">
                  <c:v>62.9375</c:v>
                </c:pt>
                <c:pt idx="1789">
                  <c:v>62.9375</c:v>
                </c:pt>
                <c:pt idx="1790">
                  <c:v>62.9375</c:v>
                </c:pt>
                <c:pt idx="1791">
                  <c:v>62.9375</c:v>
                </c:pt>
                <c:pt idx="1792">
                  <c:v>62.9375</c:v>
                </c:pt>
                <c:pt idx="1793">
                  <c:v>62.9375</c:v>
                </c:pt>
                <c:pt idx="1794">
                  <c:v>62.9375</c:v>
                </c:pt>
                <c:pt idx="1795">
                  <c:v>62.9375</c:v>
                </c:pt>
                <c:pt idx="1796">
                  <c:v>62.9375</c:v>
                </c:pt>
                <c:pt idx="1797">
                  <c:v>62.9375</c:v>
                </c:pt>
                <c:pt idx="1798">
                  <c:v>62.9375</c:v>
                </c:pt>
                <c:pt idx="1799">
                  <c:v>62.9375</c:v>
                </c:pt>
                <c:pt idx="1800">
                  <c:v>62.9375</c:v>
                </c:pt>
                <c:pt idx="1801">
                  <c:v>62.9375</c:v>
                </c:pt>
                <c:pt idx="1802">
                  <c:v>62.9375</c:v>
                </c:pt>
                <c:pt idx="1803">
                  <c:v>62.9375</c:v>
                </c:pt>
                <c:pt idx="1804">
                  <c:v>62.9375</c:v>
                </c:pt>
                <c:pt idx="1805">
                  <c:v>62.9375</c:v>
                </c:pt>
                <c:pt idx="1806">
                  <c:v>62.9375</c:v>
                </c:pt>
                <c:pt idx="1807">
                  <c:v>62.9375</c:v>
                </c:pt>
                <c:pt idx="1808">
                  <c:v>62.9375</c:v>
                </c:pt>
                <c:pt idx="1809">
                  <c:v>63.375</c:v>
                </c:pt>
                <c:pt idx="1810">
                  <c:v>63.375</c:v>
                </c:pt>
                <c:pt idx="1811">
                  <c:v>63.375</c:v>
                </c:pt>
                <c:pt idx="1812">
                  <c:v>63.375</c:v>
                </c:pt>
                <c:pt idx="1813">
                  <c:v>63.375</c:v>
                </c:pt>
                <c:pt idx="1814">
                  <c:v>63.375</c:v>
                </c:pt>
                <c:pt idx="1815">
                  <c:v>63.125</c:v>
                </c:pt>
                <c:pt idx="1816">
                  <c:v>63.125</c:v>
                </c:pt>
                <c:pt idx="1817">
                  <c:v>63.125</c:v>
                </c:pt>
                <c:pt idx="1818">
                  <c:v>63.125</c:v>
                </c:pt>
                <c:pt idx="1819">
                  <c:v>63.125</c:v>
                </c:pt>
                <c:pt idx="1820">
                  <c:v>63.125</c:v>
                </c:pt>
                <c:pt idx="1821">
                  <c:v>63.125</c:v>
                </c:pt>
                <c:pt idx="1822">
                  <c:v>63.125</c:v>
                </c:pt>
                <c:pt idx="1823">
                  <c:v>63.125</c:v>
                </c:pt>
                <c:pt idx="1824">
                  <c:v>63.125</c:v>
                </c:pt>
                <c:pt idx="1825">
                  <c:v>63.125</c:v>
                </c:pt>
                <c:pt idx="1826">
                  <c:v>63.125</c:v>
                </c:pt>
                <c:pt idx="1827">
                  <c:v>63.125</c:v>
                </c:pt>
                <c:pt idx="1828">
                  <c:v>63.125</c:v>
                </c:pt>
                <c:pt idx="1829">
                  <c:v>63.125</c:v>
                </c:pt>
                <c:pt idx="1830">
                  <c:v>63.125</c:v>
                </c:pt>
                <c:pt idx="1831">
                  <c:v>63.125</c:v>
                </c:pt>
                <c:pt idx="1832">
                  <c:v>63.125</c:v>
                </c:pt>
                <c:pt idx="1833">
                  <c:v>63.125</c:v>
                </c:pt>
                <c:pt idx="1834">
                  <c:v>63.125</c:v>
                </c:pt>
                <c:pt idx="1835">
                  <c:v>63.125</c:v>
                </c:pt>
                <c:pt idx="1836">
                  <c:v>63.125</c:v>
                </c:pt>
                <c:pt idx="1837">
                  <c:v>63.125</c:v>
                </c:pt>
                <c:pt idx="1838">
                  <c:v>63.125</c:v>
                </c:pt>
                <c:pt idx="1839">
                  <c:v>63.125</c:v>
                </c:pt>
                <c:pt idx="1840">
                  <c:v>63.125</c:v>
                </c:pt>
                <c:pt idx="1841">
                  <c:v>63.125</c:v>
                </c:pt>
                <c:pt idx="1842">
                  <c:v>63.125</c:v>
                </c:pt>
                <c:pt idx="1843">
                  <c:v>63.125</c:v>
                </c:pt>
                <c:pt idx="1844">
                  <c:v>63.125</c:v>
                </c:pt>
                <c:pt idx="1845">
                  <c:v>63.125</c:v>
                </c:pt>
                <c:pt idx="1846">
                  <c:v>63.125</c:v>
                </c:pt>
                <c:pt idx="1847">
                  <c:v>63.125</c:v>
                </c:pt>
                <c:pt idx="1848">
                  <c:v>63.125</c:v>
                </c:pt>
                <c:pt idx="1849">
                  <c:v>63.125</c:v>
                </c:pt>
                <c:pt idx="1850">
                  <c:v>63.125</c:v>
                </c:pt>
                <c:pt idx="1851">
                  <c:v>63.125</c:v>
                </c:pt>
                <c:pt idx="1852">
                  <c:v>63.125</c:v>
                </c:pt>
                <c:pt idx="1853">
                  <c:v>63.125</c:v>
                </c:pt>
                <c:pt idx="1854">
                  <c:v>63.125</c:v>
                </c:pt>
                <c:pt idx="1855">
                  <c:v>63.125</c:v>
                </c:pt>
                <c:pt idx="1856">
                  <c:v>63.125</c:v>
                </c:pt>
                <c:pt idx="1857">
                  <c:v>63.125</c:v>
                </c:pt>
                <c:pt idx="1858">
                  <c:v>63.125</c:v>
                </c:pt>
                <c:pt idx="1859">
                  <c:v>63.125</c:v>
                </c:pt>
                <c:pt idx="1860">
                  <c:v>63.125</c:v>
                </c:pt>
                <c:pt idx="1861">
                  <c:v>63.125</c:v>
                </c:pt>
                <c:pt idx="1862">
                  <c:v>63.125</c:v>
                </c:pt>
                <c:pt idx="1863">
                  <c:v>63.125</c:v>
                </c:pt>
                <c:pt idx="1864">
                  <c:v>63.125</c:v>
                </c:pt>
                <c:pt idx="1865">
                  <c:v>63.125</c:v>
                </c:pt>
                <c:pt idx="1866">
                  <c:v>63.125</c:v>
                </c:pt>
                <c:pt idx="1867">
                  <c:v>63.125</c:v>
                </c:pt>
                <c:pt idx="1868">
                  <c:v>63.125</c:v>
                </c:pt>
                <c:pt idx="1869">
                  <c:v>63.125</c:v>
                </c:pt>
                <c:pt idx="1870">
                  <c:v>63.125</c:v>
                </c:pt>
                <c:pt idx="1871">
                  <c:v>63.125</c:v>
                </c:pt>
                <c:pt idx="1872">
                  <c:v>63.125</c:v>
                </c:pt>
                <c:pt idx="1873">
                  <c:v>62.875</c:v>
                </c:pt>
                <c:pt idx="1874">
                  <c:v>62.875</c:v>
                </c:pt>
                <c:pt idx="1875">
                  <c:v>62.875</c:v>
                </c:pt>
                <c:pt idx="1876">
                  <c:v>62.875</c:v>
                </c:pt>
                <c:pt idx="1877">
                  <c:v>62.875</c:v>
                </c:pt>
                <c:pt idx="1878">
                  <c:v>62.875</c:v>
                </c:pt>
                <c:pt idx="1879">
                  <c:v>62.875</c:v>
                </c:pt>
                <c:pt idx="1880">
                  <c:v>62.875</c:v>
                </c:pt>
                <c:pt idx="1881">
                  <c:v>62.875</c:v>
                </c:pt>
                <c:pt idx="1882">
                  <c:v>62.875</c:v>
                </c:pt>
                <c:pt idx="1883">
                  <c:v>62.875</c:v>
                </c:pt>
                <c:pt idx="1884">
                  <c:v>62.875</c:v>
                </c:pt>
                <c:pt idx="1885">
                  <c:v>62.875</c:v>
                </c:pt>
                <c:pt idx="1886">
                  <c:v>62.875</c:v>
                </c:pt>
                <c:pt idx="1887">
                  <c:v>62.875</c:v>
                </c:pt>
                <c:pt idx="1888">
                  <c:v>62.875</c:v>
                </c:pt>
                <c:pt idx="1889">
                  <c:v>62.875</c:v>
                </c:pt>
                <c:pt idx="1890">
                  <c:v>62.875</c:v>
                </c:pt>
                <c:pt idx="1891">
                  <c:v>62.875</c:v>
                </c:pt>
                <c:pt idx="1892">
                  <c:v>62.875</c:v>
                </c:pt>
                <c:pt idx="1893">
                  <c:v>62.875</c:v>
                </c:pt>
                <c:pt idx="1894">
                  <c:v>62.875</c:v>
                </c:pt>
                <c:pt idx="1895">
                  <c:v>62.875</c:v>
                </c:pt>
                <c:pt idx="1896">
                  <c:v>62.875</c:v>
                </c:pt>
                <c:pt idx="1897">
                  <c:v>62.875</c:v>
                </c:pt>
                <c:pt idx="1898">
                  <c:v>62.875</c:v>
                </c:pt>
                <c:pt idx="1899">
                  <c:v>62.875</c:v>
                </c:pt>
                <c:pt idx="1900">
                  <c:v>62.125</c:v>
                </c:pt>
                <c:pt idx="1901">
                  <c:v>62.125</c:v>
                </c:pt>
                <c:pt idx="1902">
                  <c:v>62.125</c:v>
                </c:pt>
                <c:pt idx="1903">
                  <c:v>62.125</c:v>
                </c:pt>
                <c:pt idx="1904">
                  <c:v>62.125</c:v>
                </c:pt>
                <c:pt idx="1905">
                  <c:v>62.125</c:v>
                </c:pt>
                <c:pt idx="1906">
                  <c:v>62.125</c:v>
                </c:pt>
                <c:pt idx="1907">
                  <c:v>62.125</c:v>
                </c:pt>
                <c:pt idx="1908">
                  <c:v>60.6875</c:v>
                </c:pt>
                <c:pt idx="1909">
                  <c:v>60.6875</c:v>
                </c:pt>
                <c:pt idx="1910">
                  <c:v>60.6875</c:v>
                </c:pt>
                <c:pt idx="1911">
                  <c:v>60.6875</c:v>
                </c:pt>
                <c:pt idx="1912">
                  <c:v>60.6875</c:v>
                </c:pt>
                <c:pt idx="1913">
                  <c:v>60.6875</c:v>
                </c:pt>
                <c:pt idx="1914">
                  <c:v>60.6875</c:v>
                </c:pt>
                <c:pt idx="1915">
                  <c:v>60.6875</c:v>
                </c:pt>
                <c:pt idx="1916">
                  <c:v>60.6875</c:v>
                </c:pt>
                <c:pt idx="1917">
                  <c:v>60.6875</c:v>
                </c:pt>
                <c:pt idx="1918">
                  <c:v>60.6875</c:v>
                </c:pt>
                <c:pt idx="1919">
                  <c:v>60.6875</c:v>
                </c:pt>
                <c:pt idx="1920">
                  <c:v>60.6875</c:v>
                </c:pt>
                <c:pt idx="1921">
                  <c:v>60.6875</c:v>
                </c:pt>
                <c:pt idx="1922">
                  <c:v>60.6875</c:v>
                </c:pt>
                <c:pt idx="1923">
                  <c:v>60.6875</c:v>
                </c:pt>
                <c:pt idx="1924">
                  <c:v>60.6875</c:v>
                </c:pt>
                <c:pt idx="1925">
                  <c:v>60.6875</c:v>
                </c:pt>
                <c:pt idx="1926">
                  <c:v>62</c:v>
                </c:pt>
                <c:pt idx="1927">
                  <c:v>62</c:v>
                </c:pt>
                <c:pt idx="1928">
                  <c:v>62</c:v>
                </c:pt>
                <c:pt idx="1929">
                  <c:v>62</c:v>
                </c:pt>
                <c:pt idx="1930">
                  <c:v>62</c:v>
                </c:pt>
                <c:pt idx="1931">
                  <c:v>62</c:v>
                </c:pt>
                <c:pt idx="1932">
                  <c:v>62</c:v>
                </c:pt>
                <c:pt idx="1933">
                  <c:v>62</c:v>
                </c:pt>
                <c:pt idx="1934">
                  <c:v>62</c:v>
                </c:pt>
                <c:pt idx="1935">
                  <c:v>62</c:v>
                </c:pt>
                <c:pt idx="1936">
                  <c:v>62</c:v>
                </c:pt>
                <c:pt idx="1937">
                  <c:v>62</c:v>
                </c:pt>
                <c:pt idx="1938">
                  <c:v>62</c:v>
                </c:pt>
                <c:pt idx="1939">
                  <c:v>62</c:v>
                </c:pt>
                <c:pt idx="1940">
                  <c:v>62</c:v>
                </c:pt>
                <c:pt idx="1941">
                  <c:v>62</c:v>
                </c:pt>
                <c:pt idx="1942">
                  <c:v>62</c:v>
                </c:pt>
                <c:pt idx="1943">
                  <c:v>62</c:v>
                </c:pt>
                <c:pt idx="1944">
                  <c:v>62</c:v>
                </c:pt>
                <c:pt idx="1945">
                  <c:v>62</c:v>
                </c:pt>
                <c:pt idx="1946">
                  <c:v>62</c:v>
                </c:pt>
                <c:pt idx="1947">
                  <c:v>62</c:v>
                </c:pt>
                <c:pt idx="1948">
                  <c:v>62</c:v>
                </c:pt>
                <c:pt idx="1949">
                  <c:v>62</c:v>
                </c:pt>
                <c:pt idx="1950">
                  <c:v>62</c:v>
                </c:pt>
                <c:pt idx="1951">
                  <c:v>62</c:v>
                </c:pt>
                <c:pt idx="1952">
                  <c:v>62</c:v>
                </c:pt>
                <c:pt idx="1953">
                  <c:v>62</c:v>
                </c:pt>
                <c:pt idx="1954">
                  <c:v>62</c:v>
                </c:pt>
                <c:pt idx="1955">
                  <c:v>62</c:v>
                </c:pt>
                <c:pt idx="1956">
                  <c:v>62</c:v>
                </c:pt>
                <c:pt idx="1957">
                  <c:v>62</c:v>
                </c:pt>
                <c:pt idx="1958">
                  <c:v>62</c:v>
                </c:pt>
                <c:pt idx="1959">
                  <c:v>62</c:v>
                </c:pt>
                <c:pt idx="1960">
                  <c:v>62</c:v>
                </c:pt>
                <c:pt idx="1961">
                  <c:v>62</c:v>
                </c:pt>
                <c:pt idx="1962">
                  <c:v>62</c:v>
                </c:pt>
                <c:pt idx="1963">
                  <c:v>62</c:v>
                </c:pt>
                <c:pt idx="1964">
                  <c:v>62</c:v>
                </c:pt>
                <c:pt idx="1965">
                  <c:v>62</c:v>
                </c:pt>
                <c:pt idx="1966">
                  <c:v>62</c:v>
                </c:pt>
                <c:pt idx="1967">
                  <c:v>62</c:v>
                </c:pt>
                <c:pt idx="1968">
                  <c:v>62</c:v>
                </c:pt>
                <c:pt idx="1969">
                  <c:v>62.6875</c:v>
                </c:pt>
                <c:pt idx="1970">
                  <c:v>62.6875</c:v>
                </c:pt>
                <c:pt idx="1971">
                  <c:v>62.6875</c:v>
                </c:pt>
                <c:pt idx="1972">
                  <c:v>62.6875</c:v>
                </c:pt>
                <c:pt idx="1973">
                  <c:v>62.6875</c:v>
                </c:pt>
                <c:pt idx="1974">
                  <c:v>62.6875</c:v>
                </c:pt>
                <c:pt idx="1975">
                  <c:v>62.6875</c:v>
                </c:pt>
                <c:pt idx="1976">
                  <c:v>62.6875</c:v>
                </c:pt>
                <c:pt idx="1977">
                  <c:v>62.6875</c:v>
                </c:pt>
                <c:pt idx="1978">
                  <c:v>62.6875</c:v>
                </c:pt>
                <c:pt idx="1979">
                  <c:v>62.6875</c:v>
                </c:pt>
                <c:pt idx="1980">
                  <c:v>62.6875</c:v>
                </c:pt>
                <c:pt idx="1981">
                  <c:v>62.6875</c:v>
                </c:pt>
                <c:pt idx="1982">
                  <c:v>62.6875</c:v>
                </c:pt>
                <c:pt idx="1983">
                  <c:v>62.6875</c:v>
                </c:pt>
                <c:pt idx="1984">
                  <c:v>62.6875</c:v>
                </c:pt>
                <c:pt idx="1985">
                  <c:v>62.6875</c:v>
                </c:pt>
                <c:pt idx="1986">
                  <c:v>62.6875</c:v>
                </c:pt>
                <c:pt idx="1987">
                  <c:v>62.6875</c:v>
                </c:pt>
                <c:pt idx="1988">
                  <c:v>60.8125</c:v>
                </c:pt>
                <c:pt idx="1989">
                  <c:v>60.8125</c:v>
                </c:pt>
                <c:pt idx="1990">
                  <c:v>60.8125</c:v>
                </c:pt>
                <c:pt idx="1991">
                  <c:v>60.8125</c:v>
                </c:pt>
                <c:pt idx="1992">
                  <c:v>60.8125</c:v>
                </c:pt>
                <c:pt idx="1993">
                  <c:v>60.8125</c:v>
                </c:pt>
                <c:pt idx="1994">
                  <c:v>60.8125</c:v>
                </c:pt>
                <c:pt idx="1995">
                  <c:v>60.8125</c:v>
                </c:pt>
                <c:pt idx="1996">
                  <c:v>60.8125</c:v>
                </c:pt>
                <c:pt idx="1997">
                  <c:v>60.8125</c:v>
                </c:pt>
                <c:pt idx="1998">
                  <c:v>60.8125</c:v>
                </c:pt>
                <c:pt idx="1999">
                  <c:v>60.8125</c:v>
                </c:pt>
                <c:pt idx="2000">
                  <c:v>60.8125</c:v>
                </c:pt>
                <c:pt idx="2001">
                  <c:v>60.8125</c:v>
                </c:pt>
                <c:pt idx="2002">
                  <c:v>60.8125</c:v>
                </c:pt>
                <c:pt idx="2003">
                  <c:v>60.8125</c:v>
                </c:pt>
                <c:pt idx="2004">
                  <c:v>60.8125</c:v>
                </c:pt>
                <c:pt idx="2005">
                  <c:v>60.8125</c:v>
                </c:pt>
                <c:pt idx="2006">
                  <c:v>60.8125</c:v>
                </c:pt>
                <c:pt idx="2007">
                  <c:v>60.8125</c:v>
                </c:pt>
                <c:pt idx="2008">
                  <c:v>60.8125</c:v>
                </c:pt>
                <c:pt idx="2009">
                  <c:v>60.8125</c:v>
                </c:pt>
                <c:pt idx="2010">
                  <c:v>60.8125</c:v>
                </c:pt>
                <c:pt idx="2011">
                  <c:v>60.8125</c:v>
                </c:pt>
                <c:pt idx="2012">
                  <c:v>60.8125</c:v>
                </c:pt>
                <c:pt idx="2013">
                  <c:v>60.8125</c:v>
                </c:pt>
                <c:pt idx="2014">
                  <c:v>60.8125</c:v>
                </c:pt>
                <c:pt idx="2015">
                  <c:v>60.8125</c:v>
                </c:pt>
                <c:pt idx="2016">
                  <c:v>60.8125</c:v>
                </c:pt>
                <c:pt idx="2017">
                  <c:v>60.8125</c:v>
                </c:pt>
                <c:pt idx="2018">
                  <c:v>60.8125</c:v>
                </c:pt>
                <c:pt idx="2019">
                  <c:v>60.8125</c:v>
                </c:pt>
                <c:pt idx="2020">
                  <c:v>60.8125</c:v>
                </c:pt>
                <c:pt idx="2021">
                  <c:v>60.8125</c:v>
                </c:pt>
                <c:pt idx="2022">
                  <c:v>60.8125</c:v>
                </c:pt>
                <c:pt idx="2023">
                  <c:v>60.8125</c:v>
                </c:pt>
                <c:pt idx="2024">
                  <c:v>60.8125</c:v>
                </c:pt>
                <c:pt idx="2025">
                  <c:v>60.8125</c:v>
                </c:pt>
                <c:pt idx="2026">
                  <c:v>60.8125</c:v>
                </c:pt>
                <c:pt idx="2027">
                  <c:v>60.8125</c:v>
                </c:pt>
                <c:pt idx="2028">
                  <c:v>60.8125</c:v>
                </c:pt>
                <c:pt idx="2029">
                  <c:v>60.8125</c:v>
                </c:pt>
                <c:pt idx="2030">
                  <c:v>60.8125</c:v>
                </c:pt>
                <c:pt idx="2031">
                  <c:v>60.8125</c:v>
                </c:pt>
                <c:pt idx="2032">
                  <c:v>60.8125</c:v>
                </c:pt>
                <c:pt idx="2033">
                  <c:v>60.8125</c:v>
                </c:pt>
                <c:pt idx="2034">
                  <c:v>60.8125</c:v>
                </c:pt>
                <c:pt idx="2035">
                  <c:v>60.8125</c:v>
                </c:pt>
                <c:pt idx="2036">
                  <c:v>60.8125</c:v>
                </c:pt>
                <c:pt idx="2037">
                  <c:v>60.8125</c:v>
                </c:pt>
                <c:pt idx="2038">
                  <c:v>60.8125</c:v>
                </c:pt>
                <c:pt idx="2039">
                  <c:v>60.8125</c:v>
                </c:pt>
                <c:pt idx="2040">
                  <c:v>60.8125</c:v>
                </c:pt>
                <c:pt idx="2041">
                  <c:v>60.8125</c:v>
                </c:pt>
                <c:pt idx="2042">
                  <c:v>60.8125</c:v>
                </c:pt>
                <c:pt idx="2043">
                  <c:v>60.8125</c:v>
                </c:pt>
                <c:pt idx="2044">
                  <c:v>60.8125</c:v>
                </c:pt>
                <c:pt idx="2045">
                  <c:v>60.8125</c:v>
                </c:pt>
                <c:pt idx="2046">
                  <c:v>60.8125</c:v>
                </c:pt>
                <c:pt idx="2047">
                  <c:v>60.8125</c:v>
                </c:pt>
                <c:pt idx="2048">
                  <c:v>60.8125</c:v>
                </c:pt>
                <c:pt idx="2049">
                  <c:v>60.8125</c:v>
                </c:pt>
                <c:pt idx="2050">
                  <c:v>60.8125</c:v>
                </c:pt>
                <c:pt idx="2051">
                  <c:v>60.8125</c:v>
                </c:pt>
                <c:pt idx="2052">
                  <c:v>60.8125</c:v>
                </c:pt>
                <c:pt idx="2053">
                  <c:v>60.8125</c:v>
                </c:pt>
                <c:pt idx="2054">
                  <c:v>60.8125</c:v>
                </c:pt>
                <c:pt idx="2055">
                  <c:v>60.8125</c:v>
                </c:pt>
                <c:pt idx="2056">
                  <c:v>60.8125</c:v>
                </c:pt>
                <c:pt idx="2057">
                  <c:v>60.8125</c:v>
                </c:pt>
                <c:pt idx="2058">
                  <c:v>60.8125</c:v>
                </c:pt>
                <c:pt idx="2059">
                  <c:v>60.8125</c:v>
                </c:pt>
                <c:pt idx="2060">
                  <c:v>60.8125</c:v>
                </c:pt>
                <c:pt idx="2061">
                  <c:v>60.8125</c:v>
                </c:pt>
                <c:pt idx="2062">
                  <c:v>60.8125</c:v>
                </c:pt>
                <c:pt idx="2063">
                  <c:v>60.8125</c:v>
                </c:pt>
                <c:pt idx="2064">
                  <c:v>60.8125</c:v>
                </c:pt>
                <c:pt idx="2065">
                  <c:v>60.8125</c:v>
                </c:pt>
                <c:pt idx="2066">
                  <c:v>60.8125</c:v>
                </c:pt>
                <c:pt idx="2067">
                  <c:v>60.8125</c:v>
                </c:pt>
                <c:pt idx="2068">
                  <c:v>60.8125</c:v>
                </c:pt>
                <c:pt idx="2069">
                  <c:v>62</c:v>
                </c:pt>
                <c:pt idx="2070">
                  <c:v>62</c:v>
                </c:pt>
                <c:pt idx="2071">
                  <c:v>62</c:v>
                </c:pt>
                <c:pt idx="2072">
                  <c:v>62</c:v>
                </c:pt>
                <c:pt idx="2073">
                  <c:v>62</c:v>
                </c:pt>
                <c:pt idx="2074">
                  <c:v>62</c:v>
                </c:pt>
                <c:pt idx="2075">
                  <c:v>62</c:v>
                </c:pt>
                <c:pt idx="2076">
                  <c:v>62</c:v>
                </c:pt>
                <c:pt idx="2077">
                  <c:v>62</c:v>
                </c:pt>
                <c:pt idx="2078">
                  <c:v>62</c:v>
                </c:pt>
                <c:pt idx="2079">
                  <c:v>62</c:v>
                </c:pt>
                <c:pt idx="2080">
                  <c:v>62</c:v>
                </c:pt>
                <c:pt idx="2081">
                  <c:v>62</c:v>
                </c:pt>
                <c:pt idx="2082">
                  <c:v>62</c:v>
                </c:pt>
                <c:pt idx="2083">
                  <c:v>62</c:v>
                </c:pt>
                <c:pt idx="2084">
                  <c:v>62</c:v>
                </c:pt>
                <c:pt idx="2085">
                  <c:v>62</c:v>
                </c:pt>
                <c:pt idx="2086">
                  <c:v>62</c:v>
                </c:pt>
                <c:pt idx="2087">
                  <c:v>62</c:v>
                </c:pt>
                <c:pt idx="2088">
                  <c:v>62</c:v>
                </c:pt>
                <c:pt idx="2089">
                  <c:v>62</c:v>
                </c:pt>
                <c:pt idx="2090">
                  <c:v>62</c:v>
                </c:pt>
                <c:pt idx="2091">
                  <c:v>62</c:v>
                </c:pt>
                <c:pt idx="2092">
                  <c:v>62</c:v>
                </c:pt>
                <c:pt idx="2093">
                  <c:v>62</c:v>
                </c:pt>
                <c:pt idx="2094">
                  <c:v>62</c:v>
                </c:pt>
                <c:pt idx="2095">
                  <c:v>62</c:v>
                </c:pt>
                <c:pt idx="2096">
                  <c:v>62</c:v>
                </c:pt>
                <c:pt idx="2097">
                  <c:v>62</c:v>
                </c:pt>
                <c:pt idx="2098">
                  <c:v>62</c:v>
                </c:pt>
                <c:pt idx="2099">
                  <c:v>62</c:v>
                </c:pt>
                <c:pt idx="2100">
                  <c:v>62</c:v>
                </c:pt>
                <c:pt idx="2101">
                  <c:v>62</c:v>
                </c:pt>
                <c:pt idx="2102">
                  <c:v>62</c:v>
                </c:pt>
                <c:pt idx="2103">
                  <c:v>62</c:v>
                </c:pt>
                <c:pt idx="2104">
                  <c:v>62</c:v>
                </c:pt>
                <c:pt idx="2105">
                  <c:v>62</c:v>
                </c:pt>
                <c:pt idx="2106">
                  <c:v>62</c:v>
                </c:pt>
                <c:pt idx="2107">
                  <c:v>62</c:v>
                </c:pt>
                <c:pt idx="2108">
                  <c:v>62</c:v>
                </c:pt>
                <c:pt idx="2109">
                  <c:v>62</c:v>
                </c:pt>
                <c:pt idx="2110">
                  <c:v>61</c:v>
                </c:pt>
                <c:pt idx="2111">
                  <c:v>61</c:v>
                </c:pt>
                <c:pt idx="2112">
                  <c:v>61</c:v>
                </c:pt>
                <c:pt idx="2113">
                  <c:v>61</c:v>
                </c:pt>
                <c:pt idx="2114">
                  <c:v>61</c:v>
                </c:pt>
                <c:pt idx="2115">
                  <c:v>61</c:v>
                </c:pt>
                <c:pt idx="2116">
                  <c:v>61</c:v>
                </c:pt>
                <c:pt idx="2117">
                  <c:v>61</c:v>
                </c:pt>
                <c:pt idx="2118">
                  <c:v>61</c:v>
                </c:pt>
                <c:pt idx="2119">
                  <c:v>61</c:v>
                </c:pt>
                <c:pt idx="2120">
                  <c:v>61</c:v>
                </c:pt>
                <c:pt idx="2121">
                  <c:v>61</c:v>
                </c:pt>
                <c:pt idx="2122">
                  <c:v>61</c:v>
                </c:pt>
                <c:pt idx="2123">
                  <c:v>61</c:v>
                </c:pt>
                <c:pt idx="2124">
                  <c:v>61</c:v>
                </c:pt>
                <c:pt idx="2125">
                  <c:v>61</c:v>
                </c:pt>
                <c:pt idx="2126">
                  <c:v>61</c:v>
                </c:pt>
                <c:pt idx="2127">
                  <c:v>61</c:v>
                </c:pt>
                <c:pt idx="2128">
                  <c:v>61</c:v>
                </c:pt>
                <c:pt idx="2129">
                  <c:v>61</c:v>
                </c:pt>
                <c:pt idx="2130">
                  <c:v>61</c:v>
                </c:pt>
                <c:pt idx="2131">
                  <c:v>61</c:v>
                </c:pt>
                <c:pt idx="2132">
                  <c:v>61</c:v>
                </c:pt>
                <c:pt idx="2133">
                  <c:v>61</c:v>
                </c:pt>
                <c:pt idx="2134">
                  <c:v>61</c:v>
                </c:pt>
                <c:pt idx="2135">
                  <c:v>61</c:v>
                </c:pt>
                <c:pt idx="2136">
                  <c:v>61</c:v>
                </c:pt>
                <c:pt idx="2137">
                  <c:v>61</c:v>
                </c:pt>
                <c:pt idx="2138">
                  <c:v>61</c:v>
                </c:pt>
                <c:pt idx="2139">
                  <c:v>61</c:v>
                </c:pt>
                <c:pt idx="2140">
                  <c:v>61</c:v>
                </c:pt>
                <c:pt idx="2141">
                  <c:v>61</c:v>
                </c:pt>
                <c:pt idx="2142">
                  <c:v>61</c:v>
                </c:pt>
                <c:pt idx="2143">
                  <c:v>61</c:v>
                </c:pt>
                <c:pt idx="2144">
                  <c:v>61</c:v>
                </c:pt>
                <c:pt idx="2145">
                  <c:v>61</c:v>
                </c:pt>
                <c:pt idx="2146">
                  <c:v>61</c:v>
                </c:pt>
                <c:pt idx="2147">
                  <c:v>61</c:v>
                </c:pt>
                <c:pt idx="2148">
                  <c:v>61</c:v>
                </c:pt>
                <c:pt idx="2149">
                  <c:v>61</c:v>
                </c:pt>
                <c:pt idx="2150">
                  <c:v>61</c:v>
                </c:pt>
                <c:pt idx="2151">
                  <c:v>61</c:v>
                </c:pt>
                <c:pt idx="2152">
                  <c:v>61</c:v>
                </c:pt>
                <c:pt idx="2153">
                  <c:v>61</c:v>
                </c:pt>
                <c:pt idx="2154">
                  <c:v>61</c:v>
                </c:pt>
                <c:pt idx="2155">
                  <c:v>61</c:v>
                </c:pt>
                <c:pt idx="2156">
                  <c:v>61</c:v>
                </c:pt>
                <c:pt idx="2157">
                  <c:v>61</c:v>
                </c:pt>
                <c:pt idx="2158">
                  <c:v>61</c:v>
                </c:pt>
                <c:pt idx="2159">
                  <c:v>61</c:v>
                </c:pt>
                <c:pt idx="2160">
                  <c:v>61</c:v>
                </c:pt>
                <c:pt idx="2161">
                  <c:v>61</c:v>
                </c:pt>
                <c:pt idx="2162">
                  <c:v>61</c:v>
                </c:pt>
                <c:pt idx="2163">
                  <c:v>61</c:v>
                </c:pt>
                <c:pt idx="2164">
                  <c:v>61</c:v>
                </c:pt>
                <c:pt idx="2165">
                  <c:v>61</c:v>
                </c:pt>
                <c:pt idx="2166">
                  <c:v>61</c:v>
                </c:pt>
                <c:pt idx="2167">
                  <c:v>61</c:v>
                </c:pt>
                <c:pt idx="2168">
                  <c:v>61</c:v>
                </c:pt>
                <c:pt idx="2169">
                  <c:v>61</c:v>
                </c:pt>
                <c:pt idx="2170">
                  <c:v>61</c:v>
                </c:pt>
                <c:pt idx="2171">
                  <c:v>61</c:v>
                </c:pt>
                <c:pt idx="2172">
                  <c:v>61</c:v>
                </c:pt>
                <c:pt idx="2173">
                  <c:v>61</c:v>
                </c:pt>
                <c:pt idx="2174">
                  <c:v>61</c:v>
                </c:pt>
                <c:pt idx="2175">
                  <c:v>61</c:v>
                </c:pt>
                <c:pt idx="2176">
                  <c:v>61</c:v>
                </c:pt>
                <c:pt idx="2177">
                  <c:v>61</c:v>
                </c:pt>
                <c:pt idx="2178">
                  <c:v>61</c:v>
                </c:pt>
                <c:pt idx="2179">
                  <c:v>61</c:v>
                </c:pt>
                <c:pt idx="2180">
                  <c:v>61</c:v>
                </c:pt>
                <c:pt idx="2181">
                  <c:v>61</c:v>
                </c:pt>
                <c:pt idx="2182">
                  <c:v>61</c:v>
                </c:pt>
                <c:pt idx="2183">
                  <c:v>61</c:v>
                </c:pt>
                <c:pt idx="2184">
                  <c:v>61</c:v>
                </c:pt>
                <c:pt idx="2185">
                  <c:v>61</c:v>
                </c:pt>
                <c:pt idx="2186">
                  <c:v>61</c:v>
                </c:pt>
                <c:pt idx="2187">
                  <c:v>61</c:v>
                </c:pt>
                <c:pt idx="2188">
                  <c:v>61</c:v>
                </c:pt>
                <c:pt idx="2189">
                  <c:v>61</c:v>
                </c:pt>
                <c:pt idx="2190">
                  <c:v>61</c:v>
                </c:pt>
                <c:pt idx="2191">
                  <c:v>61</c:v>
                </c:pt>
                <c:pt idx="2192">
                  <c:v>61</c:v>
                </c:pt>
                <c:pt idx="2193">
                  <c:v>61</c:v>
                </c:pt>
                <c:pt idx="2194">
                  <c:v>61</c:v>
                </c:pt>
                <c:pt idx="2195">
                  <c:v>61</c:v>
                </c:pt>
                <c:pt idx="2196">
                  <c:v>61</c:v>
                </c:pt>
                <c:pt idx="2197">
                  <c:v>61</c:v>
                </c:pt>
                <c:pt idx="2198">
                  <c:v>61</c:v>
                </c:pt>
                <c:pt idx="2199">
                  <c:v>61</c:v>
                </c:pt>
                <c:pt idx="2200">
                  <c:v>61</c:v>
                </c:pt>
                <c:pt idx="2201">
                  <c:v>61</c:v>
                </c:pt>
                <c:pt idx="2202">
                  <c:v>61</c:v>
                </c:pt>
                <c:pt idx="2203">
                  <c:v>61</c:v>
                </c:pt>
                <c:pt idx="2204">
                  <c:v>61</c:v>
                </c:pt>
                <c:pt idx="2205">
                  <c:v>61</c:v>
                </c:pt>
                <c:pt idx="2206">
                  <c:v>61</c:v>
                </c:pt>
                <c:pt idx="2207">
                  <c:v>61</c:v>
                </c:pt>
                <c:pt idx="2208">
                  <c:v>61</c:v>
                </c:pt>
                <c:pt idx="2209">
                  <c:v>61</c:v>
                </c:pt>
                <c:pt idx="2210">
                  <c:v>61</c:v>
                </c:pt>
                <c:pt idx="2211">
                  <c:v>61</c:v>
                </c:pt>
                <c:pt idx="2212">
                  <c:v>61</c:v>
                </c:pt>
                <c:pt idx="2213">
                  <c:v>61</c:v>
                </c:pt>
                <c:pt idx="2214">
                  <c:v>61</c:v>
                </c:pt>
                <c:pt idx="2215">
                  <c:v>61</c:v>
                </c:pt>
                <c:pt idx="2216">
                  <c:v>61</c:v>
                </c:pt>
                <c:pt idx="2217">
                  <c:v>61</c:v>
                </c:pt>
                <c:pt idx="2218">
                  <c:v>61</c:v>
                </c:pt>
                <c:pt idx="2219">
                  <c:v>61</c:v>
                </c:pt>
                <c:pt idx="2220">
                  <c:v>61</c:v>
                </c:pt>
                <c:pt idx="2221">
                  <c:v>61</c:v>
                </c:pt>
                <c:pt idx="2222">
                  <c:v>61</c:v>
                </c:pt>
                <c:pt idx="2223">
                  <c:v>61</c:v>
                </c:pt>
                <c:pt idx="2224">
                  <c:v>61</c:v>
                </c:pt>
                <c:pt idx="2225">
                  <c:v>61</c:v>
                </c:pt>
                <c:pt idx="2226">
                  <c:v>61</c:v>
                </c:pt>
                <c:pt idx="2227">
                  <c:v>61</c:v>
                </c:pt>
                <c:pt idx="2228">
                  <c:v>61</c:v>
                </c:pt>
                <c:pt idx="2229">
                  <c:v>61</c:v>
                </c:pt>
                <c:pt idx="2230">
                  <c:v>61</c:v>
                </c:pt>
                <c:pt idx="2231">
                  <c:v>61</c:v>
                </c:pt>
                <c:pt idx="2232">
                  <c:v>61</c:v>
                </c:pt>
                <c:pt idx="2233">
                  <c:v>61</c:v>
                </c:pt>
                <c:pt idx="2234">
                  <c:v>61</c:v>
                </c:pt>
                <c:pt idx="2235">
                  <c:v>61</c:v>
                </c:pt>
                <c:pt idx="2236">
                  <c:v>61</c:v>
                </c:pt>
                <c:pt idx="2237">
                  <c:v>61</c:v>
                </c:pt>
                <c:pt idx="2238">
                  <c:v>61</c:v>
                </c:pt>
                <c:pt idx="2239">
                  <c:v>61</c:v>
                </c:pt>
                <c:pt idx="2240">
                  <c:v>61</c:v>
                </c:pt>
                <c:pt idx="2241">
                  <c:v>61</c:v>
                </c:pt>
                <c:pt idx="2242">
                  <c:v>61</c:v>
                </c:pt>
                <c:pt idx="2243">
                  <c:v>61</c:v>
                </c:pt>
                <c:pt idx="2244">
                  <c:v>61</c:v>
                </c:pt>
                <c:pt idx="2245">
                  <c:v>61</c:v>
                </c:pt>
                <c:pt idx="2246">
                  <c:v>61</c:v>
                </c:pt>
                <c:pt idx="2247">
                  <c:v>61</c:v>
                </c:pt>
                <c:pt idx="2248">
                  <c:v>61</c:v>
                </c:pt>
                <c:pt idx="2249">
                  <c:v>61</c:v>
                </c:pt>
                <c:pt idx="2250">
                  <c:v>61</c:v>
                </c:pt>
                <c:pt idx="2251">
                  <c:v>61</c:v>
                </c:pt>
                <c:pt idx="2252">
                  <c:v>61</c:v>
                </c:pt>
                <c:pt idx="2253">
                  <c:v>61</c:v>
                </c:pt>
                <c:pt idx="2254">
                  <c:v>61</c:v>
                </c:pt>
                <c:pt idx="2255">
                  <c:v>61</c:v>
                </c:pt>
                <c:pt idx="2256">
                  <c:v>61</c:v>
                </c:pt>
                <c:pt idx="2257">
                  <c:v>61</c:v>
                </c:pt>
                <c:pt idx="2258">
                  <c:v>61</c:v>
                </c:pt>
                <c:pt idx="2259">
                  <c:v>61</c:v>
                </c:pt>
                <c:pt idx="2260">
                  <c:v>61</c:v>
                </c:pt>
                <c:pt idx="2261">
                  <c:v>61</c:v>
                </c:pt>
                <c:pt idx="2262">
                  <c:v>61</c:v>
                </c:pt>
                <c:pt idx="2263">
                  <c:v>61</c:v>
                </c:pt>
                <c:pt idx="2264">
                  <c:v>61</c:v>
                </c:pt>
                <c:pt idx="2265">
                  <c:v>61</c:v>
                </c:pt>
                <c:pt idx="2266">
                  <c:v>61</c:v>
                </c:pt>
                <c:pt idx="2267">
                  <c:v>61</c:v>
                </c:pt>
                <c:pt idx="2268">
                  <c:v>61</c:v>
                </c:pt>
                <c:pt idx="2269">
                  <c:v>61</c:v>
                </c:pt>
                <c:pt idx="2270">
                  <c:v>61</c:v>
                </c:pt>
                <c:pt idx="2271">
                  <c:v>61</c:v>
                </c:pt>
                <c:pt idx="2272">
                  <c:v>61</c:v>
                </c:pt>
                <c:pt idx="2273">
                  <c:v>61</c:v>
                </c:pt>
                <c:pt idx="2274">
                  <c:v>61</c:v>
                </c:pt>
                <c:pt idx="2275">
                  <c:v>61</c:v>
                </c:pt>
                <c:pt idx="2276">
                  <c:v>61</c:v>
                </c:pt>
                <c:pt idx="2277">
                  <c:v>61</c:v>
                </c:pt>
                <c:pt idx="2278">
                  <c:v>61</c:v>
                </c:pt>
                <c:pt idx="2279">
                  <c:v>61</c:v>
                </c:pt>
                <c:pt idx="2280">
                  <c:v>61</c:v>
                </c:pt>
                <c:pt idx="2281">
                  <c:v>61</c:v>
                </c:pt>
                <c:pt idx="2282">
                  <c:v>61</c:v>
                </c:pt>
                <c:pt idx="2283">
                  <c:v>61</c:v>
                </c:pt>
                <c:pt idx="2284">
                  <c:v>61</c:v>
                </c:pt>
                <c:pt idx="2285">
                  <c:v>61</c:v>
                </c:pt>
                <c:pt idx="2286">
                  <c:v>61</c:v>
                </c:pt>
                <c:pt idx="2287">
                  <c:v>61</c:v>
                </c:pt>
                <c:pt idx="2288">
                  <c:v>61</c:v>
                </c:pt>
                <c:pt idx="2289">
                  <c:v>61</c:v>
                </c:pt>
                <c:pt idx="2290">
                  <c:v>61</c:v>
                </c:pt>
                <c:pt idx="2291">
                  <c:v>61</c:v>
                </c:pt>
                <c:pt idx="2292">
                  <c:v>61</c:v>
                </c:pt>
                <c:pt idx="2293">
                  <c:v>61</c:v>
                </c:pt>
                <c:pt idx="2294">
                  <c:v>61</c:v>
                </c:pt>
                <c:pt idx="2295">
                  <c:v>61</c:v>
                </c:pt>
                <c:pt idx="2296">
                  <c:v>61</c:v>
                </c:pt>
                <c:pt idx="2297">
                  <c:v>61</c:v>
                </c:pt>
                <c:pt idx="2298">
                  <c:v>61</c:v>
                </c:pt>
                <c:pt idx="2299">
                  <c:v>61</c:v>
                </c:pt>
                <c:pt idx="2300">
                  <c:v>61</c:v>
                </c:pt>
                <c:pt idx="2301">
                  <c:v>61</c:v>
                </c:pt>
                <c:pt idx="2302">
                  <c:v>61</c:v>
                </c:pt>
                <c:pt idx="2303">
                  <c:v>61</c:v>
                </c:pt>
                <c:pt idx="2304">
                  <c:v>61</c:v>
                </c:pt>
                <c:pt idx="2305">
                  <c:v>61</c:v>
                </c:pt>
                <c:pt idx="2306">
                  <c:v>61</c:v>
                </c:pt>
                <c:pt idx="2307">
                  <c:v>61</c:v>
                </c:pt>
                <c:pt idx="2308">
                  <c:v>61.9375</c:v>
                </c:pt>
                <c:pt idx="2309">
                  <c:v>61.9375</c:v>
                </c:pt>
                <c:pt idx="2310">
                  <c:v>61.9375</c:v>
                </c:pt>
                <c:pt idx="2311">
                  <c:v>61.9375</c:v>
                </c:pt>
                <c:pt idx="2312">
                  <c:v>61.9375</c:v>
                </c:pt>
                <c:pt idx="2313">
                  <c:v>61.9375</c:v>
                </c:pt>
                <c:pt idx="2314">
                  <c:v>61.9375</c:v>
                </c:pt>
                <c:pt idx="2315">
                  <c:v>61.9375</c:v>
                </c:pt>
                <c:pt idx="2316">
                  <c:v>61.9375</c:v>
                </c:pt>
                <c:pt idx="2317">
                  <c:v>61.9375</c:v>
                </c:pt>
                <c:pt idx="2318">
                  <c:v>61.9375</c:v>
                </c:pt>
                <c:pt idx="2319">
                  <c:v>61.9375</c:v>
                </c:pt>
                <c:pt idx="2320">
                  <c:v>61.9375</c:v>
                </c:pt>
                <c:pt idx="2321">
                  <c:v>61.4375</c:v>
                </c:pt>
                <c:pt idx="2322">
                  <c:v>61.4375</c:v>
                </c:pt>
                <c:pt idx="2323">
                  <c:v>61.4375</c:v>
                </c:pt>
                <c:pt idx="2324">
                  <c:v>61.4375</c:v>
                </c:pt>
                <c:pt idx="2325">
                  <c:v>61.4375</c:v>
                </c:pt>
                <c:pt idx="2326">
                  <c:v>61.4375</c:v>
                </c:pt>
                <c:pt idx="2327">
                  <c:v>61.4375</c:v>
                </c:pt>
                <c:pt idx="2328">
                  <c:v>61.4375</c:v>
                </c:pt>
                <c:pt idx="2329">
                  <c:v>61.4375</c:v>
                </c:pt>
                <c:pt idx="2330">
                  <c:v>61.4375</c:v>
                </c:pt>
                <c:pt idx="2331">
                  <c:v>61.4375</c:v>
                </c:pt>
                <c:pt idx="2332">
                  <c:v>61.4375</c:v>
                </c:pt>
                <c:pt idx="2333">
                  <c:v>61.4375</c:v>
                </c:pt>
                <c:pt idx="2334">
                  <c:v>61.4375</c:v>
                </c:pt>
                <c:pt idx="2335">
                  <c:v>61.4375</c:v>
                </c:pt>
                <c:pt idx="2336">
                  <c:v>61.4375</c:v>
                </c:pt>
                <c:pt idx="2337">
                  <c:v>61.4375</c:v>
                </c:pt>
                <c:pt idx="2338">
                  <c:v>61.4375</c:v>
                </c:pt>
                <c:pt idx="2339">
                  <c:v>61.4375</c:v>
                </c:pt>
                <c:pt idx="2340">
                  <c:v>61.4375</c:v>
                </c:pt>
                <c:pt idx="2341">
                  <c:v>61.4375</c:v>
                </c:pt>
                <c:pt idx="2342">
                  <c:v>61.4375</c:v>
                </c:pt>
                <c:pt idx="2343">
                  <c:v>61.4375</c:v>
                </c:pt>
                <c:pt idx="2344">
                  <c:v>61.4375</c:v>
                </c:pt>
                <c:pt idx="2345">
                  <c:v>61.4375</c:v>
                </c:pt>
                <c:pt idx="2346">
                  <c:v>61.4375</c:v>
                </c:pt>
                <c:pt idx="2347">
                  <c:v>61.4375</c:v>
                </c:pt>
                <c:pt idx="2348">
                  <c:v>61.4375</c:v>
                </c:pt>
                <c:pt idx="2349">
                  <c:v>61.4375</c:v>
                </c:pt>
                <c:pt idx="2350">
                  <c:v>61.4375</c:v>
                </c:pt>
                <c:pt idx="2351">
                  <c:v>62.6875</c:v>
                </c:pt>
                <c:pt idx="2352">
                  <c:v>62.6875</c:v>
                </c:pt>
                <c:pt idx="2353">
                  <c:v>62.6875</c:v>
                </c:pt>
                <c:pt idx="2354">
                  <c:v>62.6875</c:v>
                </c:pt>
                <c:pt idx="2355">
                  <c:v>62.6875</c:v>
                </c:pt>
                <c:pt idx="2356">
                  <c:v>62.6875</c:v>
                </c:pt>
                <c:pt idx="2357">
                  <c:v>62.6875</c:v>
                </c:pt>
                <c:pt idx="2358">
                  <c:v>62.6875</c:v>
                </c:pt>
                <c:pt idx="2359">
                  <c:v>62.6875</c:v>
                </c:pt>
                <c:pt idx="2360">
                  <c:v>62.6875</c:v>
                </c:pt>
                <c:pt idx="2361">
                  <c:v>62.6875</c:v>
                </c:pt>
                <c:pt idx="2362">
                  <c:v>62.6875</c:v>
                </c:pt>
                <c:pt idx="2363">
                  <c:v>62.6875</c:v>
                </c:pt>
                <c:pt idx="2364">
                  <c:v>62.6875</c:v>
                </c:pt>
                <c:pt idx="2365">
                  <c:v>62.6875</c:v>
                </c:pt>
                <c:pt idx="2366">
                  <c:v>62.6875</c:v>
                </c:pt>
                <c:pt idx="2367">
                  <c:v>62.6875</c:v>
                </c:pt>
                <c:pt idx="2368">
                  <c:v>62.6875</c:v>
                </c:pt>
                <c:pt idx="2369">
                  <c:v>62.6875</c:v>
                </c:pt>
                <c:pt idx="2370">
                  <c:v>62.6875</c:v>
                </c:pt>
                <c:pt idx="2371">
                  <c:v>62.6875</c:v>
                </c:pt>
                <c:pt idx="2372">
                  <c:v>62.6875</c:v>
                </c:pt>
                <c:pt idx="2373">
                  <c:v>62.6875</c:v>
                </c:pt>
                <c:pt idx="2374">
                  <c:v>62.6875</c:v>
                </c:pt>
                <c:pt idx="2375">
                  <c:v>62.6875</c:v>
                </c:pt>
                <c:pt idx="2376">
                  <c:v>62.6875</c:v>
                </c:pt>
                <c:pt idx="2377">
                  <c:v>62.6875</c:v>
                </c:pt>
                <c:pt idx="2378">
                  <c:v>62.6875</c:v>
                </c:pt>
                <c:pt idx="2379">
                  <c:v>62.6875</c:v>
                </c:pt>
                <c:pt idx="2380">
                  <c:v>62.6875</c:v>
                </c:pt>
                <c:pt idx="2381">
                  <c:v>62.6875</c:v>
                </c:pt>
                <c:pt idx="2382">
                  <c:v>62.6875</c:v>
                </c:pt>
                <c:pt idx="2383">
                  <c:v>62.6875</c:v>
                </c:pt>
                <c:pt idx="2384">
                  <c:v>62.6875</c:v>
                </c:pt>
                <c:pt idx="2385">
                  <c:v>61.75</c:v>
                </c:pt>
                <c:pt idx="2386">
                  <c:v>61.75</c:v>
                </c:pt>
                <c:pt idx="2387">
                  <c:v>61.75</c:v>
                </c:pt>
                <c:pt idx="2388">
                  <c:v>61.75</c:v>
                </c:pt>
                <c:pt idx="2389">
                  <c:v>61.75</c:v>
                </c:pt>
                <c:pt idx="2390">
                  <c:v>61.75</c:v>
                </c:pt>
                <c:pt idx="2391">
                  <c:v>61.75</c:v>
                </c:pt>
                <c:pt idx="2392">
                  <c:v>61.75</c:v>
                </c:pt>
                <c:pt idx="2393">
                  <c:v>61.75</c:v>
                </c:pt>
                <c:pt idx="2394">
                  <c:v>61.75</c:v>
                </c:pt>
                <c:pt idx="2395">
                  <c:v>61.75</c:v>
                </c:pt>
                <c:pt idx="2396">
                  <c:v>61.75</c:v>
                </c:pt>
                <c:pt idx="2397">
                  <c:v>61.75</c:v>
                </c:pt>
                <c:pt idx="2398">
                  <c:v>61.75</c:v>
                </c:pt>
                <c:pt idx="2399">
                  <c:v>61.75</c:v>
                </c:pt>
                <c:pt idx="2400">
                  <c:v>61.75</c:v>
                </c:pt>
                <c:pt idx="2401">
                  <c:v>61.75</c:v>
                </c:pt>
                <c:pt idx="2402">
                  <c:v>61.75</c:v>
                </c:pt>
                <c:pt idx="2403">
                  <c:v>61.75</c:v>
                </c:pt>
                <c:pt idx="2404">
                  <c:v>61.75</c:v>
                </c:pt>
                <c:pt idx="2405">
                  <c:v>61.75</c:v>
                </c:pt>
                <c:pt idx="2406">
                  <c:v>61.75</c:v>
                </c:pt>
                <c:pt idx="2407">
                  <c:v>61.75</c:v>
                </c:pt>
                <c:pt idx="2408">
                  <c:v>61.75</c:v>
                </c:pt>
                <c:pt idx="2409">
                  <c:v>61.75</c:v>
                </c:pt>
                <c:pt idx="2410">
                  <c:v>61.75</c:v>
                </c:pt>
                <c:pt idx="2411">
                  <c:v>61.75</c:v>
                </c:pt>
                <c:pt idx="2412">
                  <c:v>61.75</c:v>
                </c:pt>
                <c:pt idx="2413">
                  <c:v>61.75</c:v>
                </c:pt>
                <c:pt idx="2414">
                  <c:v>61.75</c:v>
                </c:pt>
                <c:pt idx="2415">
                  <c:v>61.75</c:v>
                </c:pt>
                <c:pt idx="2416">
                  <c:v>61.75</c:v>
                </c:pt>
                <c:pt idx="2417">
                  <c:v>61.75</c:v>
                </c:pt>
                <c:pt idx="2418">
                  <c:v>61.75</c:v>
                </c:pt>
                <c:pt idx="2419">
                  <c:v>61.75</c:v>
                </c:pt>
                <c:pt idx="2420">
                  <c:v>61.9375</c:v>
                </c:pt>
                <c:pt idx="2421">
                  <c:v>61.9375</c:v>
                </c:pt>
                <c:pt idx="2422">
                  <c:v>61.9375</c:v>
                </c:pt>
                <c:pt idx="2423">
                  <c:v>61.9375</c:v>
                </c:pt>
                <c:pt idx="2424">
                  <c:v>61.9375</c:v>
                </c:pt>
                <c:pt idx="2425">
                  <c:v>61.9375</c:v>
                </c:pt>
                <c:pt idx="2426">
                  <c:v>61.9375</c:v>
                </c:pt>
                <c:pt idx="2427">
                  <c:v>61.9375</c:v>
                </c:pt>
                <c:pt idx="2428">
                  <c:v>61.9375</c:v>
                </c:pt>
                <c:pt idx="2429">
                  <c:v>61.9375</c:v>
                </c:pt>
                <c:pt idx="2430">
                  <c:v>61.9375</c:v>
                </c:pt>
                <c:pt idx="2431">
                  <c:v>61.9375</c:v>
                </c:pt>
                <c:pt idx="2432">
                  <c:v>61.9375</c:v>
                </c:pt>
                <c:pt idx="2433">
                  <c:v>61.9375</c:v>
                </c:pt>
                <c:pt idx="2434">
                  <c:v>61.9375</c:v>
                </c:pt>
                <c:pt idx="2435">
                  <c:v>61.9375</c:v>
                </c:pt>
                <c:pt idx="2436">
                  <c:v>61.9375</c:v>
                </c:pt>
                <c:pt idx="2437">
                  <c:v>61.9375</c:v>
                </c:pt>
                <c:pt idx="2438">
                  <c:v>62.9375</c:v>
                </c:pt>
                <c:pt idx="2439">
                  <c:v>62.9375</c:v>
                </c:pt>
                <c:pt idx="2440">
                  <c:v>62.9375</c:v>
                </c:pt>
                <c:pt idx="2441">
                  <c:v>62.9375</c:v>
                </c:pt>
                <c:pt idx="2442">
                  <c:v>62.9375</c:v>
                </c:pt>
                <c:pt idx="2443">
                  <c:v>62.9375</c:v>
                </c:pt>
                <c:pt idx="2444">
                  <c:v>62.9375</c:v>
                </c:pt>
                <c:pt idx="2445">
                  <c:v>62.9375</c:v>
                </c:pt>
                <c:pt idx="2446">
                  <c:v>62.9375</c:v>
                </c:pt>
                <c:pt idx="2447">
                  <c:v>62.9375</c:v>
                </c:pt>
                <c:pt idx="2448">
                  <c:v>62.9375</c:v>
                </c:pt>
                <c:pt idx="2449">
                  <c:v>62.9375</c:v>
                </c:pt>
                <c:pt idx="2450">
                  <c:v>62.9375</c:v>
                </c:pt>
                <c:pt idx="2451">
                  <c:v>62.9375</c:v>
                </c:pt>
                <c:pt idx="2452">
                  <c:v>62.9375</c:v>
                </c:pt>
                <c:pt idx="2453">
                  <c:v>62.9375</c:v>
                </c:pt>
                <c:pt idx="2454">
                  <c:v>62.9375</c:v>
                </c:pt>
                <c:pt idx="2455">
                  <c:v>62.9375</c:v>
                </c:pt>
                <c:pt idx="2456">
                  <c:v>62.9375</c:v>
                </c:pt>
                <c:pt idx="2457">
                  <c:v>62.9375</c:v>
                </c:pt>
                <c:pt idx="2458">
                  <c:v>62.9375</c:v>
                </c:pt>
                <c:pt idx="2459">
                  <c:v>62.9375</c:v>
                </c:pt>
                <c:pt idx="2460">
                  <c:v>62.9375</c:v>
                </c:pt>
                <c:pt idx="2461">
                  <c:v>62.9375</c:v>
                </c:pt>
                <c:pt idx="2462">
                  <c:v>62.9375</c:v>
                </c:pt>
                <c:pt idx="2463">
                  <c:v>62.9375</c:v>
                </c:pt>
                <c:pt idx="2464">
                  <c:v>62.9375</c:v>
                </c:pt>
                <c:pt idx="2465">
                  <c:v>62.9375</c:v>
                </c:pt>
                <c:pt idx="2466">
                  <c:v>62.9375</c:v>
                </c:pt>
                <c:pt idx="2467">
                  <c:v>62.9375</c:v>
                </c:pt>
                <c:pt idx="2468">
                  <c:v>62.9375</c:v>
                </c:pt>
                <c:pt idx="2469">
                  <c:v>62.9375</c:v>
                </c:pt>
                <c:pt idx="2470">
                  <c:v>62.9375</c:v>
                </c:pt>
                <c:pt idx="2471">
                  <c:v>62.9375</c:v>
                </c:pt>
                <c:pt idx="2472">
                  <c:v>62.9375</c:v>
                </c:pt>
                <c:pt idx="2473">
                  <c:v>62.9375</c:v>
                </c:pt>
                <c:pt idx="2474">
                  <c:v>62.9375</c:v>
                </c:pt>
                <c:pt idx="2475">
                  <c:v>62.9375</c:v>
                </c:pt>
                <c:pt idx="2476">
                  <c:v>62.9375</c:v>
                </c:pt>
                <c:pt idx="2477">
                  <c:v>62.9375</c:v>
                </c:pt>
                <c:pt idx="2478">
                  <c:v>62.9375</c:v>
                </c:pt>
                <c:pt idx="2479">
                  <c:v>62.9375</c:v>
                </c:pt>
                <c:pt idx="2480">
                  <c:v>62.9375</c:v>
                </c:pt>
                <c:pt idx="2481">
                  <c:v>62.9375</c:v>
                </c:pt>
                <c:pt idx="2482">
                  <c:v>62.9375</c:v>
                </c:pt>
                <c:pt idx="2483">
                  <c:v>62.9375</c:v>
                </c:pt>
                <c:pt idx="2484">
                  <c:v>62.9375</c:v>
                </c:pt>
                <c:pt idx="2485">
                  <c:v>62.9375</c:v>
                </c:pt>
                <c:pt idx="2486">
                  <c:v>62.9375</c:v>
                </c:pt>
                <c:pt idx="2487">
                  <c:v>62.9375</c:v>
                </c:pt>
                <c:pt idx="2488">
                  <c:v>62.9375</c:v>
                </c:pt>
                <c:pt idx="2489">
                  <c:v>62.9375</c:v>
                </c:pt>
                <c:pt idx="2490">
                  <c:v>62.9375</c:v>
                </c:pt>
                <c:pt idx="2491">
                  <c:v>62.9375</c:v>
                </c:pt>
                <c:pt idx="2492">
                  <c:v>62.9375</c:v>
                </c:pt>
                <c:pt idx="2493">
                  <c:v>62.9375</c:v>
                </c:pt>
                <c:pt idx="2494">
                  <c:v>62.9375</c:v>
                </c:pt>
                <c:pt idx="2495">
                  <c:v>62.9375</c:v>
                </c:pt>
                <c:pt idx="2496">
                  <c:v>62.9375</c:v>
                </c:pt>
                <c:pt idx="2497">
                  <c:v>62.9375</c:v>
                </c:pt>
                <c:pt idx="2498">
                  <c:v>62.9375</c:v>
                </c:pt>
                <c:pt idx="2499">
                  <c:v>62.9375</c:v>
                </c:pt>
                <c:pt idx="2500">
                  <c:v>62.9375</c:v>
                </c:pt>
                <c:pt idx="2501">
                  <c:v>62.9375</c:v>
                </c:pt>
                <c:pt idx="2502">
                  <c:v>62.9375</c:v>
                </c:pt>
                <c:pt idx="2503">
                  <c:v>62.9375</c:v>
                </c:pt>
                <c:pt idx="2504">
                  <c:v>62.9375</c:v>
                </c:pt>
                <c:pt idx="2505">
                  <c:v>62.9375</c:v>
                </c:pt>
                <c:pt idx="2506">
                  <c:v>62.9375</c:v>
                </c:pt>
                <c:pt idx="2507">
                  <c:v>62.9375</c:v>
                </c:pt>
                <c:pt idx="2508">
                  <c:v>62.9375</c:v>
                </c:pt>
                <c:pt idx="2509">
                  <c:v>62.9375</c:v>
                </c:pt>
                <c:pt idx="2510">
                  <c:v>62.9375</c:v>
                </c:pt>
                <c:pt idx="2511">
                  <c:v>62.9375</c:v>
                </c:pt>
                <c:pt idx="2512">
                  <c:v>62.9375</c:v>
                </c:pt>
                <c:pt idx="2513">
                  <c:v>62.9375</c:v>
                </c:pt>
                <c:pt idx="2514">
                  <c:v>62.9375</c:v>
                </c:pt>
                <c:pt idx="2515">
                  <c:v>62.9375</c:v>
                </c:pt>
                <c:pt idx="2516">
                  <c:v>62.9375</c:v>
                </c:pt>
                <c:pt idx="2517">
                  <c:v>62.9375</c:v>
                </c:pt>
                <c:pt idx="2518">
                  <c:v>62.9375</c:v>
                </c:pt>
                <c:pt idx="2519">
                  <c:v>62.9375</c:v>
                </c:pt>
                <c:pt idx="2520">
                  <c:v>62.9375</c:v>
                </c:pt>
                <c:pt idx="2521">
                  <c:v>62.9375</c:v>
                </c:pt>
                <c:pt idx="2522">
                  <c:v>62.9375</c:v>
                </c:pt>
                <c:pt idx="2523">
                  <c:v>62.9375</c:v>
                </c:pt>
                <c:pt idx="2524">
                  <c:v>62.9375</c:v>
                </c:pt>
                <c:pt idx="2525">
                  <c:v>62.9375</c:v>
                </c:pt>
                <c:pt idx="2526">
                  <c:v>62.9375</c:v>
                </c:pt>
                <c:pt idx="2527">
                  <c:v>62.9375</c:v>
                </c:pt>
                <c:pt idx="2528">
                  <c:v>62.9375</c:v>
                </c:pt>
                <c:pt idx="2529">
                  <c:v>62.9375</c:v>
                </c:pt>
                <c:pt idx="2530">
                  <c:v>62.9375</c:v>
                </c:pt>
                <c:pt idx="2531">
                  <c:v>62.9375</c:v>
                </c:pt>
                <c:pt idx="2532">
                  <c:v>62.9375</c:v>
                </c:pt>
                <c:pt idx="2533">
                  <c:v>62.9375</c:v>
                </c:pt>
                <c:pt idx="2534">
                  <c:v>62.9375</c:v>
                </c:pt>
                <c:pt idx="2535">
                  <c:v>62.9375</c:v>
                </c:pt>
                <c:pt idx="2536">
                  <c:v>62.9375</c:v>
                </c:pt>
                <c:pt idx="2537">
                  <c:v>62.9375</c:v>
                </c:pt>
                <c:pt idx="2538">
                  <c:v>62.9375</c:v>
                </c:pt>
                <c:pt idx="2539">
                  <c:v>62.9375</c:v>
                </c:pt>
                <c:pt idx="2540">
                  <c:v>62.9375</c:v>
                </c:pt>
                <c:pt idx="2541">
                  <c:v>62.9375</c:v>
                </c:pt>
                <c:pt idx="2542">
                  <c:v>62.9375</c:v>
                </c:pt>
                <c:pt idx="2543">
                  <c:v>62.9375</c:v>
                </c:pt>
                <c:pt idx="2544">
                  <c:v>62.9375</c:v>
                </c:pt>
                <c:pt idx="2545">
                  <c:v>62.9375</c:v>
                </c:pt>
                <c:pt idx="2546">
                  <c:v>62.9375</c:v>
                </c:pt>
                <c:pt idx="2547">
                  <c:v>62.9375</c:v>
                </c:pt>
                <c:pt idx="2548">
                  <c:v>62.9375</c:v>
                </c:pt>
                <c:pt idx="2549">
                  <c:v>62.9375</c:v>
                </c:pt>
                <c:pt idx="2550">
                  <c:v>62.9375</c:v>
                </c:pt>
                <c:pt idx="2551">
                  <c:v>62.9375</c:v>
                </c:pt>
                <c:pt idx="2552">
                  <c:v>62.9375</c:v>
                </c:pt>
                <c:pt idx="2553">
                  <c:v>62.9375</c:v>
                </c:pt>
                <c:pt idx="2554">
                  <c:v>62.9375</c:v>
                </c:pt>
                <c:pt idx="2555">
                  <c:v>62.9375</c:v>
                </c:pt>
                <c:pt idx="2556">
                  <c:v>62.9375</c:v>
                </c:pt>
                <c:pt idx="2557">
                  <c:v>62.9375</c:v>
                </c:pt>
                <c:pt idx="2558">
                  <c:v>62.9375</c:v>
                </c:pt>
                <c:pt idx="2559">
                  <c:v>62.9375</c:v>
                </c:pt>
                <c:pt idx="2560">
                  <c:v>62.9375</c:v>
                </c:pt>
                <c:pt idx="2561">
                  <c:v>62.9375</c:v>
                </c:pt>
                <c:pt idx="2562">
                  <c:v>62.9375</c:v>
                </c:pt>
                <c:pt idx="2563">
                  <c:v>62.9375</c:v>
                </c:pt>
                <c:pt idx="2564">
                  <c:v>62.9375</c:v>
                </c:pt>
                <c:pt idx="2565">
                  <c:v>62.9375</c:v>
                </c:pt>
                <c:pt idx="2566">
                  <c:v>62.9375</c:v>
                </c:pt>
                <c:pt idx="2567">
                  <c:v>62.9375</c:v>
                </c:pt>
                <c:pt idx="2568">
                  <c:v>62.9375</c:v>
                </c:pt>
                <c:pt idx="2569">
                  <c:v>62.9375</c:v>
                </c:pt>
                <c:pt idx="2570">
                  <c:v>62.9375</c:v>
                </c:pt>
                <c:pt idx="2571">
                  <c:v>62.9375</c:v>
                </c:pt>
                <c:pt idx="2572">
                  <c:v>62.9375</c:v>
                </c:pt>
                <c:pt idx="2573">
                  <c:v>62.9375</c:v>
                </c:pt>
                <c:pt idx="2574">
                  <c:v>62.9375</c:v>
                </c:pt>
                <c:pt idx="2575">
                  <c:v>62.9375</c:v>
                </c:pt>
                <c:pt idx="2576">
                  <c:v>62.9375</c:v>
                </c:pt>
                <c:pt idx="2577">
                  <c:v>62.9375</c:v>
                </c:pt>
                <c:pt idx="2578">
                  <c:v>62.9375</c:v>
                </c:pt>
                <c:pt idx="2579">
                  <c:v>62.9375</c:v>
                </c:pt>
                <c:pt idx="2580">
                  <c:v>62.9375</c:v>
                </c:pt>
                <c:pt idx="2581">
                  <c:v>62</c:v>
                </c:pt>
                <c:pt idx="2582">
                  <c:v>62</c:v>
                </c:pt>
                <c:pt idx="2583">
                  <c:v>62</c:v>
                </c:pt>
                <c:pt idx="2584">
                  <c:v>62</c:v>
                </c:pt>
                <c:pt idx="2585">
                  <c:v>62</c:v>
                </c:pt>
                <c:pt idx="2586">
                  <c:v>62</c:v>
                </c:pt>
                <c:pt idx="2587">
                  <c:v>62</c:v>
                </c:pt>
                <c:pt idx="2588">
                  <c:v>62</c:v>
                </c:pt>
                <c:pt idx="2589">
                  <c:v>62</c:v>
                </c:pt>
                <c:pt idx="2590">
                  <c:v>62</c:v>
                </c:pt>
                <c:pt idx="2591">
                  <c:v>62</c:v>
                </c:pt>
                <c:pt idx="2592">
                  <c:v>62</c:v>
                </c:pt>
                <c:pt idx="2593">
                  <c:v>62</c:v>
                </c:pt>
                <c:pt idx="2594">
                  <c:v>62</c:v>
                </c:pt>
                <c:pt idx="2595">
                  <c:v>62</c:v>
                </c:pt>
                <c:pt idx="2596">
                  <c:v>62</c:v>
                </c:pt>
                <c:pt idx="2597">
                  <c:v>62</c:v>
                </c:pt>
                <c:pt idx="2598">
                  <c:v>62</c:v>
                </c:pt>
                <c:pt idx="2599">
                  <c:v>62</c:v>
                </c:pt>
                <c:pt idx="2600">
                  <c:v>62</c:v>
                </c:pt>
                <c:pt idx="2601">
                  <c:v>62</c:v>
                </c:pt>
                <c:pt idx="2602">
                  <c:v>62</c:v>
                </c:pt>
                <c:pt idx="2603">
                  <c:v>62</c:v>
                </c:pt>
                <c:pt idx="2604">
                  <c:v>62</c:v>
                </c:pt>
                <c:pt idx="2605">
                  <c:v>62</c:v>
                </c:pt>
                <c:pt idx="2606">
                  <c:v>62</c:v>
                </c:pt>
                <c:pt idx="2607">
                  <c:v>62</c:v>
                </c:pt>
                <c:pt idx="2608">
                  <c:v>62</c:v>
                </c:pt>
                <c:pt idx="2609">
                  <c:v>62</c:v>
                </c:pt>
                <c:pt idx="2610">
                  <c:v>62</c:v>
                </c:pt>
                <c:pt idx="2611">
                  <c:v>62</c:v>
                </c:pt>
                <c:pt idx="2612">
                  <c:v>62</c:v>
                </c:pt>
                <c:pt idx="2613">
                  <c:v>62</c:v>
                </c:pt>
                <c:pt idx="2614">
                  <c:v>62</c:v>
                </c:pt>
                <c:pt idx="2615">
                  <c:v>62</c:v>
                </c:pt>
                <c:pt idx="2616">
                  <c:v>62</c:v>
                </c:pt>
                <c:pt idx="2617">
                  <c:v>62</c:v>
                </c:pt>
                <c:pt idx="2618">
                  <c:v>62</c:v>
                </c:pt>
                <c:pt idx="2619">
                  <c:v>62</c:v>
                </c:pt>
                <c:pt idx="2620">
                  <c:v>62</c:v>
                </c:pt>
                <c:pt idx="2621">
                  <c:v>62</c:v>
                </c:pt>
                <c:pt idx="2622">
                  <c:v>61</c:v>
                </c:pt>
                <c:pt idx="2623">
                  <c:v>61</c:v>
                </c:pt>
                <c:pt idx="2624">
                  <c:v>61</c:v>
                </c:pt>
                <c:pt idx="2625">
                  <c:v>61</c:v>
                </c:pt>
                <c:pt idx="2626">
                  <c:v>61</c:v>
                </c:pt>
                <c:pt idx="2627">
                  <c:v>61</c:v>
                </c:pt>
                <c:pt idx="2628">
                  <c:v>61</c:v>
                </c:pt>
                <c:pt idx="2629">
                  <c:v>61</c:v>
                </c:pt>
                <c:pt idx="2630">
                  <c:v>61</c:v>
                </c:pt>
                <c:pt idx="2631">
                  <c:v>61</c:v>
                </c:pt>
                <c:pt idx="2632">
                  <c:v>61</c:v>
                </c:pt>
                <c:pt idx="2633">
                  <c:v>61</c:v>
                </c:pt>
                <c:pt idx="2634">
                  <c:v>61</c:v>
                </c:pt>
                <c:pt idx="2635">
                  <c:v>61</c:v>
                </c:pt>
                <c:pt idx="2636">
                  <c:v>61</c:v>
                </c:pt>
                <c:pt idx="2637">
                  <c:v>61</c:v>
                </c:pt>
                <c:pt idx="2638">
                  <c:v>61</c:v>
                </c:pt>
                <c:pt idx="2639">
                  <c:v>61</c:v>
                </c:pt>
                <c:pt idx="2640">
                  <c:v>61</c:v>
                </c:pt>
                <c:pt idx="2641">
                  <c:v>61</c:v>
                </c:pt>
                <c:pt idx="2642">
                  <c:v>61</c:v>
                </c:pt>
                <c:pt idx="2643">
                  <c:v>61</c:v>
                </c:pt>
                <c:pt idx="2644">
                  <c:v>61</c:v>
                </c:pt>
                <c:pt idx="2645">
                  <c:v>61</c:v>
                </c:pt>
                <c:pt idx="2646">
                  <c:v>61</c:v>
                </c:pt>
                <c:pt idx="2647">
                  <c:v>61</c:v>
                </c:pt>
                <c:pt idx="2648">
                  <c:v>61</c:v>
                </c:pt>
                <c:pt idx="2649">
                  <c:v>61</c:v>
                </c:pt>
                <c:pt idx="2650">
                  <c:v>61</c:v>
                </c:pt>
                <c:pt idx="2651">
                  <c:v>61</c:v>
                </c:pt>
                <c:pt idx="2652">
                  <c:v>61</c:v>
                </c:pt>
                <c:pt idx="2653">
                  <c:v>61</c:v>
                </c:pt>
                <c:pt idx="2654">
                  <c:v>61</c:v>
                </c:pt>
                <c:pt idx="2655">
                  <c:v>61</c:v>
                </c:pt>
                <c:pt idx="2656">
                  <c:v>61</c:v>
                </c:pt>
                <c:pt idx="2657">
                  <c:v>61</c:v>
                </c:pt>
                <c:pt idx="2658">
                  <c:v>61</c:v>
                </c:pt>
                <c:pt idx="2659">
                  <c:v>61</c:v>
                </c:pt>
                <c:pt idx="2660">
                  <c:v>61</c:v>
                </c:pt>
                <c:pt idx="2661">
                  <c:v>61</c:v>
                </c:pt>
                <c:pt idx="2662">
                  <c:v>61</c:v>
                </c:pt>
                <c:pt idx="2663">
                  <c:v>61</c:v>
                </c:pt>
                <c:pt idx="2664">
                  <c:v>61</c:v>
                </c:pt>
                <c:pt idx="2665">
                  <c:v>61</c:v>
                </c:pt>
                <c:pt idx="2666">
                  <c:v>61</c:v>
                </c:pt>
                <c:pt idx="2667">
                  <c:v>61</c:v>
                </c:pt>
                <c:pt idx="2668">
                  <c:v>61</c:v>
                </c:pt>
                <c:pt idx="2669">
                  <c:v>61</c:v>
                </c:pt>
                <c:pt idx="2670">
                  <c:v>61</c:v>
                </c:pt>
                <c:pt idx="2671">
                  <c:v>61</c:v>
                </c:pt>
                <c:pt idx="2672">
                  <c:v>61</c:v>
                </c:pt>
                <c:pt idx="2673">
                  <c:v>61</c:v>
                </c:pt>
                <c:pt idx="2674">
                  <c:v>61</c:v>
                </c:pt>
                <c:pt idx="2675">
                  <c:v>61</c:v>
                </c:pt>
                <c:pt idx="2676">
                  <c:v>61</c:v>
                </c:pt>
                <c:pt idx="2677">
                  <c:v>61</c:v>
                </c:pt>
                <c:pt idx="2678">
                  <c:v>61</c:v>
                </c:pt>
                <c:pt idx="2679">
                  <c:v>61</c:v>
                </c:pt>
                <c:pt idx="2680">
                  <c:v>61</c:v>
                </c:pt>
                <c:pt idx="2681">
                  <c:v>61</c:v>
                </c:pt>
                <c:pt idx="2682">
                  <c:v>61</c:v>
                </c:pt>
                <c:pt idx="2683">
                  <c:v>61</c:v>
                </c:pt>
                <c:pt idx="2684">
                  <c:v>61</c:v>
                </c:pt>
                <c:pt idx="2685">
                  <c:v>61</c:v>
                </c:pt>
                <c:pt idx="2686">
                  <c:v>61</c:v>
                </c:pt>
                <c:pt idx="2687">
                  <c:v>61</c:v>
                </c:pt>
                <c:pt idx="2688">
                  <c:v>61</c:v>
                </c:pt>
                <c:pt idx="2689">
                  <c:v>61</c:v>
                </c:pt>
                <c:pt idx="2690">
                  <c:v>61</c:v>
                </c:pt>
                <c:pt idx="2691">
                  <c:v>61</c:v>
                </c:pt>
                <c:pt idx="2692">
                  <c:v>61</c:v>
                </c:pt>
                <c:pt idx="2693">
                  <c:v>61</c:v>
                </c:pt>
                <c:pt idx="2694">
                  <c:v>61</c:v>
                </c:pt>
                <c:pt idx="2695">
                  <c:v>61</c:v>
                </c:pt>
                <c:pt idx="2696">
                  <c:v>61</c:v>
                </c:pt>
                <c:pt idx="2697">
                  <c:v>61</c:v>
                </c:pt>
                <c:pt idx="2698">
                  <c:v>61</c:v>
                </c:pt>
                <c:pt idx="2699">
                  <c:v>61</c:v>
                </c:pt>
                <c:pt idx="2700">
                  <c:v>61</c:v>
                </c:pt>
                <c:pt idx="2701">
                  <c:v>61</c:v>
                </c:pt>
                <c:pt idx="2702">
                  <c:v>61</c:v>
                </c:pt>
                <c:pt idx="2703">
                  <c:v>61</c:v>
                </c:pt>
                <c:pt idx="2704">
                  <c:v>61</c:v>
                </c:pt>
                <c:pt idx="2705">
                  <c:v>61</c:v>
                </c:pt>
                <c:pt idx="2706">
                  <c:v>61</c:v>
                </c:pt>
                <c:pt idx="2707">
                  <c:v>61</c:v>
                </c:pt>
                <c:pt idx="2708">
                  <c:v>61</c:v>
                </c:pt>
                <c:pt idx="2709">
                  <c:v>61</c:v>
                </c:pt>
                <c:pt idx="2710">
                  <c:v>61</c:v>
                </c:pt>
                <c:pt idx="2711">
                  <c:v>61</c:v>
                </c:pt>
                <c:pt idx="2712">
                  <c:v>61</c:v>
                </c:pt>
                <c:pt idx="2713">
                  <c:v>61</c:v>
                </c:pt>
                <c:pt idx="2714">
                  <c:v>61</c:v>
                </c:pt>
                <c:pt idx="2715">
                  <c:v>61</c:v>
                </c:pt>
                <c:pt idx="2716">
                  <c:v>61</c:v>
                </c:pt>
                <c:pt idx="2717">
                  <c:v>61</c:v>
                </c:pt>
                <c:pt idx="2718">
                  <c:v>61</c:v>
                </c:pt>
                <c:pt idx="2719">
                  <c:v>61</c:v>
                </c:pt>
                <c:pt idx="2720">
                  <c:v>61</c:v>
                </c:pt>
                <c:pt idx="2721">
                  <c:v>61</c:v>
                </c:pt>
                <c:pt idx="2722">
                  <c:v>61</c:v>
                </c:pt>
                <c:pt idx="2723">
                  <c:v>61</c:v>
                </c:pt>
                <c:pt idx="2724">
                  <c:v>61</c:v>
                </c:pt>
                <c:pt idx="2725">
                  <c:v>61</c:v>
                </c:pt>
                <c:pt idx="2726">
                  <c:v>61</c:v>
                </c:pt>
                <c:pt idx="2727">
                  <c:v>61</c:v>
                </c:pt>
                <c:pt idx="2728">
                  <c:v>61</c:v>
                </c:pt>
                <c:pt idx="2729">
                  <c:v>61</c:v>
                </c:pt>
                <c:pt idx="2730">
                  <c:v>61</c:v>
                </c:pt>
                <c:pt idx="2731">
                  <c:v>61</c:v>
                </c:pt>
                <c:pt idx="2732">
                  <c:v>61</c:v>
                </c:pt>
                <c:pt idx="2733">
                  <c:v>61</c:v>
                </c:pt>
                <c:pt idx="2734">
                  <c:v>61</c:v>
                </c:pt>
                <c:pt idx="2735">
                  <c:v>61</c:v>
                </c:pt>
                <c:pt idx="2736">
                  <c:v>61</c:v>
                </c:pt>
                <c:pt idx="2737">
                  <c:v>61</c:v>
                </c:pt>
                <c:pt idx="2738">
                  <c:v>61</c:v>
                </c:pt>
                <c:pt idx="2739">
                  <c:v>61</c:v>
                </c:pt>
                <c:pt idx="2740">
                  <c:v>61</c:v>
                </c:pt>
                <c:pt idx="2741">
                  <c:v>61</c:v>
                </c:pt>
                <c:pt idx="2742">
                  <c:v>61</c:v>
                </c:pt>
                <c:pt idx="2743">
                  <c:v>61</c:v>
                </c:pt>
                <c:pt idx="2744">
                  <c:v>61</c:v>
                </c:pt>
                <c:pt idx="2745">
                  <c:v>61</c:v>
                </c:pt>
                <c:pt idx="2746">
                  <c:v>61</c:v>
                </c:pt>
                <c:pt idx="2747">
                  <c:v>61</c:v>
                </c:pt>
                <c:pt idx="2748">
                  <c:v>61</c:v>
                </c:pt>
                <c:pt idx="2749">
                  <c:v>61</c:v>
                </c:pt>
                <c:pt idx="2750">
                  <c:v>61</c:v>
                </c:pt>
                <c:pt idx="2751">
                  <c:v>61</c:v>
                </c:pt>
                <c:pt idx="2752">
                  <c:v>61</c:v>
                </c:pt>
                <c:pt idx="2753">
                  <c:v>61</c:v>
                </c:pt>
                <c:pt idx="2754">
                  <c:v>61</c:v>
                </c:pt>
                <c:pt idx="2755">
                  <c:v>61</c:v>
                </c:pt>
                <c:pt idx="2756">
                  <c:v>61</c:v>
                </c:pt>
                <c:pt idx="2757">
                  <c:v>61</c:v>
                </c:pt>
                <c:pt idx="2758">
                  <c:v>61</c:v>
                </c:pt>
                <c:pt idx="2759">
                  <c:v>61</c:v>
                </c:pt>
                <c:pt idx="2760">
                  <c:v>61</c:v>
                </c:pt>
                <c:pt idx="2761">
                  <c:v>61</c:v>
                </c:pt>
                <c:pt idx="2762">
                  <c:v>61</c:v>
                </c:pt>
                <c:pt idx="2763">
                  <c:v>61</c:v>
                </c:pt>
                <c:pt idx="2764">
                  <c:v>61</c:v>
                </c:pt>
                <c:pt idx="2765">
                  <c:v>61</c:v>
                </c:pt>
                <c:pt idx="2766">
                  <c:v>61</c:v>
                </c:pt>
                <c:pt idx="2767">
                  <c:v>61</c:v>
                </c:pt>
                <c:pt idx="2768">
                  <c:v>61</c:v>
                </c:pt>
                <c:pt idx="2769">
                  <c:v>61</c:v>
                </c:pt>
                <c:pt idx="2770">
                  <c:v>61</c:v>
                </c:pt>
                <c:pt idx="2771">
                  <c:v>61</c:v>
                </c:pt>
                <c:pt idx="2772">
                  <c:v>61</c:v>
                </c:pt>
                <c:pt idx="2773">
                  <c:v>61</c:v>
                </c:pt>
                <c:pt idx="2774">
                  <c:v>61</c:v>
                </c:pt>
                <c:pt idx="2775">
                  <c:v>61</c:v>
                </c:pt>
                <c:pt idx="2776">
                  <c:v>61</c:v>
                </c:pt>
                <c:pt idx="2777">
                  <c:v>61</c:v>
                </c:pt>
                <c:pt idx="2778">
                  <c:v>61</c:v>
                </c:pt>
                <c:pt idx="2779">
                  <c:v>61</c:v>
                </c:pt>
                <c:pt idx="2780">
                  <c:v>61</c:v>
                </c:pt>
                <c:pt idx="2781">
                  <c:v>61</c:v>
                </c:pt>
                <c:pt idx="2782">
                  <c:v>61</c:v>
                </c:pt>
                <c:pt idx="2783">
                  <c:v>61</c:v>
                </c:pt>
                <c:pt idx="2784">
                  <c:v>61</c:v>
                </c:pt>
                <c:pt idx="2785">
                  <c:v>61</c:v>
                </c:pt>
                <c:pt idx="2786">
                  <c:v>61</c:v>
                </c:pt>
                <c:pt idx="2787">
                  <c:v>61</c:v>
                </c:pt>
                <c:pt idx="2788">
                  <c:v>61</c:v>
                </c:pt>
                <c:pt idx="2789">
                  <c:v>61</c:v>
                </c:pt>
                <c:pt idx="2790">
                  <c:v>61</c:v>
                </c:pt>
                <c:pt idx="2791">
                  <c:v>61</c:v>
                </c:pt>
                <c:pt idx="2792">
                  <c:v>61</c:v>
                </c:pt>
                <c:pt idx="2793">
                  <c:v>61</c:v>
                </c:pt>
                <c:pt idx="2794">
                  <c:v>61</c:v>
                </c:pt>
                <c:pt idx="2795">
                  <c:v>60.8125</c:v>
                </c:pt>
                <c:pt idx="2796">
                  <c:v>60.8125</c:v>
                </c:pt>
                <c:pt idx="2797">
                  <c:v>60.8125</c:v>
                </c:pt>
                <c:pt idx="2798">
                  <c:v>60.8125</c:v>
                </c:pt>
                <c:pt idx="2799">
                  <c:v>60.8125</c:v>
                </c:pt>
                <c:pt idx="2800">
                  <c:v>60.8125</c:v>
                </c:pt>
                <c:pt idx="2801">
                  <c:v>60.8125</c:v>
                </c:pt>
                <c:pt idx="2802">
                  <c:v>60.8125</c:v>
                </c:pt>
                <c:pt idx="2803">
                  <c:v>60.8125</c:v>
                </c:pt>
                <c:pt idx="2804">
                  <c:v>60.8125</c:v>
                </c:pt>
                <c:pt idx="2805">
                  <c:v>60.8125</c:v>
                </c:pt>
                <c:pt idx="2806">
                  <c:v>60.8125</c:v>
                </c:pt>
                <c:pt idx="2807">
                  <c:v>60.8125</c:v>
                </c:pt>
                <c:pt idx="2808">
                  <c:v>60.8125</c:v>
                </c:pt>
                <c:pt idx="2809">
                  <c:v>60.8125</c:v>
                </c:pt>
                <c:pt idx="2810">
                  <c:v>60.8125</c:v>
                </c:pt>
                <c:pt idx="2811">
                  <c:v>60.8125</c:v>
                </c:pt>
                <c:pt idx="2812">
                  <c:v>60.8125</c:v>
                </c:pt>
                <c:pt idx="2813">
                  <c:v>60.8125</c:v>
                </c:pt>
                <c:pt idx="2814">
                  <c:v>60.8125</c:v>
                </c:pt>
                <c:pt idx="2815">
                  <c:v>60.8125</c:v>
                </c:pt>
                <c:pt idx="2816">
                  <c:v>60.8125</c:v>
                </c:pt>
                <c:pt idx="2817">
                  <c:v>60.8125</c:v>
                </c:pt>
                <c:pt idx="2818">
                  <c:v>60.8125</c:v>
                </c:pt>
                <c:pt idx="2819">
                  <c:v>60.8125</c:v>
                </c:pt>
                <c:pt idx="2820">
                  <c:v>61.0625</c:v>
                </c:pt>
                <c:pt idx="2821">
                  <c:v>61.0625</c:v>
                </c:pt>
                <c:pt idx="2822">
                  <c:v>61.0625</c:v>
                </c:pt>
                <c:pt idx="2823">
                  <c:v>61.0625</c:v>
                </c:pt>
                <c:pt idx="2824">
                  <c:v>61.0625</c:v>
                </c:pt>
                <c:pt idx="2825">
                  <c:v>61.0625</c:v>
                </c:pt>
                <c:pt idx="2826">
                  <c:v>61.0625</c:v>
                </c:pt>
                <c:pt idx="2827">
                  <c:v>61.0625</c:v>
                </c:pt>
                <c:pt idx="2828">
                  <c:v>61.0625</c:v>
                </c:pt>
                <c:pt idx="2829">
                  <c:v>61.0625</c:v>
                </c:pt>
                <c:pt idx="2830">
                  <c:v>61.0625</c:v>
                </c:pt>
                <c:pt idx="2831">
                  <c:v>61.0625</c:v>
                </c:pt>
                <c:pt idx="2832">
                  <c:v>61.0625</c:v>
                </c:pt>
                <c:pt idx="2833">
                  <c:v>61.0625</c:v>
                </c:pt>
                <c:pt idx="2834">
                  <c:v>61.0625</c:v>
                </c:pt>
                <c:pt idx="2835">
                  <c:v>61.0625</c:v>
                </c:pt>
                <c:pt idx="2836">
                  <c:v>61.0625</c:v>
                </c:pt>
                <c:pt idx="2837">
                  <c:v>61.0625</c:v>
                </c:pt>
                <c:pt idx="2838">
                  <c:v>61.0625</c:v>
                </c:pt>
                <c:pt idx="2839">
                  <c:v>61.0625</c:v>
                </c:pt>
                <c:pt idx="2840">
                  <c:v>61.0625</c:v>
                </c:pt>
                <c:pt idx="2841">
                  <c:v>61.0625</c:v>
                </c:pt>
                <c:pt idx="2842">
                  <c:v>61.0625</c:v>
                </c:pt>
                <c:pt idx="2843">
                  <c:v>61.0625</c:v>
                </c:pt>
                <c:pt idx="2844">
                  <c:v>61.0625</c:v>
                </c:pt>
                <c:pt idx="2845">
                  <c:v>61.0625</c:v>
                </c:pt>
                <c:pt idx="2846">
                  <c:v>61.0625</c:v>
                </c:pt>
                <c:pt idx="2847">
                  <c:v>61.0625</c:v>
                </c:pt>
                <c:pt idx="2848">
                  <c:v>61.0625</c:v>
                </c:pt>
                <c:pt idx="2849">
                  <c:v>61.0625</c:v>
                </c:pt>
                <c:pt idx="2850">
                  <c:v>61.0625</c:v>
                </c:pt>
                <c:pt idx="2851">
                  <c:v>61.0625</c:v>
                </c:pt>
                <c:pt idx="2852">
                  <c:v>61.0625</c:v>
                </c:pt>
                <c:pt idx="2853">
                  <c:v>61.0625</c:v>
                </c:pt>
                <c:pt idx="2854">
                  <c:v>61.0625</c:v>
                </c:pt>
                <c:pt idx="2855">
                  <c:v>61.0625</c:v>
                </c:pt>
                <c:pt idx="2856">
                  <c:v>61.0625</c:v>
                </c:pt>
                <c:pt idx="2857">
                  <c:v>61.0625</c:v>
                </c:pt>
                <c:pt idx="2858">
                  <c:v>61.0625</c:v>
                </c:pt>
                <c:pt idx="2859">
                  <c:v>61.0625</c:v>
                </c:pt>
                <c:pt idx="2860">
                  <c:v>61.0625</c:v>
                </c:pt>
                <c:pt idx="2861">
                  <c:v>61.0625</c:v>
                </c:pt>
                <c:pt idx="2862">
                  <c:v>61.0625</c:v>
                </c:pt>
                <c:pt idx="2863">
                  <c:v>61.25</c:v>
                </c:pt>
                <c:pt idx="2864">
                  <c:v>61.25</c:v>
                </c:pt>
                <c:pt idx="2865">
                  <c:v>61.25</c:v>
                </c:pt>
                <c:pt idx="2866">
                  <c:v>61.25</c:v>
                </c:pt>
                <c:pt idx="2867">
                  <c:v>61.25</c:v>
                </c:pt>
                <c:pt idx="2868">
                  <c:v>61.25</c:v>
                </c:pt>
                <c:pt idx="2869">
                  <c:v>61.25</c:v>
                </c:pt>
                <c:pt idx="2870">
                  <c:v>61.25</c:v>
                </c:pt>
                <c:pt idx="2871">
                  <c:v>61.25</c:v>
                </c:pt>
                <c:pt idx="2872">
                  <c:v>61.25</c:v>
                </c:pt>
                <c:pt idx="2873">
                  <c:v>61.25</c:v>
                </c:pt>
                <c:pt idx="2874">
                  <c:v>61.25</c:v>
                </c:pt>
                <c:pt idx="2875">
                  <c:v>61.25</c:v>
                </c:pt>
                <c:pt idx="2876">
                  <c:v>61.25</c:v>
                </c:pt>
                <c:pt idx="2877">
                  <c:v>61.25</c:v>
                </c:pt>
                <c:pt idx="2878">
                  <c:v>61.25</c:v>
                </c:pt>
                <c:pt idx="2879">
                  <c:v>61.25</c:v>
                </c:pt>
                <c:pt idx="2880">
                  <c:v>61.25</c:v>
                </c:pt>
                <c:pt idx="2881">
                  <c:v>61.25</c:v>
                </c:pt>
                <c:pt idx="2882">
                  <c:v>61.25</c:v>
                </c:pt>
                <c:pt idx="2883">
                  <c:v>61.25</c:v>
                </c:pt>
                <c:pt idx="2884">
                  <c:v>61.25</c:v>
                </c:pt>
                <c:pt idx="2885">
                  <c:v>61.25</c:v>
                </c:pt>
                <c:pt idx="2886">
                  <c:v>61.25</c:v>
                </c:pt>
                <c:pt idx="2887">
                  <c:v>61.25</c:v>
                </c:pt>
                <c:pt idx="2888">
                  <c:v>61.25</c:v>
                </c:pt>
                <c:pt idx="2889">
                  <c:v>61.25</c:v>
                </c:pt>
                <c:pt idx="2890">
                  <c:v>61.25</c:v>
                </c:pt>
                <c:pt idx="2891">
                  <c:v>61.25</c:v>
                </c:pt>
                <c:pt idx="2892">
                  <c:v>61.25</c:v>
                </c:pt>
                <c:pt idx="2893">
                  <c:v>61.25</c:v>
                </c:pt>
                <c:pt idx="2894">
                  <c:v>61.25</c:v>
                </c:pt>
                <c:pt idx="2895">
                  <c:v>61.25</c:v>
                </c:pt>
                <c:pt idx="2896">
                  <c:v>61.25</c:v>
                </c:pt>
                <c:pt idx="2897">
                  <c:v>61.25</c:v>
                </c:pt>
                <c:pt idx="2898">
                  <c:v>61.25</c:v>
                </c:pt>
                <c:pt idx="2899">
                  <c:v>61.25</c:v>
                </c:pt>
                <c:pt idx="2900">
                  <c:v>61.25</c:v>
                </c:pt>
                <c:pt idx="2901">
                  <c:v>61.25</c:v>
                </c:pt>
                <c:pt idx="2902">
                  <c:v>61.25</c:v>
                </c:pt>
                <c:pt idx="2903">
                  <c:v>61.25</c:v>
                </c:pt>
                <c:pt idx="2904">
                  <c:v>61.25</c:v>
                </c:pt>
                <c:pt idx="2905">
                  <c:v>61.25</c:v>
                </c:pt>
                <c:pt idx="2906">
                  <c:v>61.25</c:v>
                </c:pt>
                <c:pt idx="2907">
                  <c:v>61.25</c:v>
                </c:pt>
                <c:pt idx="2908">
                  <c:v>61.25</c:v>
                </c:pt>
                <c:pt idx="2909">
                  <c:v>61.25</c:v>
                </c:pt>
                <c:pt idx="2910">
                  <c:v>61.25</c:v>
                </c:pt>
                <c:pt idx="2911">
                  <c:v>61.25</c:v>
                </c:pt>
                <c:pt idx="2912">
                  <c:v>61.25</c:v>
                </c:pt>
                <c:pt idx="2913">
                  <c:v>61.25</c:v>
                </c:pt>
                <c:pt idx="2914">
                  <c:v>61.25</c:v>
                </c:pt>
                <c:pt idx="2915">
                  <c:v>61.25</c:v>
                </c:pt>
                <c:pt idx="2916">
                  <c:v>61.25</c:v>
                </c:pt>
                <c:pt idx="2917">
                  <c:v>61.25</c:v>
                </c:pt>
                <c:pt idx="2918">
                  <c:v>61.25</c:v>
                </c:pt>
                <c:pt idx="2919">
                  <c:v>61.25</c:v>
                </c:pt>
                <c:pt idx="2920">
                  <c:v>61.25</c:v>
                </c:pt>
                <c:pt idx="2921">
                  <c:v>61.25</c:v>
                </c:pt>
                <c:pt idx="2922">
                  <c:v>61.25</c:v>
                </c:pt>
                <c:pt idx="2923">
                  <c:v>61.25</c:v>
                </c:pt>
                <c:pt idx="2924">
                  <c:v>61.25</c:v>
                </c:pt>
                <c:pt idx="2925">
                  <c:v>61.25</c:v>
                </c:pt>
                <c:pt idx="2926">
                  <c:v>61.25</c:v>
                </c:pt>
                <c:pt idx="2927">
                  <c:v>61.25</c:v>
                </c:pt>
                <c:pt idx="2928">
                  <c:v>61.25</c:v>
                </c:pt>
                <c:pt idx="2929">
                  <c:v>61.25</c:v>
                </c:pt>
                <c:pt idx="2930">
                  <c:v>61.25</c:v>
                </c:pt>
                <c:pt idx="2931">
                  <c:v>61.25</c:v>
                </c:pt>
                <c:pt idx="2932">
                  <c:v>61</c:v>
                </c:pt>
                <c:pt idx="2933">
                  <c:v>61</c:v>
                </c:pt>
                <c:pt idx="2934">
                  <c:v>61</c:v>
                </c:pt>
                <c:pt idx="2935">
                  <c:v>61</c:v>
                </c:pt>
                <c:pt idx="2936">
                  <c:v>61</c:v>
                </c:pt>
                <c:pt idx="2937">
                  <c:v>61</c:v>
                </c:pt>
                <c:pt idx="2938">
                  <c:v>61</c:v>
                </c:pt>
                <c:pt idx="2939">
                  <c:v>61</c:v>
                </c:pt>
                <c:pt idx="2940">
                  <c:v>61</c:v>
                </c:pt>
                <c:pt idx="2941">
                  <c:v>61</c:v>
                </c:pt>
                <c:pt idx="2942">
                  <c:v>61</c:v>
                </c:pt>
                <c:pt idx="2943">
                  <c:v>61</c:v>
                </c:pt>
                <c:pt idx="2944">
                  <c:v>61</c:v>
                </c:pt>
                <c:pt idx="2945">
                  <c:v>61</c:v>
                </c:pt>
                <c:pt idx="2946">
                  <c:v>61</c:v>
                </c:pt>
                <c:pt idx="2947">
                  <c:v>61</c:v>
                </c:pt>
                <c:pt idx="2948">
                  <c:v>61</c:v>
                </c:pt>
                <c:pt idx="2949">
                  <c:v>61</c:v>
                </c:pt>
                <c:pt idx="2950">
                  <c:v>61</c:v>
                </c:pt>
                <c:pt idx="2951">
                  <c:v>61</c:v>
                </c:pt>
                <c:pt idx="2952">
                  <c:v>61</c:v>
                </c:pt>
                <c:pt idx="2953">
                  <c:v>61</c:v>
                </c:pt>
                <c:pt idx="2954">
                  <c:v>61</c:v>
                </c:pt>
                <c:pt idx="2955">
                  <c:v>61</c:v>
                </c:pt>
                <c:pt idx="2956">
                  <c:v>61</c:v>
                </c:pt>
                <c:pt idx="2957">
                  <c:v>61</c:v>
                </c:pt>
                <c:pt idx="2958">
                  <c:v>61</c:v>
                </c:pt>
                <c:pt idx="2959">
                  <c:v>61</c:v>
                </c:pt>
                <c:pt idx="2960">
                  <c:v>61</c:v>
                </c:pt>
                <c:pt idx="2961">
                  <c:v>61</c:v>
                </c:pt>
                <c:pt idx="2962">
                  <c:v>61</c:v>
                </c:pt>
                <c:pt idx="2963">
                  <c:v>61</c:v>
                </c:pt>
                <c:pt idx="2964">
                  <c:v>61</c:v>
                </c:pt>
                <c:pt idx="2965">
                  <c:v>61</c:v>
                </c:pt>
                <c:pt idx="2966">
                  <c:v>61</c:v>
                </c:pt>
                <c:pt idx="2967">
                  <c:v>61</c:v>
                </c:pt>
                <c:pt idx="2968">
                  <c:v>61</c:v>
                </c:pt>
                <c:pt idx="2969">
                  <c:v>61</c:v>
                </c:pt>
                <c:pt idx="2970">
                  <c:v>61</c:v>
                </c:pt>
                <c:pt idx="2971">
                  <c:v>61</c:v>
                </c:pt>
                <c:pt idx="2972">
                  <c:v>61</c:v>
                </c:pt>
                <c:pt idx="2973">
                  <c:v>61</c:v>
                </c:pt>
                <c:pt idx="2974">
                  <c:v>61</c:v>
                </c:pt>
                <c:pt idx="2975">
                  <c:v>61</c:v>
                </c:pt>
                <c:pt idx="2976">
                  <c:v>61</c:v>
                </c:pt>
                <c:pt idx="2977">
                  <c:v>61</c:v>
                </c:pt>
                <c:pt idx="2978">
                  <c:v>61</c:v>
                </c:pt>
                <c:pt idx="2979">
                  <c:v>61</c:v>
                </c:pt>
                <c:pt idx="2980">
                  <c:v>61</c:v>
                </c:pt>
                <c:pt idx="2981">
                  <c:v>61</c:v>
                </c:pt>
                <c:pt idx="2982">
                  <c:v>61</c:v>
                </c:pt>
                <c:pt idx="2983">
                  <c:v>61</c:v>
                </c:pt>
                <c:pt idx="2984">
                  <c:v>61</c:v>
                </c:pt>
                <c:pt idx="2985">
                  <c:v>61</c:v>
                </c:pt>
                <c:pt idx="2986">
                  <c:v>61</c:v>
                </c:pt>
                <c:pt idx="2987">
                  <c:v>61</c:v>
                </c:pt>
                <c:pt idx="2988">
                  <c:v>61</c:v>
                </c:pt>
                <c:pt idx="2989">
                  <c:v>61</c:v>
                </c:pt>
                <c:pt idx="2990">
                  <c:v>61</c:v>
                </c:pt>
                <c:pt idx="2991">
                  <c:v>61</c:v>
                </c:pt>
                <c:pt idx="2992">
                  <c:v>61</c:v>
                </c:pt>
                <c:pt idx="2993">
                  <c:v>61</c:v>
                </c:pt>
                <c:pt idx="2994">
                  <c:v>61</c:v>
                </c:pt>
                <c:pt idx="2995">
                  <c:v>61</c:v>
                </c:pt>
                <c:pt idx="2996">
                  <c:v>61</c:v>
                </c:pt>
                <c:pt idx="2997">
                  <c:v>61</c:v>
                </c:pt>
                <c:pt idx="2998">
                  <c:v>61</c:v>
                </c:pt>
                <c:pt idx="2999">
                  <c:v>61</c:v>
                </c:pt>
                <c:pt idx="3000">
                  <c:v>61</c:v>
                </c:pt>
                <c:pt idx="3001">
                  <c:v>61</c:v>
                </c:pt>
                <c:pt idx="3002">
                  <c:v>61</c:v>
                </c:pt>
                <c:pt idx="3003">
                  <c:v>61</c:v>
                </c:pt>
                <c:pt idx="3004">
                  <c:v>61</c:v>
                </c:pt>
                <c:pt idx="3005">
                  <c:v>61</c:v>
                </c:pt>
                <c:pt idx="3006">
                  <c:v>61</c:v>
                </c:pt>
                <c:pt idx="3007">
                  <c:v>61</c:v>
                </c:pt>
                <c:pt idx="3008">
                  <c:v>61</c:v>
                </c:pt>
                <c:pt idx="3009">
                  <c:v>61</c:v>
                </c:pt>
                <c:pt idx="3010">
                  <c:v>61</c:v>
                </c:pt>
                <c:pt idx="3011">
                  <c:v>61</c:v>
                </c:pt>
                <c:pt idx="3012">
                  <c:v>61</c:v>
                </c:pt>
                <c:pt idx="3013">
                  <c:v>61</c:v>
                </c:pt>
                <c:pt idx="3014">
                  <c:v>61</c:v>
                </c:pt>
                <c:pt idx="3015">
                  <c:v>61</c:v>
                </c:pt>
                <c:pt idx="3016">
                  <c:v>61</c:v>
                </c:pt>
                <c:pt idx="3017">
                  <c:v>61</c:v>
                </c:pt>
                <c:pt idx="3018">
                  <c:v>61</c:v>
                </c:pt>
                <c:pt idx="3019">
                  <c:v>61</c:v>
                </c:pt>
                <c:pt idx="3020">
                  <c:v>61</c:v>
                </c:pt>
                <c:pt idx="3021">
                  <c:v>61</c:v>
                </c:pt>
                <c:pt idx="3022">
                  <c:v>61</c:v>
                </c:pt>
                <c:pt idx="3023">
                  <c:v>61</c:v>
                </c:pt>
                <c:pt idx="3024">
                  <c:v>61</c:v>
                </c:pt>
                <c:pt idx="3025">
                  <c:v>61</c:v>
                </c:pt>
                <c:pt idx="3026">
                  <c:v>61</c:v>
                </c:pt>
                <c:pt idx="3027">
                  <c:v>61</c:v>
                </c:pt>
                <c:pt idx="3028">
                  <c:v>61</c:v>
                </c:pt>
                <c:pt idx="3029">
                  <c:v>61</c:v>
                </c:pt>
                <c:pt idx="3030">
                  <c:v>61</c:v>
                </c:pt>
                <c:pt idx="3031">
                  <c:v>61</c:v>
                </c:pt>
                <c:pt idx="3032">
                  <c:v>61</c:v>
                </c:pt>
                <c:pt idx="3033">
                  <c:v>61</c:v>
                </c:pt>
                <c:pt idx="3034">
                  <c:v>61</c:v>
                </c:pt>
                <c:pt idx="3035">
                  <c:v>61</c:v>
                </c:pt>
                <c:pt idx="3036">
                  <c:v>61</c:v>
                </c:pt>
                <c:pt idx="3037">
                  <c:v>61</c:v>
                </c:pt>
                <c:pt idx="3038">
                  <c:v>61</c:v>
                </c:pt>
                <c:pt idx="3039">
                  <c:v>61</c:v>
                </c:pt>
                <c:pt idx="3040">
                  <c:v>61</c:v>
                </c:pt>
                <c:pt idx="3041">
                  <c:v>61</c:v>
                </c:pt>
                <c:pt idx="3042">
                  <c:v>61</c:v>
                </c:pt>
                <c:pt idx="3043">
                  <c:v>61</c:v>
                </c:pt>
                <c:pt idx="3044">
                  <c:v>56.625</c:v>
                </c:pt>
                <c:pt idx="3045">
                  <c:v>56.625</c:v>
                </c:pt>
                <c:pt idx="3046">
                  <c:v>56.625</c:v>
                </c:pt>
                <c:pt idx="3047">
                  <c:v>56.625</c:v>
                </c:pt>
                <c:pt idx="3048">
                  <c:v>56.625</c:v>
                </c:pt>
                <c:pt idx="3049">
                  <c:v>56.625</c:v>
                </c:pt>
                <c:pt idx="3050">
                  <c:v>56.625</c:v>
                </c:pt>
                <c:pt idx="3051">
                  <c:v>56.625</c:v>
                </c:pt>
                <c:pt idx="3052">
                  <c:v>56.625</c:v>
                </c:pt>
                <c:pt idx="3053">
                  <c:v>56.625</c:v>
                </c:pt>
                <c:pt idx="3054">
                  <c:v>56.625</c:v>
                </c:pt>
                <c:pt idx="3055">
                  <c:v>56.625</c:v>
                </c:pt>
                <c:pt idx="3056">
                  <c:v>56.625</c:v>
                </c:pt>
                <c:pt idx="3057">
                  <c:v>56.625</c:v>
                </c:pt>
                <c:pt idx="3058">
                  <c:v>56.625</c:v>
                </c:pt>
                <c:pt idx="3059">
                  <c:v>56.625</c:v>
                </c:pt>
                <c:pt idx="3060">
                  <c:v>56.625</c:v>
                </c:pt>
                <c:pt idx="3061">
                  <c:v>56.625</c:v>
                </c:pt>
                <c:pt idx="3062">
                  <c:v>56.625</c:v>
                </c:pt>
                <c:pt idx="3063">
                  <c:v>56.625</c:v>
                </c:pt>
                <c:pt idx="3064">
                  <c:v>56.625</c:v>
                </c:pt>
                <c:pt idx="3065">
                  <c:v>56.625</c:v>
                </c:pt>
                <c:pt idx="3066">
                  <c:v>56.625</c:v>
                </c:pt>
                <c:pt idx="3067">
                  <c:v>56.625</c:v>
                </c:pt>
                <c:pt idx="3068">
                  <c:v>56.625</c:v>
                </c:pt>
                <c:pt idx="3069">
                  <c:v>56.625</c:v>
                </c:pt>
                <c:pt idx="3070">
                  <c:v>56.625</c:v>
                </c:pt>
                <c:pt idx="3071">
                  <c:v>56.625</c:v>
                </c:pt>
                <c:pt idx="3072">
                  <c:v>56.625</c:v>
                </c:pt>
                <c:pt idx="3073">
                  <c:v>56.625</c:v>
                </c:pt>
                <c:pt idx="3074">
                  <c:v>56.625</c:v>
                </c:pt>
                <c:pt idx="3075">
                  <c:v>56.625</c:v>
                </c:pt>
                <c:pt idx="3076">
                  <c:v>56.625</c:v>
                </c:pt>
                <c:pt idx="3077">
                  <c:v>56.625</c:v>
                </c:pt>
                <c:pt idx="3078">
                  <c:v>56.625</c:v>
                </c:pt>
                <c:pt idx="3079">
                  <c:v>56.625</c:v>
                </c:pt>
                <c:pt idx="3080">
                  <c:v>56.625</c:v>
                </c:pt>
                <c:pt idx="3081">
                  <c:v>56.625</c:v>
                </c:pt>
                <c:pt idx="3082">
                  <c:v>56.625</c:v>
                </c:pt>
                <c:pt idx="3083">
                  <c:v>56.625</c:v>
                </c:pt>
                <c:pt idx="3084">
                  <c:v>56.625</c:v>
                </c:pt>
                <c:pt idx="3085">
                  <c:v>56.625</c:v>
                </c:pt>
                <c:pt idx="3086">
                  <c:v>56.625</c:v>
                </c:pt>
                <c:pt idx="3087">
                  <c:v>56.625</c:v>
                </c:pt>
                <c:pt idx="3088">
                  <c:v>56.625</c:v>
                </c:pt>
                <c:pt idx="3089">
                  <c:v>56.625</c:v>
                </c:pt>
                <c:pt idx="3090">
                  <c:v>56.625</c:v>
                </c:pt>
                <c:pt idx="3091">
                  <c:v>56.625</c:v>
                </c:pt>
                <c:pt idx="3092">
                  <c:v>56.625</c:v>
                </c:pt>
                <c:pt idx="3093">
                  <c:v>56.75</c:v>
                </c:pt>
                <c:pt idx="3094">
                  <c:v>56.75</c:v>
                </c:pt>
                <c:pt idx="3095">
                  <c:v>56.75</c:v>
                </c:pt>
                <c:pt idx="3096">
                  <c:v>56.75</c:v>
                </c:pt>
                <c:pt idx="3097">
                  <c:v>56.75</c:v>
                </c:pt>
                <c:pt idx="3098">
                  <c:v>56.75</c:v>
                </c:pt>
                <c:pt idx="3099">
                  <c:v>56.75</c:v>
                </c:pt>
                <c:pt idx="3100">
                  <c:v>56.75</c:v>
                </c:pt>
                <c:pt idx="3101">
                  <c:v>56.75</c:v>
                </c:pt>
                <c:pt idx="3102">
                  <c:v>56.75</c:v>
                </c:pt>
                <c:pt idx="3103">
                  <c:v>56.75</c:v>
                </c:pt>
                <c:pt idx="3104">
                  <c:v>56.75</c:v>
                </c:pt>
                <c:pt idx="3105">
                  <c:v>56.75</c:v>
                </c:pt>
                <c:pt idx="3106">
                  <c:v>56.75</c:v>
                </c:pt>
                <c:pt idx="3107">
                  <c:v>56.75</c:v>
                </c:pt>
                <c:pt idx="3108">
                  <c:v>56.75</c:v>
                </c:pt>
                <c:pt idx="3109">
                  <c:v>56.75</c:v>
                </c:pt>
                <c:pt idx="3110">
                  <c:v>56.75</c:v>
                </c:pt>
                <c:pt idx="3111">
                  <c:v>56.75</c:v>
                </c:pt>
                <c:pt idx="3112">
                  <c:v>56.75</c:v>
                </c:pt>
                <c:pt idx="3113">
                  <c:v>56.75</c:v>
                </c:pt>
                <c:pt idx="3114">
                  <c:v>56.75</c:v>
                </c:pt>
                <c:pt idx="3115">
                  <c:v>56.75</c:v>
                </c:pt>
                <c:pt idx="3116">
                  <c:v>56.75</c:v>
                </c:pt>
                <c:pt idx="3117">
                  <c:v>56.75</c:v>
                </c:pt>
                <c:pt idx="3118">
                  <c:v>56.75</c:v>
                </c:pt>
                <c:pt idx="3119">
                  <c:v>56.75</c:v>
                </c:pt>
                <c:pt idx="3120">
                  <c:v>56.75</c:v>
                </c:pt>
                <c:pt idx="3121">
                  <c:v>56.75</c:v>
                </c:pt>
                <c:pt idx="3122">
                  <c:v>56.75</c:v>
                </c:pt>
                <c:pt idx="3123">
                  <c:v>56.75</c:v>
                </c:pt>
                <c:pt idx="3124">
                  <c:v>56.75</c:v>
                </c:pt>
                <c:pt idx="3125">
                  <c:v>56.75</c:v>
                </c:pt>
                <c:pt idx="3126">
                  <c:v>56.75</c:v>
                </c:pt>
                <c:pt idx="3127">
                  <c:v>56.75</c:v>
                </c:pt>
                <c:pt idx="3128">
                  <c:v>56.75</c:v>
                </c:pt>
                <c:pt idx="3129">
                  <c:v>56.75</c:v>
                </c:pt>
                <c:pt idx="3130">
                  <c:v>56.75</c:v>
                </c:pt>
                <c:pt idx="3131">
                  <c:v>56.75</c:v>
                </c:pt>
                <c:pt idx="3132">
                  <c:v>56.75</c:v>
                </c:pt>
                <c:pt idx="3133">
                  <c:v>56.75</c:v>
                </c:pt>
                <c:pt idx="3134">
                  <c:v>56.75</c:v>
                </c:pt>
                <c:pt idx="3135">
                  <c:v>56.75</c:v>
                </c:pt>
                <c:pt idx="3136">
                  <c:v>56.75</c:v>
                </c:pt>
                <c:pt idx="3137">
                  <c:v>56.75</c:v>
                </c:pt>
                <c:pt idx="3138">
                  <c:v>56.75</c:v>
                </c:pt>
                <c:pt idx="3139">
                  <c:v>56.75</c:v>
                </c:pt>
                <c:pt idx="3140">
                  <c:v>56.75</c:v>
                </c:pt>
                <c:pt idx="3141">
                  <c:v>56.75</c:v>
                </c:pt>
                <c:pt idx="3142">
                  <c:v>56.75</c:v>
                </c:pt>
                <c:pt idx="3143">
                  <c:v>56.75</c:v>
                </c:pt>
                <c:pt idx="3144">
                  <c:v>56.75</c:v>
                </c:pt>
                <c:pt idx="3145">
                  <c:v>56.75</c:v>
                </c:pt>
                <c:pt idx="3146">
                  <c:v>56.75</c:v>
                </c:pt>
                <c:pt idx="3147">
                  <c:v>56.75</c:v>
                </c:pt>
                <c:pt idx="3148">
                  <c:v>56.75</c:v>
                </c:pt>
                <c:pt idx="3149">
                  <c:v>56.75</c:v>
                </c:pt>
                <c:pt idx="3150">
                  <c:v>56.75</c:v>
                </c:pt>
                <c:pt idx="3151">
                  <c:v>56.75</c:v>
                </c:pt>
                <c:pt idx="3152">
                  <c:v>56.75</c:v>
                </c:pt>
                <c:pt idx="3153">
                  <c:v>56.75</c:v>
                </c:pt>
                <c:pt idx="3154">
                  <c:v>56.75</c:v>
                </c:pt>
                <c:pt idx="3155">
                  <c:v>56.75</c:v>
                </c:pt>
                <c:pt idx="3156">
                  <c:v>56.75</c:v>
                </c:pt>
                <c:pt idx="3157">
                  <c:v>56.75</c:v>
                </c:pt>
                <c:pt idx="3158">
                  <c:v>56.75</c:v>
                </c:pt>
                <c:pt idx="3159">
                  <c:v>56.75</c:v>
                </c:pt>
                <c:pt idx="3160">
                  <c:v>56.75</c:v>
                </c:pt>
                <c:pt idx="3161">
                  <c:v>56.75</c:v>
                </c:pt>
                <c:pt idx="3162">
                  <c:v>56.75</c:v>
                </c:pt>
                <c:pt idx="3163">
                  <c:v>56.75</c:v>
                </c:pt>
                <c:pt idx="3164">
                  <c:v>56.75</c:v>
                </c:pt>
                <c:pt idx="3165">
                  <c:v>56.75</c:v>
                </c:pt>
                <c:pt idx="3166">
                  <c:v>56.75</c:v>
                </c:pt>
                <c:pt idx="3167">
                  <c:v>56.75</c:v>
                </c:pt>
                <c:pt idx="3168">
                  <c:v>56.75</c:v>
                </c:pt>
                <c:pt idx="3169">
                  <c:v>56.75</c:v>
                </c:pt>
                <c:pt idx="3170">
                  <c:v>56.75</c:v>
                </c:pt>
                <c:pt idx="3171">
                  <c:v>56.75</c:v>
                </c:pt>
                <c:pt idx="3172">
                  <c:v>56.75</c:v>
                </c:pt>
                <c:pt idx="3173">
                  <c:v>56.75</c:v>
                </c:pt>
                <c:pt idx="3174">
                  <c:v>56.75</c:v>
                </c:pt>
                <c:pt idx="3175">
                  <c:v>56.75</c:v>
                </c:pt>
                <c:pt idx="3176">
                  <c:v>56.75</c:v>
                </c:pt>
                <c:pt idx="3177">
                  <c:v>56.75</c:v>
                </c:pt>
                <c:pt idx="3178">
                  <c:v>56.75</c:v>
                </c:pt>
                <c:pt idx="3179">
                  <c:v>56.75</c:v>
                </c:pt>
                <c:pt idx="3180">
                  <c:v>56.75</c:v>
                </c:pt>
                <c:pt idx="3181">
                  <c:v>56.75</c:v>
                </c:pt>
                <c:pt idx="3182">
                  <c:v>56.75</c:v>
                </c:pt>
                <c:pt idx="3183">
                  <c:v>56.75</c:v>
                </c:pt>
                <c:pt idx="3184">
                  <c:v>57.125</c:v>
                </c:pt>
                <c:pt idx="3185">
                  <c:v>57.125</c:v>
                </c:pt>
                <c:pt idx="3186">
                  <c:v>57.125</c:v>
                </c:pt>
                <c:pt idx="3187">
                  <c:v>57.125</c:v>
                </c:pt>
                <c:pt idx="3188">
                  <c:v>57.125</c:v>
                </c:pt>
                <c:pt idx="3189">
                  <c:v>57.125</c:v>
                </c:pt>
                <c:pt idx="3190">
                  <c:v>57.125</c:v>
                </c:pt>
                <c:pt idx="3191">
                  <c:v>57.125</c:v>
                </c:pt>
                <c:pt idx="3192">
                  <c:v>57.125</c:v>
                </c:pt>
                <c:pt idx="3193">
                  <c:v>57.125</c:v>
                </c:pt>
                <c:pt idx="3194">
                  <c:v>57.125</c:v>
                </c:pt>
                <c:pt idx="3195">
                  <c:v>57.125</c:v>
                </c:pt>
                <c:pt idx="3196">
                  <c:v>57.125</c:v>
                </c:pt>
                <c:pt idx="3197">
                  <c:v>57.125</c:v>
                </c:pt>
                <c:pt idx="3198">
                  <c:v>57.125</c:v>
                </c:pt>
                <c:pt idx="3199">
                  <c:v>57.125</c:v>
                </c:pt>
                <c:pt idx="3200">
                  <c:v>57.125</c:v>
                </c:pt>
                <c:pt idx="3201">
                  <c:v>57.125</c:v>
                </c:pt>
                <c:pt idx="3202">
                  <c:v>57.125</c:v>
                </c:pt>
                <c:pt idx="3203">
                  <c:v>57.125</c:v>
                </c:pt>
                <c:pt idx="3204">
                  <c:v>57.125</c:v>
                </c:pt>
                <c:pt idx="3205">
                  <c:v>57.125</c:v>
                </c:pt>
                <c:pt idx="3206">
                  <c:v>57.125</c:v>
                </c:pt>
                <c:pt idx="3207">
                  <c:v>57.125</c:v>
                </c:pt>
                <c:pt idx="3208">
                  <c:v>57.125</c:v>
                </c:pt>
                <c:pt idx="3209">
                  <c:v>57.125</c:v>
                </c:pt>
                <c:pt idx="3210">
                  <c:v>57.125</c:v>
                </c:pt>
                <c:pt idx="3211">
                  <c:v>57.125</c:v>
                </c:pt>
                <c:pt idx="3212">
                  <c:v>57.125</c:v>
                </c:pt>
                <c:pt idx="3213">
                  <c:v>57.125</c:v>
                </c:pt>
                <c:pt idx="3214">
                  <c:v>57.125</c:v>
                </c:pt>
                <c:pt idx="3215">
                  <c:v>57.125</c:v>
                </c:pt>
                <c:pt idx="3216">
                  <c:v>57.125</c:v>
                </c:pt>
                <c:pt idx="3217">
                  <c:v>57.125</c:v>
                </c:pt>
                <c:pt idx="3218">
                  <c:v>57.125</c:v>
                </c:pt>
                <c:pt idx="3219">
                  <c:v>57.125</c:v>
                </c:pt>
                <c:pt idx="3220">
                  <c:v>57.125</c:v>
                </c:pt>
                <c:pt idx="3221">
                  <c:v>57.125</c:v>
                </c:pt>
                <c:pt idx="3222">
                  <c:v>57.125</c:v>
                </c:pt>
                <c:pt idx="3223">
                  <c:v>57.125</c:v>
                </c:pt>
                <c:pt idx="3224">
                  <c:v>57.125</c:v>
                </c:pt>
                <c:pt idx="3225">
                  <c:v>57.125</c:v>
                </c:pt>
                <c:pt idx="3226">
                  <c:v>57.125</c:v>
                </c:pt>
                <c:pt idx="3227">
                  <c:v>57.125</c:v>
                </c:pt>
                <c:pt idx="3228">
                  <c:v>57.125</c:v>
                </c:pt>
                <c:pt idx="3229">
                  <c:v>57.125</c:v>
                </c:pt>
                <c:pt idx="3230">
                  <c:v>57.125</c:v>
                </c:pt>
                <c:pt idx="3231">
                  <c:v>57.125</c:v>
                </c:pt>
                <c:pt idx="3232">
                  <c:v>60.1875</c:v>
                </c:pt>
                <c:pt idx="3233">
                  <c:v>60.1875</c:v>
                </c:pt>
                <c:pt idx="3234">
                  <c:v>60.1875</c:v>
                </c:pt>
                <c:pt idx="3235">
                  <c:v>60.1875</c:v>
                </c:pt>
                <c:pt idx="3236">
                  <c:v>60.1875</c:v>
                </c:pt>
                <c:pt idx="3237">
                  <c:v>60.1875</c:v>
                </c:pt>
                <c:pt idx="3238">
                  <c:v>60.1875</c:v>
                </c:pt>
                <c:pt idx="3239">
                  <c:v>60.1875</c:v>
                </c:pt>
                <c:pt idx="3240">
                  <c:v>60.1875</c:v>
                </c:pt>
                <c:pt idx="3241">
                  <c:v>60.1875</c:v>
                </c:pt>
                <c:pt idx="3242">
                  <c:v>60.1875</c:v>
                </c:pt>
                <c:pt idx="3243">
                  <c:v>60.1875</c:v>
                </c:pt>
                <c:pt idx="3244">
                  <c:v>60.1875</c:v>
                </c:pt>
                <c:pt idx="3245">
                  <c:v>60.1875</c:v>
                </c:pt>
                <c:pt idx="3246">
                  <c:v>60.1875</c:v>
                </c:pt>
                <c:pt idx="3247">
                  <c:v>60.1875</c:v>
                </c:pt>
                <c:pt idx="3248">
                  <c:v>60.1875</c:v>
                </c:pt>
                <c:pt idx="3249">
                  <c:v>60.1875</c:v>
                </c:pt>
                <c:pt idx="3250">
                  <c:v>60.1875</c:v>
                </c:pt>
                <c:pt idx="3251">
                  <c:v>60.1875</c:v>
                </c:pt>
                <c:pt idx="3252">
                  <c:v>60.1875</c:v>
                </c:pt>
                <c:pt idx="3253">
                  <c:v>60.1875</c:v>
                </c:pt>
                <c:pt idx="3254">
                  <c:v>60.1875</c:v>
                </c:pt>
                <c:pt idx="3255">
                  <c:v>60.1875</c:v>
                </c:pt>
                <c:pt idx="3256">
                  <c:v>60.1875</c:v>
                </c:pt>
                <c:pt idx="3257">
                  <c:v>60.1875</c:v>
                </c:pt>
                <c:pt idx="3258">
                  <c:v>60.1875</c:v>
                </c:pt>
                <c:pt idx="3259">
                  <c:v>60.1875</c:v>
                </c:pt>
                <c:pt idx="3260">
                  <c:v>60.1875</c:v>
                </c:pt>
                <c:pt idx="3261">
                  <c:v>60.1875</c:v>
                </c:pt>
                <c:pt idx="3262">
                  <c:v>60.1875</c:v>
                </c:pt>
                <c:pt idx="3263">
                  <c:v>60.1875</c:v>
                </c:pt>
                <c:pt idx="3264">
                  <c:v>60.1875</c:v>
                </c:pt>
                <c:pt idx="3265">
                  <c:v>60.1875</c:v>
                </c:pt>
                <c:pt idx="3266">
                  <c:v>60.1875</c:v>
                </c:pt>
                <c:pt idx="3267">
                  <c:v>60.1875</c:v>
                </c:pt>
                <c:pt idx="3268">
                  <c:v>60.1875</c:v>
                </c:pt>
                <c:pt idx="3269">
                  <c:v>60.1875</c:v>
                </c:pt>
                <c:pt idx="3270">
                  <c:v>60.1875</c:v>
                </c:pt>
                <c:pt idx="3271">
                  <c:v>60.1875</c:v>
                </c:pt>
                <c:pt idx="3272">
                  <c:v>60.1875</c:v>
                </c:pt>
                <c:pt idx="3273">
                  <c:v>60.1875</c:v>
                </c:pt>
                <c:pt idx="3274">
                  <c:v>60.1875</c:v>
                </c:pt>
                <c:pt idx="3275">
                  <c:v>60.1875</c:v>
                </c:pt>
                <c:pt idx="3276">
                  <c:v>60.1875</c:v>
                </c:pt>
                <c:pt idx="3277">
                  <c:v>60.1875</c:v>
                </c:pt>
                <c:pt idx="3278">
                  <c:v>60.1875</c:v>
                </c:pt>
                <c:pt idx="3279">
                  <c:v>60.1875</c:v>
                </c:pt>
                <c:pt idx="3280">
                  <c:v>60.1875</c:v>
                </c:pt>
                <c:pt idx="3281">
                  <c:v>60.1875</c:v>
                </c:pt>
                <c:pt idx="3282">
                  <c:v>60.1875</c:v>
                </c:pt>
                <c:pt idx="3283">
                  <c:v>60.1875</c:v>
                </c:pt>
                <c:pt idx="3284">
                  <c:v>60.1875</c:v>
                </c:pt>
                <c:pt idx="3285">
                  <c:v>60.1875</c:v>
                </c:pt>
                <c:pt idx="3286">
                  <c:v>60.1875</c:v>
                </c:pt>
                <c:pt idx="3287">
                  <c:v>60.1875</c:v>
                </c:pt>
                <c:pt idx="3288">
                  <c:v>60.1875</c:v>
                </c:pt>
                <c:pt idx="3289">
                  <c:v>60.1875</c:v>
                </c:pt>
                <c:pt idx="3290">
                  <c:v>60.1875</c:v>
                </c:pt>
                <c:pt idx="3291">
                  <c:v>60.1875</c:v>
                </c:pt>
                <c:pt idx="3292">
                  <c:v>60.1875</c:v>
                </c:pt>
                <c:pt idx="3293">
                  <c:v>60.1875</c:v>
                </c:pt>
                <c:pt idx="3294">
                  <c:v>60.1875</c:v>
                </c:pt>
                <c:pt idx="3295">
                  <c:v>60.1875</c:v>
                </c:pt>
                <c:pt idx="3296">
                  <c:v>60.1875</c:v>
                </c:pt>
                <c:pt idx="3297">
                  <c:v>60.1875</c:v>
                </c:pt>
                <c:pt idx="3298">
                  <c:v>60.1875</c:v>
                </c:pt>
                <c:pt idx="3299">
                  <c:v>60.1875</c:v>
                </c:pt>
                <c:pt idx="3300">
                  <c:v>60.1875</c:v>
                </c:pt>
                <c:pt idx="3301">
                  <c:v>60.1875</c:v>
                </c:pt>
                <c:pt idx="3302">
                  <c:v>60.1875</c:v>
                </c:pt>
                <c:pt idx="3303">
                  <c:v>60.1875</c:v>
                </c:pt>
                <c:pt idx="3304">
                  <c:v>60.1875</c:v>
                </c:pt>
                <c:pt idx="3305">
                  <c:v>60.1875</c:v>
                </c:pt>
                <c:pt idx="3306">
                  <c:v>60.1875</c:v>
                </c:pt>
                <c:pt idx="3307">
                  <c:v>60.375</c:v>
                </c:pt>
                <c:pt idx="3308">
                  <c:v>60.375</c:v>
                </c:pt>
                <c:pt idx="3309">
                  <c:v>60.375</c:v>
                </c:pt>
                <c:pt idx="3310">
                  <c:v>60.375</c:v>
                </c:pt>
                <c:pt idx="3311">
                  <c:v>60.375</c:v>
                </c:pt>
                <c:pt idx="3312">
                  <c:v>60.375</c:v>
                </c:pt>
                <c:pt idx="3313">
                  <c:v>60.375</c:v>
                </c:pt>
                <c:pt idx="3314">
                  <c:v>60.375</c:v>
                </c:pt>
                <c:pt idx="3315">
                  <c:v>60.375</c:v>
                </c:pt>
                <c:pt idx="3316">
                  <c:v>60.375</c:v>
                </c:pt>
                <c:pt idx="3317">
                  <c:v>60.375</c:v>
                </c:pt>
                <c:pt idx="3318">
                  <c:v>60.375</c:v>
                </c:pt>
                <c:pt idx="3319">
                  <c:v>60.375</c:v>
                </c:pt>
                <c:pt idx="3320">
                  <c:v>60.375</c:v>
                </c:pt>
                <c:pt idx="3321">
                  <c:v>60.375</c:v>
                </c:pt>
                <c:pt idx="3322">
                  <c:v>60.375</c:v>
                </c:pt>
                <c:pt idx="3323">
                  <c:v>60.375</c:v>
                </c:pt>
                <c:pt idx="3324">
                  <c:v>60.375</c:v>
                </c:pt>
                <c:pt idx="3325">
                  <c:v>60.375</c:v>
                </c:pt>
                <c:pt idx="3326">
                  <c:v>60.375</c:v>
                </c:pt>
                <c:pt idx="3327">
                  <c:v>60.375</c:v>
                </c:pt>
                <c:pt idx="3328">
                  <c:v>60.375</c:v>
                </c:pt>
                <c:pt idx="3329">
                  <c:v>60.375</c:v>
                </c:pt>
                <c:pt idx="3330">
                  <c:v>60.375</c:v>
                </c:pt>
                <c:pt idx="3331">
                  <c:v>60.375</c:v>
                </c:pt>
                <c:pt idx="3332">
                  <c:v>60.8125</c:v>
                </c:pt>
                <c:pt idx="3333">
                  <c:v>60.8125</c:v>
                </c:pt>
                <c:pt idx="3334">
                  <c:v>60.8125</c:v>
                </c:pt>
                <c:pt idx="3335">
                  <c:v>58.625</c:v>
                </c:pt>
                <c:pt idx="3336">
                  <c:v>58.625</c:v>
                </c:pt>
                <c:pt idx="3337">
                  <c:v>58.625</c:v>
                </c:pt>
                <c:pt idx="3338">
                  <c:v>58.625</c:v>
                </c:pt>
                <c:pt idx="3339">
                  <c:v>58.625</c:v>
                </c:pt>
                <c:pt idx="3340">
                  <c:v>58.625</c:v>
                </c:pt>
                <c:pt idx="3341">
                  <c:v>58.625</c:v>
                </c:pt>
                <c:pt idx="3342">
                  <c:v>58.625</c:v>
                </c:pt>
                <c:pt idx="3343">
                  <c:v>58.625</c:v>
                </c:pt>
                <c:pt idx="3344">
                  <c:v>58.625</c:v>
                </c:pt>
                <c:pt idx="3345">
                  <c:v>58.625</c:v>
                </c:pt>
                <c:pt idx="3346">
                  <c:v>58.625</c:v>
                </c:pt>
                <c:pt idx="3347">
                  <c:v>58.625</c:v>
                </c:pt>
                <c:pt idx="3348">
                  <c:v>58.625</c:v>
                </c:pt>
                <c:pt idx="3349">
                  <c:v>58.625</c:v>
                </c:pt>
                <c:pt idx="3350">
                  <c:v>58.625</c:v>
                </c:pt>
                <c:pt idx="3351">
                  <c:v>58.625</c:v>
                </c:pt>
                <c:pt idx="3352">
                  <c:v>58.625</c:v>
                </c:pt>
                <c:pt idx="3353">
                  <c:v>58.625</c:v>
                </c:pt>
                <c:pt idx="3354">
                  <c:v>58.625</c:v>
                </c:pt>
                <c:pt idx="3355">
                  <c:v>58.625</c:v>
                </c:pt>
                <c:pt idx="3356">
                  <c:v>58.625</c:v>
                </c:pt>
                <c:pt idx="3357">
                  <c:v>58.625</c:v>
                </c:pt>
                <c:pt idx="3358">
                  <c:v>58.625</c:v>
                </c:pt>
                <c:pt idx="3359">
                  <c:v>58.625</c:v>
                </c:pt>
                <c:pt idx="3360">
                  <c:v>58.625</c:v>
                </c:pt>
                <c:pt idx="3361">
                  <c:v>58.625</c:v>
                </c:pt>
                <c:pt idx="3362">
                  <c:v>58.625</c:v>
                </c:pt>
                <c:pt idx="3363">
                  <c:v>58.625</c:v>
                </c:pt>
                <c:pt idx="3364">
                  <c:v>58.625</c:v>
                </c:pt>
                <c:pt idx="3365">
                  <c:v>58.625</c:v>
                </c:pt>
                <c:pt idx="3366">
                  <c:v>58.625</c:v>
                </c:pt>
                <c:pt idx="3367">
                  <c:v>58.625</c:v>
                </c:pt>
                <c:pt idx="3368">
                  <c:v>58.625</c:v>
                </c:pt>
                <c:pt idx="3369">
                  <c:v>58.625</c:v>
                </c:pt>
                <c:pt idx="3370">
                  <c:v>58.625</c:v>
                </c:pt>
                <c:pt idx="3371">
                  <c:v>58.625</c:v>
                </c:pt>
                <c:pt idx="3372">
                  <c:v>58.625</c:v>
                </c:pt>
                <c:pt idx="3373">
                  <c:v>58.625</c:v>
                </c:pt>
                <c:pt idx="3374">
                  <c:v>58.625</c:v>
                </c:pt>
                <c:pt idx="3375">
                  <c:v>58.625</c:v>
                </c:pt>
                <c:pt idx="3376">
                  <c:v>58.625</c:v>
                </c:pt>
                <c:pt idx="3377">
                  <c:v>58.625</c:v>
                </c:pt>
                <c:pt idx="3378">
                  <c:v>58.625</c:v>
                </c:pt>
                <c:pt idx="3379">
                  <c:v>58.625</c:v>
                </c:pt>
                <c:pt idx="3380">
                  <c:v>58.625</c:v>
                </c:pt>
                <c:pt idx="3381">
                  <c:v>58.625</c:v>
                </c:pt>
                <c:pt idx="3382">
                  <c:v>58.625</c:v>
                </c:pt>
                <c:pt idx="3383">
                  <c:v>58.625</c:v>
                </c:pt>
                <c:pt idx="3384">
                  <c:v>58.625</c:v>
                </c:pt>
                <c:pt idx="3385">
                  <c:v>58.625</c:v>
                </c:pt>
                <c:pt idx="3386">
                  <c:v>58.625</c:v>
                </c:pt>
                <c:pt idx="3387">
                  <c:v>58.625</c:v>
                </c:pt>
                <c:pt idx="3388">
                  <c:v>58.625</c:v>
                </c:pt>
                <c:pt idx="3389">
                  <c:v>58.625</c:v>
                </c:pt>
                <c:pt idx="3390">
                  <c:v>58.625</c:v>
                </c:pt>
                <c:pt idx="3391">
                  <c:v>58.625</c:v>
                </c:pt>
                <c:pt idx="3392">
                  <c:v>58.625</c:v>
                </c:pt>
                <c:pt idx="3393">
                  <c:v>58.625</c:v>
                </c:pt>
                <c:pt idx="3394">
                  <c:v>58.625</c:v>
                </c:pt>
                <c:pt idx="3395">
                  <c:v>58.625</c:v>
                </c:pt>
                <c:pt idx="3396">
                  <c:v>58.625</c:v>
                </c:pt>
                <c:pt idx="3397">
                  <c:v>58.625</c:v>
                </c:pt>
                <c:pt idx="3398">
                  <c:v>58.625</c:v>
                </c:pt>
                <c:pt idx="3399">
                  <c:v>58.625</c:v>
                </c:pt>
                <c:pt idx="3400">
                  <c:v>58.625</c:v>
                </c:pt>
                <c:pt idx="3401">
                  <c:v>58.625</c:v>
                </c:pt>
                <c:pt idx="3402">
                  <c:v>58.625</c:v>
                </c:pt>
                <c:pt idx="3403">
                  <c:v>58.625</c:v>
                </c:pt>
                <c:pt idx="3404">
                  <c:v>58.625</c:v>
                </c:pt>
                <c:pt idx="3405">
                  <c:v>58.625</c:v>
                </c:pt>
                <c:pt idx="3406">
                  <c:v>58.625</c:v>
                </c:pt>
                <c:pt idx="3407">
                  <c:v>58.625</c:v>
                </c:pt>
                <c:pt idx="3408">
                  <c:v>58.625</c:v>
                </c:pt>
                <c:pt idx="3409">
                  <c:v>58.625</c:v>
                </c:pt>
                <c:pt idx="3410">
                  <c:v>58.625</c:v>
                </c:pt>
                <c:pt idx="3411">
                  <c:v>58.625</c:v>
                </c:pt>
                <c:pt idx="3412">
                  <c:v>58.625</c:v>
                </c:pt>
                <c:pt idx="3413">
                  <c:v>58.625</c:v>
                </c:pt>
                <c:pt idx="3414">
                  <c:v>58.625</c:v>
                </c:pt>
                <c:pt idx="3415">
                  <c:v>58.625</c:v>
                </c:pt>
                <c:pt idx="3416">
                  <c:v>58.625</c:v>
                </c:pt>
                <c:pt idx="3417">
                  <c:v>58.625</c:v>
                </c:pt>
                <c:pt idx="3418">
                  <c:v>58.625</c:v>
                </c:pt>
                <c:pt idx="3419">
                  <c:v>58.625</c:v>
                </c:pt>
                <c:pt idx="3420">
                  <c:v>58.625</c:v>
                </c:pt>
                <c:pt idx="3421">
                  <c:v>58.625</c:v>
                </c:pt>
                <c:pt idx="3422">
                  <c:v>58.625</c:v>
                </c:pt>
                <c:pt idx="3423">
                  <c:v>58.625</c:v>
                </c:pt>
                <c:pt idx="3424">
                  <c:v>58.625</c:v>
                </c:pt>
                <c:pt idx="3425">
                  <c:v>58.625</c:v>
                </c:pt>
                <c:pt idx="3426">
                  <c:v>58.625</c:v>
                </c:pt>
                <c:pt idx="3427">
                  <c:v>58.625</c:v>
                </c:pt>
                <c:pt idx="3428">
                  <c:v>58.625</c:v>
                </c:pt>
                <c:pt idx="3429">
                  <c:v>58.625</c:v>
                </c:pt>
                <c:pt idx="3430">
                  <c:v>58.625</c:v>
                </c:pt>
                <c:pt idx="3431">
                  <c:v>58.625</c:v>
                </c:pt>
                <c:pt idx="3432">
                  <c:v>58.625</c:v>
                </c:pt>
                <c:pt idx="3433">
                  <c:v>58.625</c:v>
                </c:pt>
                <c:pt idx="3434">
                  <c:v>58.625</c:v>
                </c:pt>
                <c:pt idx="3435">
                  <c:v>58.625</c:v>
                </c:pt>
                <c:pt idx="3436">
                  <c:v>58.625</c:v>
                </c:pt>
                <c:pt idx="3437">
                  <c:v>58.625</c:v>
                </c:pt>
                <c:pt idx="3438">
                  <c:v>58.625</c:v>
                </c:pt>
                <c:pt idx="3439">
                  <c:v>58.625</c:v>
                </c:pt>
                <c:pt idx="3440">
                  <c:v>58.625</c:v>
                </c:pt>
                <c:pt idx="3441">
                  <c:v>58.625</c:v>
                </c:pt>
                <c:pt idx="3442">
                  <c:v>58.625</c:v>
                </c:pt>
                <c:pt idx="3443">
                  <c:v>58.625</c:v>
                </c:pt>
                <c:pt idx="3444">
                  <c:v>59.8125</c:v>
                </c:pt>
                <c:pt idx="3445">
                  <c:v>59.8125</c:v>
                </c:pt>
                <c:pt idx="3446">
                  <c:v>59.8125</c:v>
                </c:pt>
                <c:pt idx="3447">
                  <c:v>59.8125</c:v>
                </c:pt>
                <c:pt idx="3448">
                  <c:v>59.8125</c:v>
                </c:pt>
                <c:pt idx="3449">
                  <c:v>59.8125</c:v>
                </c:pt>
                <c:pt idx="3450">
                  <c:v>59.8125</c:v>
                </c:pt>
                <c:pt idx="3451">
                  <c:v>59.8125</c:v>
                </c:pt>
                <c:pt idx="3452">
                  <c:v>59.8125</c:v>
                </c:pt>
                <c:pt idx="3453">
                  <c:v>59.8125</c:v>
                </c:pt>
                <c:pt idx="3454">
                  <c:v>59.8125</c:v>
                </c:pt>
                <c:pt idx="3455">
                  <c:v>59.8125</c:v>
                </c:pt>
                <c:pt idx="3456">
                  <c:v>59.8125</c:v>
                </c:pt>
                <c:pt idx="3457">
                  <c:v>59.8125</c:v>
                </c:pt>
                <c:pt idx="3458">
                  <c:v>58.3125</c:v>
                </c:pt>
                <c:pt idx="3459">
                  <c:v>58.3125</c:v>
                </c:pt>
                <c:pt idx="3460">
                  <c:v>58.3125</c:v>
                </c:pt>
                <c:pt idx="3461">
                  <c:v>58.3125</c:v>
                </c:pt>
                <c:pt idx="3462">
                  <c:v>58.3125</c:v>
                </c:pt>
                <c:pt idx="3463">
                  <c:v>58.3125</c:v>
                </c:pt>
                <c:pt idx="3464">
                  <c:v>58.125</c:v>
                </c:pt>
                <c:pt idx="3465">
                  <c:v>58.125</c:v>
                </c:pt>
                <c:pt idx="3466">
                  <c:v>58.125</c:v>
                </c:pt>
                <c:pt idx="3467">
                  <c:v>58.125</c:v>
                </c:pt>
                <c:pt idx="3468">
                  <c:v>58.125</c:v>
                </c:pt>
                <c:pt idx="3469">
                  <c:v>56.6875</c:v>
                </c:pt>
                <c:pt idx="3470">
                  <c:v>56.6875</c:v>
                </c:pt>
                <c:pt idx="3471">
                  <c:v>56.6875</c:v>
                </c:pt>
                <c:pt idx="3472">
                  <c:v>56.6875</c:v>
                </c:pt>
                <c:pt idx="3473">
                  <c:v>56.6875</c:v>
                </c:pt>
                <c:pt idx="3474">
                  <c:v>56.6875</c:v>
                </c:pt>
                <c:pt idx="3475">
                  <c:v>56.6875</c:v>
                </c:pt>
                <c:pt idx="3476">
                  <c:v>56.6875</c:v>
                </c:pt>
                <c:pt idx="3477">
                  <c:v>56.6875</c:v>
                </c:pt>
                <c:pt idx="3478">
                  <c:v>56.6875</c:v>
                </c:pt>
                <c:pt idx="3479">
                  <c:v>56.6875</c:v>
                </c:pt>
                <c:pt idx="3480">
                  <c:v>56.6875</c:v>
                </c:pt>
                <c:pt idx="3481">
                  <c:v>56.6875</c:v>
                </c:pt>
                <c:pt idx="3482">
                  <c:v>56.6875</c:v>
                </c:pt>
                <c:pt idx="3483">
                  <c:v>56.6875</c:v>
                </c:pt>
                <c:pt idx="3484">
                  <c:v>56.6875</c:v>
                </c:pt>
                <c:pt idx="3485">
                  <c:v>56.6875</c:v>
                </c:pt>
                <c:pt idx="3486">
                  <c:v>56.6875</c:v>
                </c:pt>
                <c:pt idx="3487">
                  <c:v>56.6875</c:v>
                </c:pt>
                <c:pt idx="3488">
                  <c:v>56.6875</c:v>
                </c:pt>
                <c:pt idx="3489">
                  <c:v>56.6875</c:v>
                </c:pt>
                <c:pt idx="3490">
                  <c:v>56.6875</c:v>
                </c:pt>
                <c:pt idx="3491">
                  <c:v>56.6875</c:v>
                </c:pt>
                <c:pt idx="3492">
                  <c:v>56.6875</c:v>
                </c:pt>
                <c:pt idx="3493">
                  <c:v>56.6875</c:v>
                </c:pt>
                <c:pt idx="3494">
                  <c:v>56.6875</c:v>
                </c:pt>
                <c:pt idx="3495">
                  <c:v>56.6875</c:v>
                </c:pt>
                <c:pt idx="3496">
                  <c:v>56.6875</c:v>
                </c:pt>
                <c:pt idx="3497">
                  <c:v>56.6875</c:v>
                </c:pt>
                <c:pt idx="3498">
                  <c:v>56.6875</c:v>
                </c:pt>
                <c:pt idx="3499">
                  <c:v>56.6875</c:v>
                </c:pt>
                <c:pt idx="3500">
                  <c:v>56.6875</c:v>
                </c:pt>
                <c:pt idx="3501">
                  <c:v>56.6875</c:v>
                </c:pt>
                <c:pt idx="3502">
                  <c:v>56.6875</c:v>
                </c:pt>
                <c:pt idx="3503">
                  <c:v>56.6875</c:v>
                </c:pt>
                <c:pt idx="3504">
                  <c:v>56.6875</c:v>
                </c:pt>
                <c:pt idx="3505">
                  <c:v>56.6875</c:v>
                </c:pt>
                <c:pt idx="3506">
                  <c:v>56.6875</c:v>
                </c:pt>
                <c:pt idx="3507">
                  <c:v>56.6875</c:v>
                </c:pt>
                <c:pt idx="3508">
                  <c:v>56.6875</c:v>
                </c:pt>
                <c:pt idx="3509">
                  <c:v>56.6875</c:v>
                </c:pt>
                <c:pt idx="3510">
                  <c:v>56.6875</c:v>
                </c:pt>
                <c:pt idx="3511">
                  <c:v>56.6875</c:v>
                </c:pt>
                <c:pt idx="3512">
                  <c:v>56.6875</c:v>
                </c:pt>
                <c:pt idx="3513">
                  <c:v>56.6875</c:v>
                </c:pt>
                <c:pt idx="3514">
                  <c:v>56.6875</c:v>
                </c:pt>
                <c:pt idx="3515">
                  <c:v>56.6875</c:v>
                </c:pt>
                <c:pt idx="3516">
                  <c:v>56.6875</c:v>
                </c:pt>
                <c:pt idx="3517">
                  <c:v>56.6875</c:v>
                </c:pt>
                <c:pt idx="3518">
                  <c:v>56.6875</c:v>
                </c:pt>
                <c:pt idx="3519">
                  <c:v>56.6875</c:v>
                </c:pt>
                <c:pt idx="3520">
                  <c:v>56.6875</c:v>
                </c:pt>
                <c:pt idx="3521">
                  <c:v>56.6875</c:v>
                </c:pt>
                <c:pt idx="3522">
                  <c:v>56.6875</c:v>
                </c:pt>
                <c:pt idx="3523">
                  <c:v>56.6875</c:v>
                </c:pt>
                <c:pt idx="3524">
                  <c:v>56.6875</c:v>
                </c:pt>
                <c:pt idx="3525">
                  <c:v>56.6875</c:v>
                </c:pt>
                <c:pt idx="3526">
                  <c:v>56.6875</c:v>
                </c:pt>
                <c:pt idx="3527">
                  <c:v>56.6875</c:v>
                </c:pt>
                <c:pt idx="3528">
                  <c:v>56.6875</c:v>
                </c:pt>
                <c:pt idx="3529">
                  <c:v>56.9375</c:v>
                </c:pt>
                <c:pt idx="3530">
                  <c:v>56.9375</c:v>
                </c:pt>
                <c:pt idx="3531">
                  <c:v>56.9375</c:v>
                </c:pt>
                <c:pt idx="3532">
                  <c:v>56.9375</c:v>
                </c:pt>
                <c:pt idx="3533">
                  <c:v>56.9375</c:v>
                </c:pt>
                <c:pt idx="3534">
                  <c:v>56.9375</c:v>
                </c:pt>
                <c:pt idx="3535">
                  <c:v>56.9375</c:v>
                </c:pt>
                <c:pt idx="3536">
                  <c:v>56.9375</c:v>
                </c:pt>
                <c:pt idx="3537">
                  <c:v>56.9375</c:v>
                </c:pt>
                <c:pt idx="3538">
                  <c:v>56.9375</c:v>
                </c:pt>
                <c:pt idx="3539">
                  <c:v>56.9375</c:v>
                </c:pt>
                <c:pt idx="3540">
                  <c:v>56.9375</c:v>
                </c:pt>
                <c:pt idx="3541">
                  <c:v>56.9375</c:v>
                </c:pt>
                <c:pt idx="3542">
                  <c:v>56.9375</c:v>
                </c:pt>
                <c:pt idx="3543">
                  <c:v>56.9375</c:v>
                </c:pt>
                <c:pt idx="3544">
                  <c:v>56.9375</c:v>
                </c:pt>
                <c:pt idx="3545">
                  <c:v>56.9375</c:v>
                </c:pt>
                <c:pt idx="3546">
                  <c:v>56.9375</c:v>
                </c:pt>
                <c:pt idx="3547">
                  <c:v>56.9375</c:v>
                </c:pt>
                <c:pt idx="3548">
                  <c:v>56.9375</c:v>
                </c:pt>
                <c:pt idx="3549">
                  <c:v>56.9375</c:v>
                </c:pt>
                <c:pt idx="3550">
                  <c:v>56.9375</c:v>
                </c:pt>
                <c:pt idx="3551">
                  <c:v>56.9375</c:v>
                </c:pt>
                <c:pt idx="3552">
                  <c:v>56.9375</c:v>
                </c:pt>
                <c:pt idx="3553">
                  <c:v>56.9375</c:v>
                </c:pt>
                <c:pt idx="3554">
                  <c:v>56.9375</c:v>
                </c:pt>
                <c:pt idx="3555">
                  <c:v>56.9375</c:v>
                </c:pt>
                <c:pt idx="3556">
                  <c:v>58</c:v>
                </c:pt>
                <c:pt idx="3557">
                  <c:v>58</c:v>
                </c:pt>
                <c:pt idx="3558">
                  <c:v>58</c:v>
                </c:pt>
                <c:pt idx="3559">
                  <c:v>58</c:v>
                </c:pt>
                <c:pt idx="3560">
                  <c:v>58</c:v>
                </c:pt>
                <c:pt idx="3561">
                  <c:v>58</c:v>
                </c:pt>
                <c:pt idx="3562">
                  <c:v>58</c:v>
                </c:pt>
                <c:pt idx="3563">
                  <c:v>58</c:v>
                </c:pt>
                <c:pt idx="3564">
                  <c:v>58</c:v>
                </c:pt>
                <c:pt idx="3565">
                  <c:v>58</c:v>
                </c:pt>
                <c:pt idx="3566">
                  <c:v>58</c:v>
                </c:pt>
                <c:pt idx="3567">
                  <c:v>58</c:v>
                </c:pt>
                <c:pt idx="3568">
                  <c:v>58</c:v>
                </c:pt>
                <c:pt idx="3569">
                  <c:v>58</c:v>
                </c:pt>
                <c:pt idx="3570">
                  <c:v>58</c:v>
                </c:pt>
                <c:pt idx="3571">
                  <c:v>58</c:v>
                </c:pt>
                <c:pt idx="3572">
                  <c:v>58</c:v>
                </c:pt>
                <c:pt idx="3573">
                  <c:v>58</c:v>
                </c:pt>
                <c:pt idx="3574">
                  <c:v>58</c:v>
                </c:pt>
                <c:pt idx="3575">
                  <c:v>58</c:v>
                </c:pt>
                <c:pt idx="3576">
                  <c:v>58</c:v>
                </c:pt>
                <c:pt idx="3577">
                  <c:v>58</c:v>
                </c:pt>
                <c:pt idx="3578">
                  <c:v>58</c:v>
                </c:pt>
                <c:pt idx="3579">
                  <c:v>58</c:v>
                </c:pt>
                <c:pt idx="3580">
                  <c:v>58</c:v>
                </c:pt>
                <c:pt idx="3581">
                  <c:v>58</c:v>
                </c:pt>
                <c:pt idx="3582">
                  <c:v>58</c:v>
                </c:pt>
                <c:pt idx="3583">
                  <c:v>58</c:v>
                </c:pt>
                <c:pt idx="3584">
                  <c:v>58</c:v>
                </c:pt>
                <c:pt idx="3585">
                  <c:v>58</c:v>
                </c:pt>
                <c:pt idx="3586">
                  <c:v>58</c:v>
                </c:pt>
                <c:pt idx="3587">
                  <c:v>58</c:v>
                </c:pt>
                <c:pt idx="3588">
                  <c:v>58</c:v>
                </c:pt>
                <c:pt idx="3589">
                  <c:v>58</c:v>
                </c:pt>
                <c:pt idx="3590">
                  <c:v>58</c:v>
                </c:pt>
                <c:pt idx="3591">
                  <c:v>58</c:v>
                </c:pt>
                <c:pt idx="3592">
                  <c:v>58</c:v>
                </c:pt>
                <c:pt idx="3593">
                  <c:v>58</c:v>
                </c:pt>
                <c:pt idx="3594">
                  <c:v>58</c:v>
                </c:pt>
                <c:pt idx="3595">
                  <c:v>58</c:v>
                </c:pt>
                <c:pt idx="3596">
                  <c:v>58</c:v>
                </c:pt>
                <c:pt idx="3597">
                  <c:v>58</c:v>
                </c:pt>
                <c:pt idx="3598">
                  <c:v>58</c:v>
                </c:pt>
                <c:pt idx="3599">
                  <c:v>58</c:v>
                </c:pt>
                <c:pt idx="3600">
                  <c:v>58</c:v>
                </c:pt>
                <c:pt idx="3601">
                  <c:v>58</c:v>
                </c:pt>
                <c:pt idx="3602">
                  <c:v>58</c:v>
                </c:pt>
                <c:pt idx="3603">
                  <c:v>58</c:v>
                </c:pt>
                <c:pt idx="3604">
                  <c:v>58</c:v>
                </c:pt>
                <c:pt idx="3605">
                  <c:v>58</c:v>
                </c:pt>
                <c:pt idx="3606">
                  <c:v>58</c:v>
                </c:pt>
                <c:pt idx="3607">
                  <c:v>58</c:v>
                </c:pt>
                <c:pt idx="3608">
                  <c:v>58</c:v>
                </c:pt>
                <c:pt idx="3609">
                  <c:v>58</c:v>
                </c:pt>
                <c:pt idx="3610">
                  <c:v>58</c:v>
                </c:pt>
                <c:pt idx="3611">
                  <c:v>58</c:v>
                </c:pt>
                <c:pt idx="3612">
                  <c:v>58</c:v>
                </c:pt>
                <c:pt idx="3613">
                  <c:v>58</c:v>
                </c:pt>
                <c:pt idx="3614">
                  <c:v>58</c:v>
                </c:pt>
                <c:pt idx="3615">
                  <c:v>58</c:v>
                </c:pt>
                <c:pt idx="3616">
                  <c:v>58</c:v>
                </c:pt>
                <c:pt idx="3617">
                  <c:v>58</c:v>
                </c:pt>
                <c:pt idx="3618">
                  <c:v>58</c:v>
                </c:pt>
                <c:pt idx="3619">
                  <c:v>58</c:v>
                </c:pt>
                <c:pt idx="3620">
                  <c:v>58</c:v>
                </c:pt>
                <c:pt idx="3621">
                  <c:v>58</c:v>
                </c:pt>
                <c:pt idx="3622">
                  <c:v>58</c:v>
                </c:pt>
                <c:pt idx="3623">
                  <c:v>58</c:v>
                </c:pt>
                <c:pt idx="3624">
                  <c:v>58</c:v>
                </c:pt>
                <c:pt idx="3625">
                  <c:v>58</c:v>
                </c:pt>
                <c:pt idx="3626">
                  <c:v>58</c:v>
                </c:pt>
                <c:pt idx="3627">
                  <c:v>58</c:v>
                </c:pt>
                <c:pt idx="3628">
                  <c:v>58</c:v>
                </c:pt>
                <c:pt idx="3629">
                  <c:v>58</c:v>
                </c:pt>
                <c:pt idx="3630">
                  <c:v>58</c:v>
                </c:pt>
                <c:pt idx="3631">
                  <c:v>58</c:v>
                </c:pt>
                <c:pt idx="3632">
                  <c:v>58</c:v>
                </c:pt>
                <c:pt idx="3633">
                  <c:v>58</c:v>
                </c:pt>
                <c:pt idx="3634">
                  <c:v>58</c:v>
                </c:pt>
                <c:pt idx="3635">
                  <c:v>58</c:v>
                </c:pt>
                <c:pt idx="3636">
                  <c:v>58</c:v>
                </c:pt>
                <c:pt idx="3637">
                  <c:v>58</c:v>
                </c:pt>
                <c:pt idx="3638">
                  <c:v>58</c:v>
                </c:pt>
                <c:pt idx="3639">
                  <c:v>58</c:v>
                </c:pt>
                <c:pt idx="3640">
                  <c:v>58</c:v>
                </c:pt>
                <c:pt idx="3641">
                  <c:v>58</c:v>
                </c:pt>
                <c:pt idx="3642">
                  <c:v>58</c:v>
                </c:pt>
                <c:pt idx="3643">
                  <c:v>58</c:v>
                </c:pt>
                <c:pt idx="3644">
                  <c:v>58</c:v>
                </c:pt>
                <c:pt idx="3645">
                  <c:v>58</c:v>
                </c:pt>
                <c:pt idx="3646">
                  <c:v>58</c:v>
                </c:pt>
                <c:pt idx="3647">
                  <c:v>58</c:v>
                </c:pt>
                <c:pt idx="3648">
                  <c:v>58</c:v>
                </c:pt>
                <c:pt idx="3649">
                  <c:v>58</c:v>
                </c:pt>
                <c:pt idx="3650">
                  <c:v>58</c:v>
                </c:pt>
                <c:pt idx="3651">
                  <c:v>58</c:v>
                </c:pt>
                <c:pt idx="3652">
                  <c:v>58</c:v>
                </c:pt>
                <c:pt idx="3653">
                  <c:v>58</c:v>
                </c:pt>
                <c:pt idx="3654">
                  <c:v>58</c:v>
                </c:pt>
                <c:pt idx="3655">
                  <c:v>58</c:v>
                </c:pt>
                <c:pt idx="3656">
                  <c:v>58</c:v>
                </c:pt>
                <c:pt idx="3657">
                  <c:v>58</c:v>
                </c:pt>
                <c:pt idx="3658">
                  <c:v>58</c:v>
                </c:pt>
                <c:pt idx="3659">
                  <c:v>58</c:v>
                </c:pt>
                <c:pt idx="3660">
                  <c:v>58</c:v>
                </c:pt>
                <c:pt idx="3661">
                  <c:v>58</c:v>
                </c:pt>
                <c:pt idx="3662">
                  <c:v>58</c:v>
                </c:pt>
                <c:pt idx="3663">
                  <c:v>58</c:v>
                </c:pt>
                <c:pt idx="3664">
                  <c:v>58</c:v>
                </c:pt>
                <c:pt idx="3665">
                  <c:v>58</c:v>
                </c:pt>
                <c:pt idx="3666">
                  <c:v>58</c:v>
                </c:pt>
                <c:pt idx="3667">
                  <c:v>58</c:v>
                </c:pt>
                <c:pt idx="3668">
                  <c:v>58</c:v>
                </c:pt>
                <c:pt idx="3669">
                  <c:v>58</c:v>
                </c:pt>
                <c:pt idx="3670">
                  <c:v>58</c:v>
                </c:pt>
                <c:pt idx="3671">
                  <c:v>58</c:v>
                </c:pt>
                <c:pt idx="3672">
                  <c:v>58</c:v>
                </c:pt>
                <c:pt idx="3673">
                  <c:v>58</c:v>
                </c:pt>
                <c:pt idx="3674">
                  <c:v>58</c:v>
                </c:pt>
                <c:pt idx="3675">
                  <c:v>58</c:v>
                </c:pt>
                <c:pt idx="3676">
                  <c:v>58</c:v>
                </c:pt>
                <c:pt idx="3677">
                  <c:v>58</c:v>
                </c:pt>
                <c:pt idx="3678">
                  <c:v>58</c:v>
                </c:pt>
                <c:pt idx="3679">
                  <c:v>58</c:v>
                </c:pt>
                <c:pt idx="3680">
                  <c:v>58</c:v>
                </c:pt>
                <c:pt idx="3681">
                  <c:v>58</c:v>
                </c:pt>
                <c:pt idx="3682">
                  <c:v>58</c:v>
                </c:pt>
                <c:pt idx="3683">
                  <c:v>58</c:v>
                </c:pt>
                <c:pt idx="3684">
                  <c:v>58</c:v>
                </c:pt>
                <c:pt idx="3685">
                  <c:v>58</c:v>
                </c:pt>
                <c:pt idx="3686">
                  <c:v>58</c:v>
                </c:pt>
                <c:pt idx="3687">
                  <c:v>58</c:v>
                </c:pt>
                <c:pt idx="3688">
                  <c:v>58</c:v>
                </c:pt>
                <c:pt idx="3689">
                  <c:v>58</c:v>
                </c:pt>
                <c:pt idx="3690">
                  <c:v>58</c:v>
                </c:pt>
                <c:pt idx="3691">
                  <c:v>58</c:v>
                </c:pt>
                <c:pt idx="3692">
                  <c:v>58</c:v>
                </c:pt>
                <c:pt idx="3693">
                  <c:v>58</c:v>
                </c:pt>
                <c:pt idx="3694">
                  <c:v>58</c:v>
                </c:pt>
                <c:pt idx="3695">
                  <c:v>58</c:v>
                </c:pt>
                <c:pt idx="3696">
                  <c:v>59</c:v>
                </c:pt>
                <c:pt idx="3697">
                  <c:v>59</c:v>
                </c:pt>
                <c:pt idx="3698">
                  <c:v>59</c:v>
                </c:pt>
                <c:pt idx="3699">
                  <c:v>59</c:v>
                </c:pt>
                <c:pt idx="3700">
                  <c:v>59</c:v>
                </c:pt>
                <c:pt idx="3701">
                  <c:v>59</c:v>
                </c:pt>
                <c:pt idx="3702">
                  <c:v>59</c:v>
                </c:pt>
                <c:pt idx="3703">
                  <c:v>59</c:v>
                </c:pt>
                <c:pt idx="3704">
                  <c:v>59</c:v>
                </c:pt>
                <c:pt idx="3705">
                  <c:v>59</c:v>
                </c:pt>
                <c:pt idx="3706">
                  <c:v>59</c:v>
                </c:pt>
                <c:pt idx="3707">
                  <c:v>59</c:v>
                </c:pt>
                <c:pt idx="3708">
                  <c:v>59</c:v>
                </c:pt>
                <c:pt idx="3709">
                  <c:v>59</c:v>
                </c:pt>
                <c:pt idx="3710">
                  <c:v>59</c:v>
                </c:pt>
                <c:pt idx="3711">
                  <c:v>59</c:v>
                </c:pt>
                <c:pt idx="3712">
                  <c:v>59</c:v>
                </c:pt>
                <c:pt idx="3713">
                  <c:v>59</c:v>
                </c:pt>
                <c:pt idx="3714">
                  <c:v>59</c:v>
                </c:pt>
                <c:pt idx="3715">
                  <c:v>59</c:v>
                </c:pt>
                <c:pt idx="3716">
                  <c:v>59</c:v>
                </c:pt>
                <c:pt idx="3717">
                  <c:v>59</c:v>
                </c:pt>
                <c:pt idx="3718">
                  <c:v>59</c:v>
                </c:pt>
                <c:pt idx="3719">
                  <c:v>59</c:v>
                </c:pt>
                <c:pt idx="3720">
                  <c:v>59</c:v>
                </c:pt>
                <c:pt idx="3721">
                  <c:v>59</c:v>
                </c:pt>
                <c:pt idx="3722">
                  <c:v>59</c:v>
                </c:pt>
                <c:pt idx="3723">
                  <c:v>59</c:v>
                </c:pt>
                <c:pt idx="3724">
                  <c:v>59</c:v>
                </c:pt>
                <c:pt idx="3725">
                  <c:v>59</c:v>
                </c:pt>
                <c:pt idx="3726">
                  <c:v>59</c:v>
                </c:pt>
                <c:pt idx="3727">
                  <c:v>59</c:v>
                </c:pt>
                <c:pt idx="3728">
                  <c:v>59</c:v>
                </c:pt>
                <c:pt idx="3729">
                  <c:v>59</c:v>
                </c:pt>
                <c:pt idx="3730">
                  <c:v>59</c:v>
                </c:pt>
                <c:pt idx="3731">
                  <c:v>59</c:v>
                </c:pt>
                <c:pt idx="3732">
                  <c:v>59</c:v>
                </c:pt>
                <c:pt idx="3733">
                  <c:v>59</c:v>
                </c:pt>
                <c:pt idx="3734">
                  <c:v>59</c:v>
                </c:pt>
                <c:pt idx="3735">
                  <c:v>59</c:v>
                </c:pt>
                <c:pt idx="3736">
                  <c:v>59</c:v>
                </c:pt>
                <c:pt idx="3737">
                  <c:v>59</c:v>
                </c:pt>
                <c:pt idx="3738">
                  <c:v>59</c:v>
                </c:pt>
                <c:pt idx="3739">
                  <c:v>59</c:v>
                </c:pt>
                <c:pt idx="3740">
                  <c:v>59</c:v>
                </c:pt>
                <c:pt idx="3741">
                  <c:v>59</c:v>
                </c:pt>
                <c:pt idx="3742">
                  <c:v>59</c:v>
                </c:pt>
                <c:pt idx="3743">
                  <c:v>59</c:v>
                </c:pt>
                <c:pt idx="3744">
                  <c:v>57.625</c:v>
                </c:pt>
                <c:pt idx="3745">
                  <c:v>57.625</c:v>
                </c:pt>
                <c:pt idx="3746">
                  <c:v>57.625</c:v>
                </c:pt>
                <c:pt idx="3747">
                  <c:v>57.625</c:v>
                </c:pt>
                <c:pt idx="3748">
                  <c:v>57.625</c:v>
                </c:pt>
                <c:pt idx="3749">
                  <c:v>57.625</c:v>
                </c:pt>
                <c:pt idx="3750">
                  <c:v>57.625</c:v>
                </c:pt>
                <c:pt idx="3751">
                  <c:v>57.625</c:v>
                </c:pt>
                <c:pt idx="3752">
                  <c:v>57.625</c:v>
                </c:pt>
                <c:pt idx="3753">
                  <c:v>57.625</c:v>
                </c:pt>
                <c:pt idx="3754">
                  <c:v>57.625</c:v>
                </c:pt>
                <c:pt idx="3755">
                  <c:v>57.625</c:v>
                </c:pt>
                <c:pt idx="3756">
                  <c:v>57.625</c:v>
                </c:pt>
                <c:pt idx="3757">
                  <c:v>57.625</c:v>
                </c:pt>
                <c:pt idx="3758">
                  <c:v>57.625</c:v>
                </c:pt>
                <c:pt idx="3759">
                  <c:v>57.625</c:v>
                </c:pt>
                <c:pt idx="3760">
                  <c:v>57.625</c:v>
                </c:pt>
                <c:pt idx="3761">
                  <c:v>57.625</c:v>
                </c:pt>
                <c:pt idx="3762">
                  <c:v>57.625</c:v>
                </c:pt>
                <c:pt idx="3763">
                  <c:v>57.625</c:v>
                </c:pt>
                <c:pt idx="3764">
                  <c:v>57.625</c:v>
                </c:pt>
                <c:pt idx="3765">
                  <c:v>57.625</c:v>
                </c:pt>
                <c:pt idx="3766">
                  <c:v>57.625</c:v>
                </c:pt>
                <c:pt idx="3767">
                  <c:v>57.625</c:v>
                </c:pt>
                <c:pt idx="3768">
                  <c:v>57.625</c:v>
                </c:pt>
                <c:pt idx="3769">
                  <c:v>57.625</c:v>
                </c:pt>
                <c:pt idx="3770">
                  <c:v>57.625</c:v>
                </c:pt>
                <c:pt idx="3771">
                  <c:v>57.625</c:v>
                </c:pt>
                <c:pt idx="3772">
                  <c:v>57.625</c:v>
                </c:pt>
                <c:pt idx="3773">
                  <c:v>57.625</c:v>
                </c:pt>
                <c:pt idx="3774">
                  <c:v>57.625</c:v>
                </c:pt>
                <c:pt idx="3775">
                  <c:v>57.625</c:v>
                </c:pt>
                <c:pt idx="3776">
                  <c:v>57.625</c:v>
                </c:pt>
                <c:pt idx="3777">
                  <c:v>57.625</c:v>
                </c:pt>
                <c:pt idx="3778">
                  <c:v>57.625</c:v>
                </c:pt>
                <c:pt idx="3779">
                  <c:v>57.625</c:v>
                </c:pt>
                <c:pt idx="3780">
                  <c:v>57.625</c:v>
                </c:pt>
                <c:pt idx="3781">
                  <c:v>57.625</c:v>
                </c:pt>
                <c:pt idx="3782">
                  <c:v>57.625</c:v>
                </c:pt>
                <c:pt idx="3783">
                  <c:v>57.625</c:v>
                </c:pt>
                <c:pt idx="3784">
                  <c:v>57.625</c:v>
                </c:pt>
                <c:pt idx="3785">
                  <c:v>57.625</c:v>
                </c:pt>
                <c:pt idx="3786">
                  <c:v>57.625</c:v>
                </c:pt>
                <c:pt idx="3787">
                  <c:v>57.625</c:v>
                </c:pt>
                <c:pt idx="3788">
                  <c:v>57.625</c:v>
                </c:pt>
                <c:pt idx="3789">
                  <c:v>57.625</c:v>
                </c:pt>
                <c:pt idx="3790">
                  <c:v>57.625</c:v>
                </c:pt>
                <c:pt idx="3791">
                  <c:v>57.625</c:v>
                </c:pt>
                <c:pt idx="3792">
                  <c:v>57.625</c:v>
                </c:pt>
                <c:pt idx="3793">
                  <c:v>57.625</c:v>
                </c:pt>
                <c:pt idx="3794">
                  <c:v>57.625</c:v>
                </c:pt>
                <c:pt idx="3795">
                  <c:v>57.625</c:v>
                </c:pt>
                <c:pt idx="3796">
                  <c:v>57.625</c:v>
                </c:pt>
                <c:pt idx="3797">
                  <c:v>57.625</c:v>
                </c:pt>
                <c:pt idx="3798">
                  <c:v>57.625</c:v>
                </c:pt>
                <c:pt idx="3799">
                  <c:v>57.625</c:v>
                </c:pt>
                <c:pt idx="3800">
                  <c:v>57.625</c:v>
                </c:pt>
                <c:pt idx="3801">
                  <c:v>57.625</c:v>
                </c:pt>
                <c:pt idx="3802">
                  <c:v>57.625</c:v>
                </c:pt>
                <c:pt idx="3803">
                  <c:v>57.625</c:v>
                </c:pt>
                <c:pt idx="3804">
                  <c:v>57.625</c:v>
                </c:pt>
                <c:pt idx="3805">
                  <c:v>57.625</c:v>
                </c:pt>
                <c:pt idx="3806">
                  <c:v>57.625</c:v>
                </c:pt>
                <c:pt idx="3807">
                  <c:v>57.625</c:v>
                </c:pt>
                <c:pt idx="3808">
                  <c:v>57.625</c:v>
                </c:pt>
                <c:pt idx="3809">
                  <c:v>57.625</c:v>
                </c:pt>
                <c:pt idx="3810">
                  <c:v>57.625</c:v>
                </c:pt>
                <c:pt idx="3811">
                  <c:v>57.625</c:v>
                </c:pt>
                <c:pt idx="3812">
                  <c:v>57.625</c:v>
                </c:pt>
                <c:pt idx="3813">
                  <c:v>57.625</c:v>
                </c:pt>
                <c:pt idx="3814">
                  <c:v>57.625</c:v>
                </c:pt>
                <c:pt idx="3815">
                  <c:v>57.625</c:v>
                </c:pt>
                <c:pt idx="3816">
                  <c:v>57.625</c:v>
                </c:pt>
                <c:pt idx="3817">
                  <c:v>55.875</c:v>
                </c:pt>
                <c:pt idx="3818">
                  <c:v>55.875</c:v>
                </c:pt>
                <c:pt idx="3819">
                  <c:v>55.875</c:v>
                </c:pt>
                <c:pt idx="3820">
                  <c:v>55.875</c:v>
                </c:pt>
                <c:pt idx="3821">
                  <c:v>55.875</c:v>
                </c:pt>
                <c:pt idx="3822">
                  <c:v>55.875</c:v>
                </c:pt>
                <c:pt idx="3823">
                  <c:v>55.875</c:v>
                </c:pt>
                <c:pt idx="3824">
                  <c:v>55.875</c:v>
                </c:pt>
                <c:pt idx="3825">
                  <c:v>55.875</c:v>
                </c:pt>
                <c:pt idx="3826">
                  <c:v>55.875</c:v>
                </c:pt>
                <c:pt idx="3827">
                  <c:v>55.875</c:v>
                </c:pt>
                <c:pt idx="3828">
                  <c:v>55.875</c:v>
                </c:pt>
                <c:pt idx="3829">
                  <c:v>55.875</c:v>
                </c:pt>
                <c:pt idx="3830">
                  <c:v>55.875</c:v>
                </c:pt>
                <c:pt idx="3831">
                  <c:v>55.875</c:v>
                </c:pt>
                <c:pt idx="3832">
                  <c:v>55.875</c:v>
                </c:pt>
                <c:pt idx="3833">
                  <c:v>55.875</c:v>
                </c:pt>
                <c:pt idx="3834">
                  <c:v>55.875</c:v>
                </c:pt>
                <c:pt idx="3835">
                  <c:v>55.875</c:v>
                </c:pt>
                <c:pt idx="3836">
                  <c:v>55.875</c:v>
                </c:pt>
                <c:pt idx="3837">
                  <c:v>55.875</c:v>
                </c:pt>
                <c:pt idx="3838">
                  <c:v>55.875</c:v>
                </c:pt>
                <c:pt idx="3839">
                  <c:v>55.875</c:v>
                </c:pt>
                <c:pt idx="3840">
                  <c:v>55.875</c:v>
                </c:pt>
                <c:pt idx="3841">
                  <c:v>55.875</c:v>
                </c:pt>
                <c:pt idx="3842">
                  <c:v>55.875</c:v>
                </c:pt>
                <c:pt idx="3843">
                  <c:v>55.875</c:v>
                </c:pt>
                <c:pt idx="3844">
                  <c:v>55.875</c:v>
                </c:pt>
                <c:pt idx="3845">
                  <c:v>55.875</c:v>
                </c:pt>
                <c:pt idx="3846">
                  <c:v>55.875</c:v>
                </c:pt>
                <c:pt idx="3847">
                  <c:v>56.25</c:v>
                </c:pt>
                <c:pt idx="3848">
                  <c:v>56.25</c:v>
                </c:pt>
                <c:pt idx="3849">
                  <c:v>56.25</c:v>
                </c:pt>
                <c:pt idx="3850">
                  <c:v>56.25</c:v>
                </c:pt>
                <c:pt idx="3851">
                  <c:v>56.25</c:v>
                </c:pt>
                <c:pt idx="3852">
                  <c:v>56.25</c:v>
                </c:pt>
                <c:pt idx="3853">
                  <c:v>56.25</c:v>
                </c:pt>
                <c:pt idx="3854">
                  <c:v>56.25</c:v>
                </c:pt>
                <c:pt idx="3855">
                  <c:v>56.25</c:v>
                </c:pt>
                <c:pt idx="3856">
                  <c:v>56.25</c:v>
                </c:pt>
                <c:pt idx="3857">
                  <c:v>56.25</c:v>
                </c:pt>
                <c:pt idx="3858">
                  <c:v>56.25</c:v>
                </c:pt>
                <c:pt idx="3859">
                  <c:v>56.25</c:v>
                </c:pt>
                <c:pt idx="3860">
                  <c:v>56.25</c:v>
                </c:pt>
                <c:pt idx="3861">
                  <c:v>56.25</c:v>
                </c:pt>
                <c:pt idx="3862">
                  <c:v>56.25</c:v>
                </c:pt>
                <c:pt idx="3863">
                  <c:v>56.25</c:v>
                </c:pt>
                <c:pt idx="3864">
                  <c:v>56.25</c:v>
                </c:pt>
                <c:pt idx="3865">
                  <c:v>56.25</c:v>
                </c:pt>
                <c:pt idx="3866">
                  <c:v>56.25</c:v>
                </c:pt>
                <c:pt idx="3867">
                  <c:v>56.25</c:v>
                </c:pt>
                <c:pt idx="3868">
                  <c:v>56.25</c:v>
                </c:pt>
                <c:pt idx="3869">
                  <c:v>56.25</c:v>
                </c:pt>
                <c:pt idx="3870">
                  <c:v>56.25</c:v>
                </c:pt>
                <c:pt idx="3871">
                  <c:v>56.25</c:v>
                </c:pt>
                <c:pt idx="3872">
                  <c:v>56.25</c:v>
                </c:pt>
                <c:pt idx="3873">
                  <c:v>56.25</c:v>
                </c:pt>
                <c:pt idx="3874">
                  <c:v>56.25</c:v>
                </c:pt>
                <c:pt idx="3875">
                  <c:v>56.25</c:v>
                </c:pt>
                <c:pt idx="3876">
                  <c:v>56.25</c:v>
                </c:pt>
                <c:pt idx="3877">
                  <c:v>56.25</c:v>
                </c:pt>
                <c:pt idx="3878">
                  <c:v>56.25</c:v>
                </c:pt>
                <c:pt idx="3879">
                  <c:v>56.25</c:v>
                </c:pt>
                <c:pt idx="3880">
                  <c:v>56.25</c:v>
                </c:pt>
                <c:pt idx="3881">
                  <c:v>56.25</c:v>
                </c:pt>
                <c:pt idx="3882">
                  <c:v>56.25</c:v>
                </c:pt>
                <c:pt idx="3883">
                  <c:v>56.25</c:v>
                </c:pt>
                <c:pt idx="3884">
                  <c:v>56.25</c:v>
                </c:pt>
                <c:pt idx="3885">
                  <c:v>56.25</c:v>
                </c:pt>
                <c:pt idx="3886">
                  <c:v>56.25</c:v>
                </c:pt>
                <c:pt idx="3887">
                  <c:v>56.25</c:v>
                </c:pt>
                <c:pt idx="3888">
                  <c:v>56.25</c:v>
                </c:pt>
                <c:pt idx="3889">
                  <c:v>56.25</c:v>
                </c:pt>
                <c:pt idx="3890">
                  <c:v>56.25</c:v>
                </c:pt>
                <c:pt idx="3891">
                  <c:v>56.25</c:v>
                </c:pt>
                <c:pt idx="3892">
                  <c:v>56.25</c:v>
                </c:pt>
                <c:pt idx="3893">
                  <c:v>56.25</c:v>
                </c:pt>
                <c:pt idx="3894">
                  <c:v>56.25</c:v>
                </c:pt>
                <c:pt idx="3895">
                  <c:v>56.25</c:v>
                </c:pt>
                <c:pt idx="3896">
                  <c:v>56.25</c:v>
                </c:pt>
                <c:pt idx="3897">
                  <c:v>56.25</c:v>
                </c:pt>
                <c:pt idx="3898">
                  <c:v>56.25</c:v>
                </c:pt>
                <c:pt idx="3899">
                  <c:v>56.25</c:v>
                </c:pt>
                <c:pt idx="3900">
                  <c:v>56.25</c:v>
                </c:pt>
                <c:pt idx="3901">
                  <c:v>56.25</c:v>
                </c:pt>
                <c:pt idx="3902">
                  <c:v>56.25</c:v>
                </c:pt>
                <c:pt idx="3903">
                  <c:v>56.25</c:v>
                </c:pt>
                <c:pt idx="3904">
                  <c:v>56.25</c:v>
                </c:pt>
                <c:pt idx="3905">
                  <c:v>56.25</c:v>
                </c:pt>
                <c:pt idx="3906">
                  <c:v>56.25</c:v>
                </c:pt>
                <c:pt idx="3907">
                  <c:v>56.25</c:v>
                </c:pt>
                <c:pt idx="3908">
                  <c:v>56.25</c:v>
                </c:pt>
                <c:pt idx="3909">
                  <c:v>56.25</c:v>
                </c:pt>
                <c:pt idx="3910">
                  <c:v>56.25</c:v>
                </c:pt>
                <c:pt idx="3911">
                  <c:v>56.25</c:v>
                </c:pt>
                <c:pt idx="3912">
                  <c:v>56.25</c:v>
                </c:pt>
                <c:pt idx="3913">
                  <c:v>56.25</c:v>
                </c:pt>
                <c:pt idx="3914">
                  <c:v>56.25</c:v>
                </c:pt>
                <c:pt idx="3915">
                  <c:v>56.25</c:v>
                </c:pt>
                <c:pt idx="3916">
                  <c:v>56.25</c:v>
                </c:pt>
                <c:pt idx="3917">
                  <c:v>56.25</c:v>
                </c:pt>
                <c:pt idx="3918">
                  <c:v>56.25</c:v>
                </c:pt>
                <c:pt idx="3919">
                  <c:v>56.25</c:v>
                </c:pt>
                <c:pt idx="3920">
                  <c:v>56.25</c:v>
                </c:pt>
                <c:pt idx="3921">
                  <c:v>56.25</c:v>
                </c:pt>
                <c:pt idx="3922">
                  <c:v>56.25</c:v>
                </c:pt>
                <c:pt idx="3923">
                  <c:v>56.25</c:v>
                </c:pt>
                <c:pt idx="3924">
                  <c:v>56.25</c:v>
                </c:pt>
                <c:pt idx="3925">
                  <c:v>56.25</c:v>
                </c:pt>
                <c:pt idx="3926">
                  <c:v>56.25</c:v>
                </c:pt>
                <c:pt idx="3927">
                  <c:v>56.25</c:v>
                </c:pt>
                <c:pt idx="3928">
                  <c:v>56.25</c:v>
                </c:pt>
                <c:pt idx="3929">
                  <c:v>56.25</c:v>
                </c:pt>
                <c:pt idx="3930">
                  <c:v>56.25</c:v>
                </c:pt>
                <c:pt idx="3931">
                  <c:v>56.25</c:v>
                </c:pt>
                <c:pt idx="3932">
                  <c:v>56.25</c:v>
                </c:pt>
                <c:pt idx="3933">
                  <c:v>56.25</c:v>
                </c:pt>
                <c:pt idx="3934">
                  <c:v>56.25</c:v>
                </c:pt>
                <c:pt idx="3935">
                  <c:v>56.25</c:v>
                </c:pt>
                <c:pt idx="3936">
                  <c:v>56.25</c:v>
                </c:pt>
                <c:pt idx="3937">
                  <c:v>56.25</c:v>
                </c:pt>
                <c:pt idx="3938">
                  <c:v>56.25</c:v>
                </c:pt>
                <c:pt idx="3939">
                  <c:v>56.25</c:v>
                </c:pt>
                <c:pt idx="3940">
                  <c:v>56.25</c:v>
                </c:pt>
                <c:pt idx="3941">
                  <c:v>56.25</c:v>
                </c:pt>
                <c:pt idx="3942">
                  <c:v>56.25</c:v>
                </c:pt>
                <c:pt idx="3943">
                  <c:v>56.25</c:v>
                </c:pt>
                <c:pt idx="3944">
                  <c:v>56.25</c:v>
                </c:pt>
                <c:pt idx="3945">
                  <c:v>56.25</c:v>
                </c:pt>
                <c:pt idx="3946">
                  <c:v>56.25</c:v>
                </c:pt>
                <c:pt idx="3947">
                  <c:v>56.25</c:v>
                </c:pt>
                <c:pt idx="3948">
                  <c:v>56.25</c:v>
                </c:pt>
                <c:pt idx="3949">
                  <c:v>56.25</c:v>
                </c:pt>
                <c:pt idx="3950">
                  <c:v>56.25</c:v>
                </c:pt>
                <c:pt idx="3951">
                  <c:v>56.25</c:v>
                </c:pt>
                <c:pt idx="3952">
                  <c:v>56.25</c:v>
                </c:pt>
                <c:pt idx="3953">
                  <c:v>56.25</c:v>
                </c:pt>
                <c:pt idx="3954">
                  <c:v>56.25</c:v>
                </c:pt>
                <c:pt idx="3955">
                  <c:v>56.25</c:v>
                </c:pt>
                <c:pt idx="3956">
                  <c:v>56.25</c:v>
                </c:pt>
                <c:pt idx="3957">
                  <c:v>56.25</c:v>
                </c:pt>
                <c:pt idx="3958">
                  <c:v>56.25</c:v>
                </c:pt>
                <c:pt idx="3959">
                  <c:v>56.25</c:v>
                </c:pt>
                <c:pt idx="3960">
                  <c:v>56.25</c:v>
                </c:pt>
                <c:pt idx="3961">
                  <c:v>56.25</c:v>
                </c:pt>
                <c:pt idx="3962">
                  <c:v>56.25</c:v>
                </c:pt>
                <c:pt idx="3963">
                  <c:v>56.25</c:v>
                </c:pt>
                <c:pt idx="3964">
                  <c:v>56.25</c:v>
                </c:pt>
                <c:pt idx="3965">
                  <c:v>56.25</c:v>
                </c:pt>
                <c:pt idx="3966">
                  <c:v>56.25</c:v>
                </c:pt>
                <c:pt idx="3967">
                  <c:v>56.25</c:v>
                </c:pt>
                <c:pt idx="3968">
                  <c:v>56.25</c:v>
                </c:pt>
                <c:pt idx="3969">
                  <c:v>56.25</c:v>
                </c:pt>
                <c:pt idx="3970">
                  <c:v>56.8125</c:v>
                </c:pt>
                <c:pt idx="3971">
                  <c:v>56.8125</c:v>
                </c:pt>
                <c:pt idx="3972">
                  <c:v>56.8125</c:v>
                </c:pt>
                <c:pt idx="3973">
                  <c:v>56.8125</c:v>
                </c:pt>
                <c:pt idx="3974">
                  <c:v>56.8125</c:v>
                </c:pt>
                <c:pt idx="3975">
                  <c:v>56.8125</c:v>
                </c:pt>
                <c:pt idx="3976">
                  <c:v>56.3125</c:v>
                </c:pt>
                <c:pt idx="3977">
                  <c:v>56.3125</c:v>
                </c:pt>
                <c:pt idx="3978">
                  <c:v>56.3125</c:v>
                </c:pt>
                <c:pt idx="3979">
                  <c:v>56.3125</c:v>
                </c:pt>
                <c:pt idx="3980">
                  <c:v>56.3125</c:v>
                </c:pt>
                <c:pt idx="3981">
                  <c:v>56.0625</c:v>
                </c:pt>
                <c:pt idx="3982">
                  <c:v>56.0625</c:v>
                </c:pt>
                <c:pt idx="3983">
                  <c:v>56.0625</c:v>
                </c:pt>
                <c:pt idx="3984">
                  <c:v>56.0625</c:v>
                </c:pt>
                <c:pt idx="3985">
                  <c:v>56.0625</c:v>
                </c:pt>
                <c:pt idx="3986">
                  <c:v>56.0625</c:v>
                </c:pt>
                <c:pt idx="3987">
                  <c:v>56.0625</c:v>
                </c:pt>
                <c:pt idx="3988">
                  <c:v>56.0625</c:v>
                </c:pt>
                <c:pt idx="3989">
                  <c:v>56.0625</c:v>
                </c:pt>
                <c:pt idx="3990">
                  <c:v>56.0625</c:v>
                </c:pt>
                <c:pt idx="3991">
                  <c:v>56.0625</c:v>
                </c:pt>
                <c:pt idx="3992">
                  <c:v>56.0625</c:v>
                </c:pt>
                <c:pt idx="3993">
                  <c:v>56.0625</c:v>
                </c:pt>
                <c:pt idx="3994">
                  <c:v>56.0625</c:v>
                </c:pt>
                <c:pt idx="3995">
                  <c:v>56.8125</c:v>
                </c:pt>
                <c:pt idx="3996">
                  <c:v>56.8125</c:v>
                </c:pt>
                <c:pt idx="3997">
                  <c:v>56.8125</c:v>
                </c:pt>
                <c:pt idx="3998">
                  <c:v>56.8125</c:v>
                </c:pt>
                <c:pt idx="3999">
                  <c:v>55.25</c:v>
                </c:pt>
                <c:pt idx="4000">
                  <c:v>55.25</c:v>
                </c:pt>
                <c:pt idx="4001">
                  <c:v>55.25</c:v>
                </c:pt>
                <c:pt idx="4002">
                  <c:v>55.25</c:v>
                </c:pt>
                <c:pt idx="4003">
                  <c:v>55.25</c:v>
                </c:pt>
                <c:pt idx="4004">
                  <c:v>55.25</c:v>
                </c:pt>
                <c:pt idx="4005">
                  <c:v>55.25</c:v>
                </c:pt>
                <c:pt idx="4006">
                  <c:v>55.25</c:v>
                </c:pt>
                <c:pt idx="4007">
                  <c:v>55.25</c:v>
                </c:pt>
                <c:pt idx="4008">
                  <c:v>55.25</c:v>
                </c:pt>
                <c:pt idx="4009">
                  <c:v>55.25</c:v>
                </c:pt>
                <c:pt idx="4010">
                  <c:v>55.25</c:v>
                </c:pt>
                <c:pt idx="4011">
                  <c:v>55.25</c:v>
                </c:pt>
                <c:pt idx="4012">
                  <c:v>55.25</c:v>
                </c:pt>
                <c:pt idx="4013">
                  <c:v>55.25</c:v>
                </c:pt>
                <c:pt idx="4014">
                  <c:v>55.25</c:v>
                </c:pt>
                <c:pt idx="4015">
                  <c:v>55.25</c:v>
                </c:pt>
                <c:pt idx="4016">
                  <c:v>55.25</c:v>
                </c:pt>
                <c:pt idx="4017">
                  <c:v>55.25</c:v>
                </c:pt>
                <c:pt idx="4018">
                  <c:v>55.25</c:v>
                </c:pt>
                <c:pt idx="4019">
                  <c:v>55.25</c:v>
                </c:pt>
                <c:pt idx="4020">
                  <c:v>55.25</c:v>
                </c:pt>
                <c:pt idx="4021">
                  <c:v>55.25</c:v>
                </c:pt>
                <c:pt idx="4022">
                  <c:v>55.25</c:v>
                </c:pt>
                <c:pt idx="4023">
                  <c:v>55.25</c:v>
                </c:pt>
                <c:pt idx="4024">
                  <c:v>55.25</c:v>
                </c:pt>
                <c:pt idx="4025">
                  <c:v>55.25</c:v>
                </c:pt>
                <c:pt idx="4026">
                  <c:v>55.25</c:v>
                </c:pt>
                <c:pt idx="4027">
                  <c:v>55.25</c:v>
                </c:pt>
                <c:pt idx="4028">
                  <c:v>55.25</c:v>
                </c:pt>
                <c:pt idx="4029">
                  <c:v>55.25</c:v>
                </c:pt>
                <c:pt idx="4030">
                  <c:v>55.25</c:v>
                </c:pt>
                <c:pt idx="4031">
                  <c:v>55.25</c:v>
                </c:pt>
                <c:pt idx="4032">
                  <c:v>55.25</c:v>
                </c:pt>
                <c:pt idx="4033">
                  <c:v>55.25</c:v>
                </c:pt>
                <c:pt idx="4034">
                  <c:v>55.25</c:v>
                </c:pt>
                <c:pt idx="4035">
                  <c:v>55.25</c:v>
                </c:pt>
                <c:pt idx="4036">
                  <c:v>55.25</c:v>
                </c:pt>
                <c:pt idx="4037">
                  <c:v>55.25</c:v>
                </c:pt>
                <c:pt idx="4038">
                  <c:v>55.25</c:v>
                </c:pt>
                <c:pt idx="4039">
                  <c:v>55.25</c:v>
                </c:pt>
                <c:pt idx="4040">
                  <c:v>55.25</c:v>
                </c:pt>
                <c:pt idx="4041">
                  <c:v>55.375</c:v>
                </c:pt>
                <c:pt idx="4042">
                  <c:v>55.375</c:v>
                </c:pt>
                <c:pt idx="4043">
                  <c:v>55.375</c:v>
                </c:pt>
                <c:pt idx="4044">
                  <c:v>55.375</c:v>
                </c:pt>
                <c:pt idx="4045">
                  <c:v>55.375</c:v>
                </c:pt>
                <c:pt idx="4046">
                  <c:v>55.375</c:v>
                </c:pt>
                <c:pt idx="4047">
                  <c:v>55.375</c:v>
                </c:pt>
                <c:pt idx="4048">
                  <c:v>55.375</c:v>
                </c:pt>
                <c:pt idx="4049">
                  <c:v>55.375</c:v>
                </c:pt>
                <c:pt idx="4050">
                  <c:v>55.375</c:v>
                </c:pt>
                <c:pt idx="4051">
                  <c:v>55.375</c:v>
                </c:pt>
                <c:pt idx="4052">
                  <c:v>55.375</c:v>
                </c:pt>
                <c:pt idx="4053">
                  <c:v>55.375</c:v>
                </c:pt>
                <c:pt idx="4054">
                  <c:v>55.375</c:v>
                </c:pt>
                <c:pt idx="4055">
                  <c:v>55.375</c:v>
                </c:pt>
                <c:pt idx="4056">
                  <c:v>55.375</c:v>
                </c:pt>
                <c:pt idx="4057">
                  <c:v>55.375</c:v>
                </c:pt>
                <c:pt idx="4058">
                  <c:v>55.375</c:v>
                </c:pt>
                <c:pt idx="4059">
                  <c:v>55.375</c:v>
                </c:pt>
                <c:pt idx="4060">
                  <c:v>55.375</c:v>
                </c:pt>
                <c:pt idx="4061">
                  <c:v>55.375</c:v>
                </c:pt>
                <c:pt idx="4062">
                  <c:v>55.375</c:v>
                </c:pt>
                <c:pt idx="4063">
                  <c:v>55.375</c:v>
                </c:pt>
                <c:pt idx="4064">
                  <c:v>55.375</c:v>
                </c:pt>
                <c:pt idx="4065">
                  <c:v>55.375</c:v>
                </c:pt>
                <c:pt idx="4066">
                  <c:v>55.375</c:v>
                </c:pt>
                <c:pt idx="4067">
                  <c:v>55.375</c:v>
                </c:pt>
                <c:pt idx="4068">
                  <c:v>55.375</c:v>
                </c:pt>
                <c:pt idx="4069">
                  <c:v>55.375</c:v>
                </c:pt>
                <c:pt idx="4070">
                  <c:v>55.375</c:v>
                </c:pt>
                <c:pt idx="4071">
                  <c:v>55.375</c:v>
                </c:pt>
                <c:pt idx="4072">
                  <c:v>55.375</c:v>
                </c:pt>
                <c:pt idx="4073">
                  <c:v>55.375</c:v>
                </c:pt>
                <c:pt idx="4074">
                  <c:v>55.375</c:v>
                </c:pt>
                <c:pt idx="4075">
                  <c:v>55.375</c:v>
                </c:pt>
                <c:pt idx="4076">
                  <c:v>55.375</c:v>
                </c:pt>
                <c:pt idx="4077">
                  <c:v>55.375</c:v>
                </c:pt>
                <c:pt idx="4078">
                  <c:v>55.375</c:v>
                </c:pt>
                <c:pt idx="4079">
                  <c:v>55.375</c:v>
                </c:pt>
                <c:pt idx="4080">
                  <c:v>55.375</c:v>
                </c:pt>
                <c:pt idx="4081">
                  <c:v>55.375</c:v>
                </c:pt>
                <c:pt idx="4082">
                  <c:v>55.375</c:v>
                </c:pt>
                <c:pt idx="4083">
                  <c:v>55.375</c:v>
                </c:pt>
                <c:pt idx="4084">
                  <c:v>55.375</c:v>
                </c:pt>
                <c:pt idx="4085">
                  <c:v>55.375</c:v>
                </c:pt>
                <c:pt idx="4086">
                  <c:v>55.375</c:v>
                </c:pt>
                <c:pt idx="4087">
                  <c:v>55.375</c:v>
                </c:pt>
                <c:pt idx="4088">
                  <c:v>55.375</c:v>
                </c:pt>
                <c:pt idx="4089">
                  <c:v>55.375</c:v>
                </c:pt>
                <c:pt idx="4090">
                  <c:v>55.375</c:v>
                </c:pt>
                <c:pt idx="4091">
                  <c:v>55.375</c:v>
                </c:pt>
                <c:pt idx="4092">
                  <c:v>55.375</c:v>
                </c:pt>
                <c:pt idx="4093">
                  <c:v>55.375</c:v>
                </c:pt>
                <c:pt idx="4094">
                  <c:v>55.375</c:v>
                </c:pt>
                <c:pt idx="4095">
                  <c:v>55.375</c:v>
                </c:pt>
                <c:pt idx="4096">
                  <c:v>55.375</c:v>
                </c:pt>
                <c:pt idx="4097">
                  <c:v>55.375</c:v>
                </c:pt>
                <c:pt idx="4098">
                  <c:v>55.375</c:v>
                </c:pt>
                <c:pt idx="4099">
                  <c:v>55.375</c:v>
                </c:pt>
                <c:pt idx="4100">
                  <c:v>55.375</c:v>
                </c:pt>
                <c:pt idx="4101">
                  <c:v>55.375</c:v>
                </c:pt>
                <c:pt idx="4102">
                  <c:v>55.375</c:v>
                </c:pt>
                <c:pt idx="4103">
                  <c:v>55.375</c:v>
                </c:pt>
                <c:pt idx="4104">
                  <c:v>55.375</c:v>
                </c:pt>
                <c:pt idx="4105">
                  <c:v>55.375</c:v>
                </c:pt>
                <c:pt idx="4106">
                  <c:v>55.375</c:v>
                </c:pt>
                <c:pt idx="4107">
                  <c:v>55.375</c:v>
                </c:pt>
                <c:pt idx="4108">
                  <c:v>55.375</c:v>
                </c:pt>
                <c:pt idx="4109">
                  <c:v>55.375</c:v>
                </c:pt>
                <c:pt idx="4110">
                  <c:v>55.375</c:v>
                </c:pt>
                <c:pt idx="4111">
                  <c:v>55.375</c:v>
                </c:pt>
                <c:pt idx="4112">
                  <c:v>55.375</c:v>
                </c:pt>
                <c:pt idx="4113">
                  <c:v>55.375</c:v>
                </c:pt>
                <c:pt idx="4114">
                  <c:v>55.375</c:v>
                </c:pt>
                <c:pt idx="4115">
                  <c:v>55.375</c:v>
                </c:pt>
                <c:pt idx="4116">
                  <c:v>55.375</c:v>
                </c:pt>
                <c:pt idx="4117">
                  <c:v>55.375</c:v>
                </c:pt>
                <c:pt idx="4118">
                  <c:v>55.375</c:v>
                </c:pt>
                <c:pt idx="4119">
                  <c:v>55.375</c:v>
                </c:pt>
                <c:pt idx="4120">
                  <c:v>55.375</c:v>
                </c:pt>
                <c:pt idx="4121">
                  <c:v>55.375</c:v>
                </c:pt>
                <c:pt idx="4122">
                  <c:v>55.375</c:v>
                </c:pt>
                <c:pt idx="4123">
                  <c:v>55.375</c:v>
                </c:pt>
                <c:pt idx="4124">
                  <c:v>55.375</c:v>
                </c:pt>
                <c:pt idx="4125">
                  <c:v>55.375</c:v>
                </c:pt>
                <c:pt idx="4126">
                  <c:v>55.375</c:v>
                </c:pt>
                <c:pt idx="4127">
                  <c:v>55.375</c:v>
                </c:pt>
                <c:pt idx="4128">
                  <c:v>55.375</c:v>
                </c:pt>
                <c:pt idx="4129">
                  <c:v>55.375</c:v>
                </c:pt>
                <c:pt idx="4130">
                  <c:v>55.375</c:v>
                </c:pt>
                <c:pt idx="4131">
                  <c:v>55.375</c:v>
                </c:pt>
                <c:pt idx="4132">
                  <c:v>55.375</c:v>
                </c:pt>
                <c:pt idx="4133">
                  <c:v>54.5</c:v>
                </c:pt>
                <c:pt idx="4134">
                  <c:v>54.5</c:v>
                </c:pt>
                <c:pt idx="4135">
                  <c:v>54.5</c:v>
                </c:pt>
                <c:pt idx="4136">
                  <c:v>54.5</c:v>
                </c:pt>
                <c:pt idx="4137">
                  <c:v>54.5</c:v>
                </c:pt>
                <c:pt idx="4138">
                  <c:v>54.5</c:v>
                </c:pt>
                <c:pt idx="4139">
                  <c:v>54.5</c:v>
                </c:pt>
                <c:pt idx="4140">
                  <c:v>54.5</c:v>
                </c:pt>
                <c:pt idx="4141">
                  <c:v>54.5</c:v>
                </c:pt>
                <c:pt idx="4142">
                  <c:v>54.5</c:v>
                </c:pt>
                <c:pt idx="4143">
                  <c:v>54.5</c:v>
                </c:pt>
                <c:pt idx="4144">
                  <c:v>54.5</c:v>
                </c:pt>
                <c:pt idx="4145">
                  <c:v>54.5</c:v>
                </c:pt>
                <c:pt idx="4146">
                  <c:v>54.5</c:v>
                </c:pt>
                <c:pt idx="4147">
                  <c:v>54.5</c:v>
                </c:pt>
                <c:pt idx="4148">
                  <c:v>54.5</c:v>
                </c:pt>
                <c:pt idx="4149">
                  <c:v>54.5</c:v>
                </c:pt>
                <c:pt idx="4150">
                  <c:v>54.5</c:v>
                </c:pt>
                <c:pt idx="4151">
                  <c:v>54.5</c:v>
                </c:pt>
                <c:pt idx="4152">
                  <c:v>54.5</c:v>
                </c:pt>
                <c:pt idx="4153">
                  <c:v>54.5</c:v>
                </c:pt>
                <c:pt idx="4154">
                  <c:v>54.5</c:v>
                </c:pt>
                <c:pt idx="4155">
                  <c:v>54.5</c:v>
                </c:pt>
                <c:pt idx="4156">
                  <c:v>54.5</c:v>
                </c:pt>
                <c:pt idx="4157">
                  <c:v>54.5</c:v>
                </c:pt>
                <c:pt idx="4158">
                  <c:v>54.5</c:v>
                </c:pt>
                <c:pt idx="4159">
                  <c:v>54.5</c:v>
                </c:pt>
                <c:pt idx="4160">
                  <c:v>54.5</c:v>
                </c:pt>
                <c:pt idx="4161">
                  <c:v>54.5</c:v>
                </c:pt>
                <c:pt idx="4162">
                  <c:v>54.5</c:v>
                </c:pt>
                <c:pt idx="4163">
                  <c:v>54.5</c:v>
                </c:pt>
                <c:pt idx="4164">
                  <c:v>54.5</c:v>
                </c:pt>
                <c:pt idx="4165">
                  <c:v>54.5</c:v>
                </c:pt>
                <c:pt idx="4166">
                  <c:v>54.5</c:v>
                </c:pt>
                <c:pt idx="4167">
                  <c:v>54.5</c:v>
                </c:pt>
                <c:pt idx="4168">
                  <c:v>54.5</c:v>
                </c:pt>
                <c:pt idx="4169">
                  <c:v>54.5</c:v>
                </c:pt>
                <c:pt idx="4170">
                  <c:v>54.5</c:v>
                </c:pt>
                <c:pt idx="4171">
                  <c:v>54.5</c:v>
                </c:pt>
                <c:pt idx="4172">
                  <c:v>54.5</c:v>
                </c:pt>
                <c:pt idx="4173">
                  <c:v>54.5</c:v>
                </c:pt>
                <c:pt idx="4174">
                  <c:v>54.5</c:v>
                </c:pt>
                <c:pt idx="4175">
                  <c:v>54.5</c:v>
                </c:pt>
                <c:pt idx="4176">
                  <c:v>54.5</c:v>
                </c:pt>
                <c:pt idx="4177">
                  <c:v>54.5</c:v>
                </c:pt>
                <c:pt idx="4178">
                  <c:v>54.5</c:v>
                </c:pt>
                <c:pt idx="4179">
                  <c:v>54.5</c:v>
                </c:pt>
                <c:pt idx="4180">
                  <c:v>54.5</c:v>
                </c:pt>
                <c:pt idx="4181">
                  <c:v>54.5</c:v>
                </c:pt>
                <c:pt idx="4182">
                  <c:v>54.5</c:v>
                </c:pt>
                <c:pt idx="4183">
                  <c:v>54.5</c:v>
                </c:pt>
                <c:pt idx="4184">
                  <c:v>54.5</c:v>
                </c:pt>
                <c:pt idx="4185">
                  <c:v>54.5</c:v>
                </c:pt>
                <c:pt idx="4186">
                  <c:v>54.5</c:v>
                </c:pt>
                <c:pt idx="4187">
                  <c:v>54.5</c:v>
                </c:pt>
                <c:pt idx="4188">
                  <c:v>54.5</c:v>
                </c:pt>
                <c:pt idx="4189">
                  <c:v>54.5</c:v>
                </c:pt>
                <c:pt idx="4190">
                  <c:v>54.5</c:v>
                </c:pt>
                <c:pt idx="4191">
                  <c:v>54.5</c:v>
                </c:pt>
                <c:pt idx="4192">
                  <c:v>54.5</c:v>
                </c:pt>
                <c:pt idx="4193">
                  <c:v>54.5</c:v>
                </c:pt>
                <c:pt idx="4194">
                  <c:v>54.5</c:v>
                </c:pt>
                <c:pt idx="4195">
                  <c:v>54.5</c:v>
                </c:pt>
                <c:pt idx="4196">
                  <c:v>54.5</c:v>
                </c:pt>
                <c:pt idx="4197">
                  <c:v>54.5</c:v>
                </c:pt>
                <c:pt idx="4198">
                  <c:v>54.5</c:v>
                </c:pt>
                <c:pt idx="4199">
                  <c:v>54.5</c:v>
                </c:pt>
                <c:pt idx="4200">
                  <c:v>54.5</c:v>
                </c:pt>
                <c:pt idx="4201">
                  <c:v>54.5</c:v>
                </c:pt>
                <c:pt idx="4202">
                  <c:v>53.1875</c:v>
                </c:pt>
                <c:pt idx="4203">
                  <c:v>53.1875</c:v>
                </c:pt>
                <c:pt idx="4204">
                  <c:v>53.1875</c:v>
                </c:pt>
                <c:pt idx="4205">
                  <c:v>53.1875</c:v>
                </c:pt>
                <c:pt idx="4206">
                  <c:v>53.1875</c:v>
                </c:pt>
                <c:pt idx="4207">
                  <c:v>53.1875</c:v>
                </c:pt>
                <c:pt idx="4208">
                  <c:v>53.1875</c:v>
                </c:pt>
                <c:pt idx="4209">
                  <c:v>53.1875</c:v>
                </c:pt>
                <c:pt idx="4210">
                  <c:v>53.1875</c:v>
                </c:pt>
                <c:pt idx="4211">
                  <c:v>53.1875</c:v>
                </c:pt>
                <c:pt idx="4212">
                  <c:v>53.1875</c:v>
                </c:pt>
                <c:pt idx="4213">
                  <c:v>53.1875</c:v>
                </c:pt>
                <c:pt idx="4214">
                  <c:v>53.1875</c:v>
                </c:pt>
                <c:pt idx="4215">
                  <c:v>53.1875</c:v>
                </c:pt>
                <c:pt idx="4216">
                  <c:v>53.1875</c:v>
                </c:pt>
                <c:pt idx="4217">
                  <c:v>53.1875</c:v>
                </c:pt>
                <c:pt idx="4218">
                  <c:v>53.1875</c:v>
                </c:pt>
                <c:pt idx="4219">
                  <c:v>53.1875</c:v>
                </c:pt>
                <c:pt idx="4220">
                  <c:v>53.1875</c:v>
                </c:pt>
                <c:pt idx="4221">
                  <c:v>53.1875</c:v>
                </c:pt>
                <c:pt idx="4222">
                  <c:v>53.1875</c:v>
                </c:pt>
                <c:pt idx="4223">
                  <c:v>53.1875</c:v>
                </c:pt>
                <c:pt idx="4224">
                  <c:v>53.1875</c:v>
                </c:pt>
                <c:pt idx="4225">
                  <c:v>53.1875</c:v>
                </c:pt>
                <c:pt idx="4226">
                  <c:v>53.1875</c:v>
                </c:pt>
                <c:pt idx="4227">
                  <c:v>53.1875</c:v>
                </c:pt>
                <c:pt idx="4228">
                  <c:v>53.1875</c:v>
                </c:pt>
                <c:pt idx="4229">
                  <c:v>53.1875</c:v>
                </c:pt>
                <c:pt idx="4230">
                  <c:v>53.1875</c:v>
                </c:pt>
                <c:pt idx="4231">
                  <c:v>53.1875</c:v>
                </c:pt>
                <c:pt idx="4232">
                  <c:v>53.1875</c:v>
                </c:pt>
                <c:pt idx="4233">
                  <c:v>53.1875</c:v>
                </c:pt>
                <c:pt idx="4234">
                  <c:v>53.1875</c:v>
                </c:pt>
                <c:pt idx="4235">
                  <c:v>53.1875</c:v>
                </c:pt>
                <c:pt idx="4236">
                  <c:v>53.1875</c:v>
                </c:pt>
                <c:pt idx="4237">
                  <c:v>53.1875</c:v>
                </c:pt>
                <c:pt idx="4238">
                  <c:v>53.1875</c:v>
                </c:pt>
                <c:pt idx="4239">
                  <c:v>53.1875</c:v>
                </c:pt>
                <c:pt idx="4240">
                  <c:v>53.1875</c:v>
                </c:pt>
                <c:pt idx="4241">
                  <c:v>53.1875</c:v>
                </c:pt>
                <c:pt idx="4242">
                  <c:v>53.1875</c:v>
                </c:pt>
                <c:pt idx="4243">
                  <c:v>53.1875</c:v>
                </c:pt>
                <c:pt idx="4244">
                  <c:v>53.1875</c:v>
                </c:pt>
                <c:pt idx="4245">
                  <c:v>53.1875</c:v>
                </c:pt>
                <c:pt idx="4246">
                  <c:v>53.1875</c:v>
                </c:pt>
                <c:pt idx="4247">
                  <c:v>53.1875</c:v>
                </c:pt>
                <c:pt idx="4248">
                  <c:v>53.1875</c:v>
                </c:pt>
                <c:pt idx="4249">
                  <c:v>53.1875</c:v>
                </c:pt>
                <c:pt idx="4250">
                  <c:v>53.1875</c:v>
                </c:pt>
                <c:pt idx="4251">
                  <c:v>53.1875</c:v>
                </c:pt>
                <c:pt idx="4252">
                  <c:v>53.1875</c:v>
                </c:pt>
                <c:pt idx="4253">
                  <c:v>53.1875</c:v>
                </c:pt>
                <c:pt idx="4254">
                  <c:v>53.1875</c:v>
                </c:pt>
                <c:pt idx="4255">
                  <c:v>53.1875</c:v>
                </c:pt>
                <c:pt idx="4256">
                  <c:v>53.1875</c:v>
                </c:pt>
                <c:pt idx="4257">
                  <c:v>53.1875</c:v>
                </c:pt>
                <c:pt idx="4258">
                  <c:v>53.1875</c:v>
                </c:pt>
                <c:pt idx="4259">
                  <c:v>53.1875</c:v>
                </c:pt>
                <c:pt idx="4260">
                  <c:v>53.1875</c:v>
                </c:pt>
                <c:pt idx="4261">
                  <c:v>53.1875</c:v>
                </c:pt>
                <c:pt idx="4262">
                  <c:v>53.1875</c:v>
                </c:pt>
                <c:pt idx="4263">
                  <c:v>53.1875</c:v>
                </c:pt>
                <c:pt idx="4264">
                  <c:v>53.1875</c:v>
                </c:pt>
                <c:pt idx="4265">
                  <c:v>53.1875</c:v>
                </c:pt>
                <c:pt idx="4266">
                  <c:v>53.1875</c:v>
                </c:pt>
                <c:pt idx="4267">
                  <c:v>53.1875</c:v>
                </c:pt>
                <c:pt idx="4268">
                  <c:v>53.1875</c:v>
                </c:pt>
                <c:pt idx="4269">
                  <c:v>53.1875</c:v>
                </c:pt>
                <c:pt idx="4270">
                  <c:v>53.1875</c:v>
                </c:pt>
                <c:pt idx="4271">
                  <c:v>53.1875</c:v>
                </c:pt>
                <c:pt idx="4272">
                  <c:v>53.1875</c:v>
                </c:pt>
                <c:pt idx="4273">
                  <c:v>53.1875</c:v>
                </c:pt>
                <c:pt idx="4274">
                  <c:v>53.1875</c:v>
                </c:pt>
                <c:pt idx="4275">
                  <c:v>53.1875</c:v>
                </c:pt>
                <c:pt idx="4276">
                  <c:v>53.1875</c:v>
                </c:pt>
                <c:pt idx="4277">
                  <c:v>53.1875</c:v>
                </c:pt>
                <c:pt idx="4278">
                  <c:v>53.1875</c:v>
                </c:pt>
                <c:pt idx="4279">
                  <c:v>53.1875</c:v>
                </c:pt>
                <c:pt idx="4280">
                  <c:v>53.1875</c:v>
                </c:pt>
                <c:pt idx="4281">
                  <c:v>53.1875</c:v>
                </c:pt>
                <c:pt idx="4282">
                  <c:v>53.1875</c:v>
                </c:pt>
                <c:pt idx="4283">
                  <c:v>53.1875</c:v>
                </c:pt>
                <c:pt idx="4284">
                  <c:v>53.1875</c:v>
                </c:pt>
                <c:pt idx="4285">
                  <c:v>53.1875</c:v>
                </c:pt>
                <c:pt idx="4286">
                  <c:v>53.1875</c:v>
                </c:pt>
                <c:pt idx="4287">
                  <c:v>53.1875</c:v>
                </c:pt>
                <c:pt idx="4288">
                  <c:v>53.1875</c:v>
                </c:pt>
                <c:pt idx="4289">
                  <c:v>53.1875</c:v>
                </c:pt>
                <c:pt idx="4290">
                  <c:v>53.1875</c:v>
                </c:pt>
                <c:pt idx="4291">
                  <c:v>53.1875</c:v>
                </c:pt>
                <c:pt idx="4292">
                  <c:v>53.1875</c:v>
                </c:pt>
                <c:pt idx="4293">
                  <c:v>53.1875</c:v>
                </c:pt>
                <c:pt idx="4294">
                  <c:v>53.1875</c:v>
                </c:pt>
                <c:pt idx="4295">
                  <c:v>53.1875</c:v>
                </c:pt>
                <c:pt idx="4296">
                  <c:v>53.1875</c:v>
                </c:pt>
                <c:pt idx="4297">
                  <c:v>53.1875</c:v>
                </c:pt>
                <c:pt idx="4298">
                  <c:v>53.1875</c:v>
                </c:pt>
                <c:pt idx="4299">
                  <c:v>53.1875</c:v>
                </c:pt>
                <c:pt idx="4300">
                  <c:v>53.1875</c:v>
                </c:pt>
                <c:pt idx="4301">
                  <c:v>53.1875</c:v>
                </c:pt>
                <c:pt idx="4302">
                  <c:v>53.1875</c:v>
                </c:pt>
                <c:pt idx="4303">
                  <c:v>53.1875</c:v>
                </c:pt>
                <c:pt idx="4304">
                  <c:v>53.1875</c:v>
                </c:pt>
                <c:pt idx="4305">
                  <c:v>53.1875</c:v>
                </c:pt>
                <c:pt idx="4306">
                  <c:v>53.1875</c:v>
                </c:pt>
                <c:pt idx="4307">
                  <c:v>53.1875</c:v>
                </c:pt>
                <c:pt idx="4308">
                  <c:v>53.1875</c:v>
                </c:pt>
                <c:pt idx="4309">
                  <c:v>53.1875</c:v>
                </c:pt>
                <c:pt idx="4310">
                  <c:v>53.1875</c:v>
                </c:pt>
                <c:pt idx="4311">
                  <c:v>53.1875</c:v>
                </c:pt>
                <c:pt idx="4312">
                  <c:v>53.1875</c:v>
                </c:pt>
                <c:pt idx="4313">
                  <c:v>53.1875</c:v>
                </c:pt>
                <c:pt idx="4314">
                  <c:v>53.1875</c:v>
                </c:pt>
                <c:pt idx="4315">
                  <c:v>53.1875</c:v>
                </c:pt>
                <c:pt idx="4316">
                  <c:v>53.1875</c:v>
                </c:pt>
                <c:pt idx="4317">
                  <c:v>53.1875</c:v>
                </c:pt>
                <c:pt idx="4318">
                  <c:v>50.125</c:v>
                </c:pt>
                <c:pt idx="4319">
                  <c:v>50.125</c:v>
                </c:pt>
                <c:pt idx="4320">
                  <c:v>50.125</c:v>
                </c:pt>
                <c:pt idx="4321">
                  <c:v>50.125</c:v>
                </c:pt>
                <c:pt idx="4322">
                  <c:v>50.125</c:v>
                </c:pt>
                <c:pt idx="4323">
                  <c:v>50.125</c:v>
                </c:pt>
                <c:pt idx="4324">
                  <c:v>50.125</c:v>
                </c:pt>
                <c:pt idx="4325">
                  <c:v>50.125</c:v>
                </c:pt>
                <c:pt idx="4326">
                  <c:v>50.125</c:v>
                </c:pt>
                <c:pt idx="4327">
                  <c:v>50.125</c:v>
                </c:pt>
                <c:pt idx="4328">
                  <c:v>50.125</c:v>
                </c:pt>
                <c:pt idx="4329">
                  <c:v>49.75</c:v>
                </c:pt>
                <c:pt idx="4330">
                  <c:v>49.75</c:v>
                </c:pt>
                <c:pt idx="4331">
                  <c:v>49.75</c:v>
                </c:pt>
                <c:pt idx="4332">
                  <c:v>49.75</c:v>
                </c:pt>
                <c:pt idx="4333">
                  <c:v>49.75</c:v>
                </c:pt>
                <c:pt idx="4334">
                  <c:v>49.75</c:v>
                </c:pt>
                <c:pt idx="4335">
                  <c:v>49.75</c:v>
                </c:pt>
                <c:pt idx="4336">
                  <c:v>49.75</c:v>
                </c:pt>
                <c:pt idx="4337">
                  <c:v>49.75</c:v>
                </c:pt>
                <c:pt idx="4338">
                  <c:v>49.75</c:v>
                </c:pt>
                <c:pt idx="4339">
                  <c:v>49.75</c:v>
                </c:pt>
                <c:pt idx="4340">
                  <c:v>49.75</c:v>
                </c:pt>
                <c:pt idx="4341">
                  <c:v>49.75</c:v>
                </c:pt>
                <c:pt idx="4342">
                  <c:v>49.75</c:v>
                </c:pt>
                <c:pt idx="4343">
                  <c:v>49.75</c:v>
                </c:pt>
                <c:pt idx="4344">
                  <c:v>49.75</c:v>
                </c:pt>
                <c:pt idx="4345">
                  <c:v>49.75</c:v>
                </c:pt>
                <c:pt idx="4346">
                  <c:v>49.75</c:v>
                </c:pt>
                <c:pt idx="4347">
                  <c:v>49.75</c:v>
                </c:pt>
                <c:pt idx="4348">
                  <c:v>49.75</c:v>
                </c:pt>
                <c:pt idx="4349">
                  <c:v>49.75</c:v>
                </c:pt>
                <c:pt idx="4350">
                  <c:v>49.75</c:v>
                </c:pt>
                <c:pt idx="4351">
                  <c:v>49.75</c:v>
                </c:pt>
                <c:pt idx="4352">
                  <c:v>49.75</c:v>
                </c:pt>
                <c:pt idx="4353">
                  <c:v>49.75</c:v>
                </c:pt>
                <c:pt idx="4354">
                  <c:v>49.75</c:v>
                </c:pt>
                <c:pt idx="4355">
                  <c:v>49.75</c:v>
                </c:pt>
                <c:pt idx="4356">
                  <c:v>49.75</c:v>
                </c:pt>
                <c:pt idx="4357">
                  <c:v>49.75</c:v>
                </c:pt>
                <c:pt idx="4358">
                  <c:v>49.75</c:v>
                </c:pt>
                <c:pt idx="4359">
                  <c:v>49.75</c:v>
                </c:pt>
                <c:pt idx="4360">
                  <c:v>49.75</c:v>
                </c:pt>
                <c:pt idx="4361">
                  <c:v>49.75</c:v>
                </c:pt>
                <c:pt idx="4362">
                  <c:v>49.75</c:v>
                </c:pt>
                <c:pt idx="4363">
                  <c:v>49.75</c:v>
                </c:pt>
                <c:pt idx="4364">
                  <c:v>49.75</c:v>
                </c:pt>
                <c:pt idx="4365">
                  <c:v>49.75</c:v>
                </c:pt>
                <c:pt idx="4366">
                  <c:v>49.75</c:v>
                </c:pt>
                <c:pt idx="4367">
                  <c:v>49.75</c:v>
                </c:pt>
                <c:pt idx="4368">
                  <c:v>49.75</c:v>
                </c:pt>
                <c:pt idx="4369">
                  <c:v>49.75</c:v>
                </c:pt>
                <c:pt idx="4370">
                  <c:v>49.75</c:v>
                </c:pt>
                <c:pt idx="4371">
                  <c:v>49.75</c:v>
                </c:pt>
                <c:pt idx="4372">
                  <c:v>49.75</c:v>
                </c:pt>
                <c:pt idx="4373">
                  <c:v>49.75</c:v>
                </c:pt>
                <c:pt idx="4374">
                  <c:v>49.75</c:v>
                </c:pt>
                <c:pt idx="4375">
                  <c:v>49.75</c:v>
                </c:pt>
                <c:pt idx="4376">
                  <c:v>49.75</c:v>
                </c:pt>
                <c:pt idx="4377">
                  <c:v>49.75</c:v>
                </c:pt>
                <c:pt idx="4378">
                  <c:v>49.75</c:v>
                </c:pt>
                <c:pt idx="4379">
                  <c:v>49.75</c:v>
                </c:pt>
                <c:pt idx="4380">
                  <c:v>49.75</c:v>
                </c:pt>
                <c:pt idx="4381">
                  <c:v>49.75</c:v>
                </c:pt>
                <c:pt idx="4382">
                  <c:v>49.75</c:v>
                </c:pt>
                <c:pt idx="4383">
                  <c:v>49.75</c:v>
                </c:pt>
                <c:pt idx="4384">
                  <c:v>49.75</c:v>
                </c:pt>
                <c:pt idx="4385">
                  <c:v>49.75</c:v>
                </c:pt>
                <c:pt idx="4386">
                  <c:v>49.75</c:v>
                </c:pt>
                <c:pt idx="4387">
                  <c:v>49.75</c:v>
                </c:pt>
                <c:pt idx="4388">
                  <c:v>49.75</c:v>
                </c:pt>
                <c:pt idx="4389">
                  <c:v>49.75</c:v>
                </c:pt>
                <c:pt idx="4390">
                  <c:v>49.75</c:v>
                </c:pt>
                <c:pt idx="4391">
                  <c:v>49.75</c:v>
                </c:pt>
                <c:pt idx="4392">
                  <c:v>49.75</c:v>
                </c:pt>
                <c:pt idx="4393">
                  <c:v>49.75</c:v>
                </c:pt>
                <c:pt idx="4394">
                  <c:v>49.75</c:v>
                </c:pt>
                <c:pt idx="4395">
                  <c:v>49.75</c:v>
                </c:pt>
                <c:pt idx="4396">
                  <c:v>49.75</c:v>
                </c:pt>
                <c:pt idx="4397">
                  <c:v>49.75</c:v>
                </c:pt>
                <c:pt idx="4398">
                  <c:v>49.75</c:v>
                </c:pt>
                <c:pt idx="4399">
                  <c:v>49.75</c:v>
                </c:pt>
                <c:pt idx="4400">
                  <c:v>49.75</c:v>
                </c:pt>
                <c:pt idx="4401">
                  <c:v>49.75</c:v>
                </c:pt>
                <c:pt idx="4402">
                  <c:v>49.75</c:v>
                </c:pt>
                <c:pt idx="4403">
                  <c:v>49.75</c:v>
                </c:pt>
                <c:pt idx="4404">
                  <c:v>49.75</c:v>
                </c:pt>
                <c:pt idx="4405">
                  <c:v>49.75</c:v>
                </c:pt>
                <c:pt idx="4406">
                  <c:v>49.75</c:v>
                </c:pt>
                <c:pt idx="4407">
                  <c:v>49.75</c:v>
                </c:pt>
                <c:pt idx="4408">
                  <c:v>49.75</c:v>
                </c:pt>
                <c:pt idx="4409">
                  <c:v>49.75</c:v>
                </c:pt>
                <c:pt idx="4410">
                  <c:v>49.75</c:v>
                </c:pt>
                <c:pt idx="4411">
                  <c:v>49.75</c:v>
                </c:pt>
                <c:pt idx="4412">
                  <c:v>49.75</c:v>
                </c:pt>
                <c:pt idx="4413">
                  <c:v>49.75</c:v>
                </c:pt>
                <c:pt idx="4414">
                  <c:v>49.75</c:v>
                </c:pt>
                <c:pt idx="4415">
                  <c:v>49.75</c:v>
                </c:pt>
                <c:pt idx="4416">
                  <c:v>49.75</c:v>
                </c:pt>
                <c:pt idx="4417">
                  <c:v>49.75</c:v>
                </c:pt>
                <c:pt idx="4418">
                  <c:v>49.75</c:v>
                </c:pt>
                <c:pt idx="4419">
                  <c:v>49.75</c:v>
                </c:pt>
                <c:pt idx="4420">
                  <c:v>49.75</c:v>
                </c:pt>
                <c:pt idx="4421">
                  <c:v>49.75</c:v>
                </c:pt>
                <c:pt idx="4422">
                  <c:v>49.75</c:v>
                </c:pt>
                <c:pt idx="4423">
                  <c:v>49.75</c:v>
                </c:pt>
                <c:pt idx="4424">
                  <c:v>49.75</c:v>
                </c:pt>
                <c:pt idx="4425">
                  <c:v>49.75</c:v>
                </c:pt>
                <c:pt idx="4426">
                  <c:v>49.75</c:v>
                </c:pt>
                <c:pt idx="4427">
                  <c:v>49.75</c:v>
                </c:pt>
                <c:pt idx="4428">
                  <c:v>49.75</c:v>
                </c:pt>
                <c:pt idx="4429">
                  <c:v>49.75</c:v>
                </c:pt>
                <c:pt idx="4430">
                  <c:v>49.75</c:v>
                </c:pt>
                <c:pt idx="4431">
                  <c:v>49.75</c:v>
                </c:pt>
                <c:pt idx="4432">
                  <c:v>49.75</c:v>
                </c:pt>
                <c:pt idx="4433">
                  <c:v>49.75</c:v>
                </c:pt>
                <c:pt idx="4434">
                  <c:v>49.75</c:v>
                </c:pt>
                <c:pt idx="4435">
                  <c:v>49.75</c:v>
                </c:pt>
                <c:pt idx="4436">
                  <c:v>49.75</c:v>
                </c:pt>
                <c:pt idx="4437">
                  <c:v>49.75</c:v>
                </c:pt>
                <c:pt idx="4438">
                  <c:v>49.75</c:v>
                </c:pt>
                <c:pt idx="4439">
                  <c:v>49.75</c:v>
                </c:pt>
                <c:pt idx="4440">
                  <c:v>49.75</c:v>
                </c:pt>
                <c:pt idx="4441">
                  <c:v>49.75</c:v>
                </c:pt>
                <c:pt idx="4442">
                  <c:v>49.75</c:v>
                </c:pt>
                <c:pt idx="4443">
                  <c:v>49.75</c:v>
                </c:pt>
                <c:pt idx="4444">
                  <c:v>49.75</c:v>
                </c:pt>
                <c:pt idx="4445">
                  <c:v>49.75</c:v>
                </c:pt>
                <c:pt idx="4446">
                  <c:v>49.75</c:v>
                </c:pt>
                <c:pt idx="4447">
                  <c:v>49.75</c:v>
                </c:pt>
                <c:pt idx="4448">
                  <c:v>49.75</c:v>
                </c:pt>
                <c:pt idx="4449">
                  <c:v>49.75</c:v>
                </c:pt>
                <c:pt idx="4450">
                  <c:v>49.75</c:v>
                </c:pt>
                <c:pt idx="4451">
                  <c:v>49.75</c:v>
                </c:pt>
                <c:pt idx="4452">
                  <c:v>49.75</c:v>
                </c:pt>
                <c:pt idx="4453">
                  <c:v>49.75</c:v>
                </c:pt>
                <c:pt idx="4454">
                  <c:v>49.75</c:v>
                </c:pt>
                <c:pt idx="4455">
                  <c:v>49.75</c:v>
                </c:pt>
                <c:pt idx="4456">
                  <c:v>49.75</c:v>
                </c:pt>
                <c:pt idx="4457">
                  <c:v>49.75</c:v>
                </c:pt>
                <c:pt idx="4458">
                  <c:v>49.75</c:v>
                </c:pt>
                <c:pt idx="4459">
                  <c:v>49.75</c:v>
                </c:pt>
                <c:pt idx="4460">
                  <c:v>49.75</c:v>
                </c:pt>
                <c:pt idx="4461">
                  <c:v>49.75</c:v>
                </c:pt>
                <c:pt idx="4462">
                  <c:v>49.75</c:v>
                </c:pt>
                <c:pt idx="4463">
                  <c:v>49.75</c:v>
                </c:pt>
                <c:pt idx="4464">
                  <c:v>49.75</c:v>
                </c:pt>
                <c:pt idx="4465">
                  <c:v>49.75</c:v>
                </c:pt>
                <c:pt idx="4466">
                  <c:v>49.75</c:v>
                </c:pt>
                <c:pt idx="4467">
                  <c:v>49.75</c:v>
                </c:pt>
                <c:pt idx="4468">
                  <c:v>49.75</c:v>
                </c:pt>
                <c:pt idx="4469">
                  <c:v>49.75</c:v>
                </c:pt>
                <c:pt idx="4470">
                  <c:v>49.75</c:v>
                </c:pt>
                <c:pt idx="4471">
                  <c:v>49.75</c:v>
                </c:pt>
                <c:pt idx="4472">
                  <c:v>49.75</c:v>
                </c:pt>
                <c:pt idx="4473">
                  <c:v>49.75</c:v>
                </c:pt>
                <c:pt idx="4474">
                  <c:v>49.75</c:v>
                </c:pt>
                <c:pt idx="4475">
                  <c:v>49.75</c:v>
                </c:pt>
                <c:pt idx="4476">
                  <c:v>49.75</c:v>
                </c:pt>
                <c:pt idx="4477">
                  <c:v>49.75</c:v>
                </c:pt>
                <c:pt idx="4478">
                  <c:v>49.75</c:v>
                </c:pt>
                <c:pt idx="4479">
                  <c:v>49.75</c:v>
                </c:pt>
                <c:pt idx="4480">
                  <c:v>49.75</c:v>
                </c:pt>
                <c:pt idx="4481">
                  <c:v>49.75</c:v>
                </c:pt>
                <c:pt idx="4482">
                  <c:v>50.625</c:v>
                </c:pt>
                <c:pt idx="4483">
                  <c:v>50.625</c:v>
                </c:pt>
                <c:pt idx="4484">
                  <c:v>50.625</c:v>
                </c:pt>
                <c:pt idx="4485">
                  <c:v>50.625</c:v>
                </c:pt>
                <c:pt idx="4486">
                  <c:v>50.625</c:v>
                </c:pt>
                <c:pt idx="4487">
                  <c:v>50.625</c:v>
                </c:pt>
                <c:pt idx="4488">
                  <c:v>50.5</c:v>
                </c:pt>
                <c:pt idx="4489">
                  <c:v>50.5</c:v>
                </c:pt>
                <c:pt idx="4490">
                  <c:v>50.5</c:v>
                </c:pt>
                <c:pt idx="4491">
                  <c:v>50.5</c:v>
                </c:pt>
                <c:pt idx="4492">
                  <c:v>50.5</c:v>
                </c:pt>
                <c:pt idx="4493">
                  <c:v>50.5</c:v>
                </c:pt>
                <c:pt idx="4494">
                  <c:v>50.5</c:v>
                </c:pt>
                <c:pt idx="4495">
                  <c:v>50.5</c:v>
                </c:pt>
                <c:pt idx="4496">
                  <c:v>50.5</c:v>
                </c:pt>
                <c:pt idx="4497">
                  <c:v>50.5</c:v>
                </c:pt>
                <c:pt idx="4498">
                  <c:v>50.5</c:v>
                </c:pt>
                <c:pt idx="4499">
                  <c:v>50.5</c:v>
                </c:pt>
                <c:pt idx="4500">
                  <c:v>50.5</c:v>
                </c:pt>
                <c:pt idx="4501">
                  <c:v>50.5</c:v>
                </c:pt>
                <c:pt idx="4502">
                  <c:v>50.5</c:v>
                </c:pt>
                <c:pt idx="4503">
                  <c:v>50.5</c:v>
                </c:pt>
                <c:pt idx="4504">
                  <c:v>50.5</c:v>
                </c:pt>
                <c:pt idx="4505">
                  <c:v>50.5</c:v>
                </c:pt>
                <c:pt idx="4506">
                  <c:v>50.5</c:v>
                </c:pt>
                <c:pt idx="4507">
                  <c:v>50.5</c:v>
                </c:pt>
                <c:pt idx="4508">
                  <c:v>50.5</c:v>
                </c:pt>
                <c:pt idx="4509">
                  <c:v>50.5</c:v>
                </c:pt>
                <c:pt idx="4510">
                  <c:v>50.5</c:v>
                </c:pt>
                <c:pt idx="4511">
                  <c:v>51.875</c:v>
                </c:pt>
                <c:pt idx="4512">
                  <c:v>51.875</c:v>
                </c:pt>
                <c:pt idx="4513">
                  <c:v>51.875</c:v>
                </c:pt>
                <c:pt idx="4514">
                  <c:v>51.875</c:v>
                </c:pt>
                <c:pt idx="4515">
                  <c:v>51.875</c:v>
                </c:pt>
                <c:pt idx="4516">
                  <c:v>51.875</c:v>
                </c:pt>
                <c:pt idx="4517">
                  <c:v>51.875</c:v>
                </c:pt>
                <c:pt idx="4518">
                  <c:v>51.875</c:v>
                </c:pt>
                <c:pt idx="4519">
                  <c:v>51.875</c:v>
                </c:pt>
                <c:pt idx="4520">
                  <c:v>51.875</c:v>
                </c:pt>
                <c:pt idx="4521">
                  <c:v>51.875</c:v>
                </c:pt>
                <c:pt idx="4522">
                  <c:v>51.875</c:v>
                </c:pt>
                <c:pt idx="4523">
                  <c:v>51.875</c:v>
                </c:pt>
                <c:pt idx="4524">
                  <c:v>51.875</c:v>
                </c:pt>
                <c:pt idx="4525">
                  <c:v>51.875</c:v>
                </c:pt>
                <c:pt idx="4526">
                  <c:v>51.875</c:v>
                </c:pt>
                <c:pt idx="4527">
                  <c:v>51.875</c:v>
                </c:pt>
                <c:pt idx="4528">
                  <c:v>51.875</c:v>
                </c:pt>
                <c:pt idx="4529">
                  <c:v>51.875</c:v>
                </c:pt>
                <c:pt idx="4530">
                  <c:v>51.875</c:v>
                </c:pt>
                <c:pt idx="4531">
                  <c:v>51.875</c:v>
                </c:pt>
                <c:pt idx="4532">
                  <c:v>51.875</c:v>
                </c:pt>
                <c:pt idx="4533">
                  <c:v>51.875</c:v>
                </c:pt>
                <c:pt idx="4534">
                  <c:v>51.875</c:v>
                </c:pt>
                <c:pt idx="4535">
                  <c:v>51.875</c:v>
                </c:pt>
                <c:pt idx="4536">
                  <c:v>51.875</c:v>
                </c:pt>
                <c:pt idx="4537">
                  <c:v>51.875</c:v>
                </c:pt>
                <c:pt idx="4538">
                  <c:v>51.875</c:v>
                </c:pt>
                <c:pt idx="4539">
                  <c:v>51.875</c:v>
                </c:pt>
                <c:pt idx="4540">
                  <c:v>51.875</c:v>
                </c:pt>
                <c:pt idx="4541">
                  <c:v>51.875</c:v>
                </c:pt>
                <c:pt idx="4542">
                  <c:v>51.875</c:v>
                </c:pt>
                <c:pt idx="4543">
                  <c:v>51.75</c:v>
                </c:pt>
                <c:pt idx="4544">
                  <c:v>51.75</c:v>
                </c:pt>
                <c:pt idx="4545">
                  <c:v>51.75</c:v>
                </c:pt>
                <c:pt idx="4546">
                  <c:v>51.75</c:v>
                </c:pt>
                <c:pt idx="4547">
                  <c:v>51.75</c:v>
                </c:pt>
                <c:pt idx="4548">
                  <c:v>51.75</c:v>
                </c:pt>
                <c:pt idx="4549">
                  <c:v>51.75</c:v>
                </c:pt>
                <c:pt idx="4550">
                  <c:v>51.75</c:v>
                </c:pt>
                <c:pt idx="4551">
                  <c:v>51.75</c:v>
                </c:pt>
                <c:pt idx="4552">
                  <c:v>51.75</c:v>
                </c:pt>
                <c:pt idx="4553">
                  <c:v>52.5625</c:v>
                </c:pt>
                <c:pt idx="4554">
                  <c:v>52.5625</c:v>
                </c:pt>
                <c:pt idx="4555">
                  <c:v>52.5625</c:v>
                </c:pt>
                <c:pt idx="4556">
                  <c:v>52.5625</c:v>
                </c:pt>
                <c:pt idx="4557">
                  <c:v>52.5625</c:v>
                </c:pt>
                <c:pt idx="4558">
                  <c:v>52.5625</c:v>
                </c:pt>
                <c:pt idx="4559">
                  <c:v>52.5625</c:v>
                </c:pt>
                <c:pt idx="4560">
                  <c:v>52.5625</c:v>
                </c:pt>
                <c:pt idx="4561">
                  <c:v>52.5625</c:v>
                </c:pt>
                <c:pt idx="4562">
                  <c:v>52.5625</c:v>
                </c:pt>
                <c:pt idx="4563">
                  <c:v>52.5625</c:v>
                </c:pt>
                <c:pt idx="4564">
                  <c:v>52.5625</c:v>
                </c:pt>
                <c:pt idx="4565">
                  <c:v>52.5625</c:v>
                </c:pt>
                <c:pt idx="4566">
                  <c:v>52.5625</c:v>
                </c:pt>
                <c:pt idx="4567">
                  <c:v>52.5625</c:v>
                </c:pt>
                <c:pt idx="4568">
                  <c:v>52.5625</c:v>
                </c:pt>
                <c:pt idx="4569">
                  <c:v>54.875</c:v>
                </c:pt>
                <c:pt idx="4570">
                  <c:v>54.875</c:v>
                </c:pt>
                <c:pt idx="4571">
                  <c:v>54.875</c:v>
                </c:pt>
                <c:pt idx="4572">
                  <c:v>54.875</c:v>
                </c:pt>
                <c:pt idx="4573">
                  <c:v>54.875</c:v>
                </c:pt>
                <c:pt idx="4574">
                  <c:v>54.875</c:v>
                </c:pt>
                <c:pt idx="4575">
                  <c:v>54.875</c:v>
                </c:pt>
                <c:pt idx="4576">
                  <c:v>54.875</c:v>
                </c:pt>
                <c:pt idx="4577">
                  <c:v>54.875</c:v>
                </c:pt>
                <c:pt idx="4578">
                  <c:v>54.875</c:v>
                </c:pt>
                <c:pt idx="4579">
                  <c:v>54.875</c:v>
                </c:pt>
                <c:pt idx="4580">
                  <c:v>54.875</c:v>
                </c:pt>
                <c:pt idx="4581">
                  <c:v>54.875</c:v>
                </c:pt>
                <c:pt idx="4582">
                  <c:v>54.875</c:v>
                </c:pt>
                <c:pt idx="4583">
                  <c:v>54.875</c:v>
                </c:pt>
                <c:pt idx="4584">
                  <c:v>54.875</c:v>
                </c:pt>
                <c:pt idx="4585">
                  <c:v>54.875</c:v>
                </c:pt>
                <c:pt idx="4586">
                  <c:v>54.875</c:v>
                </c:pt>
                <c:pt idx="4587">
                  <c:v>54.875</c:v>
                </c:pt>
                <c:pt idx="4588">
                  <c:v>54.875</c:v>
                </c:pt>
                <c:pt idx="4589">
                  <c:v>54.875</c:v>
                </c:pt>
                <c:pt idx="4590">
                  <c:v>54.875</c:v>
                </c:pt>
                <c:pt idx="4591">
                  <c:v>54.875</c:v>
                </c:pt>
                <c:pt idx="4592">
                  <c:v>54.875</c:v>
                </c:pt>
                <c:pt idx="4593">
                  <c:v>54.875</c:v>
                </c:pt>
                <c:pt idx="4594">
                  <c:v>54.875</c:v>
                </c:pt>
                <c:pt idx="4595">
                  <c:v>54.875</c:v>
                </c:pt>
                <c:pt idx="4596">
                  <c:v>54.875</c:v>
                </c:pt>
                <c:pt idx="4597">
                  <c:v>54.875</c:v>
                </c:pt>
                <c:pt idx="4598">
                  <c:v>54.875</c:v>
                </c:pt>
                <c:pt idx="4599">
                  <c:v>54.875</c:v>
                </c:pt>
                <c:pt idx="4600">
                  <c:v>54.875</c:v>
                </c:pt>
                <c:pt idx="4601">
                  <c:v>54.875</c:v>
                </c:pt>
                <c:pt idx="4602">
                  <c:v>54.875</c:v>
                </c:pt>
                <c:pt idx="4603">
                  <c:v>54.875</c:v>
                </c:pt>
                <c:pt idx="4604">
                  <c:v>54.875</c:v>
                </c:pt>
                <c:pt idx="4605">
                  <c:v>54.875</c:v>
                </c:pt>
                <c:pt idx="4606">
                  <c:v>54.875</c:v>
                </c:pt>
                <c:pt idx="4607">
                  <c:v>54.875</c:v>
                </c:pt>
                <c:pt idx="4608">
                  <c:v>54.875</c:v>
                </c:pt>
                <c:pt idx="4609">
                  <c:v>54.875</c:v>
                </c:pt>
                <c:pt idx="4610">
                  <c:v>54.875</c:v>
                </c:pt>
                <c:pt idx="4611">
                  <c:v>54.875</c:v>
                </c:pt>
                <c:pt idx="4612">
                  <c:v>54.875</c:v>
                </c:pt>
                <c:pt idx="4613">
                  <c:v>54.875</c:v>
                </c:pt>
                <c:pt idx="4614">
                  <c:v>54.875</c:v>
                </c:pt>
                <c:pt idx="4615">
                  <c:v>54.875</c:v>
                </c:pt>
                <c:pt idx="4616">
                  <c:v>54.875</c:v>
                </c:pt>
                <c:pt idx="4617">
                  <c:v>54.875</c:v>
                </c:pt>
                <c:pt idx="4618">
                  <c:v>54.875</c:v>
                </c:pt>
                <c:pt idx="4619">
                  <c:v>54.875</c:v>
                </c:pt>
                <c:pt idx="4620">
                  <c:v>54.875</c:v>
                </c:pt>
                <c:pt idx="4621">
                  <c:v>54.875</c:v>
                </c:pt>
                <c:pt idx="4622">
                  <c:v>54.875</c:v>
                </c:pt>
                <c:pt idx="4623">
                  <c:v>54.875</c:v>
                </c:pt>
                <c:pt idx="4624">
                  <c:v>54.875</c:v>
                </c:pt>
                <c:pt idx="4625">
                  <c:v>54.875</c:v>
                </c:pt>
                <c:pt idx="4626">
                  <c:v>54.875</c:v>
                </c:pt>
                <c:pt idx="4627">
                  <c:v>54.875</c:v>
                </c:pt>
                <c:pt idx="4628">
                  <c:v>54.875</c:v>
                </c:pt>
                <c:pt idx="4629">
                  <c:v>54.875</c:v>
                </c:pt>
                <c:pt idx="4630">
                  <c:v>54.875</c:v>
                </c:pt>
                <c:pt idx="4631">
                  <c:v>54.875</c:v>
                </c:pt>
                <c:pt idx="4632">
                  <c:v>54.875</c:v>
                </c:pt>
                <c:pt idx="4633">
                  <c:v>54.875</c:v>
                </c:pt>
                <c:pt idx="4634">
                  <c:v>54.875</c:v>
                </c:pt>
                <c:pt idx="4635">
                  <c:v>54.875</c:v>
                </c:pt>
                <c:pt idx="4636">
                  <c:v>54.875</c:v>
                </c:pt>
                <c:pt idx="4637">
                  <c:v>54.875</c:v>
                </c:pt>
                <c:pt idx="4638">
                  <c:v>54.875</c:v>
                </c:pt>
                <c:pt idx="4639">
                  <c:v>54.875</c:v>
                </c:pt>
                <c:pt idx="4640">
                  <c:v>54.875</c:v>
                </c:pt>
                <c:pt idx="4641">
                  <c:v>54.875</c:v>
                </c:pt>
                <c:pt idx="4642">
                  <c:v>54.875</c:v>
                </c:pt>
                <c:pt idx="4643">
                  <c:v>54.875</c:v>
                </c:pt>
                <c:pt idx="4644">
                  <c:v>54.875</c:v>
                </c:pt>
                <c:pt idx="4645">
                  <c:v>54.875</c:v>
                </c:pt>
                <c:pt idx="4646">
                  <c:v>54.875</c:v>
                </c:pt>
                <c:pt idx="4647">
                  <c:v>54.875</c:v>
                </c:pt>
                <c:pt idx="4648">
                  <c:v>54.875</c:v>
                </c:pt>
                <c:pt idx="4649">
                  <c:v>54.875</c:v>
                </c:pt>
                <c:pt idx="4650">
                  <c:v>54.875</c:v>
                </c:pt>
                <c:pt idx="4651">
                  <c:v>54.875</c:v>
                </c:pt>
                <c:pt idx="4652">
                  <c:v>54.875</c:v>
                </c:pt>
                <c:pt idx="4653">
                  <c:v>54.875</c:v>
                </c:pt>
                <c:pt idx="4654">
                  <c:v>54.875</c:v>
                </c:pt>
                <c:pt idx="4655">
                  <c:v>54.875</c:v>
                </c:pt>
                <c:pt idx="4656">
                  <c:v>54.875</c:v>
                </c:pt>
                <c:pt idx="4657">
                  <c:v>54.875</c:v>
                </c:pt>
                <c:pt idx="4658">
                  <c:v>54.875</c:v>
                </c:pt>
                <c:pt idx="4659">
                  <c:v>54.875</c:v>
                </c:pt>
                <c:pt idx="4660">
                  <c:v>54.875</c:v>
                </c:pt>
                <c:pt idx="4661">
                  <c:v>54.875</c:v>
                </c:pt>
                <c:pt idx="4662">
                  <c:v>54.875</c:v>
                </c:pt>
                <c:pt idx="4663">
                  <c:v>54.875</c:v>
                </c:pt>
                <c:pt idx="4664">
                  <c:v>54.875</c:v>
                </c:pt>
                <c:pt idx="4665">
                  <c:v>54.875</c:v>
                </c:pt>
                <c:pt idx="4666">
                  <c:v>54.875</c:v>
                </c:pt>
                <c:pt idx="4667">
                  <c:v>54.875</c:v>
                </c:pt>
                <c:pt idx="4668">
                  <c:v>54.875</c:v>
                </c:pt>
                <c:pt idx="4669">
                  <c:v>54.875</c:v>
                </c:pt>
                <c:pt idx="4670">
                  <c:v>54.875</c:v>
                </c:pt>
                <c:pt idx="4671">
                  <c:v>54.875</c:v>
                </c:pt>
                <c:pt idx="4672">
                  <c:v>54.875</c:v>
                </c:pt>
                <c:pt idx="4673">
                  <c:v>54.875</c:v>
                </c:pt>
                <c:pt idx="4674">
                  <c:v>54.875</c:v>
                </c:pt>
                <c:pt idx="4675">
                  <c:v>54.875</c:v>
                </c:pt>
                <c:pt idx="4676">
                  <c:v>54.875</c:v>
                </c:pt>
                <c:pt idx="4677">
                  <c:v>54.875</c:v>
                </c:pt>
                <c:pt idx="4678">
                  <c:v>54.875</c:v>
                </c:pt>
                <c:pt idx="4679">
                  <c:v>54.875</c:v>
                </c:pt>
                <c:pt idx="4680">
                  <c:v>54.875</c:v>
                </c:pt>
                <c:pt idx="4681">
                  <c:v>54.875</c:v>
                </c:pt>
                <c:pt idx="4682">
                  <c:v>54.875</c:v>
                </c:pt>
                <c:pt idx="4683">
                  <c:v>54.875</c:v>
                </c:pt>
                <c:pt idx="4684">
                  <c:v>54.875</c:v>
                </c:pt>
                <c:pt idx="4685">
                  <c:v>54.875</c:v>
                </c:pt>
                <c:pt idx="4686">
                  <c:v>54.875</c:v>
                </c:pt>
                <c:pt idx="4687">
                  <c:v>54.875</c:v>
                </c:pt>
                <c:pt idx="4688">
                  <c:v>54.875</c:v>
                </c:pt>
                <c:pt idx="4689">
                  <c:v>54.875</c:v>
                </c:pt>
                <c:pt idx="4690">
                  <c:v>54.875</c:v>
                </c:pt>
                <c:pt idx="4691">
                  <c:v>54.875</c:v>
                </c:pt>
                <c:pt idx="4692">
                  <c:v>54.875</c:v>
                </c:pt>
                <c:pt idx="4693">
                  <c:v>54.875</c:v>
                </c:pt>
                <c:pt idx="4694">
                  <c:v>54.875</c:v>
                </c:pt>
                <c:pt idx="4695">
                  <c:v>54.875</c:v>
                </c:pt>
                <c:pt idx="4696">
                  <c:v>54.875</c:v>
                </c:pt>
                <c:pt idx="4697">
                  <c:v>54.875</c:v>
                </c:pt>
                <c:pt idx="4698">
                  <c:v>54.875</c:v>
                </c:pt>
                <c:pt idx="4699">
                  <c:v>54.875</c:v>
                </c:pt>
                <c:pt idx="4700">
                  <c:v>54.875</c:v>
                </c:pt>
                <c:pt idx="4701">
                  <c:v>54.875</c:v>
                </c:pt>
                <c:pt idx="4702">
                  <c:v>54.875</c:v>
                </c:pt>
                <c:pt idx="4703">
                  <c:v>54.875</c:v>
                </c:pt>
                <c:pt idx="4704">
                  <c:v>54.875</c:v>
                </c:pt>
                <c:pt idx="4705">
                  <c:v>54.875</c:v>
                </c:pt>
                <c:pt idx="4706">
                  <c:v>54.875</c:v>
                </c:pt>
                <c:pt idx="4707">
                  <c:v>54.875</c:v>
                </c:pt>
                <c:pt idx="4708">
                  <c:v>54.875</c:v>
                </c:pt>
                <c:pt idx="4709">
                  <c:v>54.875</c:v>
                </c:pt>
                <c:pt idx="4710">
                  <c:v>54.875</c:v>
                </c:pt>
                <c:pt idx="4711">
                  <c:v>54.875</c:v>
                </c:pt>
                <c:pt idx="4712">
                  <c:v>54.875</c:v>
                </c:pt>
                <c:pt idx="4713">
                  <c:v>54.875</c:v>
                </c:pt>
                <c:pt idx="4714">
                  <c:v>57</c:v>
                </c:pt>
                <c:pt idx="4715">
                  <c:v>57</c:v>
                </c:pt>
                <c:pt idx="4716">
                  <c:v>57</c:v>
                </c:pt>
                <c:pt idx="4717">
                  <c:v>57</c:v>
                </c:pt>
                <c:pt idx="4718">
                  <c:v>57</c:v>
                </c:pt>
                <c:pt idx="4719">
                  <c:v>57</c:v>
                </c:pt>
                <c:pt idx="4720">
                  <c:v>57</c:v>
                </c:pt>
                <c:pt idx="4721">
                  <c:v>57</c:v>
                </c:pt>
                <c:pt idx="4722">
                  <c:v>57</c:v>
                </c:pt>
                <c:pt idx="4723">
                  <c:v>57</c:v>
                </c:pt>
                <c:pt idx="4724">
                  <c:v>57</c:v>
                </c:pt>
                <c:pt idx="4725">
                  <c:v>57</c:v>
                </c:pt>
                <c:pt idx="4726">
                  <c:v>57</c:v>
                </c:pt>
                <c:pt idx="4727">
                  <c:v>57</c:v>
                </c:pt>
                <c:pt idx="4728">
                  <c:v>57</c:v>
                </c:pt>
                <c:pt idx="4729">
                  <c:v>57</c:v>
                </c:pt>
                <c:pt idx="4730">
                  <c:v>57</c:v>
                </c:pt>
                <c:pt idx="4731">
                  <c:v>57</c:v>
                </c:pt>
                <c:pt idx="4732">
                  <c:v>57</c:v>
                </c:pt>
                <c:pt idx="4733">
                  <c:v>57</c:v>
                </c:pt>
                <c:pt idx="4734">
                  <c:v>57</c:v>
                </c:pt>
                <c:pt idx="4735">
                  <c:v>57</c:v>
                </c:pt>
                <c:pt idx="4736">
                  <c:v>57</c:v>
                </c:pt>
                <c:pt idx="4737">
                  <c:v>57</c:v>
                </c:pt>
                <c:pt idx="4738">
                  <c:v>57</c:v>
                </c:pt>
                <c:pt idx="4739">
                  <c:v>57</c:v>
                </c:pt>
                <c:pt idx="4740">
                  <c:v>57</c:v>
                </c:pt>
                <c:pt idx="4741">
                  <c:v>57</c:v>
                </c:pt>
                <c:pt idx="4742">
                  <c:v>57</c:v>
                </c:pt>
                <c:pt idx="4743">
                  <c:v>57</c:v>
                </c:pt>
                <c:pt idx="4744">
                  <c:v>57</c:v>
                </c:pt>
                <c:pt idx="4745">
                  <c:v>57</c:v>
                </c:pt>
                <c:pt idx="4746">
                  <c:v>57</c:v>
                </c:pt>
                <c:pt idx="4747">
                  <c:v>57</c:v>
                </c:pt>
                <c:pt idx="4748">
                  <c:v>57</c:v>
                </c:pt>
                <c:pt idx="4749">
                  <c:v>57</c:v>
                </c:pt>
                <c:pt idx="4750">
                  <c:v>57</c:v>
                </c:pt>
                <c:pt idx="4751">
                  <c:v>57</c:v>
                </c:pt>
                <c:pt idx="4752">
                  <c:v>57</c:v>
                </c:pt>
                <c:pt idx="4753">
                  <c:v>57</c:v>
                </c:pt>
                <c:pt idx="4754">
                  <c:v>57</c:v>
                </c:pt>
                <c:pt idx="4755">
                  <c:v>57</c:v>
                </c:pt>
                <c:pt idx="4756">
                  <c:v>57</c:v>
                </c:pt>
                <c:pt idx="4757">
                  <c:v>57</c:v>
                </c:pt>
                <c:pt idx="4758">
                  <c:v>57</c:v>
                </c:pt>
                <c:pt idx="4759">
                  <c:v>57</c:v>
                </c:pt>
                <c:pt idx="4760">
                  <c:v>57</c:v>
                </c:pt>
                <c:pt idx="4761">
                  <c:v>57</c:v>
                </c:pt>
                <c:pt idx="4762">
                  <c:v>57</c:v>
                </c:pt>
                <c:pt idx="4763">
                  <c:v>57</c:v>
                </c:pt>
                <c:pt idx="4764">
                  <c:v>57</c:v>
                </c:pt>
                <c:pt idx="4765">
                  <c:v>57</c:v>
                </c:pt>
                <c:pt idx="4766">
                  <c:v>57</c:v>
                </c:pt>
                <c:pt idx="4767">
                  <c:v>57</c:v>
                </c:pt>
                <c:pt idx="4768">
                  <c:v>57</c:v>
                </c:pt>
                <c:pt idx="4769">
                  <c:v>57</c:v>
                </c:pt>
                <c:pt idx="4770">
                  <c:v>57</c:v>
                </c:pt>
                <c:pt idx="4771">
                  <c:v>57</c:v>
                </c:pt>
                <c:pt idx="4772">
                  <c:v>57</c:v>
                </c:pt>
                <c:pt idx="4773">
                  <c:v>57</c:v>
                </c:pt>
                <c:pt idx="4774">
                  <c:v>57</c:v>
                </c:pt>
                <c:pt idx="4775">
                  <c:v>57</c:v>
                </c:pt>
                <c:pt idx="4776">
                  <c:v>57</c:v>
                </c:pt>
                <c:pt idx="4777">
                  <c:v>57</c:v>
                </c:pt>
                <c:pt idx="4778">
                  <c:v>57</c:v>
                </c:pt>
                <c:pt idx="4779">
                  <c:v>57</c:v>
                </c:pt>
                <c:pt idx="4780">
                  <c:v>57</c:v>
                </c:pt>
                <c:pt idx="4781">
                  <c:v>57</c:v>
                </c:pt>
                <c:pt idx="4782">
                  <c:v>57</c:v>
                </c:pt>
                <c:pt idx="4783">
                  <c:v>57</c:v>
                </c:pt>
                <c:pt idx="4784">
                  <c:v>57</c:v>
                </c:pt>
                <c:pt idx="4785">
                  <c:v>57</c:v>
                </c:pt>
                <c:pt idx="4786">
                  <c:v>57</c:v>
                </c:pt>
                <c:pt idx="4787">
                  <c:v>57</c:v>
                </c:pt>
                <c:pt idx="4788">
                  <c:v>59.875</c:v>
                </c:pt>
                <c:pt idx="4789">
                  <c:v>59.875</c:v>
                </c:pt>
                <c:pt idx="4790">
                  <c:v>57.5625</c:v>
                </c:pt>
                <c:pt idx="4791">
                  <c:v>57.5625</c:v>
                </c:pt>
                <c:pt idx="4792">
                  <c:v>57.5625</c:v>
                </c:pt>
                <c:pt idx="4793">
                  <c:v>57.5625</c:v>
                </c:pt>
                <c:pt idx="4794">
                  <c:v>57.5625</c:v>
                </c:pt>
                <c:pt idx="4795">
                  <c:v>57.5625</c:v>
                </c:pt>
                <c:pt idx="4796">
                  <c:v>57.5625</c:v>
                </c:pt>
                <c:pt idx="4797">
                  <c:v>57.5625</c:v>
                </c:pt>
                <c:pt idx="4798">
                  <c:v>57.5625</c:v>
                </c:pt>
                <c:pt idx="4799">
                  <c:v>57.5625</c:v>
                </c:pt>
                <c:pt idx="4800">
                  <c:v>57.5625</c:v>
                </c:pt>
                <c:pt idx="4801">
                  <c:v>57.5625</c:v>
                </c:pt>
                <c:pt idx="4802">
                  <c:v>57.5625</c:v>
                </c:pt>
                <c:pt idx="4803">
                  <c:v>57.5625</c:v>
                </c:pt>
                <c:pt idx="4804">
                  <c:v>57.5625</c:v>
                </c:pt>
                <c:pt idx="4805">
                  <c:v>57.5625</c:v>
                </c:pt>
                <c:pt idx="4806">
                  <c:v>57.5625</c:v>
                </c:pt>
                <c:pt idx="4807">
                  <c:v>57.5625</c:v>
                </c:pt>
                <c:pt idx="4808">
                  <c:v>57.5625</c:v>
                </c:pt>
                <c:pt idx="4809">
                  <c:v>57.5625</c:v>
                </c:pt>
                <c:pt idx="4810">
                  <c:v>57.5625</c:v>
                </c:pt>
                <c:pt idx="4811">
                  <c:v>57.5625</c:v>
                </c:pt>
                <c:pt idx="4812">
                  <c:v>57.5625</c:v>
                </c:pt>
                <c:pt idx="4813">
                  <c:v>57.5625</c:v>
                </c:pt>
                <c:pt idx="4814">
                  <c:v>57.5625</c:v>
                </c:pt>
                <c:pt idx="4815">
                  <c:v>57.5625</c:v>
                </c:pt>
                <c:pt idx="4816">
                  <c:v>57.5625</c:v>
                </c:pt>
                <c:pt idx="4817">
                  <c:v>57.5625</c:v>
                </c:pt>
                <c:pt idx="4818">
                  <c:v>57.5625</c:v>
                </c:pt>
                <c:pt idx="4819">
                  <c:v>57.5625</c:v>
                </c:pt>
                <c:pt idx="4820">
                  <c:v>57.5625</c:v>
                </c:pt>
                <c:pt idx="4821">
                  <c:v>57.5625</c:v>
                </c:pt>
                <c:pt idx="4822">
                  <c:v>57.5625</c:v>
                </c:pt>
                <c:pt idx="4823">
                  <c:v>57.5625</c:v>
                </c:pt>
                <c:pt idx="4824">
                  <c:v>57.5625</c:v>
                </c:pt>
                <c:pt idx="4825">
                  <c:v>57.5625</c:v>
                </c:pt>
                <c:pt idx="4826">
                  <c:v>57.5625</c:v>
                </c:pt>
                <c:pt idx="4827">
                  <c:v>57.5625</c:v>
                </c:pt>
                <c:pt idx="4828">
                  <c:v>57.5625</c:v>
                </c:pt>
                <c:pt idx="4829">
                  <c:v>57.5625</c:v>
                </c:pt>
                <c:pt idx="4830">
                  <c:v>58.25</c:v>
                </c:pt>
                <c:pt idx="4831">
                  <c:v>58.25</c:v>
                </c:pt>
                <c:pt idx="4832">
                  <c:v>58.25</c:v>
                </c:pt>
                <c:pt idx="4833">
                  <c:v>58.25</c:v>
                </c:pt>
                <c:pt idx="4834">
                  <c:v>58.25</c:v>
                </c:pt>
                <c:pt idx="4835">
                  <c:v>58.25</c:v>
                </c:pt>
                <c:pt idx="4836">
                  <c:v>58.25</c:v>
                </c:pt>
                <c:pt idx="4837">
                  <c:v>58.25</c:v>
                </c:pt>
                <c:pt idx="4838">
                  <c:v>58.25</c:v>
                </c:pt>
                <c:pt idx="4839">
                  <c:v>58.25</c:v>
                </c:pt>
                <c:pt idx="4840">
                  <c:v>58.25</c:v>
                </c:pt>
                <c:pt idx="4841">
                  <c:v>58.4375</c:v>
                </c:pt>
                <c:pt idx="4842">
                  <c:v>58.4375</c:v>
                </c:pt>
                <c:pt idx="4843">
                  <c:v>58.4375</c:v>
                </c:pt>
                <c:pt idx="4844">
                  <c:v>58.4375</c:v>
                </c:pt>
                <c:pt idx="4845">
                  <c:v>58.4375</c:v>
                </c:pt>
                <c:pt idx="4846">
                  <c:v>58.4375</c:v>
                </c:pt>
                <c:pt idx="4847">
                  <c:v>58.4375</c:v>
                </c:pt>
                <c:pt idx="4848">
                  <c:v>58.4375</c:v>
                </c:pt>
                <c:pt idx="4849">
                  <c:v>58.4375</c:v>
                </c:pt>
                <c:pt idx="4850">
                  <c:v>58.4375</c:v>
                </c:pt>
                <c:pt idx="4851">
                  <c:v>58.4375</c:v>
                </c:pt>
                <c:pt idx="4852">
                  <c:v>58.4375</c:v>
                </c:pt>
                <c:pt idx="4853">
                  <c:v>58.4375</c:v>
                </c:pt>
                <c:pt idx="4854">
                  <c:v>58.4375</c:v>
                </c:pt>
                <c:pt idx="4855">
                  <c:v>58.4375</c:v>
                </c:pt>
                <c:pt idx="4856">
                  <c:v>58.4375</c:v>
                </c:pt>
                <c:pt idx="4857">
                  <c:v>58.4375</c:v>
                </c:pt>
                <c:pt idx="4858">
                  <c:v>58.4375</c:v>
                </c:pt>
                <c:pt idx="4859">
                  <c:v>58.4375</c:v>
                </c:pt>
                <c:pt idx="4860">
                  <c:v>58.4375</c:v>
                </c:pt>
                <c:pt idx="4861">
                  <c:v>58.4375</c:v>
                </c:pt>
                <c:pt idx="4862">
                  <c:v>58.4375</c:v>
                </c:pt>
                <c:pt idx="4863">
                  <c:v>58.4375</c:v>
                </c:pt>
                <c:pt idx="4864">
                  <c:v>58.4375</c:v>
                </c:pt>
                <c:pt idx="4865">
                  <c:v>58.4375</c:v>
                </c:pt>
                <c:pt idx="4866">
                  <c:v>58.4375</c:v>
                </c:pt>
                <c:pt idx="4867">
                  <c:v>58.4375</c:v>
                </c:pt>
                <c:pt idx="4868">
                  <c:v>58.4375</c:v>
                </c:pt>
                <c:pt idx="4869">
                  <c:v>58.4375</c:v>
                </c:pt>
                <c:pt idx="4870">
                  <c:v>58.4375</c:v>
                </c:pt>
                <c:pt idx="4871">
                  <c:v>58.4375</c:v>
                </c:pt>
                <c:pt idx="4872">
                  <c:v>58.4375</c:v>
                </c:pt>
                <c:pt idx="4873">
                  <c:v>58.4375</c:v>
                </c:pt>
                <c:pt idx="4874">
                  <c:v>58.4375</c:v>
                </c:pt>
                <c:pt idx="4875">
                  <c:v>58.4375</c:v>
                </c:pt>
                <c:pt idx="4876">
                  <c:v>58.4375</c:v>
                </c:pt>
                <c:pt idx="4877">
                  <c:v>58.4375</c:v>
                </c:pt>
                <c:pt idx="4878">
                  <c:v>58.4375</c:v>
                </c:pt>
                <c:pt idx="4879">
                  <c:v>58.4375</c:v>
                </c:pt>
                <c:pt idx="4880">
                  <c:v>58.4375</c:v>
                </c:pt>
                <c:pt idx="4881">
                  <c:v>58.4375</c:v>
                </c:pt>
                <c:pt idx="4882">
                  <c:v>58.4375</c:v>
                </c:pt>
                <c:pt idx="4883">
                  <c:v>58.4375</c:v>
                </c:pt>
                <c:pt idx="4884">
                  <c:v>58.4375</c:v>
                </c:pt>
                <c:pt idx="4885">
                  <c:v>58.4375</c:v>
                </c:pt>
                <c:pt idx="4886">
                  <c:v>58.4375</c:v>
                </c:pt>
                <c:pt idx="4887">
                  <c:v>58.4375</c:v>
                </c:pt>
                <c:pt idx="4888">
                  <c:v>58.4375</c:v>
                </c:pt>
                <c:pt idx="4889">
                  <c:v>58.4375</c:v>
                </c:pt>
                <c:pt idx="4890">
                  <c:v>58.4375</c:v>
                </c:pt>
                <c:pt idx="4891">
                  <c:v>58.4375</c:v>
                </c:pt>
                <c:pt idx="4892">
                  <c:v>58.4375</c:v>
                </c:pt>
                <c:pt idx="4893">
                  <c:v>58.4375</c:v>
                </c:pt>
                <c:pt idx="4894">
                  <c:v>58.4375</c:v>
                </c:pt>
                <c:pt idx="4895">
                  <c:v>58.4375</c:v>
                </c:pt>
                <c:pt idx="4896">
                  <c:v>58.4375</c:v>
                </c:pt>
                <c:pt idx="4897">
                  <c:v>58.4375</c:v>
                </c:pt>
                <c:pt idx="4898">
                  <c:v>58.4375</c:v>
                </c:pt>
                <c:pt idx="4899">
                  <c:v>58.4375</c:v>
                </c:pt>
                <c:pt idx="4900">
                  <c:v>58.4375</c:v>
                </c:pt>
                <c:pt idx="4901">
                  <c:v>58.4375</c:v>
                </c:pt>
                <c:pt idx="4902">
                  <c:v>58.4375</c:v>
                </c:pt>
                <c:pt idx="4903">
                  <c:v>58.4375</c:v>
                </c:pt>
                <c:pt idx="4904">
                  <c:v>58.4375</c:v>
                </c:pt>
                <c:pt idx="4905">
                  <c:v>58.4375</c:v>
                </c:pt>
                <c:pt idx="4906">
                  <c:v>58.4375</c:v>
                </c:pt>
                <c:pt idx="4907">
                  <c:v>58.4375</c:v>
                </c:pt>
                <c:pt idx="4908">
                  <c:v>58.4375</c:v>
                </c:pt>
                <c:pt idx="4909">
                  <c:v>58.4375</c:v>
                </c:pt>
                <c:pt idx="4910">
                  <c:v>58.4375</c:v>
                </c:pt>
                <c:pt idx="4911">
                  <c:v>58.4375</c:v>
                </c:pt>
                <c:pt idx="4912">
                  <c:v>58.4375</c:v>
                </c:pt>
                <c:pt idx="4913">
                  <c:v>58.4375</c:v>
                </c:pt>
                <c:pt idx="4914">
                  <c:v>58.4375</c:v>
                </c:pt>
                <c:pt idx="4915">
                  <c:v>58.4375</c:v>
                </c:pt>
                <c:pt idx="4916">
                  <c:v>58.4375</c:v>
                </c:pt>
                <c:pt idx="4917">
                  <c:v>58.4375</c:v>
                </c:pt>
                <c:pt idx="4918">
                  <c:v>58.4375</c:v>
                </c:pt>
                <c:pt idx="4919">
                  <c:v>58.4375</c:v>
                </c:pt>
                <c:pt idx="4920">
                  <c:v>58.4375</c:v>
                </c:pt>
                <c:pt idx="4921">
                  <c:v>58.4375</c:v>
                </c:pt>
                <c:pt idx="4922">
                  <c:v>58.4375</c:v>
                </c:pt>
                <c:pt idx="4923">
                  <c:v>58.4375</c:v>
                </c:pt>
                <c:pt idx="4924">
                  <c:v>58.4375</c:v>
                </c:pt>
                <c:pt idx="4925">
                  <c:v>58.4375</c:v>
                </c:pt>
                <c:pt idx="4926">
                  <c:v>58.4375</c:v>
                </c:pt>
                <c:pt idx="4927">
                  <c:v>58.4375</c:v>
                </c:pt>
                <c:pt idx="4928">
                  <c:v>58.4375</c:v>
                </c:pt>
                <c:pt idx="4929">
                  <c:v>58.4375</c:v>
                </c:pt>
                <c:pt idx="4930">
                  <c:v>58.4375</c:v>
                </c:pt>
                <c:pt idx="4931">
                  <c:v>58.4375</c:v>
                </c:pt>
                <c:pt idx="4932">
                  <c:v>58.4375</c:v>
                </c:pt>
                <c:pt idx="4933">
                  <c:v>58.4375</c:v>
                </c:pt>
                <c:pt idx="4934">
                  <c:v>58.4375</c:v>
                </c:pt>
                <c:pt idx="4935">
                  <c:v>58.4375</c:v>
                </c:pt>
                <c:pt idx="4936">
                  <c:v>58.4375</c:v>
                </c:pt>
                <c:pt idx="4937">
                  <c:v>58.4375</c:v>
                </c:pt>
                <c:pt idx="4938">
                  <c:v>58.4375</c:v>
                </c:pt>
                <c:pt idx="4939">
                  <c:v>58.4375</c:v>
                </c:pt>
                <c:pt idx="4940">
                  <c:v>58.4375</c:v>
                </c:pt>
                <c:pt idx="4941">
                  <c:v>58.4375</c:v>
                </c:pt>
                <c:pt idx="4942">
                  <c:v>58.4375</c:v>
                </c:pt>
                <c:pt idx="4943">
                  <c:v>58.4375</c:v>
                </c:pt>
                <c:pt idx="4944">
                  <c:v>58.4375</c:v>
                </c:pt>
                <c:pt idx="4945">
                  <c:v>58.4375</c:v>
                </c:pt>
                <c:pt idx="4946">
                  <c:v>58.4375</c:v>
                </c:pt>
                <c:pt idx="4947">
                  <c:v>58.4375</c:v>
                </c:pt>
                <c:pt idx="4948">
                  <c:v>58.4375</c:v>
                </c:pt>
                <c:pt idx="4949">
                  <c:v>58.4375</c:v>
                </c:pt>
                <c:pt idx="4950">
                  <c:v>58.4375</c:v>
                </c:pt>
                <c:pt idx="4951">
                  <c:v>58.4375</c:v>
                </c:pt>
                <c:pt idx="4952">
                  <c:v>58.4375</c:v>
                </c:pt>
                <c:pt idx="4953">
                  <c:v>58.4375</c:v>
                </c:pt>
                <c:pt idx="4954">
                  <c:v>58.4375</c:v>
                </c:pt>
                <c:pt idx="4955">
                  <c:v>58.4375</c:v>
                </c:pt>
                <c:pt idx="4956">
                  <c:v>58.4375</c:v>
                </c:pt>
                <c:pt idx="4957">
                  <c:v>58.4375</c:v>
                </c:pt>
                <c:pt idx="4958">
                  <c:v>58.4375</c:v>
                </c:pt>
                <c:pt idx="4959">
                  <c:v>58.4375</c:v>
                </c:pt>
                <c:pt idx="4960">
                  <c:v>58.4375</c:v>
                </c:pt>
                <c:pt idx="4961">
                  <c:v>58.4375</c:v>
                </c:pt>
                <c:pt idx="4962">
                  <c:v>58.4375</c:v>
                </c:pt>
                <c:pt idx="4963">
                  <c:v>58.4375</c:v>
                </c:pt>
                <c:pt idx="4964">
                  <c:v>58.4375</c:v>
                </c:pt>
                <c:pt idx="4965">
                  <c:v>58.4375</c:v>
                </c:pt>
                <c:pt idx="4966">
                  <c:v>58.4375</c:v>
                </c:pt>
                <c:pt idx="4967">
                  <c:v>58.4375</c:v>
                </c:pt>
                <c:pt idx="4968">
                  <c:v>58.4375</c:v>
                </c:pt>
                <c:pt idx="4969">
                  <c:v>58.4375</c:v>
                </c:pt>
                <c:pt idx="4970">
                  <c:v>58.4375</c:v>
                </c:pt>
                <c:pt idx="4971">
                  <c:v>58.4375</c:v>
                </c:pt>
                <c:pt idx="4972">
                  <c:v>58.4375</c:v>
                </c:pt>
                <c:pt idx="4973">
                  <c:v>58.4375</c:v>
                </c:pt>
                <c:pt idx="4974">
                  <c:v>58.4375</c:v>
                </c:pt>
                <c:pt idx="4975">
                  <c:v>58.4375</c:v>
                </c:pt>
                <c:pt idx="4976">
                  <c:v>58.4375</c:v>
                </c:pt>
                <c:pt idx="4977">
                  <c:v>58.4375</c:v>
                </c:pt>
                <c:pt idx="4978">
                  <c:v>58.4375</c:v>
                </c:pt>
                <c:pt idx="4979">
                  <c:v>58.4375</c:v>
                </c:pt>
                <c:pt idx="4980">
                  <c:v>58.4375</c:v>
                </c:pt>
                <c:pt idx="4981">
                  <c:v>58.4375</c:v>
                </c:pt>
                <c:pt idx="4982">
                  <c:v>58.4375</c:v>
                </c:pt>
                <c:pt idx="4983">
                  <c:v>58.4375</c:v>
                </c:pt>
                <c:pt idx="4984">
                  <c:v>58.4375</c:v>
                </c:pt>
                <c:pt idx="4985">
                  <c:v>58.4375</c:v>
                </c:pt>
                <c:pt idx="4986">
                  <c:v>58.4375</c:v>
                </c:pt>
                <c:pt idx="4987">
                  <c:v>58.4375</c:v>
                </c:pt>
                <c:pt idx="4988">
                  <c:v>58.4375</c:v>
                </c:pt>
                <c:pt idx="4989">
                  <c:v>58.4375</c:v>
                </c:pt>
                <c:pt idx="4990">
                  <c:v>58.4375</c:v>
                </c:pt>
                <c:pt idx="4991">
                  <c:v>58.4375</c:v>
                </c:pt>
                <c:pt idx="4992">
                  <c:v>58.4375</c:v>
                </c:pt>
                <c:pt idx="4993">
                  <c:v>58.4375</c:v>
                </c:pt>
                <c:pt idx="4994">
                  <c:v>58.4375</c:v>
                </c:pt>
                <c:pt idx="4995">
                  <c:v>58.4375</c:v>
                </c:pt>
                <c:pt idx="4996">
                  <c:v>58.4375</c:v>
                </c:pt>
                <c:pt idx="4997">
                  <c:v>58.4375</c:v>
                </c:pt>
                <c:pt idx="4998">
                  <c:v>58.4375</c:v>
                </c:pt>
                <c:pt idx="4999">
                  <c:v>58.4375</c:v>
                </c:pt>
                <c:pt idx="5000">
                  <c:v>58.4375</c:v>
                </c:pt>
                <c:pt idx="5001">
                  <c:v>58.4375</c:v>
                </c:pt>
                <c:pt idx="5002">
                  <c:v>58.4375</c:v>
                </c:pt>
                <c:pt idx="5003">
                  <c:v>58.4375</c:v>
                </c:pt>
                <c:pt idx="5004">
                  <c:v>58.4375</c:v>
                </c:pt>
                <c:pt idx="5005">
                  <c:v>58.4375</c:v>
                </c:pt>
                <c:pt idx="5006">
                  <c:v>58.4375</c:v>
                </c:pt>
                <c:pt idx="5007">
                  <c:v>58.4375</c:v>
                </c:pt>
                <c:pt idx="5008">
                  <c:v>58.4375</c:v>
                </c:pt>
                <c:pt idx="5009">
                  <c:v>58.4375</c:v>
                </c:pt>
                <c:pt idx="5010">
                  <c:v>58.4375</c:v>
                </c:pt>
                <c:pt idx="5011">
                  <c:v>58.4375</c:v>
                </c:pt>
                <c:pt idx="5012">
                  <c:v>58.4375</c:v>
                </c:pt>
                <c:pt idx="5013">
                  <c:v>58.4375</c:v>
                </c:pt>
                <c:pt idx="5014">
                  <c:v>58.4375</c:v>
                </c:pt>
                <c:pt idx="5015">
                  <c:v>58.4375</c:v>
                </c:pt>
                <c:pt idx="5016">
                  <c:v>58.4375</c:v>
                </c:pt>
                <c:pt idx="5017">
                  <c:v>58.625</c:v>
                </c:pt>
                <c:pt idx="5018">
                  <c:v>58.625</c:v>
                </c:pt>
                <c:pt idx="5019">
                  <c:v>58.625</c:v>
                </c:pt>
                <c:pt idx="5020">
                  <c:v>58.625</c:v>
                </c:pt>
                <c:pt idx="5021">
                  <c:v>58.625</c:v>
                </c:pt>
                <c:pt idx="5022">
                  <c:v>58.625</c:v>
                </c:pt>
                <c:pt idx="5023">
                  <c:v>57.8125</c:v>
                </c:pt>
                <c:pt idx="5024">
                  <c:v>57.8125</c:v>
                </c:pt>
                <c:pt idx="5025">
                  <c:v>57.8125</c:v>
                </c:pt>
                <c:pt idx="5026">
                  <c:v>57.8125</c:v>
                </c:pt>
                <c:pt idx="5027">
                  <c:v>57.8125</c:v>
                </c:pt>
                <c:pt idx="5028">
                  <c:v>57.8125</c:v>
                </c:pt>
                <c:pt idx="5029">
                  <c:v>57.8125</c:v>
                </c:pt>
                <c:pt idx="5030">
                  <c:v>57.8125</c:v>
                </c:pt>
                <c:pt idx="5031">
                  <c:v>57.8125</c:v>
                </c:pt>
                <c:pt idx="5032">
                  <c:v>57.8125</c:v>
                </c:pt>
                <c:pt idx="5033">
                  <c:v>57.8125</c:v>
                </c:pt>
                <c:pt idx="5034">
                  <c:v>57.8125</c:v>
                </c:pt>
                <c:pt idx="5035">
                  <c:v>57.8125</c:v>
                </c:pt>
                <c:pt idx="5036">
                  <c:v>57.8125</c:v>
                </c:pt>
                <c:pt idx="5037">
                  <c:v>57.8125</c:v>
                </c:pt>
                <c:pt idx="5038">
                  <c:v>57.8125</c:v>
                </c:pt>
                <c:pt idx="5039">
                  <c:v>57.8125</c:v>
                </c:pt>
                <c:pt idx="5040">
                  <c:v>57.8125</c:v>
                </c:pt>
                <c:pt idx="5041">
                  <c:v>57.8125</c:v>
                </c:pt>
                <c:pt idx="5042">
                  <c:v>57.8125</c:v>
                </c:pt>
                <c:pt idx="5043">
                  <c:v>57.8125</c:v>
                </c:pt>
                <c:pt idx="5044">
                  <c:v>57.8125</c:v>
                </c:pt>
                <c:pt idx="5045">
                  <c:v>57.8125</c:v>
                </c:pt>
                <c:pt idx="5046">
                  <c:v>57.8125</c:v>
                </c:pt>
                <c:pt idx="5047">
                  <c:v>57.8125</c:v>
                </c:pt>
                <c:pt idx="5048">
                  <c:v>57.8125</c:v>
                </c:pt>
                <c:pt idx="5049">
                  <c:v>57.8125</c:v>
                </c:pt>
                <c:pt idx="5050">
                  <c:v>57.8125</c:v>
                </c:pt>
                <c:pt idx="5051">
                  <c:v>57.8125</c:v>
                </c:pt>
                <c:pt idx="5052">
                  <c:v>57.8125</c:v>
                </c:pt>
                <c:pt idx="5053">
                  <c:v>57.8125</c:v>
                </c:pt>
                <c:pt idx="5054">
                  <c:v>57.8125</c:v>
                </c:pt>
                <c:pt idx="5055">
                  <c:v>57</c:v>
                </c:pt>
                <c:pt idx="5056">
                  <c:v>57</c:v>
                </c:pt>
                <c:pt idx="5057">
                  <c:v>57</c:v>
                </c:pt>
                <c:pt idx="5058">
                  <c:v>57</c:v>
                </c:pt>
                <c:pt idx="5059">
                  <c:v>57</c:v>
                </c:pt>
                <c:pt idx="5060">
                  <c:v>57</c:v>
                </c:pt>
                <c:pt idx="5061">
                  <c:v>57</c:v>
                </c:pt>
                <c:pt idx="5062">
                  <c:v>57</c:v>
                </c:pt>
                <c:pt idx="5063">
                  <c:v>57</c:v>
                </c:pt>
                <c:pt idx="5064">
                  <c:v>57</c:v>
                </c:pt>
                <c:pt idx="5065">
                  <c:v>57</c:v>
                </c:pt>
                <c:pt idx="5066">
                  <c:v>57</c:v>
                </c:pt>
                <c:pt idx="5067">
                  <c:v>57</c:v>
                </c:pt>
                <c:pt idx="5068">
                  <c:v>57</c:v>
                </c:pt>
                <c:pt idx="5069">
                  <c:v>57</c:v>
                </c:pt>
                <c:pt idx="5070">
                  <c:v>57</c:v>
                </c:pt>
                <c:pt idx="5071">
                  <c:v>57</c:v>
                </c:pt>
                <c:pt idx="5072">
                  <c:v>57</c:v>
                </c:pt>
                <c:pt idx="5073">
                  <c:v>57</c:v>
                </c:pt>
                <c:pt idx="5074">
                  <c:v>57</c:v>
                </c:pt>
                <c:pt idx="5075">
                  <c:v>57</c:v>
                </c:pt>
                <c:pt idx="5076">
                  <c:v>57</c:v>
                </c:pt>
                <c:pt idx="5077">
                  <c:v>57</c:v>
                </c:pt>
                <c:pt idx="5078">
                  <c:v>57</c:v>
                </c:pt>
                <c:pt idx="5079">
                  <c:v>57</c:v>
                </c:pt>
                <c:pt idx="5080">
                  <c:v>57</c:v>
                </c:pt>
                <c:pt idx="5081">
                  <c:v>55.75</c:v>
                </c:pt>
                <c:pt idx="5082">
                  <c:v>55.75</c:v>
                </c:pt>
                <c:pt idx="5083">
                  <c:v>55.75</c:v>
                </c:pt>
                <c:pt idx="5084">
                  <c:v>55.75</c:v>
                </c:pt>
                <c:pt idx="5085">
                  <c:v>55.75</c:v>
                </c:pt>
                <c:pt idx="5086">
                  <c:v>55.75</c:v>
                </c:pt>
                <c:pt idx="5087">
                  <c:v>55.75</c:v>
                </c:pt>
                <c:pt idx="5088">
                  <c:v>55.75</c:v>
                </c:pt>
                <c:pt idx="5089">
                  <c:v>55.75</c:v>
                </c:pt>
                <c:pt idx="5090">
                  <c:v>55.75</c:v>
                </c:pt>
                <c:pt idx="5091">
                  <c:v>55.75</c:v>
                </c:pt>
                <c:pt idx="5092">
                  <c:v>55.75</c:v>
                </c:pt>
                <c:pt idx="5093">
                  <c:v>55.75</c:v>
                </c:pt>
                <c:pt idx="5094">
                  <c:v>55.75</c:v>
                </c:pt>
                <c:pt idx="5095">
                  <c:v>55.75</c:v>
                </c:pt>
                <c:pt idx="5096">
                  <c:v>55.75</c:v>
                </c:pt>
                <c:pt idx="5097">
                  <c:v>55.75</c:v>
                </c:pt>
                <c:pt idx="5098">
                  <c:v>55.75</c:v>
                </c:pt>
                <c:pt idx="5099">
                  <c:v>55.75</c:v>
                </c:pt>
                <c:pt idx="5100">
                  <c:v>55.75</c:v>
                </c:pt>
                <c:pt idx="5101">
                  <c:v>55.75</c:v>
                </c:pt>
                <c:pt idx="5102">
                  <c:v>55.75</c:v>
                </c:pt>
                <c:pt idx="5103">
                  <c:v>55.75</c:v>
                </c:pt>
                <c:pt idx="5104">
                  <c:v>55.75</c:v>
                </c:pt>
                <c:pt idx="5105">
                  <c:v>55.75</c:v>
                </c:pt>
                <c:pt idx="5106">
                  <c:v>55.75</c:v>
                </c:pt>
                <c:pt idx="5107">
                  <c:v>55.75</c:v>
                </c:pt>
                <c:pt idx="5108">
                  <c:v>55.75</c:v>
                </c:pt>
                <c:pt idx="5109">
                  <c:v>55.75</c:v>
                </c:pt>
                <c:pt idx="5110">
                  <c:v>55.75</c:v>
                </c:pt>
                <c:pt idx="5111">
                  <c:v>55.75</c:v>
                </c:pt>
                <c:pt idx="5112">
                  <c:v>55.75</c:v>
                </c:pt>
                <c:pt idx="5113">
                  <c:v>55.75</c:v>
                </c:pt>
                <c:pt idx="5114">
                  <c:v>54.75</c:v>
                </c:pt>
                <c:pt idx="5115">
                  <c:v>54.75</c:v>
                </c:pt>
                <c:pt idx="5116">
                  <c:v>54.75</c:v>
                </c:pt>
                <c:pt idx="5117">
                  <c:v>54.75</c:v>
                </c:pt>
                <c:pt idx="5118">
                  <c:v>54.75</c:v>
                </c:pt>
                <c:pt idx="5119">
                  <c:v>54.75</c:v>
                </c:pt>
                <c:pt idx="5120">
                  <c:v>54.75</c:v>
                </c:pt>
                <c:pt idx="5121">
                  <c:v>54.75</c:v>
                </c:pt>
                <c:pt idx="5122">
                  <c:v>54.75</c:v>
                </c:pt>
                <c:pt idx="5123">
                  <c:v>54.75</c:v>
                </c:pt>
                <c:pt idx="5124">
                  <c:v>54.75</c:v>
                </c:pt>
                <c:pt idx="5125">
                  <c:v>54.75</c:v>
                </c:pt>
                <c:pt idx="5126">
                  <c:v>54.75</c:v>
                </c:pt>
                <c:pt idx="5127">
                  <c:v>54.75</c:v>
                </c:pt>
                <c:pt idx="5128">
                  <c:v>54.75</c:v>
                </c:pt>
                <c:pt idx="5129">
                  <c:v>54.5625</c:v>
                </c:pt>
                <c:pt idx="5130">
                  <c:v>54.5625</c:v>
                </c:pt>
                <c:pt idx="5131">
                  <c:v>54.5625</c:v>
                </c:pt>
                <c:pt idx="5132">
                  <c:v>54.5625</c:v>
                </c:pt>
                <c:pt idx="5133">
                  <c:v>54.5625</c:v>
                </c:pt>
                <c:pt idx="5134">
                  <c:v>54.5625</c:v>
                </c:pt>
                <c:pt idx="5135">
                  <c:v>54.5625</c:v>
                </c:pt>
                <c:pt idx="5136">
                  <c:v>54.5625</c:v>
                </c:pt>
                <c:pt idx="5137">
                  <c:v>54.5625</c:v>
                </c:pt>
                <c:pt idx="5138">
                  <c:v>54.5625</c:v>
                </c:pt>
                <c:pt idx="5139">
                  <c:v>54.5625</c:v>
                </c:pt>
                <c:pt idx="5140">
                  <c:v>54.5625</c:v>
                </c:pt>
                <c:pt idx="5141">
                  <c:v>54.5625</c:v>
                </c:pt>
                <c:pt idx="5142">
                  <c:v>54.5625</c:v>
                </c:pt>
                <c:pt idx="5143">
                  <c:v>54.5625</c:v>
                </c:pt>
                <c:pt idx="5144">
                  <c:v>54.5625</c:v>
                </c:pt>
                <c:pt idx="5145">
                  <c:v>54.5625</c:v>
                </c:pt>
                <c:pt idx="5146">
                  <c:v>54.5625</c:v>
                </c:pt>
                <c:pt idx="5147">
                  <c:v>54.5625</c:v>
                </c:pt>
                <c:pt idx="5148">
                  <c:v>54.5625</c:v>
                </c:pt>
                <c:pt idx="5149">
                  <c:v>54.5625</c:v>
                </c:pt>
                <c:pt idx="5150">
                  <c:v>54.5625</c:v>
                </c:pt>
                <c:pt idx="5151">
                  <c:v>54.5625</c:v>
                </c:pt>
                <c:pt idx="5152">
                  <c:v>54.5625</c:v>
                </c:pt>
                <c:pt idx="5153">
                  <c:v>54.5625</c:v>
                </c:pt>
                <c:pt idx="5154">
                  <c:v>54.5625</c:v>
                </c:pt>
                <c:pt idx="5155">
                  <c:v>54.5625</c:v>
                </c:pt>
                <c:pt idx="5156">
                  <c:v>54.5625</c:v>
                </c:pt>
                <c:pt idx="5157">
                  <c:v>54.5625</c:v>
                </c:pt>
                <c:pt idx="5158">
                  <c:v>54.5625</c:v>
                </c:pt>
                <c:pt idx="5159">
                  <c:v>54.5625</c:v>
                </c:pt>
                <c:pt idx="5160">
                  <c:v>54.5625</c:v>
                </c:pt>
                <c:pt idx="5161">
                  <c:v>54.5625</c:v>
                </c:pt>
                <c:pt idx="5162">
                  <c:v>54.5625</c:v>
                </c:pt>
                <c:pt idx="5163">
                  <c:v>54.5625</c:v>
                </c:pt>
                <c:pt idx="5164">
                  <c:v>54.5625</c:v>
                </c:pt>
                <c:pt idx="5165">
                  <c:v>54.5625</c:v>
                </c:pt>
                <c:pt idx="5166">
                  <c:v>54.5625</c:v>
                </c:pt>
                <c:pt idx="5167">
                  <c:v>54.5625</c:v>
                </c:pt>
                <c:pt idx="5168">
                  <c:v>54.5625</c:v>
                </c:pt>
                <c:pt idx="5169">
                  <c:v>54.5625</c:v>
                </c:pt>
                <c:pt idx="5170">
                  <c:v>54.5625</c:v>
                </c:pt>
                <c:pt idx="5171">
                  <c:v>54.5625</c:v>
                </c:pt>
                <c:pt idx="5172">
                  <c:v>54.5625</c:v>
                </c:pt>
                <c:pt idx="5173">
                  <c:v>54.5625</c:v>
                </c:pt>
                <c:pt idx="5174">
                  <c:v>54.5625</c:v>
                </c:pt>
                <c:pt idx="5175">
                  <c:v>54.5625</c:v>
                </c:pt>
                <c:pt idx="5176">
                  <c:v>54.5625</c:v>
                </c:pt>
                <c:pt idx="5177">
                  <c:v>54.5625</c:v>
                </c:pt>
                <c:pt idx="5178">
                  <c:v>54.5625</c:v>
                </c:pt>
                <c:pt idx="5179">
                  <c:v>54.5625</c:v>
                </c:pt>
                <c:pt idx="5180">
                  <c:v>54.5625</c:v>
                </c:pt>
                <c:pt idx="5181">
                  <c:v>54.5625</c:v>
                </c:pt>
                <c:pt idx="5182">
                  <c:v>54.5625</c:v>
                </c:pt>
                <c:pt idx="5183">
                  <c:v>54.5625</c:v>
                </c:pt>
                <c:pt idx="5184">
                  <c:v>54.5625</c:v>
                </c:pt>
                <c:pt idx="5185">
                  <c:v>54.5625</c:v>
                </c:pt>
                <c:pt idx="5186">
                  <c:v>54.5625</c:v>
                </c:pt>
                <c:pt idx="5187">
                  <c:v>54.5625</c:v>
                </c:pt>
                <c:pt idx="5188">
                  <c:v>54.5625</c:v>
                </c:pt>
                <c:pt idx="5189">
                  <c:v>54.5625</c:v>
                </c:pt>
                <c:pt idx="5190">
                  <c:v>54.5625</c:v>
                </c:pt>
                <c:pt idx="5191">
                  <c:v>54.5625</c:v>
                </c:pt>
                <c:pt idx="5192">
                  <c:v>54.5625</c:v>
                </c:pt>
                <c:pt idx="5193">
                  <c:v>54.5625</c:v>
                </c:pt>
                <c:pt idx="5194">
                  <c:v>54.5625</c:v>
                </c:pt>
                <c:pt idx="5195">
                  <c:v>54.5625</c:v>
                </c:pt>
                <c:pt idx="5196">
                  <c:v>54.5625</c:v>
                </c:pt>
                <c:pt idx="5197">
                  <c:v>54.5625</c:v>
                </c:pt>
                <c:pt idx="5198">
                  <c:v>54.5625</c:v>
                </c:pt>
                <c:pt idx="5199">
                  <c:v>54.5625</c:v>
                </c:pt>
                <c:pt idx="5200">
                  <c:v>54.5625</c:v>
                </c:pt>
                <c:pt idx="5201">
                  <c:v>54.5625</c:v>
                </c:pt>
                <c:pt idx="5202">
                  <c:v>54.5625</c:v>
                </c:pt>
                <c:pt idx="5203">
                  <c:v>54.5625</c:v>
                </c:pt>
                <c:pt idx="5204">
                  <c:v>54.5625</c:v>
                </c:pt>
                <c:pt idx="5205">
                  <c:v>54.5625</c:v>
                </c:pt>
                <c:pt idx="5206">
                  <c:v>54.5625</c:v>
                </c:pt>
                <c:pt idx="5207">
                  <c:v>54.5625</c:v>
                </c:pt>
                <c:pt idx="5208">
                  <c:v>54.5625</c:v>
                </c:pt>
                <c:pt idx="5209">
                  <c:v>54.5625</c:v>
                </c:pt>
                <c:pt idx="5210">
                  <c:v>54.5625</c:v>
                </c:pt>
                <c:pt idx="5211">
                  <c:v>54.5625</c:v>
                </c:pt>
                <c:pt idx="5212">
                  <c:v>54.5625</c:v>
                </c:pt>
                <c:pt idx="5213">
                  <c:v>54.5625</c:v>
                </c:pt>
                <c:pt idx="5214">
                  <c:v>54.5625</c:v>
                </c:pt>
                <c:pt idx="5215">
                  <c:v>54.5625</c:v>
                </c:pt>
                <c:pt idx="5216">
                  <c:v>54.5625</c:v>
                </c:pt>
                <c:pt idx="5217">
                  <c:v>54.5625</c:v>
                </c:pt>
                <c:pt idx="5218">
                  <c:v>54.5625</c:v>
                </c:pt>
                <c:pt idx="5219">
                  <c:v>54.5625</c:v>
                </c:pt>
                <c:pt idx="5220">
                  <c:v>54.5625</c:v>
                </c:pt>
                <c:pt idx="5221">
                  <c:v>54.5625</c:v>
                </c:pt>
                <c:pt idx="5222">
                  <c:v>54.5625</c:v>
                </c:pt>
                <c:pt idx="5223">
                  <c:v>54.5625</c:v>
                </c:pt>
                <c:pt idx="5224">
                  <c:v>54.5625</c:v>
                </c:pt>
                <c:pt idx="5225">
                  <c:v>54.5625</c:v>
                </c:pt>
                <c:pt idx="5226">
                  <c:v>54.5625</c:v>
                </c:pt>
                <c:pt idx="5227">
                  <c:v>54.5625</c:v>
                </c:pt>
                <c:pt idx="5228">
                  <c:v>54.5625</c:v>
                </c:pt>
                <c:pt idx="5229">
                  <c:v>54.5625</c:v>
                </c:pt>
                <c:pt idx="5230">
                  <c:v>54.5625</c:v>
                </c:pt>
                <c:pt idx="5231">
                  <c:v>54.5625</c:v>
                </c:pt>
                <c:pt idx="5232">
                  <c:v>54.5625</c:v>
                </c:pt>
                <c:pt idx="5233">
                  <c:v>54.5625</c:v>
                </c:pt>
                <c:pt idx="5234">
                  <c:v>54.5625</c:v>
                </c:pt>
                <c:pt idx="5235">
                  <c:v>54.5625</c:v>
                </c:pt>
                <c:pt idx="5236">
                  <c:v>54.5625</c:v>
                </c:pt>
                <c:pt idx="5237">
                  <c:v>54.5625</c:v>
                </c:pt>
                <c:pt idx="5238">
                  <c:v>54.5625</c:v>
                </c:pt>
                <c:pt idx="5239">
                  <c:v>54.5625</c:v>
                </c:pt>
                <c:pt idx="5240">
                  <c:v>54.5625</c:v>
                </c:pt>
                <c:pt idx="5241">
                  <c:v>54.5625</c:v>
                </c:pt>
                <c:pt idx="5242">
                  <c:v>54.5625</c:v>
                </c:pt>
                <c:pt idx="5243">
                  <c:v>54.5625</c:v>
                </c:pt>
                <c:pt idx="5244">
                  <c:v>54.5625</c:v>
                </c:pt>
                <c:pt idx="5245">
                  <c:v>54.5625</c:v>
                </c:pt>
                <c:pt idx="5246">
                  <c:v>54.5625</c:v>
                </c:pt>
                <c:pt idx="5247">
                  <c:v>54.5625</c:v>
                </c:pt>
                <c:pt idx="5248">
                  <c:v>54.5625</c:v>
                </c:pt>
                <c:pt idx="5249">
                  <c:v>54.5625</c:v>
                </c:pt>
                <c:pt idx="5250">
                  <c:v>54.5625</c:v>
                </c:pt>
                <c:pt idx="5251">
                  <c:v>54.5625</c:v>
                </c:pt>
                <c:pt idx="5252">
                  <c:v>54.5625</c:v>
                </c:pt>
                <c:pt idx="5253">
                  <c:v>54.5625</c:v>
                </c:pt>
                <c:pt idx="5254">
                  <c:v>54.5625</c:v>
                </c:pt>
                <c:pt idx="5255">
                  <c:v>54.5625</c:v>
                </c:pt>
                <c:pt idx="5256">
                  <c:v>54.5625</c:v>
                </c:pt>
                <c:pt idx="5257">
                  <c:v>54.5625</c:v>
                </c:pt>
                <c:pt idx="5258">
                  <c:v>54.5625</c:v>
                </c:pt>
                <c:pt idx="5259">
                  <c:v>54.5625</c:v>
                </c:pt>
                <c:pt idx="5260">
                  <c:v>54.5625</c:v>
                </c:pt>
                <c:pt idx="5261">
                  <c:v>54.5625</c:v>
                </c:pt>
                <c:pt idx="5262">
                  <c:v>54.5625</c:v>
                </c:pt>
                <c:pt idx="5263">
                  <c:v>54.5625</c:v>
                </c:pt>
                <c:pt idx="5264">
                  <c:v>54.5625</c:v>
                </c:pt>
                <c:pt idx="5265">
                  <c:v>54.5625</c:v>
                </c:pt>
                <c:pt idx="5266">
                  <c:v>54.5625</c:v>
                </c:pt>
                <c:pt idx="5267">
                  <c:v>54.5625</c:v>
                </c:pt>
                <c:pt idx="5268">
                  <c:v>54.5625</c:v>
                </c:pt>
                <c:pt idx="5269">
                  <c:v>54.5625</c:v>
                </c:pt>
                <c:pt idx="5270">
                  <c:v>54.5625</c:v>
                </c:pt>
                <c:pt idx="5271">
                  <c:v>54.5625</c:v>
                </c:pt>
                <c:pt idx="5272">
                  <c:v>54.5625</c:v>
                </c:pt>
                <c:pt idx="5273">
                  <c:v>53.8125</c:v>
                </c:pt>
                <c:pt idx="5274">
                  <c:v>53.8125</c:v>
                </c:pt>
                <c:pt idx="5275">
                  <c:v>53.8125</c:v>
                </c:pt>
                <c:pt idx="5276">
                  <c:v>53.8125</c:v>
                </c:pt>
                <c:pt idx="5277">
                  <c:v>53.8125</c:v>
                </c:pt>
                <c:pt idx="5278">
                  <c:v>53.8125</c:v>
                </c:pt>
                <c:pt idx="5279">
                  <c:v>53.8125</c:v>
                </c:pt>
                <c:pt idx="5280">
                  <c:v>53.8125</c:v>
                </c:pt>
                <c:pt idx="5281">
                  <c:v>53.8125</c:v>
                </c:pt>
                <c:pt idx="5282">
                  <c:v>54.375</c:v>
                </c:pt>
                <c:pt idx="5283">
                  <c:v>54.375</c:v>
                </c:pt>
                <c:pt idx="5284">
                  <c:v>54.375</c:v>
                </c:pt>
                <c:pt idx="5285">
                  <c:v>54.375</c:v>
                </c:pt>
                <c:pt idx="5286">
                  <c:v>54.375</c:v>
                </c:pt>
                <c:pt idx="5287">
                  <c:v>54.375</c:v>
                </c:pt>
                <c:pt idx="5288">
                  <c:v>54.375</c:v>
                </c:pt>
                <c:pt idx="5289">
                  <c:v>54.375</c:v>
                </c:pt>
                <c:pt idx="5290">
                  <c:v>54.375</c:v>
                </c:pt>
                <c:pt idx="5291">
                  <c:v>54.375</c:v>
                </c:pt>
                <c:pt idx="5292">
                  <c:v>54.375</c:v>
                </c:pt>
                <c:pt idx="5293">
                  <c:v>54.375</c:v>
                </c:pt>
                <c:pt idx="5294">
                  <c:v>54.375</c:v>
                </c:pt>
                <c:pt idx="5295">
                  <c:v>54.375</c:v>
                </c:pt>
                <c:pt idx="5296">
                  <c:v>54.375</c:v>
                </c:pt>
                <c:pt idx="5297">
                  <c:v>54.375</c:v>
                </c:pt>
                <c:pt idx="5298">
                  <c:v>54.375</c:v>
                </c:pt>
                <c:pt idx="5299">
                  <c:v>54.375</c:v>
                </c:pt>
                <c:pt idx="5300">
                  <c:v>54.5625</c:v>
                </c:pt>
                <c:pt idx="5301">
                  <c:v>54.5625</c:v>
                </c:pt>
                <c:pt idx="5302">
                  <c:v>54.1875</c:v>
                </c:pt>
                <c:pt idx="5303">
                  <c:v>54.1875</c:v>
                </c:pt>
                <c:pt idx="5304">
                  <c:v>54.1875</c:v>
                </c:pt>
                <c:pt idx="5305">
                  <c:v>54.1875</c:v>
                </c:pt>
                <c:pt idx="5306">
                  <c:v>54.1875</c:v>
                </c:pt>
                <c:pt idx="5307">
                  <c:v>54.1875</c:v>
                </c:pt>
                <c:pt idx="5308">
                  <c:v>54.1875</c:v>
                </c:pt>
                <c:pt idx="5309">
                  <c:v>54.1875</c:v>
                </c:pt>
                <c:pt idx="5310">
                  <c:v>54.1875</c:v>
                </c:pt>
                <c:pt idx="5311">
                  <c:v>54.1875</c:v>
                </c:pt>
                <c:pt idx="5312">
                  <c:v>54.1875</c:v>
                </c:pt>
                <c:pt idx="5313">
                  <c:v>54.1875</c:v>
                </c:pt>
                <c:pt idx="5314">
                  <c:v>54.1875</c:v>
                </c:pt>
                <c:pt idx="5315">
                  <c:v>54.1875</c:v>
                </c:pt>
                <c:pt idx="5316">
                  <c:v>54.1875</c:v>
                </c:pt>
                <c:pt idx="5317">
                  <c:v>54.1875</c:v>
                </c:pt>
                <c:pt idx="5318">
                  <c:v>54.1875</c:v>
                </c:pt>
                <c:pt idx="5319">
                  <c:v>54.1875</c:v>
                </c:pt>
                <c:pt idx="5320">
                  <c:v>54.1875</c:v>
                </c:pt>
                <c:pt idx="5321">
                  <c:v>54.1875</c:v>
                </c:pt>
                <c:pt idx="5322">
                  <c:v>54.1875</c:v>
                </c:pt>
                <c:pt idx="5323">
                  <c:v>54.1875</c:v>
                </c:pt>
                <c:pt idx="5324">
                  <c:v>54.1875</c:v>
                </c:pt>
                <c:pt idx="5325">
                  <c:v>54.1875</c:v>
                </c:pt>
                <c:pt idx="5326">
                  <c:v>54.1875</c:v>
                </c:pt>
                <c:pt idx="5327">
                  <c:v>54.1875</c:v>
                </c:pt>
                <c:pt idx="5328">
                  <c:v>54.1875</c:v>
                </c:pt>
                <c:pt idx="5329">
                  <c:v>54.1875</c:v>
                </c:pt>
                <c:pt idx="5330">
                  <c:v>54.1875</c:v>
                </c:pt>
                <c:pt idx="5331">
                  <c:v>54.1875</c:v>
                </c:pt>
                <c:pt idx="5332">
                  <c:v>54.1875</c:v>
                </c:pt>
                <c:pt idx="5333">
                  <c:v>54.1875</c:v>
                </c:pt>
                <c:pt idx="5334">
                  <c:v>54.1875</c:v>
                </c:pt>
                <c:pt idx="5335">
                  <c:v>54.1875</c:v>
                </c:pt>
                <c:pt idx="5336">
                  <c:v>54.1875</c:v>
                </c:pt>
                <c:pt idx="5337">
                  <c:v>54.1875</c:v>
                </c:pt>
                <c:pt idx="5338">
                  <c:v>54.1875</c:v>
                </c:pt>
                <c:pt idx="5339">
                  <c:v>54.1875</c:v>
                </c:pt>
                <c:pt idx="5340">
                  <c:v>54.1875</c:v>
                </c:pt>
                <c:pt idx="5341">
                  <c:v>54.1875</c:v>
                </c:pt>
                <c:pt idx="5342">
                  <c:v>54.1875</c:v>
                </c:pt>
                <c:pt idx="5343">
                  <c:v>54.1875</c:v>
                </c:pt>
                <c:pt idx="5344">
                  <c:v>54.1875</c:v>
                </c:pt>
                <c:pt idx="5345">
                  <c:v>54.1875</c:v>
                </c:pt>
                <c:pt idx="5346">
                  <c:v>54.1875</c:v>
                </c:pt>
                <c:pt idx="5347">
                  <c:v>54.1875</c:v>
                </c:pt>
                <c:pt idx="5348">
                  <c:v>54.1875</c:v>
                </c:pt>
                <c:pt idx="5349">
                  <c:v>54.1875</c:v>
                </c:pt>
                <c:pt idx="5350">
                  <c:v>54.1875</c:v>
                </c:pt>
                <c:pt idx="5351">
                  <c:v>54.1875</c:v>
                </c:pt>
                <c:pt idx="5352">
                  <c:v>54.1875</c:v>
                </c:pt>
                <c:pt idx="5353">
                  <c:v>54.1875</c:v>
                </c:pt>
                <c:pt idx="5354">
                  <c:v>54.1875</c:v>
                </c:pt>
                <c:pt idx="5355">
                  <c:v>54.1875</c:v>
                </c:pt>
                <c:pt idx="5356">
                  <c:v>54.1875</c:v>
                </c:pt>
                <c:pt idx="5357">
                  <c:v>54.1875</c:v>
                </c:pt>
                <c:pt idx="5358">
                  <c:v>54.1875</c:v>
                </c:pt>
                <c:pt idx="5359">
                  <c:v>54.1875</c:v>
                </c:pt>
                <c:pt idx="5360">
                  <c:v>54.1875</c:v>
                </c:pt>
                <c:pt idx="5361">
                  <c:v>54.1875</c:v>
                </c:pt>
                <c:pt idx="5362">
                  <c:v>54.1875</c:v>
                </c:pt>
                <c:pt idx="5363">
                  <c:v>54.1875</c:v>
                </c:pt>
                <c:pt idx="5364">
                  <c:v>54.1875</c:v>
                </c:pt>
                <c:pt idx="5365">
                  <c:v>54.1875</c:v>
                </c:pt>
                <c:pt idx="5366">
                  <c:v>54.1875</c:v>
                </c:pt>
                <c:pt idx="5367">
                  <c:v>54.1875</c:v>
                </c:pt>
                <c:pt idx="5368">
                  <c:v>54.1875</c:v>
                </c:pt>
                <c:pt idx="5369">
                  <c:v>54.1875</c:v>
                </c:pt>
                <c:pt idx="5370">
                  <c:v>54.1875</c:v>
                </c:pt>
                <c:pt idx="5371">
                  <c:v>54.1875</c:v>
                </c:pt>
                <c:pt idx="5372">
                  <c:v>54.1875</c:v>
                </c:pt>
                <c:pt idx="5373">
                  <c:v>54.1875</c:v>
                </c:pt>
                <c:pt idx="5374">
                  <c:v>54.1875</c:v>
                </c:pt>
                <c:pt idx="5375">
                  <c:v>54.1875</c:v>
                </c:pt>
                <c:pt idx="5376">
                  <c:v>54.1875</c:v>
                </c:pt>
                <c:pt idx="5377">
                  <c:v>54.1875</c:v>
                </c:pt>
                <c:pt idx="5378">
                  <c:v>54.1875</c:v>
                </c:pt>
                <c:pt idx="5379">
                  <c:v>54.1875</c:v>
                </c:pt>
                <c:pt idx="5380">
                  <c:v>54.1875</c:v>
                </c:pt>
                <c:pt idx="5381">
                  <c:v>54.1875</c:v>
                </c:pt>
                <c:pt idx="5382">
                  <c:v>55.8125</c:v>
                </c:pt>
                <c:pt idx="5383">
                  <c:v>55.8125</c:v>
                </c:pt>
                <c:pt idx="5384">
                  <c:v>55.8125</c:v>
                </c:pt>
                <c:pt idx="5385">
                  <c:v>55.8125</c:v>
                </c:pt>
                <c:pt idx="5386">
                  <c:v>55.8125</c:v>
                </c:pt>
                <c:pt idx="5387">
                  <c:v>55.8125</c:v>
                </c:pt>
                <c:pt idx="5388">
                  <c:v>55.8125</c:v>
                </c:pt>
                <c:pt idx="5389">
                  <c:v>55.8125</c:v>
                </c:pt>
                <c:pt idx="5390">
                  <c:v>55.8125</c:v>
                </c:pt>
                <c:pt idx="5391">
                  <c:v>55.8125</c:v>
                </c:pt>
                <c:pt idx="5392">
                  <c:v>55.8125</c:v>
                </c:pt>
                <c:pt idx="5393">
                  <c:v>55.8125</c:v>
                </c:pt>
                <c:pt idx="5394">
                  <c:v>55.8125</c:v>
                </c:pt>
                <c:pt idx="5395">
                  <c:v>55.8125</c:v>
                </c:pt>
                <c:pt idx="5396">
                  <c:v>55.8125</c:v>
                </c:pt>
                <c:pt idx="5397">
                  <c:v>55.8125</c:v>
                </c:pt>
                <c:pt idx="5398">
                  <c:v>55.8125</c:v>
                </c:pt>
                <c:pt idx="5399">
                  <c:v>55.8125</c:v>
                </c:pt>
                <c:pt idx="5400">
                  <c:v>55.8125</c:v>
                </c:pt>
                <c:pt idx="5401">
                  <c:v>55.8125</c:v>
                </c:pt>
                <c:pt idx="5402">
                  <c:v>55.8125</c:v>
                </c:pt>
                <c:pt idx="5403">
                  <c:v>55.8125</c:v>
                </c:pt>
                <c:pt idx="5404">
                  <c:v>55.8125</c:v>
                </c:pt>
                <c:pt idx="5405">
                  <c:v>55.8125</c:v>
                </c:pt>
                <c:pt idx="5406">
                  <c:v>55.8125</c:v>
                </c:pt>
                <c:pt idx="5407">
                  <c:v>55.8125</c:v>
                </c:pt>
                <c:pt idx="5408">
                  <c:v>55.8125</c:v>
                </c:pt>
                <c:pt idx="5409">
                  <c:v>55.8125</c:v>
                </c:pt>
                <c:pt idx="5410">
                  <c:v>55.8125</c:v>
                </c:pt>
                <c:pt idx="5411">
                  <c:v>55.8125</c:v>
                </c:pt>
                <c:pt idx="5412">
                  <c:v>55.8125</c:v>
                </c:pt>
                <c:pt idx="5413">
                  <c:v>55.8125</c:v>
                </c:pt>
                <c:pt idx="5414">
                  <c:v>55.8125</c:v>
                </c:pt>
                <c:pt idx="5415">
                  <c:v>55.8125</c:v>
                </c:pt>
                <c:pt idx="5416">
                  <c:v>55.8125</c:v>
                </c:pt>
                <c:pt idx="5417">
                  <c:v>55.8125</c:v>
                </c:pt>
                <c:pt idx="5418">
                  <c:v>55.8125</c:v>
                </c:pt>
                <c:pt idx="5419">
                  <c:v>55.8125</c:v>
                </c:pt>
                <c:pt idx="5420">
                  <c:v>55.8125</c:v>
                </c:pt>
                <c:pt idx="5421">
                  <c:v>55.8125</c:v>
                </c:pt>
                <c:pt idx="5422">
                  <c:v>55.8125</c:v>
                </c:pt>
                <c:pt idx="5423">
                  <c:v>55.8125</c:v>
                </c:pt>
                <c:pt idx="5424">
                  <c:v>55.8125</c:v>
                </c:pt>
                <c:pt idx="5425">
                  <c:v>55.8125</c:v>
                </c:pt>
                <c:pt idx="5426">
                  <c:v>55.8125</c:v>
                </c:pt>
                <c:pt idx="5427">
                  <c:v>55.8125</c:v>
                </c:pt>
                <c:pt idx="5428">
                  <c:v>55.8125</c:v>
                </c:pt>
                <c:pt idx="5429">
                  <c:v>55.8125</c:v>
                </c:pt>
                <c:pt idx="5430">
                  <c:v>55.8125</c:v>
                </c:pt>
                <c:pt idx="5431">
                  <c:v>55.8125</c:v>
                </c:pt>
                <c:pt idx="5432">
                  <c:v>55.8125</c:v>
                </c:pt>
                <c:pt idx="5433">
                  <c:v>55.8125</c:v>
                </c:pt>
                <c:pt idx="5434">
                  <c:v>55.8125</c:v>
                </c:pt>
                <c:pt idx="5435">
                  <c:v>55.8125</c:v>
                </c:pt>
                <c:pt idx="5436">
                  <c:v>55.8125</c:v>
                </c:pt>
                <c:pt idx="5437">
                  <c:v>55.8125</c:v>
                </c:pt>
                <c:pt idx="5438">
                  <c:v>55.8125</c:v>
                </c:pt>
                <c:pt idx="5439">
                  <c:v>55.8125</c:v>
                </c:pt>
                <c:pt idx="5440">
                  <c:v>55.8125</c:v>
                </c:pt>
                <c:pt idx="5441">
                  <c:v>55.8125</c:v>
                </c:pt>
                <c:pt idx="5442">
                  <c:v>55.8125</c:v>
                </c:pt>
                <c:pt idx="5443">
                  <c:v>55.8125</c:v>
                </c:pt>
                <c:pt idx="5444">
                  <c:v>55.8125</c:v>
                </c:pt>
                <c:pt idx="5445">
                  <c:v>55.8125</c:v>
                </c:pt>
                <c:pt idx="5446">
                  <c:v>55.8125</c:v>
                </c:pt>
                <c:pt idx="5447">
                  <c:v>55.8125</c:v>
                </c:pt>
                <c:pt idx="5448">
                  <c:v>55.8125</c:v>
                </c:pt>
                <c:pt idx="5449">
                  <c:v>55.8125</c:v>
                </c:pt>
                <c:pt idx="5450">
                  <c:v>55.8125</c:v>
                </c:pt>
                <c:pt idx="5451">
                  <c:v>55.8125</c:v>
                </c:pt>
                <c:pt idx="5452">
                  <c:v>55.8125</c:v>
                </c:pt>
                <c:pt idx="5453">
                  <c:v>55.8125</c:v>
                </c:pt>
                <c:pt idx="5454">
                  <c:v>55.8125</c:v>
                </c:pt>
                <c:pt idx="5455">
                  <c:v>55.8125</c:v>
                </c:pt>
                <c:pt idx="5456">
                  <c:v>55.8125</c:v>
                </c:pt>
                <c:pt idx="5457">
                  <c:v>55.8125</c:v>
                </c:pt>
                <c:pt idx="5458">
                  <c:v>55.8125</c:v>
                </c:pt>
                <c:pt idx="5459">
                  <c:v>55.8125</c:v>
                </c:pt>
                <c:pt idx="5460">
                  <c:v>55.8125</c:v>
                </c:pt>
                <c:pt idx="5461">
                  <c:v>55.8125</c:v>
                </c:pt>
                <c:pt idx="5462">
                  <c:v>55.8125</c:v>
                </c:pt>
                <c:pt idx="5463">
                  <c:v>55.8125</c:v>
                </c:pt>
                <c:pt idx="5464">
                  <c:v>55.8125</c:v>
                </c:pt>
                <c:pt idx="5465">
                  <c:v>55.8125</c:v>
                </c:pt>
                <c:pt idx="5466">
                  <c:v>55.8125</c:v>
                </c:pt>
                <c:pt idx="5467">
                  <c:v>55.8125</c:v>
                </c:pt>
                <c:pt idx="5468">
                  <c:v>55.8125</c:v>
                </c:pt>
                <c:pt idx="5469">
                  <c:v>55.8125</c:v>
                </c:pt>
                <c:pt idx="5470">
                  <c:v>55.8125</c:v>
                </c:pt>
                <c:pt idx="5471">
                  <c:v>55.8125</c:v>
                </c:pt>
                <c:pt idx="5472">
                  <c:v>55.8125</c:v>
                </c:pt>
                <c:pt idx="5473">
                  <c:v>55.8125</c:v>
                </c:pt>
                <c:pt idx="5474">
                  <c:v>55.8125</c:v>
                </c:pt>
                <c:pt idx="5475">
                  <c:v>54.5</c:v>
                </c:pt>
                <c:pt idx="5476">
                  <c:v>54.5</c:v>
                </c:pt>
                <c:pt idx="5477">
                  <c:v>54.5</c:v>
                </c:pt>
                <c:pt idx="5478">
                  <c:v>54.5</c:v>
                </c:pt>
                <c:pt idx="5479">
                  <c:v>54.5</c:v>
                </c:pt>
                <c:pt idx="5480">
                  <c:v>54.5</c:v>
                </c:pt>
                <c:pt idx="5481">
                  <c:v>54.5</c:v>
                </c:pt>
                <c:pt idx="5482">
                  <c:v>54.5</c:v>
                </c:pt>
                <c:pt idx="5483">
                  <c:v>54.5</c:v>
                </c:pt>
                <c:pt idx="5484">
                  <c:v>54.5</c:v>
                </c:pt>
                <c:pt idx="5485">
                  <c:v>54.5</c:v>
                </c:pt>
                <c:pt idx="5486">
                  <c:v>54.5</c:v>
                </c:pt>
                <c:pt idx="5487">
                  <c:v>54.5</c:v>
                </c:pt>
                <c:pt idx="5488">
                  <c:v>54.5</c:v>
                </c:pt>
                <c:pt idx="5489">
                  <c:v>54.5</c:v>
                </c:pt>
                <c:pt idx="5490">
                  <c:v>54.5</c:v>
                </c:pt>
                <c:pt idx="5491">
                  <c:v>54.5</c:v>
                </c:pt>
                <c:pt idx="5492">
                  <c:v>54.5</c:v>
                </c:pt>
                <c:pt idx="5493">
                  <c:v>54.5</c:v>
                </c:pt>
                <c:pt idx="5494">
                  <c:v>54.5</c:v>
                </c:pt>
                <c:pt idx="5495">
                  <c:v>54.5</c:v>
                </c:pt>
                <c:pt idx="5496">
                  <c:v>54.5</c:v>
                </c:pt>
                <c:pt idx="5497">
                  <c:v>54.5</c:v>
                </c:pt>
                <c:pt idx="5498">
                  <c:v>54.5</c:v>
                </c:pt>
                <c:pt idx="5499">
                  <c:v>54.5</c:v>
                </c:pt>
                <c:pt idx="5500">
                  <c:v>54.5</c:v>
                </c:pt>
                <c:pt idx="5501">
                  <c:v>54.5</c:v>
                </c:pt>
                <c:pt idx="5502">
                  <c:v>54.5</c:v>
                </c:pt>
                <c:pt idx="5503">
                  <c:v>54.5</c:v>
                </c:pt>
                <c:pt idx="5504">
                  <c:v>54.5</c:v>
                </c:pt>
                <c:pt idx="5505">
                  <c:v>54.5</c:v>
                </c:pt>
                <c:pt idx="5506">
                  <c:v>54.5</c:v>
                </c:pt>
                <c:pt idx="5507">
                  <c:v>54.5</c:v>
                </c:pt>
                <c:pt idx="5508">
                  <c:v>54.5</c:v>
                </c:pt>
                <c:pt idx="5509">
                  <c:v>54.5</c:v>
                </c:pt>
                <c:pt idx="5510">
                  <c:v>54.5</c:v>
                </c:pt>
                <c:pt idx="5511">
                  <c:v>54.5</c:v>
                </c:pt>
                <c:pt idx="5512">
                  <c:v>54.5</c:v>
                </c:pt>
                <c:pt idx="5513">
                  <c:v>54.5</c:v>
                </c:pt>
                <c:pt idx="5514">
                  <c:v>54.5</c:v>
                </c:pt>
                <c:pt idx="5515">
                  <c:v>54.5</c:v>
                </c:pt>
                <c:pt idx="5516">
                  <c:v>54.5</c:v>
                </c:pt>
                <c:pt idx="5517">
                  <c:v>54.5</c:v>
                </c:pt>
                <c:pt idx="5518">
                  <c:v>54.5</c:v>
                </c:pt>
                <c:pt idx="5519">
                  <c:v>54.5</c:v>
                </c:pt>
                <c:pt idx="5520">
                  <c:v>54.5</c:v>
                </c:pt>
                <c:pt idx="5521">
                  <c:v>54.5</c:v>
                </c:pt>
                <c:pt idx="5522">
                  <c:v>54.5</c:v>
                </c:pt>
                <c:pt idx="5523">
                  <c:v>54.5</c:v>
                </c:pt>
                <c:pt idx="5524">
                  <c:v>54.5</c:v>
                </c:pt>
                <c:pt idx="5525">
                  <c:v>54.5</c:v>
                </c:pt>
                <c:pt idx="5526">
                  <c:v>54.5</c:v>
                </c:pt>
                <c:pt idx="5527">
                  <c:v>54.5</c:v>
                </c:pt>
                <c:pt idx="5528">
                  <c:v>54.5</c:v>
                </c:pt>
                <c:pt idx="5529">
                  <c:v>52</c:v>
                </c:pt>
                <c:pt idx="5530">
                  <c:v>52</c:v>
                </c:pt>
                <c:pt idx="5531">
                  <c:v>52</c:v>
                </c:pt>
                <c:pt idx="5532">
                  <c:v>52</c:v>
                </c:pt>
                <c:pt idx="5533">
                  <c:v>52</c:v>
                </c:pt>
                <c:pt idx="5534">
                  <c:v>52</c:v>
                </c:pt>
                <c:pt idx="5535">
                  <c:v>52</c:v>
                </c:pt>
                <c:pt idx="5536">
                  <c:v>52</c:v>
                </c:pt>
                <c:pt idx="5537">
                  <c:v>52</c:v>
                </c:pt>
                <c:pt idx="5538">
                  <c:v>52</c:v>
                </c:pt>
                <c:pt idx="5539">
                  <c:v>52</c:v>
                </c:pt>
                <c:pt idx="5540">
                  <c:v>52</c:v>
                </c:pt>
                <c:pt idx="5541">
                  <c:v>52</c:v>
                </c:pt>
                <c:pt idx="5542">
                  <c:v>52</c:v>
                </c:pt>
                <c:pt idx="5543">
                  <c:v>52</c:v>
                </c:pt>
                <c:pt idx="5544">
                  <c:v>52</c:v>
                </c:pt>
                <c:pt idx="5545">
                  <c:v>52</c:v>
                </c:pt>
                <c:pt idx="5546">
                  <c:v>52</c:v>
                </c:pt>
                <c:pt idx="5547">
                  <c:v>52</c:v>
                </c:pt>
                <c:pt idx="5548">
                  <c:v>52</c:v>
                </c:pt>
                <c:pt idx="5549">
                  <c:v>52</c:v>
                </c:pt>
                <c:pt idx="5550">
                  <c:v>52</c:v>
                </c:pt>
                <c:pt idx="5551">
                  <c:v>52</c:v>
                </c:pt>
                <c:pt idx="5552">
                  <c:v>52</c:v>
                </c:pt>
                <c:pt idx="5553">
                  <c:v>52</c:v>
                </c:pt>
                <c:pt idx="5554">
                  <c:v>52</c:v>
                </c:pt>
                <c:pt idx="5555">
                  <c:v>52</c:v>
                </c:pt>
                <c:pt idx="5556">
                  <c:v>52</c:v>
                </c:pt>
                <c:pt idx="5557">
                  <c:v>52</c:v>
                </c:pt>
                <c:pt idx="5558">
                  <c:v>52</c:v>
                </c:pt>
                <c:pt idx="5559">
                  <c:v>52</c:v>
                </c:pt>
                <c:pt idx="5560">
                  <c:v>52</c:v>
                </c:pt>
                <c:pt idx="5561">
                  <c:v>52</c:v>
                </c:pt>
                <c:pt idx="5562">
                  <c:v>52</c:v>
                </c:pt>
                <c:pt idx="5563">
                  <c:v>52</c:v>
                </c:pt>
                <c:pt idx="5564">
                  <c:v>52</c:v>
                </c:pt>
                <c:pt idx="5565">
                  <c:v>52</c:v>
                </c:pt>
                <c:pt idx="5566">
                  <c:v>52</c:v>
                </c:pt>
                <c:pt idx="5567">
                  <c:v>52</c:v>
                </c:pt>
                <c:pt idx="5568">
                  <c:v>52</c:v>
                </c:pt>
                <c:pt idx="5569">
                  <c:v>52</c:v>
                </c:pt>
                <c:pt idx="5570">
                  <c:v>52</c:v>
                </c:pt>
                <c:pt idx="5571">
                  <c:v>52</c:v>
                </c:pt>
                <c:pt idx="5572">
                  <c:v>52</c:v>
                </c:pt>
                <c:pt idx="5573">
                  <c:v>52</c:v>
                </c:pt>
                <c:pt idx="5574">
                  <c:v>52</c:v>
                </c:pt>
                <c:pt idx="5575">
                  <c:v>52</c:v>
                </c:pt>
                <c:pt idx="5576">
                  <c:v>52</c:v>
                </c:pt>
                <c:pt idx="5577">
                  <c:v>52</c:v>
                </c:pt>
                <c:pt idx="5578">
                  <c:v>52</c:v>
                </c:pt>
                <c:pt idx="5579">
                  <c:v>52</c:v>
                </c:pt>
                <c:pt idx="5580">
                  <c:v>52</c:v>
                </c:pt>
                <c:pt idx="5581">
                  <c:v>52</c:v>
                </c:pt>
                <c:pt idx="5582">
                  <c:v>52</c:v>
                </c:pt>
                <c:pt idx="5583">
                  <c:v>52</c:v>
                </c:pt>
                <c:pt idx="5584">
                  <c:v>52</c:v>
                </c:pt>
                <c:pt idx="5585">
                  <c:v>52</c:v>
                </c:pt>
                <c:pt idx="5586">
                  <c:v>52</c:v>
                </c:pt>
                <c:pt idx="5587">
                  <c:v>52</c:v>
                </c:pt>
                <c:pt idx="5588">
                  <c:v>52</c:v>
                </c:pt>
                <c:pt idx="5589">
                  <c:v>52</c:v>
                </c:pt>
                <c:pt idx="5590">
                  <c:v>52</c:v>
                </c:pt>
                <c:pt idx="5591">
                  <c:v>52</c:v>
                </c:pt>
                <c:pt idx="5592">
                  <c:v>52</c:v>
                </c:pt>
                <c:pt idx="5593">
                  <c:v>52</c:v>
                </c:pt>
                <c:pt idx="5594">
                  <c:v>52</c:v>
                </c:pt>
                <c:pt idx="5595">
                  <c:v>52</c:v>
                </c:pt>
                <c:pt idx="5596">
                  <c:v>52</c:v>
                </c:pt>
                <c:pt idx="5597">
                  <c:v>52</c:v>
                </c:pt>
                <c:pt idx="5598">
                  <c:v>52</c:v>
                </c:pt>
                <c:pt idx="5599">
                  <c:v>52</c:v>
                </c:pt>
                <c:pt idx="5600">
                  <c:v>52</c:v>
                </c:pt>
                <c:pt idx="5601">
                  <c:v>52</c:v>
                </c:pt>
                <c:pt idx="5602">
                  <c:v>52</c:v>
                </c:pt>
                <c:pt idx="5603">
                  <c:v>52</c:v>
                </c:pt>
                <c:pt idx="5604">
                  <c:v>52</c:v>
                </c:pt>
                <c:pt idx="5605">
                  <c:v>52</c:v>
                </c:pt>
                <c:pt idx="5606">
                  <c:v>52</c:v>
                </c:pt>
                <c:pt idx="5607">
                  <c:v>52</c:v>
                </c:pt>
                <c:pt idx="5608">
                  <c:v>52</c:v>
                </c:pt>
                <c:pt idx="5609">
                  <c:v>52</c:v>
                </c:pt>
                <c:pt idx="5610">
                  <c:v>52</c:v>
                </c:pt>
                <c:pt idx="5611">
                  <c:v>52</c:v>
                </c:pt>
                <c:pt idx="5612">
                  <c:v>52</c:v>
                </c:pt>
                <c:pt idx="5613">
                  <c:v>52</c:v>
                </c:pt>
                <c:pt idx="5614">
                  <c:v>52</c:v>
                </c:pt>
                <c:pt idx="5615">
                  <c:v>52</c:v>
                </c:pt>
                <c:pt idx="5616">
                  <c:v>52</c:v>
                </c:pt>
                <c:pt idx="5617">
                  <c:v>52</c:v>
                </c:pt>
                <c:pt idx="5618">
                  <c:v>52</c:v>
                </c:pt>
                <c:pt idx="5619">
                  <c:v>52</c:v>
                </c:pt>
                <c:pt idx="5620">
                  <c:v>52</c:v>
                </c:pt>
                <c:pt idx="5621">
                  <c:v>52</c:v>
                </c:pt>
                <c:pt idx="5622">
                  <c:v>52</c:v>
                </c:pt>
                <c:pt idx="5623">
                  <c:v>52</c:v>
                </c:pt>
                <c:pt idx="5624">
                  <c:v>52</c:v>
                </c:pt>
                <c:pt idx="5625">
                  <c:v>52</c:v>
                </c:pt>
                <c:pt idx="5626">
                  <c:v>52.5625</c:v>
                </c:pt>
                <c:pt idx="5627">
                  <c:v>52.5625</c:v>
                </c:pt>
                <c:pt idx="5628">
                  <c:v>52.5625</c:v>
                </c:pt>
                <c:pt idx="5629">
                  <c:v>52.5625</c:v>
                </c:pt>
                <c:pt idx="5630">
                  <c:v>52.5625</c:v>
                </c:pt>
                <c:pt idx="5631">
                  <c:v>52.5625</c:v>
                </c:pt>
                <c:pt idx="5632">
                  <c:v>52.5625</c:v>
                </c:pt>
                <c:pt idx="5633">
                  <c:v>52.5625</c:v>
                </c:pt>
                <c:pt idx="5634">
                  <c:v>52.5625</c:v>
                </c:pt>
                <c:pt idx="5635">
                  <c:v>52.5625</c:v>
                </c:pt>
                <c:pt idx="5636">
                  <c:v>52.5625</c:v>
                </c:pt>
                <c:pt idx="5637">
                  <c:v>52.5625</c:v>
                </c:pt>
                <c:pt idx="5638">
                  <c:v>52.5625</c:v>
                </c:pt>
                <c:pt idx="5639">
                  <c:v>52.5625</c:v>
                </c:pt>
                <c:pt idx="5640">
                  <c:v>52.5625</c:v>
                </c:pt>
                <c:pt idx="5641">
                  <c:v>50.875</c:v>
                </c:pt>
                <c:pt idx="5642">
                  <c:v>50.875</c:v>
                </c:pt>
                <c:pt idx="5643">
                  <c:v>50.875</c:v>
                </c:pt>
                <c:pt idx="5644">
                  <c:v>50.875</c:v>
                </c:pt>
                <c:pt idx="5645">
                  <c:v>50.875</c:v>
                </c:pt>
                <c:pt idx="5646">
                  <c:v>50.875</c:v>
                </c:pt>
                <c:pt idx="5647">
                  <c:v>50.875</c:v>
                </c:pt>
                <c:pt idx="5648">
                  <c:v>50.875</c:v>
                </c:pt>
                <c:pt idx="5649">
                  <c:v>50.875</c:v>
                </c:pt>
                <c:pt idx="5650">
                  <c:v>50.875</c:v>
                </c:pt>
                <c:pt idx="5651">
                  <c:v>50.875</c:v>
                </c:pt>
                <c:pt idx="5652">
                  <c:v>50.875</c:v>
                </c:pt>
                <c:pt idx="5653">
                  <c:v>50.875</c:v>
                </c:pt>
                <c:pt idx="5654">
                  <c:v>50.875</c:v>
                </c:pt>
                <c:pt idx="5655">
                  <c:v>50.875</c:v>
                </c:pt>
                <c:pt idx="5656">
                  <c:v>50.875</c:v>
                </c:pt>
                <c:pt idx="5657">
                  <c:v>50.875</c:v>
                </c:pt>
                <c:pt idx="5658">
                  <c:v>50.875</c:v>
                </c:pt>
                <c:pt idx="5659">
                  <c:v>50.875</c:v>
                </c:pt>
                <c:pt idx="5660">
                  <c:v>50.875</c:v>
                </c:pt>
                <c:pt idx="5661">
                  <c:v>50.875</c:v>
                </c:pt>
                <c:pt idx="5662">
                  <c:v>51.4375</c:v>
                </c:pt>
                <c:pt idx="5663">
                  <c:v>51.4375</c:v>
                </c:pt>
                <c:pt idx="5664">
                  <c:v>51.4375</c:v>
                </c:pt>
                <c:pt idx="5665">
                  <c:v>51.4375</c:v>
                </c:pt>
                <c:pt idx="5666">
                  <c:v>51.4375</c:v>
                </c:pt>
                <c:pt idx="5667">
                  <c:v>51.4375</c:v>
                </c:pt>
                <c:pt idx="5668">
                  <c:v>51.4375</c:v>
                </c:pt>
                <c:pt idx="5669">
                  <c:v>51.4375</c:v>
                </c:pt>
                <c:pt idx="5670">
                  <c:v>51.4375</c:v>
                </c:pt>
                <c:pt idx="5671">
                  <c:v>51.4375</c:v>
                </c:pt>
                <c:pt idx="5672">
                  <c:v>51.4375</c:v>
                </c:pt>
                <c:pt idx="5673">
                  <c:v>51.4375</c:v>
                </c:pt>
                <c:pt idx="5674">
                  <c:v>51.4375</c:v>
                </c:pt>
                <c:pt idx="5675">
                  <c:v>51.4375</c:v>
                </c:pt>
                <c:pt idx="5676">
                  <c:v>51.4375</c:v>
                </c:pt>
                <c:pt idx="5677">
                  <c:v>51.4375</c:v>
                </c:pt>
                <c:pt idx="5678">
                  <c:v>51.4375</c:v>
                </c:pt>
                <c:pt idx="5679">
                  <c:v>51.4375</c:v>
                </c:pt>
                <c:pt idx="5680">
                  <c:v>51.4375</c:v>
                </c:pt>
                <c:pt idx="5681">
                  <c:v>51.4375</c:v>
                </c:pt>
                <c:pt idx="5682">
                  <c:v>51.4375</c:v>
                </c:pt>
                <c:pt idx="5683">
                  <c:v>51.4375</c:v>
                </c:pt>
                <c:pt idx="5684">
                  <c:v>51.4375</c:v>
                </c:pt>
                <c:pt idx="5685">
                  <c:v>51.4375</c:v>
                </c:pt>
                <c:pt idx="5686">
                  <c:v>51.4375</c:v>
                </c:pt>
                <c:pt idx="5687">
                  <c:v>51.4375</c:v>
                </c:pt>
                <c:pt idx="5688">
                  <c:v>51.4375</c:v>
                </c:pt>
                <c:pt idx="5689">
                  <c:v>51.4375</c:v>
                </c:pt>
                <c:pt idx="5690">
                  <c:v>51.4375</c:v>
                </c:pt>
                <c:pt idx="5691">
                  <c:v>51.4375</c:v>
                </c:pt>
                <c:pt idx="5692">
                  <c:v>51.4375</c:v>
                </c:pt>
                <c:pt idx="5693">
                  <c:v>51.4375</c:v>
                </c:pt>
                <c:pt idx="5694">
                  <c:v>51.4375</c:v>
                </c:pt>
                <c:pt idx="5695">
                  <c:v>51.4375</c:v>
                </c:pt>
                <c:pt idx="5696">
                  <c:v>51.4375</c:v>
                </c:pt>
                <c:pt idx="5697">
                  <c:v>51.4375</c:v>
                </c:pt>
                <c:pt idx="5698">
                  <c:v>51.4375</c:v>
                </c:pt>
                <c:pt idx="5699">
                  <c:v>51.4375</c:v>
                </c:pt>
                <c:pt idx="5700">
                  <c:v>51.4375</c:v>
                </c:pt>
                <c:pt idx="5701">
                  <c:v>51.4375</c:v>
                </c:pt>
                <c:pt idx="5702">
                  <c:v>51.4375</c:v>
                </c:pt>
                <c:pt idx="5703">
                  <c:v>51.4375</c:v>
                </c:pt>
                <c:pt idx="5704">
                  <c:v>51.4375</c:v>
                </c:pt>
                <c:pt idx="5705">
                  <c:v>51.4375</c:v>
                </c:pt>
                <c:pt idx="5706">
                  <c:v>51.4375</c:v>
                </c:pt>
                <c:pt idx="5707">
                  <c:v>51.4375</c:v>
                </c:pt>
                <c:pt idx="5708">
                  <c:v>51.4375</c:v>
                </c:pt>
                <c:pt idx="5709">
                  <c:v>51.4375</c:v>
                </c:pt>
                <c:pt idx="5710">
                  <c:v>51.4375</c:v>
                </c:pt>
                <c:pt idx="5711">
                  <c:v>51.4375</c:v>
                </c:pt>
                <c:pt idx="5712">
                  <c:v>51.4375</c:v>
                </c:pt>
                <c:pt idx="5713">
                  <c:v>51.4375</c:v>
                </c:pt>
                <c:pt idx="5714">
                  <c:v>51.4375</c:v>
                </c:pt>
                <c:pt idx="5715">
                  <c:v>51.4375</c:v>
                </c:pt>
                <c:pt idx="5716">
                  <c:v>51.4375</c:v>
                </c:pt>
                <c:pt idx="5717">
                  <c:v>51.4375</c:v>
                </c:pt>
                <c:pt idx="5718">
                  <c:v>51.4375</c:v>
                </c:pt>
                <c:pt idx="5719">
                  <c:v>51.4375</c:v>
                </c:pt>
                <c:pt idx="5720">
                  <c:v>51.4375</c:v>
                </c:pt>
                <c:pt idx="5721">
                  <c:v>51.4375</c:v>
                </c:pt>
                <c:pt idx="5722">
                  <c:v>51.4375</c:v>
                </c:pt>
                <c:pt idx="5723">
                  <c:v>51.4375</c:v>
                </c:pt>
                <c:pt idx="5724">
                  <c:v>51.4375</c:v>
                </c:pt>
                <c:pt idx="5725">
                  <c:v>51.4375</c:v>
                </c:pt>
                <c:pt idx="5726">
                  <c:v>51.4375</c:v>
                </c:pt>
                <c:pt idx="5727">
                  <c:v>51.4375</c:v>
                </c:pt>
                <c:pt idx="5728">
                  <c:v>51.4375</c:v>
                </c:pt>
                <c:pt idx="5729">
                  <c:v>51.4375</c:v>
                </c:pt>
                <c:pt idx="5730">
                  <c:v>51.4375</c:v>
                </c:pt>
                <c:pt idx="5731">
                  <c:v>51.4375</c:v>
                </c:pt>
                <c:pt idx="5732">
                  <c:v>51.4375</c:v>
                </c:pt>
                <c:pt idx="5733">
                  <c:v>51.4375</c:v>
                </c:pt>
                <c:pt idx="5734">
                  <c:v>51.4375</c:v>
                </c:pt>
                <c:pt idx="5735">
                  <c:v>51.4375</c:v>
                </c:pt>
                <c:pt idx="5736">
                  <c:v>51.4375</c:v>
                </c:pt>
                <c:pt idx="5737">
                  <c:v>51.4375</c:v>
                </c:pt>
                <c:pt idx="5738">
                  <c:v>51.4375</c:v>
                </c:pt>
                <c:pt idx="5739">
                  <c:v>51.4375</c:v>
                </c:pt>
                <c:pt idx="5740">
                  <c:v>51.4375</c:v>
                </c:pt>
                <c:pt idx="5741">
                  <c:v>51.4375</c:v>
                </c:pt>
                <c:pt idx="5742">
                  <c:v>51.4375</c:v>
                </c:pt>
                <c:pt idx="5743">
                  <c:v>51.4375</c:v>
                </c:pt>
                <c:pt idx="5744">
                  <c:v>51.4375</c:v>
                </c:pt>
                <c:pt idx="5745">
                  <c:v>51.4375</c:v>
                </c:pt>
                <c:pt idx="5746">
                  <c:v>51.4375</c:v>
                </c:pt>
                <c:pt idx="5747">
                  <c:v>51.4375</c:v>
                </c:pt>
                <c:pt idx="5748">
                  <c:v>51.4375</c:v>
                </c:pt>
                <c:pt idx="5749">
                  <c:v>51.4375</c:v>
                </c:pt>
                <c:pt idx="5750">
                  <c:v>51.4375</c:v>
                </c:pt>
                <c:pt idx="5751">
                  <c:v>51.4375</c:v>
                </c:pt>
                <c:pt idx="5752">
                  <c:v>51.4375</c:v>
                </c:pt>
                <c:pt idx="5753">
                  <c:v>51.4375</c:v>
                </c:pt>
                <c:pt idx="5754">
                  <c:v>51.4375</c:v>
                </c:pt>
                <c:pt idx="5755">
                  <c:v>51.4375</c:v>
                </c:pt>
                <c:pt idx="5756">
                  <c:v>51.4375</c:v>
                </c:pt>
                <c:pt idx="5757">
                  <c:v>49.125</c:v>
                </c:pt>
                <c:pt idx="5758">
                  <c:v>49.125</c:v>
                </c:pt>
                <c:pt idx="5759">
                  <c:v>49.125</c:v>
                </c:pt>
                <c:pt idx="5760">
                  <c:v>49.125</c:v>
                </c:pt>
                <c:pt idx="5761">
                  <c:v>49.125</c:v>
                </c:pt>
                <c:pt idx="5762">
                  <c:v>49.125</c:v>
                </c:pt>
                <c:pt idx="5763">
                  <c:v>49.125</c:v>
                </c:pt>
                <c:pt idx="5764">
                  <c:v>49.125</c:v>
                </c:pt>
                <c:pt idx="5765">
                  <c:v>49.125</c:v>
                </c:pt>
                <c:pt idx="5766">
                  <c:v>49.125</c:v>
                </c:pt>
                <c:pt idx="5767">
                  <c:v>49.125</c:v>
                </c:pt>
                <c:pt idx="5768">
                  <c:v>49.125</c:v>
                </c:pt>
                <c:pt idx="5769">
                  <c:v>49.125</c:v>
                </c:pt>
                <c:pt idx="5770">
                  <c:v>49.125</c:v>
                </c:pt>
                <c:pt idx="5771">
                  <c:v>49.125</c:v>
                </c:pt>
                <c:pt idx="5772">
                  <c:v>49.125</c:v>
                </c:pt>
                <c:pt idx="5773">
                  <c:v>49.125</c:v>
                </c:pt>
                <c:pt idx="5774">
                  <c:v>49.125</c:v>
                </c:pt>
                <c:pt idx="5775">
                  <c:v>49.125</c:v>
                </c:pt>
                <c:pt idx="5776">
                  <c:v>49.125</c:v>
                </c:pt>
                <c:pt idx="5777">
                  <c:v>49.125</c:v>
                </c:pt>
                <c:pt idx="5778">
                  <c:v>49.125</c:v>
                </c:pt>
                <c:pt idx="5779">
                  <c:v>49.125</c:v>
                </c:pt>
                <c:pt idx="5780">
                  <c:v>49.125</c:v>
                </c:pt>
                <c:pt idx="5781">
                  <c:v>49.125</c:v>
                </c:pt>
                <c:pt idx="5782">
                  <c:v>49.125</c:v>
                </c:pt>
                <c:pt idx="5783">
                  <c:v>49.125</c:v>
                </c:pt>
                <c:pt idx="5784">
                  <c:v>49.125</c:v>
                </c:pt>
                <c:pt idx="5785">
                  <c:v>49.125</c:v>
                </c:pt>
                <c:pt idx="5786">
                  <c:v>49.125</c:v>
                </c:pt>
                <c:pt idx="5787">
                  <c:v>49.125</c:v>
                </c:pt>
                <c:pt idx="5788">
                  <c:v>49.125</c:v>
                </c:pt>
                <c:pt idx="5789">
                  <c:v>49.125</c:v>
                </c:pt>
                <c:pt idx="5790">
                  <c:v>49.125</c:v>
                </c:pt>
                <c:pt idx="5791">
                  <c:v>49.125</c:v>
                </c:pt>
                <c:pt idx="5792">
                  <c:v>49.125</c:v>
                </c:pt>
                <c:pt idx="5793">
                  <c:v>49.125</c:v>
                </c:pt>
                <c:pt idx="5794">
                  <c:v>49.375</c:v>
                </c:pt>
                <c:pt idx="5795">
                  <c:v>49.375</c:v>
                </c:pt>
                <c:pt idx="5796">
                  <c:v>49.375</c:v>
                </c:pt>
                <c:pt idx="5797">
                  <c:v>49.375</c:v>
                </c:pt>
                <c:pt idx="5798">
                  <c:v>49.375</c:v>
                </c:pt>
                <c:pt idx="5799">
                  <c:v>49.375</c:v>
                </c:pt>
                <c:pt idx="5800">
                  <c:v>49.375</c:v>
                </c:pt>
                <c:pt idx="5801">
                  <c:v>49.375</c:v>
                </c:pt>
                <c:pt idx="5802">
                  <c:v>49.375</c:v>
                </c:pt>
                <c:pt idx="5803">
                  <c:v>49.375</c:v>
                </c:pt>
                <c:pt idx="5804">
                  <c:v>49.375</c:v>
                </c:pt>
                <c:pt idx="5805">
                  <c:v>49.375</c:v>
                </c:pt>
                <c:pt idx="5806">
                  <c:v>49.375</c:v>
                </c:pt>
                <c:pt idx="5807">
                  <c:v>49.375</c:v>
                </c:pt>
                <c:pt idx="5808">
                  <c:v>49.375</c:v>
                </c:pt>
                <c:pt idx="5809">
                  <c:v>49.375</c:v>
                </c:pt>
                <c:pt idx="5810">
                  <c:v>49.375</c:v>
                </c:pt>
                <c:pt idx="5811">
                  <c:v>49.375</c:v>
                </c:pt>
                <c:pt idx="5812">
                  <c:v>49.375</c:v>
                </c:pt>
                <c:pt idx="5813">
                  <c:v>49.375</c:v>
                </c:pt>
                <c:pt idx="5814">
                  <c:v>49.375</c:v>
                </c:pt>
                <c:pt idx="5815">
                  <c:v>49.375</c:v>
                </c:pt>
                <c:pt idx="5816">
                  <c:v>49.375</c:v>
                </c:pt>
                <c:pt idx="5817">
                  <c:v>49.375</c:v>
                </c:pt>
                <c:pt idx="5818">
                  <c:v>49.375</c:v>
                </c:pt>
                <c:pt idx="5819">
                  <c:v>49.375</c:v>
                </c:pt>
                <c:pt idx="5820">
                  <c:v>49.375</c:v>
                </c:pt>
                <c:pt idx="5821">
                  <c:v>49.375</c:v>
                </c:pt>
                <c:pt idx="5822">
                  <c:v>49.375</c:v>
                </c:pt>
                <c:pt idx="5823">
                  <c:v>49.375</c:v>
                </c:pt>
                <c:pt idx="5824">
                  <c:v>49.375</c:v>
                </c:pt>
                <c:pt idx="5825">
                  <c:v>49.375</c:v>
                </c:pt>
                <c:pt idx="5826">
                  <c:v>49.375</c:v>
                </c:pt>
                <c:pt idx="5827">
                  <c:v>49.375</c:v>
                </c:pt>
                <c:pt idx="5828">
                  <c:v>49.375</c:v>
                </c:pt>
                <c:pt idx="5829">
                  <c:v>49.375</c:v>
                </c:pt>
                <c:pt idx="5830">
                  <c:v>49.375</c:v>
                </c:pt>
                <c:pt idx="5831">
                  <c:v>49.375</c:v>
                </c:pt>
                <c:pt idx="5832">
                  <c:v>49.375</c:v>
                </c:pt>
                <c:pt idx="5833">
                  <c:v>49.375</c:v>
                </c:pt>
                <c:pt idx="5834">
                  <c:v>49.375</c:v>
                </c:pt>
                <c:pt idx="5835">
                  <c:v>49.375</c:v>
                </c:pt>
                <c:pt idx="5836">
                  <c:v>49.375</c:v>
                </c:pt>
                <c:pt idx="5837">
                  <c:v>49.375</c:v>
                </c:pt>
                <c:pt idx="5838">
                  <c:v>49.375</c:v>
                </c:pt>
                <c:pt idx="5839">
                  <c:v>49.375</c:v>
                </c:pt>
                <c:pt idx="5840">
                  <c:v>49.375</c:v>
                </c:pt>
                <c:pt idx="5841">
                  <c:v>49.375</c:v>
                </c:pt>
                <c:pt idx="5842">
                  <c:v>49.375</c:v>
                </c:pt>
                <c:pt idx="5843">
                  <c:v>49.375</c:v>
                </c:pt>
                <c:pt idx="5844">
                  <c:v>49.375</c:v>
                </c:pt>
                <c:pt idx="5845">
                  <c:v>49.375</c:v>
                </c:pt>
                <c:pt idx="5846">
                  <c:v>49.375</c:v>
                </c:pt>
                <c:pt idx="5847">
                  <c:v>49.375</c:v>
                </c:pt>
                <c:pt idx="5848">
                  <c:v>49.375</c:v>
                </c:pt>
                <c:pt idx="5849">
                  <c:v>49.375</c:v>
                </c:pt>
                <c:pt idx="5850">
                  <c:v>49.375</c:v>
                </c:pt>
                <c:pt idx="5851">
                  <c:v>49.375</c:v>
                </c:pt>
                <c:pt idx="5852">
                  <c:v>49.375</c:v>
                </c:pt>
                <c:pt idx="5853">
                  <c:v>49.375</c:v>
                </c:pt>
                <c:pt idx="5854">
                  <c:v>49.375</c:v>
                </c:pt>
                <c:pt idx="5855">
                  <c:v>49.375</c:v>
                </c:pt>
                <c:pt idx="5856">
                  <c:v>49.375</c:v>
                </c:pt>
                <c:pt idx="5857">
                  <c:v>49.375</c:v>
                </c:pt>
                <c:pt idx="5858">
                  <c:v>49.375</c:v>
                </c:pt>
                <c:pt idx="5859">
                  <c:v>49.375</c:v>
                </c:pt>
                <c:pt idx="5860">
                  <c:v>49.375</c:v>
                </c:pt>
                <c:pt idx="5861">
                  <c:v>49.375</c:v>
                </c:pt>
                <c:pt idx="5862">
                  <c:v>49.375</c:v>
                </c:pt>
                <c:pt idx="5863">
                  <c:v>49.375</c:v>
                </c:pt>
                <c:pt idx="5864">
                  <c:v>49.375</c:v>
                </c:pt>
                <c:pt idx="5865">
                  <c:v>49.375</c:v>
                </c:pt>
                <c:pt idx="5866">
                  <c:v>49.375</c:v>
                </c:pt>
                <c:pt idx="5867">
                  <c:v>49.375</c:v>
                </c:pt>
                <c:pt idx="5868">
                  <c:v>49.375</c:v>
                </c:pt>
                <c:pt idx="5869">
                  <c:v>49.375</c:v>
                </c:pt>
                <c:pt idx="5870">
                  <c:v>49.375</c:v>
                </c:pt>
                <c:pt idx="5871">
                  <c:v>49.375</c:v>
                </c:pt>
                <c:pt idx="5872">
                  <c:v>49.375</c:v>
                </c:pt>
                <c:pt idx="5873">
                  <c:v>49.375</c:v>
                </c:pt>
                <c:pt idx="5874">
                  <c:v>49.375</c:v>
                </c:pt>
                <c:pt idx="5875">
                  <c:v>49.375</c:v>
                </c:pt>
                <c:pt idx="5876">
                  <c:v>49.375</c:v>
                </c:pt>
                <c:pt idx="5877">
                  <c:v>49.375</c:v>
                </c:pt>
                <c:pt idx="5878">
                  <c:v>49.375</c:v>
                </c:pt>
                <c:pt idx="5879">
                  <c:v>49.375</c:v>
                </c:pt>
                <c:pt idx="5880">
                  <c:v>49.375</c:v>
                </c:pt>
                <c:pt idx="5881">
                  <c:v>49.375</c:v>
                </c:pt>
                <c:pt idx="5882">
                  <c:v>49.375</c:v>
                </c:pt>
                <c:pt idx="5883">
                  <c:v>49.375</c:v>
                </c:pt>
                <c:pt idx="5884">
                  <c:v>49.375</c:v>
                </c:pt>
                <c:pt idx="5885">
                  <c:v>49.375</c:v>
                </c:pt>
                <c:pt idx="5886">
                  <c:v>49.375</c:v>
                </c:pt>
                <c:pt idx="5887">
                  <c:v>49.375</c:v>
                </c:pt>
                <c:pt idx="5888">
                  <c:v>49.375</c:v>
                </c:pt>
                <c:pt idx="5889">
                  <c:v>49.375</c:v>
                </c:pt>
                <c:pt idx="5890">
                  <c:v>49.375</c:v>
                </c:pt>
                <c:pt idx="5891">
                  <c:v>49.375</c:v>
                </c:pt>
                <c:pt idx="5892">
                  <c:v>49.375</c:v>
                </c:pt>
                <c:pt idx="5893">
                  <c:v>49.375</c:v>
                </c:pt>
                <c:pt idx="5894">
                  <c:v>49.25</c:v>
                </c:pt>
                <c:pt idx="5895">
                  <c:v>49.25</c:v>
                </c:pt>
                <c:pt idx="5896">
                  <c:v>49.25</c:v>
                </c:pt>
                <c:pt idx="5897">
                  <c:v>49.25</c:v>
                </c:pt>
                <c:pt idx="5898">
                  <c:v>49.25</c:v>
                </c:pt>
                <c:pt idx="5899">
                  <c:v>49.25</c:v>
                </c:pt>
                <c:pt idx="5900">
                  <c:v>49.25</c:v>
                </c:pt>
                <c:pt idx="5901">
                  <c:v>49.25</c:v>
                </c:pt>
                <c:pt idx="5902">
                  <c:v>49.25</c:v>
                </c:pt>
                <c:pt idx="5903">
                  <c:v>49.25</c:v>
                </c:pt>
                <c:pt idx="5904">
                  <c:v>49.25</c:v>
                </c:pt>
                <c:pt idx="5905">
                  <c:v>49.25</c:v>
                </c:pt>
                <c:pt idx="5906">
                  <c:v>49.25</c:v>
                </c:pt>
                <c:pt idx="5907">
                  <c:v>49.25</c:v>
                </c:pt>
                <c:pt idx="5908">
                  <c:v>49.25</c:v>
                </c:pt>
                <c:pt idx="5909">
                  <c:v>49.25</c:v>
                </c:pt>
                <c:pt idx="5910">
                  <c:v>49.25</c:v>
                </c:pt>
                <c:pt idx="5911">
                  <c:v>49.25</c:v>
                </c:pt>
                <c:pt idx="5912">
                  <c:v>49.25</c:v>
                </c:pt>
                <c:pt idx="5913">
                  <c:v>49.25</c:v>
                </c:pt>
                <c:pt idx="5914">
                  <c:v>49.25</c:v>
                </c:pt>
                <c:pt idx="5915">
                  <c:v>49.25</c:v>
                </c:pt>
                <c:pt idx="5916">
                  <c:v>49.25</c:v>
                </c:pt>
                <c:pt idx="5917">
                  <c:v>49.25</c:v>
                </c:pt>
                <c:pt idx="5918">
                  <c:v>49.25</c:v>
                </c:pt>
                <c:pt idx="5919">
                  <c:v>49.25</c:v>
                </c:pt>
                <c:pt idx="5920">
                  <c:v>49.25</c:v>
                </c:pt>
                <c:pt idx="5921">
                  <c:v>49.25</c:v>
                </c:pt>
                <c:pt idx="5922">
                  <c:v>49.25</c:v>
                </c:pt>
                <c:pt idx="5923">
                  <c:v>49.25</c:v>
                </c:pt>
                <c:pt idx="5924">
                  <c:v>49.25</c:v>
                </c:pt>
                <c:pt idx="5925">
                  <c:v>49.25</c:v>
                </c:pt>
                <c:pt idx="5926">
                  <c:v>49.25</c:v>
                </c:pt>
                <c:pt idx="5927">
                  <c:v>49.25</c:v>
                </c:pt>
                <c:pt idx="5928">
                  <c:v>49.25</c:v>
                </c:pt>
                <c:pt idx="5929">
                  <c:v>49.25</c:v>
                </c:pt>
                <c:pt idx="5930">
                  <c:v>49.25</c:v>
                </c:pt>
                <c:pt idx="5931">
                  <c:v>49.25</c:v>
                </c:pt>
                <c:pt idx="5932">
                  <c:v>49.25</c:v>
                </c:pt>
                <c:pt idx="5933">
                  <c:v>49.25</c:v>
                </c:pt>
                <c:pt idx="5934">
                  <c:v>49.25</c:v>
                </c:pt>
                <c:pt idx="5935">
                  <c:v>49.25</c:v>
                </c:pt>
                <c:pt idx="5936">
                  <c:v>49.25</c:v>
                </c:pt>
                <c:pt idx="5937">
                  <c:v>49.25</c:v>
                </c:pt>
                <c:pt idx="5938">
                  <c:v>49.25</c:v>
                </c:pt>
                <c:pt idx="5939">
                  <c:v>49.25</c:v>
                </c:pt>
                <c:pt idx="5940">
                  <c:v>49.25</c:v>
                </c:pt>
                <c:pt idx="5941">
                  <c:v>49.25</c:v>
                </c:pt>
                <c:pt idx="5942">
                  <c:v>49.25</c:v>
                </c:pt>
                <c:pt idx="5943">
                  <c:v>49.25</c:v>
                </c:pt>
                <c:pt idx="5944">
                  <c:v>49.25</c:v>
                </c:pt>
                <c:pt idx="5945">
                  <c:v>49.25</c:v>
                </c:pt>
                <c:pt idx="5946">
                  <c:v>49.25</c:v>
                </c:pt>
                <c:pt idx="5947">
                  <c:v>49.25</c:v>
                </c:pt>
                <c:pt idx="5948">
                  <c:v>49.25</c:v>
                </c:pt>
                <c:pt idx="5949">
                  <c:v>49.25</c:v>
                </c:pt>
                <c:pt idx="5950">
                  <c:v>49.25</c:v>
                </c:pt>
                <c:pt idx="5951">
                  <c:v>49.25</c:v>
                </c:pt>
                <c:pt idx="5952">
                  <c:v>49.25</c:v>
                </c:pt>
                <c:pt idx="5953">
                  <c:v>49.25</c:v>
                </c:pt>
                <c:pt idx="5954">
                  <c:v>49.25</c:v>
                </c:pt>
                <c:pt idx="5955">
                  <c:v>49.25</c:v>
                </c:pt>
                <c:pt idx="5956">
                  <c:v>49.25</c:v>
                </c:pt>
                <c:pt idx="5957">
                  <c:v>49.25</c:v>
                </c:pt>
                <c:pt idx="5958">
                  <c:v>49.25</c:v>
                </c:pt>
                <c:pt idx="5959">
                  <c:v>49.25</c:v>
                </c:pt>
                <c:pt idx="5960">
                  <c:v>49.25</c:v>
                </c:pt>
                <c:pt idx="5961">
                  <c:v>49.25</c:v>
                </c:pt>
                <c:pt idx="5962">
                  <c:v>49.25</c:v>
                </c:pt>
                <c:pt idx="5963">
                  <c:v>49.25</c:v>
                </c:pt>
                <c:pt idx="5964">
                  <c:v>49.25</c:v>
                </c:pt>
                <c:pt idx="5965">
                  <c:v>49.25</c:v>
                </c:pt>
                <c:pt idx="5966">
                  <c:v>49.25</c:v>
                </c:pt>
                <c:pt idx="5967">
                  <c:v>49.25</c:v>
                </c:pt>
                <c:pt idx="5968">
                  <c:v>49.25</c:v>
                </c:pt>
                <c:pt idx="5969">
                  <c:v>49.25</c:v>
                </c:pt>
                <c:pt idx="5970">
                  <c:v>49.25</c:v>
                </c:pt>
                <c:pt idx="5971">
                  <c:v>49.25</c:v>
                </c:pt>
                <c:pt idx="5972">
                  <c:v>49.25</c:v>
                </c:pt>
                <c:pt idx="5973">
                  <c:v>49.25</c:v>
                </c:pt>
                <c:pt idx="5974">
                  <c:v>49.25</c:v>
                </c:pt>
                <c:pt idx="5975">
                  <c:v>49.25</c:v>
                </c:pt>
                <c:pt idx="5976">
                  <c:v>49.25</c:v>
                </c:pt>
                <c:pt idx="5977">
                  <c:v>49.25</c:v>
                </c:pt>
                <c:pt idx="5978">
                  <c:v>49.25</c:v>
                </c:pt>
                <c:pt idx="5979">
                  <c:v>49.25</c:v>
                </c:pt>
                <c:pt idx="5980">
                  <c:v>49.25</c:v>
                </c:pt>
                <c:pt idx="5981">
                  <c:v>49.25</c:v>
                </c:pt>
                <c:pt idx="5982">
                  <c:v>49.25</c:v>
                </c:pt>
                <c:pt idx="5983">
                  <c:v>49.25</c:v>
                </c:pt>
                <c:pt idx="5984">
                  <c:v>49.25</c:v>
                </c:pt>
                <c:pt idx="5985">
                  <c:v>49.25</c:v>
                </c:pt>
                <c:pt idx="5986">
                  <c:v>49.25</c:v>
                </c:pt>
                <c:pt idx="5987">
                  <c:v>50</c:v>
                </c:pt>
                <c:pt idx="5988">
                  <c:v>50</c:v>
                </c:pt>
                <c:pt idx="5989">
                  <c:v>50</c:v>
                </c:pt>
                <c:pt idx="5990">
                  <c:v>50</c:v>
                </c:pt>
                <c:pt idx="5991">
                  <c:v>50</c:v>
                </c:pt>
                <c:pt idx="5992">
                  <c:v>50</c:v>
                </c:pt>
                <c:pt idx="5993">
                  <c:v>50</c:v>
                </c:pt>
                <c:pt idx="5994">
                  <c:v>50</c:v>
                </c:pt>
                <c:pt idx="5995">
                  <c:v>50</c:v>
                </c:pt>
                <c:pt idx="5996">
                  <c:v>50</c:v>
                </c:pt>
                <c:pt idx="5997">
                  <c:v>50</c:v>
                </c:pt>
                <c:pt idx="5998">
                  <c:v>50</c:v>
                </c:pt>
                <c:pt idx="5999">
                  <c:v>50</c:v>
                </c:pt>
              </c:numCache>
            </c:numRef>
          </c:val>
          <c:smooth val="0"/>
          <c:extLst>
            <c:ext xmlns:c16="http://schemas.microsoft.com/office/drawing/2014/chart" uri="{C3380CC4-5D6E-409C-BE32-E72D297353CC}">
              <c16:uniqueId val="{00000000-8C19-43CA-9564-2E1CF875967C}"/>
            </c:ext>
          </c:extLst>
        </c:ser>
        <c:ser>
          <c:idx val="1"/>
          <c:order val="1"/>
          <c:tx>
            <c:v>توجه</c:v>
          </c:tx>
          <c:spPr>
            <a:ln w="28575" cap="rnd">
              <a:solidFill>
                <a:schemeClr val="accent2"/>
              </a:solidFill>
              <a:round/>
            </a:ln>
            <a:effectLst/>
          </c:spPr>
          <c:marker>
            <c:symbol val="none"/>
          </c:marker>
          <c:val>
            <c:numRef>
              <c:f>Sheet1!$AJ$1:$AJ$6000</c:f>
              <c:numCache>
                <c:formatCode>General</c:formatCode>
                <c:ptCount val="6000"/>
                <c:pt idx="0">
                  <c:v>55.9375</c:v>
                </c:pt>
                <c:pt idx="1">
                  <c:v>55.9375</c:v>
                </c:pt>
                <c:pt idx="2">
                  <c:v>55.9375</c:v>
                </c:pt>
                <c:pt idx="3">
                  <c:v>55.9375</c:v>
                </c:pt>
                <c:pt idx="4">
                  <c:v>55.9375</c:v>
                </c:pt>
                <c:pt idx="5">
                  <c:v>55.9375</c:v>
                </c:pt>
                <c:pt idx="6">
                  <c:v>55.9375</c:v>
                </c:pt>
                <c:pt idx="7">
                  <c:v>55.9375</c:v>
                </c:pt>
                <c:pt idx="8">
                  <c:v>55.9375</c:v>
                </c:pt>
                <c:pt idx="9">
                  <c:v>55.9375</c:v>
                </c:pt>
                <c:pt idx="10">
                  <c:v>55.9375</c:v>
                </c:pt>
                <c:pt idx="11">
                  <c:v>55.9375</c:v>
                </c:pt>
                <c:pt idx="12">
                  <c:v>55.9375</c:v>
                </c:pt>
                <c:pt idx="13">
                  <c:v>55.9375</c:v>
                </c:pt>
                <c:pt idx="14">
                  <c:v>55.9375</c:v>
                </c:pt>
                <c:pt idx="15">
                  <c:v>55.9375</c:v>
                </c:pt>
                <c:pt idx="16">
                  <c:v>55.9375</c:v>
                </c:pt>
                <c:pt idx="17">
                  <c:v>55.9375</c:v>
                </c:pt>
                <c:pt idx="18">
                  <c:v>55.9375</c:v>
                </c:pt>
                <c:pt idx="19">
                  <c:v>55.9375</c:v>
                </c:pt>
                <c:pt idx="20">
                  <c:v>55.9375</c:v>
                </c:pt>
                <c:pt idx="21">
                  <c:v>55.9375</c:v>
                </c:pt>
                <c:pt idx="22">
                  <c:v>55.9375</c:v>
                </c:pt>
                <c:pt idx="23">
                  <c:v>55.9375</c:v>
                </c:pt>
                <c:pt idx="24">
                  <c:v>55.9375</c:v>
                </c:pt>
                <c:pt idx="25">
                  <c:v>55.9375</c:v>
                </c:pt>
                <c:pt idx="26">
                  <c:v>55.9375</c:v>
                </c:pt>
                <c:pt idx="27">
                  <c:v>55.9375</c:v>
                </c:pt>
                <c:pt idx="28">
                  <c:v>55.9375</c:v>
                </c:pt>
                <c:pt idx="29">
                  <c:v>55.9375</c:v>
                </c:pt>
                <c:pt idx="30">
                  <c:v>55.9375</c:v>
                </c:pt>
                <c:pt idx="31">
                  <c:v>55.9375</c:v>
                </c:pt>
                <c:pt idx="32">
                  <c:v>55.9375</c:v>
                </c:pt>
                <c:pt idx="33">
                  <c:v>55.9375</c:v>
                </c:pt>
                <c:pt idx="34">
                  <c:v>55.9375</c:v>
                </c:pt>
                <c:pt idx="35">
                  <c:v>55.9375</c:v>
                </c:pt>
                <c:pt idx="36">
                  <c:v>55.9375</c:v>
                </c:pt>
                <c:pt idx="37">
                  <c:v>55.9375</c:v>
                </c:pt>
                <c:pt idx="38">
                  <c:v>55.9375</c:v>
                </c:pt>
                <c:pt idx="39">
                  <c:v>55.9375</c:v>
                </c:pt>
                <c:pt idx="40">
                  <c:v>55.9375</c:v>
                </c:pt>
                <c:pt idx="41">
                  <c:v>55.9375</c:v>
                </c:pt>
                <c:pt idx="42">
                  <c:v>55.9375</c:v>
                </c:pt>
                <c:pt idx="43">
                  <c:v>55.9375</c:v>
                </c:pt>
                <c:pt idx="44">
                  <c:v>55.9375</c:v>
                </c:pt>
                <c:pt idx="45">
                  <c:v>55.9375</c:v>
                </c:pt>
                <c:pt idx="46">
                  <c:v>55.9375</c:v>
                </c:pt>
                <c:pt idx="47">
                  <c:v>55.9375</c:v>
                </c:pt>
                <c:pt idx="48">
                  <c:v>55.9375</c:v>
                </c:pt>
                <c:pt idx="49">
                  <c:v>55.9375</c:v>
                </c:pt>
                <c:pt idx="50">
                  <c:v>55.9375</c:v>
                </c:pt>
                <c:pt idx="51">
                  <c:v>55.9375</c:v>
                </c:pt>
                <c:pt idx="52">
                  <c:v>55.9375</c:v>
                </c:pt>
                <c:pt idx="53">
                  <c:v>55.9375</c:v>
                </c:pt>
                <c:pt idx="54">
                  <c:v>55.9375</c:v>
                </c:pt>
                <c:pt idx="55">
                  <c:v>55.9375</c:v>
                </c:pt>
                <c:pt idx="56">
                  <c:v>55.9375</c:v>
                </c:pt>
                <c:pt idx="57">
                  <c:v>55.9375</c:v>
                </c:pt>
                <c:pt idx="58">
                  <c:v>55.9375</c:v>
                </c:pt>
                <c:pt idx="59">
                  <c:v>55.9375</c:v>
                </c:pt>
                <c:pt idx="60">
                  <c:v>55.9375</c:v>
                </c:pt>
                <c:pt idx="61">
                  <c:v>55.9375</c:v>
                </c:pt>
                <c:pt idx="62">
                  <c:v>55.9375</c:v>
                </c:pt>
                <c:pt idx="63">
                  <c:v>55.9375</c:v>
                </c:pt>
                <c:pt idx="64">
                  <c:v>55.9375</c:v>
                </c:pt>
                <c:pt idx="65">
                  <c:v>55.9375</c:v>
                </c:pt>
                <c:pt idx="66">
                  <c:v>55.9375</c:v>
                </c:pt>
                <c:pt idx="67">
                  <c:v>55.9375</c:v>
                </c:pt>
                <c:pt idx="68">
                  <c:v>55.9375</c:v>
                </c:pt>
                <c:pt idx="69">
                  <c:v>55.9375</c:v>
                </c:pt>
                <c:pt idx="70">
                  <c:v>55.9375</c:v>
                </c:pt>
                <c:pt idx="71">
                  <c:v>55.9375</c:v>
                </c:pt>
                <c:pt idx="72">
                  <c:v>55.9375</c:v>
                </c:pt>
                <c:pt idx="73">
                  <c:v>55.9375</c:v>
                </c:pt>
                <c:pt idx="74">
                  <c:v>55.9375</c:v>
                </c:pt>
                <c:pt idx="75">
                  <c:v>55.9375</c:v>
                </c:pt>
                <c:pt idx="76">
                  <c:v>55.9375</c:v>
                </c:pt>
                <c:pt idx="77">
                  <c:v>55.9375</c:v>
                </c:pt>
                <c:pt idx="78">
                  <c:v>55.9375</c:v>
                </c:pt>
                <c:pt idx="79">
                  <c:v>55.9375</c:v>
                </c:pt>
                <c:pt idx="80">
                  <c:v>55.9375</c:v>
                </c:pt>
                <c:pt idx="81">
                  <c:v>55.9375</c:v>
                </c:pt>
                <c:pt idx="82">
                  <c:v>55.9375</c:v>
                </c:pt>
                <c:pt idx="83">
                  <c:v>55.9375</c:v>
                </c:pt>
                <c:pt idx="84">
                  <c:v>55.9375</c:v>
                </c:pt>
                <c:pt idx="85">
                  <c:v>55.9375</c:v>
                </c:pt>
                <c:pt idx="86">
                  <c:v>55.9375</c:v>
                </c:pt>
                <c:pt idx="87">
                  <c:v>55.9375</c:v>
                </c:pt>
                <c:pt idx="88">
                  <c:v>55.9375</c:v>
                </c:pt>
                <c:pt idx="89">
                  <c:v>55.9375</c:v>
                </c:pt>
                <c:pt idx="90">
                  <c:v>55.9375</c:v>
                </c:pt>
                <c:pt idx="91">
                  <c:v>55.9375</c:v>
                </c:pt>
                <c:pt idx="92">
                  <c:v>55.9375</c:v>
                </c:pt>
                <c:pt idx="93">
                  <c:v>55.9375</c:v>
                </c:pt>
                <c:pt idx="94">
                  <c:v>55.9375</c:v>
                </c:pt>
                <c:pt idx="95">
                  <c:v>55.9375</c:v>
                </c:pt>
                <c:pt idx="96">
                  <c:v>55.9375</c:v>
                </c:pt>
                <c:pt idx="97">
                  <c:v>55.9375</c:v>
                </c:pt>
                <c:pt idx="98">
                  <c:v>55.9375</c:v>
                </c:pt>
                <c:pt idx="99">
                  <c:v>55.9375</c:v>
                </c:pt>
                <c:pt idx="100">
                  <c:v>55.9375</c:v>
                </c:pt>
                <c:pt idx="101">
                  <c:v>55.9375</c:v>
                </c:pt>
                <c:pt idx="102">
                  <c:v>55.9375</c:v>
                </c:pt>
                <c:pt idx="103">
                  <c:v>55.9375</c:v>
                </c:pt>
                <c:pt idx="104">
                  <c:v>55.9375</c:v>
                </c:pt>
                <c:pt idx="105">
                  <c:v>55.9375</c:v>
                </c:pt>
                <c:pt idx="106">
                  <c:v>55.9375</c:v>
                </c:pt>
                <c:pt idx="107">
                  <c:v>55.9375</c:v>
                </c:pt>
                <c:pt idx="108">
                  <c:v>55.9375</c:v>
                </c:pt>
                <c:pt idx="109">
                  <c:v>55.9375</c:v>
                </c:pt>
                <c:pt idx="110">
                  <c:v>55.9375</c:v>
                </c:pt>
                <c:pt idx="111">
                  <c:v>55.9375</c:v>
                </c:pt>
                <c:pt idx="112">
                  <c:v>55.9375</c:v>
                </c:pt>
                <c:pt idx="113">
                  <c:v>55.9375</c:v>
                </c:pt>
                <c:pt idx="114">
                  <c:v>55.9375</c:v>
                </c:pt>
                <c:pt idx="115">
                  <c:v>55.9375</c:v>
                </c:pt>
                <c:pt idx="116">
                  <c:v>55.9375</c:v>
                </c:pt>
                <c:pt idx="117">
                  <c:v>55.9375</c:v>
                </c:pt>
                <c:pt idx="118">
                  <c:v>55.9375</c:v>
                </c:pt>
                <c:pt idx="119">
                  <c:v>55.9375</c:v>
                </c:pt>
                <c:pt idx="120">
                  <c:v>55.9375</c:v>
                </c:pt>
                <c:pt idx="121">
                  <c:v>55.9375</c:v>
                </c:pt>
                <c:pt idx="122">
                  <c:v>55.9375</c:v>
                </c:pt>
                <c:pt idx="123">
                  <c:v>55.9375</c:v>
                </c:pt>
                <c:pt idx="124">
                  <c:v>55.9375</c:v>
                </c:pt>
                <c:pt idx="125">
                  <c:v>55.9375</c:v>
                </c:pt>
                <c:pt idx="126">
                  <c:v>55.9375</c:v>
                </c:pt>
                <c:pt idx="127">
                  <c:v>55.9375</c:v>
                </c:pt>
                <c:pt idx="128">
                  <c:v>55.9375</c:v>
                </c:pt>
                <c:pt idx="129">
                  <c:v>55.9375</c:v>
                </c:pt>
                <c:pt idx="130">
                  <c:v>55.9375</c:v>
                </c:pt>
                <c:pt idx="131">
                  <c:v>55.9375</c:v>
                </c:pt>
                <c:pt idx="132">
                  <c:v>55.9375</c:v>
                </c:pt>
                <c:pt idx="133">
                  <c:v>55.9375</c:v>
                </c:pt>
                <c:pt idx="134">
                  <c:v>55.9375</c:v>
                </c:pt>
                <c:pt idx="135">
                  <c:v>55.9375</c:v>
                </c:pt>
                <c:pt idx="136">
                  <c:v>55.9375</c:v>
                </c:pt>
                <c:pt idx="137">
                  <c:v>55.9375</c:v>
                </c:pt>
                <c:pt idx="138">
                  <c:v>55.9375</c:v>
                </c:pt>
                <c:pt idx="139">
                  <c:v>55.9375</c:v>
                </c:pt>
                <c:pt idx="140">
                  <c:v>55.9375</c:v>
                </c:pt>
                <c:pt idx="141">
                  <c:v>55.9375</c:v>
                </c:pt>
                <c:pt idx="142">
                  <c:v>55.9375</c:v>
                </c:pt>
                <c:pt idx="143">
                  <c:v>55.9375</c:v>
                </c:pt>
                <c:pt idx="144">
                  <c:v>55.9375</c:v>
                </c:pt>
                <c:pt idx="145">
                  <c:v>55.9375</c:v>
                </c:pt>
                <c:pt idx="146">
                  <c:v>55.9375</c:v>
                </c:pt>
                <c:pt idx="147">
                  <c:v>55.9375</c:v>
                </c:pt>
                <c:pt idx="148">
                  <c:v>55.9375</c:v>
                </c:pt>
                <c:pt idx="149">
                  <c:v>55.9375</c:v>
                </c:pt>
                <c:pt idx="150">
                  <c:v>55.9375</c:v>
                </c:pt>
                <c:pt idx="151">
                  <c:v>55.9375</c:v>
                </c:pt>
                <c:pt idx="152">
                  <c:v>55.9375</c:v>
                </c:pt>
                <c:pt idx="153">
                  <c:v>55.9375</c:v>
                </c:pt>
                <c:pt idx="154">
                  <c:v>55.9375</c:v>
                </c:pt>
                <c:pt idx="155">
                  <c:v>55.9375</c:v>
                </c:pt>
                <c:pt idx="156">
                  <c:v>55.9375</c:v>
                </c:pt>
                <c:pt idx="157">
                  <c:v>55.9375</c:v>
                </c:pt>
                <c:pt idx="158">
                  <c:v>55.9375</c:v>
                </c:pt>
                <c:pt idx="159">
                  <c:v>55.9375</c:v>
                </c:pt>
                <c:pt idx="160">
                  <c:v>55.9375</c:v>
                </c:pt>
                <c:pt idx="161">
                  <c:v>55.9375</c:v>
                </c:pt>
                <c:pt idx="162">
                  <c:v>55.9375</c:v>
                </c:pt>
                <c:pt idx="163">
                  <c:v>55.9375</c:v>
                </c:pt>
                <c:pt idx="164">
                  <c:v>55.9375</c:v>
                </c:pt>
                <c:pt idx="165">
                  <c:v>55.9375</c:v>
                </c:pt>
                <c:pt idx="166">
                  <c:v>55.9375</c:v>
                </c:pt>
                <c:pt idx="167">
                  <c:v>55.9375</c:v>
                </c:pt>
                <c:pt idx="168">
                  <c:v>55.9375</c:v>
                </c:pt>
                <c:pt idx="169">
                  <c:v>55.9375</c:v>
                </c:pt>
                <c:pt idx="170">
                  <c:v>55.9375</c:v>
                </c:pt>
                <c:pt idx="171">
                  <c:v>55.9375</c:v>
                </c:pt>
                <c:pt idx="172">
                  <c:v>55.9375</c:v>
                </c:pt>
                <c:pt idx="173">
                  <c:v>55.9375</c:v>
                </c:pt>
                <c:pt idx="174">
                  <c:v>55.9375</c:v>
                </c:pt>
                <c:pt idx="175">
                  <c:v>55.9375</c:v>
                </c:pt>
                <c:pt idx="176">
                  <c:v>55.9375</c:v>
                </c:pt>
                <c:pt idx="177">
                  <c:v>55.9375</c:v>
                </c:pt>
                <c:pt idx="178">
                  <c:v>55.9375</c:v>
                </c:pt>
                <c:pt idx="179">
                  <c:v>55.9375</c:v>
                </c:pt>
                <c:pt idx="180">
                  <c:v>55.9375</c:v>
                </c:pt>
                <c:pt idx="181">
                  <c:v>55.9375</c:v>
                </c:pt>
                <c:pt idx="182">
                  <c:v>55.9375</c:v>
                </c:pt>
                <c:pt idx="183">
                  <c:v>55.9375</c:v>
                </c:pt>
                <c:pt idx="184">
                  <c:v>55.9375</c:v>
                </c:pt>
                <c:pt idx="185">
                  <c:v>55.9375</c:v>
                </c:pt>
                <c:pt idx="186">
                  <c:v>55.9375</c:v>
                </c:pt>
                <c:pt idx="187">
                  <c:v>55.9375</c:v>
                </c:pt>
                <c:pt idx="188">
                  <c:v>55.9375</c:v>
                </c:pt>
                <c:pt idx="189">
                  <c:v>55.9375</c:v>
                </c:pt>
                <c:pt idx="190">
                  <c:v>55.9375</c:v>
                </c:pt>
                <c:pt idx="191">
                  <c:v>55.9375</c:v>
                </c:pt>
                <c:pt idx="192">
                  <c:v>55.9375</c:v>
                </c:pt>
                <c:pt idx="193">
                  <c:v>55.9375</c:v>
                </c:pt>
                <c:pt idx="194">
                  <c:v>55.9375</c:v>
                </c:pt>
                <c:pt idx="195">
                  <c:v>55.9375</c:v>
                </c:pt>
                <c:pt idx="196">
                  <c:v>55.9375</c:v>
                </c:pt>
                <c:pt idx="197">
                  <c:v>55.9375</c:v>
                </c:pt>
                <c:pt idx="198">
                  <c:v>55.9375</c:v>
                </c:pt>
                <c:pt idx="199">
                  <c:v>55.9375</c:v>
                </c:pt>
                <c:pt idx="200">
                  <c:v>55.9375</c:v>
                </c:pt>
                <c:pt idx="201">
                  <c:v>55.9375</c:v>
                </c:pt>
                <c:pt idx="202">
                  <c:v>55.9375</c:v>
                </c:pt>
                <c:pt idx="203">
                  <c:v>55.9375</c:v>
                </c:pt>
                <c:pt idx="204">
                  <c:v>55.9375</c:v>
                </c:pt>
                <c:pt idx="205">
                  <c:v>55.9375</c:v>
                </c:pt>
                <c:pt idx="206">
                  <c:v>55.9375</c:v>
                </c:pt>
                <c:pt idx="207">
                  <c:v>55.9375</c:v>
                </c:pt>
                <c:pt idx="208">
                  <c:v>55.9375</c:v>
                </c:pt>
                <c:pt idx="209">
                  <c:v>55.9375</c:v>
                </c:pt>
                <c:pt idx="210">
                  <c:v>55.9375</c:v>
                </c:pt>
                <c:pt idx="211">
                  <c:v>55.9375</c:v>
                </c:pt>
                <c:pt idx="212">
                  <c:v>55.9375</c:v>
                </c:pt>
                <c:pt idx="213">
                  <c:v>55.9375</c:v>
                </c:pt>
                <c:pt idx="214">
                  <c:v>55.9375</c:v>
                </c:pt>
                <c:pt idx="215">
                  <c:v>55.9375</c:v>
                </c:pt>
                <c:pt idx="216">
                  <c:v>55.9375</c:v>
                </c:pt>
                <c:pt idx="217">
                  <c:v>55.9375</c:v>
                </c:pt>
                <c:pt idx="218">
                  <c:v>55.9375</c:v>
                </c:pt>
                <c:pt idx="219">
                  <c:v>55.9375</c:v>
                </c:pt>
                <c:pt idx="220">
                  <c:v>55.9375</c:v>
                </c:pt>
                <c:pt idx="221">
                  <c:v>55.9375</c:v>
                </c:pt>
                <c:pt idx="222">
                  <c:v>55.9375</c:v>
                </c:pt>
                <c:pt idx="223">
                  <c:v>55.9375</c:v>
                </c:pt>
                <c:pt idx="224">
                  <c:v>55.9375</c:v>
                </c:pt>
                <c:pt idx="225">
                  <c:v>55.9375</c:v>
                </c:pt>
                <c:pt idx="226">
                  <c:v>55.9375</c:v>
                </c:pt>
                <c:pt idx="227">
                  <c:v>55.9375</c:v>
                </c:pt>
                <c:pt idx="228">
                  <c:v>55.9375</c:v>
                </c:pt>
                <c:pt idx="229">
                  <c:v>55.9375</c:v>
                </c:pt>
                <c:pt idx="230">
                  <c:v>55.9375</c:v>
                </c:pt>
                <c:pt idx="231">
                  <c:v>55.9375</c:v>
                </c:pt>
                <c:pt idx="232">
                  <c:v>55.9375</c:v>
                </c:pt>
                <c:pt idx="233">
                  <c:v>55.9375</c:v>
                </c:pt>
                <c:pt idx="234">
                  <c:v>55.9375</c:v>
                </c:pt>
                <c:pt idx="235">
                  <c:v>55.9375</c:v>
                </c:pt>
                <c:pt idx="236">
                  <c:v>55.9375</c:v>
                </c:pt>
                <c:pt idx="237">
                  <c:v>55.9375</c:v>
                </c:pt>
                <c:pt idx="238">
                  <c:v>55.9375</c:v>
                </c:pt>
                <c:pt idx="239">
                  <c:v>55.9375</c:v>
                </c:pt>
                <c:pt idx="240">
                  <c:v>55.9375</c:v>
                </c:pt>
                <c:pt idx="241">
                  <c:v>55.9375</c:v>
                </c:pt>
                <c:pt idx="242">
                  <c:v>55.9375</c:v>
                </c:pt>
                <c:pt idx="243">
                  <c:v>55.9375</c:v>
                </c:pt>
                <c:pt idx="244">
                  <c:v>55.9375</c:v>
                </c:pt>
                <c:pt idx="245">
                  <c:v>55.9375</c:v>
                </c:pt>
                <c:pt idx="246">
                  <c:v>55.9375</c:v>
                </c:pt>
                <c:pt idx="247">
                  <c:v>55.9375</c:v>
                </c:pt>
                <c:pt idx="248">
                  <c:v>55.9375</c:v>
                </c:pt>
                <c:pt idx="249">
                  <c:v>55.9375</c:v>
                </c:pt>
                <c:pt idx="250">
                  <c:v>55.9375</c:v>
                </c:pt>
                <c:pt idx="251">
                  <c:v>55.9375</c:v>
                </c:pt>
                <c:pt idx="252">
                  <c:v>55.9375</c:v>
                </c:pt>
                <c:pt idx="253">
                  <c:v>55.9375</c:v>
                </c:pt>
                <c:pt idx="254">
                  <c:v>55.9375</c:v>
                </c:pt>
                <c:pt idx="255">
                  <c:v>55.9375</c:v>
                </c:pt>
                <c:pt idx="256">
                  <c:v>55.9375</c:v>
                </c:pt>
                <c:pt idx="257">
                  <c:v>55.9375</c:v>
                </c:pt>
                <c:pt idx="258">
                  <c:v>55.9375</c:v>
                </c:pt>
                <c:pt idx="259">
                  <c:v>55.9375</c:v>
                </c:pt>
                <c:pt idx="260">
                  <c:v>55.9375</c:v>
                </c:pt>
                <c:pt idx="261">
                  <c:v>55.9375</c:v>
                </c:pt>
                <c:pt idx="262">
                  <c:v>55.9375</c:v>
                </c:pt>
                <c:pt idx="263">
                  <c:v>55.9375</c:v>
                </c:pt>
                <c:pt idx="264">
                  <c:v>55.9375</c:v>
                </c:pt>
                <c:pt idx="265">
                  <c:v>55.9375</c:v>
                </c:pt>
                <c:pt idx="266">
                  <c:v>55.9375</c:v>
                </c:pt>
                <c:pt idx="267">
                  <c:v>55.9375</c:v>
                </c:pt>
                <c:pt idx="268">
                  <c:v>55.9375</c:v>
                </c:pt>
                <c:pt idx="269">
                  <c:v>55.9375</c:v>
                </c:pt>
                <c:pt idx="270">
                  <c:v>55.9375</c:v>
                </c:pt>
                <c:pt idx="271">
                  <c:v>55.9375</c:v>
                </c:pt>
                <c:pt idx="272">
                  <c:v>55.9375</c:v>
                </c:pt>
                <c:pt idx="273">
                  <c:v>55.9375</c:v>
                </c:pt>
                <c:pt idx="274">
                  <c:v>55.9375</c:v>
                </c:pt>
                <c:pt idx="275">
                  <c:v>55.9375</c:v>
                </c:pt>
                <c:pt idx="276">
                  <c:v>55.9375</c:v>
                </c:pt>
                <c:pt idx="277">
                  <c:v>55.9375</c:v>
                </c:pt>
                <c:pt idx="278">
                  <c:v>55.9375</c:v>
                </c:pt>
                <c:pt idx="279">
                  <c:v>55.9375</c:v>
                </c:pt>
                <c:pt idx="280">
                  <c:v>55.9375</c:v>
                </c:pt>
                <c:pt idx="281">
                  <c:v>55.9375</c:v>
                </c:pt>
                <c:pt idx="282">
                  <c:v>55.9375</c:v>
                </c:pt>
                <c:pt idx="283">
                  <c:v>55.9375</c:v>
                </c:pt>
                <c:pt idx="284">
                  <c:v>55.9375</c:v>
                </c:pt>
                <c:pt idx="285">
                  <c:v>55.9375</c:v>
                </c:pt>
                <c:pt idx="286">
                  <c:v>55.9375</c:v>
                </c:pt>
                <c:pt idx="287">
                  <c:v>55.9375</c:v>
                </c:pt>
                <c:pt idx="288">
                  <c:v>55.9375</c:v>
                </c:pt>
                <c:pt idx="289">
                  <c:v>55.9375</c:v>
                </c:pt>
                <c:pt idx="290">
                  <c:v>55.9375</c:v>
                </c:pt>
                <c:pt idx="291">
                  <c:v>55.9375</c:v>
                </c:pt>
                <c:pt idx="292">
                  <c:v>55.9375</c:v>
                </c:pt>
                <c:pt idx="293">
                  <c:v>55.9375</c:v>
                </c:pt>
                <c:pt idx="294">
                  <c:v>55.9375</c:v>
                </c:pt>
                <c:pt idx="295">
                  <c:v>55.9375</c:v>
                </c:pt>
                <c:pt idx="296">
                  <c:v>55.9375</c:v>
                </c:pt>
                <c:pt idx="297">
                  <c:v>55.9375</c:v>
                </c:pt>
                <c:pt idx="298">
                  <c:v>55.9375</c:v>
                </c:pt>
                <c:pt idx="299">
                  <c:v>55.9375</c:v>
                </c:pt>
                <c:pt idx="300">
                  <c:v>55.9375</c:v>
                </c:pt>
                <c:pt idx="301">
                  <c:v>55.9375</c:v>
                </c:pt>
                <c:pt idx="302">
                  <c:v>55.9375</c:v>
                </c:pt>
                <c:pt idx="303">
                  <c:v>55.9375</c:v>
                </c:pt>
                <c:pt idx="304">
                  <c:v>55.9375</c:v>
                </c:pt>
                <c:pt idx="305">
                  <c:v>55.9375</c:v>
                </c:pt>
                <c:pt idx="306">
                  <c:v>55.9375</c:v>
                </c:pt>
                <c:pt idx="307">
                  <c:v>55.9375</c:v>
                </c:pt>
                <c:pt idx="308">
                  <c:v>55.9375</c:v>
                </c:pt>
                <c:pt idx="309">
                  <c:v>55.9375</c:v>
                </c:pt>
                <c:pt idx="310">
                  <c:v>55.9375</c:v>
                </c:pt>
                <c:pt idx="311">
                  <c:v>55.9375</c:v>
                </c:pt>
                <c:pt idx="312">
                  <c:v>55.9375</c:v>
                </c:pt>
                <c:pt idx="313">
                  <c:v>55.9375</c:v>
                </c:pt>
                <c:pt idx="314">
                  <c:v>55.9375</c:v>
                </c:pt>
                <c:pt idx="315">
                  <c:v>55.9375</c:v>
                </c:pt>
                <c:pt idx="316">
                  <c:v>55.9375</c:v>
                </c:pt>
                <c:pt idx="317">
                  <c:v>55.9375</c:v>
                </c:pt>
                <c:pt idx="318">
                  <c:v>55.9375</c:v>
                </c:pt>
                <c:pt idx="319">
                  <c:v>55.9375</c:v>
                </c:pt>
                <c:pt idx="320">
                  <c:v>55.9375</c:v>
                </c:pt>
                <c:pt idx="321">
                  <c:v>55.9375</c:v>
                </c:pt>
                <c:pt idx="322">
                  <c:v>55.9375</c:v>
                </c:pt>
                <c:pt idx="323">
                  <c:v>55.9375</c:v>
                </c:pt>
                <c:pt idx="324">
                  <c:v>55.9375</c:v>
                </c:pt>
                <c:pt idx="325">
                  <c:v>55.9375</c:v>
                </c:pt>
                <c:pt idx="326">
                  <c:v>55.9375</c:v>
                </c:pt>
                <c:pt idx="327">
                  <c:v>55.9375</c:v>
                </c:pt>
                <c:pt idx="328">
                  <c:v>55.9375</c:v>
                </c:pt>
                <c:pt idx="329">
                  <c:v>55.9375</c:v>
                </c:pt>
                <c:pt idx="330">
                  <c:v>55.9375</c:v>
                </c:pt>
                <c:pt idx="331">
                  <c:v>55.9375</c:v>
                </c:pt>
                <c:pt idx="332">
                  <c:v>55.9375</c:v>
                </c:pt>
                <c:pt idx="333">
                  <c:v>55.9375</c:v>
                </c:pt>
                <c:pt idx="334">
                  <c:v>55.9375</c:v>
                </c:pt>
                <c:pt idx="335">
                  <c:v>55.9375</c:v>
                </c:pt>
                <c:pt idx="336">
                  <c:v>55.9375</c:v>
                </c:pt>
                <c:pt idx="337">
                  <c:v>55.9375</c:v>
                </c:pt>
                <c:pt idx="338">
                  <c:v>55.9375</c:v>
                </c:pt>
                <c:pt idx="339">
                  <c:v>55.9375</c:v>
                </c:pt>
                <c:pt idx="340">
                  <c:v>55.9375</c:v>
                </c:pt>
                <c:pt idx="341">
                  <c:v>55.9375</c:v>
                </c:pt>
                <c:pt idx="342">
                  <c:v>55.9375</c:v>
                </c:pt>
                <c:pt idx="343">
                  <c:v>55.9375</c:v>
                </c:pt>
                <c:pt idx="344">
                  <c:v>55.9375</c:v>
                </c:pt>
                <c:pt idx="345">
                  <c:v>55.9375</c:v>
                </c:pt>
                <c:pt idx="346">
                  <c:v>55.9375</c:v>
                </c:pt>
                <c:pt idx="347">
                  <c:v>55.9375</c:v>
                </c:pt>
                <c:pt idx="348">
                  <c:v>55.9375</c:v>
                </c:pt>
                <c:pt idx="349">
                  <c:v>55.9375</c:v>
                </c:pt>
                <c:pt idx="350">
                  <c:v>55.9375</c:v>
                </c:pt>
                <c:pt idx="351">
                  <c:v>55.9375</c:v>
                </c:pt>
                <c:pt idx="352">
                  <c:v>55.9375</c:v>
                </c:pt>
                <c:pt idx="353">
                  <c:v>55.9375</c:v>
                </c:pt>
                <c:pt idx="354">
                  <c:v>55.9375</c:v>
                </c:pt>
                <c:pt idx="355">
                  <c:v>55.9375</c:v>
                </c:pt>
                <c:pt idx="356">
                  <c:v>55.9375</c:v>
                </c:pt>
                <c:pt idx="357">
                  <c:v>55.9375</c:v>
                </c:pt>
                <c:pt idx="358">
                  <c:v>55.9375</c:v>
                </c:pt>
                <c:pt idx="359">
                  <c:v>55.9375</c:v>
                </c:pt>
                <c:pt idx="360">
                  <c:v>55.9375</c:v>
                </c:pt>
                <c:pt idx="361">
                  <c:v>55.9375</c:v>
                </c:pt>
                <c:pt idx="362">
                  <c:v>55.9375</c:v>
                </c:pt>
                <c:pt idx="363">
                  <c:v>55.9375</c:v>
                </c:pt>
                <c:pt idx="364">
                  <c:v>55.9375</c:v>
                </c:pt>
                <c:pt idx="365">
                  <c:v>55.9375</c:v>
                </c:pt>
                <c:pt idx="366">
                  <c:v>55.9375</c:v>
                </c:pt>
                <c:pt idx="367">
                  <c:v>55.9375</c:v>
                </c:pt>
                <c:pt idx="368">
                  <c:v>55.9375</c:v>
                </c:pt>
                <c:pt idx="369">
                  <c:v>55.9375</c:v>
                </c:pt>
                <c:pt idx="370">
                  <c:v>55.9375</c:v>
                </c:pt>
                <c:pt idx="371">
                  <c:v>55.9375</c:v>
                </c:pt>
                <c:pt idx="372">
                  <c:v>55.9375</c:v>
                </c:pt>
                <c:pt idx="373">
                  <c:v>55.9375</c:v>
                </c:pt>
                <c:pt idx="374">
                  <c:v>55.9375</c:v>
                </c:pt>
                <c:pt idx="375">
                  <c:v>55.9375</c:v>
                </c:pt>
                <c:pt idx="376">
                  <c:v>55.9375</c:v>
                </c:pt>
                <c:pt idx="377">
                  <c:v>55.9375</c:v>
                </c:pt>
                <c:pt idx="378">
                  <c:v>55.9375</c:v>
                </c:pt>
                <c:pt idx="379">
                  <c:v>55.9375</c:v>
                </c:pt>
                <c:pt idx="380">
                  <c:v>55.9375</c:v>
                </c:pt>
                <c:pt idx="381">
                  <c:v>55.9375</c:v>
                </c:pt>
                <c:pt idx="382">
                  <c:v>55.9375</c:v>
                </c:pt>
                <c:pt idx="383">
                  <c:v>55.9375</c:v>
                </c:pt>
                <c:pt idx="384">
                  <c:v>55.9375</c:v>
                </c:pt>
                <c:pt idx="385">
                  <c:v>55.9375</c:v>
                </c:pt>
                <c:pt idx="386">
                  <c:v>55.9375</c:v>
                </c:pt>
                <c:pt idx="387">
                  <c:v>55.9375</c:v>
                </c:pt>
                <c:pt idx="388">
                  <c:v>55.9375</c:v>
                </c:pt>
                <c:pt idx="389">
                  <c:v>55.9375</c:v>
                </c:pt>
                <c:pt idx="390">
                  <c:v>55.9375</c:v>
                </c:pt>
                <c:pt idx="391">
                  <c:v>55.9375</c:v>
                </c:pt>
                <c:pt idx="392">
                  <c:v>55.9375</c:v>
                </c:pt>
                <c:pt idx="393">
                  <c:v>55.9375</c:v>
                </c:pt>
                <c:pt idx="394">
                  <c:v>55.9375</c:v>
                </c:pt>
                <c:pt idx="395">
                  <c:v>55.9375</c:v>
                </c:pt>
                <c:pt idx="396">
                  <c:v>55.9375</c:v>
                </c:pt>
                <c:pt idx="397">
                  <c:v>55.9375</c:v>
                </c:pt>
                <c:pt idx="398">
                  <c:v>55.9375</c:v>
                </c:pt>
                <c:pt idx="399">
                  <c:v>55.9375</c:v>
                </c:pt>
                <c:pt idx="400">
                  <c:v>55.9375</c:v>
                </c:pt>
                <c:pt idx="401">
                  <c:v>55.9375</c:v>
                </c:pt>
                <c:pt idx="402">
                  <c:v>55.9375</c:v>
                </c:pt>
                <c:pt idx="403">
                  <c:v>55.9375</c:v>
                </c:pt>
                <c:pt idx="404">
                  <c:v>55.9375</c:v>
                </c:pt>
                <c:pt idx="405">
                  <c:v>55.9375</c:v>
                </c:pt>
                <c:pt idx="406">
                  <c:v>55.9375</c:v>
                </c:pt>
                <c:pt idx="407">
                  <c:v>55.9375</c:v>
                </c:pt>
                <c:pt idx="408">
                  <c:v>55.9375</c:v>
                </c:pt>
                <c:pt idx="409">
                  <c:v>55.9375</c:v>
                </c:pt>
                <c:pt idx="410">
                  <c:v>55.9375</c:v>
                </c:pt>
                <c:pt idx="411">
                  <c:v>55.9375</c:v>
                </c:pt>
                <c:pt idx="412">
                  <c:v>55.9375</c:v>
                </c:pt>
                <c:pt idx="413">
                  <c:v>55.9375</c:v>
                </c:pt>
                <c:pt idx="414">
                  <c:v>55.9375</c:v>
                </c:pt>
                <c:pt idx="415">
                  <c:v>55.9375</c:v>
                </c:pt>
                <c:pt idx="416">
                  <c:v>55.9375</c:v>
                </c:pt>
                <c:pt idx="417">
                  <c:v>55.9375</c:v>
                </c:pt>
                <c:pt idx="418">
                  <c:v>55.9375</c:v>
                </c:pt>
                <c:pt idx="419">
                  <c:v>55.9375</c:v>
                </c:pt>
                <c:pt idx="420">
                  <c:v>55.9375</c:v>
                </c:pt>
                <c:pt idx="421">
                  <c:v>55.9375</c:v>
                </c:pt>
                <c:pt idx="422">
                  <c:v>55.9375</c:v>
                </c:pt>
                <c:pt idx="423">
                  <c:v>55.9375</c:v>
                </c:pt>
                <c:pt idx="424">
                  <c:v>55.9375</c:v>
                </c:pt>
                <c:pt idx="425">
                  <c:v>55.9375</c:v>
                </c:pt>
                <c:pt idx="426">
                  <c:v>55.9375</c:v>
                </c:pt>
                <c:pt idx="427">
                  <c:v>55.9375</c:v>
                </c:pt>
                <c:pt idx="428">
                  <c:v>55.9375</c:v>
                </c:pt>
                <c:pt idx="429">
                  <c:v>55.9375</c:v>
                </c:pt>
                <c:pt idx="430">
                  <c:v>55.9375</c:v>
                </c:pt>
                <c:pt idx="431">
                  <c:v>55.9375</c:v>
                </c:pt>
                <c:pt idx="432">
                  <c:v>55.9375</c:v>
                </c:pt>
                <c:pt idx="433">
                  <c:v>55.9375</c:v>
                </c:pt>
                <c:pt idx="434">
                  <c:v>55.9375</c:v>
                </c:pt>
                <c:pt idx="435">
                  <c:v>55.9375</c:v>
                </c:pt>
                <c:pt idx="436">
                  <c:v>55.9375</c:v>
                </c:pt>
                <c:pt idx="437">
                  <c:v>55.9375</c:v>
                </c:pt>
                <c:pt idx="438">
                  <c:v>55.9375</c:v>
                </c:pt>
                <c:pt idx="439">
                  <c:v>55.9375</c:v>
                </c:pt>
                <c:pt idx="440">
                  <c:v>55.9375</c:v>
                </c:pt>
                <c:pt idx="441">
                  <c:v>55.9375</c:v>
                </c:pt>
                <c:pt idx="442">
                  <c:v>55.9375</c:v>
                </c:pt>
                <c:pt idx="443">
                  <c:v>55.9375</c:v>
                </c:pt>
                <c:pt idx="444">
                  <c:v>55.9375</c:v>
                </c:pt>
                <c:pt idx="445">
                  <c:v>55.9375</c:v>
                </c:pt>
                <c:pt idx="446">
                  <c:v>55.9375</c:v>
                </c:pt>
                <c:pt idx="447">
                  <c:v>55.9375</c:v>
                </c:pt>
                <c:pt idx="448">
                  <c:v>55.9375</c:v>
                </c:pt>
                <c:pt idx="449">
                  <c:v>55.9375</c:v>
                </c:pt>
                <c:pt idx="450">
                  <c:v>55.9375</c:v>
                </c:pt>
                <c:pt idx="451">
                  <c:v>55.9375</c:v>
                </c:pt>
                <c:pt idx="452">
                  <c:v>55.9375</c:v>
                </c:pt>
                <c:pt idx="453">
                  <c:v>55.9375</c:v>
                </c:pt>
                <c:pt idx="454">
                  <c:v>55.9375</c:v>
                </c:pt>
                <c:pt idx="455">
                  <c:v>55.9375</c:v>
                </c:pt>
                <c:pt idx="456">
                  <c:v>55.9375</c:v>
                </c:pt>
                <c:pt idx="457">
                  <c:v>55.9375</c:v>
                </c:pt>
                <c:pt idx="458">
                  <c:v>55.9375</c:v>
                </c:pt>
                <c:pt idx="459">
                  <c:v>55.9375</c:v>
                </c:pt>
                <c:pt idx="460">
                  <c:v>55.9375</c:v>
                </c:pt>
                <c:pt idx="461">
                  <c:v>55.9375</c:v>
                </c:pt>
                <c:pt idx="462">
                  <c:v>55.9375</c:v>
                </c:pt>
                <c:pt idx="463">
                  <c:v>55.9375</c:v>
                </c:pt>
                <c:pt idx="464">
                  <c:v>55.9375</c:v>
                </c:pt>
                <c:pt idx="465">
                  <c:v>55.9375</c:v>
                </c:pt>
                <c:pt idx="466">
                  <c:v>55.9375</c:v>
                </c:pt>
                <c:pt idx="467">
                  <c:v>55.9375</c:v>
                </c:pt>
                <c:pt idx="468">
                  <c:v>55.9375</c:v>
                </c:pt>
                <c:pt idx="469">
                  <c:v>55.9375</c:v>
                </c:pt>
                <c:pt idx="470">
                  <c:v>55.9375</c:v>
                </c:pt>
                <c:pt idx="471">
                  <c:v>55.9375</c:v>
                </c:pt>
                <c:pt idx="472">
                  <c:v>55.9375</c:v>
                </c:pt>
                <c:pt idx="473">
                  <c:v>55.9375</c:v>
                </c:pt>
                <c:pt idx="474">
                  <c:v>55.9375</c:v>
                </c:pt>
                <c:pt idx="475">
                  <c:v>55.9375</c:v>
                </c:pt>
                <c:pt idx="476">
                  <c:v>55.9375</c:v>
                </c:pt>
                <c:pt idx="477">
                  <c:v>55.9375</c:v>
                </c:pt>
                <c:pt idx="478">
                  <c:v>55.9375</c:v>
                </c:pt>
                <c:pt idx="479">
                  <c:v>55.9375</c:v>
                </c:pt>
                <c:pt idx="480">
                  <c:v>55.9375</c:v>
                </c:pt>
                <c:pt idx="481">
                  <c:v>55.9375</c:v>
                </c:pt>
                <c:pt idx="482">
                  <c:v>55.9375</c:v>
                </c:pt>
                <c:pt idx="483">
                  <c:v>55.9375</c:v>
                </c:pt>
                <c:pt idx="484">
                  <c:v>55.9375</c:v>
                </c:pt>
                <c:pt idx="485">
                  <c:v>55.9375</c:v>
                </c:pt>
                <c:pt idx="486">
                  <c:v>55.9375</c:v>
                </c:pt>
                <c:pt idx="487">
                  <c:v>55.9375</c:v>
                </c:pt>
                <c:pt idx="488">
                  <c:v>55.9375</c:v>
                </c:pt>
                <c:pt idx="489">
                  <c:v>55.9375</c:v>
                </c:pt>
                <c:pt idx="490">
                  <c:v>55.9375</c:v>
                </c:pt>
                <c:pt idx="491">
                  <c:v>55.9375</c:v>
                </c:pt>
                <c:pt idx="492">
                  <c:v>55.9375</c:v>
                </c:pt>
                <c:pt idx="493">
                  <c:v>55.9375</c:v>
                </c:pt>
                <c:pt idx="494">
                  <c:v>55.9375</c:v>
                </c:pt>
                <c:pt idx="495">
                  <c:v>55.9375</c:v>
                </c:pt>
                <c:pt idx="496">
                  <c:v>55.9375</c:v>
                </c:pt>
                <c:pt idx="497">
                  <c:v>55.9375</c:v>
                </c:pt>
                <c:pt idx="498">
                  <c:v>55.9375</c:v>
                </c:pt>
                <c:pt idx="499">
                  <c:v>55.9375</c:v>
                </c:pt>
                <c:pt idx="500">
                  <c:v>55.9375</c:v>
                </c:pt>
                <c:pt idx="501">
                  <c:v>55.9375</c:v>
                </c:pt>
                <c:pt idx="502">
                  <c:v>55.9375</c:v>
                </c:pt>
                <c:pt idx="503">
                  <c:v>55.9375</c:v>
                </c:pt>
                <c:pt idx="504">
                  <c:v>55.9375</c:v>
                </c:pt>
                <c:pt idx="505">
                  <c:v>55.9375</c:v>
                </c:pt>
                <c:pt idx="506">
                  <c:v>55.9375</c:v>
                </c:pt>
                <c:pt idx="507">
                  <c:v>55.9375</c:v>
                </c:pt>
                <c:pt idx="508">
                  <c:v>55.9375</c:v>
                </c:pt>
                <c:pt idx="509">
                  <c:v>55.9375</c:v>
                </c:pt>
                <c:pt idx="510">
                  <c:v>55.9375</c:v>
                </c:pt>
                <c:pt idx="511">
                  <c:v>55.9375</c:v>
                </c:pt>
                <c:pt idx="512">
                  <c:v>51.125</c:v>
                </c:pt>
                <c:pt idx="513">
                  <c:v>51.125</c:v>
                </c:pt>
                <c:pt idx="514">
                  <c:v>51.125</c:v>
                </c:pt>
                <c:pt idx="515">
                  <c:v>51.125</c:v>
                </c:pt>
                <c:pt idx="516">
                  <c:v>51.125</c:v>
                </c:pt>
                <c:pt idx="517">
                  <c:v>51.125</c:v>
                </c:pt>
                <c:pt idx="518">
                  <c:v>51.125</c:v>
                </c:pt>
                <c:pt idx="519">
                  <c:v>51.125</c:v>
                </c:pt>
                <c:pt idx="520">
                  <c:v>51.125</c:v>
                </c:pt>
                <c:pt idx="521">
                  <c:v>51.125</c:v>
                </c:pt>
                <c:pt idx="522">
                  <c:v>51.125</c:v>
                </c:pt>
                <c:pt idx="523">
                  <c:v>51.125</c:v>
                </c:pt>
                <c:pt idx="524">
                  <c:v>51.125</c:v>
                </c:pt>
                <c:pt idx="525">
                  <c:v>51.125</c:v>
                </c:pt>
                <c:pt idx="526">
                  <c:v>51.125</c:v>
                </c:pt>
                <c:pt idx="527">
                  <c:v>51.125</c:v>
                </c:pt>
                <c:pt idx="528">
                  <c:v>51.125</c:v>
                </c:pt>
                <c:pt idx="529">
                  <c:v>51.125</c:v>
                </c:pt>
                <c:pt idx="530">
                  <c:v>51.125</c:v>
                </c:pt>
                <c:pt idx="531">
                  <c:v>51.125</c:v>
                </c:pt>
                <c:pt idx="532">
                  <c:v>51.125</c:v>
                </c:pt>
                <c:pt idx="533">
                  <c:v>51.125</c:v>
                </c:pt>
                <c:pt idx="534">
                  <c:v>51.125</c:v>
                </c:pt>
                <c:pt idx="535">
                  <c:v>51.125</c:v>
                </c:pt>
                <c:pt idx="536">
                  <c:v>51.125</c:v>
                </c:pt>
                <c:pt idx="537">
                  <c:v>51.125</c:v>
                </c:pt>
                <c:pt idx="538">
                  <c:v>51.125</c:v>
                </c:pt>
                <c:pt idx="539">
                  <c:v>51.125</c:v>
                </c:pt>
                <c:pt idx="540">
                  <c:v>51.125</c:v>
                </c:pt>
                <c:pt idx="541">
                  <c:v>51.125</c:v>
                </c:pt>
                <c:pt idx="542">
                  <c:v>51.125</c:v>
                </c:pt>
                <c:pt idx="543">
                  <c:v>51.125</c:v>
                </c:pt>
                <c:pt idx="544">
                  <c:v>51.125</c:v>
                </c:pt>
                <c:pt idx="545">
                  <c:v>51.125</c:v>
                </c:pt>
                <c:pt idx="546">
                  <c:v>51.125</c:v>
                </c:pt>
                <c:pt idx="547">
                  <c:v>51.125</c:v>
                </c:pt>
                <c:pt idx="548">
                  <c:v>51.125</c:v>
                </c:pt>
                <c:pt idx="549">
                  <c:v>51.125</c:v>
                </c:pt>
                <c:pt idx="550">
                  <c:v>51.125</c:v>
                </c:pt>
                <c:pt idx="551">
                  <c:v>51.125</c:v>
                </c:pt>
                <c:pt idx="552">
                  <c:v>51.125</c:v>
                </c:pt>
                <c:pt idx="553">
                  <c:v>51.125</c:v>
                </c:pt>
                <c:pt idx="554">
                  <c:v>51.125</c:v>
                </c:pt>
                <c:pt idx="555">
                  <c:v>51.125</c:v>
                </c:pt>
                <c:pt idx="556">
                  <c:v>51.125</c:v>
                </c:pt>
                <c:pt idx="557">
                  <c:v>51.125</c:v>
                </c:pt>
                <c:pt idx="558">
                  <c:v>51.125</c:v>
                </c:pt>
                <c:pt idx="559">
                  <c:v>51.125</c:v>
                </c:pt>
                <c:pt idx="560">
                  <c:v>51.125</c:v>
                </c:pt>
                <c:pt idx="561">
                  <c:v>51.125</c:v>
                </c:pt>
                <c:pt idx="562">
                  <c:v>51.125</c:v>
                </c:pt>
                <c:pt idx="563">
                  <c:v>51.125</c:v>
                </c:pt>
                <c:pt idx="564">
                  <c:v>51.125</c:v>
                </c:pt>
                <c:pt idx="565">
                  <c:v>51.125</c:v>
                </c:pt>
                <c:pt idx="566">
                  <c:v>51.125</c:v>
                </c:pt>
                <c:pt idx="567">
                  <c:v>51.125</c:v>
                </c:pt>
                <c:pt idx="568">
                  <c:v>51.125</c:v>
                </c:pt>
                <c:pt idx="569">
                  <c:v>51.125</c:v>
                </c:pt>
                <c:pt idx="570">
                  <c:v>51.125</c:v>
                </c:pt>
                <c:pt idx="571">
                  <c:v>51.125</c:v>
                </c:pt>
                <c:pt idx="572">
                  <c:v>51.125</c:v>
                </c:pt>
                <c:pt idx="573">
                  <c:v>51.125</c:v>
                </c:pt>
                <c:pt idx="574">
                  <c:v>51.125</c:v>
                </c:pt>
                <c:pt idx="575">
                  <c:v>51.125</c:v>
                </c:pt>
                <c:pt idx="576">
                  <c:v>51.125</c:v>
                </c:pt>
                <c:pt idx="577">
                  <c:v>51.125</c:v>
                </c:pt>
                <c:pt idx="578">
                  <c:v>51.125</c:v>
                </c:pt>
                <c:pt idx="579">
                  <c:v>51.125</c:v>
                </c:pt>
                <c:pt idx="580">
                  <c:v>51.125</c:v>
                </c:pt>
                <c:pt idx="581">
                  <c:v>51.125</c:v>
                </c:pt>
                <c:pt idx="582">
                  <c:v>51.125</c:v>
                </c:pt>
                <c:pt idx="583">
                  <c:v>51.125</c:v>
                </c:pt>
                <c:pt idx="584">
                  <c:v>51.125</c:v>
                </c:pt>
                <c:pt idx="585">
                  <c:v>51.125</c:v>
                </c:pt>
                <c:pt idx="586">
                  <c:v>51.125</c:v>
                </c:pt>
                <c:pt idx="587">
                  <c:v>51.125</c:v>
                </c:pt>
                <c:pt idx="588">
                  <c:v>51.125</c:v>
                </c:pt>
                <c:pt idx="589">
                  <c:v>51.125</c:v>
                </c:pt>
                <c:pt idx="590">
                  <c:v>51.125</c:v>
                </c:pt>
                <c:pt idx="591">
                  <c:v>51.125</c:v>
                </c:pt>
                <c:pt idx="592">
                  <c:v>51.125</c:v>
                </c:pt>
                <c:pt idx="593">
                  <c:v>51.125</c:v>
                </c:pt>
                <c:pt idx="594">
                  <c:v>51.125</c:v>
                </c:pt>
                <c:pt idx="595">
                  <c:v>51.125</c:v>
                </c:pt>
                <c:pt idx="596">
                  <c:v>51.125</c:v>
                </c:pt>
                <c:pt idx="597">
                  <c:v>51.125</c:v>
                </c:pt>
                <c:pt idx="598">
                  <c:v>51.125</c:v>
                </c:pt>
                <c:pt idx="599">
                  <c:v>51.125</c:v>
                </c:pt>
                <c:pt idx="600">
                  <c:v>51.125</c:v>
                </c:pt>
                <c:pt idx="601">
                  <c:v>51.125</c:v>
                </c:pt>
                <c:pt idx="602">
                  <c:v>51.125</c:v>
                </c:pt>
                <c:pt idx="603">
                  <c:v>51.125</c:v>
                </c:pt>
                <c:pt idx="604">
                  <c:v>51.125</c:v>
                </c:pt>
                <c:pt idx="605">
                  <c:v>51.125</c:v>
                </c:pt>
                <c:pt idx="606">
                  <c:v>51.125</c:v>
                </c:pt>
                <c:pt idx="607">
                  <c:v>51.125</c:v>
                </c:pt>
                <c:pt idx="608">
                  <c:v>51.125</c:v>
                </c:pt>
                <c:pt idx="609">
                  <c:v>51.125</c:v>
                </c:pt>
                <c:pt idx="610">
                  <c:v>51.125</c:v>
                </c:pt>
                <c:pt idx="611">
                  <c:v>51.125</c:v>
                </c:pt>
                <c:pt idx="612">
                  <c:v>51.125</c:v>
                </c:pt>
                <c:pt idx="613">
                  <c:v>51.125</c:v>
                </c:pt>
                <c:pt idx="614">
                  <c:v>51.125</c:v>
                </c:pt>
                <c:pt idx="615">
                  <c:v>51.125</c:v>
                </c:pt>
                <c:pt idx="616">
                  <c:v>51.125</c:v>
                </c:pt>
                <c:pt idx="617">
                  <c:v>51.125</c:v>
                </c:pt>
                <c:pt idx="618">
                  <c:v>51.125</c:v>
                </c:pt>
                <c:pt idx="619">
                  <c:v>51.125</c:v>
                </c:pt>
                <c:pt idx="620">
                  <c:v>51.125</c:v>
                </c:pt>
                <c:pt idx="621">
                  <c:v>51.125</c:v>
                </c:pt>
                <c:pt idx="622">
                  <c:v>51.125</c:v>
                </c:pt>
                <c:pt idx="623">
                  <c:v>51.125</c:v>
                </c:pt>
                <c:pt idx="624">
                  <c:v>51.125</c:v>
                </c:pt>
                <c:pt idx="625">
                  <c:v>51.125</c:v>
                </c:pt>
                <c:pt idx="626">
                  <c:v>51.125</c:v>
                </c:pt>
                <c:pt idx="627">
                  <c:v>51.125</c:v>
                </c:pt>
                <c:pt idx="628">
                  <c:v>51.125</c:v>
                </c:pt>
                <c:pt idx="629">
                  <c:v>51.125</c:v>
                </c:pt>
                <c:pt idx="630">
                  <c:v>51.125</c:v>
                </c:pt>
                <c:pt idx="631">
                  <c:v>51.125</c:v>
                </c:pt>
                <c:pt idx="632">
                  <c:v>51.125</c:v>
                </c:pt>
                <c:pt idx="633">
                  <c:v>51.125</c:v>
                </c:pt>
                <c:pt idx="634">
                  <c:v>51.125</c:v>
                </c:pt>
                <c:pt idx="635">
                  <c:v>51.125</c:v>
                </c:pt>
                <c:pt idx="636">
                  <c:v>51.125</c:v>
                </c:pt>
                <c:pt idx="637">
                  <c:v>51.125</c:v>
                </c:pt>
                <c:pt idx="638">
                  <c:v>51.125</c:v>
                </c:pt>
                <c:pt idx="639">
                  <c:v>51.125</c:v>
                </c:pt>
                <c:pt idx="640">
                  <c:v>51.125</c:v>
                </c:pt>
                <c:pt idx="641">
                  <c:v>51.125</c:v>
                </c:pt>
                <c:pt idx="642">
                  <c:v>51.125</c:v>
                </c:pt>
                <c:pt idx="643">
                  <c:v>51.125</c:v>
                </c:pt>
                <c:pt idx="644">
                  <c:v>51.125</c:v>
                </c:pt>
                <c:pt idx="645">
                  <c:v>51.125</c:v>
                </c:pt>
                <c:pt idx="646">
                  <c:v>51.125</c:v>
                </c:pt>
                <c:pt idx="647">
                  <c:v>51.125</c:v>
                </c:pt>
                <c:pt idx="648">
                  <c:v>51.125</c:v>
                </c:pt>
                <c:pt idx="649">
                  <c:v>51.125</c:v>
                </c:pt>
                <c:pt idx="650">
                  <c:v>51.125</c:v>
                </c:pt>
                <c:pt idx="651">
                  <c:v>51.125</c:v>
                </c:pt>
                <c:pt idx="652">
                  <c:v>51.125</c:v>
                </c:pt>
                <c:pt idx="653">
                  <c:v>51.125</c:v>
                </c:pt>
                <c:pt idx="654">
                  <c:v>51.125</c:v>
                </c:pt>
                <c:pt idx="655">
                  <c:v>51.125</c:v>
                </c:pt>
                <c:pt idx="656">
                  <c:v>51.125</c:v>
                </c:pt>
                <c:pt idx="657">
                  <c:v>51.125</c:v>
                </c:pt>
                <c:pt idx="658">
                  <c:v>51.125</c:v>
                </c:pt>
                <c:pt idx="659">
                  <c:v>51.125</c:v>
                </c:pt>
                <c:pt idx="660">
                  <c:v>51.125</c:v>
                </c:pt>
                <c:pt idx="661">
                  <c:v>51.125</c:v>
                </c:pt>
                <c:pt idx="662">
                  <c:v>51.125</c:v>
                </c:pt>
                <c:pt idx="663">
                  <c:v>51.125</c:v>
                </c:pt>
                <c:pt idx="664">
                  <c:v>51.125</c:v>
                </c:pt>
                <c:pt idx="665">
                  <c:v>51.125</c:v>
                </c:pt>
                <c:pt idx="666">
                  <c:v>51.125</c:v>
                </c:pt>
                <c:pt idx="667">
                  <c:v>51.125</c:v>
                </c:pt>
                <c:pt idx="668">
                  <c:v>51.125</c:v>
                </c:pt>
                <c:pt idx="669">
                  <c:v>51.125</c:v>
                </c:pt>
                <c:pt idx="670">
                  <c:v>51.125</c:v>
                </c:pt>
                <c:pt idx="671">
                  <c:v>51.125</c:v>
                </c:pt>
                <c:pt idx="672">
                  <c:v>51.125</c:v>
                </c:pt>
                <c:pt idx="673">
                  <c:v>51.125</c:v>
                </c:pt>
                <c:pt idx="674">
                  <c:v>51.125</c:v>
                </c:pt>
                <c:pt idx="675">
                  <c:v>51.125</c:v>
                </c:pt>
                <c:pt idx="676">
                  <c:v>51.125</c:v>
                </c:pt>
                <c:pt idx="677">
                  <c:v>51.125</c:v>
                </c:pt>
                <c:pt idx="678">
                  <c:v>51.125</c:v>
                </c:pt>
                <c:pt idx="679">
                  <c:v>51.125</c:v>
                </c:pt>
                <c:pt idx="680">
                  <c:v>51.125</c:v>
                </c:pt>
                <c:pt idx="681">
                  <c:v>51.125</c:v>
                </c:pt>
                <c:pt idx="682">
                  <c:v>51.125</c:v>
                </c:pt>
                <c:pt idx="683">
                  <c:v>51.125</c:v>
                </c:pt>
                <c:pt idx="684">
                  <c:v>51.125</c:v>
                </c:pt>
                <c:pt idx="685">
                  <c:v>51.125</c:v>
                </c:pt>
                <c:pt idx="686">
                  <c:v>51.125</c:v>
                </c:pt>
                <c:pt idx="687">
                  <c:v>51.125</c:v>
                </c:pt>
                <c:pt idx="688">
                  <c:v>51.125</c:v>
                </c:pt>
                <c:pt idx="689">
                  <c:v>51.125</c:v>
                </c:pt>
                <c:pt idx="690">
                  <c:v>51.125</c:v>
                </c:pt>
                <c:pt idx="691">
                  <c:v>51.125</c:v>
                </c:pt>
                <c:pt idx="692">
                  <c:v>51.125</c:v>
                </c:pt>
                <c:pt idx="693">
                  <c:v>51.125</c:v>
                </c:pt>
                <c:pt idx="694">
                  <c:v>51.125</c:v>
                </c:pt>
                <c:pt idx="695">
                  <c:v>51.125</c:v>
                </c:pt>
                <c:pt idx="696">
                  <c:v>51.125</c:v>
                </c:pt>
                <c:pt idx="697">
                  <c:v>51.125</c:v>
                </c:pt>
                <c:pt idx="698">
                  <c:v>51.125</c:v>
                </c:pt>
                <c:pt idx="699">
                  <c:v>51.125</c:v>
                </c:pt>
                <c:pt idx="700">
                  <c:v>51.125</c:v>
                </c:pt>
                <c:pt idx="701">
                  <c:v>51.125</c:v>
                </c:pt>
                <c:pt idx="702">
                  <c:v>51.125</c:v>
                </c:pt>
                <c:pt idx="703">
                  <c:v>51.125</c:v>
                </c:pt>
                <c:pt idx="704">
                  <c:v>51.125</c:v>
                </c:pt>
                <c:pt idx="705">
                  <c:v>51.125</c:v>
                </c:pt>
                <c:pt idx="706">
                  <c:v>51.125</c:v>
                </c:pt>
                <c:pt idx="707">
                  <c:v>51.125</c:v>
                </c:pt>
                <c:pt idx="708">
                  <c:v>51.125</c:v>
                </c:pt>
                <c:pt idx="709">
                  <c:v>51.125</c:v>
                </c:pt>
                <c:pt idx="710">
                  <c:v>51.125</c:v>
                </c:pt>
                <c:pt idx="711">
                  <c:v>51.125</c:v>
                </c:pt>
                <c:pt idx="712">
                  <c:v>51.125</c:v>
                </c:pt>
                <c:pt idx="713">
                  <c:v>51.125</c:v>
                </c:pt>
                <c:pt idx="714">
                  <c:v>51.125</c:v>
                </c:pt>
                <c:pt idx="715">
                  <c:v>51.125</c:v>
                </c:pt>
                <c:pt idx="716">
                  <c:v>51.125</c:v>
                </c:pt>
                <c:pt idx="717">
                  <c:v>51.125</c:v>
                </c:pt>
                <c:pt idx="718">
                  <c:v>51.125</c:v>
                </c:pt>
                <c:pt idx="719">
                  <c:v>51.125</c:v>
                </c:pt>
                <c:pt idx="720">
                  <c:v>51.125</c:v>
                </c:pt>
                <c:pt idx="721">
                  <c:v>51.125</c:v>
                </c:pt>
                <c:pt idx="722">
                  <c:v>51.125</c:v>
                </c:pt>
                <c:pt idx="723">
                  <c:v>51.125</c:v>
                </c:pt>
                <c:pt idx="724">
                  <c:v>51.125</c:v>
                </c:pt>
                <c:pt idx="725">
                  <c:v>51.125</c:v>
                </c:pt>
                <c:pt idx="726">
                  <c:v>51.125</c:v>
                </c:pt>
                <c:pt idx="727">
                  <c:v>51.125</c:v>
                </c:pt>
                <c:pt idx="728">
                  <c:v>51.125</c:v>
                </c:pt>
                <c:pt idx="729">
                  <c:v>51.125</c:v>
                </c:pt>
                <c:pt idx="730">
                  <c:v>51.125</c:v>
                </c:pt>
                <c:pt idx="731">
                  <c:v>51.125</c:v>
                </c:pt>
                <c:pt idx="732">
                  <c:v>51.125</c:v>
                </c:pt>
                <c:pt idx="733">
                  <c:v>51.125</c:v>
                </c:pt>
                <c:pt idx="734">
                  <c:v>51.125</c:v>
                </c:pt>
                <c:pt idx="735">
                  <c:v>51.125</c:v>
                </c:pt>
                <c:pt idx="736">
                  <c:v>51.125</c:v>
                </c:pt>
                <c:pt idx="737">
                  <c:v>51.125</c:v>
                </c:pt>
                <c:pt idx="738">
                  <c:v>51.125</c:v>
                </c:pt>
                <c:pt idx="739">
                  <c:v>51.125</c:v>
                </c:pt>
                <c:pt idx="740">
                  <c:v>51.125</c:v>
                </c:pt>
                <c:pt idx="741">
                  <c:v>51.125</c:v>
                </c:pt>
                <c:pt idx="742">
                  <c:v>51.125</c:v>
                </c:pt>
                <c:pt idx="743">
                  <c:v>51.125</c:v>
                </c:pt>
                <c:pt idx="744">
                  <c:v>51.125</c:v>
                </c:pt>
                <c:pt idx="745">
                  <c:v>51.125</c:v>
                </c:pt>
                <c:pt idx="746">
                  <c:v>51.125</c:v>
                </c:pt>
                <c:pt idx="747">
                  <c:v>51.125</c:v>
                </c:pt>
                <c:pt idx="748">
                  <c:v>51.125</c:v>
                </c:pt>
                <c:pt idx="749">
                  <c:v>51.125</c:v>
                </c:pt>
                <c:pt idx="750">
                  <c:v>51.125</c:v>
                </c:pt>
                <c:pt idx="751">
                  <c:v>51.125</c:v>
                </c:pt>
                <c:pt idx="752">
                  <c:v>51.125</c:v>
                </c:pt>
                <c:pt idx="753">
                  <c:v>51.125</c:v>
                </c:pt>
                <c:pt idx="754">
                  <c:v>51.125</c:v>
                </c:pt>
                <c:pt idx="755">
                  <c:v>51.125</c:v>
                </c:pt>
                <c:pt idx="756">
                  <c:v>51.125</c:v>
                </c:pt>
                <c:pt idx="757">
                  <c:v>51.125</c:v>
                </c:pt>
                <c:pt idx="758">
                  <c:v>51.125</c:v>
                </c:pt>
                <c:pt idx="759">
                  <c:v>51.125</c:v>
                </c:pt>
                <c:pt idx="760">
                  <c:v>51.125</c:v>
                </c:pt>
                <c:pt idx="761">
                  <c:v>51.125</c:v>
                </c:pt>
                <c:pt idx="762">
                  <c:v>51.125</c:v>
                </c:pt>
                <c:pt idx="763">
                  <c:v>51.125</c:v>
                </c:pt>
                <c:pt idx="764">
                  <c:v>51.125</c:v>
                </c:pt>
                <c:pt idx="765">
                  <c:v>51.125</c:v>
                </c:pt>
                <c:pt idx="766">
                  <c:v>51.125</c:v>
                </c:pt>
                <c:pt idx="767">
                  <c:v>51.125</c:v>
                </c:pt>
                <c:pt idx="768">
                  <c:v>51.125</c:v>
                </c:pt>
                <c:pt idx="769">
                  <c:v>51.125</c:v>
                </c:pt>
                <c:pt idx="770">
                  <c:v>51.125</c:v>
                </c:pt>
                <c:pt idx="771">
                  <c:v>51.125</c:v>
                </c:pt>
                <c:pt idx="772">
                  <c:v>51.125</c:v>
                </c:pt>
                <c:pt idx="773">
                  <c:v>51.125</c:v>
                </c:pt>
                <c:pt idx="774">
                  <c:v>51.125</c:v>
                </c:pt>
                <c:pt idx="775">
                  <c:v>51.125</c:v>
                </c:pt>
                <c:pt idx="776">
                  <c:v>51.125</c:v>
                </c:pt>
                <c:pt idx="777">
                  <c:v>51.125</c:v>
                </c:pt>
                <c:pt idx="778">
                  <c:v>51.125</c:v>
                </c:pt>
                <c:pt idx="779">
                  <c:v>51.125</c:v>
                </c:pt>
                <c:pt idx="780">
                  <c:v>51.125</c:v>
                </c:pt>
                <c:pt idx="781">
                  <c:v>51.125</c:v>
                </c:pt>
                <c:pt idx="782">
                  <c:v>51.125</c:v>
                </c:pt>
                <c:pt idx="783">
                  <c:v>51.125</c:v>
                </c:pt>
                <c:pt idx="784">
                  <c:v>51.125</c:v>
                </c:pt>
                <c:pt idx="785">
                  <c:v>51.125</c:v>
                </c:pt>
                <c:pt idx="786">
                  <c:v>51.125</c:v>
                </c:pt>
                <c:pt idx="787">
                  <c:v>51.125</c:v>
                </c:pt>
                <c:pt idx="788">
                  <c:v>51.125</c:v>
                </c:pt>
                <c:pt idx="789">
                  <c:v>51.125</c:v>
                </c:pt>
                <c:pt idx="790">
                  <c:v>51.125</c:v>
                </c:pt>
                <c:pt idx="791">
                  <c:v>51.125</c:v>
                </c:pt>
                <c:pt idx="792">
                  <c:v>51.125</c:v>
                </c:pt>
                <c:pt idx="793">
                  <c:v>51.125</c:v>
                </c:pt>
                <c:pt idx="794">
                  <c:v>51.125</c:v>
                </c:pt>
                <c:pt idx="795">
                  <c:v>51.125</c:v>
                </c:pt>
                <c:pt idx="796">
                  <c:v>51.125</c:v>
                </c:pt>
                <c:pt idx="797">
                  <c:v>51.125</c:v>
                </c:pt>
                <c:pt idx="798">
                  <c:v>51.125</c:v>
                </c:pt>
                <c:pt idx="799">
                  <c:v>51.125</c:v>
                </c:pt>
                <c:pt idx="800">
                  <c:v>51.125</c:v>
                </c:pt>
                <c:pt idx="801">
                  <c:v>51.125</c:v>
                </c:pt>
                <c:pt idx="802">
                  <c:v>51.125</c:v>
                </c:pt>
                <c:pt idx="803">
                  <c:v>51.125</c:v>
                </c:pt>
                <c:pt idx="804">
                  <c:v>51.125</c:v>
                </c:pt>
                <c:pt idx="805">
                  <c:v>51.125</c:v>
                </c:pt>
                <c:pt idx="806">
                  <c:v>51.125</c:v>
                </c:pt>
                <c:pt idx="807">
                  <c:v>51.125</c:v>
                </c:pt>
                <c:pt idx="808">
                  <c:v>51.125</c:v>
                </c:pt>
                <c:pt idx="809">
                  <c:v>51.125</c:v>
                </c:pt>
                <c:pt idx="810">
                  <c:v>51.125</c:v>
                </c:pt>
                <c:pt idx="811">
                  <c:v>51.125</c:v>
                </c:pt>
                <c:pt idx="812">
                  <c:v>51.125</c:v>
                </c:pt>
                <c:pt idx="813">
                  <c:v>51.125</c:v>
                </c:pt>
                <c:pt idx="814">
                  <c:v>51.125</c:v>
                </c:pt>
                <c:pt idx="815">
                  <c:v>51.125</c:v>
                </c:pt>
                <c:pt idx="816">
                  <c:v>51.125</c:v>
                </c:pt>
                <c:pt idx="817">
                  <c:v>51.125</c:v>
                </c:pt>
                <c:pt idx="818">
                  <c:v>51.125</c:v>
                </c:pt>
                <c:pt idx="819">
                  <c:v>51.125</c:v>
                </c:pt>
                <c:pt idx="820">
                  <c:v>51.125</c:v>
                </c:pt>
                <c:pt idx="821">
                  <c:v>51.125</c:v>
                </c:pt>
                <c:pt idx="822">
                  <c:v>51.125</c:v>
                </c:pt>
                <c:pt idx="823">
                  <c:v>51.125</c:v>
                </c:pt>
                <c:pt idx="824">
                  <c:v>51.125</c:v>
                </c:pt>
                <c:pt idx="825">
                  <c:v>51.125</c:v>
                </c:pt>
                <c:pt idx="826">
                  <c:v>51.125</c:v>
                </c:pt>
                <c:pt idx="827">
                  <c:v>51.125</c:v>
                </c:pt>
                <c:pt idx="828">
                  <c:v>51.125</c:v>
                </c:pt>
                <c:pt idx="829">
                  <c:v>51.125</c:v>
                </c:pt>
                <c:pt idx="830">
                  <c:v>51.125</c:v>
                </c:pt>
                <c:pt idx="831">
                  <c:v>51.125</c:v>
                </c:pt>
                <c:pt idx="832">
                  <c:v>51.125</c:v>
                </c:pt>
                <c:pt idx="833">
                  <c:v>51.125</c:v>
                </c:pt>
                <c:pt idx="834">
                  <c:v>51.125</c:v>
                </c:pt>
                <c:pt idx="835">
                  <c:v>51.125</c:v>
                </c:pt>
                <c:pt idx="836">
                  <c:v>51.125</c:v>
                </c:pt>
                <c:pt idx="837">
                  <c:v>51.125</c:v>
                </c:pt>
                <c:pt idx="838">
                  <c:v>51.125</c:v>
                </c:pt>
                <c:pt idx="839">
                  <c:v>51.125</c:v>
                </c:pt>
                <c:pt idx="840">
                  <c:v>51.125</c:v>
                </c:pt>
                <c:pt idx="841">
                  <c:v>51.125</c:v>
                </c:pt>
                <c:pt idx="842">
                  <c:v>51.125</c:v>
                </c:pt>
                <c:pt idx="843">
                  <c:v>51.125</c:v>
                </c:pt>
                <c:pt idx="844">
                  <c:v>51.125</c:v>
                </c:pt>
                <c:pt idx="845">
                  <c:v>51.125</c:v>
                </c:pt>
                <c:pt idx="846">
                  <c:v>51.125</c:v>
                </c:pt>
                <c:pt idx="847">
                  <c:v>51.125</c:v>
                </c:pt>
                <c:pt idx="848">
                  <c:v>51.125</c:v>
                </c:pt>
                <c:pt idx="849">
                  <c:v>51.125</c:v>
                </c:pt>
                <c:pt idx="850">
                  <c:v>51.125</c:v>
                </c:pt>
                <c:pt idx="851">
                  <c:v>51.125</c:v>
                </c:pt>
                <c:pt idx="852">
                  <c:v>51.125</c:v>
                </c:pt>
                <c:pt idx="853">
                  <c:v>51.125</c:v>
                </c:pt>
                <c:pt idx="854">
                  <c:v>51.125</c:v>
                </c:pt>
                <c:pt idx="855">
                  <c:v>51.125</c:v>
                </c:pt>
                <c:pt idx="856">
                  <c:v>51.125</c:v>
                </c:pt>
                <c:pt idx="857">
                  <c:v>51.125</c:v>
                </c:pt>
                <c:pt idx="858">
                  <c:v>51.125</c:v>
                </c:pt>
                <c:pt idx="859">
                  <c:v>51.125</c:v>
                </c:pt>
                <c:pt idx="860">
                  <c:v>51.125</c:v>
                </c:pt>
                <c:pt idx="861">
                  <c:v>51.125</c:v>
                </c:pt>
                <c:pt idx="862">
                  <c:v>51.125</c:v>
                </c:pt>
                <c:pt idx="863">
                  <c:v>51.125</c:v>
                </c:pt>
                <c:pt idx="864">
                  <c:v>51.125</c:v>
                </c:pt>
                <c:pt idx="865">
                  <c:v>51.125</c:v>
                </c:pt>
                <c:pt idx="866">
                  <c:v>51.125</c:v>
                </c:pt>
                <c:pt idx="867">
                  <c:v>51.125</c:v>
                </c:pt>
                <c:pt idx="868">
                  <c:v>51.125</c:v>
                </c:pt>
                <c:pt idx="869">
                  <c:v>51.125</c:v>
                </c:pt>
                <c:pt idx="870">
                  <c:v>51.125</c:v>
                </c:pt>
                <c:pt idx="871">
                  <c:v>51.125</c:v>
                </c:pt>
                <c:pt idx="872">
                  <c:v>51.125</c:v>
                </c:pt>
                <c:pt idx="873">
                  <c:v>51.125</c:v>
                </c:pt>
                <c:pt idx="874">
                  <c:v>51.125</c:v>
                </c:pt>
                <c:pt idx="875">
                  <c:v>51.125</c:v>
                </c:pt>
                <c:pt idx="876">
                  <c:v>51.125</c:v>
                </c:pt>
                <c:pt idx="877">
                  <c:v>51.125</c:v>
                </c:pt>
                <c:pt idx="878">
                  <c:v>51.125</c:v>
                </c:pt>
                <c:pt idx="879">
                  <c:v>51.125</c:v>
                </c:pt>
                <c:pt idx="880">
                  <c:v>51.125</c:v>
                </c:pt>
                <c:pt idx="881">
                  <c:v>51.125</c:v>
                </c:pt>
                <c:pt idx="882">
                  <c:v>51.125</c:v>
                </c:pt>
                <c:pt idx="883">
                  <c:v>51.125</c:v>
                </c:pt>
                <c:pt idx="884">
                  <c:v>51.125</c:v>
                </c:pt>
                <c:pt idx="885">
                  <c:v>51.125</c:v>
                </c:pt>
                <c:pt idx="886">
                  <c:v>51.125</c:v>
                </c:pt>
                <c:pt idx="887">
                  <c:v>51.125</c:v>
                </c:pt>
                <c:pt idx="888">
                  <c:v>51.125</c:v>
                </c:pt>
                <c:pt idx="889">
                  <c:v>51.125</c:v>
                </c:pt>
                <c:pt idx="890">
                  <c:v>51.125</c:v>
                </c:pt>
                <c:pt idx="891">
                  <c:v>51.125</c:v>
                </c:pt>
                <c:pt idx="892">
                  <c:v>51.125</c:v>
                </c:pt>
                <c:pt idx="893">
                  <c:v>51.125</c:v>
                </c:pt>
                <c:pt idx="894">
                  <c:v>51.125</c:v>
                </c:pt>
                <c:pt idx="895">
                  <c:v>51.125</c:v>
                </c:pt>
                <c:pt idx="896">
                  <c:v>51.125</c:v>
                </c:pt>
                <c:pt idx="897">
                  <c:v>51.125</c:v>
                </c:pt>
                <c:pt idx="898">
                  <c:v>51.125</c:v>
                </c:pt>
                <c:pt idx="899">
                  <c:v>51.125</c:v>
                </c:pt>
                <c:pt idx="900">
                  <c:v>51.125</c:v>
                </c:pt>
                <c:pt idx="901">
                  <c:v>51.125</c:v>
                </c:pt>
                <c:pt idx="902">
                  <c:v>51.125</c:v>
                </c:pt>
                <c:pt idx="903">
                  <c:v>51.125</c:v>
                </c:pt>
                <c:pt idx="904">
                  <c:v>51.125</c:v>
                </c:pt>
                <c:pt idx="905">
                  <c:v>51.125</c:v>
                </c:pt>
                <c:pt idx="906">
                  <c:v>51.125</c:v>
                </c:pt>
                <c:pt idx="907">
                  <c:v>51.125</c:v>
                </c:pt>
                <c:pt idx="908">
                  <c:v>51.125</c:v>
                </c:pt>
                <c:pt idx="909">
                  <c:v>51.125</c:v>
                </c:pt>
                <c:pt idx="910">
                  <c:v>51.125</c:v>
                </c:pt>
                <c:pt idx="911">
                  <c:v>51.125</c:v>
                </c:pt>
                <c:pt idx="912">
                  <c:v>51.125</c:v>
                </c:pt>
                <c:pt idx="913">
                  <c:v>51.125</c:v>
                </c:pt>
                <c:pt idx="914">
                  <c:v>51.125</c:v>
                </c:pt>
                <c:pt idx="915">
                  <c:v>51.125</c:v>
                </c:pt>
                <c:pt idx="916">
                  <c:v>51.125</c:v>
                </c:pt>
                <c:pt idx="917">
                  <c:v>50.6875</c:v>
                </c:pt>
                <c:pt idx="918">
                  <c:v>50.6875</c:v>
                </c:pt>
                <c:pt idx="919">
                  <c:v>50.6875</c:v>
                </c:pt>
                <c:pt idx="920">
                  <c:v>50.6875</c:v>
                </c:pt>
                <c:pt idx="921">
                  <c:v>50.6875</c:v>
                </c:pt>
                <c:pt idx="922">
                  <c:v>50.6875</c:v>
                </c:pt>
                <c:pt idx="923">
                  <c:v>50.6875</c:v>
                </c:pt>
                <c:pt idx="924">
                  <c:v>50.6875</c:v>
                </c:pt>
                <c:pt idx="925">
                  <c:v>50.6875</c:v>
                </c:pt>
                <c:pt idx="926">
                  <c:v>50.6875</c:v>
                </c:pt>
                <c:pt idx="927">
                  <c:v>50.6875</c:v>
                </c:pt>
                <c:pt idx="928">
                  <c:v>50.6875</c:v>
                </c:pt>
                <c:pt idx="929">
                  <c:v>50.6875</c:v>
                </c:pt>
                <c:pt idx="930">
                  <c:v>50.6875</c:v>
                </c:pt>
                <c:pt idx="931">
                  <c:v>50.6875</c:v>
                </c:pt>
                <c:pt idx="932">
                  <c:v>50.6875</c:v>
                </c:pt>
                <c:pt idx="933">
                  <c:v>50.6875</c:v>
                </c:pt>
                <c:pt idx="934">
                  <c:v>50.6875</c:v>
                </c:pt>
                <c:pt idx="935">
                  <c:v>50.6875</c:v>
                </c:pt>
                <c:pt idx="936">
                  <c:v>50.6875</c:v>
                </c:pt>
                <c:pt idx="937">
                  <c:v>50.6875</c:v>
                </c:pt>
                <c:pt idx="938">
                  <c:v>50.6875</c:v>
                </c:pt>
                <c:pt idx="939">
                  <c:v>50.6875</c:v>
                </c:pt>
                <c:pt idx="940">
                  <c:v>50.6875</c:v>
                </c:pt>
                <c:pt idx="941">
                  <c:v>50.6875</c:v>
                </c:pt>
                <c:pt idx="942">
                  <c:v>50.6875</c:v>
                </c:pt>
                <c:pt idx="943">
                  <c:v>50.6875</c:v>
                </c:pt>
                <c:pt idx="944">
                  <c:v>50.6875</c:v>
                </c:pt>
                <c:pt idx="945">
                  <c:v>50.6875</c:v>
                </c:pt>
                <c:pt idx="946">
                  <c:v>50.6875</c:v>
                </c:pt>
                <c:pt idx="947">
                  <c:v>50.6875</c:v>
                </c:pt>
                <c:pt idx="948">
                  <c:v>50.6875</c:v>
                </c:pt>
                <c:pt idx="949">
                  <c:v>50.6875</c:v>
                </c:pt>
                <c:pt idx="950">
                  <c:v>50.6875</c:v>
                </c:pt>
                <c:pt idx="951">
                  <c:v>50.6875</c:v>
                </c:pt>
                <c:pt idx="952">
                  <c:v>50.6875</c:v>
                </c:pt>
                <c:pt idx="953">
                  <c:v>50.6875</c:v>
                </c:pt>
                <c:pt idx="954">
                  <c:v>50.6875</c:v>
                </c:pt>
                <c:pt idx="955">
                  <c:v>50.6875</c:v>
                </c:pt>
                <c:pt idx="956">
                  <c:v>50.6875</c:v>
                </c:pt>
                <c:pt idx="957">
                  <c:v>50.6875</c:v>
                </c:pt>
                <c:pt idx="958">
                  <c:v>50.6875</c:v>
                </c:pt>
                <c:pt idx="959">
                  <c:v>50.6875</c:v>
                </c:pt>
                <c:pt idx="960">
                  <c:v>50.6875</c:v>
                </c:pt>
                <c:pt idx="961">
                  <c:v>50.6875</c:v>
                </c:pt>
                <c:pt idx="962">
                  <c:v>50.6875</c:v>
                </c:pt>
                <c:pt idx="963">
                  <c:v>50.6875</c:v>
                </c:pt>
                <c:pt idx="964">
                  <c:v>50.6875</c:v>
                </c:pt>
                <c:pt idx="965">
                  <c:v>50.6875</c:v>
                </c:pt>
                <c:pt idx="966">
                  <c:v>50.6875</c:v>
                </c:pt>
                <c:pt idx="967">
                  <c:v>50.6875</c:v>
                </c:pt>
                <c:pt idx="968">
                  <c:v>50.6875</c:v>
                </c:pt>
                <c:pt idx="969">
                  <c:v>50.6875</c:v>
                </c:pt>
                <c:pt idx="970">
                  <c:v>50.6875</c:v>
                </c:pt>
                <c:pt idx="971">
                  <c:v>50.6875</c:v>
                </c:pt>
                <c:pt idx="972">
                  <c:v>50.6875</c:v>
                </c:pt>
                <c:pt idx="973">
                  <c:v>50.6875</c:v>
                </c:pt>
                <c:pt idx="974">
                  <c:v>50.6875</c:v>
                </c:pt>
                <c:pt idx="975">
                  <c:v>50.6875</c:v>
                </c:pt>
                <c:pt idx="976">
                  <c:v>50.6875</c:v>
                </c:pt>
                <c:pt idx="977">
                  <c:v>50.6875</c:v>
                </c:pt>
                <c:pt idx="978">
                  <c:v>50.6875</c:v>
                </c:pt>
                <c:pt idx="979">
                  <c:v>50.6875</c:v>
                </c:pt>
                <c:pt idx="980">
                  <c:v>50.6875</c:v>
                </c:pt>
                <c:pt idx="981">
                  <c:v>50.6875</c:v>
                </c:pt>
                <c:pt idx="982">
                  <c:v>50.6875</c:v>
                </c:pt>
                <c:pt idx="983">
                  <c:v>50.6875</c:v>
                </c:pt>
                <c:pt idx="984">
                  <c:v>50.6875</c:v>
                </c:pt>
                <c:pt idx="985">
                  <c:v>50.6875</c:v>
                </c:pt>
                <c:pt idx="986">
                  <c:v>50.6875</c:v>
                </c:pt>
                <c:pt idx="987">
                  <c:v>50.6875</c:v>
                </c:pt>
                <c:pt idx="988">
                  <c:v>50.6875</c:v>
                </c:pt>
                <c:pt idx="989">
                  <c:v>50.6875</c:v>
                </c:pt>
                <c:pt idx="990">
                  <c:v>50.6875</c:v>
                </c:pt>
                <c:pt idx="991">
                  <c:v>50.6875</c:v>
                </c:pt>
                <c:pt idx="992">
                  <c:v>50.6875</c:v>
                </c:pt>
                <c:pt idx="993">
                  <c:v>50.6875</c:v>
                </c:pt>
                <c:pt idx="994">
                  <c:v>50.6875</c:v>
                </c:pt>
                <c:pt idx="995">
                  <c:v>50.6875</c:v>
                </c:pt>
                <c:pt idx="996">
                  <c:v>50.6875</c:v>
                </c:pt>
                <c:pt idx="997">
                  <c:v>50.6875</c:v>
                </c:pt>
                <c:pt idx="998">
                  <c:v>50.6875</c:v>
                </c:pt>
                <c:pt idx="999">
                  <c:v>50.6875</c:v>
                </c:pt>
                <c:pt idx="1000">
                  <c:v>50.6875</c:v>
                </c:pt>
                <c:pt idx="1001">
                  <c:v>50.6875</c:v>
                </c:pt>
                <c:pt idx="1002">
                  <c:v>50.6875</c:v>
                </c:pt>
                <c:pt idx="1003">
                  <c:v>50.6875</c:v>
                </c:pt>
                <c:pt idx="1004">
                  <c:v>50.6875</c:v>
                </c:pt>
                <c:pt idx="1005">
                  <c:v>50.6875</c:v>
                </c:pt>
                <c:pt idx="1006">
                  <c:v>50.6875</c:v>
                </c:pt>
                <c:pt idx="1007">
                  <c:v>50.6875</c:v>
                </c:pt>
                <c:pt idx="1008">
                  <c:v>50.6875</c:v>
                </c:pt>
                <c:pt idx="1009">
                  <c:v>50.6875</c:v>
                </c:pt>
                <c:pt idx="1010">
                  <c:v>50.6875</c:v>
                </c:pt>
                <c:pt idx="1011">
                  <c:v>50.6875</c:v>
                </c:pt>
                <c:pt idx="1012">
                  <c:v>50.6875</c:v>
                </c:pt>
                <c:pt idx="1013">
                  <c:v>50.6875</c:v>
                </c:pt>
                <c:pt idx="1014">
                  <c:v>50.6875</c:v>
                </c:pt>
                <c:pt idx="1015">
                  <c:v>50.6875</c:v>
                </c:pt>
                <c:pt idx="1016">
                  <c:v>50.6875</c:v>
                </c:pt>
                <c:pt idx="1017">
                  <c:v>50.6875</c:v>
                </c:pt>
                <c:pt idx="1018">
                  <c:v>50.6875</c:v>
                </c:pt>
                <c:pt idx="1019">
                  <c:v>50.6875</c:v>
                </c:pt>
                <c:pt idx="1020">
                  <c:v>50.6875</c:v>
                </c:pt>
                <c:pt idx="1021">
                  <c:v>50.6875</c:v>
                </c:pt>
                <c:pt idx="1022">
                  <c:v>50.6875</c:v>
                </c:pt>
                <c:pt idx="1023">
                  <c:v>50.6875</c:v>
                </c:pt>
                <c:pt idx="1024">
                  <c:v>50.5</c:v>
                </c:pt>
                <c:pt idx="1025">
                  <c:v>50.5</c:v>
                </c:pt>
                <c:pt idx="1026">
                  <c:v>50.5</c:v>
                </c:pt>
                <c:pt idx="1027">
                  <c:v>50.5</c:v>
                </c:pt>
                <c:pt idx="1028">
                  <c:v>50.5</c:v>
                </c:pt>
                <c:pt idx="1029">
                  <c:v>50.5</c:v>
                </c:pt>
                <c:pt idx="1030">
                  <c:v>50.5</c:v>
                </c:pt>
                <c:pt idx="1031">
                  <c:v>50.5</c:v>
                </c:pt>
                <c:pt idx="1032">
                  <c:v>50.5</c:v>
                </c:pt>
                <c:pt idx="1033">
                  <c:v>50.5</c:v>
                </c:pt>
                <c:pt idx="1034">
                  <c:v>50.5</c:v>
                </c:pt>
                <c:pt idx="1035">
                  <c:v>50.5</c:v>
                </c:pt>
                <c:pt idx="1036">
                  <c:v>50.5</c:v>
                </c:pt>
                <c:pt idx="1037">
                  <c:v>50.5</c:v>
                </c:pt>
                <c:pt idx="1038">
                  <c:v>48.4375</c:v>
                </c:pt>
                <c:pt idx="1039">
                  <c:v>48.4375</c:v>
                </c:pt>
                <c:pt idx="1040">
                  <c:v>48.4375</c:v>
                </c:pt>
                <c:pt idx="1041">
                  <c:v>48.4375</c:v>
                </c:pt>
                <c:pt idx="1042">
                  <c:v>48.4375</c:v>
                </c:pt>
                <c:pt idx="1043">
                  <c:v>48.4375</c:v>
                </c:pt>
                <c:pt idx="1044">
                  <c:v>47.875</c:v>
                </c:pt>
                <c:pt idx="1045">
                  <c:v>47.875</c:v>
                </c:pt>
                <c:pt idx="1046">
                  <c:v>47.875</c:v>
                </c:pt>
                <c:pt idx="1047">
                  <c:v>47.875</c:v>
                </c:pt>
                <c:pt idx="1048">
                  <c:v>47.875</c:v>
                </c:pt>
                <c:pt idx="1049">
                  <c:v>47.875</c:v>
                </c:pt>
                <c:pt idx="1050">
                  <c:v>47.875</c:v>
                </c:pt>
                <c:pt idx="1051">
                  <c:v>47.875</c:v>
                </c:pt>
                <c:pt idx="1052">
                  <c:v>47.875</c:v>
                </c:pt>
                <c:pt idx="1053">
                  <c:v>47.875</c:v>
                </c:pt>
                <c:pt idx="1054">
                  <c:v>47.875</c:v>
                </c:pt>
                <c:pt idx="1055">
                  <c:v>47.875</c:v>
                </c:pt>
                <c:pt idx="1056">
                  <c:v>47.875</c:v>
                </c:pt>
                <c:pt idx="1057">
                  <c:v>47.875</c:v>
                </c:pt>
                <c:pt idx="1058">
                  <c:v>47.875</c:v>
                </c:pt>
                <c:pt idx="1059">
                  <c:v>47.875</c:v>
                </c:pt>
                <c:pt idx="1060">
                  <c:v>47.875</c:v>
                </c:pt>
                <c:pt idx="1061">
                  <c:v>47.875</c:v>
                </c:pt>
                <c:pt idx="1062">
                  <c:v>47.875</c:v>
                </c:pt>
                <c:pt idx="1063">
                  <c:v>47.875</c:v>
                </c:pt>
                <c:pt idx="1064">
                  <c:v>47.875</c:v>
                </c:pt>
                <c:pt idx="1065">
                  <c:v>47.875</c:v>
                </c:pt>
                <c:pt idx="1066">
                  <c:v>47.875</c:v>
                </c:pt>
                <c:pt idx="1067">
                  <c:v>47.875</c:v>
                </c:pt>
                <c:pt idx="1068">
                  <c:v>47.875</c:v>
                </c:pt>
                <c:pt idx="1069">
                  <c:v>47.875</c:v>
                </c:pt>
                <c:pt idx="1070">
                  <c:v>47.875</c:v>
                </c:pt>
                <c:pt idx="1071">
                  <c:v>47.875</c:v>
                </c:pt>
                <c:pt idx="1072">
                  <c:v>47.875</c:v>
                </c:pt>
                <c:pt idx="1073">
                  <c:v>47.875</c:v>
                </c:pt>
                <c:pt idx="1074">
                  <c:v>47.875</c:v>
                </c:pt>
                <c:pt idx="1075">
                  <c:v>47.875</c:v>
                </c:pt>
                <c:pt idx="1076">
                  <c:v>47.875</c:v>
                </c:pt>
                <c:pt idx="1077">
                  <c:v>47.875</c:v>
                </c:pt>
                <c:pt idx="1078">
                  <c:v>47.875</c:v>
                </c:pt>
                <c:pt idx="1079">
                  <c:v>47.875</c:v>
                </c:pt>
                <c:pt idx="1080">
                  <c:v>47.875</c:v>
                </c:pt>
                <c:pt idx="1081">
                  <c:v>47.875</c:v>
                </c:pt>
                <c:pt idx="1082">
                  <c:v>47.875</c:v>
                </c:pt>
                <c:pt idx="1083">
                  <c:v>47.875</c:v>
                </c:pt>
                <c:pt idx="1084">
                  <c:v>47.875</c:v>
                </c:pt>
                <c:pt idx="1085">
                  <c:v>47.875</c:v>
                </c:pt>
                <c:pt idx="1086">
                  <c:v>49.25</c:v>
                </c:pt>
                <c:pt idx="1087">
                  <c:v>49.25</c:v>
                </c:pt>
                <c:pt idx="1088">
                  <c:v>49.25</c:v>
                </c:pt>
                <c:pt idx="1089">
                  <c:v>49.25</c:v>
                </c:pt>
                <c:pt idx="1090">
                  <c:v>49.25</c:v>
                </c:pt>
                <c:pt idx="1091">
                  <c:v>49.375</c:v>
                </c:pt>
                <c:pt idx="1092">
                  <c:v>49.375</c:v>
                </c:pt>
                <c:pt idx="1093">
                  <c:v>49.375</c:v>
                </c:pt>
                <c:pt idx="1094">
                  <c:v>49.375</c:v>
                </c:pt>
                <c:pt idx="1095">
                  <c:v>49.375</c:v>
                </c:pt>
                <c:pt idx="1096">
                  <c:v>49.375</c:v>
                </c:pt>
                <c:pt idx="1097">
                  <c:v>49.375</c:v>
                </c:pt>
                <c:pt idx="1098">
                  <c:v>49.375</c:v>
                </c:pt>
                <c:pt idx="1099">
                  <c:v>49.375</c:v>
                </c:pt>
                <c:pt idx="1100">
                  <c:v>49.375</c:v>
                </c:pt>
                <c:pt idx="1101">
                  <c:v>49.375</c:v>
                </c:pt>
                <c:pt idx="1102">
                  <c:v>49.375</c:v>
                </c:pt>
                <c:pt idx="1103">
                  <c:v>49.375</c:v>
                </c:pt>
                <c:pt idx="1104">
                  <c:v>49.375</c:v>
                </c:pt>
                <c:pt idx="1105">
                  <c:v>49.375</c:v>
                </c:pt>
                <c:pt idx="1106">
                  <c:v>49.375</c:v>
                </c:pt>
                <c:pt idx="1107">
                  <c:v>49.375</c:v>
                </c:pt>
                <c:pt idx="1108">
                  <c:v>49.375</c:v>
                </c:pt>
                <c:pt idx="1109">
                  <c:v>49.375</c:v>
                </c:pt>
                <c:pt idx="1110">
                  <c:v>49.375</c:v>
                </c:pt>
                <c:pt idx="1111">
                  <c:v>49.375</c:v>
                </c:pt>
                <c:pt idx="1112">
                  <c:v>49.375</c:v>
                </c:pt>
                <c:pt idx="1113">
                  <c:v>49.375</c:v>
                </c:pt>
                <c:pt idx="1114">
                  <c:v>49.375</c:v>
                </c:pt>
                <c:pt idx="1115">
                  <c:v>47.5625</c:v>
                </c:pt>
                <c:pt idx="1116">
                  <c:v>47.5625</c:v>
                </c:pt>
                <c:pt idx="1117">
                  <c:v>47.5625</c:v>
                </c:pt>
                <c:pt idx="1118">
                  <c:v>47.5625</c:v>
                </c:pt>
                <c:pt idx="1119">
                  <c:v>47.5625</c:v>
                </c:pt>
                <c:pt idx="1120">
                  <c:v>47.5625</c:v>
                </c:pt>
                <c:pt idx="1121">
                  <c:v>47.5625</c:v>
                </c:pt>
                <c:pt idx="1122">
                  <c:v>47.5625</c:v>
                </c:pt>
                <c:pt idx="1123">
                  <c:v>47.5625</c:v>
                </c:pt>
                <c:pt idx="1124">
                  <c:v>47.5625</c:v>
                </c:pt>
                <c:pt idx="1125">
                  <c:v>47.5625</c:v>
                </c:pt>
                <c:pt idx="1126">
                  <c:v>47.5625</c:v>
                </c:pt>
                <c:pt idx="1127">
                  <c:v>47.5625</c:v>
                </c:pt>
                <c:pt idx="1128">
                  <c:v>47.5625</c:v>
                </c:pt>
                <c:pt idx="1129">
                  <c:v>47.5625</c:v>
                </c:pt>
                <c:pt idx="1130">
                  <c:v>47.5625</c:v>
                </c:pt>
                <c:pt idx="1131">
                  <c:v>47.5625</c:v>
                </c:pt>
                <c:pt idx="1132">
                  <c:v>47.5625</c:v>
                </c:pt>
                <c:pt idx="1133">
                  <c:v>47.5625</c:v>
                </c:pt>
                <c:pt idx="1134">
                  <c:v>47.5625</c:v>
                </c:pt>
                <c:pt idx="1135">
                  <c:v>47.5625</c:v>
                </c:pt>
                <c:pt idx="1136">
                  <c:v>47.5625</c:v>
                </c:pt>
                <c:pt idx="1137">
                  <c:v>47.5625</c:v>
                </c:pt>
                <c:pt idx="1138">
                  <c:v>47.5625</c:v>
                </c:pt>
                <c:pt idx="1139">
                  <c:v>48.375</c:v>
                </c:pt>
                <c:pt idx="1140">
                  <c:v>48.375</c:v>
                </c:pt>
                <c:pt idx="1141">
                  <c:v>48.375</c:v>
                </c:pt>
                <c:pt idx="1142">
                  <c:v>48.375</c:v>
                </c:pt>
                <c:pt idx="1143">
                  <c:v>48.375</c:v>
                </c:pt>
                <c:pt idx="1144">
                  <c:v>48.375</c:v>
                </c:pt>
                <c:pt idx="1145">
                  <c:v>48.375</c:v>
                </c:pt>
                <c:pt idx="1146">
                  <c:v>48.375</c:v>
                </c:pt>
                <c:pt idx="1147">
                  <c:v>48.375</c:v>
                </c:pt>
                <c:pt idx="1148">
                  <c:v>48.375</c:v>
                </c:pt>
                <c:pt idx="1149">
                  <c:v>48.375</c:v>
                </c:pt>
                <c:pt idx="1150">
                  <c:v>48.375</c:v>
                </c:pt>
                <c:pt idx="1151">
                  <c:v>48.375</c:v>
                </c:pt>
                <c:pt idx="1152">
                  <c:v>48.375</c:v>
                </c:pt>
                <c:pt idx="1153">
                  <c:v>48.375</c:v>
                </c:pt>
                <c:pt idx="1154">
                  <c:v>48.375</c:v>
                </c:pt>
                <c:pt idx="1155">
                  <c:v>48.375</c:v>
                </c:pt>
                <c:pt idx="1156">
                  <c:v>48.375</c:v>
                </c:pt>
                <c:pt idx="1157">
                  <c:v>48.375</c:v>
                </c:pt>
                <c:pt idx="1158">
                  <c:v>48.375</c:v>
                </c:pt>
                <c:pt idx="1159">
                  <c:v>48.375</c:v>
                </c:pt>
                <c:pt idx="1160">
                  <c:v>47.5625</c:v>
                </c:pt>
                <c:pt idx="1161">
                  <c:v>47.5625</c:v>
                </c:pt>
                <c:pt idx="1162">
                  <c:v>47.5625</c:v>
                </c:pt>
                <c:pt idx="1163">
                  <c:v>47.5625</c:v>
                </c:pt>
                <c:pt idx="1164">
                  <c:v>47.5625</c:v>
                </c:pt>
                <c:pt idx="1165">
                  <c:v>47.5625</c:v>
                </c:pt>
                <c:pt idx="1166">
                  <c:v>47.5625</c:v>
                </c:pt>
                <c:pt idx="1167">
                  <c:v>47.5625</c:v>
                </c:pt>
                <c:pt idx="1168">
                  <c:v>47.5625</c:v>
                </c:pt>
                <c:pt idx="1169">
                  <c:v>47.5625</c:v>
                </c:pt>
                <c:pt idx="1170">
                  <c:v>47.5625</c:v>
                </c:pt>
                <c:pt idx="1171">
                  <c:v>47.5625</c:v>
                </c:pt>
                <c:pt idx="1172">
                  <c:v>47.5625</c:v>
                </c:pt>
                <c:pt idx="1173">
                  <c:v>47.5625</c:v>
                </c:pt>
                <c:pt idx="1174">
                  <c:v>47.5625</c:v>
                </c:pt>
                <c:pt idx="1175">
                  <c:v>47.5625</c:v>
                </c:pt>
                <c:pt idx="1176">
                  <c:v>47.5625</c:v>
                </c:pt>
                <c:pt idx="1177">
                  <c:v>47.5625</c:v>
                </c:pt>
                <c:pt idx="1178">
                  <c:v>47.5625</c:v>
                </c:pt>
                <c:pt idx="1179">
                  <c:v>47.5625</c:v>
                </c:pt>
                <c:pt idx="1180">
                  <c:v>47.5625</c:v>
                </c:pt>
                <c:pt idx="1181">
                  <c:v>47.5625</c:v>
                </c:pt>
                <c:pt idx="1182">
                  <c:v>47.5625</c:v>
                </c:pt>
                <c:pt idx="1183">
                  <c:v>47.5625</c:v>
                </c:pt>
                <c:pt idx="1184">
                  <c:v>47.5625</c:v>
                </c:pt>
                <c:pt idx="1185">
                  <c:v>47.5625</c:v>
                </c:pt>
                <c:pt idx="1186">
                  <c:v>47.5625</c:v>
                </c:pt>
                <c:pt idx="1187">
                  <c:v>47.5625</c:v>
                </c:pt>
                <c:pt idx="1188">
                  <c:v>47.5625</c:v>
                </c:pt>
                <c:pt idx="1189">
                  <c:v>47.5625</c:v>
                </c:pt>
                <c:pt idx="1190">
                  <c:v>47.5625</c:v>
                </c:pt>
                <c:pt idx="1191">
                  <c:v>47.5625</c:v>
                </c:pt>
                <c:pt idx="1192">
                  <c:v>47.5625</c:v>
                </c:pt>
                <c:pt idx="1193">
                  <c:v>47.5625</c:v>
                </c:pt>
                <c:pt idx="1194">
                  <c:v>47.5625</c:v>
                </c:pt>
                <c:pt idx="1195">
                  <c:v>47.5625</c:v>
                </c:pt>
                <c:pt idx="1196">
                  <c:v>47.5625</c:v>
                </c:pt>
                <c:pt idx="1197">
                  <c:v>47.5625</c:v>
                </c:pt>
                <c:pt idx="1198">
                  <c:v>47.5625</c:v>
                </c:pt>
                <c:pt idx="1199">
                  <c:v>47.5625</c:v>
                </c:pt>
                <c:pt idx="1200">
                  <c:v>47.5625</c:v>
                </c:pt>
                <c:pt idx="1201">
                  <c:v>47.5625</c:v>
                </c:pt>
                <c:pt idx="1202">
                  <c:v>47.5625</c:v>
                </c:pt>
                <c:pt idx="1203">
                  <c:v>47.5625</c:v>
                </c:pt>
                <c:pt idx="1204">
                  <c:v>47.5625</c:v>
                </c:pt>
                <c:pt idx="1205">
                  <c:v>47.5625</c:v>
                </c:pt>
                <c:pt idx="1206">
                  <c:v>47.5625</c:v>
                </c:pt>
                <c:pt idx="1207">
                  <c:v>47.5625</c:v>
                </c:pt>
                <c:pt idx="1208">
                  <c:v>47.5625</c:v>
                </c:pt>
                <c:pt idx="1209">
                  <c:v>47.5625</c:v>
                </c:pt>
                <c:pt idx="1210">
                  <c:v>47.5625</c:v>
                </c:pt>
                <c:pt idx="1211">
                  <c:v>47.5625</c:v>
                </c:pt>
                <c:pt idx="1212">
                  <c:v>47.5625</c:v>
                </c:pt>
                <c:pt idx="1213">
                  <c:v>47.5625</c:v>
                </c:pt>
                <c:pt idx="1214">
                  <c:v>47.5625</c:v>
                </c:pt>
                <c:pt idx="1215">
                  <c:v>47.5625</c:v>
                </c:pt>
                <c:pt idx="1216">
                  <c:v>47.5625</c:v>
                </c:pt>
                <c:pt idx="1217">
                  <c:v>47.5625</c:v>
                </c:pt>
                <c:pt idx="1218">
                  <c:v>47.5625</c:v>
                </c:pt>
                <c:pt idx="1219">
                  <c:v>47.5625</c:v>
                </c:pt>
                <c:pt idx="1220">
                  <c:v>47.5625</c:v>
                </c:pt>
                <c:pt idx="1221">
                  <c:v>47.5625</c:v>
                </c:pt>
                <c:pt idx="1222">
                  <c:v>47.5625</c:v>
                </c:pt>
                <c:pt idx="1223">
                  <c:v>47.5625</c:v>
                </c:pt>
                <c:pt idx="1224">
                  <c:v>47.5625</c:v>
                </c:pt>
                <c:pt idx="1225">
                  <c:v>47.5625</c:v>
                </c:pt>
                <c:pt idx="1226">
                  <c:v>47.5625</c:v>
                </c:pt>
                <c:pt idx="1227">
                  <c:v>47.5625</c:v>
                </c:pt>
                <c:pt idx="1228">
                  <c:v>47.5625</c:v>
                </c:pt>
                <c:pt idx="1229">
                  <c:v>47.5625</c:v>
                </c:pt>
                <c:pt idx="1230">
                  <c:v>47.5625</c:v>
                </c:pt>
                <c:pt idx="1231">
                  <c:v>47.5625</c:v>
                </c:pt>
                <c:pt idx="1232">
                  <c:v>47.5625</c:v>
                </c:pt>
                <c:pt idx="1233">
                  <c:v>47.5625</c:v>
                </c:pt>
                <c:pt idx="1234">
                  <c:v>47.5625</c:v>
                </c:pt>
                <c:pt idx="1235">
                  <c:v>47.5625</c:v>
                </c:pt>
                <c:pt idx="1236">
                  <c:v>47.5625</c:v>
                </c:pt>
                <c:pt idx="1237">
                  <c:v>47.5625</c:v>
                </c:pt>
                <c:pt idx="1238">
                  <c:v>47.5625</c:v>
                </c:pt>
                <c:pt idx="1239">
                  <c:v>47.5625</c:v>
                </c:pt>
                <c:pt idx="1240">
                  <c:v>47.5625</c:v>
                </c:pt>
                <c:pt idx="1241">
                  <c:v>47.5625</c:v>
                </c:pt>
                <c:pt idx="1242">
                  <c:v>47.5625</c:v>
                </c:pt>
                <c:pt idx="1243">
                  <c:v>47.5625</c:v>
                </c:pt>
                <c:pt idx="1244">
                  <c:v>47.5625</c:v>
                </c:pt>
                <c:pt idx="1245">
                  <c:v>47.5625</c:v>
                </c:pt>
                <c:pt idx="1246">
                  <c:v>47.5625</c:v>
                </c:pt>
                <c:pt idx="1247">
                  <c:v>47.5625</c:v>
                </c:pt>
                <c:pt idx="1248">
                  <c:v>47.5625</c:v>
                </c:pt>
                <c:pt idx="1249">
                  <c:v>47.5625</c:v>
                </c:pt>
                <c:pt idx="1250">
                  <c:v>47.5625</c:v>
                </c:pt>
                <c:pt idx="1251">
                  <c:v>47.5625</c:v>
                </c:pt>
                <c:pt idx="1252">
                  <c:v>47.5625</c:v>
                </c:pt>
                <c:pt idx="1253">
                  <c:v>47.5625</c:v>
                </c:pt>
                <c:pt idx="1254">
                  <c:v>47.5625</c:v>
                </c:pt>
                <c:pt idx="1255">
                  <c:v>47.5625</c:v>
                </c:pt>
                <c:pt idx="1256">
                  <c:v>47.5625</c:v>
                </c:pt>
                <c:pt idx="1257">
                  <c:v>47.5625</c:v>
                </c:pt>
                <c:pt idx="1258">
                  <c:v>47.5625</c:v>
                </c:pt>
                <c:pt idx="1259">
                  <c:v>47.5625</c:v>
                </c:pt>
                <c:pt idx="1260">
                  <c:v>47.5625</c:v>
                </c:pt>
                <c:pt idx="1261">
                  <c:v>47.5625</c:v>
                </c:pt>
                <c:pt idx="1262">
                  <c:v>47.5625</c:v>
                </c:pt>
                <c:pt idx="1263">
                  <c:v>47.5625</c:v>
                </c:pt>
                <c:pt idx="1264">
                  <c:v>47.5625</c:v>
                </c:pt>
                <c:pt idx="1265">
                  <c:v>47.5625</c:v>
                </c:pt>
                <c:pt idx="1266">
                  <c:v>47.5625</c:v>
                </c:pt>
                <c:pt idx="1267">
                  <c:v>47.5625</c:v>
                </c:pt>
                <c:pt idx="1268">
                  <c:v>47.5625</c:v>
                </c:pt>
                <c:pt idx="1269">
                  <c:v>47.5625</c:v>
                </c:pt>
                <c:pt idx="1270">
                  <c:v>47.5625</c:v>
                </c:pt>
                <c:pt idx="1271">
                  <c:v>47.5625</c:v>
                </c:pt>
                <c:pt idx="1272">
                  <c:v>47.5625</c:v>
                </c:pt>
                <c:pt idx="1273">
                  <c:v>47.5625</c:v>
                </c:pt>
                <c:pt idx="1274">
                  <c:v>47.5625</c:v>
                </c:pt>
                <c:pt idx="1275">
                  <c:v>47.5625</c:v>
                </c:pt>
                <c:pt idx="1276">
                  <c:v>47.5625</c:v>
                </c:pt>
                <c:pt idx="1277">
                  <c:v>47.5625</c:v>
                </c:pt>
                <c:pt idx="1278">
                  <c:v>47.5625</c:v>
                </c:pt>
                <c:pt idx="1279">
                  <c:v>47.5625</c:v>
                </c:pt>
                <c:pt idx="1280">
                  <c:v>47.5625</c:v>
                </c:pt>
                <c:pt idx="1281">
                  <c:v>47.5625</c:v>
                </c:pt>
                <c:pt idx="1282">
                  <c:v>47.5625</c:v>
                </c:pt>
                <c:pt idx="1283">
                  <c:v>47.5625</c:v>
                </c:pt>
                <c:pt idx="1284">
                  <c:v>47.5625</c:v>
                </c:pt>
                <c:pt idx="1285">
                  <c:v>47.5625</c:v>
                </c:pt>
                <c:pt idx="1286">
                  <c:v>47.5625</c:v>
                </c:pt>
                <c:pt idx="1287">
                  <c:v>47.5625</c:v>
                </c:pt>
                <c:pt idx="1288">
                  <c:v>47.5625</c:v>
                </c:pt>
                <c:pt idx="1289">
                  <c:v>47.5625</c:v>
                </c:pt>
                <c:pt idx="1290">
                  <c:v>47.5625</c:v>
                </c:pt>
                <c:pt idx="1291">
                  <c:v>47.5625</c:v>
                </c:pt>
                <c:pt idx="1292">
                  <c:v>47.5625</c:v>
                </c:pt>
                <c:pt idx="1293">
                  <c:v>47.5625</c:v>
                </c:pt>
                <c:pt idx="1294">
                  <c:v>47.5625</c:v>
                </c:pt>
                <c:pt idx="1295">
                  <c:v>47.5625</c:v>
                </c:pt>
                <c:pt idx="1296">
                  <c:v>47.5625</c:v>
                </c:pt>
                <c:pt idx="1297">
                  <c:v>51.25</c:v>
                </c:pt>
                <c:pt idx="1298">
                  <c:v>51.25</c:v>
                </c:pt>
                <c:pt idx="1299">
                  <c:v>51.25</c:v>
                </c:pt>
                <c:pt idx="1300">
                  <c:v>51.25</c:v>
                </c:pt>
                <c:pt idx="1301">
                  <c:v>51.25</c:v>
                </c:pt>
                <c:pt idx="1302">
                  <c:v>51.25</c:v>
                </c:pt>
                <c:pt idx="1303">
                  <c:v>51.25</c:v>
                </c:pt>
                <c:pt idx="1304">
                  <c:v>51.25</c:v>
                </c:pt>
                <c:pt idx="1305">
                  <c:v>51.25</c:v>
                </c:pt>
                <c:pt idx="1306">
                  <c:v>51.25</c:v>
                </c:pt>
                <c:pt idx="1307">
                  <c:v>51.25</c:v>
                </c:pt>
                <c:pt idx="1308">
                  <c:v>51.25</c:v>
                </c:pt>
                <c:pt idx="1309">
                  <c:v>51.25</c:v>
                </c:pt>
                <c:pt idx="1310">
                  <c:v>51.25</c:v>
                </c:pt>
                <c:pt idx="1311">
                  <c:v>51.25</c:v>
                </c:pt>
                <c:pt idx="1312">
                  <c:v>51.25</c:v>
                </c:pt>
                <c:pt idx="1313">
                  <c:v>51.25</c:v>
                </c:pt>
                <c:pt idx="1314">
                  <c:v>51.25</c:v>
                </c:pt>
                <c:pt idx="1315">
                  <c:v>51.25</c:v>
                </c:pt>
                <c:pt idx="1316">
                  <c:v>51.25</c:v>
                </c:pt>
                <c:pt idx="1317">
                  <c:v>51.25</c:v>
                </c:pt>
                <c:pt idx="1318">
                  <c:v>51.25</c:v>
                </c:pt>
                <c:pt idx="1319">
                  <c:v>51.25</c:v>
                </c:pt>
                <c:pt idx="1320">
                  <c:v>51.25</c:v>
                </c:pt>
                <c:pt idx="1321">
                  <c:v>51.25</c:v>
                </c:pt>
                <c:pt idx="1322">
                  <c:v>51.25</c:v>
                </c:pt>
                <c:pt idx="1323">
                  <c:v>51.25</c:v>
                </c:pt>
                <c:pt idx="1324">
                  <c:v>51.25</c:v>
                </c:pt>
                <c:pt idx="1325">
                  <c:v>51.25</c:v>
                </c:pt>
                <c:pt idx="1326">
                  <c:v>51.25</c:v>
                </c:pt>
                <c:pt idx="1327">
                  <c:v>51.25</c:v>
                </c:pt>
                <c:pt idx="1328">
                  <c:v>51.25</c:v>
                </c:pt>
                <c:pt idx="1329">
                  <c:v>51.25</c:v>
                </c:pt>
                <c:pt idx="1330">
                  <c:v>51.25</c:v>
                </c:pt>
                <c:pt idx="1331">
                  <c:v>51.25</c:v>
                </c:pt>
                <c:pt idx="1332">
                  <c:v>51.25</c:v>
                </c:pt>
                <c:pt idx="1333">
                  <c:v>51.25</c:v>
                </c:pt>
                <c:pt idx="1334">
                  <c:v>51.25</c:v>
                </c:pt>
                <c:pt idx="1335">
                  <c:v>51.25</c:v>
                </c:pt>
                <c:pt idx="1336">
                  <c:v>51.25</c:v>
                </c:pt>
                <c:pt idx="1337">
                  <c:v>51.25</c:v>
                </c:pt>
                <c:pt idx="1338">
                  <c:v>51.25</c:v>
                </c:pt>
                <c:pt idx="1339">
                  <c:v>51.25</c:v>
                </c:pt>
                <c:pt idx="1340">
                  <c:v>51.25</c:v>
                </c:pt>
                <c:pt idx="1341">
                  <c:v>51.25</c:v>
                </c:pt>
                <c:pt idx="1342">
                  <c:v>51.25</c:v>
                </c:pt>
                <c:pt idx="1343">
                  <c:v>51.25</c:v>
                </c:pt>
                <c:pt idx="1344">
                  <c:v>51.25</c:v>
                </c:pt>
                <c:pt idx="1345">
                  <c:v>51.25</c:v>
                </c:pt>
                <c:pt idx="1346">
                  <c:v>51.25</c:v>
                </c:pt>
                <c:pt idx="1347">
                  <c:v>51.25</c:v>
                </c:pt>
                <c:pt idx="1348">
                  <c:v>51.25</c:v>
                </c:pt>
                <c:pt idx="1349">
                  <c:v>51.25</c:v>
                </c:pt>
                <c:pt idx="1350">
                  <c:v>51.25</c:v>
                </c:pt>
                <c:pt idx="1351">
                  <c:v>51.25</c:v>
                </c:pt>
                <c:pt idx="1352">
                  <c:v>51.25</c:v>
                </c:pt>
                <c:pt idx="1353">
                  <c:v>51.25</c:v>
                </c:pt>
                <c:pt idx="1354">
                  <c:v>51.25</c:v>
                </c:pt>
                <c:pt idx="1355">
                  <c:v>51.25</c:v>
                </c:pt>
                <c:pt idx="1356">
                  <c:v>51.25</c:v>
                </c:pt>
                <c:pt idx="1357">
                  <c:v>51.25</c:v>
                </c:pt>
                <c:pt idx="1358">
                  <c:v>51.25</c:v>
                </c:pt>
                <c:pt idx="1359">
                  <c:v>51.25</c:v>
                </c:pt>
                <c:pt idx="1360">
                  <c:v>51.25</c:v>
                </c:pt>
                <c:pt idx="1361">
                  <c:v>51.25</c:v>
                </c:pt>
                <c:pt idx="1362">
                  <c:v>51.25</c:v>
                </c:pt>
                <c:pt idx="1363">
                  <c:v>51.25</c:v>
                </c:pt>
                <c:pt idx="1364">
                  <c:v>51.25</c:v>
                </c:pt>
                <c:pt idx="1365">
                  <c:v>51.25</c:v>
                </c:pt>
                <c:pt idx="1366">
                  <c:v>51.25</c:v>
                </c:pt>
                <c:pt idx="1367">
                  <c:v>51.25</c:v>
                </c:pt>
                <c:pt idx="1368">
                  <c:v>51.25</c:v>
                </c:pt>
                <c:pt idx="1369">
                  <c:v>51.25</c:v>
                </c:pt>
                <c:pt idx="1370">
                  <c:v>51.25</c:v>
                </c:pt>
                <c:pt idx="1371">
                  <c:v>51.25</c:v>
                </c:pt>
                <c:pt idx="1372">
                  <c:v>51.25</c:v>
                </c:pt>
                <c:pt idx="1373">
                  <c:v>51.25</c:v>
                </c:pt>
                <c:pt idx="1374">
                  <c:v>51.25</c:v>
                </c:pt>
                <c:pt idx="1375">
                  <c:v>51.25</c:v>
                </c:pt>
                <c:pt idx="1376">
                  <c:v>51.25</c:v>
                </c:pt>
                <c:pt idx="1377">
                  <c:v>51.25</c:v>
                </c:pt>
                <c:pt idx="1378">
                  <c:v>51.25</c:v>
                </c:pt>
                <c:pt idx="1379">
                  <c:v>51.25</c:v>
                </c:pt>
                <c:pt idx="1380">
                  <c:v>51.25</c:v>
                </c:pt>
                <c:pt idx="1381">
                  <c:v>51.25</c:v>
                </c:pt>
                <c:pt idx="1382">
                  <c:v>51.25</c:v>
                </c:pt>
                <c:pt idx="1383">
                  <c:v>51.25</c:v>
                </c:pt>
                <c:pt idx="1384">
                  <c:v>51.25</c:v>
                </c:pt>
                <c:pt idx="1385">
                  <c:v>51.25</c:v>
                </c:pt>
                <c:pt idx="1386">
                  <c:v>51.25</c:v>
                </c:pt>
                <c:pt idx="1387">
                  <c:v>51.25</c:v>
                </c:pt>
                <c:pt idx="1388">
                  <c:v>47.8125</c:v>
                </c:pt>
                <c:pt idx="1389">
                  <c:v>47.8125</c:v>
                </c:pt>
                <c:pt idx="1390">
                  <c:v>47.8125</c:v>
                </c:pt>
                <c:pt idx="1391">
                  <c:v>47.8125</c:v>
                </c:pt>
                <c:pt idx="1392">
                  <c:v>47.8125</c:v>
                </c:pt>
                <c:pt idx="1393">
                  <c:v>47.8125</c:v>
                </c:pt>
                <c:pt idx="1394">
                  <c:v>47.8125</c:v>
                </c:pt>
                <c:pt idx="1395">
                  <c:v>47.8125</c:v>
                </c:pt>
                <c:pt idx="1396">
                  <c:v>47.8125</c:v>
                </c:pt>
                <c:pt idx="1397">
                  <c:v>47.8125</c:v>
                </c:pt>
                <c:pt idx="1398">
                  <c:v>47.8125</c:v>
                </c:pt>
                <c:pt idx="1399">
                  <c:v>47.8125</c:v>
                </c:pt>
                <c:pt idx="1400">
                  <c:v>47.8125</c:v>
                </c:pt>
                <c:pt idx="1401">
                  <c:v>47.8125</c:v>
                </c:pt>
                <c:pt idx="1402">
                  <c:v>47.8125</c:v>
                </c:pt>
                <c:pt idx="1403">
                  <c:v>47.8125</c:v>
                </c:pt>
                <c:pt idx="1404">
                  <c:v>47.8125</c:v>
                </c:pt>
                <c:pt idx="1405">
                  <c:v>47.8125</c:v>
                </c:pt>
                <c:pt idx="1406">
                  <c:v>47.8125</c:v>
                </c:pt>
                <c:pt idx="1407">
                  <c:v>47.8125</c:v>
                </c:pt>
                <c:pt idx="1408">
                  <c:v>47.8125</c:v>
                </c:pt>
                <c:pt idx="1409">
                  <c:v>47.8125</c:v>
                </c:pt>
                <c:pt idx="1410">
                  <c:v>47.8125</c:v>
                </c:pt>
                <c:pt idx="1411">
                  <c:v>47.8125</c:v>
                </c:pt>
                <c:pt idx="1412">
                  <c:v>47.8125</c:v>
                </c:pt>
                <c:pt idx="1413">
                  <c:v>47.8125</c:v>
                </c:pt>
                <c:pt idx="1414">
                  <c:v>47.8125</c:v>
                </c:pt>
                <c:pt idx="1415">
                  <c:v>47.8125</c:v>
                </c:pt>
                <c:pt idx="1416">
                  <c:v>47.8125</c:v>
                </c:pt>
                <c:pt idx="1417">
                  <c:v>47.8125</c:v>
                </c:pt>
                <c:pt idx="1418">
                  <c:v>47.8125</c:v>
                </c:pt>
                <c:pt idx="1419">
                  <c:v>47.8125</c:v>
                </c:pt>
                <c:pt idx="1420">
                  <c:v>47.8125</c:v>
                </c:pt>
                <c:pt idx="1421">
                  <c:v>47.8125</c:v>
                </c:pt>
                <c:pt idx="1422">
                  <c:v>47.8125</c:v>
                </c:pt>
                <c:pt idx="1423">
                  <c:v>47.8125</c:v>
                </c:pt>
                <c:pt idx="1424">
                  <c:v>47.8125</c:v>
                </c:pt>
                <c:pt idx="1425">
                  <c:v>47.8125</c:v>
                </c:pt>
                <c:pt idx="1426">
                  <c:v>47.8125</c:v>
                </c:pt>
                <c:pt idx="1427">
                  <c:v>47.8125</c:v>
                </c:pt>
                <c:pt idx="1428">
                  <c:v>47.8125</c:v>
                </c:pt>
                <c:pt idx="1429">
                  <c:v>47.8125</c:v>
                </c:pt>
                <c:pt idx="1430">
                  <c:v>47.8125</c:v>
                </c:pt>
                <c:pt idx="1431">
                  <c:v>47.8125</c:v>
                </c:pt>
                <c:pt idx="1432">
                  <c:v>47.8125</c:v>
                </c:pt>
                <c:pt idx="1433">
                  <c:v>47.8125</c:v>
                </c:pt>
                <c:pt idx="1434">
                  <c:v>47.8125</c:v>
                </c:pt>
                <c:pt idx="1435">
                  <c:v>47.8125</c:v>
                </c:pt>
                <c:pt idx="1436">
                  <c:v>47.8125</c:v>
                </c:pt>
                <c:pt idx="1437">
                  <c:v>47.8125</c:v>
                </c:pt>
                <c:pt idx="1438">
                  <c:v>47.8125</c:v>
                </c:pt>
                <c:pt idx="1439">
                  <c:v>47.8125</c:v>
                </c:pt>
                <c:pt idx="1440">
                  <c:v>47.8125</c:v>
                </c:pt>
                <c:pt idx="1441">
                  <c:v>47.8125</c:v>
                </c:pt>
                <c:pt idx="1442">
                  <c:v>47.8125</c:v>
                </c:pt>
                <c:pt idx="1443">
                  <c:v>47.8125</c:v>
                </c:pt>
                <c:pt idx="1444">
                  <c:v>47.8125</c:v>
                </c:pt>
                <c:pt idx="1445">
                  <c:v>47.8125</c:v>
                </c:pt>
                <c:pt idx="1446">
                  <c:v>47.8125</c:v>
                </c:pt>
                <c:pt idx="1447">
                  <c:v>47.8125</c:v>
                </c:pt>
                <c:pt idx="1448">
                  <c:v>47.8125</c:v>
                </c:pt>
                <c:pt idx="1449">
                  <c:v>47.8125</c:v>
                </c:pt>
                <c:pt idx="1450">
                  <c:v>47.8125</c:v>
                </c:pt>
                <c:pt idx="1451">
                  <c:v>47.8125</c:v>
                </c:pt>
                <c:pt idx="1452">
                  <c:v>47.8125</c:v>
                </c:pt>
                <c:pt idx="1453">
                  <c:v>47.8125</c:v>
                </c:pt>
                <c:pt idx="1454">
                  <c:v>47.8125</c:v>
                </c:pt>
                <c:pt idx="1455">
                  <c:v>47.8125</c:v>
                </c:pt>
                <c:pt idx="1456">
                  <c:v>47.8125</c:v>
                </c:pt>
                <c:pt idx="1457">
                  <c:v>47.125</c:v>
                </c:pt>
                <c:pt idx="1458">
                  <c:v>47.125</c:v>
                </c:pt>
                <c:pt idx="1459">
                  <c:v>47.125</c:v>
                </c:pt>
                <c:pt idx="1460">
                  <c:v>47.125</c:v>
                </c:pt>
                <c:pt idx="1461">
                  <c:v>47.125</c:v>
                </c:pt>
                <c:pt idx="1462">
                  <c:v>47.125</c:v>
                </c:pt>
                <c:pt idx="1463">
                  <c:v>47.125</c:v>
                </c:pt>
                <c:pt idx="1464">
                  <c:v>47.125</c:v>
                </c:pt>
                <c:pt idx="1465">
                  <c:v>47.125</c:v>
                </c:pt>
                <c:pt idx="1466">
                  <c:v>47.125</c:v>
                </c:pt>
                <c:pt idx="1467">
                  <c:v>47.125</c:v>
                </c:pt>
                <c:pt idx="1468">
                  <c:v>47.125</c:v>
                </c:pt>
                <c:pt idx="1469">
                  <c:v>47.125</c:v>
                </c:pt>
                <c:pt idx="1470">
                  <c:v>47.125</c:v>
                </c:pt>
                <c:pt idx="1471">
                  <c:v>47.125</c:v>
                </c:pt>
                <c:pt idx="1472">
                  <c:v>47.125</c:v>
                </c:pt>
                <c:pt idx="1473">
                  <c:v>47.125</c:v>
                </c:pt>
                <c:pt idx="1474">
                  <c:v>47.125</c:v>
                </c:pt>
                <c:pt idx="1475">
                  <c:v>47.125</c:v>
                </c:pt>
                <c:pt idx="1476">
                  <c:v>48</c:v>
                </c:pt>
                <c:pt idx="1477">
                  <c:v>48</c:v>
                </c:pt>
                <c:pt idx="1478">
                  <c:v>48</c:v>
                </c:pt>
                <c:pt idx="1479">
                  <c:v>48</c:v>
                </c:pt>
                <c:pt idx="1480">
                  <c:v>48</c:v>
                </c:pt>
                <c:pt idx="1481">
                  <c:v>48</c:v>
                </c:pt>
                <c:pt idx="1482">
                  <c:v>48</c:v>
                </c:pt>
                <c:pt idx="1483">
                  <c:v>48</c:v>
                </c:pt>
                <c:pt idx="1484">
                  <c:v>48</c:v>
                </c:pt>
                <c:pt idx="1485">
                  <c:v>48</c:v>
                </c:pt>
                <c:pt idx="1486">
                  <c:v>48</c:v>
                </c:pt>
                <c:pt idx="1487">
                  <c:v>48</c:v>
                </c:pt>
                <c:pt idx="1488">
                  <c:v>48</c:v>
                </c:pt>
                <c:pt idx="1489">
                  <c:v>48</c:v>
                </c:pt>
                <c:pt idx="1490">
                  <c:v>48</c:v>
                </c:pt>
                <c:pt idx="1491">
                  <c:v>48</c:v>
                </c:pt>
                <c:pt idx="1492">
                  <c:v>48</c:v>
                </c:pt>
                <c:pt idx="1493">
                  <c:v>48</c:v>
                </c:pt>
                <c:pt idx="1494">
                  <c:v>48</c:v>
                </c:pt>
                <c:pt idx="1495">
                  <c:v>48</c:v>
                </c:pt>
                <c:pt idx="1496">
                  <c:v>48</c:v>
                </c:pt>
                <c:pt idx="1497">
                  <c:v>48</c:v>
                </c:pt>
                <c:pt idx="1498">
                  <c:v>48</c:v>
                </c:pt>
                <c:pt idx="1499">
                  <c:v>48</c:v>
                </c:pt>
                <c:pt idx="1500">
                  <c:v>48</c:v>
                </c:pt>
                <c:pt idx="1501">
                  <c:v>48</c:v>
                </c:pt>
                <c:pt idx="1502">
                  <c:v>48</c:v>
                </c:pt>
                <c:pt idx="1503">
                  <c:v>48</c:v>
                </c:pt>
                <c:pt idx="1504">
                  <c:v>48</c:v>
                </c:pt>
                <c:pt idx="1505">
                  <c:v>48</c:v>
                </c:pt>
                <c:pt idx="1506">
                  <c:v>48</c:v>
                </c:pt>
                <c:pt idx="1507">
                  <c:v>48</c:v>
                </c:pt>
                <c:pt idx="1508">
                  <c:v>48</c:v>
                </c:pt>
                <c:pt idx="1509">
                  <c:v>48</c:v>
                </c:pt>
                <c:pt idx="1510">
                  <c:v>48</c:v>
                </c:pt>
                <c:pt idx="1511">
                  <c:v>48</c:v>
                </c:pt>
                <c:pt idx="1512">
                  <c:v>48</c:v>
                </c:pt>
                <c:pt idx="1513">
                  <c:v>48</c:v>
                </c:pt>
                <c:pt idx="1514">
                  <c:v>48</c:v>
                </c:pt>
                <c:pt idx="1515">
                  <c:v>48</c:v>
                </c:pt>
                <c:pt idx="1516">
                  <c:v>48</c:v>
                </c:pt>
                <c:pt idx="1517">
                  <c:v>48</c:v>
                </c:pt>
                <c:pt idx="1518">
                  <c:v>48</c:v>
                </c:pt>
                <c:pt idx="1519">
                  <c:v>48</c:v>
                </c:pt>
                <c:pt idx="1520">
                  <c:v>48</c:v>
                </c:pt>
                <c:pt idx="1521">
                  <c:v>48</c:v>
                </c:pt>
                <c:pt idx="1522">
                  <c:v>48</c:v>
                </c:pt>
                <c:pt idx="1523">
                  <c:v>48</c:v>
                </c:pt>
                <c:pt idx="1524">
                  <c:v>48</c:v>
                </c:pt>
                <c:pt idx="1525">
                  <c:v>48</c:v>
                </c:pt>
                <c:pt idx="1526">
                  <c:v>48</c:v>
                </c:pt>
                <c:pt idx="1527">
                  <c:v>48</c:v>
                </c:pt>
                <c:pt idx="1528">
                  <c:v>48</c:v>
                </c:pt>
                <c:pt idx="1529">
                  <c:v>48</c:v>
                </c:pt>
                <c:pt idx="1530">
                  <c:v>48</c:v>
                </c:pt>
                <c:pt idx="1531">
                  <c:v>48</c:v>
                </c:pt>
                <c:pt idx="1532">
                  <c:v>48</c:v>
                </c:pt>
                <c:pt idx="1533">
                  <c:v>48</c:v>
                </c:pt>
                <c:pt idx="1534">
                  <c:v>48</c:v>
                </c:pt>
                <c:pt idx="1535">
                  <c:v>48</c:v>
                </c:pt>
                <c:pt idx="1536">
                  <c:v>48</c:v>
                </c:pt>
                <c:pt idx="1537">
                  <c:v>48</c:v>
                </c:pt>
                <c:pt idx="1538">
                  <c:v>48</c:v>
                </c:pt>
                <c:pt idx="1539">
                  <c:v>48</c:v>
                </c:pt>
                <c:pt idx="1540">
                  <c:v>48</c:v>
                </c:pt>
                <c:pt idx="1541">
                  <c:v>48</c:v>
                </c:pt>
                <c:pt idx="1542">
                  <c:v>48</c:v>
                </c:pt>
                <c:pt idx="1543">
                  <c:v>48</c:v>
                </c:pt>
                <c:pt idx="1544">
                  <c:v>48</c:v>
                </c:pt>
                <c:pt idx="1545">
                  <c:v>48</c:v>
                </c:pt>
                <c:pt idx="1546">
                  <c:v>48</c:v>
                </c:pt>
                <c:pt idx="1547">
                  <c:v>48</c:v>
                </c:pt>
                <c:pt idx="1548">
                  <c:v>48</c:v>
                </c:pt>
                <c:pt idx="1549">
                  <c:v>48</c:v>
                </c:pt>
                <c:pt idx="1550">
                  <c:v>48</c:v>
                </c:pt>
                <c:pt idx="1551">
                  <c:v>48</c:v>
                </c:pt>
                <c:pt idx="1552">
                  <c:v>48</c:v>
                </c:pt>
                <c:pt idx="1553">
                  <c:v>48</c:v>
                </c:pt>
                <c:pt idx="1554">
                  <c:v>48</c:v>
                </c:pt>
                <c:pt idx="1555">
                  <c:v>48</c:v>
                </c:pt>
                <c:pt idx="1556">
                  <c:v>48.1875</c:v>
                </c:pt>
                <c:pt idx="1557">
                  <c:v>48.1875</c:v>
                </c:pt>
                <c:pt idx="1558">
                  <c:v>48.1875</c:v>
                </c:pt>
                <c:pt idx="1559">
                  <c:v>48.1875</c:v>
                </c:pt>
                <c:pt idx="1560">
                  <c:v>48.1875</c:v>
                </c:pt>
                <c:pt idx="1561">
                  <c:v>48.1875</c:v>
                </c:pt>
                <c:pt idx="1562">
                  <c:v>48.1875</c:v>
                </c:pt>
                <c:pt idx="1563">
                  <c:v>48.1875</c:v>
                </c:pt>
                <c:pt idx="1564">
                  <c:v>48.1875</c:v>
                </c:pt>
                <c:pt idx="1565">
                  <c:v>48.1875</c:v>
                </c:pt>
                <c:pt idx="1566">
                  <c:v>48.1875</c:v>
                </c:pt>
                <c:pt idx="1567">
                  <c:v>48.1875</c:v>
                </c:pt>
                <c:pt idx="1568">
                  <c:v>48.1875</c:v>
                </c:pt>
                <c:pt idx="1569">
                  <c:v>48.1875</c:v>
                </c:pt>
                <c:pt idx="1570">
                  <c:v>48.1875</c:v>
                </c:pt>
                <c:pt idx="1571">
                  <c:v>48.1875</c:v>
                </c:pt>
                <c:pt idx="1572">
                  <c:v>48.1875</c:v>
                </c:pt>
                <c:pt idx="1573">
                  <c:v>48.1875</c:v>
                </c:pt>
                <c:pt idx="1574">
                  <c:v>48.1875</c:v>
                </c:pt>
                <c:pt idx="1575">
                  <c:v>48.1875</c:v>
                </c:pt>
                <c:pt idx="1576">
                  <c:v>48.1875</c:v>
                </c:pt>
                <c:pt idx="1577">
                  <c:v>48.1875</c:v>
                </c:pt>
                <c:pt idx="1578">
                  <c:v>48.1875</c:v>
                </c:pt>
                <c:pt idx="1579">
                  <c:v>48.1875</c:v>
                </c:pt>
                <c:pt idx="1580">
                  <c:v>48.1875</c:v>
                </c:pt>
                <c:pt idx="1581">
                  <c:v>48.1875</c:v>
                </c:pt>
                <c:pt idx="1582">
                  <c:v>48.1875</c:v>
                </c:pt>
                <c:pt idx="1583">
                  <c:v>48.1875</c:v>
                </c:pt>
                <c:pt idx="1584">
                  <c:v>48.1875</c:v>
                </c:pt>
                <c:pt idx="1585">
                  <c:v>48.1875</c:v>
                </c:pt>
                <c:pt idx="1586">
                  <c:v>48.1875</c:v>
                </c:pt>
                <c:pt idx="1587">
                  <c:v>48.1875</c:v>
                </c:pt>
                <c:pt idx="1588">
                  <c:v>48.1875</c:v>
                </c:pt>
                <c:pt idx="1589">
                  <c:v>48.1875</c:v>
                </c:pt>
                <c:pt idx="1590">
                  <c:v>48.1875</c:v>
                </c:pt>
                <c:pt idx="1591">
                  <c:v>48.1875</c:v>
                </c:pt>
                <c:pt idx="1592">
                  <c:v>48.1875</c:v>
                </c:pt>
                <c:pt idx="1593">
                  <c:v>48.1875</c:v>
                </c:pt>
                <c:pt idx="1594">
                  <c:v>48.1875</c:v>
                </c:pt>
                <c:pt idx="1595">
                  <c:v>48.1875</c:v>
                </c:pt>
                <c:pt idx="1596">
                  <c:v>48.1875</c:v>
                </c:pt>
                <c:pt idx="1597">
                  <c:v>48.1875</c:v>
                </c:pt>
                <c:pt idx="1598">
                  <c:v>47.6875</c:v>
                </c:pt>
                <c:pt idx="1599">
                  <c:v>47.6875</c:v>
                </c:pt>
                <c:pt idx="1600">
                  <c:v>47.6875</c:v>
                </c:pt>
                <c:pt idx="1601">
                  <c:v>47.6875</c:v>
                </c:pt>
                <c:pt idx="1602">
                  <c:v>47.6875</c:v>
                </c:pt>
                <c:pt idx="1603">
                  <c:v>47.875</c:v>
                </c:pt>
                <c:pt idx="1604">
                  <c:v>47.875</c:v>
                </c:pt>
                <c:pt idx="1605">
                  <c:v>47.875</c:v>
                </c:pt>
                <c:pt idx="1606">
                  <c:v>47.875</c:v>
                </c:pt>
                <c:pt idx="1607">
                  <c:v>47.875</c:v>
                </c:pt>
                <c:pt idx="1608">
                  <c:v>47.875</c:v>
                </c:pt>
                <c:pt idx="1609">
                  <c:v>47.875</c:v>
                </c:pt>
                <c:pt idx="1610">
                  <c:v>47.875</c:v>
                </c:pt>
                <c:pt idx="1611">
                  <c:v>47.875</c:v>
                </c:pt>
                <c:pt idx="1612">
                  <c:v>47.875</c:v>
                </c:pt>
                <c:pt idx="1613">
                  <c:v>47.875</c:v>
                </c:pt>
                <c:pt idx="1614">
                  <c:v>47.875</c:v>
                </c:pt>
                <c:pt idx="1615">
                  <c:v>47.875</c:v>
                </c:pt>
                <c:pt idx="1616">
                  <c:v>47.875</c:v>
                </c:pt>
                <c:pt idx="1617">
                  <c:v>47.875</c:v>
                </c:pt>
                <c:pt idx="1618">
                  <c:v>47.875</c:v>
                </c:pt>
                <c:pt idx="1619">
                  <c:v>47.875</c:v>
                </c:pt>
                <c:pt idx="1620">
                  <c:v>47.875</c:v>
                </c:pt>
                <c:pt idx="1621">
                  <c:v>47.875</c:v>
                </c:pt>
                <c:pt idx="1622">
                  <c:v>47.875</c:v>
                </c:pt>
                <c:pt idx="1623">
                  <c:v>47.875</c:v>
                </c:pt>
                <c:pt idx="1624">
                  <c:v>47.875</c:v>
                </c:pt>
                <c:pt idx="1625">
                  <c:v>47.875</c:v>
                </c:pt>
                <c:pt idx="1626">
                  <c:v>47.875</c:v>
                </c:pt>
                <c:pt idx="1627">
                  <c:v>48.4375</c:v>
                </c:pt>
                <c:pt idx="1628">
                  <c:v>48.4375</c:v>
                </c:pt>
                <c:pt idx="1629">
                  <c:v>48.4375</c:v>
                </c:pt>
                <c:pt idx="1630">
                  <c:v>48.4375</c:v>
                </c:pt>
                <c:pt idx="1631">
                  <c:v>48.4375</c:v>
                </c:pt>
                <c:pt idx="1632">
                  <c:v>48.4375</c:v>
                </c:pt>
                <c:pt idx="1633">
                  <c:v>48.4375</c:v>
                </c:pt>
                <c:pt idx="1634">
                  <c:v>48.4375</c:v>
                </c:pt>
                <c:pt idx="1635">
                  <c:v>48.4375</c:v>
                </c:pt>
                <c:pt idx="1636">
                  <c:v>48.4375</c:v>
                </c:pt>
                <c:pt idx="1637">
                  <c:v>48.4375</c:v>
                </c:pt>
                <c:pt idx="1638">
                  <c:v>48.4375</c:v>
                </c:pt>
                <c:pt idx="1639">
                  <c:v>48.4375</c:v>
                </c:pt>
                <c:pt idx="1640">
                  <c:v>48.4375</c:v>
                </c:pt>
                <c:pt idx="1641">
                  <c:v>48.4375</c:v>
                </c:pt>
                <c:pt idx="1642">
                  <c:v>48.4375</c:v>
                </c:pt>
                <c:pt idx="1643">
                  <c:v>48.4375</c:v>
                </c:pt>
                <c:pt idx="1644">
                  <c:v>48.4375</c:v>
                </c:pt>
                <c:pt idx="1645">
                  <c:v>48.4375</c:v>
                </c:pt>
                <c:pt idx="1646">
                  <c:v>48.4375</c:v>
                </c:pt>
                <c:pt idx="1647">
                  <c:v>48.4375</c:v>
                </c:pt>
                <c:pt idx="1648">
                  <c:v>48.4375</c:v>
                </c:pt>
                <c:pt idx="1649">
                  <c:v>48.4375</c:v>
                </c:pt>
                <c:pt idx="1650">
                  <c:v>48.4375</c:v>
                </c:pt>
                <c:pt idx="1651">
                  <c:v>48.625</c:v>
                </c:pt>
                <c:pt idx="1652">
                  <c:v>48.625</c:v>
                </c:pt>
                <c:pt idx="1653">
                  <c:v>48.625</c:v>
                </c:pt>
                <c:pt idx="1654">
                  <c:v>48.625</c:v>
                </c:pt>
                <c:pt idx="1655">
                  <c:v>48.625</c:v>
                </c:pt>
                <c:pt idx="1656">
                  <c:v>48.625</c:v>
                </c:pt>
                <c:pt idx="1657">
                  <c:v>48.625</c:v>
                </c:pt>
                <c:pt idx="1658">
                  <c:v>48.625</c:v>
                </c:pt>
                <c:pt idx="1659">
                  <c:v>48.625</c:v>
                </c:pt>
                <c:pt idx="1660">
                  <c:v>48.625</c:v>
                </c:pt>
                <c:pt idx="1661">
                  <c:v>48.625</c:v>
                </c:pt>
                <c:pt idx="1662">
                  <c:v>48.625</c:v>
                </c:pt>
                <c:pt idx="1663">
                  <c:v>48.625</c:v>
                </c:pt>
                <c:pt idx="1664">
                  <c:v>48.625</c:v>
                </c:pt>
                <c:pt idx="1665">
                  <c:v>48.625</c:v>
                </c:pt>
                <c:pt idx="1666">
                  <c:v>48.625</c:v>
                </c:pt>
                <c:pt idx="1667">
                  <c:v>48.625</c:v>
                </c:pt>
                <c:pt idx="1668">
                  <c:v>48.625</c:v>
                </c:pt>
                <c:pt idx="1669">
                  <c:v>48.625</c:v>
                </c:pt>
                <c:pt idx="1670">
                  <c:v>48.625</c:v>
                </c:pt>
                <c:pt idx="1671">
                  <c:v>48.625</c:v>
                </c:pt>
                <c:pt idx="1672">
                  <c:v>48.625</c:v>
                </c:pt>
                <c:pt idx="1673">
                  <c:v>48.625</c:v>
                </c:pt>
                <c:pt idx="1674">
                  <c:v>48.625</c:v>
                </c:pt>
                <c:pt idx="1675">
                  <c:v>48.625</c:v>
                </c:pt>
                <c:pt idx="1676">
                  <c:v>48.625</c:v>
                </c:pt>
                <c:pt idx="1677">
                  <c:v>48</c:v>
                </c:pt>
                <c:pt idx="1678">
                  <c:v>48</c:v>
                </c:pt>
                <c:pt idx="1679">
                  <c:v>48</c:v>
                </c:pt>
                <c:pt idx="1680">
                  <c:v>45.1875</c:v>
                </c:pt>
                <c:pt idx="1681">
                  <c:v>45.1875</c:v>
                </c:pt>
                <c:pt idx="1682">
                  <c:v>45.1875</c:v>
                </c:pt>
                <c:pt idx="1683">
                  <c:v>45.1875</c:v>
                </c:pt>
                <c:pt idx="1684">
                  <c:v>45.1875</c:v>
                </c:pt>
                <c:pt idx="1685">
                  <c:v>45.1875</c:v>
                </c:pt>
                <c:pt idx="1686">
                  <c:v>45.1875</c:v>
                </c:pt>
                <c:pt idx="1687">
                  <c:v>45.1875</c:v>
                </c:pt>
                <c:pt idx="1688">
                  <c:v>45.1875</c:v>
                </c:pt>
                <c:pt idx="1689">
                  <c:v>45.1875</c:v>
                </c:pt>
                <c:pt idx="1690">
                  <c:v>45.1875</c:v>
                </c:pt>
                <c:pt idx="1691">
                  <c:v>45.1875</c:v>
                </c:pt>
                <c:pt idx="1692">
                  <c:v>45.1875</c:v>
                </c:pt>
                <c:pt idx="1693">
                  <c:v>45.1875</c:v>
                </c:pt>
                <c:pt idx="1694">
                  <c:v>45.1875</c:v>
                </c:pt>
                <c:pt idx="1695">
                  <c:v>45.1875</c:v>
                </c:pt>
                <c:pt idx="1696">
                  <c:v>45.1875</c:v>
                </c:pt>
                <c:pt idx="1697">
                  <c:v>45.1875</c:v>
                </c:pt>
                <c:pt idx="1698">
                  <c:v>45.1875</c:v>
                </c:pt>
                <c:pt idx="1699">
                  <c:v>45.1875</c:v>
                </c:pt>
                <c:pt idx="1700">
                  <c:v>45.1875</c:v>
                </c:pt>
                <c:pt idx="1701">
                  <c:v>45.1875</c:v>
                </c:pt>
                <c:pt idx="1702">
                  <c:v>45.1875</c:v>
                </c:pt>
                <c:pt idx="1703">
                  <c:v>45.1875</c:v>
                </c:pt>
                <c:pt idx="1704">
                  <c:v>45.1875</c:v>
                </c:pt>
                <c:pt idx="1705">
                  <c:v>45.1875</c:v>
                </c:pt>
                <c:pt idx="1706">
                  <c:v>45.1875</c:v>
                </c:pt>
                <c:pt idx="1707">
                  <c:v>45.1875</c:v>
                </c:pt>
                <c:pt idx="1708">
                  <c:v>45.1875</c:v>
                </c:pt>
                <c:pt idx="1709">
                  <c:v>45.1875</c:v>
                </c:pt>
                <c:pt idx="1710">
                  <c:v>45.1875</c:v>
                </c:pt>
                <c:pt idx="1711">
                  <c:v>45.1875</c:v>
                </c:pt>
                <c:pt idx="1712">
                  <c:v>45.1875</c:v>
                </c:pt>
                <c:pt idx="1713">
                  <c:v>45.1875</c:v>
                </c:pt>
                <c:pt idx="1714">
                  <c:v>45.1875</c:v>
                </c:pt>
                <c:pt idx="1715">
                  <c:v>45.1875</c:v>
                </c:pt>
                <c:pt idx="1716">
                  <c:v>45.1875</c:v>
                </c:pt>
                <c:pt idx="1717">
                  <c:v>45.1875</c:v>
                </c:pt>
                <c:pt idx="1718">
                  <c:v>45.1875</c:v>
                </c:pt>
                <c:pt idx="1719">
                  <c:v>45.1875</c:v>
                </c:pt>
                <c:pt idx="1720">
                  <c:v>45.1875</c:v>
                </c:pt>
                <c:pt idx="1721">
                  <c:v>45.1875</c:v>
                </c:pt>
                <c:pt idx="1722">
                  <c:v>45.1875</c:v>
                </c:pt>
                <c:pt idx="1723">
                  <c:v>45.1875</c:v>
                </c:pt>
                <c:pt idx="1724">
                  <c:v>45.1875</c:v>
                </c:pt>
                <c:pt idx="1725">
                  <c:v>45.1875</c:v>
                </c:pt>
                <c:pt idx="1726">
                  <c:v>45.1875</c:v>
                </c:pt>
                <c:pt idx="1727">
                  <c:v>45.1875</c:v>
                </c:pt>
                <c:pt idx="1728">
                  <c:v>45.1875</c:v>
                </c:pt>
                <c:pt idx="1729">
                  <c:v>45.1875</c:v>
                </c:pt>
                <c:pt idx="1730">
                  <c:v>45.1875</c:v>
                </c:pt>
                <c:pt idx="1731">
                  <c:v>45.1875</c:v>
                </c:pt>
                <c:pt idx="1732">
                  <c:v>45.1875</c:v>
                </c:pt>
                <c:pt idx="1733">
                  <c:v>45.1875</c:v>
                </c:pt>
                <c:pt idx="1734">
                  <c:v>45.1875</c:v>
                </c:pt>
                <c:pt idx="1735">
                  <c:v>45.1875</c:v>
                </c:pt>
                <c:pt idx="1736">
                  <c:v>45.1875</c:v>
                </c:pt>
                <c:pt idx="1737">
                  <c:v>45.1875</c:v>
                </c:pt>
                <c:pt idx="1738">
                  <c:v>45.1875</c:v>
                </c:pt>
                <c:pt idx="1739">
                  <c:v>45.1875</c:v>
                </c:pt>
                <c:pt idx="1740">
                  <c:v>45.1875</c:v>
                </c:pt>
                <c:pt idx="1741">
                  <c:v>45.1875</c:v>
                </c:pt>
                <c:pt idx="1742">
                  <c:v>45.1875</c:v>
                </c:pt>
                <c:pt idx="1743">
                  <c:v>45.1875</c:v>
                </c:pt>
                <c:pt idx="1744">
                  <c:v>45.1875</c:v>
                </c:pt>
                <c:pt idx="1745">
                  <c:v>45.1875</c:v>
                </c:pt>
                <c:pt idx="1746">
                  <c:v>45.1875</c:v>
                </c:pt>
                <c:pt idx="1747">
                  <c:v>45.1875</c:v>
                </c:pt>
                <c:pt idx="1748">
                  <c:v>45.1875</c:v>
                </c:pt>
                <c:pt idx="1749">
                  <c:v>45.1875</c:v>
                </c:pt>
                <c:pt idx="1750">
                  <c:v>45.1875</c:v>
                </c:pt>
                <c:pt idx="1751">
                  <c:v>45.1875</c:v>
                </c:pt>
                <c:pt idx="1752">
                  <c:v>45.1875</c:v>
                </c:pt>
                <c:pt idx="1753">
                  <c:v>45.1875</c:v>
                </c:pt>
                <c:pt idx="1754">
                  <c:v>45.1875</c:v>
                </c:pt>
                <c:pt idx="1755">
                  <c:v>45.1875</c:v>
                </c:pt>
                <c:pt idx="1756">
                  <c:v>45.1875</c:v>
                </c:pt>
                <c:pt idx="1757">
                  <c:v>45.1875</c:v>
                </c:pt>
                <c:pt idx="1758">
                  <c:v>45.1875</c:v>
                </c:pt>
                <c:pt idx="1759">
                  <c:v>45.1875</c:v>
                </c:pt>
                <c:pt idx="1760">
                  <c:v>45.1875</c:v>
                </c:pt>
                <c:pt idx="1761">
                  <c:v>45.1875</c:v>
                </c:pt>
                <c:pt idx="1762">
                  <c:v>45.1875</c:v>
                </c:pt>
                <c:pt idx="1763">
                  <c:v>45.1875</c:v>
                </c:pt>
                <c:pt idx="1764">
                  <c:v>45.1875</c:v>
                </c:pt>
                <c:pt idx="1765">
                  <c:v>45.1875</c:v>
                </c:pt>
                <c:pt idx="1766">
                  <c:v>45.1875</c:v>
                </c:pt>
                <c:pt idx="1767">
                  <c:v>45.1875</c:v>
                </c:pt>
                <c:pt idx="1768">
                  <c:v>45.1875</c:v>
                </c:pt>
                <c:pt idx="1769">
                  <c:v>45.1875</c:v>
                </c:pt>
                <c:pt idx="1770">
                  <c:v>45.1875</c:v>
                </c:pt>
                <c:pt idx="1771">
                  <c:v>45.1875</c:v>
                </c:pt>
                <c:pt idx="1772">
                  <c:v>45.1875</c:v>
                </c:pt>
                <c:pt idx="1773">
                  <c:v>45.1875</c:v>
                </c:pt>
                <c:pt idx="1774">
                  <c:v>45.1875</c:v>
                </c:pt>
                <c:pt idx="1775">
                  <c:v>45.1875</c:v>
                </c:pt>
                <c:pt idx="1776">
                  <c:v>45.1875</c:v>
                </c:pt>
                <c:pt idx="1777">
                  <c:v>45.1875</c:v>
                </c:pt>
                <c:pt idx="1778">
                  <c:v>45.1875</c:v>
                </c:pt>
                <c:pt idx="1779">
                  <c:v>45.1875</c:v>
                </c:pt>
                <c:pt idx="1780">
                  <c:v>45.1875</c:v>
                </c:pt>
                <c:pt idx="1781">
                  <c:v>45.1875</c:v>
                </c:pt>
                <c:pt idx="1782">
                  <c:v>45.1875</c:v>
                </c:pt>
                <c:pt idx="1783">
                  <c:v>45.1875</c:v>
                </c:pt>
                <c:pt idx="1784">
                  <c:v>45.1875</c:v>
                </c:pt>
                <c:pt idx="1785">
                  <c:v>45.1875</c:v>
                </c:pt>
                <c:pt idx="1786">
                  <c:v>45.1875</c:v>
                </c:pt>
                <c:pt idx="1787">
                  <c:v>45.1875</c:v>
                </c:pt>
                <c:pt idx="1788">
                  <c:v>45.1875</c:v>
                </c:pt>
                <c:pt idx="1789">
                  <c:v>45.1875</c:v>
                </c:pt>
                <c:pt idx="1790">
                  <c:v>45.1875</c:v>
                </c:pt>
                <c:pt idx="1791">
                  <c:v>45.1875</c:v>
                </c:pt>
                <c:pt idx="1792">
                  <c:v>45.1875</c:v>
                </c:pt>
                <c:pt idx="1793">
                  <c:v>45.1875</c:v>
                </c:pt>
                <c:pt idx="1794">
                  <c:v>45.1875</c:v>
                </c:pt>
                <c:pt idx="1795">
                  <c:v>45.1875</c:v>
                </c:pt>
                <c:pt idx="1796">
                  <c:v>45.1875</c:v>
                </c:pt>
                <c:pt idx="1797">
                  <c:v>45.1875</c:v>
                </c:pt>
                <c:pt idx="1798">
                  <c:v>45.1875</c:v>
                </c:pt>
                <c:pt idx="1799">
                  <c:v>45.1875</c:v>
                </c:pt>
                <c:pt idx="1800">
                  <c:v>45.1875</c:v>
                </c:pt>
                <c:pt idx="1801">
                  <c:v>45.1875</c:v>
                </c:pt>
                <c:pt idx="1802">
                  <c:v>45.1875</c:v>
                </c:pt>
                <c:pt idx="1803">
                  <c:v>45.1875</c:v>
                </c:pt>
                <c:pt idx="1804">
                  <c:v>45.1875</c:v>
                </c:pt>
                <c:pt idx="1805">
                  <c:v>45.1875</c:v>
                </c:pt>
                <c:pt idx="1806">
                  <c:v>45.1875</c:v>
                </c:pt>
                <c:pt idx="1807">
                  <c:v>45.1875</c:v>
                </c:pt>
                <c:pt idx="1808">
                  <c:v>45.1875</c:v>
                </c:pt>
                <c:pt idx="1809">
                  <c:v>44.6875</c:v>
                </c:pt>
                <c:pt idx="1810">
                  <c:v>44.6875</c:v>
                </c:pt>
                <c:pt idx="1811">
                  <c:v>44.6875</c:v>
                </c:pt>
                <c:pt idx="1812">
                  <c:v>44.6875</c:v>
                </c:pt>
                <c:pt idx="1813">
                  <c:v>44.6875</c:v>
                </c:pt>
                <c:pt idx="1814">
                  <c:v>44.6875</c:v>
                </c:pt>
                <c:pt idx="1815">
                  <c:v>45.1875</c:v>
                </c:pt>
                <c:pt idx="1816">
                  <c:v>45.1875</c:v>
                </c:pt>
                <c:pt idx="1817">
                  <c:v>45.1875</c:v>
                </c:pt>
                <c:pt idx="1818">
                  <c:v>45.1875</c:v>
                </c:pt>
                <c:pt idx="1819">
                  <c:v>45.1875</c:v>
                </c:pt>
                <c:pt idx="1820">
                  <c:v>45.1875</c:v>
                </c:pt>
                <c:pt idx="1821">
                  <c:v>45.1875</c:v>
                </c:pt>
                <c:pt idx="1822">
                  <c:v>45.1875</c:v>
                </c:pt>
                <c:pt idx="1823">
                  <c:v>45.1875</c:v>
                </c:pt>
                <c:pt idx="1824">
                  <c:v>45.1875</c:v>
                </c:pt>
                <c:pt idx="1825">
                  <c:v>45.1875</c:v>
                </c:pt>
                <c:pt idx="1826">
                  <c:v>45.1875</c:v>
                </c:pt>
                <c:pt idx="1827">
                  <c:v>45.1875</c:v>
                </c:pt>
                <c:pt idx="1828">
                  <c:v>45.1875</c:v>
                </c:pt>
                <c:pt idx="1829">
                  <c:v>45.1875</c:v>
                </c:pt>
                <c:pt idx="1830">
                  <c:v>45.1875</c:v>
                </c:pt>
                <c:pt idx="1831">
                  <c:v>45.1875</c:v>
                </c:pt>
                <c:pt idx="1832">
                  <c:v>45.1875</c:v>
                </c:pt>
                <c:pt idx="1833">
                  <c:v>45.1875</c:v>
                </c:pt>
                <c:pt idx="1834">
                  <c:v>45.1875</c:v>
                </c:pt>
                <c:pt idx="1835">
                  <c:v>45.1875</c:v>
                </c:pt>
                <c:pt idx="1836">
                  <c:v>45.1875</c:v>
                </c:pt>
                <c:pt idx="1837">
                  <c:v>45.1875</c:v>
                </c:pt>
                <c:pt idx="1838">
                  <c:v>45.1875</c:v>
                </c:pt>
                <c:pt idx="1839">
                  <c:v>45.1875</c:v>
                </c:pt>
                <c:pt idx="1840">
                  <c:v>45.1875</c:v>
                </c:pt>
                <c:pt idx="1841">
                  <c:v>45.1875</c:v>
                </c:pt>
                <c:pt idx="1842">
                  <c:v>45.1875</c:v>
                </c:pt>
                <c:pt idx="1843">
                  <c:v>45.1875</c:v>
                </c:pt>
                <c:pt idx="1844">
                  <c:v>45.1875</c:v>
                </c:pt>
                <c:pt idx="1845">
                  <c:v>45.1875</c:v>
                </c:pt>
                <c:pt idx="1846">
                  <c:v>45.1875</c:v>
                </c:pt>
                <c:pt idx="1847">
                  <c:v>45.1875</c:v>
                </c:pt>
                <c:pt idx="1848">
                  <c:v>45.1875</c:v>
                </c:pt>
                <c:pt idx="1849">
                  <c:v>45.1875</c:v>
                </c:pt>
                <c:pt idx="1850">
                  <c:v>45.1875</c:v>
                </c:pt>
                <c:pt idx="1851">
                  <c:v>45.1875</c:v>
                </c:pt>
                <c:pt idx="1852">
                  <c:v>45.1875</c:v>
                </c:pt>
                <c:pt idx="1853">
                  <c:v>45.1875</c:v>
                </c:pt>
                <c:pt idx="1854">
                  <c:v>45.1875</c:v>
                </c:pt>
                <c:pt idx="1855">
                  <c:v>45.1875</c:v>
                </c:pt>
                <c:pt idx="1856">
                  <c:v>45.1875</c:v>
                </c:pt>
                <c:pt idx="1857">
                  <c:v>45.1875</c:v>
                </c:pt>
                <c:pt idx="1858">
                  <c:v>45.1875</c:v>
                </c:pt>
                <c:pt idx="1859">
                  <c:v>45.1875</c:v>
                </c:pt>
                <c:pt idx="1860">
                  <c:v>45.1875</c:v>
                </c:pt>
                <c:pt idx="1861">
                  <c:v>45.1875</c:v>
                </c:pt>
                <c:pt idx="1862">
                  <c:v>45.1875</c:v>
                </c:pt>
                <c:pt idx="1863">
                  <c:v>45.1875</c:v>
                </c:pt>
                <c:pt idx="1864">
                  <c:v>45.1875</c:v>
                </c:pt>
                <c:pt idx="1865">
                  <c:v>45.1875</c:v>
                </c:pt>
                <c:pt idx="1866">
                  <c:v>45.1875</c:v>
                </c:pt>
                <c:pt idx="1867">
                  <c:v>45.1875</c:v>
                </c:pt>
                <c:pt idx="1868">
                  <c:v>45.1875</c:v>
                </c:pt>
                <c:pt idx="1869">
                  <c:v>45.1875</c:v>
                </c:pt>
                <c:pt idx="1870">
                  <c:v>45.1875</c:v>
                </c:pt>
                <c:pt idx="1871">
                  <c:v>45.1875</c:v>
                </c:pt>
                <c:pt idx="1872">
                  <c:v>45.1875</c:v>
                </c:pt>
                <c:pt idx="1873">
                  <c:v>45.25</c:v>
                </c:pt>
                <c:pt idx="1874">
                  <c:v>45.25</c:v>
                </c:pt>
                <c:pt idx="1875">
                  <c:v>45.25</c:v>
                </c:pt>
                <c:pt idx="1876">
                  <c:v>45.25</c:v>
                </c:pt>
                <c:pt idx="1877">
                  <c:v>45.25</c:v>
                </c:pt>
                <c:pt idx="1878">
                  <c:v>45.25</c:v>
                </c:pt>
                <c:pt idx="1879">
                  <c:v>45.25</c:v>
                </c:pt>
                <c:pt idx="1880">
                  <c:v>45.25</c:v>
                </c:pt>
                <c:pt idx="1881">
                  <c:v>45.25</c:v>
                </c:pt>
                <c:pt idx="1882">
                  <c:v>45.25</c:v>
                </c:pt>
                <c:pt idx="1883">
                  <c:v>45.25</c:v>
                </c:pt>
                <c:pt idx="1884">
                  <c:v>45.25</c:v>
                </c:pt>
                <c:pt idx="1885">
                  <c:v>45.25</c:v>
                </c:pt>
                <c:pt idx="1886">
                  <c:v>45.25</c:v>
                </c:pt>
                <c:pt idx="1887">
                  <c:v>45.25</c:v>
                </c:pt>
                <c:pt idx="1888">
                  <c:v>45.25</c:v>
                </c:pt>
                <c:pt idx="1889">
                  <c:v>45.25</c:v>
                </c:pt>
                <c:pt idx="1890">
                  <c:v>45.25</c:v>
                </c:pt>
                <c:pt idx="1891">
                  <c:v>45.25</c:v>
                </c:pt>
                <c:pt idx="1892">
                  <c:v>45.25</c:v>
                </c:pt>
                <c:pt idx="1893">
                  <c:v>45.25</c:v>
                </c:pt>
                <c:pt idx="1894">
                  <c:v>45.25</c:v>
                </c:pt>
                <c:pt idx="1895">
                  <c:v>45.25</c:v>
                </c:pt>
                <c:pt idx="1896">
                  <c:v>45.25</c:v>
                </c:pt>
                <c:pt idx="1897">
                  <c:v>45.25</c:v>
                </c:pt>
                <c:pt idx="1898">
                  <c:v>45.25</c:v>
                </c:pt>
                <c:pt idx="1899">
                  <c:v>45.25</c:v>
                </c:pt>
                <c:pt idx="1900">
                  <c:v>45.625</c:v>
                </c:pt>
                <c:pt idx="1901">
                  <c:v>45.625</c:v>
                </c:pt>
                <c:pt idx="1902">
                  <c:v>45.625</c:v>
                </c:pt>
                <c:pt idx="1903">
                  <c:v>45.625</c:v>
                </c:pt>
                <c:pt idx="1904">
                  <c:v>45.625</c:v>
                </c:pt>
                <c:pt idx="1905">
                  <c:v>45.625</c:v>
                </c:pt>
                <c:pt idx="1906">
                  <c:v>45.625</c:v>
                </c:pt>
                <c:pt idx="1907">
                  <c:v>45.625</c:v>
                </c:pt>
                <c:pt idx="1908">
                  <c:v>45.375</c:v>
                </c:pt>
                <c:pt idx="1909">
                  <c:v>45.375</c:v>
                </c:pt>
                <c:pt idx="1910">
                  <c:v>45.375</c:v>
                </c:pt>
                <c:pt idx="1911">
                  <c:v>45.375</c:v>
                </c:pt>
                <c:pt idx="1912">
                  <c:v>45.375</c:v>
                </c:pt>
                <c:pt idx="1913">
                  <c:v>45.375</c:v>
                </c:pt>
                <c:pt idx="1914">
                  <c:v>45.375</c:v>
                </c:pt>
                <c:pt idx="1915">
                  <c:v>45.375</c:v>
                </c:pt>
                <c:pt idx="1916">
                  <c:v>45.375</c:v>
                </c:pt>
                <c:pt idx="1917">
                  <c:v>45.375</c:v>
                </c:pt>
                <c:pt idx="1918">
                  <c:v>45.375</c:v>
                </c:pt>
                <c:pt idx="1919">
                  <c:v>45.375</c:v>
                </c:pt>
                <c:pt idx="1920">
                  <c:v>45.375</c:v>
                </c:pt>
                <c:pt idx="1921">
                  <c:v>45.375</c:v>
                </c:pt>
                <c:pt idx="1922">
                  <c:v>45.375</c:v>
                </c:pt>
                <c:pt idx="1923">
                  <c:v>45.375</c:v>
                </c:pt>
                <c:pt idx="1924">
                  <c:v>45.375</c:v>
                </c:pt>
                <c:pt idx="1925">
                  <c:v>45.375</c:v>
                </c:pt>
                <c:pt idx="1926">
                  <c:v>42.5</c:v>
                </c:pt>
                <c:pt idx="1927">
                  <c:v>42.5</c:v>
                </c:pt>
                <c:pt idx="1928">
                  <c:v>42.5</c:v>
                </c:pt>
                <c:pt idx="1929">
                  <c:v>42.5</c:v>
                </c:pt>
                <c:pt idx="1930">
                  <c:v>42.5</c:v>
                </c:pt>
                <c:pt idx="1931">
                  <c:v>42.5</c:v>
                </c:pt>
                <c:pt idx="1932">
                  <c:v>42.5</c:v>
                </c:pt>
                <c:pt idx="1933">
                  <c:v>42.5</c:v>
                </c:pt>
                <c:pt idx="1934">
                  <c:v>42.5</c:v>
                </c:pt>
                <c:pt idx="1935">
                  <c:v>42.5</c:v>
                </c:pt>
                <c:pt idx="1936">
                  <c:v>42.5</c:v>
                </c:pt>
                <c:pt idx="1937">
                  <c:v>42.5</c:v>
                </c:pt>
                <c:pt idx="1938">
                  <c:v>42.5</c:v>
                </c:pt>
                <c:pt idx="1939">
                  <c:v>42.5</c:v>
                </c:pt>
                <c:pt idx="1940">
                  <c:v>42.5</c:v>
                </c:pt>
                <c:pt idx="1941">
                  <c:v>42.5</c:v>
                </c:pt>
                <c:pt idx="1942">
                  <c:v>42.5</c:v>
                </c:pt>
                <c:pt idx="1943">
                  <c:v>42.5</c:v>
                </c:pt>
                <c:pt idx="1944">
                  <c:v>42.5</c:v>
                </c:pt>
                <c:pt idx="1945">
                  <c:v>42.5</c:v>
                </c:pt>
                <c:pt idx="1946">
                  <c:v>42.5</c:v>
                </c:pt>
                <c:pt idx="1947">
                  <c:v>42.5</c:v>
                </c:pt>
                <c:pt idx="1948">
                  <c:v>42.5</c:v>
                </c:pt>
                <c:pt idx="1949">
                  <c:v>42.5</c:v>
                </c:pt>
                <c:pt idx="1950">
                  <c:v>42.5</c:v>
                </c:pt>
                <c:pt idx="1951">
                  <c:v>42.5</c:v>
                </c:pt>
                <c:pt idx="1952">
                  <c:v>42.5</c:v>
                </c:pt>
                <c:pt idx="1953">
                  <c:v>42.5</c:v>
                </c:pt>
                <c:pt idx="1954">
                  <c:v>42.5</c:v>
                </c:pt>
                <c:pt idx="1955">
                  <c:v>42.5</c:v>
                </c:pt>
                <c:pt idx="1956">
                  <c:v>42.5</c:v>
                </c:pt>
                <c:pt idx="1957">
                  <c:v>42.5</c:v>
                </c:pt>
                <c:pt idx="1958">
                  <c:v>42.5</c:v>
                </c:pt>
                <c:pt idx="1959">
                  <c:v>42.5</c:v>
                </c:pt>
                <c:pt idx="1960">
                  <c:v>42.5</c:v>
                </c:pt>
                <c:pt idx="1961">
                  <c:v>42.5</c:v>
                </c:pt>
                <c:pt idx="1962">
                  <c:v>42.5</c:v>
                </c:pt>
                <c:pt idx="1963">
                  <c:v>42.5</c:v>
                </c:pt>
                <c:pt idx="1964">
                  <c:v>42.5</c:v>
                </c:pt>
                <c:pt idx="1965">
                  <c:v>42.5</c:v>
                </c:pt>
                <c:pt idx="1966">
                  <c:v>42.5</c:v>
                </c:pt>
                <c:pt idx="1967">
                  <c:v>42.5</c:v>
                </c:pt>
                <c:pt idx="1968">
                  <c:v>42.5</c:v>
                </c:pt>
                <c:pt idx="1969">
                  <c:v>41.5</c:v>
                </c:pt>
                <c:pt idx="1970">
                  <c:v>41.5</c:v>
                </c:pt>
                <c:pt idx="1971">
                  <c:v>41.5</c:v>
                </c:pt>
                <c:pt idx="1972">
                  <c:v>41.5</c:v>
                </c:pt>
                <c:pt idx="1973">
                  <c:v>41.5</c:v>
                </c:pt>
                <c:pt idx="1974">
                  <c:v>41.5</c:v>
                </c:pt>
                <c:pt idx="1975">
                  <c:v>41.5</c:v>
                </c:pt>
                <c:pt idx="1976">
                  <c:v>41.5</c:v>
                </c:pt>
                <c:pt idx="1977">
                  <c:v>41.5</c:v>
                </c:pt>
                <c:pt idx="1978">
                  <c:v>41.5</c:v>
                </c:pt>
                <c:pt idx="1979">
                  <c:v>41.5</c:v>
                </c:pt>
                <c:pt idx="1980">
                  <c:v>41.5</c:v>
                </c:pt>
                <c:pt idx="1981">
                  <c:v>41.5</c:v>
                </c:pt>
                <c:pt idx="1982">
                  <c:v>41.5</c:v>
                </c:pt>
                <c:pt idx="1983">
                  <c:v>41.5</c:v>
                </c:pt>
                <c:pt idx="1984">
                  <c:v>41.5</c:v>
                </c:pt>
                <c:pt idx="1985">
                  <c:v>41.5</c:v>
                </c:pt>
                <c:pt idx="1986">
                  <c:v>41.5</c:v>
                </c:pt>
                <c:pt idx="1987">
                  <c:v>41.5</c:v>
                </c:pt>
                <c:pt idx="1988">
                  <c:v>41</c:v>
                </c:pt>
                <c:pt idx="1989">
                  <c:v>41</c:v>
                </c:pt>
                <c:pt idx="1990">
                  <c:v>41</c:v>
                </c:pt>
                <c:pt idx="1991">
                  <c:v>41</c:v>
                </c:pt>
                <c:pt idx="1992">
                  <c:v>41</c:v>
                </c:pt>
                <c:pt idx="1993">
                  <c:v>41</c:v>
                </c:pt>
                <c:pt idx="1994">
                  <c:v>41</c:v>
                </c:pt>
                <c:pt idx="1995">
                  <c:v>41</c:v>
                </c:pt>
                <c:pt idx="1996">
                  <c:v>41</c:v>
                </c:pt>
                <c:pt idx="1997">
                  <c:v>41</c:v>
                </c:pt>
                <c:pt idx="1998">
                  <c:v>41</c:v>
                </c:pt>
                <c:pt idx="1999">
                  <c:v>41</c:v>
                </c:pt>
                <c:pt idx="2000">
                  <c:v>41</c:v>
                </c:pt>
                <c:pt idx="2001">
                  <c:v>41</c:v>
                </c:pt>
                <c:pt idx="2002">
                  <c:v>41</c:v>
                </c:pt>
                <c:pt idx="2003">
                  <c:v>41</c:v>
                </c:pt>
                <c:pt idx="2004">
                  <c:v>41</c:v>
                </c:pt>
                <c:pt idx="2005">
                  <c:v>41</c:v>
                </c:pt>
                <c:pt idx="2006">
                  <c:v>41</c:v>
                </c:pt>
                <c:pt idx="2007">
                  <c:v>41</c:v>
                </c:pt>
                <c:pt idx="2008">
                  <c:v>41</c:v>
                </c:pt>
                <c:pt idx="2009">
                  <c:v>41</c:v>
                </c:pt>
                <c:pt idx="2010">
                  <c:v>41</c:v>
                </c:pt>
                <c:pt idx="2011">
                  <c:v>41</c:v>
                </c:pt>
                <c:pt idx="2012">
                  <c:v>41</c:v>
                </c:pt>
                <c:pt idx="2013">
                  <c:v>41</c:v>
                </c:pt>
                <c:pt idx="2014">
                  <c:v>41</c:v>
                </c:pt>
                <c:pt idx="2015">
                  <c:v>41</c:v>
                </c:pt>
                <c:pt idx="2016">
                  <c:v>41</c:v>
                </c:pt>
                <c:pt idx="2017">
                  <c:v>41</c:v>
                </c:pt>
                <c:pt idx="2018">
                  <c:v>41</c:v>
                </c:pt>
                <c:pt idx="2019">
                  <c:v>41</c:v>
                </c:pt>
                <c:pt idx="2020">
                  <c:v>41</c:v>
                </c:pt>
                <c:pt idx="2021">
                  <c:v>41</c:v>
                </c:pt>
                <c:pt idx="2022">
                  <c:v>41</c:v>
                </c:pt>
                <c:pt idx="2023">
                  <c:v>41</c:v>
                </c:pt>
                <c:pt idx="2024">
                  <c:v>41</c:v>
                </c:pt>
                <c:pt idx="2025">
                  <c:v>41</c:v>
                </c:pt>
                <c:pt idx="2026">
                  <c:v>41</c:v>
                </c:pt>
                <c:pt idx="2027">
                  <c:v>41</c:v>
                </c:pt>
                <c:pt idx="2028">
                  <c:v>41</c:v>
                </c:pt>
                <c:pt idx="2029">
                  <c:v>41</c:v>
                </c:pt>
                <c:pt idx="2030">
                  <c:v>41</c:v>
                </c:pt>
                <c:pt idx="2031">
                  <c:v>41</c:v>
                </c:pt>
                <c:pt idx="2032">
                  <c:v>41</c:v>
                </c:pt>
                <c:pt idx="2033">
                  <c:v>41</c:v>
                </c:pt>
                <c:pt idx="2034">
                  <c:v>41</c:v>
                </c:pt>
                <c:pt idx="2035">
                  <c:v>41</c:v>
                </c:pt>
                <c:pt idx="2036">
                  <c:v>41</c:v>
                </c:pt>
                <c:pt idx="2037">
                  <c:v>41</c:v>
                </c:pt>
                <c:pt idx="2038">
                  <c:v>41</c:v>
                </c:pt>
                <c:pt idx="2039">
                  <c:v>41</c:v>
                </c:pt>
                <c:pt idx="2040">
                  <c:v>41</c:v>
                </c:pt>
                <c:pt idx="2041">
                  <c:v>41</c:v>
                </c:pt>
                <c:pt idx="2042">
                  <c:v>41</c:v>
                </c:pt>
                <c:pt idx="2043">
                  <c:v>41</c:v>
                </c:pt>
                <c:pt idx="2044">
                  <c:v>41</c:v>
                </c:pt>
                <c:pt idx="2045">
                  <c:v>41</c:v>
                </c:pt>
                <c:pt idx="2046">
                  <c:v>41</c:v>
                </c:pt>
                <c:pt idx="2047">
                  <c:v>41</c:v>
                </c:pt>
                <c:pt idx="2048">
                  <c:v>41</c:v>
                </c:pt>
                <c:pt idx="2049">
                  <c:v>41</c:v>
                </c:pt>
                <c:pt idx="2050">
                  <c:v>41</c:v>
                </c:pt>
                <c:pt idx="2051">
                  <c:v>41</c:v>
                </c:pt>
                <c:pt idx="2052">
                  <c:v>41</c:v>
                </c:pt>
                <c:pt idx="2053">
                  <c:v>41</c:v>
                </c:pt>
                <c:pt idx="2054">
                  <c:v>41</c:v>
                </c:pt>
                <c:pt idx="2055">
                  <c:v>41</c:v>
                </c:pt>
                <c:pt idx="2056">
                  <c:v>41</c:v>
                </c:pt>
                <c:pt idx="2057">
                  <c:v>41</c:v>
                </c:pt>
                <c:pt idx="2058">
                  <c:v>41</c:v>
                </c:pt>
                <c:pt idx="2059">
                  <c:v>41</c:v>
                </c:pt>
                <c:pt idx="2060">
                  <c:v>41</c:v>
                </c:pt>
                <c:pt idx="2061">
                  <c:v>41</c:v>
                </c:pt>
                <c:pt idx="2062">
                  <c:v>41</c:v>
                </c:pt>
                <c:pt idx="2063">
                  <c:v>41</c:v>
                </c:pt>
                <c:pt idx="2064">
                  <c:v>41</c:v>
                </c:pt>
                <c:pt idx="2065">
                  <c:v>41</c:v>
                </c:pt>
                <c:pt idx="2066">
                  <c:v>41</c:v>
                </c:pt>
                <c:pt idx="2067">
                  <c:v>41</c:v>
                </c:pt>
                <c:pt idx="2068">
                  <c:v>41</c:v>
                </c:pt>
                <c:pt idx="2069">
                  <c:v>41.25</c:v>
                </c:pt>
                <c:pt idx="2070">
                  <c:v>41.25</c:v>
                </c:pt>
                <c:pt idx="2071">
                  <c:v>41.25</c:v>
                </c:pt>
                <c:pt idx="2072">
                  <c:v>41.25</c:v>
                </c:pt>
                <c:pt idx="2073">
                  <c:v>41.25</c:v>
                </c:pt>
                <c:pt idx="2074">
                  <c:v>41.25</c:v>
                </c:pt>
                <c:pt idx="2075">
                  <c:v>41.25</c:v>
                </c:pt>
                <c:pt idx="2076">
                  <c:v>41.25</c:v>
                </c:pt>
                <c:pt idx="2077">
                  <c:v>41.25</c:v>
                </c:pt>
                <c:pt idx="2078">
                  <c:v>41.25</c:v>
                </c:pt>
                <c:pt idx="2079">
                  <c:v>41.25</c:v>
                </c:pt>
                <c:pt idx="2080">
                  <c:v>41.25</c:v>
                </c:pt>
                <c:pt idx="2081">
                  <c:v>41.25</c:v>
                </c:pt>
                <c:pt idx="2082">
                  <c:v>41.25</c:v>
                </c:pt>
                <c:pt idx="2083">
                  <c:v>41.25</c:v>
                </c:pt>
                <c:pt idx="2084">
                  <c:v>41.25</c:v>
                </c:pt>
                <c:pt idx="2085">
                  <c:v>41.25</c:v>
                </c:pt>
                <c:pt idx="2086">
                  <c:v>41.25</c:v>
                </c:pt>
                <c:pt idx="2087">
                  <c:v>41.25</c:v>
                </c:pt>
                <c:pt idx="2088">
                  <c:v>41.25</c:v>
                </c:pt>
                <c:pt idx="2089">
                  <c:v>41.25</c:v>
                </c:pt>
                <c:pt idx="2090">
                  <c:v>41.25</c:v>
                </c:pt>
                <c:pt idx="2091">
                  <c:v>41.25</c:v>
                </c:pt>
                <c:pt idx="2092">
                  <c:v>41.25</c:v>
                </c:pt>
                <c:pt idx="2093">
                  <c:v>41.25</c:v>
                </c:pt>
                <c:pt idx="2094">
                  <c:v>41.25</c:v>
                </c:pt>
                <c:pt idx="2095">
                  <c:v>41.25</c:v>
                </c:pt>
                <c:pt idx="2096">
                  <c:v>41.25</c:v>
                </c:pt>
                <c:pt idx="2097">
                  <c:v>41.25</c:v>
                </c:pt>
                <c:pt idx="2098">
                  <c:v>41.25</c:v>
                </c:pt>
                <c:pt idx="2099">
                  <c:v>41.25</c:v>
                </c:pt>
                <c:pt idx="2100">
                  <c:v>41.25</c:v>
                </c:pt>
                <c:pt idx="2101">
                  <c:v>41.25</c:v>
                </c:pt>
                <c:pt idx="2102">
                  <c:v>41.25</c:v>
                </c:pt>
                <c:pt idx="2103">
                  <c:v>41.25</c:v>
                </c:pt>
                <c:pt idx="2104">
                  <c:v>41.25</c:v>
                </c:pt>
                <c:pt idx="2105">
                  <c:v>41.25</c:v>
                </c:pt>
                <c:pt idx="2106">
                  <c:v>41.25</c:v>
                </c:pt>
                <c:pt idx="2107">
                  <c:v>41.25</c:v>
                </c:pt>
                <c:pt idx="2108">
                  <c:v>41.25</c:v>
                </c:pt>
                <c:pt idx="2109">
                  <c:v>41.25</c:v>
                </c:pt>
                <c:pt idx="2110">
                  <c:v>44.125</c:v>
                </c:pt>
                <c:pt idx="2111">
                  <c:v>44.125</c:v>
                </c:pt>
                <c:pt idx="2112">
                  <c:v>44.125</c:v>
                </c:pt>
                <c:pt idx="2113">
                  <c:v>44.125</c:v>
                </c:pt>
                <c:pt idx="2114">
                  <c:v>44.125</c:v>
                </c:pt>
                <c:pt idx="2115">
                  <c:v>44.125</c:v>
                </c:pt>
                <c:pt idx="2116">
                  <c:v>44.125</c:v>
                </c:pt>
                <c:pt idx="2117">
                  <c:v>44.125</c:v>
                </c:pt>
                <c:pt idx="2118">
                  <c:v>44.125</c:v>
                </c:pt>
                <c:pt idx="2119">
                  <c:v>44.125</c:v>
                </c:pt>
                <c:pt idx="2120">
                  <c:v>44.125</c:v>
                </c:pt>
                <c:pt idx="2121">
                  <c:v>44.125</c:v>
                </c:pt>
                <c:pt idx="2122">
                  <c:v>44.125</c:v>
                </c:pt>
                <c:pt idx="2123">
                  <c:v>44.125</c:v>
                </c:pt>
                <c:pt idx="2124">
                  <c:v>44.125</c:v>
                </c:pt>
                <c:pt idx="2125">
                  <c:v>44.125</c:v>
                </c:pt>
                <c:pt idx="2126">
                  <c:v>44.125</c:v>
                </c:pt>
                <c:pt idx="2127">
                  <c:v>44.125</c:v>
                </c:pt>
                <c:pt idx="2128">
                  <c:v>44.125</c:v>
                </c:pt>
                <c:pt idx="2129">
                  <c:v>44.125</c:v>
                </c:pt>
                <c:pt idx="2130">
                  <c:v>44.125</c:v>
                </c:pt>
                <c:pt idx="2131">
                  <c:v>44.125</c:v>
                </c:pt>
                <c:pt idx="2132">
                  <c:v>44.125</c:v>
                </c:pt>
                <c:pt idx="2133">
                  <c:v>44.125</c:v>
                </c:pt>
                <c:pt idx="2134">
                  <c:v>44.125</c:v>
                </c:pt>
                <c:pt idx="2135">
                  <c:v>44.125</c:v>
                </c:pt>
                <c:pt idx="2136">
                  <c:v>44.125</c:v>
                </c:pt>
                <c:pt idx="2137">
                  <c:v>44.125</c:v>
                </c:pt>
                <c:pt idx="2138">
                  <c:v>44.125</c:v>
                </c:pt>
                <c:pt idx="2139">
                  <c:v>44.125</c:v>
                </c:pt>
                <c:pt idx="2140">
                  <c:v>44.125</c:v>
                </c:pt>
                <c:pt idx="2141">
                  <c:v>44.125</c:v>
                </c:pt>
                <c:pt idx="2142">
                  <c:v>44.125</c:v>
                </c:pt>
                <c:pt idx="2143">
                  <c:v>44.125</c:v>
                </c:pt>
                <c:pt idx="2144">
                  <c:v>44.125</c:v>
                </c:pt>
                <c:pt idx="2145">
                  <c:v>44.125</c:v>
                </c:pt>
                <c:pt idx="2146">
                  <c:v>44.125</c:v>
                </c:pt>
                <c:pt idx="2147">
                  <c:v>44.125</c:v>
                </c:pt>
                <c:pt idx="2148">
                  <c:v>44.125</c:v>
                </c:pt>
                <c:pt idx="2149">
                  <c:v>44.125</c:v>
                </c:pt>
                <c:pt idx="2150">
                  <c:v>44.125</c:v>
                </c:pt>
                <c:pt idx="2151">
                  <c:v>44.125</c:v>
                </c:pt>
                <c:pt idx="2152">
                  <c:v>44.125</c:v>
                </c:pt>
                <c:pt idx="2153">
                  <c:v>44.125</c:v>
                </c:pt>
                <c:pt idx="2154">
                  <c:v>44.125</c:v>
                </c:pt>
                <c:pt idx="2155">
                  <c:v>44.125</c:v>
                </c:pt>
                <c:pt idx="2156">
                  <c:v>44.125</c:v>
                </c:pt>
                <c:pt idx="2157">
                  <c:v>44.125</c:v>
                </c:pt>
                <c:pt idx="2158">
                  <c:v>44.125</c:v>
                </c:pt>
                <c:pt idx="2159">
                  <c:v>44.125</c:v>
                </c:pt>
                <c:pt idx="2160">
                  <c:v>44.125</c:v>
                </c:pt>
                <c:pt idx="2161">
                  <c:v>44.125</c:v>
                </c:pt>
                <c:pt idx="2162">
                  <c:v>44.125</c:v>
                </c:pt>
                <c:pt idx="2163">
                  <c:v>44.125</c:v>
                </c:pt>
                <c:pt idx="2164">
                  <c:v>44.125</c:v>
                </c:pt>
                <c:pt idx="2165">
                  <c:v>44.125</c:v>
                </c:pt>
                <c:pt idx="2166">
                  <c:v>44.125</c:v>
                </c:pt>
                <c:pt idx="2167">
                  <c:v>44.125</c:v>
                </c:pt>
                <c:pt idx="2168">
                  <c:v>44.125</c:v>
                </c:pt>
                <c:pt idx="2169">
                  <c:v>44.125</c:v>
                </c:pt>
                <c:pt idx="2170">
                  <c:v>44.125</c:v>
                </c:pt>
                <c:pt idx="2171">
                  <c:v>44.125</c:v>
                </c:pt>
                <c:pt idx="2172">
                  <c:v>44.125</c:v>
                </c:pt>
                <c:pt idx="2173">
                  <c:v>44.125</c:v>
                </c:pt>
                <c:pt idx="2174">
                  <c:v>44.125</c:v>
                </c:pt>
                <c:pt idx="2175">
                  <c:v>44.125</c:v>
                </c:pt>
                <c:pt idx="2176">
                  <c:v>44.125</c:v>
                </c:pt>
                <c:pt idx="2177">
                  <c:v>44.125</c:v>
                </c:pt>
                <c:pt idx="2178">
                  <c:v>44.125</c:v>
                </c:pt>
                <c:pt idx="2179">
                  <c:v>44.125</c:v>
                </c:pt>
                <c:pt idx="2180">
                  <c:v>44.125</c:v>
                </c:pt>
                <c:pt idx="2181">
                  <c:v>44.125</c:v>
                </c:pt>
                <c:pt idx="2182">
                  <c:v>44.125</c:v>
                </c:pt>
                <c:pt idx="2183">
                  <c:v>44.125</c:v>
                </c:pt>
                <c:pt idx="2184">
                  <c:v>44.125</c:v>
                </c:pt>
                <c:pt idx="2185">
                  <c:v>44.125</c:v>
                </c:pt>
                <c:pt idx="2186">
                  <c:v>44.125</c:v>
                </c:pt>
                <c:pt idx="2187">
                  <c:v>44.125</c:v>
                </c:pt>
                <c:pt idx="2188">
                  <c:v>44.125</c:v>
                </c:pt>
                <c:pt idx="2189">
                  <c:v>44.125</c:v>
                </c:pt>
                <c:pt idx="2190">
                  <c:v>44.125</c:v>
                </c:pt>
                <c:pt idx="2191">
                  <c:v>44.125</c:v>
                </c:pt>
                <c:pt idx="2192">
                  <c:v>44.125</c:v>
                </c:pt>
                <c:pt idx="2193">
                  <c:v>44.125</c:v>
                </c:pt>
                <c:pt idx="2194">
                  <c:v>44.125</c:v>
                </c:pt>
                <c:pt idx="2195">
                  <c:v>44.125</c:v>
                </c:pt>
                <c:pt idx="2196">
                  <c:v>44.125</c:v>
                </c:pt>
                <c:pt idx="2197">
                  <c:v>44.125</c:v>
                </c:pt>
                <c:pt idx="2198">
                  <c:v>44.125</c:v>
                </c:pt>
                <c:pt idx="2199">
                  <c:v>44.125</c:v>
                </c:pt>
                <c:pt idx="2200">
                  <c:v>44.125</c:v>
                </c:pt>
                <c:pt idx="2201">
                  <c:v>44.125</c:v>
                </c:pt>
                <c:pt idx="2202">
                  <c:v>44.125</c:v>
                </c:pt>
                <c:pt idx="2203">
                  <c:v>44.125</c:v>
                </c:pt>
                <c:pt idx="2204">
                  <c:v>44.125</c:v>
                </c:pt>
                <c:pt idx="2205">
                  <c:v>44.125</c:v>
                </c:pt>
                <c:pt idx="2206">
                  <c:v>44.125</c:v>
                </c:pt>
                <c:pt idx="2207">
                  <c:v>44.125</c:v>
                </c:pt>
                <c:pt idx="2208">
                  <c:v>44.125</c:v>
                </c:pt>
                <c:pt idx="2209">
                  <c:v>44.125</c:v>
                </c:pt>
                <c:pt idx="2210">
                  <c:v>44.125</c:v>
                </c:pt>
                <c:pt idx="2211">
                  <c:v>44.125</c:v>
                </c:pt>
                <c:pt idx="2212">
                  <c:v>44.125</c:v>
                </c:pt>
                <c:pt idx="2213">
                  <c:v>44.125</c:v>
                </c:pt>
                <c:pt idx="2214">
                  <c:v>44.125</c:v>
                </c:pt>
                <c:pt idx="2215">
                  <c:v>44.125</c:v>
                </c:pt>
                <c:pt idx="2216">
                  <c:v>44.125</c:v>
                </c:pt>
                <c:pt idx="2217">
                  <c:v>44.125</c:v>
                </c:pt>
                <c:pt idx="2218">
                  <c:v>44.125</c:v>
                </c:pt>
                <c:pt idx="2219">
                  <c:v>44.125</c:v>
                </c:pt>
                <c:pt idx="2220">
                  <c:v>44.125</c:v>
                </c:pt>
                <c:pt idx="2221">
                  <c:v>44.125</c:v>
                </c:pt>
                <c:pt idx="2222">
                  <c:v>44.125</c:v>
                </c:pt>
                <c:pt idx="2223">
                  <c:v>44.125</c:v>
                </c:pt>
                <c:pt idx="2224">
                  <c:v>44.125</c:v>
                </c:pt>
                <c:pt idx="2225">
                  <c:v>44.125</c:v>
                </c:pt>
                <c:pt idx="2226">
                  <c:v>44.125</c:v>
                </c:pt>
                <c:pt idx="2227">
                  <c:v>44.125</c:v>
                </c:pt>
                <c:pt idx="2228">
                  <c:v>44.125</c:v>
                </c:pt>
                <c:pt idx="2229">
                  <c:v>44.125</c:v>
                </c:pt>
                <c:pt idx="2230">
                  <c:v>44.125</c:v>
                </c:pt>
                <c:pt idx="2231">
                  <c:v>44.125</c:v>
                </c:pt>
                <c:pt idx="2232">
                  <c:v>44.125</c:v>
                </c:pt>
                <c:pt idx="2233">
                  <c:v>44.125</c:v>
                </c:pt>
                <c:pt idx="2234">
                  <c:v>44.125</c:v>
                </c:pt>
                <c:pt idx="2235">
                  <c:v>44.125</c:v>
                </c:pt>
                <c:pt idx="2236">
                  <c:v>44.125</c:v>
                </c:pt>
                <c:pt idx="2237">
                  <c:v>44.125</c:v>
                </c:pt>
                <c:pt idx="2238">
                  <c:v>44.125</c:v>
                </c:pt>
                <c:pt idx="2239">
                  <c:v>44.125</c:v>
                </c:pt>
                <c:pt idx="2240">
                  <c:v>44.125</c:v>
                </c:pt>
                <c:pt idx="2241">
                  <c:v>44.125</c:v>
                </c:pt>
                <c:pt idx="2242">
                  <c:v>44.125</c:v>
                </c:pt>
                <c:pt idx="2243">
                  <c:v>44.125</c:v>
                </c:pt>
                <c:pt idx="2244">
                  <c:v>44.125</c:v>
                </c:pt>
                <c:pt idx="2245">
                  <c:v>44.125</c:v>
                </c:pt>
                <c:pt idx="2246">
                  <c:v>44.125</c:v>
                </c:pt>
                <c:pt idx="2247">
                  <c:v>44.125</c:v>
                </c:pt>
                <c:pt idx="2248">
                  <c:v>44.125</c:v>
                </c:pt>
                <c:pt idx="2249">
                  <c:v>44.125</c:v>
                </c:pt>
                <c:pt idx="2250">
                  <c:v>44.125</c:v>
                </c:pt>
                <c:pt idx="2251">
                  <c:v>44.125</c:v>
                </c:pt>
                <c:pt idx="2252">
                  <c:v>44.125</c:v>
                </c:pt>
                <c:pt idx="2253">
                  <c:v>44.125</c:v>
                </c:pt>
                <c:pt idx="2254">
                  <c:v>44.125</c:v>
                </c:pt>
                <c:pt idx="2255">
                  <c:v>44.125</c:v>
                </c:pt>
                <c:pt idx="2256">
                  <c:v>44.125</c:v>
                </c:pt>
                <c:pt idx="2257">
                  <c:v>44.125</c:v>
                </c:pt>
                <c:pt idx="2258">
                  <c:v>44.125</c:v>
                </c:pt>
                <c:pt idx="2259">
                  <c:v>44.125</c:v>
                </c:pt>
                <c:pt idx="2260">
                  <c:v>44.125</c:v>
                </c:pt>
                <c:pt idx="2261">
                  <c:v>44.125</c:v>
                </c:pt>
                <c:pt idx="2262">
                  <c:v>44.125</c:v>
                </c:pt>
                <c:pt idx="2263">
                  <c:v>44.125</c:v>
                </c:pt>
                <c:pt idx="2264">
                  <c:v>44.125</c:v>
                </c:pt>
                <c:pt idx="2265">
                  <c:v>44.125</c:v>
                </c:pt>
                <c:pt idx="2266">
                  <c:v>44.125</c:v>
                </c:pt>
                <c:pt idx="2267">
                  <c:v>44.125</c:v>
                </c:pt>
                <c:pt idx="2268">
                  <c:v>44.125</c:v>
                </c:pt>
                <c:pt idx="2269">
                  <c:v>44.125</c:v>
                </c:pt>
                <c:pt idx="2270">
                  <c:v>44.125</c:v>
                </c:pt>
                <c:pt idx="2271">
                  <c:v>44.125</c:v>
                </c:pt>
                <c:pt idx="2272">
                  <c:v>44.125</c:v>
                </c:pt>
                <c:pt idx="2273">
                  <c:v>44.125</c:v>
                </c:pt>
                <c:pt idx="2274">
                  <c:v>44.125</c:v>
                </c:pt>
                <c:pt idx="2275">
                  <c:v>44.125</c:v>
                </c:pt>
                <c:pt idx="2276">
                  <c:v>44.125</c:v>
                </c:pt>
                <c:pt idx="2277">
                  <c:v>44.125</c:v>
                </c:pt>
                <c:pt idx="2278">
                  <c:v>44.125</c:v>
                </c:pt>
                <c:pt idx="2279">
                  <c:v>44.125</c:v>
                </c:pt>
                <c:pt idx="2280">
                  <c:v>44.125</c:v>
                </c:pt>
                <c:pt idx="2281">
                  <c:v>44.125</c:v>
                </c:pt>
                <c:pt idx="2282">
                  <c:v>44.125</c:v>
                </c:pt>
                <c:pt idx="2283">
                  <c:v>44.125</c:v>
                </c:pt>
                <c:pt idx="2284">
                  <c:v>44.125</c:v>
                </c:pt>
                <c:pt idx="2285">
                  <c:v>44.125</c:v>
                </c:pt>
                <c:pt idx="2286">
                  <c:v>44.125</c:v>
                </c:pt>
                <c:pt idx="2287">
                  <c:v>44.125</c:v>
                </c:pt>
                <c:pt idx="2288">
                  <c:v>44.125</c:v>
                </c:pt>
                <c:pt idx="2289">
                  <c:v>44.125</c:v>
                </c:pt>
                <c:pt idx="2290">
                  <c:v>44.125</c:v>
                </c:pt>
                <c:pt idx="2291">
                  <c:v>44.125</c:v>
                </c:pt>
                <c:pt idx="2292">
                  <c:v>44.125</c:v>
                </c:pt>
                <c:pt idx="2293">
                  <c:v>44.125</c:v>
                </c:pt>
                <c:pt idx="2294">
                  <c:v>44.125</c:v>
                </c:pt>
                <c:pt idx="2295">
                  <c:v>44.125</c:v>
                </c:pt>
                <c:pt idx="2296">
                  <c:v>44.125</c:v>
                </c:pt>
                <c:pt idx="2297">
                  <c:v>44.125</c:v>
                </c:pt>
                <c:pt idx="2298">
                  <c:v>44.125</c:v>
                </c:pt>
                <c:pt idx="2299">
                  <c:v>44.125</c:v>
                </c:pt>
                <c:pt idx="2300">
                  <c:v>44.125</c:v>
                </c:pt>
                <c:pt idx="2301">
                  <c:v>44.125</c:v>
                </c:pt>
                <c:pt idx="2302">
                  <c:v>44.125</c:v>
                </c:pt>
                <c:pt idx="2303">
                  <c:v>44.125</c:v>
                </c:pt>
                <c:pt idx="2304">
                  <c:v>44.125</c:v>
                </c:pt>
                <c:pt idx="2305">
                  <c:v>44.125</c:v>
                </c:pt>
                <c:pt idx="2306">
                  <c:v>44.125</c:v>
                </c:pt>
                <c:pt idx="2307">
                  <c:v>44.125</c:v>
                </c:pt>
                <c:pt idx="2308">
                  <c:v>41.8125</c:v>
                </c:pt>
                <c:pt idx="2309">
                  <c:v>41.8125</c:v>
                </c:pt>
                <c:pt idx="2310">
                  <c:v>41.8125</c:v>
                </c:pt>
                <c:pt idx="2311">
                  <c:v>41.8125</c:v>
                </c:pt>
                <c:pt idx="2312">
                  <c:v>41.8125</c:v>
                </c:pt>
                <c:pt idx="2313">
                  <c:v>41.8125</c:v>
                </c:pt>
                <c:pt idx="2314">
                  <c:v>41.8125</c:v>
                </c:pt>
                <c:pt idx="2315">
                  <c:v>41.8125</c:v>
                </c:pt>
                <c:pt idx="2316">
                  <c:v>41.8125</c:v>
                </c:pt>
                <c:pt idx="2317">
                  <c:v>41.8125</c:v>
                </c:pt>
                <c:pt idx="2318">
                  <c:v>41.8125</c:v>
                </c:pt>
                <c:pt idx="2319">
                  <c:v>41.8125</c:v>
                </c:pt>
                <c:pt idx="2320">
                  <c:v>41.8125</c:v>
                </c:pt>
                <c:pt idx="2321">
                  <c:v>41.1875</c:v>
                </c:pt>
                <c:pt idx="2322">
                  <c:v>41.1875</c:v>
                </c:pt>
                <c:pt idx="2323">
                  <c:v>41.1875</c:v>
                </c:pt>
                <c:pt idx="2324">
                  <c:v>41.1875</c:v>
                </c:pt>
                <c:pt idx="2325">
                  <c:v>41.1875</c:v>
                </c:pt>
                <c:pt idx="2326">
                  <c:v>41.1875</c:v>
                </c:pt>
                <c:pt idx="2327">
                  <c:v>41.1875</c:v>
                </c:pt>
                <c:pt idx="2328">
                  <c:v>41.1875</c:v>
                </c:pt>
                <c:pt idx="2329">
                  <c:v>41.1875</c:v>
                </c:pt>
                <c:pt idx="2330">
                  <c:v>41.1875</c:v>
                </c:pt>
                <c:pt idx="2331">
                  <c:v>41.1875</c:v>
                </c:pt>
                <c:pt idx="2332">
                  <c:v>41.1875</c:v>
                </c:pt>
                <c:pt idx="2333">
                  <c:v>41.1875</c:v>
                </c:pt>
                <c:pt idx="2334">
                  <c:v>41.1875</c:v>
                </c:pt>
                <c:pt idx="2335">
                  <c:v>41.1875</c:v>
                </c:pt>
                <c:pt idx="2336">
                  <c:v>41.1875</c:v>
                </c:pt>
                <c:pt idx="2337">
                  <c:v>41.1875</c:v>
                </c:pt>
                <c:pt idx="2338">
                  <c:v>41.1875</c:v>
                </c:pt>
                <c:pt idx="2339">
                  <c:v>41.1875</c:v>
                </c:pt>
                <c:pt idx="2340">
                  <c:v>41.1875</c:v>
                </c:pt>
                <c:pt idx="2341">
                  <c:v>41.1875</c:v>
                </c:pt>
                <c:pt idx="2342">
                  <c:v>41.1875</c:v>
                </c:pt>
                <c:pt idx="2343">
                  <c:v>41.1875</c:v>
                </c:pt>
                <c:pt idx="2344">
                  <c:v>41.1875</c:v>
                </c:pt>
                <c:pt idx="2345">
                  <c:v>41.1875</c:v>
                </c:pt>
                <c:pt idx="2346">
                  <c:v>41.1875</c:v>
                </c:pt>
                <c:pt idx="2347">
                  <c:v>41.1875</c:v>
                </c:pt>
                <c:pt idx="2348">
                  <c:v>41.1875</c:v>
                </c:pt>
                <c:pt idx="2349">
                  <c:v>41.1875</c:v>
                </c:pt>
                <c:pt idx="2350">
                  <c:v>41.1875</c:v>
                </c:pt>
                <c:pt idx="2351">
                  <c:v>42</c:v>
                </c:pt>
                <c:pt idx="2352">
                  <c:v>42</c:v>
                </c:pt>
                <c:pt idx="2353">
                  <c:v>42</c:v>
                </c:pt>
                <c:pt idx="2354">
                  <c:v>42</c:v>
                </c:pt>
                <c:pt idx="2355">
                  <c:v>42</c:v>
                </c:pt>
                <c:pt idx="2356">
                  <c:v>42</c:v>
                </c:pt>
                <c:pt idx="2357">
                  <c:v>42</c:v>
                </c:pt>
                <c:pt idx="2358">
                  <c:v>42</c:v>
                </c:pt>
                <c:pt idx="2359">
                  <c:v>42</c:v>
                </c:pt>
                <c:pt idx="2360">
                  <c:v>42</c:v>
                </c:pt>
                <c:pt idx="2361">
                  <c:v>42</c:v>
                </c:pt>
                <c:pt idx="2362">
                  <c:v>42</c:v>
                </c:pt>
                <c:pt idx="2363">
                  <c:v>42</c:v>
                </c:pt>
                <c:pt idx="2364">
                  <c:v>42</c:v>
                </c:pt>
                <c:pt idx="2365">
                  <c:v>42</c:v>
                </c:pt>
                <c:pt idx="2366">
                  <c:v>42</c:v>
                </c:pt>
                <c:pt idx="2367">
                  <c:v>42</c:v>
                </c:pt>
                <c:pt idx="2368">
                  <c:v>42</c:v>
                </c:pt>
                <c:pt idx="2369">
                  <c:v>42</c:v>
                </c:pt>
                <c:pt idx="2370">
                  <c:v>42</c:v>
                </c:pt>
                <c:pt idx="2371">
                  <c:v>42</c:v>
                </c:pt>
                <c:pt idx="2372">
                  <c:v>42</c:v>
                </c:pt>
                <c:pt idx="2373">
                  <c:v>42</c:v>
                </c:pt>
                <c:pt idx="2374">
                  <c:v>42</c:v>
                </c:pt>
                <c:pt idx="2375">
                  <c:v>42</c:v>
                </c:pt>
                <c:pt idx="2376">
                  <c:v>42</c:v>
                </c:pt>
                <c:pt idx="2377">
                  <c:v>42</c:v>
                </c:pt>
                <c:pt idx="2378">
                  <c:v>42</c:v>
                </c:pt>
                <c:pt idx="2379">
                  <c:v>42</c:v>
                </c:pt>
                <c:pt idx="2380">
                  <c:v>42</c:v>
                </c:pt>
                <c:pt idx="2381">
                  <c:v>42</c:v>
                </c:pt>
                <c:pt idx="2382">
                  <c:v>42</c:v>
                </c:pt>
                <c:pt idx="2383">
                  <c:v>42</c:v>
                </c:pt>
                <c:pt idx="2384">
                  <c:v>42</c:v>
                </c:pt>
                <c:pt idx="2385">
                  <c:v>42</c:v>
                </c:pt>
                <c:pt idx="2386">
                  <c:v>42</c:v>
                </c:pt>
                <c:pt idx="2387">
                  <c:v>42</c:v>
                </c:pt>
                <c:pt idx="2388">
                  <c:v>42</c:v>
                </c:pt>
                <c:pt idx="2389">
                  <c:v>42</c:v>
                </c:pt>
                <c:pt idx="2390">
                  <c:v>42</c:v>
                </c:pt>
                <c:pt idx="2391">
                  <c:v>42</c:v>
                </c:pt>
                <c:pt idx="2392">
                  <c:v>42</c:v>
                </c:pt>
                <c:pt idx="2393">
                  <c:v>42</c:v>
                </c:pt>
                <c:pt idx="2394">
                  <c:v>42</c:v>
                </c:pt>
                <c:pt idx="2395">
                  <c:v>42</c:v>
                </c:pt>
                <c:pt idx="2396">
                  <c:v>42</c:v>
                </c:pt>
                <c:pt idx="2397">
                  <c:v>42</c:v>
                </c:pt>
                <c:pt idx="2398">
                  <c:v>42</c:v>
                </c:pt>
                <c:pt idx="2399">
                  <c:v>42</c:v>
                </c:pt>
                <c:pt idx="2400">
                  <c:v>42</c:v>
                </c:pt>
                <c:pt idx="2401">
                  <c:v>42</c:v>
                </c:pt>
                <c:pt idx="2402">
                  <c:v>42</c:v>
                </c:pt>
                <c:pt idx="2403">
                  <c:v>42</c:v>
                </c:pt>
                <c:pt idx="2404">
                  <c:v>42</c:v>
                </c:pt>
                <c:pt idx="2405">
                  <c:v>42</c:v>
                </c:pt>
                <c:pt idx="2406">
                  <c:v>42</c:v>
                </c:pt>
                <c:pt idx="2407">
                  <c:v>42</c:v>
                </c:pt>
                <c:pt idx="2408">
                  <c:v>42</c:v>
                </c:pt>
                <c:pt idx="2409">
                  <c:v>42</c:v>
                </c:pt>
                <c:pt idx="2410">
                  <c:v>42</c:v>
                </c:pt>
                <c:pt idx="2411">
                  <c:v>42</c:v>
                </c:pt>
                <c:pt idx="2412">
                  <c:v>42</c:v>
                </c:pt>
                <c:pt idx="2413">
                  <c:v>42</c:v>
                </c:pt>
                <c:pt idx="2414">
                  <c:v>42</c:v>
                </c:pt>
                <c:pt idx="2415">
                  <c:v>42</c:v>
                </c:pt>
                <c:pt idx="2416">
                  <c:v>42</c:v>
                </c:pt>
                <c:pt idx="2417">
                  <c:v>42</c:v>
                </c:pt>
                <c:pt idx="2418">
                  <c:v>42</c:v>
                </c:pt>
                <c:pt idx="2419">
                  <c:v>42</c:v>
                </c:pt>
                <c:pt idx="2420">
                  <c:v>43</c:v>
                </c:pt>
                <c:pt idx="2421">
                  <c:v>43</c:v>
                </c:pt>
                <c:pt idx="2422">
                  <c:v>43</c:v>
                </c:pt>
                <c:pt idx="2423">
                  <c:v>43</c:v>
                </c:pt>
                <c:pt idx="2424">
                  <c:v>43</c:v>
                </c:pt>
                <c:pt idx="2425">
                  <c:v>43</c:v>
                </c:pt>
                <c:pt idx="2426">
                  <c:v>43</c:v>
                </c:pt>
                <c:pt idx="2427">
                  <c:v>43</c:v>
                </c:pt>
                <c:pt idx="2428">
                  <c:v>43</c:v>
                </c:pt>
                <c:pt idx="2429">
                  <c:v>43</c:v>
                </c:pt>
                <c:pt idx="2430">
                  <c:v>43</c:v>
                </c:pt>
                <c:pt idx="2431">
                  <c:v>43</c:v>
                </c:pt>
                <c:pt idx="2432">
                  <c:v>43</c:v>
                </c:pt>
                <c:pt idx="2433">
                  <c:v>43</c:v>
                </c:pt>
                <c:pt idx="2434">
                  <c:v>43</c:v>
                </c:pt>
                <c:pt idx="2435">
                  <c:v>43</c:v>
                </c:pt>
                <c:pt idx="2436">
                  <c:v>43</c:v>
                </c:pt>
                <c:pt idx="2437">
                  <c:v>43</c:v>
                </c:pt>
                <c:pt idx="2438">
                  <c:v>43</c:v>
                </c:pt>
                <c:pt idx="2439">
                  <c:v>43</c:v>
                </c:pt>
                <c:pt idx="2440">
                  <c:v>43</c:v>
                </c:pt>
                <c:pt idx="2441">
                  <c:v>43</c:v>
                </c:pt>
                <c:pt idx="2442">
                  <c:v>43</c:v>
                </c:pt>
                <c:pt idx="2443">
                  <c:v>43</c:v>
                </c:pt>
                <c:pt idx="2444">
                  <c:v>43</c:v>
                </c:pt>
                <c:pt idx="2445">
                  <c:v>43</c:v>
                </c:pt>
                <c:pt idx="2446">
                  <c:v>43</c:v>
                </c:pt>
                <c:pt idx="2447">
                  <c:v>43</c:v>
                </c:pt>
                <c:pt idx="2448">
                  <c:v>43</c:v>
                </c:pt>
                <c:pt idx="2449">
                  <c:v>43</c:v>
                </c:pt>
                <c:pt idx="2450">
                  <c:v>43</c:v>
                </c:pt>
                <c:pt idx="2451">
                  <c:v>43</c:v>
                </c:pt>
                <c:pt idx="2452">
                  <c:v>43</c:v>
                </c:pt>
                <c:pt idx="2453">
                  <c:v>43</c:v>
                </c:pt>
                <c:pt idx="2454">
                  <c:v>43</c:v>
                </c:pt>
                <c:pt idx="2455">
                  <c:v>43</c:v>
                </c:pt>
                <c:pt idx="2456">
                  <c:v>43</c:v>
                </c:pt>
                <c:pt idx="2457">
                  <c:v>43</c:v>
                </c:pt>
                <c:pt idx="2458">
                  <c:v>43</c:v>
                </c:pt>
                <c:pt idx="2459">
                  <c:v>43</c:v>
                </c:pt>
                <c:pt idx="2460">
                  <c:v>43</c:v>
                </c:pt>
                <c:pt idx="2461">
                  <c:v>43</c:v>
                </c:pt>
                <c:pt idx="2462">
                  <c:v>43</c:v>
                </c:pt>
                <c:pt idx="2463">
                  <c:v>43</c:v>
                </c:pt>
                <c:pt idx="2464">
                  <c:v>43</c:v>
                </c:pt>
                <c:pt idx="2465">
                  <c:v>43</c:v>
                </c:pt>
                <c:pt idx="2466">
                  <c:v>43</c:v>
                </c:pt>
                <c:pt idx="2467">
                  <c:v>43</c:v>
                </c:pt>
                <c:pt idx="2468">
                  <c:v>43</c:v>
                </c:pt>
                <c:pt idx="2469">
                  <c:v>43</c:v>
                </c:pt>
                <c:pt idx="2470">
                  <c:v>43</c:v>
                </c:pt>
                <c:pt idx="2471">
                  <c:v>43</c:v>
                </c:pt>
                <c:pt idx="2472">
                  <c:v>43</c:v>
                </c:pt>
                <c:pt idx="2473">
                  <c:v>43</c:v>
                </c:pt>
                <c:pt idx="2474">
                  <c:v>43</c:v>
                </c:pt>
                <c:pt idx="2475">
                  <c:v>43</c:v>
                </c:pt>
                <c:pt idx="2476">
                  <c:v>43</c:v>
                </c:pt>
                <c:pt idx="2477">
                  <c:v>43</c:v>
                </c:pt>
                <c:pt idx="2478">
                  <c:v>43</c:v>
                </c:pt>
                <c:pt idx="2479">
                  <c:v>43</c:v>
                </c:pt>
                <c:pt idx="2480">
                  <c:v>43</c:v>
                </c:pt>
                <c:pt idx="2481">
                  <c:v>43</c:v>
                </c:pt>
                <c:pt idx="2482">
                  <c:v>43</c:v>
                </c:pt>
                <c:pt idx="2483">
                  <c:v>43</c:v>
                </c:pt>
                <c:pt idx="2484">
                  <c:v>43</c:v>
                </c:pt>
                <c:pt idx="2485">
                  <c:v>43</c:v>
                </c:pt>
                <c:pt idx="2486">
                  <c:v>43</c:v>
                </c:pt>
                <c:pt idx="2487">
                  <c:v>43</c:v>
                </c:pt>
                <c:pt idx="2488">
                  <c:v>43</c:v>
                </c:pt>
                <c:pt idx="2489">
                  <c:v>43</c:v>
                </c:pt>
                <c:pt idx="2490">
                  <c:v>43</c:v>
                </c:pt>
                <c:pt idx="2491">
                  <c:v>43</c:v>
                </c:pt>
                <c:pt idx="2492">
                  <c:v>43</c:v>
                </c:pt>
                <c:pt idx="2493">
                  <c:v>43</c:v>
                </c:pt>
                <c:pt idx="2494">
                  <c:v>43</c:v>
                </c:pt>
                <c:pt idx="2495">
                  <c:v>43</c:v>
                </c:pt>
                <c:pt idx="2496">
                  <c:v>43</c:v>
                </c:pt>
                <c:pt idx="2497">
                  <c:v>43</c:v>
                </c:pt>
                <c:pt idx="2498">
                  <c:v>43</c:v>
                </c:pt>
                <c:pt idx="2499">
                  <c:v>43</c:v>
                </c:pt>
                <c:pt idx="2500">
                  <c:v>43</c:v>
                </c:pt>
                <c:pt idx="2501">
                  <c:v>43</c:v>
                </c:pt>
                <c:pt idx="2502">
                  <c:v>43</c:v>
                </c:pt>
                <c:pt idx="2503">
                  <c:v>43</c:v>
                </c:pt>
                <c:pt idx="2504">
                  <c:v>43</c:v>
                </c:pt>
                <c:pt idx="2505">
                  <c:v>43</c:v>
                </c:pt>
                <c:pt idx="2506">
                  <c:v>43</c:v>
                </c:pt>
                <c:pt idx="2507">
                  <c:v>43</c:v>
                </c:pt>
                <c:pt idx="2508">
                  <c:v>43</c:v>
                </c:pt>
                <c:pt idx="2509">
                  <c:v>43</c:v>
                </c:pt>
                <c:pt idx="2510">
                  <c:v>43</c:v>
                </c:pt>
                <c:pt idx="2511">
                  <c:v>43</c:v>
                </c:pt>
                <c:pt idx="2512">
                  <c:v>43</c:v>
                </c:pt>
                <c:pt idx="2513">
                  <c:v>43</c:v>
                </c:pt>
                <c:pt idx="2514">
                  <c:v>43</c:v>
                </c:pt>
                <c:pt idx="2515">
                  <c:v>43</c:v>
                </c:pt>
                <c:pt idx="2516">
                  <c:v>43</c:v>
                </c:pt>
                <c:pt idx="2517">
                  <c:v>43</c:v>
                </c:pt>
                <c:pt idx="2518">
                  <c:v>43</c:v>
                </c:pt>
                <c:pt idx="2519">
                  <c:v>43</c:v>
                </c:pt>
                <c:pt idx="2520">
                  <c:v>43</c:v>
                </c:pt>
                <c:pt idx="2521">
                  <c:v>43</c:v>
                </c:pt>
                <c:pt idx="2522">
                  <c:v>43</c:v>
                </c:pt>
                <c:pt idx="2523">
                  <c:v>43</c:v>
                </c:pt>
                <c:pt idx="2524">
                  <c:v>43</c:v>
                </c:pt>
                <c:pt idx="2525">
                  <c:v>43</c:v>
                </c:pt>
                <c:pt idx="2526">
                  <c:v>43</c:v>
                </c:pt>
                <c:pt idx="2527">
                  <c:v>43</c:v>
                </c:pt>
                <c:pt idx="2528">
                  <c:v>43</c:v>
                </c:pt>
                <c:pt idx="2529">
                  <c:v>43</c:v>
                </c:pt>
                <c:pt idx="2530">
                  <c:v>43</c:v>
                </c:pt>
                <c:pt idx="2531">
                  <c:v>43</c:v>
                </c:pt>
                <c:pt idx="2532">
                  <c:v>43</c:v>
                </c:pt>
                <c:pt idx="2533">
                  <c:v>43</c:v>
                </c:pt>
                <c:pt idx="2534">
                  <c:v>43</c:v>
                </c:pt>
                <c:pt idx="2535">
                  <c:v>43</c:v>
                </c:pt>
                <c:pt idx="2536">
                  <c:v>43</c:v>
                </c:pt>
                <c:pt idx="2537">
                  <c:v>43</c:v>
                </c:pt>
                <c:pt idx="2538">
                  <c:v>43</c:v>
                </c:pt>
                <c:pt idx="2539">
                  <c:v>43</c:v>
                </c:pt>
                <c:pt idx="2540">
                  <c:v>43</c:v>
                </c:pt>
                <c:pt idx="2541">
                  <c:v>43</c:v>
                </c:pt>
                <c:pt idx="2542">
                  <c:v>43</c:v>
                </c:pt>
                <c:pt idx="2543">
                  <c:v>43</c:v>
                </c:pt>
                <c:pt idx="2544">
                  <c:v>43</c:v>
                </c:pt>
                <c:pt idx="2545">
                  <c:v>43</c:v>
                </c:pt>
                <c:pt idx="2546">
                  <c:v>43</c:v>
                </c:pt>
                <c:pt idx="2547">
                  <c:v>43</c:v>
                </c:pt>
                <c:pt idx="2548">
                  <c:v>43</c:v>
                </c:pt>
                <c:pt idx="2549">
                  <c:v>43</c:v>
                </c:pt>
                <c:pt idx="2550">
                  <c:v>43</c:v>
                </c:pt>
                <c:pt idx="2551">
                  <c:v>43</c:v>
                </c:pt>
                <c:pt idx="2552">
                  <c:v>43</c:v>
                </c:pt>
                <c:pt idx="2553">
                  <c:v>43</c:v>
                </c:pt>
                <c:pt idx="2554">
                  <c:v>43</c:v>
                </c:pt>
                <c:pt idx="2555">
                  <c:v>43</c:v>
                </c:pt>
                <c:pt idx="2556">
                  <c:v>43</c:v>
                </c:pt>
                <c:pt idx="2557">
                  <c:v>43</c:v>
                </c:pt>
                <c:pt idx="2558">
                  <c:v>43</c:v>
                </c:pt>
                <c:pt idx="2559">
                  <c:v>43</c:v>
                </c:pt>
                <c:pt idx="2560">
                  <c:v>43</c:v>
                </c:pt>
                <c:pt idx="2561">
                  <c:v>43</c:v>
                </c:pt>
                <c:pt idx="2562">
                  <c:v>43</c:v>
                </c:pt>
                <c:pt idx="2563">
                  <c:v>43</c:v>
                </c:pt>
                <c:pt idx="2564">
                  <c:v>43</c:v>
                </c:pt>
                <c:pt idx="2565">
                  <c:v>43</c:v>
                </c:pt>
                <c:pt idx="2566">
                  <c:v>43</c:v>
                </c:pt>
                <c:pt idx="2567">
                  <c:v>43</c:v>
                </c:pt>
                <c:pt idx="2568">
                  <c:v>43</c:v>
                </c:pt>
                <c:pt idx="2569">
                  <c:v>43</c:v>
                </c:pt>
                <c:pt idx="2570">
                  <c:v>43</c:v>
                </c:pt>
                <c:pt idx="2571">
                  <c:v>43</c:v>
                </c:pt>
                <c:pt idx="2572">
                  <c:v>43</c:v>
                </c:pt>
                <c:pt idx="2573">
                  <c:v>43</c:v>
                </c:pt>
                <c:pt idx="2574">
                  <c:v>43</c:v>
                </c:pt>
                <c:pt idx="2575">
                  <c:v>43</c:v>
                </c:pt>
                <c:pt idx="2576">
                  <c:v>43</c:v>
                </c:pt>
                <c:pt idx="2577">
                  <c:v>43</c:v>
                </c:pt>
                <c:pt idx="2578">
                  <c:v>43</c:v>
                </c:pt>
                <c:pt idx="2579">
                  <c:v>43</c:v>
                </c:pt>
                <c:pt idx="2580">
                  <c:v>43</c:v>
                </c:pt>
                <c:pt idx="2581">
                  <c:v>43.4375</c:v>
                </c:pt>
                <c:pt idx="2582">
                  <c:v>43.4375</c:v>
                </c:pt>
                <c:pt idx="2583">
                  <c:v>43.4375</c:v>
                </c:pt>
                <c:pt idx="2584">
                  <c:v>43.4375</c:v>
                </c:pt>
                <c:pt idx="2585">
                  <c:v>43.4375</c:v>
                </c:pt>
                <c:pt idx="2586">
                  <c:v>43.4375</c:v>
                </c:pt>
                <c:pt idx="2587">
                  <c:v>43.4375</c:v>
                </c:pt>
                <c:pt idx="2588">
                  <c:v>43.4375</c:v>
                </c:pt>
                <c:pt idx="2589">
                  <c:v>43.4375</c:v>
                </c:pt>
                <c:pt idx="2590">
                  <c:v>43.4375</c:v>
                </c:pt>
                <c:pt idx="2591">
                  <c:v>43.4375</c:v>
                </c:pt>
                <c:pt idx="2592">
                  <c:v>43.4375</c:v>
                </c:pt>
                <c:pt idx="2593">
                  <c:v>43.4375</c:v>
                </c:pt>
                <c:pt idx="2594">
                  <c:v>43.4375</c:v>
                </c:pt>
                <c:pt idx="2595">
                  <c:v>43.4375</c:v>
                </c:pt>
                <c:pt idx="2596">
                  <c:v>43.4375</c:v>
                </c:pt>
                <c:pt idx="2597">
                  <c:v>43.4375</c:v>
                </c:pt>
                <c:pt idx="2598">
                  <c:v>43.4375</c:v>
                </c:pt>
                <c:pt idx="2599">
                  <c:v>43.4375</c:v>
                </c:pt>
                <c:pt idx="2600">
                  <c:v>43.4375</c:v>
                </c:pt>
                <c:pt idx="2601">
                  <c:v>43.4375</c:v>
                </c:pt>
                <c:pt idx="2602">
                  <c:v>43.4375</c:v>
                </c:pt>
                <c:pt idx="2603">
                  <c:v>43.4375</c:v>
                </c:pt>
                <c:pt idx="2604">
                  <c:v>43.4375</c:v>
                </c:pt>
                <c:pt idx="2605">
                  <c:v>43.4375</c:v>
                </c:pt>
                <c:pt idx="2606">
                  <c:v>43.4375</c:v>
                </c:pt>
                <c:pt idx="2607">
                  <c:v>43.4375</c:v>
                </c:pt>
                <c:pt idx="2608">
                  <c:v>43.4375</c:v>
                </c:pt>
                <c:pt idx="2609">
                  <c:v>43.4375</c:v>
                </c:pt>
                <c:pt idx="2610">
                  <c:v>43.4375</c:v>
                </c:pt>
                <c:pt idx="2611">
                  <c:v>43.4375</c:v>
                </c:pt>
                <c:pt idx="2612">
                  <c:v>43.4375</c:v>
                </c:pt>
                <c:pt idx="2613">
                  <c:v>43.4375</c:v>
                </c:pt>
                <c:pt idx="2614">
                  <c:v>43.4375</c:v>
                </c:pt>
                <c:pt idx="2615">
                  <c:v>43.4375</c:v>
                </c:pt>
                <c:pt idx="2616">
                  <c:v>43.4375</c:v>
                </c:pt>
                <c:pt idx="2617">
                  <c:v>43.4375</c:v>
                </c:pt>
                <c:pt idx="2618">
                  <c:v>43.4375</c:v>
                </c:pt>
                <c:pt idx="2619">
                  <c:v>43.4375</c:v>
                </c:pt>
                <c:pt idx="2620">
                  <c:v>43.4375</c:v>
                </c:pt>
                <c:pt idx="2621">
                  <c:v>43.4375</c:v>
                </c:pt>
                <c:pt idx="2622">
                  <c:v>41.75</c:v>
                </c:pt>
                <c:pt idx="2623">
                  <c:v>41.75</c:v>
                </c:pt>
                <c:pt idx="2624">
                  <c:v>41.75</c:v>
                </c:pt>
                <c:pt idx="2625">
                  <c:v>41.75</c:v>
                </c:pt>
                <c:pt idx="2626">
                  <c:v>41.75</c:v>
                </c:pt>
                <c:pt idx="2627">
                  <c:v>41.75</c:v>
                </c:pt>
                <c:pt idx="2628">
                  <c:v>41.75</c:v>
                </c:pt>
                <c:pt idx="2629">
                  <c:v>41.75</c:v>
                </c:pt>
                <c:pt idx="2630">
                  <c:v>41.75</c:v>
                </c:pt>
                <c:pt idx="2631">
                  <c:v>41.75</c:v>
                </c:pt>
                <c:pt idx="2632">
                  <c:v>41.75</c:v>
                </c:pt>
                <c:pt idx="2633">
                  <c:v>41.75</c:v>
                </c:pt>
                <c:pt idx="2634">
                  <c:v>41.75</c:v>
                </c:pt>
                <c:pt idx="2635">
                  <c:v>41.75</c:v>
                </c:pt>
                <c:pt idx="2636">
                  <c:v>41.75</c:v>
                </c:pt>
                <c:pt idx="2637">
                  <c:v>41.75</c:v>
                </c:pt>
                <c:pt idx="2638">
                  <c:v>41.75</c:v>
                </c:pt>
                <c:pt idx="2639">
                  <c:v>41.75</c:v>
                </c:pt>
                <c:pt idx="2640">
                  <c:v>41.75</c:v>
                </c:pt>
                <c:pt idx="2641">
                  <c:v>41.75</c:v>
                </c:pt>
                <c:pt idx="2642">
                  <c:v>41.75</c:v>
                </c:pt>
                <c:pt idx="2643">
                  <c:v>41.75</c:v>
                </c:pt>
                <c:pt idx="2644">
                  <c:v>41.75</c:v>
                </c:pt>
                <c:pt idx="2645">
                  <c:v>41.75</c:v>
                </c:pt>
                <c:pt idx="2646">
                  <c:v>41.75</c:v>
                </c:pt>
                <c:pt idx="2647">
                  <c:v>41.75</c:v>
                </c:pt>
                <c:pt idx="2648">
                  <c:v>41.75</c:v>
                </c:pt>
                <c:pt idx="2649">
                  <c:v>41.75</c:v>
                </c:pt>
                <c:pt idx="2650">
                  <c:v>41.75</c:v>
                </c:pt>
                <c:pt idx="2651">
                  <c:v>41.75</c:v>
                </c:pt>
                <c:pt idx="2652">
                  <c:v>41.75</c:v>
                </c:pt>
                <c:pt idx="2653">
                  <c:v>41.75</c:v>
                </c:pt>
                <c:pt idx="2654">
                  <c:v>41.75</c:v>
                </c:pt>
                <c:pt idx="2655">
                  <c:v>41.75</c:v>
                </c:pt>
                <c:pt idx="2656">
                  <c:v>41.75</c:v>
                </c:pt>
                <c:pt idx="2657">
                  <c:v>41.75</c:v>
                </c:pt>
                <c:pt idx="2658">
                  <c:v>41.75</c:v>
                </c:pt>
                <c:pt idx="2659">
                  <c:v>41.75</c:v>
                </c:pt>
                <c:pt idx="2660">
                  <c:v>41.75</c:v>
                </c:pt>
                <c:pt idx="2661">
                  <c:v>41.75</c:v>
                </c:pt>
                <c:pt idx="2662">
                  <c:v>41.75</c:v>
                </c:pt>
                <c:pt idx="2663">
                  <c:v>41.75</c:v>
                </c:pt>
                <c:pt idx="2664">
                  <c:v>41.75</c:v>
                </c:pt>
                <c:pt idx="2665">
                  <c:v>41.75</c:v>
                </c:pt>
                <c:pt idx="2666">
                  <c:v>41.75</c:v>
                </c:pt>
                <c:pt idx="2667">
                  <c:v>41.75</c:v>
                </c:pt>
                <c:pt idx="2668">
                  <c:v>41.75</c:v>
                </c:pt>
                <c:pt idx="2669">
                  <c:v>41.75</c:v>
                </c:pt>
                <c:pt idx="2670">
                  <c:v>41.75</c:v>
                </c:pt>
                <c:pt idx="2671">
                  <c:v>41.75</c:v>
                </c:pt>
                <c:pt idx="2672">
                  <c:v>41.75</c:v>
                </c:pt>
                <c:pt idx="2673">
                  <c:v>41.75</c:v>
                </c:pt>
                <c:pt idx="2674">
                  <c:v>41.75</c:v>
                </c:pt>
                <c:pt idx="2675">
                  <c:v>41.75</c:v>
                </c:pt>
                <c:pt idx="2676">
                  <c:v>41.75</c:v>
                </c:pt>
                <c:pt idx="2677">
                  <c:v>41.75</c:v>
                </c:pt>
                <c:pt idx="2678">
                  <c:v>41.75</c:v>
                </c:pt>
                <c:pt idx="2679">
                  <c:v>41.75</c:v>
                </c:pt>
                <c:pt idx="2680">
                  <c:v>41.75</c:v>
                </c:pt>
                <c:pt idx="2681">
                  <c:v>41.75</c:v>
                </c:pt>
                <c:pt idx="2682">
                  <c:v>41.75</c:v>
                </c:pt>
                <c:pt idx="2683">
                  <c:v>41.75</c:v>
                </c:pt>
                <c:pt idx="2684">
                  <c:v>41.75</c:v>
                </c:pt>
                <c:pt idx="2685">
                  <c:v>41.75</c:v>
                </c:pt>
                <c:pt idx="2686">
                  <c:v>41.75</c:v>
                </c:pt>
                <c:pt idx="2687">
                  <c:v>41.75</c:v>
                </c:pt>
                <c:pt idx="2688">
                  <c:v>41.75</c:v>
                </c:pt>
                <c:pt idx="2689">
                  <c:v>41.75</c:v>
                </c:pt>
                <c:pt idx="2690">
                  <c:v>41.75</c:v>
                </c:pt>
                <c:pt idx="2691">
                  <c:v>41.75</c:v>
                </c:pt>
                <c:pt idx="2692">
                  <c:v>41.75</c:v>
                </c:pt>
                <c:pt idx="2693">
                  <c:v>41.75</c:v>
                </c:pt>
                <c:pt idx="2694">
                  <c:v>41.75</c:v>
                </c:pt>
                <c:pt idx="2695">
                  <c:v>41.75</c:v>
                </c:pt>
                <c:pt idx="2696">
                  <c:v>41.75</c:v>
                </c:pt>
                <c:pt idx="2697">
                  <c:v>41.75</c:v>
                </c:pt>
                <c:pt idx="2698">
                  <c:v>41.75</c:v>
                </c:pt>
                <c:pt idx="2699">
                  <c:v>41.75</c:v>
                </c:pt>
                <c:pt idx="2700">
                  <c:v>41.75</c:v>
                </c:pt>
                <c:pt idx="2701">
                  <c:v>41.75</c:v>
                </c:pt>
                <c:pt idx="2702">
                  <c:v>41.75</c:v>
                </c:pt>
                <c:pt idx="2703">
                  <c:v>41.75</c:v>
                </c:pt>
                <c:pt idx="2704">
                  <c:v>41.75</c:v>
                </c:pt>
                <c:pt idx="2705">
                  <c:v>41.75</c:v>
                </c:pt>
                <c:pt idx="2706">
                  <c:v>41.75</c:v>
                </c:pt>
                <c:pt idx="2707">
                  <c:v>41.75</c:v>
                </c:pt>
                <c:pt idx="2708">
                  <c:v>41.75</c:v>
                </c:pt>
                <c:pt idx="2709">
                  <c:v>41.75</c:v>
                </c:pt>
                <c:pt idx="2710">
                  <c:v>41.75</c:v>
                </c:pt>
                <c:pt idx="2711">
                  <c:v>41.75</c:v>
                </c:pt>
                <c:pt idx="2712">
                  <c:v>41.75</c:v>
                </c:pt>
                <c:pt idx="2713">
                  <c:v>41.75</c:v>
                </c:pt>
                <c:pt idx="2714">
                  <c:v>41.75</c:v>
                </c:pt>
                <c:pt idx="2715">
                  <c:v>41.75</c:v>
                </c:pt>
                <c:pt idx="2716">
                  <c:v>41.75</c:v>
                </c:pt>
                <c:pt idx="2717">
                  <c:v>41.75</c:v>
                </c:pt>
                <c:pt idx="2718">
                  <c:v>41.75</c:v>
                </c:pt>
                <c:pt idx="2719">
                  <c:v>41.75</c:v>
                </c:pt>
                <c:pt idx="2720">
                  <c:v>41.75</c:v>
                </c:pt>
                <c:pt idx="2721">
                  <c:v>41.75</c:v>
                </c:pt>
                <c:pt idx="2722">
                  <c:v>41.75</c:v>
                </c:pt>
                <c:pt idx="2723">
                  <c:v>41.75</c:v>
                </c:pt>
                <c:pt idx="2724">
                  <c:v>41.75</c:v>
                </c:pt>
                <c:pt idx="2725">
                  <c:v>41.75</c:v>
                </c:pt>
                <c:pt idx="2726">
                  <c:v>41.75</c:v>
                </c:pt>
                <c:pt idx="2727">
                  <c:v>41.75</c:v>
                </c:pt>
                <c:pt idx="2728">
                  <c:v>41.75</c:v>
                </c:pt>
                <c:pt idx="2729">
                  <c:v>41.75</c:v>
                </c:pt>
                <c:pt idx="2730">
                  <c:v>41.75</c:v>
                </c:pt>
                <c:pt idx="2731">
                  <c:v>41.75</c:v>
                </c:pt>
                <c:pt idx="2732">
                  <c:v>41.75</c:v>
                </c:pt>
                <c:pt idx="2733">
                  <c:v>41.75</c:v>
                </c:pt>
                <c:pt idx="2734">
                  <c:v>41.75</c:v>
                </c:pt>
                <c:pt idx="2735">
                  <c:v>41.75</c:v>
                </c:pt>
                <c:pt idx="2736">
                  <c:v>41.75</c:v>
                </c:pt>
                <c:pt idx="2737">
                  <c:v>41.75</c:v>
                </c:pt>
                <c:pt idx="2738">
                  <c:v>41.75</c:v>
                </c:pt>
                <c:pt idx="2739">
                  <c:v>41.75</c:v>
                </c:pt>
                <c:pt idx="2740">
                  <c:v>41.75</c:v>
                </c:pt>
                <c:pt idx="2741">
                  <c:v>41.75</c:v>
                </c:pt>
                <c:pt idx="2742">
                  <c:v>41.75</c:v>
                </c:pt>
                <c:pt idx="2743">
                  <c:v>41.75</c:v>
                </c:pt>
                <c:pt idx="2744">
                  <c:v>41.75</c:v>
                </c:pt>
                <c:pt idx="2745">
                  <c:v>41.75</c:v>
                </c:pt>
                <c:pt idx="2746">
                  <c:v>41.75</c:v>
                </c:pt>
                <c:pt idx="2747">
                  <c:v>41.75</c:v>
                </c:pt>
                <c:pt idx="2748">
                  <c:v>41.75</c:v>
                </c:pt>
                <c:pt idx="2749">
                  <c:v>41.75</c:v>
                </c:pt>
                <c:pt idx="2750">
                  <c:v>41.75</c:v>
                </c:pt>
                <c:pt idx="2751">
                  <c:v>41.75</c:v>
                </c:pt>
                <c:pt idx="2752">
                  <c:v>41.75</c:v>
                </c:pt>
                <c:pt idx="2753">
                  <c:v>41.75</c:v>
                </c:pt>
                <c:pt idx="2754">
                  <c:v>41.75</c:v>
                </c:pt>
                <c:pt idx="2755">
                  <c:v>41.75</c:v>
                </c:pt>
                <c:pt idx="2756">
                  <c:v>41.75</c:v>
                </c:pt>
                <c:pt idx="2757">
                  <c:v>41.75</c:v>
                </c:pt>
                <c:pt idx="2758">
                  <c:v>41.75</c:v>
                </c:pt>
                <c:pt idx="2759">
                  <c:v>41.75</c:v>
                </c:pt>
                <c:pt idx="2760">
                  <c:v>41.75</c:v>
                </c:pt>
                <c:pt idx="2761">
                  <c:v>41.75</c:v>
                </c:pt>
                <c:pt idx="2762">
                  <c:v>41.75</c:v>
                </c:pt>
                <c:pt idx="2763">
                  <c:v>41.75</c:v>
                </c:pt>
                <c:pt idx="2764">
                  <c:v>41.75</c:v>
                </c:pt>
                <c:pt idx="2765">
                  <c:v>41.75</c:v>
                </c:pt>
                <c:pt idx="2766">
                  <c:v>41.75</c:v>
                </c:pt>
                <c:pt idx="2767">
                  <c:v>41.75</c:v>
                </c:pt>
                <c:pt idx="2768">
                  <c:v>41.75</c:v>
                </c:pt>
                <c:pt idx="2769">
                  <c:v>41.75</c:v>
                </c:pt>
                <c:pt idx="2770">
                  <c:v>41.75</c:v>
                </c:pt>
                <c:pt idx="2771">
                  <c:v>41.75</c:v>
                </c:pt>
                <c:pt idx="2772">
                  <c:v>41.75</c:v>
                </c:pt>
                <c:pt idx="2773">
                  <c:v>41.75</c:v>
                </c:pt>
                <c:pt idx="2774">
                  <c:v>41.75</c:v>
                </c:pt>
                <c:pt idx="2775">
                  <c:v>41.75</c:v>
                </c:pt>
                <c:pt idx="2776">
                  <c:v>41.75</c:v>
                </c:pt>
                <c:pt idx="2777">
                  <c:v>41.75</c:v>
                </c:pt>
                <c:pt idx="2778">
                  <c:v>41.75</c:v>
                </c:pt>
                <c:pt idx="2779">
                  <c:v>41.75</c:v>
                </c:pt>
                <c:pt idx="2780">
                  <c:v>41.75</c:v>
                </c:pt>
                <c:pt idx="2781">
                  <c:v>41.75</c:v>
                </c:pt>
                <c:pt idx="2782">
                  <c:v>41.75</c:v>
                </c:pt>
                <c:pt idx="2783">
                  <c:v>41.75</c:v>
                </c:pt>
                <c:pt idx="2784">
                  <c:v>41.75</c:v>
                </c:pt>
                <c:pt idx="2785">
                  <c:v>41.75</c:v>
                </c:pt>
                <c:pt idx="2786">
                  <c:v>41.75</c:v>
                </c:pt>
                <c:pt idx="2787">
                  <c:v>41.75</c:v>
                </c:pt>
                <c:pt idx="2788">
                  <c:v>41.75</c:v>
                </c:pt>
                <c:pt idx="2789">
                  <c:v>41.75</c:v>
                </c:pt>
                <c:pt idx="2790">
                  <c:v>41.75</c:v>
                </c:pt>
                <c:pt idx="2791">
                  <c:v>41.75</c:v>
                </c:pt>
                <c:pt idx="2792">
                  <c:v>41.75</c:v>
                </c:pt>
                <c:pt idx="2793">
                  <c:v>41.75</c:v>
                </c:pt>
                <c:pt idx="2794">
                  <c:v>41.75</c:v>
                </c:pt>
                <c:pt idx="2795">
                  <c:v>41</c:v>
                </c:pt>
                <c:pt idx="2796">
                  <c:v>41</c:v>
                </c:pt>
                <c:pt idx="2797">
                  <c:v>41</c:v>
                </c:pt>
                <c:pt idx="2798">
                  <c:v>41</c:v>
                </c:pt>
                <c:pt idx="2799">
                  <c:v>41</c:v>
                </c:pt>
                <c:pt idx="2800">
                  <c:v>41</c:v>
                </c:pt>
                <c:pt idx="2801">
                  <c:v>41</c:v>
                </c:pt>
                <c:pt idx="2802">
                  <c:v>41</c:v>
                </c:pt>
                <c:pt idx="2803">
                  <c:v>41</c:v>
                </c:pt>
                <c:pt idx="2804">
                  <c:v>41</c:v>
                </c:pt>
                <c:pt idx="2805">
                  <c:v>41</c:v>
                </c:pt>
                <c:pt idx="2806">
                  <c:v>41</c:v>
                </c:pt>
                <c:pt idx="2807">
                  <c:v>41</c:v>
                </c:pt>
                <c:pt idx="2808">
                  <c:v>41</c:v>
                </c:pt>
                <c:pt idx="2809">
                  <c:v>41</c:v>
                </c:pt>
                <c:pt idx="2810">
                  <c:v>41</c:v>
                </c:pt>
                <c:pt idx="2811">
                  <c:v>41</c:v>
                </c:pt>
                <c:pt idx="2812">
                  <c:v>41</c:v>
                </c:pt>
                <c:pt idx="2813">
                  <c:v>41</c:v>
                </c:pt>
                <c:pt idx="2814">
                  <c:v>41</c:v>
                </c:pt>
                <c:pt idx="2815">
                  <c:v>41</c:v>
                </c:pt>
                <c:pt idx="2816">
                  <c:v>41</c:v>
                </c:pt>
                <c:pt idx="2817">
                  <c:v>41</c:v>
                </c:pt>
                <c:pt idx="2818">
                  <c:v>41</c:v>
                </c:pt>
                <c:pt idx="2819">
                  <c:v>41</c:v>
                </c:pt>
                <c:pt idx="2820">
                  <c:v>42.125</c:v>
                </c:pt>
                <c:pt idx="2821">
                  <c:v>42.125</c:v>
                </c:pt>
                <c:pt idx="2822">
                  <c:v>42.125</c:v>
                </c:pt>
                <c:pt idx="2823">
                  <c:v>42.125</c:v>
                </c:pt>
                <c:pt idx="2824">
                  <c:v>42.125</c:v>
                </c:pt>
                <c:pt idx="2825">
                  <c:v>42.125</c:v>
                </c:pt>
                <c:pt idx="2826">
                  <c:v>42.125</c:v>
                </c:pt>
                <c:pt idx="2827">
                  <c:v>42.125</c:v>
                </c:pt>
                <c:pt idx="2828">
                  <c:v>42.125</c:v>
                </c:pt>
                <c:pt idx="2829">
                  <c:v>42.125</c:v>
                </c:pt>
                <c:pt idx="2830">
                  <c:v>42.125</c:v>
                </c:pt>
                <c:pt idx="2831">
                  <c:v>42.125</c:v>
                </c:pt>
                <c:pt idx="2832">
                  <c:v>42.125</c:v>
                </c:pt>
                <c:pt idx="2833">
                  <c:v>42.125</c:v>
                </c:pt>
                <c:pt idx="2834">
                  <c:v>42.125</c:v>
                </c:pt>
                <c:pt idx="2835">
                  <c:v>42.125</c:v>
                </c:pt>
                <c:pt idx="2836">
                  <c:v>42.125</c:v>
                </c:pt>
                <c:pt idx="2837">
                  <c:v>42.125</c:v>
                </c:pt>
                <c:pt idx="2838">
                  <c:v>42.125</c:v>
                </c:pt>
                <c:pt idx="2839">
                  <c:v>42.125</c:v>
                </c:pt>
                <c:pt idx="2840">
                  <c:v>42.125</c:v>
                </c:pt>
                <c:pt idx="2841">
                  <c:v>42.125</c:v>
                </c:pt>
                <c:pt idx="2842">
                  <c:v>42.125</c:v>
                </c:pt>
                <c:pt idx="2843">
                  <c:v>42.125</c:v>
                </c:pt>
                <c:pt idx="2844">
                  <c:v>42.125</c:v>
                </c:pt>
                <c:pt idx="2845">
                  <c:v>42.125</c:v>
                </c:pt>
                <c:pt idx="2846">
                  <c:v>42.125</c:v>
                </c:pt>
                <c:pt idx="2847">
                  <c:v>42.125</c:v>
                </c:pt>
                <c:pt idx="2848">
                  <c:v>42.125</c:v>
                </c:pt>
                <c:pt idx="2849">
                  <c:v>42.125</c:v>
                </c:pt>
                <c:pt idx="2850">
                  <c:v>42.125</c:v>
                </c:pt>
                <c:pt idx="2851">
                  <c:v>42.125</c:v>
                </c:pt>
                <c:pt idx="2852">
                  <c:v>42.125</c:v>
                </c:pt>
                <c:pt idx="2853">
                  <c:v>42.125</c:v>
                </c:pt>
                <c:pt idx="2854">
                  <c:v>42.125</c:v>
                </c:pt>
                <c:pt idx="2855">
                  <c:v>42.125</c:v>
                </c:pt>
                <c:pt idx="2856">
                  <c:v>42.125</c:v>
                </c:pt>
                <c:pt idx="2857">
                  <c:v>42.125</c:v>
                </c:pt>
                <c:pt idx="2858">
                  <c:v>42.125</c:v>
                </c:pt>
                <c:pt idx="2859">
                  <c:v>42.125</c:v>
                </c:pt>
                <c:pt idx="2860">
                  <c:v>42.125</c:v>
                </c:pt>
                <c:pt idx="2861">
                  <c:v>42.125</c:v>
                </c:pt>
                <c:pt idx="2862">
                  <c:v>42.125</c:v>
                </c:pt>
                <c:pt idx="2863">
                  <c:v>41.4375</c:v>
                </c:pt>
                <c:pt idx="2864">
                  <c:v>41.4375</c:v>
                </c:pt>
                <c:pt idx="2865">
                  <c:v>41.4375</c:v>
                </c:pt>
                <c:pt idx="2866">
                  <c:v>41.4375</c:v>
                </c:pt>
                <c:pt idx="2867">
                  <c:v>41.4375</c:v>
                </c:pt>
                <c:pt idx="2868">
                  <c:v>41.4375</c:v>
                </c:pt>
                <c:pt idx="2869">
                  <c:v>41.4375</c:v>
                </c:pt>
                <c:pt idx="2870">
                  <c:v>41.4375</c:v>
                </c:pt>
                <c:pt idx="2871">
                  <c:v>41.4375</c:v>
                </c:pt>
                <c:pt idx="2872">
                  <c:v>41.4375</c:v>
                </c:pt>
                <c:pt idx="2873">
                  <c:v>41.4375</c:v>
                </c:pt>
                <c:pt idx="2874">
                  <c:v>41.4375</c:v>
                </c:pt>
                <c:pt idx="2875">
                  <c:v>41.4375</c:v>
                </c:pt>
                <c:pt idx="2876">
                  <c:v>41.4375</c:v>
                </c:pt>
                <c:pt idx="2877">
                  <c:v>41.4375</c:v>
                </c:pt>
                <c:pt idx="2878">
                  <c:v>41.4375</c:v>
                </c:pt>
                <c:pt idx="2879">
                  <c:v>41.4375</c:v>
                </c:pt>
                <c:pt idx="2880">
                  <c:v>41.4375</c:v>
                </c:pt>
                <c:pt idx="2881">
                  <c:v>41.4375</c:v>
                </c:pt>
                <c:pt idx="2882">
                  <c:v>41.4375</c:v>
                </c:pt>
                <c:pt idx="2883">
                  <c:v>41.4375</c:v>
                </c:pt>
                <c:pt idx="2884">
                  <c:v>41.4375</c:v>
                </c:pt>
                <c:pt idx="2885">
                  <c:v>41.4375</c:v>
                </c:pt>
                <c:pt idx="2886">
                  <c:v>41.4375</c:v>
                </c:pt>
                <c:pt idx="2887">
                  <c:v>41.4375</c:v>
                </c:pt>
                <c:pt idx="2888">
                  <c:v>41.4375</c:v>
                </c:pt>
                <c:pt idx="2889">
                  <c:v>41.4375</c:v>
                </c:pt>
                <c:pt idx="2890">
                  <c:v>41.4375</c:v>
                </c:pt>
                <c:pt idx="2891">
                  <c:v>41.4375</c:v>
                </c:pt>
                <c:pt idx="2892">
                  <c:v>41.4375</c:v>
                </c:pt>
                <c:pt idx="2893">
                  <c:v>41.4375</c:v>
                </c:pt>
                <c:pt idx="2894">
                  <c:v>41.4375</c:v>
                </c:pt>
                <c:pt idx="2895">
                  <c:v>41.4375</c:v>
                </c:pt>
                <c:pt idx="2896">
                  <c:v>41.4375</c:v>
                </c:pt>
                <c:pt idx="2897">
                  <c:v>41.4375</c:v>
                </c:pt>
                <c:pt idx="2898">
                  <c:v>41.4375</c:v>
                </c:pt>
                <c:pt idx="2899">
                  <c:v>41.4375</c:v>
                </c:pt>
                <c:pt idx="2900">
                  <c:v>41.4375</c:v>
                </c:pt>
                <c:pt idx="2901">
                  <c:v>41.4375</c:v>
                </c:pt>
                <c:pt idx="2902">
                  <c:v>41.4375</c:v>
                </c:pt>
                <c:pt idx="2903">
                  <c:v>41.4375</c:v>
                </c:pt>
                <c:pt idx="2904">
                  <c:v>41.4375</c:v>
                </c:pt>
                <c:pt idx="2905">
                  <c:v>41.4375</c:v>
                </c:pt>
                <c:pt idx="2906">
                  <c:v>41.4375</c:v>
                </c:pt>
                <c:pt idx="2907">
                  <c:v>41.4375</c:v>
                </c:pt>
                <c:pt idx="2908">
                  <c:v>41.4375</c:v>
                </c:pt>
                <c:pt idx="2909">
                  <c:v>41.4375</c:v>
                </c:pt>
                <c:pt idx="2910">
                  <c:v>41.4375</c:v>
                </c:pt>
                <c:pt idx="2911">
                  <c:v>41.4375</c:v>
                </c:pt>
                <c:pt idx="2912">
                  <c:v>41.4375</c:v>
                </c:pt>
                <c:pt idx="2913">
                  <c:v>41.4375</c:v>
                </c:pt>
                <c:pt idx="2914">
                  <c:v>41.4375</c:v>
                </c:pt>
                <c:pt idx="2915">
                  <c:v>41.4375</c:v>
                </c:pt>
                <c:pt idx="2916">
                  <c:v>41.4375</c:v>
                </c:pt>
                <c:pt idx="2917">
                  <c:v>41.4375</c:v>
                </c:pt>
                <c:pt idx="2918">
                  <c:v>41.4375</c:v>
                </c:pt>
                <c:pt idx="2919">
                  <c:v>41.4375</c:v>
                </c:pt>
                <c:pt idx="2920">
                  <c:v>41.4375</c:v>
                </c:pt>
                <c:pt idx="2921">
                  <c:v>41.4375</c:v>
                </c:pt>
                <c:pt idx="2922">
                  <c:v>41.4375</c:v>
                </c:pt>
                <c:pt idx="2923">
                  <c:v>41.4375</c:v>
                </c:pt>
                <c:pt idx="2924">
                  <c:v>41.4375</c:v>
                </c:pt>
                <c:pt idx="2925">
                  <c:v>41.4375</c:v>
                </c:pt>
                <c:pt idx="2926">
                  <c:v>41.4375</c:v>
                </c:pt>
                <c:pt idx="2927">
                  <c:v>41.4375</c:v>
                </c:pt>
                <c:pt idx="2928">
                  <c:v>41.4375</c:v>
                </c:pt>
                <c:pt idx="2929">
                  <c:v>41.4375</c:v>
                </c:pt>
                <c:pt idx="2930">
                  <c:v>41.4375</c:v>
                </c:pt>
                <c:pt idx="2931">
                  <c:v>41.4375</c:v>
                </c:pt>
                <c:pt idx="2932">
                  <c:v>40.0625</c:v>
                </c:pt>
                <c:pt idx="2933">
                  <c:v>40.0625</c:v>
                </c:pt>
                <c:pt idx="2934">
                  <c:v>40.0625</c:v>
                </c:pt>
                <c:pt idx="2935">
                  <c:v>40.0625</c:v>
                </c:pt>
                <c:pt idx="2936">
                  <c:v>40.0625</c:v>
                </c:pt>
                <c:pt idx="2937">
                  <c:v>40.0625</c:v>
                </c:pt>
                <c:pt idx="2938">
                  <c:v>40.0625</c:v>
                </c:pt>
                <c:pt idx="2939">
                  <c:v>40.0625</c:v>
                </c:pt>
                <c:pt idx="2940">
                  <c:v>40.0625</c:v>
                </c:pt>
                <c:pt idx="2941">
                  <c:v>40.0625</c:v>
                </c:pt>
                <c:pt idx="2942">
                  <c:v>40.0625</c:v>
                </c:pt>
                <c:pt idx="2943">
                  <c:v>40.0625</c:v>
                </c:pt>
                <c:pt idx="2944">
                  <c:v>40.0625</c:v>
                </c:pt>
                <c:pt idx="2945">
                  <c:v>40.0625</c:v>
                </c:pt>
                <c:pt idx="2946">
                  <c:v>40.0625</c:v>
                </c:pt>
                <c:pt idx="2947">
                  <c:v>40.0625</c:v>
                </c:pt>
                <c:pt idx="2948">
                  <c:v>40.0625</c:v>
                </c:pt>
                <c:pt idx="2949">
                  <c:v>40.0625</c:v>
                </c:pt>
                <c:pt idx="2950">
                  <c:v>40.0625</c:v>
                </c:pt>
                <c:pt idx="2951">
                  <c:v>40.0625</c:v>
                </c:pt>
                <c:pt idx="2952">
                  <c:v>40.0625</c:v>
                </c:pt>
                <c:pt idx="2953">
                  <c:v>40.0625</c:v>
                </c:pt>
                <c:pt idx="2954">
                  <c:v>40.0625</c:v>
                </c:pt>
                <c:pt idx="2955">
                  <c:v>40.0625</c:v>
                </c:pt>
                <c:pt idx="2956">
                  <c:v>40.0625</c:v>
                </c:pt>
                <c:pt idx="2957">
                  <c:v>40.0625</c:v>
                </c:pt>
                <c:pt idx="2958">
                  <c:v>40.0625</c:v>
                </c:pt>
                <c:pt idx="2959">
                  <c:v>40.0625</c:v>
                </c:pt>
                <c:pt idx="2960">
                  <c:v>40.0625</c:v>
                </c:pt>
                <c:pt idx="2961">
                  <c:v>40.0625</c:v>
                </c:pt>
                <c:pt idx="2962">
                  <c:v>40.0625</c:v>
                </c:pt>
                <c:pt idx="2963">
                  <c:v>40.0625</c:v>
                </c:pt>
                <c:pt idx="2964">
                  <c:v>40.0625</c:v>
                </c:pt>
                <c:pt idx="2965">
                  <c:v>40.0625</c:v>
                </c:pt>
                <c:pt idx="2966">
                  <c:v>40.0625</c:v>
                </c:pt>
                <c:pt idx="2967">
                  <c:v>40.0625</c:v>
                </c:pt>
                <c:pt idx="2968">
                  <c:v>40.0625</c:v>
                </c:pt>
                <c:pt idx="2969">
                  <c:v>40.0625</c:v>
                </c:pt>
                <c:pt idx="2970">
                  <c:v>40.0625</c:v>
                </c:pt>
                <c:pt idx="2971">
                  <c:v>40.0625</c:v>
                </c:pt>
                <c:pt idx="2972">
                  <c:v>40.0625</c:v>
                </c:pt>
                <c:pt idx="2973">
                  <c:v>40.0625</c:v>
                </c:pt>
                <c:pt idx="2974">
                  <c:v>40.0625</c:v>
                </c:pt>
                <c:pt idx="2975">
                  <c:v>40.0625</c:v>
                </c:pt>
                <c:pt idx="2976">
                  <c:v>40.0625</c:v>
                </c:pt>
                <c:pt idx="2977">
                  <c:v>40.0625</c:v>
                </c:pt>
                <c:pt idx="2978">
                  <c:v>40.0625</c:v>
                </c:pt>
                <c:pt idx="2979">
                  <c:v>40.0625</c:v>
                </c:pt>
                <c:pt idx="2980">
                  <c:v>40.0625</c:v>
                </c:pt>
                <c:pt idx="2981">
                  <c:v>40.0625</c:v>
                </c:pt>
                <c:pt idx="2982">
                  <c:v>40.0625</c:v>
                </c:pt>
                <c:pt idx="2983">
                  <c:v>40.0625</c:v>
                </c:pt>
                <c:pt idx="2984">
                  <c:v>40.0625</c:v>
                </c:pt>
                <c:pt idx="2985">
                  <c:v>40.0625</c:v>
                </c:pt>
                <c:pt idx="2986">
                  <c:v>40.0625</c:v>
                </c:pt>
                <c:pt idx="2987">
                  <c:v>40.0625</c:v>
                </c:pt>
                <c:pt idx="2988">
                  <c:v>40.0625</c:v>
                </c:pt>
                <c:pt idx="2989">
                  <c:v>40.0625</c:v>
                </c:pt>
                <c:pt idx="2990">
                  <c:v>40.0625</c:v>
                </c:pt>
                <c:pt idx="2991">
                  <c:v>40.0625</c:v>
                </c:pt>
                <c:pt idx="2992">
                  <c:v>40.0625</c:v>
                </c:pt>
                <c:pt idx="2993">
                  <c:v>40.0625</c:v>
                </c:pt>
                <c:pt idx="2994">
                  <c:v>40.0625</c:v>
                </c:pt>
                <c:pt idx="2995">
                  <c:v>40.0625</c:v>
                </c:pt>
                <c:pt idx="2996">
                  <c:v>40.0625</c:v>
                </c:pt>
                <c:pt idx="2997">
                  <c:v>40.0625</c:v>
                </c:pt>
                <c:pt idx="2998">
                  <c:v>40.0625</c:v>
                </c:pt>
                <c:pt idx="2999">
                  <c:v>40.0625</c:v>
                </c:pt>
                <c:pt idx="3000">
                  <c:v>40.0625</c:v>
                </c:pt>
                <c:pt idx="3001">
                  <c:v>40.0625</c:v>
                </c:pt>
                <c:pt idx="3002">
                  <c:v>40.0625</c:v>
                </c:pt>
                <c:pt idx="3003">
                  <c:v>40.0625</c:v>
                </c:pt>
                <c:pt idx="3004">
                  <c:v>40.0625</c:v>
                </c:pt>
                <c:pt idx="3005">
                  <c:v>40.0625</c:v>
                </c:pt>
                <c:pt idx="3006">
                  <c:v>40.0625</c:v>
                </c:pt>
                <c:pt idx="3007">
                  <c:v>40.0625</c:v>
                </c:pt>
                <c:pt idx="3008">
                  <c:v>40.0625</c:v>
                </c:pt>
                <c:pt idx="3009">
                  <c:v>40.0625</c:v>
                </c:pt>
                <c:pt idx="3010">
                  <c:v>40.0625</c:v>
                </c:pt>
                <c:pt idx="3011">
                  <c:v>40.0625</c:v>
                </c:pt>
                <c:pt idx="3012">
                  <c:v>40.0625</c:v>
                </c:pt>
                <c:pt idx="3013">
                  <c:v>40.0625</c:v>
                </c:pt>
                <c:pt idx="3014">
                  <c:v>40.0625</c:v>
                </c:pt>
                <c:pt idx="3015">
                  <c:v>40.0625</c:v>
                </c:pt>
                <c:pt idx="3016">
                  <c:v>40.0625</c:v>
                </c:pt>
                <c:pt idx="3017">
                  <c:v>40.0625</c:v>
                </c:pt>
                <c:pt idx="3018">
                  <c:v>40.0625</c:v>
                </c:pt>
                <c:pt idx="3019">
                  <c:v>40.0625</c:v>
                </c:pt>
                <c:pt idx="3020">
                  <c:v>40.0625</c:v>
                </c:pt>
                <c:pt idx="3021">
                  <c:v>40.0625</c:v>
                </c:pt>
                <c:pt idx="3022">
                  <c:v>40.0625</c:v>
                </c:pt>
                <c:pt idx="3023">
                  <c:v>40.0625</c:v>
                </c:pt>
                <c:pt idx="3024">
                  <c:v>40.0625</c:v>
                </c:pt>
                <c:pt idx="3025">
                  <c:v>40.0625</c:v>
                </c:pt>
                <c:pt idx="3026">
                  <c:v>40.0625</c:v>
                </c:pt>
                <c:pt idx="3027">
                  <c:v>40.0625</c:v>
                </c:pt>
                <c:pt idx="3028">
                  <c:v>40.0625</c:v>
                </c:pt>
                <c:pt idx="3029">
                  <c:v>40.0625</c:v>
                </c:pt>
                <c:pt idx="3030">
                  <c:v>40.0625</c:v>
                </c:pt>
                <c:pt idx="3031">
                  <c:v>40.0625</c:v>
                </c:pt>
                <c:pt idx="3032">
                  <c:v>40.0625</c:v>
                </c:pt>
                <c:pt idx="3033">
                  <c:v>40.0625</c:v>
                </c:pt>
                <c:pt idx="3034">
                  <c:v>40.0625</c:v>
                </c:pt>
                <c:pt idx="3035">
                  <c:v>40.0625</c:v>
                </c:pt>
                <c:pt idx="3036">
                  <c:v>40.0625</c:v>
                </c:pt>
                <c:pt idx="3037">
                  <c:v>40.0625</c:v>
                </c:pt>
                <c:pt idx="3038">
                  <c:v>40.0625</c:v>
                </c:pt>
                <c:pt idx="3039">
                  <c:v>40.0625</c:v>
                </c:pt>
                <c:pt idx="3040">
                  <c:v>40.0625</c:v>
                </c:pt>
                <c:pt idx="3041">
                  <c:v>40.0625</c:v>
                </c:pt>
                <c:pt idx="3042">
                  <c:v>40.0625</c:v>
                </c:pt>
                <c:pt idx="3043">
                  <c:v>40.0625</c:v>
                </c:pt>
                <c:pt idx="3044">
                  <c:v>44.375</c:v>
                </c:pt>
                <c:pt idx="3045">
                  <c:v>44.375</c:v>
                </c:pt>
                <c:pt idx="3046">
                  <c:v>44.375</c:v>
                </c:pt>
                <c:pt idx="3047">
                  <c:v>44.375</c:v>
                </c:pt>
                <c:pt idx="3048">
                  <c:v>44.375</c:v>
                </c:pt>
                <c:pt idx="3049">
                  <c:v>44.375</c:v>
                </c:pt>
                <c:pt idx="3050">
                  <c:v>44.375</c:v>
                </c:pt>
                <c:pt idx="3051">
                  <c:v>44.375</c:v>
                </c:pt>
                <c:pt idx="3052">
                  <c:v>44.375</c:v>
                </c:pt>
                <c:pt idx="3053">
                  <c:v>44.375</c:v>
                </c:pt>
                <c:pt idx="3054">
                  <c:v>44.375</c:v>
                </c:pt>
                <c:pt idx="3055">
                  <c:v>44.375</c:v>
                </c:pt>
                <c:pt idx="3056">
                  <c:v>44.375</c:v>
                </c:pt>
                <c:pt idx="3057">
                  <c:v>44.375</c:v>
                </c:pt>
                <c:pt idx="3058">
                  <c:v>44.375</c:v>
                </c:pt>
                <c:pt idx="3059">
                  <c:v>44.375</c:v>
                </c:pt>
                <c:pt idx="3060">
                  <c:v>44.375</c:v>
                </c:pt>
                <c:pt idx="3061">
                  <c:v>44.375</c:v>
                </c:pt>
                <c:pt idx="3062">
                  <c:v>44.375</c:v>
                </c:pt>
                <c:pt idx="3063">
                  <c:v>44.375</c:v>
                </c:pt>
                <c:pt idx="3064">
                  <c:v>44.375</c:v>
                </c:pt>
                <c:pt idx="3065">
                  <c:v>44.375</c:v>
                </c:pt>
                <c:pt idx="3066">
                  <c:v>44.375</c:v>
                </c:pt>
                <c:pt idx="3067">
                  <c:v>44.375</c:v>
                </c:pt>
                <c:pt idx="3068">
                  <c:v>44.375</c:v>
                </c:pt>
                <c:pt idx="3069">
                  <c:v>44.375</c:v>
                </c:pt>
                <c:pt idx="3070">
                  <c:v>44.375</c:v>
                </c:pt>
                <c:pt idx="3071">
                  <c:v>44.375</c:v>
                </c:pt>
                <c:pt idx="3072">
                  <c:v>44.375</c:v>
                </c:pt>
                <c:pt idx="3073">
                  <c:v>44.375</c:v>
                </c:pt>
                <c:pt idx="3074">
                  <c:v>44.375</c:v>
                </c:pt>
                <c:pt idx="3075">
                  <c:v>44.375</c:v>
                </c:pt>
                <c:pt idx="3076">
                  <c:v>44.375</c:v>
                </c:pt>
                <c:pt idx="3077">
                  <c:v>44.375</c:v>
                </c:pt>
                <c:pt idx="3078">
                  <c:v>44.375</c:v>
                </c:pt>
                <c:pt idx="3079">
                  <c:v>44.375</c:v>
                </c:pt>
                <c:pt idx="3080">
                  <c:v>44.375</c:v>
                </c:pt>
                <c:pt idx="3081">
                  <c:v>44.375</c:v>
                </c:pt>
                <c:pt idx="3082">
                  <c:v>44.375</c:v>
                </c:pt>
                <c:pt idx="3083">
                  <c:v>44.375</c:v>
                </c:pt>
                <c:pt idx="3084">
                  <c:v>44.375</c:v>
                </c:pt>
                <c:pt idx="3085">
                  <c:v>44.375</c:v>
                </c:pt>
                <c:pt idx="3086">
                  <c:v>44.375</c:v>
                </c:pt>
                <c:pt idx="3087">
                  <c:v>44.375</c:v>
                </c:pt>
                <c:pt idx="3088">
                  <c:v>44.375</c:v>
                </c:pt>
                <c:pt idx="3089">
                  <c:v>44.375</c:v>
                </c:pt>
                <c:pt idx="3090">
                  <c:v>44.375</c:v>
                </c:pt>
                <c:pt idx="3091">
                  <c:v>44.375</c:v>
                </c:pt>
                <c:pt idx="3092">
                  <c:v>44.375</c:v>
                </c:pt>
                <c:pt idx="3093">
                  <c:v>45.8125</c:v>
                </c:pt>
                <c:pt idx="3094">
                  <c:v>45.8125</c:v>
                </c:pt>
                <c:pt idx="3095">
                  <c:v>45.8125</c:v>
                </c:pt>
                <c:pt idx="3096">
                  <c:v>45.8125</c:v>
                </c:pt>
                <c:pt idx="3097">
                  <c:v>45.8125</c:v>
                </c:pt>
                <c:pt idx="3098">
                  <c:v>45.8125</c:v>
                </c:pt>
                <c:pt idx="3099">
                  <c:v>45.8125</c:v>
                </c:pt>
                <c:pt idx="3100">
                  <c:v>45.8125</c:v>
                </c:pt>
                <c:pt idx="3101">
                  <c:v>45.8125</c:v>
                </c:pt>
                <c:pt idx="3102">
                  <c:v>45.8125</c:v>
                </c:pt>
                <c:pt idx="3103">
                  <c:v>45.8125</c:v>
                </c:pt>
                <c:pt idx="3104">
                  <c:v>45.8125</c:v>
                </c:pt>
                <c:pt idx="3105">
                  <c:v>45.8125</c:v>
                </c:pt>
                <c:pt idx="3106">
                  <c:v>45.8125</c:v>
                </c:pt>
                <c:pt idx="3107">
                  <c:v>45.8125</c:v>
                </c:pt>
                <c:pt idx="3108">
                  <c:v>45.8125</c:v>
                </c:pt>
                <c:pt idx="3109">
                  <c:v>45.8125</c:v>
                </c:pt>
                <c:pt idx="3110">
                  <c:v>45.8125</c:v>
                </c:pt>
                <c:pt idx="3111">
                  <c:v>45.8125</c:v>
                </c:pt>
                <c:pt idx="3112">
                  <c:v>45.8125</c:v>
                </c:pt>
                <c:pt idx="3113">
                  <c:v>45.8125</c:v>
                </c:pt>
                <c:pt idx="3114">
                  <c:v>45.8125</c:v>
                </c:pt>
                <c:pt idx="3115">
                  <c:v>45.8125</c:v>
                </c:pt>
                <c:pt idx="3116">
                  <c:v>45.8125</c:v>
                </c:pt>
                <c:pt idx="3117">
                  <c:v>45.8125</c:v>
                </c:pt>
                <c:pt idx="3118">
                  <c:v>45.8125</c:v>
                </c:pt>
                <c:pt idx="3119">
                  <c:v>45.8125</c:v>
                </c:pt>
                <c:pt idx="3120">
                  <c:v>45.8125</c:v>
                </c:pt>
                <c:pt idx="3121">
                  <c:v>45.8125</c:v>
                </c:pt>
                <c:pt idx="3122">
                  <c:v>45.8125</c:v>
                </c:pt>
                <c:pt idx="3123">
                  <c:v>45.8125</c:v>
                </c:pt>
                <c:pt idx="3124">
                  <c:v>45.8125</c:v>
                </c:pt>
                <c:pt idx="3125">
                  <c:v>45.8125</c:v>
                </c:pt>
                <c:pt idx="3126">
                  <c:v>45.8125</c:v>
                </c:pt>
                <c:pt idx="3127">
                  <c:v>45.8125</c:v>
                </c:pt>
                <c:pt idx="3128">
                  <c:v>45.8125</c:v>
                </c:pt>
                <c:pt idx="3129">
                  <c:v>45.8125</c:v>
                </c:pt>
                <c:pt idx="3130">
                  <c:v>45.8125</c:v>
                </c:pt>
                <c:pt idx="3131">
                  <c:v>45.8125</c:v>
                </c:pt>
                <c:pt idx="3132">
                  <c:v>45.8125</c:v>
                </c:pt>
                <c:pt idx="3133">
                  <c:v>45.8125</c:v>
                </c:pt>
                <c:pt idx="3134">
                  <c:v>45.8125</c:v>
                </c:pt>
                <c:pt idx="3135">
                  <c:v>45.8125</c:v>
                </c:pt>
                <c:pt idx="3136">
                  <c:v>45.8125</c:v>
                </c:pt>
                <c:pt idx="3137">
                  <c:v>45.8125</c:v>
                </c:pt>
                <c:pt idx="3138">
                  <c:v>45.8125</c:v>
                </c:pt>
                <c:pt idx="3139">
                  <c:v>45.8125</c:v>
                </c:pt>
                <c:pt idx="3140">
                  <c:v>45.8125</c:v>
                </c:pt>
                <c:pt idx="3141">
                  <c:v>45.8125</c:v>
                </c:pt>
                <c:pt idx="3142">
                  <c:v>45.8125</c:v>
                </c:pt>
                <c:pt idx="3143">
                  <c:v>45.8125</c:v>
                </c:pt>
                <c:pt idx="3144">
                  <c:v>45.8125</c:v>
                </c:pt>
                <c:pt idx="3145">
                  <c:v>45.8125</c:v>
                </c:pt>
                <c:pt idx="3146">
                  <c:v>45.8125</c:v>
                </c:pt>
                <c:pt idx="3147">
                  <c:v>45.8125</c:v>
                </c:pt>
                <c:pt idx="3148">
                  <c:v>45.8125</c:v>
                </c:pt>
                <c:pt idx="3149">
                  <c:v>45.8125</c:v>
                </c:pt>
                <c:pt idx="3150">
                  <c:v>45.8125</c:v>
                </c:pt>
                <c:pt idx="3151">
                  <c:v>45.8125</c:v>
                </c:pt>
                <c:pt idx="3152">
                  <c:v>45.8125</c:v>
                </c:pt>
                <c:pt idx="3153">
                  <c:v>45.8125</c:v>
                </c:pt>
                <c:pt idx="3154">
                  <c:v>45.8125</c:v>
                </c:pt>
                <c:pt idx="3155">
                  <c:v>45.8125</c:v>
                </c:pt>
                <c:pt idx="3156">
                  <c:v>45.8125</c:v>
                </c:pt>
                <c:pt idx="3157">
                  <c:v>45.8125</c:v>
                </c:pt>
                <c:pt idx="3158">
                  <c:v>45.8125</c:v>
                </c:pt>
                <c:pt idx="3159">
                  <c:v>45.8125</c:v>
                </c:pt>
                <c:pt idx="3160">
                  <c:v>45.8125</c:v>
                </c:pt>
                <c:pt idx="3161">
                  <c:v>45.8125</c:v>
                </c:pt>
                <c:pt idx="3162">
                  <c:v>45.8125</c:v>
                </c:pt>
                <c:pt idx="3163">
                  <c:v>45.8125</c:v>
                </c:pt>
                <c:pt idx="3164">
                  <c:v>45.8125</c:v>
                </c:pt>
                <c:pt idx="3165">
                  <c:v>45.8125</c:v>
                </c:pt>
                <c:pt idx="3166">
                  <c:v>45.8125</c:v>
                </c:pt>
                <c:pt idx="3167">
                  <c:v>45.8125</c:v>
                </c:pt>
                <c:pt idx="3168">
                  <c:v>45.8125</c:v>
                </c:pt>
                <c:pt idx="3169">
                  <c:v>45.8125</c:v>
                </c:pt>
                <c:pt idx="3170">
                  <c:v>45.8125</c:v>
                </c:pt>
                <c:pt idx="3171">
                  <c:v>45.8125</c:v>
                </c:pt>
                <c:pt idx="3172">
                  <c:v>45.8125</c:v>
                </c:pt>
                <c:pt idx="3173">
                  <c:v>45.8125</c:v>
                </c:pt>
                <c:pt idx="3174">
                  <c:v>45.8125</c:v>
                </c:pt>
                <c:pt idx="3175">
                  <c:v>45.8125</c:v>
                </c:pt>
                <c:pt idx="3176">
                  <c:v>45.8125</c:v>
                </c:pt>
                <c:pt idx="3177">
                  <c:v>45.8125</c:v>
                </c:pt>
                <c:pt idx="3178">
                  <c:v>45.8125</c:v>
                </c:pt>
                <c:pt idx="3179">
                  <c:v>45.8125</c:v>
                </c:pt>
                <c:pt idx="3180">
                  <c:v>45.8125</c:v>
                </c:pt>
                <c:pt idx="3181">
                  <c:v>45.8125</c:v>
                </c:pt>
                <c:pt idx="3182">
                  <c:v>45.8125</c:v>
                </c:pt>
                <c:pt idx="3183">
                  <c:v>45.8125</c:v>
                </c:pt>
                <c:pt idx="3184">
                  <c:v>44.875</c:v>
                </c:pt>
                <c:pt idx="3185">
                  <c:v>44.875</c:v>
                </c:pt>
                <c:pt idx="3186">
                  <c:v>44.875</c:v>
                </c:pt>
                <c:pt idx="3187">
                  <c:v>44.875</c:v>
                </c:pt>
                <c:pt idx="3188">
                  <c:v>44.875</c:v>
                </c:pt>
                <c:pt idx="3189">
                  <c:v>44.875</c:v>
                </c:pt>
                <c:pt idx="3190">
                  <c:v>44.875</c:v>
                </c:pt>
                <c:pt idx="3191">
                  <c:v>44.875</c:v>
                </c:pt>
                <c:pt idx="3192">
                  <c:v>44.875</c:v>
                </c:pt>
                <c:pt idx="3193">
                  <c:v>44.875</c:v>
                </c:pt>
                <c:pt idx="3194">
                  <c:v>44.875</c:v>
                </c:pt>
                <c:pt idx="3195">
                  <c:v>44.875</c:v>
                </c:pt>
                <c:pt idx="3196">
                  <c:v>44.875</c:v>
                </c:pt>
                <c:pt idx="3197">
                  <c:v>44.875</c:v>
                </c:pt>
                <c:pt idx="3198">
                  <c:v>44.875</c:v>
                </c:pt>
                <c:pt idx="3199">
                  <c:v>44.875</c:v>
                </c:pt>
                <c:pt idx="3200">
                  <c:v>44.875</c:v>
                </c:pt>
                <c:pt idx="3201">
                  <c:v>44.875</c:v>
                </c:pt>
                <c:pt idx="3202">
                  <c:v>44.875</c:v>
                </c:pt>
                <c:pt idx="3203">
                  <c:v>44.875</c:v>
                </c:pt>
                <c:pt idx="3204">
                  <c:v>44.875</c:v>
                </c:pt>
                <c:pt idx="3205">
                  <c:v>44.875</c:v>
                </c:pt>
                <c:pt idx="3206">
                  <c:v>44.875</c:v>
                </c:pt>
                <c:pt idx="3207">
                  <c:v>44.875</c:v>
                </c:pt>
                <c:pt idx="3208">
                  <c:v>44.875</c:v>
                </c:pt>
                <c:pt idx="3209">
                  <c:v>44.875</c:v>
                </c:pt>
                <c:pt idx="3210">
                  <c:v>44.875</c:v>
                </c:pt>
                <c:pt idx="3211">
                  <c:v>44.875</c:v>
                </c:pt>
                <c:pt idx="3212">
                  <c:v>44.875</c:v>
                </c:pt>
                <c:pt idx="3213">
                  <c:v>44.875</c:v>
                </c:pt>
                <c:pt idx="3214">
                  <c:v>44.875</c:v>
                </c:pt>
                <c:pt idx="3215">
                  <c:v>44.875</c:v>
                </c:pt>
                <c:pt idx="3216">
                  <c:v>44.875</c:v>
                </c:pt>
                <c:pt idx="3217">
                  <c:v>44.875</c:v>
                </c:pt>
                <c:pt idx="3218">
                  <c:v>44.875</c:v>
                </c:pt>
                <c:pt idx="3219">
                  <c:v>44.875</c:v>
                </c:pt>
                <c:pt idx="3220">
                  <c:v>44.875</c:v>
                </c:pt>
                <c:pt idx="3221">
                  <c:v>44.875</c:v>
                </c:pt>
                <c:pt idx="3222">
                  <c:v>44.875</c:v>
                </c:pt>
                <c:pt idx="3223">
                  <c:v>44.875</c:v>
                </c:pt>
                <c:pt idx="3224">
                  <c:v>44.875</c:v>
                </c:pt>
                <c:pt idx="3225">
                  <c:v>44.875</c:v>
                </c:pt>
                <c:pt idx="3226">
                  <c:v>44.875</c:v>
                </c:pt>
                <c:pt idx="3227">
                  <c:v>44.875</c:v>
                </c:pt>
                <c:pt idx="3228">
                  <c:v>44.875</c:v>
                </c:pt>
                <c:pt idx="3229">
                  <c:v>44.875</c:v>
                </c:pt>
                <c:pt idx="3230">
                  <c:v>44.875</c:v>
                </c:pt>
                <c:pt idx="3231">
                  <c:v>44.875</c:v>
                </c:pt>
                <c:pt idx="3232">
                  <c:v>44</c:v>
                </c:pt>
                <c:pt idx="3233">
                  <c:v>44</c:v>
                </c:pt>
                <c:pt idx="3234">
                  <c:v>44</c:v>
                </c:pt>
                <c:pt idx="3235">
                  <c:v>44</c:v>
                </c:pt>
                <c:pt idx="3236">
                  <c:v>44</c:v>
                </c:pt>
                <c:pt idx="3237">
                  <c:v>44</c:v>
                </c:pt>
                <c:pt idx="3238">
                  <c:v>44</c:v>
                </c:pt>
                <c:pt idx="3239">
                  <c:v>44</c:v>
                </c:pt>
                <c:pt idx="3240">
                  <c:v>44</c:v>
                </c:pt>
                <c:pt idx="3241">
                  <c:v>44</c:v>
                </c:pt>
                <c:pt idx="3242">
                  <c:v>44</c:v>
                </c:pt>
                <c:pt idx="3243">
                  <c:v>44</c:v>
                </c:pt>
                <c:pt idx="3244">
                  <c:v>44</c:v>
                </c:pt>
                <c:pt idx="3245">
                  <c:v>44</c:v>
                </c:pt>
                <c:pt idx="3246">
                  <c:v>44</c:v>
                </c:pt>
                <c:pt idx="3247">
                  <c:v>44</c:v>
                </c:pt>
                <c:pt idx="3248">
                  <c:v>44</c:v>
                </c:pt>
                <c:pt idx="3249">
                  <c:v>44</c:v>
                </c:pt>
                <c:pt idx="3250">
                  <c:v>44</c:v>
                </c:pt>
                <c:pt idx="3251">
                  <c:v>44</c:v>
                </c:pt>
                <c:pt idx="3252">
                  <c:v>44</c:v>
                </c:pt>
                <c:pt idx="3253">
                  <c:v>44</c:v>
                </c:pt>
                <c:pt idx="3254">
                  <c:v>44</c:v>
                </c:pt>
                <c:pt idx="3255">
                  <c:v>44</c:v>
                </c:pt>
                <c:pt idx="3256">
                  <c:v>44</c:v>
                </c:pt>
                <c:pt idx="3257">
                  <c:v>44</c:v>
                </c:pt>
                <c:pt idx="3258">
                  <c:v>44</c:v>
                </c:pt>
                <c:pt idx="3259">
                  <c:v>44</c:v>
                </c:pt>
                <c:pt idx="3260">
                  <c:v>44</c:v>
                </c:pt>
                <c:pt idx="3261">
                  <c:v>44</c:v>
                </c:pt>
                <c:pt idx="3262">
                  <c:v>44</c:v>
                </c:pt>
                <c:pt idx="3263">
                  <c:v>44</c:v>
                </c:pt>
                <c:pt idx="3264">
                  <c:v>44</c:v>
                </c:pt>
                <c:pt idx="3265">
                  <c:v>44</c:v>
                </c:pt>
                <c:pt idx="3266">
                  <c:v>44</c:v>
                </c:pt>
                <c:pt idx="3267">
                  <c:v>44</c:v>
                </c:pt>
                <c:pt idx="3268">
                  <c:v>44</c:v>
                </c:pt>
                <c:pt idx="3269">
                  <c:v>44</c:v>
                </c:pt>
                <c:pt idx="3270">
                  <c:v>44</c:v>
                </c:pt>
                <c:pt idx="3271">
                  <c:v>44</c:v>
                </c:pt>
                <c:pt idx="3272">
                  <c:v>44</c:v>
                </c:pt>
                <c:pt idx="3273">
                  <c:v>44</c:v>
                </c:pt>
                <c:pt idx="3274">
                  <c:v>44</c:v>
                </c:pt>
                <c:pt idx="3275">
                  <c:v>44</c:v>
                </c:pt>
                <c:pt idx="3276">
                  <c:v>44</c:v>
                </c:pt>
                <c:pt idx="3277">
                  <c:v>44</c:v>
                </c:pt>
                <c:pt idx="3278">
                  <c:v>44</c:v>
                </c:pt>
                <c:pt idx="3279">
                  <c:v>44</c:v>
                </c:pt>
                <c:pt idx="3280">
                  <c:v>44</c:v>
                </c:pt>
                <c:pt idx="3281">
                  <c:v>44</c:v>
                </c:pt>
                <c:pt idx="3282">
                  <c:v>44</c:v>
                </c:pt>
                <c:pt idx="3283">
                  <c:v>44</c:v>
                </c:pt>
                <c:pt idx="3284">
                  <c:v>44</c:v>
                </c:pt>
                <c:pt idx="3285">
                  <c:v>44</c:v>
                </c:pt>
                <c:pt idx="3286">
                  <c:v>44</c:v>
                </c:pt>
                <c:pt idx="3287">
                  <c:v>44</c:v>
                </c:pt>
                <c:pt idx="3288">
                  <c:v>44</c:v>
                </c:pt>
                <c:pt idx="3289">
                  <c:v>44</c:v>
                </c:pt>
                <c:pt idx="3290">
                  <c:v>44</c:v>
                </c:pt>
                <c:pt idx="3291">
                  <c:v>44</c:v>
                </c:pt>
                <c:pt idx="3292">
                  <c:v>44</c:v>
                </c:pt>
                <c:pt idx="3293">
                  <c:v>44</c:v>
                </c:pt>
                <c:pt idx="3294">
                  <c:v>44</c:v>
                </c:pt>
                <c:pt idx="3295">
                  <c:v>44</c:v>
                </c:pt>
                <c:pt idx="3296">
                  <c:v>44</c:v>
                </c:pt>
                <c:pt idx="3297">
                  <c:v>44</c:v>
                </c:pt>
                <c:pt idx="3298">
                  <c:v>44</c:v>
                </c:pt>
                <c:pt idx="3299">
                  <c:v>44</c:v>
                </c:pt>
                <c:pt idx="3300">
                  <c:v>44</c:v>
                </c:pt>
                <c:pt idx="3301">
                  <c:v>44</c:v>
                </c:pt>
                <c:pt idx="3302">
                  <c:v>44</c:v>
                </c:pt>
                <c:pt idx="3303">
                  <c:v>44</c:v>
                </c:pt>
                <c:pt idx="3304">
                  <c:v>44</c:v>
                </c:pt>
                <c:pt idx="3305">
                  <c:v>44</c:v>
                </c:pt>
                <c:pt idx="3306">
                  <c:v>44</c:v>
                </c:pt>
                <c:pt idx="3307">
                  <c:v>44</c:v>
                </c:pt>
                <c:pt idx="3308">
                  <c:v>44</c:v>
                </c:pt>
                <c:pt idx="3309">
                  <c:v>44</c:v>
                </c:pt>
                <c:pt idx="3310">
                  <c:v>44</c:v>
                </c:pt>
                <c:pt idx="3311">
                  <c:v>44</c:v>
                </c:pt>
                <c:pt idx="3312">
                  <c:v>44</c:v>
                </c:pt>
                <c:pt idx="3313">
                  <c:v>44</c:v>
                </c:pt>
                <c:pt idx="3314">
                  <c:v>44</c:v>
                </c:pt>
                <c:pt idx="3315">
                  <c:v>44</c:v>
                </c:pt>
                <c:pt idx="3316">
                  <c:v>44</c:v>
                </c:pt>
                <c:pt idx="3317">
                  <c:v>44</c:v>
                </c:pt>
                <c:pt idx="3318">
                  <c:v>44</c:v>
                </c:pt>
                <c:pt idx="3319">
                  <c:v>44</c:v>
                </c:pt>
                <c:pt idx="3320">
                  <c:v>44</c:v>
                </c:pt>
                <c:pt idx="3321">
                  <c:v>44</c:v>
                </c:pt>
                <c:pt idx="3322">
                  <c:v>44</c:v>
                </c:pt>
                <c:pt idx="3323">
                  <c:v>44</c:v>
                </c:pt>
                <c:pt idx="3324">
                  <c:v>44</c:v>
                </c:pt>
                <c:pt idx="3325">
                  <c:v>44</c:v>
                </c:pt>
                <c:pt idx="3326">
                  <c:v>44</c:v>
                </c:pt>
                <c:pt idx="3327">
                  <c:v>44</c:v>
                </c:pt>
                <c:pt idx="3328">
                  <c:v>44</c:v>
                </c:pt>
                <c:pt idx="3329">
                  <c:v>44</c:v>
                </c:pt>
                <c:pt idx="3330">
                  <c:v>44</c:v>
                </c:pt>
                <c:pt idx="3331">
                  <c:v>44</c:v>
                </c:pt>
                <c:pt idx="3332">
                  <c:v>45.25</c:v>
                </c:pt>
                <c:pt idx="3333">
                  <c:v>45.25</c:v>
                </c:pt>
                <c:pt idx="3334">
                  <c:v>45.25</c:v>
                </c:pt>
                <c:pt idx="3335">
                  <c:v>44.25</c:v>
                </c:pt>
                <c:pt idx="3336">
                  <c:v>44.25</c:v>
                </c:pt>
                <c:pt idx="3337">
                  <c:v>44.25</c:v>
                </c:pt>
                <c:pt idx="3338">
                  <c:v>44.25</c:v>
                </c:pt>
                <c:pt idx="3339">
                  <c:v>44.25</c:v>
                </c:pt>
                <c:pt idx="3340">
                  <c:v>44.25</c:v>
                </c:pt>
                <c:pt idx="3341">
                  <c:v>44.25</c:v>
                </c:pt>
                <c:pt idx="3342">
                  <c:v>44.25</c:v>
                </c:pt>
                <c:pt idx="3343">
                  <c:v>44.25</c:v>
                </c:pt>
                <c:pt idx="3344">
                  <c:v>44.25</c:v>
                </c:pt>
                <c:pt idx="3345">
                  <c:v>44.25</c:v>
                </c:pt>
                <c:pt idx="3346">
                  <c:v>44.25</c:v>
                </c:pt>
                <c:pt idx="3347">
                  <c:v>44.25</c:v>
                </c:pt>
                <c:pt idx="3348">
                  <c:v>44.25</c:v>
                </c:pt>
                <c:pt idx="3349">
                  <c:v>44.25</c:v>
                </c:pt>
                <c:pt idx="3350">
                  <c:v>44.25</c:v>
                </c:pt>
                <c:pt idx="3351">
                  <c:v>44.25</c:v>
                </c:pt>
                <c:pt idx="3352">
                  <c:v>44.25</c:v>
                </c:pt>
                <c:pt idx="3353">
                  <c:v>44.25</c:v>
                </c:pt>
                <c:pt idx="3354">
                  <c:v>44.25</c:v>
                </c:pt>
                <c:pt idx="3355">
                  <c:v>44.25</c:v>
                </c:pt>
                <c:pt idx="3356">
                  <c:v>44.25</c:v>
                </c:pt>
                <c:pt idx="3357">
                  <c:v>44.25</c:v>
                </c:pt>
                <c:pt idx="3358">
                  <c:v>44.25</c:v>
                </c:pt>
                <c:pt idx="3359">
                  <c:v>44.25</c:v>
                </c:pt>
                <c:pt idx="3360">
                  <c:v>44.25</c:v>
                </c:pt>
                <c:pt idx="3361">
                  <c:v>44.25</c:v>
                </c:pt>
                <c:pt idx="3362">
                  <c:v>44.25</c:v>
                </c:pt>
                <c:pt idx="3363">
                  <c:v>44.25</c:v>
                </c:pt>
                <c:pt idx="3364">
                  <c:v>44.25</c:v>
                </c:pt>
                <c:pt idx="3365">
                  <c:v>44.25</c:v>
                </c:pt>
                <c:pt idx="3366">
                  <c:v>44.25</c:v>
                </c:pt>
                <c:pt idx="3367">
                  <c:v>44.25</c:v>
                </c:pt>
                <c:pt idx="3368">
                  <c:v>44.25</c:v>
                </c:pt>
                <c:pt idx="3369">
                  <c:v>44.25</c:v>
                </c:pt>
                <c:pt idx="3370">
                  <c:v>44.25</c:v>
                </c:pt>
                <c:pt idx="3371">
                  <c:v>44.25</c:v>
                </c:pt>
                <c:pt idx="3372">
                  <c:v>44.25</c:v>
                </c:pt>
                <c:pt idx="3373">
                  <c:v>44.25</c:v>
                </c:pt>
                <c:pt idx="3374">
                  <c:v>44.25</c:v>
                </c:pt>
                <c:pt idx="3375">
                  <c:v>44.25</c:v>
                </c:pt>
                <c:pt idx="3376">
                  <c:v>44.25</c:v>
                </c:pt>
                <c:pt idx="3377">
                  <c:v>44.25</c:v>
                </c:pt>
                <c:pt idx="3378">
                  <c:v>44.25</c:v>
                </c:pt>
                <c:pt idx="3379">
                  <c:v>44.25</c:v>
                </c:pt>
                <c:pt idx="3380">
                  <c:v>44.25</c:v>
                </c:pt>
                <c:pt idx="3381">
                  <c:v>44.25</c:v>
                </c:pt>
                <c:pt idx="3382">
                  <c:v>44.25</c:v>
                </c:pt>
                <c:pt idx="3383">
                  <c:v>44.25</c:v>
                </c:pt>
                <c:pt idx="3384">
                  <c:v>44.25</c:v>
                </c:pt>
                <c:pt idx="3385">
                  <c:v>44.25</c:v>
                </c:pt>
                <c:pt idx="3386">
                  <c:v>44.25</c:v>
                </c:pt>
                <c:pt idx="3387">
                  <c:v>44.25</c:v>
                </c:pt>
                <c:pt idx="3388">
                  <c:v>44.25</c:v>
                </c:pt>
                <c:pt idx="3389">
                  <c:v>44.25</c:v>
                </c:pt>
                <c:pt idx="3390">
                  <c:v>44.25</c:v>
                </c:pt>
                <c:pt idx="3391">
                  <c:v>44.25</c:v>
                </c:pt>
                <c:pt idx="3392">
                  <c:v>44.25</c:v>
                </c:pt>
                <c:pt idx="3393">
                  <c:v>44.25</c:v>
                </c:pt>
                <c:pt idx="3394">
                  <c:v>44.25</c:v>
                </c:pt>
                <c:pt idx="3395">
                  <c:v>44.25</c:v>
                </c:pt>
                <c:pt idx="3396">
                  <c:v>44.25</c:v>
                </c:pt>
                <c:pt idx="3397">
                  <c:v>44.25</c:v>
                </c:pt>
                <c:pt idx="3398">
                  <c:v>44.25</c:v>
                </c:pt>
                <c:pt idx="3399">
                  <c:v>44.25</c:v>
                </c:pt>
                <c:pt idx="3400">
                  <c:v>44.25</c:v>
                </c:pt>
                <c:pt idx="3401">
                  <c:v>44.25</c:v>
                </c:pt>
                <c:pt idx="3402">
                  <c:v>44.25</c:v>
                </c:pt>
                <c:pt idx="3403">
                  <c:v>44.25</c:v>
                </c:pt>
                <c:pt idx="3404">
                  <c:v>44.25</c:v>
                </c:pt>
                <c:pt idx="3405">
                  <c:v>44.25</c:v>
                </c:pt>
                <c:pt idx="3406">
                  <c:v>44.25</c:v>
                </c:pt>
                <c:pt idx="3407">
                  <c:v>44.25</c:v>
                </c:pt>
                <c:pt idx="3408">
                  <c:v>44.25</c:v>
                </c:pt>
                <c:pt idx="3409">
                  <c:v>44.25</c:v>
                </c:pt>
                <c:pt idx="3410">
                  <c:v>44.25</c:v>
                </c:pt>
                <c:pt idx="3411">
                  <c:v>44.25</c:v>
                </c:pt>
                <c:pt idx="3412">
                  <c:v>44.25</c:v>
                </c:pt>
                <c:pt idx="3413">
                  <c:v>44.25</c:v>
                </c:pt>
                <c:pt idx="3414">
                  <c:v>44.25</c:v>
                </c:pt>
                <c:pt idx="3415">
                  <c:v>44.25</c:v>
                </c:pt>
                <c:pt idx="3416">
                  <c:v>44.25</c:v>
                </c:pt>
                <c:pt idx="3417">
                  <c:v>44.25</c:v>
                </c:pt>
                <c:pt idx="3418">
                  <c:v>44.25</c:v>
                </c:pt>
                <c:pt idx="3419">
                  <c:v>44.25</c:v>
                </c:pt>
                <c:pt idx="3420">
                  <c:v>44.25</c:v>
                </c:pt>
                <c:pt idx="3421">
                  <c:v>44.25</c:v>
                </c:pt>
                <c:pt idx="3422">
                  <c:v>44.25</c:v>
                </c:pt>
                <c:pt idx="3423">
                  <c:v>44.25</c:v>
                </c:pt>
                <c:pt idx="3424">
                  <c:v>44.25</c:v>
                </c:pt>
                <c:pt idx="3425">
                  <c:v>44.25</c:v>
                </c:pt>
                <c:pt idx="3426">
                  <c:v>44.25</c:v>
                </c:pt>
                <c:pt idx="3427">
                  <c:v>44.25</c:v>
                </c:pt>
                <c:pt idx="3428">
                  <c:v>44.25</c:v>
                </c:pt>
                <c:pt idx="3429">
                  <c:v>44.25</c:v>
                </c:pt>
                <c:pt idx="3430">
                  <c:v>44.25</c:v>
                </c:pt>
                <c:pt idx="3431">
                  <c:v>44.25</c:v>
                </c:pt>
                <c:pt idx="3432">
                  <c:v>44.25</c:v>
                </c:pt>
                <c:pt idx="3433">
                  <c:v>44.25</c:v>
                </c:pt>
                <c:pt idx="3434">
                  <c:v>44.25</c:v>
                </c:pt>
                <c:pt idx="3435">
                  <c:v>44.25</c:v>
                </c:pt>
                <c:pt idx="3436">
                  <c:v>44.25</c:v>
                </c:pt>
                <c:pt idx="3437">
                  <c:v>44.25</c:v>
                </c:pt>
                <c:pt idx="3438">
                  <c:v>44.25</c:v>
                </c:pt>
                <c:pt idx="3439">
                  <c:v>44.25</c:v>
                </c:pt>
                <c:pt idx="3440">
                  <c:v>44.25</c:v>
                </c:pt>
                <c:pt idx="3441">
                  <c:v>44.25</c:v>
                </c:pt>
                <c:pt idx="3442">
                  <c:v>44.25</c:v>
                </c:pt>
                <c:pt idx="3443">
                  <c:v>44.25</c:v>
                </c:pt>
                <c:pt idx="3444">
                  <c:v>43.625</c:v>
                </c:pt>
                <c:pt idx="3445">
                  <c:v>43.625</c:v>
                </c:pt>
                <c:pt idx="3446">
                  <c:v>43.625</c:v>
                </c:pt>
                <c:pt idx="3447">
                  <c:v>43.625</c:v>
                </c:pt>
                <c:pt idx="3448">
                  <c:v>43.625</c:v>
                </c:pt>
                <c:pt idx="3449">
                  <c:v>43.625</c:v>
                </c:pt>
                <c:pt idx="3450">
                  <c:v>43.625</c:v>
                </c:pt>
                <c:pt idx="3451">
                  <c:v>43.625</c:v>
                </c:pt>
                <c:pt idx="3452">
                  <c:v>43.625</c:v>
                </c:pt>
                <c:pt idx="3453">
                  <c:v>43.625</c:v>
                </c:pt>
                <c:pt idx="3454">
                  <c:v>43.625</c:v>
                </c:pt>
                <c:pt idx="3455">
                  <c:v>43.625</c:v>
                </c:pt>
                <c:pt idx="3456">
                  <c:v>43.625</c:v>
                </c:pt>
                <c:pt idx="3457">
                  <c:v>43.625</c:v>
                </c:pt>
                <c:pt idx="3458">
                  <c:v>45.875</c:v>
                </c:pt>
                <c:pt idx="3459">
                  <c:v>45.875</c:v>
                </c:pt>
                <c:pt idx="3460">
                  <c:v>45.875</c:v>
                </c:pt>
                <c:pt idx="3461">
                  <c:v>45.875</c:v>
                </c:pt>
                <c:pt idx="3462">
                  <c:v>45.875</c:v>
                </c:pt>
                <c:pt idx="3463">
                  <c:v>45.875</c:v>
                </c:pt>
                <c:pt idx="3464">
                  <c:v>46.25</c:v>
                </c:pt>
                <c:pt idx="3465">
                  <c:v>46.25</c:v>
                </c:pt>
                <c:pt idx="3466">
                  <c:v>46.25</c:v>
                </c:pt>
                <c:pt idx="3467">
                  <c:v>46.25</c:v>
                </c:pt>
                <c:pt idx="3468">
                  <c:v>46.25</c:v>
                </c:pt>
                <c:pt idx="3469">
                  <c:v>48.75</c:v>
                </c:pt>
                <c:pt idx="3470">
                  <c:v>48.75</c:v>
                </c:pt>
                <c:pt idx="3471">
                  <c:v>48.75</c:v>
                </c:pt>
                <c:pt idx="3472">
                  <c:v>48.75</c:v>
                </c:pt>
                <c:pt idx="3473">
                  <c:v>48.75</c:v>
                </c:pt>
                <c:pt idx="3474">
                  <c:v>48.75</c:v>
                </c:pt>
                <c:pt idx="3475">
                  <c:v>48.75</c:v>
                </c:pt>
                <c:pt idx="3476">
                  <c:v>48.75</c:v>
                </c:pt>
                <c:pt idx="3477">
                  <c:v>48.75</c:v>
                </c:pt>
                <c:pt idx="3478">
                  <c:v>48.75</c:v>
                </c:pt>
                <c:pt idx="3479">
                  <c:v>48.75</c:v>
                </c:pt>
                <c:pt idx="3480">
                  <c:v>48.75</c:v>
                </c:pt>
                <c:pt idx="3481">
                  <c:v>48.75</c:v>
                </c:pt>
                <c:pt idx="3482">
                  <c:v>48.75</c:v>
                </c:pt>
                <c:pt idx="3483">
                  <c:v>48.75</c:v>
                </c:pt>
                <c:pt idx="3484">
                  <c:v>48.75</c:v>
                </c:pt>
                <c:pt idx="3485">
                  <c:v>48.75</c:v>
                </c:pt>
                <c:pt idx="3486">
                  <c:v>48.75</c:v>
                </c:pt>
                <c:pt idx="3487">
                  <c:v>48.75</c:v>
                </c:pt>
                <c:pt idx="3488">
                  <c:v>48.75</c:v>
                </c:pt>
                <c:pt idx="3489">
                  <c:v>48.75</c:v>
                </c:pt>
                <c:pt idx="3490">
                  <c:v>48.75</c:v>
                </c:pt>
                <c:pt idx="3491">
                  <c:v>48.75</c:v>
                </c:pt>
                <c:pt idx="3492">
                  <c:v>48.75</c:v>
                </c:pt>
                <c:pt idx="3493">
                  <c:v>48.75</c:v>
                </c:pt>
                <c:pt idx="3494">
                  <c:v>48.75</c:v>
                </c:pt>
                <c:pt idx="3495">
                  <c:v>48.75</c:v>
                </c:pt>
                <c:pt idx="3496">
                  <c:v>48.75</c:v>
                </c:pt>
                <c:pt idx="3497">
                  <c:v>48.75</c:v>
                </c:pt>
                <c:pt idx="3498">
                  <c:v>48.75</c:v>
                </c:pt>
                <c:pt idx="3499">
                  <c:v>48.75</c:v>
                </c:pt>
                <c:pt idx="3500">
                  <c:v>48.75</c:v>
                </c:pt>
                <c:pt idx="3501">
                  <c:v>48.75</c:v>
                </c:pt>
                <c:pt idx="3502">
                  <c:v>48.75</c:v>
                </c:pt>
                <c:pt idx="3503">
                  <c:v>48.75</c:v>
                </c:pt>
                <c:pt idx="3504">
                  <c:v>48.75</c:v>
                </c:pt>
                <c:pt idx="3505">
                  <c:v>48.75</c:v>
                </c:pt>
                <c:pt idx="3506">
                  <c:v>48.75</c:v>
                </c:pt>
                <c:pt idx="3507">
                  <c:v>48.75</c:v>
                </c:pt>
                <c:pt idx="3508">
                  <c:v>48.75</c:v>
                </c:pt>
                <c:pt idx="3509">
                  <c:v>48.75</c:v>
                </c:pt>
                <c:pt idx="3510">
                  <c:v>48.75</c:v>
                </c:pt>
                <c:pt idx="3511">
                  <c:v>48.75</c:v>
                </c:pt>
                <c:pt idx="3512">
                  <c:v>48.75</c:v>
                </c:pt>
                <c:pt idx="3513">
                  <c:v>48.75</c:v>
                </c:pt>
                <c:pt idx="3514">
                  <c:v>48.75</c:v>
                </c:pt>
                <c:pt idx="3515">
                  <c:v>48.75</c:v>
                </c:pt>
                <c:pt idx="3516">
                  <c:v>48.75</c:v>
                </c:pt>
                <c:pt idx="3517">
                  <c:v>48.75</c:v>
                </c:pt>
                <c:pt idx="3518">
                  <c:v>48.75</c:v>
                </c:pt>
                <c:pt idx="3519">
                  <c:v>48.75</c:v>
                </c:pt>
                <c:pt idx="3520">
                  <c:v>48.75</c:v>
                </c:pt>
                <c:pt idx="3521">
                  <c:v>48.75</c:v>
                </c:pt>
                <c:pt idx="3522">
                  <c:v>48.75</c:v>
                </c:pt>
                <c:pt idx="3523">
                  <c:v>48.75</c:v>
                </c:pt>
                <c:pt idx="3524">
                  <c:v>48.75</c:v>
                </c:pt>
                <c:pt idx="3525">
                  <c:v>48.75</c:v>
                </c:pt>
                <c:pt idx="3526">
                  <c:v>48.75</c:v>
                </c:pt>
                <c:pt idx="3527">
                  <c:v>48.75</c:v>
                </c:pt>
                <c:pt idx="3528">
                  <c:v>48.75</c:v>
                </c:pt>
                <c:pt idx="3529">
                  <c:v>48.5625</c:v>
                </c:pt>
                <c:pt idx="3530">
                  <c:v>48.5625</c:v>
                </c:pt>
                <c:pt idx="3531">
                  <c:v>48.5625</c:v>
                </c:pt>
                <c:pt idx="3532">
                  <c:v>48.5625</c:v>
                </c:pt>
                <c:pt idx="3533">
                  <c:v>48.5625</c:v>
                </c:pt>
                <c:pt idx="3534">
                  <c:v>48.5625</c:v>
                </c:pt>
                <c:pt idx="3535">
                  <c:v>48.5625</c:v>
                </c:pt>
                <c:pt idx="3536">
                  <c:v>48.5625</c:v>
                </c:pt>
                <c:pt idx="3537">
                  <c:v>48.5625</c:v>
                </c:pt>
                <c:pt idx="3538">
                  <c:v>48.5625</c:v>
                </c:pt>
                <c:pt idx="3539">
                  <c:v>48.5625</c:v>
                </c:pt>
                <c:pt idx="3540">
                  <c:v>48.5625</c:v>
                </c:pt>
                <c:pt idx="3541">
                  <c:v>48.5625</c:v>
                </c:pt>
                <c:pt idx="3542">
                  <c:v>48.5625</c:v>
                </c:pt>
                <c:pt idx="3543">
                  <c:v>48.5625</c:v>
                </c:pt>
                <c:pt idx="3544">
                  <c:v>48.5625</c:v>
                </c:pt>
                <c:pt idx="3545">
                  <c:v>48.5625</c:v>
                </c:pt>
                <c:pt idx="3546">
                  <c:v>48.5625</c:v>
                </c:pt>
                <c:pt idx="3547">
                  <c:v>48.5625</c:v>
                </c:pt>
                <c:pt idx="3548">
                  <c:v>48.5625</c:v>
                </c:pt>
                <c:pt idx="3549">
                  <c:v>48.5625</c:v>
                </c:pt>
                <c:pt idx="3550">
                  <c:v>48.5625</c:v>
                </c:pt>
                <c:pt idx="3551">
                  <c:v>48.5625</c:v>
                </c:pt>
                <c:pt idx="3552">
                  <c:v>48.5625</c:v>
                </c:pt>
                <c:pt idx="3553">
                  <c:v>48.5625</c:v>
                </c:pt>
                <c:pt idx="3554">
                  <c:v>48.5625</c:v>
                </c:pt>
                <c:pt idx="3555">
                  <c:v>48.5625</c:v>
                </c:pt>
                <c:pt idx="3556">
                  <c:v>48.125</c:v>
                </c:pt>
                <c:pt idx="3557">
                  <c:v>48.125</c:v>
                </c:pt>
                <c:pt idx="3558">
                  <c:v>48.125</c:v>
                </c:pt>
                <c:pt idx="3559">
                  <c:v>48.125</c:v>
                </c:pt>
                <c:pt idx="3560">
                  <c:v>48.125</c:v>
                </c:pt>
                <c:pt idx="3561">
                  <c:v>48.125</c:v>
                </c:pt>
                <c:pt idx="3562">
                  <c:v>48.125</c:v>
                </c:pt>
                <c:pt idx="3563">
                  <c:v>48.125</c:v>
                </c:pt>
                <c:pt idx="3564">
                  <c:v>48.125</c:v>
                </c:pt>
                <c:pt idx="3565">
                  <c:v>48.125</c:v>
                </c:pt>
                <c:pt idx="3566">
                  <c:v>48.125</c:v>
                </c:pt>
                <c:pt idx="3567">
                  <c:v>48.125</c:v>
                </c:pt>
                <c:pt idx="3568">
                  <c:v>48.125</c:v>
                </c:pt>
                <c:pt idx="3569">
                  <c:v>48.125</c:v>
                </c:pt>
                <c:pt idx="3570">
                  <c:v>48.125</c:v>
                </c:pt>
                <c:pt idx="3571">
                  <c:v>48.125</c:v>
                </c:pt>
                <c:pt idx="3572">
                  <c:v>48.125</c:v>
                </c:pt>
                <c:pt idx="3573">
                  <c:v>48.125</c:v>
                </c:pt>
                <c:pt idx="3574">
                  <c:v>48.125</c:v>
                </c:pt>
                <c:pt idx="3575">
                  <c:v>48.125</c:v>
                </c:pt>
                <c:pt idx="3576">
                  <c:v>48.125</c:v>
                </c:pt>
                <c:pt idx="3577">
                  <c:v>48.125</c:v>
                </c:pt>
                <c:pt idx="3578">
                  <c:v>48.125</c:v>
                </c:pt>
                <c:pt idx="3579">
                  <c:v>48.125</c:v>
                </c:pt>
                <c:pt idx="3580">
                  <c:v>48.125</c:v>
                </c:pt>
                <c:pt idx="3581">
                  <c:v>48.125</c:v>
                </c:pt>
                <c:pt idx="3582">
                  <c:v>48.125</c:v>
                </c:pt>
                <c:pt idx="3583">
                  <c:v>48.125</c:v>
                </c:pt>
                <c:pt idx="3584">
                  <c:v>48.125</c:v>
                </c:pt>
                <c:pt idx="3585">
                  <c:v>48.125</c:v>
                </c:pt>
                <c:pt idx="3586">
                  <c:v>48.125</c:v>
                </c:pt>
                <c:pt idx="3587">
                  <c:v>48.125</c:v>
                </c:pt>
                <c:pt idx="3588">
                  <c:v>48.125</c:v>
                </c:pt>
                <c:pt idx="3589">
                  <c:v>48.125</c:v>
                </c:pt>
                <c:pt idx="3590">
                  <c:v>48.125</c:v>
                </c:pt>
                <c:pt idx="3591">
                  <c:v>48.125</c:v>
                </c:pt>
                <c:pt idx="3592">
                  <c:v>48.125</c:v>
                </c:pt>
                <c:pt idx="3593">
                  <c:v>48.125</c:v>
                </c:pt>
                <c:pt idx="3594">
                  <c:v>48.125</c:v>
                </c:pt>
                <c:pt idx="3595">
                  <c:v>48.125</c:v>
                </c:pt>
                <c:pt idx="3596">
                  <c:v>48.125</c:v>
                </c:pt>
                <c:pt idx="3597">
                  <c:v>48.125</c:v>
                </c:pt>
                <c:pt idx="3598">
                  <c:v>48.125</c:v>
                </c:pt>
                <c:pt idx="3599">
                  <c:v>48.125</c:v>
                </c:pt>
                <c:pt idx="3600">
                  <c:v>48.125</c:v>
                </c:pt>
                <c:pt idx="3601">
                  <c:v>48.125</c:v>
                </c:pt>
                <c:pt idx="3602">
                  <c:v>48.125</c:v>
                </c:pt>
                <c:pt idx="3603">
                  <c:v>48.125</c:v>
                </c:pt>
                <c:pt idx="3604">
                  <c:v>48.125</c:v>
                </c:pt>
                <c:pt idx="3605">
                  <c:v>48.125</c:v>
                </c:pt>
                <c:pt idx="3606">
                  <c:v>48.125</c:v>
                </c:pt>
                <c:pt idx="3607">
                  <c:v>48.125</c:v>
                </c:pt>
                <c:pt idx="3608">
                  <c:v>48.125</c:v>
                </c:pt>
                <c:pt idx="3609">
                  <c:v>48.125</c:v>
                </c:pt>
                <c:pt idx="3610">
                  <c:v>48.125</c:v>
                </c:pt>
                <c:pt idx="3611">
                  <c:v>48.125</c:v>
                </c:pt>
                <c:pt idx="3612">
                  <c:v>48.125</c:v>
                </c:pt>
                <c:pt idx="3613">
                  <c:v>48.125</c:v>
                </c:pt>
                <c:pt idx="3614">
                  <c:v>48.125</c:v>
                </c:pt>
                <c:pt idx="3615">
                  <c:v>48.125</c:v>
                </c:pt>
                <c:pt idx="3616">
                  <c:v>48.125</c:v>
                </c:pt>
                <c:pt idx="3617">
                  <c:v>48.125</c:v>
                </c:pt>
                <c:pt idx="3618">
                  <c:v>48.125</c:v>
                </c:pt>
                <c:pt idx="3619">
                  <c:v>48.125</c:v>
                </c:pt>
                <c:pt idx="3620">
                  <c:v>48.125</c:v>
                </c:pt>
                <c:pt idx="3621">
                  <c:v>48.125</c:v>
                </c:pt>
                <c:pt idx="3622">
                  <c:v>48.125</c:v>
                </c:pt>
                <c:pt idx="3623">
                  <c:v>48.125</c:v>
                </c:pt>
                <c:pt idx="3624">
                  <c:v>48.125</c:v>
                </c:pt>
                <c:pt idx="3625">
                  <c:v>48.125</c:v>
                </c:pt>
                <c:pt idx="3626">
                  <c:v>48.125</c:v>
                </c:pt>
                <c:pt idx="3627">
                  <c:v>48.125</c:v>
                </c:pt>
                <c:pt idx="3628">
                  <c:v>48.125</c:v>
                </c:pt>
                <c:pt idx="3629">
                  <c:v>48.125</c:v>
                </c:pt>
                <c:pt idx="3630">
                  <c:v>48.125</c:v>
                </c:pt>
                <c:pt idx="3631">
                  <c:v>48.125</c:v>
                </c:pt>
                <c:pt idx="3632">
                  <c:v>48.125</c:v>
                </c:pt>
                <c:pt idx="3633">
                  <c:v>48.125</c:v>
                </c:pt>
                <c:pt idx="3634">
                  <c:v>48.125</c:v>
                </c:pt>
                <c:pt idx="3635">
                  <c:v>48.125</c:v>
                </c:pt>
                <c:pt idx="3636">
                  <c:v>48.125</c:v>
                </c:pt>
                <c:pt idx="3637">
                  <c:v>48.125</c:v>
                </c:pt>
                <c:pt idx="3638">
                  <c:v>48.125</c:v>
                </c:pt>
                <c:pt idx="3639">
                  <c:v>48.125</c:v>
                </c:pt>
                <c:pt idx="3640">
                  <c:v>48.125</c:v>
                </c:pt>
                <c:pt idx="3641">
                  <c:v>48.125</c:v>
                </c:pt>
                <c:pt idx="3642">
                  <c:v>48.125</c:v>
                </c:pt>
                <c:pt idx="3643">
                  <c:v>48.125</c:v>
                </c:pt>
                <c:pt idx="3644">
                  <c:v>48.125</c:v>
                </c:pt>
                <c:pt idx="3645">
                  <c:v>48.125</c:v>
                </c:pt>
                <c:pt idx="3646">
                  <c:v>48.125</c:v>
                </c:pt>
                <c:pt idx="3647">
                  <c:v>48.125</c:v>
                </c:pt>
                <c:pt idx="3648">
                  <c:v>48.125</c:v>
                </c:pt>
                <c:pt idx="3649">
                  <c:v>48.125</c:v>
                </c:pt>
                <c:pt idx="3650">
                  <c:v>48.125</c:v>
                </c:pt>
                <c:pt idx="3651">
                  <c:v>48.125</c:v>
                </c:pt>
                <c:pt idx="3652">
                  <c:v>48.125</c:v>
                </c:pt>
                <c:pt idx="3653">
                  <c:v>48.125</c:v>
                </c:pt>
                <c:pt idx="3654">
                  <c:v>48.125</c:v>
                </c:pt>
                <c:pt idx="3655">
                  <c:v>48.125</c:v>
                </c:pt>
                <c:pt idx="3656">
                  <c:v>48.125</c:v>
                </c:pt>
                <c:pt idx="3657">
                  <c:v>48.125</c:v>
                </c:pt>
                <c:pt idx="3658">
                  <c:v>48.125</c:v>
                </c:pt>
                <c:pt idx="3659">
                  <c:v>48.125</c:v>
                </c:pt>
                <c:pt idx="3660">
                  <c:v>48.125</c:v>
                </c:pt>
                <c:pt idx="3661">
                  <c:v>48.125</c:v>
                </c:pt>
                <c:pt idx="3662">
                  <c:v>48.125</c:v>
                </c:pt>
                <c:pt idx="3663">
                  <c:v>48.125</c:v>
                </c:pt>
                <c:pt idx="3664">
                  <c:v>48.125</c:v>
                </c:pt>
                <c:pt idx="3665">
                  <c:v>48.125</c:v>
                </c:pt>
                <c:pt idx="3666">
                  <c:v>48.125</c:v>
                </c:pt>
                <c:pt idx="3667">
                  <c:v>48.125</c:v>
                </c:pt>
                <c:pt idx="3668">
                  <c:v>48.125</c:v>
                </c:pt>
                <c:pt idx="3669">
                  <c:v>48.125</c:v>
                </c:pt>
                <c:pt idx="3670">
                  <c:v>48.125</c:v>
                </c:pt>
                <c:pt idx="3671">
                  <c:v>48.125</c:v>
                </c:pt>
                <c:pt idx="3672">
                  <c:v>48.125</c:v>
                </c:pt>
                <c:pt idx="3673">
                  <c:v>48.125</c:v>
                </c:pt>
                <c:pt idx="3674">
                  <c:v>48.125</c:v>
                </c:pt>
                <c:pt idx="3675">
                  <c:v>48.125</c:v>
                </c:pt>
                <c:pt idx="3676">
                  <c:v>48.125</c:v>
                </c:pt>
                <c:pt idx="3677">
                  <c:v>48.125</c:v>
                </c:pt>
                <c:pt idx="3678">
                  <c:v>48.125</c:v>
                </c:pt>
                <c:pt idx="3679">
                  <c:v>48.125</c:v>
                </c:pt>
                <c:pt idx="3680">
                  <c:v>48.125</c:v>
                </c:pt>
                <c:pt idx="3681">
                  <c:v>48.125</c:v>
                </c:pt>
                <c:pt idx="3682">
                  <c:v>48.125</c:v>
                </c:pt>
                <c:pt idx="3683">
                  <c:v>48.125</c:v>
                </c:pt>
                <c:pt idx="3684">
                  <c:v>48.125</c:v>
                </c:pt>
                <c:pt idx="3685">
                  <c:v>48.125</c:v>
                </c:pt>
                <c:pt idx="3686">
                  <c:v>48.125</c:v>
                </c:pt>
                <c:pt idx="3687">
                  <c:v>48.125</c:v>
                </c:pt>
                <c:pt idx="3688">
                  <c:v>48.125</c:v>
                </c:pt>
                <c:pt idx="3689">
                  <c:v>48.125</c:v>
                </c:pt>
                <c:pt idx="3690">
                  <c:v>48.125</c:v>
                </c:pt>
                <c:pt idx="3691">
                  <c:v>48.125</c:v>
                </c:pt>
                <c:pt idx="3692">
                  <c:v>48.125</c:v>
                </c:pt>
                <c:pt idx="3693">
                  <c:v>48.125</c:v>
                </c:pt>
                <c:pt idx="3694">
                  <c:v>48.125</c:v>
                </c:pt>
                <c:pt idx="3695">
                  <c:v>48.125</c:v>
                </c:pt>
                <c:pt idx="3696">
                  <c:v>47.875</c:v>
                </c:pt>
                <c:pt idx="3697">
                  <c:v>47.875</c:v>
                </c:pt>
                <c:pt idx="3698">
                  <c:v>47.875</c:v>
                </c:pt>
                <c:pt idx="3699">
                  <c:v>47.875</c:v>
                </c:pt>
                <c:pt idx="3700">
                  <c:v>47.875</c:v>
                </c:pt>
                <c:pt idx="3701">
                  <c:v>47.875</c:v>
                </c:pt>
                <c:pt idx="3702">
                  <c:v>47.875</c:v>
                </c:pt>
                <c:pt idx="3703">
                  <c:v>47.875</c:v>
                </c:pt>
                <c:pt idx="3704">
                  <c:v>47.875</c:v>
                </c:pt>
                <c:pt idx="3705">
                  <c:v>47.875</c:v>
                </c:pt>
                <c:pt idx="3706">
                  <c:v>47.875</c:v>
                </c:pt>
                <c:pt idx="3707">
                  <c:v>47.875</c:v>
                </c:pt>
                <c:pt idx="3708">
                  <c:v>47.875</c:v>
                </c:pt>
                <c:pt idx="3709">
                  <c:v>47.875</c:v>
                </c:pt>
                <c:pt idx="3710">
                  <c:v>47.875</c:v>
                </c:pt>
                <c:pt idx="3711">
                  <c:v>47.875</c:v>
                </c:pt>
                <c:pt idx="3712">
                  <c:v>47.875</c:v>
                </c:pt>
                <c:pt idx="3713">
                  <c:v>47.875</c:v>
                </c:pt>
                <c:pt idx="3714">
                  <c:v>47.875</c:v>
                </c:pt>
                <c:pt idx="3715">
                  <c:v>47.875</c:v>
                </c:pt>
                <c:pt idx="3716">
                  <c:v>47.875</c:v>
                </c:pt>
                <c:pt idx="3717">
                  <c:v>47.875</c:v>
                </c:pt>
                <c:pt idx="3718">
                  <c:v>47.875</c:v>
                </c:pt>
                <c:pt idx="3719">
                  <c:v>47.875</c:v>
                </c:pt>
                <c:pt idx="3720">
                  <c:v>47.875</c:v>
                </c:pt>
                <c:pt idx="3721">
                  <c:v>47.875</c:v>
                </c:pt>
                <c:pt idx="3722">
                  <c:v>47.875</c:v>
                </c:pt>
                <c:pt idx="3723">
                  <c:v>47.875</c:v>
                </c:pt>
                <c:pt idx="3724">
                  <c:v>47.875</c:v>
                </c:pt>
                <c:pt idx="3725">
                  <c:v>47.875</c:v>
                </c:pt>
                <c:pt idx="3726">
                  <c:v>47.875</c:v>
                </c:pt>
                <c:pt idx="3727">
                  <c:v>47.875</c:v>
                </c:pt>
                <c:pt idx="3728">
                  <c:v>47.875</c:v>
                </c:pt>
                <c:pt idx="3729">
                  <c:v>47.875</c:v>
                </c:pt>
                <c:pt idx="3730">
                  <c:v>47.875</c:v>
                </c:pt>
                <c:pt idx="3731">
                  <c:v>47.875</c:v>
                </c:pt>
                <c:pt idx="3732">
                  <c:v>47.875</c:v>
                </c:pt>
                <c:pt idx="3733">
                  <c:v>47.875</c:v>
                </c:pt>
                <c:pt idx="3734">
                  <c:v>47.875</c:v>
                </c:pt>
                <c:pt idx="3735">
                  <c:v>47.875</c:v>
                </c:pt>
                <c:pt idx="3736">
                  <c:v>47.875</c:v>
                </c:pt>
                <c:pt idx="3737">
                  <c:v>47.875</c:v>
                </c:pt>
                <c:pt idx="3738">
                  <c:v>47.875</c:v>
                </c:pt>
                <c:pt idx="3739">
                  <c:v>47.875</c:v>
                </c:pt>
                <c:pt idx="3740">
                  <c:v>47.875</c:v>
                </c:pt>
                <c:pt idx="3741">
                  <c:v>47.875</c:v>
                </c:pt>
                <c:pt idx="3742">
                  <c:v>47.875</c:v>
                </c:pt>
                <c:pt idx="3743">
                  <c:v>47.875</c:v>
                </c:pt>
                <c:pt idx="3744">
                  <c:v>47.625</c:v>
                </c:pt>
                <c:pt idx="3745">
                  <c:v>47.625</c:v>
                </c:pt>
                <c:pt idx="3746">
                  <c:v>47.625</c:v>
                </c:pt>
                <c:pt idx="3747">
                  <c:v>47.625</c:v>
                </c:pt>
                <c:pt idx="3748">
                  <c:v>47.625</c:v>
                </c:pt>
                <c:pt idx="3749">
                  <c:v>47.625</c:v>
                </c:pt>
                <c:pt idx="3750">
                  <c:v>47.625</c:v>
                </c:pt>
                <c:pt idx="3751">
                  <c:v>47.625</c:v>
                </c:pt>
                <c:pt idx="3752">
                  <c:v>47.625</c:v>
                </c:pt>
                <c:pt idx="3753">
                  <c:v>47.625</c:v>
                </c:pt>
                <c:pt idx="3754">
                  <c:v>47.625</c:v>
                </c:pt>
                <c:pt idx="3755">
                  <c:v>47.625</c:v>
                </c:pt>
                <c:pt idx="3756">
                  <c:v>47.625</c:v>
                </c:pt>
                <c:pt idx="3757">
                  <c:v>47.625</c:v>
                </c:pt>
                <c:pt idx="3758">
                  <c:v>47.625</c:v>
                </c:pt>
                <c:pt idx="3759">
                  <c:v>47.625</c:v>
                </c:pt>
                <c:pt idx="3760">
                  <c:v>47.625</c:v>
                </c:pt>
                <c:pt idx="3761">
                  <c:v>47.625</c:v>
                </c:pt>
                <c:pt idx="3762">
                  <c:v>47.625</c:v>
                </c:pt>
                <c:pt idx="3763">
                  <c:v>47.625</c:v>
                </c:pt>
                <c:pt idx="3764">
                  <c:v>47.625</c:v>
                </c:pt>
                <c:pt idx="3765">
                  <c:v>47.625</c:v>
                </c:pt>
                <c:pt idx="3766">
                  <c:v>47.625</c:v>
                </c:pt>
                <c:pt idx="3767">
                  <c:v>47.625</c:v>
                </c:pt>
                <c:pt idx="3768">
                  <c:v>47.625</c:v>
                </c:pt>
                <c:pt idx="3769">
                  <c:v>47.625</c:v>
                </c:pt>
                <c:pt idx="3770">
                  <c:v>47.625</c:v>
                </c:pt>
                <c:pt idx="3771">
                  <c:v>47.625</c:v>
                </c:pt>
                <c:pt idx="3772">
                  <c:v>47.625</c:v>
                </c:pt>
                <c:pt idx="3773">
                  <c:v>47.625</c:v>
                </c:pt>
                <c:pt idx="3774">
                  <c:v>47.625</c:v>
                </c:pt>
                <c:pt idx="3775">
                  <c:v>47.625</c:v>
                </c:pt>
                <c:pt idx="3776">
                  <c:v>47.625</c:v>
                </c:pt>
                <c:pt idx="3777">
                  <c:v>47.625</c:v>
                </c:pt>
                <c:pt idx="3778">
                  <c:v>47.625</c:v>
                </c:pt>
                <c:pt idx="3779">
                  <c:v>47.625</c:v>
                </c:pt>
                <c:pt idx="3780">
                  <c:v>47.625</c:v>
                </c:pt>
                <c:pt idx="3781">
                  <c:v>47.625</c:v>
                </c:pt>
                <c:pt idx="3782">
                  <c:v>47.625</c:v>
                </c:pt>
                <c:pt idx="3783">
                  <c:v>47.625</c:v>
                </c:pt>
                <c:pt idx="3784">
                  <c:v>47.625</c:v>
                </c:pt>
                <c:pt idx="3785">
                  <c:v>47.625</c:v>
                </c:pt>
                <c:pt idx="3786">
                  <c:v>47.625</c:v>
                </c:pt>
                <c:pt idx="3787">
                  <c:v>47.625</c:v>
                </c:pt>
                <c:pt idx="3788">
                  <c:v>47.625</c:v>
                </c:pt>
                <c:pt idx="3789">
                  <c:v>47.625</c:v>
                </c:pt>
                <c:pt idx="3790">
                  <c:v>47.625</c:v>
                </c:pt>
                <c:pt idx="3791">
                  <c:v>47.625</c:v>
                </c:pt>
                <c:pt idx="3792">
                  <c:v>47.625</c:v>
                </c:pt>
                <c:pt idx="3793">
                  <c:v>47.625</c:v>
                </c:pt>
                <c:pt idx="3794">
                  <c:v>47.625</c:v>
                </c:pt>
                <c:pt idx="3795">
                  <c:v>47.625</c:v>
                </c:pt>
                <c:pt idx="3796">
                  <c:v>47.625</c:v>
                </c:pt>
                <c:pt idx="3797">
                  <c:v>47.625</c:v>
                </c:pt>
                <c:pt idx="3798">
                  <c:v>47.625</c:v>
                </c:pt>
                <c:pt idx="3799">
                  <c:v>47.625</c:v>
                </c:pt>
                <c:pt idx="3800">
                  <c:v>47.625</c:v>
                </c:pt>
                <c:pt idx="3801">
                  <c:v>47.625</c:v>
                </c:pt>
                <c:pt idx="3802">
                  <c:v>47.625</c:v>
                </c:pt>
                <c:pt idx="3803">
                  <c:v>47.625</c:v>
                </c:pt>
                <c:pt idx="3804">
                  <c:v>47.625</c:v>
                </c:pt>
                <c:pt idx="3805">
                  <c:v>47.625</c:v>
                </c:pt>
                <c:pt idx="3806">
                  <c:v>47.625</c:v>
                </c:pt>
                <c:pt idx="3807">
                  <c:v>47.625</c:v>
                </c:pt>
                <c:pt idx="3808">
                  <c:v>47.625</c:v>
                </c:pt>
                <c:pt idx="3809">
                  <c:v>47.625</c:v>
                </c:pt>
                <c:pt idx="3810">
                  <c:v>47.625</c:v>
                </c:pt>
                <c:pt idx="3811">
                  <c:v>47.625</c:v>
                </c:pt>
                <c:pt idx="3812">
                  <c:v>47.625</c:v>
                </c:pt>
                <c:pt idx="3813">
                  <c:v>47.625</c:v>
                </c:pt>
                <c:pt idx="3814">
                  <c:v>47.625</c:v>
                </c:pt>
                <c:pt idx="3815">
                  <c:v>47.625</c:v>
                </c:pt>
                <c:pt idx="3816">
                  <c:v>47.625</c:v>
                </c:pt>
                <c:pt idx="3817">
                  <c:v>49</c:v>
                </c:pt>
                <c:pt idx="3818">
                  <c:v>49</c:v>
                </c:pt>
                <c:pt idx="3819">
                  <c:v>49</c:v>
                </c:pt>
                <c:pt idx="3820">
                  <c:v>49</c:v>
                </c:pt>
                <c:pt idx="3821">
                  <c:v>49</c:v>
                </c:pt>
                <c:pt idx="3822">
                  <c:v>49</c:v>
                </c:pt>
                <c:pt idx="3823">
                  <c:v>49</c:v>
                </c:pt>
                <c:pt idx="3824">
                  <c:v>49</c:v>
                </c:pt>
                <c:pt idx="3825">
                  <c:v>49</c:v>
                </c:pt>
                <c:pt idx="3826">
                  <c:v>49</c:v>
                </c:pt>
                <c:pt idx="3827">
                  <c:v>49</c:v>
                </c:pt>
                <c:pt idx="3828">
                  <c:v>49</c:v>
                </c:pt>
                <c:pt idx="3829">
                  <c:v>49</c:v>
                </c:pt>
                <c:pt idx="3830">
                  <c:v>49</c:v>
                </c:pt>
                <c:pt idx="3831">
                  <c:v>49</c:v>
                </c:pt>
                <c:pt idx="3832">
                  <c:v>49</c:v>
                </c:pt>
                <c:pt idx="3833">
                  <c:v>49</c:v>
                </c:pt>
                <c:pt idx="3834">
                  <c:v>49</c:v>
                </c:pt>
                <c:pt idx="3835">
                  <c:v>49</c:v>
                </c:pt>
                <c:pt idx="3836">
                  <c:v>49</c:v>
                </c:pt>
                <c:pt idx="3837">
                  <c:v>49</c:v>
                </c:pt>
                <c:pt idx="3838">
                  <c:v>49</c:v>
                </c:pt>
                <c:pt idx="3839">
                  <c:v>49</c:v>
                </c:pt>
                <c:pt idx="3840">
                  <c:v>49</c:v>
                </c:pt>
                <c:pt idx="3841">
                  <c:v>49</c:v>
                </c:pt>
                <c:pt idx="3842">
                  <c:v>49</c:v>
                </c:pt>
                <c:pt idx="3843">
                  <c:v>49</c:v>
                </c:pt>
                <c:pt idx="3844">
                  <c:v>49</c:v>
                </c:pt>
                <c:pt idx="3845">
                  <c:v>49</c:v>
                </c:pt>
                <c:pt idx="3846">
                  <c:v>49</c:v>
                </c:pt>
                <c:pt idx="3847">
                  <c:v>48.0625</c:v>
                </c:pt>
                <c:pt idx="3848">
                  <c:v>48.0625</c:v>
                </c:pt>
                <c:pt idx="3849">
                  <c:v>48.0625</c:v>
                </c:pt>
                <c:pt idx="3850">
                  <c:v>48.0625</c:v>
                </c:pt>
                <c:pt idx="3851">
                  <c:v>48.0625</c:v>
                </c:pt>
                <c:pt idx="3852">
                  <c:v>48.0625</c:v>
                </c:pt>
                <c:pt idx="3853">
                  <c:v>48.0625</c:v>
                </c:pt>
                <c:pt idx="3854">
                  <c:v>48.0625</c:v>
                </c:pt>
                <c:pt idx="3855">
                  <c:v>48.0625</c:v>
                </c:pt>
                <c:pt idx="3856">
                  <c:v>48.0625</c:v>
                </c:pt>
                <c:pt idx="3857">
                  <c:v>48.0625</c:v>
                </c:pt>
                <c:pt idx="3858">
                  <c:v>48.0625</c:v>
                </c:pt>
                <c:pt idx="3859">
                  <c:v>48.0625</c:v>
                </c:pt>
                <c:pt idx="3860">
                  <c:v>48.0625</c:v>
                </c:pt>
                <c:pt idx="3861">
                  <c:v>48.0625</c:v>
                </c:pt>
                <c:pt idx="3862">
                  <c:v>48.0625</c:v>
                </c:pt>
                <c:pt idx="3863">
                  <c:v>48.0625</c:v>
                </c:pt>
                <c:pt idx="3864">
                  <c:v>48.0625</c:v>
                </c:pt>
                <c:pt idx="3865">
                  <c:v>48.0625</c:v>
                </c:pt>
                <c:pt idx="3866">
                  <c:v>48.0625</c:v>
                </c:pt>
                <c:pt idx="3867">
                  <c:v>48.0625</c:v>
                </c:pt>
                <c:pt idx="3868">
                  <c:v>48.0625</c:v>
                </c:pt>
                <c:pt idx="3869">
                  <c:v>48.0625</c:v>
                </c:pt>
                <c:pt idx="3870">
                  <c:v>48.0625</c:v>
                </c:pt>
                <c:pt idx="3871">
                  <c:v>48.0625</c:v>
                </c:pt>
                <c:pt idx="3872">
                  <c:v>48.0625</c:v>
                </c:pt>
                <c:pt idx="3873">
                  <c:v>48.0625</c:v>
                </c:pt>
                <c:pt idx="3874">
                  <c:v>48.0625</c:v>
                </c:pt>
                <c:pt idx="3875">
                  <c:v>48.0625</c:v>
                </c:pt>
                <c:pt idx="3876">
                  <c:v>48.0625</c:v>
                </c:pt>
                <c:pt idx="3877">
                  <c:v>48.0625</c:v>
                </c:pt>
                <c:pt idx="3878">
                  <c:v>48.0625</c:v>
                </c:pt>
                <c:pt idx="3879">
                  <c:v>48.0625</c:v>
                </c:pt>
                <c:pt idx="3880">
                  <c:v>48.0625</c:v>
                </c:pt>
                <c:pt idx="3881">
                  <c:v>48.0625</c:v>
                </c:pt>
                <c:pt idx="3882">
                  <c:v>48.0625</c:v>
                </c:pt>
                <c:pt idx="3883">
                  <c:v>48.0625</c:v>
                </c:pt>
                <c:pt idx="3884">
                  <c:v>48.0625</c:v>
                </c:pt>
                <c:pt idx="3885">
                  <c:v>48.0625</c:v>
                </c:pt>
                <c:pt idx="3886">
                  <c:v>48.0625</c:v>
                </c:pt>
                <c:pt idx="3887">
                  <c:v>48.0625</c:v>
                </c:pt>
                <c:pt idx="3888">
                  <c:v>48.0625</c:v>
                </c:pt>
                <c:pt idx="3889">
                  <c:v>48.0625</c:v>
                </c:pt>
                <c:pt idx="3890">
                  <c:v>48.0625</c:v>
                </c:pt>
                <c:pt idx="3891">
                  <c:v>48.0625</c:v>
                </c:pt>
                <c:pt idx="3892">
                  <c:v>48.0625</c:v>
                </c:pt>
                <c:pt idx="3893">
                  <c:v>48.0625</c:v>
                </c:pt>
                <c:pt idx="3894">
                  <c:v>48.0625</c:v>
                </c:pt>
                <c:pt idx="3895">
                  <c:v>48.0625</c:v>
                </c:pt>
                <c:pt idx="3896">
                  <c:v>48.0625</c:v>
                </c:pt>
                <c:pt idx="3897">
                  <c:v>48.0625</c:v>
                </c:pt>
                <c:pt idx="3898">
                  <c:v>48.0625</c:v>
                </c:pt>
                <c:pt idx="3899">
                  <c:v>48.0625</c:v>
                </c:pt>
                <c:pt idx="3900">
                  <c:v>48.0625</c:v>
                </c:pt>
                <c:pt idx="3901">
                  <c:v>48.0625</c:v>
                </c:pt>
                <c:pt idx="3902">
                  <c:v>48.0625</c:v>
                </c:pt>
                <c:pt idx="3903">
                  <c:v>48.0625</c:v>
                </c:pt>
                <c:pt idx="3904">
                  <c:v>48.0625</c:v>
                </c:pt>
                <c:pt idx="3905">
                  <c:v>48.0625</c:v>
                </c:pt>
                <c:pt idx="3906">
                  <c:v>48.0625</c:v>
                </c:pt>
                <c:pt idx="3907">
                  <c:v>48.0625</c:v>
                </c:pt>
                <c:pt idx="3908">
                  <c:v>48.0625</c:v>
                </c:pt>
                <c:pt idx="3909">
                  <c:v>48.0625</c:v>
                </c:pt>
                <c:pt idx="3910">
                  <c:v>48.0625</c:v>
                </c:pt>
                <c:pt idx="3911">
                  <c:v>48.0625</c:v>
                </c:pt>
                <c:pt idx="3912">
                  <c:v>48.0625</c:v>
                </c:pt>
                <c:pt idx="3913">
                  <c:v>48.0625</c:v>
                </c:pt>
                <c:pt idx="3914">
                  <c:v>48.0625</c:v>
                </c:pt>
                <c:pt idx="3915">
                  <c:v>48.0625</c:v>
                </c:pt>
                <c:pt idx="3916">
                  <c:v>48.0625</c:v>
                </c:pt>
                <c:pt idx="3917">
                  <c:v>48.0625</c:v>
                </c:pt>
                <c:pt idx="3918">
                  <c:v>48.0625</c:v>
                </c:pt>
                <c:pt idx="3919">
                  <c:v>48.0625</c:v>
                </c:pt>
                <c:pt idx="3920">
                  <c:v>48.0625</c:v>
                </c:pt>
                <c:pt idx="3921">
                  <c:v>48.0625</c:v>
                </c:pt>
                <c:pt idx="3922">
                  <c:v>48.0625</c:v>
                </c:pt>
                <c:pt idx="3923">
                  <c:v>48.0625</c:v>
                </c:pt>
                <c:pt idx="3924">
                  <c:v>48.0625</c:v>
                </c:pt>
                <c:pt idx="3925">
                  <c:v>48.0625</c:v>
                </c:pt>
                <c:pt idx="3926">
                  <c:v>48.0625</c:v>
                </c:pt>
                <c:pt idx="3927">
                  <c:v>48.0625</c:v>
                </c:pt>
                <c:pt idx="3928">
                  <c:v>48.0625</c:v>
                </c:pt>
                <c:pt idx="3929">
                  <c:v>48.0625</c:v>
                </c:pt>
                <c:pt idx="3930">
                  <c:v>48.0625</c:v>
                </c:pt>
                <c:pt idx="3931">
                  <c:v>48.0625</c:v>
                </c:pt>
                <c:pt idx="3932">
                  <c:v>48.0625</c:v>
                </c:pt>
                <c:pt idx="3933">
                  <c:v>48.0625</c:v>
                </c:pt>
                <c:pt idx="3934">
                  <c:v>48.0625</c:v>
                </c:pt>
                <c:pt idx="3935">
                  <c:v>48.0625</c:v>
                </c:pt>
                <c:pt idx="3936">
                  <c:v>48.0625</c:v>
                </c:pt>
                <c:pt idx="3937">
                  <c:v>48.0625</c:v>
                </c:pt>
                <c:pt idx="3938">
                  <c:v>48.0625</c:v>
                </c:pt>
                <c:pt idx="3939">
                  <c:v>48.0625</c:v>
                </c:pt>
                <c:pt idx="3940">
                  <c:v>48.0625</c:v>
                </c:pt>
                <c:pt idx="3941">
                  <c:v>48.0625</c:v>
                </c:pt>
                <c:pt idx="3942">
                  <c:v>48.0625</c:v>
                </c:pt>
                <c:pt idx="3943">
                  <c:v>48.0625</c:v>
                </c:pt>
                <c:pt idx="3944">
                  <c:v>48.0625</c:v>
                </c:pt>
                <c:pt idx="3945">
                  <c:v>48.0625</c:v>
                </c:pt>
                <c:pt idx="3946">
                  <c:v>48.0625</c:v>
                </c:pt>
                <c:pt idx="3947">
                  <c:v>48.0625</c:v>
                </c:pt>
                <c:pt idx="3948">
                  <c:v>48.0625</c:v>
                </c:pt>
                <c:pt idx="3949">
                  <c:v>48.0625</c:v>
                </c:pt>
                <c:pt idx="3950">
                  <c:v>48.0625</c:v>
                </c:pt>
                <c:pt idx="3951">
                  <c:v>48.0625</c:v>
                </c:pt>
                <c:pt idx="3952">
                  <c:v>48.0625</c:v>
                </c:pt>
                <c:pt idx="3953">
                  <c:v>48.0625</c:v>
                </c:pt>
                <c:pt idx="3954">
                  <c:v>48.0625</c:v>
                </c:pt>
                <c:pt idx="3955">
                  <c:v>48.0625</c:v>
                </c:pt>
                <c:pt idx="3956">
                  <c:v>48.0625</c:v>
                </c:pt>
                <c:pt idx="3957">
                  <c:v>48.0625</c:v>
                </c:pt>
                <c:pt idx="3958">
                  <c:v>48.0625</c:v>
                </c:pt>
                <c:pt idx="3959">
                  <c:v>48.0625</c:v>
                </c:pt>
                <c:pt idx="3960">
                  <c:v>48.0625</c:v>
                </c:pt>
                <c:pt idx="3961">
                  <c:v>48.0625</c:v>
                </c:pt>
                <c:pt idx="3962">
                  <c:v>48.0625</c:v>
                </c:pt>
                <c:pt idx="3963">
                  <c:v>48.0625</c:v>
                </c:pt>
                <c:pt idx="3964">
                  <c:v>48.0625</c:v>
                </c:pt>
                <c:pt idx="3965">
                  <c:v>48.0625</c:v>
                </c:pt>
                <c:pt idx="3966">
                  <c:v>48.0625</c:v>
                </c:pt>
                <c:pt idx="3967">
                  <c:v>48.0625</c:v>
                </c:pt>
                <c:pt idx="3968">
                  <c:v>48.0625</c:v>
                </c:pt>
                <c:pt idx="3969">
                  <c:v>48.0625</c:v>
                </c:pt>
                <c:pt idx="3970">
                  <c:v>49.4375</c:v>
                </c:pt>
                <c:pt idx="3971">
                  <c:v>49.4375</c:v>
                </c:pt>
                <c:pt idx="3972">
                  <c:v>49.4375</c:v>
                </c:pt>
                <c:pt idx="3973">
                  <c:v>49.4375</c:v>
                </c:pt>
                <c:pt idx="3974">
                  <c:v>49.4375</c:v>
                </c:pt>
                <c:pt idx="3975">
                  <c:v>49.4375</c:v>
                </c:pt>
                <c:pt idx="3976">
                  <c:v>49.75</c:v>
                </c:pt>
                <c:pt idx="3977">
                  <c:v>49.75</c:v>
                </c:pt>
                <c:pt idx="3978">
                  <c:v>49.75</c:v>
                </c:pt>
                <c:pt idx="3979">
                  <c:v>49.75</c:v>
                </c:pt>
                <c:pt idx="3980">
                  <c:v>49.75</c:v>
                </c:pt>
                <c:pt idx="3981">
                  <c:v>49.75</c:v>
                </c:pt>
                <c:pt idx="3982">
                  <c:v>49.75</c:v>
                </c:pt>
                <c:pt idx="3983">
                  <c:v>49.75</c:v>
                </c:pt>
                <c:pt idx="3984">
                  <c:v>49.75</c:v>
                </c:pt>
                <c:pt idx="3985">
                  <c:v>49.75</c:v>
                </c:pt>
                <c:pt idx="3986">
                  <c:v>49.75</c:v>
                </c:pt>
                <c:pt idx="3987">
                  <c:v>49.75</c:v>
                </c:pt>
                <c:pt idx="3988">
                  <c:v>49.75</c:v>
                </c:pt>
                <c:pt idx="3989">
                  <c:v>49.75</c:v>
                </c:pt>
                <c:pt idx="3990">
                  <c:v>49.75</c:v>
                </c:pt>
                <c:pt idx="3991">
                  <c:v>49.75</c:v>
                </c:pt>
                <c:pt idx="3992">
                  <c:v>49.75</c:v>
                </c:pt>
                <c:pt idx="3993">
                  <c:v>49.75</c:v>
                </c:pt>
                <c:pt idx="3994">
                  <c:v>49.75</c:v>
                </c:pt>
                <c:pt idx="3995">
                  <c:v>49.1875</c:v>
                </c:pt>
                <c:pt idx="3996">
                  <c:v>49.1875</c:v>
                </c:pt>
                <c:pt idx="3997">
                  <c:v>49.1875</c:v>
                </c:pt>
                <c:pt idx="3998">
                  <c:v>49.1875</c:v>
                </c:pt>
                <c:pt idx="3999">
                  <c:v>46.75</c:v>
                </c:pt>
                <c:pt idx="4000">
                  <c:v>46.75</c:v>
                </c:pt>
                <c:pt idx="4001">
                  <c:v>46.75</c:v>
                </c:pt>
                <c:pt idx="4002">
                  <c:v>46.75</c:v>
                </c:pt>
                <c:pt idx="4003">
                  <c:v>46.75</c:v>
                </c:pt>
                <c:pt idx="4004">
                  <c:v>46.75</c:v>
                </c:pt>
                <c:pt idx="4005">
                  <c:v>46.75</c:v>
                </c:pt>
                <c:pt idx="4006">
                  <c:v>46.75</c:v>
                </c:pt>
                <c:pt idx="4007">
                  <c:v>46.75</c:v>
                </c:pt>
                <c:pt idx="4008">
                  <c:v>46.75</c:v>
                </c:pt>
                <c:pt idx="4009">
                  <c:v>46.75</c:v>
                </c:pt>
                <c:pt idx="4010">
                  <c:v>46.75</c:v>
                </c:pt>
                <c:pt idx="4011">
                  <c:v>46.75</c:v>
                </c:pt>
                <c:pt idx="4012">
                  <c:v>46.75</c:v>
                </c:pt>
                <c:pt idx="4013">
                  <c:v>46.75</c:v>
                </c:pt>
                <c:pt idx="4014">
                  <c:v>46.75</c:v>
                </c:pt>
                <c:pt idx="4015">
                  <c:v>46.75</c:v>
                </c:pt>
                <c:pt idx="4016">
                  <c:v>46.75</c:v>
                </c:pt>
                <c:pt idx="4017">
                  <c:v>46.75</c:v>
                </c:pt>
                <c:pt idx="4018">
                  <c:v>46.75</c:v>
                </c:pt>
                <c:pt idx="4019">
                  <c:v>46.75</c:v>
                </c:pt>
                <c:pt idx="4020">
                  <c:v>46.75</c:v>
                </c:pt>
                <c:pt idx="4021">
                  <c:v>46.75</c:v>
                </c:pt>
                <c:pt idx="4022">
                  <c:v>46.75</c:v>
                </c:pt>
                <c:pt idx="4023">
                  <c:v>46.75</c:v>
                </c:pt>
                <c:pt idx="4024">
                  <c:v>46.75</c:v>
                </c:pt>
                <c:pt idx="4025">
                  <c:v>46.75</c:v>
                </c:pt>
                <c:pt idx="4026">
                  <c:v>46.75</c:v>
                </c:pt>
                <c:pt idx="4027">
                  <c:v>46.75</c:v>
                </c:pt>
                <c:pt idx="4028">
                  <c:v>46.75</c:v>
                </c:pt>
                <c:pt idx="4029">
                  <c:v>46.75</c:v>
                </c:pt>
                <c:pt idx="4030">
                  <c:v>46.75</c:v>
                </c:pt>
                <c:pt idx="4031">
                  <c:v>46.75</c:v>
                </c:pt>
                <c:pt idx="4032">
                  <c:v>46.75</c:v>
                </c:pt>
                <c:pt idx="4033">
                  <c:v>46.75</c:v>
                </c:pt>
                <c:pt idx="4034">
                  <c:v>46.75</c:v>
                </c:pt>
                <c:pt idx="4035">
                  <c:v>46.75</c:v>
                </c:pt>
                <c:pt idx="4036">
                  <c:v>46.75</c:v>
                </c:pt>
                <c:pt idx="4037">
                  <c:v>46.75</c:v>
                </c:pt>
                <c:pt idx="4038">
                  <c:v>46.75</c:v>
                </c:pt>
                <c:pt idx="4039">
                  <c:v>46.75</c:v>
                </c:pt>
                <c:pt idx="4040">
                  <c:v>46.75</c:v>
                </c:pt>
                <c:pt idx="4041">
                  <c:v>47.375</c:v>
                </c:pt>
                <c:pt idx="4042">
                  <c:v>47.375</c:v>
                </c:pt>
                <c:pt idx="4043">
                  <c:v>47.375</c:v>
                </c:pt>
                <c:pt idx="4044">
                  <c:v>47.375</c:v>
                </c:pt>
                <c:pt idx="4045">
                  <c:v>47.375</c:v>
                </c:pt>
                <c:pt idx="4046">
                  <c:v>47.375</c:v>
                </c:pt>
                <c:pt idx="4047">
                  <c:v>47.375</c:v>
                </c:pt>
                <c:pt idx="4048">
                  <c:v>47.375</c:v>
                </c:pt>
                <c:pt idx="4049">
                  <c:v>47.375</c:v>
                </c:pt>
                <c:pt idx="4050">
                  <c:v>47.375</c:v>
                </c:pt>
                <c:pt idx="4051">
                  <c:v>47.375</c:v>
                </c:pt>
                <c:pt idx="4052">
                  <c:v>47.375</c:v>
                </c:pt>
                <c:pt idx="4053">
                  <c:v>47.375</c:v>
                </c:pt>
                <c:pt idx="4054">
                  <c:v>47.375</c:v>
                </c:pt>
                <c:pt idx="4055">
                  <c:v>47.375</c:v>
                </c:pt>
                <c:pt idx="4056">
                  <c:v>47.375</c:v>
                </c:pt>
                <c:pt idx="4057">
                  <c:v>47.375</c:v>
                </c:pt>
                <c:pt idx="4058">
                  <c:v>47.375</c:v>
                </c:pt>
                <c:pt idx="4059">
                  <c:v>47.375</c:v>
                </c:pt>
                <c:pt idx="4060">
                  <c:v>47.375</c:v>
                </c:pt>
                <c:pt idx="4061">
                  <c:v>47.375</c:v>
                </c:pt>
                <c:pt idx="4062">
                  <c:v>47.375</c:v>
                </c:pt>
                <c:pt idx="4063">
                  <c:v>47.375</c:v>
                </c:pt>
                <c:pt idx="4064">
                  <c:v>47.375</c:v>
                </c:pt>
                <c:pt idx="4065">
                  <c:v>47.375</c:v>
                </c:pt>
                <c:pt idx="4066">
                  <c:v>47.375</c:v>
                </c:pt>
                <c:pt idx="4067">
                  <c:v>47.375</c:v>
                </c:pt>
                <c:pt idx="4068">
                  <c:v>47.375</c:v>
                </c:pt>
                <c:pt idx="4069">
                  <c:v>47.375</c:v>
                </c:pt>
                <c:pt idx="4070">
                  <c:v>47.375</c:v>
                </c:pt>
                <c:pt idx="4071">
                  <c:v>47.375</c:v>
                </c:pt>
                <c:pt idx="4072">
                  <c:v>47.375</c:v>
                </c:pt>
                <c:pt idx="4073">
                  <c:v>47.375</c:v>
                </c:pt>
                <c:pt idx="4074">
                  <c:v>47.375</c:v>
                </c:pt>
                <c:pt idx="4075">
                  <c:v>47.375</c:v>
                </c:pt>
                <c:pt idx="4076">
                  <c:v>47.375</c:v>
                </c:pt>
                <c:pt idx="4077">
                  <c:v>47.375</c:v>
                </c:pt>
                <c:pt idx="4078">
                  <c:v>47.375</c:v>
                </c:pt>
                <c:pt idx="4079">
                  <c:v>47.375</c:v>
                </c:pt>
                <c:pt idx="4080">
                  <c:v>47.375</c:v>
                </c:pt>
                <c:pt idx="4081">
                  <c:v>47.375</c:v>
                </c:pt>
                <c:pt idx="4082">
                  <c:v>47.375</c:v>
                </c:pt>
                <c:pt idx="4083">
                  <c:v>47.375</c:v>
                </c:pt>
                <c:pt idx="4084">
                  <c:v>47.375</c:v>
                </c:pt>
                <c:pt idx="4085">
                  <c:v>47.375</c:v>
                </c:pt>
                <c:pt idx="4086">
                  <c:v>47.375</c:v>
                </c:pt>
                <c:pt idx="4087">
                  <c:v>47.375</c:v>
                </c:pt>
                <c:pt idx="4088">
                  <c:v>47.375</c:v>
                </c:pt>
                <c:pt idx="4089">
                  <c:v>47.375</c:v>
                </c:pt>
                <c:pt idx="4090">
                  <c:v>47.375</c:v>
                </c:pt>
                <c:pt idx="4091">
                  <c:v>47.375</c:v>
                </c:pt>
                <c:pt idx="4092">
                  <c:v>47.375</c:v>
                </c:pt>
                <c:pt idx="4093">
                  <c:v>47.375</c:v>
                </c:pt>
                <c:pt idx="4094">
                  <c:v>47.375</c:v>
                </c:pt>
                <c:pt idx="4095">
                  <c:v>47.375</c:v>
                </c:pt>
                <c:pt idx="4096">
                  <c:v>47.375</c:v>
                </c:pt>
                <c:pt idx="4097">
                  <c:v>47.375</c:v>
                </c:pt>
                <c:pt idx="4098">
                  <c:v>47.375</c:v>
                </c:pt>
                <c:pt idx="4099">
                  <c:v>47.375</c:v>
                </c:pt>
                <c:pt idx="4100">
                  <c:v>47.375</c:v>
                </c:pt>
                <c:pt idx="4101">
                  <c:v>47.375</c:v>
                </c:pt>
                <c:pt idx="4102">
                  <c:v>47.375</c:v>
                </c:pt>
                <c:pt idx="4103">
                  <c:v>47.375</c:v>
                </c:pt>
                <c:pt idx="4104">
                  <c:v>47.375</c:v>
                </c:pt>
                <c:pt idx="4105">
                  <c:v>47.375</c:v>
                </c:pt>
                <c:pt idx="4106">
                  <c:v>47.375</c:v>
                </c:pt>
                <c:pt idx="4107">
                  <c:v>47.375</c:v>
                </c:pt>
                <c:pt idx="4108">
                  <c:v>47.375</c:v>
                </c:pt>
                <c:pt idx="4109">
                  <c:v>47.375</c:v>
                </c:pt>
                <c:pt idx="4110">
                  <c:v>47.375</c:v>
                </c:pt>
                <c:pt idx="4111">
                  <c:v>47.375</c:v>
                </c:pt>
                <c:pt idx="4112">
                  <c:v>47.375</c:v>
                </c:pt>
                <c:pt idx="4113">
                  <c:v>47.375</c:v>
                </c:pt>
                <c:pt idx="4114">
                  <c:v>47.375</c:v>
                </c:pt>
                <c:pt idx="4115">
                  <c:v>47.375</c:v>
                </c:pt>
                <c:pt idx="4116">
                  <c:v>47.375</c:v>
                </c:pt>
                <c:pt idx="4117">
                  <c:v>47.375</c:v>
                </c:pt>
                <c:pt idx="4118">
                  <c:v>47.375</c:v>
                </c:pt>
                <c:pt idx="4119">
                  <c:v>47.375</c:v>
                </c:pt>
                <c:pt idx="4120">
                  <c:v>47.375</c:v>
                </c:pt>
                <c:pt idx="4121">
                  <c:v>47.375</c:v>
                </c:pt>
                <c:pt idx="4122">
                  <c:v>47.375</c:v>
                </c:pt>
                <c:pt idx="4123">
                  <c:v>47.375</c:v>
                </c:pt>
                <c:pt idx="4124">
                  <c:v>47.375</c:v>
                </c:pt>
                <c:pt idx="4125">
                  <c:v>47.375</c:v>
                </c:pt>
                <c:pt idx="4126">
                  <c:v>47.375</c:v>
                </c:pt>
                <c:pt idx="4127">
                  <c:v>47.375</c:v>
                </c:pt>
                <c:pt idx="4128">
                  <c:v>47.375</c:v>
                </c:pt>
                <c:pt idx="4129">
                  <c:v>47.375</c:v>
                </c:pt>
                <c:pt idx="4130">
                  <c:v>47.375</c:v>
                </c:pt>
                <c:pt idx="4131">
                  <c:v>47.375</c:v>
                </c:pt>
                <c:pt idx="4132">
                  <c:v>47.375</c:v>
                </c:pt>
                <c:pt idx="4133">
                  <c:v>48.3125</c:v>
                </c:pt>
                <c:pt idx="4134">
                  <c:v>48.3125</c:v>
                </c:pt>
                <c:pt idx="4135">
                  <c:v>48.3125</c:v>
                </c:pt>
                <c:pt idx="4136">
                  <c:v>48.3125</c:v>
                </c:pt>
                <c:pt idx="4137">
                  <c:v>48.3125</c:v>
                </c:pt>
                <c:pt idx="4138">
                  <c:v>48.3125</c:v>
                </c:pt>
                <c:pt idx="4139">
                  <c:v>48.3125</c:v>
                </c:pt>
                <c:pt idx="4140">
                  <c:v>48.3125</c:v>
                </c:pt>
                <c:pt idx="4141">
                  <c:v>48.3125</c:v>
                </c:pt>
                <c:pt idx="4142">
                  <c:v>48.3125</c:v>
                </c:pt>
                <c:pt idx="4143">
                  <c:v>48.3125</c:v>
                </c:pt>
                <c:pt idx="4144">
                  <c:v>48.3125</c:v>
                </c:pt>
                <c:pt idx="4145">
                  <c:v>48.3125</c:v>
                </c:pt>
                <c:pt idx="4146">
                  <c:v>48.3125</c:v>
                </c:pt>
                <c:pt idx="4147">
                  <c:v>48.3125</c:v>
                </c:pt>
                <c:pt idx="4148">
                  <c:v>48.3125</c:v>
                </c:pt>
                <c:pt idx="4149">
                  <c:v>48.3125</c:v>
                </c:pt>
                <c:pt idx="4150">
                  <c:v>48.3125</c:v>
                </c:pt>
                <c:pt idx="4151">
                  <c:v>48.3125</c:v>
                </c:pt>
                <c:pt idx="4152">
                  <c:v>48.3125</c:v>
                </c:pt>
                <c:pt idx="4153">
                  <c:v>48.3125</c:v>
                </c:pt>
                <c:pt idx="4154">
                  <c:v>48.3125</c:v>
                </c:pt>
                <c:pt idx="4155">
                  <c:v>48.3125</c:v>
                </c:pt>
                <c:pt idx="4156">
                  <c:v>48.3125</c:v>
                </c:pt>
                <c:pt idx="4157">
                  <c:v>48.3125</c:v>
                </c:pt>
                <c:pt idx="4158">
                  <c:v>48.3125</c:v>
                </c:pt>
                <c:pt idx="4159">
                  <c:v>48.3125</c:v>
                </c:pt>
                <c:pt idx="4160">
                  <c:v>48.3125</c:v>
                </c:pt>
                <c:pt idx="4161">
                  <c:v>48.3125</c:v>
                </c:pt>
                <c:pt idx="4162">
                  <c:v>48.3125</c:v>
                </c:pt>
                <c:pt idx="4163">
                  <c:v>48.3125</c:v>
                </c:pt>
                <c:pt idx="4164">
                  <c:v>48.3125</c:v>
                </c:pt>
                <c:pt idx="4165">
                  <c:v>48.3125</c:v>
                </c:pt>
                <c:pt idx="4166">
                  <c:v>48.3125</c:v>
                </c:pt>
                <c:pt idx="4167">
                  <c:v>48.3125</c:v>
                </c:pt>
                <c:pt idx="4168">
                  <c:v>48.3125</c:v>
                </c:pt>
                <c:pt idx="4169">
                  <c:v>48.3125</c:v>
                </c:pt>
                <c:pt idx="4170">
                  <c:v>48.3125</c:v>
                </c:pt>
                <c:pt idx="4171">
                  <c:v>48.3125</c:v>
                </c:pt>
                <c:pt idx="4172">
                  <c:v>48.3125</c:v>
                </c:pt>
                <c:pt idx="4173">
                  <c:v>48.3125</c:v>
                </c:pt>
                <c:pt idx="4174">
                  <c:v>48.3125</c:v>
                </c:pt>
                <c:pt idx="4175">
                  <c:v>48.3125</c:v>
                </c:pt>
                <c:pt idx="4176">
                  <c:v>48.3125</c:v>
                </c:pt>
                <c:pt idx="4177">
                  <c:v>48.3125</c:v>
                </c:pt>
                <c:pt idx="4178">
                  <c:v>48.3125</c:v>
                </c:pt>
                <c:pt idx="4179">
                  <c:v>48.3125</c:v>
                </c:pt>
                <c:pt idx="4180">
                  <c:v>48.3125</c:v>
                </c:pt>
                <c:pt idx="4181">
                  <c:v>48.3125</c:v>
                </c:pt>
                <c:pt idx="4182">
                  <c:v>48.3125</c:v>
                </c:pt>
                <c:pt idx="4183">
                  <c:v>48.3125</c:v>
                </c:pt>
                <c:pt idx="4184">
                  <c:v>48.3125</c:v>
                </c:pt>
                <c:pt idx="4185">
                  <c:v>48.3125</c:v>
                </c:pt>
                <c:pt idx="4186">
                  <c:v>48.3125</c:v>
                </c:pt>
                <c:pt idx="4187">
                  <c:v>48.3125</c:v>
                </c:pt>
                <c:pt idx="4188">
                  <c:v>48.3125</c:v>
                </c:pt>
                <c:pt idx="4189">
                  <c:v>48.3125</c:v>
                </c:pt>
                <c:pt idx="4190">
                  <c:v>48.3125</c:v>
                </c:pt>
                <c:pt idx="4191">
                  <c:v>48.3125</c:v>
                </c:pt>
                <c:pt idx="4192">
                  <c:v>48.3125</c:v>
                </c:pt>
                <c:pt idx="4193">
                  <c:v>48.3125</c:v>
                </c:pt>
                <c:pt idx="4194">
                  <c:v>48.3125</c:v>
                </c:pt>
                <c:pt idx="4195">
                  <c:v>48.3125</c:v>
                </c:pt>
                <c:pt idx="4196">
                  <c:v>48.3125</c:v>
                </c:pt>
                <c:pt idx="4197">
                  <c:v>48.3125</c:v>
                </c:pt>
                <c:pt idx="4198">
                  <c:v>48.3125</c:v>
                </c:pt>
                <c:pt idx="4199">
                  <c:v>48.3125</c:v>
                </c:pt>
                <c:pt idx="4200">
                  <c:v>48.3125</c:v>
                </c:pt>
                <c:pt idx="4201">
                  <c:v>48.3125</c:v>
                </c:pt>
                <c:pt idx="4202">
                  <c:v>47.875</c:v>
                </c:pt>
                <c:pt idx="4203">
                  <c:v>47.875</c:v>
                </c:pt>
                <c:pt idx="4204">
                  <c:v>47.875</c:v>
                </c:pt>
                <c:pt idx="4205">
                  <c:v>47.875</c:v>
                </c:pt>
                <c:pt idx="4206">
                  <c:v>47.875</c:v>
                </c:pt>
                <c:pt idx="4207">
                  <c:v>47.875</c:v>
                </c:pt>
                <c:pt idx="4208">
                  <c:v>47.875</c:v>
                </c:pt>
                <c:pt idx="4209">
                  <c:v>47.875</c:v>
                </c:pt>
                <c:pt idx="4210">
                  <c:v>47.875</c:v>
                </c:pt>
                <c:pt idx="4211">
                  <c:v>47.875</c:v>
                </c:pt>
                <c:pt idx="4212">
                  <c:v>47.875</c:v>
                </c:pt>
                <c:pt idx="4213">
                  <c:v>47.875</c:v>
                </c:pt>
                <c:pt idx="4214">
                  <c:v>47.875</c:v>
                </c:pt>
                <c:pt idx="4215">
                  <c:v>47.875</c:v>
                </c:pt>
                <c:pt idx="4216">
                  <c:v>47.875</c:v>
                </c:pt>
                <c:pt idx="4217">
                  <c:v>47.875</c:v>
                </c:pt>
                <c:pt idx="4218">
                  <c:v>47.875</c:v>
                </c:pt>
                <c:pt idx="4219">
                  <c:v>47.875</c:v>
                </c:pt>
                <c:pt idx="4220">
                  <c:v>47.875</c:v>
                </c:pt>
                <c:pt idx="4221">
                  <c:v>47.875</c:v>
                </c:pt>
                <c:pt idx="4222">
                  <c:v>47.875</c:v>
                </c:pt>
                <c:pt idx="4223">
                  <c:v>47.875</c:v>
                </c:pt>
                <c:pt idx="4224">
                  <c:v>47.875</c:v>
                </c:pt>
                <c:pt idx="4225">
                  <c:v>47.875</c:v>
                </c:pt>
                <c:pt idx="4226">
                  <c:v>47.875</c:v>
                </c:pt>
                <c:pt idx="4227">
                  <c:v>47.875</c:v>
                </c:pt>
                <c:pt idx="4228">
                  <c:v>47.875</c:v>
                </c:pt>
                <c:pt idx="4229">
                  <c:v>47.875</c:v>
                </c:pt>
                <c:pt idx="4230">
                  <c:v>47.875</c:v>
                </c:pt>
                <c:pt idx="4231">
                  <c:v>47.875</c:v>
                </c:pt>
                <c:pt idx="4232">
                  <c:v>47.875</c:v>
                </c:pt>
                <c:pt idx="4233">
                  <c:v>47.875</c:v>
                </c:pt>
                <c:pt idx="4234">
                  <c:v>47.875</c:v>
                </c:pt>
                <c:pt idx="4235">
                  <c:v>47.875</c:v>
                </c:pt>
                <c:pt idx="4236">
                  <c:v>47.875</c:v>
                </c:pt>
                <c:pt idx="4237">
                  <c:v>47.875</c:v>
                </c:pt>
                <c:pt idx="4238">
                  <c:v>47.875</c:v>
                </c:pt>
                <c:pt idx="4239">
                  <c:v>47.875</c:v>
                </c:pt>
                <c:pt idx="4240">
                  <c:v>47.875</c:v>
                </c:pt>
                <c:pt idx="4241">
                  <c:v>47.875</c:v>
                </c:pt>
                <c:pt idx="4242">
                  <c:v>47.875</c:v>
                </c:pt>
                <c:pt idx="4243">
                  <c:v>47.875</c:v>
                </c:pt>
                <c:pt idx="4244">
                  <c:v>47.875</c:v>
                </c:pt>
                <c:pt idx="4245">
                  <c:v>47.875</c:v>
                </c:pt>
                <c:pt idx="4246">
                  <c:v>47.875</c:v>
                </c:pt>
                <c:pt idx="4247">
                  <c:v>47.875</c:v>
                </c:pt>
                <c:pt idx="4248">
                  <c:v>47.875</c:v>
                </c:pt>
                <c:pt idx="4249">
                  <c:v>47.875</c:v>
                </c:pt>
                <c:pt idx="4250">
                  <c:v>47.875</c:v>
                </c:pt>
                <c:pt idx="4251">
                  <c:v>47.875</c:v>
                </c:pt>
                <c:pt idx="4252">
                  <c:v>47.875</c:v>
                </c:pt>
                <c:pt idx="4253">
                  <c:v>47.875</c:v>
                </c:pt>
                <c:pt idx="4254">
                  <c:v>47.875</c:v>
                </c:pt>
                <c:pt idx="4255">
                  <c:v>47.875</c:v>
                </c:pt>
                <c:pt idx="4256">
                  <c:v>47.875</c:v>
                </c:pt>
                <c:pt idx="4257">
                  <c:v>47.875</c:v>
                </c:pt>
                <c:pt idx="4258">
                  <c:v>47.875</c:v>
                </c:pt>
                <c:pt idx="4259">
                  <c:v>47.875</c:v>
                </c:pt>
                <c:pt idx="4260">
                  <c:v>47.875</c:v>
                </c:pt>
                <c:pt idx="4261">
                  <c:v>47.875</c:v>
                </c:pt>
                <c:pt idx="4262">
                  <c:v>47.875</c:v>
                </c:pt>
                <c:pt idx="4263">
                  <c:v>47.875</c:v>
                </c:pt>
                <c:pt idx="4264">
                  <c:v>47.875</c:v>
                </c:pt>
                <c:pt idx="4265">
                  <c:v>47.875</c:v>
                </c:pt>
                <c:pt idx="4266">
                  <c:v>47.875</c:v>
                </c:pt>
                <c:pt idx="4267">
                  <c:v>47.875</c:v>
                </c:pt>
                <c:pt idx="4268">
                  <c:v>47.875</c:v>
                </c:pt>
                <c:pt idx="4269">
                  <c:v>47.875</c:v>
                </c:pt>
                <c:pt idx="4270">
                  <c:v>47.875</c:v>
                </c:pt>
                <c:pt idx="4271">
                  <c:v>47.875</c:v>
                </c:pt>
                <c:pt idx="4272">
                  <c:v>47.875</c:v>
                </c:pt>
                <c:pt idx="4273">
                  <c:v>47.875</c:v>
                </c:pt>
                <c:pt idx="4274">
                  <c:v>47.875</c:v>
                </c:pt>
                <c:pt idx="4275">
                  <c:v>47.875</c:v>
                </c:pt>
                <c:pt idx="4276">
                  <c:v>47.875</c:v>
                </c:pt>
                <c:pt idx="4277">
                  <c:v>47.875</c:v>
                </c:pt>
                <c:pt idx="4278">
                  <c:v>47.875</c:v>
                </c:pt>
                <c:pt idx="4279">
                  <c:v>47.875</c:v>
                </c:pt>
                <c:pt idx="4280">
                  <c:v>47.875</c:v>
                </c:pt>
                <c:pt idx="4281">
                  <c:v>47.875</c:v>
                </c:pt>
                <c:pt idx="4282">
                  <c:v>47.875</c:v>
                </c:pt>
                <c:pt idx="4283">
                  <c:v>47.875</c:v>
                </c:pt>
                <c:pt idx="4284">
                  <c:v>47.875</c:v>
                </c:pt>
                <c:pt idx="4285">
                  <c:v>47.875</c:v>
                </c:pt>
                <c:pt idx="4286">
                  <c:v>47.875</c:v>
                </c:pt>
                <c:pt idx="4287">
                  <c:v>47.875</c:v>
                </c:pt>
                <c:pt idx="4288">
                  <c:v>47.875</c:v>
                </c:pt>
                <c:pt idx="4289">
                  <c:v>47.875</c:v>
                </c:pt>
                <c:pt idx="4290">
                  <c:v>47.875</c:v>
                </c:pt>
                <c:pt idx="4291">
                  <c:v>47.875</c:v>
                </c:pt>
                <c:pt idx="4292">
                  <c:v>47.875</c:v>
                </c:pt>
                <c:pt idx="4293">
                  <c:v>47.875</c:v>
                </c:pt>
                <c:pt idx="4294">
                  <c:v>47.875</c:v>
                </c:pt>
                <c:pt idx="4295">
                  <c:v>47.875</c:v>
                </c:pt>
                <c:pt idx="4296">
                  <c:v>47.875</c:v>
                </c:pt>
                <c:pt idx="4297">
                  <c:v>47.875</c:v>
                </c:pt>
                <c:pt idx="4298">
                  <c:v>47.875</c:v>
                </c:pt>
                <c:pt idx="4299">
                  <c:v>47.875</c:v>
                </c:pt>
                <c:pt idx="4300">
                  <c:v>47.875</c:v>
                </c:pt>
                <c:pt idx="4301">
                  <c:v>47.875</c:v>
                </c:pt>
                <c:pt idx="4302">
                  <c:v>47.875</c:v>
                </c:pt>
                <c:pt idx="4303">
                  <c:v>47.875</c:v>
                </c:pt>
                <c:pt idx="4304">
                  <c:v>47.875</c:v>
                </c:pt>
                <c:pt idx="4305">
                  <c:v>47.875</c:v>
                </c:pt>
                <c:pt idx="4306">
                  <c:v>47.875</c:v>
                </c:pt>
                <c:pt idx="4307">
                  <c:v>47.875</c:v>
                </c:pt>
                <c:pt idx="4308">
                  <c:v>47.875</c:v>
                </c:pt>
                <c:pt idx="4309">
                  <c:v>47.875</c:v>
                </c:pt>
                <c:pt idx="4310">
                  <c:v>47.875</c:v>
                </c:pt>
                <c:pt idx="4311">
                  <c:v>47.875</c:v>
                </c:pt>
                <c:pt idx="4312">
                  <c:v>47.875</c:v>
                </c:pt>
                <c:pt idx="4313">
                  <c:v>47.875</c:v>
                </c:pt>
                <c:pt idx="4314">
                  <c:v>47.875</c:v>
                </c:pt>
                <c:pt idx="4315">
                  <c:v>47.875</c:v>
                </c:pt>
                <c:pt idx="4316">
                  <c:v>47.875</c:v>
                </c:pt>
                <c:pt idx="4317">
                  <c:v>47.875</c:v>
                </c:pt>
                <c:pt idx="4318">
                  <c:v>48.0625</c:v>
                </c:pt>
                <c:pt idx="4319">
                  <c:v>48.0625</c:v>
                </c:pt>
                <c:pt idx="4320">
                  <c:v>48.0625</c:v>
                </c:pt>
                <c:pt idx="4321">
                  <c:v>48.0625</c:v>
                </c:pt>
                <c:pt idx="4322">
                  <c:v>48.0625</c:v>
                </c:pt>
                <c:pt idx="4323">
                  <c:v>48.0625</c:v>
                </c:pt>
                <c:pt idx="4324">
                  <c:v>48.0625</c:v>
                </c:pt>
                <c:pt idx="4325">
                  <c:v>48.0625</c:v>
                </c:pt>
                <c:pt idx="4326">
                  <c:v>48.0625</c:v>
                </c:pt>
                <c:pt idx="4327">
                  <c:v>48.0625</c:v>
                </c:pt>
                <c:pt idx="4328">
                  <c:v>48.0625</c:v>
                </c:pt>
                <c:pt idx="4329">
                  <c:v>46.9375</c:v>
                </c:pt>
                <c:pt idx="4330">
                  <c:v>46.9375</c:v>
                </c:pt>
                <c:pt idx="4331">
                  <c:v>46.9375</c:v>
                </c:pt>
                <c:pt idx="4332">
                  <c:v>46.9375</c:v>
                </c:pt>
                <c:pt idx="4333">
                  <c:v>46.9375</c:v>
                </c:pt>
                <c:pt idx="4334">
                  <c:v>46.9375</c:v>
                </c:pt>
                <c:pt idx="4335">
                  <c:v>46.9375</c:v>
                </c:pt>
                <c:pt idx="4336">
                  <c:v>46.9375</c:v>
                </c:pt>
                <c:pt idx="4337">
                  <c:v>46.9375</c:v>
                </c:pt>
                <c:pt idx="4338">
                  <c:v>46.9375</c:v>
                </c:pt>
                <c:pt idx="4339">
                  <c:v>46.9375</c:v>
                </c:pt>
                <c:pt idx="4340">
                  <c:v>46.9375</c:v>
                </c:pt>
                <c:pt idx="4341">
                  <c:v>46.9375</c:v>
                </c:pt>
                <c:pt idx="4342">
                  <c:v>46.9375</c:v>
                </c:pt>
                <c:pt idx="4343">
                  <c:v>46.9375</c:v>
                </c:pt>
                <c:pt idx="4344">
                  <c:v>46.9375</c:v>
                </c:pt>
                <c:pt idx="4345">
                  <c:v>46.9375</c:v>
                </c:pt>
                <c:pt idx="4346">
                  <c:v>46.9375</c:v>
                </c:pt>
                <c:pt idx="4347">
                  <c:v>46.9375</c:v>
                </c:pt>
                <c:pt idx="4348">
                  <c:v>46.9375</c:v>
                </c:pt>
                <c:pt idx="4349">
                  <c:v>46.9375</c:v>
                </c:pt>
                <c:pt idx="4350">
                  <c:v>46.9375</c:v>
                </c:pt>
                <c:pt idx="4351">
                  <c:v>46.9375</c:v>
                </c:pt>
                <c:pt idx="4352">
                  <c:v>46.9375</c:v>
                </c:pt>
                <c:pt idx="4353">
                  <c:v>46.9375</c:v>
                </c:pt>
                <c:pt idx="4354">
                  <c:v>46.9375</c:v>
                </c:pt>
                <c:pt idx="4355">
                  <c:v>46.9375</c:v>
                </c:pt>
                <c:pt idx="4356">
                  <c:v>46.9375</c:v>
                </c:pt>
                <c:pt idx="4357">
                  <c:v>46.9375</c:v>
                </c:pt>
                <c:pt idx="4358">
                  <c:v>46.9375</c:v>
                </c:pt>
                <c:pt idx="4359">
                  <c:v>46.9375</c:v>
                </c:pt>
                <c:pt idx="4360">
                  <c:v>46.9375</c:v>
                </c:pt>
                <c:pt idx="4361">
                  <c:v>46.9375</c:v>
                </c:pt>
                <c:pt idx="4362">
                  <c:v>46.9375</c:v>
                </c:pt>
                <c:pt idx="4363">
                  <c:v>46.9375</c:v>
                </c:pt>
                <c:pt idx="4364">
                  <c:v>46.9375</c:v>
                </c:pt>
                <c:pt idx="4365">
                  <c:v>46.9375</c:v>
                </c:pt>
                <c:pt idx="4366">
                  <c:v>46.9375</c:v>
                </c:pt>
                <c:pt idx="4367">
                  <c:v>46.9375</c:v>
                </c:pt>
                <c:pt idx="4368">
                  <c:v>46.9375</c:v>
                </c:pt>
                <c:pt idx="4369">
                  <c:v>46.9375</c:v>
                </c:pt>
                <c:pt idx="4370">
                  <c:v>46.9375</c:v>
                </c:pt>
                <c:pt idx="4371">
                  <c:v>46.9375</c:v>
                </c:pt>
                <c:pt idx="4372">
                  <c:v>46.9375</c:v>
                </c:pt>
                <c:pt idx="4373">
                  <c:v>46.9375</c:v>
                </c:pt>
                <c:pt idx="4374">
                  <c:v>46.9375</c:v>
                </c:pt>
                <c:pt idx="4375">
                  <c:v>46.9375</c:v>
                </c:pt>
                <c:pt idx="4376">
                  <c:v>46.9375</c:v>
                </c:pt>
                <c:pt idx="4377">
                  <c:v>46.9375</c:v>
                </c:pt>
                <c:pt idx="4378">
                  <c:v>46.9375</c:v>
                </c:pt>
                <c:pt idx="4379">
                  <c:v>46.9375</c:v>
                </c:pt>
                <c:pt idx="4380">
                  <c:v>46.9375</c:v>
                </c:pt>
                <c:pt idx="4381">
                  <c:v>46.9375</c:v>
                </c:pt>
                <c:pt idx="4382">
                  <c:v>46.9375</c:v>
                </c:pt>
                <c:pt idx="4383">
                  <c:v>46.9375</c:v>
                </c:pt>
                <c:pt idx="4384">
                  <c:v>46.9375</c:v>
                </c:pt>
                <c:pt idx="4385">
                  <c:v>46.9375</c:v>
                </c:pt>
                <c:pt idx="4386">
                  <c:v>46.9375</c:v>
                </c:pt>
                <c:pt idx="4387">
                  <c:v>46.9375</c:v>
                </c:pt>
                <c:pt idx="4388">
                  <c:v>46.9375</c:v>
                </c:pt>
                <c:pt idx="4389">
                  <c:v>46.9375</c:v>
                </c:pt>
                <c:pt idx="4390">
                  <c:v>46.9375</c:v>
                </c:pt>
                <c:pt idx="4391">
                  <c:v>46.9375</c:v>
                </c:pt>
                <c:pt idx="4392">
                  <c:v>46.9375</c:v>
                </c:pt>
                <c:pt idx="4393">
                  <c:v>46.9375</c:v>
                </c:pt>
                <c:pt idx="4394">
                  <c:v>46.9375</c:v>
                </c:pt>
                <c:pt idx="4395">
                  <c:v>46.9375</c:v>
                </c:pt>
                <c:pt idx="4396">
                  <c:v>46.9375</c:v>
                </c:pt>
                <c:pt idx="4397">
                  <c:v>46.9375</c:v>
                </c:pt>
                <c:pt idx="4398">
                  <c:v>46.9375</c:v>
                </c:pt>
                <c:pt idx="4399">
                  <c:v>46.9375</c:v>
                </c:pt>
                <c:pt idx="4400">
                  <c:v>46.9375</c:v>
                </c:pt>
                <c:pt idx="4401">
                  <c:v>46.9375</c:v>
                </c:pt>
                <c:pt idx="4402">
                  <c:v>46.9375</c:v>
                </c:pt>
                <c:pt idx="4403">
                  <c:v>46.9375</c:v>
                </c:pt>
                <c:pt idx="4404">
                  <c:v>46.9375</c:v>
                </c:pt>
                <c:pt idx="4405">
                  <c:v>46.9375</c:v>
                </c:pt>
                <c:pt idx="4406">
                  <c:v>46.9375</c:v>
                </c:pt>
                <c:pt idx="4407">
                  <c:v>46.9375</c:v>
                </c:pt>
                <c:pt idx="4408">
                  <c:v>46.9375</c:v>
                </c:pt>
                <c:pt idx="4409">
                  <c:v>46.9375</c:v>
                </c:pt>
                <c:pt idx="4410">
                  <c:v>46.9375</c:v>
                </c:pt>
                <c:pt idx="4411">
                  <c:v>46.9375</c:v>
                </c:pt>
                <c:pt idx="4412">
                  <c:v>46.9375</c:v>
                </c:pt>
                <c:pt idx="4413">
                  <c:v>46.9375</c:v>
                </c:pt>
                <c:pt idx="4414">
                  <c:v>46.9375</c:v>
                </c:pt>
                <c:pt idx="4415">
                  <c:v>46.9375</c:v>
                </c:pt>
                <c:pt idx="4416">
                  <c:v>46.9375</c:v>
                </c:pt>
                <c:pt idx="4417">
                  <c:v>46.9375</c:v>
                </c:pt>
                <c:pt idx="4418">
                  <c:v>46.9375</c:v>
                </c:pt>
                <c:pt idx="4419">
                  <c:v>46.9375</c:v>
                </c:pt>
                <c:pt idx="4420">
                  <c:v>46.9375</c:v>
                </c:pt>
                <c:pt idx="4421">
                  <c:v>46.9375</c:v>
                </c:pt>
                <c:pt idx="4422">
                  <c:v>46.9375</c:v>
                </c:pt>
                <c:pt idx="4423">
                  <c:v>46.9375</c:v>
                </c:pt>
                <c:pt idx="4424">
                  <c:v>46.9375</c:v>
                </c:pt>
                <c:pt idx="4425">
                  <c:v>46.9375</c:v>
                </c:pt>
                <c:pt idx="4426">
                  <c:v>46.9375</c:v>
                </c:pt>
                <c:pt idx="4427">
                  <c:v>46.9375</c:v>
                </c:pt>
                <c:pt idx="4428">
                  <c:v>46.9375</c:v>
                </c:pt>
                <c:pt idx="4429">
                  <c:v>46.9375</c:v>
                </c:pt>
                <c:pt idx="4430">
                  <c:v>46.9375</c:v>
                </c:pt>
                <c:pt idx="4431">
                  <c:v>46.9375</c:v>
                </c:pt>
                <c:pt idx="4432">
                  <c:v>46.9375</c:v>
                </c:pt>
                <c:pt idx="4433">
                  <c:v>46.9375</c:v>
                </c:pt>
                <c:pt idx="4434">
                  <c:v>46.9375</c:v>
                </c:pt>
                <c:pt idx="4435">
                  <c:v>46.9375</c:v>
                </c:pt>
                <c:pt idx="4436">
                  <c:v>46.9375</c:v>
                </c:pt>
                <c:pt idx="4437">
                  <c:v>46.9375</c:v>
                </c:pt>
                <c:pt idx="4438">
                  <c:v>46.9375</c:v>
                </c:pt>
                <c:pt idx="4439">
                  <c:v>46.9375</c:v>
                </c:pt>
                <c:pt idx="4440">
                  <c:v>46.9375</c:v>
                </c:pt>
                <c:pt idx="4441">
                  <c:v>46.9375</c:v>
                </c:pt>
                <c:pt idx="4442">
                  <c:v>46.9375</c:v>
                </c:pt>
                <c:pt idx="4443">
                  <c:v>46.9375</c:v>
                </c:pt>
                <c:pt idx="4444">
                  <c:v>46.9375</c:v>
                </c:pt>
                <c:pt idx="4445">
                  <c:v>46.9375</c:v>
                </c:pt>
                <c:pt idx="4446">
                  <c:v>46.9375</c:v>
                </c:pt>
                <c:pt idx="4447">
                  <c:v>46.9375</c:v>
                </c:pt>
                <c:pt idx="4448">
                  <c:v>46.9375</c:v>
                </c:pt>
                <c:pt idx="4449">
                  <c:v>46.9375</c:v>
                </c:pt>
                <c:pt idx="4450">
                  <c:v>46.9375</c:v>
                </c:pt>
                <c:pt idx="4451">
                  <c:v>46.9375</c:v>
                </c:pt>
                <c:pt idx="4452">
                  <c:v>46.9375</c:v>
                </c:pt>
                <c:pt idx="4453">
                  <c:v>46.9375</c:v>
                </c:pt>
                <c:pt idx="4454">
                  <c:v>46.9375</c:v>
                </c:pt>
                <c:pt idx="4455">
                  <c:v>46.9375</c:v>
                </c:pt>
                <c:pt idx="4456">
                  <c:v>46.9375</c:v>
                </c:pt>
                <c:pt idx="4457">
                  <c:v>46.9375</c:v>
                </c:pt>
                <c:pt idx="4458">
                  <c:v>46.9375</c:v>
                </c:pt>
                <c:pt idx="4459">
                  <c:v>46.9375</c:v>
                </c:pt>
                <c:pt idx="4460">
                  <c:v>46.9375</c:v>
                </c:pt>
                <c:pt idx="4461">
                  <c:v>46.9375</c:v>
                </c:pt>
                <c:pt idx="4462">
                  <c:v>46.9375</c:v>
                </c:pt>
                <c:pt idx="4463">
                  <c:v>46.9375</c:v>
                </c:pt>
                <c:pt idx="4464">
                  <c:v>46.9375</c:v>
                </c:pt>
                <c:pt idx="4465">
                  <c:v>46.9375</c:v>
                </c:pt>
                <c:pt idx="4466">
                  <c:v>46.9375</c:v>
                </c:pt>
                <c:pt idx="4467">
                  <c:v>46.9375</c:v>
                </c:pt>
                <c:pt idx="4468">
                  <c:v>46.9375</c:v>
                </c:pt>
                <c:pt idx="4469">
                  <c:v>46.9375</c:v>
                </c:pt>
                <c:pt idx="4470">
                  <c:v>46.9375</c:v>
                </c:pt>
                <c:pt idx="4471">
                  <c:v>46.9375</c:v>
                </c:pt>
                <c:pt idx="4472">
                  <c:v>46.9375</c:v>
                </c:pt>
                <c:pt idx="4473">
                  <c:v>46.9375</c:v>
                </c:pt>
                <c:pt idx="4474">
                  <c:v>46.9375</c:v>
                </c:pt>
                <c:pt idx="4475">
                  <c:v>46.9375</c:v>
                </c:pt>
                <c:pt idx="4476">
                  <c:v>46.9375</c:v>
                </c:pt>
                <c:pt idx="4477">
                  <c:v>46.9375</c:v>
                </c:pt>
                <c:pt idx="4478">
                  <c:v>46.9375</c:v>
                </c:pt>
                <c:pt idx="4479">
                  <c:v>46.9375</c:v>
                </c:pt>
                <c:pt idx="4480">
                  <c:v>46.9375</c:v>
                </c:pt>
                <c:pt idx="4481">
                  <c:v>46.9375</c:v>
                </c:pt>
                <c:pt idx="4482">
                  <c:v>47.0625</c:v>
                </c:pt>
                <c:pt idx="4483">
                  <c:v>47.0625</c:v>
                </c:pt>
                <c:pt idx="4484">
                  <c:v>47.0625</c:v>
                </c:pt>
                <c:pt idx="4485">
                  <c:v>47.0625</c:v>
                </c:pt>
                <c:pt idx="4486">
                  <c:v>47.0625</c:v>
                </c:pt>
                <c:pt idx="4487">
                  <c:v>47.0625</c:v>
                </c:pt>
                <c:pt idx="4488">
                  <c:v>46.4375</c:v>
                </c:pt>
                <c:pt idx="4489">
                  <c:v>46.4375</c:v>
                </c:pt>
                <c:pt idx="4490">
                  <c:v>46.4375</c:v>
                </c:pt>
                <c:pt idx="4491">
                  <c:v>46.4375</c:v>
                </c:pt>
                <c:pt idx="4492">
                  <c:v>46.4375</c:v>
                </c:pt>
                <c:pt idx="4493">
                  <c:v>46.4375</c:v>
                </c:pt>
                <c:pt idx="4494">
                  <c:v>46.4375</c:v>
                </c:pt>
                <c:pt idx="4495">
                  <c:v>46.4375</c:v>
                </c:pt>
                <c:pt idx="4496">
                  <c:v>46.4375</c:v>
                </c:pt>
                <c:pt idx="4497">
                  <c:v>46.4375</c:v>
                </c:pt>
                <c:pt idx="4498">
                  <c:v>46.4375</c:v>
                </c:pt>
                <c:pt idx="4499">
                  <c:v>46.4375</c:v>
                </c:pt>
                <c:pt idx="4500">
                  <c:v>46.4375</c:v>
                </c:pt>
                <c:pt idx="4501">
                  <c:v>46.4375</c:v>
                </c:pt>
                <c:pt idx="4502">
                  <c:v>46.4375</c:v>
                </c:pt>
                <c:pt idx="4503">
                  <c:v>46.4375</c:v>
                </c:pt>
                <c:pt idx="4504">
                  <c:v>46.4375</c:v>
                </c:pt>
                <c:pt idx="4505">
                  <c:v>46.4375</c:v>
                </c:pt>
                <c:pt idx="4506">
                  <c:v>46.4375</c:v>
                </c:pt>
                <c:pt idx="4507">
                  <c:v>46.4375</c:v>
                </c:pt>
                <c:pt idx="4508">
                  <c:v>46.4375</c:v>
                </c:pt>
                <c:pt idx="4509">
                  <c:v>46.4375</c:v>
                </c:pt>
                <c:pt idx="4510">
                  <c:v>46.4375</c:v>
                </c:pt>
                <c:pt idx="4511">
                  <c:v>47.75</c:v>
                </c:pt>
                <c:pt idx="4512">
                  <c:v>47.75</c:v>
                </c:pt>
                <c:pt idx="4513">
                  <c:v>47.75</c:v>
                </c:pt>
                <c:pt idx="4514">
                  <c:v>47.75</c:v>
                </c:pt>
                <c:pt idx="4515">
                  <c:v>47.75</c:v>
                </c:pt>
                <c:pt idx="4516">
                  <c:v>47.75</c:v>
                </c:pt>
                <c:pt idx="4517">
                  <c:v>47.75</c:v>
                </c:pt>
                <c:pt idx="4518">
                  <c:v>47.75</c:v>
                </c:pt>
                <c:pt idx="4519">
                  <c:v>47.75</c:v>
                </c:pt>
                <c:pt idx="4520">
                  <c:v>47.75</c:v>
                </c:pt>
                <c:pt idx="4521">
                  <c:v>47.75</c:v>
                </c:pt>
                <c:pt idx="4522">
                  <c:v>47.75</c:v>
                </c:pt>
                <c:pt idx="4523">
                  <c:v>47.75</c:v>
                </c:pt>
                <c:pt idx="4524">
                  <c:v>47.75</c:v>
                </c:pt>
                <c:pt idx="4525">
                  <c:v>47.75</c:v>
                </c:pt>
                <c:pt idx="4526">
                  <c:v>47.75</c:v>
                </c:pt>
                <c:pt idx="4527">
                  <c:v>47.75</c:v>
                </c:pt>
                <c:pt idx="4528">
                  <c:v>47.75</c:v>
                </c:pt>
                <c:pt idx="4529">
                  <c:v>47.75</c:v>
                </c:pt>
                <c:pt idx="4530">
                  <c:v>47.75</c:v>
                </c:pt>
                <c:pt idx="4531">
                  <c:v>47.75</c:v>
                </c:pt>
                <c:pt idx="4532">
                  <c:v>47.75</c:v>
                </c:pt>
                <c:pt idx="4533">
                  <c:v>47.75</c:v>
                </c:pt>
                <c:pt idx="4534">
                  <c:v>47.75</c:v>
                </c:pt>
                <c:pt idx="4535">
                  <c:v>47.75</c:v>
                </c:pt>
                <c:pt idx="4536">
                  <c:v>47.75</c:v>
                </c:pt>
                <c:pt idx="4537">
                  <c:v>47.75</c:v>
                </c:pt>
                <c:pt idx="4538">
                  <c:v>47.75</c:v>
                </c:pt>
                <c:pt idx="4539">
                  <c:v>47.75</c:v>
                </c:pt>
                <c:pt idx="4540">
                  <c:v>47.75</c:v>
                </c:pt>
                <c:pt idx="4541">
                  <c:v>47.75</c:v>
                </c:pt>
                <c:pt idx="4542">
                  <c:v>47.75</c:v>
                </c:pt>
                <c:pt idx="4543">
                  <c:v>48.125</c:v>
                </c:pt>
                <c:pt idx="4544">
                  <c:v>48.125</c:v>
                </c:pt>
                <c:pt idx="4545">
                  <c:v>48.125</c:v>
                </c:pt>
                <c:pt idx="4546">
                  <c:v>48.125</c:v>
                </c:pt>
                <c:pt idx="4547">
                  <c:v>48.125</c:v>
                </c:pt>
                <c:pt idx="4548">
                  <c:v>48.125</c:v>
                </c:pt>
                <c:pt idx="4549">
                  <c:v>48.125</c:v>
                </c:pt>
                <c:pt idx="4550">
                  <c:v>48.125</c:v>
                </c:pt>
                <c:pt idx="4551">
                  <c:v>48.125</c:v>
                </c:pt>
                <c:pt idx="4552">
                  <c:v>48.125</c:v>
                </c:pt>
                <c:pt idx="4553">
                  <c:v>48.125</c:v>
                </c:pt>
                <c:pt idx="4554">
                  <c:v>48.125</c:v>
                </c:pt>
                <c:pt idx="4555">
                  <c:v>48.125</c:v>
                </c:pt>
                <c:pt idx="4556">
                  <c:v>48.125</c:v>
                </c:pt>
                <c:pt idx="4557">
                  <c:v>48.125</c:v>
                </c:pt>
                <c:pt idx="4558">
                  <c:v>48.125</c:v>
                </c:pt>
                <c:pt idx="4559">
                  <c:v>48.125</c:v>
                </c:pt>
                <c:pt idx="4560">
                  <c:v>48.125</c:v>
                </c:pt>
                <c:pt idx="4561">
                  <c:v>48.125</c:v>
                </c:pt>
                <c:pt idx="4562">
                  <c:v>48.125</c:v>
                </c:pt>
                <c:pt idx="4563">
                  <c:v>48.125</c:v>
                </c:pt>
                <c:pt idx="4564">
                  <c:v>48.125</c:v>
                </c:pt>
                <c:pt idx="4565">
                  <c:v>48.125</c:v>
                </c:pt>
                <c:pt idx="4566">
                  <c:v>48.125</c:v>
                </c:pt>
                <c:pt idx="4567">
                  <c:v>48.125</c:v>
                </c:pt>
                <c:pt idx="4568">
                  <c:v>48.125</c:v>
                </c:pt>
                <c:pt idx="4569">
                  <c:v>46.3125</c:v>
                </c:pt>
                <c:pt idx="4570">
                  <c:v>46.3125</c:v>
                </c:pt>
                <c:pt idx="4571">
                  <c:v>46.3125</c:v>
                </c:pt>
                <c:pt idx="4572">
                  <c:v>46.3125</c:v>
                </c:pt>
                <c:pt idx="4573">
                  <c:v>46.3125</c:v>
                </c:pt>
                <c:pt idx="4574">
                  <c:v>46.3125</c:v>
                </c:pt>
                <c:pt idx="4575">
                  <c:v>46.3125</c:v>
                </c:pt>
                <c:pt idx="4576">
                  <c:v>46.3125</c:v>
                </c:pt>
                <c:pt idx="4577">
                  <c:v>46.3125</c:v>
                </c:pt>
                <c:pt idx="4578">
                  <c:v>46.3125</c:v>
                </c:pt>
                <c:pt idx="4579">
                  <c:v>46.3125</c:v>
                </c:pt>
                <c:pt idx="4580">
                  <c:v>46.3125</c:v>
                </c:pt>
                <c:pt idx="4581">
                  <c:v>46.3125</c:v>
                </c:pt>
                <c:pt idx="4582">
                  <c:v>46.3125</c:v>
                </c:pt>
                <c:pt idx="4583">
                  <c:v>46.3125</c:v>
                </c:pt>
                <c:pt idx="4584">
                  <c:v>46.3125</c:v>
                </c:pt>
                <c:pt idx="4585">
                  <c:v>46.3125</c:v>
                </c:pt>
                <c:pt idx="4586">
                  <c:v>46.3125</c:v>
                </c:pt>
                <c:pt idx="4587">
                  <c:v>46.3125</c:v>
                </c:pt>
                <c:pt idx="4588">
                  <c:v>46.3125</c:v>
                </c:pt>
                <c:pt idx="4589">
                  <c:v>46.3125</c:v>
                </c:pt>
                <c:pt idx="4590">
                  <c:v>46.3125</c:v>
                </c:pt>
                <c:pt idx="4591">
                  <c:v>46.3125</c:v>
                </c:pt>
                <c:pt idx="4592">
                  <c:v>46.3125</c:v>
                </c:pt>
                <c:pt idx="4593">
                  <c:v>46.3125</c:v>
                </c:pt>
                <c:pt idx="4594">
                  <c:v>46.3125</c:v>
                </c:pt>
                <c:pt idx="4595">
                  <c:v>46.3125</c:v>
                </c:pt>
                <c:pt idx="4596">
                  <c:v>46.3125</c:v>
                </c:pt>
                <c:pt idx="4597">
                  <c:v>46.3125</c:v>
                </c:pt>
                <c:pt idx="4598">
                  <c:v>46.3125</c:v>
                </c:pt>
                <c:pt idx="4599">
                  <c:v>46.3125</c:v>
                </c:pt>
                <c:pt idx="4600">
                  <c:v>46.3125</c:v>
                </c:pt>
                <c:pt idx="4601">
                  <c:v>46.3125</c:v>
                </c:pt>
                <c:pt idx="4602">
                  <c:v>46.3125</c:v>
                </c:pt>
                <c:pt idx="4603">
                  <c:v>46.3125</c:v>
                </c:pt>
                <c:pt idx="4604">
                  <c:v>46.3125</c:v>
                </c:pt>
                <c:pt idx="4605">
                  <c:v>46.3125</c:v>
                </c:pt>
                <c:pt idx="4606">
                  <c:v>46.3125</c:v>
                </c:pt>
                <c:pt idx="4607">
                  <c:v>46.3125</c:v>
                </c:pt>
                <c:pt idx="4608">
                  <c:v>46.3125</c:v>
                </c:pt>
                <c:pt idx="4609">
                  <c:v>46.3125</c:v>
                </c:pt>
                <c:pt idx="4610">
                  <c:v>46.3125</c:v>
                </c:pt>
                <c:pt idx="4611">
                  <c:v>46.3125</c:v>
                </c:pt>
                <c:pt idx="4612">
                  <c:v>46.3125</c:v>
                </c:pt>
                <c:pt idx="4613">
                  <c:v>46.3125</c:v>
                </c:pt>
                <c:pt idx="4614">
                  <c:v>46.3125</c:v>
                </c:pt>
                <c:pt idx="4615">
                  <c:v>46.3125</c:v>
                </c:pt>
                <c:pt idx="4616">
                  <c:v>46.3125</c:v>
                </c:pt>
                <c:pt idx="4617">
                  <c:v>46.3125</c:v>
                </c:pt>
                <c:pt idx="4618">
                  <c:v>46.3125</c:v>
                </c:pt>
                <c:pt idx="4619">
                  <c:v>46.3125</c:v>
                </c:pt>
                <c:pt idx="4620">
                  <c:v>46.3125</c:v>
                </c:pt>
                <c:pt idx="4621">
                  <c:v>46.3125</c:v>
                </c:pt>
                <c:pt idx="4622">
                  <c:v>46.3125</c:v>
                </c:pt>
                <c:pt idx="4623">
                  <c:v>46.3125</c:v>
                </c:pt>
                <c:pt idx="4624">
                  <c:v>46.3125</c:v>
                </c:pt>
                <c:pt idx="4625">
                  <c:v>46.3125</c:v>
                </c:pt>
                <c:pt idx="4626">
                  <c:v>46.3125</c:v>
                </c:pt>
                <c:pt idx="4627">
                  <c:v>46.3125</c:v>
                </c:pt>
                <c:pt idx="4628">
                  <c:v>46.3125</c:v>
                </c:pt>
                <c:pt idx="4629">
                  <c:v>46.3125</c:v>
                </c:pt>
                <c:pt idx="4630">
                  <c:v>46.3125</c:v>
                </c:pt>
                <c:pt idx="4631">
                  <c:v>46.3125</c:v>
                </c:pt>
                <c:pt idx="4632">
                  <c:v>46.3125</c:v>
                </c:pt>
                <c:pt idx="4633">
                  <c:v>46.3125</c:v>
                </c:pt>
                <c:pt idx="4634">
                  <c:v>46.3125</c:v>
                </c:pt>
                <c:pt idx="4635">
                  <c:v>46.3125</c:v>
                </c:pt>
                <c:pt idx="4636">
                  <c:v>46.3125</c:v>
                </c:pt>
                <c:pt idx="4637">
                  <c:v>46.3125</c:v>
                </c:pt>
                <c:pt idx="4638">
                  <c:v>46.3125</c:v>
                </c:pt>
                <c:pt idx="4639">
                  <c:v>46.3125</c:v>
                </c:pt>
                <c:pt idx="4640">
                  <c:v>46.3125</c:v>
                </c:pt>
                <c:pt idx="4641">
                  <c:v>46.3125</c:v>
                </c:pt>
                <c:pt idx="4642">
                  <c:v>46.3125</c:v>
                </c:pt>
                <c:pt idx="4643">
                  <c:v>46.3125</c:v>
                </c:pt>
                <c:pt idx="4644">
                  <c:v>46.3125</c:v>
                </c:pt>
                <c:pt idx="4645">
                  <c:v>46.3125</c:v>
                </c:pt>
                <c:pt idx="4646">
                  <c:v>46.3125</c:v>
                </c:pt>
                <c:pt idx="4647">
                  <c:v>46.3125</c:v>
                </c:pt>
                <c:pt idx="4648">
                  <c:v>46.3125</c:v>
                </c:pt>
                <c:pt idx="4649">
                  <c:v>46.3125</c:v>
                </c:pt>
                <c:pt idx="4650">
                  <c:v>46.3125</c:v>
                </c:pt>
                <c:pt idx="4651">
                  <c:v>46.3125</c:v>
                </c:pt>
                <c:pt idx="4652">
                  <c:v>46.3125</c:v>
                </c:pt>
                <c:pt idx="4653">
                  <c:v>46.3125</c:v>
                </c:pt>
                <c:pt idx="4654">
                  <c:v>46.3125</c:v>
                </c:pt>
                <c:pt idx="4655">
                  <c:v>46.3125</c:v>
                </c:pt>
                <c:pt idx="4656">
                  <c:v>46.3125</c:v>
                </c:pt>
                <c:pt idx="4657">
                  <c:v>46.3125</c:v>
                </c:pt>
                <c:pt idx="4658">
                  <c:v>46.3125</c:v>
                </c:pt>
                <c:pt idx="4659">
                  <c:v>46.3125</c:v>
                </c:pt>
                <c:pt idx="4660">
                  <c:v>46.3125</c:v>
                </c:pt>
                <c:pt idx="4661">
                  <c:v>46.3125</c:v>
                </c:pt>
                <c:pt idx="4662">
                  <c:v>46.3125</c:v>
                </c:pt>
                <c:pt idx="4663">
                  <c:v>46.3125</c:v>
                </c:pt>
                <c:pt idx="4664">
                  <c:v>46.3125</c:v>
                </c:pt>
                <c:pt idx="4665">
                  <c:v>46.3125</c:v>
                </c:pt>
                <c:pt idx="4666">
                  <c:v>46.3125</c:v>
                </c:pt>
                <c:pt idx="4667">
                  <c:v>46.3125</c:v>
                </c:pt>
                <c:pt idx="4668">
                  <c:v>46.3125</c:v>
                </c:pt>
                <c:pt idx="4669">
                  <c:v>46.3125</c:v>
                </c:pt>
                <c:pt idx="4670">
                  <c:v>46.3125</c:v>
                </c:pt>
                <c:pt idx="4671">
                  <c:v>46.3125</c:v>
                </c:pt>
                <c:pt idx="4672">
                  <c:v>46.3125</c:v>
                </c:pt>
                <c:pt idx="4673">
                  <c:v>46.3125</c:v>
                </c:pt>
                <c:pt idx="4674">
                  <c:v>46.3125</c:v>
                </c:pt>
                <c:pt idx="4675">
                  <c:v>46.3125</c:v>
                </c:pt>
                <c:pt idx="4676">
                  <c:v>46.3125</c:v>
                </c:pt>
                <c:pt idx="4677">
                  <c:v>46.3125</c:v>
                </c:pt>
                <c:pt idx="4678">
                  <c:v>46.3125</c:v>
                </c:pt>
                <c:pt idx="4679">
                  <c:v>46.3125</c:v>
                </c:pt>
                <c:pt idx="4680">
                  <c:v>46.3125</c:v>
                </c:pt>
                <c:pt idx="4681">
                  <c:v>46.3125</c:v>
                </c:pt>
                <c:pt idx="4682">
                  <c:v>46.3125</c:v>
                </c:pt>
                <c:pt idx="4683">
                  <c:v>46.3125</c:v>
                </c:pt>
                <c:pt idx="4684">
                  <c:v>46.3125</c:v>
                </c:pt>
                <c:pt idx="4685">
                  <c:v>46.3125</c:v>
                </c:pt>
                <c:pt idx="4686">
                  <c:v>46.3125</c:v>
                </c:pt>
                <c:pt idx="4687">
                  <c:v>46.3125</c:v>
                </c:pt>
                <c:pt idx="4688">
                  <c:v>46.3125</c:v>
                </c:pt>
                <c:pt idx="4689">
                  <c:v>46.3125</c:v>
                </c:pt>
                <c:pt idx="4690">
                  <c:v>46.3125</c:v>
                </c:pt>
                <c:pt idx="4691">
                  <c:v>46.3125</c:v>
                </c:pt>
                <c:pt idx="4692">
                  <c:v>46.3125</c:v>
                </c:pt>
                <c:pt idx="4693">
                  <c:v>46.3125</c:v>
                </c:pt>
                <c:pt idx="4694">
                  <c:v>46.3125</c:v>
                </c:pt>
                <c:pt idx="4695">
                  <c:v>46.3125</c:v>
                </c:pt>
                <c:pt idx="4696">
                  <c:v>46.3125</c:v>
                </c:pt>
                <c:pt idx="4697">
                  <c:v>46.3125</c:v>
                </c:pt>
                <c:pt idx="4698">
                  <c:v>46.3125</c:v>
                </c:pt>
                <c:pt idx="4699">
                  <c:v>46.3125</c:v>
                </c:pt>
                <c:pt idx="4700">
                  <c:v>46.3125</c:v>
                </c:pt>
                <c:pt idx="4701">
                  <c:v>46.3125</c:v>
                </c:pt>
                <c:pt idx="4702">
                  <c:v>46.3125</c:v>
                </c:pt>
                <c:pt idx="4703">
                  <c:v>46.3125</c:v>
                </c:pt>
                <c:pt idx="4704">
                  <c:v>46.3125</c:v>
                </c:pt>
                <c:pt idx="4705">
                  <c:v>46.3125</c:v>
                </c:pt>
                <c:pt idx="4706">
                  <c:v>46.3125</c:v>
                </c:pt>
                <c:pt idx="4707">
                  <c:v>46.3125</c:v>
                </c:pt>
                <c:pt idx="4708">
                  <c:v>46.3125</c:v>
                </c:pt>
                <c:pt idx="4709">
                  <c:v>46.3125</c:v>
                </c:pt>
                <c:pt idx="4710">
                  <c:v>46.3125</c:v>
                </c:pt>
                <c:pt idx="4711">
                  <c:v>46.3125</c:v>
                </c:pt>
                <c:pt idx="4712">
                  <c:v>46.3125</c:v>
                </c:pt>
                <c:pt idx="4713">
                  <c:v>46.3125</c:v>
                </c:pt>
                <c:pt idx="4714">
                  <c:v>46.3125</c:v>
                </c:pt>
                <c:pt idx="4715">
                  <c:v>46.3125</c:v>
                </c:pt>
                <c:pt idx="4716">
                  <c:v>46.3125</c:v>
                </c:pt>
                <c:pt idx="4717">
                  <c:v>46.3125</c:v>
                </c:pt>
                <c:pt idx="4718">
                  <c:v>46.3125</c:v>
                </c:pt>
                <c:pt idx="4719">
                  <c:v>46.3125</c:v>
                </c:pt>
                <c:pt idx="4720">
                  <c:v>46.3125</c:v>
                </c:pt>
                <c:pt idx="4721">
                  <c:v>46.3125</c:v>
                </c:pt>
                <c:pt idx="4722">
                  <c:v>46.3125</c:v>
                </c:pt>
                <c:pt idx="4723">
                  <c:v>46.3125</c:v>
                </c:pt>
                <c:pt idx="4724">
                  <c:v>46.3125</c:v>
                </c:pt>
                <c:pt idx="4725">
                  <c:v>46.3125</c:v>
                </c:pt>
                <c:pt idx="4726">
                  <c:v>46.3125</c:v>
                </c:pt>
                <c:pt idx="4727">
                  <c:v>46.3125</c:v>
                </c:pt>
                <c:pt idx="4728">
                  <c:v>46.3125</c:v>
                </c:pt>
                <c:pt idx="4729">
                  <c:v>46.3125</c:v>
                </c:pt>
                <c:pt idx="4730">
                  <c:v>46.3125</c:v>
                </c:pt>
                <c:pt idx="4731">
                  <c:v>46.3125</c:v>
                </c:pt>
                <c:pt idx="4732">
                  <c:v>46.3125</c:v>
                </c:pt>
                <c:pt idx="4733">
                  <c:v>46.3125</c:v>
                </c:pt>
                <c:pt idx="4734">
                  <c:v>46.3125</c:v>
                </c:pt>
                <c:pt idx="4735">
                  <c:v>46.3125</c:v>
                </c:pt>
                <c:pt idx="4736">
                  <c:v>46.3125</c:v>
                </c:pt>
                <c:pt idx="4737">
                  <c:v>46.3125</c:v>
                </c:pt>
                <c:pt idx="4738">
                  <c:v>46.3125</c:v>
                </c:pt>
                <c:pt idx="4739">
                  <c:v>46.3125</c:v>
                </c:pt>
                <c:pt idx="4740">
                  <c:v>46.3125</c:v>
                </c:pt>
                <c:pt idx="4741">
                  <c:v>46.3125</c:v>
                </c:pt>
                <c:pt idx="4742">
                  <c:v>46.3125</c:v>
                </c:pt>
                <c:pt idx="4743">
                  <c:v>46.3125</c:v>
                </c:pt>
                <c:pt idx="4744">
                  <c:v>46.3125</c:v>
                </c:pt>
                <c:pt idx="4745">
                  <c:v>46.3125</c:v>
                </c:pt>
                <c:pt idx="4746">
                  <c:v>46.3125</c:v>
                </c:pt>
                <c:pt idx="4747">
                  <c:v>46.3125</c:v>
                </c:pt>
                <c:pt idx="4748">
                  <c:v>46.3125</c:v>
                </c:pt>
                <c:pt idx="4749">
                  <c:v>46.3125</c:v>
                </c:pt>
                <c:pt idx="4750">
                  <c:v>46.3125</c:v>
                </c:pt>
                <c:pt idx="4751">
                  <c:v>46.3125</c:v>
                </c:pt>
                <c:pt idx="4752">
                  <c:v>46.3125</c:v>
                </c:pt>
                <c:pt idx="4753">
                  <c:v>46.3125</c:v>
                </c:pt>
                <c:pt idx="4754">
                  <c:v>46.3125</c:v>
                </c:pt>
                <c:pt idx="4755">
                  <c:v>46.3125</c:v>
                </c:pt>
                <c:pt idx="4756">
                  <c:v>46.3125</c:v>
                </c:pt>
                <c:pt idx="4757">
                  <c:v>46.3125</c:v>
                </c:pt>
                <c:pt idx="4758">
                  <c:v>46.3125</c:v>
                </c:pt>
                <c:pt idx="4759">
                  <c:v>46.3125</c:v>
                </c:pt>
                <c:pt idx="4760">
                  <c:v>46.3125</c:v>
                </c:pt>
                <c:pt idx="4761">
                  <c:v>46.3125</c:v>
                </c:pt>
                <c:pt idx="4762">
                  <c:v>46.3125</c:v>
                </c:pt>
                <c:pt idx="4763">
                  <c:v>46.3125</c:v>
                </c:pt>
                <c:pt idx="4764">
                  <c:v>46.3125</c:v>
                </c:pt>
                <c:pt idx="4765">
                  <c:v>46.3125</c:v>
                </c:pt>
                <c:pt idx="4766">
                  <c:v>46.3125</c:v>
                </c:pt>
                <c:pt idx="4767">
                  <c:v>46.3125</c:v>
                </c:pt>
                <c:pt idx="4768">
                  <c:v>46.3125</c:v>
                </c:pt>
                <c:pt idx="4769">
                  <c:v>46.3125</c:v>
                </c:pt>
                <c:pt idx="4770">
                  <c:v>46.3125</c:v>
                </c:pt>
                <c:pt idx="4771">
                  <c:v>46.3125</c:v>
                </c:pt>
                <c:pt idx="4772">
                  <c:v>46.3125</c:v>
                </c:pt>
                <c:pt idx="4773">
                  <c:v>46.3125</c:v>
                </c:pt>
                <c:pt idx="4774">
                  <c:v>46.3125</c:v>
                </c:pt>
                <c:pt idx="4775">
                  <c:v>46.3125</c:v>
                </c:pt>
                <c:pt idx="4776">
                  <c:v>46.3125</c:v>
                </c:pt>
                <c:pt idx="4777">
                  <c:v>46.3125</c:v>
                </c:pt>
                <c:pt idx="4778">
                  <c:v>46.3125</c:v>
                </c:pt>
                <c:pt idx="4779">
                  <c:v>46.3125</c:v>
                </c:pt>
                <c:pt idx="4780">
                  <c:v>46.3125</c:v>
                </c:pt>
                <c:pt idx="4781">
                  <c:v>46.3125</c:v>
                </c:pt>
                <c:pt idx="4782">
                  <c:v>46.3125</c:v>
                </c:pt>
                <c:pt idx="4783">
                  <c:v>46.3125</c:v>
                </c:pt>
                <c:pt idx="4784">
                  <c:v>46.3125</c:v>
                </c:pt>
                <c:pt idx="4785">
                  <c:v>46.3125</c:v>
                </c:pt>
                <c:pt idx="4786">
                  <c:v>46.3125</c:v>
                </c:pt>
                <c:pt idx="4787">
                  <c:v>46.3125</c:v>
                </c:pt>
                <c:pt idx="4788">
                  <c:v>45.25</c:v>
                </c:pt>
                <c:pt idx="4789">
                  <c:v>45.25</c:v>
                </c:pt>
                <c:pt idx="4790">
                  <c:v>45.25</c:v>
                </c:pt>
                <c:pt idx="4791">
                  <c:v>45.25</c:v>
                </c:pt>
                <c:pt idx="4792">
                  <c:v>45.25</c:v>
                </c:pt>
                <c:pt idx="4793">
                  <c:v>45.25</c:v>
                </c:pt>
                <c:pt idx="4794">
                  <c:v>45.25</c:v>
                </c:pt>
                <c:pt idx="4795">
                  <c:v>45.25</c:v>
                </c:pt>
                <c:pt idx="4796">
                  <c:v>45.25</c:v>
                </c:pt>
                <c:pt idx="4797">
                  <c:v>45.25</c:v>
                </c:pt>
                <c:pt idx="4798">
                  <c:v>45.25</c:v>
                </c:pt>
                <c:pt idx="4799">
                  <c:v>45.25</c:v>
                </c:pt>
                <c:pt idx="4800">
                  <c:v>45.25</c:v>
                </c:pt>
                <c:pt idx="4801">
                  <c:v>45.25</c:v>
                </c:pt>
                <c:pt idx="4802">
                  <c:v>45.25</c:v>
                </c:pt>
                <c:pt idx="4803">
                  <c:v>45.25</c:v>
                </c:pt>
                <c:pt idx="4804">
                  <c:v>45.25</c:v>
                </c:pt>
                <c:pt idx="4805">
                  <c:v>45.25</c:v>
                </c:pt>
                <c:pt idx="4806">
                  <c:v>45.25</c:v>
                </c:pt>
                <c:pt idx="4807">
                  <c:v>45.25</c:v>
                </c:pt>
                <c:pt idx="4808">
                  <c:v>45.25</c:v>
                </c:pt>
                <c:pt idx="4809">
                  <c:v>45.25</c:v>
                </c:pt>
                <c:pt idx="4810">
                  <c:v>45.25</c:v>
                </c:pt>
                <c:pt idx="4811">
                  <c:v>45.25</c:v>
                </c:pt>
                <c:pt idx="4812">
                  <c:v>45.25</c:v>
                </c:pt>
                <c:pt idx="4813">
                  <c:v>45.25</c:v>
                </c:pt>
                <c:pt idx="4814">
                  <c:v>45.25</c:v>
                </c:pt>
                <c:pt idx="4815">
                  <c:v>45.25</c:v>
                </c:pt>
                <c:pt idx="4816">
                  <c:v>45.25</c:v>
                </c:pt>
                <c:pt idx="4817">
                  <c:v>45.25</c:v>
                </c:pt>
                <c:pt idx="4818">
                  <c:v>45.25</c:v>
                </c:pt>
                <c:pt idx="4819">
                  <c:v>45.25</c:v>
                </c:pt>
                <c:pt idx="4820">
                  <c:v>45.25</c:v>
                </c:pt>
                <c:pt idx="4821">
                  <c:v>45.25</c:v>
                </c:pt>
                <c:pt idx="4822">
                  <c:v>45.25</c:v>
                </c:pt>
                <c:pt idx="4823">
                  <c:v>45.25</c:v>
                </c:pt>
                <c:pt idx="4824">
                  <c:v>45.25</c:v>
                </c:pt>
                <c:pt idx="4825">
                  <c:v>45.25</c:v>
                </c:pt>
                <c:pt idx="4826">
                  <c:v>45.25</c:v>
                </c:pt>
                <c:pt idx="4827">
                  <c:v>45.25</c:v>
                </c:pt>
                <c:pt idx="4828">
                  <c:v>45.25</c:v>
                </c:pt>
                <c:pt idx="4829">
                  <c:v>45.25</c:v>
                </c:pt>
                <c:pt idx="4830">
                  <c:v>45.125</c:v>
                </c:pt>
                <c:pt idx="4831">
                  <c:v>45.125</c:v>
                </c:pt>
                <c:pt idx="4832">
                  <c:v>45.125</c:v>
                </c:pt>
                <c:pt idx="4833">
                  <c:v>45.125</c:v>
                </c:pt>
                <c:pt idx="4834">
                  <c:v>45.125</c:v>
                </c:pt>
                <c:pt idx="4835">
                  <c:v>45.125</c:v>
                </c:pt>
                <c:pt idx="4836">
                  <c:v>45.125</c:v>
                </c:pt>
                <c:pt idx="4837">
                  <c:v>45.125</c:v>
                </c:pt>
                <c:pt idx="4838">
                  <c:v>45.125</c:v>
                </c:pt>
                <c:pt idx="4839">
                  <c:v>45.125</c:v>
                </c:pt>
                <c:pt idx="4840">
                  <c:v>45.125</c:v>
                </c:pt>
                <c:pt idx="4841">
                  <c:v>44.6875</c:v>
                </c:pt>
                <c:pt idx="4842">
                  <c:v>44.6875</c:v>
                </c:pt>
                <c:pt idx="4843">
                  <c:v>44.6875</c:v>
                </c:pt>
                <c:pt idx="4844">
                  <c:v>44.6875</c:v>
                </c:pt>
                <c:pt idx="4845">
                  <c:v>44.6875</c:v>
                </c:pt>
                <c:pt idx="4846">
                  <c:v>44.6875</c:v>
                </c:pt>
                <c:pt idx="4847">
                  <c:v>44.6875</c:v>
                </c:pt>
                <c:pt idx="4848">
                  <c:v>44.6875</c:v>
                </c:pt>
                <c:pt idx="4849">
                  <c:v>44.6875</c:v>
                </c:pt>
                <c:pt idx="4850">
                  <c:v>44.6875</c:v>
                </c:pt>
                <c:pt idx="4851">
                  <c:v>44.6875</c:v>
                </c:pt>
                <c:pt idx="4852">
                  <c:v>44.6875</c:v>
                </c:pt>
                <c:pt idx="4853">
                  <c:v>44.6875</c:v>
                </c:pt>
                <c:pt idx="4854">
                  <c:v>44.6875</c:v>
                </c:pt>
                <c:pt idx="4855">
                  <c:v>44.6875</c:v>
                </c:pt>
                <c:pt idx="4856">
                  <c:v>44.6875</c:v>
                </c:pt>
                <c:pt idx="4857">
                  <c:v>44.6875</c:v>
                </c:pt>
                <c:pt idx="4858">
                  <c:v>44.6875</c:v>
                </c:pt>
                <c:pt idx="4859">
                  <c:v>44.6875</c:v>
                </c:pt>
                <c:pt idx="4860">
                  <c:v>44.6875</c:v>
                </c:pt>
                <c:pt idx="4861">
                  <c:v>44.6875</c:v>
                </c:pt>
                <c:pt idx="4862">
                  <c:v>44.6875</c:v>
                </c:pt>
                <c:pt idx="4863">
                  <c:v>44.6875</c:v>
                </c:pt>
                <c:pt idx="4864">
                  <c:v>44.6875</c:v>
                </c:pt>
                <c:pt idx="4865">
                  <c:v>44.6875</c:v>
                </c:pt>
                <c:pt idx="4866">
                  <c:v>44.6875</c:v>
                </c:pt>
                <c:pt idx="4867">
                  <c:v>44.6875</c:v>
                </c:pt>
                <c:pt idx="4868">
                  <c:v>44.6875</c:v>
                </c:pt>
                <c:pt idx="4869">
                  <c:v>44.6875</c:v>
                </c:pt>
                <c:pt idx="4870">
                  <c:v>44.6875</c:v>
                </c:pt>
                <c:pt idx="4871">
                  <c:v>44.6875</c:v>
                </c:pt>
                <c:pt idx="4872">
                  <c:v>44.6875</c:v>
                </c:pt>
                <c:pt idx="4873">
                  <c:v>44.6875</c:v>
                </c:pt>
                <c:pt idx="4874">
                  <c:v>44.6875</c:v>
                </c:pt>
                <c:pt idx="4875">
                  <c:v>44.6875</c:v>
                </c:pt>
                <c:pt idx="4876">
                  <c:v>44.6875</c:v>
                </c:pt>
                <c:pt idx="4877">
                  <c:v>44.6875</c:v>
                </c:pt>
                <c:pt idx="4878">
                  <c:v>44.6875</c:v>
                </c:pt>
                <c:pt idx="4879">
                  <c:v>44.6875</c:v>
                </c:pt>
                <c:pt idx="4880">
                  <c:v>44.6875</c:v>
                </c:pt>
                <c:pt idx="4881">
                  <c:v>44.6875</c:v>
                </c:pt>
                <c:pt idx="4882">
                  <c:v>44.6875</c:v>
                </c:pt>
                <c:pt idx="4883">
                  <c:v>44.6875</c:v>
                </c:pt>
                <c:pt idx="4884">
                  <c:v>44.6875</c:v>
                </c:pt>
                <c:pt idx="4885">
                  <c:v>44.6875</c:v>
                </c:pt>
                <c:pt idx="4886">
                  <c:v>44.6875</c:v>
                </c:pt>
                <c:pt idx="4887">
                  <c:v>44.6875</c:v>
                </c:pt>
                <c:pt idx="4888">
                  <c:v>44.6875</c:v>
                </c:pt>
                <c:pt idx="4889">
                  <c:v>44.6875</c:v>
                </c:pt>
                <c:pt idx="4890">
                  <c:v>44.6875</c:v>
                </c:pt>
                <c:pt idx="4891">
                  <c:v>44.6875</c:v>
                </c:pt>
                <c:pt idx="4892">
                  <c:v>44.6875</c:v>
                </c:pt>
                <c:pt idx="4893">
                  <c:v>44.6875</c:v>
                </c:pt>
                <c:pt idx="4894">
                  <c:v>44.6875</c:v>
                </c:pt>
                <c:pt idx="4895">
                  <c:v>44.6875</c:v>
                </c:pt>
                <c:pt idx="4896">
                  <c:v>44.6875</c:v>
                </c:pt>
                <c:pt idx="4897">
                  <c:v>44.6875</c:v>
                </c:pt>
                <c:pt idx="4898">
                  <c:v>44.6875</c:v>
                </c:pt>
                <c:pt idx="4899">
                  <c:v>44.6875</c:v>
                </c:pt>
                <c:pt idx="4900">
                  <c:v>44.6875</c:v>
                </c:pt>
                <c:pt idx="4901">
                  <c:v>44.6875</c:v>
                </c:pt>
                <c:pt idx="4902">
                  <c:v>44.6875</c:v>
                </c:pt>
                <c:pt idx="4903">
                  <c:v>44.6875</c:v>
                </c:pt>
                <c:pt idx="4904">
                  <c:v>44.6875</c:v>
                </c:pt>
                <c:pt idx="4905">
                  <c:v>44.6875</c:v>
                </c:pt>
                <c:pt idx="4906">
                  <c:v>44.6875</c:v>
                </c:pt>
                <c:pt idx="4907">
                  <c:v>44.6875</c:v>
                </c:pt>
                <c:pt idx="4908">
                  <c:v>44.6875</c:v>
                </c:pt>
                <c:pt idx="4909">
                  <c:v>44.6875</c:v>
                </c:pt>
                <c:pt idx="4910">
                  <c:v>44.6875</c:v>
                </c:pt>
                <c:pt idx="4911">
                  <c:v>44.6875</c:v>
                </c:pt>
                <c:pt idx="4912">
                  <c:v>44.6875</c:v>
                </c:pt>
                <c:pt idx="4913">
                  <c:v>44.6875</c:v>
                </c:pt>
                <c:pt idx="4914">
                  <c:v>44.6875</c:v>
                </c:pt>
                <c:pt idx="4915">
                  <c:v>44.6875</c:v>
                </c:pt>
                <c:pt idx="4916">
                  <c:v>44.6875</c:v>
                </c:pt>
                <c:pt idx="4917">
                  <c:v>44.6875</c:v>
                </c:pt>
                <c:pt idx="4918">
                  <c:v>44.6875</c:v>
                </c:pt>
                <c:pt idx="4919">
                  <c:v>44.6875</c:v>
                </c:pt>
                <c:pt idx="4920">
                  <c:v>44.6875</c:v>
                </c:pt>
                <c:pt idx="4921">
                  <c:v>44.6875</c:v>
                </c:pt>
                <c:pt idx="4922">
                  <c:v>44.6875</c:v>
                </c:pt>
                <c:pt idx="4923">
                  <c:v>44.6875</c:v>
                </c:pt>
                <c:pt idx="4924">
                  <c:v>44.6875</c:v>
                </c:pt>
                <c:pt idx="4925">
                  <c:v>44.6875</c:v>
                </c:pt>
                <c:pt idx="4926">
                  <c:v>44.6875</c:v>
                </c:pt>
                <c:pt idx="4927">
                  <c:v>44.6875</c:v>
                </c:pt>
                <c:pt idx="4928">
                  <c:v>44.6875</c:v>
                </c:pt>
                <c:pt idx="4929">
                  <c:v>44.6875</c:v>
                </c:pt>
                <c:pt idx="4930">
                  <c:v>44.6875</c:v>
                </c:pt>
                <c:pt idx="4931">
                  <c:v>44.6875</c:v>
                </c:pt>
                <c:pt idx="4932">
                  <c:v>44.6875</c:v>
                </c:pt>
                <c:pt idx="4933">
                  <c:v>44.6875</c:v>
                </c:pt>
                <c:pt idx="4934">
                  <c:v>44.6875</c:v>
                </c:pt>
                <c:pt idx="4935">
                  <c:v>44.6875</c:v>
                </c:pt>
                <c:pt idx="4936">
                  <c:v>44.6875</c:v>
                </c:pt>
                <c:pt idx="4937">
                  <c:v>44.6875</c:v>
                </c:pt>
                <c:pt idx="4938">
                  <c:v>44.6875</c:v>
                </c:pt>
                <c:pt idx="4939">
                  <c:v>44.6875</c:v>
                </c:pt>
                <c:pt idx="4940">
                  <c:v>44.6875</c:v>
                </c:pt>
                <c:pt idx="4941">
                  <c:v>44.6875</c:v>
                </c:pt>
                <c:pt idx="4942">
                  <c:v>44.6875</c:v>
                </c:pt>
                <c:pt idx="4943">
                  <c:v>44.6875</c:v>
                </c:pt>
                <c:pt idx="4944">
                  <c:v>44.6875</c:v>
                </c:pt>
                <c:pt idx="4945">
                  <c:v>44.6875</c:v>
                </c:pt>
                <c:pt idx="4946">
                  <c:v>44.6875</c:v>
                </c:pt>
                <c:pt idx="4947">
                  <c:v>44.6875</c:v>
                </c:pt>
                <c:pt idx="4948">
                  <c:v>44.6875</c:v>
                </c:pt>
                <c:pt idx="4949">
                  <c:v>44.6875</c:v>
                </c:pt>
                <c:pt idx="4950">
                  <c:v>44.6875</c:v>
                </c:pt>
                <c:pt idx="4951">
                  <c:v>44.6875</c:v>
                </c:pt>
                <c:pt idx="4952">
                  <c:v>44.6875</c:v>
                </c:pt>
                <c:pt idx="4953">
                  <c:v>44.6875</c:v>
                </c:pt>
                <c:pt idx="4954">
                  <c:v>44.6875</c:v>
                </c:pt>
                <c:pt idx="4955">
                  <c:v>44.6875</c:v>
                </c:pt>
                <c:pt idx="4956">
                  <c:v>44.6875</c:v>
                </c:pt>
                <c:pt idx="4957">
                  <c:v>44.6875</c:v>
                </c:pt>
                <c:pt idx="4958">
                  <c:v>44.6875</c:v>
                </c:pt>
                <c:pt idx="4959">
                  <c:v>44.6875</c:v>
                </c:pt>
                <c:pt idx="4960">
                  <c:v>44.6875</c:v>
                </c:pt>
                <c:pt idx="4961">
                  <c:v>44.6875</c:v>
                </c:pt>
                <c:pt idx="4962">
                  <c:v>44.6875</c:v>
                </c:pt>
                <c:pt idx="4963">
                  <c:v>44.6875</c:v>
                </c:pt>
                <c:pt idx="4964">
                  <c:v>44.6875</c:v>
                </c:pt>
                <c:pt idx="4965">
                  <c:v>44.6875</c:v>
                </c:pt>
                <c:pt idx="4966">
                  <c:v>44.6875</c:v>
                </c:pt>
                <c:pt idx="4967">
                  <c:v>44.6875</c:v>
                </c:pt>
                <c:pt idx="4968">
                  <c:v>44.6875</c:v>
                </c:pt>
                <c:pt idx="4969">
                  <c:v>44.6875</c:v>
                </c:pt>
                <c:pt idx="4970">
                  <c:v>44.6875</c:v>
                </c:pt>
                <c:pt idx="4971">
                  <c:v>44.6875</c:v>
                </c:pt>
                <c:pt idx="4972">
                  <c:v>44.6875</c:v>
                </c:pt>
                <c:pt idx="4973">
                  <c:v>44.6875</c:v>
                </c:pt>
                <c:pt idx="4974">
                  <c:v>44.6875</c:v>
                </c:pt>
                <c:pt idx="4975">
                  <c:v>44.6875</c:v>
                </c:pt>
                <c:pt idx="4976">
                  <c:v>44.6875</c:v>
                </c:pt>
                <c:pt idx="4977">
                  <c:v>44.6875</c:v>
                </c:pt>
                <c:pt idx="4978">
                  <c:v>44.6875</c:v>
                </c:pt>
                <c:pt idx="4979">
                  <c:v>44.6875</c:v>
                </c:pt>
                <c:pt idx="4980">
                  <c:v>44.6875</c:v>
                </c:pt>
                <c:pt idx="4981">
                  <c:v>44.6875</c:v>
                </c:pt>
                <c:pt idx="4982">
                  <c:v>44.6875</c:v>
                </c:pt>
                <c:pt idx="4983">
                  <c:v>44.6875</c:v>
                </c:pt>
                <c:pt idx="4984">
                  <c:v>44.6875</c:v>
                </c:pt>
                <c:pt idx="4985">
                  <c:v>44.6875</c:v>
                </c:pt>
                <c:pt idx="4986">
                  <c:v>44.6875</c:v>
                </c:pt>
                <c:pt idx="4987">
                  <c:v>44.6875</c:v>
                </c:pt>
                <c:pt idx="4988">
                  <c:v>44.6875</c:v>
                </c:pt>
                <c:pt idx="4989">
                  <c:v>44.6875</c:v>
                </c:pt>
                <c:pt idx="4990">
                  <c:v>44.6875</c:v>
                </c:pt>
                <c:pt idx="4991">
                  <c:v>44.6875</c:v>
                </c:pt>
                <c:pt idx="4992">
                  <c:v>44.6875</c:v>
                </c:pt>
                <c:pt idx="4993">
                  <c:v>44.6875</c:v>
                </c:pt>
                <c:pt idx="4994">
                  <c:v>44.6875</c:v>
                </c:pt>
                <c:pt idx="4995">
                  <c:v>44.6875</c:v>
                </c:pt>
                <c:pt idx="4996">
                  <c:v>44.6875</c:v>
                </c:pt>
                <c:pt idx="4997">
                  <c:v>44.6875</c:v>
                </c:pt>
                <c:pt idx="4998">
                  <c:v>44.6875</c:v>
                </c:pt>
                <c:pt idx="4999">
                  <c:v>44.6875</c:v>
                </c:pt>
                <c:pt idx="5000">
                  <c:v>44.6875</c:v>
                </c:pt>
                <c:pt idx="5001">
                  <c:v>44.6875</c:v>
                </c:pt>
                <c:pt idx="5002">
                  <c:v>44.6875</c:v>
                </c:pt>
                <c:pt idx="5003">
                  <c:v>44.6875</c:v>
                </c:pt>
                <c:pt idx="5004">
                  <c:v>44.6875</c:v>
                </c:pt>
                <c:pt idx="5005">
                  <c:v>44.6875</c:v>
                </c:pt>
                <c:pt idx="5006">
                  <c:v>44.6875</c:v>
                </c:pt>
                <c:pt idx="5007">
                  <c:v>44.6875</c:v>
                </c:pt>
                <c:pt idx="5008">
                  <c:v>44.6875</c:v>
                </c:pt>
                <c:pt idx="5009">
                  <c:v>44.6875</c:v>
                </c:pt>
                <c:pt idx="5010">
                  <c:v>44.6875</c:v>
                </c:pt>
                <c:pt idx="5011">
                  <c:v>44.6875</c:v>
                </c:pt>
                <c:pt idx="5012">
                  <c:v>44.6875</c:v>
                </c:pt>
                <c:pt idx="5013">
                  <c:v>44.6875</c:v>
                </c:pt>
                <c:pt idx="5014">
                  <c:v>44.6875</c:v>
                </c:pt>
                <c:pt idx="5015">
                  <c:v>44.6875</c:v>
                </c:pt>
                <c:pt idx="5016">
                  <c:v>44.6875</c:v>
                </c:pt>
                <c:pt idx="5017">
                  <c:v>44.6875</c:v>
                </c:pt>
                <c:pt idx="5018">
                  <c:v>44.6875</c:v>
                </c:pt>
                <c:pt idx="5019">
                  <c:v>44.6875</c:v>
                </c:pt>
                <c:pt idx="5020">
                  <c:v>44.6875</c:v>
                </c:pt>
                <c:pt idx="5021">
                  <c:v>44.6875</c:v>
                </c:pt>
                <c:pt idx="5022">
                  <c:v>44.6875</c:v>
                </c:pt>
                <c:pt idx="5023">
                  <c:v>44.6875</c:v>
                </c:pt>
                <c:pt idx="5024">
                  <c:v>44.6875</c:v>
                </c:pt>
                <c:pt idx="5025">
                  <c:v>44.6875</c:v>
                </c:pt>
                <c:pt idx="5026">
                  <c:v>44.6875</c:v>
                </c:pt>
                <c:pt idx="5027">
                  <c:v>44.6875</c:v>
                </c:pt>
                <c:pt idx="5028">
                  <c:v>44.6875</c:v>
                </c:pt>
                <c:pt idx="5029">
                  <c:v>44.6875</c:v>
                </c:pt>
                <c:pt idx="5030">
                  <c:v>44.6875</c:v>
                </c:pt>
                <c:pt idx="5031">
                  <c:v>44.6875</c:v>
                </c:pt>
                <c:pt idx="5032">
                  <c:v>44.6875</c:v>
                </c:pt>
                <c:pt idx="5033">
                  <c:v>44.6875</c:v>
                </c:pt>
                <c:pt idx="5034">
                  <c:v>44.6875</c:v>
                </c:pt>
                <c:pt idx="5035">
                  <c:v>44.6875</c:v>
                </c:pt>
                <c:pt idx="5036">
                  <c:v>44.6875</c:v>
                </c:pt>
                <c:pt idx="5037">
                  <c:v>44.6875</c:v>
                </c:pt>
                <c:pt idx="5038">
                  <c:v>44.6875</c:v>
                </c:pt>
                <c:pt idx="5039">
                  <c:v>44.6875</c:v>
                </c:pt>
                <c:pt idx="5040">
                  <c:v>44.6875</c:v>
                </c:pt>
                <c:pt idx="5041">
                  <c:v>44.6875</c:v>
                </c:pt>
                <c:pt idx="5042">
                  <c:v>44.6875</c:v>
                </c:pt>
                <c:pt idx="5043">
                  <c:v>44.6875</c:v>
                </c:pt>
                <c:pt idx="5044">
                  <c:v>44.6875</c:v>
                </c:pt>
                <c:pt idx="5045">
                  <c:v>44.6875</c:v>
                </c:pt>
                <c:pt idx="5046">
                  <c:v>44.6875</c:v>
                </c:pt>
                <c:pt idx="5047">
                  <c:v>44.6875</c:v>
                </c:pt>
                <c:pt idx="5048">
                  <c:v>44.6875</c:v>
                </c:pt>
                <c:pt idx="5049">
                  <c:v>44.6875</c:v>
                </c:pt>
                <c:pt idx="5050">
                  <c:v>44.6875</c:v>
                </c:pt>
                <c:pt idx="5051">
                  <c:v>44.6875</c:v>
                </c:pt>
                <c:pt idx="5052">
                  <c:v>44.6875</c:v>
                </c:pt>
                <c:pt idx="5053">
                  <c:v>44.6875</c:v>
                </c:pt>
                <c:pt idx="5054">
                  <c:v>44.6875</c:v>
                </c:pt>
                <c:pt idx="5055">
                  <c:v>43.4375</c:v>
                </c:pt>
                <c:pt idx="5056">
                  <c:v>43.4375</c:v>
                </c:pt>
                <c:pt idx="5057">
                  <c:v>43.4375</c:v>
                </c:pt>
                <c:pt idx="5058">
                  <c:v>43.4375</c:v>
                </c:pt>
                <c:pt idx="5059">
                  <c:v>43.4375</c:v>
                </c:pt>
                <c:pt idx="5060">
                  <c:v>43.4375</c:v>
                </c:pt>
                <c:pt idx="5061">
                  <c:v>43.4375</c:v>
                </c:pt>
                <c:pt idx="5062">
                  <c:v>43.4375</c:v>
                </c:pt>
                <c:pt idx="5063">
                  <c:v>43.4375</c:v>
                </c:pt>
                <c:pt idx="5064">
                  <c:v>43.4375</c:v>
                </c:pt>
                <c:pt idx="5065">
                  <c:v>43.4375</c:v>
                </c:pt>
                <c:pt idx="5066">
                  <c:v>43.4375</c:v>
                </c:pt>
                <c:pt idx="5067">
                  <c:v>43.4375</c:v>
                </c:pt>
                <c:pt idx="5068">
                  <c:v>43.4375</c:v>
                </c:pt>
                <c:pt idx="5069">
                  <c:v>43.4375</c:v>
                </c:pt>
                <c:pt idx="5070">
                  <c:v>43.4375</c:v>
                </c:pt>
                <c:pt idx="5071">
                  <c:v>43.4375</c:v>
                </c:pt>
                <c:pt idx="5072">
                  <c:v>43.4375</c:v>
                </c:pt>
                <c:pt idx="5073">
                  <c:v>43.4375</c:v>
                </c:pt>
                <c:pt idx="5074">
                  <c:v>43.4375</c:v>
                </c:pt>
                <c:pt idx="5075">
                  <c:v>43.4375</c:v>
                </c:pt>
                <c:pt idx="5076">
                  <c:v>43.4375</c:v>
                </c:pt>
                <c:pt idx="5077">
                  <c:v>43.4375</c:v>
                </c:pt>
                <c:pt idx="5078">
                  <c:v>43.4375</c:v>
                </c:pt>
                <c:pt idx="5079">
                  <c:v>43.4375</c:v>
                </c:pt>
                <c:pt idx="5080">
                  <c:v>43.4375</c:v>
                </c:pt>
                <c:pt idx="5081">
                  <c:v>43.25</c:v>
                </c:pt>
                <c:pt idx="5082">
                  <c:v>43.25</c:v>
                </c:pt>
                <c:pt idx="5083">
                  <c:v>43.25</c:v>
                </c:pt>
                <c:pt idx="5084">
                  <c:v>43.25</c:v>
                </c:pt>
                <c:pt idx="5085">
                  <c:v>43.25</c:v>
                </c:pt>
                <c:pt idx="5086">
                  <c:v>43.25</c:v>
                </c:pt>
                <c:pt idx="5087">
                  <c:v>43.25</c:v>
                </c:pt>
                <c:pt idx="5088">
                  <c:v>43.25</c:v>
                </c:pt>
                <c:pt idx="5089">
                  <c:v>43.25</c:v>
                </c:pt>
                <c:pt idx="5090">
                  <c:v>43.25</c:v>
                </c:pt>
                <c:pt idx="5091">
                  <c:v>43.25</c:v>
                </c:pt>
                <c:pt idx="5092">
                  <c:v>43.25</c:v>
                </c:pt>
                <c:pt idx="5093">
                  <c:v>43.25</c:v>
                </c:pt>
                <c:pt idx="5094">
                  <c:v>43.25</c:v>
                </c:pt>
                <c:pt idx="5095">
                  <c:v>43.25</c:v>
                </c:pt>
                <c:pt idx="5096">
                  <c:v>43.25</c:v>
                </c:pt>
                <c:pt idx="5097">
                  <c:v>43.25</c:v>
                </c:pt>
                <c:pt idx="5098">
                  <c:v>43.25</c:v>
                </c:pt>
                <c:pt idx="5099">
                  <c:v>43.25</c:v>
                </c:pt>
                <c:pt idx="5100">
                  <c:v>43.25</c:v>
                </c:pt>
                <c:pt idx="5101">
                  <c:v>43.25</c:v>
                </c:pt>
                <c:pt idx="5102">
                  <c:v>43.25</c:v>
                </c:pt>
                <c:pt idx="5103">
                  <c:v>43.25</c:v>
                </c:pt>
                <c:pt idx="5104">
                  <c:v>43.25</c:v>
                </c:pt>
                <c:pt idx="5105">
                  <c:v>43.25</c:v>
                </c:pt>
                <c:pt idx="5106">
                  <c:v>43.25</c:v>
                </c:pt>
                <c:pt idx="5107">
                  <c:v>43.25</c:v>
                </c:pt>
                <c:pt idx="5108">
                  <c:v>43.25</c:v>
                </c:pt>
                <c:pt idx="5109">
                  <c:v>43.25</c:v>
                </c:pt>
                <c:pt idx="5110">
                  <c:v>43.25</c:v>
                </c:pt>
                <c:pt idx="5111">
                  <c:v>43.25</c:v>
                </c:pt>
                <c:pt idx="5112">
                  <c:v>43.25</c:v>
                </c:pt>
                <c:pt idx="5113">
                  <c:v>43.25</c:v>
                </c:pt>
                <c:pt idx="5114">
                  <c:v>43.6875</c:v>
                </c:pt>
                <c:pt idx="5115">
                  <c:v>43.6875</c:v>
                </c:pt>
                <c:pt idx="5116">
                  <c:v>43.6875</c:v>
                </c:pt>
                <c:pt idx="5117">
                  <c:v>43.6875</c:v>
                </c:pt>
                <c:pt idx="5118">
                  <c:v>43.6875</c:v>
                </c:pt>
                <c:pt idx="5119">
                  <c:v>43.6875</c:v>
                </c:pt>
                <c:pt idx="5120">
                  <c:v>43.6875</c:v>
                </c:pt>
                <c:pt idx="5121">
                  <c:v>43.6875</c:v>
                </c:pt>
                <c:pt idx="5122">
                  <c:v>43.6875</c:v>
                </c:pt>
                <c:pt idx="5123">
                  <c:v>43.6875</c:v>
                </c:pt>
                <c:pt idx="5124">
                  <c:v>43.6875</c:v>
                </c:pt>
                <c:pt idx="5125">
                  <c:v>43.6875</c:v>
                </c:pt>
                <c:pt idx="5126">
                  <c:v>43.6875</c:v>
                </c:pt>
                <c:pt idx="5127">
                  <c:v>43.6875</c:v>
                </c:pt>
                <c:pt idx="5128">
                  <c:v>43.6875</c:v>
                </c:pt>
                <c:pt idx="5129">
                  <c:v>42.1875</c:v>
                </c:pt>
                <c:pt idx="5130">
                  <c:v>42.1875</c:v>
                </c:pt>
                <c:pt idx="5131">
                  <c:v>42.1875</c:v>
                </c:pt>
                <c:pt idx="5132">
                  <c:v>42.1875</c:v>
                </c:pt>
                <c:pt idx="5133">
                  <c:v>42.1875</c:v>
                </c:pt>
                <c:pt idx="5134">
                  <c:v>42.1875</c:v>
                </c:pt>
                <c:pt idx="5135">
                  <c:v>42.1875</c:v>
                </c:pt>
                <c:pt idx="5136">
                  <c:v>42.1875</c:v>
                </c:pt>
                <c:pt idx="5137">
                  <c:v>42.1875</c:v>
                </c:pt>
                <c:pt idx="5138">
                  <c:v>42.1875</c:v>
                </c:pt>
                <c:pt idx="5139">
                  <c:v>42.1875</c:v>
                </c:pt>
                <c:pt idx="5140">
                  <c:v>42.1875</c:v>
                </c:pt>
                <c:pt idx="5141">
                  <c:v>42.1875</c:v>
                </c:pt>
                <c:pt idx="5142">
                  <c:v>42.1875</c:v>
                </c:pt>
                <c:pt idx="5143">
                  <c:v>42.1875</c:v>
                </c:pt>
                <c:pt idx="5144">
                  <c:v>42.1875</c:v>
                </c:pt>
                <c:pt idx="5145">
                  <c:v>42.1875</c:v>
                </c:pt>
                <c:pt idx="5146">
                  <c:v>42.1875</c:v>
                </c:pt>
                <c:pt idx="5147">
                  <c:v>42.1875</c:v>
                </c:pt>
                <c:pt idx="5148">
                  <c:v>42.1875</c:v>
                </c:pt>
                <c:pt idx="5149">
                  <c:v>42.1875</c:v>
                </c:pt>
                <c:pt idx="5150">
                  <c:v>42.1875</c:v>
                </c:pt>
                <c:pt idx="5151">
                  <c:v>42.1875</c:v>
                </c:pt>
                <c:pt idx="5152">
                  <c:v>42.1875</c:v>
                </c:pt>
                <c:pt idx="5153">
                  <c:v>42.1875</c:v>
                </c:pt>
                <c:pt idx="5154">
                  <c:v>42.1875</c:v>
                </c:pt>
                <c:pt idx="5155">
                  <c:v>42.1875</c:v>
                </c:pt>
                <c:pt idx="5156">
                  <c:v>42.1875</c:v>
                </c:pt>
                <c:pt idx="5157">
                  <c:v>42.1875</c:v>
                </c:pt>
                <c:pt idx="5158">
                  <c:v>42.1875</c:v>
                </c:pt>
                <c:pt idx="5159">
                  <c:v>42.1875</c:v>
                </c:pt>
                <c:pt idx="5160">
                  <c:v>42.1875</c:v>
                </c:pt>
                <c:pt idx="5161">
                  <c:v>42.1875</c:v>
                </c:pt>
                <c:pt idx="5162">
                  <c:v>42.1875</c:v>
                </c:pt>
                <c:pt idx="5163">
                  <c:v>42.1875</c:v>
                </c:pt>
                <c:pt idx="5164">
                  <c:v>42.1875</c:v>
                </c:pt>
                <c:pt idx="5165">
                  <c:v>42.1875</c:v>
                </c:pt>
                <c:pt idx="5166">
                  <c:v>42.1875</c:v>
                </c:pt>
                <c:pt idx="5167">
                  <c:v>42.1875</c:v>
                </c:pt>
                <c:pt idx="5168">
                  <c:v>42.1875</c:v>
                </c:pt>
                <c:pt idx="5169">
                  <c:v>42.1875</c:v>
                </c:pt>
                <c:pt idx="5170">
                  <c:v>42.1875</c:v>
                </c:pt>
                <c:pt idx="5171">
                  <c:v>42.1875</c:v>
                </c:pt>
                <c:pt idx="5172">
                  <c:v>42.1875</c:v>
                </c:pt>
                <c:pt idx="5173">
                  <c:v>42.1875</c:v>
                </c:pt>
                <c:pt idx="5174">
                  <c:v>42.1875</c:v>
                </c:pt>
                <c:pt idx="5175">
                  <c:v>42.1875</c:v>
                </c:pt>
                <c:pt idx="5176">
                  <c:v>42.1875</c:v>
                </c:pt>
                <c:pt idx="5177">
                  <c:v>42.1875</c:v>
                </c:pt>
                <c:pt idx="5178">
                  <c:v>42.1875</c:v>
                </c:pt>
                <c:pt idx="5179">
                  <c:v>42.1875</c:v>
                </c:pt>
                <c:pt idx="5180">
                  <c:v>42.1875</c:v>
                </c:pt>
                <c:pt idx="5181">
                  <c:v>42.1875</c:v>
                </c:pt>
                <c:pt idx="5182">
                  <c:v>42.1875</c:v>
                </c:pt>
                <c:pt idx="5183">
                  <c:v>42.1875</c:v>
                </c:pt>
                <c:pt idx="5184">
                  <c:v>42.1875</c:v>
                </c:pt>
                <c:pt idx="5185">
                  <c:v>42.1875</c:v>
                </c:pt>
                <c:pt idx="5186">
                  <c:v>42.1875</c:v>
                </c:pt>
                <c:pt idx="5187">
                  <c:v>42.1875</c:v>
                </c:pt>
                <c:pt idx="5188">
                  <c:v>42.1875</c:v>
                </c:pt>
                <c:pt idx="5189">
                  <c:v>42.1875</c:v>
                </c:pt>
                <c:pt idx="5190">
                  <c:v>42.1875</c:v>
                </c:pt>
                <c:pt idx="5191">
                  <c:v>42.1875</c:v>
                </c:pt>
                <c:pt idx="5192">
                  <c:v>42.1875</c:v>
                </c:pt>
                <c:pt idx="5193">
                  <c:v>42.1875</c:v>
                </c:pt>
                <c:pt idx="5194">
                  <c:v>42.1875</c:v>
                </c:pt>
                <c:pt idx="5195">
                  <c:v>42.1875</c:v>
                </c:pt>
                <c:pt idx="5196">
                  <c:v>42.1875</c:v>
                </c:pt>
                <c:pt idx="5197">
                  <c:v>42.1875</c:v>
                </c:pt>
                <c:pt idx="5198">
                  <c:v>42.1875</c:v>
                </c:pt>
                <c:pt idx="5199">
                  <c:v>42.1875</c:v>
                </c:pt>
                <c:pt idx="5200">
                  <c:v>42.1875</c:v>
                </c:pt>
                <c:pt idx="5201">
                  <c:v>42.1875</c:v>
                </c:pt>
                <c:pt idx="5202">
                  <c:v>42.1875</c:v>
                </c:pt>
                <c:pt idx="5203">
                  <c:v>42.1875</c:v>
                </c:pt>
                <c:pt idx="5204">
                  <c:v>42.1875</c:v>
                </c:pt>
                <c:pt idx="5205">
                  <c:v>42.1875</c:v>
                </c:pt>
                <c:pt idx="5206">
                  <c:v>42.1875</c:v>
                </c:pt>
                <c:pt idx="5207">
                  <c:v>42.1875</c:v>
                </c:pt>
                <c:pt idx="5208">
                  <c:v>42.1875</c:v>
                </c:pt>
                <c:pt idx="5209">
                  <c:v>42.1875</c:v>
                </c:pt>
                <c:pt idx="5210">
                  <c:v>42.1875</c:v>
                </c:pt>
                <c:pt idx="5211">
                  <c:v>42.1875</c:v>
                </c:pt>
                <c:pt idx="5212">
                  <c:v>42.1875</c:v>
                </c:pt>
                <c:pt idx="5213">
                  <c:v>42.1875</c:v>
                </c:pt>
                <c:pt idx="5214">
                  <c:v>42.1875</c:v>
                </c:pt>
                <c:pt idx="5215">
                  <c:v>42.1875</c:v>
                </c:pt>
                <c:pt idx="5216">
                  <c:v>42.1875</c:v>
                </c:pt>
                <c:pt idx="5217">
                  <c:v>42.1875</c:v>
                </c:pt>
                <c:pt idx="5218">
                  <c:v>42.1875</c:v>
                </c:pt>
                <c:pt idx="5219">
                  <c:v>42.1875</c:v>
                </c:pt>
                <c:pt idx="5220">
                  <c:v>42.1875</c:v>
                </c:pt>
                <c:pt idx="5221">
                  <c:v>42.1875</c:v>
                </c:pt>
                <c:pt idx="5222">
                  <c:v>42.1875</c:v>
                </c:pt>
                <c:pt idx="5223">
                  <c:v>42.1875</c:v>
                </c:pt>
                <c:pt idx="5224">
                  <c:v>42.1875</c:v>
                </c:pt>
                <c:pt idx="5225">
                  <c:v>42.1875</c:v>
                </c:pt>
                <c:pt idx="5226">
                  <c:v>42.1875</c:v>
                </c:pt>
                <c:pt idx="5227">
                  <c:v>42.1875</c:v>
                </c:pt>
                <c:pt idx="5228">
                  <c:v>42.1875</c:v>
                </c:pt>
                <c:pt idx="5229">
                  <c:v>42.1875</c:v>
                </c:pt>
                <c:pt idx="5230">
                  <c:v>42.1875</c:v>
                </c:pt>
                <c:pt idx="5231">
                  <c:v>42.1875</c:v>
                </c:pt>
                <c:pt idx="5232">
                  <c:v>42.1875</c:v>
                </c:pt>
                <c:pt idx="5233">
                  <c:v>42.1875</c:v>
                </c:pt>
                <c:pt idx="5234">
                  <c:v>42.1875</c:v>
                </c:pt>
                <c:pt idx="5235">
                  <c:v>42.1875</c:v>
                </c:pt>
                <c:pt idx="5236">
                  <c:v>42.1875</c:v>
                </c:pt>
                <c:pt idx="5237">
                  <c:v>42.1875</c:v>
                </c:pt>
                <c:pt idx="5238">
                  <c:v>42.1875</c:v>
                </c:pt>
                <c:pt idx="5239">
                  <c:v>42.1875</c:v>
                </c:pt>
                <c:pt idx="5240">
                  <c:v>42.1875</c:v>
                </c:pt>
                <c:pt idx="5241">
                  <c:v>42.1875</c:v>
                </c:pt>
                <c:pt idx="5242">
                  <c:v>42.1875</c:v>
                </c:pt>
                <c:pt idx="5243">
                  <c:v>42.1875</c:v>
                </c:pt>
                <c:pt idx="5244">
                  <c:v>42.1875</c:v>
                </c:pt>
                <c:pt idx="5245">
                  <c:v>42.1875</c:v>
                </c:pt>
                <c:pt idx="5246">
                  <c:v>42.1875</c:v>
                </c:pt>
                <c:pt idx="5247">
                  <c:v>42.1875</c:v>
                </c:pt>
                <c:pt idx="5248">
                  <c:v>42.1875</c:v>
                </c:pt>
                <c:pt idx="5249">
                  <c:v>42.1875</c:v>
                </c:pt>
                <c:pt idx="5250">
                  <c:v>42.1875</c:v>
                </c:pt>
                <c:pt idx="5251">
                  <c:v>42.1875</c:v>
                </c:pt>
                <c:pt idx="5252">
                  <c:v>42.1875</c:v>
                </c:pt>
                <c:pt idx="5253">
                  <c:v>42.1875</c:v>
                </c:pt>
                <c:pt idx="5254">
                  <c:v>42.1875</c:v>
                </c:pt>
                <c:pt idx="5255">
                  <c:v>42.1875</c:v>
                </c:pt>
                <c:pt idx="5256">
                  <c:v>42.1875</c:v>
                </c:pt>
                <c:pt idx="5257">
                  <c:v>42.1875</c:v>
                </c:pt>
                <c:pt idx="5258">
                  <c:v>42.1875</c:v>
                </c:pt>
                <c:pt idx="5259">
                  <c:v>42.1875</c:v>
                </c:pt>
                <c:pt idx="5260">
                  <c:v>42.1875</c:v>
                </c:pt>
                <c:pt idx="5261">
                  <c:v>42.1875</c:v>
                </c:pt>
                <c:pt idx="5262">
                  <c:v>42.1875</c:v>
                </c:pt>
                <c:pt idx="5263">
                  <c:v>42.1875</c:v>
                </c:pt>
                <c:pt idx="5264">
                  <c:v>42.1875</c:v>
                </c:pt>
                <c:pt idx="5265">
                  <c:v>42.1875</c:v>
                </c:pt>
                <c:pt idx="5266">
                  <c:v>42.1875</c:v>
                </c:pt>
                <c:pt idx="5267">
                  <c:v>42.1875</c:v>
                </c:pt>
                <c:pt idx="5268">
                  <c:v>42.1875</c:v>
                </c:pt>
                <c:pt idx="5269">
                  <c:v>42.1875</c:v>
                </c:pt>
                <c:pt idx="5270">
                  <c:v>42.1875</c:v>
                </c:pt>
                <c:pt idx="5271">
                  <c:v>42.1875</c:v>
                </c:pt>
                <c:pt idx="5272">
                  <c:v>42.1875</c:v>
                </c:pt>
                <c:pt idx="5273">
                  <c:v>41.4375</c:v>
                </c:pt>
                <c:pt idx="5274">
                  <c:v>41.4375</c:v>
                </c:pt>
                <c:pt idx="5275">
                  <c:v>41.4375</c:v>
                </c:pt>
                <c:pt idx="5276">
                  <c:v>41.4375</c:v>
                </c:pt>
                <c:pt idx="5277">
                  <c:v>41.4375</c:v>
                </c:pt>
                <c:pt idx="5278">
                  <c:v>41.4375</c:v>
                </c:pt>
                <c:pt idx="5279">
                  <c:v>41.4375</c:v>
                </c:pt>
                <c:pt idx="5280">
                  <c:v>41.4375</c:v>
                </c:pt>
                <c:pt idx="5281">
                  <c:v>41.4375</c:v>
                </c:pt>
                <c:pt idx="5282">
                  <c:v>42.375</c:v>
                </c:pt>
                <c:pt idx="5283">
                  <c:v>42.375</c:v>
                </c:pt>
                <c:pt idx="5284">
                  <c:v>42.375</c:v>
                </c:pt>
                <c:pt idx="5285">
                  <c:v>42.375</c:v>
                </c:pt>
                <c:pt idx="5286">
                  <c:v>42.375</c:v>
                </c:pt>
                <c:pt idx="5287">
                  <c:v>42.375</c:v>
                </c:pt>
                <c:pt idx="5288">
                  <c:v>42.375</c:v>
                </c:pt>
                <c:pt idx="5289">
                  <c:v>42.375</c:v>
                </c:pt>
                <c:pt idx="5290">
                  <c:v>42.375</c:v>
                </c:pt>
                <c:pt idx="5291">
                  <c:v>42.375</c:v>
                </c:pt>
                <c:pt idx="5292">
                  <c:v>42.375</c:v>
                </c:pt>
                <c:pt idx="5293">
                  <c:v>42.375</c:v>
                </c:pt>
                <c:pt idx="5294">
                  <c:v>42.375</c:v>
                </c:pt>
                <c:pt idx="5295">
                  <c:v>42.375</c:v>
                </c:pt>
                <c:pt idx="5296">
                  <c:v>42.375</c:v>
                </c:pt>
                <c:pt idx="5297">
                  <c:v>42.375</c:v>
                </c:pt>
                <c:pt idx="5298">
                  <c:v>42.375</c:v>
                </c:pt>
                <c:pt idx="5299">
                  <c:v>42.375</c:v>
                </c:pt>
                <c:pt idx="5300">
                  <c:v>42.4375</c:v>
                </c:pt>
                <c:pt idx="5301">
                  <c:v>42.4375</c:v>
                </c:pt>
                <c:pt idx="5302">
                  <c:v>43</c:v>
                </c:pt>
                <c:pt idx="5303">
                  <c:v>43</c:v>
                </c:pt>
                <c:pt idx="5304">
                  <c:v>43</c:v>
                </c:pt>
                <c:pt idx="5305">
                  <c:v>43</c:v>
                </c:pt>
                <c:pt idx="5306">
                  <c:v>43</c:v>
                </c:pt>
                <c:pt idx="5307">
                  <c:v>43</c:v>
                </c:pt>
                <c:pt idx="5308">
                  <c:v>43</c:v>
                </c:pt>
                <c:pt idx="5309">
                  <c:v>43</c:v>
                </c:pt>
                <c:pt idx="5310">
                  <c:v>43</c:v>
                </c:pt>
                <c:pt idx="5311">
                  <c:v>43</c:v>
                </c:pt>
                <c:pt idx="5312">
                  <c:v>43</c:v>
                </c:pt>
                <c:pt idx="5313">
                  <c:v>43</c:v>
                </c:pt>
                <c:pt idx="5314">
                  <c:v>43</c:v>
                </c:pt>
                <c:pt idx="5315">
                  <c:v>43</c:v>
                </c:pt>
                <c:pt idx="5316">
                  <c:v>43</c:v>
                </c:pt>
                <c:pt idx="5317">
                  <c:v>43</c:v>
                </c:pt>
                <c:pt idx="5318">
                  <c:v>43</c:v>
                </c:pt>
                <c:pt idx="5319">
                  <c:v>43</c:v>
                </c:pt>
                <c:pt idx="5320">
                  <c:v>43</c:v>
                </c:pt>
                <c:pt idx="5321">
                  <c:v>43</c:v>
                </c:pt>
                <c:pt idx="5322">
                  <c:v>43</c:v>
                </c:pt>
                <c:pt idx="5323">
                  <c:v>43</c:v>
                </c:pt>
                <c:pt idx="5324">
                  <c:v>43</c:v>
                </c:pt>
                <c:pt idx="5325">
                  <c:v>43</c:v>
                </c:pt>
                <c:pt idx="5326">
                  <c:v>43</c:v>
                </c:pt>
                <c:pt idx="5327">
                  <c:v>43</c:v>
                </c:pt>
                <c:pt idx="5328">
                  <c:v>43</c:v>
                </c:pt>
                <c:pt idx="5329">
                  <c:v>43</c:v>
                </c:pt>
                <c:pt idx="5330">
                  <c:v>43</c:v>
                </c:pt>
                <c:pt idx="5331">
                  <c:v>43</c:v>
                </c:pt>
                <c:pt idx="5332">
                  <c:v>43</c:v>
                </c:pt>
                <c:pt idx="5333">
                  <c:v>43</c:v>
                </c:pt>
                <c:pt idx="5334">
                  <c:v>43</c:v>
                </c:pt>
                <c:pt idx="5335">
                  <c:v>43</c:v>
                </c:pt>
                <c:pt idx="5336">
                  <c:v>43</c:v>
                </c:pt>
                <c:pt idx="5337">
                  <c:v>43</c:v>
                </c:pt>
                <c:pt idx="5338">
                  <c:v>43</c:v>
                </c:pt>
                <c:pt idx="5339">
                  <c:v>43</c:v>
                </c:pt>
                <c:pt idx="5340">
                  <c:v>43</c:v>
                </c:pt>
                <c:pt idx="5341">
                  <c:v>43</c:v>
                </c:pt>
                <c:pt idx="5342">
                  <c:v>43</c:v>
                </c:pt>
                <c:pt idx="5343">
                  <c:v>43</c:v>
                </c:pt>
                <c:pt idx="5344">
                  <c:v>43</c:v>
                </c:pt>
                <c:pt idx="5345">
                  <c:v>43</c:v>
                </c:pt>
                <c:pt idx="5346">
                  <c:v>43</c:v>
                </c:pt>
                <c:pt idx="5347">
                  <c:v>43</c:v>
                </c:pt>
                <c:pt idx="5348">
                  <c:v>43</c:v>
                </c:pt>
                <c:pt idx="5349">
                  <c:v>43</c:v>
                </c:pt>
                <c:pt idx="5350">
                  <c:v>43</c:v>
                </c:pt>
                <c:pt idx="5351">
                  <c:v>43</c:v>
                </c:pt>
                <c:pt idx="5352">
                  <c:v>43</c:v>
                </c:pt>
                <c:pt idx="5353">
                  <c:v>43</c:v>
                </c:pt>
                <c:pt idx="5354">
                  <c:v>43</c:v>
                </c:pt>
                <c:pt idx="5355">
                  <c:v>43</c:v>
                </c:pt>
                <c:pt idx="5356">
                  <c:v>43</c:v>
                </c:pt>
                <c:pt idx="5357">
                  <c:v>43</c:v>
                </c:pt>
                <c:pt idx="5358">
                  <c:v>43</c:v>
                </c:pt>
                <c:pt idx="5359">
                  <c:v>43</c:v>
                </c:pt>
                <c:pt idx="5360">
                  <c:v>43</c:v>
                </c:pt>
                <c:pt idx="5361">
                  <c:v>43</c:v>
                </c:pt>
                <c:pt idx="5362">
                  <c:v>43</c:v>
                </c:pt>
                <c:pt idx="5363">
                  <c:v>43</c:v>
                </c:pt>
                <c:pt idx="5364">
                  <c:v>43</c:v>
                </c:pt>
                <c:pt idx="5365">
                  <c:v>43</c:v>
                </c:pt>
                <c:pt idx="5366">
                  <c:v>43</c:v>
                </c:pt>
                <c:pt idx="5367">
                  <c:v>43</c:v>
                </c:pt>
                <c:pt idx="5368">
                  <c:v>43</c:v>
                </c:pt>
                <c:pt idx="5369">
                  <c:v>43</c:v>
                </c:pt>
                <c:pt idx="5370">
                  <c:v>43</c:v>
                </c:pt>
                <c:pt idx="5371">
                  <c:v>43</c:v>
                </c:pt>
                <c:pt idx="5372">
                  <c:v>43</c:v>
                </c:pt>
                <c:pt idx="5373">
                  <c:v>43</c:v>
                </c:pt>
                <c:pt idx="5374">
                  <c:v>43</c:v>
                </c:pt>
                <c:pt idx="5375">
                  <c:v>43</c:v>
                </c:pt>
                <c:pt idx="5376">
                  <c:v>43</c:v>
                </c:pt>
                <c:pt idx="5377">
                  <c:v>43</c:v>
                </c:pt>
                <c:pt idx="5378">
                  <c:v>43</c:v>
                </c:pt>
                <c:pt idx="5379">
                  <c:v>43</c:v>
                </c:pt>
                <c:pt idx="5380">
                  <c:v>43</c:v>
                </c:pt>
                <c:pt idx="5381">
                  <c:v>43</c:v>
                </c:pt>
                <c:pt idx="5382">
                  <c:v>44.0625</c:v>
                </c:pt>
                <c:pt idx="5383">
                  <c:v>44.0625</c:v>
                </c:pt>
                <c:pt idx="5384">
                  <c:v>44.0625</c:v>
                </c:pt>
                <c:pt idx="5385">
                  <c:v>44.0625</c:v>
                </c:pt>
                <c:pt idx="5386">
                  <c:v>44.0625</c:v>
                </c:pt>
                <c:pt idx="5387">
                  <c:v>44.0625</c:v>
                </c:pt>
                <c:pt idx="5388">
                  <c:v>44.0625</c:v>
                </c:pt>
                <c:pt idx="5389">
                  <c:v>44.0625</c:v>
                </c:pt>
                <c:pt idx="5390">
                  <c:v>44.0625</c:v>
                </c:pt>
                <c:pt idx="5391">
                  <c:v>44.0625</c:v>
                </c:pt>
                <c:pt idx="5392">
                  <c:v>44.0625</c:v>
                </c:pt>
                <c:pt idx="5393">
                  <c:v>44.0625</c:v>
                </c:pt>
                <c:pt idx="5394">
                  <c:v>44.0625</c:v>
                </c:pt>
                <c:pt idx="5395">
                  <c:v>44.0625</c:v>
                </c:pt>
                <c:pt idx="5396">
                  <c:v>44.0625</c:v>
                </c:pt>
                <c:pt idx="5397">
                  <c:v>44.0625</c:v>
                </c:pt>
                <c:pt idx="5398">
                  <c:v>44.0625</c:v>
                </c:pt>
                <c:pt idx="5399">
                  <c:v>44.0625</c:v>
                </c:pt>
                <c:pt idx="5400">
                  <c:v>44.0625</c:v>
                </c:pt>
                <c:pt idx="5401">
                  <c:v>44.0625</c:v>
                </c:pt>
                <c:pt idx="5402">
                  <c:v>44.0625</c:v>
                </c:pt>
                <c:pt idx="5403">
                  <c:v>44.0625</c:v>
                </c:pt>
                <c:pt idx="5404">
                  <c:v>44.0625</c:v>
                </c:pt>
                <c:pt idx="5405">
                  <c:v>44.0625</c:v>
                </c:pt>
                <c:pt idx="5406">
                  <c:v>44.0625</c:v>
                </c:pt>
                <c:pt idx="5407">
                  <c:v>44.0625</c:v>
                </c:pt>
                <c:pt idx="5408">
                  <c:v>44.0625</c:v>
                </c:pt>
                <c:pt idx="5409">
                  <c:v>44.0625</c:v>
                </c:pt>
                <c:pt idx="5410">
                  <c:v>44.0625</c:v>
                </c:pt>
                <c:pt idx="5411">
                  <c:v>44.0625</c:v>
                </c:pt>
                <c:pt idx="5412">
                  <c:v>44.0625</c:v>
                </c:pt>
                <c:pt idx="5413">
                  <c:v>44.0625</c:v>
                </c:pt>
                <c:pt idx="5414">
                  <c:v>44.0625</c:v>
                </c:pt>
                <c:pt idx="5415">
                  <c:v>44.0625</c:v>
                </c:pt>
                <c:pt idx="5416">
                  <c:v>44.0625</c:v>
                </c:pt>
                <c:pt idx="5417">
                  <c:v>44.0625</c:v>
                </c:pt>
                <c:pt idx="5418">
                  <c:v>44.0625</c:v>
                </c:pt>
                <c:pt idx="5419">
                  <c:v>44.0625</c:v>
                </c:pt>
                <c:pt idx="5420">
                  <c:v>44.0625</c:v>
                </c:pt>
                <c:pt idx="5421">
                  <c:v>44.0625</c:v>
                </c:pt>
                <c:pt idx="5422">
                  <c:v>44.0625</c:v>
                </c:pt>
                <c:pt idx="5423">
                  <c:v>44.0625</c:v>
                </c:pt>
                <c:pt idx="5424">
                  <c:v>44.0625</c:v>
                </c:pt>
                <c:pt idx="5425">
                  <c:v>44.0625</c:v>
                </c:pt>
                <c:pt idx="5426">
                  <c:v>44.0625</c:v>
                </c:pt>
                <c:pt idx="5427">
                  <c:v>44.0625</c:v>
                </c:pt>
                <c:pt idx="5428">
                  <c:v>44.0625</c:v>
                </c:pt>
                <c:pt idx="5429">
                  <c:v>44.0625</c:v>
                </c:pt>
                <c:pt idx="5430">
                  <c:v>44.0625</c:v>
                </c:pt>
                <c:pt idx="5431">
                  <c:v>44.0625</c:v>
                </c:pt>
                <c:pt idx="5432">
                  <c:v>44.0625</c:v>
                </c:pt>
                <c:pt idx="5433">
                  <c:v>44.0625</c:v>
                </c:pt>
                <c:pt idx="5434">
                  <c:v>44.0625</c:v>
                </c:pt>
                <c:pt idx="5435">
                  <c:v>44.0625</c:v>
                </c:pt>
                <c:pt idx="5436">
                  <c:v>44.0625</c:v>
                </c:pt>
                <c:pt idx="5437">
                  <c:v>44.0625</c:v>
                </c:pt>
                <c:pt idx="5438">
                  <c:v>44.0625</c:v>
                </c:pt>
                <c:pt idx="5439">
                  <c:v>44.0625</c:v>
                </c:pt>
                <c:pt idx="5440">
                  <c:v>44.0625</c:v>
                </c:pt>
                <c:pt idx="5441">
                  <c:v>44.0625</c:v>
                </c:pt>
                <c:pt idx="5442">
                  <c:v>44.0625</c:v>
                </c:pt>
                <c:pt idx="5443">
                  <c:v>44.0625</c:v>
                </c:pt>
                <c:pt idx="5444">
                  <c:v>44.0625</c:v>
                </c:pt>
                <c:pt idx="5445">
                  <c:v>44.0625</c:v>
                </c:pt>
                <c:pt idx="5446">
                  <c:v>44.0625</c:v>
                </c:pt>
                <c:pt idx="5447">
                  <c:v>44.0625</c:v>
                </c:pt>
                <c:pt idx="5448">
                  <c:v>44.0625</c:v>
                </c:pt>
                <c:pt idx="5449">
                  <c:v>44.0625</c:v>
                </c:pt>
                <c:pt idx="5450">
                  <c:v>44.0625</c:v>
                </c:pt>
                <c:pt idx="5451">
                  <c:v>44.0625</c:v>
                </c:pt>
                <c:pt idx="5452">
                  <c:v>44.0625</c:v>
                </c:pt>
                <c:pt idx="5453">
                  <c:v>44.0625</c:v>
                </c:pt>
                <c:pt idx="5454">
                  <c:v>44.0625</c:v>
                </c:pt>
                <c:pt idx="5455">
                  <c:v>44.0625</c:v>
                </c:pt>
                <c:pt idx="5456">
                  <c:v>44.0625</c:v>
                </c:pt>
                <c:pt idx="5457">
                  <c:v>44.0625</c:v>
                </c:pt>
                <c:pt idx="5458">
                  <c:v>44.0625</c:v>
                </c:pt>
                <c:pt idx="5459">
                  <c:v>44.0625</c:v>
                </c:pt>
                <c:pt idx="5460">
                  <c:v>44.0625</c:v>
                </c:pt>
                <c:pt idx="5461">
                  <c:v>44.0625</c:v>
                </c:pt>
                <c:pt idx="5462">
                  <c:v>44.0625</c:v>
                </c:pt>
                <c:pt idx="5463">
                  <c:v>44.0625</c:v>
                </c:pt>
                <c:pt idx="5464">
                  <c:v>44.0625</c:v>
                </c:pt>
                <c:pt idx="5465">
                  <c:v>44.0625</c:v>
                </c:pt>
                <c:pt idx="5466">
                  <c:v>44.0625</c:v>
                </c:pt>
                <c:pt idx="5467">
                  <c:v>44.0625</c:v>
                </c:pt>
                <c:pt idx="5468">
                  <c:v>44.0625</c:v>
                </c:pt>
                <c:pt idx="5469">
                  <c:v>44.0625</c:v>
                </c:pt>
                <c:pt idx="5470">
                  <c:v>44.0625</c:v>
                </c:pt>
                <c:pt idx="5471">
                  <c:v>44.0625</c:v>
                </c:pt>
                <c:pt idx="5472">
                  <c:v>44.0625</c:v>
                </c:pt>
                <c:pt idx="5473">
                  <c:v>44.0625</c:v>
                </c:pt>
                <c:pt idx="5474">
                  <c:v>44.0625</c:v>
                </c:pt>
                <c:pt idx="5475">
                  <c:v>45.6875</c:v>
                </c:pt>
                <c:pt idx="5476">
                  <c:v>45.6875</c:v>
                </c:pt>
                <c:pt idx="5477">
                  <c:v>45.6875</c:v>
                </c:pt>
                <c:pt idx="5478">
                  <c:v>45.6875</c:v>
                </c:pt>
                <c:pt idx="5479">
                  <c:v>45.6875</c:v>
                </c:pt>
                <c:pt idx="5480">
                  <c:v>45.6875</c:v>
                </c:pt>
                <c:pt idx="5481">
                  <c:v>45.6875</c:v>
                </c:pt>
                <c:pt idx="5482">
                  <c:v>45.6875</c:v>
                </c:pt>
                <c:pt idx="5483">
                  <c:v>45.6875</c:v>
                </c:pt>
                <c:pt idx="5484">
                  <c:v>45.6875</c:v>
                </c:pt>
                <c:pt idx="5485">
                  <c:v>45.6875</c:v>
                </c:pt>
                <c:pt idx="5486">
                  <c:v>45.6875</c:v>
                </c:pt>
                <c:pt idx="5487">
                  <c:v>45.6875</c:v>
                </c:pt>
                <c:pt idx="5488">
                  <c:v>45.6875</c:v>
                </c:pt>
                <c:pt idx="5489">
                  <c:v>45.6875</c:v>
                </c:pt>
                <c:pt idx="5490">
                  <c:v>45.6875</c:v>
                </c:pt>
                <c:pt idx="5491">
                  <c:v>45.6875</c:v>
                </c:pt>
                <c:pt idx="5492">
                  <c:v>45.6875</c:v>
                </c:pt>
                <c:pt idx="5493">
                  <c:v>45.6875</c:v>
                </c:pt>
                <c:pt idx="5494">
                  <c:v>45.6875</c:v>
                </c:pt>
                <c:pt idx="5495">
                  <c:v>45.6875</c:v>
                </c:pt>
                <c:pt idx="5496">
                  <c:v>45.6875</c:v>
                </c:pt>
                <c:pt idx="5497">
                  <c:v>45.6875</c:v>
                </c:pt>
                <c:pt idx="5498">
                  <c:v>45.6875</c:v>
                </c:pt>
                <c:pt idx="5499">
                  <c:v>45.6875</c:v>
                </c:pt>
                <c:pt idx="5500">
                  <c:v>45.6875</c:v>
                </c:pt>
                <c:pt idx="5501">
                  <c:v>45.6875</c:v>
                </c:pt>
                <c:pt idx="5502">
                  <c:v>45.6875</c:v>
                </c:pt>
                <c:pt idx="5503">
                  <c:v>45.6875</c:v>
                </c:pt>
                <c:pt idx="5504">
                  <c:v>45.6875</c:v>
                </c:pt>
                <c:pt idx="5505">
                  <c:v>45.6875</c:v>
                </c:pt>
                <c:pt idx="5506">
                  <c:v>45.6875</c:v>
                </c:pt>
                <c:pt idx="5507">
                  <c:v>45.6875</c:v>
                </c:pt>
                <c:pt idx="5508">
                  <c:v>45.6875</c:v>
                </c:pt>
                <c:pt idx="5509">
                  <c:v>45.6875</c:v>
                </c:pt>
                <c:pt idx="5510">
                  <c:v>45.6875</c:v>
                </c:pt>
                <c:pt idx="5511">
                  <c:v>45.6875</c:v>
                </c:pt>
                <c:pt idx="5512">
                  <c:v>45.6875</c:v>
                </c:pt>
                <c:pt idx="5513">
                  <c:v>45.6875</c:v>
                </c:pt>
                <c:pt idx="5514">
                  <c:v>45.6875</c:v>
                </c:pt>
                <c:pt idx="5515">
                  <c:v>45.6875</c:v>
                </c:pt>
                <c:pt idx="5516">
                  <c:v>45.6875</c:v>
                </c:pt>
                <c:pt idx="5517">
                  <c:v>45.6875</c:v>
                </c:pt>
                <c:pt idx="5518">
                  <c:v>45.6875</c:v>
                </c:pt>
                <c:pt idx="5519">
                  <c:v>45.6875</c:v>
                </c:pt>
                <c:pt idx="5520">
                  <c:v>45.6875</c:v>
                </c:pt>
                <c:pt idx="5521">
                  <c:v>45.6875</c:v>
                </c:pt>
                <c:pt idx="5522">
                  <c:v>45.6875</c:v>
                </c:pt>
                <c:pt idx="5523">
                  <c:v>45.6875</c:v>
                </c:pt>
                <c:pt idx="5524">
                  <c:v>45.6875</c:v>
                </c:pt>
                <c:pt idx="5525">
                  <c:v>45.6875</c:v>
                </c:pt>
                <c:pt idx="5526">
                  <c:v>45.6875</c:v>
                </c:pt>
                <c:pt idx="5527">
                  <c:v>45.6875</c:v>
                </c:pt>
                <c:pt idx="5528">
                  <c:v>45.6875</c:v>
                </c:pt>
                <c:pt idx="5529">
                  <c:v>45.25</c:v>
                </c:pt>
                <c:pt idx="5530">
                  <c:v>45.25</c:v>
                </c:pt>
                <c:pt idx="5531">
                  <c:v>45.25</c:v>
                </c:pt>
                <c:pt idx="5532">
                  <c:v>45.25</c:v>
                </c:pt>
                <c:pt idx="5533">
                  <c:v>45.25</c:v>
                </c:pt>
                <c:pt idx="5534">
                  <c:v>45.25</c:v>
                </c:pt>
                <c:pt idx="5535">
                  <c:v>45.25</c:v>
                </c:pt>
                <c:pt idx="5536">
                  <c:v>45.25</c:v>
                </c:pt>
                <c:pt idx="5537">
                  <c:v>45.25</c:v>
                </c:pt>
                <c:pt idx="5538">
                  <c:v>45.25</c:v>
                </c:pt>
                <c:pt idx="5539">
                  <c:v>45.25</c:v>
                </c:pt>
                <c:pt idx="5540">
                  <c:v>45.25</c:v>
                </c:pt>
                <c:pt idx="5541">
                  <c:v>45.25</c:v>
                </c:pt>
                <c:pt idx="5542">
                  <c:v>45.25</c:v>
                </c:pt>
                <c:pt idx="5543">
                  <c:v>45.25</c:v>
                </c:pt>
                <c:pt idx="5544">
                  <c:v>45.25</c:v>
                </c:pt>
                <c:pt idx="5545">
                  <c:v>45.25</c:v>
                </c:pt>
                <c:pt idx="5546">
                  <c:v>45.25</c:v>
                </c:pt>
                <c:pt idx="5547">
                  <c:v>45.25</c:v>
                </c:pt>
                <c:pt idx="5548">
                  <c:v>45.25</c:v>
                </c:pt>
                <c:pt idx="5549">
                  <c:v>45.25</c:v>
                </c:pt>
                <c:pt idx="5550">
                  <c:v>45.25</c:v>
                </c:pt>
                <c:pt idx="5551">
                  <c:v>45.25</c:v>
                </c:pt>
                <c:pt idx="5552">
                  <c:v>45.25</c:v>
                </c:pt>
                <c:pt idx="5553">
                  <c:v>45.25</c:v>
                </c:pt>
                <c:pt idx="5554">
                  <c:v>45.25</c:v>
                </c:pt>
                <c:pt idx="5555">
                  <c:v>45.25</c:v>
                </c:pt>
                <c:pt idx="5556">
                  <c:v>45.25</c:v>
                </c:pt>
                <c:pt idx="5557">
                  <c:v>45.25</c:v>
                </c:pt>
                <c:pt idx="5558">
                  <c:v>45.25</c:v>
                </c:pt>
                <c:pt idx="5559">
                  <c:v>45.25</c:v>
                </c:pt>
                <c:pt idx="5560">
                  <c:v>45.25</c:v>
                </c:pt>
                <c:pt idx="5561">
                  <c:v>45.25</c:v>
                </c:pt>
                <c:pt idx="5562">
                  <c:v>45.25</c:v>
                </c:pt>
                <c:pt idx="5563">
                  <c:v>45.25</c:v>
                </c:pt>
                <c:pt idx="5564">
                  <c:v>45.25</c:v>
                </c:pt>
                <c:pt idx="5565">
                  <c:v>45.25</c:v>
                </c:pt>
                <c:pt idx="5566">
                  <c:v>45.25</c:v>
                </c:pt>
                <c:pt idx="5567">
                  <c:v>45.25</c:v>
                </c:pt>
                <c:pt idx="5568">
                  <c:v>45.25</c:v>
                </c:pt>
                <c:pt idx="5569">
                  <c:v>45.25</c:v>
                </c:pt>
                <c:pt idx="5570">
                  <c:v>45.25</c:v>
                </c:pt>
                <c:pt idx="5571">
                  <c:v>45.25</c:v>
                </c:pt>
                <c:pt idx="5572">
                  <c:v>45.25</c:v>
                </c:pt>
                <c:pt idx="5573">
                  <c:v>45.25</c:v>
                </c:pt>
                <c:pt idx="5574">
                  <c:v>45.25</c:v>
                </c:pt>
                <c:pt idx="5575">
                  <c:v>45.25</c:v>
                </c:pt>
                <c:pt idx="5576">
                  <c:v>45.25</c:v>
                </c:pt>
                <c:pt idx="5577">
                  <c:v>45.25</c:v>
                </c:pt>
                <c:pt idx="5578">
                  <c:v>45.25</c:v>
                </c:pt>
                <c:pt idx="5579">
                  <c:v>45.25</c:v>
                </c:pt>
                <c:pt idx="5580">
                  <c:v>45.25</c:v>
                </c:pt>
                <c:pt idx="5581">
                  <c:v>45.25</c:v>
                </c:pt>
                <c:pt idx="5582">
                  <c:v>45.25</c:v>
                </c:pt>
                <c:pt idx="5583">
                  <c:v>45.25</c:v>
                </c:pt>
                <c:pt idx="5584">
                  <c:v>45.25</c:v>
                </c:pt>
                <c:pt idx="5585">
                  <c:v>45.25</c:v>
                </c:pt>
                <c:pt idx="5586">
                  <c:v>45.25</c:v>
                </c:pt>
                <c:pt idx="5587">
                  <c:v>45.25</c:v>
                </c:pt>
                <c:pt idx="5588">
                  <c:v>45.25</c:v>
                </c:pt>
                <c:pt idx="5589">
                  <c:v>45.25</c:v>
                </c:pt>
                <c:pt idx="5590">
                  <c:v>45.25</c:v>
                </c:pt>
                <c:pt idx="5591">
                  <c:v>45.25</c:v>
                </c:pt>
                <c:pt idx="5592">
                  <c:v>45.25</c:v>
                </c:pt>
                <c:pt idx="5593">
                  <c:v>45.25</c:v>
                </c:pt>
                <c:pt idx="5594">
                  <c:v>45.25</c:v>
                </c:pt>
                <c:pt idx="5595">
                  <c:v>45.25</c:v>
                </c:pt>
                <c:pt idx="5596">
                  <c:v>45.25</c:v>
                </c:pt>
                <c:pt idx="5597">
                  <c:v>45.25</c:v>
                </c:pt>
                <c:pt idx="5598">
                  <c:v>45.25</c:v>
                </c:pt>
                <c:pt idx="5599">
                  <c:v>45.25</c:v>
                </c:pt>
                <c:pt idx="5600">
                  <c:v>45.25</c:v>
                </c:pt>
                <c:pt idx="5601">
                  <c:v>45.25</c:v>
                </c:pt>
                <c:pt idx="5602">
                  <c:v>45.25</c:v>
                </c:pt>
                <c:pt idx="5603">
                  <c:v>45.25</c:v>
                </c:pt>
                <c:pt idx="5604">
                  <c:v>45.25</c:v>
                </c:pt>
                <c:pt idx="5605">
                  <c:v>45.25</c:v>
                </c:pt>
                <c:pt idx="5606">
                  <c:v>45.25</c:v>
                </c:pt>
                <c:pt idx="5607">
                  <c:v>45.25</c:v>
                </c:pt>
                <c:pt idx="5608">
                  <c:v>45.25</c:v>
                </c:pt>
                <c:pt idx="5609">
                  <c:v>45.25</c:v>
                </c:pt>
                <c:pt idx="5610">
                  <c:v>45.25</c:v>
                </c:pt>
                <c:pt idx="5611">
                  <c:v>45.25</c:v>
                </c:pt>
                <c:pt idx="5612">
                  <c:v>45.25</c:v>
                </c:pt>
                <c:pt idx="5613">
                  <c:v>45.25</c:v>
                </c:pt>
                <c:pt idx="5614">
                  <c:v>45.25</c:v>
                </c:pt>
                <c:pt idx="5615">
                  <c:v>45.25</c:v>
                </c:pt>
                <c:pt idx="5616">
                  <c:v>45.25</c:v>
                </c:pt>
                <c:pt idx="5617">
                  <c:v>45.25</c:v>
                </c:pt>
                <c:pt idx="5618">
                  <c:v>45.25</c:v>
                </c:pt>
                <c:pt idx="5619">
                  <c:v>45.25</c:v>
                </c:pt>
                <c:pt idx="5620">
                  <c:v>45.25</c:v>
                </c:pt>
                <c:pt idx="5621">
                  <c:v>45.25</c:v>
                </c:pt>
                <c:pt idx="5622">
                  <c:v>45.25</c:v>
                </c:pt>
                <c:pt idx="5623">
                  <c:v>45.25</c:v>
                </c:pt>
                <c:pt idx="5624">
                  <c:v>45.25</c:v>
                </c:pt>
                <c:pt idx="5625">
                  <c:v>45.25</c:v>
                </c:pt>
                <c:pt idx="5626">
                  <c:v>44.4375</c:v>
                </c:pt>
                <c:pt idx="5627">
                  <c:v>44.4375</c:v>
                </c:pt>
                <c:pt idx="5628">
                  <c:v>44.4375</c:v>
                </c:pt>
                <c:pt idx="5629">
                  <c:v>44.4375</c:v>
                </c:pt>
                <c:pt idx="5630">
                  <c:v>44.4375</c:v>
                </c:pt>
                <c:pt idx="5631">
                  <c:v>44.4375</c:v>
                </c:pt>
                <c:pt idx="5632">
                  <c:v>44.4375</c:v>
                </c:pt>
                <c:pt idx="5633">
                  <c:v>44.4375</c:v>
                </c:pt>
                <c:pt idx="5634">
                  <c:v>44.4375</c:v>
                </c:pt>
                <c:pt idx="5635">
                  <c:v>44.4375</c:v>
                </c:pt>
                <c:pt idx="5636">
                  <c:v>44.4375</c:v>
                </c:pt>
                <c:pt idx="5637">
                  <c:v>44.4375</c:v>
                </c:pt>
                <c:pt idx="5638">
                  <c:v>44.4375</c:v>
                </c:pt>
                <c:pt idx="5639">
                  <c:v>44.4375</c:v>
                </c:pt>
                <c:pt idx="5640">
                  <c:v>44.4375</c:v>
                </c:pt>
                <c:pt idx="5641">
                  <c:v>45.25</c:v>
                </c:pt>
                <c:pt idx="5642">
                  <c:v>45.25</c:v>
                </c:pt>
                <c:pt idx="5643">
                  <c:v>45.25</c:v>
                </c:pt>
                <c:pt idx="5644">
                  <c:v>45.25</c:v>
                </c:pt>
                <c:pt idx="5645">
                  <c:v>45.25</c:v>
                </c:pt>
                <c:pt idx="5646">
                  <c:v>45.25</c:v>
                </c:pt>
                <c:pt idx="5647">
                  <c:v>45.25</c:v>
                </c:pt>
                <c:pt idx="5648">
                  <c:v>45.25</c:v>
                </c:pt>
                <c:pt idx="5649">
                  <c:v>45.25</c:v>
                </c:pt>
                <c:pt idx="5650">
                  <c:v>45.25</c:v>
                </c:pt>
                <c:pt idx="5651">
                  <c:v>45.25</c:v>
                </c:pt>
                <c:pt idx="5652">
                  <c:v>45.25</c:v>
                </c:pt>
                <c:pt idx="5653">
                  <c:v>45.25</c:v>
                </c:pt>
                <c:pt idx="5654">
                  <c:v>45.25</c:v>
                </c:pt>
                <c:pt idx="5655">
                  <c:v>45.25</c:v>
                </c:pt>
                <c:pt idx="5656">
                  <c:v>45.25</c:v>
                </c:pt>
                <c:pt idx="5657">
                  <c:v>45.25</c:v>
                </c:pt>
                <c:pt idx="5658">
                  <c:v>45.25</c:v>
                </c:pt>
                <c:pt idx="5659">
                  <c:v>45.25</c:v>
                </c:pt>
                <c:pt idx="5660">
                  <c:v>45.25</c:v>
                </c:pt>
                <c:pt idx="5661">
                  <c:v>45.25</c:v>
                </c:pt>
                <c:pt idx="5662">
                  <c:v>48.375</c:v>
                </c:pt>
                <c:pt idx="5663">
                  <c:v>48.375</c:v>
                </c:pt>
                <c:pt idx="5664">
                  <c:v>48.375</c:v>
                </c:pt>
                <c:pt idx="5665">
                  <c:v>48.375</c:v>
                </c:pt>
                <c:pt idx="5666">
                  <c:v>48.375</c:v>
                </c:pt>
                <c:pt idx="5667">
                  <c:v>48.375</c:v>
                </c:pt>
                <c:pt idx="5668">
                  <c:v>48.375</c:v>
                </c:pt>
                <c:pt idx="5669">
                  <c:v>48.375</c:v>
                </c:pt>
                <c:pt idx="5670">
                  <c:v>48.375</c:v>
                </c:pt>
                <c:pt idx="5671">
                  <c:v>48.375</c:v>
                </c:pt>
                <c:pt idx="5672">
                  <c:v>48.375</c:v>
                </c:pt>
                <c:pt idx="5673">
                  <c:v>48.375</c:v>
                </c:pt>
                <c:pt idx="5674">
                  <c:v>48.375</c:v>
                </c:pt>
                <c:pt idx="5675">
                  <c:v>48.375</c:v>
                </c:pt>
                <c:pt idx="5676">
                  <c:v>48.375</c:v>
                </c:pt>
                <c:pt idx="5677">
                  <c:v>48.375</c:v>
                </c:pt>
                <c:pt idx="5678">
                  <c:v>48.375</c:v>
                </c:pt>
                <c:pt idx="5679">
                  <c:v>48.375</c:v>
                </c:pt>
                <c:pt idx="5680">
                  <c:v>48.375</c:v>
                </c:pt>
                <c:pt idx="5681">
                  <c:v>48.375</c:v>
                </c:pt>
                <c:pt idx="5682">
                  <c:v>48.375</c:v>
                </c:pt>
                <c:pt idx="5683">
                  <c:v>48.375</c:v>
                </c:pt>
                <c:pt idx="5684">
                  <c:v>48.375</c:v>
                </c:pt>
                <c:pt idx="5685">
                  <c:v>48.375</c:v>
                </c:pt>
                <c:pt idx="5686">
                  <c:v>48.375</c:v>
                </c:pt>
                <c:pt idx="5687">
                  <c:v>48.375</c:v>
                </c:pt>
                <c:pt idx="5688">
                  <c:v>48.375</c:v>
                </c:pt>
                <c:pt idx="5689">
                  <c:v>48.375</c:v>
                </c:pt>
                <c:pt idx="5690">
                  <c:v>48.375</c:v>
                </c:pt>
                <c:pt idx="5691">
                  <c:v>48.375</c:v>
                </c:pt>
                <c:pt idx="5692">
                  <c:v>48.375</c:v>
                </c:pt>
                <c:pt idx="5693">
                  <c:v>48.375</c:v>
                </c:pt>
                <c:pt idx="5694">
                  <c:v>48.375</c:v>
                </c:pt>
                <c:pt idx="5695">
                  <c:v>48.375</c:v>
                </c:pt>
                <c:pt idx="5696">
                  <c:v>48.375</c:v>
                </c:pt>
                <c:pt idx="5697">
                  <c:v>48.375</c:v>
                </c:pt>
                <c:pt idx="5698">
                  <c:v>48.375</c:v>
                </c:pt>
                <c:pt idx="5699">
                  <c:v>48.375</c:v>
                </c:pt>
                <c:pt idx="5700">
                  <c:v>48.375</c:v>
                </c:pt>
                <c:pt idx="5701">
                  <c:v>48.375</c:v>
                </c:pt>
                <c:pt idx="5702">
                  <c:v>48.375</c:v>
                </c:pt>
                <c:pt idx="5703">
                  <c:v>48.375</c:v>
                </c:pt>
                <c:pt idx="5704">
                  <c:v>48.375</c:v>
                </c:pt>
                <c:pt idx="5705">
                  <c:v>48.375</c:v>
                </c:pt>
                <c:pt idx="5706">
                  <c:v>48.375</c:v>
                </c:pt>
                <c:pt idx="5707">
                  <c:v>48.375</c:v>
                </c:pt>
                <c:pt idx="5708">
                  <c:v>48.375</c:v>
                </c:pt>
                <c:pt idx="5709">
                  <c:v>48.375</c:v>
                </c:pt>
                <c:pt idx="5710">
                  <c:v>48.375</c:v>
                </c:pt>
                <c:pt idx="5711">
                  <c:v>48.375</c:v>
                </c:pt>
                <c:pt idx="5712">
                  <c:v>48.375</c:v>
                </c:pt>
                <c:pt idx="5713">
                  <c:v>48.375</c:v>
                </c:pt>
                <c:pt idx="5714">
                  <c:v>48.375</c:v>
                </c:pt>
                <c:pt idx="5715">
                  <c:v>48.375</c:v>
                </c:pt>
                <c:pt idx="5716">
                  <c:v>48.375</c:v>
                </c:pt>
                <c:pt idx="5717">
                  <c:v>48.375</c:v>
                </c:pt>
                <c:pt idx="5718">
                  <c:v>48.375</c:v>
                </c:pt>
                <c:pt idx="5719">
                  <c:v>48.375</c:v>
                </c:pt>
                <c:pt idx="5720">
                  <c:v>48.375</c:v>
                </c:pt>
                <c:pt idx="5721">
                  <c:v>48.375</c:v>
                </c:pt>
                <c:pt idx="5722">
                  <c:v>48.375</c:v>
                </c:pt>
                <c:pt idx="5723">
                  <c:v>48.375</c:v>
                </c:pt>
                <c:pt idx="5724">
                  <c:v>48.375</c:v>
                </c:pt>
                <c:pt idx="5725">
                  <c:v>48.375</c:v>
                </c:pt>
                <c:pt idx="5726">
                  <c:v>48.375</c:v>
                </c:pt>
                <c:pt idx="5727">
                  <c:v>48.375</c:v>
                </c:pt>
                <c:pt idx="5728">
                  <c:v>48.375</c:v>
                </c:pt>
                <c:pt idx="5729">
                  <c:v>48.375</c:v>
                </c:pt>
                <c:pt idx="5730">
                  <c:v>48.375</c:v>
                </c:pt>
                <c:pt idx="5731">
                  <c:v>48.375</c:v>
                </c:pt>
                <c:pt idx="5732">
                  <c:v>48.375</c:v>
                </c:pt>
                <c:pt idx="5733">
                  <c:v>48.375</c:v>
                </c:pt>
                <c:pt idx="5734">
                  <c:v>48.375</c:v>
                </c:pt>
                <c:pt idx="5735">
                  <c:v>48.375</c:v>
                </c:pt>
                <c:pt idx="5736">
                  <c:v>48.375</c:v>
                </c:pt>
                <c:pt idx="5737">
                  <c:v>48.375</c:v>
                </c:pt>
                <c:pt idx="5738">
                  <c:v>48.375</c:v>
                </c:pt>
                <c:pt idx="5739">
                  <c:v>48.375</c:v>
                </c:pt>
                <c:pt idx="5740">
                  <c:v>48.375</c:v>
                </c:pt>
                <c:pt idx="5741">
                  <c:v>48.375</c:v>
                </c:pt>
                <c:pt idx="5742">
                  <c:v>48.375</c:v>
                </c:pt>
                <c:pt idx="5743">
                  <c:v>48.375</c:v>
                </c:pt>
                <c:pt idx="5744">
                  <c:v>48.375</c:v>
                </c:pt>
                <c:pt idx="5745">
                  <c:v>48.375</c:v>
                </c:pt>
                <c:pt idx="5746">
                  <c:v>48.375</c:v>
                </c:pt>
                <c:pt idx="5747">
                  <c:v>48.375</c:v>
                </c:pt>
                <c:pt idx="5748">
                  <c:v>48.375</c:v>
                </c:pt>
                <c:pt idx="5749">
                  <c:v>48.375</c:v>
                </c:pt>
                <c:pt idx="5750">
                  <c:v>48.375</c:v>
                </c:pt>
                <c:pt idx="5751">
                  <c:v>48.375</c:v>
                </c:pt>
                <c:pt idx="5752">
                  <c:v>48.375</c:v>
                </c:pt>
                <c:pt idx="5753">
                  <c:v>48.375</c:v>
                </c:pt>
                <c:pt idx="5754">
                  <c:v>48.375</c:v>
                </c:pt>
                <c:pt idx="5755">
                  <c:v>48.375</c:v>
                </c:pt>
                <c:pt idx="5756">
                  <c:v>48.375</c:v>
                </c:pt>
                <c:pt idx="5757">
                  <c:v>47.75</c:v>
                </c:pt>
                <c:pt idx="5758">
                  <c:v>47.75</c:v>
                </c:pt>
                <c:pt idx="5759">
                  <c:v>47.75</c:v>
                </c:pt>
                <c:pt idx="5760">
                  <c:v>47.75</c:v>
                </c:pt>
                <c:pt idx="5761">
                  <c:v>47.75</c:v>
                </c:pt>
                <c:pt idx="5762">
                  <c:v>47.75</c:v>
                </c:pt>
                <c:pt idx="5763">
                  <c:v>47.75</c:v>
                </c:pt>
                <c:pt idx="5764">
                  <c:v>47.75</c:v>
                </c:pt>
                <c:pt idx="5765">
                  <c:v>47.75</c:v>
                </c:pt>
                <c:pt idx="5766">
                  <c:v>47.75</c:v>
                </c:pt>
                <c:pt idx="5767">
                  <c:v>47.75</c:v>
                </c:pt>
                <c:pt idx="5768">
                  <c:v>47.75</c:v>
                </c:pt>
                <c:pt idx="5769">
                  <c:v>47.75</c:v>
                </c:pt>
                <c:pt idx="5770">
                  <c:v>47.75</c:v>
                </c:pt>
                <c:pt idx="5771">
                  <c:v>47.75</c:v>
                </c:pt>
                <c:pt idx="5772">
                  <c:v>47.75</c:v>
                </c:pt>
                <c:pt idx="5773">
                  <c:v>47.75</c:v>
                </c:pt>
                <c:pt idx="5774">
                  <c:v>47.75</c:v>
                </c:pt>
                <c:pt idx="5775">
                  <c:v>47.75</c:v>
                </c:pt>
                <c:pt idx="5776">
                  <c:v>47.75</c:v>
                </c:pt>
                <c:pt idx="5777">
                  <c:v>47.75</c:v>
                </c:pt>
                <c:pt idx="5778">
                  <c:v>47.75</c:v>
                </c:pt>
                <c:pt idx="5779">
                  <c:v>47.75</c:v>
                </c:pt>
                <c:pt idx="5780">
                  <c:v>47.75</c:v>
                </c:pt>
                <c:pt idx="5781">
                  <c:v>47.75</c:v>
                </c:pt>
                <c:pt idx="5782">
                  <c:v>47.75</c:v>
                </c:pt>
                <c:pt idx="5783">
                  <c:v>47.75</c:v>
                </c:pt>
                <c:pt idx="5784">
                  <c:v>47.75</c:v>
                </c:pt>
                <c:pt idx="5785">
                  <c:v>47.75</c:v>
                </c:pt>
                <c:pt idx="5786">
                  <c:v>47.75</c:v>
                </c:pt>
                <c:pt idx="5787">
                  <c:v>47.75</c:v>
                </c:pt>
                <c:pt idx="5788">
                  <c:v>47.75</c:v>
                </c:pt>
                <c:pt idx="5789">
                  <c:v>47.75</c:v>
                </c:pt>
                <c:pt idx="5790">
                  <c:v>47.75</c:v>
                </c:pt>
                <c:pt idx="5791">
                  <c:v>47.75</c:v>
                </c:pt>
                <c:pt idx="5792">
                  <c:v>47.75</c:v>
                </c:pt>
                <c:pt idx="5793">
                  <c:v>47.75</c:v>
                </c:pt>
                <c:pt idx="5794">
                  <c:v>47.9375</c:v>
                </c:pt>
                <c:pt idx="5795">
                  <c:v>47.9375</c:v>
                </c:pt>
                <c:pt idx="5796">
                  <c:v>47.9375</c:v>
                </c:pt>
                <c:pt idx="5797">
                  <c:v>47.9375</c:v>
                </c:pt>
                <c:pt idx="5798">
                  <c:v>47.9375</c:v>
                </c:pt>
                <c:pt idx="5799">
                  <c:v>47.9375</c:v>
                </c:pt>
                <c:pt idx="5800">
                  <c:v>47.9375</c:v>
                </c:pt>
                <c:pt idx="5801">
                  <c:v>47.9375</c:v>
                </c:pt>
                <c:pt idx="5802">
                  <c:v>47.9375</c:v>
                </c:pt>
                <c:pt idx="5803">
                  <c:v>47.9375</c:v>
                </c:pt>
                <c:pt idx="5804">
                  <c:v>47.9375</c:v>
                </c:pt>
                <c:pt idx="5805">
                  <c:v>47.9375</c:v>
                </c:pt>
                <c:pt idx="5806">
                  <c:v>47.9375</c:v>
                </c:pt>
                <c:pt idx="5807">
                  <c:v>47.9375</c:v>
                </c:pt>
                <c:pt idx="5808">
                  <c:v>47.9375</c:v>
                </c:pt>
                <c:pt idx="5809">
                  <c:v>47.9375</c:v>
                </c:pt>
                <c:pt idx="5810">
                  <c:v>47.9375</c:v>
                </c:pt>
                <c:pt idx="5811">
                  <c:v>47.9375</c:v>
                </c:pt>
                <c:pt idx="5812">
                  <c:v>47.9375</c:v>
                </c:pt>
                <c:pt idx="5813">
                  <c:v>47.9375</c:v>
                </c:pt>
                <c:pt idx="5814">
                  <c:v>47.9375</c:v>
                </c:pt>
                <c:pt idx="5815">
                  <c:v>47.9375</c:v>
                </c:pt>
                <c:pt idx="5816">
                  <c:v>47.9375</c:v>
                </c:pt>
                <c:pt idx="5817">
                  <c:v>47.9375</c:v>
                </c:pt>
                <c:pt idx="5818">
                  <c:v>47.9375</c:v>
                </c:pt>
                <c:pt idx="5819">
                  <c:v>47.9375</c:v>
                </c:pt>
                <c:pt idx="5820">
                  <c:v>47.9375</c:v>
                </c:pt>
                <c:pt idx="5821">
                  <c:v>47.9375</c:v>
                </c:pt>
                <c:pt idx="5822">
                  <c:v>47.9375</c:v>
                </c:pt>
                <c:pt idx="5823">
                  <c:v>47.9375</c:v>
                </c:pt>
                <c:pt idx="5824">
                  <c:v>47.9375</c:v>
                </c:pt>
                <c:pt idx="5825">
                  <c:v>47.9375</c:v>
                </c:pt>
                <c:pt idx="5826">
                  <c:v>47.9375</c:v>
                </c:pt>
                <c:pt idx="5827">
                  <c:v>47.9375</c:v>
                </c:pt>
                <c:pt idx="5828">
                  <c:v>47.9375</c:v>
                </c:pt>
                <c:pt idx="5829">
                  <c:v>47.9375</c:v>
                </c:pt>
                <c:pt idx="5830">
                  <c:v>47.9375</c:v>
                </c:pt>
                <c:pt idx="5831">
                  <c:v>47.9375</c:v>
                </c:pt>
                <c:pt idx="5832">
                  <c:v>47.9375</c:v>
                </c:pt>
                <c:pt idx="5833">
                  <c:v>47.9375</c:v>
                </c:pt>
                <c:pt idx="5834">
                  <c:v>47.9375</c:v>
                </c:pt>
                <c:pt idx="5835">
                  <c:v>47.9375</c:v>
                </c:pt>
                <c:pt idx="5836">
                  <c:v>47.9375</c:v>
                </c:pt>
                <c:pt idx="5837">
                  <c:v>47.9375</c:v>
                </c:pt>
                <c:pt idx="5838">
                  <c:v>47.9375</c:v>
                </c:pt>
                <c:pt idx="5839">
                  <c:v>47.9375</c:v>
                </c:pt>
                <c:pt idx="5840">
                  <c:v>47.9375</c:v>
                </c:pt>
                <c:pt idx="5841">
                  <c:v>47.9375</c:v>
                </c:pt>
                <c:pt idx="5842">
                  <c:v>47.9375</c:v>
                </c:pt>
                <c:pt idx="5843">
                  <c:v>47.9375</c:v>
                </c:pt>
                <c:pt idx="5844">
                  <c:v>47.9375</c:v>
                </c:pt>
                <c:pt idx="5845">
                  <c:v>47.9375</c:v>
                </c:pt>
                <c:pt idx="5846">
                  <c:v>47.9375</c:v>
                </c:pt>
                <c:pt idx="5847">
                  <c:v>47.9375</c:v>
                </c:pt>
                <c:pt idx="5848">
                  <c:v>47.9375</c:v>
                </c:pt>
                <c:pt idx="5849">
                  <c:v>47.9375</c:v>
                </c:pt>
                <c:pt idx="5850">
                  <c:v>47.9375</c:v>
                </c:pt>
                <c:pt idx="5851">
                  <c:v>47.9375</c:v>
                </c:pt>
                <c:pt idx="5852">
                  <c:v>47.9375</c:v>
                </c:pt>
                <c:pt idx="5853">
                  <c:v>47.9375</c:v>
                </c:pt>
                <c:pt idx="5854">
                  <c:v>47.9375</c:v>
                </c:pt>
                <c:pt idx="5855">
                  <c:v>47.9375</c:v>
                </c:pt>
                <c:pt idx="5856">
                  <c:v>47.9375</c:v>
                </c:pt>
                <c:pt idx="5857">
                  <c:v>47.9375</c:v>
                </c:pt>
                <c:pt idx="5858">
                  <c:v>47.9375</c:v>
                </c:pt>
                <c:pt idx="5859">
                  <c:v>47.9375</c:v>
                </c:pt>
                <c:pt idx="5860">
                  <c:v>47.9375</c:v>
                </c:pt>
                <c:pt idx="5861">
                  <c:v>47.9375</c:v>
                </c:pt>
                <c:pt idx="5862">
                  <c:v>47.9375</c:v>
                </c:pt>
                <c:pt idx="5863">
                  <c:v>47.9375</c:v>
                </c:pt>
                <c:pt idx="5864">
                  <c:v>47.9375</c:v>
                </c:pt>
                <c:pt idx="5865">
                  <c:v>47.9375</c:v>
                </c:pt>
                <c:pt idx="5866">
                  <c:v>47.9375</c:v>
                </c:pt>
                <c:pt idx="5867">
                  <c:v>47.9375</c:v>
                </c:pt>
                <c:pt idx="5868">
                  <c:v>47.9375</c:v>
                </c:pt>
                <c:pt idx="5869">
                  <c:v>47.9375</c:v>
                </c:pt>
                <c:pt idx="5870">
                  <c:v>47.9375</c:v>
                </c:pt>
                <c:pt idx="5871">
                  <c:v>47.9375</c:v>
                </c:pt>
                <c:pt idx="5872">
                  <c:v>47.9375</c:v>
                </c:pt>
                <c:pt idx="5873">
                  <c:v>47.9375</c:v>
                </c:pt>
                <c:pt idx="5874">
                  <c:v>47.9375</c:v>
                </c:pt>
                <c:pt idx="5875">
                  <c:v>47.9375</c:v>
                </c:pt>
                <c:pt idx="5876">
                  <c:v>47.9375</c:v>
                </c:pt>
                <c:pt idx="5877">
                  <c:v>47.9375</c:v>
                </c:pt>
                <c:pt idx="5878">
                  <c:v>47.9375</c:v>
                </c:pt>
                <c:pt idx="5879">
                  <c:v>47.9375</c:v>
                </c:pt>
                <c:pt idx="5880">
                  <c:v>47.9375</c:v>
                </c:pt>
                <c:pt idx="5881">
                  <c:v>47.9375</c:v>
                </c:pt>
                <c:pt idx="5882">
                  <c:v>47.9375</c:v>
                </c:pt>
                <c:pt idx="5883">
                  <c:v>47.9375</c:v>
                </c:pt>
                <c:pt idx="5884">
                  <c:v>47.9375</c:v>
                </c:pt>
                <c:pt idx="5885">
                  <c:v>47.9375</c:v>
                </c:pt>
                <c:pt idx="5886">
                  <c:v>47.9375</c:v>
                </c:pt>
                <c:pt idx="5887">
                  <c:v>47.9375</c:v>
                </c:pt>
                <c:pt idx="5888">
                  <c:v>47.9375</c:v>
                </c:pt>
                <c:pt idx="5889">
                  <c:v>47.9375</c:v>
                </c:pt>
                <c:pt idx="5890">
                  <c:v>47.9375</c:v>
                </c:pt>
                <c:pt idx="5891">
                  <c:v>47.9375</c:v>
                </c:pt>
                <c:pt idx="5892">
                  <c:v>47.9375</c:v>
                </c:pt>
                <c:pt idx="5893">
                  <c:v>47.9375</c:v>
                </c:pt>
                <c:pt idx="5894">
                  <c:v>48.3125</c:v>
                </c:pt>
                <c:pt idx="5895">
                  <c:v>48.3125</c:v>
                </c:pt>
                <c:pt idx="5896">
                  <c:v>48.3125</c:v>
                </c:pt>
                <c:pt idx="5897">
                  <c:v>48.3125</c:v>
                </c:pt>
                <c:pt idx="5898">
                  <c:v>48.3125</c:v>
                </c:pt>
                <c:pt idx="5899">
                  <c:v>48.3125</c:v>
                </c:pt>
                <c:pt idx="5900">
                  <c:v>48.3125</c:v>
                </c:pt>
                <c:pt idx="5901">
                  <c:v>48.3125</c:v>
                </c:pt>
                <c:pt idx="5902">
                  <c:v>48.3125</c:v>
                </c:pt>
                <c:pt idx="5903">
                  <c:v>48.3125</c:v>
                </c:pt>
                <c:pt idx="5904">
                  <c:v>48.3125</c:v>
                </c:pt>
                <c:pt idx="5905">
                  <c:v>48.3125</c:v>
                </c:pt>
                <c:pt idx="5906">
                  <c:v>48.3125</c:v>
                </c:pt>
                <c:pt idx="5907">
                  <c:v>48.3125</c:v>
                </c:pt>
                <c:pt idx="5908">
                  <c:v>48.3125</c:v>
                </c:pt>
                <c:pt idx="5909">
                  <c:v>48.3125</c:v>
                </c:pt>
                <c:pt idx="5910">
                  <c:v>48.3125</c:v>
                </c:pt>
                <c:pt idx="5911">
                  <c:v>48.3125</c:v>
                </c:pt>
                <c:pt idx="5912">
                  <c:v>48.3125</c:v>
                </c:pt>
                <c:pt idx="5913">
                  <c:v>48.3125</c:v>
                </c:pt>
                <c:pt idx="5914">
                  <c:v>48.3125</c:v>
                </c:pt>
                <c:pt idx="5915">
                  <c:v>48.3125</c:v>
                </c:pt>
                <c:pt idx="5916">
                  <c:v>48.3125</c:v>
                </c:pt>
                <c:pt idx="5917">
                  <c:v>48.3125</c:v>
                </c:pt>
                <c:pt idx="5918">
                  <c:v>48.3125</c:v>
                </c:pt>
                <c:pt idx="5919">
                  <c:v>48.3125</c:v>
                </c:pt>
                <c:pt idx="5920">
                  <c:v>48.3125</c:v>
                </c:pt>
                <c:pt idx="5921">
                  <c:v>48.3125</c:v>
                </c:pt>
                <c:pt idx="5922">
                  <c:v>48.3125</c:v>
                </c:pt>
                <c:pt idx="5923">
                  <c:v>48.3125</c:v>
                </c:pt>
                <c:pt idx="5924">
                  <c:v>48.3125</c:v>
                </c:pt>
                <c:pt idx="5925">
                  <c:v>48.3125</c:v>
                </c:pt>
                <c:pt idx="5926">
                  <c:v>48.3125</c:v>
                </c:pt>
                <c:pt idx="5927">
                  <c:v>48.3125</c:v>
                </c:pt>
                <c:pt idx="5928">
                  <c:v>48.3125</c:v>
                </c:pt>
                <c:pt idx="5929">
                  <c:v>48.3125</c:v>
                </c:pt>
                <c:pt idx="5930">
                  <c:v>48.3125</c:v>
                </c:pt>
                <c:pt idx="5931">
                  <c:v>48.3125</c:v>
                </c:pt>
                <c:pt idx="5932">
                  <c:v>48.3125</c:v>
                </c:pt>
                <c:pt idx="5933">
                  <c:v>48.3125</c:v>
                </c:pt>
                <c:pt idx="5934">
                  <c:v>48.3125</c:v>
                </c:pt>
                <c:pt idx="5935">
                  <c:v>48.3125</c:v>
                </c:pt>
                <c:pt idx="5936">
                  <c:v>48.3125</c:v>
                </c:pt>
                <c:pt idx="5937">
                  <c:v>48.3125</c:v>
                </c:pt>
                <c:pt idx="5938">
                  <c:v>48.3125</c:v>
                </c:pt>
                <c:pt idx="5939">
                  <c:v>48.3125</c:v>
                </c:pt>
                <c:pt idx="5940">
                  <c:v>48.3125</c:v>
                </c:pt>
                <c:pt idx="5941">
                  <c:v>48.3125</c:v>
                </c:pt>
                <c:pt idx="5942">
                  <c:v>48.3125</c:v>
                </c:pt>
                <c:pt idx="5943">
                  <c:v>48.3125</c:v>
                </c:pt>
                <c:pt idx="5944">
                  <c:v>48.3125</c:v>
                </c:pt>
                <c:pt idx="5945">
                  <c:v>48.3125</c:v>
                </c:pt>
                <c:pt idx="5946">
                  <c:v>48.3125</c:v>
                </c:pt>
                <c:pt idx="5947">
                  <c:v>48.3125</c:v>
                </c:pt>
                <c:pt idx="5948">
                  <c:v>48.3125</c:v>
                </c:pt>
                <c:pt idx="5949">
                  <c:v>48.3125</c:v>
                </c:pt>
                <c:pt idx="5950">
                  <c:v>48.3125</c:v>
                </c:pt>
                <c:pt idx="5951">
                  <c:v>48.3125</c:v>
                </c:pt>
                <c:pt idx="5952">
                  <c:v>48.3125</c:v>
                </c:pt>
                <c:pt idx="5953">
                  <c:v>48.3125</c:v>
                </c:pt>
                <c:pt idx="5954">
                  <c:v>48.3125</c:v>
                </c:pt>
                <c:pt idx="5955">
                  <c:v>48.3125</c:v>
                </c:pt>
                <c:pt idx="5956">
                  <c:v>48.3125</c:v>
                </c:pt>
                <c:pt idx="5957">
                  <c:v>48.3125</c:v>
                </c:pt>
                <c:pt idx="5958">
                  <c:v>48.3125</c:v>
                </c:pt>
                <c:pt idx="5959">
                  <c:v>48.3125</c:v>
                </c:pt>
                <c:pt idx="5960">
                  <c:v>48.3125</c:v>
                </c:pt>
                <c:pt idx="5961">
                  <c:v>48.3125</c:v>
                </c:pt>
                <c:pt idx="5962">
                  <c:v>48.3125</c:v>
                </c:pt>
                <c:pt idx="5963">
                  <c:v>48.3125</c:v>
                </c:pt>
                <c:pt idx="5964">
                  <c:v>48.3125</c:v>
                </c:pt>
                <c:pt idx="5965">
                  <c:v>48.3125</c:v>
                </c:pt>
                <c:pt idx="5966">
                  <c:v>48.3125</c:v>
                </c:pt>
                <c:pt idx="5967">
                  <c:v>48.3125</c:v>
                </c:pt>
                <c:pt idx="5968">
                  <c:v>48.3125</c:v>
                </c:pt>
                <c:pt idx="5969">
                  <c:v>48.3125</c:v>
                </c:pt>
                <c:pt idx="5970">
                  <c:v>48.3125</c:v>
                </c:pt>
                <c:pt idx="5971">
                  <c:v>48.3125</c:v>
                </c:pt>
                <c:pt idx="5972">
                  <c:v>48.3125</c:v>
                </c:pt>
                <c:pt idx="5973">
                  <c:v>48.3125</c:v>
                </c:pt>
                <c:pt idx="5974">
                  <c:v>48.3125</c:v>
                </c:pt>
                <c:pt idx="5975">
                  <c:v>48.3125</c:v>
                </c:pt>
                <c:pt idx="5976">
                  <c:v>48.3125</c:v>
                </c:pt>
                <c:pt idx="5977">
                  <c:v>48.3125</c:v>
                </c:pt>
                <c:pt idx="5978">
                  <c:v>48.3125</c:v>
                </c:pt>
                <c:pt idx="5979">
                  <c:v>48.3125</c:v>
                </c:pt>
                <c:pt idx="5980">
                  <c:v>48.3125</c:v>
                </c:pt>
                <c:pt idx="5981">
                  <c:v>48.3125</c:v>
                </c:pt>
                <c:pt idx="5982">
                  <c:v>48.3125</c:v>
                </c:pt>
                <c:pt idx="5983">
                  <c:v>48.3125</c:v>
                </c:pt>
                <c:pt idx="5984">
                  <c:v>48.3125</c:v>
                </c:pt>
                <c:pt idx="5985">
                  <c:v>48.3125</c:v>
                </c:pt>
                <c:pt idx="5986">
                  <c:v>48.3125</c:v>
                </c:pt>
                <c:pt idx="5987">
                  <c:v>48.75</c:v>
                </c:pt>
                <c:pt idx="5988">
                  <c:v>48.75</c:v>
                </c:pt>
                <c:pt idx="5989">
                  <c:v>48.75</c:v>
                </c:pt>
                <c:pt idx="5990">
                  <c:v>48.75</c:v>
                </c:pt>
                <c:pt idx="5991">
                  <c:v>48.75</c:v>
                </c:pt>
                <c:pt idx="5992">
                  <c:v>48.75</c:v>
                </c:pt>
                <c:pt idx="5993">
                  <c:v>48.75</c:v>
                </c:pt>
                <c:pt idx="5994">
                  <c:v>48.75</c:v>
                </c:pt>
                <c:pt idx="5995">
                  <c:v>48.75</c:v>
                </c:pt>
                <c:pt idx="5996">
                  <c:v>48.75</c:v>
                </c:pt>
                <c:pt idx="5997">
                  <c:v>48.75</c:v>
                </c:pt>
                <c:pt idx="5998">
                  <c:v>48.75</c:v>
                </c:pt>
                <c:pt idx="5999">
                  <c:v>48.75</c:v>
                </c:pt>
              </c:numCache>
            </c:numRef>
          </c:val>
          <c:smooth val="0"/>
          <c:extLst>
            <c:ext xmlns:c16="http://schemas.microsoft.com/office/drawing/2014/chart" uri="{C3380CC4-5D6E-409C-BE32-E72D297353CC}">
              <c16:uniqueId val="{00000001-8C19-43CA-9564-2E1CF875967C}"/>
            </c:ext>
          </c:extLst>
        </c:ser>
        <c:dLbls>
          <c:showLegendKey val="0"/>
          <c:showVal val="0"/>
          <c:showCatName val="0"/>
          <c:showSerName val="0"/>
          <c:showPercent val="0"/>
          <c:showBubbleSize val="0"/>
        </c:dLbls>
        <c:smooth val="0"/>
        <c:axId val="789244928"/>
        <c:axId val="772060800"/>
      </c:lineChart>
      <c:catAx>
        <c:axId val="7892449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060800"/>
        <c:crosses val="autoZero"/>
        <c:auto val="1"/>
        <c:lblAlgn val="ctr"/>
        <c:lblOffset val="100"/>
        <c:noMultiLvlLbl val="0"/>
      </c:catAx>
      <c:valAx>
        <c:axId val="77206080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244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آرامش</c:v>
          </c:tx>
          <c:spPr>
            <a:ln w="28575" cap="rnd">
              <a:solidFill>
                <a:schemeClr val="accent1"/>
              </a:solidFill>
              <a:round/>
            </a:ln>
            <a:effectLst/>
          </c:spPr>
          <c:marker>
            <c:symbol val="none"/>
          </c:marker>
          <c:val>
            <c:numRef>
              <c:f>Sheet1!$AR$1:$AR$6000</c:f>
              <c:numCache>
                <c:formatCode>General</c:formatCode>
                <c:ptCount val="6000"/>
                <c:pt idx="0">
                  <c:v>48.647058823529413</c:v>
                </c:pt>
                <c:pt idx="1">
                  <c:v>48.647058823529413</c:v>
                </c:pt>
                <c:pt idx="2">
                  <c:v>48.647058823529413</c:v>
                </c:pt>
                <c:pt idx="3">
                  <c:v>48.647058823529413</c:v>
                </c:pt>
                <c:pt idx="4">
                  <c:v>48.647058823529413</c:v>
                </c:pt>
                <c:pt idx="5">
                  <c:v>48.647058823529413</c:v>
                </c:pt>
                <c:pt idx="6">
                  <c:v>48.647058823529413</c:v>
                </c:pt>
                <c:pt idx="7">
                  <c:v>48.647058823529413</c:v>
                </c:pt>
                <c:pt idx="8">
                  <c:v>48.647058823529413</c:v>
                </c:pt>
                <c:pt idx="9">
                  <c:v>48.647058823529413</c:v>
                </c:pt>
                <c:pt idx="10">
                  <c:v>48.647058823529413</c:v>
                </c:pt>
                <c:pt idx="11">
                  <c:v>48.647058823529413</c:v>
                </c:pt>
                <c:pt idx="12">
                  <c:v>48.647058823529413</c:v>
                </c:pt>
                <c:pt idx="13">
                  <c:v>48.647058823529413</c:v>
                </c:pt>
                <c:pt idx="14">
                  <c:v>48.647058823529413</c:v>
                </c:pt>
                <c:pt idx="15">
                  <c:v>48.647058823529413</c:v>
                </c:pt>
                <c:pt idx="16">
                  <c:v>48.647058823529413</c:v>
                </c:pt>
                <c:pt idx="17">
                  <c:v>48.647058823529413</c:v>
                </c:pt>
                <c:pt idx="18">
                  <c:v>48.647058823529413</c:v>
                </c:pt>
                <c:pt idx="19">
                  <c:v>48.647058823529413</c:v>
                </c:pt>
                <c:pt idx="20">
                  <c:v>48.647058823529413</c:v>
                </c:pt>
                <c:pt idx="21">
                  <c:v>48.647058823529413</c:v>
                </c:pt>
                <c:pt idx="22">
                  <c:v>48.647058823529413</c:v>
                </c:pt>
                <c:pt idx="23">
                  <c:v>48.647058823529413</c:v>
                </c:pt>
                <c:pt idx="24">
                  <c:v>48.647058823529413</c:v>
                </c:pt>
                <c:pt idx="25">
                  <c:v>48.647058823529413</c:v>
                </c:pt>
                <c:pt idx="26">
                  <c:v>48.647058823529413</c:v>
                </c:pt>
                <c:pt idx="27">
                  <c:v>48.647058823529413</c:v>
                </c:pt>
                <c:pt idx="28">
                  <c:v>48.647058823529413</c:v>
                </c:pt>
                <c:pt idx="29">
                  <c:v>48.647058823529413</c:v>
                </c:pt>
                <c:pt idx="30">
                  <c:v>48.647058823529413</c:v>
                </c:pt>
                <c:pt idx="31">
                  <c:v>48.647058823529413</c:v>
                </c:pt>
                <c:pt idx="32">
                  <c:v>48.647058823529413</c:v>
                </c:pt>
                <c:pt idx="33">
                  <c:v>48.647058823529413</c:v>
                </c:pt>
                <c:pt idx="34">
                  <c:v>48.647058823529413</c:v>
                </c:pt>
                <c:pt idx="35">
                  <c:v>48.647058823529413</c:v>
                </c:pt>
                <c:pt idx="36">
                  <c:v>48.647058823529413</c:v>
                </c:pt>
                <c:pt idx="37">
                  <c:v>48.647058823529413</c:v>
                </c:pt>
                <c:pt idx="38">
                  <c:v>48.647058823529413</c:v>
                </c:pt>
                <c:pt idx="39">
                  <c:v>48.647058823529413</c:v>
                </c:pt>
                <c:pt idx="40">
                  <c:v>48.647058823529413</c:v>
                </c:pt>
                <c:pt idx="41">
                  <c:v>48.647058823529413</c:v>
                </c:pt>
                <c:pt idx="42">
                  <c:v>48.647058823529413</c:v>
                </c:pt>
                <c:pt idx="43">
                  <c:v>48.647058823529413</c:v>
                </c:pt>
                <c:pt idx="44">
                  <c:v>48.647058823529413</c:v>
                </c:pt>
                <c:pt idx="45">
                  <c:v>48.647058823529413</c:v>
                </c:pt>
                <c:pt idx="46">
                  <c:v>48.647058823529413</c:v>
                </c:pt>
                <c:pt idx="47">
                  <c:v>48.647058823529413</c:v>
                </c:pt>
                <c:pt idx="48">
                  <c:v>48.647058823529413</c:v>
                </c:pt>
                <c:pt idx="49">
                  <c:v>48.647058823529413</c:v>
                </c:pt>
                <c:pt idx="50">
                  <c:v>48.647058823529413</c:v>
                </c:pt>
                <c:pt idx="51">
                  <c:v>48.647058823529413</c:v>
                </c:pt>
                <c:pt idx="52">
                  <c:v>48.647058823529413</c:v>
                </c:pt>
                <c:pt idx="53">
                  <c:v>48.647058823529413</c:v>
                </c:pt>
                <c:pt idx="54">
                  <c:v>48.647058823529413</c:v>
                </c:pt>
                <c:pt idx="55">
                  <c:v>48.647058823529413</c:v>
                </c:pt>
                <c:pt idx="56">
                  <c:v>48.647058823529413</c:v>
                </c:pt>
                <c:pt idx="57">
                  <c:v>48.647058823529413</c:v>
                </c:pt>
                <c:pt idx="58">
                  <c:v>48.647058823529413</c:v>
                </c:pt>
                <c:pt idx="59">
                  <c:v>48.647058823529413</c:v>
                </c:pt>
                <c:pt idx="60">
                  <c:v>48.647058823529413</c:v>
                </c:pt>
                <c:pt idx="61">
                  <c:v>48.647058823529413</c:v>
                </c:pt>
                <c:pt idx="62">
                  <c:v>48.647058823529413</c:v>
                </c:pt>
                <c:pt idx="63">
                  <c:v>48.647058823529413</c:v>
                </c:pt>
                <c:pt idx="64">
                  <c:v>48.647058823529413</c:v>
                </c:pt>
                <c:pt idx="65">
                  <c:v>48.647058823529413</c:v>
                </c:pt>
                <c:pt idx="66">
                  <c:v>48.647058823529413</c:v>
                </c:pt>
                <c:pt idx="67">
                  <c:v>48.647058823529413</c:v>
                </c:pt>
                <c:pt idx="68">
                  <c:v>48.647058823529413</c:v>
                </c:pt>
                <c:pt idx="69">
                  <c:v>48.647058823529413</c:v>
                </c:pt>
                <c:pt idx="70">
                  <c:v>48.647058823529413</c:v>
                </c:pt>
                <c:pt idx="71">
                  <c:v>48.647058823529413</c:v>
                </c:pt>
                <c:pt idx="72">
                  <c:v>48.647058823529413</c:v>
                </c:pt>
                <c:pt idx="73">
                  <c:v>48.647058823529413</c:v>
                </c:pt>
                <c:pt idx="74">
                  <c:v>48.647058823529413</c:v>
                </c:pt>
                <c:pt idx="75">
                  <c:v>48.647058823529413</c:v>
                </c:pt>
                <c:pt idx="76">
                  <c:v>48.647058823529413</c:v>
                </c:pt>
                <c:pt idx="77">
                  <c:v>48.647058823529413</c:v>
                </c:pt>
                <c:pt idx="78">
                  <c:v>48.647058823529413</c:v>
                </c:pt>
                <c:pt idx="79">
                  <c:v>48.647058823529413</c:v>
                </c:pt>
                <c:pt idx="80">
                  <c:v>48.647058823529413</c:v>
                </c:pt>
                <c:pt idx="81">
                  <c:v>48.647058823529413</c:v>
                </c:pt>
                <c:pt idx="82">
                  <c:v>48.647058823529413</c:v>
                </c:pt>
                <c:pt idx="83">
                  <c:v>48.647058823529413</c:v>
                </c:pt>
                <c:pt idx="84">
                  <c:v>48.647058823529413</c:v>
                </c:pt>
                <c:pt idx="85">
                  <c:v>48.647058823529413</c:v>
                </c:pt>
                <c:pt idx="86">
                  <c:v>48.647058823529413</c:v>
                </c:pt>
                <c:pt idx="87">
                  <c:v>48.647058823529413</c:v>
                </c:pt>
                <c:pt idx="88">
                  <c:v>48.647058823529413</c:v>
                </c:pt>
                <c:pt idx="89">
                  <c:v>48.647058823529413</c:v>
                </c:pt>
                <c:pt idx="90">
                  <c:v>48.647058823529413</c:v>
                </c:pt>
                <c:pt idx="91">
                  <c:v>48.647058823529413</c:v>
                </c:pt>
                <c:pt idx="92">
                  <c:v>48.647058823529413</c:v>
                </c:pt>
                <c:pt idx="93">
                  <c:v>48.647058823529413</c:v>
                </c:pt>
                <c:pt idx="94">
                  <c:v>48.647058823529413</c:v>
                </c:pt>
                <c:pt idx="95">
                  <c:v>48.647058823529413</c:v>
                </c:pt>
                <c:pt idx="96">
                  <c:v>48.647058823529413</c:v>
                </c:pt>
                <c:pt idx="97">
                  <c:v>48.647058823529413</c:v>
                </c:pt>
                <c:pt idx="98">
                  <c:v>48.647058823529413</c:v>
                </c:pt>
                <c:pt idx="99">
                  <c:v>48.647058823529413</c:v>
                </c:pt>
                <c:pt idx="100">
                  <c:v>48.647058823529413</c:v>
                </c:pt>
                <c:pt idx="101">
                  <c:v>48.647058823529413</c:v>
                </c:pt>
                <c:pt idx="102">
                  <c:v>48.647058823529413</c:v>
                </c:pt>
                <c:pt idx="103">
                  <c:v>48.647058823529413</c:v>
                </c:pt>
                <c:pt idx="104">
                  <c:v>48.647058823529413</c:v>
                </c:pt>
                <c:pt idx="105">
                  <c:v>48.647058823529413</c:v>
                </c:pt>
                <c:pt idx="106">
                  <c:v>48.647058823529413</c:v>
                </c:pt>
                <c:pt idx="107">
                  <c:v>48.647058823529413</c:v>
                </c:pt>
                <c:pt idx="108">
                  <c:v>48.647058823529413</c:v>
                </c:pt>
                <c:pt idx="109">
                  <c:v>48.647058823529413</c:v>
                </c:pt>
                <c:pt idx="110">
                  <c:v>48.647058823529413</c:v>
                </c:pt>
                <c:pt idx="111">
                  <c:v>48.647058823529413</c:v>
                </c:pt>
                <c:pt idx="112">
                  <c:v>48.647058823529413</c:v>
                </c:pt>
                <c:pt idx="113">
                  <c:v>48.647058823529413</c:v>
                </c:pt>
                <c:pt idx="114">
                  <c:v>48.647058823529413</c:v>
                </c:pt>
                <c:pt idx="115">
                  <c:v>48.647058823529413</c:v>
                </c:pt>
                <c:pt idx="116">
                  <c:v>48.647058823529413</c:v>
                </c:pt>
                <c:pt idx="117">
                  <c:v>48.647058823529413</c:v>
                </c:pt>
                <c:pt idx="118">
                  <c:v>48.647058823529413</c:v>
                </c:pt>
                <c:pt idx="119">
                  <c:v>48.647058823529413</c:v>
                </c:pt>
                <c:pt idx="120">
                  <c:v>48.647058823529413</c:v>
                </c:pt>
                <c:pt idx="121">
                  <c:v>48.647058823529413</c:v>
                </c:pt>
                <c:pt idx="122">
                  <c:v>48.647058823529413</c:v>
                </c:pt>
                <c:pt idx="123">
                  <c:v>48.647058823529413</c:v>
                </c:pt>
                <c:pt idx="124">
                  <c:v>48.647058823529413</c:v>
                </c:pt>
                <c:pt idx="125">
                  <c:v>48.647058823529413</c:v>
                </c:pt>
                <c:pt idx="126">
                  <c:v>48.647058823529413</c:v>
                </c:pt>
                <c:pt idx="127">
                  <c:v>48.647058823529413</c:v>
                </c:pt>
                <c:pt idx="128">
                  <c:v>48.647058823529413</c:v>
                </c:pt>
                <c:pt idx="129">
                  <c:v>48.647058823529413</c:v>
                </c:pt>
                <c:pt idx="130">
                  <c:v>48.647058823529413</c:v>
                </c:pt>
                <c:pt idx="131">
                  <c:v>48.647058823529413</c:v>
                </c:pt>
                <c:pt idx="132">
                  <c:v>48.647058823529413</c:v>
                </c:pt>
                <c:pt idx="133">
                  <c:v>48.647058823529413</c:v>
                </c:pt>
                <c:pt idx="134">
                  <c:v>48.647058823529413</c:v>
                </c:pt>
                <c:pt idx="135">
                  <c:v>48.647058823529413</c:v>
                </c:pt>
                <c:pt idx="136">
                  <c:v>48.647058823529413</c:v>
                </c:pt>
                <c:pt idx="137">
                  <c:v>48.647058823529413</c:v>
                </c:pt>
                <c:pt idx="138">
                  <c:v>48.647058823529413</c:v>
                </c:pt>
                <c:pt idx="139">
                  <c:v>48.647058823529413</c:v>
                </c:pt>
                <c:pt idx="140">
                  <c:v>48.647058823529413</c:v>
                </c:pt>
                <c:pt idx="141">
                  <c:v>48.647058823529413</c:v>
                </c:pt>
                <c:pt idx="142">
                  <c:v>48.647058823529413</c:v>
                </c:pt>
                <c:pt idx="143">
                  <c:v>48.647058823529413</c:v>
                </c:pt>
                <c:pt idx="144">
                  <c:v>48.647058823529413</c:v>
                </c:pt>
                <c:pt idx="145">
                  <c:v>48.647058823529413</c:v>
                </c:pt>
                <c:pt idx="146">
                  <c:v>48.647058823529413</c:v>
                </c:pt>
                <c:pt idx="147">
                  <c:v>48.647058823529413</c:v>
                </c:pt>
                <c:pt idx="148">
                  <c:v>48.647058823529413</c:v>
                </c:pt>
                <c:pt idx="149">
                  <c:v>48.647058823529413</c:v>
                </c:pt>
                <c:pt idx="150">
                  <c:v>48.647058823529413</c:v>
                </c:pt>
                <c:pt idx="151">
                  <c:v>48.647058823529413</c:v>
                </c:pt>
                <c:pt idx="152">
                  <c:v>48.647058823529413</c:v>
                </c:pt>
                <c:pt idx="153">
                  <c:v>48.647058823529413</c:v>
                </c:pt>
                <c:pt idx="154">
                  <c:v>48.647058823529413</c:v>
                </c:pt>
                <c:pt idx="155">
                  <c:v>48.647058823529413</c:v>
                </c:pt>
                <c:pt idx="156">
                  <c:v>48.647058823529413</c:v>
                </c:pt>
                <c:pt idx="157">
                  <c:v>48.647058823529413</c:v>
                </c:pt>
                <c:pt idx="158">
                  <c:v>48.647058823529413</c:v>
                </c:pt>
                <c:pt idx="159">
                  <c:v>48.647058823529413</c:v>
                </c:pt>
                <c:pt idx="160">
                  <c:v>48.647058823529413</c:v>
                </c:pt>
                <c:pt idx="161">
                  <c:v>48.647058823529413</c:v>
                </c:pt>
                <c:pt idx="162">
                  <c:v>48.647058823529413</c:v>
                </c:pt>
                <c:pt idx="163">
                  <c:v>48.647058823529413</c:v>
                </c:pt>
                <c:pt idx="164">
                  <c:v>48.647058823529413</c:v>
                </c:pt>
                <c:pt idx="165">
                  <c:v>48.647058823529413</c:v>
                </c:pt>
                <c:pt idx="166">
                  <c:v>48.647058823529413</c:v>
                </c:pt>
                <c:pt idx="167">
                  <c:v>48.647058823529413</c:v>
                </c:pt>
                <c:pt idx="168">
                  <c:v>48.647058823529413</c:v>
                </c:pt>
                <c:pt idx="169">
                  <c:v>48.647058823529413</c:v>
                </c:pt>
                <c:pt idx="170">
                  <c:v>48.647058823529413</c:v>
                </c:pt>
                <c:pt idx="171">
                  <c:v>48.647058823529413</c:v>
                </c:pt>
                <c:pt idx="172">
                  <c:v>48.647058823529413</c:v>
                </c:pt>
                <c:pt idx="173">
                  <c:v>48.647058823529413</c:v>
                </c:pt>
                <c:pt idx="174">
                  <c:v>48.647058823529413</c:v>
                </c:pt>
                <c:pt idx="175">
                  <c:v>48.647058823529413</c:v>
                </c:pt>
                <c:pt idx="176">
                  <c:v>48.647058823529413</c:v>
                </c:pt>
                <c:pt idx="177">
                  <c:v>48.647058823529413</c:v>
                </c:pt>
                <c:pt idx="178">
                  <c:v>48.647058823529413</c:v>
                </c:pt>
                <c:pt idx="179">
                  <c:v>48.647058823529413</c:v>
                </c:pt>
                <c:pt idx="180">
                  <c:v>48.647058823529413</c:v>
                </c:pt>
                <c:pt idx="181">
                  <c:v>48.647058823529413</c:v>
                </c:pt>
                <c:pt idx="182">
                  <c:v>48.647058823529413</c:v>
                </c:pt>
                <c:pt idx="183">
                  <c:v>48.647058823529413</c:v>
                </c:pt>
                <c:pt idx="184">
                  <c:v>48.647058823529413</c:v>
                </c:pt>
                <c:pt idx="185">
                  <c:v>48.647058823529413</c:v>
                </c:pt>
                <c:pt idx="186">
                  <c:v>48.647058823529413</c:v>
                </c:pt>
                <c:pt idx="187">
                  <c:v>48.647058823529413</c:v>
                </c:pt>
                <c:pt idx="188">
                  <c:v>48.647058823529413</c:v>
                </c:pt>
                <c:pt idx="189">
                  <c:v>48.647058823529413</c:v>
                </c:pt>
                <c:pt idx="190">
                  <c:v>48.647058823529413</c:v>
                </c:pt>
                <c:pt idx="191">
                  <c:v>48.647058823529413</c:v>
                </c:pt>
                <c:pt idx="192">
                  <c:v>48.647058823529413</c:v>
                </c:pt>
                <c:pt idx="193">
                  <c:v>48.647058823529413</c:v>
                </c:pt>
                <c:pt idx="194">
                  <c:v>48.647058823529413</c:v>
                </c:pt>
                <c:pt idx="195">
                  <c:v>48.647058823529413</c:v>
                </c:pt>
                <c:pt idx="196">
                  <c:v>48.647058823529413</c:v>
                </c:pt>
                <c:pt idx="197">
                  <c:v>48.647058823529413</c:v>
                </c:pt>
                <c:pt idx="198">
                  <c:v>48.647058823529413</c:v>
                </c:pt>
                <c:pt idx="199">
                  <c:v>48.647058823529413</c:v>
                </c:pt>
                <c:pt idx="200">
                  <c:v>48.647058823529413</c:v>
                </c:pt>
                <c:pt idx="201">
                  <c:v>48.647058823529413</c:v>
                </c:pt>
                <c:pt idx="202">
                  <c:v>48.647058823529413</c:v>
                </c:pt>
                <c:pt idx="203">
                  <c:v>48.647058823529413</c:v>
                </c:pt>
                <c:pt idx="204">
                  <c:v>48.647058823529413</c:v>
                </c:pt>
                <c:pt idx="205">
                  <c:v>48.647058823529413</c:v>
                </c:pt>
                <c:pt idx="206">
                  <c:v>48.647058823529413</c:v>
                </c:pt>
                <c:pt idx="207">
                  <c:v>48.647058823529413</c:v>
                </c:pt>
                <c:pt idx="208">
                  <c:v>48.647058823529413</c:v>
                </c:pt>
                <c:pt idx="209">
                  <c:v>48.647058823529413</c:v>
                </c:pt>
                <c:pt idx="210">
                  <c:v>48.647058823529413</c:v>
                </c:pt>
                <c:pt idx="211">
                  <c:v>48.647058823529413</c:v>
                </c:pt>
                <c:pt idx="212">
                  <c:v>48.647058823529413</c:v>
                </c:pt>
                <c:pt idx="213">
                  <c:v>48.647058823529413</c:v>
                </c:pt>
                <c:pt idx="214">
                  <c:v>48.647058823529413</c:v>
                </c:pt>
                <c:pt idx="215">
                  <c:v>48.647058823529413</c:v>
                </c:pt>
                <c:pt idx="216">
                  <c:v>48.647058823529413</c:v>
                </c:pt>
                <c:pt idx="217">
                  <c:v>48.647058823529413</c:v>
                </c:pt>
                <c:pt idx="218">
                  <c:v>48.647058823529413</c:v>
                </c:pt>
                <c:pt idx="219">
                  <c:v>48.647058823529413</c:v>
                </c:pt>
                <c:pt idx="220">
                  <c:v>48.647058823529413</c:v>
                </c:pt>
                <c:pt idx="221">
                  <c:v>48.647058823529413</c:v>
                </c:pt>
                <c:pt idx="222">
                  <c:v>48.647058823529413</c:v>
                </c:pt>
                <c:pt idx="223">
                  <c:v>48.647058823529413</c:v>
                </c:pt>
                <c:pt idx="224">
                  <c:v>48.647058823529413</c:v>
                </c:pt>
                <c:pt idx="225">
                  <c:v>48.647058823529413</c:v>
                </c:pt>
                <c:pt idx="226">
                  <c:v>48.647058823529413</c:v>
                </c:pt>
                <c:pt idx="227">
                  <c:v>48.647058823529413</c:v>
                </c:pt>
                <c:pt idx="228">
                  <c:v>48.647058823529413</c:v>
                </c:pt>
                <c:pt idx="229">
                  <c:v>48.647058823529413</c:v>
                </c:pt>
                <c:pt idx="230">
                  <c:v>48.647058823529413</c:v>
                </c:pt>
                <c:pt idx="231">
                  <c:v>48.647058823529413</c:v>
                </c:pt>
                <c:pt idx="232">
                  <c:v>48.647058823529413</c:v>
                </c:pt>
                <c:pt idx="233">
                  <c:v>48.647058823529413</c:v>
                </c:pt>
                <c:pt idx="234">
                  <c:v>48.647058823529413</c:v>
                </c:pt>
                <c:pt idx="235">
                  <c:v>48.647058823529413</c:v>
                </c:pt>
                <c:pt idx="236">
                  <c:v>48.647058823529413</c:v>
                </c:pt>
                <c:pt idx="237">
                  <c:v>48.647058823529413</c:v>
                </c:pt>
                <c:pt idx="238">
                  <c:v>48.647058823529413</c:v>
                </c:pt>
                <c:pt idx="239">
                  <c:v>48.647058823529413</c:v>
                </c:pt>
                <c:pt idx="240">
                  <c:v>48.647058823529413</c:v>
                </c:pt>
                <c:pt idx="241">
                  <c:v>48.647058823529413</c:v>
                </c:pt>
                <c:pt idx="242">
                  <c:v>48.647058823529413</c:v>
                </c:pt>
                <c:pt idx="243">
                  <c:v>48.647058823529413</c:v>
                </c:pt>
                <c:pt idx="244">
                  <c:v>48.647058823529413</c:v>
                </c:pt>
                <c:pt idx="245">
                  <c:v>48.647058823529413</c:v>
                </c:pt>
                <c:pt idx="246">
                  <c:v>48.647058823529413</c:v>
                </c:pt>
                <c:pt idx="247">
                  <c:v>48.647058823529413</c:v>
                </c:pt>
                <c:pt idx="248">
                  <c:v>48.647058823529413</c:v>
                </c:pt>
                <c:pt idx="249">
                  <c:v>48.647058823529413</c:v>
                </c:pt>
                <c:pt idx="250">
                  <c:v>48.647058823529413</c:v>
                </c:pt>
                <c:pt idx="251">
                  <c:v>48.647058823529413</c:v>
                </c:pt>
                <c:pt idx="252">
                  <c:v>48.647058823529413</c:v>
                </c:pt>
                <c:pt idx="253">
                  <c:v>48.647058823529413</c:v>
                </c:pt>
                <c:pt idx="254">
                  <c:v>48.647058823529413</c:v>
                </c:pt>
                <c:pt idx="255">
                  <c:v>48.647058823529413</c:v>
                </c:pt>
                <c:pt idx="256">
                  <c:v>48.647058823529413</c:v>
                </c:pt>
                <c:pt idx="257">
                  <c:v>48.647058823529413</c:v>
                </c:pt>
                <c:pt idx="258">
                  <c:v>48.647058823529413</c:v>
                </c:pt>
                <c:pt idx="259">
                  <c:v>48.647058823529413</c:v>
                </c:pt>
                <c:pt idx="260">
                  <c:v>48.647058823529413</c:v>
                </c:pt>
                <c:pt idx="261">
                  <c:v>48.647058823529413</c:v>
                </c:pt>
                <c:pt idx="262">
                  <c:v>48.647058823529413</c:v>
                </c:pt>
                <c:pt idx="263">
                  <c:v>48.647058823529413</c:v>
                </c:pt>
                <c:pt idx="264">
                  <c:v>48.647058823529413</c:v>
                </c:pt>
                <c:pt idx="265">
                  <c:v>48.647058823529413</c:v>
                </c:pt>
                <c:pt idx="266">
                  <c:v>48.647058823529413</c:v>
                </c:pt>
                <c:pt idx="267">
                  <c:v>48.647058823529413</c:v>
                </c:pt>
                <c:pt idx="268">
                  <c:v>48.647058823529413</c:v>
                </c:pt>
                <c:pt idx="269">
                  <c:v>48.647058823529413</c:v>
                </c:pt>
                <c:pt idx="270">
                  <c:v>48.647058823529413</c:v>
                </c:pt>
                <c:pt idx="271">
                  <c:v>48.647058823529413</c:v>
                </c:pt>
                <c:pt idx="272">
                  <c:v>48.647058823529413</c:v>
                </c:pt>
                <c:pt idx="273">
                  <c:v>48.647058823529413</c:v>
                </c:pt>
                <c:pt idx="274">
                  <c:v>48.647058823529413</c:v>
                </c:pt>
                <c:pt idx="275">
                  <c:v>48.647058823529413</c:v>
                </c:pt>
                <c:pt idx="276">
                  <c:v>48.647058823529413</c:v>
                </c:pt>
                <c:pt idx="277">
                  <c:v>48.647058823529413</c:v>
                </c:pt>
                <c:pt idx="278">
                  <c:v>48.647058823529413</c:v>
                </c:pt>
                <c:pt idx="279">
                  <c:v>48.647058823529413</c:v>
                </c:pt>
                <c:pt idx="280">
                  <c:v>48.647058823529413</c:v>
                </c:pt>
                <c:pt idx="281">
                  <c:v>48.647058823529413</c:v>
                </c:pt>
                <c:pt idx="282">
                  <c:v>48.647058823529413</c:v>
                </c:pt>
                <c:pt idx="283">
                  <c:v>48.647058823529413</c:v>
                </c:pt>
                <c:pt idx="284">
                  <c:v>48.647058823529413</c:v>
                </c:pt>
                <c:pt idx="285">
                  <c:v>48.647058823529413</c:v>
                </c:pt>
                <c:pt idx="286">
                  <c:v>48.647058823529413</c:v>
                </c:pt>
                <c:pt idx="287">
                  <c:v>48.647058823529413</c:v>
                </c:pt>
                <c:pt idx="288">
                  <c:v>48.647058823529413</c:v>
                </c:pt>
                <c:pt idx="289">
                  <c:v>48.647058823529413</c:v>
                </c:pt>
                <c:pt idx="290">
                  <c:v>48.647058823529413</c:v>
                </c:pt>
                <c:pt idx="291">
                  <c:v>48.647058823529413</c:v>
                </c:pt>
                <c:pt idx="292">
                  <c:v>48.647058823529413</c:v>
                </c:pt>
                <c:pt idx="293">
                  <c:v>48.647058823529413</c:v>
                </c:pt>
                <c:pt idx="294">
                  <c:v>48.647058823529413</c:v>
                </c:pt>
                <c:pt idx="295">
                  <c:v>48.647058823529413</c:v>
                </c:pt>
                <c:pt idx="296">
                  <c:v>48.647058823529413</c:v>
                </c:pt>
                <c:pt idx="297">
                  <c:v>48.647058823529413</c:v>
                </c:pt>
                <c:pt idx="298">
                  <c:v>48.647058823529413</c:v>
                </c:pt>
                <c:pt idx="299">
                  <c:v>48.647058823529413</c:v>
                </c:pt>
                <c:pt idx="300">
                  <c:v>48.647058823529413</c:v>
                </c:pt>
                <c:pt idx="301">
                  <c:v>48.647058823529413</c:v>
                </c:pt>
                <c:pt idx="302">
                  <c:v>48.647058823529413</c:v>
                </c:pt>
                <c:pt idx="303">
                  <c:v>48.647058823529413</c:v>
                </c:pt>
                <c:pt idx="304">
                  <c:v>48.647058823529413</c:v>
                </c:pt>
                <c:pt idx="305">
                  <c:v>48.647058823529413</c:v>
                </c:pt>
                <c:pt idx="306">
                  <c:v>48.647058823529413</c:v>
                </c:pt>
                <c:pt idx="307">
                  <c:v>48.647058823529413</c:v>
                </c:pt>
                <c:pt idx="308">
                  <c:v>48.647058823529413</c:v>
                </c:pt>
                <c:pt idx="309">
                  <c:v>48.647058823529413</c:v>
                </c:pt>
                <c:pt idx="310">
                  <c:v>48.647058823529413</c:v>
                </c:pt>
                <c:pt idx="311">
                  <c:v>48.647058823529413</c:v>
                </c:pt>
                <c:pt idx="312">
                  <c:v>48.647058823529413</c:v>
                </c:pt>
                <c:pt idx="313">
                  <c:v>48.647058823529413</c:v>
                </c:pt>
                <c:pt idx="314">
                  <c:v>48.647058823529413</c:v>
                </c:pt>
                <c:pt idx="315">
                  <c:v>48.647058823529413</c:v>
                </c:pt>
                <c:pt idx="316">
                  <c:v>48.647058823529413</c:v>
                </c:pt>
                <c:pt idx="317">
                  <c:v>48.647058823529413</c:v>
                </c:pt>
                <c:pt idx="318">
                  <c:v>48.647058823529413</c:v>
                </c:pt>
                <c:pt idx="319">
                  <c:v>48.647058823529413</c:v>
                </c:pt>
                <c:pt idx="320">
                  <c:v>48.647058823529413</c:v>
                </c:pt>
                <c:pt idx="321">
                  <c:v>48.647058823529413</c:v>
                </c:pt>
                <c:pt idx="322">
                  <c:v>48.647058823529413</c:v>
                </c:pt>
                <c:pt idx="323">
                  <c:v>48.647058823529413</c:v>
                </c:pt>
                <c:pt idx="324">
                  <c:v>48.647058823529413</c:v>
                </c:pt>
                <c:pt idx="325">
                  <c:v>48.647058823529413</c:v>
                </c:pt>
                <c:pt idx="326">
                  <c:v>48.647058823529413</c:v>
                </c:pt>
                <c:pt idx="327">
                  <c:v>48.647058823529413</c:v>
                </c:pt>
                <c:pt idx="328">
                  <c:v>48.647058823529413</c:v>
                </c:pt>
                <c:pt idx="329">
                  <c:v>48.647058823529413</c:v>
                </c:pt>
                <c:pt idx="330">
                  <c:v>48.647058823529413</c:v>
                </c:pt>
                <c:pt idx="331">
                  <c:v>48.647058823529413</c:v>
                </c:pt>
                <c:pt idx="332">
                  <c:v>48.647058823529413</c:v>
                </c:pt>
                <c:pt idx="333">
                  <c:v>48.647058823529413</c:v>
                </c:pt>
                <c:pt idx="334">
                  <c:v>48.647058823529413</c:v>
                </c:pt>
                <c:pt idx="335">
                  <c:v>48.647058823529413</c:v>
                </c:pt>
                <c:pt idx="336">
                  <c:v>48.647058823529413</c:v>
                </c:pt>
                <c:pt idx="337">
                  <c:v>48.647058823529413</c:v>
                </c:pt>
                <c:pt idx="338">
                  <c:v>48.647058823529413</c:v>
                </c:pt>
                <c:pt idx="339">
                  <c:v>48.647058823529413</c:v>
                </c:pt>
                <c:pt idx="340">
                  <c:v>48.647058823529413</c:v>
                </c:pt>
                <c:pt idx="341">
                  <c:v>48.647058823529413</c:v>
                </c:pt>
                <c:pt idx="342">
                  <c:v>48.647058823529413</c:v>
                </c:pt>
                <c:pt idx="343">
                  <c:v>48.647058823529413</c:v>
                </c:pt>
                <c:pt idx="344">
                  <c:v>48.647058823529413</c:v>
                </c:pt>
                <c:pt idx="345">
                  <c:v>48.647058823529413</c:v>
                </c:pt>
                <c:pt idx="346">
                  <c:v>48.647058823529413</c:v>
                </c:pt>
                <c:pt idx="347">
                  <c:v>48.647058823529413</c:v>
                </c:pt>
                <c:pt idx="348">
                  <c:v>48.647058823529413</c:v>
                </c:pt>
                <c:pt idx="349">
                  <c:v>48.647058823529413</c:v>
                </c:pt>
                <c:pt idx="350">
                  <c:v>48.647058823529413</c:v>
                </c:pt>
                <c:pt idx="351">
                  <c:v>48.647058823529413</c:v>
                </c:pt>
                <c:pt idx="352">
                  <c:v>48.647058823529413</c:v>
                </c:pt>
                <c:pt idx="353">
                  <c:v>48.647058823529413</c:v>
                </c:pt>
                <c:pt idx="354">
                  <c:v>48.647058823529413</c:v>
                </c:pt>
                <c:pt idx="355">
                  <c:v>48.647058823529413</c:v>
                </c:pt>
                <c:pt idx="356">
                  <c:v>48.647058823529413</c:v>
                </c:pt>
                <c:pt idx="357">
                  <c:v>48.647058823529413</c:v>
                </c:pt>
                <c:pt idx="358">
                  <c:v>48.647058823529413</c:v>
                </c:pt>
                <c:pt idx="359">
                  <c:v>48.647058823529413</c:v>
                </c:pt>
                <c:pt idx="360">
                  <c:v>48.647058823529413</c:v>
                </c:pt>
                <c:pt idx="361">
                  <c:v>48.647058823529413</c:v>
                </c:pt>
                <c:pt idx="362">
                  <c:v>48.647058823529413</c:v>
                </c:pt>
                <c:pt idx="363">
                  <c:v>48.647058823529413</c:v>
                </c:pt>
                <c:pt idx="364">
                  <c:v>48.647058823529413</c:v>
                </c:pt>
                <c:pt idx="365">
                  <c:v>48.647058823529413</c:v>
                </c:pt>
                <c:pt idx="366">
                  <c:v>48.647058823529413</c:v>
                </c:pt>
                <c:pt idx="367">
                  <c:v>48.647058823529413</c:v>
                </c:pt>
                <c:pt idx="368">
                  <c:v>48.647058823529413</c:v>
                </c:pt>
                <c:pt idx="369">
                  <c:v>48.647058823529413</c:v>
                </c:pt>
                <c:pt idx="370">
                  <c:v>48.647058823529413</c:v>
                </c:pt>
                <c:pt idx="371">
                  <c:v>48.647058823529413</c:v>
                </c:pt>
                <c:pt idx="372">
                  <c:v>48.647058823529413</c:v>
                </c:pt>
                <c:pt idx="373">
                  <c:v>48.647058823529413</c:v>
                </c:pt>
                <c:pt idx="374">
                  <c:v>48.647058823529413</c:v>
                </c:pt>
                <c:pt idx="375">
                  <c:v>48.647058823529413</c:v>
                </c:pt>
                <c:pt idx="376">
                  <c:v>48.647058823529413</c:v>
                </c:pt>
                <c:pt idx="377">
                  <c:v>48.647058823529413</c:v>
                </c:pt>
                <c:pt idx="378">
                  <c:v>48.647058823529413</c:v>
                </c:pt>
                <c:pt idx="379">
                  <c:v>48.647058823529413</c:v>
                </c:pt>
                <c:pt idx="380">
                  <c:v>48.647058823529413</c:v>
                </c:pt>
                <c:pt idx="381">
                  <c:v>48.647058823529413</c:v>
                </c:pt>
                <c:pt idx="382">
                  <c:v>48.647058823529413</c:v>
                </c:pt>
                <c:pt idx="383">
                  <c:v>48.647058823529413</c:v>
                </c:pt>
                <c:pt idx="384">
                  <c:v>48.647058823529413</c:v>
                </c:pt>
                <c:pt idx="385">
                  <c:v>48.647058823529413</c:v>
                </c:pt>
                <c:pt idx="386">
                  <c:v>48.647058823529413</c:v>
                </c:pt>
                <c:pt idx="387">
                  <c:v>48.647058823529413</c:v>
                </c:pt>
                <c:pt idx="388">
                  <c:v>48.647058823529413</c:v>
                </c:pt>
                <c:pt idx="389">
                  <c:v>48.647058823529413</c:v>
                </c:pt>
                <c:pt idx="390">
                  <c:v>48.647058823529413</c:v>
                </c:pt>
                <c:pt idx="391">
                  <c:v>48.647058823529413</c:v>
                </c:pt>
                <c:pt idx="392">
                  <c:v>48.647058823529413</c:v>
                </c:pt>
                <c:pt idx="393">
                  <c:v>48.647058823529413</c:v>
                </c:pt>
                <c:pt idx="394">
                  <c:v>48.647058823529413</c:v>
                </c:pt>
                <c:pt idx="395">
                  <c:v>48.647058823529413</c:v>
                </c:pt>
                <c:pt idx="396">
                  <c:v>48.647058823529413</c:v>
                </c:pt>
                <c:pt idx="397">
                  <c:v>48.647058823529413</c:v>
                </c:pt>
                <c:pt idx="398">
                  <c:v>48.647058823529413</c:v>
                </c:pt>
                <c:pt idx="399">
                  <c:v>48.647058823529413</c:v>
                </c:pt>
                <c:pt idx="400">
                  <c:v>48.647058823529413</c:v>
                </c:pt>
                <c:pt idx="401">
                  <c:v>48.647058823529413</c:v>
                </c:pt>
                <c:pt idx="402">
                  <c:v>48.647058823529413</c:v>
                </c:pt>
                <c:pt idx="403">
                  <c:v>48.647058823529413</c:v>
                </c:pt>
                <c:pt idx="404">
                  <c:v>48.647058823529413</c:v>
                </c:pt>
                <c:pt idx="405">
                  <c:v>48.647058823529413</c:v>
                </c:pt>
                <c:pt idx="406">
                  <c:v>48.647058823529413</c:v>
                </c:pt>
                <c:pt idx="407">
                  <c:v>48.647058823529413</c:v>
                </c:pt>
                <c:pt idx="408">
                  <c:v>48.647058823529413</c:v>
                </c:pt>
                <c:pt idx="409">
                  <c:v>48.647058823529413</c:v>
                </c:pt>
                <c:pt idx="410">
                  <c:v>48.647058823529413</c:v>
                </c:pt>
                <c:pt idx="411">
                  <c:v>48.647058823529413</c:v>
                </c:pt>
                <c:pt idx="412">
                  <c:v>48.647058823529413</c:v>
                </c:pt>
                <c:pt idx="413">
                  <c:v>48.647058823529413</c:v>
                </c:pt>
                <c:pt idx="414">
                  <c:v>48.647058823529413</c:v>
                </c:pt>
                <c:pt idx="415">
                  <c:v>48.647058823529413</c:v>
                </c:pt>
                <c:pt idx="416">
                  <c:v>48.647058823529413</c:v>
                </c:pt>
                <c:pt idx="417">
                  <c:v>48.647058823529413</c:v>
                </c:pt>
                <c:pt idx="418">
                  <c:v>48.647058823529413</c:v>
                </c:pt>
                <c:pt idx="419">
                  <c:v>48.647058823529413</c:v>
                </c:pt>
                <c:pt idx="420">
                  <c:v>48.647058823529413</c:v>
                </c:pt>
                <c:pt idx="421">
                  <c:v>48.647058823529413</c:v>
                </c:pt>
                <c:pt idx="422">
                  <c:v>48.647058823529413</c:v>
                </c:pt>
                <c:pt idx="423">
                  <c:v>48.647058823529413</c:v>
                </c:pt>
                <c:pt idx="424">
                  <c:v>48.647058823529413</c:v>
                </c:pt>
                <c:pt idx="425">
                  <c:v>48.647058823529413</c:v>
                </c:pt>
                <c:pt idx="426">
                  <c:v>48.647058823529413</c:v>
                </c:pt>
                <c:pt idx="427">
                  <c:v>48.647058823529413</c:v>
                </c:pt>
                <c:pt idx="428">
                  <c:v>48.647058823529413</c:v>
                </c:pt>
                <c:pt idx="429">
                  <c:v>48.647058823529413</c:v>
                </c:pt>
                <c:pt idx="430">
                  <c:v>48.647058823529413</c:v>
                </c:pt>
                <c:pt idx="431">
                  <c:v>48.647058823529413</c:v>
                </c:pt>
                <c:pt idx="432">
                  <c:v>48.647058823529413</c:v>
                </c:pt>
                <c:pt idx="433">
                  <c:v>48.647058823529413</c:v>
                </c:pt>
                <c:pt idx="434">
                  <c:v>48.647058823529413</c:v>
                </c:pt>
                <c:pt idx="435">
                  <c:v>48.647058823529413</c:v>
                </c:pt>
                <c:pt idx="436">
                  <c:v>48.647058823529413</c:v>
                </c:pt>
                <c:pt idx="437">
                  <c:v>48.647058823529413</c:v>
                </c:pt>
                <c:pt idx="438">
                  <c:v>48.647058823529413</c:v>
                </c:pt>
                <c:pt idx="439">
                  <c:v>48.647058823529413</c:v>
                </c:pt>
                <c:pt idx="440">
                  <c:v>48.647058823529413</c:v>
                </c:pt>
                <c:pt idx="441">
                  <c:v>48.647058823529413</c:v>
                </c:pt>
                <c:pt idx="442">
                  <c:v>48.647058823529413</c:v>
                </c:pt>
                <c:pt idx="443">
                  <c:v>48.647058823529413</c:v>
                </c:pt>
                <c:pt idx="444">
                  <c:v>48.647058823529413</c:v>
                </c:pt>
                <c:pt idx="445">
                  <c:v>48.647058823529413</c:v>
                </c:pt>
                <c:pt idx="446">
                  <c:v>48.647058823529413</c:v>
                </c:pt>
                <c:pt idx="447">
                  <c:v>48.647058823529413</c:v>
                </c:pt>
                <c:pt idx="448">
                  <c:v>48.647058823529413</c:v>
                </c:pt>
                <c:pt idx="449">
                  <c:v>48.647058823529413</c:v>
                </c:pt>
                <c:pt idx="450">
                  <c:v>48.647058823529413</c:v>
                </c:pt>
                <c:pt idx="451">
                  <c:v>48.647058823529413</c:v>
                </c:pt>
                <c:pt idx="452">
                  <c:v>48.647058823529413</c:v>
                </c:pt>
                <c:pt idx="453">
                  <c:v>48.647058823529413</c:v>
                </c:pt>
                <c:pt idx="454">
                  <c:v>48.647058823529413</c:v>
                </c:pt>
                <c:pt idx="455">
                  <c:v>48.647058823529413</c:v>
                </c:pt>
                <c:pt idx="456">
                  <c:v>48.647058823529413</c:v>
                </c:pt>
                <c:pt idx="457">
                  <c:v>48.647058823529413</c:v>
                </c:pt>
                <c:pt idx="458">
                  <c:v>48.647058823529413</c:v>
                </c:pt>
                <c:pt idx="459">
                  <c:v>48.647058823529413</c:v>
                </c:pt>
                <c:pt idx="460">
                  <c:v>48.647058823529413</c:v>
                </c:pt>
                <c:pt idx="461">
                  <c:v>48.647058823529413</c:v>
                </c:pt>
                <c:pt idx="462">
                  <c:v>48.647058823529413</c:v>
                </c:pt>
                <c:pt idx="463">
                  <c:v>48.647058823529413</c:v>
                </c:pt>
                <c:pt idx="464">
                  <c:v>48.647058823529413</c:v>
                </c:pt>
                <c:pt idx="465">
                  <c:v>48.647058823529413</c:v>
                </c:pt>
                <c:pt idx="466">
                  <c:v>48.647058823529413</c:v>
                </c:pt>
                <c:pt idx="467">
                  <c:v>48.647058823529413</c:v>
                </c:pt>
                <c:pt idx="468">
                  <c:v>48.647058823529413</c:v>
                </c:pt>
                <c:pt idx="469">
                  <c:v>48.647058823529413</c:v>
                </c:pt>
                <c:pt idx="470">
                  <c:v>48.647058823529413</c:v>
                </c:pt>
                <c:pt idx="471">
                  <c:v>48.647058823529413</c:v>
                </c:pt>
                <c:pt idx="472">
                  <c:v>48.647058823529413</c:v>
                </c:pt>
                <c:pt idx="473">
                  <c:v>48.647058823529413</c:v>
                </c:pt>
                <c:pt idx="474">
                  <c:v>48.647058823529413</c:v>
                </c:pt>
                <c:pt idx="475">
                  <c:v>48.647058823529413</c:v>
                </c:pt>
                <c:pt idx="476">
                  <c:v>48.647058823529413</c:v>
                </c:pt>
                <c:pt idx="477">
                  <c:v>48.647058823529413</c:v>
                </c:pt>
                <c:pt idx="478">
                  <c:v>48.647058823529413</c:v>
                </c:pt>
                <c:pt idx="479">
                  <c:v>48.647058823529413</c:v>
                </c:pt>
                <c:pt idx="480">
                  <c:v>48.647058823529413</c:v>
                </c:pt>
                <c:pt idx="481">
                  <c:v>48.647058823529413</c:v>
                </c:pt>
                <c:pt idx="482">
                  <c:v>48.647058823529413</c:v>
                </c:pt>
                <c:pt idx="483">
                  <c:v>48.647058823529413</c:v>
                </c:pt>
                <c:pt idx="484">
                  <c:v>48.647058823529413</c:v>
                </c:pt>
                <c:pt idx="485">
                  <c:v>48.647058823529413</c:v>
                </c:pt>
                <c:pt idx="486">
                  <c:v>48.647058823529413</c:v>
                </c:pt>
                <c:pt idx="487">
                  <c:v>48.647058823529413</c:v>
                </c:pt>
                <c:pt idx="488">
                  <c:v>48.647058823529413</c:v>
                </c:pt>
                <c:pt idx="489">
                  <c:v>48.647058823529413</c:v>
                </c:pt>
                <c:pt idx="490">
                  <c:v>48.647058823529413</c:v>
                </c:pt>
                <c:pt idx="491">
                  <c:v>48.647058823529413</c:v>
                </c:pt>
                <c:pt idx="492">
                  <c:v>48.647058823529413</c:v>
                </c:pt>
                <c:pt idx="493">
                  <c:v>48.647058823529413</c:v>
                </c:pt>
                <c:pt idx="494">
                  <c:v>48.647058823529413</c:v>
                </c:pt>
                <c:pt idx="495">
                  <c:v>48.647058823529413</c:v>
                </c:pt>
                <c:pt idx="496">
                  <c:v>48.647058823529413</c:v>
                </c:pt>
                <c:pt idx="497">
                  <c:v>48.647058823529413</c:v>
                </c:pt>
                <c:pt idx="498">
                  <c:v>48.647058823529413</c:v>
                </c:pt>
                <c:pt idx="499">
                  <c:v>48.647058823529413</c:v>
                </c:pt>
                <c:pt idx="500">
                  <c:v>48.647058823529413</c:v>
                </c:pt>
                <c:pt idx="501">
                  <c:v>48.647058823529413</c:v>
                </c:pt>
                <c:pt idx="502">
                  <c:v>48.647058823529413</c:v>
                </c:pt>
                <c:pt idx="503">
                  <c:v>48.647058823529413</c:v>
                </c:pt>
                <c:pt idx="504">
                  <c:v>48.647058823529413</c:v>
                </c:pt>
                <c:pt idx="505">
                  <c:v>48.647058823529413</c:v>
                </c:pt>
                <c:pt idx="506">
                  <c:v>48.647058823529413</c:v>
                </c:pt>
                <c:pt idx="507">
                  <c:v>48.647058823529413</c:v>
                </c:pt>
                <c:pt idx="508">
                  <c:v>48.647058823529413</c:v>
                </c:pt>
                <c:pt idx="509">
                  <c:v>48.647058823529413</c:v>
                </c:pt>
                <c:pt idx="510">
                  <c:v>48.647058823529413</c:v>
                </c:pt>
                <c:pt idx="511">
                  <c:v>49.176470588235297</c:v>
                </c:pt>
                <c:pt idx="512">
                  <c:v>44.176470588235297</c:v>
                </c:pt>
                <c:pt idx="513">
                  <c:v>44.176470588235297</c:v>
                </c:pt>
                <c:pt idx="514">
                  <c:v>44.176470588235297</c:v>
                </c:pt>
                <c:pt idx="515">
                  <c:v>44.176470588235297</c:v>
                </c:pt>
                <c:pt idx="516">
                  <c:v>44.176470588235297</c:v>
                </c:pt>
                <c:pt idx="517">
                  <c:v>44.176470588235297</c:v>
                </c:pt>
                <c:pt idx="518">
                  <c:v>44.176470588235297</c:v>
                </c:pt>
                <c:pt idx="519">
                  <c:v>44.176470588235297</c:v>
                </c:pt>
                <c:pt idx="520">
                  <c:v>44.176470588235297</c:v>
                </c:pt>
                <c:pt idx="521">
                  <c:v>44.176470588235297</c:v>
                </c:pt>
                <c:pt idx="522">
                  <c:v>44.176470588235297</c:v>
                </c:pt>
                <c:pt idx="523">
                  <c:v>44.176470588235297</c:v>
                </c:pt>
                <c:pt idx="524">
                  <c:v>44.176470588235297</c:v>
                </c:pt>
                <c:pt idx="525">
                  <c:v>44.176470588235297</c:v>
                </c:pt>
                <c:pt idx="526">
                  <c:v>44.176470588235297</c:v>
                </c:pt>
                <c:pt idx="527">
                  <c:v>44.176470588235297</c:v>
                </c:pt>
                <c:pt idx="528">
                  <c:v>44.176470588235297</c:v>
                </c:pt>
                <c:pt idx="529">
                  <c:v>44.176470588235297</c:v>
                </c:pt>
                <c:pt idx="530">
                  <c:v>44.176470588235297</c:v>
                </c:pt>
                <c:pt idx="531">
                  <c:v>44.176470588235297</c:v>
                </c:pt>
                <c:pt idx="532">
                  <c:v>44.176470588235297</c:v>
                </c:pt>
                <c:pt idx="533">
                  <c:v>44.176470588235297</c:v>
                </c:pt>
                <c:pt idx="534">
                  <c:v>44.176470588235297</c:v>
                </c:pt>
                <c:pt idx="535">
                  <c:v>44.176470588235297</c:v>
                </c:pt>
                <c:pt idx="536">
                  <c:v>44.176470588235297</c:v>
                </c:pt>
                <c:pt idx="537">
                  <c:v>44.176470588235297</c:v>
                </c:pt>
                <c:pt idx="538">
                  <c:v>44.176470588235297</c:v>
                </c:pt>
                <c:pt idx="539">
                  <c:v>44.176470588235297</c:v>
                </c:pt>
                <c:pt idx="540">
                  <c:v>44.176470588235297</c:v>
                </c:pt>
                <c:pt idx="541">
                  <c:v>44.176470588235297</c:v>
                </c:pt>
                <c:pt idx="542">
                  <c:v>44.176470588235297</c:v>
                </c:pt>
                <c:pt idx="543">
                  <c:v>44.176470588235297</c:v>
                </c:pt>
                <c:pt idx="544">
                  <c:v>44.176470588235297</c:v>
                </c:pt>
                <c:pt idx="545">
                  <c:v>44.176470588235297</c:v>
                </c:pt>
                <c:pt idx="546">
                  <c:v>44.176470588235297</c:v>
                </c:pt>
                <c:pt idx="547">
                  <c:v>44.176470588235297</c:v>
                </c:pt>
                <c:pt idx="548">
                  <c:v>44.176470588235297</c:v>
                </c:pt>
                <c:pt idx="549">
                  <c:v>44.176470588235297</c:v>
                </c:pt>
                <c:pt idx="550">
                  <c:v>44.176470588235297</c:v>
                </c:pt>
                <c:pt idx="551">
                  <c:v>44.176470588235297</c:v>
                </c:pt>
                <c:pt idx="552">
                  <c:v>44.176470588235297</c:v>
                </c:pt>
                <c:pt idx="553">
                  <c:v>44.176470588235297</c:v>
                </c:pt>
                <c:pt idx="554">
                  <c:v>44.176470588235297</c:v>
                </c:pt>
                <c:pt idx="555">
                  <c:v>44.176470588235297</c:v>
                </c:pt>
                <c:pt idx="556">
                  <c:v>44.176470588235297</c:v>
                </c:pt>
                <c:pt idx="557">
                  <c:v>44.176470588235297</c:v>
                </c:pt>
                <c:pt idx="558">
                  <c:v>44.176470588235297</c:v>
                </c:pt>
                <c:pt idx="559">
                  <c:v>44.176470588235297</c:v>
                </c:pt>
                <c:pt idx="560">
                  <c:v>44.176470588235297</c:v>
                </c:pt>
                <c:pt idx="561">
                  <c:v>44.176470588235297</c:v>
                </c:pt>
                <c:pt idx="562">
                  <c:v>44.176470588235297</c:v>
                </c:pt>
                <c:pt idx="563">
                  <c:v>44.176470588235297</c:v>
                </c:pt>
                <c:pt idx="564">
                  <c:v>44.176470588235297</c:v>
                </c:pt>
                <c:pt idx="565">
                  <c:v>44.176470588235297</c:v>
                </c:pt>
                <c:pt idx="566">
                  <c:v>44.176470588235297</c:v>
                </c:pt>
                <c:pt idx="567">
                  <c:v>44.176470588235297</c:v>
                </c:pt>
                <c:pt idx="568">
                  <c:v>44.176470588235297</c:v>
                </c:pt>
                <c:pt idx="569">
                  <c:v>44.176470588235297</c:v>
                </c:pt>
                <c:pt idx="570">
                  <c:v>44.176470588235297</c:v>
                </c:pt>
                <c:pt idx="571">
                  <c:v>44.176470588235297</c:v>
                </c:pt>
                <c:pt idx="572">
                  <c:v>44.176470588235297</c:v>
                </c:pt>
                <c:pt idx="573">
                  <c:v>44.176470588235297</c:v>
                </c:pt>
                <c:pt idx="574">
                  <c:v>44.176470588235297</c:v>
                </c:pt>
                <c:pt idx="575">
                  <c:v>44.176470588235297</c:v>
                </c:pt>
                <c:pt idx="576">
                  <c:v>44.176470588235297</c:v>
                </c:pt>
                <c:pt idx="577">
                  <c:v>44.176470588235297</c:v>
                </c:pt>
                <c:pt idx="578">
                  <c:v>44.176470588235297</c:v>
                </c:pt>
                <c:pt idx="579">
                  <c:v>44.176470588235297</c:v>
                </c:pt>
                <c:pt idx="580">
                  <c:v>44.176470588235297</c:v>
                </c:pt>
                <c:pt idx="581">
                  <c:v>44.176470588235297</c:v>
                </c:pt>
                <c:pt idx="582">
                  <c:v>44.176470588235297</c:v>
                </c:pt>
                <c:pt idx="583">
                  <c:v>44.176470588235297</c:v>
                </c:pt>
                <c:pt idx="584">
                  <c:v>44.176470588235297</c:v>
                </c:pt>
                <c:pt idx="585">
                  <c:v>44.176470588235297</c:v>
                </c:pt>
                <c:pt idx="586">
                  <c:v>44.176470588235297</c:v>
                </c:pt>
                <c:pt idx="587">
                  <c:v>44.176470588235297</c:v>
                </c:pt>
                <c:pt idx="588">
                  <c:v>44.176470588235297</c:v>
                </c:pt>
                <c:pt idx="589">
                  <c:v>44.176470588235297</c:v>
                </c:pt>
                <c:pt idx="590">
                  <c:v>44.176470588235297</c:v>
                </c:pt>
                <c:pt idx="591">
                  <c:v>44.176470588235297</c:v>
                </c:pt>
                <c:pt idx="592">
                  <c:v>44.176470588235297</c:v>
                </c:pt>
                <c:pt idx="593">
                  <c:v>44.176470588235297</c:v>
                </c:pt>
                <c:pt idx="594">
                  <c:v>44.176470588235297</c:v>
                </c:pt>
                <c:pt idx="595">
                  <c:v>44.176470588235297</c:v>
                </c:pt>
                <c:pt idx="596">
                  <c:v>44.176470588235297</c:v>
                </c:pt>
                <c:pt idx="597">
                  <c:v>44.176470588235297</c:v>
                </c:pt>
                <c:pt idx="598">
                  <c:v>44.176470588235297</c:v>
                </c:pt>
                <c:pt idx="599">
                  <c:v>44.176470588235297</c:v>
                </c:pt>
                <c:pt idx="600">
                  <c:v>44.176470588235297</c:v>
                </c:pt>
                <c:pt idx="601">
                  <c:v>44.176470588235297</c:v>
                </c:pt>
                <c:pt idx="602">
                  <c:v>44.176470588235297</c:v>
                </c:pt>
                <c:pt idx="603">
                  <c:v>44.176470588235297</c:v>
                </c:pt>
                <c:pt idx="604">
                  <c:v>44.176470588235297</c:v>
                </c:pt>
                <c:pt idx="605">
                  <c:v>44.176470588235297</c:v>
                </c:pt>
                <c:pt idx="606">
                  <c:v>44.176470588235297</c:v>
                </c:pt>
                <c:pt idx="607">
                  <c:v>44.176470588235297</c:v>
                </c:pt>
                <c:pt idx="608">
                  <c:v>44.176470588235297</c:v>
                </c:pt>
                <c:pt idx="609">
                  <c:v>44.176470588235297</c:v>
                </c:pt>
                <c:pt idx="610">
                  <c:v>44.176470588235297</c:v>
                </c:pt>
                <c:pt idx="611">
                  <c:v>44.176470588235297</c:v>
                </c:pt>
                <c:pt idx="612">
                  <c:v>44.176470588235297</c:v>
                </c:pt>
                <c:pt idx="613">
                  <c:v>44.176470588235297</c:v>
                </c:pt>
                <c:pt idx="614">
                  <c:v>44.176470588235297</c:v>
                </c:pt>
                <c:pt idx="615">
                  <c:v>44.176470588235297</c:v>
                </c:pt>
                <c:pt idx="616">
                  <c:v>44.176470588235297</c:v>
                </c:pt>
                <c:pt idx="617">
                  <c:v>44.176470588235297</c:v>
                </c:pt>
                <c:pt idx="618">
                  <c:v>44.176470588235297</c:v>
                </c:pt>
                <c:pt idx="619">
                  <c:v>44.176470588235297</c:v>
                </c:pt>
                <c:pt idx="620">
                  <c:v>44.176470588235297</c:v>
                </c:pt>
                <c:pt idx="621">
                  <c:v>44.176470588235297</c:v>
                </c:pt>
                <c:pt idx="622">
                  <c:v>44.176470588235297</c:v>
                </c:pt>
                <c:pt idx="623">
                  <c:v>44.176470588235297</c:v>
                </c:pt>
                <c:pt idx="624">
                  <c:v>44.176470588235297</c:v>
                </c:pt>
                <c:pt idx="625">
                  <c:v>44.176470588235297</c:v>
                </c:pt>
                <c:pt idx="626">
                  <c:v>44.176470588235297</c:v>
                </c:pt>
                <c:pt idx="627">
                  <c:v>44.176470588235297</c:v>
                </c:pt>
                <c:pt idx="628">
                  <c:v>44.176470588235297</c:v>
                </c:pt>
                <c:pt idx="629">
                  <c:v>44.176470588235297</c:v>
                </c:pt>
                <c:pt idx="630">
                  <c:v>44.176470588235297</c:v>
                </c:pt>
                <c:pt idx="631">
                  <c:v>44.176470588235297</c:v>
                </c:pt>
                <c:pt idx="632">
                  <c:v>44.176470588235297</c:v>
                </c:pt>
                <c:pt idx="633">
                  <c:v>44.176470588235297</c:v>
                </c:pt>
                <c:pt idx="634">
                  <c:v>44.176470588235297</c:v>
                </c:pt>
                <c:pt idx="635">
                  <c:v>44.176470588235297</c:v>
                </c:pt>
                <c:pt idx="636">
                  <c:v>44.176470588235297</c:v>
                </c:pt>
                <c:pt idx="637">
                  <c:v>44.176470588235297</c:v>
                </c:pt>
                <c:pt idx="638">
                  <c:v>44.176470588235297</c:v>
                </c:pt>
                <c:pt idx="639">
                  <c:v>44.176470588235297</c:v>
                </c:pt>
                <c:pt idx="640">
                  <c:v>44.176470588235297</c:v>
                </c:pt>
                <c:pt idx="641">
                  <c:v>44.176470588235297</c:v>
                </c:pt>
                <c:pt idx="642">
                  <c:v>44.176470588235297</c:v>
                </c:pt>
                <c:pt idx="643">
                  <c:v>44.176470588235297</c:v>
                </c:pt>
                <c:pt idx="644">
                  <c:v>44.176470588235297</c:v>
                </c:pt>
                <c:pt idx="645">
                  <c:v>44.176470588235297</c:v>
                </c:pt>
                <c:pt idx="646">
                  <c:v>44.176470588235297</c:v>
                </c:pt>
                <c:pt idx="647">
                  <c:v>44.176470588235297</c:v>
                </c:pt>
                <c:pt idx="648">
                  <c:v>44.176470588235297</c:v>
                </c:pt>
                <c:pt idx="649">
                  <c:v>44.176470588235297</c:v>
                </c:pt>
                <c:pt idx="650">
                  <c:v>44.176470588235297</c:v>
                </c:pt>
                <c:pt idx="651">
                  <c:v>44.176470588235297</c:v>
                </c:pt>
                <c:pt idx="652">
                  <c:v>44.176470588235297</c:v>
                </c:pt>
                <c:pt idx="653">
                  <c:v>44.176470588235297</c:v>
                </c:pt>
                <c:pt idx="654">
                  <c:v>44.176470588235297</c:v>
                </c:pt>
                <c:pt idx="655">
                  <c:v>44.176470588235297</c:v>
                </c:pt>
                <c:pt idx="656">
                  <c:v>44.176470588235297</c:v>
                </c:pt>
                <c:pt idx="657">
                  <c:v>44.176470588235297</c:v>
                </c:pt>
                <c:pt idx="658">
                  <c:v>44.176470588235297</c:v>
                </c:pt>
                <c:pt idx="659">
                  <c:v>44.176470588235297</c:v>
                </c:pt>
                <c:pt idx="660">
                  <c:v>44.176470588235297</c:v>
                </c:pt>
                <c:pt idx="661">
                  <c:v>44.176470588235297</c:v>
                </c:pt>
                <c:pt idx="662">
                  <c:v>44.176470588235297</c:v>
                </c:pt>
                <c:pt idx="663">
                  <c:v>44.176470588235297</c:v>
                </c:pt>
                <c:pt idx="664">
                  <c:v>44.176470588235297</c:v>
                </c:pt>
                <c:pt idx="665">
                  <c:v>44.176470588235297</c:v>
                </c:pt>
                <c:pt idx="666">
                  <c:v>44.176470588235297</c:v>
                </c:pt>
                <c:pt idx="667">
                  <c:v>44.176470588235297</c:v>
                </c:pt>
                <c:pt idx="668">
                  <c:v>44.176470588235297</c:v>
                </c:pt>
                <c:pt idx="669">
                  <c:v>44.176470588235297</c:v>
                </c:pt>
                <c:pt idx="670">
                  <c:v>44.176470588235297</c:v>
                </c:pt>
                <c:pt idx="671">
                  <c:v>44.176470588235297</c:v>
                </c:pt>
                <c:pt idx="672">
                  <c:v>44.176470588235297</c:v>
                </c:pt>
                <c:pt idx="673">
                  <c:v>44.176470588235297</c:v>
                </c:pt>
                <c:pt idx="674">
                  <c:v>44.176470588235297</c:v>
                </c:pt>
                <c:pt idx="675">
                  <c:v>44.176470588235297</c:v>
                </c:pt>
                <c:pt idx="676">
                  <c:v>44.176470588235297</c:v>
                </c:pt>
                <c:pt idx="677">
                  <c:v>44.176470588235297</c:v>
                </c:pt>
                <c:pt idx="678">
                  <c:v>44.176470588235297</c:v>
                </c:pt>
                <c:pt idx="679">
                  <c:v>44.176470588235297</c:v>
                </c:pt>
                <c:pt idx="680">
                  <c:v>44.176470588235297</c:v>
                </c:pt>
                <c:pt idx="681">
                  <c:v>44.176470588235297</c:v>
                </c:pt>
                <c:pt idx="682">
                  <c:v>44.176470588235297</c:v>
                </c:pt>
                <c:pt idx="683">
                  <c:v>44.176470588235297</c:v>
                </c:pt>
                <c:pt idx="684">
                  <c:v>44.176470588235297</c:v>
                </c:pt>
                <c:pt idx="685">
                  <c:v>44.176470588235297</c:v>
                </c:pt>
                <c:pt idx="686">
                  <c:v>44.176470588235297</c:v>
                </c:pt>
                <c:pt idx="687">
                  <c:v>44.176470588235297</c:v>
                </c:pt>
                <c:pt idx="688">
                  <c:v>44.176470588235297</c:v>
                </c:pt>
                <c:pt idx="689">
                  <c:v>44.176470588235297</c:v>
                </c:pt>
                <c:pt idx="690">
                  <c:v>44.176470588235297</c:v>
                </c:pt>
                <c:pt idx="691">
                  <c:v>44.176470588235297</c:v>
                </c:pt>
                <c:pt idx="692">
                  <c:v>44.176470588235297</c:v>
                </c:pt>
                <c:pt idx="693">
                  <c:v>44.176470588235297</c:v>
                </c:pt>
                <c:pt idx="694">
                  <c:v>44.176470588235297</c:v>
                </c:pt>
                <c:pt idx="695">
                  <c:v>44.176470588235297</c:v>
                </c:pt>
                <c:pt idx="696">
                  <c:v>44.176470588235297</c:v>
                </c:pt>
                <c:pt idx="697">
                  <c:v>44.176470588235297</c:v>
                </c:pt>
                <c:pt idx="698">
                  <c:v>44.176470588235297</c:v>
                </c:pt>
                <c:pt idx="699">
                  <c:v>44.176470588235297</c:v>
                </c:pt>
                <c:pt idx="700">
                  <c:v>44.176470588235297</c:v>
                </c:pt>
                <c:pt idx="701">
                  <c:v>44.176470588235297</c:v>
                </c:pt>
                <c:pt idx="702">
                  <c:v>44.176470588235297</c:v>
                </c:pt>
                <c:pt idx="703">
                  <c:v>44.176470588235297</c:v>
                </c:pt>
                <c:pt idx="704">
                  <c:v>44.176470588235297</c:v>
                </c:pt>
                <c:pt idx="705">
                  <c:v>44.176470588235297</c:v>
                </c:pt>
                <c:pt idx="706">
                  <c:v>44.176470588235297</c:v>
                </c:pt>
                <c:pt idx="707">
                  <c:v>44.176470588235297</c:v>
                </c:pt>
                <c:pt idx="708">
                  <c:v>44.176470588235297</c:v>
                </c:pt>
                <c:pt idx="709">
                  <c:v>44.176470588235297</c:v>
                </c:pt>
                <c:pt idx="710">
                  <c:v>44.176470588235297</c:v>
                </c:pt>
                <c:pt idx="711">
                  <c:v>44.176470588235297</c:v>
                </c:pt>
                <c:pt idx="712">
                  <c:v>44.176470588235297</c:v>
                </c:pt>
                <c:pt idx="713">
                  <c:v>44.176470588235297</c:v>
                </c:pt>
                <c:pt idx="714">
                  <c:v>44.176470588235297</c:v>
                </c:pt>
                <c:pt idx="715">
                  <c:v>44.176470588235297</c:v>
                </c:pt>
                <c:pt idx="716">
                  <c:v>44.176470588235297</c:v>
                </c:pt>
                <c:pt idx="717">
                  <c:v>44.176470588235297</c:v>
                </c:pt>
                <c:pt idx="718">
                  <c:v>44.176470588235297</c:v>
                </c:pt>
                <c:pt idx="719">
                  <c:v>44.176470588235297</c:v>
                </c:pt>
                <c:pt idx="720">
                  <c:v>44.176470588235297</c:v>
                </c:pt>
                <c:pt idx="721">
                  <c:v>44.176470588235297</c:v>
                </c:pt>
                <c:pt idx="722">
                  <c:v>44.176470588235297</c:v>
                </c:pt>
                <c:pt idx="723">
                  <c:v>44.176470588235297</c:v>
                </c:pt>
                <c:pt idx="724">
                  <c:v>45.176470588235297</c:v>
                </c:pt>
                <c:pt idx="725">
                  <c:v>45.176470588235297</c:v>
                </c:pt>
                <c:pt idx="726">
                  <c:v>45.176470588235297</c:v>
                </c:pt>
                <c:pt idx="727">
                  <c:v>45.176470588235297</c:v>
                </c:pt>
                <c:pt idx="728">
                  <c:v>45.176470588235297</c:v>
                </c:pt>
                <c:pt idx="729">
                  <c:v>45.176470588235297</c:v>
                </c:pt>
                <c:pt idx="730">
                  <c:v>45.176470588235297</c:v>
                </c:pt>
                <c:pt idx="731">
                  <c:v>45.176470588235297</c:v>
                </c:pt>
                <c:pt idx="732">
                  <c:v>45.176470588235297</c:v>
                </c:pt>
                <c:pt idx="733">
                  <c:v>45.176470588235297</c:v>
                </c:pt>
                <c:pt idx="734">
                  <c:v>45.176470588235297</c:v>
                </c:pt>
                <c:pt idx="735">
                  <c:v>45.176470588235297</c:v>
                </c:pt>
                <c:pt idx="736">
                  <c:v>45.176470588235297</c:v>
                </c:pt>
                <c:pt idx="737">
                  <c:v>45.176470588235297</c:v>
                </c:pt>
                <c:pt idx="738">
                  <c:v>45.176470588235297</c:v>
                </c:pt>
                <c:pt idx="739">
                  <c:v>45.176470588235297</c:v>
                </c:pt>
                <c:pt idx="740">
                  <c:v>45.176470588235297</c:v>
                </c:pt>
                <c:pt idx="741">
                  <c:v>45.176470588235297</c:v>
                </c:pt>
                <c:pt idx="742">
                  <c:v>45.176470588235297</c:v>
                </c:pt>
                <c:pt idx="743">
                  <c:v>45.176470588235297</c:v>
                </c:pt>
                <c:pt idx="744">
                  <c:v>45.176470588235297</c:v>
                </c:pt>
                <c:pt idx="745">
                  <c:v>45.176470588235297</c:v>
                </c:pt>
                <c:pt idx="746">
                  <c:v>45.176470588235297</c:v>
                </c:pt>
                <c:pt idx="747">
                  <c:v>45.176470588235297</c:v>
                </c:pt>
                <c:pt idx="748">
                  <c:v>45.176470588235297</c:v>
                </c:pt>
                <c:pt idx="749">
                  <c:v>45.176470588235297</c:v>
                </c:pt>
                <c:pt idx="750">
                  <c:v>45.176470588235297</c:v>
                </c:pt>
                <c:pt idx="751">
                  <c:v>45.176470588235297</c:v>
                </c:pt>
                <c:pt idx="752">
                  <c:v>45.176470588235297</c:v>
                </c:pt>
                <c:pt idx="753">
                  <c:v>45.176470588235297</c:v>
                </c:pt>
                <c:pt idx="754">
                  <c:v>45.176470588235297</c:v>
                </c:pt>
                <c:pt idx="755">
                  <c:v>45.176470588235297</c:v>
                </c:pt>
                <c:pt idx="756">
                  <c:v>45.176470588235297</c:v>
                </c:pt>
                <c:pt idx="757">
                  <c:v>45.176470588235297</c:v>
                </c:pt>
                <c:pt idx="758">
                  <c:v>45.176470588235297</c:v>
                </c:pt>
                <c:pt idx="759">
                  <c:v>45.176470588235297</c:v>
                </c:pt>
                <c:pt idx="760">
                  <c:v>45.176470588235297</c:v>
                </c:pt>
                <c:pt idx="761">
                  <c:v>45.176470588235297</c:v>
                </c:pt>
                <c:pt idx="762">
                  <c:v>45.176470588235297</c:v>
                </c:pt>
                <c:pt idx="763">
                  <c:v>45.176470588235297</c:v>
                </c:pt>
                <c:pt idx="764">
                  <c:v>45.176470588235297</c:v>
                </c:pt>
                <c:pt idx="765">
                  <c:v>45.176470588235297</c:v>
                </c:pt>
                <c:pt idx="766">
                  <c:v>45.176470588235297</c:v>
                </c:pt>
                <c:pt idx="767">
                  <c:v>45.176470588235297</c:v>
                </c:pt>
                <c:pt idx="768">
                  <c:v>45.176470588235297</c:v>
                </c:pt>
                <c:pt idx="769">
                  <c:v>45.176470588235297</c:v>
                </c:pt>
                <c:pt idx="770">
                  <c:v>45.176470588235297</c:v>
                </c:pt>
                <c:pt idx="771">
                  <c:v>45.176470588235297</c:v>
                </c:pt>
                <c:pt idx="772">
                  <c:v>45.176470588235297</c:v>
                </c:pt>
                <c:pt idx="773">
                  <c:v>45.176470588235297</c:v>
                </c:pt>
                <c:pt idx="774">
                  <c:v>45.176470588235297</c:v>
                </c:pt>
                <c:pt idx="775">
                  <c:v>45.176470588235297</c:v>
                </c:pt>
                <c:pt idx="776">
                  <c:v>45.176470588235297</c:v>
                </c:pt>
                <c:pt idx="777">
                  <c:v>45.176470588235297</c:v>
                </c:pt>
                <c:pt idx="778">
                  <c:v>45.176470588235297</c:v>
                </c:pt>
                <c:pt idx="779">
                  <c:v>45.176470588235297</c:v>
                </c:pt>
                <c:pt idx="780">
                  <c:v>45.176470588235297</c:v>
                </c:pt>
                <c:pt idx="781">
                  <c:v>45.176470588235297</c:v>
                </c:pt>
                <c:pt idx="782">
                  <c:v>45.176470588235297</c:v>
                </c:pt>
                <c:pt idx="783">
                  <c:v>45.176470588235297</c:v>
                </c:pt>
                <c:pt idx="784">
                  <c:v>45.176470588235297</c:v>
                </c:pt>
                <c:pt idx="785">
                  <c:v>45.176470588235297</c:v>
                </c:pt>
                <c:pt idx="786">
                  <c:v>45.176470588235297</c:v>
                </c:pt>
                <c:pt idx="787">
                  <c:v>45.176470588235297</c:v>
                </c:pt>
                <c:pt idx="788">
                  <c:v>45.176470588235297</c:v>
                </c:pt>
                <c:pt idx="789">
                  <c:v>45.176470588235297</c:v>
                </c:pt>
                <c:pt idx="790">
                  <c:v>45.176470588235297</c:v>
                </c:pt>
                <c:pt idx="791">
                  <c:v>45.176470588235297</c:v>
                </c:pt>
                <c:pt idx="792">
                  <c:v>45.176470588235297</c:v>
                </c:pt>
                <c:pt idx="793">
                  <c:v>45.176470588235297</c:v>
                </c:pt>
                <c:pt idx="794">
                  <c:v>45.176470588235297</c:v>
                </c:pt>
                <c:pt idx="795">
                  <c:v>45.176470588235297</c:v>
                </c:pt>
                <c:pt idx="796">
                  <c:v>45.176470588235297</c:v>
                </c:pt>
                <c:pt idx="797">
                  <c:v>45.176470588235297</c:v>
                </c:pt>
                <c:pt idx="798">
                  <c:v>45.176470588235297</c:v>
                </c:pt>
                <c:pt idx="799">
                  <c:v>45.176470588235297</c:v>
                </c:pt>
                <c:pt idx="800">
                  <c:v>45.176470588235297</c:v>
                </c:pt>
                <c:pt idx="801">
                  <c:v>45.176470588235297</c:v>
                </c:pt>
                <c:pt idx="802">
                  <c:v>45.176470588235297</c:v>
                </c:pt>
                <c:pt idx="803">
                  <c:v>45.176470588235297</c:v>
                </c:pt>
                <c:pt idx="804">
                  <c:v>45.176470588235297</c:v>
                </c:pt>
                <c:pt idx="805">
                  <c:v>45.176470588235297</c:v>
                </c:pt>
                <c:pt idx="806">
                  <c:v>45.176470588235297</c:v>
                </c:pt>
                <c:pt idx="807">
                  <c:v>45.176470588235297</c:v>
                </c:pt>
                <c:pt idx="808">
                  <c:v>45.176470588235297</c:v>
                </c:pt>
                <c:pt idx="809">
                  <c:v>45.176470588235297</c:v>
                </c:pt>
                <c:pt idx="810">
                  <c:v>45.176470588235297</c:v>
                </c:pt>
                <c:pt idx="811">
                  <c:v>45.176470588235297</c:v>
                </c:pt>
                <c:pt idx="812">
                  <c:v>45.176470588235297</c:v>
                </c:pt>
                <c:pt idx="813">
                  <c:v>45.176470588235297</c:v>
                </c:pt>
                <c:pt idx="814">
                  <c:v>45.176470588235297</c:v>
                </c:pt>
                <c:pt idx="815">
                  <c:v>45.176470588235297</c:v>
                </c:pt>
                <c:pt idx="816">
                  <c:v>45.176470588235297</c:v>
                </c:pt>
                <c:pt idx="817">
                  <c:v>45.176470588235297</c:v>
                </c:pt>
                <c:pt idx="818">
                  <c:v>45.176470588235297</c:v>
                </c:pt>
                <c:pt idx="819">
                  <c:v>45.176470588235297</c:v>
                </c:pt>
                <c:pt idx="820">
                  <c:v>45.176470588235297</c:v>
                </c:pt>
                <c:pt idx="821">
                  <c:v>45.176470588235297</c:v>
                </c:pt>
                <c:pt idx="822">
                  <c:v>45.176470588235297</c:v>
                </c:pt>
                <c:pt idx="823">
                  <c:v>45.176470588235297</c:v>
                </c:pt>
                <c:pt idx="824">
                  <c:v>45.176470588235297</c:v>
                </c:pt>
                <c:pt idx="825">
                  <c:v>45.176470588235297</c:v>
                </c:pt>
                <c:pt idx="826">
                  <c:v>45.176470588235297</c:v>
                </c:pt>
                <c:pt idx="827">
                  <c:v>45.176470588235297</c:v>
                </c:pt>
                <c:pt idx="828">
                  <c:v>45.176470588235297</c:v>
                </c:pt>
                <c:pt idx="829">
                  <c:v>45.176470588235297</c:v>
                </c:pt>
                <c:pt idx="830">
                  <c:v>45.176470588235297</c:v>
                </c:pt>
                <c:pt idx="831">
                  <c:v>45.176470588235297</c:v>
                </c:pt>
                <c:pt idx="832">
                  <c:v>45.176470588235297</c:v>
                </c:pt>
                <c:pt idx="833">
                  <c:v>45.176470588235297</c:v>
                </c:pt>
                <c:pt idx="834">
                  <c:v>45.176470588235297</c:v>
                </c:pt>
                <c:pt idx="835">
                  <c:v>45.176470588235297</c:v>
                </c:pt>
                <c:pt idx="836">
                  <c:v>45.176470588235297</c:v>
                </c:pt>
                <c:pt idx="837">
                  <c:v>45.176470588235297</c:v>
                </c:pt>
                <c:pt idx="838">
                  <c:v>45.176470588235297</c:v>
                </c:pt>
                <c:pt idx="839">
                  <c:v>45.176470588235297</c:v>
                </c:pt>
                <c:pt idx="840">
                  <c:v>45.176470588235297</c:v>
                </c:pt>
                <c:pt idx="841">
                  <c:v>45.176470588235297</c:v>
                </c:pt>
                <c:pt idx="842">
                  <c:v>45.176470588235297</c:v>
                </c:pt>
                <c:pt idx="843">
                  <c:v>45.176470588235297</c:v>
                </c:pt>
                <c:pt idx="844">
                  <c:v>45.176470588235297</c:v>
                </c:pt>
                <c:pt idx="845">
                  <c:v>45.176470588235297</c:v>
                </c:pt>
                <c:pt idx="846">
                  <c:v>45.176470588235297</c:v>
                </c:pt>
                <c:pt idx="847">
                  <c:v>45.176470588235297</c:v>
                </c:pt>
                <c:pt idx="848">
                  <c:v>45.176470588235297</c:v>
                </c:pt>
                <c:pt idx="849">
                  <c:v>45.176470588235297</c:v>
                </c:pt>
                <c:pt idx="850">
                  <c:v>45.176470588235297</c:v>
                </c:pt>
                <c:pt idx="851">
                  <c:v>45.176470588235297</c:v>
                </c:pt>
                <c:pt idx="852">
                  <c:v>45.176470588235297</c:v>
                </c:pt>
                <c:pt idx="853">
                  <c:v>45.176470588235297</c:v>
                </c:pt>
                <c:pt idx="854">
                  <c:v>45.176470588235297</c:v>
                </c:pt>
                <c:pt idx="855">
                  <c:v>45.176470588235297</c:v>
                </c:pt>
                <c:pt idx="856">
                  <c:v>45.176470588235297</c:v>
                </c:pt>
                <c:pt idx="857">
                  <c:v>45.176470588235297</c:v>
                </c:pt>
                <c:pt idx="858">
                  <c:v>45.176470588235297</c:v>
                </c:pt>
                <c:pt idx="859">
                  <c:v>45.176470588235297</c:v>
                </c:pt>
                <c:pt idx="860">
                  <c:v>45.176470588235297</c:v>
                </c:pt>
                <c:pt idx="861">
                  <c:v>45.176470588235297</c:v>
                </c:pt>
                <c:pt idx="862">
                  <c:v>45.176470588235297</c:v>
                </c:pt>
                <c:pt idx="863">
                  <c:v>45.176470588235297</c:v>
                </c:pt>
                <c:pt idx="864">
                  <c:v>45.176470588235297</c:v>
                </c:pt>
                <c:pt idx="865">
                  <c:v>45.176470588235297</c:v>
                </c:pt>
                <c:pt idx="866">
                  <c:v>45.176470588235297</c:v>
                </c:pt>
                <c:pt idx="867">
                  <c:v>45.176470588235297</c:v>
                </c:pt>
                <c:pt idx="868">
                  <c:v>45.176470588235297</c:v>
                </c:pt>
                <c:pt idx="869">
                  <c:v>45.176470588235297</c:v>
                </c:pt>
                <c:pt idx="870">
                  <c:v>45.176470588235297</c:v>
                </c:pt>
                <c:pt idx="871">
                  <c:v>45.176470588235297</c:v>
                </c:pt>
                <c:pt idx="872">
                  <c:v>45.176470588235297</c:v>
                </c:pt>
                <c:pt idx="873">
                  <c:v>45.176470588235297</c:v>
                </c:pt>
                <c:pt idx="874">
                  <c:v>45.176470588235297</c:v>
                </c:pt>
                <c:pt idx="875">
                  <c:v>45.176470588235297</c:v>
                </c:pt>
                <c:pt idx="876">
                  <c:v>45.176470588235297</c:v>
                </c:pt>
                <c:pt idx="877">
                  <c:v>45.176470588235297</c:v>
                </c:pt>
                <c:pt idx="878">
                  <c:v>45.176470588235297</c:v>
                </c:pt>
                <c:pt idx="879">
                  <c:v>45.176470588235297</c:v>
                </c:pt>
                <c:pt idx="880">
                  <c:v>45.176470588235297</c:v>
                </c:pt>
                <c:pt idx="881">
                  <c:v>45.176470588235297</c:v>
                </c:pt>
                <c:pt idx="882">
                  <c:v>45.176470588235297</c:v>
                </c:pt>
                <c:pt idx="883">
                  <c:v>45.176470588235297</c:v>
                </c:pt>
                <c:pt idx="884">
                  <c:v>45.176470588235297</c:v>
                </c:pt>
                <c:pt idx="885">
                  <c:v>45.176470588235297</c:v>
                </c:pt>
                <c:pt idx="886">
                  <c:v>45.176470588235297</c:v>
                </c:pt>
                <c:pt idx="887">
                  <c:v>45.176470588235297</c:v>
                </c:pt>
                <c:pt idx="888">
                  <c:v>45.176470588235297</c:v>
                </c:pt>
                <c:pt idx="889">
                  <c:v>45.176470588235297</c:v>
                </c:pt>
                <c:pt idx="890">
                  <c:v>45.176470588235297</c:v>
                </c:pt>
                <c:pt idx="891">
                  <c:v>45.176470588235297</c:v>
                </c:pt>
                <c:pt idx="892">
                  <c:v>45.176470588235297</c:v>
                </c:pt>
                <c:pt idx="893">
                  <c:v>45.176470588235297</c:v>
                </c:pt>
                <c:pt idx="894">
                  <c:v>45.176470588235297</c:v>
                </c:pt>
                <c:pt idx="895">
                  <c:v>45.176470588235297</c:v>
                </c:pt>
                <c:pt idx="896">
                  <c:v>45.176470588235297</c:v>
                </c:pt>
                <c:pt idx="897">
                  <c:v>45.176470588235297</c:v>
                </c:pt>
                <c:pt idx="898">
                  <c:v>45.176470588235297</c:v>
                </c:pt>
                <c:pt idx="899">
                  <c:v>45.176470588235297</c:v>
                </c:pt>
                <c:pt idx="900">
                  <c:v>45.176470588235297</c:v>
                </c:pt>
                <c:pt idx="901">
                  <c:v>45.176470588235297</c:v>
                </c:pt>
                <c:pt idx="902">
                  <c:v>45.176470588235297</c:v>
                </c:pt>
                <c:pt idx="903">
                  <c:v>43.352941176470587</c:v>
                </c:pt>
                <c:pt idx="904">
                  <c:v>43.352941176470587</c:v>
                </c:pt>
                <c:pt idx="905">
                  <c:v>43.352941176470587</c:v>
                </c:pt>
                <c:pt idx="906">
                  <c:v>43.352941176470587</c:v>
                </c:pt>
                <c:pt idx="907">
                  <c:v>43.352941176470587</c:v>
                </c:pt>
                <c:pt idx="908">
                  <c:v>43.352941176470587</c:v>
                </c:pt>
                <c:pt idx="909">
                  <c:v>43.352941176470587</c:v>
                </c:pt>
                <c:pt idx="910">
                  <c:v>43.352941176470587</c:v>
                </c:pt>
                <c:pt idx="911">
                  <c:v>43.352941176470587</c:v>
                </c:pt>
                <c:pt idx="912">
                  <c:v>43.352941176470587</c:v>
                </c:pt>
                <c:pt idx="913">
                  <c:v>43.352941176470587</c:v>
                </c:pt>
                <c:pt idx="914">
                  <c:v>43.352941176470587</c:v>
                </c:pt>
                <c:pt idx="915">
                  <c:v>43.352941176470587</c:v>
                </c:pt>
                <c:pt idx="916">
                  <c:v>43.352941176470587</c:v>
                </c:pt>
                <c:pt idx="917">
                  <c:v>43.352941176470587</c:v>
                </c:pt>
                <c:pt idx="918">
                  <c:v>43.352941176470587</c:v>
                </c:pt>
                <c:pt idx="919">
                  <c:v>43.352941176470587</c:v>
                </c:pt>
                <c:pt idx="920">
                  <c:v>43.352941176470587</c:v>
                </c:pt>
                <c:pt idx="921">
                  <c:v>43.352941176470587</c:v>
                </c:pt>
                <c:pt idx="922">
                  <c:v>43.352941176470587</c:v>
                </c:pt>
                <c:pt idx="923">
                  <c:v>43.352941176470587</c:v>
                </c:pt>
                <c:pt idx="924">
                  <c:v>43.352941176470587</c:v>
                </c:pt>
                <c:pt idx="925">
                  <c:v>43.352941176470587</c:v>
                </c:pt>
                <c:pt idx="926">
                  <c:v>43.352941176470587</c:v>
                </c:pt>
                <c:pt idx="927">
                  <c:v>43.352941176470587</c:v>
                </c:pt>
                <c:pt idx="928">
                  <c:v>43.352941176470587</c:v>
                </c:pt>
                <c:pt idx="929">
                  <c:v>43.352941176470587</c:v>
                </c:pt>
                <c:pt idx="930">
                  <c:v>43.352941176470587</c:v>
                </c:pt>
                <c:pt idx="931">
                  <c:v>43.352941176470587</c:v>
                </c:pt>
                <c:pt idx="932">
                  <c:v>43.352941176470587</c:v>
                </c:pt>
                <c:pt idx="933">
                  <c:v>43.352941176470587</c:v>
                </c:pt>
                <c:pt idx="934">
                  <c:v>43.352941176470587</c:v>
                </c:pt>
                <c:pt idx="935">
                  <c:v>43.352941176470587</c:v>
                </c:pt>
                <c:pt idx="936">
                  <c:v>43.352941176470587</c:v>
                </c:pt>
                <c:pt idx="937">
                  <c:v>43.352941176470587</c:v>
                </c:pt>
                <c:pt idx="938">
                  <c:v>43.352941176470587</c:v>
                </c:pt>
                <c:pt idx="939">
                  <c:v>43.352941176470587</c:v>
                </c:pt>
                <c:pt idx="940">
                  <c:v>43.352941176470587</c:v>
                </c:pt>
                <c:pt idx="941">
                  <c:v>43.352941176470587</c:v>
                </c:pt>
                <c:pt idx="942">
                  <c:v>43.352941176470587</c:v>
                </c:pt>
                <c:pt idx="943">
                  <c:v>43.352941176470587</c:v>
                </c:pt>
                <c:pt idx="944">
                  <c:v>43.352941176470587</c:v>
                </c:pt>
                <c:pt idx="945">
                  <c:v>43.352941176470587</c:v>
                </c:pt>
                <c:pt idx="946">
                  <c:v>43.352941176470587</c:v>
                </c:pt>
                <c:pt idx="947">
                  <c:v>43.352941176470587</c:v>
                </c:pt>
                <c:pt idx="948">
                  <c:v>43.352941176470587</c:v>
                </c:pt>
                <c:pt idx="949">
                  <c:v>43.352941176470587</c:v>
                </c:pt>
                <c:pt idx="950">
                  <c:v>43.352941176470587</c:v>
                </c:pt>
                <c:pt idx="951">
                  <c:v>43.352941176470587</c:v>
                </c:pt>
                <c:pt idx="952">
                  <c:v>43.352941176470587</c:v>
                </c:pt>
                <c:pt idx="953">
                  <c:v>43.352941176470587</c:v>
                </c:pt>
                <c:pt idx="954">
                  <c:v>43.352941176470587</c:v>
                </c:pt>
                <c:pt idx="955">
                  <c:v>43.352941176470587</c:v>
                </c:pt>
                <c:pt idx="956">
                  <c:v>43.352941176470587</c:v>
                </c:pt>
                <c:pt idx="957">
                  <c:v>43.352941176470587</c:v>
                </c:pt>
                <c:pt idx="958">
                  <c:v>43.352941176470587</c:v>
                </c:pt>
                <c:pt idx="959">
                  <c:v>43.352941176470587</c:v>
                </c:pt>
                <c:pt idx="960">
                  <c:v>43.352941176470587</c:v>
                </c:pt>
                <c:pt idx="961">
                  <c:v>43.352941176470587</c:v>
                </c:pt>
                <c:pt idx="962">
                  <c:v>43.352941176470587</c:v>
                </c:pt>
                <c:pt idx="963">
                  <c:v>43.352941176470587</c:v>
                </c:pt>
                <c:pt idx="964">
                  <c:v>43.352941176470587</c:v>
                </c:pt>
                <c:pt idx="965">
                  <c:v>43.352941176470587</c:v>
                </c:pt>
                <c:pt idx="966">
                  <c:v>43.352941176470587</c:v>
                </c:pt>
                <c:pt idx="967">
                  <c:v>43.352941176470587</c:v>
                </c:pt>
                <c:pt idx="968">
                  <c:v>43.352941176470587</c:v>
                </c:pt>
                <c:pt idx="969">
                  <c:v>43.352941176470587</c:v>
                </c:pt>
                <c:pt idx="970">
                  <c:v>43.352941176470587</c:v>
                </c:pt>
                <c:pt idx="971">
                  <c:v>43.352941176470587</c:v>
                </c:pt>
                <c:pt idx="972">
                  <c:v>43.352941176470587</c:v>
                </c:pt>
                <c:pt idx="973">
                  <c:v>43.352941176470587</c:v>
                </c:pt>
                <c:pt idx="974">
                  <c:v>43.352941176470587</c:v>
                </c:pt>
                <c:pt idx="975">
                  <c:v>43.352941176470587</c:v>
                </c:pt>
                <c:pt idx="976">
                  <c:v>43.352941176470587</c:v>
                </c:pt>
                <c:pt idx="977">
                  <c:v>43.352941176470587</c:v>
                </c:pt>
                <c:pt idx="978">
                  <c:v>43.352941176470587</c:v>
                </c:pt>
                <c:pt idx="979">
                  <c:v>43.352941176470587</c:v>
                </c:pt>
                <c:pt idx="980">
                  <c:v>43.352941176470587</c:v>
                </c:pt>
                <c:pt idx="981">
                  <c:v>43.352941176470587</c:v>
                </c:pt>
                <c:pt idx="982">
                  <c:v>43.352941176470587</c:v>
                </c:pt>
                <c:pt idx="983">
                  <c:v>43.352941176470587</c:v>
                </c:pt>
                <c:pt idx="984">
                  <c:v>43.352941176470587</c:v>
                </c:pt>
                <c:pt idx="985">
                  <c:v>43.352941176470587</c:v>
                </c:pt>
                <c:pt idx="986">
                  <c:v>43.352941176470587</c:v>
                </c:pt>
                <c:pt idx="987">
                  <c:v>43.352941176470587</c:v>
                </c:pt>
                <c:pt idx="988">
                  <c:v>43.352941176470587</c:v>
                </c:pt>
                <c:pt idx="989">
                  <c:v>43.352941176470587</c:v>
                </c:pt>
                <c:pt idx="990">
                  <c:v>43.352941176470587</c:v>
                </c:pt>
                <c:pt idx="991">
                  <c:v>43.352941176470587</c:v>
                </c:pt>
                <c:pt idx="992">
                  <c:v>43.352941176470587</c:v>
                </c:pt>
                <c:pt idx="993">
                  <c:v>43.352941176470587</c:v>
                </c:pt>
                <c:pt idx="994">
                  <c:v>43.352941176470587</c:v>
                </c:pt>
                <c:pt idx="995">
                  <c:v>43.352941176470587</c:v>
                </c:pt>
                <c:pt idx="996">
                  <c:v>43.352941176470587</c:v>
                </c:pt>
                <c:pt idx="997">
                  <c:v>43.352941176470587</c:v>
                </c:pt>
                <c:pt idx="998">
                  <c:v>43.352941176470587</c:v>
                </c:pt>
                <c:pt idx="999">
                  <c:v>43.352941176470587</c:v>
                </c:pt>
                <c:pt idx="1000">
                  <c:v>43.352941176470587</c:v>
                </c:pt>
                <c:pt idx="1001">
                  <c:v>43.352941176470587</c:v>
                </c:pt>
                <c:pt idx="1002">
                  <c:v>43.352941176470587</c:v>
                </c:pt>
                <c:pt idx="1003">
                  <c:v>43.352941176470587</c:v>
                </c:pt>
                <c:pt idx="1004">
                  <c:v>43.352941176470587</c:v>
                </c:pt>
                <c:pt idx="1005">
                  <c:v>43.352941176470587</c:v>
                </c:pt>
                <c:pt idx="1006">
                  <c:v>43.352941176470587</c:v>
                </c:pt>
                <c:pt idx="1007">
                  <c:v>43.352941176470587</c:v>
                </c:pt>
                <c:pt idx="1008">
                  <c:v>43.352941176470587</c:v>
                </c:pt>
                <c:pt idx="1009">
                  <c:v>43.352941176470587</c:v>
                </c:pt>
                <c:pt idx="1010">
                  <c:v>43.352941176470587</c:v>
                </c:pt>
                <c:pt idx="1011">
                  <c:v>43.352941176470587</c:v>
                </c:pt>
                <c:pt idx="1012">
                  <c:v>43.352941176470587</c:v>
                </c:pt>
                <c:pt idx="1013">
                  <c:v>43.352941176470587</c:v>
                </c:pt>
                <c:pt idx="1014">
                  <c:v>43.352941176470587</c:v>
                </c:pt>
                <c:pt idx="1015">
                  <c:v>43.352941176470587</c:v>
                </c:pt>
                <c:pt idx="1016">
                  <c:v>43.352941176470587</c:v>
                </c:pt>
                <c:pt idx="1017">
                  <c:v>43.352941176470587</c:v>
                </c:pt>
                <c:pt idx="1018">
                  <c:v>43.352941176470587</c:v>
                </c:pt>
                <c:pt idx="1019">
                  <c:v>43.352941176470587</c:v>
                </c:pt>
                <c:pt idx="1020">
                  <c:v>43.352941176470587</c:v>
                </c:pt>
                <c:pt idx="1021">
                  <c:v>43.352941176470587</c:v>
                </c:pt>
                <c:pt idx="1022">
                  <c:v>43.352941176470587</c:v>
                </c:pt>
                <c:pt idx="1023">
                  <c:v>42.470588235294116</c:v>
                </c:pt>
                <c:pt idx="1024">
                  <c:v>40.352941176470587</c:v>
                </c:pt>
                <c:pt idx="1025">
                  <c:v>40.352941176470587</c:v>
                </c:pt>
                <c:pt idx="1026">
                  <c:v>40.352941176470587</c:v>
                </c:pt>
                <c:pt idx="1027">
                  <c:v>40.352941176470587</c:v>
                </c:pt>
                <c:pt idx="1028">
                  <c:v>40.352941176470587</c:v>
                </c:pt>
                <c:pt idx="1029">
                  <c:v>40.352941176470587</c:v>
                </c:pt>
                <c:pt idx="1030">
                  <c:v>40.352941176470587</c:v>
                </c:pt>
                <c:pt idx="1031">
                  <c:v>40.352941176470587</c:v>
                </c:pt>
                <c:pt idx="1032">
                  <c:v>40.352941176470587</c:v>
                </c:pt>
                <c:pt idx="1033">
                  <c:v>40.352941176470587</c:v>
                </c:pt>
                <c:pt idx="1034">
                  <c:v>40.352941176470587</c:v>
                </c:pt>
                <c:pt idx="1035">
                  <c:v>40.352941176470587</c:v>
                </c:pt>
                <c:pt idx="1036">
                  <c:v>40.352941176470587</c:v>
                </c:pt>
                <c:pt idx="1037">
                  <c:v>40.352941176470587</c:v>
                </c:pt>
                <c:pt idx="1038">
                  <c:v>40.352941176470587</c:v>
                </c:pt>
                <c:pt idx="1039">
                  <c:v>40.352941176470587</c:v>
                </c:pt>
                <c:pt idx="1040">
                  <c:v>40.352941176470587</c:v>
                </c:pt>
                <c:pt idx="1041">
                  <c:v>40.352941176470587</c:v>
                </c:pt>
                <c:pt idx="1042">
                  <c:v>40.352941176470587</c:v>
                </c:pt>
                <c:pt idx="1043">
                  <c:v>40.352941176470587</c:v>
                </c:pt>
                <c:pt idx="1044">
                  <c:v>40.352941176470587</c:v>
                </c:pt>
                <c:pt idx="1045">
                  <c:v>40.352941176470587</c:v>
                </c:pt>
                <c:pt idx="1046">
                  <c:v>40.352941176470587</c:v>
                </c:pt>
                <c:pt idx="1047">
                  <c:v>40.352941176470587</c:v>
                </c:pt>
                <c:pt idx="1048">
                  <c:v>40.352941176470587</c:v>
                </c:pt>
                <c:pt idx="1049">
                  <c:v>40.352941176470587</c:v>
                </c:pt>
                <c:pt idx="1050">
                  <c:v>40.352941176470587</c:v>
                </c:pt>
                <c:pt idx="1051">
                  <c:v>40.352941176470587</c:v>
                </c:pt>
                <c:pt idx="1052">
                  <c:v>40.352941176470587</c:v>
                </c:pt>
                <c:pt idx="1053">
                  <c:v>40.352941176470587</c:v>
                </c:pt>
                <c:pt idx="1054">
                  <c:v>40.352941176470587</c:v>
                </c:pt>
                <c:pt idx="1055">
                  <c:v>40.352941176470587</c:v>
                </c:pt>
                <c:pt idx="1056">
                  <c:v>40.352941176470587</c:v>
                </c:pt>
                <c:pt idx="1057">
                  <c:v>40.352941176470587</c:v>
                </c:pt>
                <c:pt idx="1058">
                  <c:v>40.352941176470587</c:v>
                </c:pt>
                <c:pt idx="1059">
                  <c:v>40.352941176470587</c:v>
                </c:pt>
                <c:pt idx="1060">
                  <c:v>40.352941176470587</c:v>
                </c:pt>
                <c:pt idx="1061">
                  <c:v>40.352941176470587</c:v>
                </c:pt>
                <c:pt idx="1062">
                  <c:v>40.352941176470587</c:v>
                </c:pt>
                <c:pt idx="1063">
                  <c:v>40.352941176470587</c:v>
                </c:pt>
                <c:pt idx="1064">
                  <c:v>40.352941176470587</c:v>
                </c:pt>
                <c:pt idx="1065">
                  <c:v>40.352941176470587</c:v>
                </c:pt>
                <c:pt idx="1066">
                  <c:v>40.352941176470587</c:v>
                </c:pt>
                <c:pt idx="1067">
                  <c:v>40.352941176470587</c:v>
                </c:pt>
                <c:pt idx="1068">
                  <c:v>40.352941176470587</c:v>
                </c:pt>
                <c:pt idx="1069">
                  <c:v>40.352941176470587</c:v>
                </c:pt>
                <c:pt idx="1070">
                  <c:v>40.352941176470587</c:v>
                </c:pt>
                <c:pt idx="1071">
                  <c:v>40.352941176470587</c:v>
                </c:pt>
                <c:pt idx="1072">
                  <c:v>40.352941176470587</c:v>
                </c:pt>
                <c:pt idx="1073">
                  <c:v>40.352941176470587</c:v>
                </c:pt>
                <c:pt idx="1074">
                  <c:v>39.529411764705884</c:v>
                </c:pt>
                <c:pt idx="1075">
                  <c:v>39.529411764705884</c:v>
                </c:pt>
                <c:pt idx="1076">
                  <c:v>39.529411764705884</c:v>
                </c:pt>
                <c:pt idx="1077">
                  <c:v>39.529411764705884</c:v>
                </c:pt>
                <c:pt idx="1078">
                  <c:v>39.352941176470587</c:v>
                </c:pt>
                <c:pt idx="1079">
                  <c:v>39.352941176470587</c:v>
                </c:pt>
                <c:pt idx="1080">
                  <c:v>39.352941176470587</c:v>
                </c:pt>
                <c:pt idx="1081">
                  <c:v>39.352941176470587</c:v>
                </c:pt>
                <c:pt idx="1082">
                  <c:v>39.352941176470587</c:v>
                </c:pt>
                <c:pt idx="1083">
                  <c:v>39.352941176470587</c:v>
                </c:pt>
                <c:pt idx="1084">
                  <c:v>39.352941176470587</c:v>
                </c:pt>
                <c:pt idx="1085">
                  <c:v>39.352941176470587</c:v>
                </c:pt>
                <c:pt idx="1086">
                  <c:v>39.352941176470587</c:v>
                </c:pt>
                <c:pt idx="1087">
                  <c:v>39.352941176470587</c:v>
                </c:pt>
                <c:pt idx="1088">
                  <c:v>39.352941176470587</c:v>
                </c:pt>
                <c:pt idx="1089">
                  <c:v>39.352941176470587</c:v>
                </c:pt>
                <c:pt idx="1090">
                  <c:v>39.352941176470587</c:v>
                </c:pt>
                <c:pt idx="1091">
                  <c:v>39.352941176470587</c:v>
                </c:pt>
                <c:pt idx="1092">
                  <c:v>39.352941176470587</c:v>
                </c:pt>
                <c:pt idx="1093">
                  <c:v>39.352941176470587</c:v>
                </c:pt>
                <c:pt idx="1094">
                  <c:v>39.352941176470587</c:v>
                </c:pt>
                <c:pt idx="1095">
                  <c:v>39.352941176470587</c:v>
                </c:pt>
                <c:pt idx="1096">
                  <c:v>39.352941176470587</c:v>
                </c:pt>
                <c:pt idx="1097">
                  <c:v>39.352941176470587</c:v>
                </c:pt>
                <c:pt idx="1098">
                  <c:v>39.352941176470587</c:v>
                </c:pt>
                <c:pt idx="1099">
                  <c:v>39.352941176470587</c:v>
                </c:pt>
                <c:pt idx="1100">
                  <c:v>39.352941176470587</c:v>
                </c:pt>
                <c:pt idx="1101">
                  <c:v>39.352941176470587</c:v>
                </c:pt>
                <c:pt idx="1102">
                  <c:v>39.352941176470587</c:v>
                </c:pt>
                <c:pt idx="1103">
                  <c:v>39.352941176470587</c:v>
                </c:pt>
                <c:pt idx="1104">
                  <c:v>39.352941176470587</c:v>
                </c:pt>
                <c:pt idx="1105">
                  <c:v>39.352941176470587</c:v>
                </c:pt>
                <c:pt idx="1106">
                  <c:v>39.352941176470587</c:v>
                </c:pt>
                <c:pt idx="1107">
                  <c:v>39.352941176470587</c:v>
                </c:pt>
                <c:pt idx="1108">
                  <c:v>39.352941176470587</c:v>
                </c:pt>
                <c:pt idx="1109">
                  <c:v>39.352941176470587</c:v>
                </c:pt>
                <c:pt idx="1110">
                  <c:v>39.352941176470587</c:v>
                </c:pt>
                <c:pt idx="1111">
                  <c:v>39.352941176470587</c:v>
                </c:pt>
                <c:pt idx="1112">
                  <c:v>39.352941176470587</c:v>
                </c:pt>
                <c:pt idx="1113">
                  <c:v>39.352941176470587</c:v>
                </c:pt>
                <c:pt idx="1114">
                  <c:v>39.352941176470587</c:v>
                </c:pt>
                <c:pt idx="1115">
                  <c:v>39.352941176470587</c:v>
                </c:pt>
                <c:pt idx="1116">
                  <c:v>39.352941176470587</c:v>
                </c:pt>
                <c:pt idx="1117">
                  <c:v>39.352941176470587</c:v>
                </c:pt>
                <c:pt idx="1118">
                  <c:v>39.352941176470587</c:v>
                </c:pt>
                <c:pt idx="1119">
                  <c:v>39.352941176470587</c:v>
                </c:pt>
                <c:pt idx="1120">
                  <c:v>39.352941176470587</c:v>
                </c:pt>
                <c:pt idx="1121">
                  <c:v>39.352941176470587</c:v>
                </c:pt>
                <c:pt idx="1122">
                  <c:v>39.352941176470587</c:v>
                </c:pt>
                <c:pt idx="1123">
                  <c:v>39.352941176470587</c:v>
                </c:pt>
                <c:pt idx="1124">
                  <c:v>39.352941176470587</c:v>
                </c:pt>
                <c:pt idx="1125">
                  <c:v>39.352941176470587</c:v>
                </c:pt>
                <c:pt idx="1126">
                  <c:v>39.352941176470587</c:v>
                </c:pt>
                <c:pt idx="1127">
                  <c:v>39.352941176470587</c:v>
                </c:pt>
                <c:pt idx="1128">
                  <c:v>39.352941176470587</c:v>
                </c:pt>
                <c:pt idx="1129">
                  <c:v>39.352941176470587</c:v>
                </c:pt>
                <c:pt idx="1130">
                  <c:v>39.352941176470587</c:v>
                </c:pt>
                <c:pt idx="1131">
                  <c:v>39.352941176470587</c:v>
                </c:pt>
                <c:pt idx="1132">
                  <c:v>39.352941176470587</c:v>
                </c:pt>
                <c:pt idx="1133">
                  <c:v>39.352941176470587</c:v>
                </c:pt>
                <c:pt idx="1134">
                  <c:v>39.352941176470587</c:v>
                </c:pt>
                <c:pt idx="1135">
                  <c:v>39.352941176470587</c:v>
                </c:pt>
                <c:pt idx="1136">
                  <c:v>39.352941176470587</c:v>
                </c:pt>
                <c:pt idx="1137">
                  <c:v>39.352941176470587</c:v>
                </c:pt>
                <c:pt idx="1138">
                  <c:v>39.352941176470587</c:v>
                </c:pt>
                <c:pt idx="1139">
                  <c:v>39.352941176470587</c:v>
                </c:pt>
                <c:pt idx="1140">
                  <c:v>39.352941176470587</c:v>
                </c:pt>
                <c:pt idx="1141">
                  <c:v>39.352941176470587</c:v>
                </c:pt>
                <c:pt idx="1142">
                  <c:v>39.352941176470587</c:v>
                </c:pt>
                <c:pt idx="1143">
                  <c:v>39.352941176470587</c:v>
                </c:pt>
                <c:pt idx="1144">
                  <c:v>39.352941176470587</c:v>
                </c:pt>
                <c:pt idx="1145">
                  <c:v>39.352941176470587</c:v>
                </c:pt>
                <c:pt idx="1146">
                  <c:v>39.352941176470587</c:v>
                </c:pt>
                <c:pt idx="1147">
                  <c:v>39.352941176470587</c:v>
                </c:pt>
                <c:pt idx="1148">
                  <c:v>39.352941176470587</c:v>
                </c:pt>
                <c:pt idx="1149">
                  <c:v>39.352941176470587</c:v>
                </c:pt>
                <c:pt idx="1150">
                  <c:v>39.352941176470587</c:v>
                </c:pt>
                <c:pt idx="1151">
                  <c:v>39.352941176470587</c:v>
                </c:pt>
                <c:pt idx="1152">
                  <c:v>39.352941176470587</c:v>
                </c:pt>
                <c:pt idx="1153">
                  <c:v>39.352941176470587</c:v>
                </c:pt>
                <c:pt idx="1154">
                  <c:v>39.352941176470587</c:v>
                </c:pt>
                <c:pt idx="1155">
                  <c:v>39.352941176470587</c:v>
                </c:pt>
                <c:pt idx="1156">
                  <c:v>39.352941176470587</c:v>
                </c:pt>
                <c:pt idx="1157">
                  <c:v>39.352941176470587</c:v>
                </c:pt>
                <c:pt idx="1158">
                  <c:v>39.352941176470587</c:v>
                </c:pt>
                <c:pt idx="1159">
                  <c:v>39.352941176470587</c:v>
                </c:pt>
                <c:pt idx="1160">
                  <c:v>39.352941176470587</c:v>
                </c:pt>
                <c:pt idx="1161">
                  <c:v>39.352941176470587</c:v>
                </c:pt>
                <c:pt idx="1162">
                  <c:v>39.352941176470587</c:v>
                </c:pt>
                <c:pt idx="1163">
                  <c:v>39.352941176470587</c:v>
                </c:pt>
                <c:pt idx="1164">
                  <c:v>39.352941176470587</c:v>
                </c:pt>
                <c:pt idx="1165">
                  <c:v>39.352941176470587</c:v>
                </c:pt>
                <c:pt idx="1166">
                  <c:v>39.352941176470587</c:v>
                </c:pt>
                <c:pt idx="1167">
                  <c:v>39.352941176470587</c:v>
                </c:pt>
                <c:pt idx="1168">
                  <c:v>39.352941176470587</c:v>
                </c:pt>
                <c:pt idx="1169">
                  <c:v>39.352941176470587</c:v>
                </c:pt>
                <c:pt idx="1170">
                  <c:v>39.352941176470587</c:v>
                </c:pt>
                <c:pt idx="1171">
                  <c:v>39.352941176470587</c:v>
                </c:pt>
                <c:pt idx="1172">
                  <c:v>39.352941176470587</c:v>
                </c:pt>
                <c:pt idx="1173">
                  <c:v>39.352941176470587</c:v>
                </c:pt>
                <c:pt idx="1174">
                  <c:v>39.352941176470587</c:v>
                </c:pt>
                <c:pt idx="1175">
                  <c:v>39.352941176470587</c:v>
                </c:pt>
                <c:pt idx="1176">
                  <c:v>39.352941176470587</c:v>
                </c:pt>
                <c:pt idx="1177">
                  <c:v>39.352941176470587</c:v>
                </c:pt>
                <c:pt idx="1178">
                  <c:v>39.352941176470587</c:v>
                </c:pt>
                <c:pt idx="1179">
                  <c:v>39.352941176470587</c:v>
                </c:pt>
                <c:pt idx="1180">
                  <c:v>39.352941176470587</c:v>
                </c:pt>
                <c:pt idx="1181">
                  <c:v>39.352941176470587</c:v>
                </c:pt>
                <c:pt idx="1182">
                  <c:v>39.352941176470587</c:v>
                </c:pt>
                <c:pt idx="1183">
                  <c:v>39.352941176470587</c:v>
                </c:pt>
                <c:pt idx="1184">
                  <c:v>39.352941176470587</c:v>
                </c:pt>
                <c:pt idx="1185">
                  <c:v>39.352941176470587</c:v>
                </c:pt>
                <c:pt idx="1186">
                  <c:v>39.352941176470587</c:v>
                </c:pt>
                <c:pt idx="1187">
                  <c:v>39.352941176470587</c:v>
                </c:pt>
                <c:pt idx="1188">
                  <c:v>39.352941176470587</c:v>
                </c:pt>
                <c:pt idx="1189">
                  <c:v>39.352941176470587</c:v>
                </c:pt>
                <c:pt idx="1190">
                  <c:v>39.352941176470587</c:v>
                </c:pt>
                <c:pt idx="1191">
                  <c:v>39.352941176470587</c:v>
                </c:pt>
                <c:pt idx="1192">
                  <c:v>41.588235294117645</c:v>
                </c:pt>
                <c:pt idx="1193">
                  <c:v>41.588235294117645</c:v>
                </c:pt>
                <c:pt idx="1194">
                  <c:v>41.588235294117645</c:v>
                </c:pt>
                <c:pt idx="1195">
                  <c:v>41.588235294117645</c:v>
                </c:pt>
                <c:pt idx="1196">
                  <c:v>41.588235294117645</c:v>
                </c:pt>
                <c:pt idx="1197">
                  <c:v>41.588235294117645</c:v>
                </c:pt>
                <c:pt idx="1198">
                  <c:v>41.588235294117645</c:v>
                </c:pt>
                <c:pt idx="1199">
                  <c:v>41.588235294117645</c:v>
                </c:pt>
                <c:pt idx="1200">
                  <c:v>41.588235294117645</c:v>
                </c:pt>
                <c:pt idx="1201">
                  <c:v>41.588235294117645</c:v>
                </c:pt>
                <c:pt idx="1202">
                  <c:v>41.588235294117645</c:v>
                </c:pt>
                <c:pt idx="1203">
                  <c:v>41.588235294117645</c:v>
                </c:pt>
                <c:pt idx="1204">
                  <c:v>41.588235294117645</c:v>
                </c:pt>
                <c:pt idx="1205">
                  <c:v>41.588235294117645</c:v>
                </c:pt>
                <c:pt idx="1206">
                  <c:v>41.588235294117645</c:v>
                </c:pt>
                <c:pt idx="1207">
                  <c:v>41.588235294117645</c:v>
                </c:pt>
                <c:pt idx="1208">
                  <c:v>41.588235294117645</c:v>
                </c:pt>
                <c:pt idx="1209">
                  <c:v>41.588235294117645</c:v>
                </c:pt>
                <c:pt idx="1210">
                  <c:v>41.588235294117645</c:v>
                </c:pt>
                <c:pt idx="1211">
                  <c:v>41.588235294117645</c:v>
                </c:pt>
                <c:pt idx="1212">
                  <c:v>41.588235294117645</c:v>
                </c:pt>
                <c:pt idx="1213">
                  <c:v>41.588235294117645</c:v>
                </c:pt>
                <c:pt idx="1214">
                  <c:v>41.588235294117645</c:v>
                </c:pt>
                <c:pt idx="1215">
                  <c:v>41.588235294117645</c:v>
                </c:pt>
                <c:pt idx="1216">
                  <c:v>41.588235294117645</c:v>
                </c:pt>
                <c:pt idx="1217">
                  <c:v>41.588235294117645</c:v>
                </c:pt>
                <c:pt idx="1218">
                  <c:v>41.588235294117645</c:v>
                </c:pt>
                <c:pt idx="1219">
                  <c:v>41.588235294117645</c:v>
                </c:pt>
                <c:pt idx="1220">
                  <c:v>41.588235294117645</c:v>
                </c:pt>
                <c:pt idx="1221">
                  <c:v>41.588235294117645</c:v>
                </c:pt>
                <c:pt idx="1222">
                  <c:v>41.588235294117645</c:v>
                </c:pt>
                <c:pt idx="1223">
                  <c:v>41.588235294117645</c:v>
                </c:pt>
                <c:pt idx="1224">
                  <c:v>41.588235294117645</c:v>
                </c:pt>
                <c:pt idx="1225">
                  <c:v>41.588235294117645</c:v>
                </c:pt>
                <c:pt idx="1226">
                  <c:v>41.588235294117645</c:v>
                </c:pt>
                <c:pt idx="1227">
                  <c:v>41.588235294117645</c:v>
                </c:pt>
                <c:pt idx="1228">
                  <c:v>41.588235294117645</c:v>
                </c:pt>
                <c:pt idx="1229">
                  <c:v>41.588235294117645</c:v>
                </c:pt>
                <c:pt idx="1230">
                  <c:v>41.588235294117645</c:v>
                </c:pt>
                <c:pt idx="1231">
                  <c:v>41.588235294117645</c:v>
                </c:pt>
                <c:pt idx="1232">
                  <c:v>41.588235294117645</c:v>
                </c:pt>
                <c:pt idx="1233">
                  <c:v>41.588235294117645</c:v>
                </c:pt>
                <c:pt idx="1234">
                  <c:v>41.588235294117645</c:v>
                </c:pt>
                <c:pt idx="1235">
                  <c:v>41.588235294117645</c:v>
                </c:pt>
                <c:pt idx="1236">
                  <c:v>44</c:v>
                </c:pt>
                <c:pt idx="1237">
                  <c:v>44</c:v>
                </c:pt>
                <c:pt idx="1238">
                  <c:v>44</c:v>
                </c:pt>
                <c:pt idx="1239">
                  <c:v>44</c:v>
                </c:pt>
                <c:pt idx="1240">
                  <c:v>44</c:v>
                </c:pt>
                <c:pt idx="1241">
                  <c:v>44</c:v>
                </c:pt>
                <c:pt idx="1242">
                  <c:v>44</c:v>
                </c:pt>
                <c:pt idx="1243">
                  <c:v>43.764705882352942</c:v>
                </c:pt>
                <c:pt idx="1244">
                  <c:v>43.764705882352942</c:v>
                </c:pt>
                <c:pt idx="1245">
                  <c:v>43.764705882352942</c:v>
                </c:pt>
                <c:pt idx="1246">
                  <c:v>43.764705882352942</c:v>
                </c:pt>
                <c:pt idx="1247">
                  <c:v>43.764705882352942</c:v>
                </c:pt>
                <c:pt idx="1248">
                  <c:v>43.764705882352942</c:v>
                </c:pt>
                <c:pt idx="1249">
                  <c:v>43.764705882352942</c:v>
                </c:pt>
                <c:pt idx="1250">
                  <c:v>43.764705882352942</c:v>
                </c:pt>
                <c:pt idx="1251">
                  <c:v>43.764705882352942</c:v>
                </c:pt>
                <c:pt idx="1252">
                  <c:v>43.764705882352942</c:v>
                </c:pt>
                <c:pt idx="1253">
                  <c:v>43.764705882352942</c:v>
                </c:pt>
                <c:pt idx="1254">
                  <c:v>43.764705882352942</c:v>
                </c:pt>
                <c:pt idx="1255">
                  <c:v>43.764705882352942</c:v>
                </c:pt>
                <c:pt idx="1256">
                  <c:v>43.764705882352942</c:v>
                </c:pt>
                <c:pt idx="1257">
                  <c:v>43.764705882352942</c:v>
                </c:pt>
                <c:pt idx="1258">
                  <c:v>43.764705882352942</c:v>
                </c:pt>
                <c:pt idx="1259">
                  <c:v>43.764705882352942</c:v>
                </c:pt>
                <c:pt idx="1260">
                  <c:v>43.764705882352942</c:v>
                </c:pt>
                <c:pt idx="1261">
                  <c:v>43.764705882352942</c:v>
                </c:pt>
                <c:pt idx="1262">
                  <c:v>43.764705882352942</c:v>
                </c:pt>
                <c:pt idx="1263">
                  <c:v>43.764705882352942</c:v>
                </c:pt>
                <c:pt idx="1264">
                  <c:v>43.764705882352942</c:v>
                </c:pt>
                <c:pt idx="1265">
                  <c:v>43.764705882352942</c:v>
                </c:pt>
                <c:pt idx="1266">
                  <c:v>43.764705882352942</c:v>
                </c:pt>
                <c:pt idx="1267">
                  <c:v>43.764705882352942</c:v>
                </c:pt>
                <c:pt idx="1268">
                  <c:v>43.764705882352942</c:v>
                </c:pt>
                <c:pt idx="1269">
                  <c:v>43.764705882352942</c:v>
                </c:pt>
                <c:pt idx="1270">
                  <c:v>43.764705882352942</c:v>
                </c:pt>
                <c:pt idx="1271">
                  <c:v>43.764705882352942</c:v>
                </c:pt>
                <c:pt idx="1272">
                  <c:v>43.764705882352942</c:v>
                </c:pt>
                <c:pt idx="1273">
                  <c:v>43.764705882352942</c:v>
                </c:pt>
                <c:pt idx="1274">
                  <c:v>43.764705882352942</c:v>
                </c:pt>
                <c:pt idx="1275">
                  <c:v>43.764705882352942</c:v>
                </c:pt>
                <c:pt idx="1276">
                  <c:v>43.764705882352942</c:v>
                </c:pt>
                <c:pt idx="1277">
                  <c:v>43.764705882352942</c:v>
                </c:pt>
                <c:pt idx="1278">
                  <c:v>43.764705882352942</c:v>
                </c:pt>
                <c:pt idx="1279">
                  <c:v>43.764705882352942</c:v>
                </c:pt>
                <c:pt idx="1280">
                  <c:v>43.764705882352942</c:v>
                </c:pt>
                <c:pt idx="1281">
                  <c:v>43.764705882352942</c:v>
                </c:pt>
                <c:pt idx="1282">
                  <c:v>43.764705882352942</c:v>
                </c:pt>
                <c:pt idx="1283">
                  <c:v>43.764705882352942</c:v>
                </c:pt>
                <c:pt idx="1284">
                  <c:v>43.764705882352942</c:v>
                </c:pt>
                <c:pt idx="1285">
                  <c:v>43.764705882352942</c:v>
                </c:pt>
                <c:pt idx="1286">
                  <c:v>43.764705882352942</c:v>
                </c:pt>
                <c:pt idx="1287">
                  <c:v>43.764705882352942</c:v>
                </c:pt>
                <c:pt idx="1288">
                  <c:v>43.764705882352942</c:v>
                </c:pt>
                <c:pt idx="1289">
                  <c:v>43.764705882352942</c:v>
                </c:pt>
                <c:pt idx="1290">
                  <c:v>43.764705882352942</c:v>
                </c:pt>
                <c:pt idx="1291">
                  <c:v>43.764705882352942</c:v>
                </c:pt>
                <c:pt idx="1292">
                  <c:v>43.764705882352942</c:v>
                </c:pt>
                <c:pt idx="1293">
                  <c:v>43.764705882352942</c:v>
                </c:pt>
                <c:pt idx="1294">
                  <c:v>43.764705882352942</c:v>
                </c:pt>
                <c:pt idx="1295">
                  <c:v>43.764705882352942</c:v>
                </c:pt>
                <c:pt idx="1296">
                  <c:v>43.764705882352942</c:v>
                </c:pt>
                <c:pt idx="1297">
                  <c:v>43.764705882352942</c:v>
                </c:pt>
                <c:pt idx="1298">
                  <c:v>43.764705882352942</c:v>
                </c:pt>
                <c:pt idx="1299">
                  <c:v>43.764705882352942</c:v>
                </c:pt>
                <c:pt idx="1300">
                  <c:v>43.764705882352942</c:v>
                </c:pt>
                <c:pt idx="1301">
                  <c:v>43.764705882352942</c:v>
                </c:pt>
                <c:pt idx="1302">
                  <c:v>43.764705882352942</c:v>
                </c:pt>
                <c:pt idx="1303">
                  <c:v>43.764705882352942</c:v>
                </c:pt>
                <c:pt idx="1304">
                  <c:v>43.764705882352942</c:v>
                </c:pt>
                <c:pt idx="1305">
                  <c:v>43.764705882352942</c:v>
                </c:pt>
                <c:pt idx="1306">
                  <c:v>43.764705882352942</c:v>
                </c:pt>
                <c:pt idx="1307">
                  <c:v>43.764705882352942</c:v>
                </c:pt>
                <c:pt idx="1308">
                  <c:v>43.764705882352942</c:v>
                </c:pt>
                <c:pt idx="1309">
                  <c:v>43.764705882352942</c:v>
                </c:pt>
                <c:pt idx="1310">
                  <c:v>43.764705882352942</c:v>
                </c:pt>
                <c:pt idx="1311">
                  <c:v>43.764705882352942</c:v>
                </c:pt>
                <c:pt idx="1312">
                  <c:v>43.764705882352942</c:v>
                </c:pt>
                <c:pt idx="1313">
                  <c:v>43.764705882352942</c:v>
                </c:pt>
                <c:pt idx="1314">
                  <c:v>43.764705882352942</c:v>
                </c:pt>
                <c:pt idx="1315">
                  <c:v>43.764705882352942</c:v>
                </c:pt>
                <c:pt idx="1316">
                  <c:v>43.764705882352942</c:v>
                </c:pt>
                <c:pt idx="1317">
                  <c:v>43.764705882352942</c:v>
                </c:pt>
                <c:pt idx="1318">
                  <c:v>43.764705882352942</c:v>
                </c:pt>
                <c:pt idx="1319">
                  <c:v>43.764705882352942</c:v>
                </c:pt>
                <c:pt idx="1320">
                  <c:v>42.764705882352942</c:v>
                </c:pt>
                <c:pt idx="1321">
                  <c:v>42.764705882352942</c:v>
                </c:pt>
                <c:pt idx="1322">
                  <c:v>42.764705882352942</c:v>
                </c:pt>
                <c:pt idx="1323">
                  <c:v>42.764705882352942</c:v>
                </c:pt>
                <c:pt idx="1324">
                  <c:v>42.764705882352942</c:v>
                </c:pt>
                <c:pt idx="1325">
                  <c:v>42.764705882352942</c:v>
                </c:pt>
                <c:pt idx="1326">
                  <c:v>42.764705882352942</c:v>
                </c:pt>
                <c:pt idx="1327">
                  <c:v>42.764705882352942</c:v>
                </c:pt>
                <c:pt idx="1328">
                  <c:v>42.764705882352942</c:v>
                </c:pt>
                <c:pt idx="1329">
                  <c:v>42.764705882352942</c:v>
                </c:pt>
                <c:pt idx="1330">
                  <c:v>42.764705882352942</c:v>
                </c:pt>
                <c:pt idx="1331">
                  <c:v>42.764705882352942</c:v>
                </c:pt>
                <c:pt idx="1332">
                  <c:v>42.764705882352942</c:v>
                </c:pt>
                <c:pt idx="1333">
                  <c:v>42.764705882352942</c:v>
                </c:pt>
                <c:pt idx="1334">
                  <c:v>42.764705882352942</c:v>
                </c:pt>
                <c:pt idx="1335">
                  <c:v>42.764705882352942</c:v>
                </c:pt>
                <c:pt idx="1336">
                  <c:v>42.764705882352942</c:v>
                </c:pt>
                <c:pt idx="1337">
                  <c:v>42.764705882352942</c:v>
                </c:pt>
                <c:pt idx="1338">
                  <c:v>43.588235294117645</c:v>
                </c:pt>
                <c:pt idx="1339">
                  <c:v>43.588235294117645</c:v>
                </c:pt>
                <c:pt idx="1340">
                  <c:v>43.588235294117645</c:v>
                </c:pt>
                <c:pt idx="1341">
                  <c:v>43.588235294117645</c:v>
                </c:pt>
                <c:pt idx="1342">
                  <c:v>43.588235294117645</c:v>
                </c:pt>
                <c:pt idx="1343">
                  <c:v>43.588235294117645</c:v>
                </c:pt>
                <c:pt idx="1344">
                  <c:v>43.588235294117645</c:v>
                </c:pt>
                <c:pt idx="1345">
                  <c:v>43.588235294117645</c:v>
                </c:pt>
                <c:pt idx="1346">
                  <c:v>43.588235294117645</c:v>
                </c:pt>
                <c:pt idx="1347">
                  <c:v>43.588235294117645</c:v>
                </c:pt>
                <c:pt idx="1348">
                  <c:v>43.588235294117645</c:v>
                </c:pt>
                <c:pt idx="1349">
                  <c:v>43.588235294117645</c:v>
                </c:pt>
                <c:pt idx="1350">
                  <c:v>43.588235294117645</c:v>
                </c:pt>
                <c:pt idx="1351">
                  <c:v>43.588235294117645</c:v>
                </c:pt>
                <c:pt idx="1352">
                  <c:v>43.588235294117645</c:v>
                </c:pt>
                <c:pt idx="1353">
                  <c:v>43.588235294117645</c:v>
                </c:pt>
                <c:pt idx="1354">
                  <c:v>43.588235294117645</c:v>
                </c:pt>
                <c:pt idx="1355">
                  <c:v>43.588235294117645</c:v>
                </c:pt>
                <c:pt idx="1356">
                  <c:v>43.588235294117645</c:v>
                </c:pt>
                <c:pt idx="1357">
                  <c:v>43.588235294117645</c:v>
                </c:pt>
                <c:pt idx="1358">
                  <c:v>43.588235294117645</c:v>
                </c:pt>
                <c:pt idx="1359">
                  <c:v>43.588235294117645</c:v>
                </c:pt>
                <c:pt idx="1360">
                  <c:v>43.588235294117645</c:v>
                </c:pt>
                <c:pt idx="1361">
                  <c:v>43.588235294117645</c:v>
                </c:pt>
                <c:pt idx="1362">
                  <c:v>43.588235294117645</c:v>
                </c:pt>
                <c:pt idx="1363">
                  <c:v>43.588235294117645</c:v>
                </c:pt>
                <c:pt idx="1364">
                  <c:v>43.588235294117645</c:v>
                </c:pt>
                <c:pt idx="1365">
                  <c:v>43.588235294117645</c:v>
                </c:pt>
                <c:pt idx="1366">
                  <c:v>43.588235294117645</c:v>
                </c:pt>
                <c:pt idx="1367">
                  <c:v>43.588235294117645</c:v>
                </c:pt>
                <c:pt idx="1368">
                  <c:v>43.588235294117645</c:v>
                </c:pt>
                <c:pt idx="1369">
                  <c:v>43.588235294117645</c:v>
                </c:pt>
                <c:pt idx="1370">
                  <c:v>43.588235294117645</c:v>
                </c:pt>
                <c:pt idx="1371">
                  <c:v>43.588235294117645</c:v>
                </c:pt>
                <c:pt idx="1372">
                  <c:v>43.588235294117645</c:v>
                </c:pt>
                <c:pt idx="1373">
                  <c:v>43.588235294117645</c:v>
                </c:pt>
                <c:pt idx="1374">
                  <c:v>43.588235294117645</c:v>
                </c:pt>
                <c:pt idx="1375">
                  <c:v>43.588235294117645</c:v>
                </c:pt>
                <c:pt idx="1376">
                  <c:v>43.588235294117645</c:v>
                </c:pt>
                <c:pt idx="1377">
                  <c:v>43.588235294117645</c:v>
                </c:pt>
                <c:pt idx="1378">
                  <c:v>43.588235294117645</c:v>
                </c:pt>
                <c:pt idx="1379">
                  <c:v>43.588235294117645</c:v>
                </c:pt>
                <c:pt idx="1380">
                  <c:v>43.588235294117645</c:v>
                </c:pt>
                <c:pt idx="1381">
                  <c:v>43.588235294117645</c:v>
                </c:pt>
                <c:pt idx="1382">
                  <c:v>43.588235294117645</c:v>
                </c:pt>
                <c:pt idx="1383">
                  <c:v>43.588235294117645</c:v>
                </c:pt>
                <c:pt idx="1384">
                  <c:v>43.588235294117645</c:v>
                </c:pt>
                <c:pt idx="1385">
                  <c:v>43.588235294117645</c:v>
                </c:pt>
                <c:pt idx="1386">
                  <c:v>43.588235294117645</c:v>
                </c:pt>
                <c:pt idx="1387">
                  <c:v>43.588235294117645</c:v>
                </c:pt>
                <c:pt idx="1388">
                  <c:v>43.588235294117645</c:v>
                </c:pt>
                <c:pt idx="1389">
                  <c:v>43.588235294117645</c:v>
                </c:pt>
                <c:pt idx="1390">
                  <c:v>43.588235294117645</c:v>
                </c:pt>
                <c:pt idx="1391">
                  <c:v>43.588235294117645</c:v>
                </c:pt>
                <c:pt idx="1392">
                  <c:v>43.588235294117645</c:v>
                </c:pt>
                <c:pt idx="1393">
                  <c:v>43.588235294117645</c:v>
                </c:pt>
                <c:pt idx="1394">
                  <c:v>43.588235294117645</c:v>
                </c:pt>
                <c:pt idx="1395">
                  <c:v>43.588235294117645</c:v>
                </c:pt>
                <c:pt idx="1396">
                  <c:v>43.588235294117645</c:v>
                </c:pt>
                <c:pt idx="1397">
                  <c:v>43.588235294117645</c:v>
                </c:pt>
                <c:pt idx="1398">
                  <c:v>43.588235294117645</c:v>
                </c:pt>
                <c:pt idx="1399">
                  <c:v>43.588235294117645</c:v>
                </c:pt>
                <c:pt idx="1400">
                  <c:v>43.588235294117645</c:v>
                </c:pt>
                <c:pt idx="1401">
                  <c:v>43.588235294117645</c:v>
                </c:pt>
                <c:pt idx="1402">
                  <c:v>43.588235294117645</c:v>
                </c:pt>
                <c:pt idx="1403">
                  <c:v>43.588235294117645</c:v>
                </c:pt>
                <c:pt idx="1404">
                  <c:v>43.588235294117645</c:v>
                </c:pt>
                <c:pt idx="1405">
                  <c:v>43.588235294117645</c:v>
                </c:pt>
                <c:pt idx="1406">
                  <c:v>43.588235294117645</c:v>
                </c:pt>
                <c:pt idx="1407">
                  <c:v>43.588235294117645</c:v>
                </c:pt>
                <c:pt idx="1408">
                  <c:v>43.588235294117645</c:v>
                </c:pt>
                <c:pt idx="1409">
                  <c:v>43.588235294117645</c:v>
                </c:pt>
                <c:pt idx="1410">
                  <c:v>43.588235294117645</c:v>
                </c:pt>
                <c:pt idx="1411">
                  <c:v>43.588235294117645</c:v>
                </c:pt>
                <c:pt idx="1412">
                  <c:v>43.588235294117645</c:v>
                </c:pt>
                <c:pt idx="1413">
                  <c:v>43.588235294117645</c:v>
                </c:pt>
                <c:pt idx="1414">
                  <c:v>43.588235294117645</c:v>
                </c:pt>
                <c:pt idx="1415">
                  <c:v>43.470588235294116</c:v>
                </c:pt>
                <c:pt idx="1416">
                  <c:v>41.176470588235297</c:v>
                </c:pt>
                <c:pt idx="1417">
                  <c:v>41.176470588235297</c:v>
                </c:pt>
                <c:pt idx="1418">
                  <c:v>41.176470588235297</c:v>
                </c:pt>
                <c:pt idx="1419">
                  <c:v>41.176470588235297</c:v>
                </c:pt>
                <c:pt idx="1420">
                  <c:v>41.176470588235297</c:v>
                </c:pt>
                <c:pt idx="1421">
                  <c:v>41.176470588235297</c:v>
                </c:pt>
                <c:pt idx="1422">
                  <c:v>41.176470588235297</c:v>
                </c:pt>
                <c:pt idx="1423">
                  <c:v>41.176470588235297</c:v>
                </c:pt>
                <c:pt idx="1424">
                  <c:v>41.176470588235297</c:v>
                </c:pt>
                <c:pt idx="1425">
                  <c:v>41.176470588235297</c:v>
                </c:pt>
                <c:pt idx="1426">
                  <c:v>41.176470588235297</c:v>
                </c:pt>
                <c:pt idx="1427">
                  <c:v>41.176470588235297</c:v>
                </c:pt>
                <c:pt idx="1428">
                  <c:v>41.176470588235297</c:v>
                </c:pt>
                <c:pt idx="1429">
                  <c:v>41.176470588235297</c:v>
                </c:pt>
                <c:pt idx="1430">
                  <c:v>41.176470588235297</c:v>
                </c:pt>
                <c:pt idx="1431">
                  <c:v>41.176470588235297</c:v>
                </c:pt>
                <c:pt idx="1432">
                  <c:v>41.176470588235297</c:v>
                </c:pt>
                <c:pt idx="1433">
                  <c:v>41.176470588235297</c:v>
                </c:pt>
                <c:pt idx="1434">
                  <c:v>41.176470588235297</c:v>
                </c:pt>
                <c:pt idx="1435">
                  <c:v>41.176470588235297</c:v>
                </c:pt>
                <c:pt idx="1436">
                  <c:v>41.176470588235297</c:v>
                </c:pt>
                <c:pt idx="1437">
                  <c:v>41.176470588235297</c:v>
                </c:pt>
                <c:pt idx="1438">
                  <c:v>41.176470588235297</c:v>
                </c:pt>
                <c:pt idx="1439">
                  <c:v>41.176470588235297</c:v>
                </c:pt>
                <c:pt idx="1440">
                  <c:v>41.176470588235297</c:v>
                </c:pt>
                <c:pt idx="1441">
                  <c:v>41.176470588235297</c:v>
                </c:pt>
                <c:pt idx="1442">
                  <c:v>41.176470588235297</c:v>
                </c:pt>
                <c:pt idx="1443">
                  <c:v>41.176470588235297</c:v>
                </c:pt>
                <c:pt idx="1444">
                  <c:v>41.176470588235297</c:v>
                </c:pt>
                <c:pt idx="1445">
                  <c:v>41.176470588235297</c:v>
                </c:pt>
                <c:pt idx="1446">
                  <c:v>41.176470588235297</c:v>
                </c:pt>
                <c:pt idx="1447">
                  <c:v>41.176470588235297</c:v>
                </c:pt>
                <c:pt idx="1448">
                  <c:v>41.176470588235297</c:v>
                </c:pt>
                <c:pt idx="1449">
                  <c:v>41.176470588235297</c:v>
                </c:pt>
                <c:pt idx="1450">
                  <c:v>41.176470588235297</c:v>
                </c:pt>
                <c:pt idx="1451">
                  <c:v>41.176470588235297</c:v>
                </c:pt>
                <c:pt idx="1452">
                  <c:v>41.176470588235297</c:v>
                </c:pt>
                <c:pt idx="1453">
                  <c:v>41.176470588235297</c:v>
                </c:pt>
                <c:pt idx="1454">
                  <c:v>41.176470588235297</c:v>
                </c:pt>
                <c:pt idx="1455">
                  <c:v>41.176470588235297</c:v>
                </c:pt>
                <c:pt idx="1456">
                  <c:v>41.176470588235297</c:v>
                </c:pt>
                <c:pt idx="1457">
                  <c:v>41.176470588235297</c:v>
                </c:pt>
                <c:pt idx="1458">
                  <c:v>41.176470588235297</c:v>
                </c:pt>
                <c:pt idx="1459">
                  <c:v>41.176470588235297</c:v>
                </c:pt>
                <c:pt idx="1460">
                  <c:v>41.176470588235297</c:v>
                </c:pt>
                <c:pt idx="1461">
                  <c:v>41.176470588235297</c:v>
                </c:pt>
                <c:pt idx="1462">
                  <c:v>41.176470588235297</c:v>
                </c:pt>
                <c:pt idx="1463">
                  <c:v>41.176470588235297</c:v>
                </c:pt>
                <c:pt idx="1464">
                  <c:v>41.176470588235297</c:v>
                </c:pt>
                <c:pt idx="1465">
                  <c:v>41.176470588235297</c:v>
                </c:pt>
                <c:pt idx="1466">
                  <c:v>41.176470588235297</c:v>
                </c:pt>
                <c:pt idx="1467">
                  <c:v>41.176470588235297</c:v>
                </c:pt>
                <c:pt idx="1468">
                  <c:v>41.176470588235297</c:v>
                </c:pt>
                <c:pt idx="1469">
                  <c:v>41.176470588235297</c:v>
                </c:pt>
                <c:pt idx="1470">
                  <c:v>41.176470588235297</c:v>
                </c:pt>
                <c:pt idx="1471">
                  <c:v>41.176470588235297</c:v>
                </c:pt>
                <c:pt idx="1472">
                  <c:v>41.176470588235297</c:v>
                </c:pt>
                <c:pt idx="1473">
                  <c:v>41.176470588235297</c:v>
                </c:pt>
                <c:pt idx="1474">
                  <c:v>41.176470588235297</c:v>
                </c:pt>
                <c:pt idx="1475">
                  <c:v>41.176470588235297</c:v>
                </c:pt>
                <c:pt idx="1476">
                  <c:v>41.176470588235297</c:v>
                </c:pt>
                <c:pt idx="1477">
                  <c:v>41.176470588235297</c:v>
                </c:pt>
                <c:pt idx="1478">
                  <c:v>41.176470588235297</c:v>
                </c:pt>
                <c:pt idx="1479">
                  <c:v>41.176470588235297</c:v>
                </c:pt>
                <c:pt idx="1480">
                  <c:v>41.176470588235297</c:v>
                </c:pt>
                <c:pt idx="1481">
                  <c:v>41.176470588235297</c:v>
                </c:pt>
                <c:pt idx="1482">
                  <c:v>41.176470588235297</c:v>
                </c:pt>
                <c:pt idx="1483">
                  <c:v>41.176470588235297</c:v>
                </c:pt>
                <c:pt idx="1484">
                  <c:v>41.176470588235297</c:v>
                </c:pt>
                <c:pt idx="1485">
                  <c:v>41.176470588235297</c:v>
                </c:pt>
                <c:pt idx="1486">
                  <c:v>41.176470588235297</c:v>
                </c:pt>
                <c:pt idx="1487">
                  <c:v>41.176470588235297</c:v>
                </c:pt>
                <c:pt idx="1488">
                  <c:v>41.176470588235297</c:v>
                </c:pt>
                <c:pt idx="1489">
                  <c:v>41.176470588235297</c:v>
                </c:pt>
                <c:pt idx="1490">
                  <c:v>41.176470588235297</c:v>
                </c:pt>
                <c:pt idx="1491">
                  <c:v>41.176470588235297</c:v>
                </c:pt>
                <c:pt idx="1492">
                  <c:v>41.176470588235297</c:v>
                </c:pt>
                <c:pt idx="1493">
                  <c:v>41.176470588235297</c:v>
                </c:pt>
                <c:pt idx="1494">
                  <c:v>41.176470588235297</c:v>
                </c:pt>
                <c:pt idx="1495">
                  <c:v>41.176470588235297</c:v>
                </c:pt>
                <c:pt idx="1496">
                  <c:v>41.176470588235297</c:v>
                </c:pt>
                <c:pt idx="1497">
                  <c:v>41.176470588235297</c:v>
                </c:pt>
                <c:pt idx="1498">
                  <c:v>41.176470588235297</c:v>
                </c:pt>
                <c:pt idx="1499">
                  <c:v>41.176470588235297</c:v>
                </c:pt>
                <c:pt idx="1500">
                  <c:v>41.176470588235297</c:v>
                </c:pt>
                <c:pt idx="1501">
                  <c:v>41.176470588235297</c:v>
                </c:pt>
                <c:pt idx="1502">
                  <c:v>41.176470588235297</c:v>
                </c:pt>
                <c:pt idx="1503">
                  <c:v>41.176470588235297</c:v>
                </c:pt>
                <c:pt idx="1504">
                  <c:v>41.176470588235297</c:v>
                </c:pt>
                <c:pt idx="1505">
                  <c:v>41.176470588235297</c:v>
                </c:pt>
                <c:pt idx="1506">
                  <c:v>41.176470588235297</c:v>
                </c:pt>
                <c:pt idx="1507">
                  <c:v>41.176470588235297</c:v>
                </c:pt>
                <c:pt idx="1508">
                  <c:v>41.176470588235297</c:v>
                </c:pt>
                <c:pt idx="1509">
                  <c:v>41.176470588235297</c:v>
                </c:pt>
                <c:pt idx="1510">
                  <c:v>41.176470588235297</c:v>
                </c:pt>
                <c:pt idx="1511">
                  <c:v>41.176470588235297</c:v>
                </c:pt>
                <c:pt idx="1512">
                  <c:v>41.176470588235297</c:v>
                </c:pt>
                <c:pt idx="1513">
                  <c:v>41.176470588235297</c:v>
                </c:pt>
                <c:pt idx="1514">
                  <c:v>41.176470588235297</c:v>
                </c:pt>
                <c:pt idx="1515">
                  <c:v>41.176470588235297</c:v>
                </c:pt>
                <c:pt idx="1516">
                  <c:v>41.176470588235297</c:v>
                </c:pt>
                <c:pt idx="1517">
                  <c:v>41.176470588235297</c:v>
                </c:pt>
                <c:pt idx="1518">
                  <c:v>41.176470588235297</c:v>
                </c:pt>
                <c:pt idx="1519">
                  <c:v>41.176470588235297</c:v>
                </c:pt>
                <c:pt idx="1520">
                  <c:v>41.176470588235297</c:v>
                </c:pt>
                <c:pt idx="1521">
                  <c:v>41.176470588235297</c:v>
                </c:pt>
                <c:pt idx="1522">
                  <c:v>41.176470588235297</c:v>
                </c:pt>
                <c:pt idx="1523">
                  <c:v>41.176470588235297</c:v>
                </c:pt>
                <c:pt idx="1524">
                  <c:v>41.176470588235297</c:v>
                </c:pt>
                <c:pt idx="1525">
                  <c:v>41.176470588235297</c:v>
                </c:pt>
                <c:pt idx="1526">
                  <c:v>41.176470588235297</c:v>
                </c:pt>
                <c:pt idx="1527">
                  <c:v>41.176470588235297</c:v>
                </c:pt>
                <c:pt idx="1528">
                  <c:v>41.176470588235297</c:v>
                </c:pt>
                <c:pt idx="1529">
                  <c:v>41.176470588235297</c:v>
                </c:pt>
                <c:pt idx="1530">
                  <c:v>41.176470588235297</c:v>
                </c:pt>
                <c:pt idx="1531">
                  <c:v>41.176470588235297</c:v>
                </c:pt>
                <c:pt idx="1532">
                  <c:v>41.176470588235297</c:v>
                </c:pt>
                <c:pt idx="1533">
                  <c:v>41.176470588235297</c:v>
                </c:pt>
                <c:pt idx="1534">
                  <c:v>41.176470588235297</c:v>
                </c:pt>
                <c:pt idx="1535">
                  <c:v>41.176470588235297</c:v>
                </c:pt>
                <c:pt idx="1536">
                  <c:v>41.176470588235297</c:v>
                </c:pt>
                <c:pt idx="1537">
                  <c:v>41.176470588235297</c:v>
                </c:pt>
                <c:pt idx="1538">
                  <c:v>41.176470588235297</c:v>
                </c:pt>
                <c:pt idx="1539">
                  <c:v>41.176470588235297</c:v>
                </c:pt>
                <c:pt idx="1540">
                  <c:v>41.176470588235297</c:v>
                </c:pt>
                <c:pt idx="1541">
                  <c:v>41.176470588235297</c:v>
                </c:pt>
                <c:pt idx="1542">
                  <c:v>41.176470588235297</c:v>
                </c:pt>
                <c:pt idx="1543">
                  <c:v>41.176470588235297</c:v>
                </c:pt>
                <c:pt idx="1544">
                  <c:v>41.176470588235297</c:v>
                </c:pt>
                <c:pt idx="1545">
                  <c:v>41.176470588235297</c:v>
                </c:pt>
                <c:pt idx="1546">
                  <c:v>41.176470588235297</c:v>
                </c:pt>
                <c:pt idx="1547">
                  <c:v>41.176470588235297</c:v>
                </c:pt>
                <c:pt idx="1548">
                  <c:v>41.176470588235297</c:v>
                </c:pt>
                <c:pt idx="1549">
                  <c:v>41.176470588235297</c:v>
                </c:pt>
                <c:pt idx="1550">
                  <c:v>41.176470588235297</c:v>
                </c:pt>
                <c:pt idx="1551">
                  <c:v>41.176470588235297</c:v>
                </c:pt>
                <c:pt idx="1552">
                  <c:v>41.176470588235297</c:v>
                </c:pt>
                <c:pt idx="1553">
                  <c:v>41.176470588235297</c:v>
                </c:pt>
                <c:pt idx="1554">
                  <c:v>41.176470588235297</c:v>
                </c:pt>
                <c:pt idx="1555">
                  <c:v>41.176470588235297</c:v>
                </c:pt>
                <c:pt idx="1556">
                  <c:v>41.176470588235297</c:v>
                </c:pt>
                <c:pt idx="1557">
                  <c:v>41.176470588235297</c:v>
                </c:pt>
                <c:pt idx="1558">
                  <c:v>41.176470588235297</c:v>
                </c:pt>
                <c:pt idx="1559">
                  <c:v>41.176470588235297</c:v>
                </c:pt>
                <c:pt idx="1560">
                  <c:v>41.176470588235297</c:v>
                </c:pt>
                <c:pt idx="1561">
                  <c:v>41.176470588235297</c:v>
                </c:pt>
                <c:pt idx="1562">
                  <c:v>41.176470588235297</c:v>
                </c:pt>
                <c:pt idx="1563">
                  <c:v>41.176470588235297</c:v>
                </c:pt>
                <c:pt idx="1564">
                  <c:v>41.176470588235297</c:v>
                </c:pt>
                <c:pt idx="1565">
                  <c:v>41.176470588235297</c:v>
                </c:pt>
                <c:pt idx="1566">
                  <c:v>41.176470588235297</c:v>
                </c:pt>
                <c:pt idx="1567">
                  <c:v>41.176470588235297</c:v>
                </c:pt>
                <c:pt idx="1568">
                  <c:v>41.176470588235297</c:v>
                </c:pt>
                <c:pt idx="1569">
                  <c:v>41.176470588235297</c:v>
                </c:pt>
                <c:pt idx="1570">
                  <c:v>41.176470588235297</c:v>
                </c:pt>
                <c:pt idx="1571">
                  <c:v>41.176470588235297</c:v>
                </c:pt>
                <c:pt idx="1572">
                  <c:v>41.176470588235297</c:v>
                </c:pt>
                <c:pt idx="1573">
                  <c:v>41.176470588235297</c:v>
                </c:pt>
                <c:pt idx="1574">
                  <c:v>41.176470588235297</c:v>
                </c:pt>
                <c:pt idx="1575">
                  <c:v>41.176470588235297</c:v>
                </c:pt>
                <c:pt idx="1576">
                  <c:v>41.176470588235297</c:v>
                </c:pt>
                <c:pt idx="1577">
                  <c:v>41.176470588235297</c:v>
                </c:pt>
                <c:pt idx="1578">
                  <c:v>43.117647058823529</c:v>
                </c:pt>
                <c:pt idx="1579">
                  <c:v>43.117647058823529</c:v>
                </c:pt>
                <c:pt idx="1580">
                  <c:v>43.117647058823529</c:v>
                </c:pt>
                <c:pt idx="1581">
                  <c:v>43.117647058823529</c:v>
                </c:pt>
                <c:pt idx="1582">
                  <c:v>43.117647058823529</c:v>
                </c:pt>
                <c:pt idx="1583">
                  <c:v>43.117647058823529</c:v>
                </c:pt>
                <c:pt idx="1584">
                  <c:v>43.117647058823529</c:v>
                </c:pt>
                <c:pt idx="1585">
                  <c:v>43.117647058823529</c:v>
                </c:pt>
                <c:pt idx="1586">
                  <c:v>43.941176470588232</c:v>
                </c:pt>
                <c:pt idx="1587">
                  <c:v>43.941176470588232</c:v>
                </c:pt>
                <c:pt idx="1588">
                  <c:v>43.941176470588232</c:v>
                </c:pt>
                <c:pt idx="1589">
                  <c:v>43.941176470588232</c:v>
                </c:pt>
                <c:pt idx="1590">
                  <c:v>43.647058823529413</c:v>
                </c:pt>
                <c:pt idx="1591">
                  <c:v>43.647058823529413</c:v>
                </c:pt>
                <c:pt idx="1592">
                  <c:v>43.647058823529413</c:v>
                </c:pt>
                <c:pt idx="1593">
                  <c:v>43.647058823529413</c:v>
                </c:pt>
                <c:pt idx="1594">
                  <c:v>43.647058823529413</c:v>
                </c:pt>
                <c:pt idx="1595">
                  <c:v>42.882352941176471</c:v>
                </c:pt>
                <c:pt idx="1596">
                  <c:v>45.294117647058826</c:v>
                </c:pt>
                <c:pt idx="1597">
                  <c:v>45.294117647058826</c:v>
                </c:pt>
                <c:pt idx="1598">
                  <c:v>45.294117647058826</c:v>
                </c:pt>
                <c:pt idx="1599">
                  <c:v>45.294117647058826</c:v>
                </c:pt>
                <c:pt idx="1600">
                  <c:v>45.294117647058826</c:v>
                </c:pt>
                <c:pt idx="1601">
                  <c:v>45.294117647058826</c:v>
                </c:pt>
                <c:pt idx="1602">
                  <c:v>45.294117647058826</c:v>
                </c:pt>
                <c:pt idx="1603">
                  <c:v>45.294117647058826</c:v>
                </c:pt>
                <c:pt idx="1604">
                  <c:v>45.294117647058826</c:v>
                </c:pt>
                <c:pt idx="1605">
                  <c:v>45.294117647058826</c:v>
                </c:pt>
                <c:pt idx="1606">
                  <c:v>45.294117647058826</c:v>
                </c:pt>
                <c:pt idx="1607">
                  <c:v>45.294117647058826</c:v>
                </c:pt>
                <c:pt idx="1608">
                  <c:v>45.294117647058826</c:v>
                </c:pt>
                <c:pt idx="1609">
                  <c:v>45.294117647058826</c:v>
                </c:pt>
                <c:pt idx="1610">
                  <c:v>45.294117647058826</c:v>
                </c:pt>
                <c:pt idx="1611">
                  <c:v>45.294117647058826</c:v>
                </c:pt>
                <c:pt idx="1612">
                  <c:v>45.294117647058826</c:v>
                </c:pt>
                <c:pt idx="1613">
                  <c:v>45.294117647058826</c:v>
                </c:pt>
                <c:pt idx="1614">
                  <c:v>45.294117647058826</c:v>
                </c:pt>
                <c:pt idx="1615">
                  <c:v>45.294117647058826</c:v>
                </c:pt>
                <c:pt idx="1616">
                  <c:v>45.294117647058826</c:v>
                </c:pt>
                <c:pt idx="1617">
                  <c:v>45.294117647058826</c:v>
                </c:pt>
                <c:pt idx="1618">
                  <c:v>45.294117647058826</c:v>
                </c:pt>
                <c:pt idx="1619">
                  <c:v>45.294117647058826</c:v>
                </c:pt>
                <c:pt idx="1620">
                  <c:v>45.294117647058826</c:v>
                </c:pt>
                <c:pt idx="1621">
                  <c:v>45.294117647058826</c:v>
                </c:pt>
                <c:pt idx="1622">
                  <c:v>45.294117647058826</c:v>
                </c:pt>
                <c:pt idx="1623">
                  <c:v>45.294117647058826</c:v>
                </c:pt>
                <c:pt idx="1624">
                  <c:v>45.294117647058826</c:v>
                </c:pt>
                <c:pt idx="1625">
                  <c:v>45.294117647058826</c:v>
                </c:pt>
                <c:pt idx="1626">
                  <c:v>45.294117647058826</c:v>
                </c:pt>
                <c:pt idx="1627">
                  <c:v>45.294117647058826</c:v>
                </c:pt>
                <c:pt idx="1628">
                  <c:v>45.294117647058826</c:v>
                </c:pt>
                <c:pt idx="1629">
                  <c:v>45.294117647058826</c:v>
                </c:pt>
                <c:pt idx="1630">
                  <c:v>45.294117647058826</c:v>
                </c:pt>
                <c:pt idx="1631">
                  <c:v>45.294117647058826</c:v>
                </c:pt>
                <c:pt idx="1632">
                  <c:v>45.294117647058826</c:v>
                </c:pt>
                <c:pt idx="1633">
                  <c:v>45.294117647058826</c:v>
                </c:pt>
                <c:pt idx="1634">
                  <c:v>45.294117647058826</c:v>
                </c:pt>
                <c:pt idx="1635">
                  <c:v>45.294117647058826</c:v>
                </c:pt>
                <c:pt idx="1636">
                  <c:v>45.294117647058826</c:v>
                </c:pt>
                <c:pt idx="1637">
                  <c:v>45.294117647058826</c:v>
                </c:pt>
                <c:pt idx="1638">
                  <c:v>45.294117647058826</c:v>
                </c:pt>
                <c:pt idx="1639">
                  <c:v>45.294117647058826</c:v>
                </c:pt>
                <c:pt idx="1640">
                  <c:v>45.294117647058826</c:v>
                </c:pt>
                <c:pt idx="1641">
                  <c:v>45.294117647058826</c:v>
                </c:pt>
                <c:pt idx="1642">
                  <c:v>45.294117647058826</c:v>
                </c:pt>
                <c:pt idx="1643">
                  <c:v>45.294117647058826</c:v>
                </c:pt>
                <c:pt idx="1644">
                  <c:v>45.294117647058826</c:v>
                </c:pt>
                <c:pt idx="1645">
                  <c:v>45.294117647058826</c:v>
                </c:pt>
                <c:pt idx="1646">
                  <c:v>45.294117647058826</c:v>
                </c:pt>
                <c:pt idx="1647">
                  <c:v>45.294117647058826</c:v>
                </c:pt>
                <c:pt idx="1648">
                  <c:v>45.294117647058826</c:v>
                </c:pt>
                <c:pt idx="1649">
                  <c:v>45.294117647058826</c:v>
                </c:pt>
                <c:pt idx="1650">
                  <c:v>45.294117647058826</c:v>
                </c:pt>
                <c:pt idx="1651">
                  <c:v>45.294117647058826</c:v>
                </c:pt>
                <c:pt idx="1652">
                  <c:v>45.294117647058826</c:v>
                </c:pt>
                <c:pt idx="1653">
                  <c:v>45.294117647058826</c:v>
                </c:pt>
                <c:pt idx="1654">
                  <c:v>45.294117647058826</c:v>
                </c:pt>
                <c:pt idx="1655">
                  <c:v>45.294117647058826</c:v>
                </c:pt>
                <c:pt idx="1656">
                  <c:v>45.294117647058826</c:v>
                </c:pt>
                <c:pt idx="1657">
                  <c:v>45.294117647058826</c:v>
                </c:pt>
                <c:pt idx="1658">
                  <c:v>45.294117647058826</c:v>
                </c:pt>
                <c:pt idx="1659">
                  <c:v>45.294117647058826</c:v>
                </c:pt>
                <c:pt idx="1660">
                  <c:v>45.294117647058826</c:v>
                </c:pt>
                <c:pt idx="1661">
                  <c:v>45.294117647058826</c:v>
                </c:pt>
                <c:pt idx="1662">
                  <c:v>45.294117647058826</c:v>
                </c:pt>
                <c:pt idx="1663">
                  <c:v>45.294117647058826</c:v>
                </c:pt>
                <c:pt idx="1664">
                  <c:v>45.294117647058826</c:v>
                </c:pt>
                <c:pt idx="1665">
                  <c:v>45.294117647058826</c:v>
                </c:pt>
                <c:pt idx="1666">
                  <c:v>45.294117647058826</c:v>
                </c:pt>
                <c:pt idx="1667">
                  <c:v>45.294117647058826</c:v>
                </c:pt>
                <c:pt idx="1668">
                  <c:v>45.294117647058826</c:v>
                </c:pt>
                <c:pt idx="1669">
                  <c:v>45.294117647058826</c:v>
                </c:pt>
                <c:pt idx="1670">
                  <c:v>45.294117647058826</c:v>
                </c:pt>
                <c:pt idx="1671">
                  <c:v>45.294117647058826</c:v>
                </c:pt>
                <c:pt idx="1672">
                  <c:v>45.294117647058826</c:v>
                </c:pt>
                <c:pt idx="1673">
                  <c:v>45.294117647058826</c:v>
                </c:pt>
                <c:pt idx="1674">
                  <c:v>45.294117647058826</c:v>
                </c:pt>
                <c:pt idx="1675">
                  <c:v>45.294117647058826</c:v>
                </c:pt>
                <c:pt idx="1676">
                  <c:v>45.294117647058826</c:v>
                </c:pt>
                <c:pt idx="1677">
                  <c:v>45.294117647058826</c:v>
                </c:pt>
                <c:pt idx="1678">
                  <c:v>45.294117647058826</c:v>
                </c:pt>
                <c:pt idx="1679">
                  <c:v>45.294117647058826</c:v>
                </c:pt>
                <c:pt idx="1680">
                  <c:v>45.294117647058826</c:v>
                </c:pt>
                <c:pt idx="1681">
                  <c:v>45.294117647058826</c:v>
                </c:pt>
                <c:pt idx="1682">
                  <c:v>45.294117647058826</c:v>
                </c:pt>
                <c:pt idx="1683">
                  <c:v>45.294117647058826</c:v>
                </c:pt>
                <c:pt idx="1684">
                  <c:v>45.294117647058826</c:v>
                </c:pt>
                <c:pt idx="1685">
                  <c:v>45.294117647058826</c:v>
                </c:pt>
                <c:pt idx="1686">
                  <c:v>45.294117647058826</c:v>
                </c:pt>
                <c:pt idx="1687">
                  <c:v>45.294117647058826</c:v>
                </c:pt>
                <c:pt idx="1688">
                  <c:v>45.294117647058826</c:v>
                </c:pt>
                <c:pt idx="1689">
                  <c:v>45.294117647058826</c:v>
                </c:pt>
                <c:pt idx="1690">
                  <c:v>45.294117647058826</c:v>
                </c:pt>
                <c:pt idx="1691">
                  <c:v>45.294117647058826</c:v>
                </c:pt>
                <c:pt idx="1692">
                  <c:v>45.294117647058826</c:v>
                </c:pt>
                <c:pt idx="1693">
                  <c:v>45.294117647058826</c:v>
                </c:pt>
                <c:pt idx="1694">
                  <c:v>45.294117647058826</c:v>
                </c:pt>
                <c:pt idx="1695">
                  <c:v>45.294117647058826</c:v>
                </c:pt>
                <c:pt idx="1696">
                  <c:v>45.294117647058826</c:v>
                </c:pt>
                <c:pt idx="1697">
                  <c:v>45.294117647058826</c:v>
                </c:pt>
                <c:pt idx="1698">
                  <c:v>45.294117647058826</c:v>
                </c:pt>
                <c:pt idx="1699">
                  <c:v>45.294117647058826</c:v>
                </c:pt>
                <c:pt idx="1700">
                  <c:v>45.294117647058826</c:v>
                </c:pt>
                <c:pt idx="1701">
                  <c:v>45.294117647058826</c:v>
                </c:pt>
                <c:pt idx="1702">
                  <c:v>45.294117647058826</c:v>
                </c:pt>
                <c:pt idx="1703">
                  <c:v>45.294117647058826</c:v>
                </c:pt>
                <c:pt idx="1704">
                  <c:v>45.235294117647058</c:v>
                </c:pt>
                <c:pt idx="1705">
                  <c:v>45.235294117647058</c:v>
                </c:pt>
                <c:pt idx="1706">
                  <c:v>45.235294117647058</c:v>
                </c:pt>
                <c:pt idx="1707">
                  <c:v>45.235294117647058</c:v>
                </c:pt>
                <c:pt idx="1708">
                  <c:v>45.235294117647058</c:v>
                </c:pt>
                <c:pt idx="1709">
                  <c:v>45.235294117647058</c:v>
                </c:pt>
                <c:pt idx="1710">
                  <c:v>45.235294117647058</c:v>
                </c:pt>
                <c:pt idx="1711">
                  <c:v>45.235294117647058</c:v>
                </c:pt>
                <c:pt idx="1712">
                  <c:v>45.235294117647058</c:v>
                </c:pt>
                <c:pt idx="1713">
                  <c:v>45.235294117647058</c:v>
                </c:pt>
                <c:pt idx="1714">
                  <c:v>45.235294117647058</c:v>
                </c:pt>
                <c:pt idx="1715">
                  <c:v>45.235294117647058</c:v>
                </c:pt>
                <c:pt idx="1716">
                  <c:v>45.235294117647058</c:v>
                </c:pt>
                <c:pt idx="1717">
                  <c:v>45.235294117647058</c:v>
                </c:pt>
                <c:pt idx="1718">
                  <c:v>45.235294117647058</c:v>
                </c:pt>
                <c:pt idx="1719">
                  <c:v>45.235294117647058</c:v>
                </c:pt>
                <c:pt idx="1720">
                  <c:v>45.235294117647058</c:v>
                </c:pt>
                <c:pt idx="1721">
                  <c:v>45.235294117647058</c:v>
                </c:pt>
                <c:pt idx="1722">
                  <c:v>45.235294117647058</c:v>
                </c:pt>
                <c:pt idx="1723">
                  <c:v>45.235294117647058</c:v>
                </c:pt>
                <c:pt idx="1724">
                  <c:v>45.235294117647058</c:v>
                </c:pt>
                <c:pt idx="1725">
                  <c:v>45.235294117647058</c:v>
                </c:pt>
                <c:pt idx="1726">
                  <c:v>45.235294117647058</c:v>
                </c:pt>
                <c:pt idx="1727">
                  <c:v>45.235294117647058</c:v>
                </c:pt>
                <c:pt idx="1728">
                  <c:v>45.235294117647058</c:v>
                </c:pt>
                <c:pt idx="1729">
                  <c:v>45.235294117647058</c:v>
                </c:pt>
                <c:pt idx="1730">
                  <c:v>45.235294117647058</c:v>
                </c:pt>
                <c:pt idx="1731">
                  <c:v>45.235294117647058</c:v>
                </c:pt>
                <c:pt idx="1732">
                  <c:v>45.235294117647058</c:v>
                </c:pt>
                <c:pt idx="1733">
                  <c:v>45.235294117647058</c:v>
                </c:pt>
                <c:pt idx="1734">
                  <c:v>45.235294117647058</c:v>
                </c:pt>
                <c:pt idx="1735">
                  <c:v>45.235294117647058</c:v>
                </c:pt>
                <c:pt idx="1736">
                  <c:v>45.235294117647058</c:v>
                </c:pt>
                <c:pt idx="1737">
                  <c:v>45.235294117647058</c:v>
                </c:pt>
                <c:pt idx="1738">
                  <c:v>45.235294117647058</c:v>
                </c:pt>
                <c:pt idx="1739">
                  <c:v>45.235294117647058</c:v>
                </c:pt>
                <c:pt idx="1740">
                  <c:v>45.235294117647058</c:v>
                </c:pt>
                <c:pt idx="1741">
                  <c:v>45.235294117647058</c:v>
                </c:pt>
                <c:pt idx="1742">
                  <c:v>45.235294117647058</c:v>
                </c:pt>
                <c:pt idx="1743">
                  <c:v>45.235294117647058</c:v>
                </c:pt>
                <c:pt idx="1744">
                  <c:v>45.235294117647058</c:v>
                </c:pt>
                <c:pt idx="1745">
                  <c:v>45.235294117647058</c:v>
                </c:pt>
                <c:pt idx="1746">
                  <c:v>45.235294117647058</c:v>
                </c:pt>
                <c:pt idx="1747">
                  <c:v>45.235294117647058</c:v>
                </c:pt>
                <c:pt idx="1748">
                  <c:v>43.823529411764703</c:v>
                </c:pt>
                <c:pt idx="1749">
                  <c:v>43.823529411764703</c:v>
                </c:pt>
                <c:pt idx="1750">
                  <c:v>43.823529411764703</c:v>
                </c:pt>
                <c:pt idx="1751">
                  <c:v>43.823529411764703</c:v>
                </c:pt>
                <c:pt idx="1752">
                  <c:v>43.823529411764703</c:v>
                </c:pt>
                <c:pt idx="1753">
                  <c:v>43.823529411764703</c:v>
                </c:pt>
                <c:pt idx="1754">
                  <c:v>43.823529411764703</c:v>
                </c:pt>
                <c:pt idx="1755">
                  <c:v>44.176470588235297</c:v>
                </c:pt>
                <c:pt idx="1756">
                  <c:v>44.176470588235297</c:v>
                </c:pt>
                <c:pt idx="1757">
                  <c:v>44.176470588235297</c:v>
                </c:pt>
                <c:pt idx="1758">
                  <c:v>44.176470588235297</c:v>
                </c:pt>
                <c:pt idx="1759">
                  <c:v>44.176470588235297</c:v>
                </c:pt>
                <c:pt idx="1760">
                  <c:v>44.176470588235297</c:v>
                </c:pt>
                <c:pt idx="1761">
                  <c:v>44.176470588235297</c:v>
                </c:pt>
                <c:pt idx="1762">
                  <c:v>44.176470588235297</c:v>
                </c:pt>
                <c:pt idx="1763">
                  <c:v>44.176470588235297</c:v>
                </c:pt>
                <c:pt idx="1764">
                  <c:v>44.176470588235297</c:v>
                </c:pt>
                <c:pt idx="1765">
                  <c:v>44.176470588235297</c:v>
                </c:pt>
                <c:pt idx="1766">
                  <c:v>44.176470588235297</c:v>
                </c:pt>
                <c:pt idx="1767">
                  <c:v>44.176470588235297</c:v>
                </c:pt>
                <c:pt idx="1768">
                  <c:v>44.176470588235297</c:v>
                </c:pt>
                <c:pt idx="1769">
                  <c:v>44.176470588235297</c:v>
                </c:pt>
                <c:pt idx="1770">
                  <c:v>44.176470588235297</c:v>
                </c:pt>
                <c:pt idx="1771">
                  <c:v>44.176470588235297</c:v>
                </c:pt>
                <c:pt idx="1772">
                  <c:v>44.176470588235297</c:v>
                </c:pt>
                <c:pt idx="1773">
                  <c:v>44.176470588235297</c:v>
                </c:pt>
                <c:pt idx="1774">
                  <c:v>44.176470588235297</c:v>
                </c:pt>
                <c:pt idx="1775">
                  <c:v>44.176470588235297</c:v>
                </c:pt>
                <c:pt idx="1776">
                  <c:v>44.176470588235297</c:v>
                </c:pt>
                <c:pt idx="1777">
                  <c:v>44.176470588235297</c:v>
                </c:pt>
                <c:pt idx="1778">
                  <c:v>44.176470588235297</c:v>
                </c:pt>
                <c:pt idx="1779">
                  <c:v>44.176470588235297</c:v>
                </c:pt>
                <c:pt idx="1780">
                  <c:v>44.176470588235297</c:v>
                </c:pt>
                <c:pt idx="1781">
                  <c:v>44.176470588235297</c:v>
                </c:pt>
                <c:pt idx="1782">
                  <c:v>44.176470588235297</c:v>
                </c:pt>
                <c:pt idx="1783">
                  <c:v>44.176470588235297</c:v>
                </c:pt>
                <c:pt idx="1784">
                  <c:v>44.176470588235297</c:v>
                </c:pt>
                <c:pt idx="1785">
                  <c:v>44.176470588235297</c:v>
                </c:pt>
                <c:pt idx="1786">
                  <c:v>44.176470588235297</c:v>
                </c:pt>
                <c:pt idx="1787">
                  <c:v>44.176470588235297</c:v>
                </c:pt>
                <c:pt idx="1788">
                  <c:v>44.176470588235297</c:v>
                </c:pt>
                <c:pt idx="1789">
                  <c:v>44.176470588235297</c:v>
                </c:pt>
                <c:pt idx="1790">
                  <c:v>44.176470588235297</c:v>
                </c:pt>
                <c:pt idx="1791">
                  <c:v>44.176470588235297</c:v>
                </c:pt>
                <c:pt idx="1792">
                  <c:v>44.176470588235297</c:v>
                </c:pt>
                <c:pt idx="1793">
                  <c:v>44.176470588235297</c:v>
                </c:pt>
                <c:pt idx="1794">
                  <c:v>44.176470588235297</c:v>
                </c:pt>
                <c:pt idx="1795">
                  <c:v>44.176470588235297</c:v>
                </c:pt>
                <c:pt idx="1796">
                  <c:v>44.176470588235297</c:v>
                </c:pt>
                <c:pt idx="1797">
                  <c:v>44.176470588235297</c:v>
                </c:pt>
                <c:pt idx="1798">
                  <c:v>44.176470588235297</c:v>
                </c:pt>
                <c:pt idx="1799">
                  <c:v>44.176470588235297</c:v>
                </c:pt>
                <c:pt idx="1800">
                  <c:v>44.176470588235297</c:v>
                </c:pt>
                <c:pt idx="1801">
                  <c:v>44.176470588235297</c:v>
                </c:pt>
                <c:pt idx="1802">
                  <c:v>44.176470588235297</c:v>
                </c:pt>
                <c:pt idx="1803">
                  <c:v>44.176470588235297</c:v>
                </c:pt>
                <c:pt idx="1804">
                  <c:v>44.176470588235297</c:v>
                </c:pt>
                <c:pt idx="1805">
                  <c:v>44.176470588235297</c:v>
                </c:pt>
                <c:pt idx="1806">
                  <c:v>44.176470588235297</c:v>
                </c:pt>
                <c:pt idx="1807">
                  <c:v>44.176470588235297</c:v>
                </c:pt>
                <c:pt idx="1808">
                  <c:v>44.176470588235297</c:v>
                </c:pt>
                <c:pt idx="1809">
                  <c:v>44.176470588235297</c:v>
                </c:pt>
                <c:pt idx="1810">
                  <c:v>44.176470588235297</c:v>
                </c:pt>
                <c:pt idx="1811">
                  <c:v>44.176470588235297</c:v>
                </c:pt>
                <c:pt idx="1812">
                  <c:v>44.176470588235297</c:v>
                </c:pt>
                <c:pt idx="1813">
                  <c:v>44.176470588235297</c:v>
                </c:pt>
                <c:pt idx="1814">
                  <c:v>44.176470588235297</c:v>
                </c:pt>
                <c:pt idx="1815">
                  <c:v>44.176470588235297</c:v>
                </c:pt>
                <c:pt idx="1816">
                  <c:v>44.176470588235297</c:v>
                </c:pt>
                <c:pt idx="1817">
                  <c:v>44.176470588235297</c:v>
                </c:pt>
                <c:pt idx="1818">
                  <c:v>44.176470588235297</c:v>
                </c:pt>
                <c:pt idx="1819">
                  <c:v>44.176470588235297</c:v>
                </c:pt>
                <c:pt idx="1820">
                  <c:v>44.176470588235297</c:v>
                </c:pt>
                <c:pt idx="1821">
                  <c:v>44.176470588235297</c:v>
                </c:pt>
                <c:pt idx="1822">
                  <c:v>44.176470588235297</c:v>
                </c:pt>
                <c:pt idx="1823">
                  <c:v>44.176470588235297</c:v>
                </c:pt>
                <c:pt idx="1824">
                  <c:v>44.176470588235297</c:v>
                </c:pt>
                <c:pt idx="1825">
                  <c:v>44.176470588235297</c:v>
                </c:pt>
                <c:pt idx="1826">
                  <c:v>44.176470588235297</c:v>
                </c:pt>
                <c:pt idx="1827">
                  <c:v>44.176470588235297</c:v>
                </c:pt>
                <c:pt idx="1828">
                  <c:v>44.176470588235297</c:v>
                </c:pt>
                <c:pt idx="1829">
                  <c:v>44.176470588235297</c:v>
                </c:pt>
                <c:pt idx="1830">
                  <c:v>44.176470588235297</c:v>
                </c:pt>
                <c:pt idx="1831">
                  <c:v>44.176470588235297</c:v>
                </c:pt>
                <c:pt idx="1832">
                  <c:v>44.176470588235297</c:v>
                </c:pt>
                <c:pt idx="1833">
                  <c:v>44.176470588235297</c:v>
                </c:pt>
                <c:pt idx="1834">
                  <c:v>44.176470588235297</c:v>
                </c:pt>
                <c:pt idx="1835">
                  <c:v>44.176470588235297</c:v>
                </c:pt>
                <c:pt idx="1836">
                  <c:v>44.176470588235297</c:v>
                </c:pt>
                <c:pt idx="1837">
                  <c:v>44.176470588235297</c:v>
                </c:pt>
                <c:pt idx="1838">
                  <c:v>44.176470588235297</c:v>
                </c:pt>
                <c:pt idx="1839">
                  <c:v>44.176470588235297</c:v>
                </c:pt>
                <c:pt idx="1840">
                  <c:v>44.176470588235297</c:v>
                </c:pt>
                <c:pt idx="1841">
                  <c:v>44.176470588235297</c:v>
                </c:pt>
                <c:pt idx="1842">
                  <c:v>44.176470588235297</c:v>
                </c:pt>
                <c:pt idx="1843">
                  <c:v>44.176470588235297</c:v>
                </c:pt>
                <c:pt idx="1844">
                  <c:v>44.176470588235297</c:v>
                </c:pt>
                <c:pt idx="1845">
                  <c:v>44.176470588235297</c:v>
                </c:pt>
                <c:pt idx="1846">
                  <c:v>44.176470588235297</c:v>
                </c:pt>
                <c:pt idx="1847">
                  <c:v>44.176470588235297</c:v>
                </c:pt>
                <c:pt idx="1848">
                  <c:v>44.176470588235297</c:v>
                </c:pt>
                <c:pt idx="1849">
                  <c:v>44.176470588235297</c:v>
                </c:pt>
                <c:pt idx="1850">
                  <c:v>43.352941176470587</c:v>
                </c:pt>
                <c:pt idx="1851">
                  <c:v>43.352941176470587</c:v>
                </c:pt>
                <c:pt idx="1852">
                  <c:v>43.352941176470587</c:v>
                </c:pt>
                <c:pt idx="1853">
                  <c:v>43.352941176470587</c:v>
                </c:pt>
                <c:pt idx="1854">
                  <c:v>43.352941176470587</c:v>
                </c:pt>
                <c:pt idx="1855">
                  <c:v>43.352941176470587</c:v>
                </c:pt>
                <c:pt idx="1856">
                  <c:v>43.352941176470587</c:v>
                </c:pt>
                <c:pt idx="1857">
                  <c:v>43.352941176470587</c:v>
                </c:pt>
                <c:pt idx="1858">
                  <c:v>43.352941176470587</c:v>
                </c:pt>
                <c:pt idx="1859">
                  <c:v>43.352941176470587</c:v>
                </c:pt>
                <c:pt idx="1860">
                  <c:v>43.352941176470587</c:v>
                </c:pt>
                <c:pt idx="1861">
                  <c:v>43.352941176470587</c:v>
                </c:pt>
                <c:pt idx="1862">
                  <c:v>43.352941176470587</c:v>
                </c:pt>
                <c:pt idx="1863">
                  <c:v>43.352941176470587</c:v>
                </c:pt>
                <c:pt idx="1864">
                  <c:v>43.352941176470587</c:v>
                </c:pt>
                <c:pt idx="1865">
                  <c:v>43.352941176470587</c:v>
                </c:pt>
                <c:pt idx="1866">
                  <c:v>43.352941176470587</c:v>
                </c:pt>
                <c:pt idx="1867">
                  <c:v>43.352941176470587</c:v>
                </c:pt>
                <c:pt idx="1868">
                  <c:v>43.352941176470587</c:v>
                </c:pt>
                <c:pt idx="1869">
                  <c:v>43.352941176470587</c:v>
                </c:pt>
                <c:pt idx="1870">
                  <c:v>43.352941176470587</c:v>
                </c:pt>
                <c:pt idx="1871">
                  <c:v>43.352941176470587</c:v>
                </c:pt>
                <c:pt idx="1872">
                  <c:v>43.352941176470587</c:v>
                </c:pt>
                <c:pt idx="1873">
                  <c:v>43.352941176470587</c:v>
                </c:pt>
                <c:pt idx="1874">
                  <c:v>43.352941176470587</c:v>
                </c:pt>
                <c:pt idx="1875">
                  <c:v>43.352941176470587</c:v>
                </c:pt>
                <c:pt idx="1876">
                  <c:v>43.352941176470587</c:v>
                </c:pt>
                <c:pt idx="1877">
                  <c:v>43.352941176470587</c:v>
                </c:pt>
                <c:pt idx="1878">
                  <c:v>43.352941176470587</c:v>
                </c:pt>
                <c:pt idx="1879">
                  <c:v>43.352941176470587</c:v>
                </c:pt>
                <c:pt idx="1880">
                  <c:v>43.352941176470587</c:v>
                </c:pt>
                <c:pt idx="1881">
                  <c:v>43.352941176470587</c:v>
                </c:pt>
                <c:pt idx="1882">
                  <c:v>43.352941176470587</c:v>
                </c:pt>
                <c:pt idx="1883">
                  <c:v>43.352941176470587</c:v>
                </c:pt>
                <c:pt idx="1884">
                  <c:v>43.352941176470587</c:v>
                </c:pt>
                <c:pt idx="1885">
                  <c:v>43.352941176470587</c:v>
                </c:pt>
                <c:pt idx="1886">
                  <c:v>43.352941176470587</c:v>
                </c:pt>
                <c:pt idx="1887">
                  <c:v>43.352941176470587</c:v>
                </c:pt>
                <c:pt idx="1888">
                  <c:v>43.352941176470587</c:v>
                </c:pt>
                <c:pt idx="1889">
                  <c:v>43.352941176470587</c:v>
                </c:pt>
                <c:pt idx="1890">
                  <c:v>43.352941176470587</c:v>
                </c:pt>
                <c:pt idx="1891">
                  <c:v>43.352941176470587</c:v>
                </c:pt>
                <c:pt idx="1892">
                  <c:v>43.352941176470587</c:v>
                </c:pt>
                <c:pt idx="1893">
                  <c:v>43.352941176470587</c:v>
                </c:pt>
                <c:pt idx="1894">
                  <c:v>43.352941176470587</c:v>
                </c:pt>
                <c:pt idx="1895">
                  <c:v>43.352941176470587</c:v>
                </c:pt>
                <c:pt idx="1896">
                  <c:v>43.352941176470587</c:v>
                </c:pt>
                <c:pt idx="1897">
                  <c:v>43.352941176470587</c:v>
                </c:pt>
                <c:pt idx="1898">
                  <c:v>43.352941176470587</c:v>
                </c:pt>
                <c:pt idx="1899">
                  <c:v>43.352941176470587</c:v>
                </c:pt>
                <c:pt idx="1900">
                  <c:v>43.352941176470587</c:v>
                </c:pt>
                <c:pt idx="1901">
                  <c:v>43.352941176470587</c:v>
                </c:pt>
                <c:pt idx="1902">
                  <c:v>43.352941176470587</c:v>
                </c:pt>
                <c:pt idx="1903">
                  <c:v>43.352941176470587</c:v>
                </c:pt>
                <c:pt idx="1904">
                  <c:v>43.352941176470587</c:v>
                </c:pt>
                <c:pt idx="1905">
                  <c:v>43.352941176470587</c:v>
                </c:pt>
                <c:pt idx="1906">
                  <c:v>43.352941176470587</c:v>
                </c:pt>
                <c:pt idx="1907">
                  <c:v>43.352941176470587</c:v>
                </c:pt>
                <c:pt idx="1908">
                  <c:v>43.352941176470587</c:v>
                </c:pt>
                <c:pt idx="1909">
                  <c:v>43.352941176470587</c:v>
                </c:pt>
                <c:pt idx="1910">
                  <c:v>43.352941176470587</c:v>
                </c:pt>
                <c:pt idx="1911">
                  <c:v>43.352941176470587</c:v>
                </c:pt>
                <c:pt idx="1912">
                  <c:v>43.352941176470587</c:v>
                </c:pt>
                <c:pt idx="1913">
                  <c:v>43.352941176470587</c:v>
                </c:pt>
                <c:pt idx="1914">
                  <c:v>43.352941176470587</c:v>
                </c:pt>
                <c:pt idx="1915">
                  <c:v>43.352941176470587</c:v>
                </c:pt>
                <c:pt idx="1916">
                  <c:v>43.352941176470587</c:v>
                </c:pt>
                <c:pt idx="1917">
                  <c:v>43.352941176470587</c:v>
                </c:pt>
                <c:pt idx="1918">
                  <c:v>43.352941176470587</c:v>
                </c:pt>
                <c:pt idx="1919">
                  <c:v>43.352941176470587</c:v>
                </c:pt>
                <c:pt idx="1920">
                  <c:v>43.352941176470587</c:v>
                </c:pt>
                <c:pt idx="1921">
                  <c:v>43.352941176470587</c:v>
                </c:pt>
                <c:pt idx="1922">
                  <c:v>43.352941176470587</c:v>
                </c:pt>
                <c:pt idx="1923">
                  <c:v>43.352941176470587</c:v>
                </c:pt>
                <c:pt idx="1924">
                  <c:v>43.352941176470587</c:v>
                </c:pt>
                <c:pt idx="1925">
                  <c:v>43.352941176470587</c:v>
                </c:pt>
                <c:pt idx="1926">
                  <c:v>43.352941176470587</c:v>
                </c:pt>
                <c:pt idx="1927">
                  <c:v>43.352941176470587</c:v>
                </c:pt>
                <c:pt idx="1928">
                  <c:v>43.352941176470587</c:v>
                </c:pt>
                <c:pt idx="1929">
                  <c:v>43.352941176470587</c:v>
                </c:pt>
                <c:pt idx="1930">
                  <c:v>43.352941176470587</c:v>
                </c:pt>
                <c:pt idx="1931">
                  <c:v>43.352941176470587</c:v>
                </c:pt>
                <c:pt idx="1932">
                  <c:v>43.352941176470587</c:v>
                </c:pt>
                <c:pt idx="1933">
                  <c:v>43.352941176470587</c:v>
                </c:pt>
                <c:pt idx="1934">
                  <c:v>43.352941176470587</c:v>
                </c:pt>
                <c:pt idx="1935">
                  <c:v>43.352941176470587</c:v>
                </c:pt>
                <c:pt idx="1936">
                  <c:v>43.352941176470587</c:v>
                </c:pt>
                <c:pt idx="1937">
                  <c:v>43.352941176470587</c:v>
                </c:pt>
                <c:pt idx="1938">
                  <c:v>43.352941176470587</c:v>
                </c:pt>
                <c:pt idx="1939">
                  <c:v>43.352941176470587</c:v>
                </c:pt>
                <c:pt idx="1940">
                  <c:v>43.352941176470587</c:v>
                </c:pt>
                <c:pt idx="1941">
                  <c:v>43.352941176470587</c:v>
                </c:pt>
                <c:pt idx="1942">
                  <c:v>43.352941176470587</c:v>
                </c:pt>
                <c:pt idx="1943">
                  <c:v>43.352941176470587</c:v>
                </c:pt>
                <c:pt idx="1944">
                  <c:v>43.352941176470587</c:v>
                </c:pt>
                <c:pt idx="1945">
                  <c:v>43.352941176470587</c:v>
                </c:pt>
                <c:pt idx="1946">
                  <c:v>43.352941176470587</c:v>
                </c:pt>
                <c:pt idx="1947">
                  <c:v>43.352941176470587</c:v>
                </c:pt>
                <c:pt idx="1948">
                  <c:v>43.352941176470587</c:v>
                </c:pt>
                <c:pt idx="1949">
                  <c:v>43.352941176470587</c:v>
                </c:pt>
                <c:pt idx="1950">
                  <c:v>43.352941176470587</c:v>
                </c:pt>
                <c:pt idx="1951">
                  <c:v>43.352941176470587</c:v>
                </c:pt>
                <c:pt idx="1952">
                  <c:v>43.352941176470587</c:v>
                </c:pt>
                <c:pt idx="1953">
                  <c:v>43.352941176470587</c:v>
                </c:pt>
                <c:pt idx="1954">
                  <c:v>43.352941176470587</c:v>
                </c:pt>
                <c:pt idx="1955">
                  <c:v>43.352941176470587</c:v>
                </c:pt>
                <c:pt idx="1956">
                  <c:v>43.352941176470587</c:v>
                </c:pt>
                <c:pt idx="1957">
                  <c:v>43.352941176470587</c:v>
                </c:pt>
                <c:pt idx="1958">
                  <c:v>43.352941176470587</c:v>
                </c:pt>
                <c:pt idx="1959">
                  <c:v>43.352941176470587</c:v>
                </c:pt>
                <c:pt idx="1960">
                  <c:v>43.352941176470587</c:v>
                </c:pt>
                <c:pt idx="1961">
                  <c:v>43.352941176470587</c:v>
                </c:pt>
                <c:pt idx="1962">
                  <c:v>43.352941176470587</c:v>
                </c:pt>
                <c:pt idx="1963">
                  <c:v>43.352941176470587</c:v>
                </c:pt>
                <c:pt idx="1964">
                  <c:v>43.352941176470587</c:v>
                </c:pt>
                <c:pt idx="1965">
                  <c:v>43.352941176470587</c:v>
                </c:pt>
                <c:pt idx="1966">
                  <c:v>43.352941176470587</c:v>
                </c:pt>
                <c:pt idx="1967">
                  <c:v>43.352941176470587</c:v>
                </c:pt>
                <c:pt idx="1968">
                  <c:v>43.352941176470587</c:v>
                </c:pt>
                <c:pt idx="1969">
                  <c:v>43.352941176470587</c:v>
                </c:pt>
                <c:pt idx="1970">
                  <c:v>43.352941176470587</c:v>
                </c:pt>
                <c:pt idx="1971">
                  <c:v>43.352941176470587</c:v>
                </c:pt>
                <c:pt idx="1972">
                  <c:v>43.352941176470587</c:v>
                </c:pt>
                <c:pt idx="1973">
                  <c:v>43.352941176470587</c:v>
                </c:pt>
                <c:pt idx="1974">
                  <c:v>43.352941176470587</c:v>
                </c:pt>
                <c:pt idx="1975">
                  <c:v>43.352941176470587</c:v>
                </c:pt>
                <c:pt idx="1976">
                  <c:v>43.352941176470587</c:v>
                </c:pt>
                <c:pt idx="1977">
                  <c:v>43.352941176470587</c:v>
                </c:pt>
                <c:pt idx="1978">
                  <c:v>43.352941176470587</c:v>
                </c:pt>
                <c:pt idx="1979">
                  <c:v>43.352941176470587</c:v>
                </c:pt>
                <c:pt idx="1980">
                  <c:v>43.352941176470587</c:v>
                </c:pt>
                <c:pt idx="1981">
                  <c:v>43.352941176470587</c:v>
                </c:pt>
                <c:pt idx="1982">
                  <c:v>43.352941176470587</c:v>
                </c:pt>
                <c:pt idx="1983">
                  <c:v>43.352941176470587</c:v>
                </c:pt>
                <c:pt idx="1984">
                  <c:v>43.352941176470587</c:v>
                </c:pt>
                <c:pt idx="1985">
                  <c:v>43.352941176470587</c:v>
                </c:pt>
                <c:pt idx="1986">
                  <c:v>43.352941176470587</c:v>
                </c:pt>
                <c:pt idx="1987">
                  <c:v>43.352941176470587</c:v>
                </c:pt>
                <c:pt idx="1988">
                  <c:v>43.352941176470587</c:v>
                </c:pt>
                <c:pt idx="1989">
                  <c:v>43.352941176470587</c:v>
                </c:pt>
                <c:pt idx="1990">
                  <c:v>43.352941176470587</c:v>
                </c:pt>
                <c:pt idx="1991">
                  <c:v>43.352941176470587</c:v>
                </c:pt>
                <c:pt idx="1992">
                  <c:v>43.352941176470587</c:v>
                </c:pt>
                <c:pt idx="1993">
                  <c:v>43.352941176470587</c:v>
                </c:pt>
                <c:pt idx="1994">
                  <c:v>43.352941176470587</c:v>
                </c:pt>
                <c:pt idx="1995">
                  <c:v>43.352941176470587</c:v>
                </c:pt>
                <c:pt idx="1996">
                  <c:v>43.352941176470587</c:v>
                </c:pt>
                <c:pt idx="1997">
                  <c:v>43.352941176470587</c:v>
                </c:pt>
                <c:pt idx="1998">
                  <c:v>43.352941176470587</c:v>
                </c:pt>
                <c:pt idx="1999">
                  <c:v>43.352941176470587</c:v>
                </c:pt>
                <c:pt idx="2000">
                  <c:v>43.352941176470587</c:v>
                </c:pt>
                <c:pt idx="2001">
                  <c:v>43.352941176470587</c:v>
                </c:pt>
                <c:pt idx="2002">
                  <c:v>43.352941176470587</c:v>
                </c:pt>
                <c:pt idx="2003">
                  <c:v>43.352941176470587</c:v>
                </c:pt>
                <c:pt idx="2004">
                  <c:v>43.352941176470587</c:v>
                </c:pt>
                <c:pt idx="2005">
                  <c:v>43.352941176470587</c:v>
                </c:pt>
                <c:pt idx="2006">
                  <c:v>43.352941176470587</c:v>
                </c:pt>
                <c:pt idx="2007">
                  <c:v>43.352941176470587</c:v>
                </c:pt>
                <c:pt idx="2008">
                  <c:v>43.352941176470587</c:v>
                </c:pt>
                <c:pt idx="2009">
                  <c:v>43.352941176470587</c:v>
                </c:pt>
                <c:pt idx="2010">
                  <c:v>43.352941176470587</c:v>
                </c:pt>
                <c:pt idx="2011">
                  <c:v>43.352941176470587</c:v>
                </c:pt>
                <c:pt idx="2012">
                  <c:v>43.352941176470587</c:v>
                </c:pt>
                <c:pt idx="2013">
                  <c:v>43.352941176470587</c:v>
                </c:pt>
                <c:pt idx="2014">
                  <c:v>43.352941176470587</c:v>
                </c:pt>
                <c:pt idx="2015">
                  <c:v>43.352941176470587</c:v>
                </c:pt>
                <c:pt idx="2016">
                  <c:v>43.352941176470587</c:v>
                </c:pt>
                <c:pt idx="2017">
                  <c:v>43.352941176470587</c:v>
                </c:pt>
                <c:pt idx="2018">
                  <c:v>43.352941176470587</c:v>
                </c:pt>
                <c:pt idx="2019">
                  <c:v>43.352941176470587</c:v>
                </c:pt>
                <c:pt idx="2020">
                  <c:v>43.352941176470587</c:v>
                </c:pt>
                <c:pt idx="2021">
                  <c:v>43.352941176470587</c:v>
                </c:pt>
                <c:pt idx="2022">
                  <c:v>43.352941176470587</c:v>
                </c:pt>
                <c:pt idx="2023">
                  <c:v>43.352941176470587</c:v>
                </c:pt>
                <c:pt idx="2024">
                  <c:v>43.352941176470587</c:v>
                </c:pt>
                <c:pt idx="2025">
                  <c:v>43.352941176470587</c:v>
                </c:pt>
                <c:pt idx="2026">
                  <c:v>43.352941176470587</c:v>
                </c:pt>
                <c:pt idx="2027">
                  <c:v>43.352941176470587</c:v>
                </c:pt>
                <c:pt idx="2028">
                  <c:v>43.352941176470587</c:v>
                </c:pt>
                <c:pt idx="2029">
                  <c:v>43.352941176470587</c:v>
                </c:pt>
                <c:pt idx="2030">
                  <c:v>43.352941176470587</c:v>
                </c:pt>
                <c:pt idx="2031">
                  <c:v>44.647058823529413</c:v>
                </c:pt>
                <c:pt idx="2032">
                  <c:v>44.647058823529413</c:v>
                </c:pt>
                <c:pt idx="2033">
                  <c:v>44.647058823529413</c:v>
                </c:pt>
                <c:pt idx="2034">
                  <c:v>44.647058823529413</c:v>
                </c:pt>
                <c:pt idx="2035">
                  <c:v>44.647058823529413</c:v>
                </c:pt>
                <c:pt idx="2036">
                  <c:v>44.647058823529413</c:v>
                </c:pt>
                <c:pt idx="2037">
                  <c:v>44.647058823529413</c:v>
                </c:pt>
                <c:pt idx="2038">
                  <c:v>44.647058823529413</c:v>
                </c:pt>
                <c:pt idx="2039">
                  <c:v>44.647058823529413</c:v>
                </c:pt>
                <c:pt idx="2040">
                  <c:v>44.647058823529413</c:v>
                </c:pt>
                <c:pt idx="2041">
                  <c:v>44.647058823529413</c:v>
                </c:pt>
                <c:pt idx="2042">
                  <c:v>44.647058823529413</c:v>
                </c:pt>
                <c:pt idx="2043">
                  <c:v>44.647058823529413</c:v>
                </c:pt>
                <c:pt idx="2044">
                  <c:v>44.647058823529413</c:v>
                </c:pt>
                <c:pt idx="2045">
                  <c:v>44.647058823529413</c:v>
                </c:pt>
                <c:pt idx="2046">
                  <c:v>44.647058823529413</c:v>
                </c:pt>
                <c:pt idx="2047">
                  <c:v>44.647058823529413</c:v>
                </c:pt>
                <c:pt idx="2048">
                  <c:v>45.411764705882355</c:v>
                </c:pt>
                <c:pt idx="2049">
                  <c:v>45.411764705882355</c:v>
                </c:pt>
                <c:pt idx="2050">
                  <c:v>45.411764705882355</c:v>
                </c:pt>
                <c:pt idx="2051">
                  <c:v>45.411764705882355</c:v>
                </c:pt>
                <c:pt idx="2052">
                  <c:v>45.411764705882355</c:v>
                </c:pt>
                <c:pt idx="2053">
                  <c:v>45.411764705882355</c:v>
                </c:pt>
                <c:pt idx="2054">
                  <c:v>45.411764705882355</c:v>
                </c:pt>
                <c:pt idx="2055">
                  <c:v>45.411764705882355</c:v>
                </c:pt>
                <c:pt idx="2056">
                  <c:v>45.411764705882355</c:v>
                </c:pt>
                <c:pt idx="2057">
                  <c:v>45.411764705882355</c:v>
                </c:pt>
                <c:pt idx="2058">
                  <c:v>45.411764705882355</c:v>
                </c:pt>
                <c:pt idx="2059">
                  <c:v>45.411764705882355</c:v>
                </c:pt>
                <c:pt idx="2060">
                  <c:v>45.411764705882355</c:v>
                </c:pt>
                <c:pt idx="2061">
                  <c:v>45.411764705882355</c:v>
                </c:pt>
                <c:pt idx="2062">
                  <c:v>45.411764705882355</c:v>
                </c:pt>
                <c:pt idx="2063">
                  <c:v>45.411764705882355</c:v>
                </c:pt>
                <c:pt idx="2064">
                  <c:v>45.411764705882355</c:v>
                </c:pt>
                <c:pt idx="2065">
                  <c:v>45.411764705882355</c:v>
                </c:pt>
                <c:pt idx="2066">
                  <c:v>45.411764705882355</c:v>
                </c:pt>
                <c:pt idx="2067">
                  <c:v>45.411764705882355</c:v>
                </c:pt>
                <c:pt idx="2068">
                  <c:v>45.411764705882355</c:v>
                </c:pt>
                <c:pt idx="2069">
                  <c:v>45.411764705882355</c:v>
                </c:pt>
                <c:pt idx="2070">
                  <c:v>45.411764705882355</c:v>
                </c:pt>
                <c:pt idx="2071">
                  <c:v>45.411764705882355</c:v>
                </c:pt>
                <c:pt idx="2072">
                  <c:v>45.411764705882355</c:v>
                </c:pt>
                <c:pt idx="2073">
                  <c:v>45.411764705882355</c:v>
                </c:pt>
                <c:pt idx="2074">
                  <c:v>45.411764705882355</c:v>
                </c:pt>
                <c:pt idx="2075">
                  <c:v>45.411764705882355</c:v>
                </c:pt>
                <c:pt idx="2076">
                  <c:v>45.411764705882355</c:v>
                </c:pt>
                <c:pt idx="2077">
                  <c:v>46.058823529411768</c:v>
                </c:pt>
                <c:pt idx="2078">
                  <c:v>46.058823529411768</c:v>
                </c:pt>
                <c:pt idx="2079">
                  <c:v>46.058823529411768</c:v>
                </c:pt>
                <c:pt idx="2080">
                  <c:v>46.058823529411768</c:v>
                </c:pt>
                <c:pt idx="2081">
                  <c:v>46.058823529411768</c:v>
                </c:pt>
                <c:pt idx="2082">
                  <c:v>46.058823529411768</c:v>
                </c:pt>
                <c:pt idx="2083">
                  <c:v>46.058823529411768</c:v>
                </c:pt>
                <c:pt idx="2084">
                  <c:v>46.058823529411768</c:v>
                </c:pt>
                <c:pt idx="2085">
                  <c:v>46.058823529411768</c:v>
                </c:pt>
                <c:pt idx="2086">
                  <c:v>46.058823529411768</c:v>
                </c:pt>
                <c:pt idx="2087">
                  <c:v>46.058823529411768</c:v>
                </c:pt>
                <c:pt idx="2088">
                  <c:v>46.058823529411768</c:v>
                </c:pt>
                <c:pt idx="2089">
                  <c:v>46.058823529411768</c:v>
                </c:pt>
                <c:pt idx="2090">
                  <c:v>45.470588235294116</c:v>
                </c:pt>
                <c:pt idx="2091">
                  <c:v>45.470588235294116</c:v>
                </c:pt>
                <c:pt idx="2092">
                  <c:v>45.470588235294116</c:v>
                </c:pt>
                <c:pt idx="2093">
                  <c:v>45.470588235294116</c:v>
                </c:pt>
                <c:pt idx="2094">
                  <c:v>45.470588235294116</c:v>
                </c:pt>
                <c:pt idx="2095">
                  <c:v>45.470588235294116</c:v>
                </c:pt>
                <c:pt idx="2096">
                  <c:v>45.470588235294116</c:v>
                </c:pt>
                <c:pt idx="2097">
                  <c:v>45.470588235294116</c:v>
                </c:pt>
                <c:pt idx="2098">
                  <c:v>45.470588235294116</c:v>
                </c:pt>
                <c:pt idx="2099">
                  <c:v>45.470588235294116</c:v>
                </c:pt>
                <c:pt idx="2100">
                  <c:v>45.470588235294116</c:v>
                </c:pt>
                <c:pt idx="2101">
                  <c:v>45.470588235294116</c:v>
                </c:pt>
                <c:pt idx="2102">
                  <c:v>45.470588235294116</c:v>
                </c:pt>
                <c:pt idx="2103">
                  <c:v>45.470588235294116</c:v>
                </c:pt>
                <c:pt idx="2104">
                  <c:v>45.470588235294116</c:v>
                </c:pt>
                <c:pt idx="2105">
                  <c:v>45.470588235294116</c:v>
                </c:pt>
                <c:pt idx="2106">
                  <c:v>45.470588235294116</c:v>
                </c:pt>
                <c:pt idx="2107">
                  <c:v>44.647058823529413</c:v>
                </c:pt>
                <c:pt idx="2108">
                  <c:v>44.411764705882355</c:v>
                </c:pt>
                <c:pt idx="2109">
                  <c:v>44.411764705882355</c:v>
                </c:pt>
                <c:pt idx="2110">
                  <c:v>44.411764705882355</c:v>
                </c:pt>
                <c:pt idx="2111">
                  <c:v>44.411764705882355</c:v>
                </c:pt>
                <c:pt idx="2112">
                  <c:v>44.411764705882355</c:v>
                </c:pt>
                <c:pt idx="2113">
                  <c:v>44.411764705882355</c:v>
                </c:pt>
                <c:pt idx="2114">
                  <c:v>44.411764705882355</c:v>
                </c:pt>
                <c:pt idx="2115">
                  <c:v>44.411764705882355</c:v>
                </c:pt>
                <c:pt idx="2116">
                  <c:v>44.411764705882355</c:v>
                </c:pt>
                <c:pt idx="2117">
                  <c:v>44.411764705882355</c:v>
                </c:pt>
                <c:pt idx="2118">
                  <c:v>44.411764705882355</c:v>
                </c:pt>
                <c:pt idx="2119">
                  <c:v>44.411764705882355</c:v>
                </c:pt>
                <c:pt idx="2120">
                  <c:v>44.411764705882355</c:v>
                </c:pt>
                <c:pt idx="2121">
                  <c:v>44.411764705882355</c:v>
                </c:pt>
                <c:pt idx="2122">
                  <c:v>44.411764705882355</c:v>
                </c:pt>
                <c:pt idx="2123">
                  <c:v>44.411764705882355</c:v>
                </c:pt>
                <c:pt idx="2124">
                  <c:v>44.411764705882355</c:v>
                </c:pt>
                <c:pt idx="2125">
                  <c:v>44.411764705882355</c:v>
                </c:pt>
                <c:pt idx="2126">
                  <c:v>44.411764705882355</c:v>
                </c:pt>
                <c:pt idx="2127">
                  <c:v>44.411764705882355</c:v>
                </c:pt>
                <c:pt idx="2128">
                  <c:v>44.411764705882355</c:v>
                </c:pt>
                <c:pt idx="2129">
                  <c:v>44.411764705882355</c:v>
                </c:pt>
                <c:pt idx="2130">
                  <c:v>44.411764705882355</c:v>
                </c:pt>
                <c:pt idx="2131">
                  <c:v>44.411764705882355</c:v>
                </c:pt>
                <c:pt idx="2132">
                  <c:v>44.411764705882355</c:v>
                </c:pt>
                <c:pt idx="2133">
                  <c:v>44.411764705882355</c:v>
                </c:pt>
                <c:pt idx="2134">
                  <c:v>44.411764705882355</c:v>
                </c:pt>
                <c:pt idx="2135">
                  <c:v>44.411764705882355</c:v>
                </c:pt>
                <c:pt idx="2136">
                  <c:v>44.411764705882355</c:v>
                </c:pt>
                <c:pt idx="2137">
                  <c:v>44.411764705882355</c:v>
                </c:pt>
                <c:pt idx="2138">
                  <c:v>44.411764705882355</c:v>
                </c:pt>
                <c:pt idx="2139">
                  <c:v>44.411764705882355</c:v>
                </c:pt>
                <c:pt idx="2140">
                  <c:v>44.411764705882355</c:v>
                </c:pt>
                <c:pt idx="2141">
                  <c:v>44.411764705882355</c:v>
                </c:pt>
                <c:pt idx="2142">
                  <c:v>44.411764705882355</c:v>
                </c:pt>
                <c:pt idx="2143">
                  <c:v>44.411764705882355</c:v>
                </c:pt>
                <c:pt idx="2144">
                  <c:v>44.411764705882355</c:v>
                </c:pt>
                <c:pt idx="2145">
                  <c:v>44.411764705882355</c:v>
                </c:pt>
                <c:pt idx="2146">
                  <c:v>44.411764705882355</c:v>
                </c:pt>
                <c:pt idx="2147">
                  <c:v>44.411764705882355</c:v>
                </c:pt>
                <c:pt idx="2148">
                  <c:v>44.411764705882355</c:v>
                </c:pt>
                <c:pt idx="2149">
                  <c:v>44.411764705882355</c:v>
                </c:pt>
                <c:pt idx="2150">
                  <c:v>44.411764705882355</c:v>
                </c:pt>
                <c:pt idx="2151">
                  <c:v>44.411764705882355</c:v>
                </c:pt>
                <c:pt idx="2152">
                  <c:v>44.411764705882355</c:v>
                </c:pt>
                <c:pt idx="2153">
                  <c:v>44.411764705882355</c:v>
                </c:pt>
                <c:pt idx="2154">
                  <c:v>44.411764705882355</c:v>
                </c:pt>
                <c:pt idx="2155">
                  <c:v>44.411764705882355</c:v>
                </c:pt>
                <c:pt idx="2156">
                  <c:v>44.411764705882355</c:v>
                </c:pt>
                <c:pt idx="2157">
                  <c:v>44.411764705882355</c:v>
                </c:pt>
                <c:pt idx="2158">
                  <c:v>44.411764705882355</c:v>
                </c:pt>
                <c:pt idx="2159">
                  <c:v>44.411764705882355</c:v>
                </c:pt>
                <c:pt idx="2160">
                  <c:v>44.411764705882355</c:v>
                </c:pt>
                <c:pt idx="2161">
                  <c:v>46.352941176470587</c:v>
                </c:pt>
                <c:pt idx="2162">
                  <c:v>46.352941176470587</c:v>
                </c:pt>
                <c:pt idx="2163">
                  <c:v>46.352941176470587</c:v>
                </c:pt>
                <c:pt idx="2164">
                  <c:v>46.352941176470587</c:v>
                </c:pt>
                <c:pt idx="2165">
                  <c:v>46.352941176470587</c:v>
                </c:pt>
                <c:pt idx="2166">
                  <c:v>46.352941176470587</c:v>
                </c:pt>
                <c:pt idx="2167">
                  <c:v>46.352941176470587</c:v>
                </c:pt>
                <c:pt idx="2168">
                  <c:v>46.352941176470587</c:v>
                </c:pt>
                <c:pt idx="2169">
                  <c:v>46.352941176470587</c:v>
                </c:pt>
                <c:pt idx="2170">
                  <c:v>46.352941176470587</c:v>
                </c:pt>
                <c:pt idx="2171">
                  <c:v>46.352941176470587</c:v>
                </c:pt>
                <c:pt idx="2172">
                  <c:v>46.352941176470587</c:v>
                </c:pt>
                <c:pt idx="2173">
                  <c:v>46.352941176470587</c:v>
                </c:pt>
                <c:pt idx="2174">
                  <c:v>46.352941176470587</c:v>
                </c:pt>
                <c:pt idx="2175">
                  <c:v>45.058823529411768</c:v>
                </c:pt>
                <c:pt idx="2176">
                  <c:v>45.058823529411768</c:v>
                </c:pt>
                <c:pt idx="2177">
                  <c:v>45.058823529411768</c:v>
                </c:pt>
                <c:pt idx="2178">
                  <c:v>45.058823529411768</c:v>
                </c:pt>
                <c:pt idx="2179">
                  <c:v>45.058823529411768</c:v>
                </c:pt>
                <c:pt idx="2180">
                  <c:v>45.058823529411768</c:v>
                </c:pt>
                <c:pt idx="2181">
                  <c:v>45.058823529411768</c:v>
                </c:pt>
                <c:pt idx="2182">
                  <c:v>45.058823529411768</c:v>
                </c:pt>
                <c:pt idx="2183">
                  <c:v>45.058823529411768</c:v>
                </c:pt>
                <c:pt idx="2184">
                  <c:v>45.058823529411768</c:v>
                </c:pt>
                <c:pt idx="2185">
                  <c:v>45.058823529411768</c:v>
                </c:pt>
                <c:pt idx="2186">
                  <c:v>45.058823529411768</c:v>
                </c:pt>
                <c:pt idx="2187">
                  <c:v>45.058823529411768</c:v>
                </c:pt>
                <c:pt idx="2188">
                  <c:v>45.058823529411768</c:v>
                </c:pt>
                <c:pt idx="2189">
                  <c:v>45.058823529411768</c:v>
                </c:pt>
                <c:pt idx="2190">
                  <c:v>45.058823529411768</c:v>
                </c:pt>
                <c:pt idx="2191">
                  <c:v>45.058823529411768</c:v>
                </c:pt>
                <c:pt idx="2192">
                  <c:v>45.058823529411768</c:v>
                </c:pt>
                <c:pt idx="2193">
                  <c:v>45.058823529411768</c:v>
                </c:pt>
                <c:pt idx="2194">
                  <c:v>45.058823529411768</c:v>
                </c:pt>
                <c:pt idx="2195">
                  <c:v>45.058823529411768</c:v>
                </c:pt>
                <c:pt idx="2196">
                  <c:v>45.058823529411768</c:v>
                </c:pt>
                <c:pt idx="2197">
                  <c:v>45.058823529411768</c:v>
                </c:pt>
                <c:pt idx="2198">
                  <c:v>45.058823529411768</c:v>
                </c:pt>
                <c:pt idx="2199">
                  <c:v>45.058823529411768</c:v>
                </c:pt>
                <c:pt idx="2200">
                  <c:v>45.058823529411768</c:v>
                </c:pt>
                <c:pt idx="2201">
                  <c:v>45.058823529411768</c:v>
                </c:pt>
                <c:pt idx="2202">
                  <c:v>45.058823529411768</c:v>
                </c:pt>
                <c:pt idx="2203">
                  <c:v>45.058823529411768</c:v>
                </c:pt>
                <c:pt idx="2204">
                  <c:v>45.058823529411768</c:v>
                </c:pt>
                <c:pt idx="2205">
                  <c:v>45.058823529411768</c:v>
                </c:pt>
                <c:pt idx="2206">
                  <c:v>45.058823529411768</c:v>
                </c:pt>
                <c:pt idx="2207">
                  <c:v>45.058823529411768</c:v>
                </c:pt>
                <c:pt idx="2208">
                  <c:v>45.058823529411768</c:v>
                </c:pt>
                <c:pt idx="2209">
                  <c:v>45.058823529411768</c:v>
                </c:pt>
                <c:pt idx="2210">
                  <c:v>45.058823529411768</c:v>
                </c:pt>
                <c:pt idx="2211">
                  <c:v>45.058823529411768</c:v>
                </c:pt>
                <c:pt idx="2212">
                  <c:v>45.058823529411768</c:v>
                </c:pt>
                <c:pt idx="2213">
                  <c:v>45.058823529411768</c:v>
                </c:pt>
                <c:pt idx="2214">
                  <c:v>43.941176470588232</c:v>
                </c:pt>
                <c:pt idx="2215">
                  <c:v>43.941176470588232</c:v>
                </c:pt>
                <c:pt idx="2216">
                  <c:v>43.941176470588232</c:v>
                </c:pt>
                <c:pt idx="2217">
                  <c:v>43.941176470588232</c:v>
                </c:pt>
                <c:pt idx="2218">
                  <c:v>43.941176470588232</c:v>
                </c:pt>
                <c:pt idx="2219">
                  <c:v>43.941176470588232</c:v>
                </c:pt>
                <c:pt idx="2220">
                  <c:v>43.941176470588232</c:v>
                </c:pt>
                <c:pt idx="2221">
                  <c:v>43.941176470588232</c:v>
                </c:pt>
                <c:pt idx="2222">
                  <c:v>43.941176470588232</c:v>
                </c:pt>
                <c:pt idx="2223">
                  <c:v>43.941176470588232</c:v>
                </c:pt>
                <c:pt idx="2224">
                  <c:v>43.941176470588232</c:v>
                </c:pt>
                <c:pt idx="2225">
                  <c:v>43.941176470588232</c:v>
                </c:pt>
                <c:pt idx="2226">
                  <c:v>43.941176470588232</c:v>
                </c:pt>
                <c:pt idx="2227">
                  <c:v>43.352941176470587</c:v>
                </c:pt>
                <c:pt idx="2228">
                  <c:v>43.352941176470587</c:v>
                </c:pt>
                <c:pt idx="2229">
                  <c:v>43.352941176470587</c:v>
                </c:pt>
                <c:pt idx="2230">
                  <c:v>43.352941176470587</c:v>
                </c:pt>
                <c:pt idx="2231">
                  <c:v>43.352941176470587</c:v>
                </c:pt>
                <c:pt idx="2232">
                  <c:v>43.352941176470587</c:v>
                </c:pt>
                <c:pt idx="2233">
                  <c:v>43.352941176470587</c:v>
                </c:pt>
                <c:pt idx="2234">
                  <c:v>43.352941176470587</c:v>
                </c:pt>
                <c:pt idx="2235">
                  <c:v>43.352941176470587</c:v>
                </c:pt>
                <c:pt idx="2236">
                  <c:v>43.352941176470587</c:v>
                </c:pt>
                <c:pt idx="2237">
                  <c:v>43.352941176470587</c:v>
                </c:pt>
                <c:pt idx="2238">
                  <c:v>43.352941176470587</c:v>
                </c:pt>
                <c:pt idx="2239">
                  <c:v>43.352941176470587</c:v>
                </c:pt>
                <c:pt idx="2240">
                  <c:v>43.352941176470587</c:v>
                </c:pt>
                <c:pt idx="2241">
                  <c:v>43.352941176470587</c:v>
                </c:pt>
                <c:pt idx="2242">
                  <c:v>43.352941176470587</c:v>
                </c:pt>
                <c:pt idx="2243">
                  <c:v>43.352941176470587</c:v>
                </c:pt>
                <c:pt idx="2244">
                  <c:v>43.352941176470587</c:v>
                </c:pt>
                <c:pt idx="2245">
                  <c:v>43.352941176470587</c:v>
                </c:pt>
                <c:pt idx="2246">
                  <c:v>43.352941176470587</c:v>
                </c:pt>
                <c:pt idx="2247">
                  <c:v>43.352941176470587</c:v>
                </c:pt>
                <c:pt idx="2248">
                  <c:v>43.352941176470587</c:v>
                </c:pt>
                <c:pt idx="2249">
                  <c:v>43.352941176470587</c:v>
                </c:pt>
                <c:pt idx="2250">
                  <c:v>43.352941176470587</c:v>
                </c:pt>
                <c:pt idx="2251">
                  <c:v>43.352941176470587</c:v>
                </c:pt>
                <c:pt idx="2252">
                  <c:v>43.352941176470587</c:v>
                </c:pt>
                <c:pt idx="2253">
                  <c:v>43.352941176470587</c:v>
                </c:pt>
                <c:pt idx="2254">
                  <c:v>43.352941176470587</c:v>
                </c:pt>
                <c:pt idx="2255">
                  <c:v>43.352941176470587</c:v>
                </c:pt>
                <c:pt idx="2256">
                  <c:v>43.352941176470587</c:v>
                </c:pt>
                <c:pt idx="2257">
                  <c:v>43.352941176470587</c:v>
                </c:pt>
                <c:pt idx="2258">
                  <c:v>43.352941176470587</c:v>
                </c:pt>
                <c:pt idx="2259">
                  <c:v>43.352941176470587</c:v>
                </c:pt>
                <c:pt idx="2260">
                  <c:v>43.352941176470587</c:v>
                </c:pt>
                <c:pt idx="2261">
                  <c:v>43.352941176470587</c:v>
                </c:pt>
                <c:pt idx="2262">
                  <c:v>43.352941176470587</c:v>
                </c:pt>
                <c:pt idx="2263">
                  <c:v>43.352941176470587</c:v>
                </c:pt>
                <c:pt idx="2264">
                  <c:v>43.352941176470587</c:v>
                </c:pt>
                <c:pt idx="2265">
                  <c:v>44.117647058823529</c:v>
                </c:pt>
                <c:pt idx="2266">
                  <c:v>44.117647058823529</c:v>
                </c:pt>
                <c:pt idx="2267">
                  <c:v>44.117647058823529</c:v>
                </c:pt>
                <c:pt idx="2268">
                  <c:v>44.117647058823529</c:v>
                </c:pt>
                <c:pt idx="2269">
                  <c:v>44.117647058823529</c:v>
                </c:pt>
                <c:pt idx="2270">
                  <c:v>44.117647058823529</c:v>
                </c:pt>
                <c:pt idx="2271">
                  <c:v>44.117647058823529</c:v>
                </c:pt>
                <c:pt idx="2272">
                  <c:v>44.117647058823529</c:v>
                </c:pt>
                <c:pt idx="2273">
                  <c:v>44.117647058823529</c:v>
                </c:pt>
                <c:pt idx="2274">
                  <c:v>44.117647058823529</c:v>
                </c:pt>
                <c:pt idx="2275">
                  <c:v>44.117647058823529</c:v>
                </c:pt>
                <c:pt idx="2276">
                  <c:v>44.117647058823529</c:v>
                </c:pt>
                <c:pt idx="2277">
                  <c:v>44.117647058823529</c:v>
                </c:pt>
                <c:pt idx="2278">
                  <c:v>44.117647058823529</c:v>
                </c:pt>
                <c:pt idx="2279">
                  <c:v>44.117647058823529</c:v>
                </c:pt>
                <c:pt idx="2280">
                  <c:v>44.117647058823529</c:v>
                </c:pt>
                <c:pt idx="2281">
                  <c:v>44.117647058823529</c:v>
                </c:pt>
                <c:pt idx="2282">
                  <c:v>44.117647058823529</c:v>
                </c:pt>
                <c:pt idx="2283">
                  <c:v>44.117647058823529</c:v>
                </c:pt>
                <c:pt idx="2284">
                  <c:v>44.117647058823529</c:v>
                </c:pt>
                <c:pt idx="2285">
                  <c:v>44.117647058823529</c:v>
                </c:pt>
                <c:pt idx="2286">
                  <c:v>41.764705882352942</c:v>
                </c:pt>
                <c:pt idx="2287">
                  <c:v>41.764705882352942</c:v>
                </c:pt>
                <c:pt idx="2288">
                  <c:v>41.764705882352942</c:v>
                </c:pt>
                <c:pt idx="2289">
                  <c:v>41.764705882352942</c:v>
                </c:pt>
                <c:pt idx="2290">
                  <c:v>41.764705882352942</c:v>
                </c:pt>
                <c:pt idx="2291">
                  <c:v>41.764705882352942</c:v>
                </c:pt>
                <c:pt idx="2292">
                  <c:v>41.764705882352942</c:v>
                </c:pt>
                <c:pt idx="2293">
                  <c:v>41.764705882352942</c:v>
                </c:pt>
                <c:pt idx="2294">
                  <c:v>41.764705882352942</c:v>
                </c:pt>
                <c:pt idx="2295">
                  <c:v>41.764705882352942</c:v>
                </c:pt>
                <c:pt idx="2296">
                  <c:v>41.764705882352942</c:v>
                </c:pt>
                <c:pt idx="2297">
                  <c:v>41.764705882352942</c:v>
                </c:pt>
                <c:pt idx="2298">
                  <c:v>41.764705882352942</c:v>
                </c:pt>
                <c:pt idx="2299">
                  <c:v>41.764705882352942</c:v>
                </c:pt>
                <c:pt idx="2300">
                  <c:v>41.764705882352942</c:v>
                </c:pt>
                <c:pt idx="2301">
                  <c:v>41.764705882352942</c:v>
                </c:pt>
                <c:pt idx="2302">
                  <c:v>41.764705882352942</c:v>
                </c:pt>
                <c:pt idx="2303">
                  <c:v>41.764705882352942</c:v>
                </c:pt>
                <c:pt idx="2304">
                  <c:v>41.764705882352942</c:v>
                </c:pt>
                <c:pt idx="2305">
                  <c:v>41.764705882352942</c:v>
                </c:pt>
                <c:pt idx="2306">
                  <c:v>41.764705882352942</c:v>
                </c:pt>
                <c:pt idx="2307">
                  <c:v>41.764705882352942</c:v>
                </c:pt>
                <c:pt idx="2308">
                  <c:v>41.764705882352942</c:v>
                </c:pt>
                <c:pt idx="2309">
                  <c:v>41.764705882352942</c:v>
                </c:pt>
                <c:pt idx="2310">
                  <c:v>41.764705882352942</c:v>
                </c:pt>
                <c:pt idx="2311">
                  <c:v>41.352941176470587</c:v>
                </c:pt>
                <c:pt idx="2312">
                  <c:v>41.352941176470587</c:v>
                </c:pt>
                <c:pt idx="2313">
                  <c:v>41.352941176470587</c:v>
                </c:pt>
                <c:pt idx="2314">
                  <c:v>40.941176470588232</c:v>
                </c:pt>
                <c:pt idx="2315">
                  <c:v>40.941176470588232</c:v>
                </c:pt>
                <c:pt idx="2316">
                  <c:v>40.941176470588232</c:v>
                </c:pt>
                <c:pt idx="2317">
                  <c:v>40.941176470588232</c:v>
                </c:pt>
                <c:pt idx="2318">
                  <c:v>40.941176470588232</c:v>
                </c:pt>
                <c:pt idx="2319">
                  <c:v>40.941176470588232</c:v>
                </c:pt>
                <c:pt idx="2320">
                  <c:v>40.941176470588232</c:v>
                </c:pt>
                <c:pt idx="2321">
                  <c:v>40.941176470588232</c:v>
                </c:pt>
                <c:pt idx="2322">
                  <c:v>40.941176470588232</c:v>
                </c:pt>
                <c:pt idx="2323">
                  <c:v>40.941176470588232</c:v>
                </c:pt>
                <c:pt idx="2324">
                  <c:v>40.941176470588232</c:v>
                </c:pt>
                <c:pt idx="2325">
                  <c:v>40.941176470588232</c:v>
                </c:pt>
                <c:pt idx="2326">
                  <c:v>40.941176470588232</c:v>
                </c:pt>
                <c:pt idx="2327">
                  <c:v>40.941176470588232</c:v>
                </c:pt>
                <c:pt idx="2328">
                  <c:v>39.764705882352942</c:v>
                </c:pt>
                <c:pt idx="2329">
                  <c:v>39.764705882352942</c:v>
                </c:pt>
                <c:pt idx="2330">
                  <c:v>39.764705882352942</c:v>
                </c:pt>
                <c:pt idx="2331">
                  <c:v>39.764705882352942</c:v>
                </c:pt>
                <c:pt idx="2332">
                  <c:v>39.764705882352942</c:v>
                </c:pt>
                <c:pt idx="2333">
                  <c:v>39.764705882352942</c:v>
                </c:pt>
                <c:pt idx="2334">
                  <c:v>39.764705882352942</c:v>
                </c:pt>
                <c:pt idx="2335">
                  <c:v>39.764705882352942</c:v>
                </c:pt>
                <c:pt idx="2336">
                  <c:v>39.764705882352942</c:v>
                </c:pt>
                <c:pt idx="2337">
                  <c:v>39.764705882352942</c:v>
                </c:pt>
                <c:pt idx="2338">
                  <c:v>39.764705882352942</c:v>
                </c:pt>
                <c:pt idx="2339">
                  <c:v>39.764705882352942</c:v>
                </c:pt>
                <c:pt idx="2340">
                  <c:v>39.764705882352942</c:v>
                </c:pt>
                <c:pt idx="2341">
                  <c:v>39.764705882352942</c:v>
                </c:pt>
                <c:pt idx="2342">
                  <c:v>39.764705882352942</c:v>
                </c:pt>
                <c:pt idx="2343">
                  <c:v>39.764705882352942</c:v>
                </c:pt>
                <c:pt idx="2344">
                  <c:v>39.764705882352942</c:v>
                </c:pt>
                <c:pt idx="2345">
                  <c:v>39.764705882352942</c:v>
                </c:pt>
                <c:pt idx="2346">
                  <c:v>39.764705882352942</c:v>
                </c:pt>
                <c:pt idx="2347">
                  <c:v>39.764705882352942</c:v>
                </c:pt>
                <c:pt idx="2348">
                  <c:v>39.764705882352942</c:v>
                </c:pt>
                <c:pt idx="2349">
                  <c:v>39.764705882352942</c:v>
                </c:pt>
                <c:pt idx="2350">
                  <c:v>39.764705882352942</c:v>
                </c:pt>
                <c:pt idx="2351">
                  <c:v>39.764705882352942</c:v>
                </c:pt>
                <c:pt idx="2352">
                  <c:v>39.764705882352942</c:v>
                </c:pt>
                <c:pt idx="2353">
                  <c:v>39.764705882352942</c:v>
                </c:pt>
                <c:pt idx="2354">
                  <c:v>39.764705882352942</c:v>
                </c:pt>
                <c:pt idx="2355">
                  <c:v>39.764705882352942</c:v>
                </c:pt>
                <c:pt idx="2356">
                  <c:v>39.764705882352942</c:v>
                </c:pt>
                <c:pt idx="2357">
                  <c:v>39.764705882352942</c:v>
                </c:pt>
                <c:pt idx="2358">
                  <c:v>39.764705882352942</c:v>
                </c:pt>
                <c:pt idx="2359">
                  <c:v>39.764705882352942</c:v>
                </c:pt>
                <c:pt idx="2360">
                  <c:v>39.764705882352942</c:v>
                </c:pt>
                <c:pt idx="2361">
                  <c:v>39.764705882352942</c:v>
                </c:pt>
                <c:pt idx="2362">
                  <c:v>39.764705882352942</c:v>
                </c:pt>
                <c:pt idx="2363">
                  <c:v>39.764705882352942</c:v>
                </c:pt>
                <c:pt idx="2364">
                  <c:v>39.764705882352942</c:v>
                </c:pt>
                <c:pt idx="2365">
                  <c:v>39.764705882352942</c:v>
                </c:pt>
                <c:pt idx="2366">
                  <c:v>39.764705882352942</c:v>
                </c:pt>
                <c:pt idx="2367">
                  <c:v>39.764705882352942</c:v>
                </c:pt>
                <c:pt idx="2368">
                  <c:v>39.764705882352942</c:v>
                </c:pt>
                <c:pt idx="2369">
                  <c:v>39.764705882352942</c:v>
                </c:pt>
                <c:pt idx="2370">
                  <c:v>39.764705882352942</c:v>
                </c:pt>
                <c:pt idx="2371">
                  <c:v>39.764705882352942</c:v>
                </c:pt>
                <c:pt idx="2372">
                  <c:v>39.764705882352942</c:v>
                </c:pt>
                <c:pt idx="2373">
                  <c:v>39.764705882352942</c:v>
                </c:pt>
                <c:pt idx="2374">
                  <c:v>39.764705882352942</c:v>
                </c:pt>
                <c:pt idx="2375">
                  <c:v>39.764705882352942</c:v>
                </c:pt>
                <c:pt idx="2376">
                  <c:v>39.764705882352942</c:v>
                </c:pt>
                <c:pt idx="2377">
                  <c:v>39.764705882352942</c:v>
                </c:pt>
                <c:pt idx="2378">
                  <c:v>39.764705882352942</c:v>
                </c:pt>
                <c:pt idx="2379">
                  <c:v>39.764705882352942</c:v>
                </c:pt>
                <c:pt idx="2380">
                  <c:v>39.764705882352942</c:v>
                </c:pt>
                <c:pt idx="2381">
                  <c:v>39.764705882352942</c:v>
                </c:pt>
                <c:pt idx="2382">
                  <c:v>39.764705882352942</c:v>
                </c:pt>
                <c:pt idx="2383">
                  <c:v>39.764705882352942</c:v>
                </c:pt>
                <c:pt idx="2384">
                  <c:v>39.764705882352942</c:v>
                </c:pt>
                <c:pt idx="2385">
                  <c:v>39.764705882352942</c:v>
                </c:pt>
                <c:pt idx="2386">
                  <c:v>39.764705882352942</c:v>
                </c:pt>
                <c:pt idx="2387">
                  <c:v>39.764705882352942</c:v>
                </c:pt>
                <c:pt idx="2388">
                  <c:v>39.764705882352942</c:v>
                </c:pt>
                <c:pt idx="2389">
                  <c:v>39.764705882352942</c:v>
                </c:pt>
                <c:pt idx="2390">
                  <c:v>39.764705882352942</c:v>
                </c:pt>
                <c:pt idx="2391">
                  <c:v>39.764705882352942</c:v>
                </c:pt>
                <c:pt idx="2392">
                  <c:v>39.764705882352942</c:v>
                </c:pt>
                <c:pt idx="2393">
                  <c:v>39.764705882352942</c:v>
                </c:pt>
                <c:pt idx="2394">
                  <c:v>39.764705882352942</c:v>
                </c:pt>
                <c:pt idx="2395">
                  <c:v>39.764705882352942</c:v>
                </c:pt>
                <c:pt idx="2396">
                  <c:v>39.764705882352942</c:v>
                </c:pt>
                <c:pt idx="2397">
                  <c:v>39.764705882352942</c:v>
                </c:pt>
                <c:pt idx="2398">
                  <c:v>39.764705882352942</c:v>
                </c:pt>
                <c:pt idx="2399">
                  <c:v>39.764705882352942</c:v>
                </c:pt>
                <c:pt idx="2400">
                  <c:v>39.764705882352942</c:v>
                </c:pt>
                <c:pt idx="2401">
                  <c:v>39.764705882352942</c:v>
                </c:pt>
                <c:pt idx="2402">
                  <c:v>39.764705882352942</c:v>
                </c:pt>
                <c:pt idx="2403">
                  <c:v>39.764705882352942</c:v>
                </c:pt>
                <c:pt idx="2404">
                  <c:v>39.764705882352942</c:v>
                </c:pt>
                <c:pt idx="2405">
                  <c:v>39.764705882352942</c:v>
                </c:pt>
                <c:pt idx="2406">
                  <c:v>39.764705882352942</c:v>
                </c:pt>
                <c:pt idx="2407">
                  <c:v>39.764705882352942</c:v>
                </c:pt>
                <c:pt idx="2408">
                  <c:v>39.764705882352942</c:v>
                </c:pt>
                <c:pt idx="2409">
                  <c:v>39.764705882352942</c:v>
                </c:pt>
                <c:pt idx="2410">
                  <c:v>39.764705882352942</c:v>
                </c:pt>
                <c:pt idx="2411">
                  <c:v>39.764705882352942</c:v>
                </c:pt>
                <c:pt idx="2412">
                  <c:v>39.764705882352942</c:v>
                </c:pt>
                <c:pt idx="2413">
                  <c:v>39.764705882352942</c:v>
                </c:pt>
                <c:pt idx="2414">
                  <c:v>39.764705882352942</c:v>
                </c:pt>
                <c:pt idx="2415">
                  <c:v>39.764705882352942</c:v>
                </c:pt>
                <c:pt idx="2416">
                  <c:v>39.764705882352942</c:v>
                </c:pt>
                <c:pt idx="2417">
                  <c:v>39.764705882352942</c:v>
                </c:pt>
                <c:pt idx="2418">
                  <c:v>39.764705882352942</c:v>
                </c:pt>
                <c:pt idx="2419">
                  <c:v>39.764705882352942</c:v>
                </c:pt>
                <c:pt idx="2420">
                  <c:v>39.764705882352942</c:v>
                </c:pt>
                <c:pt idx="2421">
                  <c:v>39.764705882352942</c:v>
                </c:pt>
                <c:pt idx="2422">
                  <c:v>39.764705882352942</c:v>
                </c:pt>
                <c:pt idx="2423">
                  <c:v>39.764705882352942</c:v>
                </c:pt>
                <c:pt idx="2424">
                  <c:v>39.764705882352942</c:v>
                </c:pt>
                <c:pt idx="2425">
                  <c:v>39.764705882352942</c:v>
                </c:pt>
                <c:pt idx="2426">
                  <c:v>39.764705882352942</c:v>
                </c:pt>
                <c:pt idx="2427">
                  <c:v>39.764705882352942</c:v>
                </c:pt>
                <c:pt idx="2428">
                  <c:v>39.764705882352942</c:v>
                </c:pt>
                <c:pt idx="2429">
                  <c:v>39.764705882352942</c:v>
                </c:pt>
                <c:pt idx="2430">
                  <c:v>39.764705882352942</c:v>
                </c:pt>
                <c:pt idx="2431">
                  <c:v>39.764705882352942</c:v>
                </c:pt>
                <c:pt idx="2432">
                  <c:v>39.764705882352942</c:v>
                </c:pt>
                <c:pt idx="2433">
                  <c:v>39.764705882352942</c:v>
                </c:pt>
                <c:pt idx="2434">
                  <c:v>39.764705882352942</c:v>
                </c:pt>
                <c:pt idx="2435">
                  <c:v>39.764705882352942</c:v>
                </c:pt>
                <c:pt idx="2436">
                  <c:v>39.764705882352942</c:v>
                </c:pt>
                <c:pt idx="2437">
                  <c:v>39.764705882352942</c:v>
                </c:pt>
                <c:pt idx="2438">
                  <c:v>39.764705882352942</c:v>
                </c:pt>
                <c:pt idx="2439">
                  <c:v>39.764705882352942</c:v>
                </c:pt>
                <c:pt idx="2440">
                  <c:v>39.764705882352942</c:v>
                </c:pt>
                <c:pt idx="2441">
                  <c:v>39.764705882352942</c:v>
                </c:pt>
                <c:pt idx="2442">
                  <c:v>39.764705882352942</c:v>
                </c:pt>
                <c:pt idx="2443">
                  <c:v>39.764705882352942</c:v>
                </c:pt>
                <c:pt idx="2444">
                  <c:v>39.764705882352942</c:v>
                </c:pt>
                <c:pt idx="2445">
                  <c:v>39.764705882352942</c:v>
                </c:pt>
                <c:pt idx="2446">
                  <c:v>39.764705882352942</c:v>
                </c:pt>
                <c:pt idx="2447">
                  <c:v>39.764705882352942</c:v>
                </c:pt>
                <c:pt idx="2448">
                  <c:v>39.764705882352942</c:v>
                </c:pt>
                <c:pt idx="2449">
                  <c:v>39.764705882352942</c:v>
                </c:pt>
                <c:pt idx="2450">
                  <c:v>39.764705882352942</c:v>
                </c:pt>
                <c:pt idx="2451">
                  <c:v>39.764705882352942</c:v>
                </c:pt>
                <c:pt idx="2452">
                  <c:v>39.764705882352942</c:v>
                </c:pt>
                <c:pt idx="2453">
                  <c:v>39.764705882352942</c:v>
                </c:pt>
                <c:pt idx="2454">
                  <c:v>39.764705882352942</c:v>
                </c:pt>
                <c:pt idx="2455">
                  <c:v>39.764705882352942</c:v>
                </c:pt>
                <c:pt idx="2456">
                  <c:v>39.764705882352942</c:v>
                </c:pt>
                <c:pt idx="2457">
                  <c:v>39.764705882352942</c:v>
                </c:pt>
                <c:pt idx="2458">
                  <c:v>39.764705882352942</c:v>
                </c:pt>
                <c:pt idx="2459">
                  <c:v>39.764705882352942</c:v>
                </c:pt>
                <c:pt idx="2460">
                  <c:v>39.764705882352942</c:v>
                </c:pt>
                <c:pt idx="2461">
                  <c:v>39.764705882352942</c:v>
                </c:pt>
                <c:pt idx="2462">
                  <c:v>39.764705882352942</c:v>
                </c:pt>
                <c:pt idx="2463">
                  <c:v>39.764705882352942</c:v>
                </c:pt>
                <c:pt idx="2464">
                  <c:v>39.764705882352942</c:v>
                </c:pt>
                <c:pt idx="2465">
                  <c:v>39.764705882352942</c:v>
                </c:pt>
                <c:pt idx="2466">
                  <c:v>39.764705882352942</c:v>
                </c:pt>
                <c:pt idx="2467">
                  <c:v>39.764705882352942</c:v>
                </c:pt>
                <c:pt idx="2468">
                  <c:v>39.764705882352942</c:v>
                </c:pt>
                <c:pt idx="2469">
                  <c:v>39.764705882352942</c:v>
                </c:pt>
                <c:pt idx="2470">
                  <c:v>39.764705882352942</c:v>
                </c:pt>
                <c:pt idx="2471">
                  <c:v>39.764705882352942</c:v>
                </c:pt>
                <c:pt idx="2472">
                  <c:v>39.764705882352942</c:v>
                </c:pt>
                <c:pt idx="2473">
                  <c:v>39.764705882352942</c:v>
                </c:pt>
                <c:pt idx="2474">
                  <c:v>39.764705882352942</c:v>
                </c:pt>
                <c:pt idx="2475">
                  <c:v>39.764705882352942</c:v>
                </c:pt>
                <c:pt idx="2476">
                  <c:v>39.764705882352942</c:v>
                </c:pt>
                <c:pt idx="2477">
                  <c:v>39.764705882352942</c:v>
                </c:pt>
                <c:pt idx="2478">
                  <c:v>39.764705882352942</c:v>
                </c:pt>
                <c:pt idx="2479">
                  <c:v>39.764705882352942</c:v>
                </c:pt>
                <c:pt idx="2480">
                  <c:v>39.764705882352942</c:v>
                </c:pt>
                <c:pt idx="2481">
                  <c:v>39.764705882352942</c:v>
                </c:pt>
                <c:pt idx="2482">
                  <c:v>39.764705882352942</c:v>
                </c:pt>
                <c:pt idx="2483">
                  <c:v>39.764705882352942</c:v>
                </c:pt>
                <c:pt idx="2484">
                  <c:v>39.764705882352942</c:v>
                </c:pt>
                <c:pt idx="2485">
                  <c:v>39.764705882352942</c:v>
                </c:pt>
                <c:pt idx="2486">
                  <c:v>39.764705882352942</c:v>
                </c:pt>
                <c:pt idx="2487">
                  <c:v>39.764705882352942</c:v>
                </c:pt>
                <c:pt idx="2488">
                  <c:v>39.764705882352942</c:v>
                </c:pt>
                <c:pt idx="2489">
                  <c:v>39.764705882352942</c:v>
                </c:pt>
                <c:pt idx="2490">
                  <c:v>39.764705882352942</c:v>
                </c:pt>
                <c:pt idx="2491">
                  <c:v>39.764705882352942</c:v>
                </c:pt>
                <c:pt idx="2492">
                  <c:v>39.764705882352942</c:v>
                </c:pt>
                <c:pt idx="2493">
                  <c:v>39.764705882352942</c:v>
                </c:pt>
                <c:pt idx="2494">
                  <c:v>39.764705882352942</c:v>
                </c:pt>
                <c:pt idx="2495">
                  <c:v>39.764705882352942</c:v>
                </c:pt>
                <c:pt idx="2496">
                  <c:v>39.764705882352942</c:v>
                </c:pt>
                <c:pt idx="2497">
                  <c:v>39.764705882352942</c:v>
                </c:pt>
                <c:pt idx="2498">
                  <c:v>39.764705882352942</c:v>
                </c:pt>
                <c:pt idx="2499">
                  <c:v>39.764705882352942</c:v>
                </c:pt>
                <c:pt idx="2500">
                  <c:v>39.764705882352942</c:v>
                </c:pt>
                <c:pt idx="2501">
                  <c:v>39.764705882352942</c:v>
                </c:pt>
                <c:pt idx="2502">
                  <c:v>39.764705882352942</c:v>
                </c:pt>
                <c:pt idx="2503">
                  <c:v>39.764705882352942</c:v>
                </c:pt>
                <c:pt idx="2504">
                  <c:v>39.764705882352942</c:v>
                </c:pt>
                <c:pt idx="2505">
                  <c:v>39.764705882352942</c:v>
                </c:pt>
                <c:pt idx="2506">
                  <c:v>39.764705882352942</c:v>
                </c:pt>
                <c:pt idx="2507">
                  <c:v>39.764705882352942</c:v>
                </c:pt>
                <c:pt idx="2508">
                  <c:v>39.764705882352942</c:v>
                </c:pt>
                <c:pt idx="2509">
                  <c:v>39.764705882352942</c:v>
                </c:pt>
                <c:pt idx="2510">
                  <c:v>39.764705882352942</c:v>
                </c:pt>
                <c:pt idx="2511">
                  <c:v>39.764705882352942</c:v>
                </c:pt>
                <c:pt idx="2512">
                  <c:v>39.764705882352942</c:v>
                </c:pt>
                <c:pt idx="2513">
                  <c:v>39.764705882352942</c:v>
                </c:pt>
                <c:pt idx="2514">
                  <c:v>39.764705882352942</c:v>
                </c:pt>
                <c:pt idx="2515">
                  <c:v>39.764705882352942</c:v>
                </c:pt>
                <c:pt idx="2516">
                  <c:v>39.764705882352942</c:v>
                </c:pt>
                <c:pt idx="2517">
                  <c:v>39.764705882352942</c:v>
                </c:pt>
                <c:pt idx="2518">
                  <c:v>39.764705882352942</c:v>
                </c:pt>
                <c:pt idx="2519">
                  <c:v>39.764705882352942</c:v>
                </c:pt>
                <c:pt idx="2520">
                  <c:v>39.764705882352942</c:v>
                </c:pt>
                <c:pt idx="2521">
                  <c:v>39.764705882352942</c:v>
                </c:pt>
                <c:pt idx="2522">
                  <c:v>39.764705882352942</c:v>
                </c:pt>
                <c:pt idx="2523">
                  <c:v>39.764705882352942</c:v>
                </c:pt>
                <c:pt idx="2524">
                  <c:v>39.764705882352942</c:v>
                </c:pt>
                <c:pt idx="2525">
                  <c:v>39.764705882352942</c:v>
                </c:pt>
                <c:pt idx="2526">
                  <c:v>39.764705882352942</c:v>
                </c:pt>
                <c:pt idx="2527">
                  <c:v>39.764705882352942</c:v>
                </c:pt>
                <c:pt idx="2528">
                  <c:v>39.764705882352942</c:v>
                </c:pt>
                <c:pt idx="2529">
                  <c:v>39.764705882352942</c:v>
                </c:pt>
                <c:pt idx="2530">
                  <c:v>39.764705882352942</c:v>
                </c:pt>
                <c:pt idx="2531">
                  <c:v>39.764705882352942</c:v>
                </c:pt>
                <c:pt idx="2532">
                  <c:v>39.764705882352942</c:v>
                </c:pt>
                <c:pt idx="2533">
                  <c:v>39.764705882352942</c:v>
                </c:pt>
                <c:pt idx="2534">
                  <c:v>39.764705882352942</c:v>
                </c:pt>
                <c:pt idx="2535">
                  <c:v>39.764705882352942</c:v>
                </c:pt>
                <c:pt idx="2536">
                  <c:v>39.764705882352942</c:v>
                </c:pt>
                <c:pt idx="2537">
                  <c:v>39.764705882352942</c:v>
                </c:pt>
                <c:pt idx="2538">
                  <c:v>39.764705882352942</c:v>
                </c:pt>
                <c:pt idx="2539">
                  <c:v>39.764705882352942</c:v>
                </c:pt>
                <c:pt idx="2540">
                  <c:v>39.764705882352942</c:v>
                </c:pt>
                <c:pt idx="2541">
                  <c:v>39.764705882352942</c:v>
                </c:pt>
                <c:pt idx="2542">
                  <c:v>39.764705882352942</c:v>
                </c:pt>
                <c:pt idx="2543">
                  <c:v>40.235294117647058</c:v>
                </c:pt>
                <c:pt idx="2544">
                  <c:v>39.823529411764703</c:v>
                </c:pt>
                <c:pt idx="2545">
                  <c:v>39.823529411764703</c:v>
                </c:pt>
                <c:pt idx="2546">
                  <c:v>39.823529411764703</c:v>
                </c:pt>
                <c:pt idx="2547">
                  <c:v>39.823529411764703</c:v>
                </c:pt>
                <c:pt idx="2548">
                  <c:v>39.823529411764703</c:v>
                </c:pt>
                <c:pt idx="2549">
                  <c:v>39.823529411764703</c:v>
                </c:pt>
                <c:pt idx="2550">
                  <c:v>39.823529411764703</c:v>
                </c:pt>
                <c:pt idx="2551">
                  <c:v>39.823529411764703</c:v>
                </c:pt>
                <c:pt idx="2552">
                  <c:v>39.823529411764703</c:v>
                </c:pt>
                <c:pt idx="2553">
                  <c:v>39.823529411764703</c:v>
                </c:pt>
                <c:pt idx="2554">
                  <c:v>40</c:v>
                </c:pt>
                <c:pt idx="2555">
                  <c:v>40</c:v>
                </c:pt>
                <c:pt idx="2556">
                  <c:v>40</c:v>
                </c:pt>
                <c:pt idx="2557">
                  <c:v>40</c:v>
                </c:pt>
                <c:pt idx="2558">
                  <c:v>40</c:v>
                </c:pt>
                <c:pt idx="2559">
                  <c:v>40</c:v>
                </c:pt>
                <c:pt idx="2560">
                  <c:v>41.588235294117645</c:v>
                </c:pt>
                <c:pt idx="2561">
                  <c:v>41.588235294117645</c:v>
                </c:pt>
                <c:pt idx="2562">
                  <c:v>41.588235294117645</c:v>
                </c:pt>
                <c:pt idx="2563">
                  <c:v>41.588235294117645</c:v>
                </c:pt>
                <c:pt idx="2564">
                  <c:v>41.588235294117645</c:v>
                </c:pt>
                <c:pt idx="2565">
                  <c:v>41.588235294117645</c:v>
                </c:pt>
                <c:pt idx="2566">
                  <c:v>41.588235294117645</c:v>
                </c:pt>
                <c:pt idx="2567">
                  <c:v>41.588235294117645</c:v>
                </c:pt>
                <c:pt idx="2568">
                  <c:v>41.588235294117645</c:v>
                </c:pt>
                <c:pt idx="2569">
                  <c:v>41.588235294117645</c:v>
                </c:pt>
                <c:pt idx="2570">
                  <c:v>42.411764705882355</c:v>
                </c:pt>
                <c:pt idx="2571">
                  <c:v>42.411764705882355</c:v>
                </c:pt>
                <c:pt idx="2572">
                  <c:v>42.411764705882355</c:v>
                </c:pt>
                <c:pt idx="2573">
                  <c:v>42.411764705882355</c:v>
                </c:pt>
                <c:pt idx="2574">
                  <c:v>42.411764705882355</c:v>
                </c:pt>
                <c:pt idx="2575">
                  <c:v>42.411764705882355</c:v>
                </c:pt>
                <c:pt idx="2576">
                  <c:v>42.411764705882355</c:v>
                </c:pt>
                <c:pt idx="2577">
                  <c:v>42.411764705882355</c:v>
                </c:pt>
                <c:pt idx="2578">
                  <c:v>42.411764705882355</c:v>
                </c:pt>
                <c:pt idx="2579">
                  <c:v>42.411764705882355</c:v>
                </c:pt>
                <c:pt idx="2580">
                  <c:v>42.411764705882355</c:v>
                </c:pt>
                <c:pt idx="2581">
                  <c:v>42.411764705882355</c:v>
                </c:pt>
                <c:pt idx="2582">
                  <c:v>42.411764705882355</c:v>
                </c:pt>
                <c:pt idx="2583">
                  <c:v>42.411764705882355</c:v>
                </c:pt>
                <c:pt idx="2584">
                  <c:v>42.411764705882355</c:v>
                </c:pt>
                <c:pt idx="2585">
                  <c:v>42.411764705882355</c:v>
                </c:pt>
                <c:pt idx="2586">
                  <c:v>42.411764705882355</c:v>
                </c:pt>
                <c:pt idx="2587">
                  <c:v>42.411764705882355</c:v>
                </c:pt>
                <c:pt idx="2588">
                  <c:v>42.411764705882355</c:v>
                </c:pt>
                <c:pt idx="2589">
                  <c:v>41.823529411764703</c:v>
                </c:pt>
                <c:pt idx="2590">
                  <c:v>41.823529411764703</c:v>
                </c:pt>
                <c:pt idx="2591">
                  <c:v>41.823529411764703</c:v>
                </c:pt>
                <c:pt idx="2592">
                  <c:v>41.823529411764703</c:v>
                </c:pt>
                <c:pt idx="2593">
                  <c:v>41.823529411764703</c:v>
                </c:pt>
                <c:pt idx="2594">
                  <c:v>41.823529411764703</c:v>
                </c:pt>
                <c:pt idx="2595">
                  <c:v>41.823529411764703</c:v>
                </c:pt>
                <c:pt idx="2596">
                  <c:v>41.823529411764703</c:v>
                </c:pt>
                <c:pt idx="2597">
                  <c:v>41.823529411764703</c:v>
                </c:pt>
                <c:pt idx="2598">
                  <c:v>41.823529411764703</c:v>
                </c:pt>
                <c:pt idx="2599">
                  <c:v>41.823529411764703</c:v>
                </c:pt>
                <c:pt idx="2600">
                  <c:v>41.823529411764703</c:v>
                </c:pt>
                <c:pt idx="2601">
                  <c:v>41.823529411764703</c:v>
                </c:pt>
                <c:pt idx="2602">
                  <c:v>41.823529411764703</c:v>
                </c:pt>
                <c:pt idx="2603">
                  <c:v>41.823529411764703</c:v>
                </c:pt>
                <c:pt idx="2604">
                  <c:v>41.823529411764703</c:v>
                </c:pt>
                <c:pt idx="2605">
                  <c:v>41.823529411764703</c:v>
                </c:pt>
                <c:pt idx="2606">
                  <c:v>41.823529411764703</c:v>
                </c:pt>
                <c:pt idx="2607">
                  <c:v>41.823529411764703</c:v>
                </c:pt>
                <c:pt idx="2608">
                  <c:v>41.823529411764703</c:v>
                </c:pt>
                <c:pt idx="2609">
                  <c:v>41.823529411764703</c:v>
                </c:pt>
                <c:pt idx="2610">
                  <c:v>41.823529411764703</c:v>
                </c:pt>
                <c:pt idx="2611">
                  <c:v>41.823529411764703</c:v>
                </c:pt>
                <c:pt idx="2612">
                  <c:v>41.823529411764703</c:v>
                </c:pt>
                <c:pt idx="2613">
                  <c:v>41.823529411764703</c:v>
                </c:pt>
                <c:pt idx="2614">
                  <c:v>41.823529411764703</c:v>
                </c:pt>
                <c:pt idx="2615">
                  <c:v>41.823529411764703</c:v>
                </c:pt>
                <c:pt idx="2616">
                  <c:v>41.823529411764703</c:v>
                </c:pt>
                <c:pt idx="2617">
                  <c:v>41.823529411764703</c:v>
                </c:pt>
                <c:pt idx="2618">
                  <c:v>41.823529411764703</c:v>
                </c:pt>
                <c:pt idx="2619">
                  <c:v>41.823529411764703</c:v>
                </c:pt>
                <c:pt idx="2620">
                  <c:v>41.823529411764703</c:v>
                </c:pt>
                <c:pt idx="2621">
                  <c:v>41.823529411764703</c:v>
                </c:pt>
                <c:pt idx="2622">
                  <c:v>41.823529411764703</c:v>
                </c:pt>
                <c:pt idx="2623">
                  <c:v>41.823529411764703</c:v>
                </c:pt>
                <c:pt idx="2624">
                  <c:v>41.823529411764703</c:v>
                </c:pt>
                <c:pt idx="2625">
                  <c:v>41.823529411764703</c:v>
                </c:pt>
                <c:pt idx="2626">
                  <c:v>41.823529411764703</c:v>
                </c:pt>
                <c:pt idx="2627">
                  <c:v>41.823529411764703</c:v>
                </c:pt>
                <c:pt idx="2628">
                  <c:v>41.823529411764703</c:v>
                </c:pt>
                <c:pt idx="2629">
                  <c:v>41.823529411764703</c:v>
                </c:pt>
                <c:pt idx="2630">
                  <c:v>41.823529411764703</c:v>
                </c:pt>
                <c:pt idx="2631">
                  <c:v>41.823529411764703</c:v>
                </c:pt>
                <c:pt idx="2632">
                  <c:v>41.823529411764703</c:v>
                </c:pt>
                <c:pt idx="2633">
                  <c:v>41.823529411764703</c:v>
                </c:pt>
                <c:pt idx="2634">
                  <c:v>41.823529411764703</c:v>
                </c:pt>
                <c:pt idx="2635">
                  <c:v>41.823529411764703</c:v>
                </c:pt>
                <c:pt idx="2636">
                  <c:v>41.823529411764703</c:v>
                </c:pt>
                <c:pt idx="2637">
                  <c:v>41.823529411764703</c:v>
                </c:pt>
                <c:pt idx="2638">
                  <c:v>41.823529411764703</c:v>
                </c:pt>
                <c:pt idx="2639">
                  <c:v>41.823529411764703</c:v>
                </c:pt>
                <c:pt idx="2640">
                  <c:v>41.823529411764703</c:v>
                </c:pt>
                <c:pt idx="2641">
                  <c:v>41.823529411764703</c:v>
                </c:pt>
                <c:pt idx="2642">
                  <c:v>41.823529411764703</c:v>
                </c:pt>
                <c:pt idx="2643">
                  <c:v>41.823529411764703</c:v>
                </c:pt>
                <c:pt idx="2644">
                  <c:v>41.823529411764703</c:v>
                </c:pt>
                <c:pt idx="2645">
                  <c:v>41.823529411764703</c:v>
                </c:pt>
                <c:pt idx="2646">
                  <c:v>41.823529411764703</c:v>
                </c:pt>
                <c:pt idx="2647">
                  <c:v>41.823529411764703</c:v>
                </c:pt>
                <c:pt idx="2648">
                  <c:v>41.823529411764703</c:v>
                </c:pt>
                <c:pt idx="2649">
                  <c:v>41.823529411764703</c:v>
                </c:pt>
                <c:pt idx="2650">
                  <c:v>41.823529411764703</c:v>
                </c:pt>
                <c:pt idx="2651">
                  <c:v>41.823529411764703</c:v>
                </c:pt>
                <c:pt idx="2652">
                  <c:v>41.823529411764703</c:v>
                </c:pt>
                <c:pt idx="2653">
                  <c:v>41.823529411764703</c:v>
                </c:pt>
                <c:pt idx="2654">
                  <c:v>41.823529411764703</c:v>
                </c:pt>
                <c:pt idx="2655">
                  <c:v>41.823529411764703</c:v>
                </c:pt>
                <c:pt idx="2656">
                  <c:v>41.823529411764703</c:v>
                </c:pt>
                <c:pt idx="2657">
                  <c:v>41.823529411764703</c:v>
                </c:pt>
                <c:pt idx="2658">
                  <c:v>41.823529411764703</c:v>
                </c:pt>
                <c:pt idx="2659">
                  <c:v>41.823529411764703</c:v>
                </c:pt>
                <c:pt idx="2660">
                  <c:v>41.823529411764703</c:v>
                </c:pt>
                <c:pt idx="2661">
                  <c:v>41.823529411764703</c:v>
                </c:pt>
                <c:pt idx="2662">
                  <c:v>41.823529411764703</c:v>
                </c:pt>
                <c:pt idx="2663">
                  <c:v>41.823529411764703</c:v>
                </c:pt>
                <c:pt idx="2664">
                  <c:v>41.823529411764703</c:v>
                </c:pt>
                <c:pt idx="2665">
                  <c:v>41.823529411764703</c:v>
                </c:pt>
                <c:pt idx="2666">
                  <c:v>41.823529411764703</c:v>
                </c:pt>
                <c:pt idx="2667">
                  <c:v>41.823529411764703</c:v>
                </c:pt>
                <c:pt idx="2668">
                  <c:v>41.823529411764703</c:v>
                </c:pt>
                <c:pt idx="2669">
                  <c:v>41.823529411764703</c:v>
                </c:pt>
                <c:pt idx="2670">
                  <c:v>41.823529411764703</c:v>
                </c:pt>
                <c:pt idx="2671">
                  <c:v>41.823529411764703</c:v>
                </c:pt>
                <c:pt idx="2672">
                  <c:v>41.823529411764703</c:v>
                </c:pt>
                <c:pt idx="2673">
                  <c:v>41.529411764705884</c:v>
                </c:pt>
                <c:pt idx="2674">
                  <c:v>41.529411764705884</c:v>
                </c:pt>
                <c:pt idx="2675">
                  <c:v>41.529411764705884</c:v>
                </c:pt>
                <c:pt idx="2676">
                  <c:v>41.529411764705884</c:v>
                </c:pt>
                <c:pt idx="2677">
                  <c:v>41.529411764705884</c:v>
                </c:pt>
                <c:pt idx="2678">
                  <c:v>41.529411764705884</c:v>
                </c:pt>
                <c:pt idx="2679">
                  <c:v>41.529411764705884</c:v>
                </c:pt>
                <c:pt idx="2680">
                  <c:v>41.529411764705884</c:v>
                </c:pt>
                <c:pt idx="2681">
                  <c:v>41.529411764705884</c:v>
                </c:pt>
                <c:pt idx="2682">
                  <c:v>41.529411764705884</c:v>
                </c:pt>
                <c:pt idx="2683">
                  <c:v>41.529411764705884</c:v>
                </c:pt>
                <c:pt idx="2684">
                  <c:v>41.529411764705884</c:v>
                </c:pt>
                <c:pt idx="2685">
                  <c:v>41.529411764705884</c:v>
                </c:pt>
                <c:pt idx="2686">
                  <c:v>41.529411764705884</c:v>
                </c:pt>
                <c:pt idx="2687">
                  <c:v>42.882352941176471</c:v>
                </c:pt>
                <c:pt idx="2688">
                  <c:v>42.882352941176471</c:v>
                </c:pt>
                <c:pt idx="2689">
                  <c:v>42.882352941176471</c:v>
                </c:pt>
                <c:pt idx="2690">
                  <c:v>42.882352941176471</c:v>
                </c:pt>
                <c:pt idx="2691">
                  <c:v>42.882352941176471</c:v>
                </c:pt>
                <c:pt idx="2692">
                  <c:v>42.882352941176471</c:v>
                </c:pt>
                <c:pt idx="2693">
                  <c:v>42.882352941176471</c:v>
                </c:pt>
                <c:pt idx="2694">
                  <c:v>42.882352941176471</c:v>
                </c:pt>
                <c:pt idx="2695">
                  <c:v>42.882352941176471</c:v>
                </c:pt>
                <c:pt idx="2696">
                  <c:v>42.882352941176471</c:v>
                </c:pt>
                <c:pt idx="2697">
                  <c:v>42.882352941176471</c:v>
                </c:pt>
                <c:pt idx="2698">
                  <c:v>42.882352941176471</c:v>
                </c:pt>
                <c:pt idx="2699">
                  <c:v>42.882352941176471</c:v>
                </c:pt>
                <c:pt idx="2700">
                  <c:v>42.882352941176471</c:v>
                </c:pt>
                <c:pt idx="2701">
                  <c:v>42.882352941176471</c:v>
                </c:pt>
                <c:pt idx="2702">
                  <c:v>42.882352941176471</c:v>
                </c:pt>
                <c:pt idx="2703">
                  <c:v>42.882352941176471</c:v>
                </c:pt>
                <c:pt idx="2704">
                  <c:v>42.882352941176471</c:v>
                </c:pt>
                <c:pt idx="2705">
                  <c:v>42.882352941176471</c:v>
                </c:pt>
                <c:pt idx="2706">
                  <c:v>42.882352941176471</c:v>
                </c:pt>
                <c:pt idx="2707">
                  <c:v>42.882352941176471</c:v>
                </c:pt>
                <c:pt idx="2708">
                  <c:v>42.882352941176471</c:v>
                </c:pt>
                <c:pt idx="2709">
                  <c:v>42.882352941176471</c:v>
                </c:pt>
                <c:pt idx="2710">
                  <c:v>42.882352941176471</c:v>
                </c:pt>
                <c:pt idx="2711">
                  <c:v>42.882352941176471</c:v>
                </c:pt>
                <c:pt idx="2712">
                  <c:v>42.882352941176471</c:v>
                </c:pt>
                <c:pt idx="2713">
                  <c:v>42.882352941176471</c:v>
                </c:pt>
                <c:pt idx="2714">
                  <c:v>42.882352941176471</c:v>
                </c:pt>
                <c:pt idx="2715">
                  <c:v>42.882352941176471</c:v>
                </c:pt>
                <c:pt idx="2716">
                  <c:v>42.882352941176471</c:v>
                </c:pt>
                <c:pt idx="2717">
                  <c:v>42.882352941176471</c:v>
                </c:pt>
                <c:pt idx="2718">
                  <c:v>42.882352941176471</c:v>
                </c:pt>
                <c:pt idx="2719">
                  <c:v>42.882352941176471</c:v>
                </c:pt>
                <c:pt idx="2720">
                  <c:v>42.882352941176471</c:v>
                </c:pt>
                <c:pt idx="2721">
                  <c:v>42.882352941176471</c:v>
                </c:pt>
                <c:pt idx="2722">
                  <c:v>42.882352941176471</c:v>
                </c:pt>
                <c:pt idx="2723">
                  <c:v>42.882352941176471</c:v>
                </c:pt>
                <c:pt idx="2724">
                  <c:v>42.882352941176471</c:v>
                </c:pt>
                <c:pt idx="2725">
                  <c:v>42.882352941176471</c:v>
                </c:pt>
                <c:pt idx="2726">
                  <c:v>42.882352941176471</c:v>
                </c:pt>
                <c:pt idx="2727">
                  <c:v>42.882352941176471</c:v>
                </c:pt>
                <c:pt idx="2728">
                  <c:v>42.882352941176471</c:v>
                </c:pt>
                <c:pt idx="2729">
                  <c:v>42.882352941176471</c:v>
                </c:pt>
                <c:pt idx="2730">
                  <c:v>42.882352941176471</c:v>
                </c:pt>
                <c:pt idx="2731">
                  <c:v>42.882352941176471</c:v>
                </c:pt>
                <c:pt idx="2732">
                  <c:v>42.882352941176471</c:v>
                </c:pt>
                <c:pt idx="2733">
                  <c:v>42.882352941176471</c:v>
                </c:pt>
                <c:pt idx="2734">
                  <c:v>42.882352941176471</c:v>
                </c:pt>
                <c:pt idx="2735">
                  <c:v>42.882352941176471</c:v>
                </c:pt>
                <c:pt idx="2736">
                  <c:v>42.882352941176471</c:v>
                </c:pt>
                <c:pt idx="2737">
                  <c:v>42.882352941176471</c:v>
                </c:pt>
                <c:pt idx="2738">
                  <c:v>42.882352941176471</c:v>
                </c:pt>
                <c:pt idx="2739">
                  <c:v>42.882352941176471</c:v>
                </c:pt>
                <c:pt idx="2740">
                  <c:v>42.882352941176471</c:v>
                </c:pt>
                <c:pt idx="2741">
                  <c:v>42.882352941176471</c:v>
                </c:pt>
                <c:pt idx="2742">
                  <c:v>42.882352941176471</c:v>
                </c:pt>
                <c:pt idx="2743">
                  <c:v>42.882352941176471</c:v>
                </c:pt>
                <c:pt idx="2744">
                  <c:v>42.882352941176471</c:v>
                </c:pt>
                <c:pt idx="2745">
                  <c:v>42.882352941176471</c:v>
                </c:pt>
                <c:pt idx="2746">
                  <c:v>42.882352941176471</c:v>
                </c:pt>
                <c:pt idx="2747">
                  <c:v>42.882352941176471</c:v>
                </c:pt>
                <c:pt idx="2748">
                  <c:v>42.882352941176471</c:v>
                </c:pt>
                <c:pt idx="2749">
                  <c:v>42.882352941176471</c:v>
                </c:pt>
                <c:pt idx="2750">
                  <c:v>42.882352941176471</c:v>
                </c:pt>
                <c:pt idx="2751">
                  <c:v>42.882352941176471</c:v>
                </c:pt>
                <c:pt idx="2752">
                  <c:v>42.882352941176471</c:v>
                </c:pt>
                <c:pt idx="2753">
                  <c:v>42.882352941176471</c:v>
                </c:pt>
                <c:pt idx="2754">
                  <c:v>42.882352941176471</c:v>
                </c:pt>
                <c:pt idx="2755">
                  <c:v>42.882352941176471</c:v>
                </c:pt>
                <c:pt idx="2756">
                  <c:v>42.882352941176471</c:v>
                </c:pt>
                <c:pt idx="2757">
                  <c:v>42.882352941176471</c:v>
                </c:pt>
                <c:pt idx="2758">
                  <c:v>42.882352941176471</c:v>
                </c:pt>
                <c:pt idx="2759">
                  <c:v>42.882352941176471</c:v>
                </c:pt>
                <c:pt idx="2760">
                  <c:v>42.882352941176471</c:v>
                </c:pt>
                <c:pt idx="2761">
                  <c:v>42.882352941176471</c:v>
                </c:pt>
                <c:pt idx="2762">
                  <c:v>42.882352941176471</c:v>
                </c:pt>
                <c:pt idx="2763">
                  <c:v>42.882352941176471</c:v>
                </c:pt>
                <c:pt idx="2764">
                  <c:v>42.882352941176471</c:v>
                </c:pt>
                <c:pt idx="2765">
                  <c:v>42.882352941176471</c:v>
                </c:pt>
                <c:pt idx="2766">
                  <c:v>42.882352941176471</c:v>
                </c:pt>
                <c:pt idx="2767">
                  <c:v>42.882352941176471</c:v>
                </c:pt>
                <c:pt idx="2768">
                  <c:v>42.882352941176471</c:v>
                </c:pt>
                <c:pt idx="2769">
                  <c:v>42.882352941176471</c:v>
                </c:pt>
                <c:pt idx="2770">
                  <c:v>42.882352941176471</c:v>
                </c:pt>
                <c:pt idx="2771">
                  <c:v>42.882352941176471</c:v>
                </c:pt>
                <c:pt idx="2772">
                  <c:v>42.882352941176471</c:v>
                </c:pt>
                <c:pt idx="2773">
                  <c:v>42.882352941176471</c:v>
                </c:pt>
                <c:pt idx="2774">
                  <c:v>42.882352941176471</c:v>
                </c:pt>
                <c:pt idx="2775">
                  <c:v>42.882352941176471</c:v>
                </c:pt>
                <c:pt idx="2776">
                  <c:v>42.882352941176471</c:v>
                </c:pt>
                <c:pt idx="2777">
                  <c:v>43.882352941176471</c:v>
                </c:pt>
                <c:pt idx="2778">
                  <c:v>43.882352941176471</c:v>
                </c:pt>
                <c:pt idx="2779">
                  <c:v>43.882352941176471</c:v>
                </c:pt>
                <c:pt idx="2780">
                  <c:v>43.882352941176471</c:v>
                </c:pt>
                <c:pt idx="2781">
                  <c:v>43.882352941176471</c:v>
                </c:pt>
                <c:pt idx="2782">
                  <c:v>43.882352941176471</c:v>
                </c:pt>
                <c:pt idx="2783">
                  <c:v>43.882352941176471</c:v>
                </c:pt>
                <c:pt idx="2784">
                  <c:v>43.882352941176471</c:v>
                </c:pt>
                <c:pt idx="2785">
                  <c:v>43.882352941176471</c:v>
                </c:pt>
                <c:pt idx="2786">
                  <c:v>43.882352941176471</c:v>
                </c:pt>
                <c:pt idx="2787">
                  <c:v>43.882352941176471</c:v>
                </c:pt>
                <c:pt idx="2788">
                  <c:v>43.882352941176471</c:v>
                </c:pt>
                <c:pt idx="2789">
                  <c:v>43.882352941176471</c:v>
                </c:pt>
                <c:pt idx="2790">
                  <c:v>43.882352941176471</c:v>
                </c:pt>
                <c:pt idx="2791">
                  <c:v>43.882352941176471</c:v>
                </c:pt>
                <c:pt idx="2792">
                  <c:v>43.882352941176471</c:v>
                </c:pt>
                <c:pt idx="2793">
                  <c:v>43.882352941176471</c:v>
                </c:pt>
                <c:pt idx="2794">
                  <c:v>43.882352941176471</c:v>
                </c:pt>
                <c:pt idx="2795">
                  <c:v>43.882352941176471</c:v>
                </c:pt>
                <c:pt idx="2796">
                  <c:v>43.882352941176471</c:v>
                </c:pt>
                <c:pt idx="2797">
                  <c:v>43.882352941176471</c:v>
                </c:pt>
                <c:pt idx="2798">
                  <c:v>44.823529411764703</c:v>
                </c:pt>
                <c:pt idx="2799">
                  <c:v>44.823529411764703</c:v>
                </c:pt>
                <c:pt idx="2800">
                  <c:v>44.823529411764703</c:v>
                </c:pt>
                <c:pt idx="2801">
                  <c:v>44.823529411764703</c:v>
                </c:pt>
                <c:pt idx="2802">
                  <c:v>44.823529411764703</c:v>
                </c:pt>
                <c:pt idx="2803">
                  <c:v>44.823529411764703</c:v>
                </c:pt>
                <c:pt idx="2804">
                  <c:v>44.823529411764703</c:v>
                </c:pt>
                <c:pt idx="2805">
                  <c:v>44.823529411764703</c:v>
                </c:pt>
                <c:pt idx="2806">
                  <c:v>44.823529411764703</c:v>
                </c:pt>
                <c:pt idx="2807">
                  <c:v>44.823529411764703</c:v>
                </c:pt>
                <c:pt idx="2808">
                  <c:v>44.823529411764703</c:v>
                </c:pt>
                <c:pt idx="2809">
                  <c:v>44.823529411764703</c:v>
                </c:pt>
                <c:pt idx="2810">
                  <c:v>44.823529411764703</c:v>
                </c:pt>
                <c:pt idx="2811">
                  <c:v>44.823529411764703</c:v>
                </c:pt>
                <c:pt idx="2812">
                  <c:v>44.823529411764703</c:v>
                </c:pt>
                <c:pt idx="2813">
                  <c:v>44.823529411764703</c:v>
                </c:pt>
                <c:pt idx="2814">
                  <c:v>44.823529411764703</c:v>
                </c:pt>
                <c:pt idx="2815">
                  <c:v>44.823529411764703</c:v>
                </c:pt>
                <c:pt idx="2816">
                  <c:v>44.823529411764703</c:v>
                </c:pt>
                <c:pt idx="2817">
                  <c:v>44.823529411764703</c:v>
                </c:pt>
                <c:pt idx="2818">
                  <c:v>44.823529411764703</c:v>
                </c:pt>
                <c:pt idx="2819">
                  <c:v>44.823529411764703</c:v>
                </c:pt>
                <c:pt idx="2820">
                  <c:v>44.823529411764703</c:v>
                </c:pt>
                <c:pt idx="2821">
                  <c:v>44.823529411764703</c:v>
                </c:pt>
                <c:pt idx="2822">
                  <c:v>44.823529411764703</c:v>
                </c:pt>
                <c:pt idx="2823">
                  <c:v>44.588235294117645</c:v>
                </c:pt>
                <c:pt idx="2824">
                  <c:v>44.588235294117645</c:v>
                </c:pt>
                <c:pt idx="2825">
                  <c:v>44.588235294117645</c:v>
                </c:pt>
                <c:pt idx="2826">
                  <c:v>43.588235294117645</c:v>
                </c:pt>
                <c:pt idx="2827">
                  <c:v>43.588235294117645</c:v>
                </c:pt>
                <c:pt idx="2828">
                  <c:v>43.588235294117645</c:v>
                </c:pt>
                <c:pt idx="2829">
                  <c:v>43.588235294117645</c:v>
                </c:pt>
                <c:pt idx="2830">
                  <c:v>43.588235294117645</c:v>
                </c:pt>
                <c:pt idx="2831">
                  <c:v>43.588235294117645</c:v>
                </c:pt>
                <c:pt idx="2832">
                  <c:v>43.588235294117645</c:v>
                </c:pt>
                <c:pt idx="2833">
                  <c:v>43.588235294117645</c:v>
                </c:pt>
                <c:pt idx="2834">
                  <c:v>43.588235294117645</c:v>
                </c:pt>
                <c:pt idx="2835">
                  <c:v>43.588235294117645</c:v>
                </c:pt>
                <c:pt idx="2836">
                  <c:v>43.588235294117645</c:v>
                </c:pt>
                <c:pt idx="2837">
                  <c:v>43.588235294117645</c:v>
                </c:pt>
                <c:pt idx="2838">
                  <c:v>43.588235294117645</c:v>
                </c:pt>
                <c:pt idx="2839">
                  <c:v>43.588235294117645</c:v>
                </c:pt>
                <c:pt idx="2840">
                  <c:v>44</c:v>
                </c:pt>
                <c:pt idx="2841">
                  <c:v>44</c:v>
                </c:pt>
                <c:pt idx="2842">
                  <c:v>44</c:v>
                </c:pt>
                <c:pt idx="2843">
                  <c:v>44</c:v>
                </c:pt>
                <c:pt idx="2844">
                  <c:v>44</c:v>
                </c:pt>
                <c:pt idx="2845">
                  <c:v>44</c:v>
                </c:pt>
                <c:pt idx="2846">
                  <c:v>44</c:v>
                </c:pt>
                <c:pt idx="2847">
                  <c:v>44</c:v>
                </c:pt>
                <c:pt idx="2848">
                  <c:v>44</c:v>
                </c:pt>
                <c:pt idx="2849">
                  <c:v>44</c:v>
                </c:pt>
                <c:pt idx="2850">
                  <c:v>44</c:v>
                </c:pt>
                <c:pt idx="2851">
                  <c:v>44</c:v>
                </c:pt>
                <c:pt idx="2852">
                  <c:v>44</c:v>
                </c:pt>
                <c:pt idx="2853">
                  <c:v>44</c:v>
                </c:pt>
                <c:pt idx="2854">
                  <c:v>44</c:v>
                </c:pt>
                <c:pt idx="2855">
                  <c:v>44</c:v>
                </c:pt>
                <c:pt idx="2856">
                  <c:v>44</c:v>
                </c:pt>
                <c:pt idx="2857">
                  <c:v>44</c:v>
                </c:pt>
                <c:pt idx="2858">
                  <c:v>44</c:v>
                </c:pt>
                <c:pt idx="2859">
                  <c:v>44</c:v>
                </c:pt>
                <c:pt idx="2860">
                  <c:v>44</c:v>
                </c:pt>
                <c:pt idx="2861">
                  <c:v>44</c:v>
                </c:pt>
                <c:pt idx="2862">
                  <c:v>44</c:v>
                </c:pt>
                <c:pt idx="2863">
                  <c:v>44</c:v>
                </c:pt>
                <c:pt idx="2864">
                  <c:v>44</c:v>
                </c:pt>
                <c:pt idx="2865">
                  <c:v>44</c:v>
                </c:pt>
                <c:pt idx="2866">
                  <c:v>44</c:v>
                </c:pt>
                <c:pt idx="2867">
                  <c:v>44</c:v>
                </c:pt>
                <c:pt idx="2868">
                  <c:v>44</c:v>
                </c:pt>
                <c:pt idx="2869">
                  <c:v>44</c:v>
                </c:pt>
                <c:pt idx="2870">
                  <c:v>44</c:v>
                </c:pt>
                <c:pt idx="2871">
                  <c:v>44</c:v>
                </c:pt>
                <c:pt idx="2872">
                  <c:v>44</c:v>
                </c:pt>
                <c:pt idx="2873">
                  <c:v>44</c:v>
                </c:pt>
                <c:pt idx="2874">
                  <c:v>44</c:v>
                </c:pt>
                <c:pt idx="2875">
                  <c:v>44</c:v>
                </c:pt>
                <c:pt idx="2876">
                  <c:v>44</c:v>
                </c:pt>
                <c:pt idx="2877">
                  <c:v>44</c:v>
                </c:pt>
                <c:pt idx="2878">
                  <c:v>44</c:v>
                </c:pt>
                <c:pt idx="2879">
                  <c:v>44</c:v>
                </c:pt>
                <c:pt idx="2880">
                  <c:v>44</c:v>
                </c:pt>
                <c:pt idx="2881">
                  <c:v>44</c:v>
                </c:pt>
                <c:pt idx="2882">
                  <c:v>44</c:v>
                </c:pt>
                <c:pt idx="2883">
                  <c:v>44</c:v>
                </c:pt>
                <c:pt idx="2884">
                  <c:v>44</c:v>
                </c:pt>
                <c:pt idx="2885">
                  <c:v>44</c:v>
                </c:pt>
                <c:pt idx="2886">
                  <c:v>44</c:v>
                </c:pt>
                <c:pt idx="2887">
                  <c:v>44</c:v>
                </c:pt>
                <c:pt idx="2888">
                  <c:v>44</c:v>
                </c:pt>
                <c:pt idx="2889">
                  <c:v>44</c:v>
                </c:pt>
                <c:pt idx="2890">
                  <c:v>44</c:v>
                </c:pt>
                <c:pt idx="2891">
                  <c:v>44</c:v>
                </c:pt>
                <c:pt idx="2892">
                  <c:v>44</c:v>
                </c:pt>
                <c:pt idx="2893">
                  <c:v>44</c:v>
                </c:pt>
                <c:pt idx="2894">
                  <c:v>44</c:v>
                </c:pt>
                <c:pt idx="2895">
                  <c:v>44</c:v>
                </c:pt>
                <c:pt idx="2896">
                  <c:v>44</c:v>
                </c:pt>
                <c:pt idx="2897">
                  <c:v>44</c:v>
                </c:pt>
                <c:pt idx="2898">
                  <c:v>44</c:v>
                </c:pt>
                <c:pt idx="2899">
                  <c:v>44</c:v>
                </c:pt>
                <c:pt idx="2900">
                  <c:v>44</c:v>
                </c:pt>
                <c:pt idx="2901">
                  <c:v>44</c:v>
                </c:pt>
                <c:pt idx="2902">
                  <c:v>44</c:v>
                </c:pt>
                <c:pt idx="2903">
                  <c:v>44</c:v>
                </c:pt>
                <c:pt idx="2904">
                  <c:v>44</c:v>
                </c:pt>
                <c:pt idx="2905">
                  <c:v>44</c:v>
                </c:pt>
                <c:pt idx="2906">
                  <c:v>44</c:v>
                </c:pt>
                <c:pt idx="2907">
                  <c:v>44</c:v>
                </c:pt>
                <c:pt idx="2908">
                  <c:v>44</c:v>
                </c:pt>
                <c:pt idx="2909">
                  <c:v>44</c:v>
                </c:pt>
                <c:pt idx="2910">
                  <c:v>44</c:v>
                </c:pt>
                <c:pt idx="2911">
                  <c:v>44</c:v>
                </c:pt>
                <c:pt idx="2912">
                  <c:v>44</c:v>
                </c:pt>
                <c:pt idx="2913">
                  <c:v>44</c:v>
                </c:pt>
                <c:pt idx="2914">
                  <c:v>44</c:v>
                </c:pt>
                <c:pt idx="2915">
                  <c:v>44</c:v>
                </c:pt>
                <c:pt idx="2916">
                  <c:v>44</c:v>
                </c:pt>
                <c:pt idx="2917">
                  <c:v>44</c:v>
                </c:pt>
                <c:pt idx="2918">
                  <c:v>44</c:v>
                </c:pt>
                <c:pt idx="2919">
                  <c:v>44</c:v>
                </c:pt>
                <c:pt idx="2920">
                  <c:v>44</c:v>
                </c:pt>
                <c:pt idx="2921">
                  <c:v>44</c:v>
                </c:pt>
                <c:pt idx="2922">
                  <c:v>44</c:v>
                </c:pt>
                <c:pt idx="2923">
                  <c:v>44</c:v>
                </c:pt>
                <c:pt idx="2924">
                  <c:v>44</c:v>
                </c:pt>
                <c:pt idx="2925">
                  <c:v>44</c:v>
                </c:pt>
                <c:pt idx="2926">
                  <c:v>44</c:v>
                </c:pt>
                <c:pt idx="2927">
                  <c:v>44</c:v>
                </c:pt>
                <c:pt idx="2928">
                  <c:v>44</c:v>
                </c:pt>
                <c:pt idx="2929">
                  <c:v>44</c:v>
                </c:pt>
                <c:pt idx="2930">
                  <c:v>44</c:v>
                </c:pt>
                <c:pt idx="2931">
                  <c:v>44</c:v>
                </c:pt>
                <c:pt idx="2932">
                  <c:v>44</c:v>
                </c:pt>
                <c:pt idx="2933">
                  <c:v>44</c:v>
                </c:pt>
                <c:pt idx="2934">
                  <c:v>44</c:v>
                </c:pt>
                <c:pt idx="2935">
                  <c:v>44</c:v>
                </c:pt>
                <c:pt idx="2936">
                  <c:v>44</c:v>
                </c:pt>
                <c:pt idx="2937">
                  <c:v>44</c:v>
                </c:pt>
                <c:pt idx="2938">
                  <c:v>44</c:v>
                </c:pt>
                <c:pt idx="2939">
                  <c:v>44</c:v>
                </c:pt>
                <c:pt idx="2940">
                  <c:v>44</c:v>
                </c:pt>
                <c:pt idx="2941">
                  <c:v>44</c:v>
                </c:pt>
                <c:pt idx="2942">
                  <c:v>44</c:v>
                </c:pt>
                <c:pt idx="2943">
                  <c:v>44</c:v>
                </c:pt>
                <c:pt idx="2944">
                  <c:v>44</c:v>
                </c:pt>
                <c:pt idx="2945">
                  <c:v>44</c:v>
                </c:pt>
                <c:pt idx="2946">
                  <c:v>44</c:v>
                </c:pt>
                <c:pt idx="2947">
                  <c:v>44</c:v>
                </c:pt>
                <c:pt idx="2948">
                  <c:v>44</c:v>
                </c:pt>
                <c:pt idx="2949">
                  <c:v>44</c:v>
                </c:pt>
                <c:pt idx="2950">
                  <c:v>44</c:v>
                </c:pt>
                <c:pt idx="2951">
                  <c:v>44</c:v>
                </c:pt>
                <c:pt idx="2952">
                  <c:v>44</c:v>
                </c:pt>
                <c:pt idx="2953">
                  <c:v>44</c:v>
                </c:pt>
                <c:pt idx="2954">
                  <c:v>44</c:v>
                </c:pt>
                <c:pt idx="2955">
                  <c:v>44</c:v>
                </c:pt>
                <c:pt idx="2956">
                  <c:v>44</c:v>
                </c:pt>
                <c:pt idx="2957">
                  <c:v>44</c:v>
                </c:pt>
                <c:pt idx="2958">
                  <c:v>44</c:v>
                </c:pt>
                <c:pt idx="2959">
                  <c:v>44</c:v>
                </c:pt>
                <c:pt idx="2960">
                  <c:v>44</c:v>
                </c:pt>
                <c:pt idx="2961">
                  <c:v>44</c:v>
                </c:pt>
                <c:pt idx="2962">
                  <c:v>44</c:v>
                </c:pt>
                <c:pt idx="2963">
                  <c:v>44</c:v>
                </c:pt>
                <c:pt idx="2964">
                  <c:v>44</c:v>
                </c:pt>
                <c:pt idx="2965">
                  <c:v>44</c:v>
                </c:pt>
                <c:pt idx="2966">
                  <c:v>44</c:v>
                </c:pt>
                <c:pt idx="2967">
                  <c:v>44</c:v>
                </c:pt>
                <c:pt idx="2968">
                  <c:v>44</c:v>
                </c:pt>
                <c:pt idx="2969">
                  <c:v>44</c:v>
                </c:pt>
                <c:pt idx="2970">
                  <c:v>44</c:v>
                </c:pt>
                <c:pt idx="2971">
                  <c:v>44</c:v>
                </c:pt>
                <c:pt idx="2972">
                  <c:v>44</c:v>
                </c:pt>
                <c:pt idx="2973">
                  <c:v>44</c:v>
                </c:pt>
                <c:pt idx="2974">
                  <c:v>44</c:v>
                </c:pt>
                <c:pt idx="2975">
                  <c:v>44</c:v>
                </c:pt>
                <c:pt idx="2976">
                  <c:v>44</c:v>
                </c:pt>
                <c:pt idx="2977">
                  <c:v>44</c:v>
                </c:pt>
                <c:pt idx="2978">
                  <c:v>44</c:v>
                </c:pt>
                <c:pt idx="2979">
                  <c:v>44</c:v>
                </c:pt>
                <c:pt idx="2980">
                  <c:v>44</c:v>
                </c:pt>
                <c:pt idx="2981">
                  <c:v>44</c:v>
                </c:pt>
                <c:pt idx="2982">
                  <c:v>44</c:v>
                </c:pt>
                <c:pt idx="2983">
                  <c:v>44</c:v>
                </c:pt>
                <c:pt idx="2984">
                  <c:v>44</c:v>
                </c:pt>
                <c:pt idx="2985">
                  <c:v>44</c:v>
                </c:pt>
                <c:pt idx="2986">
                  <c:v>44</c:v>
                </c:pt>
                <c:pt idx="2987">
                  <c:v>44</c:v>
                </c:pt>
                <c:pt idx="2988">
                  <c:v>44</c:v>
                </c:pt>
                <c:pt idx="2989">
                  <c:v>44</c:v>
                </c:pt>
                <c:pt idx="2990">
                  <c:v>44</c:v>
                </c:pt>
                <c:pt idx="2991">
                  <c:v>44</c:v>
                </c:pt>
                <c:pt idx="2992">
                  <c:v>44</c:v>
                </c:pt>
                <c:pt idx="2993">
                  <c:v>44</c:v>
                </c:pt>
                <c:pt idx="2994">
                  <c:v>44</c:v>
                </c:pt>
                <c:pt idx="2995">
                  <c:v>44</c:v>
                </c:pt>
                <c:pt idx="2996">
                  <c:v>44</c:v>
                </c:pt>
                <c:pt idx="2997">
                  <c:v>44</c:v>
                </c:pt>
                <c:pt idx="2998">
                  <c:v>44</c:v>
                </c:pt>
                <c:pt idx="2999">
                  <c:v>44</c:v>
                </c:pt>
                <c:pt idx="3000">
                  <c:v>44</c:v>
                </c:pt>
                <c:pt idx="3001">
                  <c:v>44</c:v>
                </c:pt>
                <c:pt idx="3002">
                  <c:v>44</c:v>
                </c:pt>
                <c:pt idx="3003">
                  <c:v>44</c:v>
                </c:pt>
                <c:pt idx="3004">
                  <c:v>44</c:v>
                </c:pt>
                <c:pt idx="3005">
                  <c:v>44</c:v>
                </c:pt>
                <c:pt idx="3006">
                  <c:v>44</c:v>
                </c:pt>
                <c:pt idx="3007">
                  <c:v>44</c:v>
                </c:pt>
                <c:pt idx="3008">
                  <c:v>44</c:v>
                </c:pt>
                <c:pt idx="3009">
                  <c:v>44</c:v>
                </c:pt>
                <c:pt idx="3010">
                  <c:v>44</c:v>
                </c:pt>
                <c:pt idx="3011">
                  <c:v>44</c:v>
                </c:pt>
                <c:pt idx="3012">
                  <c:v>44</c:v>
                </c:pt>
                <c:pt idx="3013">
                  <c:v>44</c:v>
                </c:pt>
                <c:pt idx="3014">
                  <c:v>44</c:v>
                </c:pt>
                <c:pt idx="3015">
                  <c:v>44</c:v>
                </c:pt>
                <c:pt idx="3016">
                  <c:v>44</c:v>
                </c:pt>
                <c:pt idx="3017">
                  <c:v>44</c:v>
                </c:pt>
                <c:pt idx="3018">
                  <c:v>44</c:v>
                </c:pt>
                <c:pt idx="3019">
                  <c:v>44</c:v>
                </c:pt>
                <c:pt idx="3020">
                  <c:v>44</c:v>
                </c:pt>
                <c:pt idx="3021">
                  <c:v>44</c:v>
                </c:pt>
                <c:pt idx="3022">
                  <c:v>44</c:v>
                </c:pt>
                <c:pt idx="3023">
                  <c:v>44</c:v>
                </c:pt>
                <c:pt idx="3024">
                  <c:v>44</c:v>
                </c:pt>
                <c:pt idx="3025">
                  <c:v>44</c:v>
                </c:pt>
                <c:pt idx="3026">
                  <c:v>44</c:v>
                </c:pt>
                <c:pt idx="3027">
                  <c:v>44</c:v>
                </c:pt>
                <c:pt idx="3028">
                  <c:v>44</c:v>
                </c:pt>
                <c:pt idx="3029">
                  <c:v>44</c:v>
                </c:pt>
                <c:pt idx="3030">
                  <c:v>44</c:v>
                </c:pt>
                <c:pt idx="3031">
                  <c:v>44</c:v>
                </c:pt>
                <c:pt idx="3032">
                  <c:v>44</c:v>
                </c:pt>
                <c:pt idx="3033">
                  <c:v>44</c:v>
                </c:pt>
                <c:pt idx="3034">
                  <c:v>44</c:v>
                </c:pt>
                <c:pt idx="3035">
                  <c:v>44</c:v>
                </c:pt>
                <c:pt idx="3036">
                  <c:v>44</c:v>
                </c:pt>
                <c:pt idx="3037">
                  <c:v>44</c:v>
                </c:pt>
                <c:pt idx="3038">
                  <c:v>44</c:v>
                </c:pt>
                <c:pt idx="3039">
                  <c:v>44</c:v>
                </c:pt>
                <c:pt idx="3040">
                  <c:v>44</c:v>
                </c:pt>
                <c:pt idx="3041">
                  <c:v>44</c:v>
                </c:pt>
                <c:pt idx="3042">
                  <c:v>44</c:v>
                </c:pt>
                <c:pt idx="3043">
                  <c:v>44</c:v>
                </c:pt>
                <c:pt idx="3044">
                  <c:v>44</c:v>
                </c:pt>
                <c:pt idx="3045">
                  <c:v>44</c:v>
                </c:pt>
                <c:pt idx="3046">
                  <c:v>44</c:v>
                </c:pt>
                <c:pt idx="3047">
                  <c:v>44</c:v>
                </c:pt>
                <c:pt idx="3048">
                  <c:v>44</c:v>
                </c:pt>
                <c:pt idx="3049">
                  <c:v>44</c:v>
                </c:pt>
                <c:pt idx="3050">
                  <c:v>44</c:v>
                </c:pt>
                <c:pt idx="3051">
                  <c:v>44</c:v>
                </c:pt>
                <c:pt idx="3052">
                  <c:v>44</c:v>
                </c:pt>
                <c:pt idx="3053">
                  <c:v>44</c:v>
                </c:pt>
                <c:pt idx="3054">
                  <c:v>44</c:v>
                </c:pt>
                <c:pt idx="3055">
                  <c:v>44</c:v>
                </c:pt>
                <c:pt idx="3056">
                  <c:v>45</c:v>
                </c:pt>
                <c:pt idx="3057">
                  <c:v>45</c:v>
                </c:pt>
                <c:pt idx="3058">
                  <c:v>45</c:v>
                </c:pt>
                <c:pt idx="3059">
                  <c:v>43.823529411764703</c:v>
                </c:pt>
                <c:pt idx="3060">
                  <c:v>43.823529411764703</c:v>
                </c:pt>
                <c:pt idx="3061">
                  <c:v>43.823529411764703</c:v>
                </c:pt>
                <c:pt idx="3062">
                  <c:v>43.823529411764703</c:v>
                </c:pt>
                <c:pt idx="3063">
                  <c:v>43.823529411764703</c:v>
                </c:pt>
                <c:pt idx="3064">
                  <c:v>43.823529411764703</c:v>
                </c:pt>
                <c:pt idx="3065">
                  <c:v>43.823529411764703</c:v>
                </c:pt>
                <c:pt idx="3066">
                  <c:v>44.470588235294116</c:v>
                </c:pt>
                <c:pt idx="3067">
                  <c:v>44.470588235294116</c:v>
                </c:pt>
                <c:pt idx="3068">
                  <c:v>44.470588235294116</c:v>
                </c:pt>
                <c:pt idx="3069">
                  <c:v>44.470588235294116</c:v>
                </c:pt>
                <c:pt idx="3070">
                  <c:v>44.470588235294116</c:v>
                </c:pt>
                <c:pt idx="3071">
                  <c:v>44.470588235294116</c:v>
                </c:pt>
                <c:pt idx="3072">
                  <c:v>45.176470588235297</c:v>
                </c:pt>
                <c:pt idx="3073">
                  <c:v>45.176470588235297</c:v>
                </c:pt>
                <c:pt idx="3074">
                  <c:v>45.176470588235297</c:v>
                </c:pt>
                <c:pt idx="3075">
                  <c:v>45.176470588235297</c:v>
                </c:pt>
                <c:pt idx="3076">
                  <c:v>45.176470588235297</c:v>
                </c:pt>
                <c:pt idx="3077">
                  <c:v>45.176470588235297</c:v>
                </c:pt>
                <c:pt idx="3078">
                  <c:v>45.176470588235297</c:v>
                </c:pt>
                <c:pt idx="3079">
                  <c:v>45.176470588235297</c:v>
                </c:pt>
                <c:pt idx="3080">
                  <c:v>45.176470588235297</c:v>
                </c:pt>
                <c:pt idx="3081">
                  <c:v>45.176470588235297</c:v>
                </c:pt>
                <c:pt idx="3082">
                  <c:v>45.705882352941174</c:v>
                </c:pt>
                <c:pt idx="3083">
                  <c:v>45.705882352941174</c:v>
                </c:pt>
                <c:pt idx="3084">
                  <c:v>45.705882352941174</c:v>
                </c:pt>
                <c:pt idx="3085">
                  <c:v>45.705882352941174</c:v>
                </c:pt>
                <c:pt idx="3086">
                  <c:v>45.705882352941174</c:v>
                </c:pt>
                <c:pt idx="3087">
                  <c:v>45.705882352941174</c:v>
                </c:pt>
                <c:pt idx="3088">
                  <c:v>45.705882352941174</c:v>
                </c:pt>
                <c:pt idx="3089">
                  <c:v>45.705882352941174</c:v>
                </c:pt>
                <c:pt idx="3090">
                  <c:v>45.705882352941174</c:v>
                </c:pt>
                <c:pt idx="3091">
                  <c:v>45.705882352941174</c:v>
                </c:pt>
                <c:pt idx="3092">
                  <c:v>45.705882352941174</c:v>
                </c:pt>
                <c:pt idx="3093">
                  <c:v>45.705882352941174</c:v>
                </c:pt>
                <c:pt idx="3094">
                  <c:v>45.705882352941174</c:v>
                </c:pt>
                <c:pt idx="3095">
                  <c:v>45.705882352941174</c:v>
                </c:pt>
                <c:pt idx="3096">
                  <c:v>45.705882352941174</c:v>
                </c:pt>
                <c:pt idx="3097">
                  <c:v>45.705882352941174</c:v>
                </c:pt>
                <c:pt idx="3098">
                  <c:v>45.705882352941174</c:v>
                </c:pt>
                <c:pt idx="3099">
                  <c:v>45.705882352941174</c:v>
                </c:pt>
                <c:pt idx="3100">
                  <c:v>45.705882352941174</c:v>
                </c:pt>
                <c:pt idx="3101">
                  <c:v>45.705882352941174</c:v>
                </c:pt>
                <c:pt idx="3102">
                  <c:v>45.705882352941174</c:v>
                </c:pt>
                <c:pt idx="3103">
                  <c:v>45.705882352941174</c:v>
                </c:pt>
                <c:pt idx="3104">
                  <c:v>45.705882352941174</c:v>
                </c:pt>
                <c:pt idx="3105">
                  <c:v>45.705882352941174</c:v>
                </c:pt>
                <c:pt idx="3106">
                  <c:v>45.705882352941174</c:v>
                </c:pt>
                <c:pt idx="3107">
                  <c:v>45.705882352941174</c:v>
                </c:pt>
                <c:pt idx="3108">
                  <c:v>45.705882352941174</c:v>
                </c:pt>
                <c:pt idx="3109">
                  <c:v>45.705882352941174</c:v>
                </c:pt>
                <c:pt idx="3110">
                  <c:v>45.705882352941174</c:v>
                </c:pt>
                <c:pt idx="3111">
                  <c:v>45.705882352941174</c:v>
                </c:pt>
                <c:pt idx="3112">
                  <c:v>45.705882352941174</c:v>
                </c:pt>
                <c:pt idx="3113">
                  <c:v>45.705882352941174</c:v>
                </c:pt>
                <c:pt idx="3114">
                  <c:v>45.705882352941174</c:v>
                </c:pt>
                <c:pt idx="3115">
                  <c:v>45.705882352941174</c:v>
                </c:pt>
                <c:pt idx="3116">
                  <c:v>45.705882352941174</c:v>
                </c:pt>
                <c:pt idx="3117">
                  <c:v>45.705882352941174</c:v>
                </c:pt>
                <c:pt idx="3118">
                  <c:v>45.705882352941174</c:v>
                </c:pt>
                <c:pt idx="3119">
                  <c:v>45.705882352941174</c:v>
                </c:pt>
                <c:pt idx="3120">
                  <c:v>45.705882352941174</c:v>
                </c:pt>
                <c:pt idx="3121">
                  <c:v>45.705882352941174</c:v>
                </c:pt>
                <c:pt idx="3122">
                  <c:v>45.705882352941174</c:v>
                </c:pt>
                <c:pt idx="3123">
                  <c:v>45.705882352941174</c:v>
                </c:pt>
                <c:pt idx="3124">
                  <c:v>45.705882352941174</c:v>
                </c:pt>
                <c:pt idx="3125">
                  <c:v>45.705882352941174</c:v>
                </c:pt>
                <c:pt idx="3126">
                  <c:v>47</c:v>
                </c:pt>
                <c:pt idx="3127">
                  <c:v>47</c:v>
                </c:pt>
                <c:pt idx="3128">
                  <c:v>47</c:v>
                </c:pt>
                <c:pt idx="3129">
                  <c:v>47</c:v>
                </c:pt>
                <c:pt idx="3130">
                  <c:v>47</c:v>
                </c:pt>
                <c:pt idx="3131">
                  <c:v>47</c:v>
                </c:pt>
                <c:pt idx="3132">
                  <c:v>47</c:v>
                </c:pt>
                <c:pt idx="3133">
                  <c:v>47</c:v>
                </c:pt>
                <c:pt idx="3134">
                  <c:v>47</c:v>
                </c:pt>
                <c:pt idx="3135">
                  <c:v>47</c:v>
                </c:pt>
                <c:pt idx="3136">
                  <c:v>47</c:v>
                </c:pt>
                <c:pt idx="3137">
                  <c:v>47</c:v>
                </c:pt>
                <c:pt idx="3138">
                  <c:v>47</c:v>
                </c:pt>
                <c:pt idx="3139">
                  <c:v>47</c:v>
                </c:pt>
                <c:pt idx="3140">
                  <c:v>47</c:v>
                </c:pt>
                <c:pt idx="3141">
                  <c:v>47</c:v>
                </c:pt>
                <c:pt idx="3142">
                  <c:v>47</c:v>
                </c:pt>
                <c:pt idx="3143">
                  <c:v>47</c:v>
                </c:pt>
                <c:pt idx="3144">
                  <c:v>47</c:v>
                </c:pt>
                <c:pt idx="3145">
                  <c:v>47</c:v>
                </c:pt>
                <c:pt idx="3146">
                  <c:v>47</c:v>
                </c:pt>
                <c:pt idx="3147">
                  <c:v>47</c:v>
                </c:pt>
                <c:pt idx="3148">
                  <c:v>47</c:v>
                </c:pt>
                <c:pt idx="3149">
                  <c:v>47</c:v>
                </c:pt>
                <c:pt idx="3150">
                  <c:v>47</c:v>
                </c:pt>
                <c:pt idx="3151">
                  <c:v>47</c:v>
                </c:pt>
                <c:pt idx="3152">
                  <c:v>47</c:v>
                </c:pt>
                <c:pt idx="3153">
                  <c:v>47</c:v>
                </c:pt>
                <c:pt idx="3154">
                  <c:v>47</c:v>
                </c:pt>
                <c:pt idx="3155">
                  <c:v>47</c:v>
                </c:pt>
                <c:pt idx="3156">
                  <c:v>47</c:v>
                </c:pt>
                <c:pt idx="3157">
                  <c:v>47</c:v>
                </c:pt>
                <c:pt idx="3158">
                  <c:v>47</c:v>
                </c:pt>
                <c:pt idx="3159">
                  <c:v>47</c:v>
                </c:pt>
                <c:pt idx="3160">
                  <c:v>47</c:v>
                </c:pt>
                <c:pt idx="3161">
                  <c:v>47</c:v>
                </c:pt>
                <c:pt idx="3162">
                  <c:v>47</c:v>
                </c:pt>
                <c:pt idx="3163">
                  <c:v>47</c:v>
                </c:pt>
                <c:pt idx="3164">
                  <c:v>47</c:v>
                </c:pt>
                <c:pt idx="3165">
                  <c:v>47</c:v>
                </c:pt>
                <c:pt idx="3166">
                  <c:v>47</c:v>
                </c:pt>
                <c:pt idx="3167">
                  <c:v>47</c:v>
                </c:pt>
                <c:pt idx="3168">
                  <c:v>47</c:v>
                </c:pt>
                <c:pt idx="3169">
                  <c:v>47</c:v>
                </c:pt>
                <c:pt idx="3170">
                  <c:v>47</c:v>
                </c:pt>
                <c:pt idx="3171">
                  <c:v>47</c:v>
                </c:pt>
                <c:pt idx="3172">
                  <c:v>47</c:v>
                </c:pt>
                <c:pt idx="3173">
                  <c:v>47</c:v>
                </c:pt>
                <c:pt idx="3174">
                  <c:v>47</c:v>
                </c:pt>
                <c:pt idx="3175">
                  <c:v>47</c:v>
                </c:pt>
                <c:pt idx="3176">
                  <c:v>47</c:v>
                </c:pt>
                <c:pt idx="3177">
                  <c:v>47</c:v>
                </c:pt>
                <c:pt idx="3178">
                  <c:v>47</c:v>
                </c:pt>
                <c:pt idx="3179">
                  <c:v>47</c:v>
                </c:pt>
                <c:pt idx="3180">
                  <c:v>47</c:v>
                </c:pt>
                <c:pt idx="3181">
                  <c:v>47</c:v>
                </c:pt>
                <c:pt idx="3182">
                  <c:v>47</c:v>
                </c:pt>
                <c:pt idx="3183">
                  <c:v>47</c:v>
                </c:pt>
                <c:pt idx="3184">
                  <c:v>47</c:v>
                </c:pt>
                <c:pt idx="3185">
                  <c:v>47</c:v>
                </c:pt>
                <c:pt idx="3186">
                  <c:v>47</c:v>
                </c:pt>
                <c:pt idx="3187">
                  <c:v>47</c:v>
                </c:pt>
                <c:pt idx="3188">
                  <c:v>47</c:v>
                </c:pt>
                <c:pt idx="3189">
                  <c:v>47</c:v>
                </c:pt>
                <c:pt idx="3190">
                  <c:v>47</c:v>
                </c:pt>
                <c:pt idx="3191">
                  <c:v>47</c:v>
                </c:pt>
                <c:pt idx="3192">
                  <c:v>47</c:v>
                </c:pt>
                <c:pt idx="3193">
                  <c:v>47</c:v>
                </c:pt>
                <c:pt idx="3194">
                  <c:v>47</c:v>
                </c:pt>
                <c:pt idx="3195">
                  <c:v>47</c:v>
                </c:pt>
                <c:pt idx="3196">
                  <c:v>47</c:v>
                </c:pt>
                <c:pt idx="3197">
                  <c:v>47</c:v>
                </c:pt>
                <c:pt idx="3198">
                  <c:v>47</c:v>
                </c:pt>
                <c:pt idx="3199">
                  <c:v>47</c:v>
                </c:pt>
                <c:pt idx="3200">
                  <c:v>47</c:v>
                </c:pt>
                <c:pt idx="3201">
                  <c:v>47</c:v>
                </c:pt>
                <c:pt idx="3202">
                  <c:v>47</c:v>
                </c:pt>
                <c:pt idx="3203">
                  <c:v>47</c:v>
                </c:pt>
                <c:pt idx="3204">
                  <c:v>47</c:v>
                </c:pt>
                <c:pt idx="3205">
                  <c:v>47</c:v>
                </c:pt>
                <c:pt idx="3206">
                  <c:v>47</c:v>
                </c:pt>
                <c:pt idx="3207">
                  <c:v>47</c:v>
                </c:pt>
                <c:pt idx="3208">
                  <c:v>47</c:v>
                </c:pt>
                <c:pt idx="3209">
                  <c:v>47</c:v>
                </c:pt>
                <c:pt idx="3210">
                  <c:v>49.411764705882355</c:v>
                </c:pt>
                <c:pt idx="3211">
                  <c:v>49.411764705882355</c:v>
                </c:pt>
                <c:pt idx="3212">
                  <c:v>49.411764705882355</c:v>
                </c:pt>
                <c:pt idx="3213">
                  <c:v>49.411764705882355</c:v>
                </c:pt>
                <c:pt idx="3214">
                  <c:v>49.411764705882355</c:v>
                </c:pt>
                <c:pt idx="3215">
                  <c:v>49.411764705882355</c:v>
                </c:pt>
                <c:pt idx="3216">
                  <c:v>49.411764705882355</c:v>
                </c:pt>
                <c:pt idx="3217">
                  <c:v>49.411764705882355</c:v>
                </c:pt>
                <c:pt idx="3218">
                  <c:v>49.411764705882355</c:v>
                </c:pt>
                <c:pt idx="3219">
                  <c:v>49.411764705882355</c:v>
                </c:pt>
                <c:pt idx="3220">
                  <c:v>49.411764705882355</c:v>
                </c:pt>
                <c:pt idx="3221">
                  <c:v>49.411764705882355</c:v>
                </c:pt>
                <c:pt idx="3222">
                  <c:v>49.411764705882355</c:v>
                </c:pt>
                <c:pt idx="3223">
                  <c:v>49.411764705882355</c:v>
                </c:pt>
                <c:pt idx="3224">
                  <c:v>49.411764705882355</c:v>
                </c:pt>
                <c:pt idx="3225">
                  <c:v>49.411764705882355</c:v>
                </c:pt>
                <c:pt idx="3226">
                  <c:v>49.411764705882355</c:v>
                </c:pt>
                <c:pt idx="3227">
                  <c:v>49.411764705882355</c:v>
                </c:pt>
                <c:pt idx="3228">
                  <c:v>49.411764705882355</c:v>
                </c:pt>
                <c:pt idx="3229">
                  <c:v>49.411764705882355</c:v>
                </c:pt>
                <c:pt idx="3230">
                  <c:v>49.411764705882355</c:v>
                </c:pt>
                <c:pt idx="3231">
                  <c:v>49.411764705882355</c:v>
                </c:pt>
                <c:pt idx="3232">
                  <c:v>49.411764705882355</c:v>
                </c:pt>
                <c:pt idx="3233">
                  <c:v>49.411764705882355</c:v>
                </c:pt>
                <c:pt idx="3234">
                  <c:v>49.411764705882355</c:v>
                </c:pt>
                <c:pt idx="3235">
                  <c:v>49.411764705882355</c:v>
                </c:pt>
                <c:pt idx="3236">
                  <c:v>49.411764705882355</c:v>
                </c:pt>
                <c:pt idx="3237">
                  <c:v>49.411764705882355</c:v>
                </c:pt>
                <c:pt idx="3238">
                  <c:v>49.411764705882355</c:v>
                </c:pt>
                <c:pt idx="3239">
                  <c:v>49.411764705882355</c:v>
                </c:pt>
                <c:pt idx="3240">
                  <c:v>49.411764705882355</c:v>
                </c:pt>
                <c:pt idx="3241">
                  <c:v>49.411764705882355</c:v>
                </c:pt>
                <c:pt idx="3242">
                  <c:v>49.411764705882355</c:v>
                </c:pt>
                <c:pt idx="3243">
                  <c:v>49.411764705882355</c:v>
                </c:pt>
                <c:pt idx="3244">
                  <c:v>49.411764705882355</c:v>
                </c:pt>
                <c:pt idx="3245">
                  <c:v>49.411764705882355</c:v>
                </c:pt>
                <c:pt idx="3246">
                  <c:v>49.411764705882355</c:v>
                </c:pt>
                <c:pt idx="3247">
                  <c:v>49.411764705882355</c:v>
                </c:pt>
                <c:pt idx="3248">
                  <c:v>49.411764705882355</c:v>
                </c:pt>
                <c:pt idx="3249">
                  <c:v>49.411764705882355</c:v>
                </c:pt>
                <c:pt idx="3250">
                  <c:v>49.411764705882355</c:v>
                </c:pt>
                <c:pt idx="3251">
                  <c:v>49.411764705882355</c:v>
                </c:pt>
                <c:pt idx="3252">
                  <c:v>49.411764705882355</c:v>
                </c:pt>
                <c:pt idx="3253">
                  <c:v>49.411764705882355</c:v>
                </c:pt>
                <c:pt idx="3254">
                  <c:v>49.411764705882355</c:v>
                </c:pt>
                <c:pt idx="3255">
                  <c:v>49.411764705882355</c:v>
                </c:pt>
                <c:pt idx="3256">
                  <c:v>49.411764705882355</c:v>
                </c:pt>
                <c:pt idx="3257">
                  <c:v>49.411764705882355</c:v>
                </c:pt>
                <c:pt idx="3258">
                  <c:v>49.411764705882355</c:v>
                </c:pt>
                <c:pt idx="3259">
                  <c:v>49.411764705882355</c:v>
                </c:pt>
                <c:pt idx="3260">
                  <c:v>49.411764705882355</c:v>
                </c:pt>
                <c:pt idx="3261">
                  <c:v>49.411764705882355</c:v>
                </c:pt>
                <c:pt idx="3262">
                  <c:v>49.411764705882355</c:v>
                </c:pt>
                <c:pt idx="3263">
                  <c:v>49.411764705882355</c:v>
                </c:pt>
                <c:pt idx="3264">
                  <c:v>49.411764705882355</c:v>
                </c:pt>
                <c:pt idx="3265">
                  <c:v>49.411764705882355</c:v>
                </c:pt>
                <c:pt idx="3266">
                  <c:v>49.411764705882355</c:v>
                </c:pt>
                <c:pt idx="3267">
                  <c:v>49.411764705882355</c:v>
                </c:pt>
                <c:pt idx="3268">
                  <c:v>49.411764705882355</c:v>
                </c:pt>
                <c:pt idx="3269">
                  <c:v>49.411764705882355</c:v>
                </c:pt>
                <c:pt idx="3270">
                  <c:v>49.411764705882355</c:v>
                </c:pt>
                <c:pt idx="3271">
                  <c:v>49.411764705882355</c:v>
                </c:pt>
                <c:pt idx="3272">
                  <c:v>49.411764705882355</c:v>
                </c:pt>
                <c:pt idx="3273">
                  <c:v>49.411764705882355</c:v>
                </c:pt>
                <c:pt idx="3274">
                  <c:v>49.411764705882355</c:v>
                </c:pt>
                <c:pt idx="3275">
                  <c:v>49.411764705882355</c:v>
                </c:pt>
                <c:pt idx="3276">
                  <c:v>49.411764705882355</c:v>
                </c:pt>
                <c:pt idx="3277">
                  <c:v>49.411764705882355</c:v>
                </c:pt>
                <c:pt idx="3278">
                  <c:v>49.411764705882355</c:v>
                </c:pt>
                <c:pt idx="3279">
                  <c:v>49.411764705882355</c:v>
                </c:pt>
                <c:pt idx="3280">
                  <c:v>49.411764705882355</c:v>
                </c:pt>
                <c:pt idx="3281">
                  <c:v>49.411764705882355</c:v>
                </c:pt>
                <c:pt idx="3282">
                  <c:v>49.411764705882355</c:v>
                </c:pt>
                <c:pt idx="3283">
                  <c:v>49.411764705882355</c:v>
                </c:pt>
                <c:pt idx="3284">
                  <c:v>49.411764705882355</c:v>
                </c:pt>
                <c:pt idx="3285">
                  <c:v>49.411764705882355</c:v>
                </c:pt>
                <c:pt idx="3286">
                  <c:v>49.411764705882355</c:v>
                </c:pt>
                <c:pt idx="3287">
                  <c:v>49.411764705882355</c:v>
                </c:pt>
                <c:pt idx="3288">
                  <c:v>49.411764705882355</c:v>
                </c:pt>
                <c:pt idx="3289">
                  <c:v>48.823529411764703</c:v>
                </c:pt>
                <c:pt idx="3290">
                  <c:v>48.823529411764703</c:v>
                </c:pt>
                <c:pt idx="3291">
                  <c:v>48.823529411764703</c:v>
                </c:pt>
                <c:pt idx="3292">
                  <c:v>48.823529411764703</c:v>
                </c:pt>
                <c:pt idx="3293">
                  <c:v>48.823529411764703</c:v>
                </c:pt>
                <c:pt idx="3294">
                  <c:v>48.823529411764703</c:v>
                </c:pt>
                <c:pt idx="3295">
                  <c:v>48.823529411764703</c:v>
                </c:pt>
                <c:pt idx="3296">
                  <c:v>48.823529411764703</c:v>
                </c:pt>
                <c:pt idx="3297">
                  <c:v>48.823529411764703</c:v>
                </c:pt>
                <c:pt idx="3298">
                  <c:v>48.823529411764703</c:v>
                </c:pt>
                <c:pt idx="3299">
                  <c:v>48.823529411764703</c:v>
                </c:pt>
                <c:pt idx="3300">
                  <c:v>48.823529411764703</c:v>
                </c:pt>
                <c:pt idx="3301">
                  <c:v>48.823529411764703</c:v>
                </c:pt>
                <c:pt idx="3302">
                  <c:v>48.823529411764703</c:v>
                </c:pt>
                <c:pt idx="3303">
                  <c:v>48.823529411764703</c:v>
                </c:pt>
                <c:pt idx="3304">
                  <c:v>48.823529411764703</c:v>
                </c:pt>
                <c:pt idx="3305">
                  <c:v>48.823529411764703</c:v>
                </c:pt>
                <c:pt idx="3306">
                  <c:v>48.823529411764703</c:v>
                </c:pt>
                <c:pt idx="3307">
                  <c:v>48.823529411764703</c:v>
                </c:pt>
                <c:pt idx="3308">
                  <c:v>48.823529411764703</c:v>
                </c:pt>
                <c:pt idx="3309">
                  <c:v>48.823529411764703</c:v>
                </c:pt>
                <c:pt idx="3310">
                  <c:v>48.823529411764703</c:v>
                </c:pt>
                <c:pt idx="3311">
                  <c:v>48.823529411764703</c:v>
                </c:pt>
                <c:pt idx="3312">
                  <c:v>48.823529411764703</c:v>
                </c:pt>
                <c:pt idx="3313">
                  <c:v>48.823529411764703</c:v>
                </c:pt>
                <c:pt idx="3314">
                  <c:v>48.823529411764703</c:v>
                </c:pt>
                <c:pt idx="3315">
                  <c:v>48.823529411764703</c:v>
                </c:pt>
                <c:pt idx="3316">
                  <c:v>48.823529411764703</c:v>
                </c:pt>
                <c:pt idx="3317">
                  <c:v>48.823529411764703</c:v>
                </c:pt>
                <c:pt idx="3318">
                  <c:v>48.823529411764703</c:v>
                </c:pt>
                <c:pt idx="3319">
                  <c:v>48.823529411764703</c:v>
                </c:pt>
                <c:pt idx="3320">
                  <c:v>48.823529411764703</c:v>
                </c:pt>
                <c:pt idx="3321">
                  <c:v>48.823529411764703</c:v>
                </c:pt>
                <c:pt idx="3322">
                  <c:v>48.823529411764703</c:v>
                </c:pt>
                <c:pt idx="3323">
                  <c:v>48.823529411764703</c:v>
                </c:pt>
                <c:pt idx="3324">
                  <c:v>48.823529411764703</c:v>
                </c:pt>
                <c:pt idx="3325">
                  <c:v>48.823529411764703</c:v>
                </c:pt>
                <c:pt idx="3326">
                  <c:v>48.823529411764703</c:v>
                </c:pt>
                <c:pt idx="3327">
                  <c:v>48.823529411764703</c:v>
                </c:pt>
                <c:pt idx="3328">
                  <c:v>48.823529411764703</c:v>
                </c:pt>
                <c:pt idx="3329">
                  <c:v>48.823529411764703</c:v>
                </c:pt>
                <c:pt idx="3330">
                  <c:v>48.823529411764703</c:v>
                </c:pt>
                <c:pt idx="3331">
                  <c:v>48.823529411764703</c:v>
                </c:pt>
                <c:pt idx="3332">
                  <c:v>48.823529411764703</c:v>
                </c:pt>
                <c:pt idx="3333">
                  <c:v>48.823529411764703</c:v>
                </c:pt>
                <c:pt idx="3334">
                  <c:v>48.823529411764703</c:v>
                </c:pt>
                <c:pt idx="3335">
                  <c:v>48.705882352941174</c:v>
                </c:pt>
                <c:pt idx="3336">
                  <c:v>48.705882352941174</c:v>
                </c:pt>
                <c:pt idx="3337">
                  <c:v>48.705882352941174</c:v>
                </c:pt>
                <c:pt idx="3338">
                  <c:v>48.705882352941174</c:v>
                </c:pt>
                <c:pt idx="3339">
                  <c:v>48.705882352941174</c:v>
                </c:pt>
                <c:pt idx="3340">
                  <c:v>48.705882352941174</c:v>
                </c:pt>
                <c:pt idx="3341">
                  <c:v>48.705882352941174</c:v>
                </c:pt>
                <c:pt idx="3342">
                  <c:v>48.705882352941174</c:v>
                </c:pt>
                <c:pt idx="3343">
                  <c:v>48.705882352941174</c:v>
                </c:pt>
                <c:pt idx="3344">
                  <c:v>48.705882352941174</c:v>
                </c:pt>
                <c:pt idx="3345">
                  <c:v>48.705882352941174</c:v>
                </c:pt>
                <c:pt idx="3346">
                  <c:v>48.705882352941174</c:v>
                </c:pt>
                <c:pt idx="3347">
                  <c:v>48.705882352941174</c:v>
                </c:pt>
                <c:pt idx="3348">
                  <c:v>48.705882352941174</c:v>
                </c:pt>
                <c:pt idx="3349">
                  <c:v>48.705882352941174</c:v>
                </c:pt>
                <c:pt idx="3350">
                  <c:v>48.705882352941174</c:v>
                </c:pt>
                <c:pt idx="3351">
                  <c:v>48.705882352941174</c:v>
                </c:pt>
                <c:pt idx="3352">
                  <c:v>48.705882352941174</c:v>
                </c:pt>
                <c:pt idx="3353">
                  <c:v>48.705882352941174</c:v>
                </c:pt>
                <c:pt idx="3354">
                  <c:v>48.705882352941174</c:v>
                </c:pt>
                <c:pt idx="3355">
                  <c:v>48.705882352941174</c:v>
                </c:pt>
                <c:pt idx="3356">
                  <c:v>48.705882352941174</c:v>
                </c:pt>
                <c:pt idx="3357">
                  <c:v>48.705882352941174</c:v>
                </c:pt>
                <c:pt idx="3358">
                  <c:v>48.705882352941174</c:v>
                </c:pt>
                <c:pt idx="3359">
                  <c:v>48.705882352941174</c:v>
                </c:pt>
                <c:pt idx="3360">
                  <c:v>48.705882352941174</c:v>
                </c:pt>
                <c:pt idx="3361">
                  <c:v>48.705882352941174</c:v>
                </c:pt>
                <c:pt idx="3362">
                  <c:v>48.705882352941174</c:v>
                </c:pt>
                <c:pt idx="3363">
                  <c:v>48.705882352941174</c:v>
                </c:pt>
                <c:pt idx="3364">
                  <c:v>48.705882352941174</c:v>
                </c:pt>
                <c:pt idx="3365">
                  <c:v>48.705882352941174</c:v>
                </c:pt>
                <c:pt idx="3366">
                  <c:v>48.705882352941174</c:v>
                </c:pt>
                <c:pt idx="3367">
                  <c:v>48.705882352941174</c:v>
                </c:pt>
                <c:pt idx="3368">
                  <c:v>48.705882352941174</c:v>
                </c:pt>
                <c:pt idx="3369">
                  <c:v>48.705882352941174</c:v>
                </c:pt>
                <c:pt idx="3370">
                  <c:v>48.705882352941174</c:v>
                </c:pt>
                <c:pt idx="3371">
                  <c:v>48.705882352941174</c:v>
                </c:pt>
                <c:pt idx="3372">
                  <c:v>48.705882352941174</c:v>
                </c:pt>
                <c:pt idx="3373">
                  <c:v>48.705882352941174</c:v>
                </c:pt>
                <c:pt idx="3374">
                  <c:v>48.705882352941174</c:v>
                </c:pt>
                <c:pt idx="3375">
                  <c:v>48.705882352941174</c:v>
                </c:pt>
                <c:pt idx="3376">
                  <c:v>48.705882352941174</c:v>
                </c:pt>
                <c:pt idx="3377">
                  <c:v>48.705882352941174</c:v>
                </c:pt>
                <c:pt idx="3378">
                  <c:v>48.705882352941174</c:v>
                </c:pt>
                <c:pt idx="3379">
                  <c:v>48.705882352941174</c:v>
                </c:pt>
                <c:pt idx="3380">
                  <c:v>48.705882352941174</c:v>
                </c:pt>
                <c:pt idx="3381">
                  <c:v>48.705882352941174</c:v>
                </c:pt>
                <c:pt idx="3382">
                  <c:v>48.705882352941174</c:v>
                </c:pt>
                <c:pt idx="3383">
                  <c:v>48.705882352941174</c:v>
                </c:pt>
                <c:pt idx="3384">
                  <c:v>48.705882352941174</c:v>
                </c:pt>
                <c:pt idx="3385">
                  <c:v>48.705882352941174</c:v>
                </c:pt>
                <c:pt idx="3386">
                  <c:v>48.705882352941174</c:v>
                </c:pt>
                <c:pt idx="3387">
                  <c:v>48.705882352941174</c:v>
                </c:pt>
                <c:pt idx="3388">
                  <c:v>48.705882352941174</c:v>
                </c:pt>
                <c:pt idx="3389">
                  <c:v>48.705882352941174</c:v>
                </c:pt>
                <c:pt idx="3390">
                  <c:v>48.705882352941174</c:v>
                </c:pt>
                <c:pt idx="3391">
                  <c:v>48.705882352941174</c:v>
                </c:pt>
                <c:pt idx="3392">
                  <c:v>48.705882352941174</c:v>
                </c:pt>
                <c:pt idx="3393">
                  <c:v>48.705882352941174</c:v>
                </c:pt>
                <c:pt idx="3394">
                  <c:v>48.705882352941174</c:v>
                </c:pt>
                <c:pt idx="3395">
                  <c:v>48.705882352941174</c:v>
                </c:pt>
                <c:pt idx="3396">
                  <c:v>48.705882352941174</c:v>
                </c:pt>
                <c:pt idx="3397">
                  <c:v>48.705882352941174</c:v>
                </c:pt>
                <c:pt idx="3398">
                  <c:v>48.705882352941174</c:v>
                </c:pt>
                <c:pt idx="3399">
                  <c:v>48.705882352941174</c:v>
                </c:pt>
                <c:pt idx="3400">
                  <c:v>48.705882352941174</c:v>
                </c:pt>
                <c:pt idx="3401">
                  <c:v>48.705882352941174</c:v>
                </c:pt>
                <c:pt idx="3402">
                  <c:v>48.705882352941174</c:v>
                </c:pt>
                <c:pt idx="3403">
                  <c:v>48.705882352941174</c:v>
                </c:pt>
                <c:pt idx="3404">
                  <c:v>48.705882352941174</c:v>
                </c:pt>
                <c:pt idx="3405">
                  <c:v>48.705882352941174</c:v>
                </c:pt>
                <c:pt idx="3406">
                  <c:v>48.705882352941174</c:v>
                </c:pt>
                <c:pt idx="3407">
                  <c:v>48.705882352941174</c:v>
                </c:pt>
                <c:pt idx="3408">
                  <c:v>48.705882352941174</c:v>
                </c:pt>
                <c:pt idx="3409">
                  <c:v>48.705882352941174</c:v>
                </c:pt>
                <c:pt idx="3410">
                  <c:v>48.705882352941174</c:v>
                </c:pt>
                <c:pt idx="3411">
                  <c:v>48.705882352941174</c:v>
                </c:pt>
                <c:pt idx="3412">
                  <c:v>48.705882352941174</c:v>
                </c:pt>
                <c:pt idx="3413">
                  <c:v>48.705882352941174</c:v>
                </c:pt>
                <c:pt idx="3414">
                  <c:v>48.705882352941174</c:v>
                </c:pt>
                <c:pt idx="3415">
                  <c:v>48.705882352941174</c:v>
                </c:pt>
                <c:pt idx="3416">
                  <c:v>48.705882352941174</c:v>
                </c:pt>
                <c:pt idx="3417">
                  <c:v>48.705882352941174</c:v>
                </c:pt>
                <c:pt idx="3418">
                  <c:v>48.705882352941174</c:v>
                </c:pt>
                <c:pt idx="3419">
                  <c:v>48.705882352941174</c:v>
                </c:pt>
                <c:pt idx="3420">
                  <c:v>48.705882352941174</c:v>
                </c:pt>
                <c:pt idx="3421">
                  <c:v>48.705882352941174</c:v>
                </c:pt>
                <c:pt idx="3422">
                  <c:v>48.705882352941174</c:v>
                </c:pt>
                <c:pt idx="3423">
                  <c:v>48.705882352941174</c:v>
                </c:pt>
                <c:pt idx="3424">
                  <c:v>48.705882352941174</c:v>
                </c:pt>
                <c:pt idx="3425">
                  <c:v>48.705882352941174</c:v>
                </c:pt>
                <c:pt idx="3426">
                  <c:v>48.705882352941174</c:v>
                </c:pt>
                <c:pt idx="3427">
                  <c:v>48.705882352941174</c:v>
                </c:pt>
                <c:pt idx="3428">
                  <c:v>48.705882352941174</c:v>
                </c:pt>
                <c:pt idx="3429">
                  <c:v>48.705882352941174</c:v>
                </c:pt>
                <c:pt idx="3430">
                  <c:v>48.705882352941174</c:v>
                </c:pt>
                <c:pt idx="3431">
                  <c:v>48.705882352941174</c:v>
                </c:pt>
                <c:pt idx="3432">
                  <c:v>48.705882352941174</c:v>
                </c:pt>
                <c:pt idx="3433">
                  <c:v>48.705882352941174</c:v>
                </c:pt>
                <c:pt idx="3434">
                  <c:v>48.705882352941174</c:v>
                </c:pt>
                <c:pt idx="3435">
                  <c:v>48.705882352941174</c:v>
                </c:pt>
                <c:pt idx="3436">
                  <c:v>48.705882352941174</c:v>
                </c:pt>
                <c:pt idx="3437">
                  <c:v>48.705882352941174</c:v>
                </c:pt>
                <c:pt idx="3438">
                  <c:v>48.705882352941174</c:v>
                </c:pt>
                <c:pt idx="3439">
                  <c:v>48.705882352941174</c:v>
                </c:pt>
                <c:pt idx="3440">
                  <c:v>48.705882352941174</c:v>
                </c:pt>
                <c:pt idx="3441">
                  <c:v>48.705882352941174</c:v>
                </c:pt>
                <c:pt idx="3442">
                  <c:v>48.705882352941174</c:v>
                </c:pt>
                <c:pt idx="3443">
                  <c:v>51.470588235294116</c:v>
                </c:pt>
                <c:pt idx="3444">
                  <c:v>51.470588235294116</c:v>
                </c:pt>
                <c:pt idx="3445">
                  <c:v>51.470588235294116</c:v>
                </c:pt>
                <c:pt idx="3446">
                  <c:v>51.470588235294116</c:v>
                </c:pt>
                <c:pt idx="3447">
                  <c:v>51.470588235294116</c:v>
                </c:pt>
                <c:pt idx="3448">
                  <c:v>51.470588235294116</c:v>
                </c:pt>
                <c:pt idx="3449">
                  <c:v>51.470588235294116</c:v>
                </c:pt>
                <c:pt idx="3450">
                  <c:v>51.470588235294116</c:v>
                </c:pt>
                <c:pt idx="3451">
                  <c:v>51.470588235294116</c:v>
                </c:pt>
                <c:pt idx="3452">
                  <c:v>51.470588235294116</c:v>
                </c:pt>
                <c:pt idx="3453">
                  <c:v>51.470588235294116</c:v>
                </c:pt>
                <c:pt idx="3454">
                  <c:v>51.470588235294116</c:v>
                </c:pt>
                <c:pt idx="3455">
                  <c:v>51.470588235294116</c:v>
                </c:pt>
                <c:pt idx="3456">
                  <c:v>51.470588235294116</c:v>
                </c:pt>
                <c:pt idx="3457">
                  <c:v>51.470588235294116</c:v>
                </c:pt>
                <c:pt idx="3458">
                  <c:v>51.470588235294116</c:v>
                </c:pt>
                <c:pt idx="3459">
                  <c:v>51.470588235294116</c:v>
                </c:pt>
                <c:pt idx="3460">
                  <c:v>51.470588235294116</c:v>
                </c:pt>
                <c:pt idx="3461">
                  <c:v>51.470588235294116</c:v>
                </c:pt>
                <c:pt idx="3462">
                  <c:v>51.470588235294116</c:v>
                </c:pt>
                <c:pt idx="3463">
                  <c:v>54.705882352941174</c:v>
                </c:pt>
                <c:pt idx="3464">
                  <c:v>54.705882352941174</c:v>
                </c:pt>
                <c:pt idx="3465">
                  <c:v>54.705882352941174</c:v>
                </c:pt>
                <c:pt idx="3466">
                  <c:v>54.705882352941174</c:v>
                </c:pt>
                <c:pt idx="3467">
                  <c:v>54.705882352941174</c:v>
                </c:pt>
                <c:pt idx="3468">
                  <c:v>54.588235294117645</c:v>
                </c:pt>
                <c:pt idx="3469">
                  <c:v>54.588235294117645</c:v>
                </c:pt>
                <c:pt idx="3470">
                  <c:v>54.588235294117645</c:v>
                </c:pt>
                <c:pt idx="3471">
                  <c:v>54.588235294117645</c:v>
                </c:pt>
                <c:pt idx="3472">
                  <c:v>54.588235294117645</c:v>
                </c:pt>
                <c:pt idx="3473">
                  <c:v>54.588235294117645</c:v>
                </c:pt>
                <c:pt idx="3474">
                  <c:v>54.588235294117645</c:v>
                </c:pt>
                <c:pt idx="3475">
                  <c:v>54.588235294117645</c:v>
                </c:pt>
                <c:pt idx="3476">
                  <c:v>54.588235294117645</c:v>
                </c:pt>
                <c:pt idx="3477">
                  <c:v>54.588235294117645</c:v>
                </c:pt>
                <c:pt idx="3478">
                  <c:v>54.588235294117645</c:v>
                </c:pt>
                <c:pt idx="3479">
                  <c:v>54.588235294117645</c:v>
                </c:pt>
                <c:pt idx="3480">
                  <c:v>54.588235294117645</c:v>
                </c:pt>
                <c:pt idx="3481">
                  <c:v>54.588235294117645</c:v>
                </c:pt>
                <c:pt idx="3482">
                  <c:v>54.588235294117645</c:v>
                </c:pt>
                <c:pt idx="3483">
                  <c:v>54.588235294117645</c:v>
                </c:pt>
                <c:pt idx="3484">
                  <c:v>54.588235294117645</c:v>
                </c:pt>
                <c:pt idx="3485">
                  <c:v>54.588235294117645</c:v>
                </c:pt>
                <c:pt idx="3486">
                  <c:v>54.588235294117645</c:v>
                </c:pt>
                <c:pt idx="3487">
                  <c:v>53.117647058823529</c:v>
                </c:pt>
                <c:pt idx="3488">
                  <c:v>53.117647058823529</c:v>
                </c:pt>
                <c:pt idx="3489">
                  <c:v>53.117647058823529</c:v>
                </c:pt>
                <c:pt idx="3490">
                  <c:v>53.117647058823529</c:v>
                </c:pt>
                <c:pt idx="3491">
                  <c:v>53.117647058823529</c:v>
                </c:pt>
                <c:pt idx="3492">
                  <c:v>53.117647058823529</c:v>
                </c:pt>
                <c:pt idx="3493">
                  <c:v>53.117647058823529</c:v>
                </c:pt>
                <c:pt idx="3494">
                  <c:v>53.117647058823529</c:v>
                </c:pt>
                <c:pt idx="3495">
                  <c:v>53.117647058823529</c:v>
                </c:pt>
                <c:pt idx="3496">
                  <c:v>53.117647058823529</c:v>
                </c:pt>
                <c:pt idx="3497">
                  <c:v>53.117647058823529</c:v>
                </c:pt>
                <c:pt idx="3498">
                  <c:v>53.117647058823529</c:v>
                </c:pt>
                <c:pt idx="3499">
                  <c:v>53.117647058823529</c:v>
                </c:pt>
                <c:pt idx="3500">
                  <c:v>53.117647058823529</c:v>
                </c:pt>
                <c:pt idx="3501">
                  <c:v>53.117647058823529</c:v>
                </c:pt>
                <c:pt idx="3502">
                  <c:v>53.117647058823529</c:v>
                </c:pt>
                <c:pt idx="3503">
                  <c:v>53.117647058823529</c:v>
                </c:pt>
                <c:pt idx="3504">
                  <c:v>53.117647058823529</c:v>
                </c:pt>
                <c:pt idx="3505">
                  <c:v>53.117647058823529</c:v>
                </c:pt>
                <c:pt idx="3506">
                  <c:v>53.117647058823529</c:v>
                </c:pt>
                <c:pt idx="3507">
                  <c:v>53.117647058823529</c:v>
                </c:pt>
                <c:pt idx="3508">
                  <c:v>53.117647058823529</c:v>
                </c:pt>
                <c:pt idx="3509">
                  <c:v>53.117647058823529</c:v>
                </c:pt>
                <c:pt idx="3510">
                  <c:v>53.117647058823529</c:v>
                </c:pt>
                <c:pt idx="3511">
                  <c:v>53.117647058823529</c:v>
                </c:pt>
                <c:pt idx="3512">
                  <c:v>53.117647058823529</c:v>
                </c:pt>
                <c:pt idx="3513">
                  <c:v>53.117647058823529</c:v>
                </c:pt>
                <c:pt idx="3514">
                  <c:v>53.117647058823529</c:v>
                </c:pt>
                <c:pt idx="3515">
                  <c:v>53.117647058823529</c:v>
                </c:pt>
                <c:pt idx="3516">
                  <c:v>53.117647058823529</c:v>
                </c:pt>
                <c:pt idx="3517">
                  <c:v>53.117647058823529</c:v>
                </c:pt>
                <c:pt idx="3518">
                  <c:v>53.117647058823529</c:v>
                </c:pt>
                <c:pt idx="3519">
                  <c:v>53.117647058823529</c:v>
                </c:pt>
                <c:pt idx="3520">
                  <c:v>53.117647058823529</c:v>
                </c:pt>
                <c:pt idx="3521">
                  <c:v>53.117647058823529</c:v>
                </c:pt>
                <c:pt idx="3522">
                  <c:v>53.117647058823529</c:v>
                </c:pt>
                <c:pt idx="3523">
                  <c:v>52.529411764705884</c:v>
                </c:pt>
                <c:pt idx="3524">
                  <c:v>52.529411764705884</c:v>
                </c:pt>
                <c:pt idx="3525">
                  <c:v>52.529411764705884</c:v>
                </c:pt>
                <c:pt idx="3526">
                  <c:v>52.529411764705884</c:v>
                </c:pt>
                <c:pt idx="3527">
                  <c:v>52.529411764705884</c:v>
                </c:pt>
                <c:pt idx="3528">
                  <c:v>52.529411764705884</c:v>
                </c:pt>
                <c:pt idx="3529">
                  <c:v>52.529411764705884</c:v>
                </c:pt>
                <c:pt idx="3530">
                  <c:v>52.529411764705884</c:v>
                </c:pt>
                <c:pt idx="3531">
                  <c:v>52.529411764705884</c:v>
                </c:pt>
                <c:pt idx="3532">
                  <c:v>52.529411764705884</c:v>
                </c:pt>
                <c:pt idx="3533">
                  <c:v>52.529411764705884</c:v>
                </c:pt>
                <c:pt idx="3534">
                  <c:v>52.529411764705884</c:v>
                </c:pt>
                <c:pt idx="3535">
                  <c:v>52.529411764705884</c:v>
                </c:pt>
                <c:pt idx="3536">
                  <c:v>52.529411764705884</c:v>
                </c:pt>
                <c:pt idx="3537">
                  <c:v>52.529411764705884</c:v>
                </c:pt>
                <c:pt idx="3538">
                  <c:v>52.529411764705884</c:v>
                </c:pt>
                <c:pt idx="3539">
                  <c:v>52.529411764705884</c:v>
                </c:pt>
                <c:pt idx="3540">
                  <c:v>52.529411764705884</c:v>
                </c:pt>
                <c:pt idx="3541">
                  <c:v>52.529411764705884</c:v>
                </c:pt>
                <c:pt idx="3542">
                  <c:v>52.529411764705884</c:v>
                </c:pt>
                <c:pt idx="3543">
                  <c:v>52.529411764705884</c:v>
                </c:pt>
                <c:pt idx="3544">
                  <c:v>52.529411764705884</c:v>
                </c:pt>
                <c:pt idx="3545">
                  <c:v>52.529411764705884</c:v>
                </c:pt>
                <c:pt idx="3546">
                  <c:v>52.529411764705884</c:v>
                </c:pt>
                <c:pt idx="3547">
                  <c:v>52.529411764705884</c:v>
                </c:pt>
                <c:pt idx="3548">
                  <c:v>52.529411764705884</c:v>
                </c:pt>
                <c:pt idx="3549">
                  <c:v>52.529411764705884</c:v>
                </c:pt>
                <c:pt idx="3550">
                  <c:v>52.529411764705884</c:v>
                </c:pt>
                <c:pt idx="3551">
                  <c:v>52.529411764705884</c:v>
                </c:pt>
                <c:pt idx="3552">
                  <c:v>52.529411764705884</c:v>
                </c:pt>
                <c:pt idx="3553">
                  <c:v>52.529411764705884</c:v>
                </c:pt>
                <c:pt idx="3554">
                  <c:v>52.529411764705884</c:v>
                </c:pt>
                <c:pt idx="3555">
                  <c:v>52.529411764705884</c:v>
                </c:pt>
                <c:pt idx="3556">
                  <c:v>52.529411764705884</c:v>
                </c:pt>
                <c:pt idx="3557">
                  <c:v>52.529411764705884</c:v>
                </c:pt>
                <c:pt idx="3558">
                  <c:v>52.529411764705884</c:v>
                </c:pt>
                <c:pt idx="3559">
                  <c:v>52.529411764705884</c:v>
                </c:pt>
                <c:pt idx="3560">
                  <c:v>52.529411764705884</c:v>
                </c:pt>
                <c:pt idx="3561">
                  <c:v>52.529411764705884</c:v>
                </c:pt>
                <c:pt idx="3562">
                  <c:v>52.529411764705884</c:v>
                </c:pt>
                <c:pt idx="3563">
                  <c:v>52.529411764705884</c:v>
                </c:pt>
                <c:pt idx="3564">
                  <c:v>52.529411764705884</c:v>
                </c:pt>
                <c:pt idx="3565">
                  <c:v>52.529411764705884</c:v>
                </c:pt>
                <c:pt idx="3566">
                  <c:v>52.529411764705884</c:v>
                </c:pt>
                <c:pt idx="3567">
                  <c:v>52.529411764705884</c:v>
                </c:pt>
                <c:pt idx="3568">
                  <c:v>52.529411764705884</c:v>
                </c:pt>
                <c:pt idx="3569">
                  <c:v>52.823529411764703</c:v>
                </c:pt>
                <c:pt idx="3570">
                  <c:v>52.823529411764703</c:v>
                </c:pt>
                <c:pt idx="3571">
                  <c:v>51.882352941176471</c:v>
                </c:pt>
                <c:pt idx="3572">
                  <c:v>51.882352941176471</c:v>
                </c:pt>
                <c:pt idx="3573">
                  <c:v>51.882352941176471</c:v>
                </c:pt>
                <c:pt idx="3574">
                  <c:v>51.882352941176471</c:v>
                </c:pt>
                <c:pt idx="3575">
                  <c:v>51.882352941176471</c:v>
                </c:pt>
                <c:pt idx="3576">
                  <c:v>51.882352941176471</c:v>
                </c:pt>
                <c:pt idx="3577">
                  <c:v>51.882352941176471</c:v>
                </c:pt>
                <c:pt idx="3578">
                  <c:v>51.882352941176471</c:v>
                </c:pt>
                <c:pt idx="3579">
                  <c:v>51.882352941176471</c:v>
                </c:pt>
                <c:pt idx="3580">
                  <c:v>51.882352941176471</c:v>
                </c:pt>
                <c:pt idx="3581">
                  <c:v>51.882352941176471</c:v>
                </c:pt>
                <c:pt idx="3582">
                  <c:v>51.882352941176471</c:v>
                </c:pt>
                <c:pt idx="3583">
                  <c:v>51.882352941176471</c:v>
                </c:pt>
                <c:pt idx="3584">
                  <c:v>52.529411764705884</c:v>
                </c:pt>
                <c:pt idx="3585">
                  <c:v>52.529411764705884</c:v>
                </c:pt>
                <c:pt idx="3586">
                  <c:v>52.529411764705884</c:v>
                </c:pt>
                <c:pt idx="3587">
                  <c:v>52.529411764705884</c:v>
                </c:pt>
                <c:pt idx="3588">
                  <c:v>52.529411764705884</c:v>
                </c:pt>
                <c:pt idx="3589">
                  <c:v>52.529411764705884</c:v>
                </c:pt>
                <c:pt idx="3590">
                  <c:v>53.588235294117645</c:v>
                </c:pt>
                <c:pt idx="3591">
                  <c:v>53.588235294117645</c:v>
                </c:pt>
                <c:pt idx="3592">
                  <c:v>53.588235294117645</c:v>
                </c:pt>
                <c:pt idx="3593">
                  <c:v>53.588235294117645</c:v>
                </c:pt>
                <c:pt idx="3594">
                  <c:v>53.588235294117645</c:v>
                </c:pt>
                <c:pt idx="3595">
                  <c:v>53.588235294117645</c:v>
                </c:pt>
                <c:pt idx="3596">
                  <c:v>53.588235294117645</c:v>
                </c:pt>
                <c:pt idx="3597">
                  <c:v>53.588235294117645</c:v>
                </c:pt>
                <c:pt idx="3598">
                  <c:v>53.588235294117645</c:v>
                </c:pt>
                <c:pt idx="3599">
                  <c:v>53.588235294117645</c:v>
                </c:pt>
                <c:pt idx="3600">
                  <c:v>53.588235294117645</c:v>
                </c:pt>
                <c:pt idx="3601">
                  <c:v>53.588235294117645</c:v>
                </c:pt>
                <c:pt idx="3602">
                  <c:v>53.588235294117645</c:v>
                </c:pt>
                <c:pt idx="3603">
                  <c:v>53.588235294117645</c:v>
                </c:pt>
                <c:pt idx="3604">
                  <c:v>53.588235294117645</c:v>
                </c:pt>
                <c:pt idx="3605">
                  <c:v>53.588235294117645</c:v>
                </c:pt>
                <c:pt idx="3606">
                  <c:v>53.588235294117645</c:v>
                </c:pt>
                <c:pt idx="3607">
                  <c:v>53.588235294117645</c:v>
                </c:pt>
                <c:pt idx="3608">
                  <c:v>53.588235294117645</c:v>
                </c:pt>
                <c:pt idx="3609">
                  <c:v>53.588235294117645</c:v>
                </c:pt>
                <c:pt idx="3610">
                  <c:v>53.588235294117645</c:v>
                </c:pt>
                <c:pt idx="3611">
                  <c:v>53.588235294117645</c:v>
                </c:pt>
                <c:pt idx="3612">
                  <c:v>53.588235294117645</c:v>
                </c:pt>
                <c:pt idx="3613">
                  <c:v>54.294117647058826</c:v>
                </c:pt>
                <c:pt idx="3614">
                  <c:v>54.294117647058826</c:v>
                </c:pt>
                <c:pt idx="3615">
                  <c:v>54.294117647058826</c:v>
                </c:pt>
                <c:pt idx="3616">
                  <c:v>54.294117647058826</c:v>
                </c:pt>
                <c:pt idx="3617">
                  <c:v>54.294117647058826</c:v>
                </c:pt>
                <c:pt idx="3618">
                  <c:v>54.294117647058826</c:v>
                </c:pt>
                <c:pt idx="3619">
                  <c:v>54.294117647058826</c:v>
                </c:pt>
                <c:pt idx="3620">
                  <c:v>54.294117647058826</c:v>
                </c:pt>
                <c:pt idx="3621">
                  <c:v>54.294117647058826</c:v>
                </c:pt>
                <c:pt idx="3622">
                  <c:v>54.294117647058826</c:v>
                </c:pt>
                <c:pt idx="3623">
                  <c:v>54.294117647058826</c:v>
                </c:pt>
                <c:pt idx="3624">
                  <c:v>54.294117647058826</c:v>
                </c:pt>
                <c:pt idx="3625">
                  <c:v>54.294117647058826</c:v>
                </c:pt>
                <c:pt idx="3626">
                  <c:v>54.294117647058826</c:v>
                </c:pt>
                <c:pt idx="3627">
                  <c:v>54.294117647058826</c:v>
                </c:pt>
                <c:pt idx="3628">
                  <c:v>54.294117647058826</c:v>
                </c:pt>
                <c:pt idx="3629">
                  <c:v>54.294117647058826</c:v>
                </c:pt>
                <c:pt idx="3630">
                  <c:v>54.294117647058826</c:v>
                </c:pt>
                <c:pt idx="3631">
                  <c:v>54.294117647058826</c:v>
                </c:pt>
                <c:pt idx="3632">
                  <c:v>54.294117647058826</c:v>
                </c:pt>
                <c:pt idx="3633">
                  <c:v>54.294117647058826</c:v>
                </c:pt>
                <c:pt idx="3634">
                  <c:v>54.294117647058826</c:v>
                </c:pt>
                <c:pt idx="3635">
                  <c:v>54.294117647058826</c:v>
                </c:pt>
                <c:pt idx="3636">
                  <c:v>54.294117647058826</c:v>
                </c:pt>
                <c:pt idx="3637">
                  <c:v>54.294117647058826</c:v>
                </c:pt>
                <c:pt idx="3638">
                  <c:v>54</c:v>
                </c:pt>
                <c:pt idx="3639">
                  <c:v>54</c:v>
                </c:pt>
                <c:pt idx="3640">
                  <c:v>54</c:v>
                </c:pt>
                <c:pt idx="3641">
                  <c:v>54</c:v>
                </c:pt>
                <c:pt idx="3642">
                  <c:v>54</c:v>
                </c:pt>
                <c:pt idx="3643">
                  <c:v>54</c:v>
                </c:pt>
                <c:pt idx="3644">
                  <c:v>54</c:v>
                </c:pt>
                <c:pt idx="3645">
                  <c:v>54</c:v>
                </c:pt>
                <c:pt idx="3646">
                  <c:v>54</c:v>
                </c:pt>
                <c:pt idx="3647">
                  <c:v>54</c:v>
                </c:pt>
                <c:pt idx="3648">
                  <c:v>54</c:v>
                </c:pt>
                <c:pt idx="3649">
                  <c:v>54</c:v>
                </c:pt>
                <c:pt idx="3650">
                  <c:v>54</c:v>
                </c:pt>
                <c:pt idx="3651">
                  <c:v>54</c:v>
                </c:pt>
                <c:pt idx="3652">
                  <c:v>54</c:v>
                </c:pt>
                <c:pt idx="3653">
                  <c:v>54</c:v>
                </c:pt>
                <c:pt idx="3654">
                  <c:v>54</c:v>
                </c:pt>
                <c:pt idx="3655">
                  <c:v>54</c:v>
                </c:pt>
                <c:pt idx="3656">
                  <c:v>54</c:v>
                </c:pt>
                <c:pt idx="3657">
                  <c:v>54</c:v>
                </c:pt>
                <c:pt idx="3658">
                  <c:v>54</c:v>
                </c:pt>
                <c:pt idx="3659">
                  <c:v>54</c:v>
                </c:pt>
                <c:pt idx="3660">
                  <c:v>54</c:v>
                </c:pt>
                <c:pt idx="3661">
                  <c:v>54</c:v>
                </c:pt>
                <c:pt idx="3662">
                  <c:v>54</c:v>
                </c:pt>
                <c:pt idx="3663">
                  <c:v>54</c:v>
                </c:pt>
                <c:pt idx="3664">
                  <c:v>54</c:v>
                </c:pt>
                <c:pt idx="3665">
                  <c:v>54</c:v>
                </c:pt>
                <c:pt idx="3666">
                  <c:v>54</c:v>
                </c:pt>
                <c:pt idx="3667">
                  <c:v>54</c:v>
                </c:pt>
                <c:pt idx="3668">
                  <c:v>54</c:v>
                </c:pt>
                <c:pt idx="3669">
                  <c:v>54</c:v>
                </c:pt>
                <c:pt idx="3670">
                  <c:v>54</c:v>
                </c:pt>
                <c:pt idx="3671">
                  <c:v>54</c:v>
                </c:pt>
                <c:pt idx="3672">
                  <c:v>54</c:v>
                </c:pt>
                <c:pt idx="3673">
                  <c:v>54</c:v>
                </c:pt>
                <c:pt idx="3674">
                  <c:v>54</c:v>
                </c:pt>
                <c:pt idx="3675">
                  <c:v>54</c:v>
                </c:pt>
                <c:pt idx="3676">
                  <c:v>54</c:v>
                </c:pt>
                <c:pt idx="3677">
                  <c:v>54</c:v>
                </c:pt>
                <c:pt idx="3678">
                  <c:v>54</c:v>
                </c:pt>
                <c:pt idx="3679">
                  <c:v>52.411764705882355</c:v>
                </c:pt>
                <c:pt idx="3680">
                  <c:v>52.411764705882355</c:v>
                </c:pt>
                <c:pt idx="3681">
                  <c:v>52.411764705882355</c:v>
                </c:pt>
                <c:pt idx="3682">
                  <c:v>52.411764705882355</c:v>
                </c:pt>
                <c:pt idx="3683">
                  <c:v>52.411764705882355</c:v>
                </c:pt>
                <c:pt idx="3684">
                  <c:v>52.411764705882355</c:v>
                </c:pt>
                <c:pt idx="3685">
                  <c:v>52.411764705882355</c:v>
                </c:pt>
                <c:pt idx="3686">
                  <c:v>52.411764705882355</c:v>
                </c:pt>
                <c:pt idx="3687">
                  <c:v>52.411764705882355</c:v>
                </c:pt>
                <c:pt idx="3688">
                  <c:v>52.411764705882355</c:v>
                </c:pt>
                <c:pt idx="3689">
                  <c:v>52.411764705882355</c:v>
                </c:pt>
                <c:pt idx="3690">
                  <c:v>52.411764705882355</c:v>
                </c:pt>
                <c:pt idx="3691">
                  <c:v>52.411764705882355</c:v>
                </c:pt>
                <c:pt idx="3692">
                  <c:v>52.411764705882355</c:v>
                </c:pt>
                <c:pt idx="3693">
                  <c:v>52.411764705882355</c:v>
                </c:pt>
                <c:pt idx="3694">
                  <c:v>52.411764705882355</c:v>
                </c:pt>
                <c:pt idx="3695">
                  <c:v>52.411764705882355</c:v>
                </c:pt>
                <c:pt idx="3696">
                  <c:v>52.411764705882355</c:v>
                </c:pt>
                <c:pt idx="3697">
                  <c:v>52.411764705882355</c:v>
                </c:pt>
                <c:pt idx="3698">
                  <c:v>52.411764705882355</c:v>
                </c:pt>
                <c:pt idx="3699">
                  <c:v>52.411764705882355</c:v>
                </c:pt>
                <c:pt idx="3700">
                  <c:v>52.411764705882355</c:v>
                </c:pt>
                <c:pt idx="3701">
                  <c:v>52.411764705882355</c:v>
                </c:pt>
                <c:pt idx="3702">
                  <c:v>52.411764705882355</c:v>
                </c:pt>
                <c:pt idx="3703">
                  <c:v>52.411764705882355</c:v>
                </c:pt>
                <c:pt idx="3704">
                  <c:v>52.411764705882355</c:v>
                </c:pt>
                <c:pt idx="3705">
                  <c:v>52.411764705882355</c:v>
                </c:pt>
                <c:pt idx="3706">
                  <c:v>52.411764705882355</c:v>
                </c:pt>
                <c:pt idx="3707">
                  <c:v>52.411764705882355</c:v>
                </c:pt>
                <c:pt idx="3708">
                  <c:v>52.411764705882355</c:v>
                </c:pt>
                <c:pt idx="3709">
                  <c:v>52.411764705882355</c:v>
                </c:pt>
                <c:pt idx="3710">
                  <c:v>52.411764705882355</c:v>
                </c:pt>
                <c:pt idx="3711">
                  <c:v>52.411764705882355</c:v>
                </c:pt>
                <c:pt idx="3712">
                  <c:v>52.411764705882355</c:v>
                </c:pt>
                <c:pt idx="3713">
                  <c:v>52.411764705882355</c:v>
                </c:pt>
                <c:pt idx="3714">
                  <c:v>52.411764705882355</c:v>
                </c:pt>
                <c:pt idx="3715">
                  <c:v>52.411764705882355</c:v>
                </c:pt>
                <c:pt idx="3716">
                  <c:v>52.411764705882355</c:v>
                </c:pt>
                <c:pt idx="3717">
                  <c:v>52.411764705882355</c:v>
                </c:pt>
                <c:pt idx="3718">
                  <c:v>52.411764705882355</c:v>
                </c:pt>
                <c:pt idx="3719">
                  <c:v>52.411764705882355</c:v>
                </c:pt>
                <c:pt idx="3720">
                  <c:v>52.411764705882355</c:v>
                </c:pt>
                <c:pt idx="3721">
                  <c:v>52.411764705882355</c:v>
                </c:pt>
                <c:pt idx="3722">
                  <c:v>52.411764705882355</c:v>
                </c:pt>
                <c:pt idx="3723">
                  <c:v>52.411764705882355</c:v>
                </c:pt>
                <c:pt idx="3724">
                  <c:v>52.411764705882355</c:v>
                </c:pt>
                <c:pt idx="3725">
                  <c:v>52.411764705882355</c:v>
                </c:pt>
                <c:pt idx="3726">
                  <c:v>52.411764705882355</c:v>
                </c:pt>
                <c:pt idx="3727">
                  <c:v>52.411764705882355</c:v>
                </c:pt>
                <c:pt idx="3728">
                  <c:v>52.411764705882355</c:v>
                </c:pt>
                <c:pt idx="3729">
                  <c:v>52.411764705882355</c:v>
                </c:pt>
                <c:pt idx="3730">
                  <c:v>52.411764705882355</c:v>
                </c:pt>
                <c:pt idx="3731">
                  <c:v>52.411764705882355</c:v>
                </c:pt>
                <c:pt idx="3732">
                  <c:v>52.411764705882355</c:v>
                </c:pt>
                <c:pt idx="3733">
                  <c:v>52.411764705882355</c:v>
                </c:pt>
                <c:pt idx="3734">
                  <c:v>52.411764705882355</c:v>
                </c:pt>
                <c:pt idx="3735">
                  <c:v>52.411764705882355</c:v>
                </c:pt>
                <c:pt idx="3736">
                  <c:v>52.411764705882355</c:v>
                </c:pt>
                <c:pt idx="3737">
                  <c:v>52.411764705882355</c:v>
                </c:pt>
                <c:pt idx="3738">
                  <c:v>52.411764705882355</c:v>
                </c:pt>
                <c:pt idx="3739">
                  <c:v>52.411764705882355</c:v>
                </c:pt>
                <c:pt idx="3740">
                  <c:v>52.411764705882355</c:v>
                </c:pt>
                <c:pt idx="3741">
                  <c:v>52.411764705882355</c:v>
                </c:pt>
                <c:pt idx="3742">
                  <c:v>52.411764705882355</c:v>
                </c:pt>
                <c:pt idx="3743">
                  <c:v>52.411764705882355</c:v>
                </c:pt>
                <c:pt idx="3744">
                  <c:v>52.411764705882355</c:v>
                </c:pt>
                <c:pt idx="3745">
                  <c:v>52.411764705882355</c:v>
                </c:pt>
                <c:pt idx="3746">
                  <c:v>52.411764705882355</c:v>
                </c:pt>
                <c:pt idx="3747">
                  <c:v>52.411764705882355</c:v>
                </c:pt>
                <c:pt idx="3748">
                  <c:v>52.411764705882355</c:v>
                </c:pt>
                <c:pt idx="3749">
                  <c:v>52.411764705882355</c:v>
                </c:pt>
                <c:pt idx="3750">
                  <c:v>52.411764705882355</c:v>
                </c:pt>
                <c:pt idx="3751">
                  <c:v>52.411764705882355</c:v>
                </c:pt>
                <c:pt idx="3752">
                  <c:v>52.411764705882355</c:v>
                </c:pt>
                <c:pt idx="3753">
                  <c:v>52.411764705882355</c:v>
                </c:pt>
                <c:pt idx="3754">
                  <c:v>52.411764705882355</c:v>
                </c:pt>
                <c:pt idx="3755">
                  <c:v>52.411764705882355</c:v>
                </c:pt>
                <c:pt idx="3756">
                  <c:v>52.411764705882355</c:v>
                </c:pt>
                <c:pt idx="3757">
                  <c:v>52.411764705882355</c:v>
                </c:pt>
                <c:pt idx="3758">
                  <c:v>52.411764705882355</c:v>
                </c:pt>
                <c:pt idx="3759">
                  <c:v>52.411764705882355</c:v>
                </c:pt>
                <c:pt idx="3760">
                  <c:v>52.411764705882355</c:v>
                </c:pt>
                <c:pt idx="3761">
                  <c:v>52.411764705882355</c:v>
                </c:pt>
                <c:pt idx="3762">
                  <c:v>52.411764705882355</c:v>
                </c:pt>
                <c:pt idx="3763">
                  <c:v>52.411764705882355</c:v>
                </c:pt>
                <c:pt idx="3764">
                  <c:v>52.411764705882355</c:v>
                </c:pt>
                <c:pt idx="3765">
                  <c:v>52.411764705882355</c:v>
                </c:pt>
                <c:pt idx="3766">
                  <c:v>52.411764705882355</c:v>
                </c:pt>
                <c:pt idx="3767">
                  <c:v>52.411764705882355</c:v>
                </c:pt>
                <c:pt idx="3768">
                  <c:v>52.411764705882355</c:v>
                </c:pt>
                <c:pt idx="3769">
                  <c:v>52.411764705882355</c:v>
                </c:pt>
                <c:pt idx="3770">
                  <c:v>52.411764705882355</c:v>
                </c:pt>
                <c:pt idx="3771">
                  <c:v>52.411764705882355</c:v>
                </c:pt>
                <c:pt idx="3772">
                  <c:v>52.411764705882355</c:v>
                </c:pt>
                <c:pt idx="3773">
                  <c:v>52.411764705882355</c:v>
                </c:pt>
                <c:pt idx="3774">
                  <c:v>52.411764705882355</c:v>
                </c:pt>
                <c:pt idx="3775">
                  <c:v>52.411764705882355</c:v>
                </c:pt>
                <c:pt idx="3776">
                  <c:v>52.411764705882355</c:v>
                </c:pt>
                <c:pt idx="3777">
                  <c:v>52.411764705882355</c:v>
                </c:pt>
                <c:pt idx="3778">
                  <c:v>52.411764705882355</c:v>
                </c:pt>
                <c:pt idx="3779">
                  <c:v>52.411764705882355</c:v>
                </c:pt>
                <c:pt idx="3780">
                  <c:v>52.411764705882355</c:v>
                </c:pt>
                <c:pt idx="3781">
                  <c:v>52.411764705882355</c:v>
                </c:pt>
                <c:pt idx="3782">
                  <c:v>52.411764705882355</c:v>
                </c:pt>
                <c:pt idx="3783">
                  <c:v>52.411764705882355</c:v>
                </c:pt>
                <c:pt idx="3784">
                  <c:v>52.411764705882355</c:v>
                </c:pt>
                <c:pt idx="3785">
                  <c:v>52.411764705882355</c:v>
                </c:pt>
                <c:pt idx="3786">
                  <c:v>52.411764705882355</c:v>
                </c:pt>
                <c:pt idx="3787">
                  <c:v>52.411764705882355</c:v>
                </c:pt>
                <c:pt idx="3788">
                  <c:v>52.411764705882355</c:v>
                </c:pt>
                <c:pt idx="3789">
                  <c:v>52.411764705882355</c:v>
                </c:pt>
                <c:pt idx="3790">
                  <c:v>52.411764705882355</c:v>
                </c:pt>
                <c:pt idx="3791">
                  <c:v>52.411764705882355</c:v>
                </c:pt>
                <c:pt idx="3792">
                  <c:v>52.411764705882355</c:v>
                </c:pt>
                <c:pt idx="3793">
                  <c:v>52.411764705882355</c:v>
                </c:pt>
                <c:pt idx="3794">
                  <c:v>52.411764705882355</c:v>
                </c:pt>
                <c:pt idx="3795">
                  <c:v>52.411764705882355</c:v>
                </c:pt>
                <c:pt idx="3796">
                  <c:v>52.411764705882355</c:v>
                </c:pt>
                <c:pt idx="3797">
                  <c:v>52.411764705882355</c:v>
                </c:pt>
                <c:pt idx="3798">
                  <c:v>52.411764705882355</c:v>
                </c:pt>
                <c:pt idx="3799">
                  <c:v>52.411764705882355</c:v>
                </c:pt>
                <c:pt idx="3800">
                  <c:v>52.411764705882355</c:v>
                </c:pt>
                <c:pt idx="3801">
                  <c:v>52.411764705882355</c:v>
                </c:pt>
                <c:pt idx="3802">
                  <c:v>52.411764705882355</c:v>
                </c:pt>
                <c:pt idx="3803">
                  <c:v>52.411764705882355</c:v>
                </c:pt>
                <c:pt idx="3804">
                  <c:v>52.411764705882355</c:v>
                </c:pt>
                <c:pt idx="3805">
                  <c:v>52.411764705882355</c:v>
                </c:pt>
                <c:pt idx="3806">
                  <c:v>52.411764705882355</c:v>
                </c:pt>
                <c:pt idx="3807">
                  <c:v>52.411764705882355</c:v>
                </c:pt>
                <c:pt idx="3808">
                  <c:v>52.411764705882355</c:v>
                </c:pt>
                <c:pt idx="3809">
                  <c:v>52.411764705882355</c:v>
                </c:pt>
                <c:pt idx="3810">
                  <c:v>52.411764705882355</c:v>
                </c:pt>
                <c:pt idx="3811">
                  <c:v>52.411764705882355</c:v>
                </c:pt>
                <c:pt idx="3812">
                  <c:v>52.411764705882355</c:v>
                </c:pt>
                <c:pt idx="3813">
                  <c:v>52.411764705882355</c:v>
                </c:pt>
                <c:pt idx="3814">
                  <c:v>52.411764705882355</c:v>
                </c:pt>
                <c:pt idx="3815">
                  <c:v>52.411764705882355</c:v>
                </c:pt>
                <c:pt idx="3816">
                  <c:v>52.411764705882355</c:v>
                </c:pt>
                <c:pt idx="3817">
                  <c:v>52.411764705882355</c:v>
                </c:pt>
                <c:pt idx="3818">
                  <c:v>52.411764705882355</c:v>
                </c:pt>
                <c:pt idx="3819">
                  <c:v>52.411764705882355</c:v>
                </c:pt>
                <c:pt idx="3820">
                  <c:v>52.411764705882355</c:v>
                </c:pt>
                <c:pt idx="3821">
                  <c:v>52.411764705882355</c:v>
                </c:pt>
                <c:pt idx="3822">
                  <c:v>52.411764705882355</c:v>
                </c:pt>
                <c:pt idx="3823">
                  <c:v>52.411764705882355</c:v>
                </c:pt>
                <c:pt idx="3824">
                  <c:v>52.411764705882355</c:v>
                </c:pt>
                <c:pt idx="3825">
                  <c:v>52.411764705882355</c:v>
                </c:pt>
                <c:pt idx="3826">
                  <c:v>52.411764705882355</c:v>
                </c:pt>
                <c:pt idx="3827">
                  <c:v>52.411764705882355</c:v>
                </c:pt>
                <c:pt idx="3828">
                  <c:v>52.411764705882355</c:v>
                </c:pt>
                <c:pt idx="3829">
                  <c:v>52.411764705882355</c:v>
                </c:pt>
                <c:pt idx="3830">
                  <c:v>52.411764705882355</c:v>
                </c:pt>
                <c:pt idx="3831">
                  <c:v>52.411764705882355</c:v>
                </c:pt>
                <c:pt idx="3832">
                  <c:v>52.411764705882355</c:v>
                </c:pt>
                <c:pt idx="3833">
                  <c:v>52.411764705882355</c:v>
                </c:pt>
                <c:pt idx="3834">
                  <c:v>52.411764705882355</c:v>
                </c:pt>
                <c:pt idx="3835">
                  <c:v>52.411764705882355</c:v>
                </c:pt>
                <c:pt idx="3836">
                  <c:v>52.411764705882355</c:v>
                </c:pt>
                <c:pt idx="3837">
                  <c:v>52.411764705882355</c:v>
                </c:pt>
                <c:pt idx="3838">
                  <c:v>52.411764705882355</c:v>
                </c:pt>
                <c:pt idx="3839">
                  <c:v>52.411764705882355</c:v>
                </c:pt>
                <c:pt idx="3840">
                  <c:v>52.411764705882355</c:v>
                </c:pt>
                <c:pt idx="3841">
                  <c:v>52.411764705882355</c:v>
                </c:pt>
                <c:pt idx="3842">
                  <c:v>52.411764705882355</c:v>
                </c:pt>
                <c:pt idx="3843">
                  <c:v>52.411764705882355</c:v>
                </c:pt>
                <c:pt idx="3844">
                  <c:v>52.411764705882355</c:v>
                </c:pt>
                <c:pt idx="3845">
                  <c:v>52.411764705882355</c:v>
                </c:pt>
                <c:pt idx="3846">
                  <c:v>52.411764705882355</c:v>
                </c:pt>
                <c:pt idx="3847">
                  <c:v>52.411764705882355</c:v>
                </c:pt>
                <c:pt idx="3848">
                  <c:v>52.411764705882355</c:v>
                </c:pt>
                <c:pt idx="3849">
                  <c:v>52.411764705882355</c:v>
                </c:pt>
                <c:pt idx="3850">
                  <c:v>52.411764705882355</c:v>
                </c:pt>
                <c:pt idx="3851">
                  <c:v>52.411764705882355</c:v>
                </c:pt>
                <c:pt idx="3852">
                  <c:v>52.411764705882355</c:v>
                </c:pt>
                <c:pt idx="3853">
                  <c:v>52.411764705882355</c:v>
                </c:pt>
                <c:pt idx="3854">
                  <c:v>52.411764705882355</c:v>
                </c:pt>
                <c:pt idx="3855">
                  <c:v>52.411764705882355</c:v>
                </c:pt>
                <c:pt idx="3856">
                  <c:v>52.411764705882355</c:v>
                </c:pt>
                <c:pt idx="3857">
                  <c:v>52.411764705882355</c:v>
                </c:pt>
                <c:pt idx="3858">
                  <c:v>52.411764705882355</c:v>
                </c:pt>
                <c:pt idx="3859">
                  <c:v>52.411764705882355</c:v>
                </c:pt>
                <c:pt idx="3860">
                  <c:v>52.411764705882355</c:v>
                </c:pt>
                <c:pt idx="3861">
                  <c:v>52.411764705882355</c:v>
                </c:pt>
                <c:pt idx="3862">
                  <c:v>52.411764705882355</c:v>
                </c:pt>
                <c:pt idx="3863">
                  <c:v>52.411764705882355</c:v>
                </c:pt>
                <c:pt idx="3864">
                  <c:v>52.411764705882355</c:v>
                </c:pt>
                <c:pt idx="3865">
                  <c:v>52.411764705882355</c:v>
                </c:pt>
                <c:pt idx="3866">
                  <c:v>52.411764705882355</c:v>
                </c:pt>
                <c:pt idx="3867">
                  <c:v>52.411764705882355</c:v>
                </c:pt>
                <c:pt idx="3868">
                  <c:v>52.411764705882355</c:v>
                </c:pt>
                <c:pt idx="3869">
                  <c:v>52.411764705882355</c:v>
                </c:pt>
                <c:pt idx="3870">
                  <c:v>52.411764705882355</c:v>
                </c:pt>
                <c:pt idx="3871">
                  <c:v>52.411764705882355</c:v>
                </c:pt>
                <c:pt idx="3872">
                  <c:v>52.411764705882355</c:v>
                </c:pt>
                <c:pt idx="3873">
                  <c:v>52.411764705882355</c:v>
                </c:pt>
                <c:pt idx="3874">
                  <c:v>52.411764705882355</c:v>
                </c:pt>
                <c:pt idx="3875">
                  <c:v>52.411764705882355</c:v>
                </c:pt>
                <c:pt idx="3876">
                  <c:v>52.411764705882355</c:v>
                </c:pt>
                <c:pt idx="3877">
                  <c:v>52.411764705882355</c:v>
                </c:pt>
                <c:pt idx="3878">
                  <c:v>52.411764705882355</c:v>
                </c:pt>
                <c:pt idx="3879">
                  <c:v>52.411764705882355</c:v>
                </c:pt>
                <c:pt idx="3880">
                  <c:v>52.411764705882355</c:v>
                </c:pt>
                <c:pt idx="3881">
                  <c:v>52.411764705882355</c:v>
                </c:pt>
                <c:pt idx="3882">
                  <c:v>52.411764705882355</c:v>
                </c:pt>
                <c:pt idx="3883">
                  <c:v>52.411764705882355</c:v>
                </c:pt>
                <c:pt idx="3884">
                  <c:v>52.411764705882355</c:v>
                </c:pt>
                <c:pt idx="3885">
                  <c:v>52.411764705882355</c:v>
                </c:pt>
                <c:pt idx="3886">
                  <c:v>52.411764705882355</c:v>
                </c:pt>
                <c:pt idx="3887">
                  <c:v>52.411764705882355</c:v>
                </c:pt>
                <c:pt idx="3888">
                  <c:v>52.411764705882355</c:v>
                </c:pt>
                <c:pt idx="3889">
                  <c:v>52.411764705882355</c:v>
                </c:pt>
                <c:pt idx="3890">
                  <c:v>52.411764705882355</c:v>
                </c:pt>
                <c:pt idx="3891">
                  <c:v>52.411764705882355</c:v>
                </c:pt>
                <c:pt idx="3892">
                  <c:v>52.411764705882355</c:v>
                </c:pt>
                <c:pt idx="3893">
                  <c:v>52.411764705882355</c:v>
                </c:pt>
                <c:pt idx="3894">
                  <c:v>52.411764705882355</c:v>
                </c:pt>
                <c:pt idx="3895">
                  <c:v>52.411764705882355</c:v>
                </c:pt>
                <c:pt idx="3896">
                  <c:v>52.411764705882355</c:v>
                </c:pt>
                <c:pt idx="3897">
                  <c:v>52.411764705882355</c:v>
                </c:pt>
                <c:pt idx="3898">
                  <c:v>52.411764705882355</c:v>
                </c:pt>
                <c:pt idx="3899">
                  <c:v>52.411764705882355</c:v>
                </c:pt>
                <c:pt idx="3900">
                  <c:v>52.411764705882355</c:v>
                </c:pt>
                <c:pt idx="3901">
                  <c:v>52.411764705882355</c:v>
                </c:pt>
                <c:pt idx="3902">
                  <c:v>52.411764705882355</c:v>
                </c:pt>
                <c:pt idx="3903">
                  <c:v>52.411764705882355</c:v>
                </c:pt>
                <c:pt idx="3904">
                  <c:v>52.411764705882355</c:v>
                </c:pt>
                <c:pt idx="3905">
                  <c:v>52.411764705882355</c:v>
                </c:pt>
                <c:pt idx="3906">
                  <c:v>52.411764705882355</c:v>
                </c:pt>
                <c:pt idx="3907">
                  <c:v>52.411764705882355</c:v>
                </c:pt>
                <c:pt idx="3908">
                  <c:v>52.411764705882355</c:v>
                </c:pt>
                <c:pt idx="3909">
                  <c:v>52.411764705882355</c:v>
                </c:pt>
                <c:pt idx="3910">
                  <c:v>52.411764705882355</c:v>
                </c:pt>
                <c:pt idx="3911">
                  <c:v>52.411764705882355</c:v>
                </c:pt>
                <c:pt idx="3912">
                  <c:v>52.411764705882355</c:v>
                </c:pt>
                <c:pt idx="3913">
                  <c:v>52.411764705882355</c:v>
                </c:pt>
                <c:pt idx="3914">
                  <c:v>52.411764705882355</c:v>
                </c:pt>
                <c:pt idx="3915">
                  <c:v>52.411764705882355</c:v>
                </c:pt>
                <c:pt idx="3916">
                  <c:v>52.411764705882355</c:v>
                </c:pt>
                <c:pt idx="3917">
                  <c:v>52.411764705882355</c:v>
                </c:pt>
                <c:pt idx="3918">
                  <c:v>52.411764705882355</c:v>
                </c:pt>
                <c:pt idx="3919">
                  <c:v>52.411764705882355</c:v>
                </c:pt>
                <c:pt idx="3920">
                  <c:v>52.411764705882355</c:v>
                </c:pt>
                <c:pt idx="3921">
                  <c:v>52.411764705882355</c:v>
                </c:pt>
                <c:pt idx="3922">
                  <c:v>52.411764705882355</c:v>
                </c:pt>
                <c:pt idx="3923">
                  <c:v>52.411764705882355</c:v>
                </c:pt>
                <c:pt idx="3924">
                  <c:v>52.411764705882355</c:v>
                </c:pt>
                <c:pt idx="3925">
                  <c:v>52.411764705882355</c:v>
                </c:pt>
                <c:pt idx="3926">
                  <c:v>52.411764705882355</c:v>
                </c:pt>
                <c:pt idx="3927">
                  <c:v>52.411764705882355</c:v>
                </c:pt>
                <c:pt idx="3928">
                  <c:v>52.411764705882355</c:v>
                </c:pt>
                <c:pt idx="3929">
                  <c:v>52.411764705882355</c:v>
                </c:pt>
                <c:pt idx="3930">
                  <c:v>52.411764705882355</c:v>
                </c:pt>
                <c:pt idx="3931">
                  <c:v>52.411764705882355</c:v>
                </c:pt>
                <c:pt idx="3932">
                  <c:v>52.411764705882355</c:v>
                </c:pt>
                <c:pt idx="3933">
                  <c:v>52.411764705882355</c:v>
                </c:pt>
                <c:pt idx="3934">
                  <c:v>52.411764705882355</c:v>
                </c:pt>
                <c:pt idx="3935">
                  <c:v>52.411764705882355</c:v>
                </c:pt>
                <c:pt idx="3936">
                  <c:v>52.411764705882355</c:v>
                </c:pt>
                <c:pt idx="3937">
                  <c:v>52.411764705882355</c:v>
                </c:pt>
                <c:pt idx="3938">
                  <c:v>52.411764705882355</c:v>
                </c:pt>
                <c:pt idx="3939">
                  <c:v>52.411764705882355</c:v>
                </c:pt>
                <c:pt idx="3940">
                  <c:v>52.411764705882355</c:v>
                </c:pt>
                <c:pt idx="3941">
                  <c:v>52.411764705882355</c:v>
                </c:pt>
                <c:pt idx="3942">
                  <c:v>52.411764705882355</c:v>
                </c:pt>
                <c:pt idx="3943">
                  <c:v>52.411764705882355</c:v>
                </c:pt>
                <c:pt idx="3944">
                  <c:v>52.411764705882355</c:v>
                </c:pt>
                <c:pt idx="3945">
                  <c:v>52.411764705882355</c:v>
                </c:pt>
                <c:pt idx="3946">
                  <c:v>52.411764705882355</c:v>
                </c:pt>
                <c:pt idx="3947">
                  <c:v>52.411764705882355</c:v>
                </c:pt>
                <c:pt idx="3948">
                  <c:v>52.411764705882355</c:v>
                </c:pt>
                <c:pt idx="3949">
                  <c:v>52.411764705882355</c:v>
                </c:pt>
                <c:pt idx="3950">
                  <c:v>52.411764705882355</c:v>
                </c:pt>
                <c:pt idx="3951">
                  <c:v>52.411764705882355</c:v>
                </c:pt>
                <c:pt idx="3952">
                  <c:v>52.411764705882355</c:v>
                </c:pt>
                <c:pt idx="3953">
                  <c:v>52.411764705882355</c:v>
                </c:pt>
                <c:pt idx="3954">
                  <c:v>52.411764705882355</c:v>
                </c:pt>
                <c:pt idx="3955">
                  <c:v>52</c:v>
                </c:pt>
                <c:pt idx="3956">
                  <c:v>52</c:v>
                </c:pt>
                <c:pt idx="3957">
                  <c:v>52</c:v>
                </c:pt>
                <c:pt idx="3958">
                  <c:v>52</c:v>
                </c:pt>
                <c:pt idx="3959">
                  <c:v>52</c:v>
                </c:pt>
                <c:pt idx="3960">
                  <c:v>52</c:v>
                </c:pt>
                <c:pt idx="3961">
                  <c:v>52</c:v>
                </c:pt>
                <c:pt idx="3962">
                  <c:v>52</c:v>
                </c:pt>
                <c:pt idx="3963">
                  <c:v>52</c:v>
                </c:pt>
                <c:pt idx="3964">
                  <c:v>52</c:v>
                </c:pt>
                <c:pt idx="3965">
                  <c:v>52</c:v>
                </c:pt>
                <c:pt idx="3966">
                  <c:v>52</c:v>
                </c:pt>
                <c:pt idx="3967">
                  <c:v>52</c:v>
                </c:pt>
                <c:pt idx="3968">
                  <c:v>52</c:v>
                </c:pt>
                <c:pt idx="3969">
                  <c:v>52</c:v>
                </c:pt>
                <c:pt idx="3970">
                  <c:v>52</c:v>
                </c:pt>
                <c:pt idx="3971">
                  <c:v>52</c:v>
                </c:pt>
                <c:pt idx="3972">
                  <c:v>52</c:v>
                </c:pt>
                <c:pt idx="3973">
                  <c:v>52</c:v>
                </c:pt>
                <c:pt idx="3974">
                  <c:v>52</c:v>
                </c:pt>
                <c:pt idx="3975">
                  <c:v>52</c:v>
                </c:pt>
                <c:pt idx="3976">
                  <c:v>52</c:v>
                </c:pt>
                <c:pt idx="3977">
                  <c:v>52</c:v>
                </c:pt>
                <c:pt idx="3978">
                  <c:v>52</c:v>
                </c:pt>
                <c:pt idx="3979">
                  <c:v>52</c:v>
                </c:pt>
                <c:pt idx="3980">
                  <c:v>51.705882352941174</c:v>
                </c:pt>
                <c:pt idx="3981">
                  <c:v>51.705882352941174</c:v>
                </c:pt>
                <c:pt idx="3982">
                  <c:v>51.705882352941174</c:v>
                </c:pt>
                <c:pt idx="3983">
                  <c:v>51.705882352941174</c:v>
                </c:pt>
                <c:pt idx="3984">
                  <c:v>51.705882352941174</c:v>
                </c:pt>
                <c:pt idx="3985">
                  <c:v>51.705882352941174</c:v>
                </c:pt>
                <c:pt idx="3986">
                  <c:v>51.705882352941174</c:v>
                </c:pt>
                <c:pt idx="3987">
                  <c:v>51.705882352941174</c:v>
                </c:pt>
                <c:pt idx="3988">
                  <c:v>51.705882352941174</c:v>
                </c:pt>
                <c:pt idx="3989">
                  <c:v>51.705882352941174</c:v>
                </c:pt>
                <c:pt idx="3990">
                  <c:v>51.705882352941174</c:v>
                </c:pt>
                <c:pt idx="3991">
                  <c:v>51.705882352941174</c:v>
                </c:pt>
                <c:pt idx="3992">
                  <c:v>51.705882352941174</c:v>
                </c:pt>
                <c:pt idx="3993">
                  <c:v>51.705882352941174</c:v>
                </c:pt>
                <c:pt idx="3994">
                  <c:v>51.705882352941174</c:v>
                </c:pt>
                <c:pt idx="3995">
                  <c:v>51.705882352941174</c:v>
                </c:pt>
                <c:pt idx="3996">
                  <c:v>51.705882352941174</c:v>
                </c:pt>
                <c:pt idx="3997">
                  <c:v>51.705882352941174</c:v>
                </c:pt>
                <c:pt idx="3998">
                  <c:v>51.705882352941174</c:v>
                </c:pt>
                <c:pt idx="3999">
                  <c:v>50.764705882352942</c:v>
                </c:pt>
                <c:pt idx="4000">
                  <c:v>50.764705882352942</c:v>
                </c:pt>
                <c:pt idx="4001">
                  <c:v>50.764705882352942</c:v>
                </c:pt>
                <c:pt idx="4002">
                  <c:v>50.764705882352942</c:v>
                </c:pt>
                <c:pt idx="4003">
                  <c:v>50.764705882352942</c:v>
                </c:pt>
                <c:pt idx="4004">
                  <c:v>50.764705882352942</c:v>
                </c:pt>
                <c:pt idx="4005">
                  <c:v>50.764705882352942</c:v>
                </c:pt>
                <c:pt idx="4006">
                  <c:v>50.764705882352942</c:v>
                </c:pt>
                <c:pt idx="4007">
                  <c:v>50.764705882352942</c:v>
                </c:pt>
                <c:pt idx="4008">
                  <c:v>50.764705882352942</c:v>
                </c:pt>
                <c:pt idx="4009">
                  <c:v>50.764705882352942</c:v>
                </c:pt>
                <c:pt idx="4010">
                  <c:v>50.764705882352942</c:v>
                </c:pt>
                <c:pt idx="4011">
                  <c:v>50.764705882352942</c:v>
                </c:pt>
                <c:pt idx="4012">
                  <c:v>50.764705882352942</c:v>
                </c:pt>
                <c:pt idx="4013">
                  <c:v>50.764705882352942</c:v>
                </c:pt>
                <c:pt idx="4014">
                  <c:v>48.176470588235297</c:v>
                </c:pt>
                <c:pt idx="4015">
                  <c:v>48.176470588235297</c:v>
                </c:pt>
                <c:pt idx="4016">
                  <c:v>48.176470588235297</c:v>
                </c:pt>
                <c:pt idx="4017">
                  <c:v>48.176470588235297</c:v>
                </c:pt>
                <c:pt idx="4018">
                  <c:v>48.176470588235297</c:v>
                </c:pt>
                <c:pt idx="4019">
                  <c:v>48.176470588235297</c:v>
                </c:pt>
                <c:pt idx="4020">
                  <c:v>48.176470588235297</c:v>
                </c:pt>
                <c:pt idx="4021">
                  <c:v>48.176470588235297</c:v>
                </c:pt>
                <c:pt idx="4022">
                  <c:v>48.176470588235297</c:v>
                </c:pt>
                <c:pt idx="4023">
                  <c:v>48.176470588235297</c:v>
                </c:pt>
                <c:pt idx="4024">
                  <c:v>48.176470588235297</c:v>
                </c:pt>
                <c:pt idx="4025">
                  <c:v>48.176470588235297</c:v>
                </c:pt>
                <c:pt idx="4026">
                  <c:v>48.176470588235297</c:v>
                </c:pt>
                <c:pt idx="4027">
                  <c:v>48.176470588235297</c:v>
                </c:pt>
                <c:pt idx="4028">
                  <c:v>48.176470588235297</c:v>
                </c:pt>
                <c:pt idx="4029">
                  <c:v>48.176470588235297</c:v>
                </c:pt>
                <c:pt idx="4030">
                  <c:v>48.176470588235297</c:v>
                </c:pt>
                <c:pt idx="4031">
                  <c:v>48.176470588235297</c:v>
                </c:pt>
                <c:pt idx="4032">
                  <c:v>48.176470588235297</c:v>
                </c:pt>
                <c:pt idx="4033">
                  <c:v>48.176470588235297</c:v>
                </c:pt>
                <c:pt idx="4034">
                  <c:v>48.176470588235297</c:v>
                </c:pt>
                <c:pt idx="4035">
                  <c:v>48.764705882352942</c:v>
                </c:pt>
                <c:pt idx="4036">
                  <c:v>48.764705882352942</c:v>
                </c:pt>
                <c:pt idx="4037">
                  <c:v>48.764705882352942</c:v>
                </c:pt>
                <c:pt idx="4038">
                  <c:v>48.764705882352942</c:v>
                </c:pt>
                <c:pt idx="4039">
                  <c:v>48.764705882352942</c:v>
                </c:pt>
                <c:pt idx="4040">
                  <c:v>48.764705882352942</c:v>
                </c:pt>
                <c:pt idx="4041">
                  <c:v>48.764705882352942</c:v>
                </c:pt>
                <c:pt idx="4042">
                  <c:v>48.764705882352942</c:v>
                </c:pt>
                <c:pt idx="4043">
                  <c:v>48.764705882352942</c:v>
                </c:pt>
                <c:pt idx="4044">
                  <c:v>48.764705882352942</c:v>
                </c:pt>
                <c:pt idx="4045">
                  <c:v>48.764705882352942</c:v>
                </c:pt>
                <c:pt idx="4046">
                  <c:v>48.764705882352942</c:v>
                </c:pt>
                <c:pt idx="4047">
                  <c:v>48.764705882352942</c:v>
                </c:pt>
                <c:pt idx="4048">
                  <c:v>48.764705882352942</c:v>
                </c:pt>
                <c:pt idx="4049">
                  <c:v>48.764705882352942</c:v>
                </c:pt>
                <c:pt idx="4050">
                  <c:v>48.764705882352942</c:v>
                </c:pt>
                <c:pt idx="4051">
                  <c:v>48.764705882352942</c:v>
                </c:pt>
                <c:pt idx="4052">
                  <c:v>48.764705882352942</c:v>
                </c:pt>
                <c:pt idx="4053">
                  <c:v>48.764705882352942</c:v>
                </c:pt>
                <c:pt idx="4054">
                  <c:v>48.764705882352942</c:v>
                </c:pt>
                <c:pt idx="4055">
                  <c:v>48.764705882352942</c:v>
                </c:pt>
                <c:pt idx="4056">
                  <c:v>48.764705882352942</c:v>
                </c:pt>
                <c:pt idx="4057">
                  <c:v>48.764705882352942</c:v>
                </c:pt>
                <c:pt idx="4058">
                  <c:v>48.764705882352942</c:v>
                </c:pt>
                <c:pt idx="4059">
                  <c:v>48.764705882352942</c:v>
                </c:pt>
                <c:pt idx="4060">
                  <c:v>48.764705882352942</c:v>
                </c:pt>
                <c:pt idx="4061">
                  <c:v>48.764705882352942</c:v>
                </c:pt>
                <c:pt idx="4062">
                  <c:v>48.764705882352942</c:v>
                </c:pt>
                <c:pt idx="4063">
                  <c:v>48.764705882352942</c:v>
                </c:pt>
                <c:pt idx="4064">
                  <c:v>48.764705882352942</c:v>
                </c:pt>
                <c:pt idx="4065">
                  <c:v>48.764705882352942</c:v>
                </c:pt>
                <c:pt idx="4066">
                  <c:v>48.764705882352942</c:v>
                </c:pt>
                <c:pt idx="4067">
                  <c:v>48.764705882352942</c:v>
                </c:pt>
                <c:pt idx="4068">
                  <c:v>48.764705882352942</c:v>
                </c:pt>
                <c:pt idx="4069">
                  <c:v>48.764705882352942</c:v>
                </c:pt>
                <c:pt idx="4070">
                  <c:v>48.764705882352942</c:v>
                </c:pt>
                <c:pt idx="4071">
                  <c:v>48.764705882352942</c:v>
                </c:pt>
                <c:pt idx="4072">
                  <c:v>48.764705882352942</c:v>
                </c:pt>
                <c:pt idx="4073">
                  <c:v>48.764705882352942</c:v>
                </c:pt>
                <c:pt idx="4074">
                  <c:v>48.764705882352942</c:v>
                </c:pt>
                <c:pt idx="4075">
                  <c:v>48.764705882352942</c:v>
                </c:pt>
                <c:pt idx="4076">
                  <c:v>48.764705882352942</c:v>
                </c:pt>
                <c:pt idx="4077">
                  <c:v>48.764705882352942</c:v>
                </c:pt>
                <c:pt idx="4078">
                  <c:v>48.764705882352942</c:v>
                </c:pt>
                <c:pt idx="4079">
                  <c:v>48.764705882352942</c:v>
                </c:pt>
                <c:pt idx="4080">
                  <c:v>48.764705882352942</c:v>
                </c:pt>
                <c:pt idx="4081">
                  <c:v>49.294117647058826</c:v>
                </c:pt>
                <c:pt idx="4082">
                  <c:v>49.294117647058826</c:v>
                </c:pt>
                <c:pt idx="4083">
                  <c:v>49.294117647058826</c:v>
                </c:pt>
                <c:pt idx="4084">
                  <c:v>49.294117647058826</c:v>
                </c:pt>
                <c:pt idx="4085">
                  <c:v>49.294117647058826</c:v>
                </c:pt>
                <c:pt idx="4086">
                  <c:v>49.294117647058826</c:v>
                </c:pt>
                <c:pt idx="4087">
                  <c:v>49.294117647058826</c:v>
                </c:pt>
                <c:pt idx="4088">
                  <c:v>49.294117647058826</c:v>
                </c:pt>
                <c:pt idx="4089">
                  <c:v>49.294117647058826</c:v>
                </c:pt>
                <c:pt idx="4090">
                  <c:v>49.294117647058826</c:v>
                </c:pt>
                <c:pt idx="4091">
                  <c:v>49.294117647058826</c:v>
                </c:pt>
                <c:pt idx="4092">
                  <c:v>49.294117647058826</c:v>
                </c:pt>
                <c:pt idx="4093">
                  <c:v>49.294117647058826</c:v>
                </c:pt>
                <c:pt idx="4094">
                  <c:v>49.294117647058826</c:v>
                </c:pt>
                <c:pt idx="4095">
                  <c:v>49.294117647058826</c:v>
                </c:pt>
                <c:pt idx="4096">
                  <c:v>47.764705882352942</c:v>
                </c:pt>
                <c:pt idx="4097">
                  <c:v>47.764705882352942</c:v>
                </c:pt>
                <c:pt idx="4098">
                  <c:v>47.764705882352942</c:v>
                </c:pt>
                <c:pt idx="4099">
                  <c:v>47.764705882352942</c:v>
                </c:pt>
                <c:pt idx="4100">
                  <c:v>47.764705882352942</c:v>
                </c:pt>
                <c:pt idx="4101">
                  <c:v>47.764705882352942</c:v>
                </c:pt>
                <c:pt idx="4102">
                  <c:v>47.294117647058826</c:v>
                </c:pt>
                <c:pt idx="4103">
                  <c:v>47.294117647058826</c:v>
                </c:pt>
                <c:pt idx="4104">
                  <c:v>47.294117647058826</c:v>
                </c:pt>
                <c:pt idx="4105">
                  <c:v>47.294117647058826</c:v>
                </c:pt>
                <c:pt idx="4106">
                  <c:v>47.294117647058826</c:v>
                </c:pt>
                <c:pt idx="4107">
                  <c:v>47.294117647058826</c:v>
                </c:pt>
                <c:pt idx="4108">
                  <c:v>47.294117647058826</c:v>
                </c:pt>
                <c:pt idx="4109">
                  <c:v>47.294117647058826</c:v>
                </c:pt>
                <c:pt idx="4110">
                  <c:v>47.294117647058826</c:v>
                </c:pt>
                <c:pt idx="4111">
                  <c:v>47.294117647058826</c:v>
                </c:pt>
                <c:pt idx="4112">
                  <c:v>47.294117647058826</c:v>
                </c:pt>
                <c:pt idx="4113">
                  <c:v>47.294117647058826</c:v>
                </c:pt>
                <c:pt idx="4114">
                  <c:v>47.294117647058826</c:v>
                </c:pt>
                <c:pt idx="4115">
                  <c:v>47.294117647058826</c:v>
                </c:pt>
                <c:pt idx="4116">
                  <c:v>47.294117647058826</c:v>
                </c:pt>
                <c:pt idx="4117">
                  <c:v>47.294117647058826</c:v>
                </c:pt>
                <c:pt idx="4118">
                  <c:v>47.294117647058826</c:v>
                </c:pt>
                <c:pt idx="4119">
                  <c:v>47.294117647058826</c:v>
                </c:pt>
                <c:pt idx="4120">
                  <c:v>47.294117647058826</c:v>
                </c:pt>
                <c:pt idx="4121">
                  <c:v>47.294117647058826</c:v>
                </c:pt>
                <c:pt idx="4122">
                  <c:v>47.294117647058826</c:v>
                </c:pt>
                <c:pt idx="4123">
                  <c:v>47.294117647058826</c:v>
                </c:pt>
                <c:pt idx="4124">
                  <c:v>47.294117647058826</c:v>
                </c:pt>
                <c:pt idx="4125">
                  <c:v>47</c:v>
                </c:pt>
                <c:pt idx="4126">
                  <c:v>47</c:v>
                </c:pt>
                <c:pt idx="4127">
                  <c:v>47</c:v>
                </c:pt>
                <c:pt idx="4128">
                  <c:v>47</c:v>
                </c:pt>
                <c:pt idx="4129">
                  <c:v>47</c:v>
                </c:pt>
                <c:pt idx="4130">
                  <c:v>47</c:v>
                </c:pt>
                <c:pt idx="4131">
                  <c:v>47</c:v>
                </c:pt>
                <c:pt idx="4132">
                  <c:v>47</c:v>
                </c:pt>
                <c:pt idx="4133">
                  <c:v>47</c:v>
                </c:pt>
                <c:pt idx="4134">
                  <c:v>47</c:v>
                </c:pt>
                <c:pt idx="4135">
                  <c:v>47</c:v>
                </c:pt>
                <c:pt idx="4136">
                  <c:v>47</c:v>
                </c:pt>
                <c:pt idx="4137">
                  <c:v>47</c:v>
                </c:pt>
                <c:pt idx="4138">
                  <c:v>47</c:v>
                </c:pt>
                <c:pt idx="4139">
                  <c:v>47</c:v>
                </c:pt>
                <c:pt idx="4140">
                  <c:v>47</c:v>
                </c:pt>
                <c:pt idx="4141">
                  <c:v>47</c:v>
                </c:pt>
                <c:pt idx="4142">
                  <c:v>47</c:v>
                </c:pt>
                <c:pt idx="4143">
                  <c:v>47</c:v>
                </c:pt>
                <c:pt idx="4144">
                  <c:v>47</c:v>
                </c:pt>
                <c:pt idx="4145">
                  <c:v>47</c:v>
                </c:pt>
                <c:pt idx="4146">
                  <c:v>47</c:v>
                </c:pt>
                <c:pt idx="4147">
                  <c:v>47</c:v>
                </c:pt>
                <c:pt idx="4148">
                  <c:v>47</c:v>
                </c:pt>
                <c:pt idx="4149">
                  <c:v>47</c:v>
                </c:pt>
                <c:pt idx="4150">
                  <c:v>47</c:v>
                </c:pt>
                <c:pt idx="4151">
                  <c:v>47</c:v>
                </c:pt>
                <c:pt idx="4152">
                  <c:v>47</c:v>
                </c:pt>
                <c:pt idx="4153">
                  <c:v>47</c:v>
                </c:pt>
                <c:pt idx="4154">
                  <c:v>47</c:v>
                </c:pt>
                <c:pt idx="4155">
                  <c:v>47</c:v>
                </c:pt>
                <c:pt idx="4156">
                  <c:v>47</c:v>
                </c:pt>
                <c:pt idx="4157">
                  <c:v>47</c:v>
                </c:pt>
                <c:pt idx="4158">
                  <c:v>47</c:v>
                </c:pt>
                <c:pt idx="4159">
                  <c:v>47</c:v>
                </c:pt>
                <c:pt idx="4160">
                  <c:v>47</c:v>
                </c:pt>
                <c:pt idx="4161">
                  <c:v>47</c:v>
                </c:pt>
                <c:pt idx="4162">
                  <c:v>47</c:v>
                </c:pt>
                <c:pt idx="4163">
                  <c:v>47</c:v>
                </c:pt>
                <c:pt idx="4164">
                  <c:v>47</c:v>
                </c:pt>
                <c:pt idx="4165">
                  <c:v>47</c:v>
                </c:pt>
                <c:pt idx="4166">
                  <c:v>47</c:v>
                </c:pt>
                <c:pt idx="4167">
                  <c:v>47</c:v>
                </c:pt>
                <c:pt idx="4168">
                  <c:v>47</c:v>
                </c:pt>
                <c:pt idx="4169">
                  <c:v>47</c:v>
                </c:pt>
                <c:pt idx="4170">
                  <c:v>47</c:v>
                </c:pt>
                <c:pt idx="4171">
                  <c:v>47</c:v>
                </c:pt>
                <c:pt idx="4172">
                  <c:v>47</c:v>
                </c:pt>
                <c:pt idx="4173">
                  <c:v>47</c:v>
                </c:pt>
                <c:pt idx="4174">
                  <c:v>47</c:v>
                </c:pt>
                <c:pt idx="4175">
                  <c:v>47</c:v>
                </c:pt>
                <c:pt idx="4176">
                  <c:v>47</c:v>
                </c:pt>
                <c:pt idx="4177">
                  <c:v>47</c:v>
                </c:pt>
                <c:pt idx="4178">
                  <c:v>47</c:v>
                </c:pt>
                <c:pt idx="4179">
                  <c:v>47</c:v>
                </c:pt>
                <c:pt idx="4180">
                  <c:v>47</c:v>
                </c:pt>
                <c:pt idx="4181">
                  <c:v>47</c:v>
                </c:pt>
                <c:pt idx="4182">
                  <c:v>47</c:v>
                </c:pt>
                <c:pt idx="4183">
                  <c:v>47</c:v>
                </c:pt>
                <c:pt idx="4184">
                  <c:v>47</c:v>
                </c:pt>
                <c:pt idx="4185">
                  <c:v>47</c:v>
                </c:pt>
                <c:pt idx="4186">
                  <c:v>47</c:v>
                </c:pt>
                <c:pt idx="4187">
                  <c:v>47</c:v>
                </c:pt>
                <c:pt idx="4188">
                  <c:v>47</c:v>
                </c:pt>
                <c:pt idx="4189">
                  <c:v>47</c:v>
                </c:pt>
                <c:pt idx="4190">
                  <c:v>47</c:v>
                </c:pt>
                <c:pt idx="4191">
                  <c:v>46.882352941176471</c:v>
                </c:pt>
                <c:pt idx="4192">
                  <c:v>46.882352941176471</c:v>
                </c:pt>
                <c:pt idx="4193">
                  <c:v>46.882352941176471</c:v>
                </c:pt>
                <c:pt idx="4194">
                  <c:v>46.882352941176471</c:v>
                </c:pt>
                <c:pt idx="4195">
                  <c:v>46.882352941176471</c:v>
                </c:pt>
                <c:pt idx="4196">
                  <c:v>46.882352941176471</c:v>
                </c:pt>
                <c:pt idx="4197">
                  <c:v>46.882352941176471</c:v>
                </c:pt>
                <c:pt idx="4198">
                  <c:v>46.882352941176471</c:v>
                </c:pt>
                <c:pt idx="4199">
                  <c:v>46.882352941176471</c:v>
                </c:pt>
                <c:pt idx="4200">
                  <c:v>46.882352941176471</c:v>
                </c:pt>
                <c:pt idx="4201">
                  <c:v>46.882352941176471</c:v>
                </c:pt>
                <c:pt idx="4202">
                  <c:v>46.882352941176471</c:v>
                </c:pt>
                <c:pt idx="4203">
                  <c:v>46.882352941176471</c:v>
                </c:pt>
                <c:pt idx="4204">
                  <c:v>46.882352941176471</c:v>
                </c:pt>
                <c:pt idx="4205">
                  <c:v>46.882352941176471</c:v>
                </c:pt>
                <c:pt idx="4206">
                  <c:v>46.882352941176471</c:v>
                </c:pt>
                <c:pt idx="4207">
                  <c:v>46.882352941176471</c:v>
                </c:pt>
                <c:pt idx="4208">
                  <c:v>45.352941176470587</c:v>
                </c:pt>
                <c:pt idx="4209">
                  <c:v>45.352941176470587</c:v>
                </c:pt>
                <c:pt idx="4210">
                  <c:v>45.352941176470587</c:v>
                </c:pt>
                <c:pt idx="4211">
                  <c:v>45.352941176470587</c:v>
                </c:pt>
                <c:pt idx="4212">
                  <c:v>45.352941176470587</c:v>
                </c:pt>
                <c:pt idx="4213">
                  <c:v>45.352941176470587</c:v>
                </c:pt>
                <c:pt idx="4214">
                  <c:v>45.352941176470587</c:v>
                </c:pt>
                <c:pt idx="4215">
                  <c:v>45.352941176470587</c:v>
                </c:pt>
                <c:pt idx="4216">
                  <c:v>45.352941176470587</c:v>
                </c:pt>
                <c:pt idx="4217">
                  <c:v>45.352941176470587</c:v>
                </c:pt>
                <c:pt idx="4218">
                  <c:v>45.352941176470587</c:v>
                </c:pt>
                <c:pt idx="4219">
                  <c:v>45.352941176470587</c:v>
                </c:pt>
                <c:pt idx="4220">
                  <c:v>45.352941176470587</c:v>
                </c:pt>
                <c:pt idx="4221">
                  <c:v>45.352941176470587</c:v>
                </c:pt>
                <c:pt idx="4222">
                  <c:v>45.352941176470587</c:v>
                </c:pt>
                <c:pt idx="4223">
                  <c:v>45.352941176470587</c:v>
                </c:pt>
                <c:pt idx="4224">
                  <c:v>45.352941176470587</c:v>
                </c:pt>
                <c:pt idx="4225">
                  <c:v>45.352941176470587</c:v>
                </c:pt>
                <c:pt idx="4226">
                  <c:v>45.352941176470587</c:v>
                </c:pt>
                <c:pt idx="4227">
                  <c:v>45.352941176470587</c:v>
                </c:pt>
                <c:pt idx="4228">
                  <c:v>45.352941176470587</c:v>
                </c:pt>
                <c:pt idx="4229">
                  <c:v>45.352941176470587</c:v>
                </c:pt>
                <c:pt idx="4230">
                  <c:v>45.352941176470587</c:v>
                </c:pt>
                <c:pt idx="4231">
                  <c:v>45.352941176470587</c:v>
                </c:pt>
                <c:pt idx="4232">
                  <c:v>45.352941176470587</c:v>
                </c:pt>
                <c:pt idx="4233">
                  <c:v>45.352941176470587</c:v>
                </c:pt>
                <c:pt idx="4234">
                  <c:v>45.470588235294116</c:v>
                </c:pt>
                <c:pt idx="4235">
                  <c:v>45.470588235294116</c:v>
                </c:pt>
                <c:pt idx="4236">
                  <c:v>45.470588235294116</c:v>
                </c:pt>
                <c:pt idx="4237">
                  <c:v>45.470588235294116</c:v>
                </c:pt>
                <c:pt idx="4238">
                  <c:v>45.470588235294116</c:v>
                </c:pt>
                <c:pt idx="4239">
                  <c:v>45.470588235294116</c:v>
                </c:pt>
                <c:pt idx="4240">
                  <c:v>45.470588235294116</c:v>
                </c:pt>
                <c:pt idx="4241">
                  <c:v>45.470588235294116</c:v>
                </c:pt>
                <c:pt idx="4242">
                  <c:v>45.470588235294116</c:v>
                </c:pt>
                <c:pt idx="4243">
                  <c:v>45.470588235294116</c:v>
                </c:pt>
                <c:pt idx="4244">
                  <c:v>45.470588235294116</c:v>
                </c:pt>
                <c:pt idx="4245">
                  <c:v>45.470588235294116</c:v>
                </c:pt>
                <c:pt idx="4246">
                  <c:v>45.470588235294116</c:v>
                </c:pt>
                <c:pt idx="4247">
                  <c:v>45.470588235294116</c:v>
                </c:pt>
                <c:pt idx="4248">
                  <c:v>45.470588235294116</c:v>
                </c:pt>
                <c:pt idx="4249">
                  <c:v>45.470588235294116</c:v>
                </c:pt>
                <c:pt idx="4250">
                  <c:v>45.470588235294116</c:v>
                </c:pt>
                <c:pt idx="4251">
                  <c:v>45.470588235294116</c:v>
                </c:pt>
                <c:pt idx="4252">
                  <c:v>45.470588235294116</c:v>
                </c:pt>
                <c:pt idx="4253">
                  <c:v>45.470588235294116</c:v>
                </c:pt>
                <c:pt idx="4254">
                  <c:v>45.470588235294116</c:v>
                </c:pt>
                <c:pt idx="4255">
                  <c:v>45.470588235294116</c:v>
                </c:pt>
                <c:pt idx="4256">
                  <c:v>45.470588235294116</c:v>
                </c:pt>
                <c:pt idx="4257">
                  <c:v>45.470588235294116</c:v>
                </c:pt>
                <c:pt idx="4258">
                  <c:v>45.470588235294116</c:v>
                </c:pt>
                <c:pt idx="4259">
                  <c:v>45.470588235294116</c:v>
                </c:pt>
                <c:pt idx="4260">
                  <c:v>45.470588235294116</c:v>
                </c:pt>
                <c:pt idx="4261">
                  <c:v>45.470588235294116</c:v>
                </c:pt>
                <c:pt idx="4262">
                  <c:v>45.470588235294116</c:v>
                </c:pt>
                <c:pt idx="4263">
                  <c:v>45.470588235294116</c:v>
                </c:pt>
                <c:pt idx="4264">
                  <c:v>45.470588235294116</c:v>
                </c:pt>
                <c:pt idx="4265">
                  <c:v>45.470588235294116</c:v>
                </c:pt>
                <c:pt idx="4266">
                  <c:v>45.470588235294116</c:v>
                </c:pt>
                <c:pt idx="4267">
                  <c:v>45.470588235294116</c:v>
                </c:pt>
                <c:pt idx="4268">
                  <c:v>45.470588235294116</c:v>
                </c:pt>
                <c:pt idx="4269">
                  <c:v>45.470588235294116</c:v>
                </c:pt>
                <c:pt idx="4270">
                  <c:v>45.470588235294116</c:v>
                </c:pt>
                <c:pt idx="4271">
                  <c:v>45.470588235294116</c:v>
                </c:pt>
                <c:pt idx="4272">
                  <c:v>45.470588235294116</c:v>
                </c:pt>
                <c:pt idx="4273">
                  <c:v>45.470588235294116</c:v>
                </c:pt>
                <c:pt idx="4274">
                  <c:v>45.470588235294116</c:v>
                </c:pt>
                <c:pt idx="4275">
                  <c:v>45.470588235294116</c:v>
                </c:pt>
                <c:pt idx="4276">
                  <c:v>45.470588235294116</c:v>
                </c:pt>
                <c:pt idx="4277">
                  <c:v>45.470588235294116</c:v>
                </c:pt>
                <c:pt idx="4278">
                  <c:v>45.470588235294116</c:v>
                </c:pt>
                <c:pt idx="4279">
                  <c:v>45.470588235294116</c:v>
                </c:pt>
                <c:pt idx="4280">
                  <c:v>45.470588235294116</c:v>
                </c:pt>
                <c:pt idx="4281">
                  <c:v>45.470588235294116</c:v>
                </c:pt>
                <c:pt idx="4282">
                  <c:v>45.470588235294116</c:v>
                </c:pt>
                <c:pt idx="4283">
                  <c:v>45.470588235294116</c:v>
                </c:pt>
                <c:pt idx="4284">
                  <c:v>45.470588235294116</c:v>
                </c:pt>
                <c:pt idx="4285">
                  <c:v>45.470588235294116</c:v>
                </c:pt>
                <c:pt idx="4286">
                  <c:v>45.470588235294116</c:v>
                </c:pt>
                <c:pt idx="4287">
                  <c:v>45.470588235294116</c:v>
                </c:pt>
                <c:pt idx="4288">
                  <c:v>45.470588235294116</c:v>
                </c:pt>
                <c:pt idx="4289">
                  <c:v>45.470588235294116</c:v>
                </c:pt>
                <c:pt idx="4290">
                  <c:v>45.470588235294116</c:v>
                </c:pt>
                <c:pt idx="4291">
                  <c:v>45.470588235294116</c:v>
                </c:pt>
                <c:pt idx="4292">
                  <c:v>45.470588235294116</c:v>
                </c:pt>
                <c:pt idx="4293">
                  <c:v>45.470588235294116</c:v>
                </c:pt>
                <c:pt idx="4294">
                  <c:v>45.470588235294116</c:v>
                </c:pt>
                <c:pt idx="4295">
                  <c:v>45.470588235294116</c:v>
                </c:pt>
                <c:pt idx="4296">
                  <c:v>45.470588235294116</c:v>
                </c:pt>
                <c:pt idx="4297">
                  <c:v>45.470588235294116</c:v>
                </c:pt>
                <c:pt idx="4298">
                  <c:v>45.470588235294116</c:v>
                </c:pt>
                <c:pt idx="4299">
                  <c:v>45.470588235294116</c:v>
                </c:pt>
                <c:pt idx="4300">
                  <c:v>45.470588235294116</c:v>
                </c:pt>
                <c:pt idx="4301">
                  <c:v>45.470588235294116</c:v>
                </c:pt>
                <c:pt idx="4302">
                  <c:v>45.470588235294116</c:v>
                </c:pt>
                <c:pt idx="4303">
                  <c:v>45.470588235294116</c:v>
                </c:pt>
                <c:pt idx="4304">
                  <c:v>45.470588235294116</c:v>
                </c:pt>
                <c:pt idx="4305">
                  <c:v>45.470588235294116</c:v>
                </c:pt>
                <c:pt idx="4306">
                  <c:v>45.470588235294116</c:v>
                </c:pt>
                <c:pt idx="4307">
                  <c:v>45.470588235294116</c:v>
                </c:pt>
                <c:pt idx="4308">
                  <c:v>45.470588235294116</c:v>
                </c:pt>
                <c:pt idx="4309">
                  <c:v>45.470588235294116</c:v>
                </c:pt>
                <c:pt idx="4310">
                  <c:v>45.470588235294116</c:v>
                </c:pt>
                <c:pt idx="4311">
                  <c:v>45.470588235294116</c:v>
                </c:pt>
                <c:pt idx="4312">
                  <c:v>45.470588235294116</c:v>
                </c:pt>
                <c:pt idx="4313">
                  <c:v>45.470588235294116</c:v>
                </c:pt>
                <c:pt idx="4314">
                  <c:v>48</c:v>
                </c:pt>
                <c:pt idx="4315">
                  <c:v>48</c:v>
                </c:pt>
                <c:pt idx="4316">
                  <c:v>48</c:v>
                </c:pt>
                <c:pt idx="4317">
                  <c:v>48</c:v>
                </c:pt>
                <c:pt idx="4318">
                  <c:v>48</c:v>
                </c:pt>
                <c:pt idx="4319">
                  <c:v>48</c:v>
                </c:pt>
                <c:pt idx="4320">
                  <c:v>48</c:v>
                </c:pt>
                <c:pt idx="4321">
                  <c:v>48</c:v>
                </c:pt>
                <c:pt idx="4322">
                  <c:v>48</c:v>
                </c:pt>
                <c:pt idx="4323">
                  <c:v>48</c:v>
                </c:pt>
                <c:pt idx="4324">
                  <c:v>48</c:v>
                </c:pt>
                <c:pt idx="4325">
                  <c:v>48</c:v>
                </c:pt>
                <c:pt idx="4326">
                  <c:v>48</c:v>
                </c:pt>
                <c:pt idx="4327">
                  <c:v>48</c:v>
                </c:pt>
                <c:pt idx="4328">
                  <c:v>48</c:v>
                </c:pt>
                <c:pt idx="4329">
                  <c:v>48</c:v>
                </c:pt>
                <c:pt idx="4330">
                  <c:v>48</c:v>
                </c:pt>
                <c:pt idx="4331">
                  <c:v>48</c:v>
                </c:pt>
                <c:pt idx="4332">
                  <c:v>48</c:v>
                </c:pt>
                <c:pt idx="4333">
                  <c:v>48</c:v>
                </c:pt>
                <c:pt idx="4334">
                  <c:v>48</c:v>
                </c:pt>
                <c:pt idx="4335">
                  <c:v>48</c:v>
                </c:pt>
                <c:pt idx="4336">
                  <c:v>48</c:v>
                </c:pt>
                <c:pt idx="4337">
                  <c:v>48</c:v>
                </c:pt>
                <c:pt idx="4338">
                  <c:v>48</c:v>
                </c:pt>
                <c:pt idx="4339">
                  <c:v>48</c:v>
                </c:pt>
                <c:pt idx="4340">
                  <c:v>48</c:v>
                </c:pt>
                <c:pt idx="4341">
                  <c:v>48</c:v>
                </c:pt>
                <c:pt idx="4342">
                  <c:v>48</c:v>
                </c:pt>
                <c:pt idx="4343">
                  <c:v>48</c:v>
                </c:pt>
                <c:pt idx="4344">
                  <c:v>48</c:v>
                </c:pt>
                <c:pt idx="4345">
                  <c:v>48</c:v>
                </c:pt>
                <c:pt idx="4346">
                  <c:v>48</c:v>
                </c:pt>
                <c:pt idx="4347">
                  <c:v>48</c:v>
                </c:pt>
                <c:pt idx="4348">
                  <c:v>48</c:v>
                </c:pt>
                <c:pt idx="4349">
                  <c:v>48</c:v>
                </c:pt>
                <c:pt idx="4350">
                  <c:v>48</c:v>
                </c:pt>
                <c:pt idx="4351">
                  <c:v>48</c:v>
                </c:pt>
                <c:pt idx="4352">
                  <c:v>48</c:v>
                </c:pt>
                <c:pt idx="4353">
                  <c:v>48</c:v>
                </c:pt>
                <c:pt idx="4354">
                  <c:v>48</c:v>
                </c:pt>
                <c:pt idx="4355">
                  <c:v>48</c:v>
                </c:pt>
                <c:pt idx="4356">
                  <c:v>48</c:v>
                </c:pt>
                <c:pt idx="4357">
                  <c:v>48</c:v>
                </c:pt>
                <c:pt idx="4358">
                  <c:v>48</c:v>
                </c:pt>
                <c:pt idx="4359">
                  <c:v>48</c:v>
                </c:pt>
                <c:pt idx="4360">
                  <c:v>48</c:v>
                </c:pt>
                <c:pt idx="4361">
                  <c:v>48</c:v>
                </c:pt>
                <c:pt idx="4362">
                  <c:v>48</c:v>
                </c:pt>
                <c:pt idx="4363">
                  <c:v>48</c:v>
                </c:pt>
                <c:pt idx="4364">
                  <c:v>48</c:v>
                </c:pt>
                <c:pt idx="4365">
                  <c:v>48</c:v>
                </c:pt>
                <c:pt idx="4366">
                  <c:v>48</c:v>
                </c:pt>
                <c:pt idx="4367">
                  <c:v>48</c:v>
                </c:pt>
                <c:pt idx="4368">
                  <c:v>48</c:v>
                </c:pt>
                <c:pt idx="4369">
                  <c:v>48</c:v>
                </c:pt>
                <c:pt idx="4370">
                  <c:v>48</c:v>
                </c:pt>
                <c:pt idx="4371">
                  <c:v>48</c:v>
                </c:pt>
                <c:pt idx="4372">
                  <c:v>48</c:v>
                </c:pt>
                <c:pt idx="4373">
                  <c:v>48</c:v>
                </c:pt>
                <c:pt idx="4374">
                  <c:v>48</c:v>
                </c:pt>
                <c:pt idx="4375">
                  <c:v>48</c:v>
                </c:pt>
                <c:pt idx="4376">
                  <c:v>48</c:v>
                </c:pt>
                <c:pt idx="4377">
                  <c:v>48</c:v>
                </c:pt>
                <c:pt idx="4378">
                  <c:v>48</c:v>
                </c:pt>
                <c:pt idx="4379">
                  <c:v>48</c:v>
                </c:pt>
                <c:pt idx="4380">
                  <c:v>48</c:v>
                </c:pt>
                <c:pt idx="4381">
                  <c:v>48</c:v>
                </c:pt>
                <c:pt idx="4382">
                  <c:v>48</c:v>
                </c:pt>
                <c:pt idx="4383">
                  <c:v>48</c:v>
                </c:pt>
                <c:pt idx="4384">
                  <c:v>48</c:v>
                </c:pt>
                <c:pt idx="4385">
                  <c:v>48</c:v>
                </c:pt>
                <c:pt idx="4386">
                  <c:v>48</c:v>
                </c:pt>
                <c:pt idx="4387">
                  <c:v>48</c:v>
                </c:pt>
                <c:pt idx="4388">
                  <c:v>48</c:v>
                </c:pt>
                <c:pt idx="4389">
                  <c:v>48</c:v>
                </c:pt>
                <c:pt idx="4390">
                  <c:v>48</c:v>
                </c:pt>
                <c:pt idx="4391">
                  <c:v>48</c:v>
                </c:pt>
                <c:pt idx="4392">
                  <c:v>48</c:v>
                </c:pt>
                <c:pt idx="4393">
                  <c:v>48</c:v>
                </c:pt>
                <c:pt idx="4394">
                  <c:v>48</c:v>
                </c:pt>
                <c:pt idx="4395">
                  <c:v>48</c:v>
                </c:pt>
                <c:pt idx="4396">
                  <c:v>48</c:v>
                </c:pt>
                <c:pt idx="4397">
                  <c:v>48</c:v>
                </c:pt>
                <c:pt idx="4398">
                  <c:v>48</c:v>
                </c:pt>
                <c:pt idx="4399">
                  <c:v>48</c:v>
                </c:pt>
                <c:pt idx="4400">
                  <c:v>48</c:v>
                </c:pt>
                <c:pt idx="4401">
                  <c:v>47.058823529411768</c:v>
                </c:pt>
                <c:pt idx="4402">
                  <c:v>47.058823529411768</c:v>
                </c:pt>
                <c:pt idx="4403">
                  <c:v>47.058823529411768</c:v>
                </c:pt>
                <c:pt idx="4404">
                  <c:v>47.058823529411768</c:v>
                </c:pt>
                <c:pt idx="4405">
                  <c:v>47.058823529411768</c:v>
                </c:pt>
                <c:pt idx="4406">
                  <c:v>47.058823529411768</c:v>
                </c:pt>
                <c:pt idx="4407">
                  <c:v>47.058823529411768</c:v>
                </c:pt>
                <c:pt idx="4408">
                  <c:v>47.058823529411768</c:v>
                </c:pt>
                <c:pt idx="4409">
                  <c:v>47.058823529411768</c:v>
                </c:pt>
                <c:pt idx="4410">
                  <c:v>47.058823529411768</c:v>
                </c:pt>
                <c:pt idx="4411">
                  <c:v>47.058823529411768</c:v>
                </c:pt>
                <c:pt idx="4412">
                  <c:v>47.058823529411768</c:v>
                </c:pt>
                <c:pt idx="4413">
                  <c:v>47.058823529411768</c:v>
                </c:pt>
                <c:pt idx="4414">
                  <c:v>47.058823529411768</c:v>
                </c:pt>
                <c:pt idx="4415">
                  <c:v>47.058823529411768</c:v>
                </c:pt>
                <c:pt idx="4416">
                  <c:v>47.058823529411768</c:v>
                </c:pt>
                <c:pt idx="4417">
                  <c:v>47.058823529411768</c:v>
                </c:pt>
                <c:pt idx="4418">
                  <c:v>47.058823529411768</c:v>
                </c:pt>
                <c:pt idx="4419">
                  <c:v>47.058823529411768</c:v>
                </c:pt>
                <c:pt idx="4420">
                  <c:v>47.058823529411768</c:v>
                </c:pt>
                <c:pt idx="4421">
                  <c:v>47.058823529411768</c:v>
                </c:pt>
                <c:pt idx="4422">
                  <c:v>47.058823529411768</c:v>
                </c:pt>
                <c:pt idx="4423">
                  <c:v>47.058823529411768</c:v>
                </c:pt>
                <c:pt idx="4424">
                  <c:v>47.058823529411768</c:v>
                </c:pt>
                <c:pt idx="4425">
                  <c:v>47.058823529411768</c:v>
                </c:pt>
                <c:pt idx="4426">
                  <c:v>47.058823529411768</c:v>
                </c:pt>
                <c:pt idx="4427">
                  <c:v>47.058823529411768</c:v>
                </c:pt>
                <c:pt idx="4428">
                  <c:v>47.058823529411768</c:v>
                </c:pt>
                <c:pt idx="4429">
                  <c:v>47.058823529411768</c:v>
                </c:pt>
                <c:pt idx="4430">
                  <c:v>47.058823529411768</c:v>
                </c:pt>
                <c:pt idx="4431">
                  <c:v>47.058823529411768</c:v>
                </c:pt>
                <c:pt idx="4432">
                  <c:v>47.058823529411768</c:v>
                </c:pt>
                <c:pt idx="4433">
                  <c:v>50.352941176470587</c:v>
                </c:pt>
                <c:pt idx="4434">
                  <c:v>50.058823529411768</c:v>
                </c:pt>
                <c:pt idx="4435">
                  <c:v>50.058823529411768</c:v>
                </c:pt>
                <c:pt idx="4436">
                  <c:v>50.058823529411768</c:v>
                </c:pt>
                <c:pt idx="4437">
                  <c:v>50.058823529411768</c:v>
                </c:pt>
                <c:pt idx="4438">
                  <c:v>50.058823529411768</c:v>
                </c:pt>
                <c:pt idx="4439">
                  <c:v>50.058823529411768</c:v>
                </c:pt>
                <c:pt idx="4440">
                  <c:v>50.058823529411768</c:v>
                </c:pt>
                <c:pt idx="4441">
                  <c:v>50.058823529411768</c:v>
                </c:pt>
                <c:pt idx="4442">
                  <c:v>50.058823529411768</c:v>
                </c:pt>
                <c:pt idx="4443">
                  <c:v>50.058823529411768</c:v>
                </c:pt>
                <c:pt idx="4444">
                  <c:v>50.058823529411768</c:v>
                </c:pt>
                <c:pt idx="4445">
                  <c:v>50.058823529411768</c:v>
                </c:pt>
                <c:pt idx="4446">
                  <c:v>50.058823529411768</c:v>
                </c:pt>
                <c:pt idx="4447">
                  <c:v>50.058823529411768</c:v>
                </c:pt>
                <c:pt idx="4448">
                  <c:v>50.058823529411768</c:v>
                </c:pt>
                <c:pt idx="4449">
                  <c:v>50.058823529411768</c:v>
                </c:pt>
                <c:pt idx="4450">
                  <c:v>50.058823529411768</c:v>
                </c:pt>
                <c:pt idx="4451">
                  <c:v>50.058823529411768</c:v>
                </c:pt>
                <c:pt idx="4452">
                  <c:v>50.058823529411768</c:v>
                </c:pt>
                <c:pt idx="4453">
                  <c:v>50.058823529411768</c:v>
                </c:pt>
                <c:pt idx="4454">
                  <c:v>50.058823529411768</c:v>
                </c:pt>
                <c:pt idx="4455">
                  <c:v>50.058823529411768</c:v>
                </c:pt>
                <c:pt idx="4456">
                  <c:v>50.058823529411768</c:v>
                </c:pt>
                <c:pt idx="4457">
                  <c:v>50.058823529411768</c:v>
                </c:pt>
                <c:pt idx="4458">
                  <c:v>50.058823529411768</c:v>
                </c:pt>
                <c:pt idx="4459">
                  <c:v>50.058823529411768</c:v>
                </c:pt>
                <c:pt idx="4460">
                  <c:v>50.058823529411768</c:v>
                </c:pt>
                <c:pt idx="4461">
                  <c:v>50.058823529411768</c:v>
                </c:pt>
                <c:pt idx="4462">
                  <c:v>50.058823529411768</c:v>
                </c:pt>
                <c:pt idx="4463">
                  <c:v>50.058823529411768</c:v>
                </c:pt>
                <c:pt idx="4464">
                  <c:v>50.058823529411768</c:v>
                </c:pt>
                <c:pt idx="4465">
                  <c:v>50.058823529411768</c:v>
                </c:pt>
                <c:pt idx="4466">
                  <c:v>50.058823529411768</c:v>
                </c:pt>
                <c:pt idx="4467">
                  <c:v>50.235294117647058</c:v>
                </c:pt>
                <c:pt idx="4468">
                  <c:v>50.235294117647058</c:v>
                </c:pt>
                <c:pt idx="4469">
                  <c:v>50.235294117647058</c:v>
                </c:pt>
                <c:pt idx="4470">
                  <c:v>50.235294117647058</c:v>
                </c:pt>
                <c:pt idx="4471">
                  <c:v>50.235294117647058</c:v>
                </c:pt>
                <c:pt idx="4472">
                  <c:v>50.235294117647058</c:v>
                </c:pt>
                <c:pt idx="4473">
                  <c:v>50.235294117647058</c:v>
                </c:pt>
                <c:pt idx="4474">
                  <c:v>50.235294117647058</c:v>
                </c:pt>
                <c:pt idx="4475">
                  <c:v>50.235294117647058</c:v>
                </c:pt>
                <c:pt idx="4476">
                  <c:v>50.235294117647058</c:v>
                </c:pt>
                <c:pt idx="4477">
                  <c:v>50.235294117647058</c:v>
                </c:pt>
                <c:pt idx="4478">
                  <c:v>50.235294117647058</c:v>
                </c:pt>
                <c:pt idx="4479">
                  <c:v>50.235294117647058</c:v>
                </c:pt>
                <c:pt idx="4480">
                  <c:v>50.235294117647058</c:v>
                </c:pt>
                <c:pt idx="4481">
                  <c:v>50.235294117647058</c:v>
                </c:pt>
                <c:pt idx="4482">
                  <c:v>50.235294117647058</c:v>
                </c:pt>
                <c:pt idx="4483">
                  <c:v>50.235294117647058</c:v>
                </c:pt>
                <c:pt idx="4484">
                  <c:v>50.235294117647058</c:v>
                </c:pt>
                <c:pt idx="4485">
                  <c:v>50.235294117647058</c:v>
                </c:pt>
                <c:pt idx="4486">
                  <c:v>50.235294117647058</c:v>
                </c:pt>
                <c:pt idx="4487">
                  <c:v>50.235294117647058</c:v>
                </c:pt>
                <c:pt idx="4488">
                  <c:v>50.235294117647058</c:v>
                </c:pt>
                <c:pt idx="4489">
                  <c:v>50.235294117647058</c:v>
                </c:pt>
                <c:pt idx="4490">
                  <c:v>50.235294117647058</c:v>
                </c:pt>
                <c:pt idx="4491">
                  <c:v>50.235294117647058</c:v>
                </c:pt>
                <c:pt idx="4492">
                  <c:v>50.235294117647058</c:v>
                </c:pt>
                <c:pt idx="4493">
                  <c:v>50.235294117647058</c:v>
                </c:pt>
                <c:pt idx="4494">
                  <c:v>50.235294117647058</c:v>
                </c:pt>
                <c:pt idx="4495">
                  <c:v>49.764705882352942</c:v>
                </c:pt>
                <c:pt idx="4496">
                  <c:v>49.764705882352942</c:v>
                </c:pt>
                <c:pt idx="4497">
                  <c:v>49.764705882352942</c:v>
                </c:pt>
                <c:pt idx="4498">
                  <c:v>49.764705882352942</c:v>
                </c:pt>
                <c:pt idx="4499">
                  <c:v>49.764705882352942</c:v>
                </c:pt>
                <c:pt idx="4500">
                  <c:v>49.764705882352942</c:v>
                </c:pt>
                <c:pt idx="4501">
                  <c:v>49.764705882352942</c:v>
                </c:pt>
                <c:pt idx="4502">
                  <c:v>49.764705882352942</c:v>
                </c:pt>
                <c:pt idx="4503">
                  <c:v>49.764705882352942</c:v>
                </c:pt>
                <c:pt idx="4504">
                  <c:v>49.764705882352942</c:v>
                </c:pt>
                <c:pt idx="4505">
                  <c:v>49.764705882352942</c:v>
                </c:pt>
                <c:pt idx="4506">
                  <c:v>49.764705882352942</c:v>
                </c:pt>
                <c:pt idx="4507">
                  <c:v>49.764705882352942</c:v>
                </c:pt>
                <c:pt idx="4508">
                  <c:v>49.764705882352942</c:v>
                </c:pt>
                <c:pt idx="4509">
                  <c:v>49.764705882352942</c:v>
                </c:pt>
                <c:pt idx="4510">
                  <c:v>49.764705882352942</c:v>
                </c:pt>
                <c:pt idx="4511">
                  <c:v>50</c:v>
                </c:pt>
                <c:pt idx="4512">
                  <c:v>50</c:v>
                </c:pt>
                <c:pt idx="4513">
                  <c:v>50</c:v>
                </c:pt>
                <c:pt idx="4514">
                  <c:v>50</c:v>
                </c:pt>
                <c:pt idx="4515">
                  <c:v>50</c:v>
                </c:pt>
                <c:pt idx="4516">
                  <c:v>50</c:v>
                </c:pt>
                <c:pt idx="4517">
                  <c:v>50</c:v>
                </c:pt>
                <c:pt idx="4518">
                  <c:v>50</c:v>
                </c:pt>
                <c:pt idx="4519">
                  <c:v>50</c:v>
                </c:pt>
                <c:pt idx="4520">
                  <c:v>50</c:v>
                </c:pt>
                <c:pt idx="4521">
                  <c:v>50</c:v>
                </c:pt>
                <c:pt idx="4522">
                  <c:v>50</c:v>
                </c:pt>
                <c:pt idx="4523">
                  <c:v>50</c:v>
                </c:pt>
                <c:pt idx="4524">
                  <c:v>50</c:v>
                </c:pt>
                <c:pt idx="4525">
                  <c:v>50</c:v>
                </c:pt>
                <c:pt idx="4526">
                  <c:v>51.588235294117645</c:v>
                </c:pt>
                <c:pt idx="4527">
                  <c:v>51.588235294117645</c:v>
                </c:pt>
                <c:pt idx="4528">
                  <c:v>51.588235294117645</c:v>
                </c:pt>
                <c:pt idx="4529">
                  <c:v>51.588235294117645</c:v>
                </c:pt>
                <c:pt idx="4530">
                  <c:v>51.588235294117645</c:v>
                </c:pt>
                <c:pt idx="4531">
                  <c:v>51.588235294117645</c:v>
                </c:pt>
                <c:pt idx="4532">
                  <c:v>51.588235294117645</c:v>
                </c:pt>
                <c:pt idx="4533">
                  <c:v>51.588235294117645</c:v>
                </c:pt>
                <c:pt idx="4534">
                  <c:v>51.588235294117645</c:v>
                </c:pt>
                <c:pt idx="4535">
                  <c:v>51.588235294117645</c:v>
                </c:pt>
                <c:pt idx="4536">
                  <c:v>51.588235294117645</c:v>
                </c:pt>
                <c:pt idx="4537">
                  <c:v>51.588235294117645</c:v>
                </c:pt>
                <c:pt idx="4538">
                  <c:v>51.588235294117645</c:v>
                </c:pt>
                <c:pt idx="4539">
                  <c:v>51.588235294117645</c:v>
                </c:pt>
                <c:pt idx="4540">
                  <c:v>51.588235294117645</c:v>
                </c:pt>
                <c:pt idx="4541">
                  <c:v>51.588235294117645</c:v>
                </c:pt>
                <c:pt idx="4542">
                  <c:v>51.588235294117645</c:v>
                </c:pt>
                <c:pt idx="4543">
                  <c:v>51.588235294117645</c:v>
                </c:pt>
                <c:pt idx="4544">
                  <c:v>51.588235294117645</c:v>
                </c:pt>
                <c:pt idx="4545">
                  <c:v>51.588235294117645</c:v>
                </c:pt>
                <c:pt idx="4546">
                  <c:v>51.588235294117645</c:v>
                </c:pt>
                <c:pt idx="4547">
                  <c:v>51.588235294117645</c:v>
                </c:pt>
                <c:pt idx="4548">
                  <c:v>51.588235294117645</c:v>
                </c:pt>
                <c:pt idx="4549">
                  <c:v>51.588235294117645</c:v>
                </c:pt>
                <c:pt idx="4550">
                  <c:v>51.588235294117645</c:v>
                </c:pt>
                <c:pt idx="4551">
                  <c:v>51.588235294117645</c:v>
                </c:pt>
                <c:pt idx="4552">
                  <c:v>51.588235294117645</c:v>
                </c:pt>
                <c:pt idx="4553">
                  <c:v>51.588235294117645</c:v>
                </c:pt>
                <c:pt idx="4554">
                  <c:v>51.588235294117645</c:v>
                </c:pt>
                <c:pt idx="4555">
                  <c:v>51.588235294117645</c:v>
                </c:pt>
                <c:pt idx="4556">
                  <c:v>51.588235294117645</c:v>
                </c:pt>
                <c:pt idx="4557">
                  <c:v>51.588235294117645</c:v>
                </c:pt>
                <c:pt idx="4558">
                  <c:v>51.588235294117645</c:v>
                </c:pt>
                <c:pt idx="4559">
                  <c:v>51.588235294117645</c:v>
                </c:pt>
                <c:pt idx="4560">
                  <c:v>51.588235294117645</c:v>
                </c:pt>
                <c:pt idx="4561">
                  <c:v>51.588235294117645</c:v>
                </c:pt>
                <c:pt idx="4562">
                  <c:v>51.588235294117645</c:v>
                </c:pt>
                <c:pt idx="4563">
                  <c:v>51.588235294117645</c:v>
                </c:pt>
                <c:pt idx="4564">
                  <c:v>51.588235294117645</c:v>
                </c:pt>
                <c:pt idx="4565">
                  <c:v>51.588235294117645</c:v>
                </c:pt>
                <c:pt idx="4566">
                  <c:v>51.588235294117645</c:v>
                </c:pt>
                <c:pt idx="4567">
                  <c:v>52.176470588235297</c:v>
                </c:pt>
                <c:pt idx="4568">
                  <c:v>52.176470588235297</c:v>
                </c:pt>
                <c:pt idx="4569">
                  <c:v>52.176470588235297</c:v>
                </c:pt>
                <c:pt idx="4570">
                  <c:v>52.176470588235297</c:v>
                </c:pt>
                <c:pt idx="4571">
                  <c:v>52.176470588235297</c:v>
                </c:pt>
                <c:pt idx="4572">
                  <c:v>52.176470588235297</c:v>
                </c:pt>
                <c:pt idx="4573">
                  <c:v>52.176470588235297</c:v>
                </c:pt>
                <c:pt idx="4574">
                  <c:v>52.176470588235297</c:v>
                </c:pt>
                <c:pt idx="4575">
                  <c:v>52.176470588235297</c:v>
                </c:pt>
                <c:pt idx="4576">
                  <c:v>52.176470588235297</c:v>
                </c:pt>
                <c:pt idx="4577">
                  <c:v>52.176470588235297</c:v>
                </c:pt>
                <c:pt idx="4578">
                  <c:v>52.176470588235297</c:v>
                </c:pt>
                <c:pt idx="4579">
                  <c:v>52.176470588235297</c:v>
                </c:pt>
                <c:pt idx="4580">
                  <c:v>52.176470588235297</c:v>
                </c:pt>
                <c:pt idx="4581">
                  <c:v>52.176470588235297</c:v>
                </c:pt>
                <c:pt idx="4582">
                  <c:v>52.176470588235297</c:v>
                </c:pt>
                <c:pt idx="4583">
                  <c:v>52.176470588235297</c:v>
                </c:pt>
                <c:pt idx="4584">
                  <c:v>52.176470588235297</c:v>
                </c:pt>
                <c:pt idx="4585">
                  <c:v>52.176470588235297</c:v>
                </c:pt>
                <c:pt idx="4586">
                  <c:v>52.176470588235297</c:v>
                </c:pt>
                <c:pt idx="4587">
                  <c:v>52.176470588235297</c:v>
                </c:pt>
                <c:pt idx="4588">
                  <c:v>52.176470588235297</c:v>
                </c:pt>
                <c:pt idx="4589">
                  <c:v>52.176470588235297</c:v>
                </c:pt>
                <c:pt idx="4590">
                  <c:v>52.176470588235297</c:v>
                </c:pt>
                <c:pt idx="4591">
                  <c:v>52.176470588235297</c:v>
                </c:pt>
                <c:pt idx="4592">
                  <c:v>52.176470588235297</c:v>
                </c:pt>
                <c:pt idx="4593">
                  <c:v>52.176470588235297</c:v>
                </c:pt>
                <c:pt idx="4594">
                  <c:v>52.176470588235297</c:v>
                </c:pt>
                <c:pt idx="4595">
                  <c:v>52.176470588235297</c:v>
                </c:pt>
                <c:pt idx="4596">
                  <c:v>52.176470588235297</c:v>
                </c:pt>
                <c:pt idx="4597">
                  <c:v>52.176470588235297</c:v>
                </c:pt>
                <c:pt idx="4598">
                  <c:v>52.176470588235297</c:v>
                </c:pt>
                <c:pt idx="4599">
                  <c:v>52.176470588235297</c:v>
                </c:pt>
                <c:pt idx="4600">
                  <c:v>52.176470588235297</c:v>
                </c:pt>
                <c:pt idx="4601">
                  <c:v>52.176470588235297</c:v>
                </c:pt>
                <c:pt idx="4602">
                  <c:v>52.176470588235297</c:v>
                </c:pt>
                <c:pt idx="4603">
                  <c:v>52.176470588235297</c:v>
                </c:pt>
                <c:pt idx="4604">
                  <c:v>52.176470588235297</c:v>
                </c:pt>
                <c:pt idx="4605">
                  <c:v>52.176470588235297</c:v>
                </c:pt>
                <c:pt idx="4606">
                  <c:v>52.176470588235297</c:v>
                </c:pt>
                <c:pt idx="4607">
                  <c:v>52.176470588235297</c:v>
                </c:pt>
                <c:pt idx="4608">
                  <c:v>51.352941176470587</c:v>
                </c:pt>
                <c:pt idx="4609">
                  <c:v>51.352941176470587</c:v>
                </c:pt>
                <c:pt idx="4610">
                  <c:v>51.352941176470587</c:v>
                </c:pt>
                <c:pt idx="4611">
                  <c:v>51.352941176470587</c:v>
                </c:pt>
                <c:pt idx="4612">
                  <c:v>51.352941176470587</c:v>
                </c:pt>
                <c:pt idx="4613">
                  <c:v>51.352941176470587</c:v>
                </c:pt>
                <c:pt idx="4614">
                  <c:v>51.352941176470587</c:v>
                </c:pt>
                <c:pt idx="4615">
                  <c:v>51.352941176470587</c:v>
                </c:pt>
                <c:pt idx="4616">
                  <c:v>51.352941176470587</c:v>
                </c:pt>
                <c:pt idx="4617">
                  <c:v>51.352941176470587</c:v>
                </c:pt>
                <c:pt idx="4618">
                  <c:v>51.352941176470587</c:v>
                </c:pt>
                <c:pt idx="4619">
                  <c:v>51.352941176470587</c:v>
                </c:pt>
                <c:pt idx="4620">
                  <c:v>51.352941176470587</c:v>
                </c:pt>
                <c:pt idx="4621">
                  <c:v>51.352941176470587</c:v>
                </c:pt>
                <c:pt idx="4622">
                  <c:v>51.352941176470587</c:v>
                </c:pt>
                <c:pt idx="4623">
                  <c:v>51.352941176470587</c:v>
                </c:pt>
                <c:pt idx="4624">
                  <c:v>51.352941176470587</c:v>
                </c:pt>
                <c:pt idx="4625">
                  <c:v>51.352941176470587</c:v>
                </c:pt>
                <c:pt idx="4626">
                  <c:v>51.352941176470587</c:v>
                </c:pt>
                <c:pt idx="4627">
                  <c:v>51.352941176470587</c:v>
                </c:pt>
                <c:pt idx="4628">
                  <c:v>51.352941176470587</c:v>
                </c:pt>
                <c:pt idx="4629">
                  <c:v>51.352941176470587</c:v>
                </c:pt>
                <c:pt idx="4630">
                  <c:v>51.352941176470587</c:v>
                </c:pt>
                <c:pt idx="4631">
                  <c:v>54.058823529411768</c:v>
                </c:pt>
                <c:pt idx="4632">
                  <c:v>54.058823529411768</c:v>
                </c:pt>
                <c:pt idx="4633">
                  <c:v>54.058823529411768</c:v>
                </c:pt>
                <c:pt idx="4634">
                  <c:v>54.058823529411768</c:v>
                </c:pt>
                <c:pt idx="4635">
                  <c:v>54.058823529411768</c:v>
                </c:pt>
                <c:pt idx="4636">
                  <c:v>54.058823529411768</c:v>
                </c:pt>
                <c:pt idx="4637">
                  <c:v>54</c:v>
                </c:pt>
                <c:pt idx="4638">
                  <c:v>54</c:v>
                </c:pt>
                <c:pt idx="4639">
                  <c:v>54</c:v>
                </c:pt>
                <c:pt idx="4640">
                  <c:v>54</c:v>
                </c:pt>
                <c:pt idx="4641">
                  <c:v>54</c:v>
                </c:pt>
                <c:pt idx="4642">
                  <c:v>54</c:v>
                </c:pt>
                <c:pt idx="4643">
                  <c:v>54</c:v>
                </c:pt>
                <c:pt idx="4644">
                  <c:v>54</c:v>
                </c:pt>
                <c:pt idx="4645">
                  <c:v>54</c:v>
                </c:pt>
                <c:pt idx="4646">
                  <c:v>54</c:v>
                </c:pt>
                <c:pt idx="4647">
                  <c:v>54</c:v>
                </c:pt>
                <c:pt idx="4648">
                  <c:v>54</c:v>
                </c:pt>
                <c:pt idx="4649">
                  <c:v>54</c:v>
                </c:pt>
                <c:pt idx="4650">
                  <c:v>54</c:v>
                </c:pt>
                <c:pt idx="4651">
                  <c:v>54</c:v>
                </c:pt>
                <c:pt idx="4652">
                  <c:v>54</c:v>
                </c:pt>
                <c:pt idx="4653">
                  <c:v>54</c:v>
                </c:pt>
                <c:pt idx="4654">
                  <c:v>54</c:v>
                </c:pt>
                <c:pt idx="4655">
                  <c:v>54</c:v>
                </c:pt>
                <c:pt idx="4656">
                  <c:v>54</c:v>
                </c:pt>
                <c:pt idx="4657">
                  <c:v>54</c:v>
                </c:pt>
                <c:pt idx="4658">
                  <c:v>54</c:v>
                </c:pt>
                <c:pt idx="4659">
                  <c:v>54</c:v>
                </c:pt>
                <c:pt idx="4660">
                  <c:v>54</c:v>
                </c:pt>
                <c:pt idx="4661">
                  <c:v>54</c:v>
                </c:pt>
                <c:pt idx="4662">
                  <c:v>54</c:v>
                </c:pt>
                <c:pt idx="4663">
                  <c:v>54</c:v>
                </c:pt>
                <c:pt idx="4664">
                  <c:v>54</c:v>
                </c:pt>
                <c:pt idx="4665">
                  <c:v>54</c:v>
                </c:pt>
                <c:pt idx="4666">
                  <c:v>54</c:v>
                </c:pt>
                <c:pt idx="4667">
                  <c:v>54</c:v>
                </c:pt>
                <c:pt idx="4668">
                  <c:v>54</c:v>
                </c:pt>
                <c:pt idx="4669">
                  <c:v>54</c:v>
                </c:pt>
                <c:pt idx="4670">
                  <c:v>54</c:v>
                </c:pt>
                <c:pt idx="4671">
                  <c:v>54</c:v>
                </c:pt>
                <c:pt idx="4672">
                  <c:v>54</c:v>
                </c:pt>
                <c:pt idx="4673">
                  <c:v>54</c:v>
                </c:pt>
                <c:pt idx="4674">
                  <c:v>54</c:v>
                </c:pt>
                <c:pt idx="4675">
                  <c:v>54</c:v>
                </c:pt>
                <c:pt idx="4676">
                  <c:v>54</c:v>
                </c:pt>
                <c:pt idx="4677">
                  <c:v>54</c:v>
                </c:pt>
                <c:pt idx="4678">
                  <c:v>54</c:v>
                </c:pt>
                <c:pt idx="4679">
                  <c:v>54</c:v>
                </c:pt>
                <c:pt idx="4680">
                  <c:v>54</c:v>
                </c:pt>
                <c:pt idx="4681">
                  <c:v>54</c:v>
                </c:pt>
                <c:pt idx="4682">
                  <c:v>54</c:v>
                </c:pt>
                <c:pt idx="4683">
                  <c:v>54</c:v>
                </c:pt>
                <c:pt idx="4684">
                  <c:v>54</c:v>
                </c:pt>
                <c:pt idx="4685">
                  <c:v>54</c:v>
                </c:pt>
                <c:pt idx="4686">
                  <c:v>54</c:v>
                </c:pt>
                <c:pt idx="4687">
                  <c:v>54</c:v>
                </c:pt>
                <c:pt idx="4688">
                  <c:v>54</c:v>
                </c:pt>
                <c:pt idx="4689">
                  <c:v>54</c:v>
                </c:pt>
                <c:pt idx="4690">
                  <c:v>54</c:v>
                </c:pt>
                <c:pt idx="4691">
                  <c:v>54</c:v>
                </c:pt>
                <c:pt idx="4692">
                  <c:v>54</c:v>
                </c:pt>
                <c:pt idx="4693">
                  <c:v>54</c:v>
                </c:pt>
                <c:pt idx="4694">
                  <c:v>54</c:v>
                </c:pt>
                <c:pt idx="4695">
                  <c:v>54</c:v>
                </c:pt>
                <c:pt idx="4696">
                  <c:v>54</c:v>
                </c:pt>
                <c:pt idx="4697">
                  <c:v>54</c:v>
                </c:pt>
                <c:pt idx="4698">
                  <c:v>54</c:v>
                </c:pt>
                <c:pt idx="4699">
                  <c:v>54</c:v>
                </c:pt>
                <c:pt idx="4700">
                  <c:v>54</c:v>
                </c:pt>
                <c:pt idx="4701">
                  <c:v>54</c:v>
                </c:pt>
                <c:pt idx="4702">
                  <c:v>54</c:v>
                </c:pt>
                <c:pt idx="4703">
                  <c:v>54</c:v>
                </c:pt>
                <c:pt idx="4704">
                  <c:v>54</c:v>
                </c:pt>
                <c:pt idx="4705">
                  <c:v>54</c:v>
                </c:pt>
                <c:pt idx="4706">
                  <c:v>54</c:v>
                </c:pt>
                <c:pt idx="4707">
                  <c:v>54</c:v>
                </c:pt>
                <c:pt idx="4708">
                  <c:v>54</c:v>
                </c:pt>
                <c:pt idx="4709">
                  <c:v>54</c:v>
                </c:pt>
                <c:pt idx="4710">
                  <c:v>54</c:v>
                </c:pt>
                <c:pt idx="4711">
                  <c:v>54</c:v>
                </c:pt>
                <c:pt idx="4712">
                  <c:v>54</c:v>
                </c:pt>
                <c:pt idx="4713">
                  <c:v>54</c:v>
                </c:pt>
                <c:pt idx="4714">
                  <c:v>54</c:v>
                </c:pt>
                <c:pt idx="4715">
                  <c:v>54</c:v>
                </c:pt>
                <c:pt idx="4716">
                  <c:v>54</c:v>
                </c:pt>
                <c:pt idx="4717">
                  <c:v>54</c:v>
                </c:pt>
                <c:pt idx="4718">
                  <c:v>54</c:v>
                </c:pt>
                <c:pt idx="4719">
                  <c:v>54</c:v>
                </c:pt>
                <c:pt idx="4720">
                  <c:v>54.705882352941174</c:v>
                </c:pt>
                <c:pt idx="4721">
                  <c:v>54.705882352941174</c:v>
                </c:pt>
                <c:pt idx="4722">
                  <c:v>54.705882352941174</c:v>
                </c:pt>
                <c:pt idx="4723">
                  <c:v>54.705882352941174</c:v>
                </c:pt>
                <c:pt idx="4724">
                  <c:v>54.705882352941174</c:v>
                </c:pt>
                <c:pt idx="4725">
                  <c:v>54.705882352941174</c:v>
                </c:pt>
                <c:pt idx="4726">
                  <c:v>54.705882352941174</c:v>
                </c:pt>
                <c:pt idx="4727">
                  <c:v>54.705882352941174</c:v>
                </c:pt>
                <c:pt idx="4728">
                  <c:v>54.705882352941174</c:v>
                </c:pt>
                <c:pt idx="4729">
                  <c:v>54.705882352941174</c:v>
                </c:pt>
                <c:pt idx="4730">
                  <c:v>54.705882352941174</c:v>
                </c:pt>
                <c:pt idx="4731">
                  <c:v>54.705882352941174</c:v>
                </c:pt>
                <c:pt idx="4732">
                  <c:v>54.705882352941174</c:v>
                </c:pt>
                <c:pt idx="4733">
                  <c:v>54.705882352941174</c:v>
                </c:pt>
                <c:pt idx="4734">
                  <c:v>54.705882352941174</c:v>
                </c:pt>
                <c:pt idx="4735">
                  <c:v>54.705882352941174</c:v>
                </c:pt>
                <c:pt idx="4736">
                  <c:v>54.705882352941174</c:v>
                </c:pt>
                <c:pt idx="4737">
                  <c:v>55.117647058823529</c:v>
                </c:pt>
                <c:pt idx="4738">
                  <c:v>55.117647058823529</c:v>
                </c:pt>
                <c:pt idx="4739">
                  <c:v>55.117647058823529</c:v>
                </c:pt>
                <c:pt idx="4740">
                  <c:v>55.117647058823529</c:v>
                </c:pt>
                <c:pt idx="4741">
                  <c:v>55.117647058823529</c:v>
                </c:pt>
                <c:pt idx="4742">
                  <c:v>55.117647058823529</c:v>
                </c:pt>
                <c:pt idx="4743">
                  <c:v>55.117647058823529</c:v>
                </c:pt>
                <c:pt idx="4744">
                  <c:v>55.117647058823529</c:v>
                </c:pt>
                <c:pt idx="4745">
                  <c:v>55.117647058823529</c:v>
                </c:pt>
                <c:pt idx="4746">
                  <c:v>55.117647058823529</c:v>
                </c:pt>
                <c:pt idx="4747">
                  <c:v>55.117647058823529</c:v>
                </c:pt>
                <c:pt idx="4748">
                  <c:v>55.117647058823529</c:v>
                </c:pt>
                <c:pt idx="4749">
                  <c:v>55.117647058823529</c:v>
                </c:pt>
                <c:pt idx="4750">
                  <c:v>55.117647058823529</c:v>
                </c:pt>
                <c:pt idx="4751">
                  <c:v>55.117647058823529</c:v>
                </c:pt>
                <c:pt idx="4752">
                  <c:v>55.117647058823529</c:v>
                </c:pt>
                <c:pt idx="4753">
                  <c:v>55.117647058823529</c:v>
                </c:pt>
                <c:pt idx="4754">
                  <c:v>55.117647058823529</c:v>
                </c:pt>
                <c:pt idx="4755">
                  <c:v>55.117647058823529</c:v>
                </c:pt>
                <c:pt idx="4756">
                  <c:v>55.117647058823529</c:v>
                </c:pt>
                <c:pt idx="4757">
                  <c:v>55.117647058823529</c:v>
                </c:pt>
                <c:pt idx="4758">
                  <c:v>55.117647058823529</c:v>
                </c:pt>
                <c:pt idx="4759">
                  <c:v>55.117647058823529</c:v>
                </c:pt>
                <c:pt idx="4760">
                  <c:v>55.117647058823529</c:v>
                </c:pt>
                <c:pt idx="4761">
                  <c:v>55.117647058823529</c:v>
                </c:pt>
                <c:pt idx="4762">
                  <c:v>58.882352941176471</c:v>
                </c:pt>
                <c:pt idx="4763">
                  <c:v>58.882352941176471</c:v>
                </c:pt>
                <c:pt idx="4764">
                  <c:v>58.882352941176471</c:v>
                </c:pt>
                <c:pt idx="4765">
                  <c:v>58.882352941176471</c:v>
                </c:pt>
                <c:pt idx="4766">
                  <c:v>58.882352941176471</c:v>
                </c:pt>
                <c:pt idx="4767">
                  <c:v>58.882352941176471</c:v>
                </c:pt>
                <c:pt idx="4768">
                  <c:v>58.882352941176471</c:v>
                </c:pt>
                <c:pt idx="4769">
                  <c:v>58.882352941176471</c:v>
                </c:pt>
                <c:pt idx="4770">
                  <c:v>58.882352941176471</c:v>
                </c:pt>
                <c:pt idx="4771">
                  <c:v>58.882352941176471</c:v>
                </c:pt>
                <c:pt idx="4772">
                  <c:v>58.882352941176471</c:v>
                </c:pt>
                <c:pt idx="4773">
                  <c:v>58.882352941176471</c:v>
                </c:pt>
                <c:pt idx="4774">
                  <c:v>58.882352941176471</c:v>
                </c:pt>
                <c:pt idx="4775">
                  <c:v>58.882352941176471</c:v>
                </c:pt>
                <c:pt idx="4776">
                  <c:v>58.882352941176471</c:v>
                </c:pt>
                <c:pt idx="4777">
                  <c:v>58.882352941176471</c:v>
                </c:pt>
                <c:pt idx="4778">
                  <c:v>58.882352941176471</c:v>
                </c:pt>
                <c:pt idx="4779">
                  <c:v>58.882352941176471</c:v>
                </c:pt>
                <c:pt idx="4780">
                  <c:v>58.882352941176471</c:v>
                </c:pt>
                <c:pt idx="4781">
                  <c:v>58.882352941176471</c:v>
                </c:pt>
                <c:pt idx="4782">
                  <c:v>58.882352941176471</c:v>
                </c:pt>
                <c:pt idx="4783">
                  <c:v>58.882352941176471</c:v>
                </c:pt>
                <c:pt idx="4784">
                  <c:v>58.882352941176471</c:v>
                </c:pt>
                <c:pt idx="4785">
                  <c:v>58.882352941176471</c:v>
                </c:pt>
                <c:pt idx="4786">
                  <c:v>58.882352941176471</c:v>
                </c:pt>
                <c:pt idx="4787">
                  <c:v>58.882352941176471</c:v>
                </c:pt>
                <c:pt idx="4788">
                  <c:v>58.882352941176471</c:v>
                </c:pt>
                <c:pt idx="4789">
                  <c:v>58.882352941176471</c:v>
                </c:pt>
                <c:pt idx="4790">
                  <c:v>58.882352941176471</c:v>
                </c:pt>
                <c:pt idx="4791">
                  <c:v>58.882352941176471</c:v>
                </c:pt>
                <c:pt idx="4792">
                  <c:v>58.882352941176471</c:v>
                </c:pt>
                <c:pt idx="4793">
                  <c:v>58.882352941176471</c:v>
                </c:pt>
                <c:pt idx="4794">
                  <c:v>58.882352941176471</c:v>
                </c:pt>
                <c:pt idx="4795">
                  <c:v>58.882352941176471</c:v>
                </c:pt>
                <c:pt idx="4796">
                  <c:v>58.882352941176471</c:v>
                </c:pt>
                <c:pt idx="4797">
                  <c:v>58.882352941176471</c:v>
                </c:pt>
                <c:pt idx="4798">
                  <c:v>58.882352941176471</c:v>
                </c:pt>
                <c:pt idx="4799">
                  <c:v>58.882352941176471</c:v>
                </c:pt>
                <c:pt idx="4800">
                  <c:v>58.882352941176471</c:v>
                </c:pt>
                <c:pt idx="4801">
                  <c:v>58.882352941176471</c:v>
                </c:pt>
                <c:pt idx="4802">
                  <c:v>58.882352941176471</c:v>
                </c:pt>
                <c:pt idx="4803">
                  <c:v>58.882352941176471</c:v>
                </c:pt>
                <c:pt idx="4804">
                  <c:v>58.882352941176471</c:v>
                </c:pt>
                <c:pt idx="4805">
                  <c:v>58.882352941176471</c:v>
                </c:pt>
                <c:pt idx="4806">
                  <c:v>58.882352941176471</c:v>
                </c:pt>
                <c:pt idx="4807">
                  <c:v>58.882352941176471</c:v>
                </c:pt>
                <c:pt idx="4808">
                  <c:v>58.882352941176471</c:v>
                </c:pt>
                <c:pt idx="4809">
                  <c:v>58.882352941176471</c:v>
                </c:pt>
                <c:pt idx="4810">
                  <c:v>58.882352941176471</c:v>
                </c:pt>
                <c:pt idx="4811">
                  <c:v>58.882352941176471</c:v>
                </c:pt>
                <c:pt idx="4812">
                  <c:v>58.882352941176471</c:v>
                </c:pt>
                <c:pt idx="4813">
                  <c:v>58.882352941176471</c:v>
                </c:pt>
                <c:pt idx="4814">
                  <c:v>58.882352941176471</c:v>
                </c:pt>
                <c:pt idx="4815">
                  <c:v>58.882352941176471</c:v>
                </c:pt>
                <c:pt idx="4816">
                  <c:v>58.882352941176471</c:v>
                </c:pt>
                <c:pt idx="4817">
                  <c:v>58.882352941176471</c:v>
                </c:pt>
                <c:pt idx="4818">
                  <c:v>58.882352941176471</c:v>
                </c:pt>
                <c:pt idx="4819">
                  <c:v>58.882352941176471</c:v>
                </c:pt>
                <c:pt idx="4820">
                  <c:v>58.882352941176471</c:v>
                </c:pt>
                <c:pt idx="4821">
                  <c:v>58.882352941176471</c:v>
                </c:pt>
                <c:pt idx="4822">
                  <c:v>58.882352941176471</c:v>
                </c:pt>
                <c:pt idx="4823">
                  <c:v>58.882352941176471</c:v>
                </c:pt>
                <c:pt idx="4824">
                  <c:v>58.882352941176471</c:v>
                </c:pt>
                <c:pt idx="4825">
                  <c:v>58.882352941176471</c:v>
                </c:pt>
                <c:pt idx="4826">
                  <c:v>58</c:v>
                </c:pt>
                <c:pt idx="4827">
                  <c:v>58</c:v>
                </c:pt>
                <c:pt idx="4828">
                  <c:v>58</c:v>
                </c:pt>
                <c:pt idx="4829">
                  <c:v>58</c:v>
                </c:pt>
                <c:pt idx="4830">
                  <c:v>58</c:v>
                </c:pt>
                <c:pt idx="4831">
                  <c:v>58</c:v>
                </c:pt>
                <c:pt idx="4832">
                  <c:v>58</c:v>
                </c:pt>
                <c:pt idx="4833">
                  <c:v>58</c:v>
                </c:pt>
                <c:pt idx="4834">
                  <c:v>58</c:v>
                </c:pt>
                <c:pt idx="4835">
                  <c:v>58</c:v>
                </c:pt>
                <c:pt idx="4836">
                  <c:v>58</c:v>
                </c:pt>
                <c:pt idx="4837">
                  <c:v>58</c:v>
                </c:pt>
                <c:pt idx="4838">
                  <c:v>58</c:v>
                </c:pt>
                <c:pt idx="4839">
                  <c:v>58</c:v>
                </c:pt>
                <c:pt idx="4840">
                  <c:v>58</c:v>
                </c:pt>
                <c:pt idx="4841">
                  <c:v>58</c:v>
                </c:pt>
                <c:pt idx="4842">
                  <c:v>58</c:v>
                </c:pt>
                <c:pt idx="4843">
                  <c:v>58</c:v>
                </c:pt>
                <c:pt idx="4844">
                  <c:v>58</c:v>
                </c:pt>
                <c:pt idx="4845">
                  <c:v>58</c:v>
                </c:pt>
                <c:pt idx="4846">
                  <c:v>58</c:v>
                </c:pt>
                <c:pt idx="4847">
                  <c:v>58</c:v>
                </c:pt>
                <c:pt idx="4848">
                  <c:v>58</c:v>
                </c:pt>
                <c:pt idx="4849">
                  <c:v>58</c:v>
                </c:pt>
                <c:pt idx="4850">
                  <c:v>58</c:v>
                </c:pt>
                <c:pt idx="4851">
                  <c:v>58</c:v>
                </c:pt>
                <c:pt idx="4852">
                  <c:v>58</c:v>
                </c:pt>
                <c:pt idx="4853">
                  <c:v>58</c:v>
                </c:pt>
                <c:pt idx="4854">
                  <c:v>58</c:v>
                </c:pt>
                <c:pt idx="4855">
                  <c:v>58</c:v>
                </c:pt>
                <c:pt idx="4856">
                  <c:v>58</c:v>
                </c:pt>
                <c:pt idx="4857">
                  <c:v>58</c:v>
                </c:pt>
                <c:pt idx="4858">
                  <c:v>58</c:v>
                </c:pt>
                <c:pt idx="4859">
                  <c:v>58</c:v>
                </c:pt>
                <c:pt idx="4860">
                  <c:v>58</c:v>
                </c:pt>
                <c:pt idx="4861">
                  <c:v>58</c:v>
                </c:pt>
                <c:pt idx="4862">
                  <c:v>58</c:v>
                </c:pt>
                <c:pt idx="4863">
                  <c:v>58</c:v>
                </c:pt>
                <c:pt idx="4864">
                  <c:v>58</c:v>
                </c:pt>
                <c:pt idx="4865">
                  <c:v>58</c:v>
                </c:pt>
                <c:pt idx="4866">
                  <c:v>58</c:v>
                </c:pt>
                <c:pt idx="4867">
                  <c:v>58</c:v>
                </c:pt>
                <c:pt idx="4868">
                  <c:v>58</c:v>
                </c:pt>
                <c:pt idx="4869">
                  <c:v>58</c:v>
                </c:pt>
                <c:pt idx="4870">
                  <c:v>58</c:v>
                </c:pt>
                <c:pt idx="4871">
                  <c:v>58</c:v>
                </c:pt>
                <c:pt idx="4872">
                  <c:v>58</c:v>
                </c:pt>
                <c:pt idx="4873">
                  <c:v>58</c:v>
                </c:pt>
                <c:pt idx="4874">
                  <c:v>58</c:v>
                </c:pt>
                <c:pt idx="4875">
                  <c:v>58</c:v>
                </c:pt>
                <c:pt idx="4876">
                  <c:v>58</c:v>
                </c:pt>
                <c:pt idx="4877">
                  <c:v>58</c:v>
                </c:pt>
                <c:pt idx="4878">
                  <c:v>58</c:v>
                </c:pt>
                <c:pt idx="4879">
                  <c:v>58</c:v>
                </c:pt>
                <c:pt idx="4880">
                  <c:v>58</c:v>
                </c:pt>
                <c:pt idx="4881">
                  <c:v>58</c:v>
                </c:pt>
                <c:pt idx="4882">
                  <c:v>58</c:v>
                </c:pt>
                <c:pt idx="4883">
                  <c:v>58</c:v>
                </c:pt>
                <c:pt idx="4884">
                  <c:v>58</c:v>
                </c:pt>
                <c:pt idx="4885">
                  <c:v>58</c:v>
                </c:pt>
                <c:pt idx="4886">
                  <c:v>58</c:v>
                </c:pt>
                <c:pt idx="4887">
                  <c:v>58</c:v>
                </c:pt>
                <c:pt idx="4888">
                  <c:v>58</c:v>
                </c:pt>
                <c:pt idx="4889">
                  <c:v>58</c:v>
                </c:pt>
                <c:pt idx="4890">
                  <c:v>58</c:v>
                </c:pt>
                <c:pt idx="4891">
                  <c:v>58</c:v>
                </c:pt>
                <c:pt idx="4892">
                  <c:v>58</c:v>
                </c:pt>
                <c:pt idx="4893">
                  <c:v>58</c:v>
                </c:pt>
                <c:pt idx="4894">
                  <c:v>58</c:v>
                </c:pt>
                <c:pt idx="4895">
                  <c:v>58</c:v>
                </c:pt>
                <c:pt idx="4896">
                  <c:v>58</c:v>
                </c:pt>
                <c:pt idx="4897">
                  <c:v>58</c:v>
                </c:pt>
                <c:pt idx="4898">
                  <c:v>58</c:v>
                </c:pt>
                <c:pt idx="4899">
                  <c:v>58</c:v>
                </c:pt>
                <c:pt idx="4900">
                  <c:v>58</c:v>
                </c:pt>
                <c:pt idx="4901">
                  <c:v>58</c:v>
                </c:pt>
                <c:pt idx="4902">
                  <c:v>58</c:v>
                </c:pt>
                <c:pt idx="4903">
                  <c:v>58</c:v>
                </c:pt>
                <c:pt idx="4904">
                  <c:v>58</c:v>
                </c:pt>
                <c:pt idx="4905">
                  <c:v>58</c:v>
                </c:pt>
                <c:pt idx="4906">
                  <c:v>58</c:v>
                </c:pt>
                <c:pt idx="4907">
                  <c:v>58</c:v>
                </c:pt>
                <c:pt idx="4908">
                  <c:v>58</c:v>
                </c:pt>
                <c:pt idx="4909">
                  <c:v>58</c:v>
                </c:pt>
                <c:pt idx="4910">
                  <c:v>58</c:v>
                </c:pt>
                <c:pt idx="4911">
                  <c:v>58</c:v>
                </c:pt>
                <c:pt idx="4912">
                  <c:v>58</c:v>
                </c:pt>
                <c:pt idx="4913">
                  <c:v>57.823529411764703</c:v>
                </c:pt>
                <c:pt idx="4914">
                  <c:v>57.823529411764703</c:v>
                </c:pt>
                <c:pt idx="4915">
                  <c:v>57.823529411764703</c:v>
                </c:pt>
                <c:pt idx="4916">
                  <c:v>57.823529411764703</c:v>
                </c:pt>
                <c:pt idx="4917">
                  <c:v>57.823529411764703</c:v>
                </c:pt>
                <c:pt idx="4918">
                  <c:v>57.823529411764703</c:v>
                </c:pt>
                <c:pt idx="4919">
                  <c:v>57.823529411764703</c:v>
                </c:pt>
                <c:pt idx="4920">
                  <c:v>57.823529411764703</c:v>
                </c:pt>
                <c:pt idx="4921">
                  <c:v>57.823529411764703</c:v>
                </c:pt>
                <c:pt idx="4922">
                  <c:v>57.823529411764703</c:v>
                </c:pt>
                <c:pt idx="4923">
                  <c:v>57.823529411764703</c:v>
                </c:pt>
                <c:pt idx="4924">
                  <c:v>57.823529411764703</c:v>
                </c:pt>
                <c:pt idx="4925">
                  <c:v>57.823529411764703</c:v>
                </c:pt>
                <c:pt idx="4926">
                  <c:v>57.823529411764703</c:v>
                </c:pt>
                <c:pt idx="4927">
                  <c:v>57.823529411764703</c:v>
                </c:pt>
                <c:pt idx="4928">
                  <c:v>57.823529411764703</c:v>
                </c:pt>
                <c:pt idx="4929">
                  <c:v>57.823529411764703</c:v>
                </c:pt>
                <c:pt idx="4930">
                  <c:v>57.823529411764703</c:v>
                </c:pt>
                <c:pt idx="4931">
                  <c:v>57.823529411764703</c:v>
                </c:pt>
                <c:pt idx="4932">
                  <c:v>57.823529411764703</c:v>
                </c:pt>
                <c:pt idx="4933">
                  <c:v>57.823529411764703</c:v>
                </c:pt>
                <c:pt idx="4934">
                  <c:v>57.823529411764703</c:v>
                </c:pt>
                <c:pt idx="4935">
                  <c:v>57.823529411764703</c:v>
                </c:pt>
                <c:pt idx="4936">
                  <c:v>57.823529411764703</c:v>
                </c:pt>
                <c:pt idx="4937">
                  <c:v>57.823529411764703</c:v>
                </c:pt>
                <c:pt idx="4938">
                  <c:v>57.823529411764703</c:v>
                </c:pt>
                <c:pt idx="4939">
                  <c:v>57.823529411764703</c:v>
                </c:pt>
                <c:pt idx="4940">
                  <c:v>57.823529411764703</c:v>
                </c:pt>
                <c:pt idx="4941">
                  <c:v>57.823529411764703</c:v>
                </c:pt>
                <c:pt idx="4942">
                  <c:v>57.823529411764703</c:v>
                </c:pt>
                <c:pt idx="4943">
                  <c:v>57.823529411764703</c:v>
                </c:pt>
                <c:pt idx="4944">
                  <c:v>57.823529411764703</c:v>
                </c:pt>
                <c:pt idx="4945">
                  <c:v>57.823529411764703</c:v>
                </c:pt>
                <c:pt idx="4946">
                  <c:v>57.764705882352942</c:v>
                </c:pt>
                <c:pt idx="4947">
                  <c:v>57.764705882352942</c:v>
                </c:pt>
                <c:pt idx="4948">
                  <c:v>57.764705882352942</c:v>
                </c:pt>
                <c:pt idx="4949">
                  <c:v>57.764705882352942</c:v>
                </c:pt>
                <c:pt idx="4950">
                  <c:v>57.764705882352942</c:v>
                </c:pt>
                <c:pt idx="4951">
                  <c:v>57.764705882352942</c:v>
                </c:pt>
                <c:pt idx="4952">
                  <c:v>57.764705882352942</c:v>
                </c:pt>
                <c:pt idx="4953">
                  <c:v>57.764705882352942</c:v>
                </c:pt>
                <c:pt idx="4954">
                  <c:v>57.764705882352942</c:v>
                </c:pt>
                <c:pt idx="4955">
                  <c:v>57.764705882352942</c:v>
                </c:pt>
                <c:pt idx="4956">
                  <c:v>57.764705882352942</c:v>
                </c:pt>
                <c:pt idx="4957">
                  <c:v>57.764705882352942</c:v>
                </c:pt>
                <c:pt idx="4958">
                  <c:v>57.764705882352942</c:v>
                </c:pt>
                <c:pt idx="4959">
                  <c:v>57.764705882352942</c:v>
                </c:pt>
                <c:pt idx="4960">
                  <c:v>57.764705882352942</c:v>
                </c:pt>
                <c:pt idx="4961">
                  <c:v>57.764705882352942</c:v>
                </c:pt>
                <c:pt idx="4962">
                  <c:v>57.764705882352942</c:v>
                </c:pt>
                <c:pt idx="4963">
                  <c:v>57.764705882352942</c:v>
                </c:pt>
                <c:pt idx="4964">
                  <c:v>57.764705882352942</c:v>
                </c:pt>
                <c:pt idx="4965">
                  <c:v>57.764705882352942</c:v>
                </c:pt>
                <c:pt idx="4966">
                  <c:v>57.764705882352942</c:v>
                </c:pt>
                <c:pt idx="4967">
                  <c:v>57.764705882352942</c:v>
                </c:pt>
                <c:pt idx="4968">
                  <c:v>57.764705882352942</c:v>
                </c:pt>
                <c:pt idx="4969">
                  <c:v>57.764705882352942</c:v>
                </c:pt>
                <c:pt idx="4970">
                  <c:v>57.764705882352942</c:v>
                </c:pt>
                <c:pt idx="4971">
                  <c:v>57.764705882352942</c:v>
                </c:pt>
                <c:pt idx="4972">
                  <c:v>57.764705882352942</c:v>
                </c:pt>
                <c:pt idx="4973">
                  <c:v>57.764705882352942</c:v>
                </c:pt>
                <c:pt idx="4974">
                  <c:v>57.764705882352942</c:v>
                </c:pt>
                <c:pt idx="4975">
                  <c:v>57.764705882352942</c:v>
                </c:pt>
                <c:pt idx="4976">
                  <c:v>57.764705882352942</c:v>
                </c:pt>
                <c:pt idx="4977">
                  <c:v>57.764705882352942</c:v>
                </c:pt>
                <c:pt idx="4978">
                  <c:v>57.764705882352942</c:v>
                </c:pt>
                <c:pt idx="4979">
                  <c:v>57.588235294117645</c:v>
                </c:pt>
                <c:pt idx="4980">
                  <c:v>57.588235294117645</c:v>
                </c:pt>
                <c:pt idx="4981">
                  <c:v>57.588235294117645</c:v>
                </c:pt>
                <c:pt idx="4982">
                  <c:v>57.588235294117645</c:v>
                </c:pt>
                <c:pt idx="4983">
                  <c:v>57.588235294117645</c:v>
                </c:pt>
                <c:pt idx="4984">
                  <c:v>57.588235294117645</c:v>
                </c:pt>
                <c:pt idx="4985">
                  <c:v>57.588235294117645</c:v>
                </c:pt>
                <c:pt idx="4986">
                  <c:v>57.588235294117645</c:v>
                </c:pt>
                <c:pt idx="4987">
                  <c:v>57.588235294117645</c:v>
                </c:pt>
                <c:pt idx="4988">
                  <c:v>57.588235294117645</c:v>
                </c:pt>
                <c:pt idx="4989">
                  <c:v>57.588235294117645</c:v>
                </c:pt>
                <c:pt idx="4990">
                  <c:v>57.588235294117645</c:v>
                </c:pt>
                <c:pt idx="4991">
                  <c:v>57.588235294117645</c:v>
                </c:pt>
                <c:pt idx="4992">
                  <c:v>57.588235294117645</c:v>
                </c:pt>
                <c:pt idx="4993">
                  <c:v>57.588235294117645</c:v>
                </c:pt>
                <c:pt idx="4994">
                  <c:v>57.588235294117645</c:v>
                </c:pt>
                <c:pt idx="4995">
                  <c:v>57.588235294117645</c:v>
                </c:pt>
                <c:pt idx="4996">
                  <c:v>57.588235294117645</c:v>
                </c:pt>
                <c:pt idx="4997">
                  <c:v>57.588235294117645</c:v>
                </c:pt>
                <c:pt idx="4998">
                  <c:v>57.588235294117645</c:v>
                </c:pt>
                <c:pt idx="4999">
                  <c:v>57.588235294117645</c:v>
                </c:pt>
                <c:pt idx="5000">
                  <c:v>57.588235294117645</c:v>
                </c:pt>
                <c:pt idx="5001">
                  <c:v>57.588235294117645</c:v>
                </c:pt>
                <c:pt idx="5002">
                  <c:v>57.588235294117645</c:v>
                </c:pt>
                <c:pt idx="5003">
                  <c:v>57.588235294117645</c:v>
                </c:pt>
                <c:pt idx="5004">
                  <c:v>57.588235294117645</c:v>
                </c:pt>
                <c:pt idx="5005">
                  <c:v>57.588235294117645</c:v>
                </c:pt>
                <c:pt idx="5006">
                  <c:v>57.588235294117645</c:v>
                </c:pt>
                <c:pt idx="5007">
                  <c:v>58.058823529411768</c:v>
                </c:pt>
                <c:pt idx="5008">
                  <c:v>58.058823529411768</c:v>
                </c:pt>
                <c:pt idx="5009">
                  <c:v>58.058823529411768</c:v>
                </c:pt>
                <c:pt idx="5010">
                  <c:v>58.058823529411768</c:v>
                </c:pt>
                <c:pt idx="5011">
                  <c:v>58.058823529411768</c:v>
                </c:pt>
                <c:pt idx="5012">
                  <c:v>58.058823529411768</c:v>
                </c:pt>
                <c:pt idx="5013">
                  <c:v>58.058823529411768</c:v>
                </c:pt>
                <c:pt idx="5014">
                  <c:v>58.058823529411768</c:v>
                </c:pt>
                <c:pt idx="5015">
                  <c:v>58.058823529411768</c:v>
                </c:pt>
                <c:pt idx="5016">
                  <c:v>58.058823529411768</c:v>
                </c:pt>
                <c:pt idx="5017">
                  <c:v>58.058823529411768</c:v>
                </c:pt>
                <c:pt idx="5018">
                  <c:v>58.058823529411768</c:v>
                </c:pt>
                <c:pt idx="5019">
                  <c:v>58.588235294117645</c:v>
                </c:pt>
                <c:pt idx="5020">
                  <c:v>58.588235294117645</c:v>
                </c:pt>
                <c:pt idx="5021">
                  <c:v>58.588235294117645</c:v>
                </c:pt>
                <c:pt idx="5022">
                  <c:v>58.588235294117645</c:v>
                </c:pt>
                <c:pt idx="5023">
                  <c:v>58.588235294117645</c:v>
                </c:pt>
                <c:pt idx="5024">
                  <c:v>58.588235294117645</c:v>
                </c:pt>
                <c:pt idx="5025">
                  <c:v>58.588235294117645</c:v>
                </c:pt>
                <c:pt idx="5026">
                  <c:v>58.588235294117645</c:v>
                </c:pt>
                <c:pt idx="5027">
                  <c:v>58.588235294117645</c:v>
                </c:pt>
                <c:pt idx="5028">
                  <c:v>58.588235294117645</c:v>
                </c:pt>
                <c:pt idx="5029">
                  <c:v>58.588235294117645</c:v>
                </c:pt>
                <c:pt idx="5030">
                  <c:v>58.588235294117645</c:v>
                </c:pt>
                <c:pt idx="5031">
                  <c:v>58.588235294117645</c:v>
                </c:pt>
                <c:pt idx="5032">
                  <c:v>58.588235294117645</c:v>
                </c:pt>
                <c:pt idx="5033">
                  <c:v>58.588235294117645</c:v>
                </c:pt>
                <c:pt idx="5034">
                  <c:v>58.588235294117645</c:v>
                </c:pt>
                <c:pt idx="5035">
                  <c:v>58.588235294117645</c:v>
                </c:pt>
                <c:pt idx="5036">
                  <c:v>58.588235294117645</c:v>
                </c:pt>
                <c:pt idx="5037">
                  <c:v>58.588235294117645</c:v>
                </c:pt>
                <c:pt idx="5038">
                  <c:v>58.588235294117645</c:v>
                </c:pt>
                <c:pt idx="5039">
                  <c:v>58.588235294117645</c:v>
                </c:pt>
                <c:pt idx="5040">
                  <c:v>58.588235294117645</c:v>
                </c:pt>
                <c:pt idx="5041">
                  <c:v>58.588235294117645</c:v>
                </c:pt>
                <c:pt idx="5042">
                  <c:v>58.588235294117645</c:v>
                </c:pt>
                <c:pt idx="5043">
                  <c:v>58.588235294117645</c:v>
                </c:pt>
                <c:pt idx="5044">
                  <c:v>58.588235294117645</c:v>
                </c:pt>
                <c:pt idx="5045">
                  <c:v>58.588235294117645</c:v>
                </c:pt>
                <c:pt idx="5046">
                  <c:v>58.588235294117645</c:v>
                </c:pt>
                <c:pt idx="5047">
                  <c:v>58.588235294117645</c:v>
                </c:pt>
                <c:pt idx="5048">
                  <c:v>58.588235294117645</c:v>
                </c:pt>
                <c:pt idx="5049">
                  <c:v>58.588235294117645</c:v>
                </c:pt>
                <c:pt idx="5050">
                  <c:v>58.588235294117645</c:v>
                </c:pt>
                <c:pt idx="5051">
                  <c:v>58.588235294117645</c:v>
                </c:pt>
                <c:pt idx="5052">
                  <c:v>58.588235294117645</c:v>
                </c:pt>
                <c:pt idx="5053">
                  <c:v>58.588235294117645</c:v>
                </c:pt>
                <c:pt idx="5054">
                  <c:v>58.588235294117645</c:v>
                </c:pt>
                <c:pt idx="5055">
                  <c:v>58.588235294117645</c:v>
                </c:pt>
                <c:pt idx="5056">
                  <c:v>58.588235294117645</c:v>
                </c:pt>
                <c:pt idx="5057">
                  <c:v>58.588235294117645</c:v>
                </c:pt>
                <c:pt idx="5058">
                  <c:v>58.588235294117645</c:v>
                </c:pt>
                <c:pt idx="5059">
                  <c:v>58.588235294117645</c:v>
                </c:pt>
                <c:pt idx="5060">
                  <c:v>58.588235294117645</c:v>
                </c:pt>
                <c:pt idx="5061">
                  <c:v>58.588235294117645</c:v>
                </c:pt>
                <c:pt idx="5062">
                  <c:v>58.588235294117645</c:v>
                </c:pt>
                <c:pt idx="5063">
                  <c:v>58.588235294117645</c:v>
                </c:pt>
                <c:pt idx="5064">
                  <c:v>58.588235294117645</c:v>
                </c:pt>
                <c:pt idx="5065">
                  <c:v>58.588235294117645</c:v>
                </c:pt>
                <c:pt idx="5066">
                  <c:v>58.588235294117645</c:v>
                </c:pt>
                <c:pt idx="5067">
                  <c:v>58.588235294117645</c:v>
                </c:pt>
                <c:pt idx="5068">
                  <c:v>58.588235294117645</c:v>
                </c:pt>
                <c:pt idx="5069">
                  <c:v>58.588235294117645</c:v>
                </c:pt>
                <c:pt idx="5070">
                  <c:v>58.588235294117645</c:v>
                </c:pt>
                <c:pt idx="5071">
                  <c:v>58.588235294117645</c:v>
                </c:pt>
                <c:pt idx="5072">
                  <c:v>58.588235294117645</c:v>
                </c:pt>
                <c:pt idx="5073">
                  <c:v>58.588235294117645</c:v>
                </c:pt>
                <c:pt idx="5074">
                  <c:v>58.588235294117645</c:v>
                </c:pt>
                <c:pt idx="5075">
                  <c:v>58.588235294117645</c:v>
                </c:pt>
                <c:pt idx="5076">
                  <c:v>58.588235294117645</c:v>
                </c:pt>
                <c:pt idx="5077">
                  <c:v>58.588235294117645</c:v>
                </c:pt>
                <c:pt idx="5078">
                  <c:v>58.588235294117645</c:v>
                </c:pt>
                <c:pt idx="5079">
                  <c:v>58.235294117647058</c:v>
                </c:pt>
                <c:pt idx="5080">
                  <c:v>58.235294117647058</c:v>
                </c:pt>
                <c:pt idx="5081">
                  <c:v>58.235294117647058</c:v>
                </c:pt>
                <c:pt idx="5082">
                  <c:v>58.235294117647058</c:v>
                </c:pt>
                <c:pt idx="5083">
                  <c:v>58.235294117647058</c:v>
                </c:pt>
                <c:pt idx="5084">
                  <c:v>58.235294117647058</c:v>
                </c:pt>
                <c:pt idx="5085">
                  <c:v>58.235294117647058</c:v>
                </c:pt>
                <c:pt idx="5086">
                  <c:v>58.235294117647058</c:v>
                </c:pt>
                <c:pt idx="5087">
                  <c:v>58.235294117647058</c:v>
                </c:pt>
                <c:pt idx="5088">
                  <c:v>58.235294117647058</c:v>
                </c:pt>
                <c:pt idx="5089">
                  <c:v>58.235294117647058</c:v>
                </c:pt>
                <c:pt idx="5090">
                  <c:v>58.235294117647058</c:v>
                </c:pt>
                <c:pt idx="5091">
                  <c:v>58.235294117647058</c:v>
                </c:pt>
                <c:pt idx="5092">
                  <c:v>58.235294117647058</c:v>
                </c:pt>
                <c:pt idx="5093">
                  <c:v>58.235294117647058</c:v>
                </c:pt>
                <c:pt idx="5094">
                  <c:v>58.235294117647058</c:v>
                </c:pt>
                <c:pt idx="5095">
                  <c:v>58.235294117647058</c:v>
                </c:pt>
                <c:pt idx="5096">
                  <c:v>58.235294117647058</c:v>
                </c:pt>
                <c:pt idx="5097">
                  <c:v>58.235294117647058</c:v>
                </c:pt>
                <c:pt idx="5098">
                  <c:v>58.235294117647058</c:v>
                </c:pt>
                <c:pt idx="5099">
                  <c:v>58.235294117647058</c:v>
                </c:pt>
                <c:pt idx="5100">
                  <c:v>58.235294117647058</c:v>
                </c:pt>
                <c:pt idx="5101">
                  <c:v>58.235294117647058</c:v>
                </c:pt>
                <c:pt idx="5102">
                  <c:v>58.235294117647058</c:v>
                </c:pt>
                <c:pt idx="5103">
                  <c:v>58.235294117647058</c:v>
                </c:pt>
                <c:pt idx="5104">
                  <c:v>58.235294117647058</c:v>
                </c:pt>
                <c:pt idx="5105">
                  <c:v>58.235294117647058</c:v>
                </c:pt>
                <c:pt idx="5106">
                  <c:v>58.235294117647058</c:v>
                </c:pt>
                <c:pt idx="5107">
                  <c:v>58.235294117647058</c:v>
                </c:pt>
                <c:pt idx="5108">
                  <c:v>58.235294117647058</c:v>
                </c:pt>
                <c:pt idx="5109">
                  <c:v>58.235294117647058</c:v>
                </c:pt>
                <c:pt idx="5110">
                  <c:v>58.235294117647058</c:v>
                </c:pt>
                <c:pt idx="5111">
                  <c:v>58.235294117647058</c:v>
                </c:pt>
                <c:pt idx="5112">
                  <c:v>58.235294117647058</c:v>
                </c:pt>
                <c:pt idx="5113">
                  <c:v>58.235294117647058</c:v>
                </c:pt>
                <c:pt idx="5114">
                  <c:v>58.235294117647058</c:v>
                </c:pt>
                <c:pt idx="5115">
                  <c:v>58.235294117647058</c:v>
                </c:pt>
                <c:pt idx="5116">
                  <c:v>58.235294117647058</c:v>
                </c:pt>
                <c:pt idx="5117">
                  <c:v>58.235294117647058</c:v>
                </c:pt>
                <c:pt idx="5118">
                  <c:v>58.235294117647058</c:v>
                </c:pt>
                <c:pt idx="5119">
                  <c:v>58.235294117647058</c:v>
                </c:pt>
                <c:pt idx="5120">
                  <c:v>59.941176470588232</c:v>
                </c:pt>
                <c:pt idx="5121">
                  <c:v>59.941176470588232</c:v>
                </c:pt>
                <c:pt idx="5122">
                  <c:v>59.941176470588232</c:v>
                </c:pt>
                <c:pt idx="5123">
                  <c:v>59.941176470588232</c:v>
                </c:pt>
                <c:pt idx="5124">
                  <c:v>59.941176470588232</c:v>
                </c:pt>
                <c:pt idx="5125">
                  <c:v>59.941176470588232</c:v>
                </c:pt>
                <c:pt idx="5126">
                  <c:v>59.941176470588232</c:v>
                </c:pt>
                <c:pt idx="5127">
                  <c:v>59.941176470588232</c:v>
                </c:pt>
                <c:pt idx="5128">
                  <c:v>59.941176470588232</c:v>
                </c:pt>
                <c:pt idx="5129">
                  <c:v>59.941176470588232</c:v>
                </c:pt>
                <c:pt idx="5130">
                  <c:v>59.941176470588232</c:v>
                </c:pt>
                <c:pt idx="5131">
                  <c:v>59.941176470588232</c:v>
                </c:pt>
                <c:pt idx="5132">
                  <c:v>59.941176470588232</c:v>
                </c:pt>
                <c:pt idx="5133">
                  <c:v>59.941176470588232</c:v>
                </c:pt>
                <c:pt idx="5134">
                  <c:v>59.941176470588232</c:v>
                </c:pt>
                <c:pt idx="5135">
                  <c:v>59.941176470588232</c:v>
                </c:pt>
                <c:pt idx="5136">
                  <c:v>59.941176470588232</c:v>
                </c:pt>
                <c:pt idx="5137">
                  <c:v>59.941176470588232</c:v>
                </c:pt>
                <c:pt idx="5138">
                  <c:v>59.941176470588232</c:v>
                </c:pt>
                <c:pt idx="5139">
                  <c:v>59.941176470588232</c:v>
                </c:pt>
                <c:pt idx="5140">
                  <c:v>59.941176470588232</c:v>
                </c:pt>
                <c:pt idx="5141">
                  <c:v>59.941176470588232</c:v>
                </c:pt>
                <c:pt idx="5142">
                  <c:v>59.941176470588232</c:v>
                </c:pt>
                <c:pt idx="5143">
                  <c:v>59.941176470588232</c:v>
                </c:pt>
                <c:pt idx="5144">
                  <c:v>59.941176470588232</c:v>
                </c:pt>
                <c:pt idx="5145">
                  <c:v>59.941176470588232</c:v>
                </c:pt>
                <c:pt idx="5146">
                  <c:v>59.941176470588232</c:v>
                </c:pt>
                <c:pt idx="5147">
                  <c:v>59.941176470588232</c:v>
                </c:pt>
                <c:pt idx="5148">
                  <c:v>59.941176470588232</c:v>
                </c:pt>
                <c:pt idx="5149">
                  <c:v>59.941176470588232</c:v>
                </c:pt>
                <c:pt idx="5150">
                  <c:v>59.941176470588232</c:v>
                </c:pt>
                <c:pt idx="5151">
                  <c:v>59.941176470588232</c:v>
                </c:pt>
                <c:pt idx="5152">
                  <c:v>59.941176470588232</c:v>
                </c:pt>
                <c:pt idx="5153">
                  <c:v>59.941176470588232</c:v>
                </c:pt>
                <c:pt idx="5154">
                  <c:v>59.941176470588232</c:v>
                </c:pt>
                <c:pt idx="5155">
                  <c:v>59.941176470588232</c:v>
                </c:pt>
                <c:pt idx="5156">
                  <c:v>59.941176470588232</c:v>
                </c:pt>
                <c:pt idx="5157">
                  <c:v>59.941176470588232</c:v>
                </c:pt>
                <c:pt idx="5158">
                  <c:v>59.941176470588232</c:v>
                </c:pt>
                <c:pt idx="5159">
                  <c:v>59.941176470588232</c:v>
                </c:pt>
                <c:pt idx="5160">
                  <c:v>59.941176470588232</c:v>
                </c:pt>
                <c:pt idx="5161">
                  <c:v>59.941176470588232</c:v>
                </c:pt>
                <c:pt idx="5162">
                  <c:v>59.941176470588232</c:v>
                </c:pt>
                <c:pt idx="5163">
                  <c:v>59.941176470588232</c:v>
                </c:pt>
                <c:pt idx="5164">
                  <c:v>59.941176470588232</c:v>
                </c:pt>
                <c:pt idx="5165">
                  <c:v>59.941176470588232</c:v>
                </c:pt>
                <c:pt idx="5166">
                  <c:v>59.941176470588232</c:v>
                </c:pt>
                <c:pt idx="5167">
                  <c:v>59.941176470588232</c:v>
                </c:pt>
                <c:pt idx="5168">
                  <c:v>59.941176470588232</c:v>
                </c:pt>
                <c:pt idx="5169">
                  <c:v>59.941176470588232</c:v>
                </c:pt>
                <c:pt idx="5170">
                  <c:v>59.941176470588232</c:v>
                </c:pt>
                <c:pt idx="5171">
                  <c:v>59.941176470588232</c:v>
                </c:pt>
                <c:pt idx="5172">
                  <c:v>59.941176470588232</c:v>
                </c:pt>
                <c:pt idx="5173">
                  <c:v>59.941176470588232</c:v>
                </c:pt>
                <c:pt idx="5174">
                  <c:v>59.941176470588232</c:v>
                </c:pt>
                <c:pt idx="5175">
                  <c:v>59.941176470588232</c:v>
                </c:pt>
                <c:pt idx="5176">
                  <c:v>59.941176470588232</c:v>
                </c:pt>
                <c:pt idx="5177">
                  <c:v>59.941176470588232</c:v>
                </c:pt>
                <c:pt idx="5178">
                  <c:v>59.176470588235297</c:v>
                </c:pt>
                <c:pt idx="5179">
                  <c:v>59.176470588235297</c:v>
                </c:pt>
                <c:pt idx="5180">
                  <c:v>59.176470588235297</c:v>
                </c:pt>
                <c:pt idx="5181">
                  <c:v>59.176470588235297</c:v>
                </c:pt>
                <c:pt idx="5182">
                  <c:v>59.176470588235297</c:v>
                </c:pt>
                <c:pt idx="5183">
                  <c:v>59.176470588235297</c:v>
                </c:pt>
                <c:pt idx="5184">
                  <c:v>59.176470588235297</c:v>
                </c:pt>
                <c:pt idx="5185">
                  <c:v>59.176470588235297</c:v>
                </c:pt>
                <c:pt idx="5186">
                  <c:v>59.176470588235297</c:v>
                </c:pt>
                <c:pt idx="5187">
                  <c:v>59.176470588235297</c:v>
                </c:pt>
                <c:pt idx="5188">
                  <c:v>59.176470588235297</c:v>
                </c:pt>
                <c:pt idx="5189">
                  <c:v>59.411764705882355</c:v>
                </c:pt>
                <c:pt idx="5190">
                  <c:v>59.411764705882355</c:v>
                </c:pt>
                <c:pt idx="5191">
                  <c:v>59.411764705882355</c:v>
                </c:pt>
                <c:pt idx="5192">
                  <c:v>59.411764705882355</c:v>
                </c:pt>
                <c:pt idx="5193">
                  <c:v>59.411764705882355</c:v>
                </c:pt>
                <c:pt idx="5194">
                  <c:v>59.411764705882355</c:v>
                </c:pt>
                <c:pt idx="5195">
                  <c:v>59.411764705882355</c:v>
                </c:pt>
                <c:pt idx="5196">
                  <c:v>59.411764705882355</c:v>
                </c:pt>
                <c:pt idx="5197">
                  <c:v>59.411764705882355</c:v>
                </c:pt>
                <c:pt idx="5198">
                  <c:v>59.411764705882355</c:v>
                </c:pt>
                <c:pt idx="5199">
                  <c:v>59.411764705882355</c:v>
                </c:pt>
                <c:pt idx="5200">
                  <c:v>59.411764705882355</c:v>
                </c:pt>
                <c:pt idx="5201">
                  <c:v>59.411764705882355</c:v>
                </c:pt>
                <c:pt idx="5202">
                  <c:v>59.411764705882355</c:v>
                </c:pt>
                <c:pt idx="5203">
                  <c:v>59.411764705882355</c:v>
                </c:pt>
                <c:pt idx="5204">
                  <c:v>59.411764705882355</c:v>
                </c:pt>
                <c:pt idx="5205">
                  <c:v>59.411764705882355</c:v>
                </c:pt>
                <c:pt idx="5206">
                  <c:v>59.411764705882355</c:v>
                </c:pt>
                <c:pt idx="5207">
                  <c:v>59.411764705882355</c:v>
                </c:pt>
                <c:pt idx="5208">
                  <c:v>59.411764705882355</c:v>
                </c:pt>
                <c:pt idx="5209">
                  <c:v>59.411764705882355</c:v>
                </c:pt>
                <c:pt idx="5210">
                  <c:v>59.411764705882355</c:v>
                </c:pt>
                <c:pt idx="5211">
                  <c:v>59.411764705882355</c:v>
                </c:pt>
                <c:pt idx="5212">
                  <c:v>59.411764705882355</c:v>
                </c:pt>
                <c:pt idx="5213">
                  <c:v>59.411764705882355</c:v>
                </c:pt>
                <c:pt idx="5214">
                  <c:v>59.411764705882355</c:v>
                </c:pt>
                <c:pt idx="5215">
                  <c:v>59.411764705882355</c:v>
                </c:pt>
                <c:pt idx="5216">
                  <c:v>59.411764705882355</c:v>
                </c:pt>
                <c:pt idx="5217">
                  <c:v>59.411764705882355</c:v>
                </c:pt>
                <c:pt idx="5218">
                  <c:v>59.411764705882355</c:v>
                </c:pt>
                <c:pt idx="5219">
                  <c:v>59.411764705882355</c:v>
                </c:pt>
                <c:pt idx="5220">
                  <c:v>59.411764705882355</c:v>
                </c:pt>
                <c:pt idx="5221">
                  <c:v>59.411764705882355</c:v>
                </c:pt>
                <c:pt idx="5222">
                  <c:v>59.411764705882355</c:v>
                </c:pt>
                <c:pt idx="5223">
                  <c:v>59.411764705882355</c:v>
                </c:pt>
                <c:pt idx="5224">
                  <c:v>59.411764705882355</c:v>
                </c:pt>
                <c:pt idx="5225">
                  <c:v>59.411764705882355</c:v>
                </c:pt>
                <c:pt idx="5226">
                  <c:v>59.411764705882355</c:v>
                </c:pt>
                <c:pt idx="5227">
                  <c:v>59.411764705882355</c:v>
                </c:pt>
                <c:pt idx="5228">
                  <c:v>59.411764705882355</c:v>
                </c:pt>
                <c:pt idx="5229">
                  <c:v>59.411764705882355</c:v>
                </c:pt>
                <c:pt idx="5230">
                  <c:v>59.411764705882355</c:v>
                </c:pt>
                <c:pt idx="5231">
                  <c:v>59.411764705882355</c:v>
                </c:pt>
                <c:pt idx="5232">
                  <c:v>59.411764705882355</c:v>
                </c:pt>
                <c:pt idx="5233">
                  <c:v>59.411764705882355</c:v>
                </c:pt>
                <c:pt idx="5234">
                  <c:v>59.411764705882355</c:v>
                </c:pt>
                <c:pt idx="5235">
                  <c:v>59.411764705882355</c:v>
                </c:pt>
                <c:pt idx="5236">
                  <c:v>59.411764705882355</c:v>
                </c:pt>
                <c:pt idx="5237">
                  <c:v>59.411764705882355</c:v>
                </c:pt>
                <c:pt idx="5238">
                  <c:v>59.411764705882355</c:v>
                </c:pt>
                <c:pt idx="5239">
                  <c:v>59.411764705882355</c:v>
                </c:pt>
                <c:pt idx="5240">
                  <c:v>59.411764705882355</c:v>
                </c:pt>
                <c:pt idx="5241">
                  <c:v>59.411764705882355</c:v>
                </c:pt>
                <c:pt idx="5242">
                  <c:v>59.411764705882355</c:v>
                </c:pt>
                <c:pt idx="5243">
                  <c:v>59.411764705882355</c:v>
                </c:pt>
                <c:pt idx="5244">
                  <c:v>59.411764705882355</c:v>
                </c:pt>
                <c:pt idx="5245">
                  <c:v>59.411764705882355</c:v>
                </c:pt>
                <c:pt idx="5246">
                  <c:v>59.411764705882355</c:v>
                </c:pt>
                <c:pt idx="5247">
                  <c:v>59.411764705882355</c:v>
                </c:pt>
                <c:pt idx="5248">
                  <c:v>59.411764705882355</c:v>
                </c:pt>
                <c:pt idx="5249">
                  <c:v>60.117647058823529</c:v>
                </c:pt>
                <c:pt idx="5250">
                  <c:v>60.117647058823529</c:v>
                </c:pt>
                <c:pt idx="5251">
                  <c:v>60.117647058823529</c:v>
                </c:pt>
                <c:pt idx="5252">
                  <c:v>60.117647058823529</c:v>
                </c:pt>
                <c:pt idx="5253">
                  <c:v>60.117647058823529</c:v>
                </c:pt>
                <c:pt idx="5254">
                  <c:v>60.117647058823529</c:v>
                </c:pt>
                <c:pt idx="5255">
                  <c:v>60.117647058823529</c:v>
                </c:pt>
                <c:pt idx="5256">
                  <c:v>60.117647058823529</c:v>
                </c:pt>
                <c:pt idx="5257">
                  <c:v>60.117647058823529</c:v>
                </c:pt>
                <c:pt idx="5258">
                  <c:v>60.117647058823529</c:v>
                </c:pt>
                <c:pt idx="5259">
                  <c:v>60.117647058823529</c:v>
                </c:pt>
                <c:pt idx="5260">
                  <c:v>60.117647058823529</c:v>
                </c:pt>
                <c:pt idx="5261">
                  <c:v>60.117647058823529</c:v>
                </c:pt>
                <c:pt idx="5262">
                  <c:v>60.117647058823529</c:v>
                </c:pt>
                <c:pt idx="5263">
                  <c:v>60.117647058823529</c:v>
                </c:pt>
                <c:pt idx="5264">
                  <c:v>60.117647058823529</c:v>
                </c:pt>
                <c:pt idx="5265">
                  <c:v>60.117647058823529</c:v>
                </c:pt>
                <c:pt idx="5266">
                  <c:v>60.117647058823529</c:v>
                </c:pt>
                <c:pt idx="5267">
                  <c:v>60.117647058823529</c:v>
                </c:pt>
                <c:pt idx="5268">
                  <c:v>60.117647058823529</c:v>
                </c:pt>
                <c:pt idx="5269">
                  <c:v>60.117647058823529</c:v>
                </c:pt>
                <c:pt idx="5270">
                  <c:v>60.117647058823529</c:v>
                </c:pt>
                <c:pt idx="5271">
                  <c:v>60.117647058823529</c:v>
                </c:pt>
                <c:pt idx="5272">
                  <c:v>60.117647058823529</c:v>
                </c:pt>
                <c:pt idx="5273">
                  <c:v>60.117647058823529</c:v>
                </c:pt>
                <c:pt idx="5274">
                  <c:v>59.470588235294116</c:v>
                </c:pt>
                <c:pt idx="5275">
                  <c:v>59.470588235294116</c:v>
                </c:pt>
                <c:pt idx="5276">
                  <c:v>59.470588235294116</c:v>
                </c:pt>
                <c:pt idx="5277">
                  <c:v>59.470588235294116</c:v>
                </c:pt>
                <c:pt idx="5278">
                  <c:v>59.470588235294116</c:v>
                </c:pt>
                <c:pt idx="5279">
                  <c:v>59.470588235294116</c:v>
                </c:pt>
                <c:pt idx="5280">
                  <c:v>59.470588235294116</c:v>
                </c:pt>
                <c:pt idx="5281">
                  <c:v>59.470588235294116</c:v>
                </c:pt>
                <c:pt idx="5282">
                  <c:v>59.470588235294116</c:v>
                </c:pt>
                <c:pt idx="5283">
                  <c:v>59.470588235294116</c:v>
                </c:pt>
                <c:pt idx="5284">
                  <c:v>59.470588235294116</c:v>
                </c:pt>
                <c:pt idx="5285">
                  <c:v>59.470588235294116</c:v>
                </c:pt>
                <c:pt idx="5286">
                  <c:v>59.470588235294116</c:v>
                </c:pt>
                <c:pt idx="5287">
                  <c:v>59.470588235294116</c:v>
                </c:pt>
                <c:pt idx="5288">
                  <c:v>59.470588235294116</c:v>
                </c:pt>
                <c:pt idx="5289">
                  <c:v>59.470588235294116</c:v>
                </c:pt>
                <c:pt idx="5290">
                  <c:v>59.470588235294116</c:v>
                </c:pt>
                <c:pt idx="5291">
                  <c:v>59.470588235294116</c:v>
                </c:pt>
                <c:pt idx="5292">
                  <c:v>59.705882352941174</c:v>
                </c:pt>
                <c:pt idx="5293">
                  <c:v>59.705882352941174</c:v>
                </c:pt>
                <c:pt idx="5294">
                  <c:v>59.705882352941174</c:v>
                </c:pt>
                <c:pt idx="5295">
                  <c:v>59.705882352941174</c:v>
                </c:pt>
                <c:pt idx="5296">
                  <c:v>59.705882352941174</c:v>
                </c:pt>
                <c:pt idx="5297">
                  <c:v>59.705882352941174</c:v>
                </c:pt>
                <c:pt idx="5298">
                  <c:v>59.705882352941174</c:v>
                </c:pt>
                <c:pt idx="5299">
                  <c:v>59.705882352941174</c:v>
                </c:pt>
                <c:pt idx="5300">
                  <c:v>59.705882352941174</c:v>
                </c:pt>
                <c:pt idx="5301">
                  <c:v>59.705882352941174</c:v>
                </c:pt>
                <c:pt idx="5302">
                  <c:v>59.705882352941174</c:v>
                </c:pt>
                <c:pt idx="5303">
                  <c:v>59.705882352941174</c:v>
                </c:pt>
                <c:pt idx="5304">
                  <c:v>59.705882352941174</c:v>
                </c:pt>
                <c:pt idx="5305">
                  <c:v>59.705882352941174</c:v>
                </c:pt>
                <c:pt idx="5306">
                  <c:v>59.705882352941174</c:v>
                </c:pt>
                <c:pt idx="5307">
                  <c:v>59.705882352941174</c:v>
                </c:pt>
                <c:pt idx="5308">
                  <c:v>59.705882352941174</c:v>
                </c:pt>
                <c:pt idx="5309">
                  <c:v>59.705882352941174</c:v>
                </c:pt>
                <c:pt idx="5310">
                  <c:v>59.705882352941174</c:v>
                </c:pt>
                <c:pt idx="5311">
                  <c:v>59.705882352941174</c:v>
                </c:pt>
                <c:pt idx="5312">
                  <c:v>59.705882352941174</c:v>
                </c:pt>
                <c:pt idx="5313">
                  <c:v>59.705882352941174</c:v>
                </c:pt>
                <c:pt idx="5314">
                  <c:v>59.705882352941174</c:v>
                </c:pt>
                <c:pt idx="5315">
                  <c:v>59.705882352941174</c:v>
                </c:pt>
                <c:pt idx="5316">
                  <c:v>59.705882352941174</c:v>
                </c:pt>
                <c:pt idx="5317">
                  <c:v>59.705882352941174</c:v>
                </c:pt>
                <c:pt idx="5318">
                  <c:v>59.705882352941174</c:v>
                </c:pt>
                <c:pt idx="5319">
                  <c:v>59.705882352941174</c:v>
                </c:pt>
                <c:pt idx="5320">
                  <c:v>59.705882352941174</c:v>
                </c:pt>
                <c:pt idx="5321">
                  <c:v>59.705882352941174</c:v>
                </c:pt>
                <c:pt idx="5322">
                  <c:v>59.705882352941174</c:v>
                </c:pt>
                <c:pt idx="5323">
                  <c:v>57.058823529411768</c:v>
                </c:pt>
                <c:pt idx="5324">
                  <c:v>57.058823529411768</c:v>
                </c:pt>
                <c:pt idx="5325">
                  <c:v>57.058823529411768</c:v>
                </c:pt>
                <c:pt idx="5326">
                  <c:v>57.058823529411768</c:v>
                </c:pt>
                <c:pt idx="5327">
                  <c:v>57.058823529411768</c:v>
                </c:pt>
                <c:pt idx="5328">
                  <c:v>57.058823529411768</c:v>
                </c:pt>
                <c:pt idx="5329">
                  <c:v>57.058823529411768</c:v>
                </c:pt>
                <c:pt idx="5330">
                  <c:v>57.058823529411768</c:v>
                </c:pt>
                <c:pt idx="5331">
                  <c:v>57.058823529411768</c:v>
                </c:pt>
                <c:pt idx="5332">
                  <c:v>57.058823529411768</c:v>
                </c:pt>
                <c:pt idx="5333">
                  <c:v>57.058823529411768</c:v>
                </c:pt>
                <c:pt idx="5334">
                  <c:v>57.058823529411768</c:v>
                </c:pt>
                <c:pt idx="5335">
                  <c:v>57.058823529411768</c:v>
                </c:pt>
                <c:pt idx="5336">
                  <c:v>57.058823529411768</c:v>
                </c:pt>
                <c:pt idx="5337">
                  <c:v>57.058823529411768</c:v>
                </c:pt>
                <c:pt idx="5338">
                  <c:v>57.058823529411768</c:v>
                </c:pt>
                <c:pt idx="5339">
                  <c:v>57.058823529411768</c:v>
                </c:pt>
                <c:pt idx="5340">
                  <c:v>57.058823529411768</c:v>
                </c:pt>
                <c:pt idx="5341">
                  <c:v>57.058823529411768</c:v>
                </c:pt>
                <c:pt idx="5342">
                  <c:v>57.058823529411768</c:v>
                </c:pt>
                <c:pt idx="5343">
                  <c:v>57.058823529411768</c:v>
                </c:pt>
                <c:pt idx="5344">
                  <c:v>57.058823529411768</c:v>
                </c:pt>
                <c:pt idx="5345">
                  <c:v>57.058823529411768</c:v>
                </c:pt>
                <c:pt idx="5346">
                  <c:v>57.058823529411768</c:v>
                </c:pt>
                <c:pt idx="5347">
                  <c:v>57.058823529411768</c:v>
                </c:pt>
                <c:pt idx="5348">
                  <c:v>57.058823529411768</c:v>
                </c:pt>
                <c:pt idx="5349">
                  <c:v>57.058823529411768</c:v>
                </c:pt>
                <c:pt idx="5350">
                  <c:v>57.058823529411768</c:v>
                </c:pt>
                <c:pt idx="5351">
                  <c:v>57.058823529411768</c:v>
                </c:pt>
                <c:pt idx="5352">
                  <c:v>57.058823529411768</c:v>
                </c:pt>
                <c:pt idx="5353">
                  <c:v>57.058823529411768</c:v>
                </c:pt>
                <c:pt idx="5354">
                  <c:v>57.058823529411768</c:v>
                </c:pt>
                <c:pt idx="5355">
                  <c:v>57.058823529411768</c:v>
                </c:pt>
                <c:pt idx="5356">
                  <c:v>57.058823529411768</c:v>
                </c:pt>
                <c:pt idx="5357">
                  <c:v>57.058823529411768</c:v>
                </c:pt>
                <c:pt idx="5358">
                  <c:v>57.058823529411768</c:v>
                </c:pt>
                <c:pt idx="5359">
                  <c:v>57.058823529411768</c:v>
                </c:pt>
                <c:pt idx="5360">
                  <c:v>57.058823529411768</c:v>
                </c:pt>
                <c:pt idx="5361">
                  <c:v>57.058823529411768</c:v>
                </c:pt>
                <c:pt idx="5362">
                  <c:v>57.058823529411768</c:v>
                </c:pt>
                <c:pt idx="5363">
                  <c:v>57.058823529411768</c:v>
                </c:pt>
                <c:pt idx="5364">
                  <c:v>57.058823529411768</c:v>
                </c:pt>
                <c:pt idx="5365">
                  <c:v>57.058823529411768</c:v>
                </c:pt>
                <c:pt idx="5366">
                  <c:v>57.058823529411768</c:v>
                </c:pt>
                <c:pt idx="5367">
                  <c:v>57.058823529411768</c:v>
                </c:pt>
                <c:pt idx="5368">
                  <c:v>57.058823529411768</c:v>
                </c:pt>
                <c:pt idx="5369">
                  <c:v>57.058823529411768</c:v>
                </c:pt>
                <c:pt idx="5370">
                  <c:v>57.058823529411768</c:v>
                </c:pt>
                <c:pt idx="5371">
                  <c:v>57.058823529411768</c:v>
                </c:pt>
                <c:pt idx="5372">
                  <c:v>57.058823529411768</c:v>
                </c:pt>
                <c:pt idx="5373">
                  <c:v>57.058823529411768</c:v>
                </c:pt>
                <c:pt idx="5374">
                  <c:v>57.058823529411768</c:v>
                </c:pt>
                <c:pt idx="5375">
                  <c:v>57.058823529411768</c:v>
                </c:pt>
                <c:pt idx="5376">
                  <c:v>57.058823529411768</c:v>
                </c:pt>
                <c:pt idx="5377">
                  <c:v>57.058823529411768</c:v>
                </c:pt>
                <c:pt idx="5378">
                  <c:v>57.058823529411768</c:v>
                </c:pt>
                <c:pt idx="5379">
                  <c:v>57.058823529411768</c:v>
                </c:pt>
                <c:pt idx="5380">
                  <c:v>57.058823529411768</c:v>
                </c:pt>
                <c:pt idx="5381">
                  <c:v>55.529411764705884</c:v>
                </c:pt>
                <c:pt idx="5382">
                  <c:v>55.529411764705884</c:v>
                </c:pt>
                <c:pt idx="5383">
                  <c:v>55.529411764705884</c:v>
                </c:pt>
                <c:pt idx="5384">
                  <c:v>54.529411764705884</c:v>
                </c:pt>
                <c:pt idx="5385">
                  <c:v>54.529411764705884</c:v>
                </c:pt>
                <c:pt idx="5386">
                  <c:v>54.529411764705884</c:v>
                </c:pt>
                <c:pt idx="5387">
                  <c:v>54.529411764705884</c:v>
                </c:pt>
                <c:pt idx="5388">
                  <c:v>54.529411764705884</c:v>
                </c:pt>
                <c:pt idx="5389">
                  <c:v>54.529411764705884</c:v>
                </c:pt>
                <c:pt idx="5390">
                  <c:v>54.529411764705884</c:v>
                </c:pt>
                <c:pt idx="5391">
                  <c:v>54.529411764705884</c:v>
                </c:pt>
                <c:pt idx="5392">
                  <c:v>54.529411764705884</c:v>
                </c:pt>
                <c:pt idx="5393">
                  <c:v>54.529411764705884</c:v>
                </c:pt>
                <c:pt idx="5394">
                  <c:v>54.529411764705884</c:v>
                </c:pt>
                <c:pt idx="5395">
                  <c:v>54.529411764705884</c:v>
                </c:pt>
                <c:pt idx="5396">
                  <c:v>54.529411764705884</c:v>
                </c:pt>
                <c:pt idx="5397">
                  <c:v>54.529411764705884</c:v>
                </c:pt>
                <c:pt idx="5398">
                  <c:v>54.529411764705884</c:v>
                </c:pt>
                <c:pt idx="5399">
                  <c:v>54.529411764705884</c:v>
                </c:pt>
                <c:pt idx="5400">
                  <c:v>54.529411764705884</c:v>
                </c:pt>
                <c:pt idx="5401">
                  <c:v>54.529411764705884</c:v>
                </c:pt>
                <c:pt idx="5402">
                  <c:v>54.529411764705884</c:v>
                </c:pt>
                <c:pt idx="5403">
                  <c:v>54.529411764705884</c:v>
                </c:pt>
                <c:pt idx="5404">
                  <c:v>54.529411764705884</c:v>
                </c:pt>
                <c:pt idx="5405">
                  <c:v>54.529411764705884</c:v>
                </c:pt>
                <c:pt idx="5406">
                  <c:v>54.529411764705884</c:v>
                </c:pt>
                <c:pt idx="5407">
                  <c:v>54.529411764705884</c:v>
                </c:pt>
                <c:pt idx="5408">
                  <c:v>54.529411764705884</c:v>
                </c:pt>
                <c:pt idx="5409">
                  <c:v>54.529411764705884</c:v>
                </c:pt>
                <c:pt idx="5410">
                  <c:v>54.529411764705884</c:v>
                </c:pt>
                <c:pt idx="5411">
                  <c:v>54.529411764705884</c:v>
                </c:pt>
                <c:pt idx="5412">
                  <c:v>54.529411764705884</c:v>
                </c:pt>
                <c:pt idx="5413">
                  <c:v>54.529411764705884</c:v>
                </c:pt>
                <c:pt idx="5414">
                  <c:v>54.529411764705884</c:v>
                </c:pt>
                <c:pt idx="5415">
                  <c:v>54.529411764705884</c:v>
                </c:pt>
                <c:pt idx="5416">
                  <c:v>54.529411764705884</c:v>
                </c:pt>
                <c:pt idx="5417">
                  <c:v>54.529411764705884</c:v>
                </c:pt>
                <c:pt idx="5418">
                  <c:v>54.529411764705884</c:v>
                </c:pt>
                <c:pt idx="5419">
                  <c:v>54.529411764705884</c:v>
                </c:pt>
                <c:pt idx="5420">
                  <c:v>54.529411764705884</c:v>
                </c:pt>
                <c:pt idx="5421">
                  <c:v>54.529411764705884</c:v>
                </c:pt>
                <c:pt idx="5422">
                  <c:v>54.529411764705884</c:v>
                </c:pt>
                <c:pt idx="5423">
                  <c:v>54.529411764705884</c:v>
                </c:pt>
                <c:pt idx="5424">
                  <c:v>54.529411764705884</c:v>
                </c:pt>
                <c:pt idx="5425">
                  <c:v>54.529411764705884</c:v>
                </c:pt>
                <c:pt idx="5426">
                  <c:v>54.529411764705884</c:v>
                </c:pt>
                <c:pt idx="5427">
                  <c:v>54.529411764705884</c:v>
                </c:pt>
                <c:pt idx="5428">
                  <c:v>54.529411764705884</c:v>
                </c:pt>
                <c:pt idx="5429">
                  <c:v>54.529411764705884</c:v>
                </c:pt>
                <c:pt idx="5430">
                  <c:v>54.529411764705884</c:v>
                </c:pt>
                <c:pt idx="5431">
                  <c:v>54.529411764705884</c:v>
                </c:pt>
                <c:pt idx="5432">
                  <c:v>54.529411764705884</c:v>
                </c:pt>
                <c:pt idx="5433">
                  <c:v>54.529411764705884</c:v>
                </c:pt>
                <c:pt idx="5434">
                  <c:v>54.529411764705884</c:v>
                </c:pt>
                <c:pt idx="5435">
                  <c:v>54.529411764705884</c:v>
                </c:pt>
                <c:pt idx="5436">
                  <c:v>54.529411764705884</c:v>
                </c:pt>
                <c:pt idx="5437">
                  <c:v>54.529411764705884</c:v>
                </c:pt>
                <c:pt idx="5438">
                  <c:v>54.529411764705884</c:v>
                </c:pt>
                <c:pt idx="5439">
                  <c:v>54.529411764705884</c:v>
                </c:pt>
                <c:pt idx="5440">
                  <c:v>54.529411764705884</c:v>
                </c:pt>
                <c:pt idx="5441">
                  <c:v>54.529411764705884</c:v>
                </c:pt>
                <c:pt idx="5442">
                  <c:v>54.529411764705884</c:v>
                </c:pt>
                <c:pt idx="5443">
                  <c:v>54.529411764705884</c:v>
                </c:pt>
                <c:pt idx="5444">
                  <c:v>54.529411764705884</c:v>
                </c:pt>
                <c:pt idx="5445">
                  <c:v>54.529411764705884</c:v>
                </c:pt>
                <c:pt idx="5446">
                  <c:v>54.529411764705884</c:v>
                </c:pt>
                <c:pt idx="5447">
                  <c:v>54.529411764705884</c:v>
                </c:pt>
                <c:pt idx="5448">
                  <c:v>54.529411764705884</c:v>
                </c:pt>
                <c:pt idx="5449">
                  <c:v>54.529411764705884</c:v>
                </c:pt>
                <c:pt idx="5450">
                  <c:v>54.529411764705884</c:v>
                </c:pt>
                <c:pt idx="5451">
                  <c:v>54.529411764705884</c:v>
                </c:pt>
                <c:pt idx="5452">
                  <c:v>54.529411764705884</c:v>
                </c:pt>
                <c:pt idx="5453">
                  <c:v>54.529411764705884</c:v>
                </c:pt>
                <c:pt idx="5454">
                  <c:v>54.529411764705884</c:v>
                </c:pt>
                <c:pt idx="5455">
                  <c:v>54.529411764705884</c:v>
                </c:pt>
                <c:pt idx="5456">
                  <c:v>54.529411764705884</c:v>
                </c:pt>
                <c:pt idx="5457">
                  <c:v>54.529411764705884</c:v>
                </c:pt>
                <c:pt idx="5458">
                  <c:v>54.529411764705884</c:v>
                </c:pt>
                <c:pt idx="5459">
                  <c:v>54.529411764705884</c:v>
                </c:pt>
                <c:pt idx="5460">
                  <c:v>54.529411764705884</c:v>
                </c:pt>
                <c:pt idx="5461">
                  <c:v>54.529411764705884</c:v>
                </c:pt>
                <c:pt idx="5462">
                  <c:v>54.529411764705884</c:v>
                </c:pt>
                <c:pt idx="5463">
                  <c:v>54.529411764705884</c:v>
                </c:pt>
                <c:pt idx="5464">
                  <c:v>54.529411764705884</c:v>
                </c:pt>
                <c:pt idx="5465">
                  <c:v>54.529411764705884</c:v>
                </c:pt>
                <c:pt idx="5466">
                  <c:v>54.529411764705884</c:v>
                </c:pt>
                <c:pt idx="5467">
                  <c:v>54.529411764705884</c:v>
                </c:pt>
                <c:pt idx="5468">
                  <c:v>54.529411764705884</c:v>
                </c:pt>
                <c:pt idx="5469">
                  <c:v>54.529411764705884</c:v>
                </c:pt>
                <c:pt idx="5470">
                  <c:v>54.529411764705884</c:v>
                </c:pt>
                <c:pt idx="5471">
                  <c:v>54.529411764705884</c:v>
                </c:pt>
                <c:pt idx="5472">
                  <c:v>54.529411764705884</c:v>
                </c:pt>
                <c:pt idx="5473">
                  <c:v>54.529411764705884</c:v>
                </c:pt>
                <c:pt idx="5474">
                  <c:v>54.470588235294116</c:v>
                </c:pt>
                <c:pt idx="5475">
                  <c:v>54.470588235294116</c:v>
                </c:pt>
                <c:pt idx="5476">
                  <c:v>54.470588235294116</c:v>
                </c:pt>
                <c:pt idx="5477">
                  <c:v>54.470588235294116</c:v>
                </c:pt>
                <c:pt idx="5478">
                  <c:v>54.470588235294116</c:v>
                </c:pt>
                <c:pt idx="5479">
                  <c:v>54.470588235294116</c:v>
                </c:pt>
                <c:pt idx="5480">
                  <c:v>54.470588235294116</c:v>
                </c:pt>
                <c:pt idx="5481">
                  <c:v>54.470588235294116</c:v>
                </c:pt>
                <c:pt idx="5482">
                  <c:v>54.470588235294116</c:v>
                </c:pt>
                <c:pt idx="5483">
                  <c:v>54.470588235294116</c:v>
                </c:pt>
                <c:pt idx="5484">
                  <c:v>54.470588235294116</c:v>
                </c:pt>
                <c:pt idx="5485">
                  <c:v>54.470588235294116</c:v>
                </c:pt>
                <c:pt idx="5486">
                  <c:v>54.470588235294116</c:v>
                </c:pt>
                <c:pt idx="5487">
                  <c:v>54.470588235294116</c:v>
                </c:pt>
                <c:pt idx="5488">
                  <c:v>54.470588235294116</c:v>
                </c:pt>
                <c:pt idx="5489">
                  <c:v>54.470588235294116</c:v>
                </c:pt>
                <c:pt idx="5490">
                  <c:v>54.470588235294116</c:v>
                </c:pt>
                <c:pt idx="5491">
                  <c:v>54</c:v>
                </c:pt>
                <c:pt idx="5492">
                  <c:v>54</c:v>
                </c:pt>
                <c:pt idx="5493">
                  <c:v>54</c:v>
                </c:pt>
                <c:pt idx="5494">
                  <c:v>54</c:v>
                </c:pt>
                <c:pt idx="5495">
                  <c:v>54</c:v>
                </c:pt>
                <c:pt idx="5496">
                  <c:v>54</c:v>
                </c:pt>
                <c:pt idx="5497">
                  <c:v>54</c:v>
                </c:pt>
                <c:pt idx="5498">
                  <c:v>54</c:v>
                </c:pt>
                <c:pt idx="5499">
                  <c:v>53.058823529411768</c:v>
                </c:pt>
                <c:pt idx="5500">
                  <c:v>53.058823529411768</c:v>
                </c:pt>
                <c:pt idx="5501">
                  <c:v>53.058823529411768</c:v>
                </c:pt>
                <c:pt idx="5502">
                  <c:v>53.058823529411768</c:v>
                </c:pt>
                <c:pt idx="5503">
                  <c:v>53.058823529411768</c:v>
                </c:pt>
                <c:pt idx="5504">
                  <c:v>53.058823529411768</c:v>
                </c:pt>
                <c:pt idx="5505">
                  <c:v>53.058823529411768</c:v>
                </c:pt>
                <c:pt idx="5506">
                  <c:v>53.058823529411768</c:v>
                </c:pt>
                <c:pt idx="5507">
                  <c:v>53.058823529411768</c:v>
                </c:pt>
                <c:pt idx="5508">
                  <c:v>53.058823529411768</c:v>
                </c:pt>
                <c:pt idx="5509">
                  <c:v>53.058823529411768</c:v>
                </c:pt>
                <c:pt idx="5510">
                  <c:v>53.058823529411768</c:v>
                </c:pt>
                <c:pt idx="5511">
                  <c:v>53.058823529411768</c:v>
                </c:pt>
                <c:pt idx="5512">
                  <c:v>53.058823529411768</c:v>
                </c:pt>
                <c:pt idx="5513">
                  <c:v>53.058823529411768</c:v>
                </c:pt>
                <c:pt idx="5514">
                  <c:v>53.058823529411768</c:v>
                </c:pt>
                <c:pt idx="5515">
                  <c:v>53.058823529411768</c:v>
                </c:pt>
                <c:pt idx="5516">
                  <c:v>53.058823529411768</c:v>
                </c:pt>
                <c:pt idx="5517">
                  <c:v>53.058823529411768</c:v>
                </c:pt>
                <c:pt idx="5518">
                  <c:v>53.058823529411768</c:v>
                </c:pt>
                <c:pt idx="5519">
                  <c:v>53.058823529411768</c:v>
                </c:pt>
                <c:pt idx="5520">
                  <c:v>53.058823529411768</c:v>
                </c:pt>
                <c:pt idx="5521">
                  <c:v>53.058823529411768</c:v>
                </c:pt>
                <c:pt idx="5522">
                  <c:v>53.058823529411768</c:v>
                </c:pt>
                <c:pt idx="5523">
                  <c:v>53.058823529411768</c:v>
                </c:pt>
                <c:pt idx="5524">
                  <c:v>53.058823529411768</c:v>
                </c:pt>
                <c:pt idx="5525">
                  <c:v>53.058823529411768</c:v>
                </c:pt>
                <c:pt idx="5526">
                  <c:v>53.058823529411768</c:v>
                </c:pt>
                <c:pt idx="5527">
                  <c:v>53.058823529411768</c:v>
                </c:pt>
                <c:pt idx="5528">
                  <c:v>53.058823529411768</c:v>
                </c:pt>
                <c:pt idx="5529">
                  <c:v>53.058823529411768</c:v>
                </c:pt>
                <c:pt idx="5530">
                  <c:v>53.058823529411768</c:v>
                </c:pt>
                <c:pt idx="5531">
                  <c:v>52.352941176470587</c:v>
                </c:pt>
                <c:pt idx="5532">
                  <c:v>52.352941176470587</c:v>
                </c:pt>
                <c:pt idx="5533">
                  <c:v>52.352941176470587</c:v>
                </c:pt>
                <c:pt idx="5534">
                  <c:v>52.352941176470587</c:v>
                </c:pt>
                <c:pt idx="5535">
                  <c:v>52.352941176470587</c:v>
                </c:pt>
                <c:pt idx="5536">
                  <c:v>52.352941176470587</c:v>
                </c:pt>
                <c:pt idx="5537">
                  <c:v>52.352941176470587</c:v>
                </c:pt>
                <c:pt idx="5538">
                  <c:v>52.352941176470587</c:v>
                </c:pt>
                <c:pt idx="5539">
                  <c:v>52.352941176470587</c:v>
                </c:pt>
                <c:pt idx="5540">
                  <c:v>52.352941176470587</c:v>
                </c:pt>
                <c:pt idx="5541">
                  <c:v>52.352941176470587</c:v>
                </c:pt>
                <c:pt idx="5542">
                  <c:v>52.352941176470587</c:v>
                </c:pt>
                <c:pt idx="5543">
                  <c:v>52.352941176470587</c:v>
                </c:pt>
                <c:pt idx="5544">
                  <c:v>52.352941176470587</c:v>
                </c:pt>
                <c:pt idx="5545">
                  <c:v>52.352941176470587</c:v>
                </c:pt>
                <c:pt idx="5546">
                  <c:v>52.352941176470587</c:v>
                </c:pt>
                <c:pt idx="5547">
                  <c:v>52.352941176470587</c:v>
                </c:pt>
                <c:pt idx="5548">
                  <c:v>52.352941176470587</c:v>
                </c:pt>
                <c:pt idx="5549">
                  <c:v>52.352941176470587</c:v>
                </c:pt>
                <c:pt idx="5550">
                  <c:v>52.352941176470587</c:v>
                </c:pt>
                <c:pt idx="5551">
                  <c:v>52.352941176470587</c:v>
                </c:pt>
                <c:pt idx="5552">
                  <c:v>52.352941176470587</c:v>
                </c:pt>
                <c:pt idx="5553">
                  <c:v>52.352941176470587</c:v>
                </c:pt>
                <c:pt idx="5554">
                  <c:v>52.352941176470587</c:v>
                </c:pt>
                <c:pt idx="5555">
                  <c:v>52.352941176470587</c:v>
                </c:pt>
                <c:pt idx="5556">
                  <c:v>52.352941176470587</c:v>
                </c:pt>
                <c:pt idx="5557">
                  <c:v>52.352941176470587</c:v>
                </c:pt>
                <c:pt idx="5558">
                  <c:v>52.352941176470587</c:v>
                </c:pt>
                <c:pt idx="5559">
                  <c:v>52.352941176470587</c:v>
                </c:pt>
                <c:pt idx="5560">
                  <c:v>52.352941176470587</c:v>
                </c:pt>
                <c:pt idx="5561">
                  <c:v>52.352941176470587</c:v>
                </c:pt>
                <c:pt idx="5562">
                  <c:v>52.352941176470587</c:v>
                </c:pt>
                <c:pt idx="5563">
                  <c:v>52.352941176470587</c:v>
                </c:pt>
                <c:pt idx="5564">
                  <c:v>52.352941176470587</c:v>
                </c:pt>
                <c:pt idx="5565">
                  <c:v>52.352941176470587</c:v>
                </c:pt>
                <c:pt idx="5566">
                  <c:v>52.352941176470587</c:v>
                </c:pt>
                <c:pt idx="5567">
                  <c:v>52.352941176470587</c:v>
                </c:pt>
                <c:pt idx="5568">
                  <c:v>52.352941176470587</c:v>
                </c:pt>
                <c:pt idx="5569">
                  <c:v>52.352941176470587</c:v>
                </c:pt>
                <c:pt idx="5570">
                  <c:v>52.352941176470587</c:v>
                </c:pt>
                <c:pt idx="5571">
                  <c:v>52.352941176470587</c:v>
                </c:pt>
                <c:pt idx="5572">
                  <c:v>52.352941176470587</c:v>
                </c:pt>
                <c:pt idx="5573">
                  <c:v>52.352941176470587</c:v>
                </c:pt>
                <c:pt idx="5574">
                  <c:v>52.352941176470587</c:v>
                </c:pt>
                <c:pt idx="5575">
                  <c:v>52.352941176470587</c:v>
                </c:pt>
                <c:pt idx="5576">
                  <c:v>52.352941176470587</c:v>
                </c:pt>
                <c:pt idx="5577">
                  <c:v>52.352941176470587</c:v>
                </c:pt>
                <c:pt idx="5578">
                  <c:v>52.352941176470587</c:v>
                </c:pt>
                <c:pt idx="5579">
                  <c:v>52.352941176470587</c:v>
                </c:pt>
                <c:pt idx="5580">
                  <c:v>52.352941176470587</c:v>
                </c:pt>
                <c:pt idx="5581">
                  <c:v>52.352941176470587</c:v>
                </c:pt>
                <c:pt idx="5582">
                  <c:v>52.352941176470587</c:v>
                </c:pt>
                <c:pt idx="5583">
                  <c:v>52.352941176470587</c:v>
                </c:pt>
                <c:pt idx="5584">
                  <c:v>52.352941176470587</c:v>
                </c:pt>
                <c:pt idx="5585">
                  <c:v>52.352941176470587</c:v>
                </c:pt>
                <c:pt idx="5586">
                  <c:v>52.352941176470587</c:v>
                </c:pt>
                <c:pt idx="5587">
                  <c:v>52.352941176470587</c:v>
                </c:pt>
                <c:pt idx="5588">
                  <c:v>52.352941176470587</c:v>
                </c:pt>
                <c:pt idx="5589">
                  <c:v>52.352941176470587</c:v>
                </c:pt>
                <c:pt idx="5590">
                  <c:v>52.352941176470587</c:v>
                </c:pt>
                <c:pt idx="5591">
                  <c:v>52.352941176470587</c:v>
                </c:pt>
                <c:pt idx="5592">
                  <c:v>52.352941176470587</c:v>
                </c:pt>
                <c:pt idx="5593">
                  <c:v>52.352941176470587</c:v>
                </c:pt>
                <c:pt idx="5594">
                  <c:v>52.352941176470587</c:v>
                </c:pt>
                <c:pt idx="5595">
                  <c:v>52.352941176470587</c:v>
                </c:pt>
                <c:pt idx="5596">
                  <c:v>52.352941176470587</c:v>
                </c:pt>
                <c:pt idx="5597">
                  <c:v>52.352941176470587</c:v>
                </c:pt>
                <c:pt idx="5598">
                  <c:v>52.352941176470587</c:v>
                </c:pt>
                <c:pt idx="5599">
                  <c:v>52.352941176470587</c:v>
                </c:pt>
                <c:pt idx="5600">
                  <c:v>52.352941176470587</c:v>
                </c:pt>
                <c:pt idx="5601">
                  <c:v>52.352941176470587</c:v>
                </c:pt>
                <c:pt idx="5602">
                  <c:v>52.352941176470587</c:v>
                </c:pt>
                <c:pt idx="5603">
                  <c:v>52.352941176470587</c:v>
                </c:pt>
                <c:pt idx="5604">
                  <c:v>52.352941176470587</c:v>
                </c:pt>
                <c:pt idx="5605">
                  <c:v>52.352941176470587</c:v>
                </c:pt>
                <c:pt idx="5606">
                  <c:v>52.352941176470587</c:v>
                </c:pt>
                <c:pt idx="5607">
                  <c:v>52.352941176470587</c:v>
                </c:pt>
                <c:pt idx="5608">
                  <c:v>52.352941176470587</c:v>
                </c:pt>
                <c:pt idx="5609">
                  <c:v>52.352941176470587</c:v>
                </c:pt>
                <c:pt idx="5610">
                  <c:v>52.352941176470587</c:v>
                </c:pt>
                <c:pt idx="5611">
                  <c:v>52.352941176470587</c:v>
                </c:pt>
                <c:pt idx="5612">
                  <c:v>52.352941176470587</c:v>
                </c:pt>
                <c:pt idx="5613">
                  <c:v>52.352941176470587</c:v>
                </c:pt>
                <c:pt idx="5614">
                  <c:v>52.352941176470587</c:v>
                </c:pt>
                <c:pt idx="5615">
                  <c:v>52.352941176470587</c:v>
                </c:pt>
                <c:pt idx="5616">
                  <c:v>52.352941176470587</c:v>
                </c:pt>
                <c:pt idx="5617">
                  <c:v>52.352941176470587</c:v>
                </c:pt>
                <c:pt idx="5618">
                  <c:v>52.352941176470587</c:v>
                </c:pt>
                <c:pt idx="5619">
                  <c:v>52.352941176470587</c:v>
                </c:pt>
                <c:pt idx="5620">
                  <c:v>52.352941176470587</c:v>
                </c:pt>
                <c:pt idx="5621">
                  <c:v>52.352941176470587</c:v>
                </c:pt>
                <c:pt idx="5622">
                  <c:v>52.352941176470587</c:v>
                </c:pt>
                <c:pt idx="5623">
                  <c:v>52.352941176470587</c:v>
                </c:pt>
                <c:pt idx="5624">
                  <c:v>52.352941176470587</c:v>
                </c:pt>
                <c:pt idx="5625">
                  <c:v>52.352941176470587</c:v>
                </c:pt>
                <c:pt idx="5626">
                  <c:v>52.352941176470587</c:v>
                </c:pt>
                <c:pt idx="5627">
                  <c:v>52.352941176470587</c:v>
                </c:pt>
                <c:pt idx="5628">
                  <c:v>52.352941176470587</c:v>
                </c:pt>
                <c:pt idx="5629">
                  <c:v>52.352941176470587</c:v>
                </c:pt>
                <c:pt idx="5630">
                  <c:v>52.352941176470587</c:v>
                </c:pt>
                <c:pt idx="5631">
                  <c:v>52.352941176470587</c:v>
                </c:pt>
                <c:pt idx="5632">
                  <c:v>52</c:v>
                </c:pt>
                <c:pt idx="5633">
                  <c:v>52</c:v>
                </c:pt>
                <c:pt idx="5634">
                  <c:v>52</c:v>
                </c:pt>
                <c:pt idx="5635">
                  <c:v>52</c:v>
                </c:pt>
                <c:pt idx="5636">
                  <c:v>52</c:v>
                </c:pt>
                <c:pt idx="5637">
                  <c:v>52</c:v>
                </c:pt>
                <c:pt idx="5638">
                  <c:v>52</c:v>
                </c:pt>
                <c:pt idx="5639">
                  <c:v>52</c:v>
                </c:pt>
                <c:pt idx="5640">
                  <c:v>52</c:v>
                </c:pt>
                <c:pt idx="5641">
                  <c:v>52</c:v>
                </c:pt>
                <c:pt idx="5642">
                  <c:v>52</c:v>
                </c:pt>
                <c:pt idx="5643">
                  <c:v>52</c:v>
                </c:pt>
                <c:pt idx="5644">
                  <c:v>52</c:v>
                </c:pt>
                <c:pt idx="5645">
                  <c:v>52</c:v>
                </c:pt>
                <c:pt idx="5646">
                  <c:v>52</c:v>
                </c:pt>
                <c:pt idx="5647">
                  <c:v>52</c:v>
                </c:pt>
                <c:pt idx="5648">
                  <c:v>52</c:v>
                </c:pt>
                <c:pt idx="5649">
                  <c:v>52</c:v>
                </c:pt>
                <c:pt idx="5650">
                  <c:v>52</c:v>
                </c:pt>
                <c:pt idx="5651">
                  <c:v>52</c:v>
                </c:pt>
                <c:pt idx="5652">
                  <c:v>52</c:v>
                </c:pt>
                <c:pt idx="5653">
                  <c:v>52</c:v>
                </c:pt>
                <c:pt idx="5654">
                  <c:v>52</c:v>
                </c:pt>
                <c:pt idx="5655">
                  <c:v>52</c:v>
                </c:pt>
                <c:pt idx="5656">
                  <c:v>52</c:v>
                </c:pt>
                <c:pt idx="5657">
                  <c:v>52</c:v>
                </c:pt>
                <c:pt idx="5658">
                  <c:v>52</c:v>
                </c:pt>
                <c:pt idx="5659">
                  <c:v>52</c:v>
                </c:pt>
                <c:pt idx="5660">
                  <c:v>52</c:v>
                </c:pt>
                <c:pt idx="5661">
                  <c:v>52</c:v>
                </c:pt>
                <c:pt idx="5662">
                  <c:v>52</c:v>
                </c:pt>
                <c:pt idx="5663">
                  <c:v>52</c:v>
                </c:pt>
                <c:pt idx="5664">
                  <c:v>52</c:v>
                </c:pt>
                <c:pt idx="5665">
                  <c:v>52</c:v>
                </c:pt>
                <c:pt idx="5666">
                  <c:v>52</c:v>
                </c:pt>
                <c:pt idx="5667">
                  <c:v>52</c:v>
                </c:pt>
                <c:pt idx="5668">
                  <c:v>52</c:v>
                </c:pt>
                <c:pt idx="5669">
                  <c:v>52</c:v>
                </c:pt>
                <c:pt idx="5670">
                  <c:v>52</c:v>
                </c:pt>
                <c:pt idx="5671">
                  <c:v>52</c:v>
                </c:pt>
                <c:pt idx="5672">
                  <c:v>52</c:v>
                </c:pt>
                <c:pt idx="5673">
                  <c:v>52</c:v>
                </c:pt>
                <c:pt idx="5674">
                  <c:v>52</c:v>
                </c:pt>
                <c:pt idx="5675">
                  <c:v>52</c:v>
                </c:pt>
                <c:pt idx="5676">
                  <c:v>52</c:v>
                </c:pt>
                <c:pt idx="5677">
                  <c:v>52</c:v>
                </c:pt>
                <c:pt idx="5678">
                  <c:v>52</c:v>
                </c:pt>
                <c:pt idx="5679">
                  <c:v>52</c:v>
                </c:pt>
                <c:pt idx="5680">
                  <c:v>52</c:v>
                </c:pt>
                <c:pt idx="5681">
                  <c:v>52</c:v>
                </c:pt>
                <c:pt idx="5682">
                  <c:v>52</c:v>
                </c:pt>
                <c:pt idx="5683">
                  <c:v>52</c:v>
                </c:pt>
                <c:pt idx="5684">
                  <c:v>52</c:v>
                </c:pt>
                <c:pt idx="5685">
                  <c:v>52</c:v>
                </c:pt>
                <c:pt idx="5686">
                  <c:v>52</c:v>
                </c:pt>
                <c:pt idx="5687">
                  <c:v>52</c:v>
                </c:pt>
                <c:pt idx="5688">
                  <c:v>52</c:v>
                </c:pt>
                <c:pt idx="5689">
                  <c:v>52</c:v>
                </c:pt>
                <c:pt idx="5690">
                  <c:v>51.470588235294116</c:v>
                </c:pt>
                <c:pt idx="5691">
                  <c:v>51.470588235294116</c:v>
                </c:pt>
                <c:pt idx="5692">
                  <c:v>51.470588235294116</c:v>
                </c:pt>
                <c:pt idx="5693">
                  <c:v>51.470588235294116</c:v>
                </c:pt>
                <c:pt idx="5694">
                  <c:v>51.470588235294116</c:v>
                </c:pt>
                <c:pt idx="5695">
                  <c:v>51.470588235294116</c:v>
                </c:pt>
                <c:pt idx="5696">
                  <c:v>51.470588235294116</c:v>
                </c:pt>
                <c:pt idx="5697">
                  <c:v>51.470588235294116</c:v>
                </c:pt>
                <c:pt idx="5698">
                  <c:v>51.470588235294116</c:v>
                </c:pt>
                <c:pt idx="5699">
                  <c:v>51.470588235294116</c:v>
                </c:pt>
                <c:pt idx="5700">
                  <c:v>51.470588235294116</c:v>
                </c:pt>
                <c:pt idx="5701">
                  <c:v>51.470588235294116</c:v>
                </c:pt>
                <c:pt idx="5702">
                  <c:v>51.470588235294116</c:v>
                </c:pt>
                <c:pt idx="5703">
                  <c:v>51.470588235294116</c:v>
                </c:pt>
                <c:pt idx="5704">
                  <c:v>51.470588235294116</c:v>
                </c:pt>
                <c:pt idx="5705">
                  <c:v>51.470588235294116</c:v>
                </c:pt>
                <c:pt idx="5706">
                  <c:v>51.470588235294116</c:v>
                </c:pt>
                <c:pt idx="5707">
                  <c:v>51.470588235294116</c:v>
                </c:pt>
                <c:pt idx="5708">
                  <c:v>51.470588235294116</c:v>
                </c:pt>
                <c:pt idx="5709">
                  <c:v>51.470588235294116</c:v>
                </c:pt>
                <c:pt idx="5710">
                  <c:v>51.470588235294116</c:v>
                </c:pt>
                <c:pt idx="5711">
                  <c:v>51.470588235294116</c:v>
                </c:pt>
                <c:pt idx="5712">
                  <c:v>51.470588235294116</c:v>
                </c:pt>
                <c:pt idx="5713">
                  <c:v>51.470588235294116</c:v>
                </c:pt>
                <c:pt idx="5714">
                  <c:v>51.470588235294116</c:v>
                </c:pt>
                <c:pt idx="5715">
                  <c:v>51.470588235294116</c:v>
                </c:pt>
                <c:pt idx="5716">
                  <c:v>51.470588235294116</c:v>
                </c:pt>
                <c:pt idx="5717">
                  <c:v>51.470588235294116</c:v>
                </c:pt>
                <c:pt idx="5718">
                  <c:v>51.470588235294116</c:v>
                </c:pt>
                <c:pt idx="5719">
                  <c:v>51.470588235294116</c:v>
                </c:pt>
                <c:pt idx="5720">
                  <c:v>51.470588235294116</c:v>
                </c:pt>
                <c:pt idx="5721">
                  <c:v>51.470588235294116</c:v>
                </c:pt>
                <c:pt idx="5722">
                  <c:v>51.470588235294116</c:v>
                </c:pt>
                <c:pt idx="5723">
                  <c:v>51.470588235294116</c:v>
                </c:pt>
                <c:pt idx="5724">
                  <c:v>51.470588235294116</c:v>
                </c:pt>
                <c:pt idx="5725">
                  <c:v>51.470588235294116</c:v>
                </c:pt>
                <c:pt idx="5726">
                  <c:v>51.470588235294116</c:v>
                </c:pt>
                <c:pt idx="5727">
                  <c:v>51.470588235294116</c:v>
                </c:pt>
                <c:pt idx="5728">
                  <c:v>51.470588235294116</c:v>
                </c:pt>
                <c:pt idx="5729">
                  <c:v>51.470588235294116</c:v>
                </c:pt>
                <c:pt idx="5730">
                  <c:v>51.470588235294116</c:v>
                </c:pt>
                <c:pt idx="5731">
                  <c:v>51.470588235294116</c:v>
                </c:pt>
                <c:pt idx="5732">
                  <c:v>51.470588235294116</c:v>
                </c:pt>
                <c:pt idx="5733">
                  <c:v>51.470588235294116</c:v>
                </c:pt>
                <c:pt idx="5734">
                  <c:v>51.470588235294116</c:v>
                </c:pt>
                <c:pt idx="5735">
                  <c:v>51.470588235294116</c:v>
                </c:pt>
                <c:pt idx="5736">
                  <c:v>51.470588235294116</c:v>
                </c:pt>
                <c:pt idx="5737">
                  <c:v>51.470588235294116</c:v>
                </c:pt>
                <c:pt idx="5738">
                  <c:v>51.470588235294116</c:v>
                </c:pt>
                <c:pt idx="5739">
                  <c:v>51.470588235294116</c:v>
                </c:pt>
                <c:pt idx="5740">
                  <c:v>51.470588235294116</c:v>
                </c:pt>
                <c:pt idx="5741">
                  <c:v>51.470588235294116</c:v>
                </c:pt>
                <c:pt idx="5742">
                  <c:v>51.470588235294116</c:v>
                </c:pt>
                <c:pt idx="5743">
                  <c:v>51.470588235294116</c:v>
                </c:pt>
                <c:pt idx="5744">
                  <c:v>51.470588235294116</c:v>
                </c:pt>
                <c:pt idx="5745">
                  <c:v>51.470588235294116</c:v>
                </c:pt>
                <c:pt idx="5746">
                  <c:v>51.470588235294116</c:v>
                </c:pt>
                <c:pt idx="5747">
                  <c:v>51.470588235294116</c:v>
                </c:pt>
                <c:pt idx="5748">
                  <c:v>51.470588235294116</c:v>
                </c:pt>
                <c:pt idx="5749">
                  <c:v>51.470588235294116</c:v>
                </c:pt>
                <c:pt idx="5750">
                  <c:v>51.470588235294116</c:v>
                </c:pt>
                <c:pt idx="5751">
                  <c:v>51.470588235294116</c:v>
                </c:pt>
                <c:pt idx="5752">
                  <c:v>51.470588235294116</c:v>
                </c:pt>
                <c:pt idx="5753">
                  <c:v>51.470588235294116</c:v>
                </c:pt>
                <c:pt idx="5754">
                  <c:v>51.470588235294116</c:v>
                </c:pt>
                <c:pt idx="5755">
                  <c:v>51.470588235294116</c:v>
                </c:pt>
                <c:pt idx="5756">
                  <c:v>51.470588235294116</c:v>
                </c:pt>
                <c:pt idx="5757">
                  <c:v>51.470588235294116</c:v>
                </c:pt>
                <c:pt idx="5758">
                  <c:v>51.470588235294116</c:v>
                </c:pt>
                <c:pt idx="5759">
                  <c:v>51.470588235294116</c:v>
                </c:pt>
                <c:pt idx="5760">
                  <c:v>51.470588235294116</c:v>
                </c:pt>
                <c:pt idx="5761">
                  <c:v>51.470588235294116</c:v>
                </c:pt>
                <c:pt idx="5762">
                  <c:v>51.470588235294116</c:v>
                </c:pt>
                <c:pt idx="5763">
                  <c:v>51.470588235294116</c:v>
                </c:pt>
                <c:pt idx="5764">
                  <c:v>51.470588235294116</c:v>
                </c:pt>
                <c:pt idx="5765">
                  <c:v>51.470588235294116</c:v>
                </c:pt>
                <c:pt idx="5766">
                  <c:v>51.470588235294116</c:v>
                </c:pt>
                <c:pt idx="5767">
                  <c:v>51.470588235294116</c:v>
                </c:pt>
                <c:pt idx="5768">
                  <c:v>51.470588235294116</c:v>
                </c:pt>
                <c:pt idx="5769">
                  <c:v>51.470588235294116</c:v>
                </c:pt>
                <c:pt idx="5770">
                  <c:v>51.470588235294116</c:v>
                </c:pt>
                <c:pt idx="5771">
                  <c:v>51.470588235294116</c:v>
                </c:pt>
                <c:pt idx="5772">
                  <c:v>51.470588235294116</c:v>
                </c:pt>
                <c:pt idx="5773">
                  <c:v>51.470588235294116</c:v>
                </c:pt>
                <c:pt idx="5774">
                  <c:v>51.470588235294116</c:v>
                </c:pt>
                <c:pt idx="5775">
                  <c:v>51.470588235294116</c:v>
                </c:pt>
                <c:pt idx="5776">
                  <c:v>51.470588235294116</c:v>
                </c:pt>
                <c:pt idx="5777">
                  <c:v>51.470588235294116</c:v>
                </c:pt>
                <c:pt idx="5778">
                  <c:v>51.470588235294116</c:v>
                </c:pt>
                <c:pt idx="5779">
                  <c:v>51.470588235294116</c:v>
                </c:pt>
                <c:pt idx="5780">
                  <c:v>51.470588235294116</c:v>
                </c:pt>
                <c:pt idx="5781">
                  <c:v>51.470588235294116</c:v>
                </c:pt>
                <c:pt idx="5782">
                  <c:v>51.470588235294116</c:v>
                </c:pt>
                <c:pt idx="5783">
                  <c:v>51.470588235294116</c:v>
                </c:pt>
                <c:pt idx="5784">
                  <c:v>51.470588235294116</c:v>
                </c:pt>
                <c:pt idx="5785">
                  <c:v>51.470588235294116</c:v>
                </c:pt>
                <c:pt idx="5786">
                  <c:v>51.470588235294116</c:v>
                </c:pt>
                <c:pt idx="5787">
                  <c:v>51.470588235294116</c:v>
                </c:pt>
                <c:pt idx="5788">
                  <c:v>51.470588235294116</c:v>
                </c:pt>
                <c:pt idx="5789">
                  <c:v>51.470588235294116</c:v>
                </c:pt>
                <c:pt idx="5790">
                  <c:v>51.470588235294116</c:v>
                </c:pt>
                <c:pt idx="5791">
                  <c:v>51.470588235294116</c:v>
                </c:pt>
                <c:pt idx="5792">
                  <c:v>51.470588235294116</c:v>
                </c:pt>
                <c:pt idx="5793">
                  <c:v>51.470588235294116</c:v>
                </c:pt>
                <c:pt idx="5794">
                  <c:v>51.470588235294116</c:v>
                </c:pt>
                <c:pt idx="5795">
                  <c:v>51.470588235294116</c:v>
                </c:pt>
                <c:pt idx="5796">
                  <c:v>51.470588235294116</c:v>
                </c:pt>
                <c:pt idx="5797">
                  <c:v>51.470588235294116</c:v>
                </c:pt>
                <c:pt idx="5798">
                  <c:v>51.470588235294116</c:v>
                </c:pt>
                <c:pt idx="5799">
                  <c:v>51.470588235294116</c:v>
                </c:pt>
                <c:pt idx="5800">
                  <c:v>51.470588235294116</c:v>
                </c:pt>
                <c:pt idx="5801">
                  <c:v>51.470588235294116</c:v>
                </c:pt>
                <c:pt idx="5802">
                  <c:v>51.470588235294116</c:v>
                </c:pt>
                <c:pt idx="5803">
                  <c:v>51.470588235294116</c:v>
                </c:pt>
                <c:pt idx="5804">
                  <c:v>50.529411764705884</c:v>
                </c:pt>
                <c:pt idx="5805">
                  <c:v>50.529411764705884</c:v>
                </c:pt>
                <c:pt idx="5806">
                  <c:v>50.529411764705884</c:v>
                </c:pt>
                <c:pt idx="5807">
                  <c:v>50.529411764705884</c:v>
                </c:pt>
                <c:pt idx="5808">
                  <c:v>50.529411764705884</c:v>
                </c:pt>
                <c:pt idx="5809">
                  <c:v>50.529411764705884</c:v>
                </c:pt>
                <c:pt idx="5810">
                  <c:v>50.529411764705884</c:v>
                </c:pt>
                <c:pt idx="5811">
                  <c:v>50.529411764705884</c:v>
                </c:pt>
                <c:pt idx="5812">
                  <c:v>50.529411764705884</c:v>
                </c:pt>
                <c:pt idx="5813">
                  <c:v>50.529411764705884</c:v>
                </c:pt>
                <c:pt idx="5814">
                  <c:v>50.529411764705884</c:v>
                </c:pt>
                <c:pt idx="5815">
                  <c:v>50.529411764705884</c:v>
                </c:pt>
                <c:pt idx="5816">
                  <c:v>50.529411764705884</c:v>
                </c:pt>
                <c:pt idx="5817">
                  <c:v>50.529411764705884</c:v>
                </c:pt>
                <c:pt idx="5818">
                  <c:v>50.529411764705884</c:v>
                </c:pt>
                <c:pt idx="5819">
                  <c:v>50.529411764705884</c:v>
                </c:pt>
                <c:pt idx="5820">
                  <c:v>50.529411764705884</c:v>
                </c:pt>
                <c:pt idx="5821">
                  <c:v>50.529411764705884</c:v>
                </c:pt>
                <c:pt idx="5822">
                  <c:v>50.529411764705884</c:v>
                </c:pt>
                <c:pt idx="5823">
                  <c:v>50.529411764705884</c:v>
                </c:pt>
                <c:pt idx="5824">
                  <c:v>50.529411764705884</c:v>
                </c:pt>
                <c:pt idx="5825">
                  <c:v>50.529411764705884</c:v>
                </c:pt>
                <c:pt idx="5826">
                  <c:v>50.529411764705884</c:v>
                </c:pt>
                <c:pt idx="5827">
                  <c:v>50.529411764705884</c:v>
                </c:pt>
                <c:pt idx="5828">
                  <c:v>50.529411764705884</c:v>
                </c:pt>
                <c:pt idx="5829">
                  <c:v>50.529411764705884</c:v>
                </c:pt>
                <c:pt idx="5830">
                  <c:v>50.529411764705884</c:v>
                </c:pt>
                <c:pt idx="5831">
                  <c:v>50.529411764705884</c:v>
                </c:pt>
                <c:pt idx="5832">
                  <c:v>50.529411764705884</c:v>
                </c:pt>
                <c:pt idx="5833">
                  <c:v>50.529411764705884</c:v>
                </c:pt>
                <c:pt idx="5834">
                  <c:v>50.529411764705884</c:v>
                </c:pt>
                <c:pt idx="5835">
                  <c:v>50.941176470588232</c:v>
                </c:pt>
                <c:pt idx="5836">
                  <c:v>50.941176470588232</c:v>
                </c:pt>
                <c:pt idx="5837">
                  <c:v>50.941176470588232</c:v>
                </c:pt>
                <c:pt idx="5838">
                  <c:v>50.941176470588232</c:v>
                </c:pt>
                <c:pt idx="5839">
                  <c:v>50.941176470588232</c:v>
                </c:pt>
                <c:pt idx="5840">
                  <c:v>50.941176470588232</c:v>
                </c:pt>
                <c:pt idx="5841">
                  <c:v>50.941176470588232</c:v>
                </c:pt>
                <c:pt idx="5842">
                  <c:v>50.941176470588232</c:v>
                </c:pt>
                <c:pt idx="5843">
                  <c:v>50.941176470588232</c:v>
                </c:pt>
                <c:pt idx="5844">
                  <c:v>50.941176470588232</c:v>
                </c:pt>
                <c:pt idx="5845">
                  <c:v>50.941176470588232</c:v>
                </c:pt>
                <c:pt idx="5846">
                  <c:v>50.941176470588232</c:v>
                </c:pt>
                <c:pt idx="5847">
                  <c:v>50.941176470588232</c:v>
                </c:pt>
                <c:pt idx="5848">
                  <c:v>50.941176470588232</c:v>
                </c:pt>
                <c:pt idx="5849">
                  <c:v>50.941176470588232</c:v>
                </c:pt>
                <c:pt idx="5850">
                  <c:v>50.941176470588232</c:v>
                </c:pt>
                <c:pt idx="5851">
                  <c:v>50.941176470588232</c:v>
                </c:pt>
                <c:pt idx="5852">
                  <c:v>50.941176470588232</c:v>
                </c:pt>
                <c:pt idx="5853">
                  <c:v>50.941176470588232</c:v>
                </c:pt>
                <c:pt idx="5854">
                  <c:v>50.941176470588232</c:v>
                </c:pt>
                <c:pt idx="5855">
                  <c:v>50.941176470588232</c:v>
                </c:pt>
                <c:pt idx="5856">
                  <c:v>50.941176470588232</c:v>
                </c:pt>
                <c:pt idx="5857">
                  <c:v>50.941176470588232</c:v>
                </c:pt>
                <c:pt idx="5858">
                  <c:v>50.941176470588232</c:v>
                </c:pt>
                <c:pt idx="5859">
                  <c:v>50.941176470588232</c:v>
                </c:pt>
                <c:pt idx="5860">
                  <c:v>50.941176470588232</c:v>
                </c:pt>
                <c:pt idx="5861">
                  <c:v>50.941176470588232</c:v>
                </c:pt>
                <c:pt idx="5862">
                  <c:v>50.941176470588232</c:v>
                </c:pt>
                <c:pt idx="5863">
                  <c:v>50.941176470588232</c:v>
                </c:pt>
                <c:pt idx="5864">
                  <c:v>50.941176470588232</c:v>
                </c:pt>
                <c:pt idx="5865">
                  <c:v>50.941176470588232</c:v>
                </c:pt>
                <c:pt idx="5866">
                  <c:v>50.941176470588232</c:v>
                </c:pt>
                <c:pt idx="5867">
                  <c:v>50.941176470588232</c:v>
                </c:pt>
                <c:pt idx="5868">
                  <c:v>50.941176470588232</c:v>
                </c:pt>
                <c:pt idx="5869">
                  <c:v>50.941176470588232</c:v>
                </c:pt>
                <c:pt idx="5870">
                  <c:v>50.941176470588232</c:v>
                </c:pt>
                <c:pt idx="5871">
                  <c:v>50.941176470588232</c:v>
                </c:pt>
                <c:pt idx="5872">
                  <c:v>50.941176470588232</c:v>
                </c:pt>
                <c:pt idx="5873">
                  <c:v>50.941176470588232</c:v>
                </c:pt>
                <c:pt idx="5874">
                  <c:v>50.941176470588232</c:v>
                </c:pt>
                <c:pt idx="5875">
                  <c:v>50.941176470588232</c:v>
                </c:pt>
                <c:pt idx="5876">
                  <c:v>50.941176470588232</c:v>
                </c:pt>
                <c:pt idx="5877">
                  <c:v>50.941176470588232</c:v>
                </c:pt>
                <c:pt idx="5878">
                  <c:v>50.941176470588232</c:v>
                </c:pt>
                <c:pt idx="5879">
                  <c:v>50.941176470588232</c:v>
                </c:pt>
                <c:pt idx="5880">
                  <c:v>50.941176470588232</c:v>
                </c:pt>
                <c:pt idx="5881">
                  <c:v>50.941176470588232</c:v>
                </c:pt>
                <c:pt idx="5882">
                  <c:v>50.941176470588232</c:v>
                </c:pt>
                <c:pt idx="5883">
                  <c:v>50.941176470588232</c:v>
                </c:pt>
                <c:pt idx="5884">
                  <c:v>50.941176470588232</c:v>
                </c:pt>
                <c:pt idx="5885">
                  <c:v>50.941176470588232</c:v>
                </c:pt>
                <c:pt idx="5886">
                  <c:v>50.941176470588232</c:v>
                </c:pt>
                <c:pt idx="5887">
                  <c:v>50.941176470588232</c:v>
                </c:pt>
                <c:pt idx="5888">
                  <c:v>50.941176470588232</c:v>
                </c:pt>
                <c:pt idx="5889">
                  <c:v>50.941176470588232</c:v>
                </c:pt>
                <c:pt idx="5890">
                  <c:v>50.941176470588232</c:v>
                </c:pt>
                <c:pt idx="5891">
                  <c:v>50.941176470588232</c:v>
                </c:pt>
                <c:pt idx="5892">
                  <c:v>50.941176470588232</c:v>
                </c:pt>
                <c:pt idx="5893">
                  <c:v>50.411764705882355</c:v>
                </c:pt>
                <c:pt idx="5894">
                  <c:v>50.411764705882355</c:v>
                </c:pt>
                <c:pt idx="5895">
                  <c:v>50.411764705882355</c:v>
                </c:pt>
                <c:pt idx="5896">
                  <c:v>49.882352941176471</c:v>
                </c:pt>
                <c:pt idx="5897">
                  <c:v>49.882352941176471</c:v>
                </c:pt>
                <c:pt idx="5898">
                  <c:v>49.882352941176471</c:v>
                </c:pt>
                <c:pt idx="5899">
                  <c:v>49.882352941176471</c:v>
                </c:pt>
                <c:pt idx="5900">
                  <c:v>49.882352941176471</c:v>
                </c:pt>
                <c:pt idx="5901">
                  <c:v>49.882352941176471</c:v>
                </c:pt>
                <c:pt idx="5902">
                  <c:v>49.882352941176471</c:v>
                </c:pt>
                <c:pt idx="5903">
                  <c:v>49.882352941176471</c:v>
                </c:pt>
                <c:pt idx="5904">
                  <c:v>49.882352941176471</c:v>
                </c:pt>
                <c:pt idx="5905">
                  <c:v>49.882352941176471</c:v>
                </c:pt>
                <c:pt idx="5906">
                  <c:v>49.882352941176471</c:v>
                </c:pt>
                <c:pt idx="5907">
                  <c:v>49.882352941176471</c:v>
                </c:pt>
                <c:pt idx="5908">
                  <c:v>49.882352941176471</c:v>
                </c:pt>
                <c:pt idx="5909">
                  <c:v>49.882352941176471</c:v>
                </c:pt>
                <c:pt idx="5910">
                  <c:v>49.882352941176471</c:v>
                </c:pt>
                <c:pt idx="5911">
                  <c:v>49.882352941176471</c:v>
                </c:pt>
                <c:pt idx="5912">
                  <c:v>49.882352941176471</c:v>
                </c:pt>
                <c:pt idx="5913">
                  <c:v>49.882352941176471</c:v>
                </c:pt>
                <c:pt idx="5914">
                  <c:v>49.882352941176471</c:v>
                </c:pt>
                <c:pt idx="5915">
                  <c:v>49.882352941176471</c:v>
                </c:pt>
                <c:pt idx="5916">
                  <c:v>49.882352941176471</c:v>
                </c:pt>
                <c:pt idx="5917">
                  <c:v>49.882352941176471</c:v>
                </c:pt>
                <c:pt idx="5918">
                  <c:v>49.882352941176471</c:v>
                </c:pt>
                <c:pt idx="5919">
                  <c:v>49.882352941176471</c:v>
                </c:pt>
                <c:pt idx="5920">
                  <c:v>49.882352941176471</c:v>
                </c:pt>
                <c:pt idx="5921">
                  <c:v>49.882352941176471</c:v>
                </c:pt>
                <c:pt idx="5922">
                  <c:v>49.882352941176471</c:v>
                </c:pt>
                <c:pt idx="5923">
                  <c:v>49.882352941176471</c:v>
                </c:pt>
                <c:pt idx="5924">
                  <c:v>49.882352941176471</c:v>
                </c:pt>
                <c:pt idx="5925">
                  <c:v>49.882352941176471</c:v>
                </c:pt>
                <c:pt idx="5926">
                  <c:v>49.882352941176471</c:v>
                </c:pt>
                <c:pt idx="5927">
                  <c:v>49.882352941176471</c:v>
                </c:pt>
                <c:pt idx="5928">
                  <c:v>49.882352941176471</c:v>
                </c:pt>
                <c:pt idx="5929">
                  <c:v>49.882352941176471</c:v>
                </c:pt>
                <c:pt idx="5930">
                  <c:v>49.882352941176471</c:v>
                </c:pt>
                <c:pt idx="5931">
                  <c:v>49.882352941176471</c:v>
                </c:pt>
                <c:pt idx="5932">
                  <c:v>49.882352941176471</c:v>
                </c:pt>
                <c:pt idx="5933">
                  <c:v>49.882352941176471</c:v>
                </c:pt>
                <c:pt idx="5934">
                  <c:v>49.882352941176471</c:v>
                </c:pt>
                <c:pt idx="5935">
                  <c:v>49.882352941176471</c:v>
                </c:pt>
                <c:pt idx="5936">
                  <c:v>49.882352941176471</c:v>
                </c:pt>
                <c:pt idx="5937">
                  <c:v>49.882352941176471</c:v>
                </c:pt>
                <c:pt idx="5938">
                  <c:v>49.882352941176471</c:v>
                </c:pt>
                <c:pt idx="5939">
                  <c:v>49.882352941176471</c:v>
                </c:pt>
                <c:pt idx="5940">
                  <c:v>49.882352941176471</c:v>
                </c:pt>
                <c:pt idx="5941">
                  <c:v>49.882352941176471</c:v>
                </c:pt>
                <c:pt idx="5942">
                  <c:v>49.882352941176471</c:v>
                </c:pt>
                <c:pt idx="5943">
                  <c:v>49.882352941176471</c:v>
                </c:pt>
                <c:pt idx="5944">
                  <c:v>49.882352941176471</c:v>
                </c:pt>
                <c:pt idx="5945">
                  <c:v>49.882352941176471</c:v>
                </c:pt>
                <c:pt idx="5946">
                  <c:v>49.882352941176471</c:v>
                </c:pt>
                <c:pt idx="5947">
                  <c:v>49.882352941176471</c:v>
                </c:pt>
                <c:pt idx="5948">
                  <c:v>49.882352941176471</c:v>
                </c:pt>
                <c:pt idx="5949">
                  <c:v>49.882352941176471</c:v>
                </c:pt>
                <c:pt idx="5950">
                  <c:v>49.882352941176471</c:v>
                </c:pt>
                <c:pt idx="5951">
                  <c:v>49.882352941176471</c:v>
                </c:pt>
                <c:pt idx="5952">
                  <c:v>49.882352941176471</c:v>
                </c:pt>
                <c:pt idx="5953">
                  <c:v>49.882352941176471</c:v>
                </c:pt>
                <c:pt idx="5954">
                  <c:v>49.882352941176471</c:v>
                </c:pt>
                <c:pt idx="5955">
                  <c:v>49.882352941176471</c:v>
                </c:pt>
                <c:pt idx="5956">
                  <c:v>49.882352941176471</c:v>
                </c:pt>
                <c:pt idx="5957">
                  <c:v>49.882352941176471</c:v>
                </c:pt>
                <c:pt idx="5958">
                  <c:v>49.882352941176471</c:v>
                </c:pt>
                <c:pt idx="5959">
                  <c:v>49.882352941176471</c:v>
                </c:pt>
                <c:pt idx="5960">
                  <c:v>49.882352941176471</c:v>
                </c:pt>
                <c:pt idx="5961">
                  <c:v>49.882352941176471</c:v>
                </c:pt>
                <c:pt idx="5962">
                  <c:v>49.882352941176471</c:v>
                </c:pt>
                <c:pt idx="5963">
                  <c:v>49.882352941176471</c:v>
                </c:pt>
                <c:pt idx="5964">
                  <c:v>49.882352941176471</c:v>
                </c:pt>
                <c:pt idx="5965">
                  <c:v>49.882352941176471</c:v>
                </c:pt>
                <c:pt idx="5966">
                  <c:v>49.882352941176471</c:v>
                </c:pt>
                <c:pt idx="5967">
                  <c:v>49.882352941176471</c:v>
                </c:pt>
                <c:pt idx="5968">
                  <c:v>49.882352941176471</c:v>
                </c:pt>
                <c:pt idx="5969">
                  <c:v>49.882352941176471</c:v>
                </c:pt>
                <c:pt idx="5970">
                  <c:v>49.882352941176471</c:v>
                </c:pt>
                <c:pt idx="5971">
                  <c:v>49.882352941176471</c:v>
                </c:pt>
                <c:pt idx="5972">
                  <c:v>49.882352941176471</c:v>
                </c:pt>
                <c:pt idx="5973">
                  <c:v>49.882352941176471</c:v>
                </c:pt>
                <c:pt idx="5974">
                  <c:v>49.882352941176471</c:v>
                </c:pt>
                <c:pt idx="5975">
                  <c:v>49.882352941176471</c:v>
                </c:pt>
                <c:pt idx="5976">
                  <c:v>49.882352941176471</c:v>
                </c:pt>
                <c:pt idx="5977">
                  <c:v>49.882352941176471</c:v>
                </c:pt>
                <c:pt idx="5978">
                  <c:v>49.882352941176471</c:v>
                </c:pt>
                <c:pt idx="5979">
                  <c:v>49.882352941176471</c:v>
                </c:pt>
                <c:pt idx="5980">
                  <c:v>49.882352941176471</c:v>
                </c:pt>
                <c:pt idx="5981">
                  <c:v>49.882352941176471</c:v>
                </c:pt>
                <c:pt idx="5982">
                  <c:v>49.882352941176471</c:v>
                </c:pt>
                <c:pt idx="5983">
                  <c:v>49.882352941176471</c:v>
                </c:pt>
                <c:pt idx="5984">
                  <c:v>49.882352941176471</c:v>
                </c:pt>
                <c:pt idx="5985">
                  <c:v>49.882352941176471</c:v>
                </c:pt>
                <c:pt idx="5986">
                  <c:v>50.588235294117645</c:v>
                </c:pt>
                <c:pt idx="5987">
                  <c:v>50.588235294117645</c:v>
                </c:pt>
                <c:pt idx="5988">
                  <c:v>50.588235294117645</c:v>
                </c:pt>
                <c:pt idx="5989">
                  <c:v>50.588235294117645</c:v>
                </c:pt>
                <c:pt idx="5990">
                  <c:v>50.588235294117645</c:v>
                </c:pt>
                <c:pt idx="5991">
                  <c:v>50.588235294117645</c:v>
                </c:pt>
                <c:pt idx="5992">
                  <c:v>50.588235294117645</c:v>
                </c:pt>
                <c:pt idx="5993">
                  <c:v>50.588235294117645</c:v>
                </c:pt>
                <c:pt idx="5994">
                  <c:v>50.588235294117645</c:v>
                </c:pt>
                <c:pt idx="5995">
                  <c:v>50.588235294117645</c:v>
                </c:pt>
                <c:pt idx="5996">
                  <c:v>50.647058823529413</c:v>
                </c:pt>
                <c:pt idx="5997">
                  <c:v>50.647058823529413</c:v>
                </c:pt>
                <c:pt idx="5998">
                  <c:v>50.647058823529413</c:v>
                </c:pt>
                <c:pt idx="5999">
                  <c:v>50.647058823529413</c:v>
                </c:pt>
              </c:numCache>
            </c:numRef>
          </c:val>
          <c:smooth val="0"/>
          <c:extLst>
            <c:ext xmlns:c16="http://schemas.microsoft.com/office/drawing/2014/chart" uri="{C3380CC4-5D6E-409C-BE32-E72D297353CC}">
              <c16:uniqueId val="{00000000-28C8-443B-911B-6304A604EB11}"/>
            </c:ext>
          </c:extLst>
        </c:ser>
        <c:ser>
          <c:idx val="1"/>
          <c:order val="1"/>
          <c:tx>
            <c:v>توجه</c:v>
          </c:tx>
          <c:spPr>
            <a:ln w="28575" cap="rnd">
              <a:solidFill>
                <a:schemeClr val="accent2"/>
              </a:solidFill>
              <a:round/>
            </a:ln>
            <a:effectLst/>
          </c:spPr>
          <c:marker>
            <c:symbol val="none"/>
          </c:marker>
          <c:val>
            <c:numRef>
              <c:f>Sheet1!$AS$1:$AS$6000</c:f>
              <c:numCache>
                <c:formatCode>General</c:formatCode>
                <c:ptCount val="6000"/>
                <c:pt idx="0">
                  <c:v>48.529411764705884</c:v>
                </c:pt>
                <c:pt idx="1">
                  <c:v>48.529411764705884</c:v>
                </c:pt>
                <c:pt idx="2">
                  <c:v>48.529411764705884</c:v>
                </c:pt>
                <c:pt idx="3">
                  <c:v>48.529411764705884</c:v>
                </c:pt>
                <c:pt idx="4">
                  <c:v>48.529411764705884</c:v>
                </c:pt>
                <c:pt idx="5">
                  <c:v>48.529411764705884</c:v>
                </c:pt>
                <c:pt idx="6">
                  <c:v>48.529411764705884</c:v>
                </c:pt>
                <c:pt idx="7">
                  <c:v>48.529411764705884</c:v>
                </c:pt>
                <c:pt idx="8">
                  <c:v>48.529411764705884</c:v>
                </c:pt>
                <c:pt idx="9">
                  <c:v>48.529411764705884</c:v>
                </c:pt>
                <c:pt idx="10">
                  <c:v>48.529411764705884</c:v>
                </c:pt>
                <c:pt idx="11">
                  <c:v>48.529411764705884</c:v>
                </c:pt>
                <c:pt idx="12">
                  <c:v>48.529411764705884</c:v>
                </c:pt>
                <c:pt idx="13">
                  <c:v>48.529411764705884</c:v>
                </c:pt>
                <c:pt idx="14">
                  <c:v>48.529411764705884</c:v>
                </c:pt>
                <c:pt idx="15">
                  <c:v>48.529411764705884</c:v>
                </c:pt>
                <c:pt idx="16">
                  <c:v>48.529411764705884</c:v>
                </c:pt>
                <c:pt idx="17">
                  <c:v>48.529411764705884</c:v>
                </c:pt>
                <c:pt idx="18">
                  <c:v>48.529411764705884</c:v>
                </c:pt>
                <c:pt idx="19">
                  <c:v>48.529411764705884</c:v>
                </c:pt>
                <c:pt idx="20">
                  <c:v>48.529411764705884</c:v>
                </c:pt>
                <c:pt idx="21">
                  <c:v>48.529411764705884</c:v>
                </c:pt>
                <c:pt idx="22">
                  <c:v>48.529411764705884</c:v>
                </c:pt>
                <c:pt idx="23">
                  <c:v>48.529411764705884</c:v>
                </c:pt>
                <c:pt idx="24">
                  <c:v>48.529411764705884</c:v>
                </c:pt>
                <c:pt idx="25">
                  <c:v>48.529411764705884</c:v>
                </c:pt>
                <c:pt idx="26">
                  <c:v>48.529411764705884</c:v>
                </c:pt>
                <c:pt idx="27">
                  <c:v>48.529411764705884</c:v>
                </c:pt>
                <c:pt idx="28">
                  <c:v>48.529411764705884</c:v>
                </c:pt>
                <c:pt idx="29">
                  <c:v>48.529411764705884</c:v>
                </c:pt>
                <c:pt idx="30">
                  <c:v>48.529411764705884</c:v>
                </c:pt>
                <c:pt idx="31">
                  <c:v>48.529411764705884</c:v>
                </c:pt>
                <c:pt idx="32">
                  <c:v>48.529411764705884</c:v>
                </c:pt>
                <c:pt idx="33">
                  <c:v>48.529411764705884</c:v>
                </c:pt>
                <c:pt idx="34">
                  <c:v>48.529411764705884</c:v>
                </c:pt>
                <c:pt idx="35">
                  <c:v>48.529411764705884</c:v>
                </c:pt>
                <c:pt idx="36">
                  <c:v>48.529411764705884</c:v>
                </c:pt>
                <c:pt idx="37">
                  <c:v>48.529411764705884</c:v>
                </c:pt>
                <c:pt idx="38">
                  <c:v>48.529411764705884</c:v>
                </c:pt>
                <c:pt idx="39">
                  <c:v>48.529411764705884</c:v>
                </c:pt>
                <c:pt idx="40">
                  <c:v>48.529411764705884</c:v>
                </c:pt>
                <c:pt idx="41">
                  <c:v>48.529411764705884</c:v>
                </c:pt>
                <c:pt idx="42">
                  <c:v>48.529411764705884</c:v>
                </c:pt>
                <c:pt idx="43">
                  <c:v>48.529411764705884</c:v>
                </c:pt>
                <c:pt idx="44">
                  <c:v>48.529411764705884</c:v>
                </c:pt>
                <c:pt idx="45">
                  <c:v>48.529411764705884</c:v>
                </c:pt>
                <c:pt idx="46">
                  <c:v>48.529411764705884</c:v>
                </c:pt>
                <c:pt idx="47">
                  <c:v>48.529411764705884</c:v>
                </c:pt>
                <c:pt idx="48">
                  <c:v>48.529411764705884</c:v>
                </c:pt>
                <c:pt idx="49">
                  <c:v>48.529411764705884</c:v>
                </c:pt>
                <c:pt idx="50">
                  <c:v>48.529411764705884</c:v>
                </c:pt>
                <c:pt idx="51">
                  <c:v>48.529411764705884</c:v>
                </c:pt>
                <c:pt idx="52">
                  <c:v>48.529411764705884</c:v>
                </c:pt>
                <c:pt idx="53">
                  <c:v>48.529411764705884</c:v>
                </c:pt>
                <c:pt idx="54">
                  <c:v>48.529411764705884</c:v>
                </c:pt>
                <c:pt idx="55">
                  <c:v>48.529411764705884</c:v>
                </c:pt>
                <c:pt idx="56">
                  <c:v>48.529411764705884</c:v>
                </c:pt>
                <c:pt idx="57">
                  <c:v>48.529411764705884</c:v>
                </c:pt>
                <c:pt idx="58">
                  <c:v>48.529411764705884</c:v>
                </c:pt>
                <c:pt idx="59">
                  <c:v>48.529411764705884</c:v>
                </c:pt>
                <c:pt idx="60">
                  <c:v>48.529411764705884</c:v>
                </c:pt>
                <c:pt idx="61">
                  <c:v>48.529411764705884</c:v>
                </c:pt>
                <c:pt idx="62">
                  <c:v>48.529411764705884</c:v>
                </c:pt>
                <c:pt idx="63">
                  <c:v>48.529411764705884</c:v>
                </c:pt>
                <c:pt idx="64">
                  <c:v>48.529411764705884</c:v>
                </c:pt>
                <c:pt idx="65">
                  <c:v>48.529411764705884</c:v>
                </c:pt>
                <c:pt idx="66">
                  <c:v>48.529411764705884</c:v>
                </c:pt>
                <c:pt idx="67">
                  <c:v>48.529411764705884</c:v>
                </c:pt>
                <c:pt idx="68">
                  <c:v>48.529411764705884</c:v>
                </c:pt>
                <c:pt idx="69">
                  <c:v>48.529411764705884</c:v>
                </c:pt>
                <c:pt idx="70">
                  <c:v>48.529411764705884</c:v>
                </c:pt>
                <c:pt idx="71">
                  <c:v>48.529411764705884</c:v>
                </c:pt>
                <c:pt idx="72">
                  <c:v>48.529411764705884</c:v>
                </c:pt>
                <c:pt idx="73">
                  <c:v>48.529411764705884</c:v>
                </c:pt>
                <c:pt idx="74">
                  <c:v>48.529411764705884</c:v>
                </c:pt>
                <c:pt idx="75">
                  <c:v>48.529411764705884</c:v>
                </c:pt>
                <c:pt idx="76">
                  <c:v>48.529411764705884</c:v>
                </c:pt>
                <c:pt idx="77">
                  <c:v>48.529411764705884</c:v>
                </c:pt>
                <c:pt idx="78">
                  <c:v>48.529411764705884</c:v>
                </c:pt>
                <c:pt idx="79">
                  <c:v>48.529411764705884</c:v>
                </c:pt>
                <c:pt idx="80">
                  <c:v>48.529411764705884</c:v>
                </c:pt>
                <c:pt idx="81">
                  <c:v>48.529411764705884</c:v>
                </c:pt>
                <c:pt idx="82">
                  <c:v>48.529411764705884</c:v>
                </c:pt>
                <c:pt idx="83">
                  <c:v>48.529411764705884</c:v>
                </c:pt>
                <c:pt idx="84">
                  <c:v>48.529411764705884</c:v>
                </c:pt>
                <c:pt idx="85">
                  <c:v>48.529411764705884</c:v>
                </c:pt>
                <c:pt idx="86">
                  <c:v>48.529411764705884</c:v>
                </c:pt>
                <c:pt idx="87">
                  <c:v>48.529411764705884</c:v>
                </c:pt>
                <c:pt idx="88">
                  <c:v>48.529411764705884</c:v>
                </c:pt>
                <c:pt idx="89">
                  <c:v>48.529411764705884</c:v>
                </c:pt>
                <c:pt idx="90">
                  <c:v>48.529411764705884</c:v>
                </c:pt>
                <c:pt idx="91">
                  <c:v>48.529411764705884</c:v>
                </c:pt>
                <c:pt idx="92">
                  <c:v>48.529411764705884</c:v>
                </c:pt>
                <c:pt idx="93">
                  <c:v>48.529411764705884</c:v>
                </c:pt>
                <c:pt idx="94">
                  <c:v>48.529411764705884</c:v>
                </c:pt>
                <c:pt idx="95">
                  <c:v>48.529411764705884</c:v>
                </c:pt>
                <c:pt idx="96">
                  <c:v>48.529411764705884</c:v>
                </c:pt>
                <c:pt idx="97">
                  <c:v>48.529411764705884</c:v>
                </c:pt>
                <c:pt idx="98">
                  <c:v>48.529411764705884</c:v>
                </c:pt>
                <c:pt idx="99">
                  <c:v>48.529411764705884</c:v>
                </c:pt>
                <c:pt idx="100">
                  <c:v>48.529411764705884</c:v>
                </c:pt>
                <c:pt idx="101">
                  <c:v>48.529411764705884</c:v>
                </c:pt>
                <c:pt idx="102">
                  <c:v>48.529411764705884</c:v>
                </c:pt>
                <c:pt idx="103">
                  <c:v>48.529411764705884</c:v>
                </c:pt>
                <c:pt idx="104">
                  <c:v>48.529411764705884</c:v>
                </c:pt>
                <c:pt idx="105">
                  <c:v>48.529411764705884</c:v>
                </c:pt>
                <c:pt idx="106">
                  <c:v>48.529411764705884</c:v>
                </c:pt>
                <c:pt idx="107">
                  <c:v>48.529411764705884</c:v>
                </c:pt>
                <c:pt idx="108">
                  <c:v>48.529411764705884</c:v>
                </c:pt>
                <c:pt idx="109">
                  <c:v>48.529411764705884</c:v>
                </c:pt>
                <c:pt idx="110">
                  <c:v>48.529411764705884</c:v>
                </c:pt>
                <c:pt idx="111">
                  <c:v>48.529411764705884</c:v>
                </c:pt>
                <c:pt idx="112">
                  <c:v>48.529411764705884</c:v>
                </c:pt>
                <c:pt idx="113">
                  <c:v>48.529411764705884</c:v>
                </c:pt>
                <c:pt idx="114">
                  <c:v>48.529411764705884</c:v>
                </c:pt>
                <c:pt idx="115">
                  <c:v>48.529411764705884</c:v>
                </c:pt>
                <c:pt idx="116">
                  <c:v>48.529411764705884</c:v>
                </c:pt>
                <c:pt idx="117">
                  <c:v>48.529411764705884</c:v>
                </c:pt>
                <c:pt idx="118">
                  <c:v>48.529411764705884</c:v>
                </c:pt>
                <c:pt idx="119">
                  <c:v>48.529411764705884</c:v>
                </c:pt>
                <c:pt idx="120">
                  <c:v>48.529411764705884</c:v>
                </c:pt>
                <c:pt idx="121">
                  <c:v>48.529411764705884</c:v>
                </c:pt>
                <c:pt idx="122">
                  <c:v>48.529411764705884</c:v>
                </c:pt>
                <c:pt idx="123">
                  <c:v>48.529411764705884</c:v>
                </c:pt>
                <c:pt idx="124">
                  <c:v>48.529411764705884</c:v>
                </c:pt>
                <c:pt idx="125">
                  <c:v>48.529411764705884</c:v>
                </c:pt>
                <c:pt idx="126">
                  <c:v>48.529411764705884</c:v>
                </c:pt>
                <c:pt idx="127">
                  <c:v>48.529411764705884</c:v>
                </c:pt>
                <c:pt idx="128">
                  <c:v>48.529411764705884</c:v>
                </c:pt>
                <c:pt idx="129">
                  <c:v>48.529411764705884</c:v>
                </c:pt>
                <c:pt idx="130">
                  <c:v>48.529411764705884</c:v>
                </c:pt>
                <c:pt idx="131">
                  <c:v>48.529411764705884</c:v>
                </c:pt>
                <c:pt idx="132">
                  <c:v>48.529411764705884</c:v>
                </c:pt>
                <c:pt idx="133">
                  <c:v>48.529411764705884</c:v>
                </c:pt>
                <c:pt idx="134">
                  <c:v>48.529411764705884</c:v>
                </c:pt>
                <c:pt idx="135">
                  <c:v>48.529411764705884</c:v>
                </c:pt>
                <c:pt idx="136">
                  <c:v>48.529411764705884</c:v>
                </c:pt>
                <c:pt idx="137">
                  <c:v>48.529411764705884</c:v>
                </c:pt>
                <c:pt idx="138">
                  <c:v>48.529411764705884</c:v>
                </c:pt>
                <c:pt idx="139">
                  <c:v>48.529411764705884</c:v>
                </c:pt>
                <c:pt idx="140">
                  <c:v>48.529411764705884</c:v>
                </c:pt>
                <c:pt idx="141">
                  <c:v>48.529411764705884</c:v>
                </c:pt>
                <c:pt idx="142">
                  <c:v>48.529411764705884</c:v>
                </c:pt>
                <c:pt idx="143">
                  <c:v>48.529411764705884</c:v>
                </c:pt>
                <c:pt idx="144">
                  <c:v>48.529411764705884</c:v>
                </c:pt>
                <c:pt idx="145">
                  <c:v>48.529411764705884</c:v>
                </c:pt>
                <c:pt idx="146">
                  <c:v>48.529411764705884</c:v>
                </c:pt>
                <c:pt idx="147">
                  <c:v>48.529411764705884</c:v>
                </c:pt>
                <c:pt idx="148">
                  <c:v>48.529411764705884</c:v>
                </c:pt>
                <c:pt idx="149">
                  <c:v>48.529411764705884</c:v>
                </c:pt>
                <c:pt idx="150">
                  <c:v>48.529411764705884</c:v>
                </c:pt>
                <c:pt idx="151">
                  <c:v>48.529411764705884</c:v>
                </c:pt>
                <c:pt idx="152">
                  <c:v>48.529411764705884</c:v>
                </c:pt>
                <c:pt idx="153">
                  <c:v>48.529411764705884</c:v>
                </c:pt>
                <c:pt idx="154">
                  <c:v>48.529411764705884</c:v>
                </c:pt>
                <c:pt idx="155">
                  <c:v>48.529411764705884</c:v>
                </c:pt>
                <c:pt idx="156">
                  <c:v>48.529411764705884</c:v>
                </c:pt>
                <c:pt idx="157">
                  <c:v>48.529411764705884</c:v>
                </c:pt>
                <c:pt idx="158">
                  <c:v>48.529411764705884</c:v>
                </c:pt>
                <c:pt idx="159">
                  <c:v>48.529411764705884</c:v>
                </c:pt>
                <c:pt idx="160">
                  <c:v>48.529411764705884</c:v>
                </c:pt>
                <c:pt idx="161">
                  <c:v>48.529411764705884</c:v>
                </c:pt>
                <c:pt idx="162">
                  <c:v>48.529411764705884</c:v>
                </c:pt>
                <c:pt idx="163">
                  <c:v>48.529411764705884</c:v>
                </c:pt>
                <c:pt idx="164">
                  <c:v>48.529411764705884</c:v>
                </c:pt>
                <c:pt idx="165">
                  <c:v>48.529411764705884</c:v>
                </c:pt>
                <c:pt idx="166">
                  <c:v>48.529411764705884</c:v>
                </c:pt>
                <c:pt idx="167">
                  <c:v>48.529411764705884</c:v>
                </c:pt>
                <c:pt idx="168">
                  <c:v>48.529411764705884</c:v>
                </c:pt>
                <c:pt idx="169">
                  <c:v>48.529411764705884</c:v>
                </c:pt>
                <c:pt idx="170">
                  <c:v>48.529411764705884</c:v>
                </c:pt>
                <c:pt idx="171">
                  <c:v>48.529411764705884</c:v>
                </c:pt>
                <c:pt idx="172">
                  <c:v>48.529411764705884</c:v>
                </c:pt>
                <c:pt idx="173">
                  <c:v>48.529411764705884</c:v>
                </c:pt>
                <c:pt idx="174">
                  <c:v>48.529411764705884</c:v>
                </c:pt>
                <c:pt idx="175">
                  <c:v>48.529411764705884</c:v>
                </c:pt>
                <c:pt idx="176">
                  <c:v>48.529411764705884</c:v>
                </c:pt>
                <c:pt idx="177">
                  <c:v>48.529411764705884</c:v>
                </c:pt>
                <c:pt idx="178">
                  <c:v>48.529411764705884</c:v>
                </c:pt>
                <c:pt idx="179">
                  <c:v>48.529411764705884</c:v>
                </c:pt>
                <c:pt idx="180">
                  <c:v>48.529411764705884</c:v>
                </c:pt>
                <c:pt idx="181">
                  <c:v>48.529411764705884</c:v>
                </c:pt>
                <c:pt idx="182">
                  <c:v>48.529411764705884</c:v>
                </c:pt>
                <c:pt idx="183">
                  <c:v>48.529411764705884</c:v>
                </c:pt>
                <c:pt idx="184">
                  <c:v>48.529411764705884</c:v>
                </c:pt>
                <c:pt idx="185">
                  <c:v>48.529411764705884</c:v>
                </c:pt>
                <c:pt idx="186">
                  <c:v>48.529411764705884</c:v>
                </c:pt>
                <c:pt idx="187">
                  <c:v>48.529411764705884</c:v>
                </c:pt>
                <c:pt idx="188">
                  <c:v>48.529411764705884</c:v>
                </c:pt>
                <c:pt idx="189">
                  <c:v>48.529411764705884</c:v>
                </c:pt>
                <c:pt idx="190">
                  <c:v>48.529411764705884</c:v>
                </c:pt>
                <c:pt idx="191">
                  <c:v>48.529411764705884</c:v>
                </c:pt>
                <c:pt idx="192">
                  <c:v>48.529411764705884</c:v>
                </c:pt>
                <c:pt idx="193">
                  <c:v>48.529411764705884</c:v>
                </c:pt>
                <c:pt idx="194">
                  <c:v>48.529411764705884</c:v>
                </c:pt>
                <c:pt idx="195">
                  <c:v>48.529411764705884</c:v>
                </c:pt>
                <c:pt idx="196">
                  <c:v>48.529411764705884</c:v>
                </c:pt>
                <c:pt idx="197">
                  <c:v>48.529411764705884</c:v>
                </c:pt>
                <c:pt idx="198">
                  <c:v>48.529411764705884</c:v>
                </c:pt>
                <c:pt idx="199">
                  <c:v>48.529411764705884</c:v>
                </c:pt>
                <c:pt idx="200">
                  <c:v>48.529411764705884</c:v>
                </c:pt>
                <c:pt idx="201">
                  <c:v>48.529411764705884</c:v>
                </c:pt>
                <c:pt idx="202">
                  <c:v>48.529411764705884</c:v>
                </c:pt>
                <c:pt idx="203">
                  <c:v>48.529411764705884</c:v>
                </c:pt>
                <c:pt idx="204">
                  <c:v>48.529411764705884</c:v>
                </c:pt>
                <c:pt idx="205">
                  <c:v>48.529411764705884</c:v>
                </c:pt>
                <c:pt idx="206">
                  <c:v>48.529411764705884</c:v>
                </c:pt>
                <c:pt idx="207">
                  <c:v>48.529411764705884</c:v>
                </c:pt>
                <c:pt idx="208">
                  <c:v>48.529411764705884</c:v>
                </c:pt>
                <c:pt idx="209">
                  <c:v>48.529411764705884</c:v>
                </c:pt>
                <c:pt idx="210">
                  <c:v>48.529411764705884</c:v>
                </c:pt>
                <c:pt idx="211">
                  <c:v>48.529411764705884</c:v>
                </c:pt>
                <c:pt idx="212">
                  <c:v>48.529411764705884</c:v>
                </c:pt>
                <c:pt idx="213">
                  <c:v>48.529411764705884</c:v>
                </c:pt>
                <c:pt idx="214">
                  <c:v>48.529411764705884</c:v>
                </c:pt>
                <c:pt idx="215">
                  <c:v>48.529411764705884</c:v>
                </c:pt>
                <c:pt idx="216">
                  <c:v>48.529411764705884</c:v>
                </c:pt>
                <c:pt idx="217">
                  <c:v>48.529411764705884</c:v>
                </c:pt>
                <c:pt idx="218">
                  <c:v>48.529411764705884</c:v>
                </c:pt>
                <c:pt idx="219">
                  <c:v>48.529411764705884</c:v>
                </c:pt>
                <c:pt idx="220">
                  <c:v>48.529411764705884</c:v>
                </c:pt>
                <c:pt idx="221">
                  <c:v>48.529411764705884</c:v>
                </c:pt>
                <c:pt idx="222">
                  <c:v>48.529411764705884</c:v>
                </c:pt>
                <c:pt idx="223">
                  <c:v>48.529411764705884</c:v>
                </c:pt>
                <c:pt idx="224">
                  <c:v>48.529411764705884</c:v>
                </c:pt>
                <c:pt idx="225">
                  <c:v>48.529411764705884</c:v>
                </c:pt>
                <c:pt idx="226">
                  <c:v>48.529411764705884</c:v>
                </c:pt>
                <c:pt idx="227">
                  <c:v>48.529411764705884</c:v>
                </c:pt>
                <c:pt idx="228">
                  <c:v>48.529411764705884</c:v>
                </c:pt>
                <c:pt idx="229">
                  <c:v>48.529411764705884</c:v>
                </c:pt>
                <c:pt idx="230">
                  <c:v>48.529411764705884</c:v>
                </c:pt>
                <c:pt idx="231">
                  <c:v>48.529411764705884</c:v>
                </c:pt>
                <c:pt idx="232">
                  <c:v>48.529411764705884</c:v>
                </c:pt>
                <c:pt idx="233">
                  <c:v>48.529411764705884</c:v>
                </c:pt>
                <c:pt idx="234">
                  <c:v>48.529411764705884</c:v>
                </c:pt>
                <c:pt idx="235">
                  <c:v>48.529411764705884</c:v>
                </c:pt>
                <c:pt idx="236">
                  <c:v>48.529411764705884</c:v>
                </c:pt>
                <c:pt idx="237">
                  <c:v>48.529411764705884</c:v>
                </c:pt>
                <c:pt idx="238">
                  <c:v>48.529411764705884</c:v>
                </c:pt>
                <c:pt idx="239">
                  <c:v>48.529411764705884</c:v>
                </c:pt>
                <c:pt idx="240">
                  <c:v>48.529411764705884</c:v>
                </c:pt>
                <c:pt idx="241">
                  <c:v>48.529411764705884</c:v>
                </c:pt>
                <c:pt idx="242">
                  <c:v>48.529411764705884</c:v>
                </c:pt>
                <c:pt idx="243">
                  <c:v>48.529411764705884</c:v>
                </c:pt>
                <c:pt idx="244">
                  <c:v>48.529411764705884</c:v>
                </c:pt>
                <c:pt idx="245">
                  <c:v>48.529411764705884</c:v>
                </c:pt>
                <c:pt idx="246">
                  <c:v>48.529411764705884</c:v>
                </c:pt>
                <c:pt idx="247">
                  <c:v>48.529411764705884</c:v>
                </c:pt>
                <c:pt idx="248">
                  <c:v>48.529411764705884</c:v>
                </c:pt>
                <c:pt idx="249">
                  <c:v>48.529411764705884</c:v>
                </c:pt>
                <c:pt idx="250">
                  <c:v>48.529411764705884</c:v>
                </c:pt>
                <c:pt idx="251">
                  <c:v>48.529411764705884</c:v>
                </c:pt>
                <c:pt idx="252">
                  <c:v>48.529411764705884</c:v>
                </c:pt>
                <c:pt idx="253">
                  <c:v>48.529411764705884</c:v>
                </c:pt>
                <c:pt idx="254">
                  <c:v>48.529411764705884</c:v>
                </c:pt>
                <c:pt idx="255">
                  <c:v>48.529411764705884</c:v>
                </c:pt>
                <c:pt idx="256">
                  <c:v>48.529411764705884</c:v>
                </c:pt>
                <c:pt idx="257">
                  <c:v>48.529411764705884</c:v>
                </c:pt>
                <c:pt idx="258">
                  <c:v>48.529411764705884</c:v>
                </c:pt>
                <c:pt idx="259">
                  <c:v>48.529411764705884</c:v>
                </c:pt>
                <c:pt idx="260">
                  <c:v>48.529411764705884</c:v>
                </c:pt>
                <c:pt idx="261">
                  <c:v>48.529411764705884</c:v>
                </c:pt>
                <c:pt idx="262">
                  <c:v>48.529411764705884</c:v>
                </c:pt>
                <c:pt idx="263">
                  <c:v>48.529411764705884</c:v>
                </c:pt>
                <c:pt idx="264">
                  <c:v>48.529411764705884</c:v>
                </c:pt>
                <c:pt idx="265">
                  <c:v>48.529411764705884</c:v>
                </c:pt>
                <c:pt idx="266">
                  <c:v>48.529411764705884</c:v>
                </c:pt>
                <c:pt idx="267">
                  <c:v>48.529411764705884</c:v>
                </c:pt>
                <c:pt idx="268">
                  <c:v>48.529411764705884</c:v>
                </c:pt>
                <c:pt idx="269">
                  <c:v>48.529411764705884</c:v>
                </c:pt>
                <c:pt idx="270">
                  <c:v>48.529411764705884</c:v>
                </c:pt>
                <c:pt idx="271">
                  <c:v>48.529411764705884</c:v>
                </c:pt>
                <c:pt idx="272">
                  <c:v>48.529411764705884</c:v>
                </c:pt>
                <c:pt idx="273">
                  <c:v>48.529411764705884</c:v>
                </c:pt>
                <c:pt idx="274">
                  <c:v>48.529411764705884</c:v>
                </c:pt>
                <c:pt idx="275">
                  <c:v>48.529411764705884</c:v>
                </c:pt>
                <c:pt idx="276">
                  <c:v>48.529411764705884</c:v>
                </c:pt>
                <c:pt idx="277">
                  <c:v>48.529411764705884</c:v>
                </c:pt>
                <c:pt idx="278">
                  <c:v>48.529411764705884</c:v>
                </c:pt>
                <c:pt idx="279">
                  <c:v>48.529411764705884</c:v>
                </c:pt>
                <c:pt idx="280">
                  <c:v>48.529411764705884</c:v>
                </c:pt>
                <c:pt idx="281">
                  <c:v>48.529411764705884</c:v>
                </c:pt>
                <c:pt idx="282">
                  <c:v>48.529411764705884</c:v>
                </c:pt>
                <c:pt idx="283">
                  <c:v>48.529411764705884</c:v>
                </c:pt>
                <c:pt idx="284">
                  <c:v>48.529411764705884</c:v>
                </c:pt>
                <c:pt idx="285">
                  <c:v>48.529411764705884</c:v>
                </c:pt>
                <c:pt idx="286">
                  <c:v>48.529411764705884</c:v>
                </c:pt>
                <c:pt idx="287">
                  <c:v>48.529411764705884</c:v>
                </c:pt>
                <c:pt idx="288">
                  <c:v>48.529411764705884</c:v>
                </c:pt>
                <c:pt idx="289">
                  <c:v>48.529411764705884</c:v>
                </c:pt>
                <c:pt idx="290">
                  <c:v>48.529411764705884</c:v>
                </c:pt>
                <c:pt idx="291">
                  <c:v>48.529411764705884</c:v>
                </c:pt>
                <c:pt idx="292">
                  <c:v>48.529411764705884</c:v>
                </c:pt>
                <c:pt idx="293">
                  <c:v>48.529411764705884</c:v>
                </c:pt>
                <c:pt idx="294">
                  <c:v>48.529411764705884</c:v>
                </c:pt>
                <c:pt idx="295">
                  <c:v>48.529411764705884</c:v>
                </c:pt>
                <c:pt idx="296">
                  <c:v>48.529411764705884</c:v>
                </c:pt>
                <c:pt idx="297">
                  <c:v>48.529411764705884</c:v>
                </c:pt>
                <c:pt idx="298">
                  <c:v>48.529411764705884</c:v>
                </c:pt>
                <c:pt idx="299">
                  <c:v>48.529411764705884</c:v>
                </c:pt>
                <c:pt idx="300">
                  <c:v>48.529411764705884</c:v>
                </c:pt>
                <c:pt idx="301">
                  <c:v>48.529411764705884</c:v>
                </c:pt>
                <c:pt idx="302">
                  <c:v>48.529411764705884</c:v>
                </c:pt>
                <c:pt idx="303">
                  <c:v>48.529411764705884</c:v>
                </c:pt>
                <c:pt idx="304">
                  <c:v>48.529411764705884</c:v>
                </c:pt>
                <c:pt idx="305">
                  <c:v>48.529411764705884</c:v>
                </c:pt>
                <c:pt idx="306">
                  <c:v>48.529411764705884</c:v>
                </c:pt>
                <c:pt idx="307">
                  <c:v>48.529411764705884</c:v>
                </c:pt>
                <c:pt idx="308">
                  <c:v>48.529411764705884</c:v>
                </c:pt>
                <c:pt idx="309">
                  <c:v>48.529411764705884</c:v>
                </c:pt>
                <c:pt idx="310">
                  <c:v>48.529411764705884</c:v>
                </c:pt>
                <c:pt idx="311">
                  <c:v>48.529411764705884</c:v>
                </c:pt>
                <c:pt idx="312">
                  <c:v>48.529411764705884</c:v>
                </c:pt>
                <c:pt idx="313">
                  <c:v>48.529411764705884</c:v>
                </c:pt>
                <c:pt idx="314">
                  <c:v>48.529411764705884</c:v>
                </c:pt>
                <c:pt idx="315">
                  <c:v>48.529411764705884</c:v>
                </c:pt>
                <c:pt idx="316">
                  <c:v>48.529411764705884</c:v>
                </c:pt>
                <c:pt idx="317">
                  <c:v>48.529411764705884</c:v>
                </c:pt>
                <c:pt idx="318">
                  <c:v>48.529411764705884</c:v>
                </c:pt>
                <c:pt idx="319">
                  <c:v>48.529411764705884</c:v>
                </c:pt>
                <c:pt idx="320">
                  <c:v>48.529411764705884</c:v>
                </c:pt>
                <c:pt idx="321">
                  <c:v>48.529411764705884</c:v>
                </c:pt>
                <c:pt idx="322">
                  <c:v>48.529411764705884</c:v>
                </c:pt>
                <c:pt idx="323">
                  <c:v>48.529411764705884</c:v>
                </c:pt>
                <c:pt idx="324">
                  <c:v>48.529411764705884</c:v>
                </c:pt>
                <c:pt idx="325">
                  <c:v>48.529411764705884</c:v>
                </c:pt>
                <c:pt idx="326">
                  <c:v>48.529411764705884</c:v>
                </c:pt>
                <c:pt idx="327">
                  <c:v>48.529411764705884</c:v>
                </c:pt>
                <c:pt idx="328">
                  <c:v>48.529411764705884</c:v>
                </c:pt>
                <c:pt idx="329">
                  <c:v>48.529411764705884</c:v>
                </c:pt>
                <c:pt idx="330">
                  <c:v>48.529411764705884</c:v>
                </c:pt>
                <c:pt idx="331">
                  <c:v>48.529411764705884</c:v>
                </c:pt>
                <c:pt idx="332">
                  <c:v>48.529411764705884</c:v>
                </c:pt>
                <c:pt idx="333">
                  <c:v>48.529411764705884</c:v>
                </c:pt>
                <c:pt idx="334">
                  <c:v>48.529411764705884</c:v>
                </c:pt>
                <c:pt idx="335">
                  <c:v>48.529411764705884</c:v>
                </c:pt>
                <c:pt idx="336">
                  <c:v>48.529411764705884</c:v>
                </c:pt>
                <c:pt idx="337">
                  <c:v>48.529411764705884</c:v>
                </c:pt>
                <c:pt idx="338">
                  <c:v>48.529411764705884</c:v>
                </c:pt>
                <c:pt idx="339">
                  <c:v>48.529411764705884</c:v>
                </c:pt>
                <c:pt idx="340">
                  <c:v>48.529411764705884</c:v>
                </c:pt>
                <c:pt idx="341">
                  <c:v>48.529411764705884</c:v>
                </c:pt>
                <c:pt idx="342">
                  <c:v>48.529411764705884</c:v>
                </c:pt>
                <c:pt idx="343">
                  <c:v>48.529411764705884</c:v>
                </c:pt>
                <c:pt idx="344">
                  <c:v>48.529411764705884</c:v>
                </c:pt>
                <c:pt idx="345">
                  <c:v>48.529411764705884</c:v>
                </c:pt>
                <c:pt idx="346">
                  <c:v>48.529411764705884</c:v>
                </c:pt>
                <c:pt idx="347">
                  <c:v>48.529411764705884</c:v>
                </c:pt>
                <c:pt idx="348">
                  <c:v>48.529411764705884</c:v>
                </c:pt>
                <c:pt idx="349">
                  <c:v>48.529411764705884</c:v>
                </c:pt>
                <c:pt idx="350">
                  <c:v>48.529411764705884</c:v>
                </c:pt>
                <c:pt idx="351">
                  <c:v>48.529411764705884</c:v>
                </c:pt>
                <c:pt idx="352">
                  <c:v>48.529411764705884</c:v>
                </c:pt>
                <c:pt idx="353">
                  <c:v>48.529411764705884</c:v>
                </c:pt>
                <c:pt idx="354">
                  <c:v>48.529411764705884</c:v>
                </c:pt>
                <c:pt idx="355">
                  <c:v>48.529411764705884</c:v>
                </c:pt>
                <c:pt idx="356">
                  <c:v>48.529411764705884</c:v>
                </c:pt>
                <c:pt idx="357">
                  <c:v>48.529411764705884</c:v>
                </c:pt>
                <c:pt idx="358">
                  <c:v>48.529411764705884</c:v>
                </c:pt>
                <c:pt idx="359">
                  <c:v>48.529411764705884</c:v>
                </c:pt>
                <c:pt idx="360">
                  <c:v>48.529411764705884</c:v>
                </c:pt>
                <c:pt idx="361">
                  <c:v>48.529411764705884</c:v>
                </c:pt>
                <c:pt idx="362">
                  <c:v>48.529411764705884</c:v>
                </c:pt>
                <c:pt idx="363">
                  <c:v>48.529411764705884</c:v>
                </c:pt>
                <c:pt idx="364">
                  <c:v>48.529411764705884</c:v>
                </c:pt>
                <c:pt idx="365">
                  <c:v>48.529411764705884</c:v>
                </c:pt>
                <c:pt idx="366">
                  <c:v>48.529411764705884</c:v>
                </c:pt>
                <c:pt idx="367">
                  <c:v>48.529411764705884</c:v>
                </c:pt>
                <c:pt idx="368">
                  <c:v>48.529411764705884</c:v>
                </c:pt>
                <c:pt idx="369">
                  <c:v>48.529411764705884</c:v>
                </c:pt>
                <c:pt idx="370">
                  <c:v>48.529411764705884</c:v>
                </c:pt>
                <c:pt idx="371">
                  <c:v>48.529411764705884</c:v>
                </c:pt>
                <c:pt idx="372">
                  <c:v>48.529411764705884</c:v>
                </c:pt>
                <c:pt idx="373">
                  <c:v>48.529411764705884</c:v>
                </c:pt>
                <c:pt idx="374">
                  <c:v>48.529411764705884</c:v>
                </c:pt>
                <c:pt idx="375">
                  <c:v>48.529411764705884</c:v>
                </c:pt>
                <c:pt idx="376">
                  <c:v>48.529411764705884</c:v>
                </c:pt>
                <c:pt idx="377">
                  <c:v>48.529411764705884</c:v>
                </c:pt>
                <c:pt idx="378">
                  <c:v>48.529411764705884</c:v>
                </c:pt>
                <c:pt idx="379">
                  <c:v>48.529411764705884</c:v>
                </c:pt>
                <c:pt idx="380">
                  <c:v>48.529411764705884</c:v>
                </c:pt>
                <c:pt idx="381">
                  <c:v>48.529411764705884</c:v>
                </c:pt>
                <c:pt idx="382">
                  <c:v>48.529411764705884</c:v>
                </c:pt>
                <c:pt idx="383">
                  <c:v>48.529411764705884</c:v>
                </c:pt>
                <c:pt idx="384">
                  <c:v>48.529411764705884</c:v>
                </c:pt>
                <c:pt idx="385">
                  <c:v>48.529411764705884</c:v>
                </c:pt>
                <c:pt idx="386">
                  <c:v>48.529411764705884</c:v>
                </c:pt>
                <c:pt idx="387">
                  <c:v>48.529411764705884</c:v>
                </c:pt>
                <c:pt idx="388">
                  <c:v>48.529411764705884</c:v>
                </c:pt>
                <c:pt idx="389">
                  <c:v>48.529411764705884</c:v>
                </c:pt>
                <c:pt idx="390">
                  <c:v>48.529411764705884</c:v>
                </c:pt>
                <c:pt idx="391">
                  <c:v>48.529411764705884</c:v>
                </c:pt>
                <c:pt idx="392">
                  <c:v>48.529411764705884</c:v>
                </c:pt>
                <c:pt idx="393">
                  <c:v>48.529411764705884</c:v>
                </c:pt>
                <c:pt idx="394">
                  <c:v>48.529411764705884</c:v>
                </c:pt>
                <c:pt idx="395">
                  <c:v>48.529411764705884</c:v>
                </c:pt>
                <c:pt idx="396">
                  <c:v>48.529411764705884</c:v>
                </c:pt>
                <c:pt idx="397">
                  <c:v>48.529411764705884</c:v>
                </c:pt>
                <c:pt idx="398">
                  <c:v>48.529411764705884</c:v>
                </c:pt>
                <c:pt idx="399">
                  <c:v>48.529411764705884</c:v>
                </c:pt>
                <c:pt idx="400">
                  <c:v>48.529411764705884</c:v>
                </c:pt>
                <c:pt idx="401">
                  <c:v>48.529411764705884</c:v>
                </c:pt>
                <c:pt idx="402">
                  <c:v>48.529411764705884</c:v>
                </c:pt>
                <c:pt idx="403">
                  <c:v>48.529411764705884</c:v>
                </c:pt>
                <c:pt idx="404">
                  <c:v>48.529411764705884</c:v>
                </c:pt>
                <c:pt idx="405">
                  <c:v>48.529411764705884</c:v>
                </c:pt>
                <c:pt idx="406">
                  <c:v>48.529411764705884</c:v>
                </c:pt>
                <c:pt idx="407">
                  <c:v>48.529411764705884</c:v>
                </c:pt>
                <c:pt idx="408">
                  <c:v>48.529411764705884</c:v>
                </c:pt>
                <c:pt idx="409">
                  <c:v>48.529411764705884</c:v>
                </c:pt>
                <c:pt idx="410">
                  <c:v>48.529411764705884</c:v>
                </c:pt>
                <c:pt idx="411">
                  <c:v>48.529411764705884</c:v>
                </c:pt>
                <c:pt idx="412">
                  <c:v>48.529411764705884</c:v>
                </c:pt>
                <c:pt idx="413">
                  <c:v>48.529411764705884</c:v>
                </c:pt>
                <c:pt idx="414">
                  <c:v>48.529411764705884</c:v>
                </c:pt>
                <c:pt idx="415">
                  <c:v>48.529411764705884</c:v>
                </c:pt>
                <c:pt idx="416">
                  <c:v>48.529411764705884</c:v>
                </c:pt>
                <c:pt idx="417">
                  <c:v>48.529411764705884</c:v>
                </c:pt>
                <c:pt idx="418">
                  <c:v>48.529411764705884</c:v>
                </c:pt>
                <c:pt idx="419">
                  <c:v>48.529411764705884</c:v>
                </c:pt>
                <c:pt idx="420">
                  <c:v>48.529411764705884</c:v>
                </c:pt>
                <c:pt idx="421">
                  <c:v>48.529411764705884</c:v>
                </c:pt>
                <c:pt idx="422">
                  <c:v>48.529411764705884</c:v>
                </c:pt>
                <c:pt idx="423">
                  <c:v>48.529411764705884</c:v>
                </c:pt>
                <c:pt idx="424">
                  <c:v>48.529411764705884</c:v>
                </c:pt>
                <c:pt idx="425">
                  <c:v>48.529411764705884</c:v>
                </c:pt>
                <c:pt idx="426">
                  <c:v>48.529411764705884</c:v>
                </c:pt>
                <c:pt idx="427">
                  <c:v>48.529411764705884</c:v>
                </c:pt>
                <c:pt idx="428">
                  <c:v>48.529411764705884</c:v>
                </c:pt>
                <c:pt idx="429">
                  <c:v>48.529411764705884</c:v>
                </c:pt>
                <c:pt idx="430">
                  <c:v>48.529411764705884</c:v>
                </c:pt>
                <c:pt idx="431">
                  <c:v>48.529411764705884</c:v>
                </c:pt>
                <c:pt idx="432">
                  <c:v>48.529411764705884</c:v>
                </c:pt>
                <c:pt idx="433">
                  <c:v>48.529411764705884</c:v>
                </c:pt>
                <c:pt idx="434">
                  <c:v>48.529411764705884</c:v>
                </c:pt>
                <c:pt idx="435">
                  <c:v>48.529411764705884</c:v>
                </c:pt>
                <c:pt idx="436">
                  <c:v>48.529411764705884</c:v>
                </c:pt>
                <c:pt idx="437">
                  <c:v>48.529411764705884</c:v>
                </c:pt>
                <c:pt idx="438">
                  <c:v>48.529411764705884</c:v>
                </c:pt>
                <c:pt idx="439">
                  <c:v>48.529411764705884</c:v>
                </c:pt>
                <c:pt idx="440">
                  <c:v>48.529411764705884</c:v>
                </c:pt>
                <c:pt idx="441">
                  <c:v>48.529411764705884</c:v>
                </c:pt>
                <c:pt idx="442">
                  <c:v>48.529411764705884</c:v>
                </c:pt>
                <c:pt idx="443">
                  <c:v>48.529411764705884</c:v>
                </c:pt>
                <c:pt idx="444">
                  <c:v>48.529411764705884</c:v>
                </c:pt>
                <c:pt idx="445">
                  <c:v>48.529411764705884</c:v>
                </c:pt>
                <c:pt idx="446">
                  <c:v>48.529411764705884</c:v>
                </c:pt>
                <c:pt idx="447">
                  <c:v>48.529411764705884</c:v>
                </c:pt>
                <c:pt idx="448">
                  <c:v>48.529411764705884</c:v>
                </c:pt>
                <c:pt idx="449">
                  <c:v>48.529411764705884</c:v>
                </c:pt>
                <c:pt idx="450">
                  <c:v>48.529411764705884</c:v>
                </c:pt>
                <c:pt idx="451">
                  <c:v>48.529411764705884</c:v>
                </c:pt>
                <c:pt idx="452">
                  <c:v>48.529411764705884</c:v>
                </c:pt>
                <c:pt idx="453">
                  <c:v>48.529411764705884</c:v>
                </c:pt>
                <c:pt idx="454">
                  <c:v>48.529411764705884</c:v>
                </c:pt>
                <c:pt idx="455">
                  <c:v>48.529411764705884</c:v>
                </c:pt>
                <c:pt idx="456">
                  <c:v>48.529411764705884</c:v>
                </c:pt>
                <c:pt idx="457">
                  <c:v>48.529411764705884</c:v>
                </c:pt>
                <c:pt idx="458">
                  <c:v>48.529411764705884</c:v>
                </c:pt>
                <c:pt idx="459">
                  <c:v>48.529411764705884</c:v>
                </c:pt>
                <c:pt idx="460">
                  <c:v>48.529411764705884</c:v>
                </c:pt>
                <c:pt idx="461">
                  <c:v>48.529411764705884</c:v>
                </c:pt>
                <c:pt idx="462">
                  <c:v>48.529411764705884</c:v>
                </c:pt>
                <c:pt idx="463">
                  <c:v>48.529411764705884</c:v>
                </c:pt>
                <c:pt idx="464">
                  <c:v>48.529411764705884</c:v>
                </c:pt>
                <c:pt idx="465">
                  <c:v>48.529411764705884</c:v>
                </c:pt>
                <c:pt idx="466">
                  <c:v>48.529411764705884</c:v>
                </c:pt>
                <c:pt idx="467">
                  <c:v>48.529411764705884</c:v>
                </c:pt>
                <c:pt idx="468">
                  <c:v>48.529411764705884</c:v>
                </c:pt>
                <c:pt idx="469">
                  <c:v>48.529411764705884</c:v>
                </c:pt>
                <c:pt idx="470">
                  <c:v>48.529411764705884</c:v>
                </c:pt>
                <c:pt idx="471">
                  <c:v>48.529411764705884</c:v>
                </c:pt>
                <c:pt idx="472">
                  <c:v>48.529411764705884</c:v>
                </c:pt>
                <c:pt idx="473">
                  <c:v>48.529411764705884</c:v>
                </c:pt>
                <c:pt idx="474">
                  <c:v>48.529411764705884</c:v>
                </c:pt>
                <c:pt idx="475">
                  <c:v>48.529411764705884</c:v>
                </c:pt>
                <c:pt idx="476">
                  <c:v>48.529411764705884</c:v>
                </c:pt>
                <c:pt idx="477">
                  <c:v>48.529411764705884</c:v>
                </c:pt>
                <c:pt idx="478">
                  <c:v>48.529411764705884</c:v>
                </c:pt>
                <c:pt idx="479">
                  <c:v>48.529411764705884</c:v>
                </c:pt>
                <c:pt idx="480">
                  <c:v>48.529411764705884</c:v>
                </c:pt>
                <c:pt idx="481">
                  <c:v>48.529411764705884</c:v>
                </c:pt>
                <c:pt idx="482">
                  <c:v>48.529411764705884</c:v>
                </c:pt>
                <c:pt idx="483">
                  <c:v>48.529411764705884</c:v>
                </c:pt>
                <c:pt idx="484">
                  <c:v>48.529411764705884</c:v>
                </c:pt>
                <c:pt idx="485">
                  <c:v>48.529411764705884</c:v>
                </c:pt>
                <c:pt idx="486">
                  <c:v>48.529411764705884</c:v>
                </c:pt>
                <c:pt idx="487">
                  <c:v>48.529411764705884</c:v>
                </c:pt>
                <c:pt idx="488">
                  <c:v>48.529411764705884</c:v>
                </c:pt>
                <c:pt idx="489">
                  <c:v>48.529411764705884</c:v>
                </c:pt>
                <c:pt idx="490">
                  <c:v>48.529411764705884</c:v>
                </c:pt>
                <c:pt idx="491">
                  <c:v>48.529411764705884</c:v>
                </c:pt>
                <c:pt idx="492">
                  <c:v>48.529411764705884</c:v>
                </c:pt>
                <c:pt idx="493">
                  <c:v>48.529411764705884</c:v>
                </c:pt>
                <c:pt idx="494">
                  <c:v>48.529411764705884</c:v>
                </c:pt>
                <c:pt idx="495">
                  <c:v>48.529411764705884</c:v>
                </c:pt>
                <c:pt idx="496">
                  <c:v>48.529411764705884</c:v>
                </c:pt>
                <c:pt idx="497">
                  <c:v>48.529411764705884</c:v>
                </c:pt>
                <c:pt idx="498">
                  <c:v>48.529411764705884</c:v>
                </c:pt>
                <c:pt idx="499">
                  <c:v>48.529411764705884</c:v>
                </c:pt>
                <c:pt idx="500">
                  <c:v>48.529411764705884</c:v>
                </c:pt>
                <c:pt idx="501">
                  <c:v>48.529411764705884</c:v>
                </c:pt>
                <c:pt idx="502">
                  <c:v>48.529411764705884</c:v>
                </c:pt>
                <c:pt idx="503">
                  <c:v>48.529411764705884</c:v>
                </c:pt>
                <c:pt idx="504">
                  <c:v>48.529411764705884</c:v>
                </c:pt>
                <c:pt idx="505">
                  <c:v>48.529411764705884</c:v>
                </c:pt>
                <c:pt idx="506">
                  <c:v>48.529411764705884</c:v>
                </c:pt>
                <c:pt idx="507">
                  <c:v>48.529411764705884</c:v>
                </c:pt>
                <c:pt idx="508">
                  <c:v>48.529411764705884</c:v>
                </c:pt>
                <c:pt idx="509">
                  <c:v>48.529411764705884</c:v>
                </c:pt>
                <c:pt idx="510">
                  <c:v>48.529411764705884</c:v>
                </c:pt>
                <c:pt idx="511">
                  <c:v>48.882352941176471</c:v>
                </c:pt>
                <c:pt idx="512">
                  <c:v>49.294117647058826</c:v>
                </c:pt>
                <c:pt idx="513">
                  <c:v>49.294117647058826</c:v>
                </c:pt>
                <c:pt idx="514">
                  <c:v>49.294117647058826</c:v>
                </c:pt>
                <c:pt idx="515">
                  <c:v>49.294117647058826</c:v>
                </c:pt>
                <c:pt idx="516">
                  <c:v>49.294117647058826</c:v>
                </c:pt>
                <c:pt idx="517">
                  <c:v>49.294117647058826</c:v>
                </c:pt>
                <c:pt idx="518">
                  <c:v>49.294117647058826</c:v>
                </c:pt>
                <c:pt idx="519">
                  <c:v>49.294117647058826</c:v>
                </c:pt>
                <c:pt idx="520">
                  <c:v>49.294117647058826</c:v>
                </c:pt>
                <c:pt idx="521">
                  <c:v>49.294117647058826</c:v>
                </c:pt>
                <c:pt idx="522">
                  <c:v>49.294117647058826</c:v>
                </c:pt>
                <c:pt idx="523">
                  <c:v>49.294117647058826</c:v>
                </c:pt>
                <c:pt idx="524">
                  <c:v>49.294117647058826</c:v>
                </c:pt>
                <c:pt idx="525">
                  <c:v>49.294117647058826</c:v>
                </c:pt>
                <c:pt idx="526">
                  <c:v>49.294117647058826</c:v>
                </c:pt>
                <c:pt idx="527">
                  <c:v>49.294117647058826</c:v>
                </c:pt>
                <c:pt idx="528">
                  <c:v>49.294117647058826</c:v>
                </c:pt>
                <c:pt idx="529">
                  <c:v>49.294117647058826</c:v>
                </c:pt>
                <c:pt idx="530">
                  <c:v>49.294117647058826</c:v>
                </c:pt>
                <c:pt idx="531">
                  <c:v>49.294117647058826</c:v>
                </c:pt>
                <c:pt idx="532">
                  <c:v>49.294117647058826</c:v>
                </c:pt>
                <c:pt idx="533">
                  <c:v>49.294117647058826</c:v>
                </c:pt>
                <c:pt idx="534">
                  <c:v>49.294117647058826</c:v>
                </c:pt>
                <c:pt idx="535">
                  <c:v>49.294117647058826</c:v>
                </c:pt>
                <c:pt idx="536">
                  <c:v>49.294117647058826</c:v>
                </c:pt>
                <c:pt idx="537">
                  <c:v>49.294117647058826</c:v>
                </c:pt>
                <c:pt idx="538">
                  <c:v>49.294117647058826</c:v>
                </c:pt>
                <c:pt idx="539">
                  <c:v>49.294117647058826</c:v>
                </c:pt>
                <c:pt idx="540">
                  <c:v>49.294117647058826</c:v>
                </c:pt>
                <c:pt idx="541">
                  <c:v>49.294117647058826</c:v>
                </c:pt>
                <c:pt idx="542">
                  <c:v>49.294117647058826</c:v>
                </c:pt>
                <c:pt idx="543">
                  <c:v>49.294117647058826</c:v>
                </c:pt>
                <c:pt idx="544">
                  <c:v>49.294117647058826</c:v>
                </c:pt>
                <c:pt idx="545">
                  <c:v>49.294117647058826</c:v>
                </c:pt>
                <c:pt idx="546">
                  <c:v>49.294117647058826</c:v>
                </c:pt>
                <c:pt idx="547">
                  <c:v>49.294117647058826</c:v>
                </c:pt>
                <c:pt idx="548">
                  <c:v>49.294117647058826</c:v>
                </c:pt>
                <c:pt idx="549">
                  <c:v>49.294117647058826</c:v>
                </c:pt>
                <c:pt idx="550">
                  <c:v>49.294117647058826</c:v>
                </c:pt>
                <c:pt idx="551">
                  <c:v>49.294117647058826</c:v>
                </c:pt>
                <c:pt idx="552">
                  <c:v>49.294117647058826</c:v>
                </c:pt>
                <c:pt idx="553">
                  <c:v>49.294117647058826</c:v>
                </c:pt>
                <c:pt idx="554">
                  <c:v>49.294117647058826</c:v>
                </c:pt>
                <c:pt idx="555">
                  <c:v>49.294117647058826</c:v>
                </c:pt>
                <c:pt idx="556">
                  <c:v>49.294117647058826</c:v>
                </c:pt>
                <c:pt idx="557">
                  <c:v>49.294117647058826</c:v>
                </c:pt>
                <c:pt idx="558">
                  <c:v>49.294117647058826</c:v>
                </c:pt>
                <c:pt idx="559">
                  <c:v>49.294117647058826</c:v>
                </c:pt>
                <c:pt idx="560">
                  <c:v>49.294117647058826</c:v>
                </c:pt>
                <c:pt idx="561">
                  <c:v>49.294117647058826</c:v>
                </c:pt>
                <c:pt idx="562">
                  <c:v>49.294117647058826</c:v>
                </c:pt>
                <c:pt idx="563">
                  <c:v>49.294117647058826</c:v>
                </c:pt>
                <c:pt idx="564">
                  <c:v>49.294117647058826</c:v>
                </c:pt>
                <c:pt idx="565">
                  <c:v>49.294117647058826</c:v>
                </c:pt>
                <c:pt idx="566">
                  <c:v>49.294117647058826</c:v>
                </c:pt>
                <c:pt idx="567">
                  <c:v>49.294117647058826</c:v>
                </c:pt>
                <c:pt idx="568">
                  <c:v>49.294117647058826</c:v>
                </c:pt>
                <c:pt idx="569">
                  <c:v>49.294117647058826</c:v>
                </c:pt>
                <c:pt idx="570">
                  <c:v>49.294117647058826</c:v>
                </c:pt>
                <c:pt idx="571">
                  <c:v>49.294117647058826</c:v>
                </c:pt>
                <c:pt idx="572">
                  <c:v>49.294117647058826</c:v>
                </c:pt>
                <c:pt idx="573">
                  <c:v>49.294117647058826</c:v>
                </c:pt>
                <c:pt idx="574">
                  <c:v>49.294117647058826</c:v>
                </c:pt>
                <c:pt idx="575">
                  <c:v>49.294117647058826</c:v>
                </c:pt>
                <c:pt idx="576">
                  <c:v>49.294117647058826</c:v>
                </c:pt>
                <c:pt idx="577">
                  <c:v>49.294117647058826</c:v>
                </c:pt>
                <c:pt idx="578">
                  <c:v>49.294117647058826</c:v>
                </c:pt>
                <c:pt idx="579">
                  <c:v>49.294117647058826</c:v>
                </c:pt>
                <c:pt idx="580">
                  <c:v>49.294117647058826</c:v>
                </c:pt>
                <c:pt idx="581">
                  <c:v>49.294117647058826</c:v>
                </c:pt>
                <c:pt idx="582">
                  <c:v>49.294117647058826</c:v>
                </c:pt>
                <c:pt idx="583">
                  <c:v>49.294117647058826</c:v>
                </c:pt>
                <c:pt idx="584">
                  <c:v>49.294117647058826</c:v>
                </c:pt>
                <c:pt idx="585">
                  <c:v>49.294117647058826</c:v>
                </c:pt>
                <c:pt idx="586">
                  <c:v>49.294117647058826</c:v>
                </c:pt>
                <c:pt idx="587">
                  <c:v>49.294117647058826</c:v>
                </c:pt>
                <c:pt idx="588">
                  <c:v>49.294117647058826</c:v>
                </c:pt>
                <c:pt idx="589">
                  <c:v>49.294117647058826</c:v>
                </c:pt>
                <c:pt idx="590">
                  <c:v>49.294117647058826</c:v>
                </c:pt>
                <c:pt idx="591">
                  <c:v>49.294117647058826</c:v>
                </c:pt>
                <c:pt idx="592">
                  <c:v>49.294117647058826</c:v>
                </c:pt>
                <c:pt idx="593">
                  <c:v>49.294117647058826</c:v>
                </c:pt>
                <c:pt idx="594">
                  <c:v>49.294117647058826</c:v>
                </c:pt>
                <c:pt idx="595">
                  <c:v>49.294117647058826</c:v>
                </c:pt>
                <c:pt idx="596">
                  <c:v>49.294117647058826</c:v>
                </c:pt>
                <c:pt idx="597">
                  <c:v>49.294117647058826</c:v>
                </c:pt>
                <c:pt idx="598">
                  <c:v>49.294117647058826</c:v>
                </c:pt>
                <c:pt idx="599">
                  <c:v>49.294117647058826</c:v>
                </c:pt>
                <c:pt idx="600">
                  <c:v>49.294117647058826</c:v>
                </c:pt>
                <c:pt idx="601">
                  <c:v>49.294117647058826</c:v>
                </c:pt>
                <c:pt idx="602">
                  <c:v>49.294117647058826</c:v>
                </c:pt>
                <c:pt idx="603">
                  <c:v>49.294117647058826</c:v>
                </c:pt>
                <c:pt idx="604">
                  <c:v>49.294117647058826</c:v>
                </c:pt>
                <c:pt idx="605">
                  <c:v>49.294117647058826</c:v>
                </c:pt>
                <c:pt idx="606">
                  <c:v>49.294117647058826</c:v>
                </c:pt>
                <c:pt idx="607">
                  <c:v>49.294117647058826</c:v>
                </c:pt>
                <c:pt idx="608">
                  <c:v>49.294117647058826</c:v>
                </c:pt>
                <c:pt idx="609">
                  <c:v>49.294117647058826</c:v>
                </c:pt>
                <c:pt idx="610">
                  <c:v>49.294117647058826</c:v>
                </c:pt>
                <c:pt idx="611">
                  <c:v>49.294117647058826</c:v>
                </c:pt>
                <c:pt idx="612">
                  <c:v>49.294117647058826</c:v>
                </c:pt>
                <c:pt idx="613">
                  <c:v>49.294117647058826</c:v>
                </c:pt>
                <c:pt idx="614">
                  <c:v>49.294117647058826</c:v>
                </c:pt>
                <c:pt idx="615">
                  <c:v>49.294117647058826</c:v>
                </c:pt>
                <c:pt idx="616">
                  <c:v>49.294117647058826</c:v>
                </c:pt>
                <c:pt idx="617">
                  <c:v>49.294117647058826</c:v>
                </c:pt>
                <c:pt idx="618">
                  <c:v>49.294117647058826</c:v>
                </c:pt>
                <c:pt idx="619">
                  <c:v>49.294117647058826</c:v>
                </c:pt>
                <c:pt idx="620">
                  <c:v>49.294117647058826</c:v>
                </c:pt>
                <c:pt idx="621">
                  <c:v>49.294117647058826</c:v>
                </c:pt>
                <c:pt idx="622">
                  <c:v>49.294117647058826</c:v>
                </c:pt>
                <c:pt idx="623">
                  <c:v>49.294117647058826</c:v>
                </c:pt>
                <c:pt idx="624">
                  <c:v>49.294117647058826</c:v>
                </c:pt>
                <c:pt idx="625">
                  <c:v>49.294117647058826</c:v>
                </c:pt>
                <c:pt idx="626">
                  <c:v>49.294117647058826</c:v>
                </c:pt>
                <c:pt idx="627">
                  <c:v>49.294117647058826</c:v>
                </c:pt>
                <c:pt idx="628">
                  <c:v>49.294117647058826</c:v>
                </c:pt>
                <c:pt idx="629">
                  <c:v>49.294117647058826</c:v>
                </c:pt>
                <c:pt idx="630">
                  <c:v>49.294117647058826</c:v>
                </c:pt>
                <c:pt idx="631">
                  <c:v>49.294117647058826</c:v>
                </c:pt>
                <c:pt idx="632">
                  <c:v>49.294117647058826</c:v>
                </c:pt>
                <c:pt idx="633">
                  <c:v>49.294117647058826</c:v>
                </c:pt>
                <c:pt idx="634">
                  <c:v>49.294117647058826</c:v>
                </c:pt>
                <c:pt idx="635">
                  <c:v>49.294117647058826</c:v>
                </c:pt>
                <c:pt idx="636">
                  <c:v>49.294117647058826</c:v>
                </c:pt>
                <c:pt idx="637">
                  <c:v>49.294117647058826</c:v>
                </c:pt>
                <c:pt idx="638">
                  <c:v>49.294117647058826</c:v>
                </c:pt>
                <c:pt idx="639">
                  <c:v>49.294117647058826</c:v>
                </c:pt>
                <c:pt idx="640">
                  <c:v>49.294117647058826</c:v>
                </c:pt>
                <c:pt idx="641">
                  <c:v>49.294117647058826</c:v>
                </c:pt>
                <c:pt idx="642">
                  <c:v>49.294117647058826</c:v>
                </c:pt>
                <c:pt idx="643">
                  <c:v>49.294117647058826</c:v>
                </c:pt>
                <c:pt idx="644">
                  <c:v>49.294117647058826</c:v>
                </c:pt>
                <c:pt idx="645">
                  <c:v>49.294117647058826</c:v>
                </c:pt>
                <c:pt idx="646">
                  <c:v>49.294117647058826</c:v>
                </c:pt>
                <c:pt idx="647">
                  <c:v>49.294117647058826</c:v>
                </c:pt>
                <c:pt idx="648">
                  <c:v>49.294117647058826</c:v>
                </c:pt>
                <c:pt idx="649">
                  <c:v>49.294117647058826</c:v>
                </c:pt>
                <c:pt idx="650">
                  <c:v>49.294117647058826</c:v>
                </c:pt>
                <c:pt idx="651">
                  <c:v>49.294117647058826</c:v>
                </c:pt>
                <c:pt idx="652">
                  <c:v>49.294117647058826</c:v>
                </c:pt>
                <c:pt idx="653">
                  <c:v>49.294117647058826</c:v>
                </c:pt>
                <c:pt idx="654">
                  <c:v>49.294117647058826</c:v>
                </c:pt>
                <c:pt idx="655">
                  <c:v>49.294117647058826</c:v>
                </c:pt>
                <c:pt idx="656">
                  <c:v>49.294117647058826</c:v>
                </c:pt>
                <c:pt idx="657">
                  <c:v>49.294117647058826</c:v>
                </c:pt>
                <c:pt idx="658">
                  <c:v>49.294117647058826</c:v>
                </c:pt>
                <c:pt idx="659">
                  <c:v>49.294117647058826</c:v>
                </c:pt>
                <c:pt idx="660">
                  <c:v>49.294117647058826</c:v>
                </c:pt>
                <c:pt idx="661">
                  <c:v>49.294117647058826</c:v>
                </c:pt>
                <c:pt idx="662">
                  <c:v>49.294117647058826</c:v>
                </c:pt>
                <c:pt idx="663">
                  <c:v>49.294117647058826</c:v>
                </c:pt>
                <c:pt idx="664">
                  <c:v>49.294117647058826</c:v>
                </c:pt>
                <c:pt idx="665">
                  <c:v>49.294117647058826</c:v>
                </c:pt>
                <c:pt idx="666">
                  <c:v>49.294117647058826</c:v>
                </c:pt>
                <c:pt idx="667">
                  <c:v>49.294117647058826</c:v>
                </c:pt>
                <c:pt idx="668">
                  <c:v>49.294117647058826</c:v>
                </c:pt>
                <c:pt idx="669">
                  <c:v>49.294117647058826</c:v>
                </c:pt>
                <c:pt idx="670">
                  <c:v>49.294117647058826</c:v>
                </c:pt>
                <c:pt idx="671">
                  <c:v>49.294117647058826</c:v>
                </c:pt>
                <c:pt idx="672">
                  <c:v>49.294117647058826</c:v>
                </c:pt>
                <c:pt idx="673">
                  <c:v>49.294117647058826</c:v>
                </c:pt>
                <c:pt idx="674">
                  <c:v>49.294117647058826</c:v>
                </c:pt>
                <c:pt idx="675">
                  <c:v>49.294117647058826</c:v>
                </c:pt>
                <c:pt idx="676">
                  <c:v>49.294117647058826</c:v>
                </c:pt>
                <c:pt idx="677">
                  <c:v>49.294117647058826</c:v>
                </c:pt>
                <c:pt idx="678">
                  <c:v>49.294117647058826</c:v>
                </c:pt>
                <c:pt idx="679">
                  <c:v>49.294117647058826</c:v>
                </c:pt>
                <c:pt idx="680">
                  <c:v>49.294117647058826</c:v>
                </c:pt>
                <c:pt idx="681">
                  <c:v>49.294117647058826</c:v>
                </c:pt>
                <c:pt idx="682">
                  <c:v>49.294117647058826</c:v>
                </c:pt>
                <c:pt idx="683">
                  <c:v>49.294117647058826</c:v>
                </c:pt>
                <c:pt idx="684">
                  <c:v>49.294117647058826</c:v>
                </c:pt>
                <c:pt idx="685">
                  <c:v>49.294117647058826</c:v>
                </c:pt>
                <c:pt idx="686">
                  <c:v>49.294117647058826</c:v>
                </c:pt>
                <c:pt idx="687">
                  <c:v>49.294117647058826</c:v>
                </c:pt>
                <c:pt idx="688">
                  <c:v>49.294117647058826</c:v>
                </c:pt>
                <c:pt idx="689">
                  <c:v>49.294117647058826</c:v>
                </c:pt>
                <c:pt idx="690">
                  <c:v>49.294117647058826</c:v>
                </c:pt>
                <c:pt idx="691">
                  <c:v>49.294117647058826</c:v>
                </c:pt>
                <c:pt idx="692">
                  <c:v>49.294117647058826</c:v>
                </c:pt>
                <c:pt idx="693">
                  <c:v>49.294117647058826</c:v>
                </c:pt>
                <c:pt idx="694">
                  <c:v>49.294117647058826</c:v>
                </c:pt>
                <c:pt idx="695">
                  <c:v>49.294117647058826</c:v>
                </c:pt>
                <c:pt idx="696">
                  <c:v>49.294117647058826</c:v>
                </c:pt>
                <c:pt idx="697">
                  <c:v>49.294117647058826</c:v>
                </c:pt>
                <c:pt idx="698">
                  <c:v>49.294117647058826</c:v>
                </c:pt>
                <c:pt idx="699">
                  <c:v>49.294117647058826</c:v>
                </c:pt>
                <c:pt idx="700">
                  <c:v>49.294117647058826</c:v>
                </c:pt>
                <c:pt idx="701">
                  <c:v>49.294117647058826</c:v>
                </c:pt>
                <c:pt idx="702">
                  <c:v>49.294117647058826</c:v>
                </c:pt>
                <c:pt idx="703">
                  <c:v>49.294117647058826</c:v>
                </c:pt>
                <c:pt idx="704">
                  <c:v>49.294117647058826</c:v>
                </c:pt>
                <c:pt idx="705">
                  <c:v>49.294117647058826</c:v>
                </c:pt>
                <c:pt idx="706">
                  <c:v>49.294117647058826</c:v>
                </c:pt>
                <c:pt idx="707">
                  <c:v>49.294117647058826</c:v>
                </c:pt>
                <c:pt idx="708">
                  <c:v>49.294117647058826</c:v>
                </c:pt>
                <c:pt idx="709">
                  <c:v>49.294117647058826</c:v>
                </c:pt>
                <c:pt idx="710">
                  <c:v>49.294117647058826</c:v>
                </c:pt>
                <c:pt idx="711">
                  <c:v>49.294117647058826</c:v>
                </c:pt>
                <c:pt idx="712">
                  <c:v>49.294117647058826</c:v>
                </c:pt>
                <c:pt idx="713">
                  <c:v>49.294117647058826</c:v>
                </c:pt>
                <c:pt idx="714">
                  <c:v>49.294117647058826</c:v>
                </c:pt>
                <c:pt idx="715">
                  <c:v>49.294117647058826</c:v>
                </c:pt>
                <c:pt idx="716">
                  <c:v>49.294117647058826</c:v>
                </c:pt>
                <c:pt idx="717">
                  <c:v>49.294117647058826</c:v>
                </c:pt>
                <c:pt idx="718">
                  <c:v>49.294117647058826</c:v>
                </c:pt>
                <c:pt idx="719">
                  <c:v>49.294117647058826</c:v>
                </c:pt>
                <c:pt idx="720">
                  <c:v>49.294117647058826</c:v>
                </c:pt>
                <c:pt idx="721">
                  <c:v>49.294117647058826</c:v>
                </c:pt>
                <c:pt idx="722">
                  <c:v>49.294117647058826</c:v>
                </c:pt>
                <c:pt idx="723">
                  <c:v>49.294117647058826</c:v>
                </c:pt>
                <c:pt idx="724">
                  <c:v>48</c:v>
                </c:pt>
                <c:pt idx="725">
                  <c:v>48</c:v>
                </c:pt>
                <c:pt idx="726">
                  <c:v>48</c:v>
                </c:pt>
                <c:pt idx="727">
                  <c:v>48</c:v>
                </c:pt>
                <c:pt idx="728">
                  <c:v>48</c:v>
                </c:pt>
                <c:pt idx="729">
                  <c:v>48</c:v>
                </c:pt>
                <c:pt idx="730">
                  <c:v>48</c:v>
                </c:pt>
                <c:pt idx="731">
                  <c:v>48</c:v>
                </c:pt>
                <c:pt idx="732">
                  <c:v>48</c:v>
                </c:pt>
                <c:pt idx="733">
                  <c:v>48</c:v>
                </c:pt>
                <c:pt idx="734">
                  <c:v>48</c:v>
                </c:pt>
                <c:pt idx="735">
                  <c:v>48</c:v>
                </c:pt>
                <c:pt idx="736">
                  <c:v>48</c:v>
                </c:pt>
                <c:pt idx="737">
                  <c:v>48</c:v>
                </c:pt>
                <c:pt idx="738">
                  <c:v>48</c:v>
                </c:pt>
                <c:pt idx="739">
                  <c:v>48</c:v>
                </c:pt>
                <c:pt idx="740">
                  <c:v>48</c:v>
                </c:pt>
                <c:pt idx="741">
                  <c:v>48</c:v>
                </c:pt>
                <c:pt idx="742">
                  <c:v>48</c:v>
                </c:pt>
                <c:pt idx="743">
                  <c:v>48</c:v>
                </c:pt>
                <c:pt idx="744">
                  <c:v>48</c:v>
                </c:pt>
                <c:pt idx="745">
                  <c:v>48</c:v>
                </c:pt>
                <c:pt idx="746">
                  <c:v>48</c:v>
                </c:pt>
                <c:pt idx="747">
                  <c:v>48</c:v>
                </c:pt>
                <c:pt idx="748">
                  <c:v>48</c:v>
                </c:pt>
                <c:pt idx="749">
                  <c:v>48</c:v>
                </c:pt>
                <c:pt idx="750">
                  <c:v>48</c:v>
                </c:pt>
                <c:pt idx="751">
                  <c:v>48</c:v>
                </c:pt>
                <c:pt idx="752">
                  <c:v>48</c:v>
                </c:pt>
                <c:pt idx="753">
                  <c:v>48</c:v>
                </c:pt>
                <c:pt idx="754">
                  <c:v>48</c:v>
                </c:pt>
                <c:pt idx="755">
                  <c:v>48</c:v>
                </c:pt>
                <c:pt idx="756">
                  <c:v>48</c:v>
                </c:pt>
                <c:pt idx="757">
                  <c:v>48</c:v>
                </c:pt>
                <c:pt idx="758">
                  <c:v>48</c:v>
                </c:pt>
                <c:pt idx="759">
                  <c:v>48</c:v>
                </c:pt>
                <c:pt idx="760">
                  <c:v>48</c:v>
                </c:pt>
                <c:pt idx="761">
                  <c:v>48</c:v>
                </c:pt>
                <c:pt idx="762">
                  <c:v>48</c:v>
                </c:pt>
                <c:pt idx="763">
                  <c:v>48</c:v>
                </c:pt>
                <c:pt idx="764">
                  <c:v>48</c:v>
                </c:pt>
                <c:pt idx="765">
                  <c:v>48</c:v>
                </c:pt>
                <c:pt idx="766">
                  <c:v>48</c:v>
                </c:pt>
                <c:pt idx="767">
                  <c:v>48</c:v>
                </c:pt>
                <c:pt idx="768">
                  <c:v>48</c:v>
                </c:pt>
                <c:pt idx="769">
                  <c:v>48</c:v>
                </c:pt>
                <c:pt idx="770">
                  <c:v>48</c:v>
                </c:pt>
                <c:pt idx="771">
                  <c:v>48</c:v>
                </c:pt>
                <c:pt idx="772">
                  <c:v>48</c:v>
                </c:pt>
                <c:pt idx="773">
                  <c:v>48</c:v>
                </c:pt>
                <c:pt idx="774">
                  <c:v>48</c:v>
                </c:pt>
                <c:pt idx="775">
                  <c:v>48</c:v>
                </c:pt>
                <c:pt idx="776">
                  <c:v>48</c:v>
                </c:pt>
                <c:pt idx="777">
                  <c:v>48</c:v>
                </c:pt>
                <c:pt idx="778">
                  <c:v>48</c:v>
                </c:pt>
                <c:pt idx="779">
                  <c:v>48</c:v>
                </c:pt>
                <c:pt idx="780">
                  <c:v>48</c:v>
                </c:pt>
                <c:pt idx="781">
                  <c:v>48</c:v>
                </c:pt>
                <c:pt idx="782">
                  <c:v>48</c:v>
                </c:pt>
                <c:pt idx="783">
                  <c:v>48</c:v>
                </c:pt>
                <c:pt idx="784">
                  <c:v>48</c:v>
                </c:pt>
                <c:pt idx="785">
                  <c:v>48</c:v>
                </c:pt>
                <c:pt idx="786">
                  <c:v>48</c:v>
                </c:pt>
                <c:pt idx="787">
                  <c:v>48</c:v>
                </c:pt>
                <c:pt idx="788">
                  <c:v>48</c:v>
                </c:pt>
                <c:pt idx="789">
                  <c:v>48</c:v>
                </c:pt>
                <c:pt idx="790">
                  <c:v>48</c:v>
                </c:pt>
                <c:pt idx="791">
                  <c:v>48</c:v>
                </c:pt>
                <c:pt idx="792">
                  <c:v>48</c:v>
                </c:pt>
                <c:pt idx="793">
                  <c:v>48</c:v>
                </c:pt>
                <c:pt idx="794">
                  <c:v>48</c:v>
                </c:pt>
                <c:pt idx="795">
                  <c:v>48</c:v>
                </c:pt>
                <c:pt idx="796">
                  <c:v>48</c:v>
                </c:pt>
                <c:pt idx="797">
                  <c:v>48</c:v>
                </c:pt>
                <c:pt idx="798">
                  <c:v>48</c:v>
                </c:pt>
                <c:pt idx="799">
                  <c:v>48</c:v>
                </c:pt>
                <c:pt idx="800">
                  <c:v>48</c:v>
                </c:pt>
                <c:pt idx="801">
                  <c:v>48</c:v>
                </c:pt>
                <c:pt idx="802">
                  <c:v>48</c:v>
                </c:pt>
                <c:pt idx="803">
                  <c:v>48</c:v>
                </c:pt>
                <c:pt idx="804">
                  <c:v>48</c:v>
                </c:pt>
                <c:pt idx="805">
                  <c:v>48</c:v>
                </c:pt>
                <c:pt idx="806">
                  <c:v>48</c:v>
                </c:pt>
                <c:pt idx="807">
                  <c:v>48</c:v>
                </c:pt>
                <c:pt idx="808">
                  <c:v>48</c:v>
                </c:pt>
                <c:pt idx="809">
                  <c:v>48</c:v>
                </c:pt>
                <c:pt idx="810">
                  <c:v>48</c:v>
                </c:pt>
                <c:pt idx="811">
                  <c:v>48</c:v>
                </c:pt>
                <c:pt idx="812">
                  <c:v>48</c:v>
                </c:pt>
                <c:pt idx="813">
                  <c:v>48</c:v>
                </c:pt>
                <c:pt idx="814">
                  <c:v>48</c:v>
                </c:pt>
                <c:pt idx="815">
                  <c:v>48</c:v>
                </c:pt>
                <c:pt idx="816">
                  <c:v>48</c:v>
                </c:pt>
                <c:pt idx="817">
                  <c:v>48</c:v>
                </c:pt>
                <c:pt idx="818">
                  <c:v>48</c:v>
                </c:pt>
                <c:pt idx="819">
                  <c:v>48</c:v>
                </c:pt>
                <c:pt idx="820">
                  <c:v>48</c:v>
                </c:pt>
                <c:pt idx="821">
                  <c:v>48</c:v>
                </c:pt>
                <c:pt idx="822">
                  <c:v>48</c:v>
                </c:pt>
                <c:pt idx="823">
                  <c:v>48</c:v>
                </c:pt>
                <c:pt idx="824">
                  <c:v>48</c:v>
                </c:pt>
                <c:pt idx="825">
                  <c:v>48</c:v>
                </c:pt>
                <c:pt idx="826">
                  <c:v>48</c:v>
                </c:pt>
                <c:pt idx="827">
                  <c:v>48</c:v>
                </c:pt>
                <c:pt idx="828">
                  <c:v>48</c:v>
                </c:pt>
                <c:pt idx="829">
                  <c:v>48</c:v>
                </c:pt>
                <c:pt idx="830">
                  <c:v>48</c:v>
                </c:pt>
                <c:pt idx="831">
                  <c:v>48</c:v>
                </c:pt>
                <c:pt idx="832">
                  <c:v>48</c:v>
                </c:pt>
                <c:pt idx="833">
                  <c:v>48</c:v>
                </c:pt>
                <c:pt idx="834">
                  <c:v>48</c:v>
                </c:pt>
                <c:pt idx="835">
                  <c:v>48</c:v>
                </c:pt>
                <c:pt idx="836">
                  <c:v>48</c:v>
                </c:pt>
                <c:pt idx="837">
                  <c:v>48</c:v>
                </c:pt>
                <c:pt idx="838">
                  <c:v>48</c:v>
                </c:pt>
                <c:pt idx="839">
                  <c:v>48</c:v>
                </c:pt>
                <c:pt idx="840">
                  <c:v>48</c:v>
                </c:pt>
                <c:pt idx="841">
                  <c:v>48</c:v>
                </c:pt>
                <c:pt idx="842">
                  <c:v>48</c:v>
                </c:pt>
                <c:pt idx="843">
                  <c:v>48</c:v>
                </c:pt>
                <c:pt idx="844">
                  <c:v>48</c:v>
                </c:pt>
                <c:pt idx="845">
                  <c:v>48</c:v>
                </c:pt>
                <c:pt idx="846">
                  <c:v>48</c:v>
                </c:pt>
                <c:pt idx="847">
                  <c:v>48</c:v>
                </c:pt>
                <c:pt idx="848">
                  <c:v>48</c:v>
                </c:pt>
                <c:pt idx="849">
                  <c:v>48</c:v>
                </c:pt>
                <c:pt idx="850">
                  <c:v>48</c:v>
                </c:pt>
                <c:pt idx="851">
                  <c:v>48</c:v>
                </c:pt>
                <c:pt idx="852">
                  <c:v>48</c:v>
                </c:pt>
                <c:pt idx="853">
                  <c:v>48</c:v>
                </c:pt>
                <c:pt idx="854">
                  <c:v>48</c:v>
                </c:pt>
                <c:pt idx="855">
                  <c:v>48</c:v>
                </c:pt>
                <c:pt idx="856">
                  <c:v>48</c:v>
                </c:pt>
                <c:pt idx="857">
                  <c:v>48</c:v>
                </c:pt>
                <c:pt idx="858">
                  <c:v>48</c:v>
                </c:pt>
                <c:pt idx="859">
                  <c:v>48</c:v>
                </c:pt>
                <c:pt idx="860">
                  <c:v>48</c:v>
                </c:pt>
                <c:pt idx="861">
                  <c:v>48</c:v>
                </c:pt>
                <c:pt idx="862">
                  <c:v>48</c:v>
                </c:pt>
                <c:pt idx="863">
                  <c:v>48</c:v>
                </c:pt>
                <c:pt idx="864">
                  <c:v>48</c:v>
                </c:pt>
                <c:pt idx="865">
                  <c:v>48</c:v>
                </c:pt>
                <c:pt idx="866">
                  <c:v>48</c:v>
                </c:pt>
                <c:pt idx="867">
                  <c:v>48</c:v>
                </c:pt>
                <c:pt idx="868">
                  <c:v>48</c:v>
                </c:pt>
                <c:pt idx="869">
                  <c:v>48</c:v>
                </c:pt>
                <c:pt idx="870">
                  <c:v>48</c:v>
                </c:pt>
                <c:pt idx="871">
                  <c:v>48</c:v>
                </c:pt>
                <c:pt idx="872">
                  <c:v>48</c:v>
                </c:pt>
                <c:pt idx="873">
                  <c:v>48</c:v>
                </c:pt>
                <c:pt idx="874">
                  <c:v>48</c:v>
                </c:pt>
                <c:pt idx="875">
                  <c:v>48</c:v>
                </c:pt>
                <c:pt idx="876">
                  <c:v>48</c:v>
                </c:pt>
                <c:pt idx="877">
                  <c:v>48</c:v>
                </c:pt>
                <c:pt idx="878">
                  <c:v>48</c:v>
                </c:pt>
                <c:pt idx="879">
                  <c:v>48</c:v>
                </c:pt>
                <c:pt idx="880">
                  <c:v>48</c:v>
                </c:pt>
                <c:pt idx="881">
                  <c:v>48</c:v>
                </c:pt>
                <c:pt idx="882">
                  <c:v>48</c:v>
                </c:pt>
                <c:pt idx="883">
                  <c:v>48</c:v>
                </c:pt>
                <c:pt idx="884">
                  <c:v>48</c:v>
                </c:pt>
                <c:pt idx="885">
                  <c:v>48</c:v>
                </c:pt>
                <c:pt idx="886">
                  <c:v>48</c:v>
                </c:pt>
                <c:pt idx="887">
                  <c:v>48</c:v>
                </c:pt>
                <c:pt idx="888">
                  <c:v>48</c:v>
                </c:pt>
                <c:pt idx="889">
                  <c:v>48</c:v>
                </c:pt>
                <c:pt idx="890">
                  <c:v>48</c:v>
                </c:pt>
                <c:pt idx="891">
                  <c:v>48</c:v>
                </c:pt>
                <c:pt idx="892">
                  <c:v>48</c:v>
                </c:pt>
                <c:pt idx="893">
                  <c:v>48</c:v>
                </c:pt>
                <c:pt idx="894">
                  <c:v>48</c:v>
                </c:pt>
                <c:pt idx="895">
                  <c:v>48</c:v>
                </c:pt>
                <c:pt idx="896">
                  <c:v>48</c:v>
                </c:pt>
                <c:pt idx="897">
                  <c:v>48</c:v>
                </c:pt>
                <c:pt idx="898">
                  <c:v>48</c:v>
                </c:pt>
                <c:pt idx="899">
                  <c:v>48</c:v>
                </c:pt>
                <c:pt idx="900">
                  <c:v>48</c:v>
                </c:pt>
                <c:pt idx="901">
                  <c:v>48</c:v>
                </c:pt>
                <c:pt idx="902">
                  <c:v>48</c:v>
                </c:pt>
                <c:pt idx="903">
                  <c:v>47</c:v>
                </c:pt>
                <c:pt idx="904">
                  <c:v>47</c:v>
                </c:pt>
                <c:pt idx="905">
                  <c:v>47</c:v>
                </c:pt>
                <c:pt idx="906">
                  <c:v>47</c:v>
                </c:pt>
                <c:pt idx="907">
                  <c:v>47</c:v>
                </c:pt>
                <c:pt idx="908">
                  <c:v>47</c:v>
                </c:pt>
                <c:pt idx="909">
                  <c:v>47</c:v>
                </c:pt>
                <c:pt idx="910">
                  <c:v>47</c:v>
                </c:pt>
                <c:pt idx="911">
                  <c:v>47</c:v>
                </c:pt>
                <c:pt idx="912">
                  <c:v>47</c:v>
                </c:pt>
                <c:pt idx="913">
                  <c:v>47</c:v>
                </c:pt>
                <c:pt idx="914">
                  <c:v>47</c:v>
                </c:pt>
                <c:pt idx="915">
                  <c:v>47</c:v>
                </c:pt>
                <c:pt idx="916">
                  <c:v>47</c:v>
                </c:pt>
                <c:pt idx="917">
                  <c:v>47</c:v>
                </c:pt>
                <c:pt idx="918">
                  <c:v>47</c:v>
                </c:pt>
                <c:pt idx="919">
                  <c:v>47</c:v>
                </c:pt>
                <c:pt idx="920">
                  <c:v>47</c:v>
                </c:pt>
                <c:pt idx="921">
                  <c:v>47</c:v>
                </c:pt>
                <c:pt idx="922">
                  <c:v>47</c:v>
                </c:pt>
                <c:pt idx="923">
                  <c:v>47</c:v>
                </c:pt>
                <c:pt idx="924">
                  <c:v>47</c:v>
                </c:pt>
                <c:pt idx="925">
                  <c:v>47</c:v>
                </c:pt>
                <c:pt idx="926">
                  <c:v>47</c:v>
                </c:pt>
                <c:pt idx="927">
                  <c:v>47</c:v>
                </c:pt>
                <c:pt idx="928">
                  <c:v>47</c:v>
                </c:pt>
                <c:pt idx="929">
                  <c:v>47</c:v>
                </c:pt>
                <c:pt idx="930">
                  <c:v>47</c:v>
                </c:pt>
                <c:pt idx="931">
                  <c:v>47</c:v>
                </c:pt>
                <c:pt idx="932">
                  <c:v>47</c:v>
                </c:pt>
                <c:pt idx="933">
                  <c:v>47</c:v>
                </c:pt>
                <c:pt idx="934">
                  <c:v>47</c:v>
                </c:pt>
                <c:pt idx="935">
                  <c:v>47</c:v>
                </c:pt>
                <c:pt idx="936">
                  <c:v>47</c:v>
                </c:pt>
                <c:pt idx="937">
                  <c:v>47</c:v>
                </c:pt>
                <c:pt idx="938">
                  <c:v>47</c:v>
                </c:pt>
                <c:pt idx="939">
                  <c:v>47</c:v>
                </c:pt>
                <c:pt idx="940">
                  <c:v>47</c:v>
                </c:pt>
                <c:pt idx="941">
                  <c:v>47</c:v>
                </c:pt>
                <c:pt idx="942">
                  <c:v>47</c:v>
                </c:pt>
                <c:pt idx="943">
                  <c:v>47</c:v>
                </c:pt>
                <c:pt idx="944">
                  <c:v>47</c:v>
                </c:pt>
                <c:pt idx="945">
                  <c:v>47</c:v>
                </c:pt>
                <c:pt idx="946">
                  <c:v>47</c:v>
                </c:pt>
                <c:pt idx="947">
                  <c:v>47</c:v>
                </c:pt>
                <c:pt idx="948">
                  <c:v>47</c:v>
                </c:pt>
                <c:pt idx="949">
                  <c:v>47</c:v>
                </c:pt>
                <c:pt idx="950">
                  <c:v>47</c:v>
                </c:pt>
                <c:pt idx="951">
                  <c:v>47</c:v>
                </c:pt>
                <c:pt idx="952">
                  <c:v>47</c:v>
                </c:pt>
                <c:pt idx="953">
                  <c:v>47</c:v>
                </c:pt>
                <c:pt idx="954">
                  <c:v>47</c:v>
                </c:pt>
                <c:pt idx="955">
                  <c:v>47</c:v>
                </c:pt>
                <c:pt idx="956">
                  <c:v>47</c:v>
                </c:pt>
                <c:pt idx="957">
                  <c:v>47</c:v>
                </c:pt>
                <c:pt idx="958">
                  <c:v>47</c:v>
                </c:pt>
                <c:pt idx="959">
                  <c:v>47</c:v>
                </c:pt>
                <c:pt idx="960">
                  <c:v>47</c:v>
                </c:pt>
                <c:pt idx="961">
                  <c:v>47</c:v>
                </c:pt>
                <c:pt idx="962">
                  <c:v>47</c:v>
                </c:pt>
                <c:pt idx="963">
                  <c:v>47</c:v>
                </c:pt>
                <c:pt idx="964">
                  <c:v>47</c:v>
                </c:pt>
                <c:pt idx="965">
                  <c:v>47</c:v>
                </c:pt>
                <c:pt idx="966">
                  <c:v>47</c:v>
                </c:pt>
                <c:pt idx="967">
                  <c:v>47</c:v>
                </c:pt>
                <c:pt idx="968">
                  <c:v>47</c:v>
                </c:pt>
                <c:pt idx="969">
                  <c:v>47</c:v>
                </c:pt>
                <c:pt idx="970">
                  <c:v>47</c:v>
                </c:pt>
                <c:pt idx="971">
                  <c:v>47</c:v>
                </c:pt>
                <c:pt idx="972">
                  <c:v>47</c:v>
                </c:pt>
                <c:pt idx="973">
                  <c:v>47</c:v>
                </c:pt>
                <c:pt idx="974">
                  <c:v>47</c:v>
                </c:pt>
                <c:pt idx="975">
                  <c:v>47</c:v>
                </c:pt>
                <c:pt idx="976">
                  <c:v>47</c:v>
                </c:pt>
                <c:pt idx="977">
                  <c:v>47</c:v>
                </c:pt>
                <c:pt idx="978">
                  <c:v>47</c:v>
                </c:pt>
                <c:pt idx="979">
                  <c:v>47</c:v>
                </c:pt>
                <c:pt idx="980">
                  <c:v>47</c:v>
                </c:pt>
                <c:pt idx="981">
                  <c:v>47</c:v>
                </c:pt>
                <c:pt idx="982">
                  <c:v>47</c:v>
                </c:pt>
                <c:pt idx="983">
                  <c:v>47</c:v>
                </c:pt>
                <c:pt idx="984">
                  <c:v>47</c:v>
                </c:pt>
                <c:pt idx="985">
                  <c:v>47</c:v>
                </c:pt>
                <c:pt idx="986">
                  <c:v>47</c:v>
                </c:pt>
                <c:pt idx="987">
                  <c:v>47</c:v>
                </c:pt>
                <c:pt idx="988">
                  <c:v>47</c:v>
                </c:pt>
                <c:pt idx="989">
                  <c:v>47</c:v>
                </c:pt>
                <c:pt idx="990">
                  <c:v>47</c:v>
                </c:pt>
                <c:pt idx="991">
                  <c:v>47</c:v>
                </c:pt>
                <c:pt idx="992">
                  <c:v>47</c:v>
                </c:pt>
                <c:pt idx="993">
                  <c:v>47</c:v>
                </c:pt>
                <c:pt idx="994">
                  <c:v>47</c:v>
                </c:pt>
                <c:pt idx="995">
                  <c:v>47</c:v>
                </c:pt>
                <c:pt idx="996">
                  <c:v>47</c:v>
                </c:pt>
                <c:pt idx="997">
                  <c:v>47</c:v>
                </c:pt>
                <c:pt idx="998">
                  <c:v>47</c:v>
                </c:pt>
                <c:pt idx="999">
                  <c:v>47</c:v>
                </c:pt>
                <c:pt idx="1000">
                  <c:v>47</c:v>
                </c:pt>
                <c:pt idx="1001">
                  <c:v>47</c:v>
                </c:pt>
                <c:pt idx="1002">
                  <c:v>47</c:v>
                </c:pt>
                <c:pt idx="1003">
                  <c:v>47</c:v>
                </c:pt>
                <c:pt idx="1004">
                  <c:v>47</c:v>
                </c:pt>
                <c:pt idx="1005">
                  <c:v>47</c:v>
                </c:pt>
                <c:pt idx="1006">
                  <c:v>47</c:v>
                </c:pt>
                <c:pt idx="1007">
                  <c:v>47</c:v>
                </c:pt>
                <c:pt idx="1008">
                  <c:v>47</c:v>
                </c:pt>
                <c:pt idx="1009">
                  <c:v>47</c:v>
                </c:pt>
                <c:pt idx="1010">
                  <c:v>47</c:v>
                </c:pt>
                <c:pt idx="1011">
                  <c:v>47</c:v>
                </c:pt>
                <c:pt idx="1012">
                  <c:v>47</c:v>
                </c:pt>
                <c:pt idx="1013">
                  <c:v>47</c:v>
                </c:pt>
                <c:pt idx="1014">
                  <c:v>47</c:v>
                </c:pt>
                <c:pt idx="1015">
                  <c:v>47</c:v>
                </c:pt>
                <c:pt idx="1016">
                  <c:v>47</c:v>
                </c:pt>
                <c:pt idx="1017">
                  <c:v>47</c:v>
                </c:pt>
                <c:pt idx="1018">
                  <c:v>47</c:v>
                </c:pt>
                <c:pt idx="1019">
                  <c:v>47</c:v>
                </c:pt>
                <c:pt idx="1020">
                  <c:v>47</c:v>
                </c:pt>
                <c:pt idx="1021">
                  <c:v>47</c:v>
                </c:pt>
                <c:pt idx="1022">
                  <c:v>47</c:v>
                </c:pt>
                <c:pt idx="1023">
                  <c:v>46.411764705882355</c:v>
                </c:pt>
                <c:pt idx="1024">
                  <c:v>48.176470588235297</c:v>
                </c:pt>
                <c:pt idx="1025">
                  <c:v>48.176470588235297</c:v>
                </c:pt>
                <c:pt idx="1026">
                  <c:v>48.176470588235297</c:v>
                </c:pt>
                <c:pt idx="1027">
                  <c:v>48.176470588235297</c:v>
                </c:pt>
                <c:pt idx="1028">
                  <c:v>48.176470588235297</c:v>
                </c:pt>
                <c:pt idx="1029">
                  <c:v>48.176470588235297</c:v>
                </c:pt>
                <c:pt idx="1030">
                  <c:v>48.176470588235297</c:v>
                </c:pt>
                <c:pt idx="1031">
                  <c:v>48.176470588235297</c:v>
                </c:pt>
                <c:pt idx="1032">
                  <c:v>48.176470588235297</c:v>
                </c:pt>
                <c:pt idx="1033">
                  <c:v>48.176470588235297</c:v>
                </c:pt>
                <c:pt idx="1034">
                  <c:v>48.176470588235297</c:v>
                </c:pt>
                <c:pt idx="1035">
                  <c:v>48.176470588235297</c:v>
                </c:pt>
                <c:pt idx="1036">
                  <c:v>48.176470588235297</c:v>
                </c:pt>
                <c:pt idx="1037">
                  <c:v>48.176470588235297</c:v>
                </c:pt>
                <c:pt idx="1038">
                  <c:v>48.176470588235297</c:v>
                </c:pt>
                <c:pt idx="1039">
                  <c:v>48.176470588235297</c:v>
                </c:pt>
                <c:pt idx="1040">
                  <c:v>48.176470588235297</c:v>
                </c:pt>
                <c:pt idx="1041">
                  <c:v>48.176470588235297</c:v>
                </c:pt>
                <c:pt idx="1042">
                  <c:v>48.176470588235297</c:v>
                </c:pt>
                <c:pt idx="1043">
                  <c:v>48.176470588235297</c:v>
                </c:pt>
                <c:pt idx="1044">
                  <c:v>48.176470588235297</c:v>
                </c:pt>
                <c:pt idx="1045">
                  <c:v>48.176470588235297</c:v>
                </c:pt>
                <c:pt idx="1046">
                  <c:v>48.176470588235297</c:v>
                </c:pt>
                <c:pt idx="1047">
                  <c:v>48.176470588235297</c:v>
                </c:pt>
                <c:pt idx="1048">
                  <c:v>48.176470588235297</c:v>
                </c:pt>
                <c:pt idx="1049">
                  <c:v>48.176470588235297</c:v>
                </c:pt>
                <c:pt idx="1050">
                  <c:v>48.176470588235297</c:v>
                </c:pt>
                <c:pt idx="1051">
                  <c:v>48.176470588235297</c:v>
                </c:pt>
                <c:pt idx="1052">
                  <c:v>48.176470588235297</c:v>
                </c:pt>
                <c:pt idx="1053">
                  <c:v>48.176470588235297</c:v>
                </c:pt>
                <c:pt idx="1054">
                  <c:v>48.176470588235297</c:v>
                </c:pt>
                <c:pt idx="1055">
                  <c:v>48.176470588235297</c:v>
                </c:pt>
                <c:pt idx="1056">
                  <c:v>48.176470588235297</c:v>
                </c:pt>
                <c:pt idx="1057">
                  <c:v>48.176470588235297</c:v>
                </c:pt>
                <c:pt idx="1058">
                  <c:v>48.176470588235297</c:v>
                </c:pt>
                <c:pt idx="1059">
                  <c:v>48.176470588235297</c:v>
                </c:pt>
                <c:pt idx="1060">
                  <c:v>48.176470588235297</c:v>
                </c:pt>
                <c:pt idx="1061">
                  <c:v>48.176470588235297</c:v>
                </c:pt>
                <c:pt idx="1062">
                  <c:v>48.176470588235297</c:v>
                </c:pt>
                <c:pt idx="1063">
                  <c:v>48.176470588235297</c:v>
                </c:pt>
                <c:pt idx="1064">
                  <c:v>48.176470588235297</c:v>
                </c:pt>
                <c:pt idx="1065">
                  <c:v>48.176470588235297</c:v>
                </c:pt>
                <c:pt idx="1066">
                  <c:v>48.176470588235297</c:v>
                </c:pt>
                <c:pt idx="1067">
                  <c:v>48.176470588235297</c:v>
                </c:pt>
                <c:pt idx="1068">
                  <c:v>48.176470588235297</c:v>
                </c:pt>
                <c:pt idx="1069">
                  <c:v>48.176470588235297</c:v>
                </c:pt>
                <c:pt idx="1070">
                  <c:v>48.176470588235297</c:v>
                </c:pt>
                <c:pt idx="1071">
                  <c:v>48.176470588235297</c:v>
                </c:pt>
                <c:pt idx="1072">
                  <c:v>48.176470588235297</c:v>
                </c:pt>
                <c:pt idx="1073">
                  <c:v>48.176470588235297</c:v>
                </c:pt>
                <c:pt idx="1074">
                  <c:v>47.411764705882355</c:v>
                </c:pt>
                <c:pt idx="1075">
                  <c:v>47.411764705882355</c:v>
                </c:pt>
                <c:pt idx="1076">
                  <c:v>47.411764705882355</c:v>
                </c:pt>
                <c:pt idx="1077">
                  <c:v>47.411764705882355</c:v>
                </c:pt>
                <c:pt idx="1078">
                  <c:v>50.176470588235297</c:v>
                </c:pt>
                <c:pt idx="1079">
                  <c:v>50.176470588235297</c:v>
                </c:pt>
                <c:pt idx="1080">
                  <c:v>50.176470588235297</c:v>
                </c:pt>
                <c:pt idx="1081">
                  <c:v>50.176470588235297</c:v>
                </c:pt>
                <c:pt idx="1082">
                  <c:v>50.176470588235297</c:v>
                </c:pt>
                <c:pt idx="1083">
                  <c:v>50.176470588235297</c:v>
                </c:pt>
                <c:pt idx="1084">
                  <c:v>50.176470588235297</c:v>
                </c:pt>
                <c:pt idx="1085">
                  <c:v>50.176470588235297</c:v>
                </c:pt>
                <c:pt idx="1086">
                  <c:v>50.176470588235297</c:v>
                </c:pt>
                <c:pt idx="1087">
                  <c:v>50.176470588235297</c:v>
                </c:pt>
                <c:pt idx="1088">
                  <c:v>50.176470588235297</c:v>
                </c:pt>
                <c:pt idx="1089">
                  <c:v>50.176470588235297</c:v>
                </c:pt>
                <c:pt idx="1090">
                  <c:v>50.176470588235297</c:v>
                </c:pt>
                <c:pt idx="1091">
                  <c:v>50.176470588235297</c:v>
                </c:pt>
                <c:pt idx="1092">
                  <c:v>50.176470588235297</c:v>
                </c:pt>
                <c:pt idx="1093">
                  <c:v>50.176470588235297</c:v>
                </c:pt>
                <c:pt idx="1094">
                  <c:v>50.176470588235297</c:v>
                </c:pt>
                <c:pt idx="1095">
                  <c:v>50.176470588235297</c:v>
                </c:pt>
                <c:pt idx="1096">
                  <c:v>50.176470588235297</c:v>
                </c:pt>
                <c:pt idx="1097">
                  <c:v>50.176470588235297</c:v>
                </c:pt>
                <c:pt idx="1098">
                  <c:v>50.176470588235297</c:v>
                </c:pt>
                <c:pt idx="1099">
                  <c:v>50.176470588235297</c:v>
                </c:pt>
                <c:pt idx="1100">
                  <c:v>50.176470588235297</c:v>
                </c:pt>
                <c:pt idx="1101">
                  <c:v>50.176470588235297</c:v>
                </c:pt>
                <c:pt idx="1102">
                  <c:v>50.176470588235297</c:v>
                </c:pt>
                <c:pt idx="1103">
                  <c:v>50.176470588235297</c:v>
                </c:pt>
                <c:pt idx="1104">
                  <c:v>50.176470588235297</c:v>
                </c:pt>
                <c:pt idx="1105">
                  <c:v>50.176470588235297</c:v>
                </c:pt>
                <c:pt idx="1106">
                  <c:v>50.176470588235297</c:v>
                </c:pt>
                <c:pt idx="1107">
                  <c:v>50.176470588235297</c:v>
                </c:pt>
                <c:pt idx="1108">
                  <c:v>50.176470588235297</c:v>
                </c:pt>
                <c:pt idx="1109">
                  <c:v>50.176470588235297</c:v>
                </c:pt>
                <c:pt idx="1110">
                  <c:v>50.176470588235297</c:v>
                </c:pt>
                <c:pt idx="1111">
                  <c:v>50.176470588235297</c:v>
                </c:pt>
                <c:pt idx="1112">
                  <c:v>50.176470588235297</c:v>
                </c:pt>
                <c:pt idx="1113">
                  <c:v>50.176470588235297</c:v>
                </c:pt>
                <c:pt idx="1114">
                  <c:v>50.176470588235297</c:v>
                </c:pt>
                <c:pt idx="1115">
                  <c:v>50.176470588235297</c:v>
                </c:pt>
                <c:pt idx="1116">
                  <c:v>50.176470588235297</c:v>
                </c:pt>
                <c:pt idx="1117">
                  <c:v>50.176470588235297</c:v>
                </c:pt>
                <c:pt idx="1118">
                  <c:v>50.176470588235297</c:v>
                </c:pt>
                <c:pt idx="1119">
                  <c:v>50.176470588235297</c:v>
                </c:pt>
                <c:pt idx="1120">
                  <c:v>50.176470588235297</c:v>
                </c:pt>
                <c:pt idx="1121">
                  <c:v>50.176470588235297</c:v>
                </c:pt>
                <c:pt idx="1122">
                  <c:v>50.176470588235297</c:v>
                </c:pt>
                <c:pt idx="1123">
                  <c:v>50.176470588235297</c:v>
                </c:pt>
                <c:pt idx="1124">
                  <c:v>50.176470588235297</c:v>
                </c:pt>
                <c:pt idx="1125">
                  <c:v>50.176470588235297</c:v>
                </c:pt>
                <c:pt idx="1126">
                  <c:v>50.176470588235297</c:v>
                </c:pt>
                <c:pt idx="1127">
                  <c:v>50.176470588235297</c:v>
                </c:pt>
                <c:pt idx="1128">
                  <c:v>50.176470588235297</c:v>
                </c:pt>
                <c:pt idx="1129">
                  <c:v>50.176470588235297</c:v>
                </c:pt>
                <c:pt idx="1130">
                  <c:v>50.176470588235297</c:v>
                </c:pt>
                <c:pt idx="1131">
                  <c:v>50.176470588235297</c:v>
                </c:pt>
                <c:pt idx="1132">
                  <c:v>50.176470588235297</c:v>
                </c:pt>
                <c:pt idx="1133">
                  <c:v>50.176470588235297</c:v>
                </c:pt>
                <c:pt idx="1134">
                  <c:v>50.176470588235297</c:v>
                </c:pt>
                <c:pt idx="1135">
                  <c:v>50.176470588235297</c:v>
                </c:pt>
                <c:pt idx="1136">
                  <c:v>50.176470588235297</c:v>
                </c:pt>
                <c:pt idx="1137">
                  <c:v>50.176470588235297</c:v>
                </c:pt>
                <c:pt idx="1138">
                  <c:v>50.176470588235297</c:v>
                </c:pt>
                <c:pt idx="1139">
                  <c:v>50.176470588235297</c:v>
                </c:pt>
                <c:pt idx="1140">
                  <c:v>50.176470588235297</c:v>
                </c:pt>
                <c:pt idx="1141">
                  <c:v>50.176470588235297</c:v>
                </c:pt>
                <c:pt idx="1142">
                  <c:v>50.176470588235297</c:v>
                </c:pt>
                <c:pt idx="1143">
                  <c:v>50.176470588235297</c:v>
                </c:pt>
                <c:pt idx="1144">
                  <c:v>50.176470588235297</c:v>
                </c:pt>
                <c:pt idx="1145">
                  <c:v>50.176470588235297</c:v>
                </c:pt>
                <c:pt idx="1146">
                  <c:v>50.176470588235297</c:v>
                </c:pt>
                <c:pt idx="1147">
                  <c:v>50.176470588235297</c:v>
                </c:pt>
                <c:pt idx="1148">
                  <c:v>50.176470588235297</c:v>
                </c:pt>
                <c:pt idx="1149">
                  <c:v>50.176470588235297</c:v>
                </c:pt>
                <c:pt idx="1150">
                  <c:v>50.176470588235297</c:v>
                </c:pt>
                <c:pt idx="1151">
                  <c:v>50.176470588235297</c:v>
                </c:pt>
                <c:pt idx="1152">
                  <c:v>50.176470588235297</c:v>
                </c:pt>
                <c:pt idx="1153">
                  <c:v>50.176470588235297</c:v>
                </c:pt>
                <c:pt idx="1154">
                  <c:v>50.176470588235297</c:v>
                </c:pt>
                <c:pt idx="1155">
                  <c:v>50.176470588235297</c:v>
                </c:pt>
                <c:pt idx="1156">
                  <c:v>50.176470588235297</c:v>
                </c:pt>
                <c:pt idx="1157">
                  <c:v>50.176470588235297</c:v>
                </c:pt>
                <c:pt idx="1158">
                  <c:v>50.176470588235297</c:v>
                </c:pt>
                <c:pt idx="1159">
                  <c:v>50.176470588235297</c:v>
                </c:pt>
                <c:pt idx="1160">
                  <c:v>50.176470588235297</c:v>
                </c:pt>
                <c:pt idx="1161">
                  <c:v>50.176470588235297</c:v>
                </c:pt>
                <c:pt idx="1162">
                  <c:v>50.176470588235297</c:v>
                </c:pt>
                <c:pt idx="1163">
                  <c:v>50.176470588235297</c:v>
                </c:pt>
                <c:pt idx="1164">
                  <c:v>50.176470588235297</c:v>
                </c:pt>
                <c:pt idx="1165">
                  <c:v>50.176470588235297</c:v>
                </c:pt>
                <c:pt idx="1166">
                  <c:v>50.176470588235297</c:v>
                </c:pt>
                <c:pt idx="1167">
                  <c:v>50.176470588235297</c:v>
                </c:pt>
                <c:pt idx="1168">
                  <c:v>50.176470588235297</c:v>
                </c:pt>
                <c:pt idx="1169">
                  <c:v>50.176470588235297</c:v>
                </c:pt>
                <c:pt idx="1170">
                  <c:v>50.176470588235297</c:v>
                </c:pt>
                <c:pt idx="1171">
                  <c:v>50.176470588235297</c:v>
                </c:pt>
                <c:pt idx="1172">
                  <c:v>50.176470588235297</c:v>
                </c:pt>
                <c:pt idx="1173">
                  <c:v>50.176470588235297</c:v>
                </c:pt>
                <c:pt idx="1174">
                  <c:v>50.176470588235297</c:v>
                </c:pt>
                <c:pt idx="1175">
                  <c:v>50.176470588235297</c:v>
                </c:pt>
                <c:pt idx="1176">
                  <c:v>50.176470588235297</c:v>
                </c:pt>
                <c:pt idx="1177">
                  <c:v>50.176470588235297</c:v>
                </c:pt>
                <c:pt idx="1178">
                  <c:v>50.176470588235297</c:v>
                </c:pt>
                <c:pt idx="1179">
                  <c:v>50.176470588235297</c:v>
                </c:pt>
                <c:pt idx="1180">
                  <c:v>50.176470588235297</c:v>
                </c:pt>
                <c:pt idx="1181">
                  <c:v>50.176470588235297</c:v>
                </c:pt>
                <c:pt idx="1182">
                  <c:v>50.176470588235297</c:v>
                </c:pt>
                <c:pt idx="1183">
                  <c:v>50.176470588235297</c:v>
                </c:pt>
                <c:pt idx="1184">
                  <c:v>50.176470588235297</c:v>
                </c:pt>
                <c:pt idx="1185">
                  <c:v>50.176470588235297</c:v>
                </c:pt>
                <c:pt idx="1186">
                  <c:v>50.176470588235297</c:v>
                </c:pt>
                <c:pt idx="1187">
                  <c:v>50.176470588235297</c:v>
                </c:pt>
                <c:pt idx="1188">
                  <c:v>50.176470588235297</c:v>
                </c:pt>
                <c:pt idx="1189">
                  <c:v>50.176470588235297</c:v>
                </c:pt>
                <c:pt idx="1190">
                  <c:v>50.176470588235297</c:v>
                </c:pt>
                <c:pt idx="1191">
                  <c:v>50.176470588235297</c:v>
                </c:pt>
                <c:pt idx="1192">
                  <c:v>51.764705882352942</c:v>
                </c:pt>
                <c:pt idx="1193">
                  <c:v>51.764705882352942</c:v>
                </c:pt>
                <c:pt idx="1194">
                  <c:v>51.764705882352942</c:v>
                </c:pt>
                <c:pt idx="1195">
                  <c:v>51.764705882352942</c:v>
                </c:pt>
                <c:pt idx="1196">
                  <c:v>51.764705882352942</c:v>
                </c:pt>
                <c:pt idx="1197">
                  <c:v>51.764705882352942</c:v>
                </c:pt>
                <c:pt idx="1198">
                  <c:v>51.764705882352942</c:v>
                </c:pt>
                <c:pt idx="1199">
                  <c:v>51.764705882352942</c:v>
                </c:pt>
                <c:pt idx="1200">
                  <c:v>51.764705882352942</c:v>
                </c:pt>
                <c:pt idx="1201">
                  <c:v>51.764705882352942</c:v>
                </c:pt>
                <c:pt idx="1202">
                  <c:v>51.764705882352942</c:v>
                </c:pt>
                <c:pt idx="1203">
                  <c:v>51.764705882352942</c:v>
                </c:pt>
                <c:pt idx="1204">
                  <c:v>51.764705882352942</c:v>
                </c:pt>
                <c:pt idx="1205">
                  <c:v>51.764705882352942</c:v>
                </c:pt>
                <c:pt idx="1206">
                  <c:v>51.764705882352942</c:v>
                </c:pt>
                <c:pt idx="1207">
                  <c:v>51.764705882352942</c:v>
                </c:pt>
                <c:pt idx="1208">
                  <c:v>51.764705882352942</c:v>
                </c:pt>
                <c:pt idx="1209">
                  <c:v>51.764705882352942</c:v>
                </c:pt>
                <c:pt idx="1210">
                  <c:v>51.764705882352942</c:v>
                </c:pt>
                <c:pt idx="1211">
                  <c:v>51.764705882352942</c:v>
                </c:pt>
                <c:pt idx="1212">
                  <c:v>51.764705882352942</c:v>
                </c:pt>
                <c:pt idx="1213">
                  <c:v>51.764705882352942</c:v>
                </c:pt>
                <c:pt idx="1214">
                  <c:v>51.764705882352942</c:v>
                </c:pt>
                <c:pt idx="1215">
                  <c:v>51.764705882352942</c:v>
                </c:pt>
                <c:pt idx="1216">
                  <c:v>51.764705882352942</c:v>
                </c:pt>
                <c:pt idx="1217">
                  <c:v>51.764705882352942</c:v>
                </c:pt>
                <c:pt idx="1218">
                  <c:v>51.764705882352942</c:v>
                </c:pt>
                <c:pt idx="1219">
                  <c:v>51.764705882352942</c:v>
                </c:pt>
                <c:pt idx="1220">
                  <c:v>51.764705882352942</c:v>
                </c:pt>
                <c:pt idx="1221">
                  <c:v>51.764705882352942</c:v>
                </c:pt>
                <c:pt idx="1222">
                  <c:v>51.764705882352942</c:v>
                </c:pt>
                <c:pt idx="1223">
                  <c:v>51.764705882352942</c:v>
                </c:pt>
                <c:pt idx="1224">
                  <c:v>51.764705882352942</c:v>
                </c:pt>
                <c:pt idx="1225">
                  <c:v>51.764705882352942</c:v>
                </c:pt>
                <c:pt idx="1226">
                  <c:v>51.764705882352942</c:v>
                </c:pt>
                <c:pt idx="1227">
                  <c:v>51.764705882352942</c:v>
                </c:pt>
                <c:pt idx="1228">
                  <c:v>51.764705882352942</c:v>
                </c:pt>
                <c:pt idx="1229">
                  <c:v>51.764705882352942</c:v>
                </c:pt>
                <c:pt idx="1230">
                  <c:v>51.764705882352942</c:v>
                </c:pt>
                <c:pt idx="1231">
                  <c:v>51.764705882352942</c:v>
                </c:pt>
                <c:pt idx="1232">
                  <c:v>51.764705882352942</c:v>
                </c:pt>
                <c:pt idx="1233">
                  <c:v>51.764705882352942</c:v>
                </c:pt>
                <c:pt idx="1234">
                  <c:v>51.764705882352942</c:v>
                </c:pt>
                <c:pt idx="1235">
                  <c:v>51.764705882352942</c:v>
                </c:pt>
                <c:pt idx="1236">
                  <c:v>53.529411764705884</c:v>
                </c:pt>
                <c:pt idx="1237">
                  <c:v>53.529411764705884</c:v>
                </c:pt>
                <c:pt idx="1238">
                  <c:v>53.529411764705884</c:v>
                </c:pt>
                <c:pt idx="1239">
                  <c:v>53.529411764705884</c:v>
                </c:pt>
                <c:pt idx="1240">
                  <c:v>53.529411764705884</c:v>
                </c:pt>
                <c:pt idx="1241">
                  <c:v>53.529411764705884</c:v>
                </c:pt>
                <c:pt idx="1242">
                  <c:v>53.529411764705884</c:v>
                </c:pt>
                <c:pt idx="1243">
                  <c:v>55.647058823529413</c:v>
                </c:pt>
                <c:pt idx="1244">
                  <c:v>55.647058823529413</c:v>
                </c:pt>
                <c:pt idx="1245">
                  <c:v>55.647058823529413</c:v>
                </c:pt>
                <c:pt idx="1246">
                  <c:v>55.647058823529413</c:v>
                </c:pt>
                <c:pt idx="1247">
                  <c:v>55.647058823529413</c:v>
                </c:pt>
                <c:pt idx="1248">
                  <c:v>55.647058823529413</c:v>
                </c:pt>
                <c:pt idx="1249">
                  <c:v>55.647058823529413</c:v>
                </c:pt>
                <c:pt idx="1250">
                  <c:v>55.647058823529413</c:v>
                </c:pt>
                <c:pt idx="1251">
                  <c:v>55.647058823529413</c:v>
                </c:pt>
                <c:pt idx="1252">
                  <c:v>55.647058823529413</c:v>
                </c:pt>
                <c:pt idx="1253">
                  <c:v>55.647058823529413</c:v>
                </c:pt>
                <c:pt idx="1254">
                  <c:v>55.647058823529413</c:v>
                </c:pt>
                <c:pt idx="1255">
                  <c:v>55.647058823529413</c:v>
                </c:pt>
                <c:pt idx="1256">
                  <c:v>55.647058823529413</c:v>
                </c:pt>
                <c:pt idx="1257">
                  <c:v>55.647058823529413</c:v>
                </c:pt>
                <c:pt idx="1258">
                  <c:v>55.647058823529413</c:v>
                </c:pt>
                <c:pt idx="1259">
                  <c:v>55.647058823529413</c:v>
                </c:pt>
                <c:pt idx="1260">
                  <c:v>55.647058823529413</c:v>
                </c:pt>
                <c:pt idx="1261">
                  <c:v>55.647058823529413</c:v>
                </c:pt>
                <c:pt idx="1262">
                  <c:v>55.647058823529413</c:v>
                </c:pt>
                <c:pt idx="1263">
                  <c:v>55.647058823529413</c:v>
                </c:pt>
                <c:pt idx="1264">
                  <c:v>55.647058823529413</c:v>
                </c:pt>
                <c:pt idx="1265">
                  <c:v>55.647058823529413</c:v>
                </c:pt>
                <c:pt idx="1266">
                  <c:v>55.647058823529413</c:v>
                </c:pt>
                <c:pt idx="1267">
                  <c:v>55.647058823529413</c:v>
                </c:pt>
                <c:pt idx="1268">
                  <c:v>55.647058823529413</c:v>
                </c:pt>
                <c:pt idx="1269">
                  <c:v>55.647058823529413</c:v>
                </c:pt>
                <c:pt idx="1270">
                  <c:v>55.647058823529413</c:v>
                </c:pt>
                <c:pt idx="1271">
                  <c:v>55.647058823529413</c:v>
                </c:pt>
                <c:pt idx="1272">
                  <c:v>55.647058823529413</c:v>
                </c:pt>
                <c:pt idx="1273">
                  <c:v>55.647058823529413</c:v>
                </c:pt>
                <c:pt idx="1274">
                  <c:v>55.647058823529413</c:v>
                </c:pt>
                <c:pt idx="1275">
                  <c:v>55.647058823529413</c:v>
                </c:pt>
                <c:pt idx="1276">
                  <c:v>55.647058823529413</c:v>
                </c:pt>
                <c:pt idx="1277">
                  <c:v>55.647058823529413</c:v>
                </c:pt>
                <c:pt idx="1278">
                  <c:v>55.647058823529413</c:v>
                </c:pt>
                <c:pt idx="1279">
                  <c:v>55.647058823529413</c:v>
                </c:pt>
                <c:pt idx="1280">
                  <c:v>55.647058823529413</c:v>
                </c:pt>
                <c:pt idx="1281">
                  <c:v>55.647058823529413</c:v>
                </c:pt>
                <c:pt idx="1282">
                  <c:v>55.647058823529413</c:v>
                </c:pt>
                <c:pt idx="1283">
                  <c:v>55.647058823529413</c:v>
                </c:pt>
                <c:pt idx="1284">
                  <c:v>55.647058823529413</c:v>
                </c:pt>
                <c:pt idx="1285">
                  <c:v>55.647058823529413</c:v>
                </c:pt>
                <c:pt idx="1286">
                  <c:v>55.647058823529413</c:v>
                </c:pt>
                <c:pt idx="1287">
                  <c:v>55.647058823529413</c:v>
                </c:pt>
                <c:pt idx="1288">
                  <c:v>55.647058823529413</c:v>
                </c:pt>
                <c:pt idx="1289">
                  <c:v>55.647058823529413</c:v>
                </c:pt>
                <c:pt idx="1290">
                  <c:v>55.647058823529413</c:v>
                </c:pt>
                <c:pt idx="1291">
                  <c:v>55.647058823529413</c:v>
                </c:pt>
                <c:pt idx="1292">
                  <c:v>55.647058823529413</c:v>
                </c:pt>
                <c:pt idx="1293">
                  <c:v>55.647058823529413</c:v>
                </c:pt>
                <c:pt idx="1294">
                  <c:v>55.647058823529413</c:v>
                </c:pt>
                <c:pt idx="1295">
                  <c:v>55.647058823529413</c:v>
                </c:pt>
                <c:pt idx="1296">
                  <c:v>55.647058823529413</c:v>
                </c:pt>
                <c:pt idx="1297">
                  <c:v>55.647058823529413</c:v>
                </c:pt>
                <c:pt idx="1298">
                  <c:v>55.647058823529413</c:v>
                </c:pt>
                <c:pt idx="1299">
                  <c:v>55.647058823529413</c:v>
                </c:pt>
                <c:pt idx="1300">
                  <c:v>55.647058823529413</c:v>
                </c:pt>
                <c:pt idx="1301">
                  <c:v>55.647058823529413</c:v>
                </c:pt>
                <c:pt idx="1302">
                  <c:v>55.647058823529413</c:v>
                </c:pt>
                <c:pt idx="1303">
                  <c:v>55.647058823529413</c:v>
                </c:pt>
                <c:pt idx="1304">
                  <c:v>55.647058823529413</c:v>
                </c:pt>
                <c:pt idx="1305">
                  <c:v>55.647058823529413</c:v>
                </c:pt>
                <c:pt idx="1306">
                  <c:v>55.647058823529413</c:v>
                </c:pt>
                <c:pt idx="1307">
                  <c:v>55.647058823529413</c:v>
                </c:pt>
                <c:pt idx="1308">
                  <c:v>55.647058823529413</c:v>
                </c:pt>
                <c:pt idx="1309">
                  <c:v>55.647058823529413</c:v>
                </c:pt>
                <c:pt idx="1310">
                  <c:v>55.647058823529413</c:v>
                </c:pt>
                <c:pt idx="1311">
                  <c:v>55.647058823529413</c:v>
                </c:pt>
                <c:pt idx="1312">
                  <c:v>55.647058823529413</c:v>
                </c:pt>
                <c:pt idx="1313">
                  <c:v>55.647058823529413</c:v>
                </c:pt>
                <c:pt idx="1314">
                  <c:v>55.647058823529413</c:v>
                </c:pt>
                <c:pt idx="1315">
                  <c:v>55.647058823529413</c:v>
                </c:pt>
                <c:pt idx="1316">
                  <c:v>55.647058823529413</c:v>
                </c:pt>
                <c:pt idx="1317">
                  <c:v>55.647058823529413</c:v>
                </c:pt>
                <c:pt idx="1318">
                  <c:v>55.647058823529413</c:v>
                </c:pt>
                <c:pt idx="1319">
                  <c:v>55.647058823529413</c:v>
                </c:pt>
                <c:pt idx="1320">
                  <c:v>55.235294117647058</c:v>
                </c:pt>
                <c:pt idx="1321">
                  <c:v>55.235294117647058</c:v>
                </c:pt>
                <c:pt idx="1322">
                  <c:v>55.235294117647058</c:v>
                </c:pt>
                <c:pt idx="1323">
                  <c:v>55.235294117647058</c:v>
                </c:pt>
                <c:pt idx="1324">
                  <c:v>55.235294117647058</c:v>
                </c:pt>
                <c:pt idx="1325">
                  <c:v>55.235294117647058</c:v>
                </c:pt>
                <c:pt idx="1326">
                  <c:v>55.235294117647058</c:v>
                </c:pt>
                <c:pt idx="1327">
                  <c:v>55.235294117647058</c:v>
                </c:pt>
                <c:pt idx="1328">
                  <c:v>55.235294117647058</c:v>
                </c:pt>
                <c:pt idx="1329">
                  <c:v>55.235294117647058</c:v>
                </c:pt>
                <c:pt idx="1330">
                  <c:v>55.235294117647058</c:v>
                </c:pt>
                <c:pt idx="1331">
                  <c:v>55.235294117647058</c:v>
                </c:pt>
                <c:pt idx="1332">
                  <c:v>55.235294117647058</c:v>
                </c:pt>
                <c:pt idx="1333">
                  <c:v>55.235294117647058</c:v>
                </c:pt>
                <c:pt idx="1334">
                  <c:v>55.235294117647058</c:v>
                </c:pt>
                <c:pt idx="1335">
                  <c:v>55.235294117647058</c:v>
                </c:pt>
                <c:pt idx="1336">
                  <c:v>55.235294117647058</c:v>
                </c:pt>
                <c:pt idx="1337">
                  <c:v>55.235294117647058</c:v>
                </c:pt>
                <c:pt idx="1338">
                  <c:v>57.529411764705884</c:v>
                </c:pt>
                <c:pt idx="1339">
                  <c:v>57.529411764705884</c:v>
                </c:pt>
                <c:pt idx="1340">
                  <c:v>57.529411764705884</c:v>
                </c:pt>
                <c:pt idx="1341">
                  <c:v>57.529411764705884</c:v>
                </c:pt>
                <c:pt idx="1342">
                  <c:v>57.529411764705884</c:v>
                </c:pt>
                <c:pt idx="1343">
                  <c:v>57.529411764705884</c:v>
                </c:pt>
                <c:pt idx="1344">
                  <c:v>57.529411764705884</c:v>
                </c:pt>
                <c:pt idx="1345">
                  <c:v>57.529411764705884</c:v>
                </c:pt>
                <c:pt idx="1346">
                  <c:v>57.529411764705884</c:v>
                </c:pt>
                <c:pt idx="1347">
                  <c:v>57.529411764705884</c:v>
                </c:pt>
                <c:pt idx="1348">
                  <c:v>57.529411764705884</c:v>
                </c:pt>
                <c:pt idx="1349">
                  <c:v>57.529411764705884</c:v>
                </c:pt>
                <c:pt idx="1350">
                  <c:v>57.529411764705884</c:v>
                </c:pt>
                <c:pt idx="1351">
                  <c:v>57.529411764705884</c:v>
                </c:pt>
                <c:pt idx="1352">
                  <c:v>57.529411764705884</c:v>
                </c:pt>
                <c:pt idx="1353">
                  <c:v>57.529411764705884</c:v>
                </c:pt>
                <c:pt idx="1354">
                  <c:v>57.529411764705884</c:v>
                </c:pt>
                <c:pt idx="1355">
                  <c:v>57.529411764705884</c:v>
                </c:pt>
                <c:pt idx="1356">
                  <c:v>57.529411764705884</c:v>
                </c:pt>
                <c:pt idx="1357">
                  <c:v>57.529411764705884</c:v>
                </c:pt>
                <c:pt idx="1358">
                  <c:v>57.529411764705884</c:v>
                </c:pt>
                <c:pt idx="1359">
                  <c:v>57.529411764705884</c:v>
                </c:pt>
                <c:pt idx="1360">
                  <c:v>57.529411764705884</c:v>
                </c:pt>
                <c:pt idx="1361">
                  <c:v>57.529411764705884</c:v>
                </c:pt>
                <c:pt idx="1362">
                  <c:v>57.529411764705884</c:v>
                </c:pt>
                <c:pt idx="1363">
                  <c:v>57.529411764705884</c:v>
                </c:pt>
                <c:pt idx="1364">
                  <c:v>57.529411764705884</c:v>
                </c:pt>
                <c:pt idx="1365">
                  <c:v>57.529411764705884</c:v>
                </c:pt>
                <c:pt idx="1366">
                  <c:v>57.529411764705884</c:v>
                </c:pt>
                <c:pt idx="1367">
                  <c:v>57.529411764705884</c:v>
                </c:pt>
                <c:pt idx="1368">
                  <c:v>57.529411764705884</c:v>
                </c:pt>
                <c:pt idx="1369">
                  <c:v>57.529411764705884</c:v>
                </c:pt>
                <c:pt idx="1370">
                  <c:v>57.529411764705884</c:v>
                </c:pt>
                <c:pt idx="1371">
                  <c:v>57.529411764705884</c:v>
                </c:pt>
                <c:pt idx="1372">
                  <c:v>57.529411764705884</c:v>
                </c:pt>
                <c:pt idx="1373">
                  <c:v>57.529411764705884</c:v>
                </c:pt>
                <c:pt idx="1374">
                  <c:v>57.529411764705884</c:v>
                </c:pt>
                <c:pt idx="1375">
                  <c:v>57.529411764705884</c:v>
                </c:pt>
                <c:pt idx="1376">
                  <c:v>57.529411764705884</c:v>
                </c:pt>
                <c:pt idx="1377">
                  <c:v>57.529411764705884</c:v>
                </c:pt>
                <c:pt idx="1378">
                  <c:v>57.529411764705884</c:v>
                </c:pt>
                <c:pt idx="1379">
                  <c:v>57.529411764705884</c:v>
                </c:pt>
                <c:pt idx="1380">
                  <c:v>57.529411764705884</c:v>
                </c:pt>
                <c:pt idx="1381">
                  <c:v>57.529411764705884</c:v>
                </c:pt>
                <c:pt idx="1382">
                  <c:v>57.529411764705884</c:v>
                </c:pt>
                <c:pt idx="1383">
                  <c:v>57.529411764705884</c:v>
                </c:pt>
                <c:pt idx="1384">
                  <c:v>57.529411764705884</c:v>
                </c:pt>
                <c:pt idx="1385">
                  <c:v>57.529411764705884</c:v>
                </c:pt>
                <c:pt idx="1386">
                  <c:v>57.529411764705884</c:v>
                </c:pt>
                <c:pt idx="1387">
                  <c:v>57.529411764705884</c:v>
                </c:pt>
                <c:pt idx="1388">
                  <c:v>57.529411764705884</c:v>
                </c:pt>
                <c:pt idx="1389">
                  <c:v>57.529411764705884</c:v>
                </c:pt>
                <c:pt idx="1390">
                  <c:v>57.529411764705884</c:v>
                </c:pt>
                <c:pt idx="1391">
                  <c:v>57.529411764705884</c:v>
                </c:pt>
                <c:pt idx="1392">
                  <c:v>57.529411764705884</c:v>
                </c:pt>
                <c:pt idx="1393">
                  <c:v>57.529411764705884</c:v>
                </c:pt>
                <c:pt idx="1394">
                  <c:v>57.529411764705884</c:v>
                </c:pt>
                <c:pt idx="1395">
                  <c:v>57.529411764705884</c:v>
                </c:pt>
                <c:pt idx="1396">
                  <c:v>57.529411764705884</c:v>
                </c:pt>
                <c:pt idx="1397">
                  <c:v>57.529411764705884</c:v>
                </c:pt>
                <c:pt idx="1398">
                  <c:v>57.529411764705884</c:v>
                </c:pt>
                <c:pt idx="1399">
                  <c:v>57.529411764705884</c:v>
                </c:pt>
                <c:pt idx="1400">
                  <c:v>57.529411764705884</c:v>
                </c:pt>
                <c:pt idx="1401">
                  <c:v>57.529411764705884</c:v>
                </c:pt>
                <c:pt idx="1402">
                  <c:v>57.529411764705884</c:v>
                </c:pt>
                <c:pt idx="1403">
                  <c:v>57.529411764705884</c:v>
                </c:pt>
                <c:pt idx="1404">
                  <c:v>57.529411764705884</c:v>
                </c:pt>
                <c:pt idx="1405">
                  <c:v>57.529411764705884</c:v>
                </c:pt>
                <c:pt idx="1406">
                  <c:v>57.529411764705884</c:v>
                </c:pt>
                <c:pt idx="1407">
                  <c:v>57.529411764705884</c:v>
                </c:pt>
                <c:pt idx="1408">
                  <c:v>57.529411764705884</c:v>
                </c:pt>
                <c:pt idx="1409">
                  <c:v>57.529411764705884</c:v>
                </c:pt>
                <c:pt idx="1410">
                  <c:v>57.529411764705884</c:v>
                </c:pt>
                <c:pt idx="1411">
                  <c:v>57.529411764705884</c:v>
                </c:pt>
                <c:pt idx="1412">
                  <c:v>57.529411764705884</c:v>
                </c:pt>
                <c:pt idx="1413">
                  <c:v>57.529411764705884</c:v>
                </c:pt>
                <c:pt idx="1414">
                  <c:v>57.529411764705884</c:v>
                </c:pt>
                <c:pt idx="1415">
                  <c:v>57</c:v>
                </c:pt>
                <c:pt idx="1416">
                  <c:v>53.941176470588232</c:v>
                </c:pt>
                <c:pt idx="1417">
                  <c:v>53.941176470588232</c:v>
                </c:pt>
                <c:pt idx="1418">
                  <c:v>53.941176470588232</c:v>
                </c:pt>
                <c:pt idx="1419">
                  <c:v>53.941176470588232</c:v>
                </c:pt>
                <c:pt idx="1420">
                  <c:v>53.941176470588232</c:v>
                </c:pt>
                <c:pt idx="1421">
                  <c:v>53.941176470588232</c:v>
                </c:pt>
                <c:pt idx="1422">
                  <c:v>53.941176470588232</c:v>
                </c:pt>
                <c:pt idx="1423">
                  <c:v>53.941176470588232</c:v>
                </c:pt>
                <c:pt idx="1424">
                  <c:v>53.941176470588232</c:v>
                </c:pt>
                <c:pt idx="1425">
                  <c:v>53.941176470588232</c:v>
                </c:pt>
                <c:pt idx="1426">
                  <c:v>53.941176470588232</c:v>
                </c:pt>
                <c:pt idx="1427">
                  <c:v>53.941176470588232</c:v>
                </c:pt>
                <c:pt idx="1428">
                  <c:v>53.941176470588232</c:v>
                </c:pt>
                <c:pt idx="1429">
                  <c:v>53.941176470588232</c:v>
                </c:pt>
                <c:pt idx="1430">
                  <c:v>53.941176470588232</c:v>
                </c:pt>
                <c:pt idx="1431">
                  <c:v>53.941176470588232</c:v>
                </c:pt>
                <c:pt idx="1432">
                  <c:v>53.941176470588232</c:v>
                </c:pt>
                <c:pt idx="1433">
                  <c:v>53.941176470588232</c:v>
                </c:pt>
                <c:pt idx="1434">
                  <c:v>53.941176470588232</c:v>
                </c:pt>
                <c:pt idx="1435">
                  <c:v>53.941176470588232</c:v>
                </c:pt>
                <c:pt idx="1436">
                  <c:v>53.941176470588232</c:v>
                </c:pt>
                <c:pt idx="1437">
                  <c:v>53.941176470588232</c:v>
                </c:pt>
                <c:pt idx="1438">
                  <c:v>53.941176470588232</c:v>
                </c:pt>
                <c:pt idx="1439">
                  <c:v>53.941176470588232</c:v>
                </c:pt>
                <c:pt idx="1440">
                  <c:v>53.941176470588232</c:v>
                </c:pt>
                <c:pt idx="1441">
                  <c:v>53.941176470588232</c:v>
                </c:pt>
                <c:pt idx="1442">
                  <c:v>53.941176470588232</c:v>
                </c:pt>
                <c:pt idx="1443">
                  <c:v>53.941176470588232</c:v>
                </c:pt>
                <c:pt idx="1444">
                  <c:v>53.941176470588232</c:v>
                </c:pt>
                <c:pt idx="1445">
                  <c:v>53.941176470588232</c:v>
                </c:pt>
                <c:pt idx="1446">
                  <c:v>53.941176470588232</c:v>
                </c:pt>
                <c:pt idx="1447">
                  <c:v>53.941176470588232</c:v>
                </c:pt>
                <c:pt idx="1448">
                  <c:v>53.941176470588232</c:v>
                </c:pt>
                <c:pt idx="1449">
                  <c:v>53.941176470588232</c:v>
                </c:pt>
                <c:pt idx="1450">
                  <c:v>53.941176470588232</c:v>
                </c:pt>
                <c:pt idx="1451">
                  <c:v>53.941176470588232</c:v>
                </c:pt>
                <c:pt idx="1452">
                  <c:v>53.941176470588232</c:v>
                </c:pt>
                <c:pt idx="1453">
                  <c:v>53.941176470588232</c:v>
                </c:pt>
                <c:pt idx="1454">
                  <c:v>53.941176470588232</c:v>
                </c:pt>
                <c:pt idx="1455">
                  <c:v>53.941176470588232</c:v>
                </c:pt>
                <c:pt idx="1456">
                  <c:v>53.941176470588232</c:v>
                </c:pt>
                <c:pt idx="1457">
                  <c:v>53.941176470588232</c:v>
                </c:pt>
                <c:pt idx="1458">
                  <c:v>53.941176470588232</c:v>
                </c:pt>
                <c:pt idx="1459">
                  <c:v>53.941176470588232</c:v>
                </c:pt>
                <c:pt idx="1460">
                  <c:v>53.941176470588232</c:v>
                </c:pt>
                <c:pt idx="1461">
                  <c:v>53.941176470588232</c:v>
                </c:pt>
                <c:pt idx="1462">
                  <c:v>53.941176470588232</c:v>
                </c:pt>
                <c:pt idx="1463">
                  <c:v>53.941176470588232</c:v>
                </c:pt>
                <c:pt idx="1464">
                  <c:v>53.941176470588232</c:v>
                </c:pt>
                <c:pt idx="1465">
                  <c:v>53.941176470588232</c:v>
                </c:pt>
                <c:pt idx="1466">
                  <c:v>53.941176470588232</c:v>
                </c:pt>
                <c:pt idx="1467">
                  <c:v>53.941176470588232</c:v>
                </c:pt>
                <c:pt idx="1468">
                  <c:v>53.941176470588232</c:v>
                </c:pt>
                <c:pt idx="1469">
                  <c:v>53.941176470588232</c:v>
                </c:pt>
                <c:pt idx="1470">
                  <c:v>53.941176470588232</c:v>
                </c:pt>
                <c:pt idx="1471">
                  <c:v>53.941176470588232</c:v>
                </c:pt>
                <c:pt idx="1472">
                  <c:v>53.941176470588232</c:v>
                </c:pt>
                <c:pt idx="1473">
                  <c:v>53.941176470588232</c:v>
                </c:pt>
                <c:pt idx="1474">
                  <c:v>53.941176470588232</c:v>
                </c:pt>
                <c:pt idx="1475">
                  <c:v>53.941176470588232</c:v>
                </c:pt>
                <c:pt idx="1476">
                  <c:v>53.941176470588232</c:v>
                </c:pt>
                <c:pt idx="1477">
                  <c:v>53.941176470588232</c:v>
                </c:pt>
                <c:pt idx="1478">
                  <c:v>53.941176470588232</c:v>
                </c:pt>
                <c:pt idx="1479">
                  <c:v>53.941176470588232</c:v>
                </c:pt>
                <c:pt idx="1480">
                  <c:v>53.941176470588232</c:v>
                </c:pt>
                <c:pt idx="1481">
                  <c:v>53.941176470588232</c:v>
                </c:pt>
                <c:pt idx="1482">
                  <c:v>53.941176470588232</c:v>
                </c:pt>
                <c:pt idx="1483">
                  <c:v>53.941176470588232</c:v>
                </c:pt>
                <c:pt idx="1484">
                  <c:v>53.941176470588232</c:v>
                </c:pt>
                <c:pt idx="1485">
                  <c:v>53.941176470588232</c:v>
                </c:pt>
                <c:pt idx="1486">
                  <c:v>53.941176470588232</c:v>
                </c:pt>
                <c:pt idx="1487">
                  <c:v>53.941176470588232</c:v>
                </c:pt>
                <c:pt idx="1488">
                  <c:v>53.941176470588232</c:v>
                </c:pt>
                <c:pt idx="1489">
                  <c:v>53.941176470588232</c:v>
                </c:pt>
                <c:pt idx="1490">
                  <c:v>53.941176470588232</c:v>
                </c:pt>
                <c:pt idx="1491">
                  <c:v>53.941176470588232</c:v>
                </c:pt>
                <c:pt idx="1492">
                  <c:v>53.941176470588232</c:v>
                </c:pt>
                <c:pt idx="1493">
                  <c:v>53.941176470588232</c:v>
                </c:pt>
                <c:pt idx="1494">
                  <c:v>53.941176470588232</c:v>
                </c:pt>
                <c:pt idx="1495">
                  <c:v>53.941176470588232</c:v>
                </c:pt>
                <c:pt idx="1496">
                  <c:v>53.941176470588232</c:v>
                </c:pt>
                <c:pt idx="1497">
                  <c:v>53.941176470588232</c:v>
                </c:pt>
                <c:pt idx="1498">
                  <c:v>53.941176470588232</c:v>
                </c:pt>
                <c:pt idx="1499">
                  <c:v>53.941176470588232</c:v>
                </c:pt>
                <c:pt idx="1500">
                  <c:v>53.941176470588232</c:v>
                </c:pt>
                <c:pt idx="1501">
                  <c:v>53.941176470588232</c:v>
                </c:pt>
                <c:pt idx="1502">
                  <c:v>53.941176470588232</c:v>
                </c:pt>
                <c:pt idx="1503">
                  <c:v>53.941176470588232</c:v>
                </c:pt>
                <c:pt idx="1504">
                  <c:v>53.941176470588232</c:v>
                </c:pt>
                <c:pt idx="1505">
                  <c:v>53.941176470588232</c:v>
                </c:pt>
                <c:pt idx="1506">
                  <c:v>53.941176470588232</c:v>
                </c:pt>
                <c:pt idx="1507">
                  <c:v>53.941176470588232</c:v>
                </c:pt>
                <c:pt idx="1508">
                  <c:v>53.941176470588232</c:v>
                </c:pt>
                <c:pt idx="1509">
                  <c:v>53.941176470588232</c:v>
                </c:pt>
                <c:pt idx="1510">
                  <c:v>53.941176470588232</c:v>
                </c:pt>
                <c:pt idx="1511">
                  <c:v>53.941176470588232</c:v>
                </c:pt>
                <c:pt idx="1512">
                  <c:v>53.941176470588232</c:v>
                </c:pt>
                <c:pt idx="1513">
                  <c:v>53.941176470588232</c:v>
                </c:pt>
                <c:pt idx="1514">
                  <c:v>53.941176470588232</c:v>
                </c:pt>
                <c:pt idx="1515">
                  <c:v>53.941176470588232</c:v>
                </c:pt>
                <c:pt idx="1516">
                  <c:v>53.941176470588232</c:v>
                </c:pt>
                <c:pt idx="1517">
                  <c:v>53.941176470588232</c:v>
                </c:pt>
                <c:pt idx="1518">
                  <c:v>53.941176470588232</c:v>
                </c:pt>
                <c:pt idx="1519">
                  <c:v>53.941176470588232</c:v>
                </c:pt>
                <c:pt idx="1520">
                  <c:v>53.941176470588232</c:v>
                </c:pt>
                <c:pt idx="1521">
                  <c:v>53.941176470588232</c:v>
                </c:pt>
                <c:pt idx="1522">
                  <c:v>53.941176470588232</c:v>
                </c:pt>
                <c:pt idx="1523">
                  <c:v>53.941176470588232</c:v>
                </c:pt>
                <c:pt idx="1524">
                  <c:v>53.941176470588232</c:v>
                </c:pt>
                <c:pt idx="1525">
                  <c:v>53.941176470588232</c:v>
                </c:pt>
                <c:pt idx="1526">
                  <c:v>53.941176470588232</c:v>
                </c:pt>
                <c:pt idx="1527">
                  <c:v>53.941176470588232</c:v>
                </c:pt>
                <c:pt idx="1528">
                  <c:v>53.941176470588232</c:v>
                </c:pt>
                <c:pt idx="1529">
                  <c:v>53.941176470588232</c:v>
                </c:pt>
                <c:pt idx="1530">
                  <c:v>53.941176470588232</c:v>
                </c:pt>
                <c:pt idx="1531">
                  <c:v>53.941176470588232</c:v>
                </c:pt>
                <c:pt idx="1532">
                  <c:v>53.941176470588232</c:v>
                </c:pt>
                <c:pt idx="1533">
                  <c:v>53.941176470588232</c:v>
                </c:pt>
                <c:pt idx="1534">
                  <c:v>53.941176470588232</c:v>
                </c:pt>
                <c:pt idx="1535">
                  <c:v>53.941176470588232</c:v>
                </c:pt>
                <c:pt idx="1536">
                  <c:v>53</c:v>
                </c:pt>
                <c:pt idx="1537">
                  <c:v>53</c:v>
                </c:pt>
                <c:pt idx="1538">
                  <c:v>53</c:v>
                </c:pt>
                <c:pt idx="1539">
                  <c:v>53</c:v>
                </c:pt>
                <c:pt idx="1540">
                  <c:v>53</c:v>
                </c:pt>
                <c:pt idx="1541">
                  <c:v>53</c:v>
                </c:pt>
                <c:pt idx="1542">
                  <c:v>53</c:v>
                </c:pt>
                <c:pt idx="1543">
                  <c:v>53</c:v>
                </c:pt>
                <c:pt idx="1544">
                  <c:v>53</c:v>
                </c:pt>
                <c:pt idx="1545">
                  <c:v>53</c:v>
                </c:pt>
                <c:pt idx="1546">
                  <c:v>53</c:v>
                </c:pt>
                <c:pt idx="1547">
                  <c:v>53</c:v>
                </c:pt>
                <c:pt idx="1548">
                  <c:v>53</c:v>
                </c:pt>
                <c:pt idx="1549">
                  <c:v>53</c:v>
                </c:pt>
                <c:pt idx="1550">
                  <c:v>53</c:v>
                </c:pt>
                <c:pt idx="1551">
                  <c:v>53</c:v>
                </c:pt>
                <c:pt idx="1552">
                  <c:v>53</c:v>
                </c:pt>
                <c:pt idx="1553">
                  <c:v>53</c:v>
                </c:pt>
                <c:pt idx="1554">
                  <c:v>53</c:v>
                </c:pt>
                <c:pt idx="1555">
                  <c:v>53</c:v>
                </c:pt>
                <c:pt idx="1556">
                  <c:v>53</c:v>
                </c:pt>
                <c:pt idx="1557">
                  <c:v>53</c:v>
                </c:pt>
                <c:pt idx="1558">
                  <c:v>53</c:v>
                </c:pt>
                <c:pt idx="1559">
                  <c:v>53</c:v>
                </c:pt>
                <c:pt idx="1560">
                  <c:v>53</c:v>
                </c:pt>
                <c:pt idx="1561">
                  <c:v>53</c:v>
                </c:pt>
                <c:pt idx="1562">
                  <c:v>53</c:v>
                </c:pt>
                <c:pt idx="1563">
                  <c:v>53</c:v>
                </c:pt>
                <c:pt idx="1564">
                  <c:v>53</c:v>
                </c:pt>
                <c:pt idx="1565">
                  <c:v>53</c:v>
                </c:pt>
                <c:pt idx="1566">
                  <c:v>53</c:v>
                </c:pt>
                <c:pt idx="1567">
                  <c:v>53</c:v>
                </c:pt>
                <c:pt idx="1568">
                  <c:v>53</c:v>
                </c:pt>
                <c:pt idx="1569">
                  <c:v>53</c:v>
                </c:pt>
                <c:pt idx="1570">
                  <c:v>53</c:v>
                </c:pt>
                <c:pt idx="1571">
                  <c:v>53</c:v>
                </c:pt>
                <c:pt idx="1572">
                  <c:v>53</c:v>
                </c:pt>
                <c:pt idx="1573">
                  <c:v>53</c:v>
                </c:pt>
                <c:pt idx="1574">
                  <c:v>53</c:v>
                </c:pt>
                <c:pt idx="1575">
                  <c:v>53</c:v>
                </c:pt>
                <c:pt idx="1576">
                  <c:v>53</c:v>
                </c:pt>
                <c:pt idx="1577">
                  <c:v>53</c:v>
                </c:pt>
                <c:pt idx="1578">
                  <c:v>54.176470588235297</c:v>
                </c:pt>
                <c:pt idx="1579">
                  <c:v>54.176470588235297</c:v>
                </c:pt>
                <c:pt idx="1580">
                  <c:v>54.176470588235297</c:v>
                </c:pt>
                <c:pt idx="1581">
                  <c:v>54.176470588235297</c:v>
                </c:pt>
                <c:pt idx="1582">
                  <c:v>54.176470588235297</c:v>
                </c:pt>
                <c:pt idx="1583">
                  <c:v>54.176470588235297</c:v>
                </c:pt>
                <c:pt idx="1584">
                  <c:v>54.176470588235297</c:v>
                </c:pt>
                <c:pt idx="1585">
                  <c:v>54.176470588235297</c:v>
                </c:pt>
                <c:pt idx="1586">
                  <c:v>54.588235294117645</c:v>
                </c:pt>
                <c:pt idx="1587">
                  <c:v>54.588235294117645</c:v>
                </c:pt>
                <c:pt idx="1588">
                  <c:v>54.588235294117645</c:v>
                </c:pt>
                <c:pt idx="1589">
                  <c:v>54.588235294117645</c:v>
                </c:pt>
                <c:pt idx="1590">
                  <c:v>54.588235294117645</c:v>
                </c:pt>
                <c:pt idx="1591">
                  <c:v>54.588235294117645</c:v>
                </c:pt>
                <c:pt idx="1592">
                  <c:v>54.588235294117645</c:v>
                </c:pt>
                <c:pt idx="1593">
                  <c:v>54.588235294117645</c:v>
                </c:pt>
                <c:pt idx="1594">
                  <c:v>54.588235294117645</c:v>
                </c:pt>
                <c:pt idx="1595">
                  <c:v>52.411764705882355</c:v>
                </c:pt>
                <c:pt idx="1596">
                  <c:v>51.941176470588232</c:v>
                </c:pt>
                <c:pt idx="1597">
                  <c:v>51.941176470588232</c:v>
                </c:pt>
                <c:pt idx="1598">
                  <c:v>51.941176470588232</c:v>
                </c:pt>
                <c:pt idx="1599">
                  <c:v>51.941176470588232</c:v>
                </c:pt>
                <c:pt idx="1600">
                  <c:v>51.941176470588232</c:v>
                </c:pt>
                <c:pt idx="1601">
                  <c:v>51.941176470588232</c:v>
                </c:pt>
                <c:pt idx="1602">
                  <c:v>51.941176470588232</c:v>
                </c:pt>
                <c:pt idx="1603">
                  <c:v>51.941176470588232</c:v>
                </c:pt>
                <c:pt idx="1604">
                  <c:v>51.941176470588232</c:v>
                </c:pt>
                <c:pt idx="1605">
                  <c:v>51.941176470588232</c:v>
                </c:pt>
                <c:pt idx="1606">
                  <c:v>51.941176470588232</c:v>
                </c:pt>
                <c:pt idx="1607">
                  <c:v>51.941176470588232</c:v>
                </c:pt>
                <c:pt idx="1608">
                  <c:v>51.941176470588232</c:v>
                </c:pt>
                <c:pt idx="1609">
                  <c:v>51.941176470588232</c:v>
                </c:pt>
                <c:pt idx="1610">
                  <c:v>51.941176470588232</c:v>
                </c:pt>
                <c:pt idx="1611">
                  <c:v>51.941176470588232</c:v>
                </c:pt>
                <c:pt idx="1612">
                  <c:v>51.941176470588232</c:v>
                </c:pt>
                <c:pt idx="1613">
                  <c:v>51.941176470588232</c:v>
                </c:pt>
                <c:pt idx="1614">
                  <c:v>51.941176470588232</c:v>
                </c:pt>
                <c:pt idx="1615">
                  <c:v>51.941176470588232</c:v>
                </c:pt>
                <c:pt idx="1616">
                  <c:v>51.941176470588232</c:v>
                </c:pt>
                <c:pt idx="1617">
                  <c:v>51.941176470588232</c:v>
                </c:pt>
                <c:pt idx="1618">
                  <c:v>51.941176470588232</c:v>
                </c:pt>
                <c:pt idx="1619">
                  <c:v>51.941176470588232</c:v>
                </c:pt>
                <c:pt idx="1620">
                  <c:v>51.941176470588232</c:v>
                </c:pt>
                <c:pt idx="1621">
                  <c:v>51.941176470588232</c:v>
                </c:pt>
                <c:pt idx="1622">
                  <c:v>51.941176470588232</c:v>
                </c:pt>
                <c:pt idx="1623">
                  <c:v>51.941176470588232</c:v>
                </c:pt>
                <c:pt idx="1624">
                  <c:v>51.941176470588232</c:v>
                </c:pt>
                <c:pt idx="1625">
                  <c:v>51.941176470588232</c:v>
                </c:pt>
                <c:pt idx="1626">
                  <c:v>51.941176470588232</c:v>
                </c:pt>
                <c:pt idx="1627">
                  <c:v>51.941176470588232</c:v>
                </c:pt>
                <c:pt idx="1628">
                  <c:v>51.941176470588232</c:v>
                </c:pt>
                <c:pt idx="1629">
                  <c:v>51.941176470588232</c:v>
                </c:pt>
                <c:pt idx="1630">
                  <c:v>51.941176470588232</c:v>
                </c:pt>
                <c:pt idx="1631">
                  <c:v>51.941176470588232</c:v>
                </c:pt>
                <c:pt idx="1632">
                  <c:v>51.941176470588232</c:v>
                </c:pt>
                <c:pt idx="1633">
                  <c:v>51.941176470588232</c:v>
                </c:pt>
                <c:pt idx="1634">
                  <c:v>51.941176470588232</c:v>
                </c:pt>
                <c:pt idx="1635">
                  <c:v>51.941176470588232</c:v>
                </c:pt>
                <c:pt idx="1636">
                  <c:v>51.941176470588232</c:v>
                </c:pt>
                <c:pt idx="1637">
                  <c:v>51.941176470588232</c:v>
                </c:pt>
                <c:pt idx="1638">
                  <c:v>51.941176470588232</c:v>
                </c:pt>
                <c:pt idx="1639">
                  <c:v>51.941176470588232</c:v>
                </c:pt>
                <c:pt idx="1640">
                  <c:v>51.941176470588232</c:v>
                </c:pt>
                <c:pt idx="1641">
                  <c:v>51.941176470588232</c:v>
                </c:pt>
                <c:pt idx="1642">
                  <c:v>51.941176470588232</c:v>
                </c:pt>
                <c:pt idx="1643">
                  <c:v>51.941176470588232</c:v>
                </c:pt>
                <c:pt idx="1644">
                  <c:v>51.941176470588232</c:v>
                </c:pt>
                <c:pt idx="1645">
                  <c:v>51.941176470588232</c:v>
                </c:pt>
                <c:pt idx="1646">
                  <c:v>51.941176470588232</c:v>
                </c:pt>
                <c:pt idx="1647">
                  <c:v>51.941176470588232</c:v>
                </c:pt>
                <c:pt idx="1648">
                  <c:v>51.941176470588232</c:v>
                </c:pt>
                <c:pt idx="1649">
                  <c:v>51.941176470588232</c:v>
                </c:pt>
                <c:pt idx="1650">
                  <c:v>51.941176470588232</c:v>
                </c:pt>
                <c:pt idx="1651">
                  <c:v>51.941176470588232</c:v>
                </c:pt>
                <c:pt idx="1652">
                  <c:v>51.941176470588232</c:v>
                </c:pt>
                <c:pt idx="1653">
                  <c:v>51.941176470588232</c:v>
                </c:pt>
                <c:pt idx="1654">
                  <c:v>51.941176470588232</c:v>
                </c:pt>
                <c:pt idx="1655">
                  <c:v>51.941176470588232</c:v>
                </c:pt>
                <c:pt idx="1656">
                  <c:v>51.941176470588232</c:v>
                </c:pt>
                <c:pt idx="1657">
                  <c:v>51.941176470588232</c:v>
                </c:pt>
                <c:pt idx="1658">
                  <c:v>51.941176470588232</c:v>
                </c:pt>
                <c:pt idx="1659">
                  <c:v>51.941176470588232</c:v>
                </c:pt>
                <c:pt idx="1660">
                  <c:v>51.941176470588232</c:v>
                </c:pt>
                <c:pt idx="1661">
                  <c:v>51.941176470588232</c:v>
                </c:pt>
                <c:pt idx="1662">
                  <c:v>51.941176470588232</c:v>
                </c:pt>
                <c:pt idx="1663">
                  <c:v>51.941176470588232</c:v>
                </c:pt>
                <c:pt idx="1664">
                  <c:v>51.941176470588232</c:v>
                </c:pt>
                <c:pt idx="1665">
                  <c:v>51.941176470588232</c:v>
                </c:pt>
                <c:pt idx="1666">
                  <c:v>51.941176470588232</c:v>
                </c:pt>
                <c:pt idx="1667">
                  <c:v>51.941176470588232</c:v>
                </c:pt>
                <c:pt idx="1668">
                  <c:v>51.941176470588232</c:v>
                </c:pt>
                <c:pt idx="1669">
                  <c:v>51.941176470588232</c:v>
                </c:pt>
                <c:pt idx="1670">
                  <c:v>51.941176470588232</c:v>
                </c:pt>
                <c:pt idx="1671">
                  <c:v>51.941176470588232</c:v>
                </c:pt>
                <c:pt idx="1672">
                  <c:v>51.941176470588232</c:v>
                </c:pt>
                <c:pt idx="1673">
                  <c:v>51.941176470588232</c:v>
                </c:pt>
                <c:pt idx="1674">
                  <c:v>51.941176470588232</c:v>
                </c:pt>
                <c:pt idx="1675">
                  <c:v>51.941176470588232</c:v>
                </c:pt>
                <c:pt idx="1676">
                  <c:v>51.941176470588232</c:v>
                </c:pt>
                <c:pt idx="1677">
                  <c:v>51.941176470588232</c:v>
                </c:pt>
                <c:pt idx="1678">
                  <c:v>51.941176470588232</c:v>
                </c:pt>
                <c:pt idx="1679">
                  <c:v>51.941176470588232</c:v>
                </c:pt>
                <c:pt idx="1680">
                  <c:v>51.941176470588232</c:v>
                </c:pt>
                <c:pt idx="1681">
                  <c:v>51.941176470588232</c:v>
                </c:pt>
                <c:pt idx="1682">
                  <c:v>51.941176470588232</c:v>
                </c:pt>
                <c:pt idx="1683">
                  <c:v>51.941176470588232</c:v>
                </c:pt>
                <c:pt idx="1684">
                  <c:v>51.941176470588232</c:v>
                </c:pt>
                <c:pt idx="1685">
                  <c:v>51.941176470588232</c:v>
                </c:pt>
                <c:pt idx="1686">
                  <c:v>51.941176470588232</c:v>
                </c:pt>
                <c:pt idx="1687">
                  <c:v>51.941176470588232</c:v>
                </c:pt>
                <c:pt idx="1688">
                  <c:v>51.941176470588232</c:v>
                </c:pt>
                <c:pt idx="1689">
                  <c:v>51.941176470588232</c:v>
                </c:pt>
                <c:pt idx="1690">
                  <c:v>51.941176470588232</c:v>
                </c:pt>
                <c:pt idx="1691">
                  <c:v>51.941176470588232</c:v>
                </c:pt>
                <c:pt idx="1692">
                  <c:v>51.941176470588232</c:v>
                </c:pt>
                <c:pt idx="1693">
                  <c:v>51.941176470588232</c:v>
                </c:pt>
                <c:pt idx="1694">
                  <c:v>51.941176470588232</c:v>
                </c:pt>
                <c:pt idx="1695">
                  <c:v>51.941176470588232</c:v>
                </c:pt>
                <c:pt idx="1696">
                  <c:v>51.941176470588232</c:v>
                </c:pt>
                <c:pt idx="1697">
                  <c:v>51.941176470588232</c:v>
                </c:pt>
                <c:pt idx="1698">
                  <c:v>51.941176470588232</c:v>
                </c:pt>
                <c:pt idx="1699">
                  <c:v>51.941176470588232</c:v>
                </c:pt>
                <c:pt idx="1700">
                  <c:v>51.941176470588232</c:v>
                </c:pt>
                <c:pt idx="1701">
                  <c:v>51.941176470588232</c:v>
                </c:pt>
                <c:pt idx="1702">
                  <c:v>51.941176470588232</c:v>
                </c:pt>
                <c:pt idx="1703">
                  <c:v>51.941176470588232</c:v>
                </c:pt>
                <c:pt idx="1704">
                  <c:v>51.176470588235297</c:v>
                </c:pt>
                <c:pt idx="1705">
                  <c:v>51.176470588235297</c:v>
                </c:pt>
                <c:pt idx="1706">
                  <c:v>51.176470588235297</c:v>
                </c:pt>
                <c:pt idx="1707">
                  <c:v>51.176470588235297</c:v>
                </c:pt>
                <c:pt idx="1708">
                  <c:v>51.176470588235297</c:v>
                </c:pt>
                <c:pt idx="1709">
                  <c:v>51.176470588235297</c:v>
                </c:pt>
                <c:pt idx="1710">
                  <c:v>51.176470588235297</c:v>
                </c:pt>
                <c:pt idx="1711">
                  <c:v>51.176470588235297</c:v>
                </c:pt>
                <c:pt idx="1712">
                  <c:v>51.176470588235297</c:v>
                </c:pt>
                <c:pt idx="1713">
                  <c:v>51.176470588235297</c:v>
                </c:pt>
                <c:pt idx="1714">
                  <c:v>51.176470588235297</c:v>
                </c:pt>
                <c:pt idx="1715">
                  <c:v>51.176470588235297</c:v>
                </c:pt>
                <c:pt idx="1716">
                  <c:v>51.176470588235297</c:v>
                </c:pt>
                <c:pt idx="1717">
                  <c:v>51.176470588235297</c:v>
                </c:pt>
                <c:pt idx="1718">
                  <c:v>51.176470588235297</c:v>
                </c:pt>
                <c:pt idx="1719">
                  <c:v>51.176470588235297</c:v>
                </c:pt>
                <c:pt idx="1720">
                  <c:v>51.176470588235297</c:v>
                </c:pt>
                <c:pt idx="1721">
                  <c:v>51.176470588235297</c:v>
                </c:pt>
                <c:pt idx="1722">
                  <c:v>51.176470588235297</c:v>
                </c:pt>
                <c:pt idx="1723">
                  <c:v>51.176470588235297</c:v>
                </c:pt>
                <c:pt idx="1724">
                  <c:v>51.176470588235297</c:v>
                </c:pt>
                <c:pt idx="1725">
                  <c:v>51.176470588235297</c:v>
                </c:pt>
                <c:pt idx="1726">
                  <c:v>51.176470588235297</c:v>
                </c:pt>
                <c:pt idx="1727">
                  <c:v>51.176470588235297</c:v>
                </c:pt>
                <c:pt idx="1728">
                  <c:v>51.176470588235297</c:v>
                </c:pt>
                <c:pt idx="1729">
                  <c:v>51.176470588235297</c:v>
                </c:pt>
                <c:pt idx="1730">
                  <c:v>51.176470588235297</c:v>
                </c:pt>
                <c:pt idx="1731">
                  <c:v>51.176470588235297</c:v>
                </c:pt>
                <c:pt idx="1732">
                  <c:v>51.176470588235297</c:v>
                </c:pt>
                <c:pt idx="1733">
                  <c:v>51.176470588235297</c:v>
                </c:pt>
                <c:pt idx="1734">
                  <c:v>51.176470588235297</c:v>
                </c:pt>
                <c:pt idx="1735">
                  <c:v>51.176470588235297</c:v>
                </c:pt>
                <c:pt idx="1736">
                  <c:v>51.176470588235297</c:v>
                </c:pt>
                <c:pt idx="1737">
                  <c:v>51.176470588235297</c:v>
                </c:pt>
                <c:pt idx="1738">
                  <c:v>51.176470588235297</c:v>
                </c:pt>
                <c:pt idx="1739">
                  <c:v>51.176470588235297</c:v>
                </c:pt>
                <c:pt idx="1740">
                  <c:v>51.176470588235297</c:v>
                </c:pt>
                <c:pt idx="1741">
                  <c:v>51.176470588235297</c:v>
                </c:pt>
                <c:pt idx="1742">
                  <c:v>51.176470588235297</c:v>
                </c:pt>
                <c:pt idx="1743">
                  <c:v>51.176470588235297</c:v>
                </c:pt>
                <c:pt idx="1744">
                  <c:v>51.176470588235297</c:v>
                </c:pt>
                <c:pt idx="1745">
                  <c:v>51.176470588235297</c:v>
                </c:pt>
                <c:pt idx="1746">
                  <c:v>51.176470588235297</c:v>
                </c:pt>
                <c:pt idx="1747">
                  <c:v>51.176470588235297</c:v>
                </c:pt>
                <c:pt idx="1748">
                  <c:v>49.647058823529413</c:v>
                </c:pt>
                <c:pt idx="1749">
                  <c:v>49.647058823529413</c:v>
                </c:pt>
                <c:pt idx="1750">
                  <c:v>49.647058823529413</c:v>
                </c:pt>
                <c:pt idx="1751">
                  <c:v>49.647058823529413</c:v>
                </c:pt>
                <c:pt idx="1752">
                  <c:v>49.647058823529413</c:v>
                </c:pt>
                <c:pt idx="1753">
                  <c:v>49.647058823529413</c:v>
                </c:pt>
                <c:pt idx="1754">
                  <c:v>49.647058823529413</c:v>
                </c:pt>
                <c:pt idx="1755">
                  <c:v>48.176470588235297</c:v>
                </c:pt>
                <c:pt idx="1756">
                  <c:v>48.176470588235297</c:v>
                </c:pt>
                <c:pt idx="1757">
                  <c:v>48.176470588235297</c:v>
                </c:pt>
                <c:pt idx="1758">
                  <c:v>48.176470588235297</c:v>
                </c:pt>
                <c:pt idx="1759">
                  <c:v>48.176470588235297</c:v>
                </c:pt>
                <c:pt idx="1760">
                  <c:v>48.176470588235297</c:v>
                </c:pt>
                <c:pt idx="1761">
                  <c:v>48.176470588235297</c:v>
                </c:pt>
                <c:pt idx="1762">
                  <c:v>48.176470588235297</c:v>
                </c:pt>
                <c:pt idx="1763">
                  <c:v>48.176470588235297</c:v>
                </c:pt>
                <c:pt idx="1764">
                  <c:v>48.176470588235297</c:v>
                </c:pt>
                <c:pt idx="1765">
                  <c:v>48.176470588235297</c:v>
                </c:pt>
                <c:pt idx="1766">
                  <c:v>48.176470588235297</c:v>
                </c:pt>
                <c:pt idx="1767">
                  <c:v>48.176470588235297</c:v>
                </c:pt>
                <c:pt idx="1768">
                  <c:v>48.176470588235297</c:v>
                </c:pt>
                <c:pt idx="1769">
                  <c:v>48.176470588235297</c:v>
                </c:pt>
                <c:pt idx="1770">
                  <c:v>48.176470588235297</c:v>
                </c:pt>
                <c:pt idx="1771">
                  <c:v>48.176470588235297</c:v>
                </c:pt>
                <c:pt idx="1772">
                  <c:v>48.176470588235297</c:v>
                </c:pt>
                <c:pt idx="1773">
                  <c:v>48.176470588235297</c:v>
                </c:pt>
                <c:pt idx="1774">
                  <c:v>48.176470588235297</c:v>
                </c:pt>
                <c:pt idx="1775">
                  <c:v>48.176470588235297</c:v>
                </c:pt>
                <c:pt idx="1776">
                  <c:v>48.176470588235297</c:v>
                </c:pt>
                <c:pt idx="1777">
                  <c:v>48.176470588235297</c:v>
                </c:pt>
                <c:pt idx="1778">
                  <c:v>48.176470588235297</c:v>
                </c:pt>
                <c:pt idx="1779">
                  <c:v>48.176470588235297</c:v>
                </c:pt>
                <c:pt idx="1780">
                  <c:v>48.176470588235297</c:v>
                </c:pt>
                <c:pt idx="1781">
                  <c:v>48.176470588235297</c:v>
                </c:pt>
                <c:pt idx="1782">
                  <c:v>48.176470588235297</c:v>
                </c:pt>
                <c:pt idx="1783">
                  <c:v>48.176470588235297</c:v>
                </c:pt>
                <c:pt idx="1784">
                  <c:v>48.176470588235297</c:v>
                </c:pt>
                <c:pt idx="1785">
                  <c:v>48.176470588235297</c:v>
                </c:pt>
                <c:pt idx="1786">
                  <c:v>48.176470588235297</c:v>
                </c:pt>
                <c:pt idx="1787">
                  <c:v>48.176470588235297</c:v>
                </c:pt>
                <c:pt idx="1788">
                  <c:v>48.176470588235297</c:v>
                </c:pt>
                <c:pt idx="1789">
                  <c:v>48.176470588235297</c:v>
                </c:pt>
                <c:pt idx="1790">
                  <c:v>48.176470588235297</c:v>
                </c:pt>
                <c:pt idx="1791">
                  <c:v>48.176470588235297</c:v>
                </c:pt>
                <c:pt idx="1792">
                  <c:v>48.176470588235297</c:v>
                </c:pt>
                <c:pt idx="1793">
                  <c:v>48.176470588235297</c:v>
                </c:pt>
                <c:pt idx="1794">
                  <c:v>48.176470588235297</c:v>
                </c:pt>
                <c:pt idx="1795">
                  <c:v>48.176470588235297</c:v>
                </c:pt>
                <c:pt idx="1796">
                  <c:v>48.176470588235297</c:v>
                </c:pt>
                <c:pt idx="1797">
                  <c:v>48.176470588235297</c:v>
                </c:pt>
                <c:pt idx="1798">
                  <c:v>48.176470588235297</c:v>
                </c:pt>
                <c:pt idx="1799">
                  <c:v>48.176470588235297</c:v>
                </c:pt>
                <c:pt idx="1800">
                  <c:v>48.176470588235297</c:v>
                </c:pt>
                <c:pt idx="1801">
                  <c:v>48.176470588235297</c:v>
                </c:pt>
                <c:pt idx="1802">
                  <c:v>48.176470588235297</c:v>
                </c:pt>
                <c:pt idx="1803">
                  <c:v>48.176470588235297</c:v>
                </c:pt>
                <c:pt idx="1804">
                  <c:v>48.176470588235297</c:v>
                </c:pt>
                <c:pt idx="1805">
                  <c:v>48.176470588235297</c:v>
                </c:pt>
                <c:pt idx="1806">
                  <c:v>48.176470588235297</c:v>
                </c:pt>
                <c:pt idx="1807">
                  <c:v>48.176470588235297</c:v>
                </c:pt>
                <c:pt idx="1808">
                  <c:v>48.176470588235297</c:v>
                </c:pt>
                <c:pt idx="1809">
                  <c:v>48.176470588235297</c:v>
                </c:pt>
                <c:pt idx="1810">
                  <c:v>48.176470588235297</c:v>
                </c:pt>
                <c:pt idx="1811">
                  <c:v>48.176470588235297</c:v>
                </c:pt>
                <c:pt idx="1812">
                  <c:v>48.176470588235297</c:v>
                </c:pt>
                <c:pt idx="1813">
                  <c:v>48.176470588235297</c:v>
                </c:pt>
                <c:pt idx="1814">
                  <c:v>48.176470588235297</c:v>
                </c:pt>
                <c:pt idx="1815">
                  <c:v>48.176470588235297</c:v>
                </c:pt>
                <c:pt idx="1816">
                  <c:v>48.176470588235297</c:v>
                </c:pt>
                <c:pt idx="1817">
                  <c:v>48.176470588235297</c:v>
                </c:pt>
                <c:pt idx="1818">
                  <c:v>48.176470588235297</c:v>
                </c:pt>
                <c:pt idx="1819">
                  <c:v>48.176470588235297</c:v>
                </c:pt>
                <c:pt idx="1820">
                  <c:v>48.176470588235297</c:v>
                </c:pt>
                <c:pt idx="1821">
                  <c:v>48.176470588235297</c:v>
                </c:pt>
                <c:pt idx="1822">
                  <c:v>48.176470588235297</c:v>
                </c:pt>
                <c:pt idx="1823">
                  <c:v>48.176470588235297</c:v>
                </c:pt>
                <c:pt idx="1824">
                  <c:v>48.176470588235297</c:v>
                </c:pt>
                <c:pt idx="1825">
                  <c:v>48.176470588235297</c:v>
                </c:pt>
                <c:pt idx="1826">
                  <c:v>48.176470588235297</c:v>
                </c:pt>
                <c:pt idx="1827">
                  <c:v>48.176470588235297</c:v>
                </c:pt>
                <c:pt idx="1828">
                  <c:v>48.176470588235297</c:v>
                </c:pt>
                <c:pt idx="1829">
                  <c:v>48.176470588235297</c:v>
                </c:pt>
                <c:pt idx="1830">
                  <c:v>48.176470588235297</c:v>
                </c:pt>
                <c:pt idx="1831">
                  <c:v>48.176470588235297</c:v>
                </c:pt>
                <c:pt idx="1832">
                  <c:v>48.176470588235297</c:v>
                </c:pt>
                <c:pt idx="1833">
                  <c:v>48.176470588235297</c:v>
                </c:pt>
                <c:pt idx="1834">
                  <c:v>48.176470588235297</c:v>
                </c:pt>
                <c:pt idx="1835">
                  <c:v>48.176470588235297</c:v>
                </c:pt>
                <c:pt idx="1836">
                  <c:v>48.176470588235297</c:v>
                </c:pt>
                <c:pt idx="1837">
                  <c:v>48.176470588235297</c:v>
                </c:pt>
                <c:pt idx="1838">
                  <c:v>48.176470588235297</c:v>
                </c:pt>
                <c:pt idx="1839">
                  <c:v>48.176470588235297</c:v>
                </c:pt>
                <c:pt idx="1840">
                  <c:v>48.176470588235297</c:v>
                </c:pt>
                <c:pt idx="1841">
                  <c:v>48.176470588235297</c:v>
                </c:pt>
                <c:pt idx="1842">
                  <c:v>48.176470588235297</c:v>
                </c:pt>
                <c:pt idx="1843">
                  <c:v>48.176470588235297</c:v>
                </c:pt>
                <c:pt idx="1844">
                  <c:v>48.176470588235297</c:v>
                </c:pt>
                <c:pt idx="1845">
                  <c:v>48.176470588235297</c:v>
                </c:pt>
                <c:pt idx="1846">
                  <c:v>48.176470588235297</c:v>
                </c:pt>
                <c:pt idx="1847">
                  <c:v>48.176470588235297</c:v>
                </c:pt>
                <c:pt idx="1848">
                  <c:v>48.176470588235297</c:v>
                </c:pt>
                <c:pt idx="1849">
                  <c:v>48.176470588235297</c:v>
                </c:pt>
                <c:pt idx="1850">
                  <c:v>47.470588235294116</c:v>
                </c:pt>
                <c:pt idx="1851">
                  <c:v>47.470588235294116</c:v>
                </c:pt>
                <c:pt idx="1852">
                  <c:v>47.470588235294116</c:v>
                </c:pt>
                <c:pt idx="1853">
                  <c:v>47.470588235294116</c:v>
                </c:pt>
                <c:pt idx="1854">
                  <c:v>47.470588235294116</c:v>
                </c:pt>
                <c:pt idx="1855">
                  <c:v>47.470588235294116</c:v>
                </c:pt>
                <c:pt idx="1856">
                  <c:v>47.470588235294116</c:v>
                </c:pt>
                <c:pt idx="1857">
                  <c:v>47.470588235294116</c:v>
                </c:pt>
                <c:pt idx="1858">
                  <c:v>47.470588235294116</c:v>
                </c:pt>
                <c:pt idx="1859">
                  <c:v>47.470588235294116</c:v>
                </c:pt>
                <c:pt idx="1860">
                  <c:v>47.470588235294116</c:v>
                </c:pt>
                <c:pt idx="1861">
                  <c:v>47.470588235294116</c:v>
                </c:pt>
                <c:pt idx="1862">
                  <c:v>47.470588235294116</c:v>
                </c:pt>
                <c:pt idx="1863">
                  <c:v>47.470588235294116</c:v>
                </c:pt>
                <c:pt idx="1864">
                  <c:v>47.470588235294116</c:v>
                </c:pt>
                <c:pt idx="1865">
                  <c:v>47.470588235294116</c:v>
                </c:pt>
                <c:pt idx="1866">
                  <c:v>47.470588235294116</c:v>
                </c:pt>
                <c:pt idx="1867">
                  <c:v>47.470588235294116</c:v>
                </c:pt>
                <c:pt idx="1868">
                  <c:v>47.470588235294116</c:v>
                </c:pt>
                <c:pt idx="1869">
                  <c:v>47.470588235294116</c:v>
                </c:pt>
                <c:pt idx="1870">
                  <c:v>47.470588235294116</c:v>
                </c:pt>
                <c:pt idx="1871">
                  <c:v>47.470588235294116</c:v>
                </c:pt>
                <c:pt idx="1872">
                  <c:v>47.470588235294116</c:v>
                </c:pt>
                <c:pt idx="1873">
                  <c:v>47.470588235294116</c:v>
                </c:pt>
                <c:pt idx="1874">
                  <c:v>47.470588235294116</c:v>
                </c:pt>
                <c:pt idx="1875">
                  <c:v>47.470588235294116</c:v>
                </c:pt>
                <c:pt idx="1876">
                  <c:v>47.470588235294116</c:v>
                </c:pt>
                <c:pt idx="1877">
                  <c:v>47.470588235294116</c:v>
                </c:pt>
                <c:pt idx="1878">
                  <c:v>47.470588235294116</c:v>
                </c:pt>
                <c:pt idx="1879">
                  <c:v>47.470588235294116</c:v>
                </c:pt>
                <c:pt idx="1880">
                  <c:v>47.470588235294116</c:v>
                </c:pt>
                <c:pt idx="1881">
                  <c:v>47.470588235294116</c:v>
                </c:pt>
                <c:pt idx="1882">
                  <c:v>47.470588235294116</c:v>
                </c:pt>
                <c:pt idx="1883">
                  <c:v>47.470588235294116</c:v>
                </c:pt>
                <c:pt idx="1884">
                  <c:v>47.470588235294116</c:v>
                </c:pt>
                <c:pt idx="1885">
                  <c:v>47.470588235294116</c:v>
                </c:pt>
                <c:pt idx="1886">
                  <c:v>47.470588235294116</c:v>
                </c:pt>
                <c:pt idx="1887">
                  <c:v>47.470588235294116</c:v>
                </c:pt>
                <c:pt idx="1888">
                  <c:v>47.470588235294116</c:v>
                </c:pt>
                <c:pt idx="1889">
                  <c:v>47.470588235294116</c:v>
                </c:pt>
                <c:pt idx="1890">
                  <c:v>47.470588235294116</c:v>
                </c:pt>
                <c:pt idx="1891">
                  <c:v>47.470588235294116</c:v>
                </c:pt>
                <c:pt idx="1892">
                  <c:v>47.470588235294116</c:v>
                </c:pt>
                <c:pt idx="1893">
                  <c:v>47.470588235294116</c:v>
                </c:pt>
                <c:pt idx="1894">
                  <c:v>47.470588235294116</c:v>
                </c:pt>
                <c:pt idx="1895">
                  <c:v>47.470588235294116</c:v>
                </c:pt>
                <c:pt idx="1896">
                  <c:v>47.470588235294116</c:v>
                </c:pt>
                <c:pt idx="1897">
                  <c:v>47.470588235294116</c:v>
                </c:pt>
                <c:pt idx="1898">
                  <c:v>47.470588235294116</c:v>
                </c:pt>
                <c:pt idx="1899">
                  <c:v>47.470588235294116</c:v>
                </c:pt>
                <c:pt idx="1900">
                  <c:v>47.470588235294116</c:v>
                </c:pt>
                <c:pt idx="1901">
                  <c:v>47.470588235294116</c:v>
                </c:pt>
                <c:pt idx="1902">
                  <c:v>47.470588235294116</c:v>
                </c:pt>
                <c:pt idx="1903">
                  <c:v>47.470588235294116</c:v>
                </c:pt>
                <c:pt idx="1904">
                  <c:v>47.470588235294116</c:v>
                </c:pt>
                <c:pt idx="1905">
                  <c:v>47.470588235294116</c:v>
                </c:pt>
                <c:pt idx="1906">
                  <c:v>47.470588235294116</c:v>
                </c:pt>
                <c:pt idx="1907">
                  <c:v>47.470588235294116</c:v>
                </c:pt>
                <c:pt idx="1908">
                  <c:v>47.470588235294116</c:v>
                </c:pt>
                <c:pt idx="1909">
                  <c:v>47.470588235294116</c:v>
                </c:pt>
                <c:pt idx="1910">
                  <c:v>47.470588235294116</c:v>
                </c:pt>
                <c:pt idx="1911">
                  <c:v>47.470588235294116</c:v>
                </c:pt>
                <c:pt idx="1912">
                  <c:v>47.470588235294116</c:v>
                </c:pt>
                <c:pt idx="1913">
                  <c:v>47.470588235294116</c:v>
                </c:pt>
                <c:pt idx="1914">
                  <c:v>47.470588235294116</c:v>
                </c:pt>
                <c:pt idx="1915">
                  <c:v>47.470588235294116</c:v>
                </c:pt>
                <c:pt idx="1916">
                  <c:v>47.470588235294116</c:v>
                </c:pt>
                <c:pt idx="1917">
                  <c:v>47.470588235294116</c:v>
                </c:pt>
                <c:pt idx="1918">
                  <c:v>47.470588235294116</c:v>
                </c:pt>
                <c:pt idx="1919">
                  <c:v>47.470588235294116</c:v>
                </c:pt>
                <c:pt idx="1920">
                  <c:v>47.470588235294116</c:v>
                </c:pt>
                <c:pt idx="1921">
                  <c:v>47.470588235294116</c:v>
                </c:pt>
                <c:pt idx="1922">
                  <c:v>47.470588235294116</c:v>
                </c:pt>
                <c:pt idx="1923">
                  <c:v>47.470588235294116</c:v>
                </c:pt>
                <c:pt idx="1924">
                  <c:v>47.470588235294116</c:v>
                </c:pt>
                <c:pt idx="1925">
                  <c:v>47.470588235294116</c:v>
                </c:pt>
                <c:pt idx="1926">
                  <c:v>47.470588235294116</c:v>
                </c:pt>
                <c:pt idx="1927">
                  <c:v>48</c:v>
                </c:pt>
                <c:pt idx="1928">
                  <c:v>48.176470588235297</c:v>
                </c:pt>
                <c:pt idx="1929">
                  <c:v>48.176470588235297</c:v>
                </c:pt>
                <c:pt idx="1930">
                  <c:v>48.176470588235297</c:v>
                </c:pt>
                <c:pt idx="1931">
                  <c:v>48.176470588235297</c:v>
                </c:pt>
                <c:pt idx="1932">
                  <c:v>48.176470588235297</c:v>
                </c:pt>
                <c:pt idx="1933">
                  <c:v>48.176470588235297</c:v>
                </c:pt>
                <c:pt idx="1934">
                  <c:v>48.176470588235297</c:v>
                </c:pt>
                <c:pt idx="1935">
                  <c:v>48.176470588235297</c:v>
                </c:pt>
                <c:pt idx="1936">
                  <c:v>48.176470588235297</c:v>
                </c:pt>
                <c:pt idx="1937">
                  <c:v>48.176470588235297</c:v>
                </c:pt>
                <c:pt idx="1938">
                  <c:v>48.176470588235297</c:v>
                </c:pt>
                <c:pt idx="1939">
                  <c:v>48.176470588235297</c:v>
                </c:pt>
                <c:pt idx="1940">
                  <c:v>48.176470588235297</c:v>
                </c:pt>
                <c:pt idx="1941">
                  <c:v>48.176470588235297</c:v>
                </c:pt>
                <c:pt idx="1942">
                  <c:v>48.176470588235297</c:v>
                </c:pt>
                <c:pt idx="1943">
                  <c:v>48.176470588235297</c:v>
                </c:pt>
                <c:pt idx="1944">
                  <c:v>48.176470588235297</c:v>
                </c:pt>
                <c:pt idx="1945">
                  <c:v>48.176470588235297</c:v>
                </c:pt>
                <c:pt idx="1946">
                  <c:v>48.176470588235297</c:v>
                </c:pt>
                <c:pt idx="1947">
                  <c:v>48.176470588235297</c:v>
                </c:pt>
                <c:pt idx="1948">
                  <c:v>48.176470588235297</c:v>
                </c:pt>
                <c:pt idx="1949">
                  <c:v>48.176470588235297</c:v>
                </c:pt>
                <c:pt idx="1950">
                  <c:v>48.176470588235297</c:v>
                </c:pt>
                <c:pt idx="1951">
                  <c:v>48.176470588235297</c:v>
                </c:pt>
                <c:pt idx="1952">
                  <c:v>48.176470588235297</c:v>
                </c:pt>
                <c:pt idx="1953">
                  <c:v>48.176470588235297</c:v>
                </c:pt>
                <c:pt idx="1954">
                  <c:v>48.176470588235297</c:v>
                </c:pt>
                <c:pt idx="1955">
                  <c:v>48.176470588235297</c:v>
                </c:pt>
                <c:pt idx="1956">
                  <c:v>48.176470588235297</c:v>
                </c:pt>
                <c:pt idx="1957">
                  <c:v>48.176470588235297</c:v>
                </c:pt>
                <c:pt idx="1958">
                  <c:v>48.176470588235297</c:v>
                </c:pt>
                <c:pt idx="1959">
                  <c:v>48.176470588235297</c:v>
                </c:pt>
                <c:pt idx="1960">
                  <c:v>48.176470588235297</c:v>
                </c:pt>
                <c:pt idx="1961">
                  <c:v>48.176470588235297</c:v>
                </c:pt>
                <c:pt idx="1962">
                  <c:v>48.176470588235297</c:v>
                </c:pt>
                <c:pt idx="1963">
                  <c:v>48.176470588235297</c:v>
                </c:pt>
                <c:pt idx="1964">
                  <c:v>48.176470588235297</c:v>
                </c:pt>
                <c:pt idx="1965">
                  <c:v>48.176470588235297</c:v>
                </c:pt>
                <c:pt idx="1966">
                  <c:v>48.176470588235297</c:v>
                </c:pt>
                <c:pt idx="1967">
                  <c:v>48.176470588235297</c:v>
                </c:pt>
                <c:pt idx="1968">
                  <c:v>48.176470588235297</c:v>
                </c:pt>
                <c:pt idx="1969">
                  <c:v>48.176470588235297</c:v>
                </c:pt>
                <c:pt idx="1970">
                  <c:v>48.176470588235297</c:v>
                </c:pt>
                <c:pt idx="1971">
                  <c:v>48.176470588235297</c:v>
                </c:pt>
                <c:pt idx="1972">
                  <c:v>48.176470588235297</c:v>
                </c:pt>
                <c:pt idx="1973">
                  <c:v>48.176470588235297</c:v>
                </c:pt>
                <c:pt idx="1974">
                  <c:v>48.176470588235297</c:v>
                </c:pt>
                <c:pt idx="1975">
                  <c:v>48.176470588235297</c:v>
                </c:pt>
                <c:pt idx="1976">
                  <c:v>48.176470588235297</c:v>
                </c:pt>
                <c:pt idx="1977">
                  <c:v>48.176470588235297</c:v>
                </c:pt>
                <c:pt idx="1978">
                  <c:v>48.176470588235297</c:v>
                </c:pt>
                <c:pt idx="1979">
                  <c:v>48.176470588235297</c:v>
                </c:pt>
                <c:pt idx="1980">
                  <c:v>48.176470588235297</c:v>
                </c:pt>
                <c:pt idx="1981">
                  <c:v>48.176470588235297</c:v>
                </c:pt>
                <c:pt idx="1982">
                  <c:v>48.176470588235297</c:v>
                </c:pt>
                <c:pt idx="1983">
                  <c:v>48.176470588235297</c:v>
                </c:pt>
                <c:pt idx="1984">
                  <c:v>48.176470588235297</c:v>
                </c:pt>
                <c:pt idx="1985">
                  <c:v>48.176470588235297</c:v>
                </c:pt>
                <c:pt idx="1986">
                  <c:v>48.176470588235297</c:v>
                </c:pt>
                <c:pt idx="1987">
                  <c:v>48.176470588235297</c:v>
                </c:pt>
                <c:pt idx="1988">
                  <c:v>48.176470588235297</c:v>
                </c:pt>
                <c:pt idx="1989">
                  <c:v>48.176470588235297</c:v>
                </c:pt>
                <c:pt idx="1990">
                  <c:v>48.176470588235297</c:v>
                </c:pt>
                <c:pt idx="1991">
                  <c:v>48.176470588235297</c:v>
                </c:pt>
                <c:pt idx="1992">
                  <c:v>48.176470588235297</c:v>
                </c:pt>
                <c:pt idx="1993">
                  <c:v>48.176470588235297</c:v>
                </c:pt>
                <c:pt idx="1994">
                  <c:v>48.176470588235297</c:v>
                </c:pt>
                <c:pt idx="1995">
                  <c:v>48.176470588235297</c:v>
                </c:pt>
                <c:pt idx="1996">
                  <c:v>48.176470588235297</c:v>
                </c:pt>
                <c:pt idx="1997">
                  <c:v>48.176470588235297</c:v>
                </c:pt>
                <c:pt idx="1998">
                  <c:v>48.176470588235297</c:v>
                </c:pt>
                <c:pt idx="1999">
                  <c:v>48.176470588235297</c:v>
                </c:pt>
                <c:pt idx="2000">
                  <c:v>48.176470588235297</c:v>
                </c:pt>
                <c:pt idx="2001">
                  <c:v>48.176470588235297</c:v>
                </c:pt>
                <c:pt idx="2002">
                  <c:v>48.176470588235297</c:v>
                </c:pt>
                <c:pt idx="2003">
                  <c:v>48.176470588235297</c:v>
                </c:pt>
                <c:pt idx="2004">
                  <c:v>48.176470588235297</c:v>
                </c:pt>
                <c:pt idx="2005">
                  <c:v>48.176470588235297</c:v>
                </c:pt>
                <c:pt idx="2006">
                  <c:v>48.176470588235297</c:v>
                </c:pt>
                <c:pt idx="2007">
                  <c:v>48.176470588235297</c:v>
                </c:pt>
                <c:pt idx="2008">
                  <c:v>48.176470588235297</c:v>
                </c:pt>
                <c:pt idx="2009">
                  <c:v>48.176470588235297</c:v>
                </c:pt>
                <c:pt idx="2010">
                  <c:v>48.176470588235297</c:v>
                </c:pt>
                <c:pt idx="2011">
                  <c:v>48.176470588235297</c:v>
                </c:pt>
                <c:pt idx="2012">
                  <c:v>48.176470588235297</c:v>
                </c:pt>
                <c:pt idx="2013">
                  <c:v>48.176470588235297</c:v>
                </c:pt>
                <c:pt idx="2014">
                  <c:v>48.176470588235297</c:v>
                </c:pt>
                <c:pt idx="2015">
                  <c:v>48.176470588235297</c:v>
                </c:pt>
                <c:pt idx="2016">
                  <c:v>48.176470588235297</c:v>
                </c:pt>
                <c:pt idx="2017">
                  <c:v>48.176470588235297</c:v>
                </c:pt>
                <c:pt idx="2018">
                  <c:v>48.176470588235297</c:v>
                </c:pt>
                <c:pt idx="2019">
                  <c:v>48.176470588235297</c:v>
                </c:pt>
                <c:pt idx="2020">
                  <c:v>48.176470588235297</c:v>
                </c:pt>
                <c:pt idx="2021">
                  <c:v>48.176470588235297</c:v>
                </c:pt>
                <c:pt idx="2022">
                  <c:v>48.176470588235297</c:v>
                </c:pt>
                <c:pt idx="2023">
                  <c:v>48.176470588235297</c:v>
                </c:pt>
                <c:pt idx="2024">
                  <c:v>48.176470588235297</c:v>
                </c:pt>
                <c:pt idx="2025">
                  <c:v>48.176470588235297</c:v>
                </c:pt>
                <c:pt idx="2026">
                  <c:v>48.176470588235297</c:v>
                </c:pt>
                <c:pt idx="2027">
                  <c:v>48.176470588235297</c:v>
                </c:pt>
                <c:pt idx="2028">
                  <c:v>48.176470588235297</c:v>
                </c:pt>
                <c:pt idx="2029">
                  <c:v>48.176470588235297</c:v>
                </c:pt>
                <c:pt idx="2030">
                  <c:v>48.176470588235297</c:v>
                </c:pt>
                <c:pt idx="2031">
                  <c:v>44.588235294117645</c:v>
                </c:pt>
                <c:pt idx="2032">
                  <c:v>44.588235294117645</c:v>
                </c:pt>
                <c:pt idx="2033">
                  <c:v>44.588235294117645</c:v>
                </c:pt>
                <c:pt idx="2034">
                  <c:v>44.588235294117645</c:v>
                </c:pt>
                <c:pt idx="2035">
                  <c:v>44.588235294117645</c:v>
                </c:pt>
                <c:pt idx="2036">
                  <c:v>44.588235294117645</c:v>
                </c:pt>
                <c:pt idx="2037">
                  <c:v>44.588235294117645</c:v>
                </c:pt>
                <c:pt idx="2038">
                  <c:v>44.588235294117645</c:v>
                </c:pt>
                <c:pt idx="2039">
                  <c:v>44.588235294117645</c:v>
                </c:pt>
                <c:pt idx="2040">
                  <c:v>44.588235294117645</c:v>
                </c:pt>
                <c:pt idx="2041">
                  <c:v>44.588235294117645</c:v>
                </c:pt>
                <c:pt idx="2042">
                  <c:v>44.588235294117645</c:v>
                </c:pt>
                <c:pt idx="2043">
                  <c:v>44.588235294117645</c:v>
                </c:pt>
                <c:pt idx="2044">
                  <c:v>44.588235294117645</c:v>
                </c:pt>
                <c:pt idx="2045">
                  <c:v>44.588235294117645</c:v>
                </c:pt>
                <c:pt idx="2046">
                  <c:v>44.588235294117645</c:v>
                </c:pt>
                <c:pt idx="2047">
                  <c:v>44.588235294117645</c:v>
                </c:pt>
                <c:pt idx="2048">
                  <c:v>44.588235294117645</c:v>
                </c:pt>
                <c:pt idx="2049">
                  <c:v>44.588235294117645</c:v>
                </c:pt>
                <c:pt idx="2050">
                  <c:v>44.588235294117645</c:v>
                </c:pt>
                <c:pt idx="2051">
                  <c:v>44.588235294117645</c:v>
                </c:pt>
                <c:pt idx="2052">
                  <c:v>44.588235294117645</c:v>
                </c:pt>
                <c:pt idx="2053">
                  <c:v>44.588235294117645</c:v>
                </c:pt>
                <c:pt idx="2054">
                  <c:v>44.588235294117645</c:v>
                </c:pt>
                <c:pt idx="2055">
                  <c:v>44.588235294117645</c:v>
                </c:pt>
                <c:pt idx="2056">
                  <c:v>44.588235294117645</c:v>
                </c:pt>
                <c:pt idx="2057">
                  <c:v>44.588235294117645</c:v>
                </c:pt>
                <c:pt idx="2058">
                  <c:v>44.588235294117645</c:v>
                </c:pt>
                <c:pt idx="2059">
                  <c:v>44.588235294117645</c:v>
                </c:pt>
                <c:pt idx="2060">
                  <c:v>44.588235294117645</c:v>
                </c:pt>
                <c:pt idx="2061">
                  <c:v>44.588235294117645</c:v>
                </c:pt>
                <c:pt idx="2062">
                  <c:v>44.588235294117645</c:v>
                </c:pt>
                <c:pt idx="2063">
                  <c:v>44.588235294117645</c:v>
                </c:pt>
                <c:pt idx="2064">
                  <c:v>44.588235294117645</c:v>
                </c:pt>
                <c:pt idx="2065">
                  <c:v>44.588235294117645</c:v>
                </c:pt>
                <c:pt idx="2066">
                  <c:v>44.588235294117645</c:v>
                </c:pt>
                <c:pt idx="2067">
                  <c:v>44.588235294117645</c:v>
                </c:pt>
                <c:pt idx="2068">
                  <c:v>44.588235294117645</c:v>
                </c:pt>
                <c:pt idx="2069">
                  <c:v>44.588235294117645</c:v>
                </c:pt>
                <c:pt idx="2070">
                  <c:v>44.588235294117645</c:v>
                </c:pt>
                <c:pt idx="2071">
                  <c:v>44.588235294117645</c:v>
                </c:pt>
                <c:pt idx="2072">
                  <c:v>44.588235294117645</c:v>
                </c:pt>
                <c:pt idx="2073">
                  <c:v>44.588235294117645</c:v>
                </c:pt>
                <c:pt idx="2074">
                  <c:v>44.588235294117645</c:v>
                </c:pt>
                <c:pt idx="2075">
                  <c:v>44.588235294117645</c:v>
                </c:pt>
                <c:pt idx="2076">
                  <c:v>44.588235294117645</c:v>
                </c:pt>
                <c:pt idx="2077">
                  <c:v>41.823529411764703</c:v>
                </c:pt>
                <c:pt idx="2078">
                  <c:v>41.823529411764703</c:v>
                </c:pt>
                <c:pt idx="2079">
                  <c:v>41.823529411764703</c:v>
                </c:pt>
                <c:pt idx="2080">
                  <c:v>41.823529411764703</c:v>
                </c:pt>
                <c:pt idx="2081">
                  <c:v>41.823529411764703</c:v>
                </c:pt>
                <c:pt idx="2082">
                  <c:v>41.823529411764703</c:v>
                </c:pt>
                <c:pt idx="2083">
                  <c:v>41.823529411764703</c:v>
                </c:pt>
                <c:pt idx="2084">
                  <c:v>41.823529411764703</c:v>
                </c:pt>
                <c:pt idx="2085">
                  <c:v>41.823529411764703</c:v>
                </c:pt>
                <c:pt idx="2086">
                  <c:v>41.823529411764703</c:v>
                </c:pt>
                <c:pt idx="2087">
                  <c:v>41.823529411764703</c:v>
                </c:pt>
                <c:pt idx="2088">
                  <c:v>41.823529411764703</c:v>
                </c:pt>
                <c:pt idx="2089">
                  <c:v>41.823529411764703</c:v>
                </c:pt>
                <c:pt idx="2090">
                  <c:v>40.647058823529413</c:v>
                </c:pt>
                <c:pt idx="2091">
                  <c:v>40.647058823529413</c:v>
                </c:pt>
                <c:pt idx="2092">
                  <c:v>40.647058823529413</c:v>
                </c:pt>
                <c:pt idx="2093">
                  <c:v>40.647058823529413</c:v>
                </c:pt>
                <c:pt idx="2094">
                  <c:v>40.647058823529413</c:v>
                </c:pt>
                <c:pt idx="2095">
                  <c:v>40.647058823529413</c:v>
                </c:pt>
                <c:pt idx="2096">
                  <c:v>40.647058823529413</c:v>
                </c:pt>
                <c:pt idx="2097">
                  <c:v>40.647058823529413</c:v>
                </c:pt>
                <c:pt idx="2098">
                  <c:v>40.647058823529413</c:v>
                </c:pt>
                <c:pt idx="2099">
                  <c:v>40.647058823529413</c:v>
                </c:pt>
                <c:pt idx="2100">
                  <c:v>40.647058823529413</c:v>
                </c:pt>
                <c:pt idx="2101">
                  <c:v>40.647058823529413</c:v>
                </c:pt>
                <c:pt idx="2102">
                  <c:v>40.647058823529413</c:v>
                </c:pt>
                <c:pt idx="2103">
                  <c:v>40.647058823529413</c:v>
                </c:pt>
                <c:pt idx="2104">
                  <c:v>40.647058823529413</c:v>
                </c:pt>
                <c:pt idx="2105">
                  <c:v>40.647058823529413</c:v>
                </c:pt>
                <c:pt idx="2106">
                  <c:v>40.647058823529413</c:v>
                </c:pt>
                <c:pt idx="2107">
                  <c:v>40.705882352941174</c:v>
                </c:pt>
                <c:pt idx="2108">
                  <c:v>41.294117647058826</c:v>
                </c:pt>
                <c:pt idx="2109">
                  <c:v>41.294117647058826</c:v>
                </c:pt>
                <c:pt idx="2110">
                  <c:v>41.294117647058826</c:v>
                </c:pt>
                <c:pt idx="2111">
                  <c:v>41.294117647058826</c:v>
                </c:pt>
                <c:pt idx="2112">
                  <c:v>41.294117647058826</c:v>
                </c:pt>
                <c:pt idx="2113">
                  <c:v>41.294117647058826</c:v>
                </c:pt>
                <c:pt idx="2114">
                  <c:v>41.294117647058826</c:v>
                </c:pt>
                <c:pt idx="2115">
                  <c:v>41.294117647058826</c:v>
                </c:pt>
                <c:pt idx="2116">
                  <c:v>41.294117647058826</c:v>
                </c:pt>
                <c:pt idx="2117">
                  <c:v>41.294117647058826</c:v>
                </c:pt>
                <c:pt idx="2118">
                  <c:v>41.294117647058826</c:v>
                </c:pt>
                <c:pt idx="2119">
                  <c:v>41.294117647058826</c:v>
                </c:pt>
                <c:pt idx="2120">
                  <c:v>41.294117647058826</c:v>
                </c:pt>
                <c:pt idx="2121">
                  <c:v>41.294117647058826</c:v>
                </c:pt>
                <c:pt idx="2122">
                  <c:v>41.294117647058826</c:v>
                </c:pt>
                <c:pt idx="2123">
                  <c:v>41.294117647058826</c:v>
                </c:pt>
                <c:pt idx="2124">
                  <c:v>41.294117647058826</c:v>
                </c:pt>
                <c:pt idx="2125">
                  <c:v>41.294117647058826</c:v>
                </c:pt>
                <c:pt idx="2126">
                  <c:v>41.294117647058826</c:v>
                </c:pt>
                <c:pt idx="2127">
                  <c:v>41.294117647058826</c:v>
                </c:pt>
                <c:pt idx="2128">
                  <c:v>41.294117647058826</c:v>
                </c:pt>
                <c:pt idx="2129">
                  <c:v>41.294117647058826</c:v>
                </c:pt>
                <c:pt idx="2130">
                  <c:v>41.294117647058826</c:v>
                </c:pt>
                <c:pt idx="2131">
                  <c:v>41.294117647058826</c:v>
                </c:pt>
                <c:pt idx="2132">
                  <c:v>41.294117647058826</c:v>
                </c:pt>
                <c:pt idx="2133">
                  <c:v>41.294117647058826</c:v>
                </c:pt>
                <c:pt idx="2134">
                  <c:v>41.294117647058826</c:v>
                </c:pt>
                <c:pt idx="2135">
                  <c:v>41.294117647058826</c:v>
                </c:pt>
                <c:pt idx="2136">
                  <c:v>41.294117647058826</c:v>
                </c:pt>
                <c:pt idx="2137">
                  <c:v>41.294117647058826</c:v>
                </c:pt>
                <c:pt idx="2138">
                  <c:v>41.294117647058826</c:v>
                </c:pt>
                <c:pt idx="2139">
                  <c:v>41.294117647058826</c:v>
                </c:pt>
                <c:pt idx="2140">
                  <c:v>41.294117647058826</c:v>
                </c:pt>
                <c:pt idx="2141">
                  <c:v>41.294117647058826</c:v>
                </c:pt>
                <c:pt idx="2142">
                  <c:v>41.294117647058826</c:v>
                </c:pt>
                <c:pt idx="2143">
                  <c:v>41.294117647058826</c:v>
                </c:pt>
                <c:pt idx="2144">
                  <c:v>41.294117647058826</c:v>
                </c:pt>
                <c:pt idx="2145">
                  <c:v>41.294117647058826</c:v>
                </c:pt>
                <c:pt idx="2146">
                  <c:v>41.294117647058826</c:v>
                </c:pt>
                <c:pt idx="2147">
                  <c:v>41.294117647058826</c:v>
                </c:pt>
                <c:pt idx="2148">
                  <c:v>41.294117647058826</c:v>
                </c:pt>
                <c:pt idx="2149">
                  <c:v>41.294117647058826</c:v>
                </c:pt>
                <c:pt idx="2150">
                  <c:v>41.294117647058826</c:v>
                </c:pt>
                <c:pt idx="2151">
                  <c:v>41.294117647058826</c:v>
                </c:pt>
                <c:pt idx="2152">
                  <c:v>41.294117647058826</c:v>
                </c:pt>
                <c:pt idx="2153">
                  <c:v>41.294117647058826</c:v>
                </c:pt>
                <c:pt idx="2154">
                  <c:v>41.294117647058826</c:v>
                </c:pt>
                <c:pt idx="2155">
                  <c:v>41.294117647058826</c:v>
                </c:pt>
                <c:pt idx="2156">
                  <c:v>41.294117647058826</c:v>
                </c:pt>
                <c:pt idx="2157">
                  <c:v>41.294117647058826</c:v>
                </c:pt>
                <c:pt idx="2158">
                  <c:v>41.294117647058826</c:v>
                </c:pt>
                <c:pt idx="2159">
                  <c:v>41.294117647058826</c:v>
                </c:pt>
                <c:pt idx="2160">
                  <c:v>41.294117647058826</c:v>
                </c:pt>
                <c:pt idx="2161">
                  <c:v>43.176470588235297</c:v>
                </c:pt>
                <c:pt idx="2162">
                  <c:v>43.176470588235297</c:v>
                </c:pt>
                <c:pt idx="2163">
                  <c:v>43.176470588235297</c:v>
                </c:pt>
                <c:pt idx="2164">
                  <c:v>43.176470588235297</c:v>
                </c:pt>
                <c:pt idx="2165">
                  <c:v>43.176470588235297</c:v>
                </c:pt>
                <c:pt idx="2166">
                  <c:v>43.176470588235297</c:v>
                </c:pt>
                <c:pt idx="2167">
                  <c:v>43.176470588235297</c:v>
                </c:pt>
                <c:pt idx="2168">
                  <c:v>43.176470588235297</c:v>
                </c:pt>
                <c:pt idx="2169">
                  <c:v>43.176470588235297</c:v>
                </c:pt>
                <c:pt idx="2170">
                  <c:v>43.176470588235297</c:v>
                </c:pt>
                <c:pt idx="2171">
                  <c:v>43.176470588235297</c:v>
                </c:pt>
                <c:pt idx="2172">
                  <c:v>43.176470588235297</c:v>
                </c:pt>
                <c:pt idx="2173">
                  <c:v>43.176470588235297</c:v>
                </c:pt>
                <c:pt idx="2174">
                  <c:v>43.176470588235297</c:v>
                </c:pt>
                <c:pt idx="2175">
                  <c:v>41.529411764705884</c:v>
                </c:pt>
                <c:pt idx="2176">
                  <c:v>41.529411764705884</c:v>
                </c:pt>
                <c:pt idx="2177">
                  <c:v>41.529411764705884</c:v>
                </c:pt>
                <c:pt idx="2178">
                  <c:v>41.529411764705884</c:v>
                </c:pt>
                <c:pt idx="2179">
                  <c:v>41.529411764705884</c:v>
                </c:pt>
                <c:pt idx="2180">
                  <c:v>41.529411764705884</c:v>
                </c:pt>
                <c:pt idx="2181">
                  <c:v>41.529411764705884</c:v>
                </c:pt>
                <c:pt idx="2182">
                  <c:v>41.529411764705884</c:v>
                </c:pt>
                <c:pt idx="2183">
                  <c:v>41.529411764705884</c:v>
                </c:pt>
                <c:pt idx="2184">
                  <c:v>41.529411764705884</c:v>
                </c:pt>
                <c:pt idx="2185">
                  <c:v>41.529411764705884</c:v>
                </c:pt>
                <c:pt idx="2186">
                  <c:v>41.529411764705884</c:v>
                </c:pt>
                <c:pt idx="2187">
                  <c:v>41.529411764705884</c:v>
                </c:pt>
                <c:pt idx="2188">
                  <c:v>41.529411764705884</c:v>
                </c:pt>
                <c:pt idx="2189">
                  <c:v>41.529411764705884</c:v>
                </c:pt>
                <c:pt idx="2190">
                  <c:v>41.529411764705884</c:v>
                </c:pt>
                <c:pt idx="2191">
                  <c:v>41.529411764705884</c:v>
                </c:pt>
                <c:pt idx="2192">
                  <c:v>41.529411764705884</c:v>
                </c:pt>
                <c:pt idx="2193">
                  <c:v>41.529411764705884</c:v>
                </c:pt>
                <c:pt idx="2194">
                  <c:v>41.529411764705884</c:v>
                </c:pt>
                <c:pt idx="2195">
                  <c:v>41.529411764705884</c:v>
                </c:pt>
                <c:pt idx="2196">
                  <c:v>41.529411764705884</c:v>
                </c:pt>
                <c:pt idx="2197">
                  <c:v>41.529411764705884</c:v>
                </c:pt>
                <c:pt idx="2198">
                  <c:v>41.529411764705884</c:v>
                </c:pt>
                <c:pt idx="2199">
                  <c:v>41.529411764705884</c:v>
                </c:pt>
                <c:pt idx="2200">
                  <c:v>41.529411764705884</c:v>
                </c:pt>
                <c:pt idx="2201">
                  <c:v>41.529411764705884</c:v>
                </c:pt>
                <c:pt idx="2202">
                  <c:v>41.529411764705884</c:v>
                </c:pt>
                <c:pt idx="2203">
                  <c:v>41.529411764705884</c:v>
                </c:pt>
                <c:pt idx="2204">
                  <c:v>41.529411764705884</c:v>
                </c:pt>
                <c:pt idx="2205">
                  <c:v>41.529411764705884</c:v>
                </c:pt>
                <c:pt idx="2206">
                  <c:v>41.529411764705884</c:v>
                </c:pt>
                <c:pt idx="2207">
                  <c:v>41.529411764705884</c:v>
                </c:pt>
                <c:pt idx="2208">
                  <c:v>41.529411764705884</c:v>
                </c:pt>
                <c:pt idx="2209">
                  <c:v>41.529411764705884</c:v>
                </c:pt>
                <c:pt idx="2210">
                  <c:v>41.529411764705884</c:v>
                </c:pt>
                <c:pt idx="2211">
                  <c:v>41.529411764705884</c:v>
                </c:pt>
                <c:pt idx="2212">
                  <c:v>41.529411764705884</c:v>
                </c:pt>
                <c:pt idx="2213">
                  <c:v>41.529411764705884</c:v>
                </c:pt>
                <c:pt idx="2214">
                  <c:v>40.588235294117645</c:v>
                </c:pt>
                <c:pt idx="2215">
                  <c:v>40.588235294117645</c:v>
                </c:pt>
                <c:pt idx="2216">
                  <c:v>40.588235294117645</c:v>
                </c:pt>
                <c:pt idx="2217">
                  <c:v>40.588235294117645</c:v>
                </c:pt>
                <c:pt idx="2218">
                  <c:v>40.588235294117645</c:v>
                </c:pt>
                <c:pt idx="2219">
                  <c:v>40.588235294117645</c:v>
                </c:pt>
                <c:pt idx="2220">
                  <c:v>40.588235294117645</c:v>
                </c:pt>
                <c:pt idx="2221">
                  <c:v>40.588235294117645</c:v>
                </c:pt>
                <c:pt idx="2222">
                  <c:v>40.588235294117645</c:v>
                </c:pt>
                <c:pt idx="2223">
                  <c:v>40.588235294117645</c:v>
                </c:pt>
                <c:pt idx="2224">
                  <c:v>40.588235294117645</c:v>
                </c:pt>
                <c:pt idx="2225">
                  <c:v>40.588235294117645</c:v>
                </c:pt>
                <c:pt idx="2226">
                  <c:v>40.588235294117645</c:v>
                </c:pt>
                <c:pt idx="2227">
                  <c:v>40</c:v>
                </c:pt>
                <c:pt idx="2228">
                  <c:v>40</c:v>
                </c:pt>
                <c:pt idx="2229">
                  <c:v>40</c:v>
                </c:pt>
                <c:pt idx="2230">
                  <c:v>40</c:v>
                </c:pt>
                <c:pt idx="2231">
                  <c:v>40</c:v>
                </c:pt>
                <c:pt idx="2232">
                  <c:v>40</c:v>
                </c:pt>
                <c:pt idx="2233">
                  <c:v>40</c:v>
                </c:pt>
                <c:pt idx="2234">
                  <c:v>40</c:v>
                </c:pt>
                <c:pt idx="2235">
                  <c:v>40</c:v>
                </c:pt>
                <c:pt idx="2236">
                  <c:v>40</c:v>
                </c:pt>
                <c:pt idx="2237">
                  <c:v>40</c:v>
                </c:pt>
                <c:pt idx="2238">
                  <c:v>40</c:v>
                </c:pt>
                <c:pt idx="2239">
                  <c:v>40</c:v>
                </c:pt>
                <c:pt idx="2240">
                  <c:v>40</c:v>
                </c:pt>
                <c:pt idx="2241">
                  <c:v>40</c:v>
                </c:pt>
                <c:pt idx="2242">
                  <c:v>40</c:v>
                </c:pt>
                <c:pt idx="2243">
                  <c:v>40</c:v>
                </c:pt>
                <c:pt idx="2244">
                  <c:v>40</c:v>
                </c:pt>
                <c:pt idx="2245">
                  <c:v>40</c:v>
                </c:pt>
                <c:pt idx="2246">
                  <c:v>40</c:v>
                </c:pt>
                <c:pt idx="2247">
                  <c:v>40</c:v>
                </c:pt>
                <c:pt idx="2248">
                  <c:v>40</c:v>
                </c:pt>
                <c:pt idx="2249">
                  <c:v>40</c:v>
                </c:pt>
                <c:pt idx="2250">
                  <c:v>40</c:v>
                </c:pt>
                <c:pt idx="2251">
                  <c:v>40</c:v>
                </c:pt>
                <c:pt idx="2252">
                  <c:v>40</c:v>
                </c:pt>
                <c:pt idx="2253">
                  <c:v>40</c:v>
                </c:pt>
                <c:pt idx="2254">
                  <c:v>40</c:v>
                </c:pt>
                <c:pt idx="2255">
                  <c:v>40</c:v>
                </c:pt>
                <c:pt idx="2256">
                  <c:v>40</c:v>
                </c:pt>
                <c:pt idx="2257">
                  <c:v>40</c:v>
                </c:pt>
                <c:pt idx="2258">
                  <c:v>40</c:v>
                </c:pt>
                <c:pt idx="2259">
                  <c:v>40</c:v>
                </c:pt>
                <c:pt idx="2260">
                  <c:v>40</c:v>
                </c:pt>
                <c:pt idx="2261">
                  <c:v>40</c:v>
                </c:pt>
                <c:pt idx="2262">
                  <c:v>40</c:v>
                </c:pt>
                <c:pt idx="2263">
                  <c:v>40</c:v>
                </c:pt>
                <c:pt idx="2264">
                  <c:v>40</c:v>
                </c:pt>
                <c:pt idx="2265">
                  <c:v>40.176470588235297</c:v>
                </c:pt>
                <c:pt idx="2266">
                  <c:v>40.176470588235297</c:v>
                </c:pt>
                <c:pt idx="2267">
                  <c:v>40.176470588235297</c:v>
                </c:pt>
                <c:pt idx="2268">
                  <c:v>40.176470588235297</c:v>
                </c:pt>
                <c:pt idx="2269">
                  <c:v>40.176470588235297</c:v>
                </c:pt>
                <c:pt idx="2270">
                  <c:v>40.176470588235297</c:v>
                </c:pt>
                <c:pt idx="2271">
                  <c:v>40.176470588235297</c:v>
                </c:pt>
                <c:pt idx="2272">
                  <c:v>40.176470588235297</c:v>
                </c:pt>
                <c:pt idx="2273">
                  <c:v>40.176470588235297</c:v>
                </c:pt>
                <c:pt idx="2274">
                  <c:v>40.176470588235297</c:v>
                </c:pt>
                <c:pt idx="2275">
                  <c:v>40.176470588235297</c:v>
                </c:pt>
                <c:pt idx="2276">
                  <c:v>40.176470588235297</c:v>
                </c:pt>
                <c:pt idx="2277">
                  <c:v>40.176470588235297</c:v>
                </c:pt>
                <c:pt idx="2278">
                  <c:v>40.176470588235297</c:v>
                </c:pt>
                <c:pt idx="2279">
                  <c:v>40.176470588235297</c:v>
                </c:pt>
                <c:pt idx="2280">
                  <c:v>40.176470588235297</c:v>
                </c:pt>
                <c:pt idx="2281">
                  <c:v>40.176470588235297</c:v>
                </c:pt>
                <c:pt idx="2282">
                  <c:v>40.176470588235297</c:v>
                </c:pt>
                <c:pt idx="2283">
                  <c:v>40.176470588235297</c:v>
                </c:pt>
                <c:pt idx="2284">
                  <c:v>40.176470588235297</c:v>
                </c:pt>
                <c:pt idx="2285">
                  <c:v>40.176470588235297</c:v>
                </c:pt>
                <c:pt idx="2286">
                  <c:v>36.529411764705884</c:v>
                </c:pt>
                <c:pt idx="2287">
                  <c:v>36.529411764705884</c:v>
                </c:pt>
                <c:pt idx="2288">
                  <c:v>36.529411764705884</c:v>
                </c:pt>
                <c:pt idx="2289">
                  <c:v>36.529411764705884</c:v>
                </c:pt>
                <c:pt idx="2290">
                  <c:v>36.529411764705884</c:v>
                </c:pt>
                <c:pt idx="2291">
                  <c:v>36.529411764705884</c:v>
                </c:pt>
                <c:pt idx="2292">
                  <c:v>36.529411764705884</c:v>
                </c:pt>
                <c:pt idx="2293">
                  <c:v>36.529411764705884</c:v>
                </c:pt>
                <c:pt idx="2294">
                  <c:v>36.529411764705884</c:v>
                </c:pt>
                <c:pt idx="2295">
                  <c:v>36.529411764705884</c:v>
                </c:pt>
                <c:pt idx="2296">
                  <c:v>36.529411764705884</c:v>
                </c:pt>
                <c:pt idx="2297">
                  <c:v>36.529411764705884</c:v>
                </c:pt>
                <c:pt idx="2298">
                  <c:v>36.529411764705884</c:v>
                </c:pt>
                <c:pt idx="2299">
                  <c:v>36.529411764705884</c:v>
                </c:pt>
                <c:pt idx="2300">
                  <c:v>36.529411764705884</c:v>
                </c:pt>
                <c:pt idx="2301">
                  <c:v>36.529411764705884</c:v>
                </c:pt>
                <c:pt idx="2302">
                  <c:v>36.529411764705884</c:v>
                </c:pt>
                <c:pt idx="2303">
                  <c:v>36.529411764705884</c:v>
                </c:pt>
                <c:pt idx="2304">
                  <c:v>36.529411764705884</c:v>
                </c:pt>
                <c:pt idx="2305">
                  <c:v>36.529411764705884</c:v>
                </c:pt>
                <c:pt idx="2306">
                  <c:v>36.529411764705884</c:v>
                </c:pt>
                <c:pt idx="2307">
                  <c:v>36.529411764705884</c:v>
                </c:pt>
                <c:pt idx="2308">
                  <c:v>36.529411764705884</c:v>
                </c:pt>
                <c:pt idx="2309">
                  <c:v>36.529411764705884</c:v>
                </c:pt>
                <c:pt idx="2310">
                  <c:v>36.529411764705884</c:v>
                </c:pt>
                <c:pt idx="2311">
                  <c:v>37.647058823529413</c:v>
                </c:pt>
                <c:pt idx="2312">
                  <c:v>37.647058823529413</c:v>
                </c:pt>
                <c:pt idx="2313">
                  <c:v>37.647058823529413</c:v>
                </c:pt>
                <c:pt idx="2314">
                  <c:v>37.411764705882355</c:v>
                </c:pt>
                <c:pt idx="2315">
                  <c:v>37.411764705882355</c:v>
                </c:pt>
                <c:pt idx="2316">
                  <c:v>37.411764705882355</c:v>
                </c:pt>
                <c:pt idx="2317">
                  <c:v>37.411764705882355</c:v>
                </c:pt>
                <c:pt idx="2318">
                  <c:v>37.411764705882355</c:v>
                </c:pt>
                <c:pt idx="2319">
                  <c:v>37.411764705882355</c:v>
                </c:pt>
                <c:pt idx="2320">
                  <c:v>37.411764705882355</c:v>
                </c:pt>
                <c:pt idx="2321">
                  <c:v>37.411764705882355</c:v>
                </c:pt>
                <c:pt idx="2322">
                  <c:v>37.411764705882355</c:v>
                </c:pt>
                <c:pt idx="2323">
                  <c:v>37.411764705882355</c:v>
                </c:pt>
                <c:pt idx="2324">
                  <c:v>37.411764705882355</c:v>
                </c:pt>
                <c:pt idx="2325">
                  <c:v>37.411764705882355</c:v>
                </c:pt>
                <c:pt idx="2326">
                  <c:v>37.411764705882355</c:v>
                </c:pt>
                <c:pt idx="2327">
                  <c:v>37.411764705882355</c:v>
                </c:pt>
                <c:pt idx="2328">
                  <c:v>36.235294117647058</c:v>
                </c:pt>
                <c:pt idx="2329">
                  <c:v>36.235294117647058</c:v>
                </c:pt>
                <c:pt idx="2330">
                  <c:v>36.235294117647058</c:v>
                </c:pt>
                <c:pt idx="2331">
                  <c:v>36.235294117647058</c:v>
                </c:pt>
                <c:pt idx="2332">
                  <c:v>36.235294117647058</c:v>
                </c:pt>
                <c:pt idx="2333">
                  <c:v>36.235294117647058</c:v>
                </c:pt>
                <c:pt idx="2334">
                  <c:v>36.235294117647058</c:v>
                </c:pt>
                <c:pt idx="2335">
                  <c:v>36.235294117647058</c:v>
                </c:pt>
                <c:pt idx="2336">
                  <c:v>36.235294117647058</c:v>
                </c:pt>
                <c:pt idx="2337">
                  <c:v>36.235294117647058</c:v>
                </c:pt>
                <c:pt idx="2338">
                  <c:v>36.235294117647058</c:v>
                </c:pt>
                <c:pt idx="2339">
                  <c:v>36.235294117647058</c:v>
                </c:pt>
                <c:pt idx="2340">
                  <c:v>36.235294117647058</c:v>
                </c:pt>
                <c:pt idx="2341">
                  <c:v>36.235294117647058</c:v>
                </c:pt>
                <c:pt idx="2342">
                  <c:v>36.235294117647058</c:v>
                </c:pt>
                <c:pt idx="2343">
                  <c:v>36.235294117647058</c:v>
                </c:pt>
                <c:pt idx="2344">
                  <c:v>36.235294117647058</c:v>
                </c:pt>
                <c:pt idx="2345">
                  <c:v>36.235294117647058</c:v>
                </c:pt>
                <c:pt idx="2346">
                  <c:v>36.235294117647058</c:v>
                </c:pt>
                <c:pt idx="2347">
                  <c:v>36.235294117647058</c:v>
                </c:pt>
                <c:pt idx="2348">
                  <c:v>36.235294117647058</c:v>
                </c:pt>
                <c:pt idx="2349">
                  <c:v>36.235294117647058</c:v>
                </c:pt>
                <c:pt idx="2350">
                  <c:v>36.235294117647058</c:v>
                </c:pt>
                <c:pt idx="2351">
                  <c:v>36.235294117647058</c:v>
                </c:pt>
                <c:pt idx="2352">
                  <c:v>36.235294117647058</c:v>
                </c:pt>
                <c:pt idx="2353">
                  <c:v>36.235294117647058</c:v>
                </c:pt>
                <c:pt idx="2354">
                  <c:v>36.235294117647058</c:v>
                </c:pt>
                <c:pt idx="2355">
                  <c:v>36.235294117647058</c:v>
                </c:pt>
                <c:pt idx="2356">
                  <c:v>36.235294117647058</c:v>
                </c:pt>
                <c:pt idx="2357">
                  <c:v>36.235294117647058</c:v>
                </c:pt>
                <c:pt idx="2358">
                  <c:v>36.235294117647058</c:v>
                </c:pt>
                <c:pt idx="2359">
                  <c:v>36.235294117647058</c:v>
                </c:pt>
                <c:pt idx="2360">
                  <c:v>36.235294117647058</c:v>
                </c:pt>
                <c:pt idx="2361">
                  <c:v>36.235294117647058</c:v>
                </c:pt>
                <c:pt idx="2362">
                  <c:v>36.235294117647058</c:v>
                </c:pt>
                <c:pt idx="2363">
                  <c:v>36.235294117647058</c:v>
                </c:pt>
                <c:pt idx="2364">
                  <c:v>36.235294117647058</c:v>
                </c:pt>
                <c:pt idx="2365">
                  <c:v>36.235294117647058</c:v>
                </c:pt>
                <c:pt idx="2366">
                  <c:v>36.235294117647058</c:v>
                </c:pt>
                <c:pt idx="2367">
                  <c:v>36.235294117647058</c:v>
                </c:pt>
                <c:pt idx="2368">
                  <c:v>36.235294117647058</c:v>
                </c:pt>
                <c:pt idx="2369">
                  <c:v>36.235294117647058</c:v>
                </c:pt>
                <c:pt idx="2370">
                  <c:v>36.235294117647058</c:v>
                </c:pt>
                <c:pt idx="2371">
                  <c:v>36.235294117647058</c:v>
                </c:pt>
                <c:pt idx="2372">
                  <c:v>36.235294117647058</c:v>
                </c:pt>
                <c:pt idx="2373">
                  <c:v>36.235294117647058</c:v>
                </c:pt>
                <c:pt idx="2374">
                  <c:v>36.235294117647058</c:v>
                </c:pt>
                <c:pt idx="2375">
                  <c:v>36.235294117647058</c:v>
                </c:pt>
                <c:pt idx="2376">
                  <c:v>36.235294117647058</c:v>
                </c:pt>
                <c:pt idx="2377">
                  <c:v>36.235294117647058</c:v>
                </c:pt>
                <c:pt idx="2378">
                  <c:v>36.235294117647058</c:v>
                </c:pt>
                <c:pt idx="2379">
                  <c:v>36.235294117647058</c:v>
                </c:pt>
                <c:pt idx="2380">
                  <c:v>36.235294117647058</c:v>
                </c:pt>
                <c:pt idx="2381">
                  <c:v>36.235294117647058</c:v>
                </c:pt>
                <c:pt idx="2382">
                  <c:v>36.235294117647058</c:v>
                </c:pt>
                <c:pt idx="2383">
                  <c:v>36.235294117647058</c:v>
                </c:pt>
                <c:pt idx="2384">
                  <c:v>36.235294117647058</c:v>
                </c:pt>
                <c:pt idx="2385">
                  <c:v>36.235294117647058</c:v>
                </c:pt>
                <c:pt idx="2386">
                  <c:v>36.235294117647058</c:v>
                </c:pt>
                <c:pt idx="2387">
                  <c:v>36.235294117647058</c:v>
                </c:pt>
                <c:pt idx="2388">
                  <c:v>36.235294117647058</c:v>
                </c:pt>
                <c:pt idx="2389">
                  <c:v>36.235294117647058</c:v>
                </c:pt>
                <c:pt idx="2390">
                  <c:v>36.235294117647058</c:v>
                </c:pt>
                <c:pt idx="2391">
                  <c:v>36.235294117647058</c:v>
                </c:pt>
                <c:pt idx="2392">
                  <c:v>36.235294117647058</c:v>
                </c:pt>
                <c:pt idx="2393">
                  <c:v>36.235294117647058</c:v>
                </c:pt>
                <c:pt idx="2394">
                  <c:v>36.235294117647058</c:v>
                </c:pt>
                <c:pt idx="2395">
                  <c:v>36.235294117647058</c:v>
                </c:pt>
                <c:pt idx="2396">
                  <c:v>36.235294117647058</c:v>
                </c:pt>
                <c:pt idx="2397">
                  <c:v>36.235294117647058</c:v>
                </c:pt>
                <c:pt idx="2398">
                  <c:v>36.235294117647058</c:v>
                </c:pt>
                <c:pt idx="2399">
                  <c:v>36.235294117647058</c:v>
                </c:pt>
                <c:pt idx="2400">
                  <c:v>36.235294117647058</c:v>
                </c:pt>
                <c:pt idx="2401">
                  <c:v>36.235294117647058</c:v>
                </c:pt>
                <c:pt idx="2402">
                  <c:v>36.235294117647058</c:v>
                </c:pt>
                <c:pt idx="2403">
                  <c:v>36.235294117647058</c:v>
                </c:pt>
                <c:pt idx="2404">
                  <c:v>36.235294117647058</c:v>
                </c:pt>
                <c:pt idx="2405">
                  <c:v>36.235294117647058</c:v>
                </c:pt>
                <c:pt idx="2406">
                  <c:v>36.235294117647058</c:v>
                </c:pt>
                <c:pt idx="2407">
                  <c:v>36.235294117647058</c:v>
                </c:pt>
                <c:pt idx="2408">
                  <c:v>36.235294117647058</c:v>
                </c:pt>
                <c:pt idx="2409">
                  <c:v>36.235294117647058</c:v>
                </c:pt>
                <c:pt idx="2410">
                  <c:v>36.235294117647058</c:v>
                </c:pt>
                <c:pt idx="2411">
                  <c:v>36.235294117647058</c:v>
                </c:pt>
                <c:pt idx="2412">
                  <c:v>36.235294117647058</c:v>
                </c:pt>
                <c:pt idx="2413">
                  <c:v>36.235294117647058</c:v>
                </c:pt>
                <c:pt idx="2414">
                  <c:v>36.235294117647058</c:v>
                </c:pt>
                <c:pt idx="2415">
                  <c:v>36.235294117647058</c:v>
                </c:pt>
                <c:pt idx="2416">
                  <c:v>36.235294117647058</c:v>
                </c:pt>
                <c:pt idx="2417">
                  <c:v>36.235294117647058</c:v>
                </c:pt>
                <c:pt idx="2418">
                  <c:v>36.235294117647058</c:v>
                </c:pt>
                <c:pt idx="2419">
                  <c:v>36.235294117647058</c:v>
                </c:pt>
                <c:pt idx="2420">
                  <c:v>36.235294117647058</c:v>
                </c:pt>
                <c:pt idx="2421">
                  <c:v>36.235294117647058</c:v>
                </c:pt>
                <c:pt idx="2422">
                  <c:v>36.235294117647058</c:v>
                </c:pt>
                <c:pt idx="2423">
                  <c:v>36.235294117647058</c:v>
                </c:pt>
                <c:pt idx="2424">
                  <c:v>36.235294117647058</c:v>
                </c:pt>
                <c:pt idx="2425">
                  <c:v>36.235294117647058</c:v>
                </c:pt>
                <c:pt idx="2426">
                  <c:v>36.235294117647058</c:v>
                </c:pt>
                <c:pt idx="2427">
                  <c:v>36.235294117647058</c:v>
                </c:pt>
                <c:pt idx="2428">
                  <c:v>36.235294117647058</c:v>
                </c:pt>
                <c:pt idx="2429">
                  <c:v>36.235294117647058</c:v>
                </c:pt>
                <c:pt idx="2430">
                  <c:v>36.235294117647058</c:v>
                </c:pt>
                <c:pt idx="2431">
                  <c:v>36.235294117647058</c:v>
                </c:pt>
                <c:pt idx="2432">
                  <c:v>36.235294117647058</c:v>
                </c:pt>
                <c:pt idx="2433">
                  <c:v>36.235294117647058</c:v>
                </c:pt>
                <c:pt idx="2434">
                  <c:v>36.235294117647058</c:v>
                </c:pt>
                <c:pt idx="2435">
                  <c:v>36.235294117647058</c:v>
                </c:pt>
                <c:pt idx="2436">
                  <c:v>36.235294117647058</c:v>
                </c:pt>
                <c:pt idx="2437">
                  <c:v>36.235294117647058</c:v>
                </c:pt>
                <c:pt idx="2438">
                  <c:v>36.235294117647058</c:v>
                </c:pt>
                <c:pt idx="2439">
                  <c:v>36.235294117647058</c:v>
                </c:pt>
                <c:pt idx="2440">
                  <c:v>36.235294117647058</c:v>
                </c:pt>
                <c:pt idx="2441">
                  <c:v>36.235294117647058</c:v>
                </c:pt>
                <c:pt idx="2442">
                  <c:v>36.235294117647058</c:v>
                </c:pt>
                <c:pt idx="2443">
                  <c:v>36.235294117647058</c:v>
                </c:pt>
                <c:pt idx="2444">
                  <c:v>36.235294117647058</c:v>
                </c:pt>
                <c:pt idx="2445">
                  <c:v>36.235294117647058</c:v>
                </c:pt>
                <c:pt idx="2446">
                  <c:v>36.235294117647058</c:v>
                </c:pt>
                <c:pt idx="2447">
                  <c:v>36.235294117647058</c:v>
                </c:pt>
                <c:pt idx="2448">
                  <c:v>36.235294117647058</c:v>
                </c:pt>
                <c:pt idx="2449">
                  <c:v>36.235294117647058</c:v>
                </c:pt>
                <c:pt idx="2450">
                  <c:v>36.235294117647058</c:v>
                </c:pt>
                <c:pt idx="2451">
                  <c:v>36.235294117647058</c:v>
                </c:pt>
                <c:pt idx="2452">
                  <c:v>36.235294117647058</c:v>
                </c:pt>
                <c:pt idx="2453">
                  <c:v>36.235294117647058</c:v>
                </c:pt>
                <c:pt idx="2454">
                  <c:v>36.235294117647058</c:v>
                </c:pt>
                <c:pt idx="2455">
                  <c:v>36.235294117647058</c:v>
                </c:pt>
                <c:pt idx="2456">
                  <c:v>36.235294117647058</c:v>
                </c:pt>
                <c:pt idx="2457">
                  <c:v>36.235294117647058</c:v>
                </c:pt>
                <c:pt idx="2458">
                  <c:v>36.235294117647058</c:v>
                </c:pt>
                <c:pt idx="2459">
                  <c:v>36.235294117647058</c:v>
                </c:pt>
                <c:pt idx="2460">
                  <c:v>36.235294117647058</c:v>
                </c:pt>
                <c:pt idx="2461">
                  <c:v>36.235294117647058</c:v>
                </c:pt>
                <c:pt idx="2462">
                  <c:v>36.235294117647058</c:v>
                </c:pt>
                <c:pt idx="2463">
                  <c:v>36.235294117647058</c:v>
                </c:pt>
                <c:pt idx="2464">
                  <c:v>36.235294117647058</c:v>
                </c:pt>
                <c:pt idx="2465">
                  <c:v>36.235294117647058</c:v>
                </c:pt>
                <c:pt idx="2466">
                  <c:v>36.235294117647058</c:v>
                </c:pt>
                <c:pt idx="2467">
                  <c:v>36.235294117647058</c:v>
                </c:pt>
                <c:pt idx="2468">
                  <c:v>36.235294117647058</c:v>
                </c:pt>
                <c:pt idx="2469">
                  <c:v>36.235294117647058</c:v>
                </c:pt>
                <c:pt idx="2470">
                  <c:v>36.235294117647058</c:v>
                </c:pt>
                <c:pt idx="2471">
                  <c:v>36.235294117647058</c:v>
                </c:pt>
                <c:pt idx="2472">
                  <c:v>36.235294117647058</c:v>
                </c:pt>
                <c:pt idx="2473">
                  <c:v>36.235294117647058</c:v>
                </c:pt>
                <c:pt idx="2474">
                  <c:v>36.235294117647058</c:v>
                </c:pt>
                <c:pt idx="2475">
                  <c:v>36.235294117647058</c:v>
                </c:pt>
                <c:pt idx="2476">
                  <c:v>36.235294117647058</c:v>
                </c:pt>
                <c:pt idx="2477">
                  <c:v>36.235294117647058</c:v>
                </c:pt>
                <c:pt idx="2478">
                  <c:v>36.235294117647058</c:v>
                </c:pt>
                <c:pt idx="2479">
                  <c:v>36.235294117647058</c:v>
                </c:pt>
                <c:pt idx="2480">
                  <c:v>36.235294117647058</c:v>
                </c:pt>
                <c:pt idx="2481">
                  <c:v>36.235294117647058</c:v>
                </c:pt>
                <c:pt idx="2482">
                  <c:v>36.235294117647058</c:v>
                </c:pt>
                <c:pt idx="2483">
                  <c:v>36.235294117647058</c:v>
                </c:pt>
                <c:pt idx="2484">
                  <c:v>36.235294117647058</c:v>
                </c:pt>
                <c:pt idx="2485">
                  <c:v>36.235294117647058</c:v>
                </c:pt>
                <c:pt idx="2486">
                  <c:v>36.235294117647058</c:v>
                </c:pt>
                <c:pt idx="2487">
                  <c:v>36.235294117647058</c:v>
                </c:pt>
                <c:pt idx="2488">
                  <c:v>36.235294117647058</c:v>
                </c:pt>
                <c:pt idx="2489">
                  <c:v>36.235294117647058</c:v>
                </c:pt>
                <c:pt idx="2490">
                  <c:v>36.235294117647058</c:v>
                </c:pt>
                <c:pt idx="2491">
                  <c:v>36.235294117647058</c:v>
                </c:pt>
                <c:pt idx="2492">
                  <c:v>36.235294117647058</c:v>
                </c:pt>
                <c:pt idx="2493">
                  <c:v>36.235294117647058</c:v>
                </c:pt>
                <c:pt idx="2494">
                  <c:v>36.235294117647058</c:v>
                </c:pt>
                <c:pt idx="2495">
                  <c:v>36.235294117647058</c:v>
                </c:pt>
                <c:pt idx="2496">
                  <c:v>36.235294117647058</c:v>
                </c:pt>
                <c:pt idx="2497">
                  <c:v>36.235294117647058</c:v>
                </c:pt>
                <c:pt idx="2498">
                  <c:v>36.235294117647058</c:v>
                </c:pt>
                <c:pt idx="2499">
                  <c:v>36.235294117647058</c:v>
                </c:pt>
                <c:pt idx="2500">
                  <c:v>36.235294117647058</c:v>
                </c:pt>
                <c:pt idx="2501">
                  <c:v>36.235294117647058</c:v>
                </c:pt>
                <c:pt idx="2502">
                  <c:v>36.235294117647058</c:v>
                </c:pt>
                <c:pt idx="2503">
                  <c:v>36.235294117647058</c:v>
                </c:pt>
                <c:pt idx="2504">
                  <c:v>36.235294117647058</c:v>
                </c:pt>
                <c:pt idx="2505">
                  <c:v>36.235294117647058</c:v>
                </c:pt>
                <c:pt idx="2506">
                  <c:v>36.235294117647058</c:v>
                </c:pt>
                <c:pt idx="2507">
                  <c:v>36.235294117647058</c:v>
                </c:pt>
                <c:pt idx="2508">
                  <c:v>36.235294117647058</c:v>
                </c:pt>
                <c:pt idx="2509">
                  <c:v>36.235294117647058</c:v>
                </c:pt>
                <c:pt idx="2510">
                  <c:v>36.235294117647058</c:v>
                </c:pt>
                <c:pt idx="2511">
                  <c:v>36.235294117647058</c:v>
                </c:pt>
                <c:pt idx="2512">
                  <c:v>36.235294117647058</c:v>
                </c:pt>
                <c:pt idx="2513">
                  <c:v>36.235294117647058</c:v>
                </c:pt>
                <c:pt idx="2514">
                  <c:v>36.235294117647058</c:v>
                </c:pt>
                <c:pt idx="2515">
                  <c:v>36.235294117647058</c:v>
                </c:pt>
                <c:pt idx="2516">
                  <c:v>36.235294117647058</c:v>
                </c:pt>
                <c:pt idx="2517">
                  <c:v>36.235294117647058</c:v>
                </c:pt>
                <c:pt idx="2518">
                  <c:v>36.235294117647058</c:v>
                </c:pt>
                <c:pt idx="2519">
                  <c:v>36.235294117647058</c:v>
                </c:pt>
                <c:pt idx="2520">
                  <c:v>36.235294117647058</c:v>
                </c:pt>
                <c:pt idx="2521">
                  <c:v>36.235294117647058</c:v>
                </c:pt>
                <c:pt idx="2522">
                  <c:v>36.235294117647058</c:v>
                </c:pt>
                <c:pt idx="2523">
                  <c:v>36.235294117647058</c:v>
                </c:pt>
                <c:pt idx="2524">
                  <c:v>36.235294117647058</c:v>
                </c:pt>
                <c:pt idx="2525">
                  <c:v>36.235294117647058</c:v>
                </c:pt>
                <c:pt idx="2526">
                  <c:v>36.235294117647058</c:v>
                </c:pt>
                <c:pt idx="2527">
                  <c:v>36.235294117647058</c:v>
                </c:pt>
                <c:pt idx="2528">
                  <c:v>36.235294117647058</c:v>
                </c:pt>
                <c:pt idx="2529">
                  <c:v>36.235294117647058</c:v>
                </c:pt>
                <c:pt idx="2530">
                  <c:v>36.235294117647058</c:v>
                </c:pt>
                <c:pt idx="2531">
                  <c:v>36.235294117647058</c:v>
                </c:pt>
                <c:pt idx="2532">
                  <c:v>36.235294117647058</c:v>
                </c:pt>
                <c:pt idx="2533">
                  <c:v>36.235294117647058</c:v>
                </c:pt>
                <c:pt idx="2534">
                  <c:v>36.235294117647058</c:v>
                </c:pt>
                <c:pt idx="2535">
                  <c:v>36.235294117647058</c:v>
                </c:pt>
                <c:pt idx="2536">
                  <c:v>36.235294117647058</c:v>
                </c:pt>
                <c:pt idx="2537">
                  <c:v>36.235294117647058</c:v>
                </c:pt>
                <c:pt idx="2538">
                  <c:v>36.235294117647058</c:v>
                </c:pt>
                <c:pt idx="2539">
                  <c:v>36.235294117647058</c:v>
                </c:pt>
                <c:pt idx="2540">
                  <c:v>36.235294117647058</c:v>
                </c:pt>
                <c:pt idx="2541">
                  <c:v>36.235294117647058</c:v>
                </c:pt>
                <c:pt idx="2542">
                  <c:v>36.235294117647058</c:v>
                </c:pt>
                <c:pt idx="2543">
                  <c:v>37.058823529411768</c:v>
                </c:pt>
                <c:pt idx="2544">
                  <c:v>36.823529411764703</c:v>
                </c:pt>
                <c:pt idx="2545">
                  <c:v>36.823529411764703</c:v>
                </c:pt>
                <c:pt idx="2546">
                  <c:v>36.823529411764703</c:v>
                </c:pt>
                <c:pt idx="2547">
                  <c:v>36.823529411764703</c:v>
                </c:pt>
                <c:pt idx="2548">
                  <c:v>36.823529411764703</c:v>
                </c:pt>
                <c:pt idx="2549">
                  <c:v>36.823529411764703</c:v>
                </c:pt>
                <c:pt idx="2550">
                  <c:v>36.823529411764703</c:v>
                </c:pt>
                <c:pt idx="2551">
                  <c:v>36.823529411764703</c:v>
                </c:pt>
                <c:pt idx="2552">
                  <c:v>36.823529411764703</c:v>
                </c:pt>
                <c:pt idx="2553">
                  <c:v>36.823529411764703</c:v>
                </c:pt>
                <c:pt idx="2554">
                  <c:v>37.705882352941174</c:v>
                </c:pt>
                <c:pt idx="2555">
                  <c:v>37.705882352941174</c:v>
                </c:pt>
                <c:pt idx="2556">
                  <c:v>37.705882352941174</c:v>
                </c:pt>
                <c:pt idx="2557">
                  <c:v>37.705882352941174</c:v>
                </c:pt>
                <c:pt idx="2558">
                  <c:v>37.705882352941174</c:v>
                </c:pt>
                <c:pt idx="2559">
                  <c:v>37.705882352941174</c:v>
                </c:pt>
                <c:pt idx="2560">
                  <c:v>37.705882352941174</c:v>
                </c:pt>
                <c:pt idx="2561">
                  <c:v>37.705882352941174</c:v>
                </c:pt>
                <c:pt idx="2562">
                  <c:v>37.705882352941174</c:v>
                </c:pt>
                <c:pt idx="2563">
                  <c:v>37.705882352941174</c:v>
                </c:pt>
                <c:pt idx="2564">
                  <c:v>37.705882352941174</c:v>
                </c:pt>
                <c:pt idx="2565">
                  <c:v>37.705882352941174</c:v>
                </c:pt>
                <c:pt idx="2566">
                  <c:v>37.705882352941174</c:v>
                </c:pt>
                <c:pt idx="2567">
                  <c:v>37.705882352941174</c:v>
                </c:pt>
                <c:pt idx="2568">
                  <c:v>37.705882352941174</c:v>
                </c:pt>
                <c:pt idx="2569">
                  <c:v>37.705882352941174</c:v>
                </c:pt>
                <c:pt idx="2570">
                  <c:v>38.411764705882355</c:v>
                </c:pt>
                <c:pt idx="2571">
                  <c:v>38.411764705882355</c:v>
                </c:pt>
                <c:pt idx="2572">
                  <c:v>38.411764705882355</c:v>
                </c:pt>
                <c:pt idx="2573">
                  <c:v>38.411764705882355</c:v>
                </c:pt>
                <c:pt idx="2574">
                  <c:v>38.411764705882355</c:v>
                </c:pt>
                <c:pt idx="2575">
                  <c:v>38.411764705882355</c:v>
                </c:pt>
                <c:pt idx="2576">
                  <c:v>38.411764705882355</c:v>
                </c:pt>
                <c:pt idx="2577">
                  <c:v>38.411764705882355</c:v>
                </c:pt>
                <c:pt idx="2578">
                  <c:v>38.411764705882355</c:v>
                </c:pt>
                <c:pt idx="2579">
                  <c:v>38.411764705882355</c:v>
                </c:pt>
                <c:pt idx="2580">
                  <c:v>38.411764705882355</c:v>
                </c:pt>
                <c:pt idx="2581">
                  <c:v>38.411764705882355</c:v>
                </c:pt>
                <c:pt idx="2582">
                  <c:v>38.411764705882355</c:v>
                </c:pt>
                <c:pt idx="2583">
                  <c:v>38.411764705882355</c:v>
                </c:pt>
                <c:pt idx="2584">
                  <c:v>38.411764705882355</c:v>
                </c:pt>
                <c:pt idx="2585">
                  <c:v>38.411764705882355</c:v>
                </c:pt>
                <c:pt idx="2586">
                  <c:v>38.411764705882355</c:v>
                </c:pt>
                <c:pt idx="2587">
                  <c:v>38.411764705882355</c:v>
                </c:pt>
                <c:pt idx="2588">
                  <c:v>38.411764705882355</c:v>
                </c:pt>
                <c:pt idx="2589">
                  <c:v>38.411764705882355</c:v>
                </c:pt>
                <c:pt idx="2590">
                  <c:v>38.411764705882355</c:v>
                </c:pt>
                <c:pt idx="2591">
                  <c:v>38.411764705882355</c:v>
                </c:pt>
                <c:pt idx="2592">
                  <c:v>38.411764705882355</c:v>
                </c:pt>
                <c:pt idx="2593">
                  <c:v>38.411764705882355</c:v>
                </c:pt>
                <c:pt idx="2594">
                  <c:v>38.411764705882355</c:v>
                </c:pt>
                <c:pt idx="2595">
                  <c:v>38.411764705882355</c:v>
                </c:pt>
                <c:pt idx="2596">
                  <c:v>38.411764705882355</c:v>
                </c:pt>
                <c:pt idx="2597">
                  <c:v>38.411764705882355</c:v>
                </c:pt>
                <c:pt idx="2598">
                  <c:v>38.411764705882355</c:v>
                </c:pt>
                <c:pt idx="2599">
                  <c:v>38.411764705882355</c:v>
                </c:pt>
                <c:pt idx="2600">
                  <c:v>38.411764705882355</c:v>
                </c:pt>
                <c:pt idx="2601">
                  <c:v>38.411764705882355</c:v>
                </c:pt>
                <c:pt idx="2602">
                  <c:v>38.411764705882355</c:v>
                </c:pt>
                <c:pt idx="2603">
                  <c:v>38.411764705882355</c:v>
                </c:pt>
                <c:pt idx="2604">
                  <c:v>38.411764705882355</c:v>
                </c:pt>
                <c:pt idx="2605">
                  <c:v>38.411764705882355</c:v>
                </c:pt>
                <c:pt idx="2606">
                  <c:v>38.411764705882355</c:v>
                </c:pt>
                <c:pt idx="2607">
                  <c:v>38.411764705882355</c:v>
                </c:pt>
                <c:pt idx="2608">
                  <c:v>38.411764705882355</c:v>
                </c:pt>
                <c:pt idx="2609">
                  <c:v>38.411764705882355</c:v>
                </c:pt>
                <c:pt idx="2610">
                  <c:v>38.411764705882355</c:v>
                </c:pt>
                <c:pt idx="2611">
                  <c:v>38.411764705882355</c:v>
                </c:pt>
                <c:pt idx="2612">
                  <c:v>38.411764705882355</c:v>
                </c:pt>
                <c:pt idx="2613">
                  <c:v>38.411764705882355</c:v>
                </c:pt>
                <c:pt idx="2614">
                  <c:v>38.411764705882355</c:v>
                </c:pt>
                <c:pt idx="2615">
                  <c:v>38.411764705882355</c:v>
                </c:pt>
                <c:pt idx="2616">
                  <c:v>38.411764705882355</c:v>
                </c:pt>
                <c:pt idx="2617">
                  <c:v>38.411764705882355</c:v>
                </c:pt>
                <c:pt idx="2618">
                  <c:v>38.411764705882355</c:v>
                </c:pt>
                <c:pt idx="2619">
                  <c:v>38.411764705882355</c:v>
                </c:pt>
                <c:pt idx="2620">
                  <c:v>38.411764705882355</c:v>
                </c:pt>
                <c:pt idx="2621">
                  <c:v>38.411764705882355</c:v>
                </c:pt>
                <c:pt idx="2622">
                  <c:v>38.411764705882355</c:v>
                </c:pt>
                <c:pt idx="2623">
                  <c:v>38.411764705882355</c:v>
                </c:pt>
                <c:pt idx="2624">
                  <c:v>38.411764705882355</c:v>
                </c:pt>
                <c:pt idx="2625">
                  <c:v>38.411764705882355</c:v>
                </c:pt>
                <c:pt idx="2626">
                  <c:v>38.411764705882355</c:v>
                </c:pt>
                <c:pt idx="2627">
                  <c:v>38.411764705882355</c:v>
                </c:pt>
                <c:pt idx="2628">
                  <c:v>38.411764705882355</c:v>
                </c:pt>
                <c:pt idx="2629">
                  <c:v>38.411764705882355</c:v>
                </c:pt>
                <c:pt idx="2630">
                  <c:v>38.411764705882355</c:v>
                </c:pt>
                <c:pt idx="2631">
                  <c:v>38.411764705882355</c:v>
                </c:pt>
                <c:pt idx="2632">
                  <c:v>38.411764705882355</c:v>
                </c:pt>
                <c:pt idx="2633">
                  <c:v>38.411764705882355</c:v>
                </c:pt>
                <c:pt idx="2634">
                  <c:v>38.411764705882355</c:v>
                </c:pt>
                <c:pt idx="2635">
                  <c:v>38.411764705882355</c:v>
                </c:pt>
                <c:pt idx="2636">
                  <c:v>38.411764705882355</c:v>
                </c:pt>
                <c:pt idx="2637">
                  <c:v>38.411764705882355</c:v>
                </c:pt>
                <c:pt idx="2638">
                  <c:v>38.411764705882355</c:v>
                </c:pt>
                <c:pt idx="2639">
                  <c:v>38.411764705882355</c:v>
                </c:pt>
                <c:pt idx="2640">
                  <c:v>38.411764705882355</c:v>
                </c:pt>
                <c:pt idx="2641">
                  <c:v>38.411764705882355</c:v>
                </c:pt>
                <c:pt idx="2642">
                  <c:v>38.411764705882355</c:v>
                </c:pt>
                <c:pt idx="2643">
                  <c:v>38.411764705882355</c:v>
                </c:pt>
                <c:pt idx="2644">
                  <c:v>38.411764705882355</c:v>
                </c:pt>
                <c:pt idx="2645">
                  <c:v>38.411764705882355</c:v>
                </c:pt>
                <c:pt idx="2646">
                  <c:v>38.411764705882355</c:v>
                </c:pt>
                <c:pt idx="2647">
                  <c:v>38.411764705882355</c:v>
                </c:pt>
                <c:pt idx="2648">
                  <c:v>38.411764705882355</c:v>
                </c:pt>
                <c:pt idx="2649">
                  <c:v>38.411764705882355</c:v>
                </c:pt>
                <c:pt idx="2650">
                  <c:v>38.411764705882355</c:v>
                </c:pt>
                <c:pt idx="2651">
                  <c:v>38.411764705882355</c:v>
                </c:pt>
                <c:pt idx="2652">
                  <c:v>38.411764705882355</c:v>
                </c:pt>
                <c:pt idx="2653">
                  <c:v>38.411764705882355</c:v>
                </c:pt>
                <c:pt idx="2654">
                  <c:v>38.411764705882355</c:v>
                </c:pt>
                <c:pt idx="2655">
                  <c:v>38.411764705882355</c:v>
                </c:pt>
                <c:pt idx="2656">
                  <c:v>38.411764705882355</c:v>
                </c:pt>
                <c:pt idx="2657">
                  <c:v>38.411764705882355</c:v>
                </c:pt>
                <c:pt idx="2658">
                  <c:v>38.411764705882355</c:v>
                </c:pt>
                <c:pt idx="2659">
                  <c:v>38.411764705882355</c:v>
                </c:pt>
                <c:pt idx="2660">
                  <c:v>38.411764705882355</c:v>
                </c:pt>
                <c:pt idx="2661">
                  <c:v>38.411764705882355</c:v>
                </c:pt>
                <c:pt idx="2662">
                  <c:v>38.411764705882355</c:v>
                </c:pt>
                <c:pt idx="2663">
                  <c:v>38.411764705882355</c:v>
                </c:pt>
                <c:pt idx="2664">
                  <c:v>38.411764705882355</c:v>
                </c:pt>
                <c:pt idx="2665">
                  <c:v>38.411764705882355</c:v>
                </c:pt>
                <c:pt idx="2666">
                  <c:v>38.411764705882355</c:v>
                </c:pt>
                <c:pt idx="2667">
                  <c:v>38.411764705882355</c:v>
                </c:pt>
                <c:pt idx="2668">
                  <c:v>38.411764705882355</c:v>
                </c:pt>
                <c:pt idx="2669">
                  <c:v>38.411764705882355</c:v>
                </c:pt>
                <c:pt idx="2670">
                  <c:v>38.411764705882355</c:v>
                </c:pt>
                <c:pt idx="2671">
                  <c:v>38.411764705882355</c:v>
                </c:pt>
                <c:pt idx="2672">
                  <c:v>38.411764705882355</c:v>
                </c:pt>
                <c:pt idx="2673">
                  <c:v>37.588235294117645</c:v>
                </c:pt>
                <c:pt idx="2674">
                  <c:v>37.588235294117645</c:v>
                </c:pt>
                <c:pt idx="2675">
                  <c:v>37.588235294117645</c:v>
                </c:pt>
                <c:pt idx="2676">
                  <c:v>37.588235294117645</c:v>
                </c:pt>
                <c:pt idx="2677">
                  <c:v>37.588235294117645</c:v>
                </c:pt>
                <c:pt idx="2678">
                  <c:v>37.588235294117645</c:v>
                </c:pt>
                <c:pt idx="2679">
                  <c:v>37.588235294117645</c:v>
                </c:pt>
                <c:pt idx="2680">
                  <c:v>37.588235294117645</c:v>
                </c:pt>
                <c:pt idx="2681">
                  <c:v>37.588235294117645</c:v>
                </c:pt>
                <c:pt idx="2682">
                  <c:v>37.588235294117645</c:v>
                </c:pt>
                <c:pt idx="2683">
                  <c:v>37.588235294117645</c:v>
                </c:pt>
                <c:pt idx="2684">
                  <c:v>37.588235294117645</c:v>
                </c:pt>
                <c:pt idx="2685">
                  <c:v>37.588235294117645</c:v>
                </c:pt>
                <c:pt idx="2686">
                  <c:v>37.588235294117645</c:v>
                </c:pt>
                <c:pt idx="2687">
                  <c:v>38.235294117647058</c:v>
                </c:pt>
                <c:pt idx="2688">
                  <c:v>38.235294117647058</c:v>
                </c:pt>
                <c:pt idx="2689">
                  <c:v>38.235294117647058</c:v>
                </c:pt>
                <c:pt idx="2690">
                  <c:v>38.235294117647058</c:v>
                </c:pt>
                <c:pt idx="2691">
                  <c:v>38.235294117647058</c:v>
                </c:pt>
                <c:pt idx="2692">
                  <c:v>38.235294117647058</c:v>
                </c:pt>
                <c:pt idx="2693">
                  <c:v>38.235294117647058</c:v>
                </c:pt>
                <c:pt idx="2694">
                  <c:v>38.235294117647058</c:v>
                </c:pt>
                <c:pt idx="2695">
                  <c:v>38.235294117647058</c:v>
                </c:pt>
                <c:pt idx="2696">
                  <c:v>38.235294117647058</c:v>
                </c:pt>
                <c:pt idx="2697">
                  <c:v>38.235294117647058</c:v>
                </c:pt>
                <c:pt idx="2698">
                  <c:v>38.235294117647058</c:v>
                </c:pt>
                <c:pt idx="2699">
                  <c:v>38.235294117647058</c:v>
                </c:pt>
                <c:pt idx="2700">
                  <c:v>38.235294117647058</c:v>
                </c:pt>
                <c:pt idx="2701">
                  <c:v>38.235294117647058</c:v>
                </c:pt>
                <c:pt idx="2702">
                  <c:v>38.235294117647058</c:v>
                </c:pt>
                <c:pt idx="2703">
                  <c:v>38.235294117647058</c:v>
                </c:pt>
                <c:pt idx="2704">
                  <c:v>38.235294117647058</c:v>
                </c:pt>
                <c:pt idx="2705">
                  <c:v>38.235294117647058</c:v>
                </c:pt>
                <c:pt idx="2706">
                  <c:v>38.235294117647058</c:v>
                </c:pt>
                <c:pt idx="2707">
                  <c:v>38.235294117647058</c:v>
                </c:pt>
                <c:pt idx="2708">
                  <c:v>38.235294117647058</c:v>
                </c:pt>
                <c:pt idx="2709">
                  <c:v>38.235294117647058</c:v>
                </c:pt>
                <c:pt idx="2710">
                  <c:v>38.235294117647058</c:v>
                </c:pt>
                <c:pt idx="2711">
                  <c:v>38.235294117647058</c:v>
                </c:pt>
                <c:pt idx="2712">
                  <c:v>38.235294117647058</c:v>
                </c:pt>
                <c:pt idx="2713">
                  <c:v>38.235294117647058</c:v>
                </c:pt>
                <c:pt idx="2714">
                  <c:v>38.235294117647058</c:v>
                </c:pt>
                <c:pt idx="2715">
                  <c:v>38.235294117647058</c:v>
                </c:pt>
                <c:pt idx="2716">
                  <c:v>38.235294117647058</c:v>
                </c:pt>
                <c:pt idx="2717">
                  <c:v>38.235294117647058</c:v>
                </c:pt>
                <c:pt idx="2718">
                  <c:v>38.235294117647058</c:v>
                </c:pt>
                <c:pt idx="2719">
                  <c:v>38.235294117647058</c:v>
                </c:pt>
                <c:pt idx="2720">
                  <c:v>38.235294117647058</c:v>
                </c:pt>
                <c:pt idx="2721">
                  <c:v>38.235294117647058</c:v>
                </c:pt>
                <c:pt idx="2722">
                  <c:v>38.235294117647058</c:v>
                </c:pt>
                <c:pt idx="2723">
                  <c:v>38.235294117647058</c:v>
                </c:pt>
                <c:pt idx="2724">
                  <c:v>38.235294117647058</c:v>
                </c:pt>
                <c:pt idx="2725">
                  <c:v>38.235294117647058</c:v>
                </c:pt>
                <c:pt idx="2726">
                  <c:v>38.235294117647058</c:v>
                </c:pt>
                <c:pt idx="2727">
                  <c:v>38.235294117647058</c:v>
                </c:pt>
                <c:pt idx="2728">
                  <c:v>38.235294117647058</c:v>
                </c:pt>
                <c:pt idx="2729">
                  <c:v>38.235294117647058</c:v>
                </c:pt>
                <c:pt idx="2730">
                  <c:v>38.235294117647058</c:v>
                </c:pt>
                <c:pt idx="2731">
                  <c:v>38.235294117647058</c:v>
                </c:pt>
                <c:pt idx="2732">
                  <c:v>38.235294117647058</c:v>
                </c:pt>
                <c:pt idx="2733">
                  <c:v>38.235294117647058</c:v>
                </c:pt>
                <c:pt idx="2734">
                  <c:v>38.235294117647058</c:v>
                </c:pt>
                <c:pt idx="2735">
                  <c:v>38.235294117647058</c:v>
                </c:pt>
                <c:pt idx="2736">
                  <c:v>38.235294117647058</c:v>
                </c:pt>
                <c:pt idx="2737">
                  <c:v>38.235294117647058</c:v>
                </c:pt>
                <c:pt idx="2738">
                  <c:v>38.235294117647058</c:v>
                </c:pt>
                <c:pt idx="2739">
                  <c:v>38.235294117647058</c:v>
                </c:pt>
                <c:pt idx="2740">
                  <c:v>38.235294117647058</c:v>
                </c:pt>
                <c:pt idx="2741">
                  <c:v>38.235294117647058</c:v>
                </c:pt>
                <c:pt idx="2742">
                  <c:v>38.235294117647058</c:v>
                </c:pt>
                <c:pt idx="2743">
                  <c:v>38.235294117647058</c:v>
                </c:pt>
                <c:pt idx="2744">
                  <c:v>38.235294117647058</c:v>
                </c:pt>
                <c:pt idx="2745">
                  <c:v>38.235294117647058</c:v>
                </c:pt>
                <c:pt idx="2746">
                  <c:v>38.235294117647058</c:v>
                </c:pt>
                <c:pt idx="2747">
                  <c:v>38.235294117647058</c:v>
                </c:pt>
                <c:pt idx="2748">
                  <c:v>38.235294117647058</c:v>
                </c:pt>
                <c:pt idx="2749">
                  <c:v>38.235294117647058</c:v>
                </c:pt>
                <c:pt idx="2750">
                  <c:v>38.235294117647058</c:v>
                </c:pt>
                <c:pt idx="2751">
                  <c:v>38.235294117647058</c:v>
                </c:pt>
                <c:pt idx="2752">
                  <c:v>38.235294117647058</c:v>
                </c:pt>
                <c:pt idx="2753">
                  <c:v>38.235294117647058</c:v>
                </c:pt>
                <c:pt idx="2754">
                  <c:v>38.235294117647058</c:v>
                </c:pt>
                <c:pt idx="2755">
                  <c:v>38.235294117647058</c:v>
                </c:pt>
                <c:pt idx="2756">
                  <c:v>38.235294117647058</c:v>
                </c:pt>
                <c:pt idx="2757">
                  <c:v>38.235294117647058</c:v>
                </c:pt>
                <c:pt idx="2758">
                  <c:v>38.235294117647058</c:v>
                </c:pt>
                <c:pt idx="2759">
                  <c:v>38.235294117647058</c:v>
                </c:pt>
                <c:pt idx="2760">
                  <c:v>38.235294117647058</c:v>
                </c:pt>
                <c:pt idx="2761">
                  <c:v>38.235294117647058</c:v>
                </c:pt>
                <c:pt idx="2762">
                  <c:v>38.235294117647058</c:v>
                </c:pt>
                <c:pt idx="2763">
                  <c:v>38.235294117647058</c:v>
                </c:pt>
                <c:pt idx="2764">
                  <c:v>38.235294117647058</c:v>
                </c:pt>
                <c:pt idx="2765">
                  <c:v>38.235294117647058</c:v>
                </c:pt>
                <c:pt idx="2766">
                  <c:v>38.235294117647058</c:v>
                </c:pt>
                <c:pt idx="2767">
                  <c:v>38.235294117647058</c:v>
                </c:pt>
                <c:pt idx="2768">
                  <c:v>38.235294117647058</c:v>
                </c:pt>
                <c:pt idx="2769">
                  <c:v>38.235294117647058</c:v>
                </c:pt>
                <c:pt idx="2770">
                  <c:v>38.235294117647058</c:v>
                </c:pt>
                <c:pt idx="2771">
                  <c:v>38.235294117647058</c:v>
                </c:pt>
                <c:pt idx="2772">
                  <c:v>38.235294117647058</c:v>
                </c:pt>
                <c:pt idx="2773">
                  <c:v>38.235294117647058</c:v>
                </c:pt>
                <c:pt idx="2774">
                  <c:v>38.235294117647058</c:v>
                </c:pt>
                <c:pt idx="2775">
                  <c:v>38.235294117647058</c:v>
                </c:pt>
                <c:pt idx="2776">
                  <c:v>38.235294117647058</c:v>
                </c:pt>
                <c:pt idx="2777">
                  <c:v>37.647058823529413</c:v>
                </c:pt>
                <c:pt idx="2778">
                  <c:v>37.647058823529413</c:v>
                </c:pt>
                <c:pt idx="2779">
                  <c:v>37.647058823529413</c:v>
                </c:pt>
                <c:pt idx="2780">
                  <c:v>37.647058823529413</c:v>
                </c:pt>
                <c:pt idx="2781">
                  <c:v>37.647058823529413</c:v>
                </c:pt>
                <c:pt idx="2782">
                  <c:v>37.647058823529413</c:v>
                </c:pt>
                <c:pt idx="2783">
                  <c:v>37.647058823529413</c:v>
                </c:pt>
                <c:pt idx="2784">
                  <c:v>37.647058823529413</c:v>
                </c:pt>
                <c:pt idx="2785">
                  <c:v>37.647058823529413</c:v>
                </c:pt>
                <c:pt idx="2786">
                  <c:v>37.647058823529413</c:v>
                </c:pt>
                <c:pt idx="2787">
                  <c:v>37.647058823529413</c:v>
                </c:pt>
                <c:pt idx="2788">
                  <c:v>37.647058823529413</c:v>
                </c:pt>
                <c:pt idx="2789">
                  <c:v>37.647058823529413</c:v>
                </c:pt>
                <c:pt idx="2790">
                  <c:v>37.647058823529413</c:v>
                </c:pt>
                <c:pt idx="2791">
                  <c:v>37.647058823529413</c:v>
                </c:pt>
                <c:pt idx="2792">
                  <c:v>37.647058823529413</c:v>
                </c:pt>
                <c:pt idx="2793">
                  <c:v>37.647058823529413</c:v>
                </c:pt>
                <c:pt idx="2794">
                  <c:v>37.647058823529413</c:v>
                </c:pt>
                <c:pt idx="2795">
                  <c:v>37.647058823529413</c:v>
                </c:pt>
                <c:pt idx="2796">
                  <c:v>37.647058823529413</c:v>
                </c:pt>
                <c:pt idx="2797">
                  <c:v>37.647058823529413</c:v>
                </c:pt>
                <c:pt idx="2798">
                  <c:v>37.235294117647058</c:v>
                </c:pt>
                <c:pt idx="2799">
                  <c:v>37.235294117647058</c:v>
                </c:pt>
                <c:pt idx="2800">
                  <c:v>37.235294117647058</c:v>
                </c:pt>
                <c:pt idx="2801">
                  <c:v>37.235294117647058</c:v>
                </c:pt>
                <c:pt idx="2802">
                  <c:v>37.235294117647058</c:v>
                </c:pt>
                <c:pt idx="2803">
                  <c:v>37.235294117647058</c:v>
                </c:pt>
                <c:pt idx="2804">
                  <c:v>37.235294117647058</c:v>
                </c:pt>
                <c:pt idx="2805">
                  <c:v>37.235294117647058</c:v>
                </c:pt>
                <c:pt idx="2806">
                  <c:v>37.235294117647058</c:v>
                </c:pt>
                <c:pt idx="2807">
                  <c:v>37.235294117647058</c:v>
                </c:pt>
                <c:pt idx="2808">
                  <c:v>37.235294117647058</c:v>
                </c:pt>
                <c:pt idx="2809">
                  <c:v>37.235294117647058</c:v>
                </c:pt>
                <c:pt idx="2810">
                  <c:v>37.235294117647058</c:v>
                </c:pt>
                <c:pt idx="2811">
                  <c:v>37.235294117647058</c:v>
                </c:pt>
                <c:pt idx="2812">
                  <c:v>37.235294117647058</c:v>
                </c:pt>
                <c:pt idx="2813">
                  <c:v>37.235294117647058</c:v>
                </c:pt>
                <c:pt idx="2814">
                  <c:v>37.235294117647058</c:v>
                </c:pt>
                <c:pt idx="2815">
                  <c:v>37.235294117647058</c:v>
                </c:pt>
                <c:pt idx="2816">
                  <c:v>37.235294117647058</c:v>
                </c:pt>
                <c:pt idx="2817">
                  <c:v>37.235294117647058</c:v>
                </c:pt>
                <c:pt idx="2818">
                  <c:v>37.235294117647058</c:v>
                </c:pt>
                <c:pt idx="2819">
                  <c:v>37.235294117647058</c:v>
                </c:pt>
                <c:pt idx="2820">
                  <c:v>37.235294117647058</c:v>
                </c:pt>
                <c:pt idx="2821">
                  <c:v>37.235294117647058</c:v>
                </c:pt>
                <c:pt idx="2822">
                  <c:v>37.235294117647058</c:v>
                </c:pt>
                <c:pt idx="2823">
                  <c:v>35.058823529411768</c:v>
                </c:pt>
                <c:pt idx="2824">
                  <c:v>35.058823529411768</c:v>
                </c:pt>
                <c:pt idx="2825">
                  <c:v>35.058823529411768</c:v>
                </c:pt>
                <c:pt idx="2826">
                  <c:v>35.235294117647058</c:v>
                </c:pt>
                <c:pt idx="2827">
                  <c:v>35.235294117647058</c:v>
                </c:pt>
                <c:pt idx="2828">
                  <c:v>35.235294117647058</c:v>
                </c:pt>
                <c:pt idx="2829">
                  <c:v>35.235294117647058</c:v>
                </c:pt>
                <c:pt idx="2830">
                  <c:v>35.235294117647058</c:v>
                </c:pt>
                <c:pt idx="2831">
                  <c:v>35.235294117647058</c:v>
                </c:pt>
                <c:pt idx="2832">
                  <c:v>35.235294117647058</c:v>
                </c:pt>
                <c:pt idx="2833">
                  <c:v>35.235294117647058</c:v>
                </c:pt>
                <c:pt idx="2834">
                  <c:v>35.235294117647058</c:v>
                </c:pt>
                <c:pt idx="2835">
                  <c:v>35.235294117647058</c:v>
                </c:pt>
                <c:pt idx="2836">
                  <c:v>35.235294117647058</c:v>
                </c:pt>
                <c:pt idx="2837">
                  <c:v>35.235294117647058</c:v>
                </c:pt>
                <c:pt idx="2838">
                  <c:v>35.235294117647058</c:v>
                </c:pt>
                <c:pt idx="2839">
                  <c:v>35.235294117647058</c:v>
                </c:pt>
                <c:pt idx="2840">
                  <c:v>34.176470588235297</c:v>
                </c:pt>
                <c:pt idx="2841">
                  <c:v>34.176470588235297</c:v>
                </c:pt>
                <c:pt idx="2842">
                  <c:v>34.176470588235297</c:v>
                </c:pt>
                <c:pt idx="2843">
                  <c:v>34.176470588235297</c:v>
                </c:pt>
                <c:pt idx="2844">
                  <c:v>34.176470588235297</c:v>
                </c:pt>
                <c:pt idx="2845">
                  <c:v>34.176470588235297</c:v>
                </c:pt>
                <c:pt idx="2846">
                  <c:v>34.176470588235297</c:v>
                </c:pt>
                <c:pt idx="2847">
                  <c:v>34.176470588235297</c:v>
                </c:pt>
                <c:pt idx="2848">
                  <c:v>34.176470588235297</c:v>
                </c:pt>
                <c:pt idx="2849">
                  <c:v>34.176470588235297</c:v>
                </c:pt>
                <c:pt idx="2850">
                  <c:v>34.176470588235297</c:v>
                </c:pt>
                <c:pt idx="2851">
                  <c:v>34.176470588235297</c:v>
                </c:pt>
                <c:pt idx="2852">
                  <c:v>34.176470588235297</c:v>
                </c:pt>
                <c:pt idx="2853">
                  <c:v>34.176470588235297</c:v>
                </c:pt>
                <c:pt idx="2854">
                  <c:v>34.176470588235297</c:v>
                </c:pt>
                <c:pt idx="2855">
                  <c:v>34.176470588235297</c:v>
                </c:pt>
                <c:pt idx="2856">
                  <c:v>34.176470588235297</c:v>
                </c:pt>
                <c:pt idx="2857">
                  <c:v>34.176470588235297</c:v>
                </c:pt>
                <c:pt idx="2858">
                  <c:v>34.176470588235297</c:v>
                </c:pt>
                <c:pt idx="2859">
                  <c:v>34.176470588235297</c:v>
                </c:pt>
                <c:pt idx="2860">
                  <c:v>34.176470588235297</c:v>
                </c:pt>
                <c:pt idx="2861">
                  <c:v>34.176470588235297</c:v>
                </c:pt>
                <c:pt idx="2862">
                  <c:v>34.176470588235297</c:v>
                </c:pt>
                <c:pt idx="2863">
                  <c:v>34.176470588235297</c:v>
                </c:pt>
                <c:pt idx="2864">
                  <c:v>34.176470588235297</c:v>
                </c:pt>
                <c:pt idx="2865">
                  <c:v>34.176470588235297</c:v>
                </c:pt>
                <c:pt idx="2866">
                  <c:v>34.176470588235297</c:v>
                </c:pt>
                <c:pt idx="2867">
                  <c:v>34.176470588235297</c:v>
                </c:pt>
                <c:pt idx="2868">
                  <c:v>34.176470588235297</c:v>
                </c:pt>
                <c:pt idx="2869">
                  <c:v>34.176470588235297</c:v>
                </c:pt>
                <c:pt idx="2870">
                  <c:v>34.176470588235297</c:v>
                </c:pt>
                <c:pt idx="2871">
                  <c:v>34.176470588235297</c:v>
                </c:pt>
                <c:pt idx="2872">
                  <c:v>34.176470588235297</c:v>
                </c:pt>
                <c:pt idx="2873">
                  <c:v>34.176470588235297</c:v>
                </c:pt>
                <c:pt idx="2874">
                  <c:v>34.176470588235297</c:v>
                </c:pt>
                <c:pt idx="2875">
                  <c:v>34.176470588235297</c:v>
                </c:pt>
                <c:pt idx="2876">
                  <c:v>34.176470588235297</c:v>
                </c:pt>
                <c:pt idx="2877">
                  <c:v>34.176470588235297</c:v>
                </c:pt>
                <c:pt idx="2878">
                  <c:v>34.176470588235297</c:v>
                </c:pt>
                <c:pt idx="2879">
                  <c:v>34.176470588235297</c:v>
                </c:pt>
                <c:pt idx="2880">
                  <c:v>34.176470588235297</c:v>
                </c:pt>
                <c:pt idx="2881">
                  <c:v>34.176470588235297</c:v>
                </c:pt>
                <c:pt idx="2882">
                  <c:v>34.176470588235297</c:v>
                </c:pt>
                <c:pt idx="2883">
                  <c:v>34.176470588235297</c:v>
                </c:pt>
                <c:pt idx="2884">
                  <c:v>34.176470588235297</c:v>
                </c:pt>
                <c:pt idx="2885">
                  <c:v>34.176470588235297</c:v>
                </c:pt>
                <c:pt idx="2886">
                  <c:v>34.176470588235297</c:v>
                </c:pt>
                <c:pt idx="2887">
                  <c:v>34.176470588235297</c:v>
                </c:pt>
                <c:pt idx="2888">
                  <c:v>34.176470588235297</c:v>
                </c:pt>
                <c:pt idx="2889">
                  <c:v>34.176470588235297</c:v>
                </c:pt>
                <c:pt idx="2890">
                  <c:v>34.176470588235297</c:v>
                </c:pt>
                <c:pt idx="2891">
                  <c:v>34.176470588235297</c:v>
                </c:pt>
                <c:pt idx="2892">
                  <c:v>34.176470588235297</c:v>
                </c:pt>
                <c:pt idx="2893">
                  <c:v>34.176470588235297</c:v>
                </c:pt>
                <c:pt idx="2894">
                  <c:v>34.176470588235297</c:v>
                </c:pt>
                <c:pt idx="2895">
                  <c:v>34.176470588235297</c:v>
                </c:pt>
                <c:pt idx="2896">
                  <c:v>34.176470588235297</c:v>
                </c:pt>
                <c:pt idx="2897">
                  <c:v>34.176470588235297</c:v>
                </c:pt>
                <c:pt idx="2898">
                  <c:v>34.176470588235297</c:v>
                </c:pt>
                <c:pt idx="2899">
                  <c:v>34.176470588235297</c:v>
                </c:pt>
                <c:pt idx="2900">
                  <c:v>34.176470588235297</c:v>
                </c:pt>
                <c:pt idx="2901">
                  <c:v>34.176470588235297</c:v>
                </c:pt>
                <c:pt idx="2902">
                  <c:v>34.176470588235297</c:v>
                </c:pt>
                <c:pt idx="2903">
                  <c:v>34.176470588235297</c:v>
                </c:pt>
                <c:pt idx="2904">
                  <c:v>34.176470588235297</c:v>
                </c:pt>
                <c:pt idx="2905">
                  <c:v>34.176470588235297</c:v>
                </c:pt>
                <c:pt idx="2906">
                  <c:v>34.176470588235297</c:v>
                </c:pt>
                <c:pt idx="2907">
                  <c:v>34.176470588235297</c:v>
                </c:pt>
                <c:pt idx="2908">
                  <c:v>34.176470588235297</c:v>
                </c:pt>
                <c:pt idx="2909">
                  <c:v>34.176470588235297</c:v>
                </c:pt>
                <c:pt idx="2910">
                  <c:v>34.176470588235297</c:v>
                </c:pt>
                <c:pt idx="2911">
                  <c:v>34.176470588235297</c:v>
                </c:pt>
                <c:pt idx="2912">
                  <c:v>34.176470588235297</c:v>
                </c:pt>
                <c:pt idx="2913">
                  <c:v>34.176470588235297</c:v>
                </c:pt>
                <c:pt idx="2914">
                  <c:v>34.176470588235297</c:v>
                </c:pt>
                <c:pt idx="2915">
                  <c:v>34.176470588235297</c:v>
                </c:pt>
                <c:pt idx="2916">
                  <c:v>34.176470588235297</c:v>
                </c:pt>
                <c:pt idx="2917">
                  <c:v>34.176470588235297</c:v>
                </c:pt>
                <c:pt idx="2918">
                  <c:v>34.176470588235297</c:v>
                </c:pt>
                <c:pt idx="2919">
                  <c:v>34.176470588235297</c:v>
                </c:pt>
                <c:pt idx="2920">
                  <c:v>34.176470588235297</c:v>
                </c:pt>
                <c:pt idx="2921">
                  <c:v>34.176470588235297</c:v>
                </c:pt>
                <c:pt idx="2922">
                  <c:v>34.176470588235297</c:v>
                </c:pt>
                <c:pt idx="2923">
                  <c:v>34.176470588235297</c:v>
                </c:pt>
                <c:pt idx="2924">
                  <c:v>34.176470588235297</c:v>
                </c:pt>
                <c:pt idx="2925">
                  <c:v>34.176470588235297</c:v>
                </c:pt>
                <c:pt idx="2926">
                  <c:v>34.176470588235297</c:v>
                </c:pt>
                <c:pt idx="2927">
                  <c:v>34.176470588235297</c:v>
                </c:pt>
                <c:pt idx="2928">
                  <c:v>34.176470588235297</c:v>
                </c:pt>
                <c:pt idx="2929">
                  <c:v>34.176470588235297</c:v>
                </c:pt>
                <c:pt idx="2930">
                  <c:v>34.176470588235297</c:v>
                </c:pt>
                <c:pt idx="2931">
                  <c:v>34.176470588235297</c:v>
                </c:pt>
                <c:pt idx="2932">
                  <c:v>34.176470588235297</c:v>
                </c:pt>
                <c:pt idx="2933">
                  <c:v>34.176470588235297</c:v>
                </c:pt>
                <c:pt idx="2934">
                  <c:v>34.176470588235297</c:v>
                </c:pt>
                <c:pt idx="2935">
                  <c:v>34.176470588235297</c:v>
                </c:pt>
                <c:pt idx="2936">
                  <c:v>34.176470588235297</c:v>
                </c:pt>
                <c:pt idx="2937">
                  <c:v>34.176470588235297</c:v>
                </c:pt>
                <c:pt idx="2938">
                  <c:v>34.176470588235297</c:v>
                </c:pt>
                <c:pt idx="2939">
                  <c:v>34.176470588235297</c:v>
                </c:pt>
                <c:pt idx="2940">
                  <c:v>34.176470588235297</c:v>
                </c:pt>
                <c:pt idx="2941">
                  <c:v>34.176470588235297</c:v>
                </c:pt>
                <c:pt idx="2942">
                  <c:v>34.176470588235297</c:v>
                </c:pt>
                <c:pt idx="2943">
                  <c:v>34.176470588235297</c:v>
                </c:pt>
                <c:pt idx="2944">
                  <c:v>34.176470588235297</c:v>
                </c:pt>
                <c:pt idx="2945">
                  <c:v>34.176470588235297</c:v>
                </c:pt>
                <c:pt idx="2946">
                  <c:v>34.176470588235297</c:v>
                </c:pt>
                <c:pt idx="2947">
                  <c:v>34.176470588235297</c:v>
                </c:pt>
                <c:pt idx="2948">
                  <c:v>34.176470588235297</c:v>
                </c:pt>
                <c:pt idx="2949">
                  <c:v>34.176470588235297</c:v>
                </c:pt>
                <c:pt idx="2950">
                  <c:v>34.176470588235297</c:v>
                </c:pt>
                <c:pt idx="2951">
                  <c:v>34.176470588235297</c:v>
                </c:pt>
                <c:pt idx="2952">
                  <c:v>34.176470588235297</c:v>
                </c:pt>
                <c:pt idx="2953">
                  <c:v>34.176470588235297</c:v>
                </c:pt>
                <c:pt idx="2954">
                  <c:v>34.176470588235297</c:v>
                </c:pt>
                <c:pt idx="2955">
                  <c:v>34.176470588235297</c:v>
                </c:pt>
                <c:pt idx="2956">
                  <c:v>34.176470588235297</c:v>
                </c:pt>
                <c:pt idx="2957">
                  <c:v>34.176470588235297</c:v>
                </c:pt>
                <c:pt idx="2958">
                  <c:v>34.176470588235297</c:v>
                </c:pt>
                <c:pt idx="2959">
                  <c:v>34.176470588235297</c:v>
                </c:pt>
                <c:pt idx="2960">
                  <c:v>34.176470588235297</c:v>
                </c:pt>
                <c:pt idx="2961">
                  <c:v>34.176470588235297</c:v>
                </c:pt>
                <c:pt idx="2962">
                  <c:v>34.176470588235297</c:v>
                </c:pt>
                <c:pt idx="2963">
                  <c:v>34.176470588235297</c:v>
                </c:pt>
                <c:pt idx="2964">
                  <c:v>34.176470588235297</c:v>
                </c:pt>
                <c:pt idx="2965">
                  <c:v>34.176470588235297</c:v>
                </c:pt>
                <c:pt idx="2966">
                  <c:v>34.176470588235297</c:v>
                </c:pt>
                <c:pt idx="2967">
                  <c:v>34.176470588235297</c:v>
                </c:pt>
                <c:pt idx="2968">
                  <c:v>34.176470588235297</c:v>
                </c:pt>
                <c:pt idx="2969">
                  <c:v>34.176470588235297</c:v>
                </c:pt>
                <c:pt idx="2970">
                  <c:v>34.176470588235297</c:v>
                </c:pt>
                <c:pt idx="2971">
                  <c:v>34.176470588235297</c:v>
                </c:pt>
                <c:pt idx="2972">
                  <c:v>34.176470588235297</c:v>
                </c:pt>
                <c:pt idx="2973">
                  <c:v>34.176470588235297</c:v>
                </c:pt>
                <c:pt idx="2974">
                  <c:v>34.176470588235297</c:v>
                </c:pt>
                <c:pt idx="2975">
                  <c:v>34.176470588235297</c:v>
                </c:pt>
                <c:pt idx="2976">
                  <c:v>34.176470588235297</c:v>
                </c:pt>
                <c:pt idx="2977">
                  <c:v>34.176470588235297</c:v>
                </c:pt>
                <c:pt idx="2978">
                  <c:v>34.176470588235297</c:v>
                </c:pt>
                <c:pt idx="2979">
                  <c:v>34.176470588235297</c:v>
                </c:pt>
                <c:pt idx="2980">
                  <c:v>34.176470588235297</c:v>
                </c:pt>
                <c:pt idx="2981">
                  <c:v>34.176470588235297</c:v>
                </c:pt>
                <c:pt idx="2982">
                  <c:v>34.176470588235297</c:v>
                </c:pt>
                <c:pt idx="2983">
                  <c:v>34.176470588235297</c:v>
                </c:pt>
                <c:pt idx="2984">
                  <c:v>34.176470588235297</c:v>
                </c:pt>
                <c:pt idx="2985">
                  <c:v>34.176470588235297</c:v>
                </c:pt>
                <c:pt idx="2986">
                  <c:v>34.176470588235297</c:v>
                </c:pt>
                <c:pt idx="2987">
                  <c:v>34.176470588235297</c:v>
                </c:pt>
                <c:pt idx="2988">
                  <c:v>34.176470588235297</c:v>
                </c:pt>
                <c:pt idx="2989">
                  <c:v>34.176470588235297</c:v>
                </c:pt>
                <c:pt idx="2990">
                  <c:v>34.176470588235297</c:v>
                </c:pt>
                <c:pt idx="2991">
                  <c:v>34.176470588235297</c:v>
                </c:pt>
                <c:pt idx="2992">
                  <c:v>34.176470588235297</c:v>
                </c:pt>
                <c:pt idx="2993">
                  <c:v>34.176470588235297</c:v>
                </c:pt>
                <c:pt idx="2994">
                  <c:v>34.176470588235297</c:v>
                </c:pt>
                <c:pt idx="2995">
                  <c:v>34.176470588235297</c:v>
                </c:pt>
                <c:pt idx="2996">
                  <c:v>34.176470588235297</c:v>
                </c:pt>
                <c:pt idx="2997">
                  <c:v>34.176470588235297</c:v>
                </c:pt>
                <c:pt idx="2998">
                  <c:v>34.176470588235297</c:v>
                </c:pt>
                <c:pt idx="2999">
                  <c:v>34.176470588235297</c:v>
                </c:pt>
                <c:pt idx="3000">
                  <c:v>34.176470588235297</c:v>
                </c:pt>
                <c:pt idx="3001">
                  <c:v>34.176470588235297</c:v>
                </c:pt>
                <c:pt idx="3002">
                  <c:v>34.176470588235297</c:v>
                </c:pt>
                <c:pt idx="3003">
                  <c:v>34.176470588235297</c:v>
                </c:pt>
                <c:pt idx="3004">
                  <c:v>34.176470588235297</c:v>
                </c:pt>
                <c:pt idx="3005">
                  <c:v>34.176470588235297</c:v>
                </c:pt>
                <c:pt idx="3006">
                  <c:v>34.176470588235297</c:v>
                </c:pt>
                <c:pt idx="3007">
                  <c:v>34.176470588235297</c:v>
                </c:pt>
                <c:pt idx="3008">
                  <c:v>34.176470588235297</c:v>
                </c:pt>
                <c:pt idx="3009">
                  <c:v>34.176470588235297</c:v>
                </c:pt>
                <c:pt idx="3010">
                  <c:v>34.176470588235297</c:v>
                </c:pt>
                <c:pt idx="3011">
                  <c:v>34.176470588235297</c:v>
                </c:pt>
                <c:pt idx="3012">
                  <c:v>34.176470588235297</c:v>
                </c:pt>
                <c:pt idx="3013">
                  <c:v>34.176470588235297</c:v>
                </c:pt>
                <c:pt idx="3014">
                  <c:v>34.176470588235297</c:v>
                </c:pt>
                <c:pt idx="3015">
                  <c:v>34.176470588235297</c:v>
                </c:pt>
                <c:pt idx="3016">
                  <c:v>34.176470588235297</c:v>
                </c:pt>
                <c:pt idx="3017">
                  <c:v>34.176470588235297</c:v>
                </c:pt>
                <c:pt idx="3018">
                  <c:v>34.176470588235297</c:v>
                </c:pt>
                <c:pt idx="3019">
                  <c:v>34.176470588235297</c:v>
                </c:pt>
                <c:pt idx="3020">
                  <c:v>34.176470588235297</c:v>
                </c:pt>
                <c:pt idx="3021">
                  <c:v>34.176470588235297</c:v>
                </c:pt>
                <c:pt idx="3022">
                  <c:v>34.176470588235297</c:v>
                </c:pt>
                <c:pt idx="3023">
                  <c:v>34.176470588235297</c:v>
                </c:pt>
                <c:pt idx="3024">
                  <c:v>34.176470588235297</c:v>
                </c:pt>
                <c:pt idx="3025">
                  <c:v>34.176470588235297</c:v>
                </c:pt>
                <c:pt idx="3026">
                  <c:v>34.176470588235297</c:v>
                </c:pt>
                <c:pt idx="3027">
                  <c:v>34.176470588235297</c:v>
                </c:pt>
                <c:pt idx="3028">
                  <c:v>34.176470588235297</c:v>
                </c:pt>
                <c:pt idx="3029">
                  <c:v>34.176470588235297</c:v>
                </c:pt>
                <c:pt idx="3030">
                  <c:v>34.176470588235297</c:v>
                </c:pt>
                <c:pt idx="3031">
                  <c:v>34.176470588235297</c:v>
                </c:pt>
                <c:pt idx="3032">
                  <c:v>34.176470588235297</c:v>
                </c:pt>
                <c:pt idx="3033">
                  <c:v>34.176470588235297</c:v>
                </c:pt>
                <c:pt idx="3034">
                  <c:v>34.176470588235297</c:v>
                </c:pt>
                <c:pt idx="3035">
                  <c:v>34.176470588235297</c:v>
                </c:pt>
                <c:pt idx="3036">
                  <c:v>34.176470588235297</c:v>
                </c:pt>
                <c:pt idx="3037">
                  <c:v>34.176470588235297</c:v>
                </c:pt>
                <c:pt idx="3038">
                  <c:v>34.176470588235297</c:v>
                </c:pt>
                <c:pt idx="3039">
                  <c:v>34.176470588235297</c:v>
                </c:pt>
                <c:pt idx="3040">
                  <c:v>34.176470588235297</c:v>
                </c:pt>
                <c:pt idx="3041">
                  <c:v>34.176470588235297</c:v>
                </c:pt>
                <c:pt idx="3042">
                  <c:v>34.176470588235297</c:v>
                </c:pt>
                <c:pt idx="3043">
                  <c:v>34.176470588235297</c:v>
                </c:pt>
                <c:pt idx="3044">
                  <c:v>34.176470588235297</c:v>
                </c:pt>
                <c:pt idx="3045">
                  <c:v>34.176470588235297</c:v>
                </c:pt>
                <c:pt idx="3046">
                  <c:v>34.176470588235297</c:v>
                </c:pt>
                <c:pt idx="3047">
                  <c:v>34.176470588235297</c:v>
                </c:pt>
                <c:pt idx="3048">
                  <c:v>34.176470588235297</c:v>
                </c:pt>
                <c:pt idx="3049">
                  <c:v>34.176470588235297</c:v>
                </c:pt>
                <c:pt idx="3050">
                  <c:v>34.176470588235297</c:v>
                </c:pt>
                <c:pt idx="3051">
                  <c:v>34.176470588235297</c:v>
                </c:pt>
                <c:pt idx="3052">
                  <c:v>34.176470588235297</c:v>
                </c:pt>
                <c:pt idx="3053">
                  <c:v>34.176470588235297</c:v>
                </c:pt>
                <c:pt idx="3054">
                  <c:v>34.176470588235297</c:v>
                </c:pt>
                <c:pt idx="3055">
                  <c:v>34.176470588235297</c:v>
                </c:pt>
                <c:pt idx="3056">
                  <c:v>34.411764705882355</c:v>
                </c:pt>
                <c:pt idx="3057">
                  <c:v>34.411764705882355</c:v>
                </c:pt>
                <c:pt idx="3058">
                  <c:v>34.411764705882355</c:v>
                </c:pt>
                <c:pt idx="3059">
                  <c:v>33.411764705882355</c:v>
                </c:pt>
                <c:pt idx="3060">
                  <c:v>33.411764705882355</c:v>
                </c:pt>
                <c:pt idx="3061">
                  <c:v>33.411764705882355</c:v>
                </c:pt>
                <c:pt idx="3062">
                  <c:v>33.411764705882355</c:v>
                </c:pt>
                <c:pt idx="3063">
                  <c:v>33.411764705882355</c:v>
                </c:pt>
                <c:pt idx="3064">
                  <c:v>33.411764705882355</c:v>
                </c:pt>
                <c:pt idx="3065">
                  <c:v>33.411764705882355</c:v>
                </c:pt>
                <c:pt idx="3066">
                  <c:v>33.235294117647058</c:v>
                </c:pt>
                <c:pt idx="3067">
                  <c:v>33.235294117647058</c:v>
                </c:pt>
                <c:pt idx="3068">
                  <c:v>33.235294117647058</c:v>
                </c:pt>
                <c:pt idx="3069">
                  <c:v>33.235294117647058</c:v>
                </c:pt>
                <c:pt idx="3070">
                  <c:v>33.235294117647058</c:v>
                </c:pt>
                <c:pt idx="3071">
                  <c:v>33.235294117647058</c:v>
                </c:pt>
                <c:pt idx="3072">
                  <c:v>33.235294117647058</c:v>
                </c:pt>
                <c:pt idx="3073">
                  <c:v>33.235294117647058</c:v>
                </c:pt>
                <c:pt idx="3074">
                  <c:v>33.235294117647058</c:v>
                </c:pt>
                <c:pt idx="3075">
                  <c:v>33.235294117647058</c:v>
                </c:pt>
                <c:pt idx="3076">
                  <c:v>33.235294117647058</c:v>
                </c:pt>
                <c:pt idx="3077">
                  <c:v>33.235294117647058</c:v>
                </c:pt>
                <c:pt idx="3078">
                  <c:v>33.235294117647058</c:v>
                </c:pt>
                <c:pt idx="3079">
                  <c:v>33.235294117647058</c:v>
                </c:pt>
                <c:pt idx="3080">
                  <c:v>33.235294117647058</c:v>
                </c:pt>
                <c:pt idx="3081">
                  <c:v>33.235294117647058</c:v>
                </c:pt>
                <c:pt idx="3082">
                  <c:v>33.764705882352942</c:v>
                </c:pt>
                <c:pt idx="3083">
                  <c:v>33.764705882352942</c:v>
                </c:pt>
                <c:pt idx="3084">
                  <c:v>33.764705882352942</c:v>
                </c:pt>
                <c:pt idx="3085">
                  <c:v>33.764705882352942</c:v>
                </c:pt>
                <c:pt idx="3086">
                  <c:v>33.764705882352942</c:v>
                </c:pt>
                <c:pt idx="3087">
                  <c:v>33.764705882352942</c:v>
                </c:pt>
                <c:pt idx="3088">
                  <c:v>33.764705882352942</c:v>
                </c:pt>
                <c:pt idx="3089">
                  <c:v>33.764705882352942</c:v>
                </c:pt>
                <c:pt idx="3090">
                  <c:v>33.764705882352942</c:v>
                </c:pt>
                <c:pt idx="3091">
                  <c:v>33.764705882352942</c:v>
                </c:pt>
                <c:pt idx="3092">
                  <c:v>33.764705882352942</c:v>
                </c:pt>
                <c:pt idx="3093">
                  <c:v>33.764705882352942</c:v>
                </c:pt>
                <c:pt idx="3094">
                  <c:v>33.764705882352942</c:v>
                </c:pt>
                <c:pt idx="3095">
                  <c:v>33.764705882352942</c:v>
                </c:pt>
                <c:pt idx="3096">
                  <c:v>33.764705882352942</c:v>
                </c:pt>
                <c:pt idx="3097">
                  <c:v>33.764705882352942</c:v>
                </c:pt>
                <c:pt idx="3098">
                  <c:v>33.764705882352942</c:v>
                </c:pt>
                <c:pt idx="3099">
                  <c:v>33.764705882352942</c:v>
                </c:pt>
                <c:pt idx="3100">
                  <c:v>33.764705882352942</c:v>
                </c:pt>
                <c:pt idx="3101">
                  <c:v>33.764705882352942</c:v>
                </c:pt>
                <c:pt idx="3102">
                  <c:v>33.764705882352942</c:v>
                </c:pt>
                <c:pt idx="3103">
                  <c:v>33.764705882352942</c:v>
                </c:pt>
                <c:pt idx="3104">
                  <c:v>33.764705882352942</c:v>
                </c:pt>
                <c:pt idx="3105">
                  <c:v>33.764705882352942</c:v>
                </c:pt>
                <c:pt idx="3106">
                  <c:v>33.764705882352942</c:v>
                </c:pt>
                <c:pt idx="3107">
                  <c:v>33.764705882352942</c:v>
                </c:pt>
                <c:pt idx="3108">
                  <c:v>33.764705882352942</c:v>
                </c:pt>
                <c:pt idx="3109">
                  <c:v>33.764705882352942</c:v>
                </c:pt>
                <c:pt idx="3110">
                  <c:v>33.764705882352942</c:v>
                </c:pt>
                <c:pt idx="3111">
                  <c:v>33.764705882352942</c:v>
                </c:pt>
                <c:pt idx="3112">
                  <c:v>33.764705882352942</c:v>
                </c:pt>
                <c:pt idx="3113">
                  <c:v>33.764705882352942</c:v>
                </c:pt>
                <c:pt idx="3114">
                  <c:v>33.764705882352942</c:v>
                </c:pt>
                <c:pt idx="3115">
                  <c:v>33.764705882352942</c:v>
                </c:pt>
                <c:pt idx="3116">
                  <c:v>33.764705882352942</c:v>
                </c:pt>
                <c:pt idx="3117">
                  <c:v>33.764705882352942</c:v>
                </c:pt>
                <c:pt idx="3118">
                  <c:v>33.764705882352942</c:v>
                </c:pt>
                <c:pt idx="3119">
                  <c:v>33.764705882352942</c:v>
                </c:pt>
                <c:pt idx="3120">
                  <c:v>33.764705882352942</c:v>
                </c:pt>
                <c:pt idx="3121">
                  <c:v>33.764705882352942</c:v>
                </c:pt>
                <c:pt idx="3122">
                  <c:v>33.764705882352942</c:v>
                </c:pt>
                <c:pt idx="3123">
                  <c:v>33.764705882352942</c:v>
                </c:pt>
                <c:pt idx="3124">
                  <c:v>33.764705882352942</c:v>
                </c:pt>
                <c:pt idx="3125">
                  <c:v>33.764705882352942</c:v>
                </c:pt>
                <c:pt idx="3126">
                  <c:v>35.941176470588232</c:v>
                </c:pt>
                <c:pt idx="3127">
                  <c:v>35.941176470588232</c:v>
                </c:pt>
                <c:pt idx="3128">
                  <c:v>35.941176470588232</c:v>
                </c:pt>
                <c:pt idx="3129">
                  <c:v>35.941176470588232</c:v>
                </c:pt>
                <c:pt idx="3130">
                  <c:v>35.941176470588232</c:v>
                </c:pt>
                <c:pt idx="3131">
                  <c:v>35.941176470588232</c:v>
                </c:pt>
                <c:pt idx="3132">
                  <c:v>35.941176470588232</c:v>
                </c:pt>
                <c:pt idx="3133">
                  <c:v>35.941176470588232</c:v>
                </c:pt>
                <c:pt idx="3134">
                  <c:v>35.941176470588232</c:v>
                </c:pt>
                <c:pt idx="3135">
                  <c:v>35.941176470588232</c:v>
                </c:pt>
                <c:pt idx="3136">
                  <c:v>35.941176470588232</c:v>
                </c:pt>
                <c:pt idx="3137">
                  <c:v>35.941176470588232</c:v>
                </c:pt>
                <c:pt idx="3138">
                  <c:v>35.941176470588232</c:v>
                </c:pt>
                <c:pt idx="3139">
                  <c:v>35.941176470588232</c:v>
                </c:pt>
                <c:pt idx="3140">
                  <c:v>35.941176470588232</c:v>
                </c:pt>
                <c:pt idx="3141">
                  <c:v>35.941176470588232</c:v>
                </c:pt>
                <c:pt idx="3142">
                  <c:v>35.941176470588232</c:v>
                </c:pt>
                <c:pt idx="3143">
                  <c:v>35.941176470588232</c:v>
                </c:pt>
                <c:pt idx="3144">
                  <c:v>35.941176470588232</c:v>
                </c:pt>
                <c:pt idx="3145">
                  <c:v>35.941176470588232</c:v>
                </c:pt>
                <c:pt idx="3146">
                  <c:v>35.941176470588232</c:v>
                </c:pt>
                <c:pt idx="3147">
                  <c:v>35.941176470588232</c:v>
                </c:pt>
                <c:pt idx="3148">
                  <c:v>35.941176470588232</c:v>
                </c:pt>
                <c:pt idx="3149">
                  <c:v>35.941176470588232</c:v>
                </c:pt>
                <c:pt idx="3150">
                  <c:v>35.941176470588232</c:v>
                </c:pt>
                <c:pt idx="3151">
                  <c:v>35.941176470588232</c:v>
                </c:pt>
                <c:pt idx="3152">
                  <c:v>35.941176470588232</c:v>
                </c:pt>
                <c:pt idx="3153">
                  <c:v>35.941176470588232</c:v>
                </c:pt>
                <c:pt idx="3154">
                  <c:v>35.941176470588232</c:v>
                </c:pt>
                <c:pt idx="3155">
                  <c:v>35.941176470588232</c:v>
                </c:pt>
                <c:pt idx="3156">
                  <c:v>35.941176470588232</c:v>
                </c:pt>
                <c:pt idx="3157">
                  <c:v>35.941176470588232</c:v>
                </c:pt>
                <c:pt idx="3158">
                  <c:v>35.941176470588232</c:v>
                </c:pt>
                <c:pt idx="3159">
                  <c:v>35.941176470588232</c:v>
                </c:pt>
                <c:pt idx="3160">
                  <c:v>35.941176470588232</c:v>
                </c:pt>
                <c:pt idx="3161">
                  <c:v>35.941176470588232</c:v>
                </c:pt>
                <c:pt idx="3162">
                  <c:v>35.941176470588232</c:v>
                </c:pt>
                <c:pt idx="3163">
                  <c:v>35.941176470588232</c:v>
                </c:pt>
                <c:pt idx="3164">
                  <c:v>35.941176470588232</c:v>
                </c:pt>
                <c:pt idx="3165">
                  <c:v>35.941176470588232</c:v>
                </c:pt>
                <c:pt idx="3166">
                  <c:v>35.941176470588232</c:v>
                </c:pt>
                <c:pt idx="3167">
                  <c:v>35.941176470588232</c:v>
                </c:pt>
                <c:pt idx="3168">
                  <c:v>35.941176470588232</c:v>
                </c:pt>
                <c:pt idx="3169">
                  <c:v>35.941176470588232</c:v>
                </c:pt>
                <c:pt idx="3170">
                  <c:v>35.941176470588232</c:v>
                </c:pt>
                <c:pt idx="3171">
                  <c:v>35.941176470588232</c:v>
                </c:pt>
                <c:pt idx="3172">
                  <c:v>35.941176470588232</c:v>
                </c:pt>
                <c:pt idx="3173">
                  <c:v>35.941176470588232</c:v>
                </c:pt>
                <c:pt idx="3174">
                  <c:v>35.941176470588232</c:v>
                </c:pt>
                <c:pt idx="3175">
                  <c:v>35.941176470588232</c:v>
                </c:pt>
                <c:pt idx="3176">
                  <c:v>35.941176470588232</c:v>
                </c:pt>
                <c:pt idx="3177">
                  <c:v>35.941176470588232</c:v>
                </c:pt>
                <c:pt idx="3178">
                  <c:v>35.941176470588232</c:v>
                </c:pt>
                <c:pt idx="3179">
                  <c:v>35.941176470588232</c:v>
                </c:pt>
                <c:pt idx="3180">
                  <c:v>35.941176470588232</c:v>
                </c:pt>
                <c:pt idx="3181">
                  <c:v>35.941176470588232</c:v>
                </c:pt>
                <c:pt idx="3182">
                  <c:v>35.941176470588232</c:v>
                </c:pt>
                <c:pt idx="3183">
                  <c:v>35.941176470588232</c:v>
                </c:pt>
                <c:pt idx="3184">
                  <c:v>35.941176470588232</c:v>
                </c:pt>
                <c:pt idx="3185">
                  <c:v>35.941176470588232</c:v>
                </c:pt>
                <c:pt idx="3186">
                  <c:v>35.941176470588232</c:v>
                </c:pt>
                <c:pt idx="3187">
                  <c:v>35.941176470588232</c:v>
                </c:pt>
                <c:pt idx="3188">
                  <c:v>35.941176470588232</c:v>
                </c:pt>
                <c:pt idx="3189">
                  <c:v>35.941176470588232</c:v>
                </c:pt>
                <c:pt idx="3190">
                  <c:v>35.941176470588232</c:v>
                </c:pt>
                <c:pt idx="3191">
                  <c:v>35.941176470588232</c:v>
                </c:pt>
                <c:pt idx="3192">
                  <c:v>35.941176470588232</c:v>
                </c:pt>
                <c:pt idx="3193">
                  <c:v>35.941176470588232</c:v>
                </c:pt>
                <c:pt idx="3194">
                  <c:v>35.941176470588232</c:v>
                </c:pt>
                <c:pt idx="3195">
                  <c:v>35.941176470588232</c:v>
                </c:pt>
                <c:pt idx="3196">
                  <c:v>35.941176470588232</c:v>
                </c:pt>
                <c:pt idx="3197">
                  <c:v>35.941176470588232</c:v>
                </c:pt>
                <c:pt idx="3198">
                  <c:v>35.941176470588232</c:v>
                </c:pt>
                <c:pt idx="3199">
                  <c:v>35.941176470588232</c:v>
                </c:pt>
                <c:pt idx="3200">
                  <c:v>35.941176470588232</c:v>
                </c:pt>
                <c:pt idx="3201">
                  <c:v>35.941176470588232</c:v>
                </c:pt>
                <c:pt idx="3202">
                  <c:v>35.941176470588232</c:v>
                </c:pt>
                <c:pt idx="3203">
                  <c:v>35.941176470588232</c:v>
                </c:pt>
                <c:pt idx="3204">
                  <c:v>35.941176470588232</c:v>
                </c:pt>
                <c:pt idx="3205">
                  <c:v>35.941176470588232</c:v>
                </c:pt>
                <c:pt idx="3206">
                  <c:v>35.941176470588232</c:v>
                </c:pt>
                <c:pt idx="3207">
                  <c:v>35.941176470588232</c:v>
                </c:pt>
                <c:pt idx="3208">
                  <c:v>35.941176470588232</c:v>
                </c:pt>
                <c:pt idx="3209">
                  <c:v>35.941176470588232</c:v>
                </c:pt>
                <c:pt idx="3210">
                  <c:v>35.176470588235297</c:v>
                </c:pt>
                <c:pt idx="3211">
                  <c:v>35.176470588235297</c:v>
                </c:pt>
                <c:pt idx="3212">
                  <c:v>35.176470588235297</c:v>
                </c:pt>
                <c:pt idx="3213">
                  <c:v>35.176470588235297</c:v>
                </c:pt>
                <c:pt idx="3214">
                  <c:v>35.176470588235297</c:v>
                </c:pt>
                <c:pt idx="3215">
                  <c:v>35.176470588235297</c:v>
                </c:pt>
                <c:pt idx="3216">
                  <c:v>35.176470588235297</c:v>
                </c:pt>
                <c:pt idx="3217">
                  <c:v>35.176470588235297</c:v>
                </c:pt>
                <c:pt idx="3218">
                  <c:v>35.176470588235297</c:v>
                </c:pt>
                <c:pt idx="3219">
                  <c:v>35.176470588235297</c:v>
                </c:pt>
                <c:pt idx="3220">
                  <c:v>35.176470588235297</c:v>
                </c:pt>
                <c:pt idx="3221">
                  <c:v>35.176470588235297</c:v>
                </c:pt>
                <c:pt idx="3222">
                  <c:v>35.176470588235297</c:v>
                </c:pt>
                <c:pt idx="3223">
                  <c:v>35.176470588235297</c:v>
                </c:pt>
                <c:pt idx="3224">
                  <c:v>35.176470588235297</c:v>
                </c:pt>
                <c:pt idx="3225">
                  <c:v>35.176470588235297</c:v>
                </c:pt>
                <c:pt idx="3226">
                  <c:v>35.176470588235297</c:v>
                </c:pt>
                <c:pt idx="3227">
                  <c:v>35.176470588235297</c:v>
                </c:pt>
                <c:pt idx="3228">
                  <c:v>35.176470588235297</c:v>
                </c:pt>
                <c:pt idx="3229">
                  <c:v>35.176470588235297</c:v>
                </c:pt>
                <c:pt idx="3230">
                  <c:v>35.176470588235297</c:v>
                </c:pt>
                <c:pt idx="3231">
                  <c:v>35.176470588235297</c:v>
                </c:pt>
                <c:pt idx="3232">
                  <c:v>35.176470588235297</c:v>
                </c:pt>
                <c:pt idx="3233">
                  <c:v>35.176470588235297</c:v>
                </c:pt>
                <c:pt idx="3234">
                  <c:v>35.176470588235297</c:v>
                </c:pt>
                <c:pt idx="3235">
                  <c:v>35.176470588235297</c:v>
                </c:pt>
                <c:pt idx="3236">
                  <c:v>35.176470588235297</c:v>
                </c:pt>
                <c:pt idx="3237">
                  <c:v>35.176470588235297</c:v>
                </c:pt>
                <c:pt idx="3238">
                  <c:v>35.176470588235297</c:v>
                </c:pt>
                <c:pt idx="3239">
                  <c:v>35.176470588235297</c:v>
                </c:pt>
                <c:pt idx="3240">
                  <c:v>35.176470588235297</c:v>
                </c:pt>
                <c:pt idx="3241">
                  <c:v>35.176470588235297</c:v>
                </c:pt>
                <c:pt idx="3242">
                  <c:v>35.176470588235297</c:v>
                </c:pt>
                <c:pt idx="3243">
                  <c:v>35.176470588235297</c:v>
                </c:pt>
                <c:pt idx="3244">
                  <c:v>35.176470588235297</c:v>
                </c:pt>
                <c:pt idx="3245">
                  <c:v>35.176470588235297</c:v>
                </c:pt>
                <c:pt idx="3246">
                  <c:v>35.176470588235297</c:v>
                </c:pt>
                <c:pt idx="3247">
                  <c:v>35.176470588235297</c:v>
                </c:pt>
                <c:pt idx="3248">
                  <c:v>35.176470588235297</c:v>
                </c:pt>
                <c:pt idx="3249">
                  <c:v>35.176470588235297</c:v>
                </c:pt>
                <c:pt idx="3250">
                  <c:v>35.176470588235297</c:v>
                </c:pt>
                <c:pt idx="3251">
                  <c:v>35.176470588235297</c:v>
                </c:pt>
                <c:pt idx="3252">
                  <c:v>35.176470588235297</c:v>
                </c:pt>
                <c:pt idx="3253">
                  <c:v>35.176470588235297</c:v>
                </c:pt>
                <c:pt idx="3254">
                  <c:v>35.176470588235297</c:v>
                </c:pt>
                <c:pt idx="3255">
                  <c:v>35.176470588235297</c:v>
                </c:pt>
                <c:pt idx="3256">
                  <c:v>35.176470588235297</c:v>
                </c:pt>
                <c:pt idx="3257">
                  <c:v>35.176470588235297</c:v>
                </c:pt>
                <c:pt idx="3258">
                  <c:v>35.176470588235297</c:v>
                </c:pt>
                <c:pt idx="3259">
                  <c:v>35.176470588235297</c:v>
                </c:pt>
                <c:pt idx="3260">
                  <c:v>35.176470588235297</c:v>
                </c:pt>
                <c:pt idx="3261">
                  <c:v>35.176470588235297</c:v>
                </c:pt>
                <c:pt idx="3262">
                  <c:v>35.176470588235297</c:v>
                </c:pt>
                <c:pt idx="3263">
                  <c:v>35.176470588235297</c:v>
                </c:pt>
                <c:pt idx="3264">
                  <c:v>35.176470588235297</c:v>
                </c:pt>
                <c:pt idx="3265">
                  <c:v>35.176470588235297</c:v>
                </c:pt>
                <c:pt idx="3266">
                  <c:v>35.176470588235297</c:v>
                </c:pt>
                <c:pt idx="3267">
                  <c:v>35.176470588235297</c:v>
                </c:pt>
                <c:pt idx="3268">
                  <c:v>35.176470588235297</c:v>
                </c:pt>
                <c:pt idx="3269">
                  <c:v>35.176470588235297</c:v>
                </c:pt>
                <c:pt idx="3270">
                  <c:v>35.176470588235297</c:v>
                </c:pt>
                <c:pt idx="3271">
                  <c:v>35.176470588235297</c:v>
                </c:pt>
                <c:pt idx="3272">
                  <c:v>35.176470588235297</c:v>
                </c:pt>
                <c:pt idx="3273">
                  <c:v>35.176470588235297</c:v>
                </c:pt>
                <c:pt idx="3274">
                  <c:v>35.176470588235297</c:v>
                </c:pt>
                <c:pt idx="3275">
                  <c:v>35.176470588235297</c:v>
                </c:pt>
                <c:pt idx="3276">
                  <c:v>35.176470588235297</c:v>
                </c:pt>
                <c:pt idx="3277">
                  <c:v>35.176470588235297</c:v>
                </c:pt>
                <c:pt idx="3278">
                  <c:v>35.176470588235297</c:v>
                </c:pt>
                <c:pt idx="3279">
                  <c:v>35.176470588235297</c:v>
                </c:pt>
                <c:pt idx="3280">
                  <c:v>35.176470588235297</c:v>
                </c:pt>
                <c:pt idx="3281">
                  <c:v>35.176470588235297</c:v>
                </c:pt>
                <c:pt idx="3282">
                  <c:v>35.176470588235297</c:v>
                </c:pt>
                <c:pt idx="3283">
                  <c:v>35.176470588235297</c:v>
                </c:pt>
                <c:pt idx="3284">
                  <c:v>35.176470588235297</c:v>
                </c:pt>
                <c:pt idx="3285">
                  <c:v>35.176470588235297</c:v>
                </c:pt>
                <c:pt idx="3286">
                  <c:v>35.176470588235297</c:v>
                </c:pt>
                <c:pt idx="3287">
                  <c:v>35.176470588235297</c:v>
                </c:pt>
                <c:pt idx="3288">
                  <c:v>35.176470588235297</c:v>
                </c:pt>
                <c:pt idx="3289">
                  <c:v>34.235294117647058</c:v>
                </c:pt>
                <c:pt idx="3290">
                  <c:v>34.235294117647058</c:v>
                </c:pt>
                <c:pt idx="3291">
                  <c:v>34.235294117647058</c:v>
                </c:pt>
                <c:pt idx="3292">
                  <c:v>34.235294117647058</c:v>
                </c:pt>
                <c:pt idx="3293">
                  <c:v>34.235294117647058</c:v>
                </c:pt>
                <c:pt idx="3294">
                  <c:v>34.235294117647058</c:v>
                </c:pt>
                <c:pt idx="3295">
                  <c:v>34.235294117647058</c:v>
                </c:pt>
                <c:pt idx="3296">
                  <c:v>34.235294117647058</c:v>
                </c:pt>
                <c:pt idx="3297">
                  <c:v>34.235294117647058</c:v>
                </c:pt>
                <c:pt idx="3298">
                  <c:v>34.235294117647058</c:v>
                </c:pt>
                <c:pt idx="3299">
                  <c:v>34.235294117647058</c:v>
                </c:pt>
                <c:pt idx="3300">
                  <c:v>34.235294117647058</c:v>
                </c:pt>
                <c:pt idx="3301">
                  <c:v>34.235294117647058</c:v>
                </c:pt>
                <c:pt idx="3302">
                  <c:v>34.235294117647058</c:v>
                </c:pt>
                <c:pt idx="3303">
                  <c:v>34.235294117647058</c:v>
                </c:pt>
                <c:pt idx="3304">
                  <c:v>34.235294117647058</c:v>
                </c:pt>
                <c:pt idx="3305">
                  <c:v>34.235294117647058</c:v>
                </c:pt>
                <c:pt idx="3306">
                  <c:v>34.235294117647058</c:v>
                </c:pt>
                <c:pt idx="3307">
                  <c:v>34.235294117647058</c:v>
                </c:pt>
                <c:pt idx="3308">
                  <c:v>34.235294117647058</c:v>
                </c:pt>
                <c:pt idx="3309">
                  <c:v>34.235294117647058</c:v>
                </c:pt>
                <c:pt idx="3310">
                  <c:v>34.235294117647058</c:v>
                </c:pt>
                <c:pt idx="3311">
                  <c:v>34.235294117647058</c:v>
                </c:pt>
                <c:pt idx="3312">
                  <c:v>34.235294117647058</c:v>
                </c:pt>
                <c:pt idx="3313">
                  <c:v>34.235294117647058</c:v>
                </c:pt>
                <c:pt idx="3314">
                  <c:v>34.235294117647058</c:v>
                </c:pt>
                <c:pt idx="3315">
                  <c:v>34.235294117647058</c:v>
                </c:pt>
                <c:pt idx="3316">
                  <c:v>34.235294117647058</c:v>
                </c:pt>
                <c:pt idx="3317">
                  <c:v>34.235294117647058</c:v>
                </c:pt>
                <c:pt idx="3318">
                  <c:v>34.235294117647058</c:v>
                </c:pt>
                <c:pt idx="3319">
                  <c:v>34.235294117647058</c:v>
                </c:pt>
                <c:pt idx="3320">
                  <c:v>34.235294117647058</c:v>
                </c:pt>
                <c:pt idx="3321">
                  <c:v>34.235294117647058</c:v>
                </c:pt>
                <c:pt idx="3322">
                  <c:v>34.235294117647058</c:v>
                </c:pt>
                <c:pt idx="3323">
                  <c:v>34.235294117647058</c:v>
                </c:pt>
                <c:pt idx="3324">
                  <c:v>34.235294117647058</c:v>
                </c:pt>
                <c:pt idx="3325">
                  <c:v>34.235294117647058</c:v>
                </c:pt>
                <c:pt idx="3326">
                  <c:v>34.235294117647058</c:v>
                </c:pt>
                <c:pt idx="3327">
                  <c:v>34.235294117647058</c:v>
                </c:pt>
                <c:pt idx="3328">
                  <c:v>34.235294117647058</c:v>
                </c:pt>
                <c:pt idx="3329">
                  <c:v>34.235294117647058</c:v>
                </c:pt>
                <c:pt idx="3330">
                  <c:v>34.235294117647058</c:v>
                </c:pt>
                <c:pt idx="3331">
                  <c:v>34.235294117647058</c:v>
                </c:pt>
                <c:pt idx="3332">
                  <c:v>34.235294117647058</c:v>
                </c:pt>
                <c:pt idx="3333">
                  <c:v>34.235294117647058</c:v>
                </c:pt>
                <c:pt idx="3334">
                  <c:v>34.235294117647058</c:v>
                </c:pt>
                <c:pt idx="3335">
                  <c:v>34.294117647058826</c:v>
                </c:pt>
                <c:pt idx="3336">
                  <c:v>34.294117647058826</c:v>
                </c:pt>
                <c:pt idx="3337">
                  <c:v>34.294117647058826</c:v>
                </c:pt>
                <c:pt idx="3338">
                  <c:v>34.294117647058826</c:v>
                </c:pt>
                <c:pt idx="3339">
                  <c:v>34.294117647058826</c:v>
                </c:pt>
                <c:pt idx="3340">
                  <c:v>34.294117647058826</c:v>
                </c:pt>
                <c:pt idx="3341">
                  <c:v>34.294117647058826</c:v>
                </c:pt>
                <c:pt idx="3342">
                  <c:v>34.294117647058826</c:v>
                </c:pt>
                <c:pt idx="3343">
                  <c:v>34.294117647058826</c:v>
                </c:pt>
                <c:pt idx="3344">
                  <c:v>34.294117647058826</c:v>
                </c:pt>
                <c:pt idx="3345">
                  <c:v>34.294117647058826</c:v>
                </c:pt>
                <c:pt idx="3346">
                  <c:v>34.294117647058826</c:v>
                </c:pt>
                <c:pt idx="3347">
                  <c:v>34.294117647058826</c:v>
                </c:pt>
                <c:pt idx="3348">
                  <c:v>34.294117647058826</c:v>
                </c:pt>
                <c:pt idx="3349">
                  <c:v>34.294117647058826</c:v>
                </c:pt>
                <c:pt idx="3350">
                  <c:v>34.294117647058826</c:v>
                </c:pt>
                <c:pt idx="3351">
                  <c:v>34.294117647058826</c:v>
                </c:pt>
                <c:pt idx="3352">
                  <c:v>34.294117647058826</c:v>
                </c:pt>
                <c:pt idx="3353">
                  <c:v>34.294117647058826</c:v>
                </c:pt>
                <c:pt idx="3354">
                  <c:v>34.294117647058826</c:v>
                </c:pt>
                <c:pt idx="3355">
                  <c:v>34.294117647058826</c:v>
                </c:pt>
                <c:pt idx="3356">
                  <c:v>34.294117647058826</c:v>
                </c:pt>
                <c:pt idx="3357">
                  <c:v>34.294117647058826</c:v>
                </c:pt>
                <c:pt idx="3358">
                  <c:v>34.294117647058826</c:v>
                </c:pt>
                <c:pt idx="3359">
                  <c:v>34.294117647058826</c:v>
                </c:pt>
                <c:pt idx="3360">
                  <c:v>34.294117647058826</c:v>
                </c:pt>
                <c:pt idx="3361">
                  <c:v>34.294117647058826</c:v>
                </c:pt>
                <c:pt idx="3362">
                  <c:v>34.294117647058826</c:v>
                </c:pt>
                <c:pt idx="3363">
                  <c:v>34.294117647058826</c:v>
                </c:pt>
                <c:pt idx="3364">
                  <c:v>34.294117647058826</c:v>
                </c:pt>
                <c:pt idx="3365">
                  <c:v>34.294117647058826</c:v>
                </c:pt>
                <c:pt idx="3366">
                  <c:v>34.294117647058826</c:v>
                </c:pt>
                <c:pt idx="3367">
                  <c:v>34.294117647058826</c:v>
                </c:pt>
                <c:pt idx="3368">
                  <c:v>34.294117647058826</c:v>
                </c:pt>
                <c:pt idx="3369">
                  <c:v>34.294117647058826</c:v>
                </c:pt>
                <c:pt idx="3370">
                  <c:v>34.294117647058826</c:v>
                </c:pt>
                <c:pt idx="3371">
                  <c:v>34.294117647058826</c:v>
                </c:pt>
                <c:pt idx="3372">
                  <c:v>34.294117647058826</c:v>
                </c:pt>
                <c:pt idx="3373">
                  <c:v>34.294117647058826</c:v>
                </c:pt>
                <c:pt idx="3374">
                  <c:v>34.294117647058826</c:v>
                </c:pt>
                <c:pt idx="3375">
                  <c:v>34.294117647058826</c:v>
                </c:pt>
                <c:pt idx="3376">
                  <c:v>34.294117647058826</c:v>
                </c:pt>
                <c:pt idx="3377">
                  <c:v>34.294117647058826</c:v>
                </c:pt>
                <c:pt idx="3378">
                  <c:v>34.294117647058826</c:v>
                </c:pt>
                <c:pt idx="3379">
                  <c:v>34.294117647058826</c:v>
                </c:pt>
                <c:pt idx="3380">
                  <c:v>34.294117647058826</c:v>
                </c:pt>
                <c:pt idx="3381">
                  <c:v>34.294117647058826</c:v>
                </c:pt>
                <c:pt idx="3382">
                  <c:v>34.294117647058826</c:v>
                </c:pt>
                <c:pt idx="3383">
                  <c:v>34.294117647058826</c:v>
                </c:pt>
                <c:pt idx="3384">
                  <c:v>34.294117647058826</c:v>
                </c:pt>
                <c:pt idx="3385">
                  <c:v>34.294117647058826</c:v>
                </c:pt>
                <c:pt idx="3386">
                  <c:v>34.294117647058826</c:v>
                </c:pt>
                <c:pt idx="3387">
                  <c:v>34.294117647058826</c:v>
                </c:pt>
                <c:pt idx="3388">
                  <c:v>34.294117647058826</c:v>
                </c:pt>
                <c:pt idx="3389">
                  <c:v>34.294117647058826</c:v>
                </c:pt>
                <c:pt idx="3390">
                  <c:v>34.294117647058826</c:v>
                </c:pt>
                <c:pt idx="3391">
                  <c:v>34.294117647058826</c:v>
                </c:pt>
                <c:pt idx="3392">
                  <c:v>34.294117647058826</c:v>
                </c:pt>
                <c:pt idx="3393">
                  <c:v>34.294117647058826</c:v>
                </c:pt>
                <c:pt idx="3394">
                  <c:v>34.294117647058826</c:v>
                </c:pt>
                <c:pt idx="3395">
                  <c:v>34.294117647058826</c:v>
                </c:pt>
                <c:pt idx="3396">
                  <c:v>34.294117647058826</c:v>
                </c:pt>
                <c:pt idx="3397">
                  <c:v>34.294117647058826</c:v>
                </c:pt>
                <c:pt idx="3398">
                  <c:v>34.294117647058826</c:v>
                </c:pt>
                <c:pt idx="3399">
                  <c:v>34.294117647058826</c:v>
                </c:pt>
                <c:pt idx="3400">
                  <c:v>34.294117647058826</c:v>
                </c:pt>
                <c:pt idx="3401">
                  <c:v>34.294117647058826</c:v>
                </c:pt>
                <c:pt idx="3402">
                  <c:v>34.294117647058826</c:v>
                </c:pt>
                <c:pt idx="3403">
                  <c:v>34.294117647058826</c:v>
                </c:pt>
                <c:pt idx="3404">
                  <c:v>34.294117647058826</c:v>
                </c:pt>
                <c:pt idx="3405">
                  <c:v>34.294117647058826</c:v>
                </c:pt>
                <c:pt idx="3406">
                  <c:v>34.294117647058826</c:v>
                </c:pt>
                <c:pt idx="3407">
                  <c:v>34.294117647058826</c:v>
                </c:pt>
                <c:pt idx="3408">
                  <c:v>34.294117647058826</c:v>
                </c:pt>
                <c:pt idx="3409">
                  <c:v>34.294117647058826</c:v>
                </c:pt>
                <c:pt idx="3410">
                  <c:v>34.294117647058826</c:v>
                </c:pt>
                <c:pt idx="3411">
                  <c:v>34.294117647058826</c:v>
                </c:pt>
                <c:pt idx="3412">
                  <c:v>34.294117647058826</c:v>
                </c:pt>
                <c:pt idx="3413">
                  <c:v>34.294117647058826</c:v>
                </c:pt>
                <c:pt idx="3414">
                  <c:v>34.294117647058826</c:v>
                </c:pt>
                <c:pt idx="3415">
                  <c:v>34.294117647058826</c:v>
                </c:pt>
                <c:pt idx="3416">
                  <c:v>34.294117647058826</c:v>
                </c:pt>
                <c:pt idx="3417">
                  <c:v>34.294117647058826</c:v>
                </c:pt>
                <c:pt idx="3418">
                  <c:v>34.294117647058826</c:v>
                </c:pt>
                <c:pt idx="3419">
                  <c:v>34.294117647058826</c:v>
                </c:pt>
                <c:pt idx="3420">
                  <c:v>34.294117647058826</c:v>
                </c:pt>
                <c:pt idx="3421">
                  <c:v>34.294117647058826</c:v>
                </c:pt>
                <c:pt idx="3422">
                  <c:v>34.294117647058826</c:v>
                </c:pt>
                <c:pt idx="3423">
                  <c:v>34.294117647058826</c:v>
                </c:pt>
                <c:pt idx="3424">
                  <c:v>34.294117647058826</c:v>
                </c:pt>
                <c:pt idx="3425">
                  <c:v>34.294117647058826</c:v>
                </c:pt>
                <c:pt idx="3426">
                  <c:v>34.294117647058826</c:v>
                </c:pt>
                <c:pt idx="3427">
                  <c:v>34.294117647058826</c:v>
                </c:pt>
                <c:pt idx="3428">
                  <c:v>34.294117647058826</c:v>
                </c:pt>
                <c:pt idx="3429">
                  <c:v>34.294117647058826</c:v>
                </c:pt>
                <c:pt idx="3430">
                  <c:v>34.294117647058826</c:v>
                </c:pt>
                <c:pt idx="3431">
                  <c:v>34.294117647058826</c:v>
                </c:pt>
                <c:pt idx="3432">
                  <c:v>34.294117647058826</c:v>
                </c:pt>
                <c:pt idx="3433">
                  <c:v>34.294117647058826</c:v>
                </c:pt>
                <c:pt idx="3434">
                  <c:v>34.294117647058826</c:v>
                </c:pt>
                <c:pt idx="3435">
                  <c:v>34.294117647058826</c:v>
                </c:pt>
                <c:pt idx="3436">
                  <c:v>34.294117647058826</c:v>
                </c:pt>
                <c:pt idx="3437">
                  <c:v>34.294117647058826</c:v>
                </c:pt>
                <c:pt idx="3438">
                  <c:v>34.294117647058826</c:v>
                </c:pt>
                <c:pt idx="3439">
                  <c:v>34.294117647058826</c:v>
                </c:pt>
                <c:pt idx="3440">
                  <c:v>34.294117647058826</c:v>
                </c:pt>
                <c:pt idx="3441">
                  <c:v>34.294117647058826</c:v>
                </c:pt>
                <c:pt idx="3442">
                  <c:v>34.294117647058826</c:v>
                </c:pt>
                <c:pt idx="3443">
                  <c:v>33.647058823529413</c:v>
                </c:pt>
                <c:pt idx="3444">
                  <c:v>33.647058823529413</c:v>
                </c:pt>
                <c:pt idx="3445">
                  <c:v>33.647058823529413</c:v>
                </c:pt>
                <c:pt idx="3446">
                  <c:v>33.647058823529413</c:v>
                </c:pt>
                <c:pt idx="3447">
                  <c:v>33.647058823529413</c:v>
                </c:pt>
                <c:pt idx="3448">
                  <c:v>33.647058823529413</c:v>
                </c:pt>
                <c:pt idx="3449">
                  <c:v>33.647058823529413</c:v>
                </c:pt>
                <c:pt idx="3450">
                  <c:v>33.647058823529413</c:v>
                </c:pt>
                <c:pt idx="3451">
                  <c:v>33.647058823529413</c:v>
                </c:pt>
                <c:pt idx="3452">
                  <c:v>33.647058823529413</c:v>
                </c:pt>
                <c:pt idx="3453">
                  <c:v>33.647058823529413</c:v>
                </c:pt>
                <c:pt idx="3454">
                  <c:v>33.647058823529413</c:v>
                </c:pt>
                <c:pt idx="3455">
                  <c:v>33.647058823529413</c:v>
                </c:pt>
                <c:pt idx="3456">
                  <c:v>33.647058823529413</c:v>
                </c:pt>
                <c:pt idx="3457">
                  <c:v>33.647058823529413</c:v>
                </c:pt>
                <c:pt idx="3458">
                  <c:v>33.647058823529413</c:v>
                </c:pt>
                <c:pt idx="3459">
                  <c:v>33.647058823529413</c:v>
                </c:pt>
                <c:pt idx="3460">
                  <c:v>33.647058823529413</c:v>
                </c:pt>
                <c:pt idx="3461">
                  <c:v>33.647058823529413</c:v>
                </c:pt>
                <c:pt idx="3462">
                  <c:v>33.647058823529413</c:v>
                </c:pt>
                <c:pt idx="3463">
                  <c:v>34.058823529411768</c:v>
                </c:pt>
                <c:pt idx="3464">
                  <c:v>34.058823529411768</c:v>
                </c:pt>
                <c:pt idx="3465">
                  <c:v>34.058823529411768</c:v>
                </c:pt>
                <c:pt idx="3466">
                  <c:v>34.058823529411768</c:v>
                </c:pt>
                <c:pt idx="3467">
                  <c:v>34.058823529411768</c:v>
                </c:pt>
                <c:pt idx="3468">
                  <c:v>36.294117647058826</c:v>
                </c:pt>
                <c:pt idx="3469">
                  <c:v>36.294117647058826</c:v>
                </c:pt>
                <c:pt idx="3470">
                  <c:v>36.294117647058826</c:v>
                </c:pt>
                <c:pt idx="3471">
                  <c:v>36.294117647058826</c:v>
                </c:pt>
                <c:pt idx="3472">
                  <c:v>36.294117647058826</c:v>
                </c:pt>
                <c:pt idx="3473">
                  <c:v>36.294117647058826</c:v>
                </c:pt>
                <c:pt idx="3474">
                  <c:v>36.294117647058826</c:v>
                </c:pt>
                <c:pt idx="3475">
                  <c:v>36.294117647058826</c:v>
                </c:pt>
                <c:pt idx="3476">
                  <c:v>36.294117647058826</c:v>
                </c:pt>
                <c:pt idx="3477">
                  <c:v>36.294117647058826</c:v>
                </c:pt>
                <c:pt idx="3478">
                  <c:v>36.294117647058826</c:v>
                </c:pt>
                <c:pt idx="3479">
                  <c:v>36.294117647058826</c:v>
                </c:pt>
                <c:pt idx="3480">
                  <c:v>36.294117647058826</c:v>
                </c:pt>
                <c:pt idx="3481">
                  <c:v>36.294117647058826</c:v>
                </c:pt>
                <c:pt idx="3482">
                  <c:v>36.294117647058826</c:v>
                </c:pt>
                <c:pt idx="3483">
                  <c:v>36.294117647058826</c:v>
                </c:pt>
                <c:pt idx="3484">
                  <c:v>36.294117647058826</c:v>
                </c:pt>
                <c:pt idx="3485">
                  <c:v>36.294117647058826</c:v>
                </c:pt>
                <c:pt idx="3486">
                  <c:v>36.294117647058826</c:v>
                </c:pt>
                <c:pt idx="3487">
                  <c:v>38</c:v>
                </c:pt>
                <c:pt idx="3488">
                  <c:v>38</c:v>
                </c:pt>
                <c:pt idx="3489">
                  <c:v>38</c:v>
                </c:pt>
                <c:pt idx="3490">
                  <c:v>38</c:v>
                </c:pt>
                <c:pt idx="3491">
                  <c:v>38</c:v>
                </c:pt>
                <c:pt idx="3492">
                  <c:v>38</c:v>
                </c:pt>
                <c:pt idx="3493">
                  <c:v>38</c:v>
                </c:pt>
                <c:pt idx="3494">
                  <c:v>38</c:v>
                </c:pt>
                <c:pt idx="3495">
                  <c:v>38</c:v>
                </c:pt>
                <c:pt idx="3496">
                  <c:v>38</c:v>
                </c:pt>
                <c:pt idx="3497">
                  <c:v>38</c:v>
                </c:pt>
                <c:pt idx="3498">
                  <c:v>38</c:v>
                </c:pt>
                <c:pt idx="3499">
                  <c:v>38</c:v>
                </c:pt>
                <c:pt idx="3500">
                  <c:v>38</c:v>
                </c:pt>
                <c:pt idx="3501">
                  <c:v>38</c:v>
                </c:pt>
                <c:pt idx="3502">
                  <c:v>38</c:v>
                </c:pt>
                <c:pt idx="3503">
                  <c:v>38</c:v>
                </c:pt>
                <c:pt idx="3504">
                  <c:v>38</c:v>
                </c:pt>
                <c:pt idx="3505">
                  <c:v>38</c:v>
                </c:pt>
                <c:pt idx="3506">
                  <c:v>38</c:v>
                </c:pt>
                <c:pt idx="3507">
                  <c:v>38</c:v>
                </c:pt>
                <c:pt idx="3508">
                  <c:v>38</c:v>
                </c:pt>
                <c:pt idx="3509">
                  <c:v>38</c:v>
                </c:pt>
                <c:pt idx="3510">
                  <c:v>38</c:v>
                </c:pt>
                <c:pt idx="3511">
                  <c:v>38</c:v>
                </c:pt>
                <c:pt idx="3512">
                  <c:v>38</c:v>
                </c:pt>
                <c:pt idx="3513">
                  <c:v>38</c:v>
                </c:pt>
                <c:pt idx="3514">
                  <c:v>38</c:v>
                </c:pt>
                <c:pt idx="3515">
                  <c:v>38</c:v>
                </c:pt>
                <c:pt idx="3516">
                  <c:v>38</c:v>
                </c:pt>
                <c:pt idx="3517">
                  <c:v>38</c:v>
                </c:pt>
                <c:pt idx="3518">
                  <c:v>38</c:v>
                </c:pt>
                <c:pt idx="3519">
                  <c:v>38</c:v>
                </c:pt>
                <c:pt idx="3520">
                  <c:v>38</c:v>
                </c:pt>
                <c:pt idx="3521">
                  <c:v>38</c:v>
                </c:pt>
                <c:pt idx="3522">
                  <c:v>38</c:v>
                </c:pt>
                <c:pt idx="3523">
                  <c:v>39.352941176470587</c:v>
                </c:pt>
                <c:pt idx="3524">
                  <c:v>39.352941176470587</c:v>
                </c:pt>
                <c:pt idx="3525">
                  <c:v>39.352941176470587</c:v>
                </c:pt>
                <c:pt idx="3526">
                  <c:v>39.352941176470587</c:v>
                </c:pt>
                <c:pt idx="3527">
                  <c:v>39.352941176470587</c:v>
                </c:pt>
                <c:pt idx="3528">
                  <c:v>39.352941176470587</c:v>
                </c:pt>
                <c:pt idx="3529">
                  <c:v>39.352941176470587</c:v>
                </c:pt>
                <c:pt idx="3530">
                  <c:v>39.352941176470587</c:v>
                </c:pt>
                <c:pt idx="3531">
                  <c:v>39.352941176470587</c:v>
                </c:pt>
                <c:pt idx="3532">
                  <c:v>39.352941176470587</c:v>
                </c:pt>
                <c:pt idx="3533">
                  <c:v>39.352941176470587</c:v>
                </c:pt>
                <c:pt idx="3534">
                  <c:v>39.352941176470587</c:v>
                </c:pt>
                <c:pt idx="3535">
                  <c:v>39.352941176470587</c:v>
                </c:pt>
                <c:pt idx="3536">
                  <c:v>39.352941176470587</c:v>
                </c:pt>
                <c:pt idx="3537">
                  <c:v>39.352941176470587</c:v>
                </c:pt>
                <c:pt idx="3538">
                  <c:v>39.352941176470587</c:v>
                </c:pt>
                <c:pt idx="3539">
                  <c:v>39.352941176470587</c:v>
                </c:pt>
                <c:pt idx="3540">
                  <c:v>39.352941176470587</c:v>
                </c:pt>
                <c:pt idx="3541">
                  <c:v>39.352941176470587</c:v>
                </c:pt>
                <c:pt idx="3542">
                  <c:v>39.352941176470587</c:v>
                </c:pt>
                <c:pt idx="3543">
                  <c:v>39.352941176470587</c:v>
                </c:pt>
                <c:pt idx="3544">
                  <c:v>39.352941176470587</c:v>
                </c:pt>
                <c:pt idx="3545">
                  <c:v>39.352941176470587</c:v>
                </c:pt>
                <c:pt idx="3546">
                  <c:v>39.352941176470587</c:v>
                </c:pt>
                <c:pt idx="3547">
                  <c:v>39.352941176470587</c:v>
                </c:pt>
                <c:pt idx="3548">
                  <c:v>39.352941176470587</c:v>
                </c:pt>
                <c:pt idx="3549">
                  <c:v>39.352941176470587</c:v>
                </c:pt>
                <c:pt idx="3550">
                  <c:v>39.352941176470587</c:v>
                </c:pt>
                <c:pt idx="3551">
                  <c:v>39.352941176470587</c:v>
                </c:pt>
                <c:pt idx="3552">
                  <c:v>39.352941176470587</c:v>
                </c:pt>
                <c:pt idx="3553">
                  <c:v>39.352941176470587</c:v>
                </c:pt>
                <c:pt idx="3554">
                  <c:v>39.352941176470587</c:v>
                </c:pt>
                <c:pt idx="3555">
                  <c:v>39.352941176470587</c:v>
                </c:pt>
                <c:pt idx="3556">
                  <c:v>39.352941176470587</c:v>
                </c:pt>
                <c:pt idx="3557">
                  <c:v>39.352941176470587</c:v>
                </c:pt>
                <c:pt idx="3558">
                  <c:v>39.352941176470587</c:v>
                </c:pt>
                <c:pt idx="3559">
                  <c:v>39.352941176470587</c:v>
                </c:pt>
                <c:pt idx="3560">
                  <c:v>39.352941176470587</c:v>
                </c:pt>
                <c:pt idx="3561">
                  <c:v>39.352941176470587</c:v>
                </c:pt>
                <c:pt idx="3562">
                  <c:v>39.352941176470587</c:v>
                </c:pt>
                <c:pt idx="3563">
                  <c:v>39.352941176470587</c:v>
                </c:pt>
                <c:pt idx="3564">
                  <c:v>39.352941176470587</c:v>
                </c:pt>
                <c:pt idx="3565">
                  <c:v>39.352941176470587</c:v>
                </c:pt>
                <c:pt idx="3566">
                  <c:v>39.352941176470587</c:v>
                </c:pt>
                <c:pt idx="3567">
                  <c:v>39.352941176470587</c:v>
                </c:pt>
                <c:pt idx="3568">
                  <c:v>39.352941176470587</c:v>
                </c:pt>
                <c:pt idx="3569">
                  <c:v>36.058823529411768</c:v>
                </c:pt>
                <c:pt idx="3570">
                  <c:v>36.058823529411768</c:v>
                </c:pt>
                <c:pt idx="3571">
                  <c:v>36.647058823529413</c:v>
                </c:pt>
                <c:pt idx="3572">
                  <c:v>36.647058823529413</c:v>
                </c:pt>
                <c:pt idx="3573">
                  <c:v>36.647058823529413</c:v>
                </c:pt>
                <c:pt idx="3574">
                  <c:v>36.647058823529413</c:v>
                </c:pt>
                <c:pt idx="3575">
                  <c:v>36.647058823529413</c:v>
                </c:pt>
                <c:pt idx="3576">
                  <c:v>36.647058823529413</c:v>
                </c:pt>
                <c:pt idx="3577">
                  <c:v>36.647058823529413</c:v>
                </c:pt>
                <c:pt idx="3578">
                  <c:v>36.647058823529413</c:v>
                </c:pt>
                <c:pt idx="3579">
                  <c:v>36.647058823529413</c:v>
                </c:pt>
                <c:pt idx="3580">
                  <c:v>36.647058823529413</c:v>
                </c:pt>
                <c:pt idx="3581">
                  <c:v>36.647058823529413</c:v>
                </c:pt>
                <c:pt idx="3582">
                  <c:v>36.647058823529413</c:v>
                </c:pt>
                <c:pt idx="3583">
                  <c:v>36.647058823529413</c:v>
                </c:pt>
                <c:pt idx="3584">
                  <c:v>36.647058823529413</c:v>
                </c:pt>
                <c:pt idx="3585">
                  <c:v>36.647058823529413</c:v>
                </c:pt>
                <c:pt idx="3586">
                  <c:v>36.647058823529413</c:v>
                </c:pt>
                <c:pt idx="3587">
                  <c:v>36.647058823529413</c:v>
                </c:pt>
                <c:pt idx="3588">
                  <c:v>36.647058823529413</c:v>
                </c:pt>
                <c:pt idx="3589">
                  <c:v>36.647058823529413</c:v>
                </c:pt>
                <c:pt idx="3590">
                  <c:v>35.294117647058826</c:v>
                </c:pt>
                <c:pt idx="3591">
                  <c:v>35.294117647058826</c:v>
                </c:pt>
                <c:pt idx="3592">
                  <c:v>35.294117647058826</c:v>
                </c:pt>
                <c:pt idx="3593">
                  <c:v>35.294117647058826</c:v>
                </c:pt>
                <c:pt idx="3594">
                  <c:v>35.294117647058826</c:v>
                </c:pt>
                <c:pt idx="3595">
                  <c:v>35.294117647058826</c:v>
                </c:pt>
                <c:pt idx="3596">
                  <c:v>35.294117647058826</c:v>
                </c:pt>
                <c:pt idx="3597">
                  <c:v>35.294117647058826</c:v>
                </c:pt>
                <c:pt idx="3598">
                  <c:v>35.294117647058826</c:v>
                </c:pt>
                <c:pt idx="3599">
                  <c:v>35.294117647058826</c:v>
                </c:pt>
                <c:pt idx="3600">
                  <c:v>35.294117647058826</c:v>
                </c:pt>
                <c:pt idx="3601">
                  <c:v>35.294117647058826</c:v>
                </c:pt>
                <c:pt idx="3602">
                  <c:v>35.294117647058826</c:v>
                </c:pt>
                <c:pt idx="3603">
                  <c:v>35.294117647058826</c:v>
                </c:pt>
                <c:pt idx="3604">
                  <c:v>35.294117647058826</c:v>
                </c:pt>
                <c:pt idx="3605">
                  <c:v>35.294117647058826</c:v>
                </c:pt>
                <c:pt idx="3606">
                  <c:v>35.294117647058826</c:v>
                </c:pt>
                <c:pt idx="3607">
                  <c:v>35.294117647058826</c:v>
                </c:pt>
                <c:pt idx="3608">
                  <c:v>35.294117647058826</c:v>
                </c:pt>
                <c:pt idx="3609">
                  <c:v>35.294117647058826</c:v>
                </c:pt>
                <c:pt idx="3610">
                  <c:v>35.294117647058826</c:v>
                </c:pt>
                <c:pt idx="3611">
                  <c:v>35.294117647058826</c:v>
                </c:pt>
                <c:pt idx="3612">
                  <c:v>35.294117647058826</c:v>
                </c:pt>
                <c:pt idx="3613">
                  <c:v>35.588235294117645</c:v>
                </c:pt>
                <c:pt idx="3614">
                  <c:v>35.588235294117645</c:v>
                </c:pt>
                <c:pt idx="3615">
                  <c:v>35.588235294117645</c:v>
                </c:pt>
                <c:pt idx="3616">
                  <c:v>35.588235294117645</c:v>
                </c:pt>
                <c:pt idx="3617">
                  <c:v>35.588235294117645</c:v>
                </c:pt>
                <c:pt idx="3618">
                  <c:v>35.588235294117645</c:v>
                </c:pt>
                <c:pt idx="3619">
                  <c:v>35.588235294117645</c:v>
                </c:pt>
                <c:pt idx="3620">
                  <c:v>35.588235294117645</c:v>
                </c:pt>
                <c:pt idx="3621">
                  <c:v>35.588235294117645</c:v>
                </c:pt>
                <c:pt idx="3622">
                  <c:v>35.588235294117645</c:v>
                </c:pt>
                <c:pt idx="3623">
                  <c:v>35.588235294117645</c:v>
                </c:pt>
                <c:pt idx="3624">
                  <c:v>35.588235294117645</c:v>
                </c:pt>
                <c:pt idx="3625">
                  <c:v>35.588235294117645</c:v>
                </c:pt>
                <c:pt idx="3626">
                  <c:v>35.588235294117645</c:v>
                </c:pt>
                <c:pt idx="3627">
                  <c:v>35.588235294117645</c:v>
                </c:pt>
                <c:pt idx="3628">
                  <c:v>35.588235294117645</c:v>
                </c:pt>
                <c:pt idx="3629">
                  <c:v>35.588235294117645</c:v>
                </c:pt>
                <c:pt idx="3630">
                  <c:v>35.588235294117645</c:v>
                </c:pt>
                <c:pt idx="3631">
                  <c:v>35.588235294117645</c:v>
                </c:pt>
                <c:pt idx="3632">
                  <c:v>35.588235294117645</c:v>
                </c:pt>
                <c:pt idx="3633">
                  <c:v>35.588235294117645</c:v>
                </c:pt>
                <c:pt idx="3634">
                  <c:v>35.588235294117645</c:v>
                </c:pt>
                <c:pt idx="3635">
                  <c:v>35.588235294117645</c:v>
                </c:pt>
                <c:pt idx="3636">
                  <c:v>35.588235294117645</c:v>
                </c:pt>
                <c:pt idx="3637">
                  <c:v>35.588235294117645</c:v>
                </c:pt>
                <c:pt idx="3638">
                  <c:v>35.882352941176471</c:v>
                </c:pt>
                <c:pt idx="3639">
                  <c:v>35.882352941176471</c:v>
                </c:pt>
                <c:pt idx="3640">
                  <c:v>35.882352941176471</c:v>
                </c:pt>
                <c:pt idx="3641">
                  <c:v>35.882352941176471</c:v>
                </c:pt>
                <c:pt idx="3642">
                  <c:v>35.882352941176471</c:v>
                </c:pt>
                <c:pt idx="3643">
                  <c:v>35.882352941176471</c:v>
                </c:pt>
                <c:pt idx="3644">
                  <c:v>35.882352941176471</c:v>
                </c:pt>
                <c:pt idx="3645">
                  <c:v>35.882352941176471</c:v>
                </c:pt>
                <c:pt idx="3646">
                  <c:v>35.882352941176471</c:v>
                </c:pt>
                <c:pt idx="3647">
                  <c:v>35.882352941176471</c:v>
                </c:pt>
                <c:pt idx="3648">
                  <c:v>35.882352941176471</c:v>
                </c:pt>
                <c:pt idx="3649">
                  <c:v>35.882352941176471</c:v>
                </c:pt>
                <c:pt idx="3650">
                  <c:v>35.882352941176471</c:v>
                </c:pt>
                <c:pt idx="3651">
                  <c:v>35.882352941176471</c:v>
                </c:pt>
                <c:pt idx="3652">
                  <c:v>35.882352941176471</c:v>
                </c:pt>
                <c:pt idx="3653">
                  <c:v>35.882352941176471</c:v>
                </c:pt>
                <c:pt idx="3654">
                  <c:v>35.882352941176471</c:v>
                </c:pt>
                <c:pt idx="3655">
                  <c:v>35.882352941176471</c:v>
                </c:pt>
                <c:pt idx="3656">
                  <c:v>35.882352941176471</c:v>
                </c:pt>
                <c:pt idx="3657">
                  <c:v>35.882352941176471</c:v>
                </c:pt>
                <c:pt idx="3658">
                  <c:v>35.882352941176471</c:v>
                </c:pt>
                <c:pt idx="3659">
                  <c:v>35.882352941176471</c:v>
                </c:pt>
                <c:pt idx="3660">
                  <c:v>35.882352941176471</c:v>
                </c:pt>
                <c:pt idx="3661">
                  <c:v>35.882352941176471</c:v>
                </c:pt>
                <c:pt idx="3662">
                  <c:v>35.882352941176471</c:v>
                </c:pt>
                <c:pt idx="3663">
                  <c:v>35.882352941176471</c:v>
                </c:pt>
                <c:pt idx="3664">
                  <c:v>35.882352941176471</c:v>
                </c:pt>
                <c:pt idx="3665">
                  <c:v>35.882352941176471</c:v>
                </c:pt>
                <c:pt idx="3666">
                  <c:v>35.882352941176471</c:v>
                </c:pt>
                <c:pt idx="3667">
                  <c:v>35.882352941176471</c:v>
                </c:pt>
                <c:pt idx="3668">
                  <c:v>35.882352941176471</c:v>
                </c:pt>
                <c:pt idx="3669">
                  <c:v>35.882352941176471</c:v>
                </c:pt>
                <c:pt idx="3670">
                  <c:v>35.882352941176471</c:v>
                </c:pt>
                <c:pt idx="3671">
                  <c:v>35.882352941176471</c:v>
                </c:pt>
                <c:pt idx="3672">
                  <c:v>35.882352941176471</c:v>
                </c:pt>
                <c:pt idx="3673">
                  <c:v>35.882352941176471</c:v>
                </c:pt>
                <c:pt idx="3674">
                  <c:v>35.882352941176471</c:v>
                </c:pt>
                <c:pt idx="3675">
                  <c:v>35.882352941176471</c:v>
                </c:pt>
                <c:pt idx="3676">
                  <c:v>35.882352941176471</c:v>
                </c:pt>
                <c:pt idx="3677">
                  <c:v>35.882352941176471</c:v>
                </c:pt>
                <c:pt idx="3678">
                  <c:v>35.882352941176471</c:v>
                </c:pt>
                <c:pt idx="3679">
                  <c:v>36.823529411764703</c:v>
                </c:pt>
                <c:pt idx="3680">
                  <c:v>36.823529411764703</c:v>
                </c:pt>
                <c:pt idx="3681">
                  <c:v>36.823529411764703</c:v>
                </c:pt>
                <c:pt idx="3682">
                  <c:v>36.823529411764703</c:v>
                </c:pt>
                <c:pt idx="3683">
                  <c:v>36.823529411764703</c:v>
                </c:pt>
                <c:pt idx="3684">
                  <c:v>36.823529411764703</c:v>
                </c:pt>
                <c:pt idx="3685">
                  <c:v>36.823529411764703</c:v>
                </c:pt>
                <c:pt idx="3686">
                  <c:v>36.823529411764703</c:v>
                </c:pt>
                <c:pt idx="3687">
                  <c:v>36.823529411764703</c:v>
                </c:pt>
                <c:pt idx="3688">
                  <c:v>36.823529411764703</c:v>
                </c:pt>
                <c:pt idx="3689">
                  <c:v>36.823529411764703</c:v>
                </c:pt>
                <c:pt idx="3690">
                  <c:v>36.823529411764703</c:v>
                </c:pt>
                <c:pt idx="3691">
                  <c:v>36.823529411764703</c:v>
                </c:pt>
                <c:pt idx="3692">
                  <c:v>36.823529411764703</c:v>
                </c:pt>
                <c:pt idx="3693">
                  <c:v>36.823529411764703</c:v>
                </c:pt>
                <c:pt idx="3694">
                  <c:v>36.823529411764703</c:v>
                </c:pt>
                <c:pt idx="3695">
                  <c:v>36.823529411764703</c:v>
                </c:pt>
                <c:pt idx="3696">
                  <c:v>36.823529411764703</c:v>
                </c:pt>
                <c:pt idx="3697">
                  <c:v>36.823529411764703</c:v>
                </c:pt>
                <c:pt idx="3698">
                  <c:v>36.823529411764703</c:v>
                </c:pt>
                <c:pt idx="3699">
                  <c:v>36.823529411764703</c:v>
                </c:pt>
                <c:pt idx="3700">
                  <c:v>36.823529411764703</c:v>
                </c:pt>
                <c:pt idx="3701">
                  <c:v>36.823529411764703</c:v>
                </c:pt>
                <c:pt idx="3702">
                  <c:v>36.823529411764703</c:v>
                </c:pt>
                <c:pt idx="3703">
                  <c:v>36.823529411764703</c:v>
                </c:pt>
                <c:pt idx="3704">
                  <c:v>36.823529411764703</c:v>
                </c:pt>
                <c:pt idx="3705">
                  <c:v>36.823529411764703</c:v>
                </c:pt>
                <c:pt idx="3706">
                  <c:v>36.823529411764703</c:v>
                </c:pt>
                <c:pt idx="3707">
                  <c:v>36.823529411764703</c:v>
                </c:pt>
                <c:pt idx="3708">
                  <c:v>36.823529411764703</c:v>
                </c:pt>
                <c:pt idx="3709">
                  <c:v>36.823529411764703</c:v>
                </c:pt>
                <c:pt idx="3710">
                  <c:v>36.823529411764703</c:v>
                </c:pt>
                <c:pt idx="3711">
                  <c:v>36.823529411764703</c:v>
                </c:pt>
                <c:pt idx="3712">
                  <c:v>36.823529411764703</c:v>
                </c:pt>
                <c:pt idx="3713">
                  <c:v>36.823529411764703</c:v>
                </c:pt>
                <c:pt idx="3714">
                  <c:v>36.823529411764703</c:v>
                </c:pt>
                <c:pt idx="3715">
                  <c:v>36.823529411764703</c:v>
                </c:pt>
                <c:pt idx="3716">
                  <c:v>36.823529411764703</c:v>
                </c:pt>
                <c:pt idx="3717">
                  <c:v>36.823529411764703</c:v>
                </c:pt>
                <c:pt idx="3718">
                  <c:v>36.823529411764703</c:v>
                </c:pt>
                <c:pt idx="3719">
                  <c:v>36.823529411764703</c:v>
                </c:pt>
                <c:pt idx="3720">
                  <c:v>36.823529411764703</c:v>
                </c:pt>
                <c:pt idx="3721">
                  <c:v>36.823529411764703</c:v>
                </c:pt>
                <c:pt idx="3722">
                  <c:v>37.235294117647058</c:v>
                </c:pt>
                <c:pt idx="3723">
                  <c:v>37.235294117647058</c:v>
                </c:pt>
                <c:pt idx="3724">
                  <c:v>37.235294117647058</c:v>
                </c:pt>
                <c:pt idx="3725">
                  <c:v>37.235294117647058</c:v>
                </c:pt>
                <c:pt idx="3726">
                  <c:v>37.235294117647058</c:v>
                </c:pt>
                <c:pt idx="3727">
                  <c:v>37.235294117647058</c:v>
                </c:pt>
                <c:pt idx="3728">
                  <c:v>37.235294117647058</c:v>
                </c:pt>
                <c:pt idx="3729">
                  <c:v>37.235294117647058</c:v>
                </c:pt>
                <c:pt idx="3730">
                  <c:v>37.235294117647058</c:v>
                </c:pt>
                <c:pt idx="3731">
                  <c:v>37.235294117647058</c:v>
                </c:pt>
                <c:pt idx="3732">
                  <c:v>37.235294117647058</c:v>
                </c:pt>
                <c:pt idx="3733">
                  <c:v>37.235294117647058</c:v>
                </c:pt>
                <c:pt idx="3734">
                  <c:v>37.235294117647058</c:v>
                </c:pt>
                <c:pt idx="3735">
                  <c:v>37.235294117647058</c:v>
                </c:pt>
                <c:pt idx="3736">
                  <c:v>37.235294117647058</c:v>
                </c:pt>
                <c:pt idx="3737">
                  <c:v>37.235294117647058</c:v>
                </c:pt>
                <c:pt idx="3738">
                  <c:v>37.235294117647058</c:v>
                </c:pt>
                <c:pt idx="3739">
                  <c:v>37.235294117647058</c:v>
                </c:pt>
                <c:pt idx="3740">
                  <c:v>37.235294117647058</c:v>
                </c:pt>
                <c:pt idx="3741">
                  <c:v>37.235294117647058</c:v>
                </c:pt>
                <c:pt idx="3742">
                  <c:v>37.235294117647058</c:v>
                </c:pt>
                <c:pt idx="3743">
                  <c:v>37.235294117647058</c:v>
                </c:pt>
                <c:pt idx="3744">
                  <c:v>37.235294117647058</c:v>
                </c:pt>
                <c:pt idx="3745">
                  <c:v>37.235294117647058</c:v>
                </c:pt>
                <c:pt idx="3746">
                  <c:v>37.235294117647058</c:v>
                </c:pt>
                <c:pt idx="3747">
                  <c:v>37.235294117647058</c:v>
                </c:pt>
                <c:pt idx="3748">
                  <c:v>37.235294117647058</c:v>
                </c:pt>
                <c:pt idx="3749">
                  <c:v>37.235294117647058</c:v>
                </c:pt>
                <c:pt idx="3750">
                  <c:v>37.235294117647058</c:v>
                </c:pt>
                <c:pt idx="3751">
                  <c:v>37.235294117647058</c:v>
                </c:pt>
                <c:pt idx="3752">
                  <c:v>37.235294117647058</c:v>
                </c:pt>
                <c:pt idx="3753">
                  <c:v>37.235294117647058</c:v>
                </c:pt>
                <c:pt idx="3754">
                  <c:v>37.235294117647058</c:v>
                </c:pt>
                <c:pt idx="3755">
                  <c:v>37.235294117647058</c:v>
                </c:pt>
                <c:pt idx="3756">
                  <c:v>37.235294117647058</c:v>
                </c:pt>
                <c:pt idx="3757">
                  <c:v>37.235294117647058</c:v>
                </c:pt>
                <c:pt idx="3758">
                  <c:v>37.235294117647058</c:v>
                </c:pt>
                <c:pt idx="3759">
                  <c:v>37.235294117647058</c:v>
                </c:pt>
                <c:pt idx="3760">
                  <c:v>37.235294117647058</c:v>
                </c:pt>
                <c:pt idx="3761">
                  <c:v>37.235294117647058</c:v>
                </c:pt>
                <c:pt idx="3762">
                  <c:v>37.235294117647058</c:v>
                </c:pt>
                <c:pt idx="3763">
                  <c:v>37.235294117647058</c:v>
                </c:pt>
                <c:pt idx="3764">
                  <c:v>37.235294117647058</c:v>
                </c:pt>
                <c:pt idx="3765">
                  <c:v>37.235294117647058</c:v>
                </c:pt>
                <c:pt idx="3766">
                  <c:v>37.235294117647058</c:v>
                </c:pt>
                <c:pt idx="3767">
                  <c:v>37.235294117647058</c:v>
                </c:pt>
                <c:pt idx="3768">
                  <c:v>37.235294117647058</c:v>
                </c:pt>
                <c:pt idx="3769">
                  <c:v>37.235294117647058</c:v>
                </c:pt>
                <c:pt idx="3770">
                  <c:v>37.235294117647058</c:v>
                </c:pt>
                <c:pt idx="3771">
                  <c:v>37.235294117647058</c:v>
                </c:pt>
                <c:pt idx="3772">
                  <c:v>37.235294117647058</c:v>
                </c:pt>
                <c:pt idx="3773">
                  <c:v>37.235294117647058</c:v>
                </c:pt>
                <c:pt idx="3774">
                  <c:v>37.235294117647058</c:v>
                </c:pt>
                <c:pt idx="3775">
                  <c:v>37.235294117647058</c:v>
                </c:pt>
                <c:pt idx="3776">
                  <c:v>37.235294117647058</c:v>
                </c:pt>
                <c:pt idx="3777">
                  <c:v>37.235294117647058</c:v>
                </c:pt>
                <c:pt idx="3778">
                  <c:v>37.235294117647058</c:v>
                </c:pt>
                <c:pt idx="3779">
                  <c:v>37.235294117647058</c:v>
                </c:pt>
                <c:pt idx="3780">
                  <c:v>37.235294117647058</c:v>
                </c:pt>
                <c:pt idx="3781">
                  <c:v>37.235294117647058</c:v>
                </c:pt>
                <c:pt idx="3782">
                  <c:v>37.235294117647058</c:v>
                </c:pt>
                <c:pt idx="3783">
                  <c:v>37.235294117647058</c:v>
                </c:pt>
                <c:pt idx="3784">
                  <c:v>37.235294117647058</c:v>
                </c:pt>
                <c:pt idx="3785">
                  <c:v>37.235294117647058</c:v>
                </c:pt>
                <c:pt idx="3786">
                  <c:v>37.235294117647058</c:v>
                </c:pt>
                <c:pt idx="3787">
                  <c:v>37.235294117647058</c:v>
                </c:pt>
                <c:pt idx="3788">
                  <c:v>37.235294117647058</c:v>
                </c:pt>
                <c:pt idx="3789">
                  <c:v>37.235294117647058</c:v>
                </c:pt>
                <c:pt idx="3790">
                  <c:v>37.235294117647058</c:v>
                </c:pt>
                <c:pt idx="3791">
                  <c:v>37.235294117647058</c:v>
                </c:pt>
                <c:pt idx="3792">
                  <c:v>37.235294117647058</c:v>
                </c:pt>
                <c:pt idx="3793">
                  <c:v>37.235294117647058</c:v>
                </c:pt>
                <c:pt idx="3794">
                  <c:v>37.235294117647058</c:v>
                </c:pt>
                <c:pt idx="3795">
                  <c:v>37.235294117647058</c:v>
                </c:pt>
                <c:pt idx="3796">
                  <c:v>37.235294117647058</c:v>
                </c:pt>
                <c:pt idx="3797">
                  <c:v>37.235294117647058</c:v>
                </c:pt>
                <c:pt idx="3798">
                  <c:v>37.235294117647058</c:v>
                </c:pt>
                <c:pt idx="3799">
                  <c:v>37.235294117647058</c:v>
                </c:pt>
                <c:pt idx="3800">
                  <c:v>37.235294117647058</c:v>
                </c:pt>
                <c:pt idx="3801">
                  <c:v>37.235294117647058</c:v>
                </c:pt>
                <c:pt idx="3802">
                  <c:v>37.235294117647058</c:v>
                </c:pt>
                <c:pt idx="3803">
                  <c:v>37.235294117647058</c:v>
                </c:pt>
                <c:pt idx="3804">
                  <c:v>37.235294117647058</c:v>
                </c:pt>
                <c:pt idx="3805">
                  <c:v>37.235294117647058</c:v>
                </c:pt>
                <c:pt idx="3806">
                  <c:v>37.235294117647058</c:v>
                </c:pt>
                <c:pt idx="3807">
                  <c:v>37.235294117647058</c:v>
                </c:pt>
                <c:pt idx="3808">
                  <c:v>37.235294117647058</c:v>
                </c:pt>
                <c:pt idx="3809">
                  <c:v>37.235294117647058</c:v>
                </c:pt>
                <c:pt idx="3810">
                  <c:v>37.235294117647058</c:v>
                </c:pt>
                <c:pt idx="3811">
                  <c:v>37.235294117647058</c:v>
                </c:pt>
                <c:pt idx="3812">
                  <c:v>37.235294117647058</c:v>
                </c:pt>
                <c:pt idx="3813">
                  <c:v>37.235294117647058</c:v>
                </c:pt>
                <c:pt idx="3814">
                  <c:v>37.235294117647058</c:v>
                </c:pt>
                <c:pt idx="3815">
                  <c:v>37.235294117647058</c:v>
                </c:pt>
                <c:pt idx="3816">
                  <c:v>37.235294117647058</c:v>
                </c:pt>
                <c:pt idx="3817">
                  <c:v>37.235294117647058</c:v>
                </c:pt>
                <c:pt idx="3818">
                  <c:v>37.235294117647058</c:v>
                </c:pt>
                <c:pt idx="3819">
                  <c:v>37.235294117647058</c:v>
                </c:pt>
                <c:pt idx="3820">
                  <c:v>37.235294117647058</c:v>
                </c:pt>
                <c:pt idx="3821">
                  <c:v>37.235294117647058</c:v>
                </c:pt>
                <c:pt idx="3822">
                  <c:v>37.235294117647058</c:v>
                </c:pt>
                <c:pt idx="3823">
                  <c:v>37.235294117647058</c:v>
                </c:pt>
                <c:pt idx="3824">
                  <c:v>37.235294117647058</c:v>
                </c:pt>
                <c:pt idx="3825">
                  <c:v>37.235294117647058</c:v>
                </c:pt>
                <c:pt idx="3826">
                  <c:v>37.235294117647058</c:v>
                </c:pt>
                <c:pt idx="3827">
                  <c:v>37.235294117647058</c:v>
                </c:pt>
                <c:pt idx="3828">
                  <c:v>37.235294117647058</c:v>
                </c:pt>
                <c:pt idx="3829">
                  <c:v>37.235294117647058</c:v>
                </c:pt>
                <c:pt idx="3830">
                  <c:v>37.235294117647058</c:v>
                </c:pt>
                <c:pt idx="3831">
                  <c:v>37.235294117647058</c:v>
                </c:pt>
                <c:pt idx="3832">
                  <c:v>37.235294117647058</c:v>
                </c:pt>
                <c:pt idx="3833">
                  <c:v>37.235294117647058</c:v>
                </c:pt>
                <c:pt idx="3834">
                  <c:v>37.235294117647058</c:v>
                </c:pt>
                <c:pt idx="3835">
                  <c:v>37.235294117647058</c:v>
                </c:pt>
                <c:pt idx="3836">
                  <c:v>37.235294117647058</c:v>
                </c:pt>
                <c:pt idx="3837">
                  <c:v>37.235294117647058</c:v>
                </c:pt>
                <c:pt idx="3838">
                  <c:v>37.235294117647058</c:v>
                </c:pt>
                <c:pt idx="3839">
                  <c:v>37.235294117647058</c:v>
                </c:pt>
                <c:pt idx="3840">
                  <c:v>37.235294117647058</c:v>
                </c:pt>
                <c:pt idx="3841">
                  <c:v>37.235294117647058</c:v>
                </c:pt>
                <c:pt idx="3842">
                  <c:v>37.235294117647058</c:v>
                </c:pt>
                <c:pt idx="3843">
                  <c:v>37.235294117647058</c:v>
                </c:pt>
                <c:pt idx="3844">
                  <c:v>37.235294117647058</c:v>
                </c:pt>
                <c:pt idx="3845">
                  <c:v>37.235294117647058</c:v>
                </c:pt>
                <c:pt idx="3846">
                  <c:v>37.235294117647058</c:v>
                </c:pt>
                <c:pt idx="3847">
                  <c:v>37.235294117647058</c:v>
                </c:pt>
                <c:pt idx="3848">
                  <c:v>37.235294117647058</c:v>
                </c:pt>
                <c:pt idx="3849">
                  <c:v>37.235294117647058</c:v>
                </c:pt>
                <c:pt idx="3850">
                  <c:v>37.235294117647058</c:v>
                </c:pt>
                <c:pt idx="3851">
                  <c:v>37.235294117647058</c:v>
                </c:pt>
                <c:pt idx="3852">
                  <c:v>37.235294117647058</c:v>
                </c:pt>
                <c:pt idx="3853">
                  <c:v>37.235294117647058</c:v>
                </c:pt>
                <c:pt idx="3854">
                  <c:v>37.235294117647058</c:v>
                </c:pt>
                <c:pt idx="3855">
                  <c:v>37.235294117647058</c:v>
                </c:pt>
                <c:pt idx="3856">
                  <c:v>37.235294117647058</c:v>
                </c:pt>
                <c:pt idx="3857">
                  <c:v>37.235294117647058</c:v>
                </c:pt>
                <c:pt idx="3858">
                  <c:v>37.235294117647058</c:v>
                </c:pt>
                <c:pt idx="3859">
                  <c:v>37.235294117647058</c:v>
                </c:pt>
                <c:pt idx="3860">
                  <c:v>37.235294117647058</c:v>
                </c:pt>
                <c:pt idx="3861">
                  <c:v>37.235294117647058</c:v>
                </c:pt>
                <c:pt idx="3862">
                  <c:v>37.235294117647058</c:v>
                </c:pt>
                <c:pt idx="3863">
                  <c:v>37.235294117647058</c:v>
                </c:pt>
                <c:pt idx="3864">
                  <c:v>37.235294117647058</c:v>
                </c:pt>
                <c:pt idx="3865">
                  <c:v>37.235294117647058</c:v>
                </c:pt>
                <c:pt idx="3866">
                  <c:v>37.235294117647058</c:v>
                </c:pt>
                <c:pt idx="3867">
                  <c:v>37.235294117647058</c:v>
                </c:pt>
                <c:pt idx="3868">
                  <c:v>37.235294117647058</c:v>
                </c:pt>
                <c:pt idx="3869">
                  <c:v>37.235294117647058</c:v>
                </c:pt>
                <c:pt idx="3870">
                  <c:v>37.235294117647058</c:v>
                </c:pt>
                <c:pt idx="3871">
                  <c:v>37.235294117647058</c:v>
                </c:pt>
                <c:pt idx="3872">
                  <c:v>37.235294117647058</c:v>
                </c:pt>
                <c:pt idx="3873">
                  <c:v>37.235294117647058</c:v>
                </c:pt>
                <c:pt idx="3874">
                  <c:v>37.235294117647058</c:v>
                </c:pt>
                <c:pt idx="3875">
                  <c:v>37.235294117647058</c:v>
                </c:pt>
                <c:pt idx="3876">
                  <c:v>37.235294117647058</c:v>
                </c:pt>
                <c:pt idx="3877">
                  <c:v>37.235294117647058</c:v>
                </c:pt>
                <c:pt idx="3878">
                  <c:v>37.235294117647058</c:v>
                </c:pt>
                <c:pt idx="3879">
                  <c:v>37.235294117647058</c:v>
                </c:pt>
                <c:pt idx="3880">
                  <c:v>37.235294117647058</c:v>
                </c:pt>
                <c:pt idx="3881">
                  <c:v>37.235294117647058</c:v>
                </c:pt>
                <c:pt idx="3882">
                  <c:v>37.235294117647058</c:v>
                </c:pt>
                <c:pt idx="3883">
                  <c:v>37.235294117647058</c:v>
                </c:pt>
                <c:pt idx="3884">
                  <c:v>37.235294117647058</c:v>
                </c:pt>
                <c:pt idx="3885">
                  <c:v>37.235294117647058</c:v>
                </c:pt>
                <c:pt idx="3886">
                  <c:v>37.235294117647058</c:v>
                </c:pt>
                <c:pt idx="3887">
                  <c:v>37.235294117647058</c:v>
                </c:pt>
                <c:pt idx="3888">
                  <c:v>37.235294117647058</c:v>
                </c:pt>
                <c:pt idx="3889">
                  <c:v>37.235294117647058</c:v>
                </c:pt>
                <c:pt idx="3890">
                  <c:v>37.235294117647058</c:v>
                </c:pt>
                <c:pt idx="3891">
                  <c:v>37.235294117647058</c:v>
                </c:pt>
                <c:pt idx="3892">
                  <c:v>37.235294117647058</c:v>
                </c:pt>
                <c:pt idx="3893">
                  <c:v>37.235294117647058</c:v>
                </c:pt>
                <c:pt idx="3894">
                  <c:v>37.235294117647058</c:v>
                </c:pt>
                <c:pt idx="3895">
                  <c:v>37.235294117647058</c:v>
                </c:pt>
                <c:pt idx="3896">
                  <c:v>37.235294117647058</c:v>
                </c:pt>
                <c:pt idx="3897">
                  <c:v>37.235294117647058</c:v>
                </c:pt>
                <c:pt idx="3898">
                  <c:v>37.235294117647058</c:v>
                </c:pt>
                <c:pt idx="3899">
                  <c:v>37.235294117647058</c:v>
                </c:pt>
                <c:pt idx="3900">
                  <c:v>37.235294117647058</c:v>
                </c:pt>
                <c:pt idx="3901">
                  <c:v>37.235294117647058</c:v>
                </c:pt>
                <c:pt idx="3902">
                  <c:v>37.235294117647058</c:v>
                </c:pt>
                <c:pt idx="3903">
                  <c:v>37.235294117647058</c:v>
                </c:pt>
                <c:pt idx="3904">
                  <c:v>37.235294117647058</c:v>
                </c:pt>
                <c:pt idx="3905">
                  <c:v>37.235294117647058</c:v>
                </c:pt>
                <c:pt idx="3906">
                  <c:v>37.235294117647058</c:v>
                </c:pt>
                <c:pt idx="3907">
                  <c:v>37.235294117647058</c:v>
                </c:pt>
                <c:pt idx="3908">
                  <c:v>37.235294117647058</c:v>
                </c:pt>
                <c:pt idx="3909">
                  <c:v>37.235294117647058</c:v>
                </c:pt>
                <c:pt idx="3910">
                  <c:v>37.235294117647058</c:v>
                </c:pt>
                <c:pt idx="3911">
                  <c:v>37.235294117647058</c:v>
                </c:pt>
                <c:pt idx="3912">
                  <c:v>37.235294117647058</c:v>
                </c:pt>
                <c:pt idx="3913">
                  <c:v>37.235294117647058</c:v>
                </c:pt>
                <c:pt idx="3914">
                  <c:v>37.235294117647058</c:v>
                </c:pt>
                <c:pt idx="3915">
                  <c:v>37.235294117647058</c:v>
                </c:pt>
                <c:pt idx="3916">
                  <c:v>37.235294117647058</c:v>
                </c:pt>
                <c:pt idx="3917">
                  <c:v>37.235294117647058</c:v>
                </c:pt>
                <c:pt idx="3918">
                  <c:v>37.235294117647058</c:v>
                </c:pt>
                <c:pt idx="3919">
                  <c:v>37.235294117647058</c:v>
                </c:pt>
                <c:pt idx="3920">
                  <c:v>37.235294117647058</c:v>
                </c:pt>
                <c:pt idx="3921">
                  <c:v>37.235294117647058</c:v>
                </c:pt>
                <c:pt idx="3922">
                  <c:v>37.235294117647058</c:v>
                </c:pt>
                <c:pt idx="3923">
                  <c:v>37.235294117647058</c:v>
                </c:pt>
                <c:pt idx="3924">
                  <c:v>37.235294117647058</c:v>
                </c:pt>
                <c:pt idx="3925">
                  <c:v>37.235294117647058</c:v>
                </c:pt>
                <c:pt idx="3926">
                  <c:v>37.235294117647058</c:v>
                </c:pt>
                <c:pt idx="3927">
                  <c:v>37.235294117647058</c:v>
                </c:pt>
                <c:pt idx="3928">
                  <c:v>37.235294117647058</c:v>
                </c:pt>
                <c:pt idx="3929">
                  <c:v>37.235294117647058</c:v>
                </c:pt>
                <c:pt idx="3930">
                  <c:v>37.235294117647058</c:v>
                </c:pt>
                <c:pt idx="3931">
                  <c:v>37.235294117647058</c:v>
                </c:pt>
                <c:pt idx="3932">
                  <c:v>37.235294117647058</c:v>
                </c:pt>
                <c:pt idx="3933">
                  <c:v>37.235294117647058</c:v>
                </c:pt>
                <c:pt idx="3934">
                  <c:v>37.235294117647058</c:v>
                </c:pt>
                <c:pt idx="3935">
                  <c:v>37.235294117647058</c:v>
                </c:pt>
                <c:pt idx="3936">
                  <c:v>37.235294117647058</c:v>
                </c:pt>
                <c:pt idx="3937">
                  <c:v>37.235294117647058</c:v>
                </c:pt>
                <c:pt idx="3938">
                  <c:v>37.235294117647058</c:v>
                </c:pt>
                <c:pt idx="3939">
                  <c:v>37.235294117647058</c:v>
                </c:pt>
                <c:pt idx="3940">
                  <c:v>37.235294117647058</c:v>
                </c:pt>
                <c:pt idx="3941">
                  <c:v>37.235294117647058</c:v>
                </c:pt>
                <c:pt idx="3942">
                  <c:v>37.235294117647058</c:v>
                </c:pt>
                <c:pt idx="3943">
                  <c:v>37.235294117647058</c:v>
                </c:pt>
                <c:pt idx="3944">
                  <c:v>37.235294117647058</c:v>
                </c:pt>
                <c:pt idx="3945">
                  <c:v>37.235294117647058</c:v>
                </c:pt>
                <c:pt idx="3946">
                  <c:v>37.235294117647058</c:v>
                </c:pt>
                <c:pt idx="3947">
                  <c:v>37.235294117647058</c:v>
                </c:pt>
                <c:pt idx="3948">
                  <c:v>37.235294117647058</c:v>
                </c:pt>
                <c:pt idx="3949">
                  <c:v>37.235294117647058</c:v>
                </c:pt>
                <c:pt idx="3950">
                  <c:v>37.235294117647058</c:v>
                </c:pt>
                <c:pt idx="3951">
                  <c:v>37.235294117647058</c:v>
                </c:pt>
                <c:pt idx="3952">
                  <c:v>37.235294117647058</c:v>
                </c:pt>
                <c:pt idx="3953">
                  <c:v>37.235294117647058</c:v>
                </c:pt>
                <c:pt idx="3954">
                  <c:v>37.235294117647058</c:v>
                </c:pt>
                <c:pt idx="3955">
                  <c:v>36.823529411764703</c:v>
                </c:pt>
                <c:pt idx="3956">
                  <c:v>36.823529411764703</c:v>
                </c:pt>
                <c:pt idx="3957">
                  <c:v>36.823529411764703</c:v>
                </c:pt>
                <c:pt idx="3958">
                  <c:v>36.823529411764703</c:v>
                </c:pt>
                <c:pt idx="3959">
                  <c:v>36.823529411764703</c:v>
                </c:pt>
                <c:pt idx="3960">
                  <c:v>36.823529411764703</c:v>
                </c:pt>
                <c:pt idx="3961">
                  <c:v>36.823529411764703</c:v>
                </c:pt>
                <c:pt idx="3962">
                  <c:v>36.823529411764703</c:v>
                </c:pt>
                <c:pt idx="3963">
                  <c:v>36.823529411764703</c:v>
                </c:pt>
                <c:pt idx="3964">
                  <c:v>36.823529411764703</c:v>
                </c:pt>
                <c:pt idx="3965">
                  <c:v>36.823529411764703</c:v>
                </c:pt>
                <c:pt idx="3966">
                  <c:v>36.823529411764703</c:v>
                </c:pt>
                <c:pt idx="3967">
                  <c:v>36.823529411764703</c:v>
                </c:pt>
                <c:pt idx="3968">
                  <c:v>36.823529411764703</c:v>
                </c:pt>
                <c:pt idx="3969">
                  <c:v>36.823529411764703</c:v>
                </c:pt>
                <c:pt idx="3970">
                  <c:v>36.823529411764703</c:v>
                </c:pt>
                <c:pt idx="3971">
                  <c:v>36.823529411764703</c:v>
                </c:pt>
                <c:pt idx="3972">
                  <c:v>36.823529411764703</c:v>
                </c:pt>
                <c:pt idx="3973">
                  <c:v>36.823529411764703</c:v>
                </c:pt>
                <c:pt idx="3974">
                  <c:v>36.823529411764703</c:v>
                </c:pt>
                <c:pt idx="3975">
                  <c:v>36.823529411764703</c:v>
                </c:pt>
                <c:pt idx="3976">
                  <c:v>36.823529411764703</c:v>
                </c:pt>
                <c:pt idx="3977">
                  <c:v>36.823529411764703</c:v>
                </c:pt>
                <c:pt idx="3978">
                  <c:v>36.823529411764703</c:v>
                </c:pt>
                <c:pt idx="3979">
                  <c:v>36.823529411764703</c:v>
                </c:pt>
                <c:pt idx="3980">
                  <c:v>35.647058823529413</c:v>
                </c:pt>
                <c:pt idx="3981">
                  <c:v>35.647058823529413</c:v>
                </c:pt>
                <c:pt idx="3982">
                  <c:v>35.647058823529413</c:v>
                </c:pt>
                <c:pt idx="3983">
                  <c:v>35.647058823529413</c:v>
                </c:pt>
                <c:pt idx="3984">
                  <c:v>35.647058823529413</c:v>
                </c:pt>
                <c:pt idx="3985">
                  <c:v>35.647058823529413</c:v>
                </c:pt>
                <c:pt idx="3986">
                  <c:v>35.647058823529413</c:v>
                </c:pt>
                <c:pt idx="3987">
                  <c:v>35.647058823529413</c:v>
                </c:pt>
                <c:pt idx="3988">
                  <c:v>35.647058823529413</c:v>
                </c:pt>
                <c:pt idx="3989">
                  <c:v>35.647058823529413</c:v>
                </c:pt>
                <c:pt idx="3990">
                  <c:v>35.647058823529413</c:v>
                </c:pt>
                <c:pt idx="3991">
                  <c:v>35.647058823529413</c:v>
                </c:pt>
                <c:pt idx="3992">
                  <c:v>35.647058823529413</c:v>
                </c:pt>
                <c:pt idx="3993">
                  <c:v>35.647058823529413</c:v>
                </c:pt>
                <c:pt idx="3994">
                  <c:v>35.647058823529413</c:v>
                </c:pt>
                <c:pt idx="3995">
                  <c:v>35.647058823529413</c:v>
                </c:pt>
                <c:pt idx="3996">
                  <c:v>35.647058823529413</c:v>
                </c:pt>
                <c:pt idx="3997">
                  <c:v>35.647058823529413</c:v>
                </c:pt>
                <c:pt idx="3998">
                  <c:v>35.647058823529413</c:v>
                </c:pt>
                <c:pt idx="3999">
                  <c:v>35.235294117647058</c:v>
                </c:pt>
                <c:pt idx="4000">
                  <c:v>35.235294117647058</c:v>
                </c:pt>
                <c:pt idx="4001">
                  <c:v>35.235294117647058</c:v>
                </c:pt>
                <c:pt idx="4002">
                  <c:v>35.235294117647058</c:v>
                </c:pt>
                <c:pt idx="4003">
                  <c:v>35.235294117647058</c:v>
                </c:pt>
                <c:pt idx="4004">
                  <c:v>35.235294117647058</c:v>
                </c:pt>
                <c:pt idx="4005">
                  <c:v>35.235294117647058</c:v>
                </c:pt>
                <c:pt idx="4006">
                  <c:v>35.235294117647058</c:v>
                </c:pt>
                <c:pt idx="4007">
                  <c:v>35.235294117647058</c:v>
                </c:pt>
                <c:pt idx="4008">
                  <c:v>35.235294117647058</c:v>
                </c:pt>
                <c:pt idx="4009">
                  <c:v>35.235294117647058</c:v>
                </c:pt>
                <c:pt idx="4010">
                  <c:v>35.235294117647058</c:v>
                </c:pt>
                <c:pt idx="4011">
                  <c:v>35.235294117647058</c:v>
                </c:pt>
                <c:pt idx="4012">
                  <c:v>35.235294117647058</c:v>
                </c:pt>
                <c:pt idx="4013">
                  <c:v>35.235294117647058</c:v>
                </c:pt>
                <c:pt idx="4014">
                  <c:v>34.529411764705884</c:v>
                </c:pt>
                <c:pt idx="4015">
                  <c:v>34.529411764705884</c:v>
                </c:pt>
                <c:pt idx="4016">
                  <c:v>34.529411764705884</c:v>
                </c:pt>
                <c:pt idx="4017">
                  <c:v>34.529411764705884</c:v>
                </c:pt>
                <c:pt idx="4018">
                  <c:v>34.529411764705884</c:v>
                </c:pt>
                <c:pt idx="4019">
                  <c:v>34.529411764705884</c:v>
                </c:pt>
                <c:pt idx="4020">
                  <c:v>34.529411764705884</c:v>
                </c:pt>
                <c:pt idx="4021">
                  <c:v>34.529411764705884</c:v>
                </c:pt>
                <c:pt idx="4022">
                  <c:v>34.529411764705884</c:v>
                </c:pt>
                <c:pt idx="4023">
                  <c:v>34.529411764705884</c:v>
                </c:pt>
                <c:pt idx="4024">
                  <c:v>34.529411764705884</c:v>
                </c:pt>
                <c:pt idx="4025">
                  <c:v>34.529411764705884</c:v>
                </c:pt>
                <c:pt idx="4026">
                  <c:v>34.529411764705884</c:v>
                </c:pt>
                <c:pt idx="4027">
                  <c:v>34.529411764705884</c:v>
                </c:pt>
                <c:pt idx="4028">
                  <c:v>34.529411764705884</c:v>
                </c:pt>
                <c:pt idx="4029">
                  <c:v>34.529411764705884</c:v>
                </c:pt>
                <c:pt idx="4030">
                  <c:v>34.529411764705884</c:v>
                </c:pt>
                <c:pt idx="4031">
                  <c:v>34.529411764705884</c:v>
                </c:pt>
                <c:pt idx="4032">
                  <c:v>34.529411764705884</c:v>
                </c:pt>
                <c:pt idx="4033">
                  <c:v>34.529411764705884</c:v>
                </c:pt>
                <c:pt idx="4034">
                  <c:v>34.529411764705884</c:v>
                </c:pt>
                <c:pt idx="4035">
                  <c:v>34.588235294117645</c:v>
                </c:pt>
                <c:pt idx="4036">
                  <c:v>34.588235294117645</c:v>
                </c:pt>
                <c:pt idx="4037">
                  <c:v>34.588235294117645</c:v>
                </c:pt>
                <c:pt idx="4038">
                  <c:v>34.588235294117645</c:v>
                </c:pt>
                <c:pt idx="4039">
                  <c:v>34.588235294117645</c:v>
                </c:pt>
                <c:pt idx="4040">
                  <c:v>34.588235294117645</c:v>
                </c:pt>
                <c:pt idx="4041">
                  <c:v>34.588235294117645</c:v>
                </c:pt>
                <c:pt idx="4042">
                  <c:v>34.588235294117645</c:v>
                </c:pt>
                <c:pt idx="4043">
                  <c:v>34.588235294117645</c:v>
                </c:pt>
                <c:pt idx="4044">
                  <c:v>34.588235294117645</c:v>
                </c:pt>
                <c:pt idx="4045">
                  <c:v>34.588235294117645</c:v>
                </c:pt>
                <c:pt idx="4046">
                  <c:v>34.588235294117645</c:v>
                </c:pt>
                <c:pt idx="4047">
                  <c:v>34.588235294117645</c:v>
                </c:pt>
                <c:pt idx="4048">
                  <c:v>34.588235294117645</c:v>
                </c:pt>
                <c:pt idx="4049">
                  <c:v>34.588235294117645</c:v>
                </c:pt>
                <c:pt idx="4050">
                  <c:v>34.588235294117645</c:v>
                </c:pt>
                <c:pt idx="4051">
                  <c:v>34.588235294117645</c:v>
                </c:pt>
                <c:pt idx="4052">
                  <c:v>34.588235294117645</c:v>
                </c:pt>
                <c:pt idx="4053">
                  <c:v>34.588235294117645</c:v>
                </c:pt>
                <c:pt idx="4054">
                  <c:v>34.588235294117645</c:v>
                </c:pt>
                <c:pt idx="4055">
                  <c:v>34.588235294117645</c:v>
                </c:pt>
                <c:pt idx="4056">
                  <c:v>34.588235294117645</c:v>
                </c:pt>
                <c:pt idx="4057">
                  <c:v>34.588235294117645</c:v>
                </c:pt>
                <c:pt idx="4058">
                  <c:v>34.588235294117645</c:v>
                </c:pt>
                <c:pt idx="4059">
                  <c:v>34.588235294117645</c:v>
                </c:pt>
                <c:pt idx="4060">
                  <c:v>34.588235294117645</c:v>
                </c:pt>
                <c:pt idx="4061">
                  <c:v>34.588235294117645</c:v>
                </c:pt>
                <c:pt idx="4062">
                  <c:v>34.588235294117645</c:v>
                </c:pt>
                <c:pt idx="4063">
                  <c:v>34.588235294117645</c:v>
                </c:pt>
                <c:pt idx="4064">
                  <c:v>34.588235294117645</c:v>
                </c:pt>
                <c:pt idx="4065">
                  <c:v>34.588235294117645</c:v>
                </c:pt>
                <c:pt idx="4066">
                  <c:v>34.588235294117645</c:v>
                </c:pt>
                <c:pt idx="4067">
                  <c:v>34.588235294117645</c:v>
                </c:pt>
                <c:pt idx="4068">
                  <c:v>34.588235294117645</c:v>
                </c:pt>
                <c:pt idx="4069">
                  <c:v>34.588235294117645</c:v>
                </c:pt>
                <c:pt idx="4070">
                  <c:v>34.588235294117645</c:v>
                </c:pt>
                <c:pt idx="4071">
                  <c:v>34.588235294117645</c:v>
                </c:pt>
                <c:pt idx="4072">
                  <c:v>34.588235294117645</c:v>
                </c:pt>
                <c:pt idx="4073">
                  <c:v>34.588235294117645</c:v>
                </c:pt>
                <c:pt idx="4074">
                  <c:v>34.588235294117645</c:v>
                </c:pt>
                <c:pt idx="4075">
                  <c:v>34.588235294117645</c:v>
                </c:pt>
                <c:pt idx="4076">
                  <c:v>34.588235294117645</c:v>
                </c:pt>
                <c:pt idx="4077">
                  <c:v>34.588235294117645</c:v>
                </c:pt>
                <c:pt idx="4078">
                  <c:v>34.588235294117645</c:v>
                </c:pt>
                <c:pt idx="4079">
                  <c:v>34.588235294117645</c:v>
                </c:pt>
                <c:pt idx="4080">
                  <c:v>34.588235294117645</c:v>
                </c:pt>
                <c:pt idx="4081">
                  <c:v>34</c:v>
                </c:pt>
                <c:pt idx="4082">
                  <c:v>34</c:v>
                </c:pt>
                <c:pt idx="4083">
                  <c:v>34</c:v>
                </c:pt>
                <c:pt idx="4084">
                  <c:v>34</c:v>
                </c:pt>
                <c:pt idx="4085">
                  <c:v>34</c:v>
                </c:pt>
                <c:pt idx="4086">
                  <c:v>34</c:v>
                </c:pt>
                <c:pt idx="4087">
                  <c:v>34</c:v>
                </c:pt>
                <c:pt idx="4088">
                  <c:v>34</c:v>
                </c:pt>
                <c:pt idx="4089">
                  <c:v>34</c:v>
                </c:pt>
                <c:pt idx="4090">
                  <c:v>34</c:v>
                </c:pt>
                <c:pt idx="4091">
                  <c:v>34</c:v>
                </c:pt>
                <c:pt idx="4092">
                  <c:v>34</c:v>
                </c:pt>
                <c:pt idx="4093">
                  <c:v>34</c:v>
                </c:pt>
                <c:pt idx="4094">
                  <c:v>34</c:v>
                </c:pt>
                <c:pt idx="4095">
                  <c:v>34</c:v>
                </c:pt>
                <c:pt idx="4096">
                  <c:v>34</c:v>
                </c:pt>
                <c:pt idx="4097">
                  <c:v>34</c:v>
                </c:pt>
                <c:pt idx="4098">
                  <c:v>34</c:v>
                </c:pt>
                <c:pt idx="4099">
                  <c:v>34</c:v>
                </c:pt>
                <c:pt idx="4100">
                  <c:v>34</c:v>
                </c:pt>
                <c:pt idx="4101">
                  <c:v>34</c:v>
                </c:pt>
                <c:pt idx="4102">
                  <c:v>33.941176470588232</c:v>
                </c:pt>
                <c:pt idx="4103">
                  <c:v>33.941176470588232</c:v>
                </c:pt>
                <c:pt idx="4104">
                  <c:v>33.941176470588232</c:v>
                </c:pt>
                <c:pt idx="4105">
                  <c:v>33.941176470588232</c:v>
                </c:pt>
                <c:pt idx="4106">
                  <c:v>33.941176470588232</c:v>
                </c:pt>
                <c:pt idx="4107">
                  <c:v>33.941176470588232</c:v>
                </c:pt>
                <c:pt idx="4108">
                  <c:v>33.941176470588232</c:v>
                </c:pt>
                <c:pt idx="4109">
                  <c:v>33.941176470588232</c:v>
                </c:pt>
                <c:pt idx="4110">
                  <c:v>33.941176470588232</c:v>
                </c:pt>
                <c:pt idx="4111">
                  <c:v>33.941176470588232</c:v>
                </c:pt>
                <c:pt idx="4112">
                  <c:v>33.941176470588232</c:v>
                </c:pt>
                <c:pt idx="4113">
                  <c:v>33.941176470588232</c:v>
                </c:pt>
                <c:pt idx="4114">
                  <c:v>33.941176470588232</c:v>
                </c:pt>
                <c:pt idx="4115">
                  <c:v>33.941176470588232</c:v>
                </c:pt>
                <c:pt idx="4116">
                  <c:v>33.941176470588232</c:v>
                </c:pt>
                <c:pt idx="4117">
                  <c:v>33.941176470588232</c:v>
                </c:pt>
                <c:pt idx="4118">
                  <c:v>33.941176470588232</c:v>
                </c:pt>
                <c:pt idx="4119">
                  <c:v>33.941176470588232</c:v>
                </c:pt>
                <c:pt idx="4120">
                  <c:v>33.941176470588232</c:v>
                </c:pt>
                <c:pt idx="4121">
                  <c:v>33.941176470588232</c:v>
                </c:pt>
                <c:pt idx="4122">
                  <c:v>33.941176470588232</c:v>
                </c:pt>
                <c:pt idx="4123">
                  <c:v>33.941176470588232</c:v>
                </c:pt>
                <c:pt idx="4124">
                  <c:v>33.941176470588232</c:v>
                </c:pt>
                <c:pt idx="4125">
                  <c:v>34.764705882352942</c:v>
                </c:pt>
                <c:pt idx="4126">
                  <c:v>34.764705882352942</c:v>
                </c:pt>
                <c:pt idx="4127">
                  <c:v>34.764705882352942</c:v>
                </c:pt>
                <c:pt idx="4128">
                  <c:v>34.764705882352942</c:v>
                </c:pt>
                <c:pt idx="4129">
                  <c:v>34.764705882352942</c:v>
                </c:pt>
                <c:pt idx="4130">
                  <c:v>34.764705882352942</c:v>
                </c:pt>
                <c:pt idx="4131">
                  <c:v>34.764705882352942</c:v>
                </c:pt>
                <c:pt idx="4132">
                  <c:v>34.764705882352942</c:v>
                </c:pt>
                <c:pt idx="4133">
                  <c:v>34.764705882352942</c:v>
                </c:pt>
                <c:pt idx="4134">
                  <c:v>34.764705882352942</c:v>
                </c:pt>
                <c:pt idx="4135">
                  <c:v>34.764705882352942</c:v>
                </c:pt>
                <c:pt idx="4136">
                  <c:v>34.764705882352942</c:v>
                </c:pt>
                <c:pt idx="4137">
                  <c:v>34.764705882352942</c:v>
                </c:pt>
                <c:pt idx="4138">
                  <c:v>34.764705882352942</c:v>
                </c:pt>
                <c:pt idx="4139">
                  <c:v>34.764705882352942</c:v>
                </c:pt>
                <c:pt idx="4140">
                  <c:v>34.764705882352942</c:v>
                </c:pt>
                <c:pt idx="4141">
                  <c:v>34.764705882352942</c:v>
                </c:pt>
                <c:pt idx="4142">
                  <c:v>34.764705882352942</c:v>
                </c:pt>
                <c:pt idx="4143">
                  <c:v>34.764705882352942</c:v>
                </c:pt>
                <c:pt idx="4144">
                  <c:v>34.764705882352942</c:v>
                </c:pt>
                <c:pt idx="4145">
                  <c:v>34.764705882352942</c:v>
                </c:pt>
                <c:pt idx="4146">
                  <c:v>34.764705882352942</c:v>
                </c:pt>
                <c:pt idx="4147">
                  <c:v>34.764705882352942</c:v>
                </c:pt>
                <c:pt idx="4148">
                  <c:v>34.764705882352942</c:v>
                </c:pt>
                <c:pt idx="4149">
                  <c:v>34.764705882352942</c:v>
                </c:pt>
                <c:pt idx="4150">
                  <c:v>34.764705882352942</c:v>
                </c:pt>
                <c:pt idx="4151">
                  <c:v>34.764705882352942</c:v>
                </c:pt>
                <c:pt idx="4152">
                  <c:v>34.764705882352942</c:v>
                </c:pt>
                <c:pt idx="4153">
                  <c:v>34.764705882352942</c:v>
                </c:pt>
                <c:pt idx="4154">
                  <c:v>34.764705882352942</c:v>
                </c:pt>
                <c:pt idx="4155">
                  <c:v>34.764705882352942</c:v>
                </c:pt>
                <c:pt idx="4156">
                  <c:v>34.764705882352942</c:v>
                </c:pt>
                <c:pt idx="4157">
                  <c:v>34.764705882352942</c:v>
                </c:pt>
                <c:pt idx="4158">
                  <c:v>34.764705882352942</c:v>
                </c:pt>
                <c:pt idx="4159">
                  <c:v>34.764705882352942</c:v>
                </c:pt>
                <c:pt idx="4160">
                  <c:v>34.764705882352942</c:v>
                </c:pt>
                <c:pt idx="4161">
                  <c:v>34.764705882352942</c:v>
                </c:pt>
                <c:pt idx="4162">
                  <c:v>34.764705882352942</c:v>
                </c:pt>
                <c:pt idx="4163">
                  <c:v>34.764705882352942</c:v>
                </c:pt>
                <c:pt idx="4164">
                  <c:v>34.764705882352942</c:v>
                </c:pt>
                <c:pt idx="4165">
                  <c:v>34.764705882352942</c:v>
                </c:pt>
                <c:pt idx="4166">
                  <c:v>34.764705882352942</c:v>
                </c:pt>
                <c:pt idx="4167">
                  <c:v>34.764705882352942</c:v>
                </c:pt>
                <c:pt idx="4168">
                  <c:v>34.764705882352942</c:v>
                </c:pt>
                <c:pt idx="4169">
                  <c:v>34.764705882352942</c:v>
                </c:pt>
                <c:pt idx="4170">
                  <c:v>34.764705882352942</c:v>
                </c:pt>
                <c:pt idx="4171">
                  <c:v>34.764705882352942</c:v>
                </c:pt>
                <c:pt idx="4172">
                  <c:v>34.764705882352942</c:v>
                </c:pt>
                <c:pt idx="4173">
                  <c:v>34.764705882352942</c:v>
                </c:pt>
                <c:pt idx="4174">
                  <c:v>34.764705882352942</c:v>
                </c:pt>
                <c:pt idx="4175">
                  <c:v>34.764705882352942</c:v>
                </c:pt>
                <c:pt idx="4176">
                  <c:v>34.764705882352942</c:v>
                </c:pt>
                <c:pt idx="4177">
                  <c:v>34.764705882352942</c:v>
                </c:pt>
                <c:pt idx="4178">
                  <c:v>34.764705882352942</c:v>
                </c:pt>
                <c:pt idx="4179">
                  <c:v>34.764705882352942</c:v>
                </c:pt>
                <c:pt idx="4180">
                  <c:v>34.764705882352942</c:v>
                </c:pt>
                <c:pt idx="4181">
                  <c:v>34.764705882352942</c:v>
                </c:pt>
                <c:pt idx="4182">
                  <c:v>34.764705882352942</c:v>
                </c:pt>
                <c:pt idx="4183">
                  <c:v>34.764705882352942</c:v>
                </c:pt>
                <c:pt idx="4184">
                  <c:v>34.764705882352942</c:v>
                </c:pt>
                <c:pt idx="4185">
                  <c:v>34.764705882352942</c:v>
                </c:pt>
                <c:pt idx="4186">
                  <c:v>34.764705882352942</c:v>
                </c:pt>
                <c:pt idx="4187">
                  <c:v>34.764705882352942</c:v>
                </c:pt>
                <c:pt idx="4188">
                  <c:v>34.764705882352942</c:v>
                </c:pt>
                <c:pt idx="4189">
                  <c:v>34.764705882352942</c:v>
                </c:pt>
                <c:pt idx="4190">
                  <c:v>34.764705882352942</c:v>
                </c:pt>
                <c:pt idx="4191">
                  <c:v>34.235294117647058</c:v>
                </c:pt>
                <c:pt idx="4192">
                  <c:v>34.235294117647058</c:v>
                </c:pt>
                <c:pt idx="4193">
                  <c:v>34.235294117647058</c:v>
                </c:pt>
                <c:pt idx="4194">
                  <c:v>34.235294117647058</c:v>
                </c:pt>
                <c:pt idx="4195">
                  <c:v>34.235294117647058</c:v>
                </c:pt>
                <c:pt idx="4196">
                  <c:v>34.235294117647058</c:v>
                </c:pt>
                <c:pt idx="4197">
                  <c:v>34.235294117647058</c:v>
                </c:pt>
                <c:pt idx="4198">
                  <c:v>34.235294117647058</c:v>
                </c:pt>
                <c:pt idx="4199">
                  <c:v>34.235294117647058</c:v>
                </c:pt>
                <c:pt idx="4200">
                  <c:v>34.235294117647058</c:v>
                </c:pt>
                <c:pt idx="4201">
                  <c:v>34.235294117647058</c:v>
                </c:pt>
                <c:pt idx="4202">
                  <c:v>34.235294117647058</c:v>
                </c:pt>
                <c:pt idx="4203">
                  <c:v>34.235294117647058</c:v>
                </c:pt>
                <c:pt idx="4204">
                  <c:v>34.235294117647058</c:v>
                </c:pt>
                <c:pt idx="4205">
                  <c:v>34.235294117647058</c:v>
                </c:pt>
                <c:pt idx="4206">
                  <c:v>34.235294117647058</c:v>
                </c:pt>
                <c:pt idx="4207">
                  <c:v>34.235294117647058</c:v>
                </c:pt>
                <c:pt idx="4208">
                  <c:v>34.117647058823529</c:v>
                </c:pt>
                <c:pt idx="4209">
                  <c:v>34.117647058823529</c:v>
                </c:pt>
                <c:pt idx="4210">
                  <c:v>34.117647058823529</c:v>
                </c:pt>
                <c:pt idx="4211">
                  <c:v>34.117647058823529</c:v>
                </c:pt>
                <c:pt idx="4212">
                  <c:v>34.117647058823529</c:v>
                </c:pt>
                <c:pt idx="4213">
                  <c:v>34.117647058823529</c:v>
                </c:pt>
                <c:pt idx="4214">
                  <c:v>34.117647058823529</c:v>
                </c:pt>
                <c:pt idx="4215">
                  <c:v>34.117647058823529</c:v>
                </c:pt>
                <c:pt idx="4216">
                  <c:v>34.117647058823529</c:v>
                </c:pt>
                <c:pt idx="4217">
                  <c:v>34.117647058823529</c:v>
                </c:pt>
                <c:pt idx="4218">
                  <c:v>34.117647058823529</c:v>
                </c:pt>
                <c:pt idx="4219">
                  <c:v>34.117647058823529</c:v>
                </c:pt>
                <c:pt idx="4220">
                  <c:v>34.117647058823529</c:v>
                </c:pt>
                <c:pt idx="4221">
                  <c:v>34.117647058823529</c:v>
                </c:pt>
                <c:pt idx="4222">
                  <c:v>34.117647058823529</c:v>
                </c:pt>
                <c:pt idx="4223">
                  <c:v>34.117647058823529</c:v>
                </c:pt>
                <c:pt idx="4224">
                  <c:v>34.117647058823529</c:v>
                </c:pt>
                <c:pt idx="4225">
                  <c:v>34.117647058823529</c:v>
                </c:pt>
                <c:pt idx="4226">
                  <c:v>34.117647058823529</c:v>
                </c:pt>
                <c:pt idx="4227">
                  <c:v>34.117647058823529</c:v>
                </c:pt>
                <c:pt idx="4228">
                  <c:v>34.117647058823529</c:v>
                </c:pt>
                <c:pt idx="4229">
                  <c:v>34.117647058823529</c:v>
                </c:pt>
                <c:pt idx="4230">
                  <c:v>34.117647058823529</c:v>
                </c:pt>
                <c:pt idx="4231">
                  <c:v>34.117647058823529</c:v>
                </c:pt>
                <c:pt idx="4232">
                  <c:v>34.117647058823529</c:v>
                </c:pt>
                <c:pt idx="4233">
                  <c:v>34.117647058823529</c:v>
                </c:pt>
                <c:pt idx="4234">
                  <c:v>35.352941176470587</c:v>
                </c:pt>
                <c:pt idx="4235">
                  <c:v>35.352941176470587</c:v>
                </c:pt>
                <c:pt idx="4236">
                  <c:v>35.352941176470587</c:v>
                </c:pt>
                <c:pt idx="4237">
                  <c:v>35.352941176470587</c:v>
                </c:pt>
                <c:pt idx="4238">
                  <c:v>35.352941176470587</c:v>
                </c:pt>
                <c:pt idx="4239">
                  <c:v>35.352941176470587</c:v>
                </c:pt>
                <c:pt idx="4240">
                  <c:v>35.352941176470587</c:v>
                </c:pt>
                <c:pt idx="4241">
                  <c:v>35.352941176470587</c:v>
                </c:pt>
                <c:pt idx="4242">
                  <c:v>35.352941176470587</c:v>
                </c:pt>
                <c:pt idx="4243">
                  <c:v>35.352941176470587</c:v>
                </c:pt>
                <c:pt idx="4244">
                  <c:v>35.352941176470587</c:v>
                </c:pt>
                <c:pt idx="4245">
                  <c:v>35.352941176470587</c:v>
                </c:pt>
                <c:pt idx="4246">
                  <c:v>35.352941176470587</c:v>
                </c:pt>
                <c:pt idx="4247">
                  <c:v>35.352941176470587</c:v>
                </c:pt>
                <c:pt idx="4248">
                  <c:v>35.352941176470587</c:v>
                </c:pt>
                <c:pt idx="4249">
                  <c:v>35.352941176470587</c:v>
                </c:pt>
                <c:pt idx="4250">
                  <c:v>35.352941176470587</c:v>
                </c:pt>
                <c:pt idx="4251">
                  <c:v>35.352941176470587</c:v>
                </c:pt>
                <c:pt idx="4252">
                  <c:v>35.352941176470587</c:v>
                </c:pt>
                <c:pt idx="4253">
                  <c:v>35.352941176470587</c:v>
                </c:pt>
                <c:pt idx="4254">
                  <c:v>35.352941176470587</c:v>
                </c:pt>
                <c:pt idx="4255">
                  <c:v>35.352941176470587</c:v>
                </c:pt>
                <c:pt idx="4256">
                  <c:v>35.352941176470587</c:v>
                </c:pt>
                <c:pt idx="4257">
                  <c:v>35.352941176470587</c:v>
                </c:pt>
                <c:pt idx="4258">
                  <c:v>35.352941176470587</c:v>
                </c:pt>
                <c:pt idx="4259">
                  <c:v>35.352941176470587</c:v>
                </c:pt>
                <c:pt idx="4260">
                  <c:v>35.352941176470587</c:v>
                </c:pt>
                <c:pt idx="4261">
                  <c:v>35.352941176470587</c:v>
                </c:pt>
                <c:pt idx="4262">
                  <c:v>35.352941176470587</c:v>
                </c:pt>
                <c:pt idx="4263">
                  <c:v>35.352941176470587</c:v>
                </c:pt>
                <c:pt idx="4264">
                  <c:v>35.352941176470587</c:v>
                </c:pt>
                <c:pt idx="4265">
                  <c:v>35.352941176470587</c:v>
                </c:pt>
                <c:pt idx="4266">
                  <c:v>35.352941176470587</c:v>
                </c:pt>
                <c:pt idx="4267">
                  <c:v>35.352941176470587</c:v>
                </c:pt>
                <c:pt idx="4268">
                  <c:v>35.352941176470587</c:v>
                </c:pt>
                <c:pt idx="4269">
                  <c:v>35.352941176470587</c:v>
                </c:pt>
                <c:pt idx="4270">
                  <c:v>35.352941176470587</c:v>
                </c:pt>
                <c:pt idx="4271">
                  <c:v>35.352941176470587</c:v>
                </c:pt>
                <c:pt idx="4272">
                  <c:v>35.352941176470587</c:v>
                </c:pt>
                <c:pt idx="4273">
                  <c:v>35.352941176470587</c:v>
                </c:pt>
                <c:pt idx="4274">
                  <c:v>35.352941176470587</c:v>
                </c:pt>
                <c:pt idx="4275">
                  <c:v>35.352941176470587</c:v>
                </c:pt>
                <c:pt idx="4276">
                  <c:v>35.352941176470587</c:v>
                </c:pt>
                <c:pt idx="4277">
                  <c:v>35.352941176470587</c:v>
                </c:pt>
                <c:pt idx="4278">
                  <c:v>35.352941176470587</c:v>
                </c:pt>
                <c:pt idx="4279">
                  <c:v>35.352941176470587</c:v>
                </c:pt>
                <c:pt idx="4280">
                  <c:v>35.352941176470587</c:v>
                </c:pt>
                <c:pt idx="4281">
                  <c:v>35.352941176470587</c:v>
                </c:pt>
                <c:pt idx="4282">
                  <c:v>35.352941176470587</c:v>
                </c:pt>
                <c:pt idx="4283">
                  <c:v>35.352941176470587</c:v>
                </c:pt>
                <c:pt idx="4284">
                  <c:v>35.352941176470587</c:v>
                </c:pt>
                <c:pt idx="4285">
                  <c:v>35.352941176470587</c:v>
                </c:pt>
                <c:pt idx="4286">
                  <c:v>35.352941176470587</c:v>
                </c:pt>
                <c:pt idx="4287">
                  <c:v>35.352941176470587</c:v>
                </c:pt>
                <c:pt idx="4288">
                  <c:v>35.352941176470587</c:v>
                </c:pt>
                <c:pt idx="4289">
                  <c:v>35.352941176470587</c:v>
                </c:pt>
                <c:pt idx="4290">
                  <c:v>35.352941176470587</c:v>
                </c:pt>
                <c:pt idx="4291">
                  <c:v>35.352941176470587</c:v>
                </c:pt>
                <c:pt idx="4292">
                  <c:v>35.352941176470587</c:v>
                </c:pt>
                <c:pt idx="4293">
                  <c:v>35.352941176470587</c:v>
                </c:pt>
                <c:pt idx="4294">
                  <c:v>35.352941176470587</c:v>
                </c:pt>
                <c:pt idx="4295">
                  <c:v>35.352941176470587</c:v>
                </c:pt>
                <c:pt idx="4296">
                  <c:v>35.352941176470587</c:v>
                </c:pt>
                <c:pt idx="4297">
                  <c:v>35.352941176470587</c:v>
                </c:pt>
                <c:pt idx="4298">
                  <c:v>35.352941176470587</c:v>
                </c:pt>
                <c:pt idx="4299">
                  <c:v>35.352941176470587</c:v>
                </c:pt>
                <c:pt idx="4300">
                  <c:v>35.352941176470587</c:v>
                </c:pt>
                <c:pt idx="4301">
                  <c:v>35.352941176470587</c:v>
                </c:pt>
                <c:pt idx="4302">
                  <c:v>35.352941176470587</c:v>
                </c:pt>
                <c:pt idx="4303">
                  <c:v>35.352941176470587</c:v>
                </c:pt>
                <c:pt idx="4304">
                  <c:v>35.352941176470587</c:v>
                </c:pt>
                <c:pt idx="4305">
                  <c:v>35.352941176470587</c:v>
                </c:pt>
                <c:pt idx="4306">
                  <c:v>35.352941176470587</c:v>
                </c:pt>
                <c:pt idx="4307">
                  <c:v>35.352941176470587</c:v>
                </c:pt>
                <c:pt idx="4308">
                  <c:v>35.352941176470587</c:v>
                </c:pt>
                <c:pt idx="4309">
                  <c:v>35.352941176470587</c:v>
                </c:pt>
                <c:pt idx="4310">
                  <c:v>35.352941176470587</c:v>
                </c:pt>
                <c:pt idx="4311">
                  <c:v>35.352941176470587</c:v>
                </c:pt>
                <c:pt idx="4312">
                  <c:v>35.352941176470587</c:v>
                </c:pt>
                <c:pt idx="4313">
                  <c:v>35.352941176470587</c:v>
                </c:pt>
                <c:pt idx="4314">
                  <c:v>35.529411764705884</c:v>
                </c:pt>
                <c:pt idx="4315">
                  <c:v>35.529411764705884</c:v>
                </c:pt>
                <c:pt idx="4316">
                  <c:v>35.529411764705884</c:v>
                </c:pt>
                <c:pt idx="4317">
                  <c:v>35.529411764705884</c:v>
                </c:pt>
                <c:pt idx="4318">
                  <c:v>35.529411764705884</c:v>
                </c:pt>
                <c:pt idx="4319">
                  <c:v>35.529411764705884</c:v>
                </c:pt>
                <c:pt idx="4320">
                  <c:v>35.529411764705884</c:v>
                </c:pt>
                <c:pt idx="4321">
                  <c:v>35.529411764705884</c:v>
                </c:pt>
                <c:pt idx="4322">
                  <c:v>35.529411764705884</c:v>
                </c:pt>
                <c:pt idx="4323">
                  <c:v>35.529411764705884</c:v>
                </c:pt>
                <c:pt idx="4324">
                  <c:v>35.529411764705884</c:v>
                </c:pt>
                <c:pt idx="4325">
                  <c:v>35.529411764705884</c:v>
                </c:pt>
                <c:pt idx="4326">
                  <c:v>35.529411764705884</c:v>
                </c:pt>
                <c:pt idx="4327">
                  <c:v>35.529411764705884</c:v>
                </c:pt>
                <c:pt idx="4328">
                  <c:v>35.529411764705884</c:v>
                </c:pt>
                <c:pt idx="4329">
                  <c:v>35.529411764705884</c:v>
                </c:pt>
                <c:pt idx="4330">
                  <c:v>35.529411764705884</c:v>
                </c:pt>
                <c:pt idx="4331">
                  <c:v>35.529411764705884</c:v>
                </c:pt>
                <c:pt idx="4332">
                  <c:v>35.529411764705884</c:v>
                </c:pt>
                <c:pt idx="4333">
                  <c:v>35.529411764705884</c:v>
                </c:pt>
                <c:pt idx="4334">
                  <c:v>35.529411764705884</c:v>
                </c:pt>
                <c:pt idx="4335">
                  <c:v>35.529411764705884</c:v>
                </c:pt>
                <c:pt idx="4336">
                  <c:v>35.529411764705884</c:v>
                </c:pt>
                <c:pt idx="4337">
                  <c:v>35.529411764705884</c:v>
                </c:pt>
                <c:pt idx="4338">
                  <c:v>35.529411764705884</c:v>
                </c:pt>
                <c:pt idx="4339">
                  <c:v>35.529411764705884</c:v>
                </c:pt>
                <c:pt idx="4340">
                  <c:v>35.529411764705884</c:v>
                </c:pt>
                <c:pt idx="4341">
                  <c:v>35.529411764705884</c:v>
                </c:pt>
                <c:pt idx="4342">
                  <c:v>35.529411764705884</c:v>
                </c:pt>
                <c:pt idx="4343">
                  <c:v>35.529411764705884</c:v>
                </c:pt>
                <c:pt idx="4344">
                  <c:v>35.529411764705884</c:v>
                </c:pt>
                <c:pt idx="4345">
                  <c:v>35.529411764705884</c:v>
                </c:pt>
                <c:pt idx="4346">
                  <c:v>35.529411764705884</c:v>
                </c:pt>
                <c:pt idx="4347">
                  <c:v>35.529411764705884</c:v>
                </c:pt>
                <c:pt idx="4348">
                  <c:v>35.529411764705884</c:v>
                </c:pt>
                <c:pt idx="4349">
                  <c:v>35.529411764705884</c:v>
                </c:pt>
                <c:pt idx="4350">
                  <c:v>35.529411764705884</c:v>
                </c:pt>
                <c:pt idx="4351">
                  <c:v>35.529411764705884</c:v>
                </c:pt>
                <c:pt idx="4352">
                  <c:v>35.529411764705884</c:v>
                </c:pt>
                <c:pt idx="4353">
                  <c:v>35.529411764705884</c:v>
                </c:pt>
                <c:pt idx="4354">
                  <c:v>35.529411764705884</c:v>
                </c:pt>
                <c:pt idx="4355">
                  <c:v>35.529411764705884</c:v>
                </c:pt>
                <c:pt idx="4356">
                  <c:v>35.529411764705884</c:v>
                </c:pt>
                <c:pt idx="4357">
                  <c:v>35.529411764705884</c:v>
                </c:pt>
                <c:pt idx="4358">
                  <c:v>35.529411764705884</c:v>
                </c:pt>
                <c:pt idx="4359">
                  <c:v>35.529411764705884</c:v>
                </c:pt>
                <c:pt idx="4360">
                  <c:v>35.529411764705884</c:v>
                </c:pt>
                <c:pt idx="4361">
                  <c:v>35.529411764705884</c:v>
                </c:pt>
                <c:pt idx="4362">
                  <c:v>35.529411764705884</c:v>
                </c:pt>
                <c:pt idx="4363">
                  <c:v>35.529411764705884</c:v>
                </c:pt>
                <c:pt idx="4364">
                  <c:v>35.529411764705884</c:v>
                </c:pt>
                <c:pt idx="4365">
                  <c:v>35.529411764705884</c:v>
                </c:pt>
                <c:pt idx="4366">
                  <c:v>35.529411764705884</c:v>
                </c:pt>
                <c:pt idx="4367">
                  <c:v>35.529411764705884</c:v>
                </c:pt>
                <c:pt idx="4368">
                  <c:v>35.529411764705884</c:v>
                </c:pt>
                <c:pt idx="4369">
                  <c:v>35.529411764705884</c:v>
                </c:pt>
                <c:pt idx="4370">
                  <c:v>35.529411764705884</c:v>
                </c:pt>
                <c:pt idx="4371">
                  <c:v>35.529411764705884</c:v>
                </c:pt>
                <c:pt idx="4372">
                  <c:v>35.529411764705884</c:v>
                </c:pt>
                <c:pt idx="4373">
                  <c:v>35.529411764705884</c:v>
                </c:pt>
                <c:pt idx="4374">
                  <c:v>35.529411764705884</c:v>
                </c:pt>
                <c:pt idx="4375">
                  <c:v>35.529411764705884</c:v>
                </c:pt>
                <c:pt idx="4376">
                  <c:v>35.529411764705884</c:v>
                </c:pt>
                <c:pt idx="4377">
                  <c:v>35.529411764705884</c:v>
                </c:pt>
                <c:pt idx="4378">
                  <c:v>35.529411764705884</c:v>
                </c:pt>
                <c:pt idx="4379">
                  <c:v>35.529411764705884</c:v>
                </c:pt>
                <c:pt idx="4380">
                  <c:v>35.529411764705884</c:v>
                </c:pt>
                <c:pt idx="4381">
                  <c:v>35.529411764705884</c:v>
                </c:pt>
                <c:pt idx="4382">
                  <c:v>35.529411764705884</c:v>
                </c:pt>
                <c:pt idx="4383">
                  <c:v>35.529411764705884</c:v>
                </c:pt>
                <c:pt idx="4384">
                  <c:v>35.529411764705884</c:v>
                </c:pt>
                <c:pt idx="4385">
                  <c:v>35.529411764705884</c:v>
                </c:pt>
                <c:pt idx="4386">
                  <c:v>35.529411764705884</c:v>
                </c:pt>
                <c:pt idx="4387">
                  <c:v>35.529411764705884</c:v>
                </c:pt>
                <c:pt idx="4388">
                  <c:v>35.529411764705884</c:v>
                </c:pt>
                <c:pt idx="4389">
                  <c:v>35.529411764705884</c:v>
                </c:pt>
                <c:pt idx="4390">
                  <c:v>35.529411764705884</c:v>
                </c:pt>
                <c:pt idx="4391">
                  <c:v>35.529411764705884</c:v>
                </c:pt>
                <c:pt idx="4392">
                  <c:v>35.529411764705884</c:v>
                </c:pt>
                <c:pt idx="4393">
                  <c:v>35.529411764705884</c:v>
                </c:pt>
                <c:pt idx="4394">
                  <c:v>35.529411764705884</c:v>
                </c:pt>
                <c:pt idx="4395">
                  <c:v>35.529411764705884</c:v>
                </c:pt>
                <c:pt idx="4396">
                  <c:v>35.529411764705884</c:v>
                </c:pt>
                <c:pt idx="4397">
                  <c:v>35.529411764705884</c:v>
                </c:pt>
                <c:pt idx="4398">
                  <c:v>35.529411764705884</c:v>
                </c:pt>
                <c:pt idx="4399">
                  <c:v>35.529411764705884</c:v>
                </c:pt>
                <c:pt idx="4400">
                  <c:v>35.529411764705884</c:v>
                </c:pt>
                <c:pt idx="4401">
                  <c:v>36</c:v>
                </c:pt>
                <c:pt idx="4402">
                  <c:v>36</c:v>
                </c:pt>
                <c:pt idx="4403">
                  <c:v>36</c:v>
                </c:pt>
                <c:pt idx="4404">
                  <c:v>36</c:v>
                </c:pt>
                <c:pt idx="4405">
                  <c:v>36</c:v>
                </c:pt>
                <c:pt idx="4406">
                  <c:v>36</c:v>
                </c:pt>
                <c:pt idx="4407">
                  <c:v>36</c:v>
                </c:pt>
                <c:pt idx="4408">
                  <c:v>36</c:v>
                </c:pt>
                <c:pt idx="4409">
                  <c:v>36</c:v>
                </c:pt>
                <c:pt idx="4410">
                  <c:v>36</c:v>
                </c:pt>
                <c:pt idx="4411">
                  <c:v>36</c:v>
                </c:pt>
                <c:pt idx="4412">
                  <c:v>36</c:v>
                </c:pt>
                <c:pt idx="4413">
                  <c:v>36</c:v>
                </c:pt>
                <c:pt idx="4414">
                  <c:v>36</c:v>
                </c:pt>
                <c:pt idx="4415">
                  <c:v>36</c:v>
                </c:pt>
                <c:pt idx="4416">
                  <c:v>36</c:v>
                </c:pt>
                <c:pt idx="4417">
                  <c:v>36</c:v>
                </c:pt>
                <c:pt idx="4418">
                  <c:v>36</c:v>
                </c:pt>
                <c:pt idx="4419">
                  <c:v>36</c:v>
                </c:pt>
                <c:pt idx="4420">
                  <c:v>36</c:v>
                </c:pt>
                <c:pt idx="4421">
                  <c:v>36</c:v>
                </c:pt>
                <c:pt idx="4422">
                  <c:v>36</c:v>
                </c:pt>
                <c:pt idx="4423">
                  <c:v>36</c:v>
                </c:pt>
                <c:pt idx="4424">
                  <c:v>36</c:v>
                </c:pt>
                <c:pt idx="4425">
                  <c:v>36</c:v>
                </c:pt>
                <c:pt idx="4426">
                  <c:v>36</c:v>
                </c:pt>
                <c:pt idx="4427">
                  <c:v>36</c:v>
                </c:pt>
                <c:pt idx="4428">
                  <c:v>36</c:v>
                </c:pt>
                <c:pt idx="4429">
                  <c:v>36</c:v>
                </c:pt>
                <c:pt idx="4430">
                  <c:v>36</c:v>
                </c:pt>
                <c:pt idx="4431">
                  <c:v>36</c:v>
                </c:pt>
                <c:pt idx="4432">
                  <c:v>36</c:v>
                </c:pt>
                <c:pt idx="4433">
                  <c:v>36.647058823529413</c:v>
                </c:pt>
                <c:pt idx="4434">
                  <c:v>35.882352941176471</c:v>
                </c:pt>
                <c:pt idx="4435">
                  <c:v>35.882352941176471</c:v>
                </c:pt>
                <c:pt idx="4436">
                  <c:v>35.882352941176471</c:v>
                </c:pt>
                <c:pt idx="4437">
                  <c:v>35.882352941176471</c:v>
                </c:pt>
                <c:pt idx="4438">
                  <c:v>35.882352941176471</c:v>
                </c:pt>
                <c:pt idx="4439">
                  <c:v>35.882352941176471</c:v>
                </c:pt>
                <c:pt idx="4440">
                  <c:v>35.882352941176471</c:v>
                </c:pt>
                <c:pt idx="4441">
                  <c:v>35.882352941176471</c:v>
                </c:pt>
                <c:pt idx="4442">
                  <c:v>35.882352941176471</c:v>
                </c:pt>
                <c:pt idx="4443">
                  <c:v>35.882352941176471</c:v>
                </c:pt>
                <c:pt idx="4444">
                  <c:v>35.882352941176471</c:v>
                </c:pt>
                <c:pt idx="4445">
                  <c:v>35.882352941176471</c:v>
                </c:pt>
                <c:pt idx="4446">
                  <c:v>35.882352941176471</c:v>
                </c:pt>
                <c:pt idx="4447">
                  <c:v>35.882352941176471</c:v>
                </c:pt>
                <c:pt idx="4448">
                  <c:v>35.882352941176471</c:v>
                </c:pt>
                <c:pt idx="4449">
                  <c:v>35.882352941176471</c:v>
                </c:pt>
                <c:pt idx="4450">
                  <c:v>35.882352941176471</c:v>
                </c:pt>
                <c:pt idx="4451">
                  <c:v>35.882352941176471</c:v>
                </c:pt>
                <c:pt idx="4452">
                  <c:v>35.882352941176471</c:v>
                </c:pt>
                <c:pt idx="4453">
                  <c:v>35.882352941176471</c:v>
                </c:pt>
                <c:pt idx="4454">
                  <c:v>35.882352941176471</c:v>
                </c:pt>
                <c:pt idx="4455">
                  <c:v>35.882352941176471</c:v>
                </c:pt>
                <c:pt idx="4456">
                  <c:v>35.882352941176471</c:v>
                </c:pt>
                <c:pt idx="4457">
                  <c:v>35.882352941176471</c:v>
                </c:pt>
                <c:pt idx="4458">
                  <c:v>35.882352941176471</c:v>
                </c:pt>
                <c:pt idx="4459">
                  <c:v>35.882352941176471</c:v>
                </c:pt>
                <c:pt idx="4460">
                  <c:v>35.882352941176471</c:v>
                </c:pt>
                <c:pt idx="4461">
                  <c:v>35.882352941176471</c:v>
                </c:pt>
                <c:pt idx="4462">
                  <c:v>35.882352941176471</c:v>
                </c:pt>
                <c:pt idx="4463">
                  <c:v>35.882352941176471</c:v>
                </c:pt>
                <c:pt idx="4464">
                  <c:v>35.882352941176471</c:v>
                </c:pt>
                <c:pt idx="4465">
                  <c:v>35.882352941176471</c:v>
                </c:pt>
                <c:pt idx="4466">
                  <c:v>35.882352941176471</c:v>
                </c:pt>
                <c:pt idx="4467">
                  <c:v>36.117647058823529</c:v>
                </c:pt>
                <c:pt idx="4468">
                  <c:v>36.117647058823529</c:v>
                </c:pt>
                <c:pt idx="4469">
                  <c:v>36.117647058823529</c:v>
                </c:pt>
                <c:pt idx="4470">
                  <c:v>36.117647058823529</c:v>
                </c:pt>
                <c:pt idx="4471">
                  <c:v>36.117647058823529</c:v>
                </c:pt>
                <c:pt idx="4472">
                  <c:v>36.117647058823529</c:v>
                </c:pt>
                <c:pt idx="4473">
                  <c:v>36.117647058823529</c:v>
                </c:pt>
                <c:pt idx="4474">
                  <c:v>36.117647058823529</c:v>
                </c:pt>
                <c:pt idx="4475">
                  <c:v>36.117647058823529</c:v>
                </c:pt>
                <c:pt idx="4476">
                  <c:v>36.117647058823529</c:v>
                </c:pt>
                <c:pt idx="4477">
                  <c:v>36.117647058823529</c:v>
                </c:pt>
                <c:pt idx="4478">
                  <c:v>36.117647058823529</c:v>
                </c:pt>
                <c:pt idx="4479">
                  <c:v>36.117647058823529</c:v>
                </c:pt>
                <c:pt idx="4480">
                  <c:v>36.117647058823529</c:v>
                </c:pt>
                <c:pt idx="4481">
                  <c:v>36.117647058823529</c:v>
                </c:pt>
                <c:pt idx="4482">
                  <c:v>36.117647058823529</c:v>
                </c:pt>
                <c:pt idx="4483">
                  <c:v>36.117647058823529</c:v>
                </c:pt>
                <c:pt idx="4484">
                  <c:v>36.117647058823529</c:v>
                </c:pt>
                <c:pt idx="4485">
                  <c:v>36.117647058823529</c:v>
                </c:pt>
                <c:pt idx="4486">
                  <c:v>36.117647058823529</c:v>
                </c:pt>
                <c:pt idx="4487">
                  <c:v>36.117647058823529</c:v>
                </c:pt>
                <c:pt idx="4488">
                  <c:v>36.117647058823529</c:v>
                </c:pt>
                <c:pt idx="4489">
                  <c:v>36.117647058823529</c:v>
                </c:pt>
                <c:pt idx="4490">
                  <c:v>36.117647058823529</c:v>
                </c:pt>
                <c:pt idx="4491">
                  <c:v>36.117647058823529</c:v>
                </c:pt>
                <c:pt idx="4492">
                  <c:v>36.117647058823529</c:v>
                </c:pt>
                <c:pt idx="4493">
                  <c:v>36.117647058823529</c:v>
                </c:pt>
                <c:pt idx="4494">
                  <c:v>36.117647058823529</c:v>
                </c:pt>
                <c:pt idx="4495">
                  <c:v>35.235294117647058</c:v>
                </c:pt>
                <c:pt idx="4496">
                  <c:v>35.235294117647058</c:v>
                </c:pt>
                <c:pt idx="4497">
                  <c:v>35.235294117647058</c:v>
                </c:pt>
                <c:pt idx="4498">
                  <c:v>35.235294117647058</c:v>
                </c:pt>
                <c:pt idx="4499">
                  <c:v>35.235294117647058</c:v>
                </c:pt>
                <c:pt idx="4500">
                  <c:v>35.235294117647058</c:v>
                </c:pt>
                <c:pt idx="4501">
                  <c:v>35.235294117647058</c:v>
                </c:pt>
                <c:pt idx="4502">
                  <c:v>35.235294117647058</c:v>
                </c:pt>
                <c:pt idx="4503">
                  <c:v>35.235294117647058</c:v>
                </c:pt>
                <c:pt idx="4504">
                  <c:v>35.235294117647058</c:v>
                </c:pt>
                <c:pt idx="4505">
                  <c:v>35.235294117647058</c:v>
                </c:pt>
                <c:pt idx="4506">
                  <c:v>35.235294117647058</c:v>
                </c:pt>
                <c:pt idx="4507">
                  <c:v>35.235294117647058</c:v>
                </c:pt>
                <c:pt idx="4508">
                  <c:v>35.235294117647058</c:v>
                </c:pt>
                <c:pt idx="4509">
                  <c:v>35.235294117647058</c:v>
                </c:pt>
                <c:pt idx="4510">
                  <c:v>35.235294117647058</c:v>
                </c:pt>
                <c:pt idx="4511">
                  <c:v>33.705882352941174</c:v>
                </c:pt>
                <c:pt idx="4512">
                  <c:v>33.705882352941174</c:v>
                </c:pt>
                <c:pt idx="4513">
                  <c:v>33.705882352941174</c:v>
                </c:pt>
                <c:pt idx="4514">
                  <c:v>33.705882352941174</c:v>
                </c:pt>
                <c:pt idx="4515">
                  <c:v>33.705882352941174</c:v>
                </c:pt>
                <c:pt idx="4516">
                  <c:v>33.705882352941174</c:v>
                </c:pt>
                <c:pt idx="4517">
                  <c:v>33.705882352941174</c:v>
                </c:pt>
                <c:pt idx="4518">
                  <c:v>33.705882352941174</c:v>
                </c:pt>
                <c:pt idx="4519">
                  <c:v>33.705882352941174</c:v>
                </c:pt>
                <c:pt idx="4520">
                  <c:v>33.705882352941174</c:v>
                </c:pt>
                <c:pt idx="4521">
                  <c:v>33.705882352941174</c:v>
                </c:pt>
                <c:pt idx="4522">
                  <c:v>33.705882352941174</c:v>
                </c:pt>
                <c:pt idx="4523">
                  <c:v>33.705882352941174</c:v>
                </c:pt>
                <c:pt idx="4524">
                  <c:v>33.705882352941174</c:v>
                </c:pt>
                <c:pt idx="4525">
                  <c:v>33.705882352941174</c:v>
                </c:pt>
                <c:pt idx="4526">
                  <c:v>34.470588235294116</c:v>
                </c:pt>
                <c:pt idx="4527">
                  <c:v>34.470588235294116</c:v>
                </c:pt>
                <c:pt idx="4528">
                  <c:v>34.470588235294116</c:v>
                </c:pt>
                <c:pt idx="4529">
                  <c:v>34.470588235294116</c:v>
                </c:pt>
                <c:pt idx="4530">
                  <c:v>34.470588235294116</c:v>
                </c:pt>
                <c:pt idx="4531">
                  <c:v>34.470588235294116</c:v>
                </c:pt>
                <c:pt idx="4532">
                  <c:v>34.470588235294116</c:v>
                </c:pt>
                <c:pt idx="4533">
                  <c:v>34.470588235294116</c:v>
                </c:pt>
                <c:pt idx="4534">
                  <c:v>34.470588235294116</c:v>
                </c:pt>
                <c:pt idx="4535">
                  <c:v>34.470588235294116</c:v>
                </c:pt>
                <c:pt idx="4536">
                  <c:v>34.470588235294116</c:v>
                </c:pt>
                <c:pt idx="4537">
                  <c:v>34.470588235294116</c:v>
                </c:pt>
                <c:pt idx="4538">
                  <c:v>34.470588235294116</c:v>
                </c:pt>
                <c:pt idx="4539">
                  <c:v>34.470588235294116</c:v>
                </c:pt>
                <c:pt idx="4540">
                  <c:v>34.470588235294116</c:v>
                </c:pt>
                <c:pt idx="4541">
                  <c:v>34.470588235294116</c:v>
                </c:pt>
                <c:pt idx="4542">
                  <c:v>34.470588235294116</c:v>
                </c:pt>
                <c:pt idx="4543">
                  <c:v>34.470588235294116</c:v>
                </c:pt>
                <c:pt idx="4544">
                  <c:v>34.470588235294116</c:v>
                </c:pt>
                <c:pt idx="4545">
                  <c:v>34.470588235294116</c:v>
                </c:pt>
                <c:pt idx="4546">
                  <c:v>34.470588235294116</c:v>
                </c:pt>
                <c:pt idx="4547">
                  <c:v>34.470588235294116</c:v>
                </c:pt>
                <c:pt idx="4548">
                  <c:v>34.470588235294116</c:v>
                </c:pt>
                <c:pt idx="4549">
                  <c:v>34.470588235294116</c:v>
                </c:pt>
                <c:pt idx="4550">
                  <c:v>34.470588235294116</c:v>
                </c:pt>
                <c:pt idx="4551">
                  <c:v>34.470588235294116</c:v>
                </c:pt>
                <c:pt idx="4552">
                  <c:v>34.470588235294116</c:v>
                </c:pt>
                <c:pt idx="4553">
                  <c:v>34.470588235294116</c:v>
                </c:pt>
                <c:pt idx="4554">
                  <c:v>34.470588235294116</c:v>
                </c:pt>
                <c:pt idx="4555">
                  <c:v>34.470588235294116</c:v>
                </c:pt>
                <c:pt idx="4556">
                  <c:v>34.470588235294116</c:v>
                </c:pt>
                <c:pt idx="4557">
                  <c:v>34.470588235294116</c:v>
                </c:pt>
                <c:pt idx="4558">
                  <c:v>34.470588235294116</c:v>
                </c:pt>
                <c:pt idx="4559">
                  <c:v>34.470588235294116</c:v>
                </c:pt>
                <c:pt idx="4560">
                  <c:v>34.470588235294116</c:v>
                </c:pt>
                <c:pt idx="4561">
                  <c:v>34.470588235294116</c:v>
                </c:pt>
                <c:pt idx="4562">
                  <c:v>34.470588235294116</c:v>
                </c:pt>
                <c:pt idx="4563">
                  <c:v>34.470588235294116</c:v>
                </c:pt>
                <c:pt idx="4564">
                  <c:v>34.470588235294116</c:v>
                </c:pt>
                <c:pt idx="4565">
                  <c:v>34.470588235294116</c:v>
                </c:pt>
                <c:pt idx="4566">
                  <c:v>34.470588235294116</c:v>
                </c:pt>
                <c:pt idx="4567">
                  <c:v>33.647058823529413</c:v>
                </c:pt>
                <c:pt idx="4568">
                  <c:v>33.647058823529413</c:v>
                </c:pt>
                <c:pt idx="4569">
                  <c:v>33.647058823529413</c:v>
                </c:pt>
                <c:pt idx="4570">
                  <c:v>33.647058823529413</c:v>
                </c:pt>
                <c:pt idx="4571">
                  <c:v>33.647058823529413</c:v>
                </c:pt>
                <c:pt idx="4572">
                  <c:v>33.647058823529413</c:v>
                </c:pt>
                <c:pt idx="4573">
                  <c:v>33.647058823529413</c:v>
                </c:pt>
                <c:pt idx="4574">
                  <c:v>33.647058823529413</c:v>
                </c:pt>
                <c:pt idx="4575">
                  <c:v>33.647058823529413</c:v>
                </c:pt>
                <c:pt idx="4576">
                  <c:v>33.647058823529413</c:v>
                </c:pt>
                <c:pt idx="4577">
                  <c:v>33.647058823529413</c:v>
                </c:pt>
                <c:pt idx="4578">
                  <c:v>33.647058823529413</c:v>
                </c:pt>
                <c:pt idx="4579">
                  <c:v>33.647058823529413</c:v>
                </c:pt>
                <c:pt idx="4580">
                  <c:v>33.647058823529413</c:v>
                </c:pt>
                <c:pt idx="4581">
                  <c:v>33.647058823529413</c:v>
                </c:pt>
                <c:pt idx="4582">
                  <c:v>33.647058823529413</c:v>
                </c:pt>
                <c:pt idx="4583">
                  <c:v>33.647058823529413</c:v>
                </c:pt>
                <c:pt idx="4584">
                  <c:v>33.647058823529413</c:v>
                </c:pt>
                <c:pt idx="4585">
                  <c:v>33.647058823529413</c:v>
                </c:pt>
                <c:pt idx="4586">
                  <c:v>33.647058823529413</c:v>
                </c:pt>
                <c:pt idx="4587">
                  <c:v>33.647058823529413</c:v>
                </c:pt>
                <c:pt idx="4588">
                  <c:v>33.647058823529413</c:v>
                </c:pt>
                <c:pt idx="4589">
                  <c:v>33.647058823529413</c:v>
                </c:pt>
                <c:pt idx="4590">
                  <c:v>33.647058823529413</c:v>
                </c:pt>
                <c:pt idx="4591">
                  <c:v>33.647058823529413</c:v>
                </c:pt>
                <c:pt idx="4592">
                  <c:v>33.647058823529413</c:v>
                </c:pt>
                <c:pt idx="4593">
                  <c:v>33.647058823529413</c:v>
                </c:pt>
                <c:pt idx="4594">
                  <c:v>33.647058823529413</c:v>
                </c:pt>
                <c:pt idx="4595">
                  <c:v>33.647058823529413</c:v>
                </c:pt>
                <c:pt idx="4596">
                  <c:v>33.647058823529413</c:v>
                </c:pt>
                <c:pt idx="4597">
                  <c:v>33.647058823529413</c:v>
                </c:pt>
                <c:pt idx="4598">
                  <c:v>33.647058823529413</c:v>
                </c:pt>
                <c:pt idx="4599">
                  <c:v>33.647058823529413</c:v>
                </c:pt>
                <c:pt idx="4600">
                  <c:v>33.647058823529413</c:v>
                </c:pt>
                <c:pt idx="4601">
                  <c:v>33.647058823529413</c:v>
                </c:pt>
                <c:pt idx="4602">
                  <c:v>33.647058823529413</c:v>
                </c:pt>
                <c:pt idx="4603">
                  <c:v>33.647058823529413</c:v>
                </c:pt>
                <c:pt idx="4604">
                  <c:v>33.647058823529413</c:v>
                </c:pt>
                <c:pt idx="4605">
                  <c:v>33.647058823529413</c:v>
                </c:pt>
                <c:pt idx="4606">
                  <c:v>33.647058823529413</c:v>
                </c:pt>
                <c:pt idx="4607">
                  <c:v>33.647058823529413</c:v>
                </c:pt>
                <c:pt idx="4608">
                  <c:v>34.058823529411768</c:v>
                </c:pt>
                <c:pt idx="4609">
                  <c:v>34.058823529411768</c:v>
                </c:pt>
                <c:pt idx="4610">
                  <c:v>34.058823529411768</c:v>
                </c:pt>
                <c:pt idx="4611">
                  <c:v>34.058823529411768</c:v>
                </c:pt>
                <c:pt idx="4612">
                  <c:v>34.058823529411768</c:v>
                </c:pt>
                <c:pt idx="4613">
                  <c:v>34.058823529411768</c:v>
                </c:pt>
                <c:pt idx="4614">
                  <c:v>34.058823529411768</c:v>
                </c:pt>
                <c:pt idx="4615">
                  <c:v>34.058823529411768</c:v>
                </c:pt>
                <c:pt idx="4616">
                  <c:v>34.058823529411768</c:v>
                </c:pt>
                <c:pt idx="4617">
                  <c:v>34.058823529411768</c:v>
                </c:pt>
                <c:pt idx="4618">
                  <c:v>34.058823529411768</c:v>
                </c:pt>
                <c:pt idx="4619">
                  <c:v>34.058823529411768</c:v>
                </c:pt>
                <c:pt idx="4620">
                  <c:v>34.058823529411768</c:v>
                </c:pt>
                <c:pt idx="4621">
                  <c:v>34.058823529411768</c:v>
                </c:pt>
                <c:pt idx="4622">
                  <c:v>34.058823529411768</c:v>
                </c:pt>
                <c:pt idx="4623">
                  <c:v>34.058823529411768</c:v>
                </c:pt>
                <c:pt idx="4624">
                  <c:v>34.058823529411768</c:v>
                </c:pt>
                <c:pt idx="4625">
                  <c:v>34.058823529411768</c:v>
                </c:pt>
                <c:pt idx="4626">
                  <c:v>34.058823529411768</c:v>
                </c:pt>
                <c:pt idx="4627">
                  <c:v>34.058823529411768</c:v>
                </c:pt>
                <c:pt idx="4628">
                  <c:v>34.058823529411768</c:v>
                </c:pt>
                <c:pt idx="4629">
                  <c:v>34.058823529411768</c:v>
                </c:pt>
                <c:pt idx="4630">
                  <c:v>34.058823529411768</c:v>
                </c:pt>
                <c:pt idx="4631">
                  <c:v>34.411764705882355</c:v>
                </c:pt>
                <c:pt idx="4632">
                  <c:v>34.411764705882355</c:v>
                </c:pt>
                <c:pt idx="4633">
                  <c:v>34.411764705882355</c:v>
                </c:pt>
                <c:pt idx="4634">
                  <c:v>34.411764705882355</c:v>
                </c:pt>
                <c:pt idx="4635">
                  <c:v>34.411764705882355</c:v>
                </c:pt>
                <c:pt idx="4636">
                  <c:v>34.411764705882355</c:v>
                </c:pt>
                <c:pt idx="4637">
                  <c:v>34.235294117647058</c:v>
                </c:pt>
                <c:pt idx="4638">
                  <c:v>34.235294117647058</c:v>
                </c:pt>
                <c:pt idx="4639">
                  <c:v>34.235294117647058</c:v>
                </c:pt>
                <c:pt idx="4640">
                  <c:v>34.235294117647058</c:v>
                </c:pt>
                <c:pt idx="4641">
                  <c:v>34.235294117647058</c:v>
                </c:pt>
                <c:pt idx="4642">
                  <c:v>34.235294117647058</c:v>
                </c:pt>
                <c:pt idx="4643">
                  <c:v>34.235294117647058</c:v>
                </c:pt>
                <c:pt idx="4644">
                  <c:v>34.235294117647058</c:v>
                </c:pt>
                <c:pt idx="4645">
                  <c:v>34.235294117647058</c:v>
                </c:pt>
                <c:pt idx="4646">
                  <c:v>34.235294117647058</c:v>
                </c:pt>
                <c:pt idx="4647">
                  <c:v>34.235294117647058</c:v>
                </c:pt>
                <c:pt idx="4648">
                  <c:v>34.235294117647058</c:v>
                </c:pt>
                <c:pt idx="4649">
                  <c:v>34.235294117647058</c:v>
                </c:pt>
                <c:pt idx="4650">
                  <c:v>34.235294117647058</c:v>
                </c:pt>
                <c:pt idx="4651">
                  <c:v>34.235294117647058</c:v>
                </c:pt>
                <c:pt idx="4652">
                  <c:v>34.235294117647058</c:v>
                </c:pt>
                <c:pt idx="4653">
                  <c:v>34.235294117647058</c:v>
                </c:pt>
                <c:pt idx="4654">
                  <c:v>34.235294117647058</c:v>
                </c:pt>
                <c:pt idx="4655">
                  <c:v>34.235294117647058</c:v>
                </c:pt>
                <c:pt idx="4656">
                  <c:v>34.235294117647058</c:v>
                </c:pt>
                <c:pt idx="4657">
                  <c:v>34.235294117647058</c:v>
                </c:pt>
                <c:pt idx="4658">
                  <c:v>34.235294117647058</c:v>
                </c:pt>
                <c:pt idx="4659">
                  <c:v>34.235294117647058</c:v>
                </c:pt>
                <c:pt idx="4660">
                  <c:v>34.235294117647058</c:v>
                </c:pt>
                <c:pt idx="4661">
                  <c:v>34.235294117647058</c:v>
                </c:pt>
                <c:pt idx="4662">
                  <c:v>34.235294117647058</c:v>
                </c:pt>
                <c:pt idx="4663">
                  <c:v>34.235294117647058</c:v>
                </c:pt>
                <c:pt idx="4664">
                  <c:v>34.235294117647058</c:v>
                </c:pt>
                <c:pt idx="4665">
                  <c:v>34.235294117647058</c:v>
                </c:pt>
                <c:pt idx="4666">
                  <c:v>34.235294117647058</c:v>
                </c:pt>
                <c:pt idx="4667">
                  <c:v>34.235294117647058</c:v>
                </c:pt>
                <c:pt idx="4668">
                  <c:v>34.235294117647058</c:v>
                </c:pt>
                <c:pt idx="4669">
                  <c:v>34.235294117647058</c:v>
                </c:pt>
                <c:pt idx="4670">
                  <c:v>34.235294117647058</c:v>
                </c:pt>
                <c:pt idx="4671">
                  <c:v>34.235294117647058</c:v>
                </c:pt>
                <c:pt idx="4672">
                  <c:v>34.235294117647058</c:v>
                </c:pt>
                <c:pt idx="4673">
                  <c:v>34.235294117647058</c:v>
                </c:pt>
                <c:pt idx="4674">
                  <c:v>34.235294117647058</c:v>
                </c:pt>
                <c:pt idx="4675">
                  <c:v>34.235294117647058</c:v>
                </c:pt>
                <c:pt idx="4676">
                  <c:v>34.235294117647058</c:v>
                </c:pt>
                <c:pt idx="4677">
                  <c:v>34.235294117647058</c:v>
                </c:pt>
                <c:pt idx="4678">
                  <c:v>34.235294117647058</c:v>
                </c:pt>
                <c:pt idx="4679">
                  <c:v>34.235294117647058</c:v>
                </c:pt>
                <c:pt idx="4680">
                  <c:v>34.235294117647058</c:v>
                </c:pt>
                <c:pt idx="4681">
                  <c:v>34.235294117647058</c:v>
                </c:pt>
                <c:pt idx="4682">
                  <c:v>34.235294117647058</c:v>
                </c:pt>
                <c:pt idx="4683">
                  <c:v>34.235294117647058</c:v>
                </c:pt>
                <c:pt idx="4684">
                  <c:v>34.235294117647058</c:v>
                </c:pt>
                <c:pt idx="4685">
                  <c:v>34.235294117647058</c:v>
                </c:pt>
                <c:pt idx="4686">
                  <c:v>34.235294117647058</c:v>
                </c:pt>
                <c:pt idx="4687">
                  <c:v>34.235294117647058</c:v>
                </c:pt>
                <c:pt idx="4688">
                  <c:v>34.235294117647058</c:v>
                </c:pt>
                <c:pt idx="4689">
                  <c:v>34.235294117647058</c:v>
                </c:pt>
                <c:pt idx="4690">
                  <c:v>34.235294117647058</c:v>
                </c:pt>
                <c:pt idx="4691">
                  <c:v>34.235294117647058</c:v>
                </c:pt>
                <c:pt idx="4692">
                  <c:v>34.235294117647058</c:v>
                </c:pt>
                <c:pt idx="4693">
                  <c:v>34.235294117647058</c:v>
                </c:pt>
                <c:pt idx="4694">
                  <c:v>34.235294117647058</c:v>
                </c:pt>
                <c:pt idx="4695">
                  <c:v>34.235294117647058</c:v>
                </c:pt>
                <c:pt idx="4696">
                  <c:v>34.235294117647058</c:v>
                </c:pt>
                <c:pt idx="4697">
                  <c:v>34.235294117647058</c:v>
                </c:pt>
                <c:pt idx="4698">
                  <c:v>34.235294117647058</c:v>
                </c:pt>
                <c:pt idx="4699">
                  <c:v>34.235294117647058</c:v>
                </c:pt>
                <c:pt idx="4700">
                  <c:v>34.235294117647058</c:v>
                </c:pt>
                <c:pt idx="4701">
                  <c:v>34.235294117647058</c:v>
                </c:pt>
                <c:pt idx="4702">
                  <c:v>34.235294117647058</c:v>
                </c:pt>
                <c:pt idx="4703">
                  <c:v>34.235294117647058</c:v>
                </c:pt>
                <c:pt idx="4704">
                  <c:v>34.235294117647058</c:v>
                </c:pt>
                <c:pt idx="4705">
                  <c:v>34.235294117647058</c:v>
                </c:pt>
                <c:pt idx="4706">
                  <c:v>34.235294117647058</c:v>
                </c:pt>
                <c:pt idx="4707">
                  <c:v>34.235294117647058</c:v>
                </c:pt>
                <c:pt idx="4708">
                  <c:v>34.235294117647058</c:v>
                </c:pt>
                <c:pt idx="4709">
                  <c:v>34.235294117647058</c:v>
                </c:pt>
                <c:pt idx="4710">
                  <c:v>34.235294117647058</c:v>
                </c:pt>
                <c:pt idx="4711">
                  <c:v>34.235294117647058</c:v>
                </c:pt>
                <c:pt idx="4712">
                  <c:v>34.235294117647058</c:v>
                </c:pt>
                <c:pt idx="4713">
                  <c:v>34.235294117647058</c:v>
                </c:pt>
                <c:pt idx="4714">
                  <c:v>34.235294117647058</c:v>
                </c:pt>
                <c:pt idx="4715">
                  <c:v>34.235294117647058</c:v>
                </c:pt>
                <c:pt idx="4716">
                  <c:v>34.235294117647058</c:v>
                </c:pt>
                <c:pt idx="4717">
                  <c:v>34.235294117647058</c:v>
                </c:pt>
                <c:pt idx="4718">
                  <c:v>34.235294117647058</c:v>
                </c:pt>
                <c:pt idx="4719">
                  <c:v>34.235294117647058</c:v>
                </c:pt>
                <c:pt idx="4720">
                  <c:v>33.588235294117645</c:v>
                </c:pt>
                <c:pt idx="4721">
                  <c:v>33.588235294117645</c:v>
                </c:pt>
                <c:pt idx="4722">
                  <c:v>33.588235294117645</c:v>
                </c:pt>
                <c:pt idx="4723">
                  <c:v>33.588235294117645</c:v>
                </c:pt>
                <c:pt idx="4724">
                  <c:v>33.588235294117645</c:v>
                </c:pt>
                <c:pt idx="4725">
                  <c:v>33.588235294117645</c:v>
                </c:pt>
                <c:pt idx="4726">
                  <c:v>33.588235294117645</c:v>
                </c:pt>
                <c:pt idx="4727">
                  <c:v>33.588235294117645</c:v>
                </c:pt>
                <c:pt idx="4728">
                  <c:v>33.588235294117645</c:v>
                </c:pt>
                <c:pt idx="4729">
                  <c:v>33.588235294117645</c:v>
                </c:pt>
                <c:pt idx="4730">
                  <c:v>33.588235294117645</c:v>
                </c:pt>
                <c:pt idx="4731">
                  <c:v>33.588235294117645</c:v>
                </c:pt>
                <c:pt idx="4732">
                  <c:v>33.588235294117645</c:v>
                </c:pt>
                <c:pt idx="4733">
                  <c:v>33.588235294117645</c:v>
                </c:pt>
                <c:pt idx="4734">
                  <c:v>33.588235294117645</c:v>
                </c:pt>
                <c:pt idx="4735">
                  <c:v>33.588235294117645</c:v>
                </c:pt>
                <c:pt idx="4736">
                  <c:v>33.588235294117645</c:v>
                </c:pt>
                <c:pt idx="4737">
                  <c:v>32.764705882352942</c:v>
                </c:pt>
                <c:pt idx="4738">
                  <c:v>32.764705882352942</c:v>
                </c:pt>
                <c:pt idx="4739">
                  <c:v>32.764705882352942</c:v>
                </c:pt>
                <c:pt idx="4740">
                  <c:v>32.764705882352942</c:v>
                </c:pt>
                <c:pt idx="4741">
                  <c:v>32.764705882352942</c:v>
                </c:pt>
                <c:pt idx="4742">
                  <c:v>32.764705882352942</c:v>
                </c:pt>
                <c:pt idx="4743">
                  <c:v>32.764705882352942</c:v>
                </c:pt>
                <c:pt idx="4744">
                  <c:v>32.764705882352942</c:v>
                </c:pt>
                <c:pt idx="4745">
                  <c:v>32.764705882352942</c:v>
                </c:pt>
                <c:pt idx="4746">
                  <c:v>32.764705882352942</c:v>
                </c:pt>
                <c:pt idx="4747">
                  <c:v>32.764705882352942</c:v>
                </c:pt>
                <c:pt idx="4748">
                  <c:v>32.764705882352942</c:v>
                </c:pt>
                <c:pt idx="4749">
                  <c:v>32.764705882352942</c:v>
                </c:pt>
                <c:pt idx="4750">
                  <c:v>32.764705882352942</c:v>
                </c:pt>
                <c:pt idx="4751">
                  <c:v>32.764705882352942</c:v>
                </c:pt>
                <c:pt idx="4752">
                  <c:v>32.764705882352942</c:v>
                </c:pt>
                <c:pt idx="4753">
                  <c:v>32.764705882352942</c:v>
                </c:pt>
                <c:pt idx="4754">
                  <c:v>32.764705882352942</c:v>
                </c:pt>
                <c:pt idx="4755">
                  <c:v>32.764705882352942</c:v>
                </c:pt>
                <c:pt idx="4756">
                  <c:v>32.764705882352942</c:v>
                </c:pt>
                <c:pt idx="4757">
                  <c:v>32.764705882352942</c:v>
                </c:pt>
                <c:pt idx="4758">
                  <c:v>32.764705882352942</c:v>
                </c:pt>
                <c:pt idx="4759">
                  <c:v>32.764705882352942</c:v>
                </c:pt>
                <c:pt idx="4760">
                  <c:v>32.764705882352942</c:v>
                </c:pt>
                <c:pt idx="4761">
                  <c:v>32.764705882352942</c:v>
                </c:pt>
                <c:pt idx="4762">
                  <c:v>34</c:v>
                </c:pt>
                <c:pt idx="4763">
                  <c:v>34</c:v>
                </c:pt>
                <c:pt idx="4764">
                  <c:v>34</c:v>
                </c:pt>
                <c:pt idx="4765">
                  <c:v>34</c:v>
                </c:pt>
                <c:pt idx="4766">
                  <c:v>34</c:v>
                </c:pt>
                <c:pt idx="4767">
                  <c:v>34</c:v>
                </c:pt>
                <c:pt idx="4768">
                  <c:v>34</c:v>
                </c:pt>
                <c:pt idx="4769">
                  <c:v>34</c:v>
                </c:pt>
                <c:pt idx="4770">
                  <c:v>34</c:v>
                </c:pt>
                <c:pt idx="4771">
                  <c:v>34</c:v>
                </c:pt>
                <c:pt idx="4772">
                  <c:v>34</c:v>
                </c:pt>
                <c:pt idx="4773">
                  <c:v>34</c:v>
                </c:pt>
                <c:pt idx="4774">
                  <c:v>34</c:v>
                </c:pt>
                <c:pt idx="4775">
                  <c:v>34</c:v>
                </c:pt>
                <c:pt idx="4776">
                  <c:v>34</c:v>
                </c:pt>
                <c:pt idx="4777">
                  <c:v>34</c:v>
                </c:pt>
                <c:pt idx="4778">
                  <c:v>34</c:v>
                </c:pt>
                <c:pt idx="4779">
                  <c:v>34</c:v>
                </c:pt>
                <c:pt idx="4780">
                  <c:v>34</c:v>
                </c:pt>
                <c:pt idx="4781">
                  <c:v>34</c:v>
                </c:pt>
                <c:pt idx="4782">
                  <c:v>34</c:v>
                </c:pt>
                <c:pt idx="4783">
                  <c:v>34</c:v>
                </c:pt>
                <c:pt idx="4784">
                  <c:v>34</c:v>
                </c:pt>
                <c:pt idx="4785">
                  <c:v>34</c:v>
                </c:pt>
                <c:pt idx="4786">
                  <c:v>34</c:v>
                </c:pt>
                <c:pt idx="4787">
                  <c:v>34</c:v>
                </c:pt>
                <c:pt idx="4788">
                  <c:v>34</c:v>
                </c:pt>
                <c:pt idx="4789">
                  <c:v>34</c:v>
                </c:pt>
                <c:pt idx="4790">
                  <c:v>34</c:v>
                </c:pt>
                <c:pt idx="4791">
                  <c:v>34</c:v>
                </c:pt>
                <c:pt idx="4792">
                  <c:v>34</c:v>
                </c:pt>
                <c:pt idx="4793">
                  <c:v>34</c:v>
                </c:pt>
                <c:pt idx="4794">
                  <c:v>34</c:v>
                </c:pt>
                <c:pt idx="4795">
                  <c:v>34</c:v>
                </c:pt>
                <c:pt idx="4796">
                  <c:v>34</c:v>
                </c:pt>
                <c:pt idx="4797">
                  <c:v>34</c:v>
                </c:pt>
                <c:pt idx="4798">
                  <c:v>34</c:v>
                </c:pt>
                <c:pt idx="4799">
                  <c:v>34</c:v>
                </c:pt>
                <c:pt idx="4800">
                  <c:v>34</c:v>
                </c:pt>
                <c:pt idx="4801">
                  <c:v>34</c:v>
                </c:pt>
                <c:pt idx="4802">
                  <c:v>34</c:v>
                </c:pt>
                <c:pt idx="4803">
                  <c:v>34</c:v>
                </c:pt>
                <c:pt idx="4804">
                  <c:v>34</c:v>
                </c:pt>
                <c:pt idx="4805">
                  <c:v>34</c:v>
                </c:pt>
                <c:pt idx="4806">
                  <c:v>34</c:v>
                </c:pt>
                <c:pt idx="4807">
                  <c:v>34</c:v>
                </c:pt>
                <c:pt idx="4808">
                  <c:v>34</c:v>
                </c:pt>
                <c:pt idx="4809">
                  <c:v>34</c:v>
                </c:pt>
                <c:pt idx="4810">
                  <c:v>34</c:v>
                </c:pt>
                <c:pt idx="4811">
                  <c:v>34</c:v>
                </c:pt>
                <c:pt idx="4812">
                  <c:v>34</c:v>
                </c:pt>
                <c:pt idx="4813">
                  <c:v>34</c:v>
                </c:pt>
                <c:pt idx="4814">
                  <c:v>34</c:v>
                </c:pt>
                <c:pt idx="4815">
                  <c:v>34</c:v>
                </c:pt>
                <c:pt idx="4816">
                  <c:v>34</c:v>
                </c:pt>
                <c:pt idx="4817">
                  <c:v>34</c:v>
                </c:pt>
                <c:pt idx="4818">
                  <c:v>34</c:v>
                </c:pt>
                <c:pt idx="4819">
                  <c:v>34</c:v>
                </c:pt>
                <c:pt idx="4820">
                  <c:v>34</c:v>
                </c:pt>
                <c:pt idx="4821">
                  <c:v>34</c:v>
                </c:pt>
                <c:pt idx="4822">
                  <c:v>34</c:v>
                </c:pt>
                <c:pt idx="4823">
                  <c:v>34</c:v>
                </c:pt>
                <c:pt idx="4824">
                  <c:v>34</c:v>
                </c:pt>
                <c:pt idx="4825">
                  <c:v>34</c:v>
                </c:pt>
                <c:pt idx="4826">
                  <c:v>34.470588235294116</c:v>
                </c:pt>
                <c:pt idx="4827">
                  <c:v>34.470588235294116</c:v>
                </c:pt>
                <c:pt idx="4828">
                  <c:v>34.470588235294116</c:v>
                </c:pt>
                <c:pt idx="4829">
                  <c:v>34.470588235294116</c:v>
                </c:pt>
                <c:pt idx="4830">
                  <c:v>34.470588235294116</c:v>
                </c:pt>
                <c:pt idx="4831">
                  <c:v>34.470588235294116</c:v>
                </c:pt>
                <c:pt idx="4832">
                  <c:v>34.470588235294116</c:v>
                </c:pt>
                <c:pt idx="4833">
                  <c:v>34.470588235294116</c:v>
                </c:pt>
                <c:pt idx="4834">
                  <c:v>34.470588235294116</c:v>
                </c:pt>
                <c:pt idx="4835">
                  <c:v>34.470588235294116</c:v>
                </c:pt>
                <c:pt idx="4836">
                  <c:v>34.470588235294116</c:v>
                </c:pt>
                <c:pt idx="4837">
                  <c:v>34.470588235294116</c:v>
                </c:pt>
                <c:pt idx="4838">
                  <c:v>34.470588235294116</c:v>
                </c:pt>
                <c:pt idx="4839">
                  <c:v>34.470588235294116</c:v>
                </c:pt>
                <c:pt idx="4840">
                  <c:v>34.470588235294116</c:v>
                </c:pt>
                <c:pt idx="4841">
                  <c:v>34.470588235294116</c:v>
                </c:pt>
                <c:pt idx="4842">
                  <c:v>34.470588235294116</c:v>
                </c:pt>
                <c:pt idx="4843">
                  <c:v>34.470588235294116</c:v>
                </c:pt>
                <c:pt idx="4844">
                  <c:v>34.470588235294116</c:v>
                </c:pt>
                <c:pt idx="4845">
                  <c:v>34.470588235294116</c:v>
                </c:pt>
                <c:pt idx="4846">
                  <c:v>34.470588235294116</c:v>
                </c:pt>
                <c:pt idx="4847">
                  <c:v>34.470588235294116</c:v>
                </c:pt>
                <c:pt idx="4848">
                  <c:v>34.470588235294116</c:v>
                </c:pt>
                <c:pt idx="4849">
                  <c:v>34.470588235294116</c:v>
                </c:pt>
                <c:pt idx="4850">
                  <c:v>34.470588235294116</c:v>
                </c:pt>
                <c:pt idx="4851">
                  <c:v>34.470588235294116</c:v>
                </c:pt>
                <c:pt idx="4852">
                  <c:v>34.470588235294116</c:v>
                </c:pt>
                <c:pt idx="4853">
                  <c:v>34.470588235294116</c:v>
                </c:pt>
                <c:pt idx="4854">
                  <c:v>34.470588235294116</c:v>
                </c:pt>
                <c:pt idx="4855">
                  <c:v>34.470588235294116</c:v>
                </c:pt>
                <c:pt idx="4856">
                  <c:v>34.470588235294116</c:v>
                </c:pt>
                <c:pt idx="4857">
                  <c:v>34.470588235294116</c:v>
                </c:pt>
                <c:pt idx="4858">
                  <c:v>34.470588235294116</c:v>
                </c:pt>
                <c:pt idx="4859">
                  <c:v>34.470588235294116</c:v>
                </c:pt>
                <c:pt idx="4860">
                  <c:v>34.470588235294116</c:v>
                </c:pt>
                <c:pt idx="4861">
                  <c:v>34.470588235294116</c:v>
                </c:pt>
                <c:pt idx="4862">
                  <c:v>34.470588235294116</c:v>
                </c:pt>
                <c:pt idx="4863">
                  <c:v>34.470588235294116</c:v>
                </c:pt>
                <c:pt idx="4864">
                  <c:v>34.470588235294116</c:v>
                </c:pt>
                <c:pt idx="4865">
                  <c:v>34.470588235294116</c:v>
                </c:pt>
                <c:pt idx="4866">
                  <c:v>34.470588235294116</c:v>
                </c:pt>
                <c:pt idx="4867">
                  <c:v>34.470588235294116</c:v>
                </c:pt>
                <c:pt idx="4868">
                  <c:v>34.470588235294116</c:v>
                </c:pt>
                <c:pt idx="4869">
                  <c:v>34.470588235294116</c:v>
                </c:pt>
                <c:pt idx="4870">
                  <c:v>34.470588235294116</c:v>
                </c:pt>
                <c:pt idx="4871">
                  <c:v>34.470588235294116</c:v>
                </c:pt>
                <c:pt idx="4872">
                  <c:v>34.470588235294116</c:v>
                </c:pt>
                <c:pt idx="4873">
                  <c:v>34.470588235294116</c:v>
                </c:pt>
                <c:pt idx="4874">
                  <c:v>34.470588235294116</c:v>
                </c:pt>
                <c:pt idx="4875">
                  <c:v>34.470588235294116</c:v>
                </c:pt>
                <c:pt idx="4876">
                  <c:v>34.470588235294116</c:v>
                </c:pt>
                <c:pt idx="4877">
                  <c:v>34.470588235294116</c:v>
                </c:pt>
                <c:pt idx="4878">
                  <c:v>34.470588235294116</c:v>
                </c:pt>
                <c:pt idx="4879">
                  <c:v>34.470588235294116</c:v>
                </c:pt>
                <c:pt idx="4880">
                  <c:v>34.470588235294116</c:v>
                </c:pt>
                <c:pt idx="4881">
                  <c:v>34.470588235294116</c:v>
                </c:pt>
                <c:pt idx="4882">
                  <c:v>34.470588235294116</c:v>
                </c:pt>
                <c:pt idx="4883">
                  <c:v>34.470588235294116</c:v>
                </c:pt>
                <c:pt idx="4884">
                  <c:v>34.470588235294116</c:v>
                </c:pt>
                <c:pt idx="4885">
                  <c:v>34.470588235294116</c:v>
                </c:pt>
                <c:pt idx="4886">
                  <c:v>34.470588235294116</c:v>
                </c:pt>
                <c:pt idx="4887">
                  <c:v>34.470588235294116</c:v>
                </c:pt>
                <c:pt idx="4888">
                  <c:v>34.470588235294116</c:v>
                </c:pt>
                <c:pt idx="4889">
                  <c:v>34.470588235294116</c:v>
                </c:pt>
                <c:pt idx="4890">
                  <c:v>34.470588235294116</c:v>
                </c:pt>
                <c:pt idx="4891">
                  <c:v>34.470588235294116</c:v>
                </c:pt>
                <c:pt idx="4892">
                  <c:v>34.470588235294116</c:v>
                </c:pt>
                <c:pt idx="4893">
                  <c:v>34.470588235294116</c:v>
                </c:pt>
                <c:pt idx="4894">
                  <c:v>34.470588235294116</c:v>
                </c:pt>
                <c:pt idx="4895">
                  <c:v>34.470588235294116</c:v>
                </c:pt>
                <c:pt idx="4896">
                  <c:v>34.470588235294116</c:v>
                </c:pt>
                <c:pt idx="4897">
                  <c:v>34.470588235294116</c:v>
                </c:pt>
                <c:pt idx="4898">
                  <c:v>34.470588235294116</c:v>
                </c:pt>
                <c:pt idx="4899">
                  <c:v>34.470588235294116</c:v>
                </c:pt>
                <c:pt idx="4900">
                  <c:v>34.470588235294116</c:v>
                </c:pt>
                <c:pt idx="4901">
                  <c:v>34.470588235294116</c:v>
                </c:pt>
                <c:pt idx="4902">
                  <c:v>34.470588235294116</c:v>
                </c:pt>
                <c:pt idx="4903">
                  <c:v>34.470588235294116</c:v>
                </c:pt>
                <c:pt idx="4904">
                  <c:v>34.470588235294116</c:v>
                </c:pt>
                <c:pt idx="4905">
                  <c:v>34.470588235294116</c:v>
                </c:pt>
                <c:pt idx="4906">
                  <c:v>34.470588235294116</c:v>
                </c:pt>
                <c:pt idx="4907">
                  <c:v>34.470588235294116</c:v>
                </c:pt>
                <c:pt idx="4908">
                  <c:v>34.470588235294116</c:v>
                </c:pt>
                <c:pt idx="4909">
                  <c:v>34.470588235294116</c:v>
                </c:pt>
                <c:pt idx="4910">
                  <c:v>34.470588235294116</c:v>
                </c:pt>
                <c:pt idx="4911">
                  <c:v>34.470588235294116</c:v>
                </c:pt>
                <c:pt idx="4912">
                  <c:v>34.470588235294116</c:v>
                </c:pt>
                <c:pt idx="4913">
                  <c:v>34.470588235294116</c:v>
                </c:pt>
                <c:pt idx="4914">
                  <c:v>34.470588235294116</c:v>
                </c:pt>
                <c:pt idx="4915">
                  <c:v>34.470588235294116</c:v>
                </c:pt>
                <c:pt idx="4916">
                  <c:v>34.470588235294116</c:v>
                </c:pt>
                <c:pt idx="4917">
                  <c:v>34.470588235294116</c:v>
                </c:pt>
                <c:pt idx="4918">
                  <c:v>34.470588235294116</c:v>
                </c:pt>
                <c:pt idx="4919">
                  <c:v>34.470588235294116</c:v>
                </c:pt>
                <c:pt idx="4920">
                  <c:v>34.470588235294116</c:v>
                </c:pt>
                <c:pt idx="4921">
                  <c:v>34.470588235294116</c:v>
                </c:pt>
                <c:pt idx="4922">
                  <c:v>34.470588235294116</c:v>
                </c:pt>
                <c:pt idx="4923">
                  <c:v>34.470588235294116</c:v>
                </c:pt>
                <c:pt idx="4924">
                  <c:v>34.470588235294116</c:v>
                </c:pt>
                <c:pt idx="4925">
                  <c:v>34.470588235294116</c:v>
                </c:pt>
                <c:pt idx="4926">
                  <c:v>34.470588235294116</c:v>
                </c:pt>
                <c:pt idx="4927">
                  <c:v>34.470588235294116</c:v>
                </c:pt>
                <c:pt idx="4928">
                  <c:v>34.470588235294116</c:v>
                </c:pt>
                <c:pt idx="4929">
                  <c:v>34.470588235294116</c:v>
                </c:pt>
                <c:pt idx="4930">
                  <c:v>34.470588235294116</c:v>
                </c:pt>
                <c:pt idx="4931">
                  <c:v>34.470588235294116</c:v>
                </c:pt>
                <c:pt idx="4932">
                  <c:v>34.470588235294116</c:v>
                </c:pt>
                <c:pt idx="4933">
                  <c:v>34.470588235294116</c:v>
                </c:pt>
                <c:pt idx="4934">
                  <c:v>34.470588235294116</c:v>
                </c:pt>
                <c:pt idx="4935">
                  <c:v>34.470588235294116</c:v>
                </c:pt>
                <c:pt idx="4936">
                  <c:v>34.470588235294116</c:v>
                </c:pt>
                <c:pt idx="4937">
                  <c:v>34.470588235294116</c:v>
                </c:pt>
                <c:pt idx="4938">
                  <c:v>34.470588235294116</c:v>
                </c:pt>
                <c:pt idx="4939">
                  <c:v>34.470588235294116</c:v>
                </c:pt>
                <c:pt idx="4940">
                  <c:v>34.470588235294116</c:v>
                </c:pt>
                <c:pt idx="4941">
                  <c:v>34.470588235294116</c:v>
                </c:pt>
                <c:pt idx="4942">
                  <c:v>34.470588235294116</c:v>
                </c:pt>
                <c:pt idx="4943">
                  <c:v>34.470588235294116</c:v>
                </c:pt>
                <c:pt idx="4944">
                  <c:v>34.470588235294116</c:v>
                </c:pt>
                <c:pt idx="4945">
                  <c:v>34.470588235294116</c:v>
                </c:pt>
                <c:pt idx="4946">
                  <c:v>35.235294117647058</c:v>
                </c:pt>
                <c:pt idx="4947">
                  <c:v>35.235294117647058</c:v>
                </c:pt>
                <c:pt idx="4948">
                  <c:v>35.235294117647058</c:v>
                </c:pt>
                <c:pt idx="4949">
                  <c:v>35.235294117647058</c:v>
                </c:pt>
                <c:pt idx="4950">
                  <c:v>35.235294117647058</c:v>
                </c:pt>
                <c:pt idx="4951">
                  <c:v>35.235294117647058</c:v>
                </c:pt>
                <c:pt idx="4952">
                  <c:v>35.235294117647058</c:v>
                </c:pt>
                <c:pt idx="4953">
                  <c:v>35.235294117647058</c:v>
                </c:pt>
                <c:pt idx="4954">
                  <c:v>35.235294117647058</c:v>
                </c:pt>
                <c:pt idx="4955">
                  <c:v>35.235294117647058</c:v>
                </c:pt>
                <c:pt idx="4956">
                  <c:v>35.235294117647058</c:v>
                </c:pt>
                <c:pt idx="4957">
                  <c:v>35.235294117647058</c:v>
                </c:pt>
                <c:pt idx="4958">
                  <c:v>35.235294117647058</c:v>
                </c:pt>
                <c:pt idx="4959">
                  <c:v>35.235294117647058</c:v>
                </c:pt>
                <c:pt idx="4960">
                  <c:v>35.235294117647058</c:v>
                </c:pt>
                <c:pt idx="4961">
                  <c:v>35.235294117647058</c:v>
                </c:pt>
                <c:pt idx="4962">
                  <c:v>35.235294117647058</c:v>
                </c:pt>
                <c:pt idx="4963">
                  <c:v>35.235294117647058</c:v>
                </c:pt>
                <c:pt idx="4964">
                  <c:v>35.235294117647058</c:v>
                </c:pt>
                <c:pt idx="4965">
                  <c:v>35.235294117647058</c:v>
                </c:pt>
                <c:pt idx="4966">
                  <c:v>35.235294117647058</c:v>
                </c:pt>
                <c:pt idx="4967">
                  <c:v>35.235294117647058</c:v>
                </c:pt>
                <c:pt idx="4968">
                  <c:v>35.235294117647058</c:v>
                </c:pt>
                <c:pt idx="4969">
                  <c:v>35.235294117647058</c:v>
                </c:pt>
                <c:pt idx="4970">
                  <c:v>35.235294117647058</c:v>
                </c:pt>
                <c:pt idx="4971">
                  <c:v>35.235294117647058</c:v>
                </c:pt>
                <c:pt idx="4972">
                  <c:v>35.235294117647058</c:v>
                </c:pt>
                <c:pt idx="4973">
                  <c:v>35.235294117647058</c:v>
                </c:pt>
                <c:pt idx="4974">
                  <c:v>35.235294117647058</c:v>
                </c:pt>
                <c:pt idx="4975">
                  <c:v>35.235294117647058</c:v>
                </c:pt>
                <c:pt idx="4976">
                  <c:v>35.235294117647058</c:v>
                </c:pt>
                <c:pt idx="4977">
                  <c:v>35.235294117647058</c:v>
                </c:pt>
                <c:pt idx="4978">
                  <c:v>35.235294117647058</c:v>
                </c:pt>
                <c:pt idx="4979">
                  <c:v>35.647058823529413</c:v>
                </c:pt>
                <c:pt idx="4980">
                  <c:v>35.647058823529413</c:v>
                </c:pt>
                <c:pt idx="4981">
                  <c:v>35.647058823529413</c:v>
                </c:pt>
                <c:pt idx="4982">
                  <c:v>35.647058823529413</c:v>
                </c:pt>
                <c:pt idx="4983">
                  <c:v>35.647058823529413</c:v>
                </c:pt>
                <c:pt idx="4984">
                  <c:v>35.647058823529413</c:v>
                </c:pt>
                <c:pt idx="4985">
                  <c:v>35.647058823529413</c:v>
                </c:pt>
                <c:pt idx="4986">
                  <c:v>35.647058823529413</c:v>
                </c:pt>
                <c:pt idx="4987">
                  <c:v>35.647058823529413</c:v>
                </c:pt>
                <c:pt idx="4988">
                  <c:v>35.647058823529413</c:v>
                </c:pt>
                <c:pt idx="4989">
                  <c:v>35.647058823529413</c:v>
                </c:pt>
                <c:pt idx="4990">
                  <c:v>35.647058823529413</c:v>
                </c:pt>
                <c:pt idx="4991">
                  <c:v>35.647058823529413</c:v>
                </c:pt>
                <c:pt idx="4992">
                  <c:v>35.647058823529413</c:v>
                </c:pt>
                <c:pt idx="4993">
                  <c:v>35.647058823529413</c:v>
                </c:pt>
                <c:pt idx="4994">
                  <c:v>35.647058823529413</c:v>
                </c:pt>
                <c:pt idx="4995">
                  <c:v>35.647058823529413</c:v>
                </c:pt>
                <c:pt idx="4996">
                  <c:v>35.647058823529413</c:v>
                </c:pt>
                <c:pt idx="4997">
                  <c:v>35.647058823529413</c:v>
                </c:pt>
                <c:pt idx="4998">
                  <c:v>35.647058823529413</c:v>
                </c:pt>
                <c:pt idx="4999">
                  <c:v>35.647058823529413</c:v>
                </c:pt>
                <c:pt idx="5000">
                  <c:v>35.647058823529413</c:v>
                </c:pt>
                <c:pt idx="5001">
                  <c:v>35.647058823529413</c:v>
                </c:pt>
                <c:pt idx="5002">
                  <c:v>35.647058823529413</c:v>
                </c:pt>
                <c:pt idx="5003">
                  <c:v>35.647058823529413</c:v>
                </c:pt>
                <c:pt idx="5004">
                  <c:v>35.647058823529413</c:v>
                </c:pt>
                <c:pt idx="5005">
                  <c:v>35.647058823529413</c:v>
                </c:pt>
                <c:pt idx="5006">
                  <c:v>35.647058823529413</c:v>
                </c:pt>
                <c:pt idx="5007">
                  <c:v>35.882352941176471</c:v>
                </c:pt>
                <c:pt idx="5008">
                  <c:v>35.882352941176471</c:v>
                </c:pt>
                <c:pt idx="5009">
                  <c:v>35.882352941176471</c:v>
                </c:pt>
                <c:pt idx="5010">
                  <c:v>35.882352941176471</c:v>
                </c:pt>
                <c:pt idx="5011">
                  <c:v>35.882352941176471</c:v>
                </c:pt>
                <c:pt idx="5012">
                  <c:v>35.882352941176471</c:v>
                </c:pt>
                <c:pt idx="5013">
                  <c:v>35.882352941176471</c:v>
                </c:pt>
                <c:pt idx="5014">
                  <c:v>35.882352941176471</c:v>
                </c:pt>
                <c:pt idx="5015">
                  <c:v>35.882352941176471</c:v>
                </c:pt>
                <c:pt idx="5016">
                  <c:v>35.882352941176471</c:v>
                </c:pt>
                <c:pt idx="5017">
                  <c:v>35.882352941176471</c:v>
                </c:pt>
                <c:pt idx="5018">
                  <c:v>35.882352941176471</c:v>
                </c:pt>
                <c:pt idx="5019">
                  <c:v>35.823529411764703</c:v>
                </c:pt>
                <c:pt idx="5020">
                  <c:v>35.823529411764703</c:v>
                </c:pt>
                <c:pt idx="5021">
                  <c:v>35.823529411764703</c:v>
                </c:pt>
                <c:pt idx="5022">
                  <c:v>35.823529411764703</c:v>
                </c:pt>
                <c:pt idx="5023">
                  <c:v>35.823529411764703</c:v>
                </c:pt>
                <c:pt idx="5024">
                  <c:v>35.823529411764703</c:v>
                </c:pt>
                <c:pt idx="5025">
                  <c:v>35.823529411764703</c:v>
                </c:pt>
                <c:pt idx="5026">
                  <c:v>35.823529411764703</c:v>
                </c:pt>
                <c:pt idx="5027">
                  <c:v>35.823529411764703</c:v>
                </c:pt>
                <c:pt idx="5028">
                  <c:v>35.823529411764703</c:v>
                </c:pt>
                <c:pt idx="5029">
                  <c:v>35.823529411764703</c:v>
                </c:pt>
                <c:pt idx="5030">
                  <c:v>35.823529411764703</c:v>
                </c:pt>
                <c:pt idx="5031">
                  <c:v>35.823529411764703</c:v>
                </c:pt>
                <c:pt idx="5032">
                  <c:v>35.823529411764703</c:v>
                </c:pt>
                <c:pt idx="5033">
                  <c:v>35.823529411764703</c:v>
                </c:pt>
                <c:pt idx="5034">
                  <c:v>35.823529411764703</c:v>
                </c:pt>
                <c:pt idx="5035">
                  <c:v>35.823529411764703</c:v>
                </c:pt>
                <c:pt idx="5036">
                  <c:v>35.823529411764703</c:v>
                </c:pt>
                <c:pt idx="5037">
                  <c:v>35.823529411764703</c:v>
                </c:pt>
                <c:pt idx="5038">
                  <c:v>35.823529411764703</c:v>
                </c:pt>
                <c:pt idx="5039">
                  <c:v>35.823529411764703</c:v>
                </c:pt>
                <c:pt idx="5040">
                  <c:v>35.823529411764703</c:v>
                </c:pt>
                <c:pt idx="5041">
                  <c:v>35.823529411764703</c:v>
                </c:pt>
                <c:pt idx="5042">
                  <c:v>35.823529411764703</c:v>
                </c:pt>
                <c:pt idx="5043">
                  <c:v>35.823529411764703</c:v>
                </c:pt>
                <c:pt idx="5044">
                  <c:v>35.823529411764703</c:v>
                </c:pt>
                <c:pt idx="5045">
                  <c:v>35.823529411764703</c:v>
                </c:pt>
                <c:pt idx="5046">
                  <c:v>35.823529411764703</c:v>
                </c:pt>
                <c:pt idx="5047">
                  <c:v>35.823529411764703</c:v>
                </c:pt>
                <c:pt idx="5048">
                  <c:v>35.823529411764703</c:v>
                </c:pt>
                <c:pt idx="5049">
                  <c:v>35.823529411764703</c:v>
                </c:pt>
                <c:pt idx="5050">
                  <c:v>35.823529411764703</c:v>
                </c:pt>
                <c:pt idx="5051">
                  <c:v>35.823529411764703</c:v>
                </c:pt>
                <c:pt idx="5052">
                  <c:v>35.823529411764703</c:v>
                </c:pt>
                <c:pt idx="5053">
                  <c:v>35.823529411764703</c:v>
                </c:pt>
                <c:pt idx="5054">
                  <c:v>35.823529411764703</c:v>
                </c:pt>
                <c:pt idx="5055">
                  <c:v>35.823529411764703</c:v>
                </c:pt>
                <c:pt idx="5056">
                  <c:v>35.823529411764703</c:v>
                </c:pt>
                <c:pt idx="5057">
                  <c:v>35.823529411764703</c:v>
                </c:pt>
                <c:pt idx="5058">
                  <c:v>35.823529411764703</c:v>
                </c:pt>
                <c:pt idx="5059">
                  <c:v>35.823529411764703</c:v>
                </c:pt>
                <c:pt idx="5060">
                  <c:v>35.823529411764703</c:v>
                </c:pt>
                <c:pt idx="5061">
                  <c:v>35.823529411764703</c:v>
                </c:pt>
                <c:pt idx="5062">
                  <c:v>35.823529411764703</c:v>
                </c:pt>
                <c:pt idx="5063">
                  <c:v>35.823529411764703</c:v>
                </c:pt>
                <c:pt idx="5064">
                  <c:v>35.823529411764703</c:v>
                </c:pt>
                <c:pt idx="5065">
                  <c:v>35.823529411764703</c:v>
                </c:pt>
                <c:pt idx="5066">
                  <c:v>35.823529411764703</c:v>
                </c:pt>
                <c:pt idx="5067">
                  <c:v>35.823529411764703</c:v>
                </c:pt>
                <c:pt idx="5068">
                  <c:v>35.823529411764703</c:v>
                </c:pt>
                <c:pt idx="5069">
                  <c:v>35.823529411764703</c:v>
                </c:pt>
                <c:pt idx="5070">
                  <c:v>35.823529411764703</c:v>
                </c:pt>
                <c:pt idx="5071">
                  <c:v>35.823529411764703</c:v>
                </c:pt>
                <c:pt idx="5072">
                  <c:v>35.823529411764703</c:v>
                </c:pt>
                <c:pt idx="5073">
                  <c:v>35.823529411764703</c:v>
                </c:pt>
                <c:pt idx="5074">
                  <c:v>35.823529411764703</c:v>
                </c:pt>
                <c:pt idx="5075">
                  <c:v>35.823529411764703</c:v>
                </c:pt>
                <c:pt idx="5076">
                  <c:v>35.823529411764703</c:v>
                </c:pt>
                <c:pt idx="5077">
                  <c:v>35.823529411764703</c:v>
                </c:pt>
                <c:pt idx="5078">
                  <c:v>35.823529411764703</c:v>
                </c:pt>
                <c:pt idx="5079">
                  <c:v>36.235294117647058</c:v>
                </c:pt>
                <c:pt idx="5080">
                  <c:v>36.235294117647058</c:v>
                </c:pt>
                <c:pt idx="5081">
                  <c:v>36.235294117647058</c:v>
                </c:pt>
                <c:pt idx="5082">
                  <c:v>36.235294117647058</c:v>
                </c:pt>
                <c:pt idx="5083">
                  <c:v>36.235294117647058</c:v>
                </c:pt>
                <c:pt idx="5084">
                  <c:v>36.235294117647058</c:v>
                </c:pt>
                <c:pt idx="5085">
                  <c:v>36.235294117647058</c:v>
                </c:pt>
                <c:pt idx="5086">
                  <c:v>36.235294117647058</c:v>
                </c:pt>
                <c:pt idx="5087">
                  <c:v>36.235294117647058</c:v>
                </c:pt>
                <c:pt idx="5088">
                  <c:v>36.235294117647058</c:v>
                </c:pt>
                <c:pt idx="5089">
                  <c:v>36.235294117647058</c:v>
                </c:pt>
                <c:pt idx="5090">
                  <c:v>36.235294117647058</c:v>
                </c:pt>
                <c:pt idx="5091">
                  <c:v>36.235294117647058</c:v>
                </c:pt>
                <c:pt idx="5092">
                  <c:v>36.235294117647058</c:v>
                </c:pt>
                <c:pt idx="5093">
                  <c:v>36.235294117647058</c:v>
                </c:pt>
                <c:pt idx="5094">
                  <c:v>36.235294117647058</c:v>
                </c:pt>
                <c:pt idx="5095">
                  <c:v>36.235294117647058</c:v>
                </c:pt>
                <c:pt idx="5096">
                  <c:v>36.235294117647058</c:v>
                </c:pt>
                <c:pt idx="5097">
                  <c:v>36.235294117647058</c:v>
                </c:pt>
                <c:pt idx="5098">
                  <c:v>36.235294117647058</c:v>
                </c:pt>
                <c:pt idx="5099">
                  <c:v>36.235294117647058</c:v>
                </c:pt>
                <c:pt idx="5100">
                  <c:v>36.235294117647058</c:v>
                </c:pt>
                <c:pt idx="5101">
                  <c:v>36.235294117647058</c:v>
                </c:pt>
                <c:pt idx="5102">
                  <c:v>36.235294117647058</c:v>
                </c:pt>
                <c:pt idx="5103">
                  <c:v>36.235294117647058</c:v>
                </c:pt>
                <c:pt idx="5104">
                  <c:v>36.235294117647058</c:v>
                </c:pt>
                <c:pt idx="5105">
                  <c:v>36.235294117647058</c:v>
                </c:pt>
                <c:pt idx="5106">
                  <c:v>36.235294117647058</c:v>
                </c:pt>
                <c:pt idx="5107">
                  <c:v>36.235294117647058</c:v>
                </c:pt>
                <c:pt idx="5108">
                  <c:v>36.235294117647058</c:v>
                </c:pt>
                <c:pt idx="5109">
                  <c:v>36.235294117647058</c:v>
                </c:pt>
                <c:pt idx="5110">
                  <c:v>36.235294117647058</c:v>
                </c:pt>
                <c:pt idx="5111">
                  <c:v>36.235294117647058</c:v>
                </c:pt>
                <c:pt idx="5112">
                  <c:v>36.235294117647058</c:v>
                </c:pt>
                <c:pt idx="5113">
                  <c:v>36.235294117647058</c:v>
                </c:pt>
                <c:pt idx="5114">
                  <c:v>36.235294117647058</c:v>
                </c:pt>
                <c:pt idx="5115">
                  <c:v>36.235294117647058</c:v>
                </c:pt>
                <c:pt idx="5116">
                  <c:v>36.235294117647058</c:v>
                </c:pt>
                <c:pt idx="5117">
                  <c:v>36.235294117647058</c:v>
                </c:pt>
                <c:pt idx="5118">
                  <c:v>36.235294117647058</c:v>
                </c:pt>
                <c:pt idx="5119">
                  <c:v>36.235294117647058</c:v>
                </c:pt>
                <c:pt idx="5120">
                  <c:v>36.529411764705884</c:v>
                </c:pt>
                <c:pt idx="5121">
                  <c:v>36.529411764705884</c:v>
                </c:pt>
                <c:pt idx="5122">
                  <c:v>36.529411764705884</c:v>
                </c:pt>
                <c:pt idx="5123">
                  <c:v>36.529411764705884</c:v>
                </c:pt>
                <c:pt idx="5124">
                  <c:v>36.529411764705884</c:v>
                </c:pt>
                <c:pt idx="5125">
                  <c:v>36.529411764705884</c:v>
                </c:pt>
                <c:pt idx="5126">
                  <c:v>36.529411764705884</c:v>
                </c:pt>
                <c:pt idx="5127">
                  <c:v>36.529411764705884</c:v>
                </c:pt>
                <c:pt idx="5128">
                  <c:v>36.529411764705884</c:v>
                </c:pt>
                <c:pt idx="5129">
                  <c:v>36.529411764705884</c:v>
                </c:pt>
                <c:pt idx="5130">
                  <c:v>36.529411764705884</c:v>
                </c:pt>
                <c:pt idx="5131">
                  <c:v>36.529411764705884</c:v>
                </c:pt>
                <c:pt idx="5132">
                  <c:v>36.529411764705884</c:v>
                </c:pt>
                <c:pt idx="5133">
                  <c:v>36.529411764705884</c:v>
                </c:pt>
                <c:pt idx="5134">
                  <c:v>36.529411764705884</c:v>
                </c:pt>
                <c:pt idx="5135">
                  <c:v>36.529411764705884</c:v>
                </c:pt>
                <c:pt idx="5136">
                  <c:v>36.529411764705884</c:v>
                </c:pt>
                <c:pt idx="5137">
                  <c:v>36.529411764705884</c:v>
                </c:pt>
                <c:pt idx="5138">
                  <c:v>36.529411764705884</c:v>
                </c:pt>
                <c:pt idx="5139">
                  <c:v>36.529411764705884</c:v>
                </c:pt>
                <c:pt idx="5140">
                  <c:v>36.529411764705884</c:v>
                </c:pt>
                <c:pt idx="5141">
                  <c:v>36.529411764705884</c:v>
                </c:pt>
                <c:pt idx="5142">
                  <c:v>36.529411764705884</c:v>
                </c:pt>
                <c:pt idx="5143">
                  <c:v>36.529411764705884</c:v>
                </c:pt>
                <c:pt idx="5144">
                  <c:v>36.529411764705884</c:v>
                </c:pt>
                <c:pt idx="5145">
                  <c:v>36.529411764705884</c:v>
                </c:pt>
                <c:pt idx="5146">
                  <c:v>36.529411764705884</c:v>
                </c:pt>
                <c:pt idx="5147">
                  <c:v>36.529411764705884</c:v>
                </c:pt>
                <c:pt idx="5148">
                  <c:v>36.529411764705884</c:v>
                </c:pt>
                <c:pt idx="5149">
                  <c:v>36.529411764705884</c:v>
                </c:pt>
                <c:pt idx="5150">
                  <c:v>36.529411764705884</c:v>
                </c:pt>
                <c:pt idx="5151">
                  <c:v>36.529411764705884</c:v>
                </c:pt>
                <c:pt idx="5152">
                  <c:v>36.529411764705884</c:v>
                </c:pt>
                <c:pt idx="5153">
                  <c:v>36.529411764705884</c:v>
                </c:pt>
                <c:pt idx="5154">
                  <c:v>36.529411764705884</c:v>
                </c:pt>
                <c:pt idx="5155">
                  <c:v>36.529411764705884</c:v>
                </c:pt>
                <c:pt idx="5156">
                  <c:v>36.529411764705884</c:v>
                </c:pt>
                <c:pt idx="5157">
                  <c:v>36.529411764705884</c:v>
                </c:pt>
                <c:pt idx="5158">
                  <c:v>36.529411764705884</c:v>
                </c:pt>
                <c:pt idx="5159">
                  <c:v>36.529411764705884</c:v>
                </c:pt>
                <c:pt idx="5160">
                  <c:v>36.529411764705884</c:v>
                </c:pt>
                <c:pt idx="5161">
                  <c:v>36.529411764705884</c:v>
                </c:pt>
                <c:pt idx="5162">
                  <c:v>36.529411764705884</c:v>
                </c:pt>
                <c:pt idx="5163">
                  <c:v>36.529411764705884</c:v>
                </c:pt>
                <c:pt idx="5164">
                  <c:v>36.529411764705884</c:v>
                </c:pt>
                <c:pt idx="5165">
                  <c:v>36.529411764705884</c:v>
                </c:pt>
                <c:pt idx="5166">
                  <c:v>36.529411764705884</c:v>
                </c:pt>
                <c:pt idx="5167">
                  <c:v>36.529411764705884</c:v>
                </c:pt>
                <c:pt idx="5168">
                  <c:v>36.529411764705884</c:v>
                </c:pt>
                <c:pt idx="5169">
                  <c:v>36.529411764705884</c:v>
                </c:pt>
                <c:pt idx="5170">
                  <c:v>36.529411764705884</c:v>
                </c:pt>
                <c:pt idx="5171">
                  <c:v>36.529411764705884</c:v>
                </c:pt>
                <c:pt idx="5172">
                  <c:v>36.529411764705884</c:v>
                </c:pt>
                <c:pt idx="5173">
                  <c:v>36.529411764705884</c:v>
                </c:pt>
                <c:pt idx="5174">
                  <c:v>36.529411764705884</c:v>
                </c:pt>
                <c:pt idx="5175">
                  <c:v>36.529411764705884</c:v>
                </c:pt>
                <c:pt idx="5176">
                  <c:v>36.529411764705884</c:v>
                </c:pt>
                <c:pt idx="5177">
                  <c:v>36.529411764705884</c:v>
                </c:pt>
                <c:pt idx="5178">
                  <c:v>35.705882352941174</c:v>
                </c:pt>
                <c:pt idx="5179">
                  <c:v>35.705882352941174</c:v>
                </c:pt>
                <c:pt idx="5180">
                  <c:v>35.705882352941174</c:v>
                </c:pt>
                <c:pt idx="5181">
                  <c:v>35.705882352941174</c:v>
                </c:pt>
                <c:pt idx="5182">
                  <c:v>35.705882352941174</c:v>
                </c:pt>
                <c:pt idx="5183">
                  <c:v>35.705882352941174</c:v>
                </c:pt>
                <c:pt idx="5184">
                  <c:v>35.705882352941174</c:v>
                </c:pt>
                <c:pt idx="5185">
                  <c:v>35.705882352941174</c:v>
                </c:pt>
                <c:pt idx="5186">
                  <c:v>35.705882352941174</c:v>
                </c:pt>
                <c:pt idx="5187">
                  <c:v>35.705882352941174</c:v>
                </c:pt>
                <c:pt idx="5188">
                  <c:v>35.705882352941174</c:v>
                </c:pt>
                <c:pt idx="5189">
                  <c:v>36.117647058823529</c:v>
                </c:pt>
                <c:pt idx="5190">
                  <c:v>36.117647058823529</c:v>
                </c:pt>
                <c:pt idx="5191">
                  <c:v>36.117647058823529</c:v>
                </c:pt>
                <c:pt idx="5192">
                  <c:v>36.117647058823529</c:v>
                </c:pt>
                <c:pt idx="5193">
                  <c:v>36.117647058823529</c:v>
                </c:pt>
                <c:pt idx="5194">
                  <c:v>36.117647058823529</c:v>
                </c:pt>
                <c:pt idx="5195">
                  <c:v>36.117647058823529</c:v>
                </c:pt>
                <c:pt idx="5196">
                  <c:v>36.117647058823529</c:v>
                </c:pt>
                <c:pt idx="5197">
                  <c:v>36.117647058823529</c:v>
                </c:pt>
                <c:pt idx="5198">
                  <c:v>36.117647058823529</c:v>
                </c:pt>
                <c:pt idx="5199">
                  <c:v>36.117647058823529</c:v>
                </c:pt>
                <c:pt idx="5200">
                  <c:v>36.117647058823529</c:v>
                </c:pt>
                <c:pt idx="5201">
                  <c:v>36.117647058823529</c:v>
                </c:pt>
                <c:pt idx="5202">
                  <c:v>36.117647058823529</c:v>
                </c:pt>
                <c:pt idx="5203">
                  <c:v>36.117647058823529</c:v>
                </c:pt>
                <c:pt idx="5204">
                  <c:v>36.117647058823529</c:v>
                </c:pt>
                <c:pt idx="5205">
                  <c:v>36.117647058823529</c:v>
                </c:pt>
                <c:pt idx="5206">
                  <c:v>36.117647058823529</c:v>
                </c:pt>
                <c:pt idx="5207">
                  <c:v>36.117647058823529</c:v>
                </c:pt>
                <c:pt idx="5208">
                  <c:v>36.117647058823529</c:v>
                </c:pt>
                <c:pt idx="5209">
                  <c:v>36.117647058823529</c:v>
                </c:pt>
                <c:pt idx="5210">
                  <c:v>36.117647058823529</c:v>
                </c:pt>
                <c:pt idx="5211">
                  <c:v>36.117647058823529</c:v>
                </c:pt>
                <c:pt idx="5212">
                  <c:v>36.117647058823529</c:v>
                </c:pt>
                <c:pt idx="5213">
                  <c:v>36.117647058823529</c:v>
                </c:pt>
                <c:pt idx="5214">
                  <c:v>36.117647058823529</c:v>
                </c:pt>
                <c:pt idx="5215">
                  <c:v>36.117647058823529</c:v>
                </c:pt>
                <c:pt idx="5216">
                  <c:v>36.117647058823529</c:v>
                </c:pt>
                <c:pt idx="5217">
                  <c:v>36.117647058823529</c:v>
                </c:pt>
                <c:pt idx="5218">
                  <c:v>36.117647058823529</c:v>
                </c:pt>
                <c:pt idx="5219">
                  <c:v>36.117647058823529</c:v>
                </c:pt>
                <c:pt idx="5220">
                  <c:v>36.117647058823529</c:v>
                </c:pt>
                <c:pt idx="5221">
                  <c:v>36.117647058823529</c:v>
                </c:pt>
                <c:pt idx="5222">
                  <c:v>36.117647058823529</c:v>
                </c:pt>
                <c:pt idx="5223">
                  <c:v>36.117647058823529</c:v>
                </c:pt>
                <c:pt idx="5224">
                  <c:v>36.117647058823529</c:v>
                </c:pt>
                <c:pt idx="5225">
                  <c:v>36.117647058823529</c:v>
                </c:pt>
                <c:pt idx="5226">
                  <c:v>36.117647058823529</c:v>
                </c:pt>
                <c:pt idx="5227">
                  <c:v>36.117647058823529</c:v>
                </c:pt>
                <c:pt idx="5228">
                  <c:v>36.117647058823529</c:v>
                </c:pt>
                <c:pt idx="5229">
                  <c:v>36.117647058823529</c:v>
                </c:pt>
                <c:pt idx="5230">
                  <c:v>36.117647058823529</c:v>
                </c:pt>
                <c:pt idx="5231">
                  <c:v>36.117647058823529</c:v>
                </c:pt>
                <c:pt idx="5232">
                  <c:v>36.117647058823529</c:v>
                </c:pt>
                <c:pt idx="5233">
                  <c:v>36.117647058823529</c:v>
                </c:pt>
                <c:pt idx="5234">
                  <c:v>36.117647058823529</c:v>
                </c:pt>
                <c:pt idx="5235">
                  <c:v>36.117647058823529</c:v>
                </c:pt>
                <c:pt idx="5236">
                  <c:v>36.117647058823529</c:v>
                </c:pt>
                <c:pt idx="5237">
                  <c:v>36.117647058823529</c:v>
                </c:pt>
                <c:pt idx="5238">
                  <c:v>36.117647058823529</c:v>
                </c:pt>
                <c:pt idx="5239">
                  <c:v>36.117647058823529</c:v>
                </c:pt>
                <c:pt idx="5240">
                  <c:v>36.117647058823529</c:v>
                </c:pt>
                <c:pt idx="5241">
                  <c:v>36.117647058823529</c:v>
                </c:pt>
                <c:pt idx="5242">
                  <c:v>36.117647058823529</c:v>
                </c:pt>
                <c:pt idx="5243">
                  <c:v>36.117647058823529</c:v>
                </c:pt>
                <c:pt idx="5244">
                  <c:v>36.117647058823529</c:v>
                </c:pt>
                <c:pt idx="5245">
                  <c:v>36.117647058823529</c:v>
                </c:pt>
                <c:pt idx="5246">
                  <c:v>36.117647058823529</c:v>
                </c:pt>
                <c:pt idx="5247">
                  <c:v>36.117647058823529</c:v>
                </c:pt>
                <c:pt idx="5248">
                  <c:v>36.117647058823529</c:v>
                </c:pt>
                <c:pt idx="5249">
                  <c:v>36.411764705882355</c:v>
                </c:pt>
                <c:pt idx="5250">
                  <c:v>36.411764705882355</c:v>
                </c:pt>
                <c:pt idx="5251">
                  <c:v>36.411764705882355</c:v>
                </c:pt>
                <c:pt idx="5252">
                  <c:v>36.411764705882355</c:v>
                </c:pt>
                <c:pt idx="5253">
                  <c:v>36.411764705882355</c:v>
                </c:pt>
                <c:pt idx="5254">
                  <c:v>36.411764705882355</c:v>
                </c:pt>
                <c:pt idx="5255">
                  <c:v>36.411764705882355</c:v>
                </c:pt>
                <c:pt idx="5256">
                  <c:v>36.411764705882355</c:v>
                </c:pt>
                <c:pt idx="5257">
                  <c:v>36.411764705882355</c:v>
                </c:pt>
                <c:pt idx="5258">
                  <c:v>36.411764705882355</c:v>
                </c:pt>
                <c:pt idx="5259">
                  <c:v>36.411764705882355</c:v>
                </c:pt>
                <c:pt idx="5260">
                  <c:v>36.411764705882355</c:v>
                </c:pt>
                <c:pt idx="5261">
                  <c:v>36.411764705882355</c:v>
                </c:pt>
                <c:pt idx="5262">
                  <c:v>36.411764705882355</c:v>
                </c:pt>
                <c:pt idx="5263">
                  <c:v>36.411764705882355</c:v>
                </c:pt>
                <c:pt idx="5264">
                  <c:v>36.411764705882355</c:v>
                </c:pt>
                <c:pt idx="5265">
                  <c:v>36.411764705882355</c:v>
                </c:pt>
                <c:pt idx="5266">
                  <c:v>36.411764705882355</c:v>
                </c:pt>
                <c:pt idx="5267">
                  <c:v>36.411764705882355</c:v>
                </c:pt>
                <c:pt idx="5268">
                  <c:v>36.411764705882355</c:v>
                </c:pt>
                <c:pt idx="5269">
                  <c:v>36.411764705882355</c:v>
                </c:pt>
                <c:pt idx="5270">
                  <c:v>36.411764705882355</c:v>
                </c:pt>
                <c:pt idx="5271">
                  <c:v>36.411764705882355</c:v>
                </c:pt>
                <c:pt idx="5272">
                  <c:v>36.411764705882355</c:v>
                </c:pt>
                <c:pt idx="5273">
                  <c:v>36.411764705882355</c:v>
                </c:pt>
                <c:pt idx="5274">
                  <c:v>35.882352941176471</c:v>
                </c:pt>
                <c:pt idx="5275">
                  <c:v>35.882352941176471</c:v>
                </c:pt>
                <c:pt idx="5276">
                  <c:v>35.882352941176471</c:v>
                </c:pt>
                <c:pt idx="5277">
                  <c:v>35.882352941176471</c:v>
                </c:pt>
                <c:pt idx="5278">
                  <c:v>35.882352941176471</c:v>
                </c:pt>
                <c:pt idx="5279">
                  <c:v>35.882352941176471</c:v>
                </c:pt>
                <c:pt idx="5280">
                  <c:v>35.882352941176471</c:v>
                </c:pt>
                <c:pt idx="5281">
                  <c:v>35.882352941176471</c:v>
                </c:pt>
                <c:pt idx="5282">
                  <c:v>35.882352941176471</c:v>
                </c:pt>
                <c:pt idx="5283">
                  <c:v>35.882352941176471</c:v>
                </c:pt>
                <c:pt idx="5284">
                  <c:v>35.882352941176471</c:v>
                </c:pt>
                <c:pt idx="5285">
                  <c:v>35.882352941176471</c:v>
                </c:pt>
                <c:pt idx="5286">
                  <c:v>35.882352941176471</c:v>
                </c:pt>
                <c:pt idx="5287">
                  <c:v>35.882352941176471</c:v>
                </c:pt>
                <c:pt idx="5288">
                  <c:v>35.882352941176471</c:v>
                </c:pt>
                <c:pt idx="5289">
                  <c:v>35.882352941176471</c:v>
                </c:pt>
                <c:pt idx="5290">
                  <c:v>35.882352941176471</c:v>
                </c:pt>
                <c:pt idx="5291">
                  <c:v>35.882352941176471</c:v>
                </c:pt>
                <c:pt idx="5292">
                  <c:v>36.294117647058826</c:v>
                </c:pt>
                <c:pt idx="5293">
                  <c:v>36.294117647058826</c:v>
                </c:pt>
                <c:pt idx="5294">
                  <c:v>36.294117647058826</c:v>
                </c:pt>
                <c:pt idx="5295">
                  <c:v>36.294117647058826</c:v>
                </c:pt>
                <c:pt idx="5296">
                  <c:v>36.294117647058826</c:v>
                </c:pt>
                <c:pt idx="5297">
                  <c:v>36.294117647058826</c:v>
                </c:pt>
                <c:pt idx="5298">
                  <c:v>36.294117647058826</c:v>
                </c:pt>
                <c:pt idx="5299">
                  <c:v>36.294117647058826</c:v>
                </c:pt>
                <c:pt idx="5300">
                  <c:v>36.294117647058826</c:v>
                </c:pt>
                <c:pt idx="5301">
                  <c:v>36.294117647058826</c:v>
                </c:pt>
                <c:pt idx="5302">
                  <c:v>36.294117647058826</c:v>
                </c:pt>
                <c:pt idx="5303">
                  <c:v>36.294117647058826</c:v>
                </c:pt>
                <c:pt idx="5304">
                  <c:v>36.294117647058826</c:v>
                </c:pt>
                <c:pt idx="5305">
                  <c:v>36.294117647058826</c:v>
                </c:pt>
                <c:pt idx="5306">
                  <c:v>36.294117647058826</c:v>
                </c:pt>
                <c:pt idx="5307">
                  <c:v>36.294117647058826</c:v>
                </c:pt>
                <c:pt idx="5308">
                  <c:v>36.294117647058826</c:v>
                </c:pt>
                <c:pt idx="5309">
                  <c:v>36.294117647058826</c:v>
                </c:pt>
                <c:pt idx="5310">
                  <c:v>36.294117647058826</c:v>
                </c:pt>
                <c:pt idx="5311">
                  <c:v>36.294117647058826</c:v>
                </c:pt>
                <c:pt idx="5312">
                  <c:v>36.294117647058826</c:v>
                </c:pt>
                <c:pt idx="5313">
                  <c:v>36.294117647058826</c:v>
                </c:pt>
                <c:pt idx="5314">
                  <c:v>36.294117647058826</c:v>
                </c:pt>
                <c:pt idx="5315">
                  <c:v>36.294117647058826</c:v>
                </c:pt>
                <c:pt idx="5316">
                  <c:v>36.294117647058826</c:v>
                </c:pt>
                <c:pt idx="5317">
                  <c:v>36.294117647058826</c:v>
                </c:pt>
                <c:pt idx="5318">
                  <c:v>36.294117647058826</c:v>
                </c:pt>
                <c:pt idx="5319">
                  <c:v>36.294117647058826</c:v>
                </c:pt>
                <c:pt idx="5320">
                  <c:v>36.294117647058826</c:v>
                </c:pt>
                <c:pt idx="5321">
                  <c:v>36.294117647058826</c:v>
                </c:pt>
                <c:pt idx="5322">
                  <c:v>36.294117647058826</c:v>
                </c:pt>
                <c:pt idx="5323">
                  <c:v>36.058823529411768</c:v>
                </c:pt>
                <c:pt idx="5324">
                  <c:v>36.058823529411768</c:v>
                </c:pt>
                <c:pt idx="5325">
                  <c:v>36.058823529411768</c:v>
                </c:pt>
                <c:pt idx="5326">
                  <c:v>36.058823529411768</c:v>
                </c:pt>
                <c:pt idx="5327">
                  <c:v>36.058823529411768</c:v>
                </c:pt>
                <c:pt idx="5328">
                  <c:v>36.058823529411768</c:v>
                </c:pt>
                <c:pt idx="5329">
                  <c:v>36.058823529411768</c:v>
                </c:pt>
                <c:pt idx="5330">
                  <c:v>36.058823529411768</c:v>
                </c:pt>
                <c:pt idx="5331">
                  <c:v>36.058823529411768</c:v>
                </c:pt>
                <c:pt idx="5332">
                  <c:v>36.058823529411768</c:v>
                </c:pt>
                <c:pt idx="5333">
                  <c:v>36.058823529411768</c:v>
                </c:pt>
                <c:pt idx="5334">
                  <c:v>36.058823529411768</c:v>
                </c:pt>
                <c:pt idx="5335">
                  <c:v>36.058823529411768</c:v>
                </c:pt>
                <c:pt idx="5336">
                  <c:v>36.058823529411768</c:v>
                </c:pt>
                <c:pt idx="5337">
                  <c:v>36.058823529411768</c:v>
                </c:pt>
                <c:pt idx="5338">
                  <c:v>36.058823529411768</c:v>
                </c:pt>
                <c:pt idx="5339">
                  <c:v>36.058823529411768</c:v>
                </c:pt>
                <c:pt idx="5340">
                  <c:v>36.058823529411768</c:v>
                </c:pt>
                <c:pt idx="5341">
                  <c:v>36.058823529411768</c:v>
                </c:pt>
                <c:pt idx="5342">
                  <c:v>36.058823529411768</c:v>
                </c:pt>
                <c:pt idx="5343">
                  <c:v>36.058823529411768</c:v>
                </c:pt>
                <c:pt idx="5344">
                  <c:v>36.058823529411768</c:v>
                </c:pt>
                <c:pt idx="5345">
                  <c:v>36.058823529411768</c:v>
                </c:pt>
                <c:pt idx="5346">
                  <c:v>36.058823529411768</c:v>
                </c:pt>
                <c:pt idx="5347">
                  <c:v>36.058823529411768</c:v>
                </c:pt>
                <c:pt idx="5348">
                  <c:v>36.058823529411768</c:v>
                </c:pt>
                <c:pt idx="5349">
                  <c:v>36.058823529411768</c:v>
                </c:pt>
                <c:pt idx="5350">
                  <c:v>36.058823529411768</c:v>
                </c:pt>
                <c:pt idx="5351">
                  <c:v>36.058823529411768</c:v>
                </c:pt>
                <c:pt idx="5352">
                  <c:v>36.058823529411768</c:v>
                </c:pt>
                <c:pt idx="5353">
                  <c:v>36.058823529411768</c:v>
                </c:pt>
                <c:pt idx="5354">
                  <c:v>36.058823529411768</c:v>
                </c:pt>
                <c:pt idx="5355">
                  <c:v>36.058823529411768</c:v>
                </c:pt>
                <c:pt idx="5356">
                  <c:v>36.058823529411768</c:v>
                </c:pt>
                <c:pt idx="5357">
                  <c:v>36.058823529411768</c:v>
                </c:pt>
                <c:pt idx="5358">
                  <c:v>36.058823529411768</c:v>
                </c:pt>
                <c:pt idx="5359">
                  <c:v>36.058823529411768</c:v>
                </c:pt>
                <c:pt idx="5360">
                  <c:v>36.058823529411768</c:v>
                </c:pt>
                <c:pt idx="5361">
                  <c:v>36.058823529411768</c:v>
                </c:pt>
                <c:pt idx="5362">
                  <c:v>36.058823529411768</c:v>
                </c:pt>
                <c:pt idx="5363">
                  <c:v>36.058823529411768</c:v>
                </c:pt>
                <c:pt idx="5364">
                  <c:v>36.058823529411768</c:v>
                </c:pt>
                <c:pt idx="5365">
                  <c:v>36.058823529411768</c:v>
                </c:pt>
                <c:pt idx="5366">
                  <c:v>36.058823529411768</c:v>
                </c:pt>
                <c:pt idx="5367">
                  <c:v>36.058823529411768</c:v>
                </c:pt>
                <c:pt idx="5368">
                  <c:v>36.058823529411768</c:v>
                </c:pt>
                <c:pt idx="5369">
                  <c:v>36.058823529411768</c:v>
                </c:pt>
                <c:pt idx="5370">
                  <c:v>36.058823529411768</c:v>
                </c:pt>
                <c:pt idx="5371">
                  <c:v>36.058823529411768</c:v>
                </c:pt>
                <c:pt idx="5372">
                  <c:v>36.058823529411768</c:v>
                </c:pt>
                <c:pt idx="5373">
                  <c:v>36.058823529411768</c:v>
                </c:pt>
                <c:pt idx="5374">
                  <c:v>36.058823529411768</c:v>
                </c:pt>
                <c:pt idx="5375">
                  <c:v>36.058823529411768</c:v>
                </c:pt>
                <c:pt idx="5376">
                  <c:v>36.058823529411768</c:v>
                </c:pt>
                <c:pt idx="5377">
                  <c:v>36.058823529411768</c:v>
                </c:pt>
                <c:pt idx="5378">
                  <c:v>36.058823529411768</c:v>
                </c:pt>
                <c:pt idx="5379">
                  <c:v>36.058823529411768</c:v>
                </c:pt>
                <c:pt idx="5380">
                  <c:v>36.058823529411768</c:v>
                </c:pt>
                <c:pt idx="5381">
                  <c:v>34.176470588235297</c:v>
                </c:pt>
                <c:pt idx="5382">
                  <c:v>34.176470588235297</c:v>
                </c:pt>
                <c:pt idx="5383">
                  <c:v>34.176470588235297</c:v>
                </c:pt>
                <c:pt idx="5384">
                  <c:v>36.764705882352942</c:v>
                </c:pt>
                <c:pt idx="5385">
                  <c:v>36.764705882352942</c:v>
                </c:pt>
                <c:pt idx="5386">
                  <c:v>36.764705882352942</c:v>
                </c:pt>
                <c:pt idx="5387">
                  <c:v>36.764705882352942</c:v>
                </c:pt>
                <c:pt idx="5388">
                  <c:v>36.764705882352942</c:v>
                </c:pt>
                <c:pt idx="5389">
                  <c:v>36.764705882352942</c:v>
                </c:pt>
                <c:pt idx="5390">
                  <c:v>36.764705882352942</c:v>
                </c:pt>
                <c:pt idx="5391">
                  <c:v>36.764705882352942</c:v>
                </c:pt>
                <c:pt idx="5392">
                  <c:v>36.764705882352942</c:v>
                </c:pt>
                <c:pt idx="5393">
                  <c:v>36.764705882352942</c:v>
                </c:pt>
                <c:pt idx="5394">
                  <c:v>36.764705882352942</c:v>
                </c:pt>
                <c:pt idx="5395">
                  <c:v>36.764705882352942</c:v>
                </c:pt>
                <c:pt idx="5396">
                  <c:v>36.764705882352942</c:v>
                </c:pt>
                <c:pt idx="5397">
                  <c:v>36.764705882352942</c:v>
                </c:pt>
                <c:pt idx="5398">
                  <c:v>36.764705882352942</c:v>
                </c:pt>
                <c:pt idx="5399">
                  <c:v>36.764705882352942</c:v>
                </c:pt>
                <c:pt idx="5400">
                  <c:v>36.764705882352942</c:v>
                </c:pt>
                <c:pt idx="5401">
                  <c:v>36.764705882352942</c:v>
                </c:pt>
                <c:pt idx="5402">
                  <c:v>36.764705882352942</c:v>
                </c:pt>
                <c:pt idx="5403">
                  <c:v>36.764705882352942</c:v>
                </c:pt>
                <c:pt idx="5404">
                  <c:v>36.764705882352942</c:v>
                </c:pt>
                <c:pt idx="5405">
                  <c:v>36.764705882352942</c:v>
                </c:pt>
                <c:pt idx="5406">
                  <c:v>36.764705882352942</c:v>
                </c:pt>
                <c:pt idx="5407">
                  <c:v>36.764705882352942</c:v>
                </c:pt>
                <c:pt idx="5408">
                  <c:v>36.764705882352942</c:v>
                </c:pt>
                <c:pt idx="5409">
                  <c:v>36.764705882352942</c:v>
                </c:pt>
                <c:pt idx="5410">
                  <c:v>37</c:v>
                </c:pt>
                <c:pt idx="5411">
                  <c:v>37</c:v>
                </c:pt>
                <c:pt idx="5412">
                  <c:v>37</c:v>
                </c:pt>
                <c:pt idx="5413">
                  <c:v>37</c:v>
                </c:pt>
                <c:pt idx="5414">
                  <c:v>37</c:v>
                </c:pt>
                <c:pt idx="5415">
                  <c:v>37</c:v>
                </c:pt>
                <c:pt idx="5416">
                  <c:v>37</c:v>
                </c:pt>
                <c:pt idx="5417">
                  <c:v>37</c:v>
                </c:pt>
                <c:pt idx="5418">
                  <c:v>37</c:v>
                </c:pt>
                <c:pt idx="5419">
                  <c:v>37</c:v>
                </c:pt>
                <c:pt idx="5420">
                  <c:v>37</c:v>
                </c:pt>
                <c:pt idx="5421">
                  <c:v>37</c:v>
                </c:pt>
                <c:pt idx="5422">
                  <c:v>37</c:v>
                </c:pt>
                <c:pt idx="5423">
                  <c:v>37</c:v>
                </c:pt>
                <c:pt idx="5424">
                  <c:v>37</c:v>
                </c:pt>
                <c:pt idx="5425">
                  <c:v>37</c:v>
                </c:pt>
                <c:pt idx="5426">
                  <c:v>37</c:v>
                </c:pt>
                <c:pt idx="5427">
                  <c:v>37</c:v>
                </c:pt>
                <c:pt idx="5428">
                  <c:v>37</c:v>
                </c:pt>
                <c:pt idx="5429">
                  <c:v>37</c:v>
                </c:pt>
                <c:pt idx="5430">
                  <c:v>37</c:v>
                </c:pt>
                <c:pt idx="5431">
                  <c:v>37</c:v>
                </c:pt>
                <c:pt idx="5432">
                  <c:v>37</c:v>
                </c:pt>
                <c:pt idx="5433">
                  <c:v>37</c:v>
                </c:pt>
                <c:pt idx="5434">
                  <c:v>37</c:v>
                </c:pt>
                <c:pt idx="5435">
                  <c:v>37</c:v>
                </c:pt>
                <c:pt idx="5436">
                  <c:v>37</c:v>
                </c:pt>
                <c:pt idx="5437">
                  <c:v>37</c:v>
                </c:pt>
                <c:pt idx="5438">
                  <c:v>37</c:v>
                </c:pt>
                <c:pt idx="5439">
                  <c:v>37</c:v>
                </c:pt>
                <c:pt idx="5440">
                  <c:v>37</c:v>
                </c:pt>
                <c:pt idx="5441">
                  <c:v>37</c:v>
                </c:pt>
                <c:pt idx="5442">
                  <c:v>37</c:v>
                </c:pt>
                <c:pt idx="5443">
                  <c:v>37</c:v>
                </c:pt>
                <c:pt idx="5444">
                  <c:v>37</c:v>
                </c:pt>
                <c:pt idx="5445">
                  <c:v>37</c:v>
                </c:pt>
                <c:pt idx="5446">
                  <c:v>37</c:v>
                </c:pt>
                <c:pt idx="5447">
                  <c:v>37</c:v>
                </c:pt>
                <c:pt idx="5448">
                  <c:v>37</c:v>
                </c:pt>
                <c:pt idx="5449">
                  <c:v>37</c:v>
                </c:pt>
                <c:pt idx="5450">
                  <c:v>37</c:v>
                </c:pt>
                <c:pt idx="5451">
                  <c:v>37</c:v>
                </c:pt>
                <c:pt idx="5452">
                  <c:v>37</c:v>
                </c:pt>
                <c:pt idx="5453">
                  <c:v>37</c:v>
                </c:pt>
                <c:pt idx="5454">
                  <c:v>37</c:v>
                </c:pt>
                <c:pt idx="5455">
                  <c:v>37</c:v>
                </c:pt>
                <c:pt idx="5456">
                  <c:v>37</c:v>
                </c:pt>
                <c:pt idx="5457">
                  <c:v>37</c:v>
                </c:pt>
                <c:pt idx="5458">
                  <c:v>37</c:v>
                </c:pt>
                <c:pt idx="5459">
                  <c:v>37</c:v>
                </c:pt>
                <c:pt idx="5460">
                  <c:v>37</c:v>
                </c:pt>
                <c:pt idx="5461">
                  <c:v>37</c:v>
                </c:pt>
                <c:pt idx="5462">
                  <c:v>37</c:v>
                </c:pt>
                <c:pt idx="5463">
                  <c:v>37</c:v>
                </c:pt>
                <c:pt idx="5464">
                  <c:v>37</c:v>
                </c:pt>
                <c:pt idx="5465">
                  <c:v>37</c:v>
                </c:pt>
                <c:pt idx="5466">
                  <c:v>37</c:v>
                </c:pt>
                <c:pt idx="5467">
                  <c:v>37</c:v>
                </c:pt>
                <c:pt idx="5468">
                  <c:v>37</c:v>
                </c:pt>
                <c:pt idx="5469">
                  <c:v>37</c:v>
                </c:pt>
                <c:pt idx="5470">
                  <c:v>37</c:v>
                </c:pt>
                <c:pt idx="5471">
                  <c:v>37</c:v>
                </c:pt>
                <c:pt idx="5472">
                  <c:v>37</c:v>
                </c:pt>
                <c:pt idx="5473">
                  <c:v>37</c:v>
                </c:pt>
                <c:pt idx="5474">
                  <c:v>36.411764705882355</c:v>
                </c:pt>
                <c:pt idx="5475">
                  <c:v>36.411764705882355</c:v>
                </c:pt>
                <c:pt idx="5476">
                  <c:v>36.411764705882355</c:v>
                </c:pt>
                <c:pt idx="5477">
                  <c:v>36.411764705882355</c:v>
                </c:pt>
                <c:pt idx="5478">
                  <c:v>36.411764705882355</c:v>
                </c:pt>
                <c:pt idx="5479">
                  <c:v>36.411764705882355</c:v>
                </c:pt>
                <c:pt idx="5480">
                  <c:v>36.411764705882355</c:v>
                </c:pt>
                <c:pt idx="5481">
                  <c:v>36.411764705882355</c:v>
                </c:pt>
                <c:pt idx="5482">
                  <c:v>36.411764705882355</c:v>
                </c:pt>
                <c:pt idx="5483">
                  <c:v>36.411764705882355</c:v>
                </c:pt>
                <c:pt idx="5484">
                  <c:v>36.411764705882355</c:v>
                </c:pt>
                <c:pt idx="5485">
                  <c:v>36.411764705882355</c:v>
                </c:pt>
                <c:pt idx="5486">
                  <c:v>36.411764705882355</c:v>
                </c:pt>
                <c:pt idx="5487">
                  <c:v>36.411764705882355</c:v>
                </c:pt>
                <c:pt idx="5488">
                  <c:v>36.411764705882355</c:v>
                </c:pt>
                <c:pt idx="5489">
                  <c:v>36.411764705882355</c:v>
                </c:pt>
                <c:pt idx="5490">
                  <c:v>36.411764705882355</c:v>
                </c:pt>
                <c:pt idx="5491">
                  <c:v>36.176470588235297</c:v>
                </c:pt>
                <c:pt idx="5492">
                  <c:v>36.176470588235297</c:v>
                </c:pt>
                <c:pt idx="5493">
                  <c:v>36.176470588235297</c:v>
                </c:pt>
                <c:pt idx="5494">
                  <c:v>36.176470588235297</c:v>
                </c:pt>
                <c:pt idx="5495">
                  <c:v>36.176470588235297</c:v>
                </c:pt>
                <c:pt idx="5496">
                  <c:v>36.176470588235297</c:v>
                </c:pt>
                <c:pt idx="5497">
                  <c:v>36.176470588235297</c:v>
                </c:pt>
                <c:pt idx="5498">
                  <c:v>36.176470588235297</c:v>
                </c:pt>
                <c:pt idx="5499">
                  <c:v>35.176470588235297</c:v>
                </c:pt>
                <c:pt idx="5500">
                  <c:v>35.176470588235297</c:v>
                </c:pt>
                <c:pt idx="5501">
                  <c:v>35.176470588235297</c:v>
                </c:pt>
                <c:pt idx="5502">
                  <c:v>35.176470588235297</c:v>
                </c:pt>
                <c:pt idx="5503">
                  <c:v>35.176470588235297</c:v>
                </c:pt>
                <c:pt idx="5504">
                  <c:v>35.176470588235297</c:v>
                </c:pt>
                <c:pt idx="5505">
                  <c:v>35.176470588235297</c:v>
                </c:pt>
                <c:pt idx="5506">
                  <c:v>35.176470588235297</c:v>
                </c:pt>
                <c:pt idx="5507">
                  <c:v>35.176470588235297</c:v>
                </c:pt>
                <c:pt idx="5508">
                  <c:v>35.176470588235297</c:v>
                </c:pt>
                <c:pt idx="5509">
                  <c:v>35.176470588235297</c:v>
                </c:pt>
                <c:pt idx="5510">
                  <c:v>35.176470588235297</c:v>
                </c:pt>
                <c:pt idx="5511">
                  <c:v>35.176470588235297</c:v>
                </c:pt>
                <c:pt idx="5512">
                  <c:v>35.176470588235297</c:v>
                </c:pt>
                <c:pt idx="5513">
                  <c:v>35.176470588235297</c:v>
                </c:pt>
                <c:pt idx="5514">
                  <c:v>35.176470588235297</c:v>
                </c:pt>
                <c:pt idx="5515">
                  <c:v>36.941176470588232</c:v>
                </c:pt>
                <c:pt idx="5516">
                  <c:v>36.941176470588232</c:v>
                </c:pt>
                <c:pt idx="5517">
                  <c:v>36.941176470588232</c:v>
                </c:pt>
                <c:pt idx="5518">
                  <c:v>36.941176470588232</c:v>
                </c:pt>
                <c:pt idx="5519">
                  <c:v>36.941176470588232</c:v>
                </c:pt>
                <c:pt idx="5520">
                  <c:v>36.941176470588232</c:v>
                </c:pt>
                <c:pt idx="5521">
                  <c:v>36.941176470588232</c:v>
                </c:pt>
                <c:pt idx="5522">
                  <c:v>36.941176470588232</c:v>
                </c:pt>
                <c:pt idx="5523">
                  <c:v>36.941176470588232</c:v>
                </c:pt>
                <c:pt idx="5524">
                  <c:v>36.941176470588232</c:v>
                </c:pt>
                <c:pt idx="5525">
                  <c:v>36.941176470588232</c:v>
                </c:pt>
                <c:pt idx="5526">
                  <c:v>36.941176470588232</c:v>
                </c:pt>
                <c:pt idx="5527">
                  <c:v>36.941176470588232</c:v>
                </c:pt>
                <c:pt idx="5528">
                  <c:v>36.941176470588232</c:v>
                </c:pt>
                <c:pt idx="5529">
                  <c:v>36.941176470588232</c:v>
                </c:pt>
                <c:pt idx="5530">
                  <c:v>36.941176470588232</c:v>
                </c:pt>
                <c:pt idx="5531">
                  <c:v>36.764705882352942</c:v>
                </c:pt>
                <c:pt idx="5532">
                  <c:v>36.764705882352942</c:v>
                </c:pt>
                <c:pt idx="5533">
                  <c:v>36.764705882352942</c:v>
                </c:pt>
                <c:pt idx="5534">
                  <c:v>36.764705882352942</c:v>
                </c:pt>
                <c:pt idx="5535">
                  <c:v>36.764705882352942</c:v>
                </c:pt>
                <c:pt idx="5536">
                  <c:v>36.764705882352942</c:v>
                </c:pt>
                <c:pt idx="5537">
                  <c:v>36.764705882352942</c:v>
                </c:pt>
                <c:pt idx="5538">
                  <c:v>36.764705882352942</c:v>
                </c:pt>
                <c:pt idx="5539">
                  <c:v>36.764705882352942</c:v>
                </c:pt>
                <c:pt idx="5540">
                  <c:v>36.764705882352942</c:v>
                </c:pt>
                <c:pt idx="5541">
                  <c:v>36.764705882352942</c:v>
                </c:pt>
                <c:pt idx="5542">
                  <c:v>36.764705882352942</c:v>
                </c:pt>
                <c:pt idx="5543">
                  <c:v>36.764705882352942</c:v>
                </c:pt>
                <c:pt idx="5544">
                  <c:v>36.764705882352942</c:v>
                </c:pt>
                <c:pt idx="5545">
                  <c:v>36.764705882352942</c:v>
                </c:pt>
                <c:pt idx="5546">
                  <c:v>36.764705882352942</c:v>
                </c:pt>
                <c:pt idx="5547">
                  <c:v>36.764705882352942</c:v>
                </c:pt>
                <c:pt idx="5548">
                  <c:v>36.764705882352942</c:v>
                </c:pt>
                <c:pt idx="5549">
                  <c:v>36.764705882352942</c:v>
                </c:pt>
                <c:pt idx="5550">
                  <c:v>36.764705882352942</c:v>
                </c:pt>
                <c:pt idx="5551">
                  <c:v>36.764705882352942</c:v>
                </c:pt>
                <c:pt idx="5552">
                  <c:v>36.764705882352942</c:v>
                </c:pt>
                <c:pt idx="5553">
                  <c:v>36.764705882352942</c:v>
                </c:pt>
                <c:pt idx="5554">
                  <c:v>36.764705882352942</c:v>
                </c:pt>
                <c:pt idx="5555">
                  <c:v>36.764705882352942</c:v>
                </c:pt>
                <c:pt idx="5556">
                  <c:v>36.764705882352942</c:v>
                </c:pt>
                <c:pt idx="5557">
                  <c:v>36.764705882352942</c:v>
                </c:pt>
                <c:pt idx="5558">
                  <c:v>36.764705882352942</c:v>
                </c:pt>
                <c:pt idx="5559">
                  <c:v>36.764705882352942</c:v>
                </c:pt>
                <c:pt idx="5560">
                  <c:v>36.764705882352942</c:v>
                </c:pt>
                <c:pt idx="5561">
                  <c:v>36.764705882352942</c:v>
                </c:pt>
                <c:pt idx="5562">
                  <c:v>36.764705882352942</c:v>
                </c:pt>
                <c:pt idx="5563">
                  <c:v>36.764705882352942</c:v>
                </c:pt>
                <c:pt idx="5564">
                  <c:v>36.764705882352942</c:v>
                </c:pt>
                <c:pt idx="5565">
                  <c:v>36.764705882352942</c:v>
                </c:pt>
                <c:pt idx="5566">
                  <c:v>36.764705882352942</c:v>
                </c:pt>
                <c:pt idx="5567">
                  <c:v>36.764705882352942</c:v>
                </c:pt>
                <c:pt idx="5568">
                  <c:v>36.764705882352942</c:v>
                </c:pt>
                <c:pt idx="5569">
                  <c:v>36.764705882352942</c:v>
                </c:pt>
                <c:pt idx="5570">
                  <c:v>36.764705882352942</c:v>
                </c:pt>
                <c:pt idx="5571">
                  <c:v>36.764705882352942</c:v>
                </c:pt>
                <c:pt idx="5572">
                  <c:v>36.764705882352942</c:v>
                </c:pt>
                <c:pt idx="5573">
                  <c:v>36.764705882352942</c:v>
                </c:pt>
                <c:pt idx="5574">
                  <c:v>36.764705882352942</c:v>
                </c:pt>
                <c:pt idx="5575">
                  <c:v>36.764705882352942</c:v>
                </c:pt>
                <c:pt idx="5576">
                  <c:v>36.764705882352942</c:v>
                </c:pt>
                <c:pt idx="5577">
                  <c:v>36.764705882352942</c:v>
                </c:pt>
                <c:pt idx="5578">
                  <c:v>36.764705882352942</c:v>
                </c:pt>
                <c:pt idx="5579">
                  <c:v>36.764705882352942</c:v>
                </c:pt>
                <c:pt idx="5580">
                  <c:v>36.764705882352942</c:v>
                </c:pt>
                <c:pt idx="5581">
                  <c:v>36.764705882352942</c:v>
                </c:pt>
                <c:pt idx="5582">
                  <c:v>36.764705882352942</c:v>
                </c:pt>
                <c:pt idx="5583">
                  <c:v>36.764705882352942</c:v>
                </c:pt>
                <c:pt idx="5584">
                  <c:v>36.764705882352942</c:v>
                </c:pt>
                <c:pt idx="5585">
                  <c:v>36.764705882352942</c:v>
                </c:pt>
                <c:pt idx="5586">
                  <c:v>36.764705882352942</c:v>
                </c:pt>
                <c:pt idx="5587">
                  <c:v>36.764705882352942</c:v>
                </c:pt>
                <c:pt idx="5588">
                  <c:v>36.764705882352942</c:v>
                </c:pt>
                <c:pt idx="5589">
                  <c:v>36.764705882352942</c:v>
                </c:pt>
                <c:pt idx="5590">
                  <c:v>36.764705882352942</c:v>
                </c:pt>
                <c:pt idx="5591">
                  <c:v>36.764705882352942</c:v>
                </c:pt>
                <c:pt idx="5592">
                  <c:v>36.764705882352942</c:v>
                </c:pt>
                <c:pt idx="5593">
                  <c:v>36.764705882352942</c:v>
                </c:pt>
                <c:pt idx="5594">
                  <c:v>36.764705882352942</c:v>
                </c:pt>
                <c:pt idx="5595">
                  <c:v>36.764705882352942</c:v>
                </c:pt>
                <c:pt idx="5596">
                  <c:v>36.764705882352942</c:v>
                </c:pt>
                <c:pt idx="5597">
                  <c:v>36.764705882352942</c:v>
                </c:pt>
                <c:pt idx="5598">
                  <c:v>36.764705882352942</c:v>
                </c:pt>
                <c:pt idx="5599">
                  <c:v>36.764705882352942</c:v>
                </c:pt>
                <c:pt idx="5600">
                  <c:v>36.764705882352942</c:v>
                </c:pt>
                <c:pt idx="5601">
                  <c:v>36.764705882352942</c:v>
                </c:pt>
                <c:pt idx="5602">
                  <c:v>36.764705882352942</c:v>
                </c:pt>
                <c:pt idx="5603">
                  <c:v>36.764705882352942</c:v>
                </c:pt>
                <c:pt idx="5604">
                  <c:v>36.764705882352942</c:v>
                </c:pt>
                <c:pt idx="5605">
                  <c:v>36.764705882352942</c:v>
                </c:pt>
                <c:pt idx="5606">
                  <c:v>36.764705882352942</c:v>
                </c:pt>
                <c:pt idx="5607">
                  <c:v>36.764705882352942</c:v>
                </c:pt>
                <c:pt idx="5608">
                  <c:v>36.764705882352942</c:v>
                </c:pt>
                <c:pt idx="5609">
                  <c:v>36.764705882352942</c:v>
                </c:pt>
                <c:pt idx="5610">
                  <c:v>36.764705882352942</c:v>
                </c:pt>
                <c:pt idx="5611">
                  <c:v>36.764705882352942</c:v>
                </c:pt>
                <c:pt idx="5612">
                  <c:v>36.764705882352942</c:v>
                </c:pt>
                <c:pt idx="5613">
                  <c:v>36.764705882352942</c:v>
                </c:pt>
                <c:pt idx="5614">
                  <c:v>36.764705882352942</c:v>
                </c:pt>
                <c:pt idx="5615">
                  <c:v>36.764705882352942</c:v>
                </c:pt>
                <c:pt idx="5616">
                  <c:v>36.764705882352942</c:v>
                </c:pt>
                <c:pt idx="5617">
                  <c:v>36.764705882352942</c:v>
                </c:pt>
                <c:pt idx="5618">
                  <c:v>36.764705882352942</c:v>
                </c:pt>
                <c:pt idx="5619">
                  <c:v>36.764705882352942</c:v>
                </c:pt>
                <c:pt idx="5620">
                  <c:v>36.764705882352942</c:v>
                </c:pt>
                <c:pt idx="5621">
                  <c:v>36.764705882352942</c:v>
                </c:pt>
                <c:pt idx="5622">
                  <c:v>36.764705882352942</c:v>
                </c:pt>
                <c:pt idx="5623">
                  <c:v>36.764705882352942</c:v>
                </c:pt>
                <c:pt idx="5624">
                  <c:v>36.764705882352942</c:v>
                </c:pt>
                <c:pt idx="5625">
                  <c:v>36.764705882352942</c:v>
                </c:pt>
                <c:pt idx="5626">
                  <c:v>36.764705882352942</c:v>
                </c:pt>
                <c:pt idx="5627">
                  <c:v>36.764705882352942</c:v>
                </c:pt>
                <c:pt idx="5628">
                  <c:v>36.764705882352942</c:v>
                </c:pt>
                <c:pt idx="5629">
                  <c:v>36.764705882352942</c:v>
                </c:pt>
                <c:pt idx="5630">
                  <c:v>36.764705882352942</c:v>
                </c:pt>
                <c:pt idx="5631">
                  <c:v>36.764705882352942</c:v>
                </c:pt>
                <c:pt idx="5632">
                  <c:v>36.058823529411768</c:v>
                </c:pt>
                <c:pt idx="5633">
                  <c:v>36.058823529411768</c:v>
                </c:pt>
                <c:pt idx="5634">
                  <c:v>36.058823529411768</c:v>
                </c:pt>
                <c:pt idx="5635">
                  <c:v>36.058823529411768</c:v>
                </c:pt>
                <c:pt idx="5636">
                  <c:v>36.058823529411768</c:v>
                </c:pt>
                <c:pt idx="5637">
                  <c:v>36.058823529411768</c:v>
                </c:pt>
                <c:pt idx="5638">
                  <c:v>36.058823529411768</c:v>
                </c:pt>
                <c:pt idx="5639">
                  <c:v>36.058823529411768</c:v>
                </c:pt>
                <c:pt idx="5640">
                  <c:v>36.058823529411768</c:v>
                </c:pt>
                <c:pt idx="5641">
                  <c:v>36.058823529411768</c:v>
                </c:pt>
                <c:pt idx="5642">
                  <c:v>36.058823529411768</c:v>
                </c:pt>
                <c:pt idx="5643">
                  <c:v>36.058823529411768</c:v>
                </c:pt>
                <c:pt idx="5644">
                  <c:v>36.058823529411768</c:v>
                </c:pt>
                <c:pt idx="5645">
                  <c:v>36.058823529411768</c:v>
                </c:pt>
                <c:pt idx="5646">
                  <c:v>36.058823529411768</c:v>
                </c:pt>
                <c:pt idx="5647">
                  <c:v>36.058823529411768</c:v>
                </c:pt>
                <c:pt idx="5648">
                  <c:v>36.058823529411768</c:v>
                </c:pt>
                <c:pt idx="5649">
                  <c:v>36.058823529411768</c:v>
                </c:pt>
                <c:pt idx="5650">
                  <c:v>36.058823529411768</c:v>
                </c:pt>
                <c:pt idx="5651">
                  <c:v>36.058823529411768</c:v>
                </c:pt>
                <c:pt idx="5652">
                  <c:v>36.058823529411768</c:v>
                </c:pt>
                <c:pt idx="5653">
                  <c:v>36.058823529411768</c:v>
                </c:pt>
                <c:pt idx="5654">
                  <c:v>36.058823529411768</c:v>
                </c:pt>
                <c:pt idx="5655">
                  <c:v>36.058823529411768</c:v>
                </c:pt>
                <c:pt idx="5656">
                  <c:v>36.058823529411768</c:v>
                </c:pt>
                <c:pt idx="5657">
                  <c:v>36.058823529411768</c:v>
                </c:pt>
                <c:pt idx="5658">
                  <c:v>36.058823529411768</c:v>
                </c:pt>
                <c:pt idx="5659">
                  <c:v>36.058823529411768</c:v>
                </c:pt>
                <c:pt idx="5660">
                  <c:v>36.058823529411768</c:v>
                </c:pt>
                <c:pt idx="5661">
                  <c:v>36.058823529411768</c:v>
                </c:pt>
                <c:pt idx="5662">
                  <c:v>36.058823529411768</c:v>
                </c:pt>
                <c:pt idx="5663">
                  <c:v>36.058823529411768</c:v>
                </c:pt>
                <c:pt idx="5664">
                  <c:v>36.058823529411768</c:v>
                </c:pt>
                <c:pt idx="5665">
                  <c:v>36.058823529411768</c:v>
                </c:pt>
                <c:pt idx="5666">
                  <c:v>36.058823529411768</c:v>
                </c:pt>
                <c:pt idx="5667">
                  <c:v>36.058823529411768</c:v>
                </c:pt>
                <c:pt idx="5668">
                  <c:v>36.058823529411768</c:v>
                </c:pt>
                <c:pt idx="5669">
                  <c:v>36.058823529411768</c:v>
                </c:pt>
                <c:pt idx="5670">
                  <c:v>36.058823529411768</c:v>
                </c:pt>
                <c:pt idx="5671">
                  <c:v>36.058823529411768</c:v>
                </c:pt>
                <c:pt idx="5672">
                  <c:v>36.058823529411768</c:v>
                </c:pt>
                <c:pt idx="5673">
                  <c:v>36.058823529411768</c:v>
                </c:pt>
                <c:pt idx="5674">
                  <c:v>36.058823529411768</c:v>
                </c:pt>
                <c:pt idx="5675">
                  <c:v>36.058823529411768</c:v>
                </c:pt>
                <c:pt idx="5676">
                  <c:v>36.058823529411768</c:v>
                </c:pt>
                <c:pt idx="5677">
                  <c:v>36.058823529411768</c:v>
                </c:pt>
                <c:pt idx="5678">
                  <c:v>36.058823529411768</c:v>
                </c:pt>
                <c:pt idx="5679">
                  <c:v>36.058823529411768</c:v>
                </c:pt>
                <c:pt idx="5680">
                  <c:v>36.058823529411768</c:v>
                </c:pt>
                <c:pt idx="5681">
                  <c:v>36.058823529411768</c:v>
                </c:pt>
                <c:pt idx="5682">
                  <c:v>36.058823529411768</c:v>
                </c:pt>
                <c:pt idx="5683">
                  <c:v>36.058823529411768</c:v>
                </c:pt>
                <c:pt idx="5684">
                  <c:v>36.058823529411768</c:v>
                </c:pt>
                <c:pt idx="5685">
                  <c:v>36.058823529411768</c:v>
                </c:pt>
                <c:pt idx="5686">
                  <c:v>36.058823529411768</c:v>
                </c:pt>
                <c:pt idx="5687">
                  <c:v>36.058823529411768</c:v>
                </c:pt>
                <c:pt idx="5688">
                  <c:v>36.058823529411768</c:v>
                </c:pt>
                <c:pt idx="5689">
                  <c:v>36.058823529411768</c:v>
                </c:pt>
                <c:pt idx="5690">
                  <c:v>36.117647058823529</c:v>
                </c:pt>
                <c:pt idx="5691">
                  <c:v>36.117647058823529</c:v>
                </c:pt>
                <c:pt idx="5692">
                  <c:v>36.117647058823529</c:v>
                </c:pt>
                <c:pt idx="5693">
                  <c:v>36.117647058823529</c:v>
                </c:pt>
                <c:pt idx="5694">
                  <c:v>36.117647058823529</c:v>
                </c:pt>
                <c:pt idx="5695">
                  <c:v>36.117647058823529</c:v>
                </c:pt>
                <c:pt idx="5696">
                  <c:v>36.117647058823529</c:v>
                </c:pt>
                <c:pt idx="5697">
                  <c:v>36.117647058823529</c:v>
                </c:pt>
                <c:pt idx="5698">
                  <c:v>36.117647058823529</c:v>
                </c:pt>
                <c:pt idx="5699">
                  <c:v>36.117647058823529</c:v>
                </c:pt>
                <c:pt idx="5700">
                  <c:v>36.117647058823529</c:v>
                </c:pt>
                <c:pt idx="5701">
                  <c:v>36.117647058823529</c:v>
                </c:pt>
                <c:pt idx="5702">
                  <c:v>36.117647058823529</c:v>
                </c:pt>
                <c:pt idx="5703">
                  <c:v>36.117647058823529</c:v>
                </c:pt>
                <c:pt idx="5704">
                  <c:v>36.117647058823529</c:v>
                </c:pt>
                <c:pt idx="5705">
                  <c:v>36.117647058823529</c:v>
                </c:pt>
                <c:pt idx="5706">
                  <c:v>36.117647058823529</c:v>
                </c:pt>
                <c:pt idx="5707">
                  <c:v>36.117647058823529</c:v>
                </c:pt>
                <c:pt idx="5708">
                  <c:v>36.117647058823529</c:v>
                </c:pt>
                <c:pt idx="5709">
                  <c:v>36.117647058823529</c:v>
                </c:pt>
                <c:pt idx="5710">
                  <c:v>36.117647058823529</c:v>
                </c:pt>
                <c:pt idx="5711">
                  <c:v>36.117647058823529</c:v>
                </c:pt>
                <c:pt idx="5712">
                  <c:v>36.117647058823529</c:v>
                </c:pt>
                <c:pt idx="5713">
                  <c:v>36.117647058823529</c:v>
                </c:pt>
                <c:pt idx="5714">
                  <c:v>36.117647058823529</c:v>
                </c:pt>
                <c:pt idx="5715">
                  <c:v>36.117647058823529</c:v>
                </c:pt>
                <c:pt idx="5716">
                  <c:v>36.117647058823529</c:v>
                </c:pt>
                <c:pt idx="5717">
                  <c:v>36.117647058823529</c:v>
                </c:pt>
                <c:pt idx="5718">
                  <c:v>36.117647058823529</c:v>
                </c:pt>
                <c:pt idx="5719">
                  <c:v>36.117647058823529</c:v>
                </c:pt>
                <c:pt idx="5720">
                  <c:v>36.117647058823529</c:v>
                </c:pt>
                <c:pt idx="5721">
                  <c:v>36.117647058823529</c:v>
                </c:pt>
                <c:pt idx="5722">
                  <c:v>36.117647058823529</c:v>
                </c:pt>
                <c:pt idx="5723">
                  <c:v>36.117647058823529</c:v>
                </c:pt>
                <c:pt idx="5724">
                  <c:v>36.117647058823529</c:v>
                </c:pt>
                <c:pt idx="5725">
                  <c:v>36.117647058823529</c:v>
                </c:pt>
                <c:pt idx="5726">
                  <c:v>36.117647058823529</c:v>
                </c:pt>
                <c:pt idx="5727">
                  <c:v>36.117647058823529</c:v>
                </c:pt>
                <c:pt idx="5728">
                  <c:v>36.117647058823529</c:v>
                </c:pt>
                <c:pt idx="5729">
                  <c:v>36.117647058823529</c:v>
                </c:pt>
                <c:pt idx="5730">
                  <c:v>36.117647058823529</c:v>
                </c:pt>
                <c:pt idx="5731">
                  <c:v>36.117647058823529</c:v>
                </c:pt>
                <c:pt idx="5732">
                  <c:v>36.117647058823529</c:v>
                </c:pt>
                <c:pt idx="5733">
                  <c:v>36.117647058823529</c:v>
                </c:pt>
                <c:pt idx="5734">
                  <c:v>36.117647058823529</c:v>
                </c:pt>
                <c:pt idx="5735">
                  <c:v>36.117647058823529</c:v>
                </c:pt>
                <c:pt idx="5736">
                  <c:v>36.117647058823529</c:v>
                </c:pt>
                <c:pt idx="5737">
                  <c:v>36.117647058823529</c:v>
                </c:pt>
                <c:pt idx="5738">
                  <c:v>36.117647058823529</c:v>
                </c:pt>
                <c:pt idx="5739">
                  <c:v>36.117647058823529</c:v>
                </c:pt>
                <c:pt idx="5740">
                  <c:v>36.117647058823529</c:v>
                </c:pt>
                <c:pt idx="5741">
                  <c:v>36.117647058823529</c:v>
                </c:pt>
                <c:pt idx="5742">
                  <c:v>36.117647058823529</c:v>
                </c:pt>
                <c:pt idx="5743">
                  <c:v>36.117647058823529</c:v>
                </c:pt>
                <c:pt idx="5744">
                  <c:v>36.117647058823529</c:v>
                </c:pt>
                <c:pt idx="5745">
                  <c:v>36.117647058823529</c:v>
                </c:pt>
                <c:pt idx="5746">
                  <c:v>36.117647058823529</c:v>
                </c:pt>
                <c:pt idx="5747">
                  <c:v>36.117647058823529</c:v>
                </c:pt>
                <c:pt idx="5748">
                  <c:v>36.117647058823529</c:v>
                </c:pt>
                <c:pt idx="5749">
                  <c:v>36.117647058823529</c:v>
                </c:pt>
                <c:pt idx="5750">
                  <c:v>36.117647058823529</c:v>
                </c:pt>
                <c:pt idx="5751">
                  <c:v>36.117647058823529</c:v>
                </c:pt>
                <c:pt idx="5752">
                  <c:v>36.117647058823529</c:v>
                </c:pt>
                <c:pt idx="5753">
                  <c:v>36.117647058823529</c:v>
                </c:pt>
                <c:pt idx="5754">
                  <c:v>36.117647058823529</c:v>
                </c:pt>
                <c:pt idx="5755">
                  <c:v>36.117647058823529</c:v>
                </c:pt>
                <c:pt idx="5756">
                  <c:v>36.117647058823529</c:v>
                </c:pt>
                <c:pt idx="5757">
                  <c:v>36.117647058823529</c:v>
                </c:pt>
                <c:pt idx="5758">
                  <c:v>36.117647058823529</c:v>
                </c:pt>
                <c:pt idx="5759">
                  <c:v>36.117647058823529</c:v>
                </c:pt>
                <c:pt idx="5760">
                  <c:v>36.117647058823529</c:v>
                </c:pt>
                <c:pt idx="5761">
                  <c:v>36.117647058823529</c:v>
                </c:pt>
                <c:pt idx="5762">
                  <c:v>36.117647058823529</c:v>
                </c:pt>
                <c:pt idx="5763">
                  <c:v>36.117647058823529</c:v>
                </c:pt>
                <c:pt idx="5764">
                  <c:v>36.117647058823529</c:v>
                </c:pt>
                <c:pt idx="5765">
                  <c:v>36.117647058823529</c:v>
                </c:pt>
                <c:pt idx="5766">
                  <c:v>36.117647058823529</c:v>
                </c:pt>
                <c:pt idx="5767">
                  <c:v>36.117647058823529</c:v>
                </c:pt>
                <c:pt idx="5768">
                  <c:v>36.117647058823529</c:v>
                </c:pt>
                <c:pt idx="5769">
                  <c:v>36.117647058823529</c:v>
                </c:pt>
                <c:pt idx="5770">
                  <c:v>36.117647058823529</c:v>
                </c:pt>
                <c:pt idx="5771">
                  <c:v>36.117647058823529</c:v>
                </c:pt>
                <c:pt idx="5772">
                  <c:v>36.117647058823529</c:v>
                </c:pt>
                <c:pt idx="5773">
                  <c:v>36.117647058823529</c:v>
                </c:pt>
                <c:pt idx="5774">
                  <c:v>36.117647058823529</c:v>
                </c:pt>
                <c:pt idx="5775">
                  <c:v>36.117647058823529</c:v>
                </c:pt>
                <c:pt idx="5776">
                  <c:v>36.117647058823529</c:v>
                </c:pt>
                <c:pt idx="5777">
                  <c:v>36.117647058823529</c:v>
                </c:pt>
                <c:pt idx="5778">
                  <c:v>36.117647058823529</c:v>
                </c:pt>
                <c:pt idx="5779">
                  <c:v>36.117647058823529</c:v>
                </c:pt>
                <c:pt idx="5780">
                  <c:v>36.117647058823529</c:v>
                </c:pt>
                <c:pt idx="5781">
                  <c:v>36.117647058823529</c:v>
                </c:pt>
                <c:pt idx="5782">
                  <c:v>36.117647058823529</c:v>
                </c:pt>
                <c:pt idx="5783">
                  <c:v>36.117647058823529</c:v>
                </c:pt>
                <c:pt idx="5784">
                  <c:v>36.117647058823529</c:v>
                </c:pt>
                <c:pt idx="5785">
                  <c:v>36.117647058823529</c:v>
                </c:pt>
                <c:pt idx="5786">
                  <c:v>36.117647058823529</c:v>
                </c:pt>
                <c:pt idx="5787">
                  <c:v>36.117647058823529</c:v>
                </c:pt>
                <c:pt idx="5788">
                  <c:v>36.117647058823529</c:v>
                </c:pt>
                <c:pt idx="5789">
                  <c:v>36.117647058823529</c:v>
                </c:pt>
                <c:pt idx="5790">
                  <c:v>36.117647058823529</c:v>
                </c:pt>
                <c:pt idx="5791">
                  <c:v>36.117647058823529</c:v>
                </c:pt>
                <c:pt idx="5792">
                  <c:v>36.117647058823529</c:v>
                </c:pt>
                <c:pt idx="5793">
                  <c:v>36.117647058823529</c:v>
                </c:pt>
                <c:pt idx="5794">
                  <c:v>36.117647058823529</c:v>
                </c:pt>
                <c:pt idx="5795">
                  <c:v>36.117647058823529</c:v>
                </c:pt>
                <c:pt idx="5796">
                  <c:v>36.117647058823529</c:v>
                </c:pt>
                <c:pt idx="5797">
                  <c:v>36.117647058823529</c:v>
                </c:pt>
                <c:pt idx="5798">
                  <c:v>36.117647058823529</c:v>
                </c:pt>
                <c:pt idx="5799">
                  <c:v>36.117647058823529</c:v>
                </c:pt>
                <c:pt idx="5800">
                  <c:v>36.117647058823529</c:v>
                </c:pt>
                <c:pt idx="5801">
                  <c:v>36.117647058823529</c:v>
                </c:pt>
                <c:pt idx="5802">
                  <c:v>36.117647058823529</c:v>
                </c:pt>
                <c:pt idx="5803">
                  <c:v>36.117647058823529</c:v>
                </c:pt>
                <c:pt idx="5804">
                  <c:v>35.352941176470587</c:v>
                </c:pt>
                <c:pt idx="5805">
                  <c:v>35.352941176470587</c:v>
                </c:pt>
                <c:pt idx="5806">
                  <c:v>35.352941176470587</c:v>
                </c:pt>
                <c:pt idx="5807">
                  <c:v>35.352941176470587</c:v>
                </c:pt>
                <c:pt idx="5808">
                  <c:v>35.352941176470587</c:v>
                </c:pt>
                <c:pt idx="5809">
                  <c:v>35.352941176470587</c:v>
                </c:pt>
                <c:pt idx="5810">
                  <c:v>35.352941176470587</c:v>
                </c:pt>
                <c:pt idx="5811">
                  <c:v>35.352941176470587</c:v>
                </c:pt>
                <c:pt idx="5812">
                  <c:v>35.352941176470587</c:v>
                </c:pt>
                <c:pt idx="5813">
                  <c:v>35.352941176470587</c:v>
                </c:pt>
                <c:pt idx="5814">
                  <c:v>35.352941176470587</c:v>
                </c:pt>
                <c:pt idx="5815">
                  <c:v>35.352941176470587</c:v>
                </c:pt>
                <c:pt idx="5816">
                  <c:v>35.352941176470587</c:v>
                </c:pt>
                <c:pt idx="5817">
                  <c:v>35.352941176470587</c:v>
                </c:pt>
                <c:pt idx="5818">
                  <c:v>35.352941176470587</c:v>
                </c:pt>
                <c:pt idx="5819">
                  <c:v>35.352941176470587</c:v>
                </c:pt>
                <c:pt idx="5820">
                  <c:v>35.352941176470587</c:v>
                </c:pt>
                <c:pt idx="5821">
                  <c:v>35.352941176470587</c:v>
                </c:pt>
                <c:pt idx="5822">
                  <c:v>35.352941176470587</c:v>
                </c:pt>
                <c:pt idx="5823">
                  <c:v>35.352941176470587</c:v>
                </c:pt>
                <c:pt idx="5824">
                  <c:v>35.352941176470587</c:v>
                </c:pt>
                <c:pt idx="5825">
                  <c:v>35.352941176470587</c:v>
                </c:pt>
                <c:pt idx="5826">
                  <c:v>35.352941176470587</c:v>
                </c:pt>
                <c:pt idx="5827">
                  <c:v>35.352941176470587</c:v>
                </c:pt>
                <c:pt idx="5828">
                  <c:v>35.352941176470587</c:v>
                </c:pt>
                <c:pt idx="5829">
                  <c:v>35.352941176470587</c:v>
                </c:pt>
                <c:pt idx="5830">
                  <c:v>35.352941176470587</c:v>
                </c:pt>
                <c:pt idx="5831">
                  <c:v>35.352941176470587</c:v>
                </c:pt>
                <c:pt idx="5832">
                  <c:v>35.352941176470587</c:v>
                </c:pt>
                <c:pt idx="5833">
                  <c:v>35.352941176470587</c:v>
                </c:pt>
                <c:pt idx="5834">
                  <c:v>35.352941176470587</c:v>
                </c:pt>
                <c:pt idx="5835">
                  <c:v>36</c:v>
                </c:pt>
                <c:pt idx="5836">
                  <c:v>36</c:v>
                </c:pt>
                <c:pt idx="5837">
                  <c:v>36</c:v>
                </c:pt>
                <c:pt idx="5838">
                  <c:v>36</c:v>
                </c:pt>
                <c:pt idx="5839">
                  <c:v>36</c:v>
                </c:pt>
                <c:pt idx="5840">
                  <c:v>36</c:v>
                </c:pt>
                <c:pt idx="5841">
                  <c:v>36</c:v>
                </c:pt>
                <c:pt idx="5842">
                  <c:v>36</c:v>
                </c:pt>
                <c:pt idx="5843">
                  <c:v>36</c:v>
                </c:pt>
                <c:pt idx="5844">
                  <c:v>36</c:v>
                </c:pt>
                <c:pt idx="5845">
                  <c:v>36</c:v>
                </c:pt>
                <c:pt idx="5846">
                  <c:v>36</c:v>
                </c:pt>
                <c:pt idx="5847">
                  <c:v>36</c:v>
                </c:pt>
                <c:pt idx="5848">
                  <c:v>36</c:v>
                </c:pt>
                <c:pt idx="5849">
                  <c:v>36</c:v>
                </c:pt>
                <c:pt idx="5850">
                  <c:v>36</c:v>
                </c:pt>
                <c:pt idx="5851">
                  <c:v>36</c:v>
                </c:pt>
                <c:pt idx="5852">
                  <c:v>36</c:v>
                </c:pt>
                <c:pt idx="5853">
                  <c:v>36</c:v>
                </c:pt>
                <c:pt idx="5854">
                  <c:v>36</c:v>
                </c:pt>
                <c:pt idx="5855">
                  <c:v>36</c:v>
                </c:pt>
                <c:pt idx="5856">
                  <c:v>36</c:v>
                </c:pt>
                <c:pt idx="5857">
                  <c:v>36</c:v>
                </c:pt>
                <c:pt idx="5858">
                  <c:v>36</c:v>
                </c:pt>
                <c:pt idx="5859">
                  <c:v>36</c:v>
                </c:pt>
                <c:pt idx="5860">
                  <c:v>36</c:v>
                </c:pt>
                <c:pt idx="5861">
                  <c:v>36</c:v>
                </c:pt>
                <c:pt idx="5862">
                  <c:v>36</c:v>
                </c:pt>
                <c:pt idx="5863">
                  <c:v>36</c:v>
                </c:pt>
                <c:pt idx="5864">
                  <c:v>36</c:v>
                </c:pt>
                <c:pt idx="5865">
                  <c:v>36</c:v>
                </c:pt>
                <c:pt idx="5866">
                  <c:v>36</c:v>
                </c:pt>
                <c:pt idx="5867">
                  <c:v>36</c:v>
                </c:pt>
                <c:pt idx="5868">
                  <c:v>36</c:v>
                </c:pt>
                <c:pt idx="5869">
                  <c:v>36</c:v>
                </c:pt>
                <c:pt idx="5870">
                  <c:v>36</c:v>
                </c:pt>
                <c:pt idx="5871">
                  <c:v>36</c:v>
                </c:pt>
                <c:pt idx="5872">
                  <c:v>36</c:v>
                </c:pt>
                <c:pt idx="5873">
                  <c:v>36</c:v>
                </c:pt>
                <c:pt idx="5874">
                  <c:v>36</c:v>
                </c:pt>
                <c:pt idx="5875">
                  <c:v>36</c:v>
                </c:pt>
                <c:pt idx="5876">
                  <c:v>36</c:v>
                </c:pt>
                <c:pt idx="5877">
                  <c:v>36</c:v>
                </c:pt>
                <c:pt idx="5878">
                  <c:v>36</c:v>
                </c:pt>
                <c:pt idx="5879">
                  <c:v>36</c:v>
                </c:pt>
                <c:pt idx="5880">
                  <c:v>36</c:v>
                </c:pt>
                <c:pt idx="5881">
                  <c:v>36</c:v>
                </c:pt>
                <c:pt idx="5882">
                  <c:v>36</c:v>
                </c:pt>
                <c:pt idx="5883">
                  <c:v>36</c:v>
                </c:pt>
                <c:pt idx="5884">
                  <c:v>36</c:v>
                </c:pt>
                <c:pt idx="5885">
                  <c:v>36</c:v>
                </c:pt>
                <c:pt idx="5886">
                  <c:v>36</c:v>
                </c:pt>
                <c:pt idx="5887">
                  <c:v>36</c:v>
                </c:pt>
                <c:pt idx="5888">
                  <c:v>36</c:v>
                </c:pt>
                <c:pt idx="5889">
                  <c:v>36</c:v>
                </c:pt>
                <c:pt idx="5890">
                  <c:v>36</c:v>
                </c:pt>
                <c:pt idx="5891">
                  <c:v>36</c:v>
                </c:pt>
                <c:pt idx="5892">
                  <c:v>36</c:v>
                </c:pt>
                <c:pt idx="5893">
                  <c:v>37.117647058823529</c:v>
                </c:pt>
                <c:pt idx="5894">
                  <c:v>37.117647058823529</c:v>
                </c:pt>
                <c:pt idx="5895">
                  <c:v>37.117647058823529</c:v>
                </c:pt>
                <c:pt idx="5896">
                  <c:v>36.647058823529413</c:v>
                </c:pt>
                <c:pt idx="5897">
                  <c:v>36.647058823529413</c:v>
                </c:pt>
                <c:pt idx="5898">
                  <c:v>36.647058823529413</c:v>
                </c:pt>
                <c:pt idx="5899">
                  <c:v>36.647058823529413</c:v>
                </c:pt>
                <c:pt idx="5900">
                  <c:v>36.647058823529413</c:v>
                </c:pt>
                <c:pt idx="5901">
                  <c:v>36.647058823529413</c:v>
                </c:pt>
                <c:pt idx="5902">
                  <c:v>36.647058823529413</c:v>
                </c:pt>
                <c:pt idx="5903">
                  <c:v>36.647058823529413</c:v>
                </c:pt>
                <c:pt idx="5904">
                  <c:v>36.647058823529413</c:v>
                </c:pt>
                <c:pt idx="5905">
                  <c:v>36.647058823529413</c:v>
                </c:pt>
                <c:pt idx="5906">
                  <c:v>36.647058823529413</c:v>
                </c:pt>
                <c:pt idx="5907">
                  <c:v>36.647058823529413</c:v>
                </c:pt>
                <c:pt idx="5908">
                  <c:v>36.647058823529413</c:v>
                </c:pt>
                <c:pt idx="5909">
                  <c:v>36.647058823529413</c:v>
                </c:pt>
                <c:pt idx="5910">
                  <c:v>36.647058823529413</c:v>
                </c:pt>
                <c:pt idx="5911">
                  <c:v>36.647058823529413</c:v>
                </c:pt>
                <c:pt idx="5912">
                  <c:v>36.647058823529413</c:v>
                </c:pt>
                <c:pt idx="5913">
                  <c:v>36.647058823529413</c:v>
                </c:pt>
                <c:pt idx="5914">
                  <c:v>36.647058823529413</c:v>
                </c:pt>
                <c:pt idx="5915">
                  <c:v>36.647058823529413</c:v>
                </c:pt>
                <c:pt idx="5916">
                  <c:v>36.647058823529413</c:v>
                </c:pt>
                <c:pt idx="5917">
                  <c:v>36.647058823529413</c:v>
                </c:pt>
                <c:pt idx="5918">
                  <c:v>36.647058823529413</c:v>
                </c:pt>
                <c:pt idx="5919">
                  <c:v>36.647058823529413</c:v>
                </c:pt>
                <c:pt idx="5920">
                  <c:v>36.647058823529413</c:v>
                </c:pt>
                <c:pt idx="5921">
                  <c:v>36.647058823529413</c:v>
                </c:pt>
                <c:pt idx="5922">
                  <c:v>36.647058823529413</c:v>
                </c:pt>
                <c:pt idx="5923">
                  <c:v>36.647058823529413</c:v>
                </c:pt>
                <c:pt idx="5924">
                  <c:v>36.647058823529413</c:v>
                </c:pt>
                <c:pt idx="5925">
                  <c:v>36.647058823529413</c:v>
                </c:pt>
                <c:pt idx="5926">
                  <c:v>36.647058823529413</c:v>
                </c:pt>
                <c:pt idx="5927">
                  <c:v>36.647058823529413</c:v>
                </c:pt>
                <c:pt idx="5928">
                  <c:v>36.647058823529413</c:v>
                </c:pt>
                <c:pt idx="5929">
                  <c:v>36.647058823529413</c:v>
                </c:pt>
                <c:pt idx="5930">
                  <c:v>36.647058823529413</c:v>
                </c:pt>
                <c:pt idx="5931">
                  <c:v>36.647058823529413</c:v>
                </c:pt>
                <c:pt idx="5932">
                  <c:v>36.647058823529413</c:v>
                </c:pt>
                <c:pt idx="5933">
                  <c:v>36.647058823529413</c:v>
                </c:pt>
                <c:pt idx="5934">
                  <c:v>36.647058823529413</c:v>
                </c:pt>
                <c:pt idx="5935">
                  <c:v>36.647058823529413</c:v>
                </c:pt>
                <c:pt idx="5936">
                  <c:v>36.647058823529413</c:v>
                </c:pt>
                <c:pt idx="5937">
                  <c:v>36.647058823529413</c:v>
                </c:pt>
                <c:pt idx="5938">
                  <c:v>36.647058823529413</c:v>
                </c:pt>
                <c:pt idx="5939">
                  <c:v>36.647058823529413</c:v>
                </c:pt>
                <c:pt idx="5940">
                  <c:v>36.647058823529413</c:v>
                </c:pt>
                <c:pt idx="5941">
                  <c:v>36.647058823529413</c:v>
                </c:pt>
                <c:pt idx="5942">
                  <c:v>36.647058823529413</c:v>
                </c:pt>
                <c:pt idx="5943">
                  <c:v>36.647058823529413</c:v>
                </c:pt>
                <c:pt idx="5944">
                  <c:v>36.647058823529413</c:v>
                </c:pt>
                <c:pt idx="5945">
                  <c:v>36.647058823529413</c:v>
                </c:pt>
                <c:pt idx="5946">
                  <c:v>36.647058823529413</c:v>
                </c:pt>
                <c:pt idx="5947">
                  <c:v>36.647058823529413</c:v>
                </c:pt>
                <c:pt idx="5948">
                  <c:v>36.647058823529413</c:v>
                </c:pt>
                <c:pt idx="5949">
                  <c:v>36.647058823529413</c:v>
                </c:pt>
                <c:pt idx="5950">
                  <c:v>36.647058823529413</c:v>
                </c:pt>
                <c:pt idx="5951">
                  <c:v>36.647058823529413</c:v>
                </c:pt>
                <c:pt idx="5952">
                  <c:v>36.647058823529413</c:v>
                </c:pt>
                <c:pt idx="5953">
                  <c:v>36.647058823529413</c:v>
                </c:pt>
                <c:pt idx="5954">
                  <c:v>36.647058823529413</c:v>
                </c:pt>
                <c:pt idx="5955">
                  <c:v>36.647058823529413</c:v>
                </c:pt>
                <c:pt idx="5956">
                  <c:v>36.647058823529413</c:v>
                </c:pt>
                <c:pt idx="5957">
                  <c:v>36.647058823529413</c:v>
                </c:pt>
                <c:pt idx="5958">
                  <c:v>36.647058823529413</c:v>
                </c:pt>
                <c:pt idx="5959">
                  <c:v>36.647058823529413</c:v>
                </c:pt>
                <c:pt idx="5960">
                  <c:v>36.647058823529413</c:v>
                </c:pt>
                <c:pt idx="5961">
                  <c:v>36.647058823529413</c:v>
                </c:pt>
                <c:pt idx="5962">
                  <c:v>36.647058823529413</c:v>
                </c:pt>
                <c:pt idx="5963">
                  <c:v>36.647058823529413</c:v>
                </c:pt>
                <c:pt idx="5964">
                  <c:v>36.647058823529413</c:v>
                </c:pt>
                <c:pt idx="5965">
                  <c:v>36.647058823529413</c:v>
                </c:pt>
                <c:pt idx="5966">
                  <c:v>36.647058823529413</c:v>
                </c:pt>
                <c:pt idx="5967">
                  <c:v>36.647058823529413</c:v>
                </c:pt>
                <c:pt idx="5968">
                  <c:v>36.647058823529413</c:v>
                </c:pt>
                <c:pt idx="5969">
                  <c:v>36.647058823529413</c:v>
                </c:pt>
                <c:pt idx="5970">
                  <c:v>36.647058823529413</c:v>
                </c:pt>
                <c:pt idx="5971">
                  <c:v>36.647058823529413</c:v>
                </c:pt>
                <c:pt idx="5972">
                  <c:v>36.647058823529413</c:v>
                </c:pt>
                <c:pt idx="5973">
                  <c:v>36.647058823529413</c:v>
                </c:pt>
                <c:pt idx="5974">
                  <c:v>36.647058823529413</c:v>
                </c:pt>
                <c:pt idx="5975">
                  <c:v>36.647058823529413</c:v>
                </c:pt>
                <c:pt idx="5976">
                  <c:v>36.647058823529413</c:v>
                </c:pt>
                <c:pt idx="5977">
                  <c:v>36.647058823529413</c:v>
                </c:pt>
                <c:pt idx="5978">
                  <c:v>36.647058823529413</c:v>
                </c:pt>
                <c:pt idx="5979">
                  <c:v>36.647058823529413</c:v>
                </c:pt>
                <c:pt idx="5980">
                  <c:v>36.647058823529413</c:v>
                </c:pt>
                <c:pt idx="5981">
                  <c:v>36.647058823529413</c:v>
                </c:pt>
                <c:pt idx="5982">
                  <c:v>36.647058823529413</c:v>
                </c:pt>
                <c:pt idx="5983">
                  <c:v>36.647058823529413</c:v>
                </c:pt>
                <c:pt idx="5984">
                  <c:v>36.647058823529413</c:v>
                </c:pt>
                <c:pt idx="5985">
                  <c:v>36.647058823529413</c:v>
                </c:pt>
                <c:pt idx="5986">
                  <c:v>37.176470588235297</c:v>
                </c:pt>
                <c:pt idx="5987">
                  <c:v>37.176470588235297</c:v>
                </c:pt>
                <c:pt idx="5988">
                  <c:v>37.176470588235297</c:v>
                </c:pt>
                <c:pt idx="5989">
                  <c:v>37.176470588235297</c:v>
                </c:pt>
                <c:pt idx="5990">
                  <c:v>37.176470588235297</c:v>
                </c:pt>
                <c:pt idx="5991">
                  <c:v>37.176470588235297</c:v>
                </c:pt>
                <c:pt idx="5992">
                  <c:v>37.176470588235297</c:v>
                </c:pt>
                <c:pt idx="5993">
                  <c:v>37.176470588235297</c:v>
                </c:pt>
                <c:pt idx="5994">
                  <c:v>37.176470588235297</c:v>
                </c:pt>
                <c:pt idx="5995">
                  <c:v>37.176470588235297</c:v>
                </c:pt>
                <c:pt idx="5996">
                  <c:v>35.588235294117645</c:v>
                </c:pt>
                <c:pt idx="5997">
                  <c:v>35.588235294117645</c:v>
                </c:pt>
                <c:pt idx="5998">
                  <c:v>35.588235294117645</c:v>
                </c:pt>
                <c:pt idx="5999">
                  <c:v>35.588235294117645</c:v>
                </c:pt>
              </c:numCache>
            </c:numRef>
          </c:val>
          <c:smooth val="0"/>
          <c:extLst>
            <c:ext xmlns:c16="http://schemas.microsoft.com/office/drawing/2014/chart" uri="{C3380CC4-5D6E-409C-BE32-E72D297353CC}">
              <c16:uniqueId val="{00000001-28C8-443B-911B-6304A604EB11}"/>
            </c:ext>
          </c:extLst>
        </c:ser>
        <c:dLbls>
          <c:showLegendKey val="0"/>
          <c:showVal val="0"/>
          <c:showCatName val="0"/>
          <c:showSerName val="0"/>
          <c:showPercent val="0"/>
          <c:showBubbleSize val="0"/>
        </c:dLbls>
        <c:smooth val="0"/>
        <c:axId val="789448704"/>
        <c:axId val="751240320"/>
      </c:lineChart>
      <c:catAx>
        <c:axId val="78944870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240320"/>
        <c:crosses val="autoZero"/>
        <c:auto val="1"/>
        <c:lblAlgn val="ctr"/>
        <c:lblOffset val="100"/>
        <c:noMultiLvlLbl val="0"/>
      </c:catAx>
      <c:valAx>
        <c:axId val="75124032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4487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توجه</c:v>
          </c:tx>
          <c:spPr>
            <a:ln w="28575" cap="rnd">
              <a:solidFill>
                <a:schemeClr val="accent1"/>
              </a:solidFill>
              <a:round/>
            </a:ln>
            <a:effectLst/>
          </c:spPr>
          <c:marker>
            <c:symbol val="none"/>
          </c:marker>
          <c:val>
            <c:numRef>
              <c:f>Sheet1!$AV$1:$AV$6000</c:f>
              <c:numCache>
                <c:formatCode>General</c:formatCode>
                <c:ptCount val="6000"/>
                <c:pt idx="0">
                  <c:v>47.05263157894737</c:v>
                </c:pt>
                <c:pt idx="1">
                  <c:v>47.05263157894737</c:v>
                </c:pt>
                <c:pt idx="2">
                  <c:v>47.05263157894737</c:v>
                </c:pt>
                <c:pt idx="3">
                  <c:v>47.05263157894737</c:v>
                </c:pt>
                <c:pt idx="4">
                  <c:v>47.05263157894737</c:v>
                </c:pt>
                <c:pt idx="5">
                  <c:v>47.05263157894737</c:v>
                </c:pt>
                <c:pt idx="6">
                  <c:v>47.05263157894737</c:v>
                </c:pt>
                <c:pt idx="7">
                  <c:v>47.05263157894737</c:v>
                </c:pt>
                <c:pt idx="8">
                  <c:v>47.05263157894737</c:v>
                </c:pt>
                <c:pt idx="9">
                  <c:v>47.05263157894737</c:v>
                </c:pt>
                <c:pt idx="10">
                  <c:v>47.05263157894737</c:v>
                </c:pt>
                <c:pt idx="11">
                  <c:v>47.05263157894737</c:v>
                </c:pt>
                <c:pt idx="12">
                  <c:v>47.05263157894737</c:v>
                </c:pt>
                <c:pt idx="13">
                  <c:v>47.05263157894737</c:v>
                </c:pt>
                <c:pt idx="14">
                  <c:v>47.05263157894737</c:v>
                </c:pt>
                <c:pt idx="15">
                  <c:v>47.05263157894737</c:v>
                </c:pt>
                <c:pt idx="16">
                  <c:v>47.05263157894737</c:v>
                </c:pt>
                <c:pt idx="17">
                  <c:v>47.05263157894737</c:v>
                </c:pt>
                <c:pt idx="18">
                  <c:v>47.05263157894737</c:v>
                </c:pt>
                <c:pt idx="19">
                  <c:v>47.05263157894737</c:v>
                </c:pt>
                <c:pt idx="20">
                  <c:v>47.05263157894737</c:v>
                </c:pt>
                <c:pt idx="21">
                  <c:v>47.05263157894737</c:v>
                </c:pt>
                <c:pt idx="22">
                  <c:v>47.05263157894737</c:v>
                </c:pt>
                <c:pt idx="23">
                  <c:v>47.05263157894737</c:v>
                </c:pt>
                <c:pt idx="24">
                  <c:v>47.05263157894737</c:v>
                </c:pt>
                <c:pt idx="25">
                  <c:v>47.05263157894737</c:v>
                </c:pt>
                <c:pt idx="26">
                  <c:v>47.05263157894737</c:v>
                </c:pt>
                <c:pt idx="27">
                  <c:v>47.05263157894737</c:v>
                </c:pt>
                <c:pt idx="28">
                  <c:v>47.05263157894737</c:v>
                </c:pt>
                <c:pt idx="29">
                  <c:v>47.05263157894737</c:v>
                </c:pt>
                <c:pt idx="30">
                  <c:v>47.05263157894737</c:v>
                </c:pt>
                <c:pt idx="31">
                  <c:v>47.05263157894737</c:v>
                </c:pt>
                <c:pt idx="32">
                  <c:v>47.05263157894737</c:v>
                </c:pt>
                <c:pt idx="33">
                  <c:v>47.05263157894737</c:v>
                </c:pt>
                <c:pt idx="34">
                  <c:v>47.05263157894737</c:v>
                </c:pt>
                <c:pt idx="35">
                  <c:v>47.05263157894737</c:v>
                </c:pt>
                <c:pt idx="36">
                  <c:v>47.05263157894737</c:v>
                </c:pt>
                <c:pt idx="37">
                  <c:v>47.05263157894737</c:v>
                </c:pt>
                <c:pt idx="38">
                  <c:v>47.05263157894737</c:v>
                </c:pt>
                <c:pt idx="39">
                  <c:v>47.05263157894737</c:v>
                </c:pt>
                <c:pt idx="40">
                  <c:v>47.05263157894737</c:v>
                </c:pt>
                <c:pt idx="41">
                  <c:v>47.05263157894737</c:v>
                </c:pt>
                <c:pt idx="42">
                  <c:v>47.05263157894737</c:v>
                </c:pt>
                <c:pt idx="43">
                  <c:v>47.05263157894737</c:v>
                </c:pt>
                <c:pt idx="44">
                  <c:v>47.05263157894737</c:v>
                </c:pt>
                <c:pt idx="45">
                  <c:v>47.05263157894737</c:v>
                </c:pt>
                <c:pt idx="46">
                  <c:v>47.05263157894737</c:v>
                </c:pt>
                <c:pt idx="47">
                  <c:v>47.05263157894737</c:v>
                </c:pt>
                <c:pt idx="48">
                  <c:v>47.05263157894737</c:v>
                </c:pt>
                <c:pt idx="49">
                  <c:v>47.05263157894737</c:v>
                </c:pt>
                <c:pt idx="50">
                  <c:v>47.05263157894737</c:v>
                </c:pt>
                <c:pt idx="51">
                  <c:v>47.05263157894737</c:v>
                </c:pt>
                <c:pt idx="52">
                  <c:v>47.05263157894737</c:v>
                </c:pt>
                <c:pt idx="53">
                  <c:v>47.05263157894737</c:v>
                </c:pt>
                <c:pt idx="54">
                  <c:v>47.05263157894737</c:v>
                </c:pt>
                <c:pt idx="55">
                  <c:v>47.05263157894737</c:v>
                </c:pt>
                <c:pt idx="56">
                  <c:v>47.05263157894737</c:v>
                </c:pt>
                <c:pt idx="57">
                  <c:v>47.05263157894737</c:v>
                </c:pt>
                <c:pt idx="58">
                  <c:v>47.05263157894737</c:v>
                </c:pt>
                <c:pt idx="59">
                  <c:v>47.05263157894737</c:v>
                </c:pt>
                <c:pt idx="60">
                  <c:v>47.05263157894737</c:v>
                </c:pt>
                <c:pt idx="61">
                  <c:v>47.05263157894737</c:v>
                </c:pt>
                <c:pt idx="62">
                  <c:v>47.05263157894737</c:v>
                </c:pt>
                <c:pt idx="63">
                  <c:v>47.05263157894737</c:v>
                </c:pt>
                <c:pt idx="64">
                  <c:v>47.05263157894737</c:v>
                </c:pt>
                <c:pt idx="65">
                  <c:v>47.05263157894737</c:v>
                </c:pt>
                <c:pt idx="66">
                  <c:v>47.05263157894737</c:v>
                </c:pt>
                <c:pt idx="67">
                  <c:v>47.05263157894737</c:v>
                </c:pt>
                <c:pt idx="68">
                  <c:v>47.05263157894737</c:v>
                </c:pt>
                <c:pt idx="69">
                  <c:v>47.05263157894737</c:v>
                </c:pt>
                <c:pt idx="70">
                  <c:v>47.05263157894737</c:v>
                </c:pt>
                <c:pt idx="71">
                  <c:v>47.05263157894737</c:v>
                </c:pt>
                <c:pt idx="72">
                  <c:v>47.05263157894737</c:v>
                </c:pt>
                <c:pt idx="73">
                  <c:v>47.05263157894737</c:v>
                </c:pt>
                <c:pt idx="74">
                  <c:v>47.05263157894737</c:v>
                </c:pt>
                <c:pt idx="75">
                  <c:v>47.05263157894737</c:v>
                </c:pt>
                <c:pt idx="76">
                  <c:v>47.05263157894737</c:v>
                </c:pt>
                <c:pt idx="77">
                  <c:v>47.05263157894737</c:v>
                </c:pt>
                <c:pt idx="78">
                  <c:v>47.05263157894737</c:v>
                </c:pt>
                <c:pt idx="79">
                  <c:v>47.05263157894737</c:v>
                </c:pt>
                <c:pt idx="80">
                  <c:v>47.05263157894737</c:v>
                </c:pt>
                <c:pt idx="81">
                  <c:v>47.05263157894737</c:v>
                </c:pt>
                <c:pt idx="82">
                  <c:v>47.05263157894737</c:v>
                </c:pt>
                <c:pt idx="83">
                  <c:v>47.05263157894737</c:v>
                </c:pt>
                <c:pt idx="84">
                  <c:v>47.05263157894737</c:v>
                </c:pt>
                <c:pt idx="85">
                  <c:v>47.05263157894737</c:v>
                </c:pt>
                <c:pt idx="86">
                  <c:v>47.05263157894737</c:v>
                </c:pt>
                <c:pt idx="87">
                  <c:v>47.05263157894737</c:v>
                </c:pt>
                <c:pt idx="88">
                  <c:v>47.05263157894737</c:v>
                </c:pt>
                <c:pt idx="89">
                  <c:v>47.05263157894737</c:v>
                </c:pt>
                <c:pt idx="90">
                  <c:v>47.05263157894737</c:v>
                </c:pt>
                <c:pt idx="91">
                  <c:v>47.05263157894737</c:v>
                </c:pt>
                <c:pt idx="92">
                  <c:v>47.05263157894737</c:v>
                </c:pt>
                <c:pt idx="93">
                  <c:v>47.05263157894737</c:v>
                </c:pt>
                <c:pt idx="94">
                  <c:v>47.05263157894737</c:v>
                </c:pt>
                <c:pt idx="95">
                  <c:v>47.05263157894737</c:v>
                </c:pt>
                <c:pt idx="96">
                  <c:v>47.05263157894737</c:v>
                </c:pt>
                <c:pt idx="97">
                  <c:v>47.05263157894737</c:v>
                </c:pt>
                <c:pt idx="98">
                  <c:v>47.05263157894737</c:v>
                </c:pt>
                <c:pt idx="99">
                  <c:v>47.05263157894737</c:v>
                </c:pt>
                <c:pt idx="100">
                  <c:v>47.05263157894737</c:v>
                </c:pt>
                <c:pt idx="101">
                  <c:v>47.05263157894737</c:v>
                </c:pt>
                <c:pt idx="102">
                  <c:v>47.05263157894737</c:v>
                </c:pt>
                <c:pt idx="103">
                  <c:v>47.05263157894737</c:v>
                </c:pt>
                <c:pt idx="104">
                  <c:v>47.05263157894737</c:v>
                </c:pt>
                <c:pt idx="105">
                  <c:v>47.05263157894737</c:v>
                </c:pt>
                <c:pt idx="106">
                  <c:v>47.05263157894737</c:v>
                </c:pt>
                <c:pt idx="107">
                  <c:v>47.05263157894737</c:v>
                </c:pt>
                <c:pt idx="108">
                  <c:v>47.05263157894737</c:v>
                </c:pt>
                <c:pt idx="109">
                  <c:v>47.05263157894737</c:v>
                </c:pt>
                <c:pt idx="110">
                  <c:v>47.05263157894737</c:v>
                </c:pt>
                <c:pt idx="111">
                  <c:v>47.05263157894737</c:v>
                </c:pt>
                <c:pt idx="112">
                  <c:v>47.05263157894737</c:v>
                </c:pt>
                <c:pt idx="113">
                  <c:v>47.05263157894737</c:v>
                </c:pt>
                <c:pt idx="114">
                  <c:v>47.05263157894737</c:v>
                </c:pt>
                <c:pt idx="115">
                  <c:v>47.05263157894737</c:v>
                </c:pt>
                <c:pt idx="116">
                  <c:v>47.05263157894737</c:v>
                </c:pt>
                <c:pt idx="117">
                  <c:v>47.05263157894737</c:v>
                </c:pt>
                <c:pt idx="118">
                  <c:v>47.05263157894737</c:v>
                </c:pt>
                <c:pt idx="119">
                  <c:v>47.05263157894737</c:v>
                </c:pt>
                <c:pt idx="120">
                  <c:v>47.05263157894737</c:v>
                </c:pt>
                <c:pt idx="121">
                  <c:v>47.05263157894737</c:v>
                </c:pt>
                <c:pt idx="122">
                  <c:v>47.05263157894737</c:v>
                </c:pt>
                <c:pt idx="123">
                  <c:v>47.05263157894737</c:v>
                </c:pt>
                <c:pt idx="124">
                  <c:v>47.05263157894737</c:v>
                </c:pt>
                <c:pt idx="125">
                  <c:v>47.05263157894737</c:v>
                </c:pt>
                <c:pt idx="126">
                  <c:v>47.05263157894737</c:v>
                </c:pt>
                <c:pt idx="127">
                  <c:v>47.05263157894737</c:v>
                </c:pt>
                <c:pt idx="128">
                  <c:v>47.05263157894737</c:v>
                </c:pt>
                <c:pt idx="129">
                  <c:v>47.05263157894737</c:v>
                </c:pt>
                <c:pt idx="130">
                  <c:v>47.05263157894737</c:v>
                </c:pt>
                <c:pt idx="131">
                  <c:v>47.05263157894737</c:v>
                </c:pt>
                <c:pt idx="132">
                  <c:v>47.05263157894737</c:v>
                </c:pt>
                <c:pt idx="133">
                  <c:v>47.05263157894737</c:v>
                </c:pt>
                <c:pt idx="134">
                  <c:v>47.05263157894737</c:v>
                </c:pt>
                <c:pt idx="135">
                  <c:v>47.05263157894737</c:v>
                </c:pt>
                <c:pt idx="136">
                  <c:v>47.05263157894737</c:v>
                </c:pt>
                <c:pt idx="137">
                  <c:v>47.05263157894737</c:v>
                </c:pt>
                <c:pt idx="138">
                  <c:v>47.05263157894737</c:v>
                </c:pt>
                <c:pt idx="139">
                  <c:v>47.05263157894737</c:v>
                </c:pt>
                <c:pt idx="140">
                  <c:v>47.05263157894737</c:v>
                </c:pt>
                <c:pt idx="141">
                  <c:v>47.05263157894737</c:v>
                </c:pt>
                <c:pt idx="142">
                  <c:v>47.05263157894737</c:v>
                </c:pt>
                <c:pt idx="143">
                  <c:v>47.05263157894737</c:v>
                </c:pt>
                <c:pt idx="144">
                  <c:v>47.05263157894737</c:v>
                </c:pt>
                <c:pt idx="145">
                  <c:v>47.05263157894737</c:v>
                </c:pt>
                <c:pt idx="146">
                  <c:v>47.05263157894737</c:v>
                </c:pt>
                <c:pt idx="147">
                  <c:v>47.05263157894737</c:v>
                </c:pt>
                <c:pt idx="148">
                  <c:v>47.05263157894737</c:v>
                </c:pt>
                <c:pt idx="149">
                  <c:v>47.05263157894737</c:v>
                </c:pt>
                <c:pt idx="150">
                  <c:v>47.05263157894737</c:v>
                </c:pt>
                <c:pt idx="151">
                  <c:v>47.05263157894737</c:v>
                </c:pt>
                <c:pt idx="152">
                  <c:v>47.05263157894737</c:v>
                </c:pt>
                <c:pt idx="153">
                  <c:v>47.05263157894737</c:v>
                </c:pt>
                <c:pt idx="154">
                  <c:v>47.05263157894737</c:v>
                </c:pt>
                <c:pt idx="155">
                  <c:v>47.05263157894737</c:v>
                </c:pt>
                <c:pt idx="156">
                  <c:v>47.05263157894737</c:v>
                </c:pt>
                <c:pt idx="157">
                  <c:v>47.05263157894737</c:v>
                </c:pt>
                <c:pt idx="158">
                  <c:v>47.05263157894737</c:v>
                </c:pt>
                <c:pt idx="159">
                  <c:v>47.05263157894737</c:v>
                </c:pt>
                <c:pt idx="160">
                  <c:v>47.05263157894737</c:v>
                </c:pt>
                <c:pt idx="161">
                  <c:v>47.05263157894737</c:v>
                </c:pt>
                <c:pt idx="162">
                  <c:v>47.05263157894737</c:v>
                </c:pt>
                <c:pt idx="163">
                  <c:v>47.05263157894737</c:v>
                </c:pt>
                <c:pt idx="164">
                  <c:v>47.05263157894737</c:v>
                </c:pt>
                <c:pt idx="165">
                  <c:v>47.05263157894737</c:v>
                </c:pt>
                <c:pt idx="166">
                  <c:v>47.05263157894737</c:v>
                </c:pt>
                <c:pt idx="167">
                  <c:v>47.05263157894737</c:v>
                </c:pt>
                <c:pt idx="168">
                  <c:v>47.05263157894737</c:v>
                </c:pt>
                <c:pt idx="169">
                  <c:v>47.05263157894737</c:v>
                </c:pt>
                <c:pt idx="170">
                  <c:v>47.05263157894737</c:v>
                </c:pt>
                <c:pt idx="171">
                  <c:v>47.05263157894737</c:v>
                </c:pt>
                <c:pt idx="172">
                  <c:v>47.05263157894737</c:v>
                </c:pt>
                <c:pt idx="173">
                  <c:v>47.05263157894737</c:v>
                </c:pt>
                <c:pt idx="174">
                  <c:v>47.05263157894737</c:v>
                </c:pt>
                <c:pt idx="175">
                  <c:v>47.05263157894737</c:v>
                </c:pt>
                <c:pt idx="176">
                  <c:v>47.05263157894737</c:v>
                </c:pt>
                <c:pt idx="177">
                  <c:v>47.05263157894737</c:v>
                </c:pt>
                <c:pt idx="178">
                  <c:v>47.05263157894737</c:v>
                </c:pt>
                <c:pt idx="179">
                  <c:v>47.05263157894737</c:v>
                </c:pt>
                <c:pt idx="180">
                  <c:v>47.05263157894737</c:v>
                </c:pt>
                <c:pt idx="181">
                  <c:v>47.05263157894737</c:v>
                </c:pt>
                <c:pt idx="182">
                  <c:v>47.05263157894737</c:v>
                </c:pt>
                <c:pt idx="183">
                  <c:v>47.05263157894737</c:v>
                </c:pt>
                <c:pt idx="184">
                  <c:v>47.05263157894737</c:v>
                </c:pt>
                <c:pt idx="185">
                  <c:v>47.05263157894737</c:v>
                </c:pt>
                <c:pt idx="186">
                  <c:v>47.05263157894737</c:v>
                </c:pt>
                <c:pt idx="187">
                  <c:v>47.05263157894737</c:v>
                </c:pt>
                <c:pt idx="188">
                  <c:v>47.05263157894737</c:v>
                </c:pt>
                <c:pt idx="189">
                  <c:v>47.05263157894737</c:v>
                </c:pt>
                <c:pt idx="190">
                  <c:v>47.05263157894737</c:v>
                </c:pt>
                <c:pt idx="191">
                  <c:v>47.05263157894737</c:v>
                </c:pt>
                <c:pt idx="192">
                  <c:v>47.05263157894737</c:v>
                </c:pt>
                <c:pt idx="193">
                  <c:v>47.05263157894737</c:v>
                </c:pt>
                <c:pt idx="194">
                  <c:v>47.05263157894737</c:v>
                </c:pt>
                <c:pt idx="195">
                  <c:v>47.05263157894737</c:v>
                </c:pt>
                <c:pt idx="196">
                  <c:v>47.05263157894737</c:v>
                </c:pt>
                <c:pt idx="197">
                  <c:v>47.05263157894737</c:v>
                </c:pt>
                <c:pt idx="198">
                  <c:v>47.05263157894737</c:v>
                </c:pt>
                <c:pt idx="199">
                  <c:v>47.05263157894737</c:v>
                </c:pt>
                <c:pt idx="200">
                  <c:v>47.05263157894737</c:v>
                </c:pt>
                <c:pt idx="201">
                  <c:v>47.05263157894737</c:v>
                </c:pt>
                <c:pt idx="202">
                  <c:v>47.05263157894737</c:v>
                </c:pt>
                <c:pt idx="203">
                  <c:v>47.05263157894737</c:v>
                </c:pt>
                <c:pt idx="204">
                  <c:v>47.05263157894737</c:v>
                </c:pt>
                <c:pt idx="205">
                  <c:v>47.05263157894737</c:v>
                </c:pt>
                <c:pt idx="206">
                  <c:v>47.05263157894737</c:v>
                </c:pt>
                <c:pt idx="207">
                  <c:v>47.05263157894737</c:v>
                </c:pt>
                <c:pt idx="208">
                  <c:v>47.05263157894737</c:v>
                </c:pt>
                <c:pt idx="209">
                  <c:v>47.05263157894737</c:v>
                </c:pt>
                <c:pt idx="210">
                  <c:v>47.05263157894737</c:v>
                </c:pt>
                <c:pt idx="211">
                  <c:v>47.05263157894737</c:v>
                </c:pt>
                <c:pt idx="212">
                  <c:v>47.05263157894737</c:v>
                </c:pt>
                <c:pt idx="213">
                  <c:v>47.05263157894737</c:v>
                </c:pt>
                <c:pt idx="214">
                  <c:v>47.05263157894737</c:v>
                </c:pt>
                <c:pt idx="215">
                  <c:v>47.05263157894737</c:v>
                </c:pt>
                <c:pt idx="216">
                  <c:v>47.05263157894737</c:v>
                </c:pt>
                <c:pt idx="217">
                  <c:v>47.05263157894737</c:v>
                </c:pt>
                <c:pt idx="218">
                  <c:v>47.05263157894737</c:v>
                </c:pt>
                <c:pt idx="219">
                  <c:v>47.05263157894737</c:v>
                </c:pt>
                <c:pt idx="220">
                  <c:v>47.05263157894737</c:v>
                </c:pt>
                <c:pt idx="221">
                  <c:v>47.05263157894737</c:v>
                </c:pt>
                <c:pt idx="222">
                  <c:v>47.05263157894737</c:v>
                </c:pt>
                <c:pt idx="223">
                  <c:v>47.05263157894737</c:v>
                </c:pt>
                <c:pt idx="224">
                  <c:v>47.05263157894737</c:v>
                </c:pt>
                <c:pt idx="225">
                  <c:v>47.05263157894737</c:v>
                </c:pt>
                <c:pt idx="226">
                  <c:v>47.05263157894737</c:v>
                </c:pt>
                <c:pt idx="227">
                  <c:v>47.05263157894737</c:v>
                </c:pt>
                <c:pt idx="228">
                  <c:v>47.05263157894737</c:v>
                </c:pt>
                <c:pt idx="229">
                  <c:v>47.05263157894737</c:v>
                </c:pt>
                <c:pt idx="230">
                  <c:v>47.05263157894737</c:v>
                </c:pt>
                <c:pt idx="231">
                  <c:v>47.05263157894737</c:v>
                </c:pt>
                <c:pt idx="232">
                  <c:v>47.05263157894737</c:v>
                </c:pt>
                <c:pt idx="233">
                  <c:v>47.05263157894737</c:v>
                </c:pt>
                <c:pt idx="234">
                  <c:v>47.05263157894737</c:v>
                </c:pt>
                <c:pt idx="235">
                  <c:v>47.05263157894737</c:v>
                </c:pt>
                <c:pt idx="236">
                  <c:v>47.05263157894737</c:v>
                </c:pt>
                <c:pt idx="237">
                  <c:v>47.05263157894737</c:v>
                </c:pt>
                <c:pt idx="238">
                  <c:v>47.05263157894737</c:v>
                </c:pt>
                <c:pt idx="239">
                  <c:v>47.05263157894737</c:v>
                </c:pt>
                <c:pt idx="240">
                  <c:v>47.05263157894737</c:v>
                </c:pt>
                <c:pt idx="241">
                  <c:v>47.05263157894737</c:v>
                </c:pt>
                <c:pt idx="242">
                  <c:v>47.05263157894737</c:v>
                </c:pt>
                <c:pt idx="243">
                  <c:v>47.05263157894737</c:v>
                </c:pt>
                <c:pt idx="244">
                  <c:v>47.05263157894737</c:v>
                </c:pt>
                <c:pt idx="245">
                  <c:v>47.05263157894737</c:v>
                </c:pt>
                <c:pt idx="246">
                  <c:v>47.05263157894737</c:v>
                </c:pt>
                <c:pt idx="247">
                  <c:v>47.05263157894737</c:v>
                </c:pt>
                <c:pt idx="248">
                  <c:v>47.05263157894737</c:v>
                </c:pt>
                <c:pt idx="249">
                  <c:v>47.05263157894737</c:v>
                </c:pt>
                <c:pt idx="250">
                  <c:v>47.05263157894737</c:v>
                </c:pt>
                <c:pt idx="251">
                  <c:v>47.05263157894737</c:v>
                </c:pt>
                <c:pt idx="252">
                  <c:v>47.05263157894737</c:v>
                </c:pt>
                <c:pt idx="253">
                  <c:v>47.05263157894737</c:v>
                </c:pt>
                <c:pt idx="254">
                  <c:v>47.05263157894737</c:v>
                </c:pt>
                <c:pt idx="255">
                  <c:v>47.05263157894737</c:v>
                </c:pt>
                <c:pt idx="256">
                  <c:v>47.05263157894737</c:v>
                </c:pt>
                <c:pt idx="257">
                  <c:v>47.05263157894737</c:v>
                </c:pt>
                <c:pt idx="258">
                  <c:v>47.05263157894737</c:v>
                </c:pt>
                <c:pt idx="259">
                  <c:v>47.05263157894737</c:v>
                </c:pt>
                <c:pt idx="260">
                  <c:v>47.05263157894737</c:v>
                </c:pt>
                <c:pt idx="261">
                  <c:v>47.05263157894737</c:v>
                </c:pt>
                <c:pt idx="262">
                  <c:v>47.05263157894737</c:v>
                </c:pt>
                <c:pt idx="263">
                  <c:v>47.05263157894737</c:v>
                </c:pt>
                <c:pt idx="264">
                  <c:v>47.05263157894737</c:v>
                </c:pt>
                <c:pt idx="265">
                  <c:v>47.05263157894737</c:v>
                </c:pt>
                <c:pt idx="266">
                  <c:v>47.05263157894737</c:v>
                </c:pt>
                <c:pt idx="267">
                  <c:v>47.05263157894737</c:v>
                </c:pt>
                <c:pt idx="268">
                  <c:v>47.05263157894737</c:v>
                </c:pt>
                <c:pt idx="269">
                  <c:v>47.05263157894737</c:v>
                </c:pt>
                <c:pt idx="270">
                  <c:v>47.05263157894737</c:v>
                </c:pt>
                <c:pt idx="271">
                  <c:v>47.05263157894737</c:v>
                </c:pt>
                <c:pt idx="272">
                  <c:v>47.05263157894737</c:v>
                </c:pt>
                <c:pt idx="273">
                  <c:v>47.05263157894737</c:v>
                </c:pt>
                <c:pt idx="274">
                  <c:v>47.05263157894737</c:v>
                </c:pt>
                <c:pt idx="275">
                  <c:v>47.05263157894737</c:v>
                </c:pt>
                <c:pt idx="276">
                  <c:v>47.05263157894737</c:v>
                </c:pt>
                <c:pt idx="277">
                  <c:v>47.05263157894737</c:v>
                </c:pt>
                <c:pt idx="278">
                  <c:v>47.05263157894737</c:v>
                </c:pt>
                <c:pt idx="279">
                  <c:v>47.05263157894737</c:v>
                </c:pt>
                <c:pt idx="280">
                  <c:v>47.05263157894737</c:v>
                </c:pt>
                <c:pt idx="281">
                  <c:v>47.05263157894737</c:v>
                </c:pt>
                <c:pt idx="282">
                  <c:v>47.05263157894737</c:v>
                </c:pt>
                <c:pt idx="283">
                  <c:v>47.05263157894737</c:v>
                </c:pt>
                <c:pt idx="284">
                  <c:v>47.05263157894737</c:v>
                </c:pt>
                <c:pt idx="285">
                  <c:v>47.05263157894737</c:v>
                </c:pt>
                <c:pt idx="286">
                  <c:v>47.05263157894737</c:v>
                </c:pt>
                <c:pt idx="287">
                  <c:v>47.05263157894737</c:v>
                </c:pt>
                <c:pt idx="288">
                  <c:v>47.05263157894737</c:v>
                </c:pt>
                <c:pt idx="289">
                  <c:v>47.05263157894737</c:v>
                </c:pt>
                <c:pt idx="290">
                  <c:v>47.05263157894737</c:v>
                </c:pt>
                <c:pt idx="291">
                  <c:v>47.05263157894737</c:v>
                </c:pt>
                <c:pt idx="292">
                  <c:v>47.05263157894737</c:v>
                </c:pt>
                <c:pt idx="293">
                  <c:v>47.05263157894737</c:v>
                </c:pt>
                <c:pt idx="294">
                  <c:v>47.05263157894737</c:v>
                </c:pt>
                <c:pt idx="295">
                  <c:v>47.05263157894737</c:v>
                </c:pt>
                <c:pt idx="296">
                  <c:v>47.05263157894737</c:v>
                </c:pt>
                <c:pt idx="297">
                  <c:v>47.05263157894737</c:v>
                </c:pt>
                <c:pt idx="298">
                  <c:v>47.05263157894737</c:v>
                </c:pt>
                <c:pt idx="299">
                  <c:v>47.05263157894737</c:v>
                </c:pt>
                <c:pt idx="300">
                  <c:v>47.05263157894737</c:v>
                </c:pt>
                <c:pt idx="301">
                  <c:v>47.05263157894737</c:v>
                </c:pt>
                <c:pt idx="302">
                  <c:v>47.05263157894737</c:v>
                </c:pt>
                <c:pt idx="303">
                  <c:v>47.05263157894737</c:v>
                </c:pt>
                <c:pt idx="304">
                  <c:v>47.05263157894737</c:v>
                </c:pt>
                <c:pt idx="305">
                  <c:v>47.05263157894737</c:v>
                </c:pt>
                <c:pt idx="306">
                  <c:v>47.05263157894737</c:v>
                </c:pt>
                <c:pt idx="307">
                  <c:v>47.05263157894737</c:v>
                </c:pt>
                <c:pt idx="308">
                  <c:v>47.05263157894737</c:v>
                </c:pt>
                <c:pt idx="309">
                  <c:v>47.05263157894737</c:v>
                </c:pt>
                <c:pt idx="310">
                  <c:v>47.05263157894737</c:v>
                </c:pt>
                <c:pt idx="311">
                  <c:v>47.05263157894737</c:v>
                </c:pt>
                <c:pt idx="312">
                  <c:v>47.05263157894737</c:v>
                </c:pt>
                <c:pt idx="313">
                  <c:v>47.05263157894737</c:v>
                </c:pt>
                <c:pt idx="314">
                  <c:v>47.05263157894737</c:v>
                </c:pt>
                <c:pt idx="315">
                  <c:v>47.05263157894737</c:v>
                </c:pt>
                <c:pt idx="316">
                  <c:v>47.05263157894737</c:v>
                </c:pt>
                <c:pt idx="317">
                  <c:v>47.05263157894737</c:v>
                </c:pt>
                <c:pt idx="318">
                  <c:v>47.05263157894737</c:v>
                </c:pt>
                <c:pt idx="319">
                  <c:v>47.05263157894737</c:v>
                </c:pt>
                <c:pt idx="320">
                  <c:v>47.05263157894737</c:v>
                </c:pt>
                <c:pt idx="321">
                  <c:v>47.05263157894737</c:v>
                </c:pt>
                <c:pt idx="322">
                  <c:v>47.05263157894737</c:v>
                </c:pt>
                <c:pt idx="323">
                  <c:v>47.05263157894737</c:v>
                </c:pt>
                <c:pt idx="324">
                  <c:v>47.05263157894737</c:v>
                </c:pt>
                <c:pt idx="325">
                  <c:v>47.05263157894737</c:v>
                </c:pt>
                <c:pt idx="326">
                  <c:v>47.05263157894737</c:v>
                </c:pt>
                <c:pt idx="327">
                  <c:v>47.05263157894737</c:v>
                </c:pt>
                <c:pt idx="328">
                  <c:v>47.05263157894737</c:v>
                </c:pt>
                <c:pt idx="329">
                  <c:v>47.05263157894737</c:v>
                </c:pt>
                <c:pt idx="330">
                  <c:v>47.05263157894737</c:v>
                </c:pt>
                <c:pt idx="331">
                  <c:v>47.05263157894737</c:v>
                </c:pt>
                <c:pt idx="332">
                  <c:v>47.05263157894737</c:v>
                </c:pt>
                <c:pt idx="333">
                  <c:v>47.05263157894737</c:v>
                </c:pt>
                <c:pt idx="334">
                  <c:v>47.05263157894737</c:v>
                </c:pt>
                <c:pt idx="335">
                  <c:v>47.05263157894737</c:v>
                </c:pt>
                <c:pt idx="336">
                  <c:v>47.05263157894737</c:v>
                </c:pt>
                <c:pt idx="337">
                  <c:v>47.05263157894737</c:v>
                </c:pt>
                <c:pt idx="338">
                  <c:v>47.05263157894737</c:v>
                </c:pt>
                <c:pt idx="339">
                  <c:v>47.05263157894737</c:v>
                </c:pt>
                <c:pt idx="340">
                  <c:v>47.05263157894737</c:v>
                </c:pt>
                <c:pt idx="341">
                  <c:v>47.05263157894737</c:v>
                </c:pt>
                <c:pt idx="342">
                  <c:v>47.05263157894737</c:v>
                </c:pt>
                <c:pt idx="343">
                  <c:v>47.05263157894737</c:v>
                </c:pt>
                <c:pt idx="344">
                  <c:v>47.05263157894737</c:v>
                </c:pt>
                <c:pt idx="345">
                  <c:v>47.05263157894737</c:v>
                </c:pt>
                <c:pt idx="346">
                  <c:v>47.05263157894737</c:v>
                </c:pt>
                <c:pt idx="347">
                  <c:v>47.05263157894737</c:v>
                </c:pt>
                <c:pt idx="348">
                  <c:v>47.05263157894737</c:v>
                </c:pt>
                <c:pt idx="349">
                  <c:v>47.05263157894737</c:v>
                </c:pt>
                <c:pt idx="350">
                  <c:v>47.05263157894737</c:v>
                </c:pt>
                <c:pt idx="351">
                  <c:v>47.05263157894737</c:v>
                </c:pt>
                <c:pt idx="352">
                  <c:v>47.05263157894737</c:v>
                </c:pt>
                <c:pt idx="353">
                  <c:v>47.05263157894737</c:v>
                </c:pt>
                <c:pt idx="354">
                  <c:v>47.05263157894737</c:v>
                </c:pt>
                <c:pt idx="355">
                  <c:v>47.05263157894737</c:v>
                </c:pt>
                <c:pt idx="356">
                  <c:v>47.05263157894737</c:v>
                </c:pt>
                <c:pt idx="357">
                  <c:v>47.05263157894737</c:v>
                </c:pt>
                <c:pt idx="358">
                  <c:v>47.05263157894737</c:v>
                </c:pt>
                <c:pt idx="359">
                  <c:v>47.05263157894737</c:v>
                </c:pt>
                <c:pt idx="360">
                  <c:v>47.05263157894737</c:v>
                </c:pt>
                <c:pt idx="361">
                  <c:v>47.05263157894737</c:v>
                </c:pt>
                <c:pt idx="362">
                  <c:v>47.05263157894737</c:v>
                </c:pt>
                <c:pt idx="363">
                  <c:v>47.05263157894737</c:v>
                </c:pt>
                <c:pt idx="364">
                  <c:v>47.05263157894737</c:v>
                </c:pt>
                <c:pt idx="365">
                  <c:v>47.05263157894737</c:v>
                </c:pt>
                <c:pt idx="366">
                  <c:v>47.05263157894737</c:v>
                </c:pt>
                <c:pt idx="367">
                  <c:v>47.05263157894737</c:v>
                </c:pt>
                <c:pt idx="368">
                  <c:v>47.05263157894737</c:v>
                </c:pt>
                <c:pt idx="369">
                  <c:v>47.05263157894737</c:v>
                </c:pt>
                <c:pt idx="370">
                  <c:v>47.05263157894737</c:v>
                </c:pt>
                <c:pt idx="371">
                  <c:v>47.05263157894737</c:v>
                </c:pt>
                <c:pt idx="372">
                  <c:v>47.05263157894737</c:v>
                </c:pt>
                <c:pt idx="373">
                  <c:v>47.05263157894737</c:v>
                </c:pt>
                <c:pt idx="374">
                  <c:v>47.05263157894737</c:v>
                </c:pt>
                <c:pt idx="375">
                  <c:v>47.05263157894737</c:v>
                </c:pt>
                <c:pt idx="376">
                  <c:v>47.05263157894737</c:v>
                </c:pt>
                <c:pt idx="377">
                  <c:v>47.05263157894737</c:v>
                </c:pt>
                <c:pt idx="378">
                  <c:v>47.05263157894737</c:v>
                </c:pt>
                <c:pt idx="379">
                  <c:v>47.05263157894737</c:v>
                </c:pt>
                <c:pt idx="380">
                  <c:v>47.05263157894737</c:v>
                </c:pt>
                <c:pt idx="381">
                  <c:v>47.05263157894737</c:v>
                </c:pt>
                <c:pt idx="382">
                  <c:v>47.05263157894737</c:v>
                </c:pt>
                <c:pt idx="383">
                  <c:v>47.05263157894737</c:v>
                </c:pt>
                <c:pt idx="384">
                  <c:v>47.05263157894737</c:v>
                </c:pt>
                <c:pt idx="385">
                  <c:v>47.05263157894737</c:v>
                </c:pt>
                <c:pt idx="386">
                  <c:v>47.05263157894737</c:v>
                </c:pt>
                <c:pt idx="387">
                  <c:v>47.05263157894737</c:v>
                </c:pt>
                <c:pt idx="388">
                  <c:v>47.05263157894737</c:v>
                </c:pt>
                <c:pt idx="389">
                  <c:v>47.05263157894737</c:v>
                </c:pt>
                <c:pt idx="390">
                  <c:v>47.05263157894737</c:v>
                </c:pt>
                <c:pt idx="391">
                  <c:v>47.05263157894737</c:v>
                </c:pt>
                <c:pt idx="392">
                  <c:v>47.05263157894737</c:v>
                </c:pt>
                <c:pt idx="393">
                  <c:v>47.05263157894737</c:v>
                </c:pt>
                <c:pt idx="394">
                  <c:v>47.05263157894737</c:v>
                </c:pt>
                <c:pt idx="395">
                  <c:v>47.05263157894737</c:v>
                </c:pt>
                <c:pt idx="396">
                  <c:v>47.05263157894737</c:v>
                </c:pt>
                <c:pt idx="397">
                  <c:v>47.05263157894737</c:v>
                </c:pt>
                <c:pt idx="398">
                  <c:v>47.05263157894737</c:v>
                </c:pt>
                <c:pt idx="399">
                  <c:v>47.05263157894737</c:v>
                </c:pt>
                <c:pt idx="400">
                  <c:v>47.05263157894737</c:v>
                </c:pt>
                <c:pt idx="401">
                  <c:v>47.05263157894737</c:v>
                </c:pt>
                <c:pt idx="402">
                  <c:v>47.05263157894737</c:v>
                </c:pt>
                <c:pt idx="403">
                  <c:v>47.05263157894737</c:v>
                </c:pt>
                <c:pt idx="404">
                  <c:v>47.05263157894737</c:v>
                </c:pt>
                <c:pt idx="405">
                  <c:v>47.05263157894737</c:v>
                </c:pt>
                <c:pt idx="406">
                  <c:v>47.05263157894737</c:v>
                </c:pt>
                <c:pt idx="407">
                  <c:v>47.05263157894737</c:v>
                </c:pt>
                <c:pt idx="408">
                  <c:v>47.05263157894737</c:v>
                </c:pt>
                <c:pt idx="409">
                  <c:v>47.05263157894737</c:v>
                </c:pt>
                <c:pt idx="410">
                  <c:v>47.05263157894737</c:v>
                </c:pt>
                <c:pt idx="411">
                  <c:v>47.05263157894737</c:v>
                </c:pt>
                <c:pt idx="412">
                  <c:v>47.05263157894737</c:v>
                </c:pt>
                <c:pt idx="413">
                  <c:v>47.05263157894737</c:v>
                </c:pt>
                <c:pt idx="414">
                  <c:v>47.05263157894737</c:v>
                </c:pt>
                <c:pt idx="415">
                  <c:v>47.05263157894737</c:v>
                </c:pt>
                <c:pt idx="416">
                  <c:v>47.05263157894737</c:v>
                </c:pt>
                <c:pt idx="417">
                  <c:v>47.05263157894737</c:v>
                </c:pt>
                <c:pt idx="418">
                  <c:v>47.05263157894737</c:v>
                </c:pt>
                <c:pt idx="419">
                  <c:v>47.05263157894737</c:v>
                </c:pt>
                <c:pt idx="420">
                  <c:v>47.05263157894737</c:v>
                </c:pt>
                <c:pt idx="421">
                  <c:v>47.05263157894737</c:v>
                </c:pt>
                <c:pt idx="422">
                  <c:v>47.05263157894737</c:v>
                </c:pt>
                <c:pt idx="423">
                  <c:v>47.05263157894737</c:v>
                </c:pt>
                <c:pt idx="424">
                  <c:v>47.05263157894737</c:v>
                </c:pt>
                <c:pt idx="425">
                  <c:v>47.05263157894737</c:v>
                </c:pt>
                <c:pt idx="426">
                  <c:v>47.05263157894737</c:v>
                </c:pt>
                <c:pt idx="427">
                  <c:v>47.05263157894737</c:v>
                </c:pt>
                <c:pt idx="428">
                  <c:v>47.05263157894737</c:v>
                </c:pt>
                <c:pt idx="429">
                  <c:v>47.05263157894737</c:v>
                </c:pt>
                <c:pt idx="430">
                  <c:v>47.05263157894737</c:v>
                </c:pt>
                <c:pt idx="431">
                  <c:v>47.05263157894737</c:v>
                </c:pt>
                <c:pt idx="432">
                  <c:v>47.05263157894737</c:v>
                </c:pt>
                <c:pt idx="433">
                  <c:v>47.05263157894737</c:v>
                </c:pt>
                <c:pt idx="434">
                  <c:v>47.05263157894737</c:v>
                </c:pt>
                <c:pt idx="435">
                  <c:v>47.05263157894737</c:v>
                </c:pt>
                <c:pt idx="436">
                  <c:v>47.05263157894737</c:v>
                </c:pt>
                <c:pt idx="437">
                  <c:v>47.05263157894737</c:v>
                </c:pt>
                <c:pt idx="438">
                  <c:v>47.05263157894737</c:v>
                </c:pt>
                <c:pt idx="439">
                  <c:v>47.05263157894737</c:v>
                </c:pt>
                <c:pt idx="440">
                  <c:v>47.05263157894737</c:v>
                </c:pt>
                <c:pt idx="441">
                  <c:v>47.05263157894737</c:v>
                </c:pt>
                <c:pt idx="442">
                  <c:v>47.05263157894737</c:v>
                </c:pt>
                <c:pt idx="443">
                  <c:v>47.05263157894737</c:v>
                </c:pt>
                <c:pt idx="444">
                  <c:v>47.05263157894737</c:v>
                </c:pt>
                <c:pt idx="445">
                  <c:v>47.05263157894737</c:v>
                </c:pt>
                <c:pt idx="446">
                  <c:v>46.631578947368418</c:v>
                </c:pt>
                <c:pt idx="447">
                  <c:v>46.631578947368418</c:v>
                </c:pt>
                <c:pt idx="448">
                  <c:v>46.631578947368418</c:v>
                </c:pt>
                <c:pt idx="449">
                  <c:v>46.631578947368418</c:v>
                </c:pt>
                <c:pt idx="450">
                  <c:v>46.631578947368418</c:v>
                </c:pt>
                <c:pt idx="451">
                  <c:v>46.631578947368418</c:v>
                </c:pt>
                <c:pt idx="452">
                  <c:v>46.631578947368418</c:v>
                </c:pt>
                <c:pt idx="453">
                  <c:v>46.631578947368418</c:v>
                </c:pt>
                <c:pt idx="454">
                  <c:v>46.89473684210526</c:v>
                </c:pt>
                <c:pt idx="455">
                  <c:v>46.89473684210526</c:v>
                </c:pt>
                <c:pt idx="456">
                  <c:v>46.89473684210526</c:v>
                </c:pt>
                <c:pt idx="457">
                  <c:v>46.89473684210526</c:v>
                </c:pt>
                <c:pt idx="458">
                  <c:v>46.89473684210526</c:v>
                </c:pt>
                <c:pt idx="459">
                  <c:v>46.89473684210526</c:v>
                </c:pt>
                <c:pt idx="460">
                  <c:v>46.89473684210526</c:v>
                </c:pt>
                <c:pt idx="461">
                  <c:v>46.89473684210526</c:v>
                </c:pt>
                <c:pt idx="462">
                  <c:v>46.89473684210526</c:v>
                </c:pt>
                <c:pt idx="463">
                  <c:v>46.89473684210526</c:v>
                </c:pt>
                <c:pt idx="464">
                  <c:v>46.89473684210526</c:v>
                </c:pt>
                <c:pt idx="465">
                  <c:v>46.89473684210526</c:v>
                </c:pt>
                <c:pt idx="466">
                  <c:v>46.89473684210526</c:v>
                </c:pt>
                <c:pt idx="467">
                  <c:v>46.89473684210526</c:v>
                </c:pt>
                <c:pt idx="468">
                  <c:v>46.89473684210526</c:v>
                </c:pt>
                <c:pt idx="469">
                  <c:v>46.89473684210526</c:v>
                </c:pt>
                <c:pt idx="470">
                  <c:v>46.89473684210526</c:v>
                </c:pt>
                <c:pt idx="471">
                  <c:v>46.89473684210526</c:v>
                </c:pt>
                <c:pt idx="472">
                  <c:v>46.89473684210526</c:v>
                </c:pt>
                <c:pt idx="473">
                  <c:v>46.89473684210526</c:v>
                </c:pt>
                <c:pt idx="474">
                  <c:v>46.89473684210526</c:v>
                </c:pt>
                <c:pt idx="475">
                  <c:v>46.89473684210526</c:v>
                </c:pt>
                <c:pt idx="476">
                  <c:v>46.89473684210526</c:v>
                </c:pt>
                <c:pt idx="477">
                  <c:v>46.89473684210526</c:v>
                </c:pt>
                <c:pt idx="478">
                  <c:v>46.89473684210526</c:v>
                </c:pt>
                <c:pt idx="479">
                  <c:v>46.89473684210526</c:v>
                </c:pt>
                <c:pt idx="480">
                  <c:v>46.89473684210526</c:v>
                </c:pt>
                <c:pt idx="481">
                  <c:v>46.89473684210526</c:v>
                </c:pt>
                <c:pt idx="482">
                  <c:v>46.89473684210526</c:v>
                </c:pt>
                <c:pt idx="483">
                  <c:v>46.89473684210526</c:v>
                </c:pt>
                <c:pt idx="484">
                  <c:v>46.89473684210526</c:v>
                </c:pt>
                <c:pt idx="485">
                  <c:v>46.89473684210526</c:v>
                </c:pt>
                <c:pt idx="486">
                  <c:v>46.89473684210526</c:v>
                </c:pt>
                <c:pt idx="487">
                  <c:v>46.89473684210526</c:v>
                </c:pt>
                <c:pt idx="488">
                  <c:v>46.89473684210526</c:v>
                </c:pt>
                <c:pt idx="489">
                  <c:v>46.89473684210526</c:v>
                </c:pt>
                <c:pt idx="490">
                  <c:v>46.89473684210526</c:v>
                </c:pt>
                <c:pt idx="491">
                  <c:v>46.89473684210526</c:v>
                </c:pt>
                <c:pt idx="492">
                  <c:v>46.89473684210526</c:v>
                </c:pt>
                <c:pt idx="493">
                  <c:v>46.89473684210526</c:v>
                </c:pt>
                <c:pt idx="494">
                  <c:v>46.89473684210526</c:v>
                </c:pt>
                <c:pt idx="495">
                  <c:v>46.89473684210526</c:v>
                </c:pt>
                <c:pt idx="496">
                  <c:v>46.89473684210526</c:v>
                </c:pt>
                <c:pt idx="497">
                  <c:v>46.89473684210526</c:v>
                </c:pt>
                <c:pt idx="498">
                  <c:v>46.89473684210526</c:v>
                </c:pt>
                <c:pt idx="499">
                  <c:v>46.89473684210526</c:v>
                </c:pt>
                <c:pt idx="500">
                  <c:v>46.89473684210526</c:v>
                </c:pt>
                <c:pt idx="501">
                  <c:v>46.89473684210526</c:v>
                </c:pt>
                <c:pt idx="502">
                  <c:v>46.89473684210526</c:v>
                </c:pt>
                <c:pt idx="503">
                  <c:v>46.89473684210526</c:v>
                </c:pt>
                <c:pt idx="504">
                  <c:v>46.89473684210526</c:v>
                </c:pt>
                <c:pt idx="505">
                  <c:v>46.89473684210526</c:v>
                </c:pt>
                <c:pt idx="506">
                  <c:v>46.89473684210526</c:v>
                </c:pt>
                <c:pt idx="507">
                  <c:v>47.94736842105263</c:v>
                </c:pt>
                <c:pt idx="508">
                  <c:v>47.94736842105263</c:v>
                </c:pt>
                <c:pt idx="509">
                  <c:v>47.94736842105263</c:v>
                </c:pt>
                <c:pt idx="510">
                  <c:v>47.94736842105263</c:v>
                </c:pt>
                <c:pt idx="511">
                  <c:v>47.94736842105263</c:v>
                </c:pt>
                <c:pt idx="512">
                  <c:v>45.684210526315788</c:v>
                </c:pt>
                <c:pt idx="513">
                  <c:v>45.684210526315788</c:v>
                </c:pt>
                <c:pt idx="514">
                  <c:v>45.684210526315788</c:v>
                </c:pt>
                <c:pt idx="515">
                  <c:v>45.684210526315788</c:v>
                </c:pt>
                <c:pt idx="516">
                  <c:v>45.684210526315788</c:v>
                </c:pt>
                <c:pt idx="517">
                  <c:v>45.684210526315788</c:v>
                </c:pt>
                <c:pt idx="518">
                  <c:v>45.684210526315788</c:v>
                </c:pt>
                <c:pt idx="519">
                  <c:v>45.684210526315788</c:v>
                </c:pt>
                <c:pt idx="520">
                  <c:v>45.684210526315788</c:v>
                </c:pt>
                <c:pt idx="521">
                  <c:v>45.684210526315788</c:v>
                </c:pt>
                <c:pt idx="522">
                  <c:v>45.684210526315788</c:v>
                </c:pt>
                <c:pt idx="523">
                  <c:v>45.684210526315788</c:v>
                </c:pt>
                <c:pt idx="524">
                  <c:v>45.684210526315788</c:v>
                </c:pt>
                <c:pt idx="525">
                  <c:v>45.684210526315788</c:v>
                </c:pt>
                <c:pt idx="526">
                  <c:v>45.684210526315788</c:v>
                </c:pt>
                <c:pt idx="527">
                  <c:v>45.684210526315788</c:v>
                </c:pt>
                <c:pt idx="528">
                  <c:v>45.684210526315788</c:v>
                </c:pt>
                <c:pt idx="529">
                  <c:v>45.684210526315788</c:v>
                </c:pt>
                <c:pt idx="530">
                  <c:v>45.684210526315788</c:v>
                </c:pt>
                <c:pt idx="531">
                  <c:v>45.684210526315788</c:v>
                </c:pt>
                <c:pt idx="532">
                  <c:v>45.684210526315788</c:v>
                </c:pt>
                <c:pt idx="533">
                  <c:v>45.684210526315788</c:v>
                </c:pt>
                <c:pt idx="534">
                  <c:v>45.684210526315788</c:v>
                </c:pt>
                <c:pt idx="535">
                  <c:v>45.684210526315788</c:v>
                </c:pt>
                <c:pt idx="536">
                  <c:v>45.684210526315788</c:v>
                </c:pt>
                <c:pt idx="537">
                  <c:v>45.684210526315788</c:v>
                </c:pt>
                <c:pt idx="538">
                  <c:v>45.684210526315788</c:v>
                </c:pt>
                <c:pt idx="539">
                  <c:v>45.684210526315788</c:v>
                </c:pt>
                <c:pt idx="540">
                  <c:v>45.684210526315788</c:v>
                </c:pt>
                <c:pt idx="541">
                  <c:v>45.684210526315788</c:v>
                </c:pt>
                <c:pt idx="542">
                  <c:v>45.684210526315788</c:v>
                </c:pt>
                <c:pt idx="543">
                  <c:v>45.684210526315788</c:v>
                </c:pt>
                <c:pt idx="544">
                  <c:v>45.684210526315788</c:v>
                </c:pt>
                <c:pt idx="545">
                  <c:v>45.684210526315788</c:v>
                </c:pt>
                <c:pt idx="546">
                  <c:v>45.684210526315788</c:v>
                </c:pt>
                <c:pt idx="547">
                  <c:v>45.684210526315788</c:v>
                </c:pt>
                <c:pt idx="548">
                  <c:v>45.684210526315788</c:v>
                </c:pt>
                <c:pt idx="549">
                  <c:v>45.684210526315788</c:v>
                </c:pt>
                <c:pt idx="550">
                  <c:v>45.684210526315788</c:v>
                </c:pt>
                <c:pt idx="551">
                  <c:v>45.684210526315788</c:v>
                </c:pt>
                <c:pt idx="552">
                  <c:v>45.684210526315788</c:v>
                </c:pt>
                <c:pt idx="553">
                  <c:v>45.684210526315788</c:v>
                </c:pt>
                <c:pt idx="554">
                  <c:v>45.684210526315788</c:v>
                </c:pt>
                <c:pt idx="555">
                  <c:v>45.684210526315788</c:v>
                </c:pt>
                <c:pt idx="556">
                  <c:v>45.684210526315788</c:v>
                </c:pt>
                <c:pt idx="557">
                  <c:v>45.684210526315788</c:v>
                </c:pt>
                <c:pt idx="558">
                  <c:v>45.684210526315788</c:v>
                </c:pt>
                <c:pt idx="559">
                  <c:v>45.684210526315788</c:v>
                </c:pt>
                <c:pt idx="560">
                  <c:v>45.684210526315788</c:v>
                </c:pt>
                <c:pt idx="561">
                  <c:v>45.684210526315788</c:v>
                </c:pt>
                <c:pt idx="562">
                  <c:v>45.684210526315788</c:v>
                </c:pt>
                <c:pt idx="563">
                  <c:v>45.684210526315788</c:v>
                </c:pt>
                <c:pt idx="564">
                  <c:v>45.684210526315788</c:v>
                </c:pt>
                <c:pt idx="565">
                  <c:v>45.684210526315788</c:v>
                </c:pt>
                <c:pt idx="566">
                  <c:v>45.684210526315788</c:v>
                </c:pt>
                <c:pt idx="567">
                  <c:v>45.684210526315788</c:v>
                </c:pt>
                <c:pt idx="568">
                  <c:v>45.684210526315788</c:v>
                </c:pt>
                <c:pt idx="569">
                  <c:v>45.684210526315788</c:v>
                </c:pt>
                <c:pt idx="570">
                  <c:v>45.684210526315788</c:v>
                </c:pt>
                <c:pt idx="571">
                  <c:v>45.684210526315788</c:v>
                </c:pt>
                <c:pt idx="572">
                  <c:v>45.684210526315788</c:v>
                </c:pt>
                <c:pt idx="573">
                  <c:v>45.684210526315788</c:v>
                </c:pt>
                <c:pt idx="574">
                  <c:v>45.684210526315788</c:v>
                </c:pt>
                <c:pt idx="575">
                  <c:v>45.684210526315788</c:v>
                </c:pt>
                <c:pt idx="576">
                  <c:v>45.684210526315788</c:v>
                </c:pt>
                <c:pt idx="577">
                  <c:v>45.684210526315788</c:v>
                </c:pt>
                <c:pt idx="578">
                  <c:v>45.684210526315788</c:v>
                </c:pt>
                <c:pt idx="579">
                  <c:v>45.684210526315788</c:v>
                </c:pt>
                <c:pt idx="580">
                  <c:v>45.684210526315788</c:v>
                </c:pt>
                <c:pt idx="581">
                  <c:v>45.684210526315788</c:v>
                </c:pt>
                <c:pt idx="582">
                  <c:v>45.684210526315788</c:v>
                </c:pt>
                <c:pt idx="583">
                  <c:v>45.684210526315788</c:v>
                </c:pt>
                <c:pt idx="584">
                  <c:v>45.684210526315788</c:v>
                </c:pt>
                <c:pt idx="585">
                  <c:v>45.684210526315788</c:v>
                </c:pt>
                <c:pt idx="586">
                  <c:v>45.684210526315788</c:v>
                </c:pt>
                <c:pt idx="587">
                  <c:v>45.684210526315788</c:v>
                </c:pt>
                <c:pt idx="588">
                  <c:v>45.684210526315788</c:v>
                </c:pt>
                <c:pt idx="589">
                  <c:v>45.684210526315788</c:v>
                </c:pt>
                <c:pt idx="590">
                  <c:v>45.684210526315788</c:v>
                </c:pt>
                <c:pt idx="591">
                  <c:v>45.684210526315788</c:v>
                </c:pt>
                <c:pt idx="592">
                  <c:v>45.684210526315788</c:v>
                </c:pt>
                <c:pt idx="593">
                  <c:v>45.684210526315788</c:v>
                </c:pt>
                <c:pt idx="594">
                  <c:v>45.684210526315788</c:v>
                </c:pt>
                <c:pt idx="595">
                  <c:v>45.684210526315788</c:v>
                </c:pt>
                <c:pt idx="596">
                  <c:v>45.684210526315788</c:v>
                </c:pt>
                <c:pt idx="597">
                  <c:v>45.684210526315788</c:v>
                </c:pt>
                <c:pt idx="598">
                  <c:v>45.684210526315788</c:v>
                </c:pt>
                <c:pt idx="599">
                  <c:v>45.684210526315788</c:v>
                </c:pt>
                <c:pt idx="600">
                  <c:v>45.684210526315788</c:v>
                </c:pt>
                <c:pt idx="601">
                  <c:v>45.684210526315788</c:v>
                </c:pt>
                <c:pt idx="602">
                  <c:v>45.684210526315788</c:v>
                </c:pt>
                <c:pt idx="603">
                  <c:v>45.684210526315788</c:v>
                </c:pt>
                <c:pt idx="604">
                  <c:v>45.684210526315788</c:v>
                </c:pt>
                <c:pt idx="605">
                  <c:v>45.684210526315788</c:v>
                </c:pt>
                <c:pt idx="606">
                  <c:v>45.684210526315788</c:v>
                </c:pt>
                <c:pt idx="607">
                  <c:v>45.684210526315788</c:v>
                </c:pt>
                <c:pt idx="608">
                  <c:v>45.684210526315788</c:v>
                </c:pt>
                <c:pt idx="609">
                  <c:v>45.684210526315788</c:v>
                </c:pt>
                <c:pt idx="610">
                  <c:v>45.684210526315788</c:v>
                </c:pt>
                <c:pt idx="611">
                  <c:v>45.684210526315788</c:v>
                </c:pt>
                <c:pt idx="612">
                  <c:v>45.684210526315788</c:v>
                </c:pt>
                <c:pt idx="613">
                  <c:v>45.684210526315788</c:v>
                </c:pt>
                <c:pt idx="614">
                  <c:v>45.684210526315788</c:v>
                </c:pt>
                <c:pt idx="615">
                  <c:v>45.684210526315788</c:v>
                </c:pt>
                <c:pt idx="616">
                  <c:v>45.684210526315788</c:v>
                </c:pt>
                <c:pt idx="617">
                  <c:v>45.684210526315788</c:v>
                </c:pt>
                <c:pt idx="618">
                  <c:v>45.684210526315788</c:v>
                </c:pt>
                <c:pt idx="619">
                  <c:v>45.684210526315788</c:v>
                </c:pt>
                <c:pt idx="620">
                  <c:v>45.684210526315788</c:v>
                </c:pt>
                <c:pt idx="621">
                  <c:v>45.684210526315788</c:v>
                </c:pt>
                <c:pt idx="622">
                  <c:v>45.684210526315788</c:v>
                </c:pt>
                <c:pt idx="623">
                  <c:v>45.684210526315788</c:v>
                </c:pt>
                <c:pt idx="624">
                  <c:v>45.684210526315788</c:v>
                </c:pt>
                <c:pt idx="625">
                  <c:v>45.684210526315788</c:v>
                </c:pt>
                <c:pt idx="626">
                  <c:v>45.684210526315788</c:v>
                </c:pt>
                <c:pt idx="627">
                  <c:v>45.684210526315788</c:v>
                </c:pt>
                <c:pt idx="628">
                  <c:v>45.684210526315788</c:v>
                </c:pt>
                <c:pt idx="629">
                  <c:v>45.684210526315788</c:v>
                </c:pt>
                <c:pt idx="630">
                  <c:v>45.684210526315788</c:v>
                </c:pt>
                <c:pt idx="631">
                  <c:v>45.684210526315788</c:v>
                </c:pt>
                <c:pt idx="632">
                  <c:v>45.684210526315788</c:v>
                </c:pt>
                <c:pt idx="633">
                  <c:v>45.684210526315788</c:v>
                </c:pt>
                <c:pt idx="634">
                  <c:v>45.684210526315788</c:v>
                </c:pt>
                <c:pt idx="635">
                  <c:v>45.684210526315788</c:v>
                </c:pt>
                <c:pt idx="636">
                  <c:v>45.684210526315788</c:v>
                </c:pt>
                <c:pt idx="637">
                  <c:v>45.684210526315788</c:v>
                </c:pt>
                <c:pt idx="638">
                  <c:v>45.684210526315788</c:v>
                </c:pt>
                <c:pt idx="639">
                  <c:v>45.684210526315788</c:v>
                </c:pt>
                <c:pt idx="640">
                  <c:v>45.684210526315788</c:v>
                </c:pt>
                <c:pt idx="641">
                  <c:v>45.684210526315788</c:v>
                </c:pt>
                <c:pt idx="642">
                  <c:v>45.684210526315788</c:v>
                </c:pt>
                <c:pt idx="643">
                  <c:v>45.684210526315788</c:v>
                </c:pt>
                <c:pt idx="644">
                  <c:v>45.684210526315788</c:v>
                </c:pt>
                <c:pt idx="645">
                  <c:v>45.684210526315788</c:v>
                </c:pt>
                <c:pt idx="646">
                  <c:v>45.684210526315788</c:v>
                </c:pt>
                <c:pt idx="647">
                  <c:v>45.684210526315788</c:v>
                </c:pt>
                <c:pt idx="648">
                  <c:v>45.684210526315788</c:v>
                </c:pt>
                <c:pt idx="649">
                  <c:v>45.684210526315788</c:v>
                </c:pt>
                <c:pt idx="650">
                  <c:v>45.684210526315788</c:v>
                </c:pt>
                <c:pt idx="651">
                  <c:v>45.684210526315788</c:v>
                </c:pt>
                <c:pt idx="652">
                  <c:v>45.684210526315788</c:v>
                </c:pt>
                <c:pt idx="653">
                  <c:v>45.684210526315788</c:v>
                </c:pt>
                <c:pt idx="654">
                  <c:v>45.684210526315788</c:v>
                </c:pt>
                <c:pt idx="655">
                  <c:v>45.684210526315788</c:v>
                </c:pt>
                <c:pt idx="656">
                  <c:v>45.684210526315788</c:v>
                </c:pt>
                <c:pt idx="657">
                  <c:v>45.684210526315788</c:v>
                </c:pt>
                <c:pt idx="658">
                  <c:v>45.684210526315788</c:v>
                </c:pt>
                <c:pt idx="659">
                  <c:v>45.684210526315788</c:v>
                </c:pt>
                <c:pt idx="660">
                  <c:v>45.684210526315788</c:v>
                </c:pt>
                <c:pt idx="661">
                  <c:v>45.684210526315788</c:v>
                </c:pt>
                <c:pt idx="662">
                  <c:v>45.684210526315788</c:v>
                </c:pt>
                <c:pt idx="663">
                  <c:v>45.684210526315788</c:v>
                </c:pt>
                <c:pt idx="664">
                  <c:v>45.684210526315788</c:v>
                </c:pt>
                <c:pt idx="665">
                  <c:v>45.684210526315788</c:v>
                </c:pt>
                <c:pt idx="666">
                  <c:v>45.684210526315788</c:v>
                </c:pt>
                <c:pt idx="667">
                  <c:v>45.684210526315788</c:v>
                </c:pt>
                <c:pt idx="668">
                  <c:v>45.684210526315788</c:v>
                </c:pt>
                <c:pt idx="669">
                  <c:v>45.684210526315788</c:v>
                </c:pt>
                <c:pt idx="670">
                  <c:v>45.684210526315788</c:v>
                </c:pt>
                <c:pt idx="671">
                  <c:v>45.684210526315788</c:v>
                </c:pt>
                <c:pt idx="672">
                  <c:v>45.684210526315788</c:v>
                </c:pt>
                <c:pt idx="673">
                  <c:v>45.684210526315788</c:v>
                </c:pt>
                <c:pt idx="674">
                  <c:v>45.684210526315788</c:v>
                </c:pt>
                <c:pt idx="675">
                  <c:v>45.684210526315788</c:v>
                </c:pt>
                <c:pt idx="676">
                  <c:v>45.684210526315788</c:v>
                </c:pt>
                <c:pt idx="677">
                  <c:v>45.684210526315788</c:v>
                </c:pt>
                <c:pt idx="678">
                  <c:v>45.684210526315788</c:v>
                </c:pt>
                <c:pt idx="679">
                  <c:v>45.684210526315788</c:v>
                </c:pt>
                <c:pt idx="680">
                  <c:v>45.684210526315788</c:v>
                </c:pt>
                <c:pt idx="681">
                  <c:v>45.684210526315788</c:v>
                </c:pt>
                <c:pt idx="682">
                  <c:v>45.684210526315788</c:v>
                </c:pt>
                <c:pt idx="683">
                  <c:v>45.684210526315788</c:v>
                </c:pt>
                <c:pt idx="684">
                  <c:v>45.684210526315788</c:v>
                </c:pt>
                <c:pt idx="685">
                  <c:v>45.684210526315788</c:v>
                </c:pt>
                <c:pt idx="686">
                  <c:v>45.684210526315788</c:v>
                </c:pt>
                <c:pt idx="687">
                  <c:v>45.684210526315788</c:v>
                </c:pt>
                <c:pt idx="688">
                  <c:v>45.684210526315788</c:v>
                </c:pt>
                <c:pt idx="689">
                  <c:v>45.684210526315788</c:v>
                </c:pt>
                <c:pt idx="690">
                  <c:v>45.684210526315788</c:v>
                </c:pt>
                <c:pt idx="691">
                  <c:v>45.684210526315788</c:v>
                </c:pt>
                <c:pt idx="692">
                  <c:v>45.684210526315788</c:v>
                </c:pt>
                <c:pt idx="693">
                  <c:v>45.684210526315788</c:v>
                </c:pt>
                <c:pt idx="694">
                  <c:v>45.684210526315788</c:v>
                </c:pt>
                <c:pt idx="695">
                  <c:v>45.684210526315788</c:v>
                </c:pt>
                <c:pt idx="696">
                  <c:v>45.684210526315788</c:v>
                </c:pt>
                <c:pt idx="697">
                  <c:v>45.684210526315788</c:v>
                </c:pt>
                <c:pt idx="698">
                  <c:v>45.684210526315788</c:v>
                </c:pt>
                <c:pt idx="699">
                  <c:v>45.684210526315788</c:v>
                </c:pt>
                <c:pt idx="700">
                  <c:v>45.684210526315788</c:v>
                </c:pt>
                <c:pt idx="701">
                  <c:v>45.684210526315788</c:v>
                </c:pt>
                <c:pt idx="702">
                  <c:v>45.684210526315788</c:v>
                </c:pt>
                <c:pt idx="703">
                  <c:v>45.684210526315788</c:v>
                </c:pt>
                <c:pt idx="704">
                  <c:v>45.684210526315788</c:v>
                </c:pt>
                <c:pt idx="705">
                  <c:v>45.684210526315788</c:v>
                </c:pt>
                <c:pt idx="706">
                  <c:v>45.684210526315788</c:v>
                </c:pt>
                <c:pt idx="707">
                  <c:v>45.684210526315788</c:v>
                </c:pt>
                <c:pt idx="708">
                  <c:v>45.684210526315788</c:v>
                </c:pt>
                <c:pt idx="709">
                  <c:v>45.684210526315788</c:v>
                </c:pt>
                <c:pt idx="710">
                  <c:v>45.684210526315788</c:v>
                </c:pt>
                <c:pt idx="711">
                  <c:v>45.684210526315788</c:v>
                </c:pt>
                <c:pt idx="712">
                  <c:v>45.684210526315788</c:v>
                </c:pt>
                <c:pt idx="713">
                  <c:v>45.684210526315788</c:v>
                </c:pt>
                <c:pt idx="714">
                  <c:v>45.684210526315788</c:v>
                </c:pt>
                <c:pt idx="715">
                  <c:v>45.684210526315788</c:v>
                </c:pt>
                <c:pt idx="716">
                  <c:v>45.684210526315788</c:v>
                </c:pt>
                <c:pt idx="717">
                  <c:v>45.684210526315788</c:v>
                </c:pt>
                <c:pt idx="718">
                  <c:v>45.684210526315788</c:v>
                </c:pt>
                <c:pt idx="719">
                  <c:v>45.684210526315788</c:v>
                </c:pt>
                <c:pt idx="720">
                  <c:v>45.684210526315788</c:v>
                </c:pt>
                <c:pt idx="721">
                  <c:v>45.684210526315788</c:v>
                </c:pt>
                <c:pt idx="722">
                  <c:v>45.684210526315788</c:v>
                </c:pt>
                <c:pt idx="723">
                  <c:v>45.684210526315788</c:v>
                </c:pt>
                <c:pt idx="724">
                  <c:v>45.684210526315788</c:v>
                </c:pt>
                <c:pt idx="725">
                  <c:v>45.684210526315788</c:v>
                </c:pt>
                <c:pt idx="726">
                  <c:v>45.684210526315788</c:v>
                </c:pt>
                <c:pt idx="727">
                  <c:v>45.684210526315788</c:v>
                </c:pt>
                <c:pt idx="728">
                  <c:v>45.684210526315788</c:v>
                </c:pt>
                <c:pt idx="729">
                  <c:v>45.684210526315788</c:v>
                </c:pt>
                <c:pt idx="730">
                  <c:v>45.684210526315788</c:v>
                </c:pt>
                <c:pt idx="731">
                  <c:v>45.684210526315788</c:v>
                </c:pt>
                <c:pt idx="732">
                  <c:v>45.684210526315788</c:v>
                </c:pt>
                <c:pt idx="733">
                  <c:v>45.684210526315788</c:v>
                </c:pt>
                <c:pt idx="734">
                  <c:v>45.684210526315788</c:v>
                </c:pt>
                <c:pt idx="735">
                  <c:v>45.684210526315788</c:v>
                </c:pt>
                <c:pt idx="736">
                  <c:v>45.684210526315788</c:v>
                </c:pt>
                <c:pt idx="737">
                  <c:v>45.684210526315788</c:v>
                </c:pt>
                <c:pt idx="738">
                  <c:v>45.684210526315788</c:v>
                </c:pt>
                <c:pt idx="739">
                  <c:v>45.684210526315788</c:v>
                </c:pt>
                <c:pt idx="740">
                  <c:v>45.684210526315788</c:v>
                </c:pt>
                <c:pt idx="741">
                  <c:v>45.684210526315788</c:v>
                </c:pt>
                <c:pt idx="742">
                  <c:v>45.684210526315788</c:v>
                </c:pt>
                <c:pt idx="743">
                  <c:v>45.684210526315788</c:v>
                </c:pt>
                <c:pt idx="744">
                  <c:v>45.684210526315788</c:v>
                </c:pt>
                <c:pt idx="745">
                  <c:v>45.684210526315788</c:v>
                </c:pt>
                <c:pt idx="746">
                  <c:v>45.684210526315788</c:v>
                </c:pt>
                <c:pt idx="747">
                  <c:v>45.684210526315788</c:v>
                </c:pt>
                <c:pt idx="748">
                  <c:v>45.684210526315788</c:v>
                </c:pt>
                <c:pt idx="749">
                  <c:v>45.684210526315788</c:v>
                </c:pt>
                <c:pt idx="750">
                  <c:v>45.684210526315788</c:v>
                </c:pt>
                <c:pt idx="751">
                  <c:v>45.684210526315788</c:v>
                </c:pt>
                <c:pt idx="752">
                  <c:v>45.684210526315788</c:v>
                </c:pt>
                <c:pt idx="753">
                  <c:v>45.684210526315788</c:v>
                </c:pt>
                <c:pt idx="754">
                  <c:v>45.684210526315788</c:v>
                </c:pt>
                <c:pt idx="755">
                  <c:v>45.684210526315788</c:v>
                </c:pt>
                <c:pt idx="756">
                  <c:v>45.684210526315788</c:v>
                </c:pt>
                <c:pt idx="757">
                  <c:v>45.684210526315788</c:v>
                </c:pt>
                <c:pt idx="758">
                  <c:v>45.684210526315788</c:v>
                </c:pt>
                <c:pt idx="759">
                  <c:v>45.684210526315788</c:v>
                </c:pt>
                <c:pt idx="760">
                  <c:v>45.684210526315788</c:v>
                </c:pt>
                <c:pt idx="761">
                  <c:v>45.684210526315788</c:v>
                </c:pt>
                <c:pt idx="762">
                  <c:v>45.684210526315788</c:v>
                </c:pt>
                <c:pt idx="763">
                  <c:v>45.684210526315788</c:v>
                </c:pt>
                <c:pt idx="764">
                  <c:v>45.684210526315788</c:v>
                </c:pt>
                <c:pt idx="765">
                  <c:v>45.684210526315788</c:v>
                </c:pt>
                <c:pt idx="766">
                  <c:v>45.684210526315788</c:v>
                </c:pt>
                <c:pt idx="767">
                  <c:v>45.684210526315788</c:v>
                </c:pt>
                <c:pt idx="768">
                  <c:v>45.684210526315788</c:v>
                </c:pt>
                <c:pt idx="769">
                  <c:v>45.684210526315788</c:v>
                </c:pt>
                <c:pt idx="770">
                  <c:v>45.684210526315788</c:v>
                </c:pt>
                <c:pt idx="771">
                  <c:v>45.684210526315788</c:v>
                </c:pt>
                <c:pt idx="772">
                  <c:v>45.684210526315788</c:v>
                </c:pt>
                <c:pt idx="773">
                  <c:v>45.684210526315788</c:v>
                </c:pt>
                <c:pt idx="774">
                  <c:v>45.684210526315788</c:v>
                </c:pt>
                <c:pt idx="775">
                  <c:v>45.684210526315788</c:v>
                </c:pt>
                <c:pt idx="776">
                  <c:v>45.684210526315788</c:v>
                </c:pt>
                <c:pt idx="777">
                  <c:v>45.684210526315788</c:v>
                </c:pt>
                <c:pt idx="778">
                  <c:v>45.684210526315788</c:v>
                </c:pt>
                <c:pt idx="779">
                  <c:v>45.684210526315788</c:v>
                </c:pt>
                <c:pt idx="780">
                  <c:v>45.684210526315788</c:v>
                </c:pt>
                <c:pt idx="781">
                  <c:v>45.684210526315788</c:v>
                </c:pt>
                <c:pt idx="782">
                  <c:v>45.684210526315788</c:v>
                </c:pt>
                <c:pt idx="783">
                  <c:v>45.684210526315788</c:v>
                </c:pt>
                <c:pt idx="784">
                  <c:v>45.684210526315788</c:v>
                </c:pt>
                <c:pt idx="785">
                  <c:v>45.684210526315788</c:v>
                </c:pt>
                <c:pt idx="786">
                  <c:v>45.684210526315788</c:v>
                </c:pt>
                <c:pt idx="787">
                  <c:v>45.684210526315788</c:v>
                </c:pt>
                <c:pt idx="788">
                  <c:v>45.684210526315788</c:v>
                </c:pt>
                <c:pt idx="789">
                  <c:v>45.684210526315788</c:v>
                </c:pt>
                <c:pt idx="790">
                  <c:v>45.684210526315788</c:v>
                </c:pt>
                <c:pt idx="791">
                  <c:v>45.684210526315788</c:v>
                </c:pt>
                <c:pt idx="792">
                  <c:v>45.684210526315788</c:v>
                </c:pt>
                <c:pt idx="793">
                  <c:v>45.684210526315788</c:v>
                </c:pt>
                <c:pt idx="794">
                  <c:v>45.684210526315788</c:v>
                </c:pt>
                <c:pt idx="795">
                  <c:v>45.684210526315788</c:v>
                </c:pt>
                <c:pt idx="796">
                  <c:v>45.684210526315788</c:v>
                </c:pt>
                <c:pt idx="797">
                  <c:v>45.684210526315788</c:v>
                </c:pt>
                <c:pt idx="798">
                  <c:v>45.684210526315788</c:v>
                </c:pt>
                <c:pt idx="799">
                  <c:v>45.684210526315788</c:v>
                </c:pt>
                <c:pt idx="800">
                  <c:v>45.684210526315788</c:v>
                </c:pt>
                <c:pt idx="801">
                  <c:v>45.684210526315788</c:v>
                </c:pt>
                <c:pt idx="802">
                  <c:v>45.684210526315788</c:v>
                </c:pt>
                <c:pt idx="803">
                  <c:v>45.684210526315788</c:v>
                </c:pt>
                <c:pt idx="804">
                  <c:v>45.684210526315788</c:v>
                </c:pt>
                <c:pt idx="805">
                  <c:v>45.684210526315788</c:v>
                </c:pt>
                <c:pt idx="806">
                  <c:v>45.684210526315788</c:v>
                </c:pt>
                <c:pt idx="807">
                  <c:v>45.684210526315788</c:v>
                </c:pt>
                <c:pt idx="808">
                  <c:v>45.684210526315788</c:v>
                </c:pt>
                <c:pt idx="809">
                  <c:v>45.684210526315788</c:v>
                </c:pt>
                <c:pt idx="810">
                  <c:v>45.684210526315788</c:v>
                </c:pt>
                <c:pt idx="811">
                  <c:v>45.684210526315788</c:v>
                </c:pt>
                <c:pt idx="812">
                  <c:v>45.684210526315788</c:v>
                </c:pt>
                <c:pt idx="813">
                  <c:v>45.684210526315788</c:v>
                </c:pt>
                <c:pt idx="814">
                  <c:v>45.684210526315788</c:v>
                </c:pt>
                <c:pt idx="815">
                  <c:v>45.684210526315788</c:v>
                </c:pt>
                <c:pt idx="816">
                  <c:v>45.684210526315788</c:v>
                </c:pt>
                <c:pt idx="817">
                  <c:v>45.684210526315788</c:v>
                </c:pt>
                <c:pt idx="818">
                  <c:v>45.684210526315788</c:v>
                </c:pt>
                <c:pt idx="819">
                  <c:v>45.684210526315788</c:v>
                </c:pt>
                <c:pt idx="820">
                  <c:v>45.684210526315788</c:v>
                </c:pt>
                <c:pt idx="821">
                  <c:v>45.684210526315788</c:v>
                </c:pt>
                <c:pt idx="822">
                  <c:v>45.684210526315788</c:v>
                </c:pt>
                <c:pt idx="823">
                  <c:v>45.684210526315788</c:v>
                </c:pt>
                <c:pt idx="824">
                  <c:v>45.684210526315788</c:v>
                </c:pt>
                <c:pt idx="825">
                  <c:v>45.684210526315788</c:v>
                </c:pt>
                <c:pt idx="826">
                  <c:v>45.684210526315788</c:v>
                </c:pt>
                <c:pt idx="827">
                  <c:v>45.684210526315788</c:v>
                </c:pt>
                <c:pt idx="828">
                  <c:v>45.684210526315788</c:v>
                </c:pt>
                <c:pt idx="829">
                  <c:v>45.684210526315788</c:v>
                </c:pt>
                <c:pt idx="830">
                  <c:v>45.684210526315788</c:v>
                </c:pt>
                <c:pt idx="831">
                  <c:v>45.684210526315788</c:v>
                </c:pt>
                <c:pt idx="832">
                  <c:v>45.684210526315788</c:v>
                </c:pt>
                <c:pt idx="833">
                  <c:v>45.684210526315788</c:v>
                </c:pt>
                <c:pt idx="834">
                  <c:v>45.684210526315788</c:v>
                </c:pt>
                <c:pt idx="835">
                  <c:v>45.684210526315788</c:v>
                </c:pt>
                <c:pt idx="836">
                  <c:v>45.684210526315788</c:v>
                </c:pt>
                <c:pt idx="837">
                  <c:v>45.684210526315788</c:v>
                </c:pt>
                <c:pt idx="838">
                  <c:v>45.684210526315788</c:v>
                </c:pt>
                <c:pt idx="839">
                  <c:v>45.684210526315788</c:v>
                </c:pt>
                <c:pt idx="840">
                  <c:v>45.684210526315788</c:v>
                </c:pt>
                <c:pt idx="841">
                  <c:v>45.684210526315788</c:v>
                </c:pt>
                <c:pt idx="842">
                  <c:v>45.684210526315788</c:v>
                </c:pt>
                <c:pt idx="843">
                  <c:v>45.684210526315788</c:v>
                </c:pt>
                <c:pt idx="844">
                  <c:v>45.684210526315788</c:v>
                </c:pt>
                <c:pt idx="845">
                  <c:v>45.684210526315788</c:v>
                </c:pt>
                <c:pt idx="846">
                  <c:v>45.684210526315788</c:v>
                </c:pt>
                <c:pt idx="847">
                  <c:v>45.684210526315788</c:v>
                </c:pt>
                <c:pt idx="848">
                  <c:v>45.684210526315788</c:v>
                </c:pt>
                <c:pt idx="849">
                  <c:v>45.684210526315788</c:v>
                </c:pt>
                <c:pt idx="850">
                  <c:v>45.684210526315788</c:v>
                </c:pt>
                <c:pt idx="851">
                  <c:v>45.684210526315788</c:v>
                </c:pt>
                <c:pt idx="852">
                  <c:v>45.684210526315788</c:v>
                </c:pt>
                <c:pt idx="853">
                  <c:v>45.684210526315788</c:v>
                </c:pt>
                <c:pt idx="854">
                  <c:v>45.684210526315788</c:v>
                </c:pt>
                <c:pt idx="855">
                  <c:v>45.684210526315788</c:v>
                </c:pt>
                <c:pt idx="856">
                  <c:v>45.684210526315788</c:v>
                </c:pt>
                <c:pt idx="857">
                  <c:v>45.684210526315788</c:v>
                </c:pt>
                <c:pt idx="858">
                  <c:v>45.684210526315788</c:v>
                </c:pt>
                <c:pt idx="859">
                  <c:v>45.684210526315788</c:v>
                </c:pt>
                <c:pt idx="860">
                  <c:v>45.684210526315788</c:v>
                </c:pt>
                <c:pt idx="861">
                  <c:v>45.684210526315788</c:v>
                </c:pt>
                <c:pt idx="862">
                  <c:v>45.684210526315788</c:v>
                </c:pt>
                <c:pt idx="863">
                  <c:v>45.684210526315788</c:v>
                </c:pt>
                <c:pt idx="864">
                  <c:v>45.684210526315788</c:v>
                </c:pt>
                <c:pt idx="865">
                  <c:v>45.684210526315788</c:v>
                </c:pt>
                <c:pt idx="866">
                  <c:v>45.684210526315788</c:v>
                </c:pt>
                <c:pt idx="867">
                  <c:v>45.684210526315788</c:v>
                </c:pt>
                <c:pt idx="868">
                  <c:v>45.684210526315788</c:v>
                </c:pt>
                <c:pt idx="869">
                  <c:v>45.684210526315788</c:v>
                </c:pt>
                <c:pt idx="870">
                  <c:v>45.684210526315788</c:v>
                </c:pt>
                <c:pt idx="871">
                  <c:v>45.684210526315788</c:v>
                </c:pt>
                <c:pt idx="872">
                  <c:v>45.684210526315788</c:v>
                </c:pt>
                <c:pt idx="873">
                  <c:v>45.684210526315788</c:v>
                </c:pt>
                <c:pt idx="874">
                  <c:v>45.684210526315788</c:v>
                </c:pt>
                <c:pt idx="875">
                  <c:v>45.684210526315788</c:v>
                </c:pt>
                <c:pt idx="876">
                  <c:v>45.684210526315788</c:v>
                </c:pt>
                <c:pt idx="877">
                  <c:v>45.684210526315788</c:v>
                </c:pt>
                <c:pt idx="878">
                  <c:v>45.684210526315788</c:v>
                </c:pt>
                <c:pt idx="879">
                  <c:v>45.684210526315788</c:v>
                </c:pt>
                <c:pt idx="880">
                  <c:v>45.684210526315788</c:v>
                </c:pt>
                <c:pt idx="881">
                  <c:v>45.684210526315788</c:v>
                </c:pt>
                <c:pt idx="882">
                  <c:v>45.684210526315788</c:v>
                </c:pt>
                <c:pt idx="883">
                  <c:v>45.684210526315788</c:v>
                </c:pt>
                <c:pt idx="884">
                  <c:v>45.684210526315788</c:v>
                </c:pt>
                <c:pt idx="885">
                  <c:v>45.684210526315788</c:v>
                </c:pt>
                <c:pt idx="886">
                  <c:v>45.684210526315788</c:v>
                </c:pt>
                <c:pt idx="887">
                  <c:v>45.684210526315788</c:v>
                </c:pt>
                <c:pt idx="888">
                  <c:v>45.684210526315788</c:v>
                </c:pt>
                <c:pt idx="889">
                  <c:v>45.684210526315788</c:v>
                </c:pt>
                <c:pt idx="890">
                  <c:v>45.684210526315788</c:v>
                </c:pt>
                <c:pt idx="891">
                  <c:v>45.684210526315788</c:v>
                </c:pt>
                <c:pt idx="892">
                  <c:v>45.684210526315788</c:v>
                </c:pt>
                <c:pt idx="893">
                  <c:v>45.684210526315788</c:v>
                </c:pt>
                <c:pt idx="894">
                  <c:v>45.684210526315788</c:v>
                </c:pt>
                <c:pt idx="895">
                  <c:v>45.684210526315788</c:v>
                </c:pt>
                <c:pt idx="896">
                  <c:v>45.684210526315788</c:v>
                </c:pt>
                <c:pt idx="897">
                  <c:v>45.684210526315788</c:v>
                </c:pt>
                <c:pt idx="898">
                  <c:v>45.684210526315788</c:v>
                </c:pt>
                <c:pt idx="899">
                  <c:v>45.684210526315788</c:v>
                </c:pt>
                <c:pt idx="900">
                  <c:v>45.684210526315788</c:v>
                </c:pt>
                <c:pt idx="901">
                  <c:v>45.684210526315788</c:v>
                </c:pt>
                <c:pt idx="902">
                  <c:v>45.684210526315788</c:v>
                </c:pt>
                <c:pt idx="903">
                  <c:v>45.684210526315788</c:v>
                </c:pt>
                <c:pt idx="904">
                  <c:v>45.684210526315788</c:v>
                </c:pt>
                <c:pt idx="905">
                  <c:v>45.684210526315788</c:v>
                </c:pt>
                <c:pt idx="906">
                  <c:v>45.684210526315788</c:v>
                </c:pt>
                <c:pt idx="907">
                  <c:v>45.684210526315788</c:v>
                </c:pt>
                <c:pt idx="908">
                  <c:v>45.684210526315788</c:v>
                </c:pt>
                <c:pt idx="909">
                  <c:v>45.684210526315788</c:v>
                </c:pt>
                <c:pt idx="910">
                  <c:v>45.684210526315788</c:v>
                </c:pt>
                <c:pt idx="911">
                  <c:v>45.684210526315788</c:v>
                </c:pt>
                <c:pt idx="912">
                  <c:v>45.684210526315788</c:v>
                </c:pt>
                <c:pt idx="913">
                  <c:v>45.684210526315788</c:v>
                </c:pt>
                <c:pt idx="914">
                  <c:v>45.684210526315788</c:v>
                </c:pt>
                <c:pt idx="915">
                  <c:v>45.684210526315788</c:v>
                </c:pt>
                <c:pt idx="916">
                  <c:v>45.684210526315788</c:v>
                </c:pt>
                <c:pt idx="917">
                  <c:v>45.684210526315788</c:v>
                </c:pt>
                <c:pt idx="918">
                  <c:v>45.684210526315788</c:v>
                </c:pt>
                <c:pt idx="919">
                  <c:v>45.684210526315788</c:v>
                </c:pt>
                <c:pt idx="920">
                  <c:v>45.684210526315788</c:v>
                </c:pt>
                <c:pt idx="921">
                  <c:v>45.684210526315788</c:v>
                </c:pt>
                <c:pt idx="922">
                  <c:v>45.684210526315788</c:v>
                </c:pt>
                <c:pt idx="923">
                  <c:v>45.684210526315788</c:v>
                </c:pt>
                <c:pt idx="924">
                  <c:v>45.684210526315788</c:v>
                </c:pt>
                <c:pt idx="925">
                  <c:v>45.684210526315788</c:v>
                </c:pt>
                <c:pt idx="926">
                  <c:v>45.684210526315788</c:v>
                </c:pt>
                <c:pt idx="927">
                  <c:v>45.684210526315788</c:v>
                </c:pt>
                <c:pt idx="928">
                  <c:v>45.684210526315788</c:v>
                </c:pt>
                <c:pt idx="929">
                  <c:v>45.684210526315788</c:v>
                </c:pt>
                <c:pt idx="930">
                  <c:v>45.684210526315788</c:v>
                </c:pt>
                <c:pt idx="931">
                  <c:v>45.684210526315788</c:v>
                </c:pt>
                <c:pt idx="932">
                  <c:v>45.684210526315788</c:v>
                </c:pt>
                <c:pt idx="933">
                  <c:v>45.684210526315788</c:v>
                </c:pt>
                <c:pt idx="934">
                  <c:v>45.684210526315788</c:v>
                </c:pt>
                <c:pt idx="935">
                  <c:v>45.684210526315788</c:v>
                </c:pt>
                <c:pt idx="936">
                  <c:v>45.684210526315788</c:v>
                </c:pt>
                <c:pt idx="937">
                  <c:v>45.684210526315788</c:v>
                </c:pt>
                <c:pt idx="938">
                  <c:v>45.684210526315788</c:v>
                </c:pt>
                <c:pt idx="939">
                  <c:v>45.684210526315788</c:v>
                </c:pt>
                <c:pt idx="940">
                  <c:v>45.684210526315788</c:v>
                </c:pt>
                <c:pt idx="941">
                  <c:v>45.684210526315788</c:v>
                </c:pt>
                <c:pt idx="942">
                  <c:v>45.684210526315788</c:v>
                </c:pt>
                <c:pt idx="943">
                  <c:v>45.684210526315788</c:v>
                </c:pt>
                <c:pt idx="944">
                  <c:v>45.684210526315788</c:v>
                </c:pt>
                <c:pt idx="945">
                  <c:v>45.684210526315788</c:v>
                </c:pt>
                <c:pt idx="946">
                  <c:v>45.684210526315788</c:v>
                </c:pt>
                <c:pt idx="947">
                  <c:v>45.684210526315788</c:v>
                </c:pt>
                <c:pt idx="948">
                  <c:v>45.684210526315788</c:v>
                </c:pt>
                <c:pt idx="949">
                  <c:v>45.684210526315788</c:v>
                </c:pt>
                <c:pt idx="950">
                  <c:v>45.684210526315788</c:v>
                </c:pt>
                <c:pt idx="951">
                  <c:v>45.684210526315788</c:v>
                </c:pt>
                <c:pt idx="952">
                  <c:v>45.684210526315788</c:v>
                </c:pt>
                <c:pt idx="953">
                  <c:v>45.684210526315788</c:v>
                </c:pt>
                <c:pt idx="954">
                  <c:v>45.684210526315788</c:v>
                </c:pt>
                <c:pt idx="955">
                  <c:v>45.684210526315788</c:v>
                </c:pt>
                <c:pt idx="956">
                  <c:v>45.684210526315788</c:v>
                </c:pt>
                <c:pt idx="957">
                  <c:v>45.684210526315788</c:v>
                </c:pt>
                <c:pt idx="958">
                  <c:v>45.210526315789473</c:v>
                </c:pt>
                <c:pt idx="959">
                  <c:v>45.210526315789473</c:v>
                </c:pt>
                <c:pt idx="960">
                  <c:v>45.210526315789473</c:v>
                </c:pt>
                <c:pt idx="961">
                  <c:v>45.210526315789473</c:v>
                </c:pt>
                <c:pt idx="962">
                  <c:v>45.210526315789473</c:v>
                </c:pt>
                <c:pt idx="963">
                  <c:v>45.210526315789473</c:v>
                </c:pt>
                <c:pt idx="964">
                  <c:v>45.210526315789473</c:v>
                </c:pt>
                <c:pt idx="965">
                  <c:v>45.210526315789473</c:v>
                </c:pt>
                <c:pt idx="966">
                  <c:v>43.94736842105263</c:v>
                </c:pt>
                <c:pt idx="967">
                  <c:v>43.94736842105263</c:v>
                </c:pt>
                <c:pt idx="968">
                  <c:v>43.94736842105263</c:v>
                </c:pt>
                <c:pt idx="969">
                  <c:v>43.94736842105263</c:v>
                </c:pt>
                <c:pt idx="970">
                  <c:v>43.94736842105263</c:v>
                </c:pt>
                <c:pt idx="971">
                  <c:v>43.94736842105263</c:v>
                </c:pt>
                <c:pt idx="972">
                  <c:v>43.94736842105263</c:v>
                </c:pt>
                <c:pt idx="973">
                  <c:v>43.94736842105263</c:v>
                </c:pt>
                <c:pt idx="974">
                  <c:v>43.94736842105263</c:v>
                </c:pt>
                <c:pt idx="975">
                  <c:v>43.94736842105263</c:v>
                </c:pt>
                <c:pt idx="976">
                  <c:v>43.94736842105263</c:v>
                </c:pt>
                <c:pt idx="977">
                  <c:v>43.94736842105263</c:v>
                </c:pt>
                <c:pt idx="978">
                  <c:v>43.94736842105263</c:v>
                </c:pt>
                <c:pt idx="979">
                  <c:v>43.94736842105263</c:v>
                </c:pt>
                <c:pt idx="980">
                  <c:v>43.94736842105263</c:v>
                </c:pt>
                <c:pt idx="981">
                  <c:v>43.94736842105263</c:v>
                </c:pt>
                <c:pt idx="982">
                  <c:v>43.94736842105263</c:v>
                </c:pt>
                <c:pt idx="983">
                  <c:v>43.94736842105263</c:v>
                </c:pt>
                <c:pt idx="984">
                  <c:v>43.94736842105263</c:v>
                </c:pt>
                <c:pt idx="985">
                  <c:v>43.94736842105263</c:v>
                </c:pt>
                <c:pt idx="986">
                  <c:v>43.94736842105263</c:v>
                </c:pt>
                <c:pt idx="987">
                  <c:v>43.94736842105263</c:v>
                </c:pt>
                <c:pt idx="988">
                  <c:v>43.94736842105263</c:v>
                </c:pt>
                <c:pt idx="989">
                  <c:v>43.94736842105263</c:v>
                </c:pt>
                <c:pt idx="990">
                  <c:v>43.94736842105263</c:v>
                </c:pt>
                <c:pt idx="991">
                  <c:v>43.94736842105263</c:v>
                </c:pt>
                <c:pt idx="992">
                  <c:v>43.94736842105263</c:v>
                </c:pt>
                <c:pt idx="993">
                  <c:v>43.94736842105263</c:v>
                </c:pt>
                <c:pt idx="994">
                  <c:v>43.94736842105263</c:v>
                </c:pt>
                <c:pt idx="995">
                  <c:v>43.94736842105263</c:v>
                </c:pt>
                <c:pt idx="996">
                  <c:v>43.94736842105263</c:v>
                </c:pt>
                <c:pt idx="997">
                  <c:v>43.94736842105263</c:v>
                </c:pt>
                <c:pt idx="998">
                  <c:v>43.94736842105263</c:v>
                </c:pt>
                <c:pt idx="999">
                  <c:v>43.94736842105263</c:v>
                </c:pt>
                <c:pt idx="1000">
                  <c:v>43.94736842105263</c:v>
                </c:pt>
                <c:pt idx="1001">
                  <c:v>43.94736842105263</c:v>
                </c:pt>
                <c:pt idx="1002">
                  <c:v>43.94736842105263</c:v>
                </c:pt>
                <c:pt idx="1003">
                  <c:v>43.94736842105263</c:v>
                </c:pt>
                <c:pt idx="1004">
                  <c:v>43.94736842105263</c:v>
                </c:pt>
                <c:pt idx="1005">
                  <c:v>43.94736842105263</c:v>
                </c:pt>
                <c:pt idx="1006">
                  <c:v>43.94736842105263</c:v>
                </c:pt>
                <c:pt idx="1007">
                  <c:v>43.94736842105263</c:v>
                </c:pt>
                <c:pt idx="1008">
                  <c:v>43.94736842105263</c:v>
                </c:pt>
                <c:pt idx="1009">
                  <c:v>43.94736842105263</c:v>
                </c:pt>
                <c:pt idx="1010">
                  <c:v>43.94736842105263</c:v>
                </c:pt>
                <c:pt idx="1011">
                  <c:v>43.94736842105263</c:v>
                </c:pt>
                <c:pt idx="1012">
                  <c:v>44.631578947368418</c:v>
                </c:pt>
                <c:pt idx="1013">
                  <c:v>44.631578947368418</c:v>
                </c:pt>
                <c:pt idx="1014">
                  <c:v>43.368421052631582</c:v>
                </c:pt>
                <c:pt idx="1015">
                  <c:v>43.368421052631582</c:v>
                </c:pt>
                <c:pt idx="1016">
                  <c:v>43.368421052631582</c:v>
                </c:pt>
                <c:pt idx="1017">
                  <c:v>43.368421052631582</c:v>
                </c:pt>
                <c:pt idx="1018">
                  <c:v>43.368421052631582</c:v>
                </c:pt>
                <c:pt idx="1019">
                  <c:v>43.05263157894737</c:v>
                </c:pt>
                <c:pt idx="1020">
                  <c:v>43.05263157894737</c:v>
                </c:pt>
                <c:pt idx="1021">
                  <c:v>43.05263157894737</c:v>
                </c:pt>
                <c:pt idx="1022">
                  <c:v>43.05263157894737</c:v>
                </c:pt>
                <c:pt idx="1023">
                  <c:v>43.05263157894737</c:v>
                </c:pt>
                <c:pt idx="1024">
                  <c:v>42.473684210526315</c:v>
                </c:pt>
                <c:pt idx="1025">
                  <c:v>42.473684210526315</c:v>
                </c:pt>
                <c:pt idx="1026">
                  <c:v>42.631578947368418</c:v>
                </c:pt>
                <c:pt idx="1027">
                  <c:v>42.631578947368418</c:v>
                </c:pt>
                <c:pt idx="1028">
                  <c:v>42.631578947368418</c:v>
                </c:pt>
                <c:pt idx="1029">
                  <c:v>42.631578947368418</c:v>
                </c:pt>
                <c:pt idx="1030">
                  <c:v>42.631578947368418</c:v>
                </c:pt>
                <c:pt idx="1031">
                  <c:v>42.631578947368418</c:v>
                </c:pt>
                <c:pt idx="1032">
                  <c:v>42.631578947368418</c:v>
                </c:pt>
                <c:pt idx="1033">
                  <c:v>42.631578947368418</c:v>
                </c:pt>
                <c:pt idx="1034">
                  <c:v>42.631578947368418</c:v>
                </c:pt>
                <c:pt idx="1035">
                  <c:v>42.631578947368418</c:v>
                </c:pt>
                <c:pt idx="1036">
                  <c:v>42.631578947368418</c:v>
                </c:pt>
                <c:pt idx="1037">
                  <c:v>42.631578947368418</c:v>
                </c:pt>
                <c:pt idx="1038">
                  <c:v>42.631578947368418</c:v>
                </c:pt>
                <c:pt idx="1039">
                  <c:v>42.631578947368418</c:v>
                </c:pt>
                <c:pt idx="1040">
                  <c:v>42.631578947368418</c:v>
                </c:pt>
                <c:pt idx="1041">
                  <c:v>42.631578947368418</c:v>
                </c:pt>
                <c:pt idx="1042">
                  <c:v>42.631578947368418</c:v>
                </c:pt>
                <c:pt idx="1043">
                  <c:v>42.631578947368418</c:v>
                </c:pt>
                <c:pt idx="1044">
                  <c:v>42.631578947368418</c:v>
                </c:pt>
                <c:pt idx="1045">
                  <c:v>42.631578947368418</c:v>
                </c:pt>
                <c:pt idx="1046">
                  <c:v>42.631578947368418</c:v>
                </c:pt>
                <c:pt idx="1047">
                  <c:v>42.631578947368418</c:v>
                </c:pt>
                <c:pt idx="1048">
                  <c:v>42.631578947368418</c:v>
                </c:pt>
                <c:pt idx="1049">
                  <c:v>42.631578947368418</c:v>
                </c:pt>
                <c:pt idx="1050">
                  <c:v>42.631578947368418</c:v>
                </c:pt>
                <c:pt idx="1051">
                  <c:v>42.631578947368418</c:v>
                </c:pt>
                <c:pt idx="1052">
                  <c:v>42.631578947368418</c:v>
                </c:pt>
                <c:pt idx="1053">
                  <c:v>42.631578947368418</c:v>
                </c:pt>
                <c:pt idx="1054">
                  <c:v>42.631578947368418</c:v>
                </c:pt>
                <c:pt idx="1055">
                  <c:v>42.631578947368418</c:v>
                </c:pt>
                <c:pt idx="1056">
                  <c:v>42.631578947368418</c:v>
                </c:pt>
                <c:pt idx="1057">
                  <c:v>42.631578947368418</c:v>
                </c:pt>
                <c:pt idx="1058">
                  <c:v>42.631578947368418</c:v>
                </c:pt>
                <c:pt idx="1059">
                  <c:v>42.631578947368418</c:v>
                </c:pt>
                <c:pt idx="1060">
                  <c:v>42.631578947368418</c:v>
                </c:pt>
                <c:pt idx="1061">
                  <c:v>42.631578947368418</c:v>
                </c:pt>
                <c:pt idx="1062">
                  <c:v>42.631578947368418</c:v>
                </c:pt>
                <c:pt idx="1063">
                  <c:v>42.631578947368418</c:v>
                </c:pt>
                <c:pt idx="1064">
                  <c:v>42.631578947368418</c:v>
                </c:pt>
                <c:pt idx="1065">
                  <c:v>42.631578947368418</c:v>
                </c:pt>
                <c:pt idx="1066">
                  <c:v>42.631578947368418</c:v>
                </c:pt>
                <c:pt idx="1067">
                  <c:v>42.631578947368418</c:v>
                </c:pt>
                <c:pt idx="1068">
                  <c:v>42.631578947368418</c:v>
                </c:pt>
                <c:pt idx="1069">
                  <c:v>42.631578947368418</c:v>
                </c:pt>
                <c:pt idx="1070">
                  <c:v>42.631578947368418</c:v>
                </c:pt>
                <c:pt idx="1071">
                  <c:v>42.631578947368418</c:v>
                </c:pt>
                <c:pt idx="1072">
                  <c:v>42.631578947368418</c:v>
                </c:pt>
                <c:pt idx="1073">
                  <c:v>42.631578947368418</c:v>
                </c:pt>
                <c:pt idx="1074">
                  <c:v>42.631578947368418</c:v>
                </c:pt>
                <c:pt idx="1075">
                  <c:v>42.631578947368418</c:v>
                </c:pt>
                <c:pt idx="1076">
                  <c:v>42.631578947368418</c:v>
                </c:pt>
                <c:pt idx="1077">
                  <c:v>42.631578947368418</c:v>
                </c:pt>
                <c:pt idx="1078">
                  <c:v>42.631578947368418</c:v>
                </c:pt>
                <c:pt idx="1079">
                  <c:v>42.631578947368418</c:v>
                </c:pt>
                <c:pt idx="1080">
                  <c:v>42.631578947368418</c:v>
                </c:pt>
                <c:pt idx="1081">
                  <c:v>42.631578947368418</c:v>
                </c:pt>
                <c:pt idx="1082">
                  <c:v>42.631578947368418</c:v>
                </c:pt>
                <c:pt idx="1083">
                  <c:v>42.631578947368418</c:v>
                </c:pt>
                <c:pt idx="1084">
                  <c:v>42.631578947368418</c:v>
                </c:pt>
                <c:pt idx="1085">
                  <c:v>42.631578947368418</c:v>
                </c:pt>
                <c:pt idx="1086">
                  <c:v>42.631578947368418</c:v>
                </c:pt>
                <c:pt idx="1087">
                  <c:v>42.631578947368418</c:v>
                </c:pt>
                <c:pt idx="1088">
                  <c:v>42.631578947368418</c:v>
                </c:pt>
                <c:pt idx="1089">
                  <c:v>42.631578947368418</c:v>
                </c:pt>
                <c:pt idx="1090">
                  <c:v>42.631578947368418</c:v>
                </c:pt>
                <c:pt idx="1091">
                  <c:v>42.631578947368418</c:v>
                </c:pt>
                <c:pt idx="1092">
                  <c:v>42.631578947368418</c:v>
                </c:pt>
                <c:pt idx="1093">
                  <c:v>42.631578947368418</c:v>
                </c:pt>
                <c:pt idx="1094">
                  <c:v>42.631578947368418</c:v>
                </c:pt>
                <c:pt idx="1095">
                  <c:v>42.631578947368418</c:v>
                </c:pt>
                <c:pt idx="1096">
                  <c:v>42.631578947368418</c:v>
                </c:pt>
                <c:pt idx="1097">
                  <c:v>42.631578947368418</c:v>
                </c:pt>
                <c:pt idx="1098">
                  <c:v>42.631578947368418</c:v>
                </c:pt>
                <c:pt idx="1099">
                  <c:v>42.631578947368418</c:v>
                </c:pt>
                <c:pt idx="1100">
                  <c:v>42.631578947368418</c:v>
                </c:pt>
                <c:pt idx="1101">
                  <c:v>42.631578947368418</c:v>
                </c:pt>
                <c:pt idx="1102">
                  <c:v>42.631578947368418</c:v>
                </c:pt>
                <c:pt idx="1103">
                  <c:v>42.631578947368418</c:v>
                </c:pt>
                <c:pt idx="1104">
                  <c:v>42.631578947368418</c:v>
                </c:pt>
                <c:pt idx="1105">
                  <c:v>42.631578947368418</c:v>
                </c:pt>
                <c:pt idx="1106">
                  <c:v>42.631578947368418</c:v>
                </c:pt>
                <c:pt idx="1107">
                  <c:v>42.631578947368418</c:v>
                </c:pt>
                <c:pt idx="1108">
                  <c:v>42.631578947368418</c:v>
                </c:pt>
                <c:pt idx="1109">
                  <c:v>42.631578947368418</c:v>
                </c:pt>
                <c:pt idx="1110">
                  <c:v>42.631578947368418</c:v>
                </c:pt>
                <c:pt idx="1111">
                  <c:v>42.631578947368418</c:v>
                </c:pt>
                <c:pt idx="1112">
                  <c:v>42.631578947368418</c:v>
                </c:pt>
                <c:pt idx="1113">
                  <c:v>42.631578947368418</c:v>
                </c:pt>
                <c:pt idx="1114">
                  <c:v>42.631578947368418</c:v>
                </c:pt>
                <c:pt idx="1115">
                  <c:v>42.631578947368418</c:v>
                </c:pt>
                <c:pt idx="1116">
                  <c:v>42.631578947368418</c:v>
                </c:pt>
                <c:pt idx="1117">
                  <c:v>42.631578947368418</c:v>
                </c:pt>
                <c:pt idx="1118">
                  <c:v>42.631578947368418</c:v>
                </c:pt>
                <c:pt idx="1119">
                  <c:v>42.631578947368418</c:v>
                </c:pt>
                <c:pt idx="1120">
                  <c:v>42.631578947368418</c:v>
                </c:pt>
                <c:pt idx="1121">
                  <c:v>42.631578947368418</c:v>
                </c:pt>
                <c:pt idx="1122">
                  <c:v>42.631578947368418</c:v>
                </c:pt>
                <c:pt idx="1123">
                  <c:v>42.631578947368418</c:v>
                </c:pt>
                <c:pt idx="1124">
                  <c:v>42.631578947368418</c:v>
                </c:pt>
                <c:pt idx="1125">
                  <c:v>42.631578947368418</c:v>
                </c:pt>
                <c:pt idx="1126">
                  <c:v>42.631578947368418</c:v>
                </c:pt>
                <c:pt idx="1127">
                  <c:v>42.631578947368418</c:v>
                </c:pt>
                <c:pt idx="1128">
                  <c:v>42.631578947368418</c:v>
                </c:pt>
                <c:pt idx="1129">
                  <c:v>42.631578947368418</c:v>
                </c:pt>
                <c:pt idx="1130">
                  <c:v>42.631578947368418</c:v>
                </c:pt>
                <c:pt idx="1131">
                  <c:v>42.631578947368418</c:v>
                </c:pt>
                <c:pt idx="1132">
                  <c:v>42.631578947368418</c:v>
                </c:pt>
                <c:pt idx="1133">
                  <c:v>42.631578947368418</c:v>
                </c:pt>
                <c:pt idx="1134">
                  <c:v>42.631578947368418</c:v>
                </c:pt>
                <c:pt idx="1135">
                  <c:v>42.631578947368418</c:v>
                </c:pt>
                <c:pt idx="1136">
                  <c:v>42.631578947368418</c:v>
                </c:pt>
                <c:pt idx="1137">
                  <c:v>42.631578947368418</c:v>
                </c:pt>
                <c:pt idx="1138">
                  <c:v>42.631578947368418</c:v>
                </c:pt>
                <c:pt idx="1139">
                  <c:v>42.631578947368418</c:v>
                </c:pt>
                <c:pt idx="1140">
                  <c:v>42.631578947368418</c:v>
                </c:pt>
                <c:pt idx="1141">
                  <c:v>42.631578947368418</c:v>
                </c:pt>
                <c:pt idx="1142">
                  <c:v>42.631578947368418</c:v>
                </c:pt>
                <c:pt idx="1143">
                  <c:v>42.631578947368418</c:v>
                </c:pt>
                <c:pt idx="1144">
                  <c:v>42.631578947368418</c:v>
                </c:pt>
                <c:pt idx="1145">
                  <c:v>42.631578947368418</c:v>
                </c:pt>
                <c:pt idx="1146">
                  <c:v>42.631578947368418</c:v>
                </c:pt>
                <c:pt idx="1147">
                  <c:v>42.631578947368418</c:v>
                </c:pt>
                <c:pt idx="1148">
                  <c:v>42.315789473684212</c:v>
                </c:pt>
                <c:pt idx="1149">
                  <c:v>42.315789473684212</c:v>
                </c:pt>
                <c:pt idx="1150">
                  <c:v>42.315789473684212</c:v>
                </c:pt>
                <c:pt idx="1151">
                  <c:v>42.315789473684212</c:v>
                </c:pt>
                <c:pt idx="1152">
                  <c:v>42.315789473684212</c:v>
                </c:pt>
                <c:pt idx="1153">
                  <c:v>42.315789473684212</c:v>
                </c:pt>
                <c:pt idx="1154">
                  <c:v>42.315789473684212</c:v>
                </c:pt>
                <c:pt idx="1155">
                  <c:v>42.315789473684212</c:v>
                </c:pt>
                <c:pt idx="1156">
                  <c:v>42.315789473684212</c:v>
                </c:pt>
                <c:pt idx="1157">
                  <c:v>45.263157894736842</c:v>
                </c:pt>
                <c:pt idx="1158">
                  <c:v>45.263157894736842</c:v>
                </c:pt>
                <c:pt idx="1159">
                  <c:v>45.263157894736842</c:v>
                </c:pt>
                <c:pt idx="1160">
                  <c:v>45.263157894736842</c:v>
                </c:pt>
                <c:pt idx="1161">
                  <c:v>45.263157894736842</c:v>
                </c:pt>
                <c:pt idx="1162">
                  <c:v>45.263157894736842</c:v>
                </c:pt>
                <c:pt idx="1163">
                  <c:v>45.263157894736842</c:v>
                </c:pt>
                <c:pt idx="1164">
                  <c:v>45.263157894736842</c:v>
                </c:pt>
                <c:pt idx="1165">
                  <c:v>45.263157894736842</c:v>
                </c:pt>
                <c:pt idx="1166">
                  <c:v>45.263157894736842</c:v>
                </c:pt>
                <c:pt idx="1167">
                  <c:v>45.10526315789474</c:v>
                </c:pt>
                <c:pt idx="1168">
                  <c:v>45.10526315789474</c:v>
                </c:pt>
                <c:pt idx="1169">
                  <c:v>45.10526315789474</c:v>
                </c:pt>
                <c:pt idx="1170">
                  <c:v>45.10526315789474</c:v>
                </c:pt>
                <c:pt idx="1171">
                  <c:v>45.10526315789474</c:v>
                </c:pt>
                <c:pt idx="1172">
                  <c:v>45.10526315789474</c:v>
                </c:pt>
                <c:pt idx="1173">
                  <c:v>45.10526315789474</c:v>
                </c:pt>
                <c:pt idx="1174">
                  <c:v>45.10526315789474</c:v>
                </c:pt>
                <c:pt idx="1175">
                  <c:v>45.10526315789474</c:v>
                </c:pt>
                <c:pt idx="1176">
                  <c:v>45.10526315789474</c:v>
                </c:pt>
                <c:pt idx="1177">
                  <c:v>45.10526315789474</c:v>
                </c:pt>
                <c:pt idx="1178">
                  <c:v>45.10526315789474</c:v>
                </c:pt>
                <c:pt idx="1179">
                  <c:v>45.10526315789474</c:v>
                </c:pt>
                <c:pt idx="1180">
                  <c:v>45.10526315789474</c:v>
                </c:pt>
                <c:pt idx="1181">
                  <c:v>45.10526315789474</c:v>
                </c:pt>
                <c:pt idx="1182">
                  <c:v>45.10526315789474</c:v>
                </c:pt>
                <c:pt idx="1183">
                  <c:v>45.10526315789474</c:v>
                </c:pt>
                <c:pt idx="1184">
                  <c:v>45.10526315789474</c:v>
                </c:pt>
                <c:pt idx="1185">
                  <c:v>45.10526315789474</c:v>
                </c:pt>
                <c:pt idx="1186">
                  <c:v>45.10526315789474</c:v>
                </c:pt>
                <c:pt idx="1187">
                  <c:v>45.10526315789474</c:v>
                </c:pt>
                <c:pt idx="1188">
                  <c:v>45.10526315789474</c:v>
                </c:pt>
                <c:pt idx="1189">
                  <c:v>45.10526315789474</c:v>
                </c:pt>
                <c:pt idx="1190">
                  <c:v>45.10526315789474</c:v>
                </c:pt>
                <c:pt idx="1191">
                  <c:v>45.10526315789474</c:v>
                </c:pt>
                <c:pt idx="1192">
                  <c:v>45.10526315789474</c:v>
                </c:pt>
                <c:pt idx="1193">
                  <c:v>45.10526315789474</c:v>
                </c:pt>
                <c:pt idx="1194">
                  <c:v>45.10526315789474</c:v>
                </c:pt>
                <c:pt idx="1195">
                  <c:v>45.10526315789474</c:v>
                </c:pt>
                <c:pt idx="1196">
                  <c:v>45.10526315789474</c:v>
                </c:pt>
                <c:pt idx="1197">
                  <c:v>45.10526315789474</c:v>
                </c:pt>
                <c:pt idx="1198">
                  <c:v>45.10526315789474</c:v>
                </c:pt>
                <c:pt idx="1199">
                  <c:v>45.10526315789474</c:v>
                </c:pt>
                <c:pt idx="1200">
                  <c:v>45.10526315789474</c:v>
                </c:pt>
                <c:pt idx="1201">
                  <c:v>45.10526315789474</c:v>
                </c:pt>
                <c:pt idx="1202">
                  <c:v>45.10526315789474</c:v>
                </c:pt>
                <c:pt idx="1203">
                  <c:v>45.10526315789474</c:v>
                </c:pt>
                <c:pt idx="1204">
                  <c:v>45.10526315789474</c:v>
                </c:pt>
                <c:pt idx="1205">
                  <c:v>45.10526315789474</c:v>
                </c:pt>
                <c:pt idx="1206">
                  <c:v>44.842105263157897</c:v>
                </c:pt>
                <c:pt idx="1207">
                  <c:v>44.842105263157897</c:v>
                </c:pt>
                <c:pt idx="1208">
                  <c:v>44.842105263157897</c:v>
                </c:pt>
                <c:pt idx="1209">
                  <c:v>44.842105263157897</c:v>
                </c:pt>
                <c:pt idx="1210">
                  <c:v>44.842105263157897</c:v>
                </c:pt>
                <c:pt idx="1211">
                  <c:v>44.842105263157897</c:v>
                </c:pt>
                <c:pt idx="1212">
                  <c:v>44.842105263157897</c:v>
                </c:pt>
                <c:pt idx="1213">
                  <c:v>44.842105263157897</c:v>
                </c:pt>
                <c:pt idx="1214">
                  <c:v>44.842105263157897</c:v>
                </c:pt>
                <c:pt idx="1215">
                  <c:v>44.842105263157897</c:v>
                </c:pt>
                <c:pt idx="1216">
                  <c:v>44.842105263157897</c:v>
                </c:pt>
                <c:pt idx="1217">
                  <c:v>44.842105263157897</c:v>
                </c:pt>
                <c:pt idx="1218">
                  <c:v>44.842105263157897</c:v>
                </c:pt>
                <c:pt idx="1219">
                  <c:v>44.842105263157897</c:v>
                </c:pt>
                <c:pt idx="1220">
                  <c:v>44.842105263157897</c:v>
                </c:pt>
                <c:pt idx="1221">
                  <c:v>44.842105263157897</c:v>
                </c:pt>
                <c:pt idx="1222">
                  <c:v>44.842105263157897</c:v>
                </c:pt>
                <c:pt idx="1223">
                  <c:v>44.421052631578945</c:v>
                </c:pt>
                <c:pt idx="1224">
                  <c:v>44.421052631578945</c:v>
                </c:pt>
                <c:pt idx="1225">
                  <c:v>44.421052631578945</c:v>
                </c:pt>
                <c:pt idx="1226">
                  <c:v>44.421052631578945</c:v>
                </c:pt>
                <c:pt idx="1227">
                  <c:v>44.421052631578945</c:v>
                </c:pt>
                <c:pt idx="1228">
                  <c:v>44.421052631578945</c:v>
                </c:pt>
                <c:pt idx="1229">
                  <c:v>44.421052631578945</c:v>
                </c:pt>
                <c:pt idx="1230">
                  <c:v>44.421052631578945</c:v>
                </c:pt>
                <c:pt idx="1231">
                  <c:v>44.421052631578945</c:v>
                </c:pt>
                <c:pt idx="1232">
                  <c:v>44.421052631578945</c:v>
                </c:pt>
                <c:pt idx="1233">
                  <c:v>44.421052631578945</c:v>
                </c:pt>
                <c:pt idx="1234">
                  <c:v>44.421052631578945</c:v>
                </c:pt>
                <c:pt idx="1235">
                  <c:v>44.421052631578945</c:v>
                </c:pt>
                <c:pt idx="1236">
                  <c:v>44.421052631578945</c:v>
                </c:pt>
                <c:pt idx="1237">
                  <c:v>44.421052631578945</c:v>
                </c:pt>
                <c:pt idx="1238">
                  <c:v>44.421052631578945</c:v>
                </c:pt>
                <c:pt idx="1239">
                  <c:v>44.421052631578945</c:v>
                </c:pt>
                <c:pt idx="1240">
                  <c:v>44.421052631578945</c:v>
                </c:pt>
                <c:pt idx="1241">
                  <c:v>44.421052631578945</c:v>
                </c:pt>
                <c:pt idx="1242">
                  <c:v>44.421052631578945</c:v>
                </c:pt>
                <c:pt idx="1243">
                  <c:v>44.421052631578945</c:v>
                </c:pt>
                <c:pt idx="1244">
                  <c:v>44.421052631578945</c:v>
                </c:pt>
                <c:pt idx="1245">
                  <c:v>44.421052631578945</c:v>
                </c:pt>
                <c:pt idx="1246">
                  <c:v>44.421052631578945</c:v>
                </c:pt>
                <c:pt idx="1247">
                  <c:v>44.421052631578945</c:v>
                </c:pt>
                <c:pt idx="1248">
                  <c:v>44.421052631578945</c:v>
                </c:pt>
                <c:pt idx="1249">
                  <c:v>44.421052631578945</c:v>
                </c:pt>
                <c:pt idx="1250">
                  <c:v>44.421052631578945</c:v>
                </c:pt>
                <c:pt idx="1251">
                  <c:v>44.421052631578945</c:v>
                </c:pt>
                <c:pt idx="1252">
                  <c:v>44.421052631578945</c:v>
                </c:pt>
                <c:pt idx="1253">
                  <c:v>44.421052631578945</c:v>
                </c:pt>
                <c:pt idx="1254">
                  <c:v>44.421052631578945</c:v>
                </c:pt>
                <c:pt idx="1255">
                  <c:v>44.421052631578945</c:v>
                </c:pt>
                <c:pt idx="1256">
                  <c:v>44.421052631578945</c:v>
                </c:pt>
                <c:pt idx="1257">
                  <c:v>44.421052631578945</c:v>
                </c:pt>
                <c:pt idx="1258">
                  <c:v>44.421052631578945</c:v>
                </c:pt>
                <c:pt idx="1259">
                  <c:v>44.421052631578945</c:v>
                </c:pt>
                <c:pt idx="1260">
                  <c:v>44.421052631578945</c:v>
                </c:pt>
                <c:pt idx="1261">
                  <c:v>44.421052631578945</c:v>
                </c:pt>
                <c:pt idx="1262">
                  <c:v>44.421052631578945</c:v>
                </c:pt>
                <c:pt idx="1263">
                  <c:v>44.421052631578945</c:v>
                </c:pt>
                <c:pt idx="1264">
                  <c:v>44.421052631578945</c:v>
                </c:pt>
                <c:pt idx="1265">
                  <c:v>44.421052631578945</c:v>
                </c:pt>
                <c:pt idx="1266">
                  <c:v>44.421052631578945</c:v>
                </c:pt>
                <c:pt idx="1267">
                  <c:v>44.421052631578945</c:v>
                </c:pt>
                <c:pt idx="1268">
                  <c:v>44.421052631578945</c:v>
                </c:pt>
                <c:pt idx="1269">
                  <c:v>44.421052631578945</c:v>
                </c:pt>
                <c:pt idx="1270">
                  <c:v>44.421052631578945</c:v>
                </c:pt>
                <c:pt idx="1271">
                  <c:v>44.421052631578945</c:v>
                </c:pt>
                <c:pt idx="1272">
                  <c:v>44.421052631578945</c:v>
                </c:pt>
                <c:pt idx="1273">
                  <c:v>44.421052631578945</c:v>
                </c:pt>
                <c:pt idx="1274">
                  <c:v>44.421052631578945</c:v>
                </c:pt>
                <c:pt idx="1275">
                  <c:v>44.421052631578945</c:v>
                </c:pt>
                <c:pt idx="1276">
                  <c:v>44.421052631578945</c:v>
                </c:pt>
                <c:pt idx="1277">
                  <c:v>44.421052631578945</c:v>
                </c:pt>
                <c:pt idx="1278">
                  <c:v>44.421052631578945</c:v>
                </c:pt>
                <c:pt idx="1279">
                  <c:v>44.421052631578945</c:v>
                </c:pt>
                <c:pt idx="1280">
                  <c:v>44.421052631578945</c:v>
                </c:pt>
                <c:pt idx="1281">
                  <c:v>44.421052631578945</c:v>
                </c:pt>
                <c:pt idx="1282">
                  <c:v>44.421052631578945</c:v>
                </c:pt>
                <c:pt idx="1283">
                  <c:v>44.421052631578945</c:v>
                </c:pt>
                <c:pt idx="1284">
                  <c:v>44.421052631578945</c:v>
                </c:pt>
                <c:pt idx="1285">
                  <c:v>44.421052631578945</c:v>
                </c:pt>
                <c:pt idx="1286">
                  <c:v>44.421052631578945</c:v>
                </c:pt>
                <c:pt idx="1287">
                  <c:v>44.421052631578945</c:v>
                </c:pt>
                <c:pt idx="1288">
                  <c:v>44.421052631578945</c:v>
                </c:pt>
                <c:pt idx="1289">
                  <c:v>44.421052631578945</c:v>
                </c:pt>
                <c:pt idx="1290">
                  <c:v>44.421052631578945</c:v>
                </c:pt>
                <c:pt idx="1291">
                  <c:v>44.421052631578945</c:v>
                </c:pt>
                <c:pt idx="1292">
                  <c:v>44.421052631578945</c:v>
                </c:pt>
                <c:pt idx="1293">
                  <c:v>44.421052631578945</c:v>
                </c:pt>
                <c:pt idx="1294">
                  <c:v>44.421052631578945</c:v>
                </c:pt>
                <c:pt idx="1295">
                  <c:v>44.421052631578945</c:v>
                </c:pt>
                <c:pt idx="1296">
                  <c:v>44.421052631578945</c:v>
                </c:pt>
                <c:pt idx="1297">
                  <c:v>44.421052631578945</c:v>
                </c:pt>
                <c:pt idx="1298">
                  <c:v>44.421052631578945</c:v>
                </c:pt>
                <c:pt idx="1299">
                  <c:v>44.421052631578945</c:v>
                </c:pt>
                <c:pt idx="1300">
                  <c:v>44.421052631578945</c:v>
                </c:pt>
                <c:pt idx="1301">
                  <c:v>44.421052631578945</c:v>
                </c:pt>
                <c:pt idx="1302">
                  <c:v>44.421052631578945</c:v>
                </c:pt>
                <c:pt idx="1303">
                  <c:v>44.421052631578945</c:v>
                </c:pt>
                <c:pt idx="1304">
                  <c:v>44.421052631578945</c:v>
                </c:pt>
                <c:pt idx="1305">
                  <c:v>44.421052631578945</c:v>
                </c:pt>
                <c:pt idx="1306">
                  <c:v>44.421052631578945</c:v>
                </c:pt>
                <c:pt idx="1307">
                  <c:v>44.421052631578945</c:v>
                </c:pt>
                <c:pt idx="1308">
                  <c:v>44.421052631578945</c:v>
                </c:pt>
                <c:pt idx="1309">
                  <c:v>44.421052631578945</c:v>
                </c:pt>
                <c:pt idx="1310">
                  <c:v>44.421052631578945</c:v>
                </c:pt>
                <c:pt idx="1311">
                  <c:v>44.421052631578945</c:v>
                </c:pt>
                <c:pt idx="1312">
                  <c:v>44.421052631578945</c:v>
                </c:pt>
                <c:pt idx="1313">
                  <c:v>44.421052631578945</c:v>
                </c:pt>
                <c:pt idx="1314">
                  <c:v>44.421052631578945</c:v>
                </c:pt>
                <c:pt idx="1315">
                  <c:v>44.421052631578945</c:v>
                </c:pt>
                <c:pt idx="1316">
                  <c:v>44.421052631578945</c:v>
                </c:pt>
                <c:pt idx="1317">
                  <c:v>44.421052631578945</c:v>
                </c:pt>
                <c:pt idx="1318">
                  <c:v>44.421052631578945</c:v>
                </c:pt>
                <c:pt idx="1319">
                  <c:v>44.421052631578945</c:v>
                </c:pt>
                <c:pt idx="1320">
                  <c:v>44.421052631578945</c:v>
                </c:pt>
                <c:pt idx="1321">
                  <c:v>44.421052631578945</c:v>
                </c:pt>
                <c:pt idx="1322">
                  <c:v>44.421052631578945</c:v>
                </c:pt>
                <c:pt idx="1323">
                  <c:v>44.421052631578945</c:v>
                </c:pt>
                <c:pt idx="1324">
                  <c:v>44.421052631578945</c:v>
                </c:pt>
                <c:pt idx="1325">
                  <c:v>44.421052631578945</c:v>
                </c:pt>
                <c:pt idx="1326">
                  <c:v>44.421052631578945</c:v>
                </c:pt>
                <c:pt idx="1327">
                  <c:v>44.421052631578945</c:v>
                </c:pt>
                <c:pt idx="1328">
                  <c:v>44.421052631578945</c:v>
                </c:pt>
                <c:pt idx="1329">
                  <c:v>44.421052631578945</c:v>
                </c:pt>
                <c:pt idx="1330">
                  <c:v>44.421052631578945</c:v>
                </c:pt>
                <c:pt idx="1331">
                  <c:v>44.421052631578945</c:v>
                </c:pt>
                <c:pt idx="1332">
                  <c:v>44.421052631578945</c:v>
                </c:pt>
                <c:pt idx="1333">
                  <c:v>44.421052631578945</c:v>
                </c:pt>
                <c:pt idx="1334">
                  <c:v>44.421052631578945</c:v>
                </c:pt>
                <c:pt idx="1335">
                  <c:v>44.421052631578945</c:v>
                </c:pt>
                <c:pt idx="1336">
                  <c:v>44.421052631578945</c:v>
                </c:pt>
                <c:pt idx="1337">
                  <c:v>44.421052631578945</c:v>
                </c:pt>
                <c:pt idx="1338">
                  <c:v>44.421052631578945</c:v>
                </c:pt>
                <c:pt idx="1339">
                  <c:v>44.421052631578945</c:v>
                </c:pt>
                <c:pt idx="1340">
                  <c:v>44.421052631578945</c:v>
                </c:pt>
                <c:pt idx="1341">
                  <c:v>44.421052631578945</c:v>
                </c:pt>
                <c:pt idx="1342">
                  <c:v>44.421052631578945</c:v>
                </c:pt>
                <c:pt idx="1343">
                  <c:v>44.421052631578945</c:v>
                </c:pt>
                <c:pt idx="1344">
                  <c:v>44.421052631578945</c:v>
                </c:pt>
                <c:pt idx="1345">
                  <c:v>44.421052631578945</c:v>
                </c:pt>
                <c:pt idx="1346">
                  <c:v>44.421052631578945</c:v>
                </c:pt>
                <c:pt idx="1347">
                  <c:v>44.421052631578945</c:v>
                </c:pt>
                <c:pt idx="1348">
                  <c:v>44.421052631578945</c:v>
                </c:pt>
                <c:pt idx="1349">
                  <c:v>44.421052631578945</c:v>
                </c:pt>
                <c:pt idx="1350">
                  <c:v>44.421052631578945</c:v>
                </c:pt>
                <c:pt idx="1351">
                  <c:v>44.421052631578945</c:v>
                </c:pt>
                <c:pt idx="1352">
                  <c:v>44.421052631578945</c:v>
                </c:pt>
                <c:pt idx="1353">
                  <c:v>44.421052631578945</c:v>
                </c:pt>
                <c:pt idx="1354">
                  <c:v>44.421052631578945</c:v>
                </c:pt>
                <c:pt idx="1355">
                  <c:v>44.421052631578945</c:v>
                </c:pt>
                <c:pt idx="1356">
                  <c:v>44.421052631578945</c:v>
                </c:pt>
                <c:pt idx="1357">
                  <c:v>44.421052631578945</c:v>
                </c:pt>
                <c:pt idx="1358">
                  <c:v>44.421052631578945</c:v>
                </c:pt>
                <c:pt idx="1359">
                  <c:v>44.421052631578945</c:v>
                </c:pt>
                <c:pt idx="1360">
                  <c:v>44.421052631578945</c:v>
                </c:pt>
                <c:pt idx="1361">
                  <c:v>44.421052631578945</c:v>
                </c:pt>
                <c:pt idx="1362">
                  <c:v>44.421052631578945</c:v>
                </c:pt>
                <c:pt idx="1363">
                  <c:v>44.421052631578945</c:v>
                </c:pt>
                <c:pt idx="1364">
                  <c:v>44.421052631578945</c:v>
                </c:pt>
                <c:pt idx="1365">
                  <c:v>44.421052631578945</c:v>
                </c:pt>
                <c:pt idx="1366">
                  <c:v>44.421052631578945</c:v>
                </c:pt>
                <c:pt idx="1367">
                  <c:v>44.421052631578945</c:v>
                </c:pt>
                <c:pt idx="1368">
                  <c:v>44.421052631578945</c:v>
                </c:pt>
                <c:pt idx="1369">
                  <c:v>44.421052631578945</c:v>
                </c:pt>
                <c:pt idx="1370">
                  <c:v>44.421052631578945</c:v>
                </c:pt>
                <c:pt idx="1371">
                  <c:v>44.421052631578945</c:v>
                </c:pt>
                <c:pt idx="1372">
                  <c:v>44.421052631578945</c:v>
                </c:pt>
                <c:pt idx="1373">
                  <c:v>44.421052631578945</c:v>
                </c:pt>
                <c:pt idx="1374">
                  <c:v>44.421052631578945</c:v>
                </c:pt>
                <c:pt idx="1375">
                  <c:v>44.421052631578945</c:v>
                </c:pt>
                <c:pt idx="1376">
                  <c:v>44.421052631578945</c:v>
                </c:pt>
                <c:pt idx="1377">
                  <c:v>44.421052631578945</c:v>
                </c:pt>
                <c:pt idx="1378">
                  <c:v>44.421052631578945</c:v>
                </c:pt>
                <c:pt idx="1379">
                  <c:v>44.421052631578945</c:v>
                </c:pt>
                <c:pt idx="1380">
                  <c:v>44.421052631578945</c:v>
                </c:pt>
                <c:pt idx="1381">
                  <c:v>44.421052631578945</c:v>
                </c:pt>
                <c:pt idx="1382">
                  <c:v>44.421052631578945</c:v>
                </c:pt>
                <c:pt idx="1383">
                  <c:v>44.842105263157897</c:v>
                </c:pt>
                <c:pt idx="1384">
                  <c:v>44.842105263157897</c:v>
                </c:pt>
                <c:pt idx="1385">
                  <c:v>44.842105263157897</c:v>
                </c:pt>
                <c:pt idx="1386">
                  <c:v>44.842105263157897</c:v>
                </c:pt>
                <c:pt idx="1387">
                  <c:v>44.842105263157897</c:v>
                </c:pt>
                <c:pt idx="1388">
                  <c:v>44.842105263157897</c:v>
                </c:pt>
                <c:pt idx="1389">
                  <c:v>44.842105263157897</c:v>
                </c:pt>
                <c:pt idx="1390">
                  <c:v>44.842105263157897</c:v>
                </c:pt>
                <c:pt idx="1391">
                  <c:v>44.842105263157897</c:v>
                </c:pt>
                <c:pt idx="1392">
                  <c:v>44.842105263157897</c:v>
                </c:pt>
                <c:pt idx="1393">
                  <c:v>44.842105263157897</c:v>
                </c:pt>
                <c:pt idx="1394">
                  <c:v>44.842105263157897</c:v>
                </c:pt>
                <c:pt idx="1395">
                  <c:v>44.842105263157897</c:v>
                </c:pt>
                <c:pt idx="1396">
                  <c:v>44.842105263157897</c:v>
                </c:pt>
                <c:pt idx="1397">
                  <c:v>44.842105263157897</c:v>
                </c:pt>
                <c:pt idx="1398">
                  <c:v>44.842105263157897</c:v>
                </c:pt>
                <c:pt idx="1399">
                  <c:v>44.10526315789474</c:v>
                </c:pt>
                <c:pt idx="1400">
                  <c:v>44.10526315789474</c:v>
                </c:pt>
                <c:pt idx="1401">
                  <c:v>44.10526315789474</c:v>
                </c:pt>
                <c:pt idx="1402">
                  <c:v>46.315789473684212</c:v>
                </c:pt>
                <c:pt idx="1403">
                  <c:v>46.315789473684212</c:v>
                </c:pt>
                <c:pt idx="1404">
                  <c:v>46.315789473684212</c:v>
                </c:pt>
                <c:pt idx="1405">
                  <c:v>46.315789473684212</c:v>
                </c:pt>
                <c:pt idx="1406">
                  <c:v>46.315789473684212</c:v>
                </c:pt>
                <c:pt idx="1407">
                  <c:v>46.315789473684212</c:v>
                </c:pt>
                <c:pt idx="1408">
                  <c:v>46.315789473684212</c:v>
                </c:pt>
                <c:pt idx="1409">
                  <c:v>46.315789473684212</c:v>
                </c:pt>
                <c:pt idx="1410">
                  <c:v>46.315789473684212</c:v>
                </c:pt>
                <c:pt idx="1411">
                  <c:v>46.315789473684212</c:v>
                </c:pt>
                <c:pt idx="1412">
                  <c:v>46.315789473684212</c:v>
                </c:pt>
                <c:pt idx="1413">
                  <c:v>46.315789473684212</c:v>
                </c:pt>
                <c:pt idx="1414">
                  <c:v>46.315789473684212</c:v>
                </c:pt>
                <c:pt idx="1415">
                  <c:v>46.315789473684212</c:v>
                </c:pt>
                <c:pt idx="1416">
                  <c:v>46.315789473684212</c:v>
                </c:pt>
                <c:pt idx="1417">
                  <c:v>46.315789473684212</c:v>
                </c:pt>
                <c:pt idx="1418">
                  <c:v>46.315789473684212</c:v>
                </c:pt>
                <c:pt idx="1419">
                  <c:v>46.315789473684212</c:v>
                </c:pt>
                <c:pt idx="1420">
                  <c:v>46.315789473684212</c:v>
                </c:pt>
                <c:pt idx="1421">
                  <c:v>46.315789473684212</c:v>
                </c:pt>
                <c:pt idx="1422">
                  <c:v>46.315789473684212</c:v>
                </c:pt>
                <c:pt idx="1423">
                  <c:v>46.315789473684212</c:v>
                </c:pt>
                <c:pt idx="1424">
                  <c:v>46.315789473684212</c:v>
                </c:pt>
                <c:pt idx="1425">
                  <c:v>46.315789473684212</c:v>
                </c:pt>
                <c:pt idx="1426">
                  <c:v>46.315789473684212</c:v>
                </c:pt>
                <c:pt idx="1427">
                  <c:v>46.315789473684212</c:v>
                </c:pt>
                <c:pt idx="1428">
                  <c:v>46.315789473684212</c:v>
                </c:pt>
                <c:pt idx="1429">
                  <c:v>46.315789473684212</c:v>
                </c:pt>
                <c:pt idx="1430">
                  <c:v>46.315789473684212</c:v>
                </c:pt>
                <c:pt idx="1431">
                  <c:v>46.315789473684212</c:v>
                </c:pt>
                <c:pt idx="1432">
                  <c:v>46.315789473684212</c:v>
                </c:pt>
                <c:pt idx="1433">
                  <c:v>46.315789473684212</c:v>
                </c:pt>
                <c:pt idx="1434">
                  <c:v>46.315789473684212</c:v>
                </c:pt>
                <c:pt idx="1435">
                  <c:v>46.315789473684212</c:v>
                </c:pt>
                <c:pt idx="1436">
                  <c:v>46.315789473684212</c:v>
                </c:pt>
                <c:pt idx="1437">
                  <c:v>46.315789473684212</c:v>
                </c:pt>
                <c:pt idx="1438">
                  <c:v>46.315789473684212</c:v>
                </c:pt>
                <c:pt idx="1439">
                  <c:v>46.315789473684212</c:v>
                </c:pt>
                <c:pt idx="1440">
                  <c:v>46.315789473684212</c:v>
                </c:pt>
                <c:pt idx="1441">
                  <c:v>46.315789473684212</c:v>
                </c:pt>
                <c:pt idx="1442">
                  <c:v>46.315789473684212</c:v>
                </c:pt>
                <c:pt idx="1443">
                  <c:v>46.315789473684212</c:v>
                </c:pt>
                <c:pt idx="1444">
                  <c:v>46.315789473684212</c:v>
                </c:pt>
                <c:pt idx="1445">
                  <c:v>46.315789473684212</c:v>
                </c:pt>
                <c:pt idx="1446">
                  <c:v>46.315789473684212</c:v>
                </c:pt>
                <c:pt idx="1447">
                  <c:v>45.421052631578945</c:v>
                </c:pt>
                <c:pt idx="1448">
                  <c:v>45.421052631578945</c:v>
                </c:pt>
                <c:pt idx="1449">
                  <c:v>45.421052631578945</c:v>
                </c:pt>
                <c:pt idx="1450">
                  <c:v>45.421052631578945</c:v>
                </c:pt>
                <c:pt idx="1451">
                  <c:v>45.421052631578945</c:v>
                </c:pt>
                <c:pt idx="1452">
                  <c:v>45.421052631578945</c:v>
                </c:pt>
                <c:pt idx="1453">
                  <c:v>45.421052631578945</c:v>
                </c:pt>
                <c:pt idx="1454">
                  <c:v>45.421052631578945</c:v>
                </c:pt>
                <c:pt idx="1455">
                  <c:v>45.421052631578945</c:v>
                </c:pt>
                <c:pt idx="1456">
                  <c:v>45.421052631578945</c:v>
                </c:pt>
                <c:pt idx="1457">
                  <c:v>45.421052631578945</c:v>
                </c:pt>
                <c:pt idx="1458">
                  <c:v>45.421052631578945</c:v>
                </c:pt>
                <c:pt idx="1459">
                  <c:v>45.421052631578945</c:v>
                </c:pt>
                <c:pt idx="1460">
                  <c:v>45.157894736842103</c:v>
                </c:pt>
                <c:pt idx="1461">
                  <c:v>45.157894736842103</c:v>
                </c:pt>
                <c:pt idx="1462">
                  <c:v>45.157894736842103</c:v>
                </c:pt>
                <c:pt idx="1463">
                  <c:v>45.157894736842103</c:v>
                </c:pt>
                <c:pt idx="1464">
                  <c:v>45.157894736842103</c:v>
                </c:pt>
                <c:pt idx="1465">
                  <c:v>45.157894736842103</c:v>
                </c:pt>
                <c:pt idx="1466">
                  <c:v>45.157894736842103</c:v>
                </c:pt>
                <c:pt idx="1467">
                  <c:v>45.157894736842103</c:v>
                </c:pt>
                <c:pt idx="1468">
                  <c:v>45.157894736842103</c:v>
                </c:pt>
                <c:pt idx="1469">
                  <c:v>45.157894736842103</c:v>
                </c:pt>
                <c:pt idx="1470">
                  <c:v>44.05263157894737</c:v>
                </c:pt>
                <c:pt idx="1471">
                  <c:v>44.05263157894737</c:v>
                </c:pt>
                <c:pt idx="1472">
                  <c:v>44.05263157894737</c:v>
                </c:pt>
                <c:pt idx="1473">
                  <c:v>44.05263157894737</c:v>
                </c:pt>
                <c:pt idx="1474">
                  <c:v>44.05263157894737</c:v>
                </c:pt>
                <c:pt idx="1475">
                  <c:v>44.05263157894737</c:v>
                </c:pt>
                <c:pt idx="1476">
                  <c:v>44.05263157894737</c:v>
                </c:pt>
                <c:pt idx="1477">
                  <c:v>44.05263157894737</c:v>
                </c:pt>
                <c:pt idx="1478">
                  <c:v>44.05263157894737</c:v>
                </c:pt>
                <c:pt idx="1479">
                  <c:v>44.05263157894737</c:v>
                </c:pt>
                <c:pt idx="1480">
                  <c:v>44.05263157894737</c:v>
                </c:pt>
                <c:pt idx="1481">
                  <c:v>44.05263157894737</c:v>
                </c:pt>
                <c:pt idx="1482">
                  <c:v>44.05263157894737</c:v>
                </c:pt>
                <c:pt idx="1483">
                  <c:v>44.05263157894737</c:v>
                </c:pt>
                <c:pt idx="1484">
                  <c:v>44.05263157894737</c:v>
                </c:pt>
                <c:pt idx="1485">
                  <c:v>44.05263157894737</c:v>
                </c:pt>
                <c:pt idx="1486">
                  <c:v>44.05263157894737</c:v>
                </c:pt>
                <c:pt idx="1487">
                  <c:v>44.05263157894737</c:v>
                </c:pt>
                <c:pt idx="1488">
                  <c:v>44.05263157894737</c:v>
                </c:pt>
                <c:pt idx="1489">
                  <c:v>44.05263157894737</c:v>
                </c:pt>
                <c:pt idx="1490">
                  <c:v>44.05263157894737</c:v>
                </c:pt>
                <c:pt idx="1491">
                  <c:v>44.05263157894737</c:v>
                </c:pt>
                <c:pt idx="1492">
                  <c:v>44.05263157894737</c:v>
                </c:pt>
                <c:pt idx="1493">
                  <c:v>44.05263157894737</c:v>
                </c:pt>
                <c:pt idx="1494">
                  <c:v>44.05263157894737</c:v>
                </c:pt>
                <c:pt idx="1495">
                  <c:v>44.05263157894737</c:v>
                </c:pt>
                <c:pt idx="1496">
                  <c:v>44.05263157894737</c:v>
                </c:pt>
                <c:pt idx="1497">
                  <c:v>44.05263157894737</c:v>
                </c:pt>
                <c:pt idx="1498">
                  <c:v>44.05263157894737</c:v>
                </c:pt>
                <c:pt idx="1499">
                  <c:v>44.05263157894737</c:v>
                </c:pt>
                <c:pt idx="1500">
                  <c:v>44.05263157894737</c:v>
                </c:pt>
                <c:pt idx="1501">
                  <c:v>44.05263157894737</c:v>
                </c:pt>
                <c:pt idx="1502">
                  <c:v>44.05263157894737</c:v>
                </c:pt>
                <c:pt idx="1503">
                  <c:v>44.05263157894737</c:v>
                </c:pt>
                <c:pt idx="1504">
                  <c:v>44.05263157894737</c:v>
                </c:pt>
                <c:pt idx="1505">
                  <c:v>44.05263157894737</c:v>
                </c:pt>
                <c:pt idx="1506">
                  <c:v>44.05263157894737</c:v>
                </c:pt>
                <c:pt idx="1507">
                  <c:v>44.05263157894737</c:v>
                </c:pt>
                <c:pt idx="1508">
                  <c:v>44.05263157894737</c:v>
                </c:pt>
                <c:pt idx="1509">
                  <c:v>44.05263157894737</c:v>
                </c:pt>
                <c:pt idx="1510">
                  <c:v>44.05263157894737</c:v>
                </c:pt>
                <c:pt idx="1511">
                  <c:v>44.05263157894737</c:v>
                </c:pt>
                <c:pt idx="1512">
                  <c:v>44.05263157894737</c:v>
                </c:pt>
                <c:pt idx="1513">
                  <c:v>44.05263157894737</c:v>
                </c:pt>
                <c:pt idx="1514">
                  <c:v>44.05263157894737</c:v>
                </c:pt>
                <c:pt idx="1515">
                  <c:v>44.05263157894737</c:v>
                </c:pt>
                <c:pt idx="1516">
                  <c:v>44.05263157894737</c:v>
                </c:pt>
                <c:pt idx="1517">
                  <c:v>44.05263157894737</c:v>
                </c:pt>
                <c:pt idx="1518">
                  <c:v>44.05263157894737</c:v>
                </c:pt>
                <c:pt idx="1519">
                  <c:v>44.05263157894737</c:v>
                </c:pt>
                <c:pt idx="1520">
                  <c:v>44.05263157894737</c:v>
                </c:pt>
                <c:pt idx="1521">
                  <c:v>44.05263157894737</c:v>
                </c:pt>
                <c:pt idx="1522">
                  <c:v>44.05263157894737</c:v>
                </c:pt>
                <c:pt idx="1523">
                  <c:v>44.05263157894737</c:v>
                </c:pt>
                <c:pt idx="1524">
                  <c:v>44.05263157894737</c:v>
                </c:pt>
                <c:pt idx="1525">
                  <c:v>44.05263157894737</c:v>
                </c:pt>
                <c:pt idx="1526">
                  <c:v>44.05263157894737</c:v>
                </c:pt>
                <c:pt idx="1527">
                  <c:v>44.05263157894737</c:v>
                </c:pt>
                <c:pt idx="1528">
                  <c:v>44.05263157894737</c:v>
                </c:pt>
                <c:pt idx="1529">
                  <c:v>44.05263157894737</c:v>
                </c:pt>
                <c:pt idx="1530">
                  <c:v>44.05263157894737</c:v>
                </c:pt>
                <c:pt idx="1531">
                  <c:v>44.05263157894737</c:v>
                </c:pt>
                <c:pt idx="1532">
                  <c:v>44.05263157894737</c:v>
                </c:pt>
                <c:pt idx="1533">
                  <c:v>44.05263157894737</c:v>
                </c:pt>
                <c:pt idx="1534">
                  <c:v>44.05263157894737</c:v>
                </c:pt>
                <c:pt idx="1535">
                  <c:v>44.05263157894737</c:v>
                </c:pt>
                <c:pt idx="1536">
                  <c:v>44.05263157894737</c:v>
                </c:pt>
                <c:pt idx="1537">
                  <c:v>44.05263157894737</c:v>
                </c:pt>
                <c:pt idx="1538">
                  <c:v>44.05263157894737</c:v>
                </c:pt>
                <c:pt idx="1539">
                  <c:v>44.05263157894737</c:v>
                </c:pt>
                <c:pt idx="1540">
                  <c:v>44.05263157894737</c:v>
                </c:pt>
                <c:pt idx="1541">
                  <c:v>44.05263157894737</c:v>
                </c:pt>
                <c:pt idx="1542">
                  <c:v>44.05263157894737</c:v>
                </c:pt>
                <c:pt idx="1543">
                  <c:v>44.05263157894737</c:v>
                </c:pt>
                <c:pt idx="1544">
                  <c:v>44.05263157894737</c:v>
                </c:pt>
                <c:pt idx="1545">
                  <c:v>44.05263157894737</c:v>
                </c:pt>
                <c:pt idx="1546">
                  <c:v>44.05263157894737</c:v>
                </c:pt>
                <c:pt idx="1547">
                  <c:v>44.05263157894737</c:v>
                </c:pt>
                <c:pt idx="1548">
                  <c:v>44.05263157894737</c:v>
                </c:pt>
                <c:pt idx="1549">
                  <c:v>44.05263157894737</c:v>
                </c:pt>
                <c:pt idx="1550">
                  <c:v>44.05263157894737</c:v>
                </c:pt>
                <c:pt idx="1551">
                  <c:v>44.05263157894737</c:v>
                </c:pt>
                <c:pt idx="1552">
                  <c:v>44.05263157894737</c:v>
                </c:pt>
                <c:pt idx="1553">
                  <c:v>44.05263157894737</c:v>
                </c:pt>
                <c:pt idx="1554">
                  <c:v>44.05263157894737</c:v>
                </c:pt>
                <c:pt idx="1555">
                  <c:v>44.05263157894737</c:v>
                </c:pt>
                <c:pt idx="1556">
                  <c:v>44.05263157894737</c:v>
                </c:pt>
                <c:pt idx="1557">
                  <c:v>44.05263157894737</c:v>
                </c:pt>
                <c:pt idx="1558">
                  <c:v>44.05263157894737</c:v>
                </c:pt>
                <c:pt idx="1559">
                  <c:v>44.05263157894737</c:v>
                </c:pt>
                <c:pt idx="1560">
                  <c:v>44.05263157894737</c:v>
                </c:pt>
                <c:pt idx="1561">
                  <c:v>44.05263157894737</c:v>
                </c:pt>
                <c:pt idx="1562">
                  <c:v>44.05263157894737</c:v>
                </c:pt>
                <c:pt idx="1563">
                  <c:v>44.05263157894737</c:v>
                </c:pt>
                <c:pt idx="1564">
                  <c:v>44.05263157894737</c:v>
                </c:pt>
                <c:pt idx="1565">
                  <c:v>44.05263157894737</c:v>
                </c:pt>
                <c:pt idx="1566">
                  <c:v>44.05263157894737</c:v>
                </c:pt>
                <c:pt idx="1567">
                  <c:v>44.05263157894737</c:v>
                </c:pt>
                <c:pt idx="1568">
                  <c:v>44.05263157894737</c:v>
                </c:pt>
                <c:pt idx="1569">
                  <c:v>44.05263157894737</c:v>
                </c:pt>
                <c:pt idx="1570">
                  <c:v>44.05263157894737</c:v>
                </c:pt>
                <c:pt idx="1571">
                  <c:v>44.05263157894737</c:v>
                </c:pt>
                <c:pt idx="1572">
                  <c:v>44.05263157894737</c:v>
                </c:pt>
                <c:pt idx="1573">
                  <c:v>44.05263157894737</c:v>
                </c:pt>
                <c:pt idx="1574">
                  <c:v>44.05263157894737</c:v>
                </c:pt>
                <c:pt idx="1575">
                  <c:v>44.05263157894737</c:v>
                </c:pt>
                <c:pt idx="1576">
                  <c:v>44.05263157894737</c:v>
                </c:pt>
                <c:pt idx="1577">
                  <c:v>44.05263157894737</c:v>
                </c:pt>
                <c:pt idx="1578">
                  <c:v>44.05263157894737</c:v>
                </c:pt>
                <c:pt idx="1579">
                  <c:v>44.05263157894737</c:v>
                </c:pt>
                <c:pt idx="1580">
                  <c:v>44.05263157894737</c:v>
                </c:pt>
                <c:pt idx="1581">
                  <c:v>44.05263157894737</c:v>
                </c:pt>
                <c:pt idx="1582">
                  <c:v>44.05263157894737</c:v>
                </c:pt>
                <c:pt idx="1583">
                  <c:v>44.05263157894737</c:v>
                </c:pt>
                <c:pt idx="1584">
                  <c:v>44.05263157894737</c:v>
                </c:pt>
                <c:pt idx="1585">
                  <c:v>44.05263157894737</c:v>
                </c:pt>
                <c:pt idx="1586">
                  <c:v>44.05263157894737</c:v>
                </c:pt>
                <c:pt idx="1587">
                  <c:v>44.05263157894737</c:v>
                </c:pt>
                <c:pt idx="1588">
                  <c:v>44.05263157894737</c:v>
                </c:pt>
                <c:pt idx="1589">
                  <c:v>44.05263157894737</c:v>
                </c:pt>
                <c:pt idx="1590">
                  <c:v>44.05263157894737</c:v>
                </c:pt>
                <c:pt idx="1591">
                  <c:v>44.05263157894737</c:v>
                </c:pt>
                <c:pt idx="1592">
                  <c:v>44.05263157894737</c:v>
                </c:pt>
                <c:pt idx="1593">
                  <c:v>44.05263157894737</c:v>
                </c:pt>
                <c:pt idx="1594">
                  <c:v>44.05263157894737</c:v>
                </c:pt>
                <c:pt idx="1595">
                  <c:v>44.05263157894737</c:v>
                </c:pt>
                <c:pt idx="1596">
                  <c:v>44.05263157894737</c:v>
                </c:pt>
                <c:pt idx="1597">
                  <c:v>44.05263157894737</c:v>
                </c:pt>
                <c:pt idx="1598">
                  <c:v>44.05263157894737</c:v>
                </c:pt>
                <c:pt idx="1599">
                  <c:v>44.05263157894737</c:v>
                </c:pt>
                <c:pt idx="1600">
                  <c:v>44.05263157894737</c:v>
                </c:pt>
                <c:pt idx="1601">
                  <c:v>44.05263157894737</c:v>
                </c:pt>
                <c:pt idx="1602">
                  <c:v>44.05263157894737</c:v>
                </c:pt>
                <c:pt idx="1603">
                  <c:v>44.05263157894737</c:v>
                </c:pt>
                <c:pt idx="1604">
                  <c:v>44.05263157894737</c:v>
                </c:pt>
                <c:pt idx="1605">
                  <c:v>44.05263157894737</c:v>
                </c:pt>
                <c:pt idx="1606">
                  <c:v>44.05263157894737</c:v>
                </c:pt>
                <c:pt idx="1607">
                  <c:v>44.05263157894737</c:v>
                </c:pt>
                <c:pt idx="1608">
                  <c:v>44.05263157894737</c:v>
                </c:pt>
                <c:pt idx="1609">
                  <c:v>44.05263157894737</c:v>
                </c:pt>
                <c:pt idx="1610">
                  <c:v>44.05263157894737</c:v>
                </c:pt>
                <c:pt idx="1611">
                  <c:v>44.05263157894737</c:v>
                </c:pt>
                <c:pt idx="1612">
                  <c:v>44.05263157894737</c:v>
                </c:pt>
                <c:pt idx="1613">
                  <c:v>44.05263157894737</c:v>
                </c:pt>
                <c:pt idx="1614">
                  <c:v>44.05263157894737</c:v>
                </c:pt>
                <c:pt idx="1615">
                  <c:v>44.05263157894737</c:v>
                </c:pt>
                <c:pt idx="1616">
                  <c:v>44.05263157894737</c:v>
                </c:pt>
                <c:pt idx="1617">
                  <c:v>44.05263157894737</c:v>
                </c:pt>
                <c:pt idx="1618">
                  <c:v>44.05263157894737</c:v>
                </c:pt>
                <c:pt idx="1619">
                  <c:v>44.05263157894737</c:v>
                </c:pt>
                <c:pt idx="1620">
                  <c:v>44.05263157894737</c:v>
                </c:pt>
                <c:pt idx="1621">
                  <c:v>44.05263157894737</c:v>
                </c:pt>
                <c:pt idx="1622">
                  <c:v>44.05263157894737</c:v>
                </c:pt>
                <c:pt idx="1623">
                  <c:v>44.05263157894737</c:v>
                </c:pt>
                <c:pt idx="1624">
                  <c:v>44.05263157894737</c:v>
                </c:pt>
                <c:pt idx="1625">
                  <c:v>44.05263157894737</c:v>
                </c:pt>
                <c:pt idx="1626">
                  <c:v>44.05263157894737</c:v>
                </c:pt>
                <c:pt idx="1627">
                  <c:v>44.05263157894737</c:v>
                </c:pt>
                <c:pt idx="1628">
                  <c:v>44.05263157894737</c:v>
                </c:pt>
                <c:pt idx="1629">
                  <c:v>44.05263157894737</c:v>
                </c:pt>
                <c:pt idx="1630">
                  <c:v>44.05263157894737</c:v>
                </c:pt>
                <c:pt idx="1631">
                  <c:v>45</c:v>
                </c:pt>
                <c:pt idx="1632">
                  <c:v>45</c:v>
                </c:pt>
                <c:pt idx="1633">
                  <c:v>45</c:v>
                </c:pt>
                <c:pt idx="1634">
                  <c:v>45</c:v>
                </c:pt>
                <c:pt idx="1635">
                  <c:v>45</c:v>
                </c:pt>
                <c:pt idx="1636">
                  <c:v>45</c:v>
                </c:pt>
                <c:pt idx="1637">
                  <c:v>45</c:v>
                </c:pt>
                <c:pt idx="1638">
                  <c:v>45</c:v>
                </c:pt>
                <c:pt idx="1639">
                  <c:v>45</c:v>
                </c:pt>
                <c:pt idx="1640">
                  <c:v>45</c:v>
                </c:pt>
                <c:pt idx="1641">
                  <c:v>45</c:v>
                </c:pt>
                <c:pt idx="1642">
                  <c:v>45</c:v>
                </c:pt>
                <c:pt idx="1643">
                  <c:v>45</c:v>
                </c:pt>
                <c:pt idx="1644">
                  <c:v>45</c:v>
                </c:pt>
                <c:pt idx="1645">
                  <c:v>45</c:v>
                </c:pt>
                <c:pt idx="1646">
                  <c:v>45</c:v>
                </c:pt>
                <c:pt idx="1647">
                  <c:v>43.631578947368418</c:v>
                </c:pt>
                <c:pt idx="1648">
                  <c:v>43.631578947368418</c:v>
                </c:pt>
                <c:pt idx="1649">
                  <c:v>43.631578947368418</c:v>
                </c:pt>
                <c:pt idx="1650">
                  <c:v>43.631578947368418</c:v>
                </c:pt>
                <c:pt idx="1651">
                  <c:v>43.631578947368418</c:v>
                </c:pt>
                <c:pt idx="1652">
                  <c:v>43.631578947368418</c:v>
                </c:pt>
                <c:pt idx="1653">
                  <c:v>43.631578947368418</c:v>
                </c:pt>
                <c:pt idx="1654">
                  <c:v>43.631578947368418</c:v>
                </c:pt>
                <c:pt idx="1655">
                  <c:v>43.631578947368418</c:v>
                </c:pt>
                <c:pt idx="1656">
                  <c:v>43.631578947368418</c:v>
                </c:pt>
                <c:pt idx="1657">
                  <c:v>43.631578947368418</c:v>
                </c:pt>
                <c:pt idx="1658">
                  <c:v>43.631578947368418</c:v>
                </c:pt>
                <c:pt idx="1659">
                  <c:v>43.631578947368418</c:v>
                </c:pt>
                <c:pt idx="1660">
                  <c:v>43.631578947368418</c:v>
                </c:pt>
                <c:pt idx="1661">
                  <c:v>43.631578947368418</c:v>
                </c:pt>
                <c:pt idx="1662">
                  <c:v>43.631578947368418</c:v>
                </c:pt>
                <c:pt idx="1663">
                  <c:v>43.631578947368418</c:v>
                </c:pt>
                <c:pt idx="1664">
                  <c:v>43.631578947368418</c:v>
                </c:pt>
                <c:pt idx="1665">
                  <c:v>43.631578947368418</c:v>
                </c:pt>
                <c:pt idx="1666">
                  <c:v>43.631578947368418</c:v>
                </c:pt>
                <c:pt idx="1667">
                  <c:v>43.631578947368418</c:v>
                </c:pt>
                <c:pt idx="1668">
                  <c:v>43.631578947368418</c:v>
                </c:pt>
                <c:pt idx="1669">
                  <c:v>44</c:v>
                </c:pt>
                <c:pt idx="1670">
                  <c:v>44</c:v>
                </c:pt>
                <c:pt idx="1671">
                  <c:v>44</c:v>
                </c:pt>
                <c:pt idx="1672">
                  <c:v>44</c:v>
                </c:pt>
                <c:pt idx="1673">
                  <c:v>44</c:v>
                </c:pt>
                <c:pt idx="1674">
                  <c:v>44</c:v>
                </c:pt>
                <c:pt idx="1675">
                  <c:v>44</c:v>
                </c:pt>
                <c:pt idx="1676">
                  <c:v>44</c:v>
                </c:pt>
                <c:pt idx="1677">
                  <c:v>44</c:v>
                </c:pt>
                <c:pt idx="1678">
                  <c:v>44</c:v>
                </c:pt>
                <c:pt idx="1679">
                  <c:v>43.263157894736842</c:v>
                </c:pt>
                <c:pt idx="1680">
                  <c:v>43.263157894736842</c:v>
                </c:pt>
                <c:pt idx="1681">
                  <c:v>43.263157894736842</c:v>
                </c:pt>
                <c:pt idx="1682">
                  <c:v>43.263157894736842</c:v>
                </c:pt>
                <c:pt idx="1683">
                  <c:v>43.263157894736842</c:v>
                </c:pt>
                <c:pt idx="1684">
                  <c:v>43.263157894736842</c:v>
                </c:pt>
                <c:pt idx="1685">
                  <c:v>43.263157894736842</c:v>
                </c:pt>
                <c:pt idx="1686">
                  <c:v>43.263157894736842</c:v>
                </c:pt>
                <c:pt idx="1687">
                  <c:v>43.263157894736842</c:v>
                </c:pt>
                <c:pt idx="1688">
                  <c:v>43.263157894736842</c:v>
                </c:pt>
                <c:pt idx="1689">
                  <c:v>43.263157894736842</c:v>
                </c:pt>
                <c:pt idx="1690">
                  <c:v>43.263157894736842</c:v>
                </c:pt>
                <c:pt idx="1691">
                  <c:v>43.263157894736842</c:v>
                </c:pt>
                <c:pt idx="1692">
                  <c:v>43.263157894736842</c:v>
                </c:pt>
                <c:pt idx="1693">
                  <c:v>43.263157894736842</c:v>
                </c:pt>
                <c:pt idx="1694">
                  <c:v>43.263157894736842</c:v>
                </c:pt>
                <c:pt idx="1695">
                  <c:v>43.263157894736842</c:v>
                </c:pt>
                <c:pt idx="1696">
                  <c:v>43.263157894736842</c:v>
                </c:pt>
                <c:pt idx="1697">
                  <c:v>43.263157894736842</c:v>
                </c:pt>
                <c:pt idx="1698">
                  <c:v>43.263157894736842</c:v>
                </c:pt>
                <c:pt idx="1699">
                  <c:v>43.263157894736842</c:v>
                </c:pt>
                <c:pt idx="1700">
                  <c:v>43.263157894736842</c:v>
                </c:pt>
                <c:pt idx="1701">
                  <c:v>43.263157894736842</c:v>
                </c:pt>
                <c:pt idx="1702">
                  <c:v>43.263157894736842</c:v>
                </c:pt>
                <c:pt idx="1703">
                  <c:v>43.263157894736842</c:v>
                </c:pt>
                <c:pt idx="1704">
                  <c:v>43.263157894736842</c:v>
                </c:pt>
                <c:pt idx="1705">
                  <c:v>43.263157894736842</c:v>
                </c:pt>
                <c:pt idx="1706">
                  <c:v>43.263157894736842</c:v>
                </c:pt>
                <c:pt idx="1707">
                  <c:v>43.263157894736842</c:v>
                </c:pt>
                <c:pt idx="1708">
                  <c:v>43.263157894736842</c:v>
                </c:pt>
                <c:pt idx="1709">
                  <c:v>43.263157894736842</c:v>
                </c:pt>
                <c:pt idx="1710">
                  <c:v>43.263157894736842</c:v>
                </c:pt>
                <c:pt idx="1711">
                  <c:v>43.263157894736842</c:v>
                </c:pt>
                <c:pt idx="1712">
                  <c:v>43.263157894736842</c:v>
                </c:pt>
                <c:pt idx="1713">
                  <c:v>43.263157894736842</c:v>
                </c:pt>
                <c:pt idx="1714">
                  <c:v>43.263157894736842</c:v>
                </c:pt>
                <c:pt idx="1715">
                  <c:v>43.263157894736842</c:v>
                </c:pt>
                <c:pt idx="1716">
                  <c:v>43.263157894736842</c:v>
                </c:pt>
                <c:pt idx="1717">
                  <c:v>43.263157894736842</c:v>
                </c:pt>
                <c:pt idx="1718">
                  <c:v>43.421052631578945</c:v>
                </c:pt>
                <c:pt idx="1719">
                  <c:v>43.421052631578945</c:v>
                </c:pt>
                <c:pt idx="1720">
                  <c:v>43.421052631578945</c:v>
                </c:pt>
                <c:pt idx="1721">
                  <c:v>43.421052631578945</c:v>
                </c:pt>
                <c:pt idx="1722">
                  <c:v>43.421052631578945</c:v>
                </c:pt>
                <c:pt idx="1723">
                  <c:v>43.421052631578945</c:v>
                </c:pt>
                <c:pt idx="1724">
                  <c:v>42.684210526315788</c:v>
                </c:pt>
                <c:pt idx="1725">
                  <c:v>42.684210526315788</c:v>
                </c:pt>
                <c:pt idx="1726">
                  <c:v>42.684210526315788</c:v>
                </c:pt>
                <c:pt idx="1727">
                  <c:v>42.684210526315788</c:v>
                </c:pt>
                <c:pt idx="1728">
                  <c:v>43</c:v>
                </c:pt>
                <c:pt idx="1729">
                  <c:v>43</c:v>
                </c:pt>
                <c:pt idx="1730">
                  <c:v>43</c:v>
                </c:pt>
                <c:pt idx="1731">
                  <c:v>43</c:v>
                </c:pt>
                <c:pt idx="1732">
                  <c:v>43</c:v>
                </c:pt>
                <c:pt idx="1733">
                  <c:v>43</c:v>
                </c:pt>
                <c:pt idx="1734">
                  <c:v>43</c:v>
                </c:pt>
                <c:pt idx="1735">
                  <c:v>42.05263157894737</c:v>
                </c:pt>
                <c:pt idx="1736">
                  <c:v>39.421052631578945</c:v>
                </c:pt>
                <c:pt idx="1737">
                  <c:v>39.421052631578945</c:v>
                </c:pt>
                <c:pt idx="1738">
                  <c:v>39.421052631578945</c:v>
                </c:pt>
                <c:pt idx="1739">
                  <c:v>39.421052631578945</c:v>
                </c:pt>
                <c:pt idx="1740">
                  <c:v>39.421052631578945</c:v>
                </c:pt>
                <c:pt idx="1741">
                  <c:v>37.789473684210527</c:v>
                </c:pt>
                <c:pt idx="1742">
                  <c:v>37.789473684210527</c:v>
                </c:pt>
                <c:pt idx="1743">
                  <c:v>37.789473684210527</c:v>
                </c:pt>
                <c:pt idx="1744">
                  <c:v>37.789473684210527</c:v>
                </c:pt>
                <c:pt idx="1745">
                  <c:v>37.789473684210527</c:v>
                </c:pt>
                <c:pt idx="1746">
                  <c:v>37.789473684210527</c:v>
                </c:pt>
                <c:pt idx="1747">
                  <c:v>37.789473684210527</c:v>
                </c:pt>
                <c:pt idx="1748">
                  <c:v>37.789473684210527</c:v>
                </c:pt>
                <c:pt idx="1749">
                  <c:v>37.789473684210527</c:v>
                </c:pt>
                <c:pt idx="1750">
                  <c:v>37.789473684210527</c:v>
                </c:pt>
                <c:pt idx="1751">
                  <c:v>37.789473684210527</c:v>
                </c:pt>
                <c:pt idx="1752">
                  <c:v>37.789473684210527</c:v>
                </c:pt>
                <c:pt idx="1753">
                  <c:v>37.789473684210527</c:v>
                </c:pt>
                <c:pt idx="1754">
                  <c:v>37.789473684210527</c:v>
                </c:pt>
                <c:pt idx="1755">
                  <c:v>37.789473684210527</c:v>
                </c:pt>
                <c:pt idx="1756">
                  <c:v>37.789473684210527</c:v>
                </c:pt>
                <c:pt idx="1757">
                  <c:v>37.789473684210527</c:v>
                </c:pt>
                <c:pt idx="1758">
                  <c:v>37.789473684210527</c:v>
                </c:pt>
                <c:pt idx="1759">
                  <c:v>36.526315789473685</c:v>
                </c:pt>
                <c:pt idx="1760">
                  <c:v>36.526315789473685</c:v>
                </c:pt>
                <c:pt idx="1761">
                  <c:v>36.526315789473685</c:v>
                </c:pt>
                <c:pt idx="1762">
                  <c:v>36.526315789473685</c:v>
                </c:pt>
                <c:pt idx="1763">
                  <c:v>36.526315789473685</c:v>
                </c:pt>
                <c:pt idx="1764">
                  <c:v>36.526315789473685</c:v>
                </c:pt>
                <c:pt idx="1765">
                  <c:v>36.526315789473685</c:v>
                </c:pt>
                <c:pt idx="1766">
                  <c:v>36.526315789473685</c:v>
                </c:pt>
                <c:pt idx="1767">
                  <c:v>36.526315789473685</c:v>
                </c:pt>
                <c:pt idx="1768">
                  <c:v>36.526315789473685</c:v>
                </c:pt>
                <c:pt idx="1769">
                  <c:v>36.526315789473685</c:v>
                </c:pt>
                <c:pt idx="1770">
                  <c:v>36.526315789473685</c:v>
                </c:pt>
                <c:pt idx="1771">
                  <c:v>36.526315789473685</c:v>
                </c:pt>
                <c:pt idx="1772">
                  <c:v>36.526315789473685</c:v>
                </c:pt>
                <c:pt idx="1773">
                  <c:v>36.526315789473685</c:v>
                </c:pt>
                <c:pt idx="1774">
                  <c:v>36.526315789473685</c:v>
                </c:pt>
                <c:pt idx="1775">
                  <c:v>36.526315789473685</c:v>
                </c:pt>
                <c:pt idx="1776">
                  <c:v>36.526315789473685</c:v>
                </c:pt>
                <c:pt idx="1777">
                  <c:v>36.526315789473685</c:v>
                </c:pt>
                <c:pt idx="1778">
                  <c:v>36.526315789473685</c:v>
                </c:pt>
                <c:pt idx="1779">
                  <c:v>36.526315789473685</c:v>
                </c:pt>
                <c:pt idx="1780">
                  <c:v>36.526315789473685</c:v>
                </c:pt>
                <c:pt idx="1781">
                  <c:v>36.526315789473685</c:v>
                </c:pt>
                <c:pt idx="1782">
                  <c:v>36.526315789473685</c:v>
                </c:pt>
                <c:pt idx="1783">
                  <c:v>36.526315789473685</c:v>
                </c:pt>
                <c:pt idx="1784">
                  <c:v>36.526315789473685</c:v>
                </c:pt>
                <c:pt idx="1785">
                  <c:v>36.526315789473685</c:v>
                </c:pt>
                <c:pt idx="1786">
                  <c:v>36.526315789473685</c:v>
                </c:pt>
                <c:pt idx="1787">
                  <c:v>36.526315789473685</c:v>
                </c:pt>
                <c:pt idx="1788">
                  <c:v>36.526315789473685</c:v>
                </c:pt>
                <c:pt idx="1789">
                  <c:v>36.526315789473685</c:v>
                </c:pt>
                <c:pt idx="1790">
                  <c:v>36.526315789473685</c:v>
                </c:pt>
                <c:pt idx="1791">
                  <c:v>36.526315789473685</c:v>
                </c:pt>
                <c:pt idx="1792">
                  <c:v>36.526315789473685</c:v>
                </c:pt>
                <c:pt idx="1793">
                  <c:v>36.526315789473685</c:v>
                </c:pt>
                <c:pt idx="1794">
                  <c:v>36.526315789473685</c:v>
                </c:pt>
                <c:pt idx="1795">
                  <c:v>36.526315789473685</c:v>
                </c:pt>
                <c:pt idx="1796">
                  <c:v>36.526315789473685</c:v>
                </c:pt>
                <c:pt idx="1797">
                  <c:v>36.526315789473685</c:v>
                </c:pt>
                <c:pt idx="1798">
                  <c:v>36.526315789473685</c:v>
                </c:pt>
                <c:pt idx="1799">
                  <c:v>36.526315789473685</c:v>
                </c:pt>
                <c:pt idx="1800">
                  <c:v>36.526315789473685</c:v>
                </c:pt>
                <c:pt idx="1801">
                  <c:v>36.526315789473685</c:v>
                </c:pt>
                <c:pt idx="1802">
                  <c:v>36.526315789473685</c:v>
                </c:pt>
                <c:pt idx="1803">
                  <c:v>36.526315789473685</c:v>
                </c:pt>
                <c:pt idx="1804">
                  <c:v>36.526315789473685</c:v>
                </c:pt>
                <c:pt idx="1805">
                  <c:v>36.526315789473685</c:v>
                </c:pt>
                <c:pt idx="1806">
                  <c:v>36.526315789473685</c:v>
                </c:pt>
                <c:pt idx="1807">
                  <c:v>36.526315789473685</c:v>
                </c:pt>
                <c:pt idx="1808">
                  <c:v>36.526315789473685</c:v>
                </c:pt>
                <c:pt idx="1809">
                  <c:v>36.526315789473685</c:v>
                </c:pt>
                <c:pt idx="1810">
                  <c:v>36.526315789473685</c:v>
                </c:pt>
                <c:pt idx="1811">
                  <c:v>36.526315789473685</c:v>
                </c:pt>
                <c:pt idx="1812">
                  <c:v>36.526315789473685</c:v>
                </c:pt>
                <c:pt idx="1813">
                  <c:v>36.526315789473685</c:v>
                </c:pt>
                <c:pt idx="1814">
                  <c:v>36.526315789473685</c:v>
                </c:pt>
                <c:pt idx="1815">
                  <c:v>36.526315789473685</c:v>
                </c:pt>
                <c:pt idx="1816">
                  <c:v>36.526315789473685</c:v>
                </c:pt>
                <c:pt idx="1817">
                  <c:v>36.526315789473685</c:v>
                </c:pt>
                <c:pt idx="1818">
                  <c:v>36.526315789473685</c:v>
                </c:pt>
                <c:pt idx="1819">
                  <c:v>36.526315789473685</c:v>
                </c:pt>
                <c:pt idx="1820">
                  <c:v>36.526315789473685</c:v>
                </c:pt>
                <c:pt idx="1821">
                  <c:v>36.526315789473685</c:v>
                </c:pt>
                <c:pt idx="1822">
                  <c:v>36.526315789473685</c:v>
                </c:pt>
                <c:pt idx="1823">
                  <c:v>36.526315789473685</c:v>
                </c:pt>
                <c:pt idx="1824">
                  <c:v>36.526315789473685</c:v>
                </c:pt>
                <c:pt idx="1825">
                  <c:v>36.526315789473685</c:v>
                </c:pt>
                <c:pt idx="1826">
                  <c:v>36.526315789473685</c:v>
                </c:pt>
                <c:pt idx="1827">
                  <c:v>36.526315789473685</c:v>
                </c:pt>
                <c:pt idx="1828">
                  <c:v>36.526315789473685</c:v>
                </c:pt>
                <c:pt idx="1829">
                  <c:v>36.526315789473685</c:v>
                </c:pt>
                <c:pt idx="1830">
                  <c:v>36.526315789473685</c:v>
                </c:pt>
                <c:pt idx="1831">
                  <c:v>36.526315789473685</c:v>
                </c:pt>
                <c:pt idx="1832">
                  <c:v>36.526315789473685</c:v>
                </c:pt>
                <c:pt idx="1833">
                  <c:v>36.526315789473685</c:v>
                </c:pt>
                <c:pt idx="1834">
                  <c:v>36.526315789473685</c:v>
                </c:pt>
                <c:pt idx="1835">
                  <c:v>36.526315789473685</c:v>
                </c:pt>
                <c:pt idx="1836">
                  <c:v>36.526315789473685</c:v>
                </c:pt>
                <c:pt idx="1837">
                  <c:v>36.526315789473685</c:v>
                </c:pt>
                <c:pt idx="1838">
                  <c:v>36.526315789473685</c:v>
                </c:pt>
                <c:pt idx="1839">
                  <c:v>36.526315789473685</c:v>
                </c:pt>
                <c:pt idx="1840">
                  <c:v>36.526315789473685</c:v>
                </c:pt>
                <c:pt idx="1841">
                  <c:v>36.526315789473685</c:v>
                </c:pt>
                <c:pt idx="1842">
                  <c:v>36.526315789473685</c:v>
                </c:pt>
                <c:pt idx="1843">
                  <c:v>36.526315789473685</c:v>
                </c:pt>
                <c:pt idx="1844">
                  <c:v>36.526315789473685</c:v>
                </c:pt>
                <c:pt idx="1845">
                  <c:v>36.526315789473685</c:v>
                </c:pt>
                <c:pt idx="1846">
                  <c:v>36.526315789473685</c:v>
                </c:pt>
                <c:pt idx="1847">
                  <c:v>36.526315789473685</c:v>
                </c:pt>
                <c:pt idx="1848">
                  <c:v>36.526315789473685</c:v>
                </c:pt>
                <c:pt idx="1849">
                  <c:v>36.526315789473685</c:v>
                </c:pt>
                <c:pt idx="1850">
                  <c:v>36.526315789473685</c:v>
                </c:pt>
                <c:pt idx="1851">
                  <c:v>36.526315789473685</c:v>
                </c:pt>
                <c:pt idx="1852">
                  <c:v>36.526315789473685</c:v>
                </c:pt>
                <c:pt idx="1853">
                  <c:v>36.526315789473685</c:v>
                </c:pt>
                <c:pt idx="1854">
                  <c:v>36.526315789473685</c:v>
                </c:pt>
                <c:pt idx="1855">
                  <c:v>36.526315789473685</c:v>
                </c:pt>
                <c:pt idx="1856">
                  <c:v>36.526315789473685</c:v>
                </c:pt>
                <c:pt idx="1857">
                  <c:v>36.526315789473685</c:v>
                </c:pt>
                <c:pt idx="1858">
                  <c:v>36.526315789473685</c:v>
                </c:pt>
                <c:pt idx="1859">
                  <c:v>36.526315789473685</c:v>
                </c:pt>
                <c:pt idx="1860">
                  <c:v>36.526315789473685</c:v>
                </c:pt>
                <c:pt idx="1861">
                  <c:v>36.526315789473685</c:v>
                </c:pt>
                <c:pt idx="1862">
                  <c:v>36.526315789473685</c:v>
                </c:pt>
                <c:pt idx="1863">
                  <c:v>36.526315789473685</c:v>
                </c:pt>
                <c:pt idx="1864">
                  <c:v>36.526315789473685</c:v>
                </c:pt>
                <c:pt idx="1865">
                  <c:v>36.526315789473685</c:v>
                </c:pt>
                <c:pt idx="1866">
                  <c:v>36.526315789473685</c:v>
                </c:pt>
                <c:pt idx="1867">
                  <c:v>36.526315789473685</c:v>
                </c:pt>
                <c:pt idx="1868">
                  <c:v>36.526315789473685</c:v>
                </c:pt>
                <c:pt idx="1869">
                  <c:v>36.526315789473685</c:v>
                </c:pt>
                <c:pt idx="1870">
                  <c:v>36.526315789473685</c:v>
                </c:pt>
                <c:pt idx="1871">
                  <c:v>36.526315789473685</c:v>
                </c:pt>
                <c:pt idx="1872">
                  <c:v>36.526315789473685</c:v>
                </c:pt>
                <c:pt idx="1873">
                  <c:v>36.526315789473685</c:v>
                </c:pt>
                <c:pt idx="1874">
                  <c:v>36.526315789473685</c:v>
                </c:pt>
                <c:pt idx="1875">
                  <c:v>36.526315789473685</c:v>
                </c:pt>
                <c:pt idx="1876">
                  <c:v>36.526315789473685</c:v>
                </c:pt>
                <c:pt idx="1877">
                  <c:v>36.526315789473685</c:v>
                </c:pt>
                <c:pt idx="1878">
                  <c:v>36.526315789473685</c:v>
                </c:pt>
                <c:pt idx="1879">
                  <c:v>36.526315789473685</c:v>
                </c:pt>
                <c:pt idx="1880">
                  <c:v>36.526315789473685</c:v>
                </c:pt>
                <c:pt idx="1881">
                  <c:v>36.526315789473685</c:v>
                </c:pt>
                <c:pt idx="1882">
                  <c:v>36.526315789473685</c:v>
                </c:pt>
                <c:pt idx="1883">
                  <c:v>36.526315789473685</c:v>
                </c:pt>
                <c:pt idx="1884">
                  <c:v>36.526315789473685</c:v>
                </c:pt>
                <c:pt idx="1885">
                  <c:v>36.526315789473685</c:v>
                </c:pt>
                <c:pt idx="1886">
                  <c:v>36.526315789473685</c:v>
                </c:pt>
                <c:pt idx="1887">
                  <c:v>36.526315789473685</c:v>
                </c:pt>
                <c:pt idx="1888">
                  <c:v>36.526315789473685</c:v>
                </c:pt>
                <c:pt idx="1889">
                  <c:v>36.526315789473685</c:v>
                </c:pt>
                <c:pt idx="1890">
                  <c:v>36.526315789473685</c:v>
                </c:pt>
                <c:pt idx="1891">
                  <c:v>36.526315789473685</c:v>
                </c:pt>
                <c:pt idx="1892">
                  <c:v>36.526315789473685</c:v>
                </c:pt>
                <c:pt idx="1893">
                  <c:v>36.526315789473685</c:v>
                </c:pt>
                <c:pt idx="1894">
                  <c:v>36.526315789473685</c:v>
                </c:pt>
                <c:pt idx="1895">
                  <c:v>36.684210526315788</c:v>
                </c:pt>
                <c:pt idx="1896">
                  <c:v>36.842105263157897</c:v>
                </c:pt>
                <c:pt idx="1897">
                  <c:v>36.842105263157897</c:v>
                </c:pt>
                <c:pt idx="1898">
                  <c:v>36.842105263157897</c:v>
                </c:pt>
                <c:pt idx="1899">
                  <c:v>36.842105263157897</c:v>
                </c:pt>
                <c:pt idx="1900">
                  <c:v>36.842105263157897</c:v>
                </c:pt>
                <c:pt idx="1901">
                  <c:v>36.842105263157897</c:v>
                </c:pt>
                <c:pt idx="1902">
                  <c:v>36.842105263157897</c:v>
                </c:pt>
                <c:pt idx="1903">
                  <c:v>36.842105263157897</c:v>
                </c:pt>
                <c:pt idx="1904">
                  <c:v>36.842105263157897</c:v>
                </c:pt>
                <c:pt idx="1905">
                  <c:v>36.842105263157897</c:v>
                </c:pt>
                <c:pt idx="1906">
                  <c:v>36.842105263157897</c:v>
                </c:pt>
                <c:pt idx="1907">
                  <c:v>36.842105263157897</c:v>
                </c:pt>
                <c:pt idx="1908">
                  <c:v>36.842105263157897</c:v>
                </c:pt>
                <c:pt idx="1909">
                  <c:v>36.842105263157897</c:v>
                </c:pt>
                <c:pt idx="1910">
                  <c:v>36.842105263157897</c:v>
                </c:pt>
                <c:pt idx="1911">
                  <c:v>37.315789473684212</c:v>
                </c:pt>
                <c:pt idx="1912">
                  <c:v>37.315789473684212</c:v>
                </c:pt>
                <c:pt idx="1913">
                  <c:v>37.315789473684212</c:v>
                </c:pt>
                <c:pt idx="1914">
                  <c:v>36.842105263157897</c:v>
                </c:pt>
                <c:pt idx="1915">
                  <c:v>36.842105263157897</c:v>
                </c:pt>
                <c:pt idx="1916">
                  <c:v>36.842105263157897</c:v>
                </c:pt>
                <c:pt idx="1917">
                  <c:v>36.842105263157897</c:v>
                </c:pt>
                <c:pt idx="1918">
                  <c:v>36.842105263157897</c:v>
                </c:pt>
                <c:pt idx="1919">
                  <c:v>36.842105263157897</c:v>
                </c:pt>
                <c:pt idx="1920">
                  <c:v>36.842105263157897</c:v>
                </c:pt>
                <c:pt idx="1921">
                  <c:v>36.842105263157897</c:v>
                </c:pt>
                <c:pt idx="1922">
                  <c:v>36.842105263157897</c:v>
                </c:pt>
                <c:pt idx="1923">
                  <c:v>36.842105263157897</c:v>
                </c:pt>
                <c:pt idx="1924">
                  <c:v>36.842105263157897</c:v>
                </c:pt>
                <c:pt idx="1925">
                  <c:v>36.842105263157897</c:v>
                </c:pt>
                <c:pt idx="1926">
                  <c:v>36.842105263157897</c:v>
                </c:pt>
                <c:pt idx="1927">
                  <c:v>36.842105263157897</c:v>
                </c:pt>
                <c:pt idx="1928">
                  <c:v>36.842105263157897</c:v>
                </c:pt>
                <c:pt idx="1929">
                  <c:v>36.842105263157897</c:v>
                </c:pt>
                <c:pt idx="1930">
                  <c:v>36.842105263157897</c:v>
                </c:pt>
                <c:pt idx="1931">
                  <c:v>36.842105263157897</c:v>
                </c:pt>
                <c:pt idx="1932">
                  <c:v>36.842105263157897</c:v>
                </c:pt>
                <c:pt idx="1933">
                  <c:v>36.842105263157897</c:v>
                </c:pt>
                <c:pt idx="1934">
                  <c:v>36.842105263157897</c:v>
                </c:pt>
                <c:pt idx="1935">
                  <c:v>36.842105263157897</c:v>
                </c:pt>
                <c:pt idx="1936">
                  <c:v>36.842105263157897</c:v>
                </c:pt>
                <c:pt idx="1937">
                  <c:v>36.842105263157897</c:v>
                </c:pt>
                <c:pt idx="1938">
                  <c:v>36.842105263157897</c:v>
                </c:pt>
                <c:pt idx="1939">
                  <c:v>36.842105263157897</c:v>
                </c:pt>
                <c:pt idx="1940">
                  <c:v>36.842105263157897</c:v>
                </c:pt>
                <c:pt idx="1941">
                  <c:v>36.842105263157897</c:v>
                </c:pt>
                <c:pt idx="1942">
                  <c:v>36.842105263157897</c:v>
                </c:pt>
                <c:pt idx="1943">
                  <c:v>36.842105263157897</c:v>
                </c:pt>
                <c:pt idx="1944">
                  <c:v>36.842105263157897</c:v>
                </c:pt>
                <c:pt idx="1945">
                  <c:v>36.842105263157897</c:v>
                </c:pt>
                <c:pt idx="1946">
                  <c:v>36.842105263157897</c:v>
                </c:pt>
                <c:pt idx="1947">
                  <c:v>36.842105263157897</c:v>
                </c:pt>
                <c:pt idx="1948">
                  <c:v>36.842105263157897</c:v>
                </c:pt>
                <c:pt idx="1949">
                  <c:v>36.842105263157897</c:v>
                </c:pt>
                <c:pt idx="1950">
                  <c:v>36.842105263157897</c:v>
                </c:pt>
                <c:pt idx="1951">
                  <c:v>36.842105263157897</c:v>
                </c:pt>
                <c:pt idx="1952">
                  <c:v>36.842105263157897</c:v>
                </c:pt>
                <c:pt idx="1953">
                  <c:v>36.842105263157897</c:v>
                </c:pt>
                <c:pt idx="1954">
                  <c:v>36.842105263157897</c:v>
                </c:pt>
                <c:pt idx="1955">
                  <c:v>36.842105263157897</c:v>
                </c:pt>
                <c:pt idx="1956">
                  <c:v>36.842105263157897</c:v>
                </c:pt>
                <c:pt idx="1957">
                  <c:v>36.842105263157897</c:v>
                </c:pt>
                <c:pt idx="1958">
                  <c:v>36.842105263157897</c:v>
                </c:pt>
                <c:pt idx="1959">
                  <c:v>36.842105263157897</c:v>
                </c:pt>
                <c:pt idx="1960">
                  <c:v>36.842105263157897</c:v>
                </c:pt>
                <c:pt idx="1961">
                  <c:v>36.842105263157897</c:v>
                </c:pt>
                <c:pt idx="1962">
                  <c:v>36.842105263157897</c:v>
                </c:pt>
                <c:pt idx="1963">
                  <c:v>36.842105263157897</c:v>
                </c:pt>
                <c:pt idx="1964">
                  <c:v>36.842105263157897</c:v>
                </c:pt>
                <c:pt idx="1965">
                  <c:v>36.842105263157897</c:v>
                </c:pt>
                <c:pt idx="1966">
                  <c:v>36.842105263157897</c:v>
                </c:pt>
                <c:pt idx="1967">
                  <c:v>36.842105263157897</c:v>
                </c:pt>
                <c:pt idx="1968">
                  <c:v>36.842105263157897</c:v>
                </c:pt>
                <c:pt idx="1969">
                  <c:v>36.842105263157897</c:v>
                </c:pt>
                <c:pt idx="1970">
                  <c:v>36.842105263157897</c:v>
                </c:pt>
                <c:pt idx="1971">
                  <c:v>36.842105263157897</c:v>
                </c:pt>
                <c:pt idx="1972">
                  <c:v>37.157894736842103</c:v>
                </c:pt>
                <c:pt idx="1973">
                  <c:v>37.157894736842103</c:v>
                </c:pt>
                <c:pt idx="1974">
                  <c:v>37.157894736842103</c:v>
                </c:pt>
                <c:pt idx="1975">
                  <c:v>37.157894736842103</c:v>
                </c:pt>
                <c:pt idx="1976">
                  <c:v>37.157894736842103</c:v>
                </c:pt>
                <c:pt idx="1977">
                  <c:v>37.157894736842103</c:v>
                </c:pt>
                <c:pt idx="1978">
                  <c:v>37.157894736842103</c:v>
                </c:pt>
                <c:pt idx="1979">
                  <c:v>37.157894736842103</c:v>
                </c:pt>
                <c:pt idx="1980">
                  <c:v>37.157894736842103</c:v>
                </c:pt>
                <c:pt idx="1981">
                  <c:v>37.157894736842103</c:v>
                </c:pt>
                <c:pt idx="1982">
                  <c:v>37.157894736842103</c:v>
                </c:pt>
                <c:pt idx="1983">
                  <c:v>37.157894736842103</c:v>
                </c:pt>
                <c:pt idx="1984">
                  <c:v>37.157894736842103</c:v>
                </c:pt>
                <c:pt idx="1985">
                  <c:v>37.157894736842103</c:v>
                </c:pt>
                <c:pt idx="1986">
                  <c:v>37.157894736842103</c:v>
                </c:pt>
                <c:pt idx="1987">
                  <c:v>37.157894736842103</c:v>
                </c:pt>
                <c:pt idx="1988">
                  <c:v>37.157894736842103</c:v>
                </c:pt>
                <c:pt idx="1989">
                  <c:v>37.157894736842103</c:v>
                </c:pt>
                <c:pt idx="1990">
                  <c:v>37.157894736842103</c:v>
                </c:pt>
                <c:pt idx="1991">
                  <c:v>37.157894736842103</c:v>
                </c:pt>
                <c:pt idx="1992">
                  <c:v>37.157894736842103</c:v>
                </c:pt>
                <c:pt idx="1993">
                  <c:v>37.157894736842103</c:v>
                </c:pt>
                <c:pt idx="1994">
                  <c:v>37.157894736842103</c:v>
                </c:pt>
                <c:pt idx="1995">
                  <c:v>37.157894736842103</c:v>
                </c:pt>
                <c:pt idx="1996">
                  <c:v>37.157894736842103</c:v>
                </c:pt>
                <c:pt idx="1997">
                  <c:v>37.157894736842103</c:v>
                </c:pt>
                <c:pt idx="1998">
                  <c:v>37.157894736842103</c:v>
                </c:pt>
                <c:pt idx="1999">
                  <c:v>37.157894736842103</c:v>
                </c:pt>
                <c:pt idx="2000">
                  <c:v>37.157894736842103</c:v>
                </c:pt>
                <c:pt idx="2001">
                  <c:v>37.157894736842103</c:v>
                </c:pt>
                <c:pt idx="2002">
                  <c:v>37.157894736842103</c:v>
                </c:pt>
                <c:pt idx="2003">
                  <c:v>37.157894736842103</c:v>
                </c:pt>
                <c:pt idx="2004">
                  <c:v>37.157894736842103</c:v>
                </c:pt>
                <c:pt idx="2005">
                  <c:v>37.157894736842103</c:v>
                </c:pt>
                <c:pt idx="2006">
                  <c:v>37.157894736842103</c:v>
                </c:pt>
                <c:pt idx="2007">
                  <c:v>37.157894736842103</c:v>
                </c:pt>
                <c:pt idx="2008">
                  <c:v>37.157894736842103</c:v>
                </c:pt>
                <c:pt idx="2009">
                  <c:v>37.157894736842103</c:v>
                </c:pt>
                <c:pt idx="2010">
                  <c:v>37.157894736842103</c:v>
                </c:pt>
                <c:pt idx="2011">
                  <c:v>37.157894736842103</c:v>
                </c:pt>
                <c:pt idx="2012">
                  <c:v>37.157894736842103</c:v>
                </c:pt>
                <c:pt idx="2013">
                  <c:v>37.157894736842103</c:v>
                </c:pt>
                <c:pt idx="2014">
                  <c:v>37.157894736842103</c:v>
                </c:pt>
                <c:pt idx="2015">
                  <c:v>37.157894736842103</c:v>
                </c:pt>
                <c:pt idx="2016">
                  <c:v>37.157894736842103</c:v>
                </c:pt>
                <c:pt idx="2017">
                  <c:v>37.157894736842103</c:v>
                </c:pt>
                <c:pt idx="2018">
                  <c:v>37.157894736842103</c:v>
                </c:pt>
                <c:pt idx="2019">
                  <c:v>37.157894736842103</c:v>
                </c:pt>
                <c:pt idx="2020">
                  <c:v>37.157894736842103</c:v>
                </c:pt>
                <c:pt idx="2021">
                  <c:v>37.157894736842103</c:v>
                </c:pt>
                <c:pt idx="2022">
                  <c:v>37.157894736842103</c:v>
                </c:pt>
                <c:pt idx="2023">
                  <c:v>37.157894736842103</c:v>
                </c:pt>
                <c:pt idx="2024">
                  <c:v>37.578947368421055</c:v>
                </c:pt>
                <c:pt idx="2025">
                  <c:v>37.578947368421055</c:v>
                </c:pt>
                <c:pt idx="2026">
                  <c:v>37.578947368421055</c:v>
                </c:pt>
                <c:pt idx="2027">
                  <c:v>37.578947368421055</c:v>
                </c:pt>
                <c:pt idx="2028">
                  <c:v>37.578947368421055</c:v>
                </c:pt>
                <c:pt idx="2029">
                  <c:v>37.578947368421055</c:v>
                </c:pt>
                <c:pt idx="2030">
                  <c:v>37.578947368421055</c:v>
                </c:pt>
                <c:pt idx="2031">
                  <c:v>37.578947368421055</c:v>
                </c:pt>
                <c:pt idx="2032">
                  <c:v>37.578947368421055</c:v>
                </c:pt>
                <c:pt idx="2033">
                  <c:v>37.578947368421055</c:v>
                </c:pt>
                <c:pt idx="2034">
                  <c:v>37.578947368421055</c:v>
                </c:pt>
                <c:pt idx="2035">
                  <c:v>37.578947368421055</c:v>
                </c:pt>
                <c:pt idx="2036">
                  <c:v>37.421052631578945</c:v>
                </c:pt>
                <c:pt idx="2037">
                  <c:v>37.421052631578945</c:v>
                </c:pt>
                <c:pt idx="2038">
                  <c:v>37.421052631578945</c:v>
                </c:pt>
                <c:pt idx="2039">
                  <c:v>37.421052631578945</c:v>
                </c:pt>
                <c:pt idx="2040">
                  <c:v>37.421052631578945</c:v>
                </c:pt>
                <c:pt idx="2041">
                  <c:v>37.421052631578945</c:v>
                </c:pt>
                <c:pt idx="2042">
                  <c:v>37.421052631578945</c:v>
                </c:pt>
                <c:pt idx="2043">
                  <c:v>37.421052631578945</c:v>
                </c:pt>
                <c:pt idx="2044">
                  <c:v>37.421052631578945</c:v>
                </c:pt>
                <c:pt idx="2045">
                  <c:v>37.421052631578945</c:v>
                </c:pt>
                <c:pt idx="2046">
                  <c:v>37.421052631578945</c:v>
                </c:pt>
                <c:pt idx="2047">
                  <c:v>37.421052631578945</c:v>
                </c:pt>
                <c:pt idx="2048">
                  <c:v>37.421052631578945</c:v>
                </c:pt>
                <c:pt idx="2049">
                  <c:v>37.421052631578945</c:v>
                </c:pt>
                <c:pt idx="2050">
                  <c:v>37.421052631578945</c:v>
                </c:pt>
                <c:pt idx="2051">
                  <c:v>37.421052631578945</c:v>
                </c:pt>
                <c:pt idx="2052">
                  <c:v>37.421052631578945</c:v>
                </c:pt>
                <c:pt idx="2053">
                  <c:v>37.421052631578945</c:v>
                </c:pt>
                <c:pt idx="2054">
                  <c:v>37.421052631578945</c:v>
                </c:pt>
                <c:pt idx="2055">
                  <c:v>37.421052631578945</c:v>
                </c:pt>
                <c:pt idx="2056">
                  <c:v>37.421052631578945</c:v>
                </c:pt>
                <c:pt idx="2057">
                  <c:v>37.421052631578945</c:v>
                </c:pt>
                <c:pt idx="2058">
                  <c:v>37.421052631578945</c:v>
                </c:pt>
                <c:pt idx="2059">
                  <c:v>37.421052631578945</c:v>
                </c:pt>
                <c:pt idx="2060">
                  <c:v>37.421052631578945</c:v>
                </c:pt>
                <c:pt idx="2061">
                  <c:v>37.421052631578945</c:v>
                </c:pt>
                <c:pt idx="2062">
                  <c:v>37.421052631578945</c:v>
                </c:pt>
                <c:pt idx="2063">
                  <c:v>37.421052631578945</c:v>
                </c:pt>
                <c:pt idx="2064">
                  <c:v>37.421052631578945</c:v>
                </c:pt>
                <c:pt idx="2065">
                  <c:v>37.421052631578945</c:v>
                </c:pt>
                <c:pt idx="2066">
                  <c:v>37.421052631578945</c:v>
                </c:pt>
                <c:pt idx="2067">
                  <c:v>37.421052631578945</c:v>
                </c:pt>
                <c:pt idx="2068">
                  <c:v>37.421052631578945</c:v>
                </c:pt>
                <c:pt idx="2069">
                  <c:v>37.421052631578945</c:v>
                </c:pt>
                <c:pt idx="2070">
                  <c:v>37.421052631578945</c:v>
                </c:pt>
                <c:pt idx="2071">
                  <c:v>37.421052631578945</c:v>
                </c:pt>
                <c:pt idx="2072">
                  <c:v>37.421052631578945</c:v>
                </c:pt>
                <c:pt idx="2073">
                  <c:v>37.421052631578945</c:v>
                </c:pt>
                <c:pt idx="2074">
                  <c:v>37.421052631578945</c:v>
                </c:pt>
                <c:pt idx="2075">
                  <c:v>37.421052631578945</c:v>
                </c:pt>
                <c:pt idx="2076">
                  <c:v>37.421052631578945</c:v>
                </c:pt>
                <c:pt idx="2077">
                  <c:v>37.421052631578945</c:v>
                </c:pt>
                <c:pt idx="2078">
                  <c:v>37.421052631578945</c:v>
                </c:pt>
                <c:pt idx="2079">
                  <c:v>37.421052631578945</c:v>
                </c:pt>
                <c:pt idx="2080">
                  <c:v>37.421052631578945</c:v>
                </c:pt>
                <c:pt idx="2081">
                  <c:v>37.421052631578945</c:v>
                </c:pt>
                <c:pt idx="2082">
                  <c:v>37.421052631578945</c:v>
                </c:pt>
                <c:pt idx="2083">
                  <c:v>37.421052631578945</c:v>
                </c:pt>
                <c:pt idx="2084">
                  <c:v>37.421052631578945</c:v>
                </c:pt>
                <c:pt idx="2085">
                  <c:v>37.421052631578945</c:v>
                </c:pt>
                <c:pt idx="2086">
                  <c:v>37.421052631578945</c:v>
                </c:pt>
                <c:pt idx="2087">
                  <c:v>37.421052631578945</c:v>
                </c:pt>
                <c:pt idx="2088">
                  <c:v>37.421052631578945</c:v>
                </c:pt>
                <c:pt idx="2089">
                  <c:v>37.421052631578945</c:v>
                </c:pt>
                <c:pt idx="2090">
                  <c:v>37.421052631578945</c:v>
                </c:pt>
                <c:pt idx="2091">
                  <c:v>37.421052631578945</c:v>
                </c:pt>
                <c:pt idx="2092">
                  <c:v>37.421052631578945</c:v>
                </c:pt>
                <c:pt idx="2093">
                  <c:v>37.421052631578945</c:v>
                </c:pt>
                <c:pt idx="2094">
                  <c:v>37.421052631578945</c:v>
                </c:pt>
                <c:pt idx="2095">
                  <c:v>37.421052631578945</c:v>
                </c:pt>
                <c:pt idx="2096">
                  <c:v>37.421052631578945</c:v>
                </c:pt>
                <c:pt idx="2097">
                  <c:v>37.421052631578945</c:v>
                </c:pt>
                <c:pt idx="2098">
                  <c:v>35.789473684210527</c:v>
                </c:pt>
                <c:pt idx="2099">
                  <c:v>35.789473684210527</c:v>
                </c:pt>
                <c:pt idx="2100">
                  <c:v>35.789473684210527</c:v>
                </c:pt>
                <c:pt idx="2101">
                  <c:v>35.789473684210527</c:v>
                </c:pt>
                <c:pt idx="2102">
                  <c:v>35.789473684210527</c:v>
                </c:pt>
                <c:pt idx="2103">
                  <c:v>35.789473684210527</c:v>
                </c:pt>
                <c:pt idx="2104">
                  <c:v>35.789473684210527</c:v>
                </c:pt>
                <c:pt idx="2105">
                  <c:v>35.789473684210527</c:v>
                </c:pt>
                <c:pt idx="2106">
                  <c:v>35.789473684210527</c:v>
                </c:pt>
                <c:pt idx="2107">
                  <c:v>35.789473684210527</c:v>
                </c:pt>
                <c:pt idx="2108">
                  <c:v>35.789473684210527</c:v>
                </c:pt>
                <c:pt idx="2109">
                  <c:v>35.789473684210527</c:v>
                </c:pt>
                <c:pt idx="2110">
                  <c:v>35.789473684210527</c:v>
                </c:pt>
                <c:pt idx="2111">
                  <c:v>35.789473684210527</c:v>
                </c:pt>
                <c:pt idx="2112">
                  <c:v>35.789473684210527</c:v>
                </c:pt>
                <c:pt idx="2113">
                  <c:v>35.789473684210527</c:v>
                </c:pt>
                <c:pt idx="2114">
                  <c:v>35.789473684210527</c:v>
                </c:pt>
                <c:pt idx="2115">
                  <c:v>35.789473684210527</c:v>
                </c:pt>
                <c:pt idx="2116">
                  <c:v>35.789473684210527</c:v>
                </c:pt>
                <c:pt idx="2117">
                  <c:v>35.789473684210527</c:v>
                </c:pt>
                <c:pt idx="2118">
                  <c:v>35.789473684210527</c:v>
                </c:pt>
                <c:pt idx="2119">
                  <c:v>35.789473684210527</c:v>
                </c:pt>
                <c:pt idx="2120">
                  <c:v>35.789473684210527</c:v>
                </c:pt>
                <c:pt idx="2121">
                  <c:v>35.789473684210527</c:v>
                </c:pt>
                <c:pt idx="2122">
                  <c:v>35.789473684210527</c:v>
                </c:pt>
                <c:pt idx="2123">
                  <c:v>35.789473684210527</c:v>
                </c:pt>
                <c:pt idx="2124">
                  <c:v>35.789473684210527</c:v>
                </c:pt>
                <c:pt idx="2125">
                  <c:v>35.789473684210527</c:v>
                </c:pt>
                <c:pt idx="2126">
                  <c:v>35.789473684210527</c:v>
                </c:pt>
                <c:pt idx="2127">
                  <c:v>35.789473684210527</c:v>
                </c:pt>
                <c:pt idx="2128">
                  <c:v>35.789473684210527</c:v>
                </c:pt>
                <c:pt idx="2129">
                  <c:v>35.789473684210527</c:v>
                </c:pt>
                <c:pt idx="2130">
                  <c:v>35.789473684210527</c:v>
                </c:pt>
                <c:pt idx="2131">
                  <c:v>35.789473684210527</c:v>
                </c:pt>
                <c:pt idx="2132">
                  <c:v>35.789473684210527</c:v>
                </c:pt>
                <c:pt idx="2133">
                  <c:v>35.789473684210527</c:v>
                </c:pt>
                <c:pt idx="2134">
                  <c:v>35.789473684210527</c:v>
                </c:pt>
                <c:pt idx="2135">
                  <c:v>35.789473684210527</c:v>
                </c:pt>
                <c:pt idx="2136">
                  <c:v>35.789473684210527</c:v>
                </c:pt>
                <c:pt idx="2137">
                  <c:v>35.789473684210527</c:v>
                </c:pt>
                <c:pt idx="2138">
                  <c:v>35.789473684210527</c:v>
                </c:pt>
                <c:pt idx="2139">
                  <c:v>35.789473684210527</c:v>
                </c:pt>
                <c:pt idx="2140">
                  <c:v>35.789473684210527</c:v>
                </c:pt>
                <c:pt idx="2141">
                  <c:v>35.789473684210527</c:v>
                </c:pt>
                <c:pt idx="2142">
                  <c:v>35.789473684210527</c:v>
                </c:pt>
                <c:pt idx="2143">
                  <c:v>35.789473684210527</c:v>
                </c:pt>
                <c:pt idx="2144">
                  <c:v>35.789473684210527</c:v>
                </c:pt>
                <c:pt idx="2145">
                  <c:v>35.789473684210527</c:v>
                </c:pt>
                <c:pt idx="2146">
                  <c:v>35.789473684210527</c:v>
                </c:pt>
                <c:pt idx="2147">
                  <c:v>35.789473684210527</c:v>
                </c:pt>
                <c:pt idx="2148">
                  <c:v>35.789473684210527</c:v>
                </c:pt>
                <c:pt idx="2149">
                  <c:v>35.789473684210527</c:v>
                </c:pt>
                <c:pt idx="2150">
                  <c:v>35.789473684210527</c:v>
                </c:pt>
                <c:pt idx="2151">
                  <c:v>35.789473684210527</c:v>
                </c:pt>
                <c:pt idx="2152">
                  <c:v>35.789473684210527</c:v>
                </c:pt>
                <c:pt idx="2153">
                  <c:v>35.789473684210527</c:v>
                </c:pt>
                <c:pt idx="2154">
                  <c:v>35.789473684210527</c:v>
                </c:pt>
                <c:pt idx="2155">
                  <c:v>35.789473684210527</c:v>
                </c:pt>
                <c:pt idx="2156">
                  <c:v>35.789473684210527</c:v>
                </c:pt>
                <c:pt idx="2157">
                  <c:v>35.789473684210527</c:v>
                </c:pt>
                <c:pt idx="2158">
                  <c:v>35.789473684210527</c:v>
                </c:pt>
                <c:pt idx="2159">
                  <c:v>36.263157894736842</c:v>
                </c:pt>
                <c:pt idx="2160">
                  <c:v>37.526315789473685</c:v>
                </c:pt>
                <c:pt idx="2161">
                  <c:v>37.526315789473685</c:v>
                </c:pt>
                <c:pt idx="2162">
                  <c:v>37.526315789473685</c:v>
                </c:pt>
                <c:pt idx="2163">
                  <c:v>37.526315789473685</c:v>
                </c:pt>
                <c:pt idx="2164">
                  <c:v>37.526315789473685</c:v>
                </c:pt>
                <c:pt idx="2165">
                  <c:v>37.526315789473685</c:v>
                </c:pt>
                <c:pt idx="2166">
                  <c:v>37.526315789473685</c:v>
                </c:pt>
                <c:pt idx="2167">
                  <c:v>37.526315789473685</c:v>
                </c:pt>
                <c:pt idx="2168">
                  <c:v>37.526315789473685</c:v>
                </c:pt>
                <c:pt idx="2169">
                  <c:v>37.526315789473685</c:v>
                </c:pt>
                <c:pt idx="2170">
                  <c:v>37.526315789473685</c:v>
                </c:pt>
                <c:pt idx="2171">
                  <c:v>37.526315789473685</c:v>
                </c:pt>
                <c:pt idx="2172">
                  <c:v>37.526315789473685</c:v>
                </c:pt>
                <c:pt idx="2173">
                  <c:v>37.526315789473685</c:v>
                </c:pt>
                <c:pt idx="2174">
                  <c:v>37.526315789473685</c:v>
                </c:pt>
                <c:pt idx="2175">
                  <c:v>37.842105263157897</c:v>
                </c:pt>
                <c:pt idx="2176">
                  <c:v>37.842105263157897</c:v>
                </c:pt>
                <c:pt idx="2177">
                  <c:v>37.842105263157897</c:v>
                </c:pt>
                <c:pt idx="2178">
                  <c:v>37.842105263157897</c:v>
                </c:pt>
                <c:pt idx="2179">
                  <c:v>37.842105263157897</c:v>
                </c:pt>
                <c:pt idx="2180">
                  <c:v>37.842105263157897</c:v>
                </c:pt>
                <c:pt idx="2181">
                  <c:v>37.842105263157897</c:v>
                </c:pt>
                <c:pt idx="2182">
                  <c:v>37.842105263157897</c:v>
                </c:pt>
                <c:pt idx="2183">
                  <c:v>37.842105263157897</c:v>
                </c:pt>
                <c:pt idx="2184">
                  <c:v>37.842105263157897</c:v>
                </c:pt>
                <c:pt idx="2185">
                  <c:v>37.842105263157897</c:v>
                </c:pt>
                <c:pt idx="2186">
                  <c:v>37.842105263157897</c:v>
                </c:pt>
                <c:pt idx="2187">
                  <c:v>37.842105263157897</c:v>
                </c:pt>
                <c:pt idx="2188">
                  <c:v>37.842105263157897</c:v>
                </c:pt>
                <c:pt idx="2189">
                  <c:v>37.842105263157897</c:v>
                </c:pt>
                <c:pt idx="2190">
                  <c:v>38.631578947368418</c:v>
                </c:pt>
                <c:pt idx="2191">
                  <c:v>38.631578947368418</c:v>
                </c:pt>
                <c:pt idx="2192">
                  <c:v>38.631578947368418</c:v>
                </c:pt>
                <c:pt idx="2193">
                  <c:v>38.631578947368418</c:v>
                </c:pt>
                <c:pt idx="2194">
                  <c:v>38.631578947368418</c:v>
                </c:pt>
                <c:pt idx="2195">
                  <c:v>38.631578947368418</c:v>
                </c:pt>
                <c:pt idx="2196">
                  <c:v>38.631578947368418</c:v>
                </c:pt>
                <c:pt idx="2197">
                  <c:v>38.631578947368418</c:v>
                </c:pt>
                <c:pt idx="2198">
                  <c:v>38.631578947368418</c:v>
                </c:pt>
                <c:pt idx="2199">
                  <c:v>38.631578947368418</c:v>
                </c:pt>
                <c:pt idx="2200">
                  <c:v>38.631578947368418</c:v>
                </c:pt>
                <c:pt idx="2201">
                  <c:v>38.631578947368418</c:v>
                </c:pt>
                <c:pt idx="2202">
                  <c:v>40</c:v>
                </c:pt>
                <c:pt idx="2203">
                  <c:v>40</c:v>
                </c:pt>
                <c:pt idx="2204">
                  <c:v>40</c:v>
                </c:pt>
                <c:pt idx="2205">
                  <c:v>40</c:v>
                </c:pt>
                <c:pt idx="2206">
                  <c:v>40</c:v>
                </c:pt>
                <c:pt idx="2207">
                  <c:v>40</c:v>
                </c:pt>
                <c:pt idx="2208">
                  <c:v>40</c:v>
                </c:pt>
                <c:pt idx="2209">
                  <c:v>40</c:v>
                </c:pt>
                <c:pt idx="2210">
                  <c:v>40</c:v>
                </c:pt>
                <c:pt idx="2211">
                  <c:v>40</c:v>
                </c:pt>
                <c:pt idx="2212">
                  <c:v>40</c:v>
                </c:pt>
                <c:pt idx="2213">
                  <c:v>40</c:v>
                </c:pt>
                <c:pt idx="2214">
                  <c:v>40</c:v>
                </c:pt>
                <c:pt idx="2215">
                  <c:v>40</c:v>
                </c:pt>
                <c:pt idx="2216">
                  <c:v>40</c:v>
                </c:pt>
                <c:pt idx="2217">
                  <c:v>40</c:v>
                </c:pt>
                <c:pt idx="2218">
                  <c:v>40</c:v>
                </c:pt>
                <c:pt idx="2219">
                  <c:v>40</c:v>
                </c:pt>
                <c:pt idx="2220">
                  <c:v>40</c:v>
                </c:pt>
                <c:pt idx="2221">
                  <c:v>40</c:v>
                </c:pt>
                <c:pt idx="2222">
                  <c:v>40</c:v>
                </c:pt>
                <c:pt idx="2223">
                  <c:v>40</c:v>
                </c:pt>
                <c:pt idx="2224">
                  <c:v>40</c:v>
                </c:pt>
                <c:pt idx="2225">
                  <c:v>40</c:v>
                </c:pt>
                <c:pt idx="2226">
                  <c:v>40</c:v>
                </c:pt>
                <c:pt idx="2227">
                  <c:v>40</c:v>
                </c:pt>
                <c:pt idx="2228">
                  <c:v>40</c:v>
                </c:pt>
                <c:pt idx="2229">
                  <c:v>40</c:v>
                </c:pt>
                <c:pt idx="2230">
                  <c:v>40</c:v>
                </c:pt>
                <c:pt idx="2231">
                  <c:v>40</c:v>
                </c:pt>
                <c:pt idx="2232">
                  <c:v>40</c:v>
                </c:pt>
                <c:pt idx="2233">
                  <c:v>40</c:v>
                </c:pt>
                <c:pt idx="2234">
                  <c:v>40</c:v>
                </c:pt>
                <c:pt idx="2235">
                  <c:v>40</c:v>
                </c:pt>
                <c:pt idx="2236">
                  <c:v>40</c:v>
                </c:pt>
                <c:pt idx="2237">
                  <c:v>40</c:v>
                </c:pt>
                <c:pt idx="2238">
                  <c:v>40</c:v>
                </c:pt>
                <c:pt idx="2239">
                  <c:v>40</c:v>
                </c:pt>
                <c:pt idx="2240">
                  <c:v>38.421052631578945</c:v>
                </c:pt>
                <c:pt idx="2241">
                  <c:v>38.421052631578945</c:v>
                </c:pt>
                <c:pt idx="2242">
                  <c:v>38.421052631578945</c:v>
                </c:pt>
                <c:pt idx="2243">
                  <c:v>38.421052631578945</c:v>
                </c:pt>
                <c:pt idx="2244">
                  <c:v>38.421052631578945</c:v>
                </c:pt>
                <c:pt idx="2245">
                  <c:v>38.421052631578945</c:v>
                </c:pt>
                <c:pt idx="2246">
                  <c:v>38.421052631578945</c:v>
                </c:pt>
                <c:pt idx="2247">
                  <c:v>38.421052631578945</c:v>
                </c:pt>
                <c:pt idx="2248">
                  <c:v>38.421052631578945</c:v>
                </c:pt>
                <c:pt idx="2249">
                  <c:v>38.421052631578945</c:v>
                </c:pt>
                <c:pt idx="2250">
                  <c:v>38.421052631578945</c:v>
                </c:pt>
                <c:pt idx="2251">
                  <c:v>38.421052631578945</c:v>
                </c:pt>
                <c:pt idx="2252">
                  <c:v>38.421052631578945</c:v>
                </c:pt>
                <c:pt idx="2253">
                  <c:v>38.789473684210527</c:v>
                </c:pt>
                <c:pt idx="2254">
                  <c:v>38.789473684210527</c:v>
                </c:pt>
                <c:pt idx="2255">
                  <c:v>38.789473684210527</c:v>
                </c:pt>
                <c:pt idx="2256">
                  <c:v>38.789473684210527</c:v>
                </c:pt>
                <c:pt idx="2257">
                  <c:v>38.789473684210527</c:v>
                </c:pt>
                <c:pt idx="2258">
                  <c:v>38.789473684210527</c:v>
                </c:pt>
                <c:pt idx="2259">
                  <c:v>38.789473684210527</c:v>
                </c:pt>
                <c:pt idx="2260">
                  <c:v>38.789473684210527</c:v>
                </c:pt>
                <c:pt idx="2261">
                  <c:v>38.789473684210527</c:v>
                </c:pt>
                <c:pt idx="2262">
                  <c:v>38.789473684210527</c:v>
                </c:pt>
                <c:pt idx="2263">
                  <c:v>38.789473684210527</c:v>
                </c:pt>
                <c:pt idx="2264">
                  <c:v>38.789473684210527</c:v>
                </c:pt>
                <c:pt idx="2265">
                  <c:v>38.789473684210527</c:v>
                </c:pt>
                <c:pt idx="2266">
                  <c:v>38.789473684210527</c:v>
                </c:pt>
                <c:pt idx="2267">
                  <c:v>38.789473684210527</c:v>
                </c:pt>
                <c:pt idx="2268">
                  <c:v>38.789473684210527</c:v>
                </c:pt>
                <c:pt idx="2269">
                  <c:v>38.789473684210527</c:v>
                </c:pt>
                <c:pt idx="2270">
                  <c:v>38.789473684210527</c:v>
                </c:pt>
                <c:pt idx="2271">
                  <c:v>38.789473684210527</c:v>
                </c:pt>
                <c:pt idx="2272">
                  <c:v>38.789473684210527</c:v>
                </c:pt>
                <c:pt idx="2273">
                  <c:v>38.789473684210527</c:v>
                </c:pt>
                <c:pt idx="2274">
                  <c:v>38.789473684210527</c:v>
                </c:pt>
                <c:pt idx="2275">
                  <c:v>38.789473684210527</c:v>
                </c:pt>
                <c:pt idx="2276">
                  <c:v>38.789473684210527</c:v>
                </c:pt>
                <c:pt idx="2277">
                  <c:v>38.789473684210527</c:v>
                </c:pt>
                <c:pt idx="2278">
                  <c:v>38.789473684210527</c:v>
                </c:pt>
                <c:pt idx="2279">
                  <c:v>38.789473684210527</c:v>
                </c:pt>
                <c:pt idx="2280">
                  <c:v>38.789473684210527</c:v>
                </c:pt>
                <c:pt idx="2281">
                  <c:v>38.789473684210527</c:v>
                </c:pt>
                <c:pt idx="2282">
                  <c:v>38.789473684210527</c:v>
                </c:pt>
                <c:pt idx="2283">
                  <c:v>38.789473684210527</c:v>
                </c:pt>
                <c:pt idx="2284">
                  <c:v>38.789473684210527</c:v>
                </c:pt>
                <c:pt idx="2285">
                  <c:v>38.789473684210527</c:v>
                </c:pt>
                <c:pt idx="2286">
                  <c:v>38.789473684210527</c:v>
                </c:pt>
                <c:pt idx="2287">
                  <c:v>38.789473684210527</c:v>
                </c:pt>
                <c:pt idx="2288">
                  <c:v>38.789473684210527</c:v>
                </c:pt>
                <c:pt idx="2289">
                  <c:v>38.789473684210527</c:v>
                </c:pt>
                <c:pt idx="2290">
                  <c:v>38.789473684210527</c:v>
                </c:pt>
                <c:pt idx="2291">
                  <c:v>38.789473684210527</c:v>
                </c:pt>
                <c:pt idx="2292">
                  <c:v>38.789473684210527</c:v>
                </c:pt>
                <c:pt idx="2293">
                  <c:v>38.789473684210527</c:v>
                </c:pt>
                <c:pt idx="2294">
                  <c:v>38.789473684210527</c:v>
                </c:pt>
                <c:pt idx="2295">
                  <c:v>38.789473684210527</c:v>
                </c:pt>
                <c:pt idx="2296">
                  <c:v>38.789473684210527</c:v>
                </c:pt>
                <c:pt idx="2297">
                  <c:v>38.789473684210527</c:v>
                </c:pt>
                <c:pt idx="2298">
                  <c:v>38.789473684210527</c:v>
                </c:pt>
                <c:pt idx="2299">
                  <c:v>38.789473684210527</c:v>
                </c:pt>
                <c:pt idx="2300">
                  <c:v>38.789473684210527</c:v>
                </c:pt>
                <c:pt idx="2301">
                  <c:v>38.789473684210527</c:v>
                </c:pt>
                <c:pt idx="2302">
                  <c:v>38.789473684210527</c:v>
                </c:pt>
                <c:pt idx="2303">
                  <c:v>38.789473684210527</c:v>
                </c:pt>
                <c:pt idx="2304">
                  <c:v>38.789473684210527</c:v>
                </c:pt>
                <c:pt idx="2305">
                  <c:v>38.789473684210527</c:v>
                </c:pt>
                <c:pt idx="2306">
                  <c:v>38.789473684210527</c:v>
                </c:pt>
                <c:pt idx="2307">
                  <c:v>38.789473684210527</c:v>
                </c:pt>
                <c:pt idx="2308">
                  <c:v>38.789473684210527</c:v>
                </c:pt>
                <c:pt idx="2309">
                  <c:v>38.789473684210527</c:v>
                </c:pt>
                <c:pt idx="2310">
                  <c:v>38.789473684210527</c:v>
                </c:pt>
                <c:pt idx="2311">
                  <c:v>38.789473684210527</c:v>
                </c:pt>
                <c:pt idx="2312">
                  <c:v>38.789473684210527</c:v>
                </c:pt>
                <c:pt idx="2313">
                  <c:v>38.789473684210527</c:v>
                </c:pt>
                <c:pt idx="2314">
                  <c:v>38.789473684210527</c:v>
                </c:pt>
                <c:pt idx="2315">
                  <c:v>38.789473684210527</c:v>
                </c:pt>
                <c:pt idx="2316">
                  <c:v>38.789473684210527</c:v>
                </c:pt>
                <c:pt idx="2317">
                  <c:v>38.789473684210527</c:v>
                </c:pt>
                <c:pt idx="2318">
                  <c:v>38.789473684210527</c:v>
                </c:pt>
                <c:pt idx="2319">
                  <c:v>38.789473684210527</c:v>
                </c:pt>
                <c:pt idx="2320">
                  <c:v>38.789473684210527</c:v>
                </c:pt>
                <c:pt idx="2321">
                  <c:v>38.789473684210527</c:v>
                </c:pt>
                <c:pt idx="2322">
                  <c:v>38.789473684210527</c:v>
                </c:pt>
                <c:pt idx="2323">
                  <c:v>38.789473684210527</c:v>
                </c:pt>
                <c:pt idx="2324">
                  <c:v>38.789473684210527</c:v>
                </c:pt>
                <c:pt idx="2325">
                  <c:v>38.789473684210527</c:v>
                </c:pt>
                <c:pt idx="2326">
                  <c:v>38.789473684210527</c:v>
                </c:pt>
                <c:pt idx="2327">
                  <c:v>38.789473684210527</c:v>
                </c:pt>
                <c:pt idx="2328">
                  <c:v>38.789473684210527</c:v>
                </c:pt>
                <c:pt idx="2329">
                  <c:v>38.789473684210527</c:v>
                </c:pt>
                <c:pt idx="2330">
                  <c:v>38.789473684210527</c:v>
                </c:pt>
                <c:pt idx="2331">
                  <c:v>38.789473684210527</c:v>
                </c:pt>
                <c:pt idx="2332">
                  <c:v>38.789473684210527</c:v>
                </c:pt>
                <c:pt idx="2333">
                  <c:v>38.789473684210527</c:v>
                </c:pt>
                <c:pt idx="2334">
                  <c:v>38.789473684210527</c:v>
                </c:pt>
                <c:pt idx="2335">
                  <c:v>38.789473684210527</c:v>
                </c:pt>
                <c:pt idx="2336">
                  <c:v>38.789473684210527</c:v>
                </c:pt>
                <c:pt idx="2337">
                  <c:v>38.789473684210527</c:v>
                </c:pt>
                <c:pt idx="2338">
                  <c:v>38.789473684210527</c:v>
                </c:pt>
                <c:pt idx="2339">
                  <c:v>38.789473684210527</c:v>
                </c:pt>
                <c:pt idx="2340">
                  <c:v>38.789473684210527</c:v>
                </c:pt>
                <c:pt idx="2341">
                  <c:v>38.789473684210527</c:v>
                </c:pt>
                <c:pt idx="2342">
                  <c:v>38.789473684210527</c:v>
                </c:pt>
                <c:pt idx="2343">
                  <c:v>38.789473684210527</c:v>
                </c:pt>
                <c:pt idx="2344">
                  <c:v>38.789473684210527</c:v>
                </c:pt>
                <c:pt idx="2345">
                  <c:v>38.789473684210527</c:v>
                </c:pt>
                <c:pt idx="2346">
                  <c:v>38.789473684210527</c:v>
                </c:pt>
                <c:pt idx="2347">
                  <c:v>38.789473684210527</c:v>
                </c:pt>
                <c:pt idx="2348">
                  <c:v>38.789473684210527</c:v>
                </c:pt>
                <c:pt idx="2349">
                  <c:v>38.789473684210527</c:v>
                </c:pt>
                <c:pt idx="2350">
                  <c:v>38.789473684210527</c:v>
                </c:pt>
                <c:pt idx="2351">
                  <c:v>38.789473684210527</c:v>
                </c:pt>
                <c:pt idx="2352">
                  <c:v>38.789473684210527</c:v>
                </c:pt>
                <c:pt idx="2353">
                  <c:v>38.789473684210527</c:v>
                </c:pt>
                <c:pt idx="2354">
                  <c:v>38.789473684210527</c:v>
                </c:pt>
                <c:pt idx="2355">
                  <c:v>38.789473684210527</c:v>
                </c:pt>
                <c:pt idx="2356">
                  <c:v>38.789473684210527</c:v>
                </c:pt>
                <c:pt idx="2357">
                  <c:v>38.789473684210527</c:v>
                </c:pt>
                <c:pt idx="2358">
                  <c:v>38.789473684210527</c:v>
                </c:pt>
                <c:pt idx="2359">
                  <c:v>38.789473684210527</c:v>
                </c:pt>
                <c:pt idx="2360">
                  <c:v>38.789473684210527</c:v>
                </c:pt>
                <c:pt idx="2361">
                  <c:v>38.789473684210527</c:v>
                </c:pt>
                <c:pt idx="2362">
                  <c:v>38.789473684210527</c:v>
                </c:pt>
                <c:pt idx="2363">
                  <c:v>38.789473684210527</c:v>
                </c:pt>
                <c:pt idx="2364">
                  <c:v>38.789473684210527</c:v>
                </c:pt>
                <c:pt idx="2365">
                  <c:v>38.789473684210527</c:v>
                </c:pt>
                <c:pt idx="2366">
                  <c:v>38.789473684210527</c:v>
                </c:pt>
                <c:pt idx="2367">
                  <c:v>38.789473684210527</c:v>
                </c:pt>
                <c:pt idx="2368">
                  <c:v>38.789473684210527</c:v>
                </c:pt>
                <c:pt idx="2369">
                  <c:v>38.789473684210527</c:v>
                </c:pt>
                <c:pt idx="2370">
                  <c:v>38.789473684210527</c:v>
                </c:pt>
                <c:pt idx="2371">
                  <c:v>38.789473684210527</c:v>
                </c:pt>
                <c:pt idx="2372">
                  <c:v>38.789473684210527</c:v>
                </c:pt>
                <c:pt idx="2373">
                  <c:v>38.789473684210527</c:v>
                </c:pt>
                <c:pt idx="2374">
                  <c:v>38.789473684210527</c:v>
                </c:pt>
                <c:pt idx="2375">
                  <c:v>38.789473684210527</c:v>
                </c:pt>
                <c:pt idx="2376">
                  <c:v>38.789473684210527</c:v>
                </c:pt>
                <c:pt idx="2377">
                  <c:v>38.789473684210527</c:v>
                </c:pt>
                <c:pt idx="2378">
                  <c:v>38.789473684210527</c:v>
                </c:pt>
                <c:pt idx="2379">
                  <c:v>38.789473684210527</c:v>
                </c:pt>
                <c:pt idx="2380">
                  <c:v>38.789473684210527</c:v>
                </c:pt>
                <c:pt idx="2381">
                  <c:v>38.789473684210527</c:v>
                </c:pt>
                <c:pt idx="2382">
                  <c:v>38.789473684210527</c:v>
                </c:pt>
                <c:pt idx="2383">
                  <c:v>38.789473684210527</c:v>
                </c:pt>
                <c:pt idx="2384">
                  <c:v>38.789473684210527</c:v>
                </c:pt>
                <c:pt idx="2385">
                  <c:v>38.789473684210527</c:v>
                </c:pt>
                <c:pt idx="2386">
                  <c:v>38.789473684210527</c:v>
                </c:pt>
                <c:pt idx="2387">
                  <c:v>38.789473684210527</c:v>
                </c:pt>
                <c:pt idx="2388">
                  <c:v>38.789473684210527</c:v>
                </c:pt>
                <c:pt idx="2389">
                  <c:v>38.789473684210527</c:v>
                </c:pt>
                <c:pt idx="2390">
                  <c:v>38.789473684210527</c:v>
                </c:pt>
                <c:pt idx="2391">
                  <c:v>38.789473684210527</c:v>
                </c:pt>
                <c:pt idx="2392">
                  <c:v>38.789473684210527</c:v>
                </c:pt>
                <c:pt idx="2393">
                  <c:v>38.789473684210527</c:v>
                </c:pt>
                <c:pt idx="2394">
                  <c:v>38.789473684210527</c:v>
                </c:pt>
                <c:pt idx="2395">
                  <c:v>38.789473684210527</c:v>
                </c:pt>
                <c:pt idx="2396">
                  <c:v>38.789473684210527</c:v>
                </c:pt>
                <c:pt idx="2397">
                  <c:v>38.789473684210527</c:v>
                </c:pt>
                <c:pt idx="2398">
                  <c:v>38.789473684210527</c:v>
                </c:pt>
                <c:pt idx="2399">
                  <c:v>38.789473684210527</c:v>
                </c:pt>
                <c:pt idx="2400">
                  <c:v>38.789473684210527</c:v>
                </c:pt>
                <c:pt idx="2401">
                  <c:v>38.789473684210527</c:v>
                </c:pt>
                <c:pt idx="2402">
                  <c:v>38.789473684210527</c:v>
                </c:pt>
                <c:pt idx="2403">
                  <c:v>38.789473684210527</c:v>
                </c:pt>
                <c:pt idx="2404">
                  <c:v>38.789473684210527</c:v>
                </c:pt>
                <c:pt idx="2405">
                  <c:v>38.789473684210527</c:v>
                </c:pt>
                <c:pt idx="2406">
                  <c:v>38.789473684210527</c:v>
                </c:pt>
                <c:pt idx="2407">
                  <c:v>38.789473684210527</c:v>
                </c:pt>
                <c:pt idx="2408">
                  <c:v>38.789473684210527</c:v>
                </c:pt>
                <c:pt idx="2409">
                  <c:v>39.157894736842103</c:v>
                </c:pt>
                <c:pt idx="2410">
                  <c:v>39.157894736842103</c:v>
                </c:pt>
                <c:pt idx="2411">
                  <c:v>39.157894736842103</c:v>
                </c:pt>
                <c:pt idx="2412">
                  <c:v>39.157894736842103</c:v>
                </c:pt>
                <c:pt idx="2413">
                  <c:v>39.157894736842103</c:v>
                </c:pt>
                <c:pt idx="2414">
                  <c:v>39.157894736842103</c:v>
                </c:pt>
                <c:pt idx="2415">
                  <c:v>39.684210526315788</c:v>
                </c:pt>
                <c:pt idx="2416">
                  <c:v>39.684210526315788</c:v>
                </c:pt>
                <c:pt idx="2417">
                  <c:v>39.684210526315788</c:v>
                </c:pt>
                <c:pt idx="2418">
                  <c:v>39.684210526315788</c:v>
                </c:pt>
                <c:pt idx="2419">
                  <c:v>39.684210526315788</c:v>
                </c:pt>
                <c:pt idx="2420">
                  <c:v>39.684210526315788</c:v>
                </c:pt>
                <c:pt idx="2421">
                  <c:v>39.684210526315788</c:v>
                </c:pt>
                <c:pt idx="2422">
                  <c:v>39.684210526315788</c:v>
                </c:pt>
                <c:pt idx="2423">
                  <c:v>39.89473684210526</c:v>
                </c:pt>
                <c:pt idx="2424">
                  <c:v>39.89473684210526</c:v>
                </c:pt>
                <c:pt idx="2425">
                  <c:v>39.89473684210526</c:v>
                </c:pt>
                <c:pt idx="2426">
                  <c:v>40.05263157894737</c:v>
                </c:pt>
                <c:pt idx="2427">
                  <c:v>40.05263157894737</c:v>
                </c:pt>
                <c:pt idx="2428">
                  <c:v>40.05263157894737</c:v>
                </c:pt>
                <c:pt idx="2429">
                  <c:v>40.05263157894737</c:v>
                </c:pt>
                <c:pt idx="2430">
                  <c:v>40.05263157894737</c:v>
                </c:pt>
                <c:pt idx="2431">
                  <c:v>40.05263157894737</c:v>
                </c:pt>
                <c:pt idx="2432">
                  <c:v>40.05263157894737</c:v>
                </c:pt>
                <c:pt idx="2433">
                  <c:v>40.05263157894737</c:v>
                </c:pt>
                <c:pt idx="2434">
                  <c:v>40.05263157894737</c:v>
                </c:pt>
                <c:pt idx="2435">
                  <c:v>40.05263157894737</c:v>
                </c:pt>
                <c:pt idx="2436">
                  <c:v>40.05263157894737</c:v>
                </c:pt>
                <c:pt idx="2437">
                  <c:v>40.05263157894737</c:v>
                </c:pt>
                <c:pt idx="2438">
                  <c:v>40.05263157894737</c:v>
                </c:pt>
                <c:pt idx="2439">
                  <c:v>40.05263157894737</c:v>
                </c:pt>
                <c:pt idx="2440">
                  <c:v>40.05263157894737</c:v>
                </c:pt>
                <c:pt idx="2441">
                  <c:v>40.05263157894737</c:v>
                </c:pt>
                <c:pt idx="2442">
                  <c:v>40.05263157894737</c:v>
                </c:pt>
                <c:pt idx="2443">
                  <c:v>40.05263157894737</c:v>
                </c:pt>
                <c:pt idx="2444">
                  <c:v>40.05263157894737</c:v>
                </c:pt>
                <c:pt idx="2445">
                  <c:v>40.05263157894737</c:v>
                </c:pt>
                <c:pt idx="2446">
                  <c:v>40.05263157894737</c:v>
                </c:pt>
                <c:pt idx="2447">
                  <c:v>40.05263157894737</c:v>
                </c:pt>
                <c:pt idx="2448">
                  <c:v>40.05263157894737</c:v>
                </c:pt>
                <c:pt idx="2449">
                  <c:v>40.05263157894737</c:v>
                </c:pt>
                <c:pt idx="2450">
                  <c:v>40.05263157894737</c:v>
                </c:pt>
                <c:pt idx="2451">
                  <c:v>40.05263157894737</c:v>
                </c:pt>
                <c:pt idx="2452">
                  <c:v>40.05263157894737</c:v>
                </c:pt>
                <c:pt idx="2453">
                  <c:v>40.05263157894737</c:v>
                </c:pt>
                <c:pt idx="2454">
                  <c:v>40.05263157894737</c:v>
                </c:pt>
                <c:pt idx="2455">
                  <c:v>40.05263157894737</c:v>
                </c:pt>
                <c:pt idx="2456">
                  <c:v>40.05263157894737</c:v>
                </c:pt>
                <c:pt idx="2457">
                  <c:v>40.05263157894737</c:v>
                </c:pt>
                <c:pt idx="2458">
                  <c:v>40.05263157894737</c:v>
                </c:pt>
                <c:pt idx="2459">
                  <c:v>40.05263157894737</c:v>
                </c:pt>
                <c:pt idx="2460">
                  <c:v>40.05263157894737</c:v>
                </c:pt>
                <c:pt idx="2461">
                  <c:v>40.05263157894737</c:v>
                </c:pt>
                <c:pt idx="2462">
                  <c:v>40.05263157894737</c:v>
                </c:pt>
                <c:pt idx="2463">
                  <c:v>40.05263157894737</c:v>
                </c:pt>
                <c:pt idx="2464">
                  <c:v>40.05263157894737</c:v>
                </c:pt>
                <c:pt idx="2465">
                  <c:v>40.05263157894737</c:v>
                </c:pt>
                <c:pt idx="2466">
                  <c:v>40.05263157894737</c:v>
                </c:pt>
                <c:pt idx="2467">
                  <c:v>40.05263157894737</c:v>
                </c:pt>
                <c:pt idx="2468">
                  <c:v>40.05263157894737</c:v>
                </c:pt>
                <c:pt idx="2469">
                  <c:v>40.05263157894737</c:v>
                </c:pt>
                <c:pt idx="2470">
                  <c:v>40.05263157894737</c:v>
                </c:pt>
                <c:pt idx="2471">
                  <c:v>40.05263157894737</c:v>
                </c:pt>
                <c:pt idx="2472">
                  <c:v>40.05263157894737</c:v>
                </c:pt>
                <c:pt idx="2473">
                  <c:v>40.05263157894737</c:v>
                </c:pt>
                <c:pt idx="2474">
                  <c:v>40.05263157894737</c:v>
                </c:pt>
                <c:pt idx="2475">
                  <c:v>40.05263157894737</c:v>
                </c:pt>
                <c:pt idx="2476">
                  <c:v>40.05263157894737</c:v>
                </c:pt>
                <c:pt idx="2477">
                  <c:v>40.05263157894737</c:v>
                </c:pt>
                <c:pt idx="2478">
                  <c:v>40.05263157894737</c:v>
                </c:pt>
                <c:pt idx="2479">
                  <c:v>40.05263157894737</c:v>
                </c:pt>
                <c:pt idx="2480">
                  <c:v>40.05263157894737</c:v>
                </c:pt>
                <c:pt idx="2481">
                  <c:v>40.05263157894737</c:v>
                </c:pt>
                <c:pt idx="2482">
                  <c:v>40.05263157894737</c:v>
                </c:pt>
                <c:pt idx="2483">
                  <c:v>40.05263157894737</c:v>
                </c:pt>
                <c:pt idx="2484">
                  <c:v>40.05263157894737</c:v>
                </c:pt>
                <c:pt idx="2485">
                  <c:v>40.05263157894737</c:v>
                </c:pt>
                <c:pt idx="2486">
                  <c:v>40.05263157894737</c:v>
                </c:pt>
                <c:pt idx="2487">
                  <c:v>40.05263157894737</c:v>
                </c:pt>
                <c:pt idx="2488">
                  <c:v>40.05263157894737</c:v>
                </c:pt>
                <c:pt idx="2489">
                  <c:v>40.05263157894737</c:v>
                </c:pt>
                <c:pt idx="2490">
                  <c:v>40.05263157894737</c:v>
                </c:pt>
                <c:pt idx="2491">
                  <c:v>40.05263157894737</c:v>
                </c:pt>
                <c:pt idx="2492">
                  <c:v>40.05263157894737</c:v>
                </c:pt>
                <c:pt idx="2493">
                  <c:v>40.05263157894737</c:v>
                </c:pt>
                <c:pt idx="2494">
                  <c:v>40.05263157894737</c:v>
                </c:pt>
                <c:pt idx="2495">
                  <c:v>40.05263157894737</c:v>
                </c:pt>
                <c:pt idx="2496">
                  <c:v>40.05263157894737</c:v>
                </c:pt>
                <c:pt idx="2497">
                  <c:v>40.05263157894737</c:v>
                </c:pt>
                <c:pt idx="2498">
                  <c:v>40.05263157894737</c:v>
                </c:pt>
                <c:pt idx="2499">
                  <c:v>40.05263157894737</c:v>
                </c:pt>
                <c:pt idx="2500">
                  <c:v>40.05263157894737</c:v>
                </c:pt>
                <c:pt idx="2501">
                  <c:v>40.05263157894737</c:v>
                </c:pt>
                <c:pt idx="2502">
                  <c:v>40.05263157894737</c:v>
                </c:pt>
                <c:pt idx="2503">
                  <c:v>40.05263157894737</c:v>
                </c:pt>
                <c:pt idx="2504">
                  <c:v>40.05263157894737</c:v>
                </c:pt>
                <c:pt idx="2505">
                  <c:v>40.05263157894737</c:v>
                </c:pt>
                <c:pt idx="2506">
                  <c:v>40.05263157894737</c:v>
                </c:pt>
                <c:pt idx="2507">
                  <c:v>40.05263157894737</c:v>
                </c:pt>
                <c:pt idx="2508">
                  <c:v>40.05263157894737</c:v>
                </c:pt>
                <c:pt idx="2509">
                  <c:v>40.05263157894737</c:v>
                </c:pt>
                <c:pt idx="2510">
                  <c:v>40.05263157894737</c:v>
                </c:pt>
                <c:pt idx="2511">
                  <c:v>40.05263157894737</c:v>
                </c:pt>
                <c:pt idx="2512">
                  <c:v>40.05263157894737</c:v>
                </c:pt>
                <c:pt idx="2513">
                  <c:v>40.05263157894737</c:v>
                </c:pt>
                <c:pt idx="2514">
                  <c:v>40.05263157894737</c:v>
                </c:pt>
                <c:pt idx="2515">
                  <c:v>40.05263157894737</c:v>
                </c:pt>
                <c:pt idx="2516">
                  <c:v>40.05263157894737</c:v>
                </c:pt>
                <c:pt idx="2517">
                  <c:v>40.05263157894737</c:v>
                </c:pt>
                <c:pt idx="2518">
                  <c:v>40.05263157894737</c:v>
                </c:pt>
                <c:pt idx="2519">
                  <c:v>40.89473684210526</c:v>
                </c:pt>
                <c:pt idx="2520">
                  <c:v>40.89473684210526</c:v>
                </c:pt>
                <c:pt idx="2521">
                  <c:v>40.89473684210526</c:v>
                </c:pt>
                <c:pt idx="2522">
                  <c:v>40.89473684210526</c:v>
                </c:pt>
                <c:pt idx="2523">
                  <c:v>40.89473684210526</c:v>
                </c:pt>
                <c:pt idx="2524">
                  <c:v>40.89473684210526</c:v>
                </c:pt>
                <c:pt idx="2525">
                  <c:v>40.89473684210526</c:v>
                </c:pt>
                <c:pt idx="2526">
                  <c:v>40.89473684210526</c:v>
                </c:pt>
                <c:pt idx="2527">
                  <c:v>39.578947368421055</c:v>
                </c:pt>
                <c:pt idx="2528">
                  <c:v>39.578947368421055</c:v>
                </c:pt>
                <c:pt idx="2529">
                  <c:v>39.578947368421055</c:v>
                </c:pt>
                <c:pt idx="2530">
                  <c:v>39.578947368421055</c:v>
                </c:pt>
                <c:pt idx="2531">
                  <c:v>39.578947368421055</c:v>
                </c:pt>
                <c:pt idx="2532">
                  <c:v>39.578947368421055</c:v>
                </c:pt>
                <c:pt idx="2533">
                  <c:v>39.578947368421055</c:v>
                </c:pt>
                <c:pt idx="2534">
                  <c:v>39.578947368421055</c:v>
                </c:pt>
                <c:pt idx="2535">
                  <c:v>39.578947368421055</c:v>
                </c:pt>
                <c:pt idx="2536">
                  <c:v>40.263157894736842</c:v>
                </c:pt>
                <c:pt idx="2537">
                  <c:v>40.263157894736842</c:v>
                </c:pt>
                <c:pt idx="2538">
                  <c:v>40.263157894736842</c:v>
                </c:pt>
                <c:pt idx="2539">
                  <c:v>40.263157894736842</c:v>
                </c:pt>
                <c:pt idx="2540">
                  <c:v>40.263157894736842</c:v>
                </c:pt>
                <c:pt idx="2541">
                  <c:v>40.263157894736842</c:v>
                </c:pt>
                <c:pt idx="2542">
                  <c:v>40.263157894736842</c:v>
                </c:pt>
                <c:pt idx="2543">
                  <c:v>40.263157894736842</c:v>
                </c:pt>
                <c:pt idx="2544">
                  <c:v>40.263157894736842</c:v>
                </c:pt>
                <c:pt idx="2545">
                  <c:v>40.263157894736842</c:v>
                </c:pt>
                <c:pt idx="2546">
                  <c:v>40.263157894736842</c:v>
                </c:pt>
                <c:pt idx="2547">
                  <c:v>40.263157894736842</c:v>
                </c:pt>
                <c:pt idx="2548">
                  <c:v>40.263157894736842</c:v>
                </c:pt>
                <c:pt idx="2549">
                  <c:v>40.263157894736842</c:v>
                </c:pt>
                <c:pt idx="2550">
                  <c:v>40.263157894736842</c:v>
                </c:pt>
                <c:pt idx="2551">
                  <c:v>40.263157894736842</c:v>
                </c:pt>
                <c:pt idx="2552">
                  <c:v>40.263157894736842</c:v>
                </c:pt>
                <c:pt idx="2553">
                  <c:v>40.263157894736842</c:v>
                </c:pt>
                <c:pt idx="2554">
                  <c:v>40.263157894736842</c:v>
                </c:pt>
                <c:pt idx="2555">
                  <c:v>40.263157894736842</c:v>
                </c:pt>
                <c:pt idx="2556">
                  <c:v>40.263157894736842</c:v>
                </c:pt>
                <c:pt idx="2557">
                  <c:v>40.263157894736842</c:v>
                </c:pt>
                <c:pt idx="2558">
                  <c:v>40.263157894736842</c:v>
                </c:pt>
                <c:pt idx="2559">
                  <c:v>40.263157894736842</c:v>
                </c:pt>
                <c:pt idx="2560">
                  <c:v>40.263157894736842</c:v>
                </c:pt>
                <c:pt idx="2561">
                  <c:v>40.263157894736842</c:v>
                </c:pt>
                <c:pt idx="2562">
                  <c:v>40.263157894736842</c:v>
                </c:pt>
                <c:pt idx="2563">
                  <c:v>40.263157894736842</c:v>
                </c:pt>
                <c:pt idx="2564">
                  <c:v>40.263157894736842</c:v>
                </c:pt>
                <c:pt idx="2565">
                  <c:v>40.263157894736842</c:v>
                </c:pt>
                <c:pt idx="2566">
                  <c:v>40.263157894736842</c:v>
                </c:pt>
                <c:pt idx="2567">
                  <c:v>40.263157894736842</c:v>
                </c:pt>
                <c:pt idx="2568">
                  <c:v>40.263157894736842</c:v>
                </c:pt>
                <c:pt idx="2569">
                  <c:v>40.263157894736842</c:v>
                </c:pt>
                <c:pt idx="2570">
                  <c:v>40.263157894736842</c:v>
                </c:pt>
                <c:pt idx="2571">
                  <c:v>40.263157894736842</c:v>
                </c:pt>
                <c:pt idx="2572">
                  <c:v>40.263157894736842</c:v>
                </c:pt>
                <c:pt idx="2573">
                  <c:v>40.263157894736842</c:v>
                </c:pt>
                <c:pt idx="2574">
                  <c:v>40.263157894736842</c:v>
                </c:pt>
                <c:pt idx="2575">
                  <c:v>40.263157894736842</c:v>
                </c:pt>
                <c:pt idx="2576">
                  <c:v>40.263157894736842</c:v>
                </c:pt>
                <c:pt idx="2577">
                  <c:v>40.263157894736842</c:v>
                </c:pt>
                <c:pt idx="2578">
                  <c:v>40.263157894736842</c:v>
                </c:pt>
                <c:pt idx="2579">
                  <c:v>40.263157894736842</c:v>
                </c:pt>
                <c:pt idx="2580">
                  <c:v>40.263157894736842</c:v>
                </c:pt>
                <c:pt idx="2581">
                  <c:v>40.263157894736842</c:v>
                </c:pt>
                <c:pt idx="2582">
                  <c:v>40.263157894736842</c:v>
                </c:pt>
                <c:pt idx="2583">
                  <c:v>40.263157894736842</c:v>
                </c:pt>
                <c:pt idx="2584">
                  <c:v>40.263157894736842</c:v>
                </c:pt>
                <c:pt idx="2585">
                  <c:v>40.263157894736842</c:v>
                </c:pt>
                <c:pt idx="2586">
                  <c:v>40.263157894736842</c:v>
                </c:pt>
                <c:pt idx="2587">
                  <c:v>40.263157894736842</c:v>
                </c:pt>
                <c:pt idx="2588">
                  <c:v>40.263157894736842</c:v>
                </c:pt>
                <c:pt idx="2589">
                  <c:v>40.263157894736842</c:v>
                </c:pt>
                <c:pt idx="2590">
                  <c:v>40.263157894736842</c:v>
                </c:pt>
                <c:pt idx="2591">
                  <c:v>40.263157894736842</c:v>
                </c:pt>
                <c:pt idx="2592">
                  <c:v>40.263157894736842</c:v>
                </c:pt>
                <c:pt idx="2593">
                  <c:v>40.263157894736842</c:v>
                </c:pt>
                <c:pt idx="2594">
                  <c:v>40.263157894736842</c:v>
                </c:pt>
                <c:pt idx="2595">
                  <c:v>40.263157894736842</c:v>
                </c:pt>
                <c:pt idx="2596">
                  <c:v>40.263157894736842</c:v>
                </c:pt>
                <c:pt idx="2597">
                  <c:v>40.263157894736842</c:v>
                </c:pt>
                <c:pt idx="2598">
                  <c:v>40.263157894736842</c:v>
                </c:pt>
                <c:pt idx="2599">
                  <c:v>40.578947368421055</c:v>
                </c:pt>
                <c:pt idx="2600">
                  <c:v>40.578947368421055</c:v>
                </c:pt>
                <c:pt idx="2601">
                  <c:v>40.578947368421055</c:v>
                </c:pt>
                <c:pt idx="2602">
                  <c:v>40.578947368421055</c:v>
                </c:pt>
                <c:pt idx="2603">
                  <c:v>40.578947368421055</c:v>
                </c:pt>
                <c:pt idx="2604">
                  <c:v>40.578947368421055</c:v>
                </c:pt>
                <c:pt idx="2605">
                  <c:v>40.578947368421055</c:v>
                </c:pt>
                <c:pt idx="2606">
                  <c:v>40.578947368421055</c:v>
                </c:pt>
                <c:pt idx="2607">
                  <c:v>40.578947368421055</c:v>
                </c:pt>
                <c:pt idx="2608">
                  <c:v>40.578947368421055</c:v>
                </c:pt>
                <c:pt idx="2609">
                  <c:v>40.578947368421055</c:v>
                </c:pt>
                <c:pt idx="2610">
                  <c:v>40.315789473684212</c:v>
                </c:pt>
                <c:pt idx="2611">
                  <c:v>40.315789473684212</c:v>
                </c:pt>
                <c:pt idx="2612">
                  <c:v>40.315789473684212</c:v>
                </c:pt>
                <c:pt idx="2613">
                  <c:v>40.315789473684212</c:v>
                </c:pt>
                <c:pt idx="2614">
                  <c:v>40.315789473684212</c:v>
                </c:pt>
                <c:pt idx="2615">
                  <c:v>40.315789473684212</c:v>
                </c:pt>
                <c:pt idx="2616">
                  <c:v>40.315789473684212</c:v>
                </c:pt>
                <c:pt idx="2617">
                  <c:v>40.315789473684212</c:v>
                </c:pt>
                <c:pt idx="2618">
                  <c:v>40.315789473684212</c:v>
                </c:pt>
                <c:pt idx="2619">
                  <c:v>40.315789473684212</c:v>
                </c:pt>
                <c:pt idx="2620">
                  <c:v>40.315789473684212</c:v>
                </c:pt>
                <c:pt idx="2621">
                  <c:v>40.315789473684212</c:v>
                </c:pt>
                <c:pt idx="2622">
                  <c:v>40.315789473684212</c:v>
                </c:pt>
                <c:pt idx="2623">
                  <c:v>40.315789473684212</c:v>
                </c:pt>
                <c:pt idx="2624">
                  <c:v>40.315789473684212</c:v>
                </c:pt>
                <c:pt idx="2625">
                  <c:v>40.315789473684212</c:v>
                </c:pt>
                <c:pt idx="2626">
                  <c:v>40.315789473684212</c:v>
                </c:pt>
                <c:pt idx="2627">
                  <c:v>40.315789473684212</c:v>
                </c:pt>
                <c:pt idx="2628">
                  <c:v>40.315789473684212</c:v>
                </c:pt>
                <c:pt idx="2629">
                  <c:v>40.315789473684212</c:v>
                </c:pt>
                <c:pt idx="2630">
                  <c:v>40.315789473684212</c:v>
                </c:pt>
                <c:pt idx="2631">
                  <c:v>40.315789473684212</c:v>
                </c:pt>
                <c:pt idx="2632">
                  <c:v>40.315789473684212</c:v>
                </c:pt>
                <c:pt idx="2633">
                  <c:v>40.315789473684212</c:v>
                </c:pt>
                <c:pt idx="2634">
                  <c:v>40.315789473684212</c:v>
                </c:pt>
                <c:pt idx="2635">
                  <c:v>40.315789473684212</c:v>
                </c:pt>
                <c:pt idx="2636">
                  <c:v>40.315789473684212</c:v>
                </c:pt>
                <c:pt idx="2637">
                  <c:v>40.315789473684212</c:v>
                </c:pt>
                <c:pt idx="2638">
                  <c:v>40.315789473684212</c:v>
                </c:pt>
                <c:pt idx="2639">
                  <c:v>40.315789473684212</c:v>
                </c:pt>
                <c:pt idx="2640">
                  <c:v>40.315789473684212</c:v>
                </c:pt>
                <c:pt idx="2641">
                  <c:v>40.315789473684212</c:v>
                </c:pt>
                <c:pt idx="2642">
                  <c:v>40.315789473684212</c:v>
                </c:pt>
                <c:pt idx="2643">
                  <c:v>40.315789473684212</c:v>
                </c:pt>
                <c:pt idx="2644">
                  <c:v>40.315789473684212</c:v>
                </c:pt>
                <c:pt idx="2645">
                  <c:v>40.315789473684212</c:v>
                </c:pt>
                <c:pt idx="2646">
                  <c:v>40.315789473684212</c:v>
                </c:pt>
                <c:pt idx="2647">
                  <c:v>40.315789473684212</c:v>
                </c:pt>
                <c:pt idx="2648">
                  <c:v>40.315789473684212</c:v>
                </c:pt>
                <c:pt idx="2649">
                  <c:v>40.315789473684212</c:v>
                </c:pt>
                <c:pt idx="2650">
                  <c:v>40.684210526315788</c:v>
                </c:pt>
                <c:pt idx="2651">
                  <c:v>40.684210526315788</c:v>
                </c:pt>
                <c:pt idx="2652">
                  <c:v>40.684210526315788</c:v>
                </c:pt>
                <c:pt idx="2653">
                  <c:v>40.684210526315788</c:v>
                </c:pt>
                <c:pt idx="2654">
                  <c:v>40.684210526315788</c:v>
                </c:pt>
                <c:pt idx="2655">
                  <c:v>40.684210526315788</c:v>
                </c:pt>
                <c:pt idx="2656">
                  <c:v>40.684210526315788</c:v>
                </c:pt>
                <c:pt idx="2657">
                  <c:v>40.684210526315788</c:v>
                </c:pt>
                <c:pt idx="2658">
                  <c:v>40.684210526315788</c:v>
                </c:pt>
                <c:pt idx="2659">
                  <c:v>40.684210526315788</c:v>
                </c:pt>
                <c:pt idx="2660">
                  <c:v>40.684210526315788</c:v>
                </c:pt>
                <c:pt idx="2661">
                  <c:v>40.684210526315788</c:v>
                </c:pt>
                <c:pt idx="2662">
                  <c:v>40.684210526315788</c:v>
                </c:pt>
                <c:pt idx="2663">
                  <c:v>40.684210526315788</c:v>
                </c:pt>
                <c:pt idx="2664">
                  <c:v>40.684210526315788</c:v>
                </c:pt>
                <c:pt idx="2665">
                  <c:v>40.684210526315788</c:v>
                </c:pt>
                <c:pt idx="2666">
                  <c:v>40.684210526315788</c:v>
                </c:pt>
                <c:pt idx="2667">
                  <c:v>40.684210526315788</c:v>
                </c:pt>
                <c:pt idx="2668">
                  <c:v>40.684210526315788</c:v>
                </c:pt>
                <c:pt idx="2669">
                  <c:v>40.684210526315788</c:v>
                </c:pt>
                <c:pt idx="2670">
                  <c:v>40.684210526315788</c:v>
                </c:pt>
                <c:pt idx="2671">
                  <c:v>40.684210526315788</c:v>
                </c:pt>
                <c:pt idx="2672">
                  <c:v>40.684210526315788</c:v>
                </c:pt>
                <c:pt idx="2673">
                  <c:v>40.684210526315788</c:v>
                </c:pt>
                <c:pt idx="2674">
                  <c:v>40.684210526315788</c:v>
                </c:pt>
                <c:pt idx="2675">
                  <c:v>40.684210526315788</c:v>
                </c:pt>
                <c:pt idx="2676">
                  <c:v>40.684210526315788</c:v>
                </c:pt>
                <c:pt idx="2677">
                  <c:v>40.684210526315788</c:v>
                </c:pt>
                <c:pt idx="2678">
                  <c:v>40.684210526315788</c:v>
                </c:pt>
                <c:pt idx="2679">
                  <c:v>40.684210526315788</c:v>
                </c:pt>
                <c:pt idx="2680">
                  <c:v>40.684210526315788</c:v>
                </c:pt>
                <c:pt idx="2681">
                  <c:v>40.684210526315788</c:v>
                </c:pt>
                <c:pt idx="2682">
                  <c:v>40.684210526315788</c:v>
                </c:pt>
                <c:pt idx="2683">
                  <c:v>40.684210526315788</c:v>
                </c:pt>
                <c:pt idx="2684">
                  <c:v>40.684210526315788</c:v>
                </c:pt>
                <c:pt idx="2685">
                  <c:v>40.684210526315788</c:v>
                </c:pt>
                <c:pt idx="2686">
                  <c:v>40.684210526315788</c:v>
                </c:pt>
                <c:pt idx="2687">
                  <c:v>41.157894736842103</c:v>
                </c:pt>
                <c:pt idx="2688">
                  <c:v>41.157894736842103</c:v>
                </c:pt>
                <c:pt idx="2689">
                  <c:v>41.157894736842103</c:v>
                </c:pt>
                <c:pt idx="2690">
                  <c:v>41.157894736842103</c:v>
                </c:pt>
                <c:pt idx="2691">
                  <c:v>41.157894736842103</c:v>
                </c:pt>
                <c:pt idx="2692">
                  <c:v>41.157894736842103</c:v>
                </c:pt>
                <c:pt idx="2693">
                  <c:v>41.157894736842103</c:v>
                </c:pt>
                <c:pt idx="2694">
                  <c:v>41.157894736842103</c:v>
                </c:pt>
                <c:pt idx="2695">
                  <c:v>41.157894736842103</c:v>
                </c:pt>
                <c:pt idx="2696">
                  <c:v>41.157894736842103</c:v>
                </c:pt>
                <c:pt idx="2697">
                  <c:v>41.157894736842103</c:v>
                </c:pt>
                <c:pt idx="2698">
                  <c:v>41.157894736842103</c:v>
                </c:pt>
                <c:pt idx="2699">
                  <c:v>41.157894736842103</c:v>
                </c:pt>
                <c:pt idx="2700">
                  <c:v>41.157894736842103</c:v>
                </c:pt>
                <c:pt idx="2701">
                  <c:v>41.157894736842103</c:v>
                </c:pt>
                <c:pt idx="2702">
                  <c:v>41.368421052631582</c:v>
                </c:pt>
                <c:pt idx="2703">
                  <c:v>41.368421052631582</c:v>
                </c:pt>
                <c:pt idx="2704">
                  <c:v>41.368421052631582</c:v>
                </c:pt>
                <c:pt idx="2705">
                  <c:v>41.368421052631582</c:v>
                </c:pt>
                <c:pt idx="2706">
                  <c:v>41.368421052631582</c:v>
                </c:pt>
                <c:pt idx="2707">
                  <c:v>41.368421052631582</c:v>
                </c:pt>
                <c:pt idx="2708">
                  <c:v>41.368421052631582</c:v>
                </c:pt>
                <c:pt idx="2709">
                  <c:v>41.368421052631582</c:v>
                </c:pt>
                <c:pt idx="2710">
                  <c:v>41.368421052631582</c:v>
                </c:pt>
                <c:pt idx="2711">
                  <c:v>41.368421052631582</c:v>
                </c:pt>
                <c:pt idx="2712">
                  <c:v>41.368421052631582</c:v>
                </c:pt>
                <c:pt idx="2713">
                  <c:v>41.368421052631582</c:v>
                </c:pt>
                <c:pt idx="2714">
                  <c:v>41.94736842105263</c:v>
                </c:pt>
                <c:pt idx="2715">
                  <c:v>41.94736842105263</c:v>
                </c:pt>
                <c:pt idx="2716">
                  <c:v>41.94736842105263</c:v>
                </c:pt>
                <c:pt idx="2717">
                  <c:v>41.94736842105263</c:v>
                </c:pt>
                <c:pt idx="2718">
                  <c:v>41.94736842105263</c:v>
                </c:pt>
                <c:pt idx="2719">
                  <c:v>41.94736842105263</c:v>
                </c:pt>
                <c:pt idx="2720">
                  <c:v>41.94736842105263</c:v>
                </c:pt>
                <c:pt idx="2721">
                  <c:v>41.94736842105263</c:v>
                </c:pt>
                <c:pt idx="2722">
                  <c:v>41.94736842105263</c:v>
                </c:pt>
                <c:pt idx="2723">
                  <c:v>41.94736842105263</c:v>
                </c:pt>
                <c:pt idx="2724">
                  <c:v>41.94736842105263</c:v>
                </c:pt>
                <c:pt idx="2725">
                  <c:v>41.94736842105263</c:v>
                </c:pt>
                <c:pt idx="2726">
                  <c:v>41.94736842105263</c:v>
                </c:pt>
                <c:pt idx="2727">
                  <c:v>41.94736842105263</c:v>
                </c:pt>
                <c:pt idx="2728">
                  <c:v>41.94736842105263</c:v>
                </c:pt>
                <c:pt idx="2729">
                  <c:v>41.94736842105263</c:v>
                </c:pt>
                <c:pt idx="2730">
                  <c:v>41.94736842105263</c:v>
                </c:pt>
                <c:pt idx="2731">
                  <c:v>41.94736842105263</c:v>
                </c:pt>
                <c:pt idx="2732">
                  <c:v>41.94736842105263</c:v>
                </c:pt>
                <c:pt idx="2733">
                  <c:v>41.94736842105263</c:v>
                </c:pt>
                <c:pt idx="2734">
                  <c:v>41.94736842105263</c:v>
                </c:pt>
                <c:pt idx="2735">
                  <c:v>41.94736842105263</c:v>
                </c:pt>
                <c:pt idx="2736">
                  <c:v>41.94736842105263</c:v>
                </c:pt>
                <c:pt idx="2737">
                  <c:v>41.94736842105263</c:v>
                </c:pt>
                <c:pt idx="2738">
                  <c:v>41.94736842105263</c:v>
                </c:pt>
                <c:pt idx="2739">
                  <c:v>41.94736842105263</c:v>
                </c:pt>
                <c:pt idx="2740">
                  <c:v>41.94736842105263</c:v>
                </c:pt>
                <c:pt idx="2741">
                  <c:v>41.94736842105263</c:v>
                </c:pt>
                <c:pt idx="2742">
                  <c:v>41.94736842105263</c:v>
                </c:pt>
                <c:pt idx="2743">
                  <c:v>41.94736842105263</c:v>
                </c:pt>
                <c:pt idx="2744">
                  <c:v>41.94736842105263</c:v>
                </c:pt>
                <c:pt idx="2745">
                  <c:v>41.94736842105263</c:v>
                </c:pt>
                <c:pt idx="2746">
                  <c:v>41.94736842105263</c:v>
                </c:pt>
                <c:pt idx="2747">
                  <c:v>41.94736842105263</c:v>
                </c:pt>
                <c:pt idx="2748">
                  <c:v>41.94736842105263</c:v>
                </c:pt>
                <c:pt idx="2749">
                  <c:v>41.94736842105263</c:v>
                </c:pt>
                <c:pt idx="2750">
                  <c:v>41.94736842105263</c:v>
                </c:pt>
                <c:pt idx="2751">
                  <c:v>41.94736842105263</c:v>
                </c:pt>
                <c:pt idx="2752">
                  <c:v>41.94736842105263</c:v>
                </c:pt>
                <c:pt idx="2753">
                  <c:v>41.94736842105263</c:v>
                </c:pt>
                <c:pt idx="2754">
                  <c:v>41.94736842105263</c:v>
                </c:pt>
                <c:pt idx="2755">
                  <c:v>41.94736842105263</c:v>
                </c:pt>
                <c:pt idx="2756">
                  <c:v>41.94736842105263</c:v>
                </c:pt>
                <c:pt idx="2757">
                  <c:v>41.94736842105263</c:v>
                </c:pt>
                <c:pt idx="2758">
                  <c:v>41.94736842105263</c:v>
                </c:pt>
                <c:pt idx="2759">
                  <c:v>41.94736842105263</c:v>
                </c:pt>
                <c:pt idx="2760">
                  <c:v>41.94736842105263</c:v>
                </c:pt>
                <c:pt idx="2761">
                  <c:v>41.94736842105263</c:v>
                </c:pt>
                <c:pt idx="2762">
                  <c:v>41.94736842105263</c:v>
                </c:pt>
                <c:pt idx="2763">
                  <c:v>41.94736842105263</c:v>
                </c:pt>
                <c:pt idx="2764">
                  <c:v>41.94736842105263</c:v>
                </c:pt>
                <c:pt idx="2765">
                  <c:v>41.94736842105263</c:v>
                </c:pt>
                <c:pt idx="2766">
                  <c:v>41.94736842105263</c:v>
                </c:pt>
                <c:pt idx="2767">
                  <c:v>41.94736842105263</c:v>
                </c:pt>
                <c:pt idx="2768">
                  <c:v>41.94736842105263</c:v>
                </c:pt>
                <c:pt idx="2769">
                  <c:v>41.94736842105263</c:v>
                </c:pt>
                <c:pt idx="2770">
                  <c:v>41.94736842105263</c:v>
                </c:pt>
                <c:pt idx="2771">
                  <c:v>41.94736842105263</c:v>
                </c:pt>
                <c:pt idx="2772">
                  <c:v>41.94736842105263</c:v>
                </c:pt>
                <c:pt idx="2773">
                  <c:v>41.94736842105263</c:v>
                </c:pt>
                <c:pt idx="2774">
                  <c:v>41.94736842105263</c:v>
                </c:pt>
                <c:pt idx="2775">
                  <c:v>41.94736842105263</c:v>
                </c:pt>
                <c:pt idx="2776">
                  <c:v>41.94736842105263</c:v>
                </c:pt>
                <c:pt idx="2777">
                  <c:v>41.94736842105263</c:v>
                </c:pt>
                <c:pt idx="2778">
                  <c:v>41.94736842105263</c:v>
                </c:pt>
                <c:pt idx="2779">
                  <c:v>41.94736842105263</c:v>
                </c:pt>
                <c:pt idx="2780">
                  <c:v>41.94736842105263</c:v>
                </c:pt>
                <c:pt idx="2781">
                  <c:v>41.94736842105263</c:v>
                </c:pt>
                <c:pt idx="2782">
                  <c:v>41.94736842105263</c:v>
                </c:pt>
                <c:pt idx="2783">
                  <c:v>41.94736842105263</c:v>
                </c:pt>
                <c:pt idx="2784">
                  <c:v>41.94736842105263</c:v>
                </c:pt>
                <c:pt idx="2785">
                  <c:v>41.94736842105263</c:v>
                </c:pt>
                <c:pt idx="2786">
                  <c:v>41.94736842105263</c:v>
                </c:pt>
                <c:pt idx="2787">
                  <c:v>41.94736842105263</c:v>
                </c:pt>
                <c:pt idx="2788">
                  <c:v>41.94736842105263</c:v>
                </c:pt>
                <c:pt idx="2789">
                  <c:v>41.94736842105263</c:v>
                </c:pt>
                <c:pt idx="2790">
                  <c:v>41.94736842105263</c:v>
                </c:pt>
                <c:pt idx="2791">
                  <c:v>41.94736842105263</c:v>
                </c:pt>
                <c:pt idx="2792">
                  <c:v>41.94736842105263</c:v>
                </c:pt>
                <c:pt idx="2793">
                  <c:v>41.94736842105263</c:v>
                </c:pt>
                <c:pt idx="2794">
                  <c:v>41.94736842105263</c:v>
                </c:pt>
                <c:pt idx="2795">
                  <c:v>41.94736842105263</c:v>
                </c:pt>
                <c:pt idx="2796">
                  <c:v>41.94736842105263</c:v>
                </c:pt>
                <c:pt idx="2797">
                  <c:v>41.94736842105263</c:v>
                </c:pt>
                <c:pt idx="2798">
                  <c:v>41.94736842105263</c:v>
                </c:pt>
                <c:pt idx="2799">
                  <c:v>41.94736842105263</c:v>
                </c:pt>
                <c:pt idx="2800">
                  <c:v>41.94736842105263</c:v>
                </c:pt>
                <c:pt idx="2801">
                  <c:v>41.94736842105263</c:v>
                </c:pt>
                <c:pt idx="2802">
                  <c:v>41.94736842105263</c:v>
                </c:pt>
                <c:pt idx="2803">
                  <c:v>41.94736842105263</c:v>
                </c:pt>
                <c:pt idx="2804">
                  <c:v>41.94736842105263</c:v>
                </c:pt>
                <c:pt idx="2805">
                  <c:v>41.94736842105263</c:v>
                </c:pt>
                <c:pt idx="2806">
                  <c:v>41.94736842105263</c:v>
                </c:pt>
                <c:pt idx="2807">
                  <c:v>41.94736842105263</c:v>
                </c:pt>
                <c:pt idx="2808">
                  <c:v>41.94736842105263</c:v>
                </c:pt>
                <c:pt idx="2809">
                  <c:v>41.94736842105263</c:v>
                </c:pt>
                <c:pt idx="2810">
                  <c:v>41.94736842105263</c:v>
                </c:pt>
                <c:pt idx="2811">
                  <c:v>41.94736842105263</c:v>
                </c:pt>
                <c:pt idx="2812">
                  <c:v>41.94736842105263</c:v>
                </c:pt>
                <c:pt idx="2813">
                  <c:v>41.94736842105263</c:v>
                </c:pt>
                <c:pt idx="2814">
                  <c:v>41.94736842105263</c:v>
                </c:pt>
                <c:pt idx="2815">
                  <c:v>41.94736842105263</c:v>
                </c:pt>
                <c:pt idx="2816">
                  <c:v>41.94736842105263</c:v>
                </c:pt>
                <c:pt idx="2817">
                  <c:v>41.94736842105263</c:v>
                </c:pt>
                <c:pt idx="2818">
                  <c:v>41.94736842105263</c:v>
                </c:pt>
                <c:pt idx="2819">
                  <c:v>41.94736842105263</c:v>
                </c:pt>
                <c:pt idx="2820">
                  <c:v>41.94736842105263</c:v>
                </c:pt>
                <c:pt idx="2821">
                  <c:v>41.94736842105263</c:v>
                </c:pt>
                <c:pt idx="2822">
                  <c:v>41.94736842105263</c:v>
                </c:pt>
                <c:pt idx="2823">
                  <c:v>41.94736842105263</c:v>
                </c:pt>
                <c:pt idx="2824">
                  <c:v>41.94736842105263</c:v>
                </c:pt>
                <c:pt idx="2825">
                  <c:v>41.94736842105263</c:v>
                </c:pt>
                <c:pt idx="2826">
                  <c:v>41.94736842105263</c:v>
                </c:pt>
                <c:pt idx="2827">
                  <c:v>41.94736842105263</c:v>
                </c:pt>
                <c:pt idx="2828">
                  <c:v>41.94736842105263</c:v>
                </c:pt>
                <c:pt idx="2829">
                  <c:v>41.94736842105263</c:v>
                </c:pt>
                <c:pt idx="2830">
                  <c:v>41.94736842105263</c:v>
                </c:pt>
                <c:pt idx="2831">
                  <c:v>41.94736842105263</c:v>
                </c:pt>
                <c:pt idx="2832">
                  <c:v>41.94736842105263</c:v>
                </c:pt>
                <c:pt idx="2833">
                  <c:v>41.94736842105263</c:v>
                </c:pt>
                <c:pt idx="2834">
                  <c:v>41.94736842105263</c:v>
                </c:pt>
                <c:pt idx="2835">
                  <c:v>41.94736842105263</c:v>
                </c:pt>
                <c:pt idx="2836">
                  <c:v>41.94736842105263</c:v>
                </c:pt>
                <c:pt idx="2837">
                  <c:v>41.94736842105263</c:v>
                </c:pt>
                <c:pt idx="2838">
                  <c:v>41.94736842105263</c:v>
                </c:pt>
                <c:pt idx="2839">
                  <c:v>41.94736842105263</c:v>
                </c:pt>
                <c:pt idx="2840">
                  <c:v>41.94736842105263</c:v>
                </c:pt>
                <c:pt idx="2841">
                  <c:v>41.94736842105263</c:v>
                </c:pt>
                <c:pt idx="2842">
                  <c:v>41.94736842105263</c:v>
                </c:pt>
                <c:pt idx="2843">
                  <c:v>41.94736842105263</c:v>
                </c:pt>
                <c:pt idx="2844">
                  <c:v>41.94736842105263</c:v>
                </c:pt>
                <c:pt idx="2845">
                  <c:v>43.368421052631582</c:v>
                </c:pt>
                <c:pt idx="2846">
                  <c:v>43.368421052631582</c:v>
                </c:pt>
                <c:pt idx="2847">
                  <c:v>43.368421052631582</c:v>
                </c:pt>
                <c:pt idx="2848">
                  <c:v>43.368421052631582</c:v>
                </c:pt>
                <c:pt idx="2849">
                  <c:v>43.368421052631582</c:v>
                </c:pt>
                <c:pt idx="2850">
                  <c:v>43.368421052631582</c:v>
                </c:pt>
                <c:pt idx="2851">
                  <c:v>43.368421052631582</c:v>
                </c:pt>
                <c:pt idx="2852">
                  <c:v>43.368421052631582</c:v>
                </c:pt>
                <c:pt idx="2853">
                  <c:v>43.368421052631582</c:v>
                </c:pt>
                <c:pt idx="2854">
                  <c:v>43.368421052631582</c:v>
                </c:pt>
                <c:pt idx="2855">
                  <c:v>43.368421052631582</c:v>
                </c:pt>
                <c:pt idx="2856">
                  <c:v>43.368421052631582</c:v>
                </c:pt>
                <c:pt idx="2857">
                  <c:v>43.368421052631582</c:v>
                </c:pt>
                <c:pt idx="2858">
                  <c:v>43.368421052631582</c:v>
                </c:pt>
                <c:pt idx="2859">
                  <c:v>43.368421052631582</c:v>
                </c:pt>
                <c:pt idx="2860">
                  <c:v>43.368421052631582</c:v>
                </c:pt>
                <c:pt idx="2861">
                  <c:v>43.368421052631582</c:v>
                </c:pt>
                <c:pt idx="2862">
                  <c:v>43.368421052631582</c:v>
                </c:pt>
                <c:pt idx="2863">
                  <c:v>43.368421052631582</c:v>
                </c:pt>
                <c:pt idx="2864">
                  <c:v>43.368421052631582</c:v>
                </c:pt>
                <c:pt idx="2865">
                  <c:v>43.368421052631582</c:v>
                </c:pt>
                <c:pt idx="2866">
                  <c:v>43.368421052631582</c:v>
                </c:pt>
                <c:pt idx="2867">
                  <c:v>43.368421052631582</c:v>
                </c:pt>
                <c:pt idx="2868">
                  <c:v>43.368421052631582</c:v>
                </c:pt>
                <c:pt idx="2869">
                  <c:v>43.368421052631582</c:v>
                </c:pt>
                <c:pt idx="2870">
                  <c:v>43.368421052631582</c:v>
                </c:pt>
                <c:pt idx="2871">
                  <c:v>43.368421052631582</c:v>
                </c:pt>
                <c:pt idx="2872">
                  <c:v>43.368421052631582</c:v>
                </c:pt>
                <c:pt idx="2873">
                  <c:v>43.368421052631582</c:v>
                </c:pt>
                <c:pt idx="2874">
                  <c:v>43.368421052631582</c:v>
                </c:pt>
                <c:pt idx="2875">
                  <c:v>43.368421052631582</c:v>
                </c:pt>
                <c:pt idx="2876">
                  <c:v>43.368421052631582</c:v>
                </c:pt>
                <c:pt idx="2877">
                  <c:v>43.368421052631582</c:v>
                </c:pt>
                <c:pt idx="2878">
                  <c:v>43.368421052631582</c:v>
                </c:pt>
                <c:pt idx="2879">
                  <c:v>43.368421052631582</c:v>
                </c:pt>
                <c:pt idx="2880">
                  <c:v>43.368421052631582</c:v>
                </c:pt>
                <c:pt idx="2881">
                  <c:v>43.368421052631582</c:v>
                </c:pt>
                <c:pt idx="2882">
                  <c:v>43.368421052631582</c:v>
                </c:pt>
                <c:pt idx="2883">
                  <c:v>43.368421052631582</c:v>
                </c:pt>
                <c:pt idx="2884">
                  <c:v>43.368421052631582</c:v>
                </c:pt>
                <c:pt idx="2885">
                  <c:v>43.368421052631582</c:v>
                </c:pt>
                <c:pt idx="2886">
                  <c:v>43.368421052631582</c:v>
                </c:pt>
                <c:pt idx="2887">
                  <c:v>43.368421052631582</c:v>
                </c:pt>
                <c:pt idx="2888">
                  <c:v>43.368421052631582</c:v>
                </c:pt>
                <c:pt idx="2889">
                  <c:v>43.368421052631582</c:v>
                </c:pt>
                <c:pt idx="2890">
                  <c:v>43.368421052631582</c:v>
                </c:pt>
                <c:pt idx="2891">
                  <c:v>43.368421052631582</c:v>
                </c:pt>
                <c:pt idx="2892">
                  <c:v>43.368421052631582</c:v>
                </c:pt>
                <c:pt idx="2893">
                  <c:v>43.368421052631582</c:v>
                </c:pt>
                <c:pt idx="2894">
                  <c:v>43.368421052631582</c:v>
                </c:pt>
                <c:pt idx="2895">
                  <c:v>43.368421052631582</c:v>
                </c:pt>
                <c:pt idx="2896">
                  <c:v>43.368421052631582</c:v>
                </c:pt>
                <c:pt idx="2897">
                  <c:v>43.368421052631582</c:v>
                </c:pt>
                <c:pt idx="2898">
                  <c:v>43.368421052631582</c:v>
                </c:pt>
                <c:pt idx="2899">
                  <c:v>43.368421052631582</c:v>
                </c:pt>
                <c:pt idx="2900">
                  <c:v>43.368421052631582</c:v>
                </c:pt>
                <c:pt idx="2901">
                  <c:v>43.368421052631582</c:v>
                </c:pt>
                <c:pt idx="2902">
                  <c:v>43.368421052631582</c:v>
                </c:pt>
                <c:pt idx="2903">
                  <c:v>43.368421052631582</c:v>
                </c:pt>
                <c:pt idx="2904">
                  <c:v>43.368421052631582</c:v>
                </c:pt>
                <c:pt idx="2905">
                  <c:v>43.368421052631582</c:v>
                </c:pt>
                <c:pt idx="2906">
                  <c:v>43.368421052631582</c:v>
                </c:pt>
                <c:pt idx="2907">
                  <c:v>43.368421052631582</c:v>
                </c:pt>
                <c:pt idx="2908">
                  <c:v>43.368421052631582</c:v>
                </c:pt>
                <c:pt idx="2909">
                  <c:v>43.368421052631582</c:v>
                </c:pt>
                <c:pt idx="2910">
                  <c:v>43.368421052631582</c:v>
                </c:pt>
                <c:pt idx="2911">
                  <c:v>43.368421052631582</c:v>
                </c:pt>
                <c:pt idx="2912">
                  <c:v>43.368421052631582</c:v>
                </c:pt>
                <c:pt idx="2913">
                  <c:v>43.368421052631582</c:v>
                </c:pt>
                <c:pt idx="2914">
                  <c:v>43.421052631578945</c:v>
                </c:pt>
                <c:pt idx="2915">
                  <c:v>43.421052631578945</c:v>
                </c:pt>
                <c:pt idx="2916">
                  <c:v>43.421052631578945</c:v>
                </c:pt>
                <c:pt idx="2917">
                  <c:v>43.421052631578945</c:v>
                </c:pt>
                <c:pt idx="2918">
                  <c:v>43.421052631578945</c:v>
                </c:pt>
                <c:pt idx="2919">
                  <c:v>43.421052631578945</c:v>
                </c:pt>
                <c:pt idx="2920">
                  <c:v>43.421052631578945</c:v>
                </c:pt>
                <c:pt idx="2921">
                  <c:v>44.263157894736842</c:v>
                </c:pt>
                <c:pt idx="2922">
                  <c:v>44.263157894736842</c:v>
                </c:pt>
                <c:pt idx="2923">
                  <c:v>44.263157894736842</c:v>
                </c:pt>
                <c:pt idx="2924">
                  <c:v>44.263157894736842</c:v>
                </c:pt>
                <c:pt idx="2925">
                  <c:v>44.263157894736842</c:v>
                </c:pt>
                <c:pt idx="2926">
                  <c:v>44.263157894736842</c:v>
                </c:pt>
                <c:pt idx="2927">
                  <c:v>45.368421052631582</c:v>
                </c:pt>
                <c:pt idx="2928">
                  <c:v>45.368421052631582</c:v>
                </c:pt>
                <c:pt idx="2929">
                  <c:v>45.368421052631582</c:v>
                </c:pt>
                <c:pt idx="2930">
                  <c:v>45.368421052631582</c:v>
                </c:pt>
                <c:pt idx="2931">
                  <c:v>45.368421052631582</c:v>
                </c:pt>
                <c:pt idx="2932">
                  <c:v>45.368421052631582</c:v>
                </c:pt>
                <c:pt idx="2933">
                  <c:v>45.368421052631582</c:v>
                </c:pt>
                <c:pt idx="2934">
                  <c:v>45.368421052631582</c:v>
                </c:pt>
                <c:pt idx="2935">
                  <c:v>45.368421052631582</c:v>
                </c:pt>
                <c:pt idx="2936">
                  <c:v>45.368421052631582</c:v>
                </c:pt>
                <c:pt idx="2937">
                  <c:v>45.368421052631582</c:v>
                </c:pt>
                <c:pt idx="2938">
                  <c:v>45.368421052631582</c:v>
                </c:pt>
                <c:pt idx="2939">
                  <c:v>45.368421052631582</c:v>
                </c:pt>
                <c:pt idx="2940">
                  <c:v>45.368421052631582</c:v>
                </c:pt>
                <c:pt idx="2941">
                  <c:v>45.368421052631582</c:v>
                </c:pt>
                <c:pt idx="2942">
                  <c:v>45.368421052631582</c:v>
                </c:pt>
                <c:pt idx="2943">
                  <c:v>45.368421052631582</c:v>
                </c:pt>
                <c:pt idx="2944">
                  <c:v>45.368421052631582</c:v>
                </c:pt>
                <c:pt idx="2945">
                  <c:v>45.368421052631582</c:v>
                </c:pt>
                <c:pt idx="2946">
                  <c:v>45.368421052631582</c:v>
                </c:pt>
                <c:pt idx="2947">
                  <c:v>45.368421052631582</c:v>
                </c:pt>
                <c:pt idx="2948">
                  <c:v>45.368421052631582</c:v>
                </c:pt>
                <c:pt idx="2949">
                  <c:v>45.368421052631582</c:v>
                </c:pt>
                <c:pt idx="2950">
                  <c:v>45.368421052631582</c:v>
                </c:pt>
                <c:pt idx="2951">
                  <c:v>45.368421052631582</c:v>
                </c:pt>
                <c:pt idx="2952">
                  <c:v>45.368421052631582</c:v>
                </c:pt>
                <c:pt idx="2953">
                  <c:v>45.368421052631582</c:v>
                </c:pt>
                <c:pt idx="2954">
                  <c:v>45.368421052631582</c:v>
                </c:pt>
                <c:pt idx="2955">
                  <c:v>45.368421052631582</c:v>
                </c:pt>
                <c:pt idx="2956">
                  <c:v>45.368421052631582</c:v>
                </c:pt>
                <c:pt idx="2957">
                  <c:v>45.368421052631582</c:v>
                </c:pt>
                <c:pt idx="2958">
                  <c:v>45.368421052631582</c:v>
                </c:pt>
                <c:pt idx="2959">
                  <c:v>45.368421052631582</c:v>
                </c:pt>
                <c:pt idx="2960">
                  <c:v>45.368421052631582</c:v>
                </c:pt>
                <c:pt idx="2961">
                  <c:v>45.368421052631582</c:v>
                </c:pt>
                <c:pt idx="2962">
                  <c:v>45.368421052631582</c:v>
                </c:pt>
                <c:pt idx="2963">
                  <c:v>45.368421052631582</c:v>
                </c:pt>
                <c:pt idx="2964">
                  <c:v>45.368421052631582</c:v>
                </c:pt>
                <c:pt idx="2965">
                  <c:v>45.368421052631582</c:v>
                </c:pt>
                <c:pt idx="2966">
                  <c:v>45.368421052631582</c:v>
                </c:pt>
                <c:pt idx="2967">
                  <c:v>45.368421052631582</c:v>
                </c:pt>
                <c:pt idx="2968">
                  <c:v>45.368421052631582</c:v>
                </c:pt>
                <c:pt idx="2969">
                  <c:v>45.368421052631582</c:v>
                </c:pt>
                <c:pt idx="2970">
                  <c:v>45.368421052631582</c:v>
                </c:pt>
                <c:pt idx="2971">
                  <c:v>45.368421052631582</c:v>
                </c:pt>
                <c:pt idx="2972">
                  <c:v>45.368421052631582</c:v>
                </c:pt>
                <c:pt idx="2973">
                  <c:v>45.368421052631582</c:v>
                </c:pt>
                <c:pt idx="2974">
                  <c:v>45.368421052631582</c:v>
                </c:pt>
                <c:pt idx="2975">
                  <c:v>45.368421052631582</c:v>
                </c:pt>
                <c:pt idx="2976">
                  <c:v>45.368421052631582</c:v>
                </c:pt>
                <c:pt idx="2977">
                  <c:v>45.368421052631582</c:v>
                </c:pt>
                <c:pt idx="2978">
                  <c:v>45.368421052631582</c:v>
                </c:pt>
                <c:pt idx="2979">
                  <c:v>45.368421052631582</c:v>
                </c:pt>
                <c:pt idx="2980">
                  <c:v>45.368421052631582</c:v>
                </c:pt>
                <c:pt idx="2981">
                  <c:v>45.368421052631582</c:v>
                </c:pt>
                <c:pt idx="2982">
                  <c:v>45.368421052631582</c:v>
                </c:pt>
                <c:pt idx="2983">
                  <c:v>45.368421052631582</c:v>
                </c:pt>
                <c:pt idx="2984">
                  <c:v>45.368421052631582</c:v>
                </c:pt>
                <c:pt idx="2985">
                  <c:v>45.368421052631582</c:v>
                </c:pt>
                <c:pt idx="2986">
                  <c:v>45.368421052631582</c:v>
                </c:pt>
                <c:pt idx="2987">
                  <c:v>45.368421052631582</c:v>
                </c:pt>
                <c:pt idx="2988">
                  <c:v>45.368421052631582</c:v>
                </c:pt>
                <c:pt idx="2989">
                  <c:v>45.368421052631582</c:v>
                </c:pt>
                <c:pt idx="2990">
                  <c:v>45.368421052631582</c:v>
                </c:pt>
                <c:pt idx="2991">
                  <c:v>45.368421052631582</c:v>
                </c:pt>
                <c:pt idx="2992">
                  <c:v>45.368421052631582</c:v>
                </c:pt>
                <c:pt idx="2993">
                  <c:v>45.368421052631582</c:v>
                </c:pt>
                <c:pt idx="2994">
                  <c:v>45.368421052631582</c:v>
                </c:pt>
                <c:pt idx="2995">
                  <c:v>45.368421052631582</c:v>
                </c:pt>
                <c:pt idx="2996">
                  <c:v>45.368421052631582</c:v>
                </c:pt>
                <c:pt idx="2997">
                  <c:v>45.368421052631582</c:v>
                </c:pt>
                <c:pt idx="2998">
                  <c:v>45.368421052631582</c:v>
                </c:pt>
                <c:pt idx="2999">
                  <c:v>45.368421052631582</c:v>
                </c:pt>
                <c:pt idx="3000">
                  <c:v>45.368421052631582</c:v>
                </c:pt>
                <c:pt idx="3001">
                  <c:v>45.368421052631582</c:v>
                </c:pt>
                <c:pt idx="3002">
                  <c:v>45.368421052631582</c:v>
                </c:pt>
                <c:pt idx="3003">
                  <c:v>45.368421052631582</c:v>
                </c:pt>
                <c:pt idx="3004">
                  <c:v>45.368421052631582</c:v>
                </c:pt>
                <c:pt idx="3005">
                  <c:v>45.368421052631582</c:v>
                </c:pt>
                <c:pt idx="3006">
                  <c:v>45.368421052631582</c:v>
                </c:pt>
                <c:pt idx="3007">
                  <c:v>45.368421052631582</c:v>
                </c:pt>
                <c:pt idx="3008">
                  <c:v>45.368421052631582</c:v>
                </c:pt>
                <c:pt idx="3009">
                  <c:v>45.789473684210527</c:v>
                </c:pt>
                <c:pt idx="3010">
                  <c:v>45.789473684210527</c:v>
                </c:pt>
                <c:pt idx="3011">
                  <c:v>45.789473684210527</c:v>
                </c:pt>
                <c:pt idx="3012">
                  <c:v>45.789473684210527</c:v>
                </c:pt>
                <c:pt idx="3013">
                  <c:v>45.789473684210527</c:v>
                </c:pt>
                <c:pt idx="3014">
                  <c:v>45.789473684210527</c:v>
                </c:pt>
                <c:pt idx="3015">
                  <c:v>45.789473684210527</c:v>
                </c:pt>
                <c:pt idx="3016">
                  <c:v>45.789473684210527</c:v>
                </c:pt>
                <c:pt idx="3017">
                  <c:v>45.789473684210527</c:v>
                </c:pt>
                <c:pt idx="3018">
                  <c:v>45.789473684210527</c:v>
                </c:pt>
                <c:pt idx="3019">
                  <c:v>45.789473684210527</c:v>
                </c:pt>
                <c:pt idx="3020">
                  <c:v>45.789473684210527</c:v>
                </c:pt>
                <c:pt idx="3021">
                  <c:v>45.789473684210527</c:v>
                </c:pt>
                <c:pt idx="3022">
                  <c:v>45.789473684210527</c:v>
                </c:pt>
                <c:pt idx="3023">
                  <c:v>45.789473684210527</c:v>
                </c:pt>
                <c:pt idx="3024">
                  <c:v>45.789473684210527</c:v>
                </c:pt>
                <c:pt idx="3025">
                  <c:v>45.789473684210527</c:v>
                </c:pt>
                <c:pt idx="3026">
                  <c:v>45.789473684210527</c:v>
                </c:pt>
                <c:pt idx="3027">
                  <c:v>45.789473684210527</c:v>
                </c:pt>
                <c:pt idx="3028">
                  <c:v>45.789473684210527</c:v>
                </c:pt>
                <c:pt idx="3029">
                  <c:v>45.789473684210527</c:v>
                </c:pt>
                <c:pt idx="3030">
                  <c:v>45.789473684210527</c:v>
                </c:pt>
                <c:pt idx="3031">
                  <c:v>45.789473684210527</c:v>
                </c:pt>
                <c:pt idx="3032">
                  <c:v>45.789473684210527</c:v>
                </c:pt>
                <c:pt idx="3033">
                  <c:v>45.789473684210527</c:v>
                </c:pt>
                <c:pt idx="3034">
                  <c:v>45.789473684210527</c:v>
                </c:pt>
                <c:pt idx="3035">
                  <c:v>45.789473684210527</c:v>
                </c:pt>
                <c:pt idx="3036">
                  <c:v>45.789473684210527</c:v>
                </c:pt>
                <c:pt idx="3037">
                  <c:v>45.789473684210527</c:v>
                </c:pt>
                <c:pt idx="3038">
                  <c:v>45.789473684210527</c:v>
                </c:pt>
                <c:pt idx="3039">
                  <c:v>46.578947368421055</c:v>
                </c:pt>
                <c:pt idx="3040">
                  <c:v>46.578947368421055</c:v>
                </c:pt>
                <c:pt idx="3041">
                  <c:v>46.578947368421055</c:v>
                </c:pt>
                <c:pt idx="3042">
                  <c:v>46.578947368421055</c:v>
                </c:pt>
                <c:pt idx="3043">
                  <c:v>46.578947368421055</c:v>
                </c:pt>
                <c:pt idx="3044">
                  <c:v>46.578947368421055</c:v>
                </c:pt>
                <c:pt idx="3045">
                  <c:v>46.578947368421055</c:v>
                </c:pt>
                <c:pt idx="3046">
                  <c:v>46.578947368421055</c:v>
                </c:pt>
                <c:pt idx="3047">
                  <c:v>46.578947368421055</c:v>
                </c:pt>
                <c:pt idx="3048">
                  <c:v>46.157894736842103</c:v>
                </c:pt>
                <c:pt idx="3049">
                  <c:v>46.157894736842103</c:v>
                </c:pt>
                <c:pt idx="3050">
                  <c:v>46.157894736842103</c:v>
                </c:pt>
                <c:pt idx="3051">
                  <c:v>46.157894736842103</c:v>
                </c:pt>
                <c:pt idx="3052">
                  <c:v>46.157894736842103</c:v>
                </c:pt>
                <c:pt idx="3053">
                  <c:v>46.157894736842103</c:v>
                </c:pt>
                <c:pt idx="3054">
                  <c:v>46.157894736842103</c:v>
                </c:pt>
                <c:pt idx="3055">
                  <c:v>46.157894736842103</c:v>
                </c:pt>
                <c:pt idx="3056">
                  <c:v>46.157894736842103</c:v>
                </c:pt>
                <c:pt idx="3057">
                  <c:v>46.157894736842103</c:v>
                </c:pt>
                <c:pt idx="3058">
                  <c:v>46.157894736842103</c:v>
                </c:pt>
                <c:pt idx="3059">
                  <c:v>46.157894736842103</c:v>
                </c:pt>
                <c:pt idx="3060">
                  <c:v>46.157894736842103</c:v>
                </c:pt>
                <c:pt idx="3061">
                  <c:v>46.157894736842103</c:v>
                </c:pt>
                <c:pt idx="3062">
                  <c:v>46.157894736842103</c:v>
                </c:pt>
                <c:pt idx="3063">
                  <c:v>46.157894736842103</c:v>
                </c:pt>
                <c:pt idx="3064">
                  <c:v>46.157894736842103</c:v>
                </c:pt>
                <c:pt idx="3065">
                  <c:v>46.157894736842103</c:v>
                </c:pt>
                <c:pt idx="3066">
                  <c:v>46.157894736842103</c:v>
                </c:pt>
                <c:pt idx="3067">
                  <c:v>46.157894736842103</c:v>
                </c:pt>
                <c:pt idx="3068">
                  <c:v>46.157894736842103</c:v>
                </c:pt>
                <c:pt idx="3069">
                  <c:v>46.157894736842103</c:v>
                </c:pt>
                <c:pt idx="3070">
                  <c:v>46.157894736842103</c:v>
                </c:pt>
                <c:pt idx="3071">
                  <c:v>46.157894736842103</c:v>
                </c:pt>
                <c:pt idx="3072">
                  <c:v>46.157894736842103</c:v>
                </c:pt>
                <c:pt idx="3073">
                  <c:v>46.157894736842103</c:v>
                </c:pt>
                <c:pt idx="3074">
                  <c:v>46.157894736842103</c:v>
                </c:pt>
                <c:pt idx="3075">
                  <c:v>46.157894736842103</c:v>
                </c:pt>
                <c:pt idx="3076">
                  <c:v>46.157894736842103</c:v>
                </c:pt>
                <c:pt idx="3077">
                  <c:v>46.157894736842103</c:v>
                </c:pt>
                <c:pt idx="3078">
                  <c:v>46.157894736842103</c:v>
                </c:pt>
                <c:pt idx="3079">
                  <c:v>46.157894736842103</c:v>
                </c:pt>
                <c:pt idx="3080">
                  <c:v>46.157894736842103</c:v>
                </c:pt>
                <c:pt idx="3081">
                  <c:v>46.157894736842103</c:v>
                </c:pt>
                <c:pt idx="3082">
                  <c:v>46.157894736842103</c:v>
                </c:pt>
                <c:pt idx="3083">
                  <c:v>46.157894736842103</c:v>
                </c:pt>
                <c:pt idx="3084">
                  <c:v>46.157894736842103</c:v>
                </c:pt>
                <c:pt idx="3085">
                  <c:v>46.157894736842103</c:v>
                </c:pt>
                <c:pt idx="3086">
                  <c:v>46.157894736842103</c:v>
                </c:pt>
                <c:pt idx="3087">
                  <c:v>46.157894736842103</c:v>
                </c:pt>
                <c:pt idx="3088">
                  <c:v>46.157894736842103</c:v>
                </c:pt>
                <c:pt idx="3089">
                  <c:v>46.157894736842103</c:v>
                </c:pt>
                <c:pt idx="3090">
                  <c:v>46.157894736842103</c:v>
                </c:pt>
                <c:pt idx="3091">
                  <c:v>46.157894736842103</c:v>
                </c:pt>
                <c:pt idx="3092">
                  <c:v>46.157894736842103</c:v>
                </c:pt>
                <c:pt idx="3093">
                  <c:v>46.157894736842103</c:v>
                </c:pt>
                <c:pt idx="3094">
                  <c:v>46.157894736842103</c:v>
                </c:pt>
                <c:pt idx="3095">
                  <c:v>45.315789473684212</c:v>
                </c:pt>
                <c:pt idx="3096">
                  <c:v>45.315789473684212</c:v>
                </c:pt>
                <c:pt idx="3097">
                  <c:v>45.315789473684212</c:v>
                </c:pt>
                <c:pt idx="3098">
                  <c:v>45.315789473684212</c:v>
                </c:pt>
                <c:pt idx="3099">
                  <c:v>45.315789473684212</c:v>
                </c:pt>
                <c:pt idx="3100">
                  <c:v>45.315789473684212</c:v>
                </c:pt>
                <c:pt idx="3101">
                  <c:v>45.315789473684212</c:v>
                </c:pt>
                <c:pt idx="3102">
                  <c:v>45.315789473684212</c:v>
                </c:pt>
                <c:pt idx="3103">
                  <c:v>45.315789473684212</c:v>
                </c:pt>
                <c:pt idx="3104">
                  <c:v>45.315789473684212</c:v>
                </c:pt>
                <c:pt idx="3105">
                  <c:v>45.315789473684212</c:v>
                </c:pt>
                <c:pt idx="3106">
                  <c:v>45.315789473684212</c:v>
                </c:pt>
                <c:pt idx="3107">
                  <c:v>45.315789473684212</c:v>
                </c:pt>
                <c:pt idx="3108">
                  <c:v>45.315789473684212</c:v>
                </c:pt>
                <c:pt idx="3109">
                  <c:v>45.315789473684212</c:v>
                </c:pt>
                <c:pt idx="3110">
                  <c:v>45.315789473684212</c:v>
                </c:pt>
                <c:pt idx="3111">
                  <c:v>45.736842105263158</c:v>
                </c:pt>
                <c:pt idx="3112">
                  <c:v>45.736842105263158</c:v>
                </c:pt>
                <c:pt idx="3113">
                  <c:v>45.736842105263158</c:v>
                </c:pt>
                <c:pt idx="3114">
                  <c:v>45.736842105263158</c:v>
                </c:pt>
                <c:pt idx="3115">
                  <c:v>45.736842105263158</c:v>
                </c:pt>
                <c:pt idx="3116">
                  <c:v>45.736842105263158</c:v>
                </c:pt>
                <c:pt idx="3117">
                  <c:v>45.736842105263158</c:v>
                </c:pt>
                <c:pt idx="3118">
                  <c:v>45.736842105263158</c:v>
                </c:pt>
                <c:pt idx="3119">
                  <c:v>45.736842105263158</c:v>
                </c:pt>
                <c:pt idx="3120">
                  <c:v>45.736842105263158</c:v>
                </c:pt>
                <c:pt idx="3121">
                  <c:v>45.736842105263158</c:v>
                </c:pt>
                <c:pt idx="3122">
                  <c:v>45.736842105263158</c:v>
                </c:pt>
                <c:pt idx="3123">
                  <c:v>45.736842105263158</c:v>
                </c:pt>
                <c:pt idx="3124">
                  <c:v>45.736842105263158</c:v>
                </c:pt>
                <c:pt idx="3125">
                  <c:v>45.736842105263158</c:v>
                </c:pt>
                <c:pt idx="3126">
                  <c:v>45.736842105263158</c:v>
                </c:pt>
                <c:pt idx="3127">
                  <c:v>45.736842105263158</c:v>
                </c:pt>
                <c:pt idx="3128">
                  <c:v>45.736842105263158</c:v>
                </c:pt>
                <c:pt idx="3129">
                  <c:v>45.736842105263158</c:v>
                </c:pt>
                <c:pt idx="3130">
                  <c:v>45.736842105263158</c:v>
                </c:pt>
                <c:pt idx="3131">
                  <c:v>45.736842105263158</c:v>
                </c:pt>
                <c:pt idx="3132">
                  <c:v>45.736842105263158</c:v>
                </c:pt>
                <c:pt idx="3133">
                  <c:v>45.736842105263158</c:v>
                </c:pt>
                <c:pt idx="3134">
                  <c:v>45.736842105263158</c:v>
                </c:pt>
                <c:pt idx="3135">
                  <c:v>45.736842105263158</c:v>
                </c:pt>
                <c:pt idx="3136">
                  <c:v>45.736842105263158</c:v>
                </c:pt>
                <c:pt idx="3137">
                  <c:v>45.736842105263158</c:v>
                </c:pt>
                <c:pt idx="3138">
                  <c:v>45.736842105263158</c:v>
                </c:pt>
                <c:pt idx="3139">
                  <c:v>45.736842105263158</c:v>
                </c:pt>
                <c:pt idx="3140">
                  <c:v>45.736842105263158</c:v>
                </c:pt>
                <c:pt idx="3141">
                  <c:v>45.736842105263158</c:v>
                </c:pt>
                <c:pt idx="3142">
                  <c:v>45.736842105263158</c:v>
                </c:pt>
                <c:pt idx="3143">
                  <c:v>45.736842105263158</c:v>
                </c:pt>
                <c:pt idx="3144">
                  <c:v>45.736842105263158</c:v>
                </c:pt>
                <c:pt idx="3145">
                  <c:v>45.736842105263158</c:v>
                </c:pt>
                <c:pt idx="3146">
                  <c:v>45.736842105263158</c:v>
                </c:pt>
                <c:pt idx="3147">
                  <c:v>45.736842105263158</c:v>
                </c:pt>
                <c:pt idx="3148">
                  <c:v>45.736842105263158</c:v>
                </c:pt>
                <c:pt idx="3149">
                  <c:v>45.736842105263158</c:v>
                </c:pt>
                <c:pt idx="3150">
                  <c:v>45.736842105263158</c:v>
                </c:pt>
                <c:pt idx="3151">
                  <c:v>45.736842105263158</c:v>
                </c:pt>
                <c:pt idx="3152">
                  <c:v>45.736842105263158</c:v>
                </c:pt>
                <c:pt idx="3153">
                  <c:v>45.736842105263158</c:v>
                </c:pt>
                <c:pt idx="3154">
                  <c:v>45.736842105263158</c:v>
                </c:pt>
                <c:pt idx="3155">
                  <c:v>45.736842105263158</c:v>
                </c:pt>
                <c:pt idx="3156">
                  <c:v>45.736842105263158</c:v>
                </c:pt>
                <c:pt idx="3157">
                  <c:v>45.736842105263158</c:v>
                </c:pt>
                <c:pt idx="3158">
                  <c:v>45.736842105263158</c:v>
                </c:pt>
                <c:pt idx="3159">
                  <c:v>45.736842105263158</c:v>
                </c:pt>
                <c:pt idx="3160">
                  <c:v>45.736842105263158</c:v>
                </c:pt>
                <c:pt idx="3161">
                  <c:v>45.736842105263158</c:v>
                </c:pt>
                <c:pt idx="3162">
                  <c:v>45.736842105263158</c:v>
                </c:pt>
                <c:pt idx="3163">
                  <c:v>45.736842105263158</c:v>
                </c:pt>
                <c:pt idx="3164">
                  <c:v>45.736842105263158</c:v>
                </c:pt>
                <c:pt idx="3165">
                  <c:v>45.736842105263158</c:v>
                </c:pt>
                <c:pt idx="3166">
                  <c:v>45.736842105263158</c:v>
                </c:pt>
                <c:pt idx="3167">
                  <c:v>45.736842105263158</c:v>
                </c:pt>
                <c:pt idx="3168">
                  <c:v>45.736842105263158</c:v>
                </c:pt>
                <c:pt idx="3169">
                  <c:v>45.736842105263158</c:v>
                </c:pt>
                <c:pt idx="3170">
                  <c:v>45.736842105263158</c:v>
                </c:pt>
                <c:pt idx="3171">
                  <c:v>45.736842105263158</c:v>
                </c:pt>
                <c:pt idx="3172">
                  <c:v>45.736842105263158</c:v>
                </c:pt>
                <c:pt idx="3173">
                  <c:v>45.736842105263158</c:v>
                </c:pt>
                <c:pt idx="3174">
                  <c:v>45.736842105263158</c:v>
                </c:pt>
                <c:pt idx="3175">
                  <c:v>45.736842105263158</c:v>
                </c:pt>
                <c:pt idx="3176">
                  <c:v>45.736842105263158</c:v>
                </c:pt>
                <c:pt idx="3177">
                  <c:v>45.736842105263158</c:v>
                </c:pt>
                <c:pt idx="3178">
                  <c:v>45.736842105263158</c:v>
                </c:pt>
                <c:pt idx="3179">
                  <c:v>45.736842105263158</c:v>
                </c:pt>
                <c:pt idx="3180">
                  <c:v>45.736842105263158</c:v>
                </c:pt>
                <c:pt idx="3181">
                  <c:v>45.736842105263158</c:v>
                </c:pt>
                <c:pt idx="3182">
                  <c:v>45.736842105263158</c:v>
                </c:pt>
                <c:pt idx="3183">
                  <c:v>45.736842105263158</c:v>
                </c:pt>
                <c:pt idx="3184">
                  <c:v>45.736842105263158</c:v>
                </c:pt>
                <c:pt idx="3185">
                  <c:v>45.736842105263158</c:v>
                </c:pt>
                <c:pt idx="3186">
                  <c:v>45.736842105263158</c:v>
                </c:pt>
                <c:pt idx="3187">
                  <c:v>45.736842105263158</c:v>
                </c:pt>
                <c:pt idx="3188">
                  <c:v>45.736842105263158</c:v>
                </c:pt>
                <c:pt idx="3189">
                  <c:v>45.736842105263158</c:v>
                </c:pt>
                <c:pt idx="3190">
                  <c:v>45.736842105263158</c:v>
                </c:pt>
                <c:pt idx="3191">
                  <c:v>45.736842105263158</c:v>
                </c:pt>
                <c:pt idx="3192">
                  <c:v>45.736842105263158</c:v>
                </c:pt>
                <c:pt idx="3193">
                  <c:v>45.736842105263158</c:v>
                </c:pt>
                <c:pt idx="3194">
                  <c:v>45.736842105263158</c:v>
                </c:pt>
                <c:pt idx="3195">
                  <c:v>45.736842105263158</c:v>
                </c:pt>
                <c:pt idx="3196">
                  <c:v>45.736842105263158</c:v>
                </c:pt>
                <c:pt idx="3197">
                  <c:v>45.736842105263158</c:v>
                </c:pt>
                <c:pt idx="3198">
                  <c:v>45.736842105263158</c:v>
                </c:pt>
                <c:pt idx="3199">
                  <c:v>45.684210526315788</c:v>
                </c:pt>
                <c:pt idx="3200">
                  <c:v>45.684210526315788</c:v>
                </c:pt>
                <c:pt idx="3201">
                  <c:v>45.684210526315788</c:v>
                </c:pt>
                <c:pt idx="3202">
                  <c:v>45.684210526315788</c:v>
                </c:pt>
                <c:pt idx="3203">
                  <c:v>45.684210526315788</c:v>
                </c:pt>
                <c:pt idx="3204">
                  <c:v>45.684210526315788</c:v>
                </c:pt>
                <c:pt idx="3205">
                  <c:v>45.684210526315788</c:v>
                </c:pt>
                <c:pt idx="3206">
                  <c:v>45.684210526315788</c:v>
                </c:pt>
                <c:pt idx="3207">
                  <c:v>45.684210526315788</c:v>
                </c:pt>
                <c:pt idx="3208">
                  <c:v>45.684210526315788</c:v>
                </c:pt>
                <c:pt idx="3209">
                  <c:v>45.684210526315788</c:v>
                </c:pt>
                <c:pt idx="3210">
                  <c:v>45.684210526315788</c:v>
                </c:pt>
                <c:pt idx="3211">
                  <c:v>45.684210526315788</c:v>
                </c:pt>
                <c:pt idx="3212">
                  <c:v>45.684210526315788</c:v>
                </c:pt>
                <c:pt idx="3213">
                  <c:v>45.684210526315788</c:v>
                </c:pt>
                <c:pt idx="3214">
                  <c:v>45</c:v>
                </c:pt>
                <c:pt idx="3215">
                  <c:v>45</c:v>
                </c:pt>
                <c:pt idx="3216">
                  <c:v>45</c:v>
                </c:pt>
                <c:pt idx="3217">
                  <c:v>45</c:v>
                </c:pt>
                <c:pt idx="3218">
                  <c:v>45</c:v>
                </c:pt>
                <c:pt idx="3219">
                  <c:v>45</c:v>
                </c:pt>
                <c:pt idx="3220">
                  <c:v>45</c:v>
                </c:pt>
                <c:pt idx="3221">
                  <c:v>45</c:v>
                </c:pt>
                <c:pt idx="3222">
                  <c:v>45</c:v>
                </c:pt>
                <c:pt idx="3223">
                  <c:v>45</c:v>
                </c:pt>
                <c:pt idx="3224">
                  <c:v>45</c:v>
                </c:pt>
                <c:pt idx="3225">
                  <c:v>45</c:v>
                </c:pt>
                <c:pt idx="3226">
                  <c:v>45</c:v>
                </c:pt>
                <c:pt idx="3227">
                  <c:v>45</c:v>
                </c:pt>
                <c:pt idx="3228">
                  <c:v>45</c:v>
                </c:pt>
                <c:pt idx="3229">
                  <c:v>45</c:v>
                </c:pt>
                <c:pt idx="3230">
                  <c:v>45</c:v>
                </c:pt>
                <c:pt idx="3231">
                  <c:v>45</c:v>
                </c:pt>
                <c:pt idx="3232">
                  <c:v>45</c:v>
                </c:pt>
                <c:pt idx="3233">
                  <c:v>45</c:v>
                </c:pt>
                <c:pt idx="3234">
                  <c:v>45</c:v>
                </c:pt>
                <c:pt idx="3235">
                  <c:v>45</c:v>
                </c:pt>
                <c:pt idx="3236">
                  <c:v>45</c:v>
                </c:pt>
                <c:pt idx="3237">
                  <c:v>45</c:v>
                </c:pt>
                <c:pt idx="3238">
                  <c:v>45</c:v>
                </c:pt>
                <c:pt idx="3239">
                  <c:v>45</c:v>
                </c:pt>
                <c:pt idx="3240">
                  <c:v>45</c:v>
                </c:pt>
                <c:pt idx="3241">
                  <c:v>45</c:v>
                </c:pt>
                <c:pt idx="3242">
                  <c:v>45</c:v>
                </c:pt>
                <c:pt idx="3243">
                  <c:v>45</c:v>
                </c:pt>
                <c:pt idx="3244">
                  <c:v>45</c:v>
                </c:pt>
                <c:pt idx="3245">
                  <c:v>45</c:v>
                </c:pt>
                <c:pt idx="3246">
                  <c:v>45</c:v>
                </c:pt>
                <c:pt idx="3247">
                  <c:v>45</c:v>
                </c:pt>
                <c:pt idx="3248">
                  <c:v>45</c:v>
                </c:pt>
                <c:pt idx="3249">
                  <c:v>45</c:v>
                </c:pt>
                <c:pt idx="3250">
                  <c:v>45</c:v>
                </c:pt>
                <c:pt idx="3251">
                  <c:v>45</c:v>
                </c:pt>
                <c:pt idx="3252">
                  <c:v>45</c:v>
                </c:pt>
                <c:pt idx="3253">
                  <c:v>45</c:v>
                </c:pt>
                <c:pt idx="3254">
                  <c:v>45</c:v>
                </c:pt>
                <c:pt idx="3255">
                  <c:v>45</c:v>
                </c:pt>
                <c:pt idx="3256">
                  <c:v>45</c:v>
                </c:pt>
                <c:pt idx="3257">
                  <c:v>45</c:v>
                </c:pt>
                <c:pt idx="3258">
                  <c:v>45</c:v>
                </c:pt>
                <c:pt idx="3259">
                  <c:v>45</c:v>
                </c:pt>
                <c:pt idx="3260">
                  <c:v>45</c:v>
                </c:pt>
                <c:pt idx="3261">
                  <c:v>45</c:v>
                </c:pt>
                <c:pt idx="3262">
                  <c:v>45</c:v>
                </c:pt>
                <c:pt idx="3263">
                  <c:v>45</c:v>
                </c:pt>
                <c:pt idx="3264">
                  <c:v>45</c:v>
                </c:pt>
                <c:pt idx="3265">
                  <c:v>45</c:v>
                </c:pt>
                <c:pt idx="3266">
                  <c:v>45</c:v>
                </c:pt>
                <c:pt idx="3267">
                  <c:v>45</c:v>
                </c:pt>
                <c:pt idx="3268">
                  <c:v>45</c:v>
                </c:pt>
                <c:pt idx="3269">
                  <c:v>45</c:v>
                </c:pt>
                <c:pt idx="3270">
                  <c:v>45</c:v>
                </c:pt>
                <c:pt idx="3271">
                  <c:v>45</c:v>
                </c:pt>
                <c:pt idx="3272">
                  <c:v>45</c:v>
                </c:pt>
                <c:pt idx="3273">
                  <c:v>45</c:v>
                </c:pt>
                <c:pt idx="3274">
                  <c:v>45</c:v>
                </c:pt>
                <c:pt idx="3275">
                  <c:v>45</c:v>
                </c:pt>
                <c:pt idx="3276">
                  <c:v>45</c:v>
                </c:pt>
                <c:pt idx="3277">
                  <c:v>45</c:v>
                </c:pt>
                <c:pt idx="3278">
                  <c:v>45</c:v>
                </c:pt>
                <c:pt idx="3279">
                  <c:v>45</c:v>
                </c:pt>
                <c:pt idx="3280">
                  <c:v>45</c:v>
                </c:pt>
                <c:pt idx="3281">
                  <c:v>45</c:v>
                </c:pt>
                <c:pt idx="3282">
                  <c:v>45</c:v>
                </c:pt>
                <c:pt idx="3283">
                  <c:v>45</c:v>
                </c:pt>
                <c:pt idx="3284">
                  <c:v>45</c:v>
                </c:pt>
                <c:pt idx="3285">
                  <c:v>45</c:v>
                </c:pt>
                <c:pt idx="3286">
                  <c:v>45</c:v>
                </c:pt>
                <c:pt idx="3287">
                  <c:v>45</c:v>
                </c:pt>
                <c:pt idx="3288">
                  <c:v>45</c:v>
                </c:pt>
                <c:pt idx="3289">
                  <c:v>45.315789473684212</c:v>
                </c:pt>
                <c:pt idx="3290">
                  <c:v>45.315789473684212</c:v>
                </c:pt>
                <c:pt idx="3291">
                  <c:v>45.315789473684212</c:v>
                </c:pt>
                <c:pt idx="3292">
                  <c:v>45.315789473684212</c:v>
                </c:pt>
                <c:pt idx="3293">
                  <c:v>45.315789473684212</c:v>
                </c:pt>
                <c:pt idx="3294">
                  <c:v>45.315789473684212</c:v>
                </c:pt>
                <c:pt idx="3295">
                  <c:v>45.315789473684212</c:v>
                </c:pt>
                <c:pt idx="3296">
                  <c:v>45.315789473684212</c:v>
                </c:pt>
                <c:pt idx="3297">
                  <c:v>45.315789473684212</c:v>
                </c:pt>
                <c:pt idx="3298">
                  <c:v>45.315789473684212</c:v>
                </c:pt>
                <c:pt idx="3299">
                  <c:v>45.315789473684212</c:v>
                </c:pt>
                <c:pt idx="3300">
                  <c:v>45.315789473684212</c:v>
                </c:pt>
                <c:pt idx="3301">
                  <c:v>45.315789473684212</c:v>
                </c:pt>
                <c:pt idx="3302">
                  <c:v>45.315789473684212</c:v>
                </c:pt>
                <c:pt idx="3303">
                  <c:v>45.315789473684212</c:v>
                </c:pt>
                <c:pt idx="3304">
                  <c:v>45.315789473684212</c:v>
                </c:pt>
                <c:pt idx="3305">
                  <c:v>45.315789473684212</c:v>
                </c:pt>
                <c:pt idx="3306">
                  <c:v>45.315789473684212</c:v>
                </c:pt>
                <c:pt idx="3307">
                  <c:v>45.315789473684212</c:v>
                </c:pt>
                <c:pt idx="3308">
                  <c:v>45.315789473684212</c:v>
                </c:pt>
                <c:pt idx="3309">
                  <c:v>45.315789473684212</c:v>
                </c:pt>
                <c:pt idx="3310">
                  <c:v>45.315789473684212</c:v>
                </c:pt>
                <c:pt idx="3311">
                  <c:v>45.315789473684212</c:v>
                </c:pt>
                <c:pt idx="3312">
                  <c:v>45.315789473684212</c:v>
                </c:pt>
                <c:pt idx="3313">
                  <c:v>45.315789473684212</c:v>
                </c:pt>
                <c:pt idx="3314">
                  <c:v>45.315789473684212</c:v>
                </c:pt>
                <c:pt idx="3315">
                  <c:v>45.315789473684212</c:v>
                </c:pt>
                <c:pt idx="3316">
                  <c:v>45.315789473684212</c:v>
                </c:pt>
                <c:pt idx="3317">
                  <c:v>45.315789473684212</c:v>
                </c:pt>
                <c:pt idx="3318">
                  <c:v>45.315789473684212</c:v>
                </c:pt>
                <c:pt idx="3319">
                  <c:v>45.315789473684212</c:v>
                </c:pt>
                <c:pt idx="3320">
                  <c:v>45.315789473684212</c:v>
                </c:pt>
                <c:pt idx="3321">
                  <c:v>45.315789473684212</c:v>
                </c:pt>
                <c:pt idx="3322">
                  <c:v>45.315789473684212</c:v>
                </c:pt>
                <c:pt idx="3323">
                  <c:v>45.315789473684212</c:v>
                </c:pt>
                <c:pt idx="3324">
                  <c:v>45.315789473684212</c:v>
                </c:pt>
                <c:pt idx="3325">
                  <c:v>45.315789473684212</c:v>
                </c:pt>
                <c:pt idx="3326">
                  <c:v>45.315789473684212</c:v>
                </c:pt>
                <c:pt idx="3327">
                  <c:v>45.315789473684212</c:v>
                </c:pt>
                <c:pt idx="3328">
                  <c:v>45.315789473684212</c:v>
                </c:pt>
                <c:pt idx="3329">
                  <c:v>45.315789473684212</c:v>
                </c:pt>
                <c:pt idx="3330">
                  <c:v>45.315789473684212</c:v>
                </c:pt>
                <c:pt idx="3331">
                  <c:v>45.315789473684212</c:v>
                </c:pt>
                <c:pt idx="3332">
                  <c:v>45.315789473684212</c:v>
                </c:pt>
                <c:pt idx="3333">
                  <c:v>45.315789473684212</c:v>
                </c:pt>
                <c:pt idx="3334">
                  <c:v>45.315789473684212</c:v>
                </c:pt>
                <c:pt idx="3335">
                  <c:v>45.315789473684212</c:v>
                </c:pt>
                <c:pt idx="3336">
                  <c:v>45.315789473684212</c:v>
                </c:pt>
                <c:pt idx="3337">
                  <c:v>45.315789473684212</c:v>
                </c:pt>
                <c:pt idx="3338">
                  <c:v>45.315789473684212</c:v>
                </c:pt>
                <c:pt idx="3339">
                  <c:v>45.315789473684212</c:v>
                </c:pt>
                <c:pt idx="3340">
                  <c:v>45.315789473684212</c:v>
                </c:pt>
                <c:pt idx="3341">
                  <c:v>45.315789473684212</c:v>
                </c:pt>
                <c:pt idx="3342">
                  <c:v>45.315789473684212</c:v>
                </c:pt>
                <c:pt idx="3343">
                  <c:v>45.315789473684212</c:v>
                </c:pt>
                <c:pt idx="3344">
                  <c:v>45.315789473684212</c:v>
                </c:pt>
                <c:pt idx="3345">
                  <c:v>45.315789473684212</c:v>
                </c:pt>
                <c:pt idx="3346">
                  <c:v>45.315789473684212</c:v>
                </c:pt>
                <c:pt idx="3347">
                  <c:v>45.315789473684212</c:v>
                </c:pt>
                <c:pt idx="3348">
                  <c:v>45.315789473684212</c:v>
                </c:pt>
                <c:pt idx="3349">
                  <c:v>45.315789473684212</c:v>
                </c:pt>
                <c:pt idx="3350">
                  <c:v>45.315789473684212</c:v>
                </c:pt>
                <c:pt idx="3351">
                  <c:v>45.315789473684212</c:v>
                </c:pt>
                <c:pt idx="3352">
                  <c:v>45.315789473684212</c:v>
                </c:pt>
                <c:pt idx="3353">
                  <c:v>45.315789473684212</c:v>
                </c:pt>
                <c:pt idx="3354">
                  <c:v>45.315789473684212</c:v>
                </c:pt>
                <c:pt idx="3355">
                  <c:v>45.315789473684212</c:v>
                </c:pt>
                <c:pt idx="3356">
                  <c:v>45.315789473684212</c:v>
                </c:pt>
                <c:pt idx="3357">
                  <c:v>44.578947368421055</c:v>
                </c:pt>
                <c:pt idx="3358">
                  <c:v>44.578947368421055</c:v>
                </c:pt>
                <c:pt idx="3359">
                  <c:v>44.578947368421055</c:v>
                </c:pt>
                <c:pt idx="3360">
                  <c:v>44.578947368421055</c:v>
                </c:pt>
                <c:pt idx="3361">
                  <c:v>44.578947368421055</c:v>
                </c:pt>
                <c:pt idx="3362">
                  <c:v>44.578947368421055</c:v>
                </c:pt>
                <c:pt idx="3363">
                  <c:v>44.578947368421055</c:v>
                </c:pt>
                <c:pt idx="3364">
                  <c:v>44.578947368421055</c:v>
                </c:pt>
                <c:pt idx="3365">
                  <c:v>44.578947368421055</c:v>
                </c:pt>
                <c:pt idx="3366">
                  <c:v>44.578947368421055</c:v>
                </c:pt>
                <c:pt idx="3367">
                  <c:v>44.578947368421055</c:v>
                </c:pt>
                <c:pt idx="3368">
                  <c:v>44.578947368421055</c:v>
                </c:pt>
                <c:pt idx="3369">
                  <c:v>44.578947368421055</c:v>
                </c:pt>
                <c:pt idx="3370">
                  <c:v>44.578947368421055</c:v>
                </c:pt>
                <c:pt idx="3371">
                  <c:v>44.578947368421055</c:v>
                </c:pt>
                <c:pt idx="3372">
                  <c:v>44.578947368421055</c:v>
                </c:pt>
                <c:pt idx="3373">
                  <c:v>44.578947368421055</c:v>
                </c:pt>
                <c:pt idx="3374">
                  <c:v>44.578947368421055</c:v>
                </c:pt>
                <c:pt idx="3375">
                  <c:v>44.578947368421055</c:v>
                </c:pt>
                <c:pt idx="3376">
                  <c:v>44.578947368421055</c:v>
                </c:pt>
                <c:pt idx="3377">
                  <c:v>44.578947368421055</c:v>
                </c:pt>
                <c:pt idx="3378">
                  <c:v>44.578947368421055</c:v>
                </c:pt>
                <c:pt idx="3379">
                  <c:v>44.578947368421055</c:v>
                </c:pt>
                <c:pt idx="3380">
                  <c:v>44.578947368421055</c:v>
                </c:pt>
                <c:pt idx="3381">
                  <c:v>44.578947368421055</c:v>
                </c:pt>
                <c:pt idx="3382">
                  <c:v>44.578947368421055</c:v>
                </c:pt>
                <c:pt idx="3383">
                  <c:v>44.578947368421055</c:v>
                </c:pt>
                <c:pt idx="3384">
                  <c:v>44.578947368421055</c:v>
                </c:pt>
                <c:pt idx="3385">
                  <c:v>44.578947368421055</c:v>
                </c:pt>
                <c:pt idx="3386">
                  <c:v>44.578947368421055</c:v>
                </c:pt>
                <c:pt idx="3387">
                  <c:v>44.578947368421055</c:v>
                </c:pt>
                <c:pt idx="3388">
                  <c:v>44.578947368421055</c:v>
                </c:pt>
                <c:pt idx="3389">
                  <c:v>44.578947368421055</c:v>
                </c:pt>
                <c:pt idx="3390">
                  <c:v>44.578947368421055</c:v>
                </c:pt>
                <c:pt idx="3391">
                  <c:v>44.578947368421055</c:v>
                </c:pt>
                <c:pt idx="3392">
                  <c:v>44.578947368421055</c:v>
                </c:pt>
                <c:pt idx="3393">
                  <c:v>44.578947368421055</c:v>
                </c:pt>
                <c:pt idx="3394">
                  <c:v>44.578947368421055</c:v>
                </c:pt>
                <c:pt idx="3395">
                  <c:v>44.578947368421055</c:v>
                </c:pt>
                <c:pt idx="3396">
                  <c:v>44.578947368421055</c:v>
                </c:pt>
                <c:pt idx="3397">
                  <c:v>44.578947368421055</c:v>
                </c:pt>
                <c:pt idx="3398">
                  <c:v>44.578947368421055</c:v>
                </c:pt>
                <c:pt idx="3399">
                  <c:v>44.578947368421055</c:v>
                </c:pt>
                <c:pt idx="3400">
                  <c:v>44.578947368421055</c:v>
                </c:pt>
                <c:pt idx="3401">
                  <c:v>44.578947368421055</c:v>
                </c:pt>
                <c:pt idx="3402">
                  <c:v>44.578947368421055</c:v>
                </c:pt>
                <c:pt idx="3403">
                  <c:v>44.578947368421055</c:v>
                </c:pt>
                <c:pt idx="3404">
                  <c:v>44.578947368421055</c:v>
                </c:pt>
                <c:pt idx="3405">
                  <c:v>44.578947368421055</c:v>
                </c:pt>
                <c:pt idx="3406">
                  <c:v>44.578947368421055</c:v>
                </c:pt>
                <c:pt idx="3407">
                  <c:v>44.578947368421055</c:v>
                </c:pt>
                <c:pt idx="3408">
                  <c:v>44.578947368421055</c:v>
                </c:pt>
                <c:pt idx="3409">
                  <c:v>44.578947368421055</c:v>
                </c:pt>
                <c:pt idx="3410">
                  <c:v>44.578947368421055</c:v>
                </c:pt>
                <c:pt idx="3411">
                  <c:v>44.578947368421055</c:v>
                </c:pt>
                <c:pt idx="3412">
                  <c:v>44.578947368421055</c:v>
                </c:pt>
                <c:pt idx="3413">
                  <c:v>44.578947368421055</c:v>
                </c:pt>
                <c:pt idx="3414">
                  <c:v>44.578947368421055</c:v>
                </c:pt>
                <c:pt idx="3415">
                  <c:v>44.578947368421055</c:v>
                </c:pt>
                <c:pt idx="3416">
                  <c:v>44.578947368421055</c:v>
                </c:pt>
                <c:pt idx="3417">
                  <c:v>44.578947368421055</c:v>
                </c:pt>
                <c:pt idx="3418">
                  <c:v>44.578947368421055</c:v>
                </c:pt>
                <c:pt idx="3419">
                  <c:v>44.578947368421055</c:v>
                </c:pt>
                <c:pt idx="3420">
                  <c:v>44.578947368421055</c:v>
                </c:pt>
                <c:pt idx="3421">
                  <c:v>44.578947368421055</c:v>
                </c:pt>
                <c:pt idx="3422">
                  <c:v>44.578947368421055</c:v>
                </c:pt>
                <c:pt idx="3423">
                  <c:v>44.578947368421055</c:v>
                </c:pt>
                <c:pt idx="3424">
                  <c:v>44.578947368421055</c:v>
                </c:pt>
                <c:pt idx="3425">
                  <c:v>44.578947368421055</c:v>
                </c:pt>
                <c:pt idx="3426">
                  <c:v>46</c:v>
                </c:pt>
                <c:pt idx="3427">
                  <c:v>46</c:v>
                </c:pt>
                <c:pt idx="3428">
                  <c:v>46</c:v>
                </c:pt>
                <c:pt idx="3429">
                  <c:v>46</c:v>
                </c:pt>
                <c:pt idx="3430">
                  <c:v>46</c:v>
                </c:pt>
                <c:pt idx="3431">
                  <c:v>46</c:v>
                </c:pt>
                <c:pt idx="3432">
                  <c:v>46</c:v>
                </c:pt>
                <c:pt idx="3433">
                  <c:v>46</c:v>
                </c:pt>
                <c:pt idx="3434">
                  <c:v>46</c:v>
                </c:pt>
                <c:pt idx="3435">
                  <c:v>46</c:v>
                </c:pt>
                <c:pt idx="3436">
                  <c:v>46</c:v>
                </c:pt>
                <c:pt idx="3437">
                  <c:v>46</c:v>
                </c:pt>
                <c:pt idx="3438">
                  <c:v>46</c:v>
                </c:pt>
                <c:pt idx="3439">
                  <c:v>46</c:v>
                </c:pt>
                <c:pt idx="3440">
                  <c:v>46</c:v>
                </c:pt>
                <c:pt idx="3441">
                  <c:v>46</c:v>
                </c:pt>
                <c:pt idx="3442">
                  <c:v>46</c:v>
                </c:pt>
                <c:pt idx="3443">
                  <c:v>46</c:v>
                </c:pt>
                <c:pt idx="3444">
                  <c:v>46</c:v>
                </c:pt>
                <c:pt idx="3445">
                  <c:v>46</c:v>
                </c:pt>
                <c:pt idx="3446">
                  <c:v>46</c:v>
                </c:pt>
                <c:pt idx="3447">
                  <c:v>46</c:v>
                </c:pt>
                <c:pt idx="3448">
                  <c:v>46</c:v>
                </c:pt>
                <c:pt idx="3449">
                  <c:v>46</c:v>
                </c:pt>
                <c:pt idx="3450">
                  <c:v>46</c:v>
                </c:pt>
                <c:pt idx="3451">
                  <c:v>46</c:v>
                </c:pt>
                <c:pt idx="3452">
                  <c:v>46</c:v>
                </c:pt>
                <c:pt idx="3453">
                  <c:v>46</c:v>
                </c:pt>
                <c:pt idx="3454">
                  <c:v>46</c:v>
                </c:pt>
                <c:pt idx="3455">
                  <c:v>46</c:v>
                </c:pt>
                <c:pt idx="3456">
                  <c:v>46</c:v>
                </c:pt>
                <c:pt idx="3457">
                  <c:v>46</c:v>
                </c:pt>
                <c:pt idx="3458">
                  <c:v>46</c:v>
                </c:pt>
                <c:pt idx="3459">
                  <c:v>46</c:v>
                </c:pt>
                <c:pt idx="3460">
                  <c:v>46</c:v>
                </c:pt>
                <c:pt idx="3461">
                  <c:v>46</c:v>
                </c:pt>
                <c:pt idx="3462">
                  <c:v>46</c:v>
                </c:pt>
                <c:pt idx="3463">
                  <c:v>47.210526315789473</c:v>
                </c:pt>
                <c:pt idx="3464">
                  <c:v>47.210526315789473</c:v>
                </c:pt>
                <c:pt idx="3465">
                  <c:v>47.210526315789473</c:v>
                </c:pt>
                <c:pt idx="3466">
                  <c:v>47.210526315789473</c:v>
                </c:pt>
                <c:pt idx="3467">
                  <c:v>47.210526315789473</c:v>
                </c:pt>
                <c:pt idx="3468">
                  <c:v>47.210526315789473</c:v>
                </c:pt>
                <c:pt idx="3469">
                  <c:v>47.94736842105263</c:v>
                </c:pt>
                <c:pt idx="3470">
                  <c:v>47.94736842105263</c:v>
                </c:pt>
                <c:pt idx="3471">
                  <c:v>47.94736842105263</c:v>
                </c:pt>
                <c:pt idx="3472">
                  <c:v>47.94736842105263</c:v>
                </c:pt>
                <c:pt idx="3473">
                  <c:v>47.94736842105263</c:v>
                </c:pt>
                <c:pt idx="3474">
                  <c:v>47.94736842105263</c:v>
                </c:pt>
                <c:pt idx="3475">
                  <c:v>47.94736842105263</c:v>
                </c:pt>
                <c:pt idx="3476">
                  <c:v>47.94736842105263</c:v>
                </c:pt>
                <c:pt idx="3477">
                  <c:v>47.94736842105263</c:v>
                </c:pt>
                <c:pt idx="3478">
                  <c:v>47.94736842105263</c:v>
                </c:pt>
                <c:pt idx="3479">
                  <c:v>47.94736842105263</c:v>
                </c:pt>
                <c:pt idx="3480">
                  <c:v>47.94736842105263</c:v>
                </c:pt>
                <c:pt idx="3481">
                  <c:v>47.94736842105263</c:v>
                </c:pt>
                <c:pt idx="3482">
                  <c:v>47.94736842105263</c:v>
                </c:pt>
                <c:pt idx="3483">
                  <c:v>47.94736842105263</c:v>
                </c:pt>
                <c:pt idx="3484">
                  <c:v>47.94736842105263</c:v>
                </c:pt>
                <c:pt idx="3485">
                  <c:v>47.94736842105263</c:v>
                </c:pt>
                <c:pt idx="3486">
                  <c:v>47.94736842105263</c:v>
                </c:pt>
                <c:pt idx="3487">
                  <c:v>47.94736842105263</c:v>
                </c:pt>
                <c:pt idx="3488">
                  <c:v>47.94736842105263</c:v>
                </c:pt>
                <c:pt idx="3489">
                  <c:v>47.94736842105263</c:v>
                </c:pt>
                <c:pt idx="3490">
                  <c:v>47.94736842105263</c:v>
                </c:pt>
                <c:pt idx="3491">
                  <c:v>47.94736842105263</c:v>
                </c:pt>
                <c:pt idx="3492">
                  <c:v>47.94736842105263</c:v>
                </c:pt>
                <c:pt idx="3493">
                  <c:v>47.94736842105263</c:v>
                </c:pt>
                <c:pt idx="3494">
                  <c:v>47.94736842105263</c:v>
                </c:pt>
                <c:pt idx="3495">
                  <c:v>47.94736842105263</c:v>
                </c:pt>
                <c:pt idx="3496">
                  <c:v>47.94736842105263</c:v>
                </c:pt>
                <c:pt idx="3497">
                  <c:v>47.94736842105263</c:v>
                </c:pt>
                <c:pt idx="3498">
                  <c:v>47.94736842105263</c:v>
                </c:pt>
                <c:pt idx="3499">
                  <c:v>47.94736842105263</c:v>
                </c:pt>
                <c:pt idx="3500">
                  <c:v>47.94736842105263</c:v>
                </c:pt>
                <c:pt idx="3501">
                  <c:v>47.94736842105263</c:v>
                </c:pt>
                <c:pt idx="3502">
                  <c:v>47.94736842105263</c:v>
                </c:pt>
                <c:pt idx="3503">
                  <c:v>47.94736842105263</c:v>
                </c:pt>
                <c:pt idx="3504">
                  <c:v>47.94736842105263</c:v>
                </c:pt>
                <c:pt idx="3505">
                  <c:v>47.94736842105263</c:v>
                </c:pt>
                <c:pt idx="3506">
                  <c:v>47.94736842105263</c:v>
                </c:pt>
                <c:pt idx="3507">
                  <c:v>47.94736842105263</c:v>
                </c:pt>
                <c:pt idx="3508">
                  <c:v>47.94736842105263</c:v>
                </c:pt>
                <c:pt idx="3509">
                  <c:v>47.94736842105263</c:v>
                </c:pt>
                <c:pt idx="3510">
                  <c:v>47.94736842105263</c:v>
                </c:pt>
                <c:pt idx="3511">
                  <c:v>47.94736842105263</c:v>
                </c:pt>
                <c:pt idx="3512">
                  <c:v>47.94736842105263</c:v>
                </c:pt>
                <c:pt idx="3513">
                  <c:v>47.94736842105263</c:v>
                </c:pt>
                <c:pt idx="3514">
                  <c:v>47.94736842105263</c:v>
                </c:pt>
                <c:pt idx="3515">
                  <c:v>48.05263157894737</c:v>
                </c:pt>
                <c:pt idx="3516">
                  <c:v>48.05263157894737</c:v>
                </c:pt>
                <c:pt idx="3517">
                  <c:v>48.05263157894737</c:v>
                </c:pt>
                <c:pt idx="3518">
                  <c:v>48.05263157894737</c:v>
                </c:pt>
                <c:pt idx="3519">
                  <c:v>48.05263157894737</c:v>
                </c:pt>
                <c:pt idx="3520">
                  <c:v>48.05263157894737</c:v>
                </c:pt>
                <c:pt idx="3521">
                  <c:v>47.578947368421055</c:v>
                </c:pt>
                <c:pt idx="3522">
                  <c:v>47.578947368421055</c:v>
                </c:pt>
                <c:pt idx="3523">
                  <c:v>47.578947368421055</c:v>
                </c:pt>
                <c:pt idx="3524">
                  <c:v>47.578947368421055</c:v>
                </c:pt>
                <c:pt idx="3525">
                  <c:v>47.578947368421055</c:v>
                </c:pt>
                <c:pt idx="3526">
                  <c:v>47.578947368421055</c:v>
                </c:pt>
                <c:pt idx="3527">
                  <c:v>47.578947368421055</c:v>
                </c:pt>
                <c:pt idx="3528">
                  <c:v>47.578947368421055</c:v>
                </c:pt>
                <c:pt idx="3529">
                  <c:v>47.578947368421055</c:v>
                </c:pt>
                <c:pt idx="3530">
                  <c:v>47.578947368421055</c:v>
                </c:pt>
                <c:pt idx="3531">
                  <c:v>47.578947368421055</c:v>
                </c:pt>
                <c:pt idx="3532">
                  <c:v>47.578947368421055</c:v>
                </c:pt>
                <c:pt idx="3533">
                  <c:v>47.578947368421055</c:v>
                </c:pt>
                <c:pt idx="3534">
                  <c:v>47.578947368421055</c:v>
                </c:pt>
                <c:pt idx="3535">
                  <c:v>47.578947368421055</c:v>
                </c:pt>
                <c:pt idx="3536">
                  <c:v>47.578947368421055</c:v>
                </c:pt>
                <c:pt idx="3537">
                  <c:v>47.578947368421055</c:v>
                </c:pt>
                <c:pt idx="3538">
                  <c:v>47.578947368421055</c:v>
                </c:pt>
                <c:pt idx="3539">
                  <c:v>47.578947368421055</c:v>
                </c:pt>
                <c:pt idx="3540">
                  <c:v>47.578947368421055</c:v>
                </c:pt>
                <c:pt idx="3541">
                  <c:v>47.578947368421055</c:v>
                </c:pt>
                <c:pt idx="3542">
                  <c:v>47.315789473684212</c:v>
                </c:pt>
                <c:pt idx="3543">
                  <c:v>47.315789473684212</c:v>
                </c:pt>
                <c:pt idx="3544">
                  <c:v>47.315789473684212</c:v>
                </c:pt>
                <c:pt idx="3545">
                  <c:v>47.315789473684212</c:v>
                </c:pt>
                <c:pt idx="3546">
                  <c:v>47.315789473684212</c:v>
                </c:pt>
                <c:pt idx="3547">
                  <c:v>47.315789473684212</c:v>
                </c:pt>
                <c:pt idx="3548">
                  <c:v>47.315789473684212</c:v>
                </c:pt>
                <c:pt idx="3549">
                  <c:v>47.315789473684212</c:v>
                </c:pt>
                <c:pt idx="3550">
                  <c:v>47.315789473684212</c:v>
                </c:pt>
                <c:pt idx="3551">
                  <c:v>47.210526315789473</c:v>
                </c:pt>
                <c:pt idx="3552">
                  <c:v>47.210526315789473</c:v>
                </c:pt>
                <c:pt idx="3553">
                  <c:v>47.210526315789473</c:v>
                </c:pt>
                <c:pt idx="3554">
                  <c:v>47.210526315789473</c:v>
                </c:pt>
                <c:pt idx="3555">
                  <c:v>47.210526315789473</c:v>
                </c:pt>
                <c:pt idx="3556">
                  <c:v>48.157894736842103</c:v>
                </c:pt>
                <c:pt idx="3557">
                  <c:v>48.157894736842103</c:v>
                </c:pt>
                <c:pt idx="3558">
                  <c:v>48.157894736842103</c:v>
                </c:pt>
                <c:pt idx="3559">
                  <c:v>48.157894736842103</c:v>
                </c:pt>
                <c:pt idx="3560">
                  <c:v>48.05263157894737</c:v>
                </c:pt>
                <c:pt idx="3561">
                  <c:v>48.05263157894737</c:v>
                </c:pt>
                <c:pt idx="3562">
                  <c:v>48.05263157894737</c:v>
                </c:pt>
                <c:pt idx="3563">
                  <c:v>48.05263157894737</c:v>
                </c:pt>
                <c:pt idx="3564">
                  <c:v>48.05263157894737</c:v>
                </c:pt>
                <c:pt idx="3565">
                  <c:v>48.05263157894737</c:v>
                </c:pt>
                <c:pt idx="3566">
                  <c:v>48.05263157894737</c:v>
                </c:pt>
                <c:pt idx="3567">
                  <c:v>48.05263157894737</c:v>
                </c:pt>
                <c:pt idx="3568">
                  <c:v>48.05263157894737</c:v>
                </c:pt>
                <c:pt idx="3569">
                  <c:v>48.05263157894737</c:v>
                </c:pt>
                <c:pt idx="3570">
                  <c:v>48.05263157894737</c:v>
                </c:pt>
                <c:pt idx="3571">
                  <c:v>48.05263157894737</c:v>
                </c:pt>
                <c:pt idx="3572">
                  <c:v>48.05263157894737</c:v>
                </c:pt>
                <c:pt idx="3573">
                  <c:v>48.05263157894737</c:v>
                </c:pt>
                <c:pt idx="3574">
                  <c:v>48.05263157894737</c:v>
                </c:pt>
                <c:pt idx="3575">
                  <c:v>48.05263157894737</c:v>
                </c:pt>
                <c:pt idx="3576">
                  <c:v>48.05263157894737</c:v>
                </c:pt>
                <c:pt idx="3577">
                  <c:v>48.05263157894737</c:v>
                </c:pt>
                <c:pt idx="3578">
                  <c:v>48.05263157894737</c:v>
                </c:pt>
                <c:pt idx="3579">
                  <c:v>48.05263157894737</c:v>
                </c:pt>
                <c:pt idx="3580">
                  <c:v>48.05263157894737</c:v>
                </c:pt>
                <c:pt idx="3581">
                  <c:v>48.05263157894737</c:v>
                </c:pt>
                <c:pt idx="3582">
                  <c:v>48.05263157894737</c:v>
                </c:pt>
                <c:pt idx="3583">
                  <c:v>48.05263157894737</c:v>
                </c:pt>
                <c:pt idx="3584">
                  <c:v>48.05263157894737</c:v>
                </c:pt>
                <c:pt idx="3585">
                  <c:v>48.05263157894737</c:v>
                </c:pt>
                <c:pt idx="3586">
                  <c:v>48.05263157894737</c:v>
                </c:pt>
                <c:pt idx="3587">
                  <c:v>48.05263157894737</c:v>
                </c:pt>
                <c:pt idx="3588">
                  <c:v>48.05263157894737</c:v>
                </c:pt>
                <c:pt idx="3589">
                  <c:v>48.05263157894737</c:v>
                </c:pt>
                <c:pt idx="3590">
                  <c:v>48.05263157894737</c:v>
                </c:pt>
                <c:pt idx="3591">
                  <c:v>48.05263157894737</c:v>
                </c:pt>
                <c:pt idx="3592">
                  <c:v>48.05263157894737</c:v>
                </c:pt>
                <c:pt idx="3593">
                  <c:v>48.05263157894737</c:v>
                </c:pt>
                <c:pt idx="3594">
                  <c:v>48.05263157894737</c:v>
                </c:pt>
                <c:pt idx="3595">
                  <c:v>48.05263157894737</c:v>
                </c:pt>
                <c:pt idx="3596">
                  <c:v>48.05263157894737</c:v>
                </c:pt>
                <c:pt idx="3597">
                  <c:v>48.05263157894737</c:v>
                </c:pt>
                <c:pt idx="3598">
                  <c:v>48.05263157894737</c:v>
                </c:pt>
                <c:pt idx="3599">
                  <c:v>48.05263157894737</c:v>
                </c:pt>
                <c:pt idx="3600">
                  <c:v>48.05263157894737</c:v>
                </c:pt>
                <c:pt idx="3601">
                  <c:v>48.05263157894737</c:v>
                </c:pt>
                <c:pt idx="3602">
                  <c:v>48.05263157894737</c:v>
                </c:pt>
                <c:pt idx="3603">
                  <c:v>48.05263157894737</c:v>
                </c:pt>
                <c:pt idx="3604">
                  <c:v>48.05263157894737</c:v>
                </c:pt>
                <c:pt idx="3605">
                  <c:v>48.05263157894737</c:v>
                </c:pt>
                <c:pt idx="3606">
                  <c:v>48.05263157894737</c:v>
                </c:pt>
                <c:pt idx="3607">
                  <c:v>48.05263157894737</c:v>
                </c:pt>
                <c:pt idx="3608">
                  <c:v>48.05263157894737</c:v>
                </c:pt>
                <c:pt idx="3609">
                  <c:v>48.05263157894737</c:v>
                </c:pt>
                <c:pt idx="3610">
                  <c:v>48.05263157894737</c:v>
                </c:pt>
                <c:pt idx="3611">
                  <c:v>48.05263157894737</c:v>
                </c:pt>
                <c:pt idx="3612">
                  <c:v>48.05263157894737</c:v>
                </c:pt>
                <c:pt idx="3613">
                  <c:v>48.05263157894737</c:v>
                </c:pt>
                <c:pt idx="3614">
                  <c:v>48.05263157894737</c:v>
                </c:pt>
                <c:pt idx="3615">
                  <c:v>48.05263157894737</c:v>
                </c:pt>
                <c:pt idx="3616">
                  <c:v>48.05263157894737</c:v>
                </c:pt>
                <c:pt idx="3617">
                  <c:v>48.05263157894737</c:v>
                </c:pt>
                <c:pt idx="3618">
                  <c:v>48.05263157894737</c:v>
                </c:pt>
                <c:pt idx="3619">
                  <c:v>48.05263157894737</c:v>
                </c:pt>
                <c:pt idx="3620">
                  <c:v>48.05263157894737</c:v>
                </c:pt>
                <c:pt idx="3621">
                  <c:v>48.05263157894737</c:v>
                </c:pt>
                <c:pt idx="3622">
                  <c:v>48.05263157894737</c:v>
                </c:pt>
                <c:pt idx="3623">
                  <c:v>48.05263157894737</c:v>
                </c:pt>
                <c:pt idx="3624">
                  <c:v>48.05263157894737</c:v>
                </c:pt>
                <c:pt idx="3625">
                  <c:v>48.05263157894737</c:v>
                </c:pt>
                <c:pt idx="3626">
                  <c:v>48.05263157894737</c:v>
                </c:pt>
                <c:pt idx="3627">
                  <c:v>48.05263157894737</c:v>
                </c:pt>
                <c:pt idx="3628">
                  <c:v>48.05263157894737</c:v>
                </c:pt>
                <c:pt idx="3629">
                  <c:v>48.05263157894737</c:v>
                </c:pt>
                <c:pt idx="3630">
                  <c:v>48.05263157894737</c:v>
                </c:pt>
                <c:pt idx="3631">
                  <c:v>48.05263157894737</c:v>
                </c:pt>
                <c:pt idx="3632">
                  <c:v>48.05263157894737</c:v>
                </c:pt>
                <c:pt idx="3633">
                  <c:v>48.05263157894737</c:v>
                </c:pt>
                <c:pt idx="3634">
                  <c:v>48.05263157894737</c:v>
                </c:pt>
                <c:pt idx="3635">
                  <c:v>48.05263157894737</c:v>
                </c:pt>
                <c:pt idx="3636">
                  <c:v>48.05263157894737</c:v>
                </c:pt>
                <c:pt idx="3637">
                  <c:v>48.05263157894737</c:v>
                </c:pt>
                <c:pt idx="3638">
                  <c:v>48.05263157894737</c:v>
                </c:pt>
                <c:pt idx="3639">
                  <c:v>48.05263157894737</c:v>
                </c:pt>
                <c:pt idx="3640">
                  <c:v>48.05263157894737</c:v>
                </c:pt>
                <c:pt idx="3641">
                  <c:v>48.05263157894737</c:v>
                </c:pt>
                <c:pt idx="3642">
                  <c:v>48.05263157894737</c:v>
                </c:pt>
                <c:pt idx="3643">
                  <c:v>48.05263157894737</c:v>
                </c:pt>
                <c:pt idx="3644">
                  <c:v>48.05263157894737</c:v>
                </c:pt>
                <c:pt idx="3645">
                  <c:v>48.05263157894737</c:v>
                </c:pt>
                <c:pt idx="3646">
                  <c:v>48.05263157894737</c:v>
                </c:pt>
                <c:pt idx="3647">
                  <c:v>48.05263157894737</c:v>
                </c:pt>
                <c:pt idx="3648">
                  <c:v>48.05263157894737</c:v>
                </c:pt>
                <c:pt idx="3649">
                  <c:v>48.05263157894737</c:v>
                </c:pt>
                <c:pt idx="3650">
                  <c:v>48.05263157894737</c:v>
                </c:pt>
                <c:pt idx="3651">
                  <c:v>48.05263157894737</c:v>
                </c:pt>
                <c:pt idx="3652">
                  <c:v>48.05263157894737</c:v>
                </c:pt>
                <c:pt idx="3653">
                  <c:v>48.05263157894737</c:v>
                </c:pt>
                <c:pt idx="3654">
                  <c:v>48.05263157894737</c:v>
                </c:pt>
                <c:pt idx="3655">
                  <c:v>48.05263157894737</c:v>
                </c:pt>
                <c:pt idx="3656">
                  <c:v>48.05263157894737</c:v>
                </c:pt>
                <c:pt idx="3657">
                  <c:v>48.05263157894737</c:v>
                </c:pt>
                <c:pt idx="3658">
                  <c:v>48.05263157894737</c:v>
                </c:pt>
                <c:pt idx="3659">
                  <c:v>48.05263157894737</c:v>
                </c:pt>
                <c:pt idx="3660">
                  <c:v>48.05263157894737</c:v>
                </c:pt>
                <c:pt idx="3661">
                  <c:v>48.05263157894737</c:v>
                </c:pt>
                <c:pt idx="3662">
                  <c:v>48.05263157894737</c:v>
                </c:pt>
                <c:pt idx="3663">
                  <c:v>48.05263157894737</c:v>
                </c:pt>
                <c:pt idx="3664">
                  <c:v>48.05263157894737</c:v>
                </c:pt>
                <c:pt idx="3665">
                  <c:v>48.05263157894737</c:v>
                </c:pt>
                <c:pt idx="3666">
                  <c:v>48.05263157894737</c:v>
                </c:pt>
                <c:pt idx="3667">
                  <c:v>48.05263157894737</c:v>
                </c:pt>
                <c:pt idx="3668">
                  <c:v>48.05263157894737</c:v>
                </c:pt>
                <c:pt idx="3669">
                  <c:v>48.05263157894737</c:v>
                </c:pt>
                <c:pt idx="3670">
                  <c:v>48.05263157894737</c:v>
                </c:pt>
                <c:pt idx="3671">
                  <c:v>48.05263157894737</c:v>
                </c:pt>
                <c:pt idx="3672">
                  <c:v>48.05263157894737</c:v>
                </c:pt>
                <c:pt idx="3673">
                  <c:v>48.05263157894737</c:v>
                </c:pt>
                <c:pt idx="3674">
                  <c:v>48.05263157894737</c:v>
                </c:pt>
                <c:pt idx="3675">
                  <c:v>48.05263157894737</c:v>
                </c:pt>
                <c:pt idx="3676">
                  <c:v>48.05263157894737</c:v>
                </c:pt>
                <c:pt idx="3677">
                  <c:v>48.05263157894737</c:v>
                </c:pt>
                <c:pt idx="3678">
                  <c:v>48.05263157894737</c:v>
                </c:pt>
                <c:pt idx="3679">
                  <c:v>48.05263157894737</c:v>
                </c:pt>
                <c:pt idx="3680">
                  <c:v>48.05263157894737</c:v>
                </c:pt>
                <c:pt idx="3681">
                  <c:v>48.05263157894737</c:v>
                </c:pt>
                <c:pt idx="3682">
                  <c:v>48.05263157894737</c:v>
                </c:pt>
                <c:pt idx="3683">
                  <c:v>48.05263157894737</c:v>
                </c:pt>
                <c:pt idx="3684">
                  <c:v>48.05263157894737</c:v>
                </c:pt>
                <c:pt idx="3685">
                  <c:v>48.05263157894737</c:v>
                </c:pt>
                <c:pt idx="3686">
                  <c:v>48.05263157894737</c:v>
                </c:pt>
                <c:pt idx="3687">
                  <c:v>48.05263157894737</c:v>
                </c:pt>
                <c:pt idx="3688">
                  <c:v>48.05263157894737</c:v>
                </c:pt>
                <c:pt idx="3689">
                  <c:v>48.05263157894737</c:v>
                </c:pt>
                <c:pt idx="3690">
                  <c:v>48.05263157894737</c:v>
                </c:pt>
                <c:pt idx="3691">
                  <c:v>48.05263157894737</c:v>
                </c:pt>
                <c:pt idx="3692">
                  <c:v>48.05263157894737</c:v>
                </c:pt>
                <c:pt idx="3693">
                  <c:v>48.05263157894737</c:v>
                </c:pt>
                <c:pt idx="3694">
                  <c:v>48.05263157894737</c:v>
                </c:pt>
                <c:pt idx="3695">
                  <c:v>48.05263157894737</c:v>
                </c:pt>
                <c:pt idx="3696">
                  <c:v>48.05263157894737</c:v>
                </c:pt>
                <c:pt idx="3697">
                  <c:v>48.05263157894737</c:v>
                </c:pt>
                <c:pt idx="3698">
                  <c:v>48.05263157894737</c:v>
                </c:pt>
                <c:pt idx="3699">
                  <c:v>48.05263157894737</c:v>
                </c:pt>
                <c:pt idx="3700">
                  <c:v>48.05263157894737</c:v>
                </c:pt>
                <c:pt idx="3701">
                  <c:v>48.05263157894737</c:v>
                </c:pt>
                <c:pt idx="3702">
                  <c:v>48.05263157894737</c:v>
                </c:pt>
                <c:pt idx="3703">
                  <c:v>48.05263157894737</c:v>
                </c:pt>
                <c:pt idx="3704">
                  <c:v>48.05263157894737</c:v>
                </c:pt>
                <c:pt idx="3705">
                  <c:v>48.05263157894737</c:v>
                </c:pt>
                <c:pt idx="3706">
                  <c:v>48.05263157894737</c:v>
                </c:pt>
                <c:pt idx="3707">
                  <c:v>48.05263157894737</c:v>
                </c:pt>
                <c:pt idx="3708">
                  <c:v>48.05263157894737</c:v>
                </c:pt>
                <c:pt idx="3709">
                  <c:v>48.05263157894737</c:v>
                </c:pt>
                <c:pt idx="3710">
                  <c:v>48.05263157894737</c:v>
                </c:pt>
                <c:pt idx="3711">
                  <c:v>48.05263157894737</c:v>
                </c:pt>
                <c:pt idx="3712">
                  <c:v>48.05263157894737</c:v>
                </c:pt>
                <c:pt idx="3713">
                  <c:v>48.05263157894737</c:v>
                </c:pt>
                <c:pt idx="3714">
                  <c:v>48.05263157894737</c:v>
                </c:pt>
                <c:pt idx="3715">
                  <c:v>48.05263157894737</c:v>
                </c:pt>
                <c:pt idx="3716">
                  <c:v>48.05263157894737</c:v>
                </c:pt>
                <c:pt idx="3717">
                  <c:v>48.05263157894737</c:v>
                </c:pt>
                <c:pt idx="3718">
                  <c:v>48.05263157894737</c:v>
                </c:pt>
                <c:pt idx="3719">
                  <c:v>48.05263157894737</c:v>
                </c:pt>
                <c:pt idx="3720">
                  <c:v>48.05263157894737</c:v>
                </c:pt>
                <c:pt idx="3721">
                  <c:v>48.05263157894737</c:v>
                </c:pt>
                <c:pt idx="3722">
                  <c:v>48.05263157894737</c:v>
                </c:pt>
                <c:pt idx="3723">
                  <c:v>48.05263157894737</c:v>
                </c:pt>
                <c:pt idx="3724">
                  <c:v>48.05263157894737</c:v>
                </c:pt>
                <c:pt idx="3725">
                  <c:v>48.05263157894737</c:v>
                </c:pt>
                <c:pt idx="3726">
                  <c:v>48.05263157894737</c:v>
                </c:pt>
                <c:pt idx="3727">
                  <c:v>48.05263157894737</c:v>
                </c:pt>
                <c:pt idx="3728">
                  <c:v>48.05263157894737</c:v>
                </c:pt>
                <c:pt idx="3729">
                  <c:v>48.05263157894737</c:v>
                </c:pt>
                <c:pt idx="3730">
                  <c:v>48.05263157894737</c:v>
                </c:pt>
                <c:pt idx="3731">
                  <c:v>48.05263157894737</c:v>
                </c:pt>
                <c:pt idx="3732">
                  <c:v>48.05263157894737</c:v>
                </c:pt>
                <c:pt idx="3733">
                  <c:v>48.05263157894737</c:v>
                </c:pt>
                <c:pt idx="3734">
                  <c:v>48.05263157894737</c:v>
                </c:pt>
                <c:pt idx="3735">
                  <c:v>48.05263157894737</c:v>
                </c:pt>
                <c:pt idx="3736">
                  <c:v>48.05263157894737</c:v>
                </c:pt>
                <c:pt idx="3737">
                  <c:v>48.05263157894737</c:v>
                </c:pt>
                <c:pt idx="3738">
                  <c:v>48.05263157894737</c:v>
                </c:pt>
                <c:pt idx="3739">
                  <c:v>48.05263157894737</c:v>
                </c:pt>
                <c:pt idx="3740">
                  <c:v>48.05263157894737</c:v>
                </c:pt>
                <c:pt idx="3741">
                  <c:v>48.05263157894737</c:v>
                </c:pt>
                <c:pt idx="3742">
                  <c:v>48.05263157894737</c:v>
                </c:pt>
                <c:pt idx="3743">
                  <c:v>48.05263157894737</c:v>
                </c:pt>
                <c:pt idx="3744">
                  <c:v>48.05263157894737</c:v>
                </c:pt>
                <c:pt idx="3745">
                  <c:v>48.05263157894737</c:v>
                </c:pt>
                <c:pt idx="3746">
                  <c:v>48.05263157894737</c:v>
                </c:pt>
                <c:pt idx="3747">
                  <c:v>48.05263157894737</c:v>
                </c:pt>
                <c:pt idx="3748">
                  <c:v>48.05263157894737</c:v>
                </c:pt>
                <c:pt idx="3749">
                  <c:v>48.05263157894737</c:v>
                </c:pt>
                <c:pt idx="3750">
                  <c:v>48.05263157894737</c:v>
                </c:pt>
                <c:pt idx="3751">
                  <c:v>48.05263157894737</c:v>
                </c:pt>
                <c:pt idx="3752">
                  <c:v>48.05263157894737</c:v>
                </c:pt>
                <c:pt idx="3753">
                  <c:v>48.05263157894737</c:v>
                </c:pt>
                <c:pt idx="3754">
                  <c:v>48.05263157894737</c:v>
                </c:pt>
                <c:pt idx="3755">
                  <c:v>48.05263157894737</c:v>
                </c:pt>
                <c:pt idx="3756">
                  <c:v>48.05263157894737</c:v>
                </c:pt>
                <c:pt idx="3757">
                  <c:v>48.05263157894737</c:v>
                </c:pt>
                <c:pt idx="3758">
                  <c:v>48.05263157894737</c:v>
                </c:pt>
                <c:pt idx="3759">
                  <c:v>48.05263157894737</c:v>
                </c:pt>
                <c:pt idx="3760">
                  <c:v>48.05263157894737</c:v>
                </c:pt>
                <c:pt idx="3761">
                  <c:v>48.05263157894737</c:v>
                </c:pt>
                <c:pt idx="3762">
                  <c:v>48.05263157894737</c:v>
                </c:pt>
                <c:pt idx="3763">
                  <c:v>48.05263157894737</c:v>
                </c:pt>
                <c:pt idx="3764">
                  <c:v>48.05263157894737</c:v>
                </c:pt>
                <c:pt idx="3765">
                  <c:v>48.05263157894737</c:v>
                </c:pt>
                <c:pt idx="3766">
                  <c:v>46.368421052631582</c:v>
                </c:pt>
                <c:pt idx="3767">
                  <c:v>46.368421052631582</c:v>
                </c:pt>
                <c:pt idx="3768">
                  <c:v>46.368421052631582</c:v>
                </c:pt>
                <c:pt idx="3769">
                  <c:v>46.368421052631582</c:v>
                </c:pt>
                <c:pt idx="3770">
                  <c:v>46.368421052631582</c:v>
                </c:pt>
                <c:pt idx="3771">
                  <c:v>46.368421052631582</c:v>
                </c:pt>
                <c:pt idx="3772">
                  <c:v>46.368421052631582</c:v>
                </c:pt>
                <c:pt idx="3773">
                  <c:v>46.368421052631582</c:v>
                </c:pt>
                <c:pt idx="3774">
                  <c:v>46.368421052631582</c:v>
                </c:pt>
                <c:pt idx="3775">
                  <c:v>46.368421052631582</c:v>
                </c:pt>
                <c:pt idx="3776">
                  <c:v>46.368421052631582</c:v>
                </c:pt>
                <c:pt idx="3777">
                  <c:v>45.10526315789474</c:v>
                </c:pt>
                <c:pt idx="3778">
                  <c:v>45.10526315789474</c:v>
                </c:pt>
                <c:pt idx="3779">
                  <c:v>45.10526315789474</c:v>
                </c:pt>
                <c:pt idx="3780">
                  <c:v>45.10526315789474</c:v>
                </c:pt>
                <c:pt idx="3781">
                  <c:v>45.10526315789474</c:v>
                </c:pt>
                <c:pt idx="3782">
                  <c:v>45.10526315789474</c:v>
                </c:pt>
                <c:pt idx="3783">
                  <c:v>45.10526315789474</c:v>
                </c:pt>
                <c:pt idx="3784">
                  <c:v>45.10526315789474</c:v>
                </c:pt>
                <c:pt idx="3785">
                  <c:v>45.10526315789474</c:v>
                </c:pt>
                <c:pt idx="3786">
                  <c:v>45.10526315789474</c:v>
                </c:pt>
                <c:pt idx="3787">
                  <c:v>45.10526315789474</c:v>
                </c:pt>
                <c:pt idx="3788">
                  <c:v>45.10526315789474</c:v>
                </c:pt>
                <c:pt idx="3789">
                  <c:v>45.10526315789474</c:v>
                </c:pt>
                <c:pt idx="3790">
                  <c:v>45.10526315789474</c:v>
                </c:pt>
                <c:pt idx="3791">
                  <c:v>45.10526315789474</c:v>
                </c:pt>
                <c:pt idx="3792">
                  <c:v>45.10526315789474</c:v>
                </c:pt>
                <c:pt idx="3793">
                  <c:v>45.10526315789474</c:v>
                </c:pt>
                <c:pt idx="3794">
                  <c:v>45.10526315789474</c:v>
                </c:pt>
                <c:pt idx="3795">
                  <c:v>45.10526315789474</c:v>
                </c:pt>
                <c:pt idx="3796">
                  <c:v>45.10526315789474</c:v>
                </c:pt>
                <c:pt idx="3797">
                  <c:v>45.10526315789474</c:v>
                </c:pt>
                <c:pt idx="3798">
                  <c:v>45.10526315789474</c:v>
                </c:pt>
                <c:pt idx="3799">
                  <c:v>45.10526315789474</c:v>
                </c:pt>
                <c:pt idx="3800">
                  <c:v>45.10526315789474</c:v>
                </c:pt>
                <c:pt idx="3801">
                  <c:v>45.842105263157897</c:v>
                </c:pt>
                <c:pt idx="3802">
                  <c:v>45.842105263157897</c:v>
                </c:pt>
                <c:pt idx="3803">
                  <c:v>45.842105263157897</c:v>
                </c:pt>
                <c:pt idx="3804">
                  <c:v>45.842105263157897</c:v>
                </c:pt>
                <c:pt idx="3805">
                  <c:v>45.842105263157897</c:v>
                </c:pt>
                <c:pt idx="3806">
                  <c:v>45.842105263157897</c:v>
                </c:pt>
                <c:pt idx="3807">
                  <c:v>45.842105263157897</c:v>
                </c:pt>
                <c:pt idx="3808">
                  <c:v>45.842105263157897</c:v>
                </c:pt>
                <c:pt idx="3809">
                  <c:v>45.842105263157897</c:v>
                </c:pt>
                <c:pt idx="3810">
                  <c:v>45.842105263157897</c:v>
                </c:pt>
                <c:pt idx="3811">
                  <c:v>45.842105263157897</c:v>
                </c:pt>
                <c:pt idx="3812">
                  <c:v>45.842105263157897</c:v>
                </c:pt>
                <c:pt idx="3813">
                  <c:v>45.842105263157897</c:v>
                </c:pt>
                <c:pt idx="3814">
                  <c:v>45.842105263157897</c:v>
                </c:pt>
                <c:pt idx="3815">
                  <c:v>45.842105263157897</c:v>
                </c:pt>
                <c:pt idx="3816">
                  <c:v>45.842105263157897</c:v>
                </c:pt>
                <c:pt idx="3817">
                  <c:v>45.842105263157897</c:v>
                </c:pt>
                <c:pt idx="3818">
                  <c:v>45.842105263157897</c:v>
                </c:pt>
                <c:pt idx="3819">
                  <c:v>45.842105263157897</c:v>
                </c:pt>
                <c:pt idx="3820">
                  <c:v>45.842105263157897</c:v>
                </c:pt>
                <c:pt idx="3821">
                  <c:v>45.842105263157897</c:v>
                </c:pt>
                <c:pt idx="3822">
                  <c:v>45.842105263157897</c:v>
                </c:pt>
                <c:pt idx="3823">
                  <c:v>45.842105263157897</c:v>
                </c:pt>
                <c:pt idx="3824">
                  <c:v>45.842105263157897</c:v>
                </c:pt>
                <c:pt idx="3825">
                  <c:v>45.842105263157897</c:v>
                </c:pt>
                <c:pt idx="3826">
                  <c:v>45.842105263157897</c:v>
                </c:pt>
                <c:pt idx="3827">
                  <c:v>45.842105263157897</c:v>
                </c:pt>
                <c:pt idx="3828">
                  <c:v>45.842105263157897</c:v>
                </c:pt>
                <c:pt idx="3829">
                  <c:v>45.842105263157897</c:v>
                </c:pt>
                <c:pt idx="3830">
                  <c:v>45.842105263157897</c:v>
                </c:pt>
                <c:pt idx="3831">
                  <c:v>45.842105263157897</c:v>
                </c:pt>
                <c:pt idx="3832">
                  <c:v>45.842105263157897</c:v>
                </c:pt>
                <c:pt idx="3833">
                  <c:v>45.842105263157897</c:v>
                </c:pt>
                <c:pt idx="3834">
                  <c:v>45.842105263157897</c:v>
                </c:pt>
                <c:pt idx="3835">
                  <c:v>45.842105263157897</c:v>
                </c:pt>
                <c:pt idx="3836">
                  <c:v>45.842105263157897</c:v>
                </c:pt>
                <c:pt idx="3837">
                  <c:v>45.842105263157897</c:v>
                </c:pt>
                <c:pt idx="3838">
                  <c:v>45.842105263157897</c:v>
                </c:pt>
                <c:pt idx="3839">
                  <c:v>45.842105263157897</c:v>
                </c:pt>
                <c:pt idx="3840">
                  <c:v>45.842105263157897</c:v>
                </c:pt>
                <c:pt idx="3841">
                  <c:v>45.842105263157897</c:v>
                </c:pt>
                <c:pt idx="3842">
                  <c:v>45.842105263157897</c:v>
                </c:pt>
                <c:pt idx="3843">
                  <c:v>45.842105263157897</c:v>
                </c:pt>
                <c:pt idx="3844">
                  <c:v>44.94736842105263</c:v>
                </c:pt>
                <c:pt idx="3845">
                  <c:v>44.94736842105263</c:v>
                </c:pt>
                <c:pt idx="3846">
                  <c:v>44.94736842105263</c:v>
                </c:pt>
                <c:pt idx="3847">
                  <c:v>44.94736842105263</c:v>
                </c:pt>
                <c:pt idx="3848">
                  <c:v>44.94736842105263</c:v>
                </c:pt>
                <c:pt idx="3849">
                  <c:v>44.94736842105263</c:v>
                </c:pt>
                <c:pt idx="3850">
                  <c:v>44.94736842105263</c:v>
                </c:pt>
                <c:pt idx="3851">
                  <c:v>44.94736842105263</c:v>
                </c:pt>
                <c:pt idx="3852">
                  <c:v>44.94736842105263</c:v>
                </c:pt>
                <c:pt idx="3853">
                  <c:v>44.94736842105263</c:v>
                </c:pt>
                <c:pt idx="3854">
                  <c:v>44.94736842105263</c:v>
                </c:pt>
                <c:pt idx="3855">
                  <c:v>44.94736842105263</c:v>
                </c:pt>
                <c:pt idx="3856">
                  <c:v>44.94736842105263</c:v>
                </c:pt>
                <c:pt idx="3857">
                  <c:v>44.94736842105263</c:v>
                </c:pt>
                <c:pt idx="3858">
                  <c:v>44.94736842105263</c:v>
                </c:pt>
                <c:pt idx="3859">
                  <c:v>44.94736842105263</c:v>
                </c:pt>
                <c:pt idx="3860">
                  <c:v>44.94736842105263</c:v>
                </c:pt>
                <c:pt idx="3861">
                  <c:v>44.94736842105263</c:v>
                </c:pt>
                <c:pt idx="3862">
                  <c:v>44.94736842105263</c:v>
                </c:pt>
                <c:pt idx="3863">
                  <c:v>44.94736842105263</c:v>
                </c:pt>
                <c:pt idx="3864">
                  <c:v>44.94736842105263</c:v>
                </c:pt>
                <c:pt idx="3865">
                  <c:v>44.94736842105263</c:v>
                </c:pt>
                <c:pt idx="3866">
                  <c:v>44.94736842105263</c:v>
                </c:pt>
                <c:pt idx="3867">
                  <c:v>44.94736842105263</c:v>
                </c:pt>
                <c:pt idx="3868">
                  <c:v>44.94736842105263</c:v>
                </c:pt>
                <c:pt idx="3869">
                  <c:v>44.94736842105263</c:v>
                </c:pt>
                <c:pt idx="3870">
                  <c:v>44.94736842105263</c:v>
                </c:pt>
                <c:pt idx="3871">
                  <c:v>44.94736842105263</c:v>
                </c:pt>
                <c:pt idx="3872">
                  <c:v>44.94736842105263</c:v>
                </c:pt>
                <c:pt idx="3873">
                  <c:v>44.94736842105263</c:v>
                </c:pt>
                <c:pt idx="3874">
                  <c:v>44.94736842105263</c:v>
                </c:pt>
                <c:pt idx="3875">
                  <c:v>44.368421052631582</c:v>
                </c:pt>
                <c:pt idx="3876">
                  <c:v>44.368421052631582</c:v>
                </c:pt>
                <c:pt idx="3877">
                  <c:v>44.368421052631582</c:v>
                </c:pt>
                <c:pt idx="3878">
                  <c:v>44.368421052631582</c:v>
                </c:pt>
                <c:pt idx="3879">
                  <c:v>44.368421052631582</c:v>
                </c:pt>
                <c:pt idx="3880">
                  <c:v>44.368421052631582</c:v>
                </c:pt>
                <c:pt idx="3881">
                  <c:v>44.368421052631582</c:v>
                </c:pt>
                <c:pt idx="3882">
                  <c:v>44.368421052631582</c:v>
                </c:pt>
                <c:pt idx="3883">
                  <c:v>44.368421052631582</c:v>
                </c:pt>
                <c:pt idx="3884">
                  <c:v>44.368421052631582</c:v>
                </c:pt>
                <c:pt idx="3885">
                  <c:v>44.368421052631582</c:v>
                </c:pt>
                <c:pt idx="3886">
                  <c:v>44.368421052631582</c:v>
                </c:pt>
                <c:pt idx="3887">
                  <c:v>44.368421052631582</c:v>
                </c:pt>
                <c:pt idx="3888">
                  <c:v>44.368421052631582</c:v>
                </c:pt>
                <c:pt idx="3889">
                  <c:v>47</c:v>
                </c:pt>
                <c:pt idx="3890">
                  <c:v>47</c:v>
                </c:pt>
                <c:pt idx="3891">
                  <c:v>47</c:v>
                </c:pt>
                <c:pt idx="3892">
                  <c:v>46.473684210526315</c:v>
                </c:pt>
                <c:pt idx="3893">
                  <c:v>46.473684210526315</c:v>
                </c:pt>
                <c:pt idx="3894">
                  <c:v>46.473684210526315</c:v>
                </c:pt>
                <c:pt idx="3895">
                  <c:v>46.473684210526315</c:v>
                </c:pt>
                <c:pt idx="3896">
                  <c:v>46.473684210526315</c:v>
                </c:pt>
                <c:pt idx="3897">
                  <c:v>46.473684210526315</c:v>
                </c:pt>
                <c:pt idx="3898">
                  <c:v>46.473684210526315</c:v>
                </c:pt>
                <c:pt idx="3899">
                  <c:v>46.473684210526315</c:v>
                </c:pt>
                <c:pt idx="3900">
                  <c:v>46.473684210526315</c:v>
                </c:pt>
                <c:pt idx="3901">
                  <c:v>46.473684210526315</c:v>
                </c:pt>
                <c:pt idx="3902">
                  <c:v>46.473684210526315</c:v>
                </c:pt>
                <c:pt idx="3903">
                  <c:v>46.473684210526315</c:v>
                </c:pt>
                <c:pt idx="3904">
                  <c:v>46.473684210526315</c:v>
                </c:pt>
                <c:pt idx="3905">
                  <c:v>46.473684210526315</c:v>
                </c:pt>
                <c:pt idx="3906">
                  <c:v>46.473684210526315</c:v>
                </c:pt>
                <c:pt idx="3907">
                  <c:v>46.473684210526315</c:v>
                </c:pt>
                <c:pt idx="3908">
                  <c:v>46.473684210526315</c:v>
                </c:pt>
                <c:pt idx="3909">
                  <c:v>46.473684210526315</c:v>
                </c:pt>
                <c:pt idx="3910">
                  <c:v>46.473684210526315</c:v>
                </c:pt>
                <c:pt idx="3911">
                  <c:v>46.473684210526315</c:v>
                </c:pt>
                <c:pt idx="3912">
                  <c:v>46.473684210526315</c:v>
                </c:pt>
                <c:pt idx="3913">
                  <c:v>46.473684210526315</c:v>
                </c:pt>
                <c:pt idx="3914">
                  <c:v>46.473684210526315</c:v>
                </c:pt>
                <c:pt idx="3915">
                  <c:v>46.473684210526315</c:v>
                </c:pt>
                <c:pt idx="3916">
                  <c:v>46.473684210526315</c:v>
                </c:pt>
                <c:pt idx="3917">
                  <c:v>46.473684210526315</c:v>
                </c:pt>
                <c:pt idx="3918">
                  <c:v>46.473684210526315</c:v>
                </c:pt>
                <c:pt idx="3919">
                  <c:v>46.473684210526315</c:v>
                </c:pt>
                <c:pt idx="3920">
                  <c:v>46.473684210526315</c:v>
                </c:pt>
                <c:pt idx="3921">
                  <c:v>46.473684210526315</c:v>
                </c:pt>
                <c:pt idx="3922">
                  <c:v>46.473684210526315</c:v>
                </c:pt>
                <c:pt idx="3923">
                  <c:v>46.473684210526315</c:v>
                </c:pt>
                <c:pt idx="3924">
                  <c:v>46.473684210526315</c:v>
                </c:pt>
                <c:pt idx="3925">
                  <c:v>46.473684210526315</c:v>
                </c:pt>
                <c:pt idx="3926">
                  <c:v>46.473684210526315</c:v>
                </c:pt>
                <c:pt idx="3927">
                  <c:v>46.473684210526315</c:v>
                </c:pt>
                <c:pt idx="3928">
                  <c:v>45.736842105263158</c:v>
                </c:pt>
                <c:pt idx="3929">
                  <c:v>45.736842105263158</c:v>
                </c:pt>
                <c:pt idx="3930">
                  <c:v>45.736842105263158</c:v>
                </c:pt>
                <c:pt idx="3931">
                  <c:v>45.736842105263158</c:v>
                </c:pt>
                <c:pt idx="3932">
                  <c:v>45.736842105263158</c:v>
                </c:pt>
                <c:pt idx="3933">
                  <c:v>45.736842105263158</c:v>
                </c:pt>
                <c:pt idx="3934">
                  <c:v>45.736842105263158</c:v>
                </c:pt>
                <c:pt idx="3935">
                  <c:v>45.736842105263158</c:v>
                </c:pt>
                <c:pt idx="3936">
                  <c:v>45.736842105263158</c:v>
                </c:pt>
                <c:pt idx="3937">
                  <c:v>45.736842105263158</c:v>
                </c:pt>
                <c:pt idx="3938">
                  <c:v>45.736842105263158</c:v>
                </c:pt>
                <c:pt idx="3939">
                  <c:v>45.736842105263158</c:v>
                </c:pt>
                <c:pt idx="3940">
                  <c:v>45.736842105263158</c:v>
                </c:pt>
                <c:pt idx="3941">
                  <c:v>45.736842105263158</c:v>
                </c:pt>
                <c:pt idx="3942">
                  <c:v>45.736842105263158</c:v>
                </c:pt>
                <c:pt idx="3943">
                  <c:v>45.736842105263158</c:v>
                </c:pt>
                <c:pt idx="3944">
                  <c:v>45.736842105263158</c:v>
                </c:pt>
                <c:pt idx="3945">
                  <c:v>45.736842105263158</c:v>
                </c:pt>
                <c:pt idx="3946">
                  <c:v>45.736842105263158</c:v>
                </c:pt>
                <c:pt idx="3947">
                  <c:v>45.736842105263158</c:v>
                </c:pt>
                <c:pt idx="3948">
                  <c:v>45.736842105263158</c:v>
                </c:pt>
                <c:pt idx="3949">
                  <c:v>45.736842105263158</c:v>
                </c:pt>
                <c:pt idx="3950">
                  <c:v>45.736842105263158</c:v>
                </c:pt>
                <c:pt idx="3951">
                  <c:v>45.736842105263158</c:v>
                </c:pt>
                <c:pt idx="3952">
                  <c:v>45.736842105263158</c:v>
                </c:pt>
                <c:pt idx="3953">
                  <c:v>45.736842105263158</c:v>
                </c:pt>
                <c:pt idx="3954">
                  <c:v>45.736842105263158</c:v>
                </c:pt>
                <c:pt idx="3955">
                  <c:v>45.736842105263158</c:v>
                </c:pt>
                <c:pt idx="3956">
                  <c:v>45.736842105263158</c:v>
                </c:pt>
                <c:pt idx="3957">
                  <c:v>45.736842105263158</c:v>
                </c:pt>
                <c:pt idx="3958">
                  <c:v>45.684210526315788</c:v>
                </c:pt>
                <c:pt idx="3959">
                  <c:v>45.684210526315788</c:v>
                </c:pt>
                <c:pt idx="3960">
                  <c:v>45.684210526315788</c:v>
                </c:pt>
                <c:pt idx="3961">
                  <c:v>45.684210526315788</c:v>
                </c:pt>
                <c:pt idx="3962">
                  <c:v>45.684210526315788</c:v>
                </c:pt>
                <c:pt idx="3963">
                  <c:v>45.684210526315788</c:v>
                </c:pt>
                <c:pt idx="3964">
                  <c:v>45.684210526315788</c:v>
                </c:pt>
                <c:pt idx="3965">
                  <c:v>45.684210526315788</c:v>
                </c:pt>
                <c:pt idx="3966">
                  <c:v>45.684210526315788</c:v>
                </c:pt>
                <c:pt idx="3967">
                  <c:v>45.684210526315788</c:v>
                </c:pt>
                <c:pt idx="3968">
                  <c:v>45.684210526315788</c:v>
                </c:pt>
                <c:pt idx="3969">
                  <c:v>45.684210526315788</c:v>
                </c:pt>
                <c:pt idx="3970">
                  <c:v>45.684210526315788</c:v>
                </c:pt>
                <c:pt idx="3971">
                  <c:v>45.684210526315788</c:v>
                </c:pt>
                <c:pt idx="3972">
                  <c:v>45.684210526315788</c:v>
                </c:pt>
                <c:pt idx="3973">
                  <c:v>45.684210526315788</c:v>
                </c:pt>
                <c:pt idx="3974">
                  <c:v>45.684210526315788</c:v>
                </c:pt>
                <c:pt idx="3975">
                  <c:v>45.684210526315788</c:v>
                </c:pt>
                <c:pt idx="3976">
                  <c:v>45.684210526315788</c:v>
                </c:pt>
                <c:pt idx="3977">
                  <c:v>45.684210526315788</c:v>
                </c:pt>
                <c:pt idx="3978">
                  <c:v>45.684210526315788</c:v>
                </c:pt>
                <c:pt idx="3979">
                  <c:v>45.684210526315788</c:v>
                </c:pt>
                <c:pt idx="3980">
                  <c:v>45.684210526315788</c:v>
                </c:pt>
                <c:pt idx="3981">
                  <c:v>44.842105263157897</c:v>
                </c:pt>
                <c:pt idx="3982">
                  <c:v>44.842105263157897</c:v>
                </c:pt>
                <c:pt idx="3983">
                  <c:v>44.842105263157897</c:v>
                </c:pt>
                <c:pt idx="3984">
                  <c:v>44.842105263157897</c:v>
                </c:pt>
                <c:pt idx="3985">
                  <c:v>44.842105263157897</c:v>
                </c:pt>
                <c:pt idx="3986">
                  <c:v>44.842105263157897</c:v>
                </c:pt>
                <c:pt idx="3987">
                  <c:v>44.842105263157897</c:v>
                </c:pt>
                <c:pt idx="3988">
                  <c:v>44.842105263157897</c:v>
                </c:pt>
                <c:pt idx="3989">
                  <c:v>44.842105263157897</c:v>
                </c:pt>
                <c:pt idx="3990">
                  <c:v>44.842105263157897</c:v>
                </c:pt>
                <c:pt idx="3991">
                  <c:v>44.842105263157897</c:v>
                </c:pt>
                <c:pt idx="3992">
                  <c:v>44.842105263157897</c:v>
                </c:pt>
                <c:pt idx="3993">
                  <c:v>44.842105263157897</c:v>
                </c:pt>
                <c:pt idx="3994">
                  <c:v>44.842105263157897</c:v>
                </c:pt>
                <c:pt idx="3995">
                  <c:v>44.842105263157897</c:v>
                </c:pt>
                <c:pt idx="3996">
                  <c:v>44.842105263157897</c:v>
                </c:pt>
                <c:pt idx="3997">
                  <c:v>44.842105263157897</c:v>
                </c:pt>
                <c:pt idx="3998">
                  <c:v>44.842105263157897</c:v>
                </c:pt>
                <c:pt idx="3999">
                  <c:v>44.842105263157897</c:v>
                </c:pt>
                <c:pt idx="4000">
                  <c:v>44.842105263157897</c:v>
                </c:pt>
                <c:pt idx="4001">
                  <c:v>44.842105263157897</c:v>
                </c:pt>
                <c:pt idx="4002">
                  <c:v>44.842105263157897</c:v>
                </c:pt>
                <c:pt idx="4003">
                  <c:v>44.842105263157897</c:v>
                </c:pt>
                <c:pt idx="4004">
                  <c:v>44.842105263157897</c:v>
                </c:pt>
                <c:pt idx="4005">
                  <c:v>44.842105263157897</c:v>
                </c:pt>
                <c:pt idx="4006">
                  <c:v>44.842105263157897</c:v>
                </c:pt>
                <c:pt idx="4007">
                  <c:v>44.842105263157897</c:v>
                </c:pt>
                <c:pt idx="4008">
                  <c:v>44.842105263157897</c:v>
                </c:pt>
                <c:pt idx="4009">
                  <c:v>44.842105263157897</c:v>
                </c:pt>
                <c:pt idx="4010">
                  <c:v>44.842105263157897</c:v>
                </c:pt>
                <c:pt idx="4011">
                  <c:v>44.842105263157897</c:v>
                </c:pt>
                <c:pt idx="4012">
                  <c:v>44.842105263157897</c:v>
                </c:pt>
                <c:pt idx="4013">
                  <c:v>44.842105263157897</c:v>
                </c:pt>
                <c:pt idx="4014">
                  <c:v>44.842105263157897</c:v>
                </c:pt>
                <c:pt idx="4015">
                  <c:v>44.842105263157897</c:v>
                </c:pt>
                <c:pt idx="4016">
                  <c:v>44.842105263157897</c:v>
                </c:pt>
                <c:pt idx="4017">
                  <c:v>44.842105263157897</c:v>
                </c:pt>
                <c:pt idx="4018">
                  <c:v>44.842105263157897</c:v>
                </c:pt>
                <c:pt idx="4019">
                  <c:v>44.842105263157897</c:v>
                </c:pt>
                <c:pt idx="4020">
                  <c:v>44.842105263157897</c:v>
                </c:pt>
                <c:pt idx="4021">
                  <c:v>44.842105263157897</c:v>
                </c:pt>
                <c:pt idx="4022">
                  <c:v>44.842105263157897</c:v>
                </c:pt>
                <c:pt idx="4023">
                  <c:v>44.842105263157897</c:v>
                </c:pt>
                <c:pt idx="4024">
                  <c:v>44.842105263157897</c:v>
                </c:pt>
                <c:pt idx="4025">
                  <c:v>44.842105263157897</c:v>
                </c:pt>
                <c:pt idx="4026">
                  <c:v>44.842105263157897</c:v>
                </c:pt>
                <c:pt idx="4027">
                  <c:v>44.842105263157897</c:v>
                </c:pt>
                <c:pt idx="4028">
                  <c:v>44.842105263157897</c:v>
                </c:pt>
                <c:pt idx="4029">
                  <c:v>44.842105263157897</c:v>
                </c:pt>
                <c:pt idx="4030">
                  <c:v>44.842105263157897</c:v>
                </c:pt>
                <c:pt idx="4031">
                  <c:v>44.842105263157897</c:v>
                </c:pt>
                <c:pt idx="4032">
                  <c:v>44.842105263157897</c:v>
                </c:pt>
                <c:pt idx="4033">
                  <c:v>44.842105263157897</c:v>
                </c:pt>
                <c:pt idx="4034">
                  <c:v>44.842105263157897</c:v>
                </c:pt>
                <c:pt idx="4035">
                  <c:v>44.842105263157897</c:v>
                </c:pt>
                <c:pt idx="4036">
                  <c:v>44.842105263157897</c:v>
                </c:pt>
                <c:pt idx="4037">
                  <c:v>44.842105263157897</c:v>
                </c:pt>
                <c:pt idx="4038">
                  <c:v>44.842105263157897</c:v>
                </c:pt>
                <c:pt idx="4039">
                  <c:v>44.842105263157897</c:v>
                </c:pt>
                <c:pt idx="4040">
                  <c:v>44.842105263157897</c:v>
                </c:pt>
                <c:pt idx="4041">
                  <c:v>44.842105263157897</c:v>
                </c:pt>
                <c:pt idx="4042">
                  <c:v>44.842105263157897</c:v>
                </c:pt>
                <c:pt idx="4043">
                  <c:v>44.842105263157897</c:v>
                </c:pt>
                <c:pt idx="4044">
                  <c:v>44.842105263157897</c:v>
                </c:pt>
                <c:pt idx="4045">
                  <c:v>44.842105263157897</c:v>
                </c:pt>
                <c:pt idx="4046">
                  <c:v>44.842105263157897</c:v>
                </c:pt>
                <c:pt idx="4047">
                  <c:v>44.842105263157897</c:v>
                </c:pt>
                <c:pt idx="4048">
                  <c:v>44.842105263157897</c:v>
                </c:pt>
                <c:pt idx="4049">
                  <c:v>44.842105263157897</c:v>
                </c:pt>
                <c:pt idx="4050">
                  <c:v>44.842105263157897</c:v>
                </c:pt>
                <c:pt idx="4051">
                  <c:v>44.842105263157897</c:v>
                </c:pt>
                <c:pt idx="4052">
                  <c:v>44.842105263157897</c:v>
                </c:pt>
                <c:pt idx="4053">
                  <c:v>44.842105263157897</c:v>
                </c:pt>
                <c:pt idx="4054">
                  <c:v>44.578947368421055</c:v>
                </c:pt>
                <c:pt idx="4055">
                  <c:v>44.578947368421055</c:v>
                </c:pt>
                <c:pt idx="4056">
                  <c:v>44.578947368421055</c:v>
                </c:pt>
                <c:pt idx="4057">
                  <c:v>44.578947368421055</c:v>
                </c:pt>
                <c:pt idx="4058">
                  <c:v>44.578947368421055</c:v>
                </c:pt>
                <c:pt idx="4059">
                  <c:v>44.578947368421055</c:v>
                </c:pt>
                <c:pt idx="4060">
                  <c:v>44.578947368421055</c:v>
                </c:pt>
                <c:pt idx="4061">
                  <c:v>44.578947368421055</c:v>
                </c:pt>
                <c:pt idx="4062">
                  <c:v>44.578947368421055</c:v>
                </c:pt>
                <c:pt idx="4063">
                  <c:v>44.578947368421055</c:v>
                </c:pt>
                <c:pt idx="4064">
                  <c:v>44.578947368421055</c:v>
                </c:pt>
                <c:pt idx="4065">
                  <c:v>44.578947368421055</c:v>
                </c:pt>
                <c:pt idx="4066">
                  <c:v>44.578947368421055</c:v>
                </c:pt>
                <c:pt idx="4067">
                  <c:v>44.578947368421055</c:v>
                </c:pt>
                <c:pt idx="4068">
                  <c:v>44.421052631578945</c:v>
                </c:pt>
                <c:pt idx="4069">
                  <c:v>44.421052631578945</c:v>
                </c:pt>
                <c:pt idx="4070">
                  <c:v>44.421052631578945</c:v>
                </c:pt>
                <c:pt idx="4071">
                  <c:v>44.421052631578945</c:v>
                </c:pt>
                <c:pt idx="4072">
                  <c:v>44.421052631578945</c:v>
                </c:pt>
                <c:pt idx="4073">
                  <c:v>44.421052631578945</c:v>
                </c:pt>
                <c:pt idx="4074">
                  <c:v>44.421052631578945</c:v>
                </c:pt>
                <c:pt idx="4075">
                  <c:v>44.421052631578945</c:v>
                </c:pt>
                <c:pt idx="4076">
                  <c:v>44.421052631578945</c:v>
                </c:pt>
                <c:pt idx="4077">
                  <c:v>44.421052631578945</c:v>
                </c:pt>
                <c:pt idx="4078">
                  <c:v>44.421052631578945</c:v>
                </c:pt>
                <c:pt idx="4079">
                  <c:v>44.421052631578945</c:v>
                </c:pt>
                <c:pt idx="4080">
                  <c:v>44.421052631578945</c:v>
                </c:pt>
                <c:pt idx="4081">
                  <c:v>44.421052631578945</c:v>
                </c:pt>
                <c:pt idx="4082">
                  <c:v>44.421052631578945</c:v>
                </c:pt>
                <c:pt idx="4083">
                  <c:v>44.421052631578945</c:v>
                </c:pt>
                <c:pt idx="4084">
                  <c:v>44.421052631578945</c:v>
                </c:pt>
                <c:pt idx="4085">
                  <c:v>44.421052631578945</c:v>
                </c:pt>
                <c:pt idx="4086">
                  <c:v>44.421052631578945</c:v>
                </c:pt>
                <c:pt idx="4087">
                  <c:v>44.421052631578945</c:v>
                </c:pt>
                <c:pt idx="4088">
                  <c:v>44.421052631578945</c:v>
                </c:pt>
                <c:pt idx="4089">
                  <c:v>44.421052631578945</c:v>
                </c:pt>
                <c:pt idx="4090">
                  <c:v>44.421052631578945</c:v>
                </c:pt>
                <c:pt idx="4091">
                  <c:v>44.421052631578945</c:v>
                </c:pt>
                <c:pt idx="4092">
                  <c:v>44.421052631578945</c:v>
                </c:pt>
                <c:pt idx="4093">
                  <c:v>44.421052631578945</c:v>
                </c:pt>
                <c:pt idx="4094">
                  <c:v>44.421052631578945</c:v>
                </c:pt>
                <c:pt idx="4095">
                  <c:v>44.421052631578945</c:v>
                </c:pt>
                <c:pt idx="4096">
                  <c:v>44.421052631578945</c:v>
                </c:pt>
                <c:pt idx="4097">
                  <c:v>44.421052631578945</c:v>
                </c:pt>
                <c:pt idx="4098">
                  <c:v>44.421052631578945</c:v>
                </c:pt>
                <c:pt idx="4099">
                  <c:v>44.421052631578945</c:v>
                </c:pt>
                <c:pt idx="4100">
                  <c:v>44.421052631578945</c:v>
                </c:pt>
                <c:pt idx="4101">
                  <c:v>44.421052631578945</c:v>
                </c:pt>
                <c:pt idx="4102">
                  <c:v>44.421052631578945</c:v>
                </c:pt>
                <c:pt idx="4103">
                  <c:v>44.421052631578945</c:v>
                </c:pt>
                <c:pt idx="4104">
                  <c:v>44.421052631578945</c:v>
                </c:pt>
                <c:pt idx="4105">
                  <c:v>44.421052631578945</c:v>
                </c:pt>
                <c:pt idx="4106">
                  <c:v>44.421052631578945</c:v>
                </c:pt>
                <c:pt idx="4107">
                  <c:v>44.421052631578945</c:v>
                </c:pt>
                <c:pt idx="4108">
                  <c:v>44.421052631578945</c:v>
                </c:pt>
                <c:pt idx="4109">
                  <c:v>44.421052631578945</c:v>
                </c:pt>
                <c:pt idx="4110">
                  <c:v>44.421052631578945</c:v>
                </c:pt>
                <c:pt idx="4111">
                  <c:v>44.421052631578945</c:v>
                </c:pt>
                <c:pt idx="4112">
                  <c:v>44.421052631578945</c:v>
                </c:pt>
                <c:pt idx="4113">
                  <c:v>44.421052631578945</c:v>
                </c:pt>
                <c:pt idx="4114">
                  <c:v>44.421052631578945</c:v>
                </c:pt>
                <c:pt idx="4115">
                  <c:v>44.421052631578945</c:v>
                </c:pt>
                <c:pt idx="4116">
                  <c:v>44.421052631578945</c:v>
                </c:pt>
                <c:pt idx="4117">
                  <c:v>44.421052631578945</c:v>
                </c:pt>
                <c:pt idx="4118">
                  <c:v>44.421052631578945</c:v>
                </c:pt>
                <c:pt idx="4119">
                  <c:v>44.421052631578945</c:v>
                </c:pt>
                <c:pt idx="4120">
                  <c:v>44.421052631578945</c:v>
                </c:pt>
                <c:pt idx="4121">
                  <c:v>44.421052631578945</c:v>
                </c:pt>
                <c:pt idx="4122">
                  <c:v>44.421052631578945</c:v>
                </c:pt>
                <c:pt idx="4123">
                  <c:v>44.421052631578945</c:v>
                </c:pt>
                <c:pt idx="4124">
                  <c:v>44.421052631578945</c:v>
                </c:pt>
                <c:pt idx="4125">
                  <c:v>44.421052631578945</c:v>
                </c:pt>
                <c:pt idx="4126">
                  <c:v>44.421052631578945</c:v>
                </c:pt>
                <c:pt idx="4127">
                  <c:v>44.421052631578945</c:v>
                </c:pt>
                <c:pt idx="4128">
                  <c:v>44.421052631578945</c:v>
                </c:pt>
                <c:pt idx="4129">
                  <c:v>44.421052631578945</c:v>
                </c:pt>
                <c:pt idx="4130">
                  <c:v>43.89473684210526</c:v>
                </c:pt>
                <c:pt idx="4131">
                  <c:v>43.89473684210526</c:v>
                </c:pt>
                <c:pt idx="4132">
                  <c:v>43.89473684210526</c:v>
                </c:pt>
                <c:pt idx="4133">
                  <c:v>43.89473684210526</c:v>
                </c:pt>
                <c:pt idx="4134">
                  <c:v>43.89473684210526</c:v>
                </c:pt>
                <c:pt idx="4135">
                  <c:v>43.89473684210526</c:v>
                </c:pt>
                <c:pt idx="4136">
                  <c:v>43.89473684210526</c:v>
                </c:pt>
                <c:pt idx="4137">
                  <c:v>43.89473684210526</c:v>
                </c:pt>
                <c:pt idx="4138">
                  <c:v>43.89473684210526</c:v>
                </c:pt>
                <c:pt idx="4139">
                  <c:v>43.89473684210526</c:v>
                </c:pt>
                <c:pt idx="4140">
                  <c:v>43.89473684210526</c:v>
                </c:pt>
                <c:pt idx="4141">
                  <c:v>43.89473684210526</c:v>
                </c:pt>
                <c:pt idx="4142">
                  <c:v>43.89473684210526</c:v>
                </c:pt>
                <c:pt idx="4143">
                  <c:v>43.89473684210526</c:v>
                </c:pt>
                <c:pt idx="4144">
                  <c:v>43.89473684210526</c:v>
                </c:pt>
                <c:pt idx="4145">
                  <c:v>43.89473684210526</c:v>
                </c:pt>
                <c:pt idx="4146">
                  <c:v>43.89473684210526</c:v>
                </c:pt>
                <c:pt idx="4147">
                  <c:v>43.89473684210526</c:v>
                </c:pt>
                <c:pt idx="4148">
                  <c:v>43.89473684210526</c:v>
                </c:pt>
                <c:pt idx="4149">
                  <c:v>43.89473684210526</c:v>
                </c:pt>
                <c:pt idx="4150">
                  <c:v>43.89473684210526</c:v>
                </c:pt>
                <c:pt idx="4151">
                  <c:v>43.89473684210526</c:v>
                </c:pt>
                <c:pt idx="4152">
                  <c:v>43.89473684210526</c:v>
                </c:pt>
                <c:pt idx="4153">
                  <c:v>43.89473684210526</c:v>
                </c:pt>
                <c:pt idx="4154">
                  <c:v>43.89473684210526</c:v>
                </c:pt>
                <c:pt idx="4155">
                  <c:v>43.89473684210526</c:v>
                </c:pt>
                <c:pt idx="4156">
                  <c:v>43.89473684210526</c:v>
                </c:pt>
                <c:pt idx="4157">
                  <c:v>43.89473684210526</c:v>
                </c:pt>
                <c:pt idx="4158">
                  <c:v>43.89473684210526</c:v>
                </c:pt>
                <c:pt idx="4159">
                  <c:v>43.89473684210526</c:v>
                </c:pt>
                <c:pt idx="4160">
                  <c:v>43.89473684210526</c:v>
                </c:pt>
                <c:pt idx="4161">
                  <c:v>43.89473684210526</c:v>
                </c:pt>
                <c:pt idx="4162">
                  <c:v>43.89473684210526</c:v>
                </c:pt>
                <c:pt idx="4163">
                  <c:v>43.89473684210526</c:v>
                </c:pt>
                <c:pt idx="4164">
                  <c:v>43.89473684210526</c:v>
                </c:pt>
                <c:pt idx="4165">
                  <c:v>43.89473684210526</c:v>
                </c:pt>
                <c:pt idx="4166">
                  <c:v>43.89473684210526</c:v>
                </c:pt>
                <c:pt idx="4167">
                  <c:v>43.89473684210526</c:v>
                </c:pt>
                <c:pt idx="4168">
                  <c:v>43.89473684210526</c:v>
                </c:pt>
                <c:pt idx="4169">
                  <c:v>43.89473684210526</c:v>
                </c:pt>
                <c:pt idx="4170">
                  <c:v>43.89473684210526</c:v>
                </c:pt>
                <c:pt idx="4171">
                  <c:v>43.89473684210526</c:v>
                </c:pt>
                <c:pt idx="4172">
                  <c:v>43.89473684210526</c:v>
                </c:pt>
                <c:pt idx="4173">
                  <c:v>43.89473684210526</c:v>
                </c:pt>
                <c:pt idx="4174">
                  <c:v>43.89473684210526</c:v>
                </c:pt>
                <c:pt idx="4175">
                  <c:v>43.89473684210526</c:v>
                </c:pt>
                <c:pt idx="4176">
                  <c:v>43.89473684210526</c:v>
                </c:pt>
                <c:pt idx="4177">
                  <c:v>43.89473684210526</c:v>
                </c:pt>
                <c:pt idx="4178">
                  <c:v>43.89473684210526</c:v>
                </c:pt>
                <c:pt idx="4179">
                  <c:v>43.89473684210526</c:v>
                </c:pt>
                <c:pt idx="4180">
                  <c:v>43.89473684210526</c:v>
                </c:pt>
                <c:pt idx="4181">
                  <c:v>43.89473684210526</c:v>
                </c:pt>
                <c:pt idx="4182">
                  <c:v>43.89473684210526</c:v>
                </c:pt>
                <c:pt idx="4183">
                  <c:v>43.89473684210526</c:v>
                </c:pt>
                <c:pt idx="4184">
                  <c:v>43.89473684210526</c:v>
                </c:pt>
                <c:pt idx="4185">
                  <c:v>43.89473684210526</c:v>
                </c:pt>
                <c:pt idx="4186">
                  <c:v>43.89473684210526</c:v>
                </c:pt>
                <c:pt idx="4187">
                  <c:v>43.89473684210526</c:v>
                </c:pt>
                <c:pt idx="4188">
                  <c:v>43.89473684210526</c:v>
                </c:pt>
                <c:pt idx="4189">
                  <c:v>43.89473684210526</c:v>
                </c:pt>
                <c:pt idx="4190">
                  <c:v>43.89473684210526</c:v>
                </c:pt>
                <c:pt idx="4191">
                  <c:v>43.89473684210526</c:v>
                </c:pt>
                <c:pt idx="4192">
                  <c:v>43.89473684210526</c:v>
                </c:pt>
                <c:pt idx="4193">
                  <c:v>43.89473684210526</c:v>
                </c:pt>
                <c:pt idx="4194">
                  <c:v>43.89473684210526</c:v>
                </c:pt>
                <c:pt idx="4195">
                  <c:v>43.89473684210526</c:v>
                </c:pt>
                <c:pt idx="4196">
                  <c:v>43.89473684210526</c:v>
                </c:pt>
                <c:pt idx="4197">
                  <c:v>43.89473684210526</c:v>
                </c:pt>
                <c:pt idx="4198">
                  <c:v>43.89473684210526</c:v>
                </c:pt>
                <c:pt idx="4199">
                  <c:v>43.89473684210526</c:v>
                </c:pt>
                <c:pt idx="4200">
                  <c:v>43.89473684210526</c:v>
                </c:pt>
                <c:pt idx="4201">
                  <c:v>43.89473684210526</c:v>
                </c:pt>
                <c:pt idx="4202">
                  <c:v>43.89473684210526</c:v>
                </c:pt>
                <c:pt idx="4203">
                  <c:v>43.89473684210526</c:v>
                </c:pt>
                <c:pt idx="4204">
                  <c:v>43.89473684210526</c:v>
                </c:pt>
                <c:pt idx="4205">
                  <c:v>43.89473684210526</c:v>
                </c:pt>
                <c:pt idx="4206">
                  <c:v>43.89473684210526</c:v>
                </c:pt>
                <c:pt idx="4207">
                  <c:v>43.89473684210526</c:v>
                </c:pt>
                <c:pt idx="4208">
                  <c:v>43.89473684210526</c:v>
                </c:pt>
                <c:pt idx="4209">
                  <c:v>43.89473684210526</c:v>
                </c:pt>
                <c:pt idx="4210">
                  <c:v>43.89473684210526</c:v>
                </c:pt>
                <c:pt idx="4211">
                  <c:v>43.89473684210526</c:v>
                </c:pt>
                <c:pt idx="4212">
                  <c:v>43.89473684210526</c:v>
                </c:pt>
                <c:pt idx="4213">
                  <c:v>43.89473684210526</c:v>
                </c:pt>
                <c:pt idx="4214">
                  <c:v>43.89473684210526</c:v>
                </c:pt>
                <c:pt idx="4215">
                  <c:v>43.89473684210526</c:v>
                </c:pt>
                <c:pt idx="4216">
                  <c:v>43.89473684210526</c:v>
                </c:pt>
                <c:pt idx="4217">
                  <c:v>43.89473684210526</c:v>
                </c:pt>
                <c:pt idx="4218">
                  <c:v>43.89473684210526</c:v>
                </c:pt>
                <c:pt idx="4219">
                  <c:v>43.89473684210526</c:v>
                </c:pt>
                <c:pt idx="4220">
                  <c:v>43.89473684210526</c:v>
                </c:pt>
                <c:pt idx="4221">
                  <c:v>43.89473684210526</c:v>
                </c:pt>
                <c:pt idx="4222">
                  <c:v>43.89473684210526</c:v>
                </c:pt>
                <c:pt idx="4223">
                  <c:v>43.89473684210526</c:v>
                </c:pt>
                <c:pt idx="4224">
                  <c:v>43.89473684210526</c:v>
                </c:pt>
                <c:pt idx="4225">
                  <c:v>43.89473684210526</c:v>
                </c:pt>
                <c:pt idx="4226">
                  <c:v>43.89473684210526</c:v>
                </c:pt>
                <c:pt idx="4227">
                  <c:v>43.89473684210526</c:v>
                </c:pt>
                <c:pt idx="4228">
                  <c:v>43.89473684210526</c:v>
                </c:pt>
                <c:pt idx="4229">
                  <c:v>43.89473684210526</c:v>
                </c:pt>
                <c:pt idx="4230">
                  <c:v>43.89473684210526</c:v>
                </c:pt>
                <c:pt idx="4231">
                  <c:v>43.89473684210526</c:v>
                </c:pt>
                <c:pt idx="4232">
                  <c:v>43.89473684210526</c:v>
                </c:pt>
                <c:pt idx="4233">
                  <c:v>43.89473684210526</c:v>
                </c:pt>
                <c:pt idx="4234">
                  <c:v>43.89473684210526</c:v>
                </c:pt>
                <c:pt idx="4235">
                  <c:v>43.89473684210526</c:v>
                </c:pt>
                <c:pt idx="4236">
                  <c:v>43.89473684210526</c:v>
                </c:pt>
                <c:pt idx="4237">
                  <c:v>43.89473684210526</c:v>
                </c:pt>
                <c:pt idx="4238">
                  <c:v>43.89473684210526</c:v>
                </c:pt>
                <c:pt idx="4239">
                  <c:v>43.89473684210526</c:v>
                </c:pt>
                <c:pt idx="4240">
                  <c:v>43.89473684210526</c:v>
                </c:pt>
                <c:pt idx="4241">
                  <c:v>43.89473684210526</c:v>
                </c:pt>
                <c:pt idx="4242">
                  <c:v>43.89473684210526</c:v>
                </c:pt>
                <c:pt idx="4243">
                  <c:v>43.89473684210526</c:v>
                </c:pt>
                <c:pt idx="4244">
                  <c:v>43.89473684210526</c:v>
                </c:pt>
                <c:pt idx="4245">
                  <c:v>43.89473684210526</c:v>
                </c:pt>
                <c:pt idx="4246">
                  <c:v>43.89473684210526</c:v>
                </c:pt>
                <c:pt idx="4247">
                  <c:v>43.89473684210526</c:v>
                </c:pt>
                <c:pt idx="4248">
                  <c:v>43.89473684210526</c:v>
                </c:pt>
                <c:pt idx="4249">
                  <c:v>43.89473684210526</c:v>
                </c:pt>
                <c:pt idx="4250">
                  <c:v>43.89473684210526</c:v>
                </c:pt>
                <c:pt idx="4251">
                  <c:v>43.89473684210526</c:v>
                </c:pt>
                <c:pt idx="4252">
                  <c:v>43.89473684210526</c:v>
                </c:pt>
                <c:pt idx="4253">
                  <c:v>43.89473684210526</c:v>
                </c:pt>
                <c:pt idx="4254">
                  <c:v>43.89473684210526</c:v>
                </c:pt>
                <c:pt idx="4255">
                  <c:v>43.89473684210526</c:v>
                </c:pt>
                <c:pt idx="4256">
                  <c:v>43.89473684210526</c:v>
                </c:pt>
                <c:pt idx="4257">
                  <c:v>43.89473684210526</c:v>
                </c:pt>
                <c:pt idx="4258">
                  <c:v>43.89473684210526</c:v>
                </c:pt>
                <c:pt idx="4259">
                  <c:v>43.89473684210526</c:v>
                </c:pt>
                <c:pt idx="4260">
                  <c:v>43.89473684210526</c:v>
                </c:pt>
                <c:pt idx="4261">
                  <c:v>43.89473684210526</c:v>
                </c:pt>
                <c:pt idx="4262">
                  <c:v>43.89473684210526</c:v>
                </c:pt>
                <c:pt idx="4263">
                  <c:v>43.89473684210526</c:v>
                </c:pt>
                <c:pt idx="4264">
                  <c:v>43.89473684210526</c:v>
                </c:pt>
                <c:pt idx="4265">
                  <c:v>43.89473684210526</c:v>
                </c:pt>
                <c:pt idx="4266">
                  <c:v>43.89473684210526</c:v>
                </c:pt>
                <c:pt idx="4267">
                  <c:v>43.89473684210526</c:v>
                </c:pt>
                <c:pt idx="4268">
                  <c:v>43.89473684210526</c:v>
                </c:pt>
                <c:pt idx="4269">
                  <c:v>43.89473684210526</c:v>
                </c:pt>
                <c:pt idx="4270">
                  <c:v>43.89473684210526</c:v>
                </c:pt>
                <c:pt idx="4271">
                  <c:v>43.89473684210526</c:v>
                </c:pt>
                <c:pt idx="4272">
                  <c:v>43.89473684210526</c:v>
                </c:pt>
                <c:pt idx="4273">
                  <c:v>43.89473684210526</c:v>
                </c:pt>
                <c:pt idx="4274">
                  <c:v>43.89473684210526</c:v>
                </c:pt>
                <c:pt idx="4275">
                  <c:v>43.89473684210526</c:v>
                </c:pt>
                <c:pt idx="4276">
                  <c:v>43.89473684210526</c:v>
                </c:pt>
                <c:pt idx="4277">
                  <c:v>43.89473684210526</c:v>
                </c:pt>
                <c:pt idx="4278">
                  <c:v>44.421052631578945</c:v>
                </c:pt>
                <c:pt idx="4279">
                  <c:v>44.421052631578945</c:v>
                </c:pt>
                <c:pt idx="4280">
                  <c:v>44.421052631578945</c:v>
                </c:pt>
                <c:pt idx="4281">
                  <c:v>44.421052631578945</c:v>
                </c:pt>
                <c:pt idx="4282">
                  <c:v>44.421052631578945</c:v>
                </c:pt>
                <c:pt idx="4283">
                  <c:v>44.421052631578945</c:v>
                </c:pt>
                <c:pt idx="4284">
                  <c:v>44.421052631578945</c:v>
                </c:pt>
                <c:pt idx="4285">
                  <c:v>44.421052631578945</c:v>
                </c:pt>
                <c:pt idx="4286">
                  <c:v>44.421052631578945</c:v>
                </c:pt>
                <c:pt idx="4287">
                  <c:v>44.421052631578945</c:v>
                </c:pt>
                <c:pt idx="4288">
                  <c:v>44.421052631578945</c:v>
                </c:pt>
                <c:pt idx="4289">
                  <c:v>44.421052631578945</c:v>
                </c:pt>
                <c:pt idx="4290">
                  <c:v>44.421052631578945</c:v>
                </c:pt>
                <c:pt idx="4291">
                  <c:v>44.421052631578945</c:v>
                </c:pt>
                <c:pt idx="4292">
                  <c:v>44.421052631578945</c:v>
                </c:pt>
                <c:pt idx="4293">
                  <c:v>44.421052631578945</c:v>
                </c:pt>
                <c:pt idx="4294">
                  <c:v>44.421052631578945</c:v>
                </c:pt>
                <c:pt idx="4295">
                  <c:v>44.421052631578945</c:v>
                </c:pt>
                <c:pt idx="4296">
                  <c:v>44.421052631578945</c:v>
                </c:pt>
                <c:pt idx="4297">
                  <c:v>44.421052631578945</c:v>
                </c:pt>
                <c:pt idx="4298">
                  <c:v>44.421052631578945</c:v>
                </c:pt>
                <c:pt idx="4299">
                  <c:v>44.421052631578945</c:v>
                </c:pt>
                <c:pt idx="4300">
                  <c:v>44.421052631578945</c:v>
                </c:pt>
                <c:pt idx="4301">
                  <c:v>44.421052631578945</c:v>
                </c:pt>
                <c:pt idx="4302">
                  <c:v>44.421052631578945</c:v>
                </c:pt>
                <c:pt idx="4303">
                  <c:v>44.421052631578945</c:v>
                </c:pt>
                <c:pt idx="4304">
                  <c:v>44.421052631578945</c:v>
                </c:pt>
                <c:pt idx="4305">
                  <c:v>44.421052631578945</c:v>
                </c:pt>
                <c:pt idx="4306">
                  <c:v>44.421052631578945</c:v>
                </c:pt>
                <c:pt idx="4307">
                  <c:v>44.421052631578945</c:v>
                </c:pt>
                <c:pt idx="4308">
                  <c:v>44.421052631578945</c:v>
                </c:pt>
                <c:pt idx="4309">
                  <c:v>43.736842105263158</c:v>
                </c:pt>
                <c:pt idx="4310">
                  <c:v>43.736842105263158</c:v>
                </c:pt>
                <c:pt idx="4311">
                  <c:v>43.736842105263158</c:v>
                </c:pt>
                <c:pt idx="4312">
                  <c:v>43.736842105263158</c:v>
                </c:pt>
                <c:pt idx="4313">
                  <c:v>44.10526315789474</c:v>
                </c:pt>
                <c:pt idx="4314">
                  <c:v>44.10526315789474</c:v>
                </c:pt>
                <c:pt idx="4315">
                  <c:v>44.10526315789474</c:v>
                </c:pt>
                <c:pt idx="4316">
                  <c:v>44.10526315789474</c:v>
                </c:pt>
                <c:pt idx="4317">
                  <c:v>44.10526315789474</c:v>
                </c:pt>
                <c:pt idx="4318">
                  <c:v>44.10526315789474</c:v>
                </c:pt>
                <c:pt idx="4319">
                  <c:v>44.10526315789474</c:v>
                </c:pt>
                <c:pt idx="4320">
                  <c:v>44.10526315789474</c:v>
                </c:pt>
                <c:pt idx="4321">
                  <c:v>44.10526315789474</c:v>
                </c:pt>
                <c:pt idx="4322">
                  <c:v>44.10526315789474</c:v>
                </c:pt>
                <c:pt idx="4323">
                  <c:v>44.10526315789474</c:v>
                </c:pt>
                <c:pt idx="4324">
                  <c:v>44.10526315789474</c:v>
                </c:pt>
                <c:pt idx="4325">
                  <c:v>44.10526315789474</c:v>
                </c:pt>
                <c:pt idx="4326">
                  <c:v>44.10526315789474</c:v>
                </c:pt>
                <c:pt idx="4327">
                  <c:v>44.10526315789474</c:v>
                </c:pt>
                <c:pt idx="4328">
                  <c:v>44.10526315789474</c:v>
                </c:pt>
                <c:pt idx="4329">
                  <c:v>44.10526315789474</c:v>
                </c:pt>
                <c:pt idx="4330">
                  <c:v>44.10526315789474</c:v>
                </c:pt>
                <c:pt idx="4331">
                  <c:v>44.10526315789474</c:v>
                </c:pt>
                <c:pt idx="4332">
                  <c:v>44.10526315789474</c:v>
                </c:pt>
                <c:pt idx="4333">
                  <c:v>44.10526315789474</c:v>
                </c:pt>
                <c:pt idx="4334">
                  <c:v>44.10526315789474</c:v>
                </c:pt>
                <c:pt idx="4335">
                  <c:v>44.10526315789474</c:v>
                </c:pt>
                <c:pt idx="4336">
                  <c:v>44.10526315789474</c:v>
                </c:pt>
                <c:pt idx="4337">
                  <c:v>44.10526315789474</c:v>
                </c:pt>
                <c:pt idx="4338">
                  <c:v>44.10526315789474</c:v>
                </c:pt>
                <c:pt idx="4339">
                  <c:v>44.10526315789474</c:v>
                </c:pt>
                <c:pt idx="4340">
                  <c:v>44.10526315789474</c:v>
                </c:pt>
                <c:pt idx="4341">
                  <c:v>44.10526315789474</c:v>
                </c:pt>
                <c:pt idx="4342">
                  <c:v>44.10526315789474</c:v>
                </c:pt>
                <c:pt idx="4343">
                  <c:v>44.10526315789474</c:v>
                </c:pt>
                <c:pt idx="4344">
                  <c:v>44.10526315789474</c:v>
                </c:pt>
                <c:pt idx="4345">
                  <c:v>44.10526315789474</c:v>
                </c:pt>
                <c:pt idx="4346">
                  <c:v>44.10526315789474</c:v>
                </c:pt>
                <c:pt idx="4347">
                  <c:v>44.10526315789474</c:v>
                </c:pt>
                <c:pt idx="4348">
                  <c:v>44.10526315789474</c:v>
                </c:pt>
                <c:pt idx="4349">
                  <c:v>44.10526315789474</c:v>
                </c:pt>
                <c:pt idx="4350">
                  <c:v>44.10526315789474</c:v>
                </c:pt>
                <c:pt idx="4351">
                  <c:v>44.10526315789474</c:v>
                </c:pt>
                <c:pt idx="4352">
                  <c:v>44.10526315789474</c:v>
                </c:pt>
                <c:pt idx="4353">
                  <c:v>44.10526315789474</c:v>
                </c:pt>
                <c:pt idx="4354">
                  <c:v>44.10526315789474</c:v>
                </c:pt>
                <c:pt idx="4355">
                  <c:v>44.10526315789474</c:v>
                </c:pt>
                <c:pt idx="4356">
                  <c:v>43.89473684210526</c:v>
                </c:pt>
                <c:pt idx="4357">
                  <c:v>43.89473684210526</c:v>
                </c:pt>
                <c:pt idx="4358">
                  <c:v>43.89473684210526</c:v>
                </c:pt>
                <c:pt idx="4359">
                  <c:v>43.89473684210526</c:v>
                </c:pt>
                <c:pt idx="4360">
                  <c:v>43.89473684210526</c:v>
                </c:pt>
                <c:pt idx="4361">
                  <c:v>43.89473684210526</c:v>
                </c:pt>
                <c:pt idx="4362">
                  <c:v>43.89473684210526</c:v>
                </c:pt>
                <c:pt idx="4363">
                  <c:v>43.89473684210526</c:v>
                </c:pt>
                <c:pt idx="4364">
                  <c:v>43.89473684210526</c:v>
                </c:pt>
                <c:pt idx="4365">
                  <c:v>43.89473684210526</c:v>
                </c:pt>
                <c:pt idx="4366">
                  <c:v>43.89473684210526</c:v>
                </c:pt>
                <c:pt idx="4367">
                  <c:v>43.89473684210526</c:v>
                </c:pt>
                <c:pt idx="4368">
                  <c:v>43.89473684210526</c:v>
                </c:pt>
                <c:pt idx="4369">
                  <c:v>43.89473684210526</c:v>
                </c:pt>
                <c:pt idx="4370">
                  <c:v>43.89473684210526</c:v>
                </c:pt>
                <c:pt idx="4371">
                  <c:v>43.89473684210526</c:v>
                </c:pt>
                <c:pt idx="4372">
                  <c:v>43.89473684210526</c:v>
                </c:pt>
                <c:pt idx="4373">
                  <c:v>43.89473684210526</c:v>
                </c:pt>
                <c:pt idx="4374">
                  <c:v>43.89473684210526</c:v>
                </c:pt>
                <c:pt idx="4375">
                  <c:v>43.89473684210526</c:v>
                </c:pt>
                <c:pt idx="4376">
                  <c:v>43.89473684210526</c:v>
                </c:pt>
                <c:pt idx="4377">
                  <c:v>43.89473684210526</c:v>
                </c:pt>
                <c:pt idx="4378">
                  <c:v>43.89473684210526</c:v>
                </c:pt>
                <c:pt idx="4379">
                  <c:v>43.89473684210526</c:v>
                </c:pt>
                <c:pt idx="4380">
                  <c:v>43.89473684210526</c:v>
                </c:pt>
                <c:pt idx="4381">
                  <c:v>43.89473684210526</c:v>
                </c:pt>
                <c:pt idx="4382">
                  <c:v>43.89473684210526</c:v>
                </c:pt>
                <c:pt idx="4383">
                  <c:v>43.89473684210526</c:v>
                </c:pt>
                <c:pt idx="4384">
                  <c:v>43.89473684210526</c:v>
                </c:pt>
                <c:pt idx="4385">
                  <c:v>43.89473684210526</c:v>
                </c:pt>
                <c:pt idx="4386">
                  <c:v>43.89473684210526</c:v>
                </c:pt>
                <c:pt idx="4387">
                  <c:v>43.473684210526315</c:v>
                </c:pt>
                <c:pt idx="4388">
                  <c:v>43.473684210526315</c:v>
                </c:pt>
                <c:pt idx="4389">
                  <c:v>43.473684210526315</c:v>
                </c:pt>
                <c:pt idx="4390">
                  <c:v>43.473684210526315</c:v>
                </c:pt>
                <c:pt idx="4391">
                  <c:v>43.473684210526315</c:v>
                </c:pt>
                <c:pt idx="4392">
                  <c:v>43.473684210526315</c:v>
                </c:pt>
                <c:pt idx="4393">
                  <c:v>43.473684210526315</c:v>
                </c:pt>
                <c:pt idx="4394">
                  <c:v>43.473684210526315</c:v>
                </c:pt>
                <c:pt idx="4395">
                  <c:v>43.473684210526315</c:v>
                </c:pt>
                <c:pt idx="4396">
                  <c:v>43.473684210526315</c:v>
                </c:pt>
                <c:pt idx="4397">
                  <c:v>43.473684210526315</c:v>
                </c:pt>
                <c:pt idx="4398">
                  <c:v>43.473684210526315</c:v>
                </c:pt>
                <c:pt idx="4399">
                  <c:v>43.473684210526315</c:v>
                </c:pt>
                <c:pt idx="4400">
                  <c:v>43.473684210526315</c:v>
                </c:pt>
                <c:pt idx="4401">
                  <c:v>41.94736842105263</c:v>
                </c:pt>
                <c:pt idx="4402">
                  <c:v>41.94736842105263</c:v>
                </c:pt>
                <c:pt idx="4403">
                  <c:v>41.94736842105263</c:v>
                </c:pt>
                <c:pt idx="4404">
                  <c:v>42.421052631578945</c:v>
                </c:pt>
                <c:pt idx="4405">
                  <c:v>42.421052631578945</c:v>
                </c:pt>
                <c:pt idx="4406">
                  <c:v>42.421052631578945</c:v>
                </c:pt>
                <c:pt idx="4407">
                  <c:v>42.421052631578945</c:v>
                </c:pt>
                <c:pt idx="4408">
                  <c:v>42.421052631578945</c:v>
                </c:pt>
                <c:pt idx="4409">
                  <c:v>42.421052631578945</c:v>
                </c:pt>
                <c:pt idx="4410">
                  <c:v>42.421052631578945</c:v>
                </c:pt>
                <c:pt idx="4411">
                  <c:v>42.421052631578945</c:v>
                </c:pt>
                <c:pt idx="4412">
                  <c:v>42.421052631578945</c:v>
                </c:pt>
                <c:pt idx="4413">
                  <c:v>42.421052631578945</c:v>
                </c:pt>
                <c:pt idx="4414">
                  <c:v>42.421052631578945</c:v>
                </c:pt>
                <c:pt idx="4415">
                  <c:v>42.421052631578945</c:v>
                </c:pt>
                <c:pt idx="4416">
                  <c:v>42.421052631578945</c:v>
                </c:pt>
                <c:pt idx="4417">
                  <c:v>42.421052631578945</c:v>
                </c:pt>
                <c:pt idx="4418">
                  <c:v>42.421052631578945</c:v>
                </c:pt>
                <c:pt idx="4419">
                  <c:v>42.421052631578945</c:v>
                </c:pt>
                <c:pt idx="4420">
                  <c:v>42.421052631578945</c:v>
                </c:pt>
                <c:pt idx="4421">
                  <c:v>42.421052631578945</c:v>
                </c:pt>
                <c:pt idx="4422">
                  <c:v>42.421052631578945</c:v>
                </c:pt>
                <c:pt idx="4423">
                  <c:v>42.421052631578945</c:v>
                </c:pt>
                <c:pt idx="4424">
                  <c:v>42.421052631578945</c:v>
                </c:pt>
                <c:pt idx="4425">
                  <c:v>42.421052631578945</c:v>
                </c:pt>
                <c:pt idx="4426">
                  <c:v>42.421052631578945</c:v>
                </c:pt>
                <c:pt idx="4427">
                  <c:v>42.421052631578945</c:v>
                </c:pt>
                <c:pt idx="4428">
                  <c:v>42.421052631578945</c:v>
                </c:pt>
                <c:pt idx="4429">
                  <c:v>42.421052631578945</c:v>
                </c:pt>
                <c:pt idx="4430">
                  <c:v>42.421052631578945</c:v>
                </c:pt>
                <c:pt idx="4431">
                  <c:v>42.421052631578945</c:v>
                </c:pt>
                <c:pt idx="4432">
                  <c:v>42.421052631578945</c:v>
                </c:pt>
                <c:pt idx="4433">
                  <c:v>42.421052631578945</c:v>
                </c:pt>
                <c:pt idx="4434">
                  <c:v>42.421052631578945</c:v>
                </c:pt>
                <c:pt idx="4435">
                  <c:v>42.421052631578945</c:v>
                </c:pt>
                <c:pt idx="4436">
                  <c:v>42.421052631578945</c:v>
                </c:pt>
                <c:pt idx="4437">
                  <c:v>42.421052631578945</c:v>
                </c:pt>
                <c:pt idx="4438">
                  <c:v>42.421052631578945</c:v>
                </c:pt>
                <c:pt idx="4439">
                  <c:v>42.421052631578945</c:v>
                </c:pt>
                <c:pt idx="4440">
                  <c:v>42</c:v>
                </c:pt>
                <c:pt idx="4441">
                  <c:v>42</c:v>
                </c:pt>
                <c:pt idx="4442">
                  <c:v>42</c:v>
                </c:pt>
                <c:pt idx="4443">
                  <c:v>42</c:v>
                </c:pt>
                <c:pt idx="4444">
                  <c:v>42</c:v>
                </c:pt>
                <c:pt idx="4445">
                  <c:v>42</c:v>
                </c:pt>
                <c:pt idx="4446">
                  <c:v>42</c:v>
                </c:pt>
                <c:pt idx="4447">
                  <c:v>42</c:v>
                </c:pt>
                <c:pt idx="4448">
                  <c:v>42</c:v>
                </c:pt>
                <c:pt idx="4449">
                  <c:v>42</c:v>
                </c:pt>
                <c:pt idx="4450">
                  <c:v>42</c:v>
                </c:pt>
                <c:pt idx="4451">
                  <c:v>41.89473684210526</c:v>
                </c:pt>
                <c:pt idx="4452">
                  <c:v>41.89473684210526</c:v>
                </c:pt>
                <c:pt idx="4453">
                  <c:v>41.89473684210526</c:v>
                </c:pt>
                <c:pt idx="4454">
                  <c:v>41.89473684210526</c:v>
                </c:pt>
                <c:pt idx="4455">
                  <c:v>41.89473684210526</c:v>
                </c:pt>
                <c:pt idx="4456">
                  <c:v>41.89473684210526</c:v>
                </c:pt>
                <c:pt idx="4457">
                  <c:v>41.89473684210526</c:v>
                </c:pt>
                <c:pt idx="4458">
                  <c:v>41.89473684210526</c:v>
                </c:pt>
                <c:pt idx="4459">
                  <c:v>41.89473684210526</c:v>
                </c:pt>
                <c:pt idx="4460">
                  <c:v>41.89473684210526</c:v>
                </c:pt>
                <c:pt idx="4461">
                  <c:v>41.89473684210526</c:v>
                </c:pt>
                <c:pt idx="4462">
                  <c:v>41.89473684210526</c:v>
                </c:pt>
                <c:pt idx="4463">
                  <c:v>41.89473684210526</c:v>
                </c:pt>
                <c:pt idx="4464">
                  <c:v>41.89473684210526</c:v>
                </c:pt>
                <c:pt idx="4465">
                  <c:v>41.89473684210526</c:v>
                </c:pt>
                <c:pt idx="4466">
                  <c:v>41.89473684210526</c:v>
                </c:pt>
                <c:pt idx="4467">
                  <c:v>41.89473684210526</c:v>
                </c:pt>
                <c:pt idx="4468">
                  <c:v>41.89473684210526</c:v>
                </c:pt>
                <c:pt idx="4469">
                  <c:v>41.89473684210526</c:v>
                </c:pt>
                <c:pt idx="4470">
                  <c:v>41.89473684210526</c:v>
                </c:pt>
                <c:pt idx="4471">
                  <c:v>41.89473684210526</c:v>
                </c:pt>
                <c:pt idx="4472">
                  <c:v>41.89473684210526</c:v>
                </c:pt>
                <c:pt idx="4473">
                  <c:v>41.89473684210526</c:v>
                </c:pt>
                <c:pt idx="4474">
                  <c:v>41.89473684210526</c:v>
                </c:pt>
                <c:pt idx="4475">
                  <c:v>41.89473684210526</c:v>
                </c:pt>
                <c:pt idx="4476">
                  <c:v>41.89473684210526</c:v>
                </c:pt>
                <c:pt idx="4477">
                  <c:v>41.89473684210526</c:v>
                </c:pt>
                <c:pt idx="4478">
                  <c:v>41.89473684210526</c:v>
                </c:pt>
                <c:pt idx="4479">
                  <c:v>41.89473684210526</c:v>
                </c:pt>
                <c:pt idx="4480">
                  <c:v>41.89473684210526</c:v>
                </c:pt>
                <c:pt idx="4481">
                  <c:v>41.89473684210526</c:v>
                </c:pt>
                <c:pt idx="4482">
                  <c:v>41.89473684210526</c:v>
                </c:pt>
                <c:pt idx="4483">
                  <c:v>41.89473684210526</c:v>
                </c:pt>
                <c:pt idx="4484">
                  <c:v>41.89473684210526</c:v>
                </c:pt>
                <c:pt idx="4485">
                  <c:v>42.842105263157897</c:v>
                </c:pt>
                <c:pt idx="4486">
                  <c:v>42.842105263157897</c:v>
                </c:pt>
                <c:pt idx="4487">
                  <c:v>42.842105263157897</c:v>
                </c:pt>
                <c:pt idx="4488">
                  <c:v>42.842105263157897</c:v>
                </c:pt>
                <c:pt idx="4489">
                  <c:v>42.842105263157897</c:v>
                </c:pt>
                <c:pt idx="4490">
                  <c:v>42.842105263157897</c:v>
                </c:pt>
                <c:pt idx="4491">
                  <c:v>42.842105263157897</c:v>
                </c:pt>
                <c:pt idx="4492">
                  <c:v>42.842105263157897</c:v>
                </c:pt>
                <c:pt idx="4493">
                  <c:v>42.842105263157897</c:v>
                </c:pt>
                <c:pt idx="4494">
                  <c:v>42.842105263157897</c:v>
                </c:pt>
                <c:pt idx="4495">
                  <c:v>42.842105263157897</c:v>
                </c:pt>
                <c:pt idx="4496">
                  <c:v>42.842105263157897</c:v>
                </c:pt>
                <c:pt idx="4497">
                  <c:v>42.842105263157897</c:v>
                </c:pt>
                <c:pt idx="4498">
                  <c:v>42.842105263157897</c:v>
                </c:pt>
                <c:pt idx="4499">
                  <c:v>42.842105263157897</c:v>
                </c:pt>
                <c:pt idx="4500">
                  <c:v>42.842105263157897</c:v>
                </c:pt>
                <c:pt idx="4501">
                  <c:v>42.842105263157897</c:v>
                </c:pt>
                <c:pt idx="4502">
                  <c:v>42.842105263157897</c:v>
                </c:pt>
                <c:pt idx="4503">
                  <c:v>42.842105263157897</c:v>
                </c:pt>
                <c:pt idx="4504">
                  <c:v>42.842105263157897</c:v>
                </c:pt>
                <c:pt idx="4505">
                  <c:v>42.842105263157897</c:v>
                </c:pt>
                <c:pt idx="4506">
                  <c:v>42.842105263157897</c:v>
                </c:pt>
                <c:pt idx="4507">
                  <c:v>42.842105263157897</c:v>
                </c:pt>
                <c:pt idx="4508">
                  <c:v>42.842105263157897</c:v>
                </c:pt>
                <c:pt idx="4509">
                  <c:v>42.842105263157897</c:v>
                </c:pt>
                <c:pt idx="4510">
                  <c:v>42.842105263157897</c:v>
                </c:pt>
                <c:pt idx="4511">
                  <c:v>42.842105263157897</c:v>
                </c:pt>
                <c:pt idx="4512">
                  <c:v>42.842105263157897</c:v>
                </c:pt>
                <c:pt idx="4513">
                  <c:v>42.842105263157897</c:v>
                </c:pt>
                <c:pt idx="4514">
                  <c:v>42.842105263157897</c:v>
                </c:pt>
                <c:pt idx="4515">
                  <c:v>42.842105263157897</c:v>
                </c:pt>
                <c:pt idx="4516">
                  <c:v>42.842105263157897</c:v>
                </c:pt>
                <c:pt idx="4517">
                  <c:v>42.842105263157897</c:v>
                </c:pt>
                <c:pt idx="4518">
                  <c:v>42.842105263157897</c:v>
                </c:pt>
                <c:pt idx="4519">
                  <c:v>42.842105263157897</c:v>
                </c:pt>
                <c:pt idx="4520">
                  <c:v>42.842105263157897</c:v>
                </c:pt>
                <c:pt idx="4521">
                  <c:v>42.842105263157897</c:v>
                </c:pt>
                <c:pt idx="4522">
                  <c:v>42.842105263157897</c:v>
                </c:pt>
                <c:pt idx="4523">
                  <c:v>42.842105263157897</c:v>
                </c:pt>
                <c:pt idx="4524">
                  <c:v>42.842105263157897</c:v>
                </c:pt>
                <c:pt idx="4525">
                  <c:v>42.842105263157897</c:v>
                </c:pt>
                <c:pt idx="4526">
                  <c:v>42.842105263157897</c:v>
                </c:pt>
                <c:pt idx="4527">
                  <c:v>42.842105263157897</c:v>
                </c:pt>
                <c:pt idx="4528">
                  <c:v>42.842105263157897</c:v>
                </c:pt>
                <c:pt idx="4529">
                  <c:v>42.842105263157897</c:v>
                </c:pt>
                <c:pt idx="4530">
                  <c:v>42.842105263157897</c:v>
                </c:pt>
                <c:pt idx="4531">
                  <c:v>42.842105263157897</c:v>
                </c:pt>
                <c:pt idx="4532">
                  <c:v>42.842105263157897</c:v>
                </c:pt>
                <c:pt idx="4533">
                  <c:v>42.842105263157897</c:v>
                </c:pt>
                <c:pt idx="4534">
                  <c:v>42.842105263157897</c:v>
                </c:pt>
                <c:pt idx="4535">
                  <c:v>42.842105263157897</c:v>
                </c:pt>
                <c:pt idx="4536">
                  <c:v>42.842105263157897</c:v>
                </c:pt>
                <c:pt idx="4537">
                  <c:v>42.842105263157897</c:v>
                </c:pt>
                <c:pt idx="4538">
                  <c:v>42.842105263157897</c:v>
                </c:pt>
                <c:pt idx="4539">
                  <c:v>42.842105263157897</c:v>
                </c:pt>
                <c:pt idx="4540">
                  <c:v>42.842105263157897</c:v>
                </c:pt>
                <c:pt idx="4541">
                  <c:v>42.842105263157897</c:v>
                </c:pt>
                <c:pt idx="4542">
                  <c:v>42.842105263157897</c:v>
                </c:pt>
                <c:pt idx="4543">
                  <c:v>42.842105263157897</c:v>
                </c:pt>
                <c:pt idx="4544">
                  <c:v>42.842105263157897</c:v>
                </c:pt>
                <c:pt idx="4545">
                  <c:v>42.842105263157897</c:v>
                </c:pt>
                <c:pt idx="4546">
                  <c:v>42.842105263157897</c:v>
                </c:pt>
                <c:pt idx="4547">
                  <c:v>42.842105263157897</c:v>
                </c:pt>
                <c:pt idx="4548">
                  <c:v>42.842105263157897</c:v>
                </c:pt>
                <c:pt idx="4549">
                  <c:v>42.842105263157897</c:v>
                </c:pt>
                <c:pt idx="4550">
                  <c:v>42.842105263157897</c:v>
                </c:pt>
                <c:pt idx="4551">
                  <c:v>42.842105263157897</c:v>
                </c:pt>
                <c:pt idx="4552">
                  <c:v>42.842105263157897</c:v>
                </c:pt>
                <c:pt idx="4553">
                  <c:v>41.736842105263158</c:v>
                </c:pt>
                <c:pt idx="4554">
                  <c:v>41.736842105263158</c:v>
                </c:pt>
                <c:pt idx="4555">
                  <c:v>41.736842105263158</c:v>
                </c:pt>
                <c:pt idx="4556">
                  <c:v>41.736842105263158</c:v>
                </c:pt>
                <c:pt idx="4557">
                  <c:v>41.736842105263158</c:v>
                </c:pt>
                <c:pt idx="4558">
                  <c:v>41.736842105263158</c:v>
                </c:pt>
                <c:pt idx="4559">
                  <c:v>41.736842105263158</c:v>
                </c:pt>
                <c:pt idx="4560">
                  <c:v>41.736842105263158</c:v>
                </c:pt>
                <c:pt idx="4561">
                  <c:v>41.736842105263158</c:v>
                </c:pt>
                <c:pt idx="4562">
                  <c:v>41.736842105263158</c:v>
                </c:pt>
                <c:pt idx="4563">
                  <c:v>41.736842105263158</c:v>
                </c:pt>
                <c:pt idx="4564">
                  <c:v>41.736842105263158</c:v>
                </c:pt>
                <c:pt idx="4565">
                  <c:v>41.736842105263158</c:v>
                </c:pt>
                <c:pt idx="4566">
                  <c:v>41.736842105263158</c:v>
                </c:pt>
                <c:pt idx="4567">
                  <c:v>41.736842105263158</c:v>
                </c:pt>
                <c:pt idx="4568">
                  <c:v>41.736842105263158</c:v>
                </c:pt>
                <c:pt idx="4569">
                  <c:v>41.736842105263158</c:v>
                </c:pt>
                <c:pt idx="4570">
                  <c:v>41.736842105263158</c:v>
                </c:pt>
                <c:pt idx="4571">
                  <c:v>41.736842105263158</c:v>
                </c:pt>
                <c:pt idx="4572">
                  <c:v>41.736842105263158</c:v>
                </c:pt>
                <c:pt idx="4573">
                  <c:v>41.736842105263158</c:v>
                </c:pt>
                <c:pt idx="4574">
                  <c:v>41.736842105263158</c:v>
                </c:pt>
                <c:pt idx="4575">
                  <c:v>41.736842105263158</c:v>
                </c:pt>
                <c:pt idx="4576">
                  <c:v>41.736842105263158</c:v>
                </c:pt>
                <c:pt idx="4577">
                  <c:v>41.736842105263158</c:v>
                </c:pt>
                <c:pt idx="4578">
                  <c:v>41.736842105263158</c:v>
                </c:pt>
                <c:pt idx="4579">
                  <c:v>41.736842105263158</c:v>
                </c:pt>
                <c:pt idx="4580">
                  <c:v>41.736842105263158</c:v>
                </c:pt>
                <c:pt idx="4581">
                  <c:v>41.736842105263158</c:v>
                </c:pt>
                <c:pt idx="4582">
                  <c:v>41.736842105263158</c:v>
                </c:pt>
                <c:pt idx="4583">
                  <c:v>41.736842105263158</c:v>
                </c:pt>
                <c:pt idx="4584">
                  <c:v>41.736842105263158</c:v>
                </c:pt>
                <c:pt idx="4585">
                  <c:v>41.736842105263158</c:v>
                </c:pt>
                <c:pt idx="4586">
                  <c:v>41.736842105263158</c:v>
                </c:pt>
                <c:pt idx="4587">
                  <c:v>41.736842105263158</c:v>
                </c:pt>
                <c:pt idx="4588">
                  <c:v>41.736842105263158</c:v>
                </c:pt>
                <c:pt idx="4589">
                  <c:v>41.736842105263158</c:v>
                </c:pt>
                <c:pt idx="4590">
                  <c:v>41.736842105263158</c:v>
                </c:pt>
                <c:pt idx="4591">
                  <c:v>41.736842105263158</c:v>
                </c:pt>
                <c:pt idx="4592">
                  <c:v>41.736842105263158</c:v>
                </c:pt>
                <c:pt idx="4593">
                  <c:v>41.736842105263158</c:v>
                </c:pt>
                <c:pt idx="4594">
                  <c:v>41.736842105263158</c:v>
                </c:pt>
                <c:pt idx="4595">
                  <c:v>41.736842105263158</c:v>
                </c:pt>
                <c:pt idx="4596">
                  <c:v>41.736842105263158</c:v>
                </c:pt>
                <c:pt idx="4597">
                  <c:v>41.736842105263158</c:v>
                </c:pt>
                <c:pt idx="4598">
                  <c:v>41.736842105263158</c:v>
                </c:pt>
                <c:pt idx="4599">
                  <c:v>41.736842105263158</c:v>
                </c:pt>
                <c:pt idx="4600">
                  <c:v>41.736842105263158</c:v>
                </c:pt>
                <c:pt idx="4601">
                  <c:v>41.736842105263158</c:v>
                </c:pt>
                <c:pt idx="4602">
                  <c:v>41.736842105263158</c:v>
                </c:pt>
                <c:pt idx="4603">
                  <c:v>41.736842105263158</c:v>
                </c:pt>
                <c:pt idx="4604">
                  <c:v>41.736842105263158</c:v>
                </c:pt>
                <c:pt idx="4605">
                  <c:v>41.736842105263158</c:v>
                </c:pt>
                <c:pt idx="4606">
                  <c:v>41.736842105263158</c:v>
                </c:pt>
                <c:pt idx="4607">
                  <c:v>41.736842105263158</c:v>
                </c:pt>
                <c:pt idx="4608">
                  <c:v>41.736842105263158</c:v>
                </c:pt>
                <c:pt idx="4609">
                  <c:v>41.736842105263158</c:v>
                </c:pt>
                <c:pt idx="4610">
                  <c:v>41.736842105263158</c:v>
                </c:pt>
                <c:pt idx="4611">
                  <c:v>41.736842105263158</c:v>
                </c:pt>
                <c:pt idx="4612">
                  <c:v>41.736842105263158</c:v>
                </c:pt>
                <c:pt idx="4613">
                  <c:v>41.736842105263158</c:v>
                </c:pt>
                <c:pt idx="4614">
                  <c:v>41.736842105263158</c:v>
                </c:pt>
                <c:pt idx="4615">
                  <c:v>41.736842105263158</c:v>
                </c:pt>
                <c:pt idx="4616">
                  <c:v>41.736842105263158</c:v>
                </c:pt>
                <c:pt idx="4617">
                  <c:v>41.736842105263158</c:v>
                </c:pt>
                <c:pt idx="4618">
                  <c:v>41.736842105263158</c:v>
                </c:pt>
                <c:pt idx="4619">
                  <c:v>41.736842105263158</c:v>
                </c:pt>
                <c:pt idx="4620">
                  <c:v>41.736842105263158</c:v>
                </c:pt>
                <c:pt idx="4621">
                  <c:v>41.736842105263158</c:v>
                </c:pt>
                <c:pt idx="4622">
                  <c:v>41.736842105263158</c:v>
                </c:pt>
                <c:pt idx="4623">
                  <c:v>41.736842105263158</c:v>
                </c:pt>
                <c:pt idx="4624">
                  <c:v>41.736842105263158</c:v>
                </c:pt>
                <c:pt idx="4625">
                  <c:v>41.736842105263158</c:v>
                </c:pt>
                <c:pt idx="4626">
                  <c:v>41.736842105263158</c:v>
                </c:pt>
                <c:pt idx="4627">
                  <c:v>41.736842105263158</c:v>
                </c:pt>
                <c:pt idx="4628">
                  <c:v>41.736842105263158</c:v>
                </c:pt>
                <c:pt idx="4629">
                  <c:v>41.736842105263158</c:v>
                </c:pt>
                <c:pt idx="4630">
                  <c:v>41.736842105263158</c:v>
                </c:pt>
                <c:pt idx="4631">
                  <c:v>41.736842105263158</c:v>
                </c:pt>
                <c:pt idx="4632">
                  <c:v>41.736842105263158</c:v>
                </c:pt>
                <c:pt idx="4633">
                  <c:v>41.736842105263158</c:v>
                </c:pt>
                <c:pt idx="4634">
                  <c:v>41.736842105263158</c:v>
                </c:pt>
                <c:pt idx="4635">
                  <c:v>41.736842105263158</c:v>
                </c:pt>
                <c:pt idx="4636">
                  <c:v>41.736842105263158</c:v>
                </c:pt>
                <c:pt idx="4637">
                  <c:v>41.736842105263158</c:v>
                </c:pt>
                <c:pt idx="4638">
                  <c:v>41.736842105263158</c:v>
                </c:pt>
                <c:pt idx="4639">
                  <c:v>41.736842105263158</c:v>
                </c:pt>
                <c:pt idx="4640">
                  <c:v>41.736842105263158</c:v>
                </c:pt>
                <c:pt idx="4641">
                  <c:v>41.736842105263158</c:v>
                </c:pt>
                <c:pt idx="4642">
                  <c:v>43.10526315789474</c:v>
                </c:pt>
                <c:pt idx="4643">
                  <c:v>43.10526315789474</c:v>
                </c:pt>
                <c:pt idx="4644">
                  <c:v>43.10526315789474</c:v>
                </c:pt>
                <c:pt idx="4645">
                  <c:v>43.10526315789474</c:v>
                </c:pt>
                <c:pt idx="4646">
                  <c:v>43.10526315789474</c:v>
                </c:pt>
                <c:pt idx="4647">
                  <c:v>43.10526315789474</c:v>
                </c:pt>
                <c:pt idx="4648">
                  <c:v>43.10526315789474</c:v>
                </c:pt>
                <c:pt idx="4649">
                  <c:v>43.10526315789474</c:v>
                </c:pt>
                <c:pt idx="4650">
                  <c:v>43.10526315789474</c:v>
                </c:pt>
                <c:pt idx="4651">
                  <c:v>43.10526315789474</c:v>
                </c:pt>
                <c:pt idx="4652">
                  <c:v>43.10526315789474</c:v>
                </c:pt>
                <c:pt idx="4653">
                  <c:v>43.10526315789474</c:v>
                </c:pt>
                <c:pt idx="4654">
                  <c:v>43.10526315789474</c:v>
                </c:pt>
                <c:pt idx="4655">
                  <c:v>43.10526315789474</c:v>
                </c:pt>
                <c:pt idx="4656">
                  <c:v>43.10526315789474</c:v>
                </c:pt>
                <c:pt idx="4657">
                  <c:v>43.10526315789474</c:v>
                </c:pt>
                <c:pt idx="4658">
                  <c:v>43.10526315789474</c:v>
                </c:pt>
                <c:pt idx="4659">
                  <c:v>43.10526315789474</c:v>
                </c:pt>
                <c:pt idx="4660">
                  <c:v>43.10526315789474</c:v>
                </c:pt>
                <c:pt idx="4661">
                  <c:v>43.10526315789474</c:v>
                </c:pt>
                <c:pt idx="4662">
                  <c:v>43.10526315789474</c:v>
                </c:pt>
                <c:pt idx="4663">
                  <c:v>43.10526315789474</c:v>
                </c:pt>
                <c:pt idx="4664">
                  <c:v>43.10526315789474</c:v>
                </c:pt>
                <c:pt idx="4665">
                  <c:v>43.10526315789474</c:v>
                </c:pt>
                <c:pt idx="4666">
                  <c:v>43.842105263157897</c:v>
                </c:pt>
                <c:pt idx="4667">
                  <c:v>43.842105263157897</c:v>
                </c:pt>
                <c:pt idx="4668">
                  <c:v>43.842105263157897</c:v>
                </c:pt>
                <c:pt idx="4669">
                  <c:v>43.842105263157897</c:v>
                </c:pt>
                <c:pt idx="4670">
                  <c:v>43.842105263157897</c:v>
                </c:pt>
                <c:pt idx="4671">
                  <c:v>43.842105263157897</c:v>
                </c:pt>
                <c:pt idx="4672">
                  <c:v>43.842105263157897</c:v>
                </c:pt>
                <c:pt idx="4673">
                  <c:v>43.842105263157897</c:v>
                </c:pt>
                <c:pt idx="4674">
                  <c:v>43.842105263157897</c:v>
                </c:pt>
                <c:pt idx="4675">
                  <c:v>43.842105263157897</c:v>
                </c:pt>
                <c:pt idx="4676">
                  <c:v>43.842105263157897</c:v>
                </c:pt>
                <c:pt idx="4677">
                  <c:v>43.842105263157897</c:v>
                </c:pt>
                <c:pt idx="4678">
                  <c:v>43.842105263157897</c:v>
                </c:pt>
                <c:pt idx="4679">
                  <c:v>43.842105263157897</c:v>
                </c:pt>
                <c:pt idx="4680">
                  <c:v>43.842105263157897</c:v>
                </c:pt>
                <c:pt idx="4681">
                  <c:v>43.842105263157897</c:v>
                </c:pt>
                <c:pt idx="4682">
                  <c:v>43.842105263157897</c:v>
                </c:pt>
                <c:pt idx="4683">
                  <c:v>43.842105263157897</c:v>
                </c:pt>
                <c:pt idx="4684">
                  <c:v>43.842105263157897</c:v>
                </c:pt>
                <c:pt idx="4685">
                  <c:v>43.842105263157897</c:v>
                </c:pt>
                <c:pt idx="4686">
                  <c:v>43.842105263157897</c:v>
                </c:pt>
                <c:pt idx="4687">
                  <c:v>43.842105263157897</c:v>
                </c:pt>
                <c:pt idx="4688">
                  <c:v>43.842105263157897</c:v>
                </c:pt>
                <c:pt idx="4689">
                  <c:v>43.842105263157897</c:v>
                </c:pt>
                <c:pt idx="4690">
                  <c:v>43.842105263157897</c:v>
                </c:pt>
                <c:pt idx="4691">
                  <c:v>43.842105263157897</c:v>
                </c:pt>
                <c:pt idx="4692">
                  <c:v>43.842105263157897</c:v>
                </c:pt>
                <c:pt idx="4693">
                  <c:v>43.842105263157897</c:v>
                </c:pt>
                <c:pt idx="4694">
                  <c:v>43.842105263157897</c:v>
                </c:pt>
                <c:pt idx="4695">
                  <c:v>43.842105263157897</c:v>
                </c:pt>
                <c:pt idx="4696">
                  <c:v>43.842105263157897</c:v>
                </c:pt>
                <c:pt idx="4697">
                  <c:v>43.842105263157897</c:v>
                </c:pt>
                <c:pt idx="4698">
                  <c:v>44.842105263157897</c:v>
                </c:pt>
                <c:pt idx="4699">
                  <c:v>44.842105263157897</c:v>
                </c:pt>
                <c:pt idx="4700">
                  <c:v>44.842105263157897</c:v>
                </c:pt>
                <c:pt idx="4701">
                  <c:v>44.842105263157897</c:v>
                </c:pt>
                <c:pt idx="4702">
                  <c:v>44.842105263157897</c:v>
                </c:pt>
                <c:pt idx="4703">
                  <c:v>44.842105263157897</c:v>
                </c:pt>
                <c:pt idx="4704">
                  <c:v>44.842105263157897</c:v>
                </c:pt>
                <c:pt idx="4705">
                  <c:v>46.368421052631582</c:v>
                </c:pt>
                <c:pt idx="4706">
                  <c:v>46.368421052631582</c:v>
                </c:pt>
                <c:pt idx="4707">
                  <c:v>46.368421052631582</c:v>
                </c:pt>
                <c:pt idx="4708">
                  <c:v>46.368421052631582</c:v>
                </c:pt>
                <c:pt idx="4709">
                  <c:v>46.368421052631582</c:v>
                </c:pt>
                <c:pt idx="4710">
                  <c:v>46.368421052631582</c:v>
                </c:pt>
                <c:pt idx="4711">
                  <c:v>46.368421052631582</c:v>
                </c:pt>
                <c:pt idx="4712">
                  <c:v>46.368421052631582</c:v>
                </c:pt>
                <c:pt idx="4713">
                  <c:v>46.368421052631582</c:v>
                </c:pt>
                <c:pt idx="4714">
                  <c:v>46.368421052631582</c:v>
                </c:pt>
                <c:pt idx="4715">
                  <c:v>46.368421052631582</c:v>
                </c:pt>
                <c:pt idx="4716">
                  <c:v>46.368421052631582</c:v>
                </c:pt>
                <c:pt idx="4717">
                  <c:v>46.368421052631582</c:v>
                </c:pt>
                <c:pt idx="4718">
                  <c:v>46.368421052631582</c:v>
                </c:pt>
                <c:pt idx="4719">
                  <c:v>46.368421052631582</c:v>
                </c:pt>
                <c:pt idx="4720">
                  <c:v>46.368421052631582</c:v>
                </c:pt>
                <c:pt idx="4721">
                  <c:v>46.368421052631582</c:v>
                </c:pt>
                <c:pt idx="4722">
                  <c:v>46.368421052631582</c:v>
                </c:pt>
                <c:pt idx="4723">
                  <c:v>46.368421052631582</c:v>
                </c:pt>
                <c:pt idx="4724">
                  <c:v>46.368421052631582</c:v>
                </c:pt>
                <c:pt idx="4725">
                  <c:v>46.368421052631582</c:v>
                </c:pt>
                <c:pt idx="4726">
                  <c:v>46.368421052631582</c:v>
                </c:pt>
                <c:pt idx="4727">
                  <c:v>46.368421052631582</c:v>
                </c:pt>
                <c:pt idx="4728">
                  <c:v>46.368421052631582</c:v>
                </c:pt>
                <c:pt idx="4729">
                  <c:v>46.368421052631582</c:v>
                </c:pt>
                <c:pt idx="4730">
                  <c:v>46.736842105263158</c:v>
                </c:pt>
                <c:pt idx="4731">
                  <c:v>46.736842105263158</c:v>
                </c:pt>
                <c:pt idx="4732">
                  <c:v>46.736842105263158</c:v>
                </c:pt>
                <c:pt idx="4733">
                  <c:v>46.736842105263158</c:v>
                </c:pt>
                <c:pt idx="4734">
                  <c:v>46.736842105263158</c:v>
                </c:pt>
                <c:pt idx="4735">
                  <c:v>46.736842105263158</c:v>
                </c:pt>
                <c:pt idx="4736">
                  <c:v>46.736842105263158</c:v>
                </c:pt>
                <c:pt idx="4737">
                  <c:v>46.736842105263158</c:v>
                </c:pt>
                <c:pt idx="4738">
                  <c:v>46.736842105263158</c:v>
                </c:pt>
                <c:pt idx="4739">
                  <c:v>46.736842105263158</c:v>
                </c:pt>
                <c:pt idx="4740">
                  <c:v>46.736842105263158</c:v>
                </c:pt>
                <c:pt idx="4741">
                  <c:v>46.736842105263158</c:v>
                </c:pt>
                <c:pt idx="4742">
                  <c:v>46.736842105263158</c:v>
                </c:pt>
                <c:pt idx="4743">
                  <c:v>46.736842105263158</c:v>
                </c:pt>
                <c:pt idx="4744">
                  <c:v>46.736842105263158</c:v>
                </c:pt>
                <c:pt idx="4745">
                  <c:v>46.736842105263158</c:v>
                </c:pt>
                <c:pt idx="4746">
                  <c:v>46.736842105263158</c:v>
                </c:pt>
                <c:pt idx="4747">
                  <c:v>46.736842105263158</c:v>
                </c:pt>
                <c:pt idx="4748">
                  <c:v>46.736842105263158</c:v>
                </c:pt>
                <c:pt idx="4749">
                  <c:v>46.736842105263158</c:v>
                </c:pt>
                <c:pt idx="4750">
                  <c:v>46.736842105263158</c:v>
                </c:pt>
                <c:pt idx="4751">
                  <c:v>46.736842105263158</c:v>
                </c:pt>
                <c:pt idx="4752">
                  <c:v>46.736842105263158</c:v>
                </c:pt>
                <c:pt idx="4753">
                  <c:v>46.736842105263158</c:v>
                </c:pt>
                <c:pt idx="4754">
                  <c:v>46.736842105263158</c:v>
                </c:pt>
                <c:pt idx="4755">
                  <c:v>46.736842105263158</c:v>
                </c:pt>
                <c:pt idx="4756">
                  <c:v>46.736842105263158</c:v>
                </c:pt>
                <c:pt idx="4757">
                  <c:v>46.736842105263158</c:v>
                </c:pt>
                <c:pt idx="4758">
                  <c:v>46.736842105263158</c:v>
                </c:pt>
                <c:pt idx="4759">
                  <c:v>46.736842105263158</c:v>
                </c:pt>
                <c:pt idx="4760">
                  <c:v>46.736842105263158</c:v>
                </c:pt>
                <c:pt idx="4761">
                  <c:v>46.736842105263158</c:v>
                </c:pt>
                <c:pt idx="4762">
                  <c:v>46.736842105263158</c:v>
                </c:pt>
                <c:pt idx="4763">
                  <c:v>46.736842105263158</c:v>
                </c:pt>
                <c:pt idx="4764">
                  <c:v>46.736842105263158</c:v>
                </c:pt>
                <c:pt idx="4765">
                  <c:v>46.736842105263158</c:v>
                </c:pt>
                <c:pt idx="4766">
                  <c:v>46.736842105263158</c:v>
                </c:pt>
                <c:pt idx="4767">
                  <c:v>46.736842105263158</c:v>
                </c:pt>
                <c:pt idx="4768">
                  <c:v>46.736842105263158</c:v>
                </c:pt>
                <c:pt idx="4769">
                  <c:v>46.736842105263158</c:v>
                </c:pt>
                <c:pt idx="4770">
                  <c:v>46.736842105263158</c:v>
                </c:pt>
                <c:pt idx="4771">
                  <c:v>46.736842105263158</c:v>
                </c:pt>
                <c:pt idx="4772">
                  <c:v>46.736842105263158</c:v>
                </c:pt>
                <c:pt idx="4773">
                  <c:v>46.736842105263158</c:v>
                </c:pt>
                <c:pt idx="4774">
                  <c:v>46.736842105263158</c:v>
                </c:pt>
                <c:pt idx="4775">
                  <c:v>46.736842105263158</c:v>
                </c:pt>
                <c:pt idx="4776">
                  <c:v>46.736842105263158</c:v>
                </c:pt>
                <c:pt idx="4777">
                  <c:v>46.736842105263158</c:v>
                </c:pt>
                <c:pt idx="4778">
                  <c:v>46.736842105263158</c:v>
                </c:pt>
                <c:pt idx="4779">
                  <c:v>46.736842105263158</c:v>
                </c:pt>
                <c:pt idx="4780">
                  <c:v>46.736842105263158</c:v>
                </c:pt>
                <c:pt idx="4781">
                  <c:v>46.736842105263158</c:v>
                </c:pt>
                <c:pt idx="4782">
                  <c:v>46.736842105263158</c:v>
                </c:pt>
                <c:pt idx="4783">
                  <c:v>46.736842105263158</c:v>
                </c:pt>
                <c:pt idx="4784">
                  <c:v>46.736842105263158</c:v>
                </c:pt>
                <c:pt idx="4785">
                  <c:v>46.736842105263158</c:v>
                </c:pt>
                <c:pt idx="4786">
                  <c:v>46.736842105263158</c:v>
                </c:pt>
                <c:pt idx="4787">
                  <c:v>46.736842105263158</c:v>
                </c:pt>
                <c:pt idx="4788">
                  <c:v>46.736842105263158</c:v>
                </c:pt>
                <c:pt idx="4789">
                  <c:v>46.736842105263158</c:v>
                </c:pt>
                <c:pt idx="4790">
                  <c:v>46.736842105263158</c:v>
                </c:pt>
                <c:pt idx="4791">
                  <c:v>46.736842105263158</c:v>
                </c:pt>
                <c:pt idx="4792">
                  <c:v>46.736842105263158</c:v>
                </c:pt>
                <c:pt idx="4793">
                  <c:v>46.736842105263158</c:v>
                </c:pt>
                <c:pt idx="4794">
                  <c:v>46.736842105263158</c:v>
                </c:pt>
                <c:pt idx="4795">
                  <c:v>46.736842105263158</c:v>
                </c:pt>
                <c:pt idx="4796">
                  <c:v>46.736842105263158</c:v>
                </c:pt>
                <c:pt idx="4797">
                  <c:v>46.736842105263158</c:v>
                </c:pt>
                <c:pt idx="4798">
                  <c:v>46.736842105263158</c:v>
                </c:pt>
                <c:pt idx="4799">
                  <c:v>46.736842105263158</c:v>
                </c:pt>
                <c:pt idx="4800">
                  <c:v>46.736842105263158</c:v>
                </c:pt>
                <c:pt idx="4801">
                  <c:v>46.736842105263158</c:v>
                </c:pt>
                <c:pt idx="4802">
                  <c:v>46.736842105263158</c:v>
                </c:pt>
                <c:pt idx="4803">
                  <c:v>46.736842105263158</c:v>
                </c:pt>
                <c:pt idx="4804">
                  <c:v>46.736842105263158</c:v>
                </c:pt>
                <c:pt idx="4805">
                  <c:v>46.736842105263158</c:v>
                </c:pt>
                <c:pt idx="4806">
                  <c:v>46.736842105263158</c:v>
                </c:pt>
                <c:pt idx="4807">
                  <c:v>46.736842105263158</c:v>
                </c:pt>
                <c:pt idx="4808">
                  <c:v>46.736842105263158</c:v>
                </c:pt>
                <c:pt idx="4809">
                  <c:v>46.736842105263158</c:v>
                </c:pt>
                <c:pt idx="4810">
                  <c:v>46.736842105263158</c:v>
                </c:pt>
                <c:pt idx="4811">
                  <c:v>46.736842105263158</c:v>
                </c:pt>
                <c:pt idx="4812">
                  <c:v>46.736842105263158</c:v>
                </c:pt>
                <c:pt idx="4813">
                  <c:v>46.736842105263158</c:v>
                </c:pt>
                <c:pt idx="4814">
                  <c:v>46.736842105263158</c:v>
                </c:pt>
                <c:pt idx="4815">
                  <c:v>46.736842105263158</c:v>
                </c:pt>
                <c:pt idx="4816">
                  <c:v>46.736842105263158</c:v>
                </c:pt>
                <c:pt idx="4817">
                  <c:v>46.736842105263158</c:v>
                </c:pt>
                <c:pt idx="4818">
                  <c:v>46.736842105263158</c:v>
                </c:pt>
                <c:pt idx="4819">
                  <c:v>46.736842105263158</c:v>
                </c:pt>
                <c:pt idx="4820">
                  <c:v>46.736842105263158</c:v>
                </c:pt>
                <c:pt idx="4821">
                  <c:v>46.736842105263158</c:v>
                </c:pt>
                <c:pt idx="4822">
                  <c:v>46.736842105263158</c:v>
                </c:pt>
                <c:pt idx="4823">
                  <c:v>46.736842105263158</c:v>
                </c:pt>
                <c:pt idx="4824">
                  <c:v>46.736842105263158</c:v>
                </c:pt>
                <c:pt idx="4825">
                  <c:v>46.736842105263158</c:v>
                </c:pt>
                <c:pt idx="4826">
                  <c:v>46.736842105263158</c:v>
                </c:pt>
                <c:pt idx="4827">
                  <c:v>46.736842105263158</c:v>
                </c:pt>
                <c:pt idx="4828">
                  <c:v>46.736842105263158</c:v>
                </c:pt>
                <c:pt idx="4829">
                  <c:v>46.736842105263158</c:v>
                </c:pt>
                <c:pt idx="4830">
                  <c:v>46.736842105263158</c:v>
                </c:pt>
                <c:pt idx="4831">
                  <c:v>46.736842105263158</c:v>
                </c:pt>
                <c:pt idx="4832">
                  <c:v>46.736842105263158</c:v>
                </c:pt>
                <c:pt idx="4833">
                  <c:v>46.736842105263158</c:v>
                </c:pt>
                <c:pt idx="4834">
                  <c:v>46.736842105263158</c:v>
                </c:pt>
                <c:pt idx="4835">
                  <c:v>46.736842105263158</c:v>
                </c:pt>
                <c:pt idx="4836">
                  <c:v>46.736842105263158</c:v>
                </c:pt>
                <c:pt idx="4837">
                  <c:v>46.736842105263158</c:v>
                </c:pt>
                <c:pt idx="4838">
                  <c:v>46.736842105263158</c:v>
                </c:pt>
                <c:pt idx="4839">
                  <c:v>46.736842105263158</c:v>
                </c:pt>
                <c:pt idx="4840">
                  <c:v>46.736842105263158</c:v>
                </c:pt>
                <c:pt idx="4841">
                  <c:v>46.736842105263158</c:v>
                </c:pt>
                <c:pt idx="4842">
                  <c:v>46.736842105263158</c:v>
                </c:pt>
                <c:pt idx="4843">
                  <c:v>46.736842105263158</c:v>
                </c:pt>
                <c:pt idx="4844">
                  <c:v>46.736842105263158</c:v>
                </c:pt>
                <c:pt idx="4845">
                  <c:v>46.736842105263158</c:v>
                </c:pt>
                <c:pt idx="4846">
                  <c:v>46.736842105263158</c:v>
                </c:pt>
                <c:pt idx="4847">
                  <c:v>46.736842105263158</c:v>
                </c:pt>
                <c:pt idx="4848">
                  <c:v>46.736842105263158</c:v>
                </c:pt>
                <c:pt idx="4849">
                  <c:v>46.736842105263158</c:v>
                </c:pt>
                <c:pt idx="4850">
                  <c:v>46.736842105263158</c:v>
                </c:pt>
                <c:pt idx="4851">
                  <c:v>46.736842105263158</c:v>
                </c:pt>
                <c:pt idx="4852">
                  <c:v>46.736842105263158</c:v>
                </c:pt>
                <c:pt idx="4853">
                  <c:v>46.736842105263158</c:v>
                </c:pt>
                <c:pt idx="4854">
                  <c:v>46.736842105263158</c:v>
                </c:pt>
                <c:pt idx="4855">
                  <c:v>46.736842105263158</c:v>
                </c:pt>
                <c:pt idx="4856">
                  <c:v>48.210526315789473</c:v>
                </c:pt>
                <c:pt idx="4857">
                  <c:v>48.210526315789473</c:v>
                </c:pt>
                <c:pt idx="4858">
                  <c:v>48.210526315789473</c:v>
                </c:pt>
                <c:pt idx="4859">
                  <c:v>48.210526315789473</c:v>
                </c:pt>
                <c:pt idx="4860">
                  <c:v>48.210526315789473</c:v>
                </c:pt>
                <c:pt idx="4861">
                  <c:v>48.210526315789473</c:v>
                </c:pt>
                <c:pt idx="4862">
                  <c:v>48.210526315789473</c:v>
                </c:pt>
                <c:pt idx="4863">
                  <c:v>47.421052631578945</c:v>
                </c:pt>
                <c:pt idx="4864">
                  <c:v>47.421052631578945</c:v>
                </c:pt>
                <c:pt idx="4865">
                  <c:v>48.157894736842103</c:v>
                </c:pt>
                <c:pt idx="4866">
                  <c:v>48.157894736842103</c:v>
                </c:pt>
                <c:pt idx="4867">
                  <c:v>48.157894736842103</c:v>
                </c:pt>
                <c:pt idx="4868">
                  <c:v>48.157894736842103</c:v>
                </c:pt>
                <c:pt idx="4869">
                  <c:v>48.157894736842103</c:v>
                </c:pt>
                <c:pt idx="4870">
                  <c:v>48.157894736842103</c:v>
                </c:pt>
                <c:pt idx="4871">
                  <c:v>48.157894736842103</c:v>
                </c:pt>
                <c:pt idx="4872">
                  <c:v>48.157894736842103</c:v>
                </c:pt>
                <c:pt idx="4873">
                  <c:v>48.157894736842103</c:v>
                </c:pt>
                <c:pt idx="4874">
                  <c:v>48.157894736842103</c:v>
                </c:pt>
                <c:pt idx="4875">
                  <c:v>48.157894736842103</c:v>
                </c:pt>
                <c:pt idx="4876">
                  <c:v>48.157894736842103</c:v>
                </c:pt>
                <c:pt idx="4877">
                  <c:v>48.157894736842103</c:v>
                </c:pt>
                <c:pt idx="4878">
                  <c:v>48.157894736842103</c:v>
                </c:pt>
                <c:pt idx="4879">
                  <c:v>48.157894736842103</c:v>
                </c:pt>
                <c:pt idx="4880">
                  <c:v>48.157894736842103</c:v>
                </c:pt>
                <c:pt idx="4881">
                  <c:v>48.157894736842103</c:v>
                </c:pt>
                <c:pt idx="4882">
                  <c:v>48.157894736842103</c:v>
                </c:pt>
                <c:pt idx="4883">
                  <c:v>48.157894736842103</c:v>
                </c:pt>
                <c:pt idx="4884">
                  <c:v>48.157894736842103</c:v>
                </c:pt>
                <c:pt idx="4885">
                  <c:v>48.157894736842103</c:v>
                </c:pt>
                <c:pt idx="4886">
                  <c:v>48.157894736842103</c:v>
                </c:pt>
                <c:pt idx="4887">
                  <c:v>48.157894736842103</c:v>
                </c:pt>
                <c:pt idx="4888">
                  <c:v>48.157894736842103</c:v>
                </c:pt>
                <c:pt idx="4889">
                  <c:v>48.157894736842103</c:v>
                </c:pt>
                <c:pt idx="4890">
                  <c:v>48.157894736842103</c:v>
                </c:pt>
                <c:pt idx="4891">
                  <c:v>48.157894736842103</c:v>
                </c:pt>
                <c:pt idx="4892">
                  <c:v>48.157894736842103</c:v>
                </c:pt>
                <c:pt idx="4893">
                  <c:v>48.157894736842103</c:v>
                </c:pt>
                <c:pt idx="4894">
                  <c:v>48.157894736842103</c:v>
                </c:pt>
                <c:pt idx="4895">
                  <c:v>48.157894736842103</c:v>
                </c:pt>
                <c:pt idx="4896">
                  <c:v>48.157894736842103</c:v>
                </c:pt>
                <c:pt idx="4897">
                  <c:v>48.157894736842103</c:v>
                </c:pt>
                <c:pt idx="4898">
                  <c:v>48.157894736842103</c:v>
                </c:pt>
                <c:pt idx="4899">
                  <c:v>48.157894736842103</c:v>
                </c:pt>
                <c:pt idx="4900">
                  <c:v>48.157894736842103</c:v>
                </c:pt>
                <c:pt idx="4901">
                  <c:v>48.157894736842103</c:v>
                </c:pt>
                <c:pt idx="4902">
                  <c:v>48.157894736842103</c:v>
                </c:pt>
                <c:pt idx="4903">
                  <c:v>48.157894736842103</c:v>
                </c:pt>
                <c:pt idx="4904">
                  <c:v>48.157894736842103</c:v>
                </c:pt>
                <c:pt idx="4905">
                  <c:v>48.157894736842103</c:v>
                </c:pt>
                <c:pt idx="4906">
                  <c:v>48.157894736842103</c:v>
                </c:pt>
                <c:pt idx="4907">
                  <c:v>48.157894736842103</c:v>
                </c:pt>
                <c:pt idx="4908">
                  <c:v>48.157894736842103</c:v>
                </c:pt>
                <c:pt idx="4909">
                  <c:v>48.157894736842103</c:v>
                </c:pt>
                <c:pt idx="4910">
                  <c:v>48.157894736842103</c:v>
                </c:pt>
                <c:pt idx="4911">
                  <c:v>48.157894736842103</c:v>
                </c:pt>
                <c:pt idx="4912">
                  <c:v>48.157894736842103</c:v>
                </c:pt>
                <c:pt idx="4913">
                  <c:v>48.157894736842103</c:v>
                </c:pt>
                <c:pt idx="4914">
                  <c:v>48.157894736842103</c:v>
                </c:pt>
                <c:pt idx="4915">
                  <c:v>48.157894736842103</c:v>
                </c:pt>
                <c:pt idx="4916">
                  <c:v>48</c:v>
                </c:pt>
                <c:pt idx="4917">
                  <c:v>48</c:v>
                </c:pt>
                <c:pt idx="4918">
                  <c:v>48</c:v>
                </c:pt>
                <c:pt idx="4919">
                  <c:v>48</c:v>
                </c:pt>
                <c:pt idx="4920">
                  <c:v>48</c:v>
                </c:pt>
                <c:pt idx="4921">
                  <c:v>48</c:v>
                </c:pt>
                <c:pt idx="4922">
                  <c:v>48</c:v>
                </c:pt>
                <c:pt idx="4923">
                  <c:v>48</c:v>
                </c:pt>
                <c:pt idx="4924">
                  <c:v>48</c:v>
                </c:pt>
                <c:pt idx="4925">
                  <c:v>48</c:v>
                </c:pt>
                <c:pt idx="4926">
                  <c:v>48</c:v>
                </c:pt>
                <c:pt idx="4927">
                  <c:v>48</c:v>
                </c:pt>
                <c:pt idx="4928">
                  <c:v>48</c:v>
                </c:pt>
                <c:pt idx="4929">
                  <c:v>48</c:v>
                </c:pt>
                <c:pt idx="4930">
                  <c:v>48</c:v>
                </c:pt>
                <c:pt idx="4931">
                  <c:v>48</c:v>
                </c:pt>
                <c:pt idx="4932">
                  <c:v>48</c:v>
                </c:pt>
                <c:pt idx="4933">
                  <c:v>48</c:v>
                </c:pt>
                <c:pt idx="4934">
                  <c:v>48</c:v>
                </c:pt>
                <c:pt idx="4935">
                  <c:v>48</c:v>
                </c:pt>
                <c:pt idx="4936">
                  <c:v>48</c:v>
                </c:pt>
                <c:pt idx="4937">
                  <c:v>48</c:v>
                </c:pt>
                <c:pt idx="4938">
                  <c:v>48</c:v>
                </c:pt>
                <c:pt idx="4939">
                  <c:v>48</c:v>
                </c:pt>
                <c:pt idx="4940">
                  <c:v>48</c:v>
                </c:pt>
                <c:pt idx="4941">
                  <c:v>48</c:v>
                </c:pt>
                <c:pt idx="4942">
                  <c:v>48</c:v>
                </c:pt>
                <c:pt idx="4943">
                  <c:v>48</c:v>
                </c:pt>
                <c:pt idx="4944">
                  <c:v>48</c:v>
                </c:pt>
                <c:pt idx="4945">
                  <c:v>48</c:v>
                </c:pt>
                <c:pt idx="4946">
                  <c:v>48</c:v>
                </c:pt>
                <c:pt idx="4947">
                  <c:v>48</c:v>
                </c:pt>
                <c:pt idx="4948">
                  <c:v>48</c:v>
                </c:pt>
                <c:pt idx="4949">
                  <c:v>48</c:v>
                </c:pt>
                <c:pt idx="4950">
                  <c:v>48</c:v>
                </c:pt>
                <c:pt idx="4951">
                  <c:v>48</c:v>
                </c:pt>
                <c:pt idx="4952">
                  <c:v>48</c:v>
                </c:pt>
                <c:pt idx="4953">
                  <c:v>48</c:v>
                </c:pt>
                <c:pt idx="4954">
                  <c:v>48</c:v>
                </c:pt>
                <c:pt idx="4955">
                  <c:v>48</c:v>
                </c:pt>
                <c:pt idx="4956">
                  <c:v>48</c:v>
                </c:pt>
                <c:pt idx="4957">
                  <c:v>48</c:v>
                </c:pt>
                <c:pt idx="4958">
                  <c:v>48</c:v>
                </c:pt>
                <c:pt idx="4959">
                  <c:v>48</c:v>
                </c:pt>
                <c:pt idx="4960">
                  <c:v>48</c:v>
                </c:pt>
                <c:pt idx="4961">
                  <c:v>48</c:v>
                </c:pt>
                <c:pt idx="4962">
                  <c:v>48</c:v>
                </c:pt>
                <c:pt idx="4963">
                  <c:v>49.05263157894737</c:v>
                </c:pt>
                <c:pt idx="4964">
                  <c:v>49.05263157894737</c:v>
                </c:pt>
                <c:pt idx="4965">
                  <c:v>49.05263157894737</c:v>
                </c:pt>
                <c:pt idx="4966">
                  <c:v>49.05263157894737</c:v>
                </c:pt>
                <c:pt idx="4967">
                  <c:v>49.05263157894737</c:v>
                </c:pt>
                <c:pt idx="4968">
                  <c:v>49.05263157894737</c:v>
                </c:pt>
                <c:pt idx="4969">
                  <c:v>49.05263157894737</c:v>
                </c:pt>
                <c:pt idx="4970">
                  <c:v>49.05263157894737</c:v>
                </c:pt>
                <c:pt idx="4971">
                  <c:v>49.05263157894737</c:v>
                </c:pt>
                <c:pt idx="4972">
                  <c:v>49.05263157894737</c:v>
                </c:pt>
                <c:pt idx="4973">
                  <c:v>49.05263157894737</c:v>
                </c:pt>
                <c:pt idx="4974">
                  <c:v>49.05263157894737</c:v>
                </c:pt>
                <c:pt idx="4975">
                  <c:v>49.05263157894737</c:v>
                </c:pt>
                <c:pt idx="4976">
                  <c:v>49.05263157894737</c:v>
                </c:pt>
                <c:pt idx="4977">
                  <c:v>49.05263157894737</c:v>
                </c:pt>
                <c:pt idx="4978">
                  <c:v>49.05263157894737</c:v>
                </c:pt>
                <c:pt idx="4979">
                  <c:v>49.05263157894737</c:v>
                </c:pt>
                <c:pt idx="4980">
                  <c:v>49.05263157894737</c:v>
                </c:pt>
                <c:pt idx="4981">
                  <c:v>49.05263157894737</c:v>
                </c:pt>
                <c:pt idx="4982">
                  <c:v>49.05263157894737</c:v>
                </c:pt>
                <c:pt idx="4983">
                  <c:v>49.05263157894737</c:v>
                </c:pt>
                <c:pt idx="4984">
                  <c:v>49.05263157894737</c:v>
                </c:pt>
                <c:pt idx="4985">
                  <c:v>49.05263157894737</c:v>
                </c:pt>
                <c:pt idx="4986">
                  <c:v>49.05263157894737</c:v>
                </c:pt>
                <c:pt idx="4987">
                  <c:v>49.05263157894737</c:v>
                </c:pt>
                <c:pt idx="4988">
                  <c:v>49.05263157894737</c:v>
                </c:pt>
                <c:pt idx="4989">
                  <c:v>49.05263157894737</c:v>
                </c:pt>
                <c:pt idx="4990">
                  <c:v>49.05263157894737</c:v>
                </c:pt>
                <c:pt idx="4991">
                  <c:v>49.05263157894737</c:v>
                </c:pt>
                <c:pt idx="4992">
                  <c:v>49.05263157894737</c:v>
                </c:pt>
                <c:pt idx="4993">
                  <c:v>49.05263157894737</c:v>
                </c:pt>
                <c:pt idx="4994">
                  <c:v>49.05263157894737</c:v>
                </c:pt>
                <c:pt idx="4995">
                  <c:v>49.05263157894737</c:v>
                </c:pt>
                <c:pt idx="4996">
                  <c:v>49.05263157894737</c:v>
                </c:pt>
                <c:pt idx="4997">
                  <c:v>49.421052631578945</c:v>
                </c:pt>
                <c:pt idx="4998">
                  <c:v>49.421052631578945</c:v>
                </c:pt>
                <c:pt idx="4999">
                  <c:v>49.421052631578945</c:v>
                </c:pt>
                <c:pt idx="5000">
                  <c:v>49.421052631578945</c:v>
                </c:pt>
                <c:pt idx="5001">
                  <c:v>49.421052631578945</c:v>
                </c:pt>
                <c:pt idx="5002">
                  <c:v>49.421052631578945</c:v>
                </c:pt>
                <c:pt idx="5003">
                  <c:v>49.421052631578945</c:v>
                </c:pt>
                <c:pt idx="5004">
                  <c:v>49.421052631578945</c:v>
                </c:pt>
                <c:pt idx="5005">
                  <c:v>50.157894736842103</c:v>
                </c:pt>
                <c:pt idx="5006">
                  <c:v>50.157894736842103</c:v>
                </c:pt>
                <c:pt idx="5007">
                  <c:v>50.157894736842103</c:v>
                </c:pt>
                <c:pt idx="5008">
                  <c:v>50.157894736842103</c:v>
                </c:pt>
                <c:pt idx="5009">
                  <c:v>50.157894736842103</c:v>
                </c:pt>
                <c:pt idx="5010">
                  <c:v>50.157894736842103</c:v>
                </c:pt>
                <c:pt idx="5011">
                  <c:v>50.157894736842103</c:v>
                </c:pt>
                <c:pt idx="5012">
                  <c:v>50.157894736842103</c:v>
                </c:pt>
                <c:pt idx="5013">
                  <c:v>50.157894736842103</c:v>
                </c:pt>
                <c:pt idx="5014">
                  <c:v>50.157894736842103</c:v>
                </c:pt>
                <c:pt idx="5015">
                  <c:v>50.157894736842103</c:v>
                </c:pt>
                <c:pt idx="5016">
                  <c:v>50.157894736842103</c:v>
                </c:pt>
                <c:pt idx="5017">
                  <c:v>50.157894736842103</c:v>
                </c:pt>
                <c:pt idx="5018">
                  <c:v>50.157894736842103</c:v>
                </c:pt>
                <c:pt idx="5019">
                  <c:v>50.157894736842103</c:v>
                </c:pt>
                <c:pt idx="5020">
                  <c:v>50.157894736842103</c:v>
                </c:pt>
                <c:pt idx="5021">
                  <c:v>50.157894736842103</c:v>
                </c:pt>
                <c:pt idx="5022">
                  <c:v>50.157894736842103</c:v>
                </c:pt>
                <c:pt idx="5023">
                  <c:v>50.157894736842103</c:v>
                </c:pt>
                <c:pt idx="5024">
                  <c:v>50.157894736842103</c:v>
                </c:pt>
                <c:pt idx="5025">
                  <c:v>50.157894736842103</c:v>
                </c:pt>
                <c:pt idx="5026">
                  <c:v>50.157894736842103</c:v>
                </c:pt>
                <c:pt idx="5027">
                  <c:v>50.157894736842103</c:v>
                </c:pt>
                <c:pt idx="5028">
                  <c:v>50.157894736842103</c:v>
                </c:pt>
                <c:pt idx="5029">
                  <c:v>50.157894736842103</c:v>
                </c:pt>
                <c:pt idx="5030">
                  <c:v>50.157894736842103</c:v>
                </c:pt>
                <c:pt idx="5031">
                  <c:v>50.157894736842103</c:v>
                </c:pt>
                <c:pt idx="5032">
                  <c:v>50.157894736842103</c:v>
                </c:pt>
                <c:pt idx="5033">
                  <c:v>50.157894736842103</c:v>
                </c:pt>
                <c:pt idx="5034">
                  <c:v>50.157894736842103</c:v>
                </c:pt>
                <c:pt idx="5035">
                  <c:v>50.157894736842103</c:v>
                </c:pt>
                <c:pt idx="5036">
                  <c:v>50.157894736842103</c:v>
                </c:pt>
                <c:pt idx="5037">
                  <c:v>50.157894736842103</c:v>
                </c:pt>
                <c:pt idx="5038">
                  <c:v>50.157894736842103</c:v>
                </c:pt>
                <c:pt idx="5039">
                  <c:v>50.157894736842103</c:v>
                </c:pt>
                <c:pt idx="5040">
                  <c:v>50.157894736842103</c:v>
                </c:pt>
                <c:pt idx="5041">
                  <c:v>50.157894736842103</c:v>
                </c:pt>
                <c:pt idx="5042">
                  <c:v>50.157894736842103</c:v>
                </c:pt>
                <c:pt idx="5043">
                  <c:v>50.157894736842103</c:v>
                </c:pt>
                <c:pt idx="5044">
                  <c:v>50.157894736842103</c:v>
                </c:pt>
                <c:pt idx="5045">
                  <c:v>50.157894736842103</c:v>
                </c:pt>
                <c:pt idx="5046">
                  <c:v>50.157894736842103</c:v>
                </c:pt>
                <c:pt idx="5047">
                  <c:v>50.157894736842103</c:v>
                </c:pt>
                <c:pt idx="5048">
                  <c:v>50.157894736842103</c:v>
                </c:pt>
                <c:pt idx="5049">
                  <c:v>50.157894736842103</c:v>
                </c:pt>
                <c:pt idx="5050">
                  <c:v>50.157894736842103</c:v>
                </c:pt>
                <c:pt idx="5051">
                  <c:v>50.157894736842103</c:v>
                </c:pt>
                <c:pt idx="5052">
                  <c:v>50.157894736842103</c:v>
                </c:pt>
                <c:pt idx="5053">
                  <c:v>50.157894736842103</c:v>
                </c:pt>
                <c:pt idx="5054">
                  <c:v>50.157894736842103</c:v>
                </c:pt>
                <c:pt idx="5055">
                  <c:v>50.157894736842103</c:v>
                </c:pt>
                <c:pt idx="5056">
                  <c:v>50.157894736842103</c:v>
                </c:pt>
                <c:pt idx="5057">
                  <c:v>50.157894736842103</c:v>
                </c:pt>
                <c:pt idx="5058">
                  <c:v>50.157894736842103</c:v>
                </c:pt>
                <c:pt idx="5059">
                  <c:v>50.157894736842103</c:v>
                </c:pt>
                <c:pt idx="5060">
                  <c:v>50.157894736842103</c:v>
                </c:pt>
                <c:pt idx="5061">
                  <c:v>50.157894736842103</c:v>
                </c:pt>
                <c:pt idx="5062">
                  <c:v>50.157894736842103</c:v>
                </c:pt>
                <c:pt idx="5063">
                  <c:v>50.157894736842103</c:v>
                </c:pt>
                <c:pt idx="5064">
                  <c:v>50.157894736842103</c:v>
                </c:pt>
                <c:pt idx="5065">
                  <c:v>50.89473684210526</c:v>
                </c:pt>
                <c:pt idx="5066">
                  <c:v>50.89473684210526</c:v>
                </c:pt>
                <c:pt idx="5067">
                  <c:v>50.89473684210526</c:v>
                </c:pt>
                <c:pt idx="5068">
                  <c:v>50.89473684210526</c:v>
                </c:pt>
                <c:pt idx="5069">
                  <c:v>50.89473684210526</c:v>
                </c:pt>
                <c:pt idx="5070">
                  <c:v>50.89473684210526</c:v>
                </c:pt>
                <c:pt idx="5071">
                  <c:v>50.89473684210526</c:v>
                </c:pt>
                <c:pt idx="5072">
                  <c:v>50.89473684210526</c:v>
                </c:pt>
                <c:pt idx="5073">
                  <c:v>50.89473684210526</c:v>
                </c:pt>
                <c:pt idx="5074">
                  <c:v>50.89473684210526</c:v>
                </c:pt>
                <c:pt idx="5075">
                  <c:v>50.89473684210526</c:v>
                </c:pt>
                <c:pt idx="5076">
                  <c:v>50.89473684210526</c:v>
                </c:pt>
                <c:pt idx="5077">
                  <c:v>50.89473684210526</c:v>
                </c:pt>
                <c:pt idx="5078">
                  <c:v>50.89473684210526</c:v>
                </c:pt>
                <c:pt idx="5079">
                  <c:v>50.89473684210526</c:v>
                </c:pt>
                <c:pt idx="5080">
                  <c:v>50.89473684210526</c:v>
                </c:pt>
                <c:pt idx="5081">
                  <c:v>50.89473684210526</c:v>
                </c:pt>
                <c:pt idx="5082">
                  <c:v>50.89473684210526</c:v>
                </c:pt>
                <c:pt idx="5083">
                  <c:v>50.89473684210526</c:v>
                </c:pt>
                <c:pt idx="5084">
                  <c:v>50.89473684210526</c:v>
                </c:pt>
                <c:pt idx="5085">
                  <c:v>51.315789473684212</c:v>
                </c:pt>
                <c:pt idx="5086">
                  <c:v>51.315789473684212</c:v>
                </c:pt>
                <c:pt idx="5087">
                  <c:v>51.315789473684212</c:v>
                </c:pt>
                <c:pt idx="5088">
                  <c:v>51.315789473684212</c:v>
                </c:pt>
                <c:pt idx="5089">
                  <c:v>51.315789473684212</c:v>
                </c:pt>
                <c:pt idx="5090">
                  <c:v>51.315789473684212</c:v>
                </c:pt>
                <c:pt idx="5091">
                  <c:v>51.315789473684212</c:v>
                </c:pt>
                <c:pt idx="5092">
                  <c:v>51.315789473684212</c:v>
                </c:pt>
                <c:pt idx="5093">
                  <c:v>51.315789473684212</c:v>
                </c:pt>
                <c:pt idx="5094">
                  <c:v>51.315789473684212</c:v>
                </c:pt>
                <c:pt idx="5095">
                  <c:v>51.315789473684212</c:v>
                </c:pt>
                <c:pt idx="5096">
                  <c:v>51.315789473684212</c:v>
                </c:pt>
                <c:pt idx="5097">
                  <c:v>51.315789473684212</c:v>
                </c:pt>
                <c:pt idx="5098">
                  <c:v>51.315789473684212</c:v>
                </c:pt>
                <c:pt idx="5099">
                  <c:v>51.315789473684212</c:v>
                </c:pt>
                <c:pt idx="5100">
                  <c:v>51.315789473684212</c:v>
                </c:pt>
                <c:pt idx="5101">
                  <c:v>51.315789473684212</c:v>
                </c:pt>
                <c:pt idx="5102">
                  <c:v>51.315789473684212</c:v>
                </c:pt>
                <c:pt idx="5103">
                  <c:v>51.315789473684212</c:v>
                </c:pt>
                <c:pt idx="5104">
                  <c:v>51.315789473684212</c:v>
                </c:pt>
                <c:pt idx="5105">
                  <c:v>51.315789473684212</c:v>
                </c:pt>
                <c:pt idx="5106">
                  <c:v>51.315789473684212</c:v>
                </c:pt>
                <c:pt idx="5107">
                  <c:v>51.315789473684212</c:v>
                </c:pt>
                <c:pt idx="5108">
                  <c:v>51.315789473684212</c:v>
                </c:pt>
                <c:pt idx="5109">
                  <c:v>51.315789473684212</c:v>
                </c:pt>
                <c:pt idx="5110">
                  <c:v>51.315789473684212</c:v>
                </c:pt>
                <c:pt idx="5111">
                  <c:v>51.315789473684212</c:v>
                </c:pt>
                <c:pt idx="5112">
                  <c:v>51.315789473684212</c:v>
                </c:pt>
                <c:pt idx="5113">
                  <c:v>51.315789473684212</c:v>
                </c:pt>
                <c:pt idx="5114">
                  <c:v>51.315789473684212</c:v>
                </c:pt>
                <c:pt idx="5115">
                  <c:v>51.315789473684212</c:v>
                </c:pt>
                <c:pt idx="5116">
                  <c:v>51.315789473684212</c:v>
                </c:pt>
                <c:pt idx="5117">
                  <c:v>51.315789473684212</c:v>
                </c:pt>
                <c:pt idx="5118">
                  <c:v>51.315789473684212</c:v>
                </c:pt>
                <c:pt idx="5119">
                  <c:v>51.315789473684212</c:v>
                </c:pt>
                <c:pt idx="5120">
                  <c:v>51.315789473684212</c:v>
                </c:pt>
                <c:pt idx="5121">
                  <c:v>51.315789473684212</c:v>
                </c:pt>
                <c:pt idx="5122">
                  <c:v>51.315789473684212</c:v>
                </c:pt>
                <c:pt idx="5123">
                  <c:v>51.315789473684212</c:v>
                </c:pt>
                <c:pt idx="5124">
                  <c:v>51.315789473684212</c:v>
                </c:pt>
                <c:pt idx="5125">
                  <c:v>51.315789473684212</c:v>
                </c:pt>
                <c:pt idx="5126">
                  <c:v>51.315789473684212</c:v>
                </c:pt>
                <c:pt idx="5127">
                  <c:v>51.315789473684212</c:v>
                </c:pt>
                <c:pt idx="5128">
                  <c:v>51.315789473684212</c:v>
                </c:pt>
                <c:pt idx="5129">
                  <c:v>51.315789473684212</c:v>
                </c:pt>
                <c:pt idx="5130">
                  <c:v>51.315789473684212</c:v>
                </c:pt>
                <c:pt idx="5131">
                  <c:v>51.315789473684212</c:v>
                </c:pt>
                <c:pt idx="5132">
                  <c:v>51.315789473684212</c:v>
                </c:pt>
                <c:pt idx="5133">
                  <c:v>51.315789473684212</c:v>
                </c:pt>
                <c:pt idx="5134">
                  <c:v>51.315789473684212</c:v>
                </c:pt>
                <c:pt idx="5135">
                  <c:v>51.315789473684212</c:v>
                </c:pt>
                <c:pt idx="5136">
                  <c:v>51.315789473684212</c:v>
                </c:pt>
                <c:pt idx="5137">
                  <c:v>51.315789473684212</c:v>
                </c:pt>
                <c:pt idx="5138">
                  <c:v>51.315789473684212</c:v>
                </c:pt>
                <c:pt idx="5139">
                  <c:v>51.315789473684212</c:v>
                </c:pt>
                <c:pt idx="5140">
                  <c:v>51.315789473684212</c:v>
                </c:pt>
                <c:pt idx="5141">
                  <c:v>51.315789473684212</c:v>
                </c:pt>
                <c:pt idx="5142">
                  <c:v>51.315789473684212</c:v>
                </c:pt>
                <c:pt idx="5143">
                  <c:v>51.315789473684212</c:v>
                </c:pt>
                <c:pt idx="5144">
                  <c:v>51.315789473684212</c:v>
                </c:pt>
                <c:pt idx="5145">
                  <c:v>51.315789473684212</c:v>
                </c:pt>
                <c:pt idx="5146">
                  <c:v>51.315789473684212</c:v>
                </c:pt>
                <c:pt idx="5147">
                  <c:v>51.315789473684212</c:v>
                </c:pt>
                <c:pt idx="5148">
                  <c:v>51.315789473684212</c:v>
                </c:pt>
                <c:pt idx="5149">
                  <c:v>51.315789473684212</c:v>
                </c:pt>
                <c:pt idx="5150">
                  <c:v>51.315789473684212</c:v>
                </c:pt>
                <c:pt idx="5151">
                  <c:v>51.315789473684212</c:v>
                </c:pt>
                <c:pt idx="5152">
                  <c:v>51.315789473684212</c:v>
                </c:pt>
                <c:pt idx="5153">
                  <c:v>51.315789473684212</c:v>
                </c:pt>
                <c:pt idx="5154">
                  <c:v>51.315789473684212</c:v>
                </c:pt>
                <c:pt idx="5155">
                  <c:v>51.315789473684212</c:v>
                </c:pt>
                <c:pt idx="5156">
                  <c:v>51.315789473684212</c:v>
                </c:pt>
                <c:pt idx="5157">
                  <c:v>51.315789473684212</c:v>
                </c:pt>
                <c:pt idx="5158">
                  <c:v>51.315789473684212</c:v>
                </c:pt>
                <c:pt idx="5159">
                  <c:v>51.315789473684212</c:v>
                </c:pt>
                <c:pt idx="5160">
                  <c:v>51.315789473684212</c:v>
                </c:pt>
                <c:pt idx="5161">
                  <c:v>51.315789473684212</c:v>
                </c:pt>
                <c:pt idx="5162">
                  <c:v>51.315789473684212</c:v>
                </c:pt>
                <c:pt idx="5163">
                  <c:v>51.315789473684212</c:v>
                </c:pt>
                <c:pt idx="5164">
                  <c:v>51.315789473684212</c:v>
                </c:pt>
                <c:pt idx="5165">
                  <c:v>51.315789473684212</c:v>
                </c:pt>
                <c:pt idx="5166">
                  <c:v>51.315789473684212</c:v>
                </c:pt>
                <c:pt idx="5167">
                  <c:v>51.315789473684212</c:v>
                </c:pt>
                <c:pt idx="5168">
                  <c:v>51.315789473684212</c:v>
                </c:pt>
                <c:pt idx="5169">
                  <c:v>51.315789473684212</c:v>
                </c:pt>
                <c:pt idx="5170">
                  <c:v>51.315789473684212</c:v>
                </c:pt>
                <c:pt idx="5171">
                  <c:v>51.315789473684212</c:v>
                </c:pt>
                <c:pt idx="5172">
                  <c:v>51.315789473684212</c:v>
                </c:pt>
                <c:pt idx="5173">
                  <c:v>51.315789473684212</c:v>
                </c:pt>
                <c:pt idx="5174">
                  <c:v>51.315789473684212</c:v>
                </c:pt>
                <c:pt idx="5175">
                  <c:v>51.315789473684212</c:v>
                </c:pt>
                <c:pt idx="5176">
                  <c:v>51.315789473684212</c:v>
                </c:pt>
                <c:pt idx="5177">
                  <c:v>51.315789473684212</c:v>
                </c:pt>
                <c:pt idx="5178">
                  <c:v>51.10526315789474</c:v>
                </c:pt>
                <c:pt idx="5179">
                  <c:v>52.263157894736842</c:v>
                </c:pt>
                <c:pt idx="5180">
                  <c:v>52.263157894736842</c:v>
                </c:pt>
                <c:pt idx="5181">
                  <c:v>52.263157894736842</c:v>
                </c:pt>
                <c:pt idx="5182">
                  <c:v>52.263157894736842</c:v>
                </c:pt>
                <c:pt idx="5183">
                  <c:v>52.263157894736842</c:v>
                </c:pt>
                <c:pt idx="5184">
                  <c:v>52.263157894736842</c:v>
                </c:pt>
                <c:pt idx="5185">
                  <c:v>52.263157894736842</c:v>
                </c:pt>
                <c:pt idx="5186">
                  <c:v>52.263157894736842</c:v>
                </c:pt>
                <c:pt idx="5187">
                  <c:v>52.263157894736842</c:v>
                </c:pt>
                <c:pt idx="5188">
                  <c:v>52.263157894736842</c:v>
                </c:pt>
                <c:pt idx="5189">
                  <c:v>52.263157894736842</c:v>
                </c:pt>
                <c:pt idx="5190">
                  <c:v>52.263157894736842</c:v>
                </c:pt>
                <c:pt idx="5191">
                  <c:v>52.263157894736842</c:v>
                </c:pt>
                <c:pt idx="5192">
                  <c:v>52.263157894736842</c:v>
                </c:pt>
                <c:pt idx="5193">
                  <c:v>52.263157894736842</c:v>
                </c:pt>
                <c:pt idx="5194">
                  <c:v>52.263157894736842</c:v>
                </c:pt>
                <c:pt idx="5195">
                  <c:v>52.263157894736842</c:v>
                </c:pt>
                <c:pt idx="5196">
                  <c:v>52.263157894736842</c:v>
                </c:pt>
                <c:pt idx="5197">
                  <c:v>52.263157894736842</c:v>
                </c:pt>
                <c:pt idx="5198">
                  <c:v>52.263157894736842</c:v>
                </c:pt>
                <c:pt idx="5199">
                  <c:v>52.263157894736842</c:v>
                </c:pt>
                <c:pt idx="5200">
                  <c:v>52.263157894736842</c:v>
                </c:pt>
                <c:pt idx="5201">
                  <c:v>52.263157894736842</c:v>
                </c:pt>
                <c:pt idx="5202">
                  <c:v>52.263157894736842</c:v>
                </c:pt>
                <c:pt idx="5203">
                  <c:v>52.263157894736842</c:v>
                </c:pt>
                <c:pt idx="5204">
                  <c:v>52.263157894736842</c:v>
                </c:pt>
                <c:pt idx="5205">
                  <c:v>52.263157894736842</c:v>
                </c:pt>
                <c:pt idx="5206">
                  <c:v>52.263157894736842</c:v>
                </c:pt>
                <c:pt idx="5207">
                  <c:v>52.263157894736842</c:v>
                </c:pt>
                <c:pt idx="5208">
                  <c:v>52.263157894736842</c:v>
                </c:pt>
                <c:pt idx="5209">
                  <c:v>52.263157894736842</c:v>
                </c:pt>
                <c:pt idx="5210">
                  <c:v>52.526315789473685</c:v>
                </c:pt>
                <c:pt idx="5211">
                  <c:v>52.526315789473685</c:v>
                </c:pt>
                <c:pt idx="5212">
                  <c:v>52.526315789473685</c:v>
                </c:pt>
                <c:pt idx="5213">
                  <c:v>52.526315789473685</c:v>
                </c:pt>
                <c:pt idx="5214">
                  <c:v>52.526315789473685</c:v>
                </c:pt>
                <c:pt idx="5215">
                  <c:v>52.526315789473685</c:v>
                </c:pt>
                <c:pt idx="5216">
                  <c:v>52.526315789473685</c:v>
                </c:pt>
                <c:pt idx="5217">
                  <c:v>51.684210526315788</c:v>
                </c:pt>
                <c:pt idx="5218">
                  <c:v>51.684210526315788</c:v>
                </c:pt>
                <c:pt idx="5219">
                  <c:v>51.684210526315788</c:v>
                </c:pt>
                <c:pt idx="5220">
                  <c:v>51.684210526315788</c:v>
                </c:pt>
                <c:pt idx="5221">
                  <c:v>51.684210526315788</c:v>
                </c:pt>
                <c:pt idx="5222">
                  <c:v>51.684210526315788</c:v>
                </c:pt>
                <c:pt idx="5223">
                  <c:v>51.684210526315788</c:v>
                </c:pt>
                <c:pt idx="5224">
                  <c:v>51.684210526315788</c:v>
                </c:pt>
                <c:pt idx="5225">
                  <c:v>51.684210526315788</c:v>
                </c:pt>
                <c:pt idx="5226">
                  <c:v>51.684210526315788</c:v>
                </c:pt>
                <c:pt idx="5227">
                  <c:v>51.684210526315788</c:v>
                </c:pt>
                <c:pt idx="5228">
                  <c:v>51.684210526315788</c:v>
                </c:pt>
                <c:pt idx="5229">
                  <c:v>51.684210526315788</c:v>
                </c:pt>
                <c:pt idx="5230">
                  <c:v>51.684210526315788</c:v>
                </c:pt>
                <c:pt idx="5231">
                  <c:v>51.684210526315788</c:v>
                </c:pt>
                <c:pt idx="5232">
                  <c:v>51.684210526315788</c:v>
                </c:pt>
                <c:pt idx="5233">
                  <c:v>51.684210526315788</c:v>
                </c:pt>
                <c:pt idx="5234">
                  <c:v>51.684210526315788</c:v>
                </c:pt>
                <c:pt idx="5235">
                  <c:v>51.684210526315788</c:v>
                </c:pt>
                <c:pt idx="5236">
                  <c:v>51.684210526315788</c:v>
                </c:pt>
                <c:pt idx="5237">
                  <c:v>51.684210526315788</c:v>
                </c:pt>
                <c:pt idx="5238">
                  <c:v>51.684210526315788</c:v>
                </c:pt>
                <c:pt idx="5239">
                  <c:v>51.684210526315788</c:v>
                </c:pt>
                <c:pt idx="5240">
                  <c:v>51.684210526315788</c:v>
                </c:pt>
                <c:pt idx="5241">
                  <c:v>51.684210526315788</c:v>
                </c:pt>
                <c:pt idx="5242">
                  <c:v>51.89473684210526</c:v>
                </c:pt>
                <c:pt idx="5243">
                  <c:v>51.89473684210526</c:v>
                </c:pt>
                <c:pt idx="5244">
                  <c:v>51.89473684210526</c:v>
                </c:pt>
                <c:pt idx="5245">
                  <c:v>51.89473684210526</c:v>
                </c:pt>
                <c:pt idx="5246">
                  <c:v>51.89473684210526</c:v>
                </c:pt>
                <c:pt idx="5247">
                  <c:v>51.89473684210526</c:v>
                </c:pt>
                <c:pt idx="5248">
                  <c:v>51.89473684210526</c:v>
                </c:pt>
                <c:pt idx="5249">
                  <c:v>51.89473684210526</c:v>
                </c:pt>
                <c:pt idx="5250">
                  <c:v>51.89473684210526</c:v>
                </c:pt>
                <c:pt idx="5251">
                  <c:v>51.89473684210526</c:v>
                </c:pt>
                <c:pt idx="5252">
                  <c:v>51.89473684210526</c:v>
                </c:pt>
                <c:pt idx="5253">
                  <c:v>51.89473684210526</c:v>
                </c:pt>
                <c:pt idx="5254">
                  <c:v>51.89473684210526</c:v>
                </c:pt>
                <c:pt idx="5255">
                  <c:v>51.89473684210526</c:v>
                </c:pt>
                <c:pt idx="5256">
                  <c:v>51.89473684210526</c:v>
                </c:pt>
                <c:pt idx="5257">
                  <c:v>51.89473684210526</c:v>
                </c:pt>
                <c:pt idx="5258">
                  <c:v>51.89473684210526</c:v>
                </c:pt>
                <c:pt idx="5259">
                  <c:v>51.89473684210526</c:v>
                </c:pt>
                <c:pt idx="5260">
                  <c:v>51.89473684210526</c:v>
                </c:pt>
                <c:pt idx="5261">
                  <c:v>51.89473684210526</c:v>
                </c:pt>
                <c:pt idx="5262">
                  <c:v>51.89473684210526</c:v>
                </c:pt>
                <c:pt idx="5263">
                  <c:v>51.89473684210526</c:v>
                </c:pt>
                <c:pt idx="5264">
                  <c:v>51.89473684210526</c:v>
                </c:pt>
                <c:pt idx="5265">
                  <c:v>51.89473684210526</c:v>
                </c:pt>
                <c:pt idx="5266">
                  <c:v>51.89473684210526</c:v>
                </c:pt>
                <c:pt idx="5267">
                  <c:v>51.89473684210526</c:v>
                </c:pt>
                <c:pt idx="5268">
                  <c:v>51.89473684210526</c:v>
                </c:pt>
                <c:pt idx="5269">
                  <c:v>51.89473684210526</c:v>
                </c:pt>
                <c:pt idx="5270">
                  <c:v>51.89473684210526</c:v>
                </c:pt>
                <c:pt idx="5271">
                  <c:v>51.89473684210526</c:v>
                </c:pt>
                <c:pt idx="5272">
                  <c:v>51.89473684210526</c:v>
                </c:pt>
                <c:pt idx="5273">
                  <c:v>51.89473684210526</c:v>
                </c:pt>
                <c:pt idx="5274">
                  <c:v>51.89473684210526</c:v>
                </c:pt>
                <c:pt idx="5275">
                  <c:v>51.89473684210526</c:v>
                </c:pt>
                <c:pt idx="5276">
                  <c:v>51.89473684210526</c:v>
                </c:pt>
                <c:pt idx="5277">
                  <c:v>51.89473684210526</c:v>
                </c:pt>
                <c:pt idx="5278">
                  <c:v>51.89473684210526</c:v>
                </c:pt>
                <c:pt idx="5279">
                  <c:v>51.89473684210526</c:v>
                </c:pt>
                <c:pt idx="5280">
                  <c:v>51.89473684210526</c:v>
                </c:pt>
                <c:pt idx="5281">
                  <c:v>51.89473684210526</c:v>
                </c:pt>
                <c:pt idx="5282">
                  <c:v>51.89473684210526</c:v>
                </c:pt>
                <c:pt idx="5283">
                  <c:v>51.89473684210526</c:v>
                </c:pt>
                <c:pt idx="5284">
                  <c:v>51.89473684210526</c:v>
                </c:pt>
                <c:pt idx="5285">
                  <c:v>51.89473684210526</c:v>
                </c:pt>
                <c:pt idx="5286">
                  <c:v>51.89473684210526</c:v>
                </c:pt>
                <c:pt idx="5287">
                  <c:v>51.89473684210526</c:v>
                </c:pt>
                <c:pt idx="5288">
                  <c:v>51.89473684210526</c:v>
                </c:pt>
                <c:pt idx="5289">
                  <c:v>51.89473684210526</c:v>
                </c:pt>
                <c:pt idx="5290">
                  <c:v>51.89473684210526</c:v>
                </c:pt>
                <c:pt idx="5291">
                  <c:v>51.89473684210526</c:v>
                </c:pt>
                <c:pt idx="5292">
                  <c:v>51.89473684210526</c:v>
                </c:pt>
                <c:pt idx="5293">
                  <c:v>51.89473684210526</c:v>
                </c:pt>
                <c:pt idx="5294">
                  <c:v>51.89473684210526</c:v>
                </c:pt>
                <c:pt idx="5295">
                  <c:v>51.89473684210526</c:v>
                </c:pt>
                <c:pt idx="5296">
                  <c:v>51.89473684210526</c:v>
                </c:pt>
                <c:pt idx="5297">
                  <c:v>51.89473684210526</c:v>
                </c:pt>
                <c:pt idx="5298">
                  <c:v>51.89473684210526</c:v>
                </c:pt>
                <c:pt idx="5299">
                  <c:v>51.89473684210526</c:v>
                </c:pt>
                <c:pt idx="5300">
                  <c:v>51.89473684210526</c:v>
                </c:pt>
                <c:pt idx="5301">
                  <c:v>51.89473684210526</c:v>
                </c:pt>
                <c:pt idx="5302">
                  <c:v>51.89473684210526</c:v>
                </c:pt>
                <c:pt idx="5303">
                  <c:v>51.89473684210526</c:v>
                </c:pt>
                <c:pt idx="5304">
                  <c:v>51.89473684210526</c:v>
                </c:pt>
                <c:pt idx="5305">
                  <c:v>51.89473684210526</c:v>
                </c:pt>
                <c:pt idx="5306">
                  <c:v>51.89473684210526</c:v>
                </c:pt>
                <c:pt idx="5307">
                  <c:v>51.89473684210526</c:v>
                </c:pt>
                <c:pt idx="5308">
                  <c:v>51.89473684210526</c:v>
                </c:pt>
                <c:pt idx="5309">
                  <c:v>51.89473684210526</c:v>
                </c:pt>
                <c:pt idx="5310">
                  <c:v>51.89473684210526</c:v>
                </c:pt>
                <c:pt idx="5311">
                  <c:v>51.89473684210526</c:v>
                </c:pt>
                <c:pt idx="5312">
                  <c:v>51.89473684210526</c:v>
                </c:pt>
                <c:pt idx="5313">
                  <c:v>51.89473684210526</c:v>
                </c:pt>
                <c:pt idx="5314">
                  <c:v>51.89473684210526</c:v>
                </c:pt>
                <c:pt idx="5315">
                  <c:v>51.89473684210526</c:v>
                </c:pt>
                <c:pt idx="5316">
                  <c:v>51.89473684210526</c:v>
                </c:pt>
                <c:pt idx="5317">
                  <c:v>51.89473684210526</c:v>
                </c:pt>
                <c:pt idx="5318">
                  <c:v>51.89473684210526</c:v>
                </c:pt>
                <c:pt idx="5319">
                  <c:v>51.89473684210526</c:v>
                </c:pt>
                <c:pt idx="5320">
                  <c:v>51.89473684210526</c:v>
                </c:pt>
                <c:pt idx="5321">
                  <c:v>51.89473684210526</c:v>
                </c:pt>
                <c:pt idx="5322">
                  <c:v>51.89473684210526</c:v>
                </c:pt>
                <c:pt idx="5323">
                  <c:v>51.89473684210526</c:v>
                </c:pt>
                <c:pt idx="5324">
                  <c:v>51.89473684210526</c:v>
                </c:pt>
                <c:pt idx="5325">
                  <c:v>51.89473684210526</c:v>
                </c:pt>
                <c:pt idx="5326">
                  <c:v>51.89473684210526</c:v>
                </c:pt>
                <c:pt idx="5327">
                  <c:v>51.89473684210526</c:v>
                </c:pt>
                <c:pt idx="5328">
                  <c:v>52.473684210526315</c:v>
                </c:pt>
                <c:pt idx="5329">
                  <c:v>52.473684210526315</c:v>
                </c:pt>
                <c:pt idx="5330">
                  <c:v>52.473684210526315</c:v>
                </c:pt>
                <c:pt idx="5331">
                  <c:v>52.473684210526315</c:v>
                </c:pt>
                <c:pt idx="5332">
                  <c:v>52.473684210526315</c:v>
                </c:pt>
                <c:pt idx="5333">
                  <c:v>52.473684210526315</c:v>
                </c:pt>
                <c:pt idx="5334">
                  <c:v>52.473684210526315</c:v>
                </c:pt>
                <c:pt idx="5335">
                  <c:v>52.473684210526315</c:v>
                </c:pt>
                <c:pt idx="5336">
                  <c:v>52.473684210526315</c:v>
                </c:pt>
                <c:pt idx="5337">
                  <c:v>52.473684210526315</c:v>
                </c:pt>
                <c:pt idx="5338">
                  <c:v>52.157894736842103</c:v>
                </c:pt>
                <c:pt idx="5339">
                  <c:v>52.157894736842103</c:v>
                </c:pt>
                <c:pt idx="5340">
                  <c:v>52.157894736842103</c:v>
                </c:pt>
                <c:pt idx="5341">
                  <c:v>52.157894736842103</c:v>
                </c:pt>
                <c:pt idx="5342">
                  <c:v>52.157894736842103</c:v>
                </c:pt>
                <c:pt idx="5343">
                  <c:v>52.157894736842103</c:v>
                </c:pt>
                <c:pt idx="5344">
                  <c:v>52.157894736842103</c:v>
                </c:pt>
                <c:pt idx="5345">
                  <c:v>52.157894736842103</c:v>
                </c:pt>
                <c:pt idx="5346">
                  <c:v>52.157894736842103</c:v>
                </c:pt>
                <c:pt idx="5347">
                  <c:v>52.157894736842103</c:v>
                </c:pt>
                <c:pt idx="5348">
                  <c:v>52.157894736842103</c:v>
                </c:pt>
                <c:pt idx="5349">
                  <c:v>52.684210526315788</c:v>
                </c:pt>
                <c:pt idx="5350">
                  <c:v>52.684210526315788</c:v>
                </c:pt>
                <c:pt idx="5351">
                  <c:v>52.684210526315788</c:v>
                </c:pt>
                <c:pt idx="5352">
                  <c:v>52.684210526315788</c:v>
                </c:pt>
                <c:pt idx="5353">
                  <c:v>52.684210526315788</c:v>
                </c:pt>
                <c:pt idx="5354">
                  <c:v>52.684210526315788</c:v>
                </c:pt>
                <c:pt idx="5355">
                  <c:v>52.684210526315788</c:v>
                </c:pt>
                <c:pt idx="5356">
                  <c:v>52.684210526315788</c:v>
                </c:pt>
                <c:pt idx="5357">
                  <c:v>52.684210526315788</c:v>
                </c:pt>
                <c:pt idx="5358">
                  <c:v>52.684210526315788</c:v>
                </c:pt>
                <c:pt idx="5359">
                  <c:v>52.684210526315788</c:v>
                </c:pt>
                <c:pt idx="5360">
                  <c:v>52.684210526315788</c:v>
                </c:pt>
                <c:pt idx="5361">
                  <c:v>52.684210526315788</c:v>
                </c:pt>
                <c:pt idx="5362">
                  <c:v>52.684210526315788</c:v>
                </c:pt>
                <c:pt idx="5363">
                  <c:v>52.684210526315788</c:v>
                </c:pt>
                <c:pt idx="5364">
                  <c:v>52.684210526315788</c:v>
                </c:pt>
                <c:pt idx="5365">
                  <c:v>52.684210526315788</c:v>
                </c:pt>
                <c:pt idx="5366">
                  <c:v>52.684210526315788</c:v>
                </c:pt>
                <c:pt idx="5367">
                  <c:v>52.684210526315788</c:v>
                </c:pt>
                <c:pt idx="5368">
                  <c:v>54.368421052631582</c:v>
                </c:pt>
                <c:pt idx="5369">
                  <c:v>54.368421052631582</c:v>
                </c:pt>
                <c:pt idx="5370">
                  <c:v>54.368421052631582</c:v>
                </c:pt>
                <c:pt idx="5371">
                  <c:v>54.368421052631582</c:v>
                </c:pt>
                <c:pt idx="5372">
                  <c:v>54.368421052631582</c:v>
                </c:pt>
                <c:pt idx="5373">
                  <c:v>54.368421052631582</c:v>
                </c:pt>
                <c:pt idx="5374">
                  <c:v>54.368421052631582</c:v>
                </c:pt>
                <c:pt idx="5375">
                  <c:v>54</c:v>
                </c:pt>
                <c:pt idx="5376">
                  <c:v>54</c:v>
                </c:pt>
                <c:pt idx="5377">
                  <c:v>54</c:v>
                </c:pt>
                <c:pt idx="5378">
                  <c:v>54</c:v>
                </c:pt>
                <c:pt idx="5379">
                  <c:v>54</c:v>
                </c:pt>
                <c:pt idx="5380">
                  <c:v>54</c:v>
                </c:pt>
                <c:pt idx="5381">
                  <c:v>54</c:v>
                </c:pt>
                <c:pt idx="5382">
                  <c:v>54</c:v>
                </c:pt>
                <c:pt idx="5383">
                  <c:v>54</c:v>
                </c:pt>
                <c:pt idx="5384">
                  <c:v>54</c:v>
                </c:pt>
                <c:pt idx="5385">
                  <c:v>54</c:v>
                </c:pt>
                <c:pt idx="5386">
                  <c:v>54</c:v>
                </c:pt>
                <c:pt idx="5387">
                  <c:v>54</c:v>
                </c:pt>
                <c:pt idx="5388">
                  <c:v>54</c:v>
                </c:pt>
                <c:pt idx="5389">
                  <c:v>54</c:v>
                </c:pt>
                <c:pt idx="5390">
                  <c:v>54</c:v>
                </c:pt>
                <c:pt idx="5391">
                  <c:v>54</c:v>
                </c:pt>
                <c:pt idx="5392">
                  <c:v>54</c:v>
                </c:pt>
                <c:pt idx="5393">
                  <c:v>54</c:v>
                </c:pt>
                <c:pt idx="5394">
                  <c:v>54</c:v>
                </c:pt>
                <c:pt idx="5395">
                  <c:v>54</c:v>
                </c:pt>
                <c:pt idx="5396">
                  <c:v>54</c:v>
                </c:pt>
                <c:pt idx="5397">
                  <c:v>54</c:v>
                </c:pt>
                <c:pt idx="5398">
                  <c:v>54</c:v>
                </c:pt>
                <c:pt idx="5399">
                  <c:v>54</c:v>
                </c:pt>
                <c:pt idx="5400">
                  <c:v>54</c:v>
                </c:pt>
                <c:pt idx="5401">
                  <c:v>54</c:v>
                </c:pt>
                <c:pt idx="5402">
                  <c:v>54</c:v>
                </c:pt>
                <c:pt idx="5403">
                  <c:v>54</c:v>
                </c:pt>
                <c:pt idx="5404">
                  <c:v>54</c:v>
                </c:pt>
                <c:pt idx="5405">
                  <c:v>54</c:v>
                </c:pt>
                <c:pt idx="5406">
                  <c:v>54</c:v>
                </c:pt>
                <c:pt idx="5407">
                  <c:v>54</c:v>
                </c:pt>
                <c:pt idx="5408">
                  <c:v>54</c:v>
                </c:pt>
                <c:pt idx="5409">
                  <c:v>54</c:v>
                </c:pt>
                <c:pt idx="5410">
                  <c:v>54</c:v>
                </c:pt>
                <c:pt idx="5411">
                  <c:v>54</c:v>
                </c:pt>
                <c:pt idx="5412">
                  <c:v>54</c:v>
                </c:pt>
                <c:pt idx="5413">
                  <c:v>54</c:v>
                </c:pt>
                <c:pt idx="5414">
                  <c:v>54</c:v>
                </c:pt>
                <c:pt idx="5415">
                  <c:v>54</c:v>
                </c:pt>
                <c:pt idx="5416">
                  <c:v>54</c:v>
                </c:pt>
                <c:pt idx="5417">
                  <c:v>54</c:v>
                </c:pt>
                <c:pt idx="5418">
                  <c:v>54</c:v>
                </c:pt>
                <c:pt idx="5419">
                  <c:v>54</c:v>
                </c:pt>
                <c:pt idx="5420">
                  <c:v>54</c:v>
                </c:pt>
                <c:pt idx="5421">
                  <c:v>54</c:v>
                </c:pt>
                <c:pt idx="5422">
                  <c:v>54</c:v>
                </c:pt>
                <c:pt idx="5423">
                  <c:v>54</c:v>
                </c:pt>
                <c:pt idx="5424">
                  <c:v>54</c:v>
                </c:pt>
                <c:pt idx="5425">
                  <c:v>54</c:v>
                </c:pt>
                <c:pt idx="5426">
                  <c:v>54</c:v>
                </c:pt>
                <c:pt idx="5427">
                  <c:v>54</c:v>
                </c:pt>
                <c:pt idx="5428">
                  <c:v>53.526315789473685</c:v>
                </c:pt>
                <c:pt idx="5429">
                  <c:v>53.526315789473685</c:v>
                </c:pt>
                <c:pt idx="5430">
                  <c:v>53.526315789473685</c:v>
                </c:pt>
                <c:pt idx="5431">
                  <c:v>53.526315789473685</c:v>
                </c:pt>
                <c:pt idx="5432">
                  <c:v>53.526315789473685</c:v>
                </c:pt>
                <c:pt idx="5433">
                  <c:v>53.526315789473685</c:v>
                </c:pt>
                <c:pt idx="5434">
                  <c:v>53.526315789473685</c:v>
                </c:pt>
                <c:pt idx="5435">
                  <c:v>53.526315789473685</c:v>
                </c:pt>
                <c:pt idx="5436">
                  <c:v>53.526315789473685</c:v>
                </c:pt>
                <c:pt idx="5437">
                  <c:v>53.526315789473685</c:v>
                </c:pt>
                <c:pt idx="5438">
                  <c:v>53.526315789473685</c:v>
                </c:pt>
                <c:pt idx="5439">
                  <c:v>53.526315789473685</c:v>
                </c:pt>
                <c:pt idx="5440">
                  <c:v>53.526315789473685</c:v>
                </c:pt>
                <c:pt idx="5441">
                  <c:v>53.526315789473685</c:v>
                </c:pt>
                <c:pt idx="5442">
                  <c:v>53.526315789473685</c:v>
                </c:pt>
                <c:pt idx="5443">
                  <c:v>53.526315789473685</c:v>
                </c:pt>
                <c:pt idx="5444">
                  <c:v>53.526315789473685</c:v>
                </c:pt>
                <c:pt idx="5445">
                  <c:v>53.526315789473685</c:v>
                </c:pt>
                <c:pt idx="5446">
                  <c:v>53.526315789473685</c:v>
                </c:pt>
                <c:pt idx="5447">
                  <c:v>53.526315789473685</c:v>
                </c:pt>
                <c:pt idx="5448">
                  <c:v>53.526315789473685</c:v>
                </c:pt>
                <c:pt idx="5449">
                  <c:v>53.526315789473685</c:v>
                </c:pt>
                <c:pt idx="5450">
                  <c:v>53.526315789473685</c:v>
                </c:pt>
                <c:pt idx="5451">
                  <c:v>53.526315789473685</c:v>
                </c:pt>
                <c:pt idx="5452">
                  <c:v>53.526315789473685</c:v>
                </c:pt>
                <c:pt idx="5453">
                  <c:v>53.526315789473685</c:v>
                </c:pt>
                <c:pt idx="5454">
                  <c:v>53.526315789473685</c:v>
                </c:pt>
                <c:pt idx="5455">
                  <c:v>53.526315789473685</c:v>
                </c:pt>
                <c:pt idx="5456">
                  <c:v>53.526315789473685</c:v>
                </c:pt>
                <c:pt idx="5457">
                  <c:v>53.526315789473685</c:v>
                </c:pt>
                <c:pt idx="5458">
                  <c:v>53.526315789473685</c:v>
                </c:pt>
                <c:pt idx="5459">
                  <c:v>53.526315789473685</c:v>
                </c:pt>
                <c:pt idx="5460">
                  <c:v>53.526315789473685</c:v>
                </c:pt>
                <c:pt idx="5461">
                  <c:v>53.526315789473685</c:v>
                </c:pt>
                <c:pt idx="5462">
                  <c:v>53.526315789473685</c:v>
                </c:pt>
                <c:pt idx="5463">
                  <c:v>53.526315789473685</c:v>
                </c:pt>
                <c:pt idx="5464">
                  <c:v>53.526315789473685</c:v>
                </c:pt>
                <c:pt idx="5465">
                  <c:v>53.526315789473685</c:v>
                </c:pt>
                <c:pt idx="5466">
                  <c:v>53.526315789473685</c:v>
                </c:pt>
                <c:pt idx="5467">
                  <c:v>53.526315789473685</c:v>
                </c:pt>
                <c:pt idx="5468">
                  <c:v>53.526315789473685</c:v>
                </c:pt>
                <c:pt idx="5469">
                  <c:v>53.526315789473685</c:v>
                </c:pt>
                <c:pt idx="5470">
                  <c:v>53.526315789473685</c:v>
                </c:pt>
                <c:pt idx="5471">
                  <c:v>53.526315789473685</c:v>
                </c:pt>
                <c:pt idx="5472">
                  <c:v>53.526315789473685</c:v>
                </c:pt>
                <c:pt idx="5473">
                  <c:v>53.526315789473685</c:v>
                </c:pt>
                <c:pt idx="5474">
                  <c:v>53.526315789473685</c:v>
                </c:pt>
                <c:pt idx="5475">
                  <c:v>53.526315789473685</c:v>
                </c:pt>
                <c:pt idx="5476">
                  <c:v>53.526315789473685</c:v>
                </c:pt>
                <c:pt idx="5477">
                  <c:v>53.526315789473685</c:v>
                </c:pt>
                <c:pt idx="5478">
                  <c:v>53.526315789473685</c:v>
                </c:pt>
                <c:pt idx="5479">
                  <c:v>53.526315789473685</c:v>
                </c:pt>
                <c:pt idx="5480">
                  <c:v>53.526315789473685</c:v>
                </c:pt>
                <c:pt idx="5481">
                  <c:v>53.526315789473685</c:v>
                </c:pt>
                <c:pt idx="5482">
                  <c:v>53.526315789473685</c:v>
                </c:pt>
                <c:pt idx="5483">
                  <c:v>53.526315789473685</c:v>
                </c:pt>
                <c:pt idx="5484">
                  <c:v>53.526315789473685</c:v>
                </c:pt>
                <c:pt idx="5485">
                  <c:v>53.526315789473685</c:v>
                </c:pt>
                <c:pt idx="5486">
                  <c:v>53.526315789473685</c:v>
                </c:pt>
                <c:pt idx="5487">
                  <c:v>53.526315789473685</c:v>
                </c:pt>
                <c:pt idx="5488">
                  <c:v>53.526315789473685</c:v>
                </c:pt>
                <c:pt idx="5489">
                  <c:v>53.526315789473685</c:v>
                </c:pt>
                <c:pt idx="5490">
                  <c:v>53.526315789473685</c:v>
                </c:pt>
                <c:pt idx="5491">
                  <c:v>53.526315789473685</c:v>
                </c:pt>
                <c:pt idx="5492">
                  <c:v>53.526315789473685</c:v>
                </c:pt>
                <c:pt idx="5493">
                  <c:v>53.526315789473685</c:v>
                </c:pt>
                <c:pt idx="5494">
                  <c:v>53.526315789473685</c:v>
                </c:pt>
                <c:pt idx="5495">
                  <c:v>53.526315789473685</c:v>
                </c:pt>
                <c:pt idx="5496">
                  <c:v>53.526315789473685</c:v>
                </c:pt>
                <c:pt idx="5497">
                  <c:v>53.526315789473685</c:v>
                </c:pt>
                <c:pt idx="5498">
                  <c:v>53.526315789473685</c:v>
                </c:pt>
                <c:pt idx="5499">
                  <c:v>53.526315789473685</c:v>
                </c:pt>
                <c:pt idx="5500">
                  <c:v>53.526315789473685</c:v>
                </c:pt>
                <c:pt idx="5501">
                  <c:v>53.526315789473685</c:v>
                </c:pt>
                <c:pt idx="5502">
                  <c:v>53.526315789473685</c:v>
                </c:pt>
                <c:pt idx="5503">
                  <c:v>53.526315789473685</c:v>
                </c:pt>
                <c:pt idx="5504">
                  <c:v>53.526315789473685</c:v>
                </c:pt>
                <c:pt idx="5505">
                  <c:v>53.526315789473685</c:v>
                </c:pt>
                <c:pt idx="5506">
                  <c:v>53.526315789473685</c:v>
                </c:pt>
                <c:pt idx="5507">
                  <c:v>53.526315789473685</c:v>
                </c:pt>
                <c:pt idx="5508">
                  <c:v>53.526315789473685</c:v>
                </c:pt>
                <c:pt idx="5509">
                  <c:v>53.526315789473685</c:v>
                </c:pt>
                <c:pt idx="5510">
                  <c:v>53.526315789473685</c:v>
                </c:pt>
                <c:pt idx="5511">
                  <c:v>53.526315789473685</c:v>
                </c:pt>
                <c:pt idx="5512">
                  <c:v>53.526315789473685</c:v>
                </c:pt>
                <c:pt idx="5513">
                  <c:v>53.526315789473685</c:v>
                </c:pt>
                <c:pt idx="5514">
                  <c:v>53.526315789473685</c:v>
                </c:pt>
                <c:pt idx="5515">
                  <c:v>53.526315789473685</c:v>
                </c:pt>
                <c:pt idx="5516">
                  <c:v>53.526315789473685</c:v>
                </c:pt>
                <c:pt idx="5517">
                  <c:v>52.789473684210527</c:v>
                </c:pt>
                <c:pt idx="5518">
                  <c:v>52.789473684210527</c:v>
                </c:pt>
                <c:pt idx="5519">
                  <c:v>52.789473684210527</c:v>
                </c:pt>
                <c:pt idx="5520">
                  <c:v>52.789473684210527</c:v>
                </c:pt>
                <c:pt idx="5521">
                  <c:v>52.789473684210527</c:v>
                </c:pt>
                <c:pt idx="5522">
                  <c:v>52.789473684210527</c:v>
                </c:pt>
                <c:pt idx="5523">
                  <c:v>52.789473684210527</c:v>
                </c:pt>
                <c:pt idx="5524">
                  <c:v>52.789473684210527</c:v>
                </c:pt>
                <c:pt idx="5525">
                  <c:v>52.789473684210527</c:v>
                </c:pt>
                <c:pt idx="5526">
                  <c:v>52.789473684210527</c:v>
                </c:pt>
                <c:pt idx="5527">
                  <c:v>52.789473684210527</c:v>
                </c:pt>
                <c:pt idx="5528">
                  <c:v>52.789473684210527</c:v>
                </c:pt>
                <c:pt idx="5529">
                  <c:v>52.789473684210527</c:v>
                </c:pt>
                <c:pt idx="5530">
                  <c:v>52.789473684210527</c:v>
                </c:pt>
                <c:pt idx="5531">
                  <c:v>52.789473684210527</c:v>
                </c:pt>
                <c:pt idx="5532">
                  <c:v>52.789473684210527</c:v>
                </c:pt>
                <c:pt idx="5533">
                  <c:v>52.789473684210527</c:v>
                </c:pt>
                <c:pt idx="5534">
                  <c:v>52.789473684210527</c:v>
                </c:pt>
                <c:pt idx="5535">
                  <c:v>52.789473684210527</c:v>
                </c:pt>
                <c:pt idx="5536">
                  <c:v>52.789473684210527</c:v>
                </c:pt>
                <c:pt idx="5537">
                  <c:v>52.789473684210527</c:v>
                </c:pt>
                <c:pt idx="5538">
                  <c:v>52.789473684210527</c:v>
                </c:pt>
                <c:pt idx="5539">
                  <c:v>52.789473684210527</c:v>
                </c:pt>
                <c:pt idx="5540">
                  <c:v>52.789473684210527</c:v>
                </c:pt>
                <c:pt idx="5541">
                  <c:v>52.789473684210527</c:v>
                </c:pt>
                <c:pt idx="5542">
                  <c:v>52.789473684210527</c:v>
                </c:pt>
                <c:pt idx="5543">
                  <c:v>52.789473684210527</c:v>
                </c:pt>
                <c:pt idx="5544">
                  <c:v>52.789473684210527</c:v>
                </c:pt>
                <c:pt idx="5545">
                  <c:v>52.789473684210527</c:v>
                </c:pt>
                <c:pt idx="5546">
                  <c:v>52.789473684210527</c:v>
                </c:pt>
                <c:pt idx="5547">
                  <c:v>52.789473684210527</c:v>
                </c:pt>
                <c:pt idx="5548">
                  <c:v>52.789473684210527</c:v>
                </c:pt>
                <c:pt idx="5549">
                  <c:v>52.789473684210527</c:v>
                </c:pt>
                <c:pt idx="5550">
                  <c:v>52.789473684210527</c:v>
                </c:pt>
                <c:pt idx="5551">
                  <c:v>52.789473684210527</c:v>
                </c:pt>
                <c:pt idx="5552">
                  <c:v>52.789473684210527</c:v>
                </c:pt>
                <c:pt idx="5553">
                  <c:v>52.789473684210527</c:v>
                </c:pt>
                <c:pt idx="5554">
                  <c:v>51.05263157894737</c:v>
                </c:pt>
                <c:pt idx="5555">
                  <c:v>49.578947368421055</c:v>
                </c:pt>
                <c:pt idx="5556">
                  <c:v>49.578947368421055</c:v>
                </c:pt>
                <c:pt idx="5557">
                  <c:v>49.578947368421055</c:v>
                </c:pt>
                <c:pt idx="5558">
                  <c:v>49.578947368421055</c:v>
                </c:pt>
                <c:pt idx="5559">
                  <c:v>49.578947368421055</c:v>
                </c:pt>
                <c:pt idx="5560">
                  <c:v>49.578947368421055</c:v>
                </c:pt>
                <c:pt idx="5561">
                  <c:v>49.578947368421055</c:v>
                </c:pt>
                <c:pt idx="5562">
                  <c:v>49.578947368421055</c:v>
                </c:pt>
                <c:pt idx="5563">
                  <c:v>49.578947368421055</c:v>
                </c:pt>
                <c:pt idx="5564">
                  <c:v>49.578947368421055</c:v>
                </c:pt>
                <c:pt idx="5565">
                  <c:v>49.578947368421055</c:v>
                </c:pt>
                <c:pt idx="5566">
                  <c:v>49.578947368421055</c:v>
                </c:pt>
                <c:pt idx="5567">
                  <c:v>49.578947368421055</c:v>
                </c:pt>
                <c:pt idx="5568">
                  <c:v>49.578947368421055</c:v>
                </c:pt>
                <c:pt idx="5569">
                  <c:v>49.578947368421055</c:v>
                </c:pt>
                <c:pt idx="5570">
                  <c:v>49.578947368421055</c:v>
                </c:pt>
                <c:pt idx="5571">
                  <c:v>49.578947368421055</c:v>
                </c:pt>
                <c:pt idx="5572">
                  <c:v>49.578947368421055</c:v>
                </c:pt>
                <c:pt idx="5573">
                  <c:v>49.578947368421055</c:v>
                </c:pt>
                <c:pt idx="5574">
                  <c:v>49.578947368421055</c:v>
                </c:pt>
                <c:pt idx="5575">
                  <c:v>49.578947368421055</c:v>
                </c:pt>
                <c:pt idx="5576">
                  <c:v>49.578947368421055</c:v>
                </c:pt>
                <c:pt idx="5577">
                  <c:v>50.473684210526315</c:v>
                </c:pt>
                <c:pt idx="5578">
                  <c:v>50.473684210526315</c:v>
                </c:pt>
                <c:pt idx="5579">
                  <c:v>50.473684210526315</c:v>
                </c:pt>
                <c:pt idx="5580">
                  <c:v>50.473684210526315</c:v>
                </c:pt>
                <c:pt idx="5581">
                  <c:v>50.473684210526315</c:v>
                </c:pt>
                <c:pt idx="5582">
                  <c:v>50.473684210526315</c:v>
                </c:pt>
                <c:pt idx="5583">
                  <c:v>50.473684210526315</c:v>
                </c:pt>
                <c:pt idx="5584">
                  <c:v>50.473684210526315</c:v>
                </c:pt>
                <c:pt idx="5585">
                  <c:v>50.473684210526315</c:v>
                </c:pt>
                <c:pt idx="5586">
                  <c:v>50.473684210526315</c:v>
                </c:pt>
                <c:pt idx="5587">
                  <c:v>50.473684210526315</c:v>
                </c:pt>
                <c:pt idx="5588">
                  <c:v>50.473684210526315</c:v>
                </c:pt>
                <c:pt idx="5589">
                  <c:v>50.473684210526315</c:v>
                </c:pt>
                <c:pt idx="5590">
                  <c:v>50.473684210526315</c:v>
                </c:pt>
                <c:pt idx="5591">
                  <c:v>50.473684210526315</c:v>
                </c:pt>
                <c:pt idx="5592">
                  <c:v>50.473684210526315</c:v>
                </c:pt>
                <c:pt idx="5593">
                  <c:v>50.473684210526315</c:v>
                </c:pt>
                <c:pt idx="5594">
                  <c:v>50.473684210526315</c:v>
                </c:pt>
                <c:pt idx="5595">
                  <c:v>50.473684210526315</c:v>
                </c:pt>
                <c:pt idx="5596">
                  <c:v>50.473684210526315</c:v>
                </c:pt>
                <c:pt idx="5597">
                  <c:v>50.736842105263158</c:v>
                </c:pt>
                <c:pt idx="5598">
                  <c:v>50.736842105263158</c:v>
                </c:pt>
                <c:pt idx="5599">
                  <c:v>50.736842105263158</c:v>
                </c:pt>
                <c:pt idx="5600">
                  <c:v>50.736842105263158</c:v>
                </c:pt>
                <c:pt idx="5601">
                  <c:v>50.736842105263158</c:v>
                </c:pt>
                <c:pt idx="5602">
                  <c:v>50.736842105263158</c:v>
                </c:pt>
                <c:pt idx="5603">
                  <c:v>50.736842105263158</c:v>
                </c:pt>
                <c:pt idx="5604">
                  <c:v>50.736842105263158</c:v>
                </c:pt>
                <c:pt idx="5605">
                  <c:v>50.736842105263158</c:v>
                </c:pt>
                <c:pt idx="5606">
                  <c:v>50.736842105263158</c:v>
                </c:pt>
                <c:pt idx="5607">
                  <c:v>50.736842105263158</c:v>
                </c:pt>
                <c:pt idx="5608">
                  <c:v>50.736842105263158</c:v>
                </c:pt>
                <c:pt idx="5609">
                  <c:v>50.736842105263158</c:v>
                </c:pt>
                <c:pt idx="5610">
                  <c:v>50.736842105263158</c:v>
                </c:pt>
                <c:pt idx="5611">
                  <c:v>50.736842105263158</c:v>
                </c:pt>
                <c:pt idx="5612">
                  <c:v>50.736842105263158</c:v>
                </c:pt>
                <c:pt idx="5613">
                  <c:v>50.736842105263158</c:v>
                </c:pt>
                <c:pt idx="5614">
                  <c:v>50.736842105263158</c:v>
                </c:pt>
                <c:pt idx="5615">
                  <c:v>50.736842105263158</c:v>
                </c:pt>
                <c:pt idx="5616">
                  <c:v>50.736842105263158</c:v>
                </c:pt>
                <c:pt idx="5617">
                  <c:v>50.736842105263158</c:v>
                </c:pt>
                <c:pt idx="5618">
                  <c:v>50.736842105263158</c:v>
                </c:pt>
                <c:pt idx="5619">
                  <c:v>50.736842105263158</c:v>
                </c:pt>
                <c:pt idx="5620">
                  <c:v>50.736842105263158</c:v>
                </c:pt>
                <c:pt idx="5621">
                  <c:v>50.736842105263158</c:v>
                </c:pt>
                <c:pt idx="5622">
                  <c:v>50.736842105263158</c:v>
                </c:pt>
                <c:pt idx="5623">
                  <c:v>50.736842105263158</c:v>
                </c:pt>
                <c:pt idx="5624">
                  <c:v>50.736842105263158</c:v>
                </c:pt>
                <c:pt idx="5625">
                  <c:v>50.736842105263158</c:v>
                </c:pt>
                <c:pt idx="5626">
                  <c:v>50.736842105263158</c:v>
                </c:pt>
                <c:pt idx="5627">
                  <c:v>50.736842105263158</c:v>
                </c:pt>
                <c:pt idx="5628">
                  <c:v>50.736842105263158</c:v>
                </c:pt>
                <c:pt idx="5629">
                  <c:v>50.736842105263158</c:v>
                </c:pt>
                <c:pt idx="5630">
                  <c:v>50.736842105263158</c:v>
                </c:pt>
                <c:pt idx="5631">
                  <c:v>50.736842105263158</c:v>
                </c:pt>
                <c:pt idx="5632">
                  <c:v>50.736842105263158</c:v>
                </c:pt>
                <c:pt idx="5633">
                  <c:v>50.736842105263158</c:v>
                </c:pt>
                <c:pt idx="5634">
                  <c:v>50.736842105263158</c:v>
                </c:pt>
                <c:pt idx="5635">
                  <c:v>50.736842105263158</c:v>
                </c:pt>
                <c:pt idx="5636">
                  <c:v>50.736842105263158</c:v>
                </c:pt>
                <c:pt idx="5637">
                  <c:v>50.736842105263158</c:v>
                </c:pt>
                <c:pt idx="5638">
                  <c:v>50.736842105263158</c:v>
                </c:pt>
                <c:pt idx="5639">
                  <c:v>50.736842105263158</c:v>
                </c:pt>
                <c:pt idx="5640">
                  <c:v>50.736842105263158</c:v>
                </c:pt>
                <c:pt idx="5641">
                  <c:v>50.736842105263158</c:v>
                </c:pt>
                <c:pt idx="5642">
                  <c:v>50.736842105263158</c:v>
                </c:pt>
                <c:pt idx="5643">
                  <c:v>50.736842105263158</c:v>
                </c:pt>
                <c:pt idx="5644">
                  <c:v>50.736842105263158</c:v>
                </c:pt>
                <c:pt idx="5645">
                  <c:v>50.736842105263158</c:v>
                </c:pt>
                <c:pt idx="5646">
                  <c:v>50.736842105263158</c:v>
                </c:pt>
                <c:pt idx="5647">
                  <c:v>50.736842105263158</c:v>
                </c:pt>
                <c:pt idx="5648">
                  <c:v>50.736842105263158</c:v>
                </c:pt>
                <c:pt idx="5649">
                  <c:v>50.736842105263158</c:v>
                </c:pt>
                <c:pt idx="5650">
                  <c:v>50.736842105263158</c:v>
                </c:pt>
                <c:pt idx="5651">
                  <c:v>50.736842105263158</c:v>
                </c:pt>
                <c:pt idx="5652">
                  <c:v>50.736842105263158</c:v>
                </c:pt>
                <c:pt idx="5653">
                  <c:v>50.736842105263158</c:v>
                </c:pt>
                <c:pt idx="5654">
                  <c:v>50.736842105263158</c:v>
                </c:pt>
                <c:pt idx="5655">
                  <c:v>50.736842105263158</c:v>
                </c:pt>
                <c:pt idx="5656">
                  <c:v>50.736842105263158</c:v>
                </c:pt>
                <c:pt idx="5657">
                  <c:v>50.736842105263158</c:v>
                </c:pt>
                <c:pt idx="5658">
                  <c:v>50.736842105263158</c:v>
                </c:pt>
                <c:pt idx="5659">
                  <c:v>50.736842105263158</c:v>
                </c:pt>
                <c:pt idx="5660">
                  <c:v>50.736842105263158</c:v>
                </c:pt>
                <c:pt idx="5661">
                  <c:v>50.736842105263158</c:v>
                </c:pt>
                <c:pt idx="5662">
                  <c:v>50.736842105263158</c:v>
                </c:pt>
                <c:pt idx="5663">
                  <c:v>50.736842105263158</c:v>
                </c:pt>
                <c:pt idx="5664">
                  <c:v>50.736842105263158</c:v>
                </c:pt>
                <c:pt idx="5665">
                  <c:v>50.736842105263158</c:v>
                </c:pt>
                <c:pt idx="5666">
                  <c:v>50.736842105263158</c:v>
                </c:pt>
                <c:pt idx="5667">
                  <c:v>50.736842105263158</c:v>
                </c:pt>
                <c:pt idx="5668">
                  <c:v>50.736842105263158</c:v>
                </c:pt>
                <c:pt idx="5669">
                  <c:v>50.736842105263158</c:v>
                </c:pt>
                <c:pt idx="5670">
                  <c:v>50.736842105263158</c:v>
                </c:pt>
                <c:pt idx="5671">
                  <c:v>50.736842105263158</c:v>
                </c:pt>
                <c:pt idx="5672">
                  <c:v>50.736842105263158</c:v>
                </c:pt>
                <c:pt idx="5673">
                  <c:v>50.736842105263158</c:v>
                </c:pt>
                <c:pt idx="5674">
                  <c:v>50.736842105263158</c:v>
                </c:pt>
                <c:pt idx="5675">
                  <c:v>50.736842105263158</c:v>
                </c:pt>
                <c:pt idx="5676">
                  <c:v>50.736842105263158</c:v>
                </c:pt>
                <c:pt idx="5677">
                  <c:v>50.736842105263158</c:v>
                </c:pt>
                <c:pt idx="5678">
                  <c:v>50.736842105263158</c:v>
                </c:pt>
                <c:pt idx="5679">
                  <c:v>50.736842105263158</c:v>
                </c:pt>
                <c:pt idx="5680">
                  <c:v>50.736842105263158</c:v>
                </c:pt>
                <c:pt idx="5681">
                  <c:v>50.736842105263158</c:v>
                </c:pt>
                <c:pt idx="5682">
                  <c:v>50.736842105263158</c:v>
                </c:pt>
                <c:pt idx="5683">
                  <c:v>50.421052631578945</c:v>
                </c:pt>
                <c:pt idx="5684">
                  <c:v>50.421052631578945</c:v>
                </c:pt>
                <c:pt idx="5685">
                  <c:v>50.421052631578945</c:v>
                </c:pt>
                <c:pt idx="5686">
                  <c:v>50.421052631578945</c:v>
                </c:pt>
                <c:pt idx="5687">
                  <c:v>50.421052631578945</c:v>
                </c:pt>
                <c:pt idx="5688">
                  <c:v>50.421052631578945</c:v>
                </c:pt>
                <c:pt idx="5689">
                  <c:v>50.421052631578945</c:v>
                </c:pt>
                <c:pt idx="5690">
                  <c:v>50.421052631578945</c:v>
                </c:pt>
                <c:pt idx="5691">
                  <c:v>50</c:v>
                </c:pt>
                <c:pt idx="5692">
                  <c:v>50</c:v>
                </c:pt>
                <c:pt idx="5693">
                  <c:v>50</c:v>
                </c:pt>
                <c:pt idx="5694">
                  <c:v>50</c:v>
                </c:pt>
                <c:pt idx="5695">
                  <c:v>50</c:v>
                </c:pt>
                <c:pt idx="5696">
                  <c:v>50</c:v>
                </c:pt>
                <c:pt idx="5697">
                  <c:v>50</c:v>
                </c:pt>
                <c:pt idx="5698">
                  <c:v>50</c:v>
                </c:pt>
                <c:pt idx="5699">
                  <c:v>50</c:v>
                </c:pt>
                <c:pt idx="5700">
                  <c:v>50</c:v>
                </c:pt>
                <c:pt idx="5701">
                  <c:v>50</c:v>
                </c:pt>
                <c:pt idx="5702">
                  <c:v>50</c:v>
                </c:pt>
                <c:pt idx="5703">
                  <c:v>50</c:v>
                </c:pt>
                <c:pt idx="5704">
                  <c:v>50</c:v>
                </c:pt>
                <c:pt idx="5705">
                  <c:v>50</c:v>
                </c:pt>
                <c:pt idx="5706">
                  <c:v>50</c:v>
                </c:pt>
                <c:pt idx="5707">
                  <c:v>50.368421052631582</c:v>
                </c:pt>
                <c:pt idx="5708">
                  <c:v>50.368421052631582</c:v>
                </c:pt>
                <c:pt idx="5709">
                  <c:v>50.368421052631582</c:v>
                </c:pt>
                <c:pt idx="5710">
                  <c:v>50.368421052631582</c:v>
                </c:pt>
                <c:pt idx="5711">
                  <c:v>50.368421052631582</c:v>
                </c:pt>
                <c:pt idx="5712">
                  <c:v>50.368421052631582</c:v>
                </c:pt>
                <c:pt idx="5713">
                  <c:v>50.368421052631582</c:v>
                </c:pt>
                <c:pt idx="5714">
                  <c:v>50.368421052631582</c:v>
                </c:pt>
                <c:pt idx="5715">
                  <c:v>50.368421052631582</c:v>
                </c:pt>
                <c:pt idx="5716">
                  <c:v>50.368421052631582</c:v>
                </c:pt>
                <c:pt idx="5717">
                  <c:v>50.368421052631582</c:v>
                </c:pt>
                <c:pt idx="5718">
                  <c:v>50.368421052631582</c:v>
                </c:pt>
                <c:pt idx="5719">
                  <c:v>50.368421052631582</c:v>
                </c:pt>
                <c:pt idx="5720">
                  <c:v>50.368421052631582</c:v>
                </c:pt>
                <c:pt idx="5721">
                  <c:v>50.368421052631582</c:v>
                </c:pt>
                <c:pt idx="5722">
                  <c:v>50.368421052631582</c:v>
                </c:pt>
                <c:pt idx="5723">
                  <c:v>50.368421052631582</c:v>
                </c:pt>
                <c:pt idx="5724">
                  <c:v>50.368421052631582</c:v>
                </c:pt>
                <c:pt idx="5725">
                  <c:v>50.368421052631582</c:v>
                </c:pt>
                <c:pt idx="5726">
                  <c:v>50.368421052631582</c:v>
                </c:pt>
                <c:pt idx="5727">
                  <c:v>50.368421052631582</c:v>
                </c:pt>
                <c:pt idx="5728">
                  <c:v>50.368421052631582</c:v>
                </c:pt>
                <c:pt idx="5729">
                  <c:v>51.421052631578945</c:v>
                </c:pt>
                <c:pt idx="5730">
                  <c:v>51.421052631578945</c:v>
                </c:pt>
                <c:pt idx="5731">
                  <c:v>51.421052631578945</c:v>
                </c:pt>
                <c:pt idx="5732">
                  <c:v>51.421052631578945</c:v>
                </c:pt>
                <c:pt idx="5733">
                  <c:v>51.421052631578945</c:v>
                </c:pt>
                <c:pt idx="5734">
                  <c:v>51.421052631578945</c:v>
                </c:pt>
                <c:pt idx="5735">
                  <c:v>51.421052631578945</c:v>
                </c:pt>
                <c:pt idx="5736">
                  <c:v>51.421052631578945</c:v>
                </c:pt>
                <c:pt idx="5737">
                  <c:v>51.421052631578945</c:v>
                </c:pt>
                <c:pt idx="5738">
                  <c:v>51.421052631578945</c:v>
                </c:pt>
                <c:pt idx="5739">
                  <c:v>51.421052631578945</c:v>
                </c:pt>
                <c:pt idx="5740">
                  <c:v>51.421052631578945</c:v>
                </c:pt>
                <c:pt idx="5741">
                  <c:v>51.421052631578945</c:v>
                </c:pt>
                <c:pt idx="5742">
                  <c:v>51.421052631578945</c:v>
                </c:pt>
                <c:pt idx="5743">
                  <c:v>51.421052631578945</c:v>
                </c:pt>
                <c:pt idx="5744">
                  <c:v>51.421052631578945</c:v>
                </c:pt>
                <c:pt idx="5745">
                  <c:v>51.421052631578945</c:v>
                </c:pt>
                <c:pt idx="5746">
                  <c:v>51.421052631578945</c:v>
                </c:pt>
                <c:pt idx="5747">
                  <c:v>51.421052631578945</c:v>
                </c:pt>
                <c:pt idx="5748">
                  <c:v>51.421052631578945</c:v>
                </c:pt>
                <c:pt idx="5749">
                  <c:v>51.421052631578945</c:v>
                </c:pt>
                <c:pt idx="5750">
                  <c:v>51.421052631578945</c:v>
                </c:pt>
                <c:pt idx="5751">
                  <c:v>51.421052631578945</c:v>
                </c:pt>
                <c:pt idx="5752">
                  <c:v>51.421052631578945</c:v>
                </c:pt>
                <c:pt idx="5753">
                  <c:v>51.421052631578945</c:v>
                </c:pt>
                <c:pt idx="5754">
                  <c:v>51.421052631578945</c:v>
                </c:pt>
                <c:pt idx="5755">
                  <c:v>51.421052631578945</c:v>
                </c:pt>
                <c:pt idx="5756">
                  <c:v>51.421052631578945</c:v>
                </c:pt>
                <c:pt idx="5757">
                  <c:v>51.421052631578945</c:v>
                </c:pt>
                <c:pt idx="5758">
                  <c:v>51.421052631578945</c:v>
                </c:pt>
                <c:pt idx="5759">
                  <c:v>51.421052631578945</c:v>
                </c:pt>
                <c:pt idx="5760">
                  <c:v>51.421052631578945</c:v>
                </c:pt>
                <c:pt idx="5761">
                  <c:v>51.421052631578945</c:v>
                </c:pt>
                <c:pt idx="5762">
                  <c:v>51.421052631578945</c:v>
                </c:pt>
                <c:pt idx="5763">
                  <c:v>51.421052631578945</c:v>
                </c:pt>
                <c:pt idx="5764">
                  <c:v>51.421052631578945</c:v>
                </c:pt>
                <c:pt idx="5765">
                  <c:v>51.421052631578945</c:v>
                </c:pt>
                <c:pt idx="5766">
                  <c:v>51.421052631578945</c:v>
                </c:pt>
                <c:pt idx="5767">
                  <c:v>51.421052631578945</c:v>
                </c:pt>
                <c:pt idx="5768">
                  <c:v>51.421052631578945</c:v>
                </c:pt>
                <c:pt idx="5769">
                  <c:v>51.421052631578945</c:v>
                </c:pt>
                <c:pt idx="5770">
                  <c:v>51.421052631578945</c:v>
                </c:pt>
                <c:pt idx="5771">
                  <c:v>51.421052631578945</c:v>
                </c:pt>
                <c:pt idx="5772">
                  <c:v>51.421052631578945</c:v>
                </c:pt>
                <c:pt idx="5773">
                  <c:v>51.421052631578945</c:v>
                </c:pt>
                <c:pt idx="5774">
                  <c:v>51.421052631578945</c:v>
                </c:pt>
                <c:pt idx="5775">
                  <c:v>51.421052631578945</c:v>
                </c:pt>
                <c:pt idx="5776">
                  <c:v>51.421052631578945</c:v>
                </c:pt>
                <c:pt idx="5777">
                  <c:v>51.421052631578945</c:v>
                </c:pt>
                <c:pt idx="5778">
                  <c:v>51.421052631578945</c:v>
                </c:pt>
                <c:pt idx="5779">
                  <c:v>51.421052631578945</c:v>
                </c:pt>
                <c:pt idx="5780">
                  <c:v>51.421052631578945</c:v>
                </c:pt>
                <c:pt idx="5781">
                  <c:v>51.421052631578945</c:v>
                </c:pt>
                <c:pt idx="5782">
                  <c:v>51.421052631578945</c:v>
                </c:pt>
                <c:pt idx="5783">
                  <c:v>51.421052631578945</c:v>
                </c:pt>
                <c:pt idx="5784">
                  <c:v>51.421052631578945</c:v>
                </c:pt>
                <c:pt idx="5785">
                  <c:v>51.421052631578945</c:v>
                </c:pt>
                <c:pt idx="5786">
                  <c:v>51.421052631578945</c:v>
                </c:pt>
                <c:pt idx="5787">
                  <c:v>51.421052631578945</c:v>
                </c:pt>
                <c:pt idx="5788">
                  <c:v>51.421052631578945</c:v>
                </c:pt>
                <c:pt idx="5789">
                  <c:v>51.421052631578945</c:v>
                </c:pt>
                <c:pt idx="5790">
                  <c:v>51.421052631578945</c:v>
                </c:pt>
                <c:pt idx="5791">
                  <c:v>51.421052631578945</c:v>
                </c:pt>
                <c:pt idx="5792">
                  <c:v>51.421052631578945</c:v>
                </c:pt>
                <c:pt idx="5793">
                  <c:v>51.421052631578945</c:v>
                </c:pt>
                <c:pt idx="5794">
                  <c:v>51.421052631578945</c:v>
                </c:pt>
                <c:pt idx="5795">
                  <c:v>51.421052631578945</c:v>
                </c:pt>
                <c:pt idx="5796">
                  <c:v>51.421052631578945</c:v>
                </c:pt>
                <c:pt idx="5797">
                  <c:v>51.421052631578945</c:v>
                </c:pt>
                <c:pt idx="5798">
                  <c:v>51.421052631578945</c:v>
                </c:pt>
                <c:pt idx="5799">
                  <c:v>51.421052631578945</c:v>
                </c:pt>
                <c:pt idx="5800">
                  <c:v>51.421052631578945</c:v>
                </c:pt>
                <c:pt idx="5801">
                  <c:v>51.421052631578945</c:v>
                </c:pt>
                <c:pt idx="5802">
                  <c:v>51.421052631578945</c:v>
                </c:pt>
                <c:pt idx="5803">
                  <c:v>51.421052631578945</c:v>
                </c:pt>
                <c:pt idx="5804">
                  <c:v>51.421052631578945</c:v>
                </c:pt>
                <c:pt idx="5805">
                  <c:v>51.421052631578945</c:v>
                </c:pt>
                <c:pt idx="5806">
                  <c:v>51.421052631578945</c:v>
                </c:pt>
                <c:pt idx="5807">
                  <c:v>51.421052631578945</c:v>
                </c:pt>
                <c:pt idx="5808">
                  <c:v>51.421052631578945</c:v>
                </c:pt>
                <c:pt idx="5809">
                  <c:v>51.421052631578945</c:v>
                </c:pt>
                <c:pt idx="5810">
                  <c:v>51.421052631578945</c:v>
                </c:pt>
                <c:pt idx="5811">
                  <c:v>51.421052631578945</c:v>
                </c:pt>
                <c:pt idx="5812">
                  <c:v>51.421052631578945</c:v>
                </c:pt>
                <c:pt idx="5813">
                  <c:v>51.421052631578945</c:v>
                </c:pt>
                <c:pt idx="5814">
                  <c:v>51.421052631578945</c:v>
                </c:pt>
                <c:pt idx="5815">
                  <c:v>51.421052631578945</c:v>
                </c:pt>
                <c:pt idx="5816">
                  <c:v>51.421052631578945</c:v>
                </c:pt>
                <c:pt idx="5817">
                  <c:v>51.421052631578945</c:v>
                </c:pt>
                <c:pt idx="5818">
                  <c:v>51.421052631578945</c:v>
                </c:pt>
                <c:pt idx="5819">
                  <c:v>51.421052631578945</c:v>
                </c:pt>
                <c:pt idx="5820">
                  <c:v>51.421052631578945</c:v>
                </c:pt>
                <c:pt idx="5821">
                  <c:v>51.421052631578945</c:v>
                </c:pt>
                <c:pt idx="5822">
                  <c:v>51.421052631578945</c:v>
                </c:pt>
                <c:pt idx="5823">
                  <c:v>51.421052631578945</c:v>
                </c:pt>
                <c:pt idx="5824">
                  <c:v>51.421052631578945</c:v>
                </c:pt>
                <c:pt idx="5825">
                  <c:v>51.421052631578945</c:v>
                </c:pt>
                <c:pt idx="5826">
                  <c:v>51.421052631578945</c:v>
                </c:pt>
                <c:pt idx="5827">
                  <c:v>51.421052631578945</c:v>
                </c:pt>
                <c:pt idx="5828">
                  <c:v>51.421052631578945</c:v>
                </c:pt>
                <c:pt idx="5829">
                  <c:v>51.421052631578945</c:v>
                </c:pt>
                <c:pt idx="5830">
                  <c:v>51.421052631578945</c:v>
                </c:pt>
                <c:pt idx="5831">
                  <c:v>51.421052631578945</c:v>
                </c:pt>
                <c:pt idx="5832">
                  <c:v>51.421052631578945</c:v>
                </c:pt>
                <c:pt idx="5833">
                  <c:v>51.421052631578945</c:v>
                </c:pt>
                <c:pt idx="5834">
                  <c:v>51.421052631578945</c:v>
                </c:pt>
                <c:pt idx="5835">
                  <c:v>51.421052631578945</c:v>
                </c:pt>
                <c:pt idx="5836">
                  <c:v>51.421052631578945</c:v>
                </c:pt>
                <c:pt idx="5837">
                  <c:v>51.421052631578945</c:v>
                </c:pt>
                <c:pt idx="5838">
                  <c:v>51.421052631578945</c:v>
                </c:pt>
                <c:pt idx="5839">
                  <c:v>51.421052631578945</c:v>
                </c:pt>
                <c:pt idx="5840">
                  <c:v>50.526315789473685</c:v>
                </c:pt>
                <c:pt idx="5841">
                  <c:v>50.526315789473685</c:v>
                </c:pt>
                <c:pt idx="5842">
                  <c:v>50.526315789473685</c:v>
                </c:pt>
                <c:pt idx="5843">
                  <c:v>50.526315789473685</c:v>
                </c:pt>
                <c:pt idx="5844">
                  <c:v>51.684210526315788</c:v>
                </c:pt>
                <c:pt idx="5845">
                  <c:v>51.684210526315788</c:v>
                </c:pt>
                <c:pt idx="5846">
                  <c:v>51.684210526315788</c:v>
                </c:pt>
                <c:pt idx="5847">
                  <c:v>51.684210526315788</c:v>
                </c:pt>
                <c:pt idx="5848">
                  <c:v>51.684210526315788</c:v>
                </c:pt>
                <c:pt idx="5849">
                  <c:v>51.684210526315788</c:v>
                </c:pt>
                <c:pt idx="5850">
                  <c:v>51.157894736842103</c:v>
                </c:pt>
                <c:pt idx="5851">
                  <c:v>51.157894736842103</c:v>
                </c:pt>
                <c:pt idx="5852">
                  <c:v>51.157894736842103</c:v>
                </c:pt>
                <c:pt idx="5853">
                  <c:v>51.157894736842103</c:v>
                </c:pt>
                <c:pt idx="5854">
                  <c:v>51.157894736842103</c:v>
                </c:pt>
                <c:pt idx="5855">
                  <c:v>51.157894736842103</c:v>
                </c:pt>
                <c:pt idx="5856">
                  <c:v>51.157894736842103</c:v>
                </c:pt>
                <c:pt idx="5857">
                  <c:v>51.157894736842103</c:v>
                </c:pt>
                <c:pt idx="5858">
                  <c:v>51.157894736842103</c:v>
                </c:pt>
                <c:pt idx="5859">
                  <c:v>51.157894736842103</c:v>
                </c:pt>
                <c:pt idx="5860">
                  <c:v>51.157894736842103</c:v>
                </c:pt>
                <c:pt idx="5861">
                  <c:v>51.473684210526315</c:v>
                </c:pt>
                <c:pt idx="5862">
                  <c:v>51.473684210526315</c:v>
                </c:pt>
                <c:pt idx="5863">
                  <c:v>51.473684210526315</c:v>
                </c:pt>
                <c:pt idx="5864">
                  <c:v>51.473684210526315</c:v>
                </c:pt>
                <c:pt idx="5865">
                  <c:v>51.473684210526315</c:v>
                </c:pt>
                <c:pt idx="5866">
                  <c:v>51.473684210526315</c:v>
                </c:pt>
                <c:pt idx="5867">
                  <c:v>51.473684210526315</c:v>
                </c:pt>
                <c:pt idx="5868">
                  <c:v>51.473684210526315</c:v>
                </c:pt>
                <c:pt idx="5869">
                  <c:v>51.473684210526315</c:v>
                </c:pt>
                <c:pt idx="5870">
                  <c:v>51.473684210526315</c:v>
                </c:pt>
                <c:pt idx="5871">
                  <c:v>51.473684210526315</c:v>
                </c:pt>
                <c:pt idx="5872">
                  <c:v>51.473684210526315</c:v>
                </c:pt>
                <c:pt idx="5873">
                  <c:v>51.473684210526315</c:v>
                </c:pt>
                <c:pt idx="5874">
                  <c:v>51.473684210526315</c:v>
                </c:pt>
                <c:pt idx="5875">
                  <c:v>51.473684210526315</c:v>
                </c:pt>
                <c:pt idx="5876">
                  <c:v>51.473684210526315</c:v>
                </c:pt>
                <c:pt idx="5877">
                  <c:v>51.473684210526315</c:v>
                </c:pt>
                <c:pt idx="5878">
                  <c:v>51.473684210526315</c:v>
                </c:pt>
                <c:pt idx="5879">
                  <c:v>51.473684210526315</c:v>
                </c:pt>
                <c:pt idx="5880">
                  <c:v>51.473684210526315</c:v>
                </c:pt>
                <c:pt idx="5881">
                  <c:v>51.473684210526315</c:v>
                </c:pt>
                <c:pt idx="5882">
                  <c:v>51.473684210526315</c:v>
                </c:pt>
                <c:pt idx="5883">
                  <c:v>51.473684210526315</c:v>
                </c:pt>
                <c:pt idx="5884">
                  <c:v>51.473684210526315</c:v>
                </c:pt>
                <c:pt idx="5885">
                  <c:v>51.473684210526315</c:v>
                </c:pt>
                <c:pt idx="5886">
                  <c:v>51.473684210526315</c:v>
                </c:pt>
                <c:pt idx="5887">
                  <c:v>51.473684210526315</c:v>
                </c:pt>
                <c:pt idx="5888">
                  <c:v>51.473684210526315</c:v>
                </c:pt>
                <c:pt idx="5889">
                  <c:v>51.473684210526315</c:v>
                </c:pt>
                <c:pt idx="5890">
                  <c:v>51.473684210526315</c:v>
                </c:pt>
                <c:pt idx="5891">
                  <c:v>51.473684210526315</c:v>
                </c:pt>
                <c:pt idx="5892">
                  <c:v>51.473684210526315</c:v>
                </c:pt>
                <c:pt idx="5893">
                  <c:v>51.473684210526315</c:v>
                </c:pt>
                <c:pt idx="5894">
                  <c:v>51.473684210526315</c:v>
                </c:pt>
                <c:pt idx="5895">
                  <c:v>51.473684210526315</c:v>
                </c:pt>
                <c:pt idx="5896">
                  <c:v>51.473684210526315</c:v>
                </c:pt>
                <c:pt idx="5897">
                  <c:v>51.473684210526315</c:v>
                </c:pt>
                <c:pt idx="5898">
                  <c:v>51.473684210526315</c:v>
                </c:pt>
                <c:pt idx="5899">
                  <c:v>51.473684210526315</c:v>
                </c:pt>
                <c:pt idx="5900">
                  <c:v>51.473684210526315</c:v>
                </c:pt>
                <c:pt idx="5901">
                  <c:v>51.473684210526315</c:v>
                </c:pt>
                <c:pt idx="5902">
                  <c:v>51.473684210526315</c:v>
                </c:pt>
                <c:pt idx="5903">
                  <c:v>51.473684210526315</c:v>
                </c:pt>
                <c:pt idx="5904">
                  <c:v>51.473684210526315</c:v>
                </c:pt>
                <c:pt idx="5905">
                  <c:v>51.473684210526315</c:v>
                </c:pt>
                <c:pt idx="5906">
                  <c:v>51.473684210526315</c:v>
                </c:pt>
                <c:pt idx="5907">
                  <c:v>51.473684210526315</c:v>
                </c:pt>
                <c:pt idx="5908">
                  <c:v>51.157894736842103</c:v>
                </c:pt>
                <c:pt idx="5909">
                  <c:v>51.157894736842103</c:v>
                </c:pt>
                <c:pt idx="5910">
                  <c:v>51.157894736842103</c:v>
                </c:pt>
                <c:pt idx="5911">
                  <c:v>51.157894736842103</c:v>
                </c:pt>
                <c:pt idx="5912">
                  <c:v>51.157894736842103</c:v>
                </c:pt>
                <c:pt idx="5913">
                  <c:v>51.157894736842103</c:v>
                </c:pt>
                <c:pt idx="5914">
                  <c:v>51.157894736842103</c:v>
                </c:pt>
                <c:pt idx="5915">
                  <c:v>51.157894736842103</c:v>
                </c:pt>
                <c:pt idx="5916">
                  <c:v>51.157894736842103</c:v>
                </c:pt>
                <c:pt idx="5917">
                  <c:v>52.10526315789474</c:v>
                </c:pt>
                <c:pt idx="5918">
                  <c:v>52.10526315789474</c:v>
                </c:pt>
                <c:pt idx="5919">
                  <c:v>52.10526315789474</c:v>
                </c:pt>
                <c:pt idx="5920">
                  <c:v>52.10526315789474</c:v>
                </c:pt>
                <c:pt idx="5921">
                  <c:v>52.10526315789474</c:v>
                </c:pt>
                <c:pt idx="5922">
                  <c:v>52.10526315789474</c:v>
                </c:pt>
                <c:pt idx="5923">
                  <c:v>52.10526315789474</c:v>
                </c:pt>
                <c:pt idx="5924">
                  <c:v>52.10526315789474</c:v>
                </c:pt>
                <c:pt idx="5925">
                  <c:v>52.10526315789474</c:v>
                </c:pt>
                <c:pt idx="5926">
                  <c:v>52.10526315789474</c:v>
                </c:pt>
                <c:pt idx="5927">
                  <c:v>52.10526315789474</c:v>
                </c:pt>
                <c:pt idx="5928">
                  <c:v>52.10526315789474</c:v>
                </c:pt>
                <c:pt idx="5929">
                  <c:v>52.10526315789474</c:v>
                </c:pt>
                <c:pt idx="5930">
                  <c:v>52.10526315789474</c:v>
                </c:pt>
                <c:pt idx="5931">
                  <c:v>52.10526315789474</c:v>
                </c:pt>
                <c:pt idx="5932">
                  <c:v>52.10526315789474</c:v>
                </c:pt>
                <c:pt idx="5933">
                  <c:v>52.10526315789474</c:v>
                </c:pt>
                <c:pt idx="5934">
                  <c:v>52.10526315789474</c:v>
                </c:pt>
                <c:pt idx="5935">
                  <c:v>52.10526315789474</c:v>
                </c:pt>
                <c:pt idx="5936">
                  <c:v>52.10526315789474</c:v>
                </c:pt>
                <c:pt idx="5937">
                  <c:v>52.10526315789474</c:v>
                </c:pt>
                <c:pt idx="5938">
                  <c:v>52.10526315789474</c:v>
                </c:pt>
                <c:pt idx="5939">
                  <c:v>52.10526315789474</c:v>
                </c:pt>
                <c:pt idx="5940">
                  <c:v>52.210526315789473</c:v>
                </c:pt>
                <c:pt idx="5941">
                  <c:v>52.210526315789473</c:v>
                </c:pt>
                <c:pt idx="5942">
                  <c:v>52.210526315789473</c:v>
                </c:pt>
                <c:pt idx="5943">
                  <c:v>52.210526315789473</c:v>
                </c:pt>
                <c:pt idx="5944">
                  <c:v>52.210526315789473</c:v>
                </c:pt>
                <c:pt idx="5945">
                  <c:v>52.210526315789473</c:v>
                </c:pt>
                <c:pt idx="5946">
                  <c:v>52.210526315789473</c:v>
                </c:pt>
                <c:pt idx="5947">
                  <c:v>52.210526315789473</c:v>
                </c:pt>
                <c:pt idx="5948">
                  <c:v>52.210526315789473</c:v>
                </c:pt>
                <c:pt idx="5949">
                  <c:v>52.210526315789473</c:v>
                </c:pt>
                <c:pt idx="5950">
                  <c:v>52.210526315789473</c:v>
                </c:pt>
                <c:pt idx="5951">
                  <c:v>52.210526315789473</c:v>
                </c:pt>
                <c:pt idx="5952">
                  <c:v>52.210526315789473</c:v>
                </c:pt>
                <c:pt idx="5953">
                  <c:v>52.210526315789473</c:v>
                </c:pt>
                <c:pt idx="5954">
                  <c:v>52.210526315789473</c:v>
                </c:pt>
                <c:pt idx="5955">
                  <c:v>52.210526315789473</c:v>
                </c:pt>
                <c:pt idx="5956">
                  <c:v>52.210526315789473</c:v>
                </c:pt>
                <c:pt idx="5957">
                  <c:v>52.210526315789473</c:v>
                </c:pt>
                <c:pt idx="5958">
                  <c:v>52.210526315789473</c:v>
                </c:pt>
                <c:pt idx="5959">
                  <c:v>52.210526315789473</c:v>
                </c:pt>
                <c:pt idx="5960">
                  <c:v>52.210526315789473</c:v>
                </c:pt>
                <c:pt idx="5961">
                  <c:v>53.473684210526315</c:v>
                </c:pt>
                <c:pt idx="5962">
                  <c:v>53.473684210526315</c:v>
                </c:pt>
                <c:pt idx="5963">
                  <c:v>53.473684210526315</c:v>
                </c:pt>
                <c:pt idx="5964">
                  <c:v>53.473684210526315</c:v>
                </c:pt>
                <c:pt idx="5965">
                  <c:v>53.473684210526315</c:v>
                </c:pt>
                <c:pt idx="5966">
                  <c:v>53.473684210526315</c:v>
                </c:pt>
                <c:pt idx="5967">
                  <c:v>53.473684210526315</c:v>
                </c:pt>
                <c:pt idx="5968">
                  <c:v>53.473684210526315</c:v>
                </c:pt>
                <c:pt idx="5969">
                  <c:v>53.473684210526315</c:v>
                </c:pt>
                <c:pt idx="5970">
                  <c:v>53.473684210526315</c:v>
                </c:pt>
                <c:pt idx="5971">
                  <c:v>53.473684210526315</c:v>
                </c:pt>
                <c:pt idx="5972">
                  <c:v>53.473684210526315</c:v>
                </c:pt>
                <c:pt idx="5973">
                  <c:v>53.473684210526315</c:v>
                </c:pt>
                <c:pt idx="5974">
                  <c:v>53.473684210526315</c:v>
                </c:pt>
                <c:pt idx="5975">
                  <c:v>53.473684210526315</c:v>
                </c:pt>
                <c:pt idx="5976">
                  <c:v>53.473684210526315</c:v>
                </c:pt>
                <c:pt idx="5977">
                  <c:v>53.473684210526315</c:v>
                </c:pt>
                <c:pt idx="5978">
                  <c:v>53.473684210526315</c:v>
                </c:pt>
                <c:pt idx="5979">
                  <c:v>53.473684210526315</c:v>
                </c:pt>
                <c:pt idx="5980">
                  <c:v>53.473684210526315</c:v>
                </c:pt>
                <c:pt idx="5981">
                  <c:v>53.473684210526315</c:v>
                </c:pt>
                <c:pt idx="5982">
                  <c:v>53.473684210526315</c:v>
                </c:pt>
                <c:pt idx="5983">
                  <c:v>53.473684210526315</c:v>
                </c:pt>
                <c:pt idx="5984">
                  <c:v>53.473684210526315</c:v>
                </c:pt>
                <c:pt idx="5985">
                  <c:v>53.473684210526315</c:v>
                </c:pt>
                <c:pt idx="5986">
                  <c:v>53.473684210526315</c:v>
                </c:pt>
                <c:pt idx="5987">
                  <c:v>53.473684210526315</c:v>
                </c:pt>
                <c:pt idx="5988">
                  <c:v>53.473684210526315</c:v>
                </c:pt>
                <c:pt idx="5989">
                  <c:v>53.473684210526315</c:v>
                </c:pt>
                <c:pt idx="5990">
                  <c:v>53.473684210526315</c:v>
                </c:pt>
                <c:pt idx="5991">
                  <c:v>53.473684210526315</c:v>
                </c:pt>
                <c:pt idx="5992">
                  <c:v>53.473684210526315</c:v>
                </c:pt>
                <c:pt idx="5993">
                  <c:v>53.473684210526315</c:v>
                </c:pt>
                <c:pt idx="5994">
                  <c:v>53.473684210526315</c:v>
                </c:pt>
                <c:pt idx="5995">
                  <c:v>53.473684210526315</c:v>
                </c:pt>
                <c:pt idx="5996">
                  <c:v>53.473684210526315</c:v>
                </c:pt>
                <c:pt idx="5997">
                  <c:v>53.473684210526315</c:v>
                </c:pt>
                <c:pt idx="5998">
                  <c:v>53.473684210526315</c:v>
                </c:pt>
                <c:pt idx="5999">
                  <c:v>53.473684210526315</c:v>
                </c:pt>
              </c:numCache>
            </c:numRef>
          </c:val>
          <c:smooth val="0"/>
          <c:extLst>
            <c:ext xmlns:c16="http://schemas.microsoft.com/office/drawing/2014/chart" uri="{C3380CC4-5D6E-409C-BE32-E72D297353CC}">
              <c16:uniqueId val="{00000000-E039-47B2-86D8-9F41B47A317D}"/>
            </c:ext>
          </c:extLst>
        </c:ser>
        <c:ser>
          <c:idx val="1"/>
          <c:order val="1"/>
          <c:tx>
            <c:v>آرامش</c:v>
          </c:tx>
          <c:spPr>
            <a:ln w="28575" cap="rnd">
              <a:solidFill>
                <a:schemeClr val="accent2"/>
              </a:solidFill>
              <a:round/>
            </a:ln>
            <a:effectLst/>
          </c:spPr>
          <c:marker>
            <c:symbol val="none"/>
          </c:marker>
          <c:val>
            <c:numRef>
              <c:f>Sheet1!$AW$1:$AW$6000</c:f>
              <c:numCache>
                <c:formatCode>General</c:formatCode>
                <c:ptCount val="6000"/>
                <c:pt idx="0">
                  <c:v>48.631578947368418</c:v>
                </c:pt>
                <c:pt idx="1">
                  <c:v>48.631578947368418</c:v>
                </c:pt>
                <c:pt idx="2">
                  <c:v>48.631578947368418</c:v>
                </c:pt>
                <c:pt idx="3">
                  <c:v>48.631578947368418</c:v>
                </c:pt>
                <c:pt idx="4">
                  <c:v>48.631578947368418</c:v>
                </c:pt>
                <c:pt idx="5">
                  <c:v>48.631578947368418</c:v>
                </c:pt>
                <c:pt idx="6">
                  <c:v>48.631578947368418</c:v>
                </c:pt>
                <c:pt idx="7">
                  <c:v>48.631578947368418</c:v>
                </c:pt>
                <c:pt idx="8">
                  <c:v>48.631578947368418</c:v>
                </c:pt>
                <c:pt idx="9">
                  <c:v>48.631578947368418</c:v>
                </c:pt>
                <c:pt idx="10">
                  <c:v>48.631578947368418</c:v>
                </c:pt>
                <c:pt idx="11">
                  <c:v>48.631578947368418</c:v>
                </c:pt>
                <c:pt idx="12">
                  <c:v>48.631578947368418</c:v>
                </c:pt>
                <c:pt idx="13">
                  <c:v>48.631578947368418</c:v>
                </c:pt>
                <c:pt idx="14">
                  <c:v>48.631578947368418</c:v>
                </c:pt>
                <c:pt idx="15">
                  <c:v>48.631578947368418</c:v>
                </c:pt>
                <c:pt idx="16">
                  <c:v>48.631578947368418</c:v>
                </c:pt>
                <c:pt idx="17">
                  <c:v>48.631578947368418</c:v>
                </c:pt>
                <c:pt idx="18">
                  <c:v>48.631578947368418</c:v>
                </c:pt>
                <c:pt idx="19">
                  <c:v>48.631578947368418</c:v>
                </c:pt>
                <c:pt idx="20">
                  <c:v>48.631578947368418</c:v>
                </c:pt>
                <c:pt idx="21">
                  <c:v>48.631578947368418</c:v>
                </c:pt>
                <c:pt idx="22">
                  <c:v>48.631578947368418</c:v>
                </c:pt>
                <c:pt idx="23">
                  <c:v>48.631578947368418</c:v>
                </c:pt>
                <c:pt idx="24">
                  <c:v>48.631578947368418</c:v>
                </c:pt>
                <c:pt idx="25">
                  <c:v>48.631578947368418</c:v>
                </c:pt>
                <c:pt idx="26">
                  <c:v>48.631578947368418</c:v>
                </c:pt>
                <c:pt idx="27">
                  <c:v>48.631578947368418</c:v>
                </c:pt>
                <c:pt idx="28">
                  <c:v>48.631578947368418</c:v>
                </c:pt>
                <c:pt idx="29">
                  <c:v>48.631578947368418</c:v>
                </c:pt>
                <c:pt idx="30">
                  <c:v>48.631578947368418</c:v>
                </c:pt>
                <c:pt idx="31">
                  <c:v>48.631578947368418</c:v>
                </c:pt>
                <c:pt idx="32">
                  <c:v>48.631578947368418</c:v>
                </c:pt>
                <c:pt idx="33">
                  <c:v>48.631578947368418</c:v>
                </c:pt>
                <c:pt idx="34">
                  <c:v>48.631578947368418</c:v>
                </c:pt>
                <c:pt idx="35">
                  <c:v>48.631578947368418</c:v>
                </c:pt>
                <c:pt idx="36">
                  <c:v>48.631578947368418</c:v>
                </c:pt>
                <c:pt idx="37">
                  <c:v>48.631578947368418</c:v>
                </c:pt>
                <c:pt idx="38">
                  <c:v>48.631578947368418</c:v>
                </c:pt>
                <c:pt idx="39">
                  <c:v>48.631578947368418</c:v>
                </c:pt>
                <c:pt idx="40">
                  <c:v>48.631578947368418</c:v>
                </c:pt>
                <c:pt idx="41">
                  <c:v>48.631578947368418</c:v>
                </c:pt>
                <c:pt idx="42">
                  <c:v>48.631578947368418</c:v>
                </c:pt>
                <c:pt idx="43">
                  <c:v>48.631578947368418</c:v>
                </c:pt>
                <c:pt idx="44">
                  <c:v>48.631578947368418</c:v>
                </c:pt>
                <c:pt idx="45">
                  <c:v>48.631578947368418</c:v>
                </c:pt>
                <c:pt idx="46">
                  <c:v>48.631578947368418</c:v>
                </c:pt>
                <c:pt idx="47">
                  <c:v>48.631578947368418</c:v>
                </c:pt>
                <c:pt idx="48">
                  <c:v>48.631578947368418</c:v>
                </c:pt>
                <c:pt idx="49">
                  <c:v>48.631578947368418</c:v>
                </c:pt>
                <c:pt idx="50">
                  <c:v>48.631578947368418</c:v>
                </c:pt>
                <c:pt idx="51">
                  <c:v>48.631578947368418</c:v>
                </c:pt>
                <c:pt idx="52">
                  <c:v>48.631578947368418</c:v>
                </c:pt>
                <c:pt idx="53">
                  <c:v>48.631578947368418</c:v>
                </c:pt>
                <c:pt idx="54">
                  <c:v>48.631578947368418</c:v>
                </c:pt>
                <c:pt idx="55">
                  <c:v>48.631578947368418</c:v>
                </c:pt>
                <c:pt idx="56">
                  <c:v>48.631578947368418</c:v>
                </c:pt>
                <c:pt idx="57">
                  <c:v>48.631578947368418</c:v>
                </c:pt>
                <c:pt idx="58">
                  <c:v>48.631578947368418</c:v>
                </c:pt>
                <c:pt idx="59">
                  <c:v>48.631578947368418</c:v>
                </c:pt>
                <c:pt idx="60">
                  <c:v>48.631578947368418</c:v>
                </c:pt>
                <c:pt idx="61">
                  <c:v>48.631578947368418</c:v>
                </c:pt>
                <c:pt idx="62">
                  <c:v>48.631578947368418</c:v>
                </c:pt>
                <c:pt idx="63">
                  <c:v>48.631578947368418</c:v>
                </c:pt>
                <c:pt idx="64">
                  <c:v>48.631578947368418</c:v>
                </c:pt>
                <c:pt idx="65">
                  <c:v>48.631578947368418</c:v>
                </c:pt>
                <c:pt idx="66">
                  <c:v>48.631578947368418</c:v>
                </c:pt>
                <c:pt idx="67">
                  <c:v>48.631578947368418</c:v>
                </c:pt>
                <c:pt idx="68">
                  <c:v>48.631578947368418</c:v>
                </c:pt>
                <c:pt idx="69">
                  <c:v>48.631578947368418</c:v>
                </c:pt>
                <c:pt idx="70">
                  <c:v>48.631578947368418</c:v>
                </c:pt>
                <c:pt idx="71">
                  <c:v>48.631578947368418</c:v>
                </c:pt>
                <c:pt idx="72">
                  <c:v>48.631578947368418</c:v>
                </c:pt>
                <c:pt idx="73">
                  <c:v>48.631578947368418</c:v>
                </c:pt>
                <c:pt idx="74">
                  <c:v>48.631578947368418</c:v>
                </c:pt>
                <c:pt idx="75">
                  <c:v>48.631578947368418</c:v>
                </c:pt>
                <c:pt idx="76">
                  <c:v>48.631578947368418</c:v>
                </c:pt>
                <c:pt idx="77">
                  <c:v>48.631578947368418</c:v>
                </c:pt>
                <c:pt idx="78">
                  <c:v>48.631578947368418</c:v>
                </c:pt>
                <c:pt idx="79">
                  <c:v>48.631578947368418</c:v>
                </c:pt>
                <c:pt idx="80">
                  <c:v>48.631578947368418</c:v>
                </c:pt>
                <c:pt idx="81">
                  <c:v>48.631578947368418</c:v>
                </c:pt>
                <c:pt idx="82">
                  <c:v>48.631578947368418</c:v>
                </c:pt>
                <c:pt idx="83">
                  <c:v>48.631578947368418</c:v>
                </c:pt>
                <c:pt idx="84">
                  <c:v>48.631578947368418</c:v>
                </c:pt>
                <c:pt idx="85">
                  <c:v>48.631578947368418</c:v>
                </c:pt>
                <c:pt idx="86">
                  <c:v>48.631578947368418</c:v>
                </c:pt>
                <c:pt idx="87">
                  <c:v>48.631578947368418</c:v>
                </c:pt>
                <c:pt idx="88">
                  <c:v>48.631578947368418</c:v>
                </c:pt>
                <c:pt idx="89">
                  <c:v>48.631578947368418</c:v>
                </c:pt>
                <c:pt idx="90">
                  <c:v>48.631578947368418</c:v>
                </c:pt>
                <c:pt idx="91">
                  <c:v>48.631578947368418</c:v>
                </c:pt>
                <c:pt idx="92">
                  <c:v>48.631578947368418</c:v>
                </c:pt>
                <c:pt idx="93">
                  <c:v>48.631578947368418</c:v>
                </c:pt>
                <c:pt idx="94">
                  <c:v>48.631578947368418</c:v>
                </c:pt>
                <c:pt idx="95">
                  <c:v>48.631578947368418</c:v>
                </c:pt>
                <c:pt idx="96">
                  <c:v>48.631578947368418</c:v>
                </c:pt>
                <c:pt idx="97">
                  <c:v>48.631578947368418</c:v>
                </c:pt>
                <c:pt idx="98">
                  <c:v>48.631578947368418</c:v>
                </c:pt>
                <c:pt idx="99">
                  <c:v>48.631578947368418</c:v>
                </c:pt>
                <c:pt idx="100">
                  <c:v>48.631578947368418</c:v>
                </c:pt>
                <c:pt idx="101">
                  <c:v>48.631578947368418</c:v>
                </c:pt>
                <c:pt idx="102">
                  <c:v>48.631578947368418</c:v>
                </c:pt>
                <c:pt idx="103">
                  <c:v>48.631578947368418</c:v>
                </c:pt>
                <c:pt idx="104">
                  <c:v>48.631578947368418</c:v>
                </c:pt>
                <c:pt idx="105">
                  <c:v>48.631578947368418</c:v>
                </c:pt>
                <c:pt idx="106">
                  <c:v>48.631578947368418</c:v>
                </c:pt>
                <c:pt idx="107">
                  <c:v>48.631578947368418</c:v>
                </c:pt>
                <c:pt idx="108">
                  <c:v>48.631578947368418</c:v>
                </c:pt>
                <c:pt idx="109">
                  <c:v>48.631578947368418</c:v>
                </c:pt>
                <c:pt idx="110">
                  <c:v>48.631578947368418</c:v>
                </c:pt>
                <c:pt idx="111">
                  <c:v>48.631578947368418</c:v>
                </c:pt>
                <c:pt idx="112">
                  <c:v>48.631578947368418</c:v>
                </c:pt>
                <c:pt idx="113">
                  <c:v>48.631578947368418</c:v>
                </c:pt>
                <c:pt idx="114">
                  <c:v>48.631578947368418</c:v>
                </c:pt>
                <c:pt idx="115">
                  <c:v>48.631578947368418</c:v>
                </c:pt>
                <c:pt idx="116">
                  <c:v>48.631578947368418</c:v>
                </c:pt>
                <c:pt idx="117">
                  <c:v>48.631578947368418</c:v>
                </c:pt>
                <c:pt idx="118">
                  <c:v>48.631578947368418</c:v>
                </c:pt>
                <c:pt idx="119">
                  <c:v>48.631578947368418</c:v>
                </c:pt>
                <c:pt idx="120">
                  <c:v>48.631578947368418</c:v>
                </c:pt>
                <c:pt idx="121">
                  <c:v>48.631578947368418</c:v>
                </c:pt>
                <c:pt idx="122">
                  <c:v>48.631578947368418</c:v>
                </c:pt>
                <c:pt idx="123">
                  <c:v>48.631578947368418</c:v>
                </c:pt>
                <c:pt idx="124">
                  <c:v>48.631578947368418</c:v>
                </c:pt>
                <c:pt idx="125">
                  <c:v>48.631578947368418</c:v>
                </c:pt>
                <c:pt idx="126">
                  <c:v>48.631578947368418</c:v>
                </c:pt>
                <c:pt idx="127">
                  <c:v>48.631578947368418</c:v>
                </c:pt>
                <c:pt idx="128">
                  <c:v>48.631578947368418</c:v>
                </c:pt>
                <c:pt idx="129">
                  <c:v>48.631578947368418</c:v>
                </c:pt>
                <c:pt idx="130">
                  <c:v>48.631578947368418</c:v>
                </c:pt>
                <c:pt idx="131">
                  <c:v>48.631578947368418</c:v>
                </c:pt>
                <c:pt idx="132">
                  <c:v>48.631578947368418</c:v>
                </c:pt>
                <c:pt idx="133">
                  <c:v>48.631578947368418</c:v>
                </c:pt>
                <c:pt idx="134">
                  <c:v>48.631578947368418</c:v>
                </c:pt>
                <c:pt idx="135">
                  <c:v>48.631578947368418</c:v>
                </c:pt>
                <c:pt idx="136">
                  <c:v>48.631578947368418</c:v>
                </c:pt>
                <c:pt idx="137">
                  <c:v>48.631578947368418</c:v>
                </c:pt>
                <c:pt idx="138">
                  <c:v>48.631578947368418</c:v>
                </c:pt>
                <c:pt idx="139">
                  <c:v>48.631578947368418</c:v>
                </c:pt>
                <c:pt idx="140">
                  <c:v>48.631578947368418</c:v>
                </c:pt>
                <c:pt idx="141">
                  <c:v>48.631578947368418</c:v>
                </c:pt>
                <c:pt idx="142">
                  <c:v>48.631578947368418</c:v>
                </c:pt>
                <c:pt idx="143">
                  <c:v>48.631578947368418</c:v>
                </c:pt>
                <c:pt idx="144">
                  <c:v>48.631578947368418</c:v>
                </c:pt>
                <c:pt idx="145">
                  <c:v>48.631578947368418</c:v>
                </c:pt>
                <c:pt idx="146">
                  <c:v>48.631578947368418</c:v>
                </c:pt>
                <c:pt idx="147">
                  <c:v>48.631578947368418</c:v>
                </c:pt>
                <c:pt idx="148">
                  <c:v>48.631578947368418</c:v>
                </c:pt>
                <c:pt idx="149">
                  <c:v>48.631578947368418</c:v>
                </c:pt>
                <c:pt idx="150">
                  <c:v>48.631578947368418</c:v>
                </c:pt>
                <c:pt idx="151">
                  <c:v>48.631578947368418</c:v>
                </c:pt>
                <c:pt idx="152">
                  <c:v>48.631578947368418</c:v>
                </c:pt>
                <c:pt idx="153">
                  <c:v>48.631578947368418</c:v>
                </c:pt>
                <c:pt idx="154">
                  <c:v>48.631578947368418</c:v>
                </c:pt>
                <c:pt idx="155">
                  <c:v>48.631578947368418</c:v>
                </c:pt>
                <c:pt idx="156">
                  <c:v>48.631578947368418</c:v>
                </c:pt>
                <c:pt idx="157">
                  <c:v>48.631578947368418</c:v>
                </c:pt>
                <c:pt idx="158">
                  <c:v>48.631578947368418</c:v>
                </c:pt>
                <c:pt idx="159">
                  <c:v>48.631578947368418</c:v>
                </c:pt>
                <c:pt idx="160">
                  <c:v>48.631578947368418</c:v>
                </c:pt>
                <c:pt idx="161">
                  <c:v>48.631578947368418</c:v>
                </c:pt>
                <c:pt idx="162">
                  <c:v>48.631578947368418</c:v>
                </c:pt>
                <c:pt idx="163">
                  <c:v>48.631578947368418</c:v>
                </c:pt>
                <c:pt idx="164">
                  <c:v>48.631578947368418</c:v>
                </c:pt>
                <c:pt idx="165">
                  <c:v>48.631578947368418</c:v>
                </c:pt>
                <c:pt idx="166">
                  <c:v>48.631578947368418</c:v>
                </c:pt>
                <c:pt idx="167">
                  <c:v>48.631578947368418</c:v>
                </c:pt>
                <c:pt idx="168">
                  <c:v>48.631578947368418</c:v>
                </c:pt>
                <c:pt idx="169">
                  <c:v>48.631578947368418</c:v>
                </c:pt>
                <c:pt idx="170">
                  <c:v>48.631578947368418</c:v>
                </c:pt>
                <c:pt idx="171">
                  <c:v>48.631578947368418</c:v>
                </c:pt>
                <c:pt idx="172">
                  <c:v>48.631578947368418</c:v>
                </c:pt>
                <c:pt idx="173">
                  <c:v>48.631578947368418</c:v>
                </c:pt>
                <c:pt idx="174">
                  <c:v>48.631578947368418</c:v>
                </c:pt>
                <c:pt idx="175">
                  <c:v>48.631578947368418</c:v>
                </c:pt>
                <c:pt idx="176">
                  <c:v>48.631578947368418</c:v>
                </c:pt>
                <c:pt idx="177">
                  <c:v>48.631578947368418</c:v>
                </c:pt>
                <c:pt idx="178">
                  <c:v>48.631578947368418</c:v>
                </c:pt>
                <c:pt idx="179">
                  <c:v>48.631578947368418</c:v>
                </c:pt>
                <c:pt idx="180">
                  <c:v>48.631578947368418</c:v>
                </c:pt>
                <c:pt idx="181">
                  <c:v>48.631578947368418</c:v>
                </c:pt>
                <c:pt idx="182">
                  <c:v>48.631578947368418</c:v>
                </c:pt>
                <c:pt idx="183">
                  <c:v>48.631578947368418</c:v>
                </c:pt>
                <c:pt idx="184">
                  <c:v>48.631578947368418</c:v>
                </c:pt>
                <c:pt idx="185">
                  <c:v>48.631578947368418</c:v>
                </c:pt>
                <c:pt idx="186">
                  <c:v>48.631578947368418</c:v>
                </c:pt>
                <c:pt idx="187">
                  <c:v>48.631578947368418</c:v>
                </c:pt>
                <c:pt idx="188">
                  <c:v>48.631578947368418</c:v>
                </c:pt>
                <c:pt idx="189">
                  <c:v>48.631578947368418</c:v>
                </c:pt>
                <c:pt idx="190">
                  <c:v>48.631578947368418</c:v>
                </c:pt>
                <c:pt idx="191">
                  <c:v>48.631578947368418</c:v>
                </c:pt>
                <c:pt idx="192">
                  <c:v>48.631578947368418</c:v>
                </c:pt>
                <c:pt idx="193">
                  <c:v>48.631578947368418</c:v>
                </c:pt>
                <c:pt idx="194">
                  <c:v>48.631578947368418</c:v>
                </c:pt>
                <c:pt idx="195">
                  <c:v>48.631578947368418</c:v>
                </c:pt>
                <c:pt idx="196">
                  <c:v>48.631578947368418</c:v>
                </c:pt>
                <c:pt idx="197">
                  <c:v>48.631578947368418</c:v>
                </c:pt>
                <c:pt idx="198">
                  <c:v>48.631578947368418</c:v>
                </c:pt>
                <c:pt idx="199">
                  <c:v>48.631578947368418</c:v>
                </c:pt>
                <c:pt idx="200">
                  <c:v>48.631578947368418</c:v>
                </c:pt>
                <c:pt idx="201">
                  <c:v>48.631578947368418</c:v>
                </c:pt>
                <c:pt idx="202">
                  <c:v>48.631578947368418</c:v>
                </c:pt>
                <c:pt idx="203">
                  <c:v>48.631578947368418</c:v>
                </c:pt>
                <c:pt idx="204">
                  <c:v>48.631578947368418</c:v>
                </c:pt>
                <c:pt idx="205">
                  <c:v>48.631578947368418</c:v>
                </c:pt>
                <c:pt idx="206">
                  <c:v>48.631578947368418</c:v>
                </c:pt>
                <c:pt idx="207">
                  <c:v>48.631578947368418</c:v>
                </c:pt>
                <c:pt idx="208">
                  <c:v>48.631578947368418</c:v>
                </c:pt>
                <c:pt idx="209">
                  <c:v>48.631578947368418</c:v>
                </c:pt>
                <c:pt idx="210">
                  <c:v>48.631578947368418</c:v>
                </c:pt>
                <c:pt idx="211">
                  <c:v>48.631578947368418</c:v>
                </c:pt>
                <c:pt idx="212">
                  <c:v>48.631578947368418</c:v>
                </c:pt>
                <c:pt idx="213">
                  <c:v>48.631578947368418</c:v>
                </c:pt>
                <c:pt idx="214">
                  <c:v>48.631578947368418</c:v>
                </c:pt>
                <c:pt idx="215">
                  <c:v>48.631578947368418</c:v>
                </c:pt>
                <c:pt idx="216">
                  <c:v>48.631578947368418</c:v>
                </c:pt>
                <c:pt idx="217">
                  <c:v>48.631578947368418</c:v>
                </c:pt>
                <c:pt idx="218">
                  <c:v>48.631578947368418</c:v>
                </c:pt>
                <c:pt idx="219">
                  <c:v>48.631578947368418</c:v>
                </c:pt>
                <c:pt idx="220">
                  <c:v>48.631578947368418</c:v>
                </c:pt>
                <c:pt idx="221">
                  <c:v>48.631578947368418</c:v>
                </c:pt>
                <c:pt idx="222">
                  <c:v>48.631578947368418</c:v>
                </c:pt>
                <c:pt idx="223">
                  <c:v>48.631578947368418</c:v>
                </c:pt>
                <c:pt idx="224">
                  <c:v>48.631578947368418</c:v>
                </c:pt>
                <c:pt idx="225">
                  <c:v>48.631578947368418</c:v>
                </c:pt>
                <c:pt idx="226">
                  <c:v>48.631578947368418</c:v>
                </c:pt>
                <c:pt idx="227">
                  <c:v>48.631578947368418</c:v>
                </c:pt>
                <c:pt idx="228">
                  <c:v>48.631578947368418</c:v>
                </c:pt>
                <c:pt idx="229">
                  <c:v>48.631578947368418</c:v>
                </c:pt>
                <c:pt idx="230">
                  <c:v>48.631578947368418</c:v>
                </c:pt>
                <c:pt idx="231">
                  <c:v>48.631578947368418</c:v>
                </c:pt>
                <c:pt idx="232">
                  <c:v>48.631578947368418</c:v>
                </c:pt>
                <c:pt idx="233">
                  <c:v>48.631578947368418</c:v>
                </c:pt>
                <c:pt idx="234">
                  <c:v>48.631578947368418</c:v>
                </c:pt>
                <c:pt idx="235">
                  <c:v>48.631578947368418</c:v>
                </c:pt>
                <c:pt idx="236">
                  <c:v>48.631578947368418</c:v>
                </c:pt>
                <c:pt idx="237">
                  <c:v>48.631578947368418</c:v>
                </c:pt>
                <c:pt idx="238">
                  <c:v>48.631578947368418</c:v>
                </c:pt>
                <c:pt idx="239">
                  <c:v>48.631578947368418</c:v>
                </c:pt>
                <c:pt idx="240">
                  <c:v>48.631578947368418</c:v>
                </c:pt>
                <c:pt idx="241">
                  <c:v>48.631578947368418</c:v>
                </c:pt>
                <c:pt idx="242">
                  <c:v>48.631578947368418</c:v>
                </c:pt>
                <c:pt idx="243">
                  <c:v>48.631578947368418</c:v>
                </c:pt>
                <c:pt idx="244">
                  <c:v>48.631578947368418</c:v>
                </c:pt>
                <c:pt idx="245">
                  <c:v>48.631578947368418</c:v>
                </c:pt>
                <c:pt idx="246">
                  <c:v>48.631578947368418</c:v>
                </c:pt>
                <c:pt idx="247">
                  <c:v>48.631578947368418</c:v>
                </c:pt>
                <c:pt idx="248">
                  <c:v>48.631578947368418</c:v>
                </c:pt>
                <c:pt idx="249">
                  <c:v>48.631578947368418</c:v>
                </c:pt>
                <c:pt idx="250">
                  <c:v>48.631578947368418</c:v>
                </c:pt>
                <c:pt idx="251">
                  <c:v>48.631578947368418</c:v>
                </c:pt>
                <c:pt idx="252">
                  <c:v>48.631578947368418</c:v>
                </c:pt>
                <c:pt idx="253">
                  <c:v>48.631578947368418</c:v>
                </c:pt>
                <c:pt idx="254">
                  <c:v>48.631578947368418</c:v>
                </c:pt>
                <c:pt idx="255">
                  <c:v>48.631578947368418</c:v>
                </c:pt>
                <c:pt idx="256">
                  <c:v>48.631578947368418</c:v>
                </c:pt>
                <c:pt idx="257">
                  <c:v>48.631578947368418</c:v>
                </c:pt>
                <c:pt idx="258">
                  <c:v>48.631578947368418</c:v>
                </c:pt>
                <c:pt idx="259">
                  <c:v>48.631578947368418</c:v>
                </c:pt>
                <c:pt idx="260">
                  <c:v>48.631578947368418</c:v>
                </c:pt>
                <c:pt idx="261">
                  <c:v>48.631578947368418</c:v>
                </c:pt>
                <c:pt idx="262">
                  <c:v>48.631578947368418</c:v>
                </c:pt>
                <c:pt idx="263">
                  <c:v>48.631578947368418</c:v>
                </c:pt>
                <c:pt idx="264">
                  <c:v>48.631578947368418</c:v>
                </c:pt>
                <c:pt idx="265">
                  <c:v>48.631578947368418</c:v>
                </c:pt>
                <c:pt idx="266">
                  <c:v>48.631578947368418</c:v>
                </c:pt>
                <c:pt idx="267">
                  <c:v>48.631578947368418</c:v>
                </c:pt>
                <c:pt idx="268">
                  <c:v>48.631578947368418</c:v>
                </c:pt>
                <c:pt idx="269">
                  <c:v>48.631578947368418</c:v>
                </c:pt>
                <c:pt idx="270">
                  <c:v>48.631578947368418</c:v>
                </c:pt>
                <c:pt idx="271">
                  <c:v>48.631578947368418</c:v>
                </c:pt>
                <c:pt idx="272">
                  <c:v>48.631578947368418</c:v>
                </c:pt>
                <c:pt idx="273">
                  <c:v>48.631578947368418</c:v>
                </c:pt>
                <c:pt idx="274">
                  <c:v>48.631578947368418</c:v>
                </c:pt>
                <c:pt idx="275">
                  <c:v>48.631578947368418</c:v>
                </c:pt>
                <c:pt idx="276">
                  <c:v>48.631578947368418</c:v>
                </c:pt>
                <c:pt idx="277">
                  <c:v>48.631578947368418</c:v>
                </c:pt>
                <c:pt idx="278">
                  <c:v>48.631578947368418</c:v>
                </c:pt>
                <c:pt idx="279">
                  <c:v>48.631578947368418</c:v>
                </c:pt>
                <c:pt idx="280">
                  <c:v>48.631578947368418</c:v>
                </c:pt>
                <c:pt idx="281">
                  <c:v>48.631578947368418</c:v>
                </c:pt>
                <c:pt idx="282">
                  <c:v>48.631578947368418</c:v>
                </c:pt>
                <c:pt idx="283">
                  <c:v>48.631578947368418</c:v>
                </c:pt>
                <c:pt idx="284">
                  <c:v>48.631578947368418</c:v>
                </c:pt>
                <c:pt idx="285">
                  <c:v>48.631578947368418</c:v>
                </c:pt>
                <c:pt idx="286">
                  <c:v>48.631578947368418</c:v>
                </c:pt>
                <c:pt idx="287">
                  <c:v>48.631578947368418</c:v>
                </c:pt>
                <c:pt idx="288">
                  <c:v>48.631578947368418</c:v>
                </c:pt>
                <c:pt idx="289">
                  <c:v>48.631578947368418</c:v>
                </c:pt>
                <c:pt idx="290">
                  <c:v>48.631578947368418</c:v>
                </c:pt>
                <c:pt idx="291">
                  <c:v>48.631578947368418</c:v>
                </c:pt>
                <c:pt idx="292">
                  <c:v>48.631578947368418</c:v>
                </c:pt>
                <c:pt idx="293">
                  <c:v>48.631578947368418</c:v>
                </c:pt>
                <c:pt idx="294">
                  <c:v>48.631578947368418</c:v>
                </c:pt>
                <c:pt idx="295">
                  <c:v>48.631578947368418</c:v>
                </c:pt>
                <c:pt idx="296">
                  <c:v>48.631578947368418</c:v>
                </c:pt>
                <c:pt idx="297">
                  <c:v>48.631578947368418</c:v>
                </c:pt>
                <c:pt idx="298">
                  <c:v>48.631578947368418</c:v>
                </c:pt>
                <c:pt idx="299">
                  <c:v>48.631578947368418</c:v>
                </c:pt>
                <c:pt idx="300">
                  <c:v>48.631578947368418</c:v>
                </c:pt>
                <c:pt idx="301">
                  <c:v>48.631578947368418</c:v>
                </c:pt>
                <c:pt idx="302">
                  <c:v>48.631578947368418</c:v>
                </c:pt>
                <c:pt idx="303">
                  <c:v>48.631578947368418</c:v>
                </c:pt>
                <c:pt idx="304">
                  <c:v>48.631578947368418</c:v>
                </c:pt>
                <c:pt idx="305">
                  <c:v>48.631578947368418</c:v>
                </c:pt>
                <c:pt idx="306">
                  <c:v>48.631578947368418</c:v>
                </c:pt>
                <c:pt idx="307">
                  <c:v>48.631578947368418</c:v>
                </c:pt>
                <c:pt idx="308">
                  <c:v>48.631578947368418</c:v>
                </c:pt>
                <c:pt idx="309">
                  <c:v>48.631578947368418</c:v>
                </c:pt>
                <c:pt idx="310">
                  <c:v>48.631578947368418</c:v>
                </c:pt>
                <c:pt idx="311">
                  <c:v>48.631578947368418</c:v>
                </c:pt>
                <c:pt idx="312">
                  <c:v>48.631578947368418</c:v>
                </c:pt>
                <c:pt idx="313">
                  <c:v>48.631578947368418</c:v>
                </c:pt>
                <c:pt idx="314">
                  <c:v>48.631578947368418</c:v>
                </c:pt>
                <c:pt idx="315">
                  <c:v>48.631578947368418</c:v>
                </c:pt>
                <c:pt idx="316">
                  <c:v>48.631578947368418</c:v>
                </c:pt>
                <c:pt idx="317">
                  <c:v>48.631578947368418</c:v>
                </c:pt>
                <c:pt idx="318">
                  <c:v>48.631578947368418</c:v>
                </c:pt>
                <c:pt idx="319">
                  <c:v>48.631578947368418</c:v>
                </c:pt>
                <c:pt idx="320">
                  <c:v>48.631578947368418</c:v>
                </c:pt>
                <c:pt idx="321">
                  <c:v>48.631578947368418</c:v>
                </c:pt>
                <c:pt idx="322">
                  <c:v>48.631578947368418</c:v>
                </c:pt>
                <c:pt idx="323">
                  <c:v>48.631578947368418</c:v>
                </c:pt>
                <c:pt idx="324">
                  <c:v>48.631578947368418</c:v>
                </c:pt>
                <c:pt idx="325">
                  <c:v>48.631578947368418</c:v>
                </c:pt>
                <c:pt idx="326">
                  <c:v>48.631578947368418</c:v>
                </c:pt>
                <c:pt idx="327">
                  <c:v>48.631578947368418</c:v>
                </c:pt>
                <c:pt idx="328">
                  <c:v>48.631578947368418</c:v>
                </c:pt>
                <c:pt idx="329">
                  <c:v>48.631578947368418</c:v>
                </c:pt>
                <c:pt idx="330">
                  <c:v>48.631578947368418</c:v>
                </c:pt>
                <c:pt idx="331">
                  <c:v>48.631578947368418</c:v>
                </c:pt>
                <c:pt idx="332">
                  <c:v>48.631578947368418</c:v>
                </c:pt>
                <c:pt idx="333">
                  <c:v>48.631578947368418</c:v>
                </c:pt>
                <c:pt idx="334">
                  <c:v>48.631578947368418</c:v>
                </c:pt>
                <c:pt idx="335">
                  <c:v>48.631578947368418</c:v>
                </c:pt>
                <c:pt idx="336">
                  <c:v>48.631578947368418</c:v>
                </c:pt>
                <c:pt idx="337">
                  <c:v>48.631578947368418</c:v>
                </c:pt>
                <c:pt idx="338">
                  <c:v>48.631578947368418</c:v>
                </c:pt>
                <c:pt idx="339">
                  <c:v>48.631578947368418</c:v>
                </c:pt>
                <c:pt idx="340">
                  <c:v>48.631578947368418</c:v>
                </c:pt>
                <c:pt idx="341">
                  <c:v>48.631578947368418</c:v>
                </c:pt>
                <c:pt idx="342">
                  <c:v>48.631578947368418</c:v>
                </c:pt>
                <c:pt idx="343">
                  <c:v>48.631578947368418</c:v>
                </c:pt>
                <c:pt idx="344">
                  <c:v>48.631578947368418</c:v>
                </c:pt>
                <c:pt idx="345">
                  <c:v>48.631578947368418</c:v>
                </c:pt>
                <c:pt idx="346">
                  <c:v>48.631578947368418</c:v>
                </c:pt>
                <c:pt idx="347">
                  <c:v>48.631578947368418</c:v>
                </c:pt>
                <c:pt idx="348">
                  <c:v>48.631578947368418</c:v>
                </c:pt>
                <c:pt idx="349">
                  <c:v>48.631578947368418</c:v>
                </c:pt>
                <c:pt idx="350">
                  <c:v>48.631578947368418</c:v>
                </c:pt>
                <c:pt idx="351">
                  <c:v>48.631578947368418</c:v>
                </c:pt>
                <c:pt idx="352">
                  <c:v>48.631578947368418</c:v>
                </c:pt>
                <c:pt idx="353">
                  <c:v>48.631578947368418</c:v>
                </c:pt>
                <c:pt idx="354">
                  <c:v>48.631578947368418</c:v>
                </c:pt>
                <c:pt idx="355">
                  <c:v>48.631578947368418</c:v>
                </c:pt>
                <c:pt idx="356">
                  <c:v>48.631578947368418</c:v>
                </c:pt>
                <c:pt idx="357">
                  <c:v>48.631578947368418</c:v>
                </c:pt>
                <c:pt idx="358">
                  <c:v>48.631578947368418</c:v>
                </c:pt>
                <c:pt idx="359">
                  <c:v>48.631578947368418</c:v>
                </c:pt>
                <c:pt idx="360">
                  <c:v>48.631578947368418</c:v>
                </c:pt>
                <c:pt idx="361">
                  <c:v>48.631578947368418</c:v>
                </c:pt>
                <c:pt idx="362">
                  <c:v>48.631578947368418</c:v>
                </c:pt>
                <c:pt idx="363">
                  <c:v>48.631578947368418</c:v>
                </c:pt>
                <c:pt idx="364">
                  <c:v>48.631578947368418</c:v>
                </c:pt>
                <c:pt idx="365">
                  <c:v>48.631578947368418</c:v>
                </c:pt>
                <c:pt idx="366">
                  <c:v>48.631578947368418</c:v>
                </c:pt>
                <c:pt idx="367">
                  <c:v>48.631578947368418</c:v>
                </c:pt>
                <c:pt idx="368">
                  <c:v>48.631578947368418</c:v>
                </c:pt>
                <c:pt idx="369">
                  <c:v>48.631578947368418</c:v>
                </c:pt>
                <c:pt idx="370">
                  <c:v>48.631578947368418</c:v>
                </c:pt>
                <c:pt idx="371">
                  <c:v>48.631578947368418</c:v>
                </c:pt>
                <c:pt idx="372">
                  <c:v>48.631578947368418</c:v>
                </c:pt>
                <c:pt idx="373">
                  <c:v>48.631578947368418</c:v>
                </c:pt>
                <c:pt idx="374">
                  <c:v>48.631578947368418</c:v>
                </c:pt>
                <c:pt idx="375">
                  <c:v>48.631578947368418</c:v>
                </c:pt>
                <c:pt idx="376">
                  <c:v>48.631578947368418</c:v>
                </c:pt>
                <c:pt idx="377">
                  <c:v>48.631578947368418</c:v>
                </c:pt>
                <c:pt idx="378">
                  <c:v>48.631578947368418</c:v>
                </c:pt>
                <c:pt idx="379">
                  <c:v>48.631578947368418</c:v>
                </c:pt>
                <c:pt idx="380">
                  <c:v>48.631578947368418</c:v>
                </c:pt>
                <c:pt idx="381">
                  <c:v>48.631578947368418</c:v>
                </c:pt>
                <c:pt idx="382">
                  <c:v>48.631578947368418</c:v>
                </c:pt>
                <c:pt idx="383">
                  <c:v>48.631578947368418</c:v>
                </c:pt>
                <c:pt idx="384">
                  <c:v>48.631578947368418</c:v>
                </c:pt>
                <c:pt idx="385">
                  <c:v>48.631578947368418</c:v>
                </c:pt>
                <c:pt idx="386">
                  <c:v>48.631578947368418</c:v>
                </c:pt>
                <c:pt idx="387">
                  <c:v>48.631578947368418</c:v>
                </c:pt>
                <c:pt idx="388">
                  <c:v>48.631578947368418</c:v>
                </c:pt>
                <c:pt idx="389">
                  <c:v>48.631578947368418</c:v>
                </c:pt>
                <c:pt idx="390">
                  <c:v>48.631578947368418</c:v>
                </c:pt>
                <c:pt idx="391">
                  <c:v>48.631578947368418</c:v>
                </c:pt>
                <c:pt idx="392">
                  <c:v>48.631578947368418</c:v>
                </c:pt>
                <c:pt idx="393">
                  <c:v>48.631578947368418</c:v>
                </c:pt>
                <c:pt idx="394">
                  <c:v>48.631578947368418</c:v>
                </c:pt>
                <c:pt idx="395">
                  <c:v>48.631578947368418</c:v>
                </c:pt>
                <c:pt idx="396">
                  <c:v>48.631578947368418</c:v>
                </c:pt>
                <c:pt idx="397">
                  <c:v>48.631578947368418</c:v>
                </c:pt>
                <c:pt idx="398">
                  <c:v>48.631578947368418</c:v>
                </c:pt>
                <c:pt idx="399">
                  <c:v>48.631578947368418</c:v>
                </c:pt>
                <c:pt idx="400">
                  <c:v>48.631578947368418</c:v>
                </c:pt>
                <c:pt idx="401">
                  <c:v>48.631578947368418</c:v>
                </c:pt>
                <c:pt idx="402">
                  <c:v>48.631578947368418</c:v>
                </c:pt>
                <c:pt idx="403">
                  <c:v>48.631578947368418</c:v>
                </c:pt>
                <c:pt idx="404">
                  <c:v>48.631578947368418</c:v>
                </c:pt>
                <c:pt idx="405">
                  <c:v>48.631578947368418</c:v>
                </c:pt>
                <c:pt idx="406">
                  <c:v>48.631578947368418</c:v>
                </c:pt>
                <c:pt idx="407">
                  <c:v>48.631578947368418</c:v>
                </c:pt>
                <c:pt idx="408">
                  <c:v>48.631578947368418</c:v>
                </c:pt>
                <c:pt idx="409">
                  <c:v>48.631578947368418</c:v>
                </c:pt>
                <c:pt idx="410">
                  <c:v>48.631578947368418</c:v>
                </c:pt>
                <c:pt idx="411">
                  <c:v>48.631578947368418</c:v>
                </c:pt>
                <c:pt idx="412">
                  <c:v>48.631578947368418</c:v>
                </c:pt>
                <c:pt idx="413">
                  <c:v>48.631578947368418</c:v>
                </c:pt>
                <c:pt idx="414">
                  <c:v>48.631578947368418</c:v>
                </c:pt>
                <c:pt idx="415">
                  <c:v>48.631578947368418</c:v>
                </c:pt>
                <c:pt idx="416">
                  <c:v>48.631578947368418</c:v>
                </c:pt>
                <c:pt idx="417">
                  <c:v>48.631578947368418</c:v>
                </c:pt>
                <c:pt idx="418">
                  <c:v>48.631578947368418</c:v>
                </c:pt>
                <c:pt idx="419">
                  <c:v>48.631578947368418</c:v>
                </c:pt>
                <c:pt idx="420">
                  <c:v>48.631578947368418</c:v>
                </c:pt>
                <c:pt idx="421">
                  <c:v>48.631578947368418</c:v>
                </c:pt>
                <c:pt idx="422">
                  <c:v>48.631578947368418</c:v>
                </c:pt>
                <c:pt idx="423">
                  <c:v>48.631578947368418</c:v>
                </c:pt>
                <c:pt idx="424">
                  <c:v>48.631578947368418</c:v>
                </c:pt>
                <c:pt idx="425">
                  <c:v>48.631578947368418</c:v>
                </c:pt>
                <c:pt idx="426">
                  <c:v>48.631578947368418</c:v>
                </c:pt>
                <c:pt idx="427">
                  <c:v>48.631578947368418</c:v>
                </c:pt>
                <c:pt idx="428">
                  <c:v>48.631578947368418</c:v>
                </c:pt>
                <c:pt idx="429">
                  <c:v>48.631578947368418</c:v>
                </c:pt>
                <c:pt idx="430">
                  <c:v>48.631578947368418</c:v>
                </c:pt>
                <c:pt idx="431">
                  <c:v>48.631578947368418</c:v>
                </c:pt>
                <c:pt idx="432">
                  <c:v>48.631578947368418</c:v>
                </c:pt>
                <c:pt idx="433">
                  <c:v>48.631578947368418</c:v>
                </c:pt>
                <c:pt idx="434">
                  <c:v>48.631578947368418</c:v>
                </c:pt>
                <c:pt idx="435">
                  <c:v>48.631578947368418</c:v>
                </c:pt>
                <c:pt idx="436">
                  <c:v>48.631578947368418</c:v>
                </c:pt>
                <c:pt idx="437">
                  <c:v>48.631578947368418</c:v>
                </c:pt>
                <c:pt idx="438">
                  <c:v>48.631578947368418</c:v>
                </c:pt>
                <c:pt idx="439">
                  <c:v>48.631578947368418</c:v>
                </c:pt>
                <c:pt idx="440">
                  <c:v>48.631578947368418</c:v>
                </c:pt>
                <c:pt idx="441">
                  <c:v>48.631578947368418</c:v>
                </c:pt>
                <c:pt idx="442">
                  <c:v>48.631578947368418</c:v>
                </c:pt>
                <c:pt idx="443">
                  <c:v>48.631578947368418</c:v>
                </c:pt>
                <c:pt idx="444">
                  <c:v>48.631578947368418</c:v>
                </c:pt>
                <c:pt idx="445">
                  <c:v>48.631578947368418</c:v>
                </c:pt>
                <c:pt idx="446">
                  <c:v>48.684210526315788</c:v>
                </c:pt>
                <c:pt idx="447">
                  <c:v>48.684210526315788</c:v>
                </c:pt>
                <c:pt idx="448">
                  <c:v>48.684210526315788</c:v>
                </c:pt>
                <c:pt idx="449">
                  <c:v>48.684210526315788</c:v>
                </c:pt>
                <c:pt idx="450">
                  <c:v>48.684210526315788</c:v>
                </c:pt>
                <c:pt idx="451">
                  <c:v>48.684210526315788</c:v>
                </c:pt>
                <c:pt idx="452">
                  <c:v>48.684210526315788</c:v>
                </c:pt>
                <c:pt idx="453">
                  <c:v>48.684210526315788</c:v>
                </c:pt>
                <c:pt idx="454">
                  <c:v>49</c:v>
                </c:pt>
                <c:pt idx="455">
                  <c:v>49</c:v>
                </c:pt>
                <c:pt idx="456">
                  <c:v>49</c:v>
                </c:pt>
                <c:pt idx="457">
                  <c:v>49</c:v>
                </c:pt>
                <c:pt idx="458">
                  <c:v>49</c:v>
                </c:pt>
                <c:pt idx="459">
                  <c:v>49</c:v>
                </c:pt>
                <c:pt idx="460">
                  <c:v>49</c:v>
                </c:pt>
                <c:pt idx="461">
                  <c:v>49</c:v>
                </c:pt>
                <c:pt idx="462">
                  <c:v>49</c:v>
                </c:pt>
                <c:pt idx="463">
                  <c:v>49</c:v>
                </c:pt>
                <c:pt idx="464">
                  <c:v>49</c:v>
                </c:pt>
                <c:pt idx="465">
                  <c:v>49</c:v>
                </c:pt>
                <c:pt idx="466">
                  <c:v>49</c:v>
                </c:pt>
                <c:pt idx="467">
                  <c:v>49</c:v>
                </c:pt>
                <c:pt idx="468">
                  <c:v>49</c:v>
                </c:pt>
                <c:pt idx="469">
                  <c:v>49</c:v>
                </c:pt>
                <c:pt idx="470">
                  <c:v>49</c:v>
                </c:pt>
                <c:pt idx="471">
                  <c:v>49</c:v>
                </c:pt>
                <c:pt idx="472">
                  <c:v>49</c:v>
                </c:pt>
                <c:pt idx="473">
                  <c:v>49</c:v>
                </c:pt>
                <c:pt idx="474">
                  <c:v>49</c:v>
                </c:pt>
                <c:pt idx="475">
                  <c:v>49</c:v>
                </c:pt>
                <c:pt idx="476">
                  <c:v>49</c:v>
                </c:pt>
                <c:pt idx="477">
                  <c:v>49</c:v>
                </c:pt>
                <c:pt idx="478">
                  <c:v>49</c:v>
                </c:pt>
                <c:pt idx="479">
                  <c:v>49</c:v>
                </c:pt>
                <c:pt idx="480">
                  <c:v>49</c:v>
                </c:pt>
                <c:pt idx="481">
                  <c:v>49</c:v>
                </c:pt>
                <c:pt idx="482">
                  <c:v>49</c:v>
                </c:pt>
                <c:pt idx="483">
                  <c:v>49</c:v>
                </c:pt>
                <c:pt idx="484">
                  <c:v>49</c:v>
                </c:pt>
                <c:pt idx="485">
                  <c:v>49</c:v>
                </c:pt>
                <c:pt idx="486">
                  <c:v>49</c:v>
                </c:pt>
                <c:pt idx="487">
                  <c:v>49</c:v>
                </c:pt>
                <c:pt idx="488">
                  <c:v>49</c:v>
                </c:pt>
                <c:pt idx="489">
                  <c:v>49</c:v>
                </c:pt>
                <c:pt idx="490">
                  <c:v>49</c:v>
                </c:pt>
                <c:pt idx="491">
                  <c:v>49</c:v>
                </c:pt>
                <c:pt idx="492">
                  <c:v>49</c:v>
                </c:pt>
                <c:pt idx="493">
                  <c:v>49</c:v>
                </c:pt>
                <c:pt idx="494">
                  <c:v>49</c:v>
                </c:pt>
                <c:pt idx="495">
                  <c:v>49</c:v>
                </c:pt>
                <c:pt idx="496">
                  <c:v>49</c:v>
                </c:pt>
                <c:pt idx="497">
                  <c:v>49</c:v>
                </c:pt>
                <c:pt idx="498">
                  <c:v>49</c:v>
                </c:pt>
                <c:pt idx="499">
                  <c:v>49</c:v>
                </c:pt>
                <c:pt idx="500">
                  <c:v>49</c:v>
                </c:pt>
                <c:pt idx="501">
                  <c:v>49</c:v>
                </c:pt>
                <c:pt idx="502">
                  <c:v>49</c:v>
                </c:pt>
                <c:pt idx="503">
                  <c:v>49</c:v>
                </c:pt>
                <c:pt idx="504">
                  <c:v>49</c:v>
                </c:pt>
                <c:pt idx="505">
                  <c:v>49</c:v>
                </c:pt>
                <c:pt idx="506">
                  <c:v>49</c:v>
                </c:pt>
                <c:pt idx="507">
                  <c:v>47.89473684210526</c:v>
                </c:pt>
                <c:pt idx="508">
                  <c:v>47.89473684210526</c:v>
                </c:pt>
                <c:pt idx="509">
                  <c:v>47.89473684210526</c:v>
                </c:pt>
                <c:pt idx="510">
                  <c:v>47.89473684210526</c:v>
                </c:pt>
                <c:pt idx="511">
                  <c:v>47.89473684210526</c:v>
                </c:pt>
                <c:pt idx="512">
                  <c:v>47.789473684210527</c:v>
                </c:pt>
                <c:pt idx="513">
                  <c:v>47.789473684210527</c:v>
                </c:pt>
                <c:pt idx="514">
                  <c:v>47.789473684210527</c:v>
                </c:pt>
                <c:pt idx="515">
                  <c:v>47.789473684210527</c:v>
                </c:pt>
                <c:pt idx="516">
                  <c:v>47.789473684210527</c:v>
                </c:pt>
                <c:pt idx="517">
                  <c:v>47.789473684210527</c:v>
                </c:pt>
                <c:pt idx="518">
                  <c:v>47.789473684210527</c:v>
                </c:pt>
                <c:pt idx="519">
                  <c:v>47.789473684210527</c:v>
                </c:pt>
                <c:pt idx="520">
                  <c:v>47.789473684210527</c:v>
                </c:pt>
                <c:pt idx="521">
                  <c:v>47.789473684210527</c:v>
                </c:pt>
                <c:pt idx="522">
                  <c:v>47.789473684210527</c:v>
                </c:pt>
                <c:pt idx="523">
                  <c:v>47.789473684210527</c:v>
                </c:pt>
                <c:pt idx="524">
                  <c:v>47.789473684210527</c:v>
                </c:pt>
                <c:pt idx="525">
                  <c:v>47.789473684210527</c:v>
                </c:pt>
                <c:pt idx="526">
                  <c:v>47.789473684210527</c:v>
                </c:pt>
                <c:pt idx="527">
                  <c:v>47.789473684210527</c:v>
                </c:pt>
                <c:pt idx="528">
                  <c:v>47.789473684210527</c:v>
                </c:pt>
                <c:pt idx="529">
                  <c:v>47.789473684210527</c:v>
                </c:pt>
                <c:pt idx="530">
                  <c:v>47.789473684210527</c:v>
                </c:pt>
                <c:pt idx="531">
                  <c:v>47.789473684210527</c:v>
                </c:pt>
                <c:pt idx="532">
                  <c:v>47.789473684210527</c:v>
                </c:pt>
                <c:pt idx="533">
                  <c:v>47.789473684210527</c:v>
                </c:pt>
                <c:pt idx="534">
                  <c:v>47.789473684210527</c:v>
                </c:pt>
                <c:pt idx="535">
                  <c:v>47.789473684210527</c:v>
                </c:pt>
                <c:pt idx="536">
                  <c:v>47.789473684210527</c:v>
                </c:pt>
                <c:pt idx="537">
                  <c:v>47.789473684210527</c:v>
                </c:pt>
                <c:pt idx="538">
                  <c:v>47.789473684210527</c:v>
                </c:pt>
                <c:pt idx="539">
                  <c:v>47.789473684210527</c:v>
                </c:pt>
                <c:pt idx="540">
                  <c:v>47.789473684210527</c:v>
                </c:pt>
                <c:pt idx="541">
                  <c:v>47.789473684210527</c:v>
                </c:pt>
                <c:pt idx="542">
                  <c:v>47.789473684210527</c:v>
                </c:pt>
                <c:pt idx="543">
                  <c:v>47.789473684210527</c:v>
                </c:pt>
                <c:pt idx="544">
                  <c:v>47.789473684210527</c:v>
                </c:pt>
                <c:pt idx="545">
                  <c:v>47.789473684210527</c:v>
                </c:pt>
                <c:pt idx="546">
                  <c:v>47.789473684210527</c:v>
                </c:pt>
                <c:pt idx="547">
                  <c:v>47.789473684210527</c:v>
                </c:pt>
                <c:pt idx="548">
                  <c:v>47.789473684210527</c:v>
                </c:pt>
                <c:pt idx="549">
                  <c:v>47.789473684210527</c:v>
                </c:pt>
                <c:pt idx="550">
                  <c:v>47.789473684210527</c:v>
                </c:pt>
                <c:pt idx="551">
                  <c:v>47.789473684210527</c:v>
                </c:pt>
                <c:pt idx="552">
                  <c:v>47.789473684210527</c:v>
                </c:pt>
                <c:pt idx="553">
                  <c:v>47.789473684210527</c:v>
                </c:pt>
                <c:pt idx="554">
                  <c:v>47.789473684210527</c:v>
                </c:pt>
                <c:pt idx="555">
                  <c:v>47.789473684210527</c:v>
                </c:pt>
                <c:pt idx="556">
                  <c:v>47.789473684210527</c:v>
                </c:pt>
                <c:pt idx="557">
                  <c:v>47.789473684210527</c:v>
                </c:pt>
                <c:pt idx="558">
                  <c:v>47.789473684210527</c:v>
                </c:pt>
                <c:pt idx="559">
                  <c:v>47.789473684210527</c:v>
                </c:pt>
                <c:pt idx="560">
                  <c:v>47.789473684210527</c:v>
                </c:pt>
                <c:pt idx="561">
                  <c:v>47.789473684210527</c:v>
                </c:pt>
                <c:pt idx="562">
                  <c:v>47.789473684210527</c:v>
                </c:pt>
                <c:pt idx="563">
                  <c:v>47.789473684210527</c:v>
                </c:pt>
                <c:pt idx="564">
                  <c:v>47.789473684210527</c:v>
                </c:pt>
                <c:pt idx="565">
                  <c:v>47.789473684210527</c:v>
                </c:pt>
                <c:pt idx="566">
                  <c:v>47.789473684210527</c:v>
                </c:pt>
                <c:pt idx="567">
                  <c:v>47.789473684210527</c:v>
                </c:pt>
                <c:pt idx="568">
                  <c:v>47.789473684210527</c:v>
                </c:pt>
                <c:pt idx="569">
                  <c:v>47.789473684210527</c:v>
                </c:pt>
                <c:pt idx="570">
                  <c:v>47.789473684210527</c:v>
                </c:pt>
                <c:pt idx="571">
                  <c:v>47.789473684210527</c:v>
                </c:pt>
                <c:pt idx="572">
                  <c:v>47.789473684210527</c:v>
                </c:pt>
                <c:pt idx="573">
                  <c:v>47.789473684210527</c:v>
                </c:pt>
                <c:pt idx="574">
                  <c:v>47.789473684210527</c:v>
                </c:pt>
                <c:pt idx="575">
                  <c:v>47.789473684210527</c:v>
                </c:pt>
                <c:pt idx="576">
                  <c:v>47.789473684210527</c:v>
                </c:pt>
                <c:pt idx="577">
                  <c:v>47.789473684210527</c:v>
                </c:pt>
                <c:pt idx="578">
                  <c:v>47.789473684210527</c:v>
                </c:pt>
                <c:pt idx="579">
                  <c:v>47.789473684210527</c:v>
                </c:pt>
                <c:pt idx="580">
                  <c:v>47.789473684210527</c:v>
                </c:pt>
                <c:pt idx="581">
                  <c:v>47.789473684210527</c:v>
                </c:pt>
                <c:pt idx="582">
                  <c:v>47.789473684210527</c:v>
                </c:pt>
                <c:pt idx="583">
                  <c:v>47.789473684210527</c:v>
                </c:pt>
                <c:pt idx="584">
                  <c:v>47.789473684210527</c:v>
                </c:pt>
                <c:pt idx="585">
                  <c:v>47.789473684210527</c:v>
                </c:pt>
                <c:pt idx="586">
                  <c:v>47.789473684210527</c:v>
                </c:pt>
                <c:pt idx="587">
                  <c:v>47.789473684210527</c:v>
                </c:pt>
                <c:pt idx="588">
                  <c:v>47.789473684210527</c:v>
                </c:pt>
                <c:pt idx="589">
                  <c:v>47.789473684210527</c:v>
                </c:pt>
                <c:pt idx="590">
                  <c:v>47.789473684210527</c:v>
                </c:pt>
                <c:pt idx="591">
                  <c:v>47.789473684210527</c:v>
                </c:pt>
                <c:pt idx="592">
                  <c:v>47.789473684210527</c:v>
                </c:pt>
                <c:pt idx="593">
                  <c:v>47.789473684210527</c:v>
                </c:pt>
                <c:pt idx="594">
                  <c:v>47.789473684210527</c:v>
                </c:pt>
                <c:pt idx="595">
                  <c:v>47.789473684210527</c:v>
                </c:pt>
                <c:pt idx="596">
                  <c:v>47.789473684210527</c:v>
                </c:pt>
                <c:pt idx="597">
                  <c:v>47.789473684210527</c:v>
                </c:pt>
                <c:pt idx="598">
                  <c:v>47.789473684210527</c:v>
                </c:pt>
                <c:pt idx="599">
                  <c:v>47.789473684210527</c:v>
                </c:pt>
                <c:pt idx="600">
                  <c:v>47.789473684210527</c:v>
                </c:pt>
                <c:pt idx="601">
                  <c:v>47.789473684210527</c:v>
                </c:pt>
                <c:pt idx="602">
                  <c:v>47.789473684210527</c:v>
                </c:pt>
                <c:pt idx="603">
                  <c:v>47.789473684210527</c:v>
                </c:pt>
                <c:pt idx="604">
                  <c:v>47.789473684210527</c:v>
                </c:pt>
                <c:pt idx="605">
                  <c:v>47.789473684210527</c:v>
                </c:pt>
                <c:pt idx="606">
                  <c:v>47.789473684210527</c:v>
                </c:pt>
                <c:pt idx="607">
                  <c:v>47.789473684210527</c:v>
                </c:pt>
                <c:pt idx="608">
                  <c:v>47.789473684210527</c:v>
                </c:pt>
                <c:pt idx="609">
                  <c:v>47.789473684210527</c:v>
                </c:pt>
                <c:pt idx="610">
                  <c:v>47.789473684210527</c:v>
                </c:pt>
                <c:pt idx="611">
                  <c:v>47.789473684210527</c:v>
                </c:pt>
                <c:pt idx="612">
                  <c:v>47.789473684210527</c:v>
                </c:pt>
                <c:pt idx="613">
                  <c:v>47.789473684210527</c:v>
                </c:pt>
                <c:pt idx="614">
                  <c:v>47.789473684210527</c:v>
                </c:pt>
                <c:pt idx="615">
                  <c:v>47.789473684210527</c:v>
                </c:pt>
                <c:pt idx="616">
                  <c:v>47.789473684210527</c:v>
                </c:pt>
                <c:pt idx="617">
                  <c:v>47.789473684210527</c:v>
                </c:pt>
                <c:pt idx="618">
                  <c:v>47.789473684210527</c:v>
                </c:pt>
                <c:pt idx="619">
                  <c:v>47.789473684210527</c:v>
                </c:pt>
                <c:pt idx="620">
                  <c:v>47.789473684210527</c:v>
                </c:pt>
                <c:pt idx="621">
                  <c:v>47.789473684210527</c:v>
                </c:pt>
                <c:pt idx="622">
                  <c:v>47.789473684210527</c:v>
                </c:pt>
                <c:pt idx="623">
                  <c:v>47.789473684210527</c:v>
                </c:pt>
                <c:pt idx="624">
                  <c:v>47.789473684210527</c:v>
                </c:pt>
                <c:pt idx="625">
                  <c:v>47.789473684210527</c:v>
                </c:pt>
                <c:pt idx="626">
                  <c:v>47.789473684210527</c:v>
                </c:pt>
                <c:pt idx="627">
                  <c:v>47.789473684210527</c:v>
                </c:pt>
                <c:pt idx="628">
                  <c:v>47.789473684210527</c:v>
                </c:pt>
                <c:pt idx="629">
                  <c:v>47.789473684210527</c:v>
                </c:pt>
                <c:pt idx="630">
                  <c:v>47.789473684210527</c:v>
                </c:pt>
                <c:pt idx="631">
                  <c:v>47.789473684210527</c:v>
                </c:pt>
                <c:pt idx="632">
                  <c:v>47.789473684210527</c:v>
                </c:pt>
                <c:pt idx="633">
                  <c:v>47.789473684210527</c:v>
                </c:pt>
                <c:pt idx="634">
                  <c:v>47.789473684210527</c:v>
                </c:pt>
                <c:pt idx="635">
                  <c:v>47.789473684210527</c:v>
                </c:pt>
                <c:pt idx="636">
                  <c:v>47.789473684210527</c:v>
                </c:pt>
                <c:pt idx="637">
                  <c:v>47.789473684210527</c:v>
                </c:pt>
                <c:pt idx="638">
                  <c:v>47.789473684210527</c:v>
                </c:pt>
                <c:pt idx="639">
                  <c:v>47.789473684210527</c:v>
                </c:pt>
                <c:pt idx="640">
                  <c:v>47.789473684210527</c:v>
                </c:pt>
                <c:pt idx="641">
                  <c:v>47.789473684210527</c:v>
                </c:pt>
                <c:pt idx="642">
                  <c:v>47.789473684210527</c:v>
                </c:pt>
                <c:pt idx="643">
                  <c:v>47.789473684210527</c:v>
                </c:pt>
                <c:pt idx="644">
                  <c:v>47.789473684210527</c:v>
                </c:pt>
                <c:pt idx="645">
                  <c:v>47.789473684210527</c:v>
                </c:pt>
                <c:pt idx="646">
                  <c:v>47.789473684210527</c:v>
                </c:pt>
                <c:pt idx="647">
                  <c:v>47.789473684210527</c:v>
                </c:pt>
                <c:pt idx="648">
                  <c:v>47.789473684210527</c:v>
                </c:pt>
                <c:pt idx="649">
                  <c:v>47.789473684210527</c:v>
                </c:pt>
                <c:pt idx="650">
                  <c:v>47.789473684210527</c:v>
                </c:pt>
                <c:pt idx="651">
                  <c:v>47.789473684210527</c:v>
                </c:pt>
                <c:pt idx="652">
                  <c:v>47.789473684210527</c:v>
                </c:pt>
                <c:pt idx="653">
                  <c:v>47.789473684210527</c:v>
                </c:pt>
                <c:pt idx="654">
                  <c:v>47.789473684210527</c:v>
                </c:pt>
                <c:pt idx="655">
                  <c:v>47.789473684210527</c:v>
                </c:pt>
                <c:pt idx="656">
                  <c:v>47.789473684210527</c:v>
                </c:pt>
                <c:pt idx="657">
                  <c:v>47.789473684210527</c:v>
                </c:pt>
                <c:pt idx="658">
                  <c:v>47.789473684210527</c:v>
                </c:pt>
                <c:pt idx="659">
                  <c:v>47.789473684210527</c:v>
                </c:pt>
                <c:pt idx="660">
                  <c:v>47.789473684210527</c:v>
                </c:pt>
                <c:pt idx="661">
                  <c:v>47.789473684210527</c:v>
                </c:pt>
                <c:pt idx="662">
                  <c:v>47.789473684210527</c:v>
                </c:pt>
                <c:pt idx="663">
                  <c:v>47.789473684210527</c:v>
                </c:pt>
                <c:pt idx="664">
                  <c:v>47.789473684210527</c:v>
                </c:pt>
                <c:pt idx="665">
                  <c:v>47.789473684210527</c:v>
                </c:pt>
                <c:pt idx="666">
                  <c:v>47.789473684210527</c:v>
                </c:pt>
                <c:pt idx="667">
                  <c:v>47.789473684210527</c:v>
                </c:pt>
                <c:pt idx="668">
                  <c:v>47.789473684210527</c:v>
                </c:pt>
                <c:pt idx="669">
                  <c:v>47.789473684210527</c:v>
                </c:pt>
                <c:pt idx="670">
                  <c:v>47.789473684210527</c:v>
                </c:pt>
                <c:pt idx="671">
                  <c:v>47.789473684210527</c:v>
                </c:pt>
                <c:pt idx="672">
                  <c:v>47.789473684210527</c:v>
                </c:pt>
                <c:pt idx="673">
                  <c:v>47.789473684210527</c:v>
                </c:pt>
                <c:pt idx="674">
                  <c:v>47.789473684210527</c:v>
                </c:pt>
                <c:pt idx="675">
                  <c:v>47.789473684210527</c:v>
                </c:pt>
                <c:pt idx="676">
                  <c:v>47.789473684210527</c:v>
                </c:pt>
                <c:pt idx="677">
                  <c:v>47.789473684210527</c:v>
                </c:pt>
                <c:pt idx="678">
                  <c:v>47.789473684210527</c:v>
                </c:pt>
                <c:pt idx="679">
                  <c:v>47.789473684210527</c:v>
                </c:pt>
                <c:pt idx="680">
                  <c:v>47.789473684210527</c:v>
                </c:pt>
                <c:pt idx="681">
                  <c:v>47.789473684210527</c:v>
                </c:pt>
                <c:pt idx="682">
                  <c:v>47.789473684210527</c:v>
                </c:pt>
                <c:pt idx="683">
                  <c:v>47.789473684210527</c:v>
                </c:pt>
                <c:pt idx="684">
                  <c:v>47.789473684210527</c:v>
                </c:pt>
                <c:pt idx="685">
                  <c:v>47.789473684210527</c:v>
                </c:pt>
                <c:pt idx="686">
                  <c:v>47.789473684210527</c:v>
                </c:pt>
                <c:pt idx="687">
                  <c:v>47.789473684210527</c:v>
                </c:pt>
                <c:pt idx="688">
                  <c:v>47.789473684210527</c:v>
                </c:pt>
                <c:pt idx="689">
                  <c:v>47.789473684210527</c:v>
                </c:pt>
                <c:pt idx="690">
                  <c:v>47.789473684210527</c:v>
                </c:pt>
                <c:pt idx="691">
                  <c:v>47.789473684210527</c:v>
                </c:pt>
                <c:pt idx="692">
                  <c:v>47.789473684210527</c:v>
                </c:pt>
                <c:pt idx="693">
                  <c:v>47.789473684210527</c:v>
                </c:pt>
                <c:pt idx="694">
                  <c:v>47.789473684210527</c:v>
                </c:pt>
                <c:pt idx="695">
                  <c:v>47.789473684210527</c:v>
                </c:pt>
                <c:pt idx="696">
                  <c:v>47.789473684210527</c:v>
                </c:pt>
                <c:pt idx="697">
                  <c:v>47.789473684210527</c:v>
                </c:pt>
                <c:pt idx="698">
                  <c:v>47.789473684210527</c:v>
                </c:pt>
                <c:pt idx="699">
                  <c:v>47.789473684210527</c:v>
                </c:pt>
                <c:pt idx="700">
                  <c:v>47.789473684210527</c:v>
                </c:pt>
                <c:pt idx="701">
                  <c:v>47.789473684210527</c:v>
                </c:pt>
                <c:pt idx="702">
                  <c:v>47.789473684210527</c:v>
                </c:pt>
                <c:pt idx="703">
                  <c:v>47.789473684210527</c:v>
                </c:pt>
                <c:pt idx="704">
                  <c:v>47.789473684210527</c:v>
                </c:pt>
                <c:pt idx="705">
                  <c:v>47.789473684210527</c:v>
                </c:pt>
                <c:pt idx="706">
                  <c:v>47.789473684210527</c:v>
                </c:pt>
                <c:pt idx="707">
                  <c:v>47.789473684210527</c:v>
                </c:pt>
                <c:pt idx="708">
                  <c:v>47.789473684210527</c:v>
                </c:pt>
                <c:pt idx="709">
                  <c:v>47.789473684210527</c:v>
                </c:pt>
                <c:pt idx="710">
                  <c:v>47.789473684210527</c:v>
                </c:pt>
                <c:pt idx="711">
                  <c:v>47.789473684210527</c:v>
                </c:pt>
                <c:pt idx="712">
                  <c:v>47.789473684210527</c:v>
                </c:pt>
                <c:pt idx="713">
                  <c:v>47.789473684210527</c:v>
                </c:pt>
                <c:pt idx="714">
                  <c:v>47.789473684210527</c:v>
                </c:pt>
                <c:pt idx="715">
                  <c:v>47.789473684210527</c:v>
                </c:pt>
                <c:pt idx="716">
                  <c:v>47.789473684210527</c:v>
                </c:pt>
                <c:pt idx="717">
                  <c:v>47.789473684210527</c:v>
                </c:pt>
                <c:pt idx="718">
                  <c:v>47.789473684210527</c:v>
                </c:pt>
                <c:pt idx="719">
                  <c:v>47.789473684210527</c:v>
                </c:pt>
                <c:pt idx="720">
                  <c:v>47.789473684210527</c:v>
                </c:pt>
                <c:pt idx="721">
                  <c:v>47.789473684210527</c:v>
                </c:pt>
                <c:pt idx="722">
                  <c:v>47.789473684210527</c:v>
                </c:pt>
                <c:pt idx="723">
                  <c:v>47.789473684210527</c:v>
                </c:pt>
                <c:pt idx="724">
                  <c:v>47.789473684210527</c:v>
                </c:pt>
                <c:pt idx="725">
                  <c:v>47.789473684210527</c:v>
                </c:pt>
                <c:pt idx="726">
                  <c:v>47.789473684210527</c:v>
                </c:pt>
                <c:pt idx="727">
                  <c:v>47.789473684210527</c:v>
                </c:pt>
                <c:pt idx="728">
                  <c:v>47.789473684210527</c:v>
                </c:pt>
                <c:pt idx="729">
                  <c:v>47.789473684210527</c:v>
                </c:pt>
                <c:pt idx="730">
                  <c:v>47.789473684210527</c:v>
                </c:pt>
                <c:pt idx="731">
                  <c:v>47.789473684210527</c:v>
                </c:pt>
                <c:pt idx="732">
                  <c:v>47.789473684210527</c:v>
                </c:pt>
                <c:pt idx="733">
                  <c:v>47.789473684210527</c:v>
                </c:pt>
                <c:pt idx="734">
                  <c:v>47.789473684210527</c:v>
                </c:pt>
                <c:pt idx="735">
                  <c:v>47.789473684210527</c:v>
                </c:pt>
                <c:pt idx="736">
                  <c:v>47.789473684210527</c:v>
                </c:pt>
                <c:pt idx="737">
                  <c:v>47.789473684210527</c:v>
                </c:pt>
                <c:pt idx="738">
                  <c:v>47.789473684210527</c:v>
                </c:pt>
                <c:pt idx="739">
                  <c:v>47.789473684210527</c:v>
                </c:pt>
                <c:pt idx="740">
                  <c:v>47.789473684210527</c:v>
                </c:pt>
                <c:pt idx="741">
                  <c:v>47.789473684210527</c:v>
                </c:pt>
                <c:pt idx="742">
                  <c:v>47.789473684210527</c:v>
                </c:pt>
                <c:pt idx="743">
                  <c:v>47.789473684210527</c:v>
                </c:pt>
                <c:pt idx="744">
                  <c:v>47.789473684210527</c:v>
                </c:pt>
                <c:pt idx="745">
                  <c:v>47.789473684210527</c:v>
                </c:pt>
                <c:pt idx="746">
                  <c:v>47.789473684210527</c:v>
                </c:pt>
                <c:pt idx="747">
                  <c:v>47.789473684210527</c:v>
                </c:pt>
                <c:pt idx="748">
                  <c:v>47.789473684210527</c:v>
                </c:pt>
                <c:pt idx="749">
                  <c:v>47.789473684210527</c:v>
                </c:pt>
                <c:pt idx="750">
                  <c:v>47.789473684210527</c:v>
                </c:pt>
                <c:pt idx="751">
                  <c:v>47.789473684210527</c:v>
                </c:pt>
                <c:pt idx="752">
                  <c:v>47.789473684210527</c:v>
                </c:pt>
                <c:pt idx="753">
                  <c:v>47.789473684210527</c:v>
                </c:pt>
                <c:pt idx="754">
                  <c:v>47.789473684210527</c:v>
                </c:pt>
                <c:pt idx="755">
                  <c:v>47.789473684210527</c:v>
                </c:pt>
                <c:pt idx="756">
                  <c:v>47.789473684210527</c:v>
                </c:pt>
                <c:pt idx="757">
                  <c:v>47.789473684210527</c:v>
                </c:pt>
                <c:pt idx="758">
                  <c:v>47.789473684210527</c:v>
                </c:pt>
                <c:pt idx="759">
                  <c:v>47.789473684210527</c:v>
                </c:pt>
                <c:pt idx="760">
                  <c:v>47.789473684210527</c:v>
                </c:pt>
                <c:pt idx="761">
                  <c:v>47.789473684210527</c:v>
                </c:pt>
                <c:pt idx="762">
                  <c:v>47.789473684210527</c:v>
                </c:pt>
                <c:pt idx="763">
                  <c:v>47.789473684210527</c:v>
                </c:pt>
                <c:pt idx="764">
                  <c:v>47.789473684210527</c:v>
                </c:pt>
                <c:pt idx="765">
                  <c:v>47.789473684210527</c:v>
                </c:pt>
                <c:pt idx="766">
                  <c:v>47.789473684210527</c:v>
                </c:pt>
                <c:pt idx="767">
                  <c:v>47.789473684210527</c:v>
                </c:pt>
                <c:pt idx="768">
                  <c:v>47.789473684210527</c:v>
                </c:pt>
                <c:pt idx="769">
                  <c:v>47.789473684210527</c:v>
                </c:pt>
                <c:pt idx="770">
                  <c:v>47.789473684210527</c:v>
                </c:pt>
                <c:pt idx="771">
                  <c:v>47.789473684210527</c:v>
                </c:pt>
                <c:pt idx="772">
                  <c:v>47.789473684210527</c:v>
                </c:pt>
                <c:pt idx="773">
                  <c:v>47.789473684210527</c:v>
                </c:pt>
                <c:pt idx="774">
                  <c:v>47.789473684210527</c:v>
                </c:pt>
                <c:pt idx="775">
                  <c:v>47.789473684210527</c:v>
                </c:pt>
                <c:pt idx="776">
                  <c:v>47.789473684210527</c:v>
                </c:pt>
                <c:pt idx="777">
                  <c:v>47.789473684210527</c:v>
                </c:pt>
                <c:pt idx="778">
                  <c:v>47.789473684210527</c:v>
                </c:pt>
                <c:pt idx="779">
                  <c:v>47.789473684210527</c:v>
                </c:pt>
                <c:pt idx="780">
                  <c:v>47.789473684210527</c:v>
                </c:pt>
                <c:pt idx="781">
                  <c:v>47.789473684210527</c:v>
                </c:pt>
                <c:pt idx="782">
                  <c:v>47.789473684210527</c:v>
                </c:pt>
                <c:pt idx="783">
                  <c:v>47.789473684210527</c:v>
                </c:pt>
                <c:pt idx="784">
                  <c:v>47.789473684210527</c:v>
                </c:pt>
                <c:pt idx="785">
                  <c:v>47.789473684210527</c:v>
                </c:pt>
                <c:pt idx="786">
                  <c:v>47.789473684210527</c:v>
                </c:pt>
                <c:pt idx="787">
                  <c:v>47.789473684210527</c:v>
                </c:pt>
                <c:pt idx="788">
                  <c:v>47.789473684210527</c:v>
                </c:pt>
                <c:pt idx="789">
                  <c:v>47.789473684210527</c:v>
                </c:pt>
                <c:pt idx="790">
                  <c:v>47.789473684210527</c:v>
                </c:pt>
                <c:pt idx="791">
                  <c:v>47.789473684210527</c:v>
                </c:pt>
                <c:pt idx="792">
                  <c:v>47.789473684210527</c:v>
                </c:pt>
                <c:pt idx="793">
                  <c:v>47.789473684210527</c:v>
                </c:pt>
                <c:pt idx="794">
                  <c:v>47.789473684210527</c:v>
                </c:pt>
                <c:pt idx="795">
                  <c:v>47.789473684210527</c:v>
                </c:pt>
                <c:pt idx="796">
                  <c:v>47.789473684210527</c:v>
                </c:pt>
                <c:pt idx="797">
                  <c:v>47.789473684210527</c:v>
                </c:pt>
                <c:pt idx="798">
                  <c:v>47.789473684210527</c:v>
                </c:pt>
                <c:pt idx="799">
                  <c:v>47.789473684210527</c:v>
                </c:pt>
                <c:pt idx="800">
                  <c:v>47.789473684210527</c:v>
                </c:pt>
                <c:pt idx="801">
                  <c:v>47.789473684210527</c:v>
                </c:pt>
                <c:pt idx="802">
                  <c:v>47.789473684210527</c:v>
                </c:pt>
                <c:pt idx="803">
                  <c:v>47.789473684210527</c:v>
                </c:pt>
                <c:pt idx="804">
                  <c:v>47.789473684210527</c:v>
                </c:pt>
                <c:pt idx="805">
                  <c:v>47.789473684210527</c:v>
                </c:pt>
                <c:pt idx="806">
                  <c:v>47.789473684210527</c:v>
                </c:pt>
                <c:pt idx="807">
                  <c:v>47.789473684210527</c:v>
                </c:pt>
                <c:pt idx="808">
                  <c:v>47.789473684210527</c:v>
                </c:pt>
                <c:pt idx="809">
                  <c:v>47.789473684210527</c:v>
                </c:pt>
                <c:pt idx="810">
                  <c:v>47.789473684210527</c:v>
                </c:pt>
                <c:pt idx="811">
                  <c:v>47.789473684210527</c:v>
                </c:pt>
                <c:pt idx="812">
                  <c:v>47.789473684210527</c:v>
                </c:pt>
                <c:pt idx="813">
                  <c:v>47.789473684210527</c:v>
                </c:pt>
                <c:pt idx="814">
                  <c:v>47.789473684210527</c:v>
                </c:pt>
                <c:pt idx="815">
                  <c:v>47.789473684210527</c:v>
                </c:pt>
                <c:pt idx="816">
                  <c:v>47.789473684210527</c:v>
                </c:pt>
                <c:pt idx="817">
                  <c:v>47.789473684210527</c:v>
                </c:pt>
                <c:pt idx="818">
                  <c:v>47.789473684210527</c:v>
                </c:pt>
                <c:pt idx="819">
                  <c:v>47.789473684210527</c:v>
                </c:pt>
                <c:pt idx="820">
                  <c:v>47.789473684210527</c:v>
                </c:pt>
                <c:pt idx="821">
                  <c:v>47.789473684210527</c:v>
                </c:pt>
                <c:pt idx="822">
                  <c:v>47.789473684210527</c:v>
                </c:pt>
                <c:pt idx="823">
                  <c:v>47.789473684210527</c:v>
                </c:pt>
                <c:pt idx="824">
                  <c:v>47.789473684210527</c:v>
                </c:pt>
                <c:pt idx="825">
                  <c:v>47.789473684210527</c:v>
                </c:pt>
                <c:pt idx="826">
                  <c:v>47.789473684210527</c:v>
                </c:pt>
                <c:pt idx="827">
                  <c:v>47.789473684210527</c:v>
                </c:pt>
                <c:pt idx="828">
                  <c:v>47.789473684210527</c:v>
                </c:pt>
                <c:pt idx="829">
                  <c:v>47.789473684210527</c:v>
                </c:pt>
                <c:pt idx="830">
                  <c:v>47.789473684210527</c:v>
                </c:pt>
                <c:pt idx="831">
                  <c:v>47.789473684210527</c:v>
                </c:pt>
                <c:pt idx="832">
                  <c:v>47.789473684210527</c:v>
                </c:pt>
                <c:pt idx="833">
                  <c:v>47.789473684210527</c:v>
                </c:pt>
                <c:pt idx="834">
                  <c:v>47.789473684210527</c:v>
                </c:pt>
                <c:pt idx="835">
                  <c:v>47.789473684210527</c:v>
                </c:pt>
                <c:pt idx="836">
                  <c:v>47.789473684210527</c:v>
                </c:pt>
                <c:pt idx="837">
                  <c:v>47.789473684210527</c:v>
                </c:pt>
                <c:pt idx="838">
                  <c:v>47.789473684210527</c:v>
                </c:pt>
                <c:pt idx="839">
                  <c:v>47.789473684210527</c:v>
                </c:pt>
                <c:pt idx="840">
                  <c:v>47.789473684210527</c:v>
                </c:pt>
                <c:pt idx="841">
                  <c:v>47.789473684210527</c:v>
                </c:pt>
                <c:pt idx="842">
                  <c:v>47.789473684210527</c:v>
                </c:pt>
                <c:pt idx="843">
                  <c:v>47.789473684210527</c:v>
                </c:pt>
                <c:pt idx="844">
                  <c:v>47.789473684210527</c:v>
                </c:pt>
                <c:pt idx="845">
                  <c:v>47.789473684210527</c:v>
                </c:pt>
                <c:pt idx="846">
                  <c:v>47.789473684210527</c:v>
                </c:pt>
                <c:pt idx="847">
                  <c:v>47.789473684210527</c:v>
                </c:pt>
                <c:pt idx="848">
                  <c:v>47.789473684210527</c:v>
                </c:pt>
                <c:pt idx="849">
                  <c:v>47.789473684210527</c:v>
                </c:pt>
                <c:pt idx="850">
                  <c:v>47.789473684210527</c:v>
                </c:pt>
                <c:pt idx="851">
                  <c:v>47.789473684210527</c:v>
                </c:pt>
                <c:pt idx="852">
                  <c:v>47.789473684210527</c:v>
                </c:pt>
                <c:pt idx="853">
                  <c:v>47.789473684210527</c:v>
                </c:pt>
                <c:pt idx="854">
                  <c:v>47.789473684210527</c:v>
                </c:pt>
                <c:pt idx="855">
                  <c:v>47.789473684210527</c:v>
                </c:pt>
                <c:pt idx="856">
                  <c:v>47.789473684210527</c:v>
                </c:pt>
                <c:pt idx="857">
                  <c:v>47.789473684210527</c:v>
                </c:pt>
                <c:pt idx="858">
                  <c:v>47.789473684210527</c:v>
                </c:pt>
                <c:pt idx="859">
                  <c:v>47.789473684210527</c:v>
                </c:pt>
                <c:pt idx="860">
                  <c:v>47.789473684210527</c:v>
                </c:pt>
                <c:pt idx="861">
                  <c:v>47.789473684210527</c:v>
                </c:pt>
                <c:pt idx="862">
                  <c:v>47.789473684210527</c:v>
                </c:pt>
                <c:pt idx="863">
                  <c:v>47.789473684210527</c:v>
                </c:pt>
                <c:pt idx="864">
                  <c:v>47.789473684210527</c:v>
                </c:pt>
                <c:pt idx="865">
                  <c:v>47.789473684210527</c:v>
                </c:pt>
                <c:pt idx="866">
                  <c:v>47.789473684210527</c:v>
                </c:pt>
                <c:pt idx="867">
                  <c:v>47.789473684210527</c:v>
                </c:pt>
                <c:pt idx="868">
                  <c:v>47.789473684210527</c:v>
                </c:pt>
                <c:pt idx="869">
                  <c:v>47.789473684210527</c:v>
                </c:pt>
                <c:pt idx="870">
                  <c:v>47.789473684210527</c:v>
                </c:pt>
                <c:pt idx="871">
                  <c:v>47.789473684210527</c:v>
                </c:pt>
                <c:pt idx="872">
                  <c:v>47.789473684210527</c:v>
                </c:pt>
                <c:pt idx="873">
                  <c:v>47.789473684210527</c:v>
                </c:pt>
                <c:pt idx="874">
                  <c:v>47.789473684210527</c:v>
                </c:pt>
                <c:pt idx="875">
                  <c:v>47.789473684210527</c:v>
                </c:pt>
                <c:pt idx="876">
                  <c:v>47.789473684210527</c:v>
                </c:pt>
                <c:pt idx="877">
                  <c:v>47.789473684210527</c:v>
                </c:pt>
                <c:pt idx="878">
                  <c:v>47.789473684210527</c:v>
                </c:pt>
                <c:pt idx="879">
                  <c:v>47.789473684210527</c:v>
                </c:pt>
                <c:pt idx="880">
                  <c:v>47.789473684210527</c:v>
                </c:pt>
                <c:pt idx="881">
                  <c:v>47.789473684210527</c:v>
                </c:pt>
                <c:pt idx="882">
                  <c:v>47.789473684210527</c:v>
                </c:pt>
                <c:pt idx="883">
                  <c:v>47.789473684210527</c:v>
                </c:pt>
                <c:pt idx="884">
                  <c:v>47.789473684210527</c:v>
                </c:pt>
                <c:pt idx="885">
                  <c:v>47.789473684210527</c:v>
                </c:pt>
                <c:pt idx="886">
                  <c:v>47.789473684210527</c:v>
                </c:pt>
                <c:pt idx="887">
                  <c:v>47.789473684210527</c:v>
                </c:pt>
                <c:pt idx="888">
                  <c:v>47.789473684210527</c:v>
                </c:pt>
                <c:pt idx="889">
                  <c:v>47.789473684210527</c:v>
                </c:pt>
                <c:pt idx="890">
                  <c:v>47.789473684210527</c:v>
                </c:pt>
                <c:pt idx="891">
                  <c:v>47.789473684210527</c:v>
                </c:pt>
                <c:pt idx="892">
                  <c:v>47.789473684210527</c:v>
                </c:pt>
                <c:pt idx="893">
                  <c:v>47.789473684210527</c:v>
                </c:pt>
                <c:pt idx="894">
                  <c:v>47.789473684210527</c:v>
                </c:pt>
                <c:pt idx="895">
                  <c:v>47.789473684210527</c:v>
                </c:pt>
                <c:pt idx="896">
                  <c:v>47.789473684210527</c:v>
                </c:pt>
                <c:pt idx="897">
                  <c:v>47.789473684210527</c:v>
                </c:pt>
                <c:pt idx="898">
                  <c:v>47.789473684210527</c:v>
                </c:pt>
                <c:pt idx="899">
                  <c:v>47.789473684210527</c:v>
                </c:pt>
                <c:pt idx="900">
                  <c:v>47.789473684210527</c:v>
                </c:pt>
                <c:pt idx="901">
                  <c:v>47.789473684210527</c:v>
                </c:pt>
                <c:pt idx="902">
                  <c:v>47.789473684210527</c:v>
                </c:pt>
                <c:pt idx="903">
                  <c:v>47.789473684210527</c:v>
                </c:pt>
                <c:pt idx="904">
                  <c:v>47.789473684210527</c:v>
                </c:pt>
                <c:pt idx="905">
                  <c:v>47.789473684210527</c:v>
                </c:pt>
                <c:pt idx="906">
                  <c:v>47.789473684210527</c:v>
                </c:pt>
                <c:pt idx="907">
                  <c:v>47.789473684210527</c:v>
                </c:pt>
                <c:pt idx="908">
                  <c:v>47.789473684210527</c:v>
                </c:pt>
                <c:pt idx="909">
                  <c:v>47.789473684210527</c:v>
                </c:pt>
                <c:pt idx="910">
                  <c:v>47.789473684210527</c:v>
                </c:pt>
                <c:pt idx="911">
                  <c:v>47.789473684210527</c:v>
                </c:pt>
                <c:pt idx="912">
                  <c:v>47.789473684210527</c:v>
                </c:pt>
                <c:pt idx="913">
                  <c:v>47.789473684210527</c:v>
                </c:pt>
                <c:pt idx="914">
                  <c:v>47.789473684210527</c:v>
                </c:pt>
                <c:pt idx="915">
                  <c:v>47.789473684210527</c:v>
                </c:pt>
                <c:pt idx="916">
                  <c:v>47.789473684210527</c:v>
                </c:pt>
                <c:pt idx="917">
                  <c:v>47.789473684210527</c:v>
                </c:pt>
                <c:pt idx="918">
                  <c:v>47.789473684210527</c:v>
                </c:pt>
                <c:pt idx="919">
                  <c:v>47.789473684210527</c:v>
                </c:pt>
                <c:pt idx="920">
                  <c:v>47.789473684210527</c:v>
                </c:pt>
                <c:pt idx="921">
                  <c:v>47.789473684210527</c:v>
                </c:pt>
                <c:pt idx="922">
                  <c:v>47.789473684210527</c:v>
                </c:pt>
                <c:pt idx="923">
                  <c:v>47.789473684210527</c:v>
                </c:pt>
                <c:pt idx="924">
                  <c:v>47.789473684210527</c:v>
                </c:pt>
                <c:pt idx="925">
                  <c:v>47.789473684210527</c:v>
                </c:pt>
                <c:pt idx="926">
                  <c:v>47.789473684210527</c:v>
                </c:pt>
                <c:pt idx="927">
                  <c:v>47.789473684210527</c:v>
                </c:pt>
                <c:pt idx="928">
                  <c:v>47.789473684210527</c:v>
                </c:pt>
                <c:pt idx="929">
                  <c:v>47.789473684210527</c:v>
                </c:pt>
                <c:pt idx="930">
                  <c:v>47.789473684210527</c:v>
                </c:pt>
                <c:pt idx="931">
                  <c:v>47.789473684210527</c:v>
                </c:pt>
                <c:pt idx="932">
                  <c:v>47.789473684210527</c:v>
                </c:pt>
                <c:pt idx="933">
                  <c:v>47.789473684210527</c:v>
                </c:pt>
                <c:pt idx="934">
                  <c:v>47.789473684210527</c:v>
                </c:pt>
                <c:pt idx="935">
                  <c:v>47.789473684210527</c:v>
                </c:pt>
                <c:pt idx="936">
                  <c:v>47.789473684210527</c:v>
                </c:pt>
                <c:pt idx="937">
                  <c:v>47.789473684210527</c:v>
                </c:pt>
                <c:pt idx="938">
                  <c:v>47.789473684210527</c:v>
                </c:pt>
                <c:pt idx="939">
                  <c:v>47.789473684210527</c:v>
                </c:pt>
                <c:pt idx="940">
                  <c:v>47.789473684210527</c:v>
                </c:pt>
                <c:pt idx="941">
                  <c:v>47.789473684210527</c:v>
                </c:pt>
                <c:pt idx="942">
                  <c:v>47.789473684210527</c:v>
                </c:pt>
                <c:pt idx="943">
                  <c:v>47.789473684210527</c:v>
                </c:pt>
                <c:pt idx="944">
                  <c:v>47.789473684210527</c:v>
                </c:pt>
                <c:pt idx="945">
                  <c:v>47.789473684210527</c:v>
                </c:pt>
                <c:pt idx="946">
                  <c:v>47.789473684210527</c:v>
                </c:pt>
                <c:pt idx="947">
                  <c:v>47.789473684210527</c:v>
                </c:pt>
                <c:pt idx="948">
                  <c:v>47.789473684210527</c:v>
                </c:pt>
                <c:pt idx="949">
                  <c:v>47.789473684210527</c:v>
                </c:pt>
                <c:pt idx="950">
                  <c:v>47.789473684210527</c:v>
                </c:pt>
                <c:pt idx="951">
                  <c:v>47.789473684210527</c:v>
                </c:pt>
                <c:pt idx="952">
                  <c:v>47.789473684210527</c:v>
                </c:pt>
                <c:pt idx="953">
                  <c:v>47.789473684210527</c:v>
                </c:pt>
                <c:pt idx="954">
                  <c:v>47.789473684210527</c:v>
                </c:pt>
                <c:pt idx="955">
                  <c:v>47.789473684210527</c:v>
                </c:pt>
                <c:pt idx="956">
                  <c:v>47.789473684210527</c:v>
                </c:pt>
                <c:pt idx="957">
                  <c:v>47.789473684210527</c:v>
                </c:pt>
                <c:pt idx="958">
                  <c:v>48.10526315789474</c:v>
                </c:pt>
                <c:pt idx="959">
                  <c:v>48.10526315789474</c:v>
                </c:pt>
                <c:pt idx="960">
                  <c:v>48.10526315789474</c:v>
                </c:pt>
                <c:pt idx="961">
                  <c:v>48.10526315789474</c:v>
                </c:pt>
                <c:pt idx="962">
                  <c:v>48.10526315789474</c:v>
                </c:pt>
                <c:pt idx="963">
                  <c:v>48.10526315789474</c:v>
                </c:pt>
                <c:pt idx="964">
                  <c:v>48.10526315789474</c:v>
                </c:pt>
                <c:pt idx="965">
                  <c:v>48.10526315789474</c:v>
                </c:pt>
                <c:pt idx="966">
                  <c:v>48.473684210526315</c:v>
                </c:pt>
                <c:pt idx="967">
                  <c:v>48.473684210526315</c:v>
                </c:pt>
                <c:pt idx="968">
                  <c:v>48.473684210526315</c:v>
                </c:pt>
                <c:pt idx="969">
                  <c:v>48.473684210526315</c:v>
                </c:pt>
                <c:pt idx="970">
                  <c:v>48.473684210526315</c:v>
                </c:pt>
                <c:pt idx="971">
                  <c:v>48.473684210526315</c:v>
                </c:pt>
                <c:pt idx="972">
                  <c:v>48.473684210526315</c:v>
                </c:pt>
                <c:pt idx="973">
                  <c:v>48.473684210526315</c:v>
                </c:pt>
                <c:pt idx="974">
                  <c:v>48.473684210526315</c:v>
                </c:pt>
                <c:pt idx="975">
                  <c:v>48.473684210526315</c:v>
                </c:pt>
                <c:pt idx="976">
                  <c:v>48.473684210526315</c:v>
                </c:pt>
                <c:pt idx="977">
                  <c:v>48.473684210526315</c:v>
                </c:pt>
                <c:pt idx="978">
                  <c:v>48.473684210526315</c:v>
                </c:pt>
                <c:pt idx="979">
                  <c:v>48.473684210526315</c:v>
                </c:pt>
                <c:pt idx="980">
                  <c:v>48.473684210526315</c:v>
                </c:pt>
                <c:pt idx="981">
                  <c:v>48.473684210526315</c:v>
                </c:pt>
                <c:pt idx="982">
                  <c:v>48.473684210526315</c:v>
                </c:pt>
                <c:pt idx="983">
                  <c:v>48.473684210526315</c:v>
                </c:pt>
                <c:pt idx="984">
                  <c:v>48.473684210526315</c:v>
                </c:pt>
                <c:pt idx="985">
                  <c:v>48.473684210526315</c:v>
                </c:pt>
                <c:pt idx="986">
                  <c:v>48.473684210526315</c:v>
                </c:pt>
                <c:pt idx="987">
                  <c:v>48.473684210526315</c:v>
                </c:pt>
                <c:pt idx="988">
                  <c:v>48.473684210526315</c:v>
                </c:pt>
                <c:pt idx="989">
                  <c:v>48.473684210526315</c:v>
                </c:pt>
                <c:pt idx="990">
                  <c:v>48.473684210526315</c:v>
                </c:pt>
                <c:pt idx="991">
                  <c:v>48.473684210526315</c:v>
                </c:pt>
                <c:pt idx="992">
                  <c:v>48.473684210526315</c:v>
                </c:pt>
                <c:pt idx="993">
                  <c:v>48.473684210526315</c:v>
                </c:pt>
                <c:pt idx="994">
                  <c:v>48.473684210526315</c:v>
                </c:pt>
                <c:pt idx="995">
                  <c:v>48.473684210526315</c:v>
                </c:pt>
                <c:pt idx="996">
                  <c:v>48.473684210526315</c:v>
                </c:pt>
                <c:pt idx="997">
                  <c:v>48.473684210526315</c:v>
                </c:pt>
                <c:pt idx="998">
                  <c:v>48.473684210526315</c:v>
                </c:pt>
                <c:pt idx="999">
                  <c:v>48.473684210526315</c:v>
                </c:pt>
                <c:pt idx="1000">
                  <c:v>48.473684210526315</c:v>
                </c:pt>
                <c:pt idx="1001">
                  <c:v>48.473684210526315</c:v>
                </c:pt>
                <c:pt idx="1002">
                  <c:v>48.473684210526315</c:v>
                </c:pt>
                <c:pt idx="1003">
                  <c:v>48.473684210526315</c:v>
                </c:pt>
                <c:pt idx="1004">
                  <c:v>48.473684210526315</c:v>
                </c:pt>
                <c:pt idx="1005">
                  <c:v>48.473684210526315</c:v>
                </c:pt>
                <c:pt idx="1006">
                  <c:v>48.473684210526315</c:v>
                </c:pt>
                <c:pt idx="1007">
                  <c:v>48.473684210526315</c:v>
                </c:pt>
                <c:pt idx="1008">
                  <c:v>48.473684210526315</c:v>
                </c:pt>
                <c:pt idx="1009">
                  <c:v>48.473684210526315</c:v>
                </c:pt>
                <c:pt idx="1010">
                  <c:v>48.473684210526315</c:v>
                </c:pt>
                <c:pt idx="1011">
                  <c:v>48.473684210526315</c:v>
                </c:pt>
                <c:pt idx="1012">
                  <c:v>46.842105263157897</c:v>
                </c:pt>
                <c:pt idx="1013">
                  <c:v>46.842105263157897</c:v>
                </c:pt>
                <c:pt idx="1014">
                  <c:v>44.684210526315788</c:v>
                </c:pt>
                <c:pt idx="1015">
                  <c:v>44.684210526315788</c:v>
                </c:pt>
                <c:pt idx="1016">
                  <c:v>44.684210526315788</c:v>
                </c:pt>
                <c:pt idx="1017">
                  <c:v>44.684210526315788</c:v>
                </c:pt>
                <c:pt idx="1018">
                  <c:v>44.684210526315788</c:v>
                </c:pt>
                <c:pt idx="1019">
                  <c:v>44.157894736842103</c:v>
                </c:pt>
                <c:pt idx="1020">
                  <c:v>44.157894736842103</c:v>
                </c:pt>
                <c:pt idx="1021">
                  <c:v>44.157894736842103</c:v>
                </c:pt>
                <c:pt idx="1022">
                  <c:v>44.157894736842103</c:v>
                </c:pt>
                <c:pt idx="1023">
                  <c:v>44.157894736842103</c:v>
                </c:pt>
                <c:pt idx="1024">
                  <c:v>45.631578947368418</c:v>
                </c:pt>
                <c:pt idx="1025">
                  <c:v>45.631578947368418</c:v>
                </c:pt>
                <c:pt idx="1026">
                  <c:v>46</c:v>
                </c:pt>
                <c:pt idx="1027">
                  <c:v>46</c:v>
                </c:pt>
                <c:pt idx="1028">
                  <c:v>46</c:v>
                </c:pt>
                <c:pt idx="1029">
                  <c:v>46</c:v>
                </c:pt>
                <c:pt idx="1030">
                  <c:v>46</c:v>
                </c:pt>
                <c:pt idx="1031">
                  <c:v>46</c:v>
                </c:pt>
                <c:pt idx="1032">
                  <c:v>46</c:v>
                </c:pt>
                <c:pt idx="1033">
                  <c:v>46</c:v>
                </c:pt>
                <c:pt idx="1034">
                  <c:v>46</c:v>
                </c:pt>
                <c:pt idx="1035">
                  <c:v>46</c:v>
                </c:pt>
                <c:pt idx="1036">
                  <c:v>46</c:v>
                </c:pt>
                <c:pt idx="1037">
                  <c:v>46</c:v>
                </c:pt>
                <c:pt idx="1038">
                  <c:v>46</c:v>
                </c:pt>
                <c:pt idx="1039">
                  <c:v>46</c:v>
                </c:pt>
                <c:pt idx="1040">
                  <c:v>46</c:v>
                </c:pt>
                <c:pt idx="1041">
                  <c:v>46</c:v>
                </c:pt>
                <c:pt idx="1042">
                  <c:v>46</c:v>
                </c:pt>
                <c:pt idx="1043">
                  <c:v>46</c:v>
                </c:pt>
                <c:pt idx="1044">
                  <c:v>46</c:v>
                </c:pt>
                <c:pt idx="1045">
                  <c:v>46</c:v>
                </c:pt>
                <c:pt idx="1046">
                  <c:v>46</c:v>
                </c:pt>
                <c:pt idx="1047">
                  <c:v>46</c:v>
                </c:pt>
                <c:pt idx="1048">
                  <c:v>46</c:v>
                </c:pt>
                <c:pt idx="1049">
                  <c:v>46</c:v>
                </c:pt>
                <c:pt idx="1050">
                  <c:v>46</c:v>
                </c:pt>
                <c:pt idx="1051">
                  <c:v>46</c:v>
                </c:pt>
                <c:pt idx="1052">
                  <c:v>46</c:v>
                </c:pt>
                <c:pt idx="1053">
                  <c:v>46</c:v>
                </c:pt>
                <c:pt idx="1054">
                  <c:v>46</c:v>
                </c:pt>
                <c:pt idx="1055">
                  <c:v>46</c:v>
                </c:pt>
                <c:pt idx="1056">
                  <c:v>46</c:v>
                </c:pt>
                <c:pt idx="1057">
                  <c:v>46</c:v>
                </c:pt>
                <c:pt idx="1058">
                  <c:v>46</c:v>
                </c:pt>
                <c:pt idx="1059">
                  <c:v>46</c:v>
                </c:pt>
                <c:pt idx="1060">
                  <c:v>46</c:v>
                </c:pt>
                <c:pt idx="1061">
                  <c:v>46</c:v>
                </c:pt>
                <c:pt idx="1062">
                  <c:v>46</c:v>
                </c:pt>
                <c:pt idx="1063">
                  <c:v>46</c:v>
                </c:pt>
                <c:pt idx="1064">
                  <c:v>46</c:v>
                </c:pt>
                <c:pt idx="1065">
                  <c:v>46</c:v>
                </c:pt>
                <c:pt idx="1066">
                  <c:v>46</c:v>
                </c:pt>
                <c:pt idx="1067">
                  <c:v>46</c:v>
                </c:pt>
                <c:pt idx="1068">
                  <c:v>46</c:v>
                </c:pt>
                <c:pt idx="1069">
                  <c:v>46</c:v>
                </c:pt>
                <c:pt idx="1070">
                  <c:v>46</c:v>
                </c:pt>
                <c:pt idx="1071">
                  <c:v>46</c:v>
                </c:pt>
                <c:pt idx="1072">
                  <c:v>46</c:v>
                </c:pt>
                <c:pt idx="1073">
                  <c:v>46</c:v>
                </c:pt>
                <c:pt idx="1074">
                  <c:v>46</c:v>
                </c:pt>
                <c:pt idx="1075">
                  <c:v>46</c:v>
                </c:pt>
                <c:pt idx="1076">
                  <c:v>46</c:v>
                </c:pt>
                <c:pt idx="1077">
                  <c:v>46</c:v>
                </c:pt>
                <c:pt idx="1078">
                  <c:v>46</c:v>
                </c:pt>
                <c:pt idx="1079">
                  <c:v>46</c:v>
                </c:pt>
                <c:pt idx="1080">
                  <c:v>46</c:v>
                </c:pt>
                <c:pt idx="1081">
                  <c:v>46</c:v>
                </c:pt>
                <c:pt idx="1082">
                  <c:v>46</c:v>
                </c:pt>
                <c:pt idx="1083">
                  <c:v>46</c:v>
                </c:pt>
                <c:pt idx="1084">
                  <c:v>46</c:v>
                </c:pt>
                <c:pt idx="1085">
                  <c:v>46</c:v>
                </c:pt>
                <c:pt idx="1086">
                  <c:v>46</c:v>
                </c:pt>
                <c:pt idx="1087">
                  <c:v>46</c:v>
                </c:pt>
                <c:pt idx="1088">
                  <c:v>46</c:v>
                </c:pt>
                <c:pt idx="1089">
                  <c:v>46</c:v>
                </c:pt>
                <c:pt idx="1090">
                  <c:v>46</c:v>
                </c:pt>
                <c:pt idx="1091">
                  <c:v>46</c:v>
                </c:pt>
                <c:pt idx="1092">
                  <c:v>46</c:v>
                </c:pt>
                <c:pt idx="1093">
                  <c:v>46</c:v>
                </c:pt>
                <c:pt idx="1094">
                  <c:v>46</c:v>
                </c:pt>
                <c:pt idx="1095">
                  <c:v>46</c:v>
                </c:pt>
                <c:pt idx="1096">
                  <c:v>46</c:v>
                </c:pt>
                <c:pt idx="1097">
                  <c:v>46</c:v>
                </c:pt>
                <c:pt idx="1098">
                  <c:v>46</c:v>
                </c:pt>
                <c:pt idx="1099">
                  <c:v>46</c:v>
                </c:pt>
                <c:pt idx="1100">
                  <c:v>46</c:v>
                </c:pt>
                <c:pt idx="1101">
                  <c:v>46</c:v>
                </c:pt>
                <c:pt idx="1102">
                  <c:v>46</c:v>
                </c:pt>
                <c:pt idx="1103">
                  <c:v>46</c:v>
                </c:pt>
                <c:pt idx="1104">
                  <c:v>46</c:v>
                </c:pt>
                <c:pt idx="1105">
                  <c:v>46</c:v>
                </c:pt>
                <c:pt idx="1106">
                  <c:v>46</c:v>
                </c:pt>
                <c:pt idx="1107">
                  <c:v>46</c:v>
                </c:pt>
                <c:pt idx="1108">
                  <c:v>46</c:v>
                </c:pt>
                <c:pt idx="1109">
                  <c:v>46</c:v>
                </c:pt>
                <c:pt idx="1110">
                  <c:v>46</c:v>
                </c:pt>
                <c:pt idx="1111">
                  <c:v>46</c:v>
                </c:pt>
                <c:pt idx="1112">
                  <c:v>46</c:v>
                </c:pt>
                <c:pt idx="1113">
                  <c:v>46</c:v>
                </c:pt>
                <c:pt idx="1114">
                  <c:v>46</c:v>
                </c:pt>
                <c:pt idx="1115">
                  <c:v>46</c:v>
                </c:pt>
                <c:pt idx="1116">
                  <c:v>46</c:v>
                </c:pt>
                <c:pt idx="1117">
                  <c:v>46</c:v>
                </c:pt>
                <c:pt idx="1118">
                  <c:v>46</c:v>
                </c:pt>
                <c:pt idx="1119">
                  <c:v>46</c:v>
                </c:pt>
                <c:pt idx="1120">
                  <c:v>46</c:v>
                </c:pt>
                <c:pt idx="1121">
                  <c:v>46</c:v>
                </c:pt>
                <c:pt idx="1122">
                  <c:v>46</c:v>
                </c:pt>
                <c:pt idx="1123">
                  <c:v>46</c:v>
                </c:pt>
                <c:pt idx="1124">
                  <c:v>46</c:v>
                </c:pt>
                <c:pt idx="1125">
                  <c:v>46</c:v>
                </c:pt>
                <c:pt idx="1126">
                  <c:v>46</c:v>
                </c:pt>
                <c:pt idx="1127">
                  <c:v>46</c:v>
                </c:pt>
                <c:pt idx="1128">
                  <c:v>46</c:v>
                </c:pt>
                <c:pt idx="1129">
                  <c:v>46</c:v>
                </c:pt>
                <c:pt idx="1130">
                  <c:v>46</c:v>
                </c:pt>
                <c:pt idx="1131">
                  <c:v>46</c:v>
                </c:pt>
                <c:pt idx="1132">
                  <c:v>46</c:v>
                </c:pt>
                <c:pt idx="1133">
                  <c:v>46</c:v>
                </c:pt>
                <c:pt idx="1134">
                  <c:v>46</c:v>
                </c:pt>
                <c:pt idx="1135">
                  <c:v>46</c:v>
                </c:pt>
                <c:pt idx="1136">
                  <c:v>46</c:v>
                </c:pt>
                <c:pt idx="1137">
                  <c:v>46</c:v>
                </c:pt>
                <c:pt idx="1138">
                  <c:v>46</c:v>
                </c:pt>
                <c:pt idx="1139">
                  <c:v>46</c:v>
                </c:pt>
                <c:pt idx="1140">
                  <c:v>46</c:v>
                </c:pt>
                <c:pt idx="1141">
                  <c:v>46</c:v>
                </c:pt>
                <c:pt idx="1142">
                  <c:v>46</c:v>
                </c:pt>
                <c:pt idx="1143">
                  <c:v>46</c:v>
                </c:pt>
                <c:pt idx="1144">
                  <c:v>46</c:v>
                </c:pt>
                <c:pt idx="1145">
                  <c:v>46</c:v>
                </c:pt>
                <c:pt idx="1146">
                  <c:v>46</c:v>
                </c:pt>
                <c:pt idx="1147">
                  <c:v>46</c:v>
                </c:pt>
                <c:pt idx="1148">
                  <c:v>47.210526315789473</c:v>
                </c:pt>
                <c:pt idx="1149">
                  <c:v>47.210526315789473</c:v>
                </c:pt>
                <c:pt idx="1150">
                  <c:v>47.210526315789473</c:v>
                </c:pt>
                <c:pt idx="1151">
                  <c:v>47.210526315789473</c:v>
                </c:pt>
                <c:pt idx="1152">
                  <c:v>47.210526315789473</c:v>
                </c:pt>
                <c:pt idx="1153">
                  <c:v>47.210526315789473</c:v>
                </c:pt>
                <c:pt idx="1154">
                  <c:v>47.210526315789473</c:v>
                </c:pt>
                <c:pt idx="1155">
                  <c:v>47.210526315789473</c:v>
                </c:pt>
                <c:pt idx="1156">
                  <c:v>47.210526315789473</c:v>
                </c:pt>
                <c:pt idx="1157">
                  <c:v>46.89473684210526</c:v>
                </c:pt>
                <c:pt idx="1158">
                  <c:v>46.89473684210526</c:v>
                </c:pt>
                <c:pt idx="1159">
                  <c:v>46.89473684210526</c:v>
                </c:pt>
                <c:pt idx="1160">
                  <c:v>46.89473684210526</c:v>
                </c:pt>
                <c:pt idx="1161">
                  <c:v>46.89473684210526</c:v>
                </c:pt>
                <c:pt idx="1162">
                  <c:v>46.89473684210526</c:v>
                </c:pt>
                <c:pt idx="1163">
                  <c:v>46.89473684210526</c:v>
                </c:pt>
                <c:pt idx="1164">
                  <c:v>46.89473684210526</c:v>
                </c:pt>
                <c:pt idx="1165">
                  <c:v>46.89473684210526</c:v>
                </c:pt>
                <c:pt idx="1166">
                  <c:v>46.89473684210526</c:v>
                </c:pt>
                <c:pt idx="1167">
                  <c:v>46.89473684210526</c:v>
                </c:pt>
                <c:pt idx="1168">
                  <c:v>46.89473684210526</c:v>
                </c:pt>
                <c:pt idx="1169">
                  <c:v>46.89473684210526</c:v>
                </c:pt>
                <c:pt idx="1170">
                  <c:v>46.89473684210526</c:v>
                </c:pt>
                <c:pt idx="1171">
                  <c:v>46.89473684210526</c:v>
                </c:pt>
                <c:pt idx="1172">
                  <c:v>46.89473684210526</c:v>
                </c:pt>
                <c:pt idx="1173">
                  <c:v>46.89473684210526</c:v>
                </c:pt>
                <c:pt idx="1174">
                  <c:v>46.89473684210526</c:v>
                </c:pt>
                <c:pt idx="1175">
                  <c:v>46.89473684210526</c:v>
                </c:pt>
                <c:pt idx="1176">
                  <c:v>46.89473684210526</c:v>
                </c:pt>
                <c:pt idx="1177">
                  <c:v>46.89473684210526</c:v>
                </c:pt>
                <c:pt idx="1178">
                  <c:v>46.89473684210526</c:v>
                </c:pt>
                <c:pt idx="1179">
                  <c:v>46.89473684210526</c:v>
                </c:pt>
                <c:pt idx="1180">
                  <c:v>46.89473684210526</c:v>
                </c:pt>
                <c:pt idx="1181">
                  <c:v>46.89473684210526</c:v>
                </c:pt>
                <c:pt idx="1182">
                  <c:v>46.89473684210526</c:v>
                </c:pt>
                <c:pt idx="1183">
                  <c:v>46.89473684210526</c:v>
                </c:pt>
                <c:pt idx="1184">
                  <c:v>46.89473684210526</c:v>
                </c:pt>
                <c:pt idx="1185">
                  <c:v>46.89473684210526</c:v>
                </c:pt>
                <c:pt idx="1186">
                  <c:v>46.89473684210526</c:v>
                </c:pt>
                <c:pt idx="1187">
                  <c:v>46.89473684210526</c:v>
                </c:pt>
                <c:pt idx="1188">
                  <c:v>46.89473684210526</c:v>
                </c:pt>
                <c:pt idx="1189">
                  <c:v>46.89473684210526</c:v>
                </c:pt>
                <c:pt idx="1190">
                  <c:v>46.89473684210526</c:v>
                </c:pt>
                <c:pt idx="1191">
                  <c:v>46.89473684210526</c:v>
                </c:pt>
                <c:pt idx="1192">
                  <c:v>46.89473684210526</c:v>
                </c:pt>
                <c:pt idx="1193">
                  <c:v>46.89473684210526</c:v>
                </c:pt>
                <c:pt idx="1194">
                  <c:v>46.89473684210526</c:v>
                </c:pt>
                <c:pt idx="1195">
                  <c:v>46.89473684210526</c:v>
                </c:pt>
                <c:pt idx="1196">
                  <c:v>46.89473684210526</c:v>
                </c:pt>
                <c:pt idx="1197">
                  <c:v>46.89473684210526</c:v>
                </c:pt>
                <c:pt idx="1198">
                  <c:v>46.89473684210526</c:v>
                </c:pt>
                <c:pt idx="1199">
                  <c:v>46.89473684210526</c:v>
                </c:pt>
                <c:pt idx="1200">
                  <c:v>46.89473684210526</c:v>
                </c:pt>
                <c:pt idx="1201">
                  <c:v>46.89473684210526</c:v>
                </c:pt>
                <c:pt idx="1202">
                  <c:v>46.89473684210526</c:v>
                </c:pt>
                <c:pt idx="1203">
                  <c:v>46.89473684210526</c:v>
                </c:pt>
                <c:pt idx="1204">
                  <c:v>46.89473684210526</c:v>
                </c:pt>
                <c:pt idx="1205">
                  <c:v>46.89473684210526</c:v>
                </c:pt>
                <c:pt idx="1206">
                  <c:v>46</c:v>
                </c:pt>
                <c:pt idx="1207">
                  <c:v>46</c:v>
                </c:pt>
                <c:pt idx="1208">
                  <c:v>46</c:v>
                </c:pt>
                <c:pt idx="1209">
                  <c:v>46</c:v>
                </c:pt>
                <c:pt idx="1210">
                  <c:v>46</c:v>
                </c:pt>
                <c:pt idx="1211">
                  <c:v>46</c:v>
                </c:pt>
                <c:pt idx="1212">
                  <c:v>46</c:v>
                </c:pt>
                <c:pt idx="1213">
                  <c:v>46</c:v>
                </c:pt>
                <c:pt idx="1214">
                  <c:v>46</c:v>
                </c:pt>
                <c:pt idx="1215">
                  <c:v>46</c:v>
                </c:pt>
                <c:pt idx="1216">
                  <c:v>46</c:v>
                </c:pt>
                <c:pt idx="1217">
                  <c:v>46</c:v>
                </c:pt>
                <c:pt idx="1218">
                  <c:v>46</c:v>
                </c:pt>
                <c:pt idx="1219">
                  <c:v>46</c:v>
                </c:pt>
                <c:pt idx="1220">
                  <c:v>46</c:v>
                </c:pt>
                <c:pt idx="1221">
                  <c:v>46</c:v>
                </c:pt>
                <c:pt idx="1222">
                  <c:v>46</c:v>
                </c:pt>
                <c:pt idx="1223">
                  <c:v>47.421052631578945</c:v>
                </c:pt>
                <c:pt idx="1224">
                  <c:v>47.421052631578945</c:v>
                </c:pt>
                <c:pt idx="1225">
                  <c:v>47.421052631578945</c:v>
                </c:pt>
                <c:pt idx="1226">
                  <c:v>47.421052631578945</c:v>
                </c:pt>
                <c:pt idx="1227">
                  <c:v>47.421052631578945</c:v>
                </c:pt>
                <c:pt idx="1228">
                  <c:v>47.421052631578945</c:v>
                </c:pt>
                <c:pt idx="1229">
                  <c:v>47.421052631578945</c:v>
                </c:pt>
                <c:pt idx="1230">
                  <c:v>47.421052631578945</c:v>
                </c:pt>
                <c:pt idx="1231">
                  <c:v>47.421052631578945</c:v>
                </c:pt>
                <c:pt idx="1232">
                  <c:v>47.421052631578945</c:v>
                </c:pt>
                <c:pt idx="1233">
                  <c:v>47.421052631578945</c:v>
                </c:pt>
                <c:pt idx="1234">
                  <c:v>47.421052631578945</c:v>
                </c:pt>
                <c:pt idx="1235">
                  <c:v>47.421052631578945</c:v>
                </c:pt>
                <c:pt idx="1236">
                  <c:v>47.421052631578945</c:v>
                </c:pt>
                <c:pt idx="1237">
                  <c:v>47.421052631578945</c:v>
                </c:pt>
                <c:pt idx="1238">
                  <c:v>47.421052631578945</c:v>
                </c:pt>
                <c:pt idx="1239">
                  <c:v>47.421052631578945</c:v>
                </c:pt>
                <c:pt idx="1240">
                  <c:v>47.421052631578945</c:v>
                </c:pt>
                <c:pt idx="1241">
                  <c:v>47.421052631578945</c:v>
                </c:pt>
                <c:pt idx="1242">
                  <c:v>47.421052631578945</c:v>
                </c:pt>
                <c:pt idx="1243">
                  <c:v>47.421052631578945</c:v>
                </c:pt>
                <c:pt idx="1244">
                  <c:v>47.421052631578945</c:v>
                </c:pt>
                <c:pt idx="1245">
                  <c:v>47.421052631578945</c:v>
                </c:pt>
                <c:pt idx="1246">
                  <c:v>47.421052631578945</c:v>
                </c:pt>
                <c:pt idx="1247">
                  <c:v>47.421052631578945</c:v>
                </c:pt>
                <c:pt idx="1248">
                  <c:v>47.421052631578945</c:v>
                </c:pt>
                <c:pt idx="1249">
                  <c:v>47.421052631578945</c:v>
                </c:pt>
                <c:pt idx="1250">
                  <c:v>47.421052631578945</c:v>
                </c:pt>
                <c:pt idx="1251">
                  <c:v>47.421052631578945</c:v>
                </c:pt>
                <c:pt idx="1252">
                  <c:v>47.421052631578945</c:v>
                </c:pt>
                <c:pt idx="1253">
                  <c:v>47.421052631578945</c:v>
                </c:pt>
                <c:pt idx="1254">
                  <c:v>47.421052631578945</c:v>
                </c:pt>
                <c:pt idx="1255">
                  <c:v>47.421052631578945</c:v>
                </c:pt>
                <c:pt idx="1256">
                  <c:v>47.421052631578945</c:v>
                </c:pt>
                <c:pt idx="1257">
                  <c:v>47.421052631578945</c:v>
                </c:pt>
                <c:pt idx="1258">
                  <c:v>47.421052631578945</c:v>
                </c:pt>
                <c:pt idx="1259">
                  <c:v>47.421052631578945</c:v>
                </c:pt>
                <c:pt idx="1260">
                  <c:v>47.421052631578945</c:v>
                </c:pt>
                <c:pt idx="1261">
                  <c:v>47.421052631578945</c:v>
                </c:pt>
                <c:pt idx="1262">
                  <c:v>47.421052631578945</c:v>
                </c:pt>
                <c:pt idx="1263">
                  <c:v>47.421052631578945</c:v>
                </c:pt>
                <c:pt idx="1264">
                  <c:v>47.421052631578945</c:v>
                </c:pt>
                <c:pt idx="1265">
                  <c:v>47.421052631578945</c:v>
                </c:pt>
                <c:pt idx="1266">
                  <c:v>47.421052631578945</c:v>
                </c:pt>
                <c:pt idx="1267">
                  <c:v>47.421052631578945</c:v>
                </c:pt>
                <c:pt idx="1268">
                  <c:v>47.421052631578945</c:v>
                </c:pt>
                <c:pt idx="1269">
                  <c:v>47.421052631578945</c:v>
                </c:pt>
                <c:pt idx="1270">
                  <c:v>47.421052631578945</c:v>
                </c:pt>
                <c:pt idx="1271">
                  <c:v>47.421052631578945</c:v>
                </c:pt>
                <c:pt idx="1272">
                  <c:v>47.421052631578945</c:v>
                </c:pt>
                <c:pt idx="1273">
                  <c:v>47.421052631578945</c:v>
                </c:pt>
                <c:pt idx="1274">
                  <c:v>47.421052631578945</c:v>
                </c:pt>
                <c:pt idx="1275">
                  <c:v>47.421052631578945</c:v>
                </c:pt>
                <c:pt idx="1276">
                  <c:v>47.421052631578945</c:v>
                </c:pt>
                <c:pt idx="1277">
                  <c:v>47.421052631578945</c:v>
                </c:pt>
                <c:pt idx="1278">
                  <c:v>47.421052631578945</c:v>
                </c:pt>
                <c:pt idx="1279">
                  <c:v>47.421052631578945</c:v>
                </c:pt>
                <c:pt idx="1280">
                  <c:v>47.421052631578945</c:v>
                </c:pt>
                <c:pt idx="1281">
                  <c:v>47.421052631578945</c:v>
                </c:pt>
                <c:pt idx="1282">
                  <c:v>47.421052631578945</c:v>
                </c:pt>
                <c:pt idx="1283">
                  <c:v>47.421052631578945</c:v>
                </c:pt>
                <c:pt idx="1284">
                  <c:v>47.421052631578945</c:v>
                </c:pt>
                <c:pt idx="1285">
                  <c:v>47.421052631578945</c:v>
                </c:pt>
                <c:pt idx="1286">
                  <c:v>47.421052631578945</c:v>
                </c:pt>
                <c:pt idx="1287">
                  <c:v>47.421052631578945</c:v>
                </c:pt>
                <c:pt idx="1288">
                  <c:v>47.421052631578945</c:v>
                </c:pt>
                <c:pt idx="1289">
                  <c:v>47.421052631578945</c:v>
                </c:pt>
                <c:pt idx="1290">
                  <c:v>47.421052631578945</c:v>
                </c:pt>
                <c:pt idx="1291">
                  <c:v>47.421052631578945</c:v>
                </c:pt>
                <c:pt idx="1292">
                  <c:v>47.421052631578945</c:v>
                </c:pt>
                <c:pt idx="1293">
                  <c:v>47.421052631578945</c:v>
                </c:pt>
                <c:pt idx="1294">
                  <c:v>47.421052631578945</c:v>
                </c:pt>
                <c:pt idx="1295">
                  <c:v>47.421052631578945</c:v>
                </c:pt>
                <c:pt idx="1296">
                  <c:v>47.421052631578945</c:v>
                </c:pt>
                <c:pt idx="1297">
                  <c:v>47.421052631578945</c:v>
                </c:pt>
                <c:pt idx="1298">
                  <c:v>47.421052631578945</c:v>
                </c:pt>
                <c:pt idx="1299">
                  <c:v>47.421052631578945</c:v>
                </c:pt>
                <c:pt idx="1300">
                  <c:v>47.421052631578945</c:v>
                </c:pt>
                <c:pt idx="1301">
                  <c:v>47.421052631578945</c:v>
                </c:pt>
                <c:pt idx="1302">
                  <c:v>47.421052631578945</c:v>
                </c:pt>
                <c:pt idx="1303">
                  <c:v>47.421052631578945</c:v>
                </c:pt>
                <c:pt idx="1304">
                  <c:v>47.421052631578945</c:v>
                </c:pt>
                <c:pt idx="1305">
                  <c:v>47.421052631578945</c:v>
                </c:pt>
                <c:pt idx="1306">
                  <c:v>47.421052631578945</c:v>
                </c:pt>
                <c:pt idx="1307">
                  <c:v>47.421052631578945</c:v>
                </c:pt>
                <c:pt idx="1308">
                  <c:v>47.421052631578945</c:v>
                </c:pt>
                <c:pt idx="1309">
                  <c:v>47.421052631578945</c:v>
                </c:pt>
                <c:pt idx="1310">
                  <c:v>47.421052631578945</c:v>
                </c:pt>
                <c:pt idx="1311">
                  <c:v>47.421052631578945</c:v>
                </c:pt>
                <c:pt idx="1312">
                  <c:v>47.421052631578945</c:v>
                </c:pt>
                <c:pt idx="1313">
                  <c:v>47.421052631578945</c:v>
                </c:pt>
                <c:pt idx="1314">
                  <c:v>47.421052631578945</c:v>
                </c:pt>
                <c:pt idx="1315">
                  <c:v>47.421052631578945</c:v>
                </c:pt>
                <c:pt idx="1316">
                  <c:v>47.421052631578945</c:v>
                </c:pt>
                <c:pt idx="1317">
                  <c:v>47.421052631578945</c:v>
                </c:pt>
                <c:pt idx="1318">
                  <c:v>47.421052631578945</c:v>
                </c:pt>
                <c:pt idx="1319">
                  <c:v>47.421052631578945</c:v>
                </c:pt>
                <c:pt idx="1320">
                  <c:v>47.421052631578945</c:v>
                </c:pt>
                <c:pt idx="1321">
                  <c:v>47.421052631578945</c:v>
                </c:pt>
                <c:pt idx="1322">
                  <c:v>47.421052631578945</c:v>
                </c:pt>
                <c:pt idx="1323">
                  <c:v>47.421052631578945</c:v>
                </c:pt>
                <c:pt idx="1324">
                  <c:v>47.421052631578945</c:v>
                </c:pt>
                <c:pt idx="1325">
                  <c:v>47.421052631578945</c:v>
                </c:pt>
                <c:pt idx="1326">
                  <c:v>47.421052631578945</c:v>
                </c:pt>
                <c:pt idx="1327">
                  <c:v>47.421052631578945</c:v>
                </c:pt>
                <c:pt idx="1328">
                  <c:v>47.421052631578945</c:v>
                </c:pt>
                <c:pt idx="1329">
                  <c:v>47.421052631578945</c:v>
                </c:pt>
                <c:pt idx="1330">
                  <c:v>47.421052631578945</c:v>
                </c:pt>
                <c:pt idx="1331">
                  <c:v>47.421052631578945</c:v>
                </c:pt>
                <c:pt idx="1332">
                  <c:v>47.421052631578945</c:v>
                </c:pt>
                <c:pt idx="1333">
                  <c:v>47.421052631578945</c:v>
                </c:pt>
                <c:pt idx="1334">
                  <c:v>47.421052631578945</c:v>
                </c:pt>
                <c:pt idx="1335">
                  <c:v>47.421052631578945</c:v>
                </c:pt>
                <c:pt idx="1336">
                  <c:v>47.421052631578945</c:v>
                </c:pt>
                <c:pt idx="1337">
                  <c:v>47.421052631578945</c:v>
                </c:pt>
                <c:pt idx="1338">
                  <c:v>47.421052631578945</c:v>
                </c:pt>
                <c:pt idx="1339">
                  <c:v>47.421052631578945</c:v>
                </c:pt>
                <c:pt idx="1340">
                  <c:v>47.421052631578945</c:v>
                </c:pt>
                <c:pt idx="1341">
                  <c:v>47.421052631578945</c:v>
                </c:pt>
                <c:pt idx="1342">
                  <c:v>47.421052631578945</c:v>
                </c:pt>
                <c:pt idx="1343">
                  <c:v>47.421052631578945</c:v>
                </c:pt>
                <c:pt idx="1344">
                  <c:v>47.421052631578945</c:v>
                </c:pt>
                <c:pt idx="1345">
                  <c:v>47.421052631578945</c:v>
                </c:pt>
                <c:pt idx="1346">
                  <c:v>47.421052631578945</c:v>
                </c:pt>
                <c:pt idx="1347">
                  <c:v>47.421052631578945</c:v>
                </c:pt>
                <c:pt idx="1348">
                  <c:v>47.421052631578945</c:v>
                </c:pt>
                <c:pt idx="1349">
                  <c:v>47.421052631578945</c:v>
                </c:pt>
                <c:pt idx="1350">
                  <c:v>47.421052631578945</c:v>
                </c:pt>
                <c:pt idx="1351">
                  <c:v>47.421052631578945</c:v>
                </c:pt>
                <c:pt idx="1352">
                  <c:v>47.421052631578945</c:v>
                </c:pt>
                <c:pt idx="1353">
                  <c:v>47.421052631578945</c:v>
                </c:pt>
                <c:pt idx="1354">
                  <c:v>47.421052631578945</c:v>
                </c:pt>
                <c:pt idx="1355">
                  <c:v>47.421052631578945</c:v>
                </c:pt>
                <c:pt idx="1356">
                  <c:v>47.421052631578945</c:v>
                </c:pt>
                <c:pt idx="1357">
                  <c:v>47.421052631578945</c:v>
                </c:pt>
                <c:pt idx="1358">
                  <c:v>47.421052631578945</c:v>
                </c:pt>
                <c:pt idx="1359">
                  <c:v>47.421052631578945</c:v>
                </c:pt>
                <c:pt idx="1360">
                  <c:v>47.421052631578945</c:v>
                </c:pt>
                <c:pt idx="1361">
                  <c:v>47.421052631578945</c:v>
                </c:pt>
                <c:pt idx="1362">
                  <c:v>47.421052631578945</c:v>
                </c:pt>
                <c:pt idx="1363">
                  <c:v>47.421052631578945</c:v>
                </c:pt>
                <c:pt idx="1364">
                  <c:v>47.421052631578945</c:v>
                </c:pt>
                <c:pt idx="1365">
                  <c:v>47.421052631578945</c:v>
                </c:pt>
                <c:pt idx="1366">
                  <c:v>47.421052631578945</c:v>
                </c:pt>
                <c:pt idx="1367">
                  <c:v>47.421052631578945</c:v>
                </c:pt>
                <c:pt idx="1368">
                  <c:v>47.421052631578945</c:v>
                </c:pt>
                <c:pt idx="1369">
                  <c:v>47.421052631578945</c:v>
                </c:pt>
                <c:pt idx="1370">
                  <c:v>47.421052631578945</c:v>
                </c:pt>
                <c:pt idx="1371">
                  <c:v>47.421052631578945</c:v>
                </c:pt>
                <c:pt idx="1372">
                  <c:v>47.421052631578945</c:v>
                </c:pt>
                <c:pt idx="1373">
                  <c:v>47.421052631578945</c:v>
                </c:pt>
                <c:pt idx="1374">
                  <c:v>47.421052631578945</c:v>
                </c:pt>
                <c:pt idx="1375">
                  <c:v>47.421052631578945</c:v>
                </c:pt>
                <c:pt idx="1376">
                  <c:v>47.421052631578945</c:v>
                </c:pt>
                <c:pt idx="1377">
                  <c:v>47.421052631578945</c:v>
                </c:pt>
                <c:pt idx="1378">
                  <c:v>47.421052631578945</c:v>
                </c:pt>
                <c:pt idx="1379">
                  <c:v>47.421052631578945</c:v>
                </c:pt>
                <c:pt idx="1380">
                  <c:v>47.421052631578945</c:v>
                </c:pt>
                <c:pt idx="1381">
                  <c:v>47.421052631578945</c:v>
                </c:pt>
                <c:pt idx="1382">
                  <c:v>47.421052631578945</c:v>
                </c:pt>
                <c:pt idx="1383">
                  <c:v>49</c:v>
                </c:pt>
                <c:pt idx="1384">
                  <c:v>49</c:v>
                </c:pt>
                <c:pt idx="1385">
                  <c:v>49</c:v>
                </c:pt>
                <c:pt idx="1386">
                  <c:v>49</c:v>
                </c:pt>
                <c:pt idx="1387">
                  <c:v>49</c:v>
                </c:pt>
                <c:pt idx="1388">
                  <c:v>49</c:v>
                </c:pt>
                <c:pt idx="1389">
                  <c:v>49</c:v>
                </c:pt>
                <c:pt idx="1390">
                  <c:v>49</c:v>
                </c:pt>
                <c:pt idx="1391">
                  <c:v>49</c:v>
                </c:pt>
                <c:pt idx="1392">
                  <c:v>49</c:v>
                </c:pt>
                <c:pt idx="1393">
                  <c:v>49</c:v>
                </c:pt>
                <c:pt idx="1394">
                  <c:v>49</c:v>
                </c:pt>
                <c:pt idx="1395">
                  <c:v>49</c:v>
                </c:pt>
                <c:pt idx="1396">
                  <c:v>49</c:v>
                </c:pt>
                <c:pt idx="1397">
                  <c:v>49</c:v>
                </c:pt>
                <c:pt idx="1398">
                  <c:v>49</c:v>
                </c:pt>
                <c:pt idx="1399">
                  <c:v>46.263157894736842</c:v>
                </c:pt>
                <c:pt idx="1400">
                  <c:v>46.263157894736842</c:v>
                </c:pt>
                <c:pt idx="1401">
                  <c:v>46.263157894736842</c:v>
                </c:pt>
                <c:pt idx="1402">
                  <c:v>44.89473684210526</c:v>
                </c:pt>
                <c:pt idx="1403">
                  <c:v>44.89473684210526</c:v>
                </c:pt>
                <c:pt idx="1404">
                  <c:v>44.89473684210526</c:v>
                </c:pt>
                <c:pt idx="1405">
                  <c:v>44.89473684210526</c:v>
                </c:pt>
                <c:pt idx="1406">
                  <c:v>44.89473684210526</c:v>
                </c:pt>
                <c:pt idx="1407">
                  <c:v>44.89473684210526</c:v>
                </c:pt>
                <c:pt idx="1408">
                  <c:v>44.89473684210526</c:v>
                </c:pt>
                <c:pt idx="1409">
                  <c:v>44.89473684210526</c:v>
                </c:pt>
                <c:pt idx="1410">
                  <c:v>44.89473684210526</c:v>
                </c:pt>
                <c:pt idx="1411">
                  <c:v>44.89473684210526</c:v>
                </c:pt>
                <c:pt idx="1412">
                  <c:v>44.89473684210526</c:v>
                </c:pt>
                <c:pt idx="1413">
                  <c:v>44.89473684210526</c:v>
                </c:pt>
                <c:pt idx="1414">
                  <c:v>44.89473684210526</c:v>
                </c:pt>
                <c:pt idx="1415">
                  <c:v>44.89473684210526</c:v>
                </c:pt>
                <c:pt idx="1416">
                  <c:v>44.89473684210526</c:v>
                </c:pt>
                <c:pt idx="1417">
                  <c:v>44.89473684210526</c:v>
                </c:pt>
                <c:pt idx="1418">
                  <c:v>44.89473684210526</c:v>
                </c:pt>
                <c:pt idx="1419">
                  <c:v>44.89473684210526</c:v>
                </c:pt>
                <c:pt idx="1420">
                  <c:v>44.89473684210526</c:v>
                </c:pt>
                <c:pt idx="1421">
                  <c:v>44.89473684210526</c:v>
                </c:pt>
                <c:pt idx="1422">
                  <c:v>44.89473684210526</c:v>
                </c:pt>
                <c:pt idx="1423">
                  <c:v>44.89473684210526</c:v>
                </c:pt>
                <c:pt idx="1424">
                  <c:v>44.89473684210526</c:v>
                </c:pt>
                <c:pt idx="1425">
                  <c:v>44.89473684210526</c:v>
                </c:pt>
                <c:pt idx="1426">
                  <c:v>44.89473684210526</c:v>
                </c:pt>
                <c:pt idx="1427">
                  <c:v>44.89473684210526</c:v>
                </c:pt>
                <c:pt idx="1428">
                  <c:v>44.89473684210526</c:v>
                </c:pt>
                <c:pt idx="1429">
                  <c:v>44.89473684210526</c:v>
                </c:pt>
                <c:pt idx="1430">
                  <c:v>44.89473684210526</c:v>
                </c:pt>
                <c:pt idx="1431">
                  <c:v>44.89473684210526</c:v>
                </c:pt>
                <c:pt idx="1432">
                  <c:v>44.89473684210526</c:v>
                </c:pt>
                <c:pt idx="1433">
                  <c:v>44.89473684210526</c:v>
                </c:pt>
                <c:pt idx="1434">
                  <c:v>44.89473684210526</c:v>
                </c:pt>
                <c:pt idx="1435">
                  <c:v>44.89473684210526</c:v>
                </c:pt>
                <c:pt idx="1436">
                  <c:v>44.89473684210526</c:v>
                </c:pt>
                <c:pt idx="1437">
                  <c:v>44.89473684210526</c:v>
                </c:pt>
                <c:pt idx="1438">
                  <c:v>44.89473684210526</c:v>
                </c:pt>
                <c:pt idx="1439">
                  <c:v>44.89473684210526</c:v>
                </c:pt>
                <c:pt idx="1440">
                  <c:v>44.89473684210526</c:v>
                </c:pt>
                <c:pt idx="1441">
                  <c:v>44.89473684210526</c:v>
                </c:pt>
                <c:pt idx="1442">
                  <c:v>44.89473684210526</c:v>
                </c:pt>
                <c:pt idx="1443">
                  <c:v>44.89473684210526</c:v>
                </c:pt>
                <c:pt idx="1444">
                  <c:v>44.89473684210526</c:v>
                </c:pt>
                <c:pt idx="1445">
                  <c:v>44.89473684210526</c:v>
                </c:pt>
                <c:pt idx="1446">
                  <c:v>44.89473684210526</c:v>
                </c:pt>
                <c:pt idx="1447">
                  <c:v>43.789473684210527</c:v>
                </c:pt>
                <c:pt idx="1448">
                  <c:v>43.789473684210527</c:v>
                </c:pt>
                <c:pt idx="1449">
                  <c:v>43.789473684210527</c:v>
                </c:pt>
                <c:pt idx="1450">
                  <c:v>43.789473684210527</c:v>
                </c:pt>
                <c:pt idx="1451">
                  <c:v>43.789473684210527</c:v>
                </c:pt>
                <c:pt idx="1452">
                  <c:v>43.789473684210527</c:v>
                </c:pt>
                <c:pt idx="1453">
                  <c:v>43.789473684210527</c:v>
                </c:pt>
                <c:pt idx="1454">
                  <c:v>43.789473684210527</c:v>
                </c:pt>
                <c:pt idx="1455">
                  <c:v>43.789473684210527</c:v>
                </c:pt>
                <c:pt idx="1456">
                  <c:v>43.789473684210527</c:v>
                </c:pt>
                <c:pt idx="1457">
                  <c:v>43.789473684210527</c:v>
                </c:pt>
                <c:pt idx="1458">
                  <c:v>43.789473684210527</c:v>
                </c:pt>
                <c:pt idx="1459">
                  <c:v>43.789473684210527</c:v>
                </c:pt>
                <c:pt idx="1460">
                  <c:v>45.210526315789473</c:v>
                </c:pt>
                <c:pt idx="1461">
                  <c:v>45.210526315789473</c:v>
                </c:pt>
                <c:pt idx="1462">
                  <c:v>45.210526315789473</c:v>
                </c:pt>
                <c:pt idx="1463">
                  <c:v>45.210526315789473</c:v>
                </c:pt>
                <c:pt idx="1464">
                  <c:v>45.210526315789473</c:v>
                </c:pt>
                <c:pt idx="1465">
                  <c:v>45.210526315789473</c:v>
                </c:pt>
                <c:pt idx="1466">
                  <c:v>45.210526315789473</c:v>
                </c:pt>
                <c:pt idx="1467">
                  <c:v>45.210526315789473</c:v>
                </c:pt>
                <c:pt idx="1468">
                  <c:v>45.210526315789473</c:v>
                </c:pt>
                <c:pt idx="1469">
                  <c:v>45.210526315789473</c:v>
                </c:pt>
                <c:pt idx="1470">
                  <c:v>46.210526315789473</c:v>
                </c:pt>
                <c:pt idx="1471">
                  <c:v>46.210526315789473</c:v>
                </c:pt>
                <c:pt idx="1472">
                  <c:v>46.210526315789473</c:v>
                </c:pt>
                <c:pt idx="1473">
                  <c:v>46.210526315789473</c:v>
                </c:pt>
                <c:pt idx="1474">
                  <c:v>46.210526315789473</c:v>
                </c:pt>
                <c:pt idx="1475">
                  <c:v>46.210526315789473</c:v>
                </c:pt>
                <c:pt idx="1476">
                  <c:v>46.210526315789473</c:v>
                </c:pt>
                <c:pt idx="1477">
                  <c:v>46.210526315789473</c:v>
                </c:pt>
                <c:pt idx="1478">
                  <c:v>46.210526315789473</c:v>
                </c:pt>
                <c:pt idx="1479">
                  <c:v>46.210526315789473</c:v>
                </c:pt>
                <c:pt idx="1480">
                  <c:v>46.210526315789473</c:v>
                </c:pt>
                <c:pt idx="1481">
                  <c:v>46.210526315789473</c:v>
                </c:pt>
                <c:pt idx="1482">
                  <c:v>46.210526315789473</c:v>
                </c:pt>
                <c:pt idx="1483">
                  <c:v>46.210526315789473</c:v>
                </c:pt>
                <c:pt idx="1484">
                  <c:v>46.210526315789473</c:v>
                </c:pt>
                <c:pt idx="1485">
                  <c:v>46.210526315789473</c:v>
                </c:pt>
                <c:pt idx="1486">
                  <c:v>46.210526315789473</c:v>
                </c:pt>
                <c:pt idx="1487">
                  <c:v>46.210526315789473</c:v>
                </c:pt>
                <c:pt idx="1488">
                  <c:v>46.210526315789473</c:v>
                </c:pt>
                <c:pt idx="1489">
                  <c:v>46.210526315789473</c:v>
                </c:pt>
                <c:pt idx="1490">
                  <c:v>46.210526315789473</c:v>
                </c:pt>
                <c:pt idx="1491">
                  <c:v>46.210526315789473</c:v>
                </c:pt>
                <c:pt idx="1492">
                  <c:v>46.210526315789473</c:v>
                </c:pt>
                <c:pt idx="1493">
                  <c:v>46.210526315789473</c:v>
                </c:pt>
                <c:pt idx="1494">
                  <c:v>46.210526315789473</c:v>
                </c:pt>
                <c:pt idx="1495">
                  <c:v>46.210526315789473</c:v>
                </c:pt>
                <c:pt idx="1496">
                  <c:v>46.210526315789473</c:v>
                </c:pt>
                <c:pt idx="1497">
                  <c:v>46.210526315789473</c:v>
                </c:pt>
                <c:pt idx="1498">
                  <c:v>46.210526315789473</c:v>
                </c:pt>
                <c:pt idx="1499">
                  <c:v>46.210526315789473</c:v>
                </c:pt>
                <c:pt idx="1500">
                  <c:v>46.210526315789473</c:v>
                </c:pt>
                <c:pt idx="1501">
                  <c:v>46.210526315789473</c:v>
                </c:pt>
                <c:pt idx="1502">
                  <c:v>46.210526315789473</c:v>
                </c:pt>
                <c:pt idx="1503">
                  <c:v>46.210526315789473</c:v>
                </c:pt>
                <c:pt idx="1504">
                  <c:v>46.210526315789473</c:v>
                </c:pt>
                <c:pt idx="1505">
                  <c:v>46.210526315789473</c:v>
                </c:pt>
                <c:pt idx="1506">
                  <c:v>46.210526315789473</c:v>
                </c:pt>
                <c:pt idx="1507">
                  <c:v>46.210526315789473</c:v>
                </c:pt>
                <c:pt idx="1508">
                  <c:v>46.210526315789473</c:v>
                </c:pt>
                <c:pt idx="1509">
                  <c:v>46.210526315789473</c:v>
                </c:pt>
                <c:pt idx="1510">
                  <c:v>46.210526315789473</c:v>
                </c:pt>
                <c:pt idx="1511">
                  <c:v>46.210526315789473</c:v>
                </c:pt>
                <c:pt idx="1512">
                  <c:v>46.210526315789473</c:v>
                </c:pt>
                <c:pt idx="1513">
                  <c:v>46.210526315789473</c:v>
                </c:pt>
                <c:pt idx="1514">
                  <c:v>46.210526315789473</c:v>
                </c:pt>
                <c:pt idx="1515">
                  <c:v>46.210526315789473</c:v>
                </c:pt>
                <c:pt idx="1516">
                  <c:v>46.210526315789473</c:v>
                </c:pt>
                <c:pt idx="1517">
                  <c:v>46.210526315789473</c:v>
                </c:pt>
                <c:pt idx="1518">
                  <c:v>46.210526315789473</c:v>
                </c:pt>
                <c:pt idx="1519">
                  <c:v>46.210526315789473</c:v>
                </c:pt>
                <c:pt idx="1520">
                  <c:v>46.210526315789473</c:v>
                </c:pt>
                <c:pt idx="1521">
                  <c:v>46.210526315789473</c:v>
                </c:pt>
                <c:pt idx="1522">
                  <c:v>46.210526315789473</c:v>
                </c:pt>
                <c:pt idx="1523">
                  <c:v>46.210526315789473</c:v>
                </c:pt>
                <c:pt idx="1524">
                  <c:v>46.210526315789473</c:v>
                </c:pt>
                <c:pt idx="1525">
                  <c:v>46.210526315789473</c:v>
                </c:pt>
                <c:pt idx="1526">
                  <c:v>46.210526315789473</c:v>
                </c:pt>
                <c:pt idx="1527">
                  <c:v>46.210526315789473</c:v>
                </c:pt>
                <c:pt idx="1528">
                  <c:v>46.210526315789473</c:v>
                </c:pt>
                <c:pt idx="1529">
                  <c:v>46.210526315789473</c:v>
                </c:pt>
                <c:pt idx="1530">
                  <c:v>46.210526315789473</c:v>
                </c:pt>
                <c:pt idx="1531">
                  <c:v>46.210526315789473</c:v>
                </c:pt>
                <c:pt idx="1532">
                  <c:v>46.210526315789473</c:v>
                </c:pt>
                <c:pt idx="1533">
                  <c:v>46.210526315789473</c:v>
                </c:pt>
                <c:pt idx="1534">
                  <c:v>46.210526315789473</c:v>
                </c:pt>
                <c:pt idx="1535">
                  <c:v>46.210526315789473</c:v>
                </c:pt>
                <c:pt idx="1536">
                  <c:v>46.210526315789473</c:v>
                </c:pt>
                <c:pt idx="1537">
                  <c:v>46.210526315789473</c:v>
                </c:pt>
                <c:pt idx="1538">
                  <c:v>46.210526315789473</c:v>
                </c:pt>
                <c:pt idx="1539">
                  <c:v>46.210526315789473</c:v>
                </c:pt>
                <c:pt idx="1540">
                  <c:v>46.210526315789473</c:v>
                </c:pt>
                <c:pt idx="1541">
                  <c:v>46.210526315789473</c:v>
                </c:pt>
                <c:pt idx="1542">
                  <c:v>46.210526315789473</c:v>
                </c:pt>
                <c:pt idx="1543">
                  <c:v>46.210526315789473</c:v>
                </c:pt>
                <c:pt idx="1544">
                  <c:v>46.210526315789473</c:v>
                </c:pt>
                <c:pt idx="1545">
                  <c:v>46.210526315789473</c:v>
                </c:pt>
                <c:pt idx="1546">
                  <c:v>46.210526315789473</c:v>
                </c:pt>
                <c:pt idx="1547">
                  <c:v>46.210526315789473</c:v>
                </c:pt>
                <c:pt idx="1548">
                  <c:v>46.210526315789473</c:v>
                </c:pt>
                <c:pt idx="1549">
                  <c:v>46.210526315789473</c:v>
                </c:pt>
                <c:pt idx="1550">
                  <c:v>46.210526315789473</c:v>
                </c:pt>
                <c:pt idx="1551">
                  <c:v>46.210526315789473</c:v>
                </c:pt>
                <c:pt idx="1552">
                  <c:v>46.210526315789473</c:v>
                </c:pt>
                <c:pt idx="1553">
                  <c:v>46.210526315789473</c:v>
                </c:pt>
                <c:pt idx="1554">
                  <c:v>46.210526315789473</c:v>
                </c:pt>
                <c:pt idx="1555">
                  <c:v>46.210526315789473</c:v>
                </c:pt>
                <c:pt idx="1556">
                  <c:v>46.210526315789473</c:v>
                </c:pt>
                <c:pt idx="1557">
                  <c:v>46.210526315789473</c:v>
                </c:pt>
                <c:pt idx="1558">
                  <c:v>46.210526315789473</c:v>
                </c:pt>
                <c:pt idx="1559">
                  <c:v>46.210526315789473</c:v>
                </c:pt>
                <c:pt idx="1560">
                  <c:v>46.210526315789473</c:v>
                </c:pt>
                <c:pt idx="1561">
                  <c:v>46.210526315789473</c:v>
                </c:pt>
                <c:pt idx="1562">
                  <c:v>46.210526315789473</c:v>
                </c:pt>
                <c:pt idx="1563">
                  <c:v>46.210526315789473</c:v>
                </c:pt>
                <c:pt idx="1564">
                  <c:v>46.210526315789473</c:v>
                </c:pt>
                <c:pt idx="1565">
                  <c:v>46.210526315789473</c:v>
                </c:pt>
                <c:pt idx="1566">
                  <c:v>46.210526315789473</c:v>
                </c:pt>
                <c:pt idx="1567">
                  <c:v>46.210526315789473</c:v>
                </c:pt>
                <c:pt idx="1568">
                  <c:v>46.210526315789473</c:v>
                </c:pt>
                <c:pt idx="1569">
                  <c:v>46.210526315789473</c:v>
                </c:pt>
                <c:pt idx="1570">
                  <c:v>46.210526315789473</c:v>
                </c:pt>
                <c:pt idx="1571">
                  <c:v>46.210526315789473</c:v>
                </c:pt>
                <c:pt idx="1572">
                  <c:v>46.210526315789473</c:v>
                </c:pt>
                <c:pt idx="1573">
                  <c:v>46.210526315789473</c:v>
                </c:pt>
                <c:pt idx="1574">
                  <c:v>46.210526315789473</c:v>
                </c:pt>
                <c:pt idx="1575">
                  <c:v>46.210526315789473</c:v>
                </c:pt>
                <c:pt idx="1576">
                  <c:v>46.210526315789473</c:v>
                </c:pt>
                <c:pt idx="1577">
                  <c:v>46.210526315789473</c:v>
                </c:pt>
                <c:pt idx="1578">
                  <c:v>46.210526315789473</c:v>
                </c:pt>
                <c:pt idx="1579">
                  <c:v>46.210526315789473</c:v>
                </c:pt>
                <c:pt idx="1580">
                  <c:v>46.210526315789473</c:v>
                </c:pt>
                <c:pt idx="1581">
                  <c:v>46.210526315789473</c:v>
                </c:pt>
                <c:pt idx="1582">
                  <c:v>46.210526315789473</c:v>
                </c:pt>
                <c:pt idx="1583">
                  <c:v>46.210526315789473</c:v>
                </c:pt>
                <c:pt idx="1584">
                  <c:v>46.210526315789473</c:v>
                </c:pt>
                <c:pt idx="1585">
                  <c:v>46.210526315789473</c:v>
                </c:pt>
                <c:pt idx="1586">
                  <c:v>46.210526315789473</c:v>
                </c:pt>
                <c:pt idx="1587">
                  <c:v>46.210526315789473</c:v>
                </c:pt>
                <c:pt idx="1588">
                  <c:v>46.210526315789473</c:v>
                </c:pt>
                <c:pt idx="1589">
                  <c:v>46.210526315789473</c:v>
                </c:pt>
                <c:pt idx="1590">
                  <c:v>46.210526315789473</c:v>
                </c:pt>
                <c:pt idx="1591">
                  <c:v>46.210526315789473</c:v>
                </c:pt>
                <c:pt idx="1592">
                  <c:v>46.210526315789473</c:v>
                </c:pt>
                <c:pt idx="1593">
                  <c:v>46.210526315789473</c:v>
                </c:pt>
                <c:pt idx="1594">
                  <c:v>46.210526315789473</c:v>
                </c:pt>
                <c:pt idx="1595">
                  <c:v>46.210526315789473</c:v>
                </c:pt>
                <c:pt idx="1596">
                  <c:v>46.210526315789473</c:v>
                </c:pt>
                <c:pt idx="1597">
                  <c:v>46.210526315789473</c:v>
                </c:pt>
                <c:pt idx="1598">
                  <c:v>46.210526315789473</c:v>
                </c:pt>
                <c:pt idx="1599">
                  <c:v>46.210526315789473</c:v>
                </c:pt>
                <c:pt idx="1600">
                  <c:v>46.210526315789473</c:v>
                </c:pt>
                <c:pt idx="1601">
                  <c:v>46.210526315789473</c:v>
                </c:pt>
                <c:pt idx="1602">
                  <c:v>46.210526315789473</c:v>
                </c:pt>
                <c:pt idx="1603">
                  <c:v>46.210526315789473</c:v>
                </c:pt>
                <c:pt idx="1604">
                  <c:v>46.210526315789473</c:v>
                </c:pt>
                <c:pt idx="1605">
                  <c:v>46.210526315789473</c:v>
                </c:pt>
                <c:pt idx="1606">
                  <c:v>46.210526315789473</c:v>
                </c:pt>
                <c:pt idx="1607">
                  <c:v>46.210526315789473</c:v>
                </c:pt>
                <c:pt idx="1608">
                  <c:v>46.210526315789473</c:v>
                </c:pt>
                <c:pt idx="1609">
                  <c:v>46.210526315789473</c:v>
                </c:pt>
                <c:pt idx="1610">
                  <c:v>46.210526315789473</c:v>
                </c:pt>
                <c:pt idx="1611">
                  <c:v>46.210526315789473</c:v>
                </c:pt>
                <c:pt idx="1612">
                  <c:v>46.210526315789473</c:v>
                </c:pt>
                <c:pt idx="1613">
                  <c:v>46.210526315789473</c:v>
                </c:pt>
                <c:pt idx="1614">
                  <c:v>46.210526315789473</c:v>
                </c:pt>
                <c:pt idx="1615">
                  <c:v>46.210526315789473</c:v>
                </c:pt>
                <c:pt idx="1616">
                  <c:v>46.210526315789473</c:v>
                </c:pt>
                <c:pt idx="1617">
                  <c:v>46.210526315789473</c:v>
                </c:pt>
                <c:pt idx="1618">
                  <c:v>46.210526315789473</c:v>
                </c:pt>
                <c:pt idx="1619">
                  <c:v>46.210526315789473</c:v>
                </c:pt>
                <c:pt idx="1620">
                  <c:v>46.210526315789473</c:v>
                </c:pt>
                <c:pt idx="1621">
                  <c:v>46.210526315789473</c:v>
                </c:pt>
                <c:pt idx="1622">
                  <c:v>46.210526315789473</c:v>
                </c:pt>
                <c:pt idx="1623">
                  <c:v>46.210526315789473</c:v>
                </c:pt>
                <c:pt idx="1624">
                  <c:v>46.210526315789473</c:v>
                </c:pt>
                <c:pt idx="1625">
                  <c:v>46.210526315789473</c:v>
                </c:pt>
                <c:pt idx="1626">
                  <c:v>46.210526315789473</c:v>
                </c:pt>
                <c:pt idx="1627">
                  <c:v>46.210526315789473</c:v>
                </c:pt>
                <c:pt idx="1628">
                  <c:v>46.210526315789473</c:v>
                </c:pt>
                <c:pt idx="1629">
                  <c:v>46.210526315789473</c:v>
                </c:pt>
                <c:pt idx="1630">
                  <c:v>46.210526315789473</c:v>
                </c:pt>
                <c:pt idx="1631">
                  <c:v>48.473684210526315</c:v>
                </c:pt>
                <c:pt idx="1632">
                  <c:v>48.473684210526315</c:v>
                </c:pt>
                <c:pt idx="1633">
                  <c:v>48.473684210526315</c:v>
                </c:pt>
                <c:pt idx="1634">
                  <c:v>48.473684210526315</c:v>
                </c:pt>
                <c:pt idx="1635">
                  <c:v>48.473684210526315</c:v>
                </c:pt>
                <c:pt idx="1636">
                  <c:v>48.473684210526315</c:v>
                </c:pt>
                <c:pt idx="1637">
                  <c:v>48.473684210526315</c:v>
                </c:pt>
                <c:pt idx="1638">
                  <c:v>48.473684210526315</c:v>
                </c:pt>
                <c:pt idx="1639">
                  <c:v>48.473684210526315</c:v>
                </c:pt>
                <c:pt idx="1640">
                  <c:v>48.473684210526315</c:v>
                </c:pt>
                <c:pt idx="1641">
                  <c:v>48.473684210526315</c:v>
                </c:pt>
                <c:pt idx="1642">
                  <c:v>48.473684210526315</c:v>
                </c:pt>
                <c:pt idx="1643">
                  <c:v>48.473684210526315</c:v>
                </c:pt>
                <c:pt idx="1644">
                  <c:v>48.473684210526315</c:v>
                </c:pt>
                <c:pt idx="1645">
                  <c:v>48.473684210526315</c:v>
                </c:pt>
                <c:pt idx="1646">
                  <c:v>48.473684210526315</c:v>
                </c:pt>
                <c:pt idx="1647">
                  <c:v>47.05263157894737</c:v>
                </c:pt>
                <c:pt idx="1648">
                  <c:v>47.05263157894737</c:v>
                </c:pt>
                <c:pt idx="1649">
                  <c:v>47.05263157894737</c:v>
                </c:pt>
                <c:pt idx="1650">
                  <c:v>47.05263157894737</c:v>
                </c:pt>
                <c:pt idx="1651">
                  <c:v>47.05263157894737</c:v>
                </c:pt>
                <c:pt idx="1652">
                  <c:v>47.05263157894737</c:v>
                </c:pt>
                <c:pt idx="1653">
                  <c:v>47.05263157894737</c:v>
                </c:pt>
                <c:pt idx="1654">
                  <c:v>47.05263157894737</c:v>
                </c:pt>
                <c:pt idx="1655">
                  <c:v>47.05263157894737</c:v>
                </c:pt>
                <c:pt idx="1656">
                  <c:v>47.05263157894737</c:v>
                </c:pt>
                <c:pt idx="1657">
                  <c:v>47.05263157894737</c:v>
                </c:pt>
                <c:pt idx="1658">
                  <c:v>47.05263157894737</c:v>
                </c:pt>
                <c:pt idx="1659">
                  <c:v>47.05263157894737</c:v>
                </c:pt>
                <c:pt idx="1660">
                  <c:v>47.05263157894737</c:v>
                </c:pt>
                <c:pt idx="1661">
                  <c:v>47.05263157894737</c:v>
                </c:pt>
                <c:pt idx="1662">
                  <c:v>47.05263157894737</c:v>
                </c:pt>
                <c:pt idx="1663">
                  <c:v>47.05263157894737</c:v>
                </c:pt>
                <c:pt idx="1664">
                  <c:v>47.05263157894737</c:v>
                </c:pt>
                <c:pt idx="1665">
                  <c:v>47.05263157894737</c:v>
                </c:pt>
                <c:pt idx="1666">
                  <c:v>47.05263157894737</c:v>
                </c:pt>
                <c:pt idx="1667">
                  <c:v>47.05263157894737</c:v>
                </c:pt>
                <c:pt idx="1668">
                  <c:v>47.05263157894737</c:v>
                </c:pt>
                <c:pt idx="1669">
                  <c:v>47.578947368421055</c:v>
                </c:pt>
                <c:pt idx="1670">
                  <c:v>47.578947368421055</c:v>
                </c:pt>
                <c:pt idx="1671">
                  <c:v>47.578947368421055</c:v>
                </c:pt>
                <c:pt idx="1672">
                  <c:v>47.578947368421055</c:v>
                </c:pt>
                <c:pt idx="1673">
                  <c:v>47.578947368421055</c:v>
                </c:pt>
                <c:pt idx="1674">
                  <c:v>47.578947368421055</c:v>
                </c:pt>
                <c:pt idx="1675">
                  <c:v>47.578947368421055</c:v>
                </c:pt>
                <c:pt idx="1676">
                  <c:v>47.578947368421055</c:v>
                </c:pt>
                <c:pt idx="1677">
                  <c:v>47.578947368421055</c:v>
                </c:pt>
                <c:pt idx="1678">
                  <c:v>47.578947368421055</c:v>
                </c:pt>
                <c:pt idx="1679">
                  <c:v>47.578947368421055</c:v>
                </c:pt>
                <c:pt idx="1680">
                  <c:v>47.578947368421055</c:v>
                </c:pt>
                <c:pt idx="1681">
                  <c:v>47.578947368421055</c:v>
                </c:pt>
                <c:pt idx="1682">
                  <c:v>47.578947368421055</c:v>
                </c:pt>
                <c:pt idx="1683">
                  <c:v>47.578947368421055</c:v>
                </c:pt>
                <c:pt idx="1684">
                  <c:v>47.578947368421055</c:v>
                </c:pt>
                <c:pt idx="1685">
                  <c:v>47.578947368421055</c:v>
                </c:pt>
                <c:pt idx="1686">
                  <c:v>47.578947368421055</c:v>
                </c:pt>
                <c:pt idx="1687">
                  <c:v>47.578947368421055</c:v>
                </c:pt>
                <c:pt idx="1688">
                  <c:v>47.578947368421055</c:v>
                </c:pt>
                <c:pt idx="1689">
                  <c:v>47.578947368421055</c:v>
                </c:pt>
                <c:pt idx="1690">
                  <c:v>47.578947368421055</c:v>
                </c:pt>
                <c:pt idx="1691">
                  <c:v>47.578947368421055</c:v>
                </c:pt>
                <c:pt idx="1692">
                  <c:v>47.578947368421055</c:v>
                </c:pt>
                <c:pt idx="1693">
                  <c:v>47.578947368421055</c:v>
                </c:pt>
                <c:pt idx="1694">
                  <c:v>47.578947368421055</c:v>
                </c:pt>
                <c:pt idx="1695">
                  <c:v>47.578947368421055</c:v>
                </c:pt>
                <c:pt idx="1696">
                  <c:v>47.578947368421055</c:v>
                </c:pt>
                <c:pt idx="1697">
                  <c:v>47.578947368421055</c:v>
                </c:pt>
                <c:pt idx="1698">
                  <c:v>47.578947368421055</c:v>
                </c:pt>
                <c:pt idx="1699">
                  <c:v>47.578947368421055</c:v>
                </c:pt>
                <c:pt idx="1700">
                  <c:v>47.578947368421055</c:v>
                </c:pt>
                <c:pt idx="1701">
                  <c:v>47.578947368421055</c:v>
                </c:pt>
                <c:pt idx="1702">
                  <c:v>47.578947368421055</c:v>
                </c:pt>
                <c:pt idx="1703">
                  <c:v>47.578947368421055</c:v>
                </c:pt>
                <c:pt idx="1704">
                  <c:v>47.578947368421055</c:v>
                </c:pt>
                <c:pt idx="1705">
                  <c:v>47.578947368421055</c:v>
                </c:pt>
                <c:pt idx="1706">
                  <c:v>47.578947368421055</c:v>
                </c:pt>
                <c:pt idx="1707">
                  <c:v>47.578947368421055</c:v>
                </c:pt>
                <c:pt idx="1708">
                  <c:v>47.578947368421055</c:v>
                </c:pt>
                <c:pt idx="1709">
                  <c:v>47.578947368421055</c:v>
                </c:pt>
                <c:pt idx="1710">
                  <c:v>47.578947368421055</c:v>
                </c:pt>
                <c:pt idx="1711">
                  <c:v>47.578947368421055</c:v>
                </c:pt>
                <c:pt idx="1712">
                  <c:v>47.578947368421055</c:v>
                </c:pt>
                <c:pt idx="1713">
                  <c:v>47.578947368421055</c:v>
                </c:pt>
                <c:pt idx="1714">
                  <c:v>47.578947368421055</c:v>
                </c:pt>
                <c:pt idx="1715">
                  <c:v>47.578947368421055</c:v>
                </c:pt>
                <c:pt idx="1716">
                  <c:v>47.578947368421055</c:v>
                </c:pt>
                <c:pt idx="1717">
                  <c:v>47.578947368421055</c:v>
                </c:pt>
                <c:pt idx="1718">
                  <c:v>48.578947368421055</c:v>
                </c:pt>
                <c:pt idx="1719">
                  <c:v>48.578947368421055</c:v>
                </c:pt>
                <c:pt idx="1720">
                  <c:v>48.578947368421055</c:v>
                </c:pt>
                <c:pt idx="1721">
                  <c:v>48.578947368421055</c:v>
                </c:pt>
                <c:pt idx="1722">
                  <c:v>48.578947368421055</c:v>
                </c:pt>
                <c:pt idx="1723">
                  <c:v>48.578947368421055</c:v>
                </c:pt>
                <c:pt idx="1724">
                  <c:v>48.789473684210527</c:v>
                </c:pt>
                <c:pt idx="1725">
                  <c:v>48.789473684210527</c:v>
                </c:pt>
                <c:pt idx="1726">
                  <c:v>48.789473684210527</c:v>
                </c:pt>
                <c:pt idx="1727">
                  <c:v>48.789473684210527</c:v>
                </c:pt>
                <c:pt idx="1728">
                  <c:v>47.368421052631582</c:v>
                </c:pt>
                <c:pt idx="1729">
                  <c:v>47.368421052631582</c:v>
                </c:pt>
                <c:pt idx="1730">
                  <c:v>47.368421052631582</c:v>
                </c:pt>
                <c:pt idx="1731">
                  <c:v>47.368421052631582</c:v>
                </c:pt>
                <c:pt idx="1732">
                  <c:v>47.368421052631582</c:v>
                </c:pt>
                <c:pt idx="1733">
                  <c:v>47.368421052631582</c:v>
                </c:pt>
                <c:pt idx="1734">
                  <c:v>47.368421052631582</c:v>
                </c:pt>
                <c:pt idx="1735">
                  <c:v>46.10526315789474</c:v>
                </c:pt>
                <c:pt idx="1736">
                  <c:v>46.210526315789473</c:v>
                </c:pt>
                <c:pt idx="1737">
                  <c:v>46.210526315789473</c:v>
                </c:pt>
                <c:pt idx="1738">
                  <c:v>46.210526315789473</c:v>
                </c:pt>
                <c:pt idx="1739">
                  <c:v>46.210526315789473</c:v>
                </c:pt>
                <c:pt idx="1740">
                  <c:v>46.210526315789473</c:v>
                </c:pt>
                <c:pt idx="1741">
                  <c:v>45.10526315789474</c:v>
                </c:pt>
                <c:pt idx="1742">
                  <c:v>45.10526315789474</c:v>
                </c:pt>
                <c:pt idx="1743">
                  <c:v>45.10526315789474</c:v>
                </c:pt>
                <c:pt idx="1744">
                  <c:v>45.10526315789474</c:v>
                </c:pt>
                <c:pt idx="1745">
                  <c:v>45.10526315789474</c:v>
                </c:pt>
                <c:pt idx="1746">
                  <c:v>45.10526315789474</c:v>
                </c:pt>
                <c:pt idx="1747">
                  <c:v>45.10526315789474</c:v>
                </c:pt>
                <c:pt idx="1748">
                  <c:v>45.10526315789474</c:v>
                </c:pt>
                <c:pt idx="1749">
                  <c:v>45.10526315789474</c:v>
                </c:pt>
                <c:pt idx="1750">
                  <c:v>45.10526315789474</c:v>
                </c:pt>
                <c:pt idx="1751">
                  <c:v>45.10526315789474</c:v>
                </c:pt>
                <c:pt idx="1752">
                  <c:v>45.10526315789474</c:v>
                </c:pt>
                <c:pt idx="1753">
                  <c:v>45.10526315789474</c:v>
                </c:pt>
                <c:pt idx="1754">
                  <c:v>45.10526315789474</c:v>
                </c:pt>
                <c:pt idx="1755">
                  <c:v>45.10526315789474</c:v>
                </c:pt>
                <c:pt idx="1756">
                  <c:v>45.10526315789474</c:v>
                </c:pt>
                <c:pt idx="1757">
                  <c:v>45.10526315789474</c:v>
                </c:pt>
                <c:pt idx="1758">
                  <c:v>45.10526315789474</c:v>
                </c:pt>
                <c:pt idx="1759">
                  <c:v>43.10526315789474</c:v>
                </c:pt>
                <c:pt idx="1760">
                  <c:v>43.10526315789474</c:v>
                </c:pt>
                <c:pt idx="1761">
                  <c:v>43.10526315789474</c:v>
                </c:pt>
                <c:pt idx="1762">
                  <c:v>43.10526315789474</c:v>
                </c:pt>
                <c:pt idx="1763">
                  <c:v>43.10526315789474</c:v>
                </c:pt>
                <c:pt idx="1764">
                  <c:v>43.10526315789474</c:v>
                </c:pt>
                <c:pt idx="1765">
                  <c:v>43.10526315789474</c:v>
                </c:pt>
                <c:pt idx="1766">
                  <c:v>43.10526315789474</c:v>
                </c:pt>
                <c:pt idx="1767">
                  <c:v>43.10526315789474</c:v>
                </c:pt>
                <c:pt idx="1768">
                  <c:v>43.10526315789474</c:v>
                </c:pt>
                <c:pt idx="1769">
                  <c:v>43.10526315789474</c:v>
                </c:pt>
                <c:pt idx="1770">
                  <c:v>43.10526315789474</c:v>
                </c:pt>
                <c:pt idx="1771">
                  <c:v>43.10526315789474</c:v>
                </c:pt>
                <c:pt idx="1772">
                  <c:v>43.10526315789474</c:v>
                </c:pt>
                <c:pt idx="1773">
                  <c:v>43.10526315789474</c:v>
                </c:pt>
                <c:pt idx="1774">
                  <c:v>43.10526315789474</c:v>
                </c:pt>
                <c:pt idx="1775">
                  <c:v>43.10526315789474</c:v>
                </c:pt>
                <c:pt idx="1776">
                  <c:v>43.10526315789474</c:v>
                </c:pt>
                <c:pt idx="1777">
                  <c:v>43.10526315789474</c:v>
                </c:pt>
                <c:pt idx="1778">
                  <c:v>43.10526315789474</c:v>
                </c:pt>
                <c:pt idx="1779">
                  <c:v>43.10526315789474</c:v>
                </c:pt>
                <c:pt idx="1780">
                  <c:v>43.10526315789474</c:v>
                </c:pt>
                <c:pt idx="1781">
                  <c:v>43.10526315789474</c:v>
                </c:pt>
                <c:pt idx="1782">
                  <c:v>43.10526315789474</c:v>
                </c:pt>
                <c:pt idx="1783">
                  <c:v>43.10526315789474</c:v>
                </c:pt>
                <c:pt idx="1784">
                  <c:v>43.10526315789474</c:v>
                </c:pt>
                <c:pt idx="1785">
                  <c:v>43.10526315789474</c:v>
                </c:pt>
                <c:pt idx="1786">
                  <c:v>43.10526315789474</c:v>
                </c:pt>
                <c:pt idx="1787">
                  <c:v>43.10526315789474</c:v>
                </c:pt>
                <c:pt idx="1788">
                  <c:v>43.10526315789474</c:v>
                </c:pt>
                <c:pt idx="1789">
                  <c:v>43.10526315789474</c:v>
                </c:pt>
                <c:pt idx="1790">
                  <c:v>43.10526315789474</c:v>
                </c:pt>
                <c:pt idx="1791">
                  <c:v>43.10526315789474</c:v>
                </c:pt>
                <c:pt idx="1792">
                  <c:v>43.10526315789474</c:v>
                </c:pt>
                <c:pt idx="1793">
                  <c:v>43.10526315789474</c:v>
                </c:pt>
                <c:pt idx="1794">
                  <c:v>43.10526315789474</c:v>
                </c:pt>
                <c:pt idx="1795">
                  <c:v>43.10526315789474</c:v>
                </c:pt>
                <c:pt idx="1796">
                  <c:v>43.10526315789474</c:v>
                </c:pt>
                <c:pt idx="1797">
                  <c:v>43.10526315789474</c:v>
                </c:pt>
                <c:pt idx="1798">
                  <c:v>43.10526315789474</c:v>
                </c:pt>
                <c:pt idx="1799">
                  <c:v>43.10526315789474</c:v>
                </c:pt>
                <c:pt idx="1800">
                  <c:v>43.10526315789474</c:v>
                </c:pt>
                <c:pt idx="1801">
                  <c:v>43.10526315789474</c:v>
                </c:pt>
                <c:pt idx="1802">
                  <c:v>43.10526315789474</c:v>
                </c:pt>
                <c:pt idx="1803">
                  <c:v>43.10526315789474</c:v>
                </c:pt>
                <c:pt idx="1804">
                  <c:v>43.10526315789474</c:v>
                </c:pt>
                <c:pt idx="1805">
                  <c:v>43.10526315789474</c:v>
                </c:pt>
                <c:pt idx="1806">
                  <c:v>43.10526315789474</c:v>
                </c:pt>
                <c:pt idx="1807">
                  <c:v>43.10526315789474</c:v>
                </c:pt>
                <c:pt idx="1808">
                  <c:v>43.10526315789474</c:v>
                </c:pt>
                <c:pt idx="1809">
                  <c:v>43.10526315789474</c:v>
                </c:pt>
                <c:pt idx="1810">
                  <c:v>43.10526315789474</c:v>
                </c:pt>
                <c:pt idx="1811">
                  <c:v>43.10526315789474</c:v>
                </c:pt>
                <c:pt idx="1812">
                  <c:v>43.10526315789474</c:v>
                </c:pt>
                <c:pt idx="1813">
                  <c:v>43.10526315789474</c:v>
                </c:pt>
                <c:pt idx="1814">
                  <c:v>43.10526315789474</c:v>
                </c:pt>
                <c:pt idx="1815">
                  <c:v>43.10526315789474</c:v>
                </c:pt>
                <c:pt idx="1816">
                  <c:v>43.10526315789474</c:v>
                </c:pt>
                <c:pt idx="1817">
                  <c:v>43.10526315789474</c:v>
                </c:pt>
                <c:pt idx="1818">
                  <c:v>43.10526315789474</c:v>
                </c:pt>
                <c:pt idx="1819">
                  <c:v>43.10526315789474</c:v>
                </c:pt>
                <c:pt idx="1820">
                  <c:v>43.10526315789474</c:v>
                </c:pt>
                <c:pt idx="1821">
                  <c:v>43.10526315789474</c:v>
                </c:pt>
                <c:pt idx="1822">
                  <c:v>43.10526315789474</c:v>
                </c:pt>
                <c:pt idx="1823">
                  <c:v>43.10526315789474</c:v>
                </c:pt>
                <c:pt idx="1824">
                  <c:v>43.10526315789474</c:v>
                </c:pt>
                <c:pt idx="1825">
                  <c:v>43.10526315789474</c:v>
                </c:pt>
                <c:pt idx="1826">
                  <c:v>43.10526315789474</c:v>
                </c:pt>
                <c:pt idx="1827">
                  <c:v>43.10526315789474</c:v>
                </c:pt>
                <c:pt idx="1828">
                  <c:v>43.10526315789474</c:v>
                </c:pt>
                <c:pt idx="1829">
                  <c:v>43.10526315789474</c:v>
                </c:pt>
                <c:pt idx="1830">
                  <c:v>43.10526315789474</c:v>
                </c:pt>
                <c:pt idx="1831">
                  <c:v>43.10526315789474</c:v>
                </c:pt>
                <c:pt idx="1832">
                  <c:v>43.10526315789474</c:v>
                </c:pt>
                <c:pt idx="1833">
                  <c:v>43.10526315789474</c:v>
                </c:pt>
                <c:pt idx="1834">
                  <c:v>43.10526315789474</c:v>
                </c:pt>
                <c:pt idx="1835">
                  <c:v>43.10526315789474</c:v>
                </c:pt>
                <c:pt idx="1836">
                  <c:v>43.10526315789474</c:v>
                </c:pt>
                <c:pt idx="1837">
                  <c:v>43.10526315789474</c:v>
                </c:pt>
                <c:pt idx="1838">
                  <c:v>43.10526315789474</c:v>
                </c:pt>
                <c:pt idx="1839">
                  <c:v>43.10526315789474</c:v>
                </c:pt>
                <c:pt idx="1840">
                  <c:v>43.10526315789474</c:v>
                </c:pt>
                <c:pt idx="1841">
                  <c:v>43.10526315789474</c:v>
                </c:pt>
                <c:pt idx="1842">
                  <c:v>43.10526315789474</c:v>
                </c:pt>
                <c:pt idx="1843">
                  <c:v>43.10526315789474</c:v>
                </c:pt>
                <c:pt idx="1844">
                  <c:v>43.10526315789474</c:v>
                </c:pt>
                <c:pt idx="1845">
                  <c:v>43.10526315789474</c:v>
                </c:pt>
                <c:pt idx="1846">
                  <c:v>43.10526315789474</c:v>
                </c:pt>
                <c:pt idx="1847">
                  <c:v>43.10526315789474</c:v>
                </c:pt>
                <c:pt idx="1848">
                  <c:v>43.10526315789474</c:v>
                </c:pt>
                <c:pt idx="1849">
                  <c:v>43.10526315789474</c:v>
                </c:pt>
                <c:pt idx="1850">
                  <c:v>43.10526315789474</c:v>
                </c:pt>
                <c:pt idx="1851">
                  <c:v>43.10526315789474</c:v>
                </c:pt>
                <c:pt idx="1852">
                  <c:v>43.10526315789474</c:v>
                </c:pt>
                <c:pt idx="1853">
                  <c:v>43.10526315789474</c:v>
                </c:pt>
                <c:pt idx="1854">
                  <c:v>43.10526315789474</c:v>
                </c:pt>
                <c:pt idx="1855">
                  <c:v>43.10526315789474</c:v>
                </c:pt>
                <c:pt idx="1856">
                  <c:v>43.10526315789474</c:v>
                </c:pt>
                <c:pt idx="1857">
                  <c:v>43.10526315789474</c:v>
                </c:pt>
                <c:pt idx="1858">
                  <c:v>43.10526315789474</c:v>
                </c:pt>
                <c:pt idx="1859">
                  <c:v>43.10526315789474</c:v>
                </c:pt>
                <c:pt idx="1860">
                  <c:v>43.10526315789474</c:v>
                </c:pt>
                <c:pt idx="1861">
                  <c:v>43.10526315789474</c:v>
                </c:pt>
                <c:pt idx="1862">
                  <c:v>43.10526315789474</c:v>
                </c:pt>
                <c:pt idx="1863">
                  <c:v>43.10526315789474</c:v>
                </c:pt>
                <c:pt idx="1864">
                  <c:v>43.10526315789474</c:v>
                </c:pt>
                <c:pt idx="1865">
                  <c:v>43.10526315789474</c:v>
                </c:pt>
                <c:pt idx="1866">
                  <c:v>43.10526315789474</c:v>
                </c:pt>
                <c:pt idx="1867">
                  <c:v>43.10526315789474</c:v>
                </c:pt>
                <c:pt idx="1868">
                  <c:v>43.10526315789474</c:v>
                </c:pt>
                <c:pt idx="1869">
                  <c:v>43.10526315789474</c:v>
                </c:pt>
                <c:pt idx="1870">
                  <c:v>43.10526315789474</c:v>
                </c:pt>
                <c:pt idx="1871">
                  <c:v>43.10526315789474</c:v>
                </c:pt>
                <c:pt idx="1872">
                  <c:v>43.10526315789474</c:v>
                </c:pt>
                <c:pt idx="1873">
                  <c:v>43.10526315789474</c:v>
                </c:pt>
                <c:pt idx="1874">
                  <c:v>43.10526315789474</c:v>
                </c:pt>
                <c:pt idx="1875">
                  <c:v>43.10526315789474</c:v>
                </c:pt>
                <c:pt idx="1876">
                  <c:v>43.10526315789474</c:v>
                </c:pt>
                <c:pt idx="1877">
                  <c:v>43.10526315789474</c:v>
                </c:pt>
                <c:pt idx="1878">
                  <c:v>43.10526315789474</c:v>
                </c:pt>
                <c:pt idx="1879">
                  <c:v>43.10526315789474</c:v>
                </c:pt>
                <c:pt idx="1880">
                  <c:v>43.10526315789474</c:v>
                </c:pt>
                <c:pt idx="1881">
                  <c:v>43.10526315789474</c:v>
                </c:pt>
                <c:pt idx="1882">
                  <c:v>43.10526315789474</c:v>
                </c:pt>
                <c:pt idx="1883">
                  <c:v>43.10526315789474</c:v>
                </c:pt>
                <c:pt idx="1884">
                  <c:v>43.10526315789474</c:v>
                </c:pt>
                <c:pt idx="1885">
                  <c:v>43.10526315789474</c:v>
                </c:pt>
                <c:pt idx="1886">
                  <c:v>43.10526315789474</c:v>
                </c:pt>
                <c:pt idx="1887">
                  <c:v>43.10526315789474</c:v>
                </c:pt>
                <c:pt idx="1888">
                  <c:v>43.10526315789474</c:v>
                </c:pt>
                <c:pt idx="1889">
                  <c:v>43.10526315789474</c:v>
                </c:pt>
                <c:pt idx="1890">
                  <c:v>43.10526315789474</c:v>
                </c:pt>
                <c:pt idx="1891">
                  <c:v>43.10526315789474</c:v>
                </c:pt>
                <c:pt idx="1892">
                  <c:v>43.10526315789474</c:v>
                </c:pt>
                <c:pt idx="1893">
                  <c:v>43.10526315789474</c:v>
                </c:pt>
                <c:pt idx="1894">
                  <c:v>43.10526315789474</c:v>
                </c:pt>
                <c:pt idx="1895">
                  <c:v>40.89473684210526</c:v>
                </c:pt>
                <c:pt idx="1896">
                  <c:v>42.05263157894737</c:v>
                </c:pt>
                <c:pt idx="1897">
                  <c:v>42.05263157894737</c:v>
                </c:pt>
                <c:pt idx="1898">
                  <c:v>42.05263157894737</c:v>
                </c:pt>
                <c:pt idx="1899">
                  <c:v>42.05263157894737</c:v>
                </c:pt>
                <c:pt idx="1900">
                  <c:v>42.05263157894737</c:v>
                </c:pt>
                <c:pt idx="1901">
                  <c:v>42.05263157894737</c:v>
                </c:pt>
                <c:pt idx="1902">
                  <c:v>42.05263157894737</c:v>
                </c:pt>
                <c:pt idx="1903">
                  <c:v>42.05263157894737</c:v>
                </c:pt>
                <c:pt idx="1904">
                  <c:v>42.05263157894737</c:v>
                </c:pt>
                <c:pt idx="1905">
                  <c:v>42.05263157894737</c:v>
                </c:pt>
                <c:pt idx="1906">
                  <c:v>42.05263157894737</c:v>
                </c:pt>
                <c:pt idx="1907">
                  <c:v>42.05263157894737</c:v>
                </c:pt>
                <c:pt idx="1908">
                  <c:v>42.05263157894737</c:v>
                </c:pt>
                <c:pt idx="1909">
                  <c:v>42.05263157894737</c:v>
                </c:pt>
                <c:pt idx="1910">
                  <c:v>42.05263157894737</c:v>
                </c:pt>
                <c:pt idx="1911">
                  <c:v>42.210526315789473</c:v>
                </c:pt>
                <c:pt idx="1912">
                  <c:v>42.210526315789473</c:v>
                </c:pt>
                <c:pt idx="1913">
                  <c:v>42.210526315789473</c:v>
                </c:pt>
                <c:pt idx="1914">
                  <c:v>42</c:v>
                </c:pt>
                <c:pt idx="1915">
                  <c:v>42</c:v>
                </c:pt>
                <c:pt idx="1916">
                  <c:v>42</c:v>
                </c:pt>
                <c:pt idx="1917">
                  <c:v>42</c:v>
                </c:pt>
                <c:pt idx="1918">
                  <c:v>42</c:v>
                </c:pt>
                <c:pt idx="1919">
                  <c:v>42</c:v>
                </c:pt>
                <c:pt idx="1920">
                  <c:v>42</c:v>
                </c:pt>
                <c:pt idx="1921">
                  <c:v>42</c:v>
                </c:pt>
                <c:pt idx="1922">
                  <c:v>42</c:v>
                </c:pt>
                <c:pt idx="1923">
                  <c:v>42</c:v>
                </c:pt>
                <c:pt idx="1924">
                  <c:v>42</c:v>
                </c:pt>
                <c:pt idx="1925">
                  <c:v>42</c:v>
                </c:pt>
                <c:pt idx="1926">
                  <c:v>42</c:v>
                </c:pt>
                <c:pt idx="1927">
                  <c:v>42</c:v>
                </c:pt>
                <c:pt idx="1928">
                  <c:v>42</c:v>
                </c:pt>
                <c:pt idx="1929">
                  <c:v>42</c:v>
                </c:pt>
                <c:pt idx="1930">
                  <c:v>42</c:v>
                </c:pt>
                <c:pt idx="1931">
                  <c:v>42</c:v>
                </c:pt>
                <c:pt idx="1932">
                  <c:v>42</c:v>
                </c:pt>
                <c:pt idx="1933">
                  <c:v>42</c:v>
                </c:pt>
                <c:pt idx="1934">
                  <c:v>42</c:v>
                </c:pt>
                <c:pt idx="1935">
                  <c:v>42</c:v>
                </c:pt>
                <c:pt idx="1936">
                  <c:v>42</c:v>
                </c:pt>
                <c:pt idx="1937">
                  <c:v>42</c:v>
                </c:pt>
                <c:pt idx="1938">
                  <c:v>42</c:v>
                </c:pt>
                <c:pt idx="1939">
                  <c:v>42</c:v>
                </c:pt>
                <c:pt idx="1940">
                  <c:v>42</c:v>
                </c:pt>
                <c:pt idx="1941">
                  <c:v>42</c:v>
                </c:pt>
                <c:pt idx="1942">
                  <c:v>42</c:v>
                </c:pt>
                <c:pt idx="1943">
                  <c:v>42</c:v>
                </c:pt>
                <c:pt idx="1944">
                  <c:v>42</c:v>
                </c:pt>
                <c:pt idx="1945">
                  <c:v>42</c:v>
                </c:pt>
                <c:pt idx="1946">
                  <c:v>42</c:v>
                </c:pt>
                <c:pt idx="1947">
                  <c:v>42</c:v>
                </c:pt>
                <c:pt idx="1948">
                  <c:v>42</c:v>
                </c:pt>
                <c:pt idx="1949">
                  <c:v>42</c:v>
                </c:pt>
                <c:pt idx="1950">
                  <c:v>42</c:v>
                </c:pt>
                <c:pt idx="1951">
                  <c:v>42</c:v>
                </c:pt>
                <c:pt idx="1952">
                  <c:v>42</c:v>
                </c:pt>
                <c:pt idx="1953">
                  <c:v>42</c:v>
                </c:pt>
                <c:pt idx="1954">
                  <c:v>42</c:v>
                </c:pt>
                <c:pt idx="1955">
                  <c:v>42</c:v>
                </c:pt>
                <c:pt idx="1956">
                  <c:v>42</c:v>
                </c:pt>
                <c:pt idx="1957">
                  <c:v>42</c:v>
                </c:pt>
                <c:pt idx="1958">
                  <c:v>42</c:v>
                </c:pt>
                <c:pt idx="1959">
                  <c:v>42</c:v>
                </c:pt>
                <c:pt idx="1960">
                  <c:v>42</c:v>
                </c:pt>
                <c:pt idx="1961">
                  <c:v>42</c:v>
                </c:pt>
                <c:pt idx="1962">
                  <c:v>42</c:v>
                </c:pt>
                <c:pt idx="1963">
                  <c:v>42</c:v>
                </c:pt>
                <c:pt idx="1964">
                  <c:v>42</c:v>
                </c:pt>
                <c:pt idx="1965">
                  <c:v>42</c:v>
                </c:pt>
                <c:pt idx="1966">
                  <c:v>42</c:v>
                </c:pt>
                <c:pt idx="1967">
                  <c:v>42</c:v>
                </c:pt>
                <c:pt idx="1968">
                  <c:v>42</c:v>
                </c:pt>
                <c:pt idx="1969">
                  <c:v>42</c:v>
                </c:pt>
                <c:pt idx="1970">
                  <c:v>42</c:v>
                </c:pt>
                <c:pt idx="1971">
                  <c:v>42</c:v>
                </c:pt>
                <c:pt idx="1972">
                  <c:v>41.526315789473685</c:v>
                </c:pt>
                <c:pt idx="1973">
                  <c:v>41.526315789473685</c:v>
                </c:pt>
                <c:pt idx="1974">
                  <c:v>41.526315789473685</c:v>
                </c:pt>
                <c:pt idx="1975">
                  <c:v>41.526315789473685</c:v>
                </c:pt>
                <c:pt idx="1976">
                  <c:v>41.526315789473685</c:v>
                </c:pt>
                <c:pt idx="1977">
                  <c:v>41.526315789473685</c:v>
                </c:pt>
                <c:pt idx="1978">
                  <c:v>41.526315789473685</c:v>
                </c:pt>
                <c:pt idx="1979">
                  <c:v>41.526315789473685</c:v>
                </c:pt>
                <c:pt idx="1980">
                  <c:v>41.526315789473685</c:v>
                </c:pt>
                <c:pt idx="1981">
                  <c:v>41.526315789473685</c:v>
                </c:pt>
                <c:pt idx="1982">
                  <c:v>41.526315789473685</c:v>
                </c:pt>
                <c:pt idx="1983">
                  <c:v>41.526315789473685</c:v>
                </c:pt>
                <c:pt idx="1984">
                  <c:v>41.526315789473685</c:v>
                </c:pt>
                <c:pt idx="1985">
                  <c:v>41.526315789473685</c:v>
                </c:pt>
                <c:pt idx="1986">
                  <c:v>41.526315789473685</c:v>
                </c:pt>
                <c:pt idx="1987">
                  <c:v>41.526315789473685</c:v>
                </c:pt>
                <c:pt idx="1988">
                  <c:v>41.526315789473685</c:v>
                </c:pt>
                <c:pt idx="1989">
                  <c:v>41.526315789473685</c:v>
                </c:pt>
                <c:pt idx="1990">
                  <c:v>41.526315789473685</c:v>
                </c:pt>
                <c:pt idx="1991">
                  <c:v>41.526315789473685</c:v>
                </c:pt>
                <c:pt idx="1992">
                  <c:v>41.526315789473685</c:v>
                </c:pt>
                <c:pt idx="1993">
                  <c:v>41.526315789473685</c:v>
                </c:pt>
                <c:pt idx="1994">
                  <c:v>41.526315789473685</c:v>
                </c:pt>
                <c:pt idx="1995">
                  <c:v>41.526315789473685</c:v>
                </c:pt>
                <c:pt idx="1996">
                  <c:v>41.526315789473685</c:v>
                </c:pt>
                <c:pt idx="1997">
                  <c:v>41.526315789473685</c:v>
                </c:pt>
                <c:pt idx="1998">
                  <c:v>41.526315789473685</c:v>
                </c:pt>
                <c:pt idx="1999">
                  <c:v>41.526315789473685</c:v>
                </c:pt>
                <c:pt idx="2000">
                  <c:v>41.526315789473685</c:v>
                </c:pt>
                <c:pt idx="2001">
                  <c:v>41.526315789473685</c:v>
                </c:pt>
                <c:pt idx="2002">
                  <c:v>41.526315789473685</c:v>
                </c:pt>
                <c:pt idx="2003">
                  <c:v>41.526315789473685</c:v>
                </c:pt>
                <c:pt idx="2004">
                  <c:v>41.526315789473685</c:v>
                </c:pt>
                <c:pt idx="2005">
                  <c:v>41.526315789473685</c:v>
                </c:pt>
                <c:pt idx="2006">
                  <c:v>41.526315789473685</c:v>
                </c:pt>
                <c:pt idx="2007">
                  <c:v>41.526315789473685</c:v>
                </c:pt>
                <c:pt idx="2008">
                  <c:v>41.526315789473685</c:v>
                </c:pt>
                <c:pt idx="2009">
                  <c:v>41.526315789473685</c:v>
                </c:pt>
                <c:pt idx="2010">
                  <c:v>41.526315789473685</c:v>
                </c:pt>
                <c:pt idx="2011">
                  <c:v>41.526315789473685</c:v>
                </c:pt>
                <c:pt idx="2012">
                  <c:v>41.526315789473685</c:v>
                </c:pt>
                <c:pt idx="2013">
                  <c:v>41.526315789473685</c:v>
                </c:pt>
                <c:pt idx="2014">
                  <c:v>41.526315789473685</c:v>
                </c:pt>
                <c:pt idx="2015">
                  <c:v>41.526315789473685</c:v>
                </c:pt>
                <c:pt idx="2016">
                  <c:v>41.526315789473685</c:v>
                </c:pt>
                <c:pt idx="2017">
                  <c:v>41.526315789473685</c:v>
                </c:pt>
                <c:pt idx="2018">
                  <c:v>41.526315789473685</c:v>
                </c:pt>
                <c:pt idx="2019">
                  <c:v>41.526315789473685</c:v>
                </c:pt>
                <c:pt idx="2020">
                  <c:v>41.526315789473685</c:v>
                </c:pt>
                <c:pt idx="2021">
                  <c:v>41.526315789473685</c:v>
                </c:pt>
                <c:pt idx="2022">
                  <c:v>41.526315789473685</c:v>
                </c:pt>
                <c:pt idx="2023">
                  <c:v>41.526315789473685</c:v>
                </c:pt>
                <c:pt idx="2024">
                  <c:v>41.89473684210526</c:v>
                </c:pt>
                <c:pt idx="2025">
                  <c:v>41.89473684210526</c:v>
                </c:pt>
                <c:pt idx="2026">
                  <c:v>41.89473684210526</c:v>
                </c:pt>
                <c:pt idx="2027">
                  <c:v>41.89473684210526</c:v>
                </c:pt>
                <c:pt idx="2028">
                  <c:v>41.89473684210526</c:v>
                </c:pt>
                <c:pt idx="2029">
                  <c:v>41.89473684210526</c:v>
                </c:pt>
                <c:pt idx="2030">
                  <c:v>41.89473684210526</c:v>
                </c:pt>
                <c:pt idx="2031">
                  <c:v>41.89473684210526</c:v>
                </c:pt>
                <c:pt idx="2032">
                  <c:v>41.89473684210526</c:v>
                </c:pt>
                <c:pt idx="2033">
                  <c:v>41.89473684210526</c:v>
                </c:pt>
                <c:pt idx="2034">
                  <c:v>41.89473684210526</c:v>
                </c:pt>
                <c:pt idx="2035">
                  <c:v>41.89473684210526</c:v>
                </c:pt>
                <c:pt idx="2036">
                  <c:v>41.789473684210527</c:v>
                </c:pt>
                <c:pt idx="2037">
                  <c:v>41.789473684210527</c:v>
                </c:pt>
                <c:pt idx="2038">
                  <c:v>41.789473684210527</c:v>
                </c:pt>
                <c:pt idx="2039">
                  <c:v>41.789473684210527</c:v>
                </c:pt>
                <c:pt idx="2040">
                  <c:v>41.789473684210527</c:v>
                </c:pt>
                <c:pt idx="2041">
                  <c:v>41.789473684210527</c:v>
                </c:pt>
                <c:pt idx="2042">
                  <c:v>41.789473684210527</c:v>
                </c:pt>
                <c:pt idx="2043">
                  <c:v>41.789473684210527</c:v>
                </c:pt>
                <c:pt idx="2044">
                  <c:v>41.789473684210527</c:v>
                </c:pt>
                <c:pt idx="2045">
                  <c:v>41.789473684210527</c:v>
                </c:pt>
                <c:pt idx="2046">
                  <c:v>41.789473684210527</c:v>
                </c:pt>
                <c:pt idx="2047">
                  <c:v>41.789473684210527</c:v>
                </c:pt>
                <c:pt idx="2048">
                  <c:v>41.789473684210527</c:v>
                </c:pt>
                <c:pt idx="2049">
                  <c:v>41.789473684210527</c:v>
                </c:pt>
                <c:pt idx="2050">
                  <c:v>41.789473684210527</c:v>
                </c:pt>
                <c:pt idx="2051">
                  <c:v>41.789473684210527</c:v>
                </c:pt>
                <c:pt idx="2052">
                  <c:v>41.789473684210527</c:v>
                </c:pt>
                <c:pt idx="2053">
                  <c:v>41.789473684210527</c:v>
                </c:pt>
                <c:pt idx="2054">
                  <c:v>41.789473684210527</c:v>
                </c:pt>
                <c:pt idx="2055">
                  <c:v>41.789473684210527</c:v>
                </c:pt>
                <c:pt idx="2056">
                  <c:v>41.789473684210527</c:v>
                </c:pt>
                <c:pt idx="2057">
                  <c:v>41.789473684210527</c:v>
                </c:pt>
                <c:pt idx="2058">
                  <c:v>41.789473684210527</c:v>
                </c:pt>
                <c:pt idx="2059">
                  <c:v>41.789473684210527</c:v>
                </c:pt>
                <c:pt idx="2060">
                  <c:v>41.789473684210527</c:v>
                </c:pt>
                <c:pt idx="2061">
                  <c:v>41.789473684210527</c:v>
                </c:pt>
                <c:pt idx="2062">
                  <c:v>41.789473684210527</c:v>
                </c:pt>
                <c:pt idx="2063">
                  <c:v>41.789473684210527</c:v>
                </c:pt>
                <c:pt idx="2064">
                  <c:v>41.789473684210527</c:v>
                </c:pt>
                <c:pt idx="2065">
                  <c:v>41.789473684210527</c:v>
                </c:pt>
                <c:pt idx="2066">
                  <c:v>41.789473684210527</c:v>
                </c:pt>
                <c:pt idx="2067">
                  <c:v>41.789473684210527</c:v>
                </c:pt>
                <c:pt idx="2068">
                  <c:v>41.789473684210527</c:v>
                </c:pt>
                <c:pt idx="2069">
                  <c:v>41.789473684210527</c:v>
                </c:pt>
                <c:pt idx="2070">
                  <c:v>41.789473684210527</c:v>
                </c:pt>
                <c:pt idx="2071">
                  <c:v>41.789473684210527</c:v>
                </c:pt>
                <c:pt idx="2072">
                  <c:v>41.789473684210527</c:v>
                </c:pt>
                <c:pt idx="2073">
                  <c:v>41.789473684210527</c:v>
                </c:pt>
                <c:pt idx="2074">
                  <c:v>41.789473684210527</c:v>
                </c:pt>
                <c:pt idx="2075">
                  <c:v>41.789473684210527</c:v>
                </c:pt>
                <c:pt idx="2076">
                  <c:v>41.789473684210527</c:v>
                </c:pt>
                <c:pt idx="2077">
                  <c:v>41.789473684210527</c:v>
                </c:pt>
                <c:pt idx="2078">
                  <c:v>41.789473684210527</c:v>
                </c:pt>
                <c:pt idx="2079">
                  <c:v>41.789473684210527</c:v>
                </c:pt>
                <c:pt idx="2080">
                  <c:v>41.789473684210527</c:v>
                </c:pt>
                <c:pt idx="2081">
                  <c:v>41.789473684210527</c:v>
                </c:pt>
                <c:pt idx="2082">
                  <c:v>41.789473684210527</c:v>
                </c:pt>
                <c:pt idx="2083">
                  <c:v>41.789473684210527</c:v>
                </c:pt>
                <c:pt idx="2084">
                  <c:v>41.789473684210527</c:v>
                </c:pt>
                <c:pt idx="2085">
                  <c:v>41.789473684210527</c:v>
                </c:pt>
                <c:pt idx="2086">
                  <c:v>41.789473684210527</c:v>
                </c:pt>
                <c:pt idx="2087">
                  <c:v>41.789473684210527</c:v>
                </c:pt>
                <c:pt idx="2088">
                  <c:v>41.789473684210527</c:v>
                </c:pt>
                <c:pt idx="2089">
                  <c:v>41.789473684210527</c:v>
                </c:pt>
                <c:pt idx="2090">
                  <c:v>41.789473684210527</c:v>
                </c:pt>
                <c:pt idx="2091">
                  <c:v>41.789473684210527</c:v>
                </c:pt>
                <c:pt idx="2092">
                  <c:v>41.789473684210527</c:v>
                </c:pt>
                <c:pt idx="2093">
                  <c:v>41.789473684210527</c:v>
                </c:pt>
                <c:pt idx="2094">
                  <c:v>41.789473684210527</c:v>
                </c:pt>
                <c:pt idx="2095">
                  <c:v>41.789473684210527</c:v>
                </c:pt>
                <c:pt idx="2096">
                  <c:v>41.789473684210527</c:v>
                </c:pt>
                <c:pt idx="2097">
                  <c:v>41.789473684210527</c:v>
                </c:pt>
                <c:pt idx="2098">
                  <c:v>40.157894736842103</c:v>
                </c:pt>
                <c:pt idx="2099">
                  <c:v>40.157894736842103</c:v>
                </c:pt>
                <c:pt idx="2100">
                  <c:v>40.157894736842103</c:v>
                </c:pt>
                <c:pt idx="2101">
                  <c:v>40.157894736842103</c:v>
                </c:pt>
                <c:pt idx="2102">
                  <c:v>40.157894736842103</c:v>
                </c:pt>
                <c:pt idx="2103">
                  <c:v>40.157894736842103</c:v>
                </c:pt>
                <c:pt idx="2104">
                  <c:v>40.157894736842103</c:v>
                </c:pt>
                <c:pt idx="2105">
                  <c:v>40.157894736842103</c:v>
                </c:pt>
                <c:pt idx="2106">
                  <c:v>40.157894736842103</c:v>
                </c:pt>
                <c:pt idx="2107">
                  <c:v>40.157894736842103</c:v>
                </c:pt>
                <c:pt idx="2108">
                  <c:v>40.157894736842103</c:v>
                </c:pt>
                <c:pt idx="2109">
                  <c:v>40.157894736842103</c:v>
                </c:pt>
                <c:pt idx="2110">
                  <c:v>40.157894736842103</c:v>
                </c:pt>
                <c:pt idx="2111">
                  <c:v>40.157894736842103</c:v>
                </c:pt>
                <c:pt idx="2112">
                  <c:v>40.157894736842103</c:v>
                </c:pt>
                <c:pt idx="2113">
                  <c:v>40.157894736842103</c:v>
                </c:pt>
                <c:pt idx="2114">
                  <c:v>40.157894736842103</c:v>
                </c:pt>
                <c:pt idx="2115">
                  <c:v>40.157894736842103</c:v>
                </c:pt>
                <c:pt idx="2116">
                  <c:v>40.157894736842103</c:v>
                </c:pt>
                <c:pt idx="2117">
                  <c:v>40.157894736842103</c:v>
                </c:pt>
                <c:pt idx="2118">
                  <c:v>40.157894736842103</c:v>
                </c:pt>
                <c:pt idx="2119">
                  <c:v>40.157894736842103</c:v>
                </c:pt>
                <c:pt idx="2120">
                  <c:v>40.157894736842103</c:v>
                </c:pt>
                <c:pt idx="2121">
                  <c:v>40.157894736842103</c:v>
                </c:pt>
                <c:pt idx="2122">
                  <c:v>40.157894736842103</c:v>
                </c:pt>
                <c:pt idx="2123">
                  <c:v>40.157894736842103</c:v>
                </c:pt>
                <c:pt idx="2124">
                  <c:v>40.157894736842103</c:v>
                </c:pt>
                <c:pt idx="2125">
                  <c:v>40.157894736842103</c:v>
                </c:pt>
                <c:pt idx="2126">
                  <c:v>40.157894736842103</c:v>
                </c:pt>
                <c:pt idx="2127">
                  <c:v>40.157894736842103</c:v>
                </c:pt>
                <c:pt idx="2128">
                  <c:v>40.157894736842103</c:v>
                </c:pt>
                <c:pt idx="2129">
                  <c:v>40.157894736842103</c:v>
                </c:pt>
                <c:pt idx="2130">
                  <c:v>40.157894736842103</c:v>
                </c:pt>
                <c:pt idx="2131">
                  <c:v>40.157894736842103</c:v>
                </c:pt>
                <c:pt idx="2132">
                  <c:v>40.157894736842103</c:v>
                </c:pt>
                <c:pt idx="2133">
                  <c:v>40.157894736842103</c:v>
                </c:pt>
                <c:pt idx="2134">
                  <c:v>40.157894736842103</c:v>
                </c:pt>
                <c:pt idx="2135">
                  <c:v>40.157894736842103</c:v>
                </c:pt>
                <c:pt idx="2136">
                  <c:v>40.157894736842103</c:v>
                </c:pt>
                <c:pt idx="2137">
                  <c:v>40.157894736842103</c:v>
                </c:pt>
                <c:pt idx="2138">
                  <c:v>40.157894736842103</c:v>
                </c:pt>
                <c:pt idx="2139">
                  <c:v>40.157894736842103</c:v>
                </c:pt>
                <c:pt idx="2140">
                  <c:v>40.157894736842103</c:v>
                </c:pt>
                <c:pt idx="2141">
                  <c:v>40.157894736842103</c:v>
                </c:pt>
                <c:pt idx="2142">
                  <c:v>40.157894736842103</c:v>
                </c:pt>
                <c:pt idx="2143">
                  <c:v>40.157894736842103</c:v>
                </c:pt>
                <c:pt idx="2144">
                  <c:v>40.157894736842103</c:v>
                </c:pt>
                <c:pt idx="2145">
                  <c:v>40.157894736842103</c:v>
                </c:pt>
                <c:pt idx="2146">
                  <c:v>40.157894736842103</c:v>
                </c:pt>
                <c:pt idx="2147">
                  <c:v>40.157894736842103</c:v>
                </c:pt>
                <c:pt idx="2148">
                  <c:v>40.157894736842103</c:v>
                </c:pt>
                <c:pt idx="2149">
                  <c:v>40.157894736842103</c:v>
                </c:pt>
                <c:pt idx="2150">
                  <c:v>40.157894736842103</c:v>
                </c:pt>
                <c:pt idx="2151">
                  <c:v>40.157894736842103</c:v>
                </c:pt>
                <c:pt idx="2152">
                  <c:v>40.157894736842103</c:v>
                </c:pt>
                <c:pt idx="2153">
                  <c:v>40.157894736842103</c:v>
                </c:pt>
                <c:pt idx="2154">
                  <c:v>40.157894736842103</c:v>
                </c:pt>
                <c:pt idx="2155">
                  <c:v>40.157894736842103</c:v>
                </c:pt>
                <c:pt idx="2156">
                  <c:v>40.157894736842103</c:v>
                </c:pt>
                <c:pt idx="2157">
                  <c:v>40.157894736842103</c:v>
                </c:pt>
                <c:pt idx="2158">
                  <c:v>40.157894736842103</c:v>
                </c:pt>
                <c:pt idx="2159">
                  <c:v>40.315789473684212</c:v>
                </c:pt>
                <c:pt idx="2160">
                  <c:v>40.368421052631582</c:v>
                </c:pt>
                <c:pt idx="2161">
                  <c:v>40.368421052631582</c:v>
                </c:pt>
                <c:pt idx="2162">
                  <c:v>40.368421052631582</c:v>
                </c:pt>
                <c:pt idx="2163">
                  <c:v>40.368421052631582</c:v>
                </c:pt>
                <c:pt idx="2164">
                  <c:v>40.368421052631582</c:v>
                </c:pt>
                <c:pt idx="2165">
                  <c:v>40.368421052631582</c:v>
                </c:pt>
                <c:pt idx="2166">
                  <c:v>40.368421052631582</c:v>
                </c:pt>
                <c:pt idx="2167">
                  <c:v>40.368421052631582</c:v>
                </c:pt>
                <c:pt idx="2168">
                  <c:v>40.368421052631582</c:v>
                </c:pt>
                <c:pt idx="2169">
                  <c:v>40.368421052631582</c:v>
                </c:pt>
                <c:pt idx="2170">
                  <c:v>40.368421052631582</c:v>
                </c:pt>
                <c:pt idx="2171">
                  <c:v>40.368421052631582</c:v>
                </c:pt>
                <c:pt idx="2172">
                  <c:v>40.368421052631582</c:v>
                </c:pt>
                <c:pt idx="2173">
                  <c:v>40.368421052631582</c:v>
                </c:pt>
                <c:pt idx="2174">
                  <c:v>40.368421052631582</c:v>
                </c:pt>
                <c:pt idx="2175">
                  <c:v>39.368421052631582</c:v>
                </c:pt>
                <c:pt idx="2176">
                  <c:v>39.368421052631582</c:v>
                </c:pt>
                <c:pt idx="2177">
                  <c:v>39.368421052631582</c:v>
                </c:pt>
                <c:pt idx="2178">
                  <c:v>39.368421052631582</c:v>
                </c:pt>
                <c:pt idx="2179">
                  <c:v>39.368421052631582</c:v>
                </c:pt>
                <c:pt idx="2180">
                  <c:v>39.368421052631582</c:v>
                </c:pt>
                <c:pt idx="2181">
                  <c:v>39.368421052631582</c:v>
                </c:pt>
                <c:pt idx="2182">
                  <c:v>39.368421052631582</c:v>
                </c:pt>
                <c:pt idx="2183">
                  <c:v>39.368421052631582</c:v>
                </c:pt>
                <c:pt idx="2184">
                  <c:v>39.368421052631582</c:v>
                </c:pt>
                <c:pt idx="2185">
                  <c:v>39.368421052631582</c:v>
                </c:pt>
                <c:pt idx="2186">
                  <c:v>39.368421052631582</c:v>
                </c:pt>
                <c:pt idx="2187">
                  <c:v>39.368421052631582</c:v>
                </c:pt>
                <c:pt idx="2188">
                  <c:v>39.368421052631582</c:v>
                </c:pt>
                <c:pt idx="2189">
                  <c:v>39.368421052631582</c:v>
                </c:pt>
                <c:pt idx="2190">
                  <c:v>40.89473684210526</c:v>
                </c:pt>
                <c:pt idx="2191">
                  <c:v>40.89473684210526</c:v>
                </c:pt>
                <c:pt idx="2192">
                  <c:v>40.89473684210526</c:v>
                </c:pt>
                <c:pt idx="2193">
                  <c:v>40.89473684210526</c:v>
                </c:pt>
                <c:pt idx="2194">
                  <c:v>40.89473684210526</c:v>
                </c:pt>
                <c:pt idx="2195">
                  <c:v>40.89473684210526</c:v>
                </c:pt>
                <c:pt idx="2196">
                  <c:v>40.89473684210526</c:v>
                </c:pt>
                <c:pt idx="2197">
                  <c:v>40.89473684210526</c:v>
                </c:pt>
                <c:pt idx="2198">
                  <c:v>40.89473684210526</c:v>
                </c:pt>
                <c:pt idx="2199">
                  <c:v>40.89473684210526</c:v>
                </c:pt>
                <c:pt idx="2200">
                  <c:v>40.89473684210526</c:v>
                </c:pt>
                <c:pt idx="2201">
                  <c:v>40.89473684210526</c:v>
                </c:pt>
                <c:pt idx="2202">
                  <c:v>41.210526315789473</c:v>
                </c:pt>
                <c:pt idx="2203">
                  <c:v>41.210526315789473</c:v>
                </c:pt>
                <c:pt idx="2204">
                  <c:v>41.210526315789473</c:v>
                </c:pt>
                <c:pt idx="2205">
                  <c:v>41.210526315789473</c:v>
                </c:pt>
                <c:pt idx="2206">
                  <c:v>41.210526315789473</c:v>
                </c:pt>
                <c:pt idx="2207">
                  <c:v>41.210526315789473</c:v>
                </c:pt>
                <c:pt idx="2208">
                  <c:v>41.210526315789473</c:v>
                </c:pt>
                <c:pt idx="2209">
                  <c:v>41.210526315789473</c:v>
                </c:pt>
                <c:pt idx="2210">
                  <c:v>41.210526315789473</c:v>
                </c:pt>
                <c:pt idx="2211">
                  <c:v>41.210526315789473</c:v>
                </c:pt>
                <c:pt idx="2212">
                  <c:v>41.210526315789473</c:v>
                </c:pt>
                <c:pt idx="2213">
                  <c:v>41.210526315789473</c:v>
                </c:pt>
                <c:pt idx="2214">
                  <c:v>41.210526315789473</c:v>
                </c:pt>
                <c:pt idx="2215">
                  <c:v>41.210526315789473</c:v>
                </c:pt>
                <c:pt idx="2216">
                  <c:v>41.210526315789473</c:v>
                </c:pt>
                <c:pt idx="2217">
                  <c:v>41.210526315789473</c:v>
                </c:pt>
                <c:pt idx="2218">
                  <c:v>41.210526315789473</c:v>
                </c:pt>
                <c:pt idx="2219">
                  <c:v>41.210526315789473</c:v>
                </c:pt>
                <c:pt idx="2220">
                  <c:v>41.210526315789473</c:v>
                </c:pt>
                <c:pt idx="2221">
                  <c:v>41.210526315789473</c:v>
                </c:pt>
                <c:pt idx="2222">
                  <c:v>41.210526315789473</c:v>
                </c:pt>
                <c:pt idx="2223">
                  <c:v>41.210526315789473</c:v>
                </c:pt>
                <c:pt idx="2224">
                  <c:v>41.210526315789473</c:v>
                </c:pt>
                <c:pt idx="2225">
                  <c:v>41.210526315789473</c:v>
                </c:pt>
                <c:pt idx="2226">
                  <c:v>41.210526315789473</c:v>
                </c:pt>
                <c:pt idx="2227">
                  <c:v>41.210526315789473</c:v>
                </c:pt>
                <c:pt idx="2228">
                  <c:v>41.210526315789473</c:v>
                </c:pt>
                <c:pt idx="2229">
                  <c:v>41.210526315789473</c:v>
                </c:pt>
                <c:pt idx="2230">
                  <c:v>41.210526315789473</c:v>
                </c:pt>
                <c:pt idx="2231">
                  <c:v>41.210526315789473</c:v>
                </c:pt>
                <c:pt idx="2232">
                  <c:v>41.210526315789473</c:v>
                </c:pt>
                <c:pt idx="2233">
                  <c:v>41.210526315789473</c:v>
                </c:pt>
                <c:pt idx="2234">
                  <c:v>41.210526315789473</c:v>
                </c:pt>
                <c:pt idx="2235">
                  <c:v>41.210526315789473</c:v>
                </c:pt>
                <c:pt idx="2236">
                  <c:v>41.210526315789473</c:v>
                </c:pt>
                <c:pt idx="2237">
                  <c:v>41.210526315789473</c:v>
                </c:pt>
                <c:pt idx="2238">
                  <c:v>41.210526315789473</c:v>
                </c:pt>
                <c:pt idx="2239">
                  <c:v>41.210526315789473</c:v>
                </c:pt>
                <c:pt idx="2240">
                  <c:v>40.842105263157897</c:v>
                </c:pt>
                <c:pt idx="2241">
                  <c:v>40.842105263157897</c:v>
                </c:pt>
                <c:pt idx="2242">
                  <c:v>40.842105263157897</c:v>
                </c:pt>
                <c:pt idx="2243">
                  <c:v>40.842105263157897</c:v>
                </c:pt>
                <c:pt idx="2244">
                  <c:v>40.842105263157897</c:v>
                </c:pt>
                <c:pt idx="2245">
                  <c:v>40.842105263157897</c:v>
                </c:pt>
                <c:pt idx="2246">
                  <c:v>40.842105263157897</c:v>
                </c:pt>
                <c:pt idx="2247">
                  <c:v>40.842105263157897</c:v>
                </c:pt>
                <c:pt idx="2248">
                  <c:v>40.842105263157897</c:v>
                </c:pt>
                <c:pt idx="2249">
                  <c:v>40.842105263157897</c:v>
                </c:pt>
                <c:pt idx="2250">
                  <c:v>40.842105263157897</c:v>
                </c:pt>
                <c:pt idx="2251">
                  <c:v>40.842105263157897</c:v>
                </c:pt>
                <c:pt idx="2252">
                  <c:v>40.842105263157897</c:v>
                </c:pt>
                <c:pt idx="2253">
                  <c:v>40.315789473684212</c:v>
                </c:pt>
                <c:pt idx="2254">
                  <c:v>40.315789473684212</c:v>
                </c:pt>
                <c:pt idx="2255">
                  <c:v>40.315789473684212</c:v>
                </c:pt>
                <c:pt idx="2256">
                  <c:v>40.315789473684212</c:v>
                </c:pt>
                <c:pt idx="2257">
                  <c:v>40.315789473684212</c:v>
                </c:pt>
                <c:pt idx="2258">
                  <c:v>40.315789473684212</c:v>
                </c:pt>
                <c:pt idx="2259">
                  <c:v>40.315789473684212</c:v>
                </c:pt>
                <c:pt idx="2260">
                  <c:v>40.315789473684212</c:v>
                </c:pt>
                <c:pt idx="2261">
                  <c:v>40.315789473684212</c:v>
                </c:pt>
                <c:pt idx="2262">
                  <c:v>40.315789473684212</c:v>
                </c:pt>
                <c:pt idx="2263">
                  <c:v>40.315789473684212</c:v>
                </c:pt>
                <c:pt idx="2264">
                  <c:v>40.315789473684212</c:v>
                </c:pt>
                <c:pt idx="2265">
                  <c:v>40.315789473684212</c:v>
                </c:pt>
                <c:pt idx="2266">
                  <c:v>40.315789473684212</c:v>
                </c:pt>
                <c:pt idx="2267">
                  <c:v>40.315789473684212</c:v>
                </c:pt>
                <c:pt idx="2268">
                  <c:v>40.315789473684212</c:v>
                </c:pt>
                <c:pt idx="2269">
                  <c:v>40.315789473684212</c:v>
                </c:pt>
                <c:pt idx="2270">
                  <c:v>40.315789473684212</c:v>
                </c:pt>
                <c:pt idx="2271">
                  <c:v>40.315789473684212</c:v>
                </c:pt>
                <c:pt idx="2272">
                  <c:v>40.315789473684212</c:v>
                </c:pt>
                <c:pt idx="2273">
                  <c:v>40.315789473684212</c:v>
                </c:pt>
                <c:pt idx="2274">
                  <c:v>40.315789473684212</c:v>
                </c:pt>
                <c:pt idx="2275">
                  <c:v>40.315789473684212</c:v>
                </c:pt>
                <c:pt idx="2276">
                  <c:v>40.315789473684212</c:v>
                </c:pt>
                <c:pt idx="2277">
                  <c:v>40.315789473684212</c:v>
                </c:pt>
                <c:pt idx="2278">
                  <c:v>40.315789473684212</c:v>
                </c:pt>
                <c:pt idx="2279">
                  <c:v>40.315789473684212</c:v>
                </c:pt>
                <c:pt idx="2280">
                  <c:v>40.315789473684212</c:v>
                </c:pt>
                <c:pt idx="2281">
                  <c:v>40.315789473684212</c:v>
                </c:pt>
                <c:pt idx="2282">
                  <c:v>40.315789473684212</c:v>
                </c:pt>
                <c:pt idx="2283">
                  <c:v>40.315789473684212</c:v>
                </c:pt>
                <c:pt idx="2284">
                  <c:v>40.315789473684212</c:v>
                </c:pt>
                <c:pt idx="2285">
                  <c:v>40.315789473684212</c:v>
                </c:pt>
                <c:pt idx="2286">
                  <c:v>40.315789473684212</c:v>
                </c:pt>
                <c:pt idx="2287">
                  <c:v>40.315789473684212</c:v>
                </c:pt>
                <c:pt idx="2288">
                  <c:v>40.315789473684212</c:v>
                </c:pt>
                <c:pt idx="2289">
                  <c:v>40.315789473684212</c:v>
                </c:pt>
                <c:pt idx="2290">
                  <c:v>40.315789473684212</c:v>
                </c:pt>
                <c:pt idx="2291">
                  <c:v>40.315789473684212</c:v>
                </c:pt>
                <c:pt idx="2292">
                  <c:v>40.315789473684212</c:v>
                </c:pt>
                <c:pt idx="2293">
                  <c:v>40.315789473684212</c:v>
                </c:pt>
                <c:pt idx="2294">
                  <c:v>40.315789473684212</c:v>
                </c:pt>
                <c:pt idx="2295">
                  <c:v>40.315789473684212</c:v>
                </c:pt>
                <c:pt idx="2296">
                  <c:v>40.315789473684212</c:v>
                </c:pt>
                <c:pt idx="2297">
                  <c:v>40.315789473684212</c:v>
                </c:pt>
                <c:pt idx="2298">
                  <c:v>40.315789473684212</c:v>
                </c:pt>
                <c:pt idx="2299">
                  <c:v>40.315789473684212</c:v>
                </c:pt>
                <c:pt idx="2300">
                  <c:v>40.315789473684212</c:v>
                </c:pt>
                <c:pt idx="2301">
                  <c:v>40.315789473684212</c:v>
                </c:pt>
                <c:pt idx="2302">
                  <c:v>40.315789473684212</c:v>
                </c:pt>
                <c:pt idx="2303">
                  <c:v>40.315789473684212</c:v>
                </c:pt>
                <c:pt idx="2304">
                  <c:v>40.315789473684212</c:v>
                </c:pt>
                <c:pt idx="2305">
                  <c:v>40.315789473684212</c:v>
                </c:pt>
                <c:pt idx="2306">
                  <c:v>40.315789473684212</c:v>
                </c:pt>
                <c:pt idx="2307">
                  <c:v>40.315789473684212</c:v>
                </c:pt>
                <c:pt idx="2308">
                  <c:v>40.315789473684212</c:v>
                </c:pt>
                <c:pt idx="2309">
                  <c:v>40.315789473684212</c:v>
                </c:pt>
                <c:pt idx="2310">
                  <c:v>40.315789473684212</c:v>
                </c:pt>
                <c:pt idx="2311">
                  <c:v>40.315789473684212</c:v>
                </c:pt>
                <c:pt idx="2312">
                  <c:v>40.315789473684212</c:v>
                </c:pt>
                <c:pt idx="2313">
                  <c:v>40.315789473684212</c:v>
                </c:pt>
                <c:pt idx="2314">
                  <c:v>40.315789473684212</c:v>
                </c:pt>
                <c:pt idx="2315">
                  <c:v>40.315789473684212</c:v>
                </c:pt>
                <c:pt idx="2316">
                  <c:v>40.315789473684212</c:v>
                </c:pt>
                <c:pt idx="2317">
                  <c:v>40.315789473684212</c:v>
                </c:pt>
                <c:pt idx="2318">
                  <c:v>40.315789473684212</c:v>
                </c:pt>
                <c:pt idx="2319">
                  <c:v>40.315789473684212</c:v>
                </c:pt>
                <c:pt idx="2320">
                  <c:v>40.315789473684212</c:v>
                </c:pt>
                <c:pt idx="2321">
                  <c:v>40.315789473684212</c:v>
                </c:pt>
                <c:pt idx="2322">
                  <c:v>40.315789473684212</c:v>
                </c:pt>
                <c:pt idx="2323">
                  <c:v>40.315789473684212</c:v>
                </c:pt>
                <c:pt idx="2324">
                  <c:v>40.315789473684212</c:v>
                </c:pt>
                <c:pt idx="2325">
                  <c:v>40.315789473684212</c:v>
                </c:pt>
                <c:pt idx="2326">
                  <c:v>40.315789473684212</c:v>
                </c:pt>
                <c:pt idx="2327">
                  <c:v>40.315789473684212</c:v>
                </c:pt>
                <c:pt idx="2328">
                  <c:v>40.315789473684212</c:v>
                </c:pt>
                <c:pt idx="2329">
                  <c:v>40.315789473684212</c:v>
                </c:pt>
                <c:pt idx="2330">
                  <c:v>40.315789473684212</c:v>
                </c:pt>
                <c:pt idx="2331">
                  <c:v>40.315789473684212</c:v>
                </c:pt>
                <c:pt idx="2332">
                  <c:v>40.315789473684212</c:v>
                </c:pt>
                <c:pt idx="2333">
                  <c:v>40.315789473684212</c:v>
                </c:pt>
                <c:pt idx="2334">
                  <c:v>40.315789473684212</c:v>
                </c:pt>
                <c:pt idx="2335">
                  <c:v>40.315789473684212</c:v>
                </c:pt>
                <c:pt idx="2336">
                  <c:v>40.315789473684212</c:v>
                </c:pt>
                <c:pt idx="2337">
                  <c:v>40.315789473684212</c:v>
                </c:pt>
                <c:pt idx="2338">
                  <c:v>40.315789473684212</c:v>
                </c:pt>
                <c:pt idx="2339">
                  <c:v>40.315789473684212</c:v>
                </c:pt>
                <c:pt idx="2340">
                  <c:v>40.315789473684212</c:v>
                </c:pt>
                <c:pt idx="2341">
                  <c:v>40.315789473684212</c:v>
                </c:pt>
                <c:pt idx="2342">
                  <c:v>40.315789473684212</c:v>
                </c:pt>
                <c:pt idx="2343">
                  <c:v>40.315789473684212</c:v>
                </c:pt>
                <c:pt idx="2344">
                  <c:v>40.315789473684212</c:v>
                </c:pt>
                <c:pt idx="2345">
                  <c:v>40.315789473684212</c:v>
                </c:pt>
                <c:pt idx="2346">
                  <c:v>40.315789473684212</c:v>
                </c:pt>
                <c:pt idx="2347">
                  <c:v>40.315789473684212</c:v>
                </c:pt>
                <c:pt idx="2348">
                  <c:v>40.315789473684212</c:v>
                </c:pt>
                <c:pt idx="2349">
                  <c:v>40.315789473684212</c:v>
                </c:pt>
                <c:pt idx="2350">
                  <c:v>40.315789473684212</c:v>
                </c:pt>
                <c:pt idx="2351">
                  <c:v>40.315789473684212</c:v>
                </c:pt>
                <c:pt idx="2352">
                  <c:v>40.315789473684212</c:v>
                </c:pt>
                <c:pt idx="2353">
                  <c:v>40.315789473684212</c:v>
                </c:pt>
                <c:pt idx="2354">
                  <c:v>40.315789473684212</c:v>
                </c:pt>
                <c:pt idx="2355">
                  <c:v>40.315789473684212</c:v>
                </c:pt>
                <c:pt idx="2356">
                  <c:v>40.315789473684212</c:v>
                </c:pt>
                <c:pt idx="2357">
                  <c:v>40.315789473684212</c:v>
                </c:pt>
                <c:pt idx="2358">
                  <c:v>40.315789473684212</c:v>
                </c:pt>
                <c:pt idx="2359">
                  <c:v>40.315789473684212</c:v>
                </c:pt>
                <c:pt idx="2360">
                  <c:v>40.315789473684212</c:v>
                </c:pt>
                <c:pt idx="2361">
                  <c:v>40.315789473684212</c:v>
                </c:pt>
                <c:pt idx="2362">
                  <c:v>40.315789473684212</c:v>
                </c:pt>
                <c:pt idx="2363">
                  <c:v>40.315789473684212</c:v>
                </c:pt>
                <c:pt idx="2364">
                  <c:v>40.315789473684212</c:v>
                </c:pt>
                <c:pt idx="2365">
                  <c:v>40.315789473684212</c:v>
                </c:pt>
                <c:pt idx="2366">
                  <c:v>40.315789473684212</c:v>
                </c:pt>
                <c:pt idx="2367">
                  <c:v>40.315789473684212</c:v>
                </c:pt>
                <c:pt idx="2368">
                  <c:v>40.315789473684212</c:v>
                </c:pt>
                <c:pt idx="2369">
                  <c:v>40.315789473684212</c:v>
                </c:pt>
                <c:pt idx="2370">
                  <c:v>40.315789473684212</c:v>
                </c:pt>
                <c:pt idx="2371">
                  <c:v>40.315789473684212</c:v>
                </c:pt>
                <c:pt idx="2372">
                  <c:v>40.315789473684212</c:v>
                </c:pt>
                <c:pt idx="2373">
                  <c:v>40.315789473684212</c:v>
                </c:pt>
                <c:pt idx="2374">
                  <c:v>40.315789473684212</c:v>
                </c:pt>
                <c:pt idx="2375">
                  <c:v>40.315789473684212</c:v>
                </c:pt>
                <c:pt idx="2376">
                  <c:v>40.315789473684212</c:v>
                </c:pt>
                <c:pt idx="2377">
                  <c:v>40.315789473684212</c:v>
                </c:pt>
                <c:pt idx="2378">
                  <c:v>40.315789473684212</c:v>
                </c:pt>
                <c:pt idx="2379">
                  <c:v>40.315789473684212</c:v>
                </c:pt>
                <c:pt idx="2380">
                  <c:v>40.315789473684212</c:v>
                </c:pt>
                <c:pt idx="2381">
                  <c:v>40.315789473684212</c:v>
                </c:pt>
                <c:pt idx="2382">
                  <c:v>40.315789473684212</c:v>
                </c:pt>
                <c:pt idx="2383">
                  <c:v>40.315789473684212</c:v>
                </c:pt>
                <c:pt idx="2384">
                  <c:v>40.315789473684212</c:v>
                </c:pt>
                <c:pt idx="2385">
                  <c:v>40.315789473684212</c:v>
                </c:pt>
                <c:pt idx="2386">
                  <c:v>40.315789473684212</c:v>
                </c:pt>
                <c:pt idx="2387">
                  <c:v>40.315789473684212</c:v>
                </c:pt>
                <c:pt idx="2388">
                  <c:v>40.315789473684212</c:v>
                </c:pt>
                <c:pt idx="2389">
                  <c:v>40.315789473684212</c:v>
                </c:pt>
                <c:pt idx="2390">
                  <c:v>40.315789473684212</c:v>
                </c:pt>
                <c:pt idx="2391">
                  <c:v>40.315789473684212</c:v>
                </c:pt>
                <c:pt idx="2392">
                  <c:v>40.315789473684212</c:v>
                </c:pt>
                <c:pt idx="2393">
                  <c:v>40.315789473684212</c:v>
                </c:pt>
                <c:pt idx="2394">
                  <c:v>40.315789473684212</c:v>
                </c:pt>
                <c:pt idx="2395">
                  <c:v>40.315789473684212</c:v>
                </c:pt>
                <c:pt idx="2396">
                  <c:v>40.315789473684212</c:v>
                </c:pt>
                <c:pt idx="2397">
                  <c:v>40.315789473684212</c:v>
                </c:pt>
                <c:pt idx="2398">
                  <c:v>40.315789473684212</c:v>
                </c:pt>
                <c:pt idx="2399">
                  <c:v>40.315789473684212</c:v>
                </c:pt>
                <c:pt idx="2400">
                  <c:v>40.315789473684212</c:v>
                </c:pt>
                <c:pt idx="2401">
                  <c:v>40.315789473684212</c:v>
                </c:pt>
                <c:pt idx="2402">
                  <c:v>40.315789473684212</c:v>
                </c:pt>
                <c:pt idx="2403">
                  <c:v>40.315789473684212</c:v>
                </c:pt>
                <c:pt idx="2404">
                  <c:v>40.315789473684212</c:v>
                </c:pt>
                <c:pt idx="2405">
                  <c:v>40.315789473684212</c:v>
                </c:pt>
                <c:pt idx="2406">
                  <c:v>40.315789473684212</c:v>
                </c:pt>
                <c:pt idx="2407">
                  <c:v>40.315789473684212</c:v>
                </c:pt>
                <c:pt idx="2408">
                  <c:v>40.315789473684212</c:v>
                </c:pt>
                <c:pt idx="2409">
                  <c:v>40.736842105263158</c:v>
                </c:pt>
                <c:pt idx="2410">
                  <c:v>40.736842105263158</c:v>
                </c:pt>
                <c:pt idx="2411">
                  <c:v>40.736842105263158</c:v>
                </c:pt>
                <c:pt idx="2412">
                  <c:v>40.736842105263158</c:v>
                </c:pt>
                <c:pt idx="2413">
                  <c:v>40.736842105263158</c:v>
                </c:pt>
                <c:pt idx="2414">
                  <c:v>40.736842105263158</c:v>
                </c:pt>
                <c:pt idx="2415">
                  <c:v>40.736842105263158</c:v>
                </c:pt>
                <c:pt idx="2416">
                  <c:v>40.736842105263158</c:v>
                </c:pt>
                <c:pt idx="2417">
                  <c:v>40.736842105263158</c:v>
                </c:pt>
                <c:pt idx="2418">
                  <c:v>40.736842105263158</c:v>
                </c:pt>
                <c:pt idx="2419">
                  <c:v>40.736842105263158</c:v>
                </c:pt>
                <c:pt idx="2420">
                  <c:v>40.736842105263158</c:v>
                </c:pt>
                <c:pt idx="2421">
                  <c:v>40.736842105263158</c:v>
                </c:pt>
                <c:pt idx="2422">
                  <c:v>40.736842105263158</c:v>
                </c:pt>
                <c:pt idx="2423">
                  <c:v>40.263157894736842</c:v>
                </c:pt>
                <c:pt idx="2424">
                  <c:v>40.263157894736842</c:v>
                </c:pt>
                <c:pt idx="2425">
                  <c:v>40.263157894736842</c:v>
                </c:pt>
                <c:pt idx="2426">
                  <c:v>40.10526315789474</c:v>
                </c:pt>
                <c:pt idx="2427">
                  <c:v>40.10526315789474</c:v>
                </c:pt>
                <c:pt idx="2428">
                  <c:v>40.10526315789474</c:v>
                </c:pt>
                <c:pt idx="2429">
                  <c:v>40.10526315789474</c:v>
                </c:pt>
                <c:pt idx="2430">
                  <c:v>40.10526315789474</c:v>
                </c:pt>
                <c:pt idx="2431">
                  <c:v>40.10526315789474</c:v>
                </c:pt>
                <c:pt idx="2432">
                  <c:v>40.10526315789474</c:v>
                </c:pt>
                <c:pt idx="2433">
                  <c:v>40.10526315789474</c:v>
                </c:pt>
                <c:pt idx="2434">
                  <c:v>40.10526315789474</c:v>
                </c:pt>
                <c:pt idx="2435">
                  <c:v>40.10526315789474</c:v>
                </c:pt>
                <c:pt idx="2436">
                  <c:v>40.10526315789474</c:v>
                </c:pt>
                <c:pt idx="2437">
                  <c:v>40.10526315789474</c:v>
                </c:pt>
                <c:pt idx="2438">
                  <c:v>40.10526315789474</c:v>
                </c:pt>
                <c:pt idx="2439">
                  <c:v>40.10526315789474</c:v>
                </c:pt>
                <c:pt idx="2440">
                  <c:v>40.10526315789474</c:v>
                </c:pt>
                <c:pt idx="2441">
                  <c:v>40.10526315789474</c:v>
                </c:pt>
                <c:pt idx="2442">
                  <c:v>40.10526315789474</c:v>
                </c:pt>
                <c:pt idx="2443">
                  <c:v>40.10526315789474</c:v>
                </c:pt>
                <c:pt idx="2444">
                  <c:v>40.10526315789474</c:v>
                </c:pt>
                <c:pt idx="2445">
                  <c:v>40.10526315789474</c:v>
                </c:pt>
                <c:pt idx="2446">
                  <c:v>40.10526315789474</c:v>
                </c:pt>
                <c:pt idx="2447">
                  <c:v>40.10526315789474</c:v>
                </c:pt>
                <c:pt idx="2448">
                  <c:v>40.10526315789474</c:v>
                </c:pt>
                <c:pt idx="2449">
                  <c:v>40.10526315789474</c:v>
                </c:pt>
                <c:pt idx="2450">
                  <c:v>40.10526315789474</c:v>
                </c:pt>
                <c:pt idx="2451">
                  <c:v>40.10526315789474</c:v>
                </c:pt>
                <c:pt idx="2452">
                  <c:v>40.10526315789474</c:v>
                </c:pt>
                <c:pt idx="2453">
                  <c:v>40.10526315789474</c:v>
                </c:pt>
                <c:pt idx="2454">
                  <c:v>40.10526315789474</c:v>
                </c:pt>
                <c:pt idx="2455">
                  <c:v>40.10526315789474</c:v>
                </c:pt>
                <c:pt idx="2456">
                  <c:v>40.10526315789474</c:v>
                </c:pt>
                <c:pt idx="2457">
                  <c:v>40.10526315789474</c:v>
                </c:pt>
                <c:pt idx="2458">
                  <c:v>40.10526315789474</c:v>
                </c:pt>
                <c:pt idx="2459">
                  <c:v>40.10526315789474</c:v>
                </c:pt>
                <c:pt idx="2460">
                  <c:v>40.10526315789474</c:v>
                </c:pt>
                <c:pt idx="2461">
                  <c:v>40.10526315789474</c:v>
                </c:pt>
                <c:pt idx="2462">
                  <c:v>40.10526315789474</c:v>
                </c:pt>
                <c:pt idx="2463">
                  <c:v>40.10526315789474</c:v>
                </c:pt>
                <c:pt idx="2464">
                  <c:v>40.10526315789474</c:v>
                </c:pt>
                <c:pt idx="2465">
                  <c:v>40.10526315789474</c:v>
                </c:pt>
                <c:pt idx="2466">
                  <c:v>40.10526315789474</c:v>
                </c:pt>
                <c:pt idx="2467">
                  <c:v>40.10526315789474</c:v>
                </c:pt>
                <c:pt idx="2468">
                  <c:v>40.10526315789474</c:v>
                </c:pt>
                <c:pt idx="2469">
                  <c:v>40.10526315789474</c:v>
                </c:pt>
                <c:pt idx="2470">
                  <c:v>40.10526315789474</c:v>
                </c:pt>
                <c:pt idx="2471">
                  <c:v>40.10526315789474</c:v>
                </c:pt>
                <c:pt idx="2472">
                  <c:v>40.10526315789474</c:v>
                </c:pt>
                <c:pt idx="2473">
                  <c:v>40.10526315789474</c:v>
                </c:pt>
                <c:pt idx="2474">
                  <c:v>40.10526315789474</c:v>
                </c:pt>
                <c:pt idx="2475">
                  <c:v>40.10526315789474</c:v>
                </c:pt>
                <c:pt idx="2476">
                  <c:v>40.10526315789474</c:v>
                </c:pt>
                <c:pt idx="2477">
                  <c:v>40.10526315789474</c:v>
                </c:pt>
                <c:pt idx="2478">
                  <c:v>40.10526315789474</c:v>
                </c:pt>
                <c:pt idx="2479">
                  <c:v>40.10526315789474</c:v>
                </c:pt>
                <c:pt idx="2480">
                  <c:v>40.10526315789474</c:v>
                </c:pt>
                <c:pt idx="2481">
                  <c:v>40.10526315789474</c:v>
                </c:pt>
                <c:pt idx="2482">
                  <c:v>40.10526315789474</c:v>
                </c:pt>
                <c:pt idx="2483">
                  <c:v>40.10526315789474</c:v>
                </c:pt>
                <c:pt idx="2484">
                  <c:v>40.10526315789474</c:v>
                </c:pt>
                <c:pt idx="2485">
                  <c:v>40.10526315789474</c:v>
                </c:pt>
                <c:pt idx="2486">
                  <c:v>40.10526315789474</c:v>
                </c:pt>
                <c:pt idx="2487">
                  <c:v>40.10526315789474</c:v>
                </c:pt>
                <c:pt idx="2488">
                  <c:v>40.10526315789474</c:v>
                </c:pt>
                <c:pt idx="2489">
                  <c:v>40.10526315789474</c:v>
                </c:pt>
                <c:pt idx="2490">
                  <c:v>40.10526315789474</c:v>
                </c:pt>
                <c:pt idx="2491">
                  <c:v>40.10526315789474</c:v>
                </c:pt>
                <c:pt idx="2492">
                  <c:v>40.10526315789474</c:v>
                </c:pt>
                <c:pt idx="2493">
                  <c:v>40.10526315789474</c:v>
                </c:pt>
                <c:pt idx="2494">
                  <c:v>40.10526315789474</c:v>
                </c:pt>
                <c:pt idx="2495">
                  <c:v>40.10526315789474</c:v>
                </c:pt>
                <c:pt idx="2496">
                  <c:v>40.10526315789474</c:v>
                </c:pt>
                <c:pt idx="2497">
                  <c:v>40.10526315789474</c:v>
                </c:pt>
                <c:pt idx="2498">
                  <c:v>40.10526315789474</c:v>
                </c:pt>
                <c:pt idx="2499">
                  <c:v>40.10526315789474</c:v>
                </c:pt>
                <c:pt idx="2500">
                  <c:v>40.10526315789474</c:v>
                </c:pt>
                <c:pt idx="2501">
                  <c:v>40.10526315789474</c:v>
                </c:pt>
                <c:pt idx="2502">
                  <c:v>40.10526315789474</c:v>
                </c:pt>
                <c:pt idx="2503">
                  <c:v>40.10526315789474</c:v>
                </c:pt>
                <c:pt idx="2504">
                  <c:v>40.10526315789474</c:v>
                </c:pt>
                <c:pt idx="2505">
                  <c:v>40.10526315789474</c:v>
                </c:pt>
                <c:pt idx="2506">
                  <c:v>40.10526315789474</c:v>
                </c:pt>
                <c:pt idx="2507">
                  <c:v>40.10526315789474</c:v>
                </c:pt>
                <c:pt idx="2508">
                  <c:v>40.10526315789474</c:v>
                </c:pt>
                <c:pt idx="2509">
                  <c:v>40.10526315789474</c:v>
                </c:pt>
                <c:pt idx="2510">
                  <c:v>40.10526315789474</c:v>
                </c:pt>
                <c:pt idx="2511">
                  <c:v>40.10526315789474</c:v>
                </c:pt>
                <c:pt idx="2512">
                  <c:v>40.10526315789474</c:v>
                </c:pt>
                <c:pt idx="2513">
                  <c:v>40.10526315789474</c:v>
                </c:pt>
                <c:pt idx="2514">
                  <c:v>40.10526315789474</c:v>
                </c:pt>
                <c:pt idx="2515">
                  <c:v>40.10526315789474</c:v>
                </c:pt>
                <c:pt idx="2516">
                  <c:v>40.10526315789474</c:v>
                </c:pt>
                <c:pt idx="2517">
                  <c:v>40.10526315789474</c:v>
                </c:pt>
                <c:pt idx="2518">
                  <c:v>40.10526315789474</c:v>
                </c:pt>
                <c:pt idx="2519">
                  <c:v>40.210526315789473</c:v>
                </c:pt>
                <c:pt idx="2520">
                  <c:v>40.210526315789473</c:v>
                </c:pt>
                <c:pt idx="2521">
                  <c:v>40.210526315789473</c:v>
                </c:pt>
                <c:pt idx="2522">
                  <c:v>40.210526315789473</c:v>
                </c:pt>
                <c:pt idx="2523">
                  <c:v>40.210526315789473</c:v>
                </c:pt>
                <c:pt idx="2524">
                  <c:v>40.210526315789473</c:v>
                </c:pt>
                <c:pt idx="2525">
                  <c:v>40.210526315789473</c:v>
                </c:pt>
                <c:pt idx="2526">
                  <c:v>40.210526315789473</c:v>
                </c:pt>
                <c:pt idx="2527">
                  <c:v>41.578947368421055</c:v>
                </c:pt>
                <c:pt idx="2528">
                  <c:v>41.578947368421055</c:v>
                </c:pt>
                <c:pt idx="2529">
                  <c:v>41.578947368421055</c:v>
                </c:pt>
                <c:pt idx="2530">
                  <c:v>41.578947368421055</c:v>
                </c:pt>
                <c:pt idx="2531">
                  <c:v>41.578947368421055</c:v>
                </c:pt>
                <c:pt idx="2532">
                  <c:v>41.578947368421055</c:v>
                </c:pt>
                <c:pt idx="2533">
                  <c:v>41.578947368421055</c:v>
                </c:pt>
                <c:pt idx="2534">
                  <c:v>41.578947368421055</c:v>
                </c:pt>
                <c:pt idx="2535">
                  <c:v>41.578947368421055</c:v>
                </c:pt>
                <c:pt idx="2536">
                  <c:v>41.89473684210526</c:v>
                </c:pt>
                <c:pt idx="2537">
                  <c:v>41.89473684210526</c:v>
                </c:pt>
                <c:pt idx="2538">
                  <c:v>41.89473684210526</c:v>
                </c:pt>
                <c:pt idx="2539">
                  <c:v>41.89473684210526</c:v>
                </c:pt>
                <c:pt idx="2540">
                  <c:v>41.89473684210526</c:v>
                </c:pt>
                <c:pt idx="2541">
                  <c:v>41.89473684210526</c:v>
                </c:pt>
                <c:pt idx="2542">
                  <c:v>41.89473684210526</c:v>
                </c:pt>
                <c:pt idx="2543">
                  <c:v>41.89473684210526</c:v>
                </c:pt>
                <c:pt idx="2544">
                  <c:v>41.89473684210526</c:v>
                </c:pt>
                <c:pt idx="2545">
                  <c:v>41.89473684210526</c:v>
                </c:pt>
                <c:pt idx="2546">
                  <c:v>41.89473684210526</c:v>
                </c:pt>
                <c:pt idx="2547">
                  <c:v>41.89473684210526</c:v>
                </c:pt>
                <c:pt idx="2548">
                  <c:v>41.89473684210526</c:v>
                </c:pt>
                <c:pt idx="2549">
                  <c:v>41.89473684210526</c:v>
                </c:pt>
                <c:pt idx="2550">
                  <c:v>41.89473684210526</c:v>
                </c:pt>
                <c:pt idx="2551">
                  <c:v>41.89473684210526</c:v>
                </c:pt>
                <c:pt idx="2552">
                  <c:v>41.89473684210526</c:v>
                </c:pt>
                <c:pt idx="2553">
                  <c:v>41.89473684210526</c:v>
                </c:pt>
                <c:pt idx="2554">
                  <c:v>41.89473684210526</c:v>
                </c:pt>
                <c:pt idx="2555">
                  <c:v>41.89473684210526</c:v>
                </c:pt>
                <c:pt idx="2556">
                  <c:v>41.89473684210526</c:v>
                </c:pt>
                <c:pt idx="2557">
                  <c:v>41.89473684210526</c:v>
                </c:pt>
                <c:pt idx="2558">
                  <c:v>41.89473684210526</c:v>
                </c:pt>
                <c:pt idx="2559">
                  <c:v>41.89473684210526</c:v>
                </c:pt>
                <c:pt idx="2560">
                  <c:v>41.89473684210526</c:v>
                </c:pt>
                <c:pt idx="2561">
                  <c:v>41.89473684210526</c:v>
                </c:pt>
                <c:pt idx="2562">
                  <c:v>41.89473684210526</c:v>
                </c:pt>
                <c:pt idx="2563">
                  <c:v>41.89473684210526</c:v>
                </c:pt>
                <c:pt idx="2564">
                  <c:v>41.89473684210526</c:v>
                </c:pt>
                <c:pt idx="2565">
                  <c:v>41.89473684210526</c:v>
                </c:pt>
                <c:pt idx="2566">
                  <c:v>41.89473684210526</c:v>
                </c:pt>
                <c:pt idx="2567">
                  <c:v>41.89473684210526</c:v>
                </c:pt>
                <c:pt idx="2568">
                  <c:v>41.89473684210526</c:v>
                </c:pt>
                <c:pt idx="2569">
                  <c:v>41.89473684210526</c:v>
                </c:pt>
                <c:pt idx="2570">
                  <c:v>41.89473684210526</c:v>
                </c:pt>
                <c:pt idx="2571">
                  <c:v>41.89473684210526</c:v>
                </c:pt>
                <c:pt idx="2572">
                  <c:v>41.89473684210526</c:v>
                </c:pt>
                <c:pt idx="2573">
                  <c:v>41.89473684210526</c:v>
                </c:pt>
                <c:pt idx="2574">
                  <c:v>41.89473684210526</c:v>
                </c:pt>
                <c:pt idx="2575">
                  <c:v>41.89473684210526</c:v>
                </c:pt>
                <c:pt idx="2576">
                  <c:v>41.89473684210526</c:v>
                </c:pt>
                <c:pt idx="2577">
                  <c:v>41.89473684210526</c:v>
                </c:pt>
                <c:pt idx="2578">
                  <c:v>41.89473684210526</c:v>
                </c:pt>
                <c:pt idx="2579">
                  <c:v>41.89473684210526</c:v>
                </c:pt>
                <c:pt idx="2580">
                  <c:v>41.89473684210526</c:v>
                </c:pt>
                <c:pt idx="2581">
                  <c:v>41.89473684210526</c:v>
                </c:pt>
                <c:pt idx="2582">
                  <c:v>41.89473684210526</c:v>
                </c:pt>
                <c:pt idx="2583">
                  <c:v>41.89473684210526</c:v>
                </c:pt>
                <c:pt idx="2584">
                  <c:v>41.89473684210526</c:v>
                </c:pt>
                <c:pt idx="2585">
                  <c:v>41.89473684210526</c:v>
                </c:pt>
                <c:pt idx="2586">
                  <c:v>41.89473684210526</c:v>
                </c:pt>
                <c:pt idx="2587">
                  <c:v>41.89473684210526</c:v>
                </c:pt>
                <c:pt idx="2588">
                  <c:v>41.89473684210526</c:v>
                </c:pt>
                <c:pt idx="2589">
                  <c:v>41.89473684210526</c:v>
                </c:pt>
                <c:pt idx="2590">
                  <c:v>41.89473684210526</c:v>
                </c:pt>
                <c:pt idx="2591">
                  <c:v>41.89473684210526</c:v>
                </c:pt>
                <c:pt idx="2592">
                  <c:v>41.89473684210526</c:v>
                </c:pt>
                <c:pt idx="2593">
                  <c:v>41.89473684210526</c:v>
                </c:pt>
                <c:pt idx="2594">
                  <c:v>41.89473684210526</c:v>
                </c:pt>
                <c:pt idx="2595">
                  <c:v>41.89473684210526</c:v>
                </c:pt>
                <c:pt idx="2596">
                  <c:v>41.89473684210526</c:v>
                </c:pt>
                <c:pt idx="2597">
                  <c:v>41.89473684210526</c:v>
                </c:pt>
                <c:pt idx="2598">
                  <c:v>41.89473684210526</c:v>
                </c:pt>
                <c:pt idx="2599">
                  <c:v>42.368421052631582</c:v>
                </c:pt>
                <c:pt idx="2600">
                  <c:v>42.368421052631582</c:v>
                </c:pt>
                <c:pt idx="2601">
                  <c:v>42.368421052631582</c:v>
                </c:pt>
                <c:pt idx="2602">
                  <c:v>42.368421052631582</c:v>
                </c:pt>
                <c:pt idx="2603">
                  <c:v>42.368421052631582</c:v>
                </c:pt>
                <c:pt idx="2604">
                  <c:v>42.368421052631582</c:v>
                </c:pt>
                <c:pt idx="2605">
                  <c:v>42.368421052631582</c:v>
                </c:pt>
                <c:pt idx="2606">
                  <c:v>42.368421052631582</c:v>
                </c:pt>
                <c:pt idx="2607">
                  <c:v>42.368421052631582</c:v>
                </c:pt>
                <c:pt idx="2608">
                  <c:v>42.368421052631582</c:v>
                </c:pt>
                <c:pt idx="2609">
                  <c:v>42.368421052631582</c:v>
                </c:pt>
                <c:pt idx="2610">
                  <c:v>41.89473684210526</c:v>
                </c:pt>
                <c:pt idx="2611">
                  <c:v>41.89473684210526</c:v>
                </c:pt>
                <c:pt idx="2612">
                  <c:v>41.89473684210526</c:v>
                </c:pt>
                <c:pt idx="2613">
                  <c:v>41.89473684210526</c:v>
                </c:pt>
                <c:pt idx="2614">
                  <c:v>41.89473684210526</c:v>
                </c:pt>
                <c:pt idx="2615">
                  <c:v>41.89473684210526</c:v>
                </c:pt>
                <c:pt idx="2616">
                  <c:v>41.89473684210526</c:v>
                </c:pt>
                <c:pt idx="2617">
                  <c:v>41.89473684210526</c:v>
                </c:pt>
                <c:pt idx="2618">
                  <c:v>41.89473684210526</c:v>
                </c:pt>
                <c:pt idx="2619">
                  <c:v>41.89473684210526</c:v>
                </c:pt>
                <c:pt idx="2620">
                  <c:v>41.89473684210526</c:v>
                </c:pt>
                <c:pt idx="2621">
                  <c:v>41.89473684210526</c:v>
                </c:pt>
                <c:pt idx="2622">
                  <c:v>41.89473684210526</c:v>
                </c:pt>
                <c:pt idx="2623">
                  <c:v>41.89473684210526</c:v>
                </c:pt>
                <c:pt idx="2624">
                  <c:v>41.89473684210526</c:v>
                </c:pt>
                <c:pt idx="2625">
                  <c:v>41.89473684210526</c:v>
                </c:pt>
                <c:pt idx="2626">
                  <c:v>41.89473684210526</c:v>
                </c:pt>
                <c:pt idx="2627">
                  <c:v>41.89473684210526</c:v>
                </c:pt>
                <c:pt idx="2628">
                  <c:v>41.89473684210526</c:v>
                </c:pt>
                <c:pt idx="2629">
                  <c:v>41.89473684210526</c:v>
                </c:pt>
                <c:pt idx="2630">
                  <c:v>41.89473684210526</c:v>
                </c:pt>
                <c:pt idx="2631">
                  <c:v>41.89473684210526</c:v>
                </c:pt>
                <c:pt idx="2632">
                  <c:v>41.89473684210526</c:v>
                </c:pt>
                <c:pt idx="2633">
                  <c:v>41.315789473684212</c:v>
                </c:pt>
                <c:pt idx="2634">
                  <c:v>41.315789473684212</c:v>
                </c:pt>
                <c:pt idx="2635">
                  <c:v>41.315789473684212</c:v>
                </c:pt>
                <c:pt idx="2636">
                  <c:v>41.315789473684212</c:v>
                </c:pt>
                <c:pt idx="2637">
                  <c:v>41.315789473684212</c:v>
                </c:pt>
                <c:pt idx="2638">
                  <c:v>41.315789473684212</c:v>
                </c:pt>
                <c:pt idx="2639">
                  <c:v>41.315789473684212</c:v>
                </c:pt>
                <c:pt idx="2640">
                  <c:v>41.315789473684212</c:v>
                </c:pt>
                <c:pt idx="2641">
                  <c:v>41.315789473684212</c:v>
                </c:pt>
                <c:pt idx="2642">
                  <c:v>41.315789473684212</c:v>
                </c:pt>
                <c:pt idx="2643">
                  <c:v>41.315789473684212</c:v>
                </c:pt>
                <c:pt idx="2644">
                  <c:v>41.315789473684212</c:v>
                </c:pt>
                <c:pt idx="2645">
                  <c:v>41.315789473684212</c:v>
                </c:pt>
                <c:pt idx="2646">
                  <c:v>41.315789473684212</c:v>
                </c:pt>
                <c:pt idx="2647">
                  <c:v>41.315789473684212</c:v>
                </c:pt>
                <c:pt idx="2648">
                  <c:v>41.315789473684212</c:v>
                </c:pt>
                <c:pt idx="2649">
                  <c:v>41.315789473684212</c:v>
                </c:pt>
                <c:pt idx="2650">
                  <c:v>42.736842105263158</c:v>
                </c:pt>
                <c:pt idx="2651">
                  <c:v>42.736842105263158</c:v>
                </c:pt>
                <c:pt idx="2652">
                  <c:v>42.736842105263158</c:v>
                </c:pt>
                <c:pt idx="2653">
                  <c:v>42.736842105263158</c:v>
                </c:pt>
                <c:pt idx="2654">
                  <c:v>42.736842105263158</c:v>
                </c:pt>
                <c:pt idx="2655">
                  <c:v>42.736842105263158</c:v>
                </c:pt>
                <c:pt idx="2656">
                  <c:v>42.736842105263158</c:v>
                </c:pt>
                <c:pt idx="2657">
                  <c:v>42.736842105263158</c:v>
                </c:pt>
                <c:pt idx="2658">
                  <c:v>42.736842105263158</c:v>
                </c:pt>
                <c:pt idx="2659">
                  <c:v>42.736842105263158</c:v>
                </c:pt>
                <c:pt idx="2660">
                  <c:v>42.736842105263158</c:v>
                </c:pt>
                <c:pt idx="2661">
                  <c:v>42.736842105263158</c:v>
                </c:pt>
                <c:pt idx="2662">
                  <c:v>42.736842105263158</c:v>
                </c:pt>
                <c:pt idx="2663">
                  <c:v>42.736842105263158</c:v>
                </c:pt>
                <c:pt idx="2664">
                  <c:v>42.736842105263158</c:v>
                </c:pt>
                <c:pt idx="2665">
                  <c:v>42.736842105263158</c:v>
                </c:pt>
                <c:pt idx="2666">
                  <c:v>42.736842105263158</c:v>
                </c:pt>
                <c:pt idx="2667">
                  <c:v>42.736842105263158</c:v>
                </c:pt>
                <c:pt idx="2668">
                  <c:v>42.736842105263158</c:v>
                </c:pt>
                <c:pt idx="2669">
                  <c:v>42.736842105263158</c:v>
                </c:pt>
                <c:pt idx="2670">
                  <c:v>42.736842105263158</c:v>
                </c:pt>
                <c:pt idx="2671">
                  <c:v>42.736842105263158</c:v>
                </c:pt>
                <c:pt idx="2672">
                  <c:v>42.736842105263158</c:v>
                </c:pt>
                <c:pt idx="2673">
                  <c:v>42.736842105263158</c:v>
                </c:pt>
                <c:pt idx="2674">
                  <c:v>42.736842105263158</c:v>
                </c:pt>
                <c:pt idx="2675">
                  <c:v>42.736842105263158</c:v>
                </c:pt>
                <c:pt idx="2676">
                  <c:v>42.736842105263158</c:v>
                </c:pt>
                <c:pt idx="2677">
                  <c:v>42.736842105263158</c:v>
                </c:pt>
                <c:pt idx="2678">
                  <c:v>42.736842105263158</c:v>
                </c:pt>
                <c:pt idx="2679">
                  <c:v>42.736842105263158</c:v>
                </c:pt>
                <c:pt idx="2680">
                  <c:v>42.736842105263158</c:v>
                </c:pt>
                <c:pt idx="2681">
                  <c:v>42.736842105263158</c:v>
                </c:pt>
                <c:pt idx="2682">
                  <c:v>42.736842105263158</c:v>
                </c:pt>
                <c:pt idx="2683">
                  <c:v>42.736842105263158</c:v>
                </c:pt>
                <c:pt idx="2684">
                  <c:v>42.736842105263158</c:v>
                </c:pt>
                <c:pt idx="2685">
                  <c:v>42.736842105263158</c:v>
                </c:pt>
                <c:pt idx="2686">
                  <c:v>42.736842105263158</c:v>
                </c:pt>
                <c:pt idx="2687">
                  <c:v>43.473684210526315</c:v>
                </c:pt>
                <c:pt idx="2688">
                  <c:v>43.473684210526315</c:v>
                </c:pt>
                <c:pt idx="2689">
                  <c:v>43.473684210526315</c:v>
                </c:pt>
                <c:pt idx="2690">
                  <c:v>43.473684210526315</c:v>
                </c:pt>
                <c:pt idx="2691">
                  <c:v>43.473684210526315</c:v>
                </c:pt>
                <c:pt idx="2692">
                  <c:v>43.473684210526315</c:v>
                </c:pt>
                <c:pt idx="2693">
                  <c:v>43.473684210526315</c:v>
                </c:pt>
                <c:pt idx="2694">
                  <c:v>43.473684210526315</c:v>
                </c:pt>
                <c:pt idx="2695">
                  <c:v>43.473684210526315</c:v>
                </c:pt>
                <c:pt idx="2696">
                  <c:v>43.473684210526315</c:v>
                </c:pt>
                <c:pt idx="2697">
                  <c:v>43.473684210526315</c:v>
                </c:pt>
                <c:pt idx="2698">
                  <c:v>43.473684210526315</c:v>
                </c:pt>
                <c:pt idx="2699">
                  <c:v>43.473684210526315</c:v>
                </c:pt>
                <c:pt idx="2700">
                  <c:v>43.473684210526315</c:v>
                </c:pt>
                <c:pt idx="2701">
                  <c:v>43.473684210526315</c:v>
                </c:pt>
                <c:pt idx="2702">
                  <c:v>42.789473684210527</c:v>
                </c:pt>
                <c:pt idx="2703">
                  <c:v>42.789473684210527</c:v>
                </c:pt>
                <c:pt idx="2704">
                  <c:v>42.789473684210527</c:v>
                </c:pt>
                <c:pt idx="2705">
                  <c:v>42.789473684210527</c:v>
                </c:pt>
                <c:pt idx="2706">
                  <c:v>42.789473684210527</c:v>
                </c:pt>
                <c:pt idx="2707">
                  <c:v>42.789473684210527</c:v>
                </c:pt>
                <c:pt idx="2708">
                  <c:v>42.789473684210527</c:v>
                </c:pt>
                <c:pt idx="2709">
                  <c:v>42.789473684210527</c:v>
                </c:pt>
                <c:pt idx="2710">
                  <c:v>42.789473684210527</c:v>
                </c:pt>
                <c:pt idx="2711">
                  <c:v>42.789473684210527</c:v>
                </c:pt>
                <c:pt idx="2712">
                  <c:v>42.789473684210527</c:v>
                </c:pt>
                <c:pt idx="2713">
                  <c:v>42.789473684210527</c:v>
                </c:pt>
                <c:pt idx="2714">
                  <c:v>42.473684210526315</c:v>
                </c:pt>
                <c:pt idx="2715">
                  <c:v>42.473684210526315</c:v>
                </c:pt>
                <c:pt idx="2716">
                  <c:v>42.473684210526315</c:v>
                </c:pt>
                <c:pt idx="2717">
                  <c:v>42.473684210526315</c:v>
                </c:pt>
                <c:pt idx="2718">
                  <c:v>42.473684210526315</c:v>
                </c:pt>
                <c:pt idx="2719">
                  <c:v>42.473684210526315</c:v>
                </c:pt>
                <c:pt idx="2720">
                  <c:v>42.473684210526315</c:v>
                </c:pt>
                <c:pt idx="2721">
                  <c:v>42.473684210526315</c:v>
                </c:pt>
                <c:pt idx="2722">
                  <c:v>42.473684210526315</c:v>
                </c:pt>
                <c:pt idx="2723">
                  <c:v>42.473684210526315</c:v>
                </c:pt>
                <c:pt idx="2724">
                  <c:v>42.473684210526315</c:v>
                </c:pt>
                <c:pt idx="2725">
                  <c:v>42.473684210526315</c:v>
                </c:pt>
                <c:pt idx="2726">
                  <c:v>42.473684210526315</c:v>
                </c:pt>
                <c:pt idx="2727">
                  <c:v>42.473684210526315</c:v>
                </c:pt>
                <c:pt idx="2728">
                  <c:v>42.473684210526315</c:v>
                </c:pt>
                <c:pt idx="2729">
                  <c:v>42.473684210526315</c:v>
                </c:pt>
                <c:pt idx="2730">
                  <c:v>42.473684210526315</c:v>
                </c:pt>
                <c:pt idx="2731">
                  <c:v>42.473684210526315</c:v>
                </c:pt>
                <c:pt idx="2732">
                  <c:v>42.473684210526315</c:v>
                </c:pt>
                <c:pt idx="2733">
                  <c:v>42.473684210526315</c:v>
                </c:pt>
                <c:pt idx="2734">
                  <c:v>42.473684210526315</c:v>
                </c:pt>
                <c:pt idx="2735">
                  <c:v>42.473684210526315</c:v>
                </c:pt>
                <c:pt idx="2736">
                  <c:v>42.473684210526315</c:v>
                </c:pt>
                <c:pt idx="2737">
                  <c:v>42.473684210526315</c:v>
                </c:pt>
                <c:pt idx="2738">
                  <c:v>42.473684210526315</c:v>
                </c:pt>
                <c:pt idx="2739">
                  <c:v>42.473684210526315</c:v>
                </c:pt>
                <c:pt idx="2740">
                  <c:v>42.473684210526315</c:v>
                </c:pt>
                <c:pt idx="2741">
                  <c:v>42.473684210526315</c:v>
                </c:pt>
                <c:pt idx="2742">
                  <c:v>42.473684210526315</c:v>
                </c:pt>
                <c:pt idx="2743">
                  <c:v>42.473684210526315</c:v>
                </c:pt>
                <c:pt idx="2744">
                  <c:v>42.473684210526315</c:v>
                </c:pt>
                <c:pt idx="2745">
                  <c:v>42.473684210526315</c:v>
                </c:pt>
                <c:pt idx="2746">
                  <c:v>42.473684210526315</c:v>
                </c:pt>
                <c:pt idx="2747">
                  <c:v>42.473684210526315</c:v>
                </c:pt>
                <c:pt idx="2748">
                  <c:v>42.473684210526315</c:v>
                </c:pt>
                <c:pt idx="2749">
                  <c:v>42.473684210526315</c:v>
                </c:pt>
                <c:pt idx="2750">
                  <c:v>42.473684210526315</c:v>
                </c:pt>
                <c:pt idx="2751">
                  <c:v>42.473684210526315</c:v>
                </c:pt>
                <c:pt idx="2752">
                  <c:v>42.473684210526315</c:v>
                </c:pt>
                <c:pt idx="2753">
                  <c:v>42.473684210526315</c:v>
                </c:pt>
                <c:pt idx="2754">
                  <c:v>42.473684210526315</c:v>
                </c:pt>
                <c:pt idx="2755">
                  <c:v>42.473684210526315</c:v>
                </c:pt>
                <c:pt idx="2756">
                  <c:v>42.473684210526315</c:v>
                </c:pt>
                <c:pt idx="2757">
                  <c:v>42.473684210526315</c:v>
                </c:pt>
                <c:pt idx="2758">
                  <c:v>42.473684210526315</c:v>
                </c:pt>
                <c:pt idx="2759">
                  <c:v>42.473684210526315</c:v>
                </c:pt>
                <c:pt idx="2760">
                  <c:v>42.473684210526315</c:v>
                </c:pt>
                <c:pt idx="2761">
                  <c:v>42.473684210526315</c:v>
                </c:pt>
                <c:pt idx="2762">
                  <c:v>42.473684210526315</c:v>
                </c:pt>
                <c:pt idx="2763">
                  <c:v>42.473684210526315</c:v>
                </c:pt>
                <c:pt idx="2764">
                  <c:v>42.473684210526315</c:v>
                </c:pt>
                <c:pt idx="2765">
                  <c:v>42.473684210526315</c:v>
                </c:pt>
                <c:pt idx="2766">
                  <c:v>42.473684210526315</c:v>
                </c:pt>
                <c:pt idx="2767">
                  <c:v>42.473684210526315</c:v>
                </c:pt>
                <c:pt idx="2768">
                  <c:v>42.473684210526315</c:v>
                </c:pt>
                <c:pt idx="2769">
                  <c:v>42.473684210526315</c:v>
                </c:pt>
                <c:pt idx="2770">
                  <c:v>42.473684210526315</c:v>
                </c:pt>
                <c:pt idx="2771">
                  <c:v>42.473684210526315</c:v>
                </c:pt>
                <c:pt idx="2772">
                  <c:v>42.473684210526315</c:v>
                </c:pt>
                <c:pt idx="2773">
                  <c:v>42.473684210526315</c:v>
                </c:pt>
                <c:pt idx="2774">
                  <c:v>42.473684210526315</c:v>
                </c:pt>
                <c:pt idx="2775">
                  <c:v>42.473684210526315</c:v>
                </c:pt>
                <c:pt idx="2776">
                  <c:v>42.473684210526315</c:v>
                </c:pt>
                <c:pt idx="2777">
                  <c:v>42.473684210526315</c:v>
                </c:pt>
                <c:pt idx="2778">
                  <c:v>42.473684210526315</c:v>
                </c:pt>
                <c:pt idx="2779">
                  <c:v>42.473684210526315</c:v>
                </c:pt>
                <c:pt idx="2780">
                  <c:v>42.473684210526315</c:v>
                </c:pt>
                <c:pt idx="2781">
                  <c:v>42.473684210526315</c:v>
                </c:pt>
                <c:pt idx="2782">
                  <c:v>42.473684210526315</c:v>
                </c:pt>
                <c:pt idx="2783">
                  <c:v>42.473684210526315</c:v>
                </c:pt>
                <c:pt idx="2784">
                  <c:v>42.473684210526315</c:v>
                </c:pt>
                <c:pt idx="2785">
                  <c:v>42.473684210526315</c:v>
                </c:pt>
                <c:pt idx="2786">
                  <c:v>42.473684210526315</c:v>
                </c:pt>
                <c:pt idx="2787">
                  <c:v>42.473684210526315</c:v>
                </c:pt>
                <c:pt idx="2788">
                  <c:v>42.473684210526315</c:v>
                </c:pt>
                <c:pt idx="2789">
                  <c:v>42.473684210526315</c:v>
                </c:pt>
                <c:pt idx="2790">
                  <c:v>42.473684210526315</c:v>
                </c:pt>
                <c:pt idx="2791">
                  <c:v>42.473684210526315</c:v>
                </c:pt>
                <c:pt idx="2792">
                  <c:v>42.473684210526315</c:v>
                </c:pt>
                <c:pt idx="2793">
                  <c:v>42.473684210526315</c:v>
                </c:pt>
                <c:pt idx="2794">
                  <c:v>42.473684210526315</c:v>
                </c:pt>
                <c:pt idx="2795">
                  <c:v>42.473684210526315</c:v>
                </c:pt>
                <c:pt idx="2796">
                  <c:v>42.473684210526315</c:v>
                </c:pt>
                <c:pt idx="2797">
                  <c:v>42.473684210526315</c:v>
                </c:pt>
                <c:pt idx="2798">
                  <c:v>42.473684210526315</c:v>
                </c:pt>
                <c:pt idx="2799">
                  <c:v>42.473684210526315</c:v>
                </c:pt>
                <c:pt idx="2800">
                  <c:v>42.473684210526315</c:v>
                </c:pt>
                <c:pt idx="2801">
                  <c:v>42.473684210526315</c:v>
                </c:pt>
                <c:pt idx="2802">
                  <c:v>42.473684210526315</c:v>
                </c:pt>
                <c:pt idx="2803">
                  <c:v>42.473684210526315</c:v>
                </c:pt>
                <c:pt idx="2804">
                  <c:v>42.473684210526315</c:v>
                </c:pt>
                <c:pt idx="2805">
                  <c:v>42.473684210526315</c:v>
                </c:pt>
                <c:pt idx="2806">
                  <c:v>42.473684210526315</c:v>
                </c:pt>
                <c:pt idx="2807">
                  <c:v>42.473684210526315</c:v>
                </c:pt>
                <c:pt idx="2808">
                  <c:v>42.473684210526315</c:v>
                </c:pt>
                <c:pt idx="2809">
                  <c:v>42.473684210526315</c:v>
                </c:pt>
                <c:pt idx="2810">
                  <c:v>42.473684210526315</c:v>
                </c:pt>
                <c:pt idx="2811">
                  <c:v>42.473684210526315</c:v>
                </c:pt>
                <c:pt idx="2812">
                  <c:v>42.473684210526315</c:v>
                </c:pt>
                <c:pt idx="2813">
                  <c:v>42.473684210526315</c:v>
                </c:pt>
                <c:pt idx="2814">
                  <c:v>42.473684210526315</c:v>
                </c:pt>
                <c:pt idx="2815">
                  <c:v>42.473684210526315</c:v>
                </c:pt>
                <c:pt idx="2816">
                  <c:v>42.473684210526315</c:v>
                </c:pt>
                <c:pt idx="2817">
                  <c:v>42.473684210526315</c:v>
                </c:pt>
                <c:pt idx="2818">
                  <c:v>42.473684210526315</c:v>
                </c:pt>
                <c:pt idx="2819">
                  <c:v>42.473684210526315</c:v>
                </c:pt>
                <c:pt idx="2820">
                  <c:v>42.473684210526315</c:v>
                </c:pt>
                <c:pt idx="2821">
                  <c:v>42.473684210526315</c:v>
                </c:pt>
                <c:pt idx="2822">
                  <c:v>42.473684210526315</c:v>
                </c:pt>
                <c:pt idx="2823">
                  <c:v>42.473684210526315</c:v>
                </c:pt>
                <c:pt idx="2824">
                  <c:v>42.473684210526315</c:v>
                </c:pt>
                <c:pt idx="2825">
                  <c:v>42.473684210526315</c:v>
                </c:pt>
                <c:pt idx="2826">
                  <c:v>42.473684210526315</c:v>
                </c:pt>
                <c:pt idx="2827">
                  <c:v>42.473684210526315</c:v>
                </c:pt>
                <c:pt idx="2828">
                  <c:v>42.473684210526315</c:v>
                </c:pt>
                <c:pt idx="2829">
                  <c:v>42.473684210526315</c:v>
                </c:pt>
                <c:pt idx="2830">
                  <c:v>42.473684210526315</c:v>
                </c:pt>
                <c:pt idx="2831">
                  <c:v>42.473684210526315</c:v>
                </c:pt>
                <c:pt idx="2832">
                  <c:v>42.473684210526315</c:v>
                </c:pt>
                <c:pt idx="2833">
                  <c:v>42.473684210526315</c:v>
                </c:pt>
                <c:pt idx="2834">
                  <c:v>42.473684210526315</c:v>
                </c:pt>
                <c:pt idx="2835">
                  <c:v>42.473684210526315</c:v>
                </c:pt>
                <c:pt idx="2836">
                  <c:v>42.473684210526315</c:v>
                </c:pt>
                <c:pt idx="2837">
                  <c:v>42.473684210526315</c:v>
                </c:pt>
                <c:pt idx="2838">
                  <c:v>42.473684210526315</c:v>
                </c:pt>
                <c:pt idx="2839">
                  <c:v>42.473684210526315</c:v>
                </c:pt>
                <c:pt idx="2840">
                  <c:v>42.473684210526315</c:v>
                </c:pt>
                <c:pt idx="2841">
                  <c:v>42.473684210526315</c:v>
                </c:pt>
                <c:pt idx="2842">
                  <c:v>42.473684210526315</c:v>
                </c:pt>
                <c:pt idx="2843">
                  <c:v>42.473684210526315</c:v>
                </c:pt>
                <c:pt idx="2844">
                  <c:v>42.473684210526315</c:v>
                </c:pt>
                <c:pt idx="2845">
                  <c:v>43.263157894736842</c:v>
                </c:pt>
                <c:pt idx="2846">
                  <c:v>43.263157894736842</c:v>
                </c:pt>
                <c:pt idx="2847">
                  <c:v>43.263157894736842</c:v>
                </c:pt>
                <c:pt idx="2848">
                  <c:v>43.263157894736842</c:v>
                </c:pt>
                <c:pt idx="2849">
                  <c:v>43.263157894736842</c:v>
                </c:pt>
                <c:pt idx="2850">
                  <c:v>43.263157894736842</c:v>
                </c:pt>
                <c:pt idx="2851">
                  <c:v>43.263157894736842</c:v>
                </c:pt>
                <c:pt idx="2852">
                  <c:v>43.263157894736842</c:v>
                </c:pt>
                <c:pt idx="2853">
                  <c:v>43.263157894736842</c:v>
                </c:pt>
                <c:pt idx="2854">
                  <c:v>43.263157894736842</c:v>
                </c:pt>
                <c:pt idx="2855">
                  <c:v>43.263157894736842</c:v>
                </c:pt>
                <c:pt idx="2856">
                  <c:v>43.263157894736842</c:v>
                </c:pt>
                <c:pt idx="2857">
                  <c:v>43.263157894736842</c:v>
                </c:pt>
                <c:pt idx="2858">
                  <c:v>43.263157894736842</c:v>
                </c:pt>
                <c:pt idx="2859">
                  <c:v>43.263157894736842</c:v>
                </c:pt>
                <c:pt idx="2860">
                  <c:v>43.263157894736842</c:v>
                </c:pt>
                <c:pt idx="2861">
                  <c:v>43.263157894736842</c:v>
                </c:pt>
                <c:pt idx="2862">
                  <c:v>43.263157894736842</c:v>
                </c:pt>
                <c:pt idx="2863">
                  <c:v>43.263157894736842</c:v>
                </c:pt>
                <c:pt idx="2864">
                  <c:v>43.263157894736842</c:v>
                </c:pt>
                <c:pt idx="2865">
                  <c:v>43.263157894736842</c:v>
                </c:pt>
                <c:pt idx="2866">
                  <c:v>43.263157894736842</c:v>
                </c:pt>
                <c:pt idx="2867">
                  <c:v>43.263157894736842</c:v>
                </c:pt>
                <c:pt idx="2868">
                  <c:v>43.263157894736842</c:v>
                </c:pt>
                <c:pt idx="2869">
                  <c:v>43.263157894736842</c:v>
                </c:pt>
                <c:pt idx="2870">
                  <c:v>43.263157894736842</c:v>
                </c:pt>
                <c:pt idx="2871">
                  <c:v>43.263157894736842</c:v>
                </c:pt>
                <c:pt idx="2872">
                  <c:v>43.263157894736842</c:v>
                </c:pt>
                <c:pt idx="2873">
                  <c:v>43.263157894736842</c:v>
                </c:pt>
                <c:pt idx="2874">
                  <c:v>43.263157894736842</c:v>
                </c:pt>
                <c:pt idx="2875">
                  <c:v>43.263157894736842</c:v>
                </c:pt>
                <c:pt idx="2876">
                  <c:v>43.263157894736842</c:v>
                </c:pt>
                <c:pt idx="2877">
                  <c:v>43.263157894736842</c:v>
                </c:pt>
                <c:pt idx="2878">
                  <c:v>43.263157894736842</c:v>
                </c:pt>
                <c:pt idx="2879">
                  <c:v>43.263157894736842</c:v>
                </c:pt>
                <c:pt idx="2880">
                  <c:v>43.263157894736842</c:v>
                </c:pt>
                <c:pt idx="2881">
                  <c:v>43.263157894736842</c:v>
                </c:pt>
                <c:pt idx="2882">
                  <c:v>43.263157894736842</c:v>
                </c:pt>
                <c:pt idx="2883">
                  <c:v>43.263157894736842</c:v>
                </c:pt>
                <c:pt idx="2884">
                  <c:v>43.263157894736842</c:v>
                </c:pt>
                <c:pt idx="2885">
                  <c:v>43.263157894736842</c:v>
                </c:pt>
                <c:pt idx="2886">
                  <c:v>43.263157894736842</c:v>
                </c:pt>
                <c:pt idx="2887">
                  <c:v>43.263157894736842</c:v>
                </c:pt>
                <c:pt idx="2888">
                  <c:v>43.263157894736842</c:v>
                </c:pt>
                <c:pt idx="2889">
                  <c:v>43.263157894736842</c:v>
                </c:pt>
                <c:pt idx="2890">
                  <c:v>43.263157894736842</c:v>
                </c:pt>
                <c:pt idx="2891">
                  <c:v>43.263157894736842</c:v>
                </c:pt>
                <c:pt idx="2892">
                  <c:v>43.263157894736842</c:v>
                </c:pt>
                <c:pt idx="2893">
                  <c:v>43.263157894736842</c:v>
                </c:pt>
                <c:pt idx="2894">
                  <c:v>43.263157894736842</c:v>
                </c:pt>
                <c:pt idx="2895">
                  <c:v>43.263157894736842</c:v>
                </c:pt>
                <c:pt idx="2896">
                  <c:v>43.263157894736842</c:v>
                </c:pt>
                <c:pt idx="2897">
                  <c:v>43.263157894736842</c:v>
                </c:pt>
                <c:pt idx="2898">
                  <c:v>43.263157894736842</c:v>
                </c:pt>
                <c:pt idx="2899">
                  <c:v>43.263157894736842</c:v>
                </c:pt>
                <c:pt idx="2900">
                  <c:v>43.263157894736842</c:v>
                </c:pt>
                <c:pt idx="2901">
                  <c:v>43.263157894736842</c:v>
                </c:pt>
                <c:pt idx="2902">
                  <c:v>43.263157894736842</c:v>
                </c:pt>
                <c:pt idx="2903">
                  <c:v>43.263157894736842</c:v>
                </c:pt>
                <c:pt idx="2904">
                  <c:v>43.263157894736842</c:v>
                </c:pt>
                <c:pt idx="2905">
                  <c:v>43.263157894736842</c:v>
                </c:pt>
                <c:pt idx="2906">
                  <c:v>43.263157894736842</c:v>
                </c:pt>
                <c:pt idx="2907">
                  <c:v>43.263157894736842</c:v>
                </c:pt>
                <c:pt idx="2908">
                  <c:v>43.263157894736842</c:v>
                </c:pt>
                <c:pt idx="2909">
                  <c:v>43.263157894736842</c:v>
                </c:pt>
                <c:pt idx="2910">
                  <c:v>43.263157894736842</c:v>
                </c:pt>
                <c:pt idx="2911">
                  <c:v>43.263157894736842</c:v>
                </c:pt>
                <c:pt idx="2912">
                  <c:v>43.263157894736842</c:v>
                </c:pt>
                <c:pt idx="2913">
                  <c:v>43.263157894736842</c:v>
                </c:pt>
                <c:pt idx="2914">
                  <c:v>43.210526315789473</c:v>
                </c:pt>
                <c:pt idx="2915">
                  <c:v>43.210526315789473</c:v>
                </c:pt>
                <c:pt idx="2916">
                  <c:v>43.210526315789473</c:v>
                </c:pt>
                <c:pt idx="2917">
                  <c:v>43.210526315789473</c:v>
                </c:pt>
                <c:pt idx="2918">
                  <c:v>43.210526315789473</c:v>
                </c:pt>
                <c:pt idx="2919">
                  <c:v>43.210526315789473</c:v>
                </c:pt>
                <c:pt idx="2920">
                  <c:v>43.210526315789473</c:v>
                </c:pt>
                <c:pt idx="2921">
                  <c:v>43.315789473684212</c:v>
                </c:pt>
                <c:pt idx="2922">
                  <c:v>43.315789473684212</c:v>
                </c:pt>
                <c:pt idx="2923">
                  <c:v>43.315789473684212</c:v>
                </c:pt>
                <c:pt idx="2924">
                  <c:v>43.315789473684212</c:v>
                </c:pt>
                <c:pt idx="2925">
                  <c:v>43.315789473684212</c:v>
                </c:pt>
                <c:pt idx="2926">
                  <c:v>43.315789473684212</c:v>
                </c:pt>
                <c:pt idx="2927">
                  <c:v>43.315789473684212</c:v>
                </c:pt>
                <c:pt idx="2928">
                  <c:v>43.315789473684212</c:v>
                </c:pt>
                <c:pt idx="2929">
                  <c:v>43.315789473684212</c:v>
                </c:pt>
                <c:pt idx="2930">
                  <c:v>43.315789473684212</c:v>
                </c:pt>
                <c:pt idx="2931">
                  <c:v>43.315789473684212</c:v>
                </c:pt>
                <c:pt idx="2932">
                  <c:v>43.315789473684212</c:v>
                </c:pt>
                <c:pt idx="2933">
                  <c:v>43.315789473684212</c:v>
                </c:pt>
                <c:pt idx="2934">
                  <c:v>43.315789473684212</c:v>
                </c:pt>
                <c:pt idx="2935">
                  <c:v>43.315789473684212</c:v>
                </c:pt>
                <c:pt idx="2936">
                  <c:v>43.315789473684212</c:v>
                </c:pt>
                <c:pt idx="2937">
                  <c:v>43.315789473684212</c:v>
                </c:pt>
                <c:pt idx="2938">
                  <c:v>43.315789473684212</c:v>
                </c:pt>
                <c:pt idx="2939">
                  <c:v>43.315789473684212</c:v>
                </c:pt>
                <c:pt idx="2940">
                  <c:v>43.315789473684212</c:v>
                </c:pt>
                <c:pt idx="2941">
                  <c:v>43.315789473684212</c:v>
                </c:pt>
                <c:pt idx="2942">
                  <c:v>43.315789473684212</c:v>
                </c:pt>
                <c:pt idx="2943">
                  <c:v>43.315789473684212</c:v>
                </c:pt>
                <c:pt idx="2944">
                  <c:v>43.315789473684212</c:v>
                </c:pt>
                <c:pt idx="2945">
                  <c:v>43.315789473684212</c:v>
                </c:pt>
                <c:pt idx="2946">
                  <c:v>43.315789473684212</c:v>
                </c:pt>
                <c:pt idx="2947">
                  <c:v>43.315789473684212</c:v>
                </c:pt>
                <c:pt idx="2948">
                  <c:v>43.315789473684212</c:v>
                </c:pt>
                <c:pt idx="2949">
                  <c:v>43.315789473684212</c:v>
                </c:pt>
                <c:pt idx="2950">
                  <c:v>43.315789473684212</c:v>
                </c:pt>
                <c:pt idx="2951">
                  <c:v>43.315789473684212</c:v>
                </c:pt>
                <c:pt idx="2952">
                  <c:v>43.315789473684212</c:v>
                </c:pt>
                <c:pt idx="2953">
                  <c:v>43.315789473684212</c:v>
                </c:pt>
                <c:pt idx="2954">
                  <c:v>43.315789473684212</c:v>
                </c:pt>
                <c:pt idx="2955">
                  <c:v>43.315789473684212</c:v>
                </c:pt>
                <c:pt idx="2956">
                  <c:v>43.315789473684212</c:v>
                </c:pt>
                <c:pt idx="2957">
                  <c:v>43.315789473684212</c:v>
                </c:pt>
                <c:pt idx="2958">
                  <c:v>43.315789473684212</c:v>
                </c:pt>
                <c:pt idx="2959">
                  <c:v>43.315789473684212</c:v>
                </c:pt>
                <c:pt idx="2960">
                  <c:v>43.315789473684212</c:v>
                </c:pt>
                <c:pt idx="2961">
                  <c:v>43.315789473684212</c:v>
                </c:pt>
                <c:pt idx="2962">
                  <c:v>43.315789473684212</c:v>
                </c:pt>
                <c:pt idx="2963">
                  <c:v>43.315789473684212</c:v>
                </c:pt>
                <c:pt idx="2964">
                  <c:v>43.315789473684212</c:v>
                </c:pt>
                <c:pt idx="2965">
                  <c:v>43.315789473684212</c:v>
                </c:pt>
                <c:pt idx="2966">
                  <c:v>43.315789473684212</c:v>
                </c:pt>
                <c:pt idx="2967">
                  <c:v>43.315789473684212</c:v>
                </c:pt>
                <c:pt idx="2968">
                  <c:v>43.315789473684212</c:v>
                </c:pt>
                <c:pt idx="2969">
                  <c:v>43.315789473684212</c:v>
                </c:pt>
                <c:pt idx="2970">
                  <c:v>43.315789473684212</c:v>
                </c:pt>
                <c:pt idx="2971">
                  <c:v>43.315789473684212</c:v>
                </c:pt>
                <c:pt idx="2972">
                  <c:v>43.315789473684212</c:v>
                </c:pt>
                <c:pt idx="2973">
                  <c:v>43.315789473684212</c:v>
                </c:pt>
                <c:pt idx="2974">
                  <c:v>43.315789473684212</c:v>
                </c:pt>
                <c:pt idx="2975">
                  <c:v>43.315789473684212</c:v>
                </c:pt>
                <c:pt idx="2976">
                  <c:v>43.315789473684212</c:v>
                </c:pt>
                <c:pt idx="2977">
                  <c:v>43.315789473684212</c:v>
                </c:pt>
                <c:pt idx="2978">
                  <c:v>43.315789473684212</c:v>
                </c:pt>
                <c:pt idx="2979">
                  <c:v>43.315789473684212</c:v>
                </c:pt>
                <c:pt idx="2980">
                  <c:v>43.315789473684212</c:v>
                </c:pt>
                <c:pt idx="2981">
                  <c:v>43.315789473684212</c:v>
                </c:pt>
                <c:pt idx="2982">
                  <c:v>43.315789473684212</c:v>
                </c:pt>
                <c:pt idx="2983">
                  <c:v>43.315789473684212</c:v>
                </c:pt>
                <c:pt idx="2984">
                  <c:v>43.315789473684212</c:v>
                </c:pt>
                <c:pt idx="2985">
                  <c:v>43.315789473684212</c:v>
                </c:pt>
                <c:pt idx="2986">
                  <c:v>43.315789473684212</c:v>
                </c:pt>
                <c:pt idx="2987">
                  <c:v>43.315789473684212</c:v>
                </c:pt>
                <c:pt idx="2988">
                  <c:v>43.315789473684212</c:v>
                </c:pt>
                <c:pt idx="2989">
                  <c:v>43.315789473684212</c:v>
                </c:pt>
                <c:pt idx="2990">
                  <c:v>43.315789473684212</c:v>
                </c:pt>
                <c:pt idx="2991">
                  <c:v>43.315789473684212</c:v>
                </c:pt>
                <c:pt idx="2992">
                  <c:v>43.315789473684212</c:v>
                </c:pt>
                <c:pt idx="2993">
                  <c:v>43.315789473684212</c:v>
                </c:pt>
                <c:pt idx="2994">
                  <c:v>43.315789473684212</c:v>
                </c:pt>
                <c:pt idx="2995">
                  <c:v>43.315789473684212</c:v>
                </c:pt>
                <c:pt idx="2996">
                  <c:v>43.315789473684212</c:v>
                </c:pt>
                <c:pt idx="2997">
                  <c:v>43.315789473684212</c:v>
                </c:pt>
                <c:pt idx="2998">
                  <c:v>43.315789473684212</c:v>
                </c:pt>
                <c:pt idx="2999">
                  <c:v>43.315789473684212</c:v>
                </c:pt>
                <c:pt idx="3000">
                  <c:v>43.315789473684212</c:v>
                </c:pt>
                <c:pt idx="3001">
                  <c:v>43.315789473684212</c:v>
                </c:pt>
                <c:pt idx="3002">
                  <c:v>43.315789473684212</c:v>
                </c:pt>
                <c:pt idx="3003">
                  <c:v>43.315789473684212</c:v>
                </c:pt>
                <c:pt idx="3004">
                  <c:v>43.315789473684212</c:v>
                </c:pt>
                <c:pt idx="3005">
                  <c:v>43.315789473684212</c:v>
                </c:pt>
                <c:pt idx="3006">
                  <c:v>43.315789473684212</c:v>
                </c:pt>
                <c:pt idx="3007">
                  <c:v>43.315789473684212</c:v>
                </c:pt>
                <c:pt idx="3008">
                  <c:v>43.315789473684212</c:v>
                </c:pt>
                <c:pt idx="3009">
                  <c:v>42.473684210526315</c:v>
                </c:pt>
                <c:pt idx="3010">
                  <c:v>42.473684210526315</c:v>
                </c:pt>
                <c:pt idx="3011">
                  <c:v>42.473684210526315</c:v>
                </c:pt>
                <c:pt idx="3012">
                  <c:v>42.473684210526315</c:v>
                </c:pt>
                <c:pt idx="3013">
                  <c:v>42.473684210526315</c:v>
                </c:pt>
                <c:pt idx="3014">
                  <c:v>42.473684210526315</c:v>
                </c:pt>
                <c:pt idx="3015">
                  <c:v>42.473684210526315</c:v>
                </c:pt>
                <c:pt idx="3016">
                  <c:v>42.473684210526315</c:v>
                </c:pt>
                <c:pt idx="3017">
                  <c:v>42.473684210526315</c:v>
                </c:pt>
                <c:pt idx="3018">
                  <c:v>42.473684210526315</c:v>
                </c:pt>
                <c:pt idx="3019">
                  <c:v>42.473684210526315</c:v>
                </c:pt>
                <c:pt idx="3020">
                  <c:v>42.473684210526315</c:v>
                </c:pt>
                <c:pt idx="3021">
                  <c:v>42.473684210526315</c:v>
                </c:pt>
                <c:pt idx="3022">
                  <c:v>42.473684210526315</c:v>
                </c:pt>
                <c:pt idx="3023">
                  <c:v>42.473684210526315</c:v>
                </c:pt>
                <c:pt idx="3024">
                  <c:v>42.473684210526315</c:v>
                </c:pt>
                <c:pt idx="3025">
                  <c:v>42.473684210526315</c:v>
                </c:pt>
                <c:pt idx="3026">
                  <c:v>42.473684210526315</c:v>
                </c:pt>
                <c:pt idx="3027">
                  <c:v>42.473684210526315</c:v>
                </c:pt>
                <c:pt idx="3028">
                  <c:v>42.473684210526315</c:v>
                </c:pt>
                <c:pt idx="3029">
                  <c:v>42.473684210526315</c:v>
                </c:pt>
                <c:pt idx="3030">
                  <c:v>42.473684210526315</c:v>
                </c:pt>
                <c:pt idx="3031">
                  <c:v>42.473684210526315</c:v>
                </c:pt>
                <c:pt idx="3032">
                  <c:v>42.473684210526315</c:v>
                </c:pt>
                <c:pt idx="3033">
                  <c:v>42.473684210526315</c:v>
                </c:pt>
                <c:pt idx="3034">
                  <c:v>42.473684210526315</c:v>
                </c:pt>
                <c:pt idx="3035">
                  <c:v>42.473684210526315</c:v>
                </c:pt>
                <c:pt idx="3036">
                  <c:v>42.473684210526315</c:v>
                </c:pt>
                <c:pt idx="3037">
                  <c:v>42.473684210526315</c:v>
                </c:pt>
                <c:pt idx="3038">
                  <c:v>42.473684210526315</c:v>
                </c:pt>
                <c:pt idx="3039">
                  <c:v>42.210526315789473</c:v>
                </c:pt>
                <c:pt idx="3040">
                  <c:v>42.210526315789473</c:v>
                </c:pt>
                <c:pt idx="3041">
                  <c:v>42.210526315789473</c:v>
                </c:pt>
                <c:pt idx="3042">
                  <c:v>42.210526315789473</c:v>
                </c:pt>
                <c:pt idx="3043">
                  <c:v>42.210526315789473</c:v>
                </c:pt>
                <c:pt idx="3044">
                  <c:v>42.210526315789473</c:v>
                </c:pt>
                <c:pt idx="3045">
                  <c:v>42.210526315789473</c:v>
                </c:pt>
                <c:pt idx="3046">
                  <c:v>42.210526315789473</c:v>
                </c:pt>
                <c:pt idx="3047">
                  <c:v>42.210526315789473</c:v>
                </c:pt>
                <c:pt idx="3048">
                  <c:v>42.05263157894737</c:v>
                </c:pt>
                <c:pt idx="3049">
                  <c:v>42.05263157894737</c:v>
                </c:pt>
                <c:pt idx="3050">
                  <c:v>42.05263157894737</c:v>
                </c:pt>
                <c:pt idx="3051">
                  <c:v>42.05263157894737</c:v>
                </c:pt>
                <c:pt idx="3052">
                  <c:v>42.05263157894737</c:v>
                </c:pt>
                <c:pt idx="3053">
                  <c:v>42.05263157894737</c:v>
                </c:pt>
                <c:pt idx="3054">
                  <c:v>42.05263157894737</c:v>
                </c:pt>
                <c:pt idx="3055">
                  <c:v>42.05263157894737</c:v>
                </c:pt>
                <c:pt idx="3056">
                  <c:v>42.05263157894737</c:v>
                </c:pt>
                <c:pt idx="3057">
                  <c:v>42.05263157894737</c:v>
                </c:pt>
                <c:pt idx="3058">
                  <c:v>42.05263157894737</c:v>
                </c:pt>
                <c:pt idx="3059">
                  <c:v>42.05263157894737</c:v>
                </c:pt>
                <c:pt idx="3060">
                  <c:v>42.05263157894737</c:v>
                </c:pt>
                <c:pt idx="3061">
                  <c:v>42.05263157894737</c:v>
                </c:pt>
                <c:pt idx="3062">
                  <c:v>42.05263157894737</c:v>
                </c:pt>
                <c:pt idx="3063">
                  <c:v>42.05263157894737</c:v>
                </c:pt>
                <c:pt idx="3064">
                  <c:v>42.05263157894737</c:v>
                </c:pt>
                <c:pt idx="3065">
                  <c:v>42.05263157894737</c:v>
                </c:pt>
                <c:pt idx="3066">
                  <c:v>42.05263157894737</c:v>
                </c:pt>
                <c:pt idx="3067">
                  <c:v>42.05263157894737</c:v>
                </c:pt>
                <c:pt idx="3068">
                  <c:v>42.05263157894737</c:v>
                </c:pt>
                <c:pt idx="3069">
                  <c:v>42.05263157894737</c:v>
                </c:pt>
                <c:pt idx="3070">
                  <c:v>42.05263157894737</c:v>
                </c:pt>
                <c:pt idx="3071">
                  <c:v>42.05263157894737</c:v>
                </c:pt>
                <c:pt idx="3072">
                  <c:v>42.05263157894737</c:v>
                </c:pt>
                <c:pt idx="3073">
                  <c:v>42.05263157894737</c:v>
                </c:pt>
                <c:pt idx="3074">
                  <c:v>42.05263157894737</c:v>
                </c:pt>
                <c:pt idx="3075">
                  <c:v>42.05263157894737</c:v>
                </c:pt>
                <c:pt idx="3076">
                  <c:v>42.05263157894737</c:v>
                </c:pt>
                <c:pt idx="3077">
                  <c:v>42.05263157894737</c:v>
                </c:pt>
                <c:pt idx="3078">
                  <c:v>42.05263157894737</c:v>
                </c:pt>
                <c:pt idx="3079">
                  <c:v>42.05263157894737</c:v>
                </c:pt>
                <c:pt idx="3080">
                  <c:v>42.05263157894737</c:v>
                </c:pt>
                <c:pt idx="3081">
                  <c:v>42.05263157894737</c:v>
                </c:pt>
                <c:pt idx="3082">
                  <c:v>42.05263157894737</c:v>
                </c:pt>
                <c:pt idx="3083">
                  <c:v>42.05263157894737</c:v>
                </c:pt>
                <c:pt idx="3084">
                  <c:v>42.05263157894737</c:v>
                </c:pt>
                <c:pt idx="3085">
                  <c:v>42.05263157894737</c:v>
                </c:pt>
                <c:pt idx="3086">
                  <c:v>42.05263157894737</c:v>
                </c:pt>
                <c:pt idx="3087">
                  <c:v>42.05263157894737</c:v>
                </c:pt>
                <c:pt idx="3088">
                  <c:v>42.05263157894737</c:v>
                </c:pt>
                <c:pt idx="3089">
                  <c:v>42.05263157894737</c:v>
                </c:pt>
                <c:pt idx="3090">
                  <c:v>42.05263157894737</c:v>
                </c:pt>
                <c:pt idx="3091">
                  <c:v>42.05263157894737</c:v>
                </c:pt>
                <c:pt idx="3092">
                  <c:v>42.05263157894737</c:v>
                </c:pt>
                <c:pt idx="3093">
                  <c:v>42.05263157894737</c:v>
                </c:pt>
                <c:pt idx="3094">
                  <c:v>42.05263157894737</c:v>
                </c:pt>
                <c:pt idx="3095">
                  <c:v>42.421052631578945</c:v>
                </c:pt>
                <c:pt idx="3096">
                  <c:v>42.421052631578945</c:v>
                </c:pt>
                <c:pt idx="3097">
                  <c:v>42.421052631578945</c:v>
                </c:pt>
                <c:pt idx="3098">
                  <c:v>42.421052631578945</c:v>
                </c:pt>
                <c:pt idx="3099">
                  <c:v>42.421052631578945</c:v>
                </c:pt>
                <c:pt idx="3100">
                  <c:v>42.421052631578945</c:v>
                </c:pt>
                <c:pt idx="3101">
                  <c:v>42.421052631578945</c:v>
                </c:pt>
                <c:pt idx="3102">
                  <c:v>42.421052631578945</c:v>
                </c:pt>
                <c:pt idx="3103">
                  <c:v>42.421052631578945</c:v>
                </c:pt>
                <c:pt idx="3104">
                  <c:v>42.421052631578945</c:v>
                </c:pt>
                <c:pt idx="3105">
                  <c:v>42.421052631578945</c:v>
                </c:pt>
                <c:pt idx="3106">
                  <c:v>42.421052631578945</c:v>
                </c:pt>
                <c:pt idx="3107">
                  <c:v>42.421052631578945</c:v>
                </c:pt>
                <c:pt idx="3108">
                  <c:v>42.421052631578945</c:v>
                </c:pt>
                <c:pt idx="3109">
                  <c:v>42.421052631578945</c:v>
                </c:pt>
                <c:pt idx="3110">
                  <c:v>42.421052631578945</c:v>
                </c:pt>
                <c:pt idx="3111">
                  <c:v>42.94736842105263</c:v>
                </c:pt>
                <c:pt idx="3112">
                  <c:v>42.94736842105263</c:v>
                </c:pt>
                <c:pt idx="3113">
                  <c:v>42.94736842105263</c:v>
                </c:pt>
                <c:pt idx="3114">
                  <c:v>42.94736842105263</c:v>
                </c:pt>
                <c:pt idx="3115">
                  <c:v>42.94736842105263</c:v>
                </c:pt>
                <c:pt idx="3116">
                  <c:v>42.94736842105263</c:v>
                </c:pt>
                <c:pt idx="3117">
                  <c:v>42.94736842105263</c:v>
                </c:pt>
                <c:pt idx="3118">
                  <c:v>42.94736842105263</c:v>
                </c:pt>
                <c:pt idx="3119">
                  <c:v>42.94736842105263</c:v>
                </c:pt>
                <c:pt idx="3120">
                  <c:v>42.94736842105263</c:v>
                </c:pt>
                <c:pt idx="3121">
                  <c:v>42.94736842105263</c:v>
                </c:pt>
                <c:pt idx="3122">
                  <c:v>42.94736842105263</c:v>
                </c:pt>
                <c:pt idx="3123">
                  <c:v>42.94736842105263</c:v>
                </c:pt>
                <c:pt idx="3124">
                  <c:v>42.94736842105263</c:v>
                </c:pt>
                <c:pt idx="3125">
                  <c:v>42.94736842105263</c:v>
                </c:pt>
                <c:pt idx="3126">
                  <c:v>42.94736842105263</c:v>
                </c:pt>
                <c:pt idx="3127">
                  <c:v>42.94736842105263</c:v>
                </c:pt>
                <c:pt idx="3128">
                  <c:v>42.94736842105263</c:v>
                </c:pt>
                <c:pt idx="3129">
                  <c:v>42.94736842105263</c:v>
                </c:pt>
                <c:pt idx="3130">
                  <c:v>42.94736842105263</c:v>
                </c:pt>
                <c:pt idx="3131">
                  <c:v>42.94736842105263</c:v>
                </c:pt>
                <c:pt idx="3132">
                  <c:v>42.94736842105263</c:v>
                </c:pt>
                <c:pt idx="3133">
                  <c:v>42.94736842105263</c:v>
                </c:pt>
                <c:pt idx="3134">
                  <c:v>42.94736842105263</c:v>
                </c:pt>
                <c:pt idx="3135">
                  <c:v>42.94736842105263</c:v>
                </c:pt>
                <c:pt idx="3136">
                  <c:v>42.94736842105263</c:v>
                </c:pt>
                <c:pt idx="3137">
                  <c:v>42.94736842105263</c:v>
                </c:pt>
                <c:pt idx="3138">
                  <c:v>42.94736842105263</c:v>
                </c:pt>
                <c:pt idx="3139">
                  <c:v>42.94736842105263</c:v>
                </c:pt>
                <c:pt idx="3140">
                  <c:v>42.94736842105263</c:v>
                </c:pt>
                <c:pt idx="3141">
                  <c:v>42.94736842105263</c:v>
                </c:pt>
                <c:pt idx="3142">
                  <c:v>42.94736842105263</c:v>
                </c:pt>
                <c:pt idx="3143">
                  <c:v>42.94736842105263</c:v>
                </c:pt>
                <c:pt idx="3144">
                  <c:v>42.94736842105263</c:v>
                </c:pt>
                <c:pt idx="3145">
                  <c:v>42.94736842105263</c:v>
                </c:pt>
                <c:pt idx="3146">
                  <c:v>42.94736842105263</c:v>
                </c:pt>
                <c:pt idx="3147">
                  <c:v>42.94736842105263</c:v>
                </c:pt>
                <c:pt idx="3148">
                  <c:v>42.94736842105263</c:v>
                </c:pt>
                <c:pt idx="3149">
                  <c:v>42.94736842105263</c:v>
                </c:pt>
                <c:pt idx="3150">
                  <c:v>42.94736842105263</c:v>
                </c:pt>
                <c:pt idx="3151">
                  <c:v>42.94736842105263</c:v>
                </c:pt>
                <c:pt idx="3152">
                  <c:v>42.94736842105263</c:v>
                </c:pt>
                <c:pt idx="3153">
                  <c:v>42.94736842105263</c:v>
                </c:pt>
                <c:pt idx="3154">
                  <c:v>42.94736842105263</c:v>
                </c:pt>
                <c:pt idx="3155">
                  <c:v>42.94736842105263</c:v>
                </c:pt>
                <c:pt idx="3156">
                  <c:v>42.94736842105263</c:v>
                </c:pt>
                <c:pt idx="3157">
                  <c:v>42.94736842105263</c:v>
                </c:pt>
                <c:pt idx="3158">
                  <c:v>42.94736842105263</c:v>
                </c:pt>
                <c:pt idx="3159">
                  <c:v>42.94736842105263</c:v>
                </c:pt>
                <c:pt idx="3160">
                  <c:v>42.94736842105263</c:v>
                </c:pt>
                <c:pt idx="3161">
                  <c:v>42.94736842105263</c:v>
                </c:pt>
                <c:pt idx="3162">
                  <c:v>41.315789473684212</c:v>
                </c:pt>
                <c:pt idx="3163">
                  <c:v>41.315789473684212</c:v>
                </c:pt>
                <c:pt idx="3164">
                  <c:v>41.315789473684212</c:v>
                </c:pt>
                <c:pt idx="3165">
                  <c:v>41.315789473684212</c:v>
                </c:pt>
                <c:pt idx="3166">
                  <c:v>41.315789473684212</c:v>
                </c:pt>
                <c:pt idx="3167">
                  <c:v>41.315789473684212</c:v>
                </c:pt>
                <c:pt idx="3168">
                  <c:v>41.315789473684212</c:v>
                </c:pt>
                <c:pt idx="3169">
                  <c:v>41.315789473684212</c:v>
                </c:pt>
                <c:pt idx="3170">
                  <c:v>41.315789473684212</c:v>
                </c:pt>
                <c:pt idx="3171">
                  <c:v>41.315789473684212</c:v>
                </c:pt>
                <c:pt idx="3172">
                  <c:v>41.315789473684212</c:v>
                </c:pt>
                <c:pt idx="3173">
                  <c:v>41.315789473684212</c:v>
                </c:pt>
                <c:pt idx="3174">
                  <c:v>41.315789473684212</c:v>
                </c:pt>
                <c:pt idx="3175">
                  <c:v>41.315789473684212</c:v>
                </c:pt>
                <c:pt idx="3176">
                  <c:v>41.315789473684212</c:v>
                </c:pt>
                <c:pt idx="3177">
                  <c:v>41.315789473684212</c:v>
                </c:pt>
                <c:pt idx="3178">
                  <c:v>41.315789473684212</c:v>
                </c:pt>
                <c:pt idx="3179">
                  <c:v>41.315789473684212</c:v>
                </c:pt>
                <c:pt idx="3180">
                  <c:v>41.315789473684212</c:v>
                </c:pt>
                <c:pt idx="3181">
                  <c:v>41.315789473684212</c:v>
                </c:pt>
                <c:pt idx="3182">
                  <c:v>41.315789473684212</c:v>
                </c:pt>
                <c:pt idx="3183">
                  <c:v>41.315789473684212</c:v>
                </c:pt>
                <c:pt idx="3184">
                  <c:v>41.315789473684212</c:v>
                </c:pt>
                <c:pt idx="3185">
                  <c:v>41.315789473684212</c:v>
                </c:pt>
                <c:pt idx="3186">
                  <c:v>41.315789473684212</c:v>
                </c:pt>
                <c:pt idx="3187">
                  <c:v>41.315789473684212</c:v>
                </c:pt>
                <c:pt idx="3188">
                  <c:v>41.315789473684212</c:v>
                </c:pt>
                <c:pt idx="3189">
                  <c:v>41.315789473684212</c:v>
                </c:pt>
                <c:pt idx="3190">
                  <c:v>41.315789473684212</c:v>
                </c:pt>
                <c:pt idx="3191">
                  <c:v>41.315789473684212</c:v>
                </c:pt>
                <c:pt idx="3192">
                  <c:v>41.315789473684212</c:v>
                </c:pt>
                <c:pt idx="3193">
                  <c:v>41.315789473684212</c:v>
                </c:pt>
                <c:pt idx="3194">
                  <c:v>41.315789473684212</c:v>
                </c:pt>
                <c:pt idx="3195">
                  <c:v>41.315789473684212</c:v>
                </c:pt>
                <c:pt idx="3196">
                  <c:v>41.315789473684212</c:v>
                </c:pt>
                <c:pt idx="3197">
                  <c:v>41.315789473684212</c:v>
                </c:pt>
                <c:pt idx="3198">
                  <c:v>41.315789473684212</c:v>
                </c:pt>
                <c:pt idx="3199">
                  <c:v>41.315789473684212</c:v>
                </c:pt>
                <c:pt idx="3200">
                  <c:v>41.315789473684212</c:v>
                </c:pt>
                <c:pt idx="3201">
                  <c:v>41.315789473684212</c:v>
                </c:pt>
                <c:pt idx="3202">
                  <c:v>41.315789473684212</c:v>
                </c:pt>
                <c:pt idx="3203">
                  <c:v>41.315789473684212</c:v>
                </c:pt>
                <c:pt idx="3204">
                  <c:v>41.315789473684212</c:v>
                </c:pt>
                <c:pt idx="3205">
                  <c:v>41.315789473684212</c:v>
                </c:pt>
                <c:pt idx="3206">
                  <c:v>41.315789473684212</c:v>
                </c:pt>
                <c:pt idx="3207">
                  <c:v>41.315789473684212</c:v>
                </c:pt>
                <c:pt idx="3208">
                  <c:v>41.315789473684212</c:v>
                </c:pt>
                <c:pt idx="3209">
                  <c:v>41.315789473684212</c:v>
                </c:pt>
                <c:pt idx="3210">
                  <c:v>41.315789473684212</c:v>
                </c:pt>
                <c:pt idx="3211">
                  <c:v>41.315789473684212</c:v>
                </c:pt>
                <c:pt idx="3212">
                  <c:v>41.315789473684212</c:v>
                </c:pt>
                <c:pt idx="3213">
                  <c:v>41.315789473684212</c:v>
                </c:pt>
                <c:pt idx="3214">
                  <c:v>40.578947368421055</c:v>
                </c:pt>
                <c:pt idx="3215">
                  <c:v>40.578947368421055</c:v>
                </c:pt>
                <c:pt idx="3216">
                  <c:v>40.578947368421055</c:v>
                </c:pt>
                <c:pt idx="3217">
                  <c:v>40.578947368421055</c:v>
                </c:pt>
                <c:pt idx="3218">
                  <c:v>40.578947368421055</c:v>
                </c:pt>
                <c:pt idx="3219">
                  <c:v>40.578947368421055</c:v>
                </c:pt>
                <c:pt idx="3220">
                  <c:v>40.578947368421055</c:v>
                </c:pt>
                <c:pt idx="3221">
                  <c:v>40.578947368421055</c:v>
                </c:pt>
                <c:pt idx="3222">
                  <c:v>40.578947368421055</c:v>
                </c:pt>
                <c:pt idx="3223">
                  <c:v>40.578947368421055</c:v>
                </c:pt>
                <c:pt idx="3224">
                  <c:v>40.578947368421055</c:v>
                </c:pt>
                <c:pt idx="3225">
                  <c:v>40.578947368421055</c:v>
                </c:pt>
                <c:pt idx="3226">
                  <c:v>40.578947368421055</c:v>
                </c:pt>
                <c:pt idx="3227">
                  <c:v>40.578947368421055</c:v>
                </c:pt>
                <c:pt idx="3228">
                  <c:v>40.578947368421055</c:v>
                </c:pt>
                <c:pt idx="3229">
                  <c:v>40.578947368421055</c:v>
                </c:pt>
                <c:pt idx="3230">
                  <c:v>40.578947368421055</c:v>
                </c:pt>
                <c:pt idx="3231">
                  <c:v>40.578947368421055</c:v>
                </c:pt>
                <c:pt idx="3232">
                  <c:v>40.578947368421055</c:v>
                </c:pt>
                <c:pt idx="3233">
                  <c:v>40.578947368421055</c:v>
                </c:pt>
                <c:pt idx="3234">
                  <c:v>40.578947368421055</c:v>
                </c:pt>
                <c:pt idx="3235">
                  <c:v>40.578947368421055</c:v>
                </c:pt>
                <c:pt idx="3236">
                  <c:v>40.578947368421055</c:v>
                </c:pt>
                <c:pt idx="3237">
                  <c:v>40.578947368421055</c:v>
                </c:pt>
                <c:pt idx="3238">
                  <c:v>40.578947368421055</c:v>
                </c:pt>
                <c:pt idx="3239">
                  <c:v>40.578947368421055</c:v>
                </c:pt>
                <c:pt idx="3240">
                  <c:v>40.578947368421055</c:v>
                </c:pt>
                <c:pt idx="3241">
                  <c:v>40.578947368421055</c:v>
                </c:pt>
                <c:pt idx="3242">
                  <c:v>40.578947368421055</c:v>
                </c:pt>
                <c:pt idx="3243">
                  <c:v>40.578947368421055</c:v>
                </c:pt>
                <c:pt idx="3244">
                  <c:v>40.578947368421055</c:v>
                </c:pt>
                <c:pt idx="3245">
                  <c:v>40.578947368421055</c:v>
                </c:pt>
                <c:pt idx="3246">
                  <c:v>40.578947368421055</c:v>
                </c:pt>
                <c:pt idx="3247">
                  <c:v>40.578947368421055</c:v>
                </c:pt>
                <c:pt idx="3248">
                  <c:v>40.578947368421055</c:v>
                </c:pt>
                <c:pt idx="3249">
                  <c:v>40.578947368421055</c:v>
                </c:pt>
                <c:pt idx="3250">
                  <c:v>40.578947368421055</c:v>
                </c:pt>
                <c:pt idx="3251">
                  <c:v>40.578947368421055</c:v>
                </c:pt>
                <c:pt idx="3252">
                  <c:v>40.578947368421055</c:v>
                </c:pt>
                <c:pt idx="3253">
                  <c:v>40.578947368421055</c:v>
                </c:pt>
                <c:pt idx="3254">
                  <c:v>40.578947368421055</c:v>
                </c:pt>
                <c:pt idx="3255">
                  <c:v>40.578947368421055</c:v>
                </c:pt>
                <c:pt idx="3256">
                  <c:v>40.578947368421055</c:v>
                </c:pt>
                <c:pt idx="3257">
                  <c:v>40.578947368421055</c:v>
                </c:pt>
                <c:pt idx="3258">
                  <c:v>40.578947368421055</c:v>
                </c:pt>
                <c:pt idx="3259">
                  <c:v>40.578947368421055</c:v>
                </c:pt>
                <c:pt idx="3260">
                  <c:v>40.578947368421055</c:v>
                </c:pt>
                <c:pt idx="3261">
                  <c:v>40.578947368421055</c:v>
                </c:pt>
                <c:pt idx="3262">
                  <c:v>40.578947368421055</c:v>
                </c:pt>
                <c:pt idx="3263">
                  <c:v>40.578947368421055</c:v>
                </c:pt>
                <c:pt idx="3264">
                  <c:v>40.578947368421055</c:v>
                </c:pt>
                <c:pt idx="3265">
                  <c:v>40.578947368421055</c:v>
                </c:pt>
                <c:pt idx="3266">
                  <c:v>40.578947368421055</c:v>
                </c:pt>
                <c:pt idx="3267">
                  <c:v>40.578947368421055</c:v>
                </c:pt>
                <c:pt idx="3268">
                  <c:v>40.578947368421055</c:v>
                </c:pt>
                <c:pt idx="3269">
                  <c:v>40.578947368421055</c:v>
                </c:pt>
                <c:pt idx="3270">
                  <c:v>40.578947368421055</c:v>
                </c:pt>
                <c:pt idx="3271">
                  <c:v>40.578947368421055</c:v>
                </c:pt>
                <c:pt idx="3272">
                  <c:v>40.578947368421055</c:v>
                </c:pt>
                <c:pt idx="3273">
                  <c:v>40.578947368421055</c:v>
                </c:pt>
                <c:pt idx="3274">
                  <c:v>40.578947368421055</c:v>
                </c:pt>
                <c:pt idx="3275">
                  <c:v>40.578947368421055</c:v>
                </c:pt>
                <c:pt idx="3276">
                  <c:v>40.578947368421055</c:v>
                </c:pt>
                <c:pt idx="3277">
                  <c:v>40.578947368421055</c:v>
                </c:pt>
                <c:pt idx="3278">
                  <c:v>40.578947368421055</c:v>
                </c:pt>
                <c:pt idx="3279">
                  <c:v>40.578947368421055</c:v>
                </c:pt>
                <c:pt idx="3280">
                  <c:v>40.578947368421055</c:v>
                </c:pt>
                <c:pt idx="3281">
                  <c:v>40.578947368421055</c:v>
                </c:pt>
                <c:pt idx="3282">
                  <c:v>40.578947368421055</c:v>
                </c:pt>
                <c:pt idx="3283">
                  <c:v>40.578947368421055</c:v>
                </c:pt>
                <c:pt idx="3284">
                  <c:v>40.578947368421055</c:v>
                </c:pt>
                <c:pt idx="3285">
                  <c:v>40.578947368421055</c:v>
                </c:pt>
                <c:pt idx="3286">
                  <c:v>40.578947368421055</c:v>
                </c:pt>
                <c:pt idx="3287">
                  <c:v>40.578947368421055</c:v>
                </c:pt>
                <c:pt idx="3288">
                  <c:v>40.578947368421055</c:v>
                </c:pt>
                <c:pt idx="3289">
                  <c:v>43.210526315789473</c:v>
                </c:pt>
                <c:pt idx="3290">
                  <c:v>43.210526315789473</c:v>
                </c:pt>
                <c:pt idx="3291">
                  <c:v>43.210526315789473</c:v>
                </c:pt>
                <c:pt idx="3292">
                  <c:v>43.210526315789473</c:v>
                </c:pt>
                <c:pt idx="3293">
                  <c:v>43.210526315789473</c:v>
                </c:pt>
                <c:pt idx="3294">
                  <c:v>43.210526315789473</c:v>
                </c:pt>
                <c:pt idx="3295">
                  <c:v>43.210526315789473</c:v>
                </c:pt>
                <c:pt idx="3296">
                  <c:v>43.210526315789473</c:v>
                </c:pt>
                <c:pt idx="3297">
                  <c:v>43.210526315789473</c:v>
                </c:pt>
                <c:pt idx="3298">
                  <c:v>43.210526315789473</c:v>
                </c:pt>
                <c:pt idx="3299">
                  <c:v>43.210526315789473</c:v>
                </c:pt>
                <c:pt idx="3300">
                  <c:v>43.210526315789473</c:v>
                </c:pt>
                <c:pt idx="3301">
                  <c:v>43.210526315789473</c:v>
                </c:pt>
                <c:pt idx="3302">
                  <c:v>43.210526315789473</c:v>
                </c:pt>
                <c:pt idx="3303">
                  <c:v>43.210526315789473</c:v>
                </c:pt>
                <c:pt idx="3304">
                  <c:v>43.210526315789473</c:v>
                </c:pt>
                <c:pt idx="3305">
                  <c:v>43.210526315789473</c:v>
                </c:pt>
                <c:pt idx="3306">
                  <c:v>43.210526315789473</c:v>
                </c:pt>
                <c:pt idx="3307">
                  <c:v>43.210526315789473</c:v>
                </c:pt>
                <c:pt idx="3308">
                  <c:v>43.210526315789473</c:v>
                </c:pt>
                <c:pt idx="3309">
                  <c:v>43.210526315789473</c:v>
                </c:pt>
                <c:pt idx="3310">
                  <c:v>43.210526315789473</c:v>
                </c:pt>
                <c:pt idx="3311">
                  <c:v>43.210526315789473</c:v>
                </c:pt>
                <c:pt idx="3312">
                  <c:v>43.210526315789473</c:v>
                </c:pt>
                <c:pt idx="3313">
                  <c:v>43.210526315789473</c:v>
                </c:pt>
                <c:pt idx="3314">
                  <c:v>43.210526315789473</c:v>
                </c:pt>
                <c:pt idx="3315">
                  <c:v>43.210526315789473</c:v>
                </c:pt>
                <c:pt idx="3316">
                  <c:v>43.210526315789473</c:v>
                </c:pt>
                <c:pt idx="3317">
                  <c:v>43.210526315789473</c:v>
                </c:pt>
                <c:pt idx="3318">
                  <c:v>43.210526315789473</c:v>
                </c:pt>
                <c:pt idx="3319">
                  <c:v>43.210526315789473</c:v>
                </c:pt>
                <c:pt idx="3320">
                  <c:v>43.210526315789473</c:v>
                </c:pt>
                <c:pt idx="3321">
                  <c:v>43.210526315789473</c:v>
                </c:pt>
                <c:pt idx="3322">
                  <c:v>43.210526315789473</c:v>
                </c:pt>
                <c:pt idx="3323">
                  <c:v>43.210526315789473</c:v>
                </c:pt>
                <c:pt idx="3324">
                  <c:v>43.210526315789473</c:v>
                </c:pt>
                <c:pt idx="3325">
                  <c:v>43.210526315789473</c:v>
                </c:pt>
                <c:pt idx="3326">
                  <c:v>43.210526315789473</c:v>
                </c:pt>
                <c:pt idx="3327">
                  <c:v>43.210526315789473</c:v>
                </c:pt>
                <c:pt idx="3328">
                  <c:v>43.210526315789473</c:v>
                </c:pt>
                <c:pt idx="3329">
                  <c:v>43.210526315789473</c:v>
                </c:pt>
                <c:pt idx="3330">
                  <c:v>43.210526315789473</c:v>
                </c:pt>
                <c:pt idx="3331">
                  <c:v>43.210526315789473</c:v>
                </c:pt>
                <c:pt idx="3332">
                  <c:v>43.210526315789473</c:v>
                </c:pt>
                <c:pt idx="3333">
                  <c:v>43.210526315789473</c:v>
                </c:pt>
                <c:pt idx="3334">
                  <c:v>43.210526315789473</c:v>
                </c:pt>
                <c:pt idx="3335">
                  <c:v>43.210526315789473</c:v>
                </c:pt>
                <c:pt idx="3336">
                  <c:v>43.210526315789473</c:v>
                </c:pt>
                <c:pt idx="3337">
                  <c:v>43.210526315789473</c:v>
                </c:pt>
                <c:pt idx="3338">
                  <c:v>43.210526315789473</c:v>
                </c:pt>
                <c:pt idx="3339">
                  <c:v>43.210526315789473</c:v>
                </c:pt>
                <c:pt idx="3340">
                  <c:v>43.210526315789473</c:v>
                </c:pt>
                <c:pt idx="3341">
                  <c:v>43.210526315789473</c:v>
                </c:pt>
                <c:pt idx="3342">
                  <c:v>43.210526315789473</c:v>
                </c:pt>
                <c:pt idx="3343">
                  <c:v>43.210526315789473</c:v>
                </c:pt>
                <c:pt idx="3344">
                  <c:v>43.210526315789473</c:v>
                </c:pt>
                <c:pt idx="3345">
                  <c:v>43.210526315789473</c:v>
                </c:pt>
                <c:pt idx="3346">
                  <c:v>43.210526315789473</c:v>
                </c:pt>
                <c:pt idx="3347">
                  <c:v>43.210526315789473</c:v>
                </c:pt>
                <c:pt idx="3348">
                  <c:v>43.210526315789473</c:v>
                </c:pt>
                <c:pt idx="3349">
                  <c:v>43.210526315789473</c:v>
                </c:pt>
                <c:pt idx="3350">
                  <c:v>43.210526315789473</c:v>
                </c:pt>
                <c:pt idx="3351">
                  <c:v>43.210526315789473</c:v>
                </c:pt>
                <c:pt idx="3352">
                  <c:v>43.210526315789473</c:v>
                </c:pt>
                <c:pt idx="3353">
                  <c:v>43.210526315789473</c:v>
                </c:pt>
                <c:pt idx="3354">
                  <c:v>43.210526315789473</c:v>
                </c:pt>
                <c:pt idx="3355">
                  <c:v>43.210526315789473</c:v>
                </c:pt>
                <c:pt idx="3356">
                  <c:v>43.210526315789473</c:v>
                </c:pt>
                <c:pt idx="3357">
                  <c:v>43.263157894736842</c:v>
                </c:pt>
                <c:pt idx="3358">
                  <c:v>43.263157894736842</c:v>
                </c:pt>
                <c:pt idx="3359">
                  <c:v>43.263157894736842</c:v>
                </c:pt>
                <c:pt idx="3360">
                  <c:v>43.263157894736842</c:v>
                </c:pt>
                <c:pt idx="3361">
                  <c:v>43.263157894736842</c:v>
                </c:pt>
                <c:pt idx="3362">
                  <c:v>43.263157894736842</c:v>
                </c:pt>
                <c:pt idx="3363">
                  <c:v>43.263157894736842</c:v>
                </c:pt>
                <c:pt idx="3364">
                  <c:v>43.263157894736842</c:v>
                </c:pt>
                <c:pt idx="3365">
                  <c:v>43.263157894736842</c:v>
                </c:pt>
                <c:pt idx="3366">
                  <c:v>43.263157894736842</c:v>
                </c:pt>
                <c:pt idx="3367">
                  <c:v>43.263157894736842</c:v>
                </c:pt>
                <c:pt idx="3368">
                  <c:v>43.263157894736842</c:v>
                </c:pt>
                <c:pt idx="3369">
                  <c:v>43.263157894736842</c:v>
                </c:pt>
                <c:pt idx="3370">
                  <c:v>43.263157894736842</c:v>
                </c:pt>
                <c:pt idx="3371">
                  <c:v>43.263157894736842</c:v>
                </c:pt>
                <c:pt idx="3372">
                  <c:v>43.263157894736842</c:v>
                </c:pt>
                <c:pt idx="3373">
                  <c:v>43.263157894736842</c:v>
                </c:pt>
                <c:pt idx="3374">
                  <c:v>43.263157894736842</c:v>
                </c:pt>
                <c:pt idx="3375">
                  <c:v>43.263157894736842</c:v>
                </c:pt>
                <c:pt idx="3376">
                  <c:v>43.263157894736842</c:v>
                </c:pt>
                <c:pt idx="3377">
                  <c:v>43.263157894736842</c:v>
                </c:pt>
                <c:pt idx="3378">
                  <c:v>43.263157894736842</c:v>
                </c:pt>
                <c:pt idx="3379">
                  <c:v>43.263157894736842</c:v>
                </c:pt>
                <c:pt idx="3380">
                  <c:v>43.263157894736842</c:v>
                </c:pt>
                <c:pt idx="3381">
                  <c:v>43.263157894736842</c:v>
                </c:pt>
                <c:pt idx="3382">
                  <c:v>43.263157894736842</c:v>
                </c:pt>
                <c:pt idx="3383">
                  <c:v>43.263157894736842</c:v>
                </c:pt>
                <c:pt idx="3384">
                  <c:v>43.263157894736842</c:v>
                </c:pt>
                <c:pt idx="3385">
                  <c:v>43.263157894736842</c:v>
                </c:pt>
                <c:pt idx="3386">
                  <c:v>43.263157894736842</c:v>
                </c:pt>
                <c:pt idx="3387">
                  <c:v>43.263157894736842</c:v>
                </c:pt>
                <c:pt idx="3388">
                  <c:v>43.263157894736842</c:v>
                </c:pt>
                <c:pt idx="3389">
                  <c:v>43.263157894736842</c:v>
                </c:pt>
                <c:pt idx="3390">
                  <c:v>43.263157894736842</c:v>
                </c:pt>
                <c:pt idx="3391">
                  <c:v>43.263157894736842</c:v>
                </c:pt>
                <c:pt idx="3392">
                  <c:v>43.263157894736842</c:v>
                </c:pt>
                <c:pt idx="3393">
                  <c:v>43.263157894736842</c:v>
                </c:pt>
                <c:pt idx="3394">
                  <c:v>43.263157894736842</c:v>
                </c:pt>
                <c:pt idx="3395">
                  <c:v>43.263157894736842</c:v>
                </c:pt>
                <c:pt idx="3396">
                  <c:v>43.263157894736842</c:v>
                </c:pt>
                <c:pt idx="3397">
                  <c:v>43.263157894736842</c:v>
                </c:pt>
                <c:pt idx="3398">
                  <c:v>43.263157894736842</c:v>
                </c:pt>
                <c:pt idx="3399">
                  <c:v>43.263157894736842</c:v>
                </c:pt>
                <c:pt idx="3400">
                  <c:v>43.263157894736842</c:v>
                </c:pt>
                <c:pt idx="3401">
                  <c:v>43.263157894736842</c:v>
                </c:pt>
                <c:pt idx="3402">
                  <c:v>43.263157894736842</c:v>
                </c:pt>
                <c:pt idx="3403">
                  <c:v>43.263157894736842</c:v>
                </c:pt>
                <c:pt idx="3404">
                  <c:v>43.263157894736842</c:v>
                </c:pt>
                <c:pt idx="3405">
                  <c:v>43.263157894736842</c:v>
                </c:pt>
                <c:pt idx="3406">
                  <c:v>43.263157894736842</c:v>
                </c:pt>
                <c:pt idx="3407">
                  <c:v>43.263157894736842</c:v>
                </c:pt>
                <c:pt idx="3408">
                  <c:v>43.263157894736842</c:v>
                </c:pt>
                <c:pt idx="3409">
                  <c:v>43.263157894736842</c:v>
                </c:pt>
                <c:pt idx="3410">
                  <c:v>43.263157894736842</c:v>
                </c:pt>
                <c:pt idx="3411">
                  <c:v>43.263157894736842</c:v>
                </c:pt>
                <c:pt idx="3412">
                  <c:v>43.263157894736842</c:v>
                </c:pt>
                <c:pt idx="3413">
                  <c:v>43.263157894736842</c:v>
                </c:pt>
                <c:pt idx="3414">
                  <c:v>43.263157894736842</c:v>
                </c:pt>
                <c:pt idx="3415">
                  <c:v>43.263157894736842</c:v>
                </c:pt>
                <c:pt idx="3416">
                  <c:v>43.263157894736842</c:v>
                </c:pt>
                <c:pt idx="3417">
                  <c:v>43.263157894736842</c:v>
                </c:pt>
                <c:pt idx="3418">
                  <c:v>43.263157894736842</c:v>
                </c:pt>
                <c:pt idx="3419">
                  <c:v>43.263157894736842</c:v>
                </c:pt>
                <c:pt idx="3420">
                  <c:v>43.263157894736842</c:v>
                </c:pt>
                <c:pt idx="3421">
                  <c:v>43.263157894736842</c:v>
                </c:pt>
                <c:pt idx="3422">
                  <c:v>43.263157894736842</c:v>
                </c:pt>
                <c:pt idx="3423">
                  <c:v>43.263157894736842</c:v>
                </c:pt>
                <c:pt idx="3424">
                  <c:v>43.263157894736842</c:v>
                </c:pt>
                <c:pt idx="3425">
                  <c:v>43.263157894736842</c:v>
                </c:pt>
                <c:pt idx="3426">
                  <c:v>43.315789473684212</c:v>
                </c:pt>
                <c:pt idx="3427">
                  <c:v>43.315789473684212</c:v>
                </c:pt>
                <c:pt idx="3428">
                  <c:v>43.315789473684212</c:v>
                </c:pt>
                <c:pt idx="3429">
                  <c:v>43.315789473684212</c:v>
                </c:pt>
                <c:pt idx="3430">
                  <c:v>43.315789473684212</c:v>
                </c:pt>
                <c:pt idx="3431">
                  <c:v>43.315789473684212</c:v>
                </c:pt>
                <c:pt idx="3432">
                  <c:v>43.315789473684212</c:v>
                </c:pt>
                <c:pt idx="3433">
                  <c:v>42.578947368421055</c:v>
                </c:pt>
                <c:pt idx="3434">
                  <c:v>42.578947368421055</c:v>
                </c:pt>
                <c:pt idx="3435">
                  <c:v>42.578947368421055</c:v>
                </c:pt>
                <c:pt idx="3436">
                  <c:v>42.578947368421055</c:v>
                </c:pt>
                <c:pt idx="3437">
                  <c:v>42.578947368421055</c:v>
                </c:pt>
                <c:pt idx="3438">
                  <c:v>42.578947368421055</c:v>
                </c:pt>
                <c:pt idx="3439">
                  <c:v>42.578947368421055</c:v>
                </c:pt>
                <c:pt idx="3440">
                  <c:v>42.578947368421055</c:v>
                </c:pt>
                <c:pt idx="3441">
                  <c:v>42.578947368421055</c:v>
                </c:pt>
                <c:pt idx="3442">
                  <c:v>42.578947368421055</c:v>
                </c:pt>
                <c:pt idx="3443">
                  <c:v>42.578947368421055</c:v>
                </c:pt>
                <c:pt idx="3444">
                  <c:v>42.578947368421055</c:v>
                </c:pt>
                <c:pt idx="3445">
                  <c:v>42.578947368421055</c:v>
                </c:pt>
                <c:pt idx="3446">
                  <c:v>42.578947368421055</c:v>
                </c:pt>
                <c:pt idx="3447">
                  <c:v>42.578947368421055</c:v>
                </c:pt>
                <c:pt idx="3448">
                  <c:v>42.578947368421055</c:v>
                </c:pt>
                <c:pt idx="3449">
                  <c:v>42.578947368421055</c:v>
                </c:pt>
                <c:pt idx="3450">
                  <c:v>42.578947368421055</c:v>
                </c:pt>
                <c:pt idx="3451">
                  <c:v>42.578947368421055</c:v>
                </c:pt>
                <c:pt idx="3452">
                  <c:v>42.578947368421055</c:v>
                </c:pt>
                <c:pt idx="3453">
                  <c:v>42.578947368421055</c:v>
                </c:pt>
                <c:pt idx="3454">
                  <c:v>42.578947368421055</c:v>
                </c:pt>
                <c:pt idx="3455">
                  <c:v>42.578947368421055</c:v>
                </c:pt>
                <c:pt idx="3456">
                  <c:v>42.578947368421055</c:v>
                </c:pt>
                <c:pt idx="3457">
                  <c:v>42.578947368421055</c:v>
                </c:pt>
                <c:pt idx="3458">
                  <c:v>42.578947368421055</c:v>
                </c:pt>
                <c:pt idx="3459">
                  <c:v>42.578947368421055</c:v>
                </c:pt>
                <c:pt idx="3460">
                  <c:v>42.578947368421055</c:v>
                </c:pt>
                <c:pt idx="3461">
                  <c:v>42.578947368421055</c:v>
                </c:pt>
                <c:pt idx="3462">
                  <c:v>42.578947368421055</c:v>
                </c:pt>
                <c:pt idx="3463">
                  <c:v>43.473684210526315</c:v>
                </c:pt>
                <c:pt idx="3464">
                  <c:v>43.473684210526315</c:v>
                </c:pt>
                <c:pt idx="3465">
                  <c:v>43.473684210526315</c:v>
                </c:pt>
                <c:pt idx="3466">
                  <c:v>43.473684210526315</c:v>
                </c:pt>
                <c:pt idx="3467">
                  <c:v>43.473684210526315</c:v>
                </c:pt>
                <c:pt idx="3468">
                  <c:v>43.473684210526315</c:v>
                </c:pt>
                <c:pt idx="3469">
                  <c:v>43.526315789473685</c:v>
                </c:pt>
                <c:pt idx="3470">
                  <c:v>43.526315789473685</c:v>
                </c:pt>
                <c:pt idx="3471">
                  <c:v>43.526315789473685</c:v>
                </c:pt>
                <c:pt idx="3472">
                  <c:v>43.526315789473685</c:v>
                </c:pt>
                <c:pt idx="3473">
                  <c:v>43.526315789473685</c:v>
                </c:pt>
                <c:pt idx="3474">
                  <c:v>43.526315789473685</c:v>
                </c:pt>
                <c:pt idx="3475">
                  <c:v>43.526315789473685</c:v>
                </c:pt>
                <c:pt idx="3476">
                  <c:v>43.526315789473685</c:v>
                </c:pt>
                <c:pt idx="3477">
                  <c:v>43.526315789473685</c:v>
                </c:pt>
                <c:pt idx="3478">
                  <c:v>43.526315789473685</c:v>
                </c:pt>
                <c:pt idx="3479">
                  <c:v>43.526315789473685</c:v>
                </c:pt>
                <c:pt idx="3480">
                  <c:v>43.526315789473685</c:v>
                </c:pt>
                <c:pt idx="3481">
                  <c:v>43.526315789473685</c:v>
                </c:pt>
                <c:pt idx="3482">
                  <c:v>43.526315789473685</c:v>
                </c:pt>
                <c:pt idx="3483">
                  <c:v>43.526315789473685</c:v>
                </c:pt>
                <c:pt idx="3484">
                  <c:v>43.526315789473685</c:v>
                </c:pt>
                <c:pt idx="3485">
                  <c:v>43.526315789473685</c:v>
                </c:pt>
                <c:pt idx="3486">
                  <c:v>43.526315789473685</c:v>
                </c:pt>
                <c:pt idx="3487">
                  <c:v>43.526315789473685</c:v>
                </c:pt>
                <c:pt idx="3488">
                  <c:v>43.526315789473685</c:v>
                </c:pt>
                <c:pt idx="3489">
                  <c:v>43.526315789473685</c:v>
                </c:pt>
                <c:pt idx="3490">
                  <c:v>43.526315789473685</c:v>
                </c:pt>
                <c:pt idx="3491">
                  <c:v>43.526315789473685</c:v>
                </c:pt>
                <c:pt idx="3492">
                  <c:v>43.526315789473685</c:v>
                </c:pt>
                <c:pt idx="3493">
                  <c:v>43.526315789473685</c:v>
                </c:pt>
                <c:pt idx="3494">
                  <c:v>43.526315789473685</c:v>
                </c:pt>
                <c:pt idx="3495">
                  <c:v>43.526315789473685</c:v>
                </c:pt>
                <c:pt idx="3496">
                  <c:v>43.526315789473685</c:v>
                </c:pt>
                <c:pt idx="3497">
                  <c:v>43.526315789473685</c:v>
                </c:pt>
                <c:pt idx="3498">
                  <c:v>43.526315789473685</c:v>
                </c:pt>
                <c:pt idx="3499">
                  <c:v>43.526315789473685</c:v>
                </c:pt>
                <c:pt idx="3500">
                  <c:v>43.526315789473685</c:v>
                </c:pt>
                <c:pt idx="3501">
                  <c:v>43.526315789473685</c:v>
                </c:pt>
                <c:pt idx="3502">
                  <c:v>43.526315789473685</c:v>
                </c:pt>
                <c:pt idx="3503">
                  <c:v>43.526315789473685</c:v>
                </c:pt>
                <c:pt idx="3504">
                  <c:v>43.526315789473685</c:v>
                </c:pt>
                <c:pt idx="3505">
                  <c:v>43.526315789473685</c:v>
                </c:pt>
                <c:pt idx="3506">
                  <c:v>43.526315789473685</c:v>
                </c:pt>
                <c:pt idx="3507">
                  <c:v>43.526315789473685</c:v>
                </c:pt>
                <c:pt idx="3508">
                  <c:v>43.526315789473685</c:v>
                </c:pt>
                <c:pt idx="3509">
                  <c:v>43.526315789473685</c:v>
                </c:pt>
                <c:pt idx="3510">
                  <c:v>43.526315789473685</c:v>
                </c:pt>
                <c:pt idx="3511">
                  <c:v>43.526315789473685</c:v>
                </c:pt>
                <c:pt idx="3512">
                  <c:v>43.526315789473685</c:v>
                </c:pt>
                <c:pt idx="3513">
                  <c:v>43.526315789473685</c:v>
                </c:pt>
                <c:pt idx="3514">
                  <c:v>43.526315789473685</c:v>
                </c:pt>
                <c:pt idx="3515">
                  <c:v>44.789473684210527</c:v>
                </c:pt>
                <c:pt idx="3516">
                  <c:v>44.789473684210527</c:v>
                </c:pt>
                <c:pt idx="3517">
                  <c:v>44.789473684210527</c:v>
                </c:pt>
                <c:pt idx="3518">
                  <c:v>44.789473684210527</c:v>
                </c:pt>
                <c:pt idx="3519">
                  <c:v>44.789473684210527</c:v>
                </c:pt>
                <c:pt idx="3520">
                  <c:v>44.789473684210527</c:v>
                </c:pt>
                <c:pt idx="3521">
                  <c:v>45.421052631578945</c:v>
                </c:pt>
                <c:pt idx="3522">
                  <c:v>45.421052631578945</c:v>
                </c:pt>
                <c:pt idx="3523">
                  <c:v>45.421052631578945</c:v>
                </c:pt>
                <c:pt idx="3524">
                  <c:v>45.421052631578945</c:v>
                </c:pt>
                <c:pt idx="3525">
                  <c:v>45.421052631578945</c:v>
                </c:pt>
                <c:pt idx="3526">
                  <c:v>45.421052631578945</c:v>
                </c:pt>
                <c:pt idx="3527">
                  <c:v>45.421052631578945</c:v>
                </c:pt>
                <c:pt idx="3528">
                  <c:v>45.421052631578945</c:v>
                </c:pt>
                <c:pt idx="3529">
                  <c:v>45.421052631578945</c:v>
                </c:pt>
                <c:pt idx="3530">
                  <c:v>45.421052631578945</c:v>
                </c:pt>
                <c:pt idx="3531">
                  <c:v>45.421052631578945</c:v>
                </c:pt>
                <c:pt idx="3532">
                  <c:v>45.421052631578945</c:v>
                </c:pt>
                <c:pt idx="3533">
                  <c:v>45.421052631578945</c:v>
                </c:pt>
                <c:pt idx="3534">
                  <c:v>45.421052631578945</c:v>
                </c:pt>
                <c:pt idx="3535">
                  <c:v>45.421052631578945</c:v>
                </c:pt>
                <c:pt idx="3536">
                  <c:v>45.421052631578945</c:v>
                </c:pt>
                <c:pt idx="3537">
                  <c:v>45.421052631578945</c:v>
                </c:pt>
                <c:pt idx="3538">
                  <c:v>45.421052631578945</c:v>
                </c:pt>
                <c:pt idx="3539">
                  <c:v>45.421052631578945</c:v>
                </c:pt>
                <c:pt idx="3540">
                  <c:v>45.421052631578945</c:v>
                </c:pt>
                <c:pt idx="3541">
                  <c:v>45.421052631578945</c:v>
                </c:pt>
                <c:pt idx="3542">
                  <c:v>44.315789473684212</c:v>
                </c:pt>
                <c:pt idx="3543">
                  <c:v>44.315789473684212</c:v>
                </c:pt>
                <c:pt idx="3544">
                  <c:v>44.315789473684212</c:v>
                </c:pt>
                <c:pt idx="3545">
                  <c:v>44.315789473684212</c:v>
                </c:pt>
                <c:pt idx="3546">
                  <c:v>44.315789473684212</c:v>
                </c:pt>
                <c:pt idx="3547">
                  <c:v>44.315789473684212</c:v>
                </c:pt>
                <c:pt idx="3548">
                  <c:v>44.315789473684212</c:v>
                </c:pt>
                <c:pt idx="3549">
                  <c:v>44.315789473684212</c:v>
                </c:pt>
                <c:pt idx="3550">
                  <c:v>44.315789473684212</c:v>
                </c:pt>
                <c:pt idx="3551">
                  <c:v>44.631578947368418</c:v>
                </c:pt>
                <c:pt idx="3552">
                  <c:v>44.631578947368418</c:v>
                </c:pt>
                <c:pt idx="3553">
                  <c:v>44.631578947368418</c:v>
                </c:pt>
                <c:pt idx="3554">
                  <c:v>44.631578947368418</c:v>
                </c:pt>
                <c:pt idx="3555">
                  <c:v>44.631578947368418</c:v>
                </c:pt>
                <c:pt idx="3556">
                  <c:v>42.842105263157897</c:v>
                </c:pt>
                <c:pt idx="3557">
                  <c:v>42.842105263157897</c:v>
                </c:pt>
                <c:pt idx="3558">
                  <c:v>42.842105263157897</c:v>
                </c:pt>
                <c:pt idx="3559">
                  <c:v>42.842105263157897</c:v>
                </c:pt>
                <c:pt idx="3560">
                  <c:v>42.368421052631582</c:v>
                </c:pt>
                <c:pt idx="3561">
                  <c:v>42.368421052631582</c:v>
                </c:pt>
                <c:pt idx="3562">
                  <c:v>42.368421052631582</c:v>
                </c:pt>
                <c:pt idx="3563">
                  <c:v>42.368421052631582</c:v>
                </c:pt>
                <c:pt idx="3564">
                  <c:v>42.368421052631582</c:v>
                </c:pt>
                <c:pt idx="3565">
                  <c:v>42.368421052631582</c:v>
                </c:pt>
                <c:pt idx="3566">
                  <c:v>42.368421052631582</c:v>
                </c:pt>
                <c:pt idx="3567">
                  <c:v>42.368421052631582</c:v>
                </c:pt>
                <c:pt idx="3568">
                  <c:v>42.368421052631582</c:v>
                </c:pt>
                <c:pt idx="3569">
                  <c:v>42.368421052631582</c:v>
                </c:pt>
                <c:pt idx="3570">
                  <c:v>42.368421052631582</c:v>
                </c:pt>
                <c:pt idx="3571">
                  <c:v>42.368421052631582</c:v>
                </c:pt>
                <c:pt idx="3572">
                  <c:v>42.368421052631582</c:v>
                </c:pt>
                <c:pt idx="3573">
                  <c:v>42.368421052631582</c:v>
                </c:pt>
                <c:pt idx="3574">
                  <c:v>42.368421052631582</c:v>
                </c:pt>
                <c:pt idx="3575">
                  <c:v>42.368421052631582</c:v>
                </c:pt>
                <c:pt idx="3576">
                  <c:v>42.368421052631582</c:v>
                </c:pt>
                <c:pt idx="3577">
                  <c:v>42.368421052631582</c:v>
                </c:pt>
                <c:pt idx="3578">
                  <c:v>42.368421052631582</c:v>
                </c:pt>
                <c:pt idx="3579">
                  <c:v>42.368421052631582</c:v>
                </c:pt>
                <c:pt idx="3580">
                  <c:v>42.368421052631582</c:v>
                </c:pt>
                <c:pt idx="3581">
                  <c:v>42.368421052631582</c:v>
                </c:pt>
                <c:pt idx="3582">
                  <c:v>42.368421052631582</c:v>
                </c:pt>
                <c:pt idx="3583">
                  <c:v>42.368421052631582</c:v>
                </c:pt>
                <c:pt idx="3584">
                  <c:v>42.368421052631582</c:v>
                </c:pt>
                <c:pt idx="3585">
                  <c:v>42.368421052631582</c:v>
                </c:pt>
                <c:pt idx="3586">
                  <c:v>42.368421052631582</c:v>
                </c:pt>
                <c:pt idx="3587">
                  <c:v>42.368421052631582</c:v>
                </c:pt>
                <c:pt idx="3588">
                  <c:v>42.368421052631582</c:v>
                </c:pt>
                <c:pt idx="3589">
                  <c:v>42.368421052631582</c:v>
                </c:pt>
                <c:pt idx="3590">
                  <c:v>42.368421052631582</c:v>
                </c:pt>
                <c:pt idx="3591">
                  <c:v>42.368421052631582</c:v>
                </c:pt>
                <c:pt idx="3592">
                  <c:v>42.368421052631582</c:v>
                </c:pt>
                <c:pt idx="3593">
                  <c:v>42.368421052631582</c:v>
                </c:pt>
                <c:pt idx="3594">
                  <c:v>42.368421052631582</c:v>
                </c:pt>
                <c:pt idx="3595">
                  <c:v>42.368421052631582</c:v>
                </c:pt>
                <c:pt idx="3596">
                  <c:v>42.368421052631582</c:v>
                </c:pt>
                <c:pt idx="3597">
                  <c:v>42.368421052631582</c:v>
                </c:pt>
                <c:pt idx="3598">
                  <c:v>42.368421052631582</c:v>
                </c:pt>
                <c:pt idx="3599">
                  <c:v>42.368421052631582</c:v>
                </c:pt>
                <c:pt idx="3600">
                  <c:v>42.368421052631582</c:v>
                </c:pt>
                <c:pt idx="3601">
                  <c:v>42.368421052631582</c:v>
                </c:pt>
                <c:pt idx="3602">
                  <c:v>42.368421052631582</c:v>
                </c:pt>
                <c:pt idx="3603">
                  <c:v>42.368421052631582</c:v>
                </c:pt>
                <c:pt idx="3604">
                  <c:v>42.368421052631582</c:v>
                </c:pt>
                <c:pt idx="3605">
                  <c:v>42.368421052631582</c:v>
                </c:pt>
                <c:pt idx="3606">
                  <c:v>42.368421052631582</c:v>
                </c:pt>
                <c:pt idx="3607">
                  <c:v>42.368421052631582</c:v>
                </c:pt>
                <c:pt idx="3608">
                  <c:v>42.368421052631582</c:v>
                </c:pt>
                <c:pt idx="3609">
                  <c:v>42.368421052631582</c:v>
                </c:pt>
                <c:pt idx="3610">
                  <c:v>42.368421052631582</c:v>
                </c:pt>
                <c:pt idx="3611">
                  <c:v>42.368421052631582</c:v>
                </c:pt>
                <c:pt idx="3612">
                  <c:v>42.368421052631582</c:v>
                </c:pt>
                <c:pt idx="3613">
                  <c:v>42.368421052631582</c:v>
                </c:pt>
                <c:pt idx="3614">
                  <c:v>42.368421052631582</c:v>
                </c:pt>
                <c:pt idx="3615">
                  <c:v>42.368421052631582</c:v>
                </c:pt>
                <c:pt idx="3616">
                  <c:v>42.368421052631582</c:v>
                </c:pt>
                <c:pt idx="3617">
                  <c:v>42.368421052631582</c:v>
                </c:pt>
                <c:pt idx="3618">
                  <c:v>42.368421052631582</c:v>
                </c:pt>
                <c:pt idx="3619">
                  <c:v>42.368421052631582</c:v>
                </c:pt>
                <c:pt idx="3620">
                  <c:v>42.368421052631582</c:v>
                </c:pt>
                <c:pt idx="3621">
                  <c:v>42.368421052631582</c:v>
                </c:pt>
                <c:pt idx="3622">
                  <c:v>42.368421052631582</c:v>
                </c:pt>
                <c:pt idx="3623">
                  <c:v>42.368421052631582</c:v>
                </c:pt>
                <c:pt idx="3624">
                  <c:v>42.368421052631582</c:v>
                </c:pt>
                <c:pt idx="3625">
                  <c:v>42.368421052631582</c:v>
                </c:pt>
                <c:pt idx="3626">
                  <c:v>42.368421052631582</c:v>
                </c:pt>
                <c:pt idx="3627">
                  <c:v>42.368421052631582</c:v>
                </c:pt>
                <c:pt idx="3628">
                  <c:v>42.368421052631582</c:v>
                </c:pt>
                <c:pt idx="3629">
                  <c:v>42.368421052631582</c:v>
                </c:pt>
                <c:pt idx="3630">
                  <c:v>42.368421052631582</c:v>
                </c:pt>
                <c:pt idx="3631">
                  <c:v>42.368421052631582</c:v>
                </c:pt>
                <c:pt idx="3632">
                  <c:v>42.368421052631582</c:v>
                </c:pt>
                <c:pt idx="3633">
                  <c:v>42.368421052631582</c:v>
                </c:pt>
                <c:pt idx="3634">
                  <c:v>42.368421052631582</c:v>
                </c:pt>
                <c:pt idx="3635">
                  <c:v>42.368421052631582</c:v>
                </c:pt>
                <c:pt idx="3636">
                  <c:v>42.368421052631582</c:v>
                </c:pt>
                <c:pt idx="3637">
                  <c:v>42.368421052631582</c:v>
                </c:pt>
                <c:pt idx="3638">
                  <c:v>42.368421052631582</c:v>
                </c:pt>
                <c:pt idx="3639">
                  <c:v>42.368421052631582</c:v>
                </c:pt>
                <c:pt idx="3640">
                  <c:v>42.368421052631582</c:v>
                </c:pt>
                <c:pt idx="3641">
                  <c:v>42.368421052631582</c:v>
                </c:pt>
                <c:pt idx="3642">
                  <c:v>42.368421052631582</c:v>
                </c:pt>
                <c:pt idx="3643">
                  <c:v>42.368421052631582</c:v>
                </c:pt>
                <c:pt idx="3644">
                  <c:v>42.368421052631582</c:v>
                </c:pt>
                <c:pt idx="3645">
                  <c:v>42.368421052631582</c:v>
                </c:pt>
                <c:pt idx="3646">
                  <c:v>42.368421052631582</c:v>
                </c:pt>
                <c:pt idx="3647">
                  <c:v>42.368421052631582</c:v>
                </c:pt>
                <c:pt idx="3648">
                  <c:v>42.368421052631582</c:v>
                </c:pt>
                <c:pt idx="3649">
                  <c:v>42.368421052631582</c:v>
                </c:pt>
                <c:pt idx="3650">
                  <c:v>42.368421052631582</c:v>
                </c:pt>
                <c:pt idx="3651">
                  <c:v>42.368421052631582</c:v>
                </c:pt>
                <c:pt idx="3652">
                  <c:v>42.368421052631582</c:v>
                </c:pt>
                <c:pt idx="3653">
                  <c:v>42.368421052631582</c:v>
                </c:pt>
                <c:pt idx="3654">
                  <c:v>42.368421052631582</c:v>
                </c:pt>
                <c:pt idx="3655">
                  <c:v>42.368421052631582</c:v>
                </c:pt>
                <c:pt idx="3656">
                  <c:v>42.368421052631582</c:v>
                </c:pt>
                <c:pt idx="3657">
                  <c:v>42.368421052631582</c:v>
                </c:pt>
                <c:pt idx="3658">
                  <c:v>42.368421052631582</c:v>
                </c:pt>
                <c:pt idx="3659">
                  <c:v>42.368421052631582</c:v>
                </c:pt>
                <c:pt idx="3660">
                  <c:v>42.368421052631582</c:v>
                </c:pt>
                <c:pt idx="3661">
                  <c:v>42.368421052631582</c:v>
                </c:pt>
                <c:pt idx="3662">
                  <c:v>42.368421052631582</c:v>
                </c:pt>
                <c:pt idx="3663">
                  <c:v>42.368421052631582</c:v>
                </c:pt>
                <c:pt idx="3664">
                  <c:v>42.368421052631582</c:v>
                </c:pt>
                <c:pt idx="3665">
                  <c:v>42.368421052631582</c:v>
                </c:pt>
                <c:pt idx="3666">
                  <c:v>42.368421052631582</c:v>
                </c:pt>
                <c:pt idx="3667">
                  <c:v>42.368421052631582</c:v>
                </c:pt>
                <c:pt idx="3668">
                  <c:v>42.368421052631582</c:v>
                </c:pt>
                <c:pt idx="3669">
                  <c:v>42.368421052631582</c:v>
                </c:pt>
                <c:pt idx="3670">
                  <c:v>42.368421052631582</c:v>
                </c:pt>
                <c:pt idx="3671">
                  <c:v>42.368421052631582</c:v>
                </c:pt>
                <c:pt idx="3672">
                  <c:v>42.368421052631582</c:v>
                </c:pt>
                <c:pt idx="3673">
                  <c:v>42.368421052631582</c:v>
                </c:pt>
                <c:pt idx="3674">
                  <c:v>42.368421052631582</c:v>
                </c:pt>
                <c:pt idx="3675">
                  <c:v>42.368421052631582</c:v>
                </c:pt>
                <c:pt idx="3676">
                  <c:v>42.368421052631582</c:v>
                </c:pt>
                <c:pt idx="3677">
                  <c:v>42.368421052631582</c:v>
                </c:pt>
                <c:pt idx="3678">
                  <c:v>42.368421052631582</c:v>
                </c:pt>
                <c:pt idx="3679">
                  <c:v>42.368421052631582</c:v>
                </c:pt>
                <c:pt idx="3680">
                  <c:v>42.368421052631582</c:v>
                </c:pt>
                <c:pt idx="3681">
                  <c:v>42.368421052631582</c:v>
                </c:pt>
                <c:pt idx="3682">
                  <c:v>42.368421052631582</c:v>
                </c:pt>
                <c:pt idx="3683">
                  <c:v>42.368421052631582</c:v>
                </c:pt>
                <c:pt idx="3684">
                  <c:v>42.368421052631582</c:v>
                </c:pt>
                <c:pt idx="3685">
                  <c:v>42.368421052631582</c:v>
                </c:pt>
                <c:pt idx="3686">
                  <c:v>42.368421052631582</c:v>
                </c:pt>
                <c:pt idx="3687">
                  <c:v>42.368421052631582</c:v>
                </c:pt>
                <c:pt idx="3688">
                  <c:v>42.368421052631582</c:v>
                </c:pt>
                <c:pt idx="3689">
                  <c:v>42.368421052631582</c:v>
                </c:pt>
                <c:pt idx="3690">
                  <c:v>42.368421052631582</c:v>
                </c:pt>
                <c:pt idx="3691">
                  <c:v>42.368421052631582</c:v>
                </c:pt>
                <c:pt idx="3692">
                  <c:v>42.368421052631582</c:v>
                </c:pt>
                <c:pt idx="3693">
                  <c:v>42.368421052631582</c:v>
                </c:pt>
                <c:pt idx="3694">
                  <c:v>42.368421052631582</c:v>
                </c:pt>
                <c:pt idx="3695">
                  <c:v>42.368421052631582</c:v>
                </c:pt>
                <c:pt idx="3696">
                  <c:v>42.368421052631582</c:v>
                </c:pt>
                <c:pt idx="3697">
                  <c:v>42.368421052631582</c:v>
                </c:pt>
                <c:pt idx="3698">
                  <c:v>42.368421052631582</c:v>
                </c:pt>
                <c:pt idx="3699">
                  <c:v>42.368421052631582</c:v>
                </c:pt>
                <c:pt idx="3700">
                  <c:v>42.368421052631582</c:v>
                </c:pt>
                <c:pt idx="3701">
                  <c:v>42.368421052631582</c:v>
                </c:pt>
                <c:pt idx="3702">
                  <c:v>42.368421052631582</c:v>
                </c:pt>
                <c:pt idx="3703">
                  <c:v>42.368421052631582</c:v>
                </c:pt>
                <c:pt idx="3704">
                  <c:v>42.368421052631582</c:v>
                </c:pt>
                <c:pt idx="3705">
                  <c:v>42.368421052631582</c:v>
                </c:pt>
                <c:pt idx="3706">
                  <c:v>42.368421052631582</c:v>
                </c:pt>
                <c:pt idx="3707">
                  <c:v>42.368421052631582</c:v>
                </c:pt>
                <c:pt idx="3708">
                  <c:v>42.368421052631582</c:v>
                </c:pt>
                <c:pt idx="3709">
                  <c:v>42.368421052631582</c:v>
                </c:pt>
                <c:pt idx="3710">
                  <c:v>42.368421052631582</c:v>
                </c:pt>
                <c:pt idx="3711">
                  <c:v>42.368421052631582</c:v>
                </c:pt>
                <c:pt idx="3712">
                  <c:v>42.368421052631582</c:v>
                </c:pt>
                <c:pt idx="3713">
                  <c:v>42.368421052631582</c:v>
                </c:pt>
                <c:pt idx="3714">
                  <c:v>42.368421052631582</c:v>
                </c:pt>
                <c:pt idx="3715">
                  <c:v>42.368421052631582</c:v>
                </c:pt>
                <c:pt idx="3716">
                  <c:v>42.368421052631582</c:v>
                </c:pt>
                <c:pt idx="3717">
                  <c:v>42.368421052631582</c:v>
                </c:pt>
                <c:pt idx="3718">
                  <c:v>42.368421052631582</c:v>
                </c:pt>
                <c:pt idx="3719">
                  <c:v>42.368421052631582</c:v>
                </c:pt>
                <c:pt idx="3720">
                  <c:v>42.368421052631582</c:v>
                </c:pt>
                <c:pt idx="3721">
                  <c:v>42.368421052631582</c:v>
                </c:pt>
                <c:pt idx="3722">
                  <c:v>42.368421052631582</c:v>
                </c:pt>
                <c:pt idx="3723">
                  <c:v>42.368421052631582</c:v>
                </c:pt>
                <c:pt idx="3724">
                  <c:v>42.368421052631582</c:v>
                </c:pt>
                <c:pt idx="3725">
                  <c:v>42.368421052631582</c:v>
                </c:pt>
                <c:pt idx="3726">
                  <c:v>42.368421052631582</c:v>
                </c:pt>
                <c:pt idx="3727">
                  <c:v>42.368421052631582</c:v>
                </c:pt>
                <c:pt idx="3728">
                  <c:v>42.368421052631582</c:v>
                </c:pt>
                <c:pt idx="3729">
                  <c:v>42.368421052631582</c:v>
                </c:pt>
                <c:pt idx="3730">
                  <c:v>42.368421052631582</c:v>
                </c:pt>
                <c:pt idx="3731">
                  <c:v>42.368421052631582</c:v>
                </c:pt>
                <c:pt idx="3732">
                  <c:v>42.368421052631582</c:v>
                </c:pt>
                <c:pt idx="3733">
                  <c:v>42.368421052631582</c:v>
                </c:pt>
                <c:pt idx="3734">
                  <c:v>42.368421052631582</c:v>
                </c:pt>
                <c:pt idx="3735">
                  <c:v>42.368421052631582</c:v>
                </c:pt>
                <c:pt idx="3736">
                  <c:v>42.368421052631582</c:v>
                </c:pt>
                <c:pt idx="3737">
                  <c:v>42.368421052631582</c:v>
                </c:pt>
                <c:pt idx="3738">
                  <c:v>42.368421052631582</c:v>
                </c:pt>
                <c:pt idx="3739">
                  <c:v>42.368421052631582</c:v>
                </c:pt>
                <c:pt idx="3740">
                  <c:v>42.368421052631582</c:v>
                </c:pt>
                <c:pt idx="3741">
                  <c:v>42.368421052631582</c:v>
                </c:pt>
                <c:pt idx="3742">
                  <c:v>42.368421052631582</c:v>
                </c:pt>
                <c:pt idx="3743">
                  <c:v>42.368421052631582</c:v>
                </c:pt>
                <c:pt idx="3744">
                  <c:v>42.368421052631582</c:v>
                </c:pt>
                <c:pt idx="3745">
                  <c:v>42.368421052631582</c:v>
                </c:pt>
                <c:pt idx="3746">
                  <c:v>42.368421052631582</c:v>
                </c:pt>
                <c:pt idx="3747">
                  <c:v>42.368421052631582</c:v>
                </c:pt>
                <c:pt idx="3748">
                  <c:v>42.368421052631582</c:v>
                </c:pt>
                <c:pt idx="3749">
                  <c:v>42.368421052631582</c:v>
                </c:pt>
                <c:pt idx="3750">
                  <c:v>42.368421052631582</c:v>
                </c:pt>
                <c:pt idx="3751">
                  <c:v>42.368421052631582</c:v>
                </c:pt>
                <c:pt idx="3752">
                  <c:v>42.368421052631582</c:v>
                </c:pt>
                <c:pt idx="3753">
                  <c:v>42.368421052631582</c:v>
                </c:pt>
                <c:pt idx="3754">
                  <c:v>42.368421052631582</c:v>
                </c:pt>
                <c:pt idx="3755">
                  <c:v>42.368421052631582</c:v>
                </c:pt>
                <c:pt idx="3756">
                  <c:v>42.368421052631582</c:v>
                </c:pt>
                <c:pt idx="3757">
                  <c:v>42.368421052631582</c:v>
                </c:pt>
                <c:pt idx="3758">
                  <c:v>42.368421052631582</c:v>
                </c:pt>
                <c:pt idx="3759">
                  <c:v>42.368421052631582</c:v>
                </c:pt>
                <c:pt idx="3760">
                  <c:v>42.368421052631582</c:v>
                </c:pt>
                <c:pt idx="3761">
                  <c:v>42.368421052631582</c:v>
                </c:pt>
                <c:pt idx="3762">
                  <c:v>42.368421052631582</c:v>
                </c:pt>
                <c:pt idx="3763">
                  <c:v>42.368421052631582</c:v>
                </c:pt>
                <c:pt idx="3764">
                  <c:v>42.368421052631582</c:v>
                </c:pt>
                <c:pt idx="3765">
                  <c:v>42.368421052631582</c:v>
                </c:pt>
                <c:pt idx="3766">
                  <c:v>42.526315789473685</c:v>
                </c:pt>
                <c:pt idx="3767">
                  <c:v>42.526315789473685</c:v>
                </c:pt>
                <c:pt idx="3768">
                  <c:v>42.526315789473685</c:v>
                </c:pt>
                <c:pt idx="3769">
                  <c:v>42.526315789473685</c:v>
                </c:pt>
                <c:pt idx="3770">
                  <c:v>42.526315789473685</c:v>
                </c:pt>
                <c:pt idx="3771">
                  <c:v>42.526315789473685</c:v>
                </c:pt>
                <c:pt idx="3772">
                  <c:v>42.526315789473685</c:v>
                </c:pt>
                <c:pt idx="3773">
                  <c:v>42.526315789473685</c:v>
                </c:pt>
                <c:pt idx="3774">
                  <c:v>42.526315789473685</c:v>
                </c:pt>
                <c:pt idx="3775">
                  <c:v>42.526315789473685</c:v>
                </c:pt>
                <c:pt idx="3776">
                  <c:v>42.526315789473685</c:v>
                </c:pt>
                <c:pt idx="3777">
                  <c:v>41.842105263157897</c:v>
                </c:pt>
                <c:pt idx="3778">
                  <c:v>41.842105263157897</c:v>
                </c:pt>
                <c:pt idx="3779">
                  <c:v>41.842105263157897</c:v>
                </c:pt>
                <c:pt idx="3780">
                  <c:v>41.842105263157897</c:v>
                </c:pt>
                <c:pt idx="3781">
                  <c:v>41.842105263157897</c:v>
                </c:pt>
                <c:pt idx="3782">
                  <c:v>41.842105263157897</c:v>
                </c:pt>
                <c:pt idx="3783">
                  <c:v>41.842105263157897</c:v>
                </c:pt>
                <c:pt idx="3784">
                  <c:v>41.842105263157897</c:v>
                </c:pt>
                <c:pt idx="3785">
                  <c:v>41.842105263157897</c:v>
                </c:pt>
                <c:pt idx="3786">
                  <c:v>41.842105263157897</c:v>
                </c:pt>
                <c:pt idx="3787">
                  <c:v>41.842105263157897</c:v>
                </c:pt>
                <c:pt idx="3788">
                  <c:v>41.842105263157897</c:v>
                </c:pt>
                <c:pt idx="3789">
                  <c:v>41.842105263157897</c:v>
                </c:pt>
                <c:pt idx="3790">
                  <c:v>41.842105263157897</c:v>
                </c:pt>
                <c:pt idx="3791">
                  <c:v>41.842105263157897</c:v>
                </c:pt>
                <c:pt idx="3792">
                  <c:v>41.842105263157897</c:v>
                </c:pt>
                <c:pt idx="3793">
                  <c:v>41.842105263157897</c:v>
                </c:pt>
                <c:pt idx="3794">
                  <c:v>41.842105263157897</c:v>
                </c:pt>
                <c:pt idx="3795">
                  <c:v>41.842105263157897</c:v>
                </c:pt>
                <c:pt idx="3796">
                  <c:v>41.842105263157897</c:v>
                </c:pt>
                <c:pt idx="3797">
                  <c:v>41.842105263157897</c:v>
                </c:pt>
                <c:pt idx="3798">
                  <c:v>41.842105263157897</c:v>
                </c:pt>
                <c:pt idx="3799">
                  <c:v>41.842105263157897</c:v>
                </c:pt>
                <c:pt idx="3800">
                  <c:v>41.842105263157897</c:v>
                </c:pt>
                <c:pt idx="3801">
                  <c:v>41</c:v>
                </c:pt>
                <c:pt idx="3802">
                  <c:v>41</c:v>
                </c:pt>
                <c:pt idx="3803">
                  <c:v>41</c:v>
                </c:pt>
                <c:pt idx="3804">
                  <c:v>41</c:v>
                </c:pt>
                <c:pt idx="3805">
                  <c:v>41</c:v>
                </c:pt>
                <c:pt idx="3806">
                  <c:v>41</c:v>
                </c:pt>
                <c:pt idx="3807">
                  <c:v>41</c:v>
                </c:pt>
                <c:pt idx="3808">
                  <c:v>41</c:v>
                </c:pt>
                <c:pt idx="3809">
                  <c:v>41</c:v>
                </c:pt>
                <c:pt idx="3810">
                  <c:v>41</c:v>
                </c:pt>
                <c:pt idx="3811">
                  <c:v>41</c:v>
                </c:pt>
                <c:pt idx="3812">
                  <c:v>41</c:v>
                </c:pt>
                <c:pt idx="3813">
                  <c:v>41</c:v>
                </c:pt>
                <c:pt idx="3814">
                  <c:v>41</c:v>
                </c:pt>
                <c:pt idx="3815">
                  <c:v>41</c:v>
                </c:pt>
                <c:pt idx="3816">
                  <c:v>41</c:v>
                </c:pt>
                <c:pt idx="3817">
                  <c:v>41</c:v>
                </c:pt>
                <c:pt idx="3818">
                  <c:v>41</c:v>
                </c:pt>
                <c:pt idx="3819">
                  <c:v>41</c:v>
                </c:pt>
                <c:pt idx="3820">
                  <c:v>41</c:v>
                </c:pt>
                <c:pt idx="3821">
                  <c:v>41</c:v>
                </c:pt>
                <c:pt idx="3822">
                  <c:v>41</c:v>
                </c:pt>
                <c:pt idx="3823">
                  <c:v>41</c:v>
                </c:pt>
                <c:pt idx="3824">
                  <c:v>41</c:v>
                </c:pt>
                <c:pt idx="3825">
                  <c:v>41</c:v>
                </c:pt>
                <c:pt idx="3826">
                  <c:v>41</c:v>
                </c:pt>
                <c:pt idx="3827">
                  <c:v>41</c:v>
                </c:pt>
                <c:pt idx="3828">
                  <c:v>41</c:v>
                </c:pt>
                <c:pt idx="3829">
                  <c:v>41</c:v>
                </c:pt>
                <c:pt idx="3830">
                  <c:v>41</c:v>
                </c:pt>
                <c:pt idx="3831">
                  <c:v>41</c:v>
                </c:pt>
                <c:pt idx="3832">
                  <c:v>41</c:v>
                </c:pt>
                <c:pt idx="3833">
                  <c:v>41</c:v>
                </c:pt>
                <c:pt idx="3834">
                  <c:v>41</c:v>
                </c:pt>
                <c:pt idx="3835">
                  <c:v>41</c:v>
                </c:pt>
                <c:pt idx="3836">
                  <c:v>41</c:v>
                </c:pt>
                <c:pt idx="3837">
                  <c:v>41</c:v>
                </c:pt>
                <c:pt idx="3838">
                  <c:v>41</c:v>
                </c:pt>
                <c:pt idx="3839">
                  <c:v>41</c:v>
                </c:pt>
                <c:pt idx="3840">
                  <c:v>41</c:v>
                </c:pt>
                <c:pt idx="3841">
                  <c:v>41</c:v>
                </c:pt>
                <c:pt idx="3842">
                  <c:v>41</c:v>
                </c:pt>
                <c:pt idx="3843">
                  <c:v>41</c:v>
                </c:pt>
                <c:pt idx="3844">
                  <c:v>41.473684210526315</c:v>
                </c:pt>
                <c:pt idx="3845">
                  <c:v>41.473684210526315</c:v>
                </c:pt>
                <c:pt idx="3846">
                  <c:v>41.473684210526315</c:v>
                </c:pt>
                <c:pt idx="3847">
                  <c:v>41.473684210526315</c:v>
                </c:pt>
                <c:pt idx="3848">
                  <c:v>41.473684210526315</c:v>
                </c:pt>
                <c:pt idx="3849">
                  <c:v>41.473684210526315</c:v>
                </c:pt>
                <c:pt idx="3850">
                  <c:v>41.473684210526315</c:v>
                </c:pt>
                <c:pt idx="3851">
                  <c:v>41.473684210526315</c:v>
                </c:pt>
                <c:pt idx="3852">
                  <c:v>41.473684210526315</c:v>
                </c:pt>
                <c:pt idx="3853">
                  <c:v>41.473684210526315</c:v>
                </c:pt>
                <c:pt idx="3854">
                  <c:v>41.473684210526315</c:v>
                </c:pt>
                <c:pt idx="3855">
                  <c:v>41.473684210526315</c:v>
                </c:pt>
                <c:pt idx="3856">
                  <c:v>41.473684210526315</c:v>
                </c:pt>
                <c:pt idx="3857">
                  <c:v>41.473684210526315</c:v>
                </c:pt>
                <c:pt idx="3858">
                  <c:v>41.473684210526315</c:v>
                </c:pt>
                <c:pt idx="3859">
                  <c:v>41.473684210526315</c:v>
                </c:pt>
                <c:pt idx="3860">
                  <c:v>41.473684210526315</c:v>
                </c:pt>
                <c:pt idx="3861">
                  <c:v>41.473684210526315</c:v>
                </c:pt>
                <c:pt idx="3862">
                  <c:v>41.473684210526315</c:v>
                </c:pt>
                <c:pt idx="3863">
                  <c:v>41.473684210526315</c:v>
                </c:pt>
                <c:pt idx="3864">
                  <c:v>41.473684210526315</c:v>
                </c:pt>
                <c:pt idx="3865">
                  <c:v>41.473684210526315</c:v>
                </c:pt>
                <c:pt idx="3866">
                  <c:v>41.473684210526315</c:v>
                </c:pt>
                <c:pt idx="3867">
                  <c:v>41.473684210526315</c:v>
                </c:pt>
                <c:pt idx="3868">
                  <c:v>41.473684210526315</c:v>
                </c:pt>
                <c:pt idx="3869">
                  <c:v>41.473684210526315</c:v>
                </c:pt>
                <c:pt idx="3870">
                  <c:v>41.473684210526315</c:v>
                </c:pt>
                <c:pt idx="3871">
                  <c:v>41.473684210526315</c:v>
                </c:pt>
                <c:pt idx="3872">
                  <c:v>41.473684210526315</c:v>
                </c:pt>
                <c:pt idx="3873">
                  <c:v>41.473684210526315</c:v>
                </c:pt>
                <c:pt idx="3874">
                  <c:v>41.473684210526315</c:v>
                </c:pt>
                <c:pt idx="3875">
                  <c:v>42.05263157894737</c:v>
                </c:pt>
                <c:pt idx="3876">
                  <c:v>42.05263157894737</c:v>
                </c:pt>
                <c:pt idx="3877">
                  <c:v>42.05263157894737</c:v>
                </c:pt>
                <c:pt idx="3878">
                  <c:v>42.05263157894737</c:v>
                </c:pt>
                <c:pt idx="3879">
                  <c:v>42.05263157894737</c:v>
                </c:pt>
                <c:pt idx="3880">
                  <c:v>42.05263157894737</c:v>
                </c:pt>
                <c:pt idx="3881">
                  <c:v>42.05263157894737</c:v>
                </c:pt>
                <c:pt idx="3882">
                  <c:v>42.05263157894737</c:v>
                </c:pt>
                <c:pt idx="3883">
                  <c:v>42.05263157894737</c:v>
                </c:pt>
                <c:pt idx="3884">
                  <c:v>42.05263157894737</c:v>
                </c:pt>
                <c:pt idx="3885">
                  <c:v>42.05263157894737</c:v>
                </c:pt>
                <c:pt idx="3886">
                  <c:v>42.05263157894737</c:v>
                </c:pt>
                <c:pt idx="3887">
                  <c:v>42.05263157894737</c:v>
                </c:pt>
                <c:pt idx="3888">
                  <c:v>42.05263157894737</c:v>
                </c:pt>
                <c:pt idx="3889">
                  <c:v>44.526315789473685</c:v>
                </c:pt>
                <c:pt idx="3890">
                  <c:v>44.526315789473685</c:v>
                </c:pt>
                <c:pt idx="3891">
                  <c:v>44.526315789473685</c:v>
                </c:pt>
                <c:pt idx="3892">
                  <c:v>43.578947368421055</c:v>
                </c:pt>
                <c:pt idx="3893">
                  <c:v>43.578947368421055</c:v>
                </c:pt>
                <c:pt idx="3894">
                  <c:v>43.578947368421055</c:v>
                </c:pt>
                <c:pt idx="3895">
                  <c:v>43.578947368421055</c:v>
                </c:pt>
                <c:pt idx="3896">
                  <c:v>43.578947368421055</c:v>
                </c:pt>
                <c:pt idx="3897">
                  <c:v>43.578947368421055</c:v>
                </c:pt>
                <c:pt idx="3898">
                  <c:v>43.578947368421055</c:v>
                </c:pt>
                <c:pt idx="3899">
                  <c:v>43.578947368421055</c:v>
                </c:pt>
                <c:pt idx="3900">
                  <c:v>43.578947368421055</c:v>
                </c:pt>
                <c:pt idx="3901">
                  <c:v>43.578947368421055</c:v>
                </c:pt>
                <c:pt idx="3902">
                  <c:v>43.578947368421055</c:v>
                </c:pt>
                <c:pt idx="3903">
                  <c:v>43.578947368421055</c:v>
                </c:pt>
                <c:pt idx="3904">
                  <c:v>43.578947368421055</c:v>
                </c:pt>
                <c:pt idx="3905">
                  <c:v>43.578947368421055</c:v>
                </c:pt>
                <c:pt idx="3906">
                  <c:v>43.578947368421055</c:v>
                </c:pt>
                <c:pt idx="3907">
                  <c:v>43.578947368421055</c:v>
                </c:pt>
                <c:pt idx="3908">
                  <c:v>43.578947368421055</c:v>
                </c:pt>
                <c:pt idx="3909">
                  <c:v>43.578947368421055</c:v>
                </c:pt>
                <c:pt idx="3910">
                  <c:v>43.578947368421055</c:v>
                </c:pt>
                <c:pt idx="3911">
                  <c:v>43.578947368421055</c:v>
                </c:pt>
                <c:pt idx="3912">
                  <c:v>43.578947368421055</c:v>
                </c:pt>
                <c:pt idx="3913">
                  <c:v>43.578947368421055</c:v>
                </c:pt>
                <c:pt idx="3914">
                  <c:v>43.578947368421055</c:v>
                </c:pt>
                <c:pt idx="3915">
                  <c:v>43.578947368421055</c:v>
                </c:pt>
                <c:pt idx="3916">
                  <c:v>43.578947368421055</c:v>
                </c:pt>
                <c:pt idx="3917">
                  <c:v>43.578947368421055</c:v>
                </c:pt>
                <c:pt idx="3918">
                  <c:v>43.578947368421055</c:v>
                </c:pt>
                <c:pt idx="3919">
                  <c:v>43.578947368421055</c:v>
                </c:pt>
                <c:pt idx="3920">
                  <c:v>43.578947368421055</c:v>
                </c:pt>
                <c:pt idx="3921">
                  <c:v>43.578947368421055</c:v>
                </c:pt>
                <c:pt idx="3922">
                  <c:v>43.578947368421055</c:v>
                </c:pt>
                <c:pt idx="3923">
                  <c:v>43.578947368421055</c:v>
                </c:pt>
                <c:pt idx="3924">
                  <c:v>43.578947368421055</c:v>
                </c:pt>
                <c:pt idx="3925">
                  <c:v>43.578947368421055</c:v>
                </c:pt>
                <c:pt idx="3926">
                  <c:v>43.578947368421055</c:v>
                </c:pt>
                <c:pt idx="3927">
                  <c:v>43.578947368421055</c:v>
                </c:pt>
                <c:pt idx="3928">
                  <c:v>44.736842105263158</c:v>
                </c:pt>
                <c:pt idx="3929">
                  <c:v>44.736842105263158</c:v>
                </c:pt>
                <c:pt idx="3930">
                  <c:v>44.736842105263158</c:v>
                </c:pt>
                <c:pt idx="3931">
                  <c:v>44.736842105263158</c:v>
                </c:pt>
                <c:pt idx="3932">
                  <c:v>44.736842105263158</c:v>
                </c:pt>
                <c:pt idx="3933">
                  <c:v>44.736842105263158</c:v>
                </c:pt>
                <c:pt idx="3934">
                  <c:v>44.736842105263158</c:v>
                </c:pt>
                <c:pt idx="3935">
                  <c:v>44.736842105263158</c:v>
                </c:pt>
                <c:pt idx="3936">
                  <c:v>44.736842105263158</c:v>
                </c:pt>
                <c:pt idx="3937">
                  <c:v>44.736842105263158</c:v>
                </c:pt>
                <c:pt idx="3938">
                  <c:v>44.736842105263158</c:v>
                </c:pt>
                <c:pt idx="3939">
                  <c:v>44.736842105263158</c:v>
                </c:pt>
                <c:pt idx="3940">
                  <c:v>44.736842105263158</c:v>
                </c:pt>
                <c:pt idx="3941">
                  <c:v>44.736842105263158</c:v>
                </c:pt>
                <c:pt idx="3942">
                  <c:v>44.736842105263158</c:v>
                </c:pt>
                <c:pt idx="3943">
                  <c:v>44.736842105263158</c:v>
                </c:pt>
                <c:pt idx="3944">
                  <c:v>44.736842105263158</c:v>
                </c:pt>
                <c:pt idx="3945">
                  <c:v>44.736842105263158</c:v>
                </c:pt>
                <c:pt idx="3946">
                  <c:v>44.736842105263158</c:v>
                </c:pt>
                <c:pt idx="3947">
                  <c:v>44.736842105263158</c:v>
                </c:pt>
                <c:pt idx="3948">
                  <c:v>44.736842105263158</c:v>
                </c:pt>
                <c:pt idx="3949">
                  <c:v>44.736842105263158</c:v>
                </c:pt>
                <c:pt idx="3950">
                  <c:v>44.736842105263158</c:v>
                </c:pt>
                <c:pt idx="3951">
                  <c:v>44.736842105263158</c:v>
                </c:pt>
                <c:pt idx="3952">
                  <c:v>44.736842105263158</c:v>
                </c:pt>
                <c:pt idx="3953">
                  <c:v>44.736842105263158</c:v>
                </c:pt>
                <c:pt idx="3954">
                  <c:v>44.736842105263158</c:v>
                </c:pt>
                <c:pt idx="3955">
                  <c:v>44.736842105263158</c:v>
                </c:pt>
                <c:pt idx="3956">
                  <c:v>44.736842105263158</c:v>
                </c:pt>
                <c:pt idx="3957">
                  <c:v>44.736842105263158</c:v>
                </c:pt>
                <c:pt idx="3958">
                  <c:v>44</c:v>
                </c:pt>
                <c:pt idx="3959">
                  <c:v>44</c:v>
                </c:pt>
                <c:pt idx="3960">
                  <c:v>44</c:v>
                </c:pt>
                <c:pt idx="3961">
                  <c:v>44</c:v>
                </c:pt>
                <c:pt idx="3962">
                  <c:v>44</c:v>
                </c:pt>
                <c:pt idx="3963">
                  <c:v>44</c:v>
                </c:pt>
                <c:pt idx="3964">
                  <c:v>44</c:v>
                </c:pt>
                <c:pt idx="3965">
                  <c:v>44</c:v>
                </c:pt>
                <c:pt idx="3966">
                  <c:v>44</c:v>
                </c:pt>
                <c:pt idx="3967">
                  <c:v>44</c:v>
                </c:pt>
                <c:pt idx="3968">
                  <c:v>44</c:v>
                </c:pt>
                <c:pt idx="3969">
                  <c:v>44</c:v>
                </c:pt>
                <c:pt idx="3970">
                  <c:v>44</c:v>
                </c:pt>
                <c:pt idx="3971">
                  <c:v>44</c:v>
                </c:pt>
                <c:pt idx="3972">
                  <c:v>44</c:v>
                </c:pt>
                <c:pt idx="3973">
                  <c:v>44</c:v>
                </c:pt>
                <c:pt idx="3974">
                  <c:v>44</c:v>
                </c:pt>
                <c:pt idx="3975">
                  <c:v>44</c:v>
                </c:pt>
                <c:pt idx="3976">
                  <c:v>44</c:v>
                </c:pt>
                <c:pt idx="3977">
                  <c:v>44</c:v>
                </c:pt>
                <c:pt idx="3978">
                  <c:v>44</c:v>
                </c:pt>
                <c:pt idx="3979">
                  <c:v>44</c:v>
                </c:pt>
                <c:pt idx="3980">
                  <c:v>44</c:v>
                </c:pt>
                <c:pt idx="3981">
                  <c:v>44.526315789473685</c:v>
                </c:pt>
                <c:pt idx="3982">
                  <c:v>44.526315789473685</c:v>
                </c:pt>
                <c:pt idx="3983">
                  <c:v>44.526315789473685</c:v>
                </c:pt>
                <c:pt idx="3984">
                  <c:v>44.526315789473685</c:v>
                </c:pt>
                <c:pt idx="3985">
                  <c:v>44.526315789473685</c:v>
                </c:pt>
                <c:pt idx="3986">
                  <c:v>44.526315789473685</c:v>
                </c:pt>
                <c:pt idx="3987">
                  <c:v>44.526315789473685</c:v>
                </c:pt>
                <c:pt idx="3988">
                  <c:v>44.526315789473685</c:v>
                </c:pt>
                <c:pt idx="3989">
                  <c:v>44.526315789473685</c:v>
                </c:pt>
                <c:pt idx="3990">
                  <c:v>44.526315789473685</c:v>
                </c:pt>
                <c:pt idx="3991">
                  <c:v>44.526315789473685</c:v>
                </c:pt>
                <c:pt idx="3992">
                  <c:v>44.526315789473685</c:v>
                </c:pt>
                <c:pt idx="3993">
                  <c:v>44.526315789473685</c:v>
                </c:pt>
                <c:pt idx="3994">
                  <c:v>44.526315789473685</c:v>
                </c:pt>
                <c:pt idx="3995">
                  <c:v>44.526315789473685</c:v>
                </c:pt>
                <c:pt idx="3996">
                  <c:v>44.526315789473685</c:v>
                </c:pt>
                <c:pt idx="3997">
                  <c:v>44.526315789473685</c:v>
                </c:pt>
                <c:pt idx="3998">
                  <c:v>44.526315789473685</c:v>
                </c:pt>
                <c:pt idx="3999">
                  <c:v>44.526315789473685</c:v>
                </c:pt>
                <c:pt idx="4000">
                  <c:v>44.526315789473685</c:v>
                </c:pt>
                <c:pt idx="4001">
                  <c:v>44.526315789473685</c:v>
                </c:pt>
                <c:pt idx="4002">
                  <c:v>44.526315789473685</c:v>
                </c:pt>
                <c:pt idx="4003">
                  <c:v>44.526315789473685</c:v>
                </c:pt>
                <c:pt idx="4004">
                  <c:v>44.526315789473685</c:v>
                </c:pt>
                <c:pt idx="4005">
                  <c:v>44.526315789473685</c:v>
                </c:pt>
                <c:pt idx="4006">
                  <c:v>44.526315789473685</c:v>
                </c:pt>
                <c:pt idx="4007">
                  <c:v>44.526315789473685</c:v>
                </c:pt>
                <c:pt idx="4008">
                  <c:v>44.526315789473685</c:v>
                </c:pt>
                <c:pt idx="4009">
                  <c:v>44.526315789473685</c:v>
                </c:pt>
                <c:pt idx="4010">
                  <c:v>44.526315789473685</c:v>
                </c:pt>
                <c:pt idx="4011">
                  <c:v>44.526315789473685</c:v>
                </c:pt>
                <c:pt idx="4012">
                  <c:v>44.526315789473685</c:v>
                </c:pt>
                <c:pt idx="4013">
                  <c:v>44.526315789473685</c:v>
                </c:pt>
                <c:pt idx="4014">
                  <c:v>44.526315789473685</c:v>
                </c:pt>
                <c:pt idx="4015">
                  <c:v>44.526315789473685</c:v>
                </c:pt>
                <c:pt idx="4016">
                  <c:v>44.526315789473685</c:v>
                </c:pt>
                <c:pt idx="4017">
                  <c:v>44.526315789473685</c:v>
                </c:pt>
                <c:pt idx="4018">
                  <c:v>44.526315789473685</c:v>
                </c:pt>
                <c:pt idx="4019">
                  <c:v>44.526315789473685</c:v>
                </c:pt>
                <c:pt idx="4020">
                  <c:v>44.526315789473685</c:v>
                </c:pt>
                <c:pt idx="4021">
                  <c:v>44.526315789473685</c:v>
                </c:pt>
                <c:pt idx="4022">
                  <c:v>44.526315789473685</c:v>
                </c:pt>
                <c:pt idx="4023">
                  <c:v>44.526315789473685</c:v>
                </c:pt>
                <c:pt idx="4024">
                  <c:v>44.526315789473685</c:v>
                </c:pt>
                <c:pt idx="4025">
                  <c:v>44.526315789473685</c:v>
                </c:pt>
                <c:pt idx="4026">
                  <c:v>44.526315789473685</c:v>
                </c:pt>
                <c:pt idx="4027">
                  <c:v>44.05263157894737</c:v>
                </c:pt>
                <c:pt idx="4028">
                  <c:v>44.05263157894737</c:v>
                </c:pt>
                <c:pt idx="4029">
                  <c:v>44.05263157894737</c:v>
                </c:pt>
                <c:pt idx="4030">
                  <c:v>44.05263157894737</c:v>
                </c:pt>
                <c:pt idx="4031">
                  <c:v>44.05263157894737</c:v>
                </c:pt>
                <c:pt idx="4032">
                  <c:v>44.05263157894737</c:v>
                </c:pt>
                <c:pt idx="4033">
                  <c:v>44.05263157894737</c:v>
                </c:pt>
                <c:pt idx="4034">
                  <c:v>44.05263157894737</c:v>
                </c:pt>
                <c:pt idx="4035">
                  <c:v>44.05263157894737</c:v>
                </c:pt>
                <c:pt idx="4036">
                  <c:v>44.05263157894737</c:v>
                </c:pt>
                <c:pt idx="4037">
                  <c:v>44.05263157894737</c:v>
                </c:pt>
                <c:pt idx="4038">
                  <c:v>44.05263157894737</c:v>
                </c:pt>
                <c:pt idx="4039">
                  <c:v>44.05263157894737</c:v>
                </c:pt>
                <c:pt idx="4040">
                  <c:v>44.05263157894737</c:v>
                </c:pt>
                <c:pt idx="4041">
                  <c:v>44.05263157894737</c:v>
                </c:pt>
                <c:pt idx="4042">
                  <c:v>44.05263157894737</c:v>
                </c:pt>
                <c:pt idx="4043">
                  <c:v>44.05263157894737</c:v>
                </c:pt>
                <c:pt idx="4044">
                  <c:v>44.05263157894737</c:v>
                </c:pt>
                <c:pt idx="4045">
                  <c:v>44.05263157894737</c:v>
                </c:pt>
                <c:pt idx="4046">
                  <c:v>44.05263157894737</c:v>
                </c:pt>
                <c:pt idx="4047">
                  <c:v>44.05263157894737</c:v>
                </c:pt>
                <c:pt idx="4048">
                  <c:v>44.05263157894737</c:v>
                </c:pt>
                <c:pt idx="4049">
                  <c:v>44.05263157894737</c:v>
                </c:pt>
                <c:pt idx="4050">
                  <c:v>44.05263157894737</c:v>
                </c:pt>
                <c:pt idx="4051">
                  <c:v>44.05263157894737</c:v>
                </c:pt>
                <c:pt idx="4052">
                  <c:v>44.05263157894737</c:v>
                </c:pt>
                <c:pt idx="4053">
                  <c:v>44.05263157894737</c:v>
                </c:pt>
                <c:pt idx="4054">
                  <c:v>44.473684210526315</c:v>
                </c:pt>
                <c:pt idx="4055">
                  <c:v>44.473684210526315</c:v>
                </c:pt>
                <c:pt idx="4056">
                  <c:v>44.473684210526315</c:v>
                </c:pt>
                <c:pt idx="4057">
                  <c:v>44.473684210526315</c:v>
                </c:pt>
                <c:pt idx="4058">
                  <c:v>44.473684210526315</c:v>
                </c:pt>
                <c:pt idx="4059">
                  <c:v>44.473684210526315</c:v>
                </c:pt>
                <c:pt idx="4060">
                  <c:v>44.473684210526315</c:v>
                </c:pt>
                <c:pt idx="4061">
                  <c:v>44.473684210526315</c:v>
                </c:pt>
                <c:pt idx="4062">
                  <c:v>44.473684210526315</c:v>
                </c:pt>
                <c:pt idx="4063">
                  <c:v>44.473684210526315</c:v>
                </c:pt>
                <c:pt idx="4064">
                  <c:v>44.473684210526315</c:v>
                </c:pt>
                <c:pt idx="4065">
                  <c:v>44.473684210526315</c:v>
                </c:pt>
                <c:pt idx="4066">
                  <c:v>44.473684210526315</c:v>
                </c:pt>
                <c:pt idx="4067">
                  <c:v>44.473684210526315</c:v>
                </c:pt>
                <c:pt idx="4068">
                  <c:v>44.631578947368418</c:v>
                </c:pt>
                <c:pt idx="4069">
                  <c:v>44.631578947368418</c:v>
                </c:pt>
                <c:pt idx="4070">
                  <c:v>44.631578947368418</c:v>
                </c:pt>
                <c:pt idx="4071">
                  <c:v>44.631578947368418</c:v>
                </c:pt>
                <c:pt idx="4072">
                  <c:v>44.631578947368418</c:v>
                </c:pt>
                <c:pt idx="4073">
                  <c:v>44.631578947368418</c:v>
                </c:pt>
                <c:pt idx="4074">
                  <c:v>44.631578947368418</c:v>
                </c:pt>
                <c:pt idx="4075">
                  <c:v>44.631578947368418</c:v>
                </c:pt>
                <c:pt idx="4076">
                  <c:v>44.631578947368418</c:v>
                </c:pt>
                <c:pt idx="4077">
                  <c:v>44.631578947368418</c:v>
                </c:pt>
                <c:pt idx="4078">
                  <c:v>44.631578947368418</c:v>
                </c:pt>
                <c:pt idx="4079">
                  <c:v>44.631578947368418</c:v>
                </c:pt>
                <c:pt idx="4080">
                  <c:v>44.631578947368418</c:v>
                </c:pt>
                <c:pt idx="4081">
                  <c:v>44.631578947368418</c:v>
                </c:pt>
                <c:pt idx="4082">
                  <c:v>44.631578947368418</c:v>
                </c:pt>
                <c:pt idx="4083">
                  <c:v>44.631578947368418</c:v>
                </c:pt>
                <c:pt idx="4084">
                  <c:v>44.631578947368418</c:v>
                </c:pt>
                <c:pt idx="4085">
                  <c:v>44.631578947368418</c:v>
                </c:pt>
                <c:pt idx="4086">
                  <c:v>44.631578947368418</c:v>
                </c:pt>
                <c:pt idx="4087">
                  <c:v>44.631578947368418</c:v>
                </c:pt>
                <c:pt idx="4088">
                  <c:v>44.631578947368418</c:v>
                </c:pt>
                <c:pt idx="4089">
                  <c:v>44.631578947368418</c:v>
                </c:pt>
                <c:pt idx="4090">
                  <c:v>44.631578947368418</c:v>
                </c:pt>
                <c:pt idx="4091">
                  <c:v>44.631578947368418</c:v>
                </c:pt>
                <c:pt idx="4092">
                  <c:v>44.631578947368418</c:v>
                </c:pt>
                <c:pt idx="4093">
                  <c:v>44.631578947368418</c:v>
                </c:pt>
                <c:pt idx="4094">
                  <c:v>44.631578947368418</c:v>
                </c:pt>
                <c:pt idx="4095">
                  <c:v>44.631578947368418</c:v>
                </c:pt>
                <c:pt idx="4096">
                  <c:v>44.631578947368418</c:v>
                </c:pt>
                <c:pt idx="4097">
                  <c:v>44.631578947368418</c:v>
                </c:pt>
                <c:pt idx="4098">
                  <c:v>44.631578947368418</c:v>
                </c:pt>
                <c:pt idx="4099">
                  <c:v>44.631578947368418</c:v>
                </c:pt>
                <c:pt idx="4100">
                  <c:v>44.631578947368418</c:v>
                </c:pt>
                <c:pt idx="4101">
                  <c:v>44.631578947368418</c:v>
                </c:pt>
                <c:pt idx="4102">
                  <c:v>44.631578947368418</c:v>
                </c:pt>
                <c:pt idx="4103">
                  <c:v>44.631578947368418</c:v>
                </c:pt>
                <c:pt idx="4104">
                  <c:v>44.631578947368418</c:v>
                </c:pt>
                <c:pt idx="4105">
                  <c:v>44.631578947368418</c:v>
                </c:pt>
                <c:pt idx="4106">
                  <c:v>44.631578947368418</c:v>
                </c:pt>
                <c:pt idx="4107">
                  <c:v>44.631578947368418</c:v>
                </c:pt>
                <c:pt idx="4108">
                  <c:v>44.631578947368418</c:v>
                </c:pt>
                <c:pt idx="4109">
                  <c:v>44.631578947368418</c:v>
                </c:pt>
                <c:pt idx="4110">
                  <c:v>44.631578947368418</c:v>
                </c:pt>
                <c:pt idx="4111">
                  <c:v>44.631578947368418</c:v>
                </c:pt>
                <c:pt idx="4112">
                  <c:v>44.631578947368418</c:v>
                </c:pt>
                <c:pt idx="4113">
                  <c:v>44.631578947368418</c:v>
                </c:pt>
                <c:pt idx="4114">
                  <c:v>44.631578947368418</c:v>
                </c:pt>
                <c:pt idx="4115">
                  <c:v>44.631578947368418</c:v>
                </c:pt>
                <c:pt idx="4116">
                  <c:v>44.631578947368418</c:v>
                </c:pt>
                <c:pt idx="4117">
                  <c:v>44.631578947368418</c:v>
                </c:pt>
                <c:pt idx="4118">
                  <c:v>44.631578947368418</c:v>
                </c:pt>
                <c:pt idx="4119">
                  <c:v>44.631578947368418</c:v>
                </c:pt>
                <c:pt idx="4120">
                  <c:v>44.631578947368418</c:v>
                </c:pt>
                <c:pt idx="4121">
                  <c:v>44.631578947368418</c:v>
                </c:pt>
                <c:pt idx="4122">
                  <c:v>44.631578947368418</c:v>
                </c:pt>
                <c:pt idx="4123">
                  <c:v>44.631578947368418</c:v>
                </c:pt>
                <c:pt idx="4124">
                  <c:v>44.631578947368418</c:v>
                </c:pt>
                <c:pt idx="4125">
                  <c:v>44.631578947368418</c:v>
                </c:pt>
                <c:pt idx="4126">
                  <c:v>44.631578947368418</c:v>
                </c:pt>
                <c:pt idx="4127">
                  <c:v>44.631578947368418</c:v>
                </c:pt>
                <c:pt idx="4128">
                  <c:v>44.631578947368418</c:v>
                </c:pt>
                <c:pt idx="4129">
                  <c:v>44.631578947368418</c:v>
                </c:pt>
                <c:pt idx="4130">
                  <c:v>46.263157894736842</c:v>
                </c:pt>
                <c:pt idx="4131">
                  <c:v>46.263157894736842</c:v>
                </c:pt>
                <c:pt idx="4132">
                  <c:v>46.263157894736842</c:v>
                </c:pt>
                <c:pt idx="4133">
                  <c:v>46.263157894736842</c:v>
                </c:pt>
                <c:pt idx="4134">
                  <c:v>46.263157894736842</c:v>
                </c:pt>
                <c:pt idx="4135">
                  <c:v>46.263157894736842</c:v>
                </c:pt>
                <c:pt idx="4136">
                  <c:v>46.263157894736842</c:v>
                </c:pt>
                <c:pt idx="4137">
                  <c:v>46.263157894736842</c:v>
                </c:pt>
                <c:pt idx="4138">
                  <c:v>46.263157894736842</c:v>
                </c:pt>
                <c:pt idx="4139">
                  <c:v>46.263157894736842</c:v>
                </c:pt>
                <c:pt idx="4140">
                  <c:v>46.263157894736842</c:v>
                </c:pt>
                <c:pt idx="4141">
                  <c:v>46.263157894736842</c:v>
                </c:pt>
                <c:pt idx="4142">
                  <c:v>46.263157894736842</c:v>
                </c:pt>
                <c:pt idx="4143">
                  <c:v>46.263157894736842</c:v>
                </c:pt>
                <c:pt idx="4144">
                  <c:v>46.263157894736842</c:v>
                </c:pt>
                <c:pt idx="4145">
                  <c:v>46.263157894736842</c:v>
                </c:pt>
                <c:pt idx="4146">
                  <c:v>46.263157894736842</c:v>
                </c:pt>
                <c:pt idx="4147">
                  <c:v>46.263157894736842</c:v>
                </c:pt>
                <c:pt idx="4148">
                  <c:v>46.263157894736842</c:v>
                </c:pt>
                <c:pt idx="4149">
                  <c:v>46.263157894736842</c:v>
                </c:pt>
                <c:pt idx="4150">
                  <c:v>46.263157894736842</c:v>
                </c:pt>
                <c:pt idx="4151">
                  <c:v>46.263157894736842</c:v>
                </c:pt>
                <c:pt idx="4152">
                  <c:v>46.263157894736842</c:v>
                </c:pt>
                <c:pt idx="4153">
                  <c:v>46.263157894736842</c:v>
                </c:pt>
                <c:pt idx="4154">
                  <c:v>46.263157894736842</c:v>
                </c:pt>
                <c:pt idx="4155">
                  <c:v>46.263157894736842</c:v>
                </c:pt>
                <c:pt idx="4156">
                  <c:v>46.263157894736842</c:v>
                </c:pt>
                <c:pt idx="4157">
                  <c:v>46.263157894736842</c:v>
                </c:pt>
                <c:pt idx="4158">
                  <c:v>46.263157894736842</c:v>
                </c:pt>
                <c:pt idx="4159">
                  <c:v>46.263157894736842</c:v>
                </c:pt>
                <c:pt idx="4160">
                  <c:v>46.263157894736842</c:v>
                </c:pt>
                <c:pt idx="4161">
                  <c:v>46.263157894736842</c:v>
                </c:pt>
                <c:pt idx="4162">
                  <c:v>46.263157894736842</c:v>
                </c:pt>
                <c:pt idx="4163">
                  <c:v>46.263157894736842</c:v>
                </c:pt>
                <c:pt idx="4164">
                  <c:v>46.263157894736842</c:v>
                </c:pt>
                <c:pt idx="4165">
                  <c:v>46.263157894736842</c:v>
                </c:pt>
                <c:pt idx="4166">
                  <c:v>46.263157894736842</c:v>
                </c:pt>
                <c:pt idx="4167">
                  <c:v>46.263157894736842</c:v>
                </c:pt>
                <c:pt idx="4168">
                  <c:v>46.263157894736842</c:v>
                </c:pt>
                <c:pt idx="4169">
                  <c:v>46.263157894736842</c:v>
                </c:pt>
                <c:pt idx="4170">
                  <c:v>46.263157894736842</c:v>
                </c:pt>
                <c:pt idx="4171">
                  <c:v>46.263157894736842</c:v>
                </c:pt>
                <c:pt idx="4172">
                  <c:v>46.263157894736842</c:v>
                </c:pt>
                <c:pt idx="4173">
                  <c:v>46.263157894736842</c:v>
                </c:pt>
                <c:pt idx="4174">
                  <c:v>46.263157894736842</c:v>
                </c:pt>
                <c:pt idx="4175">
                  <c:v>46.263157894736842</c:v>
                </c:pt>
                <c:pt idx="4176">
                  <c:v>46.263157894736842</c:v>
                </c:pt>
                <c:pt idx="4177">
                  <c:v>46.263157894736842</c:v>
                </c:pt>
                <c:pt idx="4178">
                  <c:v>46.263157894736842</c:v>
                </c:pt>
                <c:pt idx="4179">
                  <c:v>46.263157894736842</c:v>
                </c:pt>
                <c:pt idx="4180">
                  <c:v>46.263157894736842</c:v>
                </c:pt>
                <c:pt idx="4181">
                  <c:v>46.263157894736842</c:v>
                </c:pt>
                <c:pt idx="4182">
                  <c:v>46.263157894736842</c:v>
                </c:pt>
                <c:pt idx="4183">
                  <c:v>46.263157894736842</c:v>
                </c:pt>
                <c:pt idx="4184">
                  <c:v>46.263157894736842</c:v>
                </c:pt>
                <c:pt idx="4185">
                  <c:v>46.263157894736842</c:v>
                </c:pt>
                <c:pt idx="4186">
                  <c:v>46.263157894736842</c:v>
                </c:pt>
                <c:pt idx="4187">
                  <c:v>46.263157894736842</c:v>
                </c:pt>
                <c:pt idx="4188">
                  <c:v>46.263157894736842</c:v>
                </c:pt>
                <c:pt idx="4189">
                  <c:v>46.263157894736842</c:v>
                </c:pt>
                <c:pt idx="4190">
                  <c:v>46.263157894736842</c:v>
                </c:pt>
                <c:pt idx="4191">
                  <c:v>46.263157894736842</c:v>
                </c:pt>
                <c:pt idx="4192">
                  <c:v>46.263157894736842</c:v>
                </c:pt>
                <c:pt idx="4193">
                  <c:v>46.263157894736842</c:v>
                </c:pt>
                <c:pt idx="4194">
                  <c:v>46.263157894736842</c:v>
                </c:pt>
                <c:pt idx="4195">
                  <c:v>46.263157894736842</c:v>
                </c:pt>
                <c:pt idx="4196">
                  <c:v>46.263157894736842</c:v>
                </c:pt>
                <c:pt idx="4197">
                  <c:v>46.263157894736842</c:v>
                </c:pt>
                <c:pt idx="4198">
                  <c:v>46.263157894736842</c:v>
                </c:pt>
                <c:pt idx="4199">
                  <c:v>46.263157894736842</c:v>
                </c:pt>
                <c:pt idx="4200">
                  <c:v>46.263157894736842</c:v>
                </c:pt>
                <c:pt idx="4201">
                  <c:v>46.263157894736842</c:v>
                </c:pt>
                <c:pt idx="4202">
                  <c:v>46.263157894736842</c:v>
                </c:pt>
                <c:pt idx="4203">
                  <c:v>46.263157894736842</c:v>
                </c:pt>
                <c:pt idx="4204">
                  <c:v>46.263157894736842</c:v>
                </c:pt>
                <c:pt idx="4205">
                  <c:v>46.263157894736842</c:v>
                </c:pt>
                <c:pt idx="4206">
                  <c:v>46.263157894736842</c:v>
                </c:pt>
                <c:pt idx="4207">
                  <c:v>46.263157894736842</c:v>
                </c:pt>
                <c:pt idx="4208">
                  <c:v>46.263157894736842</c:v>
                </c:pt>
                <c:pt idx="4209">
                  <c:v>46.263157894736842</c:v>
                </c:pt>
                <c:pt idx="4210">
                  <c:v>46.263157894736842</c:v>
                </c:pt>
                <c:pt idx="4211">
                  <c:v>46.263157894736842</c:v>
                </c:pt>
                <c:pt idx="4212">
                  <c:v>46.263157894736842</c:v>
                </c:pt>
                <c:pt idx="4213">
                  <c:v>46.263157894736842</c:v>
                </c:pt>
                <c:pt idx="4214">
                  <c:v>46.263157894736842</c:v>
                </c:pt>
                <c:pt idx="4215">
                  <c:v>46.263157894736842</c:v>
                </c:pt>
                <c:pt idx="4216">
                  <c:v>46.263157894736842</c:v>
                </c:pt>
                <c:pt idx="4217">
                  <c:v>46.263157894736842</c:v>
                </c:pt>
                <c:pt idx="4218">
                  <c:v>46.263157894736842</c:v>
                </c:pt>
                <c:pt idx="4219">
                  <c:v>46.263157894736842</c:v>
                </c:pt>
                <c:pt idx="4220">
                  <c:v>46.263157894736842</c:v>
                </c:pt>
                <c:pt idx="4221">
                  <c:v>46.263157894736842</c:v>
                </c:pt>
                <c:pt idx="4222">
                  <c:v>46.263157894736842</c:v>
                </c:pt>
                <c:pt idx="4223">
                  <c:v>46.263157894736842</c:v>
                </c:pt>
                <c:pt idx="4224">
                  <c:v>46.263157894736842</c:v>
                </c:pt>
                <c:pt idx="4225">
                  <c:v>46.263157894736842</c:v>
                </c:pt>
                <c:pt idx="4226">
                  <c:v>46.263157894736842</c:v>
                </c:pt>
                <c:pt idx="4227">
                  <c:v>46.263157894736842</c:v>
                </c:pt>
                <c:pt idx="4228">
                  <c:v>46.263157894736842</c:v>
                </c:pt>
                <c:pt idx="4229">
                  <c:v>46.263157894736842</c:v>
                </c:pt>
                <c:pt idx="4230">
                  <c:v>46.263157894736842</c:v>
                </c:pt>
                <c:pt idx="4231">
                  <c:v>46.263157894736842</c:v>
                </c:pt>
                <c:pt idx="4232">
                  <c:v>46.263157894736842</c:v>
                </c:pt>
                <c:pt idx="4233">
                  <c:v>46.263157894736842</c:v>
                </c:pt>
                <c:pt idx="4234">
                  <c:v>46.263157894736842</c:v>
                </c:pt>
                <c:pt idx="4235">
                  <c:v>46.263157894736842</c:v>
                </c:pt>
                <c:pt idx="4236">
                  <c:v>46.263157894736842</c:v>
                </c:pt>
                <c:pt idx="4237">
                  <c:v>46.263157894736842</c:v>
                </c:pt>
                <c:pt idx="4238">
                  <c:v>46.263157894736842</c:v>
                </c:pt>
                <c:pt idx="4239">
                  <c:v>46.263157894736842</c:v>
                </c:pt>
                <c:pt idx="4240">
                  <c:v>46.263157894736842</c:v>
                </c:pt>
                <c:pt idx="4241">
                  <c:v>46.263157894736842</c:v>
                </c:pt>
                <c:pt idx="4242">
                  <c:v>46.263157894736842</c:v>
                </c:pt>
                <c:pt idx="4243">
                  <c:v>46.263157894736842</c:v>
                </c:pt>
                <c:pt idx="4244">
                  <c:v>46.263157894736842</c:v>
                </c:pt>
                <c:pt idx="4245">
                  <c:v>46.263157894736842</c:v>
                </c:pt>
                <c:pt idx="4246">
                  <c:v>46.263157894736842</c:v>
                </c:pt>
                <c:pt idx="4247">
                  <c:v>46.263157894736842</c:v>
                </c:pt>
                <c:pt idx="4248">
                  <c:v>46.263157894736842</c:v>
                </c:pt>
                <c:pt idx="4249">
                  <c:v>46.263157894736842</c:v>
                </c:pt>
                <c:pt idx="4250">
                  <c:v>46.263157894736842</c:v>
                </c:pt>
                <c:pt idx="4251">
                  <c:v>46.263157894736842</c:v>
                </c:pt>
                <c:pt idx="4252">
                  <c:v>46.263157894736842</c:v>
                </c:pt>
                <c:pt idx="4253">
                  <c:v>46.263157894736842</c:v>
                </c:pt>
                <c:pt idx="4254">
                  <c:v>46.263157894736842</c:v>
                </c:pt>
                <c:pt idx="4255">
                  <c:v>46.263157894736842</c:v>
                </c:pt>
                <c:pt idx="4256">
                  <c:v>46.263157894736842</c:v>
                </c:pt>
                <c:pt idx="4257">
                  <c:v>46.263157894736842</c:v>
                </c:pt>
                <c:pt idx="4258">
                  <c:v>46.263157894736842</c:v>
                </c:pt>
                <c:pt idx="4259">
                  <c:v>46.263157894736842</c:v>
                </c:pt>
                <c:pt idx="4260">
                  <c:v>46.263157894736842</c:v>
                </c:pt>
                <c:pt idx="4261">
                  <c:v>46.263157894736842</c:v>
                </c:pt>
                <c:pt idx="4262">
                  <c:v>46.263157894736842</c:v>
                </c:pt>
                <c:pt idx="4263">
                  <c:v>46.263157894736842</c:v>
                </c:pt>
                <c:pt idx="4264">
                  <c:v>46.263157894736842</c:v>
                </c:pt>
                <c:pt idx="4265">
                  <c:v>46.263157894736842</c:v>
                </c:pt>
                <c:pt idx="4266">
                  <c:v>46.263157894736842</c:v>
                </c:pt>
                <c:pt idx="4267">
                  <c:v>46.263157894736842</c:v>
                </c:pt>
                <c:pt idx="4268">
                  <c:v>46.263157894736842</c:v>
                </c:pt>
                <c:pt idx="4269">
                  <c:v>46.263157894736842</c:v>
                </c:pt>
                <c:pt idx="4270">
                  <c:v>46.263157894736842</c:v>
                </c:pt>
                <c:pt idx="4271">
                  <c:v>46.263157894736842</c:v>
                </c:pt>
                <c:pt idx="4272">
                  <c:v>46.263157894736842</c:v>
                </c:pt>
                <c:pt idx="4273">
                  <c:v>46.263157894736842</c:v>
                </c:pt>
                <c:pt idx="4274">
                  <c:v>46.263157894736842</c:v>
                </c:pt>
                <c:pt idx="4275">
                  <c:v>46.263157894736842</c:v>
                </c:pt>
                <c:pt idx="4276">
                  <c:v>46.263157894736842</c:v>
                </c:pt>
                <c:pt idx="4277">
                  <c:v>46.263157894736842</c:v>
                </c:pt>
                <c:pt idx="4278">
                  <c:v>45.94736842105263</c:v>
                </c:pt>
                <c:pt idx="4279">
                  <c:v>45.94736842105263</c:v>
                </c:pt>
                <c:pt idx="4280">
                  <c:v>45.94736842105263</c:v>
                </c:pt>
                <c:pt idx="4281">
                  <c:v>45.94736842105263</c:v>
                </c:pt>
                <c:pt idx="4282">
                  <c:v>45.94736842105263</c:v>
                </c:pt>
                <c:pt idx="4283">
                  <c:v>45.94736842105263</c:v>
                </c:pt>
                <c:pt idx="4284">
                  <c:v>45.94736842105263</c:v>
                </c:pt>
                <c:pt idx="4285">
                  <c:v>45.94736842105263</c:v>
                </c:pt>
                <c:pt idx="4286">
                  <c:v>45.94736842105263</c:v>
                </c:pt>
                <c:pt idx="4287">
                  <c:v>45.94736842105263</c:v>
                </c:pt>
                <c:pt idx="4288">
                  <c:v>45.94736842105263</c:v>
                </c:pt>
                <c:pt idx="4289">
                  <c:v>46.10526315789474</c:v>
                </c:pt>
                <c:pt idx="4290">
                  <c:v>46.10526315789474</c:v>
                </c:pt>
                <c:pt idx="4291">
                  <c:v>46.10526315789474</c:v>
                </c:pt>
                <c:pt idx="4292">
                  <c:v>46.10526315789474</c:v>
                </c:pt>
                <c:pt idx="4293">
                  <c:v>46.10526315789474</c:v>
                </c:pt>
                <c:pt idx="4294">
                  <c:v>46.10526315789474</c:v>
                </c:pt>
                <c:pt idx="4295">
                  <c:v>46.10526315789474</c:v>
                </c:pt>
                <c:pt idx="4296">
                  <c:v>46.10526315789474</c:v>
                </c:pt>
                <c:pt idx="4297">
                  <c:v>46.10526315789474</c:v>
                </c:pt>
                <c:pt idx="4298">
                  <c:v>46.10526315789474</c:v>
                </c:pt>
                <c:pt idx="4299">
                  <c:v>46.10526315789474</c:v>
                </c:pt>
                <c:pt idx="4300">
                  <c:v>46.10526315789474</c:v>
                </c:pt>
                <c:pt idx="4301">
                  <c:v>46.10526315789474</c:v>
                </c:pt>
                <c:pt idx="4302">
                  <c:v>46.10526315789474</c:v>
                </c:pt>
                <c:pt idx="4303">
                  <c:v>46.10526315789474</c:v>
                </c:pt>
                <c:pt idx="4304">
                  <c:v>46.10526315789474</c:v>
                </c:pt>
                <c:pt idx="4305">
                  <c:v>46.10526315789474</c:v>
                </c:pt>
                <c:pt idx="4306">
                  <c:v>46.10526315789474</c:v>
                </c:pt>
                <c:pt idx="4307">
                  <c:v>46.10526315789474</c:v>
                </c:pt>
                <c:pt idx="4308">
                  <c:v>46.10526315789474</c:v>
                </c:pt>
                <c:pt idx="4309">
                  <c:v>46.94736842105263</c:v>
                </c:pt>
                <c:pt idx="4310">
                  <c:v>46.94736842105263</c:v>
                </c:pt>
                <c:pt idx="4311">
                  <c:v>46.94736842105263</c:v>
                </c:pt>
                <c:pt idx="4312">
                  <c:v>46.94736842105263</c:v>
                </c:pt>
                <c:pt idx="4313">
                  <c:v>45.210526315789473</c:v>
                </c:pt>
                <c:pt idx="4314">
                  <c:v>45.210526315789473</c:v>
                </c:pt>
                <c:pt idx="4315">
                  <c:v>45.210526315789473</c:v>
                </c:pt>
                <c:pt idx="4316">
                  <c:v>45.210526315789473</c:v>
                </c:pt>
                <c:pt idx="4317">
                  <c:v>45.210526315789473</c:v>
                </c:pt>
                <c:pt idx="4318">
                  <c:v>45.210526315789473</c:v>
                </c:pt>
                <c:pt idx="4319">
                  <c:v>45.210526315789473</c:v>
                </c:pt>
                <c:pt idx="4320">
                  <c:v>45.210526315789473</c:v>
                </c:pt>
                <c:pt idx="4321">
                  <c:v>45.210526315789473</c:v>
                </c:pt>
                <c:pt idx="4322">
                  <c:v>45.210526315789473</c:v>
                </c:pt>
                <c:pt idx="4323">
                  <c:v>45.210526315789473</c:v>
                </c:pt>
                <c:pt idx="4324">
                  <c:v>45.210526315789473</c:v>
                </c:pt>
                <c:pt idx="4325">
                  <c:v>45.210526315789473</c:v>
                </c:pt>
                <c:pt idx="4326">
                  <c:v>45.210526315789473</c:v>
                </c:pt>
                <c:pt idx="4327">
                  <c:v>45.210526315789473</c:v>
                </c:pt>
                <c:pt idx="4328">
                  <c:v>45.210526315789473</c:v>
                </c:pt>
                <c:pt idx="4329">
                  <c:v>45.210526315789473</c:v>
                </c:pt>
                <c:pt idx="4330">
                  <c:v>45.210526315789473</c:v>
                </c:pt>
                <c:pt idx="4331">
                  <c:v>45.210526315789473</c:v>
                </c:pt>
                <c:pt idx="4332">
                  <c:v>45.210526315789473</c:v>
                </c:pt>
                <c:pt idx="4333">
                  <c:v>45.210526315789473</c:v>
                </c:pt>
                <c:pt idx="4334">
                  <c:v>45.210526315789473</c:v>
                </c:pt>
                <c:pt idx="4335">
                  <c:v>45.210526315789473</c:v>
                </c:pt>
                <c:pt idx="4336">
                  <c:v>45.210526315789473</c:v>
                </c:pt>
                <c:pt idx="4337">
                  <c:v>45.210526315789473</c:v>
                </c:pt>
                <c:pt idx="4338">
                  <c:v>45.210526315789473</c:v>
                </c:pt>
                <c:pt idx="4339">
                  <c:v>45.210526315789473</c:v>
                </c:pt>
                <c:pt idx="4340">
                  <c:v>45.210526315789473</c:v>
                </c:pt>
                <c:pt idx="4341">
                  <c:v>45.210526315789473</c:v>
                </c:pt>
                <c:pt idx="4342">
                  <c:v>45.210526315789473</c:v>
                </c:pt>
                <c:pt idx="4343">
                  <c:v>45.210526315789473</c:v>
                </c:pt>
                <c:pt idx="4344">
                  <c:v>45.210526315789473</c:v>
                </c:pt>
                <c:pt idx="4345">
                  <c:v>45.210526315789473</c:v>
                </c:pt>
                <c:pt idx="4346">
                  <c:v>45.210526315789473</c:v>
                </c:pt>
                <c:pt idx="4347">
                  <c:v>45.210526315789473</c:v>
                </c:pt>
                <c:pt idx="4348">
                  <c:v>45.210526315789473</c:v>
                </c:pt>
                <c:pt idx="4349">
                  <c:v>45.210526315789473</c:v>
                </c:pt>
                <c:pt idx="4350">
                  <c:v>45.210526315789473</c:v>
                </c:pt>
                <c:pt idx="4351">
                  <c:v>45.210526315789473</c:v>
                </c:pt>
                <c:pt idx="4352">
                  <c:v>45.210526315789473</c:v>
                </c:pt>
                <c:pt idx="4353">
                  <c:v>45.210526315789473</c:v>
                </c:pt>
                <c:pt idx="4354">
                  <c:v>45.210526315789473</c:v>
                </c:pt>
                <c:pt idx="4355">
                  <c:v>45.210526315789473</c:v>
                </c:pt>
                <c:pt idx="4356">
                  <c:v>45.157894736842103</c:v>
                </c:pt>
                <c:pt idx="4357">
                  <c:v>45.157894736842103</c:v>
                </c:pt>
                <c:pt idx="4358">
                  <c:v>45.157894736842103</c:v>
                </c:pt>
                <c:pt idx="4359">
                  <c:v>45.157894736842103</c:v>
                </c:pt>
                <c:pt idx="4360">
                  <c:v>45.157894736842103</c:v>
                </c:pt>
                <c:pt idx="4361">
                  <c:v>45.157894736842103</c:v>
                </c:pt>
                <c:pt idx="4362">
                  <c:v>45.157894736842103</c:v>
                </c:pt>
                <c:pt idx="4363">
                  <c:v>45.157894736842103</c:v>
                </c:pt>
                <c:pt idx="4364">
                  <c:v>45.157894736842103</c:v>
                </c:pt>
                <c:pt idx="4365">
                  <c:v>45.157894736842103</c:v>
                </c:pt>
                <c:pt idx="4366">
                  <c:v>45.157894736842103</c:v>
                </c:pt>
                <c:pt idx="4367">
                  <c:v>45.157894736842103</c:v>
                </c:pt>
                <c:pt idx="4368">
                  <c:v>45.157894736842103</c:v>
                </c:pt>
                <c:pt idx="4369">
                  <c:v>45.157894736842103</c:v>
                </c:pt>
                <c:pt idx="4370">
                  <c:v>45.157894736842103</c:v>
                </c:pt>
                <c:pt idx="4371">
                  <c:v>45.157894736842103</c:v>
                </c:pt>
                <c:pt idx="4372">
                  <c:v>45.157894736842103</c:v>
                </c:pt>
                <c:pt idx="4373">
                  <c:v>45.157894736842103</c:v>
                </c:pt>
                <c:pt idx="4374">
                  <c:v>45.157894736842103</c:v>
                </c:pt>
                <c:pt idx="4375">
                  <c:v>45.157894736842103</c:v>
                </c:pt>
                <c:pt idx="4376">
                  <c:v>45.157894736842103</c:v>
                </c:pt>
                <c:pt idx="4377">
                  <c:v>45.157894736842103</c:v>
                </c:pt>
                <c:pt idx="4378">
                  <c:v>45.157894736842103</c:v>
                </c:pt>
                <c:pt idx="4379">
                  <c:v>45.157894736842103</c:v>
                </c:pt>
                <c:pt idx="4380">
                  <c:v>45.157894736842103</c:v>
                </c:pt>
                <c:pt idx="4381">
                  <c:v>45.157894736842103</c:v>
                </c:pt>
                <c:pt idx="4382">
                  <c:v>45.157894736842103</c:v>
                </c:pt>
                <c:pt idx="4383">
                  <c:v>45.157894736842103</c:v>
                </c:pt>
                <c:pt idx="4384">
                  <c:v>45.157894736842103</c:v>
                </c:pt>
                <c:pt idx="4385">
                  <c:v>45.157894736842103</c:v>
                </c:pt>
                <c:pt idx="4386">
                  <c:v>45.157894736842103</c:v>
                </c:pt>
                <c:pt idx="4387">
                  <c:v>44.578947368421055</c:v>
                </c:pt>
                <c:pt idx="4388">
                  <c:v>44.578947368421055</c:v>
                </c:pt>
                <c:pt idx="4389">
                  <c:v>44.578947368421055</c:v>
                </c:pt>
                <c:pt idx="4390">
                  <c:v>44.578947368421055</c:v>
                </c:pt>
                <c:pt idx="4391">
                  <c:v>44.578947368421055</c:v>
                </c:pt>
                <c:pt idx="4392">
                  <c:v>44.578947368421055</c:v>
                </c:pt>
                <c:pt idx="4393">
                  <c:v>44.578947368421055</c:v>
                </c:pt>
                <c:pt idx="4394">
                  <c:v>44.578947368421055</c:v>
                </c:pt>
                <c:pt idx="4395">
                  <c:v>44.578947368421055</c:v>
                </c:pt>
                <c:pt idx="4396">
                  <c:v>44.578947368421055</c:v>
                </c:pt>
                <c:pt idx="4397">
                  <c:v>44.578947368421055</c:v>
                </c:pt>
                <c:pt idx="4398">
                  <c:v>44.578947368421055</c:v>
                </c:pt>
                <c:pt idx="4399">
                  <c:v>44.578947368421055</c:v>
                </c:pt>
                <c:pt idx="4400">
                  <c:v>44.578947368421055</c:v>
                </c:pt>
                <c:pt idx="4401">
                  <c:v>44.368421052631582</c:v>
                </c:pt>
                <c:pt idx="4402">
                  <c:v>44.368421052631582</c:v>
                </c:pt>
                <c:pt idx="4403">
                  <c:v>44.368421052631582</c:v>
                </c:pt>
                <c:pt idx="4404">
                  <c:v>43.526315789473685</c:v>
                </c:pt>
                <c:pt idx="4405">
                  <c:v>43.526315789473685</c:v>
                </c:pt>
                <c:pt idx="4406">
                  <c:v>43.526315789473685</c:v>
                </c:pt>
                <c:pt idx="4407">
                  <c:v>43.526315789473685</c:v>
                </c:pt>
                <c:pt idx="4408">
                  <c:v>43.526315789473685</c:v>
                </c:pt>
                <c:pt idx="4409">
                  <c:v>43.526315789473685</c:v>
                </c:pt>
                <c:pt idx="4410">
                  <c:v>43.526315789473685</c:v>
                </c:pt>
                <c:pt idx="4411">
                  <c:v>43.526315789473685</c:v>
                </c:pt>
                <c:pt idx="4412">
                  <c:v>43.526315789473685</c:v>
                </c:pt>
                <c:pt idx="4413">
                  <c:v>43.526315789473685</c:v>
                </c:pt>
                <c:pt idx="4414">
                  <c:v>43.526315789473685</c:v>
                </c:pt>
                <c:pt idx="4415">
                  <c:v>43.526315789473685</c:v>
                </c:pt>
                <c:pt idx="4416">
                  <c:v>43.526315789473685</c:v>
                </c:pt>
                <c:pt idx="4417">
                  <c:v>43.526315789473685</c:v>
                </c:pt>
                <c:pt idx="4418">
                  <c:v>43.526315789473685</c:v>
                </c:pt>
                <c:pt idx="4419">
                  <c:v>43.526315789473685</c:v>
                </c:pt>
                <c:pt idx="4420">
                  <c:v>43.526315789473685</c:v>
                </c:pt>
                <c:pt idx="4421">
                  <c:v>43.526315789473685</c:v>
                </c:pt>
                <c:pt idx="4422">
                  <c:v>43.526315789473685</c:v>
                </c:pt>
                <c:pt idx="4423">
                  <c:v>43.526315789473685</c:v>
                </c:pt>
                <c:pt idx="4424">
                  <c:v>43.526315789473685</c:v>
                </c:pt>
                <c:pt idx="4425">
                  <c:v>43.526315789473685</c:v>
                </c:pt>
                <c:pt idx="4426">
                  <c:v>43.526315789473685</c:v>
                </c:pt>
                <c:pt idx="4427">
                  <c:v>43.526315789473685</c:v>
                </c:pt>
                <c:pt idx="4428">
                  <c:v>43.526315789473685</c:v>
                </c:pt>
                <c:pt idx="4429">
                  <c:v>43.526315789473685</c:v>
                </c:pt>
                <c:pt idx="4430">
                  <c:v>43.526315789473685</c:v>
                </c:pt>
                <c:pt idx="4431">
                  <c:v>43.526315789473685</c:v>
                </c:pt>
                <c:pt idx="4432">
                  <c:v>43.526315789473685</c:v>
                </c:pt>
                <c:pt idx="4433">
                  <c:v>43.526315789473685</c:v>
                </c:pt>
                <c:pt idx="4434">
                  <c:v>43.526315789473685</c:v>
                </c:pt>
                <c:pt idx="4435">
                  <c:v>43.526315789473685</c:v>
                </c:pt>
                <c:pt idx="4436">
                  <c:v>43.526315789473685</c:v>
                </c:pt>
                <c:pt idx="4437">
                  <c:v>43.526315789473685</c:v>
                </c:pt>
                <c:pt idx="4438">
                  <c:v>43.526315789473685</c:v>
                </c:pt>
                <c:pt idx="4439">
                  <c:v>43.526315789473685</c:v>
                </c:pt>
                <c:pt idx="4440">
                  <c:v>43.526315789473685</c:v>
                </c:pt>
                <c:pt idx="4441">
                  <c:v>43.526315789473685</c:v>
                </c:pt>
                <c:pt idx="4442">
                  <c:v>43.526315789473685</c:v>
                </c:pt>
                <c:pt idx="4443">
                  <c:v>43.526315789473685</c:v>
                </c:pt>
                <c:pt idx="4444">
                  <c:v>43.526315789473685</c:v>
                </c:pt>
                <c:pt idx="4445">
                  <c:v>43.526315789473685</c:v>
                </c:pt>
                <c:pt idx="4446">
                  <c:v>43.526315789473685</c:v>
                </c:pt>
                <c:pt idx="4447">
                  <c:v>43.526315789473685</c:v>
                </c:pt>
                <c:pt idx="4448">
                  <c:v>43.526315789473685</c:v>
                </c:pt>
                <c:pt idx="4449">
                  <c:v>43.526315789473685</c:v>
                </c:pt>
                <c:pt idx="4450">
                  <c:v>43.526315789473685</c:v>
                </c:pt>
                <c:pt idx="4451">
                  <c:v>43</c:v>
                </c:pt>
                <c:pt idx="4452">
                  <c:v>43</c:v>
                </c:pt>
                <c:pt idx="4453">
                  <c:v>43</c:v>
                </c:pt>
                <c:pt idx="4454">
                  <c:v>43</c:v>
                </c:pt>
                <c:pt idx="4455">
                  <c:v>43</c:v>
                </c:pt>
                <c:pt idx="4456">
                  <c:v>43</c:v>
                </c:pt>
                <c:pt idx="4457">
                  <c:v>43</c:v>
                </c:pt>
                <c:pt idx="4458">
                  <c:v>43</c:v>
                </c:pt>
                <c:pt idx="4459">
                  <c:v>43</c:v>
                </c:pt>
                <c:pt idx="4460">
                  <c:v>43</c:v>
                </c:pt>
                <c:pt idx="4461">
                  <c:v>43</c:v>
                </c:pt>
                <c:pt idx="4462">
                  <c:v>43</c:v>
                </c:pt>
                <c:pt idx="4463">
                  <c:v>43</c:v>
                </c:pt>
                <c:pt idx="4464">
                  <c:v>43</c:v>
                </c:pt>
                <c:pt idx="4465">
                  <c:v>43</c:v>
                </c:pt>
                <c:pt idx="4466">
                  <c:v>43</c:v>
                </c:pt>
                <c:pt idx="4467">
                  <c:v>43</c:v>
                </c:pt>
                <c:pt idx="4468">
                  <c:v>43</c:v>
                </c:pt>
                <c:pt idx="4469">
                  <c:v>43</c:v>
                </c:pt>
                <c:pt idx="4470">
                  <c:v>43</c:v>
                </c:pt>
                <c:pt idx="4471">
                  <c:v>43</c:v>
                </c:pt>
                <c:pt idx="4472">
                  <c:v>43</c:v>
                </c:pt>
                <c:pt idx="4473">
                  <c:v>43</c:v>
                </c:pt>
                <c:pt idx="4474">
                  <c:v>43</c:v>
                </c:pt>
                <c:pt idx="4475">
                  <c:v>43</c:v>
                </c:pt>
                <c:pt idx="4476">
                  <c:v>43</c:v>
                </c:pt>
                <c:pt idx="4477">
                  <c:v>43</c:v>
                </c:pt>
                <c:pt idx="4478">
                  <c:v>43</c:v>
                </c:pt>
                <c:pt idx="4479">
                  <c:v>43</c:v>
                </c:pt>
                <c:pt idx="4480">
                  <c:v>43</c:v>
                </c:pt>
                <c:pt idx="4481">
                  <c:v>43</c:v>
                </c:pt>
                <c:pt idx="4482">
                  <c:v>43</c:v>
                </c:pt>
                <c:pt idx="4483">
                  <c:v>43</c:v>
                </c:pt>
                <c:pt idx="4484">
                  <c:v>43</c:v>
                </c:pt>
                <c:pt idx="4485">
                  <c:v>43.157894736842103</c:v>
                </c:pt>
                <c:pt idx="4486">
                  <c:v>43.157894736842103</c:v>
                </c:pt>
                <c:pt idx="4487">
                  <c:v>43.157894736842103</c:v>
                </c:pt>
                <c:pt idx="4488">
                  <c:v>43.157894736842103</c:v>
                </c:pt>
                <c:pt idx="4489">
                  <c:v>43.157894736842103</c:v>
                </c:pt>
                <c:pt idx="4490">
                  <c:v>43.157894736842103</c:v>
                </c:pt>
                <c:pt idx="4491">
                  <c:v>43.157894736842103</c:v>
                </c:pt>
                <c:pt idx="4492">
                  <c:v>43.157894736842103</c:v>
                </c:pt>
                <c:pt idx="4493">
                  <c:v>43.157894736842103</c:v>
                </c:pt>
                <c:pt idx="4494">
                  <c:v>43.157894736842103</c:v>
                </c:pt>
                <c:pt idx="4495">
                  <c:v>43.157894736842103</c:v>
                </c:pt>
                <c:pt idx="4496">
                  <c:v>43.157894736842103</c:v>
                </c:pt>
                <c:pt idx="4497">
                  <c:v>43.157894736842103</c:v>
                </c:pt>
                <c:pt idx="4498">
                  <c:v>43.157894736842103</c:v>
                </c:pt>
                <c:pt idx="4499">
                  <c:v>43.157894736842103</c:v>
                </c:pt>
                <c:pt idx="4500">
                  <c:v>43.157894736842103</c:v>
                </c:pt>
                <c:pt idx="4501">
                  <c:v>43.157894736842103</c:v>
                </c:pt>
                <c:pt idx="4502">
                  <c:v>43.157894736842103</c:v>
                </c:pt>
                <c:pt idx="4503">
                  <c:v>43.157894736842103</c:v>
                </c:pt>
                <c:pt idx="4504">
                  <c:v>43.157894736842103</c:v>
                </c:pt>
                <c:pt idx="4505">
                  <c:v>43.157894736842103</c:v>
                </c:pt>
                <c:pt idx="4506">
                  <c:v>43.157894736842103</c:v>
                </c:pt>
                <c:pt idx="4507">
                  <c:v>43.157894736842103</c:v>
                </c:pt>
                <c:pt idx="4508">
                  <c:v>43.157894736842103</c:v>
                </c:pt>
                <c:pt idx="4509">
                  <c:v>43.157894736842103</c:v>
                </c:pt>
                <c:pt idx="4510">
                  <c:v>43.157894736842103</c:v>
                </c:pt>
                <c:pt idx="4511">
                  <c:v>43.157894736842103</c:v>
                </c:pt>
                <c:pt idx="4512">
                  <c:v>43.157894736842103</c:v>
                </c:pt>
                <c:pt idx="4513">
                  <c:v>43.157894736842103</c:v>
                </c:pt>
                <c:pt idx="4514">
                  <c:v>43.157894736842103</c:v>
                </c:pt>
                <c:pt idx="4515">
                  <c:v>43.157894736842103</c:v>
                </c:pt>
                <c:pt idx="4516">
                  <c:v>43.157894736842103</c:v>
                </c:pt>
                <c:pt idx="4517">
                  <c:v>43.157894736842103</c:v>
                </c:pt>
                <c:pt idx="4518">
                  <c:v>43.157894736842103</c:v>
                </c:pt>
                <c:pt idx="4519">
                  <c:v>43.157894736842103</c:v>
                </c:pt>
                <c:pt idx="4520">
                  <c:v>43.157894736842103</c:v>
                </c:pt>
                <c:pt idx="4521">
                  <c:v>43.157894736842103</c:v>
                </c:pt>
                <c:pt idx="4522">
                  <c:v>43.157894736842103</c:v>
                </c:pt>
                <c:pt idx="4523">
                  <c:v>43.157894736842103</c:v>
                </c:pt>
                <c:pt idx="4524">
                  <c:v>43.157894736842103</c:v>
                </c:pt>
                <c:pt idx="4525">
                  <c:v>43.157894736842103</c:v>
                </c:pt>
                <c:pt idx="4526">
                  <c:v>43.157894736842103</c:v>
                </c:pt>
                <c:pt idx="4527">
                  <c:v>43.157894736842103</c:v>
                </c:pt>
                <c:pt idx="4528">
                  <c:v>43.157894736842103</c:v>
                </c:pt>
                <c:pt idx="4529">
                  <c:v>43.157894736842103</c:v>
                </c:pt>
                <c:pt idx="4530">
                  <c:v>43.157894736842103</c:v>
                </c:pt>
                <c:pt idx="4531">
                  <c:v>43.157894736842103</c:v>
                </c:pt>
                <c:pt idx="4532">
                  <c:v>43.157894736842103</c:v>
                </c:pt>
                <c:pt idx="4533">
                  <c:v>43.157894736842103</c:v>
                </c:pt>
                <c:pt idx="4534">
                  <c:v>43.157894736842103</c:v>
                </c:pt>
                <c:pt idx="4535">
                  <c:v>43.157894736842103</c:v>
                </c:pt>
                <c:pt idx="4536">
                  <c:v>43.157894736842103</c:v>
                </c:pt>
                <c:pt idx="4537">
                  <c:v>43.157894736842103</c:v>
                </c:pt>
                <c:pt idx="4538">
                  <c:v>43.157894736842103</c:v>
                </c:pt>
                <c:pt idx="4539">
                  <c:v>43.157894736842103</c:v>
                </c:pt>
                <c:pt idx="4540">
                  <c:v>43.157894736842103</c:v>
                </c:pt>
                <c:pt idx="4541">
                  <c:v>43.157894736842103</c:v>
                </c:pt>
                <c:pt idx="4542">
                  <c:v>43.157894736842103</c:v>
                </c:pt>
                <c:pt idx="4543">
                  <c:v>43.157894736842103</c:v>
                </c:pt>
                <c:pt idx="4544">
                  <c:v>43.157894736842103</c:v>
                </c:pt>
                <c:pt idx="4545">
                  <c:v>43.157894736842103</c:v>
                </c:pt>
                <c:pt idx="4546">
                  <c:v>43.157894736842103</c:v>
                </c:pt>
                <c:pt idx="4547">
                  <c:v>43.157894736842103</c:v>
                </c:pt>
                <c:pt idx="4548">
                  <c:v>43.157894736842103</c:v>
                </c:pt>
                <c:pt idx="4549">
                  <c:v>43.157894736842103</c:v>
                </c:pt>
                <c:pt idx="4550">
                  <c:v>43.157894736842103</c:v>
                </c:pt>
                <c:pt idx="4551">
                  <c:v>43.157894736842103</c:v>
                </c:pt>
                <c:pt idx="4552">
                  <c:v>43.157894736842103</c:v>
                </c:pt>
                <c:pt idx="4553">
                  <c:v>43.684210526315788</c:v>
                </c:pt>
                <c:pt idx="4554">
                  <c:v>43.684210526315788</c:v>
                </c:pt>
                <c:pt idx="4555">
                  <c:v>43.684210526315788</c:v>
                </c:pt>
                <c:pt idx="4556">
                  <c:v>43.684210526315788</c:v>
                </c:pt>
                <c:pt idx="4557">
                  <c:v>43.684210526315788</c:v>
                </c:pt>
                <c:pt idx="4558">
                  <c:v>43.684210526315788</c:v>
                </c:pt>
                <c:pt idx="4559">
                  <c:v>43.684210526315788</c:v>
                </c:pt>
                <c:pt idx="4560">
                  <c:v>43.684210526315788</c:v>
                </c:pt>
                <c:pt idx="4561">
                  <c:v>43.684210526315788</c:v>
                </c:pt>
                <c:pt idx="4562">
                  <c:v>43.684210526315788</c:v>
                </c:pt>
                <c:pt idx="4563">
                  <c:v>43.684210526315788</c:v>
                </c:pt>
                <c:pt idx="4564">
                  <c:v>43.684210526315788</c:v>
                </c:pt>
                <c:pt idx="4565">
                  <c:v>43.684210526315788</c:v>
                </c:pt>
                <c:pt idx="4566">
                  <c:v>43.684210526315788</c:v>
                </c:pt>
                <c:pt idx="4567">
                  <c:v>43.684210526315788</c:v>
                </c:pt>
                <c:pt idx="4568">
                  <c:v>43.684210526315788</c:v>
                </c:pt>
                <c:pt idx="4569">
                  <c:v>43.684210526315788</c:v>
                </c:pt>
                <c:pt idx="4570">
                  <c:v>43.684210526315788</c:v>
                </c:pt>
                <c:pt idx="4571">
                  <c:v>43.684210526315788</c:v>
                </c:pt>
                <c:pt idx="4572">
                  <c:v>43.684210526315788</c:v>
                </c:pt>
                <c:pt idx="4573">
                  <c:v>43.684210526315788</c:v>
                </c:pt>
                <c:pt idx="4574">
                  <c:v>43.684210526315788</c:v>
                </c:pt>
                <c:pt idx="4575">
                  <c:v>43.684210526315788</c:v>
                </c:pt>
                <c:pt idx="4576">
                  <c:v>43.684210526315788</c:v>
                </c:pt>
                <c:pt idx="4577">
                  <c:v>43.684210526315788</c:v>
                </c:pt>
                <c:pt idx="4578">
                  <c:v>43.684210526315788</c:v>
                </c:pt>
                <c:pt idx="4579">
                  <c:v>43.684210526315788</c:v>
                </c:pt>
                <c:pt idx="4580">
                  <c:v>43.684210526315788</c:v>
                </c:pt>
                <c:pt idx="4581">
                  <c:v>43.684210526315788</c:v>
                </c:pt>
                <c:pt idx="4582">
                  <c:v>43.684210526315788</c:v>
                </c:pt>
                <c:pt idx="4583">
                  <c:v>43.684210526315788</c:v>
                </c:pt>
                <c:pt idx="4584">
                  <c:v>43.684210526315788</c:v>
                </c:pt>
                <c:pt idx="4585">
                  <c:v>43.684210526315788</c:v>
                </c:pt>
                <c:pt idx="4586">
                  <c:v>43.684210526315788</c:v>
                </c:pt>
                <c:pt idx="4587">
                  <c:v>43.684210526315788</c:v>
                </c:pt>
                <c:pt idx="4588">
                  <c:v>43.684210526315788</c:v>
                </c:pt>
                <c:pt idx="4589">
                  <c:v>43.684210526315788</c:v>
                </c:pt>
                <c:pt idx="4590">
                  <c:v>43.684210526315788</c:v>
                </c:pt>
                <c:pt idx="4591">
                  <c:v>43.684210526315788</c:v>
                </c:pt>
                <c:pt idx="4592">
                  <c:v>43.684210526315788</c:v>
                </c:pt>
                <c:pt idx="4593">
                  <c:v>43.684210526315788</c:v>
                </c:pt>
                <c:pt idx="4594">
                  <c:v>43.684210526315788</c:v>
                </c:pt>
                <c:pt idx="4595">
                  <c:v>43.684210526315788</c:v>
                </c:pt>
                <c:pt idx="4596">
                  <c:v>43.684210526315788</c:v>
                </c:pt>
                <c:pt idx="4597">
                  <c:v>43.684210526315788</c:v>
                </c:pt>
                <c:pt idx="4598">
                  <c:v>43.684210526315788</c:v>
                </c:pt>
                <c:pt idx="4599">
                  <c:v>43.684210526315788</c:v>
                </c:pt>
                <c:pt idx="4600">
                  <c:v>43.684210526315788</c:v>
                </c:pt>
                <c:pt idx="4601">
                  <c:v>43.684210526315788</c:v>
                </c:pt>
                <c:pt idx="4602">
                  <c:v>43.684210526315788</c:v>
                </c:pt>
                <c:pt idx="4603">
                  <c:v>43.684210526315788</c:v>
                </c:pt>
                <c:pt idx="4604">
                  <c:v>43.684210526315788</c:v>
                </c:pt>
                <c:pt idx="4605">
                  <c:v>43.684210526315788</c:v>
                </c:pt>
                <c:pt idx="4606">
                  <c:v>43.684210526315788</c:v>
                </c:pt>
                <c:pt idx="4607">
                  <c:v>43.684210526315788</c:v>
                </c:pt>
                <c:pt idx="4608">
                  <c:v>43.684210526315788</c:v>
                </c:pt>
                <c:pt idx="4609">
                  <c:v>43.684210526315788</c:v>
                </c:pt>
                <c:pt idx="4610">
                  <c:v>43.684210526315788</c:v>
                </c:pt>
                <c:pt idx="4611">
                  <c:v>43.684210526315788</c:v>
                </c:pt>
                <c:pt idx="4612">
                  <c:v>43.684210526315788</c:v>
                </c:pt>
                <c:pt idx="4613">
                  <c:v>43.684210526315788</c:v>
                </c:pt>
                <c:pt idx="4614">
                  <c:v>43.684210526315788</c:v>
                </c:pt>
                <c:pt idx="4615">
                  <c:v>43.684210526315788</c:v>
                </c:pt>
                <c:pt idx="4616">
                  <c:v>43.684210526315788</c:v>
                </c:pt>
                <c:pt idx="4617">
                  <c:v>43.684210526315788</c:v>
                </c:pt>
                <c:pt idx="4618">
                  <c:v>43.684210526315788</c:v>
                </c:pt>
                <c:pt idx="4619">
                  <c:v>43.684210526315788</c:v>
                </c:pt>
                <c:pt idx="4620">
                  <c:v>43.684210526315788</c:v>
                </c:pt>
                <c:pt idx="4621">
                  <c:v>43.684210526315788</c:v>
                </c:pt>
                <c:pt idx="4622">
                  <c:v>43.684210526315788</c:v>
                </c:pt>
                <c:pt idx="4623">
                  <c:v>43.684210526315788</c:v>
                </c:pt>
                <c:pt idx="4624">
                  <c:v>43.684210526315788</c:v>
                </c:pt>
                <c:pt idx="4625">
                  <c:v>43.684210526315788</c:v>
                </c:pt>
                <c:pt idx="4626">
                  <c:v>43.684210526315788</c:v>
                </c:pt>
                <c:pt idx="4627">
                  <c:v>43.684210526315788</c:v>
                </c:pt>
                <c:pt idx="4628">
                  <c:v>43.684210526315788</c:v>
                </c:pt>
                <c:pt idx="4629">
                  <c:v>43.684210526315788</c:v>
                </c:pt>
                <c:pt idx="4630">
                  <c:v>43.684210526315788</c:v>
                </c:pt>
                <c:pt idx="4631">
                  <c:v>43.684210526315788</c:v>
                </c:pt>
                <c:pt idx="4632">
                  <c:v>43.684210526315788</c:v>
                </c:pt>
                <c:pt idx="4633">
                  <c:v>43.684210526315788</c:v>
                </c:pt>
                <c:pt idx="4634">
                  <c:v>43.684210526315788</c:v>
                </c:pt>
                <c:pt idx="4635">
                  <c:v>43.684210526315788</c:v>
                </c:pt>
                <c:pt idx="4636">
                  <c:v>43.684210526315788</c:v>
                </c:pt>
                <c:pt idx="4637">
                  <c:v>43.684210526315788</c:v>
                </c:pt>
                <c:pt idx="4638">
                  <c:v>43.684210526315788</c:v>
                </c:pt>
                <c:pt idx="4639">
                  <c:v>43.684210526315788</c:v>
                </c:pt>
                <c:pt idx="4640">
                  <c:v>43.684210526315788</c:v>
                </c:pt>
                <c:pt idx="4641">
                  <c:v>43.684210526315788</c:v>
                </c:pt>
                <c:pt idx="4642">
                  <c:v>43.526315789473685</c:v>
                </c:pt>
                <c:pt idx="4643">
                  <c:v>43.526315789473685</c:v>
                </c:pt>
                <c:pt idx="4644">
                  <c:v>43.526315789473685</c:v>
                </c:pt>
                <c:pt idx="4645">
                  <c:v>43.526315789473685</c:v>
                </c:pt>
                <c:pt idx="4646">
                  <c:v>43.526315789473685</c:v>
                </c:pt>
                <c:pt idx="4647">
                  <c:v>43.526315789473685</c:v>
                </c:pt>
                <c:pt idx="4648">
                  <c:v>43.526315789473685</c:v>
                </c:pt>
                <c:pt idx="4649">
                  <c:v>43.526315789473685</c:v>
                </c:pt>
                <c:pt idx="4650">
                  <c:v>43.526315789473685</c:v>
                </c:pt>
                <c:pt idx="4651">
                  <c:v>43.526315789473685</c:v>
                </c:pt>
                <c:pt idx="4652">
                  <c:v>43.526315789473685</c:v>
                </c:pt>
                <c:pt idx="4653">
                  <c:v>43.526315789473685</c:v>
                </c:pt>
                <c:pt idx="4654">
                  <c:v>43.526315789473685</c:v>
                </c:pt>
                <c:pt idx="4655">
                  <c:v>43.526315789473685</c:v>
                </c:pt>
                <c:pt idx="4656">
                  <c:v>43.526315789473685</c:v>
                </c:pt>
                <c:pt idx="4657">
                  <c:v>43.526315789473685</c:v>
                </c:pt>
                <c:pt idx="4658">
                  <c:v>43.526315789473685</c:v>
                </c:pt>
                <c:pt idx="4659">
                  <c:v>43.526315789473685</c:v>
                </c:pt>
                <c:pt idx="4660">
                  <c:v>43.526315789473685</c:v>
                </c:pt>
                <c:pt idx="4661">
                  <c:v>43.526315789473685</c:v>
                </c:pt>
                <c:pt idx="4662">
                  <c:v>43.526315789473685</c:v>
                </c:pt>
                <c:pt idx="4663">
                  <c:v>43.526315789473685</c:v>
                </c:pt>
                <c:pt idx="4664">
                  <c:v>43.526315789473685</c:v>
                </c:pt>
                <c:pt idx="4665">
                  <c:v>43.526315789473685</c:v>
                </c:pt>
                <c:pt idx="4666">
                  <c:v>43.94736842105263</c:v>
                </c:pt>
                <c:pt idx="4667">
                  <c:v>43.94736842105263</c:v>
                </c:pt>
                <c:pt idx="4668">
                  <c:v>43.94736842105263</c:v>
                </c:pt>
                <c:pt idx="4669">
                  <c:v>43.94736842105263</c:v>
                </c:pt>
                <c:pt idx="4670">
                  <c:v>43.94736842105263</c:v>
                </c:pt>
                <c:pt idx="4671">
                  <c:v>43.94736842105263</c:v>
                </c:pt>
                <c:pt idx="4672">
                  <c:v>43.94736842105263</c:v>
                </c:pt>
                <c:pt idx="4673">
                  <c:v>43.94736842105263</c:v>
                </c:pt>
                <c:pt idx="4674">
                  <c:v>43.94736842105263</c:v>
                </c:pt>
                <c:pt idx="4675">
                  <c:v>43.94736842105263</c:v>
                </c:pt>
                <c:pt idx="4676">
                  <c:v>43.94736842105263</c:v>
                </c:pt>
                <c:pt idx="4677">
                  <c:v>43.94736842105263</c:v>
                </c:pt>
                <c:pt idx="4678">
                  <c:v>43.94736842105263</c:v>
                </c:pt>
                <c:pt idx="4679">
                  <c:v>43.94736842105263</c:v>
                </c:pt>
                <c:pt idx="4680">
                  <c:v>43.94736842105263</c:v>
                </c:pt>
                <c:pt idx="4681">
                  <c:v>43.94736842105263</c:v>
                </c:pt>
                <c:pt idx="4682">
                  <c:v>43.94736842105263</c:v>
                </c:pt>
                <c:pt idx="4683">
                  <c:v>43.94736842105263</c:v>
                </c:pt>
                <c:pt idx="4684">
                  <c:v>43.94736842105263</c:v>
                </c:pt>
                <c:pt idx="4685">
                  <c:v>43.94736842105263</c:v>
                </c:pt>
                <c:pt idx="4686">
                  <c:v>43.94736842105263</c:v>
                </c:pt>
                <c:pt idx="4687">
                  <c:v>43.94736842105263</c:v>
                </c:pt>
                <c:pt idx="4688">
                  <c:v>43.94736842105263</c:v>
                </c:pt>
                <c:pt idx="4689">
                  <c:v>43.94736842105263</c:v>
                </c:pt>
                <c:pt idx="4690">
                  <c:v>43.94736842105263</c:v>
                </c:pt>
                <c:pt idx="4691">
                  <c:v>43.94736842105263</c:v>
                </c:pt>
                <c:pt idx="4692">
                  <c:v>43.94736842105263</c:v>
                </c:pt>
                <c:pt idx="4693">
                  <c:v>43.94736842105263</c:v>
                </c:pt>
                <c:pt idx="4694">
                  <c:v>43.94736842105263</c:v>
                </c:pt>
                <c:pt idx="4695">
                  <c:v>43.94736842105263</c:v>
                </c:pt>
                <c:pt idx="4696">
                  <c:v>43.94736842105263</c:v>
                </c:pt>
                <c:pt idx="4697">
                  <c:v>43.94736842105263</c:v>
                </c:pt>
                <c:pt idx="4698">
                  <c:v>44.842105263157897</c:v>
                </c:pt>
                <c:pt idx="4699">
                  <c:v>44.842105263157897</c:v>
                </c:pt>
                <c:pt idx="4700">
                  <c:v>44.842105263157897</c:v>
                </c:pt>
                <c:pt idx="4701">
                  <c:v>44.842105263157897</c:v>
                </c:pt>
                <c:pt idx="4702">
                  <c:v>44.842105263157897</c:v>
                </c:pt>
                <c:pt idx="4703">
                  <c:v>44.842105263157897</c:v>
                </c:pt>
                <c:pt idx="4704">
                  <c:v>44.842105263157897</c:v>
                </c:pt>
                <c:pt idx="4705">
                  <c:v>43.89473684210526</c:v>
                </c:pt>
                <c:pt idx="4706">
                  <c:v>43.89473684210526</c:v>
                </c:pt>
                <c:pt idx="4707">
                  <c:v>43.89473684210526</c:v>
                </c:pt>
                <c:pt idx="4708">
                  <c:v>43.89473684210526</c:v>
                </c:pt>
                <c:pt idx="4709">
                  <c:v>43.89473684210526</c:v>
                </c:pt>
                <c:pt idx="4710">
                  <c:v>43.89473684210526</c:v>
                </c:pt>
                <c:pt idx="4711">
                  <c:v>43.89473684210526</c:v>
                </c:pt>
                <c:pt idx="4712">
                  <c:v>43.89473684210526</c:v>
                </c:pt>
                <c:pt idx="4713">
                  <c:v>43.89473684210526</c:v>
                </c:pt>
                <c:pt idx="4714">
                  <c:v>43.89473684210526</c:v>
                </c:pt>
                <c:pt idx="4715">
                  <c:v>43.89473684210526</c:v>
                </c:pt>
                <c:pt idx="4716">
                  <c:v>43.89473684210526</c:v>
                </c:pt>
                <c:pt idx="4717">
                  <c:v>43.89473684210526</c:v>
                </c:pt>
                <c:pt idx="4718">
                  <c:v>43.89473684210526</c:v>
                </c:pt>
                <c:pt idx="4719">
                  <c:v>43.89473684210526</c:v>
                </c:pt>
                <c:pt idx="4720">
                  <c:v>43.89473684210526</c:v>
                </c:pt>
                <c:pt idx="4721">
                  <c:v>43.89473684210526</c:v>
                </c:pt>
                <c:pt idx="4722">
                  <c:v>43.89473684210526</c:v>
                </c:pt>
                <c:pt idx="4723">
                  <c:v>43.89473684210526</c:v>
                </c:pt>
                <c:pt idx="4724">
                  <c:v>43.89473684210526</c:v>
                </c:pt>
                <c:pt idx="4725">
                  <c:v>43.89473684210526</c:v>
                </c:pt>
                <c:pt idx="4726">
                  <c:v>43.89473684210526</c:v>
                </c:pt>
                <c:pt idx="4727">
                  <c:v>43.89473684210526</c:v>
                </c:pt>
                <c:pt idx="4728">
                  <c:v>43.89473684210526</c:v>
                </c:pt>
                <c:pt idx="4729">
                  <c:v>43.89473684210526</c:v>
                </c:pt>
                <c:pt idx="4730">
                  <c:v>43.89473684210526</c:v>
                </c:pt>
                <c:pt idx="4731">
                  <c:v>43.89473684210526</c:v>
                </c:pt>
                <c:pt idx="4732">
                  <c:v>43.89473684210526</c:v>
                </c:pt>
                <c:pt idx="4733">
                  <c:v>43.89473684210526</c:v>
                </c:pt>
                <c:pt idx="4734">
                  <c:v>43.89473684210526</c:v>
                </c:pt>
                <c:pt idx="4735">
                  <c:v>43.89473684210526</c:v>
                </c:pt>
                <c:pt idx="4736">
                  <c:v>43.89473684210526</c:v>
                </c:pt>
                <c:pt idx="4737">
                  <c:v>43.89473684210526</c:v>
                </c:pt>
                <c:pt idx="4738">
                  <c:v>43.89473684210526</c:v>
                </c:pt>
                <c:pt idx="4739">
                  <c:v>43.89473684210526</c:v>
                </c:pt>
                <c:pt idx="4740">
                  <c:v>43.89473684210526</c:v>
                </c:pt>
                <c:pt idx="4741">
                  <c:v>43.89473684210526</c:v>
                </c:pt>
                <c:pt idx="4742">
                  <c:v>43.89473684210526</c:v>
                </c:pt>
                <c:pt idx="4743">
                  <c:v>43.89473684210526</c:v>
                </c:pt>
                <c:pt idx="4744">
                  <c:v>43.89473684210526</c:v>
                </c:pt>
                <c:pt idx="4745">
                  <c:v>43.89473684210526</c:v>
                </c:pt>
                <c:pt idx="4746">
                  <c:v>43.89473684210526</c:v>
                </c:pt>
                <c:pt idx="4747">
                  <c:v>43.89473684210526</c:v>
                </c:pt>
                <c:pt idx="4748">
                  <c:v>43.89473684210526</c:v>
                </c:pt>
                <c:pt idx="4749">
                  <c:v>43.89473684210526</c:v>
                </c:pt>
                <c:pt idx="4750">
                  <c:v>43.89473684210526</c:v>
                </c:pt>
                <c:pt idx="4751">
                  <c:v>43.89473684210526</c:v>
                </c:pt>
                <c:pt idx="4752">
                  <c:v>43.89473684210526</c:v>
                </c:pt>
                <c:pt idx="4753">
                  <c:v>43.89473684210526</c:v>
                </c:pt>
                <c:pt idx="4754">
                  <c:v>43.89473684210526</c:v>
                </c:pt>
                <c:pt idx="4755">
                  <c:v>43.89473684210526</c:v>
                </c:pt>
                <c:pt idx="4756">
                  <c:v>43.89473684210526</c:v>
                </c:pt>
                <c:pt idx="4757">
                  <c:v>43.89473684210526</c:v>
                </c:pt>
                <c:pt idx="4758">
                  <c:v>43.89473684210526</c:v>
                </c:pt>
                <c:pt idx="4759">
                  <c:v>43.89473684210526</c:v>
                </c:pt>
                <c:pt idx="4760">
                  <c:v>43.89473684210526</c:v>
                </c:pt>
                <c:pt idx="4761">
                  <c:v>43.89473684210526</c:v>
                </c:pt>
                <c:pt idx="4762">
                  <c:v>43.89473684210526</c:v>
                </c:pt>
                <c:pt idx="4763">
                  <c:v>43.89473684210526</c:v>
                </c:pt>
                <c:pt idx="4764">
                  <c:v>43.89473684210526</c:v>
                </c:pt>
                <c:pt idx="4765">
                  <c:v>43.89473684210526</c:v>
                </c:pt>
                <c:pt idx="4766">
                  <c:v>43.89473684210526</c:v>
                </c:pt>
                <c:pt idx="4767">
                  <c:v>43.89473684210526</c:v>
                </c:pt>
                <c:pt idx="4768">
                  <c:v>43.89473684210526</c:v>
                </c:pt>
                <c:pt idx="4769">
                  <c:v>43.89473684210526</c:v>
                </c:pt>
                <c:pt idx="4770">
                  <c:v>43.89473684210526</c:v>
                </c:pt>
                <c:pt idx="4771">
                  <c:v>43.89473684210526</c:v>
                </c:pt>
                <c:pt idx="4772">
                  <c:v>43.89473684210526</c:v>
                </c:pt>
                <c:pt idx="4773">
                  <c:v>43.89473684210526</c:v>
                </c:pt>
                <c:pt idx="4774">
                  <c:v>43.89473684210526</c:v>
                </c:pt>
                <c:pt idx="4775">
                  <c:v>43.89473684210526</c:v>
                </c:pt>
                <c:pt idx="4776">
                  <c:v>43.89473684210526</c:v>
                </c:pt>
                <c:pt idx="4777">
                  <c:v>43.89473684210526</c:v>
                </c:pt>
                <c:pt idx="4778">
                  <c:v>43.89473684210526</c:v>
                </c:pt>
                <c:pt idx="4779">
                  <c:v>43.89473684210526</c:v>
                </c:pt>
                <c:pt idx="4780">
                  <c:v>43.89473684210526</c:v>
                </c:pt>
                <c:pt idx="4781">
                  <c:v>43.89473684210526</c:v>
                </c:pt>
                <c:pt idx="4782">
                  <c:v>43.89473684210526</c:v>
                </c:pt>
                <c:pt idx="4783">
                  <c:v>43.89473684210526</c:v>
                </c:pt>
                <c:pt idx="4784">
                  <c:v>43.89473684210526</c:v>
                </c:pt>
                <c:pt idx="4785">
                  <c:v>43.89473684210526</c:v>
                </c:pt>
                <c:pt idx="4786">
                  <c:v>43.89473684210526</c:v>
                </c:pt>
                <c:pt idx="4787">
                  <c:v>43.89473684210526</c:v>
                </c:pt>
                <c:pt idx="4788">
                  <c:v>43.89473684210526</c:v>
                </c:pt>
                <c:pt idx="4789">
                  <c:v>43.89473684210526</c:v>
                </c:pt>
                <c:pt idx="4790">
                  <c:v>43.89473684210526</c:v>
                </c:pt>
                <c:pt idx="4791">
                  <c:v>43.89473684210526</c:v>
                </c:pt>
                <c:pt idx="4792">
                  <c:v>43.89473684210526</c:v>
                </c:pt>
                <c:pt idx="4793">
                  <c:v>43.89473684210526</c:v>
                </c:pt>
                <c:pt idx="4794">
                  <c:v>43.89473684210526</c:v>
                </c:pt>
                <c:pt idx="4795">
                  <c:v>43.89473684210526</c:v>
                </c:pt>
                <c:pt idx="4796">
                  <c:v>43.89473684210526</c:v>
                </c:pt>
                <c:pt idx="4797">
                  <c:v>43.89473684210526</c:v>
                </c:pt>
                <c:pt idx="4798">
                  <c:v>43.89473684210526</c:v>
                </c:pt>
                <c:pt idx="4799">
                  <c:v>43.89473684210526</c:v>
                </c:pt>
                <c:pt idx="4800">
                  <c:v>43.89473684210526</c:v>
                </c:pt>
                <c:pt idx="4801">
                  <c:v>43.89473684210526</c:v>
                </c:pt>
                <c:pt idx="4802">
                  <c:v>43.89473684210526</c:v>
                </c:pt>
                <c:pt idx="4803">
                  <c:v>43.89473684210526</c:v>
                </c:pt>
                <c:pt idx="4804">
                  <c:v>43.89473684210526</c:v>
                </c:pt>
                <c:pt idx="4805">
                  <c:v>43.89473684210526</c:v>
                </c:pt>
                <c:pt idx="4806">
                  <c:v>43.89473684210526</c:v>
                </c:pt>
                <c:pt idx="4807">
                  <c:v>43.89473684210526</c:v>
                </c:pt>
                <c:pt idx="4808">
                  <c:v>43.89473684210526</c:v>
                </c:pt>
                <c:pt idx="4809">
                  <c:v>43.89473684210526</c:v>
                </c:pt>
                <c:pt idx="4810">
                  <c:v>43.89473684210526</c:v>
                </c:pt>
                <c:pt idx="4811">
                  <c:v>43.89473684210526</c:v>
                </c:pt>
                <c:pt idx="4812">
                  <c:v>43.89473684210526</c:v>
                </c:pt>
                <c:pt idx="4813">
                  <c:v>43.89473684210526</c:v>
                </c:pt>
                <c:pt idx="4814">
                  <c:v>43.89473684210526</c:v>
                </c:pt>
                <c:pt idx="4815">
                  <c:v>43.89473684210526</c:v>
                </c:pt>
                <c:pt idx="4816">
                  <c:v>43.89473684210526</c:v>
                </c:pt>
                <c:pt idx="4817">
                  <c:v>43.89473684210526</c:v>
                </c:pt>
                <c:pt idx="4818">
                  <c:v>43.89473684210526</c:v>
                </c:pt>
                <c:pt idx="4819">
                  <c:v>43.89473684210526</c:v>
                </c:pt>
                <c:pt idx="4820">
                  <c:v>43.89473684210526</c:v>
                </c:pt>
                <c:pt idx="4821">
                  <c:v>43.89473684210526</c:v>
                </c:pt>
                <c:pt idx="4822">
                  <c:v>43.89473684210526</c:v>
                </c:pt>
                <c:pt idx="4823">
                  <c:v>43.89473684210526</c:v>
                </c:pt>
                <c:pt idx="4824">
                  <c:v>43.89473684210526</c:v>
                </c:pt>
                <c:pt idx="4825">
                  <c:v>43.89473684210526</c:v>
                </c:pt>
                <c:pt idx="4826">
                  <c:v>43.89473684210526</c:v>
                </c:pt>
                <c:pt idx="4827">
                  <c:v>43.89473684210526</c:v>
                </c:pt>
                <c:pt idx="4828">
                  <c:v>43.89473684210526</c:v>
                </c:pt>
                <c:pt idx="4829">
                  <c:v>43.89473684210526</c:v>
                </c:pt>
                <c:pt idx="4830">
                  <c:v>43.89473684210526</c:v>
                </c:pt>
                <c:pt idx="4831">
                  <c:v>43.89473684210526</c:v>
                </c:pt>
                <c:pt idx="4832">
                  <c:v>43.89473684210526</c:v>
                </c:pt>
                <c:pt idx="4833">
                  <c:v>43.89473684210526</c:v>
                </c:pt>
                <c:pt idx="4834">
                  <c:v>43.89473684210526</c:v>
                </c:pt>
                <c:pt idx="4835">
                  <c:v>43.89473684210526</c:v>
                </c:pt>
                <c:pt idx="4836">
                  <c:v>43.89473684210526</c:v>
                </c:pt>
                <c:pt idx="4837">
                  <c:v>43.89473684210526</c:v>
                </c:pt>
                <c:pt idx="4838">
                  <c:v>43.89473684210526</c:v>
                </c:pt>
                <c:pt idx="4839">
                  <c:v>43.89473684210526</c:v>
                </c:pt>
                <c:pt idx="4840">
                  <c:v>43.89473684210526</c:v>
                </c:pt>
                <c:pt idx="4841">
                  <c:v>43.89473684210526</c:v>
                </c:pt>
                <c:pt idx="4842">
                  <c:v>43.89473684210526</c:v>
                </c:pt>
                <c:pt idx="4843">
                  <c:v>43.89473684210526</c:v>
                </c:pt>
                <c:pt idx="4844">
                  <c:v>43.89473684210526</c:v>
                </c:pt>
                <c:pt idx="4845">
                  <c:v>43.89473684210526</c:v>
                </c:pt>
                <c:pt idx="4846">
                  <c:v>43.89473684210526</c:v>
                </c:pt>
                <c:pt idx="4847">
                  <c:v>43.89473684210526</c:v>
                </c:pt>
                <c:pt idx="4848">
                  <c:v>43.89473684210526</c:v>
                </c:pt>
                <c:pt idx="4849">
                  <c:v>43.89473684210526</c:v>
                </c:pt>
                <c:pt idx="4850">
                  <c:v>43.89473684210526</c:v>
                </c:pt>
                <c:pt idx="4851">
                  <c:v>43.89473684210526</c:v>
                </c:pt>
                <c:pt idx="4852">
                  <c:v>43.89473684210526</c:v>
                </c:pt>
                <c:pt idx="4853">
                  <c:v>43.89473684210526</c:v>
                </c:pt>
                <c:pt idx="4854">
                  <c:v>43.89473684210526</c:v>
                </c:pt>
                <c:pt idx="4855">
                  <c:v>43.89473684210526</c:v>
                </c:pt>
                <c:pt idx="4856">
                  <c:v>43.473684210526315</c:v>
                </c:pt>
                <c:pt idx="4857">
                  <c:v>43.473684210526315</c:v>
                </c:pt>
                <c:pt idx="4858">
                  <c:v>43.473684210526315</c:v>
                </c:pt>
                <c:pt idx="4859">
                  <c:v>43.473684210526315</c:v>
                </c:pt>
                <c:pt idx="4860">
                  <c:v>43.473684210526315</c:v>
                </c:pt>
                <c:pt idx="4861">
                  <c:v>43.473684210526315</c:v>
                </c:pt>
                <c:pt idx="4862">
                  <c:v>43.473684210526315</c:v>
                </c:pt>
                <c:pt idx="4863">
                  <c:v>43.631578947368418</c:v>
                </c:pt>
                <c:pt idx="4864">
                  <c:v>43.631578947368418</c:v>
                </c:pt>
                <c:pt idx="4865">
                  <c:v>42.210526315789473</c:v>
                </c:pt>
                <c:pt idx="4866">
                  <c:v>42.210526315789473</c:v>
                </c:pt>
                <c:pt idx="4867">
                  <c:v>42.210526315789473</c:v>
                </c:pt>
                <c:pt idx="4868">
                  <c:v>42.210526315789473</c:v>
                </c:pt>
                <c:pt idx="4869">
                  <c:v>42.210526315789473</c:v>
                </c:pt>
                <c:pt idx="4870">
                  <c:v>42.210526315789473</c:v>
                </c:pt>
                <c:pt idx="4871">
                  <c:v>42.210526315789473</c:v>
                </c:pt>
                <c:pt idx="4872">
                  <c:v>42.210526315789473</c:v>
                </c:pt>
                <c:pt idx="4873">
                  <c:v>42.210526315789473</c:v>
                </c:pt>
                <c:pt idx="4874">
                  <c:v>42.210526315789473</c:v>
                </c:pt>
                <c:pt idx="4875">
                  <c:v>42.210526315789473</c:v>
                </c:pt>
                <c:pt idx="4876">
                  <c:v>42.210526315789473</c:v>
                </c:pt>
                <c:pt idx="4877">
                  <c:v>42.210526315789473</c:v>
                </c:pt>
                <c:pt idx="4878">
                  <c:v>42.210526315789473</c:v>
                </c:pt>
                <c:pt idx="4879">
                  <c:v>42.210526315789473</c:v>
                </c:pt>
                <c:pt idx="4880">
                  <c:v>42.210526315789473</c:v>
                </c:pt>
                <c:pt idx="4881">
                  <c:v>42.210526315789473</c:v>
                </c:pt>
                <c:pt idx="4882">
                  <c:v>42.210526315789473</c:v>
                </c:pt>
                <c:pt idx="4883">
                  <c:v>42.210526315789473</c:v>
                </c:pt>
                <c:pt idx="4884">
                  <c:v>42.210526315789473</c:v>
                </c:pt>
                <c:pt idx="4885">
                  <c:v>42.210526315789473</c:v>
                </c:pt>
                <c:pt idx="4886">
                  <c:v>42.210526315789473</c:v>
                </c:pt>
                <c:pt idx="4887">
                  <c:v>42.210526315789473</c:v>
                </c:pt>
                <c:pt idx="4888">
                  <c:v>42.210526315789473</c:v>
                </c:pt>
                <c:pt idx="4889">
                  <c:v>42.210526315789473</c:v>
                </c:pt>
                <c:pt idx="4890">
                  <c:v>42.210526315789473</c:v>
                </c:pt>
                <c:pt idx="4891">
                  <c:v>42.210526315789473</c:v>
                </c:pt>
                <c:pt idx="4892">
                  <c:v>42.210526315789473</c:v>
                </c:pt>
                <c:pt idx="4893">
                  <c:v>42.210526315789473</c:v>
                </c:pt>
                <c:pt idx="4894">
                  <c:v>42.210526315789473</c:v>
                </c:pt>
                <c:pt idx="4895">
                  <c:v>42.210526315789473</c:v>
                </c:pt>
                <c:pt idx="4896">
                  <c:v>42.210526315789473</c:v>
                </c:pt>
                <c:pt idx="4897">
                  <c:v>42.210526315789473</c:v>
                </c:pt>
                <c:pt idx="4898">
                  <c:v>42.210526315789473</c:v>
                </c:pt>
                <c:pt idx="4899">
                  <c:v>42.210526315789473</c:v>
                </c:pt>
                <c:pt idx="4900">
                  <c:v>42.210526315789473</c:v>
                </c:pt>
                <c:pt idx="4901">
                  <c:v>42.210526315789473</c:v>
                </c:pt>
                <c:pt idx="4902">
                  <c:v>42.210526315789473</c:v>
                </c:pt>
                <c:pt idx="4903">
                  <c:v>42.210526315789473</c:v>
                </c:pt>
                <c:pt idx="4904">
                  <c:v>42.210526315789473</c:v>
                </c:pt>
                <c:pt idx="4905">
                  <c:v>42.210526315789473</c:v>
                </c:pt>
                <c:pt idx="4906">
                  <c:v>42.210526315789473</c:v>
                </c:pt>
                <c:pt idx="4907">
                  <c:v>42.210526315789473</c:v>
                </c:pt>
                <c:pt idx="4908">
                  <c:v>42.210526315789473</c:v>
                </c:pt>
                <c:pt idx="4909">
                  <c:v>42.210526315789473</c:v>
                </c:pt>
                <c:pt idx="4910">
                  <c:v>42.210526315789473</c:v>
                </c:pt>
                <c:pt idx="4911">
                  <c:v>42.210526315789473</c:v>
                </c:pt>
                <c:pt idx="4912">
                  <c:v>42.210526315789473</c:v>
                </c:pt>
                <c:pt idx="4913">
                  <c:v>42.210526315789473</c:v>
                </c:pt>
                <c:pt idx="4914">
                  <c:v>42.210526315789473</c:v>
                </c:pt>
                <c:pt idx="4915">
                  <c:v>42.210526315789473</c:v>
                </c:pt>
                <c:pt idx="4916">
                  <c:v>42.210526315789473</c:v>
                </c:pt>
                <c:pt idx="4917">
                  <c:v>42.210526315789473</c:v>
                </c:pt>
                <c:pt idx="4918">
                  <c:v>42.210526315789473</c:v>
                </c:pt>
                <c:pt idx="4919">
                  <c:v>42.210526315789473</c:v>
                </c:pt>
                <c:pt idx="4920">
                  <c:v>42.210526315789473</c:v>
                </c:pt>
                <c:pt idx="4921">
                  <c:v>42.210526315789473</c:v>
                </c:pt>
                <c:pt idx="4922">
                  <c:v>42.210526315789473</c:v>
                </c:pt>
                <c:pt idx="4923">
                  <c:v>42.210526315789473</c:v>
                </c:pt>
                <c:pt idx="4924">
                  <c:v>42.210526315789473</c:v>
                </c:pt>
                <c:pt idx="4925">
                  <c:v>42.210526315789473</c:v>
                </c:pt>
                <c:pt idx="4926">
                  <c:v>42.210526315789473</c:v>
                </c:pt>
                <c:pt idx="4927">
                  <c:v>42.210526315789473</c:v>
                </c:pt>
                <c:pt idx="4928">
                  <c:v>42.210526315789473</c:v>
                </c:pt>
                <c:pt idx="4929">
                  <c:v>42.210526315789473</c:v>
                </c:pt>
                <c:pt idx="4930">
                  <c:v>42.210526315789473</c:v>
                </c:pt>
                <c:pt idx="4931">
                  <c:v>42.210526315789473</c:v>
                </c:pt>
                <c:pt idx="4932">
                  <c:v>42.210526315789473</c:v>
                </c:pt>
                <c:pt idx="4933">
                  <c:v>42.210526315789473</c:v>
                </c:pt>
                <c:pt idx="4934">
                  <c:v>42.210526315789473</c:v>
                </c:pt>
                <c:pt idx="4935">
                  <c:v>42.210526315789473</c:v>
                </c:pt>
                <c:pt idx="4936">
                  <c:v>42.210526315789473</c:v>
                </c:pt>
                <c:pt idx="4937">
                  <c:v>42.210526315789473</c:v>
                </c:pt>
                <c:pt idx="4938">
                  <c:v>42.210526315789473</c:v>
                </c:pt>
                <c:pt idx="4939">
                  <c:v>42.210526315789473</c:v>
                </c:pt>
                <c:pt idx="4940">
                  <c:v>42.210526315789473</c:v>
                </c:pt>
                <c:pt idx="4941">
                  <c:v>42.210526315789473</c:v>
                </c:pt>
                <c:pt idx="4942">
                  <c:v>42.210526315789473</c:v>
                </c:pt>
                <c:pt idx="4943">
                  <c:v>42.210526315789473</c:v>
                </c:pt>
                <c:pt idx="4944">
                  <c:v>42.210526315789473</c:v>
                </c:pt>
                <c:pt idx="4945">
                  <c:v>42.210526315789473</c:v>
                </c:pt>
                <c:pt idx="4946">
                  <c:v>42.210526315789473</c:v>
                </c:pt>
                <c:pt idx="4947">
                  <c:v>42.210526315789473</c:v>
                </c:pt>
                <c:pt idx="4948">
                  <c:v>42.210526315789473</c:v>
                </c:pt>
                <c:pt idx="4949">
                  <c:v>42.210526315789473</c:v>
                </c:pt>
                <c:pt idx="4950">
                  <c:v>42.210526315789473</c:v>
                </c:pt>
                <c:pt idx="4951">
                  <c:v>42.210526315789473</c:v>
                </c:pt>
                <c:pt idx="4952">
                  <c:v>42.210526315789473</c:v>
                </c:pt>
                <c:pt idx="4953">
                  <c:v>42.210526315789473</c:v>
                </c:pt>
                <c:pt idx="4954">
                  <c:v>42.210526315789473</c:v>
                </c:pt>
                <c:pt idx="4955">
                  <c:v>42.210526315789473</c:v>
                </c:pt>
                <c:pt idx="4956">
                  <c:v>42.210526315789473</c:v>
                </c:pt>
                <c:pt idx="4957">
                  <c:v>42.210526315789473</c:v>
                </c:pt>
                <c:pt idx="4958">
                  <c:v>42.210526315789473</c:v>
                </c:pt>
                <c:pt idx="4959">
                  <c:v>42.210526315789473</c:v>
                </c:pt>
                <c:pt idx="4960">
                  <c:v>42.210526315789473</c:v>
                </c:pt>
                <c:pt idx="4961">
                  <c:v>42.210526315789473</c:v>
                </c:pt>
                <c:pt idx="4962">
                  <c:v>42.210526315789473</c:v>
                </c:pt>
                <c:pt idx="4963">
                  <c:v>42.526315789473685</c:v>
                </c:pt>
                <c:pt idx="4964">
                  <c:v>42.526315789473685</c:v>
                </c:pt>
                <c:pt idx="4965">
                  <c:v>42.526315789473685</c:v>
                </c:pt>
                <c:pt idx="4966">
                  <c:v>42.526315789473685</c:v>
                </c:pt>
                <c:pt idx="4967">
                  <c:v>42.526315789473685</c:v>
                </c:pt>
                <c:pt idx="4968">
                  <c:v>42.526315789473685</c:v>
                </c:pt>
                <c:pt idx="4969">
                  <c:v>42.526315789473685</c:v>
                </c:pt>
                <c:pt idx="4970">
                  <c:v>42.526315789473685</c:v>
                </c:pt>
                <c:pt idx="4971">
                  <c:v>42.526315789473685</c:v>
                </c:pt>
                <c:pt idx="4972">
                  <c:v>42.526315789473685</c:v>
                </c:pt>
                <c:pt idx="4973">
                  <c:v>42.526315789473685</c:v>
                </c:pt>
                <c:pt idx="4974">
                  <c:v>42.526315789473685</c:v>
                </c:pt>
                <c:pt idx="4975">
                  <c:v>42.526315789473685</c:v>
                </c:pt>
                <c:pt idx="4976">
                  <c:v>42.526315789473685</c:v>
                </c:pt>
                <c:pt idx="4977">
                  <c:v>42.526315789473685</c:v>
                </c:pt>
                <c:pt idx="4978">
                  <c:v>42.526315789473685</c:v>
                </c:pt>
                <c:pt idx="4979">
                  <c:v>42.526315789473685</c:v>
                </c:pt>
                <c:pt idx="4980">
                  <c:v>42.526315789473685</c:v>
                </c:pt>
                <c:pt idx="4981">
                  <c:v>42.526315789473685</c:v>
                </c:pt>
                <c:pt idx="4982">
                  <c:v>42.526315789473685</c:v>
                </c:pt>
                <c:pt idx="4983">
                  <c:v>42.526315789473685</c:v>
                </c:pt>
                <c:pt idx="4984">
                  <c:v>42.526315789473685</c:v>
                </c:pt>
                <c:pt idx="4985">
                  <c:v>42.526315789473685</c:v>
                </c:pt>
                <c:pt idx="4986">
                  <c:v>42.526315789473685</c:v>
                </c:pt>
                <c:pt idx="4987">
                  <c:v>42.526315789473685</c:v>
                </c:pt>
                <c:pt idx="4988">
                  <c:v>42.526315789473685</c:v>
                </c:pt>
                <c:pt idx="4989">
                  <c:v>42.526315789473685</c:v>
                </c:pt>
                <c:pt idx="4990">
                  <c:v>42.526315789473685</c:v>
                </c:pt>
                <c:pt idx="4991">
                  <c:v>42.526315789473685</c:v>
                </c:pt>
                <c:pt idx="4992">
                  <c:v>42.526315789473685</c:v>
                </c:pt>
                <c:pt idx="4993">
                  <c:v>42.526315789473685</c:v>
                </c:pt>
                <c:pt idx="4994">
                  <c:v>42.526315789473685</c:v>
                </c:pt>
                <c:pt idx="4995">
                  <c:v>42.526315789473685</c:v>
                </c:pt>
                <c:pt idx="4996">
                  <c:v>42.526315789473685</c:v>
                </c:pt>
                <c:pt idx="4997">
                  <c:v>42.315789473684212</c:v>
                </c:pt>
                <c:pt idx="4998">
                  <c:v>42.315789473684212</c:v>
                </c:pt>
                <c:pt idx="4999">
                  <c:v>42.315789473684212</c:v>
                </c:pt>
                <c:pt idx="5000">
                  <c:v>42.315789473684212</c:v>
                </c:pt>
                <c:pt idx="5001">
                  <c:v>42.315789473684212</c:v>
                </c:pt>
                <c:pt idx="5002">
                  <c:v>42.315789473684212</c:v>
                </c:pt>
                <c:pt idx="5003">
                  <c:v>42.315789473684212</c:v>
                </c:pt>
                <c:pt idx="5004">
                  <c:v>42.315789473684212</c:v>
                </c:pt>
                <c:pt idx="5005">
                  <c:v>42.684210526315788</c:v>
                </c:pt>
                <c:pt idx="5006">
                  <c:v>42.684210526315788</c:v>
                </c:pt>
                <c:pt idx="5007">
                  <c:v>42.684210526315788</c:v>
                </c:pt>
                <c:pt idx="5008">
                  <c:v>42.684210526315788</c:v>
                </c:pt>
                <c:pt idx="5009">
                  <c:v>42.684210526315788</c:v>
                </c:pt>
                <c:pt idx="5010">
                  <c:v>42.684210526315788</c:v>
                </c:pt>
                <c:pt idx="5011">
                  <c:v>42.684210526315788</c:v>
                </c:pt>
                <c:pt idx="5012">
                  <c:v>42.684210526315788</c:v>
                </c:pt>
                <c:pt idx="5013">
                  <c:v>42.684210526315788</c:v>
                </c:pt>
                <c:pt idx="5014">
                  <c:v>42.684210526315788</c:v>
                </c:pt>
                <c:pt idx="5015">
                  <c:v>42.684210526315788</c:v>
                </c:pt>
                <c:pt idx="5016">
                  <c:v>42.684210526315788</c:v>
                </c:pt>
                <c:pt idx="5017">
                  <c:v>42.684210526315788</c:v>
                </c:pt>
                <c:pt idx="5018">
                  <c:v>42.684210526315788</c:v>
                </c:pt>
                <c:pt idx="5019">
                  <c:v>42.684210526315788</c:v>
                </c:pt>
                <c:pt idx="5020">
                  <c:v>42.684210526315788</c:v>
                </c:pt>
                <c:pt idx="5021">
                  <c:v>42.684210526315788</c:v>
                </c:pt>
                <c:pt idx="5022">
                  <c:v>42.684210526315788</c:v>
                </c:pt>
                <c:pt idx="5023">
                  <c:v>42.684210526315788</c:v>
                </c:pt>
                <c:pt idx="5024">
                  <c:v>42.684210526315788</c:v>
                </c:pt>
                <c:pt idx="5025">
                  <c:v>42.684210526315788</c:v>
                </c:pt>
                <c:pt idx="5026">
                  <c:v>42.684210526315788</c:v>
                </c:pt>
                <c:pt idx="5027">
                  <c:v>42.684210526315788</c:v>
                </c:pt>
                <c:pt idx="5028">
                  <c:v>42.684210526315788</c:v>
                </c:pt>
                <c:pt idx="5029">
                  <c:v>42.684210526315788</c:v>
                </c:pt>
                <c:pt idx="5030">
                  <c:v>42.684210526315788</c:v>
                </c:pt>
                <c:pt idx="5031">
                  <c:v>42.684210526315788</c:v>
                </c:pt>
                <c:pt idx="5032">
                  <c:v>42.684210526315788</c:v>
                </c:pt>
                <c:pt idx="5033">
                  <c:v>42.684210526315788</c:v>
                </c:pt>
                <c:pt idx="5034">
                  <c:v>42.684210526315788</c:v>
                </c:pt>
                <c:pt idx="5035">
                  <c:v>42.684210526315788</c:v>
                </c:pt>
                <c:pt idx="5036">
                  <c:v>42.684210526315788</c:v>
                </c:pt>
                <c:pt idx="5037">
                  <c:v>42.684210526315788</c:v>
                </c:pt>
                <c:pt idx="5038">
                  <c:v>42.684210526315788</c:v>
                </c:pt>
                <c:pt idx="5039">
                  <c:v>42.684210526315788</c:v>
                </c:pt>
                <c:pt idx="5040">
                  <c:v>42.684210526315788</c:v>
                </c:pt>
                <c:pt idx="5041">
                  <c:v>42.684210526315788</c:v>
                </c:pt>
                <c:pt idx="5042">
                  <c:v>42.684210526315788</c:v>
                </c:pt>
                <c:pt idx="5043">
                  <c:v>42.684210526315788</c:v>
                </c:pt>
                <c:pt idx="5044">
                  <c:v>42.684210526315788</c:v>
                </c:pt>
                <c:pt idx="5045">
                  <c:v>42.684210526315788</c:v>
                </c:pt>
                <c:pt idx="5046">
                  <c:v>42.684210526315788</c:v>
                </c:pt>
                <c:pt idx="5047">
                  <c:v>42.684210526315788</c:v>
                </c:pt>
                <c:pt idx="5048">
                  <c:v>42.684210526315788</c:v>
                </c:pt>
                <c:pt idx="5049">
                  <c:v>42.684210526315788</c:v>
                </c:pt>
                <c:pt idx="5050">
                  <c:v>42.684210526315788</c:v>
                </c:pt>
                <c:pt idx="5051">
                  <c:v>42.684210526315788</c:v>
                </c:pt>
                <c:pt idx="5052">
                  <c:v>42.684210526315788</c:v>
                </c:pt>
                <c:pt idx="5053">
                  <c:v>42.684210526315788</c:v>
                </c:pt>
                <c:pt idx="5054">
                  <c:v>42.684210526315788</c:v>
                </c:pt>
                <c:pt idx="5055">
                  <c:v>42.684210526315788</c:v>
                </c:pt>
                <c:pt idx="5056">
                  <c:v>42.684210526315788</c:v>
                </c:pt>
                <c:pt idx="5057">
                  <c:v>42.684210526315788</c:v>
                </c:pt>
                <c:pt idx="5058">
                  <c:v>42.684210526315788</c:v>
                </c:pt>
                <c:pt idx="5059">
                  <c:v>42.684210526315788</c:v>
                </c:pt>
                <c:pt idx="5060">
                  <c:v>42.684210526315788</c:v>
                </c:pt>
                <c:pt idx="5061">
                  <c:v>42.684210526315788</c:v>
                </c:pt>
                <c:pt idx="5062">
                  <c:v>42.684210526315788</c:v>
                </c:pt>
                <c:pt idx="5063">
                  <c:v>42.684210526315788</c:v>
                </c:pt>
                <c:pt idx="5064">
                  <c:v>42.684210526315788</c:v>
                </c:pt>
                <c:pt idx="5065">
                  <c:v>43.315789473684212</c:v>
                </c:pt>
                <c:pt idx="5066">
                  <c:v>43.315789473684212</c:v>
                </c:pt>
                <c:pt idx="5067">
                  <c:v>43.315789473684212</c:v>
                </c:pt>
                <c:pt idx="5068">
                  <c:v>43.315789473684212</c:v>
                </c:pt>
                <c:pt idx="5069">
                  <c:v>43.315789473684212</c:v>
                </c:pt>
                <c:pt idx="5070">
                  <c:v>43.315789473684212</c:v>
                </c:pt>
                <c:pt idx="5071">
                  <c:v>43.315789473684212</c:v>
                </c:pt>
                <c:pt idx="5072">
                  <c:v>43.315789473684212</c:v>
                </c:pt>
                <c:pt idx="5073">
                  <c:v>43.315789473684212</c:v>
                </c:pt>
                <c:pt idx="5074">
                  <c:v>43.315789473684212</c:v>
                </c:pt>
                <c:pt idx="5075">
                  <c:v>43.315789473684212</c:v>
                </c:pt>
                <c:pt idx="5076">
                  <c:v>43.315789473684212</c:v>
                </c:pt>
                <c:pt idx="5077">
                  <c:v>43.315789473684212</c:v>
                </c:pt>
                <c:pt idx="5078">
                  <c:v>43.315789473684212</c:v>
                </c:pt>
                <c:pt idx="5079">
                  <c:v>43.315789473684212</c:v>
                </c:pt>
                <c:pt idx="5080">
                  <c:v>43.315789473684212</c:v>
                </c:pt>
                <c:pt idx="5081">
                  <c:v>43.315789473684212</c:v>
                </c:pt>
                <c:pt idx="5082">
                  <c:v>43.315789473684212</c:v>
                </c:pt>
                <c:pt idx="5083">
                  <c:v>43.315789473684212</c:v>
                </c:pt>
                <c:pt idx="5084">
                  <c:v>43.315789473684212</c:v>
                </c:pt>
                <c:pt idx="5085">
                  <c:v>43.842105263157897</c:v>
                </c:pt>
                <c:pt idx="5086">
                  <c:v>43.842105263157897</c:v>
                </c:pt>
                <c:pt idx="5087">
                  <c:v>43.842105263157897</c:v>
                </c:pt>
                <c:pt idx="5088">
                  <c:v>43.842105263157897</c:v>
                </c:pt>
                <c:pt idx="5089">
                  <c:v>43.842105263157897</c:v>
                </c:pt>
                <c:pt idx="5090">
                  <c:v>43.842105263157897</c:v>
                </c:pt>
                <c:pt idx="5091">
                  <c:v>43.842105263157897</c:v>
                </c:pt>
                <c:pt idx="5092">
                  <c:v>43.842105263157897</c:v>
                </c:pt>
                <c:pt idx="5093">
                  <c:v>43.842105263157897</c:v>
                </c:pt>
                <c:pt idx="5094">
                  <c:v>43.842105263157897</c:v>
                </c:pt>
                <c:pt idx="5095">
                  <c:v>43.842105263157897</c:v>
                </c:pt>
                <c:pt idx="5096">
                  <c:v>43.842105263157897</c:v>
                </c:pt>
                <c:pt idx="5097">
                  <c:v>43.842105263157897</c:v>
                </c:pt>
                <c:pt idx="5098">
                  <c:v>43.842105263157897</c:v>
                </c:pt>
                <c:pt idx="5099">
                  <c:v>43.842105263157897</c:v>
                </c:pt>
                <c:pt idx="5100">
                  <c:v>43.842105263157897</c:v>
                </c:pt>
                <c:pt idx="5101">
                  <c:v>43.842105263157897</c:v>
                </c:pt>
                <c:pt idx="5102">
                  <c:v>43.842105263157897</c:v>
                </c:pt>
                <c:pt idx="5103">
                  <c:v>43.842105263157897</c:v>
                </c:pt>
                <c:pt idx="5104">
                  <c:v>43.842105263157897</c:v>
                </c:pt>
                <c:pt idx="5105">
                  <c:v>43.842105263157897</c:v>
                </c:pt>
                <c:pt idx="5106">
                  <c:v>43.842105263157897</c:v>
                </c:pt>
                <c:pt idx="5107">
                  <c:v>43.842105263157897</c:v>
                </c:pt>
                <c:pt idx="5108">
                  <c:v>43.842105263157897</c:v>
                </c:pt>
                <c:pt idx="5109">
                  <c:v>43.842105263157897</c:v>
                </c:pt>
                <c:pt idx="5110">
                  <c:v>43.842105263157897</c:v>
                </c:pt>
                <c:pt idx="5111">
                  <c:v>43.842105263157897</c:v>
                </c:pt>
                <c:pt idx="5112">
                  <c:v>43.842105263157897</c:v>
                </c:pt>
                <c:pt idx="5113">
                  <c:v>43.842105263157897</c:v>
                </c:pt>
                <c:pt idx="5114">
                  <c:v>43.842105263157897</c:v>
                </c:pt>
                <c:pt idx="5115">
                  <c:v>43.842105263157897</c:v>
                </c:pt>
                <c:pt idx="5116">
                  <c:v>43.842105263157897</c:v>
                </c:pt>
                <c:pt idx="5117">
                  <c:v>43.842105263157897</c:v>
                </c:pt>
                <c:pt idx="5118">
                  <c:v>43.842105263157897</c:v>
                </c:pt>
                <c:pt idx="5119">
                  <c:v>43.842105263157897</c:v>
                </c:pt>
                <c:pt idx="5120">
                  <c:v>43.842105263157897</c:v>
                </c:pt>
                <c:pt idx="5121">
                  <c:v>43.842105263157897</c:v>
                </c:pt>
                <c:pt idx="5122">
                  <c:v>43.842105263157897</c:v>
                </c:pt>
                <c:pt idx="5123">
                  <c:v>43.842105263157897</c:v>
                </c:pt>
                <c:pt idx="5124">
                  <c:v>43.842105263157897</c:v>
                </c:pt>
                <c:pt idx="5125">
                  <c:v>43.842105263157897</c:v>
                </c:pt>
                <c:pt idx="5126">
                  <c:v>43.842105263157897</c:v>
                </c:pt>
                <c:pt idx="5127">
                  <c:v>43.842105263157897</c:v>
                </c:pt>
                <c:pt idx="5128">
                  <c:v>43.842105263157897</c:v>
                </c:pt>
                <c:pt idx="5129">
                  <c:v>43.842105263157897</c:v>
                </c:pt>
                <c:pt idx="5130">
                  <c:v>43.842105263157897</c:v>
                </c:pt>
                <c:pt idx="5131">
                  <c:v>43.842105263157897</c:v>
                </c:pt>
                <c:pt idx="5132">
                  <c:v>43.842105263157897</c:v>
                </c:pt>
                <c:pt idx="5133">
                  <c:v>43.842105263157897</c:v>
                </c:pt>
                <c:pt idx="5134">
                  <c:v>43.842105263157897</c:v>
                </c:pt>
                <c:pt idx="5135">
                  <c:v>43.842105263157897</c:v>
                </c:pt>
                <c:pt idx="5136">
                  <c:v>43.842105263157897</c:v>
                </c:pt>
                <c:pt idx="5137">
                  <c:v>43.842105263157897</c:v>
                </c:pt>
                <c:pt idx="5138">
                  <c:v>43.842105263157897</c:v>
                </c:pt>
                <c:pt idx="5139">
                  <c:v>43.842105263157897</c:v>
                </c:pt>
                <c:pt idx="5140">
                  <c:v>43.842105263157897</c:v>
                </c:pt>
                <c:pt idx="5141">
                  <c:v>43.842105263157897</c:v>
                </c:pt>
                <c:pt idx="5142">
                  <c:v>43.842105263157897</c:v>
                </c:pt>
                <c:pt idx="5143">
                  <c:v>43.842105263157897</c:v>
                </c:pt>
                <c:pt idx="5144">
                  <c:v>43.842105263157897</c:v>
                </c:pt>
                <c:pt idx="5145">
                  <c:v>43.842105263157897</c:v>
                </c:pt>
                <c:pt idx="5146">
                  <c:v>43.842105263157897</c:v>
                </c:pt>
                <c:pt idx="5147">
                  <c:v>43.842105263157897</c:v>
                </c:pt>
                <c:pt idx="5148">
                  <c:v>43.842105263157897</c:v>
                </c:pt>
                <c:pt idx="5149">
                  <c:v>43.842105263157897</c:v>
                </c:pt>
                <c:pt idx="5150">
                  <c:v>43.842105263157897</c:v>
                </c:pt>
                <c:pt idx="5151">
                  <c:v>43.842105263157897</c:v>
                </c:pt>
                <c:pt idx="5152">
                  <c:v>43.842105263157897</c:v>
                </c:pt>
                <c:pt idx="5153">
                  <c:v>43.842105263157897</c:v>
                </c:pt>
                <c:pt idx="5154">
                  <c:v>43.842105263157897</c:v>
                </c:pt>
                <c:pt idx="5155">
                  <c:v>43.842105263157897</c:v>
                </c:pt>
                <c:pt idx="5156">
                  <c:v>43.842105263157897</c:v>
                </c:pt>
                <c:pt idx="5157">
                  <c:v>43.842105263157897</c:v>
                </c:pt>
                <c:pt idx="5158">
                  <c:v>43.842105263157897</c:v>
                </c:pt>
                <c:pt idx="5159">
                  <c:v>43.842105263157897</c:v>
                </c:pt>
                <c:pt idx="5160">
                  <c:v>43.842105263157897</c:v>
                </c:pt>
                <c:pt idx="5161">
                  <c:v>43.842105263157897</c:v>
                </c:pt>
                <c:pt idx="5162">
                  <c:v>43.842105263157897</c:v>
                </c:pt>
                <c:pt idx="5163">
                  <c:v>43.842105263157897</c:v>
                </c:pt>
                <c:pt idx="5164">
                  <c:v>43.842105263157897</c:v>
                </c:pt>
                <c:pt idx="5165">
                  <c:v>43.842105263157897</c:v>
                </c:pt>
                <c:pt idx="5166">
                  <c:v>43.842105263157897</c:v>
                </c:pt>
                <c:pt idx="5167">
                  <c:v>43.842105263157897</c:v>
                </c:pt>
                <c:pt idx="5168">
                  <c:v>43.842105263157897</c:v>
                </c:pt>
                <c:pt idx="5169">
                  <c:v>43.842105263157897</c:v>
                </c:pt>
                <c:pt idx="5170">
                  <c:v>43.842105263157897</c:v>
                </c:pt>
                <c:pt idx="5171">
                  <c:v>43.842105263157897</c:v>
                </c:pt>
                <c:pt idx="5172">
                  <c:v>43.842105263157897</c:v>
                </c:pt>
                <c:pt idx="5173">
                  <c:v>43.842105263157897</c:v>
                </c:pt>
                <c:pt idx="5174">
                  <c:v>43.842105263157897</c:v>
                </c:pt>
                <c:pt idx="5175">
                  <c:v>43.842105263157897</c:v>
                </c:pt>
                <c:pt idx="5176">
                  <c:v>43.842105263157897</c:v>
                </c:pt>
                <c:pt idx="5177">
                  <c:v>43.842105263157897</c:v>
                </c:pt>
                <c:pt idx="5178">
                  <c:v>43.842105263157897</c:v>
                </c:pt>
                <c:pt idx="5179">
                  <c:v>41.94736842105263</c:v>
                </c:pt>
                <c:pt idx="5180">
                  <c:v>41.94736842105263</c:v>
                </c:pt>
                <c:pt idx="5181">
                  <c:v>41.94736842105263</c:v>
                </c:pt>
                <c:pt idx="5182">
                  <c:v>41.94736842105263</c:v>
                </c:pt>
                <c:pt idx="5183">
                  <c:v>41.94736842105263</c:v>
                </c:pt>
                <c:pt idx="5184">
                  <c:v>41.94736842105263</c:v>
                </c:pt>
                <c:pt idx="5185">
                  <c:v>41.94736842105263</c:v>
                </c:pt>
                <c:pt idx="5186">
                  <c:v>41.94736842105263</c:v>
                </c:pt>
                <c:pt idx="5187">
                  <c:v>41.94736842105263</c:v>
                </c:pt>
                <c:pt idx="5188">
                  <c:v>41.94736842105263</c:v>
                </c:pt>
                <c:pt idx="5189">
                  <c:v>41.94736842105263</c:v>
                </c:pt>
                <c:pt idx="5190">
                  <c:v>41.94736842105263</c:v>
                </c:pt>
                <c:pt idx="5191">
                  <c:v>41.94736842105263</c:v>
                </c:pt>
                <c:pt idx="5192">
                  <c:v>41.94736842105263</c:v>
                </c:pt>
                <c:pt idx="5193">
                  <c:v>41.94736842105263</c:v>
                </c:pt>
                <c:pt idx="5194">
                  <c:v>41.94736842105263</c:v>
                </c:pt>
                <c:pt idx="5195">
                  <c:v>41.94736842105263</c:v>
                </c:pt>
                <c:pt idx="5196">
                  <c:v>41.94736842105263</c:v>
                </c:pt>
                <c:pt idx="5197">
                  <c:v>41.94736842105263</c:v>
                </c:pt>
                <c:pt idx="5198">
                  <c:v>41.94736842105263</c:v>
                </c:pt>
                <c:pt idx="5199">
                  <c:v>41.94736842105263</c:v>
                </c:pt>
                <c:pt idx="5200">
                  <c:v>41.94736842105263</c:v>
                </c:pt>
                <c:pt idx="5201">
                  <c:v>41.94736842105263</c:v>
                </c:pt>
                <c:pt idx="5202">
                  <c:v>41.94736842105263</c:v>
                </c:pt>
                <c:pt idx="5203">
                  <c:v>41.94736842105263</c:v>
                </c:pt>
                <c:pt idx="5204">
                  <c:v>41.94736842105263</c:v>
                </c:pt>
                <c:pt idx="5205">
                  <c:v>41.94736842105263</c:v>
                </c:pt>
                <c:pt idx="5206">
                  <c:v>41.94736842105263</c:v>
                </c:pt>
                <c:pt idx="5207">
                  <c:v>41.94736842105263</c:v>
                </c:pt>
                <c:pt idx="5208">
                  <c:v>41.94736842105263</c:v>
                </c:pt>
                <c:pt idx="5209">
                  <c:v>41.94736842105263</c:v>
                </c:pt>
                <c:pt idx="5210">
                  <c:v>41.578947368421055</c:v>
                </c:pt>
                <c:pt idx="5211">
                  <c:v>41.578947368421055</c:v>
                </c:pt>
                <c:pt idx="5212">
                  <c:v>41.578947368421055</c:v>
                </c:pt>
                <c:pt idx="5213">
                  <c:v>41.578947368421055</c:v>
                </c:pt>
                <c:pt idx="5214">
                  <c:v>41.578947368421055</c:v>
                </c:pt>
                <c:pt idx="5215">
                  <c:v>41.578947368421055</c:v>
                </c:pt>
                <c:pt idx="5216">
                  <c:v>41.578947368421055</c:v>
                </c:pt>
                <c:pt idx="5217">
                  <c:v>41.421052631578945</c:v>
                </c:pt>
                <c:pt idx="5218">
                  <c:v>41.421052631578945</c:v>
                </c:pt>
                <c:pt idx="5219">
                  <c:v>41.421052631578945</c:v>
                </c:pt>
                <c:pt idx="5220">
                  <c:v>41.421052631578945</c:v>
                </c:pt>
                <c:pt idx="5221">
                  <c:v>41.421052631578945</c:v>
                </c:pt>
                <c:pt idx="5222">
                  <c:v>41.421052631578945</c:v>
                </c:pt>
                <c:pt idx="5223">
                  <c:v>41.421052631578945</c:v>
                </c:pt>
                <c:pt idx="5224">
                  <c:v>41.421052631578945</c:v>
                </c:pt>
                <c:pt idx="5225">
                  <c:v>41.421052631578945</c:v>
                </c:pt>
                <c:pt idx="5226">
                  <c:v>41.421052631578945</c:v>
                </c:pt>
                <c:pt idx="5227">
                  <c:v>41.421052631578945</c:v>
                </c:pt>
                <c:pt idx="5228">
                  <c:v>41.421052631578945</c:v>
                </c:pt>
                <c:pt idx="5229">
                  <c:v>41.421052631578945</c:v>
                </c:pt>
                <c:pt idx="5230">
                  <c:v>41.421052631578945</c:v>
                </c:pt>
                <c:pt idx="5231">
                  <c:v>41.421052631578945</c:v>
                </c:pt>
                <c:pt idx="5232">
                  <c:v>41.421052631578945</c:v>
                </c:pt>
                <c:pt idx="5233">
                  <c:v>41.421052631578945</c:v>
                </c:pt>
                <c:pt idx="5234">
                  <c:v>41.421052631578945</c:v>
                </c:pt>
                <c:pt idx="5235">
                  <c:v>41.421052631578945</c:v>
                </c:pt>
                <c:pt idx="5236">
                  <c:v>41.421052631578945</c:v>
                </c:pt>
                <c:pt idx="5237">
                  <c:v>41.421052631578945</c:v>
                </c:pt>
                <c:pt idx="5238">
                  <c:v>41.421052631578945</c:v>
                </c:pt>
                <c:pt idx="5239">
                  <c:v>41.421052631578945</c:v>
                </c:pt>
                <c:pt idx="5240">
                  <c:v>41.421052631578945</c:v>
                </c:pt>
                <c:pt idx="5241">
                  <c:v>41.421052631578945</c:v>
                </c:pt>
                <c:pt idx="5242">
                  <c:v>41.89473684210526</c:v>
                </c:pt>
                <c:pt idx="5243">
                  <c:v>41.89473684210526</c:v>
                </c:pt>
                <c:pt idx="5244">
                  <c:v>41.89473684210526</c:v>
                </c:pt>
                <c:pt idx="5245">
                  <c:v>41.89473684210526</c:v>
                </c:pt>
                <c:pt idx="5246">
                  <c:v>41.89473684210526</c:v>
                </c:pt>
                <c:pt idx="5247">
                  <c:v>41.89473684210526</c:v>
                </c:pt>
                <c:pt idx="5248">
                  <c:v>41.89473684210526</c:v>
                </c:pt>
                <c:pt idx="5249">
                  <c:v>41.89473684210526</c:v>
                </c:pt>
                <c:pt idx="5250">
                  <c:v>41.89473684210526</c:v>
                </c:pt>
                <c:pt idx="5251">
                  <c:v>41.89473684210526</c:v>
                </c:pt>
                <c:pt idx="5252">
                  <c:v>41.89473684210526</c:v>
                </c:pt>
                <c:pt idx="5253">
                  <c:v>41.89473684210526</c:v>
                </c:pt>
                <c:pt idx="5254">
                  <c:v>41.89473684210526</c:v>
                </c:pt>
                <c:pt idx="5255">
                  <c:v>41.89473684210526</c:v>
                </c:pt>
                <c:pt idx="5256">
                  <c:v>41.89473684210526</c:v>
                </c:pt>
                <c:pt idx="5257">
                  <c:v>41.89473684210526</c:v>
                </c:pt>
                <c:pt idx="5258">
                  <c:v>41.89473684210526</c:v>
                </c:pt>
                <c:pt idx="5259">
                  <c:v>41.89473684210526</c:v>
                </c:pt>
                <c:pt idx="5260">
                  <c:v>41.89473684210526</c:v>
                </c:pt>
                <c:pt idx="5261">
                  <c:v>41.89473684210526</c:v>
                </c:pt>
                <c:pt idx="5262">
                  <c:v>41.89473684210526</c:v>
                </c:pt>
                <c:pt idx="5263">
                  <c:v>41.89473684210526</c:v>
                </c:pt>
                <c:pt idx="5264">
                  <c:v>41.89473684210526</c:v>
                </c:pt>
                <c:pt idx="5265">
                  <c:v>41.89473684210526</c:v>
                </c:pt>
                <c:pt idx="5266">
                  <c:v>41.89473684210526</c:v>
                </c:pt>
                <c:pt idx="5267">
                  <c:v>41.89473684210526</c:v>
                </c:pt>
                <c:pt idx="5268">
                  <c:v>41.89473684210526</c:v>
                </c:pt>
                <c:pt idx="5269">
                  <c:v>41.89473684210526</c:v>
                </c:pt>
                <c:pt idx="5270">
                  <c:v>41.89473684210526</c:v>
                </c:pt>
                <c:pt idx="5271">
                  <c:v>41.89473684210526</c:v>
                </c:pt>
                <c:pt idx="5272">
                  <c:v>41.89473684210526</c:v>
                </c:pt>
                <c:pt idx="5273">
                  <c:v>41.89473684210526</c:v>
                </c:pt>
                <c:pt idx="5274">
                  <c:v>41.89473684210526</c:v>
                </c:pt>
                <c:pt idx="5275">
                  <c:v>41.89473684210526</c:v>
                </c:pt>
                <c:pt idx="5276">
                  <c:v>41.89473684210526</c:v>
                </c:pt>
                <c:pt idx="5277">
                  <c:v>41.89473684210526</c:v>
                </c:pt>
                <c:pt idx="5278">
                  <c:v>41.89473684210526</c:v>
                </c:pt>
                <c:pt idx="5279">
                  <c:v>41.89473684210526</c:v>
                </c:pt>
                <c:pt idx="5280">
                  <c:v>41.89473684210526</c:v>
                </c:pt>
                <c:pt idx="5281">
                  <c:v>41.89473684210526</c:v>
                </c:pt>
                <c:pt idx="5282">
                  <c:v>41.89473684210526</c:v>
                </c:pt>
                <c:pt idx="5283">
                  <c:v>41.89473684210526</c:v>
                </c:pt>
                <c:pt idx="5284">
                  <c:v>41.89473684210526</c:v>
                </c:pt>
                <c:pt idx="5285">
                  <c:v>41.89473684210526</c:v>
                </c:pt>
                <c:pt idx="5286">
                  <c:v>41.89473684210526</c:v>
                </c:pt>
                <c:pt idx="5287">
                  <c:v>41.89473684210526</c:v>
                </c:pt>
                <c:pt idx="5288">
                  <c:v>41.89473684210526</c:v>
                </c:pt>
                <c:pt idx="5289">
                  <c:v>41.89473684210526</c:v>
                </c:pt>
                <c:pt idx="5290">
                  <c:v>41.89473684210526</c:v>
                </c:pt>
                <c:pt idx="5291">
                  <c:v>41.89473684210526</c:v>
                </c:pt>
                <c:pt idx="5292">
                  <c:v>41.89473684210526</c:v>
                </c:pt>
                <c:pt idx="5293">
                  <c:v>41.89473684210526</c:v>
                </c:pt>
                <c:pt idx="5294">
                  <c:v>41.89473684210526</c:v>
                </c:pt>
                <c:pt idx="5295">
                  <c:v>41.89473684210526</c:v>
                </c:pt>
                <c:pt idx="5296">
                  <c:v>41.89473684210526</c:v>
                </c:pt>
                <c:pt idx="5297">
                  <c:v>41.89473684210526</c:v>
                </c:pt>
                <c:pt idx="5298">
                  <c:v>41.89473684210526</c:v>
                </c:pt>
                <c:pt idx="5299">
                  <c:v>41.89473684210526</c:v>
                </c:pt>
                <c:pt idx="5300">
                  <c:v>41.89473684210526</c:v>
                </c:pt>
                <c:pt idx="5301">
                  <c:v>41.89473684210526</c:v>
                </c:pt>
                <c:pt idx="5302">
                  <c:v>41.89473684210526</c:v>
                </c:pt>
                <c:pt idx="5303">
                  <c:v>41.89473684210526</c:v>
                </c:pt>
                <c:pt idx="5304">
                  <c:v>41.89473684210526</c:v>
                </c:pt>
                <c:pt idx="5305">
                  <c:v>41.89473684210526</c:v>
                </c:pt>
                <c:pt idx="5306">
                  <c:v>41.89473684210526</c:v>
                </c:pt>
                <c:pt idx="5307">
                  <c:v>41.89473684210526</c:v>
                </c:pt>
                <c:pt idx="5308">
                  <c:v>41.89473684210526</c:v>
                </c:pt>
                <c:pt idx="5309">
                  <c:v>41.89473684210526</c:v>
                </c:pt>
                <c:pt idx="5310">
                  <c:v>41.89473684210526</c:v>
                </c:pt>
                <c:pt idx="5311">
                  <c:v>41.89473684210526</c:v>
                </c:pt>
                <c:pt idx="5312">
                  <c:v>41.89473684210526</c:v>
                </c:pt>
                <c:pt idx="5313">
                  <c:v>41.89473684210526</c:v>
                </c:pt>
                <c:pt idx="5314">
                  <c:v>41.89473684210526</c:v>
                </c:pt>
                <c:pt idx="5315">
                  <c:v>41.89473684210526</c:v>
                </c:pt>
                <c:pt idx="5316">
                  <c:v>41.89473684210526</c:v>
                </c:pt>
                <c:pt idx="5317">
                  <c:v>41.89473684210526</c:v>
                </c:pt>
                <c:pt idx="5318">
                  <c:v>41.89473684210526</c:v>
                </c:pt>
                <c:pt idx="5319">
                  <c:v>41.89473684210526</c:v>
                </c:pt>
                <c:pt idx="5320">
                  <c:v>41.89473684210526</c:v>
                </c:pt>
                <c:pt idx="5321">
                  <c:v>41.89473684210526</c:v>
                </c:pt>
                <c:pt idx="5322">
                  <c:v>41.89473684210526</c:v>
                </c:pt>
                <c:pt idx="5323">
                  <c:v>41.89473684210526</c:v>
                </c:pt>
                <c:pt idx="5324">
                  <c:v>41.89473684210526</c:v>
                </c:pt>
                <c:pt idx="5325">
                  <c:v>41.89473684210526</c:v>
                </c:pt>
                <c:pt idx="5326">
                  <c:v>41.89473684210526</c:v>
                </c:pt>
                <c:pt idx="5327">
                  <c:v>41.89473684210526</c:v>
                </c:pt>
                <c:pt idx="5328">
                  <c:v>43.526315789473685</c:v>
                </c:pt>
                <c:pt idx="5329">
                  <c:v>43.526315789473685</c:v>
                </c:pt>
                <c:pt idx="5330">
                  <c:v>43.526315789473685</c:v>
                </c:pt>
                <c:pt idx="5331">
                  <c:v>43.526315789473685</c:v>
                </c:pt>
                <c:pt idx="5332">
                  <c:v>43.526315789473685</c:v>
                </c:pt>
                <c:pt idx="5333">
                  <c:v>43.526315789473685</c:v>
                </c:pt>
                <c:pt idx="5334">
                  <c:v>43.526315789473685</c:v>
                </c:pt>
                <c:pt idx="5335">
                  <c:v>43.526315789473685</c:v>
                </c:pt>
                <c:pt idx="5336">
                  <c:v>43.526315789473685</c:v>
                </c:pt>
                <c:pt idx="5337">
                  <c:v>43.526315789473685</c:v>
                </c:pt>
                <c:pt idx="5338">
                  <c:v>42.631578947368418</c:v>
                </c:pt>
                <c:pt idx="5339">
                  <c:v>42.631578947368418</c:v>
                </c:pt>
                <c:pt idx="5340">
                  <c:v>42.631578947368418</c:v>
                </c:pt>
                <c:pt idx="5341">
                  <c:v>42.631578947368418</c:v>
                </c:pt>
                <c:pt idx="5342">
                  <c:v>42.631578947368418</c:v>
                </c:pt>
                <c:pt idx="5343">
                  <c:v>42.631578947368418</c:v>
                </c:pt>
                <c:pt idx="5344">
                  <c:v>42.631578947368418</c:v>
                </c:pt>
                <c:pt idx="5345">
                  <c:v>42.631578947368418</c:v>
                </c:pt>
                <c:pt idx="5346">
                  <c:v>42.631578947368418</c:v>
                </c:pt>
                <c:pt idx="5347">
                  <c:v>42.631578947368418</c:v>
                </c:pt>
                <c:pt idx="5348">
                  <c:v>42.631578947368418</c:v>
                </c:pt>
                <c:pt idx="5349">
                  <c:v>43.10526315789474</c:v>
                </c:pt>
                <c:pt idx="5350">
                  <c:v>43.10526315789474</c:v>
                </c:pt>
                <c:pt idx="5351">
                  <c:v>43.10526315789474</c:v>
                </c:pt>
                <c:pt idx="5352">
                  <c:v>43.10526315789474</c:v>
                </c:pt>
                <c:pt idx="5353">
                  <c:v>43.10526315789474</c:v>
                </c:pt>
                <c:pt idx="5354">
                  <c:v>43.10526315789474</c:v>
                </c:pt>
                <c:pt idx="5355">
                  <c:v>43.10526315789474</c:v>
                </c:pt>
                <c:pt idx="5356">
                  <c:v>43.10526315789474</c:v>
                </c:pt>
                <c:pt idx="5357">
                  <c:v>43.10526315789474</c:v>
                </c:pt>
                <c:pt idx="5358">
                  <c:v>43.10526315789474</c:v>
                </c:pt>
                <c:pt idx="5359">
                  <c:v>43.10526315789474</c:v>
                </c:pt>
                <c:pt idx="5360">
                  <c:v>43.10526315789474</c:v>
                </c:pt>
                <c:pt idx="5361">
                  <c:v>43.10526315789474</c:v>
                </c:pt>
                <c:pt idx="5362">
                  <c:v>43.10526315789474</c:v>
                </c:pt>
                <c:pt idx="5363">
                  <c:v>43.10526315789474</c:v>
                </c:pt>
                <c:pt idx="5364">
                  <c:v>43.10526315789474</c:v>
                </c:pt>
                <c:pt idx="5365">
                  <c:v>43.10526315789474</c:v>
                </c:pt>
                <c:pt idx="5366">
                  <c:v>43.10526315789474</c:v>
                </c:pt>
                <c:pt idx="5367">
                  <c:v>43.10526315789474</c:v>
                </c:pt>
                <c:pt idx="5368">
                  <c:v>43.736842105263158</c:v>
                </c:pt>
                <c:pt idx="5369">
                  <c:v>43.736842105263158</c:v>
                </c:pt>
                <c:pt idx="5370">
                  <c:v>43.736842105263158</c:v>
                </c:pt>
                <c:pt idx="5371">
                  <c:v>43.736842105263158</c:v>
                </c:pt>
                <c:pt idx="5372">
                  <c:v>43.736842105263158</c:v>
                </c:pt>
                <c:pt idx="5373">
                  <c:v>43.736842105263158</c:v>
                </c:pt>
                <c:pt idx="5374">
                  <c:v>43.736842105263158</c:v>
                </c:pt>
                <c:pt idx="5375">
                  <c:v>44.210526315789473</c:v>
                </c:pt>
                <c:pt idx="5376">
                  <c:v>44.210526315789473</c:v>
                </c:pt>
                <c:pt idx="5377">
                  <c:v>44.210526315789473</c:v>
                </c:pt>
                <c:pt idx="5378">
                  <c:v>44.210526315789473</c:v>
                </c:pt>
                <c:pt idx="5379">
                  <c:v>44.210526315789473</c:v>
                </c:pt>
                <c:pt idx="5380">
                  <c:v>44.210526315789473</c:v>
                </c:pt>
                <c:pt idx="5381">
                  <c:v>44.210526315789473</c:v>
                </c:pt>
                <c:pt idx="5382">
                  <c:v>44.210526315789473</c:v>
                </c:pt>
                <c:pt idx="5383">
                  <c:v>44.210526315789473</c:v>
                </c:pt>
                <c:pt idx="5384">
                  <c:v>44.210526315789473</c:v>
                </c:pt>
                <c:pt idx="5385">
                  <c:v>44.210526315789473</c:v>
                </c:pt>
                <c:pt idx="5386">
                  <c:v>44.210526315789473</c:v>
                </c:pt>
                <c:pt idx="5387">
                  <c:v>44.210526315789473</c:v>
                </c:pt>
                <c:pt idx="5388">
                  <c:v>44.210526315789473</c:v>
                </c:pt>
                <c:pt idx="5389">
                  <c:v>44.210526315789473</c:v>
                </c:pt>
                <c:pt idx="5390">
                  <c:v>44.210526315789473</c:v>
                </c:pt>
                <c:pt idx="5391">
                  <c:v>44.210526315789473</c:v>
                </c:pt>
                <c:pt idx="5392">
                  <c:v>44.210526315789473</c:v>
                </c:pt>
                <c:pt idx="5393">
                  <c:v>44.210526315789473</c:v>
                </c:pt>
                <c:pt idx="5394">
                  <c:v>44.210526315789473</c:v>
                </c:pt>
                <c:pt idx="5395">
                  <c:v>44.210526315789473</c:v>
                </c:pt>
                <c:pt idx="5396">
                  <c:v>44.210526315789473</c:v>
                </c:pt>
                <c:pt idx="5397">
                  <c:v>44.210526315789473</c:v>
                </c:pt>
                <c:pt idx="5398">
                  <c:v>44.210526315789473</c:v>
                </c:pt>
                <c:pt idx="5399">
                  <c:v>44.210526315789473</c:v>
                </c:pt>
                <c:pt idx="5400">
                  <c:v>44.210526315789473</c:v>
                </c:pt>
                <c:pt idx="5401">
                  <c:v>44.210526315789473</c:v>
                </c:pt>
                <c:pt idx="5402">
                  <c:v>44.210526315789473</c:v>
                </c:pt>
                <c:pt idx="5403">
                  <c:v>44.210526315789473</c:v>
                </c:pt>
                <c:pt idx="5404">
                  <c:v>44.210526315789473</c:v>
                </c:pt>
                <c:pt idx="5405">
                  <c:v>44.210526315789473</c:v>
                </c:pt>
                <c:pt idx="5406">
                  <c:v>44.210526315789473</c:v>
                </c:pt>
                <c:pt idx="5407">
                  <c:v>44.210526315789473</c:v>
                </c:pt>
                <c:pt idx="5408">
                  <c:v>44.210526315789473</c:v>
                </c:pt>
                <c:pt idx="5409">
                  <c:v>44.210526315789473</c:v>
                </c:pt>
                <c:pt idx="5410">
                  <c:v>44.210526315789473</c:v>
                </c:pt>
                <c:pt idx="5411">
                  <c:v>44.210526315789473</c:v>
                </c:pt>
                <c:pt idx="5412">
                  <c:v>44.210526315789473</c:v>
                </c:pt>
                <c:pt idx="5413">
                  <c:v>44.210526315789473</c:v>
                </c:pt>
                <c:pt idx="5414">
                  <c:v>44.210526315789473</c:v>
                </c:pt>
                <c:pt idx="5415">
                  <c:v>44.210526315789473</c:v>
                </c:pt>
                <c:pt idx="5416">
                  <c:v>44.210526315789473</c:v>
                </c:pt>
                <c:pt idx="5417">
                  <c:v>44.210526315789473</c:v>
                </c:pt>
                <c:pt idx="5418">
                  <c:v>44.210526315789473</c:v>
                </c:pt>
                <c:pt idx="5419">
                  <c:v>44.210526315789473</c:v>
                </c:pt>
                <c:pt idx="5420">
                  <c:v>44.210526315789473</c:v>
                </c:pt>
                <c:pt idx="5421">
                  <c:v>44.210526315789473</c:v>
                </c:pt>
                <c:pt idx="5422">
                  <c:v>44.210526315789473</c:v>
                </c:pt>
                <c:pt idx="5423">
                  <c:v>44.210526315789473</c:v>
                </c:pt>
                <c:pt idx="5424">
                  <c:v>44.210526315789473</c:v>
                </c:pt>
                <c:pt idx="5425">
                  <c:v>44.210526315789473</c:v>
                </c:pt>
                <c:pt idx="5426">
                  <c:v>44.210526315789473</c:v>
                </c:pt>
                <c:pt idx="5427">
                  <c:v>44.210526315789473</c:v>
                </c:pt>
                <c:pt idx="5428">
                  <c:v>44.210526315789473</c:v>
                </c:pt>
                <c:pt idx="5429">
                  <c:v>44.210526315789473</c:v>
                </c:pt>
                <c:pt idx="5430">
                  <c:v>44.210526315789473</c:v>
                </c:pt>
                <c:pt idx="5431">
                  <c:v>44.210526315789473</c:v>
                </c:pt>
                <c:pt idx="5432">
                  <c:v>44.210526315789473</c:v>
                </c:pt>
                <c:pt idx="5433">
                  <c:v>44.210526315789473</c:v>
                </c:pt>
                <c:pt idx="5434">
                  <c:v>44.210526315789473</c:v>
                </c:pt>
                <c:pt idx="5435">
                  <c:v>44.210526315789473</c:v>
                </c:pt>
                <c:pt idx="5436">
                  <c:v>44.210526315789473</c:v>
                </c:pt>
                <c:pt idx="5437">
                  <c:v>44.210526315789473</c:v>
                </c:pt>
                <c:pt idx="5438">
                  <c:v>44.210526315789473</c:v>
                </c:pt>
                <c:pt idx="5439">
                  <c:v>44.210526315789473</c:v>
                </c:pt>
                <c:pt idx="5440">
                  <c:v>44.210526315789473</c:v>
                </c:pt>
                <c:pt idx="5441">
                  <c:v>44.210526315789473</c:v>
                </c:pt>
                <c:pt idx="5442">
                  <c:v>44.210526315789473</c:v>
                </c:pt>
                <c:pt idx="5443">
                  <c:v>44.210526315789473</c:v>
                </c:pt>
                <c:pt idx="5444">
                  <c:v>44.210526315789473</c:v>
                </c:pt>
                <c:pt idx="5445">
                  <c:v>44.210526315789473</c:v>
                </c:pt>
                <c:pt idx="5446">
                  <c:v>44.210526315789473</c:v>
                </c:pt>
                <c:pt idx="5447">
                  <c:v>44.210526315789473</c:v>
                </c:pt>
                <c:pt idx="5448">
                  <c:v>44.210526315789473</c:v>
                </c:pt>
                <c:pt idx="5449">
                  <c:v>44.210526315789473</c:v>
                </c:pt>
                <c:pt idx="5450">
                  <c:v>44.210526315789473</c:v>
                </c:pt>
                <c:pt idx="5451">
                  <c:v>44.210526315789473</c:v>
                </c:pt>
                <c:pt idx="5452">
                  <c:v>44.210526315789473</c:v>
                </c:pt>
                <c:pt idx="5453">
                  <c:v>44.210526315789473</c:v>
                </c:pt>
                <c:pt idx="5454">
                  <c:v>44.210526315789473</c:v>
                </c:pt>
                <c:pt idx="5455">
                  <c:v>44.210526315789473</c:v>
                </c:pt>
                <c:pt idx="5456">
                  <c:v>44.210526315789473</c:v>
                </c:pt>
                <c:pt idx="5457">
                  <c:v>44.210526315789473</c:v>
                </c:pt>
                <c:pt idx="5458">
                  <c:v>44.210526315789473</c:v>
                </c:pt>
                <c:pt idx="5459">
                  <c:v>44.210526315789473</c:v>
                </c:pt>
                <c:pt idx="5460">
                  <c:v>44.210526315789473</c:v>
                </c:pt>
                <c:pt idx="5461">
                  <c:v>44.210526315789473</c:v>
                </c:pt>
                <c:pt idx="5462">
                  <c:v>44.210526315789473</c:v>
                </c:pt>
                <c:pt idx="5463">
                  <c:v>44.210526315789473</c:v>
                </c:pt>
                <c:pt idx="5464">
                  <c:v>44.210526315789473</c:v>
                </c:pt>
                <c:pt idx="5465">
                  <c:v>44.210526315789473</c:v>
                </c:pt>
                <c:pt idx="5466">
                  <c:v>44.210526315789473</c:v>
                </c:pt>
                <c:pt idx="5467">
                  <c:v>44.210526315789473</c:v>
                </c:pt>
                <c:pt idx="5468">
                  <c:v>44.210526315789473</c:v>
                </c:pt>
                <c:pt idx="5469">
                  <c:v>44.210526315789473</c:v>
                </c:pt>
                <c:pt idx="5470">
                  <c:v>44.210526315789473</c:v>
                </c:pt>
                <c:pt idx="5471">
                  <c:v>44.210526315789473</c:v>
                </c:pt>
                <c:pt idx="5472">
                  <c:v>44.210526315789473</c:v>
                </c:pt>
                <c:pt idx="5473">
                  <c:v>44.210526315789473</c:v>
                </c:pt>
                <c:pt idx="5474">
                  <c:v>44.210526315789473</c:v>
                </c:pt>
                <c:pt idx="5475">
                  <c:v>44.210526315789473</c:v>
                </c:pt>
                <c:pt idx="5476">
                  <c:v>44.210526315789473</c:v>
                </c:pt>
                <c:pt idx="5477">
                  <c:v>44.210526315789473</c:v>
                </c:pt>
                <c:pt idx="5478">
                  <c:v>44.210526315789473</c:v>
                </c:pt>
                <c:pt idx="5479">
                  <c:v>44.210526315789473</c:v>
                </c:pt>
                <c:pt idx="5480">
                  <c:v>44.210526315789473</c:v>
                </c:pt>
                <c:pt idx="5481">
                  <c:v>44.210526315789473</c:v>
                </c:pt>
                <c:pt idx="5482">
                  <c:v>44.210526315789473</c:v>
                </c:pt>
                <c:pt idx="5483">
                  <c:v>44.210526315789473</c:v>
                </c:pt>
                <c:pt idx="5484">
                  <c:v>44.210526315789473</c:v>
                </c:pt>
                <c:pt idx="5485">
                  <c:v>44.210526315789473</c:v>
                </c:pt>
                <c:pt idx="5486">
                  <c:v>44.210526315789473</c:v>
                </c:pt>
                <c:pt idx="5487">
                  <c:v>44.210526315789473</c:v>
                </c:pt>
                <c:pt idx="5488">
                  <c:v>44.210526315789473</c:v>
                </c:pt>
                <c:pt idx="5489">
                  <c:v>44.210526315789473</c:v>
                </c:pt>
                <c:pt idx="5490">
                  <c:v>44.210526315789473</c:v>
                </c:pt>
                <c:pt idx="5491">
                  <c:v>44.210526315789473</c:v>
                </c:pt>
                <c:pt idx="5492">
                  <c:v>44.210526315789473</c:v>
                </c:pt>
                <c:pt idx="5493">
                  <c:v>44.210526315789473</c:v>
                </c:pt>
                <c:pt idx="5494">
                  <c:v>44.210526315789473</c:v>
                </c:pt>
                <c:pt idx="5495">
                  <c:v>44.210526315789473</c:v>
                </c:pt>
                <c:pt idx="5496">
                  <c:v>44.210526315789473</c:v>
                </c:pt>
                <c:pt idx="5497">
                  <c:v>44.210526315789473</c:v>
                </c:pt>
                <c:pt idx="5498">
                  <c:v>44.210526315789473</c:v>
                </c:pt>
                <c:pt idx="5499">
                  <c:v>44.210526315789473</c:v>
                </c:pt>
                <c:pt idx="5500">
                  <c:v>44.210526315789473</c:v>
                </c:pt>
                <c:pt idx="5501">
                  <c:v>44.210526315789473</c:v>
                </c:pt>
                <c:pt idx="5502">
                  <c:v>44.210526315789473</c:v>
                </c:pt>
                <c:pt idx="5503">
                  <c:v>44.210526315789473</c:v>
                </c:pt>
                <c:pt idx="5504">
                  <c:v>44.210526315789473</c:v>
                </c:pt>
                <c:pt idx="5505">
                  <c:v>44.210526315789473</c:v>
                </c:pt>
                <c:pt idx="5506">
                  <c:v>44.210526315789473</c:v>
                </c:pt>
                <c:pt idx="5507">
                  <c:v>44.210526315789473</c:v>
                </c:pt>
                <c:pt idx="5508">
                  <c:v>44.210526315789473</c:v>
                </c:pt>
                <c:pt idx="5509">
                  <c:v>44.210526315789473</c:v>
                </c:pt>
                <c:pt idx="5510">
                  <c:v>44.210526315789473</c:v>
                </c:pt>
                <c:pt idx="5511">
                  <c:v>44.210526315789473</c:v>
                </c:pt>
                <c:pt idx="5512">
                  <c:v>44.210526315789473</c:v>
                </c:pt>
                <c:pt idx="5513">
                  <c:v>44.210526315789473</c:v>
                </c:pt>
                <c:pt idx="5514">
                  <c:v>44.210526315789473</c:v>
                </c:pt>
                <c:pt idx="5515">
                  <c:v>44.210526315789473</c:v>
                </c:pt>
                <c:pt idx="5516">
                  <c:v>44.210526315789473</c:v>
                </c:pt>
                <c:pt idx="5517">
                  <c:v>44.263157894736842</c:v>
                </c:pt>
                <c:pt idx="5518">
                  <c:v>44.263157894736842</c:v>
                </c:pt>
                <c:pt idx="5519">
                  <c:v>44.263157894736842</c:v>
                </c:pt>
                <c:pt idx="5520">
                  <c:v>44.263157894736842</c:v>
                </c:pt>
                <c:pt idx="5521">
                  <c:v>44.263157894736842</c:v>
                </c:pt>
                <c:pt idx="5522">
                  <c:v>44.263157894736842</c:v>
                </c:pt>
                <c:pt idx="5523">
                  <c:v>44.263157894736842</c:v>
                </c:pt>
                <c:pt idx="5524">
                  <c:v>44.263157894736842</c:v>
                </c:pt>
                <c:pt idx="5525">
                  <c:v>44.263157894736842</c:v>
                </c:pt>
                <c:pt idx="5526">
                  <c:v>44.263157894736842</c:v>
                </c:pt>
                <c:pt idx="5527">
                  <c:v>44.263157894736842</c:v>
                </c:pt>
                <c:pt idx="5528">
                  <c:v>44.263157894736842</c:v>
                </c:pt>
                <c:pt idx="5529">
                  <c:v>44.263157894736842</c:v>
                </c:pt>
                <c:pt idx="5530">
                  <c:v>44.263157894736842</c:v>
                </c:pt>
                <c:pt idx="5531">
                  <c:v>44.263157894736842</c:v>
                </c:pt>
                <c:pt idx="5532">
                  <c:v>44.263157894736842</c:v>
                </c:pt>
                <c:pt idx="5533">
                  <c:v>44.263157894736842</c:v>
                </c:pt>
                <c:pt idx="5534">
                  <c:v>44.263157894736842</c:v>
                </c:pt>
                <c:pt idx="5535">
                  <c:v>44.263157894736842</c:v>
                </c:pt>
                <c:pt idx="5536">
                  <c:v>44.263157894736842</c:v>
                </c:pt>
                <c:pt idx="5537">
                  <c:v>44.263157894736842</c:v>
                </c:pt>
                <c:pt idx="5538">
                  <c:v>44.263157894736842</c:v>
                </c:pt>
                <c:pt idx="5539">
                  <c:v>44.263157894736842</c:v>
                </c:pt>
                <c:pt idx="5540">
                  <c:v>44.263157894736842</c:v>
                </c:pt>
                <c:pt idx="5541">
                  <c:v>44.263157894736842</c:v>
                </c:pt>
                <c:pt idx="5542">
                  <c:v>44.263157894736842</c:v>
                </c:pt>
                <c:pt idx="5543">
                  <c:v>44.263157894736842</c:v>
                </c:pt>
                <c:pt idx="5544">
                  <c:v>44.263157894736842</c:v>
                </c:pt>
                <c:pt idx="5545">
                  <c:v>44.263157894736842</c:v>
                </c:pt>
                <c:pt idx="5546">
                  <c:v>44.263157894736842</c:v>
                </c:pt>
                <c:pt idx="5547">
                  <c:v>44.263157894736842</c:v>
                </c:pt>
                <c:pt idx="5548">
                  <c:v>44.263157894736842</c:v>
                </c:pt>
                <c:pt idx="5549">
                  <c:v>44.263157894736842</c:v>
                </c:pt>
                <c:pt idx="5550">
                  <c:v>44.263157894736842</c:v>
                </c:pt>
                <c:pt idx="5551">
                  <c:v>44.263157894736842</c:v>
                </c:pt>
                <c:pt idx="5552">
                  <c:v>44.263157894736842</c:v>
                </c:pt>
                <c:pt idx="5553">
                  <c:v>44.263157894736842</c:v>
                </c:pt>
                <c:pt idx="5554">
                  <c:v>43.89473684210526</c:v>
                </c:pt>
                <c:pt idx="5555">
                  <c:v>44.315789473684212</c:v>
                </c:pt>
                <c:pt idx="5556">
                  <c:v>44.315789473684212</c:v>
                </c:pt>
                <c:pt idx="5557">
                  <c:v>44.315789473684212</c:v>
                </c:pt>
                <c:pt idx="5558">
                  <c:v>44.315789473684212</c:v>
                </c:pt>
                <c:pt idx="5559">
                  <c:v>44.315789473684212</c:v>
                </c:pt>
                <c:pt idx="5560">
                  <c:v>44.315789473684212</c:v>
                </c:pt>
                <c:pt idx="5561">
                  <c:v>44.315789473684212</c:v>
                </c:pt>
                <c:pt idx="5562">
                  <c:v>44.315789473684212</c:v>
                </c:pt>
                <c:pt idx="5563">
                  <c:v>44.315789473684212</c:v>
                </c:pt>
                <c:pt idx="5564">
                  <c:v>44.315789473684212</c:v>
                </c:pt>
                <c:pt idx="5565">
                  <c:v>44.315789473684212</c:v>
                </c:pt>
                <c:pt idx="5566">
                  <c:v>44.315789473684212</c:v>
                </c:pt>
                <c:pt idx="5567">
                  <c:v>44.315789473684212</c:v>
                </c:pt>
                <c:pt idx="5568">
                  <c:v>44.315789473684212</c:v>
                </c:pt>
                <c:pt idx="5569">
                  <c:v>44.315789473684212</c:v>
                </c:pt>
                <c:pt idx="5570">
                  <c:v>44.315789473684212</c:v>
                </c:pt>
                <c:pt idx="5571">
                  <c:v>44.315789473684212</c:v>
                </c:pt>
                <c:pt idx="5572">
                  <c:v>44.315789473684212</c:v>
                </c:pt>
                <c:pt idx="5573">
                  <c:v>44.315789473684212</c:v>
                </c:pt>
                <c:pt idx="5574">
                  <c:v>44.315789473684212</c:v>
                </c:pt>
                <c:pt idx="5575">
                  <c:v>44.315789473684212</c:v>
                </c:pt>
                <c:pt idx="5576">
                  <c:v>44.315789473684212</c:v>
                </c:pt>
                <c:pt idx="5577">
                  <c:v>43</c:v>
                </c:pt>
                <c:pt idx="5578">
                  <c:v>43</c:v>
                </c:pt>
                <c:pt idx="5579">
                  <c:v>43</c:v>
                </c:pt>
                <c:pt idx="5580">
                  <c:v>43</c:v>
                </c:pt>
                <c:pt idx="5581">
                  <c:v>43</c:v>
                </c:pt>
                <c:pt idx="5582">
                  <c:v>43</c:v>
                </c:pt>
                <c:pt idx="5583">
                  <c:v>43</c:v>
                </c:pt>
                <c:pt idx="5584">
                  <c:v>43</c:v>
                </c:pt>
                <c:pt idx="5585">
                  <c:v>43</c:v>
                </c:pt>
                <c:pt idx="5586">
                  <c:v>43</c:v>
                </c:pt>
                <c:pt idx="5587">
                  <c:v>43</c:v>
                </c:pt>
                <c:pt idx="5588">
                  <c:v>43</c:v>
                </c:pt>
                <c:pt idx="5589">
                  <c:v>43</c:v>
                </c:pt>
                <c:pt idx="5590">
                  <c:v>43</c:v>
                </c:pt>
                <c:pt idx="5591">
                  <c:v>43</c:v>
                </c:pt>
                <c:pt idx="5592">
                  <c:v>43</c:v>
                </c:pt>
                <c:pt idx="5593">
                  <c:v>43</c:v>
                </c:pt>
                <c:pt idx="5594">
                  <c:v>43</c:v>
                </c:pt>
                <c:pt idx="5595">
                  <c:v>43</c:v>
                </c:pt>
                <c:pt idx="5596">
                  <c:v>43</c:v>
                </c:pt>
                <c:pt idx="5597">
                  <c:v>42.157894736842103</c:v>
                </c:pt>
                <c:pt idx="5598">
                  <c:v>42.157894736842103</c:v>
                </c:pt>
                <c:pt idx="5599">
                  <c:v>42.157894736842103</c:v>
                </c:pt>
                <c:pt idx="5600">
                  <c:v>42.157894736842103</c:v>
                </c:pt>
                <c:pt idx="5601">
                  <c:v>42.157894736842103</c:v>
                </c:pt>
                <c:pt idx="5602">
                  <c:v>42.157894736842103</c:v>
                </c:pt>
                <c:pt idx="5603">
                  <c:v>42.157894736842103</c:v>
                </c:pt>
                <c:pt idx="5604">
                  <c:v>42.157894736842103</c:v>
                </c:pt>
                <c:pt idx="5605">
                  <c:v>42.157894736842103</c:v>
                </c:pt>
                <c:pt idx="5606">
                  <c:v>42.157894736842103</c:v>
                </c:pt>
                <c:pt idx="5607">
                  <c:v>42.157894736842103</c:v>
                </c:pt>
                <c:pt idx="5608">
                  <c:v>42.157894736842103</c:v>
                </c:pt>
                <c:pt idx="5609">
                  <c:v>42.157894736842103</c:v>
                </c:pt>
                <c:pt idx="5610">
                  <c:v>42.157894736842103</c:v>
                </c:pt>
                <c:pt idx="5611">
                  <c:v>42.157894736842103</c:v>
                </c:pt>
                <c:pt idx="5612">
                  <c:v>42.157894736842103</c:v>
                </c:pt>
                <c:pt idx="5613">
                  <c:v>42.157894736842103</c:v>
                </c:pt>
                <c:pt idx="5614">
                  <c:v>42.157894736842103</c:v>
                </c:pt>
                <c:pt idx="5615">
                  <c:v>42.157894736842103</c:v>
                </c:pt>
                <c:pt idx="5616">
                  <c:v>42.157894736842103</c:v>
                </c:pt>
                <c:pt idx="5617">
                  <c:v>42.157894736842103</c:v>
                </c:pt>
                <c:pt idx="5618">
                  <c:v>42.157894736842103</c:v>
                </c:pt>
                <c:pt idx="5619">
                  <c:v>42.157894736842103</c:v>
                </c:pt>
                <c:pt idx="5620">
                  <c:v>42.157894736842103</c:v>
                </c:pt>
                <c:pt idx="5621">
                  <c:v>42.157894736842103</c:v>
                </c:pt>
                <c:pt idx="5622">
                  <c:v>42.157894736842103</c:v>
                </c:pt>
                <c:pt idx="5623">
                  <c:v>42.157894736842103</c:v>
                </c:pt>
                <c:pt idx="5624">
                  <c:v>42.157894736842103</c:v>
                </c:pt>
                <c:pt idx="5625">
                  <c:v>42.157894736842103</c:v>
                </c:pt>
                <c:pt idx="5626">
                  <c:v>42.157894736842103</c:v>
                </c:pt>
                <c:pt idx="5627">
                  <c:v>42.157894736842103</c:v>
                </c:pt>
                <c:pt idx="5628">
                  <c:v>42.157894736842103</c:v>
                </c:pt>
                <c:pt idx="5629">
                  <c:v>42.157894736842103</c:v>
                </c:pt>
                <c:pt idx="5630">
                  <c:v>42.157894736842103</c:v>
                </c:pt>
                <c:pt idx="5631">
                  <c:v>42.157894736842103</c:v>
                </c:pt>
                <c:pt idx="5632">
                  <c:v>42.157894736842103</c:v>
                </c:pt>
                <c:pt idx="5633">
                  <c:v>42.157894736842103</c:v>
                </c:pt>
                <c:pt idx="5634">
                  <c:v>42.157894736842103</c:v>
                </c:pt>
                <c:pt idx="5635">
                  <c:v>42.157894736842103</c:v>
                </c:pt>
                <c:pt idx="5636">
                  <c:v>42.157894736842103</c:v>
                </c:pt>
                <c:pt idx="5637">
                  <c:v>42.157894736842103</c:v>
                </c:pt>
                <c:pt idx="5638">
                  <c:v>42.157894736842103</c:v>
                </c:pt>
                <c:pt idx="5639">
                  <c:v>42.157894736842103</c:v>
                </c:pt>
                <c:pt idx="5640">
                  <c:v>42.157894736842103</c:v>
                </c:pt>
                <c:pt idx="5641">
                  <c:v>42.157894736842103</c:v>
                </c:pt>
                <c:pt idx="5642">
                  <c:v>42.157894736842103</c:v>
                </c:pt>
                <c:pt idx="5643">
                  <c:v>42.157894736842103</c:v>
                </c:pt>
                <c:pt idx="5644">
                  <c:v>42.157894736842103</c:v>
                </c:pt>
                <c:pt idx="5645">
                  <c:v>42.157894736842103</c:v>
                </c:pt>
                <c:pt idx="5646">
                  <c:v>42.157894736842103</c:v>
                </c:pt>
                <c:pt idx="5647">
                  <c:v>42.157894736842103</c:v>
                </c:pt>
                <c:pt idx="5648">
                  <c:v>42.157894736842103</c:v>
                </c:pt>
                <c:pt idx="5649">
                  <c:v>42.157894736842103</c:v>
                </c:pt>
                <c:pt idx="5650">
                  <c:v>42.157894736842103</c:v>
                </c:pt>
                <c:pt idx="5651">
                  <c:v>42.157894736842103</c:v>
                </c:pt>
                <c:pt idx="5652">
                  <c:v>42.157894736842103</c:v>
                </c:pt>
                <c:pt idx="5653">
                  <c:v>42.157894736842103</c:v>
                </c:pt>
                <c:pt idx="5654">
                  <c:v>42.157894736842103</c:v>
                </c:pt>
                <c:pt idx="5655">
                  <c:v>42.157894736842103</c:v>
                </c:pt>
                <c:pt idx="5656">
                  <c:v>42.157894736842103</c:v>
                </c:pt>
                <c:pt idx="5657">
                  <c:v>42.157894736842103</c:v>
                </c:pt>
                <c:pt idx="5658">
                  <c:v>42.157894736842103</c:v>
                </c:pt>
                <c:pt idx="5659">
                  <c:v>42.157894736842103</c:v>
                </c:pt>
                <c:pt idx="5660">
                  <c:v>42.157894736842103</c:v>
                </c:pt>
                <c:pt idx="5661">
                  <c:v>42.157894736842103</c:v>
                </c:pt>
                <c:pt idx="5662">
                  <c:v>42.157894736842103</c:v>
                </c:pt>
                <c:pt idx="5663">
                  <c:v>42.157894736842103</c:v>
                </c:pt>
                <c:pt idx="5664">
                  <c:v>42.157894736842103</c:v>
                </c:pt>
                <c:pt idx="5665">
                  <c:v>42.157894736842103</c:v>
                </c:pt>
                <c:pt idx="5666">
                  <c:v>42.157894736842103</c:v>
                </c:pt>
                <c:pt idx="5667">
                  <c:v>42.157894736842103</c:v>
                </c:pt>
                <c:pt idx="5668">
                  <c:v>42.157894736842103</c:v>
                </c:pt>
                <c:pt idx="5669">
                  <c:v>42.157894736842103</c:v>
                </c:pt>
                <c:pt idx="5670">
                  <c:v>42.157894736842103</c:v>
                </c:pt>
                <c:pt idx="5671">
                  <c:v>42.157894736842103</c:v>
                </c:pt>
                <c:pt idx="5672">
                  <c:v>42.157894736842103</c:v>
                </c:pt>
                <c:pt idx="5673">
                  <c:v>42.157894736842103</c:v>
                </c:pt>
                <c:pt idx="5674">
                  <c:v>42.157894736842103</c:v>
                </c:pt>
                <c:pt idx="5675">
                  <c:v>42.157894736842103</c:v>
                </c:pt>
                <c:pt idx="5676">
                  <c:v>42.157894736842103</c:v>
                </c:pt>
                <c:pt idx="5677">
                  <c:v>42.157894736842103</c:v>
                </c:pt>
                <c:pt idx="5678">
                  <c:v>42.157894736842103</c:v>
                </c:pt>
                <c:pt idx="5679">
                  <c:v>42.157894736842103</c:v>
                </c:pt>
                <c:pt idx="5680">
                  <c:v>42.157894736842103</c:v>
                </c:pt>
                <c:pt idx="5681">
                  <c:v>42.157894736842103</c:v>
                </c:pt>
                <c:pt idx="5682">
                  <c:v>42.157894736842103</c:v>
                </c:pt>
                <c:pt idx="5683">
                  <c:v>42</c:v>
                </c:pt>
                <c:pt idx="5684">
                  <c:v>42</c:v>
                </c:pt>
                <c:pt idx="5685">
                  <c:v>42</c:v>
                </c:pt>
                <c:pt idx="5686">
                  <c:v>42</c:v>
                </c:pt>
                <c:pt idx="5687">
                  <c:v>42</c:v>
                </c:pt>
                <c:pt idx="5688">
                  <c:v>42</c:v>
                </c:pt>
                <c:pt idx="5689">
                  <c:v>42</c:v>
                </c:pt>
                <c:pt idx="5690">
                  <c:v>42</c:v>
                </c:pt>
                <c:pt idx="5691">
                  <c:v>42.526315789473685</c:v>
                </c:pt>
                <c:pt idx="5692">
                  <c:v>42.526315789473685</c:v>
                </c:pt>
                <c:pt idx="5693">
                  <c:v>42.526315789473685</c:v>
                </c:pt>
                <c:pt idx="5694">
                  <c:v>42.526315789473685</c:v>
                </c:pt>
                <c:pt idx="5695">
                  <c:v>42.526315789473685</c:v>
                </c:pt>
                <c:pt idx="5696">
                  <c:v>42.526315789473685</c:v>
                </c:pt>
                <c:pt idx="5697">
                  <c:v>42.526315789473685</c:v>
                </c:pt>
                <c:pt idx="5698">
                  <c:v>42.526315789473685</c:v>
                </c:pt>
                <c:pt idx="5699">
                  <c:v>42.526315789473685</c:v>
                </c:pt>
                <c:pt idx="5700">
                  <c:v>42.526315789473685</c:v>
                </c:pt>
                <c:pt idx="5701">
                  <c:v>42.526315789473685</c:v>
                </c:pt>
                <c:pt idx="5702">
                  <c:v>42.526315789473685</c:v>
                </c:pt>
                <c:pt idx="5703">
                  <c:v>42.526315789473685</c:v>
                </c:pt>
                <c:pt idx="5704">
                  <c:v>42.526315789473685</c:v>
                </c:pt>
                <c:pt idx="5705">
                  <c:v>42.526315789473685</c:v>
                </c:pt>
                <c:pt idx="5706">
                  <c:v>42.526315789473685</c:v>
                </c:pt>
                <c:pt idx="5707">
                  <c:v>43.578947368421055</c:v>
                </c:pt>
                <c:pt idx="5708">
                  <c:v>43.578947368421055</c:v>
                </c:pt>
                <c:pt idx="5709">
                  <c:v>43.578947368421055</c:v>
                </c:pt>
                <c:pt idx="5710">
                  <c:v>43.578947368421055</c:v>
                </c:pt>
                <c:pt idx="5711">
                  <c:v>43.578947368421055</c:v>
                </c:pt>
                <c:pt idx="5712">
                  <c:v>43.578947368421055</c:v>
                </c:pt>
                <c:pt idx="5713">
                  <c:v>43.578947368421055</c:v>
                </c:pt>
                <c:pt idx="5714">
                  <c:v>43.578947368421055</c:v>
                </c:pt>
                <c:pt idx="5715">
                  <c:v>43.578947368421055</c:v>
                </c:pt>
                <c:pt idx="5716">
                  <c:v>43.578947368421055</c:v>
                </c:pt>
                <c:pt idx="5717">
                  <c:v>43.578947368421055</c:v>
                </c:pt>
                <c:pt idx="5718">
                  <c:v>43.578947368421055</c:v>
                </c:pt>
                <c:pt idx="5719">
                  <c:v>43.578947368421055</c:v>
                </c:pt>
                <c:pt idx="5720">
                  <c:v>43.578947368421055</c:v>
                </c:pt>
                <c:pt idx="5721">
                  <c:v>43.578947368421055</c:v>
                </c:pt>
                <c:pt idx="5722">
                  <c:v>43.578947368421055</c:v>
                </c:pt>
                <c:pt idx="5723">
                  <c:v>43.578947368421055</c:v>
                </c:pt>
                <c:pt idx="5724">
                  <c:v>43.578947368421055</c:v>
                </c:pt>
                <c:pt idx="5725">
                  <c:v>43.578947368421055</c:v>
                </c:pt>
                <c:pt idx="5726">
                  <c:v>43.578947368421055</c:v>
                </c:pt>
                <c:pt idx="5727">
                  <c:v>43.578947368421055</c:v>
                </c:pt>
                <c:pt idx="5728">
                  <c:v>43.578947368421055</c:v>
                </c:pt>
                <c:pt idx="5729">
                  <c:v>43</c:v>
                </c:pt>
                <c:pt idx="5730">
                  <c:v>43</c:v>
                </c:pt>
                <c:pt idx="5731">
                  <c:v>43</c:v>
                </c:pt>
                <c:pt idx="5732">
                  <c:v>43</c:v>
                </c:pt>
                <c:pt idx="5733">
                  <c:v>43</c:v>
                </c:pt>
                <c:pt idx="5734">
                  <c:v>43</c:v>
                </c:pt>
                <c:pt idx="5735">
                  <c:v>43</c:v>
                </c:pt>
                <c:pt idx="5736">
                  <c:v>43</c:v>
                </c:pt>
                <c:pt idx="5737">
                  <c:v>43</c:v>
                </c:pt>
                <c:pt idx="5738">
                  <c:v>43</c:v>
                </c:pt>
                <c:pt idx="5739">
                  <c:v>43</c:v>
                </c:pt>
                <c:pt idx="5740">
                  <c:v>43</c:v>
                </c:pt>
                <c:pt idx="5741">
                  <c:v>43</c:v>
                </c:pt>
                <c:pt idx="5742">
                  <c:v>43</c:v>
                </c:pt>
                <c:pt idx="5743">
                  <c:v>43</c:v>
                </c:pt>
                <c:pt idx="5744">
                  <c:v>43</c:v>
                </c:pt>
                <c:pt idx="5745">
                  <c:v>43</c:v>
                </c:pt>
                <c:pt idx="5746">
                  <c:v>43</c:v>
                </c:pt>
                <c:pt idx="5747">
                  <c:v>43</c:v>
                </c:pt>
                <c:pt idx="5748">
                  <c:v>43</c:v>
                </c:pt>
                <c:pt idx="5749">
                  <c:v>43</c:v>
                </c:pt>
                <c:pt idx="5750">
                  <c:v>43</c:v>
                </c:pt>
                <c:pt idx="5751">
                  <c:v>43</c:v>
                </c:pt>
                <c:pt idx="5752">
                  <c:v>43</c:v>
                </c:pt>
                <c:pt idx="5753">
                  <c:v>43</c:v>
                </c:pt>
                <c:pt idx="5754">
                  <c:v>43</c:v>
                </c:pt>
                <c:pt idx="5755">
                  <c:v>43</c:v>
                </c:pt>
                <c:pt idx="5756">
                  <c:v>43</c:v>
                </c:pt>
                <c:pt idx="5757">
                  <c:v>43</c:v>
                </c:pt>
                <c:pt idx="5758">
                  <c:v>43</c:v>
                </c:pt>
                <c:pt idx="5759">
                  <c:v>43</c:v>
                </c:pt>
                <c:pt idx="5760">
                  <c:v>43</c:v>
                </c:pt>
                <c:pt idx="5761">
                  <c:v>43</c:v>
                </c:pt>
                <c:pt idx="5762">
                  <c:v>43</c:v>
                </c:pt>
                <c:pt idx="5763">
                  <c:v>43</c:v>
                </c:pt>
                <c:pt idx="5764">
                  <c:v>43</c:v>
                </c:pt>
                <c:pt idx="5765">
                  <c:v>43</c:v>
                </c:pt>
                <c:pt idx="5766">
                  <c:v>43</c:v>
                </c:pt>
                <c:pt idx="5767">
                  <c:v>43</c:v>
                </c:pt>
                <c:pt idx="5768">
                  <c:v>43</c:v>
                </c:pt>
                <c:pt idx="5769">
                  <c:v>43</c:v>
                </c:pt>
                <c:pt idx="5770">
                  <c:v>43</c:v>
                </c:pt>
                <c:pt idx="5771">
                  <c:v>43</c:v>
                </c:pt>
                <c:pt idx="5772">
                  <c:v>43</c:v>
                </c:pt>
                <c:pt idx="5773">
                  <c:v>43</c:v>
                </c:pt>
                <c:pt idx="5774">
                  <c:v>43</c:v>
                </c:pt>
                <c:pt idx="5775">
                  <c:v>43</c:v>
                </c:pt>
                <c:pt idx="5776">
                  <c:v>43</c:v>
                </c:pt>
                <c:pt idx="5777">
                  <c:v>43</c:v>
                </c:pt>
                <c:pt idx="5778">
                  <c:v>43</c:v>
                </c:pt>
                <c:pt idx="5779">
                  <c:v>43</c:v>
                </c:pt>
                <c:pt idx="5780">
                  <c:v>43</c:v>
                </c:pt>
                <c:pt idx="5781">
                  <c:v>43</c:v>
                </c:pt>
                <c:pt idx="5782">
                  <c:v>43</c:v>
                </c:pt>
                <c:pt idx="5783">
                  <c:v>43</c:v>
                </c:pt>
                <c:pt idx="5784">
                  <c:v>43</c:v>
                </c:pt>
                <c:pt idx="5785">
                  <c:v>43</c:v>
                </c:pt>
                <c:pt idx="5786">
                  <c:v>43</c:v>
                </c:pt>
                <c:pt idx="5787">
                  <c:v>43</c:v>
                </c:pt>
                <c:pt idx="5788">
                  <c:v>43</c:v>
                </c:pt>
                <c:pt idx="5789">
                  <c:v>43</c:v>
                </c:pt>
                <c:pt idx="5790">
                  <c:v>43</c:v>
                </c:pt>
                <c:pt idx="5791">
                  <c:v>43</c:v>
                </c:pt>
                <c:pt idx="5792">
                  <c:v>43</c:v>
                </c:pt>
                <c:pt idx="5793">
                  <c:v>43</c:v>
                </c:pt>
                <c:pt idx="5794">
                  <c:v>43</c:v>
                </c:pt>
                <c:pt idx="5795">
                  <c:v>43</c:v>
                </c:pt>
                <c:pt idx="5796">
                  <c:v>43</c:v>
                </c:pt>
                <c:pt idx="5797">
                  <c:v>43</c:v>
                </c:pt>
                <c:pt idx="5798">
                  <c:v>43</c:v>
                </c:pt>
                <c:pt idx="5799">
                  <c:v>43</c:v>
                </c:pt>
                <c:pt idx="5800">
                  <c:v>43</c:v>
                </c:pt>
                <c:pt idx="5801">
                  <c:v>43</c:v>
                </c:pt>
                <c:pt idx="5802">
                  <c:v>43</c:v>
                </c:pt>
                <c:pt idx="5803">
                  <c:v>43</c:v>
                </c:pt>
                <c:pt idx="5804">
                  <c:v>43</c:v>
                </c:pt>
                <c:pt idx="5805">
                  <c:v>43</c:v>
                </c:pt>
                <c:pt idx="5806">
                  <c:v>43</c:v>
                </c:pt>
                <c:pt idx="5807">
                  <c:v>43</c:v>
                </c:pt>
                <c:pt idx="5808">
                  <c:v>43</c:v>
                </c:pt>
                <c:pt idx="5809">
                  <c:v>43</c:v>
                </c:pt>
                <c:pt idx="5810">
                  <c:v>43</c:v>
                </c:pt>
                <c:pt idx="5811">
                  <c:v>43</c:v>
                </c:pt>
                <c:pt idx="5812">
                  <c:v>43</c:v>
                </c:pt>
                <c:pt idx="5813">
                  <c:v>43</c:v>
                </c:pt>
                <c:pt idx="5814">
                  <c:v>43</c:v>
                </c:pt>
                <c:pt idx="5815">
                  <c:v>43</c:v>
                </c:pt>
                <c:pt idx="5816">
                  <c:v>43</c:v>
                </c:pt>
                <c:pt idx="5817">
                  <c:v>43</c:v>
                </c:pt>
                <c:pt idx="5818">
                  <c:v>43</c:v>
                </c:pt>
                <c:pt idx="5819">
                  <c:v>43</c:v>
                </c:pt>
                <c:pt idx="5820">
                  <c:v>43</c:v>
                </c:pt>
                <c:pt idx="5821">
                  <c:v>43</c:v>
                </c:pt>
                <c:pt idx="5822">
                  <c:v>43</c:v>
                </c:pt>
                <c:pt idx="5823">
                  <c:v>43</c:v>
                </c:pt>
                <c:pt idx="5824">
                  <c:v>43</c:v>
                </c:pt>
                <c:pt idx="5825">
                  <c:v>43</c:v>
                </c:pt>
                <c:pt idx="5826">
                  <c:v>43</c:v>
                </c:pt>
                <c:pt idx="5827">
                  <c:v>43</c:v>
                </c:pt>
                <c:pt idx="5828">
                  <c:v>43</c:v>
                </c:pt>
                <c:pt idx="5829">
                  <c:v>43</c:v>
                </c:pt>
                <c:pt idx="5830">
                  <c:v>43</c:v>
                </c:pt>
                <c:pt idx="5831">
                  <c:v>43</c:v>
                </c:pt>
                <c:pt idx="5832">
                  <c:v>43</c:v>
                </c:pt>
                <c:pt idx="5833">
                  <c:v>43</c:v>
                </c:pt>
                <c:pt idx="5834">
                  <c:v>43</c:v>
                </c:pt>
                <c:pt idx="5835">
                  <c:v>43</c:v>
                </c:pt>
                <c:pt idx="5836">
                  <c:v>43</c:v>
                </c:pt>
                <c:pt idx="5837">
                  <c:v>43</c:v>
                </c:pt>
                <c:pt idx="5838">
                  <c:v>43</c:v>
                </c:pt>
                <c:pt idx="5839">
                  <c:v>43</c:v>
                </c:pt>
                <c:pt idx="5840">
                  <c:v>44</c:v>
                </c:pt>
                <c:pt idx="5841">
                  <c:v>44</c:v>
                </c:pt>
                <c:pt idx="5842">
                  <c:v>44</c:v>
                </c:pt>
                <c:pt idx="5843">
                  <c:v>44</c:v>
                </c:pt>
                <c:pt idx="5844">
                  <c:v>44.789473684210527</c:v>
                </c:pt>
                <c:pt idx="5845">
                  <c:v>44.789473684210527</c:v>
                </c:pt>
                <c:pt idx="5846">
                  <c:v>44.789473684210527</c:v>
                </c:pt>
                <c:pt idx="5847">
                  <c:v>44.789473684210527</c:v>
                </c:pt>
                <c:pt idx="5848">
                  <c:v>44.789473684210527</c:v>
                </c:pt>
                <c:pt idx="5849">
                  <c:v>44.789473684210527</c:v>
                </c:pt>
                <c:pt idx="5850">
                  <c:v>44.578947368421055</c:v>
                </c:pt>
                <c:pt idx="5851">
                  <c:v>44.578947368421055</c:v>
                </c:pt>
                <c:pt idx="5852">
                  <c:v>44.578947368421055</c:v>
                </c:pt>
                <c:pt idx="5853">
                  <c:v>44.578947368421055</c:v>
                </c:pt>
                <c:pt idx="5854">
                  <c:v>44.578947368421055</c:v>
                </c:pt>
                <c:pt idx="5855">
                  <c:v>44.578947368421055</c:v>
                </c:pt>
                <c:pt idx="5856">
                  <c:v>44.578947368421055</c:v>
                </c:pt>
                <c:pt idx="5857">
                  <c:v>44.578947368421055</c:v>
                </c:pt>
                <c:pt idx="5858">
                  <c:v>44.578947368421055</c:v>
                </c:pt>
                <c:pt idx="5859">
                  <c:v>44.578947368421055</c:v>
                </c:pt>
                <c:pt idx="5860">
                  <c:v>44.578947368421055</c:v>
                </c:pt>
                <c:pt idx="5861">
                  <c:v>44.10526315789474</c:v>
                </c:pt>
                <c:pt idx="5862">
                  <c:v>44.10526315789474</c:v>
                </c:pt>
                <c:pt idx="5863">
                  <c:v>44.10526315789474</c:v>
                </c:pt>
                <c:pt idx="5864">
                  <c:v>44.10526315789474</c:v>
                </c:pt>
                <c:pt idx="5865">
                  <c:v>44.10526315789474</c:v>
                </c:pt>
                <c:pt idx="5866">
                  <c:v>44.10526315789474</c:v>
                </c:pt>
                <c:pt idx="5867">
                  <c:v>44.10526315789474</c:v>
                </c:pt>
                <c:pt idx="5868">
                  <c:v>44.10526315789474</c:v>
                </c:pt>
                <c:pt idx="5869">
                  <c:v>44.10526315789474</c:v>
                </c:pt>
                <c:pt idx="5870">
                  <c:v>44.10526315789474</c:v>
                </c:pt>
                <c:pt idx="5871">
                  <c:v>44.10526315789474</c:v>
                </c:pt>
                <c:pt idx="5872">
                  <c:v>44.10526315789474</c:v>
                </c:pt>
                <c:pt idx="5873">
                  <c:v>44.10526315789474</c:v>
                </c:pt>
                <c:pt idx="5874">
                  <c:v>44.10526315789474</c:v>
                </c:pt>
                <c:pt idx="5875">
                  <c:v>44.10526315789474</c:v>
                </c:pt>
                <c:pt idx="5876">
                  <c:v>44.10526315789474</c:v>
                </c:pt>
                <c:pt idx="5877">
                  <c:v>44.10526315789474</c:v>
                </c:pt>
                <c:pt idx="5878">
                  <c:v>44.10526315789474</c:v>
                </c:pt>
                <c:pt idx="5879">
                  <c:v>44.10526315789474</c:v>
                </c:pt>
                <c:pt idx="5880">
                  <c:v>44.10526315789474</c:v>
                </c:pt>
                <c:pt idx="5881">
                  <c:v>44.10526315789474</c:v>
                </c:pt>
                <c:pt idx="5882">
                  <c:v>44.10526315789474</c:v>
                </c:pt>
                <c:pt idx="5883">
                  <c:v>44.10526315789474</c:v>
                </c:pt>
                <c:pt idx="5884">
                  <c:v>44.10526315789474</c:v>
                </c:pt>
                <c:pt idx="5885">
                  <c:v>44.10526315789474</c:v>
                </c:pt>
                <c:pt idx="5886">
                  <c:v>44.10526315789474</c:v>
                </c:pt>
                <c:pt idx="5887">
                  <c:v>44.10526315789474</c:v>
                </c:pt>
                <c:pt idx="5888">
                  <c:v>44.10526315789474</c:v>
                </c:pt>
                <c:pt idx="5889">
                  <c:v>44.10526315789474</c:v>
                </c:pt>
                <c:pt idx="5890">
                  <c:v>44.10526315789474</c:v>
                </c:pt>
                <c:pt idx="5891">
                  <c:v>44.10526315789474</c:v>
                </c:pt>
                <c:pt idx="5892">
                  <c:v>44.10526315789474</c:v>
                </c:pt>
                <c:pt idx="5893">
                  <c:v>44.10526315789474</c:v>
                </c:pt>
                <c:pt idx="5894">
                  <c:v>44.10526315789474</c:v>
                </c:pt>
                <c:pt idx="5895">
                  <c:v>44.10526315789474</c:v>
                </c:pt>
                <c:pt idx="5896">
                  <c:v>44.10526315789474</c:v>
                </c:pt>
                <c:pt idx="5897">
                  <c:v>44.10526315789474</c:v>
                </c:pt>
                <c:pt idx="5898">
                  <c:v>44.10526315789474</c:v>
                </c:pt>
                <c:pt idx="5899">
                  <c:v>44.10526315789474</c:v>
                </c:pt>
                <c:pt idx="5900">
                  <c:v>44.10526315789474</c:v>
                </c:pt>
                <c:pt idx="5901">
                  <c:v>44.10526315789474</c:v>
                </c:pt>
                <c:pt idx="5902">
                  <c:v>44.10526315789474</c:v>
                </c:pt>
                <c:pt idx="5903">
                  <c:v>44.10526315789474</c:v>
                </c:pt>
                <c:pt idx="5904">
                  <c:v>44.10526315789474</c:v>
                </c:pt>
                <c:pt idx="5905">
                  <c:v>44.10526315789474</c:v>
                </c:pt>
                <c:pt idx="5906">
                  <c:v>44.10526315789474</c:v>
                </c:pt>
                <c:pt idx="5907">
                  <c:v>44.10526315789474</c:v>
                </c:pt>
                <c:pt idx="5908">
                  <c:v>42.89473684210526</c:v>
                </c:pt>
                <c:pt idx="5909">
                  <c:v>42.89473684210526</c:v>
                </c:pt>
                <c:pt idx="5910">
                  <c:v>42.89473684210526</c:v>
                </c:pt>
                <c:pt idx="5911">
                  <c:v>42.89473684210526</c:v>
                </c:pt>
                <c:pt idx="5912">
                  <c:v>42.89473684210526</c:v>
                </c:pt>
                <c:pt idx="5913">
                  <c:v>42.89473684210526</c:v>
                </c:pt>
                <c:pt idx="5914">
                  <c:v>42.89473684210526</c:v>
                </c:pt>
                <c:pt idx="5915">
                  <c:v>42.89473684210526</c:v>
                </c:pt>
                <c:pt idx="5916">
                  <c:v>42.89473684210526</c:v>
                </c:pt>
                <c:pt idx="5917">
                  <c:v>41.89473684210526</c:v>
                </c:pt>
                <c:pt idx="5918">
                  <c:v>41.89473684210526</c:v>
                </c:pt>
                <c:pt idx="5919">
                  <c:v>41.89473684210526</c:v>
                </c:pt>
                <c:pt idx="5920">
                  <c:v>41.89473684210526</c:v>
                </c:pt>
                <c:pt idx="5921">
                  <c:v>41.89473684210526</c:v>
                </c:pt>
                <c:pt idx="5922">
                  <c:v>41.89473684210526</c:v>
                </c:pt>
                <c:pt idx="5923">
                  <c:v>41.89473684210526</c:v>
                </c:pt>
                <c:pt idx="5924">
                  <c:v>41.89473684210526</c:v>
                </c:pt>
                <c:pt idx="5925">
                  <c:v>41.89473684210526</c:v>
                </c:pt>
                <c:pt idx="5926">
                  <c:v>41.89473684210526</c:v>
                </c:pt>
                <c:pt idx="5927">
                  <c:v>41.89473684210526</c:v>
                </c:pt>
                <c:pt idx="5928">
                  <c:v>41.89473684210526</c:v>
                </c:pt>
                <c:pt idx="5929">
                  <c:v>41.89473684210526</c:v>
                </c:pt>
                <c:pt idx="5930">
                  <c:v>41.89473684210526</c:v>
                </c:pt>
                <c:pt idx="5931">
                  <c:v>41.89473684210526</c:v>
                </c:pt>
                <c:pt idx="5932">
                  <c:v>41.89473684210526</c:v>
                </c:pt>
                <c:pt idx="5933">
                  <c:v>41.89473684210526</c:v>
                </c:pt>
                <c:pt idx="5934">
                  <c:v>41.89473684210526</c:v>
                </c:pt>
                <c:pt idx="5935">
                  <c:v>41.89473684210526</c:v>
                </c:pt>
                <c:pt idx="5936">
                  <c:v>41.89473684210526</c:v>
                </c:pt>
                <c:pt idx="5937">
                  <c:v>41.89473684210526</c:v>
                </c:pt>
                <c:pt idx="5938">
                  <c:v>41.89473684210526</c:v>
                </c:pt>
                <c:pt idx="5939">
                  <c:v>41.89473684210526</c:v>
                </c:pt>
                <c:pt idx="5940">
                  <c:v>42.10526315789474</c:v>
                </c:pt>
                <c:pt idx="5941">
                  <c:v>42.10526315789474</c:v>
                </c:pt>
                <c:pt idx="5942">
                  <c:v>42.10526315789474</c:v>
                </c:pt>
                <c:pt idx="5943">
                  <c:v>42.10526315789474</c:v>
                </c:pt>
                <c:pt idx="5944">
                  <c:v>42.10526315789474</c:v>
                </c:pt>
                <c:pt idx="5945">
                  <c:v>42.10526315789474</c:v>
                </c:pt>
                <c:pt idx="5946">
                  <c:v>42.10526315789474</c:v>
                </c:pt>
                <c:pt idx="5947">
                  <c:v>42.10526315789474</c:v>
                </c:pt>
                <c:pt idx="5948">
                  <c:v>42.10526315789474</c:v>
                </c:pt>
                <c:pt idx="5949">
                  <c:v>42.10526315789474</c:v>
                </c:pt>
                <c:pt idx="5950">
                  <c:v>42.10526315789474</c:v>
                </c:pt>
                <c:pt idx="5951">
                  <c:v>42.10526315789474</c:v>
                </c:pt>
                <c:pt idx="5952">
                  <c:v>42.10526315789474</c:v>
                </c:pt>
                <c:pt idx="5953">
                  <c:v>42.10526315789474</c:v>
                </c:pt>
                <c:pt idx="5954">
                  <c:v>42.10526315789474</c:v>
                </c:pt>
                <c:pt idx="5955">
                  <c:v>42.10526315789474</c:v>
                </c:pt>
                <c:pt idx="5956">
                  <c:v>42.10526315789474</c:v>
                </c:pt>
                <c:pt idx="5957">
                  <c:v>42.10526315789474</c:v>
                </c:pt>
                <c:pt idx="5958">
                  <c:v>42.10526315789474</c:v>
                </c:pt>
                <c:pt idx="5959">
                  <c:v>42.10526315789474</c:v>
                </c:pt>
                <c:pt idx="5960">
                  <c:v>42.10526315789474</c:v>
                </c:pt>
                <c:pt idx="5961">
                  <c:v>42.631578947368418</c:v>
                </c:pt>
                <c:pt idx="5962">
                  <c:v>42.631578947368418</c:v>
                </c:pt>
                <c:pt idx="5963">
                  <c:v>42.631578947368418</c:v>
                </c:pt>
                <c:pt idx="5964">
                  <c:v>42.631578947368418</c:v>
                </c:pt>
                <c:pt idx="5965">
                  <c:v>42.631578947368418</c:v>
                </c:pt>
                <c:pt idx="5966">
                  <c:v>42.631578947368418</c:v>
                </c:pt>
                <c:pt idx="5967">
                  <c:v>42.631578947368418</c:v>
                </c:pt>
                <c:pt idx="5968">
                  <c:v>42.631578947368418</c:v>
                </c:pt>
                <c:pt idx="5969">
                  <c:v>42.631578947368418</c:v>
                </c:pt>
                <c:pt idx="5970">
                  <c:v>42.631578947368418</c:v>
                </c:pt>
                <c:pt idx="5971">
                  <c:v>42.631578947368418</c:v>
                </c:pt>
                <c:pt idx="5972">
                  <c:v>42.631578947368418</c:v>
                </c:pt>
                <c:pt idx="5973">
                  <c:v>42.631578947368418</c:v>
                </c:pt>
                <c:pt idx="5974">
                  <c:v>42.631578947368418</c:v>
                </c:pt>
                <c:pt idx="5975">
                  <c:v>42.631578947368418</c:v>
                </c:pt>
                <c:pt idx="5976">
                  <c:v>42.631578947368418</c:v>
                </c:pt>
                <c:pt idx="5977">
                  <c:v>42.631578947368418</c:v>
                </c:pt>
                <c:pt idx="5978">
                  <c:v>42.631578947368418</c:v>
                </c:pt>
                <c:pt idx="5979">
                  <c:v>42.631578947368418</c:v>
                </c:pt>
                <c:pt idx="5980">
                  <c:v>42.631578947368418</c:v>
                </c:pt>
                <c:pt idx="5981">
                  <c:v>42.631578947368418</c:v>
                </c:pt>
                <c:pt idx="5982">
                  <c:v>42.631578947368418</c:v>
                </c:pt>
                <c:pt idx="5983">
                  <c:v>42.631578947368418</c:v>
                </c:pt>
                <c:pt idx="5984">
                  <c:v>42.631578947368418</c:v>
                </c:pt>
                <c:pt idx="5985">
                  <c:v>42.631578947368418</c:v>
                </c:pt>
                <c:pt idx="5986">
                  <c:v>42.631578947368418</c:v>
                </c:pt>
                <c:pt idx="5987">
                  <c:v>42.631578947368418</c:v>
                </c:pt>
                <c:pt idx="5988">
                  <c:v>42.631578947368418</c:v>
                </c:pt>
                <c:pt idx="5989">
                  <c:v>42.631578947368418</c:v>
                </c:pt>
                <c:pt idx="5990">
                  <c:v>42.631578947368418</c:v>
                </c:pt>
                <c:pt idx="5991">
                  <c:v>42.631578947368418</c:v>
                </c:pt>
                <c:pt idx="5992">
                  <c:v>42.631578947368418</c:v>
                </c:pt>
                <c:pt idx="5993">
                  <c:v>42.631578947368418</c:v>
                </c:pt>
                <c:pt idx="5994">
                  <c:v>42.631578947368418</c:v>
                </c:pt>
                <c:pt idx="5995">
                  <c:v>42.631578947368418</c:v>
                </c:pt>
                <c:pt idx="5996">
                  <c:v>42.631578947368418</c:v>
                </c:pt>
                <c:pt idx="5997">
                  <c:v>42.631578947368418</c:v>
                </c:pt>
                <c:pt idx="5998">
                  <c:v>42.631578947368418</c:v>
                </c:pt>
                <c:pt idx="5999">
                  <c:v>42.631578947368418</c:v>
                </c:pt>
              </c:numCache>
            </c:numRef>
          </c:val>
          <c:smooth val="0"/>
          <c:extLst>
            <c:ext xmlns:c16="http://schemas.microsoft.com/office/drawing/2014/chart" uri="{C3380CC4-5D6E-409C-BE32-E72D297353CC}">
              <c16:uniqueId val="{00000001-E039-47B2-86D8-9F41B47A317D}"/>
            </c:ext>
          </c:extLst>
        </c:ser>
        <c:dLbls>
          <c:showLegendKey val="0"/>
          <c:showVal val="0"/>
          <c:showCatName val="0"/>
          <c:showSerName val="0"/>
          <c:showPercent val="0"/>
          <c:showBubbleSize val="0"/>
        </c:dLbls>
        <c:smooth val="0"/>
        <c:axId val="789450240"/>
        <c:axId val="751241472"/>
      </c:lineChart>
      <c:catAx>
        <c:axId val="7894502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241472"/>
        <c:crosses val="autoZero"/>
        <c:auto val="1"/>
        <c:lblAlgn val="ctr"/>
        <c:lblOffset val="100"/>
        <c:noMultiLvlLbl val="0"/>
      </c:catAx>
      <c:valAx>
        <c:axId val="751241472"/>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45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آرامش</c:v>
          </c:tx>
          <c:spPr>
            <a:ln w="28575" cap="rnd">
              <a:solidFill>
                <a:schemeClr val="accent1"/>
              </a:solidFill>
              <a:round/>
            </a:ln>
            <a:effectLst/>
          </c:spPr>
          <c:marker>
            <c:symbol val="none"/>
          </c:marker>
          <c:val>
            <c:numRef>
              <c:f>Sheet1!$AK$1:$AK$6000</c:f>
              <c:numCache>
                <c:formatCode>General</c:formatCode>
                <c:ptCount val="6000"/>
                <c:pt idx="0">
                  <c:v>47.166666666666664</c:v>
                </c:pt>
                <c:pt idx="1">
                  <c:v>47.166666666666664</c:v>
                </c:pt>
                <c:pt idx="2">
                  <c:v>47.166666666666664</c:v>
                </c:pt>
                <c:pt idx="3">
                  <c:v>47.166666666666664</c:v>
                </c:pt>
                <c:pt idx="4">
                  <c:v>47.166666666666664</c:v>
                </c:pt>
                <c:pt idx="5">
                  <c:v>47.166666666666664</c:v>
                </c:pt>
                <c:pt idx="6">
                  <c:v>47.166666666666664</c:v>
                </c:pt>
                <c:pt idx="7">
                  <c:v>47.166666666666664</c:v>
                </c:pt>
                <c:pt idx="8">
                  <c:v>47.166666666666664</c:v>
                </c:pt>
                <c:pt idx="9">
                  <c:v>47.166666666666664</c:v>
                </c:pt>
                <c:pt idx="10">
                  <c:v>47.166666666666664</c:v>
                </c:pt>
                <c:pt idx="11">
                  <c:v>47.166666666666664</c:v>
                </c:pt>
                <c:pt idx="12">
                  <c:v>47.166666666666664</c:v>
                </c:pt>
                <c:pt idx="13">
                  <c:v>47.166666666666664</c:v>
                </c:pt>
                <c:pt idx="14">
                  <c:v>47.166666666666664</c:v>
                </c:pt>
                <c:pt idx="15">
                  <c:v>47.166666666666664</c:v>
                </c:pt>
                <c:pt idx="16">
                  <c:v>47.166666666666664</c:v>
                </c:pt>
                <c:pt idx="17">
                  <c:v>47.166666666666664</c:v>
                </c:pt>
                <c:pt idx="18">
                  <c:v>47.166666666666664</c:v>
                </c:pt>
                <c:pt idx="19">
                  <c:v>47.166666666666664</c:v>
                </c:pt>
                <c:pt idx="20">
                  <c:v>47.166666666666664</c:v>
                </c:pt>
                <c:pt idx="21">
                  <c:v>47.166666666666664</c:v>
                </c:pt>
                <c:pt idx="22">
                  <c:v>47.166666666666664</c:v>
                </c:pt>
                <c:pt idx="23">
                  <c:v>47.166666666666664</c:v>
                </c:pt>
                <c:pt idx="24">
                  <c:v>47.166666666666664</c:v>
                </c:pt>
                <c:pt idx="25">
                  <c:v>47.166666666666664</c:v>
                </c:pt>
                <c:pt idx="26">
                  <c:v>47.166666666666664</c:v>
                </c:pt>
                <c:pt idx="27">
                  <c:v>47.166666666666664</c:v>
                </c:pt>
                <c:pt idx="28">
                  <c:v>47.166666666666664</c:v>
                </c:pt>
                <c:pt idx="29">
                  <c:v>47.166666666666664</c:v>
                </c:pt>
                <c:pt idx="30">
                  <c:v>47.166666666666664</c:v>
                </c:pt>
                <c:pt idx="31">
                  <c:v>47.166666666666664</c:v>
                </c:pt>
                <c:pt idx="32">
                  <c:v>47.166666666666664</c:v>
                </c:pt>
                <c:pt idx="33">
                  <c:v>47.166666666666664</c:v>
                </c:pt>
                <c:pt idx="34">
                  <c:v>47.166666666666664</c:v>
                </c:pt>
                <c:pt idx="35">
                  <c:v>47.166666666666664</c:v>
                </c:pt>
                <c:pt idx="36">
                  <c:v>47.166666666666664</c:v>
                </c:pt>
                <c:pt idx="37">
                  <c:v>47.166666666666664</c:v>
                </c:pt>
                <c:pt idx="38">
                  <c:v>47.166666666666664</c:v>
                </c:pt>
                <c:pt idx="39">
                  <c:v>47.166666666666664</c:v>
                </c:pt>
                <c:pt idx="40">
                  <c:v>47.166666666666664</c:v>
                </c:pt>
                <c:pt idx="41">
                  <c:v>47.166666666666664</c:v>
                </c:pt>
                <c:pt idx="42">
                  <c:v>47.166666666666664</c:v>
                </c:pt>
                <c:pt idx="43">
                  <c:v>47.166666666666664</c:v>
                </c:pt>
                <c:pt idx="44">
                  <c:v>47.166666666666664</c:v>
                </c:pt>
                <c:pt idx="45">
                  <c:v>47.166666666666664</c:v>
                </c:pt>
                <c:pt idx="46">
                  <c:v>47.166666666666664</c:v>
                </c:pt>
                <c:pt idx="47">
                  <c:v>47.166666666666664</c:v>
                </c:pt>
                <c:pt idx="48">
                  <c:v>47.166666666666664</c:v>
                </c:pt>
                <c:pt idx="49">
                  <c:v>47.166666666666664</c:v>
                </c:pt>
                <c:pt idx="50">
                  <c:v>47.166666666666664</c:v>
                </c:pt>
                <c:pt idx="51">
                  <c:v>47.166666666666664</c:v>
                </c:pt>
                <c:pt idx="52">
                  <c:v>47.166666666666664</c:v>
                </c:pt>
                <c:pt idx="53">
                  <c:v>47.166666666666664</c:v>
                </c:pt>
                <c:pt idx="54">
                  <c:v>47.166666666666664</c:v>
                </c:pt>
                <c:pt idx="55">
                  <c:v>47.166666666666664</c:v>
                </c:pt>
                <c:pt idx="56">
                  <c:v>47.166666666666664</c:v>
                </c:pt>
                <c:pt idx="57">
                  <c:v>47.166666666666664</c:v>
                </c:pt>
                <c:pt idx="58">
                  <c:v>47.166666666666664</c:v>
                </c:pt>
                <c:pt idx="59">
                  <c:v>47.166666666666664</c:v>
                </c:pt>
                <c:pt idx="60">
                  <c:v>47.166666666666664</c:v>
                </c:pt>
                <c:pt idx="61">
                  <c:v>47.166666666666664</c:v>
                </c:pt>
                <c:pt idx="62">
                  <c:v>47.166666666666664</c:v>
                </c:pt>
                <c:pt idx="63">
                  <c:v>47.166666666666664</c:v>
                </c:pt>
                <c:pt idx="64">
                  <c:v>47.166666666666664</c:v>
                </c:pt>
                <c:pt idx="65">
                  <c:v>47.166666666666664</c:v>
                </c:pt>
                <c:pt idx="66">
                  <c:v>47.166666666666664</c:v>
                </c:pt>
                <c:pt idx="67">
                  <c:v>47.166666666666664</c:v>
                </c:pt>
                <c:pt idx="68">
                  <c:v>47.166666666666664</c:v>
                </c:pt>
                <c:pt idx="69">
                  <c:v>47.166666666666664</c:v>
                </c:pt>
                <c:pt idx="70">
                  <c:v>47.166666666666664</c:v>
                </c:pt>
                <c:pt idx="71">
                  <c:v>47.166666666666664</c:v>
                </c:pt>
                <c:pt idx="72">
                  <c:v>47.166666666666664</c:v>
                </c:pt>
                <c:pt idx="73">
                  <c:v>47.166666666666664</c:v>
                </c:pt>
                <c:pt idx="74">
                  <c:v>47.166666666666664</c:v>
                </c:pt>
                <c:pt idx="75">
                  <c:v>47.166666666666664</c:v>
                </c:pt>
                <c:pt idx="76">
                  <c:v>47.166666666666664</c:v>
                </c:pt>
                <c:pt idx="77">
                  <c:v>47.166666666666664</c:v>
                </c:pt>
                <c:pt idx="78">
                  <c:v>47.166666666666664</c:v>
                </c:pt>
                <c:pt idx="79">
                  <c:v>47.166666666666664</c:v>
                </c:pt>
                <c:pt idx="80">
                  <c:v>47.166666666666664</c:v>
                </c:pt>
                <c:pt idx="81">
                  <c:v>47.166666666666664</c:v>
                </c:pt>
                <c:pt idx="82">
                  <c:v>47.166666666666664</c:v>
                </c:pt>
                <c:pt idx="83">
                  <c:v>47.166666666666664</c:v>
                </c:pt>
                <c:pt idx="84">
                  <c:v>47.166666666666664</c:v>
                </c:pt>
                <c:pt idx="85">
                  <c:v>47.166666666666664</c:v>
                </c:pt>
                <c:pt idx="86">
                  <c:v>47.166666666666664</c:v>
                </c:pt>
                <c:pt idx="87">
                  <c:v>47.166666666666664</c:v>
                </c:pt>
                <c:pt idx="88">
                  <c:v>47.166666666666664</c:v>
                </c:pt>
                <c:pt idx="89">
                  <c:v>47.166666666666664</c:v>
                </c:pt>
                <c:pt idx="90">
                  <c:v>47.166666666666664</c:v>
                </c:pt>
                <c:pt idx="91">
                  <c:v>47.166666666666664</c:v>
                </c:pt>
                <c:pt idx="92">
                  <c:v>47.166666666666664</c:v>
                </c:pt>
                <c:pt idx="93">
                  <c:v>47.166666666666664</c:v>
                </c:pt>
                <c:pt idx="94">
                  <c:v>47.166666666666664</c:v>
                </c:pt>
                <c:pt idx="95">
                  <c:v>47.166666666666664</c:v>
                </c:pt>
                <c:pt idx="96">
                  <c:v>47.166666666666664</c:v>
                </c:pt>
                <c:pt idx="97">
                  <c:v>47.166666666666664</c:v>
                </c:pt>
                <c:pt idx="98">
                  <c:v>47.166666666666664</c:v>
                </c:pt>
                <c:pt idx="99">
                  <c:v>47.166666666666664</c:v>
                </c:pt>
                <c:pt idx="100">
                  <c:v>47.166666666666664</c:v>
                </c:pt>
                <c:pt idx="101">
                  <c:v>47.166666666666664</c:v>
                </c:pt>
                <c:pt idx="102">
                  <c:v>47.166666666666664</c:v>
                </c:pt>
                <c:pt idx="103">
                  <c:v>47.166666666666664</c:v>
                </c:pt>
                <c:pt idx="104">
                  <c:v>47.166666666666664</c:v>
                </c:pt>
                <c:pt idx="105">
                  <c:v>47.166666666666664</c:v>
                </c:pt>
                <c:pt idx="106">
                  <c:v>47.166666666666664</c:v>
                </c:pt>
                <c:pt idx="107">
                  <c:v>47.166666666666664</c:v>
                </c:pt>
                <c:pt idx="108">
                  <c:v>47.166666666666664</c:v>
                </c:pt>
                <c:pt idx="109">
                  <c:v>47.166666666666664</c:v>
                </c:pt>
                <c:pt idx="110">
                  <c:v>47.166666666666664</c:v>
                </c:pt>
                <c:pt idx="111">
                  <c:v>47.166666666666664</c:v>
                </c:pt>
                <c:pt idx="112">
                  <c:v>47.166666666666664</c:v>
                </c:pt>
                <c:pt idx="113">
                  <c:v>47.166666666666664</c:v>
                </c:pt>
                <c:pt idx="114">
                  <c:v>47.166666666666664</c:v>
                </c:pt>
                <c:pt idx="115">
                  <c:v>47.166666666666664</c:v>
                </c:pt>
                <c:pt idx="116">
                  <c:v>47.166666666666664</c:v>
                </c:pt>
                <c:pt idx="117">
                  <c:v>47.166666666666664</c:v>
                </c:pt>
                <c:pt idx="118">
                  <c:v>47.166666666666664</c:v>
                </c:pt>
                <c:pt idx="119">
                  <c:v>47.166666666666664</c:v>
                </c:pt>
                <c:pt idx="120">
                  <c:v>47.166666666666664</c:v>
                </c:pt>
                <c:pt idx="121">
                  <c:v>47.166666666666664</c:v>
                </c:pt>
                <c:pt idx="122">
                  <c:v>47.166666666666664</c:v>
                </c:pt>
                <c:pt idx="123">
                  <c:v>47.166666666666664</c:v>
                </c:pt>
                <c:pt idx="124">
                  <c:v>47.166666666666664</c:v>
                </c:pt>
                <c:pt idx="125">
                  <c:v>47.166666666666664</c:v>
                </c:pt>
                <c:pt idx="126">
                  <c:v>47.166666666666664</c:v>
                </c:pt>
                <c:pt idx="127">
                  <c:v>47.166666666666664</c:v>
                </c:pt>
                <c:pt idx="128">
                  <c:v>47.166666666666664</c:v>
                </c:pt>
                <c:pt idx="129">
                  <c:v>47.166666666666664</c:v>
                </c:pt>
                <c:pt idx="130">
                  <c:v>47.166666666666664</c:v>
                </c:pt>
                <c:pt idx="131">
                  <c:v>47.166666666666664</c:v>
                </c:pt>
                <c:pt idx="132">
                  <c:v>47.166666666666664</c:v>
                </c:pt>
                <c:pt idx="133">
                  <c:v>47.166666666666664</c:v>
                </c:pt>
                <c:pt idx="134">
                  <c:v>47.166666666666664</c:v>
                </c:pt>
                <c:pt idx="135">
                  <c:v>47.166666666666664</c:v>
                </c:pt>
                <c:pt idx="136">
                  <c:v>47.166666666666664</c:v>
                </c:pt>
                <c:pt idx="137">
                  <c:v>47.166666666666664</c:v>
                </c:pt>
                <c:pt idx="138">
                  <c:v>47.166666666666664</c:v>
                </c:pt>
                <c:pt idx="139">
                  <c:v>47.166666666666664</c:v>
                </c:pt>
                <c:pt idx="140">
                  <c:v>47.166666666666664</c:v>
                </c:pt>
                <c:pt idx="141">
                  <c:v>47.166666666666664</c:v>
                </c:pt>
                <c:pt idx="142">
                  <c:v>47.166666666666664</c:v>
                </c:pt>
                <c:pt idx="143">
                  <c:v>47.166666666666664</c:v>
                </c:pt>
                <c:pt idx="144">
                  <c:v>47.166666666666664</c:v>
                </c:pt>
                <c:pt idx="145">
                  <c:v>47.166666666666664</c:v>
                </c:pt>
                <c:pt idx="146">
                  <c:v>47.166666666666664</c:v>
                </c:pt>
                <c:pt idx="147">
                  <c:v>47.166666666666664</c:v>
                </c:pt>
                <c:pt idx="148">
                  <c:v>47.166666666666664</c:v>
                </c:pt>
                <c:pt idx="149">
                  <c:v>47.166666666666664</c:v>
                </c:pt>
                <c:pt idx="150">
                  <c:v>47.166666666666664</c:v>
                </c:pt>
                <c:pt idx="151">
                  <c:v>47.166666666666664</c:v>
                </c:pt>
                <c:pt idx="152">
                  <c:v>47.166666666666664</c:v>
                </c:pt>
                <c:pt idx="153">
                  <c:v>47.166666666666664</c:v>
                </c:pt>
                <c:pt idx="154">
                  <c:v>47.166666666666664</c:v>
                </c:pt>
                <c:pt idx="155">
                  <c:v>47.166666666666664</c:v>
                </c:pt>
                <c:pt idx="156">
                  <c:v>47.166666666666664</c:v>
                </c:pt>
                <c:pt idx="157">
                  <c:v>47.166666666666664</c:v>
                </c:pt>
                <c:pt idx="158">
                  <c:v>47.166666666666664</c:v>
                </c:pt>
                <c:pt idx="159">
                  <c:v>47.166666666666664</c:v>
                </c:pt>
                <c:pt idx="160">
                  <c:v>47.166666666666664</c:v>
                </c:pt>
                <c:pt idx="161">
                  <c:v>47.166666666666664</c:v>
                </c:pt>
                <c:pt idx="162">
                  <c:v>47.166666666666664</c:v>
                </c:pt>
                <c:pt idx="163">
                  <c:v>47.166666666666664</c:v>
                </c:pt>
                <c:pt idx="164">
                  <c:v>47.166666666666664</c:v>
                </c:pt>
                <c:pt idx="165">
                  <c:v>47.166666666666664</c:v>
                </c:pt>
                <c:pt idx="166">
                  <c:v>47.166666666666664</c:v>
                </c:pt>
                <c:pt idx="167">
                  <c:v>47.166666666666664</c:v>
                </c:pt>
                <c:pt idx="168">
                  <c:v>47.166666666666664</c:v>
                </c:pt>
                <c:pt idx="169">
                  <c:v>47.166666666666664</c:v>
                </c:pt>
                <c:pt idx="170">
                  <c:v>47.166666666666664</c:v>
                </c:pt>
                <c:pt idx="171">
                  <c:v>47.166666666666664</c:v>
                </c:pt>
                <c:pt idx="172">
                  <c:v>47.166666666666664</c:v>
                </c:pt>
                <c:pt idx="173">
                  <c:v>47.166666666666664</c:v>
                </c:pt>
                <c:pt idx="174">
                  <c:v>47.166666666666664</c:v>
                </c:pt>
                <c:pt idx="175">
                  <c:v>47.166666666666664</c:v>
                </c:pt>
                <c:pt idx="176">
                  <c:v>47.166666666666664</c:v>
                </c:pt>
                <c:pt idx="177">
                  <c:v>47.166666666666664</c:v>
                </c:pt>
                <c:pt idx="178">
                  <c:v>47.166666666666664</c:v>
                </c:pt>
                <c:pt idx="179">
                  <c:v>47.166666666666664</c:v>
                </c:pt>
                <c:pt idx="180">
                  <c:v>47.166666666666664</c:v>
                </c:pt>
                <c:pt idx="181">
                  <c:v>47.166666666666664</c:v>
                </c:pt>
                <c:pt idx="182">
                  <c:v>47.166666666666664</c:v>
                </c:pt>
                <c:pt idx="183">
                  <c:v>47.166666666666664</c:v>
                </c:pt>
                <c:pt idx="184">
                  <c:v>47.166666666666664</c:v>
                </c:pt>
                <c:pt idx="185">
                  <c:v>47.166666666666664</c:v>
                </c:pt>
                <c:pt idx="186">
                  <c:v>47.166666666666664</c:v>
                </c:pt>
                <c:pt idx="187">
                  <c:v>47.166666666666664</c:v>
                </c:pt>
                <c:pt idx="188">
                  <c:v>47.166666666666664</c:v>
                </c:pt>
                <c:pt idx="189">
                  <c:v>47.166666666666664</c:v>
                </c:pt>
                <c:pt idx="190">
                  <c:v>47.166666666666664</c:v>
                </c:pt>
                <c:pt idx="191">
                  <c:v>47.166666666666664</c:v>
                </c:pt>
                <c:pt idx="192">
                  <c:v>47.166666666666664</c:v>
                </c:pt>
                <c:pt idx="193">
                  <c:v>47.166666666666664</c:v>
                </c:pt>
                <c:pt idx="194">
                  <c:v>47.166666666666664</c:v>
                </c:pt>
                <c:pt idx="195">
                  <c:v>47.166666666666664</c:v>
                </c:pt>
                <c:pt idx="196">
                  <c:v>47.166666666666664</c:v>
                </c:pt>
                <c:pt idx="197">
                  <c:v>47.166666666666664</c:v>
                </c:pt>
                <c:pt idx="198">
                  <c:v>47.166666666666664</c:v>
                </c:pt>
                <c:pt idx="199">
                  <c:v>47.166666666666664</c:v>
                </c:pt>
                <c:pt idx="200">
                  <c:v>47.166666666666664</c:v>
                </c:pt>
                <c:pt idx="201">
                  <c:v>47.166666666666664</c:v>
                </c:pt>
                <c:pt idx="202">
                  <c:v>47.166666666666664</c:v>
                </c:pt>
                <c:pt idx="203">
                  <c:v>47.166666666666664</c:v>
                </c:pt>
                <c:pt idx="204">
                  <c:v>47.166666666666664</c:v>
                </c:pt>
                <c:pt idx="205">
                  <c:v>47.166666666666664</c:v>
                </c:pt>
                <c:pt idx="206">
                  <c:v>47.166666666666664</c:v>
                </c:pt>
                <c:pt idx="207">
                  <c:v>47.166666666666664</c:v>
                </c:pt>
                <c:pt idx="208">
                  <c:v>47.166666666666664</c:v>
                </c:pt>
                <c:pt idx="209">
                  <c:v>47.166666666666664</c:v>
                </c:pt>
                <c:pt idx="210">
                  <c:v>47.166666666666664</c:v>
                </c:pt>
                <c:pt idx="211">
                  <c:v>47.166666666666664</c:v>
                </c:pt>
                <c:pt idx="212">
                  <c:v>47.166666666666664</c:v>
                </c:pt>
                <c:pt idx="213">
                  <c:v>47.166666666666664</c:v>
                </c:pt>
                <c:pt idx="214">
                  <c:v>47.166666666666664</c:v>
                </c:pt>
                <c:pt idx="215">
                  <c:v>47.166666666666664</c:v>
                </c:pt>
                <c:pt idx="216">
                  <c:v>47.166666666666664</c:v>
                </c:pt>
                <c:pt idx="217">
                  <c:v>47.166666666666664</c:v>
                </c:pt>
                <c:pt idx="218">
                  <c:v>47.166666666666664</c:v>
                </c:pt>
                <c:pt idx="219">
                  <c:v>47.166666666666664</c:v>
                </c:pt>
                <c:pt idx="220">
                  <c:v>47.166666666666664</c:v>
                </c:pt>
                <c:pt idx="221">
                  <c:v>47.166666666666664</c:v>
                </c:pt>
                <c:pt idx="222">
                  <c:v>47.166666666666664</c:v>
                </c:pt>
                <c:pt idx="223">
                  <c:v>47.166666666666664</c:v>
                </c:pt>
                <c:pt idx="224">
                  <c:v>47.166666666666664</c:v>
                </c:pt>
                <c:pt idx="225">
                  <c:v>47.166666666666664</c:v>
                </c:pt>
                <c:pt idx="226">
                  <c:v>47.166666666666664</c:v>
                </c:pt>
                <c:pt idx="227">
                  <c:v>47.166666666666664</c:v>
                </c:pt>
                <c:pt idx="228">
                  <c:v>47.166666666666664</c:v>
                </c:pt>
                <c:pt idx="229">
                  <c:v>47.166666666666664</c:v>
                </c:pt>
                <c:pt idx="230">
                  <c:v>47.166666666666664</c:v>
                </c:pt>
                <c:pt idx="231">
                  <c:v>47.166666666666664</c:v>
                </c:pt>
                <c:pt idx="232">
                  <c:v>47.166666666666664</c:v>
                </c:pt>
                <c:pt idx="233">
                  <c:v>47.166666666666664</c:v>
                </c:pt>
                <c:pt idx="234">
                  <c:v>47.166666666666664</c:v>
                </c:pt>
                <c:pt idx="235">
                  <c:v>47.166666666666664</c:v>
                </c:pt>
                <c:pt idx="236">
                  <c:v>47.166666666666664</c:v>
                </c:pt>
                <c:pt idx="237">
                  <c:v>47.166666666666664</c:v>
                </c:pt>
                <c:pt idx="238">
                  <c:v>47.166666666666664</c:v>
                </c:pt>
                <c:pt idx="239">
                  <c:v>47.166666666666664</c:v>
                </c:pt>
                <c:pt idx="240">
                  <c:v>47.166666666666664</c:v>
                </c:pt>
                <c:pt idx="241">
                  <c:v>47.166666666666664</c:v>
                </c:pt>
                <c:pt idx="242">
                  <c:v>47.166666666666664</c:v>
                </c:pt>
                <c:pt idx="243">
                  <c:v>47.166666666666664</c:v>
                </c:pt>
                <c:pt idx="244">
                  <c:v>47.166666666666664</c:v>
                </c:pt>
                <c:pt idx="245">
                  <c:v>47.166666666666664</c:v>
                </c:pt>
                <c:pt idx="246">
                  <c:v>47.166666666666664</c:v>
                </c:pt>
                <c:pt idx="247">
                  <c:v>47.166666666666664</c:v>
                </c:pt>
                <c:pt idx="248">
                  <c:v>47.166666666666664</c:v>
                </c:pt>
                <c:pt idx="249">
                  <c:v>47.166666666666664</c:v>
                </c:pt>
                <c:pt idx="250">
                  <c:v>47.166666666666664</c:v>
                </c:pt>
                <c:pt idx="251">
                  <c:v>47.166666666666664</c:v>
                </c:pt>
                <c:pt idx="252">
                  <c:v>47.166666666666664</c:v>
                </c:pt>
                <c:pt idx="253">
                  <c:v>47.166666666666664</c:v>
                </c:pt>
                <c:pt idx="254">
                  <c:v>47.166666666666664</c:v>
                </c:pt>
                <c:pt idx="255">
                  <c:v>47.166666666666664</c:v>
                </c:pt>
                <c:pt idx="256">
                  <c:v>47.166666666666664</c:v>
                </c:pt>
                <c:pt idx="257">
                  <c:v>47.166666666666664</c:v>
                </c:pt>
                <c:pt idx="258">
                  <c:v>47.166666666666664</c:v>
                </c:pt>
                <c:pt idx="259">
                  <c:v>47.166666666666664</c:v>
                </c:pt>
                <c:pt idx="260">
                  <c:v>47.166666666666664</c:v>
                </c:pt>
                <c:pt idx="261">
                  <c:v>47.166666666666664</c:v>
                </c:pt>
                <c:pt idx="262">
                  <c:v>47.166666666666664</c:v>
                </c:pt>
                <c:pt idx="263">
                  <c:v>47.166666666666664</c:v>
                </c:pt>
                <c:pt idx="264">
                  <c:v>47.166666666666664</c:v>
                </c:pt>
                <c:pt idx="265">
                  <c:v>47.166666666666664</c:v>
                </c:pt>
                <c:pt idx="266">
                  <c:v>47.166666666666664</c:v>
                </c:pt>
                <c:pt idx="267">
                  <c:v>47.166666666666664</c:v>
                </c:pt>
                <c:pt idx="268">
                  <c:v>47.166666666666664</c:v>
                </c:pt>
                <c:pt idx="269">
                  <c:v>47.166666666666664</c:v>
                </c:pt>
                <c:pt idx="270">
                  <c:v>47.166666666666664</c:v>
                </c:pt>
                <c:pt idx="271">
                  <c:v>47.166666666666664</c:v>
                </c:pt>
                <c:pt idx="272">
                  <c:v>47.166666666666664</c:v>
                </c:pt>
                <c:pt idx="273">
                  <c:v>47.166666666666664</c:v>
                </c:pt>
                <c:pt idx="274">
                  <c:v>47.166666666666664</c:v>
                </c:pt>
                <c:pt idx="275">
                  <c:v>47.166666666666664</c:v>
                </c:pt>
                <c:pt idx="276">
                  <c:v>47.166666666666664</c:v>
                </c:pt>
                <c:pt idx="277">
                  <c:v>47.166666666666664</c:v>
                </c:pt>
                <c:pt idx="278">
                  <c:v>47.166666666666664</c:v>
                </c:pt>
                <c:pt idx="279">
                  <c:v>47.166666666666664</c:v>
                </c:pt>
                <c:pt idx="280">
                  <c:v>47.166666666666664</c:v>
                </c:pt>
                <c:pt idx="281">
                  <c:v>47.166666666666664</c:v>
                </c:pt>
                <c:pt idx="282">
                  <c:v>47.166666666666664</c:v>
                </c:pt>
                <c:pt idx="283">
                  <c:v>47.166666666666664</c:v>
                </c:pt>
                <c:pt idx="284">
                  <c:v>47.166666666666664</c:v>
                </c:pt>
                <c:pt idx="285">
                  <c:v>47.166666666666664</c:v>
                </c:pt>
                <c:pt idx="286">
                  <c:v>47.166666666666664</c:v>
                </c:pt>
                <c:pt idx="287">
                  <c:v>47.166666666666664</c:v>
                </c:pt>
                <c:pt idx="288">
                  <c:v>47.166666666666664</c:v>
                </c:pt>
                <c:pt idx="289">
                  <c:v>47.166666666666664</c:v>
                </c:pt>
                <c:pt idx="290">
                  <c:v>47.166666666666664</c:v>
                </c:pt>
                <c:pt idx="291">
                  <c:v>47.166666666666664</c:v>
                </c:pt>
                <c:pt idx="292">
                  <c:v>47.166666666666664</c:v>
                </c:pt>
                <c:pt idx="293">
                  <c:v>47.166666666666664</c:v>
                </c:pt>
                <c:pt idx="294">
                  <c:v>47.166666666666664</c:v>
                </c:pt>
                <c:pt idx="295">
                  <c:v>47.166666666666664</c:v>
                </c:pt>
                <c:pt idx="296">
                  <c:v>47.166666666666664</c:v>
                </c:pt>
                <c:pt idx="297">
                  <c:v>47.166666666666664</c:v>
                </c:pt>
                <c:pt idx="298">
                  <c:v>47.166666666666664</c:v>
                </c:pt>
                <c:pt idx="299">
                  <c:v>47.166666666666664</c:v>
                </c:pt>
                <c:pt idx="300">
                  <c:v>47.166666666666664</c:v>
                </c:pt>
                <c:pt idx="301">
                  <c:v>47.166666666666664</c:v>
                </c:pt>
                <c:pt idx="302">
                  <c:v>47.166666666666664</c:v>
                </c:pt>
                <c:pt idx="303">
                  <c:v>47.166666666666664</c:v>
                </c:pt>
                <c:pt idx="304">
                  <c:v>47.166666666666664</c:v>
                </c:pt>
                <c:pt idx="305">
                  <c:v>47.166666666666664</c:v>
                </c:pt>
                <c:pt idx="306">
                  <c:v>47.166666666666664</c:v>
                </c:pt>
                <c:pt idx="307">
                  <c:v>47.166666666666664</c:v>
                </c:pt>
                <c:pt idx="308">
                  <c:v>47.166666666666664</c:v>
                </c:pt>
                <c:pt idx="309">
                  <c:v>47.166666666666664</c:v>
                </c:pt>
                <c:pt idx="310">
                  <c:v>47.166666666666664</c:v>
                </c:pt>
                <c:pt idx="311">
                  <c:v>47.166666666666664</c:v>
                </c:pt>
                <c:pt idx="312">
                  <c:v>47.166666666666664</c:v>
                </c:pt>
                <c:pt idx="313">
                  <c:v>47.166666666666664</c:v>
                </c:pt>
                <c:pt idx="314">
                  <c:v>47.166666666666664</c:v>
                </c:pt>
                <c:pt idx="315">
                  <c:v>47.166666666666664</c:v>
                </c:pt>
                <c:pt idx="316">
                  <c:v>47.166666666666664</c:v>
                </c:pt>
                <c:pt idx="317">
                  <c:v>47.166666666666664</c:v>
                </c:pt>
                <c:pt idx="318">
                  <c:v>47.166666666666664</c:v>
                </c:pt>
                <c:pt idx="319">
                  <c:v>47.166666666666664</c:v>
                </c:pt>
                <c:pt idx="320">
                  <c:v>47.166666666666664</c:v>
                </c:pt>
                <c:pt idx="321">
                  <c:v>47.166666666666664</c:v>
                </c:pt>
                <c:pt idx="322">
                  <c:v>47.166666666666664</c:v>
                </c:pt>
                <c:pt idx="323">
                  <c:v>47.166666666666664</c:v>
                </c:pt>
                <c:pt idx="324">
                  <c:v>47.166666666666664</c:v>
                </c:pt>
                <c:pt idx="325">
                  <c:v>47.166666666666664</c:v>
                </c:pt>
                <c:pt idx="326">
                  <c:v>47.166666666666664</c:v>
                </c:pt>
                <c:pt idx="327">
                  <c:v>47.166666666666664</c:v>
                </c:pt>
                <c:pt idx="328">
                  <c:v>47.166666666666664</c:v>
                </c:pt>
                <c:pt idx="329">
                  <c:v>47.166666666666664</c:v>
                </c:pt>
                <c:pt idx="330">
                  <c:v>47.166666666666664</c:v>
                </c:pt>
                <c:pt idx="331">
                  <c:v>47.166666666666664</c:v>
                </c:pt>
                <c:pt idx="332">
                  <c:v>47.166666666666664</c:v>
                </c:pt>
                <c:pt idx="333">
                  <c:v>47.166666666666664</c:v>
                </c:pt>
                <c:pt idx="334">
                  <c:v>47.166666666666664</c:v>
                </c:pt>
                <c:pt idx="335">
                  <c:v>47.166666666666664</c:v>
                </c:pt>
                <c:pt idx="336">
                  <c:v>47.166666666666664</c:v>
                </c:pt>
                <c:pt idx="337">
                  <c:v>47.166666666666664</c:v>
                </c:pt>
                <c:pt idx="338">
                  <c:v>47.166666666666664</c:v>
                </c:pt>
                <c:pt idx="339">
                  <c:v>47.166666666666664</c:v>
                </c:pt>
                <c:pt idx="340">
                  <c:v>47.166666666666664</c:v>
                </c:pt>
                <c:pt idx="341">
                  <c:v>47.166666666666664</c:v>
                </c:pt>
                <c:pt idx="342">
                  <c:v>47.166666666666664</c:v>
                </c:pt>
                <c:pt idx="343">
                  <c:v>47.166666666666664</c:v>
                </c:pt>
                <c:pt idx="344">
                  <c:v>47.166666666666664</c:v>
                </c:pt>
                <c:pt idx="345">
                  <c:v>47.166666666666664</c:v>
                </c:pt>
                <c:pt idx="346">
                  <c:v>47.166666666666664</c:v>
                </c:pt>
                <c:pt idx="347">
                  <c:v>47.166666666666664</c:v>
                </c:pt>
                <c:pt idx="348">
                  <c:v>47.166666666666664</c:v>
                </c:pt>
                <c:pt idx="349">
                  <c:v>47.166666666666664</c:v>
                </c:pt>
                <c:pt idx="350">
                  <c:v>47.166666666666664</c:v>
                </c:pt>
                <c:pt idx="351">
                  <c:v>47.166666666666664</c:v>
                </c:pt>
                <c:pt idx="352">
                  <c:v>47.166666666666664</c:v>
                </c:pt>
                <c:pt idx="353">
                  <c:v>47.166666666666664</c:v>
                </c:pt>
                <c:pt idx="354">
                  <c:v>47.166666666666664</c:v>
                </c:pt>
                <c:pt idx="355">
                  <c:v>47.166666666666664</c:v>
                </c:pt>
                <c:pt idx="356">
                  <c:v>47.166666666666664</c:v>
                </c:pt>
                <c:pt idx="357">
                  <c:v>47.166666666666664</c:v>
                </c:pt>
                <c:pt idx="358">
                  <c:v>47.166666666666664</c:v>
                </c:pt>
                <c:pt idx="359">
                  <c:v>47.166666666666664</c:v>
                </c:pt>
                <c:pt idx="360">
                  <c:v>47.166666666666664</c:v>
                </c:pt>
                <c:pt idx="361">
                  <c:v>47.166666666666664</c:v>
                </c:pt>
                <c:pt idx="362">
                  <c:v>47.166666666666664</c:v>
                </c:pt>
                <c:pt idx="363">
                  <c:v>47.166666666666664</c:v>
                </c:pt>
                <c:pt idx="364">
                  <c:v>47.166666666666664</c:v>
                </c:pt>
                <c:pt idx="365">
                  <c:v>47.166666666666664</c:v>
                </c:pt>
                <c:pt idx="366">
                  <c:v>47.166666666666664</c:v>
                </c:pt>
                <c:pt idx="367">
                  <c:v>47.166666666666664</c:v>
                </c:pt>
                <c:pt idx="368">
                  <c:v>47.166666666666664</c:v>
                </c:pt>
                <c:pt idx="369">
                  <c:v>47.166666666666664</c:v>
                </c:pt>
                <c:pt idx="370">
                  <c:v>47.166666666666664</c:v>
                </c:pt>
                <c:pt idx="371">
                  <c:v>47.166666666666664</c:v>
                </c:pt>
                <c:pt idx="372">
                  <c:v>47.166666666666664</c:v>
                </c:pt>
                <c:pt idx="373">
                  <c:v>47.166666666666664</c:v>
                </c:pt>
                <c:pt idx="374">
                  <c:v>47.166666666666664</c:v>
                </c:pt>
                <c:pt idx="375">
                  <c:v>47.166666666666664</c:v>
                </c:pt>
                <c:pt idx="376">
                  <c:v>47.166666666666664</c:v>
                </c:pt>
                <c:pt idx="377">
                  <c:v>47.166666666666664</c:v>
                </c:pt>
                <c:pt idx="378">
                  <c:v>47.166666666666664</c:v>
                </c:pt>
                <c:pt idx="379">
                  <c:v>47.166666666666664</c:v>
                </c:pt>
                <c:pt idx="380">
                  <c:v>47.166666666666664</c:v>
                </c:pt>
                <c:pt idx="381">
                  <c:v>47.166666666666664</c:v>
                </c:pt>
                <c:pt idx="382">
                  <c:v>47.166666666666664</c:v>
                </c:pt>
                <c:pt idx="383">
                  <c:v>47.166666666666664</c:v>
                </c:pt>
                <c:pt idx="384">
                  <c:v>47.166666666666664</c:v>
                </c:pt>
                <c:pt idx="385">
                  <c:v>47.166666666666664</c:v>
                </c:pt>
                <c:pt idx="386">
                  <c:v>47.166666666666664</c:v>
                </c:pt>
                <c:pt idx="387">
                  <c:v>47.166666666666664</c:v>
                </c:pt>
                <c:pt idx="388">
                  <c:v>47.166666666666664</c:v>
                </c:pt>
                <c:pt idx="389">
                  <c:v>47.166666666666664</c:v>
                </c:pt>
                <c:pt idx="390">
                  <c:v>47.166666666666664</c:v>
                </c:pt>
                <c:pt idx="391">
                  <c:v>47.166666666666664</c:v>
                </c:pt>
                <c:pt idx="392">
                  <c:v>47.166666666666664</c:v>
                </c:pt>
                <c:pt idx="393">
                  <c:v>47.166666666666664</c:v>
                </c:pt>
                <c:pt idx="394">
                  <c:v>47.166666666666664</c:v>
                </c:pt>
                <c:pt idx="395">
                  <c:v>47.166666666666664</c:v>
                </c:pt>
                <c:pt idx="396">
                  <c:v>47.166666666666664</c:v>
                </c:pt>
                <c:pt idx="397">
                  <c:v>47.166666666666664</c:v>
                </c:pt>
                <c:pt idx="398">
                  <c:v>47.166666666666664</c:v>
                </c:pt>
                <c:pt idx="399">
                  <c:v>47.166666666666664</c:v>
                </c:pt>
                <c:pt idx="400">
                  <c:v>47.166666666666664</c:v>
                </c:pt>
                <c:pt idx="401">
                  <c:v>47.166666666666664</c:v>
                </c:pt>
                <c:pt idx="402">
                  <c:v>47.166666666666664</c:v>
                </c:pt>
                <c:pt idx="403">
                  <c:v>47.166666666666664</c:v>
                </c:pt>
                <c:pt idx="404">
                  <c:v>47.166666666666664</c:v>
                </c:pt>
                <c:pt idx="405">
                  <c:v>47.166666666666664</c:v>
                </c:pt>
                <c:pt idx="406">
                  <c:v>47.166666666666664</c:v>
                </c:pt>
                <c:pt idx="407">
                  <c:v>47.166666666666664</c:v>
                </c:pt>
                <c:pt idx="408">
                  <c:v>47.166666666666664</c:v>
                </c:pt>
                <c:pt idx="409">
                  <c:v>47.166666666666664</c:v>
                </c:pt>
                <c:pt idx="410">
                  <c:v>47.166666666666664</c:v>
                </c:pt>
                <c:pt idx="411">
                  <c:v>47.166666666666664</c:v>
                </c:pt>
                <c:pt idx="412">
                  <c:v>47.166666666666664</c:v>
                </c:pt>
                <c:pt idx="413">
                  <c:v>47.166666666666664</c:v>
                </c:pt>
                <c:pt idx="414">
                  <c:v>47.166666666666664</c:v>
                </c:pt>
                <c:pt idx="415">
                  <c:v>47.166666666666664</c:v>
                </c:pt>
                <c:pt idx="416">
                  <c:v>47.166666666666664</c:v>
                </c:pt>
                <c:pt idx="417">
                  <c:v>47.166666666666664</c:v>
                </c:pt>
                <c:pt idx="418">
                  <c:v>47.166666666666664</c:v>
                </c:pt>
                <c:pt idx="419">
                  <c:v>47.166666666666664</c:v>
                </c:pt>
                <c:pt idx="420">
                  <c:v>47.166666666666664</c:v>
                </c:pt>
                <c:pt idx="421">
                  <c:v>47.166666666666664</c:v>
                </c:pt>
                <c:pt idx="422">
                  <c:v>47.166666666666664</c:v>
                </c:pt>
                <c:pt idx="423">
                  <c:v>47.166666666666664</c:v>
                </c:pt>
                <c:pt idx="424">
                  <c:v>47.166666666666664</c:v>
                </c:pt>
                <c:pt idx="425">
                  <c:v>47.166666666666664</c:v>
                </c:pt>
                <c:pt idx="426">
                  <c:v>47.166666666666664</c:v>
                </c:pt>
                <c:pt idx="427">
                  <c:v>47.166666666666664</c:v>
                </c:pt>
                <c:pt idx="428">
                  <c:v>47.166666666666664</c:v>
                </c:pt>
                <c:pt idx="429">
                  <c:v>47.166666666666664</c:v>
                </c:pt>
                <c:pt idx="430">
                  <c:v>47.166666666666664</c:v>
                </c:pt>
                <c:pt idx="431">
                  <c:v>47.166666666666664</c:v>
                </c:pt>
                <c:pt idx="432">
                  <c:v>47.166666666666664</c:v>
                </c:pt>
                <c:pt idx="433">
                  <c:v>47.166666666666664</c:v>
                </c:pt>
                <c:pt idx="434">
                  <c:v>47.166666666666664</c:v>
                </c:pt>
                <c:pt idx="435">
                  <c:v>47.166666666666664</c:v>
                </c:pt>
                <c:pt idx="436">
                  <c:v>47.166666666666664</c:v>
                </c:pt>
                <c:pt idx="437">
                  <c:v>47.166666666666664</c:v>
                </c:pt>
                <c:pt idx="438">
                  <c:v>47.166666666666664</c:v>
                </c:pt>
                <c:pt idx="439">
                  <c:v>47.166666666666664</c:v>
                </c:pt>
                <c:pt idx="440">
                  <c:v>47.166666666666664</c:v>
                </c:pt>
                <c:pt idx="441">
                  <c:v>47.166666666666664</c:v>
                </c:pt>
                <c:pt idx="442">
                  <c:v>47.166666666666664</c:v>
                </c:pt>
                <c:pt idx="443">
                  <c:v>47.166666666666664</c:v>
                </c:pt>
                <c:pt idx="444">
                  <c:v>47.166666666666664</c:v>
                </c:pt>
                <c:pt idx="445">
                  <c:v>47.166666666666664</c:v>
                </c:pt>
                <c:pt idx="446">
                  <c:v>47.166666666666664</c:v>
                </c:pt>
                <c:pt idx="447">
                  <c:v>47.166666666666664</c:v>
                </c:pt>
                <c:pt idx="448">
                  <c:v>47.166666666666664</c:v>
                </c:pt>
                <c:pt idx="449">
                  <c:v>47.166666666666664</c:v>
                </c:pt>
                <c:pt idx="450">
                  <c:v>47.166666666666664</c:v>
                </c:pt>
                <c:pt idx="451">
                  <c:v>47.166666666666664</c:v>
                </c:pt>
                <c:pt idx="452">
                  <c:v>47.166666666666664</c:v>
                </c:pt>
                <c:pt idx="453">
                  <c:v>47.166666666666664</c:v>
                </c:pt>
                <c:pt idx="454">
                  <c:v>47.166666666666664</c:v>
                </c:pt>
                <c:pt idx="455">
                  <c:v>47.166666666666664</c:v>
                </c:pt>
                <c:pt idx="456">
                  <c:v>47.166666666666664</c:v>
                </c:pt>
                <c:pt idx="457">
                  <c:v>47.166666666666664</c:v>
                </c:pt>
                <c:pt idx="458">
                  <c:v>47.166666666666664</c:v>
                </c:pt>
                <c:pt idx="459">
                  <c:v>47.166666666666664</c:v>
                </c:pt>
                <c:pt idx="460">
                  <c:v>47.166666666666664</c:v>
                </c:pt>
                <c:pt idx="461">
                  <c:v>47.166666666666664</c:v>
                </c:pt>
                <c:pt idx="462">
                  <c:v>47.166666666666664</c:v>
                </c:pt>
                <c:pt idx="463">
                  <c:v>47.166666666666664</c:v>
                </c:pt>
                <c:pt idx="464">
                  <c:v>47.166666666666664</c:v>
                </c:pt>
                <c:pt idx="465">
                  <c:v>47.166666666666664</c:v>
                </c:pt>
                <c:pt idx="466">
                  <c:v>47.166666666666664</c:v>
                </c:pt>
                <c:pt idx="467">
                  <c:v>47.166666666666664</c:v>
                </c:pt>
                <c:pt idx="468">
                  <c:v>47.166666666666664</c:v>
                </c:pt>
                <c:pt idx="469">
                  <c:v>47.166666666666664</c:v>
                </c:pt>
                <c:pt idx="470">
                  <c:v>47.166666666666664</c:v>
                </c:pt>
                <c:pt idx="471">
                  <c:v>47.166666666666664</c:v>
                </c:pt>
                <c:pt idx="472">
                  <c:v>47.166666666666664</c:v>
                </c:pt>
                <c:pt idx="473">
                  <c:v>47.166666666666664</c:v>
                </c:pt>
                <c:pt idx="474">
                  <c:v>47.166666666666664</c:v>
                </c:pt>
                <c:pt idx="475">
                  <c:v>47.166666666666664</c:v>
                </c:pt>
                <c:pt idx="476">
                  <c:v>47.166666666666664</c:v>
                </c:pt>
                <c:pt idx="477">
                  <c:v>47.166666666666664</c:v>
                </c:pt>
                <c:pt idx="478">
                  <c:v>47.166666666666664</c:v>
                </c:pt>
                <c:pt idx="479">
                  <c:v>47.166666666666664</c:v>
                </c:pt>
                <c:pt idx="480">
                  <c:v>47.166666666666664</c:v>
                </c:pt>
                <c:pt idx="481">
                  <c:v>47.166666666666664</c:v>
                </c:pt>
                <c:pt idx="482">
                  <c:v>47.166666666666664</c:v>
                </c:pt>
                <c:pt idx="483">
                  <c:v>47.166666666666664</c:v>
                </c:pt>
                <c:pt idx="484">
                  <c:v>47.166666666666664</c:v>
                </c:pt>
                <c:pt idx="485">
                  <c:v>47.166666666666664</c:v>
                </c:pt>
                <c:pt idx="486">
                  <c:v>47.166666666666664</c:v>
                </c:pt>
                <c:pt idx="487">
                  <c:v>47.166666666666664</c:v>
                </c:pt>
                <c:pt idx="488">
                  <c:v>47.166666666666664</c:v>
                </c:pt>
                <c:pt idx="489">
                  <c:v>47.166666666666664</c:v>
                </c:pt>
                <c:pt idx="490">
                  <c:v>47.166666666666664</c:v>
                </c:pt>
                <c:pt idx="491">
                  <c:v>47.166666666666664</c:v>
                </c:pt>
                <c:pt idx="492">
                  <c:v>47.166666666666664</c:v>
                </c:pt>
                <c:pt idx="493">
                  <c:v>47.166666666666664</c:v>
                </c:pt>
                <c:pt idx="494">
                  <c:v>47.166666666666664</c:v>
                </c:pt>
                <c:pt idx="495">
                  <c:v>47.166666666666664</c:v>
                </c:pt>
                <c:pt idx="496">
                  <c:v>47.166666666666664</c:v>
                </c:pt>
                <c:pt idx="497">
                  <c:v>47.166666666666664</c:v>
                </c:pt>
                <c:pt idx="498">
                  <c:v>47.166666666666664</c:v>
                </c:pt>
                <c:pt idx="499">
                  <c:v>47.166666666666664</c:v>
                </c:pt>
                <c:pt idx="500">
                  <c:v>47.166666666666664</c:v>
                </c:pt>
                <c:pt idx="501">
                  <c:v>47.166666666666664</c:v>
                </c:pt>
                <c:pt idx="502">
                  <c:v>47.166666666666664</c:v>
                </c:pt>
                <c:pt idx="503">
                  <c:v>47.166666666666664</c:v>
                </c:pt>
                <c:pt idx="504">
                  <c:v>47.166666666666664</c:v>
                </c:pt>
                <c:pt idx="505">
                  <c:v>47.166666666666664</c:v>
                </c:pt>
                <c:pt idx="506">
                  <c:v>47.166666666666664</c:v>
                </c:pt>
                <c:pt idx="507">
                  <c:v>47.166666666666664</c:v>
                </c:pt>
                <c:pt idx="508">
                  <c:v>47.166666666666664</c:v>
                </c:pt>
                <c:pt idx="509">
                  <c:v>47.166666666666664</c:v>
                </c:pt>
                <c:pt idx="510">
                  <c:v>47.166666666666664</c:v>
                </c:pt>
                <c:pt idx="511">
                  <c:v>47.166666666666664</c:v>
                </c:pt>
                <c:pt idx="512">
                  <c:v>49.888888888888886</c:v>
                </c:pt>
                <c:pt idx="513">
                  <c:v>49.888888888888886</c:v>
                </c:pt>
                <c:pt idx="514">
                  <c:v>49.888888888888886</c:v>
                </c:pt>
                <c:pt idx="515">
                  <c:v>49.888888888888886</c:v>
                </c:pt>
                <c:pt idx="516">
                  <c:v>49.888888888888886</c:v>
                </c:pt>
                <c:pt idx="517">
                  <c:v>49.888888888888886</c:v>
                </c:pt>
                <c:pt idx="518">
                  <c:v>49.888888888888886</c:v>
                </c:pt>
                <c:pt idx="519">
                  <c:v>49.888888888888886</c:v>
                </c:pt>
                <c:pt idx="520">
                  <c:v>49.888888888888886</c:v>
                </c:pt>
                <c:pt idx="521">
                  <c:v>49.888888888888886</c:v>
                </c:pt>
                <c:pt idx="522">
                  <c:v>49.888888888888886</c:v>
                </c:pt>
                <c:pt idx="523">
                  <c:v>49.888888888888886</c:v>
                </c:pt>
                <c:pt idx="524">
                  <c:v>49.888888888888886</c:v>
                </c:pt>
                <c:pt idx="525">
                  <c:v>49.888888888888886</c:v>
                </c:pt>
                <c:pt idx="526">
                  <c:v>49.888888888888886</c:v>
                </c:pt>
                <c:pt idx="527">
                  <c:v>49.888888888888886</c:v>
                </c:pt>
                <c:pt idx="528">
                  <c:v>49.888888888888886</c:v>
                </c:pt>
                <c:pt idx="529">
                  <c:v>49.888888888888886</c:v>
                </c:pt>
                <c:pt idx="530">
                  <c:v>49.888888888888886</c:v>
                </c:pt>
                <c:pt idx="531">
                  <c:v>49.888888888888886</c:v>
                </c:pt>
                <c:pt idx="532">
                  <c:v>49.888888888888886</c:v>
                </c:pt>
                <c:pt idx="533">
                  <c:v>49.888888888888886</c:v>
                </c:pt>
                <c:pt idx="534">
                  <c:v>49.888888888888886</c:v>
                </c:pt>
                <c:pt idx="535">
                  <c:v>49.888888888888886</c:v>
                </c:pt>
                <c:pt idx="536">
                  <c:v>49.888888888888886</c:v>
                </c:pt>
                <c:pt idx="537">
                  <c:v>49.888888888888886</c:v>
                </c:pt>
                <c:pt idx="538">
                  <c:v>49.888888888888886</c:v>
                </c:pt>
                <c:pt idx="539">
                  <c:v>49.888888888888886</c:v>
                </c:pt>
                <c:pt idx="540">
                  <c:v>49.888888888888886</c:v>
                </c:pt>
                <c:pt idx="541">
                  <c:v>49.888888888888886</c:v>
                </c:pt>
                <c:pt idx="542">
                  <c:v>49.888888888888886</c:v>
                </c:pt>
                <c:pt idx="543">
                  <c:v>49.888888888888886</c:v>
                </c:pt>
                <c:pt idx="544">
                  <c:v>49.888888888888886</c:v>
                </c:pt>
                <c:pt idx="545">
                  <c:v>49.888888888888886</c:v>
                </c:pt>
                <c:pt idx="546">
                  <c:v>49.888888888888886</c:v>
                </c:pt>
                <c:pt idx="547">
                  <c:v>49.888888888888886</c:v>
                </c:pt>
                <c:pt idx="548">
                  <c:v>49.888888888888886</c:v>
                </c:pt>
                <c:pt idx="549">
                  <c:v>49.888888888888886</c:v>
                </c:pt>
                <c:pt idx="550">
                  <c:v>49.888888888888886</c:v>
                </c:pt>
                <c:pt idx="551">
                  <c:v>49.888888888888886</c:v>
                </c:pt>
                <c:pt idx="552">
                  <c:v>49.888888888888886</c:v>
                </c:pt>
                <c:pt idx="553">
                  <c:v>49.888888888888886</c:v>
                </c:pt>
                <c:pt idx="554">
                  <c:v>49.888888888888886</c:v>
                </c:pt>
                <c:pt idx="555">
                  <c:v>49.888888888888886</c:v>
                </c:pt>
                <c:pt idx="556">
                  <c:v>49.888888888888886</c:v>
                </c:pt>
                <c:pt idx="557">
                  <c:v>49.888888888888886</c:v>
                </c:pt>
                <c:pt idx="558">
                  <c:v>49.888888888888886</c:v>
                </c:pt>
                <c:pt idx="559">
                  <c:v>49.888888888888886</c:v>
                </c:pt>
                <c:pt idx="560">
                  <c:v>49.888888888888886</c:v>
                </c:pt>
                <c:pt idx="561">
                  <c:v>49.888888888888886</c:v>
                </c:pt>
                <c:pt idx="562">
                  <c:v>49.888888888888886</c:v>
                </c:pt>
                <c:pt idx="563">
                  <c:v>49.888888888888886</c:v>
                </c:pt>
                <c:pt idx="564">
                  <c:v>49.888888888888886</c:v>
                </c:pt>
                <c:pt idx="565">
                  <c:v>49.888888888888886</c:v>
                </c:pt>
                <c:pt idx="566">
                  <c:v>49.888888888888886</c:v>
                </c:pt>
                <c:pt idx="567">
                  <c:v>49.888888888888886</c:v>
                </c:pt>
                <c:pt idx="568">
                  <c:v>49.888888888888886</c:v>
                </c:pt>
                <c:pt idx="569">
                  <c:v>49.888888888888886</c:v>
                </c:pt>
                <c:pt idx="570">
                  <c:v>49.888888888888886</c:v>
                </c:pt>
                <c:pt idx="571">
                  <c:v>49.888888888888886</c:v>
                </c:pt>
                <c:pt idx="572">
                  <c:v>49.888888888888886</c:v>
                </c:pt>
                <c:pt idx="573">
                  <c:v>49.888888888888886</c:v>
                </c:pt>
                <c:pt idx="574">
                  <c:v>49.888888888888886</c:v>
                </c:pt>
                <c:pt idx="575">
                  <c:v>49.888888888888886</c:v>
                </c:pt>
                <c:pt idx="576">
                  <c:v>49.888888888888886</c:v>
                </c:pt>
                <c:pt idx="577">
                  <c:v>49.888888888888886</c:v>
                </c:pt>
                <c:pt idx="578">
                  <c:v>49.888888888888886</c:v>
                </c:pt>
                <c:pt idx="579">
                  <c:v>49.888888888888886</c:v>
                </c:pt>
                <c:pt idx="580">
                  <c:v>49.888888888888886</c:v>
                </c:pt>
                <c:pt idx="581">
                  <c:v>49.888888888888886</c:v>
                </c:pt>
                <c:pt idx="582">
                  <c:v>49.888888888888886</c:v>
                </c:pt>
                <c:pt idx="583">
                  <c:v>49.888888888888886</c:v>
                </c:pt>
                <c:pt idx="584">
                  <c:v>49.888888888888886</c:v>
                </c:pt>
                <c:pt idx="585">
                  <c:v>49.888888888888886</c:v>
                </c:pt>
                <c:pt idx="586">
                  <c:v>49.888888888888886</c:v>
                </c:pt>
                <c:pt idx="587">
                  <c:v>49.888888888888886</c:v>
                </c:pt>
                <c:pt idx="588">
                  <c:v>49.888888888888886</c:v>
                </c:pt>
                <c:pt idx="589">
                  <c:v>49.888888888888886</c:v>
                </c:pt>
                <c:pt idx="590">
                  <c:v>49.888888888888886</c:v>
                </c:pt>
                <c:pt idx="591">
                  <c:v>49.888888888888886</c:v>
                </c:pt>
                <c:pt idx="592">
                  <c:v>49.888888888888886</c:v>
                </c:pt>
                <c:pt idx="593">
                  <c:v>49.888888888888886</c:v>
                </c:pt>
                <c:pt idx="594">
                  <c:v>49.888888888888886</c:v>
                </c:pt>
                <c:pt idx="595">
                  <c:v>49.888888888888886</c:v>
                </c:pt>
                <c:pt idx="596">
                  <c:v>49.888888888888886</c:v>
                </c:pt>
                <c:pt idx="597">
                  <c:v>49.888888888888886</c:v>
                </c:pt>
                <c:pt idx="598">
                  <c:v>49.888888888888886</c:v>
                </c:pt>
                <c:pt idx="599">
                  <c:v>49.888888888888886</c:v>
                </c:pt>
                <c:pt idx="600">
                  <c:v>49.888888888888886</c:v>
                </c:pt>
                <c:pt idx="601">
                  <c:v>49.888888888888886</c:v>
                </c:pt>
                <c:pt idx="602">
                  <c:v>49.888888888888886</c:v>
                </c:pt>
                <c:pt idx="603">
                  <c:v>49.888888888888886</c:v>
                </c:pt>
                <c:pt idx="604">
                  <c:v>49.888888888888886</c:v>
                </c:pt>
                <c:pt idx="605">
                  <c:v>49.888888888888886</c:v>
                </c:pt>
                <c:pt idx="606">
                  <c:v>49.888888888888886</c:v>
                </c:pt>
                <c:pt idx="607">
                  <c:v>49.888888888888886</c:v>
                </c:pt>
                <c:pt idx="608">
                  <c:v>49.888888888888886</c:v>
                </c:pt>
                <c:pt idx="609">
                  <c:v>49.888888888888886</c:v>
                </c:pt>
                <c:pt idx="610">
                  <c:v>49.888888888888886</c:v>
                </c:pt>
                <c:pt idx="611">
                  <c:v>49.888888888888886</c:v>
                </c:pt>
                <c:pt idx="612">
                  <c:v>49.888888888888886</c:v>
                </c:pt>
                <c:pt idx="613">
                  <c:v>49.888888888888886</c:v>
                </c:pt>
                <c:pt idx="614">
                  <c:v>49.888888888888886</c:v>
                </c:pt>
                <c:pt idx="615">
                  <c:v>49.888888888888886</c:v>
                </c:pt>
                <c:pt idx="616">
                  <c:v>49.888888888888886</c:v>
                </c:pt>
                <c:pt idx="617">
                  <c:v>49.888888888888886</c:v>
                </c:pt>
                <c:pt idx="618">
                  <c:v>49.888888888888886</c:v>
                </c:pt>
                <c:pt idx="619">
                  <c:v>49.888888888888886</c:v>
                </c:pt>
                <c:pt idx="620">
                  <c:v>49.888888888888886</c:v>
                </c:pt>
                <c:pt idx="621">
                  <c:v>49.888888888888886</c:v>
                </c:pt>
                <c:pt idx="622">
                  <c:v>49.888888888888886</c:v>
                </c:pt>
                <c:pt idx="623">
                  <c:v>49.888888888888886</c:v>
                </c:pt>
                <c:pt idx="624">
                  <c:v>49.888888888888886</c:v>
                </c:pt>
                <c:pt idx="625">
                  <c:v>49.888888888888886</c:v>
                </c:pt>
                <c:pt idx="626">
                  <c:v>49.888888888888886</c:v>
                </c:pt>
                <c:pt idx="627">
                  <c:v>49.888888888888886</c:v>
                </c:pt>
                <c:pt idx="628">
                  <c:v>49.888888888888886</c:v>
                </c:pt>
                <c:pt idx="629">
                  <c:v>49.888888888888886</c:v>
                </c:pt>
                <c:pt idx="630">
                  <c:v>49.888888888888886</c:v>
                </c:pt>
                <c:pt idx="631">
                  <c:v>49.888888888888886</c:v>
                </c:pt>
                <c:pt idx="632">
                  <c:v>49.888888888888886</c:v>
                </c:pt>
                <c:pt idx="633">
                  <c:v>49.888888888888886</c:v>
                </c:pt>
                <c:pt idx="634">
                  <c:v>49.888888888888886</c:v>
                </c:pt>
                <c:pt idx="635">
                  <c:v>49.888888888888886</c:v>
                </c:pt>
                <c:pt idx="636">
                  <c:v>49.888888888888886</c:v>
                </c:pt>
                <c:pt idx="637">
                  <c:v>49.888888888888886</c:v>
                </c:pt>
                <c:pt idx="638">
                  <c:v>49.888888888888886</c:v>
                </c:pt>
                <c:pt idx="639">
                  <c:v>49.888888888888886</c:v>
                </c:pt>
                <c:pt idx="640">
                  <c:v>49.888888888888886</c:v>
                </c:pt>
                <c:pt idx="641">
                  <c:v>49.888888888888886</c:v>
                </c:pt>
                <c:pt idx="642">
                  <c:v>49.888888888888886</c:v>
                </c:pt>
                <c:pt idx="643">
                  <c:v>49.888888888888886</c:v>
                </c:pt>
                <c:pt idx="644">
                  <c:v>49.888888888888886</c:v>
                </c:pt>
                <c:pt idx="645">
                  <c:v>49.888888888888886</c:v>
                </c:pt>
                <c:pt idx="646">
                  <c:v>49.888888888888886</c:v>
                </c:pt>
                <c:pt idx="647">
                  <c:v>49.888888888888886</c:v>
                </c:pt>
                <c:pt idx="648">
                  <c:v>49.888888888888886</c:v>
                </c:pt>
                <c:pt idx="649">
                  <c:v>49.888888888888886</c:v>
                </c:pt>
                <c:pt idx="650">
                  <c:v>49.888888888888886</c:v>
                </c:pt>
                <c:pt idx="651">
                  <c:v>49.888888888888886</c:v>
                </c:pt>
                <c:pt idx="652">
                  <c:v>49.888888888888886</c:v>
                </c:pt>
                <c:pt idx="653">
                  <c:v>49.888888888888886</c:v>
                </c:pt>
                <c:pt idx="654">
                  <c:v>49.888888888888886</c:v>
                </c:pt>
                <c:pt idx="655">
                  <c:v>49.888888888888886</c:v>
                </c:pt>
                <c:pt idx="656">
                  <c:v>49.888888888888886</c:v>
                </c:pt>
                <c:pt idx="657">
                  <c:v>49.888888888888886</c:v>
                </c:pt>
                <c:pt idx="658">
                  <c:v>49.888888888888886</c:v>
                </c:pt>
                <c:pt idx="659">
                  <c:v>49.888888888888886</c:v>
                </c:pt>
                <c:pt idx="660">
                  <c:v>49.888888888888886</c:v>
                </c:pt>
                <c:pt idx="661">
                  <c:v>49.888888888888886</c:v>
                </c:pt>
                <c:pt idx="662">
                  <c:v>49.888888888888886</c:v>
                </c:pt>
                <c:pt idx="663">
                  <c:v>49.888888888888886</c:v>
                </c:pt>
                <c:pt idx="664">
                  <c:v>49.888888888888886</c:v>
                </c:pt>
                <c:pt idx="665">
                  <c:v>49.888888888888886</c:v>
                </c:pt>
                <c:pt idx="666">
                  <c:v>49.888888888888886</c:v>
                </c:pt>
                <c:pt idx="667">
                  <c:v>49.888888888888886</c:v>
                </c:pt>
                <c:pt idx="668">
                  <c:v>49.888888888888886</c:v>
                </c:pt>
                <c:pt idx="669">
                  <c:v>49.888888888888886</c:v>
                </c:pt>
                <c:pt idx="670">
                  <c:v>49.888888888888886</c:v>
                </c:pt>
                <c:pt idx="671">
                  <c:v>49.888888888888886</c:v>
                </c:pt>
                <c:pt idx="672">
                  <c:v>49.888888888888886</c:v>
                </c:pt>
                <c:pt idx="673">
                  <c:v>49.888888888888886</c:v>
                </c:pt>
                <c:pt idx="674">
                  <c:v>49.888888888888886</c:v>
                </c:pt>
                <c:pt idx="675">
                  <c:v>49.888888888888886</c:v>
                </c:pt>
                <c:pt idx="676">
                  <c:v>49.888888888888886</c:v>
                </c:pt>
                <c:pt idx="677">
                  <c:v>49.888888888888886</c:v>
                </c:pt>
                <c:pt idx="678">
                  <c:v>49.888888888888886</c:v>
                </c:pt>
                <c:pt idx="679">
                  <c:v>49.888888888888886</c:v>
                </c:pt>
                <c:pt idx="680">
                  <c:v>49.888888888888886</c:v>
                </c:pt>
                <c:pt idx="681">
                  <c:v>49.888888888888886</c:v>
                </c:pt>
                <c:pt idx="682">
                  <c:v>49.888888888888886</c:v>
                </c:pt>
                <c:pt idx="683">
                  <c:v>49.888888888888886</c:v>
                </c:pt>
                <c:pt idx="684">
                  <c:v>49.888888888888886</c:v>
                </c:pt>
                <c:pt idx="685">
                  <c:v>49.888888888888886</c:v>
                </c:pt>
                <c:pt idx="686">
                  <c:v>49.888888888888886</c:v>
                </c:pt>
                <c:pt idx="687">
                  <c:v>49.888888888888886</c:v>
                </c:pt>
                <c:pt idx="688">
                  <c:v>49.888888888888886</c:v>
                </c:pt>
                <c:pt idx="689">
                  <c:v>49.888888888888886</c:v>
                </c:pt>
                <c:pt idx="690">
                  <c:v>49.888888888888886</c:v>
                </c:pt>
                <c:pt idx="691">
                  <c:v>49.888888888888886</c:v>
                </c:pt>
                <c:pt idx="692">
                  <c:v>49.888888888888886</c:v>
                </c:pt>
                <c:pt idx="693">
                  <c:v>49.888888888888886</c:v>
                </c:pt>
                <c:pt idx="694">
                  <c:v>49.888888888888886</c:v>
                </c:pt>
                <c:pt idx="695">
                  <c:v>49.888888888888886</c:v>
                </c:pt>
                <c:pt idx="696">
                  <c:v>49.888888888888886</c:v>
                </c:pt>
                <c:pt idx="697">
                  <c:v>49.888888888888886</c:v>
                </c:pt>
                <c:pt idx="698">
                  <c:v>49.888888888888886</c:v>
                </c:pt>
                <c:pt idx="699">
                  <c:v>49.888888888888886</c:v>
                </c:pt>
                <c:pt idx="700">
                  <c:v>49.888888888888886</c:v>
                </c:pt>
                <c:pt idx="701">
                  <c:v>49.888888888888886</c:v>
                </c:pt>
                <c:pt idx="702">
                  <c:v>49.888888888888886</c:v>
                </c:pt>
                <c:pt idx="703">
                  <c:v>49.888888888888886</c:v>
                </c:pt>
                <c:pt idx="704">
                  <c:v>49.888888888888886</c:v>
                </c:pt>
                <c:pt idx="705">
                  <c:v>49.888888888888886</c:v>
                </c:pt>
                <c:pt idx="706">
                  <c:v>49.888888888888886</c:v>
                </c:pt>
                <c:pt idx="707">
                  <c:v>49.888888888888886</c:v>
                </c:pt>
                <c:pt idx="708">
                  <c:v>49.888888888888886</c:v>
                </c:pt>
                <c:pt idx="709">
                  <c:v>49.888888888888886</c:v>
                </c:pt>
                <c:pt idx="710">
                  <c:v>49.888888888888886</c:v>
                </c:pt>
                <c:pt idx="711">
                  <c:v>49.888888888888886</c:v>
                </c:pt>
                <c:pt idx="712">
                  <c:v>49.888888888888886</c:v>
                </c:pt>
                <c:pt idx="713">
                  <c:v>49.888888888888886</c:v>
                </c:pt>
                <c:pt idx="714">
                  <c:v>49.888888888888886</c:v>
                </c:pt>
                <c:pt idx="715">
                  <c:v>49.888888888888886</c:v>
                </c:pt>
                <c:pt idx="716">
                  <c:v>49.888888888888886</c:v>
                </c:pt>
                <c:pt idx="717">
                  <c:v>49.888888888888886</c:v>
                </c:pt>
                <c:pt idx="718">
                  <c:v>49.888888888888886</c:v>
                </c:pt>
                <c:pt idx="719">
                  <c:v>49.888888888888886</c:v>
                </c:pt>
                <c:pt idx="720">
                  <c:v>49.888888888888886</c:v>
                </c:pt>
                <c:pt idx="721">
                  <c:v>49.888888888888886</c:v>
                </c:pt>
                <c:pt idx="722">
                  <c:v>49.888888888888886</c:v>
                </c:pt>
                <c:pt idx="723">
                  <c:v>49.888888888888886</c:v>
                </c:pt>
                <c:pt idx="724">
                  <c:v>49.888888888888886</c:v>
                </c:pt>
                <c:pt idx="725">
                  <c:v>49.888888888888886</c:v>
                </c:pt>
                <c:pt idx="726">
                  <c:v>49.888888888888886</c:v>
                </c:pt>
                <c:pt idx="727">
                  <c:v>49.888888888888886</c:v>
                </c:pt>
                <c:pt idx="728">
                  <c:v>49.888888888888886</c:v>
                </c:pt>
                <c:pt idx="729">
                  <c:v>49.888888888888886</c:v>
                </c:pt>
                <c:pt idx="730">
                  <c:v>49.888888888888886</c:v>
                </c:pt>
                <c:pt idx="731">
                  <c:v>49.888888888888886</c:v>
                </c:pt>
                <c:pt idx="732">
                  <c:v>49.888888888888886</c:v>
                </c:pt>
                <c:pt idx="733">
                  <c:v>49.888888888888886</c:v>
                </c:pt>
                <c:pt idx="734">
                  <c:v>49.888888888888886</c:v>
                </c:pt>
                <c:pt idx="735">
                  <c:v>49.888888888888886</c:v>
                </c:pt>
                <c:pt idx="736">
                  <c:v>49.888888888888886</c:v>
                </c:pt>
                <c:pt idx="737">
                  <c:v>49.888888888888886</c:v>
                </c:pt>
                <c:pt idx="738">
                  <c:v>49.888888888888886</c:v>
                </c:pt>
                <c:pt idx="739">
                  <c:v>49.888888888888886</c:v>
                </c:pt>
                <c:pt idx="740">
                  <c:v>49.888888888888886</c:v>
                </c:pt>
                <c:pt idx="741">
                  <c:v>49.888888888888886</c:v>
                </c:pt>
                <c:pt idx="742">
                  <c:v>49.888888888888886</c:v>
                </c:pt>
                <c:pt idx="743">
                  <c:v>49.888888888888886</c:v>
                </c:pt>
                <c:pt idx="744">
                  <c:v>49.888888888888886</c:v>
                </c:pt>
                <c:pt idx="745">
                  <c:v>49.888888888888886</c:v>
                </c:pt>
                <c:pt idx="746">
                  <c:v>49.888888888888886</c:v>
                </c:pt>
                <c:pt idx="747">
                  <c:v>49.888888888888886</c:v>
                </c:pt>
                <c:pt idx="748">
                  <c:v>49.888888888888886</c:v>
                </c:pt>
                <c:pt idx="749">
                  <c:v>49.888888888888886</c:v>
                </c:pt>
                <c:pt idx="750">
                  <c:v>49.888888888888886</c:v>
                </c:pt>
                <c:pt idx="751">
                  <c:v>49.888888888888886</c:v>
                </c:pt>
                <c:pt idx="752">
                  <c:v>49.888888888888886</c:v>
                </c:pt>
                <c:pt idx="753">
                  <c:v>49.888888888888886</c:v>
                </c:pt>
                <c:pt idx="754">
                  <c:v>49.888888888888886</c:v>
                </c:pt>
                <c:pt idx="755">
                  <c:v>49.888888888888886</c:v>
                </c:pt>
                <c:pt idx="756">
                  <c:v>49.888888888888886</c:v>
                </c:pt>
                <c:pt idx="757">
                  <c:v>49.888888888888886</c:v>
                </c:pt>
                <c:pt idx="758">
                  <c:v>49.888888888888886</c:v>
                </c:pt>
                <c:pt idx="759">
                  <c:v>49.888888888888886</c:v>
                </c:pt>
                <c:pt idx="760">
                  <c:v>49.888888888888886</c:v>
                </c:pt>
                <c:pt idx="761">
                  <c:v>49.888888888888886</c:v>
                </c:pt>
                <c:pt idx="762">
                  <c:v>49.888888888888886</c:v>
                </c:pt>
                <c:pt idx="763">
                  <c:v>49.888888888888886</c:v>
                </c:pt>
                <c:pt idx="764">
                  <c:v>49.888888888888886</c:v>
                </c:pt>
                <c:pt idx="765">
                  <c:v>49.888888888888886</c:v>
                </c:pt>
                <c:pt idx="766">
                  <c:v>49.888888888888886</c:v>
                </c:pt>
                <c:pt idx="767">
                  <c:v>49.888888888888886</c:v>
                </c:pt>
                <c:pt idx="768">
                  <c:v>49.888888888888886</c:v>
                </c:pt>
                <c:pt idx="769">
                  <c:v>49.888888888888886</c:v>
                </c:pt>
                <c:pt idx="770">
                  <c:v>49.888888888888886</c:v>
                </c:pt>
                <c:pt idx="771">
                  <c:v>49.888888888888886</c:v>
                </c:pt>
                <c:pt idx="772">
                  <c:v>49.888888888888886</c:v>
                </c:pt>
                <c:pt idx="773">
                  <c:v>49.888888888888886</c:v>
                </c:pt>
                <c:pt idx="774">
                  <c:v>49.888888888888886</c:v>
                </c:pt>
                <c:pt idx="775">
                  <c:v>49.888888888888886</c:v>
                </c:pt>
                <c:pt idx="776">
                  <c:v>49.888888888888886</c:v>
                </c:pt>
                <c:pt idx="777">
                  <c:v>49.888888888888886</c:v>
                </c:pt>
                <c:pt idx="778">
                  <c:v>49.888888888888886</c:v>
                </c:pt>
                <c:pt idx="779">
                  <c:v>49.888888888888886</c:v>
                </c:pt>
                <c:pt idx="780">
                  <c:v>49.888888888888886</c:v>
                </c:pt>
                <c:pt idx="781">
                  <c:v>49.888888888888886</c:v>
                </c:pt>
                <c:pt idx="782">
                  <c:v>49.888888888888886</c:v>
                </c:pt>
                <c:pt idx="783">
                  <c:v>49.888888888888886</c:v>
                </c:pt>
                <c:pt idx="784">
                  <c:v>49.888888888888886</c:v>
                </c:pt>
                <c:pt idx="785">
                  <c:v>49.888888888888886</c:v>
                </c:pt>
                <c:pt idx="786">
                  <c:v>49.888888888888886</c:v>
                </c:pt>
                <c:pt idx="787">
                  <c:v>49.888888888888886</c:v>
                </c:pt>
                <c:pt idx="788">
                  <c:v>49.888888888888886</c:v>
                </c:pt>
                <c:pt idx="789">
                  <c:v>49.888888888888886</c:v>
                </c:pt>
                <c:pt idx="790">
                  <c:v>49.888888888888886</c:v>
                </c:pt>
                <c:pt idx="791">
                  <c:v>49.888888888888886</c:v>
                </c:pt>
                <c:pt idx="792">
                  <c:v>49.888888888888886</c:v>
                </c:pt>
                <c:pt idx="793">
                  <c:v>49.888888888888886</c:v>
                </c:pt>
                <c:pt idx="794">
                  <c:v>49.888888888888886</c:v>
                </c:pt>
                <c:pt idx="795">
                  <c:v>49.888888888888886</c:v>
                </c:pt>
                <c:pt idx="796">
                  <c:v>49.888888888888886</c:v>
                </c:pt>
                <c:pt idx="797">
                  <c:v>49.888888888888886</c:v>
                </c:pt>
                <c:pt idx="798">
                  <c:v>49.888888888888886</c:v>
                </c:pt>
                <c:pt idx="799">
                  <c:v>49.888888888888886</c:v>
                </c:pt>
                <c:pt idx="800">
                  <c:v>49.888888888888886</c:v>
                </c:pt>
                <c:pt idx="801">
                  <c:v>49.888888888888886</c:v>
                </c:pt>
                <c:pt idx="802">
                  <c:v>49.888888888888886</c:v>
                </c:pt>
                <c:pt idx="803">
                  <c:v>49.888888888888886</c:v>
                </c:pt>
                <c:pt idx="804">
                  <c:v>49.888888888888886</c:v>
                </c:pt>
                <c:pt idx="805">
                  <c:v>49.888888888888886</c:v>
                </c:pt>
                <c:pt idx="806">
                  <c:v>49.888888888888886</c:v>
                </c:pt>
                <c:pt idx="807">
                  <c:v>49.888888888888886</c:v>
                </c:pt>
                <c:pt idx="808">
                  <c:v>49.888888888888886</c:v>
                </c:pt>
                <c:pt idx="809">
                  <c:v>49.888888888888886</c:v>
                </c:pt>
                <c:pt idx="810">
                  <c:v>49.888888888888886</c:v>
                </c:pt>
                <c:pt idx="811">
                  <c:v>49.888888888888886</c:v>
                </c:pt>
                <c:pt idx="812">
                  <c:v>49.888888888888886</c:v>
                </c:pt>
                <c:pt idx="813">
                  <c:v>49.888888888888886</c:v>
                </c:pt>
                <c:pt idx="814">
                  <c:v>49.888888888888886</c:v>
                </c:pt>
                <c:pt idx="815">
                  <c:v>49.888888888888886</c:v>
                </c:pt>
                <c:pt idx="816">
                  <c:v>49.888888888888886</c:v>
                </c:pt>
                <c:pt idx="817">
                  <c:v>49.888888888888886</c:v>
                </c:pt>
                <c:pt idx="818">
                  <c:v>49.888888888888886</c:v>
                </c:pt>
                <c:pt idx="819">
                  <c:v>49.888888888888886</c:v>
                </c:pt>
                <c:pt idx="820">
                  <c:v>49.888888888888886</c:v>
                </c:pt>
                <c:pt idx="821">
                  <c:v>49.888888888888886</c:v>
                </c:pt>
                <c:pt idx="822">
                  <c:v>49.888888888888886</c:v>
                </c:pt>
                <c:pt idx="823">
                  <c:v>49.888888888888886</c:v>
                </c:pt>
                <c:pt idx="824">
                  <c:v>49.888888888888886</c:v>
                </c:pt>
                <c:pt idx="825">
                  <c:v>49.888888888888886</c:v>
                </c:pt>
                <c:pt idx="826">
                  <c:v>49.888888888888886</c:v>
                </c:pt>
                <c:pt idx="827">
                  <c:v>49.888888888888886</c:v>
                </c:pt>
                <c:pt idx="828">
                  <c:v>49.888888888888886</c:v>
                </c:pt>
                <c:pt idx="829">
                  <c:v>49.888888888888886</c:v>
                </c:pt>
                <c:pt idx="830">
                  <c:v>49.888888888888886</c:v>
                </c:pt>
                <c:pt idx="831">
                  <c:v>49.888888888888886</c:v>
                </c:pt>
                <c:pt idx="832">
                  <c:v>49.888888888888886</c:v>
                </c:pt>
                <c:pt idx="833">
                  <c:v>49.888888888888886</c:v>
                </c:pt>
                <c:pt idx="834">
                  <c:v>49.888888888888886</c:v>
                </c:pt>
                <c:pt idx="835">
                  <c:v>49.888888888888886</c:v>
                </c:pt>
                <c:pt idx="836">
                  <c:v>49.888888888888886</c:v>
                </c:pt>
                <c:pt idx="837">
                  <c:v>49.888888888888886</c:v>
                </c:pt>
                <c:pt idx="838">
                  <c:v>49.888888888888886</c:v>
                </c:pt>
                <c:pt idx="839">
                  <c:v>49.888888888888886</c:v>
                </c:pt>
                <c:pt idx="840">
                  <c:v>49.888888888888886</c:v>
                </c:pt>
                <c:pt idx="841">
                  <c:v>49.888888888888886</c:v>
                </c:pt>
                <c:pt idx="842">
                  <c:v>49.888888888888886</c:v>
                </c:pt>
                <c:pt idx="843">
                  <c:v>49.888888888888886</c:v>
                </c:pt>
                <c:pt idx="844">
                  <c:v>49.888888888888886</c:v>
                </c:pt>
                <c:pt idx="845">
                  <c:v>49.888888888888886</c:v>
                </c:pt>
                <c:pt idx="846">
                  <c:v>49.888888888888886</c:v>
                </c:pt>
                <c:pt idx="847">
                  <c:v>49.888888888888886</c:v>
                </c:pt>
                <c:pt idx="848">
                  <c:v>49.888888888888886</c:v>
                </c:pt>
                <c:pt idx="849">
                  <c:v>49.888888888888886</c:v>
                </c:pt>
                <c:pt idx="850">
                  <c:v>49.888888888888886</c:v>
                </c:pt>
                <c:pt idx="851">
                  <c:v>49.888888888888886</c:v>
                </c:pt>
                <c:pt idx="852">
                  <c:v>49.888888888888886</c:v>
                </c:pt>
                <c:pt idx="853">
                  <c:v>49.888888888888886</c:v>
                </c:pt>
                <c:pt idx="854">
                  <c:v>49.888888888888886</c:v>
                </c:pt>
                <c:pt idx="855">
                  <c:v>49.888888888888886</c:v>
                </c:pt>
                <c:pt idx="856">
                  <c:v>49.888888888888886</c:v>
                </c:pt>
                <c:pt idx="857">
                  <c:v>49.888888888888886</c:v>
                </c:pt>
                <c:pt idx="858">
                  <c:v>49.888888888888886</c:v>
                </c:pt>
                <c:pt idx="859">
                  <c:v>49.888888888888886</c:v>
                </c:pt>
                <c:pt idx="860">
                  <c:v>49.888888888888886</c:v>
                </c:pt>
                <c:pt idx="861">
                  <c:v>49.888888888888886</c:v>
                </c:pt>
                <c:pt idx="862">
                  <c:v>49.888888888888886</c:v>
                </c:pt>
                <c:pt idx="863">
                  <c:v>49.888888888888886</c:v>
                </c:pt>
                <c:pt idx="864">
                  <c:v>49.888888888888886</c:v>
                </c:pt>
                <c:pt idx="865">
                  <c:v>49.888888888888886</c:v>
                </c:pt>
                <c:pt idx="866">
                  <c:v>49.888888888888886</c:v>
                </c:pt>
                <c:pt idx="867">
                  <c:v>49.888888888888886</c:v>
                </c:pt>
                <c:pt idx="868">
                  <c:v>49.888888888888886</c:v>
                </c:pt>
                <c:pt idx="869">
                  <c:v>49.888888888888886</c:v>
                </c:pt>
                <c:pt idx="870">
                  <c:v>49.888888888888886</c:v>
                </c:pt>
                <c:pt idx="871">
                  <c:v>49.888888888888886</c:v>
                </c:pt>
                <c:pt idx="872">
                  <c:v>49.888888888888886</c:v>
                </c:pt>
                <c:pt idx="873">
                  <c:v>49.888888888888886</c:v>
                </c:pt>
                <c:pt idx="874">
                  <c:v>49.888888888888886</c:v>
                </c:pt>
                <c:pt idx="875">
                  <c:v>49.888888888888886</c:v>
                </c:pt>
                <c:pt idx="876">
                  <c:v>49.888888888888886</c:v>
                </c:pt>
                <c:pt idx="877">
                  <c:v>49.888888888888886</c:v>
                </c:pt>
                <c:pt idx="878">
                  <c:v>49.888888888888886</c:v>
                </c:pt>
                <c:pt idx="879">
                  <c:v>49.888888888888886</c:v>
                </c:pt>
                <c:pt idx="880">
                  <c:v>49.888888888888886</c:v>
                </c:pt>
                <c:pt idx="881">
                  <c:v>49.888888888888886</c:v>
                </c:pt>
                <c:pt idx="882">
                  <c:v>49.888888888888886</c:v>
                </c:pt>
                <c:pt idx="883">
                  <c:v>49.888888888888886</c:v>
                </c:pt>
                <c:pt idx="884">
                  <c:v>49.888888888888886</c:v>
                </c:pt>
                <c:pt idx="885">
                  <c:v>49.888888888888886</c:v>
                </c:pt>
                <c:pt idx="886">
                  <c:v>49.888888888888886</c:v>
                </c:pt>
                <c:pt idx="887">
                  <c:v>49.888888888888886</c:v>
                </c:pt>
                <c:pt idx="888">
                  <c:v>49.888888888888886</c:v>
                </c:pt>
                <c:pt idx="889">
                  <c:v>49.888888888888886</c:v>
                </c:pt>
                <c:pt idx="890">
                  <c:v>49.888888888888886</c:v>
                </c:pt>
                <c:pt idx="891">
                  <c:v>49.888888888888886</c:v>
                </c:pt>
                <c:pt idx="892">
                  <c:v>49.888888888888886</c:v>
                </c:pt>
                <c:pt idx="893">
                  <c:v>49.888888888888886</c:v>
                </c:pt>
                <c:pt idx="894">
                  <c:v>49.888888888888886</c:v>
                </c:pt>
                <c:pt idx="895">
                  <c:v>49.888888888888886</c:v>
                </c:pt>
                <c:pt idx="896">
                  <c:v>49.888888888888886</c:v>
                </c:pt>
                <c:pt idx="897">
                  <c:v>49.888888888888886</c:v>
                </c:pt>
                <c:pt idx="898">
                  <c:v>49.888888888888886</c:v>
                </c:pt>
                <c:pt idx="899">
                  <c:v>49.888888888888886</c:v>
                </c:pt>
                <c:pt idx="900">
                  <c:v>49.888888888888886</c:v>
                </c:pt>
                <c:pt idx="901">
                  <c:v>49.888888888888886</c:v>
                </c:pt>
                <c:pt idx="902">
                  <c:v>49.888888888888886</c:v>
                </c:pt>
                <c:pt idx="903">
                  <c:v>49.888888888888886</c:v>
                </c:pt>
                <c:pt idx="904">
                  <c:v>49.888888888888886</c:v>
                </c:pt>
                <c:pt idx="905">
                  <c:v>49.888888888888886</c:v>
                </c:pt>
                <c:pt idx="906">
                  <c:v>49.888888888888886</c:v>
                </c:pt>
                <c:pt idx="907">
                  <c:v>49.888888888888886</c:v>
                </c:pt>
                <c:pt idx="908">
                  <c:v>49.888888888888886</c:v>
                </c:pt>
                <c:pt idx="909">
                  <c:v>49.888888888888886</c:v>
                </c:pt>
                <c:pt idx="910">
                  <c:v>49.888888888888886</c:v>
                </c:pt>
                <c:pt idx="911">
                  <c:v>49.888888888888886</c:v>
                </c:pt>
                <c:pt idx="912">
                  <c:v>49.888888888888886</c:v>
                </c:pt>
                <c:pt idx="913">
                  <c:v>49.888888888888886</c:v>
                </c:pt>
                <c:pt idx="914">
                  <c:v>49.888888888888886</c:v>
                </c:pt>
                <c:pt idx="915">
                  <c:v>49.888888888888886</c:v>
                </c:pt>
                <c:pt idx="916">
                  <c:v>49.888888888888886</c:v>
                </c:pt>
                <c:pt idx="917">
                  <c:v>49.888888888888886</c:v>
                </c:pt>
                <c:pt idx="918">
                  <c:v>49.888888888888886</c:v>
                </c:pt>
                <c:pt idx="919">
                  <c:v>49.888888888888886</c:v>
                </c:pt>
                <c:pt idx="920">
                  <c:v>49.888888888888886</c:v>
                </c:pt>
                <c:pt idx="921">
                  <c:v>49.888888888888886</c:v>
                </c:pt>
                <c:pt idx="922">
                  <c:v>49.888888888888886</c:v>
                </c:pt>
                <c:pt idx="923">
                  <c:v>51.944444444444443</c:v>
                </c:pt>
                <c:pt idx="924">
                  <c:v>51.944444444444443</c:v>
                </c:pt>
                <c:pt idx="925">
                  <c:v>51.944444444444443</c:v>
                </c:pt>
                <c:pt idx="926">
                  <c:v>51.944444444444443</c:v>
                </c:pt>
                <c:pt idx="927">
                  <c:v>51.944444444444443</c:v>
                </c:pt>
                <c:pt idx="928">
                  <c:v>51.944444444444443</c:v>
                </c:pt>
                <c:pt idx="929">
                  <c:v>51.944444444444443</c:v>
                </c:pt>
                <c:pt idx="930">
                  <c:v>51.944444444444443</c:v>
                </c:pt>
                <c:pt idx="931">
                  <c:v>51.944444444444443</c:v>
                </c:pt>
                <c:pt idx="932">
                  <c:v>51.944444444444443</c:v>
                </c:pt>
                <c:pt idx="933">
                  <c:v>51.944444444444443</c:v>
                </c:pt>
                <c:pt idx="934">
                  <c:v>51.944444444444443</c:v>
                </c:pt>
                <c:pt idx="935">
                  <c:v>51.944444444444443</c:v>
                </c:pt>
                <c:pt idx="936">
                  <c:v>51.944444444444443</c:v>
                </c:pt>
                <c:pt idx="937">
                  <c:v>51.944444444444443</c:v>
                </c:pt>
                <c:pt idx="938">
                  <c:v>51.944444444444443</c:v>
                </c:pt>
                <c:pt idx="939">
                  <c:v>51.944444444444443</c:v>
                </c:pt>
                <c:pt idx="940">
                  <c:v>51.944444444444443</c:v>
                </c:pt>
                <c:pt idx="941">
                  <c:v>51.944444444444443</c:v>
                </c:pt>
                <c:pt idx="942">
                  <c:v>51.944444444444443</c:v>
                </c:pt>
                <c:pt idx="943">
                  <c:v>51.944444444444443</c:v>
                </c:pt>
                <c:pt idx="944">
                  <c:v>51.944444444444443</c:v>
                </c:pt>
                <c:pt idx="945">
                  <c:v>51.944444444444443</c:v>
                </c:pt>
                <c:pt idx="946">
                  <c:v>51.944444444444443</c:v>
                </c:pt>
                <c:pt idx="947">
                  <c:v>51.944444444444443</c:v>
                </c:pt>
                <c:pt idx="948">
                  <c:v>51.944444444444443</c:v>
                </c:pt>
                <c:pt idx="949">
                  <c:v>51.944444444444443</c:v>
                </c:pt>
                <c:pt idx="950">
                  <c:v>54</c:v>
                </c:pt>
                <c:pt idx="951">
                  <c:v>54</c:v>
                </c:pt>
                <c:pt idx="952">
                  <c:v>54</c:v>
                </c:pt>
                <c:pt idx="953">
                  <c:v>54</c:v>
                </c:pt>
                <c:pt idx="954">
                  <c:v>54</c:v>
                </c:pt>
                <c:pt idx="955">
                  <c:v>54</c:v>
                </c:pt>
                <c:pt idx="956">
                  <c:v>54</c:v>
                </c:pt>
                <c:pt idx="957">
                  <c:v>54</c:v>
                </c:pt>
                <c:pt idx="958">
                  <c:v>54</c:v>
                </c:pt>
                <c:pt idx="959">
                  <c:v>54</c:v>
                </c:pt>
                <c:pt idx="960">
                  <c:v>54</c:v>
                </c:pt>
                <c:pt idx="961">
                  <c:v>54</c:v>
                </c:pt>
                <c:pt idx="962">
                  <c:v>54</c:v>
                </c:pt>
                <c:pt idx="963">
                  <c:v>54</c:v>
                </c:pt>
                <c:pt idx="964">
                  <c:v>54</c:v>
                </c:pt>
                <c:pt idx="965">
                  <c:v>54</c:v>
                </c:pt>
                <c:pt idx="966">
                  <c:v>54</c:v>
                </c:pt>
                <c:pt idx="967">
                  <c:v>54</c:v>
                </c:pt>
                <c:pt idx="968">
                  <c:v>54</c:v>
                </c:pt>
                <c:pt idx="969">
                  <c:v>54</c:v>
                </c:pt>
                <c:pt idx="970">
                  <c:v>54</c:v>
                </c:pt>
                <c:pt idx="971">
                  <c:v>54</c:v>
                </c:pt>
                <c:pt idx="972">
                  <c:v>54</c:v>
                </c:pt>
                <c:pt idx="973">
                  <c:v>54</c:v>
                </c:pt>
                <c:pt idx="974">
                  <c:v>54</c:v>
                </c:pt>
                <c:pt idx="975">
                  <c:v>54</c:v>
                </c:pt>
                <c:pt idx="976">
                  <c:v>54</c:v>
                </c:pt>
                <c:pt idx="977">
                  <c:v>54</c:v>
                </c:pt>
                <c:pt idx="978">
                  <c:v>54</c:v>
                </c:pt>
                <c:pt idx="979">
                  <c:v>54</c:v>
                </c:pt>
                <c:pt idx="980">
                  <c:v>54</c:v>
                </c:pt>
                <c:pt idx="981">
                  <c:v>54</c:v>
                </c:pt>
                <c:pt idx="982">
                  <c:v>54</c:v>
                </c:pt>
                <c:pt idx="983">
                  <c:v>54</c:v>
                </c:pt>
                <c:pt idx="984">
                  <c:v>54</c:v>
                </c:pt>
                <c:pt idx="985">
                  <c:v>54</c:v>
                </c:pt>
                <c:pt idx="986">
                  <c:v>54</c:v>
                </c:pt>
                <c:pt idx="987">
                  <c:v>54</c:v>
                </c:pt>
                <c:pt idx="988">
                  <c:v>54</c:v>
                </c:pt>
                <c:pt idx="989">
                  <c:v>54</c:v>
                </c:pt>
                <c:pt idx="990">
                  <c:v>54</c:v>
                </c:pt>
                <c:pt idx="991">
                  <c:v>54</c:v>
                </c:pt>
                <c:pt idx="992">
                  <c:v>54</c:v>
                </c:pt>
                <c:pt idx="993">
                  <c:v>54</c:v>
                </c:pt>
                <c:pt idx="994">
                  <c:v>54</c:v>
                </c:pt>
                <c:pt idx="995">
                  <c:v>54</c:v>
                </c:pt>
                <c:pt idx="996">
                  <c:v>54</c:v>
                </c:pt>
                <c:pt idx="997">
                  <c:v>54</c:v>
                </c:pt>
                <c:pt idx="998">
                  <c:v>54</c:v>
                </c:pt>
                <c:pt idx="999">
                  <c:v>54</c:v>
                </c:pt>
                <c:pt idx="1000">
                  <c:v>54</c:v>
                </c:pt>
                <c:pt idx="1001">
                  <c:v>54</c:v>
                </c:pt>
                <c:pt idx="1002">
                  <c:v>54</c:v>
                </c:pt>
                <c:pt idx="1003">
                  <c:v>54</c:v>
                </c:pt>
                <c:pt idx="1004">
                  <c:v>54</c:v>
                </c:pt>
                <c:pt idx="1005">
                  <c:v>54</c:v>
                </c:pt>
                <c:pt idx="1006">
                  <c:v>54</c:v>
                </c:pt>
                <c:pt idx="1007">
                  <c:v>54</c:v>
                </c:pt>
                <c:pt idx="1008">
                  <c:v>54</c:v>
                </c:pt>
                <c:pt idx="1009">
                  <c:v>54</c:v>
                </c:pt>
                <c:pt idx="1010">
                  <c:v>54</c:v>
                </c:pt>
                <c:pt idx="1011">
                  <c:v>54</c:v>
                </c:pt>
                <c:pt idx="1012">
                  <c:v>54</c:v>
                </c:pt>
                <c:pt idx="1013">
                  <c:v>54</c:v>
                </c:pt>
                <c:pt idx="1014">
                  <c:v>54</c:v>
                </c:pt>
                <c:pt idx="1015">
                  <c:v>54</c:v>
                </c:pt>
                <c:pt idx="1016">
                  <c:v>54</c:v>
                </c:pt>
                <c:pt idx="1017">
                  <c:v>54</c:v>
                </c:pt>
                <c:pt idx="1018">
                  <c:v>54</c:v>
                </c:pt>
                <c:pt idx="1019">
                  <c:v>54</c:v>
                </c:pt>
                <c:pt idx="1020">
                  <c:v>54</c:v>
                </c:pt>
                <c:pt idx="1021">
                  <c:v>54</c:v>
                </c:pt>
                <c:pt idx="1022">
                  <c:v>54</c:v>
                </c:pt>
                <c:pt idx="1023">
                  <c:v>54</c:v>
                </c:pt>
                <c:pt idx="1024">
                  <c:v>54</c:v>
                </c:pt>
                <c:pt idx="1025">
                  <c:v>54</c:v>
                </c:pt>
                <c:pt idx="1026">
                  <c:v>54</c:v>
                </c:pt>
                <c:pt idx="1027">
                  <c:v>54</c:v>
                </c:pt>
                <c:pt idx="1028">
                  <c:v>54</c:v>
                </c:pt>
                <c:pt idx="1029">
                  <c:v>54</c:v>
                </c:pt>
                <c:pt idx="1030">
                  <c:v>54</c:v>
                </c:pt>
                <c:pt idx="1031">
                  <c:v>54</c:v>
                </c:pt>
                <c:pt idx="1032">
                  <c:v>54</c:v>
                </c:pt>
                <c:pt idx="1033">
                  <c:v>54</c:v>
                </c:pt>
                <c:pt idx="1034">
                  <c:v>54</c:v>
                </c:pt>
                <c:pt idx="1035">
                  <c:v>54</c:v>
                </c:pt>
                <c:pt idx="1036">
                  <c:v>54</c:v>
                </c:pt>
                <c:pt idx="1037">
                  <c:v>54</c:v>
                </c:pt>
                <c:pt idx="1038">
                  <c:v>54</c:v>
                </c:pt>
                <c:pt idx="1039">
                  <c:v>54</c:v>
                </c:pt>
                <c:pt idx="1040">
                  <c:v>54</c:v>
                </c:pt>
                <c:pt idx="1041">
                  <c:v>54</c:v>
                </c:pt>
                <c:pt idx="1042">
                  <c:v>54</c:v>
                </c:pt>
                <c:pt idx="1043">
                  <c:v>54</c:v>
                </c:pt>
                <c:pt idx="1044">
                  <c:v>54</c:v>
                </c:pt>
                <c:pt idx="1045">
                  <c:v>54</c:v>
                </c:pt>
                <c:pt idx="1046">
                  <c:v>54</c:v>
                </c:pt>
                <c:pt idx="1047">
                  <c:v>54</c:v>
                </c:pt>
                <c:pt idx="1048">
                  <c:v>54</c:v>
                </c:pt>
                <c:pt idx="1049">
                  <c:v>54</c:v>
                </c:pt>
                <c:pt idx="1050">
                  <c:v>54</c:v>
                </c:pt>
                <c:pt idx="1051">
                  <c:v>54</c:v>
                </c:pt>
                <c:pt idx="1052">
                  <c:v>54</c:v>
                </c:pt>
                <c:pt idx="1053">
                  <c:v>54</c:v>
                </c:pt>
                <c:pt idx="1054">
                  <c:v>54</c:v>
                </c:pt>
                <c:pt idx="1055">
                  <c:v>54</c:v>
                </c:pt>
                <c:pt idx="1056">
                  <c:v>54</c:v>
                </c:pt>
                <c:pt idx="1057">
                  <c:v>54</c:v>
                </c:pt>
                <c:pt idx="1058">
                  <c:v>54</c:v>
                </c:pt>
                <c:pt idx="1059">
                  <c:v>54</c:v>
                </c:pt>
                <c:pt idx="1060">
                  <c:v>54</c:v>
                </c:pt>
                <c:pt idx="1061">
                  <c:v>54</c:v>
                </c:pt>
                <c:pt idx="1062">
                  <c:v>54</c:v>
                </c:pt>
                <c:pt idx="1063">
                  <c:v>54</c:v>
                </c:pt>
                <c:pt idx="1064">
                  <c:v>54</c:v>
                </c:pt>
                <c:pt idx="1065">
                  <c:v>54</c:v>
                </c:pt>
                <c:pt idx="1066">
                  <c:v>54</c:v>
                </c:pt>
                <c:pt idx="1067">
                  <c:v>54</c:v>
                </c:pt>
                <c:pt idx="1068">
                  <c:v>54</c:v>
                </c:pt>
                <c:pt idx="1069">
                  <c:v>54</c:v>
                </c:pt>
                <c:pt idx="1070">
                  <c:v>54</c:v>
                </c:pt>
                <c:pt idx="1071">
                  <c:v>54</c:v>
                </c:pt>
                <c:pt idx="1072">
                  <c:v>54</c:v>
                </c:pt>
                <c:pt idx="1073">
                  <c:v>54</c:v>
                </c:pt>
                <c:pt idx="1074">
                  <c:v>54</c:v>
                </c:pt>
                <c:pt idx="1075">
                  <c:v>54</c:v>
                </c:pt>
                <c:pt idx="1076">
                  <c:v>54</c:v>
                </c:pt>
                <c:pt idx="1077">
                  <c:v>54</c:v>
                </c:pt>
                <c:pt idx="1078">
                  <c:v>54</c:v>
                </c:pt>
                <c:pt idx="1079">
                  <c:v>54</c:v>
                </c:pt>
                <c:pt idx="1080">
                  <c:v>54</c:v>
                </c:pt>
                <c:pt idx="1081">
                  <c:v>54</c:v>
                </c:pt>
                <c:pt idx="1082">
                  <c:v>54</c:v>
                </c:pt>
                <c:pt idx="1083">
                  <c:v>54</c:v>
                </c:pt>
                <c:pt idx="1084">
                  <c:v>54</c:v>
                </c:pt>
                <c:pt idx="1085">
                  <c:v>54</c:v>
                </c:pt>
                <c:pt idx="1086">
                  <c:v>54</c:v>
                </c:pt>
                <c:pt idx="1087">
                  <c:v>54</c:v>
                </c:pt>
                <c:pt idx="1088">
                  <c:v>54</c:v>
                </c:pt>
                <c:pt idx="1089">
                  <c:v>54</c:v>
                </c:pt>
                <c:pt idx="1090">
                  <c:v>54</c:v>
                </c:pt>
                <c:pt idx="1091">
                  <c:v>54</c:v>
                </c:pt>
                <c:pt idx="1092">
                  <c:v>54</c:v>
                </c:pt>
                <c:pt idx="1093">
                  <c:v>54</c:v>
                </c:pt>
                <c:pt idx="1094">
                  <c:v>54</c:v>
                </c:pt>
                <c:pt idx="1095">
                  <c:v>54</c:v>
                </c:pt>
                <c:pt idx="1096">
                  <c:v>54</c:v>
                </c:pt>
                <c:pt idx="1097">
                  <c:v>54</c:v>
                </c:pt>
                <c:pt idx="1098">
                  <c:v>54</c:v>
                </c:pt>
                <c:pt idx="1099">
                  <c:v>54</c:v>
                </c:pt>
                <c:pt idx="1100">
                  <c:v>54</c:v>
                </c:pt>
                <c:pt idx="1101">
                  <c:v>54</c:v>
                </c:pt>
                <c:pt idx="1102">
                  <c:v>54</c:v>
                </c:pt>
                <c:pt idx="1103">
                  <c:v>54</c:v>
                </c:pt>
                <c:pt idx="1104">
                  <c:v>54</c:v>
                </c:pt>
                <c:pt idx="1105">
                  <c:v>54</c:v>
                </c:pt>
                <c:pt idx="1106">
                  <c:v>54</c:v>
                </c:pt>
                <c:pt idx="1107">
                  <c:v>54</c:v>
                </c:pt>
                <c:pt idx="1108">
                  <c:v>54</c:v>
                </c:pt>
                <c:pt idx="1109">
                  <c:v>54</c:v>
                </c:pt>
                <c:pt idx="1110">
                  <c:v>54</c:v>
                </c:pt>
                <c:pt idx="1111">
                  <c:v>54</c:v>
                </c:pt>
                <c:pt idx="1112">
                  <c:v>54</c:v>
                </c:pt>
                <c:pt idx="1113">
                  <c:v>54</c:v>
                </c:pt>
                <c:pt idx="1114">
                  <c:v>54</c:v>
                </c:pt>
                <c:pt idx="1115">
                  <c:v>54</c:v>
                </c:pt>
                <c:pt idx="1116">
                  <c:v>54</c:v>
                </c:pt>
                <c:pt idx="1117">
                  <c:v>54</c:v>
                </c:pt>
                <c:pt idx="1118">
                  <c:v>54</c:v>
                </c:pt>
                <c:pt idx="1119">
                  <c:v>54</c:v>
                </c:pt>
                <c:pt idx="1120">
                  <c:v>54</c:v>
                </c:pt>
                <c:pt idx="1121">
                  <c:v>54</c:v>
                </c:pt>
                <c:pt idx="1122">
                  <c:v>54</c:v>
                </c:pt>
                <c:pt idx="1123">
                  <c:v>54</c:v>
                </c:pt>
                <c:pt idx="1124">
                  <c:v>54</c:v>
                </c:pt>
                <c:pt idx="1125">
                  <c:v>54</c:v>
                </c:pt>
                <c:pt idx="1126">
                  <c:v>54</c:v>
                </c:pt>
                <c:pt idx="1127">
                  <c:v>54</c:v>
                </c:pt>
                <c:pt idx="1128">
                  <c:v>54</c:v>
                </c:pt>
                <c:pt idx="1129">
                  <c:v>54</c:v>
                </c:pt>
                <c:pt idx="1130">
                  <c:v>54</c:v>
                </c:pt>
                <c:pt idx="1131">
                  <c:v>54</c:v>
                </c:pt>
                <c:pt idx="1132">
                  <c:v>53.333333333333336</c:v>
                </c:pt>
                <c:pt idx="1133">
                  <c:v>53.333333333333336</c:v>
                </c:pt>
                <c:pt idx="1134">
                  <c:v>53.333333333333336</c:v>
                </c:pt>
                <c:pt idx="1135">
                  <c:v>53.333333333333336</c:v>
                </c:pt>
                <c:pt idx="1136">
                  <c:v>53.333333333333336</c:v>
                </c:pt>
                <c:pt idx="1137">
                  <c:v>53.333333333333336</c:v>
                </c:pt>
                <c:pt idx="1138">
                  <c:v>53.333333333333336</c:v>
                </c:pt>
                <c:pt idx="1139">
                  <c:v>53.333333333333336</c:v>
                </c:pt>
                <c:pt idx="1140">
                  <c:v>53.333333333333336</c:v>
                </c:pt>
                <c:pt idx="1141">
                  <c:v>53.333333333333336</c:v>
                </c:pt>
                <c:pt idx="1142">
                  <c:v>53.333333333333336</c:v>
                </c:pt>
                <c:pt idx="1143">
                  <c:v>53.333333333333336</c:v>
                </c:pt>
                <c:pt idx="1144">
                  <c:v>53.333333333333336</c:v>
                </c:pt>
                <c:pt idx="1145">
                  <c:v>53.333333333333336</c:v>
                </c:pt>
                <c:pt idx="1146">
                  <c:v>53.333333333333336</c:v>
                </c:pt>
                <c:pt idx="1147">
                  <c:v>53.333333333333336</c:v>
                </c:pt>
                <c:pt idx="1148">
                  <c:v>53.333333333333336</c:v>
                </c:pt>
                <c:pt idx="1149">
                  <c:v>53.333333333333336</c:v>
                </c:pt>
                <c:pt idx="1150">
                  <c:v>53.333333333333336</c:v>
                </c:pt>
                <c:pt idx="1151">
                  <c:v>53.333333333333336</c:v>
                </c:pt>
                <c:pt idx="1152">
                  <c:v>53.333333333333336</c:v>
                </c:pt>
                <c:pt idx="1153">
                  <c:v>53.333333333333336</c:v>
                </c:pt>
                <c:pt idx="1154">
                  <c:v>53.333333333333336</c:v>
                </c:pt>
                <c:pt idx="1155">
                  <c:v>53.333333333333336</c:v>
                </c:pt>
                <c:pt idx="1156">
                  <c:v>53.166666666666664</c:v>
                </c:pt>
                <c:pt idx="1157">
                  <c:v>53.166666666666664</c:v>
                </c:pt>
                <c:pt idx="1158">
                  <c:v>53.166666666666664</c:v>
                </c:pt>
                <c:pt idx="1159">
                  <c:v>53.166666666666664</c:v>
                </c:pt>
                <c:pt idx="1160">
                  <c:v>53.166666666666664</c:v>
                </c:pt>
                <c:pt idx="1161">
                  <c:v>53.166666666666664</c:v>
                </c:pt>
                <c:pt idx="1162">
                  <c:v>53.166666666666664</c:v>
                </c:pt>
                <c:pt idx="1163">
                  <c:v>53.166666666666664</c:v>
                </c:pt>
                <c:pt idx="1164">
                  <c:v>53.166666666666664</c:v>
                </c:pt>
                <c:pt idx="1165">
                  <c:v>53.166666666666664</c:v>
                </c:pt>
                <c:pt idx="1166">
                  <c:v>53.166666666666664</c:v>
                </c:pt>
                <c:pt idx="1167">
                  <c:v>53.166666666666664</c:v>
                </c:pt>
                <c:pt idx="1168">
                  <c:v>53.166666666666664</c:v>
                </c:pt>
                <c:pt idx="1169">
                  <c:v>53.166666666666664</c:v>
                </c:pt>
                <c:pt idx="1170">
                  <c:v>53.166666666666664</c:v>
                </c:pt>
                <c:pt idx="1171">
                  <c:v>53.166666666666664</c:v>
                </c:pt>
                <c:pt idx="1172">
                  <c:v>53.166666666666664</c:v>
                </c:pt>
                <c:pt idx="1173">
                  <c:v>53.166666666666664</c:v>
                </c:pt>
                <c:pt idx="1174">
                  <c:v>53.166666666666664</c:v>
                </c:pt>
                <c:pt idx="1175">
                  <c:v>53.166666666666664</c:v>
                </c:pt>
                <c:pt idx="1176">
                  <c:v>53.166666666666664</c:v>
                </c:pt>
                <c:pt idx="1177">
                  <c:v>53.166666666666664</c:v>
                </c:pt>
                <c:pt idx="1178">
                  <c:v>53.166666666666664</c:v>
                </c:pt>
                <c:pt idx="1179">
                  <c:v>53.166666666666664</c:v>
                </c:pt>
                <c:pt idx="1180">
                  <c:v>53.166666666666664</c:v>
                </c:pt>
                <c:pt idx="1181">
                  <c:v>53.166666666666664</c:v>
                </c:pt>
                <c:pt idx="1182">
                  <c:v>53.166666666666664</c:v>
                </c:pt>
                <c:pt idx="1183">
                  <c:v>53.166666666666664</c:v>
                </c:pt>
                <c:pt idx="1184">
                  <c:v>53.166666666666664</c:v>
                </c:pt>
                <c:pt idx="1185">
                  <c:v>53.166666666666664</c:v>
                </c:pt>
                <c:pt idx="1186">
                  <c:v>53.166666666666664</c:v>
                </c:pt>
                <c:pt idx="1187">
                  <c:v>53.166666666666664</c:v>
                </c:pt>
                <c:pt idx="1188">
                  <c:v>53.166666666666664</c:v>
                </c:pt>
                <c:pt idx="1189">
                  <c:v>53.166666666666664</c:v>
                </c:pt>
                <c:pt idx="1190">
                  <c:v>53.166666666666664</c:v>
                </c:pt>
                <c:pt idx="1191">
                  <c:v>53.166666666666664</c:v>
                </c:pt>
                <c:pt idx="1192">
                  <c:v>53.166666666666664</c:v>
                </c:pt>
                <c:pt idx="1193">
                  <c:v>53.166666666666664</c:v>
                </c:pt>
                <c:pt idx="1194">
                  <c:v>53.166666666666664</c:v>
                </c:pt>
                <c:pt idx="1195">
                  <c:v>53.166666666666664</c:v>
                </c:pt>
                <c:pt idx="1196">
                  <c:v>53.166666666666664</c:v>
                </c:pt>
                <c:pt idx="1197">
                  <c:v>54.944444444444443</c:v>
                </c:pt>
                <c:pt idx="1198">
                  <c:v>54.944444444444443</c:v>
                </c:pt>
                <c:pt idx="1199">
                  <c:v>54.944444444444443</c:v>
                </c:pt>
                <c:pt idx="1200">
                  <c:v>54.944444444444443</c:v>
                </c:pt>
                <c:pt idx="1201">
                  <c:v>54.944444444444443</c:v>
                </c:pt>
                <c:pt idx="1202">
                  <c:v>54.944444444444443</c:v>
                </c:pt>
                <c:pt idx="1203">
                  <c:v>54.944444444444443</c:v>
                </c:pt>
                <c:pt idx="1204">
                  <c:v>54.944444444444443</c:v>
                </c:pt>
                <c:pt idx="1205">
                  <c:v>54.944444444444443</c:v>
                </c:pt>
                <c:pt idx="1206">
                  <c:v>54.944444444444443</c:v>
                </c:pt>
                <c:pt idx="1207">
                  <c:v>54.944444444444443</c:v>
                </c:pt>
                <c:pt idx="1208">
                  <c:v>54.944444444444443</c:v>
                </c:pt>
                <c:pt idx="1209">
                  <c:v>54.944444444444443</c:v>
                </c:pt>
                <c:pt idx="1210">
                  <c:v>54.944444444444443</c:v>
                </c:pt>
                <c:pt idx="1211">
                  <c:v>54.944444444444443</c:v>
                </c:pt>
                <c:pt idx="1212">
                  <c:v>54.944444444444443</c:v>
                </c:pt>
                <c:pt idx="1213">
                  <c:v>54</c:v>
                </c:pt>
                <c:pt idx="1214">
                  <c:v>54</c:v>
                </c:pt>
                <c:pt idx="1215">
                  <c:v>54</c:v>
                </c:pt>
                <c:pt idx="1216">
                  <c:v>54</c:v>
                </c:pt>
                <c:pt idx="1217">
                  <c:v>54</c:v>
                </c:pt>
                <c:pt idx="1218">
                  <c:v>54</c:v>
                </c:pt>
                <c:pt idx="1219">
                  <c:v>54</c:v>
                </c:pt>
                <c:pt idx="1220">
                  <c:v>54</c:v>
                </c:pt>
                <c:pt idx="1221">
                  <c:v>54</c:v>
                </c:pt>
                <c:pt idx="1222">
                  <c:v>54</c:v>
                </c:pt>
                <c:pt idx="1223">
                  <c:v>54</c:v>
                </c:pt>
                <c:pt idx="1224">
                  <c:v>54</c:v>
                </c:pt>
                <c:pt idx="1225">
                  <c:v>54</c:v>
                </c:pt>
                <c:pt idx="1226">
                  <c:v>54</c:v>
                </c:pt>
                <c:pt idx="1227">
                  <c:v>54</c:v>
                </c:pt>
                <c:pt idx="1228">
                  <c:v>54</c:v>
                </c:pt>
                <c:pt idx="1229">
                  <c:v>54</c:v>
                </c:pt>
                <c:pt idx="1230">
                  <c:v>54</c:v>
                </c:pt>
                <c:pt idx="1231">
                  <c:v>54</c:v>
                </c:pt>
                <c:pt idx="1232">
                  <c:v>54</c:v>
                </c:pt>
                <c:pt idx="1233">
                  <c:v>54</c:v>
                </c:pt>
                <c:pt idx="1234">
                  <c:v>54</c:v>
                </c:pt>
                <c:pt idx="1235">
                  <c:v>54</c:v>
                </c:pt>
                <c:pt idx="1236">
                  <c:v>54</c:v>
                </c:pt>
                <c:pt idx="1237">
                  <c:v>54</c:v>
                </c:pt>
                <c:pt idx="1238">
                  <c:v>54</c:v>
                </c:pt>
                <c:pt idx="1239">
                  <c:v>54</c:v>
                </c:pt>
                <c:pt idx="1240">
                  <c:v>54</c:v>
                </c:pt>
                <c:pt idx="1241">
                  <c:v>54</c:v>
                </c:pt>
                <c:pt idx="1242">
                  <c:v>54</c:v>
                </c:pt>
                <c:pt idx="1243">
                  <c:v>54</c:v>
                </c:pt>
                <c:pt idx="1244">
                  <c:v>54</c:v>
                </c:pt>
                <c:pt idx="1245">
                  <c:v>54</c:v>
                </c:pt>
                <c:pt idx="1246">
                  <c:v>54</c:v>
                </c:pt>
                <c:pt idx="1247">
                  <c:v>54</c:v>
                </c:pt>
                <c:pt idx="1248">
                  <c:v>54</c:v>
                </c:pt>
                <c:pt idx="1249">
                  <c:v>54</c:v>
                </c:pt>
                <c:pt idx="1250">
                  <c:v>54</c:v>
                </c:pt>
                <c:pt idx="1251">
                  <c:v>54</c:v>
                </c:pt>
                <c:pt idx="1252">
                  <c:v>54</c:v>
                </c:pt>
                <c:pt idx="1253">
                  <c:v>54</c:v>
                </c:pt>
                <c:pt idx="1254">
                  <c:v>54</c:v>
                </c:pt>
                <c:pt idx="1255">
                  <c:v>54</c:v>
                </c:pt>
                <c:pt idx="1256">
                  <c:v>54</c:v>
                </c:pt>
                <c:pt idx="1257">
                  <c:v>53.777777777777779</c:v>
                </c:pt>
                <c:pt idx="1258">
                  <c:v>53.777777777777779</c:v>
                </c:pt>
                <c:pt idx="1259">
                  <c:v>53.777777777777779</c:v>
                </c:pt>
                <c:pt idx="1260">
                  <c:v>53.777777777777779</c:v>
                </c:pt>
                <c:pt idx="1261">
                  <c:v>53.777777777777779</c:v>
                </c:pt>
                <c:pt idx="1262">
                  <c:v>53.777777777777779</c:v>
                </c:pt>
                <c:pt idx="1263">
                  <c:v>53.777777777777779</c:v>
                </c:pt>
                <c:pt idx="1264">
                  <c:v>53.777777777777779</c:v>
                </c:pt>
                <c:pt idx="1265">
                  <c:v>53.777777777777779</c:v>
                </c:pt>
                <c:pt idx="1266">
                  <c:v>53.777777777777779</c:v>
                </c:pt>
                <c:pt idx="1267">
                  <c:v>53.777777777777779</c:v>
                </c:pt>
                <c:pt idx="1268">
                  <c:v>53.777777777777779</c:v>
                </c:pt>
                <c:pt idx="1269">
                  <c:v>53.777777777777779</c:v>
                </c:pt>
                <c:pt idx="1270">
                  <c:v>53.777777777777779</c:v>
                </c:pt>
                <c:pt idx="1271">
                  <c:v>53.777777777777779</c:v>
                </c:pt>
                <c:pt idx="1272">
                  <c:v>53.777777777777779</c:v>
                </c:pt>
                <c:pt idx="1273">
                  <c:v>53.777777777777779</c:v>
                </c:pt>
                <c:pt idx="1274">
                  <c:v>53.777777777777779</c:v>
                </c:pt>
                <c:pt idx="1275">
                  <c:v>53.777777777777779</c:v>
                </c:pt>
                <c:pt idx="1276">
                  <c:v>53.777777777777779</c:v>
                </c:pt>
                <c:pt idx="1277">
                  <c:v>52.888888888888886</c:v>
                </c:pt>
                <c:pt idx="1278">
                  <c:v>52.888888888888886</c:v>
                </c:pt>
                <c:pt idx="1279">
                  <c:v>52.888888888888886</c:v>
                </c:pt>
                <c:pt idx="1280">
                  <c:v>52.888888888888886</c:v>
                </c:pt>
                <c:pt idx="1281">
                  <c:v>52.888888888888886</c:v>
                </c:pt>
                <c:pt idx="1282">
                  <c:v>52.888888888888886</c:v>
                </c:pt>
                <c:pt idx="1283">
                  <c:v>52.888888888888886</c:v>
                </c:pt>
                <c:pt idx="1284">
                  <c:v>52.888888888888886</c:v>
                </c:pt>
                <c:pt idx="1285">
                  <c:v>52.888888888888886</c:v>
                </c:pt>
                <c:pt idx="1286">
                  <c:v>52.888888888888886</c:v>
                </c:pt>
                <c:pt idx="1287">
                  <c:v>52.888888888888886</c:v>
                </c:pt>
                <c:pt idx="1288">
                  <c:v>52.888888888888886</c:v>
                </c:pt>
                <c:pt idx="1289">
                  <c:v>52.888888888888886</c:v>
                </c:pt>
                <c:pt idx="1290">
                  <c:v>52.888888888888886</c:v>
                </c:pt>
                <c:pt idx="1291">
                  <c:v>52.888888888888886</c:v>
                </c:pt>
                <c:pt idx="1292">
                  <c:v>52.888888888888886</c:v>
                </c:pt>
                <c:pt idx="1293">
                  <c:v>52.888888888888886</c:v>
                </c:pt>
                <c:pt idx="1294">
                  <c:v>52.888888888888886</c:v>
                </c:pt>
                <c:pt idx="1295">
                  <c:v>52.888888888888886</c:v>
                </c:pt>
                <c:pt idx="1296">
                  <c:v>52.888888888888886</c:v>
                </c:pt>
                <c:pt idx="1297">
                  <c:v>52.888888888888886</c:v>
                </c:pt>
                <c:pt idx="1298">
                  <c:v>52.888888888888886</c:v>
                </c:pt>
                <c:pt idx="1299">
                  <c:v>55.222222222222221</c:v>
                </c:pt>
                <c:pt idx="1300">
                  <c:v>55.222222222222221</c:v>
                </c:pt>
                <c:pt idx="1301">
                  <c:v>55.222222222222221</c:v>
                </c:pt>
                <c:pt idx="1302">
                  <c:v>55.222222222222221</c:v>
                </c:pt>
                <c:pt idx="1303">
                  <c:v>55.222222222222221</c:v>
                </c:pt>
                <c:pt idx="1304">
                  <c:v>55.222222222222221</c:v>
                </c:pt>
                <c:pt idx="1305">
                  <c:v>55.222222222222221</c:v>
                </c:pt>
                <c:pt idx="1306">
                  <c:v>55.222222222222221</c:v>
                </c:pt>
                <c:pt idx="1307">
                  <c:v>55.222222222222221</c:v>
                </c:pt>
                <c:pt idx="1308">
                  <c:v>55.222222222222221</c:v>
                </c:pt>
                <c:pt idx="1309">
                  <c:v>55.222222222222221</c:v>
                </c:pt>
                <c:pt idx="1310">
                  <c:v>55.222222222222221</c:v>
                </c:pt>
                <c:pt idx="1311">
                  <c:v>55.722222222222221</c:v>
                </c:pt>
                <c:pt idx="1312">
                  <c:v>55.722222222222221</c:v>
                </c:pt>
                <c:pt idx="1313">
                  <c:v>55.722222222222221</c:v>
                </c:pt>
                <c:pt idx="1314">
                  <c:v>55.722222222222221</c:v>
                </c:pt>
                <c:pt idx="1315">
                  <c:v>55.722222222222221</c:v>
                </c:pt>
                <c:pt idx="1316">
                  <c:v>55.722222222222221</c:v>
                </c:pt>
                <c:pt idx="1317">
                  <c:v>55.722222222222221</c:v>
                </c:pt>
                <c:pt idx="1318">
                  <c:v>55.722222222222221</c:v>
                </c:pt>
                <c:pt idx="1319">
                  <c:v>55.722222222222221</c:v>
                </c:pt>
                <c:pt idx="1320">
                  <c:v>55.722222222222221</c:v>
                </c:pt>
                <c:pt idx="1321">
                  <c:v>55.722222222222221</c:v>
                </c:pt>
                <c:pt idx="1322">
                  <c:v>55.722222222222221</c:v>
                </c:pt>
                <c:pt idx="1323">
                  <c:v>55.722222222222221</c:v>
                </c:pt>
                <c:pt idx="1324">
                  <c:v>55.722222222222221</c:v>
                </c:pt>
                <c:pt idx="1325">
                  <c:v>55.722222222222221</c:v>
                </c:pt>
                <c:pt idx="1326">
                  <c:v>55.722222222222221</c:v>
                </c:pt>
                <c:pt idx="1327">
                  <c:v>55.722222222222221</c:v>
                </c:pt>
                <c:pt idx="1328">
                  <c:v>55.722222222222221</c:v>
                </c:pt>
                <c:pt idx="1329">
                  <c:v>55.722222222222221</c:v>
                </c:pt>
                <c:pt idx="1330">
                  <c:v>55.722222222222221</c:v>
                </c:pt>
                <c:pt idx="1331">
                  <c:v>55.722222222222221</c:v>
                </c:pt>
                <c:pt idx="1332">
                  <c:v>55.722222222222221</c:v>
                </c:pt>
                <c:pt idx="1333">
                  <c:v>55.722222222222221</c:v>
                </c:pt>
                <c:pt idx="1334">
                  <c:v>55.722222222222221</c:v>
                </c:pt>
                <c:pt idx="1335">
                  <c:v>55.722222222222221</c:v>
                </c:pt>
                <c:pt idx="1336">
                  <c:v>55.722222222222221</c:v>
                </c:pt>
                <c:pt idx="1337">
                  <c:v>55.722222222222221</c:v>
                </c:pt>
                <c:pt idx="1338">
                  <c:v>55.722222222222221</c:v>
                </c:pt>
                <c:pt idx="1339">
                  <c:v>55.722222222222221</c:v>
                </c:pt>
                <c:pt idx="1340">
                  <c:v>55.722222222222221</c:v>
                </c:pt>
                <c:pt idx="1341">
                  <c:v>57.611111111111114</c:v>
                </c:pt>
                <c:pt idx="1342">
                  <c:v>57.611111111111114</c:v>
                </c:pt>
                <c:pt idx="1343">
                  <c:v>57.611111111111114</c:v>
                </c:pt>
                <c:pt idx="1344">
                  <c:v>57.611111111111114</c:v>
                </c:pt>
                <c:pt idx="1345">
                  <c:v>57.611111111111114</c:v>
                </c:pt>
                <c:pt idx="1346">
                  <c:v>57.611111111111114</c:v>
                </c:pt>
                <c:pt idx="1347">
                  <c:v>57.611111111111114</c:v>
                </c:pt>
                <c:pt idx="1348">
                  <c:v>57.611111111111114</c:v>
                </c:pt>
                <c:pt idx="1349">
                  <c:v>57.611111111111114</c:v>
                </c:pt>
                <c:pt idx="1350">
                  <c:v>57.611111111111114</c:v>
                </c:pt>
                <c:pt idx="1351">
                  <c:v>57.611111111111114</c:v>
                </c:pt>
                <c:pt idx="1352">
                  <c:v>57.611111111111114</c:v>
                </c:pt>
                <c:pt idx="1353">
                  <c:v>57.444444444444443</c:v>
                </c:pt>
                <c:pt idx="1354">
                  <c:v>57.444444444444443</c:v>
                </c:pt>
                <c:pt idx="1355">
                  <c:v>57.444444444444443</c:v>
                </c:pt>
                <c:pt idx="1356">
                  <c:v>57.444444444444443</c:v>
                </c:pt>
                <c:pt idx="1357">
                  <c:v>57.444444444444443</c:v>
                </c:pt>
                <c:pt idx="1358">
                  <c:v>57.444444444444443</c:v>
                </c:pt>
                <c:pt idx="1359">
                  <c:v>57.444444444444443</c:v>
                </c:pt>
                <c:pt idx="1360">
                  <c:v>57.444444444444443</c:v>
                </c:pt>
                <c:pt idx="1361">
                  <c:v>57.444444444444443</c:v>
                </c:pt>
                <c:pt idx="1362">
                  <c:v>57.444444444444443</c:v>
                </c:pt>
                <c:pt idx="1363">
                  <c:v>57.444444444444443</c:v>
                </c:pt>
                <c:pt idx="1364">
                  <c:v>57.444444444444443</c:v>
                </c:pt>
                <c:pt idx="1365">
                  <c:v>57.444444444444443</c:v>
                </c:pt>
                <c:pt idx="1366">
                  <c:v>57.444444444444443</c:v>
                </c:pt>
                <c:pt idx="1367">
                  <c:v>57.444444444444443</c:v>
                </c:pt>
                <c:pt idx="1368">
                  <c:v>57.444444444444443</c:v>
                </c:pt>
                <c:pt idx="1369">
                  <c:v>57.444444444444443</c:v>
                </c:pt>
                <c:pt idx="1370">
                  <c:v>57.444444444444443</c:v>
                </c:pt>
                <c:pt idx="1371">
                  <c:v>57.444444444444443</c:v>
                </c:pt>
                <c:pt idx="1372">
                  <c:v>57.444444444444443</c:v>
                </c:pt>
                <c:pt idx="1373">
                  <c:v>57.444444444444443</c:v>
                </c:pt>
                <c:pt idx="1374">
                  <c:v>57.444444444444443</c:v>
                </c:pt>
                <c:pt idx="1375">
                  <c:v>57.444444444444443</c:v>
                </c:pt>
                <c:pt idx="1376">
                  <c:v>57.444444444444443</c:v>
                </c:pt>
                <c:pt idx="1377">
                  <c:v>57.444444444444443</c:v>
                </c:pt>
                <c:pt idx="1378">
                  <c:v>57.444444444444443</c:v>
                </c:pt>
                <c:pt idx="1379">
                  <c:v>57.444444444444443</c:v>
                </c:pt>
                <c:pt idx="1380">
                  <c:v>57.444444444444443</c:v>
                </c:pt>
                <c:pt idx="1381">
                  <c:v>57.444444444444443</c:v>
                </c:pt>
                <c:pt idx="1382">
                  <c:v>57.444444444444443</c:v>
                </c:pt>
                <c:pt idx="1383">
                  <c:v>57.444444444444443</c:v>
                </c:pt>
                <c:pt idx="1384">
                  <c:v>57.444444444444443</c:v>
                </c:pt>
                <c:pt idx="1385">
                  <c:v>57.444444444444443</c:v>
                </c:pt>
                <c:pt idx="1386">
                  <c:v>57.444444444444443</c:v>
                </c:pt>
                <c:pt idx="1387">
                  <c:v>57.444444444444443</c:v>
                </c:pt>
                <c:pt idx="1388">
                  <c:v>57.444444444444443</c:v>
                </c:pt>
                <c:pt idx="1389">
                  <c:v>57.444444444444443</c:v>
                </c:pt>
                <c:pt idx="1390">
                  <c:v>57.444444444444443</c:v>
                </c:pt>
                <c:pt idx="1391">
                  <c:v>57.444444444444443</c:v>
                </c:pt>
                <c:pt idx="1392">
                  <c:v>57.444444444444443</c:v>
                </c:pt>
                <c:pt idx="1393">
                  <c:v>57.444444444444443</c:v>
                </c:pt>
                <c:pt idx="1394">
                  <c:v>57.444444444444443</c:v>
                </c:pt>
                <c:pt idx="1395">
                  <c:v>57.444444444444443</c:v>
                </c:pt>
                <c:pt idx="1396">
                  <c:v>57.444444444444443</c:v>
                </c:pt>
                <c:pt idx="1397">
                  <c:v>57.444444444444443</c:v>
                </c:pt>
                <c:pt idx="1398">
                  <c:v>57.444444444444443</c:v>
                </c:pt>
                <c:pt idx="1399">
                  <c:v>57.444444444444443</c:v>
                </c:pt>
                <c:pt idx="1400">
                  <c:v>57.444444444444443</c:v>
                </c:pt>
                <c:pt idx="1401">
                  <c:v>57.444444444444443</c:v>
                </c:pt>
                <c:pt idx="1402">
                  <c:v>57.444444444444443</c:v>
                </c:pt>
                <c:pt idx="1403">
                  <c:v>57.444444444444443</c:v>
                </c:pt>
                <c:pt idx="1404">
                  <c:v>57.444444444444443</c:v>
                </c:pt>
                <c:pt idx="1405">
                  <c:v>57.444444444444443</c:v>
                </c:pt>
                <c:pt idx="1406">
                  <c:v>57.444444444444443</c:v>
                </c:pt>
                <c:pt idx="1407">
                  <c:v>57.444444444444443</c:v>
                </c:pt>
                <c:pt idx="1408">
                  <c:v>57.444444444444443</c:v>
                </c:pt>
                <c:pt idx="1409">
                  <c:v>57.444444444444443</c:v>
                </c:pt>
                <c:pt idx="1410">
                  <c:v>57.444444444444443</c:v>
                </c:pt>
                <c:pt idx="1411">
                  <c:v>57.444444444444443</c:v>
                </c:pt>
                <c:pt idx="1412">
                  <c:v>57.444444444444443</c:v>
                </c:pt>
                <c:pt idx="1413">
                  <c:v>57.444444444444443</c:v>
                </c:pt>
                <c:pt idx="1414">
                  <c:v>57.444444444444443</c:v>
                </c:pt>
                <c:pt idx="1415">
                  <c:v>57.444444444444443</c:v>
                </c:pt>
                <c:pt idx="1416">
                  <c:v>57.444444444444443</c:v>
                </c:pt>
                <c:pt idx="1417">
                  <c:v>57.444444444444443</c:v>
                </c:pt>
                <c:pt idx="1418">
                  <c:v>57.444444444444443</c:v>
                </c:pt>
                <c:pt idx="1419">
                  <c:v>57.444444444444443</c:v>
                </c:pt>
                <c:pt idx="1420">
                  <c:v>57.444444444444443</c:v>
                </c:pt>
                <c:pt idx="1421">
                  <c:v>57.444444444444443</c:v>
                </c:pt>
                <c:pt idx="1422">
                  <c:v>57.444444444444443</c:v>
                </c:pt>
                <c:pt idx="1423">
                  <c:v>57.444444444444443</c:v>
                </c:pt>
                <c:pt idx="1424">
                  <c:v>57.444444444444443</c:v>
                </c:pt>
                <c:pt idx="1425">
                  <c:v>57.444444444444443</c:v>
                </c:pt>
                <c:pt idx="1426">
                  <c:v>57.444444444444443</c:v>
                </c:pt>
                <c:pt idx="1427">
                  <c:v>57.444444444444443</c:v>
                </c:pt>
                <c:pt idx="1428">
                  <c:v>57.444444444444443</c:v>
                </c:pt>
                <c:pt idx="1429">
                  <c:v>57.444444444444443</c:v>
                </c:pt>
                <c:pt idx="1430">
                  <c:v>57.444444444444443</c:v>
                </c:pt>
                <c:pt idx="1431">
                  <c:v>57.444444444444443</c:v>
                </c:pt>
                <c:pt idx="1432">
                  <c:v>57.444444444444443</c:v>
                </c:pt>
                <c:pt idx="1433">
                  <c:v>57.444444444444443</c:v>
                </c:pt>
                <c:pt idx="1434">
                  <c:v>57.444444444444443</c:v>
                </c:pt>
                <c:pt idx="1435">
                  <c:v>57.388888888888886</c:v>
                </c:pt>
                <c:pt idx="1436">
                  <c:v>57.388888888888886</c:v>
                </c:pt>
                <c:pt idx="1437">
                  <c:v>57.388888888888886</c:v>
                </c:pt>
                <c:pt idx="1438">
                  <c:v>57.388888888888886</c:v>
                </c:pt>
                <c:pt idx="1439">
                  <c:v>57.388888888888886</c:v>
                </c:pt>
                <c:pt idx="1440">
                  <c:v>57.388888888888886</c:v>
                </c:pt>
                <c:pt idx="1441">
                  <c:v>57.388888888888886</c:v>
                </c:pt>
                <c:pt idx="1442">
                  <c:v>57.388888888888886</c:v>
                </c:pt>
                <c:pt idx="1443">
                  <c:v>57.388888888888886</c:v>
                </c:pt>
                <c:pt idx="1444">
                  <c:v>57.388888888888886</c:v>
                </c:pt>
                <c:pt idx="1445">
                  <c:v>57.388888888888886</c:v>
                </c:pt>
                <c:pt idx="1446">
                  <c:v>57.388888888888886</c:v>
                </c:pt>
                <c:pt idx="1447">
                  <c:v>57.388888888888886</c:v>
                </c:pt>
                <c:pt idx="1448">
                  <c:v>57.388888888888886</c:v>
                </c:pt>
                <c:pt idx="1449">
                  <c:v>57.388888888888886</c:v>
                </c:pt>
                <c:pt idx="1450">
                  <c:v>57.388888888888886</c:v>
                </c:pt>
                <c:pt idx="1451">
                  <c:v>57.388888888888886</c:v>
                </c:pt>
                <c:pt idx="1452">
                  <c:v>57.388888888888886</c:v>
                </c:pt>
                <c:pt idx="1453">
                  <c:v>57.388888888888886</c:v>
                </c:pt>
                <c:pt idx="1454">
                  <c:v>57.388888888888886</c:v>
                </c:pt>
                <c:pt idx="1455">
                  <c:v>57.388888888888886</c:v>
                </c:pt>
                <c:pt idx="1456">
                  <c:v>57.388888888888886</c:v>
                </c:pt>
                <c:pt idx="1457">
                  <c:v>57.388888888888886</c:v>
                </c:pt>
                <c:pt idx="1458">
                  <c:v>57.388888888888886</c:v>
                </c:pt>
                <c:pt idx="1459">
                  <c:v>57.388888888888886</c:v>
                </c:pt>
                <c:pt idx="1460">
                  <c:v>57.388888888888886</c:v>
                </c:pt>
                <c:pt idx="1461">
                  <c:v>57.388888888888886</c:v>
                </c:pt>
                <c:pt idx="1462">
                  <c:v>56.666666666666664</c:v>
                </c:pt>
                <c:pt idx="1463">
                  <c:v>56.666666666666664</c:v>
                </c:pt>
                <c:pt idx="1464">
                  <c:v>56.666666666666664</c:v>
                </c:pt>
                <c:pt idx="1465">
                  <c:v>56.666666666666664</c:v>
                </c:pt>
                <c:pt idx="1466">
                  <c:v>56.666666666666664</c:v>
                </c:pt>
                <c:pt idx="1467">
                  <c:v>56.666666666666664</c:v>
                </c:pt>
                <c:pt idx="1468">
                  <c:v>56.666666666666664</c:v>
                </c:pt>
                <c:pt idx="1469">
                  <c:v>56.666666666666664</c:v>
                </c:pt>
                <c:pt idx="1470">
                  <c:v>56.666666666666664</c:v>
                </c:pt>
                <c:pt idx="1471">
                  <c:v>56.666666666666664</c:v>
                </c:pt>
                <c:pt idx="1472">
                  <c:v>56.666666666666664</c:v>
                </c:pt>
                <c:pt idx="1473">
                  <c:v>56.666666666666664</c:v>
                </c:pt>
                <c:pt idx="1474">
                  <c:v>56.666666666666664</c:v>
                </c:pt>
                <c:pt idx="1475">
                  <c:v>56.666666666666664</c:v>
                </c:pt>
                <c:pt idx="1476">
                  <c:v>56.666666666666664</c:v>
                </c:pt>
                <c:pt idx="1477">
                  <c:v>56.666666666666664</c:v>
                </c:pt>
                <c:pt idx="1478">
                  <c:v>56.666666666666664</c:v>
                </c:pt>
                <c:pt idx="1479">
                  <c:v>56.666666666666664</c:v>
                </c:pt>
                <c:pt idx="1480">
                  <c:v>56.666666666666664</c:v>
                </c:pt>
                <c:pt idx="1481">
                  <c:v>56.666666666666664</c:v>
                </c:pt>
                <c:pt idx="1482">
                  <c:v>56.666666666666664</c:v>
                </c:pt>
                <c:pt idx="1483">
                  <c:v>56.666666666666664</c:v>
                </c:pt>
                <c:pt idx="1484">
                  <c:v>56.666666666666664</c:v>
                </c:pt>
                <c:pt idx="1485">
                  <c:v>56.666666666666664</c:v>
                </c:pt>
                <c:pt idx="1486">
                  <c:v>56.666666666666664</c:v>
                </c:pt>
                <c:pt idx="1487">
                  <c:v>56.666666666666664</c:v>
                </c:pt>
                <c:pt idx="1488">
                  <c:v>56.666666666666664</c:v>
                </c:pt>
                <c:pt idx="1489">
                  <c:v>56.666666666666664</c:v>
                </c:pt>
                <c:pt idx="1490">
                  <c:v>56.666666666666664</c:v>
                </c:pt>
                <c:pt idx="1491">
                  <c:v>56.666666666666664</c:v>
                </c:pt>
                <c:pt idx="1492">
                  <c:v>56.666666666666664</c:v>
                </c:pt>
                <c:pt idx="1493">
                  <c:v>56.666666666666664</c:v>
                </c:pt>
                <c:pt idx="1494">
                  <c:v>56.666666666666664</c:v>
                </c:pt>
                <c:pt idx="1495">
                  <c:v>56.666666666666664</c:v>
                </c:pt>
                <c:pt idx="1496">
                  <c:v>56.666666666666664</c:v>
                </c:pt>
                <c:pt idx="1497">
                  <c:v>56.666666666666664</c:v>
                </c:pt>
                <c:pt idx="1498">
                  <c:v>56.666666666666664</c:v>
                </c:pt>
                <c:pt idx="1499">
                  <c:v>56.666666666666664</c:v>
                </c:pt>
                <c:pt idx="1500">
                  <c:v>56.666666666666664</c:v>
                </c:pt>
                <c:pt idx="1501">
                  <c:v>56.666666666666664</c:v>
                </c:pt>
                <c:pt idx="1502">
                  <c:v>56.666666666666664</c:v>
                </c:pt>
                <c:pt idx="1503">
                  <c:v>57</c:v>
                </c:pt>
                <c:pt idx="1504">
                  <c:v>57</c:v>
                </c:pt>
                <c:pt idx="1505">
                  <c:v>57</c:v>
                </c:pt>
                <c:pt idx="1506">
                  <c:v>57</c:v>
                </c:pt>
                <c:pt idx="1507">
                  <c:v>57</c:v>
                </c:pt>
                <c:pt idx="1508">
                  <c:v>57</c:v>
                </c:pt>
                <c:pt idx="1509">
                  <c:v>57</c:v>
                </c:pt>
                <c:pt idx="1510">
                  <c:v>57</c:v>
                </c:pt>
                <c:pt idx="1511">
                  <c:v>57</c:v>
                </c:pt>
                <c:pt idx="1512">
                  <c:v>57</c:v>
                </c:pt>
                <c:pt idx="1513">
                  <c:v>57</c:v>
                </c:pt>
                <c:pt idx="1514">
                  <c:v>57</c:v>
                </c:pt>
                <c:pt idx="1515">
                  <c:v>57</c:v>
                </c:pt>
                <c:pt idx="1516">
                  <c:v>57</c:v>
                </c:pt>
                <c:pt idx="1517">
                  <c:v>57</c:v>
                </c:pt>
                <c:pt idx="1518">
                  <c:v>57</c:v>
                </c:pt>
                <c:pt idx="1519">
                  <c:v>57</c:v>
                </c:pt>
                <c:pt idx="1520">
                  <c:v>57</c:v>
                </c:pt>
                <c:pt idx="1521">
                  <c:v>57</c:v>
                </c:pt>
                <c:pt idx="1522">
                  <c:v>57</c:v>
                </c:pt>
                <c:pt idx="1523">
                  <c:v>57</c:v>
                </c:pt>
                <c:pt idx="1524">
                  <c:v>57</c:v>
                </c:pt>
                <c:pt idx="1525">
                  <c:v>57</c:v>
                </c:pt>
                <c:pt idx="1526">
                  <c:v>57</c:v>
                </c:pt>
                <c:pt idx="1527">
                  <c:v>57</c:v>
                </c:pt>
                <c:pt idx="1528">
                  <c:v>57</c:v>
                </c:pt>
                <c:pt idx="1529">
                  <c:v>57</c:v>
                </c:pt>
                <c:pt idx="1530">
                  <c:v>57</c:v>
                </c:pt>
                <c:pt idx="1531">
                  <c:v>57</c:v>
                </c:pt>
                <c:pt idx="1532">
                  <c:v>57</c:v>
                </c:pt>
                <c:pt idx="1533">
                  <c:v>57</c:v>
                </c:pt>
                <c:pt idx="1534">
                  <c:v>57</c:v>
                </c:pt>
                <c:pt idx="1535">
                  <c:v>57</c:v>
                </c:pt>
                <c:pt idx="1536">
                  <c:v>56.388888888888886</c:v>
                </c:pt>
                <c:pt idx="1537">
                  <c:v>56.388888888888886</c:v>
                </c:pt>
                <c:pt idx="1538">
                  <c:v>56.388888888888886</c:v>
                </c:pt>
                <c:pt idx="1539">
                  <c:v>56.388888888888886</c:v>
                </c:pt>
                <c:pt idx="1540">
                  <c:v>56.388888888888886</c:v>
                </c:pt>
                <c:pt idx="1541">
                  <c:v>56.388888888888886</c:v>
                </c:pt>
                <c:pt idx="1542">
                  <c:v>56.388888888888886</c:v>
                </c:pt>
                <c:pt idx="1543">
                  <c:v>56.388888888888886</c:v>
                </c:pt>
                <c:pt idx="1544">
                  <c:v>56.388888888888886</c:v>
                </c:pt>
                <c:pt idx="1545">
                  <c:v>56.388888888888886</c:v>
                </c:pt>
                <c:pt idx="1546">
                  <c:v>56.388888888888886</c:v>
                </c:pt>
                <c:pt idx="1547">
                  <c:v>56.388888888888886</c:v>
                </c:pt>
                <c:pt idx="1548">
                  <c:v>56.388888888888886</c:v>
                </c:pt>
                <c:pt idx="1549">
                  <c:v>56.388888888888886</c:v>
                </c:pt>
                <c:pt idx="1550">
                  <c:v>56.388888888888886</c:v>
                </c:pt>
                <c:pt idx="1551">
                  <c:v>56.388888888888886</c:v>
                </c:pt>
                <c:pt idx="1552">
                  <c:v>56.388888888888886</c:v>
                </c:pt>
                <c:pt idx="1553">
                  <c:v>56.388888888888886</c:v>
                </c:pt>
                <c:pt idx="1554">
                  <c:v>56.388888888888886</c:v>
                </c:pt>
                <c:pt idx="1555">
                  <c:v>56.388888888888886</c:v>
                </c:pt>
                <c:pt idx="1556">
                  <c:v>56.388888888888886</c:v>
                </c:pt>
                <c:pt idx="1557">
                  <c:v>56.388888888888886</c:v>
                </c:pt>
                <c:pt idx="1558">
                  <c:v>56.388888888888886</c:v>
                </c:pt>
                <c:pt idx="1559">
                  <c:v>56.388888888888886</c:v>
                </c:pt>
                <c:pt idx="1560">
                  <c:v>56.388888888888886</c:v>
                </c:pt>
                <c:pt idx="1561">
                  <c:v>56.388888888888886</c:v>
                </c:pt>
                <c:pt idx="1562">
                  <c:v>56.388888888888886</c:v>
                </c:pt>
                <c:pt idx="1563">
                  <c:v>56.388888888888886</c:v>
                </c:pt>
                <c:pt idx="1564">
                  <c:v>56.388888888888886</c:v>
                </c:pt>
                <c:pt idx="1565">
                  <c:v>56.388888888888886</c:v>
                </c:pt>
                <c:pt idx="1566">
                  <c:v>56.388888888888886</c:v>
                </c:pt>
                <c:pt idx="1567">
                  <c:v>56.388888888888886</c:v>
                </c:pt>
                <c:pt idx="1568">
                  <c:v>56.388888888888886</c:v>
                </c:pt>
                <c:pt idx="1569">
                  <c:v>56.388888888888886</c:v>
                </c:pt>
                <c:pt idx="1570">
                  <c:v>56.388888888888886</c:v>
                </c:pt>
                <c:pt idx="1571">
                  <c:v>56.388888888888886</c:v>
                </c:pt>
                <c:pt idx="1572">
                  <c:v>56.388888888888886</c:v>
                </c:pt>
                <c:pt idx="1573">
                  <c:v>57.722222222222221</c:v>
                </c:pt>
                <c:pt idx="1574">
                  <c:v>57.722222222222221</c:v>
                </c:pt>
                <c:pt idx="1575">
                  <c:v>57.722222222222221</c:v>
                </c:pt>
                <c:pt idx="1576">
                  <c:v>57.722222222222221</c:v>
                </c:pt>
                <c:pt idx="1577">
                  <c:v>57.722222222222221</c:v>
                </c:pt>
                <c:pt idx="1578">
                  <c:v>57.722222222222221</c:v>
                </c:pt>
                <c:pt idx="1579">
                  <c:v>57.722222222222221</c:v>
                </c:pt>
                <c:pt idx="1580">
                  <c:v>57.722222222222221</c:v>
                </c:pt>
                <c:pt idx="1581">
                  <c:v>57.722222222222221</c:v>
                </c:pt>
                <c:pt idx="1582">
                  <c:v>57.722222222222221</c:v>
                </c:pt>
                <c:pt idx="1583">
                  <c:v>57.722222222222221</c:v>
                </c:pt>
                <c:pt idx="1584">
                  <c:v>57.722222222222221</c:v>
                </c:pt>
                <c:pt idx="1585">
                  <c:v>57.722222222222221</c:v>
                </c:pt>
                <c:pt idx="1586">
                  <c:v>57.722222222222221</c:v>
                </c:pt>
                <c:pt idx="1587">
                  <c:v>57.722222222222221</c:v>
                </c:pt>
                <c:pt idx="1588">
                  <c:v>57.722222222222221</c:v>
                </c:pt>
                <c:pt idx="1589">
                  <c:v>57.722222222222221</c:v>
                </c:pt>
                <c:pt idx="1590">
                  <c:v>57.722222222222221</c:v>
                </c:pt>
                <c:pt idx="1591">
                  <c:v>57.722222222222221</c:v>
                </c:pt>
                <c:pt idx="1592">
                  <c:v>57.722222222222221</c:v>
                </c:pt>
                <c:pt idx="1593">
                  <c:v>57.722222222222221</c:v>
                </c:pt>
                <c:pt idx="1594">
                  <c:v>57.722222222222221</c:v>
                </c:pt>
                <c:pt idx="1595">
                  <c:v>57.722222222222221</c:v>
                </c:pt>
                <c:pt idx="1596">
                  <c:v>57.722222222222221</c:v>
                </c:pt>
                <c:pt idx="1597">
                  <c:v>57.722222222222221</c:v>
                </c:pt>
                <c:pt idx="1598">
                  <c:v>57.722222222222221</c:v>
                </c:pt>
                <c:pt idx="1599">
                  <c:v>57.722222222222221</c:v>
                </c:pt>
                <c:pt idx="1600">
                  <c:v>57.722222222222221</c:v>
                </c:pt>
                <c:pt idx="1601">
                  <c:v>57.722222222222221</c:v>
                </c:pt>
                <c:pt idx="1602">
                  <c:v>57.722222222222221</c:v>
                </c:pt>
                <c:pt idx="1603">
                  <c:v>57.722222222222221</c:v>
                </c:pt>
                <c:pt idx="1604">
                  <c:v>57.722222222222221</c:v>
                </c:pt>
                <c:pt idx="1605">
                  <c:v>57.722222222222221</c:v>
                </c:pt>
                <c:pt idx="1606">
                  <c:v>57.722222222222221</c:v>
                </c:pt>
                <c:pt idx="1607">
                  <c:v>57.722222222222221</c:v>
                </c:pt>
                <c:pt idx="1608">
                  <c:v>57.722222222222221</c:v>
                </c:pt>
                <c:pt idx="1609">
                  <c:v>57.722222222222221</c:v>
                </c:pt>
                <c:pt idx="1610">
                  <c:v>57.722222222222221</c:v>
                </c:pt>
                <c:pt idx="1611">
                  <c:v>57.722222222222221</c:v>
                </c:pt>
                <c:pt idx="1612">
                  <c:v>57.722222222222221</c:v>
                </c:pt>
                <c:pt idx="1613">
                  <c:v>57.722222222222221</c:v>
                </c:pt>
                <c:pt idx="1614">
                  <c:v>57.722222222222221</c:v>
                </c:pt>
                <c:pt idx="1615">
                  <c:v>57.722222222222221</c:v>
                </c:pt>
                <c:pt idx="1616">
                  <c:v>57.722222222222221</c:v>
                </c:pt>
                <c:pt idx="1617">
                  <c:v>57.722222222222221</c:v>
                </c:pt>
                <c:pt idx="1618">
                  <c:v>57.722222222222221</c:v>
                </c:pt>
                <c:pt idx="1619">
                  <c:v>57.722222222222221</c:v>
                </c:pt>
                <c:pt idx="1620">
                  <c:v>57.722222222222221</c:v>
                </c:pt>
                <c:pt idx="1621">
                  <c:v>57.722222222222221</c:v>
                </c:pt>
                <c:pt idx="1622">
                  <c:v>57.722222222222221</c:v>
                </c:pt>
                <c:pt idx="1623">
                  <c:v>57.722222222222221</c:v>
                </c:pt>
                <c:pt idx="1624">
                  <c:v>57.722222222222221</c:v>
                </c:pt>
                <c:pt idx="1625">
                  <c:v>57.722222222222221</c:v>
                </c:pt>
                <c:pt idx="1626">
                  <c:v>57.722222222222221</c:v>
                </c:pt>
                <c:pt idx="1627">
                  <c:v>57.722222222222221</c:v>
                </c:pt>
                <c:pt idx="1628">
                  <c:v>57.722222222222221</c:v>
                </c:pt>
                <c:pt idx="1629">
                  <c:v>57.722222222222221</c:v>
                </c:pt>
                <c:pt idx="1630">
                  <c:v>57.722222222222221</c:v>
                </c:pt>
                <c:pt idx="1631">
                  <c:v>57.722222222222221</c:v>
                </c:pt>
                <c:pt idx="1632">
                  <c:v>57.722222222222221</c:v>
                </c:pt>
                <c:pt idx="1633">
                  <c:v>57.722222222222221</c:v>
                </c:pt>
                <c:pt idx="1634">
                  <c:v>57.722222222222221</c:v>
                </c:pt>
                <c:pt idx="1635">
                  <c:v>57.722222222222221</c:v>
                </c:pt>
                <c:pt idx="1636">
                  <c:v>57.722222222222221</c:v>
                </c:pt>
                <c:pt idx="1637">
                  <c:v>57.722222222222221</c:v>
                </c:pt>
                <c:pt idx="1638">
                  <c:v>57.722222222222221</c:v>
                </c:pt>
                <c:pt idx="1639">
                  <c:v>57.722222222222221</c:v>
                </c:pt>
                <c:pt idx="1640">
                  <c:v>57.722222222222221</c:v>
                </c:pt>
                <c:pt idx="1641">
                  <c:v>57.722222222222221</c:v>
                </c:pt>
                <c:pt idx="1642">
                  <c:v>57.722222222222221</c:v>
                </c:pt>
                <c:pt idx="1643">
                  <c:v>57.722222222222221</c:v>
                </c:pt>
                <c:pt idx="1644">
                  <c:v>57.722222222222221</c:v>
                </c:pt>
                <c:pt idx="1645">
                  <c:v>57.722222222222221</c:v>
                </c:pt>
                <c:pt idx="1646">
                  <c:v>57.722222222222221</c:v>
                </c:pt>
                <c:pt idx="1647">
                  <c:v>57.722222222222221</c:v>
                </c:pt>
                <c:pt idx="1648">
                  <c:v>57.722222222222221</c:v>
                </c:pt>
                <c:pt idx="1649">
                  <c:v>57.722222222222221</c:v>
                </c:pt>
                <c:pt idx="1650">
                  <c:v>57.722222222222221</c:v>
                </c:pt>
                <c:pt idx="1651">
                  <c:v>57.722222222222221</c:v>
                </c:pt>
                <c:pt idx="1652">
                  <c:v>57.722222222222221</c:v>
                </c:pt>
                <c:pt idx="1653">
                  <c:v>57.722222222222221</c:v>
                </c:pt>
                <c:pt idx="1654">
                  <c:v>57.722222222222221</c:v>
                </c:pt>
                <c:pt idx="1655">
                  <c:v>57.722222222222221</c:v>
                </c:pt>
                <c:pt idx="1656">
                  <c:v>57.722222222222221</c:v>
                </c:pt>
                <c:pt idx="1657">
                  <c:v>57.722222222222221</c:v>
                </c:pt>
                <c:pt idx="1658">
                  <c:v>57.722222222222221</c:v>
                </c:pt>
                <c:pt idx="1659">
                  <c:v>57.722222222222221</c:v>
                </c:pt>
                <c:pt idx="1660">
                  <c:v>57.722222222222221</c:v>
                </c:pt>
                <c:pt idx="1661">
                  <c:v>57.722222222222221</c:v>
                </c:pt>
                <c:pt idx="1662">
                  <c:v>57.722222222222221</c:v>
                </c:pt>
                <c:pt idx="1663">
                  <c:v>57.722222222222221</c:v>
                </c:pt>
                <c:pt idx="1664">
                  <c:v>57.722222222222221</c:v>
                </c:pt>
                <c:pt idx="1665">
                  <c:v>57.722222222222221</c:v>
                </c:pt>
                <c:pt idx="1666">
                  <c:v>57.722222222222221</c:v>
                </c:pt>
                <c:pt idx="1667">
                  <c:v>57.722222222222221</c:v>
                </c:pt>
                <c:pt idx="1668">
                  <c:v>57.166666666666664</c:v>
                </c:pt>
                <c:pt idx="1669">
                  <c:v>57.166666666666664</c:v>
                </c:pt>
                <c:pt idx="1670">
                  <c:v>57.166666666666664</c:v>
                </c:pt>
                <c:pt idx="1671">
                  <c:v>57.777777777777779</c:v>
                </c:pt>
                <c:pt idx="1672">
                  <c:v>57.777777777777779</c:v>
                </c:pt>
                <c:pt idx="1673">
                  <c:v>57.777777777777779</c:v>
                </c:pt>
                <c:pt idx="1674">
                  <c:v>57.777777777777779</c:v>
                </c:pt>
                <c:pt idx="1675">
                  <c:v>57.777777777777779</c:v>
                </c:pt>
                <c:pt idx="1676">
                  <c:v>57.777777777777779</c:v>
                </c:pt>
                <c:pt idx="1677">
                  <c:v>57.777777777777779</c:v>
                </c:pt>
                <c:pt idx="1678">
                  <c:v>57.777777777777779</c:v>
                </c:pt>
                <c:pt idx="1679">
                  <c:v>57.777777777777779</c:v>
                </c:pt>
                <c:pt idx="1680">
                  <c:v>57.777777777777779</c:v>
                </c:pt>
                <c:pt idx="1681">
                  <c:v>57.777777777777779</c:v>
                </c:pt>
                <c:pt idx="1682">
                  <c:v>57.777777777777779</c:v>
                </c:pt>
                <c:pt idx="1683">
                  <c:v>57.777777777777779</c:v>
                </c:pt>
                <c:pt idx="1684">
                  <c:v>57.777777777777779</c:v>
                </c:pt>
                <c:pt idx="1685">
                  <c:v>57.777777777777779</c:v>
                </c:pt>
                <c:pt idx="1686">
                  <c:v>57.777777777777779</c:v>
                </c:pt>
                <c:pt idx="1687">
                  <c:v>57.777777777777779</c:v>
                </c:pt>
                <c:pt idx="1688">
                  <c:v>57.777777777777779</c:v>
                </c:pt>
                <c:pt idx="1689">
                  <c:v>57.777777777777779</c:v>
                </c:pt>
                <c:pt idx="1690">
                  <c:v>57.777777777777779</c:v>
                </c:pt>
                <c:pt idx="1691">
                  <c:v>57.777777777777779</c:v>
                </c:pt>
                <c:pt idx="1692">
                  <c:v>57.777777777777779</c:v>
                </c:pt>
                <c:pt idx="1693">
                  <c:v>57.777777777777779</c:v>
                </c:pt>
                <c:pt idx="1694">
                  <c:v>57.777777777777779</c:v>
                </c:pt>
                <c:pt idx="1695">
                  <c:v>57.777777777777779</c:v>
                </c:pt>
                <c:pt idx="1696">
                  <c:v>57.777777777777779</c:v>
                </c:pt>
                <c:pt idx="1697">
                  <c:v>57.777777777777779</c:v>
                </c:pt>
                <c:pt idx="1698">
                  <c:v>57.777777777777779</c:v>
                </c:pt>
                <c:pt idx="1699">
                  <c:v>57.777777777777779</c:v>
                </c:pt>
                <c:pt idx="1700">
                  <c:v>57.777777777777779</c:v>
                </c:pt>
                <c:pt idx="1701">
                  <c:v>57.777777777777779</c:v>
                </c:pt>
                <c:pt idx="1702">
                  <c:v>57.777777777777779</c:v>
                </c:pt>
                <c:pt idx="1703">
                  <c:v>57.777777777777779</c:v>
                </c:pt>
                <c:pt idx="1704">
                  <c:v>57.777777777777779</c:v>
                </c:pt>
                <c:pt idx="1705">
                  <c:v>57.777777777777779</c:v>
                </c:pt>
                <c:pt idx="1706">
                  <c:v>57.777777777777779</c:v>
                </c:pt>
                <c:pt idx="1707">
                  <c:v>57.777777777777779</c:v>
                </c:pt>
                <c:pt idx="1708">
                  <c:v>57.777777777777779</c:v>
                </c:pt>
                <c:pt idx="1709">
                  <c:v>57.777777777777779</c:v>
                </c:pt>
                <c:pt idx="1710">
                  <c:v>57.777777777777779</c:v>
                </c:pt>
                <c:pt idx="1711">
                  <c:v>57.777777777777779</c:v>
                </c:pt>
                <c:pt idx="1712">
                  <c:v>57.777777777777779</c:v>
                </c:pt>
                <c:pt idx="1713">
                  <c:v>57.777777777777779</c:v>
                </c:pt>
                <c:pt idx="1714">
                  <c:v>57.777777777777779</c:v>
                </c:pt>
                <c:pt idx="1715">
                  <c:v>57.777777777777779</c:v>
                </c:pt>
                <c:pt idx="1716">
                  <c:v>57.777777777777779</c:v>
                </c:pt>
                <c:pt idx="1717">
                  <c:v>57.777777777777779</c:v>
                </c:pt>
                <c:pt idx="1718">
                  <c:v>57.777777777777779</c:v>
                </c:pt>
                <c:pt idx="1719">
                  <c:v>57.777777777777779</c:v>
                </c:pt>
                <c:pt idx="1720">
                  <c:v>57.777777777777779</c:v>
                </c:pt>
                <c:pt idx="1721">
                  <c:v>57.777777777777779</c:v>
                </c:pt>
                <c:pt idx="1722">
                  <c:v>57.777777777777779</c:v>
                </c:pt>
                <c:pt idx="1723">
                  <c:v>57.777777777777779</c:v>
                </c:pt>
                <c:pt idx="1724">
                  <c:v>57.777777777777779</c:v>
                </c:pt>
                <c:pt idx="1725">
                  <c:v>59.222222222222221</c:v>
                </c:pt>
                <c:pt idx="1726">
                  <c:v>59.222222222222221</c:v>
                </c:pt>
                <c:pt idx="1727">
                  <c:v>59.222222222222221</c:v>
                </c:pt>
                <c:pt idx="1728">
                  <c:v>59.222222222222221</c:v>
                </c:pt>
                <c:pt idx="1729">
                  <c:v>59.222222222222221</c:v>
                </c:pt>
                <c:pt idx="1730">
                  <c:v>59.222222222222221</c:v>
                </c:pt>
                <c:pt idx="1731">
                  <c:v>59.222222222222221</c:v>
                </c:pt>
                <c:pt idx="1732">
                  <c:v>59.222222222222221</c:v>
                </c:pt>
                <c:pt idx="1733">
                  <c:v>59.222222222222221</c:v>
                </c:pt>
                <c:pt idx="1734">
                  <c:v>59.222222222222221</c:v>
                </c:pt>
                <c:pt idx="1735">
                  <c:v>59.222222222222221</c:v>
                </c:pt>
                <c:pt idx="1736">
                  <c:v>59.222222222222221</c:v>
                </c:pt>
                <c:pt idx="1737">
                  <c:v>59.222222222222221</c:v>
                </c:pt>
                <c:pt idx="1738">
                  <c:v>59.222222222222221</c:v>
                </c:pt>
                <c:pt idx="1739">
                  <c:v>59.222222222222221</c:v>
                </c:pt>
                <c:pt idx="1740">
                  <c:v>59.222222222222221</c:v>
                </c:pt>
                <c:pt idx="1741">
                  <c:v>59.222222222222221</c:v>
                </c:pt>
                <c:pt idx="1742">
                  <c:v>59.222222222222221</c:v>
                </c:pt>
                <c:pt idx="1743">
                  <c:v>59.222222222222221</c:v>
                </c:pt>
                <c:pt idx="1744">
                  <c:v>59.222222222222221</c:v>
                </c:pt>
                <c:pt idx="1745">
                  <c:v>59.222222222222221</c:v>
                </c:pt>
                <c:pt idx="1746">
                  <c:v>59.222222222222221</c:v>
                </c:pt>
                <c:pt idx="1747">
                  <c:v>59.222222222222221</c:v>
                </c:pt>
                <c:pt idx="1748">
                  <c:v>59.222222222222221</c:v>
                </c:pt>
                <c:pt idx="1749">
                  <c:v>59.222222222222221</c:v>
                </c:pt>
                <c:pt idx="1750">
                  <c:v>59.222222222222221</c:v>
                </c:pt>
                <c:pt idx="1751">
                  <c:v>59.222222222222221</c:v>
                </c:pt>
                <c:pt idx="1752">
                  <c:v>59.222222222222221</c:v>
                </c:pt>
                <c:pt idx="1753">
                  <c:v>59.222222222222221</c:v>
                </c:pt>
                <c:pt idx="1754">
                  <c:v>59.222222222222221</c:v>
                </c:pt>
                <c:pt idx="1755">
                  <c:v>59.222222222222221</c:v>
                </c:pt>
                <c:pt idx="1756">
                  <c:v>59.222222222222221</c:v>
                </c:pt>
                <c:pt idx="1757">
                  <c:v>59.222222222222221</c:v>
                </c:pt>
                <c:pt idx="1758">
                  <c:v>59.222222222222221</c:v>
                </c:pt>
                <c:pt idx="1759">
                  <c:v>59.222222222222221</c:v>
                </c:pt>
                <c:pt idx="1760">
                  <c:v>59.222222222222221</c:v>
                </c:pt>
                <c:pt idx="1761">
                  <c:v>59.222222222222221</c:v>
                </c:pt>
                <c:pt idx="1762">
                  <c:v>59.222222222222221</c:v>
                </c:pt>
                <c:pt idx="1763">
                  <c:v>59.222222222222221</c:v>
                </c:pt>
                <c:pt idx="1764">
                  <c:v>59.222222222222221</c:v>
                </c:pt>
                <c:pt idx="1765">
                  <c:v>59.222222222222221</c:v>
                </c:pt>
                <c:pt idx="1766">
                  <c:v>59.222222222222221</c:v>
                </c:pt>
                <c:pt idx="1767">
                  <c:v>59.222222222222221</c:v>
                </c:pt>
                <c:pt idx="1768">
                  <c:v>59.222222222222221</c:v>
                </c:pt>
                <c:pt idx="1769">
                  <c:v>58.388888888888886</c:v>
                </c:pt>
                <c:pt idx="1770">
                  <c:v>58.388888888888886</c:v>
                </c:pt>
                <c:pt idx="1771">
                  <c:v>58.388888888888886</c:v>
                </c:pt>
                <c:pt idx="1772">
                  <c:v>58.388888888888886</c:v>
                </c:pt>
                <c:pt idx="1773">
                  <c:v>58.388888888888886</c:v>
                </c:pt>
                <c:pt idx="1774">
                  <c:v>58.388888888888886</c:v>
                </c:pt>
                <c:pt idx="1775">
                  <c:v>58.388888888888886</c:v>
                </c:pt>
                <c:pt idx="1776">
                  <c:v>58.388888888888886</c:v>
                </c:pt>
                <c:pt idx="1777">
                  <c:v>58.388888888888886</c:v>
                </c:pt>
                <c:pt idx="1778">
                  <c:v>58.388888888888886</c:v>
                </c:pt>
                <c:pt idx="1779">
                  <c:v>58.388888888888886</c:v>
                </c:pt>
                <c:pt idx="1780">
                  <c:v>58.388888888888886</c:v>
                </c:pt>
                <c:pt idx="1781">
                  <c:v>58.388888888888886</c:v>
                </c:pt>
                <c:pt idx="1782">
                  <c:v>58.388888888888886</c:v>
                </c:pt>
                <c:pt idx="1783">
                  <c:v>58.388888888888886</c:v>
                </c:pt>
                <c:pt idx="1784">
                  <c:v>58.388888888888886</c:v>
                </c:pt>
                <c:pt idx="1785">
                  <c:v>58.388888888888886</c:v>
                </c:pt>
                <c:pt idx="1786">
                  <c:v>58.388888888888886</c:v>
                </c:pt>
                <c:pt idx="1787">
                  <c:v>58.388888888888886</c:v>
                </c:pt>
                <c:pt idx="1788">
                  <c:v>58.388888888888886</c:v>
                </c:pt>
                <c:pt idx="1789">
                  <c:v>58.388888888888886</c:v>
                </c:pt>
                <c:pt idx="1790">
                  <c:v>58.388888888888886</c:v>
                </c:pt>
                <c:pt idx="1791">
                  <c:v>58.388888888888886</c:v>
                </c:pt>
                <c:pt idx="1792">
                  <c:v>58.388888888888886</c:v>
                </c:pt>
                <c:pt idx="1793">
                  <c:v>58.388888888888886</c:v>
                </c:pt>
                <c:pt idx="1794">
                  <c:v>58.388888888888886</c:v>
                </c:pt>
                <c:pt idx="1795">
                  <c:v>58.388888888888886</c:v>
                </c:pt>
                <c:pt idx="1796">
                  <c:v>58.388888888888886</c:v>
                </c:pt>
                <c:pt idx="1797">
                  <c:v>58.388888888888886</c:v>
                </c:pt>
                <c:pt idx="1798">
                  <c:v>58.388888888888886</c:v>
                </c:pt>
                <c:pt idx="1799">
                  <c:v>58.388888888888886</c:v>
                </c:pt>
                <c:pt idx="1800">
                  <c:v>58.388888888888886</c:v>
                </c:pt>
                <c:pt idx="1801">
                  <c:v>58.388888888888886</c:v>
                </c:pt>
                <c:pt idx="1802">
                  <c:v>58.388888888888886</c:v>
                </c:pt>
                <c:pt idx="1803">
                  <c:v>58.388888888888886</c:v>
                </c:pt>
                <c:pt idx="1804">
                  <c:v>58.388888888888886</c:v>
                </c:pt>
                <c:pt idx="1805">
                  <c:v>58.388888888888886</c:v>
                </c:pt>
                <c:pt idx="1806">
                  <c:v>58.388888888888886</c:v>
                </c:pt>
                <c:pt idx="1807">
                  <c:v>58.388888888888886</c:v>
                </c:pt>
                <c:pt idx="1808">
                  <c:v>58.388888888888886</c:v>
                </c:pt>
                <c:pt idx="1809">
                  <c:v>58.388888888888886</c:v>
                </c:pt>
                <c:pt idx="1810">
                  <c:v>58.388888888888886</c:v>
                </c:pt>
                <c:pt idx="1811">
                  <c:v>58.555555555555557</c:v>
                </c:pt>
                <c:pt idx="1812">
                  <c:v>58.555555555555557</c:v>
                </c:pt>
                <c:pt idx="1813">
                  <c:v>58.555555555555557</c:v>
                </c:pt>
                <c:pt idx="1814">
                  <c:v>58.555555555555557</c:v>
                </c:pt>
                <c:pt idx="1815">
                  <c:v>58.555555555555557</c:v>
                </c:pt>
                <c:pt idx="1816">
                  <c:v>58.555555555555557</c:v>
                </c:pt>
                <c:pt idx="1817">
                  <c:v>58.555555555555557</c:v>
                </c:pt>
                <c:pt idx="1818">
                  <c:v>60.777777777777779</c:v>
                </c:pt>
                <c:pt idx="1819">
                  <c:v>60.777777777777779</c:v>
                </c:pt>
                <c:pt idx="1820">
                  <c:v>60.777777777777779</c:v>
                </c:pt>
                <c:pt idx="1821">
                  <c:v>60.777777777777779</c:v>
                </c:pt>
                <c:pt idx="1822">
                  <c:v>60.777777777777779</c:v>
                </c:pt>
                <c:pt idx="1823">
                  <c:v>60.777777777777779</c:v>
                </c:pt>
                <c:pt idx="1824">
                  <c:v>60.777777777777779</c:v>
                </c:pt>
                <c:pt idx="1825">
                  <c:v>60.777777777777779</c:v>
                </c:pt>
                <c:pt idx="1826">
                  <c:v>60.777777777777779</c:v>
                </c:pt>
                <c:pt idx="1827">
                  <c:v>60.777777777777779</c:v>
                </c:pt>
                <c:pt idx="1828">
                  <c:v>60.777777777777779</c:v>
                </c:pt>
                <c:pt idx="1829">
                  <c:v>60.777777777777779</c:v>
                </c:pt>
                <c:pt idx="1830">
                  <c:v>60.777777777777779</c:v>
                </c:pt>
                <c:pt idx="1831">
                  <c:v>60.777777777777779</c:v>
                </c:pt>
                <c:pt idx="1832">
                  <c:v>60.777777777777779</c:v>
                </c:pt>
                <c:pt idx="1833">
                  <c:v>60.777777777777779</c:v>
                </c:pt>
                <c:pt idx="1834">
                  <c:v>60.777777777777779</c:v>
                </c:pt>
                <c:pt idx="1835">
                  <c:v>60.777777777777779</c:v>
                </c:pt>
                <c:pt idx="1836">
                  <c:v>60.777777777777779</c:v>
                </c:pt>
                <c:pt idx="1837">
                  <c:v>60.777777777777779</c:v>
                </c:pt>
                <c:pt idx="1838">
                  <c:v>60.777777777777779</c:v>
                </c:pt>
                <c:pt idx="1839">
                  <c:v>60.777777777777779</c:v>
                </c:pt>
                <c:pt idx="1840">
                  <c:v>60.777777777777779</c:v>
                </c:pt>
                <c:pt idx="1841">
                  <c:v>60.777777777777779</c:v>
                </c:pt>
                <c:pt idx="1842">
                  <c:v>60.777777777777779</c:v>
                </c:pt>
                <c:pt idx="1843">
                  <c:v>60.777777777777779</c:v>
                </c:pt>
                <c:pt idx="1844">
                  <c:v>60.777777777777779</c:v>
                </c:pt>
                <c:pt idx="1845">
                  <c:v>60.777777777777779</c:v>
                </c:pt>
                <c:pt idx="1846">
                  <c:v>60.777777777777779</c:v>
                </c:pt>
                <c:pt idx="1847">
                  <c:v>60.777777777777779</c:v>
                </c:pt>
                <c:pt idx="1848">
                  <c:v>60.777777777777779</c:v>
                </c:pt>
                <c:pt idx="1849">
                  <c:v>60.777777777777779</c:v>
                </c:pt>
                <c:pt idx="1850">
                  <c:v>60.777777777777779</c:v>
                </c:pt>
                <c:pt idx="1851">
                  <c:v>60.777777777777779</c:v>
                </c:pt>
                <c:pt idx="1852">
                  <c:v>60.777777777777779</c:v>
                </c:pt>
                <c:pt idx="1853">
                  <c:v>59.777777777777779</c:v>
                </c:pt>
                <c:pt idx="1854">
                  <c:v>59.777777777777779</c:v>
                </c:pt>
                <c:pt idx="1855">
                  <c:v>59.777777777777779</c:v>
                </c:pt>
                <c:pt idx="1856">
                  <c:v>59.777777777777779</c:v>
                </c:pt>
                <c:pt idx="1857">
                  <c:v>59.777777777777779</c:v>
                </c:pt>
                <c:pt idx="1858">
                  <c:v>59.777777777777779</c:v>
                </c:pt>
                <c:pt idx="1859">
                  <c:v>59.777777777777779</c:v>
                </c:pt>
                <c:pt idx="1860">
                  <c:v>59.777777777777779</c:v>
                </c:pt>
                <c:pt idx="1861">
                  <c:v>59.777777777777779</c:v>
                </c:pt>
                <c:pt idx="1862">
                  <c:v>59.777777777777779</c:v>
                </c:pt>
                <c:pt idx="1863">
                  <c:v>59.777777777777779</c:v>
                </c:pt>
                <c:pt idx="1864">
                  <c:v>59.777777777777779</c:v>
                </c:pt>
                <c:pt idx="1865">
                  <c:v>59.722222222222221</c:v>
                </c:pt>
                <c:pt idx="1866">
                  <c:v>59.722222222222221</c:v>
                </c:pt>
                <c:pt idx="1867">
                  <c:v>59.722222222222221</c:v>
                </c:pt>
                <c:pt idx="1868">
                  <c:v>59.722222222222221</c:v>
                </c:pt>
                <c:pt idx="1869">
                  <c:v>59.722222222222221</c:v>
                </c:pt>
                <c:pt idx="1870">
                  <c:v>59.722222222222221</c:v>
                </c:pt>
                <c:pt idx="1871">
                  <c:v>59.722222222222221</c:v>
                </c:pt>
                <c:pt idx="1872">
                  <c:v>59.722222222222221</c:v>
                </c:pt>
                <c:pt idx="1873">
                  <c:v>59.722222222222221</c:v>
                </c:pt>
                <c:pt idx="1874">
                  <c:v>59.722222222222221</c:v>
                </c:pt>
                <c:pt idx="1875">
                  <c:v>59.722222222222221</c:v>
                </c:pt>
                <c:pt idx="1876">
                  <c:v>59.722222222222221</c:v>
                </c:pt>
                <c:pt idx="1877">
                  <c:v>59.722222222222221</c:v>
                </c:pt>
                <c:pt idx="1878">
                  <c:v>59.722222222222221</c:v>
                </c:pt>
                <c:pt idx="1879">
                  <c:v>59.722222222222221</c:v>
                </c:pt>
                <c:pt idx="1880">
                  <c:v>59.722222222222221</c:v>
                </c:pt>
                <c:pt idx="1881">
                  <c:v>59.722222222222221</c:v>
                </c:pt>
                <c:pt idx="1882">
                  <c:v>59.722222222222221</c:v>
                </c:pt>
                <c:pt idx="1883">
                  <c:v>59.722222222222221</c:v>
                </c:pt>
                <c:pt idx="1884">
                  <c:v>59.722222222222221</c:v>
                </c:pt>
                <c:pt idx="1885">
                  <c:v>59.722222222222221</c:v>
                </c:pt>
                <c:pt idx="1886">
                  <c:v>59.722222222222221</c:v>
                </c:pt>
                <c:pt idx="1887">
                  <c:v>59.722222222222221</c:v>
                </c:pt>
                <c:pt idx="1888">
                  <c:v>59.722222222222221</c:v>
                </c:pt>
                <c:pt idx="1889">
                  <c:v>59.722222222222221</c:v>
                </c:pt>
                <c:pt idx="1890">
                  <c:v>59.722222222222221</c:v>
                </c:pt>
                <c:pt idx="1891">
                  <c:v>59.722222222222221</c:v>
                </c:pt>
                <c:pt idx="1892">
                  <c:v>59.722222222222221</c:v>
                </c:pt>
                <c:pt idx="1893">
                  <c:v>59.111111111111114</c:v>
                </c:pt>
                <c:pt idx="1894">
                  <c:v>59.111111111111114</c:v>
                </c:pt>
                <c:pt idx="1895">
                  <c:v>59.111111111111114</c:v>
                </c:pt>
                <c:pt idx="1896">
                  <c:v>59.111111111111114</c:v>
                </c:pt>
                <c:pt idx="1897">
                  <c:v>59.111111111111114</c:v>
                </c:pt>
                <c:pt idx="1898">
                  <c:v>59.111111111111114</c:v>
                </c:pt>
                <c:pt idx="1899">
                  <c:v>59.111111111111114</c:v>
                </c:pt>
                <c:pt idx="1900">
                  <c:v>59.111111111111114</c:v>
                </c:pt>
                <c:pt idx="1901">
                  <c:v>59.111111111111114</c:v>
                </c:pt>
                <c:pt idx="1902">
                  <c:v>59.111111111111114</c:v>
                </c:pt>
                <c:pt idx="1903">
                  <c:v>59.111111111111114</c:v>
                </c:pt>
                <c:pt idx="1904">
                  <c:v>59.111111111111114</c:v>
                </c:pt>
                <c:pt idx="1905">
                  <c:v>59.111111111111114</c:v>
                </c:pt>
                <c:pt idx="1906">
                  <c:v>59.111111111111114</c:v>
                </c:pt>
                <c:pt idx="1907">
                  <c:v>59.111111111111114</c:v>
                </c:pt>
                <c:pt idx="1908">
                  <c:v>59.111111111111114</c:v>
                </c:pt>
                <c:pt idx="1909">
                  <c:v>59.111111111111114</c:v>
                </c:pt>
                <c:pt idx="1910">
                  <c:v>59.111111111111114</c:v>
                </c:pt>
                <c:pt idx="1911">
                  <c:v>59.111111111111114</c:v>
                </c:pt>
                <c:pt idx="1912">
                  <c:v>59.111111111111114</c:v>
                </c:pt>
                <c:pt idx="1913">
                  <c:v>59.111111111111114</c:v>
                </c:pt>
                <c:pt idx="1914">
                  <c:v>59.111111111111114</c:v>
                </c:pt>
                <c:pt idx="1915">
                  <c:v>59.111111111111114</c:v>
                </c:pt>
                <c:pt idx="1916">
                  <c:v>59.111111111111114</c:v>
                </c:pt>
                <c:pt idx="1917">
                  <c:v>59.111111111111114</c:v>
                </c:pt>
                <c:pt idx="1918">
                  <c:v>59.111111111111114</c:v>
                </c:pt>
                <c:pt idx="1919">
                  <c:v>59.111111111111114</c:v>
                </c:pt>
                <c:pt idx="1920">
                  <c:v>59.111111111111114</c:v>
                </c:pt>
                <c:pt idx="1921">
                  <c:v>59.111111111111114</c:v>
                </c:pt>
                <c:pt idx="1922">
                  <c:v>59.111111111111114</c:v>
                </c:pt>
                <c:pt idx="1923">
                  <c:v>59.111111111111114</c:v>
                </c:pt>
                <c:pt idx="1924">
                  <c:v>59.111111111111114</c:v>
                </c:pt>
                <c:pt idx="1925">
                  <c:v>59.111111111111114</c:v>
                </c:pt>
                <c:pt idx="1926">
                  <c:v>59.111111111111114</c:v>
                </c:pt>
                <c:pt idx="1927">
                  <c:v>59.111111111111114</c:v>
                </c:pt>
                <c:pt idx="1928">
                  <c:v>59.111111111111114</c:v>
                </c:pt>
                <c:pt idx="1929">
                  <c:v>59.111111111111114</c:v>
                </c:pt>
                <c:pt idx="1930">
                  <c:v>59.111111111111114</c:v>
                </c:pt>
                <c:pt idx="1931">
                  <c:v>59.111111111111114</c:v>
                </c:pt>
                <c:pt idx="1932">
                  <c:v>59.111111111111114</c:v>
                </c:pt>
                <c:pt idx="1933">
                  <c:v>59.111111111111114</c:v>
                </c:pt>
                <c:pt idx="1934">
                  <c:v>59.111111111111114</c:v>
                </c:pt>
                <c:pt idx="1935">
                  <c:v>59.111111111111114</c:v>
                </c:pt>
                <c:pt idx="1936">
                  <c:v>59.111111111111114</c:v>
                </c:pt>
                <c:pt idx="1937">
                  <c:v>59.111111111111114</c:v>
                </c:pt>
                <c:pt idx="1938">
                  <c:v>59.111111111111114</c:v>
                </c:pt>
                <c:pt idx="1939">
                  <c:v>59.111111111111114</c:v>
                </c:pt>
                <c:pt idx="1940">
                  <c:v>59.111111111111114</c:v>
                </c:pt>
                <c:pt idx="1941">
                  <c:v>59.111111111111114</c:v>
                </c:pt>
                <c:pt idx="1942">
                  <c:v>59.111111111111114</c:v>
                </c:pt>
                <c:pt idx="1943">
                  <c:v>59.111111111111114</c:v>
                </c:pt>
                <c:pt idx="1944">
                  <c:v>59.111111111111114</c:v>
                </c:pt>
                <c:pt idx="1945">
                  <c:v>59.111111111111114</c:v>
                </c:pt>
                <c:pt idx="1946">
                  <c:v>59.111111111111114</c:v>
                </c:pt>
                <c:pt idx="1947">
                  <c:v>59.111111111111114</c:v>
                </c:pt>
                <c:pt idx="1948">
                  <c:v>59.111111111111114</c:v>
                </c:pt>
                <c:pt idx="1949">
                  <c:v>59.111111111111114</c:v>
                </c:pt>
                <c:pt idx="1950">
                  <c:v>59.111111111111114</c:v>
                </c:pt>
                <c:pt idx="1951">
                  <c:v>59.111111111111114</c:v>
                </c:pt>
                <c:pt idx="1952">
                  <c:v>59.111111111111114</c:v>
                </c:pt>
                <c:pt idx="1953">
                  <c:v>59.111111111111114</c:v>
                </c:pt>
                <c:pt idx="1954">
                  <c:v>59.111111111111114</c:v>
                </c:pt>
                <c:pt idx="1955">
                  <c:v>59.111111111111114</c:v>
                </c:pt>
                <c:pt idx="1956">
                  <c:v>59.111111111111114</c:v>
                </c:pt>
                <c:pt idx="1957">
                  <c:v>59.111111111111114</c:v>
                </c:pt>
                <c:pt idx="1958">
                  <c:v>59.111111111111114</c:v>
                </c:pt>
                <c:pt idx="1959">
                  <c:v>59.111111111111114</c:v>
                </c:pt>
                <c:pt idx="1960">
                  <c:v>59.111111111111114</c:v>
                </c:pt>
                <c:pt idx="1961">
                  <c:v>59.111111111111114</c:v>
                </c:pt>
                <c:pt idx="1962">
                  <c:v>59.111111111111114</c:v>
                </c:pt>
                <c:pt idx="1963">
                  <c:v>59.111111111111114</c:v>
                </c:pt>
                <c:pt idx="1964">
                  <c:v>59.111111111111114</c:v>
                </c:pt>
                <c:pt idx="1965">
                  <c:v>59.111111111111114</c:v>
                </c:pt>
                <c:pt idx="1966">
                  <c:v>59.111111111111114</c:v>
                </c:pt>
                <c:pt idx="1967">
                  <c:v>59.111111111111114</c:v>
                </c:pt>
                <c:pt idx="1968">
                  <c:v>59.111111111111114</c:v>
                </c:pt>
                <c:pt idx="1969">
                  <c:v>59.111111111111114</c:v>
                </c:pt>
                <c:pt idx="1970">
                  <c:v>59.111111111111114</c:v>
                </c:pt>
                <c:pt idx="1971">
                  <c:v>59.111111111111114</c:v>
                </c:pt>
                <c:pt idx="1972">
                  <c:v>59.111111111111114</c:v>
                </c:pt>
                <c:pt idx="1973">
                  <c:v>59.111111111111114</c:v>
                </c:pt>
                <c:pt idx="1974">
                  <c:v>59.111111111111114</c:v>
                </c:pt>
                <c:pt idx="1975">
                  <c:v>59.111111111111114</c:v>
                </c:pt>
                <c:pt idx="1976">
                  <c:v>59.111111111111114</c:v>
                </c:pt>
                <c:pt idx="1977">
                  <c:v>59.111111111111114</c:v>
                </c:pt>
                <c:pt idx="1978">
                  <c:v>59.111111111111114</c:v>
                </c:pt>
                <c:pt idx="1979">
                  <c:v>59.111111111111114</c:v>
                </c:pt>
                <c:pt idx="1980">
                  <c:v>59.111111111111114</c:v>
                </c:pt>
                <c:pt idx="1981">
                  <c:v>59.111111111111114</c:v>
                </c:pt>
                <c:pt idx="1982">
                  <c:v>59.111111111111114</c:v>
                </c:pt>
                <c:pt idx="1983">
                  <c:v>59.111111111111114</c:v>
                </c:pt>
                <c:pt idx="1984">
                  <c:v>59.111111111111114</c:v>
                </c:pt>
                <c:pt idx="1985">
                  <c:v>59.111111111111114</c:v>
                </c:pt>
                <c:pt idx="1986">
                  <c:v>59.111111111111114</c:v>
                </c:pt>
                <c:pt idx="1987">
                  <c:v>59.111111111111114</c:v>
                </c:pt>
                <c:pt idx="1988">
                  <c:v>59.111111111111114</c:v>
                </c:pt>
                <c:pt idx="1989">
                  <c:v>59.111111111111114</c:v>
                </c:pt>
                <c:pt idx="1990">
                  <c:v>59.111111111111114</c:v>
                </c:pt>
                <c:pt idx="1991">
                  <c:v>59.111111111111114</c:v>
                </c:pt>
                <c:pt idx="1992">
                  <c:v>59.111111111111114</c:v>
                </c:pt>
                <c:pt idx="1993">
                  <c:v>59.111111111111114</c:v>
                </c:pt>
                <c:pt idx="1994">
                  <c:v>59.111111111111114</c:v>
                </c:pt>
                <c:pt idx="1995">
                  <c:v>59.111111111111114</c:v>
                </c:pt>
                <c:pt idx="1996">
                  <c:v>59.111111111111114</c:v>
                </c:pt>
                <c:pt idx="1997">
                  <c:v>59.111111111111114</c:v>
                </c:pt>
                <c:pt idx="1998">
                  <c:v>59.111111111111114</c:v>
                </c:pt>
                <c:pt idx="1999">
                  <c:v>59.111111111111114</c:v>
                </c:pt>
                <c:pt idx="2000">
                  <c:v>59.111111111111114</c:v>
                </c:pt>
                <c:pt idx="2001">
                  <c:v>59.111111111111114</c:v>
                </c:pt>
                <c:pt idx="2002">
                  <c:v>59.111111111111114</c:v>
                </c:pt>
                <c:pt idx="2003">
                  <c:v>59.111111111111114</c:v>
                </c:pt>
                <c:pt idx="2004">
                  <c:v>59.111111111111114</c:v>
                </c:pt>
                <c:pt idx="2005">
                  <c:v>59.111111111111114</c:v>
                </c:pt>
                <c:pt idx="2006">
                  <c:v>59.111111111111114</c:v>
                </c:pt>
                <c:pt idx="2007">
                  <c:v>59.111111111111114</c:v>
                </c:pt>
                <c:pt idx="2008">
                  <c:v>59.111111111111114</c:v>
                </c:pt>
                <c:pt idx="2009">
                  <c:v>59.111111111111114</c:v>
                </c:pt>
                <c:pt idx="2010">
                  <c:v>59.111111111111114</c:v>
                </c:pt>
                <c:pt idx="2011">
                  <c:v>59.111111111111114</c:v>
                </c:pt>
                <c:pt idx="2012">
                  <c:v>59.111111111111114</c:v>
                </c:pt>
                <c:pt idx="2013">
                  <c:v>59.111111111111114</c:v>
                </c:pt>
                <c:pt idx="2014">
                  <c:v>59.111111111111114</c:v>
                </c:pt>
                <c:pt idx="2015">
                  <c:v>59.111111111111114</c:v>
                </c:pt>
                <c:pt idx="2016">
                  <c:v>59.111111111111114</c:v>
                </c:pt>
                <c:pt idx="2017">
                  <c:v>59.111111111111114</c:v>
                </c:pt>
                <c:pt idx="2018">
                  <c:v>59.111111111111114</c:v>
                </c:pt>
                <c:pt idx="2019">
                  <c:v>59.111111111111114</c:v>
                </c:pt>
                <c:pt idx="2020">
                  <c:v>59.111111111111114</c:v>
                </c:pt>
                <c:pt idx="2021">
                  <c:v>59.111111111111114</c:v>
                </c:pt>
                <c:pt idx="2022">
                  <c:v>59.111111111111114</c:v>
                </c:pt>
                <c:pt idx="2023">
                  <c:v>59.111111111111114</c:v>
                </c:pt>
                <c:pt idx="2024">
                  <c:v>59.111111111111114</c:v>
                </c:pt>
                <c:pt idx="2025">
                  <c:v>59.111111111111114</c:v>
                </c:pt>
                <c:pt idx="2026">
                  <c:v>59.111111111111114</c:v>
                </c:pt>
                <c:pt idx="2027">
                  <c:v>59.111111111111114</c:v>
                </c:pt>
                <c:pt idx="2028">
                  <c:v>59.111111111111114</c:v>
                </c:pt>
                <c:pt idx="2029">
                  <c:v>59.111111111111114</c:v>
                </c:pt>
                <c:pt idx="2030">
                  <c:v>59.777777777777779</c:v>
                </c:pt>
                <c:pt idx="2031">
                  <c:v>59.777777777777779</c:v>
                </c:pt>
                <c:pt idx="2032">
                  <c:v>59.777777777777779</c:v>
                </c:pt>
                <c:pt idx="2033">
                  <c:v>59.777777777777779</c:v>
                </c:pt>
                <c:pt idx="2034">
                  <c:v>59.777777777777779</c:v>
                </c:pt>
                <c:pt idx="2035">
                  <c:v>59.777777777777779</c:v>
                </c:pt>
                <c:pt idx="2036">
                  <c:v>59.777777777777779</c:v>
                </c:pt>
                <c:pt idx="2037">
                  <c:v>59.777777777777779</c:v>
                </c:pt>
                <c:pt idx="2038">
                  <c:v>59.777777777777779</c:v>
                </c:pt>
                <c:pt idx="2039">
                  <c:v>59.777777777777779</c:v>
                </c:pt>
                <c:pt idx="2040">
                  <c:v>59.777777777777779</c:v>
                </c:pt>
                <c:pt idx="2041">
                  <c:v>59.777777777777779</c:v>
                </c:pt>
                <c:pt idx="2042">
                  <c:v>59.777777777777779</c:v>
                </c:pt>
                <c:pt idx="2043">
                  <c:v>59.777777777777779</c:v>
                </c:pt>
                <c:pt idx="2044">
                  <c:v>59.777777777777779</c:v>
                </c:pt>
                <c:pt idx="2045">
                  <c:v>59.777777777777779</c:v>
                </c:pt>
                <c:pt idx="2046">
                  <c:v>59.777777777777779</c:v>
                </c:pt>
                <c:pt idx="2047">
                  <c:v>59.777777777777779</c:v>
                </c:pt>
                <c:pt idx="2048">
                  <c:v>60.111111111111114</c:v>
                </c:pt>
                <c:pt idx="2049">
                  <c:v>60.111111111111114</c:v>
                </c:pt>
                <c:pt idx="2050">
                  <c:v>60.111111111111114</c:v>
                </c:pt>
                <c:pt idx="2051">
                  <c:v>60.111111111111114</c:v>
                </c:pt>
                <c:pt idx="2052">
                  <c:v>60.111111111111114</c:v>
                </c:pt>
                <c:pt idx="2053">
                  <c:v>60.111111111111114</c:v>
                </c:pt>
                <c:pt idx="2054">
                  <c:v>60.111111111111114</c:v>
                </c:pt>
                <c:pt idx="2055">
                  <c:v>60.111111111111114</c:v>
                </c:pt>
                <c:pt idx="2056">
                  <c:v>60.111111111111114</c:v>
                </c:pt>
                <c:pt idx="2057">
                  <c:v>60.111111111111114</c:v>
                </c:pt>
                <c:pt idx="2058">
                  <c:v>60.111111111111114</c:v>
                </c:pt>
                <c:pt idx="2059">
                  <c:v>60.111111111111114</c:v>
                </c:pt>
                <c:pt idx="2060">
                  <c:v>60.111111111111114</c:v>
                </c:pt>
                <c:pt idx="2061">
                  <c:v>60.111111111111114</c:v>
                </c:pt>
                <c:pt idx="2062">
                  <c:v>60.111111111111114</c:v>
                </c:pt>
                <c:pt idx="2063">
                  <c:v>60.111111111111114</c:v>
                </c:pt>
                <c:pt idx="2064">
                  <c:v>60.111111111111114</c:v>
                </c:pt>
                <c:pt idx="2065">
                  <c:v>60.111111111111114</c:v>
                </c:pt>
                <c:pt idx="2066">
                  <c:v>60.111111111111114</c:v>
                </c:pt>
                <c:pt idx="2067">
                  <c:v>60.111111111111114</c:v>
                </c:pt>
                <c:pt idx="2068">
                  <c:v>60.111111111111114</c:v>
                </c:pt>
                <c:pt idx="2069">
                  <c:v>60.111111111111114</c:v>
                </c:pt>
                <c:pt idx="2070">
                  <c:v>60.111111111111114</c:v>
                </c:pt>
                <c:pt idx="2071">
                  <c:v>60.111111111111114</c:v>
                </c:pt>
                <c:pt idx="2072">
                  <c:v>60.111111111111114</c:v>
                </c:pt>
                <c:pt idx="2073">
                  <c:v>60.111111111111114</c:v>
                </c:pt>
                <c:pt idx="2074">
                  <c:v>60.111111111111114</c:v>
                </c:pt>
                <c:pt idx="2075">
                  <c:v>60.111111111111114</c:v>
                </c:pt>
                <c:pt idx="2076">
                  <c:v>60.111111111111114</c:v>
                </c:pt>
                <c:pt idx="2077">
                  <c:v>60.111111111111114</c:v>
                </c:pt>
                <c:pt idx="2078">
                  <c:v>60.111111111111114</c:v>
                </c:pt>
                <c:pt idx="2079">
                  <c:v>60.111111111111114</c:v>
                </c:pt>
                <c:pt idx="2080">
                  <c:v>60.111111111111114</c:v>
                </c:pt>
                <c:pt idx="2081">
                  <c:v>60.111111111111114</c:v>
                </c:pt>
                <c:pt idx="2082">
                  <c:v>60.111111111111114</c:v>
                </c:pt>
                <c:pt idx="2083">
                  <c:v>60.111111111111114</c:v>
                </c:pt>
                <c:pt idx="2084">
                  <c:v>60.111111111111114</c:v>
                </c:pt>
                <c:pt idx="2085">
                  <c:v>59.555555555555557</c:v>
                </c:pt>
                <c:pt idx="2086">
                  <c:v>59.555555555555557</c:v>
                </c:pt>
                <c:pt idx="2087">
                  <c:v>59.555555555555557</c:v>
                </c:pt>
                <c:pt idx="2088">
                  <c:v>59.555555555555557</c:v>
                </c:pt>
                <c:pt idx="2089">
                  <c:v>59.555555555555557</c:v>
                </c:pt>
                <c:pt idx="2090">
                  <c:v>59.555555555555557</c:v>
                </c:pt>
                <c:pt idx="2091">
                  <c:v>59.555555555555557</c:v>
                </c:pt>
                <c:pt idx="2092">
                  <c:v>59.555555555555557</c:v>
                </c:pt>
                <c:pt idx="2093">
                  <c:v>59.555555555555557</c:v>
                </c:pt>
                <c:pt idx="2094">
                  <c:v>59.555555555555557</c:v>
                </c:pt>
                <c:pt idx="2095">
                  <c:v>59.555555555555557</c:v>
                </c:pt>
                <c:pt idx="2096">
                  <c:v>59.555555555555557</c:v>
                </c:pt>
                <c:pt idx="2097">
                  <c:v>59.555555555555557</c:v>
                </c:pt>
                <c:pt idx="2098">
                  <c:v>59.555555555555557</c:v>
                </c:pt>
                <c:pt idx="2099">
                  <c:v>59.555555555555557</c:v>
                </c:pt>
                <c:pt idx="2100">
                  <c:v>59.555555555555557</c:v>
                </c:pt>
                <c:pt idx="2101">
                  <c:v>59.555555555555557</c:v>
                </c:pt>
                <c:pt idx="2102">
                  <c:v>59.555555555555557</c:v>
                </c:pt>
                <c:pt idx="2103">
                  <c:v>59.555555555555557</c:v>
                </c:pt>
                <c:pt idx="2104">
                  <c:v>59.555555555555557</c:v>
                </c:pt>
                <c:pt idx="2105">
                  <c:v>59.555555555555557</c:v>
                </c:pt>
                <c:pt idx="2106">
                  <c:v>59.555555555555557</c:v>
                </c:pt>
                <c:pt idx="2107">
                  <c:v>59.555555555555557</c:v>
                </c:pt>
                <c:pt idx="2108">
                  <c:v>59.555555555555557</c:v>
                </c:pt>
                <c:pt idx="2109">
                  <c:v>59.555555555555557</c:v>
                </c:pt>
                <c:pt idx="2110">
                  <c:v>59.555555555555557</c:v>
                </c:pt>
                <c:pt idx="2111">
                  <c:v>59.555555555555557</c:v>
                </c:pt>
                <c:pt idx="2112">
                  <c:v>59.555555555555557</c:v>
                </c:pt>
                <c:pt idx="2113">
                  <c:v>59.555555555555557</c:v>
                </c:pt>
                <c:pt idx="2114">
                  <c:v>59.555555555555557</c:v>
                </c:pt>
                <c:pt idx="2115">
                  <c:v>59.555555555555557</c:v>
                </c:pt>
                <c:pt idx="2116">
                  <c:v>59.555555555555557</c:v>
                </c:pt>
                <c:pt idx="2117">
                  <c:v>59.555555555555557</c:v>
                </c:pt>
                <c:pt idx="2118">
                  <c:v>59.555555555555557</c:v>
                </c:pt>
                <c:pt idx="2119">
                  <c:v>59.555555555555557</c:v>
                </c:pt>
                <c:pt idx="2120">
                  <c:v>59.555555555555557</c:v>
                </c:pt>
                <c:pt idx="2121">
                  <c:v>59.555555555555557</c:v>
                </c:pt>
                <c:pt idx="2122">
                  <c:v>59.555555555555557</c:v>
                </c:pt>
                <c:pt idx="2123">
                  <c:v>59.555555555555557</c:v>
                </c:pt>
                <c:pt idx="2124">
                  <c:v>59.555555555555557</c:v>
                </c:pt>
                <c:pt idx="2125">
                  <c:v>59.555555555555557</c:v>
                </c:pt>
                <c:pt idx="2126">
                  <c:v>59.555555555555557</c:v>
                </c:pt>
                <c:pt idx="2127">
                  <c:v>59.555555555555557</c:v>
                </c:pt>
                <c:pt idx="2128">
                  <c:v>59.555555555555557</c:v>
                </c:pt>
                <c:pt idx="2129">
                  <c:v>59.555555555555557</c:v>
                </c:pt>
                <c:pt idx="2130">
                  <c:v>59.555555555555557</c:v>
                </c:pt>
                <c:pt idx="2131">
                  <c:v>59.555555555555557</c:v>
                </c:pt>
                <c:pt idx="2132">
                  <c:v>59.555555555555557</c:v>
                </c:pt>
                <c:pt idx="2133">
                  <c:v>59.555555555555557</c:v>
                </c:pt>
                <c:pt idx="2134">
                  <c:v>59.555555555555557</c:v>
                </c:pt>
                <c:pt idx="2135">
                  <c:v>59.555555555555557</c:v>
                </c:pt>
                <c:pt idx="2136">
                  <c:v>59.555555555555557</c:v>
                </c:pt>
                <c:pt idx="2137">
                  <c:v>59.555555555555557</c:v>
                </c:pt>
                <c:pt idx="2138">
                  <c:v>59.555555555555557</c:v>
                </c:pt>
                <c:pt idx="2139">
                  <c:v>59.555555555555557</c:v>
                </c:pt>
                <c:pt idx="2140">
                  <c:v>59.555555555555557</c:v>
                </c:pt>
                <c:pt idx="2141">
                  <c:v>58.777777777777779</c:v>
                </c:pt>
                <c:pt idx="2142">
                  <c:v>58.777777777777779</c:v>
                </c:pt>
                <c:pt idx="2143">
                  <c:v>58.777777777777779</c:v>
                </c:pt>
                <c:pt idx="2144">
                  <c:v>58.777777777777779</c:v>
                </c:pt>
                <c:pt idx="2145">
                  <c:v>58.777777777777779</c:v>
                </c:pt>
                <c:pt idx="2146">
                  <c:v>58.777777777777779</c:v>
                </c:pt>
                <c:pt idx="2147">
                  <c:v>58.777777777777779</c:v>
                </c:pt>
                <c:pt idx="2148">
                  <c:v>58.777777777777779</c:v>
                </c:pt>
                <c:pt idx="2149">
                  <c:v>58.777777777777779</c:v>
                </c:pt>
                <c:pt idx="2150">
                  <c:v>58.777777777777779</c:v>
                </c:pt>
                <c:pt idx="2151">
                  <c:v>58.777777777777779</c:v>
                </c:pt>
                <c:pt idx="2152">
                  <c:v>58.777777777777779</c:v>
                </c:pt>
                <c:pt idx="2153">
                  <c:v>58.777777777777779</c:v>
                </c:pt>
                <c:pt idx="2154">
                  <c:v>58.777777777777779</c:v>
                </c:pt>
                <c:pt idx="2155">
                  <c:v>58.777777777777779</c:v>
                </c:pt>
                <c:pt idx="2156">
                  <c:v>58.777777777777779</c:v>
                </c:pt>
                <c:pt idx="2157">
                  <c:v>58.777777777777779</c:v>
                </c:pt>
                <c:pt idx="2158">
                  <c:v>58.777777777777779</c:v>
                </c:pt>
                <c:pt idx="2159">
                  <c:v>58.777777777777779</c:v>
                </c:pt>
                <c:pt idx="2160">
                  <c:v>58.777777777777779</c:v>
                </c:pt>
                <c:pt idx="2161">
                  <c:v>58.777777777777779</c:v>
                </c:pt>
                <c:pt idx="2162">
                  <c:v>58.777777777777779</c:v>
                </c:pt>
                <c:pt idx="2163">
                  <c:v>58.777777777777779</c:v>
                </c:pt>
                <c:pt idx="2164">
                  <c:v>58.777777777777779</c:v>
                </c:pt>
                <c:pt idx="2165">
                  <c:v>58.777777777777779</c:v>
                </c:pt>
                <c:pt idx="2166">
                  <c:v>58.777777777777779</c:v>
                </c:pt>
                <c:pt idx="2167">
                  <c:v>58.777777777777779</c:v>
                </c:pt>
                <c:pt idx="2168">
                  <c:v>58.777777777777779</c:v>
                </c:pt>
                <c:pt idx="2169">
                  <c:v>58.777777777777779</c:v>
                </c:pt>
                <c:pt idx="2170">
                  <c:v>58.777777777777779</c:v>
                </c:pt>
                <c:pt idx="2171">
                  <c:v>58.777777777777779</c:v>
                </c:pt>
                <c:pt idx="2172">
                  <c:v>58.777777777777779</c:v>
                </c:pt>
                <c:pt idx="2173">
                  <c:v>58.777777777777779</c:v>
                </c:pt>
                <c:pt idx="2174">
                  <c:v>58.777777777777779</c:v>
                </c:pt>
                <c:pt idx="2175">
                  <c:v>58.777777777777779</c:v>
                </c:pt>
                <c:pt idx="2176">
                  <c:v>58.777777777777779</c:v>
                </c:pt>
                <c:pt idx="2177">
                  <c:v>58.777777777777779</c:v>
                </c:pt>
                <c:pt idx="2178">
                  <c:v>58.777777777777779</c:v>
                </c:pt>
                <c:pt idx="2179">
                  <c:v>58.777777777777779</c:v>
                </c:pt>
                <c:pt idx="2180">
                  <c:v>58.777777777777779</c:v>
                </c:pt>
                <c:pt idx="2181">
                  <c:v>58.777777777777779</c:v>
                </c:pt>
                <c:pt idx="2182">
                  <c:v>58.777777777777779</c:v>
                </c:pt>
                <c:pt idx="2183">
                  <c:v>58.777777777777779</c:v>
                </c:pt>
                <c:pt idx="2184">
                  <c:v>58.777777777777779</c:v>
                </c:pt>
                <c:pt idx="2185">
                  <c:v>58.777777777777779</c:v>
                </c:pt>
                <c:pt idx="2186">
                  <c:v>58.777777777777779</c:v>
                </c:pt>
                <c:pt idx="2187">
                  <c:v>58.777777777777779</c:v>
                </c:pt>
                <c:pt idx="2188">
                  <c:v>58.777777777777779</c:v>
                </c:pt>
                <c:pt idx="2189">
                  <c:v>58.777777777777779</c:v>
                </c:pt>
                <c:pt idx="2190">
                  <c:v>58.777777777777779</c:v>
                </c:pt>
                <c:pt idx="2191">
                  <c:v>58.777777777777779</c:v>
                </c:pt>
                <c:pt idx="2192">
                  <c:v>58.777777777777779</c:v>
                </c:pt>
                <c:pt idx="2193">
                  <c:v>58.777777777777779</c:v>
                </c:pt>
                <c:pt idx="2194">
                  <c:v>58.777777777777779</c:v>
                </c:pt>
                <c:pt idx="2195">
                  <c:v>58.777777777777779</c:v>
                </c:pt>
                <c:pt idx="2196">
                  <c:v>58.777777777777779</c:v>
                </c:pt>
                <c:pt idx="2197">
                  <c:v>58.777777777777779</c:v>
                </c:pt>
                <c:pt idx="2198">
                  <c:v>58.777777777777779</c:v>
                </c:pt>
                <c:pt idx="2199">
                  <c:v>58.777777777777779</c:v>
                </c:pt>
                <c:pt idx="2200">
                  <c:v>58.777777777777779</c:v>
                </c:pt>
                <c:pt idx="2201">
                  <c:v>58.777777777777779</c:v>
                </c:pt>
                <c:pt idx="2202">
                  <c:v>58.777777777777779</c:v>
                </c:pt>
                <c:pt idx="2203">
                  <c:v>58.777777777777779</c:v>
                </c:pt>
                <c:pt idx="2204">
                  <c:v>59.555555555555557</c:v>
                </c:pt>
                <c:pt idx="2205">
                  <c:v>59.555555555555557</c:v>
                </c:pt>
                <c:pt idx="2206">
                  <c:v>59.555555555555557</c:v>
                </c:pt>
                <c:pt idx="2207">
                  <c:v>59.555555555555557</c:v>
                </c:pt>
                <c:pt idx="2208">
                  <c:v>59.555555555555557</c:v>
                </c:pt>
                <c:pt idx="2209">
                  <c:v>59.555555555555557</c:v>
                </c:pt>
                <c:pt idx="2210">
                  <c:v>59.555555555555557</c:v>
                </c:pt>
                <c:pt idx="2211">
                  <c:v>59.555555555555557</c:v>
                </c:pt>
                <c:pt idx="2212">
                  <c:v>59.555555555555557</c:v>
                </c:pt>
                <c:pt idx="2213">
                  <c:v>59.555555555555557</c:v>
                </c:pt>
                <c:pt idx="2214">
                  <c:v>59.555555555555557</c:v>
                </c:pt>
                <c:pt idx="2215">
                  <c:v>59.555555555555557</c:v>
                </c:pt>
                <c:pt idx="2216">
                  <c:v>59.555555555555557</c:v>
                </c:pt>
                <c:pt idx="2217">
                  <c:v>59.555555555555557</c:v>
                </c:pt>
                <c:pt idx="2218">
                  <c:v>59.555555555555557</c:v>
                </c:pt>
                <c:pt idx="2219">
                  <c:v>59.555555555555557</c:v>
                </c:pt>
                <c:pt idx="2220">
                  <c:v>59.555555555555557</c:v>
                </c:pt>
                <c:pt idx="2221">
                  <c:v>59.444444444444443</c:v>
                </c:pt>
                <c:pt idx="2222">
                  <c:v>59.444444444444443</c:v>
                </c:pt>
                <c:pt idx="2223">
                  <c:v>59.444444444444443</c:v>
                </c:pt>
                <c:pt idx="2224">
                  <c:v>59.444444444444443</c:v>
                </c:pt>
                <c:pt idx="2225">
                  <c:v>59.444444444444443</c:v>
                </c:pt>
                <c:pt idx="2226">
                  <c:v>59.444444444444443</c:v>
                </c:pt>
                <c:pt idx="2227">
                  <c:v>59.444444444444443</c:v>
                </c:pt>
                <c:pt idx="2228">
                  <c:v>59.444444444444443</c:v>
                </c:pt>
                <c:pt idx="2229">
                  <c:v>59.444444444444443</c:v>
                </c:pt>
                <c:pt idx="2230">
                  <c:v>59.444444444444443</c:v>
                </c:pt>
                <c:pt idx="2231">
                  <c:v>59.444444444444443</c:v>
                </c:pt>
                <c:pt idx="2232">
                  <c:v>59.444444444444443</c:v>
                </c:pt>
                <c:pt idx="2233">
                  <c:v>59.444444444444443</c:v>
                </c:pt>
                <c:pt idx="2234">
                  <c:v>59.444444444444443</c:v>
                </c:pt>
                <c:pt idx="2235">
                  <c:v>59.444444444444443</c:v>
                </c:pt>
                <c:pt idx="2236">
                  <c:v>59.277777777777779</c:v>
                </c:pt>
                <c:pt idx="2237">
                  <c:v>59.277777777777779</c:v>
                </c:pt>
                <c:pt idx="2238">
                  <c:v>59.277777777777779</c:v>
                </c:pt>
                <c:pt idx="2239">
                  <c:v>59.277777777777779</c:v>
                </c:pt>
                <c:pt idx="2240">
                  <c:v>59.277777777777779</c:v>
                </c:pt>
                <c:pt idx="2241">
                  <c:v>59.277777777777779</c:v>
                </c:pt>
                <c:pt idx="2242">
                  <c:v>59.277777777777779</c:v>
                </c:pt>
                <c:pt idx="2243">
                  <c:v>59.277777777777779</c:v>
                </c:pt>
                <c:pt idx="2244">
                  <c:v>59.277777777777779</c:v>
                </c:pt>
                <c:pt idx="2245">
                  <c:v>59.277777777777779</c:v>
                </c:pt>
                <c:pt idx="2246">
                  <c:v>59.277777777777779</c:v>
                </c:pt>
                <c:pt idx="2247">
                  <c:v>59.277777777777779</c:v>
                </c:pt>
                <c:pt idx="2248">
                  <c:v>59.277777777777779</c:v>
                </c:pt>
                <c:pt idx="2249">
                  <c:v>59.277777777777779</c:v>
                </c:pt>
                <c:pt idx="2250">
                  <c:v>59.277777777777779</c:v>
                </c:pt>
                <c:pt idx="2251">
                  <c:v>59.277777777777779</c:v>
                </c:pt>
                <c:pt idx="2252">
                  <c:v>59.277777777777779</c:v>
                </c:pt>
                <c:pt idx="2253">
                  <c:v>59.277777777777779</c:v>
                </c:pt>
                <c:pt idx="2254">
                  <c:v>59.277777777777779</c:v>
                </c:pt>
                <c:pt idx="2255">
                  <c:v>59.277777777777779</c:v>
                </c:pt>
                <c:pt idx="2256">
                  <c:v>59.277777777777779</c:v>
                </c:pt>
                <c:pt idx="2257">
                  <c:v>59.277777777777779</c:v>
                </c:pt>
                <c:pt idx="2258">
                  <c:v>59.277777777777779</c:v>
                </c:pt>
                <c:pt idx="2259">
                  <c:v>59.277777777777779</c:v>
                </c:pt>
                <c:pt idx="2260">
                  <c:v>59.277777777777779</c:v>
                </c:pt>
                <c:pt idx="2261">
                  <c:v>59.277777777777779</c:v>
                </c:pt>
                <c:pt idx="2262">
                  <c:v>59.277777777777779</c:v>
                </c:pt>
                <c:pt idx="2263">
                  <c:v>59.277777777777779</c:v>
                </c:pt>
                <c:pt idx="2264">
                  <c:v>59.277777777777779</c:v>
                </c:pt>
                <c:pt idx="2265">
                  <c:v>59.277777777777779</c:v>
                </c:pt>
                <c:pt idx="2266">
                  <c:v>59.277777777777779</c:v>
                </c:pt>
                <c:pt idx="2267">
                  <c:v>59.277777777777779</c:v>
                </c:pt>
                <c:pt idx="2268">
                  <c:v>59.277777777777779</c:v>
                </c:pt>
                <c:pt idx="2269">
                  <c:v>59.555555555555557</c:v>
                </c:pt>
                <c:pt idx="2270">
                  <c:v>59.555555555555557</c:v>
                </c:pt>
                <c:pt idx="2271">
                  <c:v>59.555555555555557</c:v>
                </c:pt>
                <c:pt idx="2272">
                  <c:v>59.555555555555557</c:v>
                </c:pt>
                <c:pt idx="2273">
                  <c:v>59.111111111111114</c:v>
                </c:pt>
                <c:pt idx="2274">
                  <c:v>59.111111111111114</c:v>
                </c:pt>
                <c:pt idx="2275">
                  <c:v>59.111111111111114</c:v>
                </c:pt>
                <c:pt idx="2276">
                  <c:v>59.111111111111114</c:v>
                </c:pt>
                <c:pt idx="2277">
                  <c:v>59.111111111111114</c:v>
                </c:pt>
                <c:pt idx="2278">
                  <c:v>59.111111111111114</c:v>
                </c:pt>
                <c:pt idx="2279">
                  <c:v>59.111111111111114</c:v>
                </c:pt>
                <c:pt idx="2280">
                  <c:v>59.111111111111114</c:v>
                </c:pt>
                <c:pt idx="2281">
                  <c:v>59.111111111111114</c:v>
                </c:pt>
                <c:pt idx="2282">
                  <c:v>59.111111111111114</c:v>
                </c:pt>
                <c:pt idx="2283">
                  <c:v>59.111111111111114</c:v>
                </c:pt>
                <c:pt idx="2284">
                  <c:v>58.555555555555557</c:v>
                </c:pt>
                <c:pt idx="2285">
                  <c:v>58.555555555555557</c:v>
                </c:pt>
                <c:pt idx="2286">
                  <c:v>58.555555555555557</c:v>
                </c:pt>
                <c:pt idx="2287">
                  <c:v>58.555555555555557</c:v>
                </c:pt>
                <c:pt idx="2288">
                  <c:v>58.555555555555557</c:v>
                </c:pt>
                <c:pt idx="2289">
                  <c:v>58.555555555555557</c:v>
                </c:pt>
                <c:pt idx="2290">
                  <c:v>58.555555555555557</c:v>
                </c:pt>
                <c:pt idx="2291">
                  <c:v>59.611111111111114</c:v>
                </c:pt>
                <c:pt idx="2292">
                  <c:v>59.611111111111114</c:v>
                </c:pt>
                <c:pt idx="2293">
                  <c:v>59.611111111111114</c:v>
                </c:pt>
                <c:pt idx="2294">
                  <c:v>59.611111111111114</c:v>
                </c:pt>
                <c:pt idx="2295">
                  <c:v>59.611111111111114</c:v>
                </c:pt>
                <c:pt idx="2296">
                  <c:v>59.611111111111114</c:v>
                </c:pt>
                <c:pt idx="2297">
                  <c:v>59.611111111111114</c:v>
                </c:pt>
                <c:pt idx="2298">
                  <c:v>59.611111111111114</c:v>
                </c:pt>
                <c:pt idx="2299">
                  <c:v>59.611111111111114</c:v>
                </c:pt>
                <c:pt idx="2300">
                  <c:v>59.611111111111114</c:v>
                </c:pt>
                <c:pt idx="2301">
                  <c:v>59.611111111111114</c:v>
                </c:pt>
                <c:pt idx="2302">
                  <c:v>59.611111111111114</c:v>
                </c:pt>
                <c:pt idx="2303">
                  <c:v>59.611111111111114</c:v>
                </c:pt>
                <c:pt idx="2304">
                  <c:v>59.611111111111114</c:v>
                </c:pt>
                <c:pt idx="2305">
                  <c:v>59.611111111111114</c:v>
                </c:pt>
                <c:pt idx="2306">
                  <c:v>59.611111111111114</c:v>
                </c:pt>
                <c:pt idx="2307">
                  <c:v>59.611111111111114</c:v>
                </c:pt>
                <c:pt idx="2308">
                  <c:v>59.611111111111114</c:v>
                </c:pt>
                <c:pt idx="2309">
                  <c:v>59.611111111111114</c:v>
                </c:pt>
                <c:pt idx="2310">
                  <c:v>59.611111111111114</c:v>
                </c:pt>
                <c:pt idx="2311">
                  <c:v>59.611111111111114</c:v>
                </c:pt>
                <c:pt idx="2312">
                  <c:v>59.611111111111114</c:v>
                </c:pt>
                <c:pt idx="2313">
                  <c:v>59.611111111111114</c:v>
                </c:pt>
                <c:pt idx="2314">
                  <c:v>59.611111111111114</c:v>
                </c:pt>
                <c:pt idx="2315">
                  <c:v>59.611111111111114</c:v>
                </c:pt>
                <c:pt idx="2316">
                  <c:v>59.611111111111114</c:v>
                </c:pt>
                <c:pt idx="2317">
                  <c:v>59.611111111111114</c:v>
                </c:pt>
                <c:pt idx="2318">
                  <c:v>59.611111111111114</c:v>
                </c:pt>
                <c:pt idx="2319">
                  <c:v>59.611111111111114</c:v>
                </c:pt>
                <c:pt idx="2320">
                  <c:v>59.611111111111114</c:v>
                </c:pt>
                <c:pt idx="2321">
                  <c:v>59.611111111111114</c:v>
                </c:pt>
                <c:pt idx="2322">
                  <c:v>59.611111111111114</c:v>
                </c:pt>
                <c:pt idx="2323">
                  <c:v>58.166666666666664</c:v>
                </c:pt>
                <c:pt idx="2324">
                  <c:v>58.166666666666664</c:v>
                </c:pt>
                <c:pt idx="2325">
                  <c:v>58.166666666666664</c:v>
                </c:pt>
                <c:pt idx="2326">
                  <c:v>58.166666666666664</c:v>
                </c:pt>
                <c:pt idx="2327">
                  <c:v>58.166666666666664</c:v>
                </c:pt>
                <c:pt idx="2328">
                  <c:v>58.166666666666664</c:v>
                </c:pt>
                <c:pt idx="2329">
                  <c:v>58.166666666666664</c:v>
                </c:pt>
                <c:pt idx="2330">
                  <c:v>58.166666666666664</c:v>
                </c:pt>
                <c:pt idx="2331">
                  <c:v>57.222222222222221</c:v>
                </c:pt>
                <c:pt idx="2332">
                  <c:v>57.222222222222221</c:v>
                </c:pt>
                <c:pt idx="2333">
                  <c:v>57.222222222222221</c:v>
                </c:pt>
                <c:pt idx="2334">
                  <c:v>57.222222222222221</c:v>
                </c:pt>
                <c:pt idx="2335">
                  <c:v>57.222222222222221</c:v>
                </c:pt>
                <c:pt idx="2336">
                  <c:v>57.222222222222221</c:v>
                </c:pt>
                <c:pt idx="2337">
                  <c:v>57.222222222222221</c:v>
                </c:pt>
                <c:pt idx="2338">
                  <c:v>57.222222222222221</c:v>
                </c:pt>
                <c:pt idx="2339">
                  <c:v>57.222222222222221</c:v>
                </c:pt>
                <c:pt idx="2340">
                  <c:v>57.222222222222221</c:v>
                </c:pt>
                <c:pt idx="2341">
                  <c:v>57.222222222222221</c:v>
                </c:pt>
                <c:pt idx="2342">
                  <c:v>57.222222222222221</c:v>
                </c:pt>
                <c:pt idx="2343">
                  <c:v>57.222222222222221</c:v>
                </c:pt>
                <c:pt idx="2344">
                  <c:v>57.222222222222221</c:v>
                </c:pt>
                <c:pt idx="2345">
                  <c:v>57.222222222222221</c:v>
                </c:pt>
                <c:pt idx="2346">
                  <c:v>57.222222222222221</c:v>
                </c:pt>
                <c:pt idx="2347">
                  <c:v>57.222222222222221</c:v>
                </c:pt>
                <c:pt idx="2348">
                  <c:v>57.222222222222221</c:v>
                </c:pt>
                <c:pt idx="2349">
                  <c:v>57.388888888888886</c:v>
                </c:pt>
                <c:pt idx="2350">
                  <c:v>57.388888888888886</c:v>
                </c:pt>
                <c:pt idx="2351">
                  <c:v>57.388888888888886</c:v>
                </c:pt>
                <c:pt idx="2352">
                  <c:v>57.388888888888886</c:v>
                </c:pt>
                <c:pt idx="2353">
                  <c:v>57.388888888888886</c:v>
                </c:pt>
                <c:pt idx="2354">
                  <c:v>57.388888888888886</c:v>
                </c:pt>
                <c:pt idx="2355">
                  <c:v>57.388888888888886</c:v>
                </c:pt>
                <c:pt idx="2356">
                  <c:v>57.388888888888886</c:v>
                </c:pt>
                <c:pt idx="2357">
                  <c:v>57.388888888888886</c:v>
                </c:pt>
                <c:pt idx="2358">
                  <c:v>57.388888888888886</c:v>
                </c:pt>
                <c:pt idx="2359">
                  <c:v>57.388888888888886</c:v>
                </c:pt>
                <c:pt idx="2360">
                  <c:v>57.388888888888886</c:v>
                </c:pt>
                <c:pt idx="2361">
                  <c:v>57.388888888888886</c:v>
                </c:pt>
                <c:pt idx="2362">
                  <c:v>57.388888888888886</c:v>
                </c:pt>
                <c:pt idx="2363">
                  <c:v>57.388888888888886</c:v>
                </c:pt>
                <c:pt idx="2364">
                  <c:v>57.388888888888886</c:v>
                </c:pt>
                <c:pt idx="2365">
                  <c:v>57.388888888888886</c:v>
                </c:pt>
                <c:pt idx="2366">
                  <c:v>57.388888888888886</c:v>
                </c:pt>
                <c:pt idx="2367">
                  <c:v>57.388888888888886</c:v>
                </c:pt>
                <c:pt idx="2368">
                  <c:v>57.388888888888886</c:v>
                </c:pt>
                <c:pt idx="2369">
                  <c:v>57.388888888888886</c:v>
                </c:pt>
                <c:pt idx="2370">
                  <c:v>57.388888888888886</c:v>
                </c:pt>
                <c:pt idx="2371">
                  <c:v>57.388888888888886</c:v>
                </c:pt>
                <c:pt idx="2372">
                  <c:v>57.388888888888886</c:v>
                </c:pt>
                <c:pt idx="2373">
                  <c:v>57.388888888888886</c:v>
                </c:pt>
                <c:pt idx="2374">
                  <c:v>57.388888888888886</c:v>
                </c:pt>
                <c:pt idx="2375">
                  <c:v>57.388888888888886</c:v>
                </c:pt>
                <c:pt idx="2376">
                  <c:v>57.388888888888886</c:v>
                </c:pt>
                <c:pt idx="2377">
                  <c:v>57.388888888888886</c:v>
                </c:pt>
                <c:pt idx="2378">
                  <c:v>57.388888888888886</c:v>
                </c:pt>
                <c:pt idx="2379">
                  <c:v>57.388888888888886</c:v>
                </c:pt>
                <c:pt idx="2380">
                  <c:v>57.388888888888886</c:v>
                </c:pt>
                <c:pt idx="2381">
                  <c:v>57.388888888888886</c:v>
                </c:pt>
                <c:pt idx="2382">
                  <c:v>57.388888888888886</c:v>
                </c:pt>
                <c:pt idx="2383">
                  <c:v>57.388888888888886</c:v>
                </c:pt>
                <c:pt idx="2384">
                  <c:v>57.388888888888886</c:v>
                </c:pt>
                <c:pt idx="2385">
                  <c:v>57.388888888888886</c:v>
                </c:pt>
                <c:pt idx="2386">
                  <c:v>57.388888888888886</c:v>
                </c:pt>
                <c:pt idx="2387">
                  <c:v>57.388888888888886</c:v>
                </c:pt>
                <c:pt idx="2388">
                  <c:v>57.388888888888886</c:v>
                </c:pt>
                <c:pt idx="2389">
                  <c:v>57.388888888888886</c:v>
                </c:pt>
                <c:pt idx="2390">
                  <c:v>57.388888888888886</c:v>
                </c:pt>
                <c:pt idx="2391">
                  <c:v>57.388888888888886</c:v>
                </c:pt>
                <c:pt idx="2392">
                  <c:v>57.388888888888886</c:v>
                </c:pt>
                <c:pt idx="2393">
                  <c:v>57.388888888888886</c:v>
                </c:pt>
                <c:pt idx="2394">
                  <c:v>57.388888888888886</c:v>
                </c:pt>
                <c:pt idx="2395">
                  <c:v>57.388888888888886</c:v>
                </c:pt>
                <c:pt idx="2396">
                  <c:v>57.388888888888886</c:v>
                </c:pt>
                <c:pt idx="2397">
                  <c:v>57.388888888888886</c:v>
                </c:pt>
                <c:pt idx="2398">
                  <c:v>57.388888888888886</c:v>
                </c:pt>
                <c:pt idx="2399">
                  <c:v>57.388888888888886</c:v>
                </c:pt>
                <c:pt idx="2400">
                  <c:v>57.388888888888886</c:v>
                </c:pt>
                <c:pt idx="2401">
                  <c:v>57.388888888888886</c:v>
                </c:pt>
                <c:pt idx="2402">
                  <c:v>57.388888888888886</c:v>
                </c:pt>
                <c:pt idx="2403">
                  <c:v>57.388888888888886</c:v>
                </c:pt>
                <c:pt idx="2404">
                  <c:v>57.388888888888886</c:v>
                </c:pt>
                <c:pt idx="2405">
                  <c:v>57.388888888888886</c:v>
                </c:pt>
                <c:pt idx="2406">
                  <c:v>57.388888888888886</c:v>
                </c:pt>
                <c:pt idx="2407">
                  <c:v>57.388888888888886</c:v>
                </c:pt>
                <c:pt idx="2408">
                  <c:v>57.388888888888886</c:v>
                </c:pt>
                <c:pt idx="2409">
                  <c:v>57.388888888888886</c:v>
                </c:pt>
                <c:pt idx="2410">
                  <c:v>57.388888888888886</c:v>
                </c:pt>
                <c:pt idx="2411">
                  <c:v>57.388888888888886</c:v>
                </c:pt>
                <c:pt idx="2412">
                  <c:v>57.388888888888886</c:v>
                </c:pt>
                <c:pt idx="2413">
                  <c:v>57.388888888888886</c:v>
                </c:pt>
                <c:pt idx="2414">
                  <c:v>57.388888888888886</c:v>
                </c:pt>
                <c:pt idx="2415">
                  <c:v>57.388888888888886</c:v>
                </c:pt>
                <c:pt idx="2416">
                  <c:v>57.388888888888886</c:v>
                </c:pt>
                <c:pt idx="2417">
                  <c:v>57.388888888888886</c:v>
                </c:pt>
                <c:pt idx="2418">
                  <c:v>57.388888888888886</c:v>
                </c:pt>
                <c:pt idx="2419">
                  <c:v>57.388888888888886</c:v>
                </c:pt>
                <c:pt idx="2420">
                  <c:v>57.388888888888886</c:v>
                </c:pt>
                <c:pt idx="2421">
                  <c:v>57.388888888888886</c:v>
                </c:pt>
                <c:pt idx="2422">
                  <c:v>57.388888888888886</c:v>
                </c:pt>
                <c:pt idx="2423">
                  <c:v>57.388888888888886</c:v>
                </c:pt>
                <c:pt idx="2424">
                  <c:v>57.388888888888886</c:v>
                </c:pt>
                <c:pt idx="2425">
                  <c:v>57.388888888888886</c:v>
                </c:pt>
                <c:pt idx="2426">
                  <c:v>57.388888888888886</c:v>
                </c:pt>
                <c:pt idx="2427">
                  <c:v>57.388888888888886</c:v>
                </c:pt>
                <c:pt idx="2428">
                  <c:v>57.388888888888886</c:v>
                </c:pt>
                <c:pt idx="2429">
                  <c:v>57.388888888888886</c:v>
                </c:pt>
                <c:pt idx="2430">
                  <c:v>57.388888888888886</c:v>
                </c:pt>
                <c:pt idx="2431">
                  <c:v>57.388888888888886</c:v>
                </c:pt>
                <c:pt idx="2432">
                  <c:v>57.388888888888886</c:v>
                </c:pt>
                <c:pt idx="2433">
                  <c:v>57.388888888888886</c:v>
                </c:pt>
                <c:pt idx="2434">
                  <c:v>57.388888888888886</c:v>
                </c:pt>
                <c:pt idx="2435">
                  <c:v>57.388888888888886</c:v>
                </c:pt>
                <c:pt idx="2436">
                  <c:v>57.388888888888886</c:v>
                </c:pt>
                <c:pt idx="2437">
                  <c:v>57.388888888888886</c:v>
                </c:pt>
                <c:pt idx="2438">
                  <c:v>57.388888888888886</c:v>
                </c:pt>
                <c:pt idx="2439">
                  <c:v>57.388888888888886</c:v>
                </c:pt>
                <c:pt idx="2440">
                  <c:v>57.388888888888886</c:v>
                </c:pt>
                <c:pt idx="2441">
                  <c:v>57.388888888888886</c:v>
                </c:pt>
                <c:pt idx="2442">
                  <c:v>57.388888888888886</c:v>
                </c:pt>
                <c:pt idx="2443">
                  <c:v>57.388888888888886</c:v>
                </c:pt>
                <c:pt idx="2444">
                  <c:v>57.388888888888886</c:v>
                </c:pt>
                <c:pt idx="2445">
                  <c:v>57.388888888888886</c:v>
                </c:pt>
                <c:pt idx="2446">
                  <c:v>57.388888888888886</c:v>
                </c:pt>
                <c:pt idx="2447">
                  <c:v>57.388888888888886</c:v>
                </c:pt>
                <c:pt idx="2448">
                  <c:v>57.388888888888886</c:v>
                </c:pt>
                <c:pt idx="2449">
                  <c:v>57.388888888888886</c:v>
                </c:pt>
                <c:pt idx="2450">
                  <c:v>57.388888888888886</c:v>
                </c:pt>
                <c:pt idx="2451">
                  <c:v>57.388888888888886</c:v>
                </c:pt>
                <c:pt idx="2452">
                  <c:v>57.388888888888886</c:v>
                </c:pt>
                <c:pt idx="2453">
                  <c:v>57.388888888888886</c:v>
                </c:pt>
                <c:pt idx="2454">
                  <c:v>57.388888888888886</c:v>
                </c:pt>
                <c:pt idx="2455">
                  <c:v>57.388888888888886</c:v>
                </c:pt>
                <c:pt idx="2456">
                  <c:v>57.388888888888886</c:v>
                </c:pt>
                <c:pt idx="2457">
                  <c:v>57.388888888888886</c:v>
                </c:pt>
                <c:pt idx="2458">
                  <c:v>57.388888888888886</c:v>
                </c:pt>
                <c:pt idx="2459">
                  <c:v>57.388888888888886</c:v>
                </c:pt>
                <c:pt idx="2460">
                  <c:v>57.388888888888886</c:v>
                </c:pt>
                <c:pt idx="2461">
                  <c:v>57.388888888888886</c:v>
                </c:pt>
                <c:pt idx="2462">
                  <c:v>57.388888888888886</c:v>
                </c:pt>
                <c:pt idx="2463">
                  <c:v>57.388888888888886</c:v>
                </c:pt>
                <c:pt idx="2464">
                  <c:v>57.388888888888886</c:v>
                </c:pt>
                <c:pt idx="2465">
                  <c:v>57.388888888888886</c:v>
                </c:pt>
                <c:pt idx="2466">
                  <c:v>57.388888888888886</c:v>
                </c:pt>
                <c:pt idx="2467">
                  <c:v>57.388888888888886</c:v>
                </c:pt>
                <c:pt idx="2468">
                  <c:v>57.388888888888886</c:v>
                </c:pt>
                <c:pt idx="2469">
                  <c:v>57.388888888888886</c:v>
                </c:pt>
                <c:pt idx="2470">
                  <c:v>57.388888888888886</c:v>
                </c:pt>
                <c:pt idx="2471">
                  <c:v>57.388888888888886</c:v>
                </c:pt>
                <c:pt idx="2472">
                  <c:v>57.388888888888886</c:v>
                </c:pt>
                <c:pt idx="2473">
                  <c:v>57.388888888888886</c:v>
                </c:pt>
                <c:pt idx="2474">
                  <c:v>57.388888888888886</c:v>
                </c:pt>
                <c:pt idx="2475">
                  <c:v>57.388888888888886</c:v>
                </c:pt>
                <c:pt idx="2476">
                  <c:v>57.388888888888886</c:v>
                </c:pt>
                <c:pt idx="2477">
                  <c:v>57.388888888888886</c:v>
                </c:pt>
                <c:pt idx="2478">
                  <c:v>57.388888888888886</c:v>
                </c:pt>
                <c:pt idx="2479">
                  <c:v>58.333333333333336</c:v>
                </c:pt>
                <c:pt idx="2480">
                  <c:v>58.333333333333336</c:v>
                </c:pt>
                <c:pt idx="2481">
                  <c:v>58.333333333333336</c:v>
                </c:pt>
                <c:pt idx="2482">
                  <c:v>58.333333333333336</c:v>
                </c:pt>
                <c:pt idx="2483">
                  <c:v>58.333333333333336</c:v>
                </c:pt>
                <c:pt idx="2484">
                  <c:v>58.333333333333336</c:v>
                </c:pt>
                <c:pt idx="2485">
                  <c:v>58.333333333333336</c:v>
                </c:pt>
                <c:pt idx="2486">
                  <c:v>58.333333333333336</c:v>
                </c:pt>
                <c:pt idx="2487">
                  <c:v>58.333333333333336</c:v>
                </c:pt>
                <c:pt idx="2488">
                  <c:v>58.333333333333336</c:v>
                </c:pt>
                <c:pt idx="2489">
                  <c:v>58.333333333333336</c:v>
                </c:pt>
                <c:pt idx="2490">
                  <c:v>58.333333333333336</c:v>
                </c:pt>
                <c:pt idx="2491">
                  <c:v>58.333333333333336</c:v>
                </c:pt>
                <c:pt idx="2492">
                  <c:v>58.333333333333336</c:v>
                </c:pt>
                <c:pt idx="2493">
                  <c:v>58.333333333333336</c:v>
                </c:pt>
                <c:pt idx="2494">
                  <c:v>58.333333333333336</c:v>
                </c:pt>
                <c:pt idx="2495">
                  <c:v>58.333333333333336</c:v>
                </c:pt>
                <c:pt idx="2496">
                  <c:v>58.333333333333336</c:v>
                </c:pt>
                <c:pt idx="2497">
                  <c:v>58.333333333333336</c:v>
                </c:pt>
                <c:pt idx="2498">
                  <c:v>58.333333333333336</c:v>
                </c:pt>
                <c:pt idx="2499">
                  <c:v>58.333333333333336</c:v>
                </c:pt>
                <c:pt idx="2500">
                  <c:v>58.333333333333336</c:v>
                </c:pt>
                <c:pt idx="2501">
                  <c:v>58.333333333333336</c:v>
                </c:pt>
                <c:pt idx="2502">
                  <c:v>58.333333333333336</c:v>
                </c:pt>
                <c:pt idx="2503">
                  <c:v>58.333333333333336</c:v>
                </c:pt>
                <c:pt idx="2504">
                  <c:v>58.333333333333336</c:v>
                </c:pt>
                <c:pt idx="2505">
                  <c:v>58.333333333333336</c:v>
                </c:pt>
                <c:pt idx="2506">
                  <c:v>58.333333333333336</c:v>
                </c:pt>
                <c:pt idx="2507">
                  <c:v>58.333333333333336</c:v>
                </c:pt>
                <c:pt idx="2508">
                  <c:v>58.333333333333336</c:v>
                </c:pt>
                <c:pt idx="2509">
                  <c:v>58.333333333333336</c:v>
                </c:pt>
                <c:pt idx="2510">
                  <c:v>58.333333333333336</c:v>
                </c:pt>
                <c:pt idx="2511">
                  <c:v>58.333333333333336</c:v>
                </c:pt>
                <c:pt idx="2512">
                  <c:v>58.333333333333336</c:v>
                </c:pt>
                <c:pt idx="2513">
                  <c:v>58.333333333333336</c:v>
                </c:pt>
                <c:pt idx="2514">
                  <c:v>58.333333333333336</c:v>
                </c:pt>
                <c:pt idx="2515">
                  <c:v>58.333333333333336</c:v>
                </c:pt>
                <c:pt idx="2516">
                  <c:v>58.333333333333336</c:v>
                </c:pt>
                <c:pt idx="2517">
                  <c:v>58.333333333333336</c:v>
                </c:pt>
                <c:pt idx="2518">
                  <c:v>58.333333333333336</c:v>
                </c:pt>
                <c:pt idx="2519">
                  <c:v>58.333333333333336</c:v>
                </c:pt>
                <c:pt idx="2520">
                  <c:v>58.333333333333336</c:v>
                </c:pt>
                <c:pt idx="2521">
                  <c:v>58.333333333333336</c:v>
                </c:pt>
                <c:pt idx="2522">
                  <c:v>58.333333333333336</c:v>
                </c:pt>
                <c:pt idx="2523">
                  <c:v>58.333333333333336</c:v>
                </c:pt>
                <c:pt idx="2524">
                  <c:v>58.333333333333336</c:v>
                </c:pt>
                <c:pt idx="2525">
                  <c:v>58.333333333333336</c:v>
                </c:pt>
                <c:pt idx="2526">
                  <c:v>58.333333333333336</c:v>
                </c:pt>
                <c:pt idx="2527">
                  <c:v>58.333333333333336</c:v>
                </c:pt>
                <c:pt idx="2528">
                  <c:v>58.333333333333336</c:v>
                </c:pt>
                <c:pt idx="2529">
                  <c:v>58.333333333333336</c:v>
                </c:pt>
                <c:pt idx="2530">
                  <c:v>58.333333333333336</c:v>
                </c:pt>
                <c:pt idx="2531">
                  <c:v>58.333333333333336</c:v>
                </c:pt>
                <c:pt idx="2532">
                  <c:v>58.333333333333336</c:v>
                </c:pt>
                <c:pt idx="2533">
                  <c:v>58.333333333333336</c:v>
                </c:pt>
                <c:pt idx="2534">
                  <c:v>58.333333333333336</c:v>
                </c:pt>
                <c:pt idx="2535">
                  <c:v>58.333333333333336</c:v>
                </c:pt>
                <c:pt idx="2536">
                  <c:v>58.333333333333336</c:v>
                </c:pt>
                <c:pt idx="2537">
                  <c:v>58.333333333333336</c:v>
                </c:pt>
                <c:pt idx="2538">
                  <c:v>58.333333333333336</c:v>
                </c:pt>
                <c:pt idx="2539">
                  <c:v>58.333333333333336</c:v>
                </c:pt>
                <c:pt idx="2540">
                  <c:v>58.333333333333336</c:v>
                </c:pt>
                <c:pt idx="2541">
                  <c:v>58.333333333333336</c:v>
                </c:pt>
                <c:pt idx="2542">
                  <c:v>58.777777777777779</c:v>
                </c:pt>
                <c:pt idx="2543">
                  <c:v>58.777777777777779</c:v>
                </c:pt>
                <c:pt idx="2544">
                  <c:v>58.777777777777779</c:v>
                </c:pt>
                <c:pt idx="2545">
                  <c:v>58.777777777777779</c:v>
                </c:pt>
                <c:pt idx="2546">
                  <c:v>58.777777777777779</c:v>
                </c:pt>
                <c:pt idx="2547">
                  <c:v>58.777777777777779</c:v>
                </c:pt>
                <c:pt idx="2548">
                  <c:v>58.777777777777779</c:v>
                </c:pt>
                <c:pt idx="2549">
                  <c:v>58.777777777777779</c:v>
                </c:pt>
                <c:pt idx="2550">
                  <c:v>58.777777777777779</c:v>
                </c:pt>
                <c:pt idx="2551">
                  <c:v>58.777777777777779</c:v>
                </c:pt>
                <c:pt idx="2552">
                  <c:v>58.777777777777779</c:v>
                </c:pt>
                <c:pt idx="2553">
                  <c:v>58.777777777777779</c:v>
                </c:pt>
                <c:pt idx="2554">
                  <c:v>58.777777777777779</c:v>
                </c:pt>
                <c:pt idx="2555">
                  <c:v>58.777777777777779</c:v>
                </c:pt>
                <c:pt idx="2556">
                  <c:v>58.777777777777779</c:v>
                </c:pt>
                <c:pt idx="2557">
                  <c:v>58.777777777777779</c:v>
                </c:pt>
                <c:pt idx="2558">
                  <c:v>58.777777777777779</c:v>
                </c:pt>
                <c:pt idx="2559">
                  <c:v>58.777777777777779</c:v>
                </c:pt>
                <c:pt idx="2560">
                  <c:v>58.611111111111114</c:v>
                </c:pt>
                <c:pt idx="2561">
                  <c:v>58.611111111111114</c:v>
                </c:pt>
                <c:pt idx="2562">
                  <c:v>58.611111111111114</c:v>
                </c:pt>
                <c:pt idx="2563">
                  <c:v>58.611111111111114</c:v>
                </c:pt>
                <c:pt idx="2564">
                  <c:v>58.611111111111114</c:v>
                </c:pt>
                <c:pt idx="2565">
                  <c:v>58.611111111111114</c:v>
                </c:pt>
                <c:pt idx="2566">
                  <c:v>58.611111111111114</c:v>
                </c:pt>
                <c:pt idx="2567">
                  <c:v>58.611111111111114</c:v>
                </c:pt>
                <c:pt idx="2568">
                  <c:v>58.611111111111114</c:v>
                </c:pt>
                <c:pt idx="2569">
                  <c:v>58.611111111111114</c:v>
                </c:pt>
                <c:pt idx="2570">
                  <c:v>58.611111111111114</c:v>
                </c:pt>
                <c:pt idx="2571">
                  <c:v>58.611111111111114</c:v>
                </c:pt>
                <c:pt idx="2572">
                  <c:v>58.611111111111114</c:v>
                </c:pt>
                <c:pt idx="2573">
                  <c:v>58.611111111111114</c:v>
                </c:pt>
                <c:pt idx="2574">
                  <c:v>58.611111111111114</c:v>
                </c:pt>
                <c:pt idx="2575">
                  <c:v>58.611111111111114</c:v>
                </c:pt>
                <c:pt idx="2576">
                  <c:v>58.611111111111114</c:v>
                </c:pt>
                <c:pt idx="2577">
                  <c:v>58.611111111111114</c:v>
                </c:pt>
                <c:pt idx="2578">
                  <c:v>58.611111111111114</c:v>
                </c:pt>
                <c:pt idx="2579">
                  <c:v>58.611111111111114</c:v>
                </c:pt>
                <c:pt idx="2580">
                  <c:v>58.611111111111114</c:v>
                </c:pt>
                <c:pt idx="2581">
                  <c:v>58.611111111111114</c:v>
                </c:pt>
                <c:pt idx="2582">
                  <c:v>58.611111111111114</c:v>
                </c:pt>
                <c:pt idx="2583">
                  <c:v>58.611111111111114</c:v>
                </c:pt>
                <c:pt idx="2584">
                  <c:v>58.611111111111114</c:v>
                </c:pt>
                <c:pt idx="2585">
                  <c:v>58.611111111111114</c:v>
                </c:pt>
                <c:pt idx="2586">
                  <c:v>58.611111111111114</c:v>
                </c:pt>
                <c:pt idx="2587">
                  <c:v>58.611111111111114</c:v>
                </c:pt>
                <c:pt idx="2588">
                  <c:v>58.611111111111114</c:v>
                </c:pt>
                <c:pt idx="2589">
                  <c:v>58.611111111111114</c:v>
                </c:pt>
                <c:pt idx="2590">
                  <c:v>58.611111111111114</c:v>
                </c:pt>
                <c:pt idx="2591">
                  <c:v>58.611111111111114</c:v>
                </c:pt>
                <c:pt idx="2592">
                  <c:v>58.611111111111114</c:v>
                </c:pt>
                <c:pt idx="2593">
                  <c:v>58.611111111111114</c:v>
                </c:pt>
                <c:pt idx="2594">
                  <c:v>58.611111111111114</c:v>
                </c:pt>
                <c:pt idx="2595">
                  <c:v>58.611111111111114</c:v>
                </c:pt>
                <c:pt idx="2596">
                  <c:v>58.611111111111114</c:v>
                </c:pt>
                <c:pt idx="2597">
                  <c:v>58.611111111111114</c:v>
                </c:pt>
                <c:pt idx="2598">
                  <c:v>58.611111111111114</c:v>
                </c:pt>
                <c:pt idx="2599">
                  <c:v>58.611111111111114</c:v>
                </c:pt>
                <c:pt idx="2600">
                  <c:v>58.611111111111114</c:v>
                </c:pt>
                <c:pt idx="2601">
                  <c:v>58.611111111111114</c:v>
                </c:pt>
                <c:pt idx="2602">
                  <c:v>58.611111111111114</c:v>
                </c:pt>
                <c:pt idx="2603">
                  <c:v>58.611111111111114</c:v>
                </c:pt>
                <c:pt idx="2604">
                  <c:v>58.611111111111114</c:v>
                </c:pt>
                <c:pt idx="2605">
                  <c:v>58.611111111111114</c:v>
                </c:pt>
                <c:pt idx="2606">
                  <c:v>58.611111111111114</c:v>
                </c:pt>
                <c:pt idx="2607">
                  <c:v>58.611111111111114</c:v>
                </c:pt>
                <c:pt idx="2608">
                  <c:v>58.611111111111114</c:v>
                </c:pt>
                <c:pt idx="2609">
                  <c:v>58.611111111111114</c:v>
                </c:pt>
                <c:pt idx="2610">
                  <c:v>58.611111111111114</c:v>
                </c:pt>
                <c:pt idx="2611">
                  <c:v>58.611111111111114</c:v>
                </c:pt>
                <c:pt idx="2612">
                  <c:v>58.611111111111114</c:v>
                </c:pt>
                <c:pt idx="2613">
                  <c:v>58.611111111111114</c:v>
                </c:pt>
                <c:pt idx="2614">
                  <c:v>58.611111111111114</c:v>
                </c:pt>
                <c:pt idx="2615">
                  <c:v>58.611111111111114</c:v>
                </c:pt>
                <c:pt idx="2616">
                  <c:v>58.611111111111114</c:v>
                </c:pt>
                <c:pt idx="2617">
                  <c:v>58.611111111111114</c:v>
                </c:pt>
                <c:pt idx="2618">
                  <c:v>58.611111111111114</c:v>
                </c:pt>
                <c:pt idx="2619">
                  <c:v>58.611111111111114</c:v>
                </c:pt>
                <c:pt idx="2620">
                  <c:v>58.611111111111114</c:v>
                </c:pt>
                <c:pt idx="2621">
                  <c:v>58.611111111111114</c:v>
                </c:pt>
                <c:pt idx="2622">
                  <c:v>58.611111111111114</c:v>
                </c:pt>
                <c:pt idx="2623">
                  <c:v>58.611111111111114</c:v>
                </c:pt>
                <c:pt idx="2624">
                  <c:v>58.611111111111114</c:v>
                </c:pt>
                <c:pt idx="2625">
                  <c:v>58.611111111111114</c:v>
                </c:pt>
                <c:pt idx="2626">
                  <c:v>58.611111111111114</c:v>
                </c:pt>
                <c:pt idx="2627">
                  <c:v>58.611111111111114</c:v>
                </c:pt>
                <c:pt idx="2628">
                  <c:v>58.611111111111114</c:v>
                </c:pt>
                <c:pt idx="2629">
                  <c:v>58.611111111111114</c:v>
                </c:pt>
                <c:pt idx="2630">
                  <c:v>58.611111111111114</c:v>
                </c:pt>
                <c:pt idx="2631">
                  <c:v>58.611111111111114</c:v>
                </c:pt>
                <c:pt idx="2632">
                  <c:v>58.611111111111114</c:v>
                </c:pt>
                <c:pt idx="2633">
                  <c:v>58.611111111111114</c:v>
                </c:pt>
                <c:pt idx="2634">
                  <c:v>58.611111111111114</c:v>
                </c:pt>
                <c:pt idx="2635">
                  <c:v>58.611111111111114</c:v>
                </c:pt>
                <c:pt idx="2636">
                  <c:v>58.611111111111114</c:v>
                </c:pt>
                <c:pt idx="2637">
                  <c:v>58.611111111111114</c:v>
                </c:pt>
                <c:pt idx="2638">
                  <c:v>58.611111111111114</c:v>
                </c:pt>
                <c:pt idx="2639">
                  <c:v>58.611111111111114</c:v>
                </c:pt>
                <c:pt idx="2640">
                  <c:v>58.611111111111114</c:v>
                </c:pt>
                <c:pt idx="2641">
                  <c:v>58.611111111111114</c:v>
                </c:pt>
                <c:pt idx="2642">
                  <c:v>58.611111111111114</c:v>
                </c:pt>
                <c:pt idx="2643">
                  <c:v>58.611111111111114</c:v>
                </c:pt>
                <c:pt idx="2644">
                  <c:v>58.611111111111114</c:v>
                </c:pt>
                <c:pt idx="2645">
                  <c:v>58.611111111111114</c:v>
                </c:pt>
                <c:pt idx="2646">
                  <c:v>58.611111111111114</c:v>
                </c:pt>
                <c:pt idx="2647">
                  <c:v>58.611111111111114</c:v>
                </c:pt>
                <c:pt idx="2648">
                  <c:v>58.611111111111114</c:v>
                </c:pt>
                <c:pt idx="2649">
                  <c:v>58.611111111111114</c:v>
                </c:pt>
                <c:pt idx="2650">
                  <c:v>58.611111111111114</c:v>
                </c:pt>
                <c:pt idx="2651">
                  <c:v>58.611111111111114</c:v>
                </c:pt>
                <c:pt idx="2652">
                  <c:v>58.611111111111114</c:v>
                </c:pt>
                <c:pt idx="2653">
                  <c:v>58.611111111111114</c:v>
                </c:pt>
                <c:pt idx="2654">
                  <c:v>58.611111111111114</c:v>
                </c:pt>
                <c:pt idx="2655">
                  <c:v>58.611111111111114</c:v>
                </c:pt>
                <c:pt idx="2656">
                  <c:v>58.611111111111114</c:v>
                </c:pt>
                <c:pt idx="2657">
                  <c:v>58.611111111111114</c:v>
                </c:pt>
                <c:pt idx="2658">
                  <c:v>58.611111111111114</c:v>
                </c:pt>
                <c:pt idx="2659">
                  <c:v>58.611111111111114</c:v>
                </c:pt>
                <c:pt idx="2660">
                  <c:v>58.611111111111114</c:v>
                </c:pt>
                <c:pt idx="2661">
                  <c:v>58.611111111111114</c:v>
                </c:pt>
                <c:pt idx="2662">
                  <c:v>58.611111111111114</c:v>
                </c:pt>
                <c:pt idx="2663">
                  <c:v>58.611111111111114</c:v>
                </c:pt>
                <c:pt idx="2664">
                  <c:v>58.611111111111114</c:v>
                </c:pt>
                <c:pt idx="2665">
                  <c:v>58.611111111111114</c:v>
                </c:pt>
                <c:pt idx="2666">
                  <c:v>58.611111111111114</c:v>
                </c:pt>
                <c:pt idx="2667">
                  <c:v>58.611111111111114</c:v>
                </c:pt>
                <c:pt idx="2668">
                  <c:v>58.611111111111114</c:v>
                </c:pt>
                <c:pt idx="2669">
                  <c:v>58.611111111111114</c:v>
                </c:pt>
                <c:pt idx="2670">
                  <c:v>58.611111111111114</c:v>
                </c:pt>
                <c:pt idx="2671">
                  <c:v>58.611111111111114</c:v>
                </c:pt>
                <c:pt idx="2672">
                  <c:v>58.611111111111114</c:v>
                </c:pt>
                <c:pt idx="2673">
                  <c:v>58.611111111111114</c:v>
                </c:pt>
                <c:pt idx="2674">
                  <c:v>58.611111111111114</c:v>
                </c:pt>
                <c:pt idx="2675">
                  <c:v>58.611111111111114</c:v>
                </c:pt>
                <c:pt idx="2676">
                  <c:v>58.611111111111114</c:v>
                </c:pt>
                <c:pt idx="2677">
                  <c:v>58.611111111111114</c:v>
                </c:pt>
                <c:pt idx="2678">
                  <c:v>58.611111111111114</c:v>
                </c:pt>
                <c:pt idx="2679">
                  <c:v>58.611111111111114</c:v>
                </c:pt>
                <c:pt idx="2680">
                  <c:v>58.611111111111114</c:v>
                </c:pt>
                <c:pt idx="2681">
                  <c:v>58.611111111111114</c:v>
                </c:pt>
                <c:pt idx="2682">
                  <c:v>58.611111111111114</c:v>
                </c:pt>
                <c:pt idx="2683">
                  <c:v>58.611111111111114</c:v>
                </c:pt>
                <c:pt idx="2684">
                  <c:v>58.611111111111114</c:v>
                </c:pt>
                <c:pt idx="2685">
                  <c:v>58.611111111111114</c:v>
                </c:pt>
                <c:pt idx="2686">
                  <c:v>58.611111111111114</c:v>
                </c:pt>
                <c:pt idx="2687">
                  <c:v>58.611111111111114</c:v>
                </c:pt>
                <c:pt idx="2688">
                  <c:v>58.611111111111114</c:v>
                </c:pt>
                <c:pt idx="2689">
                  <c:v>58.611111111111114</c:v>
                </c:pt>
                <c:pt idx="2690">
                  <c:v>58.611111111111114</c:v>
                </c:pt>
                <c:pt idx="2691">
                  <c:v>58.611111111111114</c:v>
                </c:pt>
                <c:pt idx="2692">
                  <c:v>58.611111111111114</c:v>
                </c:pt>
                <c:pt idx="2693">
                  <c:v>58.611111111111114</c:v>
                </c:pt>
                <c:pt idx="2694">
                  <c:v>58.611111111111114</c:v>
                </c:pt>
                <c:pt idx="2695">
                  <c:v>58.611111111111114</c:v>
                </c:pt>
                <c:pt idx="2696">
                  <c:v>58.611111111111114</c:v>
                </c:pt>
                <c:pt idx="2697">
                  <c:v>58.611111111111114</c:v>
                </c:pt>
                <c:pt idx="2698">
                  <c:v>58.611111111111114</c:v>
                </c:pt>
                <c:pt idx="2699">
                  <c:v>58.611111111111114</c:v>
                </c:pt>
                <c:pt idx="2700">
                  <c:v>58.611111111111114</c:v>
                </c:pt>
                <c:pt idx="2701">
                  <c:v>58.611111111111114</c:v>
                </c:pt>
                <c:pt idx="2702">
                  <c:v>58.611111111111114</c:v>
                </c:pt>
                <c:pt idx="2703">
                  <c:v>58.611111111111114</c:v>
                </c:pt>
                <c:pt idx="2704">
                  <c:v>58.611111111111114</c:v>
                </c:pt>
                <c:pt idx="2705">
                  <c:v>58.611111111111114</c:v>
                </c:pt>
                <c:pt idx="2706">
                  <c:v>58.611111111111114</c:v>
                </c:pt>
                <c:pt idx="2707">
                  <c:v>58.611111111111114</c:v>
                </c:pt>
                <c:pt idx="2708">
                  <c:v>58.611111111111114</c:v>
                </c:pt>
                <c:pt idx="2709">
                  <c:v>58.611111111111114</c:v>
                </c:pt>
                <c:pt idx="2710">
                  <c:v>58.611111111111114</c:v>
                </c:pt>
                <c:pt idx="2711">
                  <c:v>58.611111111111114</c:v>
                </c:pt>
                <c:pt idx="2712">
                  <c:v>58.611111111111114</c:v>
                </c:pt>
                <c:pt idx="2713">
                  <c:v>58.611111111111114</c:v>
                </c:pt>
                <c:pt idx="2714">
                  <c:v>58.611111111111114</c:v>
                </c:pt>
                <c:pt idx="2715">
                  <c:v>62.111111111111114</c:v>
                </c:pt>
                <c:pt idx="2716">
                  <c:v>62.111111111111114</c:v>
                </c:pt>
                <c:pt idx="2717">
                  <c:v>62.111111111111114</c:v>
                </c:pt>
                <c:pt idx="2718">
                  <c:v>62.111111111111114</c:v>
                </c:pt>
                <c:pt idx="2719">
                  <c:v>62.111111111111114</c:v>
                </c:pt>
                <c:pt idx="2720">
                  <c:v>62.111111111111114</c:v>
                </c:pt>
                <c:pt idx="2721">
                  <c:v>62.111111111111114</c:v>
                </c:pt>
                <c:pt idx="2722">
                  <c:v>62.111111111111114</c:v>
                </c:pt>
                <c:pt idx="2723">
                  <c:v>62.111111111111114</c:v>
                </c:pt>
                <c:pt idx="2724">
                  <c:v>62.111111111111114</c:v>
                </c:pt>
                <c:pt idx="2725">
                  <c:v>62.111111111111114</c:v>
                </c:pt>
                <c:pt idx="2726">
                  <c:v>62.111111111111114</c:v>
                </c:pt>
                <c:pt idx="2727">
                  <c:v>62.111111111111114</c:v>
                </c:pt>
                <c:pt idx="2728">
                  <c:v>62.111111111111114</c:v>
                </c:pt>
                <c:pt idx="2729">
                  <c:v>62.111111111111114</c:v>
                </c:pt>
                <c:pt idx="2730">
                  <c:v>62.111111111111114</c:v>
                </c:pt>
                <c:pt idx="2731">
                  <c:v>62.111111111111114</c:v>
                </c:pt>
                <c:pt idx="2732">
                  <c:v>62.111111111111114</c:v>
                </c:pt>
                <c:pt idx="2733">
                  <c:v>62.111111111111114</c:v>
                </c:pt>
                <c:pt idx="2734">
                  <c:v>62.111111111111114</c:v>
                </c:pt>
                <c:pt idx="2735">
                  <c:v>62.111111111111114</c:v>
                </c:pt>
                <c:pt idx="2736">
                  <c:v>62.111111111111114</c:v>
                </c:pt>
                <c:pt idx="2737">
                  <c:v>62.111111111111114</c:v>
                </c:pt>
                <c:pt idx="2738">
                  <c:v>62.111111111111114</c:v>
                </c:pt>
                <c:pt idx="2739">
                  <c:v>62.111111111111114</c:v>
                </c:pt>
                <c:pt idx="2740">
                  <c:v>62.111111111111114</c:v>
                </c:pt>
                <c:pt idx="2741">
                  <c:v>62.111111111111114</c:v>
                </c:pt>
                <c:pt idx="2742">
                  <c:v>62.111111111111114</c:v>
                </c:pt>
                <c:pt idx="2743">
                  <c:v>62.111111111111114</c:v>
                </c:pt>
                <c:pt idx="2744">
                  <c:v>62.111111111111114</c:v>
                </c:pt>
                <c:pt idx="2745">
                  <c:v>62.111111111111114</c:v>
                </c:pt>
                <c:pt idx="2746">
                  <c:v>62.111111111111114</c:v>
                </c:pt>
                <c:pt idx="2747">
                  <c:v>62.111111111111114</c:v>
                </c:pt>
                <c:pt idx="2748">
                  <c:v>62.166666666666664</c:v>
                </c:pt>
                <c:pt idx="2749">
                  <c:v>62.166666666666664</c:v>
                </c:pt>
                <c:pt idx="2750">
                  <c:v>62.166666666666664</c:v>
                </c:pt>
                <c:pt idx="2751">
                  <c:v>62.166666666666664</c:v>
                </c:pt>
                <c:pt idx="2752">
                  <c:v>62.166666666666664</c:v>
                </c:pt>
                <c:pt idx="2753">
                  <c:v>62.166666666666664</c:v>
                </c:pt>
                <c:pt idx="2754">
                  <c:v>62.166666666666664</c:v>
                </c:pt>
                <c:pt idx="2755">
                  <c:v>62.166666666666664</c:v>
                </c:pt>
                <c:pt idx="2756">
                  <c:v>62.166666666666664</c:v>
                </c:pt>
                <c:pt idx="2757">
                  <c:v>62.166666666666664</c:v>
                </c:pt>
                <c:pt idx="2758">
                  <c:v>62.166666666666664</c:v>
                </c:pt>
                <c:pt idx="2759">
                  <c:v>62.166666666666664</c:v>
                </c:pt>
                <c:pt idx="2760">
                  <c:v>62.166666666666664</c:v>
                </c:pt>
                <c:pt idx="2761">
                  <c:v>62.166666666666664</c:v>
                </c:pt>
                <c:pt idx="2762">
                  <c:v>62.166666666666664</c:v>
                </c:pt>
                <c:pt idx="2763">
                  <c:v>62.166666666666664</c:v>
                </c:pt>
                <c:pt idx="2764">
                  <c:v>62.166666666666664</c:v>
                </c:pt>
                <c:pt idx="2765">
                  <c:v>62.166666666666664</c:v>
                </c:pt>
                <c:pt idx="2766">
                  <c:v>62.166666666666664</c:v>
                </c:pt>
                <c:pt idx="2767">
                  <c:v>62.166666666666664</c:v>
                </c:pt>
                <c:pt idx="2768">
                  <c:v>62.166666666666664</c:v>
                </c:pt>
                <c:pt idx="2769">
                  <c:v>62.166666666666664</c:v>
                </c:pt>
                <c:pt idx="2770">
                  <c:v>62.166666666666664</c:v>
                </c:pt>
                <c:pt idx="2771">
                  <c:v>62.166666666666664</c:v>
                </c:pt>
                <c:pt idx="2772">
                  <c:v>62.166666666666664</c:v>
                </c:pt>
                <c:pt idx="2773">
                  <c:v>62.166666666666664</c:v>
                </c:pt>
                <c:pt idx="2774">
                  <c:v>62.166666666666664</c:v>
                </c:pt>
                <c:pt idx="2775">
                  <c:v>62.166666666666664</c:v>
                </c:pt>
                <c:pt idx="2776">
                  <c:v>62.166666666666664</c:v>
                </c:pt>
                <c:pt idx="2777">
                  <c:v>62.166666666666664</c:v>
                </c:pt>
                <c:pt idx="2778">
                  <c:v>62.166666666666664</c:v>
                </c:pt>
                <c:pt idx="2779">
                  <c:v>62.166666666666664</c:v>
                </c:pt>
                <c:pt idx="2780">
                  <c:v>62.166666666666664</c:v>
                </c:pt>
                <c:pt idx="2781">
                  <c:v>62.333333333333336</c:v>
                </c:pt>
                <c:pt idx="2782">
                  <c:v>62.333333333333336</c:v>
                </c:pt>
                <c:pt idx="2783">
                  <c:v>62.333333333333336</c:v>
                </c:pt>
                <c:pt idx="2784">
                  <c:v>62.333333333333336</c:v>
                </c:pt>
                <c:pt idx="2785">
                  <c:v>63.277777777777779</c:v>
                </c:pt>
                <c:pt idx="2786">
                  <c:v>63.277777777777779</c:v>
                </c:pt>
                <c:pt idx="2787">
                  <c:v>63.277777777777779</c:v>
                </c:pt>
                <c:pt idx="2788">
                  <c:v>63.277777777777779</c:v>
                </c:pt>
                <c:pt idx="2789">
                  <c:v>63.277777777777779</c:v>
                </c:pt>
                <c:pt idx="2790">
                  <c:v>63.277777777777779</c:v>
                </c:pt>
                <c:pt idx="2791">
                  <c:v>63.277777777777779</c:v>
                </c:pt>
                <c:pt idx="2792">
                  <c:v>63.277777777777779</c:v>
                </c:pt>
                <c:pt idx="2793">
                  <c:v>63.277777777777779</c:v>
                </c:pt>
                <c:pt idx="2794">
                  <c:v>63.277777777777779</c:v>
                </c:pt>
                <c:pt idx="2795">
                  <c:v>63.277777777777779</c:v>
                </c:pt>
                <c:pt idx="2796">
                  <c:v>62.888888888888886</c:v>
                </c:pt>
                <c:pt idx="2797">
                  <c:v>62.888888888888886</c:v>
                </c:pt>
                <c:pt idx="2798">
                  <c:v>62.888888888888886</c:v>
                </c:pt>
                <c:pt idx="2799">
                  <c:v>62.888888888888886</c:v>
                </c:pt>
                <c:pt idx="2800">
                  <c:v>62.888888888888886</c:v>
                </c:pt>
                <c:pt idx="2801">
                  <c:v>62.888888888888886</c:v>
                </c:pt>
                <c:pt idx="2802">
                  <c:v>62.888888888888886</c:v>
                </c:pt>
                <c:pt idx="2803">
                  <c:v>61.833333333333336</c:v>
                </c:pt>
                <c:pt idx="2804">
                  <c:v>61.833333333333336</c:v>
                </c:pt>
                <c:pt idx="2805">
                  <c:v>61.833333333333336</c:v>
                </c:pt>
                <c:pt idx="2806">
                  <c:v>61.833333333333336</c:v>
                </c:pt>
                <c:pt idx="2807">
                  <c:v>61.833333333333336</c:v>
                </c:pt>
                <c:pt idx="2808">
                  <c:v>61.833333333333336</c:v>
                </c:pt>
                <c:pt idx="2809">
                  <c:v>61.833333333333336</c:v>
                </c:pt>
                <c:pt idx="2810">
                  <c:v>61.833333333333336</c:v>
                </c:pt>
                <c:pt idx="2811">
                  <c:v>61.833333333333336</c:v>
                </c:pt>
                <c:pt idx="2812">
                  <c:v>61.833333333333336</c:v>
                </c:pt>
                <c:pt idx="2813">
                  <c:v>61.833333333333336</c:v>
                </c:pt>
                <c:pt idx="2814">
                  <c:v>61.833333333333336</c:v>
                </c:pt>
                <c:pt idx="2815">
                  <c:v>61.833333333333336</c:v>
                </c:pt>
                <c:pt idx="2816">
                  <c:v>61.833333333333336</c:v>
                </c:pt>
                <c:pt idx="2817">
                  <c:v>61.833333333333336</c:v>
                </c:pt>
                <c:pt idx="2818">
                  <c:v>61.833333333333336</c:v>
                </c:pt>
                <c:pt idx="2819">
                  <c:v>61.833333333333336</c:v>
                </c:pt>
                <c:pt idx="2820">
                  <c:v>61.833333333333336</c:v>
                </c:pt>
                <c:pt idx="2821">
                  <c:v>61.833333333333336</c:v>
                </c:pt>
                <c:pt idx="2822">
                  <c:v>61.833333333333336</c:v>
                </c:pt>
                <c:pt idx="2823">
                  <c:v>61.833333333333336</c:v>
                </c:pt>
                <c:pt idx="2824">
                  <c:v>61.833333333333336</c:v>
                </c:pt>
                <c:pt idx="2825">
                  <c:v>61.833333333333336</c:v>
                </c:pt>
                <c:pt idx="2826">
                  <c:v>61.833333333333336</c:v>
                </c:pt>
                <c:pt idx="2827">
                  <c:v>61.833333333333336</c:v>
                </c:pt>
                <c:pt idx="2828">
                  <c:v>61.833333333333336</c:v>
                </c:pt>
                <c:pt idx="2829">
                  <c:v>61.833333333333336</c:v>
                </c:pt>
                <c:pt idx="2830">
                  <c:v>61.833333333333336</c:v>
                </c:pt>
                <c:pt idx="2831">
                  <c:v>61.833333333333336</c:v>
                </c:pt>
                <c:pt idx="2832">
                  <c:v>61.666666666666664</c:v>
                </c:pt>
                <c:pt idx="2833">
                  <c:v>61.666666666666664</c:v>
                </c:pt>
                <c:pt idx="2834">
                  <c:v>61.666666666666664</c:v>
                </c:pt>
                <c:pt idx="2835">
                  <c:v>61.666666666666664</c:v>
                </c:pt>
                <c:pt idx="2836">
                  <c:v>61.666666666666664</c:v>
                </c:pt>
                <c:pt idx="2837">
                  <c:v>61.666666666666664</c:v>
                </c:pt>
                <c:pt idx="2838">
                  <c:v>61.666666666666664</c:v>
                </c:pt>
                <c:pt idx="2839">
                  <c:v>61.666666666666664</c:v>
                </c:pt>
                <c:pt idx="2840">
                  <c:v>61.666666666666664</c:v>
                </c:pt>
                <c:pt idx="2841">
                  <c:v>61.666666666666664</c:v>
                </c:pt>
                <c:pt idx="2842">
                  <c:v>61.666666666666664</c:v>
                </c:pt>
                <c:pt idx="2843">
                  <c:v>62</c:v>
                </c:pt>
                <c:pt idx="2844">
                  <c:v>62</c:v>
                </c:pt>
                <c:pt idx="2845">
                  <c:v>62</c:v>
                </c:pt>
                <c:pt idx="2846">
                  <c:v>62</c:v>
                </c:pt>
                <c:pt idx="2847">
                  <c:v>62</c:v>
                </c:pt>
                <c:pt idx="2848">
                  <c:v>62</c:v>
                </c:pt>
                <c:pt idx="2849">
                  <c:v>62</c:v>
                </c:pt>
                <c:pt idx="2850">
                  <c:v>62</c:v>
                </c:pt>
                <c:pt idx="2851">
                  <c:v>62</c:v>
                </c:pt>
                <c:pt idx="2852">
                  <c:v>62</c:v>
                </c:pt>
                <c:pt idx="2853">
                  <c:v>62</c:v>
                </c:pt>
                <c:pt idx="2854">
                  <c:v>62</c:v>
                </c:pt>
                <c:pt idx="2855">
                  <c:v>62</c:v>
                </c:pt>
                <c:pt idx="2856">
                  <c:v>62</c:v>
                </c:pt>
                <c:pt idx="2857">
                  <c:v>62</c:v>
                </c:pt>
                <c:pt idx="2858">
                  <c:v>62</c:v>
                </c:pt>
                <c:pt idx="2859">
                  <c:v>62</c:v>
                </c:pt>
                <c:pt idx="2860">
                  <c:v>62</c:v>
                </c:pt>
                <c:pt idx="2861">
                  <c:v>62</c:v>
                </c:pt>
                <c:pt idx="2862">
                  <c:v>62</c:v>
                </c:pt>
                <c:pt idx="2863">
                  <c:v>62</c:v>
                </c:pt>
                <c:pt idx="2864">
                  <c:v>62</c:v>
                </c:pt>
                <c:pt idx="2865">
                  <c:v>62</c:v>
                </c:pt>
                <c:pt idx="2866">
                  <c:v>62</c:v>
                </c:pt>
                <c:pt idx="2867">
                  <c:v>62</c:v>
                </c:pt>
                <c:pt idx="2868">
                  <c:v>62</c:v>
                </c:pt>
                <c:pt idx="2869">
                  <c:v>62</c:v>
                </c:pt>
                <c:pt idx="2870">
                  <c:v>62</c:v>
                </c:pt>
                <c:pt idx="2871">
                  <c:v>62</c:v>
                </c:pt>
                <c:pt idx="2872">
                  <c:v>62</c:v>
                </c:pt>
                <c:pt idx="2873">
                  <c:v>62</c:v>
                </c:pt>
                <c:pt idx="2874">
                  <c:v>62</c:v>
                </c:pt>
                <c:pt idx="2875">
                  <c:v>62</c:v>
                </c:pt>
                <c:pt idx="2876">
                  <c:v>62</c:v>
                </c:pt>
                <c:pt idx="2877">
                  <c:v>62</c:v>
                </c:pt>
                <c:pt idx="2878">
                  <c:v>62</c:v>
                </c:pt>
                <c:pt idx="2879">
                  <c:v>62</c:v>
                </c:pt>
                <c:pt idx="2880">
                  <c:v>62</c:v>
                </c:pt>
                <c:pt idx="2881">
                  <c:v>62</c:v>
                </c:pt>
                <c:pt idx="2882">
                  <c:v>62</c:v>
                </c:pt>
                <c:pt idx="2883">
                  <c:v>62</c:v>
                </c:pt>
                <c:pt idx="2884">
                  <c:v>62</c:v>
                </c:pt>
                <c:pt idx="2885">
                  <c:v>62</c:v>
                </c:pt>
                <c:pt idx="2886">
                  <c:v>62</c:v>
                </c:pt>
                <c:pt idx="2887">
                  <c:v>62</c:v>
                </c:pt>
                <c:pt idx="2888">
                  <c:v>62</c:v>
                </c:pt>
                <c:pt idx="2889">
                  <c:v>62</c:v>
                </c:pt>
                <c:pt idx="2890">
                  <c:v>62</c:v>
                </c:pt>
                <c:pt idx="2891">
                  <c:v>62</c:v>
                </c:pt>
                <c:pt idx="2892">
                  <c:v>62</c:v>
                </c:pt>
                <c:pt idx="2893">
                  <c:v>62</c:v>
                </c:pt>
                <c:pt idx="2894">
                  <c:v>62</c:v>
                </c:pt>
                <c:pt idx="2895">
                  <c:v>62</c:v>
                </c:pt>
                <c:pt idx="2896">
                  <c:v>62</c:v>
                </c:pt>
                <c:pt idx="2897">
                  <c:v>62</c:v>
                </c:pt>
                <c:pt idx="2898">
                  <c:v>62</c:v>
                </c:pt>
                <c:pt idx="2899">
                  <c:v>62</c:v>
                </c:pt>
                <c:pt idx="2900">
                  <c:v>62</c:v>
                </c:pt>
                <c:pt idx="2901">
                  <c:v>62</c:v>
                </c:pt>
                <c:pt idx="2902">
                  <c:v>62</c:v>
                </c:pt>
                <c:pt idx="2903">
                  <c:v>62</c:v>
                </c:pt>
                <c:pt idx="2904">
                  <c:v>62</c:v>
                </c:pt>
                <c:pt idx="2905">
                  <c:v>62</c:v>
                </c:pt>
                <c:pt idx="2906">
                  <c:v>62</c:v>
                </c:pt>
                <c:pt idx="2907">
                  <c:v>62</c:v>
                </c:pt>
                <c:pt idx="2908">
                  <c:v>62</c:v>
                </c:pt>
                <c:pt idx="2909">
                  <c:v>62</c:v>
                </c:pt>
                <c:pt idx="2910">
                  <c:v>62</c:v>
                </c:pt>
                <c:pt idx="2911">
                  <c:v>62</c:v>
                </c:pt>
                <c:pt idx="2912">
                  <c:v>62</c:v>
                </c:pt>
                <c:pt idx="2913">
                  <c:v>62</c:v>
                </c:pt>
                <c:pt idx="2914">
                  <c:v>62</c:v>
                </c:pt>
                <c:pt idx="2915">
                  <c:v>62</c:v>
                </c:pt>
                <c:pt idx="2916">
                  <c:v>62</c:v>
                </c:pt>
                <c:pt idx="2917">
                  <c:v>62.666666666666664</c:v>
                </c:pt>
                <c:pt idx="2918">
                  <c:v>62.666666666666664</c:v>
                </c:pt>
                <c:pt idx="2919">
                  <c:v>62.666666666666664</c:v>
                </c:pt>
                <c:pt idx="2920">
                  <c:v>62.666666666666664</c:v>
                </c:pt>
                <c:pt idx="2921">
                  <c:v>62.666666666666664</c:v>
                </c:pt>
                <c:pt idx="2922">
                  <c:v>62.666666666666664</c:v>
                </c:pt>
                <c:pt idx="2923">
                  <c:v>62.666666666666664</c:v>
                </c:pt>
                <c:pt idx="2924">
                  <c:v>62.666666666666664</c:v>
                </c:pt>
                <c:pt idx="2925">
                  <c:v>62.666666666666664</c:v>
                </c:pt>
                <c:pt idx="2926">
                  <c:v>62.666666666666664</c:v>
                </c:pt>
                <c:pt idx="2927">
                  <c:v>62.666666666666664</c:v>
                </c:pt>
                <c:pt idx="2928">
                  <c:v>62.666666666666664</c:v>
                </c:pt>
                <c:pt idx="2929">
                  <c:v>62.666666666666664</c:v>
                </c:pt>
                <c:pt idx="2930">
                  <c:v>62.666666666666664</c:v>
                </c:pt>
                <c:pt idx="2931">
                  <c:v>62.666666666666664</c:v>
                </c:pt>
                <c:pt idx="2932">
                  <c:v>62.666666666666664</c:v>
                </c:pt>
                <c:pt idx="2933">
                  <c:v>62.666666666666664</c:v>
                </c:pt>
                <c:pt idx="2934">
                  <c:v>62.666666666666664</c:v>
                </c:pt>
                <c:pt idx="2935">
                  <c:v>62.666666666666664</c:v>
                </c:pt>
                <c:pt idx="2936">
                  <c:v>62.666666666666664</c:v>
                </c:pt>
                <c:pt idx="2937">
                  <c:v>62.666666666666664</c:v>
                </c:pt>
                <c:pt idx="2938">
                  <c:v>62.666666666666664</c:v>
                </c:pt>
                <c:pt idx="2939">
                  <c:v>62.666666666666664</c:v>
                </c:pt>
                <c:pt idx="2940">
                  <c:v>62.666666666666664</c:v>
                </c:pt>
                <c:pt idx="2941">
                  <c:v>62.666666666666664</c:v>
                </c:pt>
                <c:pt idx="2942">
                  <c:v>62.666666666666664</c:v>
                </c:pt>
                <c:pt idx="2943">
                  <c:v>62.666666666666664</c:v>
                </c:pt>
                <c:pt idx="2944">
                  <c:v>62.666666666666664</c:v>
                </c:pt>
                <c:pt idx="2945">
                  <c:v>62.666666666666664</c:v>
                </c:pt>
                <c:pt idx="2946">
                  <c:v>62.666666666666664</c:v>
                </c:pt>
                <c:pt idx="2947">
                  <c:v>62.666666666666664</c:v>
                </c:pt>
                <c:pt idx="2948">
                  <c:v>62.666666666666664</c:v>
                </c:pt>
                <c:pt idx="2949">
                  <c:v>62.666666666666664</c:v>
                </c:pt>
                <c:pt idx="2950">
                  <c:v>62.666666666666664</c:v>
                </c:pt>
                <c:pt idx="2951">
                  <c:v>62.666666666666664</c:v>
                </c:pt>
                <c:pt idx="2952">
                  <c:v>62.666666666666664</c:v>
                </c:pt>
                <c:pt idx="2953">
                  <c:v>62.666666666666664</c:v>
                </c:pt>
                <c:pt idx="2954">
                  <c:v>62.666666666666664</c:v>
                </c:pt>
                <c:pt idx="2955">
                  <c:v>62.666666666666664</c:v>
                </c:pt>
                <c:pt idx="2956">
                  <c:v>62.666666666666664</c:v>
                </c:pt>
                <c:pt idx="2957">
                  <c:v>63.777777777777779</c:v>
                </c:pt>
                <c:pt idx="2958">
                  <c:v>63.777777777777779</c:v>
                </c:pt>
                <c:pt idx="2959">
                  <c:v>63.777777777777779</c:v>
                </c:pt>
                <c:pt idx="2960">
                  <c:v>63.777777777777779</c:v>
                </c:pt>
                <c:pt idx="2961">
                  <c:v>63.777777777777779</c:v>
                </c:pt>
                <c:pt idx="2962">
                  <c:v>63.777777777777779</c:v>
                </c:pt>
                <c:pt idx="2963">
                  <c:v>63.777777777777779</c:v>
                </c:pt>
                <c:pt idx="2964">
                  <c:v>63.777777777777779</c:v>
                </c:pt>
                <c:pt idx="2965">
                  <c:v>63.777777777777779</c:v>
                </c:pt>
                <c:pt idx="2966">
                  <c:v>63.777777777777779</c:v>
                </c:pt>
                <c:pt idx="2967">
                  <c:v>63.777777777777779</c:v>
                </c:pt>
                <c:pt idx="2968">
                  <c:v>63.777777777777779</c:v>
                </c:pt>
                <c:pt idx="2969">
                  <c:v>63.777777777777779</c:v>
                </c:pt>
                <c:pt idx="2970">
                  <c:v>63.777777777777779</c:v>
                </c:pt>
                <c:pt idx="2971">
                  <c:v>63.777777777777779</c:v>
                </c:pt>
                <c:pt idx="2972">
                  <c:v>63.777777777777779</c:v>
                </c:pt>
                <c:pt idx="2973">
                  <c:v>63.777777777777779</c:v>
                </c:pt>
                <c:pt idx="2974">
                  <c:v>63.777777777777779</c:v>
                </c:pt>
                <c:pt idx="2975">
                  <c:v>63.777777777777779</c:v>
                </c:pt>
                <c:pt idx="2976">
                  <c:v>63.777777777777779</c:v>
                </c:pt>
                <c:pt idx="2977">
                  <c:v>63.777777777777779</c:v>
                </c:pt>
                <c:pt idx="2978">
                  <c:v>63.777777777777779</c:v>
                </c:pt>
                <c:pt idx="2979">
                  <c:v>63.777777777777779</c:v>
                </c:pt>
                <c:pt idx="2980">
                  <c:v>63.777777777777779</c:v>
                </c:pt>
                <c:pt idx="2981">
                  <c:v>63.777777777777779</c:v>
                </c:pt>
                <c:pt idx="2982">
                  <c:v>63.777777777777779</c:v>
                </c:pt>
                <c:pt idx="2983">
                  <c:v>63.777777777777779</c:v>
                </c:pt>
                <c:pt idx="2984">
                  <c:v>63.777777777777779</c:v>
                </c:pt>
                <c:pt idx="2985">
                  <c:v>63.777777777777779</c:v>
                </c:pt>
                <c:pt idx="2986">
                  <c:v>63.777777777777779</c:v>
                </c:pt>
                <c:pt idx="2987">
                  <c:v>63.777777777777779</c:v>
                </c:pt>
                <c:pt idx="2988">
                  <c:v>63.777777777777779</c:v>
                </c:pt>
                <c:pt idx="2989">
                  <c:v>63.777777777777779</c:v>
                </c:pt>
                <c:pt idx="2990">
                  <c:v>63.777777777777779</c:v>
                </c:pt>
                <c:pt idx="2991">
                  <c:v>62.666666666666664</c:v>
                </c:pt>
                <c:pt idx="2992">
                  <c:v>62.666666666666664</c:v>
                </c:pt>
                <c:pt idx="2993">
                  <c:v>62.666666666666664</c:v>
                </c:pt>
                <c:pt idx="2994">
                  <c:v>62.666666666666664</c:v>
                </c:pt>
                <c:pt idx="2995">
                  <c:v>62.666666666666664</c:v>
                </c:pt>
                <c:pt idx="2996">
                  <c:v>62.666666666666664</c:v>
                </c:pt>
                <c:pt idx="2997">
                  <c:v>62.666666666666664</c:v>
                </c:pt>
                <c:pt idx="2998">
                  <c:v>62.666666666666664</c:v>
                </c:pt>
                <c:pt idx="2999">
                  <c:v>62.666666666666664</c:v>
                </c:pt>
                <c:pt idx="3000">
                  <c:v>62.666666666666664</c:v>
                </c:pt>
                <c:pt idx="3001">
                  <c:v>62.666666666666664</c:v>
                </c:pt>
                <c:pt idx="3002">
                  <c:v>62.666666666666664</c:v>
                </c:pt>
                <c:pt idx="3003">
                  <c:v>62.666666666666664</c:v>
                </c:pt>
                <c:pt idx="3004">
                  <c:v>61.888888888888886</c:v>
                </c:pt>
                <c:pt idx="3005">
                  <c:v>61.888888888888886</c:v>
                </c:pt>
                <c:pt idx="3006">
                  <c:v>61.888888888888886</c:v>
                </c:pt>
                <c:pt idx="3007">
                  <c:v>61.888888888888886</c:v>
                </c:pt>
                <c:pt idx="3008">
                  <c:v>61.888888888888886</c:v>
                </c:pt>
                <c:pt idx="3009">
                  <c:v>61.888888888888886</c:v>
                </c:pt>
                <c:pt idx="3010">
                  <c:v>61.888888888888886</c:v>
                </c:pt>
                <c:pt idx="3011">
                  <c:v>61.888888888888886</c:v>
                </c:pt>
                <c:pt idx="3012">
                  <c:v>61.888888888888886</c:v>
                </c:pt>
                <c:pt idx="3013">
                  <c:v>61.888888888888886</c:v>
                </c:pt>
                <c:pt idx="3014">
                  <c:v>61.888888888888886</c:v>
                </c:pt>
                <c:pt idx="3015">
                  <c:v>61.888888888888886</c:v>
                </c:pt>
                <c:pt idx="3016">
                  <c:v>61.888888888888886</c:v>
                </c:pt>
                <c:pt idx="3017">
                  <c:v>61.888888888888886</c:v>
                </c:pt>
                <c:pt idx="3018">
                  <c:v>61.888888888888886</c:v>
                </c:pt>
                <c:pt idx="3019">
                  <c:v>61.888888888888886</c:v>
                </c:pt>
                <c:pt idx="3020">
                  <c:v>61.888888888888886</c:v>
                </c:pt>
                <c:pt idx="3021">
                  <c:v>61.888888888888886</c:v>
                </c:pt>
                <c:pt idx="3022">
                  <c:v>61.888888888888886</c:v>
                </c:pt>
                <c:pt idx="3023">
                  <c:v>61.888888888888886</c:v>
                </c:pt>
                <c:pt idx="3024">
                  <c:v>61.888888888888886</c:v>
                </c:pt>
                <c:pt idx="3025">
                  <c:v>61.888888888888886</c:v>
                </c:pt>
                <c:pt idx="3026">
                  <c:v>61.888888888888886</c:v>
                </c:pt>
                <c:pt idx="3027">
                  <c:v>61.888888888888886</c:v>
                </c:pt>
                <c:pt idx="3028">
                  <c:v>61.888888888888886</c:v>
                </c:pt>
                <c:pt idx="3029">
                  <c:v>61.888888888888886</c:v>
                </c:pt>
                <c:pt idx="3030">
                  <c:v>61.888888888888886</c:v>
                </c:pt>
                <c:pt idx="3031">
                  <c:v>61.888888888888886</c:v>
                </c:pt>
                <c:pt idx="3032">
                  <c:v>61.888888888888886</c:v>
                </c:pt>
                <c:pt idx="3033">
                  <c:v>61.888888888888886</c:v>
                </c:pt>
                <c:pt idx="3034">
                  <c:v>61.888888888888886</c:v>
                </c:pt>
                <c:pt idx="3035">
                  <c:v>61.888888888888886</c:v>
                </c:pt>
                <c:pt idx="3036">
                  <c:v>61.888888888888886</c:v>
                </c:pt>
                <c:pt idx="3037">
                  <c:v>61.888888888888886</c:v>
                </c:pt>
                <c:pt idx="3038">
                  <c:v>61.888888888888886</c:v>
                </c:pt>
                <c:pt idx="3039">
                  <c:v>61.888888888888886</c:v>
                </c:pt>
                <c:pt idx="3040">
                  <c:v>61.888888888888886</c:v>
                </c:pt>
                <c:pt idx="3041">
                  <c:v>61.888888888888886</c:v>
                </c:pt>
                <c:pt idx="3042">
                  <c:v>61.888888888888886</c:v>
                </c:pt>
                <c:pt idx="3043">
                  <c:v>61.888888888888886</c:v>
                </c:pt>
                <c:pt idx="3044">
                  <c:v>61.888888888888886</c:v>
                </c:pt>
                <c:pt idx="3045">
                  <c:v>61.888888888888886</c:v>
                </c:pt>
                <c:pt idx="3046">
                  <c:v>61.888888888888886</c:v>
                </c:pt>
                <c:pt idx="3047">
                  <c:v>61.888888888888886</c:v>
                </c:pt>
                <c:pt idx="3048">
                  <c:v>61.888888888888886</c:v>
                </c:pt>
                <c:pt idx="3049">
                  <c:v>61.888888888888886</c:v>
                </c:pt>
                <c:pt idx="3050">
                  <c:v>61.888888888888886</c:v>
                </c:pt>
                <c:pt idx="3051">
                  <c:v>61.888888888888886</c:v>
                </c:pt>
                <c:pt idx="3052">
                  <c:v>61.888888888888886</c:v>
                </c:pt>
                <c:pt idx="3053">
                  <c:v>61.888888888888886</c:v>
                </c:pt>
                <c:pt idx="3054">
                  <c:v>61.833333333333336</c:v>
                </c:pt>
                <c:pt idx="3055">
                  <c:v>61.833333333333336</c:v>
                </c:pt>
                <c:pt idx="3056">
                  <c:v>61.833333333333336</c:v>
                </c:pt>
                <c:pt idx="3057">
                  <c:v>61.833333333333336</c:v>
                </c:pt>
                <c:pt idx="3058">
                  <c:v>61.833333333333336</c:v>
                </c:pt>
                <c:pt idx="3059">
                  <c:v>61.833333333333336</c:v>
                </c:pt>
                <c:pt idx="3060">
                  <c:v>61.833333333333336</c:v>
                </c:pt>
                <c:pt idx="3061">
                  <c:v>61.833333333333336</c:v>
                </c:pt>
                <c:pt idx="3062">
                  <c:v>61.833333333333336</c:v>
                </c:pt>
                <c:pt idx="3063">
                  <c:v>61.833333333333336</c:v>
                </c:pt>
                <c:pt idx="3064">
                  <c:v>61.833333333333336</c:v>
                </c:pt>
                <c:pt idx="3065">
                  <c:v>61.333333333333336</c:v>
                </c:pt>
                <c:pt idx="3066">
                  <c:v>61.333333333333336</c:v>
                </c:pt>
                <c:pt idx="3067">
                  <c:v>61.333333333333336</c:v>
                </c:pt>
                <c:pt idx="3068">
                  <c:v>61.333333333333336</c:v>
                </c:pt>
                <c:pt idx="3069">
                  <c:v>61.333333333333336</c:v>
                </c:pt>
                <c:pt idx="3070">
                  <c:v>61.333333333333336</c:v>
                </c:pt>
                <c:pt idx="3071">
                  <c:v>61.333333333333336</c:v>
                </c:pt>
                <c:pt idx="3072">
                  <c:v>61.5</c:v>
                </c:pt>
                <c:pt idx="3073">
                  <c:v>61.5</c:v>
                </c:pt>
                <c:pt idx="3074">
                  <c:v>61.5</c:v>
                </c:pt>
                <c:pt idx="3075">
                  <c:v>61.5</c:v>
                </c:pt>
                <c:pt idx="3076">
                  <c:v>61.5</c:v>
                </c:pt>
                <c:pt idx="3077">
                  <c:v>61.5</c:v>
                </c:pt>
                <c:pt idx="3078">
                  <c:v>61.5</c:v>
                </c:pt>
                <c:pt idx="3079">
                  <c:v>61.5</c:v>
                </c:pt>
                <c:pt idx="3080">
                  <c:v>61.5</c:v>
                </c:pt>
                <c:pt idx="3081">
                  <c:v>61.5</c:v>
                </c:pt>
                <c:pt idx="3082">
                  <c:v>61.5</c:v>
                </c:pt>
                <c:pt idx="3083">
                  <c:v>61.5</c:v>
                </c:pt>
                <c:pt idx="3084">
                  <c:v>61.5</c:v>
                </c:pt>
                <c:pt idx="3085">
                  <c:v>61.5</c:v>
                </c:pt>
                <c:pt idx="3086">
                  <c:v>61.5</c:v>
                </c:pt>
                <c:pt idx="3087">
                  <c:v>61.5</c:v>
                </c:pt>
                <c:pt idx="3088">
                  <c:v>61.5</c:v>
                </c:pt>
                <c:pt idx="3089">
                  <c:v>61.5</c:v>
                </c:pt>
                <c:pt idx="3090">
                  <c:v>61.5</c:v>
                </c:pt>
                <c:pt idx="3091">
                  <c:v>61.5</c:v>
                </c:pt>
                <c:pt idx="3092">
                  <c:v>61.5</c:v>
                </c:pt>
                <c:pt idx="3093">
                  <c:v>61.5</c:v>
                </c:pt>
                <c:pt idx="3094">
                  <c:v>61.5</c:v>
                </c:pt>
                <c:pt idx="3095">
                  <c:v>61.5</c:v>
                </c:pt>
                <c:pt idx="3096">
                  <c:v>61.5</c:v>
                </c:pt>
                <c:pt idx="3097">
                  <c:v>61.5</c:v>
                </c:pt>
                <c:pt idx="3098">
                  <c:v>61.5</c:v>
                </c:pt>
                <c:pt idx="3099">
                  <c:v>61.5</c:v>
                </c:pt>
                <c:pt idx="3100">
                  <c:v>61.5</c:v>
                </c:pt>
                <c:pt idx="3101">
                  <c:v>61.5</c:v>
                </c:pt>
                <c:pt idx="3102">
                  <c:v>61.5</c:v>
                </c:pt>
                <c:pt idx="3103">
                  <c:v>61.5</c:v>
                </c:pt>
                <c:pt idx="3104">
                  <c:v>61.5</c:v>
                </c:pt>
                <c:pt idx="3105">
                  <c:v>61.5</c:v>
                </c:pt>
                <c:pt idx="3106">
                  <c:v>61.5</c:v>
                </c:pt>
                <c:pt idx="3107">
                  <c:v>61.5</c:v>
                </c:pt>
                <c:pt idx="3108">
                  <c:v>61.5</c:v>
                </c:pt>
                <c:pt idx="3109">
                  <c:v>61.5</c:v>
                </c:pt>
                <c:pt idx="3110">
                  <c:v>61.5</c:v>
                </c:pt>
                <c:pt idx="3111">
                  <c:v>61.5</c:v>
                </c:pt>
                <c:pt idx="3112">
                  <c:v>61.5</c:v>
                </c:pt>
                <c:pt idx="3113">
                  <c:v>61.5</c:v>
                </c:pt>
                <c:pt idx="3114">
                  <c:v>61.5</c:v>
                </c:pt>
                <c:pt idx="3115">
                  <c:v>61.5</c:v>
                </c:pt>
                <c:pt idx="3116">
                  <c:v>61.5</c:v>
                </c:pt>
                <c:pt idx="3117">
                  <c:v>61.5</c:v>
                </c:pt>
                <c:pt idx="3118">
                  <c:v>61.5</c:v>
                </c:pt>
                <c:pt idx="3119">
                  <c:v>61.5</c:v>
                </c:pt>
                <c:pt idx="3120">
                  <c:v>61.5</c:v>
                </c:pt>
                <c:pt idx="3121">
                  <c:v>61.5</c:v>
                </c:pt>
                <c:pt idx="3122">
                  <c:v>61.5</c:v>
                </c:pt>
                <c:pt idx="3123">
                  <c:v>61.5</c:v>
                </c:pt>
                <c:pt idx="3124">
                  <c:v>61.5</c:v>
                </c:pt>
                <c:pt idx="3125">
                  <c:v>61.5</c:v>
                </c:pt>
                <c:pt idx="3126">
                  <c:v>61.5</c:v>
                </c:pt>
                <c:pt idx="3127">
                  <c:v>61.5</c:v>
                </c:pt>
                <c:pt idx="3128">
                  <c:v>61.5</c:v>
                </c:pt>
                <c:pt idx="3129">
                  <c:v>61.5</c:v>
                </c:pt>
                <c:pt idx="3130">
                  <c:v>60.333333333333336</c:v>
                </c:pt>
                <c:pt idx="3131">
                  <c:v>60.333333333333336</c:v>
                </c:pt>
                <c:pt idx="3132">
                  <c:v>60.333333333333336</c:v>
                </c:pt>
                <c:pt idx="3133">
                  <c:v>60.333333333333336</c:v>
                </c:pt>
                <c:pt idx="3134">
                  <c:v>60.333333333333336</c:v>
                </c:pt>
                <c:pt idx="3135">
                  <c:v>60.333333333333336</c:v>
                </c:pt>
                <c:pt idx="3136">
                  <c:v>60.333333333333336</c:v>
                </c:pt>
                <c:pt idx="3137">
                  <c:v>60.333333333333336</c:v>
                </c:pt>
                <c:pt idx="3138">
                  <c:v>60.333333333333336</c:v>
                </c:pt>
                <c:pt idx="3139">
                  <c:v>60.333333333333336</c:v>
                </c:pt>
                <c:pt idx="3140">
                  <c:v>60.333333333333336</c:v>
                </c:pt>
                <c:pt idx="3141">
                  <c:v>60.333333333333336</c:v>
                </c:pt>
                <c:pt idx="3142">
                  <c:v>60.333333333333336</c:v>
                </c:pt>
                <c:pt idx="3143">
                  <c:v>60.333333333333336</c:v>
                </c:pt>
                <c:pt idx="3144">
                  <c:v>60.333333333333336</c:v>
                </c:pt>
                <c:pt idx="3145">
                  <c:v>60.333333333333336</c:v>
                </c:pt>
                <c:pt idx="3146">
                  <c:v>60.333333333333336</c:v>
                </c:pt>
                <c:pt idx="3147">
                  <c:v>60.333333333333336</c:v>
                </c:pt>
                <c:pt idx="3148">
                  <c:v>60.333333333333336</c:v>
                </c:pt>
                <c:pt idx="3149">
                  <c:v>60.333333333333336</c:v>
                </c:pt>
                <c:pt idx="3150">
                  <c:v>60.333333333333336</c:v>
                </c:pt>
                <c:pt idx="3151">
                  <c:v>60.333333333333336</c:v>
                </c:pt>
                <c:pt idx="3152">
                  <c:v>60.333333333333336</c:v>
                </c:pt>
                <c:pt idx="3153">
                  <c:v>60.333333333333336</c:v>
                </c:pt>
                <c:pt idx="3154">
                  <c:v>60.333333333333336</c:v>
                </c:pt>
                <c:pt idx="3155">
                  <c:v>61.5</c:v>
                </c:pt>
                <c:pt idx="3156">
                  <c:v>61.5</c:v>
                </c:pt>
                <c:pt idx="3157">
                  <c:v>61.5</c:v>
                </c:pt>
                <c:pt idx="3158">
                  <c:v>61.5</c:v>
                </c:pt>
                <c:pt idx="3159">
                  <c:v>61.5</c:v>
                </c:pt>
                <c:pt idx="3160">
                  <c:v>61.5</c:v>
                </c:pt>
                <c:pt idx="3161">
                  <c:v>61.5</c:v>
                </c:pt>
                <c:pt idx="3162">
                  <c:v>61.5</c:v>
                </c:pt>
                <c:pt idx="3163">
                  <c:v>61.5</c:v>
                </c:pt>
                <c:pt idx="3164">
                  <c:v>61.5</c:v>
                </c:pt>
                <c:pt idx="3165">
                  <c:v>61.5</c:v>
                </c:pt>
                <c:pt idx="3166">
                  <c:v>61.5</c:v>
                </c:pt>
                <c:pt idx="3167">
                  <c:v>61.5</c:v>
                </c:pt>
                <c:pt idx="3168">
                  <c:v>61.5</c:v>
                </c:pt>
                <c:pt idx="3169">
                  <c:v>61.5</c:v>
                </c:pt>
                <c:pt idx="3170">
                  <c:v>61.5</c:v>
                </c:pt>
                <c:pt idx="3171">
                  <c:v>61.5</c:v>
                </c:pt>
                <c:pt idx="3172">
                  <c:v>61.5</c:v>
                </c:pt>
                <c:pt idx="3173">
                  <c:v>61.5</c:v>
                </c:pt>
                <c:pt idx="3174">
                  <c:v>61.5</c:v>
                </c:pt>
                <c:pt idx="3175">
                  <c:v>61.5</c:v>
                </c:pt>
                <c:pt idx="3176">
                  <c:v>61.5</c:v>
                </c:pt>
                <c:pt idx="3177">
                  <c:v>61.5</c:v>
                </c:pt>
                <c:pt idx="3178">
                  <c:v>61.5</c:v>
                </c:pt>
                <c:pt idx="3179">
                  <c:v>61.5</c:v>
                </c:pt>
                <c:pt idx="3180">
                  <c:v>61.5</c:v>
                </c:pt>
                <c:pt idx="3181">
                  <c:v>61.388888888888886</c:v>
                </c:pt>
                <c:pt idx="3182">
                  <c:v>61.388888888888886</c:v>
                </c:pt>
                <c:pt idx="3183">
                  <c:v>61.388888888888886</c:v>
                </c:pt>
                <c:pt idx="3184">
                  <c:v>61.388888888888886</c:v>
                </c:pt>
                <c:pt idx="3185">
                  <c:v>61.388888888888886</c:v>
                </c:pt>
                <c:pt idx="3186">
                  <c:v>61.388888888888886</c:v>
                </c:pt>
                <c:pt idx="3187">
                  <c:v>61.388888888888886</c:v>
                </c:pt>
                <c:pt idx="3188">
                  <c:v>61.388888888888886</c:v>
                </c:pt>
                <c:pt idx="3189">
                  <c:v>61.388888888888886</c:v>
                </c:pt>
                <c:pt idx="3190">
                  <c:v>61.388888888888886</c:v>
                </c:pt>
                <c:pt idx="3191">
                  <c:v>61.388888888888886</c:v>
                </c:pt>
                <c:pt idx="3192">
                  <c:v>61.388888888888886</c:v>
                </c:pt>
                <c:pt idx="3193">
                  <c:v>61.388888888888886</c:v>
                </c:pt>
                <c:pt idx="3194">
                  <c:v>61.388888888888886</c:v>
                </c:pt>
                <c:pt idx="3195">
                  <c:v>61.388888888888886</c:v>
                </c:pt>
                <c:pt idx="3196">
                  <c:v>61.388888888888886</c:v>
                </c:pt>
                <c:pt idx="3197">
                  <c:v>61.388888888888886</c:v>
                </c:pt>
                <c:pt idx="3198">
                  <c:v>61.388888888888886</c:v>
                </c:pt>
                <c:pt idx="3199">
                  <c:v>61.388888888888886</c:v>
                </c:pt>
                <c:pt idx="3200">
                  <c:v>61.388888888888886</c:v>
                </c:pt>
                <c:pt idx="3201">
                  <c:v>61.388888888888886</c:v>
                </c:pt>
                <c:pt idx="3202">
                  <c:v>61.388888888888886</c:v>
                </c:pt>
                <c:pt idx="3203">
                  <c:v>61.388888888888886</c:v>
                </c:pt>
                <c:pt idx="3204">
                  <c:v>61.388888888888886</c:v>
                </c:pt>
                <c:pt idx="3205">
                  <c:v>61.388888888888886</c:v>
                </c:pt>
                <c:pt idx="3206">
                  <c:v>61.388888888888886</c:v>
                </c:pt>
                <c:pt idx="3207">
                  <c:v>61.388888888888886</c:v>
                </c:pt>
                <c:pt idx="3208">
                  <c:v>61.388888888888886</c:v>
                </c:pt>
                <c:pt idx="3209">
                  <c:v>61.388888888888886</c:v>
                </c:pt>
                <c:pt idx="3210">
                  <c:v>61.388888888888886</c:v>
                </c:pt>
                <c:pt idx="3211">
                  <c:v>61.388888888888886</c:v>
                </c:pt>
                <c:pt idx="3212">
                  <c:v>61.388888888888886</c:v>
                </c:pt>
                <c:pt idx="3213">
                  <c:v>61.388888888888886</c:v>
                </c:pt>
                <c:pt idx="3214">
                  <c:v>61.388888888888886</c:v>
                </c:pt>
                <c:pt idx="3215">
                  <c:v>61.388888888888886</c:v>
                </c:pt>
                <c:pt idx="3216">
                  <c:v>61.388888888888886</c:v>
                </c:pt>
                <c:pt idx="3217">
                  <c:v>61.388888888888886</c:v>
                </c:pt>
                <c:pt idx="3218">
                  <c:v>61.388888888888886</c:v>
                </c:pt>
                <c:pt idx="3219">
                  <c:v>61.388888888888886</c:v>
                </c:pt>
                <c:pt idx="3220">
                  <c:v>61.388888888888886</c:v>
                </c:pt>
                <c:pt idx="3221">
                  <c:v>61.388888888888886</c:v>
                </c:pt>
                <c:pt idx="3222">
                  <c:v>61.388888888888886</c:v>
                </c:pt>
                <c:pt idx="3223">
                  <c:v>61.388888888888886</c:v>
                </c:pt>
                <c:pt idx="3224">
                  <c:v>61.388888888888886</c:v>
                </c:pt>
                <c:pt idx="3225">
                  <c:v>61.388888888888886</c:v>
                </c:pt>
                <c:pt idx="3226">
                  <c:v>61.388888888888886</c:v>
                </c:pt>
                <c:pt idx="3227">
                  <c:v>61.388888888888886</c:v>
                </c:pt>
                <c:pt idx="3228">
                  <c:v>61.388888888888886</c:v>
                </c:pt>
                <c:pt idx="3229">
                  <c:v>61.388888888888886</c:v>
                </c:pt>
                <c:pt idx="3230">
                  <c:v>61.388888888888886</c:v>
                </c:pt>
                <c:pt idx="3231">
                  <c:v>61.388888888888886</c:v>
                </c:pt>
                <c:pt idx="3232">
                  <c:v>61.388888888888886</c:v>
                </c:pt>
                <c:pt idx="3233">
                  <c:v>61.388888888888886</c:v>
                </c:pt>
                <c:pt idx="3234">
                  <c:v>61.388888888888886</c:v>
                </c:pt>
                <c:pt idx="3235">
                  <c:v>61.388888888888886</c:v>
                </c:pt>
                <c:pt idx="3236">
                  <c:v>61.388888888888886</c:v>
                </c:pt>
                <c:pt idx="3237">
                  <c:v>61.388888888888886</c:v>
                </c:pt>
                <c:pt idx="3238">
                  <c:v>61.388888888888886</c:v>
                </c:pt>
                <c:pt idx="3239">
                  <c:v>61.388888888888886</c:v>
                </c:pt>
                <c:pt idx="3240">
                  <c:v>61.388888888888886</c:v>
                </c:pt>
                <c:pt idx="3241">
                  <c:v>61.388888888888886</c:v>
                </c:pt>
                <c:pt idx="3242">
                  <c:v>61.388888888888886</c:v>
                </c:pt>
                <c:pt idx="3243">
                  <c:v>61.388888888888886</c:v>
                </c:pt>
                <c:pt idx="3244">
                  <c:v>61.388888888888886</c:v>
                </c:pt>
                <c:pt idx="3245">
                  <c:v>61.388888888888886</c:v>
                </c:pt>
                <c:pt idx="3246">
                  <c:v>61.388888888888886</c:v>
                </c:pt>
                <c:pt idx="3247">
                  <c:v>61.388888888888886</c:v>
                </c:pt>
                <c:pt idx="3248">
                  <c:v>61.388888888888886</c:v>
                </c:pt>
                <c:pt idx="3249">
                  <c:v>61.388888888888886</c:v>
                </c:pt>
                <c:pt idx="3250">
                  <c:v>61.388888888888886</c:v>
                </c:pt>
                <c:pt idx="3251">
                  <c:v>61.388888888888886</c:v>
                </c:pt>
                <c:pt idx="3252">
                  <c:v>61.388888888888886</c:v>
                </c:pt>
                <c:pt idx="3253">
                  <c:v>61.388888888888886</c:v>
                </c:pt>
                <c:pt idx="3254">
                  <c:v>61.388888888888886</c:v>
                </c:pt>
                <c:pt idx="3255">
                  <c:v>61.388888888888886</c:v>
                </c:pt>
                <c:pt idx="3256">
                  <c:v>61.388888888888886</c:v>
                </c:pt>
                <c:pt idx="3257">
                  <c:v>61.388888888888886</c:v>
                </c:pt>
                <c:pt idx="3258">
                  <c:v>61.388888888888886</c:v>
                </c:pt>
                <c:pt idx="3259">
                  <c:v>61.388888888888886</c:v>
                </c:pt>
                <c:pt idx="3260">
                  <c:v>61.388888888888886</c:v>
                </c:pt>
                <c:pt idx="3261">
                  <c:v>61.388888888888886</c:v>
                </c:pt>
                <c:pt idx="3262">
                  <c:v>61.388888888888886</c:v>
                </c:pt>
                <c:pt idx="3263">
                  <c:v>61.388888888888886</c:v>
                </c:pt>
                <c:pt idx="3264">
                  <c:v>61.388888888888886</c:v>
                </c:pt>
                <c:pt idx="3265">
                  <c:v>61.388888888888886</c:v>
                </c:pt>
                <c:pt idx="3266">
                  <c:v>61.388888888888886</c:v>
                </c:pt>
                <c:pt idx="3267">
                  <c:v>61.388888888888886</c:v>
                </c:pt>
                <c:pt idx="3268">
                  <c:v>61.388888888888886</c:v>
                </c:pt>
                <c:pt idx="3269">
                  <c:v>61.388888888888886</c:v>
                </c:pt>
                <c:pt idx="3270">
                  <c:v>61.388888888888886</c:v>
                </c:pt>
                <c:pt idx="3271">
                  <c:v>60.055555555555557</c:v>
                </c:pt>
                <c:pt idx="3272">
                  <c:v>60.055555555555557</c:v>
                </c:pt>
                <c:pt idx="3273">
                  <c:v>60.055555555555557</c:v>
                </c:pt>
                <c:pt idx="3274">
                  <c:v>60.055555555555557</c:v>
                </c:pt>
                <c:pt idx="3275">
                  <c:v>60.055555555555557</c:v>
                </c:pt>
                <c:pt idx="3276">
                  <c:v>60.055555555555557</c:v>
                </c:pt>
                <c:pt idx="3277">
                  <c:v>60.055555555555557</c:v>
                </c:pt>
                <c:pt idx="3278">
                  <c:v>60.055555555555557</c:v>
                </c:pt>
                <c:pt idx="3279">
                  <c:v>60.055555555555557</c:v>
                </c:pt>
                <c:pt idx="3280">
                  <c:v>60.055555555555557</c:v>
                </c:pt>
                <c:pt idx="3281">
                  <c:v>60.055555555555557</c:v>
                </c:pt>
                <c:pt idx="3282">
                  <c:v>60.055555555555557</c:v>
                </c:pt>
                <c:pt idx="3283">
                  <c:v>60.055555555555557</c:v>
                </c:pt>
                <c:pt idx="3284">
                  <c:v>60.055555555555557</c:v>
                </c:pt>
                <c:pt idx="3285">
                  <c:v>60.055555555555557</c:v>
                </c:pt>
                <c:pt idx="3286">
                  <c:v>60.055555555555557</c:v>
                </c:pt>
                <c:pt idx="3287">
                  <c:v>60.055555555555557</c:v>
                </c:pt>
                <c:pt idx="3288">
                  <c:v>60.055555555555557</c:v>
                </c:pt>
                <c:pt idx="3289">
                  <c:v>60.055555555555557</c:v>
                </c:pt>
                <c:pt idx="3290">
                  <c:v>60.055555555555557</c:v>
                </c:pt>
                <c:pt idx="3291">
                  <c:v>60.055555555555557</c:v>
                </c:pt>
                <c:pt idx="3292">
                  <c:v>60.055555555555557</c:v>
                </c:pt>
                <c:pt idx="3293">
                  <c:v>60.055555555555557</c:v>
                </c:pt>
                <c:pt idx="3294">
                  <c:v>60.055555555555557</c:v>
                </c:pt>
                <c:pt idx="3295">
                  <c:v>60.055555555555557</c:v>
                </c:pt>
                <c:pt idx="3296">
                  <c:v>60.055555555555557</c:v>
                </c:pt>
                <c:pt idx="3297">
                  <c:v>60.055555555555557</c:v>
                </c:pt>
                <c:pt idx="3298">
                  <c:v>60.055555555555557</c:v>
                </c:pt>
                <c:pt idx="3299">
                  <c:v>60.055555555555557</c:v>
                </c:pt>
                <c:pt idx="3300">
                  <c:v>60.055555555555557</c:v>
                </c:pt>
                <c:pt idx="3301">
                  <c:v>60.055555555555557</c:v>
                </c:pt>
                <c:pt idx="3302">
                  <c:v>60.055555555555557</c:v>
                </c:pt>
                <c:pt idx="3303">
                  <c:v>60.055555555555557</c:v>
                </c:pt>
                <c:pt idx="3304">
                  <c:v>60.055555555555557</c:v>
                </c:pt>
                <c:pt idx="3305">
                  <c:v>60.055555555555557</c:v>
                </c:pt>
                <c:pt idx="3306">
                  <c:v>60.055555555555557</c:v>
                </c:pt>
                <c:pt idx="3307">
                  <c:v>60.055555555555557</c:v>
                </c:pt>
                <c:pt idx="3308">
                  <c:v>60.222222222222221</c:v>
                </c:pt>
                <c:pt idx="3309">
                  <c:v>60.222222222222221</c:v>
                </c:pt>
                <c:pt idx="3310">
                  <c:v>60.222222222222221</c:v>
                </c:pt>
                <c:pt idx="3311">
                  <c:v>60.222222222222221</c:v>
                </c:pt>
                <c:pt idx="3312">
                  <c:v>60.222222222222221</c:v>
                </c:pt>
                <c:pt idx="3313">
                  <c:v>60.222222222222221</c:v>
                </c:pt>
                <c:pt idx="3314">
                  <c:v>60.222222222222221</c:v>
                </c:pt>
                <c:pt idx="3315">
                  <c:v>60.222222222222221</c:v>
                </c:pt>
                <c:pt idx="3316">
                  <c:v>60.222222222222221</c:v>
                </c:pt>
                <c:pt idx="3317">
                  <c:v>60.222222222222221</c:v>
                </c:pt>
                <c:pt idx="3318">
                  <c:v>60.222222222222221</c:v>
                </c:pt>
                <c:pt idx="3319">
                  <c:v>60.222222222222221</c:v>
                </c:pt>
                <c:pt idx="3320">
                  <c:v>60.222222222222221</c:v>
                </c:pt>
                <c:pt idx="3321">
                  <c:v>60.222222222222221</c:v>
                </c:pt>
                <c:pt idx="3322">
                  <c:v>60.222222222222221</c:v>
                </c:pt>
                <c:pt idx="3323">
                  <c:v>60.222222222222221</c:v>
                </c:pt>
                <c:pt idx="3324">
                  <c:v>60.222222222222221</c:v>
                </c:pt>
                <c:pt idx="3325">
                  <c:v>60.222222222222221</c:v>
                </c:pt>
                <c:pt idx="3326">
                  <c:v>60.222222222222221</c:v>
                </c:pt>
                <c:pt idx="3327">
                  <c:v>60.222222222222221</c:v>
                </c:pt>
                <c:pt idx="3328">
                  <c:v>60.222222222222221</c:v>
                </c:pt>
                <c:pt idx="3329">
                  <c:v>60.222222222222221</c:v>
                </c:pt>
                <c:pt idx="3330">
                  <c:v>60.222222222222221</c:v>
                </c:pt>
                <c:pt idx="3331">
                  <c:v>60.222222222222221</c:v>
                </c:pt>
                <c:pt idx="3332">
                  <c:v>60.222222222222221</c:v>
                </c:pt>
                <c:pt idx="3333">
                  <c:v>60.222222222222221</c:v>
                </c:pt>
                <c:pt idx="3334">
                  <c:v>60.222222222222221</c:v>
                </c:pt>
                <c:pt idx="3335">
                  <c:v>58.111111111111114</c:v>
                </c:pt>
                <c:pt idx="3336">
                  <c:v>58.111111111111114</c:v>
                </c:pt>
                <c:pt idx="3337">
                  <c:v>58.111111111111114</c:v>
                </c:pt>
                <c:pt idx="3338">
                  <c:v>58.111111111111114</c:v>
                </c:pt>
                <c:pt idx="3339">
                  <c:v>58.111111111111114</c:v>
                </c:pt>
                <c:pt idx="3340">
                  <c:v>58.111111111111114</c:v>
                </c:pt>
                <c:pt idx="3341">
                  <c:v>58.111111111111114</c:v>
                </c:pt>
                <c:pt idx="3342">
                  <c:v>58.111111111111114</c:v>
                </c:pt>
                <c:pt idx="3343">
                  <c:v>58.111111111111114</c:v>
                </c:pt>
                <c:pt idx="3344">
                  <c:v>58.111111111111114</c:v>
                </c:pt>
                <c:pt idx="3345">
                  <c:v>58.111111111111114</c:v>
                </c:pt>
                <c:pt idx="3346">
                  <c:v>58.111111111111114</c:v>
                </c:pt>
                <c:pt idx="3347">
                  <c:v>58.111111111111114</c:v>
                </c:pt>
                <c:pt idx="3348">
                  <c:v>58.111111111111114</c:v>
                </c:pt>
                <c:pt idx="3349">
                  <c:v>58.111111111111114</c:v>
                </c:pt>
                <c:pt idx="3350">
                  <c:v>58.111111111111114</c:v>
                </c:pt>
                <c:pt idx="3351">
                  <c:v>58.111111111111114</c:v>
                </c:pt>
                <c:pt idx="3352">
                  <c:v>58.111111111111114</c:v>
                </c:pt>
                <c:pt idx="3353">
                  <c:v>58.111111111111114</c:v>
                </c:pt>
                <c:pt idx="3354">
                  <c:v>58.111111111111114</c:v>
                </c:pt>
                <c:pt idx="3355">
                  <c:v>58.111111111111114</c:v>
                </c:pt>
                <c:pt idx="3356">
                  <c:v>58.111111111111114</c:v>
                </c:pt>
                <c:pt idx="3357">
                  <c:v>58.111111111111114</c:v>
                </c:pt>
                <c:pt idx="3358">
                  <c:v>58.111111111111114</c:v>
                </c:pt>
                <c:pt idx="3359">
                  <c:v>58.111111111111114</c:v>
                </c:pt>
                <c:pt idx="3360">
                  <c:v>58.111111111111114</c:v>
                </c:pt>
                <c:pt idx="3361">
                  <c:v>58.111111111111114</c:v>
                </c:pt>
                <c:pt idx="3362">
                  <c:v>58.111111111111114</c:v>
                </c:pt>
                <c:pt idx="3363">
                  <c:v>58.111111111111114</c:v>
                </c:pt>
                <c:pt idx="3364">
                  <c:v>58.111111111111114</c:v>
                </c:pt>
                <c:pt idx="3365">
                  <c:v>58.111111111111114</c:v>
                </c:pt>
                <c:pt idx="3366">
                  <c:v>58.111111111111114</c:v>
                </c:pt>
                <c:pt idx="3367">
                  <c:v>58.111111111111114</c:v>
                </c:pt>
                <c:pt idx="3368">
                  <c:v>58.111111111111114</c:v>
                </c:pt>
                <c:pt idx="3369">
                  <c:v>58.111111111111114</c:v>
                </c:pt>
                <c:pt idx="3370">
                  <c:v>58.111111111111114</c:v>
                </c:pt>
                <c:pt idx="3371">
                  <c:v>58.111111111111114</c:v>
                </c:pt>
                <c:pt idx="3372">
                  <c:v>58.111111111111114</c:v>
                </c:pt>
                <c:pt idx="3373">
                  <c:v>58.111111111111114</c:v>
                </c:pt>
                <c:pt idx="3374">
                  <c:v>58.111111111111114</c:v>
                </c:pt>
                <c:pt idx="3375">
                  <c:v>58.111111111111114</c:v>
                </c:pt>
                <c:pt idx="3376">
                  <c:v>58.111111111111114</c:v>
                </c:pt>
                <c:pt idx="3377">
                  <c:v>58.111111111111114</c:v>
                </c:pt>
                <c:pt idx="3378">
                  <c:v>58.111111111111114</c:v>
                </c:pt>
                <c:pt idx="3379">
                  <c:v>58.111111111111114</c:v>
                </c:pt>
                <c:pt idx="3380">
                  <c:v>58.111111111111114</c:v>
                </c:pt>
                <c:pt idx="3381">
                  <c:v>58.111111111111114</c:v>
                </c:pt>
                <c:pt idx="3382">
                  <c:v>58.111111111111114</c:v>
                </c:pt>
                <c:pt idx="3383">
                  <c:v>58.111111111111114</c:v>
                </c:pt>
                <c:pt idx="3384">
                  <c:v>58.111111111111114</c:v>
                </c:pt>
                <c:pt idx="3385">
                  <c:v>58.111111111111114</c:v>
                </c:pt>
                <c:pt idx="3386">
                  <c:v>58.111111111111114</c:v>
                </c:pt>
                <c:pt idx="3387">
                  <c:v>58.111111111111114</c:v>
                </c:pt>
                <c:pt idx="3388">
                  <c:v>58.111111111111114</c:v>
                </c:pt>
                <c:pt idx="3389">
                  <c:v>58.111111111111114</c:v>
                </c:pt>
                <c:pt idx="3390">
                  <c:v>58.111111111111114</c:v>
                </c:pt>
                <c:pt idx="3391">
                  <c:v>58.111111111111114</c:v>
                </c:pt>
                <c:pt idx="3392">
                  <c:v>58.111111111111114</c:v>
                </c:pt>
                <c:pt idx="3393">
                  <c:v>58.111111111111114</c:v>
                </c:pt>
                <c:pt idx="3394">
                  <c:v>58.111111111111114</c:v>
                </c:pt>
                <c:pt idx="3395">
                  <c:v>58.111111111111114</c:v>
                </c:pt>
                <c:pt idx="3396">
                  <c:v>58.111111111111114</c:v>
                </c:pt>
                <c:pt idx="3397">
                  <c:v>58.111111111111114</c:v>
                </c:pt>
                <c:pt idx="3398">
                  <c:v>58.111111111111114</c:v>
                </c:pt>
                <c:pt idx="3399">
                  <c:v>58.111111111111114</c:v>
                </c:pt>
                <c:pt idx="3400">
                  <c:v>58.111111111111114</c:v>
                </c:pt>
                <c:pt idx="3401">
                  <c:v>58.111111111111114</c:v>
                </c:pt>
                <c:pt idx="3402">
                  <c:v>59.111111111111114</c:v>
                </c:pt>
                <c:pt idx="3403">
                  <c:v>59.111111111111114</c:v>
                </c:pt>
                <c:pt idx="3404">
                  <c:v>59.111111111111114</c:v>
                </c:pt>
                <c:pt idx="3405">
                  <c:v>59.111111111111114</c:v>
                </c:pt>
                <c:pt idx="3406">
                  <c:v>59.111111111111114</c:v>
                </c:pt>
                <c:pt idx="3407">
                  <c:v>59.111111111111114</c:v>
                </c:pt>
                <c:pt idx="3408">
                  <c:v>59.111111111111114</c:v>
                </c:pt>
                <c:pt idx="3409">
                  <c:v>59.111111111111114</c:v>
                </c:pt>
                <c:pt idx="3410">
                  <c:v>59.111111111111114</c:v>
                </c:pt>
                <c:pt idx="3411">
                  <c:v>59.111111111111114</c:v>
                </c:pt>
                <c:pt idx="3412">
                  <c:v>59.111111111111114</c:v>
                </c:pt>
                <c:pt idx="3413">
                  <c:v>59.111111111111114</c:v>
                </c:pt>
                <c:pt idx="3414">
                  <c:v>59.111111111111114</c:v>
                </c:pt>
                <c:pt idx="3415">
                  <c:v>59.111111111111114</c:v>
                </c:pt>
                <c:pt idx="3416">
                  <c:v>59.111111111111114</c:v>
                </c:pt>
                <c:pt idx="3417">
                  <c:v>59.111111111111114</c:v>
                </c:pt>
                <c:pt idx="3418">
                  <c:v>59.111111111111114</c:v>
                </c:pt>
                <c:pt idx="3419">
                  <c:v>59.111111111111114</c:v>
                </c:pt>
                <c:pt idx="3420">
                  <c:v>59.111111111111114</c:v>
                </c:pt>
                <c:pt idx="3421">
                  <c:v>59.111111111111114</c:v>
                </c:pt>
                <c:pt idx="3422">
                  <c:v>59.111111111111114</c:v>
                </c:pt>
                <c:pt idx="3423">
                  <c:v>59.111111111111114</c:v>
                </c:pt>
                <c:pt idx="3424">
                  <c:v>59.111111111111114</c:v>
                </c:pt>
                <c:pt idx="3425">
                  <c:v>59.111111111111114</c:v>
                </c:pt>
                <c:pt idx="3426">
                  <c:v>59.111111111111114</c:v>
                </c:pt>
                <c:pt idx="3427">
                  <c:v>59.111111111111114</c:v>
                </c:pt>
                <c:pt idx="3428">
                  <c:v>59.111111111111114</c:v>
                </c:pt>
                <c:pt idx="3429">
                  <c:v>59.111111111111114</c:v>
                </c:pt>
                <c:pt idx="3430">
                  <c:v>59.111111111111114</c:v>
                </c:pt>
                <c:pt idx="3431">
                  <c:v>59.111111111111114</c:v>
                </c:pt>
                <c:pt idx="3432">
                  <c:v>59.111111111111114</c:v>
                </c:pt>
                <c:pt idx="3433">
                  <c:v>59.111111111111114</c:v>
                </c:pt>
                <c:pt idx="3434">
                  <c:v>59.111111111111114</c:v>
                </c:pt>
                <c:pt idx="3435">
                  <c:v>59.111111111111114</c:v>
                </c:pt>
                <c:pt idx="3436">
                  <c:v>59.111111111111114</c:v>
                </c:pt>
                <c:pt idx="3437">
                  <c:v>59.111111111111114</c:v>
                </c:pt>
                <c:pt idx="3438">
                  <c:v>59.111111111111114</c:v>
                </c:pt>
                <c:pt idx="3439">
                  <c:v>59.111111111111114</c:v>
                </c:pt>
                <c:pt idx="3440">
                  <c:v>59.111111111111114</c:v>
                </c:pt>
                <c:pt idx="3441">
                  <c:v>59.111111111111114</c:v>
                </c:pt>
                <c:pt idx="3442">
                  <c:v>59.111111111111114</c:v>
                </c:pt>
                <c:pt idx="3443">
                  <c:v>57.055555555555557</c:v>
                </c:pt>
                <c:pt idx="3444">
                  <c:v>57.055555555555557</c:v>
                </c:pt>
                <c:pt idx="3445">
                  <c:v>57.055555555555557</c:v>
                </c:pt>
                <c:pt idx="3446">
                  <c:v>57.055555555555557</c:v>
                </c:pt>
                <c:pt idx="3447">
                  <c:v>57.055555555555557</c:v>
                </c:pt>
                <c:pt idx="3448">
                  <c:v>57.055555555555557</c:v>
                </c:pt>
                <c:pt idx="3449">
                  <c:v>57.055555555555557</c:v>
                </c:pt>
                <c:pt idx="3450">
                  <c:v>57.055555555555557</c:v>
                </c:pt>
                <c:pt idx="3451">
                  <c:v>57.055555555555557</c:v>
                </c:pt>
                <c:pt idx="3452">
                  <c:v>57.055555555555557</c:v>
                </c:pt>
                <c:pt idx="3453">
                  <c:v>57.055555555555557</c:v>
                </c:pt>
                <c:pt idx="3454">
                  <c:v>57.055555555555557</c:v>
                </c:pt>
                <c:pt idx="3455">
                  <c:v>57.055555555555557</c:v>
                </c:pt>
                <c:pt idx="3456">
                  <c:v>57.055555555555557</c:v>
                </c:pt>
                <c:pt idx="3457">
                  <c:v>57.055555555555557</c:v>
                </c:pt>
                <c:pt idx="3458">
                  <c:v>57.055555555555557</c:v>
                </c:pt>
                <c:pt idx="3459">
                  <c:v>57.055555555555557</c:v>
                </c:pt>
                <c:pt idx="3460">
                  <c:v>57.055555555555557</c:v>
                </c:pt>
                <c:pt idx="3461">
                  <c:v>57.055555555555557</c:v>
                </c:pt>
                <c:pt idx="3462">
                  <c:v>57.055555555555557</c:v>
                </c:pt>
                <c:pt idx="3463">
                  <c:v>57.055555555555557</c:v>
                </c:pt>
                <c:pt idx="3464">
                  <c:v>57.055555555555557</c:v>
                </c:pt>
                <c:pt idx="3465">
                  <c:v>57.055555555555557</c:v>
                </c:pt>
                <c:pt idx="3466">
                  <c:v>57.055555555555557</c:v>
                </c:pt>
                <c:pt idx="3467">
                  <c:v>57.055555555555557</c:v>
                </c:pt>
                <c:pt idx="3468">
                  <c:v>57.055555555555557</c:v>
                </c:pt>
                <c:pt idx="3469">
                  <c:v>57.055555555555557</c:v>
                </c:pt>
                <c:pt idx="3470">
                  <c:v>57.055555555555557</c:v>
                </c:pt>
                <c:pt idx="3471">
                  <c:v>57.055555555555557</c:v>
                </c:pt>
                <c:pt idx="3472">
                  <c:v>57.055555555555557</c:v>
                </c:pt>
                <c:pt idx="3473">
                  <c:v>57.055555555555557</c:v>
                </c:pt>
                <c:pt idx="3474">
                  <c:v>57.055555555555557</c:v>
                </c:pt>
                <c:pt idx="3475">
                  <c:v>57.055555555555557</c:v>
                </c:pt>
                <c:pt idx="3476">
                  <c:v>57.055555555555557</c:v>
                </c:pt>
                <c:pt idx="3477">
                  <c:v>57.055555555555557</c:v>
                </c:pt>
                <c:pt idx="3478">
                  <c:v>57.055555555555557</c:v>
                </c:pt>
                <c:pt idx="3479">
                  <c:v>57.055555555555557</c:v>
                </c:pt>
                <c:pt idx="3480">
                  <c:v>57.055555555555557</c:v>
                </c:pt>
                <c:pt idx="3481">
                  <c:v>57.055555555555557</c:v>
                </c:pt>
                <c:pt idx="3482">
                  <c:v>57.055555555555557</c:v>
                </c:pt>
                <c:pt idx="3483">
                  <c:v>57.055555555555557</c:v>
                </c:pt>
                <c:pt idx="3484">
                  <c:v>57.055555555555557</c:v>
                </c:pt>
                <c:pt idx="3485">
                  <c:v>57.055555555555557</c:v>
                </c:pt>
                <c:pt idx="3486">
                  <c:v>57.055555555555557</c:v>
                </c:pt>
                <c:pt idx="3487">
                  <c:v>57.055555555555557</c:v>
                </c:pt>
                <c:pt idx="3488">
                  <c:v>57.055555555555557</c:v>
                </c:pt>
                <c:pt idx="3489">
                  <c:v>57.055555555555557</c:v>
                </c:pt>
                <c:pt idx="3490">
                  <c:v>57.055555555555557</c:v>
                </c:pt>
                <c:pt idx="3491">
                  <c:v>57.055555555555557</c:v>
                </c:pt>
                <c:pt idx="3492">
                  <c:v>57.055555555555557</c:v>
                </c:pt>
                <c:pt idx="3493">
                  <c:v>57.055555555555557</c:v>
                </c:pt>
                <c:pt idx="3494">
                  <c:v>57.055555555555557</c:v>
                </c:pt>
                <c:pt idx="3495">
                  <c:v>57.055555555555557</c:v>
                </c:pt>
                <c:pt idx="3496">
                  <c:v>57.055555555555557</c:v>
                </c:pt>
                <c:pt idx="3497">
                  <c:v>57.055555555555557</c:v>
                </c:pt>
                <c:pt idx="3498">
                  <c:v>57.055555555555557</c:v>
                </c:pt>
                <c:pt idx="3499">
                  <c:v>57.055555555555557</c:v>
                </c:pt>
                <c:pt idx="3500">
                  <c:v>57.055555555555557</c:v>
                </c:pt>
                <c:pt idx="3501">
                  <c:v>57.055555555555557</c:v>
                </c:pt>
                <c:pt idx="3502">
                  <c:v>57.055555555555557</c:v>
                </c:pt>
                <c:pt idx="3503">
                  <c:v>57.055555555555557</c:v>
                </c:pt>
                <c:pt idx="3504">
                  <c:v>57.055555555555557</c:v>
                </c:pt>
                <c:pt idx="3505">
                  <c:v>57.055555555555557</c:v>
                </c:pt>
                <c:pt idx="3506">
                  <c:v>57.055555555555557</c:v>
                </c:pt>
                <c:pt idx="3507">
                  <c:v>57.055555555555557</c:v>
                </c:pt>
                <c:pt idx="3508">
                  <c:v>57.055555555555557</c:v>
                </c:pt>
                <c:pt idx="3509">
                  <c:v>57.055555555555557</c:v>
                </c:pt>
                <c:pt idx="3510">
                  <c:v>57.055555555555557</c:v>
                </c:pt>
                <c:pt idx="3511">
                  <c:v>57.055555555555557</c:v>
                </c:pt>
                <c:pt idx="3512">
                  <c:v>57.055555555555557</c:v>
                </c:pt>
                <c:pt idx="3513">
                  <c:v>57.055555555555557</c:v>
                </c:pt>
                <c:pt idx="3514">
                  <c:v>57.055555555555557</c:v>
                </c:pt>
                <c:pt idx="3515">
                  <c:v>57.055555555555557</c:v>
                </c:pt>
                <c:pt idx="3516">
                  <c:v>57.222222222222221</c:v>
                </c:pt>
                <c:pt idx="3517">
                  <c:v>57.222222222222221</c:v>
                </c:pt>
                <c:pt idx="3518">
                  <c:v>57.222222222222221</c:v>
                </c:pt>
                <c:pt idx="3519">
                  <c:v>57.222222222222221</c:v>
                </c:pt>
                <c:pt idx="3520">
                  <c:v>57.222222222222221</c:v>
                </c:pt>
                <c:pt idx="3521">
                  <c:v>57.222222222222221</c:v>
                </c:pt>
                <c:pt idx="3522">
                  <c:v>57.222222222222221</c:v>
                </c:pt>
                <c:pt idx="3523">
                  <c:v>57.222222222222221</c:v>
                </c:pt>
                <c:pt idx="3524">
                  <c:v>57.222222222222221</c:v>
                </c:pt>
                <c:pt idx="3525">
                  <c:v>57.222222222222221</c:v>
                </c:pt>
                <c:pt idx="3526">
                  <c:v>57.222222222222221</c:v>
                </c:pt>
                <c:pt idx="3527">
                  <c:v>57.222222222222221</c:v>
                </c:pt>
                <c:pt idx="3528">
                  <c:v>57.222222222222221</c:v>
                </c:pt>
                <c:pt idx="3529">
                  <c:v>57.222222222222221</c:v>
                </c:pt>
                <c:pt idx="3530">
                  <c:v>57.222222222222221</c:v>
                </c:pt>
                <c:pt idx="3531">
                  <c:v>57.222222222222221</c:v>
                </c:pt>
                <c:pt idx="3532">
                  <c:v>57.222222222222221</c:v>
                </c:pt>
                <c:pt idx="3533">
                  <c:v>57.222222222222221</c:v>
                </c:pt>
                <c:pt idx="3534">
                  <c:v>57.222222222222221</c:v>
                </c:pt>
                <c:pt idx="3535">
                  <c:v>57.222222222222221</c:v>
                </c:pt>
                <c:pt idx="3536">
                  <c:v>57.222222222222221</c:v>
                </c:pt>
                <c:pt idx="3537">
                  <c:v>57.222222222222221</c:v>
                </c:pt>
                <c:pt idx="3538">
                  <c:v>57.222222222222221</c:v>
                </c:pt>
                <c:pt idx="3539">
                  <c:v>57.222222222222221</c:v>
                </c:pt>
                <c:pt idx="3540">
                  <c:v>57.222222222222221</c:v>
                </c:pt>
                <c:pt idx="3541">
                  <c:v>57.222222222222221</c:v>
                </c:pt>
                <c:pt idx="3542">
                  <c:v>57.222222222222221</c:v>
                </c:pt>
                <c:pt idx="3543">
                  <c:v>57.222222222222221</c:v>
                </c:pt>
                <c:pt idx="3544">
                  <c:v>57.222222222222221</c:v>
                </c:pt>
                <c:pt idx="3545">
                  <c:v>57.222222222222221</c:v>
                </c:pt>
                <c:pt idx="3546">
                  <c:v>57.222222222222221</c:v>
                </c:pt>
                <c:pt idx="3547">
                  <c:v>57.222222222222221</c:v>
                </c:pt>
                <c:pt idx="3548">
                  <c:v>57.222222222222221</c:v>
                </c:pt>
                <c:pt idx="3549">
                  <c:v>57.222222222222221</c:v>
                </c:pt>
                <c:pt idx="3550">
                  <c:v>57.222222222222221</c:v>
                </c:pt>
                <c:pt idx="3551">
                  <c:v>57.222222222222221</c:v>
                </c:pt>
                <c:pt idx="3552">
                  <c:v>57.222222222222221</c:v>
                </c:pt>
                <c:pt idx="3553">
                  <c:v>57.222222222222221</c:v>
                </c:pt>
                <c:pt idx="3554">
                  <c:v>57.222222222222221</c:v>
                </c:pt>
                <c:pt idx="3555">
                  <c:v>57.222222222222221</c:v>
                </c:pt>
                <c:pt idx="3556">
                  <c:v>54.888888888888886</c:v>
                </c:pt>
                <c:pt idx="3557">
                  <c:v>54.888888888888886</c:v>
                </c:pt>
                <c:pt idx="3558">
                  <c:v>54.888888888888886</c:v>
                </c:pt>
                <c:pt idx="3559">
                  <c:v>54.888888888888886</c:v>
                </c:pt>
                <c:pt idx="3560">
                  <c:v>54.888888888888886</c:v>
                </c:pt>
                <c:pt idx="3561">
                  <c:v>54.888888888888886</c:v>
                </c:pt>
                <c:pt idx="3562">
                  <c:v>54.888888888888886</c:v>
                </c:pt>
                <c:pt idx="3563">
                  <c:v>54.888888888888886</c:v>
                </c:pt>
                <c:pt idx="3564">
                  <c:v>54.888888888888886</c:v>
                </c:pt>
                <c:pt idx="3565">
                  <c:v>54.888888888888886</c:v>
                </c:pt>
                <c:pt idx="3566">
                  <c:v>54.888888888888886</c:v>
                </c:pt>
                <c:pt idx="3567">
                  <c:v>54.888888888888886</c:v>
                </c:pt>
                <c:pt idx="3568">
                  <c:v>54.888888888888886</c:v>
                </c:pt>
                <c:pt idx="3569">
                  <c:v>54.888888888888886</c:v>
                </c:pt>
                <c:pt idx="3570">
                  <c:v>54.888888888888886</c:v>
                </c:pt>
                <c:pt idx="3571">
                  <c:v>54.888888888888886</c:v>
                </c:pt>
                <c:pt idx="3572">
                  <c:v>54.888888888888886</c:v>
                </c:pt>
                <c:pt idx="3573">
                  <c:v>54.888888888888886</c:v>
                </c:pt>
                <c:pt idx="3574">
                  <c:v>54.888888888888886</c:v>
                </c:pt>
                <c:pt idx="3575">
                  <c:v>54.888888888888886</c:v>
                </c:pt>
                <c:pt idx="3576">
                  <c:v>54.888888888888886</c:v>
                </c:pt>
                <c:pt idx="3577">
                  <c:v>56.333333333333336</c:v>
                </c:pt>
                <c:pt idx="3578">
                  <c:v>56.333333333333336</c:v>
                </c:pt>
                <c:pt idx="3579">
                  <c:v>56.333333333333336</c:v>
                </c:pt>
                <c:pt idx="3580">
                  <c:v>56.333333333333336</c:v>
                </c:pt>
                <c:pt idx="3581">
                  <c:v>56.333333333333336</c:v>
                </c:pt>
                <c:pt idx="3582">
                  <c:v>56.333333333333336</c:v>
                </c:pt>
                <c:pt idx="3583">
                  <c:v>56.333333333333336</c:v>
                </c:pt>
                <c:pt idx="3584">
                  <c:v>56.333333333333336</c:v>
                </c:pt>
                <c:pt idx="3585">
                  <c:v>56.333333333333336</c:v>
                </c:pt>
                <c:pt idx="3586">
                  <c:v>56.333333333333336</c:v>
                </c:pt>
                <c:pt idx="3587">
                  <c:v>56.333333333333336</c:v>
                </c:pt>
                <c:pt idx="3588">
                  <c:v>56.333333333333336</c:v>
                </c:pt>
                <c:pt idx="3589">
                  <c:v>56.333333333333336</c:v>
                </c:pt>
                <c:pt idx="3590">
                  <c:v>56.333333333333336</c:v>
                </c:pt>
                <c:pt idx="3591">
                  <c:v>56.333333333333336</c:v>
                </c:pt>
                <c:pt idx="3592">
                  <c:v>56.333333333333336</c:v>
                </c:pt>
                <c:pt idx="3593">
                  <c:v>56.333333333333336</c:v>
                </c:pt>
                <c:pt idx="3594">
                  <c:v>56.333333333333336</c:v>
                </c:pt>
                <c:pt idx="3595">
                  <c:v>56.333333333333336</c:v>
                </c:pt>
                <c:pt idx="3596">
                  <c:v>56.333333333333336</c:v>
                </c:pt>
                <c:pt idx="3597">
                  <c:v>56.333333333333336</c:v>
                </c:pt>
                <c:pt idx="3598">
                  <c:v>56.333333333333336</c:v>
                </c:pt>
                <c:pt idx="3599">
                  <c:v>56.333333333333336</c:v>
                </c:pt>
                <c:pt idx="3600">
                  <c:v>56.333333333333336</c:v>
                </c:pt>
                <c:pt idx="3601">
                  <c:v>56.333333333333336</c:v>
                </c:pt>
                <c:pt idx="3602">
                  <c:v>56.333333333333336</c:v>
                </c:pt>
                <c:pt idx="3603">
                  <c:v>56.333333333333336</c:v>
                </c:pt>
                <c:pt idx="3604">
                  <c:v>56.333333333333336</c:v>
                </c:pt>
                <c:pt idx="3605">
                  <c:v>56.333333333333336</c:v>
                </c:pt>
                <c:pt idx="3606">
                  <c:v>56.333333333333336</c:v>
                </c:pt>
                <c:pt idx="3607">
                  <c:v>56.333333333333336</c:v>
                </c:pt>
                <c:pt idx="3608">
                  <c:v>56.333333333333336</c:v>
                </c:pt>
                <c:pt idx="3609">
                  <c:v>56.333333333333336</c:v>
                </c:pt>
                <c:pt idx="3610">
                  <c:v>56.333333333333336</c:v>
                </c:pt>
                <c:pt idx="3611">
                  <c:v>56.333333333333336</c:v>
                </c:pt>
                <c:pt idx="3612">
                  <c:v>56.333333333333336</c:v>
                </c:pt>
                <c:pt idx="3613">
                  <c:v>56.333333333333336</c:v>
                </c:pt>
                <c:pt idx="3614">
                  <c:v>56.333333333333336</c:v>
                </c:pt>
                <c:pt idx="3615">
                  <c:v>56.333333333333336</c:v>
                </c:pt>
                <c:pt idx="3616">
                  <c:v>56.333333333333336</c:v>
                </c:pt>
                <c:pt idx="3617">
                  <c:v>56.333333333333336</c:v>
                </c:pt>
                <c:pt idx="3618">
                  <c:v>56.333333333333336</c:v>
                </c:pt>
                <c:pt idx="3619">
                  <c:v>56.333333333333336</c:v>
                </c:pt>
                <c:pt idx="3620">
                  <c:v>56.333333333333336</c:v>
                </c:pt>
                <c:pt idx="3621">
                  <c:v>56.333333333333336</c:v>
                </c:pt>
                <c:pt idx="3622">
                  <c:v>56.333333333333336</c:v>
                </c:pt>
                <c:pt idx="3623">
                  <c:v>56.333333333333336</c:v>
                </c:pt>
                <c:pt idx="3624">
                  <c:v>56.333333333333336</c:v>
                </c:pt>
                <c:pt idx="3625">
                  <c:v>56.333333333333336</c:v>
                </c:pt>
                <c:pt idx="3626">
                  <c:v>56.333333333333336</c:v>
                </c:pt>
                <c:pt idx="3627">
                  <c:v>56.333333333333336</c:v>
                </c:pt>
                <c:pt idx="3628">
                  <c:v>56.333333333333336</c:v>
                </c:pt>
                <c:pt idx="3629">
                  <c:v>56.333333333333336</c:v>
                </c:pt>
                <c:pt idx="3630">
                  <c:v>56.333333333333336</c:v>
                </c:pt>
                <c:pt idx="3631">
                  <c:v>56.333333333333336</c:v>
                </c:pt>
                <c:pt idx="3632">
                  <c:v>56.333333333333336</c:v>
                </c:pt>
                <c:pt idx="3633">
                  <c:v>56.333333333333336</c:v>
                </c:pt>
                <c:pt idx="3634">
                  <c:v>55.222222222222221</c:v>
                </c:pt>
                <c:pt idx="3635">
                  <c:v>55.222222222222221</c:v>
                </c:pt>
                <c:pt idx="3636">
                  <c:v>55.222222222222221</c:v>
                </c:pt>
                <c:pt idx="3637">
                  <c:v>55.222222222222221</c:v>
                </c:pt>
                <c:pt idx="3638">
                  <c:v>55.222222222222221</c:v>
                </c:pt>
                <c:pt idx="3639">
                  <c:v>55.222222222222221</c:v>
                </c:pt>
                <c:pt idx="3640">
                  <c:v>55.222222222222221</c:v>
                </c:pt>
                <c:pt idx="3641">
                  <c:v>55.222222222222221</c:v>
                </c:pt>
                <c:pt idx="3642">
                  <c:v>55.388888888888886</c:v>
                </c:pt>
                <c:pt idx="3643">
                  <c:v>55.388888888888886</c:v>
                </c:pt>
                <c:pt idx="3644">
                  <c:v>55.388888888888886</c:v>
                </c:pt>
                <c:pt idx="3645">
                  <c:v>55.388888888888886</c:v>
                </c:pt>
                <c:pt idx="3646">
                  <c:v>55.388888888888886</c:v>
                </c:pt>
                <c:pt idx="3647">
                  <c:v>55.388888888888886</c:v>
                </c:pt>
                <c:pt idx="3648">
                  <c:v>55.388888888888886</c:v>
                </c:pt>
                <c:pt idx="3649">
                  <c:v>55.388888888888886</c:v>
                </c:pt>
                <c:pt idx="3650">
                  <c:v>55.388888888888886</c:v>
                </c:pt>
                <c:pt idx="3651">
                  <c:v>55.388888888888886</c:v>
                </c:pt>
                <c:pt idx="3652">
                  <c:v>55.388888888888886</c:v>
                </c:pt>
                <c:pt idx="3653">
                  <c:v>55.388888888888886</c:v>
                </c:pt>
                <c:pt idx="3654">
                  <c:v>55.388888888888886</c:v>
                </c:pt>
                <c:pt idx="3655">
                  <c:v>55.388888888888886</c:v>
                </c:pt>
                <c:pt idx="3656">
                  <c:v>55.388888888888886</c:v>
                </c:pt>
                <c:pt idx="3657">
                  <c:v>55.388888888888886</c:v>
                </c:pt>
                <c:pt idx="3658">
                  <c:v>55.388888888888886</c:v>
                </c:pt>
                <c:pt idx="3659">
                  <c:v>55.388888888888886</c:v>
                </c:pt>
                <c:pt idx="3660">
                  <c:v>55.388888888888886</c:v>
                </c:pt>
                <c:pt idx="3661">
                  <c:v>55.388888888888886</c:v>
                </c:pt>
                <c:pt idx="3662">
                  <c:v>55.388888888888886</c:v>
                </c:pt>
                <c:pt idx="3663">
                  <c:v>55.388888888888886</c:v>
                </c:pt>
                <c:pt idx="3664">
                  <c:v>55.388888888888886</c:v>
                </c:pt>
                <c:pt idx="3665">
                  <c:v>55.388888888888886</c:v>
                </c:pt>
                <c:pt idx="3666">
                  <c:v>55.388888888888886</c:v>
                </c:pt>
                <c:pt idx="3667">
                  <c:v>56.5</c:v>
                </c:pt>
                <c:pt idx="3668">
                  <c:v>56.5</c:v>
                </c:pt>
                <c:pt idx="3669">
                  <c:v>56.5</c:v>
                </c:pt>
                <c:pt idx="3670">
                  <c:v>56.5</c:v>
                </c:pt>
                <c:pt idx="3671">
                  <c:v>56.5</c:v>
                </c:pt>
                <c:pt idx="3672">
                  <c:v>56.5</c:v>
                </c:pt>
                <c:pt idx="3673">
                  <c:v>56.5</c:v>
                </c:pt>
                <c:pt idx="3674">
                  <c:v>56.5</c:v>
                </c:pt>
                <c:pt idx="3675">
                  <c:v>56.5</c:v>
                </c:pt>
                <c:pt idx="3676">
                  <c:v>56.5</c:v>
                </c:pt>
                <c:pt idx="3677">
                  <c:v>56.5</c:v>
                </c:pt>
                <c:pt idx="3678">
                  <c:v>56.5</c:v>
                </c:pt>
                <c:pt idx="3679">
                  <c:v>56.5</c:v>
                </c:pt>
                <c:pt idx="3680">
                  <c:v>56.5</c:v>
                </c:pt>
                <c:pt idx="3681">
                  <c:v>56.5</c:v>
                </c:pt>
                <c:pt idx="3682">
                  <c:v>56.5</c:v>
                </c:pt>
                <c:pt idx="3683">
                  <c:v>56.5</c:v>
                </c:pt>
                <c:pt idx="3684">
                  <c:v>56.5</c:v>
                </c:pt>
                <c:pt idx="3685">
                  <c:v>56.5</c:v>
                </c:pt>
                <c:pt idx="3686">
                  <c:v>56.5</c:v>
                </c:pt>
                <c:pt idx="3687">
                  <c:v>56.5</c:v>
                </c:pt>
                <c:pt idx="3688">
                  <c:v>56.5</c:v>
                </c:pt>
                <c:pt idx="3689">
                  <c:v>56.5</c:v>
                </c:pt>
                <c:pt idx="3690">
                  <c:v>56.5</c:v>
                </c:pt>
                <c:pt idx="3691">
                  <c:v>56.5</c:v>
                </c:pt>
                <c:pt idx="3692">
                  <c:v>56.5</c:v>
                </c:pt>
                <c:pt idx="3693">
                  <c:v>56.444444444444443</c:v>
                </c:pt>
                <c:pt idx="3694">
                  <c:v>56.444444444444443</c:v>
                </c:pt>
                <c:pt idx="3695">
                  <c:v>56.444444444444443</c:v>
                </c:pt>
                <c:pt idx="3696">
                  <c:v>56.444444444444443</c:v>
                </c:pt>
                <c:pt idx="3697">
                  <c:v>56.444444444444443</c:v>
                </c:pt>
                <c:pt idx="3698">
                  <c:v>56.444444444444443</c:v>
                </c:pt>
                <c:pt idx="3699">
                  <c:v>56.444444444444443</c:v>
                </c:pt>
                <c:pt idx="3700">
                  <c:v>56.444444444444443</c:v>
                </c:pt>
                <c:pt idx="3701">
                  <c:v>56.444444444444443</c:v>
                </c:pt>
                <c:pt idx="3702">
                  <c:v>56.444444444444443</c:v>
                </c:pt>
                <c:pt idx="3703">
                  <c:v>56.444444444444443</c:v>
                </c:pt>
                <c:pt idx="3704">
                  <c:v>56.444444444444443</c:v>
                </c:pt>
                <c:pt idx="3705">
                  <c:v>56.444444444444443</c:v>
                </c:pt>
                <c:pt idx="3706">
                  <c:v>56.444444444444443</c:v>
                </c:pt>
                <c:pt idx="3707">
                  <c:v>56.444444444444443</c:v>
                </c:pt>
                <c:pt idx="3708">
                  <c:v>56.444444444444443</c:v>
                </c:pt>
                <c:pt idx="3709">
                  <c:v>56.444444444444443</c:v>
                </c:pt>
                <c:pt idx="3710">
                  <c:v>56.444444444444443</c:v>
                </c:pt>
                <c:pt idx="3711">
                  <c:v>56.444444444444443</c:v>
                </c:pt>
                <c:pt idx="3712">
                  <c:v>56.444444444444443</c:v>
                </c:pt>
                <c:pt idx="3713">
                  <c:v>56.444444444444443</c:v>
                </c:pt>
                <c:pt idx="3714">
                  <c:v>56.444444444444443</c:v>
                </c:pt>
                <c:pt idx="3715">
                  <c:v>56.444444444444443</c:v>
                </c:pt>
                <c:pt idx="3716">
                  <c:v>56.444444444444443</c:v>
                </c:pt>
                <c:pt idx="3717">
                  <c:v>56.444444444444443</c:v>
                </c:pt>
                <c:pt idx="3718">
                  <c:v>56.444444444444443</c:v>
                </c:pt>
                <c:pt idx="3719">
                  <c:v>56.444444444444443</c:v>
                </c:pt>
                <c:pt idx="3720">
                  <c:v>56.444444444444443</c:v>
                </c:pt>
                <c:pt idx="3721">
                  <c:v>56.444444444444443</c:v>
                </c:pt>
                <c:pt idx="3722">
                  <c:v>56.444444444444443</c:v>
                </c:pt>
                <c:pt idx="3723">
                  <c:v>56.444444444444443</c:v>
                </c:pt>
                <c:pt idx="3724">
                  <c:v>56.444444444444443</c:v>
                </c:pt>
                <c:pt idx="3725">
                  <c:v>56.444444444444443</c:v>
                </c:pt>
                <c:pt idx="3726">
                  <c:v>56.444444444444443</c:v>
                </c:pt>
                <c:pt idx="3727">
                  <c:v>56.444444444444443</c:v>
                </c:pt>
                <c:pt idx="3728">
                  <c:v>56.444444444444443</c:v>
                </c:pt>
                <c:pt idx="3729">
                  <c:v>56.444444444444443</c:v>
                </c:pt>
                <c:pt idx="3730">
                  <c:v>56.444444444444443</c:v>
                </c:pt>
                <c:pt idx="3731">
                  <c:v>56.444444444444443</c:v>
                </c:pt>
                <c:pt idx="3732">
                  <c:v>56.444444444444443</c:v>
                </c:pt>
                <c:pt idx="3733">
                  <c:v>56.444444444444443</c:v>
                </c:pt>
                <c:pt idx="3734">
                  <c:v>56.444444444444443</c:v>
                </c:pt>
                <c:pt idx="3735">
                  <c:v>56.444444444444443</c:v>
                </c:pt>
                <c:pt idx="3736">
                  <c:v>56.444444444444443</c:v>
                </c:pt>
                <c:pt idx="3737">
                  <c:v>56.444444444444443</c:v>
                </c:pt>
                <c:pt idx="3738">
                  <c:v>56.444444444444443</c:v>
                </c:pt>
                <c:pt idx="3739">
                  <c:v>56.444444444444443</c:v>
                </c:pt>
                <c:pt idx="3740">
                  <c:v>56.444444444444443</c:v>
                </c:pt>
                <c:pt idx="3741">
                  <c:v>56.444444444444443</c:v>
                </c:pt>
                <c:pt idx="3742">
                  <c:v>56.444444444444443</c:v>
                </c:pt>
                <c:pt idx="3743">
                  <c:v>56.444444444444443</c:v>
                </c:pt>
                <c:pt idx="3744">
                  <c:v>56.444444444444443</c:v>
                </c:pt>
                <c:pt idx="3745">
                  <c:v>56.444444444444443</c:v>
                </c:pt>
                <c:pt idx="3746">
                  <c:v>56.444444444444443</c:v>
                </c:pt>
                <c:pt idx="3747">
                  <c:v>56.444444444444443</c:v>
                </c:pt>
                <c:pt idx="3748">
                  <c:v>56.444444444444443</c:v>
                </c:pt>
                <c:pt idx="3749">
                  <c:v>56.444444444444443</c:v>
                </c:pt>
                <c:pt idx="3750">
                  <c:v>56.444444444444443</c:v>
                </c:pt>
                <c:pt idx="3751">
                  <c:v>56.444444444444443</c:v>
                </c:pt>
                <c:pt idx="3752">
                  <c:v>56.444444444444443</c:v>
                </c:pt>
                <c:pt idx="3753">
                  <c:v>56.444444444444443</c:v>
                </c:pt>
                <c:pt idx="3754">
                  <c:v>56.444444444444443</c:v>
                </c:pt>
                <c:pt idx="3755">
                  <c:v>56.444444444444443</c:v>
                </c:pt>
                <c:pt idx="3756">
                  <c:v>56.444444444444443</c:v>
                </c:pt>
                <c:pt idx="3757">
                  <c:v>56.444444444444443</c:v>
                </c:pt>
                <c:pt idx="3758">
                  <c:v>56.444444444444443</c:v>
                </c:pt>
                <c:pt idx="3759">
                  <c:v>56.444444444444443</c:v>
                </c:pt>
                <c:pt idx="3760">
                  <c:v>56.444444444444443</c:v>
                </c:pt>
                <c:pt idx="3761">
                  <c:v>56.444444444444443</c:v>
                </c:pt>
                <c:pt idx="3762">
                  <c:v>56.444444444444443</c:v>
                </c:pt>
                <c:pt idx="3763">
                  <c:v>57.611111111111114</c:v>
                </c:pt>
                <c:pt idx="3764">
                  <c:v>57.611111111111114</c:v>
                </c:pt>
                <c:pt idx="3765">
                  <c:v>57.611111111111114</c:v>
                </c:pt>
                <c:pt idx="3766">
                  <c:v>57.611111111111114</c:v>
                </c:pt>
                <c:pt idx="3767">
                  <c:v>57.611111111111114</c:v>
                </c:pt>
                <c:pt idx="3768">
                  <c:v>57.611111111111114</c:v>
                </c:pt>
                <c:pt idx="3769">
                  <c:v>57.611111111111114</c:v>
                </c:pt>
                <c:pt idx="3770">
                  <c:v>57.611111111111114</c:v>
                </c:pt>
                <c:pt idx="3771">
                  <c:v>57.611111111111114</c:v>
                </c:pt>
                <c:pt idx="3772">
                  <c:v>57.611111111111114</c:v>
                </c:pt>
                <c:pt idx="3773">
                  <c:v>57.611111111111114</c:v>
                </c:pt>
                <c:pt idx="3774">
                  <c:v>57.611111111111114</c:v>
                </c:pt>
                <c:pt idx="3775">
                  <c:v>57.611111111111114</c:v>
                </c:pt>
                <c:pt idx="3776">
                  <c:v>57.611111111111114</c:v>
                </c:pt>
                <c:pt idx="3777">
                  <c:v>57.611111111111114</c:v>
                </c:pt>
                <c:pt idx="3778">
                  <c:v>57.611111111111114</c:v>
                </c:pt>
                <c:pt idx="3779">
                  <c:v>57.611111111111114</c:v>
                </c:pt>
                <c:pt idx="3780">
                  <c:v>57.611111111111114</c:v>
                </c:pt>
                <c:pt idx="3781">
                  <c:v>57.611111111111114</c:v>
                </c:pt>
                <c:pt idx="3782">
                  <c:v>57.611111111111114</c:v>
                </c:pt>
                <c:pt idx="3783">
                  <c:v>57.444444444444443</c:v>
                </c:pt>
                <c:pt idx="3784">
                  <c:v>57.444444444444443</c:v>
                </c:pt>
                <c:pt idx="3785">
                  <c:v>57.444444444444443</c:v>
                </c:pt>
                <c:pt idx="3786">
                  <c:v>57.444444444444443</c:v>
                </c:pt>
                <c:pt idx="3787">
                  <c:v>57.444444444444443</c:v>
                </c:pt>
                <c:pt idx="3788">
                  <c:v>57.444444444444443</c:v>
                </c:pt>
                <c:pt idx="3789">
                  <c:v>57.444444444444443</c:v>
                </c:pt>
                <c:pt idx="3790">
                  <c:v>57.444444444444443</c:v>
                </c:pt>
                <c:pt idx="3791">
                  <c:v>57.444444444444443</c:v>
                </c:pt>
                <c:pt idx="3792">
                  <c:v>57.444444444444443</c:v>
                </c:pt>
                <c:pt idx="3793">
                  <c:v>57.444444444444443</c:v>
                </c:pt>
                <c:pt idx="3794">
                  <c:v>57.444444444444443</c:v>
                </c:pt>
                <c:pt idx="3795">
                  <c:v>57.444444444444443</c:v>
                </c:pt>
                <c:pt idx="3796">
                  <c:v>57.444444444444443</c:v>
                </c:pt>
                <c:pt idx="3797">
                  <c:v>57.444444444444443</c:v>
                </c:pt>
                <c:pt idx="3798">
                  <c:v>57.444444444444443</c:v>
                </c:pt>
                <c:pt idx="3799">
                  <c:v>57.444444444444443</c:v>
                </c:pt>
                <c:pt idx="3800">
                  <c:v>57.444444444444443</c:v>
                </c:pt>
                <c:pt idx="3801">
                  <c:v>57.444444444444443</c:v>
                </c:pt>
                <c:pt idx="3802">
                  <c:v>57.444444444444443</c:v>
                </c:pt>
                <c:pt idx="3803">
                  <c:v>57.444444444444443</c:v>
                </c:pt>
                <c:pt idx="3804">
                  <c:v>57.444444444444443</c:v>
                </c:pt>
                <c:pt idx="3805">
                  <c:v>57.444444444444443</c:v>
                </c:pt>
                <c:pt idx="3806">
                  <c:v>57.444444444444443</c:v>
                </c:pt>
                <c:pt idx="3807">
                  <c:v>57.444444444444443</c:v>
                </c:pt>
                <c:pt idx="3808">
                  <c:v>57.444444444444443</c:v>
                </c:pt>
                <c:pt idx="3809">
                  <c:v>57.444444444444443</c:v>
                </c:pt>
                <c:pt idx="3810">
                  <c:v>57.444444444444443</c:v>
                </c:pt>
                <c:pt idx="3811">
                  <c:v>57.444444444444443</c:v>
                </c:pt>
                <c:pt idx="3812">
                  <c:v>57.444444444444443</c:v>
                </c:pt>
                <c:pt idx="3813">
                  <c:v>57.444444444444443</c:v>
                </c:pt>
                <c:pt idx="3814">
                  <c:v>57.444444444444443</c:v>
                </c:pt>
                <c:pt idx="3815">
                  <c:v>57.444444444444443</c:v>
                </c:pt>
                <c:pt idx="3816">
                  <c:v>57.444444444444443</c:v>
                </c:pt>
                <c:pt idx="3817">
                  <c:v>57.444444444444443</c:v>
                </c:pt>
                <c:pt idx="3818">
                  <c:v>57.444444444444443</c:v>
                </c:pt>
                <c:pt idx="3819">
                  <c:v>57.444444444444443</c:v>
                </c:pt>
                <c:pt idx="3820">
                  <c:v>56.388888888888886</c:v>
                </c:pt>
                <c:pt idx="3821">
                  <c:v>56.388888888888886</c:v>
                </c:pt>
                <c:pt idx="3822">
                  <c:v>56.388888888888886</c:v>
                </c:pt>
                <c:pt idx="3823">
                  <c:v>56.388888888888886</c:v>
                </c:pt>
                <c:pt idx="3824">
                  <c:v>56.388888888888886</c:v>
                </c:pt>
                <c:pt idx="3825">
                  <c:v>56.388888888888886</c:v>
                </c:pt>
                <c:pt idx="3826">
                  <c:v>56.388888888888886</c:v>
                </c:pt>
                <c:pt idx="3827">
                  <c:v>56.388888888888886</c:v>
                </c:pt>
                <c:pt idx="3828">
                  <c:v>56.388888888888886</c:v>
                </c:pt>
                <c:pt idx="3829">
                  <c:v>56.388888888888886</c:v>
                </c:pt>
                <c:pt idx="3830">
                  <c:v>56.388888888888886</c:v>
                </c:pt>
                <c:pt idx="3831">
                  <c:v>56.388888888888886</c:v>
                </c:pt>
                <c:pt idx="3832">
                  <c:v>56.388888888888886</c:v>
                </c:pt>
                <c:pt idx="3833">
                  <c:v>56.388888888888886</c:v>
                </c:pt>
                <c:pt idx="3834">
                  <c:v>56.388888888888886</c:v>
                </c:pt>
                <c:pt idx="3835">
                  <c:v>56.388888888888886</c:v>
                </c:pt>
                <c:pt idx="3836">
                  <c:v>56.388888888888886</c:v>
                </c:pt>
                <c:pt idx="3837">
                  <c:v>56.388888888888886</c:v>
                </c:pt>
                <c:pt idx="3838">
                  <c:v>56.388888888888886</c:v>
                </c:pt>
                <c:pt idx="3839">
                  <c:v>56.388888888888886</c:v>
                </c:pt>
                <c:pt idx="3840">
                  <c:v>56.388888888888886</c:v>
                </c:pt>
                <c:pt idx="3841">
                  <c:v>56.388888888888886</c:v>
                </c:pt>
                <c:pt idx="3842">
                  <c:v>56.388888888888886</c:v>
                </c:pt>
                <c:pt idx="3843">
                  <c:v>56.388888888888886</c:v>
                </c:pt>
                <c:pt idx="3844">
                  <c:v>56.388888888888886</c:v>
                </c:pt>
                <c:pt idx="3845">
                  <c:v>56.388888888888886</c:v>
                </c:pt>
                <c:pt idx="3846">
                  <c:v>56.388888888888886</c:v>
                </c:pt>
                <c:pt idx="3847">
                  <c:v>56.777777777777779</c:v>
                </c:pt>
                <c:pt idx="3848">
                  <c:v>56.777777777777779</c:v>
                </c:pt>
                <c:pt idx="3849">
                  <c:v>56.777777777777779</c:v>
                </c:pt>
                <c:pt idx="3850">
                  <c:v>56.777777777777779</c:v>
                </c:pt>
                <c:pt idx="3851">
                  <c:v>56.777777777777779</c:v>
                </c:pt>
                <c:pt idx="3852">
                  <c:v>56.777777777777779</c:v>
                </c:pt>
                <c:pt idx="3853">
                  <c:v>56.777777777777779</c:v>
                </c:pt>
                <c:pt idx="3854">
                  <c:v>56.777777777777779</c:v>
                </c:pt>
                <c:pt idx="3855">
                  <c:v>56.777777777777779</c:v>
                </c:pt>
                <c:pt idx="3856">
                  <c:v>56.777777777777779</c:v>
                </c:pt>
                <c:pt idx="3857">
                  <c:v>56.777777777777779</c:v>
                </c:pt>
                <c:pt idx="3858">
                  <c:v>56.777777777777779</c:v>
                </c:pt>
                <c:pt idx="3859">
                  <c:v>56.777777777777779</c:v>
                </c:pt>
                <c:pt idx="3860">
                  <c:v>56.777777777777779</c:v>
                </c:pt>
                <c:pt idx="3861">
                  <c:v>56.777777777777779</c:v>
                </c:pt>
                <c:pt idx="3862">
                  <c:v>56.777777777777779</c:v>
                </c:pt>
                <c:pt idx="3863">
                  <c:v>56.777777777777779</c:v>
                </c:pt>
                <c:pt idx="3864">
                  <c:v>56.777777777777779</c:v>
                </c:pt>
                <c:pt idx="3865">
                  <c:v>56.777777777777779</c:v>
                </c:pt>
                <c:pt idx="3866">
                  <c:v>56.777777777777779</c:v>
                </c:pt>
                <c:pt idx="3867">
                  <c:v>56.777777777777779</c:v>
                </c:pt>
                <c:pt idx="3868">
                  <c:v>56.777777777777779</c:v>
                </c:pt>
                <c:pt idx="3869">
                  <c:v>56.777777777777779</c:v>
                </c:pt>
                <c:pt idx="3870">
                  <c:v>56.777777777777779</c:v>
                </c:pt>
                <c:pt idx="3871">
                  <c:v>56.777777777777779</c:v>
                </c:pt>
                <c:pt idx="3872">
                  <c:v>56.777777777777779</c:v>
                </c:pt>
                <c:pt idx="3873">
                  <c:v>56.777777777777779</c:v>
                </c:pt>
                <c:pt idx="3874">
                  <c:v>56.777777777777779</c:v>
                </c:pt>
                <c:pt idx="3875">
                  <c:v>56.777777777777779</c:v>
                </c:pt>
                <c:pt idx="3876">
                  <c:v>56.777777777777779</c:v>
                </c:pt>
                <c:pt idx="3877">
                  <c:v>56.777777777777779</c:v>
                </c:pt>
                <c:pt idx="3878">
                  <c:v>56.777777777777779</c:v>
                </c:pt>
                <c:pt idx="3879">
                  <c:v>56.777777777777779</c:v>
                </c:pt>
                <c:pt idx="3880">
                  <c:v>56.777777777777779</c:v>
                </c:pt>
                <c:pt idx="3881">
                  <c:v>56.777777777777779</c:v>
                </c:pt>
                <c:pt idx="3882">
                  <c:v>56.777777777777779</c:v>
                </c:pt>
                <c:pt idx="3883">
                  <c:v>56.777777777777779</c:v>
                </c:pt>
                <c:pt idx="3884">
                  <c:v>56.777777777777779</c:v>
                </c:pt>
                <c:pt idx="3885">
                  <c:v>56.777777777777779</c:v>
                </c:pt>
                <c:pt idx="3886">
                  <c:v>56.777777777777779</c:v>
                </c:pt>
                <c:pt idx="3887">
                  <c:v>56.777777777777779</c:v>
                </c:pt>
                <c:pt idx="3888">
                  <c:v>56.777777777777779</c:v>
                </c:pt>
                <c:pt idx="3889">
                  <c:v>56.777777777777779</c:v>
                </c:pt>
                <c:pt idx="3890">
                  <c:v>56.777777777777779</c:v>
                </c:pt>
                <c:pt idx="3891">
                  <c:v>56.777777777777779</c:v>
                </c:pt>
                <c:pt idx="3892">
                  <c:v>56.777777777777779</c:v>
                </c:pt>
                <c:pt idx="3893">
                  <c:v>56.777777777777779</c:v>
                </c:pt>
                <c:pt idx="3894">
                  <c:v>56.777777777777779</c:v>
                </c:pt>
                <c:pt idx="3895">
                  <c:v>56.777777777777779</c:v>
                </c:pt>
                <c:pt idx="3896">
                  <c:v>56.777777777777779</c:v>
                </c:pt>
                <c:pt idx="3897">
                  <c:v>56.777777777777779</c:v>
                </c:pt>
                <c:pt idx="3898">
                  <c:v>56.777777777777779</c:v>
                </c:pt>
                <c:pt idx="3899">
                  <c:v>56.777777777777779</c:v>
                </c:pt>
                <c:pt idx="3900">
                  <c:v>56.777777777777779</c:v>
                </c:pt>
                <c:pt idx="3901">
                  <c:v>56.777777777777779</c:v>
                </c:pt>
                <c:pt idx="3902">
                  <c:v>56.777777777777779</c:v>
                </c:pt>
                <c:pt idx="3903">
                  <c:v>56.777777777777779</c:v>
                </c:pt>
                <c:pt idx="3904">
                  <c:v>56.777777777777779</c:v>
                </c:pt>
                <c:pt idx="3905">
                  <c:v>56.777777777777779</c:v>
                </c:pt>
                <c:pt idx="3906">
                  <c:v>56.777777777777779</c:v>
                </c:pt>
                <c:pt idx="3907">
                  <c:v>56.777777777777779</c:v>
                </c:pt>
                <c:pt idx="3908">
                  <c:v>56.777777777777779</c:v>
                </c:pt>
                <c:pt idx="3909">
                  <c:v>56.777777777777779</c:v>
                </c:pt>
                <c:pt idx="3910">
                  <c:v>56.777777777777779</c:v>
                </c:pt>
                <c:pt idx="3911">
                  <c:v>56.777777777777779</c:v>
                </c:pt>
                <c:pt idx="3912">
                  <c:v>56.777777777777779</c:v>
                </c:pt>
                <c:pt idx="3913">
                  <c:v>56.777777777777779</c:v>
                </c:pt>
                <c:pt idx="3914">
                  <c:v>54.444444444444443</c:v>
                </c:pt>
                <c:pt idx="3915">
                  <c:v>54.444444444444443</c:v>
                </c:pt>
                <c:pt idx="3916">
                  <c:v>54.444444444444443</c:v>
                </c:pt>
                <c:pt idx="3917">
                  <c:v>54.444444444444443</c:v>
                </c:pt>
                <c:pt idx="3918">
                  <c:v>54.444444444444443</c:v>
                </c:pt>
                <c:pt idx="3919">
                  <c:v>54.444444444444443</c:v>
                </c:pt>
                <c:pt idx="3920">
                  <c:v>54.444444444444443</c:v>
                </c:pt>
                <c:pt idx="3921">
                  <c:v>54.444444444444443</c:v>
                </c:pt>
                <c:pt idx="3922">
                  <c:v>54.444444444444443</c:v>
                </c:pt>
                <c:pt idx="3923">
                  <c:v>54.444444444444443</c:v>
                </c:pt>
                <c:pt idx="3924">
                  <c:v>54.444444444444443</c:v>
                </c:pt>
                <c:pt idx="3925">
                  <c:v>54.444444444444443</c:v>
                </c:pt>
                <c:pt idx="3926">
                  <c:v>54.444444444444443</c:v>
                </c:pt>
                <c:pt idx="3927">
                  <c:v>54.444444444444443</c:v>
                </c:pt>
                <c:pt idx="3928">
                  <c:v>54.444444444444443</c:v>
                </c:pt>
                <c:pt idx="3929">
                  <c:v>54.444444444444443</c:v>
                </c:pt>
                <c:pt idx="3930">
                  <c:v>54.444444444444443</c:v>
                </c:pt>
                <c:pt idx="3931">
                  <c:v>54.444444444444443</c:v>
                </c:pt>
                <c:pt idx="3932">
                  <c:v>54.444444444444443</c:v>
                </c:pt>
                <c:pt idx="3933">
                  <c:v>54.444444444444443</c:v>
                </c:pt>
                <c:pt idx="3934">
                  <c:v>54.444444444444443</c:v>
                </c:pt>
                <c:pt idx="3935">
                  <c:v>54.444444444444443</c:v>
                </c:pt>
                <c:pt idx="3936">
                  <c:v>54.444444444444443</c:v>
                </c:pt>
                <c:pt idx="3937">
                  <c:v>54.444444444444443</c:v>
                </c:pt>
                <c:pt idx="3938">
                  <c:v>54.444444444444443</c:v>
                </c:pt>
                <c:pt idx="3939">
                  <c:v>54.444444444444443</c:v>
                </c:pt>
                <c:pt idx="3940">
                  <c:v>54.444444444444443</c:v>
                </c:pt>
                <c:pt idx="3941">
                  <c:v>54.444444444444443</c:v>
                </c:pt>
                <c:pt idx="3942">
                  <c:v>55.722222222222221</c:v>
                </c:pt>
                <c:pt idx="3943">
                  <c:v>55.722222222222221</c:v>
                </c:pt>
                <c:pt idx="3944">
                  <c:v>55.722222222222221</c:v>
                </c:pt>
                <c:pt idx="3945">
                  <c:v>55.722222222222221</c:v>
                </c:pt>
                <c:pt idx="3946">
                  <c:v>55.722222222222221</c:v>
                </c:pt>
                <c:pt idx="3947">
                  <c:v>55.722222222222221</c:v>
                </c:pt>
                <c:pt idx="3948">
                  <c:v>55.722222222222221</c:v>
                </c:pt>
                <c:pt idx="3949">
                  <c:v>55.722222222222221</c:v>
                </c:pt>
                <c:pt idx="3950">
                  <c:v>55.722222222222221</c:v>
                </c:pt>
                <c:pt idx="3951">
                  <c:v>55.722222222222221</c:v>
                </c:pt>
                <c:pt idx="3952">
                  <c:v>55.722222222222221</c:v>
                </c:pt>
                <c:pt idx="3953">
                  <c:v>55.722222222222221</c:v>
                </c:pt>
                <c:pt idx="3954">
                  <c:v>55.722222222222221</c:v>
                </c:pt>
                <c:pt idx="3955">
                  <c:v>56.833333333333336</c:v>
                </c:pt>
                <c:pt idx="3956">
                  <c:v>56.833333333333336</c:v>
                </c:pt>
                <c:pt idx="3957">
                  <c:v>56.833333333333336</c:v>
                </c:pt>
                <c:pt idx="3958">
                  <c:v>56.833333333333336</c:v>
                </c:pt>
                <c:pt idx="3959">
                  <c:v>56.833333333333336</c:v>
                </c:pt>
                <c:pt idx="3960">
                  <c:v>56.833333333333336</c:v>
                </c:pt>
                <c:pt idx="3961">
                  <c:v>56.833333333333336</c:v>
                </c:pt>
                <c:pt idx="3962">
                  <c:v>56.833333333333336</c:v>
                </c:pt>
                <c:pt idx="3963">
                  <c:v>56.833333333333336</c:v>
                </c:pt>
                <c:pt idx="3964">
                  <c:v>56.833333333333336</c:v>
                </c:pt>
                <c:pt idx="3965">
                  <c:v>56.833333333333336</c:v>
                </c:pt>
                <c:pt idx="3966">
                  <c:v>56.833333333333336</c:v>
                </c:pt>
                <c:pt idx="3967">
                  <c:v>56.833333333333336</c:v>
                </c:pt>
                <c:pt idx="3968">
                  <c:v>56.833333333333336</c:v>
                </c:pt>
                <c:pt idx="3969">
                  <c:v>56.833333333333336</c:v>
                </c:pt>
                <c:pt idx="3970">
                  <c:v>56.833333333333336</c:v>
                </c:pt>
                <c:pt idx="3971">
                  <c:v>56.833333333333336</c:v>
                </c:pt>
                <c:pt idx="3972">
                  <c:v>56.833333333333336</c:v>
                </c:pt>
                <c:pt idx="3973">
                  <c:v>56.833333333333336</c:v>
                </c:pt>
                <c:pt idx="3974">
                  <c:v>56.833333333333336</c:v>
                </c:pt>
                <c:pt idx="3975">
                  <c:v>56.833333333333336</c:v>
                </c:pt>
                <c:pt idx="3976">
                  <c:v>56.833333333333336</c:v>
                </c:pt>
                <c:pt idx="3977">
                  <c:v>56.833333333333336</c:v>
                </c:pt>
                <c:pt idx="3978">
                  <c:v>56.833333333333336</c:v>
                </c:pt>
                <c:pt idx="3979">
                  <c:v>56.833333333333336</c:v>
                </c:pt>
                <c:pt idx="3980">
                  <c:v>56.833333333333336</c:v>
                </c:pt>
                <c:pt idx="3981">
                  <c:v>56.833333333333336</c:v>
                </c:pt>
                <c:pt idx="3982">
                  <c:v>56.833333333333336</c:v>
                </c:pt>
                <c:pt idx="3983">
                  <c:v>56.833333333333336</c:v>
                </c:pt>
                <c:pt idx="3984">
                  <c:v>56.833333333333336</c:v>
                </c:pt>
                <c:pt idx="3985">
                  <c:v>56.833333333333336</c:v>
                </c:pt>
                <c:pt idx="3986">
                  <c:v>56.833333333333336</c:v>
                </c:pt>
                <c:pt idx="3987">
                  <c:v>56.833333333333336</c:v>
                </c:pt>
                <c:pt idx="3988">
                  <c:v>56.833333333333336</c:v>
                </c:pt>
                <c:pt idx="3989">
                  <c:v>56.833333333333336</c:v>
                </c:pt>
                <c:pt idx="3990">
                  <c:v>56.833333333333336</c:v>
                </c:pt>
                <c:pt idx="3991">
                  <c:v>56.833333333333336</c:v>
                </c:pt>
                <c:pt idx="3992">
                  <c:v>56.833333333333336</c:v>
                </c:pt>
                <c:pt idx="3993">
                  <c:v>56.833333333333336</c:v>
                </c:pt>
                <c:pt idx="3994">
                  <c:v>56.833333333333336</c:v>
                </c:pt>
                <c:pt idx="3995">
                  <c:v>56.833333333333336</c:v>
                </c:pt>
                <c:pt idx="3996">
                  <c:v>56.833333333333336</c:v>
                </c:pt>
                <c:pt idx="3997">
                  <c:v>56.833333333333336</c:v>
                </c:pt>
                <c:pt idx="3998">
                  <c:v>56.833333333333336</c:v>
                </c:pt>
                <c:pt idx="3999">
                  <c:v>56.833333333333336</c:v>
                </c:pt>
                <c:pt idx="4000">
                  <c:v>56.833333333333336</c:v>
                </c:pt>
                <c:pt idx="4001">
                  <c:v>56.833333333333336</c:v>
                </c:pt>
                <c:pt idx="4002">
                  <c:v>56.833333333333336</c:v>
                </c:pt>
                <c:pt idx="4003">
                  <c:v>56.833333333333336</c:v>
                </c:pt>
                <c:pt idx="4004">
                  <c:v>56.833333333333336</c:v>
                </c:pt>
                <c:pt idx="4005">
                  <c:v>56.833333333333336</c:v>
                </c:pt>
                <c:pt idx="4006">
                  <c:v>56.833333333333336</c:v>
                </c:pt>
                <c:pt idx="4007">
                  <c:v>56.833333333333336</c:v>
                </c:pt>
                <c:pt idx="4008">
                  <c:v>56.833333333333336</c:v>
                </c:pt>
                <c:pt idx="4009">
                  <c:v>56.833333333333336</c:v>
                </c:pt>
                <c:pt idx="4010">
                  <c:v>56.833333333333336</c:v>
                </c:pt>
                <c:pt idx="4011">
                  <c:v>56.833333333333336</c:v>
                </c:pt>
                <c:pt idx="4012">
                  <c:v>56.833333333333336</c:v>
                </c:pt>
                <c:pt idx="4013">
                  <c:v>56.833333333333336</c:v>
                </c:pt>
                <c:pt idx="4014">
                  <c:v>56.833333333333336</c:v>
                </c:pt>
                <c:pt idx="4015">
                  <c:v>56.833333333333336</c:v>
                </c:pt>
                <c:pt idx="4016">
                  <c:v>56.833333333333336</c:v>
                </c:pt>
                <c:pt idx="4017">
                  <c:v>56.833333333333336</c:v>
                </c:pt>
                <c:pt idx="4018">
                  <c:v>56.833333333333336</c:v>
                </c:pt>
                <c:pt idx="4019">
                  <c:v>56.833333333333336</c:v>
                </c:pt>
                <c:pt idx="4020">
                  <c:v>56.833333333333336</c:v>
                </c:pt>
                <c:pt idx="4021">
                  <c:v>56.833333333333336</c:v>
                </c:pt>
                <c:pt idx="4022">
                  <c:v>56.833333333333336</c:v>
                </c:pt>
                <c:pt idx="4023">
                  <c:v>56.833333333333336</c:v>
                </c:pt>
                <c:pt idx="4024">
                  <c:v>56.833333333333336</c:v>
                </c:pt>
                <c:pt idx="4025">
                  <c:v>56.833333333333336</c:v>
                </c:pt>
                <c:pt idx="4026">
                  <c:v>56.833333333333336</c:v>
                </c:pt>
                <c:pt idx="4027">
                  <c:v>56.833333333333336</c:v>
                </c:pt>
                <c:pt idx="4028">
                  <c:v>56.833333333333336</c:v>
                </c:pt>
                <c:pt idx="4029">
                  <c:v>56.833333333333336</c:v>
                </c:pt>
                <c:pt idx="4030">
                  <c:v>56.833333333333336</c:v>
                </c:pt>
                <c:pt idx="4031">
                  <c:v>56.833333333333336</c:v>
                </c:pt>
                <c:pt idx="4032">
                  <c:v>56.833333333333336</c:v>
                </c:pt>
                <c:pt idx="4033">
                  <c:v>56.833333333333336</c:v>
                </c:pt>
                <c:pt idx="4034">
                  <c:v>56.833333333333336</c:v>
                </c:pt>
                <c:pt idx="4035">
                  <c:v>56.833333333333336</c:v>
                </c:pt>
                <c:pt idx="4036">
                  <c:v>56.833333333333336</c:v>
                </c:pt>
                <c:pt idx="4037">
                  <c:v>56.833333333333336</c:v>
                </c:pt>
                <c:pt idx="4038">
                  <c:v>56.833333333333336</c:v>
                </c:pt>
                <c:pt idx="4039">
                  <c:v>56.833333333333336</c:v>
                </c:pt>
                <c:pt idx="4040">
                  <c:v>56.833333333333336</c:v>
                </c:pt>
                <c:pt idx="4041">
                  <c:v>55.166666666666664</c:v>
                </c:pt>
                <c:pt idx="4042">
                  <c:v>55.166666666666664</c:v>
                </c:pt>
                <c:pt idx="4043">
                  <c:v>55.166666666666664</c:v>
                </c:pt>
                <c:pt idx="4044">
                  <c:v>55.166666666666664</c:v>
                </c:pt>
                <c:pt idx="4045">
                  <c:v>55.166666666666664</c:v>
                </c:pt>
                <c:pt idx="4046">
                  <c:v>55.166666666666664</c:v>
                </c:pt>
                <c:pt idx="4047">
                  <c:v>55.166666666666664</c:v>
                </c:pt>
                <c:pt idx="4048">
                  <c:v>55.166666666666664</c:v>
                </c:pt>
                <c:pt idx="4049">
                  <c:v>55.166666666666664</c:v>
                </c:pt>
                <c:pt idx="4050">
                  <c:v>55.166666666666664</c:v>
                </c:pt>
                <c:pt idx="4051">
                  <c:v>55.166666666666664</c:v>
                </c:pt>
                <c:pt idx="4052">
                  <c:v>55.166666666666664</c:v>
                </c:pt>
                <c:pt idx="4053">
                  <c:v>55.166666666666664</c:v>
                </c:pt>
                <c:pt idx="4054">
                  <c:v>55.166666666666664</c:v>
                </c:pt>
                <c:pt idx="4055">
                  <c:v>55.166666666666664</c:v>
                </c:pt>
                <c:pt idx="4056">
                  <c:v>55.166666666666664</c:v>
                </c:pt>
                <c:pt idx="4057">
                  <c:v>55.166666666666664</c:v>
                </c:pt>
                <c:pt idx="4058">
                  <c:v>55.166666666666664</c:v>
                </c:pt>
                <c:pt idx="4059">
                  <c:v>55.166666666666664</c:v>
                </c:pt>
                <c:pt idx="4060">
                  <c:v>55.166666666666664</c:v>
                </c:pt>
                <c:pt idx="4061">
                  <c:v>55.166666666666664</c:v>
                </c:pt>
                <c:pt idx="4062">
                  <c:v>55.166666666666664</c:v>
                </c:pt>
                <c:pt idx="4063">
                  <c:v>55.166666666666664</c:v>
                </c:pt>
                <c:pt idx="4064">
                  <c:v>55.166666666666664</c:v>
                </c:pt>
                <c:pt idx="4065">
                  <c:v>55.166666666666664</c:v>
                </c:pt>
                <c:pt idx="4066">
                  <c:v>55.166666666666664</c:v>
                </c:pt>
                <c:pt idx="4067">
                  <c:v>55.166666666666664</c:v>
                </c:pt>
                <c:pt idx="4068">
                  <c:v>54.722222222222221</c:v>
                </c:pt>
                <c:pt idx="4069">
                  <c:v>54.722222222222221</c:v>
                </c:pt>
                <c:pt idx="4070">
                  <c:v>54.722222222222221</c:v>
                </c:pt>
                <c:pt idx="4071">
                  <c:v>54.722222222222221</c:v>
                </c:pt>
                <c:pt idx="4072">
                  <c:v>54.722222222222221</c:v>
                </c:pt>
                <c:pt idx="4073">
                  <c:v>54.722222222222221</c:v>
                </c:pt>
                <c:pt idx="4074">
                  <c:v>54.722222222222221</c:v>
                </c:pt>
                <c:pt idx="4075">
                  <c:v>54.722222222222221</c:v>
                </c:pt>
                <c:pt idx="4076">
                  <c:v>54.722222222222221</c:v>
                </c:pt>
                <c:pt idx="4077">
                  <c:v>54.722222222222221</c:v>
                </c:pt>
                <c:pt idx="4078">
                  <c:v>54.722222222222221</c:v>
                </c:pt>
                <c:pt idx="4079">
                  <c:v>54.722222222222221</c:v>
                </c:pt>
                <c:pt idx="4080">
                  <c:v>54.722222222222221</c:v>
                </c:pt>
                <c:pt idx="4081">
                  <c:v>54.722222222222221</c:v>
                </c:pt>
                <c:pt idx="4082">
                  <c:v>54.722222222222221</c:v>
                </c:pt>
                <c:pt idx="4083">
                  <c:v>54.722222222222221</c:v>
                </c:pt>
                <c:pt idx="4084">
                  <c:v>54.722222222222221</c:v>
                </c:pt>
                <c:pt idx="4085">
                  <c:v>54.722222222222221</c:v>
                </c:pt>
                <c:pt idx="4086">
                  <c:v>54.722222222222221</c:v>
                </c:pt>
                <c:pt idx="4087">
                  <c:v>54.722222222222221</c:v>
                </c:pt>
                <c:pt idx="4088">
                  <c:v>54.722222222222221</c:v>
                </c:pt>
                <c:pt idx="4089">
                  <c:v>54.722222222222221</c:v>
                </c:pt>
                <c:pt idx="4090">
                  <c:v>54.722222222222221</c:v>
                </c:pt>
                <c:pt idx="4091">
                  <c:v>54.722222222222221</c:v>
                </c:pt>
                <c:pt idx="4092">
                  <c:v>54.722222222222221</c:v>
                </c:pt>
                <c:pt idx="4093">
                  <c:v>54.722222222222221</c:v>
                </c:pt>
                <c:pt idx="4094">
                  <c:v>54.722222222222221</c:v>
                </c:pt>
                <c:pt idx="4095">
                  <c:v>54.722222222222221</c:v>
                </c:pt>
                <c:pt idx="4096">
                  <c:v>54.722222222222221</c:v>
                </c:pt>
                <c:pt idx="4097">
                  <c:v>54.722222222222221</c:v>
                </c:pt>
                <c:pt idx="4098">
                  <c:v>54.722222222222221</c:v>
                </c:pt>
                <c:pt idx="4099">
                  <c:v>54.722222222222221</c:v>
                </c:pt>
                <c:pt idx="4100">
                  <c:v>54.722222222222221</c:v>
                </c:pt>
                <c:pt idx="4101">
                  <c:v>54.722222222222221</c:v>
                </c:pt>
                <c:pt idx="4102">
                  <c:v>54.722222222222221</c:v>
                </c:pt>
                <c:pt idx="4103">
                  <c:v>54.722222222222221</c:v>
                </c:pt>
                <c:pt idx="4104">
                  <c:v>54.722222222222221</c:v>
                </c:pt>
                <c:pt idx="4105">
                  <c:v>54.722222222222221</c:v>
                </c:pt>
                <c:pt idx="4106">
                  <c:v>54.722222222222221</c:v>
                </c:pt>
                <c:pt idx="4107">
                  <c:v>54.722222222222221</c:v>
                </c:pt>
                <c:pt idx="4108">
                  <c:v>54.722222222222221</c:v>
                </c:pt>
                <c:pt idx="4109">
                  <c:v>54.722222222222221</c:v>
                </c:pt>
                <c:pt idx="4110">
                  <c:v>54.722222222222221</c:v>
                </c:pt>
                <c:pt idx="4111">
                  <c:v>54.722222222222221</c:v>
                </c:pt>
                <c:pt idx="4112">
                  <c:v>54.722222222222221</c:v>
                </c:pt>
                <c:pt idx="4113">
                  <c:v>54.722222222222221</c:v>
                </c:pt>
                <c:pt idx="4114">
                  <c:v>54.722222222222221</c:v>
                </c:pt>
                <c:pt idx="4115">
                  <c:v>54.722222222222221</c:v>
                </c:pt>
                <c:pt idx="4116">
                  <c:v>54.722222222222221</c:v>
                </c:pt>
                <c:pt idx="4117">
                  <c:v>54.722222222222221</c:v>
                </c:pt>
                <c:pt idx="4118">
                  <c:v>54.722222222222221</c:v>
                </c:pt>
                <c:pt idx="4119">
                  <c:v>54.722222222222221</c:v>
                </c:pt>
                <c:pt idx="4120">
                  <c:v>54.722222222222221</c:v>
                </c:pt>
                <c:pt idx="4121">
                  <c:v>54.722222222222221</c:v>
                </c:pt>
                <c:pt idx="4122">
                  <c:v>54.722222222222221</c:v>
                </c:pt>
                <c:pt idx="4123">
                  <c:v>54.722222222222221</c:v>
                </c:pt>
                <c:pt idx="4124">
                  <c:v>54.722222222222221</c:v>
                </c:pt>
                <c:pt idx="4125">
                  <c:v>54.722222222222221</c:v>
                </c:pt>
                <c:pt idx="4126">
                  <c:v>54.722222222222221</c:v>
                </c:pt>
                <c:pt idx="4127">
                  <c:v>54.722222222222221</c:v>
                </c:pt>
                <c:pt idx="4128">
                  <c:v>54.722222222222221</c:v>
                </c:pt>
                <c:pt idx="4129">
                  <c:v>54.722222222222221</c:v>
                </c:pt>
                <c:pt idx="4130">
                  <c:v>54.722222222222221</c:v>
                </c:pt>
                <c:pt idx="4131">
                  <c:v>54.722222222222221</c:v>
                </c:pt>
                <c:pt idx="4132">
                  <c:v>54.722222222222221</c:v>
                </c:pt>
                <c:pt idx="4133">
                  <c:v>54.722222222222221</c:v>
                </c:pt>
                <c:pt idx="4134">
                  <c:v>54.722222222222221</c:v>
                </c:pt>
                <c:pt idx="4135">
                  <c:v>54.722222222222221</c:v>
                </c:pt>
                <c:pt idx="4136">
                  <c:v>54.722222222222221</c:v>
                </c:pt>
                <c:pt idx="4137">
                  <c:v>54.722222222222221</c:v>
                </c:pt>
                <c:pt idx="4138">
                  <c:v>54.722222222222221</c:v>
                </c:pt>
                <c:pt idx="4139">
                  <c:v>54.722222222222221</c:v>
                </c:pt>
                <c:pt idx="4140">
                  <c:v>54.722222222222221</c:v>
                </c:pt>
                <c:pt idx="4141">
                  <c:v>54.722222222222221</c:v>
                </c:pt>
                <c:pt idx="4142">
                  <c:v>54.722222222222221</c:v>
                </c:pt>
                <c:pt idx="4143">
                  <c:v>54.722222222222221</c:v>
                </c:pt>
                <c:pt idx="4144">
                  <c:v>54.722222222222221</c:v>
                </c:pt>
                <c:pt idx="4145">
                  <c:v>54.722222222222221</c:v>
                </c:pt>
                <c:pt idx="4146">
                  <c:v>54.555555555555557</c:v>
                </c:pt>
                <c:pt idx="4147">
                  <c:v>54.555555555555557</c:v>
                </c:pt>
                <c:pt idx="4148">
                  <c:v>54.555555555555557</c:v>
                </c:pt>
                <c:pt idx="4149">
                  <c:v>54.555555555555557</c:v>
                </c:pt>
                <c:pt idx="4150">
                  <c:v>54.555555555555557</c:v>
                </c:pt>
                <c:pt idx="4151">
                  <c:v>54.555555555555557</c:v>
                </c:pt>
                <c:pt idx="4152">
                  <c:v>54.555555555555557</c:v>
                </c:pt>
                <c:pt idx="4153">
                  <c:v>54.555555555555557</c:v>
                </c:pt>
                <c:pt idx="4154">
                  <c:v>55.166666666666664</c:v>
                </c:pt>
                <c:pt idx="4155">
                  <c:v>55.166666666666664</c:v>
                </c:pt>
                <c:pt idx="4156">
                  <c:v>55.166666666666664</c:v>
                </c:pt>
                <c:pt idx="4157">
                  <c:v>55.166666666666664</c:v>
                </c:pt>
                <c:pt idx="4158">
                  <c:v>55.166666666666664</c:v>
                </c:pt>
                <c:pt idx="4159">
                  <c:v>55.166666666666664</c:v>
                </c:pt>
                <c:pt idx="4160">
                  <c:v>55.166666666666664</c:v>
                </c:pt>
                <c:pt idx="4161">
                  <c:v>55.166666666666664</c:v>
                </c:pt>
                <c:pt idx="4162">
                  <c:v>55.166666666666664</c:v>
                </c:pt>
                <c:pt idx="4163">
                  <c:v>55.166666666666664</c:v>
                </c:pt>
                <c:pt idx="4164">
                  <c:v>55.166666666666664</c:v>
                </c:pt>
                <c:pt idx="4165">
                  <c:v>55.166666666666664</c:v>
                </c:pt>
                <c:pt idx="4166">
                  <c:v>55.166666666666664</c:v>
                </c:pt>
                <c:pt idx="4167">
                  <c:v>55.166666666666664</c:v>
                </c:pt>
                <c:pt idx="4168">
                  <c:v>55.166666666666664</c:v>
                </c:pt>
                <c:pt idx="4169">
                  <c:v>55.166666666666664</c:v>
                </c:pt>
                <c:pt idx="4170">
                  <c:v>55.166666666666664</c:v>
                </c:pt>
                <c:pt idx="4171">
                  <c:v>55.166666666666664</c:v>
                </c:pt>
                <c:pt idx="4172">
                  <c:v>55.166666666666664</c:v>
                </c:pt>
                <c:pt idx="4173">
                  <c:v>55.166666666666664</c:v>
                </c:pt>
                <c:pt idx="4174">
                  <c:v>55.166666666666664</c:v>
                </c:pt>
                <c:pt idx="4175">
                  <c:v>55.166666666666664</c:v>
                </c:pt>
                <c:pt idx="4176">
                  <c:v>55.166666666666664</c:v>
                </c:pt>
                <c:pt idx="4177">
                  <c:v>55.166666666666664</c:v>
                </c:pt>
                <c:pt idx="4178">
                  <c:v>55.166666666666664</c:v>
                </c:pt>
                <c:pt idx="4179">
                  <c:v>55.166666666666664</c:v>
                </c:pt>
                <c:pt idx="4180">
                  <c:v>55.166666666666664</c:v>
                </c:pt>
                <c:pt idx="4181">
                  <c:v>55.166666666666664</c:v>
                </c:pt>
                <c:pt idx="4182">
                  <c:v>55.166666666666664</c:v>
                </c:pt>
                <c:pt idx="4183">
                  <c:v>55.166666666666664</c:v>
                </c:pt>
                <c:pt idx="4184">
                  <c:v>55.166666666666664</c:v>
                </c:pt>
                <c:pt idx="4185">
                  <c:v>55.166666666666664</c:v>
                </c:pt>
                <c:pt idx="4186">
                  <c:v>55.166666666666664</c:v>
                </c:pt>
                <c:pt idx="4187">
                  <c:v>55.166666666666664</c:v>
                </c:pt>
                <c:pt idx="4188">
                  <c:v>55.166666666666664</c:v>
                </c:pt>
                <c:pt idx="4189">
                  <c:v>55.166666666666664</c:v>
                </c:pt>
                <c:pt idx="4190">
                  <c:v>55.166666666666664</c:v>
                </c:pt>
                <c:pt idx="4191">
                  <c:v>55.166666666666664</c:v>
                </c:pt>
                <c:pt idx="4192">
                  <c:v>55.166666666666664</c:v>
                </c:pt>
                <c:pt idx="4193">
                  <c:v>55.166666666666664</c:v>
                </c:pt>
                <c:pt idx="4194">
                  <c:v>55.166666666666664</c:v>
                </c:pt>
                <c:pt idx="4195">
                  <c:v>55.166666666666664</c:v>
                </c:pt>
                <c:pt idx="4196">
                  <c:v>55.166666666666664</c:v>
                </c:pt>
                <c:pt idx="4197">
                  <c:v>55.166666666666664</c:v>
                </c:pt>
                <c:pt idx="4198">
                  <c:v>55.166666666666664</c:v>
                </c:pt>
                <c:pt idx="4199">
                  <c:v>55.166666666666664</c:v>
                </c:pt>
                <c:pt idx="4200">
                  <c:v>55.166666666666664</c:v>
                </c:pt>
                <c:pt idx="4201">
                  <c:v>55.166666666666664</c:v>
                </c:pt>
                <c:pt idx="4202">
                  <c:v>55.166666666666664</c:v>
                </c:pt>
                <c:pt idx="4203">
                  <c:v>55.166666666666664</c:v>
                </c:pt>
                <c:pt idx="4204">
                  <c:v>55.166666666666664</c:v>
                </c:pt>
                <c:pt idx="4205">
                  <c:v>55.166666666666664</c:v>
                </c:pt>
                <c:pt idx="4206">
                  <c:v>55.166666666666664</c:v>
                </c:pt>
                <c:pt idx="4207">
                  <c:v>55.166666666666664</c:v>
                </c:pt>
                <c:pt idx="4208">
                  <c:v>55.166666666666664</c:v>
                </c:pt>
                <c:pt idx="4209">
                  <c:v>55.166666666666664</c:v>
                </c:pt>
                <c:pt idx="4210">
                  <c:v>55.166666666666664</c:v>
                </c:pt>
                <c:pt idx="4211">
                  <c:v>55.166666666666664</c:v>
                </c:pt>
                <c:pt idx="4212">
                  <c:v>55.166666666666664</c:v>
                </c:pt>
                <c:pt idx="4213">
                  <c:v>55.166666666666664</c:v>
                </c:pt>
                <c:pt idx="4214">
                  <c:v>55.166666666666664</c:v>
                </c:pt>
                <c:pt idx="4215">
                  <c:v>55.166666666666664</c:v>
                </c:pt>
                <c:pt idx="4216">
                  <c:v>55.166666666666664</c:v>
                </c:pt>
                <c:pt idx="4217">
                  <c:v>55.166666666666664</c:v>
                </c:pt>
                <c:pt idx="4218">
                  <c:v>55.166666666666664</c:v>
                </c:pt>
                <c:pt idx="4219">
                  <c:v>55.166666666666664</c:v>
                </c:pt>
                <c:pt idx="4220">
                  <c:v>55.166666666666664</c:v>
                </c:pt>
                <c:pt idx="4221">
                  <c:v>55.166666666666664</c:v>
                </c:pt>
                <c:pt idx="4222">
                  <c:v>55.166666666666664</c:v>
                </c:pt>
                <c:pt idx="4223">
                  <c:v>55.166666666666664</c:v>
                </c:pt>
                <c:pt idx="4224">
                  <c:v>55.166666666666664</c:v>
                </c:pt>
                <c:pt idx="4225">
                  <c:v>55.166666666666664</c:v>
                </c:pt>
                <c:pt idx="4226">
                  <c:v>55.166666666666664</c:v>
                </c:pt>
                <c:pt idx="4227">
                  <c:v>55.166666666666664</c:v>
                </c:pt>
                <c:pt idx="4228">
                  <c:v>55.166666666666664</c:v>
                </c:pt>
                <c:pt idx="4229">
                  <c:v>55.166666666666664</c:v>
                </c:pt>
                <c:pt idx="4230">
                  <c:v>55.166666666666664</c:v>
                </c:pt>
                <c:pt idx="4231">
                  <c:v>55.166666666666664</c:v>
                </c:pt>
                <c:pt idx="4232">
                  <c:v>55.166666666666664</c:v>
                </c:pt>
                <c:pt idx="4233">
                  <c:v>55.166666666666664</c:v>
                </c:pt>
                <c:pt idx="4234">
                  <c:v>55.166666666666664</c:v>
                </c:pt>
                <c:pt idx="4235">
                  <c:v>55.166666666666664</c:v>
                </c:pt>
                <c:pt idx="4236">
                  <c:v>55.166666666666664</c:v>
                </c:pt>
                <c:pt idx="4237">
                  <c:v>55.166666666666664</c:v>
                </c:pt>
                <c:pt idx="4238">
                  <c:v>55.166666666666664</c:v>
                </c:pt>
                <c:pt idx="4239">
                  <c:v>55.166666666666664</c:v>
                </c:pt>
                <c:pt idx="4240">
                  <c:v>55.166666666666664</c:v>
                </c:pt>
                <c:pt idx="4241">
                  <c:v>55.166666666666664</c:v>
                </c:pt>
                <c:pt idx="4242">
                  <c:v>55.166666666666664</c:v>
                </c:pt>
                <c:pt idx="4243">
                  <c:v>55.166666666666664</c:v>
                </c:pt>
                <c:pt idx="4244">
                  <c:v>55.166666666666664</c:v>
                </c:pt>
                <c:pt idx="4245">
                  <c:v>55.166666666666664</c:v>
                </c:pt>
                <c:pt idx="4246">
                  <c:v>55.166666666666664</c:v>
                </c:pt>
                <c:pt idx="4247">
                  <c:v>55.166666666666664</c:v>
                </c:pt>
                <c:pt idx="4248">
                  <c:v>55.166666666666664</c:v>
                </c:pt>
                <c:pt idx="4249">
                  <c:v>55.166666666666664</c:v>
                </c:pt>
                <c:pt idx="4250">
                  <c:v>55.166666666666664</c:v>
                </c:pt>
                <c:pt idx="4251">
                  <c:v>55.166666666666664</c:v>
                </c:pt>
                <c:pt idx="4252">
                  <c:v>55.166666666666664</c:v>
                </c:pt>
                <c:pt idx="4253">
                  <c:v>55.166666666666664</c:v>
                </c:pt>
                <c:pt idx="4254">
                  <c:v>55.166666666666664</c:v>
                </c:pt>
                <c:pt idx="4255">
                  <c:v>55.166666666666664</c:v>
                </c:pt>
                <c:pt idx="4256">
                  <c:v>55.166666666666664</c:v>
                </c:pt>
                <c:pt idx="4257">
                  <c:v>55.166666666666664</c:v>
                </c:pt>
                <c:pt idx="4258">
                  <c:v>55.166666666666664</c:v>
                </c:pt>
                <c:pt idx="4259">
                  <c:v>55.166666666666664</c:v>
                </c:pt>
                <c:pt idx="4260">
                  <c:v>55.166666666666664</c:v>
                </c:pt>
                <c:pt idx="4261">
                  <c:v>55.166666666666664</c:v>
                </c:pt>
                <c:pt idx="4262">
                  <c:v>55.166666666666664</c:v>
                </c:pt>
                <c:pt idx="4263">
                  <c:v>55.166666666666664</c:v>
                </c:pt>
                <c:pt idx="4264">
                  <c:v>55.166666666666664</c:v>
                </c:pt>
                <c:pt idx="4265">
                  <c:v>55.166666666666664</c:v>
                </c:pt>
                <c:pt idx="4266">
                  <c:v>55.166666666666664</c:v>
                </c:pt>
                <c:pt idx="4267">
                  <c:v>55.166666666666664</c:v>
                </c:pt>
                <c:pt idx="4268">
                  <c:v>55.166666666666664</c:v>
                </c:pt>
                <c:pt idx="4269">
                  <c:v>55.166666666666664</c:v>
                </c:pt>
                <c:pt idx="4270">
                  <c:v>55.166666666666664</c:v>
                </c:pt>
                <c:pt idx="4271">
                  <c:v>55.166666666666664</c:v>
                </c:pt>
                <c:pt idx="4272">
                  <c:v>55.166666666666664</c:v>
                </c:pt>
                <c:pt idx="4273">
                  <c:v>55.166666666666664</c:v>
                </c:pt>
                <c:pt idx="4274">
                  <c:v>55.166666666666664</c:v>
                </c:pt>
                <c:pt idx="4275">
                  <c:v>54.555555555555557</c:v>
                </c:pt>
                <c:pt idx="4276">
                  <c:v>54.555555555555557</c:v>
                </c:pt>
                <c:pt idx="4277">
                  <c:v>54.555555555555557</c:v>
                </c:pt>
                <c:pt idx="4278">
                  <c:v>54.555555555555557</c:v>
                </c:pt>
                <c:pt idx="4279">
                  <c:v>54.555555555555557</c:v>
                </c:pt>
                <c:pt idx="4280">
                  <c:v>54.555555555555557</c:v>
                </c:pt>
                <c:pt idx="4281">
                  <c:v>54.555555555555557</c:v>
                </c:pt>
                <c:pt idx="4282">
                  <c:v>54.555555555555557</c:v>
                </c:pt>
                <c:pt idx="4283">
                  <c:v>54.555555555555557</c:v>
                </c:pt>
                <c:pt idx="4284">
                  <c:v>54.555555555555557</c:v>
                </c:pt>
                <c:pt idx="4285">
                  <c:v>54.555555555555557</c:v>
                </c:pt>
                <c:pt idx="4286">
                  <c:v>54.555555555555557</c:v>
                </c:pt>
                <c:pt idx="4287">
                  <c:v>54.555555555555557</c:v>
                </c:pt>
                <c:pt idx="4288">
                  <c:v>54.555555555555557</c:v>
                </c:pt>
                <c:pt idx="4289">
                  <c:v>54.555555555555557</c:v>
                </c:pt>
                <c:pt idx="4290">
                  <c:v>54.555555555555557</c:v>
                </c:pt>
                <c:pt idx="4291">
                  <c:v>54.555555555555557</c:v>
                </c:pt>
                <c:pt idx="4292">
                  <c:v>54.555555555555557</c:v>
                </c:pt>
                <c:pt idx="4293">
                  <c:v>54.555555555555557</c:v>
                </c:pt>
                <c:pt idx="4294">
                  <c:v>54.555555555555557</c:v>
                </c:pt>
                <c:pt idx="4295">
                  <c:v>54.555555555555557</c:v>
                </c:pt>
                <c:pt idx="4296">
                  <c:v>54.555555555555557</c:v>
                </c:pt>
                <c:pt idx="4297">
                  <c:v>54.555555555555557</c:v>
                </c:pt>
                <c:pt idx="4298">
                  <c:v>54.555555555555557</c:v>
                </c:pt>
                <c:pt idx="4299">
                  <c:v>54.555555555555557</c:v>
                </c:pt>
                <c:pt idx="4300">
                  <c:v>54.555555555555557</c:v>
                </c:pt>
                <c:pt idx="4301">
                  <c:v>54.555555555555557</c:v>
                </c:pt>
                <c:pt idx="4302">
                  <c:v>54.555555555555557</c:v>
                </c:pt>
                <c:pt idx="4303">
                  <c:v>54.555555555555557</c:v>
                </c:pt>
                <c:pt idx="4304">
                  <c:v>54.555555555555557</c:v>
                </c:pt>
                <c:pt idx="4305">
                  <c:v>54.555555555555557</c:v>
                </c:pt>
                <c:pt idx="4306">
                  <c:v>54.555555555555557</c:v>
                </c:pt>
                <c:pt idx="4307">
                  <c:v>54.555555555555557</c:v>
                </c:pt>
                <c:pt idx="4308">
                  <c:v>54.555555555555557</c:v>
                </c:pt>
                <c:pt idx="4309">
                  <c:v>54.555555555555557</c:v>
                </c:pt>
                <c:pt idx="4310">
                  <c:v>55.611111111111114</c:v>
                </c:pt>
                <c:pt idx="4311">
                  <c:v>55.611111111111114</c:v>
                </c:pt>
                <c:pt idx="4312">
                  <c:v>55.611111111111114</c:v>
                </c:pt>
                <c:pt idx="4313">
                  <c:v>55.611111111111114</c:v>
                </c:pt>
                <c:pt idx="4314">
                  <c:v>55.611111111111114</c:v>
                </c:pt>
                <c:pt idx="4315">
                  <c:v>55.611111111111114</c:v>
                </c:pt>
                <c:pt idx="4316">
                  <c:v>55.611111111111114</c:v>
                </c:pt>
                <c:pt idx="4317">
                  <c:v>55.611111111111114</c:v>
                </c:pt>
                <c:pt idx="4318">
                  <c:v>55.611111111111114</c:v>
                </c:pt>
                <c:pt idx="4319">
                  <c:v>55.611111111111114</c:v>
                </c:pt>
                <c:pt idx="4320">
                  <c:v>55.611111111111114</c:v>
                </c:pt>
                <c:pt idx="4321">
                  <c:v>55.611111111111114</c:v>
                </c:pt>
                <c:pt idx="4322">
                  <c:v>55.611111111111114</c:v>
                </c:pt>
                <c:pt idx="4323">
                  <c:v>55.611111111111114</c:v>
                </c:pt>
                <c:pt idx="4324">
                  <c:v>55.611111111111114</c:v>
                </c:pt>
                <c:pt idx="4325">
                  <c:v>55.611111111111114</c:v>
                </c:pt>
                <c:pt idx="4326">
                  <c:v>55.611111111111114</c:v>
                </c:pt>
                <c:pt idx="4327">
                  <c:v>55.611111111111114</c:v>
                </c:pt>
                <c:pt idx="4328">
                  <c:v>55.611111111111114</c:v>
                </c:pt>
                <c:pt idx="4329">
                  <c:v>55.611111111111114</c:v>
                </c:pt>
                <c:pt idx="4330">
                  <c:v>55.611111111111114</c:v>
                </c:pt>
                <c:pt idx="4331">
                  <c:v>55.611111111111114</c:v>
                </c:pt>
                <c:pt idx="4332">
                  <c:v>55.611111111111114</c:v>
                </c:pt>
                <c:pt idx="4333">
                  <c:v>55.611111111111114</c:v>
                </c:pt>
                <c:pt idx="4334">
                  <c:v>55.611111111111114</c:v>
                </c:pt>
                <c:pt idx="4335">
                  <c:v>55.611111111111114</c:v>
                </c:pt>
                <c:pt idx="4336">
                  <c:v>55.611111111111114</c:v>
                </c:pt>
                <c:pt idx="4337">
                  <c:v>55.611111111111114</c:v>
                </c:pt>
                <c:pt idx="4338">
                  <c:v>55.611111111111114</c:v>
                </c:pt>
                <c:pt idx="4339">
                  <c:v>55.611111111111114</c:v>
                </c:pt>
                <c:pt idx="4340">
                  <c:v>55.611111111111114</c:v>
                </c:pt>
                <c:pt idx="4341">
                  <c:v>55.611111111111114</c:v>
                </c:pt>
                <c:pt idx="4342">
                  <c:v>55.611111111111114</c:v>
                </c:pt>
                <c:pt idx="4343">
                  <c:v>55.611111111111114</c:v>
                </c:pt>
                <c:pt idx="4344">
                  <c:v>55.611111111111114</c:v>
                </c:pt>
                <c:pt idx="4345">
                  <c:v>55.611111111111114</c:v>
                </c:pt>
                <c:pt idx="4346">
                  <c:v>55.611111111111114</c:v>
                </c:pt>
                <c:pt idx="4347">
                  <c:v>55.611111111111114</c:v>
                </c:pt>
                <c:pt idx="4348">
                  <c:v>55.611111111111114</c:v>
                </c:pt>
                <c:pt idx="4349">
                  <c:v>55.611111111111114</c:v>
                </c:pt>
                <c:pt idx="4350">
                  <c:v>55.611111111111114</c:v>
                </c:pt>
                <c:pt idx="4351">
                  <c:v>55.611111111111114</c:v>
                </c:pt>
                <c:pt idx="4352">
                  <c:v>55.611111111111114</c:v>
                </c:pt>
                <c:pt idx="4353">
                  <c:v>55.611111111111114</c:v>
                </c:pt>
                <c:pt idx="4354">
                  <c:v>55.611111111111114</c:v>
                </c:pt>
                <c:pt idx="4355">
                  <c:v>55.611111111111114</c:v>
                </c:pt>
                <c:pt idx="4356">
                  <c:v>55.611111111111114</c:v>
                </c:pt>
                <c:pt idx="4357">
                  <c:v>55.611111111111114</c:v>
                </c:pt>
                <c:pt idx="4358">
                  <c:v>55.611111111111114</c:v>
                </c:pt>
                <c:pt idx="4359">
                  <c:v>55.611111111111114</c:v>
                </c:pt>
                <c:pt idx="4360">
                  <c:v>55.611111111111114</c:v>
                </c:pt>
                <c:pt idx="4361">
                  <c:v>55.611111111111114</c:v>
                </c:pt>
                <c:pt idx="4362">
                  <c:v>55.611111111111114</c:v>
                </c:pt>
                <c:pt idx="4363">
                  <c:v>55.611111111111114</c:v>
                </c:pt>
                <c:pt idx="4364">
                  <c:v>55.611111111111114</c:v>
                </c:pt>
                <c:pt idx="4365">
                  <c:v>55.611111111111114</c:v>
                </c:pt>
                <c:pt idx="4366">
                  <c:v>55.611111111111114</c:v>
                </c:pt>
                <c:pt idx="4367">
                  <c:v>55.611111111111114</c:v>
                </c:pt>
                <c:pt idx="4368">
                  <c:v>55.611111111111114</c:v>
                </c:pt>
                <c:pt idx="4369">
                  <c:v>55.611111111111114</c:v>
                </c:pt>
                <c:pt idx="4370">
                  <c:v>55.611111111111114</c:v>
                </c:pt>
                <c:pt idx="4371">
                  <c:v>55.611111111111114</c:v>
                </c:pt>
                <c:pt idx="4372">
                  <c:v>55.611111111111114</c:v>
                </c:pt>
                <c:pt idx="4373">
                  <c:v>55.611111111111114</c:v>
                </c:pt>
                <c:pt idx="4374">
                  <c:v>55.611111111111114</c:v>
                </c:pt>
                <c:pt idx="4375">
                  <c:v>55.611111111111114</c:v>
                </c:pt>
                <c:pt idx="4376">
                  <c:v>55.611111111111114</c:v>
                </c:pt>
                <c:pt idx="4377">
                  <c:v>55.611111111111114</c:v>
                </c:pt>
                <c:pt idx="4378">
                  <c:v>55.611111111111114</c:v>
                </c:pt>
                <c:pt idx="4379">
                  <c:v>55.611111111111114</c:v>
                </c:pt>
                <c:pt idx="4380">
                  <c:v>55.611111111111114</c:v>
                </c:pt>
                <c:pt idx="4381">
                  <c:v>55.611111111111114</c:v>
                </c:pt>
                <c:pt idx="4382">
                  <c:v>55.611111111111114</c:v>
                </c:pt>
                <c:pt idx="4383">
                  <c:v>55.611111111111114</c:v>
                </c:pt>
                <c:pt idx="4384">
                  <c:v>55.611111111111114</c:v>
                </c:pt>
                <c:pt idx="4385">
                  <c:v>55.611111111111114</c:v>
                </c:pt>
                <c:pt idx="4386">
                  <c:v>55.611111111111114</c:v>
                </c:pt>
                <c:pt idx="4387">
                  <c:v>55.611111111111114</c:v>
                </c:pt>
                <c:pt idx="4388">
                  <c:v>55.611111111111114</c:v>
                </c:pt>
                <c:pt idx="4389">
                  <c:v>55.611111111111114</c:v>
                </c:pt>
                <c:pt idx="4390">
                  <c:v>55.611111111111114</c:v>
                </c:pt>
                <c:pt idx="4391">
                  <c:v>55.611111111111114</c:v>
                </c:pt>
                <c:pt idx="4392">
                  <c:v>55.611111111111114</c:v>
                </c:pt>
                <c:pt idx="4393">
                  <c:v>55.611111111111114</c:v>
                </c:pt>
                <c:pt idx="4394">
                  <c:v>55.611111111111114</c:v>
                </c:pt>
                <c:pt idx="4395">
                  <c:v>55.611111111111114</c:v>
                </c:pt>
                <c:pt idx="4396">
                  <c:v>55.444444444444443</c:v>
                </c:pt>
                <c:pt idx="4397">
                  <c:v>55.444444444444443</c:v>
                </c:pt>
                <c:pt idx="4398">
                  <c:v>55.444444444444443</c:v>
                </c:pt>
                <c:pt idx="4399">
                  <c:v>55.444444444444443</c:v>
                </c:pt>
                <c:pt idx="4400">
                  <c:v>55.444444444444443</c:v>
                </c:pt>
                <c:pt idx="4401">
                  <c:v>55.444444444444443</c:v>
                </c:pt>
                <c:pt idx="4402">
                  <c:v>55.444444444444443</c:v>
                </c:pt>
                <c:pt idx="4403">
                  <c:v>55.444444444444443</c:v>
                </c:pt>
                <c:pt idx="4404">
                  <c:v>55.444444444444443</c:v>
                </c:pt>
                <c:pt idx="4405">
                  <c:v>55.444444444444443</c:v>
                </c:pt>
                <c:pt idx="4406">
                  <c:v>55.444444444444443</c:v>
                </c:pt>
                <c:pt idx="4407">
                  <c:v>55.444444444444443</c:v>
                </c:pt>
                <c:pt idx="4408">
                  <c:v>55.444444444444443</c:v>
                </c:pt>
                <c:pt idx="4409">
                  <c:v>55.444444444444443</c:v>
                </c:pt>
                <c:pt idx="4410">
                  <c:v>55.444444444444443</c:v>
                </c:pt>
                <c:pt idx="4411">
                  <c:v>55.444444444444443</c:v>
                </c:pt>
                <c:pt idx="4412">
                  <c:v>55.444444444444443</c:v>
                </c:pt>
                <c:pt idx="4413">
                  <c:v>55.444444444444443</c:v>
                </c:pt>
                <c:pt idx="4414">
                  <c:v>55.444444444444443</c:v>
                </c:pt>
                <c:pt idx="4415">
                  <c:v>55.444444444444443</c:v>
                </c:pt>
                <c:pt idx="4416">
                  <c:v>55.444444444444443</c:v>
                </c:pt>
                <c:pt idx="4417">
                  <c:v>55.444444444444443</c:v>
                </c:pt>
                <c:pt idx="4418">
                  <c:v>55.444444444444443</c:v>
                </c:pt>
                <c:pt idx="4419">
                  <c:v>55.444444444444443</c:v>
                </c:pt>
                <c:pt idx="4420">
                  <c:v>55.444444444444443</c:v>
                </c:pt>
                <c:pt idx="4421">
                  <c:v>55.444444444444443</c:v>
                </c:pt>
                <c:pt idx="4422">
                  <c:v>55.444444444444443</c:v>
                </c:pt>
                <c:pt idx="4423">
                  <c:v>55.444444444444443</c:v>
                </c:pt>
                <c:pt idx="4424">
                  <c:v>55.444444444444443</c:v>
                </c:pt>
                <c:pt idx="4425">
                  <c:v>55.444444444444443</c:v>
                </c:pt>
                <c:pt idx="4426">
                  <c:v>54.666666666666664</c:v>
                </c:pt>
                <c:pt idx="4427">
                  <c:v>54.666666666666664</c:v>
                </c:pt>
                <c:pt idx="4428">
                  <c:v>54.666666666666664</c:v>
                </c:pt>
                <c:pt idx="4429">
                  <c:v>54.666666666666664</c:v>
                </c:pt>
                <c:pt idx="4430">
                  <c:v>55.055555555555557</c:v>
                </c:pt>
                <c:pt idx="4431">
                  <c:v>55.055555555555557</c:v>
                </c:pt>
                <c:pt idx="4432">
                  <c:v>55.055555555555557</c:v>
                </c:pt>
                <c:pt idx="4433">
                  <c:v>53.888888888888886</c:v>
                </c:pt>
                <c:pt idx="4434">
                  <c:v>53.888888888888886</c:v>
                </c:pt>
                <c:pt idx="4435">
                  <c:v>53.888888888888886</c:v>
                </c:pt>
                <c:pt idx="4436">
                  <c:v>53.888888888888886</c:v>
                </c:pt>
                <c:pt idx="4437">
                  <c:v>53.888888888888886</c:v>
                </c:pt>
                <c:pt idx="4438">
                  <c:v>53.888888888888886</c:v>
                </c:pt>
                <c:pt idx="4439">
                  <c:v>53.888888888888886</c:v>
                </c:pt>
                <c:pt idx="4440">
                  <c:v>53.888888888888886</c:v>
                </c:pt>
                <c:pt idx="4441">
                  <c:v>53.888888888888886</c:v>
                </c:pt>
                <c:pt idx="4442">
                  <c:v>53.888888888888886</c:v>
                </c:pt>
                <c:pt idx="4443">
                  <c:v>53.888888888888886</c:v>
                </c:pt>
                <c:pt idx="4444">
                  <c:v>53.888888888888886</c:v>
                </c:pt>
                <c:pt idx="4445">
                  <c:v>53.888888888888886</c:v>
                </c:pt>
                <c:pt idx="4446">
                  <c:v>53.888888888888886</c:v>
                </c:pt>
                <c:pt idx="4447">
                  <c:v>53.888888888888886</c:v>
                </c:pt>
                <c:pt idx="4448">
                  <c:v>53.888888888888886</c:v>
                </c:pt>
                <c:pt idx="4449">
                  <c:v>53.888888888888886</c:v>
                </c:pt>
                <c:pt idx="4450">
                  <c:v>53.888888888888886</c:v>
                </c:pt>
                <c:pt idx="4451">
                  <c:v>53.888888888888886</c:v>
                </c:pt>
                <c:pt idx="4452">
                  <c:v>53.888888888888886</c:v>
                </c:pt>
                <c:pt idx="4453">
                  <c:v>53.888888888888886</c:v>
                </c:pt>
                <c:pt idx="4454">
                  <c:v>53.888888888888886</c:v>
                </c:pt>
                <c:pt idx="4455">
                  <c:v>53.888888888888886</c:v>
                </c:pt>
                <c:pt idx="4456">
                  <c:v>53.888888888888886</c:v>
                </c:pt>
                <c:pt idx="4457">
                  <c:v>53.888888888888886</c:v>
                </c:pt>
                <c:pt idx="4458">
                  <c:v>53.888888888888886</c:v>
                </c:pt>
                <c:pt idx="4459">
                  <c:v>53.888888888888886</c:v>
                </c:pt>
                <c:pt idx="4460">
                  <c:v>53.888888888888886</c:v>
                </c:pt>
                <c:pt idx="4461">
                  <c:v>53.888888888888886</c:v>
                </c:pt>
                <c:pt idx="4462">
                  <c:v>53.888888888888886</c:v>
                </c:pt>
                <c:pt idx="4463">
                  <c:v>53.888888888888886</c:v>
                </c:pt>
                <c:pt idx="4464">
                  <c:v>53.888888888888886</c:v>
                </c:pt>
                <c:pt idx="4465">
                  <c:v>53.888888888888886</c:v>
                </c:pt>
                <c:pt idx="4466">
                  <c:v>53.888888888888886</c:v>
                </c:pt>
                <c:pt idx="4467">
                  <c:v>52.611111111111114</c:v>
                </c:pt>
                <c:pt idx="4468">
                  <c:v>52.611111111111114</c:v>
                </c:pt>
                <c:pt idx="4469">
                  <c:v>52.611111111111114</c:v>
                </c:pt>
                <c:pt idx="4470">
                  <c:v>52.611111111111114</c:v>
                </c:pt>
                <c:pt idx="4471">
                  <c:v>52.611111111111114</c:v>
                </c:pt>
                <c:pt idx="4472">
                  <c:v>52.611111111111114</c:v>
                </c:pt>
                <c:pt idx="4473">
                  <c:v>52.611111111111114</c:v>
                </c:pt>
                <c:pt idx="4474">
                  <c:v>52.611111111111114</c:v>
                </c:pt>
                <c:pt idx="4475">
                  <c:v>52.611111111111114</c:v>
                </c:pt>
                <c:pt idx="4476">
                  <c:v>52.611111111111114</c:v>
                </c:pt>
                <c:pt idx="4477">
                  <c:v>52.611111111111114</c:v>
                </c:pt>
                <c:pt idx="4478">
                  <c:v>52.611111111111114</c:v>
                </c:pt>
                <c:pt idx="4479">
                  <c:v>52.611111111111114</c:v>
                </c:pt>
                <c:pt idx="4480">
                  <c:v>52.611111111111114</c:v>
                </c:pt>
                <c:pt idx="4481">
                  <c:v>52.611111111111114</c:v>
                </c:pt>
                <c:pt idx="4482">
                  <c:v>52.611111111111114</c:v>
                </c:pt>
                <c:pt idx="4483">
                  <c:v>52.611111111111114</c:v>
                </c:pt>
                <c:pt idx="4484">
                  <c:v>52.611111111111114</c:v>
                </c:pt>
                <c:pt idx="4485">
                  <c:v>52.611111111111114</c:v>
                </c:pt>
                <c:pt idx="4486">
                  <c:v>52.611111111111114</c:v>
                </c:pt>
                <c:pt idx="4487">
                  <c:v>52.611111111111114</c:v>
                </c:pt>
                <c:pt idx="4488">
                  <c:v>52.611111111111114</c:v>
                </c:pt>
                <c:pt idx="4489">
                  <c:v>52.611111111111114</c:v>
                </c:pt>
                <c:pt idx="4490">
                  <c:v>52.611111111111114</c:v>
                </c:pt>
                <c:pt idx="4491">
                  <c:v>52.611111111111114</c:v>
                </c:pt>
                <c:pt idx="4492">
                  <c:v>52.611111111111114</c:v>
                </c:pt>
                <c:pt idx="4493">
                  <c:v>52.611111111111114</c:v>
                </c:pt>
                <c:pt idx="4494">
                  <c:v>52.611111111111114</c:v>
                </c:pt>
                <c:pt idx="4495">
                  <c:v>52.611111111111114</c:v>
                </c:pt>
                <c:pt idx="4496">
                  <c:v>52.611111111111114</c:v>
                </c:pt>
                <c:pt idx="4497">
                  <c:v>52.611111111111114</c:v>
                </c:pt>
                <c:pt idx="4498">
                  <c:v>52.611111111111114</c:v>
                </c:pt>
                <c:pt idx="4499">
                  <c:v>52.611111111111114</c:v>
                </c:pt>
                <c:pt idx="4500">
                  <c:v>52.611111111111114</c:v>
                </c:pt>
                <c:pt idx="4501">
                  <c:v>52.611111111111114</c:v>
                </c:pt>
                <c:pt idx="4502">
                  <c:v>52.611111111111114</c:v>
                </c:pt>
                <c:pt idx="4503">
                  <c:v>52.611111111111114</c:v>
                </c:pt>
                <c:pt idx="4504">
                  <c:v>53.777777777777779</c:v>
                </c:pt>
                <c:pt idx="4505">
                  <c:v>53.777777777777779</c:v>
                </c:pt>
                <c:pt idx="4506">
                  <c:v>53.777777777777779</c:v>
                </c:pt>
                <c:pt idx="4507">
                  <c:v>53.777777777777779</c:v>
                </c:pt>
                <c:pt idx="4508">
                  <c:v>53.777777777777779</c:v>
                </c:pt>
                <c:pt idx="4509">
                  <c:v>53.777777777777779</c:v>
                </c:pt>
                <c:pt idx="4510">
                  <c:v>53.777777777777779</c:v>
                </c:pt>
                <c:pt idx="4511">
                  <c:v>53.777777777777779</c:v>
                </c:pt>
                <c:pt idx="4512">
                  <c:v>53.777777777777779</c:v>
                </c:pt>
                <c:pt idx="4513">
                  <c:v>53.777777777777779</c:v>
                </c:pt>
                <c:pt idx="4514">
                  <c:v>53.777777777777779</c:v>
                </c:pt>
                <c:pt idx="4515">
                  <c:v>53.777777777777779</c:v>
                </c:pt>
                <c:pt idx="4516">
                  <c:v>53.777777777777779</c:v>
                </c:pt>
                <c:pt idx="4517">
                  <c:v>53.777777777777779</c:v>
                </c:pt>
                <c:pt idx="4518">
                  <c:v>53.777777777777779</c:v>
                </c:pt>
                <c:pt idx="4519">
                  <c:v>53.777777777777779</c:v>
                </c:pt>
                <c:pt idx="4520">
                  <c:v>53.777777777777779</c:v>
                </c:pt>
                <c:pt idx="4521">
                  <c:v>53.777777777777779</c:v>
                </c:pt>
                <c:pt idx="4522">
                  <c:v>53.777777777777779</c:v>
                </c:pt>
                <c:pt idx="4523">
                  <c:v>53.777777777777779</c:v>
                </c:pt>
                <c:pt idx="4524">
                  <c:v>53.777777777777779</c:v>
                </c:pt>
                <c:pt idx="4525">
                  <c:v>53.777777777777779</c:v>
                </c:pt>
                <c:pt idx="4526">
                  <c:v>53.777777777777779</c:v>
                </c:pt>
                <c:pt idx="4527">
                  <c:v>53.777777777777779</c:v>
                </c:pt>
                <c:pt idx="4528">
                  <c:v>53.777777777777779</c:v>
                </c:pt>
                <c:pt idx="4529">
                  <c:v>53.777777777777779</c:v>
                </c:pt>
                <c:pt idx="4530">
                  <c:v>53.777777777777779</c:v>
                </c:pt>
                <c:pt idx="4531">
                  <c:v>53.777777777777779</c:v>
                </c:pt>
                <c:pt idx="4532">
                  <c:v>53.777777777777779</c:v>
                </c:pt>
                <c:pt idx="4533">
                  <c:v>53.777777777777779</c:v>
                </c:pt>
                <c:pt idx="4534">
                  <c:v>53.777777777777779</c:v>
                </c:pt>
                <c:pt idx="4535">
                  <c:v>53.777777777777779</c:v>
                </c:pt>
                <c:pt idx="4536">
                  <c:v>53.777777777777779</c:v>
                </c:pt>
                <c:pt idx="4537">
                  <c:v>53.777777777777779</c:v>
                </c:pt>
                <c:pt idx="4538">
                  <c:v>53.777777777777779</c:v>
                </c:pt>
                <c:pt idx="4539">
                  <c:v>53.777777777777779</c:v>
                </c:pt>
                <c:pt idx="4540">
                  <c:v>53.777777777777779</c:v>
                </c:pt>
                <c:pt idx="4541">
                  <c:v>53.777777777777779</c:v>
                </c:pt>
                <c:pt idx="4542">
                  <c:v>53.777777777777779</c:v>
                </c:pt>
                <c:pt idx="4543">
                  <c:v>53.777777777777779</c:v>
                </c:pt>
                <c:pt idx="4544">
                  <c:v>53.777777777777779</c:v>
                </c:pt>
                <c:pt idx="4545">
                  <c:v>53.777777777777779</c:v>
                </c:pt>
                <c:pt idx="4546">
                  <c:v>53.777777777777779</c:v>
                </c:pt>
                <c:pt idx="4547">
                  <c:v>53.777777777777779</c:v>
                </c:pt>
                <c:pt idx="4548">
                  <c:v>53.777777777777779</c:v>
                </c:pt>
                <c:pt idx="4549">
                  <c:v>53.777777777777779</c:v>
                </c:pt>
                <c:pt idx="4550">
                  <c:v>53.777777777777779</c:v>
                </c:pt>
                <c:pt idx="4551">
                  <c:v>53.777777777777779</c:v>
                </c:pt>
                <c:pt idx="4552">
                  <c:v>53.777777777777779</c:v>
                </c:pt>
                <c:pt idx="4553">
                  <c:v>54.444444444444443</c:v>
                </c:pt>
                <c:pt idx="4554">
                  <c:v>54.444444444444443</c:v>
                </c:pt>
                <c:pt idx="4555">
                  <c:v>54.444444444444443</c:v>
                </c:pt>
                <c:pt idx="4556">
                  <c:v>54.444444444444443</c:v>
                </c:pt>
                <c:pt idx="4557">
                  <c:v>54.444444444444443</c:v>
                </c:pt>
                <c:pt idx="4558">
                  <c:v>54.444444444444443</c:v>
                </c:pt>
                <c:pt idx="4559">
                  <c:v>54.444444444444443</c:v>
                </c:pt>
                <c:pt idx="4560">
                  <c:v>54.444444444444443</c:v>
                </c:pt>
                <c:pt idx="4561">
                  <c:v>54.444444444444443</c:v>
                </c:pt>
                <c:pt idx="4562">
                  <c:v>54.444444444444443</c:v>
                </c:pt>
                <c:pt idx="4563">
                  <c:v>54.444444444444443</c:v>
                </c:pt>
                <c:pt idx="4564">
                  <c:v>54.444444444444443</c:v>
                </c:pt>
                <c:pt idx="4565">
                  <c:v>54.444444444444443</c:v>
                </c:pt>
                <c:pt idx="4566">
                  <c:v>54.444444444444443</c:v>
                </c:pt>
                <c:pt idx="4567">
                  <c:v>54.444444444444443</c:v>
                </c:pt>
                <c:pt idx="4568">
                  <c:v>54.444444444444443</c:v>
                </c:pt>
                <c:pt idx="4569">
                  <c:v>54.444444444444443</c:v>
                </c:pt>
                <c:pt idx="4570">
                  <c:v>54.444444444444443</c:v>
                </c:pt>
                <c:pt idx="4571">
                  <c:v>54.444444444444443</c:v>
                </c:pt>
                <c:pt idx="4572">
                  <c:v>54.444444444444443</c:v>
                </c:pt>
                <c:pt idx="4573">
                  <c:v>53.111111111111114</c:v>
                </c:pt>
                <c:pt idx="4574">
                  <c:v>53.111111111111114</c:v>
                </c:pt>
                <c:pt idx="4575">
                  <c:v>53.111111111111114</c:v>
                </c:pt>
                <c:pt idx="4576">
                  <c:v>53.111111111111114</c:v>
                </c:pt>
                <c:pt idx="4577">
                  <c:v>53.111111111111114</c:v>
                </c:pt>
                <c:pt idx="4578">
                  <c:v>53.111111111111114</c:v>
                </c:pt>
                <c:pt idx="4579">
                  <c:v>53.111111111111114</c:v>
                </c:pt>
                <c:pt idx="4580">
                  <c:v>53.111111111111114</c:v>
                </c:pt>
                <c:pt idx="4581">
                  <c:v>53.111111111111114</c:v>
                </c:pt>
                <c:pt idx="4582">
                  <c:v>53.111111111111114</c:v>
                </c:pt>
                <c:pt idx="4583">
                  <c:v>53.111111111111114</c:v>
                </c:pt>
                <c:pt idx="4584">
                  <c:v>53.111111111111114</c:v>
                </c:pt>
                <c:pt idx="4585">
                  <c:v>53.111111111111114</c:v>
                </c:pt>
                <c:pt idx="4586">
                  <c:v>53.111111111111114</c:v>
                </c:pt>
                <c:pt idx="4587">
                  <c:v>53.111111111111114</c:v>
                </c:pt>
                <c:pt idx="4588">
                  <c:v>53.111111111111114</c:v>
                </c:pt>
                <c:pt idx="4589">
                  <c:v>53.111111111111114</c:v>
                </c:pt>
                <c:pt idx="4590">
                  <c:v>53.111111111111114</c:v>
                </c:pt>
                <c:pt idx="4591">
                  <c:v>53.111111111111114</c:v>
                </c:pt>
                <c:pt idx="4592">
                  <c:v>53.111111111111114</c:v>
                </c:pt>
                <c:pt idx="4593">
                  <c:v>53.111111111111114</c:v>
                </c:pt>
                <c:pt idx="4594">
                  <c:v>53.111111111111114</c:v>
                </c:pt>
                <c:pt idx="4595">
                  <c:v>53.111111111111114</c:v>
                </c:pt>
                <c:pt idx="4596">
                  <c:v>53.111111111111114</c:v>
                </c:pt>
                <c:pt idx="4597">
                  <c:v>53.111111111111114</c:v>
                </c:pt>
                <c:pt idx="4598">
                  <c:v>53.111111111111114</c:v>
                </c:pt>
                <c:pt idx="4599">
                  <c:v>53.111111111111114</c:v>
                </c:pt>
                <c:pt idx="4600">
                  <c:v>53.111111111111114</c:v>
                </c:pt>
                <c:pt idx="4601">
                  <c:v>53.111111111111114</c:v>
                </c:pt>
                <c:pt idx="4602">
                  <c:v>53.111111111111114</c:v>
                </c:pt>
                <c:pt idx="4603">
                  <c:v>53.111111111111114</c:v>
                </c:pt>
                <c:pt idx="4604">
                  <c:v>53.111111111111114</c:v>
                </c:pt>
                <c:pt idx="4605">
                  <c:v>53.111111111111114</c:v>
                </c:pt>
                <c:pt idx="4606">
                  <c:v>53.111111111111114</c:v>
                </c:pt>
                <c:pt idx="4607">
                  <c:v>53.111111111111114</c:v>
                </c:pt>
                <c:pt idx="4608">
                  <c:v>53.111111111111114</c:v>
                </c:pt>
                <c:pt idx="4609">
                  <c:v>53.111111111111114</c:v>
                </c:pt>
                <c:pt idx="4610">
                  <c:v>53.111111111111114</c:v>
                </c:pt>
                <c:pt idx="4611">
                  <c:v>53.111111111111114</c:v>
                </c:pt>
                <c:pt idx="4612">
                  <c:v>53.111111111111114</c:v>
                </c:pt>
                <c:pt idx="4613">
                  <c:v>53.111111111111114</c:v>
                </c:pt>
                <c:pt idx="4614">
                  <c:v>53.111111111111114</c:v>
                </c:pt>
                <c:pt idx="4615">
                  <c:v>53.111111111111114</c:v>
                </c:pt>
                <c:pt idx="4616">
                  <c:v>53.111111111111114</c:v>
                </c:pt>
                <c:pt idx="4617">
                  <c:v>53.111111111111114</c:v>
                </c:pt>
                <c:pt idx="4618">
                  <c:v>53.111111111111114</c:v>
                </c:pt>
                <c:pt idx="4619">
                  <c:v>53.111111111111114</c:v>
                </c:pt>
                <c:pt idx="4620">
                  <c:v>53.111111111111114</c:v>
                </c:pt>
                <c:pt idx="4621">
                  <c:v>53.111111111111114</c:v>
                </c:pt>
                <c:pt idx="4622">
                  <c:v>53.111111111111114</c:v>
                </c:pt>
                <c:pt idx="4623">
                  <c:v>53.111111111111114</c:v>
                </c:pt>
                <c:pt idx="4624">
                  <c:v>53.111111111111114</c:v>
                </c:pt>
                <c:pt idx="4625">
                  <c:v>53.111111111111114</c:v>
                </c:pt>
                <c:pt idx="4626">
                  <c:v>53.111111111111114</c:v>
                </c:pt>
                <c:pt idx="4627">
                  <c:v>53.111111111111114</c:v>
                </c:pt>
                <c:pt idx="4628">
                  <c:v>53.111111111111114</c:v>
                </c:pt>
                <c:pt idx="4629">
                  <c:v>53.111111111111114</c:v>
                </c:pt>
                <c:pt idx="4630">
                  <c:v>53.111111111111114</c:v>
                </c:pt>
                <c:pt idx="4631">
                  <c:v>53.111111111111114</c:v>
                </c:pt>
                <c:pt idx="4632">
                  <c:v>53.111111111111114</c:v>
                </c:pt>
                <c:pt idx="4633">
                  <c:v>53.111111111111114</c:v>
                </c:pt>
                <c:pt idx="4634">
                  <c:v>53.111111111111114</c:v>
                </c:pt>
                <c:pt idx="4635">
                  <c:v>53.111111111111114</c:v>
                </c:pt>
                <c:pt idx="4636">
                  <c:v>53.111111111111114</c:v>
                </c:pt>
                <c:pt idx="4637">
                  <c:v>54.555555555555557</c:v>
                </c:pt>
                <c:pt idx="4638">
                  <c:v>54.555555555555557</c:v>
                </c:pt>
                <c:pt idx="4639">
                  <c:v>54.555555555555557</c:v>
                </c:pt>
                <c:pt idx="4640">
                  <c:v>54.555555555555557</c:v>
                </c:pt>
                <c:pt idx="4641">
                  <c:v>54.555555555555557</c:v>
                </c:pt>
                <c:pt idx="4642">
                  <c:v>54.555555555555557</c:v>
                </c:pt>
                <c:pt idx="4643">
                  <c:v>54.555555555555557</c:v>
                </c:pt>
                <c:pt idx="4644">
                  <c:v>54.555555555555557</c:v>
                </c:pt>
                <c:pt idx="4645">
                  <c:v>54.555555555555557</c:v>
                </c:pt>
                <c:pt idx="4646">
                  <c:v>54.555555555555557</c:v>
                </c:pt>
                <c:pt idx="4647">
                  <c:v>54.555555555555557</c:v>
                </c:pt>
                <c:pt idx="4648">
                  <c:v>54.277777777777779</c:v>
                </c:pt>
                <c:pt idx="4649">
                  <c:v>54.277777777777779</c:v>
                </c:pt>
                <c:pt idx="4650">
                  <c:v>54.277777777777779</c:v>
                </c:pt>
                <c:pt idx="4651">
                  <c:v>54.277777777777779</c:v>
                </c:pt>
                <c:pt idx="4652">
                  <c:v>54.277777777777779</c:v>
                </c:pt>
                <c:pt idx="4653">
                  <c:v>54.277777777777779</c:v>
                </c:pt>
                <c:pt idx="4654">
                  <c:v>54.277777777777779</c:v>
                </c:pt>
                <c:pt idx="4655">
                  <c:v>54.277777777777779</c:v>
                </c:pt>
                <c:pt idx="4656">
                  <c:v>54.277777777777779</c:v>
                </c:pt>
                <c:pt idx="4657">
                  <c:v>54.277777777777779</c:v>
                </c:pt>
                <c:pt idx="4658">
                  <c:v>54.277777777777779</c:v>
                </c:pt>
                <c:pt idx="4659">
                  <c:v>54.277777777777779</c:v>
                </c:pt>
                <c:pt idx="4660">
                  <c:v>54.277777777777779</c:v>
                </c:pt>
                <c:pt idx="4661">
                  <c:v>54.277777777777779</c:v>
                </c:pt>
                <c:pt idx="4662">
                  <c:v>54.277777777777779</c:v>
                </c:pt>
                <c:pt idx="4663">
                  <c:v>54.277777777777779</c:v>
                </c:pt>
                <c:pt idx="4664">
                  <c:v>54.277777777777779</c:v>
                </c:pt>
                <c:pt idx="4665">
                  <c:v>54.277777777777779</c:v>
                </c:pt>
                <c:pt idx="4666">
                  <c:v>54.277777777777779</c:v>
                </c:pt>
                <c:pt idx="4667">
                  <c:v>54.277777777777779</c:v>
                </c:pt>
                <c:pt idx="4668">
                  <c:v>54.277777777777779</c:v>
                </c:pt>
                <c:pt idx="4669">
                  <c:v>54.277777777777779</c:v>
                </c:pt>
                <c:pt idx="4670">
                  <c:v>54.277777777777779</c:v>
                </c:pt>
                <c:pt idx="4671">
                  <c:v>54.277777777777779</c:v>
                </c:pt>
                <c:pt idx="4672">
                  <c:v>54.277777777777779</c:v>
                </c:pt>
                <c:pt idx="4673">
                  <c:v>54.277777777777779</c:v>
                </c:pt>
                <c:pt idx="4674">
                  <c:v>54.277777777777779</c:v>
                </c:pt>
                <c:pt idx="4675">
                  <c:v>54.277777777777779</c:v>
                </c:pt>
                <c:pt idx="4676">
                  <c:v>54.277777777777779</c:v>
                </c:pt>
                <c:pt idx="4677">
                  <c:v>54.277777777777779</c:v>
                </c:pt>
                <c:pt idx="4678">
                  <c:v>54.277777777777779</c:v>
                </c:pt>
                <c:pt idx="4679">
                  <c:v>54.277777777777779</c:v>
                </c:pt>
                <c:pt idx="4680">
                  <c:v>54.277777777777779</c:v>
                </c:pt>
                <c:pt idx="4681">
                  <c:v>54.277777777777779</c:v>
                </c:pt>
                <c:pt idx="4682">
                  <c:v>54.277777777777779</c:v>
                </c:pt>
                <c:pt idx="4683">
                  <c:v>54.277777777777779</c:v>
                </c:pt>
                <c:pt idx="4684">
                  <c:v>54.277777777777779</c:v>
                </c:pt>
                <c:pt idx="4685">
                  <c:v>54.277777777777779</c:v>
                </c:pt>
                <c:pt idx="4686">
                  <c:v>54.277777777777779</c:v>
                </c:pt>
                <c:pt idx="4687">
                  <c:v>54.277777777777779</c:v>
                </c:pt>
                <c:pt idx="4688">
                  <c:v>54.277777777777779</c:v>
                </c:pt>
                <c:pt idx="4689">
                  <c:v>54.277777777777779</c:v>
                </c:pt>
                <c:pt idx="4690">
                  <c:v>54.277777777777779</c:v>
                </c:pt>
                <c:pt idx="4691">
                  <c:v>54.277777777777779</c:v>
                </c:pt>
                <c:pt idx="4692">
                  <c:v>54.277777777777779</c:v>
                </c:pt>
                <c:pt idx="4693">
                  <c:v>54.277777777777779</c:v>
                </c:pt>
                <c:pt idx="4694">
                  <c:v>54.277777777777779</c:v>
                </c:pt>
                <c:pt idx="4695">
                  <c:v>54.277777777777779</c:v>
                </c:pt>
                <c:pt idx="4696">
                  <c:v>54.277777777777779</c:v>
                </c:pt>
                <c:pt idx="4697">
                  <c:v>54.277777777777779</c:v>
                </c:pt>
                <c:pt idx="4698">
                  <c:v>54.277777777777779</c:v>
                </c:pt>
                <c:pt idx="4699">
                  <c:v>54.277777777777779</c:v>
                </c:pt>
                <c:pt idx="4700">
                  <c:v>54.277777777777779</c:v>
                </c:pt>
                <c:pt idx="4701">
                  <c:v>54.277777777777779</c:v>
                </c:pt>
                <c:pt idx="4702">
                  <c:v>54.277777777777779</c:v>
                </c:pt>
                <c:pt idx="4703">
                  <c:v>54.277777777777779</c:v>
                </c:pt>
                <c:pt idx="4704">
                  <c:v>54.277777777777779</c:v>
                </c:pt>
                <c:pt idx="4705">
                  <c:v>54.277777777777779</c:v>
                </c:pt>
                <c:pt idx="4706">
                  <c:v>54.277777777777779</c:v>
                </c:pt>
                <c:pt idx="4707">
                  <c:v>54.277777777777779</c:v>
                </c:pt>
                <c:pt idx="4708">
                  <c:v>54.277777777777779</c:v>
                </c:pt>
                <c:pt idx="4709">
                  <c:v>54.277777777777779</c:v>
                </c:pt>
                <c:pt idx="4710">
                  <c:v>54.277777777777779</c:v>
                </c:pt>
                <c:pt idx="4711">
                  <c:v>54.277777777777779</c:v>
                </c:pt>
                <c:pt idx="4712">
                  <c:v>54.277777777777779</c:v>
                </c:pt>
                <c:pt idx="4713">
                  <c:v>54.277777777777779</c:v>
                </c:pt>
                <c:pt idx="4714">
                  <c:v>54.277777777777779</c:v>
                </c:pt>
                <c:pt idx="4715">
                  <c:v>54.277777777777779</c:v>
                </c:pt>
                <c:pt idx="4716">
                  <c:v>54.277777777777779</c:v>
                </c:pt>
                <c:pt idx="4717">
                  <c:v>54.277777777777779</c:v>
                </c:pt>
                <c:pt idx="4718">
                  <c:v>54.277777777777779</c:v>
                </c:pt>
                <c:pt idx="4719">
                  <c:v>54.277777777777779</c:v>
                </c:pt>
                <c:pt idx="4720">
                  <c:v>54.277777777777779</c:v>
                </c:pt>
                <c:pt idx="4721">
                  <c:v>54.277777777777779</c:v>
                </c:pt>
                <c:pt idx="4722">
                  <c:v>54.277777777777779</c:v>
                </c:pt>
                <c:pt idx="4723">
                  <c:v>54.277777777777779</c:v>
                </c:pt>
                <c:pt idx="4724">
                  <c:v>54.277777777777779</c:v>
                </c:pt>
                <c:pt idx="4725">
                  <c:v>54.277777777777779</c:v>
                </c:pt>
                <c:pt idx="4726">
                  <c:v>54.277777777777779</c:v>
                </c:pt>
                <c:pt idx="4727">
                  <c:v>54.277777777777779</c:v>
                </c:pt>
                <c:pt idx="4728">
                  <c:v>54.277777777777779</c:v>
                </c:pt>
                <c:pt idx="4729">
                  <c:v>54.277777777777779</c:v>
                </c:pt>
                <c:pt idx="4730">
                  <c:v>54.277777777777779</c:v>
                </c:pt>
                <c:pt idx="4731">
                  <c:v>54.277777777777779</c:v>
                </c:pt>
                <c:pt idx="4732">
                  <c:v>54.277777777777779</c:v>
                </c:pt>
                <c:pt idx="4733">
                  <c:v>54.277777777777779</c:v>
                </c:pt>
                <c:pt idx="4734">
                  <c:v>54.277777777777779</c:v>
                </c:pt>
                <c:pt idx="4735">
                  <c:v>54.277777777777779</c:v>
                </c:pt>
                <c:pt idx="4736">
                  <c:v>54.277777777777779</c:v>
                </c:pt>
                <c:pt idx="4737">
                  <c:v>54.277777777777779</c:v>
                </c:pt>
                <c:pt idx="4738">
                  <c:v>54.277777777777779</c:v>
                </c:pt>
                <c:pt idx="4739">
                  <c:v>54.277777777777779</c:v>
                </c:pt>
                <c:pt idx="4740">
                  <c:v>54.277777777777779</c:v>
                </c:pt>
                <c:pt idx="4741">
                  <c:v>54.277777777777779</c:v>
                </c:pt>
                <c:pt idx="4742">
                  <c:v>54.277777777777779</c:v>
                </c:pt>
                <c:pt idx="4743">
                  <c:v>54.277777777777779</c:v>
                </c:pt>
                <c:pt idx="4744">
                  <c:v>54.277777777777779</c:v>
                </c:pt>
                <c:pt idx="4745">
                  <c:v>54.277777777777779</c:v>
                </c:pt>
                <c:pt idx="4746">
                  <c:v>54.277777777777779</c:v>
                </c:pt>
                <c:pt idx="4747">
                  <c:v>54.277777777777779</c:v>
                </c:pt>
                <c:pt idx="4748">
                  <c:v>54.277777777777779</c:v>
                </c:pt>
                <c:pt idx="4749">
                  <c:v>54.277777777777779</c:v>
                </c:pt>
                <c:pt idx="4750">
                  <c:v>54.277777777777779</c:v>
                </c:pt>
                <c:pt idx="4751">
                  <c:v>54.277777777777779</c:v>
                </c:pt>
                <c:pt idx="4752">
                  <c:v>54.277777777777779</c:v>
                </c:pt>
                <c:pt idx="4753">
                  <c:v>54.277777777777779</c:v>
                </c:pt>
                <c:pt idx="4754">
                  <c:v>54.277777777777779</c:v>
                </c:pt>
                <c:pt idx="4755">
                  <c:v>54.277777777777779</c:v>
                </c:pt>
                <c:pt idx="4756">
                  <c:v>54.277777777777779</c:v>
                </c:pt>
                <c:pt idx="4757">
                  <c:v>54.277777777777779</c:v>
                </c:pt>
                <c:pt idx="4758">
                  <c:v>54.277777777777779</c:v>
                </c:pt>
                <c:pt idx="4759">
                  <c:v>54.277777777777779</c:v>
                </c:pt>
                <c:pt idx="4760">
                  <c:v>54.277777777777779</c:v>
                </c:pt>
                <c:pt idx="4761">
                  <c:v>54.277777777777779</c:v>
                </c:pt>
                <c:pt idx="4762">
                  <c:v>53.555555555555557</c:v>
                </c:pt>
                <c:pt idx="4763">
                  <c:v>53.555555555555557</c:v>
                </c:pt>
                <c:pt idx="4764">
                  <c:v>53.555555555555557</c:v>
                </c:pt>
                <c:pt idx="4765">
                  <c:v>53.555555555555557</c:v>
                </c:pt>
                <c:pt idx="4766">
                  <c:v>53.555555555555557</c:v>
                </c:pt>
                <c:pt idx="4767">
                  <c:v>53.555555555555557</c:v>
                </c:pt>
                <c:pt idx="4768">
                  <c:v>53.555555555555557</c:v>
                </c:pt>
                <c:pt idx="4769">
                  <c:v>53.555555555555557</c:v>
                </c:pt>
                <c:pt idx="4770">
                  <c:v>53.555555555555557</c:v>
                </c:pt>
                <c:pt idx="4771">
                  <c:v>53.555555555555557</c:v>
                </c:pt>
                <c:pt idx="4772">
                  <c:v>53.555555555555557</c:v>
                </c:pt>
                <c:pt idx="4773">
                  <c:v>53.555555555555557</c:v>
                </c:pt>
                <c:pt idx="4774">
                  <c:v>53.555555555555557</c:v>
                </c:pt>
                <c:pt idx="4775">
                  <c:v>53.555555555555557</c:v>
                </c:pt>
                <c:pt idx="4776">
                  <c:v>53.555555555555557</c:v>
                </c:pt>
                <c:pt idx="4777">
                  <c:v>53.555555555555557</c:v>
                </c:pt>
                <c:pt idx="4778">
                  <c:v>53.555555555555557</c:v>
                </c:pt>
                <c:pt idx="4779">
                  <c:v>53.555555555555557</c:v>
                </c:pt>
                <c:pt idx="4780">
                  <c:v>53.555555555555557</c:v>
                </c:pt>
                <c:pt idx="4781">
                  <c:v>53.555555555555557</c:v>
                </c:pt>
                <c:pt idx="4782">
                  <c:v>53.555555555555557</c:v>
                </c:pt>
                <c:pt idx="4783">
                  <c:v>53.555555555555557</c:v>
                </c:pt>
                <c:pt idx="4784">
                  <c:v>53.555555555555557</c:v>
                </c:pt>
                <c:pt idx="4785">
                  <c:v>53.555555555555557</c:v>
                </c:pt>
                <c:pt idx="4786">
                  <c:v>53.555555555555557</c:v>
                </c:pt>
                <c:pt idx="4787">
                  <c:v>53.555555555555557</c:v>
                </c:pt>
                <c:pt idx="4788">
                  <c:v>53.555555555555557</c:v>
                </c:pt>
                <c:pt idx="4789">
                  <c:v>53.555555555555557</c:v>
                </c:pt>
                <c:pt idx="4790">
                  <c:v>53.555555555555557</c:v>
                </c:pt>
                <c:pt idx="4791">
                  <c:v>53.555555555555557</c:v>
                </c:pt>
                <c:pt idx="4792">
                  <c:v>53.555555555555557</c:v>
                </c:pt>
                <c:pt idx="4793">
                  <c:v>53.555555555555557</c:v>
                </c:pt>
                <c:pt idx="4794">
                  <c:v>53.555555555555557</c:v>
                </c:pt>
                <c:pt idx="4795">
                  <c:v>53.555555555555557</c:v>
                </c:pt>
                <c:pt idx="4796">
                  <c:v>53.555555555555557</c:v>
                </c:pt>
                <c:pt idx="4797">
                  <c:v>53.555555555555557</c:v>
                </c:pt>
                <c:pt idx="4798">
                  <c:v>53.555555555555557</c:v>
                </c:pt>
                <c:pt idx="4799">
                  <c:v>53.555555555555557</c:v>
                </c:pt>
                <c:pt idx="4800">
                  <c:v>53.555555555555557</c:v>
                </c:pt>
                <c:pt idx="4801">
                  <c:v>53.555555555555557</c:v>
                </c:pt>
                <c:pt idx="4802">
                  <c:v>53.555555555555557</c:v>
                </c:pt>
                <c:pt idx="4803">
                  <c:v>53.555555555555557</c:v>
                </c:pt>
                <c:pt idx="4804">
                  <c:v>53.555555555555557</c:v>
                </c:pt>
                <c:pt idx="4805">
                  <c:v>53.555555555555557</c:v>
                </c:pt>
                <c:pt idx="4806">
                  <c:v>53.555555555555557</c:v>
                </c:pt>
                <c:pt idx="4807">
                  <c:v>53.555555555555557</c:v>
                </c:pt>
                <c:pt idx="4808">
                  <c:v>53.555555555555557</c:v>
                </c:pt>
                <c:pt idx="4809">
                  <c:v>53.555555555555557</c:v>
                </c:pt>
                <c:pt idx="4810">
                  <c:v>53.555555555555557</c:v>
                </c:pt>
                <c:pt idx="4811">
                  <c:v>53.555555555555557</c:v>
                </c:pt>
                <c:pt idx="4812">
                  <c:v>50.222222222222221</c:v>
                </c:pt>
                <c:pt idx="4813">
                  <c:v>50.222222222222221</c:v>
                </c:pt>
                <c:pt idx="4814">
                  <c:v>50.222222222222221</c:v>
                </c:pt>
                <c:pt idx="4815">
                  <c:v>50.222222222222221</c:v>
                </c:pt>
                <c:pt idx="4816">
                  <c:v>50.222222222222221</c:v>
                </c:pt>
                <c:pt idx="4817">
                  <c:v>50.222222222222221</c:v>
                </c:pt>
                <c:pt idx="4818">
                  <c:v>50.222222222222221</c:v>
                </c:pt>
                <c:pt idx="4819">
                  <c:v>50.222222222222221</c:v>
                </c:pt>
                <c:pt idx="4820">
                  <c:v>50.222222222222221</c:v>
                </c:pt>
                <c:pt idx="4821">
                  <c:v>50.222222222222221</c:v>
                </c:pt>
                <c:pt idx="4822">
                  <c:v>50.222222222222221</c:v>
                </c:pt>
                <c:pt idx="4823">
                  <c:v>50.222222222222221</c:v>
                </c:pt>
                <c:pt idx="4824">
                  <c:v>50.222222222222221</c:v>
                </c:pt>
                <c:pt idx="4825">
                  <c:v>50.222222222222221</c:v>
                </c:pt>
                <c:pt idx="4826">
                  <c:v>50.222222222222221</c:v>
                </c:pt>
                <c:pt idx="4827">
                  <c:v>50.222222222222221</c:v>
                </c:pt>
                <c:pt idx="4828">
                  <c:v>50.222222222222221</c:v>
                </c:pt>
                <c:pt idx="4829">
                  <c:v>50.222222222222221</c:v>
                </c:pt>
                <c:pt idx="4830">
                  <c:v>50.222222222222221</c:v>
                </c:pt>
                <c:pt idx="4831">
                  <c:v>50.222222222222221</c:v>
                </c:pt>
                <c:pt idx="4832">
                  <c:v>50.222222222222221</c:v>
                </c:pt>
                <c:pt idx="4833">
                  <c:v>50.222222222222221</c:v>
                </c:pt>
                <c:pt idx="4834">
                  <c:v>50.222222222222221</c:v>
                </c:pt>
                <c:pt idx="4835">
                  <c:v>50.222222222222221</c:v>
                </c:pt>
                <c:pt idx="4836">
                  <c:v>50.222222222222221</c:v>
                </c:pt>
                <c:pt idx="4837">
                  <c:v>50.222222222222221</c:v>
                </c:pt>
                <c:pt idx="4838">
                  <c:v>50.222222222222221</c:v>
                </c:pt>
                <c:pt idx="4839">
                  <c:v>50.222222222222221</c:v>
                </c:pt>
                <c:pt idx="4840">
                  <c:v>50.222222222222221</c:v>
                </c:pt>
                <c:pt idx="4841">
                  <c:v>50.222222222222221</c:v>
                </c:pt>
                <c:pt idx="4842">
                  <c:v>50.222222222222221</c:v>
                </c:pt>
                <c:pt idx="4843">
                  <c:v>50.222222222222221</c:v>
                </c:pt>
                <c:pt idx="4844">
                  <c:v>50.222222222222221</c:v>
                </c:pt>
                <c:pt idx="4845">
                  <c:v>50.222222222222221</c:v>
                </c:pt>
                <c:pt idx="4846">
                  <c:v>50.222222222222221</c:v>
                </c:pt>
                <c:pt idx="4847">
                  <c:v>50.222222222222221</c:v>
                </c:pt>
                <c:pt idx="4848">
                  <c:v>50.222222222222221</c:v>
                </c:pt>
                <c:pt idx="4849">
                  <c:v>50.222222222222221</c:v>
                </c:pt>
                <c:pt idx="4850">
                  <c:v>50.222222222222221</c:v>
                </c:pt>
                <c:pt idx="4851">
                  <c:v>50.222222222222221</c:v>
                </c:pt>
                <c:pt idx="4852">
                  <c:v>50.222222222222221</c:v>
                </c:pt>
                <c:pt idx="4853">
                  <c:v>50.222222222222221</c:v>
                </c:pt>
                <c:pt idx="4854">
                  <c:v>50.222222222222221</c:v>
                </c:pt>
                <c:pt idx="4855">
                  <c:v>50.222222222222221</c:v>
                </c:pt>
                <c:pt idx="4856">
                  <c:v>50.222222222222221</c:v>
                </c:pt>
                <c:pt idx="4857">
                  <c:v>50.222222222222221</c:v>
                </c:pt>
                <c:pt idx="4858">
                  <c:v>50.222222222222221</c:v>
                </c:pt>
                <c:pt idx="4859">
                  <c:v>50.222222222222221</c:v>
                </c:pt>
                <c:pt idx="4860">
                  <c:v>50.222222222222221</c:v>
                </c:pt>
                <c:pt idx="4861">
                  <c:v>50.222222222222221</c:v>
                </c:pt>
                <c:pt idx="4862">
                  <c:v>50.222222222222221</c:v>
                </c:pt>
                <c:pt idx="4863">
                  <c:v>50.222222222222221</c:v>
                </c:pt>
                <c:pt idx="4864">
                  <c:v>50.222222222222221</c:v>
                </c:pt>
                <c:pt idx="4865">
                  <c:v>50.222222222222221</c:v>
                </c:pt>
                <c:pt idx="4866">
                  <c:v>50.222222222222221</c:v>
                </c:pt>
                <c:pt idx="4867">
                  <c:v>50.222222222222221</c:v>
                </c:pt>
                <c:pt idx="4868">
                  <c:v>50.222222222222221</c:v>
                </c:pt>
                <c:pt idx="4869">
                  <c:v>50.222222222222221</c:v>
                </c:pt>
                <c:pt idx="4870">
                  <c:v>50.222222222222221</c:v>
                </c:pt>
                <c:pt idx="4871">
                  <c:v>50.222222222222221</c:v>
                </c:pt>
                <c:pt idx="4872">
                  <c:v>50.222222222222221</c:v>
                </c:pt>
                <c:pt idx="4873">
                  <c:v>50.222222222222221</c:v>
                </c:pt>
                <c:pt idx="4874">
                  <c:v>50.222222222222221</c:v>
                </c:pt>
                <c:pt idx="4875">
                  <c:v>50.222222222222221</c:v>
                </c:pt>
                <c:pt idx="4876">
                  <c:v>50.222222222222221</c:v>
                </c:pt>
                <c:pt idx="4877">
                  <c:v>50.222222222222221</c:v>
                </c:pt>
                <c:pt idx="4878">
                  <c:v>50.222222222222221</c:v>
                </c:pt>
                <c:pt idx="4879">
                  <c:v>50.222222222222221</c:v>
                </c:pt>
                <c:pt idx="4880">
                  <c:v>50.222222222222221</c:v>
                </c:pt>
                <c:pt idx="4881">
                  <c:v>50.222222222222221</c:v>
                </c:pt>
                <c:pt idx="4882">
                  <c:v>50.222222222222221</c:v>
                </c:pt>
                <c:pt idx="4883">
                  <c:v>50.222222222222221</c:v>
                </c:pt>
                <c:pt idx="4884">
                  <c:v>50.222222222222221</c:v>
                </c:pt>
                <c:pt idx="4885">
                  <c:v>50.222222222222221</c:v>
                </c:pt>
                <c:pt idx="4886">
                  <c:v>50.222222222222221</c:v>
                </c:pt>
                <c:pt idx="4887">
                  <c:v>50.222222222222221</c:v>
                </c:pt>
                <c:pt idx="4888">
                  <c:v>50.222222222222221</c:v>
                </c:pt>
                <c:pt idx="4889">
                  <c:v>50.222222222222221</c:v>
                </c:pt>
                <c:pt idx="4890">
                  <c:v>50.222222222222221</c:v>
                </c:pt>
                <c:pt idx="4891">
                  <c:v>50.222222222222221</c:v>
                </c:pt>
                <c:pt idx="4892">
                  <c:v>50.222222222222221</c:v>
                </c:pt>
                <c:pt idx="4893">
                  <c:v>50.222222222222221</c:v>
                </c:pt>
                <c:pt idx="4894">
                  <c:v>50.222222222222221</c:v>
                </c:pt>
                <c:pt idx="4895">
                  <c:v>50.222222222222221</c:v>
                </c:pt>
                <c:pt idx="4896">
                  <c:v>50.222222222222221</c:v>
                </c:pt>
                <c:pt idx="4897">
                  <c:v>50.222222222222221</c:v>
                </c:pt>
                <c:pt idx="4898">
                  <c:v>50.222222222222221</c:v>
                </c:pt>
                <c:pt idx="4899">
                  <c:v>50.222222222222221</c:v>
                </c:pt>
                <c:pt idx="4900">
                  <c:v>50.222222222222221</c:v>
                </c:pt>
                <c:pt idx="4901">
                  <c:v>50.222222222222221</c:v>
                </c:pt>
                <c:pt idx="4902">
                  <c:v>50.222222222222221</c:v>
                </c:pt>
                <c:pt idx="4903">
                  <c:v>50.222222222222221</c:v>
                </c:pt>
                <c:pt idx="4904">
                  <c:v>50.222222222222221</c:v>
                </c:pt>
                <c:pt idx="4905">
                  <c:v>50.222222222222221</c:v>
                </c:pt>
                <c:pt idx="4906">
                  <c:v>50.222222222222221</c:v>
                </c:pt>
                <c:pt idx="4907">
                  <c:v>50.222222222222221</c:v>
                </c:pt>
                <c:pt idx="4908">
                  <c:v>49.611111111111114</c:v>
                </c:pt>
                <c:pt idx="4909">
                  <c:v>49.611111111111114</c:v>
                </c:pt>
                <c:pt idx="4910">
                  <c:v>49.611111111111114</c:v>
                </c:pt>
                <c:pt idx="4911">
                  <c:v>49.611111111111114</c:v>
                </c:pt>
                <c:pt idx="4912">
                  <c:v>49.611111111111114</c:v>
                </c:pt>
                <c:pt idx="4913">
                  <c:v>49.611111111111114</c:v>
                </c:pt>
                <c:pt idx="4914">
                  <c:v>49.611111111111114</c:v>
                </c:pt>
                <c:pt idx="4915">
                  <c:v>49.611111111111114</c:v>
                </c:pt>
                <c:pt idx="4916">
                  <c:v>49.611111111111114</c:v>
                </c:pt>
                <c:pt idx="4917">
                  <c:v>49.611111111111114</c:v>
                </c:pt>
                <c:pt idx="4918">
                  <c:v>49.611111111111114</c:v>
                </c:pt>
                <c:pt idx="4919">
                  <c:v>49.611111111111114</c:v>
                </c:pt>
                <c:pt idx="4920">
                  <c:v>49.611111111111114</c:v>
                </c:pt>
                <c:pt idx="4921">
                  <c:v>49.611111111111114</c:v>
                </c:pt>
                <c:pt idx="4922">
                  <c:v>49.611111111111114</c:v>
                </c:pt>
                <c:pt idx="4923">
                  <c:v>49.611111111111114</c:v>
                </c:pt>
                <c:pt idx="4924">
                  <c:v>49.611111111111114</c:v>
                </c:pt>
                <c:pt idx="4925">
                  <c:v>49.611111111111114</c:v>
                </c:pt>
                <c:pt idx="4926">
                  <c:v>49.611111111111114</c:v>
                </c:pt>
                <c:pt idx="4927">
                  <c:v>49.611111111111114</c:v>
                </c:pt>
                <c:pt idx="4928">
                  <c:v>49.611111111111114</c:v>
                </c:pt>
                <c:pt idx="4929">
                  <c:v>49.611111111111114</c:v>
                </c:pt>
                <c:pt idx="4930">
                  <c:v>49.611111111111114</c:v>
                </c:pt>
                <c:pt idx="4931">
                  <c:v>49.611111111111114</c:v>
                </c:pt>
                <c:pt idx="4932">
                  <c:v>49.611111111111114</c:v>
                </c:pt>
                <c:pt idx="4933">
                  <c:v>49.611111111111114</c:v>
                </c:pt>
                <c:pt idx="4934">
                  <c:v>49.611111111111114</c:v>
                </c:pt>
                <c:pt idx="4935">
                  <c:v>49.611111111111114</c:v>
                </c:pt>
                <c:pt idx="4936">
                  <c:v>49.611111111111114</c:v>
                </c:pt>
                <c:pt idx="4937">
                  <c:v>49.611111111111114</c:v>
                </c:pt>
                <c:pt idx="4938">
                  <c:v>48.166666666666664</c:v>
                </c:pt>
                <c:pt idx="4939">
                  <c:v>48.166666666666664</c:v>
                </c:pt>
                <c:pt idx="4940">
                  <c:v>48.166666666666664</c:v>
                </c:pt>
                <c:pt idx="4941">
                  <c:v>48.166666666666664</c:v>
                </c:pt>
                <c:pt idx="4942">
                  <c:v>48.166666666666664</c:v>
                </c:pt>
                <c:pt idx="4943">
                  <c:v>48.166666666666664</c:v>
                </c:pt>
                <c:pt idx="4944">
                  <c:v>48.166666666666664</c:v>
                </c:pt>
                <c:pt idx="4945">
                  <c:v>48.611111111111114</c:v>
                </c:pt>
                <c:pt idx="4946">
                  <c:v>48.611111111111114</c:v>
                </c:pt>
                <c:pt idx="4947">
                  <c:v>48.611111111111114</c:v>
                </c:pt>
                <c:pt idx="4948">
                  <c:v>48.611111111111114</c:v>
                </c:pt>
                <c:pt idx="4949">
                  <c:v>48.611111111111114</c:v>
                </c:pt>
                <c:pt idx="4950">
                  <c:v>48.611111111111114</c:v>
                </c:pt>
                <c:pt idx="4951">
                  <c:v>48.611111111111114</c:v>
                </c:pt>
                <c:pt idx="4952">
                  <c:v>48.611111111111114</c:v>
                </c:pt>
                <c:pt idx="4953">
                  <c:v>48.611111111111114</c:v>
                </c:pt>
                <c:pt idx="4954">
                  <c:v>48.611111111111114</c:v>
                </c:pt>
                <c:pt idx="4955">
                  <c:v>48.611111111111114</c:v>
                </c:pt>
                <c:pt idx="4956">
                  <c:v>48.611111111111114</c:v>
                </c:pt>
                <c:pt idx="4957">
                  <c:v>48.611111111111114</c:v>
                </c:pt>
                <c:pt idx="4958">
                  <c:v>48.611111111111114</c:v>
                </c:pt>
                <c:pt idx="4959">
                  <c:v>48.611111111111114</c:v>
                </c:pt>
                <c:pt idx="4960">
                  <c:v>48.611111111111114</c:v>
                </c:pt>
                <c:pt idx="4961">
                  <c:v>48.611111111111114</c:v>
                </c:pt>
                <c:pt idx="4962">
                  <c:v>49.277777777777779</c:v>
                </c:pt>
                <c:pt idx="4963">
                  <c:v>49.277777777777779</c:v>
                </c:pt>
                <c:pt idx="4964">
                  <c:v>49.277777777777779</c:v>
                </c:pt>
                <c:pt idx="4965">
                  <c:v>49.277777777777779</c:v>
                </c:pt>
                <c:pt idx="4966">
                  <c:v>49.277777777777779</c:v>
                </c:pt>
                <c:pt idx="4967">
                  <c:v>50.388888888888886</c:v>
                </c:pt>
                <c:pt idx="4968">
                  <c:v>50.388888888888886</c:v>
                </c:pt>
                <c:pt idx="4969">
                  <c:v>50.388888888888886</c:v>
                </c:pt>
                <c:pt idx="4970">
                  <c:v>50.388888888888886</c:v>
                </c:pt>
                <c:pt idx="4971">
                  <c:v>50.388888888888886</c:v>
                </c:pt>
                <c:pt idx="4972">
                  <c:v>50.388888888888886</c:v>
                </c:pt>
                <c:pt idx="4973">
                  <c:v>50.388888888888886</c:v>
                </c:pt>
                <c:pt idx="4974">
                  <c:v>50.388888888888886</c:v>
                </c:pt>
                <c:pt idx="4975">
                  <c:v>50.388888888888886</c:v>
                </c:pt>
                <c:pt idx="4976">
                  <c:v>50.388888888888886</c:v>
                </c:pt>
                <c:pt idx="4977">
                  <c:v>50.444444444444443</c:v>
                </c:pt>
                <c:pt idx="4978">
                  <c:v>50.444444444444443</c:v>
                </c:pt>
                <c:pt idx="4979">
                  <c:v>50.444444444444443</c:v>
                </c:pt>
                <c:pt idx="4980">
                  <c:v>50.444444444444443</c:v>
                </c:pt>
                <c:pt idx="4981">
                  <c:v>50.444444444444443</c:v>
                </c:pt>
                <c:pt idx="4982">
                  <c:v>50.444444444444443</c:v>
                </c:pt>
                <c:pt idx="4983">
                  <c:v>50.444444444444443</c:v>
                </c:pt>
                <c:pt idx="4984">
                  <c:v>50.444444444444443</c:v>
                </c:pt>
                <c:pt idx="4985">
                  <c:v>50.444444444444443</c:v>
                </c:pt>
                <c:pt idx="4986">
                  <c:v>50.444444444444443</c:v>
                </c:pt>
                <c:pt idx="4987">
                  <c:v>50.444444444444443</c:v>
                </c:pt>
                <c:pt idx="4988">
                  <c:v>50.444444444444443</c:v>
                </c:pt>
                <c:pt idx="4989">
                  <c:v>50.444444444444443</c:v>
                </c:pt>
                <c:pt idx="4990">
                  <c:v>50.444444444444443</c:v>
                </c:pt>
                <c:pt idx="4991">
                  <c:v>50.444444444444443</c:v>
                </c:pt>
                <c:pt idx="4992">
                  <c:v>50.444444444444443</c:v>
                </c:pt>
                <c:pt idx="4993">
                  <c:v>50.444444444444443</c:v>
                </c:pt>
                <c:pt idx="4994">
                  <c:v>50.444444444444443</c:v>
                </c:pt>
                <c:pt idx="4995">
                  <c:v>50.444444444444443</c:v>
                </c:pt>
                <c:pt idx="4996">
                  <c:v>50.444444444444443</c:v>
                </c:pt>
                <c:pt idx="4997">
                  <c:v>50.444444444444443</c:v>
                </c:pt>
                <c:pt idx="4998">
                  <c:v>50.444444444444443</c:v>
                </c:pt>
                <c:pt idx="4999">
                  <c:v>50.444444444444443</c:v>
                </c:pt>
                <c:pt idx="5000">
                  <c:v>50.444444444444443</c:v>
                </c:pt>
                <c:pt idx="5001">
                  <c:v>50.444444444444443</c:v>
                </c:pt>
                <c:pt idx="5002">
                  <c:v>50.444444444444443</c:v>
                </c:pt>
                <c:pt idx="5003">
                  <c:v>50.444444444444443</c:v>
                </c:pt>
                <c:pt idx="5004">
                  <c:v>50.444444444444443</c:v>
                </c:pt>
                <c:pt idx="5005">
                  <c:v>50.444444444444443</c:v>
                </c:pt>
                <c:pt idx="5006">
                  <c:v>50.444444444444443</c:v>
                </c:pt>
                <c:pt idx="5007">
                  <c:v>50.444444444444443</c:v>
                </c:pt>
                <c:pt idx="5008">
                  <c:v>50.444444444444443</c:v>
                </c:pt>
                <c:pt idx="5009">
                  <c:v>50.444444444444443</c:v>
                </c:pt>
                <c:pt idx="5010">
                  <c:v>50.444444444444443</c:v>
                </c:pt>
                <c:pt idx="5011">
                  <c:v>50.444444444444443</c:v>
                </c:pt>
                <c:pt idx="5012">
                  <c:v>50.444444444444443</c:v>
                </c:pt>
                <c:pt idx="5013">
                  <c:v>50.444444444444443</c:v>
                </c:pt>
                <c:pt idx="5014">
                  <c:v>50.444444444444443</c:v>
                </c:pt>
                <c:pt idx="5015">
                  <c:v>50.444444444444443</c:v>
                </c:pt>
                <c:pt idx="5016">
                  <c:v>50.388888888888886</c:v>
                </c:pt>
                <c:pt idx="5017">
                  <c:v>50.388888888888886</c:v>
                </c:pt>
                <c:pt idx="5018">
                  <c:v>50.388888888888886</c:v>
                </c:pt>
                <c:pt idx="5019">
                  <c:v>50.388888888888886</c:v>
                </c:pt>
                <c:pt idx="5020">
                  <c:v>50.388888888888886</c:v>
                </c:pt>
                <c:pt idx="5021">
                  <c:v>50.388888888888886</c:v>
                </c:pt>
                <c:pt idx="5022">
                  <c:v>50.388888888888886</c:v>
                </c:pt>
                <c:pt idx="5023">
                  <c:v>50.388888888888886</c:v>
                </c:pt>
                <c:pt idx="5024">
                  <c:v>50.388888888888886</c:v>
                </c:pt>
                <c:pt idx="5025">
                  <c:v>50.388888888888886</c:v>
                </c:pt>
                <c:pt idx="5026">
                  <c:v>50.388888888888886</c:v>
                </c:pt>
                <c:pt idx="5027">
                  <c:v>50.388888888888886</c:v>
                </c:pt>
                <c:pt idx="5028">
                  <c:v>50.388888888888886</c:v>
                </c:pt>
                <c:pt idx="5029">
                  <c:v>50.388888888888886</c:v>
                </c:pt>
                <c:pt idx="5030">
                  <c:v>50.388888888888886</c:v>
                </c:pt>
                <c:pt idx="5031">
                  <c:v>50.388888888888886</c:v>
                </c:pt>
                <c:pt idx="5032">
                  <c:v>50.388888888888886</c:v>
                </c:pt>
                <c:pt idx="5033">
                  <c:v>50.388888888888886</c:v>
                </c:pt>
                <c:pt idx="5034">
                  <c:v>50.388888888888886</c:v>
                </c:pt>
                <c:pt idx="5035">
                  <c:v>50.388888888888886</c:v>
                </c:pt>
                <c:pt idx="5036">
                  <c:v>50.388888888888886</c:v>
                </c:pt>
                <c:pt idx="5037">
                  <c:v>50.388888888888886</c:v>
                </c:pt>
                <c:pt idx="5038">
                  <c:v>50.388888888888886</c:v>
                </c:pt>
                <c:pt idx="5039">
                  <c:v>50.388888888888886</c:v>
                </c:pt>
                <c:pt idx="5040">
                  <c:v>50.388888888888886</c:v>
                </c:pt>
                <c:pt idx="5041">
                  <c:v>50.388888888888886</c:v>
                </c:pt>
                <c:pt idx="5042">
                  <c:v>50.388888888888886</c:v>
                </c:pt>
                <c:pt idx="5043">
                  <c:v>50.388888888888886</c:v>
                </c:pt>
                <c:pt idx="5044">
                  <c:v>50.388888888888886</c:v>
                </c:pt>
                <c:pt idx="5045">
                  <c:v>50.388888888888886</c:v>
                </c:pt>
                <c:pt idx="5046">
                  <c:v>50.388888888888886</c:v>
                </c:pt>
                <c:pt idx="5047">
                  <c:v>50.388888888888886</c:v>
                </c:pt>
                <c:pt idx="5048">
                  <c:v>50.388888888888886</c:v>
                </c:pt>
                <c:pt idx="5049">
                  <c:v>50.388888888888886</c:v>
                </c:pt>
                <c:pt idx="5050">
                  <c:v>50.388888888888886</c:v>
                </c:pt>
                <c:pt idx="5051">
                  <c:v>50.388888888888886</c:v>
                </c:pt>
                <c:pt idx="5052">
                  <c:v>50.388888888888886</c:v>
                </c:pt>
                <c:pt idx="5053">
                  <c:v>50.388888888888886</c:v>
                </c:pt>
                <c:pt idx="5054">
                  <c:v>50.388888888888886</c:v>
                </c:pt>
                <c:pt idx="5055">
                  <c:v>50.388888888888886</c:v>
                </c:pt>
                <c:pt idx="5056">
                  <c:v>50.388888888888886</c:v>
                </c:pt>
                <c:pt idx="5057">
                  <c:v>50.388888888888886</c:v>
                </c:pt>
                <c:pt idx="5058">
                  <c:v>50.388888888888886</c:v>
                </c:pt>
                <c:pt idx="5059">
                  <c:v>50.388888888888886</c:v>
                </c:pt>
                <c:pt idx="5060">
                  <c:v>50.388888888888886</c:v>
                </c:pt>
                <c:pt idx="5061">
                  <c:v>50.388888888888886</c:v>
                </c:pt>
                <c:pt idx="5062">
                  <c:v>50.388888888888886</c:v>
                </c:pt>
                <c:pt idx="5063">
                  <c:v>50.388888888888886</c:v>
                </c:pt>
                <c:pt idx="5064">
                  <c:v>50.388888888888886</c:v>
                </c:pt>
                <c:pt idx="5065">
                  <c:v>50.388888888888886</c:v>
                </c:pt>
                <c:pt idx="5066">
                  <c:v>50.388888888888886</c:v>
                </c:pt>
                <c:pt idx="5067">
                  <c:v>50.388888888888886</c:v>
                </c:pt>
                <c:pt idx="5068">
                  <c:v>50.388888888888886</c:v>
                </c:pt>
                <c:pt idx="5069">
                  <c:v>50.388888888888886</c:v>
                </c:pt>
                <c:pt idx="5070">
                  <c:v>50.388888888888886</c:v>
                </c:pt>
                <c:pt idx="5071">
                  <c:v>50.388888888888886</c:v>
                </c:pt>
                <c:pt idx="5072">
                  <c:v>50.388888888888886</c:v>
                </c:pt>
                <c:pt idx="5073">
                  <c:v>50.388888888888886</c:v>
                </c:pt>
                <c:pt idx="5074">
                  <c:v>50.388888888888886</c:v>
                </c:pt>
                <c:pt idx="5075">
                  <c:v>50.388888888888886</c:v>
                </c:pt>
                <c:pt idx="5076">
                  <c:v>50.388888888888886</c:v>
                </c:pt>
                <c:pt idx="5077">
                  <c:v>50.388888888888886</c:v>
                </c:pt>
                <c:pt idx="5078">
                  <c:v>50.388888888888886</c:v>
                </c:pt>
                <c:pt idx="5079">
                  <c:v>50.388888888888886</c:v>
                </c:pt>
                <c:pt idx="5080">
                  <c:v>50.388888888888886</c:v>
                </c:pt>
                <c:pt idx="5081">
                  <c:v>50.388888888888886</c:v>
                </c:pt>
                <c:pt idx="5082">
                  <c:v>50.388888888888886</c:v>
                </c:pt>
                <c:pt idx="5083">
                  <c:v>50.388888888888886</c:v>
                </c:pt>
                <c:pt idx="5084">
                  <c:v>50.388888888888886</c:v>
                </c:pt>
                <c:pt idx="5085">
                  <c:v>50.388888888888886</c:v>
                </c:pt>
                <c:pt idx="5086">
                  <c:v>50.388888888888886</c:v>
                </c:pt>
                <c:pt idx="5087">
                  <c:v>50.388888888888886</c:v>
                </c:pt>
                <c:pt idx="5088">
                  <c:v>50.388888888888886</c:v>
                </c:pt>
                <c:pt idx="5089">
                  <c:v>50.388888888888886</c:v>
                </c:pt>
                <c:pt idx="5090">
                  <c:v>50.388888888888886</c:v>
                </c:pt>
                <c:pt idx="5091">
                  <c:v>50.388888888888886</c:v>
                </c:pt>
                <c:pt idx="5092">
                  <c:v>50.388888888888886</c:v>
                </c:pt>
                <c:pt idx="5093">
                  <c:v>50.388888888888886</c:v>
                </c:pt>
                <c:pt idx="5094">
                  <c:v>50.388888888888886</c:v>
                </c:pt>
                <c:pt idx="5095">
                  <c:v>50.388888888888886</c:v>
                </c:pt>
                <c:pt idx="5096">
                  <c:v>50.388888888888886</c:v>
                </c:pt>
                <c:pt idx="5097">
                  <c:v>50.388888888888886</c:v>
                </c:pt>
                <c:pt idx="5098">
                  <c:v>50.388888888888886</c:v>
                </c:pt>
                <c:pt idx="5099">
                  <c:v>50.388888888888886</c:v>
                </c:pt>
                <c:pt idx="5100">
                  <c:v>50.388888888888886</c:v>
                </c:pt>
                <c:pt idx="5101">
                  <c:v>50.388888888888886</c:v>
                </c:pt>
                <c:pt idx="5102">
                  <c:v>50.388888888888886</c:v>
                </c:pt>
                <c:pt idx="5103">
                  <c:v>50.388888888888886</c:v>
                </c:pt>
                <c:pt idx="5104">
                  <c:v>50.388888888888886</c:v>
                </c:pt>
                <c:pt idx="5105">
                  <c:v>50.388888888888886</c:v>
                </c:pt>
                <c:pt idx="5106">
                  <c:v>50.388888888888886</c:v>
                </c:pt>
                <c:pt idx="5107">
                  <c:v>50.388888888888886</c:v>
                </c:pt>
                <c:pt idx="5108">
                  <c:v>50.388888888888886</c:v>
                </c:pt>
                <c:pt idx="5109">
                  <c:v>50.388888888888886</c:v>
                </c:pt>
                <c:pt idx="5110">
                  <c:v>50.388888888888886</c:v>
                </c:pt>
                <c:pt idx="5111">
                  <c:v>50.388888888888886</c:v>
                </c:pt>
                <c:pt idx="5112">
                  <c:v>50.388888888888886</c:v>
                </c:pt>
                <c:pt idx="5113">
                  <c:v>50.388888888888886</c:v>
                </c:pt>
                <c:pt idx="5114">
                  <c:v>50.388888888888886</c:v>
                </c:pt>
                <c:pt idx="5115">
                  <c:v>50.388888888888886</c:v>
                </c:pt>
                <c:pt idx="5116">
                  <c:v>50.388888888888886</c:v>
                </c:pt>
                <c:pt idx="5117">
                  <c:v>50.388888888888886</c:v>
                </c:pt>
                <c:pt idx="5118">
                  <c:v>50.388888888888886</c:v>
                </c:pt>
                <c:pt idx="5119">
                  <c:v>50.388888888888886</c:v>
                </c:pt>
                <c:pt idx="5120">
                  <c:v>50.388888888888886</c:v>
                </c:pt>
                <c:pt idx="5121">
                  <c:v>50.388888888888886</c:v>
                </c:pt>
                <c:pt idx="5122">
                  <c:v>50.388888888888886</c:v>
                </c:pt>
                <c:pt idx="5123">
                  <c:v>50.388888888888886</c:v>
                </c:pt>
                <c:pt idx="5124">
                  <c:v>50.388888888888886</c:v>
                </c:pt>
                <c:pt idx="5125">
                  <c:v>50.388888888888886</c:v>
                </c:pt>
                <c:pt idx="5126">
                  <c:v>50.388888888888886</c:v>
                </c:pt>
                <c:pt idx="5127">
                  <c:v>50.388888888888886</c:v>
                </c:pt>
                <c:pt idx="5128">
                  <c:v>50.388888888888886</c:v>
                </c:pt>
                <c:pt idx="5129">
                  <c:v>50.388888888888886</c:v>
                </c:pt>
                <c:pt idx="5130">
                  <c:v>50.388888888888886</c:v>
                </c:pt>
                <c:pt idx="5131">
                  <c:v>50.388888888888886</c:v>
                </c:pt>
                <c:pt idx="5132">
                  <c:v>50.388888888888886</c:v>
                </c:pt>
                <c:pt idx="5133">
                  <c:v>50.388888888888886</c:v>
                </c:pt>
                <c:pt idx="5134">
                  <c:v>50.388888888888886</c:v>
                </c:pt>
                <c:pt idx="5135">
                  <c:v>50.388888888888886</c:v>
                </c:pt>
                <c:pt idx="5136">
                  <c:v>50.388888888888886</c:v>
                </c:pt>
                <c:pt idx="5137">
                  <c:v>50.388888888888886</c:v>
                </c:pt>
                <c:pt idx="5138">
                  <c:v>50.388888888888886</c:v>
                </c:pt>
                <c:pt idx="5139">
                  <c:v>50.388888888888886</c:v>
                </c:pt>
                <c:pt idx="5140">
                  <c:v>50.388888888888886</c:v>
                </c:pt>
                <c:pt idx="5141">
                  <c:v>50.388888888888886</c:v>
                </c:pt>
                <c:pt idx="5142">
                  <c:v>50.388888888888886</c:v>
                </c:pt>
                <c:pt idx="5143">
                  <c:v>50.388888888888886</c:v>
                </c:pt>
                <c:pt idx="5144">
                  <c:v>50.388888888888886</c:v>
                </c:pt>
                <c:pt idx="5145">
                  <c:v>50.388888888888886</c:v>
                </c:pt>
                <c:pt idx="5146">
                  <c:v>50.388888888888886</c:v>
                </c:pt>
                <c:pt idx="5147">
                  <c:v>50.388888888888886</c:v>
                </c:pt>
                <c:pt idx="5148">
                  <c:v>50.388888888888886</c:v>
                </c:pt>
                <c:pt idx="5149">
                  <c:v>50.833333333333336</c:v>
                </c:pt>
                <c:pt idx="5150">
                  <c:v>50.833333333333336</c:v>
                </c:pt>
                <c:pt idx="5151">
                  <c:v>50.833333333333336</c:v>
                </c:pt>
                <c:pt idx="5152">
                  <c:v>50.833333333333336</c:v>
                </c:pt>
                <c:pt idx="5153">
                  <c:v>50.833333333333336</c:v>
                </c:pt>
                <c:pt idx="5154">
                  <c:v>50.833333333333336</c:v>
                </c:pt>
                <c:pt idx="5155">
                  <c:v>50.833333333333336</c:v>
                </c:pt>
                <c:pt idx="5156">
                  <c:v>50.833333333333336</c:v>
                </c:pt>
                <c:pt idx="5157">
                  <c:v>50.833333333333336</c:v>
                </c:pt>
                <c:pt idx="5158">
                  <c:v>50.833333333333336</c:v>
                </c:pt>
                <c:pt idx="5159">
                  <c:v>50.833333333333336</c:v>
                </c:pt>
                <c:pt idx="5160">
                  <c:v>51.833333333333336</c:v>
                </c:pt>
                <c:pt idx="5161">
                  <c:v>51.833333333333336</c:v>
                </c:pt>
                <c:pt idx="5162">
                  <c:v>51.833333333333336</c:v>
                </c:pt>
                <c:pt idx="5163">
                  <c:v>51.833333333333336</c:v>
                </c:pt>
                <c:pt idx="5164">
                  <c:v>51.833333333333336</c:v>
                </c:pt>
                <c:pt idx="5165">
                  <c:v>51.833333333333336</c:v>
                </c:pt>
                <c:pt idx="5166">
                  <c:v>51.833333333333336</c:v>
                </c:pt>
                <c:pt idx="5167">
                  <c:v>51.833333333333336</c:v>
                </c:pt>
                <c:pt idx="5168">
                  <c:v>51.833333333333336</c:v>
                </c:pt>
                <c:pt idx="5169">
                  <c:v>51.833333333333336</c:v>
                </c:pt>
                <c:pt idx="5170">
                  <c:v>51.833333333333336</c:v>
                </c:pt>
                <c:pt idx="5171">
                  <c:v>51.833333333333336</c:v>
                </c:pt>
                <c:pt idx="5172">
                  <c:v>51.833333333333336</c:v>
                </c:pt>
                <c:pt idx="5173">
                  <c:v>51.833333333333336</c:v>
                </c:pt>
                <c:pt idx="5174">
                  <c:v>51.833333333333336</c:v>
                </c:pt>
                <c:pt idx="5175">
                  <c:v>51.833333333333336</c:v>
                </c:pt>
                <c:pt idx="5176">
                  <c:v>51.833333333333336</c:v>
                </c:pt>
                <c:pt idx="5177">
                  <c:v>51.833333333333336</c:v>
                </c:pt>
                <c:pt idx="5178">
                  <c:v>51.833333333333336</c:v>
                </c:pt>
                <c:pt idx="5179">
                  <c:v>51.833333333333336</c:v>
                </c:pt>
                <c:pt idx="5180">
                  <c:v>51.833333333333336</c:v>
                </c:pt>
                <c:pt idx="5181">
                  <c:v>51.833333333333336</c:v>
                </c:pt>
                <c:pt idx="5182">
                  <c:v>51.833333333333336</c:v>
                </c:pt>
                <c:pt idx="5183">
                  <c:v>51.833333333333336</c:v>
                </c:pt>
                <c:pt idx="5184">
                  <c:v>51.833333333333336</c:v>
                </c:pt>
                <c:pt idx="5185">
                  <c:v>51.833333333333336</c:v>
                </c:pt>
                <c:pt idx="5186">
                  <c:v>51.833333333333336</c:v>
                </c:pt>
                <c:pt idx="5187">
                  <c:v>51.833333333333336</c:v>
                </c:pt>
                <c:pt idx="5188">
                  <c:v>51.833333333333336</c:v>
                </c:pt>
                <c:pt idx="5189">
                  <c:v>51.833333333333336</c:v>
                </c:pt>
                <c:pt idx="5190">
                  <c:v>51.833333333333336</c:v>
                </c:pt>
                <c:pt idx="5191">
                  <c:v>51.833333333333336</c:v>
                </c:pt>
                <c:pt idx="5192">
                  <c:v>51.833333333333336</c:v>
                </c:pt>
                <c:pt idx="5193">
                  <c:v>51.833333333333336</c:v>
                </c:pt>
                <c:pt idx="5194">
                  <c:v>51.833333333333336</c:v>
                </c:pt>
                <c:pt idx="5195">
                  <c:v>51.833333333333336</c:v>
                </c:pt>
                <c:pt idx="5196">
                  <c:v>51.833333333333336</c:v>
                </c:pt>
                <c:pt idx="5197">
                  <c:v>51.833333333333336</c:v>
                </c:pt>
                <c:pt idx="5198">
                  <c:v>51.833333333333336</c:v>
                </c:pt>
                <c:pt idx="5199">
                  <c:v>51.833333333333336</c:v>
                </c:pt>
                <c:pt idx="5200">
                  <c:v>51.833333333333336</c:v>
                </c:pt>
                <c:pt idx="5201">
                  <c:v>51.833333333333336</c:v>
                </c:pt>
                <c:pt idx="5202">
                  <c:v>51.833333333333336</c:v>
                </c:pt>
                <c:pt idx="5203">
                  <c:v>51.833333333333336</c:v>
                </c:pt>
                <c:pt idx="5204">
                  <c:v>51.833333333333336</c:v>
                </c:pt>
                <c:pt idx="5205">
                  <c:v>51.833333333333336</c:v>
                </c:pt>
                <c:pt idx="5206">
                  <c:v>51.833333333333336</c:v>
                </c:pt>
                <c:pt idx="5207">
                  <c:v>51.833333333333336</c:v>
                </c:pt>
                <c:pt idx="5208">
                  <c:v>51.833333333333336</c:v>
                </c:pt>
                <c:pt idx="5209">
                  <c:v>51.833333333333336</c:v>
                </c:pt>
                <c:pt idx="5210">
                  <c:v>51.833333333333336</c:v>
                </c:pt>
                <c:pt idx="5211">
                  <c:v>51.833333333333336</c:v>
                </c:pt>
                <c:pt idx="5212">
                  <c:v>51.833333333333336</c:v>
                </c:pt>
                <c:pt idx="5213">
                  <c:v>51.833333333333336</c:v>
                </c:pt>
                <c:pt idx="5214">
                  <c:v>51.833333333333336</c:v>
                </c:pt>
                <c:pt idx="5215">
                  <c:v>51.833333333333336</c:v>
                </c:pt>
                <c:pt idx="5216">
                  <c:v>51.833333333333336</c:v>
                </c:pt>
                <c:pt idx="5217">
                  <c:v>51.833333333333336</c:v>
                </c:pt>
                <c:pt idx="5218">
                  <c:v>51.833333333333336</c:v>
                </c:pt>
                <c:pt idx="5219">
                  <c:v>51.833333333333336</c:v>
                </c:pt>
                <c:pt idx="5220">
                  <c:v>51.833333333333336</c:v>
                </c:pt>
                <c:pt idx="5221">
                  <c:v>51.833333333333336</c:v>
                </c:pt>
                <c:pt idx="5222">
                  <c:v>51.833333333333336</c:v>
                </c:pt>
                <c:pt idx="5223">
                  <c:v>51.833333333333336</c:v>
                </c:pt>
                <c:pt idx="5224">
                  <c:v>51.833333333333336</c:v>
                </c:pt>
                <c:pt idx="5225">
                  <c:v>51.833333333333336</c:v>
                </c:pt>
                <c:pt idx="5226">
                  <c:v>51.833333333333336</c:v>
                </c:pt>
                <c:pt idx="5227">
                  <c:v>51.833333333333336</c:v>
                </c:pt>
                <c:pt idx="5228">
                  <c:v>51.833333333333336</c:v>
                </c:pt>
                <c:pt idx="5229">
                  <c:v>51.833333333333336</c:v>
                </c:pt>
                <c:pt idx="5230">
                  <c:v>51.833333333333336</c:v>
                </c:pt>
                <c:pt idx="5231">
                  <c:v>51.833333333333336</c:v>
                </c:pt>
                <c:pt idx="5232">
                  <c:v>51.833333333333336</c:v>
                </c:pt>
                <c:pt idx="5233">
                  <c:v>51.833333333333336</c:v>
                </c:pt>
                <c:pt idx="5234">
                  <c:v>51.833333333333336</c:v>
                </c:pt>
                <c:pt idx="5235">
                  <c:v>51.833333333333336</c:v>
                </c:pt>
                <c:pt idx="5236">
                  <c:v>51.833333333333336</c:v>
                </c:pt>
                <c:pt idx="5237">
                  <c:v>51.833333333333336</c:v>
                </c:pt>
                <c:pt idx="5238">
                  <c:v>51.833333333333336</c:v>
                </c:pt>
                <c:pt idx="5239">
                  <c:v>51.833333333333336</c:v>
                </c:pt>
                <c:pt idx="5240">
                  <c:v>51.833333333333336</c:v>
                </c:pt>
                <c:pt idx="5241">
                  <c:v>51.833333333333336</c:v>
                </c:pt>
                <c:pt idx="5242">
                  <c:v>51.833333333333336</c:v>
                </c:pt>
                <c:pt idx="5243">
                  <c:v>51.833333333333336</c:v>
                </c:pt>
                <c:pt idx="5244">
                  <c:v>51.833333333333336</c:v>
                </c:pt>
                <c:pt idx="5245">
                  <c:v>51.833333333333336</c:v>
                </c:pt>
                <c:pt idx="5246">
                  <c:v>51.833333333333336</c:v>
                </c:pt>
                <c:pt idx="5247">
                  <c:v>51.833333333333336</c:v>
                </c:pt>
                <c:pt idx="5248">
                  <c:v>51.833333333333336</c:v>
                </c:pt>
                <c:pt idx="5249">
                  <c:v>51.833333333333336</c:v>
                </c:pt>
                <c:pt idx="5250">
                  <c:v>51.833333333333336</c:v>
                </c:pt>
                <c:pt idx="5251">
                  <c:v>51.833333333333336</c:v>
                </c:pt>
                <c:pt idx="5252">
                  <c:v>51.833333333333336</c:v>
                </c:pt>
                <c:pt idx="5253">
                  <c:v>51.833333333333336</c:v>
                </c:pt>
                <c:pt idx="5254">
                  <c:v>51.833333333333336</c:v>
                </c:pt>
                <c:pt idx="5255">
                  <c:v>51.833333333333336</c:v>
                </c:pt>
                <c:pt idx="5256">
                  <c:v>51.833333333333336</c:v>
                </c:pt>
                <c:pt idx="5257">
                  <c:v>51.833333333333336</c:v>
                </c:pt>
                <c:pt idx="5258">
                  <c:v>51.833333333333336</c:v>
                </c:pt>
                <c:pt idx="5259">
                  <c:v>51.833333333333336</c:v>
                </c:pt>
                <c:pt idx="5260">
                  <c:v>51.833333333333336</c:v>
                </c:pt>
                <c:pt idx="5261">
                  <c:v>51.833333333333336</c:v>
                </c:pt>
                <c:pt idx="5262">
                  <c:v>51.833333333333336</c:v>
                </c:pt>
                <c:pt idx="5263">
                  <c:v>51.833333333333336</c:v>
                </c:pt>
                <c:pt idx="5264">
                  <c:v>51.833333333333336</c:v>
                </c:pt>
                <c:pt idx="5265">
                  <c:v>51.833333333333336</c:v>
                </c:pt>
                <c:pt idx="5266">
                  <c:v>51.833333333333336</c:v>
                </c:pt>
                <c:pt idx="5267">
                  <c:v>51.833333333333336</c:v>
                </c:pt>
                <c:pt idx="5268">
                  <c:v>51.833333333333336</c:v>
                </c:pt>
                <c:pt idx="5269">
                  <c:v>51.833333333333336</c:v>
                </c:pt>
                <c:pt idx="5270">
                  <c:v>51.833333333333336</c:v>
                </c:pt>
                <c:pt idx="5271">
                  <c:v>51.833333333333336</c:v>
                </c:pt>
                <c:pt idx="5272">
                  <c:v>51.833333333333336</c:v>
                </c:pt>
                <c:pt idx="5273">
                  <c:v>51.833333333333336</c:v>
                </c:pt>
                <c:pt idx="5274">
                  <c:v>52.833333333333336</c:v>
                </c:pt>
                <c:pt idx="5275">
                  <c:v>52.833333333333336</c:v>
                </c:pt>
                <c:pt idx="5276">
                  <c:v>52.833333333333336</c:v>
                </c:pt>
                <c:pt idx="5277">
                  <c:v>52.833333333333336</c:v>
                </c:pt>
                <c:pt idx="5278">
                  <c:v>52.833333333333336</c:v>
                </c:pt>
                <c:pt idx="5279">
                  <c:v>52.833333333333336</c:v>
                </c:pt>
                <c:pt idx="5280">
                  <c:v>52.833333333333336</c:v>
                </c:pt>
                <c:pt idx="5281">
                  <c:v>52.833333333333336</c:v>
                </c:pt>
                <c:pt idx="5282">
                  <c:v>52.833333333333336</c:v>
                </c:pt>
                <c:pt idx="5283">
                  <c:v>52.833333333333336</c:v>
                </c:pt>
                <c:pt idx="5284">
                  <c:v>52.833333333333336</c:v>
                </c:pt>
                <c:pt idx="5285">
                  <c:v>52.833333333333336</c:v>
                </c:pt>
                <c:pt idx="5286">
                  <c:v>52.833333333333336</c:v>
                </c:pt>
                <c:pt idx="5287">
                  <c:v>52.833333333333336</c:v>
                </c:pt>
                <c:pt idx="5288">
                  <c:v>52.833333333333336</c:v>
                </c:pt>
                <c:pt idx="5289">
                  <c:v>52.833333333333336</c:v>
                </c:pt>
                <c:pt idx="5290">
                  <c:v>52.833333333333336</c:v>
                </c:pt>
                <c:pt idx="5291">
                  <c:v>54.444444444444443</c:v>
                </c:pt>
                <c:pt idx="5292">
                  <c:v>54.444444444444443</c:v>
                </c:pt>
                <c:pt idx="5293">
                  <c:v>54.444444444444443</c:v>
                </c:pt>
                <c:pt idx="5294">
                  <c:v>54.444444444444443</c:v>
                </c:pt>
                <c:pt idx="5295">
                  <c:v>54.444444444444443</c:v>
                </c:pt>
                <c:pt idx="5296">
                  <c:v>54.444444444444443</c:v>
                </c:pt>
                <c:pt idx="5297">
                  <c:v>54.444444444444443</c:v>
                </c:pt>
                <c:pt idx="5298">
                  <c:v>54.444444444444443</c:v>
                </c:pt>
                <c:pt idx="5299">
                  <c:v>54.444444444444443</c:v>
                </c:pt>
                <c:pt idx="5300">
                  <c:v>54.444444444444443</c:v>
                </c:pt>
                <c:pt idx="5301">
                  <c:v>54.444444444444443</c:v>
                </c:pt>
                <c:pt idx="5302">
                  <c:v>54.444444444444443</c:v>
                </c:pt>
                <c:pt idx="5303">
                  <c:v>54.444444444444443</c:v>
                </c:pt>
                <c:pt idx="5304">
                  <c:v>54.444444444444443</c:v>
                </c:pt>
                <c:pt idx="5305">
                  <c:v>54.444444444444443</c:v>
                </c:pt>
                <c:pt idx="5306">
                  <c:v>54.444444444444443</c:v>
                </c:pt>
                <c:pt idx="5307">
                  <c:v>54.444444444444443</c:v>
                </c:pt>
                <c:pt idx="5308">
                  <c:v>54.444444444444443</c:v>
                </c:pt>
                <c:pt idx="5309">
                  <c:v>54.444444444444443</c:v>
                </c:pt>
                <c:pt idx="5310">
                  <c:v>54.444444444444443</c:v>
                </c:pt>
                <c:pt idx="5311">
                  <c:v>54.444444444444443</c:v>
                </c:pt>
                <c:pt idx="5312">
                  <c:v>54.444444444444443</c:v>
                </c:pt>
                <c:pt idx="5313">
                  <c:v>54.444444444444443</c:v>
                </c:pt>
                <c:pt idx="5314">
                  <c:v>54.444444444444443</c:v>
                </c:pt>
                <c:pt idx="5315">
                  <c:v>54.444444444444443</c:v>
                </c:pt>
                <c:pt idx="5316">
                  <c:v>54.444444444444443</c:v>
                </c:pt>
                <c:pt idx="5317">
                  <c:v>54.444444444444443</c:v>
                </c:pt>
                <c:pt idx="5318">
                  <c:v>54.444444444444443</c:v>
                </c:pt>
                <c:pt idx="5319">
                  <c:v>54.444444444444443</c:v>
                </c:pt>
                <c:pt idx="5320">
                  <c:v>54.444444444444443</c:v>
                </c:pt>
                <c:pt idx="5321">
                  <c:v>54.444444444444443</c:v>
                </c:pt>
                <c:pt idx="5322">
                  <c:v>54.444444444444443</c:v>
                </c:pt>
                <c:pt idx="5323">
                  <c:v>54.444444444444443</c:v>
                </c:pt>
                <c:pt idx="5324">
                  <c:v>55</c:v>
                </c:pt>
                <c:pt idx="5325">
                  <c:v>55</c:v>
                </c:pt>
                <c:pt idx="5326">
                  <c:v>55</c:v>
                </c:pt>
                <c:pt idx="5327">
                  <c:v>55</c:v>
                </c:pt>
                <c:pt idx="5328">
                  <c:v>55</c:v>
                </c:pt>
                <c:pt idx="5329">
                  <c:v>55</c:v>
                </c:pt>
                <c:pt idx="5330">
                  <c:v>55</c:v>
                </c:pt>
                <c:pt idx="5331">
                  <c:v>55</c:v>
                </c:pt>
                <c:pt idx="5332">
                  <c:v>55</c:v>
                </c:pt>
                <c:pt idx="5333">
                  <c:v>55</c:v>
                </c:pt>
                <c:pt idx="5334">
                  <c:v>55</c:v>
                </c:pt>
                <c:pt idx="5335">
                  <c:v>55</c:v>
                </c:pt>
                <c:pt idx="5336">
                  <c:v>55</c:v>
                </c:pt>
                <c:pt idx="5337">
                  <c:v>55</c:v>
                </c:pt>
                <c:pt idx="5338">
                  <c:v>55</c:v>
                </c:pt>
                <c:pt idx="5339">
                  <c:v>55</c:v>
                </c:pt>
                <c:pt idx="5340">
                  <c:v>52.055555555555557</c:v>
                </c:pt>
                <c:pt idx="5341">
                  <c:v>52.055555555555557</c:v>
                </c:pt>
                <c:pt idx="5342">
                  <c:v>52.055555555555557</c:v>
                </c:pt>
                <c:pt idx="5343">
                  <c:v>52.055555555555557</c:v>
                </c:pt>
                <c:pt idx="5344">
                  <c:v>52.055555555555557</c:v>
                </c:pt>
                <c:pt idx="5345">
                  <c:v>52.055555555555557</c:v>
                </c:pt>
                <c:pt idx="5346">
                  <c:v>52.055555555555557</c:v>
                </c:pt>
                <c:pt idx="5347">
                  <c:v>52.055555555555557</c:v>
                </c:pt>
                <c:pt idx="5348">
                  <c:v>52.055555555555557</c:v>
                </c:pt>
                <c:pt idx="5349">
                  <c:v>52.055555555555557</c:v>
                </c:pt>
                <c:pt idx="5350">
                  <c:v>52.055555555555557</c:v>
                </c:pt>
                <c:pt idx="5351">
                  <c:v>52.055555555555557</c:v>
                </c:pt>
                <c:pt idx="5352">
                  <c:v>52.055555555555557</c:v>
                </c:pt>
                <c:pt idx="5353">
                  <c:v>52.055555555555557</c:v>
                </c:pt>
                <c:pt idx="5354">
                  <c:v>52.055555555555557</c:v>
                </c:pt>
                <c:pt idx="5355">
                  <c:v>52.055555555555557</c:v>
                </c:pt>
                <c:pt idx="5356">
                  <c:v>52.055555555555557</c:v>
                </c:pt>
                <c:pt idx="5357">
                  <c:v>52.055555555555557</c:v>
                </c:pt>
                <c:pt idx="5358">
                  <c:v>52.055555555555557</c:v>
                </c:pt>
                <c:pt idx="5359">
                  <c:v>52.055555555555557</c:v>
                </c:pt>
                <c:pt idx="5360">
                  <c:v>52.055555555555557</c:v>
                </c:pt>
                <c:pt idx="5361">
                  <c:v>52.055555555555557</c:v>
                </c:pt>
                <c:pt idx="5362">
                  <c:v>52.055555555555557</c:v>
                </c:pt>
                <c:pt idx="5363">
                  <c:v>52.055555555555557</c:v>
                </c:pt>
                <c:pt idx="5364">
                  <c:v>52.055555555555557</c:v>
                </c:pt>
                <c:pt idx="5365">
                  <c:v>52.055555555555557</c:v>
                </c:pt>
                <c:pt idx="5366">
                  <c:v>52.055555555555557</c:v>
                </c:pt>
                <c:pt idx="5367">
                  <c:v>52.055555555555557</c:v>
                </c:pt>
                <c:pt idx="5368">
                  <c:v>52.055555555555557</c:v>
                </c:pt>
                <c:pt idx="5369">
                  <c:v>52.055555555555557</c:v>
                </c:pt>
                <c:pt idx="5370">
                  <c:v>52.055555555555557</c:v>
                </c:pt>
                <c:pt idx="5371">
                  <c:v>52.055555555555557</c:v>
                </c:pt>
                <c:pt idx="5372">
                  <c:v>52.055555555555557</c:v>
                </c:pt>
                <c:pt idx="5373">
                  <c:v>52.055555555555557</c:v>
                </c:pt>
                <c:pt idx="5374">
                  <c:v>52.055555555555557</c:v>
                </c:pt>
                <c:pt idx="5375">
                  <c:v>52.055555555555557</c:v>
                </c:pt>
                <c:pt idx="5376">
                  <c:v>52.055555555555557</c:v>
                </c:pt>
                <c:pt idx="5377">
                  <c:v>52.055555555555557</c:v>
                </c:pt>
                <c:pt idx="5378">
                  <c:v>52.055555555555557</c:v>
                </c:pt>
                <c:pt idx="5379">
                  <c:v>52.055555555555557</c:v>
                </c:pt>
                <c:pt idx="5380">
                  <c:v>52.055555555555557</c:v>
                </c:pt>
                <c:pt idx="5381">
                  <c:v>52.055555555555557</c:v>
                </c:pt>
                <c:pt idx="5382">
                  <c:v>52.055555555555557</c:v>
                </c:pt>
                <c:pt idx="5383">
                  <c:v>52.055555555555557</c:v>
                </c:pt>
                <c:pt idx="5384">
                  <c:v>52.055555555555557</c:v>
                </c:pt>
                <c:pt idx="5385">
                  <c:v>52.055555555555557</c:v>
                </c:pt>
                <c:pt idx="5386">
                  <c:v>52.055555555555557</c:v>
                </c:pt>
                <c:pt idx="5387">
                  <c:v>52.055555555555557</c:v>
                </c:pt>
                <c:pt idx="5388">
                  <c:v>52.055555555555557</c:v>
                </c:pt>
                <c:pt idx="5389">
                  <c:v>52.055555555555557</c:v>
                </c:pt>
                <c:pt idx="5390">
                  <c:v>52.055555555555557</c:v>
                </c:pt>
                <c:pt idx="5391">
                  <c:v>52.055555555555557</c:v>
                </c:pt>
                <c:pt idx="5392">
                  <c:v>52.055555555555557</c:v>
                </c:pt>
                <c:pt idx="5393">
                  <c:v>52.055555555555557</c:v>
                </c:pt>
                <c:pt idx="5394">
                  <c:v>52.055555555555557</c:v>
                </c:pt>
                <c:pt idx="5395">
                  <c:v>52.055555555555557</c:v>
                </c:pt>
                <c:pt idx="5396">
                  <c:v>52.055555555555557</c:v>
                </c:pt>
                <c:pt idx="5397">
                  <c:v>52.055555555555557</c:v>
                </c:pt>
                <c:pt idx="5398">
                  <c:v>52.055555555555557</c:v>
                </c:pt>
                <c:pt idx="5399">
                  <c:v>52.055555555555557</c:v>
                </c:pt>
                <c:pt idx="5400">
                  <c:v>52.055555555555557</c:v>
                </c:pt>
                <c:pt idx="5401">
                  <c:v>52.055555555555557</c:v>
                </c:pt>
                <c:pt idx="5402">
                  <c:v>52.055555555555557</c:v>
                </c:pt>
                <c:pt idx="5403">
                  <c:v>52.055555555555557</c:v>
                </c:pt>
                <c:pt idx="5404">
                  <c:v>52.055555555555557</c:v>
                </c:pt>
                <c:pt idx="5405">
                  <c:v>52.055555555555557</c:v>
                </c:pt>
                <c:pt idx="5406">
                  <c:v>52.055555555555557</c:v>
                </c:pt>
                <c:pt idx="5407">
                  <c:v>52.055555555555557</c:v>
                </c:pt>
                <c:pt idx="5408">
                  <c:v>52.055555555555557</c:v>
                </c:pt>
                <c:pt idx="5409">
                  <c:v>52.055555555555557</c:v>
                </c:pt>
                <c:pt idx="5410">
                  <c:v>52.055555555555557</c:v>
                </c:pt>
                <c:pt idx="5411">
                  <c:v>52.055555555555557</c:v>
                </c:pt>
                <c:pt idx="5412">
                  <c:v>52.055555555555557</c:v>
                </c:pt>
                <c:pt idx="5413">
                  <c:v>52.055555555555557</c:v>
                </c:pt>
                <c:pt idx="5414">
                  <c:v>52.055555555555557</c:v>
                </c:pt>
                <c:pt idx="5415">
                  <c:v>52.055555555555557</c:v>
                </c:pt>
                <c:pt idx="5416">
                  <c:v>52.055555555555557</c:v>
                </c:pt>
                <c:pt idx="5417">
                  <c:v>52.055555555555557</c:v>
                </c:pt>
                <c:pt idx="5418">
                  <c:v>52.055555555555557</c:v>
                </c:pt>
                <c:pt idx="5419">
                  <c:v>52.055555555555557</c:v>
                </c:pt>
                <c:pt idx="5420">
                  <c:v>52.055555555555557</c:v>
                </c:pt>
                <c:pt idx="5421">
                  <c:v>52.055555555555557</c:v>
                </c:pt>
                <c:pt idx="5422">
                  <c:v>52.055555555555557</c:v>
                </c:pt>
                <c:pt idx="5423">
                  <c:v>52.055555555555557</c:v>
                </c:pt>
                <c:pt idx="5424">
                  <c:v>52.055555555555557</c:v>
                </c:pt>
                <c:pt idx="5425">
                  <c:v>52.055555555555557</c:v>
                </c:pt>
                <c:pt idx="5426">
                  <c:v>52.055555555555557</c:v>
                </c:pt>
                <c:pt idx="5427">
                  <c:v>52.055555555555557</c:v>
                </c:pt>
                <c:pt idx="5428">
                  <c:v>52.055555555555557</c:v>
                </c:pt>
                <c:pt idx="5429">
                  <c:v>52.055555555555557</c:v>
                </c:pt>
                <c:pt idx="5430">
                  <c:v>52.055555555555557</c:v>
                </c:pt>
                <c:pt idx="5431">
                  <c:v>52.055555555555557</c:v>
                </c:pt>
                <c:pt idx="5432">
                  <c:v>52.055555555555557</c:v>
                </c:pt>
                <c:pt idx="5433">
                  <c:v>52.055555555555557</c:v>
                </c:pt>
                <c:pt idx="5434">
                  <c:v>52.055555555555557</c:v>
                </c:pt>
                <c:pt idx="5435">
                  <c:v>52.055555555555557</c:v>
                </c:pt>
                <c:pt idx="5436">
                  <c:v>52.055555555555557</c:v>
                </c:pt>
                <c:pt idx="5437">
                  <c:v>52.055555555555557</c:v>
                </c:pt>
                <c:pt idx="5438">
                  <c:v>52.055555555555557</c:v>
                </c:pt>
                <c:pt idx="5439">
                  <c:v>52.055555555555557</c:v>
                </c:pt>
                <c:pt idx="5440">
                  <c:v>52.055555555555557</c:v>
                </c:pt>
                <c:pt idx="5441">
                  <c:v>52.055555555555557</c:v>
                </c:pt>
                <c:pt idx="5442">
                  <c:v>52.055555555555557</c:v>
                </c:pt>
                <c:pt idx="5443">
                  <c:v>52.055555555555557</c:v>
                </c:pt>
                <c:pt idx="5444">
                  <c:v>52.055555555555557</c:v>
                </c:pt>
                <c:pt idx="5445">
                  <c:v>52.055555555555557</c:v>
                </c:pt>
                <c:pt idx="5446">
                  <c:v>52.055555555555557</c:v>
                </c:pt>
                <c:pt idx="5447">
                  <c:v>52.055555555555557</c:v>
                </c:pt>
                <c:pt idx="5448">
                  <c:v>52.055555555555557</c:v>
                </c:pt>
                <c:pt idx="5449">
                  <c:v>52.055555555555557</c:v>
                </c:pt>
                <c:pt idx="5450">
                  <c:v>52.388888888888886</c:v>
                </c:pt>
                <c:pt idx="5451">
                  <c:v>52.388888888888886</c:v>
                </c:pt>
                <c:pt idx="5452">
                  <c:v>52.388888888888886</c:v>
                </c:pt>
                <c:pt idx="5453">
                  <c:v>52.388888888888886</c:v>
                </c:pt>
                <c:pt idx="5454">
                  <c:v>52.166666666666664</c:v>
                </c:pt>
                <c:pt idx="5455">
                  <c:v>52.166666666666664</c:v>
                </c:pt>
                <c:pt idx="5456">
                  <c:v>52.166666666666664</c:v>
                </c:pt>
                <c:pt idx="5457">
                  <c:v>52.166666666666664</c:v>
                </c:pt>
                <c:pt idx="5458">
                  <c:v>52.166666666666664</c:v>
                </c:pt>
                <c:pt idx="5459">
                  <c:v>52.166666666666664</c:v>
                </c:pt>
                <c:pt idx="5460">
                  <c:v>52.166666666666664</c:v>
                </c:pt>
                <c:pt idx="5461">
                  <c:v>52.166666666666664</c:v>
                </c:pt>
                <c:pt idx="5462">
                  <c:v>52.166666666666664</c:v>
                </c:pt>
                <c:pt idx="5463">
                  <c:v>52.166666666666664</c:v>
                </c:pt>
                <c:pt idx="5464">
                  <c:v>52.166666666666664</c:v>
                </c:pt>
                <c:pt idx="5465">
                  <c:v>52.166666666666664</c:v>
                </c:pt>
                <c:pt idx="5466">
                  <c:v>52.166666666666664</c:v>
                </c:pt>
                <c:pt idx="5467">
                  <c:v>52.166666666666664</c:v>
                </c:pt>
                <c:pt idx="5468">
                  <c:v>52.166666666666664</c:v>
                </c:pt>
                <c:pt idx="5469">
                  <c:v>52.166666666666664</c:v>
                </c:pt>
                <c:pt idx="5470">
                  <c:v>52.166666666666664</c:v>
                </c:pt>
                <c:pt idx="5471">
                  <c:v>52.166666666666664</c:v>
                </c:pt>
                <c:pt idx="5472">
                  <c:v>52.166666666666664</c:v>
                </c:pt>
                <c:pt idx="5473">
                  <c:v>52.166666666666664</c:v>
                </c:pt>
                <c:pt idx="5474">
                  <c:v>51.888888888888886</c:v>
                </c:pt>
                <c:pt idx="5475">
                  <c:v>51.888888888888886</c:v>
                </c:pt>
                <c:pt idx="5476">
                  <c:v>51.888888888888886</c:v>
                </c:pt>
                <c:pt idx="5477">
                  <c:v>51.888888888888886</c:v>
                </c:pt>
                <c:pt idx="5478">
                  <c:v>51.888888888888886</c:v>
                </c:pt>
                <c:pt idx="5479">
                  <c:v>52.055555555555557</c:v>
                </c:pt>
                <c:pt idx="5480">
                  <c:v>52.055555555555557</c:v>
                </c:pt>
                <c:pt idx="5481">
                  <c:v>52.055555555555557</c:v>
                </c:pt>
                <c:pt idx="5482">
                  <c:v>52.055555555555557</c:v>
                </c:pt>
                <c:pt idx="5483">
                  <c:v>52.055555555555557</c:v>
                </c:pt>
                <c:pt idx="5484">
                  <c:v>52.055555555555557</c:v>
                </c:pt>
                <c:pt idx="5485">
                  <c:v>52.055555555555557</c:v>
                </c:pt>
                <c:pt idx="5486">
                  <c:v>52.055555555555557</c:v>
                </c:pt>
                <c:pt idx="5487">
                  <c:v>52.055555555555557</c:v>
                </c:pt>
                <c:pt idx="5488">
                  <c:v>52.055555555555557</c:v>
                </c:pt>
                <c:pt idx="5489">
                  <c:v>52</c:v>
                </c:pt>
                <c:pt idx="5490">
                  <c:v>52</c:v>
                </c:pt>
                <c:pt idx="5491">
                  <c:v>52</c:v>
                </c:pt>
                <c:pt idx="5492">
                  <c:v>52</c:v>
                </c:pt>
                <c:pt idx="5493">
                  <c:v>52</c:v>
                </c:pt>
                <c:pt idx="5494">
                  <c:v>52</c:v>
                </c:pt>
                <c:pt idx="5495">
                  <c:v>52</c:v>
                </c:pt>
                <c:pt idx="5496">
                  <c:v>52</c:v>
                </c:pt>
                <c:pt idx="5497">
                  <c:v>52</c:v>
                </c:pt>
                <c:pt idx="5498">
                  <c:v>52</c:v>
                </c:pt>
                <c:pt idx="5499">
                  <c:v>52</c:v>
                </c:pt>
                <c:pt idx="5500">
                  <c:v>52</c:v>
                </c:pt>
                <c:pt idx="5501">
                  <c:v>52</c:v>
                </c:pt>
                <c:pt idx="5502">
                  <c:v>52</c:v>
                </c:pt>
                <c:pt idx="5503">
                  <c:v>52</c:v>
                </c:pt>
                <c:pt idx="5504">
                  <c:v>52</c:v>
                </c:pt>
                <c:pt idx="5505">
                  <c:v>52</c:v>
                </c:pt>
                <c:pt idx="5506">
                  <c:v>52</c:v>
                </c:pt>
                <c:pt idx="5507">
                  <c:v>52</c:v>
                </c:pt>
                <c:pt idx="5508">
                  <c:v>52</c:v>
                </c:pt>
                <c:pt idx="5509">
                  <c:v>52</c:v>
                </c:pt>
                <c:pt idx="5510">
                  <c:v>52</c:v>
                </c:pt>
                <c:pt idx="5511">
                  <c:v>52</c:v>
                </c:pt>
                <c:pt idx="5512">
                  <c:v>52</c:v>
                </c:pt>
                <c:pt idx="5513">
                  <c:v>52</c:v>
                </c:pt>
                <c:pt idx="5514">
                  <c:v>52</c:v>
                </c:pt>
                <c:pt idx="5515">
                  <c:v>52</c:v>
                </c:pt>
                <c:pt idx="5516">
                  <c:v>52</c:v>
                </c:pt>
                <c:pt idx="5517">
                  <c:v>52</c:v>
                </c:pt>
                <c:pt idx="5518">
                  <c:v>52</c:v>
                </c:pt>
                <c:pt idx="5519">
                  <c:v>52</c:v>
                </c:pt>
                <c:pt idx="5520">
                  <c:v>52</c:v>
                </c:pt>
                <c:pt idx="5521">
                  <c:v>52</c:v>
                </c:pt>
                <c:pt idx="5522">
                  <c:v>52</c:v>
                </c:pt>
                <c:pt idx="5523">
                  <c:v>52</c:v>
                </c:pt>
                <c:pt idx="5524">
                  <c:v>52</c:v>
                </c:pt>
                <c:pt idx="5525">
                  <c:v>52</c:v>
                </c:pt>
                <c:pt idx="5526">
                  <c:v>52</c:v>
                </c:pt>
                <c:pt idx="5527">
                  <c:v>51.388888888888886</c:v>
                </c:pt>
                <c:pt idx="5528">
                  <c:v>51.388888888888886</c:v>
                </c:pt>
                <c:pt idx="5529">
                  <c:v>51.388888888888886</c:v>
                </c:pt>
                <c:pt idx="5530">
                  <c:v>51.388888888888886</c:v>
                </c:pt>
                <c:pt idx="5531">
                  <c:v>51.388888888888886</c:v>
                </c:pt>
                <c:pt idx="5532">
                  <c:v>51.388888888888886</c:v>
                </c:pt>
                <c:pt idx="5533">
                  <c:v>51.388888888888886</c:v>
                </c:pt>
                <c:pt idx="5534">
                  <c:v>51.388888888888886</c:v>
                </c:pt>
                <c:pt idx="5535">
                  <c:v>51.388888888888886</c:v>
                </c:pt>
                <c:pt idx="5536">
                  <c:v>51.388888888888886</c:v>
                </c:pt>
                <c:pt idx="5537">
                  <c:v>51.388888888888886</c:v>
                </c:pt>
                <c:pt idx="5538">
                  <c:v>51.388888888888886</c:v>
                </c:pt>
                <c:pt idx="5539">
                  <c:v>51.388888888888886</c:v>
                </c:pt>
                <c:pt idx="5540">
                  <c:v>51.388888888888886</c:v>
                </c:pt>
                <c:pt idx="5541">
                  <c:v>51.388888888888886</c:v>
                </c:pt>
                <c:pt idx="5542">
                  <c:v>51.388888888888886</c:v>
                </c:pt>
                <c:pt idx="5543">
                  <c:v>51.388888888888886</c:v>
                </c:pt>
                <c:pt idx="5544">
                  <c:v>51.388888888888886</c:v>
                </c:pt>
                <c:pt idx="5545">
                  <c:v>51.388888888888886</c:v>
                </c:pt>
                <c:pt idx="5546">
                  <c:v>51.388888888888886</c:v>
                </c:pt>
                <c:pt idx="5547">
                  <c:v>51.388888888888886</c:v>
                </c:pt>
                <c:pt idx="5548">
                  <c:v>51.388888888888886</c:v>
                </c:pt>
                <c:pt idx="5549">
                  <c:v>51.388888888888886</c:v>
                </c:pt>
                <c:pt idx="5550">
                  <c:v>51.388888888888886</c:v>
                </c:pt>
                <c:pt idx="5551">
                  <c:v>51.388888888888886</c:v>
                </c:pt>
                <c:pt idx="5552">
                  <c:v>51.388888888888886</c:v>
                </c:pt>
                <c:pt idx="5553">
                  <c:v>51.388888888888886</c:v>
                </c:pt>
                <c:pt idx="5554">
                  <c:v>51.388888888888886</c:v>
                </c:pt>
                <c:pt idx="5555">
                  <c:v>51.388888888888886</c:v>
                </c:pt>
                <c:pt idx="5556">
                  <c:v>51.388888888888886</c:v>
                </c:pt>
                <c:pt idx="5557">
                  <c:v>51.388888888888886</c:v>
                </c:pt>
                <c:pt idx="5558">
                  <c:v>51.388888888888886</c:v>
                </c:pt>
                <c:pt idx="5559">
                  <c:v>51.388888888888886</c:v>
                </c:pt>
                <c:pt idx="5560">
                  <c:v>51.388888888888886</c:v>
                </c:pt>
                <c:pt idx="5561">
                  <c:v>51.388888888888886</c:v>
                </c:pt>
                <c:pt idx="5562">
                  <c:v>51.388888888888886</c:v>
                </c:pt>
                <c:pt idx="5563">
                  <c:v>51.388888888888886</c:v>
                </c:pt>
                <c:pt idx="5564">
                  <c:v>51.388888888888886</c:v>
                </c:pt>
                <c:pt idx="5565">
                  <c:v>51.388888888888886</c:v>
                </c:pt>
                <c:pt idx="5566">
                  <c:v>51.388888888888886</c:v>
                </c:pt>
                <c:pt idx="5567">
                  <c:v>51.388888888888886</c:v>
                </c:pt>
                <c:pt idx="5568">
                  <c:v>51.388888888888886</c:v>
                </c:pt>
                <c:pt idx="5569">
                  <c:v>51.388888888888886</c:v>
                </c:pt>
                <c:pt idx="5570">
                  <c:v>51.388888888888886</c:v>
                </c:pt>
                <c:pt idx="5571">
                  <c:v>51.388888888888886</c:v>
                </c:pt>
                <c:pt idx="5572">
                  <c:v>51.388888888888886</c:v>
                </c:pt>
                <c:pt idx="5573">
                  <c:v>51.388888888888886</c:v>
                </c:pt>
                <c:pt idx="5574">
                  <c:v>51.388888888888886</c:v>
                </c:pt>
                <c:pt idx="5575">
                  <c:v>51.388888888888886</c:v>
                </c:pt>
                <c:pt idx="5576">
                  <c:v>51.388888888888886</c:v>
                </c:pt>
                <c:pt idx="5577">
                  <c:v>51.388888888888886</c:v>
                </c:pt>
                <c:pt idx="5578">
                  <c:v>51.388888888888886</c:v>
                </c:pt>
                <c:pt idx="5579">
                  <c:v>51.388888888888886</c:v>
                </c:pt>
                <c:pt idx="5580">
                  <c:v>51.388888888888886</c:v>
                </c:pt>
                <c:pt idx="5581">
                  <c:v>51.388888888888886</c:v>
                </c:pt>
                <c:pt idx="5582">
                  <c:v>51.388888888888886</c:v>
                </c:pt>
                <c:pt idx="5583">
                  <c:v>51.388888888888886</c:v>
                </c:pt>
                <c:pt idx="5584">
                  <c:v>51.388888888888886</c:v>
                </c:pt>
                <c:pt idx="5585">
                  <c:v>51.388888888888886</c:v>
                </c:pt>
                <c:pt idx="5586">
                  <c:v>51.388888888888886</c:v>
                </c:pt>
                <c:pt idx="5587">
                  <c:v>51.388888888888886</c:v>
                </c:pt>
                <c:pt idx="5588">
                  <c:v>51.388888888888886</c:v>
                </c:pt>
                <c:pt idx="5589">
                  <c:v>51.388888888888886</c:v>
                </c:pt>
                <c:pt idx="5590">
                  <c:v>51.388888888888886</c:v>
                </c:pt>
                <c:pt idx="5591">
                  <c:v>51.388888888888886</c:v>
                </c:pt>
                <c:pt idx="5592">
                  <c:v>51.388888888888886</c:v>
                </c:pt>
                <c:pt idx="5593">
                  <c:v>51.388888888888886</c:v>
                </c:pt>
                <c:pt idx="5594">
                  <c:v>51.388888888888886</c:v>
                </c:pt>
                <c:pt idx="5595">
                  <c:v>51.388888888888886</c:v>
                </c:pt>
                <c:pt idx="5596">
                  <c:v>51.388888888888886</c:v>
                </c:pt>
                <c:pt idx="5597">
                  <c:v>51.388888888888886</c:v>
                </c:pt>
                <c:pt idx="5598">
                  <c:v>51.388888888888886</c:v>
                </c:pt>
                <c:pt idx="5599">
                  <c:v>51.388888888888886</c:v>
                </c:pt>
                <c:pt idx="5600">
                  <c:v>51.388888888888886</c:v>
                </c:pt>
                <c:pt idx="5601">
                  <c:v>51.388888888888886</c:v>
                </c:pt>
                <c:pt idx="5602">
                  <c:v>51.388888888888886</c:v>
                </c:pt>
                <c:pt idx="5603">
                  <c:v>51.388888888888886</c:v>
                </c:pt>
                <c:pt idx="5604">
                  <c:v>51.388888888888886</c:v>
                </c:pt>
                <c:pt idx="5605">
                  <c:v>51.388888888888886</c:v>
                </c:pt>
                <c:pt idx="5606">
                  <c:v>51.388888888888886</c:v>
                </c:pt>
                <c:pt idx="5607">
                  <c:v>51.388888888888886</c:v>
                </c:pt>
                <c:pt idx="5608">
                  <c:v>51.388888888888886</c:v>
                </c:pt>
                <c:pt idx="5609">
                  <c:v>51.388888888888886</c:v>
                </c:pt>
                <c:pt idx="5610">
                  <c:v>51.388888888888886</c:v>
                </c:pt>
                <c:pt idx="5611">
                  <c:v>51.388888888888886</c:v>
                </c:pt>
                <c:pt idx="5612">
                  <c:v>51.388888888888886</c:v>
                </c:pt>
                <c:pt idx="5613">
                  <c:v>51.388888888888886</c:v>
                </c:pt>
                <c:pt idx="5614">
                  <c:v>51.388888888888886</c:v>
                </c:pt>
                <c:pt idx="5615">
                  <c:v>51.388888888888886</c:v>
                </c:pt>
                <c:pt idx="5616">
                  <c:v>51.388888888888886</c:v>
                </c:pt>
                <c:pt idx="5617">
                  <c:v>51.388888888888886</c:v>
                </c:pt>
                <c:pt idx="5618">
                  <c:v>51.388888888888886</c:v>
                </c:pt>
                <c:pt idx="5619">
                  <c:v>51.388888888888886</c:v>
                </c:pt>
                <c:pt idx="5620">
                  <c:v>51.388888888888886</c:v>
                </c:pt>
                <c:pt idx="5621">
                  <c:v>51.388888888888886</c:v>
                </c:pt>
                <c:pt idx="5622">
                  <c:v>51.388888888888886</c:v>
                </c:pt>
                <c:pt idx="5623">
                  <c:v>51.388888888888886</c:v>
                </c:pt>
                <c:pt idx="5624">
                  <c:v>51.388888888888886</c:v>
                </c:pt>
                <c:pt idx="5625">
                  <c:v>51.388888888888886</c:v>
                </c:pt>
                <c:pt idx="5626">
                  <c:v>51.388888888888886</c:v>
                </c:pt>
                <c:pt idx="5627">
                  <c:v>51.388888888888886</c:v>
                </c:pt>
                <c:pt idx="5628">
                  <c:v>51.388888888888886</c:v>
                </c:pt>
                <c:pt idx="5629">
                  <c:v>51.388888888888886</c:v>
                </c:pt>
                <c:pt idx="5630">
                  <c:v>51.388888888888886</c:v>
                </c:pt>
                <c:pt idx="5631">
                  <c:v>51.388888888888886</c:v>
                </c:pt>
                <c:pt idx="5632">
                  <c:v>51.388888888888886</c:v>
                </c:pt>
                <c:pt idx="5633">
                  <c:v>51.388888888888886</c:v>
                </c:pt>
                <c:pt idx="5634">
                  <c:v>51.388888888888886</c:v>
                </c:pt>
                <c:pt idx="5635">
                  <c:v>51.388888888888886</c:v>
                </c:pt>
                <c:pt idx="5636">
                  <c:v>51.388888888888886</c:v>
                </c:pt>
                <c:pt idx="5637">
                  <c:v>51.388888888888886</c:v>
                </c:pt>
                <c:pt idx="5638">
                  <c:v>51.388888888888886</c:v>
                </c:pt>
                <c:pt idx="5639">
                  <c:v>51.388888888888886</c:v>
                </c:pt>
                <c:pt idx="5640">
                  <c:v>51.388888888888886</c:v>
                </c:pt>
                <c:pt idx="5641">
                  <c:v>51.388888888888886</c:v>
                </c:pt>
                <c:pt idx="5642">
                  <c:v>51.388888888888886</c:v>
                </c:pt>
                <c:pt idx="5643">
                  <c:v>51.388888888888886</c:v>
                </c:pt>
                <c:pt idx="5644">
                  <c:v>51.388888888888886</c:v>
                </c:pt>
                <c:pt idx="5645">
                  <c:v>51.388888888888886</c:v>
                </c:pt>
                <c:pt idx="5646">
                  <c:v>51.388888888888886</c:v>
                </c:pt>
                <c:pt idx="5647">
                  <c:v>51.388888888888886</c:v>
                </c:pt>
                <c:pt idx="5648">
                  <c:v>51.388888888888886</c:v>
                </c:pt>
                <c:pt idx="5649">
                  <c:v>51.388888888888886</c:v>
                </c:pt>
                <c:pt idx="5650">
                  <c:v>51.388888888888886</c:v>
                </c:pt>
                <c:pt idx="5651">
                  <c:v>51.388888888888886</c:v>
                </c:pt>
                <c:pt idx="5652">
                  <c:v>51.388888888888886</c:v>
                </c:pt>
                <c:pt idx="5653">
                  <c:v>51.388888888888886</c:v>
                </c:pt>
                <c:pt idx="5654">
                  <c:v>51.388888888888886</c:v>
                </c:pt>
                <c:pt idx="5655">
                  <c:v>51.388888888888886</c:v>
                </c:pt>
                <c:pt idx="5656">
                  <c:v>51.388888888888886</c:v>
                </c:pt>
                <c:pt idx="5657">
                  <c:v>51.388888888888886</c:v>
                </c:pt>
                <c:pt idx="5658">
                  <c:v>51.388888888888886</c:v>
                </c:pt>
                <c:pt idx="5659">
                  <c:v>51.388888888888886</c:v>
                </c:pt>
                <c:pt idx="5660">
                  <c:v>51.388888888888886</c:v>
                </c:pt>
                <c:pt idx="5661">
                  <c:v>51.388888888888886</c:v>
                </c:pt>
                <c:pt idx="5662">
                  <c:v>51.388888888888886</c:v>
                </c:pt>
                <c:pt idx="5663">
                  <c:v>51.388888888888886</c:v>
                </c:pt>
                <c:pt idx="5664">
                  <c:v>51.388888888888886</c:v>
                </c:pt>
                <c:pt idx="5665">
                  <c:v>51.388888888888886</c:v>
                </c:pt>
                <c:pt idx="5666">
                  <c:v>51.388888888888886</c:v>
                </c:pt>
                <c:pt idx="5667">
                  <c:v>51.388888888888886</c:v>
                </c:pt>
                <c:pt idx="5668">
                  <c:v>51.388888888888886</c:v>
                </c:pt>
                <c:pt idx="5669">
                  <c:v>51.388888888888886</c:v>
                </c:pt>
                <c:pt idx="5670">
                  <c:v>51.388888888888886</c:v>
                </c:pt>
                <c:pt idx="5671">
                  <c:v>51.388888888888886</c:v>
                </c:pt>
                <c:pt idx="5672">
                  <c:v>51.888888888888886</c:v>
                </c:pt>
                <c:pt idx="5673">
                  <c:v>51.888888888888886</c:v>
                </c:pt>
                <c:pt idx="5674">
                  <c:v>51.888888888888886</c:v>
                </c:pt>
                <c:pt idx="5675">
                  <c:v>51.888888888888886</c:v>
                </c:pt>
                <c:pt idx="5676">
                  <c:v>51.888888888888886</c:v>
                </c:pt>
                <c:pt idx="5677">
                  <c:v>51.888888888888886</c:v>
                </c:pt>
                <c:pt idx="5678">
                  <c:v>51.888888888888886</c:v>
                </c:pt>
                <c:pt idx="5679">
                  <c:v>51.888888888888886</c:v>
                </c:pt>
                <c:pt idx="5680">
                  <c:v>51.888888888888886</c:v>
                </c:pt>
                <c:pt idx="5681">
                  <c:v>51.888888888888886</c:v>
                </c:pt>
                <c:pt idx="5682">
                  <c:v>51.888888888888886</c:v>
                </c:pt>
                <c:pt idx="5683">
                  <c:v>51.888888888888886</c:v>
                </c:pt>
                <c:pt idx="5684">
                  <c:v>51.888888888888886</c:v>
                </c:pt>
                <c:pt idx="5685">
                  <c:v>51.888888888888886</c:v>
                </c:pt>
                <c:pt idx="5686">
                  <c:v>51.888888888888886</c:v>
                </c:pt>
                <c:pt idx="5687">
                  <c:v>51.888888888888886</c:v>
                </c:pt>
                <c:pt idx="5688">
                  <c:v>51.888888888888886</c:v>
                </c:pt>
                <c:pt idx="5689">
                  <c:v>51.888888888888886</c:v>
                </c:pt>
                <c:pt idx="5690">
                  <c:v>51.888888888888886</c:v>
                </c:pt>
                <c:pt idx="5691">
                  <c:v>51.888888888888886</c:v>
                </c:pt>
                <c:pt idx="5692">
                  <c:v>51.888888888888886</c:v>
                </c:pt>
                <c:pt idx="5693">
                  <c:v>51.888888888888886</c:v>
                </c:pt>
                <c:pt idx="5694">
                  <c:v>51.888888888888886</c:v>
                </c:pt>
                <c:pt idx="5695">
                  <c:v>51.888888888888886</c:v>
                </c:pt>
                <c:pt idx="5696">
                  <c:v>51.888888888888886</c:v>
                </c:pt>
                <c:pt idx="5697">
                  <c:v>51.888888888888886</c:v>
                </c:pt>
                <c:pt idx="5698">
                  <c:v>51.888888888888886</c:v>
                </c:pt>
                <c:pt idx="5699">
                  <c:v>51.888888888888886</c:v>
                </c:pt>
                <c:pt idx="5700">
                  <c:v>51.888888888888886</c:v>
                </c:pt>
                <c:pt idx="5701">
                  <c:v>51.888888888888886</c:v>
                </c:pt>
                <c:pt idx="5702">
                  <c:v>51.888888888888886</c:v>
                </c:pt>
                <c:pt idx="5703">
                  <c:v>51.888888888888886</c:v>
                </c:pt>
                <c:pt idx="5704">
                  <c:v>51.888888888888886</c:v>
                </c:pt>
                <c:pt idx="5705">
                  <c:v>51.888888888888886</c:v>
                </c:pt>
                <c:pt idx="5706">
                  <c:v>51.888888888888886</c:v>
                </c:pt>
                <c:pt idx="5707">
                  <c:v>51.888888888888886</c:v>
                </c:pt>
                <c:pt idx="5708">
                  <c:v>51.888888888888886</c:v>
                </c:pt>
                <c:pt idx="5709">
                  <c:v>51.888888888888886</c:v>
                </c:pt>
                <c:pt idx="5710">
                  <c:v>51.888888888888886</c:v>
                </c:pt>
                <c:pt idx="5711">
                  <c:v>51.888888888888886</c:v>
                </c:pt>
                <c:pt idx="5712">
                  <c:v>51.888888888888886</c:v>
                </c:pt>
                <c:pt idx="5713">
                  <c:v>51.888888888888886</c:v>
                </c:pt>
                <c:pt idx="5714">
                  <c:v>51.888888888888886</c:v>
                </c:pt>
                <c:pt idx="5715">
                  <c:v>51.888888888888886</c:v>
                </c:pt>
                <c:pt idx="5716">
                  <c:v>51.888888888888886</c:v>
                </c:pt>
                <c:pt idx="5717">
                  <c:v>51.888888888888886</c:v>
                </c:pt>
                <c:pt idx="5718">
                  <c:v>51.888888888888886</c:v>
                </c:pt>
                <c:pt idx="5719">
                  <c:v>51.888888888888886</c:v>
                </c:pt>
                <c:pt idx="5720">
                  <c:v>51.888888888888886</c:v>
                </c:pt>
                <c:pt idx="5721">
                  <c:v>51.888888888888886</c:v>
                </c:pt>
                <c:pt idx="5722">
                  <c:v>51.888888888888886</c:v>
                </c:pt>
                <c:pt idx="5723">
                  <c:v>51.888888888888886</c:v>
                </c:pt>
                <c:pt idx="5724">
                  <c:v>51.888888888888886</c:v>
                </c:pt>
                <c:pt idx="5725">
                  <c:v>51.888888888888886</c:v>
                </c:pt>
                <c:pt idx="5726">
                  <c:v>51.888888888888886</c:v>
                </c:pt>
                <c:pt idx="5727">
                  <c:v>51.888888888888886</c:v>
                </c:pt>
                <c:pt idx="5728">
                  <c:v>51.888888888888886</c:v>
                </c:pt>
                <c:pt idx="5729">
                  <c:v>51.888888888888886</c:v>
                </c:pt>
                <c:pt idx="5730">
                  <c:v>51.888888888888886</c:v>
                </c:pt>
                <c:pt idx="5731">
                  <c:v>51.888888888888886</c:v>
                </c:pt>
                <c:pt idx="5732">
                  <c:v>51.888888888888886</c:v>
                </c:pt>
                <c:pt idx="5733">
                  <c:v>51.888888888888886</c:v>
                </c:pt>
                <c:pt idx="5734">
                  <c:v>51.888888888888886</c:v>
                </c:pt>
                <c:pt idx="5735">
                  <c:v>51.888888888888886</c:v>
                </c:pt>
                <c:pt idx="5736">
                  <c:v>51.888888888888886</c:v>
                </c:pt>
                <c:pt idx="5737">
                  <c:v>51.888888888888886</c:v>
                </c:pt>
                <c:pt idx="5738">
                  <c:v>51.888888888888886</c:v>
                </c:pt>
                <c:pt idx="5739">
                  <c:v>51.888888888888886</c:v>
                </c:pt>
                <c:pt idx="5740">
                  <c:v>51.888888888888886</c:v>
                </c:pt>
                <c:pt idx="5741">
                  <c:v>51.888888888888886</c:v>
                </c:pt>
                <c:pt idx="5742">
                  <c:v>51.888888888888886</c:v>
                </c:pt>
                <c:pt idx="5743">
                  <c:v>51.888888888888886</c:v>
                </c:pt>
                <c:pt idx="5744">
                  <c:v>51.888888888888886</c:v>
                </c:pt>
                <c:pt idx="5745">
                  <c:v>51.888888888888886</c:v>
                </c:pt>
                <c:pt idx="5746">
                  <c:v>51.888888888888886</c:v>
                </c:pt>
                <c:pt idx="5747">
                  <c:v>51.888888888888886</c:v>
                </c:pt>
                <c:pt idx="5748">
                  <c:v>51.888888888888886</c:v>
                </c:pt>
                <c:pt idx="5749">
                  <c:v>51.888888888888886</c:v>
                </c:pt>
                <c:pt idx="5750">
                  <c:v>51.888888888888886</c:v>
                </c:pt>
                <c:pt idx="5751">
                  <c:v>51.888888888888886</c:v>
                </c:pt>
                <c:pt idx="5752">
                  <c:v>51.888888888888886</c:v>
                </c:pt>
                <c:pt idx="5753">
                  <c:v>51.888888888888886</c:v>
                </c:pt>
                <c:pt idx="5754">
                  <c:v>51.888888888888886</c:v>
                </c:pt>
                <c:pt idx="5755">
                  <c:v>51.888888888888886</c:v>
                </c:pt>
                <c:pt idx="5756">
                  <c:v>51.888888888888886</c:v>
                </c:pt>
                <c:pt idx="5757">
                  <c:v>51.888888888888886</c:v>
                </c:pt>
                <c:pt idx="5758">
                  <c:v>51.888888888888886</c:v>
                </c:pt>
                <c:pt idx="5759">
                  <c:v>51.888888888888886</c:v>
                </c:pt>
                <c:pt idx="5760">
                  <c:v>51.888888888888886</c:v>
                </c:pt>
                <c:pt idx="5761">
                  <c:v>51.888888888888886</c:v>
                </c:pt>
                <c:pt idx="5762">
                  <c:v>51.888888888888886</c:v>
                </c:pt>
                <c:pt idx="5763">
                  <c:v>51.888888888888886</c:v>
                </c:pt>
                <c:pt idx="5764">
                  <c:v>51.888888888888886</c:v>
                </c:pt>
                <c:pt idx="5765">
                  <c:v>51.888888888888886</c:v>
                </c:pt>
                <c:pt idx="5766">
                  <c:v>51.888888888888886</c:v>
                </c:pt>
                <c:pt idx="5767">
                  <c:v>51.888888888888886</c:v>
                </c:pt>
                <c:pt idx="5768">
                  <c:v>51.888888888888886</c:v>
                </c:pt>
                <c:pt idx="5769">
                  <c:v>51.888888888888886</c:v>
                </c:pt>
                <c:pt idx="5770">
                  <c:v>51.888888888888886</c:v>
                </c:pt>
                <c:pt idx="5771">
                  <c:v>51.888888888888886</c:v>
                </c:pt>
                <c:pt idx="5772">
                  <c:v>51.888888888888886</c:v>
                </c:pt>
                <c:pt idx="5773">
                  <c:v>51.888888888888886</c:v>
                </c:pt>
                <c:pt idx="5774">
                  <c:v>51.888888888888886</c:v>
                </c:pt>
                <c:pt idx="5775">
                  <c:v>51.888888888888886</c:v>
                </c:pt>
                <c:pt idx="5776">
                  <c:v>51.888888888888886</c:v>
                </c:pt>
                <c:pt idx="5777">
                  <c:v>51.888888888888886</c:v>
                </c:pt>
                <c:pt idx="5778">
                  <c:v>51.888888888888886</c:v>
                </c:pt>
                <c:pt idx="5779">
                  <c:v>51.888888888888886</c:v>
                </c:pt>
                <c:pt idx="5780">
                  <c:v>51.888888888888886</c:v>
                </c:pt>
                <c:pt idx="5781">
                  <c:v>51.888888888888886</c:v>
                </c:pt>
                <c:pt idx="5782">
                  <c:v>51.888888888888886</c:v>
                </c:pt>
                <c:pt idx="5783">
                  <c:v>51.888888888888886</c:v>
                </c:pt>
                <c:pt idx="5784">
                  <c:v>51.888888888888886</c:v>
                </c:pt>
                <c:pt idx="5785">
                  <c:v>51.888888888888886</c:v>
                </c:pt>
                <c:pt idx="5786">
                  <c:v>51.888888888888886</c:v>
                </c:pt>
                <c:pt idx="5787">
                  <c:v>51.888888888888886</c:v>
                </c:pt>
                <c:pt idx="5788">
                  <c:v>51.888888888888886</c:v>
                </c:pt>
                <c:pt idx="5789">
                  <c:v>51.888888888888886</c:v>
                </c:pt>
                <c:pt idx="5790">
                  <c:v>51.888888888888886</c:v>
                </c:pt>
                <c:pt idx="5791">
                  <c:v>51.888888888888886</c:v>
                </c:pt>
                <c:pt idx="5792">
                  <c:v>51.888888888888886</c:v>
                </c:pt>
                <c:pt idx="5793">
                  <c:v>51.888888888888886</c:v>
                </c:pt>
                <c:pt idx="5794">
                  <c:v>51.888888888888886</c:v>
                </c:pt>
                <c:pt idx="5795">
                  <c:v>51.888888888888886</c:v>
                </c:pt>
                <c:pt idx="5796">
                  <c:v>51.888888888888886</c:v>
                </c:pt>
                <c:pt idx="5797">
                  <c:v>51.888888888888886</c:v>
                </c:pt>
                <c:pt idx="5798">
                  <c:v>51.888888888888886</c:v>
                </c:pt>
                <c:pt idx="5799">
                  <c:v>51.888888888888886</c:v>
                </c:pt>
                <c:pt idx="5800">
                  <c:v>51.888888888888886</c:v>
                </c:pt>
                <c:pt idx="5801">
                  <c:v>51.888888888888886</c:v>
                </c:pt>
                <c:pt idx="5802">
                  <c:v>51.888888888888886</c:v>
                </c:pt>
                <c:pt idx="5803">
                  <c:v>52.111111111111114</c:v>
                </c:pt>
                <c:pt idx="5804">
                  <c:v>52.111111111111114</c:v>
                </c:pt>
                <c:pt idx="5805">
                  <c:v>52.111111111111114</c:v>
                </c:pt>
                <c:pt idx="5806">
                  <c:v>52.111111111111114</c:v>
                </c:pt>
                <c:pt idx="5807">
                  <c:v>52.111111111111114</c:v>
                </c:pt>
                <c:pt idx="5808">
                  <c:v>52.111111111111114</c:v>
                </c:pt>
                <c:pt idx="5809">
                  <c:v>52.111111111111114</c:v>
                </c:pt>
                <c:pt idx="5810">
                  <c:v>52.111111111111114</c:v>
                </c:pt>
                <c:pt idx="5811">
                  <c:v>52.111111111111114</c:v>
                </c:pt>
                <c:pt idx="5812">
                  <c:v>52.111111111111114</c:v>
                </c:pt>
                <c:pt idx="5813">
                  <c:v>52.111111111111114</c:v>
                </c:pt>
                <c:pt idx="5814">
                  <c:v>52.111111111111114</c:v>
                </c:pt>
                <c:pt idx="5815">
                  <c:v>52.111111111111114</c:v>
                </c:pt>
                <c:pt idx="5816">
                  <c:v>52.111111111111114</c:v>
                </c:pt>
                <c:pt idx="5817">
                  <c:v>52.111111111111114</c:v>
                </c:pt>
                <c:pt idx="5818">
                  <c:v>52.111111111111114</c:v>
                </c:pt>
                <c:pt idx="5819">
                  <c:v>52.111111111111114</c:v>
                </c:pt>
                <c:pt idx="5820">
                  <c:v>52.111111111111114</c:v>
                </c:pt>
                <c:pt idx="5821">
                  <c:v>52.111111111111114</c:v>
                </c:pt>
                <c:pt idx="5822">
                  <c:v>52.111111111111114</c:v>
                </c:pt>
                <c:pt idx="5823">
                  <c:v>52.111111111111114</c:v>
                </c:pt>
                <c:pt idx="5824">
                  <c:v>52.111111111111114</c:v>
                </c:pt>
                <c:pt idx="5825">
                  <c:v>52.111111111111114</c:v>
                </c:pt>
                <c:pt idx="5826">
                  <c:v>52.111111111111114</c:v>
                </c:pt>
                <c:pt idx="5827">
                  <c:v>52.111111111111114</c:v>
                </c:pt>
                <c:pt idx="5828">
                  <c:v>52.111111111111114</c:v>
                </c:pt>
                <c:pt idx="5829">
                  <c:v>52.111111111111114</c:v>
                </c:pt>
                <c:pt idx="5830">
                  <c:v>52.111111111111114</c:v>
                </c:pt>
                <c:pt idx="5831">
                  <c:v>52.111111111111114</c:v>
                </c:pt>
                <c:pt idx="5832">
                  <c:v>52.111111111111114</c:v>
                </c:pt>
                <c:pt idx="5833">
                  <c:v>52.111111111111114</c:v>
                </c:pt>
                <c:pt idx="5834">
                  <c:v>52.111111111111114</c:v>
                </c:pt>
                <c:pt idx="5835">
                  <c:v>52.111111111111114</c:v>
                </c:pt>
                <c:pt idx="5836">
                  <c:v>52.111111111111114</c:v>
                </c:pt>
                <c:pt idx="5837">
                  <c:v>52.111111111111114</c:v>
                </c:pt>
                <c:pt idx="5838">
                  <c:v>52.111111111111114</c:v>
                </c:pt>
                <c:pt idx="5839">
                  <c:v>52.111111111111114</c:v>
                </c:pt>
                <c:pt idx="5840">
                  <c:v>52.111111111111114</c:v>
                </c:pt>
                <c:pt idx="5841">
                  <c:v>52.111111111111114</c:v>
                </c:pt>
                <c:pt idx="5842">
                  <c:v>52.111111111111114</c:v>
                </c:pt>
                <c:pt idx="5843">
                  <c:v>52.111111111111114</c:v>
                </c:pt>
                <c:pt idx="5844">
                  <c:v>52.111111111111114</c:v>
                </c:pt>
                <c:pt idx="5845">
                  <c:v>52.111111111111114</c:v>
                </c:pt>
                <c:pt idx="5846">
                  <c:v>52.111111111111114</c:v>
                </c:pt>
                <c:pt idx="5847">
                  <c:v>52.111111111111114</c:v>
                </c:pt>
                <c:pt idx="5848">
                  <c:v>52.111111111111114</c:v>
                </c:pt>
                <c:pt idx="5849">
                  <c:v>52.111111111111114</c:v>
                </c:pt>
                <c:pt idx="5850">
                  <c:v>52.111111111111114</c:v>
                </c:pt>
                <c:pt idx="5851">
                  <c:v>52.666666666666664</c:v>
                </c:pt>
                <c:pt idx="5852">
                  <c:v>52.777777777777779</c:v>
                </c:pt>
                <c:pt idx="5853">
                  <c:v>52.777777777777779</c:v>
                </c:pt>
                <c:pt idx="5854">
                  <c:v>52.777777777777779</c:v>
                </c:pt>
                <c:pt idx="5855">
                  <c:v>52.777777777777779</c:v>
                </c:pt>
                <c:pt idx="5856">
                  <c:v>52.777777777777779</c:v>
                </c:pt>
                <c:pt idx="5857">
                  <c:v>52.777777777777779</c:v>
                </c:pt>
                <c:pt idx="5858">
                  <c:v>52.777777777777779</c:v>
                </c:pt>
                <c:pt idx="5859">
                  <c:v>52.777777777777779</c:v>
                </c:pt>
                <c:pt idx="5860">
                  <c:v>52.777777777777779</c:v>
                </c:pt>
                <c:pt idx="5861">
                  <c:v>52.777777777777779</c:v>
                </c:pt>
                <c:pt idx="5862">
                  <c:v>52.777777777777779</c:v>
                </c:pt>
                <c:pt idx="5863">
                  <c:v>52.777777777777779</c:v>
                </c:pt>
                <c:pt idx="5864">
                  <c:v>52.777777777777779</c:v>
                </c:pt>
                <c:pt idx="5865">
                  <c:v>52.777777777777779</c:v>
                </c:pt>
                <c:pt idx="5866">
                  <c:v>52.777777777777779</c:v>
                </c:pt>
                <c:pt idx="5867">
                  <c:v>52.777777777777779</c:v>
                </c:pt>
                <c:pt idx="5868">
                  <c:v>52.777777777777779</c:v>
                </c:pt>
                <c:pt idx="5869">
                  <c:v>52.777777777777779</c:v>
                </c:pt>
                <c:pt idx="5870">
                  <c:v>52.777777777777779</c:v>
                </c:pt>
                <c:pt idx="5871">
                  <c:v>52.777777777777779</c:v>
                </c:pt>
                <c:pt idx="5872">
                  <c:v>52.777777777777779</c:v>
                </c:pt>
                <c:pt idx="5873">
                  <c:v>52.777777777777779</c:v>
                </c:pt>
                <c:pt idx="5874">
                  <c:v>52.777777777777779</c:v>
                </c:pt>
                <c:pt idx="5875">
                  <c:v>52.777777777777779</c:v>
                </c:pt>
                <c:pt idx="5876">
                  <c:v>52.777777777777779</c:v>
                </c:pt>
                <c:pt idx="5877">
                  <c:v>52.777777777777779</c:v>
                </c:pt>
                <c:pt idx="5878">
                  <c:v>52.777777777777779</c:v>
                </c:pt>
                <c:pt idx="5879">
                  <c:v>52.777777777777779</c:v>
                </c:pt>
                <c:pt idx="5880">
                  <c:v>52.777777777777779</c:v>
                </c:pt>
                <c:pt idx="5881">
                  <c:v>52.777777777777779</c:v>
                </c:pt>
                <c:pt idx="5882">
                  <c:v>52.777777777777779</c:v>
                </c:pt>
                <c:pt idx="5883">
                  <c:v>52.777777777777779</c:v>
                </c:pt>
                <c:pt idx="5884">
                  <c:v>52.777777777777779</c:v>
                </c:pt>
                <c:pt idx="5885">
                  <c:v>52.777777777777779</c:v>
                </c:pt>
                <c:pt idx="5886">
                  <c:v>52.777777777777779</c:v>
                </c:pt>
                <c:pt idx="5887">
                  <c:v>52.777777777777779</c:v>
                </c:pt>
                <c:pt idx="5888">
                  <c:v>52.777777777777779</c:v>
                </c:pt>
                <c:pt idx="5889">
                  <c:v>52.777777777777779</c:v>
                </c:pt>
                <c:pt idx="5890">
                  <c:v>52.777777777777779</c:v>
                </c:pt>
                <c:pt idx="5891">
                  <c:v>52.777777777777779</c:v>
                </c:pt>
                <c:pt idx="5892">
                  <c:v>52.777777777777779</c:v>
                </c:pt>
                <c:pt idx="5893">
                  <c:v>52.777777777777779</c:v>
                </c:pt>
                <c:pt idx="5894">
                  <c:v>52.777777777777779</c:v>
                </c:pt>
                <c:pt idx="5895">
                  <c:v>52.777777777777779</c:v>
                </c:pt>
                <c:pt idx="5896">
                  <c:v>52.777777777777779</c:v>
                </c:pt>
                <c:pt idx="5897">
                  <c:v>52.777777777777779</c:v>
                </c:pt>
                <c:pt idx="5898">
                  <c:v>52.777777777777779</c:v>
                </c:pt>
                <c:pt idx="5899">
                  <c:v>52.777777777777779</c:v>
                </c:pt>
                <c:pt idx="5900">
                  <c:v>52.777777777777779</c:v>
                </c:pt>
                <c:pt idx="5901">
                  <c:v>52.777777777777779</c:v>
                </c:pt>
                <c:pt idx="5902">
                  <c:v>52.777777777777779</c:v>
                </c:pt>
                <c:pt idx="5903">
                  <c:v>52.777777777777779</c:v>
                </c:pt>
                <c:pt idx="5904">
                  <c:v>52.777777777777779</c:v>
                </c:pt>
                <c:pt idx="5905">
                  <c:v>52.777777777777779</c:v>
                </c:pt>
                <c:pt idx="5906">
                  <c:v>52.777777777777779</c:v>
                </c:pt>
                <c:pt idx="5907">
                  <c:v>52.777777777777779</c:v>
                </c:pt>
                <c:pt idx="5908">
                  <c:v>52.777777777777779</c:v>
                </c:pt>
                <c:pt idx="5909">
                  <c:v>52.777777777777779</c:v>
                </c:pt>
                <c:pt idx="5910">
                  <c:v>52.777777777777779</c:v>
                </c:pt>
                <c:pt idx="5911">
                  <c:v>52.777777777777779</c:v>
                </c:pt>
                <c:pt idx="5912">
                  <c:v>52.777777777777779</c:v>
                </c:pt>
                <c:pt idx="5913">
                  <c:v>52.777777777777779</c:v>
                </c:pt>
                <c:pt idx="5914">
                  <c:v>52.777777777777779</c:v>
                </c:pt>
                <c:pt idx="5915">
                  <c:v>52.777777777777779</c:v>
                </c:pt>
                <c:pt idx="5916">
                  <c:v>52.777777777777779</c:v>
                </c:pt>
                <c:pt idx="5917">
                  <c:v>52.777777777777779</c:v>
                </c:pt>
                <c:pt idx="5918">
                  <c:v>52.777777777777779</c:v>
                </c:pt>
                <c:pt idx="5919">
                  <c:v>52.777777777777779</c:v>
                </c:pt>
                <c:pt idx="5920">
                  <c:v>52.777777777777779</c:v>
                </c:pt>
                <c:pt idx="5921">
                  <c:v>52.777777777777779</c:v>
                </c:pt>
                <c:pt idx="5922">
                  <c:v>52.777777777777779</c:v>
                </c:pt>
                <c:pt idx="5923">
                  <c:v>52.777777777777779</c:v>
                </c:pt>
                <c:pt idx="5924">
                  <c:v>52.777777777777779</c:v>
                </c:pt>
                <c:pt idx="5925">
                  <c:v>52.777777777777779</c:v>
                </c:pt>
                <c:pt idx="5926">
                  <c:v>52.777777777777779</c:v>
                </c:pt>
                <c:pt idx="5927">
                  <c:v>52.777777777777779</c:v>
                </c:pt>
                <c:pt idx="5928">
                  <c:v>52.777777777777779</c:v>
                </c:pt>
                <c:pt idx="5929">
                  <c:v>53.333333333333336</c:v>
                </c:pt>
                <c:pt idx="5930">
                  <c:v>53.333333333333336</c:v>
                </c:pt>
                <c:pt idx="5931">
                  <c:v>53.333333333333336</c:v>
                </c:pt>
                <c:pt idx="5932">
                  <c:v>53.333333333333336</c:v>
                </c:pt>
                <c:pt idx="5933">
                  <c:v>53.333333333333336</c:v>
                </c:pt>
                <c:pt idx="5934">
                  <c:v>53.333333333333336</c:v>
                </c:pt>
                <c:pt idx="5935">
                  <c:v>53.333333333333336</c:v>
                </c:pt>
                <c:pt idx="5936">
                  <c:v>53.333333333333336</c:v>
                </c:pt>
                <c:pt idx="5937">
                  <c:v>53.333333333333336</c:v>
                </c:pt>
                <c:pt idx="5938">
                  <c:v>53.333333333333336</c:v>
                </c:pt>
                <c:pt idx="5939">
                  <c:v>53.333333333333336</c:v>
                </c:pt>
                <c:pt idx="5940">
                  <c:v>53.333333333333336</c:v>
                </c:pt>
                <c:pt idx="5941">
                  <c:v>53.333333333333336</c:v>
                </c:pt>
                <c:pt idx="5942">
                  <c:v>53.333333333333336</c:v>
                </c:pt>
                <c:pt idx="5943">
                  <c:v>53.333333333333336</c:v>
                </c:pt>
                <c:pt idx="5944">
                  <c:v>53.333333333333336</c:v>
                </c:pt>
                <c:pt idx="5945">
                  <c:v>53.333333333333336</c:v>
                </c:pt>
                <c:pt idx="5946">
                  <c:v>53.333333333333336</c:v>
                </c:pt>
                <c:pt idx="5947">
                  <c:v>53.333333333333336</c:v>
                </c:pt>
                <c:pt idx="5948">
                  <c:v>53.333333333333336</c:v>
                </c:pt>
                <c:pt idx="5949">
                  <c:v>53.333333333333336</c:v>
                </c:pt>
                <c:pt idx="5950">
                  <c:v>53.333333333333336</c:v>
                </c:pt>
                <c:pt idx="5951">
                  <c:v>53.333333333333336</c:v>
                </c:pt>
                <c:pt idx="5952">
                  <c:v>53.333333333333336</c:v>
                </c:pt>
                <c:pt idx="5953">
                  <c:v>53.333333333333336</c:v>
                </c:pt>
                <c:pt idx="5954">
                  <c:v>53.333333333333336</c:v>
                </c:pt>
                <c:pt idx="5955">
                  <c:v>53.333333333333336</c:v>
                </c:pt>
                <c:pt idx="5956">
                  <c:v>53.333333333333336</c:v>
                </c:pt>
                <c:pt idx="5957">
                  <c:v>53.333333333333336</c:v>
                </c:pt>
                <c:pt idx="5958">
                  <c:v>53.333333333333336</c:v>
                </c:pt>
                <c:pt idx="5959">
                  <c:v>53.333333333333336</c:v>
                </c:pt>
                <c:pt idx="5960">
                  <c:v>53.333333333333336</c:v>
                </c:pt>
                <c:pt idx="5961">
                  <c:v>53.333333333333336</c:v>
                </c:pt>
                <c:pt idx="5962">
                  <c:v>54.166666666666664</c:v>
                </c:pt>
                <c:pt idx="5963">
                  <c:v>54.166666666666664</c:v>
                </c:pt>
                <c:pt idx="5964">
                  <c:v>54.166666666666664</c:v>
                </c:pt>
                <c:pt idx="5965">
                  <c:v>54.166666666666664</c:v>
                </c:pt>
                <c:pt idx="5966">
                  <c:v>54.166666666666664</c:v>
                </c:pt>
                <c:pt idx="5967">
                  <c:v>54.166666666666664</c:v>
                </c:pt>
                <c:pt idx="5968">
                  <c:v>54.166666666666664</c:v>
                </c:pt>
                <c:pt idx="5969">
                  <c:v>54.166666666666664</c:v>
                </c:pt>
                <c:pt idx="5970">
                  <c:v>54.166666666666664</c:v>
                </c:pt>
                <c:pt idx="5971">
                  <c:v>54.166666666666664</c:v>
                </c:pt>
                <c:pt idx="5972">
                  <c:v>54.166666666666664</c:v>
                </c:pt>
                <c:pt idx="5973">
                  <c:v>54.166666666666664</c:v>
                </c:pt>
                <c:pt idx="5974">
                  <c:v>54.166666666666664</c:v>
                </c:pt>
                <c:pt idx="5975">
                  <c:v>54.166666666666664</c:v>
                </c:pt>
                <c:pt idx="5976">
                  <c:v>54.166666666666664</c:v>
                </c:pt>
                <c:pt idx="5977">
                  <c:v>54.166666666666664</c:v>
                </c:pt>
                <c:pt idx="5978">
                  <c:v>54.166666666666664</c:v>
                </c:pt>
                <c:pt idx="5979">
                  <c:v>54.166666666666664</c:v>
                </c:pt>
                <c:pt idx="5980">
                  <c:v>54.166666666666664</c:v>
                </c:pt>
                <c:pt idx="5981">
                  <c:v>54.166666666666664</c:v>
                </c:pt>
                <c:pt idx="5982">
                  <c:v>54.166666666666664</c:v>
                </c:pt>
                <c:pt idx="5983">
                  <c:v>54.166666666666664</c:v>
                </c:pt>
                <c:pt idx="5984">
                  <c:v>54.166666666666664</c:v>
                </c:pt>
                <c:pt idx="5985">
                  <c:v>54.166666666666664</c:v>
                </c:pt>
                <c:pt idx="5986">
                  <c:v>54.166666666666664</c:v>
                </c:pt>
                <c:pt idx="5987">
                  <c:v>54.166666666666664</c:v>
                </c:pt>
                <c:pt idx="5988">
                  <c:v>54.166666666666664</c:v>
                </c:pt>
                <c:pt idx="5989">
                  <c:v>54.166666666666664</c:v>
                </c:pt>
                <c:pt idx="5990">
                  <c:v>54.166666666666664</c:v>
                </c:pt>
                <c:pt idx="5991">
                  <c:v>53.666666666666664</c:v>
                </c:pt>
                <c:pt idx="5992">
                  <c:v>53.666666666666664</c:v>
                </c:pt>
                <c:pt idx="5993">
                  <c:v>53.666666666666664</c:v>
                </c:pt>
                <c:pt idx="5994">
                  <c:v>53.666666666666664</c:v>
                </c:pt>
                <c:pt idx="5995">
                  <c:v>53.666666666666664</c:v>
                </c:pt>
                <c:pt idx="5996">
                  <c:v>53.666666666666664</c:v>
                </c:pt>
                <c:pt idx="5997">
                  <c:v>53.666666666666664</c:v>
                </c:pt>
                <c:pt idx="5998">
                  <c:v>53.666666666666664</c:v>
                </c:pt>
                <c:pt idx="5999">
                  <c:v>53.666666666666664</c:v>
                </c:pt>
              </c:numCache>
            </c:numRef>
          </c:val>
          <c:smooth val="0"/>
          <c:extLst>
            <c:ext xmlns:c16="http://schemas.microsoft.com/office/drawing/2014/chart" uri="{C3380CC4-5D6E-409C-BE32-E72D297353CC}">
              <c16:uniqueId val="{00000000-4FF0-40C2-9238-825E8F3B3AC6}"/>
            </c:ext>
          </c:extLst>
        </c:ser>
        <c:ser>
          <c:idx val="1"/>
          <c:order val="1"/>
          <c:tx>
            <c:v>توجه</c:v>
          </c:tx>
          <c:spPr>
            <a:ln w="28575" cap="rnd">
              <a:solidFill>
                <a:schemeClr val="accent2"/>
              </a:solidFill>
              <a:round/>
            </a:ln>
            <a:effectLst/>
          </c:spPr>
          <c:marker>
            <c:symbol val="none"/>
          </c:marker>
          <c:val>
            <c:numRef>
              <c:f>Sheet1!$AL$1:$AL$6000</c:f>
              <c:numCache>
                <c:formatCode>General</c:formatCode>
                <c:ptCount val="6000"/>
                <c:pt idx="0">
                  <c:v>43.277777777777779</c:v>
                </c:pt>
                <c:pt idx="1">
                  <c:v>43.277777777777779</c:v>
                </c:pt>
                <c:pt idx="2">
                  <c:v>43.277777777777779</c:v>
                </c:pt>
                <c:pt idx="3">
                  <c:v>43.277777777777779</c:v>
                </c:pt>
                <c:pt idx="4">
                  <c:v>43.277777777777779</c:v>
                </c:pt>
                <c:pt idx="5">
                  <c:v>43.277777777777779</c:v>
                </c:pt>
                <c:pt idx="6">
                  <c:v>43.277777777777779</c:v>
                </c:pt>
                <c:pt idx="7">
                  <c:v>43.277777777777779</c:v>
                </c:pt>
                <c:pt idx="8">
                  <c:v>43.277777777777779</c:v>
                </c:pt>
                <c:pt idx="9">
                  <c:v>43.277777777777779</c:v>
                </c:pt>
                <c:pt idx="10">
                  <c:v>43.277777777777779</c:v>
                </c:pt>
                <c:pt idx="11">
                  <c:v>43.277777777777779</c:v>
                </c:pt>
                <c:pt idx="12">
                  <c:v>43.277777777777779</c:v>
                </c:pt>
                <c:pt idx="13">
                  <c:v>43.277777777777779</c:v>
                </c:pt>
                <c:pt idx="14">
                  <c:v>43.277777777777779</c:v>
                </c:pt>
                <c:pt idx="15">
                  <c:v>43.277777777777779</c:v>
                </c:pt>
                <c:pt idx="16">
                  <c:v>43.277777777777779</c:v>
                </c:pt>
                <c:pt idx="17">
                  <c:v>43.277777777777779</c:v>
                </c:pt>
                <c:pt idx="18">
                  <c:v>43.277777777777779</c:v>
                </c:pt>
                <c:pt idx="19">
                  <c:v>43.277777777777779</c:v>
                </c:pt>
                <c:pt idx="20">
                  <c:v>43.277777777777779</c:v>
                </c:pt>
                <c:pt idx="21">
                  <c:v>43.277777777777779</c:v>
                </c:pt>
                <c:pt idx="22">
                  <c:v>43.277777777777779</c:v>
                </c:pt>
                <c:pt idx="23">
                  <c:v>43.277777777777779</c:v>
                </c:pt>
                <c:pt idx="24">
                  <c:v>43.277777777777779</c:v>
                </c:pt>
                <c:pt idx="25">
                  <c:v>43.277777777777779</c:v>
                </c:pt>
                <c:pt idx="26">
                  <c:v>43.277777777777779</c:v>
                </c:pt>
                <c:pt idx="27">
                  <c:v>43.277777777777779</c:v>
                </c:pt>
                <c:pt idx="28">
                  <c:v>43.277777777777779</c:v>
                </c:pt>
                <c:pt idx="29">
                  <c:v>43.277777777777779</c:v>
                </c:pt>
                <c:pt idx="30">
                  <c:v>43.277777777777779</c:v>
                </c:pt>
                <c:pt idx="31">
                  <c:v>43.277777777777779</c:v>
                </c:pt>
                <c:pt idx="32">
                  <c:v>43.277777777777779</c:v>
                </c:pt>
                <c:pt idx="33">
                  <c:v>43.277777777777779</c:v>
                </c:pt>
                <c:pt idx="34">
                  <c:v>43.277777777777779</c:v>
                </c:pt>
                <c:pt idx="35">
                  <c:v>43.277777777777779</c:v>
                </c:pt>
                <c:pt idx="36">
                  <c:v>43.277777777777779</c:v>
                </c:pt>
                <c:pt idx="37">
                  <c:v>43.277777777777779</c:v>
                </c:pt>
                <c:pt idx="38">
                  <c:v>43.277777777777779</c:v>
                </c:pt>
                <c:pt idx="39">
                  <c:v>43.277777777777779</c:v>
                </c:pt>
                <c:pt idx="40">
                  <c:v>43.277777777777779</c:v>
                </c:pt>
                <c:pt idx="41">
                  <c:v>43.277777777777779</c:v>
                </c:pt>
                <c:pt idx="42">
                  <c:v>43.277777777777779</c:v>
                </c:pt>
                <c:pt idx="43">
                  <c:v>43.277777777777779</c:v>
                </c:pt>
                <c:pt idx="44">
                  <c:v>43.277777777777779</c:v>
                </c:pt>
                <c:pt idx="45">
                  <c:v>43.277777777777779</c:v>
                </c:pt>
                <c:pt idx="46">
                  <c:v>43.277777777777779</c:v>
                </c:pt>
                <c:pt idx="47">
                  <c:v>43.277777777777779</c:v>
                </c:pt>
                <c:pt idx="48">
                  <c:v>43.277777777777779</c:v>
                </c:pt>
                <c:pt idx="49">
                  <c:v>43.277777777777779</c:v>
                </c:pt>
                <c:pt idx="50">
                  <c:v>43.277777777777779</c:v>
                </c:pt>
                <c:pt idx="51">
                  <c:v>43.277777777777779</c:v>
                </c:pt>
                <c:pt idx="52">
                  <c:v>43.277777777777779</c:v>
                </c:pt>
                <c:pt idx="53">
                  <c:v>43.277777777777779</c:v>
                </c:pt>
                <c:pt idx="54">
                  <c:v>43.277777777777779</c:v>
                </c:pt>
                <c:pt idx="55">
                  <c:v>43.277777777777779</c:v>
                </c:pt>
                <c:pt idx="56">
                  <c:v>43.277777777777779</c:v>
                </c:pt>
                <c:pt idx="57">
                  <c:v>43.277777777777779</c:v>
                </c:pt>
                <c:pt idx="58">
                  <c:v>43.277777777777779</c:v>
                </c:pt>
                <c:pt idx="59">
                  <c:v>43.277777777777779</c:v>
                </c:pt>
                <c:pt idx="60">
                  <c:v>43.277777777777779</c:v>
                </c:pt>
                <c:pt idx="61">
                  <c:v>43.277777777777779</c:v>
                </c:pt>
                <c:pt idx="62">
                  <c:v>43.277777777777779</c:v>
                </c:pt>
                <c:pt idx="63">
                  <c:v>43.277777777777779</c:v>
                </c:pt>
                <c:pt idx="64">
                  <c:v>43.277777777777779</c:v>
                </c:pt>
                <c:pt idx="65">
                  <c:v>43.277777777777779</c:v>
                </c:pt>
                <c:pt idx="66">
                  <c:v>43.277777777777779</c:v>
                </c:pt>
                <c:pt idx="67">
                  <c:v>43.277777777777779</c:v>
                </c:pt>
                <c:pt idx="68">
                  <c:v>43.277777777777779</c:v>
                </c:pt>
                <c:pt idx="69">
                  <c:v>43.277777777777779</c:v>
                </c:pt>
                <c:pt idx="70">
                  <c:v>43.277777777777779</c:v>
                </c:pt>
                <c:pt idx="71">
                  <c:v>43.277777777777779</c:v>
                </c:pt>
                <c:pt idx="72">
                  <c:v>43.277777777777779</c:v>
                </c:pt>
                <c:pt idx="73">
                  <c:v>43.277777777777779</c:v>
                </c:pt>
                <c:pt idx="74">
                  <c:v>43.277777777777779</c:v>
                </c:pt>
                <c:pt idx="75">
                  <c:v>43.277777777777779</c:v>
                </c:pt>
                <c:pt idx="76">
                  <c:v>43.277777777777779</c:v>
                </c:pt>
                <c:pt idx="77">
                  <c:v>43.277777777777779</c:v>
                </c:pt>
                <c:pt idx="78">
                  <c:v>43.277777777777779</c:v>
                </c:pt>
                <c:pt idx="79">
                  <c:v>43.277777777777779</c:v>
                </c:pt>
                <c:pt idx="80">
                  <c:v>43.277777777777779</c:v>
                </c:pt>
                <c:pt idx="81">
                  <c:v>43.277777777777779</c:v>
                </c:pt>
                <c:pt idx="82">
                  <c:v>43.277777777777779</c:v>
                </c:pt>
                <c:pt idx="83">
                  <c:v>43.277777777777779</c:v>
                </c:pt>
                <c:pt idx="84">
                  <c:v>43.277777777777779</c:v>
                </c:pt>
                <c:pt idx="85">
                  <c:v>43.277777777777779</c:v>
                </c:pt>
                <c:pt idx="86">
                  <c:v>43.277777777777779</c:v>
                </c:pt>
                <c:pt idx="87">
                  <c:v>43.277777777777779</c:v>
                </c:pt>
                <c:pt idx="88">
                  <c:v>43.277777777777779</c:v>
                </c:pt>
                <c:pt idx="89">
                  <c:v>43.277777777777779</c:v>
                </c:pt>
                <c:pt idx="90">
                  <c:v>43.277777777777779</c:v>
                </c:pt>
                <c:pt idx="91">
                  <c:v>43.277777777777779</c:v>
                </c:pt>
                <c:pt idx="92">
                  <c:v>43.277777777777779</c:v>
                </c:pt>
                <c:pt idx="93">
                  <c:v>43.277777777777779</c:v>
                </c:pt>
                <c:pt idx="94">
                  <c:v>43.277777777777779</c:v>
                </c:pt>
                <c:pt idx="95">
                  <c:v>43.277777777777779</c:v>
                </c:pt>
                <c:pt idx="96">
                  <c:v>43.277777777777779</c:v>
                </c:pt>
                <c:pt idx="97">
                  <c:v>43.277777777777779</c:v>
                </c:pt>
                <c:pt idx="98">
                  <c:v>43.277777777777779</c:v>
                </c:pt>
                <c:pt idx="99">
                  <c:v>43.277777777777779</c:v>
                </c:pt>
                <c:pt idx="100">
                  <c:v>43.277777777777779</c:v>
                </c:pt>
                <c:pt idx="101">
                  <c:v>43.277777777777779</c:v>
                </c:pt>
                <c:pt idx="102">
                  <c:v>43.277777777777779</c:v>
                </c:pt>
                <c:pt idx="103">
                  <c:v>43.277777777777779</c:v>
                </c:pt>
                <c:pt idx="104">
                  <c:v>43.277777777777779</c:v>
                </c:pt>
                <c:pt idx="105">
                  <c:v>43.277777777777779</c:v>
                </c:pt>
                <c:pt idx="106">
                  <c:v>43.277777777777779</c:v>
                </c:pt>
                <c:pt idx="107">
                  <c:v>43.277777777777779</c:v>
                </c:pt>
                <c:pt idx="108">
                  <c:v>43.277777777777779</c:v>
                </c:pt>
                <c:pt idx="109">
                  <c:v>43.277777777777779</c:v>
                </c:pt>
                <c:pt idx="110">
                  <c:v>43.277777777777779</c:v>
                </c:pt>
                <c:pt idx="111">
                  <c:v>43.277777777777779</c:v>
                </c:pt>
                <c:pt idx="112">
                  <c:v>43.277777777777779</c:v>
                </c:pt>
                <c:pt idx="113">
                  <c:v>43.277777777777779</c:v>
                </c:pt>
                <c:pt idx="114">
                  <c:v>43.277777777777779</c:v>
                </c:pt>
                <c:pt idx="115">
                  <c:v>43.277777777777779</c:v>
                </c:pt>
                <c:pt idx="116">
                  <c:v>43.277777777777779</c:v>
                </c:pt>
                <c:pt idx="117">
                  <c:v>43.277777777777779</c:v>
                </c:pt>
                <c:pt idx="118">
                  <c:v>43.277777777777779</c:v>
                </c:pt>
                <c:pt idx="119">
                  <c:v>43.277777777777779</c:v>
                </c:pt>
                <c:pt idx="120">
                  <c:v>43.277777777777779</c:v>
                </c:pt>
                <c:pt idx="121">
                  <c:v>43.277777777777779</c:v>
                </c:pt>
                <c:pt idx="122">
                  <c:v>43.277777777777779</c:v>
                </c:pt>
                <c:pt idx="123">
                  <c:v>43.277777777777779</c:v>
                </c:pt>
                <c:pt idx="124">
                  <c:v>43.277777777777779</c:v>
                </c:pt>
                <c:pt idx="125">
                  <c:v>43.277777777777779</c:v>
                </c:pt>
                <c:pt idx="126">
                  <c:v>43.277777777777779</c:v>
                </c:pt>
                <c:pt idx="127">
                  <c:v>43.277777777777779</c:v>
                </c:pt>
                <c:pt idx="128">
                  <c:v>43.277777777777779</c:v>
                </c:pt>
                <c:pt idx="129">
                  <c:v>43.277777777777779</c:v>
                </c:pt>
                <c:pt idx="130">
                  <c:v>43.277777777777779</c:v>
                </c:pt>
                <c:pt idx="131">
                  <c:v>43.277777777777779</c:v>
                </c:pt>
                <c:pt idx="132">
                  <c:v>43.277777777777779</c:v>
                </c:pt>
                <c:pt idx="133">
                  <c:v>43.277777777777779</c:v>
                </c:pt>
                <c:pt idx="134">
                  <c:v>43.277777777777779</c:v>
                </c:pt>
                <c:pt idx="135">
                  <c:v>43.277777777777779</c:v>
                </c:pt>
                <c:pt idx="136">
                  <c:v>43.277777777777779</c:v>
                </c:pt>
                <c:pt idx="137">
                  <c:v>43.277777777777779</c:v>
                </c:pt>
                <c:pt idx="138">
                  <c:v>43.277777777777779</c:v>
                </c:pt>
                <c:pt idx="139">
                  <c:v>43.277777777777779</c:v>
                </c:pt>
                <c:pt idx="140">
                  <c:v>43.277777777777779</c:v>
                </c:pt>
                <c:pt idx="141">
                  <c:v>43.277777777777779</c:v>
                </c:pt>
                <c:pt idx="142">
                  <c:v>43.277777777777779</c:v>
                </c:pt>
                <c:pt idx="143">
                  <c:v>43.277777777777779</c:v>
                </c:pt>
                <c:pt idx="144">
                  <c:v>43.277777777777779</c:v>
                </c:pt>
                <c:pt idx="145">
                  <c:v>43.277777777777779</c:v>
                </c:pt>
                <c:pt idx="146">
                  <c:v>43.277777777777779</c:v>
                </c:pt>
                <c:pt idx="147">
                  <c:v>43.277777777777779</c:v>
                </c:pt>
                <c:pt idx="148">
                  <c:v>43.277777777777779</c:v>
                </c:pt>
                <c:pt idx="149">
                  <c:v>43.277777777777779</c:v>
                </c:pt>
                <c:pt idx="150">
                  <c:v>43.277777777777779</c:v>
                </c:pt>
                <c:pt idx="151">
                  <c:v>43.277777777777779</c:v>
                </c:pt>
                <c:pt idx="152">
                  <c:v>43.277777777777779</c:v>
                </c:pt>
                <c:pt idx="153">
                  <c:v>43.277777777777779</c:v>
                </c:pt>
                <c:pt idx="154">
                  <c:v>43.277777777777779</c:v>
                </c:pt>
                <c:pt idx="155">
                  <c:v>43.277777777777779</c:v>
                </c:pt>
                <c:pt idx="156">
                  <c:v>43.277777777777779</c:v>
                </c:pt>
                <c:pt idx="157">
                  <c:v>43.277777777777779</c:v>
                </c:pt>
                <c:pt idx="158">
                  <c:v>43.277777777777779</c:v>
                </c:pt>
                <c:pt idx="159">
                  <c:v>43.277777777777779</c:v>
                </c:pt>
                <c:pt idx="160">
                  <c:v>43.277777777777779</c:v>
                </c:pt>
                <c:pt idx="161">
                  <c:v>43.277777777777779</c:v>
                </c:pt>
                <c:pt idx="162">
                  <c:v>43.277777777777779</c:v>
                </c:pt>
                <c:pt idx="163">
                  <c:v>43.277777777777779</c:v>
                </c:pt>
                <c:pt idx="164">
                  <c:v>43.277777777777779</c:v>
                </c:pt>
                <c:pt idx="165">
                  <c:v>43.277777777777779</c:v>
                </c:pt>
                <c:pt idx="166">
                  <c:v>43.277777777777779</c:v>
                </c:pt>
                <c:pt idx="167">
                  <c:v>43.277777777777779</c:v>
                </c:pt>
                <c:pt idx="168">
                  <c:v>43.277777777777779</c:v>
                </c:pt>
                <c:pt idx="169">
                  <c:v>43.277777777777779</c:v>
                </c:pt>
                <c:pt idx="170">
                  <c:v>43.277777777777779</c:v>
                </c:pt>
                <c:pt idx="171">
                  <c:v>43.277777777777779</c:v>
                </c:pt>
                <c:pt idx="172">
                  <c:v>43.277777777777779</c:v>
                </c:pt>
                <c:pt idx="173">
                  <c:v>43.277777777777779</c:v>
                </c:pt>
                <c:pt idx="174">
                  <c:v>43.277777777777779</c:v>
                </c:pt>
                <c:pt idx="175">
                  <c:v>43.277777777777779</c:v>
                </c:pt>
                <c:pt idx="176">
                  <c:v>43.277777777777779</c:v>
                </c:pt>
                <c:pt idx="177">
                  <c:v>43.277777777777779</c:v>
                </c:pt>
                <c:pt idx="178">
                  <c:v>43.277777777777779</c:v>
                </c:pt>
                <c:pt idx="179">
                  <c:v>43.277777777777779</c:v>
                </c:pt>
                <c:pt idx="180">
                  <c:v>43.277777777777779</c:v>
                </c:pt>
                <c:pt idx="181">
                  <c:v>43.277777777777779</c:v>
                </c:pt>
                <c:pt idx="182">
                  <c:v>43.277777777777779</c:v>
                </c:pt>
                <c:pt idx="183">
                  <c:v>43.277777777777779</c:v>
                </c:pt>
                <c:pt idx="184">
                  <c:v>43.277777777777779</c:v>
                </c:pt>
                <c:pt idx="185">
                  <c:v>43.277777777777779</c:v>
                </c:pt>
                <c:pt idx="186">
                  <c:v>43.277777777777779</c:v>
                </c:pt>
                <c:pt idx="187">
                  <c:v>43.277777777777779</c:v>
                </c:pt>
                <c:pt idx="188">
                  <c:v>43.277777777777779</c:v>
                </c:pt>
                <c:pt idx="189">
                  <c:v>43.277777777777779</c:v>
                </c:pt>
                <c:pt idx="190">
                  <c:v>43.277777777777779</c:v>
                </c:pt>
                <c:pt idx="191">
                  <c:v>43.277777777777779</c:v>
                </c:pt>
                <c:pt idx="192">
                  <c:v>43.277777777777779</c:v>
                </c:pt>
                <c:pt idx="193">
                  <c:v>43.277777777777779</c:v>
                </c:pt>
                <c:pt idx="194">
                  <c:v>43.277777777777779</c:v>
                </c:pt>
                <c:pt idx="195">
                  <c:v>43.277777777777779</c:v>
                </c:pt>
                <c:pt idx="196">
                  <c:v>43.277777777777779</c:v>
                </c:pt>
                <c:pt idx="197">
                  <c:v>43.277777777777779</c:v>
                </c:pt>
                <c:pt idx="198">
                  <c:v>43.277777777777779</c:v>
                </c:pt>
                <c:pt idx="199">
                  <c:v>43.277777777777779</c:v>
                </c:pt>
                <c:pt idx="200">
                  <c:v>43.277777777777779</c:v>
                </c:pt>
                <c:pt idx="201">
                  <c:v>43.277777777777779</c:v>
                </c:pt>
                <c:pt idx="202">
                  <c:v>43.277777777777779</c:v>
                </c:pt>
                <c:pt idx="203">
                  <c:v>43.277777777777779</c:v>
                </c:pt>
                <c:pt idx="204">
                  <c:v>43.277777777777779</c:v>
                </c:pt>
                <c:pt idx="205">
                  <c:v>43.277777777777779</c:v>
                </c:pt>
                <c:pt idx="206">
                  <c:v>43.277777777777779</c:v>
                </c:pt>
                <c:pt idx="207">
                  <c:v>43.277777777777779</c:v>
                </c:pt>
                <c:pt idx="208">
                  <c:v>43.277777777777779</c:v>
                </c:pt>
                <c:pt idx="209">
                  <c:v>43.277777777777779</c:v>
                </c:pt>
                <c:pt idx="210">
                  <c:v>43.277777777777779</c:v>
                </c:pt>
                <c:pt idx="211">
                  <c:v>43.277777777777779</c:v>
                </c:pt>
                <c:pt idx="212">
                  <c:v>43.277777777777779</c:v>
                </c:pt>
                <c:pt idx="213">
                  <c:v>43.277777777777779</c:v>
                </c:pt>
                <c:pt idx="214">
                  <c:v>43.277777777777779</c:v>
                </c:pt>
                <c:pt idx="215">
                  <c:v>43.277777777777779</c:v>
                </c:pt>
                <c:pt idx="216">
                  <c:v>43.277777777777779</c:v>
                </c:pt>
                <c:pt idx="217">
                  <c:v>43.277777777777779</c:v>
                </c:pt>
                <c:pt idx="218">
                  <c:v>43.277777777777779</c:v>
                </c:pt>
                <c:pt idx="219">
                  <c:v>43.277777777777779</c:v>
                </c:pt>
                <c:pt idx="220">
                  <c:v>43.277777777777779</c:v>
                </c:pt>
                <c:pt idx="221">
                  <c:v>43.277777777777779</c:v>
                </c:pt>
                <c:pt idx="222">
                  <c:v>43.277777777777779</c:v>
                </c:pt>
                <c:pt idx="223">
                  <c:v>43.277777777777779</c:v>
                </c:pt>
                <c:pt idx="224">
                  <c:v>43.277777777777779</c:v>
                </c:pt>
                <c:pt idx="225">
                  <c:v>43.277777777777779</c:v>
                </c:pt>
                <c:pt idx="226">
                  <c:v>43.277777777777779</c:v>
                </c:pt>
                <c:pt idx="227">
                  <c:v>43.277777777777779</c:v>
                </c:pt>
                <c:pt idx="228">
                  <c:v>43.277777777777779</c:v>
                </c:pt>
                <c:pt idx="229">
                  <c:v>43.277777777777779</c:v>
                </c:pt>
                <c:pt idx="230">
                  <c:v>43.277777777777779</c:v>
                </c:pt>
                <c:pt idx="231">
                  <c:v>43.277777777777779</c:v>
                </c:pt>
                <c:pt idx="232">
                  <c:v>43.277777777777779</c:v>
                </c:pt>
                <c:pt idx="233">
                  <c:v>43.277777777777779</c:v>
                </c:pt>
                <c:pt idx="234">
                  <c:v>43.277777777777779</c:v>
                </c:pt>
                <c:pt idx="235">
                  <c:v>43.277777777777779</c:v>
                </c:pt>
                <c:pt idx="236">
                  <c:v>43.277777777777779</c:v>
                </c:pt>
                <c:pt idx="237">
                  <c:v>43.277777777777779</c:v>
                </c:pt>
                <c:pt idx="238">
                  <c:v>43.277777777777779</c:v>
                </c:pt>
                <c:pt idx="239">
                  <c:v>43.277777777777779</c:v>
                </c:pt>
                <c:pt idx="240">
                  <c:v>43.277777777777779</c:v>
                </c:pt>
                <c:pt idx="241">
                  <c:v>43.277777777777779</c:v>
                </c:pt>
                <c:pt idx="242">
                  <c:v>43.277777777777779</c:v>
                </c:pt>
                <c:pt idx="243">
                  <c:v>43.277777777777779</c:v>
                </c:pt>
                <c:pt idx="244">
                  <c:v>43.277777777777779</c:v>
                </c:pt>
                <c:pt idx="245">
                  <c:v>43.277777777777779</c:v>
                </c:pt>
                <c:pt idx="246">
                  <c:v>43.277777777777779</c:v>
                </c:pt>
                <c:pt idx="247">
                  <c:v>43.277777777777779</c:v>
                </c:pt>
                <c:pt idx="248">
                  <c:v>43.277777777777779</c:v>
                </c:pt>
                <c:pt idx="249">
                  <c:v>43.277777777777779</c:v>
                </c:pt>
                <c:pt idx="250">
                  <c:v>43.277777777777779</c:v>
                </c:pt>
                <c:pt idx="251">
                  <c:v>43.277777777777779</c:v>
                </c:pt>
                <c:pt idx="252">
                  <c:v>43.277777777777779</c:v>
                </c:pt>
                <c:pt idx="253">
                  <c:v>43.277777777777779</c:v>
                </c:pt>
                <c:pt idx="254">
                  <c:v>43.277777777777779</c:v>
                </c:pt>
                <c:pt idx="255">
                  <c:v>43.277777777777779</c:v>
                </c:pt>
                <c:pt idx="256">
                  <c:v>43.277777777777779</c:v>
                </c:pt>
                <c:pt idx="257">
                  <c:v>43.277777777777779</c:v>
                </c:pt>
                <c:pt idx="258">
                  <c:v>43.277777777777779</c:v>
                </c:pt>
                <c:pt idx="259">
                  <c:v>43.277777777777779</c:v>
                </c:pt>
                <c:pt idx="260">
                  <c:v>43.277777777777779</c:v>
                </c:pt>
                <c:pt idx="261">
                  <c:v>43.277777777777779</c:v>
                </c:pt>
                <c:pt idx="262">
                  <c:v>43.277777777777779</c:v>
                </c:pt>
                <c:pt idx="263">
                  <c:v>43.277777777777779</c:v>
                </c:pt>
                <c:pt idx="264">
                  <c:v>43.277777777777779</c:v>
                </c:pt>
                <c:pt idx="265">
                  <c:v>43.277777777777779</c:v>
                </c:pt>
                <c:pt idx="266">
                  <c:v>43.277777777777779</c:v>
                </c:pt>
                <c:pt idx="267">
                  <c:v>43.277777777777779</c:v>
                </c:pt>
                <c:pt idx="268">
                  <c:v>43.277777777777779</c:v>
                </c:pt>
                <c:pt idx="269">
                  <c:v>43.277777777777779</c:v>
                </c:pt>
                <c:pt idx="270">
                  <c:v>43.277777777777779</c:v>
                </c:pt>
                <c:pt idx="271">
                  <c:v>43.277777777777779</c:v>
                </c:pt>
                <c:pt idx="272">
                  <c:v>43.277777777777779</c:v>
                </c:pt>
                <c:pt idx="273">
                  <c:v>43.277777777777779</c:v>
                </c:pt>
                <c:pt idx="274">
                  <c:v>43.277777777777779</c:v>
                </c:pt>
                <c:pt idx="275">
                  <c:v>43.277777777777779</c:v>
                </c:pt>
                <c:pt idx="276">
                  <c:v>43.277777777777779</c:v>
                </c:pt>
                <c:pt idx="277">
                  <c:v>43.277777777777779</c:v>
                </c:pt>
                <c:pt idx="278">
                  <c:v>43.277777777777779</c:v>
                </c:pt>
                <c:pt idx="279">
                  <c:v>43.277777777777779</c:v>
                </c:pt>
                <c:pt idx="280">
                  <c:v>43.277777777777779</c:v>
                </c:pt>
                <c:pt idx="281">
                  <c:v>43.277777777777779</c:v>
                </c:pt>
                <c:pt idx="282">
                  <c:v>43.277777777777779</c:v>
                </c:pt>
                <c:pt idx="283">
                  <c:v>43.277777777777779</c:v>
                </c:pt>
                <c:pt idx="284">
                  <c:v>43.277777777777779</c:v>
                </c:pt>
                <c:pt idx="285">
                  <c:v>43.277777777777779</c:v>
                </c:pt>
                <c:pt idx="286">
                  <c:v>43.277777777777779</c:v>
                </c:pt>
                <c:pt idx="287">
                  <c:v>43.277777777777779</c:v>
                </c:pt>
                <c:pt idx="288">
                  <c:v>43.277777777777779</c:v>
                </c:pt>
                <c:pt idx="289">
                  <c:v>43.277777777777779</c:v>
                </c:pt>
                <c:pt idx="290">
                  <c:v>43.277777777777779</c:v>
                </c:pt>
                <c:pt idx="291">
                  <c:v>43.277777777777779</c:v>
                </c:pt>
                <c:pt idx="292">
                  <c:v>43.277777777777779</c:v>
                </c:pt>
                <c:pt idx="293">
                  <c:v>43.277777777777779</c:v>
                </c:pt>
                <c:pt idx="294">
                  <c:v>43.277777777777779</c:v>
                </c:pt>
                <c:pt idx="295">
                  <c:v>43.277777777777779</c:v>
                </c:pt>
                <c:pt idx="296">
                  <c:v>43.277777777777779</c:v>
                </c:pt>
                <c:pt idx="297">
                  <c:v>43.277777777777779</c:v>
                </c:pt>
                <c:pt idx="298">
                  <c:v>43.277777777777779</c:v>
                </c:pt>
                <c:pt idx="299">
                  <c:v>43.277777777777779</c:v>
                </c:pt>
                <c:pt idx="300">
                  <c:v>43.277777777777779</c:v>
                </c:pt>
                <c:pt idx="301">
                  <c:v>43.277777777777779</c:v>
                </c:pt>
                <c:pt idx="302">
                  <c:v>43.277777777777779</c:v>
                </c:pt>
                <c:pt idx="303">
                  <c:v>43.277777777777779</c:v>
                </c:pt>
                <c:pt idx="304">
                  <c:v>43.277777777777779</c:v>
                </c:pt>
                <c:pt idx="305">
                  <c:v>43.277777777777779</c:v>
                </c:pt>
                <c:pt idx="306">
                  <c:v>43.277777777777779</c:v>
                </c:pt>
                <c:pt idx="307">
                  <c:v>43.277777777777779</c:v>
                </c:pt>
                <c:pt idx="308">
                  <c:v>43.277777777777779</c:v>
                </c:pt>
                <c:pt idx="309">
                  <c:v>43.277777777777779</c:v>
                </c:pt>
                <c:pt idx="310">
                  <c:v>43.277777777777779</c:v>
                </c:pt>
                <c:pt idx="311">
                  <c:v>43.277777777777779</c:v>
                </c:pt>
                <c:pt idx="312">
                  <c:v>43.277777777777779</c:v>
                </c:pt>
                <c:pt idx="313">
                  <c:v>43.277777777777779</c:v>
                </c:pt>
                <c:pt idx="314">
                  <c:v>43.277777777777779</c:v>
                </c:pt>
                <c:pt idx="315">
                  <c:v>43.277777777777779</c:v>
                </c:pt>
                <c:pt idx="316">
                  <c:v>43.277777777777779</c:v>
                </c:pt>
                <c:pt idx="317">
                  <c:v>43.277777777777779</c:v>
                </c:pt>
                <c:pt idx="318">
                  <c:v>43.277777777777779</c:v>
                </c:pt>
                <c:pt idx="319">
                  <c:v>43.277777777777779</c:v>
                </c:pt>
                <c:pt idx="320">
                  <c:v>43.277777777777779</c:v>
                </c:pt>
                <c:pt idx="321">
                  <c:v>43.277777777777779</c:v>
                </c:pt>
                <c:pt idx="322">
                  <c:v>43.277777777777779</c:v>
                </c:pt>
                <c:pt idx="323">
                  <c:v>43.277777777777779</c:v>
                </c:pt>
                <c:pt idx="324">
                  <c:v>43.277777777777779</c:v>
                </c:pt>
                <c:pt idx="325">
                  <c:v>43.277777777777779</c:v>
                </c:pt>
                <c:pt idx="326">
                  <c:v>43.277777777777779</c:v>
                </c:pt>
                <c:pt idx="327">
                  <c:v>43.277777777777779</c:v>
                </c:pt>
                <c:pt idx="328">
                  <c:v>43.277777777777779</c:v>
                </c:pt>
                <c:pt idx="329">
                  <c:v>43.277777777777779</c:v>
                </c:pt>
                <c:pt idx="330">
                  <c:v>43.277777777777779</c:v>
                </c:pt>
                <c:pt idx="331">
                  <c:v>43.277777777777779</c:v>
                </c:pt>
                <c:pt idx="332">
                  <c:v>43.277777777777779</c:v>
                </c:pt>
                <c:pt idx="333">
                  <c:v>43.277777777777779</c:v>
                </c:pt>
                <c:pt idx="334">
                  <c:v>43.277777777777779</c:v>
                </c:pt>
                <c:pt idx="335">
                  <c:v>43.277777777777779</c:v>
                </c:pt>
                <c:pt idx="336">
                  <c:v>43.277777777777779</c:v>
                </c:pt>
                <c:pt idx="337">
                  <c:v>43.277777777777779</c:v>
                </c:pt>
                <c:pt idx="338">
                  <c:v>43.277777777777779</c:v>
                </c:pt>
                <c:pt idx="339">
                  <c:v>43.277777777777779</c:v>
                </c:pt>
                <c:pt idx="340">
                  <c:v>43.277777777777779</c:v>
                </c:pt>
                <c:pt idx="341">
                  <c:v>43.277777777777779</c:v>
                </c:pt>
                <c:pt idx="342">
                  <c:v>43.277777777777779</c:v>
                </c:pt>
                <c:pt idx="343">
                  <c:v>43.277777777777779</c:v>
                </c:pt>
                <c:pt idx="344">
                  <c:v>43.277777777777779</c:v>
                </c:pt>
                <c:pt idx="345">
                  <c:v>43.277777777777779</c:v>
                </c:pt>
                <c:pt idx="346">
                  <c:v>43.277777777777779</c:v>
                </c:pt>
                <c:pt idx="347">
                  <c:v>43.277777777777779</c:v>
                </c:pt>
                <c:pt idx="348">
                  <c:v>43.277777777777779</c:v>
                </c:pt>
                <c:pt idx="349">
                  <c:v>43.277777777777779</c:v>
                </c:pt>
                <c:pt idx="350">
                  <c:v>43.277777777777779</c:v>
                </c:pt>
                <c:pt idx="351">
                  <c:v>43.277777777777779</c:v>
                </c:pt>
                <c:pt idx="352">
                  <c:v>43.277777777777779</c:v>
                </c:pt>
                <c:pt idx="353">
                  <c:v>43.277777777777779</c:v>
                </c:pt>
                <c:pt idx="354">
                  <c:v>43.277777777777779</c:v>
                </c:pt>
                <c:pt idx="355">
                  <c:v>43.277777777777779</c:v>
                </c:pt>
                <c:pt idx="356">
                  <c:v>43.277777777777779</c:v>
                </c:pt>
                <c:pt idx="357">
                  <c:v>43.277777777777779</c:v>
                </c:pt>
                <c:pt idx="358">
                  <c:v>43.277777777777779</c:v>
                </c:pt>
                <c:pt idx="359">
                  <c:v>43.277777777777779</c:v>
                </c:pt>
                <c:pt idx="360">
                  <c:v>43.277777777777779</c:v>
                </c:pt>
                <c:pt idx="361">
                  <c:v>43.277777777777779</c:v>
                </c:pt>
                <c:pt idx="362">
                  <c:v>43.277777777777779</c:v>
                </c:pt>
                <c:pt idx="363">
                  <c:v>43.277777777777779</c:v>
                </c:pt>
                <c:pt idx="364">
                  <c:v>43.277777777777779</c:v>
                </c:pt>
                <c:pt idx="365">
                  <c:v>43.277777777777779</c:v>
                </c:pt>
                <c:pt idx="366">
                  <c:v>43.277777777777779</c:v>
                </c:pt>
                <c:pt idx="367">
                  <c:v>43.277777777777779</c:v>
                </c:pt>
                <c:pt idx="368">
                  <c:v>43.277777777777779</c:v>
                </c:pt>
                <c:pt idx="369">
                  <c:v>43.277777777777779</c:v>
                </c:pt>
                <c:pt idx="370">
                  <c:v>43.277777777777779</c:v>
                </c:pt>
                <c:pt idx="371">
                  <c:v>43.277777777777779</c:v>
                </c:pt>
                <c:pt idx="372">
                  <c:v>43.277777777777779</c:v>
                </c:pt>
                <c:pt idx="373">
                  <c:v>43.277777777777779</c:v>
                </c:pt>
                <c:pt idx="374">
                  <c:v>43.277777777777779</c:v>
                </c:pt>
                <c:pt idx="375">
                  <c:v>43.277777777777779</c:v>
                </c:pt>
                <c:pt idx="376">
                  <c:v>43.277777777777779</c:v>
                </c:pt>
                <c:pt idx="377">
                  <c:v>43.277777777777779</c:v>
                </c:pt>
                <c:pt idx="378">
                  <c:v>43.277777777777779</c:v>
                </c:pt>
                <c:pt idx="379">
                  <c:v>43.277777777777779</c:v>
                </c:pt>
                <c:pt idx="380">
                  <c:v>43.277777777777779</c:v>
                </c:pt>
                <c:pt idx="381">
                  <c:v>43.277777777777779</c:v>
                </c:pt>
                <c:pt idx="382">
                  <c:v>43.277777777777779</c:v>
                </c:pt>
                <c:pt idx="383">
                  <c:v>43.277777777777779</c:v>
                </c:pt>
                <c:pt idx="384">
                  <c:v>43.277777777777779</c:v>
                </c:pt>
                <c:pt idx="385">
                  <c:v>43.277777777777779</c:v>
                </c:pt>
                <c:pt idx="386">
                  <c:v>43.277777777777779</c:v>
                </c:pt>
                <c:pt idx="387">
                  <c:v>43.277777777777779</c:v>
                </c:pt>
                <c:pt idx="388">
                  <c:v>43.277777777777779</c:v>
                </c:pt>
                <c:pt idx="389">
                  <c:v>43.277777777777779</c:v>
                </c:pt>
                <c:pt idx="390">
                  <c:v>43.277777777777779</c:v>
                </c:pt>
                <c:pt idx="391">
                  <c:v>43.277777777777779</c:v>
                </c:pt>
                <c:pt idx="392">
                  <c:v>43.277777777777779</c:v>
                </c:pt>
                <c:pt idx="393">
                  <c:v>43.277777777777779</c:v>
                </c:pt>
                <c:pt idx="394">
                  <c:v>43.277777777777779</c:v>
                </c:pt>
                <c:pt idx="395">
                  <c:v>43.277777777777779</c:v>
                </c:pt>
                <c:pt idx="396">
                  <c:v>43.277777777777779</c:v>
                </c:pt>
                <c:pt idx="397">
                  <c:v>43.277777777777779</c:v>
                </c:pt>
                <c:pt idx="398">
                  <c:v>43.277777777777779</c:v>
                </c:pt>
                <c:pt idx="399">
                  <c:v>43.277777777777779</c:v>
                </c:pt>
                <c:pt idx="400">
                  <c:v>43.277777777777779</c:v>
                </c:pt>
                <c:pt idx="401">
                  <c:v>43.277777777777779</c:v>
                </c:pt>
                <c:pt idx="402">
                  <c:v>43.277777777777779</c:v>
                </c:pt>
                <c:pt idx="403">
                  <c:v>43.277777777777779</c:v>
                </c:pt>
                <c:pt idx="404">
                  <c:v>43.277777777777779</c:v>
                </c:pt>
                <c:pt idx="405">
                  <c:v>43.277777777777779</c:v>
                </c:pt>
                <c:pt idx="406">
                  <c:v>43.277777777777779</c:v>
                </c:pt>
                <c:pt idx="407">
                  <c:v>43.277777777777779</c:v>
                </c:pt>
                <c:pt idx="408">
                  <c:v>43.277777777777779</c:v>
                </c:pt>
                <c:pt idx="409">
                  <c:v>43.277777777777779</c:v>
                </c:pt>
                <c:pt idx="410">
                  <c:v>43.277777777777779</c:v>
                </c:pt>
                <c:pt idx="411">
                  <c:v>43.277777777777779</c:v>
                </c:pt>
                <c:pt idx="412">
                  <c:v>43.277777777777779</c:v>
                </c:pt>
                <c:pt idx="413">
                  <c:v>43.277777777777779</c:v>
                </c:pt>
                <c:pt idx="414">
                  <c:v>43.277777777777779</c:v>
                </c:pt>
                <c:pt idx="415">
                  <c:v>43.277777777777779</c:v>
                </c:pt>
                <c:pt idx="416">
                  <c:v>43.277777777777779</c:v>
                </c:pt>
                <c:pt idx="417">
                  <c:v>43.277777777777779</c:v>
                </c:pt>
                <c:pt idx="418">
                  <c:v>43.277777777777779</c:v>
                </c:pt>
                <c:pt idx="419">
                  <c:v>43.277777777777779</c:v>
                </c:pt>
                <c:pt idx="420">
                  <c:v>43.277777777777779</c:v>
                </c:pt>
                <c:pt idx="421">
                  <c:v>43.277777777777779</c:v>
                </c:pt>
                <c:pt idx="422">
                  <c:v>43.277777777777779</c:v>
                </c:pt>
                <c:pt idx="423">
                  <c:v>43.277777777777779</c:v>
                </c:pt>
                <c:pt idx="424">
                  <c:v>43.277777777777779</c:v>
                </c:pt>
                <c:pt idx="425">
                  <c:v>43.277777777777779</c:v>
                </c:pt>
                <c:pt idx="426">
                  <c:v>43.277777777777779</c:v>
                </c:pt>
                <c:pt idx="427">
                  <c:v>43.277777777777779</c:v>
                </c:pt>
                <c:pt idx="428">
                  <c:v>43.277777777777779</c:v>
                </c:pt>
                <c:pt idx="429">
                  <c:v>43.277777777777779</c:v>
                </c:pt>
                <c:pt idx="430">
                  <c:v>43.277777777777779</c:v>
                </c:pt>
                <c:pt idx="431">
                  <c:v>43.277777777777779</c:v>
                </c:pt>
                <c:pt idx="432">
                  <c:v>43.277777777777779</c:v>
                </c:pt>
                <c:pt idx="433">
                  <c:v>43.277777777777779</c:v>
                </c:pt>
                <c:pt idx="434">
                  <c:v>43.277777777777779</c:v>
                </c:pt>
                <c:pt idx="435">
                  <c:v>43.277777777777779</c:v>
                </c:pt>
                <c:pt idx="436">
                  <c:v>43.277777777777779</c:v>
                </c:pt>
                <c:pt idx="437">
                  <c:v>43.277777777777779</c:v>
                </c:pt>
                <c:pt idx="438">
                  <c:v>43.277777777777779</c:v>
                </c:pt>
                <c:pt idx="439">
                  <c:v>43.277777777777779</c:v>
                </c:pt>
                <c:pt idx="440">
                  <c:v>43.277777777777779</c:v>
                </c:pt>
                <c:pt idx="441">
                  <c:v>43.277777777777779</c:v>
                </c:pt>
                <c:pt idx="442">
                  <c:v>43.277777777777779</c:v>
                </c:pt>
                <c:pt idx="443">
                  <c:v>43.277777777777779</c:v>
                </c:pt>
                <c:pt idx="444">
                  <c:v>43.277777777777779</c:v>
                </c:pt>
                <c:pt idx="445">
                  <c:v>43.277777777777779</c:v>
                </c:pt>
                <c:pt idx="446">
                  <c:v>43.277777777777779</c:v>
                </c:pt>
                <c:pt idx="447">
                  <c:v>43.277777777777779</c:v>
                </c:pt>
                <c:pt idx="448">
                  <c:v>43.277777777777779</c:v>
                </c:pt>
                <c:pt idx="449">
                  <c:v>43.277777777777779</c:v>
                </c:pt>
                <c:pt idx="450">
                  <c:v>43.277777777777779</c:v>
                </c:pt>
                <c:pt idx="451">
                  <c:v>43.277777777777779</c:v>
                </c:pt>
                <c:pt idx="452">
                  <c:v>43.277777777777779</c:v>
                </c:pt>
                <c:pt idx="453">
                  <c:v>43.277777777777779</c:v>
                </c:pt>
                <c:pt idx="454">
                  <c:v>43.277777777777779</c:v>
                </c:pt>
                <c:pt idx="455">
                  <c:v>43.277777777777779</c:v>
                </c:pt>
                <c:pt idx="456">
                  <c:v>43.277777777777779</c:v>
                </c:pt>
                <c:pt idx="457">
                  <c:v>43.277777777777779</c:v>
                </c:pt>
                <c:pt idx="458">
                  <c:v>43.277777777777779</c:v>
                </c:pt>
                <c:pt idx="459">
                  <c:v>43.277777777777779</c:v>
                </c:pt>
                <c:pt idx="460">
                  <c:v>43.277777777777779</c:v>
                </c:pt>
                <c:pt idx="461">
                  <c:v>43.277777777777779</c:v>
                </c:pt>
                <c:pt idx="462">
                  <c:v>43.277777777777779</c:v>
                </c:pt>
                <c:pt idx="463">
                  <c:v>43.277777777777779</c:v>
                </c:pt>
                <c:pt idx="464">
                  <c:v>43.277777777777779</c:v>
                </c:pt>
                <c:pt idx="465">
                  <c:v>43.277777777777779</c:v>
                </c:pt>
                <c:pt idx="466">
                  <c:v>43.277777777777779</c:v>
                </c:pt>
                <c:pt idx="467">
                  <c:v>43.277777777777779</c:v>
                </c:pt>
                <c:pt idx="468">
                  <c:v>43.277777777777779</c:v>
                </c:pt>
                <c:pt idx="469">
                  <c:v>43.277777777777779</c:v>
                </c:pt>
                <c:pt idx="470">
                  <c:v>43.277777777777779</c:v>
                </c:pt>
                <c:pt idx="471">
                  <c:v>43.277777777777779</c:v>
                </c:pt>
                <c:pt idx="472">
                  <c:v>43.277777777777779</c:v>
                </c:pt>
                <c:pt idx="473">
                  <c:v>43.277777777777779</c:v>
                </c:pt>
                <c:pt idx="474">
                  <c:v>43.277777777777779</c:v>
                </c:pt>
                <c:pt idx="475">
                  <c:v>43.277777777777779</c:v>
                </c:pt>
                <c:pt idx="476">
                  <c:v>43.277777777777779</c:v>
                </c:pt>
                <c:pt idx="477">
                  <c:v>43.277777777777779</c:v>
                </c:pt>
                <c:pt idx="478">
                  <c:v>43.277777777777779</c:v>
                </c:pt>
                <c:pt idx="479">
                  <c:v>43.277777777777779</c:v>
                </c:pt>
                <c:pt idx="480">
                  <c:v>43.277777777777779</c:v>
                </c:pt>
                <c:pt idx="481">
                  <c:v>43.277777777777779</c:v>
                </c:pt>
                <c:pt idx="482">
                  <c:v>43.277777777777779</c:v>
                </c:pt>
                <c:pt idx="483">
                  <c:v>43.277777777777779</c:v>
                </c:pt>
                <c:pt idx="484">
                  <c:v>43.277777777777779</c:v>
                </c:pt>
                <c:pt idx="485">
                  <c:v>43.277777777777779</c:v>
                </c:pt>
                <c:pt idx="486">
                  <c:v>43.277777777777779</c:v>
                </c:pt>
                <c:pt idx="487">
                  <c:v>43.277777777777779</c:v>
                </c:pt>
                <c:pt idx="488">
                  <c:v>43.277777777777779</c:v>
                </c:pt>
                <c:pt idx="489">
                  <c:v>43.277777777777779</c:v>
                </c:pt>
                <c:pt idx="490">
                  <c:v>43.277777777777779</c:v>
                </c:pt>
                <c:pt idx="491">
                  <c:v>43.277777777777779</c:v>
                </c:pt>
                <c:pt idx="492">
                  <c:v>43.277777777777779</c:v>
                </c:pt>
                <c:pt idx="493">
                  <c:v>43.277777777777779</c:v>
                </c:pt>
                <c:pt idx="494">
                  <c:v>43.277777777777779</c:v>
                </c:pt>
                <c:pt idx="495">
                  <c:v>43.277777777777779</c:v>
                </c:pt>
                <c:pt idx="496">
                  <c:v>43.277777777777779</c:v>
                </c:pt>
                <c:pt idx="497">
                  <c:v>43.277777777777779</c:v>
                </c:pt>
                <c:pt idx="498">
                  <c:v>43.277777777777779</c:v>
                </c:pt>
                <c:pt idx="499">
                  <c:v>43.277777777777779</c:v>
                </c:pt>
                <c:pt idx="500">
                  <c:v>43.277777777777779</c:v>
                </c:pt>
                <c:pt idx="501">
                  <c:v>43.277777777777779</c:v>
                </c:pt>
                <c:pt idx="502">
                  <c:v>43.277777777777779</c:v>
                </c:pt>
                <c:pt idx="503">
                  <c:v>43.277777777777779</c:v>
                </c:pt>
                <c:pt idx="504">
                  <c:v>43.277777777777779</c:v>
                </c:pt>
                <c:pt idx="505">
                  <c:v>43.277777777777779</c:v>
                </c:pt>
                <c:pt idx="506">
                  <c:v>43.277777777777779</c:v>
                </c:pt>
                <c:pt idx="507">
                  <c:v>43.277777777777779</c:v>
                </c:pt>
                <c:pt idx="508">
                  <c:v>43.277777777777779</c:v>
                </c:pt>
                <c:pt idx="509">
                  <c:v>43.277777777777779</c:v>
                </c:pt>
                <c:pt idx="510">
                  <c:v>43.277777777777779</c:v>
                </c:pt>
                <c:pt idx="511">
                  <c:v>43.277777777777779</c:v>
                </c:pt>
                <c:pt idx="512">
                  <c:v>40.111111111111114</c:v>
                </c:pt>
                <c:pt idx="513">
                  <c:v>40.111111111111114</c:v>
                </c:pt>
                <c:pt idx="514">
                  <c:v>40.111111111111114</c:v>
                </c:pt>
                <c:pt idx="515">
                  <c:v>40.111111111111114</c:v>
                </c:pt>
                <c:pt idx="516">
                  <c:v>40.111111111111114</c:v>
                </c:pt>
                <c:pt idx="517">
                  <c:v>40.111111111111114</c:v>
                </c:pt>
                <c:pt idx="518">
                  <c:v>40.111111111111114</c:v>
                </c:pt>
                <c:pt idx="519">
                  <c:v>40.111111111111114</c:v>
                </c:pt>
                <c:pt idx="520">
                  <c:v>40.111111111111114</c:v>
                </c:pt>
                <c:pt idx="521">
                  <c:v>40.111111111111114</c:v>
                </c:pt>
                <c:pt idx="522">
                  <c:v>40.111111111111114</c:v>
                </c:pt>
                <c:pt idx="523">
                  <c:v>40.111111111111114</c:v>
                </c:pt>
                <c:pt idx="524">
                  <c:v>40.111111111111114</c:v>
                </c:pt>
                <c:pt idx="525">
                  <c:v>40.111111111111114</c:v>
                </c:pt>
                <c:pt idx="526">
                  <c:v>40.111111111111114</c:v>
                </c:pt>
                <c:pt idx="527">
                  <c:v>40.111111111111114</c:v>
                </c:pt>
                <c:pt idx="528">
                  <c:v>40.111111111111114</c:v>
                </c:pt>
                <c:pt idx="529">
                  <c:v>40.111111111111114</c:v>
                </c:pt>
                <c:pt idx="530">
                  <c:v>40.111111111111114</c:v>
                </c:pt>
                <c:pt idx="531">
                  <c:v>40.111111111111114</c:v>
                </c:pt>
                <c:pt idx="532">
                  <c:v>40.111111111111114</c:v>
                </c:pt>
                <c:pt idx="533">
                  <c:v>40.111111111111114</c:v>
                </c:pt>
                <c:pt idx="534">
                  <c:v>40.111111111111114</c:v>
                </c:pt>
                <c:pt idx="535">
                  <c:v>40.111111111111114</c:v>
                </c:pt>
                <c:pt idx="536">
                  <c:v>40.111111111111114</c:v>
                </c:pt>
                <c:pt idx="537">
                  <c:v>40.111111111111114</c:v>
                </c:pt>
                <c:pt idx="538">
                  <c:v>40.111111111111114</c:v>
                </c:pt>
                <c:pt idx="539">
                  <c:v>40.111111111111114</c:v>
                </c:pt>
                <c:pt idx="540">
                  <c:v>40.111111111111114</c:v>
                </c:pt>
                <c:pt idx="541">
                  <c:v>40.111111111111114</c:v>
                </c:pt>
                <c:pt idx="542">
                  <c:v>40.111111111111114</c:v>
                </c:pt>
                <c:pt idx="543">
                  <c:v>40.111111111111114</c:v>
                </c:pt>
                <c:pt idx="544">
                  <c:v>40.111111111111114</c:v>
                </c:pt>
                <c:pt idx="545">
                  <c:v>40.111111111111114</c:v>
                </c:pt>
                <c:pt idx="546">
                  <c:v>40.111111111111114</c:v>
                </c:pt>
                <c:pt idx="547">
                  <c:v>40.111111111111114</c:v>
                </c:pt>
                <c:pt idx="548">
                  <c:v>40.111111111111114</c:v>
                </c:pt>
                <c:pt idx="549">
                  <c:v>40.111111111111114</c:v>
                </c:pt>
                <c:pt idx="550">
                  <c:v>40.111111111111114</c:v>
                </c:pt>
                <c:pt idx="551">
                  <c:v>40.111111111111114</c:v>
                </c:pt>
                <c:pt idx="552">
                  <c:v>40.111111111111114</c:v>
                </c:pt>
                <c:pt idx="553">
                  <c:v>40.111111111111114</c:v>
                </c:pt>
                <c:pt idx="554">
                  <c:v>40.111111111111114</c:v>
                </c:pt>
                <c:pt idx="555">
                  <c:v>40.111111111111114</c:v>
                </c:pt>
                <c:pt idx="556">
                  <c:v>40.111111111111114</c:v>
                </c:pt>
                <c:pt idx="557">
                  <c:v>40.111111111111114</c:v>
                </c:pt>
                <c:pt idx="558">
                  <c:v>40.111111111111114</c:v>
                </c:pt>
                <c:pt idx="559">
                  <c:v>40.111111111111114</c:v>
                </c:pt>
                <c:pt idx="560">
                  <c:v>40.111111111111114</c:v>
                </c:pt>
                <c:pt idx="561">
                  <c:v>40.111111111111114</c:v>
                </c:pt>
                <c:pt idx="562">
                  <c:v>40.111111111111114</c:v>
                </c:pt>
                <c:pt idx="563">
                  <c:v>40.111111111111114</c:v>
                </c:pt>
                <c:pt idx="564">
                  <c:v>40.111111111111114</c:v>
                </c:pt>
                <c:pt idx="565">
                  <c:v>40.111111111111114</c:v>
                </c:pt>
                <c:pt idx="566">
                  <c:v>40.111111111111114</c:v>
                </c:pt>
                <c:pt idx="567">
                  <c:v>40.111111111111114</c:v>
                </c:pt>
                <c:pt idx="568">
                  <c:v>40.111111111111114</c:v>
                </c:pt>
                <c:pt idx="569">
                  <c:v>40.111111111111114</c:v>
                </c:pt>
                <c:pt idx="570">
                  <c:v>40.111111111111114</c:v>
                </c:pt>
                <c:pt idx="571">
                  <c:v>40.111111111111114</c:v>
                </c:pt>
                <c:pt idx="572">
                  <c:v>40.111111111111114</c:v>
                </c:pt>
                <c:pt idx="573">
                  <c:v>40.111111111111114</c:v>
                </c:pt>
                <c:pt idx="574">
                  <c:v>40.111111111111114</c:v>
                </c:pt>
                <c:pt idx="575">
                  <c:v>40.111111111111114</c:v>
                </c:pt>
                <c:pt idx="576">
                  <c:v>40.111111111111114</c:v>
                </c:pt>
                <c:pt idx="577">
                  <c:v>40.111111111111114</c:v>
                </c:pt>
                <c:pt idx="578">
                  <c:v>40.111111111111114</c:v>
                </c:pt>
                <c:pt idx="579">
                  <c:v>40.111111111111114</c:v>
                </c:pt>
                <c:pt idx="580">
                  <c:v>40.111111111111114</c:v>
                </c:pt>
                <c:pt idx="581">
                  <c:v>40.111111111111114</c:v>
                </c:pt>
                <c:pt idx="582">
                  <c:v>40.111111111111114</c:v>
                </c:pt>
                <c:pt idx="583">
                  <c:v>40.111111111111114</c:v>
                </c:pt>
                <c:pt idx="584">
                  <c:v>40.111111111111114</c:v>
                </c:pt>
                <c:pt idx="585">
                  <c:v>40.111111111111114</c:v>
                </c:pt>
                <c:pt idx="586">
                  <c:v>40.111111111111114</c:v>
                </c:pt>
                <c:pt idx="587">
                  <c:v>40.111111111111114</c:v>
                </c:pt>
                <c:pt idx="588">
                  <c:v>40.111111111111114</c:v>
                </c:pt>
                <c:pt idx="589">
                  <c:v>40.111111111111114</c:v>
                </c:pt>
                <c:pt idx="590">
                  <c:v>40.111111111111114</c:v>
                </c:pt>
                <c:pt idx="591">
                  <c:v>40.111111111111114</c:v>
                </c:pt>
                <c:pt idx="592">
                  <c:v>40.111111111111114</c:v>
                </c:pt>
                <c:pt idx="593">
                  <c:v>40.111111111111114</c:v>
                </c:pt>
                <c:pt idx="594">
                  <c:v>40.111111111111114</c:v>
                </c:pt>
                <c:pt idx="595">
                  <c:v>40.111111111111114</c:v>
                </c:pt>
                <c:pt idx="596">
                  <c:v>40.111111111111114</c:v>
                </c:pt>
                <c:pt idx="597">
                  <c:v>40.111111111111114</c:v>
                </c:pt>
                <c:pt idx="598">
                  <c:v>40.111111111111114</c:v>
                </c:pt>
                <c:pt idx="599">
                  <c:v>40.111111111111114</c:v>
                </c:pt>
                <c:pt idx="600">
                  <c:v>40.111111111111114</c:v>
                </c:pt>
                <c:pt idx="601">
                  <c:v>40.111111111111114</c:v>
                </c:pt>
                <c:pt idx="602">
                  <c:v>40.111111111111114</c:v>
                </c:pt>
                <c:pt idx="603">
                  <c:v>40.111111111111114</c:v>
                </c:pt>
                <c:pt idx="604">
                  <c:v>40.111111111111114</c:v>
                </c:pt>
                <c:pt idx="605">
                  <c:v>40.111111111111114</c:v>
                </c:pt>
                <c:pt idx="606">
                  <c:v>40.111111111111114</c:v>
                </c:pt>
                <c:pt idx="607">
                  <c:v>40.111111111111114</c:v>
                </c:pt>
                <c:pt idx="608">
                  <c:v>40.111111111111114</c:v>
                </c:pt>
                <c:pt idx="609">
                  <c:v>40.111111111111114</c:v>
                </c:pt>
                <c:pt idx="610">
                  <c:v>40.111111111111114</c:v>
                </c:pt>
                <c:pt idx="611">
                  <c:v>40.111111111111114</c:v>
                </c:pt>
                <c:pt idx="612">
                  <c:v>40.111111111111114</c:v>
                </c:pt>
                <c:pt idx="613">
                  <c:v>40.111111111111114</c:v>
                </c:pt>
                <c:pt idx="614">
                  <c:v>40.111111111111114</c:v>
                </c:pt>
                <c:pt idx="615">
                  <c:v>40.111111111111114</c:v>
                </c:pt>
                <c:pt idx="616">
                  <c:v>40.111111111111114</c:v>
                </c:pt>
                <c:pt idx="617">
                  <c:v>40.111111111111114</c:v>
                </c:pt>
                <c:pt idx="618">
                  <c:v>40.111111111111114</c:v>
                </c:pt>
                <c:pt idx="619">
                  <c:v>40.111111111111114</c:v>
                </c:pt>
                <c:pt idx="620">
                  <c:v>40.111111111111114</c:v>
                </c:pt>
                <c:pt idx="621">
                  <c:v>40.111111111111114</c:v>
                </c:pt>
                <c:pt idx="622">
                  <c:v>40.111111111111114</c:v>
                </c:pt>
                <c:pt idx="623">
                  <c:v>40.111111111111114</c:v>
                </c:pt>
                <c:pt idx="624">
                  <c:v>40.111111111111114</c:v>
                </c:pt>
                <c:pt idx="625">
                  <c:v>40.111111111111114</c:v>
                </c:pt>
                <c:pt idx="626">
                  <c:v>40.111111111111114</c:v>
                </c:pt>
                <c:pt idx="627">
                  <c:v>40.111111111111114</c:v>
                </c:pt>
                <c:pt idx="628">
                  <c:v>40.111111111111114</c:v>
                </c:pt>
                <c:pt idx="629">
                  <c:v>40.111111111111114</c:v>
                </c:pt>
                <c:pt idx="630">
                  <c:v>40.111111111111114</c:v>
                </c:pt>
                <c:pt idx="631">
                  <c:v>40.111111111111114</c:v>
                </c:pt>
                <c:pt idx="632">
                  <c:v>40.111111111111114</c:v>
                </c:pt>
                <c:pt idx="633">
                  <c:v>40.111111111111114</c:v>
                </c:pt>
                <c:pt idx="634">
                  <c:v>40.111111111111114</c:v>
                </c:pt>
                <c:pt idx="635">
                  <c:v>40.111111111111114</c:v>
                </c:pt>
                <c:pt idx="636">
                  <c:v>40.111111111111114</c:v>
                </c:pt>
                <c:pt idx="637">
                  <c:v>40.111111111111114</c:v>
                </c:pt>
                <c:pt idx="638">
                  <c:v>40.111111111111114</c:v>
                </c:pt>
                <c:pt idx="639">
                  <c:v>40.111111111111114</c:v>
                </c:pt>
                <c:pt idx="640">
                  <c:v>40.111111111111114</c:v>
                </c:pt>
                <c:pt idx="641">
                  <c:v>40.111111111111114</c:v>
                </c:pt>
                <c:pt idx="642">
                  <c:v>40.111111111111114</c:v>
                </c:pt>
                <c:pt idx="643">
                  <c:v>40.111111111111114</c:v>
                </c:pt>
                <c:pt idx="644">
                  <c:v>40.111111111111114</c:v>
                </c:pt>
                <c:pt idx="645">
                  <c:v>40.111111111111114</c:v>
                </c:pt>
                <c:pt idx="646">
                  <c:v>40.111111111111114</c:v>
                </c:pt>
                <c:pt idx="647">
                  <c:v>40.111111111111114</c:v>
                </c:pt>
                <c:pt idx="648">
                  <c:v>40.111111111111114</c:v>
                </c:pt>
                <c:pt idx="649">
                  <c:v>40.111111111111114</c:v>
                </c:pt>
                <c:pt idx="650">
                  <c:v>40.111111111111114</c:v>
                </c:pt>
                <c:pt idx="651">
                  <c:v>40.111111111111114</c:v>
                </c:pt>
                <c:pt idx="652">
                  <c:v>40.111111111111114</c:v>
                </c:pt>
                <c:pt idx="653">
                  <c:v>40.111111111111114</c:v>
                </c:pt>
                <c:pt idx="654">
                  <c:v>40.111111111111114</c:v>
                </c:pt>
                <c:pt idx="655">
                  <c:v>40.111111111111114</c:v>
                </c:pt>
                <c:pt idx="656">
                  <c:v>40.111111111111114</c:v>
                </c:pt>
                <c:pt idx="657">
                  <c:v>40.111111111111114</c:v>
                </c:pt>
                <c:pt idx="658">
                  <c:v>40.111111111111114</c:v>
                </c:pt>
                <c:pt idx="659">
                  <c:v>40.111111111111114</c:v>
                </c:pt>
                <c:pt idx="660">
                  <c:v>40.111111111111114</c:v>
                </c:pt>
                <c:pt idx="661">
                  <c:v>40.111111111111114</c:v>
                </c:pt>
                <c:pt idx="662">
                  <c:v>40.111111111111114</c:v>
                </c:pt>
                <c:pt idx="663">
                  <c:v>40.111111111111114</c:v>
                </c:pt>
                <c:pt idx="664">
                  <c:v>40.111111111111114</c:v>
                </c:pt>
                <c:pt idx="665">
                  <c:v>40.111111111111114</c:v>
                </c:pt>
                <c:pt idx="666">
                  <c:v>40.111111111111114</c:v>
                </c:pt>
                <c:pt idx="667">
                  <c:v>40.111111111111114</c:v>
                </c:pt>
                <c:pt idx="668">
                  <c:v>40.111111111111114</c:v>
                </c:pt>
                <c:pt idx="669">
                  <c:v>40.111111111111114</c:v>
                </c:pt>
                <c:pt idx="670">
                  <c:v>40.111111111111114</c:v>
                </c:pt>
                <c:pt idx="671">
                  <c:v>40.111111111111114</c:v>
                </c:pt>
                <c:pt idx="672">
                  <c:v>40.111111111111114</c:v>
                </c:pt>
                <c:pt idx="673">
                  <c:v>40.111111111111114</c:v>
                </c:pt>
                <c:pt idx="674">
                  <c:v>40.111111111111114</c:v>
                </c:pt>
                <c:pt idx="675">
                  <c:v>40.111111111111114</c:v>
                </c:pt>
                <c:pt idx="676">
                  <c:v>40.111111111111114</c:v>
                </c:pt>
                <c:pt idx="677">
                  <c:v>40.111111111111114</c:v>
                </c:pt>
                <c:pt idx="678">
                  <c:v>40.111111111111114</c:v>
                </c:pt>
                <c:pt idx="679">
                  <c:v>40.111111111111114</c:v>
                </c:pt>
                <c:pt idx="680">
                  <c:v>40.111111111111114</c:v>
                </c:pt>
                <c:pt idx="681">
                  <c:v>40.111111111111114</c:v>
                </c:pt>
                <c:pt idx="682">
                  <c:v>40.111111111111114</c:v>
                </c:pt>
                <c:pt idx="683">
                  <c:v>40.111111111111114</c:v>
                </c:pt>
                <c:pt idx="684">
                  <c:v>40.111111111111114</c:v>
                </c:pt>
                <c:pt idx="685">
                  <c:v>40.111111111111114</c:v>
                </c:pt>
                <c:pt idx="686">
                  <c:v>40.111111111111114</c:v>
                </c:pt>
                <c:pt idx="687">
                  <c:v>40.111111111111114</c:v>
                </c:pt>
                <c:pt idx="688">
                  <c:v>40.111111111111114</c:v>
                </c:pt>
                <c:pt idx="689">
                  <c:v>40.111111111111114</c:v>
                </c:pt>
                <c:pt idx="690">
                  <c:v>40.111111111111114</c:v>
                </c:pt>
                <c:pt idx="691">
                  <c:v>40.111111111111114</c:v>
                </c:pt>
                <c:pt idx="692">
                  <c:v>40.111111111111114</c:v>
                </c:pt>
                <c:pt idx="693">
                  <c:v>40.111111111111114</c:v>
                </c:pt>
                <c:pt idx="694">
                  <c:v>40.111111111111114</c:v>
                </c:pt>
                <c:pt idx="695">
                  <c:v>40.111111111111114</c:v>
                </c:pt>
                <c:pt idx="696">
                  <c:v>40.111111111111114</c:v>
                </c:pt>
                <c:pt idx="697">
                  <c:v>40.111111111111114</c:v>
                </c:pt>
                <c:pt idx="698">
                  <c:v>40.111111111111114</c:v>
                </c:pt>
                <c:pt idx="699">
                  <c:v>40.111111111111114</c:v>
                </c:pt>
                <c:pt idx="700">
                  <c:v>40.111111111111114</c:v>
                </c:pt>
                <c:pt idx="701">
                  <c:v>40.111111111111114</c:v>
                </c:pt>
                <c:pt idx="702">
                  <c:v>40.111111111111114</c:v>
                </c:pt>
                <c:pt idx="703">
                  <c:v>40.111111111111114</c:v>
                </c:pt>
                <c:pt idx="704">
                  <c:v>40.111111111111114</c:v>
                </c:pt>
                <c:pt idx="705">
                  <c:v>40.111111111111114</c:v>
                </c:pt>
                <c:pt idx="706">
                  <c:v>40.111111111111114</c:v>
                </c:pt>
                <c:pt idx="707">
                  <c:v>40.111111111111114</c:v>
                </c:pt>
                <c:pt idx="708">
                  <c:v>40.111111111111114</c:v>
                </c:pt>
                <c:pt idx="709">
                  <c:v>40.111111111111114</c:v>
                </c:pt>
                <c:pt idx="710">
                  <c:v>40.111111111111114</c:v>
                </c:pt>
                <c:pt idx="711">
                  <c:v>40.111111111111114</c:v>
                </c:pt>
                <c:pt idx="712">
                  <c:v>40.111111111111114</c:v>
                </c:pt>
                <c:pt idx="713">
                  <c:v>40.111111111111114</c:v>
                </c:pt>
                <c:pt idx="714">
                  <c:v>40.111111111111114</c:v>
                </c:pt>
                <c:pt idx="715">
                  <c:v>40.111111111111114</c:v>
                </c:pt>
                <c:pt idx="716">
                  <c:v>40.111111111111114</c:v>
                </c:pt>
                <c:pt idx="717">
                  <c:v>40.111111111111114</c:v>
                </c:pt>
                <c:pt idx="718">
                  <c:v>40.111111111111114</c:v>
                </c:pt>
                <c:pt idx="719">
                  <c:v>40.111111111111114</c:v>
                </c:pt>
                <c:pt idx="720">
                  <c:v>40.111111111111114</c:v>
                </c:pt>
                <c:pt idx="721">
                  <c:v>40.111111111111114</c:v>
                </c:pt>
                <c:pt idx="722">
                  <c:v>40.111111111111114</c:v>
                </c:pt>
                <c:pt idx="723">
                  <c:v>40.111111111111114</c:v>
                </c:pt>
                <c:pt idx="724">
                  <c:v>40.111111111111114</c:v>
                </c:pt>
                <c:pt idx="725">
                  <c:v>40.111111111111114</c:v>
                </c:pt>
                <c:pt idx="726">
                  <c:v>40.111111111111114</c:v>
                </c:pt>
                <c:pt idx="727">
                  <c:v>40.111111111111114</c:v>
                </c:pt>
                <c:pt idx="728">
                  <c:v>40.111111111111114</c:v>
                </c:pt>
                <c:pt idx="729">
                  <c:v>40.111111111111114</c:v>
                </c:pt>
                <c:pt idx="730">
                  <c:v>40.111111111111114</c:v>
                </c:pt>
                <c:pt idx="731">
                  <c:v>40.111111111111114</c:v>
                </c:pt>
                <c:pt idx="732">
                  <c:v>40.111111111111114</c:v>
                </c:pt>
                <c:pt idx="733">
                  <c:v>40.111111111111114</c:v>
                </c:pt>
                <c:pt idx="734">
                  <c:v>40.111111111111114</c:v>
                </c:pt>
                <c:pt idx="735">
                  <c:v>40.111111111111114</c:v>
                </c:pt>
                <c:pt idx="736">
                  <c:v>40.111111111111114</c:v>
                </c:pt>
                <c:pt idx="737">
                  <c:v>40.111111111111114</c:v>
                </c:pt>
                <c:pt idx="738">
                  <c:v>40.111111111111114</c:v>
                </c:pt>
                <c:pt idx="739">
                  <c:v>40.111111111111114</c:v>
                </c:pt>
                <c:pt idx="740">
                  <c:v>40.111111111111114</c:v>
                </c:pt>
                <c:pt idx="741">
                  <c:v>40.111111111111114</c:v>
                </c:pt>
                <c:pt idx="742">
                  <c:v>40.111111111111114</c:v>
                </c:pt>
                <c:pt idx="743">
                  <c:v>40.111111111111114</c:v>
                </c:pt>
                <c:pt idx="744">
                  <c:v>40.111111111111114</c:v>
                </c:pt>
                <c:pt idx="745">
                  <c:v>40.111111111111114</c:v>
                </c:pt>
                <c:pt idx="746">
                  <c:v>40.111111111111114</c:v>
                </c:pt>
                <c:pt idx="747">
                  <c:v>40.111111111111114</c:v>
                </c:pt>
                <c:pt idx="748">
                  <c:v>40.111111111111114</c:v>
                </c:pt>
                <c:pt idx="749">
                  <c:v>40.111111111111114</c:v>
                </c:pt>
                <c:pt idx="750">
                  <c:v>40.111111111111114</c:v>
                </c:pt>
                <c:pt idx="751">
                  <c:v>40.111111111111114</c:v>
                </c:pt>
                <c:pt idx="752">
                  <c:v>40.111111111111114</c:v>
                </c:pt>
                <c:pt idx="753">
                  <c:v>40.111111111111114</c:v>
                </c:pt>
                <c:pt idx="754">
                  <c:v>40.111111111111114</c:v>
                </c:pt>
                <c:pt idx="755">
                  <c:v>40.111111111111114</c:v>
                </c:pt>
                <c:pt idx="756">
                  <c:v>40.111111111111114</c:v>
                </c:pt>
                <c:pt idx="757">
                  <c:v>40.111111111111114</c:v>
                </c:pt>
                <c:pt idx="758">
                  <c:v>40.111111111111114</c:v>
                </c:pt>
                <c:pt idx="759">
                  <c:v>40.111111111111114</c:v>
                </c:pt>
                <c:pt idx="760">
                  <c:v>40.111111111111114</c:v>
                </c:pt>
                <c:pt idx="761">
                  <c:v>40.111111111111114</c:v>
                </c:pt>
                <c:pt idx="762">
                  <c:v>40.111111111111114</c:v>
                </c:pt>
                <c:pt idx="763">
                  <c:v>40.111111111111114</c:v>
                </c:pt>
                <c:pt idx="764">
                  <c:v>40.111111111111114</c:v>
                </c:pt>
                <c:pt idx="765">
                  <c:v>40.111111111111114</c:v>
                </c:pt>
                <c:pt idx="766">
                  <c:v>40.111111111111114</c:v>
                </c:pt>
                <c:pt idx="767">
                  <c:v>40.111111111111114</c:v>
                </c:pt>
                <c:pt idx="768">
                  <c:v>40.111111111111114</c:v>
                </c:pt>
                <c:pt idx="769">
                  <c:v>40.111111111111114</c:v>
                </c:pt>
                <c:pt idx="770">
                  <c:v>40.111111111111114</c:v>
                </c:pt>
                <c:pt idx="771">
                  <c:v>40.111111111111114</c:v>
                </c:pt>
                <c:pt idx="772">
                  <c:v>40.111111111111114</c:v>
                </c:pt>
                <c:pt idx="773">
                  <c:v>40.111111111111114</c:v>
                </c:pt>
                <c:pt idx="774">
                  <c:v>40.111111111111114</c:v>
                </c:pt>
                <c:pt idx="775">
                  <c:v>40.111111111111114</c:v>
                </c:pt>
                <c:pt idx="776">
                  <c:v>40.111111111111114</c:v>
                </c:pt>
                <c:pt idx="777">
                  <c:v>40.111111111111114</c:v>
                </c:pt>
                <c:pt idx="778">
                  <c:v>40.111111111111114</c:v>
                </c:pt>
                <c:pt idx="779">
                  <c:v>40.111111111111114</c:v>
                </c:pt>
                <c:pt idx="780">
                  <c:v>40.111111111111114</c:v>
                </c:pt>
                <c:pt idx="781">
                  <c:v>40.111111111111114</c:v>
                </c:pt>
                <c:pt idx="782">
                  <c:v>40.111111111111114</c:v>
                </c:pt>
                <c:pt idx="783">
                  <c:v>40.111111111111114</c:v>
                </c:pt>
                <c:pt idx="784">
                  <c:v>40.111111111111114</c:v>
                </c:pt>
                <c:pt idx="785">
                  <c:v>40.111111111111114</c:v>
                </c:pt>
                <c:pt idx="786">
                  <c:v>40.111111111111114</c:v>
                </c:pt>
                <c:pt idx="787">
                  <c:v>40.111111111111114</c:v>
                </c:pt>
                <c:pt idx="788">
                  <c:v>40.111111111111114</c:v>
                </c:pt>
                <c:pt idx="789">
                  <c:v>40.111111111111114</c:v>
                </c:pt>
                <c:pt idx="790">
                  <c:v>40.111111111111114</c:v>
                </c:pt>
                <c:pt idx="791">
                  <c:v>40.111111111111114</c:v>
                </c:pt>
                <c:pt idx="792">
                  <c:v>40.111111111111114</c:v>
                </c:pt>
                <c:pt idx="793">
                  <c:v>40.111111111111114</c:v>
                </c:pt>
                <c:pt idx="794">
                  <c:v>40.111111111111114</c:v>
                </c:pt>
                <c:pt idx="795">
                  <c:v>40.111111111111114</c:v>
                </c:pt>
                <c:pt idx="796">
                  <c:v>40.111111111111114</c:v>
                </c:pt>
                <c:pt idx="797">
                  <c:v>40.111111111111114</c:v>
                </c:pt>
                <c:pt idx="798">
                  <c:v>40.111111111111114</c:v>
                </c:pt>
                <c:pt idx="799">
                  <c:v>40.111111111111114</c:v>
                </c:pt>
                <c:pt idx="800">
                  <c:v>40.111111111111114</c:v>
                </c:pt>
                <c:pt idx="801">
                  <c:v>40.111111111111114</c:v>
                </c:pt>
                <c:pt idx="802">
                  <c:v>40.111111111111114</c:v>
                </c:pt>
                <c:pt idx="803">
                  <c:v>40.111111111111114</c:v>
                </c:pt>
                <c:pt idx="804">
                  <c:v>40.111111111111114</c:v>
                </c:pt>
                <c:pt idx="805">
                  <c:v>40.111111111111114</c:v>
                </c:pt>
                <c:pt idx="806">
                  <c:v>40.111111111111114</c:v>
                </c:pt>
                <c:pt idx="807">
                  <c:v>40.111111111111114</c:v>
                </c:pt>
                <c:pt idx="808">
                  <c:v>40.111111111111114</c:v>
                </c:pt>
                <c:pt idx="809">
                  <c:v>40.111111111111114</c:v>
                </c:pt>
                <c:pt idx="810">
                  <c:v>40.111111111111114</c:v>
                </c:pt>
                <c:pt idx="811">
                  <c:v>40.111111111111114</c:v>
                </c:pt>
                <c:pt idx="812">
                  <c:v>40.111111111111114</c:v>
                </c:pt>
                <c:pt idx="813">
                  <c:v>40.111111111111114</c:v>
                </c:pt>
                <c:pt idx="814">
                  <c:v>40.111111111111114</c:v>
                </c:pt>
                <c:pt idx="815">
                  <c:v>40.111111111111114</c:v>
                </c:pt>
                <c:pt idx="816">
                  <c:v>40.111111111111114</c:v>
                </c:pt>
                <c:pt idx="817">
                  <c:v>40.111111111111114</c:v>
                </c:pt>
                <c:pt idx="818">
                  <c:v>40.111111111111114</c:v>
                </c:pt>
                <c:pt idx="819">
                  <c:v>40.111111111111114</c:v>
                </c:pt>
                <c:pt idx="820">
                  <c:v>40.111111111111114</c:v>
                </c:pt>
                <c:pt idx="821">
                  <c:v>40.111111111111114</c:v>
                </c:pt>
                <c:pt idx="822">
                  <c:v>40.111111111111114</c:v>
                </c:pt>
                <c:pt idx="823">
                  <c:v>40.111111111111114</c:v>
                </c:pt>
                <c:pt idx="824">
                  <c:v>40.111111111111114</c:v>
                </c:pt>
                <c:pt idx="825">
                  <c:v>40.111111111111114</c:v>
                </c:pt>
                <c:pt idx="826">
                  <c:v>40.111111111111114</c:v>
                </c:pt>
                <c:pt idx="827">
                  <c:v>40.111111111111114</c:v>
                </c:pt>
                <c:pt idx="828">
                  <c:v>40.111111111111114</c:v>
                </c:pt>
                <c:pt idx="829">
                  <c:v>40.111111111111114</c:v>
                </c:pt>
                <c:pt idx="830">
                  <c:v>40.111111111111114</c:v>
                </c:pt>
                <c:pt idx="831">
                  <c:v>40.111111111111114</c:v>
                </c:pt>
                <c:pt idx="832">
                  <c:v>40.111111111111114</c:v>
                </c:pt>
                <c:pt idx="833">
                  <c:v>40.111111111111114</c:v>
                </c:pt>
                <c:pt idx="834">
                  <c:v>40.111111111111114</c:v>
                </c:pt>
                <c:pt idx="835">
                  <c:v>40.111111111111114</c:v>
                </c:pt>
                <c:pt idx="836">
                  <c:v>40.111111111111114</c:v>
                </c:pt>
                <c:pt idx="837">
                  <c:v>40.111111111111114</c:v>
                </c:pt>
                <c:pt idx="838">
                  <c:v>40.111111111111114</c:v>
                </c:pt>
                <c:pt idx="839">
                  <c:v>40.111111111111114</c:v>
                </c:pt>
                <c:pt idx="840">
                  <c:v>40.111111111111114</c:v>
                </c:pt>
                <c:pt idx="841">
                  <c:v>40.111111111111114</c:v>
                </c:pt>
                <c:pt idx="842">
                  <c:v>40.111111111111114</c:v>
                </c:pt>
                <c:pt idx="843">
                  <c:v>40.111111111111114</c:v>
                </c:pt>
                <c:pt idx="844">
                  <c:v>40.111111111111114</c:v>
                </c:pt>
                <c:pt idx="845">
                  <c:v>40.111111111111114</c:v>
                </c:pt>
                <c:pt idx="846">
                  <c:v>40.111111111111114</c:v>
                </c:pt>
                <c:pt idx="847">
                  <c:v>40.111111111111114</c:v>
                </c:pt>
                <c:pt idx="848">
                  <c:v>40.111111111111114</c:v>
                </c:pt>
                <c:pt idx="849">
                  <c:v>40.111111111111114</c:v>
                </c:pt>
                <c:pt idx="850">
                  <c:v>40.111111111111114</c:v>
                </c:pt>
                <c:pt idx="851">
                  <c:v>40.111111111111114</c:v>
                </c:pt>
                <c:pt idx="852">
                  <c:v>40.111111111111114</c:v>
                </c:pt>
                <c:pt idx="853">
                  <c:v>40.111111111111114</c:v>
                </c:pt>
                <c:pt idx="854">
                  <c:v>40.111111111111114</c:v>
                </c:pt>
                <c:pt idx="855">
                  <c:v>40.111111111111114</c:v>
                </c:pt>
                <c:pt idx="856">
                  <c:v>40.111111111111114</c:v>
                </c:pt>
                <c:pt idx="857">
                  <c:v>40.111111111111114</c:v>
                </c:pt>
                <c:pt idx="858">
                  <c:v>40.111111111111114</c:v>
                </c:pt>
                <c:pt idx="859">
                  <c:v>40.111111111111114</c:v>
                </c:pt>
                <c:pt idx="860">
                  <c:v>40.111111111111114</c:v>
                </c:pt>
                <c:pt idx="861">
                  <c:v>40.111111111111114</c:v>
                </c:pt>
                <c:pt idx="862">
                  <c:v>40.111111111111114</c:v>
                </c:pt>
                <c:pt idx="863">
                  <c:v>40.111111111111114</c:v>
                </c:pt>
                <c:pt idx="864">
                  <c:v>40.111111111111114</c:v>
                </c:pt>
                <c:pt idx="865">
                  <c:v>40.111111111111114</c:v>
                </c:pt>
                <c:pt idx="866">
                  <c:v>40.111111111111114</c:v>
                </c:pt>
                <c:pt idx="867">
                  <c:v>40.111111111111114</c:v>
                </c:pt>
                <c:pt idx="868">
                  <c:v>40.111111111111114</c:v>
                </c:pt>
                <c:pt idx="869">
                  <c:v>40.111111111111114</c:v>
                </c:pt>
                <c:pt idx="870">
                  <c:v>40.111111111111114</c:v>
                </c:pt>
                <c:pt idx="871">
                  <c:v>40.111111111111114</c:v>
                </c:pt>
                <c:pt idx="872">
                  <c:v>40.111111111111114</c:v>
                </c:pt>
                <c:pt idx="873">
                  <c:v>40.111111111111114</c:v>
                </c:pt>
                <c:pt idx="874">
                  <c:v>40.111111111111114</c:v>
                </c:pt>
                <c:pt idx="875">
                  <c:v>40.111111111111114</c:v>
                </c:pt>
                <c:pt idx="876">
                  <c:v>40.111111111111114</c:v>
                </c:pt>
                <c:pt idx="877">
                  <c:v>40.111111111111114</c:v>
                </c:pt>
                <c:pt idx="878">
                  <c:v>40.111111111111114</c:v>
                </c:pt>
                <c:pt idx="879">
                  <c:v>40.111111111111114</c:v>
                </c:pt>
                <c:pt idx="880">
                  <c:v>40.111111111111114</c:v>
                </c:pt>
                <c:pt idx="881">
                  <c:v>40.111111111111114</c:v>
                </c:pt>
                <c:pt idx="882">
                  <c:v>40.111111111111114</c:v>
                </c:pt>
                <c:pt idx="883">
                  <c:v>40.111111111111114</c:v>
                </c:pt>
                <c:pt idx="884">
                  <c:v>40.111111111111114</c:v>
                </c:pt>
                <c:pt idx="885">
                  <c:v>40.111111111111114</c:v>
                </c:pt>
                <c:pt idx="886">
                  <c:v>40.111111111111114</c:v>
                </c:pt>
                <c:pt idx="887">
                  <c:v>40.111111111111114</c:v>
                </c:pt>
                <c:pt idx="888">
                  <c:v>40.111111111111114</c:v>
                </c:pt>
                <c:pt idx="889">
                  <c:v>40.111111111111114</c:v>
                </c:pt>
                <c:pt idx="890">
                  <c:v>40.111111111111114</c:v>
                </c:pt>
                <c:pt idx="891">
                  <c:v>40.111111111111114</c:v>
                </c:pt>
                <c:pt idx="892">
                  <c:v>40.111111111111114</c:v>
                </c:pt>
                <c:pt idx="893">
                  <c:v>40.111111111111114</c:v>
                </c:pt>
                <c:pt idx="894">
                  <c:v>40.111111111111114</c:v>
                </c:pt>
                <c:pt idx="895">
                  <c:v>40.111111111111114</c:v>
                </c:pt>
                <c:pt idx="896">
                  <c:v>40.111111111111114</c:v>
                </c:pt>
                <c:pt idx="897">
                  <c:v>40.111111111111114</c:v>
                </c:pt>
                <c:pt idx="898">
                  <c:v>40.111111111111114</c:v>
                </c:pt>
                <c:pt idx="899">
                  <c:v>40.111111111111114</c:v>
                </c:pt>
                <c:pt idx="900">
                  <c:v>40.111111111111114</c:v>
                </c:pt>
                <c:pt idx="901">
                  <c:v>40.111111111111114</c:v>
                </c:pt>
                <c:pt idx="902">
                  <c:v>40.111111111111114</c:v>
                </c:pt>
                <c:pt idx="903">
                  <c:v>40.111111111111114</c:v>
                </c:pt>
                <c:pt idx="904">
                  <c:v>40.111111111111114</c:v>
                </c:pt>
                <c:pt idx="905">
                  <c:v>40.111111111111114</c:v>
                </c:pt>
                <c:pt idx="906">
                  <c:v>40.111111111111114</c:v>
                </c:pt>
                <c:pt idx="907">
                  <c:v>40.111111111111114</c:v>
                </c:pt>
                <c:pt idx="908">
                  <c:v>40.111111111111114</c:v>
                </c:pt>
                <c:pt idx="909">
                  <c:v>40.111111111111114</c:v>
                </c:pt>
                <c:pt idx="910">
                  <c:v>40.111111111111114</c:v>
                </c:pt>
                <c:pt idx="911">
                  <c:v>40.111111111111114</c:v>
                </c:pt>
                <c:pt idx="912">
                  <c:v>40.111111111111114</c:v>
                </c:pt>
                <c:pt idx="913">
                  <c:v>40.111111111111114</c:v>
                </c:pt>
                <c:pt idx="914">
                  <c:v>40.111111111111114</c:v>
                </c:pt>
                <c:pt idx="915">
                  <c:v>40.111111111111114</c:v>
                </c:pt>
                <c:pt idx="916">
                  <c:v>40.111111111111114</c:v>
                </c:pt>
                <c:pt idx="917">
                  <c:v>40.111111111111114</c:v>
                </c:pt>
                <c:pt idx="918">
                  <c:v>40.111111111111114</c:v>
                </c:pt>
                <c:pt idx="919">
                  <c:v>40.111111111111114</c:v>
                </c:pt>
                <c:pt idx="920">
                  <c:v>40.111111111111114</c:v>
                </c:pt>
                <c:pt idx="921">
                  <c:v>40.111111111111114</c:v>
                </c:pt>
                <c:pt idx="922">
                  <c:v>40.111111111111114</c:v>
                </c:pt>
                <c:pt idx="923">
                  <c:v>39.5</c:v>
                </c:pt>
                <c:pt idx="924">
                  <c:v>39.5</c:v>
                </c:pt>
                <c:pt idx="925">
                  <c:v>39.5</c:v>
                </c:pt>
                <c:pt idx="926">
                  <c:v>39.5</c:v>
                </c:pt>
                <c:pt idx="927">
                  <c:v>39.5</c:v>
                </c:pt>
                <c:pt idx="928">
                  <c:v>39.5</c:v>
                </c:pt>
                <c:pt idx="929">
                  <c:v>39.5</c:v>
                </c:pt>
                <c:pt idx="930">
                  <c:v>39.5</c:v>
                </c:pt>
                <c:pt idx="931">
                  <c:v>39.5</c:v>
                </c:pt>
                <c:pt idx="932">
                  <c:v>39.5</c:v>
                </c:pt>
                <c:pt idx="933">
                  <c:v>39.5</c:v>
                </c:pt>
                <c:pt idx="934">
                  <c:v>39.5</c:v>
                </c:pt>
                <c:pt idx="935">
                  <c:v>39.5</c:v>
                </c:pt>
                <c:pt idx="936">
                  <c:v>39.5</c:v>
                </c:pt>
                <c:pt idx="937">
                  <c:v>39.5</c:v>
                </c:pt>
                <c:pt idx="938">
                  <c:v>39.5</c:v>
                </c:pt>
                <c:pt idx="939">
                  <c:v>39.5</c:v>
                </c:pt>
                <c:pt idx="940">
                  <c:v>39.5</c:v>
                </c:pt>
                <c:pt idx="941">
                  <c:v>39.5</c:v>
                </c:pt>
                <c:pt idx="942">
                  <c:v>39.5</c:v>
                </c:pt>
                <c:pt idx="943">
                  <c:v>39.5</c:v>
                </c:pt>
                <c:pt idx="944">
                  <c:v>39.5</c:v>
                </c:pt>
                <c:pt idx="945">
                  <c:v>39.5</c:v>
                </c:pt>
                <c:pt idx="946">
                  <c:v>39.5</c:v>
                </c:pt>
                <c:pt idx="947">
                  <c:v>39.5</c:v>
                </c:pt>
                <c:pt idx="948">
                  <c:v>39.5</c:v>
                </c:pt>
                <c:pt idx="949">
                  <c:v>39.5</c:v>
                </c:pt>
                <c:pt idx="950">
                  <c:v>40.555555555555557</c:v>
                </c:pt>
                <c:pt idx="951">
                  <c:v>40.555555555555557</c:v>
                </c:pt>
                <c:pt idx="952">
                  <c:v>40.555555555555557</c:v>
                </c:pt>
                <c:pt idx="953">
                  <c:v>40.555555555555557</c:v>
                </c:pt>
                <c:pt idx="954">
                  <c:v>40.555555555555557</c:v>
                </c:pt>
                <c:pt idx="955">
                  <c:v>40.555555555555557</c:v>
                </c:pt>
                <c:pt idx="956">
                  <c:v>40.555555555555557</c:v>
                </c:pt>
                <c:pt idx="957">
                  <c:v>40.555555555555557</c:v>
                </c:pt>
                <c:pt idx="958">
                  <c:v>40.555555555555557</c:v>
                </c:pt>
                <c:pt idx="959">
                  <c:v>40.555555555555557</c:v>
                </c:pt>
                <c:pt idx="960">
                  <c:v>40.555555555555557</c:v>
                </c:pt>
                <c:pt idx="961">
                  <c:v>40.555555555555557</c:v>
                </c:pt>
                <c:pt idx="962">
                  <c:v>40.555555555555557</c:v>
                </c:pt>
                <c:pt idx="963">
                  <c:v>40.555555555555557</c:v>
                </c:pt>
                <c:pt idx="964">
                  <c:v>40.555555555555557</c:v>
                </c:pt>
                <c:pt idx="965">
                  <c:v>40.555555555555557</c:v>
                </c:pt>
                <c:pt idx="966">
                  <c:v>40.555555555555557</c:v>
                </c:pt>
                <c:pt idx="967">
                  <c:v>40.555555555555557</c:v>
                </c:pt>
                <c:pt idx="968">
                  <c:v>40.555555555555557</c:v>
                </c:pt>
                <c:pt idx="969">
                  <c:v>40.555555555555557</c:v>
                </c:pt>
                <c:pt idx="970">
                  <c:v>40.555555555555557</c:v>
                </c:pt>
                <c:pt idx="971">
                  <c:v>40.555555555555557</c:v>
                </c:pt>
                <c:pt idx="972">
                  <c:v>40.555555555555557</c:v>
                </c:pt>
                <c:pt idx="973">
                  <c:v>40.555555555555557</c:v>
                </c:pt>
                <c:pt idx="974">
                  <c:v>40.555555555555557</c:v>
                </c:pt>
                <c:pt idx="975">
                  <c:v>40.555555555555557</c:v>
                </c:pt>
                <c:pt idx="976">
                  <c:v>40.555555555555557</c:v>
                </c:pt>
                <c:pt idx="977">
                  <c:v>40.555555555555557</c:v>
                </c:pt>
                <c:pt idx="978">
                  <c:v>40.555555555555557</c:v>
                </c:pt>
                <c:pt idx="979">
                  <c:v>40.555555555555557</c:v>
                </c:pt>
                <c:pt idx="980">
                  <c:v>40.555555555555557</c:v>
                </c:pt>
                <c:pt idx="981">
                  <c:v>40.555555555555557</c:v>
                </c:pt>
                <c:pt idx="982">
                  <c:v>40.555555555555557</c:v>
                </c:pt>
                <c:pt idx="983">
                  <c:v>40.555555555555557</c:v>
                </c:pt>
                <c:pt idx="984">
                  <c:v>40.555555555555557</c:v>
                </c:pt>
                <c:pt idx="985">
                  <c:v>40.555555555555557</c:v>
                </c:pt>
                <c:pt idx="986">
                  <c:v>40.555555555555557</c:v>
                </c:pt>
                <c:pt idx="987">
                  <c:v>40.555555555555557</c:v>
                </c:pt>
                <c:pt idx="988">
                  <c:v>40.555555555555557</c:v>
                </c:pt>
                <c:pt idx="989">
                  <c:v>40.555555555555557</c:v>
                </c:pt>
                <c:pt idx="990">
                  <c:v>40.555555555555557</c:v>
                </c:pt>
                <c:pt idx="991">
                  <c:v>41.944444444444443</c:v>
                </c:pt>
                <c:pt idx="992">
                  <c:v>41.944444444444443</c:v>
                </c:pt>
                <c:pt idx="993">
                  <c:v>41.944444444444443</c:v>
                </c:pt>
                <c:pt idx="994">
                  <c:v>41.944444444444443</c:v>
                </c:pt>
                <c:pt idx="995">
                  <c:v>41.944444444444443</c:v>
                </c:pt>
                <c:pt idx="996">
                  <c:v>41.944444444444443</c:v>
                </c:pt>
                <c:pt idx="997">
                  <c:v>41.944444444444443</c:v>
                </c:pt>
                <c:pt idx="998">
                  <c:v>41.944444444444443</c:v>
                </c:pt>
                <c:pt idx="999">
                  <c:v>41.944444444444443</c:v>
                </c:pt>
                <c:pt idx="1000">
                  <c:v>41.944444444444443</c:v>
                </c:pt>
                <c:pt idx="1001">
                  <c:v>41.944444444444443</c:v>
                </c:pt>
                <c:pt idx="1002">
                  <c:v>41.944444444444443</c:v>
                </c:pt>
                <c:pt idx="1003">
                  <c:v>41.944444444444443</c:v>
                </c:pt>
                <c:pt idx="1004">
                  <c:v>41.944444444444443</c:v>
                </c:pt>
                <c:pt idx="1005">
                  <c:v>41.944444444444443</c:v>
                </c:pt>
                <c:pt idx="1006">
                  <c:v>41.944444444444443</c:v>
                </c:pt>
                <c:pt idx="1007">
                  <c:v>41.944444444444443</c:v>
                </c:pt>
                <c:pt idx="1008">
                  <c:v>41.944444444444443</c:v>
                </c:pt>
                <c:pt idx="1009">
                  <c:v>41.944444444444443</c:v>
                </c:pt>
                <c:pt idx="1010">
                  <c:v>41.944444444444443</c:v>
                </c:pt>
                <c:pt idx="1011">
                  <c:v>41.944444444444443</c:v>
                </c:pt>
                <c:pt idx="1012">
                  <c:v>41.944444444444443</c:v>
                </c:pt>
                <c:pt idx="1013">
                  <c:v>41.944444444444443</c:v>
                </c:pt>
                <c:pt idx="1014">
                  <c:v>41.944444444444443</c:v>
                </c:pt>
                <c:pt idx="1015">
                  <c:v>41.944444444444443</c:v>
                </c:pt>
                <c:pt idx="1016">
                  <c:v>41.944444444444443</c:v>
                </c:pt>
                <c:pt idx="1017">
                  <c:v>41.944444444444443</c:v>
                </c:pt>
                <c:pt idx="1018">
                  <c:v>41.944444444444443</c:v>
                </c:pt>
                <c:pt idx="1019">
                  <c:v>41.944444444444443</c:v>
                </c:pt>
                <c:pt idx="1020">
                  <c:v>41.944444444444443</c:v>
                </c:pt>
                <c:pt idx="1021">
                  <c:v>41.944444444444443</c:v>
                </c:pt>
                <c:pt idx="1022">
                  <c:v>41.944444444444443</c:v>
                </c:pt>
                <c:pt idx="1023">
                  <c:v>41.944444444444443</c:v>
                </c:pt>
                <c:pt idx="1024">
                  <c:v>40.944444444444443</c:v>
                </c:pt>
                <c:pt idx="1025">
                  <c:v>40.944444444444443</c:v>
                </c:pt>
                <c:pt idx="1026">
                  <c:v>40.944444444444443</c:v>
                </c:pt>
                <c:pt idx="1027">
                  <c:v>40.944444444444443</c:v>
                </c:pt>
                <c:pt idx="1028">
                  <c:v>40.944444444444443</c:v>
                </c:pt>
                <c:pt idx="1029">
                  <c:v>40.944444444444443</c:v>
                </c:pt>
                <c:pt idx="1030">
                  <c:v>40.944444444444443</c:v>
                </c:pt>
                <c:pt idx="1031">
                  <c:v>40.944444444444443</c:v>
                </c:pt>
                <c:pt idx="1032">
                  <c:v>40.944444444444443</c:v>
                </c:pt>
                <c:pt idx="1033">
                  <c:v>40.944444444444443</c:v>
                </c:pt>
                <c:pt idx="1034">
                  <c:v>40.944444444444443</c:v>
                </c:pt>
                <c:pt idx="1035">
                  <c:v>40.944444444444443</c:v>
                </c:pt>
                <c:pt idx="1036">
                  <c:v>40.944444444444443</c:v>
                </c:pt>
                <c:pt idx="1037">
                  <c:v>40.944444444444443</c:v>
                </c:pt>
                <c:pt idx="1038">
                  <c:v>40.944444444444443</c:v>
                </c:pt>
                <c:pt idx="1039">
                  <c:v>40.944444444444443</c:v>
                </c:pt>
                <c:pt idx="1040">
                  <c:v>40.944444444444443</c:v>
                </c:pt>
                <c:pt idx="1041">
                  <c:v>40.944444444444443</c:v>
                </c:pt>
                <c:pt idx="1042">
                  <c:v>40.944444444444443</c:v>
                </c:pt>
                <c:pt idx="1043">
                  <c:v>40.944444444444443</c:v>
                </c:pt>
                <c:pt idx="1044">
                  <c:v>40.944444444444443</c:v>
                </c:pt>
                <c:pt idx="1045">
                  <c:v>40.944444444444443</c:v>
                </c:pt>
                <c:pt idx="1046">
                  <c:v>40.944444444444443</c:v>
                </c:pt>
                <c:pt idx="1047">
                  <c:v>40.944444444444443</c:v>
                </c:pt>
                <c:pt idx="1048">
                  <c:v>40.944444444444443</c:v>
                </c:pt>
                <c:pt idx="1049">
                  <c:v>40.944444444444443</c:v>
                </c:pt>
                <c:pt idx="1050">
                  <c:v>40.944444444444443</c:v>
                </c:pt>
                <c:pt idx="1051">
                  <c:v>40.944444444444443</c:v>
                </c:pt>
                <c:pt idx="1052">
                  <c:v>40.944444444444443</c:v>
                </c:pt>
                <c:pt idx="1053">
                  <c:v>40.944444444444443</c:v>
                </c:pt>
                <c:pt idx="1054">
                  <c:v>40.944444444444443</c:v>
                </c:pt>
                <c:pt idx="1055">
                  <c:v>40.944444444444443</c:v>
                </c:pt>
                <c:pt idx="1056">
                  <c:v>40.944444444444443</c:v>
                </c:pt>
                <c:pt idx="1057">
                  <c:v>40.944444444444443</c:v>
                </c:pt>
                <c:pt idx="1058">
                  <c:v>40.944444444444443</c:v>
                </c:pt>
                <c:pt idx="1059">
                  <c:v>40.944444444444443</c:v>
                </c:pt>
                <c:pt idx="1060">
                  <c:v>40.944444444444443</c:v>
                </c:pt>
                <c:pt idx="1061">
                  <c:v>40.944444444444443</c:v>
                </c:pt>
                <c:pt idx="1062">
                  <c:v>40.944444444444443</c:v>
                </c:pt>
                <c:pt idx="1063">
                  <c:v>40.944444444444443</c:v>
                </c:pt>
                <c:pt idx="1064">
                  <c:v>40.944444444444443</c:v>
                </c:pt>
                <c:pt idx="1065">
                  <c:v>40.944444444444443</c:v>
                </c:pt>
                <c:pt idx="1066">
                  <c:v>40.944444444444443</c:v>
                </c:pt>
                <c:pt idx="1067">
                  <c:v>40.944444444444443</c:v>
                </c:pt>
                <c:pt idx="1068">
                  <c:v>40.944444444444443</c:v>
                </c:pt>
                <c:pt idx="1069">
                  <c:v>40.944444444444443</c:v>
                </c:pt>
                <c:pt idx="1070">
                  <c:v>40.944444444444443</c:v>
                </c:pt>
                <c:pt idx="1071">
                  <c:v>40.944444444444443</c:v>
                </c:pt>
                <c:pt idx="1072">
                  <c:v>40.944444444444443</c:v>
                </c:pt>
                <c:pt idx="1073">
                  <c:v>40.944444444444443</c:v>
                </c:pt>
                <c:pt idx="1074">
                  <c:v>40.944444444444443</c:v>
                </c:pt>
                <c:pt idx="1075">
                  <c:v>40.944444444444443</c:v>
                </c:pt>
                <c:pt idx="1076">
                  <c:v>40.944444444444443</c:v>
                </c:pt>
                <c:pt idx="1077">
                  <c:v>40.944444444444443</c:v>
                </c:pt>
                <c:pt idx="1078">
                  <c:v>40.944444444444443</c:v>
                </c:pt>
                <c:pt idx="1079">
                  <c:v>40.944444444444443</c:v>
                </c:pt>
                <c:pt idx="1080">
                  <c:v>40.944444444444443</c:v>
                </c:pt>
                <c:pt idx="1081">
                  <c:v>40.944444444444443</c:v>
                </c:pt>
                <c:pt idx="1082">
                  <c:v>40.944444444444443</c:v>
                </c:pt>
                <c:pt idx="1083">
                  <c:v>40.944444444444443</c:v>
                </c:pt>
                <c:pt idx="1084">
                  <c:v>40.944444444444443</c:v>
                </c:pt>
                <c:pt idx="1085">
                  <c:v>40.944444444444443</c:v>
                </c:pt>
                <c:pt idx="1086">
                  <c:v>40.944444444444443</c:v>
                </c:pt>
                <c:pt idx="1087">
                  <c:v>40.944444444444443</c:v>
                </c:pt>
                <c:pt idx="1088">
                  <c:v>40.944444444444443</c:v>
                </c:pt>
                <c:pt idx="1089">
                  <c:v>40.944444444444443</c:v>
                </c:pt>
                <c:pt idx="1090">
                  <c:v>40.944444444444443</c:v>
                </c:pt>
                <c:pt idx="1091">
                  <c:v>40.944444444444443</c:v>
                </c:pt>
                <c:pt idx="1092">
                  <c:v>40.944444444444443</c:v>
                </c:pt>
                <c:pt idx="1093">
                  <c:v>40.944444444444443</c:v>
                </c:pt>
                <c:pt idx="1094">
                  <c:v>40.944444444444443</c:v>
                </c:pt>
                <c:pt idx="1095">
                  <c:v>40.944444444444443</c:v>
                </c:pt>
                <c:pt idx="1096">
                  <c:v>40.944444444444443</c:v>
                </c:pt>
                <c:pt idx="1097">
                  <c:v>40.944444444444443</c:v>
                </c:pt>
                <c:pt idx="1098">
                  <c:v>40.944444444444443</c:v>
                </c:pt>
                <c:pt idx="1099">
                  <c:v>40.944444444444443</c:v>
                </c:pt>
                <c:pt idx="1100">
                  <c:v>40.944444444444443</c:v>
                </c:pt>
                <c:pt idx="1101">
                  <c:v>40.944444444444443</c:v>
                </c:pt>
                <c:pt idx="1102">
                  <c:v>40.944444444444443</c:v>
                </c:pt>
                <c:pt idx="1103">
                  <c:v>40.944444444444443</c:v>
                </c:pt>
                <c:pt idx="1104">
                  <c:v>40.944444444444443</c:v>
                </c:pt>
                <c:pt idx="1105">
                  <c:v>40.944444444444443</c:v>
                </c:pt>
                <c:pt idx="1106">
                  <c:v>40.944444444444443</c:v>
                </c:pt>
                <c:pt idx="1107">
                  <c:v>40.944444444444443</c:v>
                </c:pt>
                <c:pt idx="1108">
                  <c:v>40.944444444444443</c:v>
                </c:pt>
                <c:pt idx="1109">
                  <c:v>40.944444444444443</c:v>
                </c:pt>
                <c:pt idx="1110">
                  <c:v>40.944444444444443</c:v>
                </c:pt>
                <c:pt idx="1111">
                  <c:v>40.944444444444443</c:v>
                </c:pt>
                <c:pt idx="1112">
                  <c:v>40.944444444444443</c:v>
                </c:pt>
                <c:pt idx="1113">
                  <c:v>40.944444444444443</c:v>
                </c:pt>
                <c:pt idx="1114">
                  <c:v>40.944444444444443</c:v>
                </c:pt>
                <c:pt idx="1115">
                  <c:v>40.944444444444443</c:v>
                </c:pt>
                <c:pt idx="1116">
                  <c:v>40.944444444444443</c:v>
                </c:pt>
                <c:pt idx="1117">
                  <c:v>40.944444444444443</c:v>
                </c:pt>
                <c:pt idx="1118">
                  <c:v>40.944444444444443</c:v>
                </c:pt>
                <c:pt idx="1119">
                  <c:v>40.944444444444443</c:v>
                </c:pt>
                <c:pt idx="1120">
                  <c:v>40.944444444444443</c:v>
                </c:pt>
                <c:pt idx="1121">
                  <c:v>40.944444444444443</c:v>
                </c:pt>
                <c:pt idx="1122">
                  <c:v>40.944444444444443</c:v>
                </c:pt>
                <c:pt idx="1123">
                  <c:v>40.944444444444443</c:v>
                </c:pt>
                <c:pt idx="1124">
                  <c:v>40.944444444444443</c:v>
                </c:pt>
                <c:pt idx="1125">
                  <c:v>40.944444444444443</c:v>
                </c:pt>
                <c:pt idx="1126">
                  <c:v>40.944444444444443</c:v>
                </c:pt>
                <c:pt idx="1127">
                  <c:v>40.944444444444443</c:v>
                </c:pt>
                <c:pt idx="1128">
                  <c:v>40.944444444444443</c:v>
                </c:pt>
                <c:pt idx="1129">
                  <c:v>40.944444444444443</c:v>
                </c:pt>
                <c:pt idx="1130">
                  <c:v>40.944444444444443</c:v>
                </c:pt>
                <c:pt idx="1131">
                  <c:v>40.944444444444443</c:v>
                </c:pt>
                <c:pt idx="1132">
                  <c:v>41.333333333333336</c:v>
                </c:pt>
                <c:pt idx="1133">
                  <c:v>41.333333333333336</c:v>
                </c:pt>
                <c:pt idx="1134">
                  <c:v>41.333333333333336</c:v>
                </c:pt>
                <c:pt idx="1135">
                  <c:v>41.333333333333336</c:v>
                </c:pt>
                <c:pt idx="1136">
                  <c:v>41.333333333333336</c:v>
                </c:pt>
                <c:pt idx="1137">
                  <c:v>41.333333333333336</c:v>
                </c:pt>
                <c:pt idx="1138">
                  <c:v>41.333333333333336</c:v>
                </c:pt>
                <c:pt idx="1139">
                  <c:v>41.333333333333336</c:v>
                </c:pt>
                <c:pt idx="1140">
                  <c:v>41.333333333333336</c:v>
                </c:pt>
                <c:pt idx="1141">
                  <c:v>41.333333333333336</c:v>
                </c:pt>
                <c:pt idx="1142">
                  <c:v>41.333333333333336</c:v>
                </c:pt>
                <c:pt idx="1143">
                  <c:v>41.333333333333336</c:v>
                </c:pt>
                <c:pt idx="1144">
                  <c:v>41.333333333333336</c:v>
                </c:pt>
                <c:pt idx="1145">
                  <c:v>41.333333333333336</c:v>
                </c:pt>
                <c:pt idx="1146">
                  <c:v>41.333333333333336</c:v>
                </c:pt>
                <c:pt idx="1147">
                  <c:v>41.333333333333336</c:v>
                </c:pt>
                <c:pt idx="1148">
                  <c:v>41.333333333333336</c:v>
                </c:pt>
                <c:pt idx="1149">
                  <c:v>41.333333333333336</c:v>
                </c:pt>
                <c:pt idx="1150">
                  <c:v>41.333333333333336</c:v>
                </c:pt>
                <c:pt idx="1151">
                  <c:v>41.333333333333336</c:v>
                </c:pt>
                <c:pt idx="1152">
                  <c:v>41.333333333333336</c:v>
                </c:pt>
                <c:pt idx="1153">
                  <c:v>41.333333333333336</c:v>
                </c:pt>
                <c:pt idx="1154">
                  <c:v>41.333333333333336</c:v>
                </c:pt>
                <c:pt idx="1155">
                  <c:v>41.333333333333336</c:v>
                </c:pt>
                <c:pt idx="1156">
                  <c:v>43.333333333333336</c:v>
                </c:pt>
                <c:pt idx="1157">
                  <c:v>43.333333333333336</c:v>
                </c:pt>
                <c:pt idx="1158">
                  <c:v>43.333333333333336</c:v>
                </c:pt>
                <c:pt idx="1159">
                  <c:v>43.333333333333336</c:v>
                </c:pt>
                <c:pt idx="1160">
                  <c:v>43.333333333333336</c:v>
                </c:pt>
                <c:pt idx="1161">
                  <c:v>43.333333333333336</c:v>
                </c:pt>
                <c:pt idx="1162">
                  <c:v>43.333333333333336</c:v>
                </c:pt>
                <c:pt idx="1163">
                  <c:v>43.333333333333336</c:v>
                </c:pt>
                <c:pt idx="1164">
                  <c:v>43.333333333333336</c:v>
                </c:pt>
                <c:pt idx="1165">
                  <c:v>43.333333333333336</c:v>
                </c:pt>
                <c:pt idx="1166">
                  <c:v>43.333333333333336</c:v>
                </c:pt>
                <c:pt idx="1167">
                  <c:v>43.333333333333336</c:v>
                </c:pt>
                <c:pt idx="1168">
                  <c:v>43.333333333333336</c:v>
                </c:pt>
                <c:pt idx="1169">
                  <c:v>43.333333333333336</c:v>
                </c:pt>
                <c:pt idx="1170">
                  <c:v>43.333333333333336</c:v>
                </c:pt>
                <c:pt idx="1171">
                  <c:v>43.333333333333336</c:v>
                </c:pt>
                <c:pt idx="1172">
                  <c:v>43.333333333333336</c:v>
                </c:pt>
                <c:pt idx="1173">
                  <c:v>43.333333333333336</c:v>
                </c:pt>
                <c:pt idx="1174">
                  <c:v>43.333333333333336</c:v>
                </c:pt>
                <c:pt idx="1175">
                  <c:v>43.333333333333336</c:v>
                </c:pt>
                <c:pt idx="1176">
                  <c:v>43.333333333333336</c:v>
                </c:pt>
                <c:pt idx="1177">
                  <c:v>43.333333333333336</c:v>
                </c:pt>
                <c:pt idx="1178">
                  <c:v>43.333333333333336</c:v>
                </c:pt>
                <c:pt idx="1179">
                  <c:v>43.333333333333336</c:v>
                </c:pt>
                <c:pt idx="1180">
                  <c:v>43.333333333333336</c:v>
                </c:pt>
                <c:pt idx="1181">
                  <c:v>43.333333333333336</c:v>
                </c:pt>
                <c:pt idx="1182">
                  <c:v>43.333333333333336</c:v>
                </c:pt>
                <c:pt idx="1183">
                  <c:v>43.333333333333336</c:v>
                </c:pt>
                <c:pt idx="1184">
                  <c:v>43.333333333333336</c:v>
                </c:pt>
                <c:pt idx="1185">
                  <c:v>43.333333333333336</c:v>
                </c:pt>
                <c:pt idx="1186">
                  <c:v>43.333333333333336</c:v>
                </c:pt>
                <c:pt idx="1187">
                  <c:v>43.333333333333336</c:v>
                </c:pt>
                <c:pt idx="1188">
                  <c:v>43.333333333333336</c:v>
                </c:pt>
                <c:pt idx="1189">
                  <c:v>43.333333333333336</c:v>
                </c:pt>
                <c:pt idx="1190">
                  <c:v>43.333333333333336</c:v>
                </c:pt>
                <c:pt idx="1191">
                  <c:v>43.333333333333336</c:v>
                </c:pt>
                <c:pt idx="1192">
                  <c:v>43.333333333333336</c:v>
                </c:pt>
                <c:pt idx="1193">
                  <c:v>43.333333333333336</c:v>
                </c:pt>
                <c:pt idx="1194">
                  <c:v>43.333333333333336</c:v>
                </c:pt>
                <c:pt idx="1195">
                  <c:v>43.333333333333336</c:v>
                </c:pt>
                <c:pt idx="1196">
                  <c:v>43.333333333333336</c:v>
                </c:pt>
                <c:pt idx="1197">
                  <c:v>41.444444444444443</c:v>
                </c:pt>
                <c:pt idx="1198">
                  <c:v>41.444444444444443</c:v>
                </c:pt>
                <c:pt idx="1199">
                  <c:v>41.444444444444443</c:v>
                </c:pt>
                <c:pt idx="1200">
                  <c:v>41.444444444444443</c:v>
                </c:pt>
                <c:pt idx="1201">
                  <c:v>41.444444444444443</c:v>
                </c:pt>
                <c:pt idx="1202">
                  <c:v>41.444444444444443</c:v>
                </c:pt>
                <c:pt idx="1203">
                  <c:v>41.444444444444443</c:v>
                </c:pt>
                <c:pt idx="1204">
                  <c:v>41.444444444444443</c:v>
                </c:pt>
                <c:pt idx="1205">
                  <c:v>41.444444444444443</c:v>
                </c:pt>
                <c:pt idx="1206">
                  <c:v>41.444444444444443</c:v>
                </c:pt>
                <c:pt idx="1207">
                  <c:v>41.444444444444443</c:v>
                </c:pt>
                <c:pt idx="1208">
                  <c:v>41.444444444444443</c:v>
                </c:pt>
                <c:pt idx="1209">
                  <c:v>41.444444444444443</c:v>
                </c:pt>
                <c:pt idx="1210">
                  <c:v>41.444444444444443</c:v>
                </c:pt>
                <c:pt idx="1211">
                  <c:v>41.444444444444443</c:v>
                </c:pt>
                <c:pt idx="1212">
                  <c:v>41.444444444444443</c:v>
                </c:pt>
                <c:pt idx="1213">
                  <c:v>42.166666666666664</c:v>
                </c:pt>
                <c:pt idx="1214">
                  <c:v>42.166666666666664</c:v>
                </c:pt>
                <c:pt idx="1215">
                  <c:v>42.166666666666664</c:v>
                </c:pt>
                <c:pt idx="1216">
                  <c:v>42.166666666666664</c:v>
                </c:pt>
                <c:pt idx="1217">
                  <c:v>42.166666666666664</c:v>
                </c:pt>
                <c:pt idx="1218">
                  <c:v>42.166666666666664</c:v>
                </c:pt>
                <c:pt idx="1219">
                  <c:v>42.166666666666664</c:v>
                </c:pt>
                <c:pt idx="1220">
                  <c:v>42.166666666666664</c:v>
                </c:pt>
                <c:pt idx="1221">
                  <c:v>42.166666666666664</c:v>
                </c:pt>
                <c:pt idx="1222">
                  <c:v>42.166666666666664</c:v>
                </c:pt>
                <c:pt idx="1223">
                  <c:v>42.166666666666664</c:v>
                </c:pt>
                <c:pt idx="1224">
                  <c:v>42.166666666666664</c:v>
                </c:pt>
                <c:pt idx="1225">
                  <c:v>42.166666666666664</c:v>
                </c:pt>
                <c:pt idx="1226">
                  <c:v>42.166666666666664</c:v>
                </c:pt>
                <c:pt idx="1227">
                  <c:v>42.166666666666664</c:v>
                </c:pt>
                <c:pt idx="1228">
                  <c:v>42.166666666666664</c:v>
                </c:pt>
                <c:pt idx="1229">
                  <c:v>42.166666666666664</c:v>
                </c:pt>
                <c:pt idx="1230">
                  <c:v>42.166666666666664</c:v>
                </c:pt>
                <c:pt idx="1231">
                  <c:v>42.166666666666664</c:v>
                </c:pt>
                <c:pt idx="1232">
                  <c:v>42.166666666666664</c:v>
                </c:pt>
                <c:pt idx="1233">
                  <c:v>42.166666666666664</c:v>
                </c:pt>
                <c:pt idx="1234">
                  <c:v>42.166666666666664</c:v>
                </c:pt>
                <c:pt idx="1235">
                  <c:v>42.166666666666664</c:v>
                </c:pt>
                <c:pt idx="1236">
                  <c:v>42.166666666666664</c:v>
                </c:pt>
                <c:pt idx="1237">
                  <c:v>42.166666666666664</c:v>
                </c:pt>
                <c:pt idx="1238">
                  <c:v>42.166666666666664</c:v>
                </c:pt>
                <c:pt idx="1239">
                  <c:v>42.166666666666664</c:v>
                </c:pt>
                <c:pt idx="1240">
                  <c:v>42.166666666666664</c:v>
                </c:pt>
                <c:pt idx="1241">
                  <c:v>42.166666666666664</c:v>
                </c:pt>
                <c:pt idx="1242">
                  <c:v>42.166666666666664</c:v>
                </c:pt>
                <c:pt idx="1243">
                  <c:v>42.166666666666664</c:v>
                </c:pt>
                <c:pt idx="1244">
                  <c:v>42.166666666666664</c:v>
                </c:pt>
                <c:pt idx="1245">
                  <c:v>42.166666666666664</c:v>
                </c:pt>
                <c:pt idx="1246">
                  <c:v>42.166666666666664</c:v>
                </c:pt>
                <c:pt idx="1247">
                  <c:v>42.166666666666664</c:v>
                </c:pt>
                <c:pt idx="1248">
                  <c:v>42.166666666666664</c:v>
                </c:pt>
                <c:pt idx="1249">
                  <c:v>42.166666666666664</c:v>
                </c:pt>
                <c:pt idx="1250">
                  <c:v>42.166666666666664</c:v>
                </c:pt>
                <c:pt idx="1251">
                  <c:v>42.166666666666664</c:v>
                </c:pt>
                <c:pt idx="1252">
                  <c:v>42.166666666666664</c:v>
                </c:pt>
                <c:pt idx="1253">
                  <c:v>42.166666666666664</c:v>
                </c:pt>
                <c:pt idx="1254">
                  <c:v>42.166666666666664</c:v>
                </c:pt>
                <c:pt idx="1255">
                  <c:v>42.166666666666664</c:v>
                </c:pt>
                <c:pt idx="1256">
                  <c:v>42.166666666666664</c:v>
                </c:pt>
                <c:pt idx="1257">
                  <c:v>41.277777777777779</c:v>
                </c:pt>
                <c:pt idx="1258">
                  <c:v>41.277777777777779</c:v>
                </c:pt>
                <c:pt idx="1259">
                  <c:v>41.277777777777779</c:v>
                </c:pt>
                <c:pt idx="1260">
                  <c:v>41.277777777777779</c:v>
                </c:pt>
                <c:pt idx="1261">
                  <c:v>41.277777777777779</c:v>
                </c:pt>
                <c:pt idx="1262">
                  <c:v>41.277777777777779</c:v>
                </c:pt>
                <c:pt idx="1263">
                  <c:v>41.277777777777779</c:v>
                </c:pt>
                <c:pt idx="1264">
                  <c:v>41.277777777777779</c:v>
                </c:pt>
                <c:pt idx="1265">
                  <c:v>41.277777777777779</c:v>
                </c:pt>
                <c:pt idx="1266">
                  <c:v>41.277777777777779</c:v>
                </c:pt>
                <c:pt idx="1267">
                  <c:v>41.277777777777779</c:v>
                </c:pt>
                <c:pt idx="1268">
                  <c:v>41.277777777777779</c:v>
                </c:pt>
                <c:pt idx="1269">
                  <c:v>41.277777777777779</c:v>
                </c:pt>
                <c:pt idx="1270">
                  <c:v>41.277777777777779</c:v>
                </c:pt>
                <c:pt idx="1271">
                  <c:v>41.277777777777779</c:v>
                </c:pt>
                <c:pt idx="1272">
                  <c:v>41.277777777777779</c:v>
                </c:pt>
                <c:pt idx="1273">
                  <c:v>41.277777777777779</c:v>
                </c:pt>
                <c:pt idx="1274">
                  <c:v>41.277777777777779</c:v>
                </c:pt>
                <c:pt idx="1275">
                  <c:v>41.277777777777779</c:v>
                </c:pt>
                <c:pt idx="1276">
                  <c:v>41.277777777777779</c:v>
                </c:pt>
                <c:pt idx="1277">
                  <c:v>41.833333333333336</c:v>
                </c:pt>
                <c:pt idx="1278">
                  <c:v>41.833333333333336</c:v>
                </c:pt>
                <c:pt idx="1279">
                  <c:v>41.833333333333336</c:v>
                </c:pt>
                <c:pt idx="1280">
                  <c:v>41.833333333333336</c:v>
                </c:pt>
                <c:pt idx="1281">
                  <c:v>41.833333333333336</c:v>
                </c:pt>
                <c:pt idx="1282">
                  <c:v>41.833333333333336</c:v>
                </c:pt>
                <c:pt idx="1283">
                  <c:v>41.833333333333336</c:v>
                </c:pt>
                <c:pt idx="1284">
                  <c:v>41.833333333333336</c:v>
                </c:pt>
                <c:pt idx="1285">
                  <c:v>41.833333333333336</c:v>
                </c:pt>
                <c:pt idx="1286">
                  <c:v>41.833333333333336</c:v>
                </c:pt>
                <c:pt idx="1287">
                  <c:v>41.833333333333336</c:v>
                </c:pt>
                <c:pt idx="1288">
                  <c:v>41.833333333333336</c:v>
                </c:pt>
                <c:pt idx="1289">
                  <c:v>41.833333333333336</c:v>
                </c:pt>
                <c:pt idx="1290">
                  <c:v>41.833333333333336</c:v>
                </c:pt>
                <c:pt idx="1291">
                  <c:v>41.833333333333336</c:v>
                </c:pt>
                <c:pt idx="1292">
                  <c:v>41.833333333333336</c:v>
                </c:pt>
                <c:pt idx="1293">
                  <c:v>41.833333333333336</c:v>
                </c:pt>
                <c:pt idx="1294">
                  <c:v>41.833333333333336</c:v>
                </c:pt>
                <c:pt idx="1295">
                  <c:v>41.833333333333336</c:v>
                </c:pt>
                <c:pt idx="1296">
                  <c:v>41.833333333333336</c:v>
                </c:pt>
                <c:pt idx="1297">
                  <c:v>41.833333333333336</c:v>
                </c:pt>
                <c:pt idx="1298">
                  <c:v>41.833333333333336</c:v>
                </c:pt>
                <c:pt idx="1299">
                  <c:v>40.333333333333336</c:v>
                </c:pt>
                <c:pt idx="1300">
                  <c:v>40.333333333333336</c:v>
                </c:pt>
                <c:pt idx="1301">
                  <c:v>40.333333333333336</c:v>
                </c:pt>
                <c:pt idx="1302">
                  <c:v>40.333333333333336</c:v>
                </c:pt>
                <c:pt idx="1303">
                  <c:v>40.333333333333336</c:v>
                </c:pt>
                <c:pt idx="1304">
                  <c:v>40.333333333333336</c:v>
                </c:pt>
                <c:pt idx="1305">
                  <c:v>40.333333333333336</c:v>
                </c:pt>
                <c:pt idx="1306">
                  <c:v>40.333333333333336</c:v>
                </c:pt>
                <c:pt idx="1307">
                  <c:v>40.333333333333336</c:v>
                </c:pt>
                <c:pt idx="1308">
                  <c:v>40.333333333333336</c:v>
                </c:pt>
                <c:pt idx="1309">
                  <c:v>40.333333333333336</c:v>
                </c:pt>
                <c:pt idx="1310">
                  <c:v>40.333333333333336</c:v>
                </c:pt>
                <c:pt idx="1311">
                  <c:v>39.166666666666664</c:v>
                </c:pt>
                <c:pt idx="1312">
                  <c:v>39.166666666666664</c:v>
                </c:pt>
                <c:pt idx="1313">
                  <c:v>39.166666666666664</c:v>
                </c:pt>
                <c:pt idx="1314">
                  <c:v>39.166666666666664</c:v>
                </c:pt>
                <c:pt idx="1315">
                  <c:v>39.166666666666664</c:v>
                </c:pt>
                <c:pt idx="1316">
                  <c:v>39.166666666666664</c:v>
                </c:pt>
                <c:pt idx="1317">
                  <c:v>39.166666666666664</c:v>
                </c:pt>
                <c:pt idx="1318">
                  <c:v>39.166666666666664</c:v>
                </c:pt>
                <c:pt idx="1319">
                  <c:v>39.166666666666664</c:v>
                </c:pt>
                <c:pt idx="1320">
                  <c:v>39.166666666666664</c:v>
                </c:pt>
                <c:pt idx="1321">
                  <c:v>39.166666666666664</c:v>
                </c:pt>
                <c:pt idx="1322">
                  <c:v>39.166666666666664</c:v>
                </c:pt>
                <c:pt idx="1323">
                  <c:v>39.166666666666664</c:v>
                </c:pt>
                <c:pt idx="1324">
                  <c:v>39.166666666666664</c:v>
                </c:pt>
                <c:pt idx="1325">
                  <c:v>39.166666666666664</c:v>
                </c:pt>
                <c:pt idx="1326">
                  <c:v>39.166666666666664</c:v>
                </c:pt>
                <c:pt idx="1327">
                  <c:v>39.166666666666664</c:v>
                </c:pt>
                <c:pt idx="1328">
                  <c:v>39.166666666666664</c:v>
                </c:pt>
                <c:pt idx="1329">
                  <c:v>39.166666666666664</c:v>
                </c:pt>
                <c:pt idx="1330">
                  <c:v>39.166666666666664</c:v>
                </c:pt>
                <c:pt idx="1331">
                  <c:v>39.166666666666664</c:v>
                </c:pt>
                <c:pt idx="1332">
                  <c:v>39.166666666666664</c:v>
                </c:pt>
                <c:pt idx="1333">
                  <c:v>39.166666666666664</c:v>
                </c:pt>
                <c:pt idx="1334">
                  <c:v>39.166666666666664</c:v>
                </c:pt>
                <c:pt idx="1335">
                  <c:v>39.166666666666664</c:v>
                </c:pt>
                <c:pt idx="1336">
                  <c:v>39.166666666666664</c:v>
                </c:pt>
                <c:pt idx="1337">
                  <c:v>39.166666666666664</c:v>
                </c:pt>
                <c:pt idx="1338">
                  <c:v>39.166666666666664</c:v>
                </c:pt>
                <c:pt idx="1339">
                  <c:v>39.166666666666664</c:v>
                </c:pt>
                <c:pt idx="1340">
                  <c:v>39.166666666666664</c:v>
                </c:pt>
                <c:pt idx="1341">
                  <c:v>39.388888888888886</c:v>
                </c:pt>
                <c:pt idx="1342">
                  <c:v>39.388888888888886</c:v>
                </c:pt>
                <c:pt idx="1343">
                  <c:v>39.388888888888886</c:v>
                </c:pt>
                <c:pt idx="1344">
                  <c:v>39.388888888888886</c:v>
                </c:pt>
                <c:pt idx="1345">
                  <c:v>39.388888888888886</c:v>
                </c:pt>
                <c:pt idx="1346">
                  <c:v>39.388888888888886</c:v>
                </c:pt>
                <c:pt idx="1347">
                  <c:v>39.388888888888886</c:v>
                </c:pt>
                <c:pt idx="1348">
                  <c:v>39.388888888888886</c:v>
                </c:pt>
                <c:pt idx="1349">
                  <c:v>39.388888888888886</c:v>
                </c:pt>
                <c:pt idx="1350">
                  <c:v>39.388888888888886</c:v>
                </c:pt>
                <c:pt idx="1351">
                  <c:v>39.388888888888886</c:v>
                </c:pt>
                <c:pt idx="1352">
                  <c:v>39.388888888888886</c:v>
                </c:pt>
                <c:pt idx="1353">
                  <c:v>41.555555555555557</c:v>
                </c:pt>
                <c:pt idx="1354">
                  <c:v>41.555555555555557</c:v>
                </c:pt>
                <c:pt idx="1355">
                  <c:v>41.555555555555557</c:v>
                </c:pt>
                <c:pt idx="1356">
                  <c:v>41.555555555555557</c:v>
                </c:pt>
                <c:pt idx="1357">
                  <c:v>41.555555555555557</c:v>
                </c:pt>
                <c:pt idx="1358">
                  <c:v>41.555555555555557</c:v>
                </c:pt>
                <c:pt idx="1359">
                  <c:v>41.555555555555557</c:v>
                </c:pt>
                <c:pt idx="1360">
                  <c:v>41.555555555555557</c:v>
                </c:pt>
                <c:pt idx="1361">
                  <c:v>41.555555555555557</c:v>
                </c:pt>
                <c:pt idx="1362">
                  <c:v>41.555555555555557</c:v>
                </c:pt>
                <c:pt idx="1363">
                  <c:v>41.555555555555557</c:v>
                </c:pt>
                <c:pt idx="1364">
                  <c:v>41.555555555555557</c:v>
                </c:pt>
                <c:pt idx="1365">
                  <c:v>41.555555555555557</c:v>
                </c:pt>
                <c:pt idx="1366">
                  <c:v>41.555555555555557</c:v>
                </c:pt>
                <c:pt idx="1367">
                  <c:v>41.555555555555557</c:v>
                </c:pt>
                <c:pt idx="1368">
                  <c:v>41.555555555555557</c:v>
                </c:pt>
                <c:pt idx="1369">
                  <c:v>41.555555555555557</c:v>
                </c:pt>
                <c:pt idx="1370">
                  <c:v>41.555555555555557</c:v>
                </c:pt>
                <c:pt idx="1371">
                  <c:v>41.555555555555557</c:v>
                </c:pt>
                <c:pt idx="1372">
                  <c:v>41.555555555555557</c:v>
                </c:pt>
                <c:pt idx="1373">
                  <c:v>41.555555555555557</c:v>
                </c:pt>
                <c:pt idx="1374">
                  <c:v>41.555555555555557</c:v>
                </c:pt>
                <c:pt idx="1375">
                  <c:v>41.555555555555557</c:v>
                </c:pt>
                <c:pt idx="1376">
                  <c:v>41.555555555555557</c:v>
                </c:pt>
                <c:pt idx="1377">
                  <c:v>41.555555555555557</c:v>
                </c:pt>
                <c:pt idx="1378">
                  <c:v>41.555555555555557</c:v>
                </c:pt>
                <c:pt idx="1379">
                  <c:v>41.555555555555557</c:v>
                </c:pt>
                <c:pt idx="1380">
                  <c:v>41.555555555555557</c:v>
                </c:pt>
                <c:pt idx="1381">
                  <c:v>41.555555555555557</c:v>
                </c:pt>
                <c:pt idx="1382">
                  <c:v>41.555555555555557</c:v>
                </c:pt>
                <c:pt idx="1383">
                  <c:v>41.555555555555557</c:v>
                </c:pt>
                <c:pt idx="1384">
                  <c:v>41.555555555555557</c:v>
                </c:pt>
                <c:pt idx="1385">
                  <c:v>41.555555555555557</c:v>
                </c:pt>
                <c:pt idx="1386">
                  <c:v>41.555555555555557</c:v>
                </c:pt>
                <c:pt idx="1387">
                  <c:v>41.555555555555557</c:v>
                </c:pt>
                <c:pt idx="1388">
                  <c:v>41.555555555555557</c:v>
                </c:pt>
                <c:pt idx="1389">
                  <c:v>41.555555555555557</c:v>
                </c:pt>
                <c:pt idx="1390">
                  <c:v>41.555555555555557</c:v>
                </c:pt>
                <c:pt idx="1391">
                  <c:v>41.555555555555557</c:v>
                </c:pt>
                <c:pt idx="1392">
                  <c:v>41.555555555555557</c:v>
                </c:pt>
                <c:pt idx="1393">
                  <c:v>41.555555555555557</c:v>
                </c:pt>
                <c:pt idx="1394">
                  <c:v>41.555555555555557</c:v>
                </c:pt>
                <c:pt idx="1395">
                  <c:v>41.555555555555557</c:v>
                </c:pt>
                <c:pt idx="1396">
                  <c:v>41.555555555555557</c:v>
                </c:pt>
                <c:pt idx="1397">
                  <c:v>41.555555555555557</c:v>
                </c:pt>
                <c:pt idx="1398">
                  <c:v>41.555555555555557</c:v>
                </c:pt>
                <c:pt idx="1399">
                  <c:v>41.555555555555557</c:v>
                </c:pt>
                <c:pt idx="1400">
                  <c:v>41.555555555555557</c:v>
                </c:pt>
                <c:pt idx="1401">
                  <c:v>41.555555555555557</c:v>
                </c:pt>
                <c:pt idx="1402">
                  <c:v>41.555555555555557</c:v>
                </c:pt>
                <c:pt idx="1403">
                  <c:v>41.555555555555557</c:v>
                </c:pt>
                <c:pt idx="1404">
                  <c:v>41.555555555555557</c:v>
                </c:pt>
                <c:pt idx="1405">
                  <c:v>41.555555555555557</c:v>
                </c:pt>
                <c:pt idx="1406">
                  <c:v>41.555555555555557</c:v>
                </c:pt>
                <c:pt idx="1407">
                  <c:v>41.555555555555557</c:v>
                </c:pt>
                <c:pt idx="1408">
                  <c:v>41.555555555555557</c:v>
                </c:pt>
                <c:pt idx="1409">
                  <c:v>41.555555555555557</c:v>
                </c:pt>
                <c:pt idx="1410">
                  <c:v>41.555555555555557</c:v>
                </c:pt>
                <c:pt idx="1411">
                  <c:v>41.555555555555557</c:v>
                </c:pt>
                <c:pt idx="1412">
                  <c:v>41.555555555555557</c:v>
                </c:pt>
                <c:pt idx="1413">
                  <c:v>41.555555555555557</c:v>
                </c:pt>
                <c:pt idx="1414">
                  <c:v>41.555555555555557</c:v>
                </c:pt>
                <c:pt idx="1415">
                  <c:v>41.555555555555557</c:v>
                </c:pt>
                <c:pt idx="1416">
                  <c:v>41.555555555555557</c:v>
                </c:pt>
                <c:pt idx="1417">
                  <c:v>41.555555555555557</c:v>
                </c:pt>
                <c:pt idx="1418">
                  <c:v>41.555555555555557</c:v>
                </c:pt>
                <c:pt idx="1419">
                  <c:v>41.555555555555557</c:v>
                </c:pt>
                <c:pt idx="1420">
                  <c:v>41.555555555555557</c:v>
                </c:pt>
                <c:pt idx="1421">
                  <c:v>41.555555555555557</c:v>
                </c:pt>
                <c:pt idx="1422">
                  <c:v>41.555555555555557</c:v>
                </c:pt>
                <c:pt idx="1423">
                  <c:v>41.555555555555557</c:v>
                </c:pt>
                <c:pt idx="1424">
                  <c:v>41.555555555555557</c:v>
                </c:pt>
                <c:pt idx="1425">
                  <c:v>41.555555555555557</c:v>
                </c:pt>
                <c:pt idx="1426">
                  <c:v>41.555555555555557</c:v>
                </c:pt>
                <c:pt idx="1427">
                  <c:v>41.555555555555557</c:v>
                </c:pt>
                <c:pt idx="1428">
                  <c:v>41.555555555555557</c:v>
                </c:pt>
                <c:pt idx="1429">
                  <c:v>41.555555555555557</c:v>
                </c:pt>
                <c:pt idx="1430">
                  <c:v>41.555555555555557</c:v>
                </c:pt>
                <c:pt idx="1431">
                  <c:v>41.555555555555557</c:v>
                </c:pt>
                <c:pt idx="1432">
                  <c:v>41.555555555555557</c:v>
                </c:pt>
                <c:pt idx="1433">
                  <c:v>41.555555555555557</c:v>
                </c:pt>
                <c:pt idx="1434">
                  <c:v>41.555555555555557</c:v>
                </c:pt>
                <c:pt idx="1435">
                  <c:v>43.166666666666664</c:v>
                </c:pt>
                <c:pt idx="1436">
                  <c:v>43.166666666666664</c:v>
                </c:pt>
                <c:pt idx="1437">
                  <c:v>43.166666666666664</c:v>
                </c:pt>
                <c:pt idx="1438">
                  <c:v>43.166666666666664</c:v>
                </c:pt>
                <c:pt idx="1439">
                  <c:v>43.166666666666664</c:v>
                </c:pt>
                <c:pt idx="1440">
                  <c:v>43.166666666666664</c:v>
                </c:pt>
                <c:pt idx="1441">
                  <c:v>43.166666666666664</c:v>
                </c:pt>
                <c:pt idx="1442">
                  <c:v>43.166666666666664</c:v>
                </c:pt>
                <c:pt idx="1443">
                  <c:v>43.166666666666664</c:v>
                </c:pt>
                <c:pt idx="1444">
                  <c:v>43.166666666666664</c:v>
                </c:pt>
                <c:pt idx="1445">
                  <c:v>43.166666666666664</c:v>
                </c:pt>
                <c:pt idx="1446">
                  <c:v>43.166666666666664</c:v>
                </c:pt>
                <c:pt idx="1447">
                  <c:v>43.166666666666664</c:v>
                </c:pt>
                <c:pt idx="1448">
                  <c:v>43.166666666666664</c:v>
                </c:pt>
                <c:pt idx="1449">
                  <c:v>43.166666666666664</c:v>
                </c:pt>
                <c:pt idx="1450">
                  <c:v>43.166666666666664</c:v>
                </c:pt>
                <c:pt idx="1451">
                  <c:v>43.166666666666664</c:v>
                </c:pt>
                <c:pt idx="1452">
                  <c:v>43.166666666666664</c:v>
                </c:pt>
                <c:pt idx="1453">
                  <c:v>43.166666666666664</c:v>
                </c:pt>
                <c:pt idx="1454">
                  <c:v>43.166666666666664</c:v>
                </c:pt>
                <c:pt idx="1455">
                  <c:v>43.166666666666664</c:v>
                </c:pt>
                <c:pt idx="1456">
                  <c:v>43.166666666666664</c:v>
                </c:pt>
                <c:pt idx="1457">
                  <c:v>43.166666666666664</c:v>
                </c:pt>
                <c:pt idx="1458">
                  <c:v>43.166666666666664</c:v>
                </c:pt>
                <c:pt idx="1459">
                  <c:v>43.166666666666664</c:v>
                </c:pt>
                <c:pt idx="1460">
                  <c:v>43.166666666666664</c:v>
                </c:pt>
                <c:pt idx="1461">
                  <c:v>43.166666666666664</c:v>
                </c:pt>
                <c:pt idx="1462">
                  <c:v>42.111111111111114</c:v>
                </c:pt>
                <c:pt idx="1463">
                  <c:v>42.111111111111114</c:v>
                </c:pt>
                <c:pt idx="1464">
                  <c:v>42.111111111111114</c:v>
                </c:pt>
                <c:pt idx="1465">
                  <c:v>42.111111111111114</c:v>
                </c:pt>
                <c:pt idx="1466">
                  <c:v>42.111111111111114</c:v>
                </c:pt>
                <c:pt idx="1467">
                  <c:v>42.111111111111114</c:v>
                </c:pt>
                <c:pt idx="1468">
                  <c:v>42.111111111111114</c:v>
                </c:pt>
                <c:pt idx="1469">
                  <c:v>42.111111111111114</c:v>
                </c:pt>
                <c:pt idx="1470">
                  <c:v>42.111111111111114</c:v>
                </c:pt>
                <c:pt idx="1471">
                  <c:v>42.111111111111114</c:v>
                </c:pt>
                <c:pt idx="1472">
                  <c:v>42.111111111111114</c:v>
                </c:pt>
                <c:pt idx="1473">
                  <c:v>42.111111111111114</c:v>
                </c:pt>
                <c:pt idx="1474">
                  <c:v>42.111111111111114</c:v>
                </c:pt>
                <c:pt idx="1475">
                  <c:v>42.111111111111114</c:v>
                </c:pt>
                <c:pt idx="1476">
                  <c:v>42.111111111111114</c:v>
                </c:pt>
                <c:pt idx="1477">
                  <c:v>42.111111111111114</c:v>
                </c:pt>
                <c:pt idx="1478">
                  <c:v>42.111111111111114</c:v>
                </c:pt>
                <c:pt idx="1479">
                  <c:v>42.111111111111114</c:v>
                </c:pt>
                <c:pt idx="1480">
                  <c:v>42.111111111111114</c:v>
                </c:pt>
                <c:pt idx="1481">
                  <c:v>42.111111111111114</c:v>
                </c:pt>
                <c:pt idx="1482">
                  <c:v>42.111111111111114</c:v>
                </c:pt>
                <c:pt idx="1483">
                  <c:v>42.111111111111114</c:v>
                </c:pt>
                <c:pt idx="1484">
                  <c:v>42.111111111111114</c:v>
                </c:pt>
                <c:pt idx="1485">
                  <c:v>42.111111111111114</c:v>
                </c:pt>
                <c:pt idx="1486">
                  <c:v>42.111111111111114</c:v>
                </c:pt>
                <c:pt idx="1487">
                  <c:v>42.111111111111114</c:v>
                </c:pt>
                <c:pt idx="1488">
                  <c:v>42.111111111111114</c:v>
                </c:pt>
                <c:pt idx="1489">
                  <c:v>42.111111111111114</c:v>
                </c:pt>
                <c:pt idx="1490">
                  <c:v>42.111111111111114</c:v>
                </c:pt>
                <c:pt idx="1491">
                  <c:v>42.111111111111114</c:v>
                </c:pt>
                <c:pt idx="1492">
                  <c:v>42.111111111111114</c:v>
                </c:pt>
                <c:pt idx="1493">
                  <c:v>42.111111111111114</c:v>
                </c:pt>
                <c:pt idx="1494">
                  <c:v>42.111111111111114</c:v>
                </c:pt>
                <c:pt idx="1495">
                  <c:v>42.111111111111114</c:v>
                </c:pt>
                <c:pt idx="1496">
                  <c:v>42.111111111111114</c:v>
                </c:pt>
                <c:pt idx="1497">
                  <c:v>42.111111111111114</c:v>
                </c:pt>
                <c:pt idx="1498">
                  <c:v>42.111111111111114</c:v>
                </c:pt>
                <c:pt idx="1499">
                  <c:v>42.111111111111114</c:v>
                </c:pt>
                <c:pt idx="1500">
                  <c:v>42.111111111111114</c:v>
                </c:pt>
                <c:pt idx="1501">
                  <c:v>42.111111111111114</c:v>
                </c:pt>
                <c:pt idx="1502">
                  <c:v>42.111111111111114</c:v>
                </c:pt>
                <c:pt idx="1503">
                  <c:v>42.055555555555557</c:v>
                </c:pt>
                <c:pt idx="1504">
                  <c:v>42.055555555555557</c:v>
                </c:pt>
                <c:pt idx="1505">
                  <c:v>42.055555555555557</c:v>
                </c:pt>
                <c:pt idx="1506">
                  <c:v>42.055555555555557</c:v>
                </c:pt>
                <c:pt idx="1507">
                  <c:v>42.055555555555557</c:v>
                </c:pt>
                <c:pt idx="1508">
                  <c:v>42.055555555555557</c:v>
                </c:pt>
                <c:pt idx="1509">
                  <c:v>42.055555555555557</c:v>
                </c:pt>
                <c:pt idx="1510">
                  <c:v>42.055555555555557</c:v>
                </c:pt>
                <c:pt idx="1511">
                  <c:v>42.055555555555557</c:v>
                </c:pt>
                <c:pt idx="1512">
                  <c:v>42.055555555555557</c:v>
                </c:pt>
                <c:pt idx="1513">
                  <c:v>42.055555555555557</c:v>
                </c:pt>
                <c:pt idx="1514">
                  <c:v>42.055555555555557</c:v>
                </c:pt>
                <c:pt idx="1515">
                  <c:v>42.055555555555557</c:v>
                </c:pt>
                <c:pt idx="1516">
                  <c:v>42.055555555555557</c:v>
                </c:pt>
                <c:pt idx="1517">
                  <c:v>42.055555555555557</c:v>
                </c:pt>
                <c:pt idx="1518">
                  <c:v>42.055555555555557</c:v>
                </c:pt>
                <c:pt idx="1519">
                  <c:v>42.055555555555557</c:v>
                </c:pt>
                <c:pt idx="1520">
                  <c:v>42.055555555555557</c:v>
                </c:pt>
                <c:pt idx="1521">
                  <c:v>42.055555555555557</c:v>
                </c:pt>
                <c:pt idx="1522">
                  <c:v>42.055555555555557</c:v>
                </c:pt>
                <c:pt idx="1523">
                  <c:v>42.055555555555557</c:v>
                </c:pt>
                <c:pt idx="1524">
                  <c:v>42.055555555555557</c:v>
                </c:pt>
                <c:pt idx="1525">
                  <c:v>42.055555555555557</c:v>
                </c:pt>
                <c:pt idx="1526">
                  <c:v>42.055555555555557</c:v>
                </c:pt>
                <c:pt idx="1527">
                  <c:v>42.055555555555557</c:v>
                </c:pt>
                <c:pt idx="1528">
                  <c:v>42.055555555555557</c:v>
                </c:pt>
                <c:pt idx="1529">
                  <c:v>42.055555555555557</c:v>
                </c:pt>
                <c:pt idx="1530">
                  <c:v>42.055555555555557</c:v>
                </c:pt>
                <c:pt idx="1531">
                  <c:v>42.055555555555557</c:v>
                </c:pt>
                <c:pt idx="1532">
                  <c:v>42.055555555555557</c:v>
                </c:pt>
                <c:pt idx="1533">
                  <c:v>42.055555555555557</c:v>
                </c:pt>
                <c:pt idx="1534">
                  <c:v>42.055555555555557</c:v>
                </c:pt>
                <c:pt idx="1535">
                  <c:v>42.055555555555557</c:v>
                </c:pt>
                <c:pt idx="1536">
                  <c:v>41.666666666666664</c:v>
                </c:pt>
                <c:pt idx="1537">
                  <c:v>41.666666666666664</c:v>
                </c:pt>
                <c:pt idx="1538">
                  <c:v>41.666666666666664</c:v>
                </c:pt>
                <c:pt idx="1539">
                  <c:v>41.666666666666664</c:v>
                </c:pt>
                <c:pt idx="1540">
                  <c:v>41.666666666666664</c:v>
                </c:pt>
                <c:pt idx="1541">
                  <c:v>41.666666666666664</c:v>
                </c:pt>
                <c:pt idx="1542">
                  <c:v>41.666666666666664</c:v>
                </c:pt>
                <c:pt idx="1543">
                  <c:v>41.666666666666664</c:v>
                </c:pt>
                <c:pt idx="1544">
                  <c:v>41.666666666666664</c:v>
                </c:pt>
                <c:pt idx="1545">
                  <c:v>41.666666666666664</c:v>
                </c:pt>
                <c:pt idx="1546">
                  <c:v>41.666666666666664</c:v>
                </c:pt>
                <c:pt idx="1547">
                  <c:v>41.666666666666664</c:v>
                </c:pt>
                <c:pt idx="1548">
                  <c:v>41.666666666666664</c:v>
                </c:pt>
                <c:pt idx="1549">
                  <c:v>41.666666666666664</c:v>
                </c:pt>
                <c:pt idx="1550">
                  <c:v>41.666666666666664</c:v>
                </c:pt>
                <c:pt idx="1551">
                  <c:v>41.666666666666664</c:v>
                </c:pt>
                <c:pt idx="1552">
                  <c:v>41.666666666666664</c:v>
                </c:pt>
                <c:pt idx="1553">
                  <c:v>41.666666666666664</c:v>
                </c:pt>
                <c:pt idx="1554">
                  <c:v>41.666666666666664</c:v>
                </c:pt>
                <c:pt idx="1555">
                  <c:v>41.666666666666664</c:v>
                </c:pt>
                <c:pt idx="1556">
                  <c:v>41.666666666666664</c:v>
                </c:pt>
                <c:pt idx="1557">
                  <c:v>41.666666666666664</c:v>
                </c:pt>
                <c:pt idx="1558">
                  <c:v>41.666666666666664</c:v>
                </c:pt>
                <c:pt idx="1559">
                  <c:v>41.666666666666664</c:v>
                </c:pt>
                <c:pt idx="1560">
                  <c:v>41.666666666666664</c:v>
                </c:pt>
                <c:pt idx="1561">
                  <c:v>41.666666666666664</c:v>
                </c:pt>
                <c:pt idx="1562">
                  <c:v>41.666666666666664</c:v>
                </c:pt>
                <c:pt idx="1563">
                  <c:v>41.666666666666664</c:v>
                </c:pt>
                <c:pt idx="1564">
                  <c:v>41.666666666666664</c:v>
                </c:pt>
                <c:pt idx="1565">
                  <c:v>41.666666666666664</c:v>
                </c:pt>
                <c:pt idx="1566">
                  <c:v>41.666666666666664</c:v>
                </c:pt>
                <c:pt idx="1567">
                  <c:v>41.666666666666664</c:v>
                </c:pt>
                <c:pt idx="1568">
                  <c:v>41.666666666666664</c:v>
                </c:pt>
                <c:pt idx="1569">
                  <c:v>41.666666666666664</c:v>
                </c:pt>
                <c:pt idx="1570">
                  <c:v>41.666666666666664</c:v>
                </c:pt>
                <c:pt idx="1571">
                  <c:v>41.666666666666664</c:v>
                </c:pt>
                <c:pt idx="1572">
                  <c:v>41.666666666666664</c:v>
                </c:pt>
                <c:pt idx="1573">
                  <c:v>41.444444444444443</c:v>
                </c:pt>
                <c:pt idx="1574">
                  <c:v>41.444444444444443</c:v>
                </c:pt>
                <c:pt idx="1575">
                  <c:v>41.444444444444443</c:v>
                </c:pt>
                <c:pt idx="1576">
                  <c:v>41.444444444444443</c:v>
                </c:pt>
                <c:pt idx="1577">
                  <c:v>41.444444444444443</c:v>
                </c:pt>
                <c:pt idx="1578">
                  <c:v>41.444444444444443</c:v>
                </c:pt>
                <c:pt idx="1579">
                  <c:v>41.444444444444443</c:v>
                </c:pt>
                <c:pt idx="1580">
                  <c:v>41.444444444444443</c:v>
                </c:pt>
                <c:pt idx="1581">
                  <c:v>41.444444444444443</c:v>
                </c:pt>
                <c:pt idx="1582">
                  <c:v>41.444444444444443</c:v>
                </c:pt>
                <c:pt idx="1583">
                  <c:v>41.444444444444443</c:v>
                </c:pt>
                <c:pt idx="1584">
                  <c:v>41.444444444444443</c:v>
                </c:pt>
                <c:pt idx="1585">
                  <c:v>41.444444444444443</c:v>
                </c:pt>
                <c:pt idx="1586">
                  <c:v>41.444444444444443</c:v>
                </c:pt>
                <c:pt idx="1587">
                  <c:v>41.444444444444443</c:v>
                </c:pt>
                <c:pt idx="1588">
                  <c:v>41.444444444444443</c:v>
                </c:pt>
                <c:pt idx="1589">
                  <c:v>41.444444444444443</c:v>
                </c:pt>
                <c:pt idx="1590">
                  <c:v>41.444444444444443</c:v>
                </c:pt>
                <c:pt idx="1591">
                  <c:v>41.444444444444443</c:v>
                </c:pt>
                <c:pt idx="1592">
                  <c:v>41.444444444444443</c:v>
                </c:pt>
                <c:pt idx="1593">
                  <c:v>41.444444444444443</c:v>
                </c:pt>
                <c:pt idx="1594">
                  <c:v>41.444444444444443</c:v>
                </c:pt>
                <c:pt idx="1595">
                  <c:v>41.444444444444443</c:v>
                </c:pt>
                <c:pt idx="1596">
                  <c:v>41.444444444444443</c:v>
                </c:pt>
                <c:pt idx="1597">
                  <c:v>41.444444444444443</c:v>
                </c:pt>
                <c:pt idx="1598">
                  <c:v>41.444444444444443</c:v>
                </c:pt>
                <c:pt idx="1599">
                  <c:v>41.444444444444443</c:v>
                </c:pt>
                <c:pt idx="1600">
                  <c:v>41.444444444444443</c:v>
                </c:pt>
                <c:pt idx="1601">
                  <c:v>41.444444444444443</c:v>
                </c:pt>
                <c:pt idx="1602">
                  <c:v>41.444444444444443</c:v>
                </c:pt>
                <c:pt idx="1603">
                  <c:v>41.444444444444443</c:v>
                </c:pt>
                <c:pt idx="1604">
                  <c:v>41.444444444444443</c:v>
                </c:pt>
                <c:pt idx="1605">
                  <c:v>41.444444444444443</c:v>
                </c:pt>
                <c:pt idx="1606">
                  <c:v>41.444444444444443</c:v>
                </c:pt>
                <c:pt idx="1607">
                  <c:v>41.444444444444443</c:v>
                </c:pt>
                <c:pt idx="1608">
                  <c:v>41.444444444444443</c:v>
                </c:pt>
                <c:pt idx="1609">
                  <c:v>41.444444444444443</c:v>
                </c:pt>
                <c:pt idx="1610">
                  <c:v>41.444444444444443</c:v>
                </c:pt>
                <c:pt idx="1611">
                  <c:v>41.444444444444443</c:v>
                </c:pt>
                <c:pt idx="1612">
                  <c:v>41.444444444444443</c:v>
                </c:pt>
                <c:pt idx="1613">
                  <c:v>41.444444444444443</c:v>
                </c:pt>
                <c:pt idx="1614">
                  <c:v>41.444444444444443</c:v>
                </c:pt>
                <c:pt idx="1615">
                  <c:v>41.444444444444443</c:v>
                </c:pt>
                <c:pt idx="1616">
                  <c:v>41.444444444444443</c:v>
                </c:pt>
                <c:pt idx="1617">
                  <c:v>41.444444444444443</c:v>
                </c:pt>
                <c:pt idx="1618">
                  <c:v>41.444444444444443</c:v>
                </c:pt>
                <c:pt idx="1619">
                  <c:v>41.444444444444443</c:v>
                </c:pt>
                <c:pt idx="1620">
                  <c:v>41.444444444444443</c:v>
                </c:pt>
                <c:pt idx="1621">
                  <c:v>41.444444444444443</c:v>
                </c:pt>
                <c:pt idx="1622">
                  <c:v>41.444444444444443</c:v>
                </c:pt>
                <c:pt idx="1623">
                  <c:v>41.444444444444443</c:v>
                </c:pt>
                <c:pt idx="1624">
                  <c:v>41.444444444444443</c:v>
                </c:pt>
                <c:pt idx="1625">
                  <c:v>41.444444444444443</c:v>
                </c:pt>
                <c:pt idx="1626">
                  <c:v>41.444444444444443</c:v>
                </c:pt>
                <c:pt idx="1627">
                  <c:v>41.444444444444443</c:v>
                </c:pt>
                <c:pt idx="1628">
                  <c:v>41.444444444444443</c:v>
                </c:pt>
                <c:pt idx="1629">
                  <c:v>41.444444444444443</c:v>
                </c:pt>
                <c:pt idx="1630">
                  <c:v>41.444444444444443</c:v>
                </c:pt>
                <c:pt idx="1631">
                  <c:v>41.444444444444443</c:v>
                </c:pt>
                <c:pt idx="1632">
                  <c:v>41.444444444444443</c:v>
                </c:pt>
                <c:pt idx="1633">
                  <c:v>41.444444444444443</c:v>
                </c:pt>
                <c:pt idx="1634">
                  <c:v>41.444444444444443</c:v>
                </c:pt>
                <c:pt idx="1635">
                  <c:v>41.444444444444443</c:v>
                </c:pt>
                <c:pt idx="1636">
                  <c:v>41.444444444444443</c:v>
                </c:pt>
                <c:pt idx="1637">
                  <c:v>41.444444444444443</c:v>
                </c:pt>
                <c:pt idx="1638">
                  <c:v>41.444444444444443</c:v>
                </c:pt>
                <c:pt idx="1639">
                  <c:v>41.444444444444443</c:v>
                </c:pt>
                <c:pt idx="1640">
                  <c:v>41.444444444444443</c:v>
                </c:pt>
                <c:pt idx="1641">
                  <c:v>41.444444444444443</c:v>
                </c:pt>
                <c:pt idx="1642">
                  <c:v>41.444444444444443</c:v>
                </c:pt>
                <c:pt idx="1643">
                  <c:v>41.444444444444443</c:v>
                </c:pt>
                <c:pt idx="1644">
                  <c:v>41.055555555555557</c:v>
                </c:pt>
                <c:pt idx="1645">
                  <c:v>41.055555555555557</c:v>
                </c:pt>
                <c:pt idx="1646">
                  <c:v>41.055555555555557</c:v>
                </c:pt>
                <c:pt idx="1647">
                  <c:v>41.055555555555557</c:v>
                </c:pt>
                <c:pt idx="1648">
                  <c:v>41.055555555555557</c:v>
                </c:pt>
                <c:pt idx="1649">
                  <c:v>41.055555555555557</c:v>
                </c:pt>
                <c:pt idx="1650">
                  <c:v>41.055555555555557</c:v>
                </c:pt>
                <c:pt idx="1651">
                  <c:v>41.055555555555557</c:v>
                </c:pt>
                <c:pt idx="1652">
                  <c:v>41.055555555555557</c:v>
                </c:pt>
                <c:pt idx="1653">
                  <c:v>41.055555555555557</c:v>
                </c:pt>
                <c:pt idx="1654">
                  <c:v>41.055555555555557</c:v>
                </c:pt>
                <c:pt idx="1655">
                  <c:v>41.055555555555557</c:v>
                </c:pt>
                <c:pt idx="1656">
                  <c:v>41.055555555555557</c:v>
                </c:pt>
                <c:pt idx="1657">
                  <c:v>41.055555555555557</c:v>
                </c:pt>
                <c:pt idx="1658">
                  <c:v>41.055555555555557</c:v>
                </c:pt>
                <c:pt idx="1659">
                  <c:v>41.055555555555557</c:v>
                </c:pt>
                <c:pt idx="1660">
                  <c:v>41.055555555555557</c:v>
                </c:pt>
                <c:pt idx="1661">
                  <c:v>41.055555555555557</c:v>
                </c:pt>
                <c:pt idx="1662">
                  <c:v>41.055555555555557</c:v>
                </c:pt>
                <c:pt idx="1663">
                  <c:v>41.055555555555557</c:v>
                </c:pt>
                <c:pt idx="1664">
                  <c:v>41.055555555555557</c:v>
                </c:pt>
                <c:pt idx="1665">
                  <c:v>41.055555555555557</c:v>
                </c:pt>
                <c:pt idx="1666">
                  <c:v>41.055555555555557</c:v>
                </c:pt>
                <c:pt idx="1667">
                  <c:v>41.055555555555557</c:v>
                </c:pt>
                <c:pt idx="1668">
                  <c:v>39.777777777777779</c:v>
                </c:pt>
                <c:pt idx="1669">
                  <c:v>39.777777777777779</c:v>
                </c:pt>
                <c:pt idx="1670">
                  <c:v>39.777777777777779</c:v>
                </c:pt>
                <c:pt idx="1671">
                  <c:v>37.777777777777779</c:v>
                </c:pt>
                <c:pt idx="1672">
                  <c:v>37.777777777777779</c:v>
                </c:pt>
                <c:pt idx="1673">
                  <c:v>37.777777777777779</c:v>
                </c:pt>
                <c:pt idx="1674">
                  <c:v>37.777777777777779</c:v>
                </c:pt>
                <c:pt idx="1675">
                  <c:v>37.777777777777779</c:v>
                </c:pt>
                <c:pt idx="1676">
                  <c:v>37.777777777777779</c:v>
                </c:pt>
                <c:pt idx="1677">
                  <c:v>37.777777777777779</c:v>
                </c:pt>
                <c:pt idx="1678">
                  <c:v>37.777777777777779</c:v>
                </c:pt>
                <c:pt idx="1679">
                  <c:v>37.777777777777779</c:v>
                </c:pt>
                <c:pt idx="1680">
                  <c:v>37.777777777777779</c:v>
                </c:pt>
                <c:pt idx="1681">
                  <c:v>37.777777777777779</c:v>
                </c:pt>
                <c:pt idx="1682">
                  <c:v>37.777777777777779</c:v>
                </c:pt>
                <c:pt idx="1683">
                  <c:v>37.777777777777779</c:v>
                </c:pt>
                <c:pt idx="1684">
                  <c:v>37.777777777777779</c:v>
                </c:pt>
                <c:pt idx="1685">
                  <c:v>37.777777777777779</c:v>
                </c:pt>
                <c:pt idx="1686">
                  <c:v>37.777777777777779</c:v>
                </c:pt>
                <c:pt idx="1687">
                  <c:v>37.777777777777779</c:v>
                </c:pt>
                <c:pt idx="1688">
                  <c:v>37.777777777777779</c:v>
                </c:pt>
                <c:pt idx="1689">
                  <c:v>37.777777777777779</c:v>
                </c:pt>
                <c:pt idx="1690">
                  <c:v>37.777777777777779</c:v>
                </c:pt>
                <c:pt idx="1691">
                  <c:v>37.777777777777779</c:v>
                </c:pt>
                <c:pt idx="1692">
                  <c:v>37.5</c:v>
                </c:pt>
                <c:pt idx="1693">
                  <c:v>37.5</c:v>
                </c:pt>
                <c:pt idx="1694">
                  <c:v>37.5</c:v>
                </c:pt>
                <c:pt idx="1695">
                  <c:v>37.5</c:v>
                </c:pt>
                <c:pt idx="1696">
                  <c:v>37.5</c:v>
                </c:pt>
                <c:pt idx="1697">
                  <c:v>37.5</c:v>
                </c:pt>
                <c:pt idx="1698">
                  <c:v>37.5</c:v>
                </c:pt>
                <c:pt idx="1699">
                  <c:v>37.5</c:v>
                </c:pt>
                <c:pt idx="1700">
                  <c:v>37.5</c:v>
                </c:pt>
                <c:pt idx="1701">
                  <c:v>37.5</c:v>
                </c:pt>
                <c:pt idx="1702">
                  <c:v>37.5</c:v>
                </c:pt>
                <c:pt idx="1703">
                  <c:v>37.5</c:v>
                </c:pt>
                <c:pt idx="1704">
                  <c:v>37.5</c:v>
                </c:pt>
                <c:pt idx="1705">
                  <c:v>37.5</c:v>
                </c:pt>
                <c:pt idx="1706">
                  <c:v>37.5</c:v>
                </c:pt>
                <c:pt idx="1707">
                  <c:v>37.5</c:v>
                </c:pt>
                <c:pt idx="1708">
                  <c:v>37.5</c:v>
                </c:pt>
                <c:pt idx="1709">
                  <c:v>37.166666666666664</c:v>
                </c:pt>
                <c:pt idx="1710">
                  <c:v>37.166666666666664</c:v>
                </c:pt>
                <c:pt idx="1711">
                  <c:v>37.166666666666664</c:v>
                </c:pt>
                <c:pt idx="1712">
                  <c:v>37.166666666666664</c:v>
                </c:pt>
                <c:pt idx="1713">
                  <c:v>37.166666666666664</c:v>
                </c:pt>
                <c:pt idx="1714">
                  <c:v>37.166666666666664</c:v>
                </c:pt>
                <c:pt idx="1715">
                  <c:v>37.166666666666664</c:v>
                </c:pt>
                <c:pt idx="1716">
                  <c:v>37.166666666666664</c:v>
                </c:pt>
                <c:pt idx="1717">
                  <c:v>37.166666666666664</c:v>
                </c:pt>
                <c:pt idx="1718">
                  <c:v>37.166666666666664</c:v>
                </c:pt>
                <c:pt idx="1719">
                  <c:v>37.166666666666664</c:v>
                </c:pt>
                <c:pt idx="1720">
                  <c:v>37.166666666666664</c:v>
                </c:pt>
                <c:pt idx="1721">
                  <c:v>37.166666666666664</c:v>
                </c:pt>
                <c:pt idx="1722">
                  <c:v>37.166666666666664</c:v>
                </c:pt>
                <c:pt idx="1723">
                  <c:v>37.166666666666664</c:v>
                </c:pt>
                <c:pt idx="1724">
                  <c:v>37.166666666666664</c:v>
                </c:pt>
                <c:pt idx="1725">
                  <c:v>36.611111111111114</c:v>
                </c:pt>
                <c:pt idx="1726">
                  <c:v>36.611111111111114</c:v>
                </c:pt>
                <c:pt idx="1727">
                  <c:v>36.611111111111114</c:v>
                </c:pt>
                <c:pt idx="1728">
                  <c:v>36.611111111111114</c:v>
                </c:pt>
                <c:pt idx="1729">
                  <c:v>36.611111111111114</c:v>
                </c:pt>
                <c:pt idx="1730">
                  <c:v>36.611111111111114</c:v>
                </c:pt>
                <c:pt idx="1731">
                  <c:v>36.611111111111114</c:v>
                </c:pt>
                <c:pt idx="1732">
                  <c:v>36.611111111111114</c:v>
                </c:pt>
                <c:pt idx="1733">
                  <c:v>36.611111111111114</c:v>
                </c:pt>
                <c:pt idx="1734">
                  <c:v>36.611111111111114</c:v>
                </c:pt>
                <c:pt idx="1735">
                  <c:v>36.611111111111114</c:v>
                </c:pt>
                <c:pt idx="1736">
                  <c:v>36.611111111111114</c:v>
                </c:pt>
                <c:pt idx="1737">
                  <c:v>36.611111111111114</c:v>
                </c:pt>
                <c:pt idx="1738">
                  <c:v>36.611111111111114</c:v>
                </c:pt>
                <c:pt idx="1739">
                  <c:v>36.611111111111114</c:v>
                </c:pt>
                <c:pt idx="1740">
                  <c:v>36.611111111111114</c:v>
                </c:pt>
                <c:pt idx="1741">
                  <c:v>36.611111111111114</c:v>
                </c:pt>
                <c:pt idx="1742">
                  <c:v>36.611111111111114</c:v>
                </c:pt>
                <c:pt idx="1743">
                  <c:v>36.611111111111114</c:v>
                </c:pt>
                <c:pt idx="1744">
                  <c:v>36.611111111111114</c:v>
                </c:pt>
                <c:pt idx="1745">
                  <c:v>36.611111111111114</c:v>
                </c:pt>
                <c:pt idx="1746">
                  <c:v>36.611111111111114</c:v>
                </c:pt>
                <c:pt idx="1747">
                  <c:v>36.611111111111114</c:v>
                </c:pt>
                <c:pt idx="1748">
                  <c:v>36.611111111111114</c:v>
                </c:pt>
                <c:pt idx="1749">
                  <c:v>36.611111111111114</c:v>
                </c:pt>
                <c:pt idx="1750">
                  <c:v>36.611111111111114</c:v>
                </c:pt>
                <c:pt idx="1751">
                  <c:v>36.611111111111114</c:v>
                </c:pt>
                <c:pt idx="1752">
                  <c:v>36.611111111111114</c:v>
                </c:pt>
                <c:pt idx="1753">
                  <c:v>36.611111111111114</c:v>
                </c:pt>
                <c:pt idx="1754">
                  <c:v>36.611111111111114</c:v>
                </c:pt>
                <c:pt idx="1755">
                  <c:v>36.611111111111114</c:v>
                </c:pt>
                <c:pt idx="1756">
                  <c:v>36.611111111111114</c:v>
                </c:pt>
                <c:pt idx="1757">
                  <c:v>36.611111111111114</c:v>
                </c:pt>
                <c:pt idx="1758">
                  <c:v>36.611111111111114</c:v>
                </c:pt>
                <c:pt idx="1759">
                  <c:v>36.611111111111114</c:v>
                </c:pt>
                <c:pt idx="1760">
                  <c:v>36.611111111111114</c:v>
                </c:pt>
                <c:pt idx="1761">
                  <c:v>36.611111111111114</c:v>
                </c:pt>
                <c:pt idx="1762">
                  <c:v>36.611111111111114</c:v>
                </c:pt>
                <c:pt idx="1763">
                  <c:v>36.611111111111114</c:v>
                </c:pt>
                <c:pt idx="1764">
                  <c:v>36.611111111111114</c:v>
                </c:pt>
                <c:pt idx="1765">
                  <c:v>36.611111111111114</c:v>
                </c:pt>
                <c:pt idx="1766">
                  <c:v>36.611111111111114</c:v>
                </c:pt>
                <c:pt idx="1767">
                  <c:v>36.611111111111114</c:v>
                </c:pt>
                <c:pt idx="1768">
                  <c:v>36.611111111111114</c:v>
                </c:pt>
                <c:pt idx="1769">
                  <c:v>36.611111111111114</c:v>
                </c:pt>
                <c:pt idx="1770">
                  <c:v>36.611111111111114</c:v>
                </c:pt>
                <c:pt idx="1771">
                  <c:v>36.611111111111114</c:v>
                </c:pt>
                <c:pt idx="1772">
                  <c:v>36.611111111111114</c:v>
                </c:pt>
                <c:pt idx="1773">
                  <c:v>36.611111111111114</c:v>
                </c:pt>
                <c:pt idx="1774">
                  <c:v>36.611111111111114</c:v>
                </c:pt>
                <c:pt idx="1775">
                  <c:v>36.611111111111114</c:v>
                </c:pt>
                <c:pt idx="1776">
                  <c:v>36.611111111111114</c:v>
                </c:pt>
                <c:pt idx="1777">
                  <c:v>36.611111111111114</c:v>
                </c:pt>
                <c:pt idx="1778">
                  <c:v>36.611111111111114</c:v>
                </c:pt>
                <c:pt idx="1779">
                  <c:v>36.611111111111114</c:v>
                </c:pt>
                <c:pt idx="1780">
                  <c:v>36.611111111111114</c:v>
                </c:pt>
                <c:pt idx="1781">
                  <c:v>36.611111111111114</c:v>
                </c:pt>
                <c:pt idx="1782">
                  <c:v>36.611111111111114</c:v>
                </c:pt>
                <c:pt idx="1783">
                  <c:v>36.611111111111114</c:v>
                </c:pt>
                <c:pt idx="1784">
                  <c:v>36.611111111111114</c:v>
                </c:pt>
                <c:pt idx="1785">
                  <c:v>36.611111111111114</c:v>
                </c:pt>
                <c:pt idx="1786">
                  <c:v>36.611111111111114</c:v>
                </c:pt>
                <c:pt idx="1787">
                  <c:v>36.611111111111114</c:v>
                </c:pt>
                <c:pt idx="1788">
                  <c:v>36.611111111111114</c:v>
                </c:pt>
                <c:pt idx="1789">
                  <c:v>36.611111111111114</c:v>
                </c:pt>
                <c:pt idx="1790">
                  <c:v>36.611111111111114</c:v>
                </c:pt>
                <c:pt idx="1791">
                  <c:v>36.611111111111114</c:v>
                </c:pt>
                <c:pt idx="1792">
                  <c:v>36.611111111111114</c:v>
                </c:pt>
                <c:pt idx="1793">
                  <c:v>36.611111111111114</c:v>
                </c:pt>
                <c:pt idx="1794">
                  <c:v>36.611111111111114</c:v>
                </c:pt>
                <c:pt idx="1795">
                  <c:v>36.611111111111114</c:v>
                </c:pt>
                <c:pt idx="1796">
                  <c:v>36.611111111111114</c:v>
                </c:pt>
                <c:pt idx="1797">
                  <c:v>36.611111111111114</c:v>
                </c:pt>
                <c:pt idx="1798">
                  <c:v>36.611111111111114</c:v>
                </c:pt>
                <c:pt idx="1799">
                  <c:v>36.611111111111114</c:v>
                </c:pt>
                <c:pt idx="1800">
                  <c:v>36.611111111111114</c:v>
                </c:pt>
                <c:pt idx="1801">
                  <c:v>36.611111111111114</c:v>
                </c:pt>
                <c:pt idx="1802">
                  <c:v>36.611111111111114</c:v>
                </c:pt>
                <c:pt idx="1803">
                  <c:v>36.611111111111114</c:v>
                </c:pt>
                <c:pt idx="1804">
                  <c:v>36.611111111111114</c:v>
                </c:pt>
                <c:pt idx="1805">
                  <c:v>36.611111111111114</c:v>
                </c:pt>
                <c:pt idx="1806">
                  <c:v>36.611111111111114</c:v>
                </c:pt>
                <c:pt idx="1807">
                  <c:v>36.611111111111114</c:v>
                </c:pt>
                <c:pt idx="1808">
                  <c:v>36.611111111111114</c:v>
                </c:pt>
                <c:pt idx="1809">
                  <c:v>36.611111111111114</c:v>
                </c:pt>
                <c:pt idx="1810">
                  <c:v>36.611111111111114</c:v>
                </c:pt>
                <c:pt idx="1811">
                  <c:v>36.277777777777779</c:v>
                </c:pt>
                <c:pt idx="1812">
                  <c:v>36.277777777777779</c:v>
                </c:pt>
                <c:pt idx="1813">
                  <c:v>36.277777777777779</c:v>
                </c:pt>
                <c:pt idx="1814">
                  <c:v>36.277777777777779</c:v>
                </c:pt>
                <c:pt idx="1815">
                  <c:v>36.277777777777779</c:v>
                </c:pt>
                <c:pt idx="1816">
                  <c:v>36.277777777777779</c:v>
                </c:pt>
                <c:pt idx="1817">
                  <c:v>36.277777777777779</c:v>
                </c:pt>
                <c:pt idx="1818">
                  <c:v>37.611111111111114</c:v>
                </c:pt>
                <c:pt idx="1819">
                  <c:v>37.611111111111114</c:v>
                </c:pt>
                <c:pt idx="1820">
                  <c:v>37.611111111111114</c:v>
                </c:pt>
                <c:pt idx="1821">
                  <c:v>37.611111111111114</c:v>
                </c:pt>
                <c:pt idx="1822">
                  <c:v>37.611111111111114</c:v>
                </c:pt>
                <c:pt idx="1823">
                  <c:v>37.444444444444443</c:v>
                </c:pt>
                <c:pt idx="1824">
                  <c:v>37.444444444444443</c:v>
                </c:pt>
                <c:pt idx="1825">
                  <c:v>37.444444444444443</c:v>
                </c:pt>
                <c:pt idx="1826">
                  <c:v>37.444444444444443</c:v>
                </c:pt>
                <c:pt idx="1827">
                  <c:v>37.444444444444443</c:v>
                </c:pt>
                <c:pt idx="1828">
                  <c:v>37.444444444444443</c:v>
                </c:pt>
                <c:pt idx="1829">
                  <c:v>37.444444444444443</c:v>
                </c:pt>
                <c:pt idx="1830">
                  <c:v>37.444444444444443</c:v>
                </c:pt>
                <c:pt idx="1831">
                  <c:v>37.444444444444443</c:v>
                </c:pt>
                <c:pt idx="1832">
                  <c:v>37.444444444444443</c:v>
                </c:pt>
                <c:pt idx="1833">
                  <c:v>37.444444444444443</c:v>
                </c:pt>
                <c:pt idx="1834">
                  <c:v>37.444444444444443</c:v>
                </c:pt>
                <c:pt idx="1835">
                  <c:v>37.444444444444443</c:v>
                </c:pt>
                <c:pt idx="1836">
                  <c:v>37.444444444444443</c:v>
                </c:pt>
                <c:pt idx="1837">
                  <c:v>37.444444444444443</c:v>
                </c:pt>
                <c:pt idx="1838">
                  <c:v>37.444444444444443</c:v>
                </c:pt>
                <c:pt idx="1839">
                  <c:v>37.444444444444443</c:v>
                </c:pt>
                <c:pt idx="1840">
                  <c:v>37.444444444444443</c:v>
                </c:pt>
                <c:pt idx="1841">
                  <c:v>37.444444444444443</c:v>
                </c:pt>
                <c:pt idx="1842">
                  <c:v>37.444444444444443</c:v>
                </c:pt>
                <c:pt idx="1843">
                  <c:v>37.444444444444443</c:v>
                </c:pt>
                <c:pt idx="1844">
                  <c:v>37.444444444444443</c:v>
                </c:pt>
                <c:pt idx="1845">
                  <c:v>37.444444444444443</c:v>
                </c:pt>
                <c:pt idx="1846">
                  <c:v>37.444444444444443</c:v>
                </c:pt>
                <c:pt idx="1847">
                  <c:v>37.444444444444443</c:v>
                </c:pt>
                <c:pt idx="1848">
                  <c:v>37.444444444444443</c:v>
                </c:pt>
                <c:pt idx="1849">
                  <c:v>37.444444444444443</c:v>
                </c:pt>
                <c:pt idx="1850">
                  <c:v>37.444444444444443</c:v>
                </c:pt>
                <c:pt idx="1851">
                  <c:v>37.444444444444443</c:v>
                </c:pt>
                <c:pt idx="1852">
                  <c:v>37.444444444444443</c:v>
                </c:pt>
                <c:pt idx="1853">
                  <c:v>35.944444444444443</c:v>
                </c:pt>
                <c:pt idx="1854">
                  <c:v>35.944444444444443</c:v>
                </c:pt>
                <c:pt idx="1855">
                  <c:v>35.944444444444443</c:v>
                </c:pt>
                <c:pt idx="1856">
                  <c:v>35.944444444444443</c:v>
                </c:pt>
                <c:pt idx="1857">
                  <c:v>35.944444444444443</c:v>
                </c:pt>
                <c:pt idx="1858">
                  <c:v>35.944444444444443</c:v>
                </c:pt>
                <c:pt idx="1859">
                  <c:v>35.944444444444443</c:v>
                </c:pt>
                <c:pt idx="1860">
                  <c:v>35.944444444444443</c:v>
                </c:pt>
                <c:pt idx="1861">
                  <c:v>35.944444444444443</c:v>
                </c:pt>
                <c:pt idx="1862">
                  <c:v>35.944444444444443</c:v>
                </c:pt>
                <c:pt idx="1863">
                  <c:v>35.944444444444443</c:v>
                </c:pt>
                <c:pt idx="1864">
                  <c:v>35.944444444444443</c:v>
                </c:pt>
                <c:pt idx="1865">
                  <c:v>36.333333333333336</c:v>
                </c:pt>
                <c:pt idx="1866">
                  <c:v>36.333333333333336</c:v>
                </c:pt>
                <c:pt idx="1867">
                  <c:v>36.333333333333336</c:v>
                </c:pt>
                <c:pt idx="1868">
                  <c:v>36.333333333333336</c:v>
                </c:pt>
                <c:pt idx="1869">
                  <c:v>36.333333333333336</c:v>
                </c:pt>
                <c:pt idx="1870">
                  <c:v>36.333333333333336</c:v>
                </c:pt>
                <c:pt idx="1871">
                  <c:v>36.333333333333336</c:v>
                </c:pt>
                <c:pt idx="1872">
                  <c:v>36.333333333333336</c:v>
                </c:pt>
                <c:pt idx="1873">
                  <c:v>36.333333333333336</c:v>
                </c:pt>
                <c:pt idx="1874">
                  <c:v>36.333333333333336</c:v>
                </c:pt>
                <c:pt idx="1875">
                  <c:v>36.333333333333336</c:v>
                </c:pt>
                <c:pt idx="1876">
                  <c:v>36.333333333333336</c:v>
                </c:pt>
                <c:pt idx="1877">
                  <c:v>36.333333333333336</c:v>
                </c:pt>
                <c:pt idx="1878">
                  <c:v>36.333333333333336</c:v>
                </c:pt>
                <c:pt idx="1879">
                  <c:v>36.333333333333336</c:v>
                </c:pt>
                <c:pt idx="1880">
                  <c:v>36.333333333333336</c:v>
                </c:pt>
                <c:pt idx="1881">
                  <c:v>36.333333333333336</c:v>
                </c:pt>
                <c:pt idx="1882">
                  <c:v>36.333333333333336</c:v>
                </c:pt>
                <c:pt idx="1883">
                  <c:v>36.333333333333336</c:v>
                </c:pt>
                <c:pt idx="1884">
                  <c:v>36.333333333333336</c:v>
                </c:pt>
                <c:pt idx="1885">
                  <c:v>36.333333333333336</c:v>
                </c:pt>
                <c:pt idx="1886">
                  <c:v>36.333333333333336</c:v>
                </c:pt>
                <c:pt idx="1887">
                  <c:v>36.333333333333336</c:v>
                </c:pt>
                <c:pt idx="1888">
                  <c:v>36.333333333333336</c:v>
                </c:pt>
                <c:pt idx="1889">
                  <c:v>36.333333333333336</c:v>
                </c:pt>
                <c:pt idx="1890">
                  <c:v>36.333333333333336</c:v>
                </c:pt>
                <c:pt idx="1891">
                  <c:v>36.333333333333336</c:v>
                </c:pt>
                <c:pt idx="1892">
                  <c:v>36.333333333333336</c:v>
                </c:pt>
                <c:pt idx="1893">
                  <c:v>37.388888888888886</c:v>
                </c:pt>
                <c:pt idx="1894">
                  <c:v>37.388888888888886</c:v>
                </c:pt>
                <c:pt idx="1895">
                  <c:v>37.388888888888886</c:v>
                </c:pt>
                <c:pt idx="1896">
                  <c:v>37.388888888888886</c:v>
                </c:pt>
                <c:pt idx="1897">
                  <c:v>37.388888888888886</c:v>
                </c:pt>
                <c:pt idx="1898">
                  <c:v>37.388888888888886</c:v>
                </c:pt>
                <c:pt idx="1899">
                  <c:v>37.388888888888886</c:v>
                </c:pt>
                <c:pt idx="1900">
                  <c:v>37.388888888888886</c:v>
                </c:pt>
                <c:pt idx="1901">
                  <c:v>37.388888888888886</c:v>
                </c:pt>
                <c:pt idx="1902">
                  <c:v>37.388888888888886</c:v>
                </c:pt>
                <c:pt idx="1903">
                  <c:v>37.388888888888886</c:v>
                </c:pt>
                <c:pt idx="1904">
                  <c:v>37.388888888888886</c:v>
                </c:pt>
                <c:pt idx="1905">
                  <c:v>37.388888888888886</c:v>
                </c:pt>
                <c:pt idx="1906">
                  <c:v>37.388888888888886</c:v>
                </c:pt>
                <c:pt idx="1907">
                  <c:v>37.388888888888886</c:v>
                </c:pt>
                <c:pt idx="1908">
                  <c:v>37.388888888888886</c:v>
                </c:pt>
                <c:pt idx="1909">
                  <c:v>37.388888888888886</c:v>
                </c:pt>
                <c:pt idx="1910">
                  <c:v>37.388888888888886</c:v>
                </c:pt>
                <c:pt idx="1911">
                  <c:v>37.388888888888886</c:v>
                </c:pt>
                <c:pt idx="1912">
                  <c:v>37.388888888888886</c:v>
                </c:pt>
                <c:pt idx="1913">
                  <c:v>37.388888888888886</c:v>
                </c:pt>
                <c:pt idx="1914">
                  <c:v>37.388888888888886</c:v>
                </c:pt>
                <c:pt idx="1915">
                  <c:v>37.388888888888886</c:v>
                </c:pt>
                <c:pt idx="1916">
                  <c:v>37.388888888888886</c:v>
                </c:pt>
                <c:pt idx="1917">
                  <c:v>37.388888888888886</c:v>
                </c:pt>
                <c:pt idx="1918">
                  <c:v>37.388888888888886</c:v>
                </c:pt>
                <c:pt idx="1919">
                  <c:v>37.388888888888886</c:v>
                </c:pt>
                <c:pt idx="1920">
                  <c:v>37.388888888888886</c:v>
                </c:pt>
                <c:pt idx="1921">
                  <c:v>37.388888888888886</c:v>
                </c:pt>
                <c:pt idx="1922">
                  <c:v>37.388888888888886</c:v>
                </c:pt>
                <c:pt idx="1923">
                  <c:v>37.388888888888886</c:v>
                </c:pt>
                <c:pt idx="1924">
                  <c:v>37.388888888888886</c:v>
                </c:pt>
                <c:pt idx="1925">
                  <c:v>37.388888888888886</c:v>
                </c:pt>
                <c:pt idx="1926">
                  <c:v>37.388888888888886</c:v>
                </c:pt>
                <c:pt idx="1927">
                  <c:v>37.388888888888886</c:v>
                </c:pt>
                <c:pt idx="1928">
                  <c:v>37.388888888888886</c:v>
                </c:pt>
                <c:pt idx="1929">
                  <c:v>37.388888888888886</c:v>
                </c:pt>
                <c:pt idx="1930">
                  <c:v>37.388888888888886</c:v>
                </c:pt>
                <c:pt idx="1931">
                  <c:v>37.388888888888886</c:v>
                </c:pt>
                <c:pt idx="1932">
                  <c:v>37.388888888888886</c:v>
                </c:pt>
                <c:pt idx="1933">
                  <c:v>37.388888888888886</c:v>
                </c:pt>
                <c:pt idx="1934">
                  <c:v>37.388888888888886</c:v>
                </c:pt>
                <c:pt idx="1935">
                  <c:v>37.388888888888886</c:v>
                </c:pt>
                <c:pt idx="1936">
                  <c:v>37.388888888888886</c:v>
                </c:pt>
                <c:pt idx="1937">
                  <c:v>37.388888888888886</c:v>
                </c:pt>
                <c:pt idx="1938">
                  <c:v>37.388888888888886</c:v>
                </c:pt>
                <c:pt idx="1939">
                  <c:v>37.388888888888886</c:v>
                </c:pt>
                <c:pt idx="1940">
                  <c:v>37.388888888888886</c:v>
                </c:pt>
                <c:pt idx="1941">
                  <c:v>37.388888888888886</c:v>
                </c:pt>
                <c:pt idx="1942">
                  <c:v>37.388888888888886</c:v>
                </c:pt>
                <c:pt idx="1943">
                  <c:v>37.388888888888886</c:v>
                </c:pt>
                <c:pt idx="1944">
                  <c:v>37.388888888888886</c:v>
                </c:pt>
                <c:pt idx="1945">
                  <c:v>37.388888888888886</c:v>
                </c:pt>
                <c:pt idx="1946">
                  <c:v>37.388888888888886</c:v>
                </c:pt>
                <c:pt idx="1947">
                  <c:v>37.388888888888886</c:v>
                </c:pt>
                <c:pt idx="1948">
                  <c:v>37.388888888888886</c:v>
                </c:pt>
                <c:pt idx="1949">
                  <c:v>37.388888888888886</c:v>
                </c:pt>
                <c:pt idx="1950">
                  <c:v>37.388888888888886</c:v>
                </c:pt>
                <c:pt idx="1951">
                  <c:v>37.388888888888886</c:v>
                </c:pt>
                <c:pt idx="1952">
                  <c:v>37.388888888888886</c:v>
                </c:pt>
                <c:pt idx="1953">
                  <c:v>37.388888888888886</c:v>
                </c:pt>
                <c:pt idx="1954">
                  <c:v>37.388888888888886</c:v>
                </c:pt>
                <c:pt idx="1955">
                  <c:v>37.388888888888886</c:v>
                </c:pt>
                <c:pt idx="1956">
                  <c:v>37.388888888888886</c:v>
                </c:pt>
                <c:pt idx="1957">
                  <c:v>37.388888888888886</c:v>
                </c:pt>
                <c:pt idx="1958">
                  <c:v>37.388888888888886</c:v>
                </c:pt>
                <c:pt idx="1959">
                  <c:v>37.388888888888886</c:v>
                </c:pt>
                <c:pt idx="1960">
                  <c:v>37.388888888888886</c:v>
                </c:pt>
                <c:pt idx="1961">
                  <c:v>37.388888888888886</c:v>
                </c:pt>
                <c:pt idx="1962">
                  <c:v>37.388888888888886</c:v>
                </c:pt>
                <c:pt idx="1963">
                  <c:v>37.388888888888886</c:v>
                </c:pt>
                <c:pt idx="1964">
                  <c:v>37.388888888888886</c:v>
                </c:pt>
                <c:pt idx="1965">
                  <c:v>37.388888888888886</c:v>
                </c:pt>
                <c:pt idx="1966">
                  <c:v>37.388888888888886</c:v>
                </c:pt>
                <c:pt idx="1967">
                  <c:v>37.388888888888886</c:v>
                </c:pt>
                <c:pt idx="1968">
                  <c:v>37.388888888888886</c:v>
                </c:pt>
                <c:pt idx="1969">
                  <c:v>37.388888888888886</c:v>
                </c:pt>
                <c:pt idx="1970">
                  <c:v>37.388888888888886</c:v>
                </c:pt>
                <c:pt idx="1971">
                  <c:v>37.388888888888886</c:v>
                </c:pt>
                <c:pt idx="1972">
                  <c:v>37.388888888888886</c:v>
                </c:pt>
                <c:pt idx="1973">
                  <c:v>37.388888888888886</c:v>
                </c:pt>
                <c:pt idx="1974">
                  <c:v>37.388888888888886</c:v>
                </c:pt>
                <c:pt idx="1975">
                  <c:v>37.388888888888886</c:v>
                </c:pt>
                <c:pt idx="1976">
                  <c:v>37.388888888888886</c:v>
                </c:pt>
                <c:pt idx="1977">
                  <c:v>37.388888888888886</c:v>
                </c:pt>
                <c:pt idx="1978">
                  <c:v>37.388888888888886</c:v>
                </c:pt>
                <c:pt idx="1979">
                  <c:v>37.388888888888886</c:v>
                </c:pt>
                <c:pt idx="1980">
                  <c:v>37.388888888888886</c:v>
                </c:pt>
                <c:pt idx="1981">
                  <c:v>37.388888888888886</c:v>
                </c:pt>
                <c:pt idx="1982">
                  <c:v>37.388888888888886</c:v>
                </c:pt>
                <c:pt idx="1983">
                  <c:v>37.388888888888886</c:v>
                </c:pt>
                <c:pt idx="1984">
                  <c:v>37.388888888888886</c:v>
                </c:pt>
                <c:pt idx="1985">
                  <c:v>37.388888888888886</c:v>
                </c:pt>
                <c:pt idx="1986">
                  <c:v>37.388888888888886</c:v>
                </c:pt>
                <c:pt idx="1987">
                  <c:v>37.388888888888886</c:v>
                </c:pt>
                <c:pt idx="1988">
                  <c:v>37.388888888888886</c:v>
                </c:pt>
                <c:pt idx="1989">
                  <c:v>37.388888888888886</c:v>
                </c:pt>
                <c:pt idx="1990">
                  <c:v>37.388888888888886</c:v>
                </c:pt>
                <c:pt idx="1991">
                  <c:v>37.388888888888886</c:v>
                </c:pt>
                <c:pt idx="1992">
                  <c:v>37.388888888888886</c:v>
                </c:pt>
                <c:pt idx="1993">
                  <c:v>37.388888888888886</c:v>
                </c:pt>
                <c:pt idx="1994">
                  <c:v>37.388888888888886</c:v>
                </c:pt>
                <c:pt idx="1995">
                  <c:v>37.388888888888886</c:v>
                </c:pt>
                <c:pt idx="1996">
                  <c:v>37.388888888888886</c:v>
                </c:pt>
                <c:pt idx="1997">
                  <c:v>37.388888888888886</c:v>
                </c:pt>
                <c:pt idx="1998">
                  <c:v>37.388888888888886</c:v>
                </c:pt>
                <c:pt idx="1999">
                  <c:v>37.388888888888886</c:v>
                </c:pt>
                <c:pt idx="2000">
                  <c:v>37.388888888888886</c:v>
                </c:pt>
                <c:pt idx="2001">
                  <c:v>37.388888888888886</c:v>
                </c:pt>
                <c:pt idx="2002">
                  <c:v>37.388888888888886</c:v>
                </c:pt>
                <c:pt idx="2003">
                  <c:v>37.388888888888886</c:v>
                </c:pt>
                <c:pt idx="2004">
                  <c:v>37.388888888888886</c:v>
                </c:pt>
                <c:pt idx="2005">
                  <c:v>37.388888888888886</c:v>
                </c:pt>
                <c:pt idx="2006">
                  <c:v>37.388888888888886</c:v>
                </c:pt>
                <c:pt idx="2007">
                  <c:v>37.388888888888886</c:v>
                </c:pt>
                <c:pt idx="2008">
                  <c:v>37.388888888888886</c:v>
                </c:pt>
                <c:pt idx="2009">
                  <c:v>37.388888888888886</c:v>
                </c:pt>
                <c:pt idx="2010">
                  <c:v>37.388888888888886</c:v>
                </c:pt>
                <c:pt idx="2011">
                  <c:v>37.388888888888886</c:v>
                </c:pt>
                <c:pt idx="2012">
                  <c:v>37.388888888888886</c:v>
                </c:pt>
                <c:pt idx="2013">
                  <c:v>37.388888888888886</c:v>
                </c:pt>
                <c:pt idx="2014">
                  <c:v>37.388888888888886</c:v>
                </c:pt>
                <c:pt idx="2015">
                  <c:v>37.388888888888886</c:v>
                </c:pt>
                <c:pt idx="2016">
                  <c:v>37.388888888888886</c:v>
                </c:pt>
                <c:pt idx="2017">
                  <c:v>37.388888888888886</c:v>
                </c:pt>
                <c:pt idx="2018">
                  <c:v>37.388888888888886</c:v>
                </c:pt>
                <c:pt idx="2019">
                  <c:v>37.388888888888886</c:v>
                </c:pt>
                <c:pt idx="2020">
                  <c:v>37.388888888888886</c:v>
                </c:pt>
                <c:pt idx="2021">
                  <c:v>37.388888888888886</c:v>
                </c:pt>
                <c:pt idx="2022">
                  <c:v>37.388888888888886</c:v>
                </c:pt>
                <c:pt idx="2023">
                  <c:v>37.388888888888886</c:v>
                </c:pt>
                <c:pt idx="2024">
                  <c:v>37.388888888888886</c:v>
                </c:pt>
                <c:pt idx="2025">
                  <c:v>37.388888888888886</c:v>
                </c:pt>
                <c:pt idx="2026">
                  <c:v>37.388888888888886</c:v>
                </c:pt>
                <c:pt idx="2027">
                  <c:v>37.388888888888886</c:v>
                </c:pt>
                <c:pt idx="2028">
                  <c:v>37.388888888888886</c:v>
                </c:pt>
                <c:pt idx="2029">
                  <c:v>37.388888888888886</c:v>
                </c:pt>
                <c:pt idx="2030">
                  <c:v>36.277777777777779</c:v>
                </c:pt>
                <c:pt idx="2031">
                  <c:v>36.277777777777779</c:v>
                </c:pt>
                <c:pt idx="2032">
                  <c:v>36.277777777777779</c:v>
                </c:pt>
                <c:pt idx="2033">
                  <c:v>36.277777777777779</c:v>
                </c:pt>
                <c:pt idx="2034">
                  <c:v>36.277777777777779</c:v>
                </c:pt>
                <c:pt idx="2035">
                  <c:v>36.277777777777779</c:v>
                </c:pt>
                <c:pt idx="2036">
                  <c:v>36.277777777777779</c:v>
                </c:pt>
                <c:pt idx="2037">
                  <c:v>36.277777777777779</c:v>
                </c:pt>
                <c:pt idx="2038">
                  <c:v>36.277777777777779</c:v>
                </c:pt>
                <c:pt idx="2039">
                  <c:v>36.277777777777779</c:v>
                </c:pt>
                <c:pt idx="2040">
                  <c:v>36.277777777777779</c:v>
                </c:pt>
                <c:pt idx="2041">
                  <c:v>36.277777777777779</c:v>
                </c:pt>
                <c:pt idx="2042">
                  <c:v>36.277777777777779</c:v>
                </c:pt>
                <c:pt idx="2043">
                  <c:v>36.277777777777779</c:v>
                </c:pt>
                <c:pt idx="2044">
                  <c:v>36.277777777777779</c:v>
                </c:pt>
                <c:pt idx="2045">
                  <c:v>36.277777777777779</c:v>
                </c:pt>
                <c:pt idx="2046">
                  <c:v>36.277777777777779</c:v>
                </c:pt>
                <c:pt idx="2047">
                  <c:v>36.277777777777779</c:v>
                </c:pt>
                <c:pt idx="2048">
                  <c:v>35.833333333333336</c:v>
                </c:pt>
                <c:pt idx="2049">
                  <c:v>35.833333333333336</c:v>
                </c:pt>
                <c:pt idx="2050">
                  <c:v>35.833333333333336</c:v>
                </c:pt>
                <c:pt idx="2051">
                  <c:v>35.833333333333336</c:v>
                </c:pt>
                <c:pt idx="2052">
                  <c:v>35.833333333333336</c:v>
                </c:pt>
                <c:pt idx="2053">
                  <c:v>35.833333333333336</c:v>
                </c:pt>
                <c:pt idx="2054">
                  <c:v>35.833333333333336</c:v>
                </c:pt>
                <c:pt idx="2055">
                  <c:v>35.833333333333336</c:v>
                </c:pt>
                <c:pt idx="2056">
                  <c:v>35.833333333333336</c:v>
                </c:pt>
                <c:pt idx="2057">
                  <c:v>35.833333333333336</c:v>
                </c:pt>
                <c:pt idx="2058">
                  <c:v>35.833333333333336</c:v>
                </c:pt>
                <c:pt idx="2059">
                  <c:v>35.833333333333336</c:v>
                </c:pt>
                <c:pt idx="2060">
                  <c:v>35.833333333333336</c:v>
                </c:pt>
                <c:pt idx="2061">
                  <c:v>35.833333333333336</c:v>
                </c:pt>
                <c:pt idx="2062">
                  <c:v>35.833333333333336</c:v>
                </c:pt>
                <c:pt idx="2063">
                  <c:v>35.833333333333336</c:v>
                </c:pt>
                <c:pt idx="2064">
                  <c:v>35.833333333333336</c:v>
                </c:pt>
                <c:pt idx="2065">
                  <c:v>35.833333333333336</c:v>
                </c:pt>
                <c:pt idx="2066">
                  <c:v>35.833333333333336</c:v>
                </c:pt>
                <c:pt idx="2067">
                  <c:v>35.833333333333336</c:v>
                </c:pt>
                <c:pt idx="2068">
                  <c:v>35.833333333333336</c:v>
                </c:pt>
                <c:pt idx="2069">
                  <c:v>35.833333333333336</c:v>
                </c:pt>
                <c:pt idx="2070">
                  <c:v>35.833333333333336</c:v>
                </c:pt>
                <c:pt idx="2071">
                  <c:v>35.833333333333336</c:v>
                </c:pt>
                <c:pt idx="2072">
                  <c:v>35.833333333333336</c:v>
                </c:pt>
                <c:pt idx="2073">
                  <c:v>35.833333333333336</c:v>
                </c:pt>
                <c:pt idx="2074">
                  <c:v>35.833333333333336</c:v>
                </c:pt>
                <c:pt idx="2075">
                  <c:v>35.833333333333336</c:v>
                </c:pt>
                <c:pt idx="2076">
                  <c:v>35.833333333333336</c:v>
                </c:pt>
                <c:pt idx="2077">
                  <c:v>35.833333333333336</c:v>
                </c:pt>
                <c:pt idx="2078">
                  <c:v>35.833333333333336</c:v>
                </c:pt>
                <c:pt idx="2079">
                  <c:v>35.833333333333336</c:v>
                </c:pt>
                <c:pt idx="2080">
                  <c:v>35.833333333333336</c:v>
                </c:pt>
                <c:pt idx="2081">
                  <c:v>35.833333333333336</c:v>
                </c:pt>
                <c:pt idx="2082">
                  <c:v>35.833333333333336</c:v>
                </c:pt>
                <c:pt idx="2083">
                  <c:v>35.833333333333336</c:v>
                </c:pt>
                <c:pt idx="2084">
                  <c:v>35.833333333333336</c:v>
                </c:pt>
                <c:pt idx="2085">
                  <c:v>36.277777777777779</c:v>
                </c:pt>
                <c:pt idx="2086">
                  <c:v>36.277777777777779</c:v>
                </c:pt>
                <c:pt idx="2087">
                  <c:v>36.277777777777779</c:v>
                </c:pt>
                <c:pt idx="2088">
                  <c:v>36.277777777777779</c:v>
                </c:pt>
                <c:pt idx="2089">
                  <c:v>36.277777777777779</c:v>
                </c:pt>
                <c:pt idx="2090">
                  <c:v>36.277777777777779</c:v>
                </c:pt>
                <c:pt idx="2091">
                  <c:v>36.277777777777779</c:v>
                </c:pt>
                <c:pt idx="2092">
                  <c:v>36.277777777777779</c:v>
                </c:pt>
                <c:pt idx="2093">
                  <c:v>36.277777777777779</c:v>
                </c:pt>
                <c:pt idx="2094">
                  <c:v>36.277777777777779</c:v>
                </c:pt>
                <c:pt idx="2095">
                  <c:v>36.277777777777779</c:v>
                </c:pt>
                <c:pt idx="2096">
                  <c:v>36.277777777777779</c:v>
                </c:pt>
                <c:pt idx="2097">
                  <c:v>36.277777777777779</c:v>
                </c:pt>
                <c:pt idx="2098">
                  <c:v>36.277777777777779</c:v>
                </c:pt>
                <c:pt idx="2099">
                  <c:v>36.277777777777779</c:v>
                </c:pt>
                <c:pt idx="2100">
                  <c:v>36.277777777777779</c:v>
                </c:pt>
                <c:pt idx="2101">
                  <c:v>36.277777777777779</c:v>
                </c:pt>
                <c:pt idx="2102">
                  <c:v>36.277777777777779</c:v>
                </c:pt>
                <c:pt idx="2103">
                  <c:v>36.277777777777779</c:v>
                </c:pt>
                <c:pt idx="2104">
                  <c:v>36.277777777777779</c:v>
                </c:pt>
                <c:pt idx="2105">
                  <c:v>36.277777777777779</c:v>
                </c:pt>
                <c:pt idx="2106">
                  <c:v>36.277777777777779</c:v>
                </c:pt>
                <c:pt idx="2107">
                  <c:v>36.277777777777779</c:v>
                </c:pt>
                <c:pt idx="2108">
                  <c:v>36.277777777777779</c:v>
                </c:pt>
                <c:pt idx="2109">
                  <c:v>36.277777777777779</c:v>
                </c:pt>
                <c:pt idx="2110">
                  <c:v>36.277777777777779</c:v>
                </c:pt>
                <c:pt idx="2111">
                  <c:v>36.277777777777779</c:v>
                </c:pt>
                <c:pt idx="2112">
                  <c:v>36.277777777777779</c:v>
                </c:pt>
                <c:pt idx="2113">
                  <c:v>36.277777777777779</c:v>
                </c:pt>
                <c:pt idx="2114">
                  <c:v>36.277777777777779</c:v>
                </c:pt>
                <c:pt idx="2115">
                  <c:v>36.277777777777779</c:v>
                </c:pt>
                <c:pt idx="2116">
                  <c:v>36.277777777777779</c:v>
                </c:pt>
                <c:pt idx="2117">
                  <c:v>36.277777777777779</c:v>
                </c:pt>
                <c:pt idx="2118">
                  <c:v>36.277777777777779</c:v>
                </c:pt>
                <c:pt idx="2119">
                  <c:v>36.277777777777779</c:v>
                </c:pt>
                <c:pt idx="2120">
                  <c:v>36.277777777777779</c:v>
                </c:pt>
                <c:pt idx="2121">
                  <c:v>36.277777777777779</c:v>
                </c:pt>
                <c:pt idx="2122">
                  <c:v>36.277777777777779</c:v>
                </c:pt>
                <c:pt idx="2123">
                  <c:v>36.277777777777779</c:v>
                </c:pt>
                <c:pt idx="2124">
                  <c:v>36.277777777777779</c:v>
                </c:pt>
                <c:pt idx="2125">
                  <c:v>36.277777777777779</c:v>
                </c:pt>
                <c:pt idx="2126">
                  <c:v>36.277777777777779</c:v>
                </c:pt>
                <c:pt idx="2127">
                  <c:v>36.277777777777779</c:v>
                </c:pt>
                <c:pt idx="2128">
                  <c:v>36.277777777777779</c:v>
                </c:pt>
                <c:pt idx="2129">
                  <c:v>36.277777777777779</c:v>
                </c:pt>
                <c:pt idx="2130">
                  <c:v>36.277777777777779</c:v>
                </c:pt>
                <c:pt idx="2131">
                  <c:v>36.277777777777779</c:v>
                </c:pt>
                <c:pt idx="2132">
                  <c:v>36.277777777777779</c:v>
                </c:pt>
                <c:pt idx="2133">
                  <c:v>36.277777777777779</c:v>
                </c:pt>
                <c:pt idx="2134">
                  <c:v>36.277777777777779</c:v>
                </c:pt>
                <c:pt idx="2135">
                  <c:v>36.277777777777779</c:v>
                </c:pt>
                <c:pt idx="2136">
                  <c:v>36.277777777777779</c:v>
                </c:pt>
                <c:pt idx="2137">
                  <c:v>36.277777777777779</c:v>
                </c:pt>
                <c:pt idx="2138">
                  <c:v>36.277777777777779</c:v>
                </c:pt>
                <c:pt idx="2139">
                  <c:v>36.277777777777779</c:v>
                </c:pt>
                <c:pt idx="2140">
                  <c:v>36.277777777777779</c:v>
                </c:pt>
                <c:pt idx="2141">
                  <c:v>36.111111111111114</c:v>
                </c:pt>
                <c:pt idx="2142">
                  <c:v>36.111111111111114</c:v>
                </c:pt>
                <c:pt idx="2143">
                  <c:v>36.111111111111114</c:v>
                </c:pt>
                <c:pt idx="2144">
                  <c:v>36.111111111111114</c:v>
                </c:pt>
                <c:pt idx="2145">
                  <c:v>36.111111111111114</c:v>
                </c:pt>
                <c:pt idx="2146">
                  <c:v>36.111111111111114</c:v>
                </c:pt>
                <c:pt idx="2147">
                  <c:v>36.111111111111114</c:v>
                </c:pt>
                <c:pt idx="2148">
                  <c:v>36.111111111111114</c:v>
                </c:pt>
                <c:pt idx="2149">
                  <c:v>36.111111111111114</c:v>
                </c:pt>
                <c:pt idx="2150">
                  <c:v>36.111111111111114</c:v>
                </c:pt>
                <c:pt idx="2151">
                  <c:v>36.111111111111114</c:v>
                </c:pt>
                <c:pt idx="2152">
                  <c:v>36.111111111111114</c:v>
                </c:pt>
                <c:pt idx="2153">
                  <c:v>36.111111111111114</c:v>
                </c:pt>
                <c:pt idx="2154">
                  <c:v>36.111111111111114</c:v>
                </c:pt>
                <c:pt idx="2155">
                  <c:v>36.111111111111114</c:v>
                </c:pt>
                <c:pt idx="2156">
                  <c:v>36.111111111111114</c:v>
                </c:pt>
                <c:pt idx="2157">
                  <c:v>36.111111111111114</c:v>
                </c:pt>
                <c:pt idx="2158">
                  <c:v>36.111111111111114</c:v>
                </c:pt>
                <c:pt idx="2159">
                  <c:v>36.111111111111114</c:v>
                </c:pt>
                <c:pt idx="2160">
                  <c:v>36.111111111111114</c:v>
                </c:pt>
                <c:pt idx="2161">
                  <c:v>36.111111111111114</c:v>
                </c:pt>
                <c:pt idx="2162">
                  <c:v>36.111111111111114</c:v>
                </c:pt>
                <c:pt idx="2163">
                  <c:v>36.111111111111114</c:v>
                </c:pt>
                <c:pt idx="2164">
                  <c:v>36.111111111111114</c:v>
                </c:pt>
                <c:pt idx="2165">
                  <c:v>36.111111111111114</c:v>
                </c:pt>
                <c:pt idx="2166">
                  <c:v>36.111111111111114</c:v>
                </c:pt>
                <c:pt idx="2167">
                  <c:v>36.111111111111114</c:v>
                </c:pt>
                <c:pt idx="2168">
                  <c:v>36.111111111111114</c:v>
                </c:pt>
                <c:pt idx="2169">
                  <c:v>36.111111111111114</c:v>
                </c:pt>
                <c:pt idx="2170">
                  <c:v>36.111111111111114</c:v>
                </c:pt>
                <c:pt idx="2171">
                  <c:v>36.111111111111114</c:v>
                </c:pt>
                <c:pt idx="2172">
                  <c:v>36.111111111111114</c:v>
                </c:pt>
                <c:pt idx="2173">
                  <c:v>36.111111111111114</c:v>
                </c:pt>
                <c:pt idx="2174">
                  <c:v>36.111111111111114</c:v>
                </c:pt>
                <c:pt idx="2175">
                  <c:v>36.111111111111114</c:v>
                </c:pt>
                <c:pt idx="2176">
                  <c:v>36.111111111111114</c:v>
                </c:pt>
                <c:pt idx="2177">
                  <c:v>36.111111111111114</c:v>
                </c:pt>
                <c:pt idx="2178">
                  <c:v>36.111111111111114</c:v>
                </c:pt>
                <c:pt idx="2179">
                  <c:v>36.111111111111114</c:v>
                </c:pt>
                <c:pt idx="2180">
                  <c:v>36.111111111111114</c:v>
                </c:pt>
                <c:pt idx="2181">
                  <c:v>36.111111111111114</c:v>
                </c:pt>
                <c:pt idx="2182">
                  <c:v>36.111111111111114</c:v>
                </c:pt>
                <c:pt idx="2183">
                  <c:v>36.111111111111114</c:v>
                </c:pt>
                <c:pt idx="2184">
                  <c:v>36.111111111111114</c:v>
                </c:pt>
                <c:pt idx="2185">
                  <c:v>36.111111111111114</c:v>
                </c:pt>
                <c:pt idx="2186">
                  <c:v>36.111111111111114</c:v>
                </c:pt>
                <c:pt idx="2187">
                  <c:v>36.111111111111114</c:v>
                </c:pt>
                <c:pt idx="2188">
                  <c:v>36.111111111111114</c:v>
                </c:pt>
                <c:pt idx="2189">
                  <c:v>36.111111111111114</c:v>
                </c:pt>
                <c:pt idx="2190">
                  <c:v>36.111111111111114</c:v>
                </c:pt>
                <c:pt idx="2191">
                  <c:v>36.111111111111114</c:v>
                </c:pt>
                <c:pt idx="2192">
                  <c:v>36.111111111111114</c:v>
                </c:pt>
                <c:pt idx="2193">
                  <c:v>36.111111111111114</c:v>
                </c:pt>
                <c:pt idx="2194">
                  <c:v>36.111111111111114</c:v>
                </c:pt>
                <c:pt idx="2195">
                  <c:v>36.111111111111114</c:v>
                </c:pt>
                <c:pt idx="2196">
                  <c:v>36.111111111111114</c:v>
                </c:pt>
                <c:pt idx="2197">
                  <c:v>36.111111111111114</c:v>
                </c:pt>
                <c:pt idx="2198">
                  <c:v>36.111111111111114</c:v>
                </c:pt>
                <c:pt idx="2199">
                  <c:v>36.111111111111114</c:v>
                </c:pt>
                <c:pt idx="2200">
                  <c:v>36.111111111111114</c:v>
                </c:pt>
                <c:pt idx="2201">
                  <c:v>36.111111111111114</c:v>
                </c:pt>
                <c:pt idx="2202">
                  <c:v>36.111111111111114</c:v>
                </c:pt>
                <c:pt idx="2203">
                  <c:v>36.111111111111114</c:v>
                </c:pt>
                <c:pt idx="2204">
                  <c:v>37.222222222222221</c:v>
                </c:pt>
                <c:pt idx="2205">
                  <c:v>37.222222222222221</c:v>
                </c:pt>
                <c:pt idx="2206">
                  <c:v>37.222222222222221</c:v>
                </c:pt>
                <c:pt idx="2207">
                  <c:v>37.222222222222221</c:v>
                </c:pt>
                <c:pt idx="2208">
                  <c:v>37.222222222222221</c:v>
                </c:pt>
                <c:pt idx="2209">
                  <c:v>37.222222222222221</c:v>
                </c:pt>
                <c:pt idx="2210">
                  <c:v>37.222222222222221</c:v>
                </c:pt>
                <c:pt idx="2211">
                  <c:v>37.222222222222221</c:v>
                </c:pt>
                <c:pt idx="2212">
                  <c:v>37.222222222222221</c:v>
                </c:pt>
                <c:pt idx="2213">
                  <c:v>37.222222222222221</c:v>
                </c:pt>
                <c:pt idx="2214">
                  <c:v>37.222222222222221</c:v>
                </c:pt>
                <c:pt idx="2215">
                  <c:v>37.222222222222221</c:v>
                </c:pt>
                <c:pt idx="2216">
                  <c:v>37.222222222222221</c:v>
                </c:pt>
                <c:pt idx="2217">
                  <c:v>37.222222222222221</c:v>
                </c:pt>
                <c:pt idx="2218">
                  <c:v>37.222222222222221</c:v>
                </c:pt>
                <c:pt idx="2219">
                  <c:v>37.222222222222221</c:v>
                </c:pt>
                <c:pt idx="2220">
                  <c:v>37.222222222222221</c:v>
                </c:pt>
                <c:pt idx="2221">
                  <c:v>38</c:v>
                </c:pt>
                <c:pt idx="2222">
                  <c:v>38</c:v>
                </c:pt>
                <c:pt idx="2223">
                  <c:v>38</c:v>
                </c:pt>
                <c:pt idx="2224">
                  <c:v>38</c:v>
                </c:pt>
                <c:pt idx="2225">
                  <c:v>38</c:v>
                </c:pt>
                <c:pt idx="2226">
                  <c:v>38</c:v>
                </c:pt>
                <c:pt idx="2227">
                  <c:v>38</c:v>
                </c:pt>
                <c:pt idx="2228">
                  <c:v>38</c:v>
                </c:pt>
                <c:pt idx="2229">
                  <c:v>38</c:v>
                </c:pt>
                <c:pt idx="2230">
                  <c:v>38</c:v>
                </c:pt>
                <c:pt idx="2231">
                  <c:v>38</c:v>
                </c:pt>
                <c:pt idx="2232">
                  <c:v>38</c:v>
                </c:pt>
                <c:pt idx="2233">
                  <c:v>38</c:v>
                </c:pt>
                <c:pt idx="2234">
                  <c:v>38</c:v>
                </c:pt>
                <c:pt idx="2235">
                  <c:v>38</c:v>
                </c:pt>
                <c:pt idx="2236">
                  <c:v>39.111111111111114</c:v>
                </c:pt>
                <c:pt idx="2237">
                  <c:v>39.111111111111114</c:v>
                </c:pt>
                <c:pt idx="2238">
                  <c:v>39.111111111111114</c:v>
                </c:pt>
                <c:pt idx="2239">
                  <c:v>39.111111111111114</c:v>
                </c:pt>
                <c:pt idx="2240">
                  <c:v>39.111111111111114</c:v>
                </c:pt>
                <c:pt idx="2241">
                  <c:v>39.111111111111114</c:v>
                </c:pt>
                <c:pt idx="2242">
                  <c:v>39.111111111111114</c:v>
                </c:pt>
                <c:pt idx="2243">
                  <c:v>39.111111111111114</c:v>
                </c:pt>
                <c:pt idx="2244">
                  <c:v>39.111111111111114</c:v>
                </c:pt>
                <c:pt idx="2245">
                  <c:v>39.111111111111114</c:v>
                </c:pt>
                <c:pt idx="2246">
                  <c:v>39.111111111111114</c:v>
                </c:pt>
                <c:pt idx="2247">
                  <c:v>39.111111111111114</c:v>
                </c:pt>
                <c:pt idx="2248">
                  <c:v>39.111111111111114</c:v>
                </c:pt>
                <c:pt idx="2249">
                  <c:v>39.111111111111114</c:v>
                </c:pt>
                <c:pt idx="2250">
                  <c:v>39.111111111111114</c:v>
                </c:pt>
                <c:pt idx="2251">
                  <c:v>39.111111111111114</c:v>
                </c:pt>
                <c:pt idx="2252">
                  <c:v>39.111111111111114</c:v>
                </c:pt>
                <c:pt idx="2253">
                  <c:v>39.111111111111114</c:v>
                </c:pt>
                <c:pt idx="2254">
                  <c:v>39.111111111111114</c:v>
                </c:pt>
                <c:pt idx="2255">
                  <c:v>39.111111111111114</c:v>
                </c:pt>
                <c:pt idx="2256">
                  <c:v>39.111111111111114</c:v>
                </c:pt>
                <c:pt idx="2257">
                  <c:v>39.111111111111114</c:v>
                </c:pt>
                <c:pt idx="2258">
                  <c:v>39.111111111111114</c:v>
                </c:pt>
                <c:pt idx="2259">
                  <c:v>39.111111111111114</c:v>
                </c:pt>
                <c:pt idx="2260">
                  <c:v>39.111111111111114</c:v>
                </c:pt>
                <c:pt idx="2261">
                  <c:v>39.111111111111114</c:v>
                </c:pt>
                <c:pt idx="2262">
                  <c:v>39.111111111111114</c:v>
                </c:pt>
                <c:pt idx="2263">
                  <c:v>39.111111111111114</c:v>
                </c:pt>
                <c:pt idx="2264">
                  <c:v>39.111111111111114</c:v>
                </c:pt>
                <c:pt idx="2265">
                  <c:v>39.111111111111114</c:v>
                </c:pt>
                <c:pt idx="2266">
                  <c:v>39.111111111111114</c:v>
                </c:pt>
                <c:pt idx="2267">
                  <c:v>39.111111111111114</c:v>
                </c:pt>
                <c:pt idx="2268">
                  <c:v>39.111111111111114</c:v>
                </c:pt>
                <c:pt idx="2269">
                  <c:v>39.5</c:v>
                </c:pt>
                <c:pt idx="2270">
                  <c:v>39.5</c:v>
                </c:pt>
                <c:pt idx="2271">
                  <c:v>39.5</c:v>
                </c:pt>
                <c:pt idx="2272">
                  <c:v>39.5</c:v>
                </c:pt>
                <c:pt idx="2273">
                  <c:v>37.277777777777779</c:v>
                </c:pt>
                <c:pt idx="2274">
                  <c:v>37.277777777777779</c:v>
                </c:pt>
                <c:pt idx="2275">
                  <c:v>37.277777777777779</c:v>
                </c:pt>
                <c:pt idx="2276">
                  <c:v>37.277777777777779</c:v>
                </c:pt>
                <c:pt idx="2277">
                  <c:v>37.277777777777779</c:v>
                </c:pt>
                <c:pt idx="2278">
                  <c:v>37.277777777777779</c:v>
                </c:pt>
                <c:pt idx="2279">
                  <c:v>37.277777777777779</c:v>
                </c:pt>
                <c:pt idx="2280">
                  <c:v>37.277777777777779</c:v>
                </c:pt>
                <c:pt idx="2281">
                  <c:v>37.277777777777779</c:v>
                </c:pt>
                <c:pt idx="2282">
                  <c:v>37.277777777777779</c:v>
                </c:pt>
                <c:pt idx="2283">
                  <c:v>37.277777777777779</c:v>
                </c:pt>
                <c:pt idx="2284">
                  <c:v>38.777777777777779</c:v>
                </c:pt>
                <c:pt idx="2285">
                  <c:v>38.777777777777779</c:v>
                </c:pt>
                <c:pt idx="2286">
                  <c:v>38.777777777777779</c:v>
                </c:pt>
                <c:pt idx="2287">
                  <c:v>38.777777777777779</c:v>
                </c:pt>
                <c:pt idx="2288">
                  <c:v>38.777777777777779</c:v>
                </c:pt>
                <c:pt idx="2289">
                  <c:v>38.777777777777779</c:v>
                </c:pt>
                <c:pt idx="2290">
                  <c:v>38.777777777777779</c:v>
                </c:pt>
                <c:pt idx="2291">
                  <c:v>38.222222222222221</c:v>
                </c:pt>
                <c:pt idx="2292">
                  <c:v>38.222222222222221</c:v>
                </c:pt>
                <c:pt idx="2293">
                  <c:v>38.222222222222221</c:v>
                </c:pt>
                <c:pt idx="2294">
                  <c:v>38.222222222222221</c:v>
                </c:pt>
                <c:pt idx="2295">
                  <c:v>38.222222222222221</c:v>
                </c:pt>
                <c:pt idx="2296">
                  <c:v>38.222222222222221</c:v>
                </c:pt>
                <c:pt idx="2297">
                  <c:v>38.222222222222221</c:v>
                </c:pt>
                <c:pt idx="2298">
                  <c:v>38.222222222222221</c:v>
                </c:pt>
                <c:pt idx="2299">
                  <c:v>38.222222222222221</c:v>
                </c:pt>
                <c:pt idx="2300">
                  <c:v>38.222222222222221</c:v>
                </c:pt>
                <c:pt idx="2301">
                  <c:v>38.222222222222221</c:v>
                </c:pt>
                <c:pt idx="2302">
                  <c:v>38.222222222222221</c:v>
                </c:pt>
                <c:pt idx="2303">
                  <c:v>38.222222222222221</c:v>
                </c:pt>
                <c:pt idx="2304">
                  <c:v>38.222222222222221</c:v>
                </c:pt>
                <c:pt idx="2305">
                  <c:v>38.222222222222221</c:v>
                </c:pt>
                <c:pt idx="2306">
                  <c:v>38.222222222222221</c:v>
                </c:pt>
                <c:pt idx="2307">
                  <c:v>38.222222222222221</c:v>
                </c:pt>
                <c:pt idx="2308">
                  <c:v>38.222222222222221</c:v>
                </c:pt>
                <c:pt idx="2309">
                  <c:v>38.222222222222221</c:v>
                </c:pt>
                <c:pt idx="2310">
                  <c:v>38.222222222222221</c:v>
                </c:pt>
                <c:pt idx="2311">
                  <c:v>38.222222222222221</c:v>
                </c:pt>
                <c:pt idx="2312">
                  <c:v>38.222222222222221</c:v>
                </c:pt>
                <c:pt idx="2313">
                  <c:v>38.222222222222221</c:v>
                </c:pt>
                <c:pt idx="2314">
                  <c:v>38.222222222222221</c:v>
                </c:pt>
                <c:pt idx="2315">
                  <c:v>38.222222222222221</c:v>
                </c:pt>
                <c:pt idx="2316">
                  <c:v>38.222222222222221</c:v>
                </c:pt>
                <c:pt idx="2317">
                  <c:v>38.222222222222221</c:v>
                </c:pt>
                <c:pt idx="2318">
                  <c:v>38.222222222222221</c:v>
                </c:pt>
                <c:pt idx="2319">
                  <c:v>38.222222222222221</c:v>
                </c:pt>
                <c:pt idx="2320">
                  <c:v>38.222222222222221</c:v>
                </c:pt>
                <c:pt idx="2321">
                  <c:v>38.222222222222221</c:v>
                </c:pt>
                <c:pt idx="2322">
                  <c:v>38.222222222222221</c:v>
                </c:pt>
                <c:pt idx="2323">
                  <c:v>38.222222222222221</c:v>
                </c:pt>
                <c:pt idx="2324">
                  <c:v>38.222222222222221</c:v>
                </c:pt>
                <c:pt idx="2325">
                  <c:v>38.222222222222221</c:v>
                </c:pt>
                <c:pt idx="2326">
                  <c:v>38.222222222222221</c:v>
                </c:pt>
                <c:pt idx="2327">
                  <c:v>38.222222222222221</c:v>
                </c:pt>
                <c:pt idx="2328">
                  <c:v>38.222222222222221</c:v>
                </c:pt>
                <c:pt idx="2329">
                  <c:v>38.222222222222221</c:v>
                </c:pt>
                <c:pt idx="2330">
                  <c:v>38.222222222222221</c:v>
                </c:pt>
                <c:pt idx="2331">
                  <c:v>38</c:v>
                </c:pt>
                <c:pt idx="2332">
                  <c:v>38</c:v>
                </c:pt>
                <c:pt idx="2333">
                  <c:v>38</c:v>
                </c:pt>
                <c:pt idx="2334">
                  <c:v>38</c:v>
                </c:pt>
                <c:pt idx="2335">
                  <c:v>38</c:v>
                </c:pt>
                <c:pt idx="2336">
                  <c:v>38</c:v>
                </c:pt>
                <c:pt idx="2337">
                  <c:v>38</c:v>
                </c:pt>
                <c:pt idx="2338">
                  <c:v>38</c:v>
                </c:pt>
                <c:pt idx="2339">
                  <c:v>38</c:v>
                </c:pt>
                <c:pt idx="2340">
                  <c:v>38</c:v>
                </c:pt>
                <c:pt idx="2341">
                  <c:v>38</c:v>
                </c:pt>
                <c:pt idx="2342">
                  <c:v>38</c:v>
                </c:pt>
                <c:pt idx="2343">
                  <c:v>38</c:v>
                </c:pt>
                <c:pt idx="2344">
                  <c:v>38</c:v>
                </c:pt>
                <c:pt idx="2345">
                  <c:v>38</c:v>
                </c:pt>
                <c:pt idx="2346">
                  <c:v>38</c:v>
                </c:pt>
                <c:pt idx="2347">
                  <c:v>38</c:v>
                </c:pt>
                <c:pt idx="2348">
                  <c:v>38</c:v>
                </c:pt>
                <c:pt idx="2349">
                  <c:v>37.611111111111114</c:v>
                </c:pt>
                <c:pt idx="2350">
                  <c:v>37.611111111111114</c:v>
                </c:pt>
                <c:pt idx="2351">
                  <c:v>37.611111111111114</c:v>
                </c:pt>
                <c:pt idx="2352">
                  <c:v>37.611111111111114</c:v>
                </c:pt>
                <c:pt idx="2353">
                  <c:v>37.611111111111114</c:v>
                </c:pt>
                <c:pt idx="2354">
                  <c:v>37.611111111111114</c:v>
                </c:pt>
                <c:pt idx="2355">
                  <c:v>37.611111111111114</c:v>
                </c:pt>
                <c:pt idx="2356">
                  <c:v>37.611111111111114</c:v>
                </c:pt>
                <c:pt idx="2357">
                  <c:v>37.611111111111114</c:v>
                </c:pt>
                <c:pt idx="2358">
                  <c:v>37.611111111111114</c:v>
                </c:pt>
                <c:pt idx="2359">
                  <c:v>37.611111111111114</c:v>
                </c:pt>
                <c:pt idx="2360">
                  <c:v>37.611111111111114</c:v>
                </c:pt>
                <c:pt idx="2361">
                  <c:v>37.611111111111114</c:v>
                </c:pt>
                <c:pt idx="2362">
                  <c:v>37.611111111111114</c:v>
                </c:pt>
                <c:pt idx="2363">
                  <c:v>37.611111111111114</c:v>
                </c:pt>
                <c:pt idx="2364">
                  <c:v>37.611111111111114</c:v>
                </c:pt>
                <c:pt idx="2365">
                  <c:v>37.611111111111114</c:v>
                </c:pt>
                <c:pt idx="2366">
                  <c:v>37.611111111111114</c:v>
                </c:pt>
                <c:pt idx="2367">
                  <c:v>37.611111111111114</c:v>
                </c:pt>
                <c:pt idx="2368">
                  <c:v>37.611111111111114</c:v>
                </c:pt>
                <c:pt idx="2369">
                  <c:v>37.611111111111114</c:v>
                </c:pt>
                <c:pt idx="2370">
                  <c:v>37.611111111111114</c:v>
                </c:pt>
                <c:pt idx="2371">
                  <c:v>37.611111111111114</c:v>
                </c:pt>
                <c:pt idx="2372">
                  <c:v>37.611111111111114</c:v>
                </c:pt>
                <c:pt idx="2373">
                  <c:v>37.611111111111114</c:v>
                </c:pt>
                <c:pt idx="2374">
                  <c:v>37.611111111111114</c:v>
                </c:pt>
                <c:pt idx="2375">
                  <c:v>37.611111111111114</c:v>
                </c:pt>
                <c:pt idx="2376">
                  <c:v>37.611111111111114</c:v>
                </c:pt>
                <c:pt idx="2377">
                  <c:v>37.611111111111114</c:v>
                </c:pt>
                <c:pt idx="2378">
                  <c:v>37.611111111111114</c:v>
                </c:pt>
                <c:pt idx="2379">
                  <c:v>37.611111111111114</c:v>
                </c:pt>
                <c:pt idx="2380">
                  <c:v>37.611111111111114</c:v>
                </c:pt>
                <c:pt idx="2381">
                  <c:v>37.611111111111114</c:v>
                </c:pt>
                <c:pt idx="2382">
                  <c:v>37.611111111111114</c:v>
                </c:pt>
                <c:pt idx="2383">
                  <c:v>37.611111111111114</c:v>
                </c:pt>
                <c:pt idx="2384">
                  <c:v>37.611111111111114</c:v>
                </c:pt>
                <c:pt idx="2385">
                  <c:v>37.611111111111114</c:v>
                </c:pt>
                <c:pt idx="2386">
                  <c:v>37.611111111111114</c:v>
                </c:pt>
                <c:pt idx="2387">
                  <c:v>37.611111111111114</c:v>
                </c:pt>
                <c:pt idx="2388">
                  <c:v>37.611111111111114</c:v>
                </c:pt>
                <c:pt idx="2389">
                  <c:v>37.611111111111114</c:v>
                </c:pt>
                <c:pt idx="2390">
                  <c:v>37.611111111111114</c:v>
                </c:pt>
                <c:pt idx="2391">
                  <c:v>37.611111111111114</c:v>
                </c:pt>
                <c:pt idx="2392">
                  <c:v>37.611111111111114</c:v>
                </c:pt>
                <c:pt idx="2393">
                  <c:v>37.611111111111114</c:v>
                </c:pt>
                <c:pt idx="2394">
                  <c:v>37.611111111111114</c:v>
                </c:pt>
                <c:pt idx="2395">
                  <c:v>37.611111111111114</c:v>
                </c:pt>
                <c:pt idx="2396">
                  <c:v>37.611111111111114</c:v>
                </c:pt>
                <c:pt idx="2397">
                  <c:v>37.611111111111114</c:v>
                </c:pt>
                <c:pt idx="2398">
                  <c:v>37.611111111111114</c:v>
                </c:pt>
                <c:pt idx="2399">
                  <c:v>37.611111111111114</c:v>
                </c:pt>
                <c:pt idx="2400">
                  <c:v>37.611111111111114</c:v>
                </c:pt>
                <c:pt idx="2401">
                  <c:v>37.611111111111114</c:v>
                </c:pt>
                <c:pt idx="2402">
                  <c:v>37.611111111111114</c:v>
                </c:pt>
                <c:pt idx="2403">
                  <c:v>37.611111111111114</c:v>
                </c:pt>
                <c:pt idx="2404">
                  <c:v>37.611111111111114</c:v>
                </c:pt>
                <c:pt idx="2405">
                  <c:v>37.611111111111114</c:v>
                </c:pt>
                <c:pt idx="2406">
                  <c:v>37.611111111111114</c:v>
                </c:pt>
                <c:pt idx="2407">
                  <c:v>37.611111111111114</c:v>
                </c:pt>
                <c:pt idx="2408">
                  <c:v>37.611111111111114</c:v>
                </c:pt>
                <c:pt idx="2409">
                  <c:v>37.611111111111114</c:v>
                </c:pt>
                <c:pt idx="2410">
                  <c:v>37.611111111111114</c:v>
                </c:pt>
                <c:pt idx="2411">
                  <c:v>37.611111111111114</c:v>
                </c:pt>
                <c:pt idx="2412">
                  <c:v>37.611111111111114</c:v>
                </c:pt>
                <c:pt idx="2413">
                  <c:v>37.611111111111114</c:v>
                </c:pt>
                <c:pt idx="2414">
                  <c:v>37.611111111111114</c:v>
                </c:pt>
                <c:pt idx="2415">
                  <c:v>37.611111111111114</c:v>
                </c:pt>
                <c:pt idx="2416">
                  <c:v>37.611111111111114</c:v>
                </c:pt>
                <c:pt idx="2417">
                  <c:v>37.611111111111114</c:v>
                </c:pt>
                <c:pt idx="2418">
                  <c:v>37.611111111111114</c:v>
                </c:pt>
                <c:pt idx="2419">
                  <c:v>37.611111111111114</c:v>
                </c:pt>
                <c:pt idx="2420">
                  <c:v>37.611111111111114</c:v>
                </c:pt>
                <c:pt idx="2421">
                  <c:v>37.611111111111114</c:v>
                </c:pt>
                <c:pt idx="2422">
                  <c:v>37.611111111111114</c:v>
                </c:pt>
                <c:pt idx="2423">
                  <c:v>37.611111111111114</c:v>
                </c:pt>
                <c:pt idx="2424">
                  <c:v>37.611111111111114</c:v>
                </c:pt>
                <c:pt idx="2425">
                  <c:v>37.611111111111114</c:v>
                </c:pt>
                <c:pt idx="2426">
                  <c:v>37.611111111111114</c:v>
                </c:pt>
                <c:pt idx="2427">
                  <c:v>37.611111111111114</c:v>
                </c:pt>
                <c:pt idx="2428">
                  <c:v>37.611111111111114</c:v>
                </c:pt>
                <c:pt idx="2429">
                  <c:v>37.611111111111114</c:v>
                </c:pt>
                <c:pt idx="2430">
                  <c:v>37.611111111111114</c:v>
                </c:pt>
                <c:pt idx="2431">
                  <c:v>37.611111111111114</c:v>
                </c:pt>
                <c:pt idx="2432">
                  <c:v>37.611111111111114</c:v>
                </c:pt>
                <c:pt idx="2433">
                  <c:v>37.611111111111114</c:v>
                </c:pt>
                <c:pt idx="2434">
                  <c:v>37.611111111111114</c:v>
                </c:pt>
                <c:pt idx="2435">
                  <c:v>37.611111111111114</c:v>
                </c:pt>
                <c:pt idx="2436">
                  <c:v>37.611111111111114</c:v>
                </c:pt>
                <c:pt idx="2437">
                  <c:v>37.611111111111114</c:v>
                </c:pt>
                <c:pt idx="2438">
                  <c:v>37.611111111111114</c:v>
                </c:pt>
                <c:pt idx="2439">
                  <c:v>37.611111111111114</c:v>
                </c:pt>
                <c:pt idx="2440">
                  <c:v>37.611111111111114</c:v>
                </c:pt>
                <c:pt idx="2441">
                  <c:v>37.611111111111114</c:v>
                </c:pt>
                <c:pt idx="2442">
                  <c:v>37.611111111111114</c:v>
                </c:pt>
                <c:pt idx="2443">
                  <c:v>37.611111111111114</c:v>
                </c:pt>
                <c:pt idx="2444">
                  <c:v>37.611111111111114</c:v>
                </c:pt>
                <c:pt idx="2445">
                  <c:v>37.611111111111114</c:v>
                </c:pt>
                <c:pt idx="2446">
                  <c:v>37.611111111111114</c:v>
                </c:pt>
                <c:pt idx="2447">
                  <c:v>37.611111111111114</c:v>
                </c:pt>
                <c:pt idx="2448">
                  <c:v>37.611111111111114</c:v>
                </c:pt>
                <c:pt idx="2449">
                  <c:v>37.611111111111114</c:v>
                </c:pt>
                <c:pt idx="2450">
                  <c:v>37.611111111111114</c:v>
                </c:pt>
                <c:pt idx="2451">
                  <c:v>37.611111111111114</c:v>
                </c:pt>
                <c:pt idx="2452">
                  <c:v>37.611111111111114</c:v>
                </c:pt>
                <c:pt idx="2453">
                  <c:v>37.611111111111114</c:v>
                </c:pt>
                <c:pt idx="2454">
                  <c:v>37.611111111111114</c:v>
                </c:pt>
                <c:pt idx="2455">
                  <c:v>37.611111111111114</c:v>
                </c:pt>
                <c:pt idx="2456">
                  <c:v>37.611111111111114</c:v>
                </c:pt>
                <c:pt idx="2457">
                  <c:v>37.611111111111114</c:v>
                </c:pt>
                <c:pt idx="2458">
                  <c:v>37.611111111111114</c:v>
                </c:pt>
                <c:pt idx="2459">
                  <c:v>37.611111111111114</c:v>
                </c:pt>
                <c:pt idx="2460">
                  <c:v>37.611111111111114</c:v>
                </c:pt>
                <c:pt idx="2461">
                  <c:v>37.611111111111114</c:v>
                </c:pt>
                <c:pt idx="2462">
                  <c:v>37.611111111111114</c:v>
                </c:pt>
                <c:pt idx="2463">
                  <c:v>37.611111111111114</c:v>
                </c:pt>
                <c:pt idx="2464">
                  <c:v>37.611111111111114</c:v>
                </c:pt>
                <c:pt idx="2465">
                  <c:v>37.611111111111114</c:v>
                </c:pt>
                <c:pt idx="2466">
                  <c:v>37.611111111111114</c:v>
                </c:pt>
                <c:pt idx="2467">
                  <c:v>37.611111111111114</c:v>
                </c:pt>
                <c:pt idx="2468">
                  <c:v>37.611111111111114</c:v>
                </c:pt>
                <c:pt idx="2469">
                  <c:v>37.611111111111114</c:v>
                </c:pt>
                <c:pt idx="2470">
                  <c:v>37.611111111111114</c:v>
                </c:pt>
                <c:pt idx="2471">
                  <c:v>37.611111111111114</c:v>
                </c:pt>
                <c:pt idx="2472">
                  <c:v>37.611111111111114</c:v>
                </c:pt>
                <c:pt idx="2473">
                  <c:v>37.611111111111114</c:v>
                </c:pt>
                <c:pt idx="2474">
                  <c:v>37.611111111111114</c:v>
                </c:pt>
                <c:pt idx="2475">
                  <c:v>37.611111111111114</c:v>
                </c:pt>
                <c:pt idx="2476">
                  <c:v>37.611111111111114</c:v>
                </c:pt>
                <c:pt idx="2477">
                  <c:v>37.611111111111114</c:v>
                </c:pt>
                <c:pt idx="2478">
                  <c:v>37.611111111111114</c:v>
                </c:pt>
                <c:pt idx="2479">
                  <c:v>36.888888888888886</c:v>
                </c:pt>
                <c:pt idx="2480">
                  <c:v>36.888888888888886</c:v>
                </c:pt>
                <c:pt idx="2481">
                  <c:v>36.888888888888886</c:v>
                </c:pt>
                <c:pt idx="2482">
                  <c:v>36.888888888888886</c:v>
                </c:pt>
                <c:pt idx="2483">
                  <c:v>36.888888888888886</c:v>
                </c:pt>
                <c:pt idx="2484">
                  <c:v>36.888888888888886</c:v>
                </c:pt>
                <c:pt idx="2485">
                  <c:v>36.888888888888886</c:v>
                </c:pt>
                <c:pt idx="2486">
                  <c:v>36.888888888888886</c:v>
                </c:pt>
                <c:pt idx="2487">
                  <c:v>36.888888888888886</c:v>
                </c:pt>
                <c:pt idx="2488">
                  <c:v>36.888888888888886</c:v>
                </c:pt>
                <c:pt idx="2489">
                  <c:v>36.888888888888886</c:v>
                </c:pt>
                <c:pt idx="2490">
                  <c:v>36.888888888888886</c:v>
                </c:pt>
                <c:pt idx="2491">
                  <c:v>36.888888888888886</c:v>
                </c:pt>
                <c:pt idx="2492">
                  <c:v>36.888888888888886</c:v>
                </c:pt>
                <c:pt idx="2493">
                  <c:v>36.888888888888886</c:v>
                </c:pt>
                <c:pt idx="2494">
                  <c:v>36.888888888888886</c:v>
                </c:pt>
                <c:pt idx="2495">
                  <c:v>36.888888888888886</c:v>
                </c:pt>
                <c:pt idx="2496">
                  <c:v>36.888888888888886</c:v>
                </c:pt>
                <c:pt idx="2497">
                  <c:v>36.888888888888886</c:v>
                </c:pt>
                <c:pt idx="2498">
                  <c:v>36.888888888888886</c:v>
                </c:pt>
                <c:pt idx="2499">
                  <c:v>36.888888888888886</c:v>
                </c:pt>
                <c:pt idx="2500">
                  <c:v>36.888888888888886</c:v>
                </c:pt>
                <c:pt idx="2501">
                  <c:v>36.888888888888886</c:v>
                </c:pt>
                <c:pt idx="2502">
                  <c:v>36.888888888888886</c:v>
                </c:pt>
                <c:pt idx="2503">
                  <c:v>36.888888888888886</c:v>
                </c:pt>
                <c:pt idx="2504">
                  <c:v>36.888888888888886</c:v>
                </c:pt>
                <c:pt idx="2505">
                  <c:v>36.888888888888886</c:v>
                </c:pt>
                <c:pt idx="2506">
                  <c:v>36.888888888888886</c:v>
                </c:pt>
                <c:pt idx="2507">
                  <c:v>36.888888888888886</c:v>
                </c:pt>
                <c:pt idx="2508">
                  <c:v>36.888888888888886</c:v>
                </c:pt>
                <c:pt idx="2509">
                  <c:v>36.888888888888886</c:v>
                </c:pt>
                <c:pt idx="2510">
                  <c:v>36.888888888888886</c:v>
                </c:pt>
                <c:pt idx="2511">
                  <c:v>36.888888888888886</c:v>
                </c:pt>
                <c:pt idx="2512">
                  <c:v>36.888888888888886</c:v>
                </c:pt>
                <c:pt idx="2513">
                  <c:v>36.888888888888886</c:v>
                </c:pt>
                <c:pt idx="2514">
                  <c:v>36.888888888888886</c:v>
                </c:pt>
                <c:pt idx="2515">
                  <c:v>36.888888888888886</c:v>
                </c:pt>
                <c:pt idx="2516">
                  <c:v>36.888888888888886</c:v>
                </c:pt>
                <c:pt idx="2517">
                  <c:v>36.888888888888886</c:v>
                </c:pt>
                <c:pt idx="2518">
                  <c:v>36.888888888888886</c:v>
                </c:pt>
                <c:pt idx="2519">
                  <c:v>36.888888888888886</c:v>
                </c:pt>
                <c:pt idx="2520">
                  <c:v>36.888888888888886</c:v>
                </c:pt>
                <c:pt idx="2521">
                  <c:v>36.888888888888886</c:v>
                </c:pt>
                <c:pt idx="2522">
                  <c:v>36.888888888888886</c:v>
                </c:pt>
                <c:pt idx="2523">
                  <c:v>36.888888888888886</c:v>
                </c:pt>
                <c:pt idx="2524">
                  <c:v>36.888888888888886</c:v>
                </c:pt>
                <c:pt idx="2525">
                  <c:v>36.888888888888886</c:v>
                </c:pt>
                <c:pt idx="2526">
                  <c:v>36.888888888888886</c:v>
                </c:pt>
                <c:pt idx="2527">
                  <c:v>36.888888888888886</c:v>
                </c:pt>
                <c:pt idx="2528">
                  <c:v>36.888888888888886</c:v>
                </c:pt>
                <c:pt idx="2529">
                  <c:v>36.888888888888886</c:v>
                </c:pt>
                <c:pt idx="2530">
                  <c:v>36.888888888888886</c:v>
                </c:pt>
                <c:pt idx="2531">
                  <c:v>36.888888888888886</c:v>
                </c:pt>
                <c:pt idx="2532">
                  <c:v>36.888888888888886</c:v>
                </c:pt>
                <c:pt idx="2533">
                  <c:v>36.888888888888886</c:v>
                </c:pt>
                <c:pt idx="2534">
                  <c:v>36.888888888888886</c:v>
                </c:pt>
                <c:pt idx="2535">
                  <c:v>36.888888888888886</c:v>
                </c:pt>
                <c:pt idx="2536">
                  <c:v>36.888888888888886</c:v>
                </c:pt>
                <c:pt idx="2537">
                  <c:v>36.888888888888886</c:v>
                </c:pt>
                <c:pt idx="2538">
                  <c:v>36.888888888888886</c:v>
                </c:pt>
                <c:pt idx="2539">
                  <c:v>36.888888888888886</c:v>
                </c:pt>
                <c:pt idx="2540">
                  <c:v>36.888888888888886</c:v>
                </c:pt>
                <c:pt idx="2541">
                  <c:v>36.888888888888886</c:v>
                </c:pt>
                <c:pt idx="2542">
                  <c:v>38.222222222222221</c:v>
                </c:pt>
                <c:pt idx="2543">
                  <c:v>38.222222222222221</c:v>
                </c:pt>
                <c:pt idx="2544">
                  <c:v>38.222222222222221</c:v>
                </c:pt>
                <c:pt idx="2545">
                  <c:v>38.222222222222221</c:v>
                </c:pt>
                <c:pt idx="2546">
                  <c:v>38.222222222222221</c:v>
                </c:pt>
                <c:pt idx="2547">
                  <c:v>38.222222222222221</c:v>
                </c:pt>
                <c:pt idx="2548">
                  <c:v>38.222222222222221</c:v>
                </c:pt>
                <c:pt idx="2549">
                  <c:v>38.222222222222221</c:v>
                </c:pt>
                <c:pt idx="2550">
                  <c:v>38.222222222222221</c:v>
                </c:pt>
                <c:pt idx="2551">
                  <c:v>38.222222222222221</c:v>
                </c:pt>
                <c:pt idx="2552">
                  <c:v>38.222222222222221</c:v>
                </c:pt>
                <c:pt idx="2553">
                  <c:v>38.222222222222221</c:v>
                </c:pt>
                <c:pt idx="2554">
                  <c:v>38.222222222222221</c:v>
                </c:pt>
                <c:pt idx="2555">
                  <c:v>38.222222222222221</c:v>
                </c:pt>
                <c:pt idx="2556">
                  <c:v>38.222222222222221</c:v>
                </c:pt>
                <c:pt idx="2557">
                  <c:v>38.222222222222221</c:v>
                </c:pt>
                <c:pt idx="2558">
                  <c:v>38.222222222222221</c:v>
                </c:pt>
                <c:pt idx="2559">
                  <c:v>38.222222222222221</c:v>
                </c:pt>
                <c:pt idx="2560">
                  <c:v>37.888888888888886</c:v>
                </c:pt>
                <c:pt idx="2561">
                  <c:v>37.888888888888886</c:v>
                </c:pt>
                <c:pt idx="2562">
                  <c:v>37.888888888888886</c:v>
                </c:pt>
                <c:pt idx="2563">
                  <c:v>37.888888888888886</c:v>
                </c:pt>
                <c:pt idx="2564">
                  <c:v>37.888888888888886</c:v>
                </c:pt>
                <c:pt idx="2565">
                  <c:v>37.888888888888886</c:v>
                </c:pt>
                <c:pt idx="2566">
                  <c:v>37.888888888888886</c:v>
                </c:pt>
                <c:pt idx="2567">
                  <c:v>37.888888888888886</c:v>
                </c:pt>
                <c:pt idx="2568">
                  <c:v>37.888888888888886</c:v>
                </c:pt>
                <c:pt idx="2569">
                  <c:v>37.888888888888886</c:v>
                </c:pt>
                <c:pt idx="2570">
                  <c:v>37.888888888888886</c:v>
                </c:pt>
                <c:pt idx="2571">
                  <c:v>37.888888888888886</c:v>
                </c:pt>
                <c:pt idx="2572">
                  <c:v>37.888888888888886</c:v>
                </c:pt>
                <c:pt idx="2573">
                  <c:v>37.888888888888886</c:v>
                </c:pt>
                <c:pt idx="2574">
                  <c:v>37.888888888888886</c:v>
                </c:pt>
                <c:pt idx="2575">
                  <c:v>37.888888888888886</c:v>
                </c:pt>
                <c:pt idx="2576">
                  <c:v>37.888888888888886</c:v>
                </c:pt>
                <c:pt idx="2577">
                  <c:v>37.888888888888886</c:v>
                </c:pt>
                <c:pt idx="2578">
                  <c:v>37.888888888888886</c:v>
                </c:pt>
                <c:pt idx="2579">
                  <c:v>37.888888888888886</c:v>
                </c:pt>
                <c:pt idx="2580">
                  <c:v>37.888888888888886</c:v>
                </c:pt>
                <c:pt idx="2581">
                  <c:v>37.888888888888886</c:v>
                </c:pt>
                <c:pt idx="2582">
                  <c:v>37.888888888888886</c:v>
                </c:pt>
                <c:pt idx="2583">
                  <c:v>37.888888888888886</c:v>
                </c:pt>
                <c:pt idx="2584">
                  <c:v>37.888888888888886</c:v>
                </c:pt>
                <c:pt idx="2585">
                  <c:v>37.888888888888886</c:v>
                </c:pt>
                <c:pt idx="2586">
                  <c:v>37.888888888888886</c:v>
                </c:pt>
                <c:pt idx="2587">
                  <c:v>37.888888888888886</c:v>
                </c:pt>
                <c:pt idx="2588">
                  <c:v>37.888888888888886</c:v>
                </c:pt>
                <c:pt idx="2589">
                  <c:v>37.888888888888886</c:v>
                </c:pt>
                <c:pt idx="2590">
                  <c:v>37.888888888888886</c:v>
                </c:pt>
                <c:pt idx="2591">
                  <c:v>37.888888888888886</c:v>
                </c:pt>
                <c:pt idx="2592">
                  <c:v>37.888888888888886</c:v>
                </c:pt>
                <c:pt idx="2593">
                  <c:v>37.888888888888886</c:v>
                </c:pt>
                <c:pt idx="2594">
                  <c:v>37.888888888888886</c:v>
                </c:pt>
                <c:pt idx="2595">
                  <c:v>37.888888888888886</c:v>
                </c:pt>
                <c:pt idx="2596">
                  <c:v>37.888888888888886</c:v>
                </c:pt>
                <c:pt idx="2597">
                  <c:v>37.888888888888886</c:v>
                </c:pt>
                <c:pt idx="2598">
                  <c:v>37.888888888888886</c:v>
                </c:pt>
                <c:pt idx="2599">
                  <c:v>37.888888888888886</c:v>
                </c:pt>
                <c:pt idx="2600">
                  <c:v>37.888888888888886</c:v>
                </c:pt>
                <c:pt idx="2601">
                  <c:v>37.888888888888886</c:v>
                </c:pt>
                <c:pt idx="2602">
                  <c:v>37.888888888888886</c:v>
                </c:pt>
                <c:pt idx="2603">
                  <c:v>37.888888888888886</c:v>
                </c:pt>
                <c:pt idx="2604">
                  <c:v>37.888888888888886</c:v>
                </c:pt>
                <c:pt idx="2605">
                  <c:v>37.888888888888886</c:v>
                </c:pt>
                <c:pt idx="2606">
                  <c:v>37.888888888888886</c:v>
                </c:pt>
                <c:pt idx="2607">
                  <c:v>37.888888888888886</c:v>
                </c:pt>
                <c:pt idx="2608">
                  <c:v>37.888888888888886</c:v>
                </c:pt>
                <c:pt idx="2609">
                  <c:v>37.888888888888886</c:v>
                </c:pt>
                <c:pt idx="2610">
                  <c:v>37.888888888888886</c:v>
                </c:pt>
                <c:pt idx="2611">
                  <c:v>37.888888888888886</c:v>
                </c:pt>
                <c:pt idx="2612">
                  <c:v>37.888888888888886</c:v>
                </c:pt>
                <c:pt idx="2613">
                  <c:v>37.888888888888886</c:v>
                </c:pt>
                <c:pt idx="2614">
                  <c:v>37.888888888888886</c:v>
                </c:pt>
                <c:pt idx="2615">
                  <c:v>37.888888888888886</c:v>
                </c:pt>
                <c:pt idx="2616">
                  <c:v>37.888888888888886</c:v>
                </c:pt>
                <c:pt idx="2617">
                  <c:v>37.888888888888886</c:v>
                </c:pt>
                <c:pt idx="2618">
                  <c:v>37.888888888888886</c:v>
                </c:pt>
                <c:pt idx="2619">
                  <c:v>37.888888888888886</c:v>
                </c:pt>
                <c:pt idx="2620">
                  <c:v>37.888888888888886</c:v>
                </c:pt>
                <c:pt idx="2621">
                  <c:v>37.888888888888886</c:v>
                </c:pt>
                <c:pt idx="2622">
                  <c:v>37.888888888888886</c:v>
                </c:pt>
                <c:pt idx="2623">
                  <c:v>37.888888888888886</c:v>
                </c:pt>
                <c:pt idx="2624">
                  <c:v>37.888888888888886</c:v>
                </c:pt>
                <c:pt idx="2625">
                  <c:v>37.888888888888886</c:v>
                </c:pt>
                <c:pt idx="2626">
                  <c:v>37.888888888888886</c:v>
                </c:pt>
                <c:pt idx="2627">
                  <c:v>37.888888888888886</c:v>
                </c:pt>
                <c:pt idx="2628">
                  <c:v>37.888888888888886</c:v>
                </c:pt>
                <c:pt idx="2629">
                  <c:v>37.888888888888886</c:v>
                </c:pt>
                <c:pt idx="2630">
                  <c:v>37.888888888888886</c:v>
                </c:pt>
                <c:pt idx="2631">
                  <c:v>37.888888888888886</c:v>
                </c:pt>
                <c:pt idx="2632">
                  <c:v>37.888888888888886</c:v>
                </c:pt>
                <c:pt idx="2633">
                  <c:v>37.888888888888886</c:v>
                </c:pt>
                <c:pt idx="2634">
                  <c:v>37.888888888888886</c:v>
                </c:pt>
                <c:pt idx="2635">
                  <c:v>37.888888888888886</c:v>
                </c:pt>
                <c:pt idx="2636">
                  <c:v>37.888888888888886</c:v>
                </c:pt>
                <c:pt idx="2637">
                  <c:v>37.888888888888886</c:v>
                </c:pt>
                <c:pt idx="2638">
                  <c:v>37.888888888888886</c:v>
                </c:pt>
                <c:pt idx="2639">
                  <c:v>37.888888888888886</c:v>
                </c:pt>
                <c:pt idx="2640">
                  <c:v>37.888888888888886</c:v>
                </c:pt>
                <c:pt idx="2641">
                  <c:v>37.888888888888886</c:v>
                </c:pt>
                <c:pt idx="2642">
                  <c:v>37.888888888888886</c:v>
                </c:pt>
                <c:pt idx="2643">
                  <c:v>37.888888888888886</c:v>
                </c:pt>
                <c:pt idx="2644">
                  <c:v>37.888888888888886</c:v>
                </c:pt>
                <c:pt idx="2645">
                  <c:v>37.888888888888886</c:v>
                </c:pt>
                <c:pt idx="2646">
                  <c:v>37.888888888888886</c:v>
                </c:pt>
                <c:pt idx="2647">
                  <c:v>37.888888888888886</c:v>
                </c:pt>
                <c:pt idx="2648">
                  <c:v>37.888888888888886</c:v>
                </c:pt>
                <c:pt idx="2649">
                  <c:v>37.888888888888886</c:v>
                </c:pt>
                <c:pt idx="2650">
                  <c:v>37.888888888888886</c:v>
                </c:pt>
                <c:pt idx="2651">
                  <c:v>37.888888888888886</c:v>
                </c:pt>
                <c:pt idx="2652">
                  <c:v>37.888888888888886</c:v>
                </c:pt>
                <c:pt idx="2653">
                  <c:v>37.888888888888886</c:v>
                </c:pt>
                <c:pt idx="2654">
                  <c:v>37.888888888888886</c:v>
                </c:pt>
                <c:pt idx="2655">
                  <c:v>37.888888888888886</c:v>
                </c:pt>
                <c:pt idx="2656">
                  <c:v>37.888888888888886</c:v>
                </c:pt>
                <c:pt idx="2657">
                  <c:v>37.888888888888886</c:v>
                </c:pt>
                <c:pt idx="2658">
                  <c:v>37.888888888888886</c:v>
                </c:pt>
                <c:pt idx="2659">
                  <c:v>37.888888888888886</c:v>
                </c:pt>
                <c:pt idx="2660">
                  <c:v>37.888888888888886</c:v>
                </c:pt>
                <c:pt idx="2661">
                  <c:v>37.888888888888886</c:v>
                </c:pt>
                <c:pt idx="2662">
                  <c:v>37.888888888888886</c:v>
                </c:pt>
                <c:pt idx="2663">
                  <c:v>37.888888888888886</c:v>
                </c:pt>
                <c:pt idx="2664">
                  <c:v>37.888888888888886</c:v>
                </c:pt>
                <c:pt idx="2665">
                  <c:v>37.888888888888886</c:v>
                </c:pt>
                <c:pt idx="2666">
                  <c:v>37.888888888888886</c:v>
                </c:pt>
                <c:pt idx="2667">
                  <c:v>37.888888888888886</c:v>
                </c:pt>
                <c:pt idx="2668">
                  <c:v>37.888888888888886</c:v>
                </c:pt>
                <c:pt idx="2669">
                  <c:v>37.888888888888886</c:v>
                </c:pt>
                <c:pt idx="2670">
                  <c:v>37.888888888888886</c:v>
                </c:pt>
                <c:pt idx="2671">
                  <c:v>37.888888888888886</c:v>
                </c:pt>
                <c:pt idx="2672">
                  <c:v>37.888888888888886</c:v>
                </c:pt>
                <c:pt idx="2673">
                  <c:v>37.888888888888886</c:v>
                </c:pt>
                <c:pt idx="2674">
                  <c:v>37.888888888888886</c:v>
                </c:pt>
                <c:pt idx="2675">
                  <c:v>37.888888888888886</c:v>
                </c:pt>
                <c:pt idx="2676">
                  <c:v>37.888888888888886</c:v>
                </c:pt>
                <c:pt idx="2677">
                  <c:v>37.888888888888886</c:v>
                </c:pt>
                <c:pt idx="2678">
                  <c:v>37.888888888888886</c:v>
                </c:pt>
                <c:pt idx="2679">
                  <c:v>37.888888888888886</c:v>
                </c:pt>
                <c:pt idx="2680">
                  <c:v>37.888888888888886</c:v>
                </c:pt>
                <c:pt idx="2681">
                  <c:v>37.888888888888886</c:v>
                </c:pt>
                <c:pt idx="2682">
                  <c:v>37.888888888888886</c:v>
                </c:pt>
                <c:pt idx="2683">
                  <c:v>37.888888888888886</c:v>
                </c:pt>
                <c:pt idx="2684">
                  <c:v>37.888888888888886</c:v>
                </c:pt>
                <c:pt idx="2685">
                  <c:v>37.888888888888886</c:v>
                </c:pt>
                <c:pt idx="2686">
                  <c:v>37.888888888888886</c:v>
                </c:pt>
                <c:pt idx="2687">
                  <c:v>37.888888888888886</c:v>
                </c:pt>
                <c:pt idx="2688">
                  <c:v>37.888888888888886</c:v>
                </c:pt>
                <c:pt idx="2689">
                  <c:v>37.888888888888886</c:v>
                </c:pt>
                <c:pt idx="2690">
                  <c:v>37.888888888888886</c:v>
                </c:pt>
                <c:pt idx="2691">
                  <c:v>37.888888888888886</c:v>
                </c:pt>
                <c:pt idx="2692">
                  <c:v>37.888888888888886</c:v>
                </c:pt>
                <c:pt idx="2693">
                  <c:v>37.888888888888886</c:v>
                </c:pt>
                <c:pt idx="2694">
                  <c:v>37.888888888888886</c:v>
                </c:pt>
                <c:pt idx="2695">
                  <c:v>37.888888888888886</c:v>
                </c:pt>
                <c:pt idx="2696">
                  <c:v>37.888888888888886</c:v>
                </c:pt>
                <c:pt idx="2697">
                  <c:v>37.888888888888886</c:v>
                </c:pt>
                <c:pt idx="2698">
                  <c:v>37.888888888888886</c:v>
                </c:pt>
                <c:pt idx="2699">
                  <c:v>37.888888888888886</c:v>
                </c:pt>
                <c:pt idx="2700">
                  <c:v>37.888888888888886</c:v>
                </c:pt>
                <c:pt idx="2701">
                  <c:v>37.888888888888886</c:v>
                </c:pt>
                <c:pt idx="2702">
                  <c:v>37.888888888888886</c:v>
                </c:pt>
                <c:pt idx="2703">
                  <c:v>37.888888888888886</c:v>
                </c:pt>
                <c:pt idx="2704">
                  <c:v>37.888888888888886</c:v>
                </c:pt>
                <c:pt idx="2705">
                  <c:v>37.888888888888886</c:v>
                </c:pt>
                <c:pt idx="2706">
                  <c:v>37.888888888888886</c:v>
                </c:pt>
                <c:pt idx="2707">
                  <c:v>37.888888888888886</c:v>
                </c:pt>
                <c:pt idx="2708">
                  <c:v>37.888888888888886</c:v>
                </c:pt>
                <c:pt idx="2709">
                  <c:v>37.888888888888886</c:v>
                </c:pt>
                <c:pt idx="2710">
                  <c:v>37.888888888888886</c:v>
                </c:pt>
                <c:pt idx="2711">
                  <c:v>37.888888888888886</c:v>
                </c:pt>
                <c:pt idx="2712">
                  <c:v>37.888888888888886</c:v>
                </c:pt>
                <c:pt idx="2713">
                  <c:v>37.888888888888886</c:v>
                </c:pt>
                <c:pt idx="2714">
                  <c:v>37.888888888888886</c:v>
                </c:pt>
                <c:pt idx="2715">
                  <c:v>38.722222222222221</c:v>
                </c:pt>
                <c:pt idx="2716">
                  <c:v>38.722222222222221</c:v>
                </c:pt>
                <c:pt idx="2717">
                  <c:v>38.722222222222221</c:v>
                </c:pt>
                <c:pt idx="2718">
                  <c:v>38.722222222222221</c:v>
                </c:pt>
                <c:pt idx="2719">
                  <c:v>38.722222222222221</c:v>
                </c:pt>
                <c:pt idx="2720">
                  <c:v>38.722222222222221</c:v>
                </c:pt>
                <c:pt idx="2721">
                  <c:v>38.722222222222221</c:v>
                </c:pt>
                <c:pt idx="2722">
                  <c:v>38.722222222222221</c:v>
                </c:pt>
                <c:pt idx="2723">
                  <c:v>38.722222222222221</c:v>
                </c:pt>
                <c:pt idx="2724">
                  <c:v>38.722222222222221</c:v>
                </c:pt>
                <c:pt idx="2725">
                  <c:v>38.722222222222221</c:v>
                </c:pt>
                <c:pt idx="2726">
                  <c:v>38.722222222222221</c:v>
                </c:pt>
                <c:pt idx="2727">
                  <c:v>38.722222222222221</c:v>
                </c:pt>
                <c:pt idx="2728">
                  <c:v>38.722222222222221</c:v>
                </c:pt>
                <c:pt idx="2729">
                  <c:v>38.722222222222221</c:v>
                </c:pt>
                <c:pt idx="2730">
                  <c:v>38.722222222222221</c:v>
                </c:pt>
                <c:pt idx="2731">
                  <c:v>38.722222222222221</c:v>
                </c:pt>
                <c:pt idx="2732">
                  <c:v>38.722222222222221</c:v>
                </c:pt>
                <c:pt idx="2733">
                  <c:v>38.722222222222221</c:v>
                </c:pt>
                <c:pt idx="2734">
                  <c:v>38.722222222222221</c:v>
                </c:pt>
                <c:pt idx="2735">
                  <c:v>38.722222222222221</c:v>
                </c:pt>
                <c:pt idx="2736">
                  <c:v>38.722222222222221</c:v>
                </c:pt>
                <c:pt idx="2737">
                  <c:v>38.722222222222221</c:v>
                </c:pt>
                <c:pt idx="2738">
                  <c:v>38.722222222222221</c:v>
                </c:pt>
                <c:pt idx="2739">
                  <c:v>38.722222222222221</c:v>
                </c:pt>
                <c:pt idx="2740">
                  <c:v>38.722222222222221</c:v>
                </c:pt>
                <c:pt idx="2741">
                  <c:v>38.722222222222221</c:v>
                </c:pt>
                <c:pt idx="2742">
                  <c:v>38.722222222222221</c:v>
                </c:pt>
                <c:pt idx="2743">
                  <c:v>38.722222222222221</c:v>
                </c:pt>
                <c:pt idx="2744">
                  <c:v>38.722222222222221</c:v>
                </c:pt>
                <c:pt idx="2745">
                  <c:v>38.722222222222221</c:v>
                </c:pt>
                <c:pt idx="2746">
                  <c:v>38.722222222222221</c:v>
                </c:pt>
                <c:pt idx="2747">
                  <c:v>38.722222222222221</c:v>
                </c:pt>
                <c:pt idx="2748">
                  <c:v>39.333333333333336</c:v>
                </c:pt>
                <c:pt idx="2749">
                  <c:v>39.333333333333336</c:v>
                </c:pt>
                <c:pt idx="2750">
                  <c:v>39.333333333333336</c:v>
                </c:pt>
                <c:pt idx="2751">
                  <c:v>39.333333333333336</c:v>
                </c:pt>
                <c:pt idx="2752">
                  <c:v>39.333333333333336</c:v>
                </c:pt>
                <c:pt idx="2753">
                  <c:v>39.333333333333336</c:v>
                </c:pt>
                <c:pt idx="2754">
                  <c:v>39.333333333333336</c:v>
                </c:pt>
                <c:pt idx="2755">
                  <c:v>39.333333333333336</c:v>
                </c:pt>
                <c:pt idx="2756">
                  <c:v>39.333333333333336</c:v>
                </c:pt>
                <c:pt idx="2757">
                  <c:v>39.333333333333336</c:v>
                </c:pt>
                <c:pt idx="2758">
                  <c:v>39.333333333333336</c:v>
                </c:pt>
                <c:pt idx="2759">
                  <c:v>39.333333333333336</c:v>
                </c:pt>
                <c:pt idx="2760">
                  <c:v>39.333333333333336</c:v>
                </c:pt>
                <c:pt idx="2761">
                  <c:v>39.333333333333336</c:v>
                </c:pt>
                <c:pt idx="2762">
                  <c:v>39.333333333333336</c:v>
                </c:pt>
                <c:pt idx="2763">
                  <c:v>39.333333333333336</c:v>
                </c:pt>
                <c:pt idx="2764">
                  <c:v>39.333333333333336</c:v>
                </c:pt>
                <c:pt idx="2765">
                  <c:v>39.333333333333336</c:v>
                </c:pt>
                <c:pt idx="2766">
                  <c:v>39.333333333333336</c:v>
                </c:pt>
                <c:pt idx="2767">
                  <c:v>39.333333333333336</c:v>
                </c:pt>
                <c:pt idx="2768">
                  <c:v>39.333333333333336</c:v>
                </c:pt>
                <c:pt idx="2769">
                  <c:v>39.333333333333336</c:v>
                </c:pt>
                <c:pt idx="2770">
                  <c:v>39.333333333333336</c:v>
                </c:pt>
                <c:pt idx="2771">
                  <c:v>39.333333333333336</c:v>
                </c:pt>
                <c:pt idx="2772">
                  <c:v>39.333333333333336</c:v>
                </c:pt>
                <c:pt idx="2773">
                  <c:v>39.333333333333336</c:v>
                </c:pt>
                <c:pt idx="2774">
                  <c:v>39.333333333333336</c:v>
                </c:pt>
                <c:pt idx="2775">
                  <c:v>39.333333333333336</c:v>
                </c:pt>
                <c:pt idx="2776">
                  <c:v>39.333333333333336</c:v>
                </c:pt>
                <c:pt idx="2777">
                  <c:v>39.333333333333336</c:v>
                </c:pt>
                <c:pt idx="2778">
                  <c:v>39.333333333333336</c:v>
                </c:pt>
                <c:pt idx="2779">
                  <c:v>39.333333333333336</c:v>
                </c:pt>
                <c:pt idx="2780">
                  <c:v>39.333333333333336</c:v>
                </c:pt>
                <c:pt idx="2781">
                  <c:v>38.388888888888886</c:v>
                </c:pt>
                <c:pt idx="2782">
                  <c:v>38.388888888888886</c:v>
                </c:pt>
                <c:pt idx="2783">
                  <c:v>38.388888888888886</c:v>
                </c:pt>
                <c:pt idx="2784">
                  <c:v>38.388888888888886</c:v>
                </c:pt>
                <c:pt idx="2785">
                  <c:v>39.111111111111114</c:v>
                </c:pt>
                <c:pt idx="2786">
                  <c:v>39.111111111111114</c:v>
                </c:pt>
                <c:pt idx="2787">
                  <c:v>39.111111111111114</c:v>
                </c:pt>
                <c:pt idx="2788">
                  <c:v>39.111111111111114</c:v>
                </c:pt>
                <c:pt idx="2789">
                  <c:v>39.111111111111114</c:v>
                </c:pt>
                <c:pt idx="2790">
                  <c:v>39.111111111111114</c:v>
                </c:pt>
                <c:pt idx="2791">
                  <c:v>39.111111111111114</c:v>
                </c:pt>
                <c:pt idx="2792">
                  <c:v>39.111111111111114</c:v>
                </c:pt>
                <c:pt idx="2793">
                  <c:v>39.111111111111114</c:v>
                </c:pt>
                <c:pt idx="2794">
                  <c:v>39.111111111111114</c:v>
                </c:pt>
                <c:pt idx="2795">
                  <c:v>39.111111111111114</c:v>
                </c:pt>
                <c:pt idx="2796">
                  <c:v>39.833333333333336</c:v>
                </c:pt>
                <c:pt idx="2797">
                  <c:v>39.833333333333336</c:v>
                </c:pt>
                <c:pt idx="2798">
                  <c:v>39.833333333333336</c:v>
                </c:pt>
                <c:pt idx="2799">
                  <c:v>39.833333333333336</c:v>
                </c:pt>
                <c:pt idx="2800">
                  <c:v>39.833333333333336</c:v>
                </c:pt>
                <c:pt idx="2801">
                  <c:v>39.833333333333336</c:v>
                </c:pt>
                <c:pt idx="2802">
                  <c:v>39.833333333333336</c:v>
                </c:pt>
                <c:pt idx="2803">
                  <c:v>40</c:v>
                </c:pt>
                <c:pt idx="2804">
                  <c:v>40</c:v>
                </c:pt>
                <c:pt idx="2805">
                  <c:v>40</c:v>
                </c:pt>
                <c:pt idx="2806">
                  <c:v>40</c:v>
                </c:pt>
                <c:pt idx="2807">
                  <c:v>40</c:v>
                </c:pt>
                <c:pt idx="2808">
                  <c:v>40</c:v>
                </c:pt>
                <c:pt idx="2809">
                  <c:v>40</c:v>
                </c:pt>
                <c:pt idx="2810">
                  <c:v>40</c:v>
                </c:pt>
                <c:pt idx="2811">
                  <c:v>40</c:v>
                </c:pt>
                <c:pt idx="2812">
                  <c:v>40</c:v>
                </c:pt>
                <c:pt idx="2813">
                  <c:v>40</c:v>
                </c:pt>
                <c:pt idx="2814">
                  <c:v>40</c:v>
                </c:pt>
                <c:pt idx="2815">
                  <c:v>40</c:v>
                </c:pt>
                <c:pt idx="2816">
                  <c:v>40</c:v>
                </c:pt>
                <c:pt idx="2817">
                  <c:v>40</c:v>
                </c:pt>
                <c:pt idx="2818">
                  <c:v>40</c:v>
                </c:pt>
                <c:pt idx="2819">
                  <c:v>40</c:v>
                </c:pt>
                <c:pt idx="2820">
                  <c:v>40</c:v>
                </c:pt>
                <c:pt idx="2821">
                  <c:v>40</c:v>
                </c:pt>
                <c:pt idx="2822">
                  <c:v>40</c:v>
                </c:pt>
                <c:pt idx="2823">
                  <c:v>40</c:v>
                </c:pt>
                <c:pt idx="2824">
                  <c:v>40</c:v>
                </c:pt>
                <c:pt idx="2825">
                  <c:v>40</c:v>
                </c:pt>
                <c:pt idx="2826">
                  <c:v>40</c:v>
                </c:pt>
                <c:pt idx="2827">
                  <c:v>40</c:v>
                </c:pt>
                <c:pt idx="2828">
                  <c:v>40</c:v>
                </c:pt>
                <c:pt idx="2829">
                  <c:v>40</c:v>
                </c:pt>
                <c:pt idx="2830">
                  <c:v>40</c:v>
                </c:pt>
                <c:pt idx="2831">
                  <c:v>40</c:v>
                </c:pt>
                <c:pt idx="2832">
                  <c:v>42.722222222222221</c:v>
                </c:pt>
                <c:pt idx="2833">
                  <c:v>42.722222222222221</c:v>
                </c:pt>
                <c:pt idx="2834">
                  <c:v>42.722222222222221</c:v>
                </c:pt>
                <c:pt idx="2835">
                  <c:v>42.722222222222221</c:v>
                </c:pt>
                <c:pt idx="2836">
                  <c:v>42.722222222222221</c:v>
                </c:pt>
                <c:pt idx="2837">
                  <c:v>42.722222222222221</c:v>
                </c:pt>
                <c:pt idx="2838">
                  <c:v>42.722222222222221</c:v>
                </c:pt>
                <c:pt idx="2839">
                  <c:v>42.722222222222221</c:v>
                </c:pt>
                <c:pt idx="2840">
                  <c:v>42.722222222222221</c:v>
                </c:pt>
                <c:pt idx="2841">
                  <c:v>42.722222222222221</c:v>
                </c:pt>
                <c:pt idx="2842">
                  <c:v>42.722222222222221</c:v>
                </c:pt>
                <c:pt idx="2843">
                  <c:v>41.888888888888886</c:v>
                </c:pt>
                <c:pt idx="2844">
                  <c:v>41.888888888888886</c:v>
                </c:pt>
                <c:pt idx="2845">
                  <c:v>41.888888888888886</c:v>
                </c:pt>
                <c:pt idx="2846">
                  <c:v>41.888888888888886</c:v>
                </c:pt>
                <c:pt idx="2847">
                  <c:v>41.888888888888886</c:v>
                </c:pt>
                <c:pt idx="2848">
                  <c:v>41.888888888888886</c:v>
                </c:pt>
                <c:pt idx="2849">
                  <c:v>41.888888888888886</c:v>
                </c:pt>
                <c:pt idx="2850">
                  <c:v>41.888888888888886</c:v>
                </c:pt>
                <c:pt idx="2851">
                  <c:v>41.888888888888886</c:v>
                </c:pt>
                <c:pt idx="2852">
                  <c:v>41.888888888888886</c:v>
                </c:pt>
                <c:pt idx="2853">
                  <c:v>41.888888888888886</c:v>
                </c:pt>
                <c:pt idx="2854">
                  <c:v>41.888888888888886</c:v>
                </c:pt>
                <c:pt idx="2855">
                  <c:v>41.888888888888886</c:v>
                </c:pt>
                <c:pt idx="2856">
                  <c:v>41.888888888888886</c:v>
                </c:pt>
                <c:pt idx="2857">
                  <c:v>41.888888888888886</c:v>
                </c:pt>
                <c:pt idx="2858">
                  <c:v>41.888888888888886</c:v>
                </c:pt>
                <c:pt idx="2859">
                  <c:v>41.888888888888886</c:v>
                </c:pt>
                <c:pt idx="2860">
                  <c:v>41.888888888888886</c:v>
                </c:pt>
                <c:pt idx="2861">
                  <c:v>41.888888888888886</c:v>
                </c:pt>
                <c:pt idx="2862">
                  <c:v>41.888888888888886</c:v>
                </c:pt>
                <c:pt idx="2863">
                  <c:v>41.888888888888886</c:v>
                </c:pt>
                <c:pt idx="2864">
                  <c:v>41.888888888888886</c:v>
                </c:pt>
                <c:pt idx="2865">
                  <c:v>41.888888888888886</c:v>
                </c:pt>
                <c:pt idx="2866">
                  <c:v>41.888888888888886</c:v>
                </c:pt>
                <c:pt idx="2867">
                  <c:v>41.888888888888886</c:v>
                </c:pt>
                <c:pt idx="2868">
                  <c:v>41.888888888888886</c:v>
                </c:pt>
                <c:pt idx="2869">
                  <c:v>41.888888888888886</c:v>
                </c:pt>
                <c:pt idx="2870">
                  <c:v>41.888888888888886</c:v>
                </c:pt>
                <c:pt idx="2871">
                  <c:v>41.888888888888886</c:v>
                </c:pt>
                <c:pt idx="2872">
                  <c:v>41.888888888888886</c:v>
                </c:pt>
                <c:pt idx="2873">
                  <c:v>41.888888888888886</c:v>
                </c:pt>
                <c:pt idx="2874">
                  <c:v>41.888888888888886</c:v>
                </c:pt>
                <c:pt idx="2875">
                  <c:v>41.888888888888886</c:v>
                </c:pt>
                <c:pt idx="2876">
                  <c:v>41.888888888888886</c:v>
                </c:pt>
                <c:pt idx="2877">
                  <c:v>41.888888888888886</c:v>
                </c:pt>
                <c:pt idx="2878">
                  <c:v>41.888888888888886</c:v>
                </c:pt>
                <c:pt idx="2879">
                  <c:v>41.888888888888886</c:v>
                </c:pt>
                <c:pt idx="2880">
                  <c:v>41.888888888888886</c:v>
                </c:pt>
                <c:pt idx="2881">
                  <c:v>41.888888888888886</c:v>
                </c:pt>
                <c:pt idx="2882">
                  <c:v>41.888888888888886</c:v>
                </c:pt>
                <c:pt idx="2883">
                  <c:v>41.888888888888886</c:v>
                </c:pt>
                <c:pt idx="2884">
                  <c:v>41.888888888888886</c:v>
                </c:pt>
                <c:pt idx="2885">
                  <c:v>41.888888888888886</c:v>
                </c:pt>
                <c:pt idx="2886">
                  <c:v>41.888888888888886</c:v>
                </c:pt>
                <c:pt idx="2887">
                  <c:v>41.888888888888886</c:v>
                </c:pt>
                <c:pt idx="2888">
                  <c:v>41.888888888888886</c:v>
                </c:pt>
                <c:pt idx="2889">
                  <c:v>41.888888888888886</c:v>
                </c:pt>
                <c:pt idx="2890">
                  <c:v>41.888888888888886</c:v>
                </c:pt>
                <c:pt idx="2891">
                  <c:v>41.888888888888886</c:v>
                </c:pt>
                <c:pt idx="2892">
                  <c:v>41.888888888888886</c:v>
                </c:pt>
                <c:pt idx="2893">
                  <c:v>41.888888888888886</c:v>
                </c:pt>
                <c:pt idx="2894">
                  <c:v>41.888888888888886</c:v>
                </c:pt>
                <c:pt idx="2895">
                  <c:v>41.888888888888886</c:v>
                </c:pt>
                <c:pt idx="2896">
                  <c:v>41.888888888888886</c:v>
                </c:pt>
                <c:pt idx="2897">
                  <c:v>41.888888888888886</c:v>
                </c:pt>
                <c:pt idx="2898">
                  <c:v>41.888888888888886</c:v>
                </c:pt>
                <c:pt idx="2899">
                  <c:v>41.888888888888886</c:v>
                </c:pt>
                <c:pt idx="2900">
                  <c:v>41.888888888888886</c:v>
                </c:pt>
                <c:pt idx="2901">
                  <c:v>41.888888888888886</c:v>
                </c:pt>
                <c:pt idx="2902">
                  <c:v>41.888888888888886</c:v>
                </c:pt>
                <c:pt idx="2903">
                  <c:v>41.888888888888886</c:v>
                </c:pt>
                <c:pt idx="2904">
                  <c:v>41.888888888888886</c:v>
                </c:pt>
                <c:pt idx="2905">
                  <c:v>41.888888888888886</c:v>
                </c:pt>
                <c:pt idx="2906">
                  <c:v>41.888888888888886</c:v>
                </c:pt>
                <c:pt idx="2907">
                  <c:v>41.888888888888886</c:v>
                </c:pt>
                <c:pt idx="2908">
                  <c:v>41.888888888888886</c:v>
                </c:pt>
                <c:pt idx="2909">
                  <c:v>41.888888888888886</c:v>
                </c:pt>
                <c:pt idx="2910">
                  <c:v>41.888888888888886</c:v>
                </c:pt>
                <c:pt idx="2911">
                  <c:v>41.888888888888886</c:v>
                </c:pt>
                <c:pt idx="2912">
                  <c:v>41.888888888888886</c:v>
                </c:pt>
                <c:pt idx="2913">
                  <c:v>41.888888888888886</c:v>
                </c:pt>
                <c:pt idx="2914">
                  <c:v>41.888888888888886</c:v>
                </c:pt>
                <c:pt idx="2915">
                  <c:v>41.888888888888886</c:v>
                </c:pt>
                <c:pt idx="2916">
                  <c:v>41.888888888888886</c:v>
                </c:pt>
                <c:pt idx="2917">
                  <c:v>40.611111111111114</c:v>
                </c:pt>
                <c:pt idx="2918">
                  <c:v>40.611111111111114</c:v>
                </c:pt>
                <c:pt idx="2919">
                  <c:v>40.611111111111114</c:v>
                </c:pt>
                <c:pt idx="2920">
                  <c:v>40.611111111111114</c:v>
                </c:pt>
                <c:pt idx="2921">
                  <c:v>40.611111111111114</c:v>
                </c:pt>
                <c:pt idx="2922">
                  <c:v>40.611111111111114</c:v>
                </c:pt>
                <c:pt idx="2923">
                  <c:v>40.611111111111114</c:v>
                </c:pt>
                <c:pt idx="2924">
                  <c:v>40.611111111111114</c:v>
                </c:pt>
                <c:pt idx="2925">
                  <c:v>40.611111111111114</c:v>
                </c:pt>
                <c:pt idx="2926">
                  <c:v>40.611111111111114</c:v>
                </c:pt>
                <c:pt idx="2927">
                  <c:v>40.611111111111114</c:v>
                </c:pt>
                <c:pt idx="2928">
                  <c:v>40.611111111111114</c:v>
                </c:pt>
                <c:pt idx="2929">
                  <c:v>40.611111111111114</c:v>
                </c:pt>
                <c:pt idx="2930">
                  <c:v>40.611111111111114</c:v>
                </c:pt>
                <c:pt idx="2931">
                  <c:v>40.611111111111114</c:v>
                </c:pt>
                <c:pt idx="2932">
                  <c:v>40.611111111111114</c:v>
                </c:pt>
                <c:pt idx="2933">
                  <c:v>40.611111111111114</c:v>
                </c:pt>
                <c:pt idx="2934">
                  <c:v>40.611111111111114</c:v>
                </c:pt>
                <c:pt idx="2935">
                  <c:v>40.611111111111114</c:v>
                </c:pt>
                <c:pt idx="2936">
                  <c:v>40.611111111111114</c:v>
                </c:pt>
                <c:pt idx="2937">
                  <c:v>40.611111111111114</c:v>
                </c:pt>
                <c:pt idx="2938">
                  <c:v>40.611111111111114</c:v>
                </c:pt>
                <c:pt idx="2939">
                  <c:v>40.611111111111114</c:v>
                </c:pt>
                <c:pt idx="2940">
                  <c:v>40.611111111111114</c:v>
                </c:pt>
                <c:pt idx="2941">
                  <c:v>40.611111111111114</c:v>
                </c:pt>
                <c:pt idx="2942">
                  <c:v>40.611111111111114</c:v>
                </c:pt>
                <c:pt idx="2943">
                  <c:v>40.611111111111114</c:v>
                </c:pt>
                <c:pt idx="2944">
                  <c:v>40.611111111111114</c:v>
                </c:pt>
                <c:pt idx="2945">
                  <c:v>40.611111111111114</c:v>
                </c:pt>
                <c:pt idx="2946">
                  <c:v>40.611111111111114</c:v>
                </c:pt>
                <c:pt idx="2947">
                  <c:v>40.611111111111114</c:v>
                </c:pt>
                <c:pt idx="2948">
                  <c:v>40.611111111111114</c:v>
                </c:pt>
                <c:pt idx="2949">
                  <c:v>40.611111111111114</c:v>
                </c:pt>
                <c:pt idx="2950">
                  <c:v>40.611111111111114</c:v>
                </c:pt>
                <c:pt idx="2951">
                  <c:v>40.611111111111114</c:v>
                </c:pt>
                <c:pt idx="2952">
                  <c:v>40.611111111111114</c:v>
                </c:pt>
                <c:pt idx="2953">
                  <c:v>40.611111111111114</c:v>
                </c:pt>
                <c:pt idx="2954">
                  <c:v>40.611111111111114</c:v>
                </c:pt>
                <c:pt idx="2955">
                  <c:v>40.611111111111114</c:v>
                </c:pt>
                <c:pt idx="2956">
                  <c:v>40.611111111111114</c:v>
                </c:pt>
                <c:pt idx="2957">
                  <c:v>40.944444444444443</c:v>
                </c:pt>
                <c:pt idx="2958">
                  <c:v>40.944444444444443</c:v>
                </c:pt>
                <c:pt idx="2959">
                  <c:v>40.944444444444443</c:v>
                </c:pt>
                <c:pt idx="2960">
                  <c:v>40.944444444444443</c:v>
                </c:pt>
                <c:pt idx="2961">
                  <c:v>40.944444444444443</c:v>
                </c:pt>
                <c:pt idx="2962">
                  <c:v>40.944444444444443</c:v>
                </c:pt>
                <c:pt idx="2963">
                  <c:v>40.944444444444443</c:v>
                </c:pt>
                <c:pt idx="2964">
                  <c:v>40.944444444444443</c:v>
                </c:pt>
                <c:pt idx="2965">
                  <c:v>40.944444444444443</c:v>
                </c:pt>
                <c:pt idx="2966">
                  <c:v>40.944444444444443</c:v>
                </c:pt>
                <c:pt idx="2967">
                  <c:v>40.944444444444443</c:v>
                </c:pt>
                <c:pt idx="2968">
                  <c:v>40.944444444444443</c:v>
                </c:pt>
                <c:pt idx="2969">
                  <c:v>40.944444444444443</c:v>
                </c:pt>
                <c:pt idx="2970">
                  <c:v>40.944444444444443</c:v>
                </c:pt>
                <c:pt idx="2971">
                  <c:v>40.944444444444443</c:v>
                </c:pt>
                <c:pt idx="2972">
                  <c:v>40.944444444444443</c:v>
                </c:pt>
                <c:pt idx="2973">
                  <c:v>40.944444444444443</c:v>
                </c:pt>
                <c:pt idx="2974">
                  <c:v>40.944444444444443</c:v>
                </c:pt>
                <c:pt idx="2975">
                  <c:v>40.944444444444443</c:v>
                </c:pt>
                <c:pt idx="2976">
                  <c:v>40.944444444444443</c:v>
                </c:pt>
                <c:pt idx="2977">
                  <c:v>40.944444444444443</c:v>
                </c:pt>
                <c:pt idx="2978">
                  <c:v>40.944444444444443</c:v>
                </c:pt>
                <c:pt idx="2979">
                  <c:v>40.944444444444443</c:v>
                </c:pt>
                <c:pt idx="2980">
                  <c:v>40.944444444444443</c:v>
                </c:pt>
                <c:pt idx="2981">
                  <c:v>40.944444444444443</c:v>
                </c:pt>
                <c:pt idx="2982">
                  <c:v>40.944444444444443</c:v>
                </c:pt>
                <c:pt idx="2983">
                  <c:v>40.944444444444443</c:v>
                </c:pt>
                <c:pt idx="2984">
                  <c:v>40.944444444444443</c:v>
                </c:pt>
                <c:pt idx="2985">
                  <c:v>40.944444444444443</c:v>
                </c:pt>
                <c:pt idx="2986">
                  <c:v>40.944444444444443</c:v>
                </c:pt>
                <c:pt idx="2987">
                  <c:v>40.944444444444443</c:v>
                </c:pt>
                <c:pt idx="2988">
                  <c:v>40.944444444444443</c:v>
                </c:pt>
                <c:pt idx="2989">
                  <c:v>40.944444444444443</c:v>
                </c:pt>
                <c:pt idx="2990">
                  <c:v>40.944444444444443</c:v>
                </c:pt>
                <c:pt idx="2991">
                  <c:v>41.888888888888886</c:v>
                </c:pt>
                <c:pt idx="2992">
                  <c:v>41.888888888888886</c:v>
                </c:pt>
                <c:pt idx="2993">
                  <c:v>41.888888888888886</c:v>
                </c:pt>
                <c:pt idx="2994">
                  <c:v>41.888888888888886</c:v>
                </c:pt>
                <c:pt idx="2995">
                  <c:v>41.888888888888886</c:v>
                </c:pt>
                <c:pt idx="2996">
                  <c:v>41.888888888888886</c:v>
                </c:pt>
                <c:pt idx="2997">
                  <c:v>41.888888888888886</c:v>
                </c:pt>
                <c:pt idx="2998">
                  <c:v>41.888888888888886</c:v>
                </c:pt>
                <c:pt idx="2999">
                  <c:v>41.888888888888886</c:v>
                </c:pt>
                <c:pt idx="3000">
                  <c:v>41.888888888888886</c:v>
                </c:pt>
                <c:pt idx="3001">
                  <c:v>41.888888888888886</c:v>
                </c:pt>
                <c:pt idx="3002">
                  <c:v>41.888888888888886</c:v>
                </c:pt>
                <c:pt idx="3003">
                  <c:v>41.888888888888886</c:v>
                </c:pt>
                <c:pt idx="3004">
                  <c:v>39.277777777777779</c:v>
                </c:pt>
                <c:pt idx="3005">
                  <c:v>39.277777777777779</c:v>
                </c:pt>
                <c:pt idx="3006">
                  <c:v>39.277777777777779</c:v>
                </c:pt>
                <c:pt idx="3007">
                  <c:v>39.277777777777779</c:v>
                </c:pt>
                <c:pt idx="3008">
                  <c:v>39.277777777777779</c:v>
                </c:pt>
                <c:pt idx="3009">
                  <c:v>39.277777777777779</c:v>
                </c:pt>
                <c:pt idx="3010">
                  <c:v>39.277777777777779</c:v>
                </c:pt>
                <c:pt idx="3011">
                  <c:v>39.277777777777779</c:v>
                </c:pt>
                <c:pt idx="3012">
                  <c:v>39.277777777777779</c:v>
                </c:pt>
                <c:pt idx="3013">
                  <c:v>39.277777777777779</c:v>
                </c:pt>
                <c:pt idx="3014">
                  <c:v>39.277777777777779</c:v>
                </c:pt>
                <c:pt idx="3015">
                  <c:v>39.277777777777779</c:v>
                </c:pt>
                <c:pt idx="3016">
                  <c:v>39.277777777777779</c:v>
                </c:pt>
                <c:pt idx="3017">
                  <c:v>39.277777777777779</c:v>
                </c:pt>
                <c:pt idx="3018">
                  <c:v>39.277777777777779</c:v>
                </c:pt>
                <c:pt idx="3019">
                  <c:v>39.277777777777779</c:v>
                </c:pt>
                <c:pt idx="3020">
                  <c:v>39.277777777777779</c:v>
                </c:pt>
                <c:pt idx="3021">
                  <c:v>39.277777777777779</c:v>
                </c:pt>
                <c:pt idx="3022">
                  <c:v>39.277777777777779</c:v>
                </c:pt>
                <c:pt idx="3023">
                  <c:v>39.277777777777779</c:v>
                </c:pt>
                <c:pt idx="3024">
                  <c:v>39.277777777777779</c:v>
                </c:pt>
                <c:pt idx="3025">
                  <c:v>39.277777777777779</c:v>
                </c:pt>
                <c:pt idx="3026">
                  <c:v>39.277777777777779</c:v>
                </c:pt>
                <c:pt idx="3027">
                  <c:v>39.277777777777779</c:v>
                </c:pt>
                <c:pt idx="3028">
                  <c:v>39.277777777777779</c:v>
                </c:pt>
                <c:pt idx="3029">
                  <c:v>39.277777777777779</c:v>
                </c:pt>
                <c:pt idx="3030">
                  <c:v>39.277777777777779</c:v>
                </c:pt>
                <c:pt idx="3031">
                  <c:v>39.277777777777779</c:v>
                </c:pt>
                <c:pt idx="3032">
                  <c:v>39.277777777777779</c:v>
                </c:pt>
                <c:pt idx="3033">
                  <c:v>39.277777777777779</c:v>
                </c:pt>
                <c:pt idx="3034">
                  <c:v>39.277777777777779</c:v>
                </c:pt>
                <c:pt idx="3035">
                  <c:v>39.277777777777779</c:v>
                </c:pt>
                <c:pt idx="3036">
                  <c:v>39.277777777777779</c:v>
                </c:pt>
                <c:pt idx="3037">
                  <c:v>39.277777777777779</c:v>
                </c:pt>
                <c:pt idx="3038">
                  <c:v>39.277777777777779</c:v>
                </c:pt>
                <c:pt idx="3039">
                  <c:v>39.277777777777779</c:v>
                </c:pt>
                <c:pt idx="3040">
                  <c:v>39.277777777777779</c:v>
                </c:pt>
                <c:pt idx="3041">
                  <c:v>39.277777777777779</c:v>
                </c:pt>
                <c:pt idx="3042">
                  <c:v>39.277777777777779</c:v>
                </c:pt>
                <c:pt idx="3043">
                  <c:v>39.277777777777779</c:v>
                </c:pt>
                <c:pt idx="3044">
                  <c:v>39.277777777777779</c:v>
                </c:pt>
                <c:pt idx="3045">
                  <c:v>39.277777777777779</c:v>
                </c:pt>
                <c:pt idx="3046">
                  <c:v>39.277777777777779</c:v>
                </c:pt>
                <c:pt idx="3047">
                  <c:v>39.277777777777779</c:v>
                </c:pt>
                <c:pt idx="3048">
                  <c:v>39.277777777777779</c:v>
                </c:pt>
                <c:pt idx="3049">
                  <c:v>39.277777777777779</c:v>
                </c:pt>
                <c:pt idx="3050">
                  <c:v>39.277777777777779</c:v>
                </c:pt>
                <c:pt idx="3051">
                  <c:v>39.277777777777779</c:v>
                </c:pt>
                <c:pt idx="3052">
                  <c:v>39.277777777777779</c:v>
                </c:pt>
                <c:pt idx="3053">
                  <c:v>39.277777777777779</c:v>
                </c:pt>
                <c:pt idx="3054">
                  <c:v>38.333333333333336</c:v>
                </c:pt>
                <c:pt idx="3055">
                  <c:v>38.333333333333336</c:v>
                </c:pt>
                <c:pt idx="3056">
                  <c:v>38.333333333333336</c:v>
                </c:pt>
                <c:pt idx="3057">
                  <c:v>38.333333333333336</c:v>
                </c:pt>
                <c:pt idx="3058">
                  <c:v>38.333333333333336</c:v>
                </c:pt>
                <c:pt idx="3059">
                  <c:v>38.333333333333336</c:v>
                </c:pt>
                <c:pt idx="3060">
                  <c:v>38.333333333333336</c:v>
                </c:pt>
                <c:pt idx="3061">
                  <c:v>38.333333333333336</c:v>
                </c:pt>
                <c:pt idx="3062">
                  <c:v>38.333333333333336</c:v>
                </c:pt>
                <c:pt idx="3063">
                  <c:v>38.333333333333336</c:v>
                </c:pt>
                <c:pt idx="3064">
                  <c:v>38.333333333333336</c:v>
                </c:pt>
                <c:pt idx="3065">
                  <c:v>35.944444444444443</c:v>
                </c:pt>
                <c:pt idx="3066">
                  <c:v>35.944444444444443</c:v>
                </c:pt>
                <c:pt idx="3067">
                  <c:v>35.944444444444443</c:v>
                </c:pt>
                <c:pt idx="3068">
                  <c:v>35.944444444444443</c:v>
                </c:pt>
                <c:pt idx="3069">
                  <c:v>35.944444444444443</c:v>
                </c:pt>
                <c:pt idx="3070">
                  <c:v>35.944444444444443</c:v>
                </c:pt>
                <c:pt idx="3071">
                  <c:v>35.944444444444443</c:v>
                </c:pt>
                <c:pt idx="3072">
                  <c:v>36.111111111111114</c:v>
                </c:pt>
                <c:pt idx="3073">
                  <c:v>36.111111111111114</c:v>
                </c:pt>
                <c:pt idx="3074">
                  <c:v>36.111111111111114</c:v>
                </c:pt>
                <c:pt idx="3075">
                  <c:v>36.111111111111114</c:v>
                </c:pt>
                <c:pt idx="3076">
                  <c:v>36.111111111111114</c:v>
                </c:pt>
                <c:pt idx="3077">
                  <c:v>36.111111111111114</c:v>
                </c:pt>
                <c:pt idx="3078">
                  <c:v>36.111111111111114</c:v>
                </c:pt>
                <c:pt idx="3079">
                  <c:v>36.111111111111114</c:v>
                </c:pt>
                <c:pt idx="3080">
                  <c:v>36.111111111111114</c:v>
                </c:pt>
                <c:pt idx="3081">
                  <c:v>36.111111111111114</c:v>
                </c:pt>
                <c:pt idx="3082">
                  <c:v>36.111111111111114</c:v>
                </c:pt>
                <c:pt idx="3083">
                  <c:v>36.111111111111114</c:v>
                </c:pt>
                <c:pt idx="3084">
                  <c:v>36.111111111111114</c:v>
                </c:pt>
                <c:pt idx="3085">
                  <c:v>36.111111111111114</c:v>
                </c:pt>
                <c:pt idx="3086">
                  <c:v>36.111111111111114</c:v>
                </c:pt>
                <c:pt idx="3087">
                  <c:v>36.111111111111114</c:v>
                </c:pt>
                <c:pt idx="3088">
                  <c:v>36.111111111111114</c:v>
                </c:pt>
                <c:pt idx="3089">
                  <c:v>36.111111111111114</c:v>
                </c:pt>
                <c:pt idx="3090">
                  <c:v>36.111111111111114</c:v>
                </c:pt>
                <c:pt idx="3091">
                  <c:v>36.111111111111114</c:v>
                </c:pt>
                <c:pt idx="3092">
                  <c:v>36.111111111111114</c:v>
                </c:pt>
                <c:pt idx="3093">
                  <c:v>36.111111111111114</c:v>
                </c:pt>
                <c:pt idx="3094">
                  <c:v>36.111111111111114</c:v>
                </c:pt>
                <c:pt idx="3095">
                  <c:v>36.111111111111114</c:v>
                </c:pt>
                <c:pt idx="3096">
                  <c:v>36.111111111111114</c:v>
                </c:pt>
                <c:pt idx="3097">
                  <c:v>36.111111111111114</c:v>
                </c:pt>
                <c:pt idx="3098">
                  <c:v>36.111111111111114</c:v>
                </c:pt>
                <c:pt idx="3099">
                  <c:v>36.111111111111114</c:v>
                </c:pt>
                <c:pt idx="3100">
                  <c:v>36.111111111111114</c:v>
                </c:pt>
                <c:pt idx="3101">
                  <c:v>36.111111111111114</c:v>
                </c:pt>
                <c:pt idx="3102">
                  <c:v>36.111111111111114</c:v>
                </c:pt>
                <c:pt idx="3103">
                  <c:v>36.111111111111114</c:v>
                </c:pt>
                <c:pt idx="3104">
                  <c:v>36.111111111111114</c:v>
                </c:pt>
                <c:pt idx="3105">
                  <c:v>36.111111111111114</c:v>
                </c:pt>
                <c:pt idx="3106">
                  <c:v>36.111111111111114</c:v>
                </c:pt>
                <c:pt idx="3107">
                  <c:v>36.111111111111114</c:v>
                </c:pt>
                <c:pt idx="3108">
                  <c:v>36.111111111111114</c:v>
                </c:pt>
                <c:pt idx="3109">
                  <c:v>36.111111111111114</c:v>
                </c:pt>
                <c:pt idx="3110">
                  <c:v>36.111111111111114</c:v>
                </c:pt>
                <c:pt idx="3111">
                  <c:v>36.111111111111114</c:v>
                </c:pt>
                <c:pt idx="3112">
                  <c:v>36.111111111111114</c:v>
                </c:pt>
                <c:pt idx="3113">
                  <c:v>36.111111111111114</c:v>
                </c:pt>
                <c:pt idx="3114">
                  <c:v>36.111111111111114</c:v>
                </c:pt>
                <c:pt idx="3115">
                  <c:v>36.111111111111114</c:v>
                </c:pt>
                <c:pt idx="3116">
                  <c:v>36.111111111111114</c:v>
                </c:pt>
                <c:pt idx="3117">
                  <c:v>36.111111111111114</c:v>
                </c:pt>
                <c:pt idx="3118">
                  <c:v>36.111111111111114</c:v>
                </c:pt>
                <c:pt idx="3119">
                  <c:v>36.111111111111114</c:v>
                </c:pt>
                <c:pt idx="3120">
                  <c:v>36.111111111111114</c:v>
                </c:pt>
                <c:pt idx="3121">
                  <c:v>36.111111111111114</c:v>
                </c:pt>
                <c:pt idx="3122">
                  <c:v>36.111111111111114</c:v>
                </c:pt>
                <c:pt idx="3123">
                  <c:v>36.111111111111114</c:v>
                </c:pt>
                <c:pt idx="3124">
                  <c:v>36.111111111111114</c:v>
                </c:pt>
                <c:pt idx="3125">
                  <c:v>36.111111111111114</c:v>
                </c:pt>
                <c:pt idx="3126">
                  <c:v>36.111111111111114</c:v>
                </c:pt>
                <c:pt idx="3127">
                  <c:v>36.111111111111114</c:v>
                </c:pt>
                <c:pt idx="3128">
                  <c:v>36.111111111111114</c:v>
                </c:pt>
                <c:pt idx="3129">
                  <c:v>36.111111111111114</c:v>
                </c:pt>
                <c:pt idx="3130">
                  <c:v>35.222222222222221</c:v>
                </c:pt>
                <c:pt idx="3131">
                  <c:v>35.222222222222221</c:v>
                </c:pt>
                <c:pt idx="3132">
                  <c:v>35.222222222222221</c:v>
                </c:pt>
                <c:pt idx="3133">
                  <c:v>35.222222222222221</c:v>
                </c:pt>
                <c:pt idx="3134">
                  <c:v>35.222222222222221</c:v>
                </c:pt>
                <c:pt idx="3135">
                  <c:v>35.222222222222221</c:v>
                </c:pt>
                <c:pt idx="3136">
                  <c:v>35.222222222222221</c:v>
                </c:pt>
                <c:pt idx="3137">
                  <c:v>35.222222222222221</c:v>
                </c:pt>
                <c:pt idx="3138">
                  <c:v>35.222222222222221</c:v>
                </c:pt>
                <c:pt idx="3139">
                  <c:v>35.222222222222221</c:v>
                </c:pt>
                <c:pt idx="3140">
                  <c:v>35.222222222222221</c:v>
                </c:pt>
                <c:pt idx="3141">
                  <c:v>35.222222222222221</c:v>
                </c:pt>
                <c:pt idx="3142">
                  <c:v>35.222222222222221</c:v>
                </c:pt>
                <c:pt idx="3143">
                  <c:v>35.222222222222221</c:v>
                </c:pt>
                <c:pt idx="3144">
                  <c:v>35.222222222222221</c:v>
                </c:pt>
                <c:pt idx="3145">
                  <c:v>35.222222222222221</c:v>
                </c:pt>
                <c:pt idx="3146">
                  <c:v>35.222222222222221</c:v>
                </c:pt>
                <c:pt idx="3147">
                  <c:v>35.222222222222221</c:v>
                </c:pt>
                <c:pt idx="3148">
                  <c:v>35.222222222222221</c:v>
                </c:pt>
                <c:pt idx="3149">
                  <c:v>35.222222222222221</c:v>
                </c:pt>
                <c:pt idx="3150">
                  <c:v>35.222222222222221</c:v>
                </c:pt>
                <c:pt idx="3151">
                  <c:v>35.222222222222221</c:v>
                </c:pt>
                <c:pt idx="3152">
                  <c:v>35.222222222222221</c:v>
                </c:pt>
                <c:pt idx="3153">
                  <c:v>35.222222222222221</c:v>
                </c:pt>
                <c:pt idx="3154">
                  <c:v>35.222222222222221</c:v>
                </c:pt>
                <c:pt idx="3155">
                  <c:v>35.888888888888886</c:v>
                </c:pt>
                <c:pt idx="3156">
                  <c:v>35.888888888888886</c:v>
                </c:pt>
                <c:pt idx="3157">
                  <c:v>35.888888888888886</c:v>
                </c:pt>
                <c:pt idx="3158">
                  <c:v>35.888888888888886</c:v>
                </c:pt>
                <c:pt idx="3159">
                  <c:v>35.888888888888886</c:v>
                </c:pt>
                <c:pt idx="3160">
                  <c:v>35.888888888888886</c:v>
                </c:pt>
                <c:pt idx="3161">
                  <c:v>35.888888888888886</c:v>
                </c:pt>
                <c:pt idx="3162">
                  <c:v>35.888888888888886</c:v>
                </c:pt>
                <c:pt idx="3163">
                  <c:v>35.888888888888886</c:v>
                </c:pt>
                <c:pt idx="3164">
                  <c:v>35.888888888888886</c:v>
                </c:pt>
                <c:pt idx="3165">
                  <c:v>35.888888888888886</c:v>
                </c:pt>
                <c:pt idx="3166">
                  <c:v>35.888888888888886</c:v>
                </c:pt>
                <c:pt idx="3167">
                  <c:v>35.888888888888886</c:v>
                </c:pt>
                <c:pt idx="3168">
                  <c:v>35.888888888888886</c:v>
                </c:pt>
                <c:pt idx="3169">
                  <c:v>35.888888888888886</c:v>
                </c:pt>
                <c:pt idx="3170">
                  <c:v>35.888888888888886</c:v>
                </c:pt>
                <c:pt idx="3171">
                  <c:v>35.888888888888886</c:v>
                </c:pt>
                <c:pt idx="3172">
                  <c:v>35.888888888888886</c:v>
                </c:pt>
                <c:pt idx="3173">
                  <c:v>35.888888888888886</c:v>
                </c:pt>
                <c:pt idx="3174">
                  <c:v>35.888888888888886</c:v>
                </c:pt>
                <c:pt idx="3175">
                  <c:v>35.888888888888886</c:v>
                </c:pt>
                <c:pt idx="3176">
                  <c:v>35.888888888888886</c:v>
                </c:pt>
                <c:pt idx="3177">
                  <c:v>35.888888888888886</c:v>
                </c:pt>
                <c:pt idx="3178">
                  <c:v>35.888888888888886</c:v>
                </c:pt>
                <c:pt idx="3179">
                  <c:v>35.888888888888886</c:v>
                </c:pt>
                <c:pt idx="3180">
                  <c:v>35.888888888888886</c:v>
                </c:pt>
                <c:pt idx="3181">
                  <c:v>36.055555555555557</c:v>
                </c:pt>
                <c:pt idx="3182">
                  <c:v>36.055555555555557</c:v>
                </c:pt>
                <c:pt idx="3183">
                  <c:v>36.055555555555557</c:v>
                </c:pt>
                <c:pt idx="3184">
                  <c:v>36.055555555555557</c:v>
                </c:pt>
                <c:pt idx="3185">
                  <c:v>36.055555555555557</c:v>
                </c:pt>
                <c:pt idx="3186">
                  <c:v>36.055555555555557</c:v>
                </c:pt>
                <c:pt idx="3187">
                  <c:v>36.055555555555557</c:v>
                </c:pt>
                <c:pt idx="3188">
                  <c:v>36.055555555555557</c:v>
                </c:pt>
                <c:pt idx="3189">
                  <c:v>36.444444444444443</c:v>
                </c:pt>
                <c:pt idx="3190">
                  <c:v>36.444444444444443</c:v>
                </c:pt>
                <c:pt idx="3191">
                  <c:v>36.444444444444443</c:v>
                </c:pt>
                <c:pt idx="3192">
                  <c:v>36.444444444444443</c:v>
                </c:pt>
                <c:pt idx="3193">
                  <c:v>36.444444444444443</c:v>
                </c:pt>
                <c:pt idx="3194">
                  <c:v>36.444444444444443</c:v>
                </c:pt>
                <c:pt idx="3195">
                  <c:v>36.444444444444443</c:v>
                </c:pt>
                <c:pt idx="3196">
                  <c:v>36.444444444444443</c:v>
                </c:pt>
                <c:pt idx="3197">
                  <c:v>36.444444444444443</c:v>
                </c:pt>
                <c:pt idx="3198">
                  <c:v>36.444444444444443</c:v>
                </c:pt>
                <c:pt idx="3199">
                  <c:v>36.444444444444443</c:v>
                </c:pt>
                <c:pt idx="3200">
                  <c:v>36.444444444444443</c:v>
                </c:pt>
                <c:pt idx="3201">
                  <c:v>36.444444444444443</c:v>
                </c:pt>
                <c:pt idx="3202">
                  <c:v>36.444444444444443</c:v>
                </c:pt>
                <c:pt idx="3203">
                  <c:v>36.444444444444443</c:v>
                </c:pt>
                <c:pt idx="3204">
                  <c:v>36.444444444444443</c:v>
                </c:pt>
                <c:pt idx="3205">
                  <c:v>36.444444444444443</c:v>
                </c:pt>
                <c:pt idx="3206">
                  <c:v>36.444444444444443</c:v>
                </c:pt>
                <c:pt idx="3207">
                  <c:v>36.444444444444443</c:v>
                </c:pt>
                <c:pt idx="3208">
                  <c:v>36.444444444444443</c:v>
                </c:pt>
                <c:pt idx="3209">
                  <c:v>36.444444444444443</c:v>
                </c:pt>
                <c:pt idx="3210">
                  <c:v>36.444444444444443</c:v>
                </c:pt>
                <c:pt idx="3211">
                  <c:v>36.444444444444443</c:v>
                </c:pt>
                <c:pt idx="3212">
                  <c:v>36.444444444444443</c:v>
                </c:pt>
                <c:pt idx="3213">
                  <c:v>36.444444444444443</c:v>
                </c:pt>
                <c:pt idx="3214">
                  <c:v>36.444444444444443</c:v>
                </c:pt>
                <c:pt idx="3215">
                  <c:v>36.444444444444443</c:v>
                </c:pt>
                <c:pt idx="3216">
                  <c:v>36.444444444444443</c:v>
                </c:pt>
                <c:pt idx="3217">
                  <c:v>36.444444444444443</c:v>
                </c:pt>
                <c:pt idx="3218">
                  <c:v>36.444444444444443</c:v>
                </c:pt>
                <c:pt idx="3219">
                  <c:v>36.444444444444443</c:v>
                </c:pt>
                <c:pt idx="3220">
                  <c:v>36.444444444444443</c:v>
                </c:pt>
                <c:pt idx="3221">
                  <c:v>36.444444444444443</c:v>
                </c:pt>
                <c:pt idx="3222">
                  <c:v>36.444444444444443</c:v>
                </c:pt>
                <c:pt idx="3223">
                  <c:v>36.444444444444443</c:v>
                </c:pt>
                <c:pt idx="3224">
                  <c:v>36.444444444444443</c:v>
                </c:pt>
                <c:pt idx="3225">
                  <c:v>36.444444444444443</c:v>
                </c:pt>
                <c:pt idx="3226">
                  <c:v>36.444444444444443</c:v>
                </c:pt>
                <c:pt idx="3227">
                  <c:v>36.444444444444443</c:v>
                </c:pt>
                <c:pt idx="3228">
                  <c:v>36.444444444444443</c:v>
                </c:pt>
                <c:pt idx="3229">
                  <c:v>36.444444444444443</c:v>
                </c:pt>
                <c:pt idx="3230">
                  <c:v>36.444444444444443</c:v>
                </c:pt>
                <c:pt idx="3231">
                  <c:v>36.444444444444443</c:v>
                </c:pt>
                <c:pt idx="3232">
                  <c:v>36.444444444444443</c:v>
                </c:pt>
                <c:pt idx="3233">
                  <c:v>36.444444444444443</c:v>
                </c:pt>
                <c:pt idx="3234">
                  <c:v>36.444444444444443</c:v>
                </c:pt>
                <c:pt idx="3235">
                  <c:v>36.444444444444443</c:v>
                </c:pt>
                <c:pt idx="3236">
                  <c:v>36.444444444444443</c:v>
                </c:pt>
                <c:pt idx="3237">
                  <c:v>36.444444444444443</c:v>
                </c:pt>
                <c:pt idx="3238">
                  <c:v>36.444444444444443</c:v>
                </c:pt>
                <c:pt idx="3239">
                  <c:v>36.444444444444443</c:v>
                </c:pt>
                <c:pt idx="3240">
                  <c:v>36.444444444444443</c:v>
                </c:pt>
                <c:pt idx="3241">
                  <c:v>36.444444444444443</c:v>
                </c:pt>
                <c:pt idx="3242">
                  <c:v>36.444444444444443</c:v>
                </c:pt>
                <c:pt idx="3243">
                  <c:v>36.444444444444443</c:v>
                </c:pt>
                <c:pt idx="3244">
                  <c:v>36.444444444444443</c:v>
                </c:pt>
                <c:pt idx="3245">
                  <c:v>36.444444444444443</c:v>
                </c:pt>
                <c:pt idx="3246">
                  <c:v>36.444444444444443</c:v>
                </c:pt>
                <c:pt idx="3247">
                  <c:v>36.444444444444443</c:v>
                </c:pt>
                <c:pt idx="3248">
                  <c:v>36.444444444444443</c:v>
                </c:pt>
                <c:pt idx="3249">
                  <c:v>36.444444444444443</c:v>
                </c:pt>
                <c:pt idx="3250">
                  <c:v>36.444444444444443</c:v>
                </c:pt>
                <c:pt idx="3251">
                  <c:v>36.444444444444443</c:v>
                </c:pt>
                <c:pt idx="3252">
                  <c:v>36.444444444444443</c:v>
                </c:pt>
                <c:pt idx="3253">
                  <c:v>36.444444444444443</c:v>
                </c:pt>
                <c:pt idx="3254">
                  <c:v>36.444444444444443</c:v>
                </c:pt>
                <c:pt idx="3255">
                  <c:v>36.444444444444443</c:v>
                </c:pt>
                <c:pt idx="3256">
                  <c:v>36.444444444444443</c:v>
                </c:pt>
                <c:pt idx="3257">
                  <c:v>36.444444444444443</c:v>
                </c:pt>
                <c:pt idx="3258">
                  <c:v>36.444444444444443</c:v>
                </c:pt>
                <c:pt idx="3259">
                  <c:v>36.444444444444443</c:v>
                </c:pt>
                <c:pt idx="3260">
                  <c:v>36.444444444444443</c:v>
                </c:pt>
                <c:pt idx="3261">
                  <c:v>36.444444444444443</c:v>
                </c:pt>
                <c:pt idx="3262">
                  <c:v>36.444444444444443</c:v>
                </c:pt>
                <c:pt idx="3263">
                  <c:v>36.444444444444443</c:v>
                </c:pt>
                <c:pt idx="3264">
                  <c:v>36.444444444444443</c:v>
                </c:pt>
                <c:pt idx="3265">
                  <c:v>36.444444444444443</c:v>
                </c:pt>
                <c:pt idx="3266">
                  <c:v>36.444444444444443</c:v>
                </c:pt>
                <c:pt idx="3267">
                  <c:v>36.444444444444443</c:v>
                </c:pt>
                <c:pt idx="3268">
                  <c:v>36.444444444444443</c:v>
                </c:pt>
                <c:pt idx="3269">
                  <c:v>36.444444444444443</c:v>
                </c:pt>
                <c:pt idx="3270">
                  <c:v>36.444444444444443</c:v>
                </c:pt>
                <c:pt idx="3271">
                  <c:v>37</c:v>
                </c:pt>
                <c:pt idx="3272">
                  <c:v>37</c:v>
                </c:pt>
                <c:pt idx="3273">
                  <c:v>37</c:v>
                </c:pt>
                <c:pt idx="3274">
                  <c:v>37</c:v>
                </c:pt>
                <c:pt idx="3275">
                  <c:v>37</c:v>
                </c:pt>
                <c:pt idx="3276">
                  <c:v>37</c:v>
                </c:pt>
                <c:pt idx="3277">
                  <c:v>37</c:v>
                </c:pt>
                <c:pt idx="3278">
                  <c:v>37</c:v>
                </c:pt>
                <c:pt idx="3279">
                  <c:v>37</c:v>
                </c:pt>
                <c:pt idx="3280">
                  <c:v>37</c:v>
                </c:pt>
                <c:pt idx="3281">
                  <c:v>37</c:v>
                </c:pt>
                <c:pt idx="3282">
                  <c:v>37</c:v>
                </c:pt>
                <c:pt idx="3283">
                  <c:v>37</c:v>
                </c:pt>
                <c:pt idx="3284">
                  <c:v>37</c:v>
                </c:pt>
                <c:pt idx="3285">
                  <c:v>37</c:v>
                </c:pt>
                <c:pt idx="3286">
                  <c:v>37</c:v>
                </c:pt>
                <c:pt idx="3287">
                  <c:v>37</c:v>
                </c:pt>
                <c:pt idx="3288">
                  <c:v>37</c:v>
                </c:pt>
                <c:pt idx="3289">
                  <c:v>37</c:v>
                </c:pt>
                <c:pt idx="3290">
                  <c:v>37</c:v>
                </c:pt>
                <c:pt idx="3291">
                  <c:v>37</c:v>
                </c:pt>
                <c:pt idx="3292">
                  <c:v>37</c:v>
                </c:pt>
                <c:pt idx="3293">
                  <c:v>37</c:v>
                </c:pt>
                <c:pt idx="3294">
                  <c:v>37</c:v>
                </c:pt>
                <c:pt idx="3295">
                  <c:v>37</c:v>
                </c:pt>
                <c:pt idx="3296">
                  <c:v>37</c:v>
                </c:pt>
                <c:pt idx="3297">
                  <c:v>37</c:v>
                </c:pt>
                <c:pt idx="3298">
                  <c:v>37</c:v>
                </c:pt>
                <c:pt idx="3299">
                  <c:v>37</c:v>
                </c:pt>
                <c:pt idx="3300">
                  <c:v>37</c:v>
                </c:pt>
                <c:pt idx="3301">
                  <c:v>37</c:v>
                </c:pt>
                <c:pt idx="3302">
                  <c:v>37</c:v>
                </c:pt>
                <c:pt idx="3303">
                  <c:v>37</c:v>
                </c:pt>
                <c:pt idx="3304">
                  <c:v>37</c:v>
                </c:pt>
                <c:pt idx="3305">
                  <c:v>37</c:v>
                </c:pt>
                <c:pt idx="3306">
                  <c:v>37</c:v>
                </c:pt>
                <c:pt idx="3307">
                  <c:v>37</c:v>
                </c:pt>
                <c:pt idx="3308">
                  <c:v>37.111111111111114</c:v>
                </c:pt>
                <c:pt idx="3309">
                  <c:v>37.111111111111114</c:v>
                </c:pt>
                <c:pt idx="3310">
                  <c:v>37.111111111111114</c:v>
                </c:pt>
                <c:pt idx="3311">
                  <c:v>37.111111111111114</c:v>
                </c:pt>
                <c:pt idx="3312">
                  <c:v>37.111111111111114</c:v>
                </c:pt>
                <c:pt idx="3313">
                  <c:v>37.111111111111114</c:v>
                </c:pt>
                <c:pt idx="3314">
                  <c:v>37.111111111111114</c:v>
                </c:pt>
                <c:pt idx="3315">
                  <c:v>37.111111111111114</c:v>
                </c:pt>
                <c:pt idx="3316">
                  <c:v>37.111111111111114</c:v>
                </c:pt>
                <c:pt idx="3317">
                  <c:v>37.111111111111114</c:v>
                </c:pt>
                <c:pt idx="3318">
                  <c:v>37.111111111111114</c:v>
                </c:pt>
                <c:pt idx="3319">
                  <c:v>37.111111111111114</c:v>
                </c:pt>
                <c:pt idx="3320">
                  <c:v>37.111111111111114</c:v>
                </c:pt>
                <c:pt idx="3321">
                  <c:v>37.111111111111114</c:v>
                </c:pt>
                <c:pt idx="3322">
                  <c:v>37.111111111111114</c:v>
                </c:pt>
                <c:pt idx="3323">
                  <c:v>37.111111111111114</c:v>
                </c:pt>
                <c:pt idx="3324">
                  <c:v>37.111111111111114</c:v>
                </c:pt>
                <c:pt idx="3325">
                  <c:v>37.111111111111114</c:v>
                </c:pt>
                <c:pt idx="3326">
                  <c:v>37.111111111111114</c:v>
                </c:pt>
                <c:pt idx="3327">
                  <c:v>37.111111111111114</c:v>
                </c:pt>
                <c:pt idx="3328">
                  <c:v>37.111111111111114</c:v>
                </c:pt>
                <c:pt idx="3329">
                  <c:v>37.111111111111114</c:v>
                </c:pt>
                <c:pt idx="3330">
                  <c:v>37.111111111111114</c:v>
                </c:pt>
                <c:pt idx="3331">
                  <c:v>37.111111111111114</c:v>
                </c:pt>
                <c:pt idx="3332">
                  <c:v>37.111111111111114</c:v>
                </c:pt>
                <c:pt idx="3333">
                  <c:v>37.111111111111114</c:v>
                </c:pt>
                <c:pt idx="3334">
                  <c:v>37.111111111111114</c:v>
                </c:pt>
                <c:pt idx="3335">
                  <c:v>38.611111111111114</c:v>
                </c:pt>
                <c:pt idx="3336">
                  <c:v>38.611111111111114</c:v>
                </c:pt>
                <c:pt idx="3337">
                  <c:v>38.611111111111114</c:v>
                </c:pt>
                <c:pt idx="3338">
                  <c:v>38.611111111111114</c:v>
                </c:pt>
                <c:pt idx="3339">
                  <c:v>38.611111111111114</c:v>
                </c:pt>
                <c:pt idx="3340">
                  <c:v>38.611111111111114</c:v>
                </c:pt>
                <c:pt idx="3341">
                  <c:v>38.611111111111114</c:v>
                </c:pt>
                <c:pt idx="3342">
                  <c:v>38.611111111111114</c:v>
                </c:pt>
                <c:pt idx="3343">
                  <c:v>38.611111111111114</c:v>
                </c:pt>
                <c:pt idx="3344">
                  <c:v>38.611111111111114</c:v>
                </c:pt>
                <c:pt idx="3345">
                  <c:v>38.611111111111114</c:v>
                </c:pt>
                <c:pt idx="3346">
                  <c:v>38.611111111111114</c:v>
                </c:pt>
                <c:pt idx="3347">
                  <c:v>38.611111111111114</c:v>
                </c:pt>
                <c:pt idx="3348">
                  <c:v>38.611111111111114</c:v>
                </c:pt>
                <c:pt idx="3349">
                  <c:v>38.611111111111114</c:v>
                </c:pt>
                <c:pt idx="3350">
                  <c:v>38.611111111111114</c:v>
                </c:pt>
                <c:pt idx="3351">
                  <c:v>38.611111111111114</c:v>
                </c:pt>
                <c:pt idx="3352">
                  <c:v>38.611111111111114</c:v>
                </c:pt>
                <c:pt idx="3353">
                  <c:v>38.611111111111114</c:v>
                </c:pt>
                <c:pt idx="3354">
                  <c:v>38.611111111111114</c:v>
                </c:pt>
                <c:pt idx="3355">
                  <c:v>38.611111111111114</c:v>
                </c:pt>
                <c:pt idx="3356">
                  <c:v>38.611111111111114</c:v>
                </c:pt>
                <c:pt idx="3357">
                  <c:v>38.611111111111114</c:v>
                </c:pt>
                <c:pt idx="3358">
                  <c:v>38.611111111111114</c:v>
                </c:pt>
                <c:pt idx="3359">
                  <c:v>38.611111111111114</c:v>
                </c:pt>
                <c:pt idx="3360">
                  <c:v>38.611111111111114</c:v>
                </c:pt>
                <c:pt idx="3361">
                  <c:v>38.611111111111114</c:v>
                </c:pt>
                <c:pt idx="3362">
                  <c:v>38.611111111111114</c:v>
                </c:pt>
                <c:pt idx="3363">
                  <c:v>38.611111111111114</c:v>
                </c:pt>
                <c:pt idx="3364">
                  <c:v>38.611111111111114</c:v>
                </c:pt>
                <c:pt idx="3365">
                  <c:v>38.611111111111114</c:v>
                </c:pt>
                <c:pt idx="3366">
                  <c:v>38.611111111111114</c:v>
                </c:pt>
                <c:pt idx="3367">
                  <c:v>38.611111111111114</c:v>
                </c:pt>
                <c:pt idx="3368">
                  <c:v>38.611111111111114</c:v>
                </c:pt>
                <c:pt idx="3369">
                  <c:v>38.611111111111114</c:v>
                </c:pt>
                <c:pt idx="3370">
                  <c:v>38.611111111111114</c:v>
                </c:pt>
                <c:pt idx="3371">
                  <c:v>38.611111111111114</c:v>
                </c:pt>
                <c:pt idx="3372">
                  <c:v>38.611111111111114</c:v>
                </c:pt>
                <c:pt idx="3373">
                  <c:v>38.611111111111114</c:v>
                </c:pt>
                <c:pt idx="3374">
                  <c:v>38.611111111111114</c:v>
                </c:pt>
                <c:pt idx="3375">
                  <c:v>38.611111111111114</c:v>
                </c:pt>
                <c:pt idx="3376">
                  <c:v>38.611111111111114</c:v>
                </c:pt>
                <c:pt idx="3377">
                  <c:v>38.611111111111114</c:v>
                </c:pt>
                <c:pt idx="3378">
                  <c:v>38.611111111111114</c:v>
                </c:pt>
                <c:pt idx="3379">
                  <c:v>38.611111111111114</c:v>
                </c:pt>
                <c:pt idx="3380">
                  <c:v>38.611111111111114</c:v>
                </c:pt>
                <c:pt idx="3381">
                  <c:v>38.611111111111114</c:v>
                </c:pt>
                <c:pt idx="3382">
                  <c:v>38.611111111111114</c:v>
                </c:pt>
                <c:pt idx="3383">
                  <c:v>38.611111111111114</c:v>
                </c:pt>
                <c:pt idx="3384">
                  <c:v>38.611111111111114</c:v>
                </c:pt>
                <c:pt idx="3385">
                  <c:v>38.611111111111114</c:v>
                </c:pt>
                <c:pt idx="3386">
                  <c:v>38.611111111111114</c:v>
                </c:pt>
                <c:pt idx="3387">
                  <c:v>38.611111111111114</c:v>
                </c:pt>
                <c:pt idx="3388">
                  <c:v>38.611111111111114</c:v>
                </c:pt>
                <c:pt idx="3389">
                  <c:v>38.611111111111114</c:v>
                </c:pt>
                <c:pt idx="3390">
                  <c:v>38.611111111111114</c:v>
                </c:pt>
                <c:pt idx="3391">
                  <c:v>38.611111111111114</c:v>
                </c:pt>
                <c:pt idx="3392">
                  <c:v>38.611111111111114</c:v>
                </c:pt>
                <c:pt idx="3393">
                  <c:v>38.611111111111114</c:v>
                </c:pt>
                <c:pt idx="3394">
                  <c:v>38.611111111111114</c:v>
                </c:pt>
                <c:pt idx="3395">
                  <c:v>38.611111111111114</c:v>
                </c:pt>
                <c:pt idx="3396">
                  <c:v>38.611111111111114</c:v>
                </c:pt>
                <c:pt idx="3397">
                  <c:v>38.611111111111114</c:v>
                </c:pt>
                <c:pt idx="3398">
                  <c:v>38.611111111111114</c:v>
                </c:pt>
                <c:pt idx="3399">
                  <c:v>38.611111111111114</c:v>
                </c:pt>
                <c:pt idx="3400">
                  <c:v>38.611111111111114</c:v>
                </c:pt>
                <c:pt idx="3401">
                  <c:v>38.611111111111114</c:v>
                </c:pt>
                <c:pt idx="3402">
                  <c:v>40.833333333333336</c:v>
                </c:pt>
                <c:pt idx="3403">
                  <c:v>40.833333333333336</c:v>
                </c:pt>
                <c:pt idx="3404">
                  <c:v>40.833333333333336</c:v>
                </c:pt>
                <c:pt idx="3405">
                  <c:v>40.833333333333336</c:v>
                </c:pt>
                <c:pt idx="3406">
                  <c:v>40.833333333333336</c:v>
                </c:pt>
                <c:pt idx="3407">
                  <c:v>40.833333333333336</c:v>
                </c:pt>
                <c:pt idx="3408">
                  <c:v>40.833333333333336</c:v>
                </c:pt>
                <c:pt idx="3409">
                  <c:v>40.833333333333336</c:v>
                </c:pt>
                <c:pt idx="3410">
                  <c:v>40.833333333333336</c:v>
                </c:pt>
                <c:pt idx="3411">
                  <c:v>40.833333333333336</c:v>
                </c:pt>
                <c:pt idx="3412">
                  <c:v>40.833333333333336</c:v>
                </c:pt>
                <c:pt idx="3413">
                  <c:v>40.833333333333336</c:v>
                </c:pt>
                <c:pt idx="3414">
                  <c:v>40.833333333333336</c:v>
                </c:pt>
                <c:pt idx="3415">
                  <c:v>40.833333333333336</c:v>
                </c:pt>
                <c:pt idx="3416">
                  <c:v>40.833333333333336</c:v>
                </c:pt>
                <c:pt idx="3417">
                  <c:v>40.833333333333336</c:v>
                </c:pt>
                <c:pt idx="3418">
                  <c:v>40.833333333333336</c:v>
                </c:pt>
                <c:pt idx="3419">
                  <c:v>40.833333333333336</c:v>
                </c:pt>
                <c:pt idx="3420">
                  <c:v>40.833333333333336</c:v>
                </c:pt>
                <c:pt idx="3421">
                  <c:v>40.833333333333336</c:v>
                </c:pt>
                <c:pt idx="3422">
                  <c:v>40.833333333333336</c:v>
                </c:pt>
                <c:pt idx="3423">
                  <c:v>40.833333333333336</c:v>
                </c:pt>
                <c:pt idx="3424">
                  <c:v>40.833333333333336</c:v>
                </c:pt>
                <c:pt idx="3425">
                  <c:v>40.833333333333336</c:v>
                </c:pt>
                <c:pt idx="3426">
                  <c:v>40.833333333333336</c:v>
                </c:pt>
                <c:pt idx="3427">
                  <c:v>40.833333333333336</c:v>
                </c:pt>
                <c:pt idx="3428">
                  <c:v>40.833333333333336</c:v>
                </c:pt>
                <c:pt idx="3429">
                  <c:v>40.833333333333336</c:v>
                </c:pt>
                <c:pt idx="3430">
                  <c:v>40.833333333333336</c:v>
                </c:pt>
                <c:pt idx="3431">
                  <c:v>40.833333333333336</c:v>
                </c:pt>
                <c:pt idx="3432">
                  <c:v>40.833333333333336</c:v>
                </c:pt>
                <c:pt idx="3433">
                  <c:v>40.833333333333336</c:v>
                </c:pt>
                <c:pt idx="3434">
                  <c:v>40.833333333333336</c:v>
                </c:pt>
                <c:pt idx="3435">
                  <c:v>40.833333333333336</c:v>
                </c:pt>
                <c:pt idx="3436">
                  <c:v>40.833333333333336</c:v>
                </c:pt>
                <c:pt idx="3437">
                  <c:v>40.833333333333336</c:v>
                </c:pt>
                <c:pt idx="3438">
                  <c:v>40.833333333333336</c:v>
                </c:pt>
                <c:pt idx="3439">
                  <c:v>40.833333333333336</c:v>
                </c:pt>
                <c:pt idx="3440">
                  <c:v>40.833333333333336</c:v>
                </c:pt>
                <c:pt idx="3441">
                  <c:v>40.833333333333336</c:v>
                </c:pt>
                <c:pt idx="3442">
                  <c:v>40.833333333333336</c:v>
                </c:pt>
                <c:pt idx="3443">
                  <c:v>41</c:v>
                </c:pt>
                <c:pt idx="3444">
                  <c:v>41</c:v>
                </c:pt>
                <c:pt idx="3445">
                  <c:v>41</c:v>
                </c:pt>
                <c:pt idx="3446">
                  <c:v>41</c:v>
                </c:pt>
                <c:pt idx="3447">
                  <c:v>41</c:v>
                </c:pt>
                <c:pt idx="3448">
                  <c:v>41</c:v>
                </c:pt>
                <c:pt idx="3449">
                  <c:v>41</c:v>
                </c:pt>
                <c:pt idx="3450">
                  <c:v>41</c:v>
                </c:pt>
                <c:pt idx="3451">
                  <c:v>41</c:v>
                </c:pt>
                <c:pt idx="3452">
                  <c:v>41</c:v>
                </c:pt>
                <c:pt idx="3453">
                  <c:v>41</c:v>
                </c:pt>
                <c:pt idx="3454">
                  <c:v>41</c:v>
                </c:pt>
                <c:pt idx="3455">
                  <c:v>41</c:v>
                </c:pt>
                <c:pt idx="3456">
                  <c:v>41</c:v>
                </c:pt>
                <c:pt idx="3457">
                  <c:v>41</c:v>
                </c:pt>
                <c:pt idx="3458">
                  <c:v>41</c:v>
                </c:pt>
                <c:pt idx="3459">
                  <c:v>41</c:v>
                </c:pt>
                <c:pt idx="3460">
                  <c:v>41</c:v>
                </c:pt>
                <c:pt idx="3461">
                  <c:v>41</c:v>
                </c:pt>
                <c:pt idx="3462">
                  <c:v>41</c:v>
                </c:pt>
                <c:pt idx="3463">
                  <c:v>41</c:v>
                </c:pt>
                <c:pt idx="3464">
                  <c:v>41</c:v>
                </c:pt>
                <c:pt idx="3465">
                  <c:v>41</c:v>
                </c:pt>
                <c:pt idx="3466">
                  <c:v>41</c:v>
                </c:pt>
                <c:pt idx="3467">
                  <c:v>41</c:v>
                </c:pt>
                <c:pt idx="3468">
                  <c:v>41</c:v>
                </c:pt>
                <c:pt idx="3469">
                  <c:v>41</c:v>
                </c:pt>
                <c:pt idx="3470">
                  <c:v>41</c:v>
                </c:pt>
                <c:pt idx="3471">
                  <c:v>41</c:v>
                </c:pt>
                <c:pt idx="3472">
                  <c:v>41</c:v>
                </c:pt>
                <c:pt idx="3473">
                  <c:v>41</c:v>
                </c:pt>
                <c:pt idx="3474">
                  <c:v>41</c:v>
                </c:pt>
                <c:pt idx="3475">
                  <c:v>41</c:v>
                </c:pt>
                <c:pt idx="3476">
                  <c:v>41</c:v>
                </c:pt>
                <c:pt idx="3477">
                  <c:v>41</c:v>
                </c:pt>
                <c:pt idx="3478">
                  <c:v>41</c:v>
                </c:pt>
                <c:pt idx="3479">
                  <c:v>41</c:v>
                </c:pt>
                <c:pt idx="3480">
                  <c:v>41</c:v>
                </c:pt>
                <c:pt idx="3481">
                  <c:v>41</c:v>
                </c:pt>
                <c:pt idx="3482">
                  <c:v>41</c:v>
                </c:pt>
                <c:pt idx="3483">
                  <c:v>41</c:v>
                </c:pt>
                <c:pt idx="3484">
                  <c:v>41</c:v>
                </c:pt>
                <c:pt idx="3485">
                  <c:v>41</c:v>
                </c:pt>
                <c:pt idx="3486">
                  <c:v>41</c:v>
                </c:pt>
                <c:pt idx="3487">
                  <c:v>41</c:v>
                </c:pt>
                <c:pt idx="3488">
                  <c:v>41</c:v>
                </c:pt>
                <c:pt idx="3489">
                  <c:v>41</c:v>
                </c:pt>
                <c:pt idx="3490">
                  <c:v>41</c:v>
                </c:pt>
                <c:pt idx="3491">
                  <c:v>41</c:v>
                </c:pt>
                <c:pt idx="3492">
                  <c:v>41</c:v>
                </c:pt>
                <c:pt idx="3493">
                  <c:v>41</c:v>
                </c:pt>
                <c:pt idx="3494">
                  <c:v>41</c:v>
                </c:pt>
                <c:pt idx="3495">
                  <c:v>41</c:v>
                </c:pt>
                <c:pt idx="3496">
                  <c:v>41</c:v>
                </c:pt>
                <c:pt idx="3497">
                  <c:v>41</c:v>
                </c:pt>
                <c:pt idx="3498">
                  <c:v>41</c:v>
                </c:pt>
                <c:pt idx="3499">
                  <c:v>41</c:v>
                </c:pt>
                <c:pt idx="3500">
                  <c:v>41</c:v>
                </c:pt>
                <c:pt idx="3501">
                  <c:v>41</c:v>
                </c:pt>
                <c:pt idx="3502">
                  <c:v>41</c:v>
                </c:pt>
                <c:pt idx="3503">
                  <c:v>41</c:v>
                </c:pt>
                <c:pt idx="3504">
                  <c:v>41</c:v>
                </c:pt>
                <c:pt idx="3505">
                  <c:v>41</c:v>
                </c:pt>
                <c:pt idx="3506">
                  <c:v>41</c:v>
                </c:pt>
                <c:pt idx="3507">
                  <c:v>41</c:v>
                </c:pt>
                <c:pt idx="3508">
                  <c:v>41</c:v>
                </c:pt>
                <c:pt idx="3509">
                  <c:v>41</c:v>
                </c:pt>
                <c:pt idx="3510">
                  <c:v>41</c:v>
                </c:pt>
                <c:pt idx="3511">
                  <c:v>41</c:v>
                </c:pt>
                <c:pt idx="3512">
                  <c:v>41</c:v>
                </c:pt>
                <c:pt idx="3513">
                  <c:v>41</c:v>
                </c:pt>
                <c:pt idx="3514">
                  <c:v>41</c:v>
                </c:pt>
                <c:pt idx="3515">
                  <c:v>41</c:v>
                </c:pt>
                <c:pt idx="3516">
                  <c:v>41.388888888888886</c:v>
                </c:pt>
                <c:pt idx="3517">
                  <c:v>41.388888888888886</c:v>
                </c:pt>
                <c:pt idx="3518">
                  <c:v>41.388888888888886</c:v>
                </c:pt>
                <c:pt idx="3519">
                  <c:v>41.388888888888886</c:v>
                </c:pt>
                <c:pt idx="3520">
                  <c:v>41.388888888888886</c:v>
                </c:pt>
                <c:pt idx="3521">
                  <c:v>41.388888888888886</c:v>
                </c:pt>
                <c:pt idx="3522">
                  <c:v>41.388888888888886</c:v>
                </c:pt>
                <c:pt idx="3523">
                  <c:v>41.388888888888886</c:v>
                </c:pt>
                <c:pt idx="3524">
                  <c:v>41.388888888888886</c:v>
                </c:pt>
                <c:pt idx="3525">
                  <c:v>41.388888888888886</c:v>
                </c:pt>
                <c:pt idx="3526">
                  <c:v>41.388888888888886</c:v>
                </c:pt>
                <c:pt idx="3527">
                  <c:v>41.388888888888886</c:v>
                </c:pt>
                <c:pt idx="3528">
                  <c:v>41.388888888888886</c:v>
                </c:pt>
                <c:pt idx="3529">
                  <c:v>41.388888888888886</c:v>
                </c:pt>
                <c:pt idx="3530">
                  <c:v>41.388888888888886</c:v>
                </c:pt>
                <c:pt idx="3531">
                  <c:v>41.388888888888886</c:v>
                </c:pt>
                <c:pt idx="3532">
                  <c:v>41.388888888888886</c:v>
                </c:pt>
                <c:pt idx="3533">
                  <c:v>41.388888888888886</c:v>
                </c:pt>
                <c:pt idx="3534">
                  <c:v>41.388888888888886</c:v>
                </c:pt>
                <c:pt idx="3535">
                  <c:v>41.388888888888886</c:v>
                </c:pt>
                <c:pt idx="3536">
                  <c:v>41.388888888888886</c:v>
                </c:pt>
                <c:pt idx="3537">
                  <c:v>41.388888888888886</c:v>
                </c:pt>
                <c:pt idx="3538">
                  <c:v>41.388888888888886</c:v>
                </c:pt>
                <c:pt idx="3539">
                  <c:v>41.388888888888886</c:v>
                </c:pt>
                <c:pt idx="3540">
                  <c:v>41.388888888888886</c:v>
                </c:pt>
                <c:pt idx="3541">
                  <c:v>41.388888888888886</c:v>
                </c:pt>
                <c:pt idx="3542">
                  <c:v>41.388888888888886</c:v>
                </c:pt>
                <c:pt idx="3543">
                  <c:v>41.388888888888886</c:v>
                </c:pt>
                <c:pt idx="3544">
                  <c:v>41.388888888888886</c:v>
                </c:pt>
                <c:pt idx="3545">
                  <c:v>41.388888888888886</c:v>
                </c:pt>
                <c:pt idx="3546">
                  <c:v>41.388888888888886</c:v>
                </c:pt>
                <c:pt idx="3547">
                  <c:v>41.388888888888886</c:v>
                </c:pt>
                <c:pt idx="3548">
                  <c:v>41.388888888888886</c:v>
                </c:pt>
                <c:pt idx="3549">
                  <c:v>41.388888888888886</c:v>
                </c:pt>
                <c:pt idx="3550">
                  <c:v>41.388888888888886</c:v>
                </c:pt>
                <c:pt idx="3551">
                  <c:v>41.388888888888886</c:v>
                </c:pt>
                <c:pt idx="3552">
                  <c:v>41.388888888888886</c:v>
                </c:pt>
                <c:pt idx="3553">
                  <c:v>41.388888888888886</c:v>
                </c:pt>
                <c:pt idx="3554">
                  <c:v>41.388888888888886</c:v>
                </c:pt>
                <c:pt idx="3555">
                  <c:v>41.388888888888886</c:v>
                </c:pt>
                <c:pt idx="3556">
                  <c:v>40.5</c:v>
                </c:pt>
                <c:pt idx="3557">
                  <c:v>40.5</c:v>
                </c:pt>
                <c:pt idx="3558">
                  <c:v>40.5</c:v>
                </c:pt>
                <c:pt idx="3559">
                  <c:v>40.5</c:v>
                </c:pt>
                <c:pt idx="3560">
                  <c:v>40.5</c:v>
                </c:pt>
                <c:pt idx="3561">
                  <c:v>40.5</c:v>
                </c:pt>
                <c:pt idx="3562">
                  <c:v>40.5</c:v>
                </c:pt>
                <c:pt idx="3563">
                  <c:v>40.5</c:v>
                </c:pt>
                <c:pt idx="3564">
                  <c:v>40.5</c:v>
                </c:pt>
                <c:pt idx="3565">
                  <c:v>40.5</c:v>
                </c:pt>
                <c:pt idx="3566">
                  <c:v>40.5</c:v>
                </c:pt>
                <c:pt idx="3567">
                  <c:v>40.5</c:v>
                </c:pt>
                <c:pt idx="3568">
                  <c:v>40.5</c:v>
                </c:pt>
                <c:pt idx="3569">
                  <c:v>40.5</c:v>
                </c:pt>
                <c:pt idx="3570">
                  <c:v>40.5</c:v>
                </c:pt>
                <c:pt idx="3571">
                  <c:v>40.5</c:v>
                </c:pt>
                <c:pt idx="3572">
                  <c:v>40.5</c:v>
                </c:pt>
                <c:pt idx="3573">
                  <c:v>40.5</c:v>
                </c:pt>
                <c:pt idx="3574">
                  <c:v>40.5</c:v>
                </c:pt>
                <c:pt idx="3575">
                  <c:v>40.5</c:v>
                </c:pt>
                <c:pt idx="3576">
                  <c:v>40.5</c:v>
                </c:pt>
                <c:pt idx="3577">
                  <c:v>40.388888888888886</c:v>
                </c:pt>
                <c:pt idx="3578">
                  <c:v>40.388888888888886</c:v>
                </c:pt>
                <c:pt idx="3579">
                  <c:v>40.388888888888886</c:v>
                </c:pt>
                <c:pt idx="3580">
                  <c:v>40.388888888888886</c:v>
                </c:pt>
                <c:pt idx="3581">
                  <c:v>40.388888888888886</c:v>
                </c:pt>
                <c:pt idx="3582">
                  <c:v>40.388888888888886</c:v>
                </c:pt>
                <c:pt idx="3583">
                  <c:v>40.388888888888886</c:v>
                </c:pt>
                <c:pt idx="3584">
                  <c:v>40.388888888888886</c:v>
                </c:pt>
                <c:pt idx="3585">
                  <c:v>40.388888888888886</c:v>
                </c:pt>
                <c:pt idx="3586">
                  <c:v>40.388888888888886</c:v>
                </c:pt>
                <c:pt idx="3587">
                  <c:v>40.388888888888886</c:v>
                </c:pt>
                <c:pt idx="3588">
                  <c:v>40.388888888888886</c:v>
                </c:pt>
                <c:pt idx="3589">
                  <c:v>40.388888888888886</c:v>
                </c:pt>
                <c:pt idx="3590">
                  <c:v>40.388888888888886</c:v>
                </c:pt>
                <c:pt idx="3591">
                  <c:v>40.388888888888886</c:v>
                </c:pt>
                <c:pt idx="3592">
                  <c:v>40.388888888888886</c:v>
                </c:pt>
                <c:pt idx="3593">
                  <c:v>40.388888888888886</c:v>
                </c:pt>
                <c:pt idx="3594">
                  <c:v>40.388888888888886</c:v>
                </c:pt>
                <c:pt idx="3595">
                  <c:v>40.388888888888886</c:v>
                </c:pt>
                <c:pt idx="3596">
                  <c:v>40.388888888888886</c:v>
                </c:pt>
                <c:pt idx="3597">
                  <c:v>40.388888888888886</c:v>
                </c:pt>
                <c:pt idx="3598">
                  <c:v>40.388888888888886</c:v>
                </c:pt>
                <c:pt idx="3599">
                  <c:v>40.388888888888886</c:v>
                </c:pt>
                <c:pt idx="3600">
                  <c:v>40.388888888888886</c:v>
                </c:pt>
                <c:pt idx="3601">
                  <c:v>40.388888888888886</c:v>
                </c:pt>
                <c:pt idx="3602">
                  <c:v>40.388888888888886</c:v>
                </c:pt>
                <c:pt idx="3603">
                  <c:v>40.388888888888886</c:v>
                </c:pt>
                <c:pt idx="3604">
                  <c:v>40.388888888888886</c:v>
                </c:pt>
                <c:pt idx="3605">
                  <c:v>40.388888888888886</c:v>
                </c:pt>
                <c:pt idx="3606">
                  <c:v>40.388888888888886</c:v>
                </c:pt>
                <c:pt idx="3607">
                  <c:v>40.388888888888886</c:v>
                </c:pt>
                <c:pt idx="3608">
                  <c:v>40.388888888888886</c:v>
                </c:pt>
                <c:pt idx="3609">
                  <c:v>40.388888888888886</c:v>
                </c:pt>
                <c:pt idx="3610">
                  <c:v>40.388888888888886</c:v>
                </c:pt>
                <c:pt idx="3611">
                  <c:v>40.388888888888886</c:v>
                </c:pt>
                <c:pt idx="3612">
                  <c:v>40.388888888888886</c:v>
                </c:pt>
                <c:pt idx="3613">
                  <c:v>40.388888888888886</c:v>
                </c:pt>
                <c:pt idx="3614">
                  <c:v>40.388888888888886</c:v>
                </c:pt>
                <c:pt idx="3615">
                  <c:v>40.388888888888886</c:v>
                </c:pt>
                <c:pt idx="3616">
                  <c:v>40.388888888888886</c:v>
                </c:pt>
                <c:pt idx="3617">
                  <c:v>40.388888888888886</c:v>
                </c:pt>
                <c:pt idx="3618">
                  <c:v>40.388888888888886</c:v>
                </c:pt>
                <c:pt idx="3619">
                  <c:v>40.388888888888886</c:v>
                </c:pt>
                <c:pt idx="3620">
                  <c:v>40.388888888888886</c:v>
                </c:pt>
                <c:pt idx="3621">
                  <c:v>40.388888888888886</c:v>
                </c:pt>
                <c:pt idx="3622">
                  <c:v>40.388888888888886</c:v>
                </c:pt>
                <c:pt idx="3623">
                  <c:v>40.388888888888886</c:v>
                </c:pt>
                <c:pt idx="3624">
                  <c:v>40.388888888888886</c:v>
                </c:pt>
                <c:pt idx="3625">
                  <c:v>40.388888888888886</c:v>
                </c:pt>
                <c:pt idx="3626">
                  <c:v>40.388888888888886</c:v>
                </c:pt>
                <c:pt idx="3627">
                  <c:v>40.388888888888886</c:v>
                </c:pt>
                <c:pt idx="3628">
                  <c:v>40.388888888888886</c:v>
                </c:pt>
                <c:pt idx="3629">
                  <c:v>40.388888888888886</c:v>
                </c:pt>
                <c:pt idx="3630">
                  <c:v>40.388888888888886</c:v>
                </c:pt>
                <c:pt idx="3631">
                  <c:v>40.388888888888886</c:v>
                </c:pt>
                <c:pt idx="3632">
                  <c:v>40.388888888888886</c:v>
                </c:pt>
                <c:pt idx="3633">
                  <c:v>40.388888888888886</c:v>
                </c:pt>
                <c:pt idx="3634">
                  <c:v>39.833333333333336</c:v>
                </c:pt>
                <c:pt idx="3635">
                  <c:v>39.833333333333336</c:v>
                </c:pt>
                <c:pt idx="3636">
                  <c:v>39.833333333333336</c:v>
                </c:pt>
                <c:pt idx="3637">
                  <c:v>39.833333333333336</c:v>
                </c:pt>
                <c:pt idx="3638">
                  <c:v>39.833333333333336</c:v>
                </c:pt>
                <c:pt idx="3639">
                  <c:v>39.833333333333336</c:v>
                </c:pt>
                <c:pt idx="3640">
                  <c:v>39.833333333333336</c:v>
                </c:pt>
                <c:pt idx="3641">
                  <c:v>39.833333333333336</c:v>
                </c:pt>
                <c:pt idx="3642">
                  <c:v>40.277777777777779</c:v>
                </c:pt>
                <c:pt idx="3643">
                  <c:v>40.277777777777779</c:v>
                </c:pt>
                <c:pt idx="3644">
                  <c:v>40.277777777777779</c:v>
                </c:pt>
                <c:pt idx="3645">
                  <c:v>40.277777777777779</c:v>
                </c:pt>
                <c:pt idx="3646">
                  <c:v>40.277777777777779</c:v>
                </c:pt>
                <c:pt idx="3647">
                  <c:v>40.277777777777779</c:v>
                </c:pt>
                <c:pt idx="3648">
                  <c:v>40.277777777777779</c:v>
                </c:pt>
                <c:pt idx="3649">
                  <c:v>40.277777777777779</c:v>
                </c:pt>
                <c:pt idx="3650">
                  <c:v>40.277777777777779</c:v>
                </c:pt>
                <c:pt idx="3651">
                  <c:v>40.277777777777779</c:v>
                </c:pt>
                <c:pt idx="3652">
                  <c:v>40.277777777777779</c:v>
                </c:pt>
                <c:pt idx="3653">
                  <c:v>40.277777777777779</c:v>
                </c:pt>
                <c:pt idx="3654">
                  <c:v>40.277777777777779</c:v>
                </c:pt>
                <c:pt idx="3655">
                  <c:v>40.277777777777779</c:v>
                </c:pt>
                <c:pt idx="3656">
                  <c:v>40.277777777777779</c:v>
                </c:pt>
                <c:pt idx="3657">
                  <c:v>40.277777777777779</c:v>
                </c:pt>
                <c:pt idx="3658">
                  <c:v>40.277777777777779</c:v>
                </c:pt>
                <c:pt idx="3659">
                  <c:v>40.277777777777779</c:v>
                </c:pt>
                <c:pt idx="3660">
                  <c:v>40.277777777777779</c:v>
                </c:pt>
                <c:pt idx="3661">
                  <c:v>40.277777777777779</c:v>
                </c:pt>
                <c:pt idx="3662">
                  <c:v>40.277777777777779</c:v>
                </c:pt>
                <c:pt idx="3663">
                  <c:v>40.277777777777779</c:v>
                </c:pt>
                <c:pt idx="3664">
                  <c:v>40.277777777777779</c:v>
                </c:pt>
                <c:pt idx="3665">
                  <c:v>40.277777777777779</c:v>
                </c:pt>
                <c:pt idx="3666">
                  <c:v>40.277777777777779</c:v>
                </c:pt>
                <c:pt idx="3667">
                  <c:v>39.944444444444443</c:v>
                </c:pt>
                <c:pt idx="3668">
                  <c:v>39.944444444444443</c:v>
                </c:pt>
                <c:pt idx="3669">
                  <c:v>39.944444444444443</c:v>
                </c:pt>
                <c:pt idx="3670">
                  <c:v>39.944444444444443</c:v>
                </c:pt>
                <c:pt idx="3671">
                  <c:v>39.944444444444443</c:v>
                </c:pt>
                <c:pt idx="3672">
                  <c:v>39.944444444444443</c:v>
                </c:pt>
                <c:pt idx="3673">
                  <c:v>39.944444444444443</c:v>
                </c:pt>
                <c:pt idx="3674">
                  <c:v>39.944444444444443</c:v>
                </c:pt>
                <c:pt idx="3675">
                  <c:v>39.944444444444443</c:v>
                </c:pt>
                <c:pt idx="3676">
                  <c:v>39.944444444444443</c:v>
                </c:pt>
                <c:pt idx="3677">
                  <c:v>39.944444444444443</c:v>
                </c:pt>
                <c:pt idx="3678">
                  <c:v>39.944444444444443</c:v>
                </c:pt>
                <c:pt idx="3679">
                  <c:v>39.944444444444443</c:v>
                </c:pt>
                <c:pt idx="3680">
                  <c:v>39.944444444444443</c:v>
                </c:pt>
                <c:pt idx="3681">
                  <c:v>39.944444444444443</c:v>
                </c:pt>
                <c:pt idx="3682">
                  <c:v>39.944444444444443</c:v>
                </c:pt>
                <c:pt idx="3683">
                  <c:v>39.944444444444443</c:v>
                </c:pt>
                <c:pt idx="3684">
                  <c:v>39.944444444444443</c:v>
                </c:pt>
                <c:pt idx="3685">
                  <c:v>39.944444444444443</c:v>
                </c:pt>
                <c:pt idx="3686">
                  <c:v>39.944444444444443</c:v>
                </c:pt>
                <c:pt idx="3687">
                  <c:v>39.944444444444443</c:v>
                </c:pt>
                <c:pt idx="3688">
                  <c:v>39.944444444444443</c:v>
                </c:pt>
                <c:pt idx="3689">
                  <c:v>39.944444444444443</c:v>
                </c:pt>
                <c:pt idx="3690">
                  <c:v>39.944444444444443</c:v>
                </c:pt>
                <c:pt idx="3691">
                  <c:v>39.944444444444443</c:v>
                </c:pt>
                <c:pt idx="3692">
                  <c:v>39.944444444444443</c:v>
                </c:pt>
                <c:pt idx="3693">
                  <c:v>39.944444444444443</c:v>
                </c:pt>
                <c:pt idx="3694">
                  <c:v>39.944444444444443</c:v>
                </c:pt>
                <c:pt idx="3695">
                  <c:v>39.944444444444443</c:v>
                </c:pt>
                <c:pt idx="3696">
                  <c:v>39.944444444444443</c:v>
                </c:pt>
                <c:pt idx="3697">
                  <c:v>39.944444444444443</c:v>
                </c:pt>
                <c:pt idx="3698">
                  <c:v>39.944444444444443</c:v>
                </c:pt>
                <c:pt idx="3699">
                  <c:v>39.944444444444443</c:v>
                </c:pt>
                <c:pt idx="3700">
                  <c:v>39.944444444444443</c:v>
                </c:pt>
                <c:pt idx="3701">
                  <c:v>39.944444444444443</c:v>
                </c:pt>
                <c:pt idx="3702">
                  <c:v>39.944444444444443</c:v>
                </c:pt>
                <c:pt idx="3703">
                  <c:v>39.944444444444443</c:v>
                </c:pt>
                <c:pt idx="3704">
                  <c:v>39.944444444444443</c:v>
                </c:pt>
                <c:pt idx="3705">
                  <c:v>39.944444444444443</c:v>
                </c:pt>
                <c:pt idx="3706">
                  <c:v>39.944444444444443</c:v>
                </c:pt>
                <c:pt idx="3707">
                  <c:v>39.944444444444443</c:v>
                </c:pt>
                <c:pt idx="3708">
                  <c:v>39.944444444444443</c:v>
                </c:pt>
                <c:pt idx="3709">
                  <c:v>39.944444444444443</c:v>
                </c:pt>
                <c:pt idx="3710">
                  <c:v>39.944444444444443</c:v>
                </c:pt>
                <c:pt idx="3711">
                  <c:v>39.944444444444443</c:v>
                </c:pt>
                <c:pt idx="3712">
                  <c:v>39.944444444444443</c:v>
                </c:pt>
                <c:pt idx="3713">
                  <c:v>39.944444444444443</c:v>
                </c:pt>
                <c:pt idx="3714">
                  <c:v>39.944444444444443</c:v>
                </c:pt>
                <c:pt idx="3715">
                  <c:v>39.944444444444443</c:v>
                </c:pt>
                <c:pt idx="3716">
                  <c:v>39.944444444444443</c:v>
                </c:pt>
                <c:pt idx="3717">
                  <c:v>39.944444444444443</c:v>
                </c:pt>
                <c:pt idx="3718">
                  <c:v>39.944444444444443</c:v>
                </c:pt>
                <c:pt idx="3719">
                  <c:v>39.944444444444443</c:v>
                </c:pt>
                <c:pt idx="3720">
                  <c:v>39.944444444444443</c:v>
                </c:pt>
                <c:pt idx="3721">
                  <c:v>39.944444444444443</c:v>
                </c:pt>
                <c:pt idx="3722">
                  <c:v>39.944444444444443</c:v>
                </c:pt>
                <c:pt idx="3723">
                  <c:v>39.944444444444443</c:v>
                </c:pt>
                <c:pt idx="3724">
                  <c:v>39.944444444444443</c:v>
                </c:pt>
                <c:pt idx="3725">
                  <c:v>39.944444444444443</c:v>
                </c:pt>
                <c:pt idx="3726">
                  <c:v>39.944444444444443</c:v>
                </c:pt>
                <c:pt idx="3727">
                  <c:v>39.944444444444443</c:v>
                </c:pt>
                <c:pt idx="3728">
                  <c:v>39.944444444444443</c:v>
                </c:pt>
                <c:pt idx="3729">
                  <c:v>39.944444444444443</c:v>
                </c:pt>
                <c:pt idx="3730">
                  <c:v>39.944444444444443</c:v>
                </c:pt>
                <c:pt idx="3731">
                  <c:v>39.944444444444443</c:v>
                </c:pt>
                <c:pt idx="3732">
                  <c:v>39.944444444444443</c:v>
                </c:pt>
                <c:pt idx="3733">
                  <c:v>39.944444444444443</c:v>
                </c:pt>
                <c:pt idx="3734">
                  <c:v>39.944444444444443</c:v>
                </c:pt>
                <c:pt idx="3735">
                  <c:v>39.944444444444443</c:v>
                </c:pt>
                <c:pt idx="3736">
                  <c:v>39.944444444444443</c:v>
                </c:pt>
                <c:pt idx="3737">
                  <c:v>39.944444444444443</c:v>
                </c:pt>
                <c:pt idx="3738">
                  <c:v>39.944444444444443</c:v>
                </c:pt>
                <c:pt idx="3739">
                  <c:v>39.944444444444443</c:v>
                </c:pt>
                <c:pt idx="3740">
                  <c:v>39.944444444444443</c:v>
                </c:pt>
                <c:pt idx="3741">
                  <c:v>39.944444444444443</c:v>
                </c:pt>
                <c:pt idx="3742">
                  <c:v>39.944444444444443</c:v>
                </c:pt>
                <c:pt idx="3743">
                  <c:v>39.944444444444443</c:v>
                </c:pt>
                <c:pt idx="3744">
                  <c:v>39.944444444444443</c:v>
                </c:pt>
                <c:pt idx="3745">
                  <c:v>39.944444444444443</c:v>
                </c:pt>
                <c:pt idx="3746">
                  <c:v>39.944444444444443</c:v>
                </c:pt>
                <c:pt idx="3747">
                  <c:v>39.944444444444443</c:v>
                </c:pt>
                <c:pt idx="3748">
                  <c:v>39.944444444444443</c:v>
                </c:pt>
                <c:pt idx="3749">
                  <c:v>39.944444444444443</c:v>
                </c:pt>
                <c:pt idx="3750">
                  <c:v>39.944444444444443</c:v>
                </c:pt>
                <c:pt idx="3751">
                  <c:v>39.944444444444443</c:v>
                </c:pt>
                <c:pt idx="3752">
                  <c:v>39.944444444444443</c:v>
                </c:pt>
                <c:pt idx="3753">
                  <c:v>39.944444444444443</c:v>
                </c:pt>
                <c:pt idx="3754">
                  <c:v>39.944444444444443</c:v>
                </c:pt>
                <c:pt idx="3755">
                  <c:v>39.944444444444443</c:v>
                </c:pt>
                <c:pt idx="3756">
                  <c:v>39.944444444444443</c:v>
                </c:pt>
                <c:pt idx="3757">
                  <c:v>39.944444444444443</c:v>
                </c:pt>
                <c:pt idx="3758">
                  <c:v>39.944444444444443</c:v>
                </c:pt>
                <c:pt idx="3759">
                  <c:v>39.944444444444443</c:v>
                </c:pt>
                <c:pt idx="3760">
                  <c:v>39.944444444444443</c:v>
                </c:pt>
                <c:pt idx="3761">
                  <c:v>39.944444444444443</c:v>
                </c:pt>
                <c:pt idx="3762">
                  <c:v>39.944444444444443</c:v>
                </c:pt>
                <c:pt idx="3763">
                  <c:v>40.222222222222221</c:v>
                </c:pt>
                <c:pt idx="3764">
                  <c:v>40.222222222222221</c:v>
                </c:pt>
                <c:pt idx="3765">
                  <c:v>40.222222222222221</c:v>
                </c:pt>
                <c:pt idx="3766">
                  <c:v>40.222222222222221</c:v>
                </c:pt>
                <c:pt idx="3767">
                  <c:v>40.222222222222221</c:v>
                </c:pt>
                <c:pt idx="3768">
                  <c:v>40.222222222222221</c:v>
                </c:pt>
                <c:pt idx="3769">
                  <c:v>40.222222222222221</c:v>
                </c:pt>
                <c:pt idx="3770">
                  <c:v>40.222222222222221</c:v>
                </c:pt>
                <c:pt idx="3771">
                  <c:v>40.222222222222221</c:v>
                </c:pt>
                <c:pt idx="3772">
                  <c:v>40.222222222222221</c:v>
                </c:pt>
                <c:pt idx="3773">
                  <c:v>40.222222222222221</c:v>
                </c:pt>
                <c:pt idx="3774">
                  <c:v>40.222222222222221</c:v>
                </c:pt>
                <c:pt idx="3775">
                  <c:v>40.222222222222221</c:v>
                </c:pt>
                <c:pt idx="3776">
                  <c:v>40.222222222222221</c:v>
                </c:pt>
                <c:pt idx="3777">
                  <c:v>40.222222222222221</c:v>
                </c:pt>
                <c:pt idx="3778">
                  <c:v>40.222222222222221</c:v>
                </c:pt>
                <c:pt idx="3779">
                  <c:v>40.222222222222221</c:v>
                </c:pt>
                <c:pt idx="3780">
                  <c:v>40.222222222222221</c:v>
                </c:pt>
                <c:pt idx="3781">
                  <c:v>40.222222222222221</c:v>
                </c:pt>
                <c:pt idx="3782">
                  <c:v>40.222222222222221</c:v>
                </c:pt>
                <c:pt idx="3783">
                  <c:v>39.833333333333336</c:v>
                </c:pt>
                <c:pt idx="3784">
                  <c:v>39.833333333333336</c:v>
                </c:pt>
                <c:pt idx="3785">
                  <c:v>39.833333333333336</c:v>
                </c:pt>
                <c:pt idx="3786">
                  <c:v>39.833333333333336</c:v>
                </c:pt>
                <c:pt idx="3787">
                  <c:v>39.833333333333336</c:v>
                </c:pt>
                <c:pt idx="3788">
                  <c:v>39.833333333333336</c:v>
                </c:pt>
                <c:pt idx="3789">
                  <c:v>39.833333333333336</c:v>
                </c:pt>
                <c:pt idx="3790">
                  <c:v>39.833333333333336</c:v>
                </c:pt>
                <c:pt idx="3791">
                  <c:v>39.833333333333336</c:v>
                </c:pt>
                <c:pt idx="3792">
                  <c:v>39.833333333333336</c:v>
                </c:pt>
                <c:pt idx="3793">
                  <c:v>39.833333333333336</c:v>
                </c:pt>
                <c:pt idx="3794">
                  <c:v>39.833333333333336</c:v>
                </c:pt>
                <c:pt idx="3795">
                  <c:v>39.833333333333336</c:v>
                </c:pt>
                <c:pt idx="3796">
                  <c:v>39.833333333333336</c:v>
                </c:pt>
                <c:pt idx="3797">
                  <c:v>39.833333333333336</c:v>
                </c:pt>
                <c:pt idx="3798">
                  <c:v>39.833333333333336</c:v>
                </c:pt>
                <c:pt idx="3799">
                  <c:v>39.833333333333336</c:v>
                </c:pt>
                <c:pt idx="3800">
                  <c:v>39.833333333333336</c:v>
                </c:pt>
                <c:pt idx="3801">
                  <c:v>39.833333333333336</c:v>
                </c:pt>
                <c:pt idx="3802">
                  <c:v>39.833333333333336</c:v>
                </c:pt>
                <c:pt idx="3803">
                  <c:v>39.833333333333336</c:v>
                </c:pt>
                <c:pt idx="3804">
                  <c:v>39.833333333333336</c:v>
                </c:pt>
                <c:pt idx="3805">
                  <c:v>39.833333333333336</c:v>
                </c:pt>
                <c:pt idx="3806">
                  <c:v>39.833333333333336</c:v>
                </c:pt>
                <c:pt idx="3807">
                  <c:v>39.833333333333336</c:v>
                </c:pt>
                <c:pt idx="3808">
                  <c:v>39.833333333333336</c:v>
                </c:pt>
                <c:pt idx="3809">
                  <c:v>39.833333333333336</c:v>
                </c:pt>
                <c:pt idx="3810">
                  <c:v>39.833333333333336</c:v>
                </c:pt>
                <c:pt idx="3811">
                  <c:v>39.833333333333336</c:v>
                </c:pt>
                <c:pt idx="3812">
                  <c:v>39.833333333333336</c:v>
                </c:pt>
                <c:pt idx="3813">
                  <c:v>39.833333333333336</c:v>
                </c:pt>
                <c:pt idx="3814">
                  <c:v>39.833333333333336</c:v>
                </c:pt>
                <c:pt idx="3815">
                  <c:v>39.833333333333336</c:v>
                </c:pt>
                <c:pt idx="3816">
                  <c:v>39.833333333333336</c:v>
                </c:pt>
                <c:pt idx="3817">
                  <c:v>39.833333333333336</c:v>
                </c:pt>
                <c:pt idx="3818">
                  <c:v>39.833333333333336</c:v>
                </c:pt>
                <c:pt idx="3819">
                  <c:v>39.833333333333336</c:v>
                </c:pt>
                <c:pt idx="3820">
                  <c:v>40.166666666666664</c:v>
                </c:pt>
                <c:pt idx="3821">
                  <c:v>40.166666666666664</c:v>
                </c:pt>
                <c:pt idx="3822">
                  <c:v>40.166666666666664</c:v>
                </c:pt>
                <c:pt idx="3823">
                  <c:v>40.166666666666664</c:v>
                </c:pt>
                <c:pt idx="3824">
                  <c:v>40.166666666666664</c:v>
                </c:pt>
                <c:pt idx="3825">
                  <c:v>40.166666666666664</c:v>
                </c:pt>
                <c:pt idx="3826">
                  <c:v>40.166666666666664</c:v>
                </c:pt>
                <c:pt idx="3827">
                  <c:v>40.166666666666664</c:v>
                </c:pt>
                <c:pt idx="3828">
                  <c:v>40.166666666666664</c:v>
                </c:pt>
                <c:pt idx="3829">
                  <c:v>40.166666666666664</c:v>
                </c:pt>
                <c:pt idx="3830">
                  <c:v>40.166666666666664</c:v>
                </c:pt>
                <c:pt idx="3831">
                  <c:v>40.166666666666664</c:v>
                </c:pt>
                <c:pt idx="3832">
                  <c:v>40.166666666666664</c:v>
                </c:pt>
                <c:pt idx="3833">
                  <c:v>40.166666666666664</c:v>
                </c:pt>
                <c:pt idx="3834">
                  <c:v>40.166666666666664</c:v>
                </c:pt>
                <c:pt idx="3835">
                  <c:v>40.166666666666664</c:v>
                </c:pt>
                <c:pt idx="3836">
                  <c:v>40.166666666666664</c:v>
                </c:pt>
                <c:pt idx="3837">
                  <c:v>40.166666666666664</c:v>
                </c:pt>
                <c:pt idx="3838">
                  <c:v>40.166666666666664</c:v>
                </c:pt>
                <c:pt idx="3839">
                  <c:v>40.166666666666664</c:v>
                </c:pt>
                <c:pt idx="3840">
                  <c:v>40.166666666666664</c:v>
                </c:pt>
                <c:pt idx="3841">
                  <c:v>40.166666666666664</c:v>
                </c:pt>
                <c:pt idx="3842">
                  <c:v>40.166666666666664</c:v>
                </c:pt>
                <c:pt idx="3843">
                  <c:v>40.166666666666664</c:v>
                </c:pt>
                <c:pt idx="3844">
                  <c:v>40.166666666666664</c:v>
                </c:pt>
                <c:pt idx="3845">
                  <c:v>40.166666666666664</c:v>
                </c:pt>
                <c:pt idx="3846">
                  <c:v>40.166666666666664</c:v>
                </c:pt>
                <c:pt idx="3847">
                  <c:v>39.611111111111114</c:v>
                </c:pt>
                <c:pt idx="3848">
                  <c:v>39.611111111111114</c:v>
                </c:pt>
                <c:pt idx="3849">
                  <c:v>39.611111111111114</c:v>
                </c:pt>
                <c:pt idx="3850">
                  <c:v>39.611111111111114</c:v>
                </c:pt>
                <c:pt idx="3851">
                  <c:v>39.611111111111114</c:v>
                </c:pt>
                <c:pt idx="3852">
                  <c:v>39.611111111111114</c:v>
                </c:pt>
                <c:pt idx="3853">
                  <c:v>39.611111111111114</c:v>
                </c:pt>
                <c:pt idx="3854">
                  <c:v>39.611111111111114</c:v>
                </c:pt>
                <c:pt idx="3855">
                  <c:v>39.611111111111114</c:v>
                </c:pt>
                <c:pt idx="3856">
                  <c:v>39.611111111111114</c:v>
                </c:pt>
                <c:pt idx="3857">
                  <c:v>39.611111111111114</c:v>
                </c:pt>
                <c:pt idx="3858">
                  <c:v>39.611111111111114</c:v>
                </c:pt>
                <c:pt idx="3859">
                  <c:v>39.611111111111114</c:v>
                </c:pt>
                <c:pt idx="3860">
                  <c:v>39.611111111111114</c:v>
                </c:pt>
                <c:pt idx="3861">
                  <c:v>39.611111111111114</c:v>
                </c:pt>
                <c:pt idx="3862">
                  <c:v>39.611111111111114</c:v>
                </c:pt>
                <c:pt idx="3863">
                  <c:v>39.611111111111114</c:v>
                </c:pt>
                <c:pt idx="3864">
                  <c:v>39.611111111111114</c:v>
                </c:pt>
                <c:pt idx="3865">
                  <c:v>39.611111111111114</c:v>
                </c:pt>
                <c:pt idx="3866">
                  <c:v>39.611111111111114</c:v>
                </c:pt>
                <c:pt idx="3867">
                  <c:v>39.611111111111114</c:v>
                </c:pt>
                <c:pt idx="3868">
                  <c:v>39.611111111111114</c:v>
                </c:pt>
                <c:pt idx="3869">
                  <c:v>39.611111111111114</c:v>
                </c:pt>
                <c:pt idx="3870">
                  <c:v>39.611111111111114</c:v>
                </c:pt>
                <c:pt idx="3871">
                  <c:v>39.611111111111114</c:v>
                </c:pt>
                <c:pt idx="3872">
                  <c:v>39.611111111111114</c:v>
                </c:pt>
                <c:pt idx="3873">
                  <c:v>39.611111111111114</c:v>
                </c:pt>
                <c:pt idx="3874">
                  <c:v>39.611111111111114</c:v>
                </c:pt>
                <c:pt idx="3875">
                  <c:v>39.611111111111114</c:v>
                </c:pt>
                <c:pt idx="3876">
                  <c:v>39.611111111111114</c:v>
                </c:pt>
                <c:pt idx="3877">
                  <c:v>39.611111111111114</c:v>
                </c:pt>
                <c:pt idx="3878">
                  <c:v>39.611111111111114</c:v>
                </c:pt>
                <c:pt idx="3879">
                  <c:v>39.611111111111114</c:v>
                </c:pt>
                <c:pt idx="3880">
                  <c:v>39.611111111111114</c:v>
                </c:pt>
                <c:pt idx="3881">
                  <c:v>39.611111111111114</c:v>
                </c:pt>
                <c:pt idx="3882">
                  <c:v>39.611111111111114</c:v>
                </c:pt>
                <c:pt idx="3883">
                  <c:v>39.611111111111114</c:v>
                </c:pt>
                <c:pt idx="3884">
                  <c:v>39.611111111111114</c:v>
                </c:pt>
                <c:pt idx="3885">
                  <c:v>39.611111111111114</c:v>
                </c:pt>
                <c:pt idx="3886">
                  <c:v>39.611111111111114</c:v>
                </c:pt>
                <c:pt idx="3887">
                  <c:v>39.611111111111114</c:v>
                </c:pt>
                <c:pt idx="3888">
                  <c:v>39.611111111111114</c:v>
                </c:pt>
                <c:pt idx="3889">
                  <c:v>39.611111111111114</c:v>
                </c:pt>
                <c:pt idx="3890">
                  <c:v>39.611111111111114</c:v>
                </c:pt>
                <c:pt idx="3891">
                  <c:v>39.611111111111114</c:v>
                </c:pt>
                <c:pt idx="3892">
                  <c:v>39.611111111111114</c:v>
                </c:pt>
                <c:pt idx="3893">
                  <c:v>39.611111111111114</c:v>
                </c:pt>
                <c:pt idx="3894">
                  <c:v>39.611111111111114</c:v>
                </c:pt>
                <c:pt idx="3895">
                  <c:v>39.611111111111114</c:v>
                </c:pt>
                <c:pt idx="3896">
                  <c:v>39.611111111111114</c:v>
                </c:pt>
                <c:pt idx="3897">
                  <c:v>39.611111111111114</c:v>
                </c:pt>
                <c:pt idx="3898">
                  <c:v>39.611111111111114</c:v>
                </c:pt>
                <c:pt idx="3899">
                  <c:v>39.611111111111114</c:v>
                </c:pt>
                <c:pt idx="3900">
                  <c:v>39.611111111111114</c:v>
                </c:pt>
                <c:pt idx="3901">
                  <c:v>39.611111111111114</c:v>
                </c:pt>
                <c:pt idx="3902">
                  <c:v>39.611111111111114</c:v>
                </c:pt>
                <c:pt idx="3903">
                  <c:v>39.611111111111114</c:v>
                </c:pt>
                <c:pt idx="3904">
                  <c:v>39.611111111111114</c:v>
                </c:pt>
                <c:pt idx="3905">
                  <c:v>39.611111111111114</c:v>
                </c:pt>
                <c:pt idx="3906">
                  <c:v>39.611111111111114</c:v>
                </c:pt>
                <c:pt idx="3907">
                  <c:v>39.611111111111114</c:v>
                </c:pt>
                <c:pt idx="3908">
                  <c:v>39.611111111111114</c:v>
                </c:pt>
                <c:pt idx="3909">
                  <c:v>39.611111111111114</c:v>
                </c:pt>
                <c:pt idx="3910">
                  <c:v>39.611111111111114</c:v>
                </c:pt>
                <c:pt idx="3911">
                  <c:v>39.611111111111114</c:v>
                </c:pt>
                <c:pt idx="3912">
                  <c:v>39.611111111111114</c:v>
                </c:pt>
                <c:pt idx="3913">
                  <c:v>39.611111111111114</c:v>
                </c:pt>
                <c:pt idx="3914">
                  <c:v>38.666666666666664</c:v>
                </c:pt>
                <c:pt idx="3915">
                  <c:v>38.666666666666664</c:v>
                </c:pt>
                <c:pt idx="3916">
                  <c:v>38.666666666666664</c:v>
                </c:pt>
                <c:pt idx="3917">
                  <c:v>38.666666666666664</c:v>
                </c:pt>
                <c:pt idx="3918">
                  <c:v>38.666666666666664</c:v>
                </c:pt>
                <c:pt idx="3919">
                  <c:v>38.666666666666664</c:v>
                </c:pt>
                <c:pt idx="3920">
                  <c:v>38.666666666666664</c:v>
                </c:pt>
                <c:pt idx="3921">
                  <c:v>38.666666666666664</c:v>
                </c:pt>
                <c:pt idx="3922">
                  <c:v>38.666666666666664</c:v>
                </c:pt>
                <c:pt idx="3923">
                  <c:v>38.666666666666664</c:v>
                </c:pt>
                <c:pt idx="3924">
                  <c:v>38.666666666666664</c:v>
                </c:pt>
                <c:pt idx="3925">
                  <c:v>38.666666666666664</c:v>
                </c:pt>
                <c:pt idx="3926">
                  <c:v>38.666666666666664</c:v>
                </c:pt>
                <c:pt idx="3927">
                  <c:v>38.666666666666664</c:v>
                </c:pt>
                <c:pt idx="3928">
                  <c:v>38.666666666666664</c:v>
                </c:pt>
                <c:pt idx="3929">
                  <c:v>38.666666666666664</c:v>
                </c:pt>
                <c:pt idx="3930">
                  <c:v>38.666666666666664</c:v>
                </c:pt>
                <c:pt idx="3931">
                  <c:v>38.666666666666664</c:v>
                </c:pt>
                <c:pt idx="3932">
                  <c:v>38.666666666666664</c:v>
                </c:pt>
                <c:pt idx="3933">
                  <c:v>38.666666666666664</c:v>
                </c:pt>
                <c:pt idx="3934">
                  <c:v>38.666666666666664</c:v>
                </c:pt>
                <c:pt idx="3935">
                  <c:v>38.666666666666664</c:v>
                </c:pt>
                <c:pt idx="3936">
                  <c:v>38.666666666666664</c:v>
                </c:pt>
                <c:pt idx="3937">
                  <c:v>38.666666666666664</c:v>
                </c:pt>
                <c:pt idx="3938">
                  <c:v>38.666666666666664</c:v>
                </c:pt>
                <c:pt idx="3939">
                  <c:v>38.666666666666664</c:v>
                </c:pt>
                <c:pt idx="3940">
                  <c:v>38.666666666666664</c:v>
                </c:pt>
                <c:pt idx="3941">
                  <c:v>38.666666666666664</c:v>
                </c:pt>
                <c:pt idx="3942">
                  <c:v>39.777777777777779</c:v>
                </c:pt>
                <c:pt idx="3943">
                  <c:v>39.777777777777779</c:v>
                </c:pt>
                <c:pt idx="3944">
                  <c:v>39.777777777777779</c:v>
                </c:pt>
                <c:pt idx="3945">
                  <c:v>39.777777777777779</c:v>
                </c:pt>
                <c:pt idx="3946">
                  <c:v>39.777777777777779</c:v>
                </c:pt>
                <c:pt idx="3947">
                  <c:v>39.777777777777779</c:v>
                </c:pt>
                <c:pt idx="3948">
                  <c:v>39.777777777777779</c:v>
                </c:pt>
                <c:pt idx="3949">
                  <c:v>39.777777777777779</c:v>
                </c:pt>
                <c:pt idx="3950">
                  <c:v>39.777777777777779</c:v>
                </c:pt>
                <c:pt idx="3951">
                  <c:v>39.777777777777779</c:v>
                </c:pt>
                <c:pt idx="3952">
                  <c:v>39.777777777777779</c:v>
                </c:pt>
                <c:pt idx="3953">
                  <c:v>39.777777777777779</c:v>
                </c:pt>
                <c:pt idx="3954">
                  <c:v>39.777777777777779</c:v>
                </c:pt>
                <c:pt idx="3955">
                  <c:v>40</c:v>
                </c:pt>
                <c:pt idx="3956">
                  <c:v>40</c:v>
                </c:pt>
                <c:pt idx="3957">
                  <c:v>40</c:v>
                </c:pt>
                <c:pt idx="3958">
                  <c:v>40</c:v>
                </c:pt>
                <c:pt idx="3959">
                  <c:v>40</c:v>
                </c:pt>
                <c:pt idx="3960">
                  <c:v>40</c:v>
                </c:pt>
                <c:pt idx="3961">
                  <c:v>40</c:v>
                </c:pt>
                <c:pt idx="3962">
                  <c:v>40</c:v>
                </c:pt>
                <c:pt idx="3963">
                  <c:v>40</c:v>
                </c:pt>
                <c:pt idx="3964">
                  <c:v>40</c:v>
                </c:pt>
                <c:pt idx="3965">
                  <c:v>40</c:v>
                </c:pt>
                <c:pt idx="3966">
                  <c:v>40</c:v>
                </c:pt>
                <c:pt idx="3967">
                  <c:v>40</c:v>
                </c:pt>
                <c:pt idx="3968">
                  <c:v>40</c:v>
                </c:pt>
                <c:pt idx="3969">
                  <c:v>40</c:v>
                </c:pt>
                <c:pt idx="3970">
                  <c:v>40</c:v>
                </c:pt>
                <c:pt idx="3971">
                  <c:v>40</c:v>
                </c:pt>
                <c:pt idx="3972">
                  <c:v>40</c:v>
                </c:pt>
                <c:pt idx="3973">
                  <c:v>40</c:v>
                </c:pt>
                <c:pt idx="3974">
                  <c:v>40</c:v>
                </c:pt>
                <c:pt idx="3975">
                  <c:v>40</c:v>
                </c:pt>
                <c:pt idx="3976">
                  <c:v>40</c:v>
                </c:pt>
                <c:pt idx="3977">
                  <c:v>40</c:v>
                </c:pt>
                <c:pt idx="3978">
                  <c:v>40</c:v>
                </c:pt>
                <c:pt idx="3979">
                  <c:v>40</c:v>
                </c:pt>
                <c:pt idx="3980">
                  <c:v>40</c:v>
                </c:pt>
                <c:pt idx="3981">
                  <c:v>40</c:v>
                </c:pt>
                <c:pt idx="3982">
                  <c:v>40</c:v>
                </c:pt>
                <c:pt idx="3983">
                  <c:v>40</c:v>
                </c:pt>
                <c:pt idx="3984">
                  <c:v>40</c:v>
                </c:pt>
                <c:pt idx="3985">
                  <c:v>40</c:v>
                </c:pt>
                <c:pt idx="3986">
                  <c:v>40</c:v>
                </c:pt>
                <c:pt idx="3987">
                  <c:v>40</c:v>
                </c:pt>
                <c:pt idx="3988">
                  <c:v>40</c:v>
                </c:pt>
                <c:pt idx="3989">
                  <c:v>40</c:v>
                </c:pt>
                <c:pt idx="3990">
                  <c:v>40</c:v>
                </c:pt>
                <c:pt idx="3991">
                  <c:v>40</c:v>
                </c:pt>
                <c:pt idx="3992">
                  <c:v>40</c:v>
                </c:pt>
                <c:pt idx="3993">
                  <c:v>40</c:v>
                </c:pt>
                <c:pt idx="3994">
                  <c:v>40</c:v>
                </c:pt>
                <c:pt idx="3995">
                  <c:v>40</c:v>
                </c:pt>
                <c:pt idx="3996">
                  <c:v>40</c:v>
                </c:pt>
                <c:pt idx="3997">
                  <c:v>40</c:v>
                </c:pt>
                <c:pt idx="3998">
                  <c:v>40</c:v>
                </c:pt>
                <c:pt idx="3999">
                  <c:v>40</c:v>
                </c:pt>
                <c:pt idx="4000">
                  <c:v>40</c:v>
                </c:pt>
                <c:pt idx="4001">
                  <c:v>40</c:v>
                </c:pt>
                <c:pt idx="4002">
                  <c:v>40</c:v>
                </c:pt>
                <c:pt idx="4003">
                  <c:v>40</c:v>
                </c:pt>
                <c:pt idx="4004">
                  <c:v>40</c:v>
                </c:pt>
                <c:pt idx="4005">
                  <c:v>40</c:v>
                </c:pt>
                <c:pt idx="4006">
                  <c:v>40</c:v>
                </c:pt>
                <c:pt idx="4007">
                  <c:v>40</c:v>
                </c:pt>
                <c:pt idx="4008">
                  <c:v>40</c:v>
                </c:pt>
                <c:pt idx="4009">
                  <c:v>40</c:v>
                </c:pt>
                <c:pt idx="4010">
                  <c:v>40</c:v>
                </c:pt>
                <c:pt idx="4011">
                  <c:v>40</c:v>
                </c:pt>
                <c:pt idx="4012">
                  <c:v>40</c:v>
                </c:pt>
                <c:pt idx="4013">
                  <c:v>40</c:v>
                </c:pt>
                <c:pt idx="4014">
                  <c:v>40</c:v>
                </c:pt>
                <c:pt idx="4015">
                  <c:v>40</c:v>
                </c:pt>
                <c:pt idx="4016">
                  <c:v>40</c:v>
                </c:pt>
                <c:pt idx="4017">
                  <c:v>40</c:v>
                </c:pt>
                <c:pt idx="4018">
                  <c:v>40</c:v>
                </c:pt>
                <c:pt idx="4019">
                  <c:v>40</c:v>
                </c:pt>
                <c:pt idx="4020">
                  <c:v>40</c:v>
                </c:pt>
                <c:pt idx="4021">
                  <c:v>40</c:v>
                </c:pt>
                <c:pt idx="4022">
                  <c:v>40</c:v>
                </c:pt>
                <c:pt idx="4023">
                  <c:v>40</c:v>
                </c:pt>
                <c:pt idx="4024">
                  <c:v>40</c:v>
                </c:pt>
                <c:pt idx="4025">
                  <c:v>40</c:v>
                </c:pt>
                <c:pt idx="4026">
                  <c:v>40</c:v>
                </c:pt>
                <c:pt idx="4027">
                  <c:v>40</c:v>
                </c:pt>
                <c:pt idx="4028">
                  <c:v>40</c:v>
                </c:pt>
                <c:pt idx="4029">
                  <c:v>40</c:v>
                </c:pt>
                <c:pt idx="4030">
                  <c:v>40</c:v>
                </c:pt>
                <c:pt idx="4031">
                  <c:v>40</c:v>
                </c:pt>
                <c:pt idx="4032">
                  <c:v>40</c:v>
                </c:pt>
                <c:pt idx="4033">
                  <c:v>40</c:v>
                </c:pt>
                <c:pt idx="4034">
                  <c:v>40</c:v>
                </c:pt>
                <c:pt idx="4035">
                  <c:v>40</c:v>
                </c:pt>
                <c:pt idx="4036">
                  <c:v>40</c:v>
                </c:pt>
                <c:pt idx="4037">
                  <c:v>40</c:v>
                </c:pt>
                <c:pt idx="4038">
                  <c:v>40</c:v>
                </c:pt>
                <c:pt idx="4039">
                  <c:v>40</c:v>
                </c:pt>
                <c:pt idx="4040">
                  <c:v>40</c:v>
                </c:pt>
                <c:pt idx="4041">
                  <c:v>36.722222222222221</c:v>
                </c:pt>
                <c:pt idx="4042">
                  <c:v>36.722222222222221</c:v>
                </c:pt>
                <c:pt idx="4043">
                  <c:v>36.722222222222221</c:v>
                </c:pt>
                <c:pt idx="4044">
                  <c:v>36.722222222222221</c:v>
                </c:pt>
                <c:pt idx="4045">
                  <c:v>36.722222222222221</c:v>
                </c:pt>
                <c:pt idx="4046">
                  <c:v>36.722222222222221</c:v>
                </c:pt>
                <c:pt idx="4047">
                  <c:v>36.722222222222221</c:v>
                </c:pt>
                <c:pt idx="4048">
                  <c:v>36.722222222222221</c:v>
                </c:pt>
                <c:pt idx="4049">
                  <c:v>36.722222222222221</c:v>
                </c:pt>
                <c:pt idx="4050">
                  <c:v>36.722222222222221</c:v>
                </c:pt>
                <c:pt idx="4051">
                  <c:v>36.722222222222221</c:v>
                </c:pt>
                <c:pt idx="4052">
                  <c:v>36.722222222222221</c:v>
                </c:pt>
                <c:pt idx="4053">
                  <c:v>36.722222222222221</c:v>
                </c:pt>
                <c:pt idx="4054">
                  <c:v>36.722222222222221</c:v>
                </c:pt>
                <c:pt idx="4055">
                  <c:v>36.722222222222221</c:v>
                </c:pt>
                <c:pt idx="4056">
                  <c:v>36.722222222222221</c:v>
                </c:pt>
                <c:pt idx="4057">
                  <c:v>36.722222222222221</c:v>
                </c:pt>
                <c:pt idx="4058">
                  <c:v>36.722222222222221</c:v>
                </c:pt>
                <c:pt idx="4059">
                  <c:v>36.722222222222221</c:v>
                </c:pt>
                <c:pt idx="4060">
                  <c:v>36.722222222222221</c:v>
                </c:pt>
                <c:pt idx="4061">
                  <c:v>36.722222222222221</c:v>
                </c:pt>
                <c:pt idx="4062">
                  <c:v>36.722222222222221</c:v>
                </c:pt>
                <c:pt idx="4063">
                  <c:v>36.722222222222221</c:v>
                </c:pt>
                <c:pt idx="4064">
                  <c:v>36.722222222222221</c:v>
                </c:pt>
                <c:pt idx="4065">
                  <c:v>36.722222222222221</c:v>
                </c:pt>
                <c:pt idx="4066">
                  <c:v>36.722222222222221</c:v>
                </c:pt>
                <c:pt idx="4067">
                  <c:v>36.722222222222221</c:v>
                </c:pt>
                <c:pt idx="4068">
                  <c:v>36.944444444444443</c:v>
                </c:pt>
                <c:pt idx="4069">
                  <c:v>36.944444444444443</c:v>
                </c:pt>
                <c:pt idx="4070">
                  <c:v>36.944444444444443</c:v>
                </c:pt>
                <c:pt idx="4071">
                  <c:v>36.944444444444443</c:v>
                </c:pt>
                <c:pt idx="4072">
                  <c:v>36.944444444444443</c:v>
                </c:pt>
                <c:pt idx="4073">
                  <c:v>36.944444444444443</c:v>
                </c:pt>
                <c:pt idx="4074">
                  <c:v>36.944444444444443</c:v>
                </c:pt>
                <c:pt idx="4075">
                  <c:v>36.944444444444443</c:v>
                </c:pt>
                <c:pt idx="4076">
                  <c:v>36.944444444444443</c:v>
                </c:pt>
                <c:pt idx="4077">
                  <c:v>36.944444444444443</c:v>
                </c:pt>
                <c:pt idx="4078">
                  <c:v>36.944444444444443</c:v>
                </c:pt>
                <c:pt idx="4079">
                  <c:v>36.944444444444443</c:v>
                </c:pt>
                <c:pt idx="4080">
                  <c:v>36.944444444444443</c:v>
                </c:pt>
                <c:pt idx="4081">
                  <c:v>36.944444444444443</c:v>
                </c:pt>
                <c:pt idx="4082">
                  <c:v>36.944444444444443</c:v>
                </c:pt>
                <c:pt idx="4083">
                  <c:v>36.944444444444443</c:v>
                </c:pt>
                <c:pt idx="4084">
                  <c:v>36.944444444444443</c:v>
                </c:pt>
                <c:pt idx="4085">
                  <c:v>36.944444444444443</c:v>
                </c:pt>
                <c:pt idx="4086">
                  <c:v>36.944444444444443</c:v>
                </c:pt>
                <c:pt idx="4087">
                  <c:v>36.944444444444443</c:v>
                </c:pt>
                <c:pt idx="4088">
                  <c:v>36.944444444444443</c:v>
                </c:pt>
                <c:pt idx="4089">
                  <c:v>36.944444444444443</c:v>
                </c:pt>
                <c:pt idx="4090">
                  <c:v>36.944444444444443</c:v>
                </c:pt>
                <c:pt idx="4091">
                  <c:v>36.944444444444443</c:v>
                </c:pt>
                <c:pt idx="4092">
                  <c:v>36.944444444444443</c:v>
                </c:pt>
                <c:pt idx="4093">
                  <c:v>36.944444444444443</c:v>
                </c:pt>
                <c:pt idx="4094">
                  <c:v>36.944444444444443</c:v>
                </c:pt>
                <c:pt idx="4095">
                  <c:v>36.944444444444443</c:v>
                </c:pt>
                <c:pt idx="4096">
                  <c:v>36.944444444444443</c:v>
                </c:pt>
                <c:pt idx="4097">
                  <c:v>36.944444444444443</c:v>
                </c:pt>
                <c:pt idx="4098">
                  <c:v>36.944444444444443</c:v>
                </c:pt>
                <c:pt idx="4099">
                  <c:v>36.944444444444443</c:v>
                </c:pt>
                <c:pt idx="4100">
                  <c:v>36.944444444444443</c:v>
                </c:pt>
                <c:pt idx="4101">
                  <c:v>36.944444444444443</c:v>
                </c:pt>
                <c:pt idx="4102">
                  <c:v>36.944444444444443</c:v>
                </c:pt>
                <c:pt idx="4103">
                  <c:v>36.944444444444443</c:v>
                </c:pt>
                <c:pt idx="4104">
                  <c:v>36.944444444444443</c:v>
                </c:pt>
                <c:pt idx="4105">
                  <c:v>36.944444444444443</c:v>
                </c:pt>
                <c:pt idx="4106">
                  <c:v>36.944444444444443</c:v>
                </c:pt>
                <c:pt idx="4107">
                  <c:v>36.944444444444443</c:v>
                </c:pt>
                <c:pt idx="4108">
                  <c:v>36.944444444444443</c:v>
                </c:pt>
                <c:pt idx="4109">
                  <c:v>36.944444444444443</c:v>
                </c:pt>
                <c:pt idx="4110">
                  <c:v>36.944444444444443</c:v>
                </c:pt>
                <c:pt idx="4111">
                  <c:v>36.944444444444443</c:v>
                </c:pt>
                <c:pt idx="4112">
                  <c:v>36.944444444444443</c:v>
                </c:pt>
                <c:pt idx="4113">
                  <c:v>36.944444444444443</c:v>
                </c:pt>
                <c:pt idx="4114">
                  <c:v>36.944444444444443</c:v>
                </c:pt>
                <c:pt idx="4115">
                  <c:v>36.944444444444443</c:v>
                </c:pt>
                <c:pt idx="4116">
                  <c:v>36.944444444444443</c:v>
                </c:pt>
                <c:pt idx="4117">
                  <c:v>36.944444444444443</c:v>
                </c:pt>
                <c:pt idx="4118">
                  <c:v>36.944444444444443</c:v>
                </c:pt>
                <c:pt idx="4119">
                  <c:v>36.944444444444443</c:v>
                </c:pt>
                <c:pt idx="4120">
                  <c:v>36.944444444444443</c:v>
                </c:pt>
                <c:pt idx="4121">
                  <c:v>36.944444444444443</c:v>
                </c:pt>
                <c:pt idx="4122">
                  <c:v>36.944444444444443</c:v>
                </c:pt>
                <c:pt idx="4123">
                  <c:v>36.944444444444443</c:v>
                </c:pt>
                <c:pt idx="4124">
                  <c:v>36.944444444444443</c:v>
                </c:pt>
                <c:pt idx="4125">
                  <c:v>36.944444444444443</c:v>
                </c:pt>
                <c:pt idx="4126">
                  <c:v>36.944444444444443</c:v>
                </c:pt>
                <c:pt idx="4127">
                  <c:v>36.944444444444443</c:v>
                </c:pt>
                <c:pt idx="4128">
                  <c:v>36.944444444444443</c:v>
                </c:pt>
                <c:pt idx="4129">
                  <c:v>36.944444444444443</c:v>
                </c:pt>
                <c:pt idx="4130">
                  <c:v>36.944444444444443</c:v>
                </c:pt>
                <c:pt idx="4131">
                  <c:v>36.944444444444443</c:v>
                </c:pt>
                <c:pt idx="4132">
                  <c:v>36.944444444444443</c:v>
                </c:pt>
                <c:pt idx="4133">
                  <c:v>36.944444444444443</c:v>
                </c:pt>
                <c:pt idx="4134">
                  <c:v>36.944444444444443</c:v>
                </c:pt>
                <c:pt idx="4135">
                  <c:v>36.944444444444443</c:v>
                </c:pt>
                <c:pt idx="4136">
                  <c:v>36.944444444444443</c:v>
                </c:pt>
                <c:pt idx="4137">
                  <c:v>36.944444444444443</c:v>
                </c:pt>
                <c:pt idx="4138">
                  <c:v>36.944444444444443</c:v>
                </c:pt>
                <c:pt idx="4139">
                  <c:v>36.944444444444443</c:v>
                </c:pt>
                <c:pt idx="4140">
                  <c:v>36.944444444444443</c:v>
                </c:pt>
                <c:pt idx="4141">
                  <c:v>36.944444444444443</c:v>
                </c:pt>
                <c:pt idx="4142">
                  <c:v>36.944444444444443</c:v>
                </c:pt>
                <c:pt idx="4143">
                  <c:v>36.944444444444443</c:v>
                </c:pt>
                <c:pt idx="4144">
                  <c:v>36.944444444444443</c:v>
                </c:pt>
                <c:pt idx="4145">
                  <c:v>36.944444444444443</c:v>
                </c:pt>
                <c:pt idx="4146">
                  <c:v>36.944444444444443</c:v>
                </c:pt>
                <c:pt idx="4147">
                  <c:v>36.944444444444443</c:v>
                </c:pt>
                <c:pt idx="4148">
                  <c:v>36.944444444444443</c:v>
                </c:pt>
                <c:pt idx="4149">
                  <c:v>36.944444444444443</c:v>
                </c:pt>
                <c:pt idx="4150">
                  <c:v>36.944444444444443</c:v>
                </c:pt>
                <c:pt idx="4151">
                  <c:v>36.944444444444443</c:v>
                </c:pt>
                <c:pt idx="4152">
                  <c:v>36.944444444444443</c:v>
                </c:pt>
                <c:pt idx="4153">
                  <c:v>36.944444444444443</c:v>
                </c:pt>
                <c:pt idx="4154">
                  <c:v>36.222222222222221</c:v>
                </c:pt>
                <c:pt idx="4155">
                  <c:v>36.222222222222221</c:v>
                </c:pt>
                <c:pt idx="4156">
                  <c:v>36.222222222222221</c:v>
                </c:pt>
                <c:pt idx="4157">
                  <c:v>36.222222222222221</c:v>
                </c:pt>
                <c:pt idx="4158">
                  <c:v>36.222222222222221</c:v>
                </c:pt>
                <c:pt idx="4159">
                  <c:v>36.222222222222221</c:v>
                </c:pt>
                <c:pt idx="4160">
                  <c:v>36.222222222222221</c:v>
                </c:pt>
                <c:pt idx="4161">
                  <c:v>36.222222222222221</c:v>
                </c:pt>
                <c:pt idx="4162">
                  <c:v>36.222222222222221</c:v>
                </c:pt>
                <c:pt idx="4163">
                  <c:v>36.222222222222221</c:v>
                </c:pt>
                <c:pt idx="4164">
                  <c:v>36.222222222222221</c:v>
                </c:pt>
                <c:pt idx="4165">
                  <c:v>36.222222222222221</c:v>
                </c:pt>
                <c:pt idx="4166">
                  <c:v>36.222222222222221</c:v>
                </c:pt>
                <c:pt idx="4167">
                  <c:v>36.222222222222221</c:v>
                </c:pt>
                <c:pt idx="4168">
                  <c:v>36.222222222222221</c:v>
                </c:pt>
                <c:pt idx="4169">
                  <c:v>36.222222222222221</c:v>
                </c:pt>
                <c:pt idx="4170">
                  <c:v>36.222222222222221</c:v>
                </c:pt>
                <c:pt idx="4171">
                  <c:v>36.222222222222221</c:v>
                </c:pt>
                <c:pt idx="4172">
                  <c:v>36.222222222222221</c:v>
                </c:pt>
                <c:pt idx="4173">
                  <c:v>36.222222222222221</c:v>
                </c:pt>
                <c:pt idx="4174">
                  <c:v>36.222222222222221</c:v>
                </c:pt>
                <c:pt idx="4175">
                  <c:v>36.222222222222221</c:v>
                </c:pt>
                <c:pt idx="4176">
                  <c:v>36.222222222222221</c:v>
                </c:pt>
                <c:pt idx="4177">
                  <c:v>36.222222222222221</c:v>
                </c:pt>
                <c:pt idx="4178">
                  <c:v>36.222222222222221</c:v>
                </c:pt>
                <c:pt idx="4179">
                  <c:v>36.222222222222221</c:v>
                </c:pt>
                <c:pt idx="4180">
                  <c:v>36.222222222222221</c:v>
                </c:pt>
                <c:pt idx="4181">
                  <c:v>36.222222222222221</c:v>
                </c:pt>
                <c:pt idx="4182">
                  <c:v>36.222222222222221</c:v>
                </c:pt>
                <c:pt idx="4183">
                  <c:v>36.222222222222221</c:v>
                </c:pt>
                <c:pt idx="4184">
                  <c:v>36.222222222222221</c:v>
                </c:pt>
                <c:pt idx="4185">
                  <c:v>36.222222222222221</c:v>
                </c:pt>
                <c:pt idx="4186">
                  <c:v>36.222222222222221</c:v>
                </c:pt>
                <c:pt idx="4187">
                  <c:v>36.222222222222221</c:v>
                </c:pt>
                <c:pt idx="4188">
                  <c:v>36.222222222222221</c:v>
                </c:pt>
                <c:pt idx="4189">
                  <c:v>36.222222222222221</c:v>
                </c:pt>
                <c:pt idx="4190">
                  <c:v>36.222222222222221</c:v>
                </c:pt>
                <c:pt idx="4191">
                  <c:v>36.222222222222221</c:v>
                </c:pt>
                <c:pt idx="4192">
                  <c:v>36.222222222222221</c:v>
                </c:pt>
                <c:pt idx="4193">
                  <c:v>36.222222222222221</c:v>
                </c:pt>
                <c:pt idx="4194">
                  <c:v>36.222222222222221</c:v>
                </c:pt>
                <c:pt idx="4195">
                  <c:v>36.222222222222221</c:v>
                </c:pt>
                <c:pt idx="4196">
                  <c:v>36.222222222222221</c:v>
                </c:pt>
                <c:pt idx="4197">
                  <c:v>36.222222222222221</c:v>
                </c:pt>
                <c:pt idx="4198">
                  <c:v>36.222222222222221</c:v>
                </c:pt>
                <c:pt idx="4199">
                  <c:v>36.222222222222221</c:v>
                </c:pt>
                <c:pt idx="4200">
                  <c:v>36.222222222222221</c:v>
                </c:pt>
                <c:pt idx="4201">
                  <c:v>36.222222222222221</c:v>
                </c:pt>
                <c:pt idx="4202">
                  <c:v>36.222222222222221</c:v>
                </c:pt>
                <c:pt idx="4203">
                  <c:v>36.222222222222221</c:v>
                </c:pt>
                <c:pt idx="4204">
                  <c:v>36.222222222222221</c:v>
                </c:pt>
                <c:pt idx="4205">
                  <c:v>36.222222222222221</c:v>
                </c:pt>
                <c:pt idx="4206">
                  <c:v>36.222222222222221</c:v>
                </c:pt>
                <c:pt idx="4207">
                  <c:v>36.222222222222221</c:v>
                </c:pt>
                <c:pt idx="4208">
                  <c:v>36.222222222222221</c:v>
                </c:pt>
                <c:pt idx="4209">
                  <c:v>36.222222222222221</c:v>
                </c:pt>
                <c:pt idx="4210">
                  <c:v>36.222222222222221</c:v>
                </c:pt>
                <c:pt idx="4211">
                  <c:v>36.222222222222221</c:v>
                </c:pt>
                <c:pt idx="4212">
                  <c:v>36.222222222222221</c:v>
                </c:pt>
                <c:pt idx="4213">
                  <c:v>36.222222222222221</c:v>
                </c:pt>
                <c:pt idx="4214">
                  <c:v>36.222222222222221</c:v>
                </c:pt>
                <c:pt idx="4215">
                  <c:v>36.222222222222221</c:v>
                </c:pt>
                <c:pt idx="4216">
                  <c:v>36.222222222222221</c:v>
                </c:pt>
                <c:pt idx="4217">
                  <c:v>36.222222222222221</c:v>
                </c:pt>
                <c:pt idx="4218">
                  <c:v>36.222222222222221</c:v>
                </c:pt>
                <c:pt idx="4219">
                  <c:v>36.222222222222221</c:v>
                </c:pt>
                <c:pt idx="4220">
                  <c:v>36.222222222222221</c:v>
                </c:pt>
                <c:pt idx="4221">
                  <c:v>36.222222222222221</c:v>
                </c:pt>
                <c:pt idx="4222">
                  <c:v>36.222222222222221</c:v>
                </c:pt>
                <c:pt idx="4223">
                  <c:v>36.222222222222221</c:v>
                </c:pt>
                <c:pt idx="4224">
                  <c:v>36.222222222222221</c:v>
                </c:pt>
                <c:pt idx="4225">
                  <c:v>36.222222222222221</c:v>
                </c:pt>
                <c:pt idx="4226">
                  <c:v>36.222222222222221</c:v>
                </c:pt>
                <c:pt idx="4227">
                  <c:v>36.222222222222221</c:v>
                </c:pt>
                <c:pt idx="4228">
                  <c:v>36.222222222222221</c:v>
                </c:pt>
                <c:pt idx="4229">
                  <c:v>36.222222222222221</c:v>
                </c:pt>
                <c:pt idx="4230">
                  <c:v>36.222222222222221</c:v>
                </c:pt>
                <c:pt idx="4231">
                  <c:v>36.222222222222221</c:v>
                </c:pt>
                <c:pt idx="4232">
                  <c:v>36.222222222222221</c:v>
                </c:pt>
                <c:pt idx="4233">
                  <c:v>36.222222222222221</c:v>
                </c:pt>
                <c:pt idx="4234">
                  <c:v>36.222222222222221</c:v>
                </c:pt>
                <c:pt idx="4235">
                  <c:v>36.222222222222221</c:v>
                </c:pt>
                <c:pt idx="4236">
                  <c:v>36.222222222222221</c:v>
                </c:pt>
                <c:pt idx="4237">
                  <c:v>36.222222222222221</c:v>
                </c:pt>
                <c:pt idx="4238">
                  <c:v>36.222222222222221</c:v>
                </c:pt>
                <c:pt idx="4239">
                  <c:v>36.222222222222221</c:v>
                </c:pt>
                <c:pt idx="4240">
                  <c:v>36.222222222222221</c:v>
                </c:pt>
                <c:pt idx="4241">
                  <c:v>36.222222222222221</c:v>
                </c:pt>
                <c:pt idx="4242">
                  <c:v>36.222222222222221</c:v>
                </c:pt>
                <c:pt idx="4243">
                  <c:v>36.222222222222221</c:v>
                </c:pt>
                <c:pt idx="4244">
                  <c:v>36.222222222222221</c:v>
                </c:pt>
                <c:pt idx="4245">
                  <c:v>36.222222222222221</c:v>
                </c:pt>
                <c:pt idx="4246">
                  <c:v>36.222222222222221</c:v>
                </c:pt>
                <c:pt idx="4247">
                  <c:v>36.222222222222221</c:v>
                </c:pt>
                <c:pt idx="4248">
                  <c:v>36.222222222222221</c:v>
                </c:pt>
                <c:pt idx="4249">
                  <c:v>36.222222222222221</c:v>
                </c:pt>
                <c:pt idx="4250">
                  <c:v>36.222222222222221</c:v>
                </c:pt>
                <c:pt idx="4251">
                  <c:v>36.222222222222221</c:v>
                </c:pt>
                <c:pt idx="4252">
                  <c:v>36.222222222222221</c:v>
                </c:pt>
                <c:pt idx="4253">
                  <c:v>36.222222222222221</c:v>
                </c:pt>
                <c:pt idx="4254">
                  <c:v>36.222222222222221</c:v>
                </c:pt>
                <c:pt idx="4255">
                  <c:v>36.222222222222221</c:v>
                </c:pt>
                <c:pt idx="4256">
                  <c:v>36.222222222222221</c:v>
                </c:pt>
                <c:pt idx="4257">
                  <c:v>36.222222222222221</c:v>
                </c:pt>
                <c:pt idx="4258">
                  <c:v>36.222222222222221</c:v>
                </c:pt>
                <c:pt idx="4259">
                  <c:v>36.222222222222221</c:v>
                </c:pt>
                <c:pt idx="4260">
                  <c:v>36.222222222222221</c:v>
                </c:pt>
                <c:pt idx="4261">
                  <c:v>36.222222222222221</c:v>
                </c:pt>
                <c:pt idx="4262">
                  <c:v>36.222222222222221</c:v>
                </c:pt>
                <c:pt idx="4263">
                  <c:v>36.222222222222221</c:v>
                </c:pt>
                <c:pt idx="4264">
                  <c:v>36.222222222222221</c:v>
                </c:pt>
                <c:pt idx="4265">
                  <c:v>36.222222222222221</c:v>
                </c:pt>
                <c:pt idx="4266">
                  <c:v>36.222222222222221</c:v>
                </c:pt>
                <c:pt idx="4267">
                  <c:v>36.222222222222221</c:v>
                </c:pt>
                <c:pt idx="4268">
                  <c:v>36.222222222222221</c:v>
                </c:pt>
                <c:pt idx="4269">
                  <c:v>36.222222222222221</c:v>
                </c:pt>
                <c:pt idx="4270">
                  <c:v>36.222222222222221</c:v>
                </c:pt>
                <c:pt idx="4271">
                  <c:v>36.222222222222221</c:v>
                </c:pt>
                <c:pt idx="4272">
                  <c:v>36.222222222222221</c:v>
                </c:pt>
                <c:pt idx="4273">
                  <c:v>36.222222222222221</c:v>
                </c:pt>
                <c:pt idx="4274">
                  <c:v>36.222222222222221</c:v>
                </c:pt>
                <c:pt idx="4275">
                  <c:v>35.722222222222221</c:v>
                </c:pt>
                <c:pt idx="4276">
                  <c:v>35.722222222222221</c:v>
                </c:pt>
                <c:pt idx="4277">
                  <c:v>35.722222222222221</c:v>
                </c:pt>
                <c:pt idx="4278">
                  <c:v>35.722222222222221</c:v>
                </c:pt>
                <c:pt idx="4279">
                  <c:v>35.722222222222221</c:v>
                </c:pt>
                <c:pt idx="4280">
                  <c:v>35.722222222222221</c:v>
                </c:pt>
                <c:pt idx="4281">
                  <c:v>35.722222222222221</c:v>
                </c:pt>
                <c:pt idx="4282">
                  <c:v>35.722222222222221</c:v>
                </c:pt>
                <c:pt idx="4283">
                  <c:v>35.722222222222221</c:v>
                </c:pt>
                <c:pt idx="4284">
                  <c:v>35.722222222222221</c:v>
                </c:pt>
                <c:pt idx="4285">
                  <c:v>35.722222222222221</c:v>
                </c:pt>
                <c:pt idx="4286">
                  <c:v>35.722222222222221</c:v>
                </c:pt>
                <c:pt idx="4287">
                  <c:v>35.722222222222221</c:v>
                </c:pt>
                <c:pt idx="4288">
                  <c:v>35.722222222222221</c:v>
                </c:pt>
                <c:pt idx="4289">
                  <c:v>35.722222222222221</c:v>
                </c:pt>
                <c:pt idx="4290">
                  <c:v>35.722222222222221</c:v>
                </c:pt>
                <c:pt idx="4291">
                  <c:v>35.722222222222221</c:v>
                </c:pt>
                <c:pt idx="4292">
                  <c:v>35.722222222222221</c:v>
                </c:pt>
                <c:pt idx="4293">
                  <c:v>35.722222222222221</c:v>
                </c:pt>
                <c:pt idx="4294">
                  <c:v>35.722222222222221</c:v>
                </c:pt>
                <c:pt idx="4295">
                  <c:v>35.722222222222221</c:v>
                </c:pt>
                <c:pt idx="4296">
                  <c:v>35.722222222222221</c:v>
                </c:pt>
                <c:pt idx="4297">
                  <c:v>35.722222222222221</c:v>
                </c:pt>
                <c:pt idx="4298">
                  <c:v>35.722222222222221</c:v>
                </c:pt>
                <c:pt idx="4299">
                  <c:v>35.722222222222221</c:v>
                </c:pt>
                <c:pt idx="4300">
                  <c:v>35.722222222222221</c:v>
                </c:pt>
                <c:pt idx="4301">
                  <c:v>35.722222222222221</c:v>
                </c:pt>
                <c:pt idx="4302">
                  <c:v>35.722222222222221</c:v>
                </c:pt>
                <c:pt idx="4303">
                  <c:v>35.722222222222221</c:v>
                </c:pt>
                <c:pt idx="4304">
                  <c:v>35.722222222222221</c:v>
                </c:pt>
                <c:pt idx="4305">
                  <c:v>35.722222222222221</c:v>
                </c:pt>
                <c:pt idx="4306">
                  <c:v>35.722222222222221</c:v>
                </c:pt>
                <c:pt idx="4307">
                  <c:v>35.722222222222221</c:v>
                </c:pt>
                <c:pt idx="4308">
                  <c:v>35.722222222222221</c:v>
                </c:pt>
                <c:pt idx="4309">
                  <c:v>35.722222222222221</c:v>
                </c:pt>
                <c:pt idx="4310">
                  <c:v>34.666666666666664</c:v>
                </c:pt>
                <c:pt idx="4311">
                  <c:v>34.666666666666664</c:v>
                </c:pt>
                <c:pt idx="4312">
                  <c:v>34.666666666666664</c:v>
                </c:pt>
                <c:pt idx="4313">
                  <c:v>34.666666666666664</c:v>
                </c:pt>
                <c:pt idx="4314">
                  <c:v>34.666666666666664</c:v>
                </c:pt>
                <c:pt idx="4315">
                  <c:v>34.666666666666664</c:v>
                </c:pt>
                <c:pt idx="4316">
                  <c:v>34.666666666666664</c:v>
                </c:pt>
                <c:pt idx="4317">
                  <c:v>34.666666666666664</c:v>
                </c:pt>
                <c:pt idx="4318">
                  <c:v>34.666666666666664</c:v>
                </c:pt>
                <c:pt idx="4319">
                  <c:v>34.666666666666664</c:v>
                </c:pt>
                <c:pt idx="4320">
                  <c:v>34.666666666666664</c:v>
                </c:pt>
                <c:pt idx="4321">
                  <c:v>34.666666666666664</c:v>
                </c:pt>
                <c:pt idx="4322">
                  <c:v>34.666666666666664</c:v>
                </c:pt>
                <c:pt idx="4323">
                  <c:v>34.666666666666664</c:v>
                </c:pt>
                <c:pt idx="4324">
                  <c:v>34.666666666666664</c:v>
                </c:pt>
                <c:pt idx="4325">
                  <c:v>34.666666666666664</c:v>
                </c:pt>
                <c:pt idx="4326">
                  <c:v>34.666666666666664</c:v>
                </c:pt>
                <c:pt idx="4327">
                  <c:v>34.666666666666664</c:v>
                </c:pt>
                <c:pt idx="4328">
                  <c:v>34.666666666666664</c:v>
                </c:pt>
                <c:pt idx="4329">
                  <c:v>34.666666666666664</c:v>
                </c:pt>
                <c:pt idx="4330">
                  <c:v>34.666666666666664</c:v>
                </c:pt>
                <c:pt idx="4331">
                  <c:v>34.666666666666664</c:v>
                </c:pt>
                <c:pt idx="4332">
                  <c:v>34.666666666666664</c:v>
                </c:pt>
                <c:pt idx="4333">
                  <c:v>34.666666666666664</c:v>
                </c:pt>
                <c:pt idx="4334">
                  <c:v>34.666666666666664</c:v>
                </c:pt>
                <c:pt idx="4335">
                  <c:v>34.666666666666664</c:v>
                </c:pt>
                <c:pt idx="4336">
                  <c:v>34.666666666666664</c:v>
                </c:pt>
                <c:pt idx="4337">
                  <c:v>34.666666666666664</c:v>
                </c:pt>
                <c:pt idx="4338">
                  <c:v>34.666666666666664</c:v>
                </c:pt>
                <c:pt idx="4339">
                  <c:v>34.666666666666664</c:v>
                </c:pt>
                <c:pt idx="4340">
                  <c:v>34.666666666666664</c:v>
                </c:pt>
                <c:pt idx="4341">
                  <c:v>34.666666666666664</c:v>
                </c:pt>
                <c:pt idx="4342">
                  <c:v>34.666666666666664</c:v>
                </c:pt>
                <c:pt idx="4343">
                  <c:v>34.666666666666664</c:v>
                </c:pt>
                <c:pt idx="4344">
                  <c:v>34.666666666666664</c:v>
                </c:pt>
                <c:pt idx="4345">
                  <c:v>34.666666666666664</c:v>
                </c:pt>
                <c:pt idx="4346">
                  <c:v>34.666666666666664</c:v>
                </c:pt>
                <c:pt idx="4347">
                  <c:v>34.666666666666664</c:v>
                </c:pt>
                <c:pt idx="4348">
                  <c:v>34.666666666666664</c:v>
                </c:pt>
                <c:pt idx="4349">
                  <c:v>34.666666666666664</c:v>
                </c:pt>
                <c:pt idx="4350">
                  <c:v>34.666666666666664</c:v>
                </c:pt>
                <c:pt idx="4351">
                  <c:v>34.666666666666664</c:v>
                </c:pt>
                <c:pt idx="4352">
                  <c:v>34.666666666666664</c:v>
                </c:pt>
                <c:pt idx="4353">
                  <c:v>34.666666666666664</c:v>
                </c:pt>
                <c:pt idx="4354">
                  <c:v>34.666666666666664</c:v>
                </c:pt>
                <c:pt idx="4355">
                  <c:v>34.666666666666664</c:v>
                </c:pt>
                <c:pt idx="4356">
                  <c:v>34.666666666666664</c:v>
                </c:pt>
                <c:pt idx="4357">
                  <c:v>34.666666666666664</c:v>
                </c:pt>
                <c:pt idx="4358">
                  <c:v>34.666666666666664</c:v>
                </c:pt>
                <c:pt idx="4359">
                  <c:v>34.666666666666664</c:v>
                </c:pt>
                <c:pt idx="4360">
                  <c:v>34.666666666666664</c:v>
                </c:pt>
                <c:pt idx="4361">
                  <c:v>34.666666666666664</c:v>
                </c:pt>
                <c:pt idx="4362">
                  <c:v>34.666666666666664</c:v>
                </c:pt>
                <c:pt idx="4363">
                  <c:v>34.666666666666664</c:v>
                </c:pt>
                <c:pt idx="4364">
                  <c:v>34.666666666666664</c:v>
                </c:pt>
                <c:pt idx="4365">
                  <c:v>34.666666666666664</c:v>
                </c:pt>
                <c:pt idx="4366">
                  <c:v>34.666666666666664</c:v>
                </c:pt>
                <c:pt idx="4367">
                  <c:v>34.666666666666664</c:v>
                </c:pt>
                <c:pt idx="4368">
                  <c:v>34.666666666666664</c:v>
                </c:pt>
                <c:pt idx="4369">
                  <c:v>34.666666666666664</c:v>
                </c:pt>
                <c:pt idx="4370">
                  <c:v>34.666666666666664</c:v>
                </c:pt>
                <c:pt idx="4371">
                  <c:v>34.666666666666664</c:v>
                </c:pt>
                <c:pt idx="4372">
                  <c:v>34.666666666666664</c:v>
                </c:pt>
                <c:pt idx="4373">
                  <c:v>34.666666666666664</c:v>
                </c:pt>
                <c:pt idx="4374">
                  <c:v>34.666666666666664</c:v>
                </c:pt>
                <c:pt idx="4375">
                  <c:v>34.666666666666664</c:v>
                </c:pt>
                <c:pt idx="4376">
                  <c:v>34.666666666666664</c:v>
                </c:pt>
                <c:pt idx="4377">
                  <c:v>34.666666666666664</c:v>
                </c:pt>
                <c:pt idx="4378">
                  <c:v>34.666666666666664</c:v>
                </c:pt>
                <c:pt idx="4379">
                  <c:v>34.666666666666664</c:v>
                </c:pt>
                <c:pt idx="4380">
                  <c:v>34.666666666666664</c:v>
                </c:pt>
                <c:pt idx="4381">
                  <c:v>34.666666666666664</c:v>
                </c:pt>
                <c:pt idx="4382">
                  <c:v>34.666666666666664</c:v>
                </c:pt>
                <c:pt idx="4383">
                  <c:v>34.666666666666664</c:v>
                </c:pt>
                <c:pt idx="4384">
                  <c:v>34.666666666666664</c:v>
                </c:pt>
                <c:pt idx="4385">
                  <c:v>34.666666666666664</c:v>
                </c:pt>
                <c:pt idx="4386">
                  <c:v>34.666666666666664</c:v>
                </c:pt>
                <c:pt idx="4387">
                  <c:v>34.666666666666664</c:v>
                </c:pt>
                <c:pt idx="4388">
                  <c:v>34.666666666666664</c:v>
                </c:pt>
                <c:pt idx="4389">
                  <c:v>34.666666666666664</c:v>
                </c:pt>
                <c:pt idx="4390">
                  <c:v>34.666666666666664</c:v>
                </c:pt>
                <c:pt idx="4391">
                  <c:v>34.666666666666664</c:v>
                </c:pt>
                <c:pt idx="4392">
                  <c:v>34.666666666666664</c:v>
                </c:pt>
                <c:pt idx="4393">
                  <c:v>34.666666666666664</c:v>
                </c:pt>
                <c:pt idx="4394">
                  <c:v>34.666666666666664</c:v>
                </c:pt>
                <c:pt idx="4395">
                  <c:v>34.666666666666664</c:v>
                </c:pt>
                <c:pt idx="4396">
                  <c:v>36.111111111111114</c:v>
                </c:pt>
                <c:pt idx="4397">
                  <c:v>36.111111111111114</c:v>
                </c:pt>
                <c:pt idx="4398">
                  <c:v>36.111111111111114</c:v>
                </c:pt>
                <c:pt idx="4399">
                  <c:v>36.111111111111114</c:v>
                </c:pt>
                <c:pt idx="4400">
                  <c:v>36.111111111111114</c:v>
                </c:pt>
                <c:pt idx="4401">
                  <c:v>36.111111111111114</c:v>
                </c:pt>
                <c:pt idx="4402">
                  <c:v>36.111111111111114</c:v>
                </c:pt>
                <c:pt idx="4403">
                  <c:v>36.111111111111114</c:v>
                </c:pt>
                <c:pt idx="4404">
                  <c:v>36.111111111111114</c:v>
                </c:pt>
                <c:pt idx="4405">
                  <c:v>36.111111111111114</c:v>
                </c:pt>
                <c:pt idx="4406">
                  <c:v>36.111111111111114</c:v>
                </c:pt>
                <c:pt idx="4407">
                  <c:v>36.111111111111114</c:v>
                </c:pt>
                <c:pt idx="4408">
                  <c:v>36.111111111111114</c:v>
                </c:pt>
                <c:pt idx="4409">
                  <c:v>36.111111111111114</c:v>
                </c:pt>
                <c:pt idx="4410">
                  <c:v>36.111111111111114</c:v>
                </c:pt>
                <c:pt idx="4411">
                  <c:v>36.111111111111114</c:v>
                </c:pt>
                <c:pt idx="4412">
                  <c:v>36.111111111111114</c:v>
                </c:pt>
                <c:pt idx="4413">
                  <c:v>36.111111111111114</c:v>
                </c:pt>
                <c:pt idx="4414">
                  <c:v>36.111111111111114</c:v>
                </c:pt>
                <c:pt idx="4415">
                  <c:v>36.111111111111114</c:v>
                </c:pt>
                <c:pt idx="4416">
                  <c:v>36.111111111111114</c:v>
                </c:pt>
                <c:pt idx="4417">
                  <c:v>36.111111111111114</c:v>
                </c:pt>
                <c:pt idx="4418">
                  <c:v>36.111111111111114</c:v>
                </c:pt>
                <c:pt idx="4419">
                  <c:v>36.111111111111114</c:v>
                </c:pt>
                <c:pt idx="4420">
                  <c:v>36.111111111111114</c:v>
                </c:pt>
                <c:pt idx="4421">
                  <c:v>36.111111111111114</c:v>
                </c:pt>
                <c:pt idx="4422">
                  <c:v>36.111111111111114</c:v>
                </c:pt>
                <c:pt idx="4423">
                  <c:v>36.111111111111114</c:v>
                </c:pt>
                <c:pt idx="4424">
                  <c:v>36.111111111111114</c:v>
                </c:pt>
                <c:pt idx="4425">
                  <c:v>36.111111111111114</c:v>
                </c:pt>
                <c:pt idx="4426">
                  <c:v>35</c:v>
                </c:pt>
                <c:pt idx="4427">
                  <c:v>35</c:v>
                </c:pt>
                <c:pt idx="4428">
                  <c:v>35</c:v>
                </c:pt>
                <c:pt idx="4429">
                  <c:v>35</c:v>
                </c:pt>
                <c:pt idx="4430">
                  <c:v>35.277777777777779</c:v>
                </c:pt>
                <c:pt idx="4431">
                  <c:v>35.277777777777779</c:v>
                </c:pt>
                <c:pt idx="4432">
                  <c:v>35.277777777777779</c:v>
                </c:pt>
                <c:pt idx="4433">
                  <c:v>37.944444444444443</c:v>
                </c:pt>
                <c:pt idx="4434">
                  <c:v>37.944444444444443</c:v>
                </c:pt>
                <c:pt idx="4435">
                  <c:v>37.944444444444443</c:v>
                </c:pt>
                <c:pt idx="4436">
                  <c:v>37.944444444444443</c:v>
                </c:pt>
                <c:pt idx="4437">
                  <c:v>37.944444444444443</c:v>
                </c:pt>
                <c:pt idx="4438">
                  <c:v>37.944444444444443</c:v>
                </c:pt>
                <c:pt idx="4439">
                  <c:v>37.944444444444443</c:v>
                </c:pt>
                <c:pt idx="4440">
                  <c:v>37.944444444444443</c:v>
                </c:pt>
                <c:pt idx="4441">
                  <c:v>37.944444444444443</c:v>
                </c:pt>
                <c:pt idx="4442">
                  <c:v>37.944444444444443</c:v>
                </c:pt>
                <c:pt idx="4443">
                  <c:v>37.944444444444443</c:v>
                </c:pt>
                <c:pt idx="4444">
                  <c:v>37.944444444444443</c:v>
                </c:pt>
                <c:pt idx="4445">
                  <c:v>37.944444444444443</c:v>
                </c:pt>
                <c:pt idx="4446">
                  <c:v>37.944444444444443</c:v>
                </c:pt>
                <c:pt idx="4447">
                  <c:v>37.944444444444443</c:v>
                </c:pt>
                <c:pt idx="4448">
                  <c:v>37.944444444444443</c:v>
                </c:pt>
                <c:pt idx="4449">
                  <c:v>37.944444444444443</c:v>
                </c:pt>
                <c:pt idx="4450">
                  <c:v>37.944444444444443</c:v>
                </c:pt>
                <c:pt idx="4451">
                  <c:v>37.944444444444443</c:v>
                </c:pt>
                <c:pt idx="4452">
                  <c:v>37.944444444444443</c:v>
                </c:pt>
                <c:pt idx="4453">
                  <c:v>37.944444444444443</c:v>
                </c:pt>
                <c:pt idx="4454">
                  <c:v>37.944444444444443</c:v>
                </c:pt>
                <c:pt idx="4455">
                  <c:v>37.944444444444443</c:v>
                </c:pt>
                <c:pt idx="4456">
                  <c:v>37.944444444444443</c:v>
                </c:pt>
                <c:pt idx="4457">
                  <c:v>37.944444444444443</c:v>
                </c:pt>
                <c:pt idx="4458">
                  <c:v>37.944444444444443</c:v>
                </c:pt>
                <c:pt idx="4459">
                  <c:v>37.944444444444443</c:v>
                </c:pt>
                <c:pt idx="4460">
                  <c:v>37.944444444444443</c:v>
                </c:pt>
                <c:pt idx="4461">
                  <c:v>37.944444444444443</c:v>
                </c:pt>
                <c:pt idx="4462">
                  <c:v>37.944444444444443</c:v>
                </c:pt>
                <c:pt idx="4463">
                  <c:v>37.944444444444443</c:v>
                </c:pt>
                <c:pt idx="4464">
                  <c:v>37.944444444444443</c:v>
                </c:pt>
                <c:pt idx="4465">
                  <c:v>37.944444444444443</c:v>
                </c:pt>
                <c:pt idx="4466">
                  <c:v>37.944444444444443</c:v>
                </c:pt>
                <c:pt idx="4467">
                  <c:v>37.166666666666664</c:v>
                </c:pt>
                <c:pt idx="4468">
                  <c:v>37.166666666666664</c:v>
                </c:pt>
                <c:pt idx="4469">
                  <c:v>37.166666666666664</c:v>
                </c:pt>
                <c:pt idx="4470">
                  <c:v>37.166666666666664</c:v>
                </c:pt>
                <c:pt idx="4471">
                  <c:v>37.166666666666664</c:v>
                </c:pt>
                <c:pt idx="4472">
                  <c:v>37.166666666666664</c:v>
                </c:pt>
                <c:pt idx="4473">
                  <c:v>37.166666666666664</c:v>
                </c:pt>
                <c:pt idx="4474">
                  <c:v>37.166666666666664</c:v>
                </c:pt>
                <c:pt idx="4475">
                  <c:v>37.166666666666664</c:v>
                </c:pt>
                <c:pt idx="4476">
                  <c:v>37.166666666666664</c:v>
                </c:pt>
                <c:pt idx="4477">
                  <c:v>37.166666666666664</c:v>
                </c:pt>
                <c:pt idx="4478">
                  <c:v>37.166666666666664</c:v>
                </c:pt>
                <c:pt idx="4479">
                  <c:v>37.166666666666664</c:v>
                </c:pt>
                <c:pt idx="4480">
                  <c:v>37.166666666666664</c:v>
                </c:pt>
                <c:pt idx="4481">
                  <c:v>37.166666666666664</c:v>
                </c:pt>
                <c:pt idx="4482">
                  <c:v>37.166666666666664</c:v>
                </c:pt>
                <c:pt idx="4483">
                  <c:v>37.166666666666664</c:v>
                </c:pt>
                <c:pt idx="4484">
                  <c:v>37.166666666666664</c:v>
                </c:pt>
                <c:pt idx="4485">
                  <c:v>37.166666666666664</c:v>
                </c:pt>
                <c:pt idx="4486">
                  <c:v>37.166666666666664</c:v>
                </c:pt>
                <c:pt idx="4487">
                  <c:v>37.166666666666664</c:v>
                </c:pt>
                <c:pt idx="4488">
                  <c:v>37.166666666666664</c:v>
                </c:pt>
                <c:pt idx="4489">
                  <c:v>37.166666666666664</c:v>
                </c:pt>
                <c:pt idx="4490">
                  <c:v>37.166666666666664</c:v>
                </c:pt>
                <c:pt idx="4491">
                  <c:v>37.166666666666664</c:v>
                </c:pt>
                <c:pt idx="4492">
                  <c:v>37.166666666666664</c:v>
                </c:pt>
                <c:pt idx="4493">
                  <c:v>37.166666666666664</c:v>
                </c:pt>
                <c:pt idx="4494">
                  <c:v>37.166666666666664</c:v>
                </c:pt>
                <c:pt idx="4495">
                  <c:v>37.166666666666664</c:v>
                </c:pt>
                <c:pt idx="4496">
                  <c:v>37.166666666666664</c:v>
                </c:pt>
                <c:pt idx="4497">
                  <c:v>37.166666666666664</c:v>
                </c:pt>
                <c:pt idx="4498">
                  <c:v>37.166666666666664</c:v>
                </c:pt>
                <c:pt idx="4499">
                  <c:v>37.166666666666664</c:v>
                </c:pt>
                <c:pt idx="4500">
                  <c:v>37.166666666666664</c:v>
                </c:pt>
                <c:pt idx="4501">
                  <c:v>37.166666666666664</c:v>
                </c:pt>
                <c:pt idx="4502">
                  <c:v>37.166666666666664</c:v>
                </c:pt>
                <c:pt idx="4503">
                  <c:v>37.166666666666664</c:v>
                </c:pt>
                <c:pt idx="4504">
                  <c:v>37.944444444444443</c:v>
                </c:pt>
                <c:pt idx="4505">
                  <c:v>37.944444444444443</c:v>
                </c:pt>
                <c:pt idx="4506">
                  <c:v>37.944444444444443</c:v>
                </c:pt>
                <c:pt idx="4507">
                  <c:v>37.944444444444443</c:v>
                </c:pt>
                <c:pt idx="4508">
                  <c:v>37.944444444444443</c:v>
                </c:pt>
                <c:pt idx="4509">
                  <c:v>37.944444444444443</c:v>
                </c:pt>
                <c:pt idx="4510">
                  <c:v>37.944444444444443</c:v>
                </c:pt>
                <c:pt idx="4511">
                  <c:v>37.944444444444443</c:v>
                </c:pt>
                <c:pt idx="4512">
                  <c:v>37.944444444444443</c:v>
                </c:pt>
                <c:pt idx="4513">
                  <c:v>37.944444444444443</c:v>
                </c:pt>
                <c:pt idx="4514">
                  <c:v>37.944444444444443</c:v>
                </c:pt>
                <c:pt idx="4515">
                  <c:v>37.944444444444443</c:v>
                </c:pt>
                <c:pt idx="4516">
                  <c:v>37.944444444444443</c:v>
                </c:pt>
                <c:pt idx="4517">
                  <c:v>37.944444444444443</c:v>
                </c:pt>
                <c:pt idx="4518">
                  <c:v>37.944444444444443</c:v>
                </c:pt>
                <c:pt idx="4519">
                  <c:v>37.944444444444443</c:v>
                </c:pt>
                <c:pt idx="4520">
                  <c:v>37.944444444444443</c:v>
                </c:pt>
                <c:pt idx="4521">
                  <c:v>37.944444444444443</c:v>
                </c:pt>
                <c:pt idx="4522">
                  <c:v>37.944444444444443</c:v>
                </c:pt>
                <c:pt idx="4523">
                  <c:v>37.944444444444443</c:v>
                </c:pt>
                <c:pt idx="4524">
                  <c:v>37.944444444444443</c:v>
                </c:pt>
                <c:pt idx="4525">
                  <c:v>37.944444444444443</c:v>
                </c:pt>
                <c:pt idx="4526">
                  <c:v>37.944444444444443</c:v>
                </c:pt>
                <c:pt idx="4527">
                  <c:v>37.944444444444443</c:v>
                </c:pt>
                <c:pt idx="4528">
                  <c:v>37.944444444444443</c:v>
                </c:pt>
                <c:pt idx="4529">
                  <c:v>37.944444444444443</c:v>
                </c:pt>
                <c:pt idx="4530">
                  <c:v>37.944444444444443</c:v>
                </c:pt>
                <c:pt idx="4531">
                  <c:v>37.944444444444443</c:v>
                </c:pt>
                <c:pt idx="4532">
                  <c:v>37.944444444444443</c:v>
                </c:pt>
                <c:pt idx="4533">
                  <c:v>37.944444444444443</c:v>
                </c:pt>
                <c:pt idx="4534">
                  <c:v>37.944444444444443</c:v>
                </c:pt>
                <c:pt idx="4535">
                  <c:v>37.944444444444443</c:v>
                </c:pt>
                <c:pt idx="4536">
                  <c:v>37.944444444444443</c:v>
                </c:pt>
                <c:pt idx="4537">
                  <c:v>37.944444444444443</c:v>
                </c:pt>
                <c:pt idx="4538">
                  <c:v>37.944444444444443</c:v>
                </c:pt>
                <c:pt idx="4539">
                  <c:v>37.944444444444443</c:v>
                </c:pt>
                <c:pt idx="4540">
                  <c:v>37.944444444444443</c:v>
                </c:pt>
                <c:pt idx="4541">
                  <c:v>37.944444444444443</c:v>
                </c:pt>
                <c:pt idx="4542">
                  <c:v>37.944444444444443</c:v>
                </c:pt>
                <c:pt idx="4543">
                  <c:v>37.944444444444443</c:v>
                </c:pt>
                <c:pt idx="4544">
                  <c:v>37.944444444444443</c:v>
                </c:pt>
                <c:pt idx="4545">
                  <c:v>37.944444444444443</c:v>
                </c:pt>
                <c:pt idx="4546">
                  <c:v>37.944444444444443</c:v>
                </c:pt>
                <c:pt idx="4547">
                  <c:v>37.944444444444443</c:v>
                </c:pt>
                <c:pt idx="4548">
                  <c:v>37.944444444444443</c:v>
                </c:pt>
                <c:pt idx="4549">
                  <c:v>37.944444444444443</c:v>
                </c:pt>
                <c:pt idx="4550">
                  <c:v>37.944444444444443</c:v>
                </c:pt>
                <c:pt idx="4551">
                  <c:v>37.944444444444443</c:v>
                </c:pt>
                <c:pt idx="4552">
                  <c:v>37.944444444444443</c:v>
                </c:pt>
                <c:pt idx="4553">
                  <c:v>38.055555555555557</c:v>
                </c:pt>
                <c:pt idx="4554">
                  <c:v>38.055555555555557</c:v>
                </c:pt>
                <c:pt idx="4555">
                  <c:v>38.055555555555557</c:v>
                </c:pt>
                <c:pt idx="4556">
                  <c:v>38.055555555555557</c:v>
                </c:pt>
                <c:pt idx="4557">
                  <c:v>38.055555555555557</c:v>
                </c:pt>
                <c:pt idx="4558">
                  <c:v>38.055555555555557</c:v>
                </c:pt>
                <c:pt idx="4559">
                  <c:v>38.055555555555557</c:v>
                </c:pt>
                <c:pt idx="4560">
                  <c:v>38.055555555555557</c:v>
                </c:pt>
                <c:pt idx="4561">
                  <c:v>38.055555555555557</c:v>
                </c:pt>
                <c:pt idx="4562">
                  <c:v>38.055555555555557</c:v>
                </c:pt>
                <c:pt idx="4563">
                  <c:v>38.055555555555557</c:v>
                </c:pt>
                <c:pt idx="4564">
                  <c:v>38.055555555555557</c:v>
                </c:pt>
                <c:pt idx="4565">
                  <c:v>38.055555555555557</c:v>
                </c:pt>
                <c:pt idx="4566">
                  <c:v>38.055555555555557</c:v>
                </c:pt>
                <c:pt idx="4567">
                  <c:v>38.055555555555557</c:v>
                </c:pt>
                <c:pt idx="4568">
                  <c:v>38.055555555555557</c:v>
                </c:pt>
                <c:pt idx="4569">
                  <c:v>38.055555555555557</c:v>
                </c:pt>
                <c:pt idx="4570">
                  <c:v>38.055555555555557</c:v>
                </c:pt>
                <c:pt idx="4571">
                  <c:v>38.055555555555557</c:v>
                </c:pt>
                <c:pt idx="4572">
                  <c:v>38.055555555555557</c:v>
                </c:pt>
                <c:pt idx="4573">
                  <c:v>39.111111111111114</c:v>
                </c:pt>
                <c:pt idx="4574">
                  <c:v>39.111111111111114</c:v>
                </c:pt>
                <c:pt idx="4575">
                  <c:v>39.111111111111114</c:v>
                </c:pt>
                <c:pt idx="4576">
                  <c:v>39.111111111111114</c:v>
                </c:pt>
                <c:pt idx="4577">
                  <c:v>39.111111111111114</c:v>
                </c:pt>
                <c:pt idx="4578">
                  <c:v>39.111111111111114</c:v>
                </c:pt>
                <c:pt idx="4579">
                  <c:v>39.111111111111114</c:v>
                </c:pt>
                <c:pt idx="4580">
                  <c:v>39.111111111111114</c:v>
                </c:pt>
                <c:pt idx="4581">
                  <c:v>39.111111111111114</c:v>
                </c:pt>
                <c:pt idx="4582">
                  <c:v>39.111111111111114</c:v>
                </c:pt>
                <c:pt idx="4583">
                  <c:v>39.111111111111114</c:v>
                </c:pt>
                <c:pt idx="4584">
                  <c:v>39.111111111111114</c:v>
                </c:pt>
                <c:pt idx="4585">
                  <c:v>39.111111111111114</c:v>
                </c:pt>
                <c:pt idx="4586">
                  <c:v>39.111111111111114</c:v>
                </c:pt>
                <c:pt idx="4587">
                  <c:v>39.111111111111114</c:v>
                </c:pt>
                <c:pt idx="4588">
                  <c:v>39.111111111111114</c:v>
                </c:pt>
                <c:pt idx="4589">
                  <c:v>39.111111111111114</c:v>
                </c:pt>
                <c:pt idx="4590">
                  <c:v>39.111111111111114</c:v>
                </c:pt>
                <c:pt idx="4591">
                  <c:v>39.111111111111114</c:v>
                </c:pt>
                <c:pt idx="4592">
                  <c:v>39.111111111111114</c:v>
                </c:pt>
                <c:pt idx="4593">
                  <c:v>39.111111111111114</c:v>
                </c:pt>
                <c:pt idx="4594">
                  <c:v>39.111111111111114</c:v>
                </c:pt>
                <c:pt idx="4595">
                  <c:v>39.111111111111114</c:v>
                </c:pt>
                <c:pt idx="4596">
                  <c:v>39.111111111111114</c:v>
                </c:pt>
                <c:pt idx="4597">
                  <c:v>39.111111111111114</c:v>
                </c:pt>
                <c:pt idx="4598">
                  <c:v>39.111111111111114</c:v>
                </c:pt>
                <c:pt idx="4599">
                  <c:v>39.111111111111114</c:v>
                </c:pt>
                <c:pt idx="4600">
                  <c:v>39.111111111111114</c:v>
                </c:pt>
                <c:pt idx="4601">
                  <c:v>39.111111111111114</c:v>
                </c:pt>
                <c:pt idx="4602">
                  <c:v>39.111111111111114</c:v>
                </c:pt>
                <c:pt idx="4603">
                  <c:v>39.111111111111114</c:v>
                </c:pt>
                <c:pt idx="4604">
                  <c:v>39.111111111111114</c:v>
                </c:pt>
                <c:pt idx="4605">
                  <c:v>39.111111111111114</c:v>
                </c:pt>
                <c:pt idx="4606">
                  <c:v>39.111111111111114</c:v>
                </c:pt>
                <c:pt idx="4607">
                  <c:v>39.111111111111114</c:v>
                </c:pt>
                <c:pt idx="4608">
                  <c:v>39.111111111111114</c:v>
                </c:pt>
                <c:pt idx="4609">
                  <c:v>39.111111111111114</c:v>
                </c:pt>
                <c:pt idx="4610">
                  <c:v>39.111111111111114</c:v>
                </c:pt>
                <c:pt idx="4611">
                  <c:v>39.111111111111114</c:v>
                </c:pt>
                <c:pt idx="4612">
                  <c:v>39.111111111111114</c:v>
                </c:pt>
                <c:pt idx="4613">
                  <c:v>39.111111111111114</c:v>
                </c:pt>
                <c:pt idx="4614">
                  <c:v>39.111111111111114</c:v>
                </c:pt>
                <c:pt idx="4615">
                  <c:v>39.111111111111114</c:v>
                </c:pt>
                <c:pt idx="4616">
                  <c:v>39.111111111111114</c:v>
                </c:pt>
                <c:pt idx="4617">
                  <c:v>39.111111111111114</c:v>
                </c:pt>
                <c:pt idx="4618">
                  <c:v>39.111111111111114</c:v>
                </c:pt>
                <c:pt idx="4619">
                  <c:v>39.111111111111114</c:v>
                </c:pt>
                <c:pt idx="4620">
                  <c:v>39.111111111111114</c:v>
                </c:pt>
                <c:pt idx="4621">
                  <c:v>39.111111111111114</c:v>
                </c:pt>
                <c:pt idx="4622">
                  <c:v>39.111111111111114</c:v>
                </c:pt>
                <c:pt idx="4623">
                  <c:v>39.111111111111114</c:v>
                </c:pt>
                <c:pt idx="4624">
                  <c:v>39.111111111111114</c:v>
                </c:pt>
                <c:pt idx="4625">
                  <c:v>39.111111111111114</c:v>
                </c:pt>
                <c:pt idx="4626">
                  <c:v>39.111111111111114</c:v>
                </c:pt>
                <c:pt idx="4627">
                  <c:v>39.111111111111114</c:v>
                </c:pt>
                <c:pt idx="4628">
                  <c:v>39.111111111111114</c:v>
                </c:pt>
                <c:pt idx="4629">
                  <c:v>39.111111111111114</c:v>
                </c:pt>
                <c:pt idx="4630">
                  <c:v>39.111111111111114</c:v>
                </c:pt>
                <c:pt idx="4631">
                  <c:v>39.111111111111114</c:v>
                </c:pt>
                <c:pt idx="4632">
                  <c:v>39.111111111111114</c:v>
                </c:pt>
                <c:pt idx="4633">
                  <c:v>39.111111111111114</c:v>
                </c:pt>
                <c:pt idx="4634">
                  <c:v>39.111111111111114</c:v>
                </c:pt>
                <c:pt idx="4635">
                  <c:v>39.111111111111114</c:v>
                </c:pt>
                <c:pt idx="4636">
                  <c:v>39.111111111111114</c:v>
                </c:pt>
                <c:pt idx="4637">
                  <c:v>39.5</c:v>
                </c:pt>
                <c:pt idx="4638">
                  <c:v>39.5</c:v>
                </c:pt>
                <c:pt idx="4639">
                  <c:v>39.5</c:v>
                </c:pt>
                <c:pt idx="4640">
                  <c:v>39.5</c:v>
                </c:pt>
                <c:pt idx="4641">
                  <c:v>39.5</c:v>
                </c:pt>
                <c:pt idx="4642">
                  <c:v>39.5</c:v>
                </c:pt>
                <c:pt idx="4643">
                  <c:v>39.5</c:v>
                </c:pt>
                <c:pt idx="4644">
                  <c:v>39.5</c:v>
                </c:pt>
                <c:pt idx="4645">
                  <c:v>39.5</c:v>
                </c:pt>
                <c:pt idx="4646">
                  <c:v>39.5</c:v>
                </c:pt>
                <c:pt idx="4647">
                  <c:v>39.5</c:v>
                </c:pt>
                <c:pt idx="4648">
                  <c:v>39</c:v>
                </c:pt>
                <c:pt idx="4649">
                  <c:v>39</c:v>
                </c:pt>
                <c:pt idx="4650">
                  <c:v>39</c:v>
                </c:pt>
                <c:pt idx="4651">
                  <c:v>39</c:v>
                </c:pt>
                <c:pt idx="4652">
                  <c:v>39</c:v>
                </c:pt>
                <c:pt idx="4653">
                  <c:v>39</c:v>
                </c:pt>
                <c:pt idx="4654">
                  <c:v>39</c:v>
                </c:pt>
                <c:pt idx="4655">
                  <c:v>39</c:v>
                </c:pt>
                <c:pt idx="4656">
                  <c:v>39</c:v>
                </c:pt>
                <c:pt idx="4657">
                  <c:v>39</c:v>
                </c:pt>
                <c:pt idx="4658">
                  <c:v>39</c:v>
                </c:pt>
                <c:pt idx="4659">
                  <c:v>39</c:v>
                </c:pt>
                <c:pt idx="4660">
                  <c:v>39</c:v>
                </c:pt>
                <c:pt idx="4661">
                  <c:v>39</c:v>
                </c:pt>
                <c:pt idx="4662">
                  <c:v>39</c:v>
                </c:pt>
                <c:pt idx="4663">
                  <c:v>39</c:v>
                </c:pt>
                <c:pt idx="4664">
                  <c:v>39</c:v>
                </c:pt>
                <c:pt idx="4665">
                  <c:v>39</c:v>
                </c:pt>
                <c:pt idx="4666">
                  <c:v>39</c:v>
                </c:pt>
                <c:pt idx="4667">
                  <c:v>39</c:v>
                </c:pt>
                <c:pt idx="4668">
                  <c:v>39</c:v>
                </c:pt>
                <c:pt idx="4669">
                  <c:v>39</c:v>
                </c:pt>
                <c:pt idx="4670">
                  <c:v>39</c:v>
                </c:pt>
                <c:pt idx="4671">
                  <c:v>39</c:v>
                </c:pt>
                <c:pt idx="4672">
                  <c:v>39</c:v>
                </c:pt>
                <c:pt idx="4673">
                  <c:v>39</c:v>
                </c:pt>
                <c:pt idx="4674">
                  <c:v>39</c:v>
                </c:pt>
                <c:pt idx="4675">
                  <c:v>39</c:v>
                </c:pt>
                <c:pt idx="4676">
                  <c:v>39</c:v>
                </c:pt>
                <c:pt idx="4677">
                  <c:v>39</c:v>
                </c:pt>
                <c:pt idx="4678">
                  <c:v>39</c:v>
                </c:pt>
                <c:pt idx="4679">
                  <c:v>39</c:v>
                </c:pt>
                <c:pt idx="4680">
                  <c:v>39</c:v>
                </c:pt>
                <c:pt idx="4681">
                  <c:v>39</c:v>
                </c:pt>
                <c:pt idx="4682">
                  <c:v>39</c:v>
                </c:pt>
                <c:pt idx="4683">
                  <c:v>39</c:v>
                </c:pt>
                <c:pt idx="4684">
                  <c:v>39</c:v>
                </c:pt>
                <c:pt idx="4685">
                  <c:v>39</c:v>
                </c:pt>
                <c:pt idx="4686">
                  <c:v>39</c:v>
                </c:pt>
                <c:pt idx="4687">
                  <c:v>39</c:v>
                </c:pt>
                <c:pt idx="4688">
                  <c:v>39</c:v>
                </c:pt>
                <c:pt idx="4689">
                  <c:v>39</c:v>
                </c:pt>
                <c:pt idx="4690">
                  <c:v>39</c:v>
                </c:pt>
                <c:pt idx="4691">
                  <c:v>39</c:v>
                </c:pt>
                <c:pt idx="4692">
                  <c:v>39</c:v>
                </c:pt>
                <c:pt idx="4693">
                  <c:v>39</c:v>
                </c:pt>
                <c:pt idx="4694">
                  <c:v>39</c:v>
                </c:pt>
                <c:pt idx="4695">
                  <c:v>39</c:v>
                </c:pt>
                <c:pt idx="4696">
                  <c:v>39</c:v>
                </c:pt>
                <c:pt idx="4697">
                  <c:v>39</c:v>
                </c:pt>
                <c:pt idx="4698">
                  <c:v>39</c:v>
                </c:pt>
                <c:pt idx="4699">
                  <c:v>39</c:v>
                </c:pt>
                <c:pt idx="4700">
                  <c:v>39</c:v>
                </c:pt>
                <c:pt idx="4701">
                  <c:v>39</c:v>
                </c:pt>
                <c:pt idx="4702">
                  <c:v>39</c:v>
                </c:pt>
                <c:pt idx="4703">
                  <c:v>39</c:v>
                </c:pt>
                <c:pt idx="4704">
                  <c:v>39</c:v>
                </c:pt>
                <c:pt idx="4705">
                  <c:v>39</c:v>
                </c:pt>
                <c:pt idx="4706">
                  <c:v>39</c:v>
                </c:pt>
                <c:pt idx="4707">
                  <c:v>39</c:v>
                </c:pt>
                <c:pt idx="4708">
                  <c:v>39</c:v>
                </c:pt>
                <c:pt idx="4709">
                  <c:v>39</c:v>
                </c:pt>
                <c:pt idx="4710">
                  <c:v>39</c:v>
                </c:pt>
                <c:pt idx="4711">
                  <c:v>39</c:v>
                </c:pt>
                <c:pt idx="4712">
                  <c:v>39</c:v>
                </c:pt>
                <c:pt idx="4713">
                  <c:v>39</c:v>
                </c:pt>
                <c:pt idx="4714">
                  <c:v>39</c:v>
                </c:pt>
                <c:pt idx="4715">
                  <c:v>39</c:v>
                </c:pt>
                <c:pt idx="4716">
                  <c:v>39</c:v>
                </c:pt>
                <c:pt idx="4717">
                  <c:v>39</c:v>
                </c:pt>
                <c:pt idx="4718">
                  <c:v>39</c:v>
                </c:pt>
                <c:pt idx="4719">
                  <c:v>39</c:v>
                </c:pt>
                <c:pt idx="4720">
                  <c:v>39</c:v>
                </c:pt>
                <c:pt idx="4721">
                  <c:v>39</c:v>
                </c:pt>
                <c:pt idx="4722">
                  <c:v>39</c:v>
                </c:pt>
                <c:pt idx="4723">
                  <c:v>39</c:v>
                </c:pt>
                <c:pt idx="4724">
                  <c:v>39</c:v>
                </c:pt>
                <c:pt idx="4725">
                  <c:v>39</c:v>
                </c:pt>
                <c:pt idx="4726">
                  <c:v>39</c:v>
                </c:pt>
                <c:pt idx="4727">
                  <c:v>39</c:v>
                </c:pt>
                <c:pt idx="4728">
                  <c:v>39</c:v>
                </c:pt>
                <c:pt idx="4729">
                  <c:v>39</c:v>
                </c:pt>
                <c:pt idx="4730">
                  <c:v>39</c:v>
                </c:pt>
                <c:pt idx="4731">
                  <c:v>39</c:v>
                </c:pt>
                <c:pt idx="4732">
                  <c:v>39</c:v>
                </c:pt>
                <c:pt idx="4733">
                  <c:v>39</c:v>
                </c:pt>
                <c:pt idx="4734">
                  <c:v>39</c:v>
                </c:pt>
                <c:pt idx="4735">
                  <c:v>39</c:v>
                </c:pt>
                <c:pt idx="4736">
                  <c:v>39</c:v>
                </c:pt>
                <c:pt idx="4737">
                  <c:v>39</c:v>
                </c:pt>
                <c:pt idx="4738">
                  <c:v>39</c:v>
                </c:pt>
                <c:pt idx="4739">
                  <c:v>39</c:v>
                </c:pt>
                <c:pt idx="4740">
                  <c:v>39</c:v>
                </c:pt>
                <c:pt idx="4741">
                  <c:v>39</c:v>
                </c:pt>
                <c:pt idx="4742">
                  <c:v>39</c:v>
                </c:pt>
                <c:pt idx="4743">
                  <c:v>39</c:v>
                </c:pt>
                <c:pt idx="4744">
                  <c:v>39</c:v>
                </c:pt>
                <c:pt idx="4745">
                  <c:v>39</c:v>
                </c:pt>
                <c:pt idx="4746">
                  <c:v>39</c:v>
                </c:pt>
                <c:pt idx="4747">
                  <c:v>39</c:v>
                </c:pt>
                <c:pt idx="4748">
                  <c:v>39</c:v>
                </c:pt>
                <c:pt idx="4749">
                  <c:v>39</c:v>
                </c:pt>
                <c:pt idx="4750">
                  <c:v>39</c:v>
                </c:pt>
                <c:pt idx="4751">
                  <c:v>39</c:v>
                </c:pt>
                <c:pt idx="4752">
                  <c:v>39</c:v>
                </c:pt>
                <c:pt idx="4753">
                  <c:v>39</c:v>
                </c:pt>
                <c:pt idx="4754">
                  <c:v>39</c:v>
                </c:pt>
                <c:pt idx="4755">
                  <c:v>39</c:v>
                </c:pt>
                <c:pt idx="4756">
                  <c:v>39</c:v>
                </c:pt>
                <c:pt idx="4757">
                  <c:v>39</c:v>
                </c:pt>
                <c:pt idx="4758">
                  <c:v>39</c:v>
                </c:pt>
                <c:pt idx="4759">
                  <c:v>39</c:v>
                </c:pt>
                <c:pt idx="4760">
                  <c:v>39</c:v>
                </c:pt>
                <c:pt idx="4761">
                  <c:v>39</c:v>
                </c:pt>
                <c:pt idx="4762">
                  <c:v>38.5</c:v>
                </c:pt>
                <c:pt idx="4763">
                  <c:v>38.5</c:v>
                </c:pt>
                <c:pt idx="4764">
                  <c:v>38.5</c:v>
                </c:pt>
                <c:pt idx="4765">
                  <c:v>38.5</c:v>
                </c:pt>
                <c:pt idx="4766">
                  <c:v>38.5</c:v>
                </c:pt>
                <c:pt idx="4767">
                  <c:v>38.5</c:v>
                </c:pt>
                <c:pt idx="4768">
                  <c:v>38.5</c:v>
                </c:pt>
                <c:pt idx="4769">
                  <c:v>38.5</c:v>
                </c:pt>
                <c:pt idx="4770">
                  <c:v>38.5</c:v>
                </c:pt>
                <c:pt idx="4771">
                  <c:v>38.5</c:v>
                </c:pt>
                <c:pt idx="4772">
                  <c:v>38.5</c:v>
                </c:pt>
                <c:pt idx="4773">
                  <c:v>38.5</c:v>
                </c:pt>
                <c:pt idx="4774">
                  <c:v>38.5</c:v>
                </c:pt>
                <c:pt idx="4775">
                  <c:v>38.5</c:v>
                </c:pt>
                <c:pt idx="4776">
                  <c:v>38.5</c:v>
                </c:pt>
                <c:pt idx="4777">
                  <c:v>38.5</c:v>
                </c:pt>
                <c:pt idx="4778">
                  <c:v>38.5</c:v>
                </c:pt>
                <c:pt idx="4779">
                  <c:v>38.5</c:v>
                </c:pt>
                <c:pt idx="4780">
                  <c:v>38.5</c:v>
                </c:pt>
                <c:pt idx="4781">
                  <c:v>38.5</c:v>
                </c:pt>
                <c:pt idx="4782">
                  <c:v>38.5</c:v>
                </c:pt>
                <c:pt idx="4783">
                  <c:v>38.5</c:v>
                </c:pt>
                <c:pt idx="4784">
                  <c:v>38.5</c:v>
                </c:pt>
                <c:pt idx="4785">
                  <c:v>38.5</c:v>
                </c:pt>
                <c:pt idx="4786">
                  <c:v>38.5</c:v>
                </c:pt>
                <c:pt idx="4787">
                  <c:v>38.5</c:v>
                </c:pt>
                <c:pt idx="4788">
                  <c:v>38.5</c:v>
                </c:pt>
                <c:pt idx="4789">
                  <c:v>38.5</c:v>
                </c:pt>
                <c:pt idx="4790">
                  <c:v>38.5</c:v>
                </c:pt>
                <c:pt idx="4791">
                  <c:v>38.5</c:v>
                </c:pt>
                <c:pt idx="4792">
                  <c:v>38.5</c:v>
                </c:pt>
                <c:pt idx="4793">
                  <c:v>38.5</c:v>
                </c:pt>
                <c:pt idx="4794">
                  <c:v>38.5</c:v>
                </c:pt>
                <c:pt idx="4795">
                  <c:v>38.5</c:v>
                </c:pt>
                <c:pt idx="4796">
                  <c:v>38.5</c:v>
                </c:pt>
                <c:pt idx="4797">
                  <c:v>38.5</c:v>
                </c:pt>
                <c:pt idx="4798">
                  <c:v>38.5</c:v>
                </c:pt>
                <c:pt idx="4799">
                  <c:v>38.5</c:v>
                </c:pt>
                <c:pt idx="4800">
                  <c:v>38.5</c:v>
                </c:pt>
                <c:pt idx="4801">
                  <c:v>38.5</c:v>
                </c:pt>
                <c:pt idx="4802">
                  <c:v>38.5</c:v>
                </c:pt>
                <c:pt idx="4803">
                  <c:v>38.5</c:v>
                </c:pt>
                <c:pt idx="4804">
                  <c:v>38.5</c:v>
                </c:pt>
                <c:pt idx="4805">
                  <c:v>38.5</c:v>
                </c:pt>
                <c:pt idx="4806">
                  <c:v>38.5</c:v>
                </c:pt>
                <c:pt idx="4807">
                  <c:v>38.5</c:v>
                </c:pt>
                <c:pt idx="4808">
                  <c:v>38.5</c:v>
                </c:pt>
                <c:pt idx="4809">
                  <c:v>38.5</c:v>
                </c:pt>
                <c:pt idx="4810">
                  <c:v>38.5</c:v>
                </c:pt>
                <c:pt idx="4811">
                  <c:v>38.5</c:v>
                </c:pt>
                <c:pt idx="4812">
                  <c:v>38</c:v>
                </c:pt>
                <c:pt idx="4813">
                  <c:v>38</c:v>
                </c:pt>
                <c:pt idx="4814">
                  <c:v>38</c:v>
                </c:pt>
                <c:pt idx="4815">
                  <c:v>38</c:v>
                </c:pt>
                <c:pt idx="4816">
                  <c:v>38</c:v>
                </c:pt>
                <c:pt idx="4817">
                  <c:v>38</c:v>
                </c:pt>
                <c:pt idx="4818">
                  <c:v>38</c:v>
                </c:pt>
                <c:pt idx="4819">
                  <c:v>38</c:v>
                </c:pt>
                <c:pt idx="4820">
                  <c:v>38</c:v>
                </c:pt>
                <c:pt idx="4821">
                  <c:v>38</c:v>
                </c:pt>
                <c:pt idx="4822">
                  <c:v>37.666666666666664</c:v>
                </c:pt>
                <c:pt idx="4823">
                  <c:v>37.666666666666664</c:v>
                </c:pt>
                <c:pt idx="4824">
                  <c:v>37.666666666666664</c:v>
                </c:pt>
                <c:pt idx="4825">
                  <c:v>37.666666666666664</c:v>
                </c:pt>
                <c:pt idx="4826">
                  <c:v>37.666666666666664</c:v>
                </c:pt>
                <c:pt idx="4827">
                  <c:v>37.666666666666664</c:v>
                </c:pt>
                <c:pt idx="4828">
                  <c:v>37.666666666666664</c:v>
                </c:pt>
                <c:pt idx="4829">
                  <c:v>37.666666666666664</c:v>
                </c:pt>
                <c:pt idx="4830">
                  <c:v>37.666666666666664</c:v>
                </c:pt>
                <c:pt idx="4831">
                  <c:v>37.666666666666664</c:v>
                </c:pt>
                <c:pt idx="4832">
                  <c:v>37.666666666666664</c:v>
                </c:pt>
                <c:pt idx="4833">
                  <c:v>37.666666666666664</c:v>
                </c:pt>
                <c:pt idx="4834">
                  <c:v>37.666666666666664</c:v>
                </c:pt>
                <c:pt idx="4835">
                  <c:v>37.666666666666664</c:v>
                </c:pt>
                <c:pt idx="4836">
                  <c:v>37.666666666666664</c:v>
                </c:pt>
                <c:pt idx="4837">
                  <c:v>37.666666666666664</c:v>
                </c:pt>
                <c:pt idx="4838">
                  <c:v>37.666666666666664</c:v>
                </c:pt>
                <c:pt idx="4839">
                  <c:v>37.666666666666664</c:v>
                </c:pt>
                <c:pt idx="4840">
                  <c:v>37.666666666666664</c:v>
                </c:pt>
                <c:pt idx="4841">
                  <c:v>37.666666666666664</c:v>
                </c:pt>
                <c:pt idx="4842">
                  <c:v>37.666666666666664</c:v>
                </c:pt>
                <c:pt idx="4843">
                  <c:v>37.666666666666664</c:v>
                </c:pt>
                <c:pt idx="4844">
                  <c:v>37.666666666666664</c:v>
                </c:pt>
                <c:pt idx="4845">
                  <c:v>37.666666666666664</c:v>
                </c:pt>
                <c:pt idx="4846">
                  <c:v>37.666666666666664</c:v>
                </c:pt>
                <c:pt idx="4847">
                  <c:v>37.666666666666664</c:v>
                </c:pt>
                <c:pt idx="4848">
                  <c:v>37.666666666666664</c:v>
                </c:pt>
                <c:pt idx="4849">
                  <c:v>37.666666666666664</c:v>
                </c:pt>
                <c:pt idx="4850">
                  <c:v>37.666666666666664</c:v>
                </c:pt>
                <c:pt idx="4851">
                  <c:v>37.666666666666664</c:v>
                </c:pt>
                <c:pt idx="4852">
                  <c:v>37.666666666666664</c:v>
                </c:pt>
                <c:pt idx="4853">
                  <c:v>37.666666666666664</c:v>
                </c:pt>
                <c:pt idx="4854">
                  <c:v>37.666666666666664</c:v>
                </c:pt>
                <c:pt idx="4855">
                  <c:v>37.666666666666664</c:v>
                </c:pt>
                <c:pt idx="4856">
                  <c:v>37.666666666666664</c:v>
                </c:pt>
                <c:pt idx="4857">
                  <c:v>37.666666666666664</c:v>
                </c:pt>
                <c:pt idx="4858">
                  <c:v>37.666666666666664</c:v>
                </c:pt>
                <c:pt idx="4859">
                  <c:v>37.666666666666664</c:v>
                </c:pt>
                <c:pt idx="4860">
                  <c:v>37.666666666666664</c:v>
                </c:pt>
                <c:pt idx="4861">
                  <c:v>37.666666666666664</c:v>
                </c:pt>
                <c:pt idx="4862">
                  <c:v>37.666666666666664</c:v>
                </c:pt>
                <c:pt idx="4863">
                  <c:v>37.666666666666664</c:v>
                </c:pt>
                <c:pt idx="4864">
                  <c:v>37.666666666666664</c:v>
                </c:pt>
                <c:pt idx="4865">
                  <c:v>37.666666666666664</c:v>
                </c:pt>
                <c:pt idx="4866">
                  <c:v>37.666666666666664</c:v>
                </c:pt>
                <c:pt idx="4867">
                  <c:v>37.666666666666664</c:v>
                </c:pt>
                <c:pt idx="4868">
                  <c:v>37.666666666666664</c:v>
                </c:pt>
                <c:pt idx="4869">
                  <c:v>37.666666666666664</c:v>
                </c:pt>
                <c:pt idx="4870">
                  <c:v>37.666666666666664</c:v>
                </c:pt>
                <c:pt idx="4871">
                  <c:v>37.666666666666664</c:v>
                </c:pt>
                <c:pt idx="4872">
                  <c:v>37.666666666666664</c:v>
                </c:pt>
                <c:pt idx="4873">
                  <c:v>37.666666666666664</c:v>
                </c:pt>
                <c:pt idx="4874">
                  <c:v>37.666666666666664</c:v>
                </c:pt>
                <c:pt idx="4875">
                  <c:v>37.666666666666664</c:v>
                </c:pt>
                <c:pt idx="4876">
                  <c:v>37.666666666666664</c:v>
                </c:pt>
                <c:pt idx="4877">
                  <c:v>37.666666666666664</c:v>
                </c:pt>
                <c:pt idx="4878">
                  <c:v>37.666666666666664</c:v>
                </c:pt>
                <c:pt idx="4879">
                  <c:v>37.666666666666664</c:v>
                </c:pt>
                <c:pt idx="4880">
                  <c:v>37.666666666666664</c:v>
                </c:pt>
                <c:pt idx="4881">
                  <c:v>37.666666666666664</c:v>
                </c:pt>
                <c:pt idx="4882">
                  <c:v>37.666666666666664</c:v>
                </c:pt>
                <c:pt idx="4883">
                  <c:v>37.666666666666664</c:v>
                </c:pt>
                <c:pt idx="4884">
                  <c:v>37.666666666666664</c:v>
                </c:pt>
                <c:pt idx="4885">
                  <c:v>37.666666666666664</c:v>
                </c:pt>
                <c:pt idx="4886">
                  <c:v>37.666666666666664</c:v>
                </c:pt>
                <c:pt idx="4887">
                  <c:v>37.666666666666664</c:v>
                </c:pt>
                <c:pt idx="4888">
                  <c:v>37.666666666666664</c:v>
                </c:pt>
                <c:pt idx="4889">
                  <c:v>37.666666666666664</c:v>
                </c:pt>
                <c:pt idx="4890">
                  <c:v>37.666666666666664</c:v>
                </c:pt>
                <c:pt idx="4891">
                  <c:v>37.666666666666664</c:v>
                </c:pt>
                <c:pt idx="4892">
                  <c:v>37.666666666666664</c:v>
                </c:pt>
                <c:pt idx="4893">
                  <c:v>37.666666666666664</c:v>
                </c:pt>
                <c:pt idx="4894">
                  <c:v>37.666666666666664</c:v>
                </c:pt>
                <c:pt idx="4895">
                  <c:v>37.666666666666664</c:v>
                </c:pt>
                <c:pt idx="4896">
                  <c:v>37.666666666666664</c:v>
                </c:pt>
                <c:pt idx="4897">
                  <c:v>37.666666666666664</c:v>
                </c:pt>
                <c:pt idx="4898">
                  <c:v>37.666666666666664</c:v>
                </c:pt>
                <c:pt idx="4899">
                  <c:v>37.666666666666664</c:v>
                </c:pt>
                <c:pt idx="4900">
                  <c:v>37.666666666666664</c:v>
                </c:pt>
                <c:pt idx="4901">
                  <c:v>37.666666666666664</c:v>
                </c:pt>
                <c:pt idx="4902">
                  <c:v>37.666666666666664</c:v>
                </c:pt>
                <c:pt idx="4903">
                  <c:v>37.666666666666664</c:v>
                </c:pt>
                <c:pt idx="4904">
                  <c:v>37.666666666666664</c:v>
                </c:pt>
                <c:pt idx="4905">
                  <c:v>37.666666666666664</c:v>
                </c:pt>
                <c:pt idx="4906">
                  <c:v>37.666666666666664</c:v>
                </c:pt>
                <c:pt idx="4907">
                  <c:v>37.666666666666664</c:v>
                </c:pt>
                <c:pt idx="4908">
                  <c:v>36.444444444444443</c:v>
                </c:pt>
                <c:pt idx="4909">
                  <c:v>36.444444444444443</c:v>
                </c:pt>
                <c:pt idx="4910">
                  <c:v>36.444444444444443</c:v>
                </c:pt>
                <c:pt idx="4911">
                  <c:v>36.444444444444443</c:v>
                </c:pt>
                <c:pt idx="4912">
                  <c:v>36.444444444444443</c:v>
                </c:pt>
                <c:pt idx="4913">
                  <c:v>36.444444444444443</c:v>
                </c:pt>
                <c:pt idx="4914">
                  <c:v>36.444444444444443</c:v>
                </c:pt>
                <c:pt idx="4915">
                  <c:v>36.444444444444443</c:v>
                </c:pt>
                <c:pt idx="4916">
                  <c:v>36.444444444444443</c:v>
                </c:pt>
                <c:pt idx="4917">
                  <c:v>36.444444444444443</c:v>
                </c:pt>
                <c:pt idx="4918">
                  <c:v>36.444444444444443</c:v>
                </c:pt>
                <c:pt idx="4919">
                  <c:v>36.444444444444443</c:v>
                </c:pt>
                <c:pt idx="4920">
                  <c:v>36.444444444444443</c:v>
                </c:pt>
                <c:pt idx="4921">
                  <c:v>36.444444444444443</c:v>
                </c:pt>
                <c:pt idx="4922">
                  <c:v>36.444444444444443</c:v>
                </c:pt>
                <c:pt idx="4923">
                  <c:v>36.444444444444443</c:v>
                </c:pt>
                <c:pt idx="4924">
                  <c:v>36.444444444444443</c:v>
                </c:pt>
                <c:pt idx="4925">
                  <c:v>36.444444444444443</c:v>
                </c:pt>
                <c:pt idx="4926">
                  <c:v>36.444444444444443</c:v>
                </c:pt>
                <c:pt idx="4927">
                  <c:v>36.444444444444443</c:v>
                </c:pt>
                <c:pt idx="4928">
                  <c:v>36.444444444444443</c:v>
                </c:pt>
                <c:pt idx="4929">
                  <c:v>36.444444444444443</c:v>
                </c:pt>
                <c:pt idx="4930">
                  <c:v>36.444444444444443</c:v>
                </c:pt>
                <c:pt idx="4931">
                  <c:v>36.444444444444443</c:v>
                </c:pt>
                <c:pt idx="4932">
                  <c:v>36.444444444444443</c:v>
                </c:pt>
                <c:pt idx="4933">
                  <c:v>36.444444444444443</c:v>
                </c:pt>
                <c:pt idx="4934">
                  <c:v>36.444444444444443</c:v>
                </c:pt>
                <c:pt idx="4935">
                  <c:v>36.444444444444443</c:v>
                </c:pt>
                <c:pt idx="4936">
                  <c:v>36.444444444444443</c:v>
                </c:pt>
                <c:pt idx="4937">
                  <c:v>36.444444444444443</c:v>
                </c:pt>
                <c:pt idx="4938">
                  <c:v>35.722222222222221</c:v>
                </c:pt>
                <c:pt idx="4939">
                  <c:v>35.722222222222221</c:v>
                </c:pt>
                <c:pt idx="4940">
                  <c:v>35.722222222222221</c:v>
                </c:pt>
                <c:pt idx="4941">
                  <c:v>35.722222222222221</c:v>
                </c:pt>
                <c:pt idx="4942">
                  <c:v>35.722222222222221</c:v>
                </c:pt>
                <c:pt idx="4943">
                  <c:v>35.722222222222221</c:v>
                </c:pt>
                <c:pt idx="4944">
                  <c:v>35.722222222222221</c:v>
                </c:pt>
                <c:pt idx="4945">
                  <c:v>35.277777777777779</c:v>
                </c:pt>
                <c:pt idx="4946">
                  <c:v>35.277777777777779</c:v>
                </c:pt>
                <c:pt idx="4947">
                  <c:v>35.277777777777779</c:v>
                </c:pt>
                <c:pt idx="4948">
                  <c:v>35.277777777777779</c:v>
                </c:pt>
                <c:pt idx="4949">
                  <c:v>35.277777777777779</c:v>
                </c:pt>
                <c:pt idx="4950">
                  <c:v>35.277777777777779</c:v>
                </c:pt>
                <c:pt idx="4951">
                  <c:v>35.277777777777779</c:v>
                </c:pt>
                <c:pt idx="4952">
                  <c:v>35.277777777777779</c:v>
                </c:pt>
                <c:pt idx="4953">
                  <c:v>35.277777777777779</c:v>
                </c:pt>
                <c:pt idx="4954">
                  <c:v>35.277777777777779</c:v>
                </c:pt>
                <c:pt idx="4955">
                  <c:v>35.277777777777779</c:v>
                </c:pt>
                <c:pt idx="4956">
                  <c:v>35.277777777777779</c:v>
                </c:pt>
                <c:pt idx="4957">
                  <c:v>35.277777777777779</c:v>
                </c:pt>
                <c:pt idx="4958">
                  <c:v>35.277777777777779</c:v>
                </c:pt>
                <c:pt idx="4959">
                  <c:v>35.277777777777779</c:v>
                </c:pt>
                <c:pt idx="4960">
                  <c:v>35.277777777777779</c:v>
                </c:pt>
                <c:pt idx="4961">
                  <c:v>35.277777777777779</c:v>
                </c:pt>
                <c:pt idx="4962">
                  <c:v>34.888888888888886</c:v>
                </c:pt>
                <c:pt idx="4963">
                  <c:v>34.888888888888886</c:v>
                </c:pt>
                <c:pt idx="4964">
                  <c:v>34.888888888888886</c:v>
                </c:pt>
                <c:pt idx="4965">
                  <c:v>34.888888888888886</c:v>
                </c:pt>
                <c:pt idx="4966">
                  <c:v>34.888888888888886</c:v>
                </c:pt>
                <c:pt idx="4967">
                  <c:v>37.111111111111114</c:v>
                </c:pt>
                <c:pt idx="4968">
                  <c:v>37.111111111111114</c:v>
                </c:pt>
                <c:pt idx="4969">
                  <c:v>37.111111111111114</c:v>
                </c:pt>
                <c:pt idx="4970">
                  <c:v>37.111111111111114</c:v>
                </c:pt>
                <c:pt idx="4971">
                  <c:v>37.111111111111114</c:v>
                </c:pt>
                <c:pt idx="4972">
                  <c:v>37.111111111111114</c:v>
                </c:pt>
                <c:pt idx="4973">
                  <c:v>37.111111111111114</c:v>
                </c:pt>
                <c:pt idx="4974">
                  <c:v>37.111111111111114</c:v>
                </c:pt>
                <c:pt idx="4975">
                  <c:v>37.111111111111114</c:v>
                </c:pt>
                <c:pt idx="4976">
                  <c:v>37.111111111111114</c:v>
                </c:pt>
                <c:pt idx="4977">
                  <c:v>36.555555555555557</c:v>
                </c:pt>
                <c:pt idx="4978">
                  <c:v>36.555555555555557</c:v>
                </c:pt>
                <c:pt idx="4979">
                  <c:v>36.555555555555557</c:v>
                </c:pt>
                <c:pt idx="4980">
                  <c:v>36.555555555555557</c:v>
                </c:pt>
                <c:pt idx="4981">
                  <c:v>36.555555555555557</c:v>
                </c:pt>
                <c:pt idx="4982">
                  <c:v>36.555555555555557</c:v>
                </c:pt>
                <c:pt idx="4983">
                  <c:v>36.555555555555557</c:v>
                </c:pt>
                <c:pt idx="4984">
                  <c:v>36.555555555555557</c:v>
                </c:pt>
                <c:pt idx="4985">
                  <c:v>36.555555555555557</c:v>
                </c:pt>
                <c:pt idx="4986">
                  <c:v>36.555555555555557</c:v>
                </c:pt>
                <c:pt idx="4987">
                  <c:v>36.555555555555557</c:v>
                </c:pt>
                <c:pt idx="4988">
                  <c:v>36.555555555555557</c:v>
                </c:pt>
                <c:pt idx="4989">
                  <c:v>36.555555555555557</c:v>
                </c:pt>
                <c:pt idx="4990">
                  <c:v>36.555555555555557</c:v>
                </c:pt>
                <c:pt idx="4991">
                  <c:v>36.555555555555557</c:v>
                </c:pt>
                <c:pt idx="4992">
                  <c:v>36.555555555555557</c:v>
                </c:pt>
                <c:pt idx="4993">
                  <c:v>36.555555555555557</c:v>
                </c:pt>
                <c:pt idx="4994">
                  <c:v>36.555555555555557</c:v>
                </c:pt>
                <c:pt idx="4995">
                  <c:v>36.555555555555557</c:v>
                </c:pt>
                <c:pt idx="4996">
                  <c:v>36.555555555555557</c:v>
                </c:pt>
                <c:pt idx="4997">
                  <c:v>36.555555555555557</c:v>
                </c:pt>
                <c:pt idx="4998">
                  <c:v>36.555555555555557</c:v>
                </c:pt>
                <c:pt idx="4999">
                  <c:v>36.555555555555557</c:v>
                </c:pt>
                <c:pt idx="5000">
                  <c:v>36.555555555555557</c:v>
                </c:pt>
                <c:pt idx="5001">
                  <c:v>36.555555555555557</c:v>
                </c:pt>
                <c:pt idx="5002">
                  <c:v>36.555555555555557</c:v>
                </c:pt>
                <c:pt idx="5003">
                  <c:v>36.555555555555557</c:v>
                </c:pt>
                <c:pt idx="5004">
                  <c:v>36.555555555555557</c:v>
                </c:pt>
                <c:pt idx="5005">
                  <c:v>36.555555555555557</c:v>
                </c:pt>
                <c:pt idx="5006">
                  <c:v>36.555555555555557</c:v>
                </c:pt>
                <c:pt idx="5007">
                  <c:v>36.555555555555557</c:v>
                </c:pt>
                <c:pt idx="5008">
                  <c:v>36.555555555555557</c:v>
                </c:pt>
                <c:pt idx="5009">
                  <c:v>36.555555555555557</c:v>
                </c:pt>
                <c:pt idx="5010">
                  <c:v>36.555555555555557</c:v>
                </c:pt>
                <c:pt idx="5011">
                  <c:v>36.555555555555557</c:v>
                </c:pt>
                <c:pt idx="5012">
                  <c:v>36.555555555555557</c:v>
                </c:pt>
                <c:pt idx="5013">
                  <c:v>36.555555555555557</c:v>
                </c:pt>
                <c:pt idx="5014">
                  <c:v>36.555555555555557</c:v>
                </c:pt>
                <c:pt idx="5015">
                  <c:v>36.555555555555557</c:v>
                </c:pt>
                <c:pt idx="5016">
                  <c:v>36.777777777777779</c:v>
                </c:pt>
                <c:pt idx="5017">
                  <c:v>36.777777777777779</c:v>
                </c:pt>
                <c:pt idx="5018">
                  <c:v>36.777777777777779</c:v>
                </c:pt>
                <c:pt idx="5019">
                  <c:v>36.777777777777779</c:v>
                </c:pt>
                <c:pt idx="5020">
                  <c:v>36.777777777777779</c:v>
                </c:pt>
                <c:pt idx="5021">
                  <c:v>36.777777777777779</c:v>
                </c:pt>
                <c:pt idx="5022">
                  <c:v>36.777777777777779</c:v>
                </c:pt>
                <c:pt idx="5023">
                  <c:v>36.777777777777779</c:v>
                </c:pt>
                <c:pt idx="5024">
                  <c:v>36.777777777777779</c:v>
                </c:pt>
                <c:pt idx="5025">
                  <c:v>36.777777777777779</c:v>
                </c:pt>
                <c:pt idx="5026">
                  <c:v>36.777777777777779</c:v>
                </c:pt>
                <c:pt idx="5027">
                  <c:v>36.777777777777779</c:v>
                </c:pt>
                <c:pt idx="5028">
                  <c:v>36.777777777777779</c:v>
                </c:pt>
                <c:pt idx="5029">
                  <c:v>36.777777777777779</c:v>
                </c:pt>
                <c:pt idx="5030">
                  <c:v>36.777777777777779</c:v>
                </c:pt>
                <c:pt idx="5031">
                  <c:v>36.777777777777779</c:v>
                </c:pt>
                <c:pt idx="5032">
                  <c:v>36.777777777777779</c:v>
                </c:pt>
                <c:pt idx="5033">
                  <c:v>36.777777777777779</c:v>
                </c:pt>
                <c:pt idx="5034">
                  <c:v>36.777777777777779</c:v>
                </c:pt>
                <c:pt idx="5035">
                  <c:v>36.777777777777779</c:v>
                </c:pt>
                <c:pt idx="5036">
                  <c:v>36.777777777777779</c:v>
                </c:pt>
                <c:pt idx="5037">
                  <c:v>36.777777777777779</c:v>
                </c:pt>
                <c:pt idx="5038">
                  <c:v>36.777777777777779</c:v>
                </c:pt>
                <c:pt idx="5039">
                  <c:v>36.777777777777779</c:v>
                </c:pt>
                <c:pt idx="5040">
                  <c:v>36.777777777777779</c:v>
                </c:pt>
                <c:pt idx="5041">
                  <c:v>36.777777777777779</c:v>
                </c:pt>
                <c:pt idx="5042">
                  <c:v>36.777777777777779</c:v>
                </c:pt>
                <c:pt idx="5043">
                  <c:v>36.777777777777779</c:v>
                </c:pt>
                <c:pt idx="5044">
                  <c:v>36.777777777777779</c:v>
                </c:pt>
                <c:pt idx="5045">
                  <c:v>36.777777777777779</c:v>
                </c:pt>
                <c:pt idx="5046">
                  <c:v>36.777777777777779</c:v>
                </c:pt>
                <c:pt idx="5047">
                  <c:v>36.777777777777779</c:v>
                </c:pt>
                <c:pt idx="5048">
                  <c:v>36.777777777777779</c:v>
                </c:pt>
                <c:pt idx="5049">
                  <c:v>36.777777777777779</c:v>
                </c:pt>
                <c:pt idx="5050">
                  <c:v>36.777777777777779</c:v>
                </c:pt>
                <c:pt idx="5051">
                  <c:v>36.777777777777779</c:v>
                </c:pt>
                <c:pt idx="5052">
                  <c:v>36.777777777777779</c:v>
                </c:pt>
                <c:pt idx="5053">
                  <c:v>36.777777777777779</c:v>
                </c:pt>
                <c:pt idx="5054">
                  <c:v>36.777777777777779</c:v>
                </c:pt>
                <c:pt idx="5055">
                  <c:v>36.777777777777779</c:v>
                </c:pt>
                <c:pt idx="5056">
                  <c:v>36.777777777777779</c:v>
                </c:pt>
                <c:pt idx="5057">
                  <c:v>36.777777777777779</c:v>
                </c:pt>
                <c:pt idx="5058">
                  <c:v>36.777777777777779</c:v>
                </c:pt>
                <c:pt idx="5059">
                  <c:v>36.777777777777779</c:v>
                </c:pt>
                <c:pt idx="5060">
                  <c:v>36.777777777777779</c:v>
                </c:pt>
                <c:pt idx="5061">
                  <c:v>36.777777777777779</c:v>
                </c:pt>
                <c:pt idx="5062">
                  <c:v>36.777777777777779</c:v>
                </c:pt>
                <c:pt idx="5063">
                  <c:v>36.777777777777779</c:v>
                </c:pt>
                <c:pt idx="5064">
                  <c:v>36.777777777777779</c:v>
                </c:pt>
                <c:pt idx="5065">
                  <c:v>36.777777777777779</c:v>
                </c:pt>
                <c:pt idx="5066">
                  <c:v>36.777777777777779</c:v>
                </c:pt>
                <c:pt idx="5067">
                  <c:v>36.777777777777779</c:v>
                </c:pt>
                <c:pt idx="5068">
                  <c:v>36.777777777777779</c:v>
                </c:pt>
                <c:pt idx="5069">
                  <c:v>36.777777777777779</c:v>
                </c:pt>
                <c:pt idx="5070">
                  <c:v>36.777777777777779</c:v>
                </c:pt>
                <c:pt idx="5071">
                  <c:v>36.777777777777779</c:v>
                </c:pt>
                <c:pt idx="5072">
                  <c:v>36.777777777777779</c:v>
                </c:pt>
                <c:pt idx="5073">
                  <c:v>36.777777777777779</c:v>
                </c:pt>
                <c:pt idx="5074">
                  <c:v>36.777777777777779</c:v>
                </c:pt>
                <c:pt idx="5075">
                  <c:v>36.777777777777779</c:v>
                </c:pt>
                <c:pt idx="5076">
                  <c:v>36.777777777777779</c:v>
                </c:pt>
                <c:pt idx="5077">
                  <c:v>36.777777777777779</c:v>
                </c:pt>
                <c:pt idx="5078">
                  <c:v>36.777777777777779</c:v>
                </c:pt>
                <c:pt idx="5079">
                  <c:v>36.777777777777779</c:v>
                </c:pt>
                <c:pt idx="5080">
                  <c:v>36.777777777777779</c:v>
                </c:pt>
                <c:pt idx="5081">
                  <c:v>36.777777777777779</c:v>
                </c:pt>
                <c:pt idx="5082">
                  <c:v>36.777777777777779</c:v>
                </c:pt>
                <c:pt idx="5083">
                  <c:v>36.777777777777779</c:v>
                </c:pt>
                <c:pt idx="5084">
                  <c:v>36.777777777777779</c:v>
                </c:pt>
                <c:pt idx="5085">
                  <c:v>36.777777777777779</c:v>
                </c:pt>
                <c:pt idx="5086">
                  <c:v>36.777777777777779</c:v>
                </c:pt>
                <c:pt idx="5087">
                  <c:v>36.777777777777779</c:v>
                </c:pt>
                <c:pt idx="5088">
                  <c:v>36.777777777777779</c:v>
                </c:pt>
                <c:pt idx="5089">
                  <c:v>36.777777777777779</c:v>
                </c:pt>
                <c:pt idx="5090">
                  <c:v>36.777777777777779</c:v>
                </c:pt>
                <c:pt idx="5091">
                  <c:v>36.777777777777779</c:v>
                </c:pt>
                <c:pt idx="5092">
                  <c:v>36.777777777777779</c:v>
                </c:pt>
                <c:pt idx="5093">
                  <c:v>36.777777777777779</c:v>
                </c:pt>
                <c:pt idx="5094">
                  <c:v>36.777777777777779</c:v>
                </c:pt>
                <c:pt idx="5095">
                  <c:v>36.777777777777779</c:v>
                </c:pt>
                <c:pt idx="5096">
                  <c:v>36.777777777777779</c:v>
                </c:pt>
                <c:pt idx="5097">
                  <c:v>36.777777777777779</c:v>
                </c:pt>
                <c:pt idx="5098">
                  <c:v>36.777777777777779</c:v>
                </c:pt>
                <c:pt idx="5099">
                  <c:v>36.777777777777779</c:v>
                </c:pt>
                <c:pt idx="5100">
                  <c:v>36.777777777777779</c:v>
                </c:pt>
                <c:pt idx="5101">
                  <c:v>36.777777777777779</c:v>
                </c:pt>
                <c:pt idx="5102">
                  <c:v>36.777777777777779</c:v>
                </c:pt>
                <c:pt idx="5103">
                  <c:v>36.777777777777779</c:v>
                </c:pt>
                <c:pt idx="5104">
                  <c:v>36.777777777777779</c:v>
                </c:pt>
                <c:pt idx="5105">
                  <c:v>36.777777777777779</c:v>
                </c:pt>
                <c:pt idx="5106">
                  <c:v>36.777777777777779</c:v>
                </c:pt>
                <c:pt idx="5107">
                  <c:v>36.777777777777779</c:v>
                </c:pt>
                <c:pt idx="5108">
                  <c:v>36.777777777777779</c:v>
                </c:pt>
                <c:pt idx="5109">
                  <c:v>36.777777777777779</c:v>
                </c:pt>
                <c:pt idx="5110">
                  <c:v>36.777777777777779</c:v>
                </c:pt>
                <c:pt idx="5111">
                  <c:v>36.777777777777779</c:v>
                </c:pt>
                <c:pt idx="5112">
                  <c:v>36.777777777777779</c:v>
                </c:pt>
                <c:pt idx="5113">
                  <c:v>36.777777777777779</c:v>
                </c:pt>
                <c:pt idx="5114">
                  <c:v>36.777777777777779</c:v>
                </c:pt>
                <c:pt idx="5115">
                  <c:v>36.777777777777779</c:v>
                </c:pt>
                <c:pt idx="5116">
                  <c:v>36.777777777777779</c:v>
                </c:pt>
                <c:pt idx="5117">
                  <c:v>36.777777777777779</c:v>
                </c:pt>
                <c:pt idx="5118">
                  <c:v>36.777777777777779</c:v>
                </c:pt>
                <c:pt idx="5119">
                  <c:v>36.777777777777779</c:v>
                </c:pt>
                <c:pt idx="5120">
                  <c:v>36.777777777777779</c:v>
                </c:pt>
                <c:pt idx="5121">
                  <c:v>36.777777777777779</c:v>
                </c:pt>
                <c:pt idx="5122">
                  <c:v>36.777777777777779</c:v>
                </c:pt>
                <c:pt idx="5123">
                  <c:v>36.777777777777779</c:v>
                </c:pt>
                <c:pt idx="5124">
                  <c:v>36.777777777777779</c:v>
                </c:pt>
                <c:pt idx="5125">
                  <c:v>36.777777777777779</c:v>
                </c:pt>
                <c:pt idx="5126">
                  <c:v>36.777777777777779</c:v>
                </c:pt>
                <c:pt idx="5127">
                  <c:v>36.777777777777779</c:v>
                </c:pt>
                <c:pt idx="5128">
                  <c:v>36.777777777777779</c:v>
                </c:pt>
                <c:pt idx="5129">
                  <c:v>36.777777777777779</c:v>
                </c:pt>
                <c:pt idx="5130">
                  <c:v>36.777777777777779</c:v>
                </c:pt>
                <c:pt idx="5131">
                  <c:v>36.777777777777779</c:v>
                </c:pt>
                <c:pt idx="5132">
                  <c:v>36.777777777777779</c:v>
                </c:pt>
                <c:pt idx="5133">
                  <c:v>36.777777777777779</c:v>
                </c:pt>
                <c:pt idx="5134">
                  <c:v>36.777777777777779</c:v>
                </c:pt>
                <c:pt idx="5135">
                  <c:v>36.777777777777779</c:v>
                </c:pt>
                <c:pt idx="5136">
                  <c:v>36.777777777777779</c:v>
                </c:pt>
                <c:pt idx="5137">
                  <c:v>36.777777777777779</c:v>
                </c:pt>
                <c:pt idx="5138">
                  <c:v>36.777777777777779</c:v>
                </c:pt>
                <c:pt idx="5139">
                  <c:v>36.777777777777779</c:v>
                </c:pt>
                <c:pt idx="5140">
                  <c:v>36.777777777777779</c:v>
                </c:pt>
                <c:pt idx="5141">
                  <c:v>36.777777777777779</c:v>
                </c:pt>
                <c:pt idx="5142">
                  <c:v>36.777777777777779</c:v>
                </c:pt>
                <c:pt idx="5143">
                  <c:v>36.777777777777779</c:v>
                </c:pt>
                <c:pt idx="5144">
                  <c:v>36.777777777777779</c:v>
                </c:pt>
                <c:pt idx="5145">
                  <c:v>36.777777777777779</c:v>
                </c:pt>
                <c:pt idx="5146">
                  <c:v>36.777777777777779</c:v>
                </c:pt>
                <c:pt idx="5147">
                  <c:v>36.777777777777779</c:v>
                </c:pt>
                <c:pt idx="5148">
                  <c:v>36.777777777777779</c:v>
                </c:pt>
                <c:pt idx="5149">
                  <c:v>37.333333333333336</c:v>
                </c:pt>
                <c:pt idx="5150">
                  <c:v>37.333333333333336</c:v>
                </c:pt>
                <c:pt idx="5151">
                  <c:v>37.333333333333336</c:v>
                </c:pt>
                <c:pt idx="5152">
                  <c:v>37.333333333333336</c:v>
                </c:pt>
                <c:pt idx="5153">
                  <c:v>37.333333333333336</c:v>
                </c:pt>
                <c:pt idx="5154">
                  <c:v>37.333333333333336</c:v>
                </c:pt>
                <c:pt idx="5155">
                  <c:v>37.333333333333336</c:v>
                </c:pt>
                <c:pt idx="5156">
                  <c:v>37.333333333333336</c:v>
                </c:pt>
                <c:pt idx="5157">
                  <c:v>37.333333333333336</c:v>
                </c:pt>
                <c:pt idx="5158">
                  <c:v>37.333333333333336</c:v>
                </c:pt>
                <c:pt idx="5159">
                  <c:v>37.333333333333336</c:v>
                </c:pt>
                <c:pt idx="5160">
                  <c:v>38.222222222222221</c:v>
                </c:pt>
                <c:pt idx="5161">
                  <c:v>38.222222222222221</c:v>
                </c:pt>
                <c:pt idx="5162">
                  <c:v>38.222222222222221</c:v>
                </c:pt>
                <c:pt idx="5163">
                  <c:v>38.222222222222221</c:v>
                </c:pt>
                <c:pt idx="5164">
                  <c:v>38.222222222222221</c:v>
                </c:pt>
                <c:pt idx="5165">
                  <c:v>38.222222222222221</c:v>
                </c:pt>
                <c:pt idx="5166">
                  <c:v>38.222222222222221</c:v>
                </c:pt>
                <c:pt idx="5167">
                  <c:v>38.222222222222221</c:v>
                </c:pt>
                <c:pt idx="5168">
                  <c:v>38.222222222222221</c:v>
                </c:pt>
                <c:pt idx="5169">
                  <c:v>38.222222222222221</c:v>
                </c:pt>
                <c:pt idx="5170">
                  <c:v>38.222222222222221</c:v>
                </c:pt>
                <c:pt idx="5171">
                  <c:v>38.222222222222221</c:v>
                </c:pt>
                <c:pt idx="5172">
                  <c:v>38.222222222222221</c:v>
                </c:pt>
                <c:pt idx="5173">
                  <c:v>38.222222222222221</c:v>
                </c:pt>
                <c:pt idx="5174">
                  <c:v>38.222222222222221</c:v>
                </c:pt>
                <c:pt idx="5175">
                  <c:v>38.222222222222221</c:v>
                </c:pt>
                <c:pt idx="5176">
                  <c:v>38.222222222222221</c:v>
                </c:pt>
                <c:pt idx="5177">
                  <c:v>38.222222222222221</c:v>
                </c:pt>
                <c:pt idx="5178">
                  <c:v>38.222222222222221</c:v>
                </c:pt>
                <c:pt idx="5179">
                  <c:v>38.222222222222221</c:v>
                </c:pt>
                <c:pt idx="5180">
                  <c:v>38.222222222222221</c:v>
                </c:pt>
                <c:pt idx="5181">
                  <c:v>38.222222222222221</c:v>
                </c:pt>
                <c:pt idx="5182">
                  <c:v>38.222222222222221</c:v>
                </c:pt>
                <c:pt idx="5183">
                  <c:v>38.222222222222221</c:v>
                </c:pt>
                <c:pt idx="5184">
                  <c:v>38.222222222222221</c:v>
                </c:pt>
                <c:pt idx="5185">
                  <c:v>38.222222222222221</c:v>
                </c:pt>
                <c:pt idx="5186">
                  <c:v>38.222222222222221</c:v>
                </c:pt>
                <c:pt idx="5187">
                  <c:v>38.222222222222221</c:v>
                </c:pt>
                <c:pt idx="5188">
                  <c:v>38.222222222222221</c:v>
                </c:pt>
                <c:pt idx="5189">
                  <c:v>38.222222222222221</c:v>
                </c:pt>
                <c:pt idx="5190">
                  <c:v>38.222222222222221</c:v>
                </c:pt>
                <c:pt idx="5191">
                  <c:v>38.222222222222221</c:v>
                </c:pt>
                <c:pt idx="5192">
                  <c:v>38.222222222222221</c:v>
                </c:pt>
                <c:pt idx="5193">
                  <c:v>38.222222222222221</c:v>
                </c:pt>
                <c:pt idx="5194">
                  <c:v>38.222222222222221</c:v>
                </c:pt>
                <c:pt idx="5195">
                  <c:v>38.222222222222221</c:v>
                </c:pt>
                <c:pt idx="5196">
                  <c:v>38.222222222222221</c:v>
                </c:pt>
                <c:pt idx="5197">
                  <c:v>38.222222222222221</c:v>
                </c:pt>
                <c:pt idx="5198">
                  <c:v>38.222222222222221</c:v>
                </c:pt>
                <c:pt idx="5199">
                  <c:v>38.222222222222221</c:v>
                </c:pt>
                <c:pt idx="5200">
                  <c:v>38.222222222222221</c:v>
                </c:pt>
                <c:pt idx="5201">
                  <c:v>38.222222222222221</c:v>
                </c:pt>
                <c:pt idx="5202">
                  <c:v>38.222222222222221</c:v>
                </c:pt>
                <c:pt idx="5203">
                  <c:v>38.222222222222221</c:v>
                </c:pt>
                <c:pt idx="5204">
                  <c:v>38.222222222222221</c:v>
                </c:pt>
                <c:pt idx="5205">
                  <c:v>38.222222222222221</c:v>
                </c:pt>
                <c:pt idx="5206">
                  <c:v>38.222222222222221</c:v>
                </c:pt>
                <c:pt idx="5207">
                  <c:v>38.222222222222221</c:v>
                </c:pt>
                <c:pt idx="5208">
                  <c:v>38.222222222222221</c:v>
                </c:pt>
                <c:pt idx="5209">
                  <c:v>38.222222222222221</c:v>
                </c:pt>
                <c:pt idx="5210">
                  <c:v>38.222222222222221</c:v>
                </c:pt>
                <c:pt idx="5211">
                  <c:v>38.222222222222221</c:v>
                </c:pt>
                <c:pt idx="5212">
                  <c:v>38.222222222222221</c:v>
                </c:pt>
                <c:pt idx="5213">
                  <c:v>38.222222222222221</c:v>
                </c:pt>
                <c:pt idx="5214">
                  <c:v>38.222222222222221</c:v>
                </c:pt>
                <c:pt idx="5215">
                  <c:v>38.222222222222221</c:v>
                </c:pt>
                <c:pt idx="5216">
                  <c:v>38.222222222222221</c:v>
                </c:pt>
                <c:pt idx="5217">
                  <c:v>38.222222222222221</c:v>
                </c:pt>
                <c:pt idx="5218">
                  <c:v>38.222222222222221</c:v>
                </c:pt>
                <c:pt idx="5219">
                  <c:v>38.222222222222221</c:v>
                </c:pt>
                <c:pt idx="5220">
                  <c:v>38.222222222222221</c:v>
                </c:pt>
                <c:pt idx="5221">
                  <c:v>38.222222222222221</c:v>
                </c:pt>
                <c:pt idx="5222">
                  <c:v>38.222222222222221</c:v>
                </c:pt>
                <c:pt idx="5223">
                  <c:v>38.222222222222221</c:v>
                </c:pt>
                <c:pt idx="5224">
                  <c:v>38.222222222222221</c:v>
                </c:pt>
                <c:pt idx="5225">
                  <c:v>38.222222222222221</c:v>
                </c:pt>
                <c:pt idx="5226">
                  <c:v>38.222222222222221</c:v>
                </c:pt>
                <c:pt idx="5227">
                  <c:v>38.222222222222221</c:v>
                </c:pt>
                <c:pt idx="5228">
                  <c:v>38.222222222222221</c:v>
                </c:pt>
                <c:pt idx="5229">
                  <c:v>38.222222222222221</c:v>
                </c:pt>
                <c:pt idx="5230">
                  <c:v>38.222222222222221</c:v>
                </c:pt>
                <c:pt idx="5231">
                  <c:v>38.222222222222221</c:v>
                </c:pt>
                <c:pt idx="5232">
                  <c:v>38.222222222222221</c:v>
                </c:pt>
                <c:pt idx="5233">
                  <c:v>38.222222222222221</c:v>
                </c:pt>
                <c:pt idx="5234">
                  <c:v>38.222222222222221</c:v>
                </c:pt>
                <c:pt idx="5235">
                  <c:v>38.222222222222221</c:v>
                </c:pt>
                <c:pt idx="5236">
                  <c:v>38.222222222222221</c:v>
                </c:pt>
                <c:pt idx="5237">
                  <c:v>38.222222222222221</c:v>
                </c:pt>
                <c:pt idx="5238">
                  <c:v>38.222222222222221</c:v>
                </c:pt>
                <c:pt idx="5239">
                  <c:v>38.222222222222221</c:v>
                </c:pt>
                <c:pt idx="5240">
                  <c:v>38.222222222222221</c:v>
                </c:pt>
                <c:pt idx="5241">
                  <c:v>38.222222222222221</c:v>
                </c:pt>
                <c:pt idx="5242">
                  <c:v>38.222222222222221</c:v>
                </c:pt>
                <c:pt idx="5243">
                  <c:v>38.222222222222221</c:v>
                </c:pt>
                <c:pt idx="5244">
                  <c:v>38.222222222222221</c:v>
                </c:pt>
                <c:pt idx="5245">
                  <c:v>38.222222222222221</c:v>
                </c:pt>
                <c:pt idx="5246">
                  <c:v>38.222222222222221</c:v>
                </c:pt>
                <c:pt idx="5247">
                  <c:v>38.222222222222221</c:v>
                </c:pt>
                <c:pt idx="5248">
                  <c:v>38.222222222222221</c:v>
                </c:pt>
                <c:pt idx="5249">
                  <c:v>38.222222222222221</c:v>
                </c:pt>
                <c:pt idx="5250">
                  <c:v>38.222222222222221</c:v>
                </c:pt>
                <c:pt idx="5251">
                  <c:v>38.222222222222221</c:v>
                </c:pt>
                <c:pt idx="5252">
                  <c:v>38.222222222222221</c:v>
                </c:pt>
                <c:pt idx="5253">
                  <c:v>38.222222222222221</c:v>
                </c:pt>
                <c:pt idx="5254">
                  <c:v>38.222222222222221</c:v>
                </c:pt>
                <c:pt idx="5255">
                  <c:v>38.222222222222221</c:v>
                </c:pt>
                <c:pt idx="5256">
                  <c:v>38.222222222222221</c:v>
                </c:pt>
                <c:pt idx="5257">
                  <c:v>38.222222222222221</c:v>
                </c:pt>
                <c:pt idx="5258">
                  <c:v>38.222222222222221</c:v>
                </c:pt>
                <c:pt idx="5259">
                  <c:v>38.222222222222221</c:v>
                </c:pt>
                <c:pt idx="5260">
                  <c:v>38.222222222222221</c:v>
                </c:pt>
                <c:pt idx="5261">
                  <c:v>38.222222222222221</c:v>
                </c:pt>
                <c:pt idx="5262">
                  <c:v>38.222222222222221</c:v>
                </c:pt>
                <c:pt idx="5263">
                  <c:v>38.222222222222221</c:v>
                </c:pt>
                <c:pt idx="5264">
                  <c:v>38.222222222222221</c:v>
                </c:pt>
                <c:pt idx="5265">
                  <c:v>38.222222222222221</c:v>
                </c:pt>
                <c:pt idx="5266">
                  <c:v>38.222222222222221</c:v>
                </c:pt>
                <c:pt idx="5267">
                  <c:v>38.222222222222221</c:v>
                </c:pt>
                <c:pt idx="5268">
                  <c:v>38.222222222222221</c:v>
                </c:pt>
                <c:pt idx="5269">
                  <c:v>38.222222222222221</c:v>
                </c:pt>
                <c:pt idx="5270">
                  <c:v>38.222222222222221</c:v>
                </c:pt>
                <c:pt idx="5271">
                  <c:v>38.222222222222221</c:v>
                </c:pt>
                <c:pt idx="5272">
                  <c:v>38.222222222222221</c:v>
                </c:pt>
                <c:pt idx="5273">
                  <c:v>38.222222222222221</c:v>
                </c:pt>
                <c:pt idx="5274">
                  <c:v>37.777777777777779</c:v>
                </c:pt>
                <c:pt idx="5275">
                  <c:v>37.777777777777779</c:v>
                </c:pt>
                <c:pt idx="5276">
                  <c:v>37.777777777777779</c:v>
                </c:pt>
                <c:pt idx="5277">
                  <c:v>37.777777777777779</c:v>
                </c:pt>
                <c:pt idx="5278">
                  <c:v>37.777777777777779</c:v>
                </c:pt>
                <c:pt idx="5279">
                  <c:v>37.777777777777779</c:v>
                </c:pt>
                <c:pt idx="5280">
                  <c:v>37.777777777777779</c:v>
                </c:pt>
                <c:pt idx="5281">
                  <c:v>37.777777777777779</c:v>
                </c:pt>
                <c:pt idx="5282">
                  <c:v>37.777777777777779</c:v>
                </c:pt>
                <c:pt idx="5283">
                  <c:v>37.777777777777779</c:v>
                </c:pt>
                <c:pt idx="5284">
                  <c:v>37.777777777777779</c:v>
                </c:pt>
                <c:pt idx="5285">
                  <c:v>37.777777777777779</c:v>
                </c:pt>
                <c:pt idx="5286">
                  <c:v>37.777777777777779</c:v>
                </c:pt>
                <c:pt idx="5287">
                  <c:v>37.777777777777779</c:v>
                </c:pt>
                <c:pt idx="5288">
                  <c:v>37.777777777777779</c:v>
                </c:pt>
                <c:pt idx="5289">
                  <c:v>37.777777777777779</c:v>
                </c:pt>
                <c:pt idx="5290">
                  <c:v>37.777777777777779</c:v>
                </c:pt>
                <c:pt idx="5291">
                  <c:v>37.888888888888886</c:v>
                </c:pt>
                <c:pt idx="5292">
                  <c:v>37.888888888888886</c:v>
                </c:pt>
                <c:pt idx="5293">
                  <c:v>37.888888888888886</c:v>
                </c:pt>
                <c:pt idx="5294">
                  <c:v>37.888888888888886</c:v>
                </c:pt>
                <c:pt idx="5295">
                  <c:v>37.888888888888886</c:v>
                </c:pt>
                <c:pt idx="5296">
                  <c:v>37.888888888888886</c:v>
                </c:pt>
                <c:pt idx="5297">
                  <c:v>37.888888888888886</c:v>
                </c:pt>
                <c:pt idx="5298">
                  <c:v>37.888888888888886</c:v>
                </c:pt>
                <c:pt idx="5299">
                  <c:v>37.888888888888886</c:v>
                </c:pt>
                <c:pt idx="5300">
                  <c:v>37.888888888888886</c:v>
                </c:pt>
                <c:pt idx="5301">
                  <c:v>37.888888888888886</c:v>
                </c:pt>
                <c:pt idx="5302">
                  <c:v>37.888888888888886</c:v>
                </c:pt>
                <c:pt idx="5303">
                  <c:v>37.888888888888886</c:v>
                </c:pt>
                <c:pt idx="5304">
                  <c:v>37.888888888888886</c:v>
                </c:pt>
                <c:pt idx="5305">
                  <c:v>37.888888888888886</c:v>
                </c:pt>
                <c:pt idx="5306">
                  <c:v>37.888888888888886</c:v>
                </c:pt>
                <c:pt idx="5307">
                  <c:v>37.888888888888886</c:v>
                </c:pt>
                <c:pt idx="5308">
                  <c:v>37.888888888888886</c:v>
                </c:pt>
                <c:pt idx="5309">
                  <c:v>37.888888888888886</c:v>
                </c:pt>
                <c:pt idx="5310">
                  <c:v>37.888888888888886</c:v>
                </c:pt>
                <c:pt idx="5311">
                  <c:v>37.888888888888886</c:v>
                </c:pt>
                <c:pt idx="5312">
                  <c:v>37.888888888888886</c:v>
                </c:pt>
                <c:pt idx="5313">
                  <c:v>37.888888888888886</c:v>
                </c:pt>
                <c:pt idx="5314">
                  <c:v>37.888888888888886</c:v>
                </c:pt>
                <c:pt idx="5315">
                  <c:v>37.888888888888886</c:v>
                </c:pt>
                <c:pt idx="5316">
                  <c:v>37.888888888888886</c:v>
                </c:pt>
                <c:pt idx="5317">
                  <c:v>37.888888888888886</c:v>
                </c:pt>
                <c:pt idx="5318">
                  <c:v>37.888888888888886</c:v>
                </c:pt>
                <c:pt idx="5319">
                  <c:v>37.888888888888886</c:v>
                </c:pt>
                <c:pt idx="5320">
                  <c:v>37.888888888888886</c:v>
                </c:pt>
                <c:pt idx="5321">
                  <c:v>37.888888888888886</c:v>
                </c:pt>
                <c:pt idx="5322">
                  <c:v>37.888888888888886</c:v>
                </c:pt>
                <c:pt idx="5323">
                  <c:v>37.888888888888886</c:v>
                </c:pt>
                <c:pt idx="5324">
                  <c:v>37.666666666666664</c:v>
                </c:pt>
                <c:pt idx="5325">
                  <c:v>37.666666666666664</c:v>
                </c:pt>
                <c:pt idx="5326">
                  <c:v>37.666666666666664</c:v>
                </c:pt>
                <c:pt idx="5327">
                  <c:v>37.666666666666664</c:v>
                </c:pt>
                <c:pt idx="5328">
                  <c:v>37.666666666666664</c:v>
                </c:pt>
                <c:pt idx="5329">
                  <c:v>37.666666666666664</c:v>
                </c:pt>
                <c:pt idx="5330">
                  <c:v>37.666666666666664</c:v>
                </c:pt>
                <c:pt idx="5331">
                  <c:v>37.666666666666664</c:v>
                </c:pt>
                <c:pt idx="5332">
                  <c:v>37.666666666666664</c:v>
                </c:pt>
                <c:pt idx="5333">
                  <c:v>37.666666666666664</c:v>
                </c:pt>
                <c:pt idx="5334">
                  <c:v>37.666666666666664</c:v>
                </c:pt>
                <c:pt idx="5335">
                  <c:v>37.666666666666664</c:v>
                </c:pt>
                <c:pt idx="5336">
                  <c:v>37.666666666666664</c:v>
                </c:pt>
                <c:pt idx="5337">
                  <c:v>37.666666666666664</c:v>
                </c:pt>
                <c:pt idx="5338">
                  <c:v>37.666666666666664</c:v>
                </c:pt>
                <c:pt idx="5339">
                  <c:v>37.666666666666664</c:v>
                </c:pt>
                <c:pt idx="5340">
                  <c:v>35.444444444444443</c:v>
                </c:pt>
                <c:pt idx="5341">
                  <c:v>35.444444444444443</c:v>
                </c:pt>
                <c:pt idx="5342">
                  <c:v>35.444444444444443</c:v>
                </c:pt>
                <c:pt idx="5343">
                  <c:v>35.444444444444443</c:v>
                </c:pt>
                <c:pt idx="5344">
                  <c:v>35.444444444444443</c:v>
                </c:pt>
                <c:pt idx="5345">
                  <c:v>35.444444444444443</c:v>
                </c:pt>
                <c:pt idx="5346">
                  <c:v>35.444444444444443</c:v>
                </c:pt>
                <c:pt idx="5347">
                  <c:v>35.444444444444443</c:v>
                </c:pt>
                <c:pt idx="5348">
                  <c:v>35.444444444444443</c:v>
                </c:pt>
                <c:pt idx="5349">
                  <c:v>35.444444444444443</c:v>
                </c:pt>
                <c:pt idx="5350">
                  <c:v>35.444444444444443</c:v>
                </c:pt>
                <c:pt idx="5351">
                  <c:v>35.444444444444443</c:v>
                </c:pt>
                <c:pt idx="5352">
                  <c:v>35.444444444444443</c:v>
                </c:pt>
                <c:pt idx="5353">
                  <c:v>35.444444444444443</c:v>
                </c:pt>
                <c:pt idx="5354">
                  <c:v>35.444444444444443</c:v>
                </c:pt>
                <c:pt idx="5355">
                  <c:v>35.444444444444443</c:v>
                </c:pt>
                <c:pt idx="5356">
                  <c:v>35.444444444444443</c:v>
                </c:pt>
                <c:pt idx="5357">
                  <c:v>35.444444444444443</c:v>
                </c:pt>
                <c:pt idx="5358">
                  <c:v>35.444444444444443</c:v>
                </c:pt>
                <c:pt idx="5359">
                  <c:v>35.444444444444443</c:v>
                </c:pt>
                <c:pt idx="5360">
                  <c:v>35.444444444444443</c:v>
                </c:pt>
                <c:pt idx="5361">
                  <c:v>35.444444444444443</c:v>
                </c:pt>
                <c:pt idx="5362">
                  <c:v>35.444444444444443</c:v>
                </c:pt>
                <c:pt idx="5363">
                  <c:v>35.444444444444443</c:v>
                </c:pt>
                <c:pt idx="5364">
                  <c:v>35.444444444444443</c:v>
                </c:pt>
                <c:pt idx="5365">
                  <c:v>35.444444444444443</c:v>
                </c:pt>
                <c:pt idx="5366">
                  <c:v>35.444444444444443</c:v>
                </c:pt>
                <c:pt idx="5367">
                  <c:v>35.444444444444443</c:v>
                </c:pt>
                <c:pt idx="5368">
                  <c:v>35.444444444444443</c:v>
                </c:pt>
                <c:pt idx="5369">
                  <c:v>35.444444444444443</c:v>
                </c:pt>
                <c:pt idx="5370">
                  <c:v>35.444444444444443</c:v>
                </c:pt>
                <c:pt idx="5371">
                  <c:v>35.444444444444443</c:v>
                </c:pt>
                <c:pt idx="5372">
                  <c:v>35.444444444444443</c:v>
                </c:pt>
                <c:pt idx="5373">
                  <c:v>35.444444444444443</c:v>
                </c:pt>
                <c:pt idx="5374">
                  <c:v>35.444444444444443</c:v>
                </c:pt>
                <c:pt idx="5375">
                  <c:v>35.444444444444443</c:v>
                </c:pt>
                <c:pt idx="5376">
                  <c:v>35.444444444444443</c:v>
                </c:pt>
                <c:pt idx="5377">
                  <c:v>35.444444444444443</c:v>
                </c:pt>
                <c:pt idx="5378">
                  <c:v>35.444444444444443</c:v>
                </c:pt>
                <c:pt idx="5379">
                  <c:v>35.444444444444443</c:v>
                </c:pt>
                <c:pt idx="5380">
                  <c:v>35.444444444444443</c:v>
                </c:pt>
                <c:pt idx="5381">
                  <c:v>35.444444444444443</c:v>
                </c:pt>
                <c:pt idx="5382">
                  <c:v>35.444444444444443</c:v>
                </c:pt>
                <c:pt idx="5383">
                  <c:v>35.444444444444443</c:v>
                </c:pt>
                <c:pt idx="5384">
                  <c:v>35.444444444444443</c:v>
                </c:pt>
                <c:pt idx="5385">
                  <c:v>35.444444444444443</c:v>
                </c:pt>
                <c:pt idx="5386">
                  <c:v>35.444444444444443</c:v>
                </c:pt>
                <c:pt idx="5387">
                  <c:v>35.444444444444443</c:v>
                </c:pt>
                <c:pt idx="5388">
                  <c:v>35.444444444444443</c:v>
                </c:pt>
                <c:pt idx="5389">
                  <c:v>35.444444444444443</c:v>
                </c:pt>
                <c:pt idx="5390">
                  <c:v>35.444444444444443</c:v>
                </c:pt>
                <c:pt idx="5391">
                  <c:v>35.444444444444443</c:v>
                </c:pt>
                <c:pt idx="5392">
                  <c:v>35.444444444444443</c:v>
                </c:pt>
                <c:pt idx="5393">
                  <c:v>35.444444444444443</c:v>
                </c:pt>
                <c:pt idx="5394">
                  <c:v>35.444444444444443</c:v>
                </c:pt>
                <c:pt idx="5395">
                  <c:v>35.444444444444443</c:v>
                </c:pt>
                <c:pt idx="5396">
                  <c:v>35.444444444444443</c:v>
                </c:pt>
                <c:pt idx="5397">
                  <c:v>35.444444444444443</c:v>
                </c:pt>
                <c:pt idx="5398">
                  <c:v>35.444444444444443</c:v>
                </c:pt>
                <c:pt idx="5399">
                  <c:v>35.444444444444443</c:v>
                </c:pt>
                <c:pt idx="5400">
                  <c:v>35.444444444444443</c:v>
                </c:pt>
                <c:pt idx="5401">
                  <c:v>35.444444444444443</c:v>
                </c:pt>
                <c:pt idx="5402">
                  <c:v>35.444444444444443</c:v>
                </c:pt>
                <c:pt idx="5403">
                  <c:v>35.444444444444443</c:v>
                </c:pt>
                <c:pt idx="5404">
                  <c:v>35.444444444444443</c:v>
                </c:pt>
                <c:pt idx="5405">
                  <c:v>35.444444444444443</c:v>
                </c:pt>
                <c:pt idx="5406">
                  <c:v>35.444444444444443</c:v>
                </c:pt>
                <c:pt idx="5407">
                  <c:v>35.444444444444443</c:v>
                </c:pt>
                <c:pt idx="5408">
                  <c:v>35.444444444444443</c:v>
                </c:pt>
                <c:pt idx="5409">
                  <c:v>35.444444444444443</c:v>
                </c:pt>
                <c:pt idx="5410">
                  <c:v>35.444444444444443</c:v>
                </c:pt>
                <c:pt idx="5411">
                  <c:v>35.444444444444443</c:v>
                </c:pt>
                <c:pt idx="5412">
                  <c:v>35.444444444444443</c:v>
                </c:pt>
                <c:pt idx="5413">
                  <c:v>35.444444444444443</c:v>
                </c:pt>
                <c:pt idx="5414">
                  <c:v>35.444444444444443</c:v>
                </c:pt>
                <c:pt idx="5415">
                  <c:v>35.444444444444443</c:v>
                </c:pt>
                <c:pt idx="5416">
                  <c:v>35.444444444444443</c:v>
                </c:pt>
                <c:pt idx="5417">
                  <c:v>35.444444444444443</c:v>
                </c:pt>
                <c:pt idx="5418">
                  <c:v>35.444444444444443</c:v>
                </c:pt>
                <c:pt idx="5419">
                  <c:v>35.444444444444443</c:v>
                </c:pt>
                <c:pt idx="5420">
                  <c:v>35.444444444444443</c:v>
                </c:pt>
                <c:pt idx="5421">
                  <c:v>35.444444444444443</c:v>
                </c:pt>
                <c:pt idx="5422">
                  <c:v>35.444444444444443</c:v>
                </c:pt>
                <c:pt idx="5423">
                  <c:v>35.444444444444443</c:v>
                </c:pt>
                <c:pt idx="5424">
                  <c:v>35.444444444444443</c:v>
                </c:pt>
                <c:pt idx="5425">
                  <c:v>35.444444444444443</c:v>
                </c:pt>
                <c:pt idx="5426">
                  <c:v>35.444444444444443</c:v>
                </c:pt>
                <c:pt idx="5427">
                  <c:v>35.444444444444443</c:v>
                </c:pt>
                <c:pt idx="5428">
                  <c:v>35.444444444444443</c:v>
                </c:pt>
                <c:pt idx="5429">
                  <c:v>35.444444444444443</c:v>
                </c:pt>
                <c:pt idx="5430">
                  <c:v>35.444444444444443</c:v>
                </c:pt>
                <c:pt idx="5431">
                  <c:v>35.444444444444443</c:v>
                </c:pt>
                <c:pt idx="5432">
                  <c:v>35.444444444444443</c:v>
                </c:pt>
                <c:pt idx="5433">
                  <c:v>35.444444444444443</c:v>
                </c:pt>
                <c:pt idx="5434">
                  <c:v>35.444444444444443</c:v>
                </c:pt>
                <c:pt idx="5435">
                  <c:v>35.444444444444443</c:v>
                </c:pt>
                <c:pt idx="5436">
                  <c:v>35.444444444444443</c:v>
                </c:pt>
                <c:pt idx="5437">
                  <c:v>35.444444444444443</c:v>
                </c:pt>
                <c:pt idx="5438">
                  <c:v>35.444444444444443</c:v>
                </c:pt>
                <c:pt idx="5439">
                  <c:v>35.444444444444443</c:v>
                </c:pt>
                <c:pt idx="5440">
                  <c:v>35.444444444444443</c:v>
                </c:pt>
                <c:pt idx="5441">
                  <c:v>35.444444444444443</c:v>
                </c:pt>
                <c:pt idx="5442">
                  <c:v>35.444444444444443</c:v>
                </c:pt>
                <c:pt idx="5443">
                  <c:v>35.444444444444443</c:v>
                </c:pt>
                <c:pt idx="5444">
                  <c:v>35.444444444444443</c:v>
                </c:pt>
                <c:pt idx="5445">
                  <c:v>35.444444444444443</c:v>
                </c:pt>
                <c:pt idx="5446">
                  <c:v>35.444444444444443</c:v>
                </c:pt>
                <c:pt idx="5447">
                  <c:v>35.444444444444443</c:v>
                </c:pt>
                <c:pt idx="5448">
                  <c:v>35.444444444444443</c:v>
                </c:pt>
                <c:pt idx="5449">
                  <c:v>35.444444444444443</c:v>
                </c:pt>
                <c:pt idx="5450">
                  <c:v>35.722222222222221</c:v>
                </c:pt>
                <c:pt idx="5451">
                  <c:v>35.722222222222221</c:v>
                </c:pt>
                <c:pt idx="5452">
                  <c:v>35.722222222222221</c:v>
                </c:pt>
                <c:pt idx="5453">
                  <c:v>35.722222222222221</c:v>
                </c:pt>
                <c:pt idx="5454">
                  <c:v>36.833333333333336</c:v>
                </c:pt>
                <c:pt idx="5455">
                  <c:v>36.833333333333336</c:v>
                </c:pt>
                <c:pt idx="5456">
                  <c:v>36.833333333333336</c:v>
                </c:pt>
                <c:pt idx="5457">
                  <c:v>36.833333333333336</c:v>
                </c:pt>
                <c:pt idx="5458">
                  <c:v>36.833333333333336</c:v>
                </c:pt>
                <c:pt idx="5459">
                  <c:v>36.833333333333336</c:v>
                </c:pt>
                <c:pt idx="5460">
                  <c:v>36.833333333333336</c:v>
                </c:pt>
                <c:pt idx="5461">
                  <c:v>36.833333333333336</c:v>
                </c:pt>
                <c:pt idx="5462">
                  <c:v>36.833333333333336</c:v>
                </c:pt>
                <c:pt idx="5463">
                  <c:v>36.833333333333336</c:v>
                </c:pt>
                <c:pt idx="5464">
                  <c:v>36.833333333333336</c:v>
                </c:pt>
                <c:pt idx="5465">
                  <c:v>36.833333333333336</c:v>
                </c:pt>
                <c:pt idx="5466">
                  <c:v>36.833333333333336</c:v>
                </c:pt>
                <c:pt idx="5467">
                  <c:v>36.833333333333336</c:v>
                </c:pt>
                <c:pt idx="5468">
                  <c:v>36.833333333333336</c:v>
                </c:pt>
                <c:pt idx="5469">
                  <c:v>36.833333333333336</c:v>
                </c:pt>
                <c:pt idx="5470">
                  <c:v>36.833333333333336</c:v>
                </c:pt>
                <c:pt idx="5471">
                  <c:v>36.833333333333336</c:v>
                </c:pt>
                <c:pt idx="5472">
                  <c:v>36.833333333333336</c:v>
                </c:pt>
                <c:pt idx="5473">
                  <c:v>36.833333333333336</c:v>
                </c:pt>
                <c:pt idx="5474">
                  <c:v>37.055555555555557</c:v>
                </c:pt>
                <c:pt idx="5475">
                  <c:v>37.055555555555557</c:v>
                </c:pt>
                <c:pt idx="5476">
                  <c:v>37.055555555555557</c:v>
                </c:pt>
                <c:pt idx="5477">
                  <c:v>37.055555555555557</c:v>
                </c:pt>
                <c:pt idx="5478">
                  <c:v>37.055555555555557</c:v>
                </c:pt>
                <c:pt idx="5479">
                  <c:v>38.166666666666664</c:v>
                </c:pt>
                <c:pt idx="5480">
                  <c:v>38.166666666666664</c:v>
                </c:pt>
                <c:pt idx="5481">
                  <c:v>38.166666666666664</c:v>
                </c:pt>
                <c:pt idx="5482">
                  <c:v>38.166666666666664</c:v>
                </c:pt>
                <c:pt idx="5483">
                  <c:v>38.166666666666664</c:v>
                </c:pt>
                <c:pt idx="5484">
                  <c:v>38.166666666666664</c:v>
                </c:pt>
                <c:pt idx="5485">
                  <c:v>38.166666666666664</c:v>
                </c:pt>
                <c:pt idx="5486">
                  <c:v>38.166666666666664</c:v>
                </c:pt>
                <c:pt idx="5487">
                  <c:v>38.166666666666664</c:v>
                </c:pt>
                <c:pt idx="5488">
                  <c:v>38.166666666666664</c:v>
                </c:pt>
                <c:pt idx="5489">
                  <c:v>38.222222222222221</c:v>
                </c:pt>
                <c:pt idx="5490">
                  <c:v>38.222222222222221</c:v>
                </c:pt>
                <c:pt idx="5491">
                  <c:v>38.222222222222221</c:v>
                </c:pt>
                <c:pt idx="5492">
                  <c:v>38.222222222222221</c:v>
                </c:pt>
                <c:pt idx="5493">
                  <c:v>38.222222222222221</c:v>
                </c:pt>
                <c:pt idx="5494">
                  <c:v>38.222222222222221</c:v>
                </c:pt>
                <c:pt idx="5495">
                  <c:v>38.222222222222221</c:v>
                </c:pt>
                <c:pt idx="5496">
                  <c:v>38.222222222222221</c:v>
                </c:pt>
                <c:pt idx="5497">
                  <c:v>38.222222222222221</c:v>
                </c:pt>
                <c:pt idx="5498">
                  <c:v>38.222222222222221</c:v>
                </c:pt>
                <c:pt idx="5499">
                  <c:v>38.222222222222221</c:v>
                </c:pt>
                <c:pt idx="5500">
                  <c:v>38.222222222222221</c:v>
                </c:pt>
                <c:pt idx="5501">
                  <c:v>38.222222222222221</c:v>
                </c:pt>
                <c:pt idx="5502">
                  <c:v>38.222222222222221</c:v>
                </c:pt>
                <c:pt idx="5503">
                  <c:v>38.222222222222221</c:v>
                </c:pt>
                <c:pt idx="5504">
                  <c:v>38.222222222222221</c:v>
                </c:pt>
                <c:pt idx="5505">
                  <c:v>38.222222222222221</c:v>
                </c:pt>
                <c:pt idx="5506">
                  <c:v>38.222222222222221</c:v>
                </c:pt>
                <c:pt idx="5507">
                  <c:v>38.222222222222221</c:v>
                </c:pt>
                <c:pt idx="5508">
                  <c:v>38.222222222222221</c:v>
                </c:pt>
                <c:pt idx="5509">
                  <c:v>38.222222222222221</c:v>
                </c:pt>
                <c:pt idx="5510">
                  <c:v>38.222222222222221</c:v>
                </c:pt>
                <c:pt idx="5511">
                  <c:v>38.222222222222221</c:v>
                </c:pt>
                <c:pt idx="5512">
                  <c:v>38.222222222222221</c:v>
                </c:pt>
                <c:pt idx="5513">
                  <c:v>38.222222222222221</c:v>
                </c:pt>
                <c:pt idx="5514">
                  <c:v>38.222222222222221</c:v>
                </c:pt>
                <c:pt idx="5515">
                  <c:v>38.222222222222221</c:v>
                </c:pt>
                <c:pt idx="5516">
                  <c:v>38.222222222222221</c:v>
                </c:pt>
                <c:pt idx="5517">
                  <c:v>38.222222222222221</c:v>
                </c:pt>
                <c:pt idx="5518">
                  <c:v>38.222222222222221</c:v>
                </c:pt>
                <c:pt idx="5519">
                  <c:v>38.222222222222221</c:v>
                </c:pt>
                <c:pt idx="5520">
                  <c:v>38.222222222222221</c:v>
                </c:pt>
                <c:pt idx="5521">
                  <c:v>38.222222222222221</c:v>
                </c:pt>
                <c:pt idx="5522">
                  <c:v>38.222222222222221</c:v>
                </c:pt>
                <c:pt idx="5523">
                  <c:v>38.222222222222221</c:v>
                </c:pt>
                <c:pt idx="5524">
                  <c:v>38.222222222222221</c:v>
                </c:pt>
                <c:pt idx="5525">
                  <c:v>38.222222222222221</c:v>
                </c:pt>
                <c:pt idx="5526">
                  <c:v>38.222222222222221</c:v>
                </c:pt>
                <c:pt idx="5527">
                  <c:v>37.833333333333336</c:v>
                </c:pt>
                <c:pt idx="5528">
                  <c:v>37.833333333333336</c:v>
                </c:pt>
                <c:pt idx="5529">
                  <c:v>37.833333333333336</c:v>
                </c:pt>
                <c:pt idx="5530">
                  <c:v>37.833333333333336</c:v>
                </c:pt>
                <c:pt idx="5531">
                  <c:v>37.833333333333336</c:v>
                </c:pt>
                <c:pt idx="5532">
                  <c:v>37.833333333333336</c:v>
                </c:pt>
                <c:pt idx="5533">
                  <c:v>37.833333333333336</c:v>
                </c:pt>
                <c:pt idx="5534">
                  <c:v>37.833333333333336</c:v>
                </c:pt>
                <c:pt idx="5535">
                  <c:v>37.833333333333336</c:v>
                </c:pt>
                <c:pt idx="5536">
                  <c:v>37.833333333333336</c:v>
                </c:pt>
                <c:pt idx="5537">
                  <c:v>37.833333333333336</c:v>
                </c:pt>
                <c:pt idx="5538">
                  <c:v>37.833333333333336</c:v>
                </c:pt>
                <c:pt idx="5539">
                  <c:v>37.833333333333336</c:v>
                </c:pt>
                <c:pt idx="5540">
                  <c:v>37.833333333333336</c:v>
                </c:pt>
                <c:pt idx="5541">
                  <c:v>37.833333333333336</c:v>
                </c:pt>
                <c:pt idx="5542">
                  <c:v>37.833333333333336</c:v>
                </c:pt>
                <c:pt idx="5543">
                  <c:v>37.833333333333336</c:v>
                </c:pt>
                <c:pt idx="5544">
                  <c:v>37.833333333333336</c:v>
                </c:pt>
                <c:pt idx="5545">
                  <c:v>37.833333333333336</c:v>
                </c:pt>
                <c:pt idx="5546">
                  <c:v>37.833333333333336</c:v>
                </c:pt>
                <c:pt idx="5547">
                  <c:v>37.833333333333336</c:v>
                </c:pt>
                <c:pt idx="5548">
                  <c:v>37.833333333333336</c:v>
                </c:pt>
                <c:pt idx="5549">
                  <c:v>37.833333333333336</c:v>
                </c:pt>
                <c:pt idx="5550">
                  <c:v>37.833333333333336</c:v>
                </c:pt>
                <c:pt idx="5551">
                  <c:v>37.833333333333336</c:v>
                </c:pt>
                <c:pt idx="5552">
                  <c:v>37.833333333333336</c:v>
                </c:pt>
                <c:pt idx="5553">
                  <c:v>37.833333333333336</c:v>
                </c:pt>
                <c:pt idx="5554">
                  <c:v>37.833333333333336</c:v>
                </c:pt>
                <c:pt idx="5555">
                  <c:v>37.833333333333336</c:v>
                </c:pt>
                <c:pt idx="5556">
                  <c:v>37.833333333333336</c:v>
                </c:pt>
                <c:pt idx="5557">
                  <c:v>37.833333333333336</c:v>
                </c:pt>
                <c:pt idx="5558">
                  <c:v>37.833333333333336</c:v>
                </c:pt>
                <c:pt idx="5559">
                  <c:v>37.833333333333336</c:v>
                </c:pt>
                <c:pt idx="5560">
                  <c:v>37.833333333333336</c:v>
                </c:pt>
                <c:pt idx="5561">
                  <c:v>37.833333333333336</c:v>
                </c:pt>
                <c:pt idx="5562">
                  <c:v>37.833333333333336</c:v>
                </c:pt>
                <c:pt idx="5563">
                  <c:v>37.833333333333336</c:v>
                </c:pt>
                <c:pt idx="5564">
                  <c:v>37.833333333333336</c:v>
                </c:pt>
                <c:pt idx="5565">
                  <c:v>37.833333333333336</c:v>
                </c:pt>
                <c:pt idx="5566">
                  <c:v>37.833333333333336</c:v>
                </c:pt>
                <c:pt idx="5567">
                  <c:v>37.833333333333336</c:v>
                </c:pt>
                <c:pt idx="5568">
                  <c:v>37.833333333333336</c:v>
                </c:pt>
                <c:pt idx="5569">
                  <c:v>37.833333333333336</c:v>
                </c:pt>
                <c:pt idx="5570">
                  <c:v>37.833333333333336</c:v>
                </c:pt>
                <c:pt idx="5571">
                  <c:v>37.833333333333336</c:v>
                </c:pt>
                <c:pt idx="5572">
                  <c:v>37.833333333333336</c:v>
                </c:pt>
                <c:pt idx="5573">
                  <c:v>37.833333333333336</c:v>
                </c:pt>
                <c:pt idx="5574">
                  <c:v>37.833333333333336</c:v>
                </c:pt>
                <c:pt idx="5575">
                  <c:v>37.833333333333336</c:v>
                </c:pt>
                <c:pt idx="5576">
                  <c:v>37.833333333333336</c:v>
                </c:pt>
                <c:pt idx="5577">
                  <c:v>37.833333333333336</c:v>
                </c:pt>
                <c:pt idx="5578">
                  <c:v>37.833333333333336</c:v>
                </c:pt>
                <c:pt idx="5579">
                  <c:v>37.833333333333336</c:v>
                </c:pt>
                <c:pt idx="5580">
                  <c:v>37.833333333333336</c:v>
                </c:pt>
                <c:pt idx="5581">
                  <c:v>37.833333333333336</c:v>
                </c:pt>
                <c:pt idx="5582">
                  <c:v>37.833333333333336</c:v>
                </c:pt>
                <c:pt idx="5583">
                  <c:v>37.833333333333336</c:v>
                </c:pt>
                <c:pt idx="5584">
                  <c:v>37.833333333333336</c:v>
                </c:pt>
                <c:pt idx="5585">
                  <c:v>37.833333333333336</c:v>
                </c:pt>
                <c:pt idx="5586">
                  <c:v>37.833333333333336</c:v>
                </c:pt>
                <c:pt idx="5587">
                  <c:v>37.833333333333336</c:v>
                </c:pt>
                <c:pt idx="5588">
                  <c:v>37.833333333333336</c:v>
                </c:pt>
                <c:pt idx="5589">
                  <c:v>37.833333333333336</c:v>
                </c:pt>
                <c:pt idx="5590">
                  <c:v>37.833333333333336</c:v>
                </c:pt>
                <c:pt idx="5591">
                  <c:v>37.833333333333336</c:v>
                </c:pt>
                <c:pt idx="5592">
                  <c:v>37.833333333333336</c:v>
                </c:pt>
                <c:pt idx="5593">
                  <c:v>37.833333333333336</c:v>
                </c:pt>
                <c:pt idx="5594">
                  <c:v>37.833333333333336</c:v>
                </c:pt>
                <c:pt idx="5595">
                  <c:v>37.833333333333336</c:v>
                </c:pt>
                <c:pt idx="5596">
                  <c:v>37.833333333333336</c:v>
                </c:pt>
                <c:pt idx="5597">
                  <c:v>37.833333333333336</c:v>
                </c:pt>
                <c:pt idx="5598">
                  <c:v>37.833333333333336</c:v>
                </c:pt>
                <c:pt idx="5599">
                  <c:v>37.833333333333336</c:v>
                </c:pt>
                <c:pt idx="5600">
                  <c:v>37.833333333333336</c:v>
                </c:pt>
                <c:pt idx="5601">
                  <c:v>37.833333333333336</c:v>
                </c:pt>
                <c:pt idx="5602">
                  <c:v>37.833333333333336</c:v>
                </c:pt>
                <c:pt idx="5603">
                  <c:v>37.833333333333336</c:v>
                </c:pt>
                <c:pt idx="5604">
                  <c:v>37.833333333333336</c:v>
                </c:pt>
                <c:pt idx="5605">
                  <c:v>37.833333333333336</c:v>
                </c:pt>
                <c:pt idx="5606">
                  <c:v>37.833333333333336</c:v>
                </c:pt>
                <c:pt idx="5607">
                  <c:v>37.833333333333336</c:v>
                </c:pt>
                <c:pt idx="5608">
                  <c:v>37.833333333333336</c:v>
                </c:pt>
                <c:pt idx="5609">
                  <c:v>37.833333333333336</c:v>
                </c:pt>
                <c:pt idx="5610">
                  <c:v>37.833333333333336</c:v>
                </c:pt>
                <c:pt idx="5611">
                  <c:v>37.833333333333336</c:v>
                </c:pt>
                <c:pt idx="5612">
                  <c:v>37.833333333333336</c:v>
                </c:pt>
                <c:pt idx="5613">
                  <c:v>37.833333333333336</c:v>
                </c:pt>
                <c:pt idx="5614">
                  <c:v>37.833333333333336</c:v>
                </c:pt>
                <c:pt idx="5615">
                  <c:v>37.833333333333336</c:v>
                </c:pt>
                <c:pt idx="5616">
                  <c:v>37.833333333333336</c:v>
                </c:pt>
                <c:pt idx="5617">
                  <c:v>37.833333333333336</c:v>
                </c:pt>
                <c:pt idx="5618">
                  <c:v>37.833333333333336</c:v>
                </c:pt>
                <c:pt idx="5619">
                  <c:v>37.833333333333336</c:v>
                </c:pt>
                <c:pt idx="5620">
                  <c:v>37.833333333333336</c:v>
                </c:pt>
                <c:pt idx="5621">
                  <c:v>37.833333333333336</c:v>
                </c:pt>
                <c:pt idx="5622">
                  <c:v>37.833333333333336</c:v>
                </c:pt>
                <c:pt idx="5623">
                  <c:v>37.833333333333336</c:v>
                </c:pt>
                <c:pt idx="5624">
                  <c:v>37.833333333333336</c:v>
                </c:pt>
                <c:pt idx="5625">
                  <c:v>37.833333333333336</c:v>
                </c:pt>
                <c:pt idx="5626">
                  <c:v>37.833333333333336</c:v>
                </c:pt>
                <c:pt idx="5627">
                  <c:v>37.833333333333336</c:v>
                </c:pt>
                <c:pt idx="5628">
                  <c:v>37.833333333333336</c:v>
                </c:pt>
                <c:pt idx="5629">
                  <c:v>37.833333333333336</c:v>
                </c:pt>
                <c:pt idx="5630">
                  <c:v>37.833333333333336</c:v>
                </c:pt>
                <c:pt idx="5631">
                  <c:v>37.833333333333336</c:v>
                </c:pt>
                <c:pt idx="5632">
                  <c:v>37.833333333333336</c:v>
                </c:pt>
                <c:pt idx="5633">
                  <c:v>37.833333333333336</c:v>
                </c:pt>
                <c:pt idx="5634">
                  <c:v>37.833333333333336</c:v>
                </c:pt>
                <c:pt idx="5635">
                  <c:v>37.833333333333336</c:v>
                </c:pt>
                <c:pt idx="5636">
                  <c:v>37.833333333333336</c:v>
                </c:pt>
                <c:pt idx="5637">
                  <c:v>37.833333333333336</c:v>
                </c:pt>
                <c:pt idx="5638">
                  <c:v>37.833333333333336</c:v>
                </c:pt>
                <c:pt idx="5639">
                  <c:v>37.833333333333336</c:v>
                </c:pt>
                <c:pt idx="5640">
                  <c:v>37.833333333333336</c:v>
                </c:pt>
                <c:pt idx="5641">
                  <c:v>37.833333333333336</c:v>
                </c:pt>
                <c:pt idx="5642">
                  <c:v>37.833333333333336</c:v>
                </c:pt>
                <c:pt idx="5643">
                  <c:v>37.833333333333336</c:v>
                </c:pt>
                <c:pt idx="5644">
                  <c:v>37.833333333333336</c:v>
                </c:pt>
                <c:pt idx="5645">
                  <c:v>37.833333333333336</c:v>
                </c:pt>
                <c:pt idx="5646">
                  <c:v>37.833333333333336</c:v>
                </c:pt>
                <c:pt idx="5647">
                  <c:v>37.833333333333336</c:v>
                </c:pt>
                <c:pt idx="5648">
                  <c:v>37.833333333333336</c:v>
                </c:pt>
                <c:pt idx="5649">
                  <c:v>37.833333333333336</c:v>
                </c:pt>
                <c:pt idx="5650">
                  <c:v>37.833333333333336</c:v>
                </c:pt>
                <c:pt idx="5651">
                  <c:v>37.833333333333336</c:v>
                </c:pt>
                <c:pt idx="5652">
                  <c:v>37.833333333333336</c:v>
                </c:pt>
                <c:pt idx="5653">
                  <c:v>37.833333333333336</c:v>
                </c:pt>
                <c:pt idx="5654">
                  <c:v>37.833333333333336</c:v>
                </c:pt>
                <c:pt idx="5655">
                  <c:v>37.833333333333336</c:v>
                </c:pt>
                <c:pt idx="5656">
                  <c:v>37.833333333333336</c:v>
                </c:pt>
                <c:pt idx="5657">
                  <c:v>37.833333333333336</c:v>
                </c:pt>
                <c:pt idx="5658">
                  <c:v>37.833333333333336</c:v>
                </c:pt>
                <c:pt idx="5659">
                  <c:v>37.833333333333336</c:v>
                </c:pt>
                <c:pt idx="5660">
                  <c:v>37.833333333333336</c:v>
                </c:pt>
                <c:pt idx="5661">
                  <c:v>37.833333333333336</c:v>
                </c:pt>
                <c:pt idx="5662">
                  <c:v>37.833333333333336</c:v>
                </c:pt>
                <c:pt idx="5663">
                  <c:v>37.833333333333336</c:v>
                </c:pt>
                <c:pt idx="5664">
                  <c:v>37.833333333333336</c:v>
                </c:pt>
                <c:pt idx="5665">
                  <c:v>37.833333333333336</c:v>
                </c:pt>
                <c:pt idx="5666">
                  <c:v>37.833333333333336</c:v>
                </c:pt>
                <c:pt idx="5667">
                  <c:v>37.833333333333336</c:v>
                </c:pt>
                <c:pt idx="5668">
                  <c:v>37.833333333333336</c:v>
                </c:pt>
                <c:pt idx="5669">
                  <c:v>37.833333333333336</c:v>
                </c:pt>
                <c:pt idx="5670">
                  <c:v>37.833333333333336</c:v>
                </c:pt>
                <c:pt idx="5671">
                  <c:v>37.833333333333336</c:v>
                </c:pt>
                <c:pt idx="5672">
                  <c:v>38.166666666666664</c:v>
                </c:pt>
                <c:pt idx="5673">
                  <c:v>38.166666666666664</c:v>
                </c:pt>
                <c:pt idx="5674">
                  <c:v>38.166666666666664</c:v>
                </c:pt>
                <c:pt idx="5675">
                  <c:v>38.166666666666664</c:v>
                </c:pt>
                <c:pt idx="5676">
                  <c:v>38.166666666666664</c:v>
                </c:pt>
                <c:pt idx="5677">
                  <c:v>38.166666666666664</c:v>
                </c:pt>
                <c:pt idx="5678">
                  <c:v>38.166666666666664</c:v>
                </c:pt>
                <c:pt idx="5679">
                  <c:v>38.166666666666664</c:v>
                </c:pt>
                <c:pt idx="5680">
                  <c:v>38.166666666666664</c:v>
                </c:pt>
                <c:pt idx="5681">
                  <c:v>38.166666666666664</c:v>
                </c:pt>
                <c:pt idx="5682">
                  <c:v>38.166666666666664</c:v>
                </c:pt>
                <c:pt idx="5683">
                  <c:v>38.166666666666664</c:v>
                </c:pt>
                <c:pt idx="5684">
                  <c:v>38.166666666666664</c:v>
                </c:pt>
                <c:pt idx="5685">
                  <c:v>38.166666666666664</c:v>
                </c:pt>
                <c:pt idx="5686">
                  <c:v>38.166666666666664</c:v>
                </c:pt>
                <c:pt idx="5687">
                  <c:v>38.166666666666664</c:v>
                </c:pt>
                <c:pt idx="5688">
                  <c:v>38.166666666666664</c:v>
                </c:pt>
                <c:pt idx="5689">
                  <c:v>38.166666666666664</c:v>
                </c:pt>
                <c:pt idx="5690">
                  <c:v>38.166666666666664</c:v>
                </c:pt>
                <c:pt idx="5691">
                  <c:v>38.166666666666664</c:v>
                </c:pt>
                <c:pt idx="5692">
                  <c:v>38.166666666666664</c:v>
                </c:pt>
                <c:pt idx="5693">
                  <c:v>38.166666666666664</c:v>
                </c:pt>
                <c:pt idx="5694">
                  <c:v>38.166666666666664</c:v>
                </c:pt>
                <c:pt idx="5695">
                  <c:v>38.166666666666664</c:v>
                </c:pt>
                <c:pt idx="5696">
                  <c:v>38.166666666666664</c:v>
                </c:pt>
                <c:pt idx="5697">
                  <c:v>38.166666666666664</c:v>
                </c:pt>
                <c:pt idx="5698">
                  <c:v>38.166666666666664</c:v>
                </c:pt>
                <c:pt idx="5699">
                  <c:v>38.166666666666664</c:v>
                </c:pt>
                <c:pt idx="5700">
                  <c:v>38.166666666666664</c:v>
                </c:pt>
                <c:pt idx="5701">
                  <c:v>38.166666666666664</c:v>
                </c:pt>
                <c:pt idx="5702">
                  <c:v>38.166666666666664</c:v>
                </c:pt>
                <c:pt idx="5703">
                  <c:v>38.166666666666664</c:v>
                </c:pt>
                <c:pt idx="5704">
                  <c:v>38.166666666666664</c:v>
                </c:pt>
                <c:pt idx="5705">
                  <c:v>38.166666666666664</c:v>
                </c:pt>
                <c:pt idx="5706">
                  <c:v>38.166666666666664</c:v>
                </c:pt>
                <c:pt idx="5707">
                  <c:v>38.166666666666664</c:v>
                </c:pt>
                <c:pt idx="5708">
                  <c:v>38.166666666666664</c:v>
                </c:pt>
                <c:pt idx="5709">
                  <c:v>38.166666666666664</c:v>
                </c:pt>
                <c:pt idx="5710">
                  <c:v>38.166666666666664</c:v>
                </c:pt>
                <c:pt idx="5711">
                  <c:v>38.166666666666664</c:v>
                </c:pt>
                <c:pt idx="5712">
                  <c:v>38.166666666666664</c:v>
                </c:pt>
                <c:pt idx="5713">
                  <c:v>38.166666666666664</c:v>
                </c:pt>
                <c:pt idx="5714">
                  <c:v>38.166666666666664</c:v>
                </c:pt>
                <c:pt idx="5715">
                  <c:v>38.166666666666664</c:v>
                </c:pt>
                <c:pt idx="5716">
                  <c:v>38.166666666666664</c:v>
                </c:pt>
                <c:pt idx="5717">
                  <c:v>38.166666666666664</c:v>
                </c:pt>
                <c:pt idx="5718">
                  <c:v>38.166666666666664</c:v>
                </c:pt>
                <c:pt idx="5719">
                  <c:v>38.166666666666664</c:v>
                </c:pt>
                <c:pt idx="5720">
                  <c:v>38.166666666666664</c:v>
                </c:pt>
                <c:pt idx="5721">
                  <c:v>38.166666666666664</c:v>
                </c:pt>
                <c:pt idx="5722">
                  <c:v>38.166666666666664</c:v>
                </c:pt>
                <c:pt idx="5723">
                  <c:v>38.166666666666664</c:v>
                </c:pt>
                <c:pt idx="5724">
                  <c:v>38.166666666666664</c:v>
                </c:pt>
                <c:pt idx="5725">
                  <c:v>38.166666666666664</c:v>
                </c:pt>
                <c:pt idx="5726">
                  <c:v>38.166666666666664</c:v>
                </c:pt>
                <c:pt idx="5727">
                  <c:v>38.166666666666664</c:v>
                </c:pt>
                <c:pt idx="5728">
                  <c:v>38.166666666666664</c:v>
                </c:pt>
                <c:pt idx="5729">
                  <c:v>38.166666666666664</c:v>
                </c:pt>
                <c:pt idx="5730">
                  <c:v>38.166666666666664</c:v>
                </c:pt>
                <c:pt idx="5731">
                  <c:v>38.166666666666664</c:v>
                </c:pt>
                <c:pt idx="5732">
                  <c:v>38.166666666666664</c:v>
                </c:pt>
                <c:pt idx="5733">
                  <c:v>38.166666666666664</c:v>
                </c:pt>
                <c:pt idx="5734">
                  <c:v>38.166666666666664</c:v>
                </c:pt>
                <c:pt idx="5735">
                  <c:v>38.166666666666664</c:v>
                </c:pt>
                <c:pt idx="5736">
                  <c:v>38.166666666666664</c:v>
                </c:pt>
                <c:pt idx="5737">
                  <c:v>38.166666666666664</c:v>
                </c:pt>
                <c:pt idx="5738">
                  <c:v>38.166666666666664</c:v>
                </c:pt>
                <c:pt idx="5739">
                  <c:v>38.166666666666664</c:v>
                </c:pt>
                <c:pt idx="5740">
                  <c:v>38.166666666666664</c:v>
                </c:pt>
                <c:pt idx="5741">
                  <c:v>38.166666666666664</c:v>
                </c:pt>
                <c:pt idx="5742">
                  <c:v>38.166666666666664</c:v>
                </c:pt>
                <c:pt idx="5743">
                  <c:v>38.166666666666664</c:v>
                </c:pt>
                <c:pt idx="5744">
                  <c:v>38.166666666666664</c:v>
                </c:pt>
                <c:pt idx="5745">
                  <c:v>38.166666666666664</c:v>
                </c:pt>
                <c:pt idx="5746">
                  <c:v>38.166666666666664</c:v>
                </c:pt>
                <c:pt idx="5747">
                  <c:v>38.166666666666664</c:v>
                </c:pt>
                <c:pt idx="5748">
                  <c:v>38.166666666666664</c:v>
                </c:pt>
                <c:pt idx="5749">
                  <c:v>38.166666666666664</c:v>
                </c:pt>
                <c:pt idx="5750">
                  <c:v>38.166666666666664</c:v>
                </c:pt>
                <c:pt idx="5751">
                  <c:v>38.166666666666664</c:v>
                </c:pt>
                <c:pt idx="5752">
                  <c:v>38.166666666666664</c:v>
                </c:pt>
                <c:pt idx="5753">
                  <c:v>38.166666666666664</c:v>
                </c:pt>
                <c:pt idx="5754">
                  <c:v>38.166666666666664</c:v>
                </c:pt>
                <c:pt idx="5755">
                  <c:v>38.166666666666664</c:v>
                </c:pt>
                <c:pt idx="5756">
                  <c:v>38.166666666666664</c:v>
                </c:pt>
                <c:pt idx="5757">
                  <c:v>38.166666666666664</c:v>
                </c:pt>
                <c:pt idx="5758">
                  <c:v>38.166666666666664</c:v>
                </c:pt>
                <c:pt idx="5759">
                  <c:v>38.166666666666664</c:v>
                </c:pt>
                <c:pt idx="5760">
                  <c:v>38.166666666666664</c:v>
                </c:pt>
                <c:pt idx="5761">
                  <c:v>38.166666666666664</c:v>
                </c:pt>
                <c:pt idx="5762">
                  <c:v>38.166666666666664</c:v>
                </c:pt>
                <c:pt idx="5763">
                  <c:v>38.166666666666664</c:v>
                </c:pt>
                <c:pt idx="5764">
                  <c:v>38.166666666666664</c:v>
                </c:pt>
                <c:pt idx="5765">
                  <c:v>38.166666666666664</c:v>
                </c:pt>
                <c:pt idx="5766">
                  <c:v>38.166666666666664</c:v>
                </c:pt>
                <c:pt idx="5767">
                  <c:v>38.166666666666664</c:v>
                </c:pt>
                <c:pt idx="5768">
                  <c:v>38.166666666666664</c:v>
                </c:pt>
                <c:pt idx="5769">
                  <c:v>38.166666666666664</c:v>
                </c:pt>
                <c:pt idx="5770">
                  <c:v>38.166666666666664</c:v>
                </c:pt>
                <c:pt idx="5771">
                  <c:v>38.166666666666664</c:v>
                </c:pt>
                <c:pt idx="5772">
                  <c:v>38.166666666666664</c:v>
                </c:pt>
                <c:pt idx="5773">
                  <c:v>38.166666666666664</c:v>
                </c:pt>
                <c:pt idx="5774">
                  <c:v>38.166666666666664</c:v>
                </c:pt>
                <c:pt idx="5775">
                  <c:v>38.166666666666664</c:v>
                </c:pt>
                <c:pt idx="5776">
                  <c:v>38.166666666666664</c:v>
                </c:pt>
                <c:pt idx="5777">
                  <c:v>38.166666666666664</c:v>
                </c:pt>
                <c:pt idx="5778">
                  <c:v>38.166666666666664</c:v>
                </c:pt>
                <c:pt idx="5779">
                  <c:v>38.166666666666664</c:v>
                </c:pt>
                <c:pt idx="5780">
                  <c:v>38.166666666666664</c:v>
                </c:pt>
                <c:pt idx="5781">
                  <c:v>38.166666666666664</c:v>
                </c:pt>
                <c:pt idx="5782">
                  <c:v>38.166666666666664</c:v>
                </c:pt>
                <c:pt idx="5783">
                  <c:v>38.166666666666664</c:v>
                </c:pt>
                <c:pt idx="5784">
                  <c:v>38.166666666666664</c:v>
                </c:pt>
                <c:pt idx="5785">
                  <c:v>38.166666666666664</c:v>
                </c:pt>
                <c:pt idx="5786">
                  <c:v>38.166666666666664</c:v>
                </c:pt>
                <c:pt idx="5787">
                  <c:v>38.166666666666664</c:v>
                </c:pt>
                <c:pt idx="5788">
                  <c:v>38.166666666666664</c:v>
                </c:pt>
                <c:pt idx="5789">
                  <c:v>38.166666666666664</c:v>
                </c:pt>
                <c:pt idx="5790">
                  <c:v>38.166666666666664</c:v>
                </c:pt>
                <c:pt idx="5791">
                  <c:v>38.166666666666664</c:v>
                </c:pt>
                <c:pt idx="5792">
                  <c:v>38.166666666666664</c:v>
                </c:pt>
                <c:pt idx="5793">
                  <c:v>38.166666666666664</c:v>
                </c:pt>
                <c:pt idx="5794">
                  <c:v>38.166666666666664</c:v>
                </c:pt>
                <c:pt idx="5795">
                  <c:v>38.166666666666664</c:v>
                </c:pt>
                <c:pt idx="5796">
                  <c:v>38.166666666666664</c:v>
                </c:pt>
                <c:pt idx="5797">
                  <c:v>38.166666666666664</c:v>
                </c:pt>
                <c:pt idx="5798">
                  <c:v>38.166666666666664</c:v>
                </c:pt>
                <c:pt idx="5799">
                  <c:v>38.166666666666664</c:v>
                </c:pt>
                <c:pt idx="5800">
                  <c:v>38.166666666666664</c:v>
                </c:pt>
                <c:pt idx="5801">
                  <c:v>38.166666666666664</c:v>
                </c:pt>
                <c:pt idx="5802">
                  <c:v>38.166666666666664</c:v>
                </c:pt>
                <c:pt idx="5803">
                  <c:v>37.833333333333336</c:v>
                </c:pt>
                <c:pt idx="5804">
                  <c:v>37.833333333333336</c:v>
                </c:pt>
                <c:pt idx="5805">
                  <c:v>37.833333333333336</c:v>
                </c:pt>
                <c:pt idx="5806">
                  <c:v>37.833333333333336</c:v>
                </c:pt>
                <c:pt idx="5807">
                  <c:v>37.833333333333336</c:v>
                </c:pt>
                <c:pt idx="5808">
                  <c:v>37.833333333333336</c:v>
                </c:pt>
                <c:pt idx="5809">
                  <c:v>37.833333333333336</c:v>
                </c:pt>
                <c:pt idx="5810">
                  <c:v>37.833333333333336</c:v>
                </c:pt>
                <c:pt idx="5811">
                  <c:v>37.833333333333336</c:v>
                </c:pt>
                <c:pt idx="5812">
                  <c:v>37.833333333333336</c:v>
                </c:pt>
                <c:pt idx="5813">
                  <c:v>37.833333333333336</c:v>
                </c:pt>
                <c:pt idx="5814">
                  <c:v>37.833333333333336</c:v>
                </c:pt>
                <c:pt idx="5815">
                  <c:v>37.833333333333336</c:v>
                </c:pt>
                <c:pt idx="5816">
                  <c:v>37.833333333333336</c:v>
                </c:pt>
                <c:pt idx="5817">
                  <c:v>37.833333333333336</c:v>
                </c:pt>
                <c:pt idx="5818">
                  <c:v>37.833333333333336</c:v>
                </c:pt>
                <c:pt idx="5819">
                  <c:v>37.833333333333336</c:v>
                </c:pt>
                <c:pt idx="5820">
                  <c:v>37.833333333333336</c:v>
                </c:pt>
                <c:pt idx="5821">
                  <c:v>37.833333333333336</c:v>
                </c:pt>
                <c:pt idx="5822">
                  <c:v>37.833333333333336</c:v>
                </c:pt>
                <c:pt idx="5823">
                  <c:v>37.833333333333336</c:v>
                </c:pt>
                <c:pt idx="5824">
                  <c:v>37.833333333333336</c:v>
                </c:pt>
                <c:pt idx="5825">
                  <c:v>37.833333333333336</c:v>
                </c:pt>
                <c:pt idx="5826">
                  <c:v>37.833333333333336</c:v>
                </c:pt>
                <c:pt idx="5827">
                  <c:v>37.833333333333336</c:v>
                </c:pt>
                <c:pt idx="5828">
                  <c:v>37.833333333333336</c:v>
                </c:pt>
                <c:pt idx="5829">
                  <c:v>37.833333333333336</c:v>
                </c:pt>
                <c:pt idx="5830">
                  <c:v>37.833333333333336</c:v>
                </c:pt>
                <c:pt idx="5831">
                  <c:v>37.833333333333336</c:v>
                </c:pt>
                <c:pt idx="5832">
                  <c:v>37.833333333333336</c:v>
                </c:pt>
                <c:pt idx="5833">
                  <c:v>37.833333333333336</c:v>
                </c:pt>
                <c:pt idx="5834">
                  <c:v>37.833333333333336</c:v>
                </c:pt>
                <c:pt idx="5835">
                  <c:v>37.833333333333336</c:v>
                </c:pt>
                <c:pt idx="5836">
                  <c:v>37.833333333333336</c:v>
                </c:pt>
                <c:pt idx="5837">
                  <c:v>37.833333333333336</c:v>
                </c:pt>
                <c:pt idx="5838">
                  <c:v>37.833333333333336</c:v>
                </c:pt>
                <c:pt idx="5839">
                  <c:v>37.833333333333336</c:v>
                </c:pt>
                <c:pt idx="5840">
                  <c:v>37.833333333333336</c:v>
                </c:pt>
                <c:pt idx="5841">
                  <c:v>37.833333333333336</c:v>
                </c:pt>
                <c:pt idx="5842">
                  <c:v>37.833333333333336</c:v>
                </c:pt>
                <c:pt idx="5843">
                  <c:v>37.833333333333336</c:v>
                </c:pt>
                <c:pt idx="5844">
                  <c:v>37.833333333333336</c:v>
                </c:pt>
                <c:pt idx="5845">
                  <c:v>37.833333333333336</c:v>
                </c:pt>
                <c:pt idx="5846">
                  <c:v>37.833333333333336</c:v>
                </c:pt>
                <c:pt idx="5847">
                  <c:v>37.833333333333336</c:v>
                </c:pt>
                <c:pt idx="5848">
                  <c:v>37.833333333333336</c:v>
                </c:pt>
                <c:pt idx="5849">
                  <c:v>37.833333333333336</c:v>
                </c:pt>
                <c:pt idx="5850">
                  <c:v>37.833333333333336</c:v>
                </c:pt>
                <c:pt idx="5851">
                  <c:v>38.777777777777779</c:v>
                </c:pt>
                <c:pt idx="5852">
                  <c:v>39.5</c:v>
                </c:pt>
                <c:pt idx="5853">
                  <c:v>39.5</c:v>
                </c:pt>
                <c:pt idx="5854">
                  <c:v>39.5</c:v>
                </c:pt>
                <c:pt idx="5855">
                  <c:v>39.5</c:v>
                </c:pt>
                <c:pt idx="5856">
                  <c:v>39.5</c:v>
                </c:pt>
                <c:pt idx="5857">
                  <c:v>39.5</c:v>
                </c:pt>
                <c:pt idx="5858">
                  <c:v>39.5</c:v>
                </c:pt>
                <c:pt idx="5859">
                  <c:v>39.5</c:v>
                </c:pt>
                <c:pt idx="5860">
                  <c:v>39.5</c:v>
                </c:pt>
                <c:pt idx="5861">
                  <c:v>39.5</c:v>
                </c:pt>
                <c:pt idx="5862">
                  <c:v>39.5</c:v>
                </c:pt>
                <c:pt idx="5863">
                  <c:v>39.5</c:v>
                </c:pt>
                <c:pt idx="5864">
                  <c:v>39.5</c:v>
                </c:pt>
                <c:pt idx="5865">
                  <c:v>39.5</c:v>
                </c:pt>
                <c:pt idx="5866">
                  <c:v>39.5</c:v>
                </c:pt>
                <c:pt idx="5867">
                  <c:v>39.5</c:v>
                </c:pt>
                <c:pt idx="5868">
                  <c:v>39.5</c:v>
                </c:pt>
                <c:pt idx="5869">
                  <c:v>39.5</c:v>
                </c:pt>
                <c:pt idx="5870">
                  <c:v>39.5</c:v>
                </c:pt>
                <c:pt idx="5871">
                  <c:v>39.5</c:v>
                </c:pt>
                <c:pt idx="5872">
                  <c:v>39.5</c:v>
                </c:pt>
                <c:pt idx="5873">
                  <c:v>39.5</c:v>
                </c:pt>
                <c:pt idx="5874">
                  <c:v>39.5</c:v>
                </c:pt>
                <c:pt idx="5875">
                  <c:v>39.5</c:v>
                </c:pt>
                <c:pt idx="5876">
                  <c:v>39.5</c:v>
                </c:pt>
                <c:pt idx="5877">
                  <c:v>39.5</c:v>
                </c:pt>
                <c:pt idx="5878">
                  <c:v>39.5</c:v>
                </c:pt>
                <c:pt idx="5879">
                  <c:v>39.5</c:v>
                </c:pt>
                <c:pt idx="5880">
                  <c:v>39.5</c:v>
                </c:pt>
                <c:pt idx="5881">
                  <c:v>39.5</c:v>
                </c:pt>
                <c:pt idx="5882">
                  <c:v>39.5</c:v>
                </c:pt>
                <c:pt idx="5883">
                  <c:v>39.5</c:v>
                </c:pt>
                <c:pt idx="5884">
                  <c:v>39.5</c:v>
                </c:pt>
                <c:pt idx="5885">
                  <c:v>39.5</c:v>
                </c:pt>
                <c:pt idx="5886">
                  <c:v>39.5</c:v>
                </c:pt>
                <c:pt idx="5887">
                  <c:v>39.5</c:v>
                </c:pt>
                <c:pt idx="5888">
                  <c:v>39.5</c:v>
                </c:pt>
                <c:pt idx="5889">
                  <c:v>39.5</c:v>
                </c:pt>
                <c:pt idx="5890">
                  <c:v>39.5</c:v>
                </c:pt>
                <c:pt idx="5891">
                  <c:v>39.5</c:v>
                </c:pt>
                <c:pt idx="5892">
                  <c:v>39.5</c:v>
                </c:pt>
                <c:pt idx="5893">
                  <c:v>39.5</c:v>
                </c:pt>
                <c:pt idx="5894">
                  <c:v>39.5</c:v>
                </c:pt>
                <c:pt idx="5895">
                  <c:v>39.5</c:v>
                </c:pt>
                <c:pt idx="5896">
                  <c:v>39.5</c:v>
                </c:pt>
                <c:pt idx="5897">
                  <c:v>39.5</c:v>
                </c:pt>
                <c:pt idx="5898">
                  <c:v>39.5</c:v>
                </c:pt>
                <c:pt idx="5899">
                  <c:v>39.5</c:v>
                </c:pt>
                <c:pt idx="5900">
                  <c:v>39.5</c:v>
                </c:pt>
                <c:pt idx="5901">
                  <c:v>39.5</c:v>
                </c:pt>
                <c:pt idx="5902">
                  <c:v>39.5</c:v>
                </c:pt>
                <c:pt idx="5903">
                  <c:v>39.5</c:v>
                </c:pt>
                <c:pt idx="5904">
                  <c:v>39.5</c:v>
                </c:pt>
                <c:pt idx="5905">
                  <c:v>39.5</c:v>
                </c:pt>
                <c:pt idx="5906">
                  <c:v>39.5</c:v>
                </c:pt>
                <c:pt idx="5907">
                  <c:v>39.5</c:v>
                </c:pt>
                <c:pt idx="5908">
                  <c:v>39.5</c:v>
                </c:pt>
                <c:pt idx="5909">
                  <c:v>39.5</c:v>
                </c:pt>
                <c:pt idx="5910">
                  <c:v>39.5</c:v>
                </c:pt>
                <c:pt idx="5911">
                  <c:v>39.5</c:v>
                </c:pt>
                <c:pt idx="5912">
                  <c:v>39.5</c:v>
                </c:pt>
                <c:pt idx="5913">
                  <c:v>39.5</c:v>
                </c:pt>
                <c:pt idx="5914">
                  <c:v>39.5</c:v>
                </c:pt>
                <c:pt idx="5915">
                  <c:v>39.5</c:v>
                </c:pt>
                <c:pt idx="5916">
                  <c:v>39.5</c:v>
                </c:pt>
                <c:pt idx="5917">
                  <c:v>39.5</c:v>
                </c:pt>
                <c:pt idx="5918">
                  <c:v>39.5</c:v>
                </c:pt>
                <c:pt idx="5919">
                  <c:v>39.5</c:v>
                </c:pt>
                <c:pt idx="5920">
                  <c:v>39.5</c:v>
                </c:pt>
                <c:pt idx="5921">
                  <c:v>39.5</c:v>
                </c:pt>
                <c:pt idx="5922">
                  <c:v>39.5</c:v>
                </c:pt>
                <c:pt idx="5923">
                  <c:v>39.5</c:v>
                </c:pt>
                <c:pt idx="5924">
                  <c:v>39.5</c:v>
                </c:pt>
                <c:pt idx="5925">
                  <c:v>39.5</c:v>
                </c:pt>
                <c:pt idx="5926">
                  <c:v>39.5</c:v>
                </c:pt>
                <c:pt idx="5927">
                  <c:v>39.5</c:v>
                </c:pt>
                <c:pt idx="5928">
                  <c:v>39.5</c:v>
                </c:pt>
                <c:pt idx="5929">
                  <c:v>39.611111111111114</c:v>
                </c:pt>
                <c:pt idx="5930">
                  <c:v>39.611111111111114</c:v>
                </c:pt>
                <c:pt idx="5931">
                  <c:v>39.611111111111114</c:v>
                </c:pt>
                <c:pt idx="5932">
                  <c:v>39.611111111111114</c:v>
                </c:pt>
                <c:pt idx="5933">
                  <c:v>39.611111111111114</c:v>
                </c:pt>
                <c:pt idx="5934">
                  <c:v>39.611111111111114</c:v>
                </c:pt>
                <c:pt idx="5935">
                  <c:v>39.611111111111114</c:v>
                </c:pt>
                <c:pt idx="5936">
                  <c:v>39.611111111111114</c:v>
                </c:pt>
                <c:pt idx="5937">
                  <c:v>39.611111111111114</c:v>
                </c:pt>
                <c:pt idx="5938">
                  <c:v>39.611111111111114</c:v>
                </c:pt>
                <c:pt idx="5939">
                  <c:v>39.611111111111114</c:v>
                </c:pt>
                <c:pt idx="5940">
                  <c:v>39.611111111111114</c:v>
                </c:pt>
                <c:pt idx="5941">
                  <c:v>39.611111111111114</c:v>
                </c:pt>
                <c:pt idx="5942">
                  <c:v>39.611111111111114</c:v>
                </c:pt>
                <c:pt idx="5943">
                  <c:v>39.611111111111114</c:v>
                </c:pt>
                <c:pt idx="5944">
                  <c:v>39.611111111111114</c:v>
                </c:pt>
                <c:pt idx="5945">
                  <c:v>39.611111111111114</c:v>
                </c:pt>
                <c:pt idx="5946">
                  <c:v>39.611111111111114</c:v>
                </c:pt>
                <c:pt idx="5947">
                  <c:v>39.611111111111114</c:v>
                </c:pt>
                <c:pt idx="5948">
                  <c:v>39.611111111111114</c:v>
                </c:pt>
                <c:pt idx="5949">
                  <c:v>39.611111111111114</c:v>
                </c:pt>
                <c:pt idx="5950">
                  <c:v>39.611111111111114</c:v>
                </c:pt>
                <c:pt idx="5951">
                  <c:v>39.611111111111114</c:v>
                </c:pt>
                <c:pt idx="5952">
                  <c:v>39.611111111111114</c:v>
                </c:pt>
                <c:pt idx="5953">
                  <c:v>39.611111111111114</c:v>
                </c:pt>
                <c:pt idx="5954">
                  <c:v>39.611111111111114</c:v>
                </c:pt>
                <c:pt idx="5955">
                  <c:v>39.611111111111114</c:v>
                </c:pt>
                <c:pt idx="5956">
                  <c:v>39.611111111111114</c:v>
                </c:pt>
                <c:pt idx="5957">
                  <c:v>39.611111111111114</c:v>
                </c:pt>
                <c:pt idx="5958">
                  <c:v>39.611111111111114</c:v>
                </c:pt>
                <c:pt idx="5959">
                  <c:v>39.611111111111114</c:v>
                </c:pt>
                <c:pt idx="5960">
                  <c:v>39.611111111111114</c:v>
                </c:pt>
                <c:pt idx="5961">
                  <c:v>39.611111111111114</c:v>
                </c:pt>
                <c:pt idx="5962">
                  <c:v>39.111111111111114</c:v>
                </c:pt>
                <c:pt idx="5963">
                  <c:v>39.111111111111114</c:v>
                </c:pt>
                <c:pt idx="5964">
                  <c:v>39.111111111111114</c:v>
                </c:pt>
                <c:pt idx="5965">
                  <c:v>39.111111111111114</c:v>
                </c:pt>
                <c:pt idx="5966">
                  <c:v>39.111111111111114</c:v>
                </c:pt>
                <c:pt idx="5967">
                  <c:v>39.111111111111114</c:v>
                </c:pt>
                <c:pt idx="5968">
                  <c:v>39.111111111111114</c:v>
                </c:pt>
                <c:pt idx="5969">
                  <c:v>39.111111111111114</c:v>
                </c:pt>
                <c:pt idx="5970">
                  <c:v>39.111111111111114</c:v>
                </c:pt>
                <c:pt idx="5971">
                  <c:v>39.111111111111114</c:v>
                </c:pt>
                <c:pt idx="5972">
                  <c:v>39.111111111111114</c:v>
                </c:pt>
                <c:pt idx="5973">
                  <c:v>39.111111111111114</c:v>
                </c:pt>
                <c:pt idx="5974">
                  <c:v>39.111111111111114</c:v>
                </c:pt>
                <c:pt idx="5975">
                  <c:v>39.111111111111114</c:v>
                </c:pt>
                <c:pt idx="5976">
                  <c:v>39.111111111111114</c:v>
                </c:pt>
                <c:pt idx="5977">
                  <c:v>39.111111111111114</c:v>
                </c:pt>
                <c:pt idx="5978">
                  <c:v>39.111111111111114</c:v>
                </c:pt>
                <c:pt idx="5979">
                  <c:v>39.111111111111114</c:v>
                </c:pt>
                <c:pt idx="5980">
                  <c:v>39.111111111111114</c:v>
                </c:pt>
                <c:pt idx="5981">
                  <c:v>39.111111111111114</c:v>
                </c:pt>
                <c:pt idx="5982">
                  <c:v>39.111111111111114</c:v>
                </c:pt>
                <c:pt idx="5983">
                  <c:v>39.111111111111114</c:v>
                </c:pt>
                <c:pt idx="5984">
                  <c:v>39.111111111111114</c:v>
                </c:pt>
                <c:pt idx="5985">
                  <c:v>39.111111111111114</c:v>
                </c:pt>
                <c:pt idx="5986">
                  <c:v>39.111111111111114</c:v>
                </c:pt>
                <c:pt idx="5987">
                  <c:v>39.111111111111114</c:v>
                </c:pt>
                <c:pt idx="5988">
                  <c:v>39.111111111111114</c:v>
                </c:pt>
                <c:pt idx="5989">
                  <c:v>39.111111111111114</c:v>
                </c:pt>
                <c:pt idx="5990">
                  <c:v>39.111111111111114</c:v>
                </c:pt>
                <c:pt idx="5991">
                  <c:v>39.444444444444443</c:v>
                </c:pt>
                <c:pt idx="5992">
                  <c:v>39.444444444444443</c:v>
                </c:pt>
                <c:pt idx="5993">
                  <c:v>39.444444444444443</c:v>
                </c:pt>
                <c:pt idx="5994">
                  <c:v>39.444444444444443</c:v>
                </c:pt>
                <c:pt idx="5995">
                  <c:v>39.444444444444443</c:v>
                </c:pt>
                <c:pt idx="5996">
                  <c:v>39.444444444444443</c:v>
                </c:pt>
                <c:pt idx="5997">
                  <c:v>39.444444444444443</c:v>
                </c:pt>
                <c:pt idx="5998">
                  <c:v>39.444444444444443</c:v>
                </c:pt>
                <c:pt idx="5999">
                  <c:v>39.444444444444443</c:v>
                </c:pt>
              </c:numCache>
            </c:numRef>
          </c:val>
          <c:smooth val="0"/>
          <c:extLst>
            <c:ext xmlns:c16="http://schemas.microsoft.com/office/drawing/2014/chart" uri="{C3380CC4-5D6E-409C-BE32-E72D297353CC}">
              <c16:uniqueId val="{00000001-4FF0-40C2-9238-825E8F3B3AC6}"/>
            </c:ext>
          </c:extLst>
        </c:ser>
        <c:dLbls>
          <c:showLegendKey val="0"/>
          <c:showVal val="0"/>
          <c:showCatName val="0"/>
          <c:showSerName val="0"/>
          <c:showPercent val="0"/>
          <c:showBubbleSize val="0"/>
        </c:dLbls>
        <c:smooth val="0"/>
        <c:axId val="789245440"/>
        <c:axId val="751243200"/>
      </c:lineChart>
      <c:catAx>
        <c:axId val="789245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243200"/>
        <c:crosses val="autoZero"/>
        <c:auto val="1"/>
        <c:lblAlgn val="ctr"/>
        <c:lblOffset val="100"/>
        <c:noMultiLvlLbl val="0"/>
      </c:catAx>
      <c:valAx>
        <c:axId val="751243200"/>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245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آرامش</c:v>
          </c:tx>
          <c:spPr>
            <a:ln w="28575" cap="rnd">
              <a:solidFill>
                <a:schemeClr val="accent1"/>
              </a:solidFill>
              <a:round/>
            </a:ln>
            <a:effectLst/>
          </c:spPr>
          <c:marker>
            <c:symbol val="none"/>
          </c:marker>
          <c:val>
            <c:numRef>
              <c:f>Sheet1!$AI$1:$AI$6007</c:f>
              <c:numCache>
                <c:formatCode>General</c:formatCode>
                <c:ptCount val="6007"/>
                <c:pt idx="0">
                  <c:v>53.6875</c:v>
                </c:pt>
                <c:pt idx="1">
                  <c:v>53.6875</c:v>
                </c:pt>
                <c:pt idx="2">
                  <c:v>53.6875</c:v>
                </c:pt>
                <c:pt idx="3">
                  <c:v>53.6875</c:v>
                </c:pt>
                <c:pt idx="4">
                  <c:v>53.6875</c:v>
                </c:pt>
                <c:pt idx="5">
                  <c:v>53.6875</c:v>
                </c:pt>
                <c:pt idx="6">
                  <c:v>53.6875</c:v>
                </c:pt>
                <c:pt idx="7">
                  <c:v>53.6875</c:v>
                </c:pt>
                <c:pt idx="8">
                  <c:v>53.6875</c:v>
                </c:pt>
                <c:pt idx="9">
                  <c:v>53.6875</c:v>
                </c:pt>
                <c:pt idx="10">
                  <c:v>53.6875</c:v>
                </c:pt>
                <c:pt idx="11">
                  <c:v>53.6875</c:v>
                </c:pt>
                <c:pt idx="12">
                  <c:v>53.6875</c:v>
                </c:pt>
                <c:pt idx="13">
                  <c:v>53.6875</c:v>
                </c:pt>
                <c:pt idx="14">
                  <c:v>53.6875</c:v>
                </c:pt>
                <c:pt idx="15">
                  <c:v>53.6875</c:v>
                </c:pt>
                <c:pt idx="16">
                  <c:v>53.6875</c:v>
                </c:pt>
                <c:pt idx="17">
                  <c:v>53.6875</c:v>
                </c:pt>
                <c:pt idx="18">
                  <c:v>53.6875</c:v>
                </c:pt>
                <c:pt idx="19">
                  <c:v>53.6875</c:v>
                </c:pt>
                <c:pt idx="20">
                  <c:v>53.6875</c:v>
                </c:pt>
                <c:pt idx="21">
                  <c:v>53.6875</c:v>
                </c:pt>
                <c:pt idx="22">
                  <c:v>53.6875</c:v>
                </c:pt>
                <c:pt idx="23">
                  <c:v>53.6875</c:v>
                </c:pt>
                <c:pt idx="24">
                  <c:v>53.6875</c:v>
                </c:pt>
                <c:pt idx="25">
                  <c:v>53.6875</c:v>
                </c:pt>
                <c:pt idx="26">
                  <c:v>53.6875</c:v>
                </c:pt>
                <c:pt idx="27">
                  <c:v>53.6875</c:v>
                </c:pt>
                <c:pt idx="28">
                  <c:v>53.6875</c:v>
                </c:pt>
                <c:pt idx="29">
                  <c:v>53.6875</c:v>
                </c:pt>
                <c:pt idx="30">
                  <c:v>53.6875</c:v>
                </c:pt>
                <c:pt idx="31">
                  <c:v>53.6875</c:v>
                </c:pt>
                <c:pt idx="32">
                  <c:v>53.6875</c:v>
                </c:pt>
                <c:pt idx="33">
                  <c:v>53.6875</c:v>
                </c:pt>
                <c:pt idx="34">
                  <c:v>53.6875</c:v>
                </c:pt>
                <c:pt idx="35">
                  <c:v>53.6875</c:v>
                </c:pt>
                <c:pt idx="36">
                  <c:v>53.6875</c:v>
                </c:pt>
                <c:pt idx="37">
                  <c:v>53.6875</c:v>
                </c:pt>
                <c:pt idx="38">
                  <c:v>53.6875</c:v>
                </c:pt>
                <c:pt idx="39">
                  <c:v>53.6875</c:v>
                </c:pt>
                <c:pt idx="40">
                  <c:v>53.6875</c:v>
                </c:pt>
                <c:pt idx="41">
                  <c:v>53.6875</c:v>
                </c:pt>
                <c:pt idx="42">
                  <c:v>53.6875</c:v>
                </c:pt>
                <c:pt idx="43">
                  <c:v>53.6875</c:v>
                </c:pt>
                <c:pt idx="44">
                  <c:v>53.6875</c:v>
                </c:pt>
                <c:pt idx="45">
                  <c:v>53.6875</c:v>
                </c:pt>
                <c:pt idx="46">
                  <c:v>53.6875</c:v>
                </c:pt>
                <c:pt idx="47">
                  <c:v>53.6875</c:v>
                </c:pt>
                <c:pt idx="48">
                  <c:v>53.6875</c:v>
                </c:pt>
                <c:pt idx="49">
                  <c:v>53.6875</c:v>
                </c:pt>
                <c:pt idx="50">
                  <c:v>53.6875</c:v>
                </c:pt>
                <c:pt idx="51">
                  <c:v>53.6875</c:v>
                </c:pt>
                <c:pt idx="52">
                  <c:v>53.6875</c:v>
                </c:pt>
                <c:pt idx="53">
                  <c:v>53.6875</c:v>
                </c:pt>
                <c:pt idx="54">
                  <c:v>53.6875</c:v>
                </c:pt>
                <c:pt idx="55">
                  <c:v>53.6875</c:v>
                </c:pt>
                <c:pt idx="56">
                  <c:v>53.6875</c:v>
                </c:pt>
                <c:pt idx="57">
                  <c:v>53.6875</c:v>
                </c:pt>
                <c:pt idx="58">
                  <c:v>53.6875</c:v>
                </c:pt>
                <c:pt idx="59">
                  <c:v>53.6875</c:v>
                </c:pt>
                <c:pt idx="60">
                  <c:v>53.6875</c:v>
                </c:pt>
                <c:pt idx="61">
                  <c:v>53.6875</c:v>
                </c:pt>
                <c:pt idx="62">
                  <c:v>53.6875</c:v>
                </c:pt>
                <c:pt idx="63">
                  <c:v>53.6875</c:v>
                </c:pt>
                <c:pt idx="64">
                  <c:v>53.6875</c:v>
                </c:pt>
                <c:pt idx="65">
                  <c:v>53.6875</c:v>
                </c:pt>
                <c:pt idx="66">
                  <c:v>53.6875</c:v>
                </c:pt>
                <c:pt idx="67">
                  <c:v>53.6875</c:v>
                </c:pt>
                <c:pt idx="68">
                  <c:v>53.6875</c:v>
                </c:pt>
                <c:pt idx="69">
                  <c:v>53.6875</c:v>
                </c:pt>
                <c:pt idx="70">
                  <c:v>53.6875</c:v>
                </c:pt>
                <c:pt idx="71">
                  <c:v>53.6875</c:v>
                </c:pt>
                <c:pt idx="72">
                  <c:v>53.6875</c:v>
                </c:pt>
                <c:pt idx="73">
                  <c:v>53.6875</c:v>
                </c:pt>
                <c:pt idx="74">
                  <c:v>53.6875</c:v>
                </c:pt>
                <c:pt idx="75">
                  <c:v>53.6875</c:v>
                </c:pt>
                <c:pt idx="76">
                  <c:v>53.6875</c:v>
                </c:pt>
                <c:pt idx="77">
                  <c:v>53.6875</c:v>
                </c:pt>
                <c:pt idx="78">
                  <c:v>53.6875</c:v>
                </c:pt>
                <c:pt idx="79">
                  <c:v>53.6875</c:v>
                </c:pt>
                <c:pt idx="80">
                  <c:v>53.6875</c:v>
                </c:pt>
                <c:pt idx="81">
                  <c:v>53.6875</c:v>
                </c:pt>
                <c:pt idx="82">
                  <c:v>53.6875</c:v>
                </c:pt>
                <c:pt idx="83">
                  <c:v>53.6875</c:v>
                </c:pt>
                <c:pt idx="84">
                  <c:v>53.6875</c:v>
                </c:pt>
                <c:pt idx="85">
                  <c:v>53.6875</c:v>
                </c:pt>
                <c:pt idx="86">
                  <c:v>53.6875</c:v>
                </c:pt>
                <c:pt idx="87">
                  <c:v>53.6875</c:v>
                </c:pt>
                <c:pt idx="88">
                  <c:v>53.6875</c:v>
                </c:pt>
                <c:pt idx="89">
                  <c:v>53.6875</c:v>
                </c:pt>
                <c:pt idx="90">
                  <c:v>53.6875</c:v>
                </c:pt>
                <c:pt idx="91">
                  <c:v>53.6875</c:v>
                </c:pt>
                <c:pt idx="92">
                  <c:v>53.6875</c:v>
                </c:pt>
                <c:pt idx="93">
                  <c:v>53.6875</c:v>
                </c:pt>
                <c:pt idx="94">
                  <c:v>53.6875</c:v>
                </c:pt>
                <c:pt idx="95">
                  <c:v>53.6875</c:v>
                </c:pt>
                <c:pt idx="96">
                  <c:v>53.6875</c:v>
                </c:pt>
                <c:pt idx="97">
                  <c:v>53.6875</c:v>
                </c:pt>
                <c:pt idx="98">
                  <c:v>53.6875</c:v>
                </c:pt>
                <c:pt idx="99">
                  <c:v>53.6875</c:v>
                </c:pt>
                <c:pt idx="100">
                  <c:v>53.6875</c:v>
                </c:pt>
                <c:pt idx="101">
                  <c:v>53.6875</c:v>
                </c:pt>
                <c:pt idx="102">
                  <c:v>53.6875</c:v>
                </c:pt>
                <c:pt idx="103">
                  <c:v>53.6875</c:v>
                </c:pt>
                <c:pt idx="104">
                  <c:v>53.6875</c:v>
                </c:pt>
                <c:pt idx="105">
                  <c:v>53.6875</c:v>
                </c:pt>
                <c:pt idx="106">
                  <c:v>53.6875</c:v>
                </c:pt>
                <c:pt idx="107">
                  <c:v>53.6875</c:v>
                </c:pt>
                <c:pt idx="108">
                  <c:v>53.6875</c:v>
                </c:pt>
                <c:pt idx="109">
                  <c:v>53.6875</c:v>
                </c:pt>
                <c:pt idx="110">
                  <c:v>53.6875</c:v>
                </c:pt>
                <c:pt idx="111">
                  <c:v>53.6875</c:v>
                </c:pt>
                <c:pt idx="112">
                  <c:v>53.6875</c:v>
                </c:pt>
                <c:pt idx="113">
                  <c:v>53.6875</c:v>
                </c:pt>
                <c:pt idx="114">
                  <c:v>53.6875</c:v>
                </c:pt>
                <c:pt idx="115">
                  <c:v>53.6875</c:v>
                </c:pt>
                <c:pt idx="116">
                  <c:v>53.6875</c:v>
                </c:pt>
                <c:pt idx="117">
                  <c:v>53.6875</c:v>
                </c:pt>
                <c:pt idx="118">
                  <c:v>53.6875</c:v>
                </c:pt>
                <c:pt idx="119">
                  <c:v>53.6875</c:v>
                </c:pt>
                <c:pt idx="120">
                  <c:v>53.6875</c:v>
                </c:pt>
                <c:pt idx="121">
                  <c:v>53.6875</c:v>
                </c:pt>
                <c:pt idx="122">
                  <c:v>53.6875</c:v>
                </c:pt>
                <c:pt idx="123">
                  <c:v>53.6875</c:v>
                </c:pt>
                <c:pt idx="124">
                  <c:v>53.6875</c:v>
                </c:pt>
                <c:pt idx="125">
                  <c:v>53.6875</c:v>
                </c:pt>
                <c:pt idx="126">
                  <c:v>53.6875</c:v>
                </c:pt>
                <c:pt idx="127">
                  <c:v>53.6875</c:v>
                </c:pt>
                <c:pt idx="128">
                  <c:v>53.6875</c:v>
                </c:pt>
                <c:pt idx="129">
                  <c:v>53.6875</c:v>
                </c:pt>
                <c:pt idx="130">
                  <c:v>53.6875</c:v>
                </c:pt>
                <c:pt idx="131">
                  <c:v>53.6875</c:v>
                </c:pt>
                <c:pt idx="132">
                  <c:v>53.6875</c:v>
                </c:pt>
                <c:pt idx="133">
                  <c:v>53.6875</c:v>
                </c:pt>
                <c:pt idx="134">
                  <c:v>53.6875</c:v>
                </c:pt>
                <c:pt idx="135">
                  <c:v>53.6875</c:v>
                </c:pt>
                <c:pt idx="136">
                  <c:v>53.6875</c:v>
                </c:pt>
                <c:pt idx="137">
                  <c:v>53.6875</c:v>
                </c:pt>
                <c:pt idx="138">
                  <c:v>53.6875</c:v>
                </c:pt>
                <c:pt idx="139">
                  <c:v>53.6875</c:v>
                </c:pt>
                <c:pt idx="140">
                  <c:v>53.6875</c:v>
                </c:pt>
                <c:pt idx="141">
                  <c:v>53.6875</c:v>
                </c:pt>
                <c:pt idx="142">
                  <c:v>53.6875</c:v>
                </c:pt>
                <c:pt idx="143">
                  <c:v>53.6875</c:v>
                </c:pt>
                <c:pt idx="144">
                  <c:v>53.6875</c:v>
                </c:pt>
                <c:pt idx="145">
                  <c:v>53.6875</c:v>
                </c:pt>
                <c:pt idx="146">
                  <c:v>53.6875</c:v>
                </c:pt>
                <c:pt idx="147">
                  <c:v>53.6875</c:v>
                </c:pt>
                <c:pt idx="148">
                  <c:v>53.6875</c:v>
                </c:pt>
                <c:pt idx="149">
                  <c:v>53.6875</c:v>
                </c:pt>
                <c:pt idx="150">
                  <c:v>53.6875</c:v>
                </c:pt>
                <c:pt idx="151">
                  <c:v>53.6875</c:v>
                </c:pt>
                <c:pt idx="152">
                  <c:v>53.6875</c:v>
                </c:pt>
                <c:pt idx="153">
                  <c:v>53.6875</c:v>
                </c:pt>
                <c:pt idx="154">
                  <c:v>53.6875</c:v>
                </c:pt>
                <c:pt idx="155">
                  <c:v>53.6875</c:v>
                </c:pt>
                <c:pt idx="156">
                  <c:v>53.6875</c:v>
                </c:pt>
                <c:pt idx="157">
                  <c:v>53.6875</c:v>
                </c:pt>
                <c:pt idx="158">
                  <c:v>53.6875</c:v>
                </c:pt>
                <c:pt idx="159">
                  <c:v>53.6875</c:v>
                </c:pt>
                <c:pt idx="160">
                  <c:v>53.6875</c:v>
                </c:pt>
                <c:pt idx="161">
                  <c:v>53.6875</c:v>
                </c:pt>
                <c:pt idx="162">
                  <c:v>53.6875</c:v>
                </c:pt>
                <c:pt idx="163">
                  <c:v>53.6875</c:v>
                </c:pt>
                <c:pt idx="164">
                  <c:v>53.6875</c:v>
                </c:pt>
                <c:pt idx="165">
                  <c:v>53.6875</c:v>
                </c:pt>
                <c:pt idx="166">
                  <c:v>53.6875</c:v>
                </c:pt>
                <c:pt idx="167">
                  <c:v>53.6875</c:v>
                </c:pt>
                <c:pt idx="168">
                  <c:v>53.6875</c:v>
                </c:pt>
                <c:pt idx="169">
                  <c:v>53.6875</c:v>
                </c:pt>
                <c:pt idx="170">
                  <c:v>53.6875</c:v>
                </c:pt>
                <c:pt idx="171">
                  <c:v>53.6875</c:v>
                </c:pt>
                <c:pt idx="172">
                  <c:v>53.6875</c:v>
                </c:pt>
                <c:pt idx="173">
                  <c:v>53.6875</c:v>
                </c:pt>
                <c:pt idx="174">
                  <c:v>53.6875</c:v>
                </c:pt>
                <c:pt idx="175">
                  <c:v>53.6875</c:v>
                </c:pt>
                <c:pt idx="176">
                  <c:v>53.6875</c:v>
                </c:pt>
                <c:pt idx="177">
                  <c:v>53.6875</c:v>
                </c:pt>
                <c:pt idx="178">
                  <c:v>53.6875</c:v>
                </c:pt>
                <c:pt idx="179">
                  <c:v>53.6875</c:v>
                </c:pt>
                <c:pt idx="180">
                  <c:v>53.6875</c:v>
                </c:pt>
                <c:pt idx="181">
                  <c:v>53.6875</c:v>
                </c:pt>
                <c:pt idx="182">
                  <c:v>53.6875</c:v>
                </c:pt>
                <c:pt idx="183">
                  <c:v>53.6875</c:v>
                </c:pt>
                <c:pt idx="184">
                  <c:v>53.6875</c:v>
                </c:pt>
                <c:pt idx="185">
                  <c:v>53.6875</c:v>
                </c:pt>
                <c:pt idx="186">
                  <c:v>53.6875</c:v>
                </c:pt>
                <c:pt idx="187">
                  <c:v>53.6875</c:v>
                </c:pt>
                <c:pt idx="188">
                  <c:v>53.6875</c:v>
                </c:pt>
                <c:pt idx="189">
                  <c:v>53.6875</c:v>
                </c:pt>
                <c:pt idx="190">
                  <c:v>53.6875</c:v>
                </c:pt>
                <c:pt idx="191">
                  <c:v>53.6875</c:v>
                </c:pt>
                <c:pt idx="192">
                  <c:v>53.6875</c:v>
                </c:pt>
                <c:pt idx="193">
                  <c:v>53.6875</c:v>
                </c:pt>
                <c:pt idx="194">
                  <c:v>53.6875</c:v>
                </c:pt>
                <c:pt idx="195">
                  <c:v>53.6875</c:v>
                </c:pt>
                <c:pt idx="196">
                  <c:v>53.6875</c:v>
                </c:pt>
                <c:pt idx="197">
                  <c:v>53.6875</c:v>
                </c:pt>
                <c:pt idx="198">
                  <c:v>53.6875</c:v>
                </c:pt>
                <c:pt idx="199">
                  <c:v>53.6875</c:v>
                </c:pt>
                <c:pt idx="200">
                  <c:v>53.6875</c:v>
                </c:pt>
                <c:pt idx="201">
                  <c:v>53.6875</c:v>
                </c:pt>
                <c:pt idx="202">
                  <c:v>53.6875</c:v>
                </c:pt>
                <c:pt idx="203">
                  <c:v>53.6875</c:v>
                </c:pt>
                <c:pt idx="204">
                  <c:v>53.6875</c:v>
                </c:pt>
                <c:pt idx="205">
                  <c:v>53.6875</c:v>
                </c:pt>
                <c:pt idx="206">
                  <c:v>53.6875</c:v>
                </c:pt>
                <c:pt idx="207">
                  <c:v>53.6875</c:v>
                </c:pt>
                <c:pt idx="208">
                  <c:v>53.6875</c:v>
                </c:pt>
                <c:pt idx="209">
                  <c:v>53.6875</c:v>
                </c:pt>
                <c:pt idx="210">
                  <c:v>53.6875</c:v>
                </c:pt>
                <c:pt idx="211">
                  <c:v>53.6875</c:v>
                </c:pt>
                <c:pt idx="212">
                  <c:v>53.6875</c:v>
                </c:pt>
                <c:pt idx="213">
                  <c:v>53.6875</c:v>
                </c:pt>
                <c:pt idx="214">
                  <c:v>53.6875</c:v>
                </c:pt>
                <c:pt idx="215">
                  <c:v>53.6875</c:v>
                </c:pt>
                <c:pt idx="216">
                  <c:v>53.6875</c:v>
                </c:pt>
                <c:pt idx="217">
                  <c:v>53.6875</c:v>
                </c:pt>
                <c:pt idx="218">
                  <c:v>53.6875</c:v>
                </c:pt>
                <c:pt idx="219">
                  <c:v>53.6875</c:v>
                </c:pt>
                <c:pt idx="220">
                  <c:v>53.6875</c:v>
                </c:pt>
                <c:pt idx="221">
                  <c:v>53.6875</c:v>
                </c:pt>
                <c:pt idx="222">
                  <c:v>53.6875</c:v>
                </c:pt>
                <c:pt idx="223">
                  <c:v>53.6875</c:v>
                </c:pt>
                <c:pt idx="224">
                  <c:v>53.6875</c:v>
                </c:pt>
                <c:pt idx="225">
                  <c:v>53.6875</c:v>
                </c:pt>
                <c:pt idx="226">
                  <c:v>53.6875</c:v>
                </c:pt>
                <c:pt idx="227">
                  <c:v>53.6875</c:v>
                </c:pt>
                <c:pt idx="228">
                  <c:v>53.6875</c:v>
                </c:pt>
                <c:pt idx="229">
                  <c:v>53.6875</c:v>
                </c:pt>
                <c:pt idx="230">
                  <c:v>53.6875</c:v>
                </c:pt>
                <c:pt idx="231">
                  <c:v>53.6875</c:v>
                </c:pt>
                <c:pt idx="232">
                  <c:v>53.6875</c:v>
                </c:pt>
                <c:pt idx="233">
                  <c:v>53.6875</c:v>
                </c:pt>
                <c:pt idx="234">
                  <c:v>53.6875</c:v>
                </c:pt>
                <c:pt idx="235">
                  <c:v>53.6875</c:v>
                </c:pt>
                <c:pt idx="236">
                  <c:v>53.6875</c:v>
                </c:pt>
                <c:pt idx="237">
                  <c:v>53.6875</c:v>
                </c:pt>
                <c:pt idx="238">
                  <c:v>53.6875</c:v>
                </c:pt>
                <c:pt idx="239">
                  <c:v>53.6875</c:v>
                </c:pt>
                <c:pt idx="240">
                  <c:v>53.6875</c:v>
                </c:pt>
                <c:pt idx="241">
                  <c:v>53.6875</c:v>
                </c:pt>
                <c:pt idx="242">
                  <c:v>53.6875</c:v>
                </c:pt>
                <c:pt idx="243">
                  <c:v>53.6875</c:v>
                </c:pt>
                <c:pt idx="244">
                  <c:v>53.6875</c:v>
                </c:pt>
                <c:pt idx="245">
                  <c:v>53.6875</c:v>
                </c:pt>
                <c:pt idx="246">
                  <c:v>53.6875</c:v>
                </c:pt>
                <c:pt idx="247">
                  <c:v>53.6875</c:v>
                </c:pt>
                <c:pt idx="248">
                  <c:v>53.6875</c:v>
                </c:pt>
                <c:pt idx="249">
                  <c:v>53.6875</c:v>
                </c:pt>
                <c:pt idx="250">
                  <c:v>53.6875</c:v>
                </c:pt>
                <c:pt idx="251">
                  <c:v>53.6875</c:v>
                </c:pt>
                <c:pt idx="252">
                  <c:v>53.6875</c:v>
                </c:pt>
                <c:pt idx="253">
                  <c:v>53.6875</c:v>
                </c:pt>
                <c:pt idx="254">
                  <c:v>53.6875</c:v>
                </c:pt>
                <c:pt idx="255">
                  <c:v>53.6875</c:v>
                </c:pt>
                <c:pt idx="256">
                  <c:v>53.6875</c:v>
                </c:pt>
                <c:pt idx="257">
                  <c:v>53.6875</c:v>
                </c:pt>
                <c:pt idx="258">
                  <c:v>53.6875</c:v>
                </c:pt>
                <c:pt idx="259">
                  <c:v>53.6875</c:v>
                </c:pt>
                <c:pt idx="260">
                  <c:v>53.6875</c:v>
                </c:pt>
                <c:pt idx="261">
                  <c:v>53.6875</c:v>
                </c:pt>
                <c:pt idx="262">
                  <c:v>53.6875</c:v>
                </c:pt>
                <c:pt idx="263">
                  <c:v>53.6875</c:v>
                </c:pt>
                <c:pt idx="264">
                  <c:v>53.6875</c:v>
                </c:pt>
                <c:pt idx="265">
                  <c:v>53.6875</c:v>
                </c:pt>
                <c:pt idx="266">
                  <c:v>53.6875</c:v>
                </c:pt>
                <c:pt idx="267">
                  <c:v>53.6875</c:v>
                </c:pt>
                <c:pt idx="268">
                  <c:v>53.6875</c:v>
                </c:pt>
                <c:pt idx="269">
                  <c:v>53.6875</c:v>
                </c:pt>
                <c:pt idx="270">
                  <c:v>53.6875</c:v>
                </c:pt>
                <c:pt idx="271">
                  <c:v>53.6875</c:v>
                </c:pt>
                <c:pt idx="272">
                  <c:v>53.6875</c:v>
                </c:pt>
                <c:pt idx="273">
                  <c:v>53.6875</c:v>
                </c:pt>
                <c:pt idx="274">
                  <c:v>53.6875</c:v>
                </c:pt>
                <c:pt idx="275">
                  <c:v>53.6875</c:v>
                </c:pt>
                <c:pt idx="276">
                  <c:v>53.6875</c:v>
                </c:pt>
                <c:pt idx="277">
                  <c:v>53.6875</c:v>
                </c:pt>
                <c:pt idx="278">
                  <c:v>53.6875</c:v>
                </c:pt>
                <c:pt idx="279">
                  <c:v>53.6875</c:v>
                </c:pt>
                <c:pt idx="280">
                  <c:v>53.6875</c:v>
                </c:pt>
                <c:pt idx="281">
                  <c:v>53.6875</c:v>
                </c:pt>
                <c:pt idx="282">
                  <c:v>53.6875</c:v>
                </c:pt>
                <c:pt idx="283">
                  <c:v>53.6875</c:v>
                </c:pt>
                <c:pt idx="284">
                  <c:v>53.6875</c:v>
                </c:pt>
                <c:pt idx="285">
                  <c:v>53.6875</c:v>
                </c:pt>
                <c:pt idx="286">
                  <c:v>53.6875</c:v>
                </c:pt>
                <c:pt idx="287">
                  <c:v>53.6875</c:v>
                </c:pt>
                <c:pt idx="288">
                  <c:v>53.6875</c:v>
                </c:pt>
                <c:pt idx="289">
                  <c:v>53.6875</c:v>
                </c:pt>
                <c:pt idx="290">
                  <c:v>53.6875</c:v>
                </c:pt>
                <c:pt idx="291">
                  <c:v>53.6875</c:v>
                </c:pt>
                <c:pt idx="292">
                  <c:v>53.6875</c:v>
                </c:pt>
                <c:pt idx="293">
                  <c:v>53.6875</c:v>
                </c:pt>
                <c:pt idx="294">
                  <c:v>53.6875</c:v>
                </c:pt>
                <c:pt idx="295">
                  <c:v>53.6875</c:v>
                </c:pt>
                <c:pt idx="296">
                  <c:v>53.6875</c:v>
                </c:pt>
                <c:pt idx="297">
                  <c:v>53.6875</c:v>
                </c:pt>
                <c:pt idx="298">
                  <c:v>53.6875</c:v>
                </c:pt>
                <c:pt idx="299">
                  <c:v>53.6875</c:v>
                </c:pt>
                <c:pt idx="300">
                  <c:v>53.6875</c:v>
                </c:pt>
                <c:pt idx="301">
                  <c:v>53.6875</c:v>
                </c:pt>
                <c:pt idx="302">
                  <c:v>53.6875</c:v>
                </c:pt>
                <c:pt idx="303">
                  <c:v>53.6875</c:v>
                </c:pt>
                <c:pt idx="304">
                  <c:v>53.6875</c:v>
                </c:pt>
                <c:pt idx="305">
                  <c:v>53.6875</c:v>
                </c:pt>
                <c:pt idx="306">
                  <c:v>53.6875</c:v>
                </c:pt>
                <c:pt idx="307">
                  <c:v>53.6875</c:v>
                </c:pt>
                <c:pt idx="308">
                  <c:v>53.6875</c:v>
                </c:pt>
                <c:pt idx="309">
                  <c:v>53.6875</c:v>
                </c:pt>
                <c:pt idx="310">
                  <c:v>53.6875</c:v>
                </c:pt>
                <c:pt idx="311">
                  <c:v>53.6875</c:v>
                </c:pt>
                <c:pt idx="312">
                  <c:v>53.6875</c:v>
                </c:pt>
                <c:pt idx="313">
                  <c:v>53.6875</c:v>
                </c:pt>
                <c:pt idx="314">
                  <c:v>53.6875</c:v>
                </c:pt>
                <c:pt idx="315">
                  <c:v>53.6875</c:v>
                </c:pt>
                <c:pt idx="316">
                  <c:v>53.6875</c:v>
                </c:pt>
                <c:pt idx="317">
                  <c:v>53.6875</c:v>
                </c:pt>
                <c:pt idx="318">
                  <c:v>53.6875</c:v>
                </c:pt>
                <c:pt idx="319">
                  <c:v>53.6875</c:v>
                </c:pt>
                <c:pt idx="320">
                  <c:v>53.6875</c:v>
                </c:pt>
                <c:pt idx="321">
                  <c:v>53.6875</c:v>
                </c:pt>
                <c:pt idx="322">
                  <c:v>53.6875</c:v>
                </c:pt>
                <c:pt idx="323">
                  <c:v>53.6875</c:v>
                </c:pt>
                <c:pt idx="324">
                  <c:v>53.6875</c:v>
                </c:pt>
                <c:pt idx="325">
                  <c:v>53.6875</c:v>
                </c:pt>
                <c:pt idx="326">
                  <c:v>53.6875</c:v>
                </c:pt>
                <c:pt idx="327">
                  <c:v>53.6875</c:v>
                </c:pt>
                <c:pt idx="328">
                  <c:v>53.6875</c:v>
                </c:pt>
                <c:pt idx="329">
                  <c:v>53.6875</c:v>
                </c:pt>
                <c:pt idx="330">
                  <c:v>53.6875</c:v>
                </c:pt>
                <c:pt idx="331">
                  <c:v>53.6875</c:v>
                </c:pt>
                <c:pt idx="332">
                  <c:v>53.6875</c:v>
                </c:pt>
                <c:pt idx="333">
                  <c:v>53.6875</c:v>
                </c:pt>
                <c:pt idx="334">
                  <c:v>53.6875</c:v>
                </c:pt>
                <c:pt idx="335">
                  <c:v>53.6875</c:v>
                </c:pt>
                <c:pt idx="336">
                  <c:v>53.6875</c:v>
                </c:pt>
                <c:pt idx="337">
                  <c:v>53.6875</c:v>
                </c:pt>
                <c:pt idx="338">
                  <c:v>53.6875</c:v>
                </c:pt>
                <c:pt idx="339">
                  <c:v>53.6875</c:v>
                </c:pt>
                <c:pt idx="340">
                  <c:v>53.6875</c:v>
                </c:pt>
                <c:pt idx="341">
                  <c:v>53.6875</c:v>
                </c:pt>
                <c:pt idx="342">
                  <c:v>53.6875</c:v>
                </c:pt>
                <c:pt idx="343">
                  <c:v>53.6875</c:v>
                </c:pt>
                <c:pt idx="344">
                  <c:v>53.6875</c:v>
                </c:pt>
                <c:pt idx="345">
                  <c:v>53.6875</c:v>
                </c:pt>
                <c:pt idx="346">
                  <c:v>53.6875</c:v>
                </c:pt>
                <c:pt idx="347">
                  <c:v>53.6875</c:v>
                </c:pt>
                <c:pt idx="348">
                  <c:v>53.6875</c:v>
                </c:pt>
                <c:pt idx="349">
                  <c:v>53.6875</c:v>
                </c:pt>
                <c:pt idx="350">
                  <c:v>53.6875</c:v>
                </c:pt>
                <c:pt idx="351">
                  <c:v>53.6875</c:v>
                </c:pt>
                <c:pt idx="352">
                  <c:v>53.6875</c:v>
                </c:pt>
                <c:pt idx="353">
                  <c:v>53.6875</c:v>
                </c:pt>
                <c:pt idx="354">
                  <c:v>53.6875</c:v>
                </c:pt>
                <c:pt idx="355">
                  <c:v>53.6875</c:v>
                </c:pt>
                <c:pt idx="356">
                  <c:v>53.6875</c:v>
                </c:pt>
                <c:pt idx="357">
                  <c:v>53.6875</c:v>
                </c:pt>
                <c:pt idx="358">
                  <c:v>53.6875</c:v>
                </c:pt>
                <c:pt idx="359">
                  <c:v>53.6875</c:v>
                </c:pt>
                <c:pt idx="360">
                  <c:v>53.6875</c:v>
                </c:pt>
                <c:pt idx="361">
                  <c:v>53.6875</c:v>
                </c:pt>
                <c:pt idx="362">
                  <c:v>53.6875</c:v>
                </c:pt>
                <c:pt idx="363">
                  <c:v>53.6875</c:v>
                </c:pt>
                <c:pt idx="364">
                  <c:v>53.6875</c:v>
                </c:pt>
                <c:pt idx="365">
                  <c:v>53.6875</c:v>
                </c:pt>
                <c:pt idx="366">
                  <c:v>53.6875</c:v>
                </c:pt>
                <c:pt idx="367">
                  <c:v>53.6875</c:v>
                </c:pt>
                <c:pt idx="368">
                  <c:v>53.6875</c:v>
                </c:pt>
                <c:pt idx="369">
                  <c:v>53.6875</c:v>
                </c:pt>
                <c:pt idx="370">
                  <c:v>53.6875</c:v>
                </c:pt>
                <c:pt idx="371">
                  <c:v>53.6875</c:v>
                </c:pt>
                <c:pt idx="372">
                  <c:v>53.6875</c:v>
                </c:pt>
                <c:pt idx="373">
                  <c:v>53.6875</c:v>
                </c:pt>
                <c:pt idx="374">
                  <c:v>53.6875</c:v>
                </c:pt>
                <c:pt idx="375">
                  <c:v>53.6875</c:v>
                </c:pt>
                <c:pt idx="376">
                  <c:v>53.6875</c:v>
                </c:pt>
                <c:pt idx="377">
                  <c:v>53.6875</c:v>
                </c:pt>
                <c:pt idx="378">
                  <c:v>53.6875</c:v>
                </c:pt>
                <c:pt idx="379">
                  <c:v>53.6875</c:v>
                </c:pt>
                <c:pt idx="380">
                  <c:v>53.6875</c:v>
                </c:pt>
                <c:pt idx="381">
                  <c:v>53.6875</c:v>
                </c:pt>
                <c:pt idx="382">
                  <c:v>53.6875</c:v>
                </c:pt>
                <c:pt idx="383">
                  <c:v>53.6875</c:v>
                </c:pt>
                <c:pt idx="384">
                  <c:v>53.6875</c:v>
                </c:pt>
                <c:pt idx="385">
                  <c:v>53.6875</c:v>
                </c:pt>
                <c:pt idx="386">
                  <c:v>53.6875</c:v>
                </c:pt>
                <c:pt idx="387">
                  <c:v>53.6875</c:v>
                </c:pt>
                <c:pt idx="388">
                  <c:v>53.6875</c:v>
                </c:pt>
                <c:pt idx="389">
                  <c:v>53.6875</c:v>
                </c:pt>
                <c:pt idx="390">
                  <c:v>53.6875</c:v>
                </c:pt>
                <c:pt idx="391">
                  <c:v>53.6875</c:v>
                </c:pt>
                <c:pt idx="392">
                  <c:v>53.6875</c:v>
                </c:pt>
                <c:pt idx="393">
                  <c:v>53.6875</c:v>
                </c:pt>
                <c:pt idx="394">
                  <c:v>53.6875</c:v>
                </c:pt>
                <c:pt idx="395">
                  <c:v>53.6875</c:v>
                </c:pt>
                <c:pt idx="396">
                  <c:v>53.6875</c:v>
                </c:pt>
                <c:pt idx="397">
                  <c:v>53.6875</c:v>
                </c:pt>
                <c:pt idx="398">
                  <c:v>53.6875</c:v>
                </c:pt>
                <c:pt idx="399">
                  <c:v>53.6875</c:v>
                </c:pt>
                <c:pt idx="400">
                  <c:v>53.6875</c:v>
                </c:pt>
                <c:pt idx="401">
                  <c:v>53.6875</c:v>
                </c:pt>
                <c:pt idx="402">
                  <c:v>53.6875</c:v>
                </c:pt>
                <c:pt idx="403">
                  <c:v>53.6875</c:v>
                </c:pt>
                <c:pt idx="404">
                  <c:v>53.6875</c:v>
                </c:pt>
                <c:pt idx="405">
                  <c:v>53.6875</c:v>
                </c:pt>
                <c:pt idx="406">
                  <c:v>53.6875</c:v>
                </c:pt>
                <c:pt idx="407">
                  <c:v>53.6875</c:v>
                </c:pt>
                <c:pt idx="408">
                  <c:v>53.6875</c:v>
                </c:pt>
                <c:pt idx="409">
                  <c:v>53.6875</c:v>
                </c:pt>
                <c:pt idx="410">
                  <c:v>53.6875</c:v>
                </c:pt>
                <c:pt idx="411">
                  <c:v>53.6875</c:v>
                </c:pt>
                <c:pt idx="412">
                  <c:v>53.6875</c:v>
                </c:pt>
                <c:pt idx="413">
                  <c:v>53.6875</c:v>
                </c:pt>
                <c:pt idx="414">
                  <c:v>53.6875</c:v>
                </c:pt>
                <c:pt idx="415">
                  <c:v>53.6875</c:v>
                </c:pt>
                <c:pt idx="416">
                  <c:v>53.6875</c:v>
                </c:pt>
                <c:pt idx="417">
                  <c:v>53.6875</c:v>
                </c:pt>
                <c:pt idx="418">
                  <c:v>53.6875</c:v>
                </c:pt>
                <c:pt idx="419">
                  <c:v>53.6875</c:v>
                </c:pt>
                <c:pt idx="420">
                  <c:v>53.6875</c:v>
                </c:pt>
                <c:pt idx="421">
                  <c:v>53.6875</c:v>
                </c:pt>
                <c:pt idx="422">
                  <c:v>53.6875</c:v>
                </c:pt>
                <c:pt idx="423">
                  <c:v>53.6875</c:v>
                </c:pt>
                <c:pt idx="424">
                  <c:v>53.6875</c:v>
                </c:pt>
                <c:pt idx="425">
                  <c:v>53.6875</c:v>
                </c:pt>
                <c:pt idx="426">
                  <c:v>53.6875</c:v>
                </c:pt>
                <c:pt idx="427">
                  <c:v>53.6875</c:v>
                </c:pt>
                <c:pt idx="428">
                  <c:v>53.6875</c:v>
                </c:pt>
                <c:pt idx="429">
                  <c:v>53.6875</c:v>
                </c:pt>
                <c:pt idx="430">
                  <c:v>53.6875</c:v>
                </c:pt>
                <c:pt idx="431">
                  <c:v>53.6875</c:v>
                </c:pt>
                <c:pt idx="432">
                  <c:v>53.6875</c:v>
                </c:pt>
                <c:pt idx="433">
                  <c:v>53.6875</c:v>
                </c:pt>
                <c:pt idx="434">
                  <c:v>53.6875</c:v>
                </c:pt>
                <c:pt idx="435">
                  <c:v>53.6875</c:v>
                </c:pt>
                <c:pt idx="436">
                  <c:v>53.6875</c:v>
                </c:pt>
                <c:pt idx="437">
                  <c:v>53.6875</c:v>
                </c:pt>
                <c:pt idx="438">
                  <c:v>53.6875</c:v>
                </c:pt>
                <c:pt idx="439">
                  <c:v>53.6875</c:v>
                </c:pt>
                <c:pt idx="440">
                  <c:v>53.6875</c:v>
                </c:pt>
                <c:pt idx="441">
                  <c:v>53.6875</c:v>
                </c:pt>
                <c:pt idx="442">
                  <c:v>53.6875</c:v>
                </c:pt>
                <c:pt idx="443">
                  <c:v>53.6875</c:v>
                </c:pt>
                <c:pt idx="444">
                  <c:v>53.6875</c:v>
                </c:pt>
                <c:pt idx="445">
                  <c:v>53.6875</c:v>
                </c:pt>
                <c:pt idx="446">
                  <c:v>53.6875</c:v>
                </c:pt>
                <c:pt idx="447">
                  <c:v>53.6875</c:v>
                </c:pt>
                <c:pt idx="448">
                  <c:v>53.6875</c:v>
                </c:pt>
                <c:pt idx="449">
                  <c:v>53.6875</c:v>
                </c:pt>
                <c:pt idx="450">
                  <c:v>53.6875</c:v>
                </c:pt>
                <c:pt idx="451">
                  <c:v>53.6875</c:v>
                </c:pt>
                <c:pt idx="452">
                  <c:v>53.6875</c:v>
                </c:pt>
                <c:pt idx="453">
                  <c:v>53.6875</c:v>
                </c:pt>
                <c:pt idx="454">
                  <c:v>53.6875</c:v>
                </c:pt>
                <c:pt idx="455">
                  <c:v>53.6875</c:v>
                </c:pt>
                <c:pt idx="456">
                  <c:v>53.6875</c:v>
                </c:pt>
                <c:pt idx="457">
                  <c:v>53.6875</c:v>
                </c:pt>
                <c:pt idx="458">
                  <c:v>53.6875</c:v>
                </c:pt>
                <c:pt idx="459">
                  <c:v>53.6875</c:v>
                </c:pt>
                <c:pt idx="460">
                  <c:v>53.6875</c:v>
                </c:pt>
                <c:pt idx="461">
                  <c:v>53.6875</c:v>
                </c:pt>
                <c:pt idx="462">
                  <c:v>53.6875</c:v>
                </c:pt>
                <c:pt idx="463">
                  <c:v>53.6875</c:v>
                </c:pt>
                <c:pt idx="464">
                  <c:v>53.6875</c:v>
                </c:pt>
                <c:pt idx="465">
                  <c:v>53.6875</c:v>
                </c:pt>
                <c:pt idx="466">
                  <c:v>53.6875</c:v>
                </c:pt>
                <c:pt idx="467">
                  <c:v>53.6875</c:v>
                </c:pt>
                <c:pt idx="468">
                  <c:v>53.6875</c:v>
                </c:pt>
                <c:pt idx="469">
                  <c:v>53.6875</c:v>
                </c:pt>
                <c:pt idx="470">
                  <c:v>53.6875</c:v>
                </c:pt>
                <c:pt idx="471">
                  <c:v>53.6875</c:v>
                </c:pt>
                <c:pt idx="472">
                  <c:v>53.6875</c:v>
                </c:pt>
                <c:pt idx="473">
                  <c:v>53.6875</c:v>
                </c:pt>
                <c:pt idx="474">
                  <c:v>53.6875</c:v>
                </c:pt>
                <c:pt idx="475">
                  <c:v>53.6875</c:v>
                </c:pt>
                <c:pt idx="476">
                  <c:v>53.6875</c:v>
                </c:pt>
                <c:pt idx="477">
                  <c:v>53.6875</c:v>
                </c:pt>
                <c:pt idx="478">
                  <c:v>53.6875</c:v>
                </c:pt>
                <c:pt idx="479">
                  <c:v>53.6875</c:v>
                </c:pt>
                <c:pt idx="480">
                  <c:v>53.6875</c:v>
                </c:pt>
                <c:pt idx="481">
                  <c:v>53.6875</c:v>
                </c:pt>
                <c:pt idx="482">
                  <c:v>53.8125</c:v>
                </c:pt>
                <c:pt idx="483">
                  <c:v>53.8125</c:v>
                </c:pt>
                <c:pt idx="484">
                  <c:v>53.8125</c:v>
                </c:pt>
                <c:pt idx="485">
                  <c:v>53.8125</c:v>
                </c:pt>
                <c:pt idx="486">
                  <c:v>53.8125</c:v>
                </c:pt>
                <c:pt idx="487">
                  <c:v>53.8125</c:v>
                </c:pt>
                <c:pt idx="488">
                  <c:v>53.8125</c:v>
                </c:pt>
                <c:pt idx="489">
                  <c:v>53.8125</c:v>
                </c:pt>
                <c:pt idx="490">
                  <c:v>53.8125</c:v>
                </c:pt>
                <c:pt idx="491">
                  <c:v>53.8125</c:v>
                </c:pt>
                <c:pt idx="492">
                  <c:v>53.8125</c:v>
                </c:pt>
                <c:pt idx="493">
                  <c:v>53.8125</c:v>
                </c:pt>
                <c:pt idx="494">
                  <c:v>53.8125</c:v>
                </c:pt>
                <c:pt idx="495">
                  <c:v>53.8125</c:v>
                </c:pt>
                <c:pt idx="496">
                  <c:v>53.8125</c:v>
                </c:pt>
                <c:pt idx="497">
                  <c:v>53.8125</c:v>
                </c:pt>
                <c:pt idx="498">
                  <c:v>53.8125</c:v>
                </c:pt>
                <c:pt idx="499">
                  <c:v>53.8125</c:v>
                </c:pt>
                <c:pt idx="500">
                  <c:v>53.8125</c:v>
                </c:pt>
                <c:pt idx="501">
                  <c:v>53.8125</c:v>
                </c:pt>
                <c:pt idx="502">
                  <c:v>53.8125</c:v>
                </c:pt>
                <c:pt idx="503">
                  <c:v>53.8125</c:v>
                </c:pt>
                <c:pt idx="504">
                  <c:v>53.8125</c:v>
                </c:pt>
                <c:pt idx="505">
                  <c:v>53.8125</c:v>
                </c:pt>
                <c:pt idx="506">
                  <c:v>53.8125</c:v>
                </c:pt>
                <c:pt idx="507">
                  <c:v>53.8125</c:v>
                </c:pt>
                <c:pt idx="508">
                  <c:v>53.8125</c:v>
                </c:pt>
                <c:pt idx="509">
                  <c:v>53.8125</c:v>
                </c:pt>
                <c:pt idx="510">
                  <c:v>53.8125</c:v>
                </c:pt>
                <c:pt idx="511">
                  <c:v>53.8125</c:v>
                </c:pt>
                <c:pt idx="512">
                  <c:v>50.9375</c:v>
                </c:pt>
                <c:pt idx="513">
                  <c:v>50.9375</c:v>
                </c:pt>
                <c:pt idx="514">
                  <c:v>50.9375</c:v>
                </c:pt>
                <c:pt idx="515">
                  <c:v>50.9375</c:v>
                </c:pt>
                <c:pt idx="516">
                  <c:v>50.9375</c:v>
                </c:pt>
                <c:pt idx="517">
                  <c:v>50.9375</c:v>
                </c:pt>
                <c:pt idx="518">
                  <c:v>50.9375</c:v>
                </c:pt>
                <c:pt idx="519">
                  <c:v>50.9375</c:v>
                </c:pt>
                <c:pt idx="520">
                  <c:v>50.9375</c:v>
                </c:pt>
                <c:pt idx="521">
                  <c:v>50.9375</c:v>
                </c:pt>
                <c:pt idx="522">
                  <c:v>50.9375</c:v>
                </c:pt>
                <c:pt idx="523">
                  <c:v>50.9375</c:v>
                </c:pt>
                <c:pt idx="524">
                  <c:v>50.9375</c:v>
                </c:pt>
                <c:pt idx="525">
                  <c:v>50.9375</c:v>
                </c:pt>
                <c:pt idx="526">
                  <c:v>50.9375</c:v>
                </c:pt>
                <c:pt idx="527">
                  <c:v>50.9375</c:v>
                </c:pt>
                <c:pt idx="528">
                  <c:v>50.9375</c:v>
                </c:pt>
                <c:pt idx="529">
                  <c:v>50.9375</c:v>
                </c:pt>
                <c:pt idx="530">
                  <c:v>50.9375</c:v>
                </c:pt>
                <c:pt idx="531">
                  <c:v>50.9375</c:v>
                </c:pt>
                <c:pt idx="532">
                  <c:v>50.9375</c:v>
                </c:pt>
                <c:pt idx="533">
                  <c:v>50.9375</c:v>
                </c:pt>
                <c:pt idx="534">
                  <c:v>50.9375</c:v>
                </c:pt>
                <c:pt idx="535">
                  <c:v>50.9375</c:v>
                </c:pt>
                <c:pt idx="536">
                  <c:v>50.9375</c:v>
                </c:pt>
                <c:pt idx="537">
                  <c:v>50.9375</c:v>
                </c:pt>
                <c:pt idx="538">
                  <c:v>50.9375</c:v>
                </c:pt>
                <c:pt idx="539">
                  <c:v>50.9375</c:v>
                </c:pt>
                <c:pt idx="540">
                  <c:v>50.9375</c:v>
                </c:pt>
                <c:pt idx="541">
                  <c:v>50.9375</c:v>
                </c:pt>
                <c:pt idx="542">
                  <c:v>50.9375</c:v>
                </c:pt>
                <c:pt idx="543">
                  <c:v>50.9375</c:v>
                </c:pt>
                <c:pt idx="544">
                  <c:v>50.9375</c:v>
                </c:pt>
                <c:pt idx="545">
                  <c:v>50.9375</c:v>
                </c:pt>
                <c:pt idx="546">
                  <c:v>50.9375</c:v>
                </c:pt>
                <c:pt idx="547">
                  <c:v>50.9375</c:v>
                </c:pt>
                <c:pt idx="548">
                  <c:v>50.9375</c:v>
                </c:pt>
                <c:pt idx="549">
                  <c:v>50.9375</c:v>
                </c:pt>
                <c:pt idx="550">
                  <c:v>50.9375</c:v>
                </c:pt>
                <c:pt idx="551">
                  <c:v>50.9375</c:v>
                </c:pt>
                <c:pt idx="552">
                  <c:v>50.9375</c:v>
                </c:pt>
                <c:pt idx="553">
                  <c:v>50.9375</c:v>
                </c:pt>
                <c:pt idx="554">
                  <c:v>50.9375</c:v>
                </c:pt>
                <c:pt idx="555">
                  <c:v>50.9375</c:v>
                </c:pt>
                <c:pt idx="556">
                  <c:v>50.9375</c:v>
                </c:pt>
                <c:pt idx="557">
                  <c:v>50.9375</c:v>
                </c:pt>
                <c:pt idx="558">
                  <c:v>50.9375</c:v>
                </c:pt>
                <c:pt idx="559">
                  <c:v>50.9375</c:v>
                </c:pt>
                <c:pt idx="560">
                  <c:v>50.9375</c:v>
                </c:pt>
                <c:pt idx="561">
                  <c:v>50.9375</c:v>
                </c:pt>
                <c:pt idx="562">
                  <c:v>50.9375</c:v>
                </c:pt>
                <c:pt idx="563">
                  <c:v>50.9375</c:v>
                </c:pt>
                <c:pt idx="564">
                  <c:v>50.9375</c:v>
                </c:pt>
                <c:pt idx="565">
                  <c:v>50.9375</c:v>
                </c:pt>
                <c:pt idx="566">
                  <c:v>50.9375</c:v>
                </c:pt>
                <c:pt idx="567">
                  <c:v>50.9375</c:v>
                </c:pt>
                <c:pt idx="568">
                  <c:v>50.9375</c:v>
                </c:pt>
                <c:pt idx="569">
                  <c:v>50.9375</c:v>
                </c:pt>
                <c:pt idx="570">
                  <c:v>50.9375</c:v>
                </c:pt>
                <c:pt idx="571">
                  <c:v>50.9375</c:v>
                </c:pt>
                <c:pt idx="572">
                  <c:v>50.9375</c:v>
                </c:pt>
                <c:pt idx="573">
                  <c:v>50.9375</c:v>
                </c:pt>
                <c:pt idx="574">
                  <c:v>50.9375</c:v>
                </c:pt>
                <c:pt idx="575">
                  <c:v>50.9375</c:v>
                </c:pt>
                <c:pt idx="576">
                  <c:v>50.9375</c:v>
                </c:pt>
                <c:pt idx="577">
                  <c:v>50.9375</c:v>
                </c:pt>
                <c:pt idx="578">
                  <c:v>50.9375</c:v>
                </c:pt>
                <c:pt idx="579">
                  <c:v>50.9375</c:v>
                </c:pt>
                <c:pt idx="580">
                  <c:v>50.9375</c:v>
                </c:pt>
                <c:pt idx="581">
                  <c:v>50.9375</c:v>
                </c:pt>
                <c:pt idx="582">
                  <c:v>50.9375</c:v>
                </c:pt>
                <c:pt idx="583">
                  <c:v>50.9375</c:v>
                </c:pt>
                <c:pt idx="584">
                  <c:v>50.9375</c:v>
                </c:pt>
                <c:pt idx="585">
                  <c:v>50.9375</c:v>
                </c:pt>
                <c:pt idx="586">
                  <c:v>50.9375</c:v>
                </c:pt>
                <c:pt idx="587">
                  <c:v>50.9375</c:v>
                </c:pt>
                <c:pt idx="588">
                  <c:v>50.9375</c:v>
                </c:pt>
                <c:pt idx="589">
                  <c:v>50.9375</c:v>
                </c:pt>
                <c:pt idx="590">
                  <c:v>50.9375</c:v>
                </c:pt>
                <c:pt idx="591">
                  <c:v>50.9375</c:v>
                </c:pt>
                <c:pt idx="592">
                  <c:v>50.9375</c:v>
                </c:pt>
                <c:pt idx="593">
                  <c:v>50.9375</c:v>
                </c:pt>
                <c:pt idx="594">
                  <c:v>50.9375</c:v>
                </c:pt>
                <c:pt idx="595">
                  <c:v>50.9375</c:v>
                </c:pt>
                <c:pt idx="596">
                  <c:v>50.9375</c:v>
                </c:pt>
                <c:pt idx="597">
                  <c:v>50.9375</c:v>
                </c:pt>
                <c:pt idx="598">
                  <c:v>50.9375</c:v>
                </c:pt>
                <c:pt idx="599">
                  <c:v>50.9375</c:v>
                </c:pt>
                <c:pt idx="600">
                  <c:v>50.9375</c:v>
                </c:pt>
                <c:pt idx="601">
                  <c:v>50.9375</c:v>
                </c:pt>
                <c:pt idx="602">
                  <c:v>50.9375</c:v>
                </c:pt>
                <c:pt idx="603">
                  <c:v>50.9375</c:v>
                </c:pt>
                <c:pt idx="604">
                  <c:v>50.9375</c:v>
                </c:pt>
                <c:pt idx="605">
                  <c:v>50.9375</c:v>
                </c:pt>
                <c:pt idx="606">
                  <c:v>50.9375</c:v>
                </c:pt>
                <c:pt idx="607">
                  <c:v>50.9375</c:v>
                </c:pt>
                <c:pt idx="608">
                  <c:v>50.9375</c:v>
                </c:pt>
                <c:pt idx="609">
                  <c:v>50.9375</c:v>
                </c:pt>
                <c:pt idx="610">
                  <c:v>50.9375</c:v>
                </c:pt>
                <c:pt idx="611">
                  <c:v>50.9375</c:v>
                </c:pt>
                <c:pt idx="612">
                  <c:v>50.9375</c:v>
                </c:pt>
                <c:pt idx="613">
                  <c:v>50.9375</c:v>
                </c:pt>
                <c:pt idx="614">
                  <c:v>50.9375</c:v>
                </c:pt>
                <c:pt idx="615">
                  <c:v>50.9375</c:v>
                </c:pt>
                <c:pt idx="616">
                  <c:v>50.9375</c:v>
                </c:pt>
                <c:pt idx="617">
                  <c:v>50.9375</c:v>
                </c:pt>
                <c:pt idx="618">
                  <c:v>50.9375</c:v>
                </c:pt>
                <c:pt idx="619">
                  <c:v>50.9375</c:v>
                </c:pt>
                <c:pt idx="620">
                  <c:v>50.9375</c:v>
                </c:pt>
                <c:pt idx="621">
                  <c:v>50.9375</c:v>
                </c:pt>
                <c:pt idx="622">
                  <c:v>50.9375</c:v>
                </c:pt>
                <c:pt idx="623">
                  <c:v>50.9375</c:v>
                </c:pt>
                <c:pt idx="624">
                  <c:v>50.9375</c:v>
                </c:pt>
                <c:pt idx="625">
                  <c:v>50.9375</c:v>
                </c:pt>
                <c:pt idx="626">
                  <c:v>50.9375</c:v>
                </c:pt>
                <c:pt idx="627">
                  <c:v>50.9375</c:v>
                </c:pt>
                <c:pt idx="628">
                  <c:v>50.9375</c:v>
                </c:pt>
                <c:pt idx="629">
                  <c:v>50.9375</c:v>
                </c:pt>
                <c:pt idx="630">
                  <c:v>50.9375</c:v>
                </c:pt>
                <c:pt idx="631">
                  <c:v>50.9375</c:v>
                </c:pt>
                <c:pt idx="632">
                  <c:v>50.9375</c:v>
                </c:pt>
                <c:pt idx="633">
                  <c:v>50.9375</c:v>
                </c:pt>
                <c:pt idx="634">
                  <c:v>50.9375</c:v>
                </c:pt>
                <c:pt idx="635">
                  <c:v>50.9375</c:v>
                </c:pt>
                <c:pt idx="636">
                  <c:v>50.9375</c:v>
                </c:pt>
                <c:pt idx="637">
                  <c:v>50.9375</c:v>
                </c:pt>
                <c:pt idx="638">
                  <c:v>50.9375</c:v>
                </c:pt>
                <c:pt idx="639">
                  <c:v>50.9375</c:v>
                </c:pt>
                <c:pt idx="640">
                  <c:v>50.9375</c:v>
                </c:pt>
                <c:pt idx="641">
                  <c:v>50.9375</c:v>
                </c:pt>
                <c:pt idx="642">
                  <c:v>50.9375</c:v>
                </c:pt>
                <c:pt idx="643">
                  <c:v>50.9375</c:v>
                </c:pt>
                <c:pt idx="644">
                  <c:v>50.9375</c:v>
                </c:pt>
                <c:pt idx="645">
                  <c:v>50.9375</c:v>
                </c:pt>
                <c:pt idx="646">
                  <c:v>50.9375</c:v>
                </c:pt>
                <c:pt idx="647">
                  <c:v>50.9375</c:v>
                </c:pt>
                <c:pt idx="648">
                  <c:v>50.9375</c:v>
                </c:pt>
                <c:pt idx="649">
                  <c:v>50.9375</c:v>
                </c:pt>
                <c:pt idx="650">
                  <c:v>50.9375</c:v>
                </c:pt>
                <c:pt idx="651">
                  <c:v>50.9375</c:v>
                </c:pt>
                <c:pt idx="652">
                  <c:v>50.9375</c:v>
                </c:pt>
                <c:pt idx="653">
                  <c:v>50.9375</c:v>
                </c:pt>
                <c:pt idx="654">
                  <c:v>50.9375</c:v>
                </c:pt>
                <c:pt idx="655">
                  <c:v>50.9375</c:v>
                </c:pt>
                <c:pt idx="656">
                  <c:v>50.9375</c:v>
                </c:pt>
                <c:pt idx="657">
                  <c:v>50.9375</c:v>
                </c:pt>
                <c:pt idx="658">
                  <c:v>50.9375</c:v>
                </c:pt>
                <c:pt idx="659">
                  <c:v>50.9375</c:v>
                </c:pt>
                <c:pt idx="660">
                  <c:v>50.9375</c:v>
                </c:pt>
                <c:pt idx="661">
                  <c:v>50.9375</c:v>
                </c:pt>
                <c:pt idx="662">
                  <c:v>50.9375</c:v>
                </c:pt>
                <c:pt idx="663">
                  <c:v>50.9375</c:v>
                </c:pt>
                <c:pt idx="664">
                  <c:v>50.9375</c:v>
                </c:pt>
                <c:pt idx="665">
                  <c:v>50.9375</c:v>
                </c:pt>
                <c:pt idx="666">
                  <c:v>50.9375</c:v>
                </c:pt>
                <c:pt idx="667">
                  <c:v>50.9375</c:v>
                </c:pt>
                <c:pt idx="668">
                  <c:v>50.9375</c:v>
                </c:pt>
                <c:pt idx="669">
                  <c:v>50.9375</c:v>
                </c:pt>
                <c:pt idx="670">
                  <c:v>50.9375</c:v>
                </c:pt>
                <c:pt idx="671">
                  <c:v>50.9375</c:v>
                </c:pt>
                <c:pt idx="672">
                  <c:v>50.9375</c:v>
                </c:pt>
                <c:pt idx="673">
                  <c:v>50.9375</c:v>
                </c:pt>
                <c:pt idx="674">
                  <c:v>50.9375</c:v>
                </c:pt>
                <c:pt idx="675">
                  <c:v>50.9375</c:v>
                </c:pt>
                <c:pt idx="676">
                  <c:v>50.9375</c:v>
                </c:pt>
                <c:pt idx="677">
                  <c:v>50.9375</c:v>
                </c:pt>
                <c:pt idx="678">
                  <c:v>50.9375</c:v>
                </c:pt>
                <c:pt idx="679">
                  <c:v>50.9375</c:v>
                </c:pt>
                <c:pt idx="680">
                  <c:v>50.9375</c:v>
                </c:pt>
                <c:pt idx="681">
                  <c:v>50.9375</c:v>
                </c:pt>
                <c:pt idx="682">
                  <c:v>50.9375</c:v>
                </c:pt>
                <c:pt idx="683">
                  <c:v>50.9375</c:v>
                </c:pt>
                <c:pt idx="684">
                  <c:v>50.9375</c:v>
                </c:pt>
                <c:pt idx="685">
                  <c:v>50.9375</c:v>
                </c:pt>
                <c:pt idx="686">
                  <c:v>50.9375</c:v>
                </c:pt>
                <c:pt idx="687">
                  <c:v>50.9375</c:v>
                </c:pt>
                <c:pt idx="688">
                  <c:v>50.9375</c:v>
                </c:pt>
                <c:pt idx="689">
                  <c:v>50.9375</c:v>
                </c:pt>
                <c:pt idx="690">
                  <c:v>50.9375</c:v>
                </c:pt>
                <c:pt idx="691">
                  <c:v>50.9375</c:v>
                </c:pt>
                <c:pt idx="692">
                  <c:v>50.9375</c:v>
                </c:pt>
                <c:pt idx="693">
                  <c:v>50.9375</c:v>
                </c:pt>
                <c:pt idx="694">
                  <c:v>50.9375</c:v>
                </c:pt>
                <c:pt idx="695">
                  <c:v>50.9375</c:v>
                </c:pt>
                <c:pt idx="696">
                  <c:v>50.9375</c:v>
                </c:pt>
                <c:pt idx="697">
                  <c:v>50.9375</c:v>
                </c:pt>
                <c:pt idx="698">
                  <c:v>50.9375</c:v>
                </c:pt>
                <c:pt idx="699">
                  <c:v>50.9375</c:v>
                </c:pt>
                <c:pt idx="700">
                  <c:v>50.9375</c:v>
                </c:pt>
                <c:pt idx="701">
                  <c:v>50.9375</c:v>
                </c:pt>
                <c:pt idx="702">
                  <c:v>50.9375</c:v>
                </c:pt>
                <c:pt idx="703">
                  <c:v>50.9375</c:v>
                </c:pt>
                <c:pt idx="704">
                  <c:v>50.9375</c:v>
                </c:pt>
                <c:pt idx="705">
                  <c:v>50.9375</c:v>
                </c:pt>
                <c:pt idx="706">
                  <c:v>50.9375</c:v>
                </c:pt>
                <c:pt idx="707">
                  <c:v>50.9375</c:v>
                </c:pt>
                <c:pt idx="708">
                  <c:v>50.9375</c:v>
                </c:pt>
                <c:pt idx="709">
                  <c:v>50.9375</c:v>
                </c:pt>
                <c:pt idx="710">
                  <c:v>50.9375</c:v>
                </c:pt>
                <c:pt idx="711">
                  <c:v>50.9375</c:v>
                </c:pt>
                <c:pt idx="712">
                  <c:v>50.9375</c:v>
                </c:pt>
                <c:pt idx="713">
                  <c:v>50.9375</c:v>
                </c:pt>
                <c:pt idx="714">
                  <c:v>50.9375</c:v>
                </c:pt>
                <c:pt idx="715">
                  <c:v>50.9375</c:v>
                </c:pt>
                <c:pt idx="716">
                  <c:v>50.9375</c:v>
                </c:pt>
                <c:pt idx="717">
                  <c:v>50.9375</c:v>
                </c:pt>
                <c:pt idx="718">
                  <c:v>50.9375</c:v>
                </c:pt>
                <c:pt idx="719">
                  <c:v>50.9375</c:v>
                </c:pt>
                <c:pt idx="720">
                  <c:v>50.9375</c:v>
                </c:pt>
                <c:pt idx="721">
                  <c:v>50.9375</c:v>
                </c:pt>
                <c:pt idx="722">
                  <c:v>50.9375</c:v>
                </c:pt>
                <c:pt idx="723">
                  <c:v>50.9375</c:v>
                </c:pt>
                <c:pt idx="724">
                  <c:v>50.9375</c:v>
                </c:pt>
                <c:pt idx="725">
                  <c:v>50.9375</c:v>
                </c:pt>
                <c:pt idx="726">
                  <c:v>50.9375</c:v>
                </c:pt>
                <c:pt idx="727">
                  <c:v>50.9375</c:v>
                </c:pt>
                <c:pt idx="728">
                  <c:v>50.9375</c:v>
                </c:pt>
                <c:pt idx="729">
                  <c:v>50.9375</c:v>
                </c:pt>
                <c:pt idx="730">
                  <c:v>50.9375</c:v>
                </c:pt>
                <c:pt idx="731">
                  <c:v>50.9375</c:v>
                </c:pt>
                <c:pt idx="732">
                  <c:v>50.9375</c:v>
                </c:pt>
                <c:pt idx="733">
                  <c:v>50.9375</c:v>
                </c:pt>
                <c:pt idx="734">
                  <c:v>50.9375</c:v>
                </c:pt>
                <c:pt idx="735">
                  <c:v>50.9375</c:v>
                </c:pt>
                <c:pt idx="736">
                  <c:v>50.9375</c:v>
                </c:pt>
                <c:pt idx="737">
                  <c:v>50.9375</c:v>
                </c:pt>
                <c:pt idx="738">
                  <c:v>50.9375</c:v>
                </c:pt>
                <c:pt idx="739">
                  <c:v>50.9375</c:v>
                </c:pt>
                <c:pt idx="740">
                  <c:v>50.9375</c:v>
                </c:pt>
                <c:pt idx="741">
                  <c:v>50.9375</c:v>
                </c:pt>
                <c:pt idx="742">
                  <c:v>50.9375</c:v>
                </c:pt>
                <c:pt idx="743">
                  <c:v>50.9375</c:v>
                </c:pt>
                <c:pt idx="744">
                  <c:v>50.9375</c:v>
                </c:pt>
                <c:pt idx="745">
                  <c:v>50.9375</c:v>
                </c:pt>
                <c:pt idx="746">
                  <c:v>50.9375</c:v>
                </c:pt>
                <c:pt idx="747">
                  <c:v>50.9375</c:v>
                </c:pt>
                <c:pt idx="748">
                  <c:v>50.9375</c:v>
                </c:pt>
                <c:pt idx="749">
                  <c:v>50.9375</c:v>
                </c:pt>
                <c:pt idx="750">
                  <c:v>50.9375</c:v>
                </c:pt>
                <c:pt idx="751">
                  <c:v>50.9375</c:v>
                </c:pt>
                <c:pt idx="752">
                  <c:v>50.9375</c:v>
                </c:pt>
                <c:pt idx="753">
                  <c:v>50.9375</c:v>
                </c:pt>
                <c:pt idx="754">
                  <c:v>50.9375</c:v>
                </c:pt>
                <c:pt idx="755">
                  <c:v>50.9375</c:v>
                </c:pt>
                <c:pt idx="756">
                  <c:v>50.9375</c:v>
                </c:pt>
                <c:pt idx="757">
                  <c:v>50.9375</c:v>
                </c:pt>
                <c:pt idx="758">
                  <c:v>50.9375</c:v>
                </c:pt>
                <c:pt idx="759">
                  <c:v>50.9375</c:v>
                </c:pt>
                <c:pt idx="760">
                  <c:v>50.9375</c:v>
                </c:pt>
                <c:pt idx="761">
                  <c:v>50.9375</c:v>
                </c:pt>
                <c:pt idx="762">
                  <c:v>50.9375</c:v>
                </c:pt>
                <c:pt idx="763">
                  <c:v>50.9375</c:v>
                </c:pt>
                <c:pt idx="764">
                  <c:v>50.9375</c:v>
                </c:pt>
                <c:pt idx="765">
                  <c:v>50.9375</c:v>
                </c:pt>
                <c:pt idx="766">
                  <c:v>50.9375</c:v>
                </c:pt>
                <c:pt idx="767">
                  <c:v>50.9375</c:v>
                </c:pt>
                <c:pt idx="768">
                  <c:v>50.9375</c:v>
                </c:pt>
                <c:pt idx="769">
                  <c:v>50.9375</c:v>
                </c:pt>
                <c:pt idx="770">
                  <c:v>50.9375</c:v>
                </c:pt>
                <c:pt idx="771">
                  <c:v>50.9375</c:v>
                </c:pt>
                <c:pt idx="772">
                  <c:v>50.9375</c:v>
                </c:pt>
                <c:pt idx="773">
                  <c:v>50.9375</c:v>
                </c:pt>
                <c:pt idx="774">
                  <c:v>50.9375</c:v>
                </c:pt>
                <c:pt idx="775">
                  <c:v>50.9375</c:v>
                </c:pt>
                <c:pt idx="776">
                  <c:v>50.9375</c:v>
                </c:pt>
                <c:pt idx="777">
                  <c:v>50.9375</c:v>
                </c:pt>
                <c:pt idx="778">
                  <c:v>50.9375</c:v>
                </c:pt>
                <c:pt idx="779">
                  <c:v>50.9375</c:v>
                </c:pt>
                <c:pt idx="780">
                  <c:v>50.9375</c:v>
                </c:pt>
                <c:pt idx="781">
                  <c:v>50.9375</c:v>
                </c:pt>
                <c:pt idx="782">
                  <c:v>50.9375</c:v>
                </c:pt>
                <c:pt idx="783">
                  <c:v>50.9375</c:v>
                </c:pt>
                <c:pt idx="784">
                  <c:v>50.9375</c:v>
                </c:pt>
                <c:pt idx="785">
                  <c:v>50.9375</c:v>
                </c:pt>
                <c:pt idx="786">
                  <c:v>50.9375</c:v>
                </c:pt>
                <c:pt idx="787">
                  <c:v>50.9375</c:v>
                </c:pt>
                <c:pt idx="788">
                  <c:v>50.9375</c:v>
                </c:pt>
                <c:pt idx="789">
                  <c:v>50.9375</c:v>
                </c:pt>
                <c:pt idx="790">
                  <c:v>50.9375</c:v>
                </c:pt>
                <c:pt idx="791">
                  <c:v>50.9375</c:v>
                </c:pt>
                <c:pt idx="792">
                  <c:v>50.9375</c:v>
                </c:pt>
                <c:pt idx="793">
                  <c:v>50.9375</c:v>
                </c:pt>
                <c:pt idx="794">
                  <c:v>50.9375</c:v>
                </c:pt>
                <c:pt idx="795">
                  <c:v>50.9375</c:v>
                </c:pt>
                <c:pt idx="796">
                  <c:v>50.9375</c:v>
                </c:pt>
                <c:pt idx="797">
                  <c:v>50.9375</c:v>
                </c:pt>
                <c:pt idx="798">
                  <c:v>50.9375</c:v>
                </c:pt>
                <c:pt idx="799">
                  <c:v>50.9375</c:v>
                </c:pt>
                <c:pt idx="800">
                  <c:v>50.9375</c:v>
                </c:pt>
                <c:pt idx="801">
                  <c:v>50.9375</c:v>
                </c:pt>
                <c:pt idx="802">
                  <c:v>50.9375</c:v>
                </c:pt>
                <c:pt idx="803">
                  <c:v>50.9375</c:v>
                </c:pt>
                <c:pt idx="804">
                  <c:v>50.9375</c:v>
                </c:pt>
                <c:pt idx="805">
                  <c:v>50.9375</c:v>
                </c:pt>
                <c:pt idx="806">
                  <c:v>50.9375</c:v>
                </c:pt>
                <c:pt idx="807">
                  <c:v>50.9375</c:v>
                </c:pt>
                <c:pt idx="808">
                  <c:v>50.9375</c:v>
                </c:pt>
                <c:pt idx="809">
                  <c:v>50.9375</c:v>
                </c:pt>
                <c:pt idx="810">
                  <c:v>50.9375</c:v>
                </c:pt>
                <c:pt idx="811">
                  <c:v>50.9375</c:v>
                </c:pt>
                <c:pt idx="812">
                  <c:v>50.9375</c:v>
                </c:pt>
                <c:pt idx="813">
                  <c:v>50.9375</c:v>
                </c:pt>
                <c:pt idx="814">
                  <c:v>50.9375</c:v>
                </c:pt>
                <c:pt idx="815">
                  <c:v>50.9375</c:v>
                </c:pt>
                <c:pt idx="816">
                  <c:v>50.9375</c:v>
                </c:pt>
                <c:pt idx="817">
                  <c:v>50.9375</c:v>
                </c:pt>
                <c:pt idx="818">
                  <c:v>50.9375</c:v>
                </c:pt>
                <c:pt idx="819">
                  <c:v>50.9375</c:v>
                </c:pt>
                <c:pt idx="820">
                  <c:v>50.9375</c:v>
                </c:pt>
                <c:pt idx="821">
                  <c:v>50.9375</c:v>
                </c:pt>
                <c:pt idx="822">
                  <c:v>50.9375</c:v>
                </c:pt>
                <c:pt idx="823">
                  <c:v>50.9375</c:v>
                </c:pt>
                <c:pt idx="824">
                  <c:v>50.9375</c:v>
                </c:pt>
                <c:pt idx="825">
                  <c:v>50.9375</c:v>
                </c:pt>
                <c:pt idx="826">
                  <c:v>50.9375</c:v>
                </c:pt>
                <c:pt idx="827">
                  <c:v>50.9375</c:v>
                </c:pt>
                <c:pt idx="828">
                  <c:v>50.9375</c:v>
                </c:pt>
                <c:pt idx="829">
                  <c:v>50.9375</c:v>
                </c:pt>
                <c:pt idx="830">
                  <c:v>50.9375</c:v>
                </c:pt>
                <c:pt idx="831">
                  <c:v>50.9375</c:v>
                </c:pt>
                <c:pt idx="832">
                  <c:v>50.9375</c:v>
                </c:pt>
                <c:pt idx="833">
                  <c:v>50.9375</c:v>
                </c:pt>
                <c:pt idx="834">
                  <c:v>50.9375</c:v>
                </c:pt>
                <c:pt idx="835">
                  <c:v>50.9375</c:v>
                </c:pt>
                <c:pt idx="836">
                  <c:v>50.9375</c:v>
                </c:pt>
                <c:pt idx="837">
                  <c:v>50.9375</c:v>
                </c:pt>
                <c:pt idx="838">
                  <c:v>50.9375</c:v>
                </c:pt>
                <c:pt idx="839">
                  <c:v>50.9375</c:v>
                </c:pt>
                <c:pt idx="840">
                  <c:v>50.9375</c:v>
                </c:pt>
                <c:pt idx="841">
                  <c:v>50.9375</c:v>
                </c:pt>
                <c:pt idx="842">
                  <c:v>50.9375</c:v>
                </c:pt>
                <c:pt idx="843">
                  <c:v>50.9375</c:v>
                </c:pt>
                <c:pt idx="844">
                  <c:v>50.9375</c:v>
                </c:pt>
                <c:pt idx="845">
                  <c:v>50.9375</c:v>
                </c:pt>
                <c:pt idx="846">
                  <c:v>50.9375</c:v>
                </c:pt>
                <c:pt idx="847">
                  <c:v>50.9375</c:v>
                </c:pt>
                <c:pt idx="848">
                  <c:v>50.9375</c:v>
                </c:pt>
                <c:pt idx="849">
                  <c:v>50.9375</c:v>
                </c:pt>
                <c:pt idx="850">
                  <c:v>50.9375</c:v>
                </c:pt>
                <c:pt idx="851">
                  <c:v>50.9375</c:v>
                </c:pt>
                <c:pt idx="852">
                  <c:v>50.9375</c:v>
                </c:pt>
                <c:pt idx="853">
                  <c:v>50.9375</c:v>
                </c:pt>
                <c:pt idx="854">
                  <c:v>50.9375</c:v>
                </c:pt>
                <c:pt idx="855">
                  <c:v>50.9375</c:v>
                </c:pt>
                <c:pt idx="856">
                  <c:v>50.9375</c:v>
                </c:pt>
                <c:pt idx="857">
                  <c:v>50.9375</c:v>
                </c:pt>
                <c:pt idx="858">
                  <c:v>50.9375</c:v>
                </c:pt>
                <c:pt idx="859">
                  <c:v>50.9375</c:v>
                </c:pt>
                <c:pt idx="860">
                  <c:v>50.9375</c:v>
                </c:pt>
                <c:pt idx="861">
                  <c:v>50.9375</c:v>
                </c:pt>
                <c:pt idx="862">
                  <c:v>50.9375</c:v>
                </c:pt>
                <c:pt idx="863">
                  <c:v>50.9375</c:v>
                </c:pt>
                <c:pt idx="864">
                  <c:v>50.9375</c:v>
                </c:pt>
                <c:pt idx="865">
                  <c:v>50.9375</c:v>
                </c:pt>
                <c:pt idx="866">
                  <c:v>50.9375</c:v>
                </c:pt>
                <c:pt idx="867">
                  <c:v>50.9375</c:v>
                </c:pt>
                <c:pt idx="868">
                  <c:v>50.9375</c:v>
                </c:pt>
                <c:pt idx="869">
                  <c:v>50.9375</c:v>
                </c:pt>
                <c:pt idx="870">
                  <c:v>50.9375</c:v>
                </c:pt>
                <c:pt idx="871">
                  <c:v>50.9375</c:v>
                </c:pt>
                <c:pt idx="872">
                  <c:v>50.9375</c:v>
                </c:pt>
                <c:pt idx="873">
                  <c:v>50.9375</c:v>
                </c:pt>
                <c:pt idx="874">
                  <c:v>50.9375</c:v>
                </c:pt>
                <c:pt idx="875">
                  <c:v>50.9375</c:v>
                </c:pt>
                <c:pt idx="876">
                  <c:v>50.9375</c:v>
                </c:pt>
                <c:pt idx="877">
                  <c:v>50.9375</c:v>
                </c:pt>
                <c:pt idx="878">
                  <c:v>50.9375</c:v>
                </c:pt>
                <c:pt idx="879">
                  <c:v>50.9375</c:v>
                </c:pt>
                <c:pt idx="880">
                  <c:v>50.9375</c:v>
                </c:pt>
                <c:pt idx="881">
                  <c:v>50.9375</c:v>
                </c:pt>
                <c:pt idx="882">
                  <c:v>50.9375</c:v>
                </c:pt>
                <c:pt idx="883">
                  <c:v>50.9375</c:v>
                </c:pt>
                <c:pt idx="884">
                  <c:v>50.9375</c:v>
                </c:pt>
                <c:pt idx="885">
                  <c:v>50.9375</c:v>
                </c:pt>
                <c:pt idx="886">
                  <c:v>50.9375</c:v>
                </c:pt>
                <c:pt idx="887">
                  <c:v>50.9375</c:v>
                </c:pt>
                <c:pt idx="888">
                  <c:v>50.9375</c:v>
                </c:pt>
                <c:pt idx="889">
                  <c:v>50.9375</c:v>
                </c:pt>
                <c:pt idx="890">
                  <c:v>50.9375</c:v>
                </c:pt>
                <c:pt idx="891">
                  <c:v>50.9375</c:v>
                </c:pt>
                <c:pt idx="892">
                  <c:v>50.9375</c:v>
                </c:pt>
                <c:pt idx="893">
                  <c:v>50.9375</c:v>
                </c:pt>
                <c:pt idx="894">
                  <c:v>50.9375</c:v>
                </c:pt>
                <c:pt idx="895">
                  <c:v>50.9375</c:v>
                </c:pt>
                <c:pt idx="896">
                  <c:v>50.9375</c:v>
                </c:pt>
                <c:pt idx="897">
                  <c:v>50.9375</c:v>
                </c:pt>
                <c:pt idx="898">
                  <c:v>50.9375</c:v>
                </c:pt>
                <c:pt idx="899">
                  <c:v>50.9375</c:v>
                </c:pt>
                <c:pt idx="900">
                  <c:v>50.9375</c:v>
                </c:pt>
                <c:pt idx="901">
                  <c:v>50.9375</c:v>
                </c:pt>
                <c:pt idx="902">
                  <c:v>50.9375</c:v>
                </c:pt>
                <c:pt idx="903">
                  <c:v>50.9375</c:v>
                </c:pt>
                <c:pt idx="904">
                  <c:v>50.9375</c:v>
                </c:pt>
                <c:pt idx="905">
                  <c:v>50.9375</c:v>
                </c:pt>
                <c:pt idx="906">
                  <c:v>50.9375</c:v>
                </c:pt>
                <c:pt idx="907">
                  <c:v>50.9375</c:v>
                </c:pt>
                <c:pt idx="908">
                  <c:v>50.9375</c:v>
                </c:pt>
                <c:pt idx="909">
                  <c:v>50.9375</c:v>
                </c:pt>
                <c:pt idx="910">
                  <c:v>50.9375</c:v>
                </c:pt>
                <c:pt idx="911">
                  <c:v>50.9375</c:v>
                </c:pt>
                <c:pt idx="912">
                  <c:v>50.9375</c:v>
                </c:pt>
                <c:pt idx="913">
                  <c:v>50.9375</c:v>
                </c:pt>
                <c:pt idx="914">
                  <c:v>50.9375</c:v>
                </c:pt>
                <c:pt idx="915">
                  <c:v>50.9375</c:v>
                </c:pt>
                <c:pt idx="916">
                  <c:v>50.9375</c:v>
                </c:pt>
                <c:pt idx="917">
                  <c:v>50.9375</c:v>
                </c:pt>
                <c:pt idx="918">
                  <c:v>50.9375</c:v>
                </c:pt>
                <c:pt idx="919">
                  <c:v>50.9375</c:v>
                </c:pt>
                <c:pt idx="920">
                  <c:v>50.9375</c:v>
                </c:pt>
                <c:pt idx="921">
                  <c:v>50.9375</c:v>
                </c:pt>
                <c:pt idx="922">
                  <c:v>50.9375</c:v>
                </c:pt>
                <c:pt idx="923">
                  <c:v>50.9375</c:v>
                </c:pt>
                <c:pt idx="924">
                  <c:v>50.9375</c:v>
                </c:pt>
                <c:pt idx="925">
                  <c:v>50.9375</c:v>
                </c:pt>
                <c:pt idx="926">
                  <c:v>50.9375</c:v>
                </c:pt>
                <c:pt idx="927">
                  <c:v>50.9375</c:v>
                </c:pt>
                <c:pt idx="928">
                  <c:v>50.9375</c:v>
                </c:pt>
                <c:pt idx="929">
                  <c:v>50.9375</c:v>
                </c:pt>
                <c:pt idx="930">
                  <c:v>50.9375</c:v>
                </c:pt>
                <c:pt idx="931">
                  <c:v>50.9375</c:v>
                </c:pt>
                <c:pt idx="932">
                  <c:v>50.9375</c:v>
                </c:pt>
                <c:pt idx="933">
                  <c:v>50.9375</c:v>
                </c:pt>
                <c:pt idx="934">
                  <c:v>50.9375</c:v>
                </c:pt>
                <c:pt idx="935">
                  <c:v>50.9375</c:v>
                </c:pt>
                <c:pt idx="936">
                  <c:v>50.9375</c:v>
                </c:pt>
                <c:pt idx="937">
                  <c:v>50.9375</c:v>
                </c:pt>
                <c:pt idx="938">
                  <c:v>50.9375</c:v>
                </c:pt>
                <c:pt idx="939">
                  <c:v>50.9375</c:v>
                </c:pt>
                <c:pt idx="940">
                  <c:v>50.9375</c:v>
                </c:pt>
                <c:pt idx="941">
                  <c:v>50.9375</c:v>
                </c:pt>
                <c:pt idx="942">
                  <c:v>50.9375</c:v>
                </c:pt>
                <c:pt idx="943">
                  <c:v>50.9375</c:v>
                </c:pt>
                <c:pt idx="944">
                  <c:v>50.9375</c:v>
                </c:pt>
                <c:pt idx="945">
                  <c:v>50.9375</c:v>
                </c:pt>
                <c:pt idx="946">
                  <c:v>50.9375</c:v>
                </c:pt>
                <c:pt idx="947">
                  <c:v>50.9375</c:v>
                </c:pt>
                <c:pt idx="948">
                  <c:v>50.9375</c:v>
                </c:pt>
                <c:pt idx="949">
                  <c:v>50.9375</c:v>
                </c:pt>
                <c:pt idx="950">
                  <c:v>50.9375</c:v>
                </c:pt>
                <c:pt idx="951">
                  <c:v>50.9375</c:v>
                </c:pt>
                <c:pt idx="952">
                  <c:v>50.9375</c:v>
                </c:pt>
                <c:pt idx="953">
                  <c:v>50.9375</c:v>
                </c:pt>
                <c:pt idx="954">
                  <c:v>50.9375</c:v>
                </c:pt>
                <c:pt idx="955">
                  <c:v>50.9375</c:v>
                </c:pt>
                <c:pt idx="956">
                  <c:v>50.9375</c:v>
                </c:pt>
                <c:pt idx="957">
                  <c:v>50.9375</c:v>
                </c:pt>
                <c:pt idx="958">
                  <c:v>50.9375</c:v>
                </c:pt>
                <c:pt idx="959">
                  <c:v>50.9375</c:v>
                </c:pt>
                <c:pt idx="960">
                  <c:v>50.9375</c:v>
                </c:pt>
                <c:pt idx="961">
                  <c:v>50.9375</c:v>
                </c:pt>
                <c:pt idx="962">
                  <c:v>50.9375</c:v>
                </c:pt>
                <c:pt idx="963">
                  <c:v>50.9375</c:v>
                </c:pt>
                <c:pt idx="964">
                  <c:v>50.9375</c:v>
                </c:pt>
                <c:pt idx="965">
                  <c:v>50.9375</c:v>
                </c:pt>
                <c:pt idx="966">
                  <c:v>50.9375</c:v>
                </c:pt>
                <c:pt idx="967">
                  <c:v>50.9375</c:v>
                </c:pt>
                <c:pt idx="968">
                  <c:v>50.9375</c:v>
                </c:pt>
                <c:pt idx="969">
                  <c:v>50.9375</c:v>
                </c:pt>
                <c:pt idx="970">
                  <c:v>50.9375</c:v>
                </c:pt>
                <c:pt idx="971">
                  <c:v>50.9375</c:v>
                </c:pt>
                <c:pt idx="972">
                  <c:v>50.9375</c:v>
                </c:pt>
                <c:pt idx="973">
                  <c:v>50.9375</c:v>
                </c:pt>
                <c:pt idx="974">
                  <c:v>50.9375</c:v>
                </c:pt>
                <c:pt idx="975">
                  <c:v>50.9375</c:v>
                </c:pt>
                <c:pt idx="976">
                  <c:v>50.9375</c:v>
                </c:pt>
                <c:pt idx="977">
                  <c:v>50.9375</c:v>
                </c:pt>
                <c:pt idx="978">
                  <c:v>50.9375</c:v>
                </c:pt>
                <c:pt idx="979">
                  <c:v>50.9375</c:v>
                </c:pt>
                <c:pt idx="980">
                  <c:v>50.9375</c:v>
                </c:pt>
                <c:pt idx="981">
                  <c:v>50.9375</c:v>
                </c:pt>
                <c:pt idx="982">
                  <c:v>50.9375</c:v>
                </c:pt>
                <c:pt idx="983">
                  <c:v>50.9375</c:v>
                </c:pt>
                <c:pt idx="984">
                  <c:v>50.9375</c:v>
                </c:pt>
                <c:pt idx="985">
                  <c:v>50.9375</c:v>
                </c:pt>
                <c:pt idx="986">
                  <c:v>50.9375</c:v>
                </c:pt>
                <c:pt idx="987">
                  <c:v>50.9375</c:v>
                </c:pt>
                <c:pt idx="988">
                  <c:v>50.9375</c:v>
                </c:pt>
                <c:pt idx="989">
                  <c:v>50.9375</c:v>
                </c:pt>
                <c:pt idx="990">
                  <c:v>51.4375</c:v>
                </c:pt>
                <c:pt idx="991">
                  <c:v>51.4375</c:v>
                </c:pt>
                <c:pt idx="992">
                  <c:v>51.4375</c:v>
                </c:pt>
                <c:pt idx="993">
                  <c:v>51.4375</c:v>
                </c:pt>
                <c:pt idx="994">
                  <c:v>51.3125</c:v>
                </c:pt>
                <c:pt idx="995">
                  <c:v>51.3125</c:v>
                </c:pt>
                <c:pt idx="996">
                  <c:v>51.3125</c:v>
                </c:pt>
                <c:pt idx="997">
                  <c:v>51.3125</c:v>
                </c:pt>
                <c:pt idx="998">
                  <c:v>51.3125</c:v>
                </c:pt>
                <c:pt idx="999">
                  <c:v>51.3125</c:v>
                </c:pt>
                <c:pt idx="1000">
                  <c:v>51.3125</c:v>
                </c:pt>
                <c:pt idx="1001">
                  <c:v>51.3125</c:v>
                </c:pt>
                <c:pt idx="1002">
                  <c:v>51.3125</c:v>
                </c:pt>
                <c:pt idx="1003">
                  <c:v>51.3125</c:v>
                </c:pt>
                <c:pt idx="1004">
                  <c:v>51.3125</c:v>
                </c:pt>
                <c:pt idx="1005">
                  <c:v>51.3125</c:v>
                </c:pt>
                <c:pt idx="1006">
                  <c:v>51.3125</c:v>
                </c:pt>
                <c:pt idx="1007">
                  <c:v>51.3125</c:v>
                </c:pt>
                <c:pt idx="1008">
                  <c:v>51.3125</c:v>
                </c:pt>
                <c:pt idx="1009">
                  <c:v>51.3125</c:v>
                </c:pt>
                <c:pt idx="1010">
                  <c:v>51.3125</c:v>
                </c:pt>
                <c:pt idx="1011">
                  <c:v>51.3125</c:v>
                </c:pt>
                <c:pt idx="1012">
                  <c:v>51.3125</c:v>
                </c:pt>
                <c:pt idx="1013">
                  <c:v>51.3125</c:v>
                </c:pt>
                <c:pt idx="1014">
                  <c:v>51.3125</c:v>
                </c:pt>
                <c:pt idx="1015">
                  <c:v>51.3125</c:v>
                </c:pt>
                <c:pt idx="1016">
                  <c:v>51.3125</c:v>
                </c:pt>
                <c:pt idx="1017">
                  <c:v>51.3125</c:v>
                </c:pt>
                <c:pt idx="1018">
                  <c:v>51.3125</c:v>
                </c:pt>
                <c:pt idx="1019">
                  <c:v>51.3125</c:v>
                </c:pt>
                <c:pt idx="1020">
                  <c:v>51.3125</c:v>
                </c:pt>
                <c:pt idx="1021">
                  <c:v>51.3125</c:v>
                </c:pt>
                <c:pt idx="1022">
                  <c:v>51.3125</c:v>
                </c:pt>
                <c:pt idx="1023">
                  <c:v>51.3125</c:v>
                </c:pt>
                <c:pt idx="1024">
                  <c:v>50.75</c:v>
                </c:pt>
                <c:pt idx="1025">
                  <c:v>50.75</c:v>
                </c:pt>
                <c:pt idx="1026">
                  <c:v>50.75</c:v>
                </c:pt>
                <c:pt idx="1027">
                  <c:v>50.75</c:v>
                </c:pt>
                <c:pt idx="1028">
                  <c:v>50.75</c:v>
                </c:pt>
                <c:pt idx="1029">
                  <c:v>50.75</c:v>
                </c:pt>
                <c:pt idx="1030">
                  <c:v>50.75</c:v>
                </c:pt>
                <c:pt idx="1031">
                  <c:v>50.75</c:v>
                </c:pt>
                <c:pt idx="1032">
                  <c:v>50.75</c:v>
                </c:pt>
                <c:pt idx="1033">
                  <c:v>50.75</c:v>
                </c:pt>
                <c:pt idx="1034">
                  <c:v>50.75</c:v>
                </c:pt>
                <c:pt idx="1035">
                  <c:v>50.75</c:v>
                </c:pt>
                <c:pt idx="1036">
                  <c:v>50.75</c:v>
                </c:pt>
                <c:pt idx="1037">
                  <c:v>50.75</c:v>
                </c:pt>
                <c:pt idx="1038">
                  <c:v>50.75</c:v>
                </c:pt>
                <c:pt idx="1039">
                  <c:v>50.75</c:v>
                </c:pt>
                <c:pt idx="1040">
                  <c:v>50.75</c:v>
                </c:pt>
                <c:pt idx="1041">
                  <c:v>50.75</c:v>
                </c:pt>
                <c:pt idx="1042">
                  <c:v>50.75</c:v>
                </c:pt>
                <c:pt idx="1043">
                  <c:v>50.75</c:v>
                </c:pt>
                <c:pt idx="1044">
                  <c:v>50.75</c:v>
                </c:pt>
                <c:pt idx="1045">
                  <c:v>50.75</c:v>
                </c:pt>
                <c:pt idx="1046">
                  <c:v>50.75</c:v>
                </c:pt>
                <c:pt idx="1047">
                  <c:v>50.75</c:v>
                </c:pt>
                <c:pt idx="1048">
                  <c:v>50.75</c:v>
                </c:pt>
                <c:pt idx="1049">
                  <c:v>50.75</c:v>
                </c:pt>
                <c:pt idx="1050">
                  <c:v>50.75</c:v>
                </c:pt>
                <c:pt idx="1051">
                  <c:v>50.75</c:v>
                </c:pt>
                <c:pt idx="1052">
                  <c:v>50.75</c:v>
                </c:pt>
                <c:pt idx="1053">
                  <c:v>50.75</c:v>
                </c:pt>
                <c:pt idx="1054">
                  <c:v>50.75</c:v>
                </c:pt>
                <c:pt idx="1055">
                  <c:v>50.75</c:v>
                </c:pt>
                <c:pt idx="1056">
                  <c:v>50.75</c:v>
                </c:pt>
                <c:pt idx="1057">
                  <c:v>50.75</c:v>
                </c:pt>
                <c:pt idx="1058">
                  <c:v>50.1875</c:v>
                </c:pt>
                <c:pt idx="1059">
                  <c:v>50.1875</c:v>
                </c:pt>
                <c:pt idx="1060">
                  <c:v>50.1875</c:v>
                </c:pt>
                <c:pt idx="1061">
                  <c:v>50.1875</c:v>
                </c:pt>
                <c:pt idx="1062">
                  <c:v>50.1875</c:v>
                </c:pt>
                <c:pt idx="1063">
                  <c:v>50.1875</c:v>
                </c:pt>
                <c:pt idx="1064">
                  <c:v>50.1875</c:v>
                </c:pt>
                <c:pt idx="1065">
                  <c:v>50.1875</c:v>
                </c:pt>
                <c:pt idx="1066">
                  <c:v>50.1875</c:v>
                </c:pt>
                <c:pt idx="1067">
                  <c:v>50.1875</c:v>
                </c:pt>
                <c:pt idx="1068">
                  <c:v>50.1875</c:v>
                </c:pt>
                <c:pt idx="1069">
                  <c:v>50.1875</c:v>
                </c:pt>
                <c:pt idx="1070">
                  <c:v>50.1875</c:v>
                </c:pt>
                <c:pt idx="1071">
                  <c:v>50.1875</c:v>
                </c:pt>
                <c:pt idx="1072">
                  <c:v>51.8125</c:v>
                </c:pt>
                <c:pt idx="1073">
                  <c:v>51.8125</c:v>
                </c:pt>
                <c:pt idx="1074">
                  <c:v>51.8125</c:v>
                </c:pt>
                <c:pt idx="1075">
                  <c:v>51.8125</c:v>
                </c:pt>
                <c:pt idx="1076">
                  <c:v>51.8125</c:v>
                </c:pt>
                <c:pt idx="1077">
                  <c:v>49.3125</c:v>
                </c:pt>
                <c:pt idx="1078">
                  <c:v>49.3125</c:v>
                </c:pt>
                <c:pt idx="1079">
                  <c:v>49.3125</c:v>
                </c:pt>
                <c:pt idx="1080">
                  <c:v>49.3125</c:v>
                </c:pt>
                <c:pt idx="1081">
                  <c:v>47.4375</c:v>
                </c:pt>
                <c:pt idx="1082">
                  <c:v>47.4375</c:v>
                </c:pt>
                <c:pt idx="1083">
                  <c:v>47.4375</c:v>
                </c:pt>
                <c:pt idx="1084">
                  <c:v>47.4375</c:v>
                </c:pt>
                <c:pt idx="1085">
                  <c:v>47.4375</c:v>
                </c:pt>
                <c:pt idx="1086">
                  <c:v>47.4375</c:v>
                </c:pt>
                <c:pt idx="1087">
                  <c:v>47.4375</c:v>
                </c:pt>
                <c:pt idx="1088">
                  <c:v>47.4375</c:v>
                </c:pt>
                <c:pt idx="1089">
                  <c:v>47.4375</c:v>
                </c:pt>
                <c:pt idx="1090">
                  <c:v>47.4375</c:v>
                </c:pt>
                <c:pt idx="1091">
                  <c:v>47.4375</c:v>
                </c:pt>
                <c:pt idx="1092">
                  <c:v>47.4375</c:v>
                </c:pt>
                <c:pt idx="1093">
                  <c:v>47.4375</c:v>
                </c:pt>
                <c:pt idx="1094">
                  <c:v>47.4375</c:v>
                </c:pt>
                <c:pt idx="1095">
                  <c:v>47.4375</c:v>
                </c:pt>
                <c:pt idx="1096">
                  <c:v>47.4375</c:v>
                </c:pt>
                <c:pt idx="1097">
                  <c:v>47.4375</c:v>
                </c:pt>
                <c:pt idx="1098">
                  <c:v>47.4375</c:v>
                </c:pt>
                <c:pt idx="1099">
                  <c:v>47.6875</c:v>
                </c:pt>
                <c:pt idx="1100">
                  <c:v>47.6875</c:v>
                </c:pt>
                <c:pt idx="1101">
                  <c:v>47.6875</c:v>
                </c:pt>
                <c:pt idx="1102">
                  <c:v>47.6875</c:v>
                </c:pt>
                <c:pt idx="1103">
                  <c:v>47.6875</c:v>
                </c:pt>
                <c:pt idx="1104">
                  <c:v>47.6875</c:v>
                </c:pt>
                <c:pt idx="1105">
                  <c:v>47.6875</c:v>
                </c:pt>
                <c:pt idx="1106">
                  <c:v>47.6875</c:v>
                </c:pt>
                <c:pt idx="1107">
                  <c:v>47.6875</c:v>
                </c:pt>
                <c:pt idx="1108">
                  <c:v>47.6875</c:v>
                </c:pt>
                <c:pt idx="1109">
                  <c:v>47.6875</c:v>
                </c:pt>
                <c:pt idx="1110">
                  <c:v>47.6875</c:v>
                </c:pt>
                <c:pt idx="1111">
                  <c:v>47.6875</c:v>
                </c:pt>
                <c:pt idx="1112">
                  <c:v>47.6875</c:v>
                </c:pt>
                <c:pt idx="1113">
                  <c:v>47.6875</c:v>
                </c:pt>
                <c:pt idx="1114">
                  <c:v>47.6875</c:v>
                </c:pt>
                <c:pt idx="1115">
                  <c:v>47.6875</c:v>
                </c:pt>
                <c:pt idx="1116">
                  <c:v>47.6875</c:v>
                </c:pt>
                <c:pt idx="1117">
                  <c:v>47.6875</c:v>
                </c:pt>
                <c:pt idx="1118">
                  <c:v>47.6875</c:v>
                </c:pt>
                <c:pt idx="1119">
                  <c:v>47.6875</c:v>
                </c:pt>
                <c:pt idx="1120">
                  <c:v>47.6875</c:v>
                </c:pt>
                <c:pt idx="1121">
                  <c:v>47.6875</c:v>
                </c:pt>
                <c:pt idx="1122">
                  <c:v>47.6875</c:v>
                </c:pt>
                <c:pt idx="1123">
                  <c:v>47.6875</c:v>
                </c:pt>
                <c:pt idx="1124">
                  <c:v>47.6875</c:v>
                </c:pt>
                <c:pt idx="1125">
                  <c:v>47.6875</c:v>
                </c:pt>
                <c:pt idx="1126">
                  <c:v>47.6875</c:v>
                </c:pt>
                <c:pt idx="1127">
                  <c:v>47.6875</c:v>
                </c:pt>
                <c:pt idx="1128">
                  <c:v>47.6875</c:v>
                </c:pt>
                <c:pt idx="1129">
                  <c:v>47.6875</c:v>
                </c:pt>
                <c:pt idx="1130">
                  <c:v>47.6875</c:v>
                </c:pt>
                <c:pt idx="1131">
                  <c:v>47.6875</c:v>
                </c:pt>
                <c:pt idx="1132">
                  <c:v>47.6875</c:v>
                </c:pt>
                <c:pt idx="1133">
                  <c:v>47.6875</c:v>
                </c:pt>
                <c:pt idx="1134">
                  <c:v>47.6875</c:v>
                </c:pt>
                <c:pt idx="1135">
                  <c:v>47.6875</c:v>
                </c:pt>
                <c:pt idx="1136">
                  <c:v>47.6875</c:v>
                </c:pt>
                <c:pt idx="1137">
                  <c:v>47.6875</c:v>
                </c:pt>
                <c:pt idx="1138">
                  <c:v>47.6875</c:v>
                </c:pt>
                <c:pt idx="1139">
                  <c:v>47.6875</c:v>
                </c:pt>
                <c:pt idx="1140">
                  <c:v>47.6875</c:v>
                </c:pt>
                <c:pt idx="1141">
                  <c:v>47.6875</c:v>
                </c:pt>
                <c:pt idx="1142">
                  <c:v>47.6875</c:v>
                </c:pt>
                <c:pt idx="1143">
                  <c:v>47.6875</c:v>
                </c:pt>
                <c:pt idx="1144">
                  <c:v>47.6875</c:v>
                </c:pt>
                <c:pt idx="1145">
                  <c:v>47.6875</c:v>
                </c:pt>
                <c:pt idx="1146">
                  <c:v>47.6875</c:v>
                </c:pt>
                <c:pt idx="1147">
                  <c:v>47.6875</c:v>
                </c:pt>
                <c:pt idx="1148">
                  <c:v>47.6875</c:v>
                </c:pt>
                <c:pt idx="1149">
                  <c:v>47.6875</c:v>
                </c:pt>
                <c:pt idx="1150">
                  <c:v>47.6875</c:v>
                </c:pt>
                <c:pt idx="1151">
                  <c:v>47.6875</c:v>
                </c:pt>
                <c:pt idx="1152">
                  <c:v>47.6875</c:v>
                </c:pt>
                <c:pt idx="1153">
                  <c:v>47.6875</c:v>
                </c:pt>
                <c:pt idx="1154">
                  <c:v>47.6875</c:v>
                </c:pt>
                <c:pt idx="1155">
                  <c:v>47.6875</c:v>
                </c:pt>
                <c:pt idx="1156">
                  <c:v>47.6875</c:v>
                </c:pt>
                <c:pt idx="1157">
                  <c:v>47.6875</c:v>
                </c:pt>
                <c:pt idx="1158">
                  <c:v>47.6875</c:v>
                </c:pt>
                <c:pt idx="1159">
                  <c:v>47.6875</c:v>
                </c:pt>
                <c:pt idx="1160">
                  <c:v>47.6875</c:v>
                </c:pt>
                <c:pt idx="1161">
                  <c:v>47.6875</c:v>
                </c:pt>
                <c:pt idx="1162">
                  <c:v>47.6875</c:v>
                </c:pt>
                <c:pt idx="1163">
                  <c:v>47.6875</c:v>
                </c:pt>
                <c:pt idx="1164">
                  <c:v>47.6875</c:v>
                </c:pt>
                <c:pt idx="1165">
                  <c:v>47.6875</c:v>
                </c:pt>
                <c:pt idx="1166">
                  <c:v>47.6875</c:v>
                </c:pt>
                <c:pt idx="1167">
                  <c:v>47.6875</c:v>
                </c:pt>
                <c:pt idx="1168">
                  <c:v>47.6875</c:v>
                </c:pt>
                <c:pt idx="1169">
                  <c:v>47.6875</c:v>
                </c:pt>
                <c:pt idx="1170">
                  <c:v>47.6875</c:v>
                </c:pt>
                <c:pt idx="1171">
                  <c:v>47.6875</c:v>
                </c:pt>
                <c:pt idx="1172">
                  <c:v>47.6875</c:v>
                </c:pt>
                <c:pt idx="1173">
                  <c:v>47.6875</c:v>
                </c:pt>
                <c:pt idx="1174">
                  <c:v>47.6875</c:v>
                </c:pt>
                <c:pt idx="1175">
                  <c:v>47.6875</c:v>
                </c:pt>
                <c:pt idx="1176">
                  <c:v>47.6875</c:v>
                </c:pt>
                <c:pt idx="1177">
                  <c:v>47.6875</c:v>
                </c:pt>
                <c:pt idx="1178">
                  <c:v>47.6875</c:v>
                </c:pt>
                <c:pt idx="1179">
                  <c:v>47.6875</c:v>
                </c:pt>
                <c:pt idx="1180">
                  <c:v>47.6875</c:v>
                </c:pt>
                <c:pt idx="1181">
                  <c:v>47.6875</c:v>
                </c:pt>
                <c:pt idx="1182">
                  <c:v>47.6875</c:v>
                </c:pt>
                <c:pt idx="1183">
                  <c:v>47.6875</c:v>
                </c:pt>
                <c:pt idx="1184">
                  <c:v>47.6875</c:v>
                </c:pt>
                <c:pt idx="1185">
                  <c:v>47.6875</c:v>
                </c:pt>
                <c:pt idx="1186">
                  <c:v>47.6875</c:v>
                </c:pt>
                <c:pt idx="1187">
                  <c:v>47.6875</c:v>
                </c:pt>
                <c:pt idx="1188">
                  <c:v>47.6875</c:v>
                </c:pt>
                <c:pt idx="1189">
                  <c:v>47.6875</c:v>
                </c:pt>
                <c:pt idx="1190">
                  <c:v>47.6875</c:v>
                </c:pt>
                <c:pt idx="1191">
                  <c:v>47.6875</c:v>
                </c:pt>
                <c:pt idx="1192">
                  <c:v>47.6875</c:v>
                </c:pt>
                <c:pt idx="1193">
                  <c:v>47.6875</c:v>
                </c:pt>
                <c:pt idx="1194">
                  <c:v>47.6875</c:v>
                </c:pt>
                <c:pt idx="1195">
                  <c:v>47.6875</c:v>
                </c:pt>
                <c:pt idx="1196">
                  <c:v>47.6875</c:v>
                </c:pt>
                <c:pt idx="1197">
                  <c:v>47.6875</c:v>
                </c:pt>
                <c:pt idx="1198">
                  <c:v>47.6875</c:v>
                </c:pt>
                <c:pt idx="1199">
                  <c:v>47.6875</c:v>
                </c:pt>
                <c:pt idx="1200">
                  <c:v>47.6875</c:v>
                </c:pt>
                <c:pt idx="1201">
                  <c:v>47.6875</c:v>
                </c:pt>
                <c:pt idx="1202">
                  <c:v>47.6875</c:v>
                </c:pt>
                <c:pt idx="1203">
                  <c:v>47.6875</c:v>
                </c:pt>
                <c:pt idx="1204">
                  <c:v>47.6875</c:v>
                </c:pt>
                <c:pt idx="1205">
                  <c:v>47.6875</c:v>
                </c:pt>
                <c:pt idx="1206">
                  <c:v>47.6875</c:v>
                </c:pt>
                <c:pt idx="1207">
                  <c:v>47.6875</c:v>
                </c:pt>
                <c:pt idx="1208">
                  <c:v>47.6875</c:v>
                </c:pt>
                <c:pt idx="1209">
                  <c:v>47.6875</c:v>
                </c:pt>
                <c:pt idx="1210">
                  <c:v>47.6875</c:v>
                </c:pt>
                <c:pt idx="1211">
                  <c:v>47.6875</c:v>
                </c:pt>
                <c:pt idx="1212">
                  <c:v>47.6875</c:v>
                </c:pt>
                <c:pt idx="1213">
                  <c:v>47.6875</c:v>
                </c:pt>
                <c:pt idx="1214">
                  <c:v>47.6875</c:v>
                </c:pt>
                <c:pt idx="1215">
                  <c:v>47.6875</c:v>
                </c:pt>
                <c:pt idx="1216">
                  <c:v>47.6875</c:v>
                </c:pt>
                <c:pt idx="1217">
                  <c:v>47.6875</c:v>
                </c:pt>
                <c:pt idx="1218">
                  <c:v>47.6875</c:v>
                </c:pt>
                <c:pt idx="1219">
                  <c:v>47.6875</c:v>
                </c:pt>
                <c:pt idx="1220">
                  <c:v>47.6875</c:v>
                </c:pt>
                <c:pt idx="1221">
                  <c:v>47.6875</c:v>
                </c:pt>
                <c:pt idx="1222">
                  <c:v>47.6875</c:v>
                </c:pt>
                <c:pt idx="1223">
                  <c:v>47.6875</c:v>
                </c:pt>
                <c:pt idx="1224">
                  <c:v>47.6875</c:v>
                </c:pt>
                <c:pt idx="1225">
                  <c:v>47.6875</c:v>
                </c:pt>
                <c:pt idx="1226">
                  <c:v>47.6875</c:v>
                </c:pt>
                <c:pt idx="1227">
                  <c:v>47.6875</c:v>
                </c:pt>
                <c:pt idx="1228">
                  <c:v>47.6875</c:v>
                </c:pt>
                <c:pt idx="1229">
                  <c:v>47.6875</c:v>
                </c:pt>
                <c:pt idx="1230">
                  <c:v>47.6875</c:v>
                </c:pt>
                <c:pt idx="1231">
                  <c:v>47.6875</c:v>
                </c:pt>
                <c:pt idx="1232">
                  <c:v>47.6875</c:v>
                </c:pt>
                <c:pt idx="1233">
                  <c:v>47.6875</c:v>
                </c:pt>
                <c:pt idx="1234">
                  <c:v>47.6875</c:v>
                </c:pt>
                <c:pt idx="1235">
                  <c:v>47.6875</c:v>
                </c:pt>
                <c:pt idx="1236">
                  <c:v>46.4375</c:v>
                </c:pt>
                <c:pt idx="1237">
                  <c:v>46.4375</c:v>
                </c:pt>
                <c:pt idx="1238">
                  <c:v>46.4375</c:v>
                </c:pt>
                <c:pt idx="1239">
                  <c:v>46.4375</c:v>
                </c:pt>
                <c:pt idx="1240">
                  <c:v>46.4375</c:v>
                </c:pt>
                <c:pt idx="1241">
                  <c:v>46.4375</c:v>
                </c:pt>
                <c:pt idx="1242">
                  <c:v>46.4375</c:v>
                </c:pt>
                <c:pt idx="1243">
                  <c:v>46.4375</c:v>
                </c:pt>
                <c:pt idx="1244">
                  <c:v>46.4375</c:v>
                </c:pt>
                <c:pt idx="1245">
                  <c:v>46.4375</c:v>
                </c:pt>
                <c:pt idx="1246">
                  <c:v>46.4375</c:v>
                </c:pt>
                <c:pt idx="1247">
                  <c:v>46.4375</c:v>
                </c:pt>
                <c:pt idx="1248">
                  <c:v>46.4375</c:v>
                </c:pt>
                <c:pt idx="1249">
                  <c:v>46.4375</c:v>
                </c:pt>
                <c:pt idx="1250">
                  <c:v>46.4375</c:v>
                </c:pt>
                <c:pt idx="1251">
                  <c:v>46.4375</c:v>
                </c:pt>
                <c:pt idx="1252">
                  <c:v>46.4375</c:v>
                </c:pt>
                <c:pt idx="1253">
                  <c:v>46.4375</c:v>
                </c:pt>
                <c:pt idx="1254">
                  <c:v>46.4375</c:v>
                </c:pt>
                <c:pt idx="1255">
                  <c:v>46.4375</c:v>
                </c:pt>
                <c:pt idx="1256">
                  <c:v>46.4375</c:v>
                </c:pt>
                <c:pt idx="1257">
                  <c:v>46.4375</c:v>
                </c:pt>
                <c:pt idx="1258">
                  <c:v>46.4375</c:v>
                </c:pt>
                <c:pt idx="1259">
                  <c:v>46.4375</c:v>
                </c:pt>
                <c:pt idx="1260">
                  <c:v>46.4375</c:v>
                </c:pt>
                <c:pt idx="1261">
                  <c:v>46.4375</c:v>
                </c:pt>
                <c:pt idx="1262">
                  <c:v>46.4375</c:v>
                </c:pt>
                <c:pt idx="1263">
                  <c:v>46.4375</c:v>
                </c:pt>
                <c:pt idx="1264">
                  <c:v>46.4375</c:v>
                </c:pt>
                <c:pt idx="1265">
                  <c:v>46.4375</c:v>
                </c:pt>
                <c:pt idx="1266">
                  <c:v>46.4375</c:v>
                </c:pt>
                <c:pt idx="1267">
                  <c:v>46.4375</c:v>
                </c:pt>
                <c:pt idx="1268">
                  <c:v>46.4375</c:v>
                </c:pt>
                <c:pt idx="1269">
                  <c:v>46.4375</c:v>
                </c:pt>
                <c:pt idx="1270">
                  <c:v>46.4375</c:v>
                </c:pt>
                <c:pt idx="1271">
                  <c:v>46.4375</c:v>
                </c:pt>
                <c:pt idx="1272">
                  <c:v>46.4375</c:v>
                </c:pt>
                <c:pt idx="1273">
                  <c:v>46.4375</c:v>
                </c:pt>
                <c:pt idx="1274">
                  <c:v>46.4375</c:v>
                </c:pt>
                <c:pt idx="1275">
                  <c:v>46.4375</c:v>
                </c:pt>
                <c:pt idx="1276">
                  <c:v>46.4375</c:v>
                </c:pt>
                <c:pt idx="1277">
                  <c:v>48.375</c:v>
                </c:pt>
                <c:pt idx="1278">
                  <c:v>48.375</c:v>
                </c:pt>
                <c:pt idx="1279">
                  <c:v>48.375</c:v>
                </c:pt>
                <c:pt idx="1280">
                  <c:v>48.375</c:v>
                </c:pt>
                <c:pt idx="1281">
                  <c:v>48.375</c:v>
                </c:pt>
                <c:pt idx="1282">
                  <c:v>48.375</c:v>
                </c:pt>
                <c:pt idx="1283">
                  <c:v>48.375</c:v>
                </c:pt>
                <c:pt idx="1284">
                  <c:v>48.375</c:v>
                </c:pt>
                <c:pt idx="1285">
                  <c:v>48.375</c:v>
                </c:pt>
                <c:pt idx="1286">
                  <c:v>48.375</c:v>
                </c:pt>
                <c:pt idx="1287">
                  <c:v>48.375</c:v>
                </c:pt>
                <c:pt idx="1288">
                  <c:v>48.375</c:v>
                </c:pt>
                <c:pt idx="1289">
                  <c:v>48.375</c:v>
                </c:pt>
                <c:pt idx="1290">
                  <c:v>48.375</c:v>
                </c:pt>
                <c:pt idx="1291">
                  <c:v>48.375</c:v>
                </c:pt>
                <c:pt idx="1292">
                  <c:v>48.375</c:v>
                </c:pt>
                <c:pt idx="1293">
                  <c:v>48.375</c:v>
                </c:pt>
                <c:pt idx="1294">
                  <c:v>48.375</c:v>
                </c:pt>
                <c:pt idx="1295">
                  <c:v>48.375</c:v>
                </c:pt>
                <c:pt idx="1296">
                  <c:v>48.375</c:v>
                </c:pt>
                <c:pt idx="1297">
                  <c:v>48.375</c:v>
                </c:pt>
                <c:pt idx="1298">
                  <c:v>48.375</c:v>
                </c:pt>
                <c:pt idx="1299">
                  <c:v>48.375</c:v>
                </c:pt>
                <c:pt idx="1300">
                  <c:v>48.375</c:v>
                </c:pt>
                <c:pt idx="1301">
                  <c:v>48.375</c:v>
                </c:pt>
                <c:pt idx="1302">
                  <c:v>48.375</c:v>
                </c:pt>
                <c:pt idx="1303">
                  <c:v>48.375</c:v>
                </c:pt>
                <c:pt idx="1304">
                  <c:v>48.375</c:v>
                </c:pt>
                <c:pt idx="1305">
                  <c:v>48.375</c:v>
                </c:pt>
                <c:pt idx="1306">
                  <c:v>48.375</c:v>
                </c:pt>
                <c:pt idx="1307">
                  <c:v>48.375</c:v>
                </c:pt>
                <c:pt idx="1308">
                  <c:v>48.375</c:v>
                </c:pt>
                <c:pt idx="1309">
                  <c:v>48.375</c:v>
                </c:pt>
                <c:pt idx="1310">
                  <c:v>48.375</c:v>
                </c:pt>
                <c:pt idx="1311">
                  <c:v>48.375</c:v>
                </c:pt>
                <c:pt idx="1312">
                  <c:v>48.8125</c:v>
                </c:pt>
                <c:pt idx="1313">
                  <c:v>48.8125</c:v>
                </c:pt>
                <c:pt idx="1314">
                  <c:v>48.8125</c:v>
                </c:pt>
                <c:pt idx="1315">
                  <c:v>48.8125</c:v>
                </c:pt>
                <c:pt idx="1316">
                  <c:v>48.8125</c:v>
                </c:pt>
                <c:pt idx="1317">
                  <c:v>48.8125</c:v>
                </c:pt>
                <c:pt idx="1318">
                  <c:v>48.8125</c:v>
                </c:pt>
                <c:pt idx="1319">
                  <c:v>48.8125</c:v>
                </c:pt>
                <c:pt idx="1320">
                  <c:v>48.8125</c:v>
                </c:pt>
                <c:pt idx="1321">
                  <c:v>48.8125</c:v>
                </c:pt>
                <c:pt idx="1322">
                  <c:v>48.8125</c:v>
                </c:pt>
                <c:pt idx="1323">
                  <c:v>48.8125</c:v>
                </c:pt>
                <c:pt idx="1324">
                  <c:v>48.8125</c:v>
                </c:pt>
                <c:pt idx="1325">
                  <c:v>48.8125</c:v>
                </c:pt>
                <c:pt idx="1326">
                  <c:v>48.8125</c:v>
                </c:pt>
                <c:pt idx="1327">
                  <c:v>48.8125</c:v>
                </c:pt>
                <c:pt idx="1328">
                  <c:v>48.8125</c:v>
                </c:pt>
                <c:pt idx="1329">
                  <c:v>48.8125</c:v>
                </c:pt>
                <c:pt idx="1330">
                  <c:v>48.8125</c:v>
                </c:pt>
                <c:pt idx="1331">
                  <c:v>48.8125</c:v>
                </c:pt>
                <c:pt idx="1332">
                  <c:v>48.8125</c:v>
                </c:pt>
                <c:pt idx="1333">
                  <c:v>46.8125</c:v>
                </c:pt>
                <c:pt idx="1334">
                  <c:v>46.8125</c:v>
                </c:pt>
                <c:pt idx="1335">
                  <c:v>46.8125</c:v>
                </c:pt>
                <c:pt idx="1336">
                  <c:v>46.8125</c:v>
                </c:pt>
                <c:pt idx="1337">
                  <c:v>46.8125</c:v>
                </c:pt>
                <c:pt idx="1338">
                  <c:v>46.8125</c:v>
                </c:pt>
                <c:pt idx="1339">
                  <c:v>46.8125</c:v>
                </c:pt>
                <c:pt idx="1340">
                  <c:v>46.8125</c:v>
                </c:pt>
                <c:pt idx="1341">
                  <c:v>46.8125</c:v>
                </c:pt>
                <c:pt idx="1342">
                  <c:v>46.8125</c:v>
                </c:pt>
                <c:pt idx="1343">
                  <c:v>46.8125</c:v>
                </c:pt>
                <c:pt idx="1344">
                  <c:v>46.8125</c:v>
                </c:pt>
                <c:pt idx="1345">
                  <c:v>46.8125</c:v>
                </c:pt>
                <c:pt idx="1346">
                  <c:v>46.8125</c:v>
                </c:pt>
                <c:pt idx="1347">
                  <c:v>46.8125</c:v>
                </c:pt>
                <c:pt idx="1348">
                  <c:v>46.8125</c:v>
                </c:pt>
                <c:pt idx="1349">
                  <c:v>46.8125</c:v>
                </c:pt>
                <c:pt idx="1350">
                  <c:v>46.8125</c:v>
                </c:pt>
                <c:pt idx="1351">
                  <c:v>46.8125</c:v>
                </c:pt>
                <c:pt idx="1352">
                  <c:v>46.8125</c:v>
                </c:pt>
                <c:pt idx="1353">
                  <c:v>46.8125</c:v>
                </c:pt>
                <c:pt idx="1354">
                  <c:v>46.8125</c:v>
                </c:pt>
                <c:pt idx="1355">
                  <c:v>46.8125</c:v>
                </c:pt>
                <c:pt idx="1356">
                  <c:v>46.8125</c:v>
                </c:pt>
                <c:pt idx="1357">
                  <c:v>46.8125</c:v>
                </c:pt>
                <c:pt idx="1358">
                  <c:v>46.8125</c:v>
                </c:pt>
                <c:pt idx="1359">
                  <c:v>46.8125</c:v>
                </c:pt>
                <c:pt idx="1360">
                  <c:v>46.8125</c:v>
                </c:pt>
                <c:pt idx="1361">
                  <c:v>46.8125</c:v>
                </c:pt>
                <c:pt idx="1362">
                  <c:v>46.8125</c:v>
                </c:pt>
                <c:pt idx="1363">
                  <c:v>46.8125</c:v>
                </c:pt>
                <c:pt idx="1364">
                  <c:v>46.8125</c:v>
                </c:pt>
                <c:pt idx="1365">
                  <c:v>46.8125</c:v>
                </c:pt>
                <c:pt idx="1366">
                  <c:v>46.8125</c:v>
                </c:pt>
                <c:pt idx="1367">
                  <c:v>46.8125</c:v>
                </c:pt>
                <c:pt idx="1368">
                  <c:v>46.8125</c:v>
                </c:pt>
                <c:pt idx="1369">
                  <c:v>46.8125</c:v>
                </c:pt>
                <c:pt idx="1370">
                  <c:v>46.8125</c:v>
                </c:pt>
                <c:pt idx="1371">
                  <c:v>46.8125</c:v>
                </c:pt>
                <c:pt idx="1372">
                  <c:v>46.8125</c:v>
                </c:pt>
                <c:pt idx="1373">
                  <c:v>46.8125</c:v>
                </c:pt>
                <c:pt idx="1374">
                  <c:v>46.8125</c:v>
                </c:pt>
                <c:pt idx="1375">
                  <c:v>46.8125</c:v>
                </c:pt>
                <c:pt idx="1376">
                  <c:v>46.8125</c:v>
                </c:pt>
                <c:pt idx="1377">
                  <c:v>46.8125</c:v>
                </c:pt>
                <c:pt idx="1378">
                  <c:v>46.8125</c:v>
                </c:pt>
                <c:pt idx="1379">
                  <c:v>46.8125</c:v>
                </c:pt>
                <c:pt idx="1380">
                  <c:v>46.8125</c:v>
                </c:pt>
                <c:pt idx="1381">
                  <c:v>46.8125</c:v>
                </c:pt>
                <c:pt idx="1382">
                  <c:v>46.8125</c:v>
                </c:pt>
                <c:pt idx="1383">
                  <c:v>46.8125</c:v>
                </c:pt>
                <c:pt idx="1384">
                  <c:v>46.8125</c:v>
                </c:pt>
                <c:pt idx="1385">
                  <c:v>46.8125</c:v>
                </c:pt>
                <c:pt idx="1386">
                  <c:v>46.8125</c:v>
                </c:pt>
                <c:pt idx="1387">
                  <c:v>46.8125</c:v>
                </c:pt>
                <c:pt idx="1388">
                  <c:v>46.8125</c:v>
                </c:pt>
                <c:pt idx="1389">
                  <c:v>46.8125</c:v>
                </c:pt>
                <c:pt idx="1390">
                  <c:v>46.8125</c:v>
                </c:pt>
                <c:pt idx="1391">
                  <c:v>46.8125</c:v>
                </c:pt>
                <c:pt idx="1392">
                  <c:v>46.8125</c:v>
                </c:pt>
                <c:pt idx="1393">
                  <c:v>46.8125</c:v>
                </c:pt>
                <c:pt idx="1394">
                  <c:v>46.8125</c:v>
                </c:pt>
                <c:pt idx="1395">
                  <c:v>46.8125</c:v>
                </c:pt>
                <c:pt idx="1396">
                  <c:v>46.8125</c:v>
                </c:pt>
                <c:pt idx="1397">
                  <c:v>46.8125</c:v>
                </c:pt>
                <c:pt idx="1398">
                  <c:v>46.8125</c:v>
                </c:pt>
                <c:pt idx="1399">
                  <c:v>46.8125</c:v>
                </c:pt>
                <c:pt idx="1400">
                  <c:v>46.8125</c:v>
                </c:pt>
                <c:pt idx="1401">
                  <c:v>46.8125</c:v>
                </c:pt>
                <c:pt idx="1402">
                  <c:v>46.8125</c:v>
                </c:pt>
                <c:pt idx="1403">
                  <c:v>46.8125</c:v>
                </c:pt>
                <c:pt idx="1404">
                  <c:v>46.8125</c:v>
                </c:pt>
                <c:pt idx="1405">
                  <c:v>46.8125</c:v>
                </c:pt>
                <c:pt idx="1406">
                  <c:v>46.8125</c:v>
                </c:pt>
                <c:pt idx="1407">
                  <c:v>46.8125</c:v>
                </c:pt>
                <c:pt idx="1408">
                  <c:v>46.8125</c:v>
                </c:pt>
                <c:pt idx="1409">
                  <c:v>46.8125</c:v>
                </c:pt>
                <c:pt idx="1410">
                  <c:v>46.8125</c:v>
                </c:pt>
                <c:pt idx="1411">
                  <c:v>46.8125</c:v>
                </c:pt>
                <c:pt idx="1412">
                  <c:v>46.8125</c:v>
                </c:pt>
                <c:pt idx="1413">
                  <c:v>46.8125</c:v>
                </c:pt>
                <c:pt idx="1414">
                  <c:v>46.8125</c:v>
                </c:pt>
                <c:pt idx="1415">
                  <c:v>46.8125</c:v>
                </c:pt>
                <c:pt idx="1416">
                  <c:v>46.8125</c:v>
                </c:pt>
                <c:pt idx="1417">
                  <c:v>46.8125</c:v>
                </c:pt>
                <c:pt idx="1418">
                  <c:v>46.8125</c:v>
                </c:pt>
                <c:pt idx="1419">
                  <c:v>46.8125</c:v>
                </c:pt>
                <c:pt idx="1420">
                  <c:v>46.8125</c:v>
                </c:pt>
                <c:pt idx="1421">
                  <c:v>46.8125</c:v>
                </c:pt>
                <c:pt idx="1422">
                  <c:v>46.8125</c:v>
                </c:pt>
                <c:pt idx="1423">
                  <c:v>46.8125</c:v>
                </c:pt>
                <c:pt idx="1424">
                  <c:v>48.5</c:v>
                </c:pt>
                <c:pt idx="1425">
                  <c:v>48.5</c:v>
                </c:pt>
                <c:pt idx="1426">
                  <c:v>48.5</c:v>
                </c:pt>
                <c:pt idx="1427">
                  <c:v>48.5</c:v>
                </c:pt>
                <c:pt idx="1428">
                  <c:v>47.5625</c:v>
                </c:pt>
                <c:pt idx="1429">
                  <c:v>47.5625</c:v>
                </c:pt>
                <c:pt idx="1430">
                  <c:v>47.5625</c:v>
                </c:pt>
                <c:pt idx="1431">
                  <c:v>47.5625</c:v>
                </c:pt>
                <c:pt idx="1432">
                  <c:v>47.5625</c:v>
                </c:pt>
                <c:pt idx="1433">
                  <c:v>47.5625</c:v>
                </c:pt>
                <c:pt idx="1434">
                  <c:v>47.5625</c:v>
                </c:pt>
                <c:pt idx="1435">
                  <c:v>47.5625</c:v>
                </c:pt>
                <c:pt idx="1436">
                  <c:v>48.1875</c:v>
                </c:pt>
                <c:pt idx="1437">
                  <c:v>48.1875</c:v>
                </c:pt>
                <c:pt idx="1438">
                  <c:v>48.1875</c:v>
                </c:pt>
                <c:pt idx="1439">
                  <c:v>48.1875</c:v>
                </c:pt>
                <c:pt idx="1440">
                  <c:v>48.1875</c:v>
                </c:pt>
                <c:pt idx="1441">
                  <c:v>48.1875</c:v>
                </c:pt>
                <c:pt idx="1442">
                  <c:v>48.1875</c:v>
                </c:pt>
                <c:pt idx="1443">
                  <c:v>48.1875</c:v>
                </c:pt>
                <c:pt idx="1444">
                  <c:v>48.1875</c:v>
                </c:pt>
                <c:pt idx="1445">
                  <c:v>48.1875</c:v>
                </c:pt>
                <c:pt idx="1446">
                  <c:v>48.1875</c:v>
                </c:pt>
                <c:pt idx="1447">
                  <c:v>48.1875</c:v>
                </c:pt>
                <c:pt idx="1448">
                  <c:v>48.1875</c:v>
                </c:pt>
                <c:pt idx="1449">
                  <c:v>48.1875</c:v>
                </c:pt>
                <c:pt idx="1450">
                  <c:v>48.1875</c:v>
                </c:pt>
                <c:pt idx="1451">
                  <c:v>48.1875</c:v>
                </c:pt>
                <c:pt idx="1452">
                  <c:v>48.25</c:v>
                </c:pt>
                <c:pt idx="1453">
                  <c:v>48.25</c:v>
                </c:pt>
                <c:pt idx="1454">
                  <c:v>48.25</c:v>
                </c:pt>
                <c:pt idx="1455">
                  <c:v>48.25</c:v>
                </c:pt>
                <c:pt idx="1456">
                  <c:v>48.25</c:v>
                </c:pt>
                <c:pt idx="1457">
                  <c:v>48.25</c:v>
                </c:pt>
                <c:pt idx="1458">
                  <c:v>48.25</c:v>
                </c:pt>
                <c:pt idx="1459">
                  <c:v>48.25</c:v>
                </c:pt>
                <c:pt idx="1460">
                  <c:v>48.25</c:v>
                </c:pt>
                <c:pt idx="1461">
                  <c:v>48.25</c:v>
                </c:pt>
                <c:pt idx="1462">
                  <c:v>48.25</c:v>
                </c:pt>
                <c:pt idx="1463">
                  <c:v>48.25</c:v>
                </c:pt>
                <c:pt idx="1464">
                  <c:v>48.25</c:v>
                </c:pt>
                <c:pt idx="1465">
                  <c:v>48.25</c:v>
                </c:pt>
                <c:pt idx="1466">
                  <c:v>48.25</c:v>
                </c:pt>
                <c:pt idx="1467">
                  <c:v>48.25</c:v>
                </c:pt>
                <c:pt idx="1468">
                  <c:v>48.25</c:v>
                </c:pt>
                <c:pt idx="1469">
                  <c:v>48.25</c:v>
                </c:pt>
                <c:pt idx="1470">
                  <c:v>48.25</c:v>
                </c:pt>
                <c:pt idx="1471">
                  <c:v>48.25</c:v>
                </c:pt>
                <c:pt idx="1472">
                  <c:v>48.25</c:v>
                </c:pt>
                <c:pt idx="1473">
                  <c:v>48.25</c:v>
                </c:pt>
                <c:pt idx="1474">
                  <c:v>48.25</c:v>
                </c:pt>
                <c:pt idx="1475">
                  <c:v>48.25</c:v>
                </c:pt>
                <c:pt idx="1476">
                  <c:v>48.25</c:v>
                </c:pt>
                <c:pt idx="1477">
                  <c:v>48.25</c:v>
                </c:pt>
                <c:pt idx="1478">
                  <c:v>48.25</c:v>
                </c:pt>
                <c:pt idx="1479">
                  <c:v>48.25</c:v>
                </c:pt>
                <c:pt idx="1480">
                  <c:v>48.25</c:v>
                </c:pt>
                <c:pt idx="1481">
                  <c:v>48.25</c:v>
                </c:pt>
                <c:pt idx="1482">
                  <c:v>48.25</c:v>
                </c:pt>
                <c:pt idx="1483">
                  <c:v>48.25</c:v>
                </c:pt>
                <c:pt idx="1484">
                  <c:v>48.25</c:v>
                </c:pt>
                <c:pt idx="1485">
                  <c:v>48.25</c:v>
                </c:pt>
                <c:pt idx="1486">
                  <c:v>48.25</c:v>
                </c:pt>
                <c:pt idx="1487">
                  <c:v>48.25</c:v>
                </c:pt>
                <c:pt idx="1488">
                  <c:v>48.25</c:v>
                </c:pt>
                <c:pt idx="1489">
                  <c:v>48.25</c:v>
                </c:pt>
                <c:pt idx="1490">
                  <c:v>48.25</c:v>
                </c:pt>
                <c:pt idx="1491">
                  <c:v>48.25</c:v>
                </c:pt>
                <c:pt idx="1492">
                  <c:v>48.25</c:v>
                </c:pt>
                <c:pt idx="1493">
                  <c:v>48.25</c:v>
                </c:pt>
                <c:pt idx="1494">
                  <c:v>48.25</c:v>
                </c:pt>
                <c:pt idx="1495">
                  <c:v>48.25</c:v>
                </c:pt>
                <c:pt idx="1496">
                  <c:v>48.25</c:v>
                </c:pt>
                <c:pt idx="1497">
                  <c:v>48.25</c:v>
                </c:pt>
                <c:pt idx="1498">
                  <c:v>48.25</c:v>
                </c:pt>
                <c:pt idx="1499">
                  <c:v>48.25</c:v>
                </c:pt>
                <c:pt idx="1500">
                  <c:v>48.25</c:v>
                </c:pt>
                <c:pt idx="1501">
                  <c:v>48.25</c:v>
                </c:pt>
                <c:pt idx="1502">
                  <c:v>46.75</c:v>
                </c:pt>
                <c:pt idx="1503">
                  <c:v>46.75</c:v>
                </c:pt>
                <c:pt idx="1504">
                  <c:v>46.75</c:v>
                </c:pt>
                <c:pt idx="1505">
                  <c:v>46.75</c:v>
                </c:pt>
                <c:pt idx="1506">
                  <c:v>46.75</c:v>
                </c:pt>
                <c:pt idx="1507">
                  <c:v>46.75</c:v>
                </c:pt>
                <c:pt idx="1508">
                  <c:v>46.75</c:v>
                </c:pt>
                <c:pt idx="1509">
                  <c:v>46.75</c:v>
                </c:pt>
                <c:pt idx="1510">
                  <c:v>46.75</c:v>
                </c:pt>
                <c:pt idx="1511">
                  <c:v>46.75</c:v>
                </c:pt>
                <c:pt idx="1512">
                  <c:v>46.75</c:v>
                </c:pt>
                <c:pt idx="1513">
                  <c:v>46.75</c:v>
                </c:pt>
                <c:pt idx="1514">
                  <c:v>46.75</c:v>
                </c:pt>
                <c:pt idx="1515">
                  <c:v>46.75</c:v>
                </c:pt>
                <c:pt idx="1516">
                  <c:v>46.75</c:v>
                </c:pt>
                <c:pt idx="1517">
                  <c:v>46.75</c:v>
                </c:pt>
                <c:pt idx="1518">
                  <c:v>46.75</c:v>
                </c:pt>
                <c:pt idx="1519">
                  <c:v>46.75</c:v>
                </c:pt>
                <c:pt idx="1520">
                  <c:v>46.75</c:v>
                </c:pt>
                <c:pt idx="1521">
                  <c:v>46.75</c:v>
                </c:pt>
                <c:pt idx="1522">
                  <c:v>46.75</c:v>
                </c:pt>
                <c:pt idx="1523">
                  <c:v>46.75</c:v>
                </c:pt>
                <c:pt idx="1524">
                  <c:v>46.75</c:v>
                </c:pt>
                <c:pt idx="1525">
                  <c:v>46.75</c:v>
                </c:pt>
                <c:pt idx="1526">
                  <c:v>46.75</c:v>
                </c:pt>
                <c:pt idx="1527">
                  <c:v>46.75</c:v>
                </c:pt>
                <c:pt idx="1528">
                  <c:v>46.75</c:v>
                </c:pt>
                <c:pt idx="1529">
                  <c:v>46.75</c:v>
                </c:pt>
                <c:pt idx="1530">
                  <c:v>46.75</c:v>
                </c:pt>
                <c:pt idx="1531">
                  <c:v>46.75</c:v>
                </c:pt>
                <c:pt idx="1532">
                  <c:v>46.75</c:v>
                </c:pt>
                <c:pt idx="1533">
                  <c:v>46.75</c:v>
                </c:pt>
                <c:pt idx="1534">
                  <c:v>46.75</c:v>
                </c:pt>
                <c:pt idx="1535">
                  <c:v>46.75</c:v>
                </c:pt>
                <c:pt idx="1536">
                  <c:v>46.75</c:v>
                </c:pt>
                <c:pt idx="1537">
                  <c:v>46.75</c:v>
                </c:pt>
                <c:pt idx="1538">
                  <c:v>46.75</c:v>
                </c:pt>
                <c:pt idx="1539">
                  <c:v>46.75</c:v>
                </c:pt>
                <c:pt idx="1540">
                  <c:v>46.75</c:v>
                </c:pt>
                <c:pt idx="1541">
                  <c:v>46.75</c:v>
                </c:pt>
                <c:pt idx="1542">
                  <c:v>46.75</c:v>
                </c:pt>
                <c:pt idx="1543">
                  <c:v>46.75</c:v>
                </c:pt>
                <c:pt idx="1544">
                  <c:v>46.75</c:v>
                </c:pt>
                <c:pt idx="1545">
                  <c:v>46.75</c:v>
                </c:pt>
                <c:pt idx="1546">
                  <c:v>46.75</c:v>
                </c:pt>
                <c:pt idx="1547">
                  <c:v>46.75</c:v>
                </c:pt>
                <c:pt idx="1548">
                  <c:v>46.75</c:v>
                </c:pt>
                <c:pt idx="1549">
                  <c:v>46.75</c:v>
                </c:pt>
                <c:pt idx="1550">
                  <c:v>46.75</c:v>
                </c:pt>
                <c:pt idx="1551">
                  <c:v>46.75</c:v>
                </c:pt>
                <c:pt idx="1552">
                  <c:v>46.75</c:v>
                </c:pt>
                <c:pt idx="1553">
                  <c:v>46.75</c:v>
                </c:pt>
                <c:pt idx="1554">
                  <c:v>46.75</c:v>
                </c:pt>
                <c:pt idx="1555">
                  <c:v>46.75</c:v>
                </c:pt>
                <c:pt idx="1556">
                  <c:v>46.75</c:v>
                </c:pt>
                <c:pt idx="1557">
                  <c:v>46.75</c:v>
                </c:pt>
                <c:pt idx="1558">
                  <c:v>46.75</c:v>
                </c:pt>
                <c:pt idx="1559">
                  <c:v>46.75</c:v>
                </c:pt>
                <c:pt idx="1560">
                  <c:v>46.75</c:v>
                </c:pt>
                <c:pt idx="1561">
                  <c:v>46.75</c:v>
                </c:pt>
                <c:pt idx="1562">
                  <c:v>46.75</c:v>
                </c:pt>
                <c:pt idx="1563">
                  <c:v>46.75</c:v>
                </c:pt>
                <c:pt idx="1564">
                  <c:v>46.75</c:v>
                </c:pt>
                <c:pt idx="1565">
                  <c:v>46.75</c:v>
                </c:pt>
                <c:pt idx="1566">
                  <c:v>46.75</c:v>
                </c:pt>
                <c:pt idx="1567">
                  <c:v>46.75</c:v>
                </c:pt>
                <c:pt idx="1568">
                  <c:v>46.75</c:v>
                </c:pt>
                <c:pt idx="1569">
                  <c:v>46.75</c:v>
                </c:pt>
                <c:pt idx="1570">
                  <c:v>47.875</c:v>
                </c:pt>
                <c:pt idx="1571">
                  <c:v>47.875</c:v>
                </c:pt>
                <c:pt idx="1572">
                  <c:v>47.875</c:v>
                </c:pt>
                <c:pt idx="1573">
                  <c:v>47.875</c:v>
                </c:pt>
                <c:pt idx="1574">
                  <c:v>47.875</c:v>
                </c:pt>
                <c:pt idx="1575">
                  <c:v>47.875</c:v>
                </c:pt>
                <c:pt idx="1576">
                  <c:v>47.875</c:v>
                </c:pt>
                <c:pt idx="1577">
                  <c:v>47.875</c:v>
                </c:pt>
                <c:pt idx="1578">
                  <c:v>47.875</c:v>
                </c:pt>
                <c:pt idx="1579">
                  <c:v>47.875</c:v>
                </c:pt>
                <c:pt idx="1580">
                  <c:v>47.875</c:v>
                </c:pt>
                <c:pt idx="1581">
                  <c:v>47.875</c:v>
                </c:pt>
                <c:pt idx="1582">
                  <c:v>47.875</c:v>
                </c:pt>
                <c:pt idx="1583">
                  <c:v>47.875</c:v>
                </c:pt>
                <c:pt idx="1584">
                  <c:v>48.375</c:v>
                </c:pt>
                <c:pt idx="1585">
                  <c:v>48.375</c:v>
                </c:pt>
                <c:pt idx="1586">
                  <c:v>48.375</c:v>
                </c:pt>
                <c:pt idx="1587">
                  <c:v>48.375</c:v>
                </c:pt>
                <c:pt idx="1588">
                  <c:v>48.375</c:v>
                </c:pt>
                <c:pt idx="1589">
                  <c:v>47.875</c:v>
                </c:pt>
                <c:pt idx="1590">
                  <c:v>47.875</c:v>
                </c:pt>
                <c:pt idx="1591">
                  <c:v>47.875</c:v>
                </c:pt>
                <c:pt idx="1592">
                  <c:v>47.875</c:v>
                </c:pt>
                <c:pt idx="1593">
                  <c:v>47.625</c:v>
                </c:pt>
                <c:pt idx="1594">
                  <c:v>47.625</c:v>
                </c:pt>
                <c:pt idx="1595">
                  <c:v>47.625</c:v>
                </c:pt>
                <c:pt idx="1596">
                  <c:v>47.625</c:v>
                </c:pt>
                <c:pt idx="1597">
                  <c:v>47.625</c:v>
                </c:pt>
                <c:pt idx="1598">
                  <c:v>47.625</c:v>
                </c:pt>
                <c:pt idx="1599">
                  <c:v>47.625</c:v>
                </c:pt>
                <c:pt idx="1600">
                  <c:v>47.625</c:v>
                </c:pt>
                <c:pt idx="1601">
                  <c:v>47.625</c:v>
                </c:pt>
                <c:pt idx="1602">
                  <c:v>47.625</c:v>
                </c:pt>
                <c:pt idx="1603">
                  <c:v>47.625</c:v>
                </c:pt>
                <c:pt idx="1604">
                  <c:v>47.625</c:v>
                </c:pt>
                <c:pt idx="1605">
                  <c:v>47.625</c:v>
                </c:pt>
                <c:pt idx="1606">
                  <c:v>47.625</c:v>
                </c:pt>
                <c:pt idx="1607">
                  <c:v>47.625</c:v>
                </c:pt>
                <c:pt idx="1608">
                  <c:v>47.625</c:v>
                </c:pt>
                <c:pt idx="1609">
                  <c:v>47.625</c:v>
                </c:pt>
                <c:pt idx="1610">
                  <c:v>47.625</c:v>
                </c:pt>
                <c:pt idx="1611">
                  <c:v>48.6875</c:v>
                </c:pt>
                <c:pt idx="1612">
                  <c:v>48.6875</c:v>
                </c:pt>
                <c:pt idx="1613">
                  <c:v>48.6875</c:v>
                </c:pt>
                <c:pt idx="1614">
                  <c:v>48.6875</c:v>
                </c:pt>
                <c:pt idx="1615">
                  <c:v>48.6875</c:v>
                </c:pt>
                <c:pt idx="1616">
                  <c:v>48.6875</c:v>
                </c:pt>
                <c:pt idx="1617">
                  <c:v>48.6875</c:v>
                </c:pt>
                <c:pt idx="1618">
                  <c:v>48.6875</c:v>
                </c:pt>
                <c:pt idx="1619">
                  <c:v>48.6875</c:v>
                </c:pt>
                <c:pt idx="1620">
                  <c:v>48.6875</c:v>
                </c:pt>
                <c:pt idx="1621">
                  <c:v>48.6875</c:v>
                </c:pt>
                <c:pt idx="1622">
                  <c:v>48.6875</c:v>
                </c:pt>
                <c:pt idx="1623">
                  <c:v>48.6875</c:v>
                </c:pt>
                <c:pt idx="1624">
                  <c:v>48.6875</c:v>
                </c:pt>
                <c:pt idx="1625">
                  <c:v>48.6875</c:v>
                </c:pt>
                <c:pt idx="1626">
                  <c:v>48.6875</c:v>
                </c:pt>
                <c:pt idx="1627">
                  <c:v>48.6875</c:v>
                </c:pt>
                <c:pt idx="1628">
                  <c:v>48.6875</c:v>
                </c:pt>
                <c:pt idx="1629">
                  <c:v>48.6875</c:v>
                </c:pt>
                <c:pt idx="1630">
                  <c:v>48.6875</c:v>
                </c:pt>
                <c:pt idx="1631">
                  <c:v>48.6875</c:v>
                </c:pt>
                <c:pt idx="1632">
                  <c:v>48.6875</c:v>
                </c:pt>
                <c:pt idx="1633">
                  <c:v>48.6875</c:v>
                </c:pt>
                <c:pt idx="1634">
                  <c:v>48.6875</c:v>
                </c:pt>
                <c:pt idx="1635">
                  <c:v>48.6875</c:v>
                </c:pt>
                <c:pt idx="1636">
                  <c:v>48.6875</c:v>
                </c:pt>
                <c:pt idx="1637">
                  <c:v>48.6875</c:v>
                </c:pt>
                <c:pt idx="1638">
                  <c:v>48.6875</c:v>
                </c:pt>
                <c:pt idx="1639">
                  <c:v>48.6875</c:v>
                </c:pt>
                <c:pt idx="1640">
                  <c:v>48.6875</c:v>
                </c:pt>
                <c:pt idx="1641">
                  <c:v>48.6875</c:v>
                </c:pt>
                <c:pt idx="1642">
                  <c:v>48.6875</c:v>
                </c:pt>
                <c:pt idx="1643">
                  <c:v>48.6875</c:v>
                </c:pt>
                <c:pt idx="1644">
                  <c:v>48.6875</c:v>
                </c:pt>
                <c:pt idx="1645">
                  <c:v>48.6875</c:v>
                </c:pt>
                <c:pt idx="1646">
                  <c:v>48.6875</c:v>
                </c:pt>
                <c:pt idx="1647">
                  <c:v>48.6875</c:v>
                </c:pt>
                <c:pt idx="1648">
                  <c:v>48.6875</c:v>
                </c:pt>
                <c:pt idx="1649">
                  <c:v>48.6875</c:v>
                </c:pt>
                <c:pt idx="1650">
                  <c:v>48.6875</c:v>
                </c:pt>
                <c:pt idx="1651">
                  <c:v>48.6875</c:v>
                </c:pt>
                <c:pt idx="1652">
                  <c:v>48.6875</c:v>
                </c:pt>
                <c:pt idx="1653">
                  <c:v>48.6875</c:v>
                </c:pt>
                <c:pt idx="1654">
                  <c:v>48.6875</c:v>
                </c:pt>
                <c:pt idx="1655">
                  <c:v>48.6875</c:v>
                </c:pt>
                <c:pt idx="1656">
                  <c:v>48.6875</c:v>
                </c:pt>
                <c:pt idx="1657">
                  <c:v>48.6875</c:v>
                </c:pt>
                <c:pt idx="1658">
                  <c:v>48.6875</c:v>
                </c:pt>
                <c:pt idx="1659">
                  <c:v>48.6875</c:v>
                </c:pt>
                <c:pt idx="1660">
                  <c:v>48.6875</c:v>
                </c:pt>
                <c:pt idx="1661">
                  <c:v>48.6875</c:v>
                </c:pt>
                <c:pt idx="1662">
                  <c:v>48.6875</c:v>
                </c:pt>
                <c:pt idx="1663">
                  <c:v>48.6875</c:v>
                </c:pt>
                <c:pt idx="1664">
                  <c:v>48.6875</c:v>
                </c:pt>
                <c:pt idx="1665">
                  <c:v>48.6875</c:v>
                </c:pt>
                <c:pt idx="1666">
                  <c:v>48.6875</c:v>
                </c:pt>
                <c:pt idx="1667">
                  <c:v>48.6875</c:v>
                </c:pt>
                <c:pt idx="1668">
                  <c:v>48.6875</c:v>
                </c:pt>
                <c:pt idx="1669">
                  <c:v>48.6875</c:v>
                </c:pt>
                <c:pt idx="1670">
                  <c:v>48.6875</c:v>
                </c:pt>
                <c:pt idx="1671">
                  <c:v>48.6875</c:v>
                </c:pt>
                <c:pt idx="1672">
                  <c:v>48.6875</c:v>
                </c:pt>
                <c:pt idx="1673">
                  <c:v>48.6875</c:v>
                </c:pt>
                <c:pt idx="1674">
                  <c:v>48.6875</c:v>
                </c:pt>
                <c:pt idx="1675">
                  <c:v>48.6875</c:v>
                </c:pt>
                <c:pt idx="1676">
                  <c:v>48.6875</c:v>
                </c:pt>
                <c:pt idx="1677">
                  <c:v>48.6875</c:v>
                </c:pt>
                <c:pt idx="1678">
                  <c:v>48.6875</c:v>
                </c:pt>
                <c:pt idx="1679">
                  <c:v>48.6875</c:v>
                </c:pt>
                <c:pt idx="1680">
                  <c:v>48.6875</c:v>
                </c:pt>
                <c:pt idx="1681">
                  <c:v>48.6875</c:v>
                </c:pt>
                <c:pt idx="1682">
                  <c:v>48.6875</c:v>
                </c:pt>
                <c:pt idx="1683">
                  <c:v>48.6875</c:v>
                </c:pt>
                <c:pt idx="1684">
                  <c:v>48.6875</c:v>
                </c:pt>
                <c:pt idx="1685">
                  <c:v>48.6875</c:v>
                </c:pt>
                <c:pt idx="1686">
                  <c:v>48.6875</c:v>
                </c:pt>
                <c:pt idx="1687">
                  <c:v>48.6875</c:v>
                </c:pt>
                <c:pt idx="1688">
                  <c:v>48.6875</c:v>
                </c:pt>
                <c:pt idx="1689">
                  <c:v>48.6875</c:v>
                </c:pt>
                <c:pt idx="1690">
                  <c:v>48.6875</c:v>
                </c:pt>
                <c:pt idx="1691">
                  <c:v>48.6875</c:v>
                </c:pt>
                <c:pt idx="1692">
                  <c:v>48.6875</c:v>
                </c:pt>
                <c:pt idx="1693">
                  <c:v>48.6875</c:v>
                </c:pt>
                <c:pt idx="1694">
                  <c:v>48.6875</c:v>
                </c:pt>
                <c:pt idx="1695">
                  <c:v>48.6875</c:v>
                </c:pt>
                <c:pt idx="1696">
                  <c:v>48.6875</c:v>
                </c:pt>
                <c:pt idx="1697">
                  <c:v>48.6875</c:v>
                </c:pt>
                <c:pt idx="1698">
                  <c:v>48.6875</c:v>
                </c:pt>
                <c:pt idx="1699">
                  <c:v>48.6875</c:v>
                </c:pt>
                <c:pt idx="1700">
                  <c:v>48.6875</c:v>
                </c:pt>
                <c:pt idx="1701">
                  <c:v>48.6875</c:v>
                </c:pt>
                <c:pt idx="1702">
                  <c:v>48.6875</c:v>
                </c:pt>
                <c:pt idx="1703">
                  <c:v>48.6875</c:v>
                </c:pt>
                <c:pt idx="1704">
                  <c:v>48.6875</c:v>
                </c:pt>
                <c:pt idx="1705">
                  <c:v>48.6875</c:v>
                </c:pt>
                <c:pt idx="1706">
                  <c:v>48.6875</c:v>
                </c:pt>
                <c:pt idx="1707">
                  <c:v>48.6875</c:v>
                </c:pt>
                <c:pt idx="1708">
                  <c:v>48.6875</c:v>
                </c:pt>
                <c:pt idx="1709">
                  <c:v>48.6875</c:v>
                </c:pt>
                <c:pt idx="1710">
                  <c:v>48.6875</c:v>
                </c:pt>
                <c:pt idx="1711">
                  <c:v>48.6875</c:v>
                </c:pt>
                <c:pt idx="1712">
                  <c:v>48.6875</c:v>
                </c:pt>
                <c:pt idx="1713">
                  <c:v>48.6875</c:v>
                </c:pt>
                <c:pt idx="1714">
                  <c:v>48.6875</c:v>
                </c:pt>
                <c:pt idx="1715">
                  <c:v>48.6875</c:v>
                </c:pt>
                <c:pt idx="1716">
                  <c:v>48.6875</c:v>
                </c:pt>
                <c:pt idx="1717">
                  <c:v>48.6875</c:v>
                </c:pt>
                <c:pt idx="1718">
                  <c:v>48.6875</c:v>
                </c:pt>
                <c:pt idx="1719">
                  <c:v>48.6875</c:v>
                </c:pt>
                <c:pt idx="1720">
                  <c:v>48.6875</c:v>
                </c:pt>
                <c:pt idx="1721">
                  <c:v>48.6875</c:v>
                </c:pt>
                <c:pt idx="1722">
                  <c:v>48.6875</c:v>
                </c:pt>
                <c:pt idx="1723">
                  <c:v>48.6875</c:v>
                </c:pt>
                <c:pt idx="1724">
                  <c:v>48.6875</c:v>
                </c:pt>
                <c:pt idx="1725">
                  <c:v>48.6875</c:v>
                </c:pt>
                <c:pt idx="1726">
                  <c:v>48.6875</c:v>
                </c:pt>
                <c:pt idx="1727">
                  <c:v>48.6875</c:v>
                </c:pt>
                <c:pt idx="1728">
                  <c:v>48.6875</c:v>
                </c:pt>
                <c:pt idx="1729">
                  <c:v>48.6875</c:v>
                </c:pt>
                <c:pt idx="1730">
                  <c:v>48.6875</c:v>
                </c:pt>
                <c:pt idx="1731">
                  <c:v>48.6875</c:v>
                </c:pt>
                <c:pt idx="1732">
                  <c:v>48.6875</c:v>
                </c:pt>
                <c:pt idx="1733">
                  <c:v>48.6875</c:v>
                </c:pt>
                <c:pt idx="1734">
                  <c:v>48.6875</c:v>
                </c:pt>
                <c:pt idx="1735">
                  <c:v>48.6875</c:v>
                </c:pt>
                <c:pt idx="1736">
                  <c:v>48.6875</c:v>
                </c:pt>
                <c:pt idx="1737">
                  <c:v>48.6875</c:v>
                </c:pt>
                <c:pt idx="1738">
                  <c:v>48.6875</c:v>
                </c:pt>
                <c:pt idx="1739">
                  <c:v>48.6875</c:v>
                </c:pt>
                <c:pt idx="1740">
                  <c:v>48.6875</c:v>
                </c:pt>
                <c:pt idx="1741">
                  <c:v>48.6875</c:v>
                </c:pt>
                <c:pt idx="1742">
                  <c:v>48.6875</c:v>
                </c:pt>
                <c:pt idx="1743">
                  <c:v>48.6875</c:v>
                </c:pt>
                <c:pt idx="1744">
                  <c:v>48.6875</c:v>
                </c:pt>
                <c:pt idx="1745">
                  <c:v>48.6875</c:v>
                </c:pt>
                <c:pt idx="1746">
                  <c:v>48.6875</c:v>
                </c:pt>
                <c:pt idx="1747">
                  <c:v>48.6875</c:v>
                </c:pt>
                <c:pt idx="1748">
                  <c:v>48.5</c:v>
                </c:pt>
                <c:pt idx="1749">
                  <c:v>48.5</c:v>
                </c:pt>
                <c:pt idx="1750">
                  <c:v>48.5</c:v>
                </c:pt>
                <c:pt idx="1751">
                  <c:v>48.5</c:v>
                </c:pt>
                <c:pt idx="1752">
                  <c:v>48.5</c:v>
                </c:pt>
                <c:pt idx="1753">
                  <c:v>48.5</c:v>
                </c:pt>
                <c:pt idx="1754">
                  <c:v>52.8125</c:v>
                </c:pt>
                <c:pt idx="1755">
                  <c:v>52.8125</c:v>
                </c:pt>
                <c:pt idx="1756">
                  <c:v>52.8125</c:v>
                </c:pt>
                <c:pt idx="1757">
                  <c:v>52.8125</c:v>
                </c:pt>
                <c:pt idx="1758">
                  <c:v>52.8125</c:v>
                </c:pt>
                <c:pt idx="1759">
                  <c:v>52.8125</c:v>
                </c:pt>
                <c:pt idx="1760">
                  <c:v>52.8125</c:v>
                </c:pt>
                <c:pt idx="1761">
                  <c:v>52.8125</c:v>
                </c:pt>
                <c:pt idx="1762">
                  <c:v>52.8125</c:v>
                </c:pt>
                <c:pt idx="1763">
                  <c:v>52.8125</c:v>
                </c:pt>
                <c:pt idx="1764">
                  <c:v>52.8125</c:v>
                </c:pt>
                <c:pt idx="1765">
                  <c:v>52.8125</c:v>
                </c:pt>
                <c:pt idx="1766">
                  <c:v>52.8125</c:v>
                </c:pt>
                <c:pt idx="1767">
                  <c:v>52.8125</c:v>
                </c:pt>
                <c:pt idx="1768">
                  <c:v>52.8125</c:v>
                </c:pt>
                <c:pt idx="1769">
                  <c:v>52.625</c:v>
                </c:pt>
                <c:pt idx="1770">
                  <c:v>52.625</c:v>
                </c:pt>
                <c:pt idx="1771">
                  <c:v>52.625</c:v>
                </c:pt>
                <c:pt idx="1772">
                  <c:v>52.625</c:v>
                </c:pt>
                <c:pt idx="1773">
                  <c:v>52.625</c:v>
                </c:pt>
                <c:pt idx="1774">
                  <c:v>52.625</c:v>
                </c:pt>
                <c:pt idx="1775">
                  <c:v>52.625</c:v>
                </c:pt>
                <c:pt idx="1776">
                  <c:v>52.625</c:v>
                </c:pt>
                <c:pt idx="1777">
                  <c:v>52.625</c:v>
                </c:pt>
                <c:pt idx="1778">
                  <c:v>52.625</c:v>
                </c:pt>
                <c:pt idx="1779">
                  <c:v>52.625</c:v>
                </c:pt>
                <c:pt idx="1780">
                  <c:v>52.625</c:v>
                </c:pt>
                <c:pt idx="1781">
                  <c:v>52.625</c:v>
                </c:pt>
                <c:pt idx="1782">
                  <c:v>52.625</c:v>
                </c:pt>
                <c:pt idx="1783">
                  <c:v>52.625</c:v>
                </c:pt>
                <c:pt idx="1784">
                  <c:v>52.625</c:v>
                </c:pt>
                <c:pt idx="1785">
                  <c:v>52.625</c:v>
                </c:pt>
                <c:pt idx="1786">
                  <c:v>52.625</c:v>
                </c:pt>
                <c:pt idx="1787">
                  <c:v>52.625</c:v>
                </c:pt>
                <c:pt idx="1788">
                  <c:v>52.625</c:v>
                </c:pt>
                <c:pt idx="1789">
                  <c:v>52.625</c:v>
                </c:pt>
                <c:pt idx="1790">
                  <c:v>52.625</c:v>
                </c:pt>
                <c:pt idx="1791">
                  <c:v>52.625</c:v>
                </c:pt>
                <c:pt idx="1792">
                  <c:v>52.625</c:v>
                </c:pt>
                <c:pt idx="1793">
                  <c:v>52.625</c:v>
                </c:pt>
                <c:pt idx="1794">
                  <c:v>52.625</c:v>
                </c:pt>
                <c:pt idx="1795">
                  <c:v>52.625</c:v>
                </c:pt>
                <c:pt idx="1796">
                  <c:v>52.625</c:v>
                </c:pt>
                <c:pt idx="1797">
                  <c:v>52.625</c:v>
                </c:pt>
                <c:pt idx="1798">
                  <c:v>52.625</c:v>
                </c:pt>
                <c:pt idx="1799">
                  <c:v>52.625</c:v>
                </c:pt>
                <c:pt idx="1800">
                  <c:v>52.625</c:v>
                </c:pt>
                <c:pt idx="1801">
                  <c:v>52.625</c:v>
                </c:pt>
                <c:pt idx="1802">
                  <c:v>52.625</c:v>
                </c:pt>
                <c:pt idx="1803">
                  <c:v>52.625</c:v>
                </c:pt>
                <c:pt idx="1804">
                  <c:v>52.625</c:v>
                </c:pt>
                <c:pt idx="1805">
                  <c:v>52.625</c:v>
                </c:pt>
                <c:pt idx="1806">
                  <c:v>52.625</c:v>
                </c:pt>
                <c:pt idx="1807">
                  <c:v>52.625</c:v>
                </c:pt>
                <c:pt idx="1808">
                  <c:v>52.625</c:v>
                </c:pt>
                <c:pt idx="1809">
                  <c:v>52.625</c:v>
                </c:pt>
                <c:pt idx="1810">
                  <c:v>52.625</c:v>
                </c:pt>
                <c:pt idx="1811">
                  <c:v>52.625</c:v>
                </c:pt>
                <c:pt idx="1812">
                  <c:v>52.625</c:v>
                </c:pt>
                <c:pt idx="1813">
                  <c:v>52.625</c:v>
                </c:pt>
                <c:pt idx="1814">
                  <c:v>52.625</c:v>
                </c:pt>
                <c:pt idx="1815">
                  <c:v>52.625</c:v>
                </c:pt>
                <c:pt idx="1816">
                  <c:v>52.625</c:v>
                </c:pt>
                <c:pt idx="1817">
                  <c:v>52.625</c:v>
                </c:pt>
                <c:pt idx="1818">
                  <c:v>52.625</c:v>
                </c:pt>
                <c:pt idx="1819">
                  <c:v>52.625</c:v>
                </c:pt>
                <c:pt idx="1820">
                  <c:v>52.625</c:v>
                </c:pt>
                <c:pt idx="1821">
                  <c:v>52.625</c:v>
                </c:pt>
                <c:pt idx="1822">
                  <c:v>52.625</c:v>
                </c:pt>
                <c:pt idx="1823">
                  <c:v>52.625</c:v>
                </c:pt>
                <c:pt idx="1824">
                  <c:v>53.1875</c:v>
                </c:pt>
                <c:pt idx="1825">
                  <c:v>53.1875</c:v>
                </c:pt>
                <c:pt idx="1826">
                  <c:v>53.1875</c:v>
                </c:pt>
                <c:pt idx="1827">
                  <c:v>53.1875</c:v>
                </c:pt>
                <c:pt idx="1828">
                  <c:v>53.1875</c:v>
                </c:pt>
                <c:pt idx="1829">
                  <c:v>53.1875</c:v>
                </c:pt>
                <c:pt idx="1830">
                  <c:v>53.1875</c:v>
                </c:pt>
                <c:pt idx="1831">
                  <c:v>53.1875</c:v>
                </c:pt>
                <c:pt idx="1832">
                  <c:v>53.1875</c:v>
                </c:pt>
                <c:pt idx="1833">
                  <c:v>53.1875</c:v>
                </c:pt>
                <c:pt idx="1834">
                  <c:v>53.1875</c:v>
                </c:pt>
                <c:pt idx="1835">
                  <c:v>53.1875</c:v>
                </c:pt>
                <c:pt idx="1836">
                  <c:v>53.1875</c:v>
                </c:pt>
                <c:pt idx="1837">
                  <c:v>53.1875</c:v>
                </c:pt>
                <c:pt idx="1838">
                  <c:v>53.1875</c:v>
                </c:pt>
                <c:pt idx="1839">
                  <c:v>53.1875</c:v>
                </c:pt>
                <c:pt idx="1840">
                  <c:v>53.1875</c:v>
                </c:pt>
                <c:pt idx="1841">
                  <c:v>53.1875</c:v>
                </c:pt>
                <c:pt idx="1842">
                  <c:v>53.1875</c:v>
                </c:pt>
                <c:pt idx="1843">
                  <c:v>53.1875</c:v>
                </c:pt>
                <c:pt idx="1844">
                  <c:v>53.1875</c:v>
                </c:pt>
                <c:pt idx="1845">
                  <c:v>53.1875</c:v>
                </c:pt>
                <c:pt idx="1846">
                  <c:v>53.1875</c:v>
                </c:pt>
                <c:pt idx="1847">
                  <c:v>53.1875</c:v>
                </c:pt>
                <c:pt idx="1848">
                  <c:v>53.1875</c:v>
                </c:pt>
                <c:pt idx="1849">
                  <c:v>53.1875</c:v>
                </c:pt>
                <c:pt idx="1850">
                  <c:v>53.1875</c:v>
                </c:pt>
                <c:pt idx="1851">
                  <c:v>53.1875</c:v>
                </c:pt>
                <c:pt idx="1852">
                  <c:v>53.1875</c:v>
                </c:pt>
                <c:pt idx="1853">
                  <c:v>53.1875</c:v>
                </c:pt>
                <c:pt idx="1854">
                  <c:v>53.1875</c:v>
                </c:pt>
                <c:pt idx="1855">
                  <c:v>53.1875</c:v>
                </c:pt>
                <c:pt idx="1856">
                  <c:v>53.1875</c:v>
                </c:pt>
                <c:pt idx="1857">
                  <c:v>53.1875</c:v>
                </c:pt>
                <c:pt idx="1858">
                  <c:v>53.1875</c:v>
                </c:pt>
                <c:pt idx="1859">
                  <c:v>53.1875</c:v>
                </c:pt>
                <c:pt idx="1860">
                  <c:v>53.1875</c:v>
                </c:pt>
                <c:pt idx="1861">
                  <c:v>53.1875</c:v>
                </c:pt>
                <c:pt idx="1862">
                  <c:v>53.1875</c:v>
                </c:pt>
                <c:pt idx="1863">
                  <c:v>53.1875</c:v>
                </c:pt>
                <c:pt idx="1864">
                  <c:v>53.1875</c:v>
                </c:pt>
                <c:pt idx="1865">
                  <c:v>53.1875</c:v>
                </c:pt>
                <c:pt idx="1866">
                  <c:v>53.1875</c:v>
                </c:pt>
                <c:pt idx="1867">
                  <c:v>53.1875</c:v>
                </c:pt>
                <c:pt idx="1868">
                  <c:v>53.1875</c:v>
                </c:pt>
                <c:pt idx="1869">
                  <c:v>53.1875</c:v>
                </c:pt>
                <c:pt idx="1870">
                  <c:v>53.1875</c:v>
                </c:pt>
                <c:pt idx="1871">
                  <c:v>53.1875</c:v>
                </c:pt>
                <c:pt idx="1872">
                  <c:v>53.1875</c:v>
                </c:pt>
                <c:pt idx="1873">
                  <c:v>53.1875</c:v>
                </c:pt>
                <c:pt idx="1874">
                  <c:v>53.1875</c:v>
                </c:pt>
                <c:pt idx="1875">
                  <c:v>53.1875</c:v>
                </c:pt>
                <c:pt idx="1876">
                  <c:v>53.1875</c:v>
                </c:pt>
                <c:pt idx="1877">
                  <c:v>53.1875</c:v>
                </c:pt>
                <c:pt idx="1878">
                  <c:v>53.1875</c:v>
                </c:pt>
                <c:pt idx="1879">
                  <c:v>53.1875</c:v>
                </c:pt>
                <c:pt idx="1880">
                  <c:v>53.1875</c:v>
                </c:pt>
                <c:pt idx="1881">
                  <c:v>53.1875</c:v>
                </c:pt>
                <c:pt idx="1882">
                  <c:v>53.1875</c:v>
                </c:pt>
                <c:pt idx="1883">
                  <c:v>53.1875</c:v>
                </c:pt>
                <c:pt idx="1884">
                  <c:v>53.1875</c:v>
                </c:pt>
                <c:pt idx="1885">
                  <c:v>53.1875</c:v>
                </c:pt>
                <c:pt idx="1886">
                  <c:v>53.1875</c:v>
                </c:pt>
                <c:pt idx="1887">
                  <c:v>53.1875</c:v>
                </c:pt>
                <c:pt idx="1888">
                  <c:v>53.1875</c:v>
                </c:pt>
                <c:pt idx="1889">
                  <c:v>53.1875</c:v>
                </c:pt>
                <c:pt idx="1890">
                  <c:v>53.1875</c:v>
                </c:pt>
                <c:pt idx="1891">
                  <c:v>53.1875</c:v>
                </c:pt>
                <c:pt idx="1892">
                  <c:v>53.1875</c:v>
                </c:pt>
                <c:pt idx="1893">
                  <c:v>53.1875</c:v>
                </c:pt>
                <c:pt idx="1894">
                  <c:v>53.1875</c:v>
                </c:pt>
                <c:pt idx="1895">
                  <c:v>53.1875</c:v>
                </c:pt>
                <c:pt idx="1896">
                  <c:v>53.1875</c:v>
                </c:pt>
                <c:pt idx="1897">
                  <c:v>53.1875</c:v>
                </c:pt>
                <c:pt idx="1898">
                  <c:v>53.1875</c:v>
                </c:pt>
                <c:pt idx="1899">
                  <c:v>53.1875</c:v>
                </c:pt>
                <c:pt idx="1900">
                  <c:v>53.1875</c:v>
                </c:pt>
                <c:pt idx="1901">
                  <c:v>53.1875</c:v>
                </c:pt>
                <c:pt idx="1902">
                  <c:v>53.1875</c:v>
                </c:pt>
                <c:pt idx="1903">
                  <c:v>53.1875</c:v>
                </c:pt>
                <c:pt idx="1904">
                  <c:v>53.1875</c:v>
                </c:pt>
                <c:pt idx="1905">
                  <c:v>53.1875</c:v>
                </c:pt>
                <c:pt idx="1906">
                  <c:v>53.1875</c:v>
                </c:pt>
                <c:pt idx="1907">
                  <c:v>53.1875</c:v>
                </c:pt>
                <c:pt idx="1908">
                  <c:v>53.1875</c:v>
                </c:pt>
                <c:pt idx="1909">
                  <c:v>53.1875</c:v>
                </c:pt>
                <c:pt idx="1910">
                  <c:v>53.1875</c:v>
                </c:pt>
                <c:pt idx="1911">
                  <c:v>53.1875</c:v>
                </c:pt>
                <c:pt idx="1912">
                  <c:v>53.1875</c:v>
                </c:pt>
                <c:pt idx="1913">
                  <c:v>53.1875</c:v>
                </c:pt>
                <c:pt idx="1914">
                  <c:v>53.1875</c:v>
                </c:pt>
                <c:pt idx="1915">
                  <c:v>53.1875</c:v>
                </c:pt>
                <c:pt idx="1916">
                  <c:v>53.1875</c:v>
                </c:pt>
                <c:pt idx="1917">
                  <c:v>53.1875</c:v>
                </c:pt>
                <c:pt idx="1918">
                  <c:v>53.1875</c:v>
                </c:pt>
                <c:pt idx="1919">
                  <c:v>53.1875</c:v>
                </c:pt>
                <c:pt idx="1920">
                  <c:v>53.1875</c:v>
                </c:pt>
                <c:pt idx="1921">
                  <c:v>53.1875</c:v>
                </c:pt>
                <c:pt idx="1922">
                  <c:v>53.1875</c:v>
                </c:pt>
                <c:pt idx="1923">
                  <c:v>53.1875</c:v>
                </c:pt>
                <c:pt idx="1924">
                  <c:v>53.1875</c:v>
                </c:pt>
                <c:pt idx="1925">
                  <c:v>53.1875</c:v>
                </c:pt>
                <c:pt idx="1926">
                  <c:v>53.1875</c:v>
                </c:pt>
                <c:pt idx="1927">
                  <c:v>53.1875</c:v>
                </c:pt>
                <c:pt idx="1928">
                  <c:v>53.1875</c:v>
                </c:pt>
                <c:pt idx="1929">
                  <c:v>53.1875</c:v>
                </c:pt>
                <c:pt idx="1930">
                  <c:v>53.1875</c:v>
                </c:pt>
                <c:pt idx="1931">
                  <c:v>53.1875</c:v>
                </c:pt>
                <c:pt idx="1932">
                  <c:v>53.1875</c:v>
                </c:pt>
                <c:pt idx="1933">
                  <c:v>53.1875</c:v>
                </c:pt>
                <c:pt idx="1934">
                  <c:v>53.1875</c:v>
                </c:pt>
                <c:pt idx="1935">
                  <c:v>53.1875</c:v>
                </c:pt>
                <c:pt idx="1936">
                  <c:v>52.875</c:v>
                </c:pt>
                <c:pt idx="1937">
                  <c:v>52.875</c:v>
                </c:pt>
                <c:pt idx="1938">
                  <c:v>52.875</c:v>
                </c:pt>
                <c:pt idx="1939">
                  <c:v>52.875</c:v>
                </c:pt>
                <c:pt idx="1940">
                  <c:v>52.875</c:v>
                </c:pt>
                <c:pt idx="1941">
                  <c:v>52.875</c:v>
                </c:pt>
                <c:pt idx="1942">
                  <c:v>52.875</c:v>
                </c:pt>
                <c:pt idx="1943">
                  <c:v>52.875</c:v>
                </c:pt>
                <c:pt idx="1944">
                  <c:v>52.875</c:v>
                </c:pt>
                <c:pt idx="1945">
                  <c:v>52.875</c:v>
                </c:pt>
                <c:pt idx="1946">
                  <c:v>52.875</c:v>
                </c:pt>
                <c:pt idx="1947">
                  <c:v>52.875</c:v>
                </c:pt>
                <c:pt idx="1948">
                  <c:v>52.375</c:v>
                </c:pt>
                <c:pt idx="1949">
                  <c:v>52.375</c:v>
                </c:pt>
                <c:pt idx="1950">
                  <c:v>52.375</c:v>
                </c:pt>
                <c:pt idx="1951">
                  <c:v>52.375</c:v>
                </c:pt>
                <c:pt idx="1952">
                  <c:v>52.375</c:v>
                </c:pt>
                <c:pt idx="1953">
                  <c:v>52.375</c:v>
                </c:pt>
                <c:pt idx="1954">
                  <c:v>52.375</c:v>
                </c:pt>
                <c:pt idx="1955">
                  <c:v>52.375</c:v>
                </c:pt>
                <c:pt idx="1956">
                  <c:v>52.375</c:v>
                </c:pt>
                <c:pt idx="1957">
                  <c:v>52.375</c:v>
                </c:pt>
                <c:pt idx="1958">
                  <c:v>52.375</c:v>
                </c:pt>
                <c:pt idx="1959">
                  <c:v>52.375</c:v>
                </c:pt>
                <c:pt idx="1960">
                  <c:v>52.375</c:v>
                </c:pt>
                <c:pt idx="1961">
                  <c:v>52.375</c:v>
                </c:pt>
                <c:pt idx="1962">
                  <c:v>52.375</c:v>
                </c:pt>
                <c:pt idx="1963">
                  <c:v>52.375</c:v>
                </c:pt>
                <c:pt idx="1964">
                  <c:v>52.375</c:v>
                </c:pt>
                <c:pt idx="1965">
                  <c:v>52.375</c:v>
                </c:pt>
                <c:pt idx="1966">
                  <c:v>52.375</c:v>
                </c:pt>
                <c:pt idx="1967">
                  <c:v>52.375</c:v>
                </c:pt>
                <c:pt idx="1968">
                  <c:v>52.375</c:v>
                </c:pt>
                <c:pt idx="1969">
                  <c:v>52.375</c:v>
                </c:pt>
                <c:pt idx="1970">
                  <c:v>52.375</c:v>
                </c:pt>
                <c:pt idx="1971">
                  <c:v>52.375</c:v>
                </c:pt>
                <c:pt idx="1972">
                  <c:v>52.375</c:v>
                </c:pt>
                <c:pt idx="1973">
                  <c:v>52.375</c:v>
                </c:pt>
                <c:pt idx="1974">
                  <c:v>52.375</c:v>
                </c:pt>
                <c:pt idx="1975">
                  <c:v>52.375</c:v>
                </c:pt>
                <c:pt idx="1976">
                  <c:v>52.375</c:v>
                </c:pt>
                <c:pt idx="1977">
                  <c:v>52.375</c:v>
                </c:pt>
                <c:pt idx="1978">
                  <c:v>52.375</c:v>
                </c:pt>
                <c:pt idx="1979">
                  <c:v>52.375</c:v>
                </c:pt>
                <c:pt idx="1980">
                  <c:v>52.375</c:v>
                </c:pt>
                <c:pt idx="1981">
                  <c:v>52.375</c:v>
                </c:pt>
                <c:pt idx="1982">
                  <c:v>52.375</c:v>
                </c:pt>
                <c:pt idx="1983">
                  <c:v>52.375</c:v>
                </c:pt>
                <c:pt idx="1984">
                  <c:v>52.375</c:v>
                </c:pt>
                <c:pt idx="1985">
                  <c:v>52.375</c:v>
                </c:pt>
                <c:pt idx="1986">
                  <c:v>52.375</c:v>
                </c:pt>
                <c:pt idx="1987">
                  <c:v>52.375</c:v>
                </c:pt>
                <c:pt idx="1988">
                  <c:v>52.375</c:v>
                </c:pt>
                <c:pt idx="1989">
                  <c:v>52.375</c:v>
                </c:pt>
                <c:pt idx="1990">
                  <c:v>52.375</c:v>
                </c:pt>
                <c:pt idx="1991">
                  <c:v>52.375</c:v>
                </c:pt>
                <c:pt idx="1992">
                  <c:v>52.375</c:v>
                </c:pt>
                <c:pt idx="1993">
                  <c:v>52.375</c:v>
                </c:pt>
                <c:pt idx="1994">
                  <c:v>52.375</c:v>
                </c:pt>
                <c:pt idx="1995">
                  <c:v>52.375</c:v>
                </c:pt>
                <c:pt idx="1996">
                  <c:v>52.375</c:v>
                </c:pt>
                <c:pt idx="1997">
                  <c:v>52.375</c:v>
                </c:pt>
                <c:pt idx="1998">
                  <c:v>52.375</c:v>
                </c:pt>
                <c:pt idx="1999">
                  <c:v>52.375</c:v>
                </c:pt>
                <c:pt idx="2000">
                  <c:v>52.375</c:v>
                </c:pt>
                <c:pt idx="2001">
                  <c:v>52.375</c:v>
                </c:pt>
                <c:pt idx="2002">
                  <c:v>52.375</c:v>
                </c:pt>
                <c:pt idx="2003">
                  <c:v>52.375</c:v>
                </c:pt>
                <c:pt idx="2004">
                  <c:v>52.375</c:v>
                </c:pt>
                <c:pt idx="2005">
                  <c:v>52.375</c:v>
                </c:pt>
                <c:pt idx="2006">
                  <c:v>52.375</c:v>
                </c:pt>
                <c:pt idx="2007">
                  <c:v>52.375</c:v>
                </c:pt>
                <c:pt idx="2008">
                  <c:v>52.375</c:v>
                </c:pt>
                <c:pt idx="2009">
                  <c:v>52.375</c:v>
                </c:pt>
                <c:pt idx="2010">
                  <c:v>52.375</c:v>
                </c:pt>
                <c:pt idx="2011">
                  <c:v>52.375</c:v>
                </c:pt>
                <c:pt idx="2012">
                  <c:v>52.375</c:v>
                </c:pt>
                <c:pt idx="2013">
                  <c:v>52.375</c:v>
                </c:pt>
                <c:pt idx="2014">
                  <c:v>52.375</c:v>
                </c:pt>
                <c:pt idx="2015">
                  <c:v>52.375</c:v>
                </c:pt>
                <c:pt idx="2016">
                  <c:v>52.375</c:v>
                </c:pt>
                <c:pt idx="2017">
                  <c:v>52.375</c:v>
                </c:pt>
                <c:pt idx="2018">
                  <c:v>52.375</c:v>
                </c:pt>
                <c:pt idx="2019">
                  <c:v>52.375</c:v>
                </c:pt>
                <c:pt idx="2020">
                  <c:v>52.375</c:v>
                </c:pt>
                <c:pt idx="2021">
                  <c:v>52.375</c:v>
                </c:pt>
                <c:pt idx="2022">
                  <c:v>52.375</c:v>
                </c:pt>
                <c:pt idx="2023">
                  <c:v>52.375</c:v>
                </c:pt>
                <c:pt idx="2024">
                  <c:v>52.375</c:v>
                </c:pt>
                <c:pt idx="2025">
                  <c:v>52.375</c:v>
                </c:pt>
                <c:pt idx="2026">
                  <c:v>52.375</c:v>
                </c:pt>
                <c:pt idx="2027">
                  <c:v>52.375</c:v>
                </c:pt>
                <c:pt idx="2028">
                  <c:v>52.375</c:v>
                </c:pt>
                <c:pt idx="2029">
                  <c:v>52.375</c:v>
                </c:pt>
                <c:pt idx="2030">
                  <c:v>52.375</c:v>
                </c:pt>
                <c:pt idx="2031">
                  <c:v>52.375</c:v>
                </c:pt>
                <c:pt idx="2032">
                  <c:v>52.375</c:v>
                </c:pt>
                <c:pt idx="2033">
                  <c:v>52.375</c:v>
                </c:pt>
                <c:pt idx="2034">
                  <c:v>52.375</c:v>
                </c:pt>
                <c:pt idx="2035">
                  <c:v>52.375</c:v>
                </c:pt>
                <c:pt idx="2036">
                  <c:v>52.375</c:v>
                </c:pt>
                <c:pt idx="2037">
                  <c:v>52.375</c:v>
                </c:pt>
                <c:pt idx="2038">
                  <c:v>52.375</c:v>
                </c:pt>
                <c:pt idx="2039">
                  <c:v>52.375</c:v>
                </c:pt>
                <c:pt idx="2040">
                  <c:v>52.375</c:v>
                </c:pt>
                <c:pt idx="2041">
                  <c:v>52.375</c:v>
                </c:pt>
                <c:pt idx="2042">
                  <c:v>52.375</c:v>
                </c:pt>
                <c:pt idx="2043">
                  <c:v>52.375</c:v>
                </c:pt>
                <c:pt idx="2044">
                  <c:v>52.375</c:v>
                </c:pt>
                <c:pt idx="2045">
                  <c:v>52.375</c:v>
                </c:pt>
                <c:pt idx="2046">
                  <c:v>52.375</c:v>
                </c:pt>
                <c:pt idx="2047">
                  <c:v>52.375</c:v>
                </c:pt>
                <c:pt idx="2048">
                  <c:v>52.375</c:v>
                </c:pt>
                <c:pt idx="2049">
                  <c:v>52.375</c:v>
                </c:pt>
                <c:pt idx="2050">
                  <c:v>52.375</c:v>
                </c:pt>
                <c:pt idx="2051">
                  <c:v>52.375</c:v>
                </c:pt>
                <c:pt idx="2052">
                  <c:v>52.375</c:v>
                </c:pt>
                <c:pt idx="2053">
                  <c:v>52.375</c:v>
                </c:pt>
                <c:pt idx="2054">
                  <c:v>52.375</c:v>
                </c:pt>
                <c:pt idx="2055">
                  <c:v>52.375</c:v>
                </c:pt>
                <c:pt idx="2056">
                  <c:v>52.375</c:v>
                </c:pt>
                <c:pt idx="2057">
                  <c:v>52.375</c:v>
                </c:pt>
                <c:pt idx="2058">
                  <c:v>52.375</c:v>
                </c:pt>
                <c:pt idx="2059">
                  <c:v>52.375</c:v>
                </c:pt>
                <c:pt idx="2060">
                  <c:v>52.375</c:v>
                </c:pt>
                <c:pt idx="2061">
                  <c:v>52.375</c:v>
                </c:pt>
                <c:pt idx="2062">
                  <c:v>52.375</c:v>
                </c:pt>
                <c:pt idx="2063">
                  <c:v>52.375</c:v>
                </c:pt>
                <c:pt idx="2064">
                  <c:v>52.375</c:v>
                </c:pt>
                <c:pt idx="2065">
                  <c:v>52.375</c:v>
                </c:pt>
                <c:pt idx="2066">
                  <c:v>52.375</c:v>
                </c:pt>
                <c:pt idx="2067">
                  <c:v>52.375</c:v>
                </c:pt>
                <c:pt idx="2068">
                  <c:v>52.375</c:v>
                </c:pt>
                <c:pt idx="2069">
                  <c:v>52.375</c:v>
                </c:pt>
                <c:pt idx="2070">
                  <c:v>52.375</c:v>
                </c:pt>
                <c:pt idx="2071">
                  <c:v>52.375</c:v>
                </c:pt>
                <c:pt idx="2072">
                  <c:v>52.375</c:v>
                </c:pt>
                <c:pt idx="2073">
                  <c:v>52.375</c:v>
                </c:pt>
                <c:pt idx="2074">
                  <c:v>52.375</c:v>
                </c:pt>
                <c:pt idx="2075">
                  <c:v>52.375</c:v>
                </c:pt>
                <c:pt idx="2076">
                  <c:v>52.375</c:v>
                </c:pt>
                <c:pt idx="2077">
                  <c:v>52.375</c:v>
                </c:pt>
                <c:pt idx="2078">
                  <c:v>52.375</c:v>
                </c:pt>
                <c:pt idx="2079">
                  <c:v>52.375</c:v>
                </c:pt>
                <c:pt idx="2080">
                  <c:v>52.375</c:v>
                </c:pt>
                <c:pt idx="2081">
                  <c:v>52.375</c:v>
                </c:pt>
                <c:pt idx="2082">
                  <c:v>52.375</c:v>
                </c:pt>
                <c:pt idx="2083">
                  <c:v>52.375</c:v>
                </c:pt>
                <c:pt idx="2084">
                  <c:v>52.375</c:v>
                </c:pt>
                <c:pt idx="2085">
                  <c:v>52.375</c:v>
                </c:pt>
                <c:pt idx="2086">
                  <c:v>52.375</c:v>
                </c:pt>
                <c:pt idx="2087">
                  <c:v>52.375</c:v>
                </c:pt>
                <c:pt idx="2088">
                  <c:v>52.375</c:v>
                </c:pt>
                <c:pt idx="2089">
                  <c:v>52.375</c:v>
                </c:pt>
                <c:pt idx="2090">
                  <c:v>52.375</c:v>
                </c:pt>
                <c:pt idx="2091">
                  <c:v>52.375</c:v>
                </c:pt>
                <c:pt idx="2092">
                  <c:v>52.375</c:v>
                </c:pt>
                <c:pt idx="2093">
                  <c:v>52.375</c:v>
                </c:pt>
                <c:pt idx="2094">
                  <c:v>52.375</c:v>
                </c:pt>
                <c:pt idx="2095">
                  <c:v>52.375</c:v>
                </c:pt>
                <c:pt idx="2096">
                  <c:v>52.375</c:v>
                </c:pt>
                <c:pt idx="2097">
                  <c:v>52.375</c:v>
                </c:pt>
                <c:pt idx="2098">
                  <c:v>52.375</c:v>
                </c:pt>
                <c:pt idx="2099">
                  <c:v>52.375</c:v>
                </c:pt>
                <c:pt idx="2100">
                  <c:v>52.375</c:v>
                </c:pt>
                <c:pt idx="2101">
                  <c:v>52.375</c:v>
                </c:pt>
                <c:pt idx="2102">
                  <c:v>52.375</c:v>
                </c:pt>
                <c:pt idx="2103">
                  <c:v>52.375</c:v>
                </c:pt>
                <c:pt idx="2104">
                  <c:v>52.375</c:v>
                </c:pt>
                <c:pt idx="2105">
                  <c:v>52.375</c:v>
                </c:pt>
                <c:pt idx="2106">
                  <c:v>52.375</c:v>
                </c:pt>
                <c:pt idx="2107">
                  <c:v>51.0625</c:v>
                </c:pt>
                <c:pt idx="2108">
                  <c:v>51.0625</c:v>
                </c:pt>
                <c:pt idx="2109">
                  <c:v>51.0625</c:v>
                </c:pt>
                <c:pt idx="2110">
                  <c:v>51.0625</c:v>
                </c:pt>
                <c:pt idx="2111">
                  <c:v>51.0625</c:v>
                </c:pt>
                <c:pt idx="2112">
                  <c:v>51.0625</c:v>
                </c:pt>
                <c:pt idx="2113">
                  <c:v>51.0625</c:v>
                </c:pt>
                <c:pt idx="2114">
                  <c:v>51.0625</c:v>
                </c:pt>
                <c:pt idx="2115">
                  <c:v>51.0625</c:v>
                </c:pt>
                <c:pt idx="2116">
                  <c:v>51.0625</c:v>
                </c:pt>
                <c:pt idx="2117">
                  <c:v>51.0625</c:v>
                </c:pt>
                <c:pt idx="2118">
                  <c:v>51.0625</c:v>
                </c:pt>
                <c:pt idx="2119">
                  <c:v>51.0625</c:v>
                </c:pt>
                <c:pt idx="2120">
                  <c:v>51.0625</c:v>
                </c:pt>
                <c:pt idx="2121">
                  <c:v>51.0625</c:v>
                </c:pt>
                <c:pt idx="2122">
                  <c:v>51.0625</c:v>
                </c:pt>
                <c:pt idx="2123">
                  <c:v>51.0625</c:v>
                </c:pt>
                <c:pt idx="2124">
                  <c:v>51.0625</c:v>
                </c:pt>
                <c:pt idx="2125">
                  <c:v>51.0625</c:v>
                </c:pt>
                <c:pt idx="2126">
                  <c:v>51.0625</c:v>
                </c:pt>
                <c:pt idx="2127">
                  <c:v>51.0625</c:v>
                </c:pt>
                <c:pt idx="2128">
                  <c:v>51.0625</c:v>
                </c:pt>
                <c:pt idx="2129">
                  <c:v>55.375</c:v>
                </c:pt>
                <c:pt idx="2130">
                  <c:v>55.375</c:v>
                </c:pt>
                <c:pt idx="2131">
                  <c:v>55.375</c:v>
                </c:pt>
                <c:pt idx="2132">
                  <c:v>55.375</c:v>
                </c:pt>
                <c:pt idx="2133">
                  <c:v>55.375</c:v>
                </c:pt>
                <c:pt idx="2134">
                  <c:v>55.375</c:v>
                </c:pt>
                <c:pt idx="2135">
                  <c:v>55.375</c:v>
                </c:pt>
                <c:pt idx="2136">
                  <c:v>55.375</c:v>
                </c:pt>
                <c:pt idx="2137">
                  <c:v>55.375</c:v>
                </c:pt>
                <c:pt idx="2138">
                  <c:v>55.375</c:v>
                </c:pt>
                <c:pt idx="2139">
                  <c:v>55.375</c:v>
                </c:pt>
                <c:pt idx="2140">
                  <c:v>55.375</c:v>
                </c:pt>
                <c:pt idx="2141">
                  <c:v>55.375</c:v>
                </c:pt>
                <c:pt idx="2142">
                  <c:v>55.375</c:v>
                </c:pt>
                <c:pt idx="2143">
                  <c:v>55.375</c:v>
                </c:pt>
                <c:pt idx="2144">
                  <c:v>55.375</c:v>
                </c:pt>
                <c:pt idx="2145">
                  <c:v>55.375</c:v>
                </c:pt>
                <c:pt idx="2146">
                  <c:v>55.375</c:v>
                </c:pt>
                <c:pt idx="2147">
                  <c:v>56.4375</c:v>
                </c:pt>
                <c:pt idx="2148">
                  <c:v>56.4375</c:v>
                </c:pt>
                <c:pt idx="2149">
                  <c:v>56.4375</c:v>
                </c:pt>
                <c:pt idx="2150">
                  <c:v>56.4375</c:v>
                </c:pt>
                <c:pt idx="2151">
                  <c:v>56.4375</c:v>
                </c:pt>
                <c:pt idx="2152">
                  <c:v>56.4375</c:v>
                </c:pt>
                <c:pt idx="2153">
                  <c:v>56.4375</c:v>
                </c:pt>
                <c:pt idx="2154">
                  <c:v>56.4375</c:v>
                </c:pt>
                <c:pt idx="2155">
                  <c:v>56.4375</c:v>
                </c:pt>
                <c:pt idx="2156">
                  <c:v>56.4375</c:v>
                </c:pt>
                <c:pt idx="2157">
                  <c:v>56.4375</c:v>
                </c:pt>
                <c:pt idx="2158">
                  <c:v>56.4375</c:v>
                </c:pt>
                <c:pt idx="2159">
                  <c:v>56.4375</c:v>
                </c:pt>
                <c:pt idx="2160">
                  <c:v>56.4375</c:v>
                </c:pt>
                <c:pt idx="2161">
                  <c:v>56.4375</c:v>
                </c:pt>
                <c:pt idx="2162">
                  <c:v>56.4375</c:v>
                </c:pt>
                <c:pt idx="2163">
                  <c:v>56.4375</c:v>
                </c:pt>
                <c:pt idx="2164">
                  <c:v>56.4375</c:v>
                </c:pt>
                <c:pt idx="2165">
                  <c:v>56.4375</c:v>
                </c:pt>
                <c:pt idx="2166">
                  <c:v>56.4375</c:v>
                </c:pt>
                <c:pt idx="2167">
                  <c:v>56.4375</c:v>
                </c:pt>
                <c:pt idx="2168">
                  <c:v>56.4375</c:v>
                </c:pt>
                <c:pt idx="2169">
                  <c:v>56.4375</c:v>
                </c:pt>
                <c:pt idx="2170">
                  <c:v>56.4375</c:v>
                </c:pt>
                <c:pt idx="2171">
                  <c:v>56.4375</c:v>
                </c:pt>
                <c:pt idx="2172">
                  <c:v>56.4375</c:v>
                </c:pt>
                <c:pt idx="2173">
                  <c:v>56.4375</c:v>
                </c:pt>
                <c:pt idx="2174">
                  <c:v>56.4375</c:v>
                </c:pt>
                <c:pt idx="2175">
                  <c:v>56.4375</c:v>
                </c:pt>
                <c:pt idx="2176">
                  <c:v>56.4375</c:v>
                </c:pt>
                <c:pt idx="2177">
                  <c:v>56.4375</c:v>
                </c:pt>
                <c:pt idx="2178">
                  <c:v>56.4375</c:v>
                </c:pt>
                <c:pt idx="2179">
                  <c:v>56.4375</c:v>
                </c:pt>
                <c:pt idx="2180">
                  <c:v>56.4375</c:v>
                </c:pt>
                <c:pt idx="2181">
                  <c:v>56.4375</c:v>
                </c:pt>
                <c:pt idx="2182">
                  <c:v>56.4375</c:v>
                </c:pt>
                <c:pt idx="2183">
                  <c:v>56.4375</c:v>
                </c:pt>
                <c:pt idx="2184">
                  <c:v>56.4375</c:v>
                </c:pt>
                <c:pt idx="2185">
                  <c:v>56.4375</c:v>
                </c:pt>
                <c:pt idx="2186">
                  <c:v>56.4375</c:v>
                </c:pt>
                <c:pt idx="2187">
                  <c:v>56.4375</c:v>
                </c:pt>
                <c:pt idx="2188">
                  <c:v>56.4375</c:v>
                </c:pt>
                <c:pt idx="2189">
                  <c:v>56.4375</c:v>
                </c:pt>
                <c:pt idx="2190">
                  <c:v>56.4375</c:v>
                </c:pt>
                <c:pt idx="2191">
                  <c:v>56.4375</c:v>
                </c:pt>
                <c:pt idx="2192">
                  <c:v>56.4375</c:v>
                </c:pt>
                <c:pt idx="2193">
                  <c:v>56.4375</c:v>
                </c:pt>
                <c:pt idx="2194">
                  <c:v>56.4375</c:v>
                </c:pt>
                <c:pt idx="2195">
                  <c:v>56.4375</c:v>
                </c:pt>
                <c:pt idx="2196">
                  <c:v>56.4375</c:v>
                </c:pt>
                <c:pt idx="2197">
                  <c:v>56.4375</c:v>
                </c:pt>
                <c:pt idx="2198">
                  <c:v>56.4375</c:v>
                </c:pt>
                <c:pt idx="2199">
                  <c:v>56.4375</c:v>
                </c:pt>
                <c:pt idx="2200">
                  <c:v>56.4375</c:v>
                </c:pt>
                <c:pt idx="2201">
                  <c:v>56.4375</c:v>
                </c:pt>
                <c:pt idx="2202">
                  <c:v>56.4375</c:v>
                </c:pt>
                <c:pt idx="2203">
                  <c:v>56.4375</c:v>
                </c:pt>
                <c:pt idx="2204">
                  <c:v>56.4375</c:v>
                </c:pt>
                <c:pt idx="2205">
                  <c:v>56.4375</c:v>
                </c:pt>
                <c:pt idx="2206">
                  <c:v>56.4375</c:v>
                </c:pt>
                <c:pt idx="2207">
                  <c:v>56.4375</c:v>
                </c:pt>
                <c:pt idx="2208">
                  <c:v>56.4375</c:v>
                </c:pt>
                <c:pt idx="2209">
                  <c:v>56.4375</c:v>
                </c:pt>
                <c:pt idx="2210">
                  <c:v>56.4375</c:v>
                </c:pt>
                <c:pt idx="2211">
                  <c:v>56.4375</c:v>
                </c:pt>
                <c:pt idx="2212">
                  <c:v>56.4375</c:v>
                </c:pt>
                <c:pt idx="2213">
                  <c:v>56.4375</c:v>
                </c:pt>
                <c:pt idx="2214">
                  <c:v>56.4375</c:v>
                </c:pt>
                <c:pt idx="2215">
                  <c:v>56.4375</c:v>
                </c:pt>
                <c:pt idx="2216">
                  <c:v>56.375</c:v>
                </c:pt>
                <c:pt idx="2217">
                  <c:v>56.375</c:v>
                </c:pt>
                <c:pt idx="2218">
                  <c:v>56.375</c:v>
                </c:pt>
                <c:pt idx="2219">
                  <c:v>56.375</c:v>
                </c:pt>
                <c:pt idx="2220">
                  <c:v>56.375</c:v>
                </c:pt>
                <c:pt idx="2221">
                  <c:v>56.375</c:v>
                </c:pt>
                <c:pt idx="2222">
                  <c:v>56.375</c:v>
                </c:pt>
                <c:pt idx="2223">
                  <c:v>56.375</c:v>
                </c:pt>
                <c:pt idx="2224">
                  <c:v>56.375</c:v>
                </c:pt>
                <c:pt idx="2225">
                  <c:v>56.375</c:v>
                </c:pt>
                <c:pt idx="2226">
                  <c:v>56.375</c:v>
                </c:pt>
                <c:pt idx="2227">
                  <c:v>56.375</c:v>
                </c:pt>
                <c:pt idx="2228">
                  <c:v>56.375</c:v>
                </c:pt>
                <c:pt idx="2229">
                  <c:v>56.375</c:v>
                </c:pt>
                <c:pt idx="2230">
                  <c:v>56.375</c:v>
                </c:pt>
                <c:pt idx="2231">
                  <c:v>56.375</c:v>
                </c:pt>
                <c:pt idx="2232">
                  <c:v>56.375</c:v>
                </c:pt>
                <c:pt idx="2233">
                  <c:v>56.375</c:v>
                </c:pt>
                <c:pt idx="2234">
                  <c:v>56.375</c:v>
                </c:pt>
                <c:pt idx="2235">
                  <c:v>56.375</c:v>
                </c:pt>
                <c:pt idx="2236">
                  <c:v>56.375</c:v>
                </c:pt>
                <c:pt idx="2237">
                  <c:v>56.375</c:v>
                </c:pt>
                <c:pt idx="2238">
                  <c:v>56.375</c:v>
                </c:pt>
                <c:pt idx="2239">
                  <c:v>56.375</c:v>
                </c:pt>
                <c:pt idx="2240">
                  <c:v>56.375</c:v>
                </c:pt>
                <c:pt idx="2241">
                  <c:v>56.375</c:v>
                </c:pt>
                <c:pt idx="2242">
                  <c:v>56.375</c:v>
                </c:pt>
                <c:pt idx="2243">
                  <c:v>56.375</c:v>
                </c:pt>
                <c:pt idx="2244">
                  <c:v>56.375</c:v>
                </c:pt>
                <c:pt idx="2245">
                  <c:v>56.375</c:v>
                </c:pt>
                <c:pt idx="2246">
                  <c:v>56.375</c:v>
                </c:pt>
                <c:pt idx="2247">
                  <c:v>56.375</c:v>
                </c:pt>
                <c:pt idx="2248">
                  <c:v>56.375</c:v>
                </c:pt>
                <c:pt idx="2249">
                  <c:v>56.375</c:v>
                </c:pt>
                <c:pt idx="2250">
                  <c:v>56.375</c:v>
                </c:pt>
                <c:pt idx="2251">
                  <c:v>56.375</c:v>
                </c:pt>
                <c:pt idx="2252">
                  <c:v>56.375</c:v>
                </c:pt>
                <c:pt idx="2253">
                  <c:v>56.375</c:v>
                </c:pt>
                <c:pt idx="2254">
                  <c:v>56.375</c:v>
                </c:pt>
                <c:pt idx="2255">
                  <c:v>56.375</c:v>
                </c:pt>
                <c:pt idx="2256">
                  <c:v>56.375</c:v>
                </c:pt>
                <c:pt idx="2257">
                  <c:v>56.375</c:v>
                </c:pt>
                <c:pt idx="2258">
                  <c:v>56.375</c:v>
                </c:pt>
                <c:pt idx="2259">
                  <c:v>56.375</c:v>
                </c:pt>
                <c:pt idx="2260">
                  <c:v>56.375</c:v>
                </c:pt>
                <c:pt idx="2261">
                  <c:v>56.375</c:v>
                </c:pt>
                <c:pt idx="2262">
                  <c:v>56.375</c:v>
                </c:pt>
                <c:pt idx="2263">
                  <c:v>56.375</c:v>
                </c:pt>
                <c:pt idx="2264">
                  <c:v>56.375</c:v>
                </c:pt>
                <c:pt idx="2265">
                  <c:v>56.375</c:v>
                </c:pt>
                <c:pt idx="2266">
                  <c:v>56.375</c:v>
                </c:pt>
                <c:pt idx="2267">
                  <c:v>56.375</c:v>
                </c:pt>
                <c:pt idx="2268">
                  <c:v>56.375</c:v>
                </c:pt>
                <c:pt idx="2269">
                  <c:v>56.375</c:v>
                </c:pt>
                <c:pt idx="2270">
                  <c:v>56.375</c:v>
                </c:pt>
                <c:pt idx="2271">
                  <c:v>56.375</c:v>
                </c:pt>
                <c:pt idx="2272">
                  <c:v>56.375</c:v>
                </c:pt>
                <c:pt idx="2273">
                  <c:v>56.375</c:v>
                </c:pt>
                <c:pt idx="2274">
                  <c:v>56.375</c:v>
                </c:pt>
                <c:pt idx="2275">
                  <c:v>56.375</c:v>
                </c:pt>
                <c:pt idx="2276">
                  <c:v>56.375</c:v>
                </c:pt>
                <c:pt idx="2277">
                  <c:v>56.375</c:v>
                </c:pt>
                <c:pt idx="2278">
                  <c:v>56.375</c:v>
                </c:pt>
                <c:pt idx="2279">
                  <c:v>56.375</c:v>
                </c:pt>
                <c:pt idx="2280">
                  <c:v>56.375</c:v>
                </c:pt>
                <c:pt idx="2281">
                  <c:v>57.5625</c:v>
                </c:pt>
                <c:pt idx="2282">
                  <c:v>57.5625</c:v>
                </c:pt>
                <c:pt idx="2283">
                  <c:v>57.5625</c:v>
                </c:pt>
                <c:pt idx="2284">
                  <c:v>57.5625</c:v>
                </c:pt>
                <c:pt idx="2285">
                  <c:v>57.5625</c:v>
                </c:pt>
                <c:pt idx="2286">
                  <c:v>57.5625</c:v>
                </c:pt>
                <c:pt idx="2287">
                  <c:v>57.5625</c:v>
                </c:pt>
                <c:pt idx="2288">
                  <c:v>57.5625</c:v>
                </c:pt>
                <c:pt idx="2289">
                  <c:v>57.5625</c:v>
                </c:pt>
                <c:pt idx="2290">
                  <c:v>57.5625</c:v>
                </c:pt>
                <c:pt idx="2291">
                  <c:v>57.5625</c:v>
                </c:pt>
                <c:pt idx="2292">
                  <c:v>57.5625</c:v>
                </c:pt>
                <c:pt idx="2293">
                  <c:v>57.5625</c:v>
                </c:pt>
                <c:pt idx="2294">
                  <c:v>57.5625</c:v>
                </c:pt>
                <c:pt idx="2295">
                  <c:v>57.5625</c:v>
                </c:pt>
                <c:pt idx="2296">
                  <c:v>57.5625</c:v>
                </c:pt>
                <c:pt idx="2297">
                  <c:v>57.5625</c:v>
                </c:pt>
                <c:pt idx="2298">
                  <c:v>57.5625</c:v>
                </c:pt>
                <c:pt idx="2299">
                  <c:v>57.5625</c:v>
                </c:pt>
                <c:pt idx="2300">
                  <c:v>57.5625</c:v>
                </c:pt>
                <c:pt idx="2301">
                  <c:v>57.5625</c:v>
                </c:pt>
                <c:pt idx="2302">
                  <c:v>57.5625</c:v>
                </c:pt>
                <c:pt idx="2303">
                  <c:v>57.5625</c:v>
                </c:pt>
                <c:pt idx="2304">
                  <c:v>57.5625</c:v>
                </c:pt>
                <c:pt idx="2305">
                  <c:v>57.5625</c:v>
                </c:pt>
                <c:pt idx="2306">
                  <c:v>57.5625</c:v>
                </c:pt>
                <c:pt idx="2307">
                  <c:v>57.5625</c:v>
                </c:pt>
                <c:pt idx="2308">
                  <c:v>57.5625</c:v>
                </c:pt>
                <c:pt idx="2309">
                  <c:v>57.5625</c:v>
                </c:pt>
                <c:pt idx="2310">
                  <c:v>57.5625</c:v>
                </c:pt>
                <c:pt idx="2311">
                  <c:v>57.5625</c:v>
                </c:pt>
                <c:pt idx="2312">
                  <c:v>57.5625</c:v>
                </c:pt>
                <c:pt idx="2313">
                  <c:v>57.5625</c:v>
                </c:pt>
                <c:pt idx="2314">
                  <c:v>57.5625</c:v>
                </c:pt>
                <c:pt idx="2315">
                  <c:v>57.5625</c:v>
                </c:pt>
                <c:pt idx="2316">
                  <c:v>57.5625</c:v>
                </c:pt>
                <c:pt idx="2317">
                  <c:v>57.5625</c:v>
                </c:pt>
                <c:pt idx="2318">
                  <c:v>57.5625</c:v>
                </c:pt>
                <c:pt idx="2319">
                  <c:v>57.5625</c:v>
                </c:pt>
                <c:pt idx="2320">
                  <c:v>57.5625</c:v>
                </c:pt>
                <c:pt idx="2321">
                  <c:v>57.5625</c:v>
                </c:pt>
                <c:pt idx="2322">
                  <c:v>57.5625</c:v>
                </c:pt>
                <c:pt idx="2323">
                  <c:v>57.5625</c:v>
                </c:pt>
                <c:pt idx="2324">
                  <c:v>57.5625</c:v>
                </c:pt>
                <c:pt idx="2325">
                  <c:v>57.5625</c:v>
                </c:pt>
                <c:pt idx="2326">
                  <c:v>57.5625</c:v>
                </c:pt>
                <c:pt idx="2327">
                  <c:v>57.5625</c:v>
                </c:pt>
                <c:pt idx="2328">
                  <c:v>57.5625</c:v>
                </c:pt>
                <c:pt idx="2329">
                  <c:v>57.5625</c:v>
                </c:pt>
                <c:pt idx="2330">
                  <c:v>57.5625</c:v>
                </c:pt>
                <c:pt idx="2331">
                  <c:v>57.5625</c:v>
                </c:pt>
                <c:pt idx="2332">
                  <c:v>57.5625</c:v>
                </c:pt>
                <c:pt idx="2333">
                  <c:v>57.5625</c:v>
                </c:pt>
                <c:pt idx="2334">
                  <c:v>57.5625</c:v>
                </c:pt>
                <c:pt idx="2335">
                  <c:v>57.5625</c:v>
                </c:pt>
                <c:pt idx="2336">
                  <c:v>57.5625</c:v>
                </c:pt>
                <c:pt idx="2337">
                  <c:v>57.5625</c:v>
                </c:pt>
                <c:pt idx="2338">
                  <c:v>57.5625</c:v>
                </c:pt>
                <c:pt idx="2339">
                  <c:v>57.5625</c:v>
                </c:pt>
                <c:pt idx="2340">
                  <c:v>57.5625</c:v>
                </c:pt>
                <c:pt idx="2341">
                  <c:v>57.5625</c:v>
                </c:pt>
                <c:pt idx="2342">
                  <c:v>57.5625</c:v>
                </c:pt>
                <c:pt idx="2343">
                  <c:v>57.5625</c:v>
                </c:pt>
                <c:pt idx="2344">
                  <c:v>57.5625</c:v>
                </c:pt>
                <c:pt idx="2345">
                  <c:v>57.5625</c:v>
                </c:pt>
                <c:pt idx="2346">
                  <c:v>57.5625</c:v>
                </c:pt>
                <c:pt idx="2347">
                  <c:v>57.5625</c:v>
                </c:pt>
                <c:pt idx="2348">
                  <c:v>57.5625</c:v>
                </c:pt>
                <c:pt idx="2349">
                  <c:v>57.5625</c:v>
                </c:pt>
                <c:pt idx="2350">
                  <c:v>57.5625</c:v>
                </c:pt>
                <c:pt idx="2351">
                  <c:v>57.5625</c:v>
                </c:pt>
                <c:pt idx="2352">
                  <c:v>57.5625</c:v>
                </c:pt>
                <c:pt idx="2353">
                  <c:v>57.5625</c:v>
                </c:pt>
                <c:pt idx="2354">
                  <c:v>57.5625</c:v>
                </c:pt>
                <c:pt idx="2355">
                  <c:v>57.5625</c:v>
                </c:pt>
                <c:pt idx="2356">
                  <c:v>57.5625</c:v>
                </c:pt>
                <c:pt idx="2357">
                  <c:v>57.5625</c:v>
                </c:pt>
                <c:pt idx="2358">
                  <c:v>57.5625</c:v>
                </c:pt>
                <c:pt idx="2359">
                  <c:v>57.5625</c:v>
                </c:pt>
                <c:pt idx="2360">
                  <c:v>57.5625</c:v>
                </c:pt>
                <c:pt idx="2361">
                  <c:v>57.5625</c:v>
                </c:pt>
                <c:pt idx="2362">
                  <c:v>57.5625</c:v>
                </c:pt>
                <c:pt idx="2363">
                  <c:v>57.5625</c:v>
                </c:pt>
                <c:pt idx="2364">
                  <c:v>57.5625</c:v>
                </c:pt>
                <c:pt idx="2365">
                  <c:v>57.5625</c:v>
                </c:pt>
                <c:pt idx="2366">
                  <c:v>57.5625</c:v>
                </c:pt>
                <c:pt idx="2367">
                  <c:v>57.5625</c:v>
                </c:pt>
                <c:pt idx="2368">
                  <c:v>57.5625</c:v>
                </c:pt>
                <c:pt idx="2369">
                  <c:v>57.5625</c:v>
                </c:pt>
                <c:pt idx="2370">
                  <c:v>57.5625</c:v>
                </c:pt>
                <c:pt idx="2371">
                  <c:v>57.5625</c:v>
                </c:pt>
                <c:pt idx="2372">
                  <c:v>57.5625</c:v>
                </c:pt>
                <c:pt idx="2373">
                  <c:v>57.5625</c:v>
                </c:pt>
                <c:pt idx="2374">
                  <c:v>57.5625</c:v>
                </c:pt>
                <c:pt idx="2375">
                  <c:v>57.5625</c:v>
                </c:pt>
                <c:pt idx="2376">
                  <c:v>57.5625</c:v>
                </c:pt>
                <c:pt idx="2377">
                  <c:v>57.5625</c:v>
                </c:pt>
                <c:pt idx="2378">
                  <c:v>57.5625</c:v>
                </c:pt>
                <c:pt idx="2379">
                  <c:v>57.5625</c:v>
                </c:pt>
                <c:pt idx="2380">
                  <c:v>57.5625</c:v>
                </c:pt>
                <c:pt idx="2381">
                  <c:v>57.5625</c:v>
                </c:pt>
                <c:pt idx="2382">
                  <c:v>57.5625</c:v>
                </c:pt>
                <c:pt idx="2383">
                  <c:v>57.5625</c:v>
                </c:pt>
                <c:pt idx="2384">
                  <c:v>57.5625</c:v>
                </c:pt>
                <c:pt idx="2385">
                  <c:v>57.5625</c:v>
                </c:pt>
                <c:pt idx="2386">
                  <c:v>57.5625</c:v>
                </c:pt>
                <c:pt idx="2387">
                  <c:v>57.5625</c:v>
                </c:pt>
                <c:pt idx="2388">
                  <c:v>57.5625</c:v>
                </c:pt>
                <c:pt idx="2389">
                  <c:v>57.5625</c:v>
                </c:pt>
                <c:pt idx="2390">
                  <c:v>57.5625</c:v>
                </c:pt>
                <c:pt idx="2391">
                  <c:v>57.5625</c:v>
                </c:pt>
                <c:pt idx="2392">
                  <c:v>57.5625</c:v>
                </c:pt>
                <c:pt idx="2393">
                  <c:v>57.5625</c:v>
                </c:pt>
                <c:pt idx="2394">
                  <c:v>57.5625</c:v>
                </c:pt>
                <c:pt idx="2395">
                  <c:v>57.5625</c:v>
                </c:pt>
                <c:pt idx="2396">
                  <c:v>57.5625</c:v>
                </c:pt>
                <c:pt idx="2397">
                  <c:v>59.625</c:v>
                </c:pt>
                <c:pt idx="2398">
                  <c:v>59.625</c:v>
                </c:pt>
                <c:pt idx="2399">
                  <c:v>59.25</c:v>
                </c:pt>
                <c:pt idx="2400">
                  <c:v>59.25</c:v>
                </c:pt>
                <c:pt idx="2401">
                  <c:v>59.25</c:v>
                </c:pt>
                <c:pt idx="2402">
                  <c:v>59.25</c:v>
                </c:pt>
                <c:pt idx="2403">
                  <c:v>59.25</c:v>
                </c:pt>
                <c:pt idx="2404">
                  <c:v>59.25</c:v>
                </c:pt>
                <c:pt idx="2405">
                  <c:v>59.25</c:v>
                </c:pt>
                <c:pt idx="2406">
                  <c:v>59.25</c:v>
                </c:pt>
                <c:pt idx="2407">
                  <c:v>59.25</c:v>
                </c:pt>
                <c:pt idx="2408">
                  <c:v>59.25</c:v>
                </c:pt>
                <c:pt idx="2409">
                  <c:v>59.25</c:v>
                </c:pt>
                <c:pt idx="2410">
                  <c:v>59.25</c:v>
                </c:pt>
                <c:pt idx="2411">
                  <c:v>59.25</c:v>
                </c:pt>
                <c:pt idx="2412">
                  <c:v>59.25</c:v>
                </c:pt>
                <c:pt idx="2413">
                  <c:v>60.125</c:v>
                </c:pt>
                <c:pt idx="2414">
                  <c:v>60.125</c:v>
                </c:pt>
                <c:pt idx="2415">
                  <c:v>60.125</c:v>
                </c:pt>
                <c:pt idx="2416">
                  <c:v>60.125</c:v>
                </c:pt>
                <c:pt idx="2417">
                  <c:v>60.125</c:v>
                </c:pt>
                <c:pt idx="2418">
                  <c:v>60.125</c:v>
                </c:pt>
                <c:pt idx="2419">
                  <c:v>60.125</c:v>
                </c:pt>
                <c:pt idx="2420">
                  <c:v>60.125</c:v>
                </c:pt>
                <c:pt idx="2421">
                  <c:v>60.125</c:v>
                </c:pt>
                <c:pt idx="2422">
                  <c:v>60.125</c:v>
                </c:pt>
                <c:pt idx="2423">
                  <c:v>60.125</c:v>
                </c:pt>
                <c:pt idx="2424">
                  <c:v>60.125</c:v>
                </c:pt>
                <c:pt idx="2425">
                  <c:v>60.125</c:v>
                </c:pt>
                <c:pt idx="2426">
                  <c:v>60.125</c:v>
                </c:pt>
                <c:pt idx="2427">
                  <c:v>60.125</c:v>
                </c:pt>
                <c:pt idx="2428">
                  <c:v>60.125</c:v>
                </c:pt>
                <c:pt idx="2429">
                  <c:v>60.125</c:v>
                </c:pt>
                <c:pt idx="2430">
                  <c:v>60.125</c:v>
                </c:pt>
                <c:pt idx="2431">
                  <c:v>60.125</c:v>
                </c:pt>
                <c:pt idx="2432">
                  <c:v>60.125</c:v>
                </c:pt>
                <c:pt idx="2433">
                  <c:v>60.125</c:v>
                </c:pt>
                <c:pt idx="2434">
                  <c:v>60.125</c:v>
                </c:pt>
                <c:pt idx="2435">
                  <c:v>60.125</c:v>
                </c:pt>
                <c:pt idx="2436">
                  <c:v>60.125</c:v>
                </c:pt>
                <c:pt idx="2437">
                  <c:v>60.125</c:v>
                </c:pt>
                <c:pt idx="2438">
                  <c:v>60.125</c:v>
                </c:pt>
                <c:pt idx="2439">
                  <c:v>60.125</c:v>
                </c:pt>
                <c:pt idx="2440">
                  <c:v>60.125</c:v>
                </c:pt>
                <c:pt idx="2441">
                  <c:v>60.125</c:v>
                </c:pt>
                <c:pt idx="2442">
                  <c:v>60.125</c:v>
                </c:pt>
                <c:pt idx="2443">
                  <c:v>60.125</c:v>
                </c:pt>
                <c:pt idx="2444">
                  <c:v>60.125</c:v>
                </c:pt>
                <c:pt idx="2445">
                  <c:v>60.125</c:v>
                </c:pt>
                <c:pt idx="2446">
                  <c:v>60.125</c:v>
                </c:pt>
                <c:pt idx="2447">
                  <c:v>60.125</c:v>
                </c:pt>
                <c:pt idx="2448">
                  <c:v>60.125</c:v>
                </c:pt>
                <c:pt idx="2449">
                  <c:v>60.125</c:v>
                </c:pt>
                <c:pt idx="2450">
                  <c:v>60.125</c:v>
                </c:pt>
                <c:pt idx="2451">
                  <c:v>60.125</c:v>
                </c:pt>
                <c:pt idx="2452">
                  <c:v>60.125</c:v>
                </c:pt>
                <c:pt idx="2453">
                  <c:v>60.125</c:v>
                </c:pt>
                <c:pt idx="2454">
                  <c:v>60.125</c:v>
                </c:pt>
                <c:pt idx="2455">
                  <c:v>60.125</c:v>
                </c:pt>
                <c:pt idx="2456">
                  <c:v>60.125</c:v>
                </c:pt>
                <c:pt idx="2457">
                  <c:v>60.125</c:v>
                </c:pt>
                <c:pt idx="2458">
                  <c:v>60.125</c:v>
                </c:pt>
                <c:pt idx="2459">
                  <c:v>60.125</c:v>
                </c:pt>
                <c:pt idx="2460">
                  <c:v>60.125</c:v>
                </c:pt>
                <c:pt idx="2461">
                  <c:v>60.125</c:v>
                </c:pt>
                <c:pt idx="2462">
                  <c:v>59.875</c:v>
                </c:pt>
                <c:pt idx="2463">
                  <c:v>59.875</c:v>
                </c:pt>
                <c:pt idx="2464">
                  <c:v>59.875</c:v>
                </c:pt>
                <c:pt idx="2465">
                  <c:v>59.875</c:v>
                </c:pt>
                <c:pt idx="2466">
                  <c:v>59.875</c:v>
                </c:pt>
                <c:pt idx="2467">
                  <c:v>59.875</c:v>
                </c:pt>
                <c:pt idx="2468">
                  <c:v>59.875</c:v>
                </c:pt>
                <c:pt idx="2469">
                  <c:v>59.875</c:v>
                </c:pt>
                <c:pt idx="2470">
                  <c:v>59.875</c:v>
                </c:pt>
                <c:pt idx="2471">
                  <c:v>59.875</c:v>
                </c:pt>
                <c:pt idx="2472">
                  <c:v>59.875</c:v>
                </c:pt>
                <c:pt idx="2473">
                  <c:v>59.875</c:v>
                </c:pt>
                <c:pt idx="2474">
                  <c:v>59.875</c:v>
                </c:pt>
                <c:pt idx="2475">
                  <c:v>59.875</c:v>
                </c:pt>
                <c:pt idx="2476">
                  <c:v>59.875</c:v>
                </c:pt>
                <c:pt idx="2477">
                  <c:v>59.875</c:v>
                </c:pt>
                <c:pt idx="2478">
                  <c:v>59.875</c:v>
                </c:pt>
                <c:pt idx="2479">
                  <c:v>59.875</c:v>
                </c:pt>
                <c:pt idx="2480">
                  <c:v>59.875</c:v>
                </c:pt>
                <c:pt idx="2481">
                  <c:v>59.875</c:v>
                </c:pt>
                <c:pt idx="2482">
                  <c:v>59.875</c:v>
                </c:pt>
                <c:pt idx="2483">
                  <c:v>59.875</c:v>
                </c:pt>
                <c:pt idx="2484">
                  <c:v>58.75</c:v>
                </c:pt>
                <c:pt idx="2485">
                  <c:v>58.75</c:v>
                </c:pt>
                <c:pt idx="2486">
                  <c:v>58.75</c:v>
                </c:pt>
                <c:pt idx="2487">
                  <c:v>58.75</c:v>
                </c:pt>
                <c:pt idx="2488">
                  <c:v>58.75</c:v>
                </c:pt>
                <c:pt idx="2489">
                  <c:v>58.75</c:v>
                </c:pt>
                <c:pt idx="2490">
                  <c:v>58.75</c:v>
                </c:pt>
                <c:pt idx="2491">
                  <c:v>58.75</c:v>
                </c:pt>
                <c:pt idx="2492">
                  <c:v>58.75</c:v>
                </c:pt>
                <c:pt idx="2493">
                  <c:v>58.75</c:v>
                </c:pt>
                <c:pt idx="2494">
                  <c:v>58.75</c:v>
                </c:pt>
                <c:pt idx="2495">
                  <c:v>58.75</c:v>
                </c:pt>
                <c:pt idx="2496">
                  <c:v>58.75</c:v>
                </c:pt>
                <c:pt idx="2497">
                  <c:v>58.75</c:v>
                </c:pt>
                <c:pt idx="2498">
                  <c:v>58.75</c:v>
                </c:pt>
                <c:pt idx="2499">
                  <c:v>56.875</c:v>
                </c:pt>
                <c:pt idx="2500">
                  <c:v>56.875</c:v>
                </c:pt>
                <c:pt idx="2501">
                  <c:v>56.875</c:v>
                </c:pt>
                <c:pt idx="2502">
                  <c:v>56.875</c:v>
                </c:pt>
                <c:pt idx="2503">
                  <c:v>56.875</c:v>
                </c:pt>
                <c:pt idx="2504">
                  <c:v>56.875</c:v>
                </c:pt>
                <c:pt idx="2505">
                  <c:v>56.875</c:v>
                </c:pt>
                <c:pt idx="2506">
                  <c:v>56.875</c:v>
                </c:pt>
                <c:pt idx="2507">
                  <c:v>56.875</c:v>
                </c:pt>
                <c:pt idx="2508">
                  <c:v>56.875</c:v>
                </c:pt>
                <c:pt idx="2509">
                  <c:v>56.875</c:v>
                </c:pt>
                <c:pt idx="2510">
                  <c:v>56.875</c:v>
                </c:pt>
                <c:pt idx="2511">
                  <c:v>56.875</c:v>
                </c:pt>
                <c:pt idx="2512">
                  <c:v>56.875</c:v>
                </c:pt>
                <c:pt idx="2513">
                  <c:v>56.875</c:v>
                </c:pt>
                <c:pt idx="2514">
                  <c:v>56.875</c:v>
                </c:pt>
                <c:pt idx="2515">
                  <c:v>56.875</c:v>
                </c:pt>
                <c:pt idx="2516">
                  <c:v>56.875</c:v>
                </c:pt>
                <c:pt idx="2517">
                  <c:v>56.875</c:v>
                </c:pt>
                <c:pt idx="2518">
                  <c:v>56.875</c:v>
                </c:pt>
                <c:pt idx="2519">
                  <c:v>56.875</c:v>
                </c:pt>
                <c:pt idx="2520">
                  <c:v>56.875</c:v>
                </c:pt>
                <c:pt idx="2521">
                  <c:v>56.875</c:v>
                </c:pt>
                <c:pt idx="2522">
                  <c:v>56.875</c:v>
                </c:pt>
                <c:pt idx="2523">
                  <c:v>56.875</c:v>
                </c:pt>
                <c:pt idx="2524">
                  <c:v>56.875</c:v>
                </c:pt>
                <c:pt idx="2525">
                  <c:v>56.875</c:v>
                </c:pt>
                <c:pt idx="2526">
                  <c:v>56.875</c:v>
                </c:pt>
                <c:pt idx="2527">
                  <c:v>56.875</c:v>
                </c:pt>
                <c:pt idx="2528">
                  <c:v>56.875</c:v>
                </c:pt>
                <c:pt idx="2529">
                  <c:v>56.875</c:v>
                </c:pt>
                <c:pt idx="2530">
                  <c:v>56.875</c:v>
                </c:pt>
                <c:pt idx="2531">
                  <c:v>56.875</c:v>
                </c:pt>
                <c:pt idx="2532">
                  <c:v>56.875</c:v>
                </c:pt>
                <c:pt idx="2533">
                  <c:v>56.875</c:v>
                </c:pt>
                <c:pt idx="2534">
                  <c:v>56.875</c:v>
                </c:pt>
                <c:pt idx="2535">
                  <c:v>56.875</c:v>
                </c:pt>
                <c:pt idx="2536">
                  <c:v>56.875</c:v>
                </c:pt>
                <c:pt idx="2537">
                  <c:v>56.875</c:v>
                </c:pt>
                <c:pt idx="2538">
                  <c:v>56.875</c:v>
                </c:pt>
                <c:pt idx="2539">
                  <c:v>56.875</c:v>
                </c:pt>
                <c:pt idx="2540">
                  <c:v>56.875</c:v>
                </c:pt>
                <c:pt idx="2541">
                  <c:v>56.875</c:v>
                </c:pt>
                <c:pt idx="2542">
                  <c:v>56.875</c:v>
                </c:pt>
                <c:pt idx="2543">
                  <c:v>56.875</c:v>
                </c:pt>
                <c:pt idx="2544">
                  <c:v>56.875</c:v>
                </c:pt>
                <c:pt idx="2545">
                  <c:v>56.875</c:v>
                </c:pt>
                <c:pt idx="2546">
                  <c:v>56.875</c:v>
                </c:pt>
                <c:pt idx="2547">
                  <c:v>56.875</c:v>
                </c:pt>
                <c:pt idx="2548">
                  <c:v>56.875</c:v>
                </c:pt>
                <c:pt idx="2549">
                  <c:v>56.875</c:v>
                </c:pt>
                <c:pt idx="2550">
                  <c:v>56.875</c:v>
                </c:pt>
                <c:pt idx="2551">
                  <c:v>56.875</c:v>
                </c:pt>
                <c:pt idx="2552">
                  <c:v>56.875</c:v>
                </c:pt>
                <c:pt idx="2553">
                  <c:v>56.875</c:v>
                </c:pt>
                <c:pt idx="2554">
                  <c:v>56.875</c:v>
                </c:pt>
                <c:pt idx="2555">
                  <c:v>56.875</c:v>
                </c:pt>
                <c:pt idx="2556">
                  <c:v>56.875</c:v>
                </c:pt>
                <c:pt idx="2557">
                  <c:v>56.875</c:v>
                </c:pt>
                <c:pt idx="2558">
                  <c:v>56.875</c:v>
                </c:pt>
                <c:pt idx="2559">
                  <c:v>56.875</c:v>
                </c:pt>
                <c:pt idx="2560">
                  <c:v>56.875</c:v>
                </c:pt>
                <c:pt idx="2561">
                  <c:v>56.875</c:v>
                </c:pt>
                <c:pt idx="2562">
                  <c:v>56.875</c:v>
                </c:pt>
                <c:pt idx="2563">
                  <c:v>56.875</c:v>
                </c:pt>
                <c:pt idx="2564">
                  <c:v>56.875</c:v>
                </c:pt>
                <c:pt idx="2565">
                  <c:v>56.875</c:v>
                </c:pt>
                <c:pt idx="2566">
                  <c:v>56.875</c:v>
                </c:pt>
                <c:pt idx="2567">
                  <c:v>56.875</c:v>
                </c:pt>
                <c:pt idx="2568">
                  <c:v>56.875</c:v>
                </c:pt>
                <c:pt idx="2569">
                  <c:v>56.875</c:v>
                </c:pt>
                <c:pt idx="2570">
                  <c:v>56.875</c:v>
                </c:pt>
                <c:pt idx="2571">
                  <c:v>56.875</c:v>
                </c:pt>
                <c:pt idx="2572">
                  <c:v>56.875</c:v>
                </c:pt>
                <c:pt idx="2573">
                  <c:v>56.875</c:v>
                </c:pt>
                <c:pt idx="2574">
                  <c:v>56.875</c:v>
                </c:pt>
                <c:pt idx="2575">
                  <c:v>56.875</c:v>
                </c:pt>
                <c:pt idx="2576">
                  <c:v>56.875</c:v>
                </c:pt>
                <c:pt idx="2577">
                  <c:v>56.875</c:v>
                </c:pt>
                <c:pt idx="2578">
                  <c:v>56.875</c:v>
                </c:pt>
                <c:pt idx="2579">
                  <c:v>56.875</c:v>
                </c:pt>
                <c:pt idx="2580">
                  <c:v>56.875</c:v>
                </c:pt>
                <c:pt idx="2581">
                  <c:v>56.875</c:v>
                </c:pt>
                <c:pt idx="2582">
                  <c:v>56.875</c:v>
                </c:pt>
                <c:pt idx="2583">
                  <c:v>56.875</c:v>
                </c:pt>
                <c:pt idx="2584">
                  <c:v>56.875</c:v>
                </c:pt>
                <c:pt idx="2585">
                  <c:v>56.875</c:v>
                </c:pt>
                <c:pt idx="2586">
                  <c:v>56.875</c:v>
                </c:pt>
                <c:pt idx="2587">
                  <c:v>56.875</c:v>
                </c:pt>
                <c:pt idx="2588">
                  <c:v>56.875</c:v>
                </c:pt>
                <c:pt idx="2589">
                  <c:v>56.875</c:v>
                </c:pt>
                <c:pt idx="2590">
                  <c:v>56.875</c:v>
                </c:pt>
                <c:pt idx="2591">
                  <c:v>56.875</c:v>
                </c:pt>
                <c:pt idx="2592">
                  <c:v>56.875</c:v>
                </c:pt>
                <c:pt idx="2593">
                  <c:v>56.875</c:v>
                </c:pt>
                <c:pt idx="2594">
                  <c:v>56.875</c:v>
                </c:pt>
                <c:pt idx="2595">
                  <c:v>56.875</c:v>
                </c:pt>
                <c:pt idx="2596">
                  <c:v>56.875</c:v>
                </c:pt>
                <c:pt idx="2597">
                  <c:v>56.875</c:v>
                </c:pt>
                <c:pt idx="2598">
                  <c:v>56.875</c:v>
                </c:pt>
                <c:pt idx="2599">
                  <c:v>56.875</c:v>
                </c:pt>
                <c:pt idx="2600">
                  <c:v>56.875</c:v>
                </c:pt>
                <c:pt idx="2601">
                  <c:v>56.875</c:v>
                </c:pt>
                <c:pt idx="2602">
                  <c:v>56.875</c:v>
                </c:pt>
                <c:pt idx="2603">
                  <c:v>56.875</c:v>
                </c:pt>
                <c:pt idx="2604">
                  <c:v>56.875</c:v>
                </c:pt>
                <c:pt idx="2605">
                  <c:v>56.875</c:v>
                </c:pt>
                <c:pt idx="2606">
                  <c:v>56.875</c:v>
                </c:pt>
                <c:pt idx="2607">
                  <c:v>56.875</c:v>
                </c:pt>
                <c:pt idx="2608">
                  <c:v>56.875</c:v>
                </c:pt>
                <c:pt idx="2609">
                  <c:v>56.875</c:v>
                </c:pt>
                <c:pt idx="2610">
                  <c:v>56.875</c:v>
                </c:pt>
                <c:pt idx="2611">
                  <c:v>56.875</c:v>
                </c:pt>
                <c:pt idx="2612">
                  <c:v>56.875</c:v>
                </c:pt>
                <c:pt idx="2613">
                  <c:v>56.875</c:v>
                </c:pt>
                <c:pt idx="2614">
                  <c:v>56.875</c:v>
                </c:pt>
                <c:pt idx="2615">
                  <c:v>56.875</c:v>
                </c:pt>
                <c:pt idx="2616">
                  <c:v>56.875</c:v>
                </c:pt>
                <c:pt idx="2617">
                  <c:v>56.875</c:v>
                </c:pt>
                <c:pt idx="2618">
                  <c:v>56.875</c:v>
                </c:pt>
                <c:pt idx="2619">
                  <c:v>57.6875</c:v>
                </c:pt>
                <c:pt idx="2620">
                  <c:v>57.6875</c:v>
                </c:pt>
                <c:pt idx="2621">
                  <c:v>57.6875</c:v>
                </c:pt>
                <c:pt idx="2622">
                  <c:v>57.6875</c:v>
                </c:pt>
                <c:pt idx="2623">
                  <c:v>57.6875</c:v>
                </c:pt>
                <c:pt idx="2624">
                  <c:v>57.6875</c:v>
                </c:pt>
                <c:pt idx="2625">
                  <c:v>57.6875</c:v>
                </c:pt>
                <c:pt idx="2626">
                  <c:v>57.6875</c:v>
                </c:pt>
                <c:pt idx="2627">
                  <c:v>57.6875</c:v>
                </c:pt>
                <c:pt idx="2628">
                  <c:v>57.6875</c:v>
                </c:pt>
                <c:pt idx="2629">
                  <c:v>57.6875</c:v>
                </c:pt>
                <c:pt idx="2630">
                  <c:v>57.6875</c:v>
                </c:pt>
                <c:pt idx="2631">
                  <c:v>57.6875</c:v>
                </c:pt>
                <c:pt idx="2632">
                  <c:v>57.6875</c:v>
                </c:pt>
                <c:pt idx="2633">
                  <c:v>57.6875</c:v>
                </c:pt>
                <c:pt idx="2634">
                  <c:v>57.6875</c:v>
                </c:pt>
                <c:pt idx="2635">
                  <c:v>57.6875</c:v>
                </c:pt>
                <c:pt idx="2636">
                  <c:v>57.6875</c:v>
                </c:pt>
                <c:pt idx="2637">
                  <c:v>57.6875</c:v>
                </c:pt>
                <c:pt idx="2638">
                  <c:v>57.6875</c:v>
                </c:pt>
                <c:pt idx="2639">
                  <c:v>57.6875</c:v>
                </c:pt>
                <c:pt idx="2640">
                  <c:v>57.6875</c:v>
                </c:pt>
                <c:pt idx="2641">
                  <c:v>57.5</c:v>
                </c:pt>
                <c:pt idx="2642">
                  <c:v>57.5</c:v>
                </c:pt>
                <c:pt idx="2643">
                  <c:v>57.5</c:v>
                </c:pt>
                <c:pt idx="2644">
                  <c:v>57.5</c:v>
                </c:pt>
                <c:pt idx="2645">
                  <c:v>57.5</c:v>
                </c:pt>
                <c:pt idx="2646">
                  <c:v>57.5</c:v>
                </c:pt>
                <c:pt idx="2647">
                  <c:v>57.5</c:v>
                </c:pt>
                <c:pt idx="2648">
                  <c:v>57.5</c:v>
                </c:pt>
                <c:pt idx="2649">
                  <c:v>57.5</c:v>
                </c:pt>
                <c:pt idx="2650">
                  <c:v>57.5</c:v>
                </c:pt>
                <c:pt idx="2651">
                  <c:v>57.5</c:v>
                </c:pt>
                <c:pt idx="2652">
                  <c:v>57.5</c:v>
                </c:pt>
                <c:pt idx="2653">
                  <c:v>57.5</c:v>
                </c:pt>
                <c:pt idx="2654">
                  <c:v>57.5</c:v>
                </c:pt>
                <c:pt idx="2655">
                  <c:v>57.5</c:v>
                </c:pt>
                <c:pt idx="2656">
                  <c:v>57.5</c:v>
                </c:pt>
                <c:pt idx="2657">
                  <c:v>57.5</c:v>
                </c:pt>
                <c:pt idx="2658">
                  <c:v>57.5</c:v>
                </c:pt>
                <c:pt idx="2659">
                  <c:v>57.5</c:v>
                </c:pt>
                <c:pt idx="2660">
                  <c:v>57.5</c:v>
                </c:pt>
                <c:pt idx="2661">
                  <c:v>57.5</c:v>
                </c:pt>
                <c:pt idx="2662">
                  <c:v>57.5</c:v>
                </c:pt>
                <c:pt idx="2663">
                  <c:v>57.5</c:v>
                </c:pt>
                <c:pt idx="2664">
                  <c:v>57.5</c:v>
                </c:pt>
                <c:pt idx="2665">
                  <c:v>57.5</c:v>
                </c:pt>
                <c:pt idx="2666">
                  <c:v>57.5</c:v>
                </c:pt>
                <c:pt idx="2667">
                  <c:v>57.5</c:v>
                </c:pt>
                <c:pt idx="2668">
                  <c:v>57.5</c:v>
                </c:pt>
                <c:pt idx="2669">
                  <c:v>57.5</c:v>
                </c:pt>
                <c:pt idx="2670">
                  <c:v>57.5</c:v>
                </c:pt>
                <c:pt idx="2671">
                  <c:v>57.5</c:v>
                </c:pt>
                <c:pt idx="2672">
                  <c:v>57.5</c:v>
                </c:pt>
                <c:pt idx="2673">
                  <c:v>57.5</c:v>
                </c:pt>
                <c:pt idx="2674">
                  <c:v>57.5</c:v>
                </c:pt>
                <c:pt idx="2675">
                  <c:v>57.5</c:v>
                </c:pt>
                <c:pt idx="2676">
                  <c:v>57.5</c:v>
                </c:pt>
                <c:pt idx="2677">
                  <c:v>57.5</c:v>
                </c:pt>
                <c:pt idx="2678">
                  <c:v>57.5</c:v>
                </c:pt>
                <c:pt idx="2679">
                  <c:v>57.5</c:v>
                </c:pt>
                <c:pt idx="2680">
                  <c:v>57.5</c:v>
                </c:pt>
                <c:pt idx="2681">
                  <c:v>57.5</c:v>
                </c:pt>
                <c:pt idx="2682">
                  <c:v>57.5</c:v>
                </c:pt>
                <c:pt idx="2683">
                  <c:v>57.5</c:v>
                </c:pt>
                <c:pt idx="2684">
                  <c:v>57.5</c:v>
                </c:pt>
                <c:pt idx="2685">
                  <c:v>57.5</c:v>
                </c:pt>
                <c:pt idx="2686">
                  <c:v>60.9375</c:v>
                </c:pt>
                <c:pt idx="2687">
                  <c:v>60.9375</c:v>
                </c:pt>
                <c:pt idx="2688">
                  <c:v>60.9375</c:v>
                </c:pt>
                <c:pt idx="2689">
                  <c:v>60.9375</c:v>
                </c:pt>
                <c:pt idx="2690">
                  <c:v>60.9375</c:v>
                </c:pt>
                <c:pt idx="2691">
                  <c:v>60.9375</c:v>
                </c:pt>
                <c:pt idx="2692">
                  <c:v>60.9375</c:v>
                </c:pt>
                <c:pt idx="2693">
                  <c:v>60.9375</c:v>
                </c:pt>
                <c:pt idx="2694">
                  <c:v>60.9375</c:v>
                </c:pt>
                <c:pt idx="2695">
                  <c:v>60.9375</c:v>
                </c:pt>
                <c:pt idx="2696">
                  <c:v>60.9375</c:v>
                </c:pt>
                <c:pt idx="2697">
                  <c:v>60.9375</c:v>
                </c:pt>
                <c:pt idx="2698">
                  <c:v>60.9375</c:v>
                </c:pt>
                <c:pt idx="2699">
                  <c:v>60.9375</c:v>
                </c:pt>
                <c:pt idx="2700">
                  <c:v>60.9375</c:v>
                </c:pt>
                <c:pt idx="2701">
                  <c:v>60.9375</c:v>
                </c:pt>
                <c:pt idx="2702">
                  <c:v>60.9375</c:v>
                </c:pt>
                <c:pt idx="2703">
                  <c:v>60.9375</c:v>
                </c:pt>
                <c:pt idx="2704">
                  <c:v>60.9375</c:v>
                </c:pt>
                <c:pt idx="2705">
                  <c:v>60.9375</c:v>
                </c:pt>
                <c:pt idx="2706">
                  <c:v>60.9375</c:v>
                </c:pt>
                <c:pt idx="2707">
                  <c:v>60.9375</c:v>
                </c:pt>
                <c:pt idx="2708">
                  <c:v>60.9375</c:v>
                </c:pt>
                <c:pt idx="2709">
                  <c:v>60.9375</c:v>
                </c:pt>
                <c:pt idx="2710">
                  <c:v>60.9375</c:v>
                </c:pt>
                <c:pt idx="2711">
                  <c:v>60.9375</c:v>
                </c:pt>
                <c:pt idx="2712">
                  <c:v>60.9375</c:v>
                </c:pt>
                <c:pt idx="2713">
                  <c:v>60.9375</c:v>
                </c:pt>
                <c:pt idx="2714">
                  <c:v>60.9375</c:v>
                </c:pt>
                <c:pt idx="2715">
                  <c:v>60.9375</c:v>
                </c:pt>
                <c:pt idx="2716">
                  <c:v>60.9375</c:v>
                </c:pt>
                <c:pt idx="2717">
                  <c:v>60.9375</c:v>
                </c:pt>
                <c:pt idx="2718">
                  <c:v>60.9375</c:v>
                </c:pt>
                <c:pt idx="2719">
                  <c:v>60.9375</c:v>
                </c:pt>
                <c:pt idx="2720">
                  <c:v>60.9375</c:v>
                </c:pt>
                <c:pt idx="2721">
                  <c:v>60.9375</c:v>
                </c:pt>
                <c:pt idx="2722">
                  <c:v>60.9375</c:v>
                </c:pt>
                <c:pt idx="2723">
                  <c:v>60.9375</c:v>
                </c:pt>
                <c:pt idx="2724">
                  <c:v>60.9375</c:v>
                </c:pt>
                <c:pt idx="2725">
                  <c:v>60.9375</c:v>
                </c:pt>
                <c:pt idx="2726">
                  <c:v>60.9375</c:v>
                </c:pt>
                <c:pt idx="2727">
                  <c:v>60.9375</c:v>
                </c:pt>
                <c:pt idx="2728">
                  <c:v>61.1875</c:v>
                </c:pt>
                <c:pt idx="2729">
                  <c:v>61.1875</c:v>
                </c:pt>
                <c:pt idx="2730">
                  <c:v>61.1875</c:v>
                </c:pt>
                <c:pt idx="2731">
                  <c:v>61.1875</c:v>
                </c:pt>
                <c:pt idx="2732">
                  <c:v>61.1875</c:v>
                </c:pt>
                <c:pt idx="2733">
                  <c:v>61.1875</c:v>
                </c:pt>
                <c:pt idx="2734">
                  <c:v>61.1875</c:v>
                </c:pt>
                <c:pt idx="2735">
                  <c:v>61.1875</c:v>
                </c:pt>
                <c:pt idx="2736">
                  <c:v>61.1875</c:v>
                </c:pt>
                <c:pt idx="2737">
                  <c:v>61.1875</c:v>
                </c:pt>
                <c:pt idx="2738">
                  <c:v>61.1875</c:v>
                </c:pt>
                <c:pt idx="2739">
                  <c:v>61.1875</c:v>
                </c:pt>
                <c:pt idx="2740">
                  <c:v>61.1875</c:v>
                </c:pt>
                <c:pt idx="2741">
                  <c:v>61.1875</c:v>
                </c:pt>
                <c:pt idx="2742">
                  <c:v>61.1875</c:v>
                </c:pt>
                <c:pt idx="2743">
                  <c:v>61.1875</c:v>
                </c:pt>
                <c:pt idx="2744">
                  <c:v>61.1875</c:v>
                </c:pt>
                <c:pt idx="2745">
                  <c:v>61.1875</c:v>
                </c:pt>
                <c:pt idx="2746">
                  <c:v>61.1875</c:v>
                </c:pt>
                <c:pt idx="2747">
                  <c:v>61.1875</c:v>
                </c:pt>
                <c:pt idx="2748">
                  <c:v>61.1875</c:v>
                </c:pt>
                <c:pt idx="2749">
                  <c:v>61.1875</c:v>
                </c:pt>
                <c:pt idx="2750">
                  <c:v>61.1875</c:v>
                </c:pt>
                <c:pt idx="2751">
                  <c:v>61.1875</c:v>
                </c:pt>
                <c:pt idx="2752">
                  <c:v>61.1875</c:v>
                </c:pt>
                <c:pt idx="2753">
                  <c:v>61.1875</c:v>
                </c:pt>
                <c:pt idx="2754">
                  <c:v>61.1875</c:v>
                </c:pt>
                <c:pt idx="2755">
                  <c:v>61.1875</c:v>
                </c:pt>
                <c:pt idx="2756">
                  <c:v>61.1875</c:v>
                </c:pt>
                <c:pt idx="2757">
                  <c:v>61.1875</c:v>
                </c:pt>
                <c:pt idx="2758">
                  <c:v>61.1875</c:v>
                </c:pt>
                <c:pt idx="2759">
                  <c:v>61.1875</c:v>
                </c:pt>
                <c:pt idx="2760">
                  <c:v>61.1875</c:v>
                </c:pt>
                <c:pt idx="2761">
                  <c:v>61.1875</c:v>
                </c:pt>
                <c:pt idx="2762">
                  <c:v>61.1875</c:v>
                </c:pt>
                <c:pt idx="2763">
                  <c:v>61.1875</c:v>
                </c:pt>
                <c:pt idx="2764">
                  <c:v>61.1875</c:v>
                </c:pt>
                <c:pt idx="2765">
                  <c:v>61.1875</c:v>
                </c:pt>
                <c:pt idx="2766">
                  <c:v>61.1875</c:v>
                </c:pt>
                <c:pt idx="2767">
                  <c:v>61.1875</c:v>
                </c:pt>
                <c:pt idx="2768">
                  <c:v>61.1875</c:v>
                </c:pt>
                <c:pt idx="2769">
                  <c:v>61.1875</c:v>
                </c:pt>
                <c:pt idx="2770">
                  <c:v>61.1875</c:v>
                </c:pt>
                <c:pt idx="2771">
                  <c:v>61.1875</c:v>
                </c:pt>
                <c:pt idx="2772">
                  <c:v>61.1875</c:v>
                </c:pt>
                <c:pt idx="2773">
                  <c:v>61.1875</c:v>
                </c:pt>
                <c:pt idx="2774">
                  <c:v>61.1875</c:v>
                </c:pt>
                <c:pt idx="2775">
                  <c:v>61.1875</c:v>
                </c:pt>
                <c:pt idx="2776">
                  <c:v>61.1875</c:v>
                </c:pt>
                <c:pt idx="2777">
                  <c:v>61.1875</c:v>
                </c:pt>
                <c:pt idx="2778">
                  <c:v>61.1875</c:v>
                </c:pt>
                <c:pt idx="2779">
                  <c:v>61.1875</c:v>
                </c:pt>
                <c:pt idx="2780">
                  <c:v>61.1875</c:v>
                </c:pt>
                <c:pt idx="2781">
                  <c:v>61.1875</c:v>
                </c:pt>
                <c:pt idx="2782">
                  <c:v>61.1875</c:v>
                </c:pt>
                <c:pt idx="2783">
                  <c:v>61.1875</c:v>
                </c:pt>
                <c:pt idx="2784">
                  <c:v>61.1875</c:v>
                </c:pt>
                <c:pt idx="2785">
                  <c:v>61.1875</c:v>
                </c:pt>
                <c:pt idx="2786">
                  <c:v>61.1875</c:v>
                </c:pt>
                <c:pt idx="2787">
                  <c:v>61.1875</c:v>
                </c:pt>
                <c:pt idx="2788">
                  <c:v>61.1875</c:v>
                </c:pt>
                <c:pt idx="2789">
                  <c:v>61.1875</c:v>
                </c:pt>
                <c:pt idx="2790">
                  <c:v>61.1875</c:v>
                </c:pt>
                <c:pt idx="2791">
                  <c:v>61.1875</c:v>
                </c:pt>
                <c:pt idx="2792">
                  <c:v>61.1875</c:v>
                </c:pt>
                <c:pt idx="2793">
                  <c:v>60.4375</c:v>
                </c:pt>
                <c:pt idx="2794">
                  <c:v>60.4375</c:v>
                </c:pt>
                <c:pt idx="2795">
                  <c:v>60.4375</c:v>
                </c:pt>
                <c:pt idx="2796">
                  <c:v>60.4375</c:v>
                </c:pt>
                <c:pt idx="2797">
                  <c:v>60.4375</c:v>
                </c:pt>
                <c:pt idx="2798">
                  <c:v>60.4375</c:v>
                </c:pt>
                <c:pt idx="2799">
                  <c:v>60.4375</c:v>
                </c:pt>
                <c:pt idx="2800">
                  <c:v>60.4375</c:v>
                </c:pt>
                <c:pt idx="2801">
                  <c:v>60.4375</c:v>
                </c:pt>
                <c:pt idx="2802">
                  <c:v>60.4375</c:v>
                </c:pt>
                <c:pt idx="2803">
                  <c:v>60.4375</c:v>
                </c:pt>
                <c:pt idx="2804">
                  <c:v>60.4375</c:v>
                </c:pt>
                <c:pt idx="2805">
                  <c:v>60.4375</c:v>
                </c:pt>
                <c:pt idx="2806">
                  <c:v>60.4375</c:v>
                </c:pt>
                <c:pt idx="2807">
                  <c:v>60.4375</c:v>
                </c:pt>
                <c:pt idx="2808">
                  <c:v>60.4375</c:v>
                </c:pt>
                <c:pt idx="2809">
                  <c:v>60.4375</c:v>
                </c:pt>
                <c:pt idx="2810">
                  <c:v>60.4375</c:v>
                </c:pt>
                <c:pt idx="2811">
                  <c:v>60.4375</c:v>
                </c:pt>
                <c:pt idx="2812">
                  <c:v>60.4375</c:v>
                </c:pt>
                <c:pt idx="2813">
                  <c:v>60.4375</c:v>
                </c:pt>
                <c:pt idx="2814">
                  <c:v>60.4375</c:v>
                </c:pt>
                <c:pt idx="2815">
                  <c:v>60.4375</c:v>
                </c:pt>
                <c:pt idx="2816">
                  <c:v>60.4375</c:v>
                </c:pt>
                <c:pt idx="2817">
                  <c:v>60.4375</c:v>
                </c:pt>
                <c:pt idx="2818">
                  <c:v>60.4375</c:v>
                </c:pt>
                <c:pt idx="2819">
                  <c:v>60.4375</c:v>
                </c:pt>
                <c:pt idx="2820">
                  <c:v>60.4375</c:v>
                </c:pt>
                <c:pt idx="2821">
                  <c:v>60.4375</c:v>
                </c:pt>
                <c:pt idx="2822">
                  <c:v>60.4375</c:v>
                </c:pt>
                <c:pt idx="2823">
                  <c:v>60.4375</c:v>
                </c:pt>
                <c:pt idx="2824">
                  <c:v>60.4375</c:v>
                </c:pt>
                <c:pt idx="2825">
                  <c:v>60.4375</c:v>
                </c:pt>
                <c:pt idx="2826">
                  <c:v>60.4375</c:v>
                </c:pt>
                <c:pt idx="2827">
                  <c:v>60.4375</c:v>
                </c:pt>
                <c:pt idx="2828">
                  <c:v>60.4375</c:v>
                </c:pt>
                <c:pt idx="2829">
                  <c:v>60.4375</c:v>
                </c:pt>
                <c:pt idx="2830">
                  <c:v>60.4375</c:v>
                </c:pt>
                <c:pt idx="2831">
                  <c:v>60.4375</c:v>
                </c:pt>
                <c:pt idx="2832">
                  <c:v>60.4375</c:v>
                </c:pt>
                <c:pt idx="2833">
                  <c:v>60.4375</c:v>
                </c:pt>
                <c:pt idx="2834">
                  <c:v>60.4375</c:v>
                </c:pt>
                <c:pt idx="2835">
                  <c:v>60.4375</c:v>
                </c:pt>
                <c:pt idx="2836">
                  <c:v>60.4375</c:v>
                </c:pt>
                <c:pt idx="2837">
                  <c:v>60.4375</c:v>
                </c:pt>
                <c:pt idx="2838">
                  <c:v>60.4375</c:v>
                </c:pt>
                <c:pt idx="2839">
                  <c:v>60.4375</c:v>
                </c:pt>
                <c:pt idx="2840">
                  <c:v>60.4375</c:v>
                </c:pt>
                <c:pt idx="2841">
                  <c:v>60.4375</c:v>
                </c:pt>
                <c:pt idx="2842">
                  <c:v>60.4375</c:v>
                </c:pt>
                <c:pt idx="2843">
                  <c:v>60.4375</c:v>
                </c:pt>
                <c:pt idx="2844">
                  <c:v>60.4375</c:v>
                </c:pt>
                <c:pt idx="2845">
                  <c:v>60.4375</c:v>
                </c:pt>
                <c:pt idx="2846">
                  <c:v>60.4375</c:v>
                </c:pt>
                <c:pt idx="2847">
                  <c:v>60.4375</c:v>
                </c:pt>
                <c:pt idx="2848">
                  <c:v>60.4375</c:v>
                </c:pt>
                <c:pt idx="2849">
                  <c:v>60.4375</c:v>
                </c:pt>
                <c:pt idx="2850">
                  <c:v>60.4375</c:v>
                </c:pt>
                <c:pt idx="2851">
                  <c:v>60.4375</c:v>
                </c:pt>
                <c:pt idx="2852">
                  <c:v>60.4375</c:v>
                </c:pt>
                <c:pt idx="2853">
                  <c:v>60.4375</c:v>
                </c:pt>
                <c:pt idx="2854">
                  <c:v>60.4375</c:v>
                </c:pt>
                <c:pt idx="2855">
                  <c:v>60.4375</c:v>
                </c:pt>
                <c:pt idx="2856">
                  <c:v>60.4375</c:v>
                </c:pt>
                <c:pt idx="2857">
                  <c:v>60.4375</c:v>
                </c:pt>
                <c:pt idx="2858">
                  <c:v>60.4375</c:v>
                </c:pt>
                <c:pt idx="2859">
                  <c:v>60.4375</c:v>
                </c:pt>
                <c:pt idx="2860">
                  <c:v>60.4375</c:v>
                </c:pt>
                <c:pt idx="2861">
                  <c:v>60.4375</c:v>
                </c:pt>
                <c:pt idx="2862">
                  <c:v>60.4375</c:v>
                </c:pt>
                <c:pt idx="2863">
                  <c:v>60.4375</c:v>
                </c:pt>
                <c:pt idx="2864">
                  <c:v>60.4375</c:v>
                </c:pt>
                <c:pt idx="2865">
                  <c:v>60.4375</c:v>
                </c:pt>
                <c:pt idx="2866">
                  <c:v>60.4375</c:v>
                </c:pt>
                <c:pt idx="2867">
                  <c:v>60.4375</c:v>
                </c:pt>
                <c:pt idx="2868">
                  <c:v>60.4375</c:v>
                </c:pt>
                <c:pt idx="2869">
                  <c:v>60.4375</c:v>
                </c:pt>
                <c:pt idx="2870">
                  <c:v>60.4375</c:v>
                </c:pt>
                <c:pt idx="2871">
                  <c:v>60.4375</c:v>
                </c:pt>
                <c:pt idx="2872">
                  <c:v>60.4375</c:v>
                </c:pt>
                <c:pt idx="2873">
                  <c:v>60.4375</c:v>
                </c:pt>
                <c:pt idx="2874">
                  <c:v>60.4375</c:v>
                </c:pt>
                <c:pt idx="2875">
                  <c:v>60.4375</c:v>
                </c:pt>
                <c:pt idx="2876">
                  <c:v>60.4375</c:v>
                </c:pt>
                <c:pt idx="2877">
                  <c:v>60.4375</c:v>
                </c:pt>
                <c:pt idx="2878">
                  <c:v>60.4375</c:v>
                </c:pt>
                <c:pt idx="2879">
                  <c:v>60.4375</c:v>
                </c:pt>
                <c:pt idx="2880">
                  <c:v>60.4375</c:v>
                </c:pt>
                <c:pt idx="2881">
                  <c:v>60.4375</c:v>
                </c:pt>
                <c:pt idx="2882">
                  <c:v>60.4375</c:v>
                </c:pt>
                <c:pt idx="2883">
                  <c:v>60.4375</c:v>
                </c:pt>
                <c:pt idx="2884">
                  <c:v>60.4375</c:v>
                </c:pt>
                <c:pt idx="2885">
                  <c:v>60.4375</c:v>
                </c:pt>
                <c:pt idx="2886">
                  <c:v>60.4375</c:v>
                </c:pt>
                <c:pt idx="2887">
                  <c:v>60.4375</c:v>
                </c:pt>
                <c:pt idx="2888">
                  <c:v>60.4375</c:v>
                </c:pt>
                <c:pt idx="2889">
                  <c:v>60.4375</c:v>
                </c:pt>
                <c:pt idx="2890">
                  <c:v>60.4375</c:v>
                </c:pt>
                <c:pt idx="2891">
                  <c:v>60.4375</c:v>
                </c:pt>
                <c:pt idx="2892">
                  <c:v>60.4375</c:v>
                </c:pt>
                <c:pt idx="2893">
                  <c:v>60.4375</c:v>
                </c:pt>
                <c:pt idx="2894">
                  <c:v>60.4375</c:v>
                </c:pt>
                <c:pt idx="2895">
                  <c:v>60.4375</c:v>
                </c:pt>
                <c:pt idx="2896">
                  <c:v>60.4375</c:v>
                </c:pt>
                <c:pt idx="2897">
                  <c:v>60.4375</c:v>
                </c:pt>
                <c:pt idx="2898">
                  <c:v>60.4375</c:v>
                </c:pt>
                <c:pt idx="2899">
                  <c:v>60.4375</c:v>
                </c:pt>
                <c:pt idx="2900">
                  <c:v>60.4375</c:v>
                </c:pt>
                <c:pt idx="2901">
                  <c:v>60.4375</c:v>
                </c:pt>
                <c:pt idx="2902">
                  <c:v>60.4375</c:v>
                </c:pt>
                <c:pt idx="2903">
                  <c:v>60.4375</c:v>
                </c:pt>
                <c:pt idx="2904">
                  <c:v>60.4375</c:v>
                </c:pt>
                <c:pt idx="2905">
                  <c:v>60.4375</c:v>
                </c:pt>
                <c:pt idx="2906">
                  <c:v>60.4375</c:v>
                </c:pt>
                <c:pt idx="2907">
                  <c:v>60.4375</c:v>
                </c:pt>
                <c:pt idx="2908">
                  <c:v>60.4375</c:v>
                </c:pt>
                <c:pt idx="2909">
                  <c:v>60.4375</c:v>
                </c:pt>
                <c:pt idx="2910">
                  <c:v>60.4375</c:v>
                </c:pt>
                <c:pt idx="2911">
                  <c:v>58.9375</c:v>
                </c:pt>
                <c:pt idx="2912">
                  <c:v>58.9375</c:v>
                </c:pt>
                <c:pt idx="2913">
                  <c:v>58.9375</c:v>
                </c:pt>
                <c:pt idx="2914">
                  <c:v>58.9375</c:v>
                </c:pt>
                <c:pt idx="2915">
                  <c:v>58.9375</c:v>
                </c:pt>
                <c:pt idx="2916">
                  <c:v>58.9375</c:v>
                </c:pt>
                <c:pt idx="2917">
                  <c:v>58.9375</c:v>
                </c:pt>
                <c:pt idx="2918">
                  <c:v>58.9375</c:v>
                </c:pt>
                <c:pt idx="2919">
                  <c:v>58.9375</c:v>
                </c:pt>
                <c:pt idx="2920">
                  <c:v>58.9375</c:v>
                </c:pt>
                <c:pt idx="2921">
                  <c:v>58.9375</c:v>
                </c:pt>
                <c:pt idx="2922">
                  <c:v>58.9375</c:v>
                </c:pt>
                <c:pt idx="2923">
                  <c:v>58.9375</c:v>
                </c:pt>
                <c:pt idx="2924">
                  <c:v>58.9375</c:v>
                </c:pt>
                <c:pt idx="2925">
                  <c:v>58.0625</c:v>
                </c:pt>
                <c:pt idx="2926">
                  <c:v>58.0625</c:v>
                </c:pt>
                <c:pt idx="2927">
                  <c:v>58.0625</c:v>
                </c:pt>
                <c:pt idx="2928">
                  <c:v>58.0625</c:v>
                </c:pt>
                <c:pt idx="2929">
                  <c:v>58.0625</c:v>
                </c:pt>
                <c:pt idx="2930">
                  <c:v>58.0625</c:v>
                </c:pt>
                <c:pt idx="2931">
                  <c:v>58.0625</c:v>
                </c:pt>
                <c:pt idx="2932">
                  <c:v>58.0625</c:v>
                </c:pt>
                <c:pt idx="2933">
                  <c:v>58.0625</c:v>
                </c:pt>
                <c:pt idx="2934">
                  <c:v>58.0625</c:v>
                </c:pt>
                <c:pt idx="2935">
                  <c:v>58.0625</c:v>
                </c:pt>
                <c:pt idx="2936">
                  <c:v>58.0625</c:v>
                </c:pt>
                <c:pt idx="2937">
                  <c:v>58.0625</c:v>
                </c:pt>
                <c:pt idx="2938">
                  <c:v>58.0625</c:v>
                </c:pt>
                <c:pt idx="2939">
                  <c:v>58.0625</c:v>
                </c:pt>
                <c:pt idx="2940">
                  <c:v>58.0625</c:v>
                </c:pt>
                <c:pt idx="2941">
                  <c:v>58.0625</c:v>
                </c:pt>
                <c:pt idx="2942">
                  <c:v>58.0625</c:v>
                </c:pt>
                <c:pt idx="2943">
                  <c:v>58.0625</c:v>
                </c:pt>
                <c:pt idx="2944">
                  <c:v>58.0625</c:v>
                </c:pt>
                <c:pt idx="2945">
                  <c:v>58.0625</c:v>
                </c:pt>
                <c:pt idx="2946">
                  <c:v>58.0625</c:v>
                </c:pt>
                <c:pt idx="2947">
                  <c:v>58.0625</c:v>
                </c:pt>
                <c:pt idx="2948">
                  <c:v>58.0625</c:v>
                </c:pt>
                <c:pt idx="2949">
                  <c:v>58.0625</c:v>
                </c:pt>
                <c:pt idx="2950">
                  <c:v>58.0625</c:v>
                </c:pt>
                <c:pt idx="2951">
                  <c:v>58.0625</c:v>
                </c:pt>
                <c:pt idx="2952">
                  <c:v>58.0625</c:v>
                </c:pt>
                <c:pt idx="2953">
                  <c:v>58.0625</c:v>
                </c:pt>
                <c:pt idx="2954">
                  <c:v>58.0625</c:v>
                </c:pt>
                <c:pt idx="2955">
                  <c:v>58.0625</c:v>
                </c:pt>
                <c:pt idx="2956">
                  <c:v>58.0625</c:v>
                </c:pt>
                <c:pt idx="2957">
                  <c:v>58.0625</c:v>
                </c:pt>
                <c:pt idx="2958">
                  <c:v>58.0625</c:v>
                </c:pt>
                <c:pt idx="2959">
                  <c:v>58.0625</c:v>
                </c:pt>
                <c:pt idx="2960">
                  <c:v>58.0625</c:v>
                </c:pt>
                <c:pt idx="2961">
                  <c:v>58.0625</c:v>
                </c:pt>
                <c:pt idx="2962">
                  <c:v>58.0625</c:v>
                </c:pt>
                <c:pt idx="2963">
                  <c:v>58.0625</c:v>
                </c:pt>
                <c:pt idx="2964">
                  <c:v>58.0625</c:v>
                </c:pt>
                <c:pt idx="2965">
                  <c:v>58.0625</c:v>
                </c:pt>
                <c:pt idx="2966">
                  <c:v>58.0625</c:v>
                </c:pt>
                <c:pt idx="2967">
                  <c:v>58.0625</c:v>
                </c:pt>
                <c:pt idx="2968">
                  <c:v>58.0625</c:v>
                </c:pt>
                <c:pt idx="2969">
                  <c:v>58.0625</c:v>
                </c:pt>
                <c:pt idx="2970">
                  <c:v>58.0625</c:v>
                </c:pt>
                <c:pt idx="2971">
                  <c:v>58.0625</c:v>
                </c:pt>
                <c:pt idx="2972">
                  <c:v>58.0625</c:v>
                </c:pt>
                <c:pt idx="2973">
                  <c:v>58.0625</c:v>
                </c:pt>
                <c:pt idx="2974">
                  <c:v>57.6875</c:v>
                </c:pt>
                <c:pt idx="2975">
                  <c:v>57.6875</c:v>
                </c:pt>
                <c:pt idx="2976">
                  <c:v>57.5</c:v>
                </c:pt>
                <c:pt idx="2977">
                  <c:v>57.5</c:v>
                </c:pt>
                <c:pt idx="2978">
                  <c:v>57.5</c:v>
                </c:pt>
                <c:pt idx="2979">
                  <c:v>57.5</c:v>
                </c:pt>
                <c:pt idx="2980">
                  <c:v>57.5</c:v>
                </c:pt>
                <c:pt idx="2981">
                  <c:v>57.5</c:v>
                </c:pt>
                <c:pt idx="2982">
                  <c:v>57.5</c:v>
                </c:pt>
                <c:pt idx="2983">
                  <c:v>57.5</c:v>
                </c:pt>
                <c:pt idx="2984">
                  <c:v>57.5</c:v>
                </c:pt>
                <c:pt idx="2985">
                  <c:v>57.5</c:v>
                </c:pt>
                <c:pt idx="2986">
                  <c:v>57.5</c:v>
                </c:pt>
                <c:pt idx="2987">
                  <c:v>57.5</c:v>
                </c:pt>
                <c:pt idx="2988">
                  <c:v>57.5</c:v>
                </c:pt>
                <c:pt idx="2989">
                  <c:v>57.5</c:v>
                </c:pt>
                <c:pt idx="2990">
                  <c:v>57.5</c:v>
                </c:pt>
                <c:pt idx="2991">
                  <c:v>57.5</c:v>
                </c:pt>
                <c:pt idx="2992">
                  <c:v>57.5</c:v>
                </c:pt>
                <c:pt idx="2993">
                  <c:v>57.5</c:v>
                </c:pt>
                <c:pt idx="2994">
                  <c:v>57.5</c:v>
                </c:pt>
                <c:pt idx="2995">
                  <c:v>57.5</c:v>
                </c:pt>
                <c:pt idx="2996">
                  <c:v>57.875</c:v>
                </c:pt>
                <c:pt idx="2997">
                  <c:v>57.875</c:v>
                </c:pt>
                <c:pt idx="2998">
                  <c:v>57.875</c:v>
                </c:pt>
                <c:pt idx="2999">
                  <c:v>57.875</c:v>
                </c:pt>
                <c:pt idx="3000">
                  <c:v>57.875</c:v>
                </c:pt>
                <c:pt idx="3001">
                  <c:v>57.875</c:v>
                </c:pt>
                <c:pt idx="3002">
                  <c:v>57.875</c:v>
                </c:pt>
                <c:pt idx="3003">
                  <c:v>57.875</c:v>
                </c:pt>
                <c:pt idx="3004">
                  <c:v>57.875</c:v>
                </c:pt>
                <c:pt idx="3005">
                  <c:v>57.875</c:v>
                </c:pt>
                <c:pt idx="3006">
                  <c:v>57.875</c:v>
                </c:pt>
                <c:pt idx="3007">
                  <c:v>57.875</c:v>
                </c:pt>
                <c:pt idx="3008">
                  <c:v>57.875</c:v>
                </c:pt>
                <c:pt idx="3009">
                  <c:v>57.875</c:v>
                </c:pt>
                <c:pt idx="3010">
                  <c:v>57.875</c:v>
                </c:pt>
                <c:pt idx="3011">
                  <c:v>58.5625</c:v>
                </c:pt>
                <c:pt idx="3012">
                  <c:v>58.5625</c:v>
                </c:pt>
                <c:pt idx="3013">
                  <c:v>58.5625</c:v>
                </c:pt>
                <c:pt idx="3014">
                  <c:v>58.5625</c:v>
                </c:pt>
                <c:pt idx="3015">
                  <c:v>58.5625</c:v>
                </c:pt>
                <c:pt idx="3016">
                  <c:v>58.5625</c:v>
                </c:pt>
                <c:pt idx="3017">
                  <c:v>58.5625</c:v>
                </c:pt>
                <c:pt idx="3018">
                  <c:v>58.5625</c:v>
                </c:pt>
                <c:pt idx="3019">
                  <c:v>58.5625</c:v>
                </c:pt>
                <c:pt idx="3020">
                  <c:v>58.5625</c:v>
                </c:pt>
                <c:pt idx="3021">
                  <c:v>58.5625</c:v>
                </c:pt>
                <c:pt idx="3022">
                  <c:v>58.5625</c:v>
                </c:pt>
                <c:pt idx="3023">
                  <c:v>58.5625</c:v>
                </c:pt>
                <c:pt idx="3024">
                  <c:v>58.5625</c:v>
                </c:pt>
                <c:pt idx="3025">
                  <c:v>58.5625</c:v>
                </c:pt>
                <c:pt idx="3026">
                  <c:v>58.5625</c:v>
                </c:pt>
                <c:pt idx="3027">
                  <c:v>58.5625</c:v>
                </c:pt>
                <c:pt idx="3028">
                  <c:v>58.5625</c:v>
                </c:pt>
                <c:pt idx="3029">
                  <c:v>58.5625</c:v>
                </c:pt>
                <c:pt idx="3030">
                  <c:v>58.5625</c:v>
                </c:pt>
                <c:pt idx="3031">
                  <c:v>58.5625</c:v>
                </c:pt>
                <c:pt idx="3032">
                  <c:v>58.5625</c:v>
                </c:pt>
                <c:pt idx="3033">
                  <c:v>58.5625</c:v>
                </c:pt>
                <c:pt idx="3034">
                  <c:v>58.5625</c:v>
                </c:pt>
                <c:pt idx="3035">
                  <c:v>58.5625</c:v>
                </c:pt>
                <c:pt idx="3036">
                  <c:v>58.5625</c:v>
                </c:pt>
                <c:pt idx="3037">
                  <c:v>58.5625</c:v>
                </c:pt>
                <c:pt idx="3038">
                  <c:v>58.5625</c:v>
                </c:pt>
                <c:pt idx="3039">
                  <c:v>58.5625</c:v>
                </c:pt>
                <c:pt idx="3040">
                  <c:v>58.5625</c:v>
                </c:pt>
                <c:pt idx="3041">
                  <c:v>58.5625</c:v>
                </c:pt>
                <c:pt idx="3042">
                  <c:v>58.5625</c:v>
                </c:pt>
                <c:pt idx="3043">
                  <c:v>58.5625</c:v>
                </c:pt>
                <c:pt idx="3044">
                  <c:v>58.5625</c:v>
                </c:pt>
                <c:pt idx="3045">
                  <c:v>58.5625</c:v>
                </c:pt>
                <c:pt idx="3046">
                  <c:v>58.5625</c:v>
                </c:pt>
                <c:pt idx="3047">
                  <c:v>58.5625</c:v>
                </c:pt>
                <c:pt idx="3048">
                  <c:v>58.5625</c:v>
                </c:pt>
                <c:pt idx="3049">
                  <c:v>58.5625</c:v>
                </c:pt>
                <c:pt idx="3050">
                  <c:v>58.5625</c:v>
                </c:pt>
                <c:pt idx="3051">
                  <c:v>58.5625</c:v>
                </c:pt>
                <c:pt idx="3052">
                  <c:v>58.5625</c:v>
                </c:pt>
                <c:pt idx="3053">
                  <c:v>58.5625</c:v>
                </c:pt>
                <c:pt idx="3054">
                  <c:v>58.5625</c:v>
                </c:pt>
                <c:pt idx="3055">
                  <c:v>58.5625</c:v>
                </c:pt>
                <c:pt idx="3056">
                  <c:v>58.5625</c:v>
                </c:pt>
                <c:pt idx="3057">
                  <c:v>58.5625</c:v>
                </c:pt>
                <c:pt idx="3058">
                  <c:v>58.5625</c:v>
                </c:pt>
                <c:pt idx="3059">
                  <c:v>58.5625</c:v>
                </c:pt>
                <c:pt idx="3060">
                  <c:v>58.5625</c:v>
                </c:pt>
                <c:pt idx="3061">
                  <c:v>58.5625</c:v>
                </c:pt>
                <c:pt idx="3062">
                  <c:v>58.5625</c:v>
                </c:pt>
                <c:pt idx="3063">
                  <c:v>58.5625</c:v>
                </c:pt>
                <c:pt idx="3064">
                  <c:v>58.5625</c:v>
                </c:pt>
                <c:pt idx="3065">
                  <c:v>58.5625</c:v>
                </c:pt>
                <c:pt idx="3066">
                  <c:v>58.5625</c:v>
                </c:pt>
                <c:pt idx="3067">
                  <c:v>58.5625</c:v>
                </c:pt>
                <c:pt idx="3068">
                  <c:v>58.5625</c:v>
                </c:pt>
                <c:pt idx="3069">
                  <c:v>58.5625</c:v>
                </c:pt>
                <c:pt idx="3070">
                  <c:v>58.5625</c:v>
                </c:pt>
                <c:pt idx="3071">
                  <c:v>58.5625</c:v>
                </c:pt>
                <c:pt idx="3072">
                  <c:v>58.5625</c:v>
                </c:pt>
                <c:pt idx="3073">
                  <c:v>58.5625</c:v>
                </c:pt>
                <c:pt idx="3074">
                  <c:v>58.5625</c:v>
                </c:pt>
                <c:pt idx="3075">
                  <c:v>58.5625</c:v>
                </c:pt>
                <c:pt idx="3076">
                  <c:v>58.5625</c:v>
                </c:pt>
                <c:pt idx="3077">
                  <c:v>58.5625</c:v>
                </c:pt>
                <c:pt idx="3078">
                  <c:v>58.5625</c:v>
                </c:pt>
                <c:pt idx="3079">
                  <c:v>58.5625</c:v>
                </c:pt>
                <c:pt idx="3080">
                  <c:v>58.5625</c:v>
                </c:pt>
                <c:pt idx="3081">
                  <c:v>58.5625</c:v>
                </c:pt>
                <c:pt idx="3082">
                  <c:v>58.5625</c:v>
                </c:pt>
                <c:pt idx="3083">
                  <c:v>58.5625</c:v>
                </c:pt>
                <c:pt idx="3084">
                  <c:v>58.5625</c:v>
                </c:pt>
                <c:pt idx="3085">
                  <c:v>58.5625</c:v>
                </c:pt>
                <c:pt idx="3086">
                  <c:v>58.5625</c:v>
                </c:pt>
                <c:pt idx="3087">
                  <c:v>58.5625</c:v>
                </c:pt>
                <c:pt idx="3088">
                  <c:v>58.5625</c:v>
                </c:pt>
                <c:pt idx="3089">
                  <c:v>58.5625</c:v>
                </c:pt>
                <c:pt idx="3090">
                  <c:v>58.5625</c:v>
                </c:pt>
                <c:pt idx="3091">
                  <c:v>58.5625</c:v>
                </c:pt>
                <c:pt idx="3092">
                  <c:v>58.5625</c:v>
                </c:pt>
                <c:pt idx="3093">
                  <c:v>58.5625</c:v>
                </c:pt>
                <c:pt idx="3094">
                  <c:v>58.5625</c:v>
                </c:pt>
                <c:pt idx="3095">
                  <c:v>58.5625</c:v>
                </c:pt>
                <c:pt idx="3096">
                  <c:v>58.5625</c:v>
                </c:pt>
                <c:pt idx="3097">
                  <c:v>58.5625</c:v>
                </c:pt>
                <c:pt idx="3098">
                  <c:v>58.5625</c:v>
                </c:pt>
                <c:pt idx="3099">
                  <c:v>58.5625</c:v>
                </c:pt>
                <c:pt idx="3100">
                  <c:v>58.5625</c:v>
                </c:pt>
                <c:pt idx="3101">
                  <c:v>58.5625</c:v>
                </c:pt>
                <c:pt idx="3102">
                  <c:v>58.5625</c:v>
                </c:pt>
                <c:pt idx="3103">
                  <c:v>58.5625</c:v>
                </c:pt>
                <c:pt idx="3104">
                  <c:v>58.5625</c:v>
                </c:pt>
                <c:pt idx="3105">
                  <c:v>58.5625</c:v>
                </c:pt>
                <c:pt idx="3106">
                  <c:v>58.5625</c:v>
                </c:pt>
                <c:pt idx="3107">
                  <c:v>58.5625</c:v>
                </c:pt>
                <c:pt idx="3108">
                  <c:v>58.5625</c:v>
                </c:pt>
                <c:pt idx="3109">
                  <c:v>58.5625</c:v>
                </c:pt>
                <c:pt idx="3110">
                  <c:v>58.5625</c:v>
                </c:pt>
                <c:pt idx="3111">
                  <c:v>58.5625</c:v>
                </c:pt>
                <c:pt idx="3112">
                  <c:v>58.5625</c:v>
                </c:pt>
                <c:pt idx="3113">
                  <c:v>58.5625</c:v>
                </c:pt>
                <c:pt idx="3114">
                  <c:v>58.5625</c:v>
                </c:pt>
                <c:pt idx="3115">
                  <c:v>58.5625</c:v>
                </c:pt>
                <c:pt idx="3116">
                  <c:v>58.5625</c:v>
                </c:pt>
                <c:pt idx="3117">
                  <c:v>59</c:v>
                </c:pt>
                <c:pt idx="3118">
                  <c:v>59</c:v>
                </c:pt>
                <c:pt idx="3119">
                  <c:v>59</c:v>
                </c:pt>
                <c:pt idx="3120">
                  <c:v>59</c:v>
                </c:pt>
                <c:pt idx="3121">
                  <c:v>59</c:v>
                </c:pt>
                <c:pt idx="3122">
                  <c:v>59</c:v>
                </c:pt>
                <c:pt idx="3123">
                  <c:v>59</c:v>
                </c:pt>
                <c:pt idx="3124">
                  <c:v>59</c:v>
                </c:pt>
                <c:pt idx="3125">
                  <c:v>59</c:v>
                </c:pt>
                <c:pt idx="3126">
                  <c:v>59</c:v>
                </c:pt>
                <c:pt idx="3127">
                  <c:v>59</c:v>
                </c:pt>
                <c:pt idx="3128">
                  <c:v>59</c:v>
                </c:pt>
                <c:pt idx="3129">
                  <c:v>59</c:v>
                </c:pt>
                <c:pt idx="3130">
                  <c:v>59</c:v>
                </c:pt>
                <c:pt idx="3131">
                  <c:v>59</c:v>
                </c:pt>
                <c:pt idx="3132">
                  <c:v>59</c:v>
                </c:pt>
                <c:pt idx="3133">
                  <c:v>59</c:v>
                </c:pt>
                <c:pt idx="3134">
                  <c:v>59</c:v>
                </c:pt>
                <c:pt idx="3135">
                  <c:v>59</c:v>
                </c:pt>
                <c:pt idx="3136">
                  <c:v>59</c:v>
                </c:pt>
                <c:pt idx="3137">
                  <c:v>59</c:v>
                </c:pt>
                <c:pt idx="3138">
                  <c:v>59</c:v>
                </c:pt>
                <c:pt idx="3139">
                  <c:v>59</c:v>
                </c:pt>
                <c:pt idx="3140">
                  <c:v>59</c:v>
                </c:pt>
                <c:pt idx="3141">
                  <c:v>59</c:v>
                </c:pt>
                <c:pt idx="3142">
                  <c:v>59</c:v>
                </c:pt>
                <c:pt idx="3143">
                  <c:v>59</c:v>
                </c:pt>
                <c:pt idx="3144">
                  <c:v>59</c:v>
                </c:pt>
                <c:pt idx="3145">
                  <c:v>59</c:v>
                </c:pt>
                <c:pt idx="3146">
                  <c:v>59</c:v>
                </c:pt>
                <c:pt idx="3147">
                  <c:v>59</c:v>
                </c:pt>
                <c:pt idx="3148">
                  <c:v>59</c:v>
                </c:pt>
                <c:pt idx="3149">
                  <c:v>59</c:v>
                </c:pt>
                <c:pt idx="3150">
                  <c:v>59</c:v>
                </c:pt>
                <c:pt idx="3151">
                  <c:v>59</c:v>
                </c:pt>
                <c:pt idx="3152">
                  <c:v>59</c:v>
                </c:pt>
                <c:pt idx="3153">
                  <c:v>59</c:v>
                </c:pt>
                <c:pt idx="3154">
                  <c:v>59</c:v>
                </c:pt>
                <c:pt idx="3155">
                  <c:v>59</c:v>
                </c:pt>
                <c:pt idx="3156">
                  <c:v>59</c:v>
                </c:pt>
                <c:pt idx="3157">
                  <c:v>59</c:v>
                </c:pt>
                <c:pt idx="3158">
                  <c:v>59</c:v>
                </c:pt>
                <c:pt idx="3159">
                  <c:v>59</c:v>
                </c:pt>
                <c:pt idx="3160">
                  <c:v>59</c:v>
                </c:pt>
                <c:pt idx="3161">
                  <c:v>59</c:v>
                </c:pt>
                <c:pt idx="3162">
                  <c:v>59</c:v>
                </c:pt>
                <c:pt idx="3163">
                  <c:v>59</c:v>
                </c:pt>
                <c:pt idx="3164">
                  <c:v>59</c:v>
                </c:pt>
                <c:pt idx="3165">
                  <c:v>59</c:v>
                </c:pt>
                <c:pt idx="3166">
                  <c:v>59</c:v>
                </c:pt>
                <c:pt idx="3167">
                  <c:v>59</c:v>
                </c:pt>
                <c:pt idx="3168">
                  <c:v>59</c:v>
                </c:pt>
                <c:pt idx="3169">
                  <c:v>59</c:v>
                </c:pt>
                <c:pt idx="3170">
                  <c:v>59</c:v>
                </c:pt>
                <c:pt idx="3171">
                  <c:v>59</c:v>
                </c:pt>
                <c:pt idx="3172">
                  <c:v>59</c:v>
                </c:pt>
                <c:pt idx="3173">
                  <c:v>59</c:v>
                </c:pt>
                <c:pt idx="3174">
                  <c:v>59</c:v>
                </c:pt>
                <c:pt idx="3175">
                  <c:v>59</c:v>
                </c:pt>
                <c:pt idx="3176">
                  <c:v>59</c:v>
                </c:pt>
                <c:pt idx="3177">
                  <c:v>59</c:v>
                </c:pt>
                <c:pt idx="3178">
                  <c:v>59</c:v>
                </c:pt>
                <c:pt idx="3179">
                  <c:v>59</c:v>
                </c:pt>
                <c:pt idx="3180">
                  <c:v>59</c:v>
                </c:pt>
                <c:pt idx="3181">
                  <c:v>59</c:v>
                </c:pt>
                <c:pt idx="3182">
                  <c:v>59</c:v>
                </c:pt>
                <c:pt idx="3183">
                  <c:v>59</c:v>
                </c:pt>
                <c:pt idx="3184">
                  <c:v>59</c:v>
                </c:pt>
                <c:pt idx="3185">
                  <c:v>59</c:v>
                </c:pt>
                <c:pt idx="3186">
                  <c:v>59</c:v>
                </c:pt>
                <c:pt idx="3187">
                  <c:v>59</c:v>
                </c:pt>
                <c:pt idx="3188">
                  <c:v>59</c:v>
                </c:pt>
                <c:pt idx="3189">
                  <c:v>59</c:v>
                </c:pt>
                <c:pt idx="3190">
                  <c:v>59</c:v>
                </c:pt>
                <c:pt idx="3191">
                  <c:v>59</c:v>
                </c:pt>
                <c:pt idx="3192">
                  <c:v>59</c:v>
                </c:pt>
                <c:pt idx="3193">
                  <c:v>59</c:v>
                </c:pt>
                <c:pt idx="3194">
                  <c:v>59</c:v>
                </c:pt>
                <c:pt idx="3195">
                  <c:v>59</c:v>
                </c:pt>
                <c:pt idx="3196">
                  <c:v>59</c:v>
                </c:pt>
                <c:pt idx="3197">
                  <c:v>59</c:v>
                </c:pt>
                <c:pt idx="3198">
                  <c:v>59</c:v>
                </c:pt>
                <c:pt idx="3199">
                  <c:v>59</c:v>
                </c:pt>
                <c:pt idx="3200">
                  <c:v>59</c:v>
                </c:pt>
                <c:pt idx="3201">
                  <c:v>59</c:v>
                </c:pt>
                <c:pt idx="3202">
                  <c:v>59</c:v>
                </c:pt>
                <c:pt idx="3203">
                  <c:v>59</c:v>
                </c:pt>
                <c:pt idx="3204">
                  <c:v>59</c:v>
                </c:pt>
                <c:pt idx="3205">
                  <c:v>59</c:v>
                </c:pt>
                <c:pt idx="3206">
                  <c:v>59</c:v>
                </c:pt>
                <c:pt idx="3207">
                  <c:v>59</c:v>
                </c:pt>
                <c:pt idx="3208">
                  <c:v>59</c:v>
                </c:pt>
                <c:pt idx="3209">
                  <c:v>59</c:v>
                </c:pt>
                <c:pt idx="3210">
                  <c:v>59</c:v>
                </c:pt>
                <c:pt idx="3211">
                  <c:v>59</c:v>
                </c:pt>
                <c:pt idx="3212">
                  <c:v>59</c:v>
                </c:pt>
                <c:pt idx="3213">
                  <c:v>59</c:v>
                </c:pt>
                <c:pt idx="3214">
                  <c:v>59</c:v>
                </c:pt>
                <c:pt idx="3215">
                  <c:v>59</c:v>
                </c:pt>
                <c:pt idx="3216">
                  <c:v>59</c:v>
                </c:pt>
                <c:pt idx="3217">
                  <c:v>59</c:v>
                </c:pt>
                <c:pt idx="3218">
                  <c:v>59</c:v>
                </c:pt>
                <c:pt idx="3219">
                  <c:v>59</c:v>
                </c:pt>
                <c:pt idx="3220">
                  <c:v>59</c:v>
                </c:pt>
                <c:pt idx="3221">
                  <c:v>59</c:v>
                </c:pt>
                <c:pt idx="3222">
                  <c:v>59</c:v>
                </c:pt>
                <c:pt idx="3223">
                  <c:v>59</c:v>
                </c:pt>
                <c:pt idx="3224">
                  <c:v>59</c:v>
                </c:pt>
                <c:pt idx="3225">
                  <c:v>59</c:v>
                </c:pt>
                <c:pt idx="3226">
                  <c:v>59</c:v>
                </c:pt>
                <c:pt idx="3227">
                  <c:v>59</c:v>
                </c:pt>
                <c:pt idx="3228">
                  <c:v>59</c:v>
                </c:pt>
                <c:pt idx="3229">
                  <c:v>59.5625</c:v>
                </c:pt>
                <c:pt idx="3230">
                  <c:v>59.5625</c:v>
                </c:pt>
                <c:pt idx="3231">
                  <c:v>59.5625</c:v>
                </c:pt>
                <c:pt idx="3232">
                  <c:v>59.5625</c:v>
                </c:pt>
                <c:pt idx="3233">
                  <c:v>59.5625</c:v>
                </c:pt>
                <c:pt idx="3234">
                  <c:v>59.5625</c:v>
                </c:pt>
                <c:pt idx="3235">
                  <c:v>59.5625</c:v>
                </c:pt>
                <c:pt idx="3236">
                  <c:v>59.5625</c:v>
                </c:pt>
                <c:pt idx="3237">
                  <c:v>59.5625</c:v>
                </c:pt>
                <c:pt idx="3238">
                  <c:v>59.5625</c:v>
                </c:pt>
                <c:pt idx="3239">
                  <c:v>59.5625</c:v>
                </c:pt>
                <c:pt idx="3240">
                  <c:v>59.5625</c:v>
                </c:pt>
                <c:pt idx="3241">
                  <c:v>59.5625</c:v>
                </c:pt>
                <c:pt idx="3242">
                  <c:v>59.5625</c:v>
                </c:pt>
                <c:pt idx="3243">
                  <c:v>59.5625</c:v>
                </c:pt>
                <c:pt idx="3244">
                  <c:v>59.5625</c:v>
                </c:pt>
                <c:pt idx="3245">
                  <c:v>59.5625</c:v>
                </c:pt>
                <c:pt idx="3246">
                  <c:v>59.5625</c:v>
                </c:pt>
                <c:pt idx="3247">
                  <c:v>59.5625</c:v>
                </c:pt>
                <c:pt idx="3248">
                  <c:v>59.5625</c:v>
                </c:pt>
                <c:pt idx="3249">
                  <c:v>59.5625</c:v>
                </c:pt>
                <c:pt idx="3250">
                  <c:v>59.5625</c:v>
                </c:pt>
                <c:pt idx="3251">
                  <c:v>59.5625</c:v>
                </c:pt>
                <c:pt idx="3252">
                  <c:v>59.5625</c:v>
                </c:pt>
                <c:pt idx="3253">
                  <c:v>59.5625</c:v>
                </c:pt>
                <c:pt idx="3254">
                  <c:v>59.5625</c:v>
                </c:pt>
                <c:pt idx="3255">
                  <c:v>59.5625</c:v>
                </c:pt>
                <c:pt idx="3256">
                  <c:v>59.5625</c:v>
                </c:pt>
                <c:pt idx="3257">
                  <c:v>59.5625</c:v>
                </c:pt>
                <c:pt idx="3258">
                  <c:v>59.5625</c:v>
                </c:pt>
                <c:pt idx="3259">
                  <c:v>59.5625</c:v>
                </c:pt>
                <c:pt idx="3260">
                  <c:v>59.5625</c:v>
                </c:pt>
                <c:pt idx="3261">
                  <c:v>59.5625</c:v>
                </c:pt>
                <c:pt idx="3262">
                  <c:v>59.5625</c:v>
                </c:pt>
                <c:pt idx="3263">
                  <c:v>59.5625</c:v>
                </c:pt>
                <c:pt idx="3264">
                  <c:v>59.5625</c:v>
                </c:pt>
                <c:pt idx="3265">
                  <c:v>59.5625</c:v>
                </c:pt>
                <c:pt idx="3266">
                  <c:v>59.5625</c:v>
                </c:pt>
                <c:pt idx="3267">
                  <c:v>59.5625</c:v>
                </c:pt>
                <c:pt idx="3268">
                  <c:v>59.5625</c:v>
                </c:pt>
                <c:pt idx="3269">
                  <c:v>59.5625</c:v>
                </c:pt>
                <c:pt idx="3270">
                  <c:v>59.5625</c:v>
                </c:pt>
                <c:pt idx="3271">
                  <c:v>59.5625</c:v>
                </c:pt>
                <c:pt idx="3272">
                  <c:v>59.5625</c:v>
                </c:pt>
                <c:pt idx="3273">
                  <c:v>59.5625</c:v>
                </c:pt>
                <c:pt idx="3274">
                  <c:v>59.5625</c:v>
                </c:pt>
                <c:pt idx="3275">
                  <c:v>59.5625</c:v>
                </c:pt>
                <c:pt idx="3276">
                  <c:v>59.5625</c:v>
                </c:pt>
                <c:pt idx="3277">
                  <c:v>59.5625</c:v>
                </c:pt>
                <c:pt idx="3278">
                  <c:v>59.5625</c:v>
                </c:pt>
                <c:pt idx="3279">
                  <c:v>59.5625</c:v>
                </c:pt>
                <c:pt idx="3280">
                  <c:v>59.5625</c:v>
                </c:pt>
                <c:pt idx="3281">
                  <c:v>59.5625</c:v>
                </c:pt>
                <c:pt idx="3282">
                  <c:v>59.5625</c:v>
                </c:pt>
                <c:pt idx="3283">
                  <c:v>59.5625</c:v>
                </c:pt>
                <c:pt idx="3284">
                  <c:v>59.5625</c:v>
                </c:pt>
                <c:pt idx="3285">
                  <c:v>59.5625</c:v>
                </c:pt>
                <c:pt idx="3286">
                  <c:v>59.5625</c:v>
                </c:pt>
                <c:pt idx="3287">
                  <c:v>59.5625</c:v>
                </c:pt>
                <c:pt idx="3288">
                  <c:v>59.5625</c:v>
                </c:pt>
                <c:pt idx="3289">
                  <c:v>59.5625</c:v>
                </c:pt>
                <c:pt idx="3290">
                  <c:v>59.5625</c:v>
                </c:pt>
                <c:pt idx="3291">
                  <c:v>59.5625</c:v>
                </c:pt>
                <c:pt idx="3292">
                  <c:v>59.5625</c:v>
                </c:pt>
                <c:pt idx="3293">
                  <c:v>59.5625</c:v>
                </c:pt>
                <c:pt idx="3294">
                  <c:v>59.5625</c:v>
                </c:pt>
                <c:pt idx="3295">
                  <c:v>59.5625</c:v>
                </c:pt>
                <c:pt idx="3296">
                  <c:v>59.5625</c:v>
                </c:pt>
                <c:pt idx="3297">
                  <c:v>59.5625</c:v>
                </c:pt>
                <c:pt idx="3298">
                  <c:v>59.5625</c:v>
                </c:pt>
                <c:pt idx="3299">
                  <c:v>59.5625</c:v>
                </c:pt>
                <c:pt idx="3300">
                  <c:v>59.5625</c:v>
                </c:pt>
                <c:pt idx="3301">
                  <c:v>59.5625</c:v>
                </c:pt>
                <c:pt idx="3302">
                  <c:v>59.5625</c:v>
                </c:pt>
                <c:pt idx="3303">
                  <c:v>59.5625</c:v>
                </c:pt>
                <c:pt idx="3304">
                  <c:v>59.5625</c:v>
                </c:pt>
                <c:pt idx="3305">
                  <c:v>59.5625</c:v>
                </c:pt>
                <c:pt idx="3306">
                  <c:v>59.5625</c:v>
                </c:pt>
                <c:pt idx="3307">
                  <c:v>59.5625</c:v>
                </c:pt>
                <c:pt idx="3308">
                  <c:v>59.5625</c:v>
                </c:pt>
                <c:pt idx="3309">
                  <c:v>56.375</c:v>
                </c:pt>
                <c:pt idx="3310">
                  <c:v>56.3125</c:v>
                </c:pt>
                <c:pt idx="3311">
                  <c:v>56.3125</c:v>
                </c:pt>
                <c:pt idx="3312">
                  <c:v>56.3125</c:v>
                </c:pt>
                <c:pt idx="3313">
                  <c:v>56.3125</c:v>
                </c:pt>
                <c:pt idx="3314">
                  <c:v>56.3125</c:v>
                </c:pt>
                <c:pt idx="3315">
                  <c:v>56.3125</c:v>
                </c:pt>
                <c:pt idx="3316">
                  <c:v>56.3125</c:v>
                </c:pt>
                <c:pt idx="3317">
                  <c:v>56.3125</c:v>
                </c:pt>
                <c:pt idx="3318">
                  <c:v>56.3125</c:v>
                </c:pt>
                <c:pt idx="3319">
                  <c:v>56.3125</c:v>
                </c:pt>
                <c:pt idx="3320">
                  <c:v>56.3125</c:v>
                </c:pt>
                <c:pt idx="3321">
                  <c:v>56.3125</c:v>
                </c:pt>
                <c:pt idx="3322">
                  <c:v>56.3125</c:v>
                </c:pt>
                <c:pt idx="3323">
                  <c:v>56.3125</c:v>
                </c:pt>
                <c:pt idx="3324">
                  <c:v>56.3125</c:v>
                </c:pt>
                <c:pt idx="3325">
                  <c:v>56.3125</c:v>
                </c:pt>
                <c:pt idx="3326">
                  <c:v>56.3125</c:v>
                </c:pt>
                <c:pt idx="3327">
                  <c:v>56.3125</c:v>
                </c:pt>
                <c:pt idx="3328">
                  <c:v>56.3125</c:v>
                </c:pt>
                <c:pt idx="3329">
                  <c:v>56.3125</c:v>
                </c:pt>
                <c:pt idx="3330">
                  <c:v>56.3125</c:v>
                </c:pt>
                <c:pt idx="3331">
                  <c:v>56.3125</c:v>
                </c:pt>
                <c:pt idx="3332">
                  <c:v>56.3125</c:v>
                </c:pt>
                <c:pt idx="3333">
                  <c:v>56.3125</c:v>
                </c:pt>
                <c:pt idx="3334">
                  <c:v>56.3125</c:v>
                </c:pt>
                <c:pt idx="3335">
                  <c:v>56.3125</c:v>
                </c:pt>
                <c:pt idx="3336">
                  <c:v>56.3125</c:v>
                </c:pt>
                <c:pt idx="3337">
                  <c:v>56.3125</c:v>
                </c:pt>
                <c:pt idx="3338">
                  <c:v>56.3125</c:v>
                </c:pt>
                <c:pt idx="3339">
                  <c:v>56.3125</c:v>
                </c:pt>
                <c:pt idx="3340">
                  <c:v>56.3125</c:v>
                </c:pt>
                <c:pt idx="3341">
                  <c:v>56.3125</c:v>
                </c:pt>
                <c:pt idx="3342">
                  <c:v>56.3125</c:v>
                </c:pt>
                <c:pt idx="3343">
                  <c:v>56.3125</c:v>
                </c:pt>
                <c:pt idx="3344">
                  <c:v>56.3125</c:v>
                </c:pt>
                <c:pt idx="3345">
                  <c:v>56.3125</c:v>
                </c:pt>
                <c:pt idx="3346">
                  <c:v>56.3125</c:v>
                </c:pt>
                <c:pt idx="3347">
                  <c:v>56.3125</c:v>
                </c:pt>
                <c:pt idx="3348">
                  <c:v>56.3125</c:v>
                </c:pt>
                <c:pt idx="3349">
                  <c:v>56.3125</c:v>
                </c:pt>
                <c:pt idx="3350">
                  <c:v>56.3125</c:v>
                </c:pt>
                <c:pt idx="3351">
                  <c:v>56.3125</c:v>
                </c:pt>
                <c:pt idx="3352">
                  <c:v>56.3125</c:v>
                </c:pt>
                <c:pt idx="3353">
                  <c:v>56.3125</c:v>
                </c:pt>
                <c:pt idx="3354">
                  <c:v>56.3125</c:v>
                </c:pt>
                <c:pt idx="3355">
                  <c:v>56.3125</c:v>
                </c:pt>
                <c:pt idx="3356">
                  <c:v>56.3125</c:v>
                </c:pt>
                <c:pt idx="3357">
                  <c:v>56.3125</c:v>
                </c:pt>
                <c:pt idx="3358">
                  <c:v>56.3125</c:v>
                </c:pt>
                <c:pt idx="3359">
                  <c:v>56.3125</c:v>
                </c:pt>
                <c:pt idx="3360">
                  <c:v>56.3125</c:v>
                </c:pt>
                <c:pt idx="3361">
                  <c:v>56.3125</c:v>
                </c:pt>
                <c:pt idx="3362">
                  <c:v>56.3125</c:v>
                </c:pt>
                <c:pt idx="3363">
                  <c:v>56.3125</c:v>
                </c:pt>
                <c:pt idx="3364">
                  <c:v>56.3125</c:v>
                </c:pt>
                <c:pt idx="3365">
                  <c:v>56.3125</c:v>
                </c:pt>
                <c:pt idx="3366">
                  <c:v>56.3125</c:v>
                </c:pt>
                <c:pt idx="3367">
                  <c:v>56.3125</c:v>
                </c:pt>
                <c:pt idx="3368">
                  <c:v>56.3125</c:v>
                </c:pt>
                <c:pt idx="3369">
                  <c:v>56.3125</c:v>
                </c:pt>
                <c:pt idx="3370">
                  <c:v>56.3125</c:v>
                </c:pt>
                <c:pt idx="3371">
                  <c:v>56.3125</c:v>
                </c:pt>
                <c:pt idx="3372">
                  <c:v>56.3125</c:v>
                </c:pt>
                <c:pt idx="3373">
                  <c:v>56.3125</c:v>
                </c:pt>
                <c:pt idx="3374">
                  <c:v>56.3125</c:v>
                </c:pt>
                <c:pt idx="3375">
                  <c:v>56.3125</c:v>
                </c:pt>
                <c:pt idx="3376">
                  <c:v>56.3125</c:v>
                </c:pt>
                <c:pt idx="3377">
                  <c:v>56.875</c:v>
                </c:pt>
                <c:pt idx="3378">
                  <c:v>56.875</c:v>
                </c:pt>
                <c:pt idx="3379">
                  <c:v>56.875</c:v>
                </c:pt>
                <c:pt idx="3380">
                  <c:v>56.875</c:v>
                </c:pt>
                <c:pt idx="3381">
                  <c:v>56.875</c:v>
                </c:pt>
                <c:pt idx="3382">
                  <c:v>56.875</c:v>
                </c:pt>
                <c:pt idx="3383">
                  <c:v>56.875</c:v>
                </c:pt>
                <c:pt idx="3384">
                  <c:v>56.875</c:v>
                </c:pt>
                <c:pt idx="3385">
                  <c:v>56.875</c:v>
                </c:pt>
                <c:pt idx="3386">
                  <c:v>56.875</c:v>
                </c:pt>
                <c:pt idx="3387">
                  <c:v>56.875</c:v>
                </c:pt>
                <c:pt idx="3388">
                  <c:v>56.875</c:v>
                </c:pt>
                <c:pt idx="3389">
                  <c:v>56.875</c:v>
                </c:pt>
                <c:pt idx="3390">
                  <c:v>56.875</c:v>
                </c:pt>
                <c:pt idx="3391">
                  <c:v>56.875</c:v>
                </c:pt>
                <c:pt idx="3392">
                  <c:v>56.875</c:v>
                </c:pt>
                <c:pt idx="3393">
                  <c:v>56.875</c:v>
                </c:pt>
                <c:pt idx="3394">
                  <c:v>56.875</c:v>
                </c:pt>
                <c:pt idx="3395">
                  <c:v>56.875</c:v>
                </c:pt>
                <c:pt idx="3396">
                  <c:v>56.875</c:v>
                </c:pt>
                <c:pt idx="3397">
                  <c:v>56.875</c:v>
                </c:pt>
                <c:pt idx="3398">
                  <c:v>56.875</c:v>
                </c:pt>
                <c:pt idx="3399">
                  <c:v>56.875</c:v>
                </c:pt>
                <c:pt idx="3400">
                  <c:v>56.875</c:v>
                </c:pt>
                <c:pt idx="3401">
                  <c:v>56.875</c:v>
                </c:pt>
                <c:pt idx="3402">
                  <c:v>56.875</c:v>
                </c:pt>
                <c:pt idx="3403">
                  <c:v>56.875</c:v>
                </c:pt>
                <c:pt idx="3404">
                  <c:v>56.875</c:v>
                </c:pt>
                <c:pt idx="3405">
                  <c:v>56.875</c:v>
                </c:pt>
                <c:pt idx="3406">
                  <c:v>56.875</c:v>
                </c:pt>
                <c:pt idx="3407">
                  <c:v>56.875</c:v>
                </c:pt>
                <c:pt idx="3408">
                  <c:v>56.875</c:v>
                </c:pt>
                <c:pt idx="3409">
                  <c:v>56.875</c:v>
                </c:pt>
                <c:pt idx="3410">
                  <c:v>56.875</c:v>
                </c:pt>
                <c:pt idx="3411">
                  <c:v>56.875</c:v>
                </c:pt>
                <c:pt idx="3412">
                  <c:v>56.875</c:v>
                </c:pt>
                <c:pt idx="3413">
                  <c:v>56.875</c:v>
                </c:pt>
                <c:pt idx="3414">
                  <c:v>56.875</c:v>
                </c:pt>
                <c:pt idx="3415">
                  <c:v>56.875</c:v>
                </c:pt>
                <c:pt idx="3416">
                  <c:v>56.875</c:v>
                </c:pt>
                <c:pt idx="3417">
                  <c:v>56.875</c:v>
                </c:pt>
                <c:pt idx="3418">
                  <c:v>56.875</c:v>
                </c:pt>
                <c:pt idx="3419">
                  <c:v>56.875</c:v>
                </c:pt>
                <c:pt idx="3420">
                  <c:v>56.875</c:v>
                </c:pt>
                <c:pt idx="3421">
                  <c:v>56.875</c:v>
                </c:pt>
                <c:pt idx="3422">
                  <c:v>56.875</c:v>
                </c:pt>
                <c:pt idx="3423">
                  <c:v>56.875</c:v>
                </c:pt>
                <c:pt idx="3424">
                  <c:v>56.875</c:v>
                </c:pt>
                <c:pt idx="3425">
                  <c:v>56.875</c:v>
                </c:pt>
                <c:pt idx="3426">
                  <c:v>56.875</c:v>
                </c:pt>
                <c:pt idx="3427">
                  <c:v>56.875</c:v>
                </c:pt>
                <c:pt idx="3428">
                  <c:v>56.875</c:v>
                </c:pt>
                <c:pt idx="3429">
                  <c:v>56.875</c:v>
                </c:pt>
                <c:pt idx="3430">
                  <c:v>56.875</c:v>
                </c:pt>
                <c:pt idx="3431">
                  <c:v>56.875</c:v>
                </c:pt>
                <c:pt idx="3432">
                  <c:v>56.875</c:v>
                </c:pt>
                <c:pt idx="3433">
                  <c:v>56.875</c:v>
                </c:pt>
                <c:pt idx="3434">
                  <c:v>56.875</c:v>
                </c:pt>
                <c:pt idx="3435">
                  <c:v>56.875</c:v>
                </c:pt>
                <c:pt idx="3436">
                  <c:v>56.875</c:v>
                </c:pt>
                <c:pt idx="3437">
                  <c:v>56.875</c:v>
                </c:pt>
                <c:pt idx="3438">
                  <c:v>56.875</c:v>
                </c:pt>
                <c:pt idx="3439">
                  <c:v>56.875</c:v>
                </c:pt>
                <c:pt idx="3440">
                  <c:v>56.875</c:v>
                </c:pt>
                <c:pt idx="3441">
                  <c:v>56.875</c:v>
                </c:pt>
                <c:pt idx="3442">
                  <c:v>56.875</c:v>
                </c:pt>
                <c:pt idx="3443">
                  <c:v>56.875</c:v>
                </c:pt>
                <c:pt idx="3444">
                  <c:v>56.875</c:v>
                </c:pt>
                <c:pt idx="3445">
                  <c:v>56.875</c:v>
                </c:pt>
                <c:pt idx="3446">
                  <c:v>56.875</c:v>
                </c:pt>
                <c:pt idx="3447">
                  <c:v>57.25</c:v>
                </c:pt>
                <c:pt idx="3448">
                  <c:v>57.25</c:v>
                </c:pt>
                <c:pt idx="3449">
                  <c:v>57.25</c:v>
                </c:pt>
                <c:pt idx="3450">
                  <c:v>57.25</c:v>
                </c:pt>
                <c:pt idx="3451">
                  <c:v>57.25</c:v>
                </c:pt>
                <c:pt idx="3452">
                  <c:v>57.25</c:v>
                </c:pt>
                <c:pt idx="3453">
                  <c:v>57.25</c:v>
                </c:pt>
                <c:pt idx="3454">
                  <c:v>57.25</c:v>
                </c:pt>
                <c:pt idx="3455">
                  <c:v>57.25</c:v>
                </c:pt>
                <c:pt idx="3456">
                  <c:v>57.25</c:v>
                </c:pt>
                <c:pt idx="3457">
                  <c:v>57.25</c:v>
                </c:pt>
                <c:pt idx="3458">
                  <c:v>57.25</c:v>
                </c:pt>
                <c:pt idx="3459">
                  <c:v>57.25</c:v>
                </c:pt>
                <c:pt idx="3460">
                  <c:v>57.25</c:v>
                </c:pt>
                <c:pt idx="3461">
                  <c:v>57.25</c:v>
                </c:pt>
                <c:pt idx="3462">
                  <c:v>57.25</c:v>
                </c:pt>
                <c:pt idx="3463">
                  <c:v>57.25</c:v>
                </c:pt>
                <c:pt idx="3464">
                  <c:v>57.25</c:v>
                </c:pt>
                <c:pt idx="3465">
                  <c:v>57.25</c:v>
                </c:pt>
                <c:pt idx="3466">
                  <c:v>57.25</c:v>
                </c:pt>
                <c:pt idx="3467">
                  <c:v>57.25</c:v>
                </c:pt>
                <c:pt idx="3468">
                  <c:v>57.25</c:v>
                </c:pt>
                <c:pt idx="3469">
                  <c:v>57.25</c:v>
                </c:pt>
                <c:pt idx="3470">
                  <c:v>57.25</c:v>
                </c:pt>
                <c:pt idx="3471">
                  <c:v>57.25</c:v>
                </c:pt>
                <c:pt idx="3472">
                  <c:v>57.25</c:v>
                </c:pt>
                <c:pt idx="3473">
                  <c:v>57.25</c:v>
                </c:pt>
                <c:pt idx="3474">
                  <c:v>57.25</c:v>
                </c:pt>
                <c:pt idx="3475">
                  <c:v>57.25</c:v>
                </c:pt>
                <c:pt idx="3476">
                  <c:v>57.25</c:v>
                </c:pt>
                <c:pt idx="3477">
                  <c:v>57.25</c:v>
                </c:pt>
                <c:pt idx="3478">
                  <c:v>57.25</c:v>
                </c:pt>
                <c:pt idx="3479">
                  <c:v>57.25</c:v>
                </c:pt>
                <c:pt idx="3480">
                  <c:v>57.25</c:v>
                </c:pt>
                <c:pt idx="3481">
                  <c:v>57.25</c:v>
                </c:pt>
                <c:pt idx="3482">
                  <c:v>58.375</c:v>
                </c:pt>
                <c:pt idx="3483">
                  <c:v>58.375</c:v>
                </c:pt>
                <c:pt idx="3484">
                  <c:v>58.375</c:v>
                </c:pt>
                <c:pt idx="3485">
                  <c:v>58.375</c:v>
                </c:pt>
                <c:pt idx="3486">
                  <c:v>58.375</c:v>
                </c:pt>
                <c:pt idx="3487">
                  <c:v>58.375</c:v>
                </c:pt>
                <c:pt idx="3488">
                  <c:v>57.8125</c:v>
                </c:pt>
                <c:pt idx="3489">
                  <c:v>57.8125</c:v>
                </c:pt>
                <c:pt idx="3490">
                  <c:v>57.8125</c:v>
                </c:pt>
                <c:pt idx="3491">
                  <c:v>57.8125</c:v>
                </c:pt>
                <c:pt idx="3492">
                  <c:v>57.8125</c:v>
                </c:pt>
                <c:pt idx="3493">
                  <c:v>60.5625</c:v>
                </c:pt>
                <c:pt idx="3494">
                  <c:v>60.5625</c:v>
                </c:pt>
                <c:pt idx="3495">
                  <c:v>60.6875</c:v>
                </c:pt>
                <c:pt idx="3496">
                  <c:v>60.6875</c:v>
                </c:pt>
                <c:pt idx="3497">
                  <c:v>60.6875</c:v>
                </c:pt>
                <c:pt idx="3498">
                  <c:v>60.6875</c:v>
                </c:pt>
                <c:pt idx="3499">
                  <c:v>60.6875</c:v>
                </c:pt>
                <c:pt idx="3500">
                  <c:v>60.6875</c:v>
                </c:pt>
                <c:pt idx="3501">
                  <c:v>60.6875</c:v>
                </c:pt>
                <c:pt idx="3502">
                  <c:v>60.6875</c:v>
                </c:pt>
                <c:pt idx="3503">
                  <c:v>60.6875</c:v>
                </c:pt>
                <c:pt idx="3504">
                  <c:v>60.6875</c:v>
                </c:pt>
                <c:pt idx="3505">
                  <c:v>60.6875</c:v>
                </c:pt>
                <c:pt idx="3506">
                  <c:v>60.6875</c:v>
                </c:pt>
                <c:pt idx="3507">
                  <c:v>60.6875</c:v>
                </c:pt>
                <c:pt idx="3508">
                  <c:v>60.6875</c:v>
                </c:pt>
                <c:pt idx="3509">
                  <c:v>60.6875</c:v>
                </c:pt>
                <c:pt idx="3510">
                  <c:v>60.6875</c:v>
                </c:pt>
                <c:pt idx="3511">
                  <c:v>60.6875</c:v>
                </c:pt>
                <c:pt idx="3512">
                  <c:v>60.6875</c:v>
                </c:pt>
                <c:pt idx="3513">
                  <c:v>60.6875</c:v>
                </c:pt>
                <c:pt idx="3514">
                  <c:v>60.6875</c:v>
                </c:pt>
                <c:pt idx="3515">
                  <c:v>60.6875</c:v>
                </c:pt>
                <c:pt idx="3516">
                  <c:v>60.6875</c:v>
                </c:pt>
                <c:pt idx="3517">
                  <c:v>60.6875</c:v>
                </c:pt>
                <c:pt idx="3518">
                  <c:v>60.6875</c:v>
                </c:pt>
                <c:pt idx="3519">
                  <c:v>60.6875</c:v>
                </c:pt>
                <c:pt idx="3520">
                  <c:v>60.6875</c:v>
                </c:pt>
                <c:pt idx="3521">
                  <c:v>60.6875</c:v>
                </c:pt>
                <c:pt idx="3522">
                  <c:v>60.6875</c:v>
                </c:pt>
                <c:pt idx="3523">
                  <c:v>60.6875</c:v>
                </c:pt>
                <c:pt idx="3524">
                  <c:v>60.6875</c:v>
                </c:pt>
                <c:pt idx="3525">
                  <c:v>60.6875</c:v>
                </c:pt>
                <c:pt idx="3526">
                  <c:v>60.6875</c:v>
                </c:pt>
                <c:pt idx="3527">
                  <c:v>60.6875</c:v>
                </c:pt>
                <c:pt idx="3528">
                  <c:v>56.9375</c:v>
                </c:pt>
                <c:pt idx="3529">
                  <c:v>56.9375</c:v>
                </c:pt>
                <c:pt idx="3530">
                  <c:v>56.9375</c:v>
                </c:pt>
                <c:pt idx="3531">
                  <c:v>56.9375</c:v>
                </c:pt>
                <c:pt idx="3532">
                  <c:v>56.9375</c:v>
                </c:pt>
                <c:pt idx="3533">
                  <c:v>56.9375</c:v>
                </c:pt>
                <c:pt idx="3534">
                  <c:v>56.9375</c:v>
                </c:pt>
                <c:pt idx="3535">
                  <c:v>56.9375</c:v>
                </c:pt>
                <c:pt idx="3536">
                  <c:v>56.9375</c:v>
                </c:pt>
                <c:pt idx="3537">
                  <c:v>56.9375</c:v>
                </c:pt>
                <c:pt idx="3538">
                  <c:v>56.9375</c:v>
                </c:pt>
                <c:pt idx="3539">
                  <c:v>56.9375</c:v>
                </c:pt>
                <c:pt idx="3540">
                  <c:v>56.9375</c:v>
                </c:pt>
                <c:pt idx="3541">
                  <c:v>56.9375</c:v>
                </c:pt>
                <c:pt idx="3542">
                  <c:v>56.9375</c:v>
                </c:pt>
                <c:pt idx="3543">
                  <c:v>56.9375</c:v>
                </c:pt>
                <c:pt idx="3544">
                  <c:v>56.9375</c:v>
                </c:pt>
                <c:pt idx="3545">
                  <c:v>56.9375</c:v>
                </c:pt>
                <c:pt idx="3546">
                  <c:v>56.9375</c:v>
                </c:pt>
                <c:pt idx="3547">
                  <c:v>56.9375</c:v>
                </c:pt>
                <c:pt idx="3548">
                  <c:v>56.9375</c:v>
                </c:pt>
                <c:pt idx="3549">
                  <c:v>56.9375</c:v>
                </c:pt>
                <c:pt idx="3550">
                  <c:v>56.9375</c:v>
                </c:pt>
                <c:pt idx="3551">
                  <c:v>56.9375</c:v>
                </c:pt>
                <c:pt idx="3552">
                  <c:v>56.9375</c:v>
                </c:pt>
                <c:pt idx="3553">
                  <c:v>56.9375</c:v>
                </c:pt>
                <c:pt idx="3554">
                  <c:v>56.9375</c:v>
                </c:pt>
                <c:pt idx="3555">
                  <c:v>56.9375</c:v>
                </c:pt>
                <c:pt idx="3556">
                  <c:v>56.9375</c:v>
                </c:pt>
                <c:pt idx="3557">
                  <c:v>56.9375</c:v>
                </c:pt>
                <c:pt idx="3558">
                  <c:v>56.9375</c:v>
                </c:pt>
                <c:pt idx="3559">
                  <c:v>56.9375</c:v>
                </c:pt>
                <c:pt idx="3560">
                  <c:v>56.9375</c:v>
                </c:pt>
                <c:pt idx="3561">
                  <c:v>56.9375</c:v>
                </c:pt>
                <c:pt idx="3562">
                  <c:v>56.9375</c:v>
                </c:pt>
                <c:pt idx="3563">
                  <c:v>56.9375</c:v>
                </c:pt>
                <c:pt idx="3564">
                  <c:v>56.9375</c:v>
                </c:pt>
                <c:pt idx="3565">
                  <c:v>56.9375</c:v>
                </c:pt>
                <c:pt idx="3566">
                  <c:v>56.9375</c:v>
                </c:pt>
                <c:pt idx="3567">
                  <c:v>56.9375</c:v>
                </c:pt>
                <c:pt idx="3568">
                  <c:v>56.9375</c:v>
                </c:pt>
                <c:pt idx="3569">
                  <c:v>56.9375</c:v>
                </c:pt>
                <c:pt idx="3570">
                  <c:v>56.9375</c:v>
                </c:pt>
                <c:pt idx="3571">
                  <c:v>56.9375</c:v>
                </c:pt>
                <c:pt idx="3572">
                  <c:v>56.9375</c:v>
                </c:pt>
                <c:pt idx="3573">
                  <c:v>56.9375</c:v>
                </c:pt>
                <c:pt idx="3574">
                  <c:v>56.9375</c:v>
                </c:pt>
                <c:pt idx="3575">
                  <c:v>56.9375</c:v>
                </c:pt>
                <c:pt idx="3576">
                  <c:v>56.9375</c:v>
                </c:pt>
                <c:pt idx="3577">
                  <c:v>56.9375</c:v>
                </c:pt>
                <c:pt idx="3578">
                  <c:v>56.9375</c:v>
                </c:pt>
                <c:pt idx="3579">
                  <c:v>56.9375</c:v>
                </c:pt>
                <c:pt idx="3580">
                  <c:v>56.9375</c:v>
                </c:pt>
                <c:pt idx="3581">
                  <c:v>56.9375</c:v>
                </c:pt>
                <c:pt idx="3582">
                  <c:v>56.9375</c:v>
                </c:pt>
                <c:pt idx="3583">
                  <c:v>56.9375</c:v>
                </c:pt>
                <c:pt idx="3584">
                  <c:v>56.9375</c:v>
                </c:pt>
                <c:pt idx="3585">
                  <c:v>56.9375</c:v>
                </c:pt>
                <c:pt idx="3586">
                  <c:v>56.9375</c:v>
                </c:pt>
                <c:pt idx="3587">
                  <c:v>56.9375</c:v>
                </c:pt>
                <c:pt idx="3588">
                  <c:v>56.9375</c:v>
                </c:pt>
                <c:pt idx="3589">
                  <c:v>56.9375</c:v>
                </c:pt>
                <c:pt idx="3590">
                  <c:v>56.9375</c:v>
                </c:pt>
                <c:pt idx="3591">
                  <c:v>56.9375</c:v>
                </c:pt>
                <c:pt idx="3592">
                  <c:v>56.9375</c:v>
                </c:pt>
                <c:pt idx="3593">
                  <c:v>56.9375</c:v>
                </c:pt>
                <c:pt idx="3594">
                  <c:v>56.9375</c:v>
                </c:pt>
                <c:pt idx="3595">
                  <c:v>56.9375</c:v>
                </c:pt>
                <c:pt idx="3596">
                  <c:v>56.9375</c:v>
                </c:pt>
                <c:pt idx="3597">
                  <c:v>56.9375</c:v>
                </c:pt>
                <c:pt idx="3598">
                  <c:v>56.9375</c:v>
                </c:pt>
                <c:pt idx="3599">
                  <c:v>56.9375</c:v>
                </c:pt>
                <c:pt idx="3600">
                  <c:v>56.9375</c:v>
                </c:pt>
                <c:pt idx="3601">
                  <c:v>56.9375</c:v>
                </c:pt>
                <c:pt idx="3602">
                  <c:v>56.9375</c:v>
                </c:pt>
                <c:pt idx="3603">
                  <c:v>56.9375</c:v>
                </c:pt>
                <c:pt idx="3604">
                  <c:v>56.9375</c:v>
                </c:pt>
                <c:pt idx="3605">
                  <c:v>56.9375</c:v>
                </c:pt>
                <c:pt idx="3606">
                  <c:v>56.9375</c:v>
                </c:pt>
                <c:pt idx="3607">
                  <c:v>56.9375</c:v>
                </c:pt>
                <c:pt idx="3608">
                  <c:v>56.9375</c:v>
                </c:pt>
                <c:pt idx="3609">
                  <c:v>56.9375</c:v>
                </c:pt>
                <c:pt idx="3610">
                  <c:v>56.9375</c:v>
                </c:pt>
                <c:pt idx="3611">
                  <c:v>56.9375</c:v>
                </c:pt>
                <c:pt idx="3612">
                  <c:v>56.9375</c:v>
                </c:pt>
                <c:pt idx="3613">
                  <c:v>56.9375</c:v>
                </c:pt>
                <c:pt idx="3614">
                  <c:v>56.9375</c:v>
                </c:pt>
                <c:pt idx="3615">
                  <c:v>56.9375</c:v>
                </c:pt>
                <c:pt idx="3616">
                  <c:v>56.9375</c:v>
                </c:pt>
                <c:pt idx="3617">
                  <c:v>56.9375</c:v>
                </c:pt>
                <c:pt idx="3618">
                  <c:v>56.9375</c:v>
                </c:pt>
                <c:pt idx="3619">
                  <c:v>56.9375</c:v>
                </c:pt>
                <c:pt idx="3620">
                  <c:v>56.9375</c:v>
                </c:pt>
                <c:pt idx="3621">
                  <c:v>56.9375</c:v>
                </c:pt>
                <c:pt idx="3622">
                  <c:v>56.9375</c:v>
                </c:pt>
                <c:pt idx="3623">
                  <c:v>56.9375</c:v>
                </c:pt>
                <c:pt idx="3624">
                  <c:v>56.9375</c:v>
                </c:pt>
                <c:pt idx="3625">
                  <c:v>56.9375</c:v>
                </c:pt>
                <c:pt idx="3626">
                  <c:v>56.9375</c:v>
                </c:pt>
                <c:pt idx="3627">
                  <c:v>56.9375</c:v>
                </c:pt>
                <c:pt idx="3628">
                  <c:v>56.9375</c:v>
                </c:pt>
                <c:pt idx="3629">
                  <c:v>56.9375</c:v>
                </c:pt>
                <c:pt idx="3630">
                  <c:v>56.9375</c:v>
                </c:pt>
                <c:pt idx="3631">
                  <c:v>56.9375</c:v>
                </c:pt>
                <c:pt idx="3632">
                  <c:v>56.9375</c:v>
                </c:pt>
                <c:pt idx="3633">
                  <c:v>56.9375</c:v>
                </c:pt>
                <c:pt idx="3634">
                  <c:v>56.9375</c:v>
                </c:pt>
                <c:pt idx="3635">
                  <c:v>56.9375</c:v>
                </c:pt>
                <c:pt idx="3636">
                  <c:v>56.9375</c:v>
                </c:pt>
                <c:pt idx="3637">
                  <c:v>56.9375</c:v>
                </c:pt>
                <c:pt idx="3638">
                  <c:v>56.9375</c:v>
                </c:pt>
                <c:pt idx="3639">
                  <c:v>56.9375</c:v>
                </c:pt>
                <c:pt idx="3640">
                  <c:v>56.9375</c:v>
                </c:pt>
                <c:pt idx="3641">
                  <c:v>56.9375</c:v>
                </c:pt>
                <c:pt idx="3642">
                  <c:v>56.9375</c:v>
                </c:pt>
                <c:pt idx="3643">
                  <c:v>56.9375</c:v>
                </c:pt>
                <c:pt idx="3644">
                  <c:v>56.9375</c:v>
                </c:pt>
                <c:pt idx="3645">
                  <c:v>56.9375</c:v>
                </c:pt>
                <c:pt idx="3646">
                  <c:v>56.9375</c:v>
                </c:pt>
                <c:pt idx="3647">
                  <c:v>56.9375</c:v>
                </c:pt>
                <c:pt idx="3648">
                  <c:v>56.9375</c:v>
                </c:pt>
                <c:pt idx="3649">
                  <c:v>56.9375</c:v>
                </c:pt>
                <c:pt idx="3650">
                  <c:v>56.9375</c:v>
                </c:pt>
                <c:pt idx="3651">
                  <c:v>56.9375</c:v>
                </c:pt>
                <c:pt idx="3652">
                  <c:v>56.9375</c:v>
                </c:pt>
                <c:pt idx="3653">
                  <c:v>56.9375</c:v>
                </c:pt>
                <c:pt idx="3654">
                  <c:v>56.9375</c:v>
                </c:pt>
                <c:pt idx="3655">
                  <c:v>56.9375</c:v>
                </c:pt>
                <c:pt idx="3656">
                  <c:v>56.9375</c:v>
                </c:pt>
                <c:pt idx="3657">
                  <c:v>56.9375</c:v>
                </c:pt>
                <c:pt idx="3658">
                  <c:v>56.9375</c:v>
                </c:pt>
                <c:pt idx="3659">
                  <c:v>56.9375</c:v>
                </c:pt>
                <c:pt idx="3660">
                  <c:v>56.9375</c:v>
                </c:pt>
                <c:pt idx="3661">
                  <c:v>56.9375</c:v>
                </c:pt>
                <c:pt idx="3662">
                  <c:v>56.9375</c:v>
                </c:pt>
                <c:pt idx="3663">
                  <c:v>56.9375</c:v>
                </c:pt>
                <c:pt idx="3664">
                  <c:v>56.9375</c:v>
                </c:pt>
                <c:pt idx="3665">
                  <c:v>56.9375</c:v>
                </c:pt>
                <c:pt idx="3666">
                  <c:v>56.9375</c:v>
                </c:pt>
                <c:pt idx="3667">
                  <c:v>56.9375</c:v>
                </c:pt>
                <c:pt idx="3668">
                  <c:v>56.9375</c:v>
                </c:pt>
                <c:pt idx="3669">
                  <c:v>56.9375</c:v>
                </c:pt>
                <c:pt idx="3670">
                  <c:v>56.9375</c:v>
                </c:pt>
                <c:pt idx="3671">
                  <c:v>56.9375</c:v>
                </c:pt>
                <c:pt idx="3672">
                  <c:v>56.9375</c:v>
                </c:pt>
                <c:pt idx="3673">
                  <c:v>56.9375</c:v>
                </c:pt>
                <c:pt idx="3674">
                  <c:v>56.9375</c:v>
                </c:pt>
                <c:pt idx="3675">
                  <c:v>56.9375</c:v>
                </c:pt>
                <c:pt idx="3676">
                  <c:v>56.9375</c:v>
                </c:pt>
                <c:pt idx="3677">
                  <c:v>56.9375</c:v>
                </c:pt>
                <c:pt idx="3678">
                  <c:v>56.9375</c:v>
                </c:pt>
                <c:pt idx="3679">
                  <c:v>56.9375</c:v>
                </c:pt>
                <c:pt idx="3680">
                  <c:v>56.9375</c:v>
                </c:pt>
                <c:pt idx="3681">
                  <c:v>56.9375</c:v>
                </c:pt>
                <c:pt idx="3682">
                  <c:v>56.9375</c:v>
                </c:pt>
                <c:pt idx="3683">
                  <c:v>56.9375</c:v>
                </c:pt>
                <c:pt idx="3684">
                  <c:v>56.9375</c:v>
                </c:pt>
                <c:pt idx="3685">
                  <c:v>56.9375</c:v>
                </c:pt>
                <c:pt idx="3686">
                  <c:v>56.9375</c:v>
                </c:pt>
                <c:pt idx="3687">
                  <c:v>56.9375</c:v>
                </c:pt>
                <c:pt idx="3688">
                  <c:v>56.9375</c:v>
                </c:pt>
                <c:pt idx="3689">
                  <c:v>56.9375</c:v>
                </c:pt>
                <c:pt idx="3690">
                  <c:v>56.9375</c:v>
                </c:pt>
                <c:pt idx="3691">
                  <c:v>56.9375</c:v>
                </c:pt>
                <c:pt idx="3692">
                  <c:v>56.9375</c:v>
                </c:pt>
                <c:pt idx="3693">
                  <c:v>56.9375</c:v>
                </c:pt>
                <c:pt idx="3694">
                  <c:v>56.9375</c:v>
                </c:pt>
                <c:pt idx="3695">
                  <c:v>58.25</c:v>
                </c:pt>
                <c:pt idx="3696">
                  <c:v>58.25</c:v>
                </c:pt>
                <c:pt idx="3697">
                  <c:v>58.25</c:v>
                </c:pt>
                <c:pt idx="3698">
                  <c:v>58.25</c:v>
                </c:pt>
                <c:pt idx="3699">
                  <c:v>58.25</c:v>
                </c:pt>
                <c:pt idx="3700">
                  <c:v>58.25</c:v>
                </c:pt>
                <c:pt idx="3701">
                  <c:v>58.25</c:v>
                </c:pt>
                <c:pt idx="3702">
                  <c:v>58.25</c:v>
                </c:pt>
                <c:pt idx="3703">
                  <c:v>58.25</c:v>
                </c:pt>
                <c:pt idx="3704">
                  <c:v>58.25</c:v>
                </c:pt>
                <c:pt idx="3705">
                  <c:v>58.25</c:v>
                </c:pt>
                <c:pt idx="3706">
                  <c:v>58.25</c:v>
                </c:pt>
                <c:pt idx="3707">
                  <c:v>58.25</c:v>
                </c:pt>
                <c:pt idx="3708">
                  <c:v>58.25</c:v>
                </c:pt>
                <c:pt idx="3709">
                  <c:v>58.25</c:v>
                </c:pt>
                <c:pt idx="3710">
                  <c:v>58.25</c:v>
                </c:pt>
                <c:pt idx="3711">
                  <c:v>58.25</c:v>
                </c:pt>
                <c:pt idx="3712">
                  <c:v>58.25</c:v>
                </c:pt>
                <c:pt idx="3713">
                  <c:v>58.25</c:v>
                </c:pt>
                <c:pt idx="3714">
                  <c:v>58.25</c:v>
                </c:pt>
                <c:pt idx="3715">
                  <c:v>58.25</c:v>
                </c:pt>
                <c:pt idx="3716">
                  <c:v>58.25</c:v>
                </c:pt>
                <c:pt idx="3717">
                  <c:v>58.25</c:v>
                </c:pt>
                <c:pt idx="3718">
                  <c:v>58.25</c:v>
                </c:pt>
                <c:pt idx="3719">
                  <c:v>58.25</c:v>
                </c:pt>
                <c:pt idx="3720">
                  <c:v>58.25</c:v>
                </c:pt>
                <c:pt idx="3721">
                  <c:v>58.25</c:v>
                </c:pt>
                <c:pt idx="3722">
                  <c:v>58.25</c:v>
                </c:pt>
                <c:pt idx="3723">
                  <c:v>58.25</c:v>
                </c:pt>
                <c:pt idx="3724">
                  <c:v>58.25</c:v>
                </c:pt>
                <c:pt idx="3725">
                  <c:v>58.25</c:v>
                </c:pt>
                <c:pt idx="3726">
                  <c:v>58.25</c:v>
                </c:pt>
                <c:pt idx="3727">
                  <c:v>58.25</c:v>
                </c:pt>
                <c:pt idx="3728">
                  <c:v>58.25</c:v>
                </c:pt>
                <c:pt idx="3729">
                  <c:v>58.25</c:v>
                </c:pt>
                <c:pt idx="3730">
                  <c:v>58.25</c:v>
                </c:pt>
                <c:pt idx="3731">
                  <c:v>58.25</c:v>
                </c:pt>
                <c:pt idx="3732">
                  <c:v>58.25</c:v>
                </c:pt>
                <c:pt idx="3733">
                  <c:v>58.25</c:v>
                </c:pt>
                <c:pt idx="3734">
                  <c:v>58.25</c:v>
                </c:pt>
                <c:pt idx="3735">
                  <c:v>58.25</c:v>
                </c:pt>
                <c:pt idx="3736">
                  <c:v>58.25</c:v>
                </c:pt>
                <c:pt idx="3737">
                  <c:v>58.25</c:v>
                </c:pt>
                <c:pt idx="3738">
                  <c:v>58.25</c:v>
                </c:pt>
                <c:pt idx="3739">
                  <c:v>58.25</c:v>
                </c:pt>
                <c:pt idx="3740">
                  <c:v>58.25</c:v>
                </c:pt>
                <c:pt idx="3741">
                  <c:v>57.125</c:v>
                </c:pt>
                <c:pt idx="3742">
                  <c:v>57.125</c:v>
                </c:pt>
                <c:pt idx="3743">
                  <c:v>57.125</c:v>
                </c:pt>
                <c:pt idx="3744">
                  <c:v>57.125</c:v>
                </c:pt>
                <c:pt idx="3745">
                  <c:v>57.125</c:v>
                </c:pt>
                <c:pt idx="3746">
                  <c:v>57.125</c:v>
                </c:pt>
                <c:pt idx="3747">
                  <c:v>57.125</c:v>
                </c:pt>
                <c:pt idx="3748">
                  <c:v>57.125</c:v>
                </c:pt>
                <c:pt idx="3749">
                  <c:v>57.125</c:v>
                </c:pt>
                <c:pt idx="3750">
                  <c:v>57.125</c:v>
                </c:pt>
                <c:pt idx="3751">
                  <c:v>57.125</c:v>
                </c:pt>
                <c:pt idx="3752">
                  <c:v>57.125</c:v>
                </c:pt>
                <c:pt idx="3753">
                  <c:v>57.125</c:v>
                </c:pt>
                <c:pt idx="3754">
                  <c:v>57.125</c:v>
                </c:pt>
                <c:pt idx="3755">
                  <c:v>57.125</c:v>
                </c:pt>
                <c:pt idx="3756">
                  <c:v>57.125</c:v>
                </c:pt>
                <c:pt idx="3757">
                  <c:v>57.125</c:v>
                </c:pt>
                <c:pt idx="3758">
                  <c:v>57.125</c:v>
                </c:pt>
                <c:pt idx="3759">
                  <c:v>57.125</c:v>
                </c:pt>
                <c:pt idx="3760">
                  <c:v>57.125</c:v>
                </c:pt>
                <c:pt idx="3761">
                  <c:v>57.125</c:v>
                </c:pt>
                <c:pt idx="3762">
                  <c:v>57.125</c:v>
                </c:pt>
                <c:pt idx="3763">
                  <c:v>57.125</c:v>
                </c:pt>
                <c:pt idx="3764">
                  <c:v>57.125</c:v>
                </c:pt>
                <c:pt idx="3765">
                  <c:v>57.125</c:v>
                </c:pt>
                <c:pt idx="3766">
                  <c:v>57.125</c:v>
                </c:pt>
                <c:pt idx="3767">
                  <c:v>57.125</c:v>
                </c:pt>
                <c:pt idx="3768">
                  <c:v>57.125</c:v>
                </c:pt>
                <c:pt idx="3769">
                  <c:v>57.125</c:v>
                </c:pt>
                <c:pt idx="3770">
                  <c:v>57.125</c:v>
                </c:pt>
                <c:pt idx="3771">
                  <c:v>57.125</c:v>
                </c:pt>
                <c:pt idx="3772">
                  <c:v>57.125</c:v>
                </c:pt>
                <c:pt idx="3773">
                  <c:v>57.125</c:v>
                </c:pt>
                <c:pt idx="3774">
                  <c:v>57.125</c:v>
                </c:pt>
                <c:pt idx="3775">
                  <c:v>57.125</c:v>
                </c:pt>
                <c:pt idx="3776">
                  <c:v>57.125</c:v>
                </c:pt>
                <c:pt idx="3777">
                  <c:v>57.125</c:v>
                </c:pt>
                <c:pt idx="3778">
                  <c:v>57.125</c:v>
                </c:pt>
                <c:pt idx="3779">
                  <c:v>57.125</c:v>
                </c:pt>
                <c:pt idx="3780">
                  <c:v>57.125</c:v>
                </c:pt>
                <c:pt idx="3781">
                  <c:v>57.125</c:v>
                </c:pt>
                <c:pt idx="3782">
                  <c:v>57.125</c:v>
                </c:pt>
                <c:pt idx="3783">
                  <c:v>57.125</c:v>
                </c:pt>
                <c:pt idx="3784">
                  <c:v>57.125</c:v>
                </c:pt>
                <c:pt idx="3785">
                  <c:v>57.125</c:v>
                </c:pt>
                <c:pt idx="3786">
                  <c:v>57.125</c:v>
                </c:pt>
                <c:pt idx="3787">
                  <c:v>57.125</c:v>
                </c:pt>
                <c:pt idx="3788">
                  <c:v>57.125</c:v>
                </c:pt>
                <c:pt idx="3789">
                  <c:v>57.125</c:v>
                </c:pt>
                <c:pt idx="3790">
                  <c:v>57.125</c:v>
                </c:pt>
                <c:pt idx="3791">
                  <c:v>57.125</c:v>
                </c:pt>
                <c:pt idx="3792">
                  <c:v>57.125</c:v>
                </c:pt>
                <c:pt idx="3793">
                  <c:v>57.125</c:v>
                </c:pt>
                <c:pt idx="3794">
                  <c:v>57.125</c:v>
                </c:pt>
                <c:pt idx="3795">
                  <c:v>57.125</c:v>
                </c:pt>
                <c:pt idx="3796">
                  <c:v>57.125</c:v>
                </c:pt>
                <c:pt idx="3797">
                  <c:v>57.125</c:v>
                </c:pt>
                <c:pt idx="3798">
                  <c:v>57.125</c:v>
                </c:pt>
                <c:pt idx="3799">
                  <c:v>57.125</c:v>
                </c:pt>
                <c:pt idx="3800">
                  <c:v>57.125</c:v>
                </c:pt>
                <c:pt idx="3801">
                  <c:v>57.125</c:v>
                </c:pt>
                <c:pt idx="3802">
                  <c:v>57.125</c:v>
                </c:pt>
                <c:pt idx="3803">
                  <c:v>57.125</c:v>
                </c:pt>
                <c:pt idx="3804">
                  <c:v>57.125</c:v>
                </c:pt>
                <c:pt idx="3805">
                  <c:v>57.125</c:v>
                </c:pt>
                <c:pt idx="3806">
                  <c:v>57.125</c:v>
                </c:pt>
                <c:pt idx="3807">
                  <c:v>57.125</c:v>
                </c:pt>
                <c:pt idx="3808">
                  <c:v>57.125</c:v>
                </c:pt>
                <c:pt idx="3809">
                  <c:v>57.125</c:v>
                </c:pt>
                <c:pt idx="3810">
                  <c:v>57.125</c:v>
                </c:pt>
                <c:pt idx="3811">
                  <c:v>57.125</c:v>
                </c:pt>
                <c:pt idx="3812">
                  <c:v>57.125</c:v>
                </c:pt>
                <c:pt idx="3813">
                  <c:v>57.125</c:v>
                </c:pt>
                <c:pt idx="3814">
                  <c:v>57.125</c:v>
                </c:pt>
                <c:pt idx="3815">
                  <c:v>57.125</c:v>
                </c:pt>
                <c:pt idx="3816">
                  <c:v>57.125</c:v>
                </c:pt>
                <c:pt idx="3817">
                  <c:v>57.125</c:v>
                </c:pt>
                <c:pt idx="3818">
                  <c:v>57.125</c:v>
                </c:pt>
                <c:pt idx="3819">
                  <c:v>57.125</c:v>
                </c:pt>
                <c:pt idx="3820">
                  <c:v>57.125</c:v>
                </c:pt>
                <c:pt idx="3821">
                  <c:v>56.75</c:v>
                </c:pt>
                <c:pt idx="3822">
                  <c:v>56.8125</c:v>
                </c:pt>
                <c:pt idx="3823">
                  <c:v>56.8125</c:v>
                </c:pt>
                <c:pt idx="3824">
                  <c:v>56.8125</c:v>
                </c:pt>
                <c:pt idx="3825">
                  <c:v>56.8125</c:v>
                </c:pt>
                <c:pt idx="3826">
                  <c:v>56.8125</c:v>
                </c:pt>
                <c:pt idx="3827">
                  <c:v>56.8125</c:v>
                </c:pt>
                <c:pt idx="3828">
                  <c:v>56.8125</c:v>
                </c:pt>
                <c:pt idx="3829">
                  <c:v>56.8125</c:v>
                </c:pt>
                <c:pt idx="3830">
                  <c:v>56.8125</c:v>
                </c:pt>
                <c:pt idx="3831">
                  <c:v>56.8125</c:v>
                </c:pt>
                <c:pt idx="3832">
                  <c:v>56.8125</c:v>
                </c:pt>
                <c:pt idx="3833">
                  <c:v>56.8125</c:v>
                </c:pt>
                <c:pt idx="3834">
                  <c:v>56.8125</c:v>
                </c:pt>
                <c:pt idx="3835">
                  <c:v>56.8125</c:v>
                </c:pt>
                <c:pt idx="3836">
                  <c:v>56.8125</c:v>
                </c:pt>
                <c:pt idx="3837">
                  <c:v>56.8125</c:v>
                </c:pt>
                <c:pt idx="3838">
                  <c:v>56.8125</c:v>
                </c:pt>
                <c:pt idx="3839">
                  <c:v>56.8125</c:v>
                </c:pt>
                <c:pt idx="3840">
                  <c:v>56.8125</c:v>
                </c:pt>
                <c:pt idx="3841">
                  <c:v>56.8125</c:v>
                </c:pt>
                <c:pt idx="3842">
                  <c:v>56.8125</c:v>
                </c:pt>
                <c:pt idx="3843">
                  <c:v>56.8125</c:v>
                </c:pt>
                <c:pt idx="3844">
                  <c:v>56.8125</c:v>
                </c:pt>
                <c:pt idx="3845">
                  <c:v>56.8125</c:v>
                </c:pt>
                <c:pt idx="3846">
                  <c:v>56.8125</c:v>
                </c:pt>
                <c:pt idx="3847">
                  <c:v>56.8125</c:v>
                </c:pt>
                <c:pt idx="3848">
                  <c:v>56.8125</c:v>
                </c:pt>
                <c:pt idx="3849">
                  <c:v>56.8125</c:v>
                </c:pt>
                <c:pt idx="3850">
                  <c:v>56.8125</c:v>
                </c:pt>
                <c:pt idx="3851">
                  <c:v>56.8125</c:v>
                </c:pt>
                <c:pt idx="3852">
                  <c:v>56.8125</c:v>
                </c:pt>
                <c:pt idx="3853">
                  <c:v>56.8125</c:v>
                </c:pt>
                <c:pt idx="3854">
                  <c:v>56.8125</c:v>
                </c:pt>
                <c:pt idx="3855">
                  <c:v>56.8125</c:v>
                </c:pt>
                <c:pt idx="3856">
                  <c:v>56.8125</c:v>
                </c:pt>
                <c:pt idx="3857">
                  <c:v>56.8125</c:v>
                </c:pt>
                <c:pt idx="3858">
                  <c:v>56.8125</c:v>
                </c:pt>
                <c:pt idx="3859">
                  <c:v>56.8125</c:v>
                </c:pt>
                <c:pt idx="3860">
                  <c:v>56.8125</c:v>
                </c:pt>
                <c:pt idx="3861">
                  <c:v>56.8125</c:v>
                </c:pt>
                <c:pt idx="3862">
                  <c:v>56.8125</c:v>
                </c:pt>
                <c:pt idx="3863">
                  <c:v>56.8125</c:v>
                </c:pt>
                <c:pt idx="3864">
                  <c:v>56.8125</c:v>
                </c:pt>
                <c:pt idx="3865">
                  <c:v>56.8125</c:v>
                </c:pt>
                <c:pt idx="3866">
                  <c:v>56.8125</c:v>
                </c:pt>
                <c:pt idx="3867">
                  <c:v>56.8125</c:v>
                </c:pt>
                <c:pt idx="3868">
                  <c:v>56.8125</c:v>
                </c:pt>
                <c:pt idx="3869">
                  <c:v>56.8125</c:v>
                </c:pt>
                <c:pt idx="3870">
                  <c:v>56.8125</c:v>
                </c:pt>
                <c:pt idx="3871">
                  <c:v>56.8125</c:v>
                </c:pt>
                <c:pt idx="3872">
                  <c:v>56.8125</c:v>
                </c:pt>
                <c:pt idx="3873">
                  <c:v>56.8125</c:v>
                </c:pt>
                <c:pt idx="3874">
                  <c:v>56.8125</c:v>
                </c:pt>
                <c:pt idx="3875">
                  <c:v>56.8125</c:v>
                </c:pt>
                <c:pt idx="3876">
                  <c:v>56.8125</c:v>
                </c:pt>
                <c:pt idx="3877">
                  <c:v>56.8125</c:v>
                </c:pt>
                <c:pt idx="3878">
                  <c:v>56.8125</c:v>
                </c:pt>
                <c:pt idx="3879">
                  <c:v>56.8125</c:v>
                </c:pt>
                <c:pt idx="3880">
                  <c:v>56.8125</c:v>
                </c:pt>
                <c:pt idx="3881">
                  <c:v>56.8125</c:v>
                </c:pt>
                <c:pt idx="3882">
                  <c:v>56.8125</c:v>
                </c:pt>
                <c:pt idx="3883">
                  <c:v>56.8125</c:v>
                </c:pt>
                <c:pt idx="3884">
                  <c:v>56.8125</c:v>
                </c:pt>
                <c:pt idx="3885">
                  <c:v>56.8125</c:v>
                </c:pt>
                <c:pt idx="3886">
                  <c:v>56.8125</c:v>
                </c:pt>
                <c:pt idx="3887">
                  <c:v>56.8125</c:v>
                </c:pt>
                <c:pt idx="3888">
                  <c:v>56.8125</c:v>
                </c:pt>
                <c:pt idx="3889">
                  <c:v>56.4375</c:v>
                </c:pt>
                <c:pt idx="3890">
                  <c:v>56.4375</c:v>
                </c:pt>
                <c:pt idx="3891">
                  <c:v>56.4375</c:v>
                </c:pt>
                <c:pt idx="3892">
                  <c:v>56.4375</c:v>
                </c:pt>
                <c:pt idx="3893">
                  <c:v>56.4375</c:v>
                </c:pt>
                <c:pt idx="3894">
                  <c:v>56.4375</c:v>
                </c:pt>
                <c:pt idx="3895">
                  <c:v>56.4375</c:v>
                </c:pt>
                <c:pt idx="3896">
                  <c:v>56.4375</c:v>
                </c:pt>
                <c:pt idx="3897">
                  <c:v>56.4375</c:v>
                </c:pt>
                <c:pt idx="3898">
                  <c:v>56.4375</c:v>
                </c:pt>
                <c:pt idx="3899">
                  <c:v>56.4375</c:v>
                </c:pt>
                <c:pt idx="3900">
                  <c:v>56.4375</c:v>
                </c:pt>
                <c:pt idx="3901">
                  <c:v>56.4375</c:v>
                </c:pt>
                <c:pt idx="3902">
                  <c:v>56.4375</c:v>
                </c:pt>
                <c:pt idx="3903">
                  <c:v>56.4375</c:v>
                </c:pt>
                <c:pt idx="3904">
                  <c:v>56.4375</c:v>
                </c:pt>
                <c:pt idx="3905">
                  <c:v>56.4375</c:v>
                </c:pt>
                <c:pt idx="3906">
                  <c:v>56.4375</c:v>
                </c:pt>
                <c:pt idx="3907">
                  <c:v>56.4375</c:v>
                </c:pt>
                <c:pt idx="3908">
                  <c:v>56.4375</c:v>
                </c:pt>
                <c:pt idx="3909">
                  <c:v>56.4375</c:v>
                </c:pt>
                <c:pt idx="3910">
                  <c:v>56.4375</c:v>
                </c:pt>
                <c:pt idx="3911">
                  <c:v>56.4375</c:v>
                </c:pt>
                <c:pt idx="3912">
                  <c:v>56.4375</c:v>
                </c:pt>
                <c:pt idx="3913">
                  <c:v>56.4375</c:v>
                </c:pt>
                <c:pt idx="3914">
                  <c:v>56.4375</c:v>
                </c:pt>
                <c:pt idx="3915">
                  <c:v>56.4375</c:v>
                </c:pt>
                <c:pt idx="3916">
                  <c:v>56.4375</c:v>
                </c:pt>
                <c:pt idx="3917">
                  <c:v>56.4375</c:v>
                </c:pt>
                <c:pt idx="3918">
                  <c:v>56.4375</c:v>
                </c:pt>
                <c:pt idx="3919">
                  <c:v>56.4375</c:v>
                </c:pt>
                <c:pt idx="3920">
                  <c:v>56.4375</c:v>
                </c:pt>
                <c:pt idx="3921">
                  <c:v>56.4375</c:v>
                </c:pt>
                <c:pt idx="3922">
                  <c:v>56.4375</c:v>
                </c:pt>
                <c:pt idx="3923">
                  <c:v>56.4375</c:v>
                </c:pt>
                <c:pt idx="3924">
                  <c:v>56.4375</c:v>
                </c:pt>
                <c:pt idx="3925">
                  <c:v>56.4375</c:v>
                </c:pt>
                <c:pt idx="3926">
                  <c:v>56.4375</c:v>
                </c:pt>
                <c:pt idx="3927">
                  <c:v>56.4375</c:v>
                </c:pt>
                <c:pt idx="3928">
                  <c:v>56.4375</c:v>
                </c:pt>
                <c:pt idx="3929">
                  <c:v>56.4375</c:v>
                </c:pt>
                <c:pt idx="3930">
                  <c:v>56.4375</c:v>
                </c:pt>
                <c:pt idx="3931">
                  <c:v>56.4375</c:v>
                </c:pt>
                <c:pt idx="3932">
                  <c:v>56.4375</c:v>
                </c:pt>
                <c:pt idx="3933">
                  <c:v>56.4375</c:v>
                </c:pt>
                <c:pt idx="3934">
                  <c:v>56.4375</c:v>
                </c:pt>
                <c:pt idx="3935">
                  <c:v>56.4375</c:v>
                </c:pt>
                <c:pt idx="3936">
                  <c:v>56.4375</c:v>
                </c:pt>
                <c:pt idx="3937">
                  <c:v>56.4375</c:v>
                </c:pt>
                <c:pt idx="3938">
                  <c:v>56.4375</c:v>
                </c:pt>
                <c:pt idx="3939">
                  <c:v>56.4375</c:v>
                </c:pt>
                <c:pt idx="3940">
                  <c:v>56.4375</c:v>
                </c:pt>
                <c:pt idx="3941">
                  <c:v>56.4375</c:v>
                </c:pt>
                <c:pt idx="3942">
                  <c:v>56.4375</c:v>
                </c:pt>
                <c:pt idx="3943">
                  <c:v>56.4375</c:v>
                </c:pt>
                <c:pt idx="3944">
                  <c:v>56.4375</c:v>
                </c:pt>
                <c:pt idx="3945">
                  <c:v>56.4375</c:v>
                </c:pt>
                <c:pt idx="3946">
                  <c:v>56.4375</c:v>
                </c:pt>
                <c:pt idx="3947">
                  <c:v>56.4375</c:v>
                </c:pt>
                <c:pt idx="3948">
                  <c:v>56.4375</c:v>
                </c:pt>
                <c:pt idx="3949">
                  <c:v>56.4375</c:v>
                </c:pt>
                <c:pt idx="3950">
                  <c:v>56.4375</c:v>
                </c:pt>
                <c:pt idx="3951">
                  <c:v>56.4375</c:v>
                </c:pt>
                <c:pt idx="3952">
                  <c:v>56.4375</c:v>
                </c:pt>
                <c:pt idx="3953">
                  <c:v>56.4375</c:v>
                </c:pt>
                <c:pt idx="3954">
                  <c:v>56.4375</c:v>
                </c:pt>
                <c:pt idx="3955">
                  <c:v>56.4375</c:v>
                </c:pt>
                <c:pt idx="3956">
                  <c:v>56.4375</c:v>
                </c:pt>
                <c:pt idx="3957">
                  <c:v>56.4375</c:v>
                </c:pt>
                <c:pt idx="3958">
                  <c:v>56.4375</c:v>
                </c:pt>
                <c:pt idx="3959">
                  <c:v>55.375</c:v>
                </c:pt>
                <c:pt idx="3960">
                  <c:v>55.375</c:v>
                </c:pt>
                <c:pt idx="3961">
                  <c:v>55.375</c:v>
                </c:pt>
                <c:pt idx="3962">
                  <c:v>55.375</c:v>
                </c:pt>
                <c:pt idx="3963">
                  <c:v>55.375</c:v>
                </c:pt>
                <c:pt idx="3964">
                  <c:v>55.375</c:v>
                </c:pt>
                <c:pt idx="3965">
                  <c:v>55.375</c:v>
                </c:pt>
                <c:pt idx="3966">
                  <c:v>55.375</c:v>
                </c:pt>
                <c:pt idx="3967">
                  <c:v>55.375</c:v>
                </c:pt>
                <c:pt idx="3968">
                  <c:v>55.375</c:v>
                </c:pt>
                <c:pt idx="3969">
                  <c:v>55.375</c:v>
                </c:pt>
                <c:pt idx="3970">
                  <c:v>55.375</c:v>
                </c:pt>
                <c:pt idx="3971">
                  <c:v>55.375</c:v>
                </c:pt>
                <c:pt idx="3972">
                  <c:v>55.375</c:v>
                </c:pt>
                <c:pt idx="3973">
                  <c:v>55.375</c:v>
                </c:pt>
                <c:pt idx="3974">
                  <c:v>55.375</c:v>
                </c:pt>
                <c:pt idx="3975">
                  <c:v>55.375</c:v>
                </c:pt>
                <c:pt idx="3976">
                  <c:v>55.375</c:v>
                </c:pt>
                <c:pt idx="3977">
                  <c:v>55.375</c:v>
                </c:pt>
                <c:pt idx="3978">
                  <c:v>55.375</c:v>
                </c:pt>
                <c:pt idx="3979">
                  <c:v>55.375</c:v>
                </c:pt>
                <c:pt idx="3980">
                  <c:v>55.375</c:v>
                </c:pt>
                <c:pt idx="3981">
                  <c:v>55.375</c:v>
                </c:pt>
                <c:pt idx="3982">
                  <c:v>55.375</c:v>
                </c:pt>
                <c:pt idx="3983">
                  <c:v>55.375</c:v>
                </c:pt>
                <c:pt idx="3984">
                  <c:v>55.375</c:v>
                </c:pt>
                <c:pt idx="3985">
                  <c:v>55.375</c:v>
                </c:pt>
                <c:pt idx="3986">
                  <c:v>55.375</c:v>
                </c:pt>
                <c:pt idx="3987">
                  <c:v>55.375</c:v>
                </c:pt>
                <c:pt idx="3988">
                  <c:v>55.375</c:v>
                </c:pt>
                <c:pt idx="3989">
                  <c:v>55.375</c:v>
                </c:pt>
                <c:pt idx="3990">
                  <c:v>55.375</c:v>
                </c:pt>
                <c:pt idx="3991">
                  <c:v>55.375</c:v>
                </c:pt>
                <c:pt idx="3992">
                  <c:v>55.375</c:v>
                </c:pt>
                <c:pt idx="3993">
                  <c:v>55.375</c:v>
                </c:pt>
                <c:pt idx="3994">
                  <c:v>55.375</c:v>
                </c:pt>
                <c:pt idx="3995">
                  <c:v>55.375</c:v>
                </c:pt>
                <c:pt idx="3996">
                  <c:v>55.375</c:v>
                </c:pt>
                <c:pt idx="3997">
                  <c:v>55.375</c:v>
                </c:pt>
                <c:pt idx="3998">
                  <c:v>55.375</c:v>
                </c:pt>
                <c:pt idx="3999">
                  <c:v>55.375</c:v>
                </c:pt>
                <c:pt idx="4000">
                  <c:v>55.6875</c:v>
                </c:pt>
                <c:pt idx="4001">
                  <c:v>55.6875</c:v>
                </c:pt>
                <c:pt idx="4002">
                  <c:v>55.6875</c:v>
                </c:pt>
                <c:pt idx="4003">
                  <c:v>55.6875</c:v>
                </c:pt>
                <c:pt idx="4004">
                  <c:v>55.6875</c:v>
                </c:pt>
                <c:pt idx="4005">
                  <c:v>55.25</c:v>
                </c:pt>
                <c:pt idx="4006">
                  <c:v>55.25</c:v>
                </c:pt>
                <c:pt idx="4007">
                  <c:v>55.5</c:v>
                </c:pt>
                <c:pt idx="4008">
                  <c:v>55.5</c:v>
                </c:pt>
                <c:pt idx="4009">
                  <c:v>55.5</c:v>
                </c:pt>
                <c:pt idx="4010">
                  <c:v>55.5</c:v>
                </c:pt>
                <c:pt idx="4011">
                  <c:v>55.5</c:v>
                </c:pt>
                <c:pt idx="4012">
                  <c:v>55.5</c:v>
                </c:pt>
                <c:pt idx="4013">
                  <c:v>55.5</c:v>
                </c:pt>
                <c:pt idx="4014">
                  <c:v>55.5</c:v>
                </c:pt>
                <c:pt idx="4015">
                  <c:v>55.5</c:v>
                </c:pt>
                <c:pt idx="4016">
                  <c:v>55.5</c:v>
                </c:pt>
                <c:pt idx="4017">
                  <c:v>55.5</c:v>
                </c:pt>
                <c:pt idx="4018">
                  <c:v>55.5</c:v>
                </c:pt>
                <c:pt idx="4019">
                  <c:v>55.5</c:v>
                </c:pt>
                <c:pt idx="4020">
                  <c:v>55.5</c:v>
                </c:pt>
                <c:pt idx="4021">
                  <c:v>55.5</c:v>
                </c:pt>
                <c:pt idx="4022">
                  <c:v>55.5</c:v>
                </c:pt>
                <c:pt idx="4023">
                  <c:v>55.5</c:v>
                </c:pt>
                <c:pt idx="4024">
                  <c:v>55.5</c:v>
                </c:pt>
                <c:pt idx="4025">
                  <c:v>55.5</c:v>
                </c:pt>
                <c:pt idx="4026">
                  <c:v>55.5</c:v>
                </c:pt>
                <c:pt idx="4027">
                  <c:v>55.5</c:v>
                </c:pt>
                <c:pt idx="4028">
                  <c:v>55.5</c:v>
                </c:pt>
                <c:pt idx="4029">
                  <c:v>55.5</c:v>
                </c:pt>
                <c:pt idx="4030">
                  <c:v>55.5</c:v>
                </c:pt>
                <c:pt idx="4031">
                  <c:v>55.5</c:v>
                </c:pt>
                <c:pt idx="4032">
                  <c:v>55.5</c:v>
                </c:pt>
                <c:pt idx="4033">
                  <c:v>55.5</c:v>
                </c:pt>
                <c:pt idx="4034">
                  <c:v>55.5</c:v>
                </c:pt>
                <c:pt idx="4035">
                  <c:v>55.5</c:v>
                </c:pt>
                <c:pt idx="4036">
                  <c:v>55.5</c:v>
                </c:pt>
                <c:pt idx="4037">
                  <c:v>55.5</c:v>
                </c:pt>
                <c:pt idx="4038">
                  <c:v>55.5</c:v>
                </c:pt>
                <c:pt idx="4039">
                  <c:v>55.5</c:v>
                </c:pt>
                <c:pt idx="4040">
                  <c:v>56</c:v>
                </c:pt>
                <c:pt idx="4041">
                  <c:v>56</c:v>
                </c:pt>
                <c:pt idx="4042">
                  <c:v>56</c:v>
                </c:pt>
                <c:pt idx="4043">
                  <c:v>56</c:v>
                </c:pt>
                <c:pt idx="4044">
                  <c:v>56</c:v>
                </c:pt>
                <c:pt idx="4045">
                  <c:v>56</c:v>
                </c:pt>
                <c:pt idx="4046">
                  <c:v>56</c:v>
                </c:pt>
                <c:pt idx="4047">
                  <c:v>56</c:v>
                </c:pt>
                <c:pt idx="4048">
                  <c:v>56</c:v>
                </c:pt>
                <c:pt idx="4049">
                  <c:v>56</c:v>
                </c:pt>
                <c:pt idx="4050">
                  <c:v>56</c:v>
                </c:pt>
                <c:pt idx="4051">
                  <c:v>56</c:v>
                </c:pt>
                <c:pt idx="4052">
                  <c:v>56</c:v>
                </c:pt>
                <c:pt idx="4053">
                  <c:v>56</c:v>
                </c:pt>
                <c:pt idx="4054">
                  <c:v>56</c:v>
                </c:pt>
                <c:pt idx="4055">
                  <c:v>56</c:v>
                </c:pt>
                <c:pt idx="4056">
                  <c:v>56</c:v>
                </c:pt>
                <c:pt idx="4057">
                  <c:v>56</c:v>
                </c:pt>
                <c:pt idx="4058">
                  <c:v>56</c:v>
                </c:pt>
                <c:pt idx="4059">
                  <c:v>56</c:v>
                </c:pt>
                <c:pt idx="4060">
                  <c:v>56</c:v>
                </c:pt>
                <c:pt idx="4061">
                  <c:v>56</c:v>
                </c:pt>
                <c:pt idx="4062">
                  <c:v>56</c:v>
                </c:pt>
                <c:pt idx="4063">
                  <c:v>56</c:v>
                </c:pt>
                <c:pt idx="4064">
                  <c:v>56</c:v>
                </c:pt>
                <c:pt idx="4065">
                  <c:v>56</c:v>
                </c:pt>
                <c:pt idx="4066">
                  <c:v>56</c:v>
                </c:pt>
                <c:pt idx="4067">
                  <c:v>56</c:v>
                </c:pt>
                <c:pt idx="4068">
                  <c:v>56</c:v>
                </c:pt>
                <c:pt idx="4069">
                  <c:v>56</c:v>
                </c:pt>
                <c:pt idx="4070">
                  <c:v>56</c:v>
                </c:pt>
                <c:pt idx="4071">
                  <c:v>56</c:v>
                </c:pt>
                <c:pt idx="4072">
                  <c:v>56</c:v>
                </c:pt>
                <c:pt idx="4073">
                  <c:v>56</c:v>
                </c:pt>
                <c:pt idx="4074">
                  <c:v>56</c:v>
                </c:pt>
                <c:pt idx="4075">
                  <c:v>56</c:v>
                </c:pt>
                <c:pt idx="4076">
                  <c:v>56</c:v>
                </c:pt>
                <c:pt idx="4077">
                  <c:v>56</c:v>
                </c:pt>
                <c:pt idx="4078">
                  <c:v>56</c:v>
                </c:pt>
                <c:pt idx="4079">
                  <c:v>56</c:v>
                </c:pt>
                <c:pt idx="4080">
                  <c:v>56</c:v>
                </c:pt>
                <c:pt idx="4081">
                  <c:v>56</c:v>
                </c:pt>
                <c:pt idx="4082">
                  <c:v>56</c:v>
                </c:pt>
                <c:pt idx="4083">
                  <c:v>56</c:v>
                </c:pt>
                <c:pt idx="4084">
                  <c:v>56</c:v>
                </c:pt>
                <c:pt idx="4085">
                  <c:v>56</c:v>
                </c:pt>
                <c:pt idx="4086">
                  <c:v>56</c:v>
                </c:pt>
                <c:pt idx="4087">
                  <c:v>56</c:v>
                </c:pt>
                <c:pt idx="4088">
                  <c:v>56</c:v>
                </c:pt>
                <c:pt idx="4089">
                  <c:v>56</c:v>
                </c:pt>
                <c:pt idx="4090">
                  <c:v>56</c:v>
                </c:pt>
                <c:pt idx="4091">
                  <c:v>56</c:v>
                </c:pt>
                <c:pt idx="4092">
                  <c:v>56</c:v>
                </c:pt>
                <c:pt idx="4093">
                  <c:v>56</c:v>
                </c:pt>
                <c:pt idx="4094">
                  <c:v>56</c:v>
                </c:pt>
                <c:pt idx="4095">
                  <c:v>56</c:v>
                </c:pt>
                <c:pt idx="4096">
                  <c:v>56</c:v>
                </c:pt>
                <c:pt idx="4097">
                  <c:v>56</c:v>
                </c:pt>
                <c:pt idx="4098">
                  <c:v>56</c:v>
                </c:pt>
                <c:pt idx="4099">
                  <c:v>56</c:v>
                </c:pt>
                <c:pt idx="4100">
                  <c:v>56</c:v>
                </c:pt>
                <c:pt idx="4101">
                  <c:v>56</c:v>
                </c:pt>
                <c:pt idx="4102">
                  <c:v>56</c:v>
                </c:pt>
                <c:pt idx="4103">
                  <c:v>56</c:v>
                </c:pt>
                <c:pt idx="4104">
                  <c:v>56</c:v>
                </c:pt>
                <c:pt idx="4105">
                  <c:v>56</c:v>
                </c:pt>
                <c:pt idx="4106">
                  <c:v>56</c:v>
                </c:pt>
                <c:pt idx="4107">
                  <c:v>56</c:v>
                </c:pt>
                <c:pt idx="4108">
                  <c:v>56</c:v>
                </c:pt>
                <c:pt idx="4109">
                  <c:v>56</c:v>
                </c:pt>
                <c:pt idx="4110">
                  <c:v>56</c:v>
                </c:pt>
                <c:pt idx="4111">
                  <c:v>56</c:v>
                </c:pt>
                <c:pt idx="4112">
                  <c:v>56</c:v>
                </c:pt>
                <c:pt idx="4113">
                  <c:v>56</c:v>
                </c:pt>
                <c:pt idx="4114">
                  <c:v>56</c:v>
                </c:pt>
                <c:pt idx="4115">
                  <c:v>56</c:v>
                </c:pt>
                <c:pt idx="4116">
                  <c:v>56</c:v>
                </c:pt>
                <c:pt idx="4117">
                  <c:v>56</c:v>
                </c:pt>
                <c:pt idx="4118">
                  <c:v>56</c:v>
                </c:pt>
                <c:pt idx="4119">
                  <c:v>56</c:v>
                </c:pt>
                <c:pt idx="4120">
                  <c:v>56</c:v>
                </c:pt>
                <c:pt idx="4121">
                  <c:v>56</c:v>
                </c:pt>
                <c:pt idx="4122">
                  <c:v>56</c:v>
                </c:pt>
                <c:pt idx="4123">
                  <c:v>56</c:v>
                </c:pt>
                <c:pt idx="4124">
                  <c:v>56</c:v>
                </c:pt>
                <c:pt idx="4125">
                  <c:v>56</c:v>
                </c:pt>
                <c:pt idx="4126">
                  <c:v>56</c:v>
                </c:pt>
                <c:pt idx="4127">
                  <c:v>56</c:v>
                </c:pt>
                <c:pt idx="4128">
                  <c:v>56</c:v>
                </c:pt>
                <c:pt idx="4129">
                  <c:v>56</c:v>
                </c:pt>
                <c:pt idx="4130">
                  <c:v>56</c:v>
                </c:pt>
                <c:pt idx="4131">
                  <c:v>56</c:v>
                </c:pt>
                <c:pt idx="4132">
                  <c:v>56</c:v>
                </c:pt>
                <c:pt idx="4133">
                  <c:v>56</c:v>
                </c:pt>
                <c:pt idx="4134">
                  <c:v>56</c:v>
                </c:pt>
                <c:pt idx="4135">
                  <c:v>56</c:v>
                </c:pt>
                <c:pt idx="4136">
                  <c:v>56</c:v>
                </c:pt>
                <c:pt idx="4137">
                  <c:v>56</c:v>
                </c:pt>
                <c:pt idx="4138">
                  <c:v>56</c:v>
                </c:pt>
                <c:pt idx="4139">
                  <c:v>56</c:v>
                </c:pt>
                <c:pt idx="4140">
                  <c:v>56</c:v>
                </c:pt>
                <c:pt idx="4141">
                  <c:v>55.875</c:v>
                </c:pt>
                <c:pt idx="4142">
                  <c:v>55.875</c:v>
                </c:pt>
                <c:pt idx="4143">
                  <c:v>55.875</c:v>
                </c:pt>
                <c:pt idx="4144">
                  <c:v>55.875</c:v>
                </c:pt>
                <c:pt idx="4145">
                  <c:v>55.875</c:v>
                </c:pt>
                <c:pt idx="4146">
                  <c:v>55.875</c:v>
                </c:pt>
                <c:pt idx="4147">
                  <c:v>55.875</c:v>
                </c:pt>
                <c:pt idx="4148">
                  <c:v>55.875</c:v>
                </c:pt>
                <c:pt idx="4149">
                  <c:v>55.875</c:v>
                </c:pt>
                <c:pt idx="4150">
                  <c:v>55.875</c:v>
                </c:pt>
                <c:pt idx="4151">
                  <c:v>55.875</c:v>
                </c:pt>
                <c:pt idx="4152">
                  <c:v>55.875</c:v>
                </c:pt>
                <c:pt idx="4153">
                  <c:v>55.875</c:v>
                </c:pt>
                <c:pt idx="4154">
                  <c:v>55.875</c:v>
                </c:pt>
                <c:pt idx="4155">
                  <c:v>55.875</c:v>
                </c:pt>
                <c:pt idx="4156">
                  <c:v>55.875</c:v>
                </c:pt>
                <c:pt idx="4157">
                  <c:v>55.875</c:v>
                </c:pt>
                <c:pt idx="4158">
                  <c:v>55.875</c:v>
                </c:pt>
                <c:pt idx="4159">
                  <c:v>55.875</c:v>
                </c:pt>
                <c:pt idx="4160">
                  <c:v>55.875</c:v>
                </c:pt>
                <c:pt idx="4161">
                  <c:v>55.875</c:v>
                </c:pt>
                <c:pt idx="4162">
                  <c:v>55.875</c:v>
                </c:pt>
                <c:pt idx="4163">
                  <c:v>55.875</c:v>
                </c:pt>
                <c:pt idx="4164">
                  <c:v>55.875</c:v>
                </c:pt>
                <c:pt idx="4165">
                  <c:v>55.875</c:v>
                </c:pt>
                <c:pt idx="4166">
                  <c:v>55.875</c:v>
                </c:pt>
                <c:pt idx="4167">
                  <c:v>55.875</c:v>
                </c:pt>
                <c:pt idx="4168">
                  <c:v>55.875</c:v>
                </c:pt>
                <c:pt idx="4169">
                  <c:v>55.875</c:v>
                </c:pt>
                <c:pt idx="4170">
                  <c:v>55.875</c:v>
                </c:pt>
                <c:pt idx="4171">
                  <c:v>55.875</c:v>
                </c:pt>
                <c:pt idx="4172">
                  <c:v>55.875</c:v>
                </c:pt>
                <c:pt idx="4173">
                  <c:v>55.875</c:v>
                </c:pt>
                <c:pt idx="4174">
                  <c:v>55.875</c:v>
                </c:pt>
                <c:pt idx="4175">
                  <c:v>55.875</c:v>
                </c:pt>
                <c:pt idx="4176">
                  <c:v>55.875</c:v>
                </c:pt>
                <c:pt idx="4177">
                  <c:v>55.875</c:v>
                </c:pt>
                <c:pt idx="4178">
                  <c:v>55.875</c:v>
                </c:pt>
                <c:pt idx="4179">
                  <c:v>55.875</c:v>
                </c:pt>
                <c:pt idx="4180">
                  <c:v>55.875</c:v>
                </c:pt>
                <c:pt idx="4181">
                  <c:v>55.875</c:v>
                </c:pt>
                <c:pt idx="4182">
                  <c:v>55.875</c:v>
                </c:pt>
                <c:pt idx="4183">
                  <c:v>55.875</c:v>
                </c:pt>
                <c:pt idx="4184">
                  <c:v>55.875</c:v>
                </c:pt>
                <c:pt idx="4185">
                  <c:v>55.875</c:v>
                </c:pt>
                <c:pt idx="4186">
                  <c:v>55.875</c:v>
                </c:pt>
                <c:pt idx="4187">
                  <c:v>55.875</c:v>
                </c:pt>
                <c:pt idx="4188">
                  <c:v>55.875</c:v>
                </c:pt>
                <c:pt idx="4189">
                  <c:v>55.875</c:v>
                </c:pt>
                <c:pt idx="4190">
                  <c:v>55.875</c:v>
                </c:pt>
                <c:pt idx="4191">
                  <c:v>55.875</c:v>
                </c:pt>
                <c:pt idx="4192">
                  <c:v>55.875</c:v>
                </c:pt>
                <c:pt idx="4193">
                  <c:v>55.875</c:v>
                </c:pt>
                <c:pt idx="4194">
                  <c:v>55.875</c:v>
                </c:pt>
                <c:pt idx="4195">
                  <c:v>55.875</c:v>
                </c:pt>
                <c:pt idx="4196">
                  <c:v>55.875</c:v>
                </c:pt>
                <c:pt idx="4197">
                  <c:v>55.875</c:v>
                </c:pt>
                <c:pt idx="4198">
                  <c:v>55.875</c:v>
                </c:pt>
                <c:pt idx="4199">
                  <c:v>55.875</c:v>
                </c:pt>
                <c:pt idx="4200">
                  <c:v>55.875</c:v>
                </c:pt>
                <c:pt idx="4201">
                  <c:v>55.875</c:v>
                </c:pt>
                <c:pt idx="4202">
                  <c:v>55.875</c:v>
                </c:pt>
                <c:pt idx="4203">
                  <c:v>55.875</c:v>
                </c:pt>
                <c:pt idx="4204">
                  <c:v>55.875</c:v>
                </c:pt>
                <c:pt idx="4205">
                  <c:v>55.875</c:v>
                </c:pt>
                <c:pt idx="4206">
                  <c:v>55.875</c:v>
                </c:pt>
                <c:pt idx="4207">
                  <c:v>54.4375</c:v>
                </c:pt>
                <c:pt idx="4208">
                  <c:v>54.4375</c:v>
                </c:pt>
                <c:pt idx="4209">
                  <c:v>54.4375</c:v>
                </c:pt>
                <c:pt idx="4210">
                  <c:v>54.4375</c:v>
                </c:pt>
                <c:pt idx="4211">
                  <c:v>54.4375</c:v>
                </c:pt>
                <c:pt idx="4212">
                  <c:v>54.4375</c:v>
                </c:pt>
                <c:pt idx="4213">
                  <c:v>54.4375</c:v>
                </c:pt>
                <c:pt idx="4214">
                  <c:v>54.4375</c:v>
                </c:pt>
                <c:pt idx="4215">
                  <c:v>54.4375</c:v>
                </c:pt>
                <c:pt idx="4216">
                  <c:v>54.4375</c:v>
                </c:pt>
                <c:pt idx="4217">
                  <c:v>54.4375</c:v>
                </c:pt>
                <c:pt idx="4218">
                  <c:v>54.4375</c:v>
                </c:pt>
                <c:pt idx="4219">
                  <c:v>54.4375</c:v>
                </c:pt>
                <c:pt idx="4220">
                  <c:v>54.4375</c:v>
                </c:pt>
                <c:pt idx="4221">
                  <c:v>54.4375</c:v>
                </c:pt>
                <c:pt idx="4222">
                  <c:v>54.4375</c:v>
                </c:pt>
                <c:pt idx="4223">
                  <c:v>54.4375</c:v>
                </c:pt>
                <c:pt idx="4224">
                  <c:v>54.4375</c:v>
                </c:pt>
                <c:pt idx="4225">
                  <c:v>54.4375</c:v>
                </c:pt>
                <c:pt idx="4226">
                  <c:v>54.4375</c:v>
                </c:pt>
                <c:pt idx="4227">
                  <c:v>54.4375</c:v>
                </c:pt>
                <c:pt idx="4228">
                  <c:v>54.4375</c:v>
                </c:pt>
                <c:pt idx="4229">
                  <c:v>54.4375</c:v>
                </c:pt>
                <c:pt idx="4230">
                  <c:v>54.4375</c:v>
                </c:pt>
                <c:pt idx="4231">
                  <c:v>54.4375</c:v>
                </c:pt>
                <c:pt idx="4232">
                  <c:v>54.4375</c:v>
                </c:pt>
                <c:pt idx="4233">
                  <c:v>54.4375</c:v>
                </c:pt>
                <c:pt idx="4234">
                  <c:v>54.4375</c:v>
                </c:pt>
                <c:pt idx="4235">
                  <c:v>54.4375</c:v>
                </c:pt>
                <c:pt idx="4236">
                  <c:v>54.4375</c:v>
                </c:pt>
                <c:pt idx="4237">
                  <c:v>54.4375</c:v>
                </c:pt>
                <c:pt idx="4238">
                  <c:v>54.4375</c:v>
                </c:pt>
                <c:pt idx="4239">
                  <c:v>54.4375</c:v>
                </c:pt>
                <c:pt idx="4240">
                  <c:v>54.4375</c:v>
                </c:pt>
                <c:pt idx="4241">
                  <c:v>54.4375</c:v>
                </c:pt>
                <c:pt idx="4242">
                  <c:v>54.4375</c:v>
                </c:pt>
                <c:pt idx="4243">
                  <c:v>54.4375</c:v>
                </c:pt>
                <c:pt idx="4244">
                  <c:v>54.4375</c:v>
                </c:pt>
                <c:pt idx="4245">
                  <c:v>54.4375</c:v>
                </c:pt>
                <c:pt idx="4246">
                  <c:v>54.4375</c:v>
                </c:pt>
                <c:pt idx="4247">
                  <c:v>54.4375</c:v>
                </c:pt>
                <c:pt idx="4248">
                  <c:v>54.4375</c:v>
                </c:pt>
                <c:pt idx="4249">
                  <c:v>54.4375</c:v>
                </c:pt>
                <c:pt idx="4250">
                  <c:v>54.4375</c:v>
                </c:pt>
                <c:pt idx="4251">
                  <c:v>54.4375</c:v>
                </c:pt>
                <c:pt idx="4252">
                  <c:v>54.4375</c:v>
                </c:pt>
                <c:pt idx="4253">
                  <c:v>54.4375</c:v>
                </c:pt>
                <c:pt idx="4254">
                  <c:v>54.4375</c:v>
                </c:pt>
                <c:pt idx="4255">
                  <c:v>54.4375</c:v>
                </c:pt>
                <c:pt idx="4256">
                  <c:v>54.4375</c:v>
                </c:pt>
                <c:pt idx="4257">
                  <c:v>54.4375</c:v>
                </c:pt>
                <c:pt idx="4258">
                  <c:v>54.4375</c:v>
                </c:pt>
                <c:pt idx="4259">
                  <c:v>54.4375</c:v>
                </c:pt>
                <c:pt idx="4260">
                  <c:v>54.4375</c:v>
                </c:pt>
                <c:pt idx="4261">
                  <c:v>54.4375</c:v>
                </c:pt>
                <c:pt idx="4262">
                  <c:v>54.4375</c:v>
                </c:pt>
                <c:pt idx="4263">
                  <c:v>54.4375</c:v>
                </c:pt>
                <c:pt idx="4264">
                  <c:v>54.4375</c:v>
                </c:pt>
                <c:pt idx="4265">
                  <c:v>54.4375</c:v>
                </c:pt>
                <c:pt idx="4266">
                  <c:v>54.4375</c:v>
                </c:pt>
                <c:pt idx="4267">
                  <c:v>54.4375</c:v>
                </c:pt>
                <c:pt idx="4268">
                  <c:v>54.4375</c:v>
                </c:pt>
                <c:pt idx="4269">
                  <c:v>54.4375</c:v>
                </c:pt>
                <c:pt idx="4270">
                  <c:v>54.4375</c:v>
                </c:pt>
                <c:pt idx="4271">
                  <c:v>54.4375</c:v>
                </c:pt>
                <c:pt idx="4272">
                  <c:v>54.4375</c:v>
                </c:pt>
                <c:pt idx="4273">
                  <c:v>54.4375</c:v>
                </c:pt>
                <c:pt idx="4274">
                  <c:v>54.4375</c:v>
                </c:pt>
                <c:pt idx="4275">
                  <c:v>54.4375</c:v>
                </c:pt>
                <c:pt idx="4276">
                  <c:v>54.4375</c:v>
                </c:pt>
                <c:pt idx="4277">
                  <c:v>54.4375</c:v>
                </c:pt>
                <c:pt idx="4278">
                  <c:v>54.4375</c:v>
                </c:pt>
                <c:pt idx="4279">
                  <c:v>54.4375</c:v>
                </c:pt>
                <c:pt idx="4280">
                  <c:v>54.4375</c:v>
                </c:pt>
                <c:pt idx="4281">
                  <c:v>54.4375</c:v>
                </c:pt>
                <c:pt idx="4282">
                  <c:v>54.4375</c:v>
                </c:pt>
                <c:pt idx="4283">
                  <c:v>54.4375</c:v>
                </c:pt>
                <c:pt idx="4284">
                  <c:v>54.4375</c:v>
                </c:pt>
                <c:pt idx="4285">
                  <c:v>54.4375</c:v>
                </c:pt>
                <c:pt idx="4286">
                  <c:v>54.4375</c:v>
                </c:pt>
                <c:pt idx="4287">
                  <c:v>54.4375</c:v>
                </c:pt>
                <c:pt idx="4288">
                  <c:v>54.4375</c:v>
                </c:pt>
                <c:pt idx="4289">
                  <c:v>54.4375</c:v>
                </c:pt>
                <c:pt idx="4290">
                  <c:v>54.4375</c:v>
                </c:pt>
                <c:pt idx="4291">
                  <c:v>54.4375</c:v>
                </c:pt>
                <c:pt idx="4292">
                  <c:v>54.4375</c:v>
                </c:pt>
                <c:pt idx="4293">
                  <c:v>54.4375</c:v>
                </c:pt>
                <c:pt idx="4294">
                  <c:v>54.4375</c:v>
                </c:pt>
                <c:pt idx="4295">
                  <c:v>54.4375</c:v>
                </c:pt>
                <c:pt idx="4296">
                  <c:v>54.4375</c:v>
                </c:pt>
                <c:pt idx="4297">
                  <c:v>54.4375</c:v>
                </c:pt>
                <c:pt idx="4298">
                  <c:v>54.4375</c:v>
                </c:pt>
                <c:pt idx="4299">
                  <c:v>54.4375</c:v>
                </c:pt>
                <c:pt idx="4300">
                  <c:v>54.4375</c:v>
                </c:pt>
                <c:pt idx="4301">
                  <c:v>54.4375</c:v>
                </c:pt>
                <c:pt idx="4302">
                  <c:v>54.4375</c:v>
                </c:pt>
                <c:pt idx="4303">
                  <c:v>54.4375</c:v>
                </c:pt>
                <c:pt idx="4304">
                  <c:v>54.4375</c:v>
                </c:pt>
                <c:pt idx="4305">
                  <c:v>54.4375</c:v>
                </c:pt>
                <c:pt idx="4306">
                  <c:v>54.4375</c:v>
                </c:pt>
                <c:pt idx="4307">
                  <c:v>54.4375</c:v>
                </c:pt>
                <c:pt idx="4308">
                  <c:v>54.4375</c:v>
                </c:pt>
                <c:pt idx="4309">
                  <c:v>54.4375</c:v>
                </c:pt>
                <c:pt idx="4310">
                  <c:v>54.4375</c:v>
                </c:pt>
                <c:pt idx="4311">
                  <c:v>54.4375</c:v>
                </c:pt>
                <c:pt idx="4312">
                  <c:v>54.4375</c:v>
                </c:pt>
                <c:pt idx="4313">
                  <c:v>54.4375</c:v>
                </c:pt>
                <c:pt idx="4314">
                  <c:v>54.4375</c:v>
                </c:pt>
                <c:pt idx="4315">
                  <c:v>54.4375</c:v>
                </c:pt>
                <c:pt idx="4316">
                  <c:v>54.4375</c:v>
                </c:pt>
                <c:pt idx="4317">
                  <c:v>54.4375</c:v>
                </c:pt>
                <c:pt idx="4318">
                  <c:v>54.4375</c:v>
                </c:pt>
                <c:pt idx="4319">
                  <c:v>54.4375</c:v>
                </c:pt>
                <c:pt idx="4320">
                  <c:v>54.9375</c:v>
                </c:pt>
                <c:pt idx="4321">
                  <c:v>54.9375</c:v>
                </c:pt>
                <c:pt idx="4322">
                  <c:v>54.9375</c:v>
                </c:pt>
                <c:pt idx="4323">
                  <c:v>54.9375</c:v>
                </c:pt>
                <c:pt idx="4324">
                  <c:v>54.9375</c:v>
                </c:pt>
                <c:pt idx="4325">
                  <c:v>54.9375</c:v>
                </c:pt>
                <c:pt idx="4326">
                  <c:v>54.9375</c:v>
                </c:pt>
                <c:pt idx="4327">
                  <c:v>54.9375</c:v>
                </c:pt>
                <c:pt idx="4328">
                  <c:v>54.9375</c:v>
                </c:pt>
                <c:pt idx="4329">
                  <c:v>54.9375</c:v>
                </c:pt>
                <c:pt idx="4330">
                  <c:v>54.9375</c:v>
                </c:pt>
                <c:pt idx="4331">
                  <c:v>54.9375</c:v>
                </c:pt>
                <c:pt idx="4332">
                  <c:v>54.9375</c:v>
                </c:pt>
                <c:pt idx="4333">
                  <c:v>55.375</c:v>
                </c:pt>
                <c:pt idx="4334">
                  <c:v>55.375</c:v>
                </c:pt>
                <c:pt idx="4335">
                  <c:v>55.375</c:v>
                </c:pt>
                <c:pt idx="4336">
                  <c:v>55.0625</c:v>
                </c:pt>
                <c:pt idx="4337">
                  <c:v>55.0625</c:v>
                </c:pt>
                <c:pt idx="4338">
                  <c:v>55.0625</c:v>
                </c:pt>
                <c:pt idx="4339">
                  <c:v>55.0625</c:v>
                </c:pt>
                <c:pt idx="4340">
                  <c:v>55.0625</c:v>
                </c:pt>
                <c:pt idx="4341">
                  <c:v>55.0625</c:v>
                </c:pt>
                <c:pt idx="4342">
                  <c:v>55.0625</c:v>
                </c:pt>
                <c:pt idx="4343">
                  <c:v>55.0625</c:v>
                </c:pt>
                <c:pt idx="4344">
                  <c:v>55.0625</c:v>
                </c:pt>
                <c:pt idx="4345">
                  <c:v>55.0625</c:v>
                </c:pt>
                <c:pt idx="4346">
                  <c:v>55.0625</c:v>
                </c:pt>
                <c:pt idx="4347">
                  <c:v>55.0625</c:v>
                </c:pt>
                <c:pt idx="4348">
                  <c:v>55.0625</c:v>
                </c:pt>
                <c:pt idx="4349">
                  <c:v>55.0625</c:v>
                </c:pt>
                <c:pt idx="4350">
                  <c:v>55.0625</c:v>
                </c:pt>
                <c:pt idx="4351">
                  <c:v>55.0625</c:v>
                </c:pt>
                <c:pt idx="4352">
                  <c:v>55.0625</c:v>
                </c:pt>
                <c:pt idx="4353">
                  <c:v>55.0625</c:v>
                </c:pt>
                <c:pt idx="4354">
                  <c:v>55.0625</c:v>
                </c:pt>
                <c:pt idx="4355">
                  <c:v>55.0625</c:v>
                </c:pt>
                <c:pt idx="4356">
                  <c:v>55.0625</c:v>
                </c:pt>
                <c:pt idx="4357">
                  <c:v>55.0625</c:v>
                </c:pt>
                <c:pt idx="4358">
                  <c:v>55.0625</c:v>
                </c:pt>
                <c:pt idx="4359">
                  <c:v>55.0625</c:v>
                </c:pt>
                <c:pt idx="4360">
                  <c:v>55.0625</c:v>
                </c:pt>
                <c:pt idx="4361">
                  <c:v>55.0625</c:v>
                </c:pt>
                <c:pt idx="4362">
                  <c:v>55.0625</c:v>
                </c:pt>
                <c:pt idx="4363">
                  <c:v>55.0625</c:v>
                </c:pt>
                <c:pt idx="4364">
                  <c:v>55.0625</c:v>
                </c:pt>
                <c:pt idx="4365">
                  <c:v>55.0625</c:v>
                </c:pt>
                <c:pt idx="4366">
                  <c:v>55.0625</c:v>
                </c:pt>
                <c:pt idx="4367">
                  <c:v>55.0625</c:v>
                </c:pt>
                <c:pt idx="4368">
                  <c:v>55.0625</c:v>
                </c:pt>
                <c:pt idx="4369">
                  <c:v>55.0625</c:v>
                </c:pt>
                <c:pt idx="4370">
                  <c:v>55.0625</c:v>
                </c:pt>
                <c:pt idx="4371">
                  <c:v>55.0625</c:v>
                </c:pt>
                <c:pt idx="4372">
                  <c:v>55.0625</c:v>
                </c:pt>
                <c:pt idx="4373">
                  <c:v>55.0625</c:v>
                </c:pt>
                <c:pt idx="4374">
                  <c:v>55.0625</c:v>
                </c:pt>
                <c:pt idx="4375">
                  <c:v>55.0625</c:v>
                </c:pt>
                <c:pt idx="4376">
                  <c:v>55.0625</c:v>
                </c:pt>
                <c:pt idx="4377">
                  <c:v>55.0625</c:v>
                </c:pt>
                <c:pt idx="4378">
                  <c:v>55.0625</c:v>
                </c:pt>
                <c:pt idx="4379">
                  <c:v>55.0625</c:v>
                </c:pt>
                <c:pt idx="4380">
                  <c:v>55.0625</c:v>
                </c:pt>
                <c:pt idx="4381">
                  <c:v>55.0625</c:v>
                </c:pt>
                <c:pt idx="4382">
                  <c:v>55.0625</c:v>
                </c:pt>
                <c:pt idx="4383">
                  <c:v>55.0625</c:v>
                </c:pt>
                <c:pt idx="4384">
                  <c:v>55.9375</c:v>
                </c:pt>
                <c:pt idx="4385">
                  <c:v>55.9375</c:v>
                </c:pt>
                <c:pt idx="4386">
                  <c:v>55.9375</c:v>
                </c:pt>
                <c:pt idx="4387">
                  <c:v>55.9375</c:v>
                </c:pt>
                <c:pt idx="4388">
                  <c:v>55.9375</c:v>
                </c:pt>
                <c:pt idx="4389">
                  <c:v>55.9375</c:v>
                </c:pt>
                <c:pt idx="4390">
                  <c:v>55.9375</c:v>
                </c:pt>
                <c:pt idx="4391">
                  <c:v>55.9375</c:v>
                </c:pt>
                <c:pt idx="4392">
                  <c:v>55.9375</c:v>
                </c:pt>
                <c:pt idx="4393">
                  <c:v>55.9375</c:v>
                </c:pt>
                <c:pt idx="4394">
                  <c:v>55.9375</c:v>
                </c:pt>
                <c:pt idx="4395">
                  <c:v>55.9375</c:v>
                </c:pt>
                <c:pt idx="4396">
                  <c:v>55.9375</c:v>
                </c:pt>
                <c:pt idx="4397">
                  <c:v>55.9375</c:v>
                </c:pt>
                <c:pt idx="4398">
                  <c:v>55.9375</c:v>
                </c:pt>
                <c:pt idx="4399">
                  <c:v>55.9375</c:v>
                </c:pt>
                <c:pt idx="4400">
                  <c:v>55.9375</c:v>
                </c:pt>
                <c:pt idx="4401">
                  <c:v>55.9375</c:v>
                </c:pt>
                <c:pt idx="4402">
                  <c:v>55.9375</c:v>
                </c:pt>
                <c:pt idx="4403">
                  <c:v>55.9375</c:v>
                </c:pt>
                <c:pt idx="4404">
                  <c:v>55.9375</c:v>
                </c:pt>
                <c:pt idx="4405">
                  <c:v>55.9375</c:v>
                </c:pt>
                <c:pt idx="4406">
                  <c:v>55.9375</c:v>
                </c:pt>
                <c:pt idx="4407">
                  <c:v>55.9375</c:v>
                </c:pt>
                <c:pt idx="4408">
                  <c:v>55.9375</c:v>
                </c:pt>
                <c:pt idx="4409">
                  <c:v>55.9375</c:v>
                </c:pt>
                <c:pt idx="4410">
                  <c:v>58.25</c:v>
                </c:pt>
                <c:pt idx="4411">
                  <c:v>58.25</c:v>
                </c:pt>
                <c:pt idx="4412">
                  <c:v>58.25</c:v>
                </c:pt>
                <c:pt idx="4413">
                  <c:v>58.25</c:v>
                </c:pt>
                <c:pt idx="4414">
                  <c:v>58.25</c:v>
                </c:pt>
                <c:pt idx="4415">
                  <c:v>58.25</c:v>
                </c:pt>
                <c:pt idx="4416">
                  <c:v>58.25</c:v>
                </c:pt>
                <c:pt idx="4417">
                  <c:v>58.25</c:v>
                </c:pt>
                <c:pt idx="4418">
                  <c:v>58.25</c:v>
                </c:pt>
                <c:pt idx="4419">
                  <c:v>58.25</c:v>
                </c:pt>
                <c:pt idx="4420">
                  <c:v>58.25</c:v>
                </c:pt>
                <c:pt idx="4421">
                  <c:v>58.25</c:v>
                </c:pt>
                <c:pt idx="4422">
                  <c:v>58.25</c:v>
                </c:pt>
                <c:pt idx="4423">
                  <c:v>58.25</c:v>
                </c:pt>
                <c:pt idx="4424">
                  <c:v>58.25</c:v>
                </c:pt>
                <c:pt idx="4425">
                  <c:v>58.25</c:v>
                </c:pt>
                <c:pt idx="4426">
                  <c:v>58.25</c:v>
                </c:pt>
                <c:pt idx="4427">
                  <c:v>58.25</c:v>
                </c:pt>
                <c:pt idx="4428">
                  <c:v>58.25</c:v>
                </c:pt>
                <c:pt idx="4429">
                  <c:v>58.25</c:v>
                </c:pt>
                <c:pt idx="4430">
                  <c:v>58.25</c:v>
                </c:pt>
                <c:pt idx="4431">
                  <c:v>58.25</c:v>
                </c:pt>
                <c:pt idx="4432">
                  <c:v>58.25</c:v>
                </c:pt>
                <c:pt idx="4433">
                  <c:v>58.25</c:v>
                </c:pt>
                <c:pt idx="4434">
                  <c:v>58.25</c:v>
                </c:pt>
                <c:pt idx="4435">
                  <c:v>58.25</c:v>
                </c:pt>
                <c:pt idx="4436">
                  <c:v>58.25</c:v>
                </c:pt>
                <c:pt idx="4437">
                  <c:v>58.25</c:v>
                </c:pt>
                <c:pt idx="4438">
                  <c:v>58.25</c:v>
                </c:pt>
                <c:pt idx="4439">
                  <c:v>58.25</c:v>
                </c:pt>
                <c:pt idx="4440">
                  <c:v>58.25</c:v>
                </c:pt>
                <c:pt idx="4441">
                  <c:v>58.25</c:v>
                </c:pt>
                <c:pt idx="4442">
                  <c:v>58.25</c:v>
                </c:pt>
                <c:pt idx="4443">
                  <c:v>58.25</c:v>
                </c:pt>
                <c:pt idx="4444">
                  <c:v>58.25</c:v>
                </c:pt>
                <c:pt idx="4445">
                  <c:v>58.25</c:v>
                </c:pt>
                <c:pt idx="4446">
                  <c:v>58.25</c:v>
                </c:pt>
                <c:pt idx="4447">
                  <c:v>58.25</c:v>
                </c:pt>
                <c:pt idx="4448">
                  <c:v>58.25</c:v>
                </c:pt>
                <c:pt idx="4449">
                  <c:v>58.25</c:v>
                </c:pt>
                <c:pt idx="4450">
                  <c:v>58.25</c:v>
                </c:pt>
                <c:pt idx="4451">
                  <c:v>58.25</c:v>
                </c:pt>
                <c:pt idx="4452">
                  <c:v>58.25</c:v>
                </c:pt>
                <c:pt idx="4453">
                  <c:v>58.25</c:v>
                </c:pt>
                <c:pt idx="4454">
                  <c:v>58.25</c:v>
                </c:pt>
                <c:pt idx="4455">
                  <c:v>58.25</c:v>
                </c:pt>
                <c:pt idx="4456">
                  <c:v>58.25</c:v>
                </c:pt>
                <c:pt idx="4457">
                  <c:v>58.25</c:v>
                </c:pt>
                <c:pt idx="4458">
                  <c:v>58.25</c:v>
                </c:pt>
                <c:pt idx="4459">
                  <c:v>58.25</c:v>
                </c:pt>
                <c:pt idx="4460">
                  <c:v>58.25</c:v>
                </c:pt>
                <c:pt idx="4461">
                  <c:v>58.25</c:v>
                </c:pt>
                <c:pt idx="4462">
                  <c:v>58.25</c:v>
                </c:pt>
                <c:pt idx="4463">
                  <c:v>58.25</c:v>
                </c:pt>
                <c:pt idx="4464">
                  <c:v>58.25</c:v>
                </c:pt>
                <c:pt idx="4465">
                  <c:v>58.25</c:v>
                </c:pt>
                <c:pt idx="4466">
                  <c:v>58.25</c:v>
                </c:pt>
                <c:pt idx="4467">
                  <c:v>58.25</c:v>
                </c:pt>
                <c:pt idx="4468">
                  <c:v>58.25</c:v>
                </c:pt>
                <c:pt idx="4469">
                  <c:v>58.25</c:v>
                </c:pt>
                <c:pt idx="4470">
                  <c:v>58.25</c:v>
                </c:pt>
                <c:pt idx="4471">
                  <c:v>58.25</c:v>
                </c:pt>
                <c:pt idx="4472">
                  <c:v>58.25</c:v>
                </c:pt>
                <c:pt idx="4473">
                  <c:v>58.25</c:v>
                </c:pt>
                <c:pt idx="4474">
                  <c:v>58.25</c:v>
                </c:pt>
                <c:pt idx="4475">
                  <c:v>58.25</c:v>
                </c:pt>
                <c:pt idx="4476">
                  <c:v>58.25</c:v>
                </c:pt>
                <c:pt idx="4477">
                  <c:v>58.25</c:v>
                </c:pt>
                <c:pt idx="4478">
                  <c:v>58.25</c:v>
                </c:pt>
                <c:pt idx="4479">
                  <c:v>58.25</c:v>
                </c:pt>
                <c:pt idx="4480">
                  <c:v>58.25</c:v>
                </c:pt>
                <c:pt idx="4481">
                  <c:v>58.25</c:v>
                </c:pt>
                <c:pt idx="4482">
                  <c:v>58.25</c:v>
                </c:pt>
                <c:pt idx="4483">
                  <c:v>58.25</c:v>
                </c:pt>
                <c:pt idx="4484">
                  <c:v>58.25</c:v>
                </c:pt>
                <c:pt idx="4485">
                  <c:v>58.25</c:v>
                </c:pt>
                <c:pt idx="4486">
                  <c:v>58.25</c:v>
                </c:pt>
                <c:pt idx="4487">
                  <c:v>58.25</c:v>
                </c:pt>
                <c:pt idx="4488">
                  <c:v>58.25</c:v>
                </c:pt>
                <c:pt idx="4489">
                  <c:v>58.25</c:v>
                </c:pt>
                <c:pt idx="4490">
                  <c:v>58.25</c:v>
                </c:pt>
                <c:pt idx="4491">
                  <c:v>58.25</c:v>
                </c:pt>
                <c:pt idx="4492">
                  <c:v>58.25</c:v>
                </c:pt>
                <c:pt idx="4493">
                  <c:v>58.25</c:v>
                </c:pt>
                <c:pt idx="4494">
                  <c:v>58.25</c:v>
                </c:pt>
                <c:pt idx="4495">
                  <c:v>58.25</c:v>
                </c:pt>
                <c:pt idx="4496">
                  <c:v>58.25</c:v>
                </c:pt>
                <c:pt idx="4497">
                  <c:v>58.25</c:v>
                </c:pt>
                <c:pt idx="4498">
                  <c:v>58.25</c:v>
                </c:pt>
                <c:pt idx="4499">
                  <c:v>58.25</c:v>
                </c:pt>
                <c:pt idx="4500">
                  <c:v>58.25</c:v>
                </c:pt>
                <c:pt idx="4501">
                  <c:v>58.25</c:v>
                </c:pt>
                <c:pt idx="4502">
                  <c:v>58.25</c:v>
                </c:pt>
                <c:pt idx="4503">
                  <c:v>58.25</c:v>
                </c:pt>
                <c:pt idx="4504">
                  <c:v>58.25</c:v>
                </c:pt>
                <c:pt idx="4505">
                  <c:v>58.25</c:v>
                </c:pt>
                <c:pt idx="4506">
                  <c:v>58.25</c:v>
                </c:pt>
                <c:pt idx="4507">
                  <c:v>58.25</c:v>
                </c:pt>
                <c:pt idx="4508">
                  <c:v>58.25</c:v>
                </c:pt>
                <c:pt idx="4509">
                  <c:v>58.25</c:v>
                </c:pt>
                <c:pt idx="4510">
                  <c:v>58.25</c:v>
                </c:pt>
                <c:pt idx="4511">
                  <c:v>58.25</c:v>
                </c:pt>
                <c:pt idx="4512">
                  <c:v>58.25</c:v>
                </c:pt>
                <c:pt idx="4513">
                  <c:v>58.25</c:v>
                </c:pt>
                <c:pt idx="4514">
                  <c:v>58.25</c:v>
                </c:pt>
                <c:pt idx="4515">
                  <c:v>58.25</c:v>
                </c:pt>
                <c:pt idx="4516">
                  <c:v>58.25</c:v>
                </c:pt>
                <c:pt idx="4517">
                  <c:v>58.25</c:v>
                </c:pt>
                <c:pt idx="4518">
                  <c:v>57.5</c:v>
                </c:pt>
                <c:pt idx="4519">
                  <c:v>57.5</c:v>
                </c:pt>
                <c:pt idx="4520">
                  <c:v>57.5</c:v>
                </c:pt>
                <c:pt idx="4521">
                  <c:v>57.5</c:v>
                </c:pt>
                <c:pt idx="4522">
                  <c:v>57.5</c:v>
                </c:pt>
                <c:pt idx="4523">
                  <c:v>57.5</c:v>
                </c:pt>
                <c:pt idx="4524">
                  <c:v>57.5</c:v>
                </c:pt>
                <c:pt idx="4525">
                  <c:v>57.5</c:v>
                </c:pt>
                <c:pt idx="4526">
                  <c:v>57.5</c:v>
                </c:pt>
                <c:pt idx="4527">
                  <c:v>57.5</c:v>
                </c:pt>
                <c:pt idx="4528">
                  <c:v>57.5</c:v>
                </c:pt>
                <c:pt idx="4529">
                  <c:v>57.5</c:v>
                </c:pt>
                <c:pt idx="4530">
                  <c:v>57.5</c:v>
                </c:pt>
                <c:pt idx="4531">
                  <c:v>57.5</c:v>
                </c:pt>
                <c:pt idx="4532">
                  <c:v>57.5</c:v>
                </c:pt>
                <c:pt idx="4533">
                  <c:v>57.5</c:v>
                </c:pt>
                <c:pt idx="4534">
                  <c:v>57.5</c:v>
                </c:pt>
                <c:pt idx="4535">
                  <c:v>57.5</c:v>
                </c:pt>
                <c:pt idx="4536">
                  <c:v>57.5</c:v>
                </c:pt>
                <c:pt idx="4537">
                  <c:v>57.5</c:v>
                </c:pt>
                <c:pt idx="4538">
                  <c:v>57.5</c:v>
                </c:pt>
                <c:pt idx="4539">
                  <c:v>57.5</c:v>
                </c:pt>
                <c:pt idx="4540">
                  <c:v>57.5</c:v>
                </c:pt>
                <c:pt idx="4541">
                  <c:v>56.6875</c:v>
                </c:pt>
                <c:pt idx="4542">
                  <c:v>56.6875</c:v>
                </c:pt>
                <c:pt idx="4543">
                  <c:v>55.8125</c:v>
                </c:pt>
                <c:pt idx="4544">
                  <c:v>55.8125</c:v>
                </c:pt>
                <c:pt idx="4545">
                  <c:v>55.8125</c:v>
                </c:pt>
                <c:pt idx="4546">
                  <c:v>55.8125</c:v>
                </c:pt>
                <c:pt idx="4547">
                  <c:v>55.8125</c:v>
                </c:pt>
                <c:pt idx="4548">
                  <c:v>55.8125</c:v>
                </c:pt>
                <c:pt idx="4549">
                  <c:v>55.8125</c:v>
                </c:pt>
                <c:pt idx="4550">
                  <c:v>55.8125</c:v>
                </c:pt>
                <c:pt idx="4551">
                  <c:v>55.8125</c:v>
                </c:pt>
                <c:pt idx="4552">
                  <c:v>55.8125</c:v>
                </c:pt>
                <c:pt idx="4553">
                  <c:v>55.8125</c:v>
                </c:pt>
                <c:pt idx="4554">
                  <c:v>55.8125</c:v>
                </c:pt>
                <c:pt idx="4555">
                  <c:v>55.8125</c:v>
                </c:pt>
                <c:pt idx="4556">
                  <c:v>55.8125</c:v>
                </c:pt>
                <c:pt idx="4557">
                  <c:v>55.8125</c:v>
                </c:pt>
                <c:pt idx="4558">
                  <c:v>55.8125</c:v>
                </c:pt>
                <c:pt idx="4559">
                  <c:v>55.8125</c:v>
                </c:pt>
                <c:pt idx="4560">
                  <c:v>55.8125</c:v>
                </c:pt>
                <c:pt idx="4561">
                  <c:v>55.8125</c:v>
                </c:pt>
                <c:pt idx="4562">
                  <c:v>55.8125</c:v>
                </c:pt>
                <c:pt idx="4563">
                  <c:v>55.8125</c:v>
                </c:pt>
                <c:pt idx="4564">
                  <c:v>55.8125</c:v>
                </c:pt>
                <c:pt idx="4565">
                  <c:v>55.8125</c:v>
                </c:pt>
                <c:pt idx="4566">
                  <c:v>55.8125</c:v>
                </c:pt>
                <c:pt idx="4567">
                  <c:v>55.8125</c:v>
                </c:pt>
                <c:pt idx="4568">
                  <c:v>55.8125</c:v>
                </c:pt>
                <c:pt idx="4569">
                  <c:v>55.8125</c:v>
                </c:pt>
                <c:pt idx="4570">
                  <c:v>55.8125</c:v>
                </c:pt>
                <c:pt idx="4571">
                  <c:v>55.8125</c:v>
                </c:pt>
                <c:pt idx="4572">
                  <c:v>55.8125</c:v>
                </c:pt>
                <c:pt idx="4573">
                  <c:v>55.8125</c:v>
                </c:pt>
                <c:pt idx="4574">
                  <c:v>55.8125</c:v>
                </c:pt>
                <c:pt idx="4575">
                  <c:v>55.8125</c:v>
                </c:pt>
                <c:pt idx="4576">
                  <c:v>55.8125</c:v>
                </c:pt>
                <c:pt idx="4577">
                  <c:v>55.8125</c:v>
                </c:pt>
                <c:pt idx="4578">
                  <c:v>55.8125</c:v>
                </c:pt>
                <c:pt idx="4579">
                  <c:v>55.8125</c:v>
                </c:pt>
                <c:pt idx="4580">
                  <c:v>55.8125</c:v>
                </c:pt>
                <c:pt idx="4581">
                  <c:v>55.8125</c:v>
                </c:pt>
                <c:pt idx="4582">
                  <c:v>55.8125</c:v>
                </c:pt>
                <c:pt idx="4583">
                  <c:v>55.8125</c:v>
                </c:pt>
                <c:pt idx="4584">
                  <c:v>55.8125</c:v>
                </c:pt>
                <c:pt idx="4585">
                  <c:v>55.8125</c:v>
                </c:pt>
                <c:pt idx="4586">
                  <c:v>55.8125</c:v>
                </c:pt>
                <c:pt idx="4587">
                  <c:v>55.8125</c:v>
                </c:pt>
                <c:pt idx="4588">
                  <c:v>55.8125</c:v>
                </c:pt>
                <c:pt idx="4589">
                  <c:v>55.8125</c:v>
                </c:pt>
                <c:pt idx="4590">
                  <c:v>55.8125</c:v>
                </c:pt>
                <c:pt idx="4591">
                  <c:v>55.8125</c:v>
                </c:pt>
                <c:pt idx="4592">
                  <c:v>55.8125</c:v>
                </c:pt>
                <c:pt idx="4593">
                  <c:v>55.8125</c:v>
                </c:pt>
                <c:pt idx="4594">
                  <c:v>55.8125</c:v>
                </c:pt>
                <c:pt idx="4595">
                  <c:v>55.8125</c:v>
                </c:pt>
                <c:pt idx="4596">
                  <c:v>55.8125</c:v>
                </c:pt>
                <c:pt idx="4597">
                  <c:v>55.8125</c:v>
                </c:pt>
                <c:pt idx="4598">
                  <c:v>55.8125</c:v>
                </c:pt>
                <c:pt idx="4599">
                  <c:v>55.8125</c:v>
                </c:pt>
                <c:pt idx="4600">
                  <c:v>55.8125</c:v>
                </c:pt>
                <c:pt idx="4601">
                  <c:v>55.8125</c:v>
                </c:pt>
                <c:pt idx="4602">
                  <c:v>55.8125</c:v>
                </c:pt>
                <c:pt idx="4603">
                  <c:v>55.8125</c:v>
                </c:pt>
                <c:pt idx="4604">
                  <c:v>55.8125</c:v>
                </c:pt>
                <c:pt idx="4605">
                  <c:v>55.8125</c:v>
                </c:pt>
                <c:pt idx="4606">
                  <c:v>55.8125</c:v>
                </c:pt>
                <c:pt idx="4607">
                  <c:v>55.8125</c:v>
                </c:pt>
                <c:pt idx="4608">
                  <c:v>55.8125</c:v>
                </c:pt>
                <c:pt idx="4609">
                  <c:v>55.8125</c:v>
                </c:pt>
                <c:pt idx="4610">
                  <c:v>55.8125</c:v>
                </c:pt>
                <c:pt idx="4611">
                  <c:v>55.8125</c:v>
                </c:pt>
                <c:pt idx="4612">
                  <c:v>52.625</c:v>
                </c:pt>
                <c:pt idx="4613">
                  <c:v>52.625</c:v>
                </c:pt>
                <c:pt idx="4614">
                  <c:v>52.625</c:v>
                </c:pt>
                <c:pt idx="4615">
                  <c:v>52.625</c:v>
                </c:pt>
                <c:pt idx="4616">
                  <c:v>52.625</c:v>
                </c:pt>
                <c:pt idx="4617">
                  <c:v>52.625</c:v>
                </c:pt>
                <c:pt idx="4618">
                  <c:v>52.625</c:v>
                </c:pt>
                <c:pt idx="4619">
                  <c:v>52.625</c:v>
                </c:pt>
                <c:pt idx="4620">
                  <c:v>52.625</c:v>
                </c:pt>
                <c:pt idx="4621">
                  <c:v>52.625</c:v>
                </c:pt>
                <c:pt idx="4622">
                  <c:v>52.625</c:v>
                </c:pt>
                <c:pt idx="4623">
                  <c:v>52.625</c:v>
                </c:pt>
                <c:pt idx="4624">
                  <c:v>52.625</c:v>
                </c:pt>
                <c:pt idx="4625">
                  <c:v>52.625</c:v>
                </c:pt>
                <c:pt idx="4626">
                  <c:v>52.625</c:v>
                </c:pt>
                <c:pt idx="4627">
                  <c:v>52.625</c:v>
                </c:pt>
                <c:pt idx="4628">
                  <c:v>52.625</c:v>
                </c:pt>
                <c:pt idx="4629">
                  <c:v>52.625</c:v>
                </c:pt>
                <c:pt idx="4630">
                  <c:v>52.625</c:v>
                </c:pt>
                <c:pt idx="4631">
                  <c:v>52.625</c:v>
                </c:pt>
                <c:pt idx="4632">
                  <c:v>52.625</c:v>
                </c:pt>
                <c:pt idx="4633">
                  <c:v>52.625</c:v>
                </c:pt>
                <c:pt idx="4634">
                  <c:v>52.625</c:v>
                </c:pt>
                <c:pt idx="4635">
                  <c:v>52.625</c:v>
                </c:pt>
                <c:pt idx="4636">
                  <c:v>52.625</c:v>
                </c:pt>
                <c:pt idx="4637">
                  <c:v>52.625</c:v>
                </c:pt>
                <c:pt idx="4638">
                  <c:v>52.625</c:v>
                </c:pt>
                <c:pt idx="4639">
                  <c:v>52.625</c:v>
                </c:pt>
                <c:pt idx="4640">
                  <c:v>52.625</c:v>
                </c:pt>
                <c:pt idx="4641">
                  <c:v>52.625</c:v>
                </c:pt>
                <c:pt idx="4642">
                  <c:v>52.625</c:v>
                </c:pt>
                <c:pt idx="4643">
                  <c:v>52.625</c:v>
                </c:pt>
                <c:pt idx="4644">
                  <c:v>52.625</c:v>
                </c:pt>
                <c:pt idx="4645">
                  <c:v>52.625</c:v>
                </c:pt>
                <c:pt idx="4646">
                  <c:v>52.625</c:v>
                </c:pt>
                <c:pt idx="4647">
                  <c:v>52.625</c:v>
                </c:pt>
                <c:pt idx="4648">
                  <c:v>52.625</c:v>
                </c:pt>
                <c:pt idx="4649">
                  <c:v>52.625</c:v>
                </c:pt>
                <c:pt idx="4650">
                  <c:v>52.625</c:v>
                </c:pt>
                <c:pt idx="4651">
                  <c:v>52.625</c:v>
                </c:pt>
                <c:pt idx="4652">
                  <c:v>52.625</c:v>
                </c:pt>
                <c:pt idx="4653">
                  <c:v>50.875</c:v>
                </c:pt>
                <c:pt idx="4654">
                  <c:v>50.875</c:v>
                </c:pt>
                <c:pt idx="4655">
                  <c:v>50.875</c:v>
                </c:pt>
                <c:pt idx="4656">
                  <c:v>50.875</c:v>
                </c:pt>
                <c:pt idx="4657">
                  <c:v>50.875</c:v>
                </c:pt>
                <c:pt idx="4658">
                  <c:v>50.875</c:v>
                </c:pt>
                <c:pt idx="4659">
                  <c:v>50.875</c:v>
                </c:pt>
                <c:pt idx="4660">
                  <c:v>50.875</c:v>
                </c:pt>
                <c:pt idx="4661">
                  <c:v>50.875</c:v>
                </c:pt>
                <c:pt idx="4662">
                  <c:v>50.875</c:v>
                </c:pt>
                <c:pt idx="4663">
                  <c:v>50.875</c:v>
                </c:pt>
                <c:pt idx="4664">
                  <c:v>50.875</c:v>
                </c:pt>
                <c:pt idx="4665">
                  <c:v>50.875</c:v>
                </c:pt>
                <c:pt idx="4666">
                  <c:v>50.875</c:v>
                </c:pt>
                <c:pt idx="4667">
                  <c:v>50.875</c:v>
                </c:pt>
                <c:pt idx="4668">
                  <c:v>50.875</c:v>
                </c:pt>
                <c:pt idx="4669">
                  <c:v>50.875</c:v>
                </c:pt>
                <c:pt idx="4670">
                  <c:v>50.875</c:v>
                </c:pt>
                <c:pt idx="4671">
                  <c:v>50.875</c:v>
                </c:pt>
                <c:pt idx="4672">
                  <c:v>50.875</c:v>
                </c:pt>
                <c:pt idx="4673">
                  <c:v>50.875</c:v>
                </c:pt>
                <c:pt idx="4674">
                  <c:v>50.875</c:v>
                </c:pt>
                <c:pt idx="4675">
                  <c:v>50.875</c:v>
                </c:pt>
                <c:pt idx="4676">
                  <c:v>50.875</c:v>
                </c:pt>
                <c:pt idx="4677">
                  <c:v>50.875</c:v>
                </c:pt>
                <c:pt idx="4678">
                  <c:v>50.875</c:v>
                </c:pt>
                <c:pt idx="4679">
                  <c:v>50.875</c:v>
                </c:pt>
                <c:pt idx="4680">
                  <c:v>50.875</c:v>
                </c:pt>
                <c:pt idx="4681">
                  <c:v>50.875</c:v>
                </c:pt>
                <c:pt idx="4682">
                  <c:v>50.875</c:v>
                </c:pt>
                <c:pt idx="4683">
                  <c:v>50.875</c:v>
                </c:pt>
                <c:pt idx="4684">
                  <c:v>50.875</c:v>
                </c:pt>
                <c:pt idx="4685">
                  <c:v>50.875</c:v>
                </c:pt>
                <c:pt idx="4686">
                  <c:v>50.875</c:v>
                </c:pt>
                <c:pt idx="4687">
                  <c:v>50.875</c:v>
                </c:pt>
                <c:pt idx="4688">
                  <c:v>50.875</c:v>
                </c:pt>
                <c:pt idx="4689">
                  <c:v>50.875</c:v>
                </c:pt>
                <c:pt idx="4690">
                  <c:v>50.875</c:v>
                </c:pt>
                <c:pt idx="4691">
                  <c:v>50.875</c:v>
                </c:pt>
                <c:pt idx="4692">
                  <c:v>50.875</c:v>
                </c:pt>
                <c:pt idx="4693">
                  <c:v>50.875</c:v>
                </c:pt>
                <c:pt idx="4694">
                  <c:v>50.875</c:v>
                </c:pt>
                <c:pt idx="4695">
                  <c:v>50.875</c:v>
                </c:pt>
                <c:pt idx="4696">
                  <c:v>50.875</c:v>
                </c:pt>
                <c:pt idx="4697">
                  <c:v>50.875</c:v>
                </c:pt>
                <c:pt idx="4698">
                  <c:v>50.875</c:v>
                </c:pt>
                <c:pt idx="4699">
                  <c:v>50.875</c:v>
                </c:pt>
                <c:pt idx="4700">
                  <c:v>50.875</c:v>
                </c:pt>
                <c:pt idx="4701">
                  <c:v>50.875</c:v>
                </c:pt>
                <c:pt idx="4702">
                  <c:v>50.875</c:v>
                </c:pt>
                <c:pt idx="4703">
                  <c:v>50.875</c:v>
                </c:pt>
                <c:pt idx="4704">
                  <c:v>50.875</c:v>
                </c:pt>
                <c:pt idx="4705">
                  <c:v>50.875</c:v>
                </c:pt>
                <c:pt idx="4706">
                  <c:v>50.875</c:v>
                </c:pt>
                <c:pt idx="4707">
                  <c:v>50.875</c:v>
                </c:pt>
                <c:pt idx="4708">
                  <c:v>50.875</c:v>
                </c:pt>
                <c:pt idx="4709">
                  <c:v>50.875</c:v>
                </c:pt>
                <c:pt idx="4710">
                  <c:v>50.875</c:v>
                </c:pt>
                <c:pt idx="4711">
                  <c:v>50.875</c:v>
                </c:pt>
                <c:pt idx="4712">
                  <c:v>50.875</c:v>
                </c:pt>
                <c:pt idx="4713">
                  <c:v>50.875</c:v>
                </c:pt>
                <c:pt idx="4714">
                  <c:v>50.875</c:v>
                </c:pt>
                <c:pt idx="4715">
                  <c:v>50.875</c:v>
                </c:pt>
                <c:pt idx="4716">
                  <c:v>50.875</c:v>
                </c:pt>
                <c:pt idx="4717">
                  <c:v>50.875</c:v>
                </c:pt>
                <c:pt idx="4718">
                  <c:v>50.875</c:v>
                </c:pt>
                <c:pt idx="4719">
                  <c:v>50.875</c:v>
                </c:pt>
                <c:pt idx="4720">
                  <c:v>50.875</c:v>
                </c:pt>
                <c:pt idx="4721">
                  <c:v>50.875</c:v>
                </c:pt>
                <c:pt idx="4722">
                  <c:v>50.875</c:v>
                </c:pt>
                <c:pt idx="4723">
                  <c:v>50.875</c:v>
                </c:pt>
                <c:pt idx="4724">
                  <c:v>50.875</c:v>
                </c:pt>
                <c:pt idx="4725">
                  <c:v>50.875</c:v>
                </c:pt>
                <c:pt idx="4726">
                  <c:v>50.875</c:v>
                </c:pt>
                <c:pt idx="4727">
                  <c:v>50.875</c:v>
                </c:pt>
                <c:pt idx="4728">
                  <c:v>50.875</c:v>
                </c:pt>
                <c:pt idx="4729">
                  <c:v>50.875</c:v>
                </c:pt>
                <c:pt idx="4730">
                  <c:v>50.875</c:v>
                </c:pt>
                <c:pt idx="4731">
                  <c:v>50.875</c:v>
                </c:pt>
                <c:pt idx="4732">
                  <c:v>50.875</c:v>
                </c:pt>
                <c:pt idx="4733">
                  <c:v>50.875</c:v>
                </c:pt>
                <c:pt idx="4734">
                  <c:v>50.875</c:v>
                </c:pt>
                <c:pt idx="4735">
                  <c:v>50.875</c:v>
                </c:pt>
                <c:pt idx="4736">
                  <c:v>50.875</c:v>
                </c:pt>
                <c:pt idx="4737">
                  <c:v>50.875</c:v>
                </c:pt>
                <c:pt idx="4738">
                  <c:v>50.875</c:v>
                </c:pt>
                <c:pt idx="4739">
                  <c:v>50.875</c:v>
                </c:pt>
                <c:pt idx="4740">
                  <c:v>50.875</c:v>
                </c:pt>
                <c:pt idx="4741">
                  <c:v>50.875</c:v>
                </c:pt>
                <c:pt idx="4742">
                  <c:v>50.875</c:v>
                </c:pt>
                <c:pt idx="4743">
                  <c:v>50.875</c:v>
                </c:pt>
                <c:pt idx="4744">
                  <c:v>50.875</c:v>
                </c:pt>
                <c:pt idx="4745">
                  <c:v>50.875</c:v>
                </c:pt>
                <c:pt idx="4746">
                  <c:v>50.875</c:v>
                </c:pt>
                <c:pt idx="4747">
                  <c:v>50.875</c:v>
                </c:pt>
                <c:pt idx="4748">
                  <c:v>50.875</c:v>
                </c:pt>
                <c:pt idx="4749">
                  <c:v>50.875</c:v>
                </c:pt>
                <c:pt idx="4750">
                  <c:v>50.875</c:v>
                </c:pt>
                <c:pt idx="4751">
                  <c:v>50.875</c:v>
                </c:pt>
                <c:pt idx="4752">
                  <c:v>50.875</c:v>
                </c:pt>
                <c:pt idx="4753">
                  <c:v>50.875</c:v>
                </c:pt>
                <c:pt idx="4754">
                  <c:v>50.875</c:v>
                </c:pt>
                <c:pt idx="4755">
                  <c:v>50.875</c:v>
                </c:pt>
                <c:pt idx="4756">
                  <c:v>50.875</c:v>
                </c:pt>
                <c:pt idx="4757">
                  <c:v>50.875</c:v>
                </c:pt>
                <c:pt idx="4758">
                  <c:v>50.875</c:v>
                </c:pt>
                <c:pt idx="4759">
                  <c:v>50.875</c:v>
                </c:pt>
                <c:pt idx="4760">
                  <c:v>50.875</c:v>
                </c:pt>
                <c:pt idx="4761">
                  <c:v>50.875</c:v>
                </c:pt>
                <c:pt idx="4762">
                  <c:v>50.875</c:v>
                </c:pt>
                <c:pt idx="4763">
                  <c:v>50.875</c:v>
                </c:pt>
                <c:pt idx="4764">
                  <c:v>50.875</c:v>
                </c:pt>
                <c:pt idx="4765">
                  <c:v>50.875</c:v>
                </c:pt>
                <c:pt idx="4766">
                  <c:v>50.875</c:v>
                </c:pt>
                <c:pt idx="4767">
                  <c:v>50.875</c:v>
                </c:pt>
                <c:pt idx="4768">
                  <c:v>50.875</c:v>
                </c:pt>
                <c:pt idx="4769">
                  <c:v>50.875</c:v>
                </c:pt>
                <c:pt idx="4770">
                  <c:v>50.875</c:v>
                </c:pt>
                <c:pt idx="4771">
                  <c:v>50.875</c:v>
                </c:pt>
                <c:pt idx="4772">
                  <c:v>50.875</c:v>
                </c:pt>
                <c:pt idx="4773">
                  <c:v>50.875</c:v>
                </c:pt>
                <c:pt idx="4774">
                  <c:v>50.875</c:v>
                </c:pt>
                <c:pt idx="4775">
                  <c:v>50.875</c:v>
                </c:pt>
                <c:pt idx="4776">
                  <c:v>50.875</c:v>
                </c:pt>
                <c:pt idx="4777">
                  <c:v>50.875</c:v>
                </c:pt>
                <c:pt idx="4778">
                  <c:v>50.875</c:v>
                </c:pt>
                <c:pt idx="4779">
                  <c:v>50.875</c:v>
                </c:pt>
                <c:pt idx="4780">
                  <c:v>50.875</c:v>
                </c:pt>
                <c:pt idx="4781">
                  <c:v>50.875</c:v>
                </c:pt>
                <c:pt idx="4782">
                  <c:v>50.875</c:v>
                </c:pt>
                <c:pt idx="4783">
                  <c:v>50.875</c:v>
                </c:pt>
                <c:pt idx="4784">
                  <c:v>50.875</c:v>
                </c:pt>
                <c:pt idx="4785">
                  <c:v>50.875</c:v>
                </c:pt>
                <c:pt idx="4786">
                  <c:v>50.875</c:v>
                </c:pt>
                <c:pt idx="4787">
                  <c:v>50.875</c:v>
                </c:pt>
                <c:pt idx="4788">
                  <c:v>50.875</c:v>
                </c:pt>
                <c:pt idx="4789">
                  <c:v>50.875</c:v>
                </c:pt>
                <c:pt idx="4790">
                  <c:v>50.875</c:v>
                </c:pt>
                <c:pt idx="4791">
                  <c:v>50.875</c:v>
                </c:pt>
                <c:pt idx="4792">
                  <c:v>50.875</c:v>
                </c:pt>
                <c:pt idx="4793">
                  <c:v>50.875</c:v>
                </c:pt>
                <c:pt idx="4794">
                  <c:v>50.875</c:v>
                </c:pt>
                <c:pt idx="4795">
                  <c:v>50.875</c:v>
                </c:pt>
                <c:pt idx="4796">
                  <c:v>50.875</c:v>
                </c:pt>
                <c:pt idx="4797">
                  <c:v>50.875</c:v>
                </c:pt>
                <c:pt idx="4798">
                  <c:v>50.875</c:v>
                </c:pt>
                <c:pt idx="4799">
                  <c:v>50.875</c:v>
                </c:pt>
                <c:pt idx="4800">
                  <c:v>50.875</c:v>
                </c:pt>
                <c:pt idx="4801">
                  <c:v>50.875</c:v>
                </c:pt>
                <c:pt idx="4802">
                  <c:v>50.875</c:v>
                </c:pt>
                <c:pt idx="4803">
                  <c:v>50.875</c:v>
                </c:pt>
                <c:pt idx="4804">
                  <c:v>50.875</c:v>
                </c:pt>
                <c:pt idx="4805">
                  <c:v>50.875</c:v>
                </c:pt>
                <c:pt idx="4806">
                  <c:v>50.875</c:v>
                </c:pt>
                <c:pt idx="4807">
                  <c:v>50.875</c:v>
                </c:pt>
                <c:pt idx="4808">
                  <c:v>51.25</c:v>
                </c:pt>
                <c:pt idx="4809">
                  <c:v>51.25</c:v>
                </c:pt>
                <c:pt idx="4810">
                  <c:v>51.25</c:v>
                </c:pt>
                <c:pt idx="4811">
                  <c:v>51.25</c:v>
                </c:pt>
                <c:pt idx="4812">
                  <c:v>51.25</c:v>
                </c:pt>
                <c:pt idx="4813">
                  <c:v>51.25</c:v>
                </c:pt>
                <c:pt idx="4814">
                  <c:v>51.25</c:v>
                </c:pt>
                <c:pt idx="4815">
                  <c:v>51.25</c:v>
                </c:pt>
                <c:pt idx="4816">
                  <c:v>51.25</c:v>
                </c:pt>
                <c:pt idx="4817">
                  <c:v>51.25</c:v>
                </c:pt>
                <c:pt idx="4818">
                  <c:v>51.25</c:v>
                </c:pt>
                <c:pt idx="4819">
                  <c:v>51.25</c:v>
                </c:pt>
                <c:pt idx="4820">
                  <c:v>51.25</c:v>
                </c:pt>
                <c:pt idx="4821">
                  <c:v>51.25</c:v>
                </c:pt>
                <c:pt idx="4822">
                  <c:v>51.25</c:v>
                </c:pt>
                <c:pt idx="4823">
                  <c:v>51.25</c:v>
                </c:pt>
                <c:pt idx="4824">
                  <c:v>51.25</c:v>
                </c:pt>
                <c:pt idx="4825">
                  <c:v>51.25</c:v>
                </c:pt>
                <c:pt idx="4826">
                  <c:v>51.25</c:v>
                </c:pt>
                <c:pt idx="4827">
                  <c:v>51.25</c:v>
                </c:pt>
                <c:pt idx="4828">
                  <c:v>51.25</c:v>
                </c:pt>
                <c:pt idx="4829">
                  <c:v>51.25</c:v>
                </c:pt>
                <c:pt idx="4830">
                  <c:v>51.25</c:v>
                </c:pt>
                <c:pt idx="4831">
                  <c:v>51.25</c:v>
                </c:pt>
                <c:pt idx="4832">
                  <c:v>50.0625</c:v>
                </c:pt>
                <c:pt idx="4833">
                  <c:v>50.0625</c:v>
                </c:pt>
                <c:pt idx="4834">
                  <c:v>50.0625</c:v>
                </c:pt>
                <c:pt idx="4835">
                  <c:v>50.0625</c:v>
                </c:pt>
                <c:pt idx="4836">
                  <c:v>50.0625</c:v>
                </c:pt>
                <c:pt idx="4837">
                  <c:v>50.0625</c:v>
                </c:pt>
                <c:pt idx="4838">
                  <c:v>50.0625</c:v>
                </c:pt>
                <c:pt idx="4839">
                  <c:v>50.0625</c:v>
                </c:pt>
                <c:pt idx="4840">
                  <c:v>50.0625</c:v>
                </c:pt>
                <c:pt idx="4841">
                  <c:v>50.0625</c:v>
                </c:pt>
                <c:pt idx="4842">
                  <c:v>50.0625</c:v>
                </c:pt>
                <c:pt idx="4843">
                  <c:v>50.0625</c:v>
                </c:pt>
                <c:pt idx="4844">
                  <c:v>50.0625</c:v>
                </c:pt>
                <c:pt idx="4845">
                  <c:v>49.875</c:v>
                </c:pt>
                <c:pt idx="4846">
                  <c:v>49.875</c:v>
                </c:pt>
                <c:pt idx="4847">
                  <c:v>49.875</c:v>
                </c:pt>
                <c:pt idx="4848">
                  <c:v>49.875</c:v>
                </c:pt>
                <c:pt idx="4849">
                  <c:v>49.875</c:v>
                </c:pt>
                <c:pt idx="4850">
                  <c:v>49.875</c:v>
                </c:pt>
                <c:pt idx="4851">
                  <c:v>49.875</c:v>
                </c:pt>
                <c:pt idx="4852">
                  <c:v>49.875</c:v>
                </c:pt>
                <c:pt idx="4853">
                  <c:v>49.875</c:v>
                </c:pt>
                <c:pt idx="4854">
                  <c:v>49.875</c:v>
                </c:pt>
                <c:pt idx="4855">
                  <c:v>49.875</c:v>
                </c:pt>
                <c:pt idx="4856">
                  <c:v>49.875</c:v>
                </c:pt>
                <c:pt idx="4857">
                  <c:v>49.875</c:v>
                </c:pt>
                <c:pt idx="4858">
                  <c:v>49.875</c:v>
                </c:pt>
                <c:pt idx="4859">
                  <c:v>49.875</c:v>
                </c:pt>
                <c:pt idx="4860">
                  <c:v>49.875</c:v>
                </c:pt>
                <c:pt idx="4861">
                  <c:v>49.875</c:v>
                </c:pt>
                <c:pt idx="4862">
                  <c:v>49.875</c:v>
                </c:pt>
                <c:pt idx="4863">
                  <c:v>49.875</c:v>
                </c:pt>
                <c:pt idx="4864">
                  <c:v>49.875</c:v>
                </c:pt>
                <c:pt idx="4865">
                  <c:v>49.875</c:v>
                </c:pt>
                <c:pt idx="4866">
                  <c:v>49.875</c:v>
                </c:pt>
                <c:pt idx="4867">
                  <c:v>49.875</c:v>
                </c:pt>
                <c:pt idx="4868">
                  <c:v>49.875</c:v>
                </c:pt>
                <c:pt idx="4869">
                  <c:v>49.875</c:v>
                </c:pt>
                <c:pt idx="4870">
                  <c:v>49.875</c:v>
                </c:pt>
                <c:pt idx="4871">
                  <c:v>49.875</c:v>
                </c:pt>
                <c:pt idx="4872">
                  <c:v>49.875</c:v>
                </c:pt>
                <c:pt idx="4873">
                  <c:v>49.875</c:v>
                </c:pt>
                <c:pt idx="4874">
                  <c:v>49.875</c:v>
                </c:pt>
                <c:pt idx="4875">
                  <c:v>49.875</c:v>
                </c:pt>
                <c:pt idx="4876">
                  <c:v>49.875</c:v>
                </c:pt>
                <c:pt idx="4877">
                  <c:v>49.875</c:v>
                </c:pt>
                <c:pt idx="4878">
                  <c:v>49.875</c:v>
                </c:pt>
                <c:pt idx="4879">
                  <c:v>49.875</c:v>
                </c:pt>
                <c:pt idx="4880">
                  <c:v>49.875</c:v>
                </c:pt>
                <c:pt idx="4881">
                  <c:v>49.875</c:v>
                </c:pt>
                <c:pt idx="4882">
                  <c:v>49.875</c:v>
                </c:pt>
                <c:pt idx="4883">
                  <c:v>49.875</c:v>
                </c:pt>
                <c:pt idx="4884">
                  <c:v>49.875</c:v>
                </c:pt>
                <c:pt idx="4885">
                  <c:v>49.875</c:v>
                </c:pt>
                <c:pt idx="4886">
                  <c:v>49.875</c:v>
                </c:pt>
                <c:pt idx="4887">
                  <c:v>49.875</c:v>
                </c:pt>
                <c:pt idx="4888">
                  <c:v>49.875</c:v>
                </c:pt>
                <c:pt idx="4889">
                  <c:v>49.875</c:v>
                </c:pt>
                <c:pt idx="4890">
                  <c:v>49.875</c:v>
                </c:pt>
                <c:pt idx="4891">
                  <c:v>49.875</c:v>
                </c:pt>
                <c:pt idx="4892">
                  <c:v>49.875</c:v>
                </c:pt>
                <c:pt idx="4893">
                  <c:v>49.875</c:v>
                </c:pt>
                <c:pt idx="4894">
                  <c:v>49.875</c:v>
                </c:pt>
                <c:pt idx="4895">
                  <c:v>49.875</c:v>
                </c:pt>
                <c:pt idx="4896">
                  <c:v>50.1875</c:v>
                </c:pt>
                <c:pt idx="4897">
                  <c:v>50.1875</c:v>
                </c:pt>
                <c:pt idx="4898">
                  <c:v>50.1875</c:v>
                </c:pt>
                <c:pt idx="4899">
                  <c:v>50.1875</c:v>
                </c:pt>
                <c:pt idx="4900">
                  <c:v>50.1875</c:v>
                </c:pt>
                <c:pt idx="4901">
                  <c:v>50.1875</c:v>
                </c:pt>
                <c:pt idx="4902">
                  <c:v>50.1875</c:v>
                </c:pt>
                <c:pt idx="4903">
                  <c:v>50.1875</c:v>
                </c:pt>
                <c:pt idx="4904">
                  <c:v>50.1875</c:v>
                </c:pt>
                <c:pt idx="4905">
                  <c:v>50.1875</c:v>
                </c:pt>
                <c:pt idx="4906">
                  <c:v>50.1875</c:v>
                </c:pt>
                <c:pt idx="4907">
                  <c:v>50.1875</c:v>
                </c:pt>
                <c:pt idx="4908">
                  <c:v>50.1875</c:v>
                </c:pt>
                <c:pt idx="4909">
                  <c:v>50.1875</c:v>
                </c:pt>
                <c:pt idx="4910">
                  <c:v>50.1875</c:v>
                </c:pt>
                <c:pt idx="4911">
                  <c:v>50.1875</c:v>
                </c:pt>
                <c:pt idx="4912">
                  <c:v>50.1875</c:v>
                </c:pt>
                <c:pt idx="4913">
                  <c:v>50.1875</c:v>
                </c:pt>
                <c:pt idx="4914">
                  <c:v>50.1875</c:v>
                </c:pt>
                <c:pt idx="4915">
                  <c:v>50.1875</c:v>
                </c:pt>
                <c:pt idx="4916">
                  <c:v>50.1875</c:v>
                </c:pt>
                <c:pt idx="4917">
                  <c:v>50.1875</c:v>
                </c:pt>
                <c:pt idx="4918">
                  <c:v>50.1875</c:v>
                </c:pt>
                <c:pt idx="4919">
                  <c:v>50.1875</c:v>
                </c:pt>
                <c:pt idx="4920">
                  <c:v>50.1875</c:v>
                </c:pt>
                <c:pt idx="4921">
                  <c:v>50.1875</c:v>
                </c:pt>
                <c:pt idx="4922">
                  <c:v>50.375</c:v>
                </c:pt>
                <c:pt idx="4923">
                  <c:v>50.375</c:v>
                </c:pt>
                <c:pt idx="4924">
                  <c:v>50.375</c:v>
                </c:pt>
                <c:pt idx="4925">
                  <c:v>50.375</c:v>
                </c:pt>
                <c:pt idx="4926">
                  <c:v>50.375</c:v>
                </c:pt>
                <c:pt idx="4927">
                  <c:v>50.375</c:v>
                </c:pt>
                <c:pt idx="4928">
                  <c:v>50.375</c:v>
                </c:pt>
                <c:pt idx="4929">
                  <c:v>50.375</c:v>
                </c:pt>
                <c:pt idx="4930">
                  <c:v>50.375</c:v>
                </c:pt>
                <c:pt idx="4931">
                  <c:v>50.375</c:v>
                </c:pt>
                <c:pt idx="4932">
                  <c:v>50.375</c:v>
                </c:pt>
                <c:pt idx="4933">
                  <c:v>50.375</c:v>
                </c:pt>
                <c:pt idx="4934">
                  <c:v>50.375</c:v>
                </c:pt>
                <c:pt idx="4935">
                  <c:v>50.375</c:v>
                </c:pt>
                <c:pt idx="4936">
                  <c:v>50.375</c:v>
                </c:pt>
                <c:pt idx="4937">
                  <c:v>50.375</c:v>
                </c:pt>
                <c:pt idx="4938">
                  <c:v>50.375</c:v>
                </c:pt>
                <c:pt idx="4939">
                  <c:v>50.375</c:v>
                </c:pt>
                <c:pt idx="4940">
                  <c:v>50.375</c:v>
                </c:pt>
                <c:pt idx="4941">
                  <c:v>50.375</c:v>
                </c:pt>
                <c:pt idx="4942">
                  <c:v>50.375</c:v>
                </c:pt>
                <c:pt idx="4943">
                  <c:v>50.375</c:v>
                </c:pt>
                <c:pt idx="4944">
                  <c:v>50.375</c:v>
                </c:pt>
                <c:pt idx="4945">
                  <c:v>50.375</c:v>
                </c:pt>
                <c:pt idx="4946">
                  <c:v>50.375</c:v>
                </c:pt>
                <c:pt idx="4947">
                  <c:v>50.375</c:v>
                </c:pt>
                <c:pt idx="4948">
                  <c:v>50.375</c:v>
                </c:pt>
                <c:pt idx="4949">
                  <c:v>50.375</c:v>
                </c:pt>
                <c:pt idx="4950">
                  <c:v>50.375</c:v>
                </c:pt>
                <c:pt idx="4951">
                  <c:v>50.375</c:v>
                </c:pt>
                <c:pt idx="4952">
                  <c:v>50.375</c:v>
                </c:pt>
                <c:pt idx="4953">
                  <c:v>50.375</c:v>
                </c:pt>
                <c:pt idx="4954">
                  <c:v>50.375</c:v>
                </c:pt>
                <c:pt idx="4955">
                  <c:v>50.375</c:v>
                </c:pt>
                <c:pt idx="4956">
                  <c:v>50.375</c:v>
                </c:pt>
                <c:pt idx="4957">
                  <c:v>50.375</c:v>
                </c:pt>
                <c:pt idx="4958">
                  <c:v>50.375</c:v>
                </c:pt>
                <c:pt idx="4959">
                  <c:v>50.375</c:v>
                </c:pt>
                <c:pt idx="4960">
                  <c:v>50.375</c:v>
                </c:pt>
                <c:pt idx="4961">
                  <c:v>50.375</c:v>
                </c:pt>
                <c:pt idx="4962">
                  <c:v>50.375</c:v>
                </c:pt>
                <c:pt idx="4963">
                  <c:v>50.375</c:v>
                </c:pt>
                <c:pt idx="4964">
                  <c:v>50.375</c:v>
                </c:pt>
                <c:pt idx="4965">
                  <c:v>50.375</c:v>
                </c:pt>
                <c:pt idx="4966">
                  <c:v>50.375</c:v>
                </c:pt>
                <c:pt idx="4967">
                  <c:v>50.375</c:v>
                </c:pt>
                <c:pt idx="4968">
                  <c:v>50.375</c:v>
                </c:pt>
                <c:pt idx="4969">
                  <c:v>50.375</c:v>
                </c:pt>
                <c:pt idx="4970">
                  <c:v>50.375</c:v>
                </c:pt>
                <c:pt idx="4971">
                  <c:v>50.375</c:v>
                </c:pt>
                <c:pt idx="4972">
                  <c:v>50.375</c:v>
                </c:pt>
                <c:pt idx="4973">
                  <c:v>50.375</c:v>
                </c:pt>
                <c:pt idx="4974">
                  <c:v>50.375</c:v>
                </c:pt>
                <c:pt idx="4975">
                  <c:v>50.375</c:v>
                </c:pt>
                <c:pt idx="4976">
                  <c:v>50.375</c:v>
                </c:pt>
                <c:pt idx="4977">
                  <c:v>50.375</c:v>
                </c:pt>
                <c:pt idx="4978">
                  <c:v>50.375</c:v>
                </c:pt>
                <c:pt idx="4979">
                  <c:v>50.375</c:v>
                </c:pt>
                <c:pt idx="4980">
                  <c:v>50.375</c:v>
                </c:pt>
                <c:pt idx="4981">
                  <c:v>50.375</c:v>
                </c:pt>
                <c:pt idx="4982">
                  <c:v>50.375</c:v>
                </c:pt>
                <c:pt idx="4983">
                  <c:v>50.375</c:v>
                </c:pt>
                <c:pt idx="4984">
                  <c:v>50.375</c:v>
                </c:pt>
                <c:pt idx="4985">
                  <c:v>50.375</c:v>
                </c:pt>
                <c:pt idx="4986">
                  <c:v>50.375</c:v>
                </c:pt>
                <c:pt idx="4987">
                  <c:v>50.375</c:v>
                </c:pt>
                <c:pt idx="4988">
                  <c:v>50.375</c:v>
                </c:pt>
                <c:pt idx="4989">
                  <c:v>50.375</c:v>
                </c:pt>
                <c:pt idx="4990">
                  <c:v>50.375</c:v>
                </c:pt>
                <c:pt idx="4991">
                  <c:v>50.375</c:v>
                </c:pt>
                <c:pt idx="4992">
                  <c:v>50.375</c:v>
                </c:pt>
                <c:pt idx="4993">
                  <c:v>50.375</c:v>
                </c:pt>
                <c:pt idx="4994">
                  <c:v>50.375</c:v>
                </c:pt>
                <c:pt idx="4995">
                  <c:v>50.375</c:v>
                </c:pt>
                <c:pt idx="4996">
                  <c:v>50.375</c:v>
                </c:pt>
                <c:pt idx="4997">
                  <c:v>50.375</c:v>
                </c:pt>
                <c:pt idx="4998">
                  <c:v>50.375</c:v>
                </c:pt>
                <c:pt idx="4999">
                  <c:v>50.375</c:v>
                </c:pt>
                <c:pt idx="5000">
                  <c:v>50.375</c:v>
                </c:pt>
                <c:pt idx="5001">
                  <c:v>50.375</c:v>
                </c:pt>
                <c:pt idx="5002">
                  <c:v>50.375</c:v>
                </c:pt>
                <c:pt idx="5003">
                  <c:v>50.375</c:v>
                </c:pt>
                <c:pt idx="5004">
                  <c:v>50.375</c:v>
                </c:pt>
                <c:pt idx="5005">
                  <c:v>50.375</c:v>
                </c:pt>
                <c:pt idx="5006">
                  <c:v>50.375</c:v>
                </c:pt>
                <c:pt idx="5007">
                  <c:v>50.375</c:v>
                </c:pt>
                <c:pt idx="5008">
                  <c:v>50.375</c:v>
                </c:pt>
                <c:pt idx="5009">
                  <c:v>50.375</c:v>
                </c:pt>
                <c:pt idx="5010">
                  <c:v>50.375</c:v>
                </c:pt>
                <c:pt idx="5011">
                  <c:v>50.375</c:v>
                </c:pt>
                <c:pt idx="5012">
                  <c:v>50.375</c:v>
                </c:pt>
                <c:pt idx="5013">
                  <c:v>50.375</c:v>
                </c:pt>
                <c:pt idx="5014">
                  <c:v>50.375</c:v>
                </c:pt>
                <c:pt idx="5015">
                  <c:v>50.375</c:v>
                </c:pt>
                <c:pt idx="5016">
                  <c:v>50.375</c:v>
                </c:pt>
                <c:pt idx="5017">
                  <c:v>50.375</c:v>
                </c:pt>
                <c:pt idx="5018">
                  <c:v>50.375</c:v>
                </c:pt>
                <c:pt idx="5019">
                  <c:v>50.375</c:v>
                </c:pt>
                <c:pt idx="5020">
                  <c:v>50.375</c:v>
                </c:pt>
                <c:pt idx="5021">
                  <c:v>50.375</c:v>
                </c:pt>
                <c:pt idx="5022">
                  <c:v>50.375</c:v>
                </c:pt>
                <c:pt idx="5023">
                  <c:v>50.375</c:v>
                </c:pt>
                <c:pt idx="5024">
                  <c:v>50.375</c:v>
                </c:pt>
                <c:pt idx="5025">
                  <c:v>50.375</c:v>
                </c:pt>
                <c:pt idx="5026">
                  <c:v>50.375</c:v>
                </c:pt>
                <c:pt idx="5027">
                  <c:v>50.375</c:v>
                </c:pt>
                <c:pt idx="5028">
                  <c:v>50.375</c:v>
                </c:pt>
                <c:pt idx="5029">
                  <c:v>50.375</c:v>
                </c:pt>
                <c:pt idx="5030">
                  <c:v>49</c:v>
                </c:pt>
                <c:pt idx="5031">
                  <c:v>49</c:v>
                </c:pt>
                <c:pt idx="5032">
                  <c:v>49</c:v>
                </c:pt>
                <c:pt idx="5033">
                  <c:v>49</c:v>
                </c:pt>
                <c:pt idx="5034">
                  <c:v>49</c:v>
                </c:pt>
                <c:pt idx="5035">
                  <c:v>49</c:v>
                </c:pt>
                <c:pt idx="5036">
                  <c:v>49</c:v>
                </c:pt>
                <c:pt idx="5037">
                  <c:v>49</c:v>
                </c:pt>
                <c:pt idx="5038">
                  <c:v>49</c:v>
                </c:pt>
                <c:pt idx="5039">
                  <c:v>49</c:v>
                </c:pt>
                <c:pt idx="5040">
                  <c:v>49</c:v>
                </c:pt>
                <c:pt idx="5041">
                  <c:v>49</c:v>
                </c:pt>
                <c:pt idx="5042">
                  <c:v>49</c:v>
                </c:pt>
                <c:pt idx="5043">
                  <c:v>49</c:v>
                </c:pt>
                <c:pt idx="5044">
                  <c:v>49</c:v>
                </c:pt>
                <c:pt idx="5045">
                  <c:v>49</c:v>
                </c:pt>
                <c:pt idx="5046">
                  <c:v>49</c:v>
                </c:pt>
                <c:pt idx="5047">
                  <c:v>49</c:v>
                </c:pt>
                <c:pt idx="5048">
                  <c:v>49</c:v>
                </c:pt>
                <c:pt idx="5049">
                  <c:v>49</c:v>
                </c:pt>
                <c:pt idx="5050">
                  <c:v>49</c:v>
                </c:pt>
                <c:pt idx="5051">
                  <c:v>49</c:v>
                </c:pt>
                <c:pt idx="5052">
                  <c:v>49</c:v>
                </c:pt>
                <c:pt idx="5053">
                  <c:v>49</c:v>
                </c:pt>
                <c:pt idx="5054">
                  <c:v>49</c:v>
                </c:pt>
                <c:pt idx="5055">
                  <c:v>49.6875</c:v>
                </c:pt>
                <c:pt idx="5056">
                  <c:v>49.6875</c:v>
                </c:pt>
                <c:pt idx="5057">
                  <c:v>49.6875</c:v>
                </c:pt>
                <c:pt idx="5058">
                  <c:v>49.6875</c:v>
                </c:pt>
                <c:pt idx="5059">
                  <c:v>49.6875</c:v>
                </c:pt>
                <c:pt idx="5060">
                  <c:v>49.6875</c:v>
                </c:pt>
                <c:pt idx="5061">
                  <c:v>49.6875</c:v>
                </c:pt>
                <c:pt idx="5062">
                  <c:v>49.6875</c:v>
                </c:pt>
                <c:pt idx="5063">
                  <c:v>49.6875</c:v>
                </c:pt>
                <c:pt idx="5064">
                  <c:v>49.6875</c:v>
                </c:pt>
                <c:pt idx="5065">
                  <c:v>49.6875</c:v>
                </c:pt>
                <c:pt idx="5066">
                  <c:v>49.6875</c:v>
                </c:pt>
                <c:pt idx="5067">
                  <c:v>49.6875</c:v>
                </c:pt>
                <c:pt idx="5068">
                  <c:v>49.6875</c:v>
                </c:pt>
                <c:pt idx="5069">
                  <c:v>49.6875</c:v>
                </c:pt>
                <c:pt idx="5070">
                  <c:v>49.6875</c:v>
                </c:pt>
                <c:pt idx="5071">
                  <c:v>49.6875</c:v>
                </c:pt>
                <c:pt idx="5072">
                  <c:v>49.6875</c:v>
                </c:pt>
                <c:pt idx="5073">
                  <c:v>49.6875</c:v>
                </c:pt>
                <c:pt idx="5074">
                  <c:v>49.6875</c:v>
                </c:pt>
                <c:pt idx="5075">
                  <c:v>49.6875</c:v>
                </c:pt>
                <c:pt idx="5076">
                  <c:v>49.6875</c:v>
                </c:pt>
                <c:pt idx="5077">
                  <c:v>49.6875</c:v>
                </c:pt>
                <c:pt idx="5078">
                  <c:v>49.6875</c:v>
                </c:pt>
                <c:pt idx="5079">
                  <c:v>49.6875</c:v>
                </c:pt>
                <c:pt idx="5080">
                  <c:v>49.6875</c:v>
                </c:pt>
                <c:pt idx="5081">
                  <c:v>49.6875</c:v>
                </c:pt>
                <c:pt idx="5082">
                  <c:v>49.6875</c:v>
                </c:pt>
                <c:pt idx="5083">
                  <c:v>49.6875</c:v>
                </c:pt>
                <c:pt idx="5084">
                  <c:v>49.6875</c:v>
                </c:pt>
                <c:pt idx="5085">
                  <c:v>49.6875</c:v>
                </c:pt>
                <c:pt idx="5086">
                  <c:v>49.6875</c:v>
                </c:pt>
                <c:pt idx="5087">
                  <c:v>49.6875</c:v>
                </c:pt>
                <c:pt idx="5088">
                  <c:v>49.6875</c:v>
                </c:pt>
                <c:pt idx="5089">
                  <c:v>49.6875</c:v>
                </c:pt>
                <c:pt idx="5090">
                  <c:v>49.6875</c:v>
                </c:pt>
                <c:pt idx="5091">
                  <c:v>49.6875</c:v>
                </c:pt>
                <c:pt idx="5092">
                  <c:v>49.6875</c:v>
                </c:pt>
                <c:pt idx="5093">
                  <c:v>49.6875</c:v>
                </c:pt>
                <c:pt idx="5094">
                  <c:v>49.6875</c:v>
                </c:pt>
                <c:pt idx="5095">
                  <c:v>49.6875</c:v>
                </c:pt>
                <c:pt idx="5096">
                  <c:v>49.6875</c:v>
                </c:pt>
                <c:pt idx="5097">
                  <c:v>49.6875</c:v>
                </c:pt>
                <c:pt idx="5098">
                  <c:v>49.6875</c:v>
                </c:pt>
                <c:pt idx="5099">
                  <c:v>49.6875</c:v>
                </c:pt>
                <c:pt idx="5100">
                  <c:v>49.6875</c:v>
                </c:pt>
                <c:pt idx="5101">
                  <c:v>49.6875</c:v>
                </c:pt>
                <c:pt idx="5102">
                  <c:v>49.6875</c:v>
                </c:pt>
                <c:pt idx="5103">
                  <c:v>49.6875</c:v>
                </c:pt>
                <c:pt idx="5104">
                  <c:v>49.6875</c:v>
                </c:pt>
                <c:pt idx="5105">
                  <c:v>49.6875</c:v>
                </c:pt>
                <c:pt idx="5106">
                  <c:v>49.6875</c:v>
                </c:pt>
                <c:pt idx="5107">
                  <c:v>49.6875</c:v>
                </c:pt>
                <c:pt idx="5108">
                  <c:v>49.6875</c:v>
                </c:pt>
                <c:pt idx="5109">
                  <c:v>49.6875</c:v>
                </c:pt>
                <c:pt idx="5110">
                  <c:v>49.6875</c:v>
                </c:pt>
                <c:pt idx="5111">
                  <c:v>49.6875</c:v>
                </c:pt>
                <c:pt idx="5112">
                  <c:v>49.6875</c:v>
                </c:pt>
                <c:pt idx="5113">
                  <c:v>49.6875</c:v>
                </c:pt>
                <c:pt idx="5114">
                  <c:v>49.6875</c:v>
                </c:pt>
                <c:pt idx="5115">
                  <c:v>49.6875</c:v>
                </c:pt>
                <c:pt idx="5116">
                  <c:v>49.6875</c:v>
                </c:pt>
                <c:pt idx="5117">
                  <c:v>49.6875</c:v>
                </c:pt>
                <c:pt idx="5118">
                  <c:v>49.6875</c:v>
                </c:pt>
                <c:pt idx="5119">
                  <c:v>49.6875</c:v>
                </c:pt>
                <c:pt idx="5120">
                  <c:v>49.6875</c:v>
                </c:pt>
                <c:pt idx="5121">
                  <c:v>49.6875</c:v>
                </c:pt>
                <c:pt idx="5122">
                  <c:v>49.6875</c:v>
                </c:pt>
                <c:pt idx="5123">
                  <c:v>49.6875</c:v>
                </c:pt>
                <c:pt idx="5124">
                  <c:v>49.6875</c:v>
                </c:pt>
                <c:pt idx="5125">
                  <c:v>49.6875</c:v>
                </c:pt>
                <c:pt idx="5126">
                  <c:v>49.6875</c:v>
                </c:pt>
                <c:pt idx="5127">
                  <c:v>49.6875</c:v>
                </c:pt>
                <c:pt idx="5128">
                  <c:v>49.6875</c:v>
                </c:pt>
                <c:pt idx="5129">
                  <c:v>49.6875</c:v>
                </c:pt>
                <c:pt idx="5130">
                  <c:v>49.6875</c:v>
                </c:pt>
                <c:pt idx="5131">
                  <c:v>49.6875</c:v>
                </c:pt>
                <c:pt idx="5132">
                  <c:v>49.6875</c:v>
                </c:pt>
                <c:pt idx="5133">
                  <c:v>49.6875</c:v>
                </c:pt>
                <c:pt idx="5134">
                  <c:v>49.6875</c:v>
                </c:pt>
                <c:pt idx="5135">
                  <c:v>49.6875</c:v>
                </c:pt>
                <c:pt idx="5136">
                  <c:v>49.6875</c:v>
                </c:pt>
                <c:pt idx="5137">
                  <c:v>49.6875</c:v>
                </c:pt>
                <c:pt idx="5138">
                  <c:v>49.6875</c:v>
                </c:pt>
                <c:pt idx="5139">
                  <c:v>49.6875</c:v>
                </c:pt>
                <c:pt idx="5140">
                  <c:v>49.6875</c:v>
                </c:pt>
                <c:pt idx="5141">
                  <c:v>49.6875</c:v>
                </c:pt>
                <c:pt idx="5142">
                  <c:v>49.6875</c:v>
                </c:pt>
                <c:pt idx="5143">
                  <c:v>49.6875</c:v>
                </c:pt>
                <c:pt idx="5144">
                  <c:v>49.6875</c:v>
                </c:pt>
                <c:pt idx="5145">
                  <c:v>49.6875</c:v>
                </c:pt>
                <c:pt idx="5146">
                  <c:v>49.6875</c:v>
                </c:pt>
                <c:pt idx="5147">
                  <c:v>49.6875</c:v>
                </c:pt>
                <c:pt idx="5148">
                  <c:v>49.6875</c:v>
                </c:pt>
                <c:pt idx="5149">
                  <c:v>49.6875</c:v>
                </c:pt>
                <c:pt idx="5150">
                  <c:v>49.6875</c:v>
                </c:pt>
                <c:pt idx="5151">
                  <c:v>49.6875</c:v>
                </c:pt>
                <c:pt idx="5152">
                  <c:v>49.6875</c:v>
                </c:pt>
                <c:pt idx="5153">
                  <c:v>49.6875</c:v>
                </c:pt>
                <c:pt idx="5154">
                  <c:v>49.6875</c:v>
                </c:pt>
                <c:pt idx="5155">
                  <c:v>49.6875</c:v>
                </c:pt>
                <c:pt idx="5156">
                  <c:v>49.6875</c:v>
                </c:pt>
                <c:pt idx="5157">
                  <c:v>49.6875</c:v>
                </c:pt>
                <c:pt idx="5158">
                  <c:v>49.6875</c:v>
                </c:pt>
                <c:pt idx="5159">
                  <c:v>49.6875</c:v>
                </c:pt>
                <c:pt idx="5160">
                  <c:v>49.6875</c:v>
                </c:pt>
                <c:pt idx="5161">
                  <c:v>49.6875</c:v>
                </c:pt>
                <c:pt idx="5162">
                  <c:v>49.6875</c:v>
                </c:pt>
                <c:pt idx="5163">
                  <c:v>49.6875</c:v>
                </c:pt>
                <c:pt idx="5164">
                  <c:v>49.6875</c:v>
                </c:pt>
                <c:pt idx="5165">
                  <c:v>50.125</c:v>
                </c:pt>
                <c:pt idx="5166">
                  <c:v>50.125</c:v>
                </c:pt>
                <c:pt idx="5167">
                  <c:v>50.125</c:v>
                </c:pt>
                <c:pt idx="5168">
                  <c:v>50.125</c:v>
                </c:pt>
                <c:pt idx="5169">
                  <c:v>50.125</c:v>
                </c:pt>
                <c:pt idx="5170">
                  <c:v>50.125</c:v>
                </c:pt>
                <c:pt idx="5171">
                  <c:v>50.125</c:v>
                </c:pt>
                <c:pt idx="5172">
                  <c:v>50.125</c:v>
                </c:pt>
                <c:pt idx="5173">
                  <c:v>50.125</c:v>
                </c:pt>
                <c:pt idx="5174">
                  <c:v>50.125</c:v>
                </c:pt>
                <c:pt idx="5175">
                  <c:v>50.125</c:v>
                </c:pt>
                <c:pt idx="5176">
                  <c:v>50.125</c:v>
                </c:pt>
                <c:pt idx="5177">
                  <c:v>50.125</c:v>
                </c:pt>
                <c:pt idx="5178">
                  <c:v>50.125</c:v>
                </c:pt>
                <c:pt idx="5179">
                  <c:v>50.125</c:v>
                </c:pt>
                <c:pt idx="5180">
                  <c:v>50.125</c:v>
                </c:pt>
                <c:pt idx="5181">
                  <c:v>50.125</c:v>
                </c:pt>
                <c:pt idx="5182">
                  <c:v>50.125</c:v>
                </c:pt>
                <c:pt idx="5183">
                  <c:v>50.125</c:v>
                </c:pt>
                <c:pt idx="5184">
                  <c:v>50.125</c:v>
                </c:pt>
                <c:pt idx="5185">
                  <c:v>50.125</c:v>
                </c:pt>
                <c:pt idx="5186">
                  <c:v>50.125</c:v>
                </c:pt>
                <c:pt idx="5187">
                  <c:v>50.125</c:v>
                </c:pt>
                <c:pt idx="5188">
                  <c:v>50.125</c:v>
                </c:pt>
                <c:pt idx="5189">
                  <c:v>50.125</c:v>
                </c:pt>
                <c:pt idx="5190">
                  <c:v>50.125</c:v>
                </c:pt>
                <c:pt idx="5191">
                  <c:v>50.125</c:v>
                </c:pt>
                <c:pt idx="5192">
                  <c:v>50.125</c:v>
                </c:pt>
                <c:pt idx="5193">
                  <c:v>50.125</c:v>
                </c:pt>
                <c:pt idx="5194">
                  <c:v>50.125</c:v>
                </c:pt>
                <c:pt idx="5195">
                  <c:v>50.125</c:v>
                </c:pt>
                <c:pt idx="5196">
                  <c:v>50.125</c:v>
                </c:pt>
                <c:pt idx="5197">
                  <c:v>50.125</c:v>
                </c:pt>
                <c:pt idx="5198">
                  <c:v>50.125</c:v>
                </c:pt>
                <c:pt idx="5199">
                  <c:v>50.125</c:v>
                </c:pt>
                <c:pt idx="5200">
                  <c:v>50.125</c:v>
                </c:pt>
                <c:pt idx="5201">
                  <c:v>50.125</c:v>
                </c:pt>
                <c:pt idx="5202">
                  <c:v>50.125</c:v>
                </c:pt>
                <c:pt idx="5203">
                  <c:v>50.125</c:v>
                </c:pt>
                <c:pt idx="5204">
                  <c:v>50.125</c:v>
                </c:pt>
                <c:pt idx="5205">
                  <c:v>50.125</c:v>
                </c:pt>
                <c:pt idx="5206">
                  <c:v>50.125</c:v>
                </c:pt>
                <c:pt idx="5207">
                  <c:v>50.125</c:v>
                </c:pt>
                <c:pt idx="5208">
                  <c:v>50.125</c:v>
                </c:pt>
                <c:pt idx="5209">
                  <c:v>50.125</c:v>
                </c:pt>
                <c:pt idx="5210">
                  <c:v>50.125</c:v>
                </c:pt>
                <c:pt idx="5211">
                  <c:v>50.125</c:v>
                </c:pt>
                <c:pt idx="5212">
                  <c:v>50.125</c:v>
                </c:pt>
                <c:pt idx="5213">
                  <c:v>50.125</c:v>
                </c:pt>
                <c:pt idx="5214">
                  <c:v>50.125</c:v>
                </c:pt>
                <c:pt idx="5215">
                  <c:v>50.125</c:v>
                </c:pt>
                <c:pt idx="5216">
                  <c:v>50.125</c:v>
                </c:pt>
                <c:pt idx="5217">
                  <c:v>50.125</c:v>
                </c:pt>
                <c:pt idx="5218">
                  <c:v>50.125</c:v>
                </c:pt>
                <c:pt idx="5219">
                  <c:v>50.125</c:v>
                </c:pt>
                <c:pt idx="5220">
                  <c:v>50.125</c:v>
                </c:pt>
                <c:pt idx="5221">
                  <c:v>50.125</c:v>
                </c:pt>
                <c:pt idx="5222">
                  <c:v>50.125</c:v>
                </c:pt>
                <c:pt idx="5223">
                  <c:v>50.125</c:v>
                </c:pt>
                <c:pt idx="5224">
                  <c:v>50.125</c:v>
                </c:pt>
                <c:pt idx="5225">
                  <c:v>50.125</c:v>
                </c:pt>
                <c:pt idx="5226">
                  <c:v>50.125</c:v>
                </c:pt>
                <c:pt idx="5227">
                  <c:v>50.125</c:v>
                </c:pt>
                <c:pt idx="5228">
                  <c:v>50.125</c:v>
                </c:pt>
                <c:pt idx="5229">
                  <c:v>50.125</c:v>
                </c:pt>
                <c:pt idx="5230">
                  <c:v>50.125</c:v>
                </c:pt>
                <c:pt idx="5231">
                  <c:v>50.125</c:v>
                </c:pt>
                <c:pt idx="5232">
                  <c:v>50.125</c:v>
                </c:pt>
                <c:pt idx="5233">
                  <c:v>50.125</c:v>
                </c:pt>
                <c:pt idx="5234">
                  <c:v>50.125</c:v>
                </c:pt>
                <c:pt idx="5235">
                  <c:v>50.125</c:v>
                </c:pt>
                <c:pt idx="5236">
                  <c:v>50.125</c:v>
                </c:pt>
                <c:pt idx="5237">
                  <c:v>50.125</c:v>
                </c:pt>
                <c:pt idx="5238">
                  <c:v>50.125</c:v>
                </c:pt>
                <c:pt idx="5239">
                  <c:v>50.125</c:v>
                </c:pt>
                <c:pt idx="5240">
                  <c:v>50.125</c:v>
                </c:pt>
                <c:pt idx="5241">
                  <c:v>50.125</c:v>
                </c:pt>
                <c:pt idx="5242">
                  <c:v>50.125</c:v>
                </c:pt>
                <c:pt idx="5243">
                  <c:v>50.125</c:v>
                </c:pt>
                <c:pt idx="5244">
                  <c:v>50.125</c:v>
                </c:pt>
                <c:pt idx="5245">
                  <c:v>50.125</c:v>
                </c:pt>
                <c:pt idx="5246">
                  <c:v>50.125</c:v>
                </c:pt>
                <c:pt idx="5247">
                  <c:v>50.125</c:v>
                </c:pt>
                <c:pt idx="5248">
                  <c:v>50.125</c:v>
                </c:pt>
                <c:pt idx="5249">
                  <c:v>50.125</c:v>
                </c:pt>
                <c:pt idx="5250">
                  <c:v>50.125</c:v>
                </c:pt>
                <c:pt idx="5251">
                  <c:v>50.125</c:v>
                </c:pt>
                <c:pt idx="5252">
                  <c:v>50.125</c:v>
                </c:pt>
                <c:pt idx="5253">
                  <c:v>50.125</c:v>
                </c:pt>
                <c:pt idx="5254">
                  <c:v>50.125</c:v>
                </c:pt>
                <c:pt idx="5255">
                  <c:v>50.125</c:v>
                </c:pt>
                <c:pt idx="5256">
                  <c:v>50.125</c:v>
                </c:pt>
                <c:pt idx="5257">
                  <c:v>50.125</c:v>
                </c:pt>
                <c:pt idx="5258">
                  <c:v>50.125</c:v>
                </c:pt>
                <c:pt idx="5259">
                  <c:v>50.125</c:v>
                </c:pt>
                <c:pt idx="5260">
                  <c:v>50.125</c:v>
                </c:pt>
                <c:pt idx="5261">
                  <c:v>50.125</c:v>
                </c:pt>
                <c:pt idx="5262">
                  <c:v>50.125</c:v>
                </c:pt>
                <c:pt idx="5263">
                  <c:v>50.125</c:v>
                </c:pt>
                <c:pt idx="5264">
                  <c:v>50.125</c:v>
                </c:pt>
                <c:pt idx="5265">
                  <c:v>50.125</c:v>
                </c:pt>
                <c:pt idx="5266">
                  <c:v>50.125</c:v>
                </c:pt>
                <c:pt idx="5267">
                  <c:v>50.125</c:v>
                </c:pt>
                <c:pt idx="5268">
                  <c:v>50.125</c:v>
                </c:pt>
                <c:pt idx="5269">
                  <c:v>50.125</c:v>
                </c:pt>
                <c:pt idx="5270">
                  <c:v>50.125</c:v>
                </c:pt>
                <c:pt idx="5271">
                  <c:v>50.125</c:v>
                </c:pt>
                <c:pt idx="5272">
                  <c:v>50.125</c:v>
                </c:pt>
                <c:pt idx="5273">
                  <c:v>50.125</c:v>
                </c:pt>
                <c:pt idx="5274">
                  <c:v>50.125</c:v>
                </c:pt>
                <c:pt idx="5275">
                  <c:v>50.125</c:v>
                </c:pt>
                <c:pt idx="5276">
                  <c:v>50.125</c:v>
                </c:pt>
                <c:pt idx="5277">
                  <c:v>50.125</c:v>
                </c:pt>
                <c:pt idx="5278">
                  <c:v>50.125</c:v>
                </c:pt>
                <c:pt idx="5279">
                  <c:v>50.125</c:v>
                </c:pt>
                <c:pt idx="5280">
                  <c:v>50.125</c:v>
                </c:pt>
                <c:pt idx="5281">
                  <c:v>50.125</c:v>
                </c:pt>
                <c:pt idx="5282">
                  <c:v>50.125</c:v>
                </c:pt>
                <c:pt idx="5283">
                  <c:v>50.125</c:v>
                </c:pt>
                <c:pt idx="5284">
                  <c:v>50.125</c:v>
                </c:pt>
                <c:pt idx="5285">
                  <c:v>50.125</c:v>
                </c:pt>
                <c:pt idx="5286">
                  <c:v>50.125</c:v>
                </c:pt>
                <c:pt idx="5287">
                  <c:v>50.125</c:v>
                </c:pt>
                <c:pt idx="5288">
                  <c:v>50.125</c:v>
                </c:pt>
                <c:pt idx="5289">
                  <c:v>50.125</c:v>
                </c:pt>
                <c:pt idx="5290">
                  <c:v>50.125</c:v>
                </c:pt>
                <c:pt idx="5291">
                  <c:v>50.125</c:v>
                </c:pt>
                <c:pt idx="5292">
                  <c:v>50.125</c:v>
                </c:pt>
                <c:pt idx="5293">
                  <c:v>50.125</c:v>
                </c:pt>
                <c:pt idx="5294">
                  <c:v>50.125</c:v>
                </c:pt>
                <c:pt idx="5295">
                  <c:v>50.125</c:v>
                </c:pt>
                <c:pt idx="5296">
                  <c:v>50.125</c:v>
                </c:pt>
                <c:pt idx="5297">
                  <c:v>50.125</c:v>
                </c:pt>
                <c:pt idx="5298">
                  <c:v>50.125</c:v>
                </c:pt>
                <c:pt idx="5299">
                  <c:v>50.125</c:v>
                </c:pt>
                <c:pt idx="5300">
                  <c:v>50.125</c:v>
                </c:pt>
                <c:pt idx="5301">
                  <c:v>50.125</c:v>
                </c:pt>
                <c:pt idx="5302">
                  <c:v>50.125</c:v>
                </c:pt>
                <c:pt idx="5303">
                  <c:v>50.125</c:v>
                </c:pt>
                <c:pt idx="5304">
                  <c:v>50.125</c:v>
                </c:pt>
                <c:pt idx="5305">
                  <c:v>50.125</c:v>
                </c:pt>
                <c:pt idx="5306">
                  <c:v>50.125</c:v>
                </c:pt>
                <c:pt idx="5307">
                  <c:v>50.125</c:v>
                </c:pt>
                <c:pt idx="5308">
                  <c:v>50.125</c:v>
                </c:pt>
                <c:pt idx="5309">
                  <c:v>50.125</c:v>
                </c:pt>
                <c:pt idx="5310">
                  <c:v>50.125</c:v>
                </c:pt>
                <c:pt idx="5311">
                  <c:v>50.125</c:v>
                </c:pt>
                <c:pt idx="5312">
                  <c:v>52.4375</c:v>
                </c:pt>
                <c:pt idx="5313">
                  <c:v>52.4375</c:v>
                </c:pt>
                <c:pt idx="5314">
                  <c:v>52.4375</c:v>
                </c:pt>
                <c:pt idx="5315">
                  <c:v>52.4375</c:v>
                </c:pt>
                <c:pt idx="5316">
                  <c:v>52.4375</c:v>
                </c:pt>
                <c:pt idx="5317">
                  <c:v>52.4375</c:v>
                </c:pt>
                <c:pt idx="5318">
                  <c:v>52.4375</c:v>
                </c:pt>
                <c:pt idx="5319">
                  <c:v>50.75</c:v>
                </c:pt>
                <c:pt idx="5320">
                  <c:v>52.6875</c:v>
                </c:pt>
                <c:pt idx="5321">
                  <c:v>52.6875</c:v>
                </c:pt>
                <c:pt idx="5322">
                  <c:v>52.6875</c:v>
                </c:pt>
                <c:pt idx="5323">
                  <c:v>52.6875</c:v>
                </c:pt>
                <c:pt idx="5324">
                  <c:v>52.6875</c:v>
                </c:pt>
                <c:pt idx="5325">
                  <c:v>52.6875</c:v>
                </c:pt>
                <c:pt idx="5326">
                  <c:v>52.6875</c:v>
                </c:pt>
                <c:pt idx="5327">
                  <c:v>52.6875</c:v>
                </c:pt>
                <c:pt idx="5328">
                  <c:v>52.6875</c:v>
                </c:pt>
                <c:pt idx="5329">
                  <c:v>52.6875</c:v>
                </c:pt>
                <c:pt idx="5330">
                  <c:v>52.6875</c:v>
                </c:pt>
                <c:pt idx="5331">
                  <c:v>52.6875</c:v>
                </c:pt>
                <c:pt idx="5332">
                  <c:v>52.6875</c:v>
                </c:pt>
                <c:pt idx="5333">
                  <c:v>52.6875</c:v>
                </c:pt>
                <c:pt idx="5334">
                  <c:v>52.6875</c:v>
                </c:pt>
                <c:pt idx="5335">
                  <c:v>52.6875</c:v>
                </c:pt>
                <c:pt idx="5336">
                  <c:v>52.6875</c:v>
                </c:pt>
                <c:pt idx="5337">
                  <c:v>52.6875</c:v>
                </c:pt>
                <c:pt idx="5338">
                  <c:v>52.6875</c:v>
                </c:pt>
                <c:pt idx="5339">
                  <c:v>52.6875</c:v>
                </c:pt>
                <c:pt idx="5340">
                  <c:v>52.6875</c:v>
                </c:pt>
                <c:pt idx="5341">
                  <c:v>52.6875</c:v>
                </c:pt>
                <c:pt idx="5342">
                  <c:v>52.6875</c:v>
                </c:pt>
                <c:pt idx="5343">
                  <c:v>52.6875</c:v>
                </c:pt>
                <c:pt idx="5344">
                  <c:v>52.25</c:v>
                </c:pt>
                <c:pt idx="5345">
                  <c:v>52.25</c:v>
                </c:pt>
                <c:pt idx="5346">
                  <c:v>52.25</c:v>
                </c:pt>
                <c:pt idx="5347">
                  <c:v>52.25</c:v>
                </c:pt>
                <c:pt idx="5348">
                  <c:v>52.25</c:v>
                </c:pt>
                <c:pt idx="5349">
                  <c:v>52.25</c:v>
                </c:pt>
                <c:pt idx="5350">
                  <c:v>52.25</c:v>
                </c:pt>
                <c:pt idx="5351">
                  <c:v>52.25</c:v>
                </c:pt>
                <c:pt idx="5352">
                  <c:v>52.25</c:v>
                </c:pt>
                <c:pt idx="5353">
                  <c:v>52.25</c:v>
                </c:pt>
                <c:pt idx="5354">
                  <c:v>52.25</c:v>
                </c:pt>
                <c:pt idx="5355">
                  <c:v>52.25</c:v>
                </c:pt>
                <c:pt idx="5356">
                  <c:v>52.25</c:v>
                </c:pt>
                <c:pt idx="5357">
                  <c:v>53</c:v>
                </c:pt>
                <c:pt idx="5358">
                  <c:v>53</c:v>
                </c:pt>
                <c:pt idx="5359">
                  <c:v>53</c:v>
                </c:pt>
                <c:pt idx="5360">
                  <c:v>53</c:v>
                </c:pt>
                <c:pt idx="5361">
                  <c:v>53</c:v>
                </c:pt>
                <c:pt idx="5362">
                  <c:v>53</c:v>
                </c:pt>
                <c:pt idx="5363">
                  <c:v>53</c:v>
                </c:pt>
                <c:pt idx="5364">
                  <c:v>53</c:v>
                </c:pt>
                <c:pt idx="5365">
                  <c:v>53</c:v>
                </c:pt>
                <c:pt idx="5366">
                  <c:v>53</c:v>
                </c:pt>
                <c:pt idx="5367">
                  <c:v>53</c:v>
                </c:pt>
                <c:pt idx="5368">
                  <c:v>53</c:v>
                </c:pt>
                <c:pt idx="5369">
                  <c:v>53</c:v>
                </c:pt>
                <c:pt idx="5370">
                  <c:v>53</c:v>
                </c:pt>
                <c:pt idx="5371">
                  <c:v>53</c:v>
                </c:pt>
                <c:pt idx="5372">
                  <c:v>53</c:v>
                </c:pt>
                <c:pt idx="5373">
                  <c:v>53</c:v>
                </c:pt>
                <c:pt idx="5374">
                  <c:v>53</c:v>
                </c:pt>
                <c:pt idx="5375">
                  <c:v>53</c:v>
                </c:pt>
                <c:pt idx="5376">
                  <c:v>53</c:v>
                </c:pt>
                <c:pt idx="5377">
                  <c:v>53</c:v>
                </c:pt>
                <c:pt idx="5378">
                  <c:v>53</c:v>
                </c:pt>
                <c:pt idx="5379">
                  <c:v>53</c:v>
                </c:pt>
                <c:pt idx="5380">
                  <c:v>53</c:v>
                </c:pt>
                <c:pt idx="5381">
                  <c:v>53</c:v>
                </c:pt>
                <c:pt idx="5382">
                  <c:v>53</c:v>
                </c:pt>
                <c:pt idx="5383">
                  <c:v>53</c:v>
                </c:pt>
                <c:pt idx="5384">
                  <c:v>53</c:v>
                </c:pt>
                <c:pt idx="5385">
                  <c:v>53</c:v>
                </c:pt>
                <c:pt idx="5386">
                  <c:v>53</c:v>
                </c:pt>
                <c:pt idx="5387">
                  <c:v>53</c:v>
                </c:pt>
                <c:pt idx="5388">
                  <c:v>53</c:v>
                </c:pt>
                <c:pt idx="5389">
                  <c:v>53</c:v>
                </c:pt>
                <c:pt idx="5390">
                  <c:v>53</c:v>
                </c:pt>
                <c:pt idx="5391">
                  <c:v>53</c:v>
                </c:pt>
                <c:pt idx="5392">
                  <c:v>53</c:v>
                </c:pt>
                <c:pt idx="5393">
                  <c:v>53</c:v>
                </c:pt>
                <c:pt idx="5394">
                  <c:v>53</c:v>
                </c:pt>
                <c:pt idx="5395">
                  <c:v>53</c:v>
                </c:pt>
                <c:pt idx="5396">
                  <c:v>53</c:v>
                </c:pt>
                <c:pt idx="5397">
                  <c:v>53</c:v>
                </c:pt>
                <c:pt idx="5398">
                  <c:v>53</c:v>
                </c:pt>
                <c:pt idx="5399">
                  <c:v>53</c:v>
                </c:pt>
                <c:pt idx="5400">
                  <c:v>53</c:v>
                </c:pt>
                <c:pt idx="5401">
                  <c:v>53</c:v>
                </c:pt>
                <c:pt idx="5402">
                  <c:v>53</c:v>
                </c:pt>
                <c:pt idx="5403">
                  <c:v>53</c:v>
                </c:pt>
                <c:pt idx="5404">
                  <c:v>53</c:v>
                </c:pt>
                <c:pt idx="5405">
                  <c:v>53</c:v>
                </c:pt>
                <c:pt idx="5406">
                  <c:v>53</c:v>
                </c:pt>
                <c:pt idx="5407">
                  <c:v>53</c:v>
                </c:pt>
                <c:pt idx="5408">
                  <c:v>53</c:v>
                </c:pt>
                <c:pt idx="5409">
                  <c:v>53</c:v>
                </c:pt>
                <c:pt idx="5410">
                  <c:v>53</c:v>
                </c:pt>
                <c:pt idx="5411">
                  <c:v>53</c:v>
                </c:pt>
                <c:pt idx="5412">
                  <c:v>53</c:v>
                </c:pt>
                <c:pt idx="5413">
                  <c:v>53</c:v>
                </c:pt>
                <c:pt idx="5414">
                  <c:v>53</c:v>
                </c:pt>
                <c:pt idx="5415">
                  <c:v>53</c:v>
                </c:pt>
                <c:pt idx="5416">
                  <c:v>53</c:v>
                </c:pt>
                <c:pt idx="5417">
                  <c:v>53</c:v>
                </c:pt>
                <c:pt idx="5418">
                  <c:v>53</c:v>
                </c:pt>
                <c:pt idx="5419">
                  <c:v>53</c:v>
                </c:pt>
                <c:pt idx="5420">
                  <c:v>53</c:v>
                </c:pt>
                <c:pt idx="5421">
                  <c:v>53</c:v>
                </c:pt>
                <c:pt idx="5422">
                  <c:v>53</c:v>
                </c:pt>
                <c:pt idx="5423">
                  <c:v>53</c:v>
                </c:pt>
                <c:pt idx="5424">
                  <c:v>53</c:v>
                </c:pt>
                <c:pt idx="5425">
                  <c:v>53</c:v>
                </c:pt>
                <c:pt idx="5426">
                  <c:v>53</c:v>
                </c:pt>
                <c:pt idx="5427">
                  <c:v>53</c:v>
                </c:pt>
                <c:pt idx="5428">
                  <c:v>53</c:v>
                </c:pt>
                <c:pt idx="5429">
                  <c:v>53</c:v>
                </c:pt>
                <c:pt idx="5430">
                  <c:v>53</c:v>
                </c:pt>
                <c:pt idx="5431">
                  <c:v>53</c:v>
                </c:pt>
                <c:pt idx="5432">
                  <c:v>53</c:v>
                </c:pt>
                <c:pt idx="5433">
                  <c:v>53</c:v>
                </c:pt>
                <c:pt idx="5434">
                  <c:v>51.75</c:v>
                </c:pt>
                <c:pt idx="5435">
                  <c:v>51.75</c:v>
                </c:pt>
                <c:pt idx="5436">
                  <c:v>51.75</c:v>
                </c:pt>
                <c:pt idx="5437">
                  <c:v>51.75</c:v>
                </c:pt>
                <c:pt idx="5438">
                  <c:v>51.75</c:v>
                </c:pt>
                <c:pt idx="5439">
                  <c:v>51.75</c:v>
                </c:pt>
                <c:pt idx="5440">
                  <c:v>51.75</c:v>
                </c:pt>
                <c:pt idx="5441">
                  <c:v>51.75</c:v>
                </c:pt>
                <c:pt idx="5442">
                  <c:v>51.75</c:v>
                </c:pt>
                <c:pt idx="5443">
                  <c:v>51.75</c:v>
                </c:pt>
                <c:pt idx="5444">
                  <c:v>51.75</c:v>
                </c:pt>
                <c:pt idx="5445">
                  <c:v>51.75</c:v>
                </c:pt>
                <c:pt idx="5446">
                  <c:v>51.75</c:v>
                </c:pt>
                <c:pt idx="5447">
                  <c:v>51.75</c:v>
                </c:pt>
                <c:pt idx="5448">
                  <c:v>51.75</c:v>
                </c:pt>
                <c:pt idx="5449">
                  <c:v>51.75</c:v>
                </c:pt>
                <c:pt idx="5450">
                  <c:v>51.75</c:v>
                </c:pt>
                <c:pt idx="5451">
                  <c:v>51.75</c:v>
                </c:pt>
                <c:pt idx="5452">
                  <c:v>51.75</c:v>
                </c:pt>
                <c:pt idx="5453">
                  <c:v>51.75</c:v>
                </c:pt>
                <c:pt idx="5454">
                  <c:v>51.75</c:v>
                </c:pt>
                <c:pt idx="5455">
                  <c:v>51.75</c:v>
                </c:pt>
                <c:pt idx="5456">
                  <c:v>51.75</c:v>
                </c:pt>
                <c:pt idx="5457">
                  <c:v>51.75</c:v>
                </c:pt>
                <c:pt idx="5458">
                  <c:v>51.75</c:v>
                </c:pt>
                <c:pt idx="5459">
                  <c:v>51.75</c:v>
                </c:pt>
                <c:pt idx="5460">
                  <c:v>51.75</c:v>
                </c:pt>
                <c:pt idx="5461">
                  <c:v>51.75</c:v>
                </c:pt>
                <c:pt idx="5462">
                  <c:v>51.75</c:v>
                </c:pt>
                <c:pt idx="5463">
                  <c:v>51.75</c:v>
                </c:pt>
                <c:pt idx="5464">
                  <c:v>51.75</c:v>
                </c:pt>
                <c:pt idx="5465">
                  <c:v>51.75</c:v>
                </c:pt>
                <c:pt idx="5466">
                  <c:v>51.75</c:v>
                </c:pt>
                <c:pt idx="5467">
                  <c:v>51.75</c:v>
                </c:pt>
                <c:pt idx="5468">
                  <c:v>51.75</c:v>
                </c:pt>
                <c:pt idx="5469">
                  <c:v>51.75</c:v>
                </c:pt>
                <c:pt idx="5470">
                  <c:v>51.75</c:v>
                </c:pt>
                <c:pt idx="5471">
                  <c:v>51.75</c:v>
                </c:pt>
                <c:pt idx="5472">
                  <c:v>51.75</c:v>
                </c:pt>
                <c:pt idx="5473">
                  <c:v>51.75</c:v>
                </c:pt>
                <c:pt idx="5474">
                  <c:v>51.75</c:v>
                </c:pt>
                <c:pt idx="5475">
                  <c:v>51.75</c:v>
                </c:pt>
                <c:pt idx="5476">
                  <c:v>51.75</c:v>
                </c:pt>
                <c:pt idx="5477">
                  <c:v>51.75</c:v>
                </c:pt>
                <c:pt idx="5478">
                  <c:v>51.75</c:v>
                </c:pt>
                <c:pt idx="5479">
                  <c:v>51.75</c:v>
                </c:pt>
                <c:pt idx="5480">
                  <c:v>51.75</c:v>
                </c:pt>
                <c:pt idx="5481">
                  <c:v>51.75</c:v>
                </c:pt>
                <c:pt idx="5482">
                  <c:v>51.75</c:v>
                </c:pt>
                <c:pt idx="5483">
                  <c:v>51.75</c:v>
                </c:pt>
                <c:pt idx="5484">
                  <c:v>51.75</c:v>
                </c:pt>
                <c:pt idx="5485">
                  <c:v>51.75</c:v>
                </c:pt>
                <c:pt idx="5486">
                  <c:v>51.75</c:v>
                </c:pt>
                <c:pt idx="5487">
                  <c:v>51.75</c:v>
                </c:pt>
                <c:pt idx="5488">
                  <c:v>51.75</c:v>
                </c:pt>
                <c:pt idx="5489">
                  <c:v>51.75</c:v>
                </c:pt>
                <c:pt idx="5490">
                  <c:v>51.75</c:v>
                </c:pt>
                <c:pt idx="5491">
                  <c:v>51.75</c:v>
                </c:pt>
                <c:pt idx="5492">
                  <c:v>51.75</c:v>
                </c:pt>
                <c:pt idx="5493">
                  <c:v>51.75</c:v>
                </c:pt>
                <c:pt idx="5494">
                  <c:v>51.75</c:v>
                </c:pt>
                <c:pt idx="5495">
                  <c:v>51.75</c:v>
                </c:pt>
                <c:pt idx="5496">
                  <c:v>51.75</c:v>
                </c:pt>
                <c:pt idx="5497">
                  <c:v>51.75</c:v>
                </c:pt>
                <c:pt idx="5498">
                  <c:v>51.75</c:v>
                </c:pt>
                <c:pt idx="5499">
                  <c:v>51.75</c:v>
                </c:pt>
                <c:pt idx="5500">
                  <c:v>51.75</c:v>
                </c:pt>
                <c:pt idx="5501">
                  <c:v>51.75</c:v>
                </c:pt>
                <c:pt idx="5502">
                  <c:v>51.75</c:v>
                </c:pt>
                <c:pt idx="5503">
                  <c:v>51.75</c:v>
                </c:pt>
                <c:pt idx="5504">
                  <c:v>51.75</c:v>
                </c:pt>
                <c:pt idx="5505">
                  <c:v>51.75</c:v>
                </c:pt>
                <c:pt idx="5506">
                  <c:v>51.75</c:v>
                </c:pt>
                <c:pt idx="5507">
                  <c:v>51.75</c:v>
                </c:pt>
                <c:pt idx="5508">
                  <c:v>51.75</c:v>
                </c:pt>
                <c:pt idx="5509">
                  <c:v>51.75</c:v>
                </c:pt>
                <c:pt idx="5510">
                  <c:v>51.75</c:v>
                </c:pt>
                <c:pt idx="5511">
                  <c:v>51.75</c:v>
                </c:pt>
                <c:pt idx="5512">
                  <c:v>51.75</c:v>
                </c:pt>
                <c:pt idx="5513">
                  <c:v>51.75</c:v>
                </c:pt>
                <c:pt idx="5514">
                  <c:v>51.75</c:v>
                </c:pt>
                <c:pt idx="5515">
                  <c:v>51.75</c:v>
                </c:pt>
                <c:pt idx="5516">
                  <c:v>51.75</c:v>
                </c:pt>
                <c:pt idx="5517">
                  <c:v>51.75</c:v>
                </c:pt>
                <c:pt idx="5518">
                  <c:v>51.75</c:v>
                </c:pt>
                <c:pt idx="5519">
                  <c:v>51.75</c:v>
                </c:pt>
                <c:pt idx="5520">
                  <c:v>51.75</c:v>
                </c:pt>
                <c:pt idx="5521">
                  <c:v>51.75</c:v>
                </c:pt>
                <c:pt idx="5522">
                  <c:v>51.75</c:v>
                </c:pt>
                <c:pt idx="5523">
                  <c:v>51.75</c:v>
                </c:pt>
                <c:pt idx="5524">
                  <c:v>51.75</c:v>
                </c:pt>
                <c:pt idx="5525">
                  <c:v>51.75</c:v>
                </c:pt>
                <c:pt idx="5526">
                  <c:v>51.75</c:v>
                </c:pt>
                <c:pt idx="5527">
                  <c:v>51.75</c:v>
                </c:pt>
                <c:pt idx="5528">
                  <c:v>55.1875</c:v>
                </c:pt>
                <c:pt idx="5529">
                  <c:v>55.1875</c:v>
                </c:pt>
                <c:pt idx="5530">
                  <c:v>55.1875</c:v>
                </c:pt>
                <c:pt idx="5531">
                  <c:v>55.1875</c:v>
                </c:pt>
                <c:pt idx="5532">
                  <c:v>55.1875</c:v>
                </c:pt>
                <c:pt idx="5533">
                  <c:v>55.1875</c:v>
                </c:pt>
                <c:pt idx="5534">
                  <c:v>55.1875</c:v>
                </c:pt>
                <c:pt idx="5535">
                  <c:v>55.1875</c:v>
                </c:pt>
                <c:pt idx="5536">
                  <c:v>55.1875</c:v>
                </c:pt>
                <c:pt idx="5537">
                  <c:v>55.1875</c:v>
                </c:pt>
                <c:pt idx="5538">
                  <c:v>55.1875</c:v>
                </c:pt>
                <c:pt idx="5539">
                  <c:v>55.1875</c:v>
                </c:pt>
                <c:pt idx="5540">
                  <c:v>55.1875</c:v>
                </c:pt>
                <c:pt idx="5541">
                  <c:v>55.1875</c:v>
                </c:pt>
                <c:pt idx="5542">
                  <c:v>55.1875</c:v>
                </c:pt>
                <c:pt idx="5543">
                  <c:v>55.1875</c:v>
                </c:pt>
                <c:pt idx="5544">
                  <c:v>55.1875</c:v>
                </c:pt>
                <c:pt idx="5545">
                  <c:v>55.1875</c:v>
                </c:pt>
                <c:pt idx="5546">
                  <c:v>55.1875</c:v>
                </c:pt>
                <c:pt idx="5547">
                  <c:v>55.1875</c:v>
                </c:pt>
                <c:pt idx="5548">
                  <c:v>55.1875</c:v>
                </c:pt>
                <c:pt idx="5549">
                  <c:v>55.1875</c:v>
                </c:pt>
                <c:pt idx="5550">
                  <c:v>55.1875</c:v>
                </c:pt>
                <c:pt idx="5551">
                  <c:v>55.1875</c:v>
                </c:pt>
                <c:pt idx="5552">
                  <c:v>55.1875</c:v>
                </c:pt>
                <c:pt idx="5553">
                  <c:v>55.1875</c:v>
                </c:pt>
                <c:pt idx="5554">
                  <c:v>55.1875</c:v>
                </c:pt>
                <c:pt idx="5555">
                  <c:v>55.1875</c:v>
                </c:pt>
                <c:pt idx="5556">
                  <c:v>55.1875</c:v>
                </c:pt>
                <c:pt idx="5557">
                  <c:v>55.1875</c:v>
                </c:pt>
                <c:pt idx="5558">
                  <c:v>55.1875</c:v>
                </c:pt>
                <c:pt idx="5559">
                  <c:v>55.1875</c:v>
                </c:pt>
                <c:pt idx="5560">
                  <c:v>55.1875</c:v>
                </c:pt>
                <c:pt idx="5561">
                  <c:v>55.1875</c:v>
                </c:pt>
                <c:pt idx="5562">
                  <c:v>55.1875</c:v>
                </c:pt>
                <c:pt idx="5563">
                  <c:v>55.1875</c:v>
                </c:pt>
                <c:pt idx="5564">
                  <c:v>55.1875</c:v>
                </c:pt>
                <c:pt idx="5565">
                  <c:v>56.125</c:v>
                </c:pt>
                <c:pt idx="5566">
                  <c:v>56.125</c:v>
                </c:pt>
                <c:pt idx="5567">
                  <c:v>55.25</c:v>
                </c:pt>
                <c:pt idx="5568">
                  <c:v>55.25</c:v>
                </c:pt>
                <c:pt idx="5569">
                  <c:v>55.25</c:v>
                </c:pt>
                <c:pt idx="5570">
                  <c:v>55.25</c:v>
                </c:pt>
                <c:pt idx="5571">
                  <c:v>55.25</c:v>
                </c:pt>
                <c:pt idx="5572">
                  <c:v>55.25</c:v>
                </c:pt>
                <c:pt idx="5573">
                  <c:v>55.25</c:v>
                </c:pt>
                <c:pt idx="5574">
                  <c:v>55.25</c:v>
                </c:pt>
                <c:pt idx="5575">
                  <c:v>55.25</c:v>
                </c:pt>
                <c:pt idx="5576">
                  <c:v>55.25</c:v>
                </c:pt>
                <c:pt idx="5577">
                  <c:v>55.25</c:v>
                </c:pt>
                <c:pt idx="5578">
                  <c:v>55.25</c:v>
                </c:pt>
                <c:pt idx="5579">
                  <c:v>55.25</c:v>
                </c:pt>
                <c:pt idx="5580">
                  <c:v>55.25</c:v>
                </c:pt>
                <c:pt idx="5581">
                  <c:v>55.25</c:v>
                </c:pt>
                <c:pt idx="5582">
                  <c:v>55.25</c:v>
                </c:pt>
                <c:pt idx="5583">
                  <c:v>55.25</c:v>
                </c:pt>
                <c:pt idx="5584">
                  <c:v>55.25</c:v>
                </c:pt>
                <c:pt idx="5585">
                  <c:v>55.25</c:v>
                </c:pt>
                <c:pt idx="5586">
                  <c:v>55.25</c:v>
                </c:pt>
                <c:pt idx="5587">
                  <c:v>55.25</c:v>
                </c:pt>
                <c:pt idx="5588">
                  <c:v>55.25</c:v>
                </c:pt>
                <c:pt idx="5589">
                  <c:v>55.25</c:v>
                </c:pt>
                <c:pt idx="5590">
                  <c:v>55.25</c:v>
                </c:pt>
                <c:pt idx="5591">
                  <c:v>55.25</c:v>
                </c:pt>
                <c:pt idx="5592">
                  <c:v>55.25</c:v>
                </c:pt>
                <c:pt idx="5593">
                  <c:v>55.25</c:v>
                </c:pt>
                <c:pt idx="5594">
                  <c:v>55.25</c:v>
                </c:pt>
                <c:pt idx="5595">
                  <c:v>55.25</c:v>
                </c:pt>
                <c:pt idx="5596">
                  <c:v>55.25</c:v>
                </c:pt>
                <c:pt idx="5597">
                  <c:v>55.25</c:v>
                </c:pt>
                <c:pt idx="5598">
                  <c:v>55.25</c:v>
                </c:pt>
                <c:pt idx="5599">
                  <c:v>55.25</c:v>
                </c:pt>
                <c:pt idx="5600">
                  <c:v>55.25</c:v>
                </c:pt>
                <c:pt idx="5601">
                  <c:v>55.25</c:v>
                </c:pt>
                <c:pt idx="5602">
                  <c:v>55.25</c:v>
                </c:pt>
                <c:pt idx="5603">
                  <c:v>55.25</c:v>
                </c:pt>
                <c:pt idx="5604">
                  <c:v>55.25</c:v>
                </c:pt>
                <c:pt idx="5605">
                  <c:v>55.25</c:v>
                </c:pt>
                <c:pt idx="5606">
                  <c:v>55.25</c:v>
                </c:pt>
                <c:pt idx="5607">
                  <c:v>55.25</c:v>
                </c:pt>
                <c:pt idx="5608">
                  <c:v>55.25</c:v>
                </c:pt>
                <c:pt idx="5609">
                  <c:v>55.25</c:v>
                </c:pt>
                <c:pt idx="5610">
                  <c:v>55.25</c:v>
                </c:pt>
                <c:pt idx="5611">
                  <c:v>55.25</c:v>
                </c:pt>
                <c:pt idx="5612">
                  <c:v>55.25</c:v>
                </c:pt>
                <c:pt idx="5613">
                  <c:v>55.25</c:v>
                </c:pt>
                <c:pt idx="5614">
                  <c:v>55.25</c:v>
                </c:pt>
                <c:pt idx="5615">
                  <c:v>54.3125</c:v>
                </c:pt>
                <c:pt idx="5616">
                  <c:v>54.3125</c:v>
                </c:pt>
                <c:pt idx="5617">
                  <c:v>54.3125</c:v>
                </c:pt>
                <c:pt idx="5618">
                  <c:v>54.3125</c:v>
                </c:pt>
                <c:pt idx="5619">
                  <c:v>54.3125</c:v>
                </c:pt>
                <c:pt idx="5620">
                  <c:v>54.3125</c:v>
                </c:pt>
                <c:pt idx="5621">
                  <c:v>54.3125</c:v>
                </c:pt>
                <c:pt idx="5622">
                  <c:v>54.3125</c:v>
                </c:pt>
                <c:pt idx="5623">
                  <c:v>54.3125</c:v>
                </c:pt>
                <c:pt idx="5624">
                  <c:v>54.3125</c:v>
                </c:pt>
                <c:pt idx="5625">
                  <c:v>54.3125</c:v>
                </c:pt>
                <c:pt idx="5626">
                  <c:v>54.3125</c:v>
                </c:pt>
                <c:pt idx="5627">
                  <c:v>54.3125</c:v>
                </c:pt>
                <c:pt idx="5628">
                  <c:v>54.3125</c:v>
                </c:pt>
                <c:pt idx="5629">
                  <c:v>54.3125</c:v>
                </c:pt>
                <c:pt idx="5630">
                  <c:v>54.3125</c:v>
                </c:pt>
                <c:pt idx="5631">
                  <c:v>54.3125</c:v>
                </c:pt>
                <c:pt idx="5632">
                  <c:v>54.3125</c:v>
                </c:pt>
                <c:pt idx="5633">
                  <c:v>54.3125</c:v>
                </c:pt>
                <c:pt idx="5634">
                  <c:v>54.3125</c:v>
                </c:pt>
                <c:pt idx="5635">
                  <c:v>54.3125</c:v>
                </c:pt>
                <c:pt idx="5636">
                  <c:v>54.3125</c:v>
                </c:pt>
                <c:pt idx="5637">
                  <c:v>54.3125</c:v>
                </c:pt>
                <c:pt idx="5638">
                  <c:v>54.3125</c:v>
                </c:pt>
                <c:pt idx="5639">
                  <c:v>54.3125</c:v>
                </c:pt>
                <c:pt idx="5640">
                  <c:v>54.3125</c:v>
                </c:pt>
                <c:pt idx="5641">
                  <c:v>54.3125</c:v>
                </c:pt>
                <c:pt idx="5642">
                  <c:v>54.3125</c:v>
                </c:pt>
                <c:pt idx="5643">
                  <c:v>54.3125</c:v>
                </c:pt>
                <c:pt idx="5644">
                  <c:v>54.3125</c:v>
                </c:pt>
                <c:pt idx="5645">
                  <c:v>54.3125</c:v>
                </c:pt>
                <c:pt idx="5646">
                  <c:v>54.3125</c:v>
                </c:pt>
                <c:pt idx="5647">
                  <c:v>54.3125</c:v>
                </c:pt>
                <c:pt idx="5648">
                  <c:v>54.3125</c:v>
                </c:pt>
                <c:pt idx="5649">
                  <c:v>54.3125</c:v>
                </c:pt>
                <c:pt idx="5650">
                  <c:v>54.3125</c:v>
                </c:pt>
                <c:pt idx="5651">
                  <c:v>54.3125</c:v>
                </c:pt>
                <c:pt idx="5652">
                  <c:v>54.3125</c:v>
                </c:pt>
                <c:pt idx="5653">
                  <c:v>54.3125</c:v>
                </c:pt>
                <c:pt idx="5654">
                  <c:v>54.3125</c:v>
                </c:pt>
                <c:pt idx="5655">
                  <c:v>54.3125</c:v>
                </c:pt>
                <c:pt idx="5656">
                  <c:v>54.3125</c:v>
                </c:pt>
                <c:pt idx="5657">
                  <c:v>54.3125</c:v>
                </c:pt>
                <c:pt idx="5658">
                  <c:v>54.3125</c:v>
                </c:pt>
                <c:pt idx="5659">
                  <c:v>54.3125</c:v>
                </c:pt>
                <c:pt idx="5660">
                  <c:v>54.3125</c:v>
                </c:pt>
                <c:pt idx="5661">
                  <c:v>54.3125</c:v>
                </c:pt>
                <c:pt idx="5662">
                  <c:v>54.3125</c:v>
                </c:pt>
                <c:pt idx="5663">
                  <c:v>54.3125</c:v>
                </c:pt>
                <c:pt idx="5664">
                  <c:v>54.3125</c:v>
                </c:pt>
                <c:pt idx="5665">
                  <c:v>54.3125</c:v>
                </c:pt>
                <c:pt idx="5666">
                  <c:v>54.3125</c:v>
                </c:pt>
                <c:pt idx="5667">
                  <c:v>54.3125</c:v>
                </c:pt>
                <c:pt idx="5668">
                  <c:v>54.3125</c:v>
                </c:pt>
                <c:pt idx="5669">
                  <c:v>54.3125</c:v>
                </c:pt>
                <c:pt idx="5670">
                  <c:v>54.3125</c:v>
                </c:pt>
                <c:pt idx="5671">
                  <c:v>54.3125</c:v>
                </c:pt>
                <c:pt idx="5672">
                  <c:v>54.3125</c:v>
                </c:pt>
                <c:pt idx="5673">
                  <c:v>54.3125</c:v>
                </c:pt>
                <c:pt idx="5674">
                  <c:v>54.3125</c:v>
                </c:pt>
                <c:pt idx="5675">
                  <c:v>54.3125</c:v>
                </c:pt>
                <c:pt idx="5676">
                  <c:v>54.3125</c:v>
                </c:pt>
                <c:pt idx="5677">
                  <c:v>54.3125</c:v>
                </c:pt>
                <c:pt idx="5678">
                  <c:v>54.3125</c:v>
                </c:pt>
                <c:pt idx="5679">
                  <c:v>54.3125</c:v>
                </c:pt>
                <c:pt idx="5680">
                  <c:v>54.3125</c:v>
                </c:pt>
                <c:pt idx="5681">
                  <c:v>54.3125</c:v>
                </c:pt>
                <c:pt idx="5682">
                  <c:v>54.3125</c:v>
                </c:pt>
                <c:pt idx="5683">
                  <c:v>54.3125</c:v>
                </c:pt>
                <c:pt idx="5684">
                  <c:v>54.3125</c:v>
                </c:pt>
                <c:pt idx="5685">
                  <c:v>54.3125</c:v>
                </c:pt>
                <c:pt idx="5686">
                  <c:v>54.3125</c:v>
                </c:pt>
                <c:pt idx="5687">
                  <c:v>54.3125</c:v>
                </c:pt>
                <c:pt idx="5688">
                  <c:v>54.3125</c:v>
                </c:pt>
                <c:pt idx="5689">
                  <c:v>54.3125</c:v>
                </c:pt>
                <c:pt idx="5690">
                  <c:v>54.3125</c:v>
                </c:pt>
                <c:pt idx="5691">
                  <c:v>54.3125</c:v>
                </c:pt>
                <c:pt idx="5692">
                  <c:v>54.3125</c:v>
                </c:pt>
                <c:pt idx="5693">
                  <c:v>54.3125</c:v>
                </c:pt>
                <c:pt idx="5694">
                  <c:v>54.3125</c:v>
                </c:pt>
                <c:pt idx="5695">
                  <c:v>54.3125</c:v>
                </c:pt>
                <c:pt idx="5696">
                  <c:v>54.3125</c:v>
                </c:pt>
                <c:pt idx="5697">
                  <c:v>54.3125</c:v>
                </c:pt>
                <c:pt idx="5698">
                  <c:v>54.3125</c:v>
                </c:pt>
                <c:pt idx="5699">
                  <c:v>54.3125</c:v>
                </c:pt>
                <c:pt idx="5700">
                  <c:v>54.3125</c:v>
                </c:pt>
                <c:pt idx="5701">
                  <c:v>54.3125</c:v>
                </c:pt>
                <c:pt idx="5702">
                  <c:v>54.3125</c:v>
                </c:pt>
                <c:pt idx="5703">
                  <c:v>54.3125</c:v>
                </c:pt>
                <c:pt idx="5704">
                  <c:v>54.3125</c:v>
                </c:pt>
                <c:pt idx="5705">
                  <c:v>54.3125</c:v>
                </c:pt>
                <c:pt idx="5706">
                  <c:v>54.3125</c:v>
                </c:pt>
                <c:pt idx="5707">
                  <c:v>54.3125</c:v>
                </c:pt>
                <c:pt idx="5708">
                  <c:v>54.3125</c:v>
                </c:pt>
                <c:pt idx="5709">
                  <c:v>54.3125</c:v>
                </c:pt>
                <c:pt idx="5710">
                  <c:v>54.3125</c:v>
                </c:pt>
                <c:pt idx="5711">
                  <c:v>54.3125</c:v>
                </c:pt>
                <c:pt idx="5712">
                  <c:v>54.3125</c:v>
                </c:pt>
                <c:pt idx="5713">
                  <c:v>54.3125</c:v>
                </c:pt>
                <c:pt idx="5714">
                  <c:v>54.3125</c:v>
                </c:pt>
                <c:pt idx="5715">
                  <c:v>54.3125</c:v>
                </c:pt>
                <c:pt idx="5716">
                  <c:v>54.3125</c:v>
                </c:pt>
                <c:pt idx="5717">
                  <c:v>54.3125</c:v>
                </c:pt>
                <c:pt idx="5718">
                  <c:v>54.3125</c:v>
                </c:pt>
                <c:pt idx="5719">
                  <c:v>54.3125</c:v>
                </c:pt>
                <c:pt idx="5720">
                  <c:v>54.3125</c:v>
                </c:pt>
                <c:pt idx="5721">
                  <c:v>54.3125</c:v>
                </c:pt>
                <c:pt idx="5722">
                  <c:v>54.3125</c:v>
                </c:pt>
                <c:pt idx="5723">
                  <c:v>54.3125</c:v>
                </c:pt>
                <c:pt idx="5724">
                  <c:v>54.3125</c:v>
                </c:pt>
                <c:pt idx="5725">
                  <c:v>54.3125</c:v>
                </c:pt>
                <c:pt idx="5726">
                  <c:v>54.3125</c:v>
                </c:pt>
                <c:pt idx="5727">
                  <c:v>54.3125</c:v>
                </c:pt>
                <c:pt idx="5728">
                  <c:v>54.3125</c:v>
                </c:pt>
                <c:pt idx="5729">
                  <c:v>54.3125</c:v>
                </c:pt>
                <c:pt idx="5730">
                  <c:v>54.3125</c:v>
                </c:pt>
                <c:pt idx="5731">
                  <c:v>54.3125</c:v>
                </c:pt>
                <c:pt idx="5732">
                  <c:v>54.3125</c:v>
                </c:pt>
                <c:pt idx="5733">
                  <c:v>54.3125</c:v>
                </c:pt>
                <c:pt idx="5734">
                  <c:v>54.3125</c:v>
                </c:pt>
                <c:pt idx="5735">
                  <c:v>54.3125</c:v>
                </c:pt>
                <c:pt idx="5736">
                  <c:v>54.3125</c:v>
                </c:pt>
                <c:pt idx="5737">
                  <c:v>54.3125</c:v>
                </c:pt>
                <c:pt idx="5738">
                  <c:v>54.3125</c:v>
                </c:pt>
                <c:pt idx="5739">
                  <c:v>54.3125</c:v>
                </c:pt>
                <c:pt idx="5740">
                  <c:v>54.3125</c:v>
                </c:pt>
                <c:pt idx="5741">
                  <c:v>54.3125</c:v>
                </c:pt>
                <c:pt idx="5742">
                  <c:v>54.3125</c:v>
                </c:pt>
                <c:pt idx="5743">
                  <c:v>54.3125</c:v>
                </c:pt>
                <c:pt idx="5744">
                  <c:v>54.3125</c:v>
                </c:pt>
                <c:pt idx="5745">
                  <c:v>54.3125</c:v>
                </c:pt>
                <c:pt idx="5746">
                  <c:v>54.3125</c:v>
                </c:pt>
                <c:pt idx="5747">
                  <c:v>54.3125</c:v>
                </c:pt>
                <c:pt idx="5748">
                  <c:v>54.3125</c:v>
                </c:pt>
                <c:pt idx="5749">
                  <c:v>55.1875</c:v>
                </c:pt>
                <c:pt idx="5750">
                  <c:v>55.1875</c:v>
                </c:pt>
                <c:pt idx="5751">
                  <c:v>55.1875</c:v>
                </c:pt>
                <c:pt idx="5752">
                  <c:v>55.1875</c:v>
                </c:pt>
                <c:pt idx="5753">
                  <c:v>55.1875</c:v>
                </c:pt>
                <c:pt idx="5754">
                  <c:v>55.1875</c:v>
                </c:pt>
                <c:pt idx="5755">
                  <c:v>55.1875</c:v>
                </c:pt>
                <c:pt idx="5756">
                  <c:v>55.1875</c:v>
                </c:pt>
                <c:pt idx="5757">
                  <c:v>55.1875</c:v>
                </c:pt>
                <c:pt idx="5758">
                  <c:v>55.1875</c:v>
                </c:pt>
                <c:pt idx="5759">
                  <c:v>55.1875</c:v>
                </c:pt>
                <c:pt idx="5760">
                  <c:v>55.1875</c:v>
                </c:pt>
                <c:pt idx="5761">
                  <c:v>55.1875</c:v>
                </c:pt>
                <c:pt idx="5762">
                  <c:v>55.1875</c:v>
                </c:pt>
                <c:pt idx="5763">
                  <c:v>55.1875</c:v>
                </c:pt>
                <c:pt idx="5764">
                  <c:v>55.1875</c:v>
                </c:pt>
                <c:pt idx="5765">
                  <c:v>55.1875</c:v>
                </c:pt>
                <c:pt idx="5766">
                  <c:v>55.1875</c:v>
                </c:pt>
                <c:pt idx="5767">
                  <c:v>55.1875</c:v>
                </c:pt>
                <c:pt idx="5768">
                  <c:v>55.1875</c:v>
                </c:pt>
                <c:pt idx="5769">
                  <c:v>55.1875</c:v>
                </c:pt>
                <c:pt idx="5770">
                  <c:v>55.1875</c:v>
                </c:pt>
                <c:pt idx="5771">
                  <c:v>55.1875</c:v>
                </c:pt>
                <c:pt idx="5772">
                  <c:v>55.1875</c:v>
                </c:pt>
                <c:pt idx="5773">
                  <c:v>55.1875</c:v>
                </c:pt>
                <c:pt idx="5774">
                  <c:v>55.1875</c:v>
                </c:pt>
                <c:pt idx="5775">
                  <c:v>55.1875</c:v>
                </c:pt>
                <c:pt idx="5776">
                  <c:v>55.1875</c:v>
                </c:pt>
                <c:pt idx="5777">
                  <c:v>55.1875</c:v>
                </c:pt>
                <c:pt idx="5778">
                  <c:v>55.1875</c:v>
                </c:pt>
                <c:pt idx="5779">
                  <c:v>55.1875</c:v>
                </c:pt>
                <c:pt idx="5780">
                  <c:v>55.1875</c:v>
                </c:pt>
                <c:pt idx="5781">
                  <c:v>55.1875</c:v>
                </c:pt>
                <c:pt idx="5782">
                  <c:v>55.1875</c:v>
                </c:pt>
                <c:pt idx="5783">
                  <c:v>55.1875</c:v>
                </c:pt>
                <c:pt idx="5784">
                  <c:v>54.8125</c:v>
                </c:pt>
                <c:pt idx="5785">
                  <c:v>54.8125</c:v>
                </c:pt>
                <c:pt idx="5786">
                  <c:v>54.8125</c:v>
                </c:pt>
                <c:pt idx="5787">
                  <c:v>54.8125</c:v>
                </c:pt>
                <c:pt idx="5788">
                  <c:v>54.8125</c:v>
                </c:pt>
                <c:pt idx="5789">
                  <c:v>54.8125</c:v>
                </c:pt>
                <c:pt idx="5790">
                  <c:v>54.8125</c:v>
                </c:pt>
                <c:pt idx="5791">
                  <c:v>54.8125</c:v>
                </c:pt>
                <c:pt idx="5792">
                  <c:v>54.8125</c:v>
                </c:pt>
                <c:pt idx="5793">
                  <c:v>54.8125</c:v>
                </c:pt>
                <c:pt idx="5794">
                  <c:v>54.8125</c:v>
                </c:pt>
                <c:pt idx="5795">
                  <c:v>54.8125</c:v>
                </c:pt>
                <c:pt idx="5796">
                  <c:v>54.8125</c:v>
                </c:pt>
                <c:pt idx="5797">
                  <c:v>54.8125</c:v>
                </c:pt>
                <c:pt idx="5798">
                  <c:v>54.8125</c:v>
                </c:pt>
                <c:pt idx="5799">
                  <c:v>54.8125</c:v>
                </c:pt>
                <c:pt idx="5800">
                  <c:v>54.8125</c:v>
                </c:pt>
                <c:pt idx="5801">
                  <c:v>54.8125</c:v>
                </c:pt>
                <c:pt idx="5802">
                  <c:v>54.8125</c:v>
                </c:pt>
                <c:pt idx="5803">
                  <c:v>54.8125</c:v>
                </c:pt>
                <c:pt idx="5804">
                  <c:v>54.8125</c:v>
                </c:pt>
                <c:pt idx="5805">
                  <c:v>54.8125</c:v>
                </c:pt>
                <c:pt idx="5806">
                  <c:v>54.8125</c:v>
                </c:pt>
                <c:pt idx="5807">
                  <c:v>54.8125</c:v>
                </c:pt>
                <c:pt idx="5808">
                  <c:v>54.8125</c:v>
                </c:pt>
                <c:pt idx="5809">
                  <c:v>54.8125</c:v>
                </c:pt>
                <c:pt idx="5810">
                  <c:v>54.8125</c:v>
                </c:pt>
                <c:pt idx="5811">
                  <c:v>54.8125</c:v>
                </c:pt>
                <c:pt idx="5812">
                  <c:v>54.8125</c:v>
                </c:pt>
                <c:pt idx="5813">
                  <c:v>54.8125</c:v>
                </c:pt>
                <c:pt idx="5814">
                  <c:v>54.8125</c:v>
                </c:pt>
                <c:pt idx="5815">
                  <c:v>54.8125</c:v>
                </c:pt>
                <c:pt idx="5816">
                  <c:v>54.8125</c:v>
                </c:pt>
                <c:pt idx="5817">
                  <c:v>54.8125</c:v>
                </c:pt>
                <c:pt idx="5818">
                  <c:v>54.8125</c:v>
                </c:pt>
                <c:pt idx="5819">
                  <c:v>54.8125</c:v>
                </c:pt>
                <c:pt idx="5820">
                  <c:v>54.8125</c:v>
                </c:pt>
                <c:pt idx="5821">
                  <c:v>54.8125</c:v>
                </c:pt>
                <c:pt idx="5822">
                  <c:v>54.8125</c:v>
                </c:pt>
                <c:pt idx="5823">
                  <c:v>54.8125</c:v>
                </c:pt>
                <c:pt idx="5824">
                  <c:v>55.25</c:v>
                </c:pt>
                <c:pt idx="5825">
                  <c:v>55.25</c:v>
                </c:pt>
                <c:pt idx="5826">
                  <c:v>55.25</c:v>
                </c:pt>
                <c:pt idx="5827">
                  <c:v>55.25</c:v>
                </c:pt>
                <c:pt idx="5828">
                  <c:v>55.25</c:v>
                </c:pt>
                <c:pt idx="5829">
                  <c:v>55.25</c:v>
                </c:pt>
                <c:pt idx="5830">
                  <c:v>55.25</c:v>
                </c:pt>
                <c:pt idx="5831">
                  <c:v>54.25</c:v>
                </c:pt>
                <c:pt idx="5832">
                  <c:v>54.25</c:v>
                </c:pt>
                <c:pt idx="5833">
                  <c:v>54.25</c:v>
                </c:pt>
                <c:pt idx="5834">
                  <c:v>54.25</c:v>
                </c:pt>
                <c:pt idx="5835">
                  <c:v>54.25</c:v>
                </c:pt>
                <c:pt idx="5836">
                  <c:v>54.25</c:v>
                </c:pt>
                <c:pt idx="5837">
                  <c:v>54.25</c:v>
                </c:pt>
                <c:pt idx="5838">
                  <c:v>54.25</c:v>
                </c:pt>
                <c:pt idx="5839">
                  <c:v>54.25</c:v>
                </c:pt>
                <c:pt idx="5840">
                  <c:v>54.25</c:v>
                </c:pt>
                <c:pt idx="5841">
                  <c:v>54.25</c:v>
                </c:pt>
                <c:pt idx="5842">
                  <c:v>54.25</c:v>
                </c:pt>
                <c:pt idx="5843">
                  <c:v>54.25</c:v>
                </c:pt>
                <c:pt idx="5844">
                  <c:v>54.25</c:v>
                </c:pt>
                <c:pt idx="5845">
                  <c:v>54.25</c:v>
                </c:pt>
                <c:pt idx="5846">
                  <c:v>54.25</c:v>
                </c:pt>
                <c:pt idx="5847">
                  <c:v>54.25</c:v>
                </c:pt>
                <c:pt idx="5848">
                  <c:v>54.25</c:v>
                </c:pt>
                <c:pt idx="5849">
                  <c:v>54.25</c:v>
                </c:pt>
                <c:pt idx="5850">
                  <c:v>54.25</c:v>
                </c:pt>
                <c:pt idx="5851">
                  <c:v>54.25</c:v>
                </c:pt>
                <c:pt idx="5852">
                  <c:v>54.25</c:v>
                </c:pt>
                <c:pt idx="5853">
                  <c:v>54.25</c:v>
                </c:pt>
                <c:pt idx="5854">
                  <c:v>54.25</c:v>
                </c:pt>
                <c:pt idx="5855">
                  <c:v>54.25</c:v>
                </c:pt>
                <c:pt idx="5856">
                  <c:v>54.25</c:v>
                </c:pt>
                <c:pt idx="5857">
                  <c:v>54.25</c:v>
                </c:pt>
                <c:pt idx="5858">
                  <c:v>54.25</c:v>
                </c:pt>
                <c:pt idx="5859">
                  <c:v>54.25</c:v>
                </c:pt>
                <c:pt idx="5860">
                  <c:v>54.25</c:v>
                </c:pt>
                <c:pt idx="5861">
                  <c:v>54.25</c:v>
                </c:pt>
                <c:pt idx="5862">
                  <c:v>54.25</c:v>
                </c:pt>
                <c:pt idx="5863">
                  <c:v>54.25</c:v>
                </c:pt>
                <c:pt idx="5864">
                  <c:v>54.25</c:v>
                </c:pt>
                <c:pt idx="5865">
                  <c:v>54.25</c:v>
                </c:pt>
                <c:pt idx="5866">
                  <c:v>54.25</c:v>
                </c:pt>
                <c:pt idx="5867">
                  <c:v>54.25</c:v>
                </c:pt>
                <c:pt idx="5868">
                  <c:v>54.25</c:v>
                </c:pt>
                <c:pt idx="5869">
                  <c:v>54.25</c:v>
                </c:pt>
                <c:pt idx="5870">
                  <c:v>54.25</c:v>
                </c:pt>
                <c:pt idx="5871">
                  <c:v>54.25</c:v>
                </c:pt>
                <c:pt idx="5872">
                  <c:v>54.25</c:v>
                </c:pt>
                <c:pt idx="5873">
                  <c:v>54.25</c:v>
                </c:pt>
                <c:pt idx="5874">
                  <c:v>54.25</c:v>
                </c:pt>
                <c:pt idx="5875">
                  <c:v>54.25</c:v>
                </c:pt>
                <c:pt idx="5876">
                  <c:v>54.25</c:v>
                </c:pt>
                <c:pt idx="5877">
                  <c:v>54.25</c:v>
                </c:pt>
                <c:pt idx="5878">
                  <c:v>54.25</c:v>
                </c:pt>
                <c:pt idx="5879">
                  <c:v>54.25</c:v>
                </c:pt>
                <c:pt idx="5880">
                  <c:v>54.25</c:v>
                </c:pt>
                <c:pt idx="5881">
                  <c:v>54.25</c:v>
                </c:pt>
                <c:pt idx="5882">
                  <c:v>54.25</c:v>
                </c:pt>
                <c:pt idx="5883">
                  <c:v>54.25</c:v>
                </c:pt>
                <c:pt idx="5884">
                  <c:v>54.25</c:v>
                </c:pt>
                <c:pt idx="5885">
                  <c:v>54.25</c:v>
                </c:pt>
                <c:pt idx="5886">
                  <c:v>54.25</c:v>
                </c:pt>
                <c:pt idx="5887">
                  <c:v>54.25</c:v>
                </c:pt>
                <c:pt idx="5888">
                  <c:v>54.25</c:v>
                </c:pt>
                <c:pt idx="5889">
                  <c:v>54.25</c:v>
                </c:pt>
                <c:pt idx="5890">
                  <c:v>54.25</c:v>
                </c:pt>
                <c:pt idx="5891">
                  <c:v>54.25</c:v>
                </c:pt>
                <c:pt idx="5892">
                  <c:v>54.25</c:v>
                </c:pt>
                <c:pt idx="5893">
                  <c:v>54.25</c:v>
                </c:pt>
                <c:pt idx="5894">
                  <c:v>54.25</c:v>
                </c:pt>
                <c:pt idx="5895">
                  <c:v>54.25</c:v>
                </c:pt>
                <c:pt idx="5896">
                  <c:v>54.25</c:v>
                </c:pt>
                <c:pt idx="5897">
                  <c:v>54.25</c:v>
                </c:pt>
                <c:pt idx="5898">
                  <c:v>54.25</c:v>
                </c:pt>
                <c:pt idx="5899">
                  <c:v>54.25</c:v>
                </c:pt>
                <c:pt idx="5900">
                  <c:v>54.25</c:v>
                </c:pt>
                <c:pt idx="5901">
                  <c:v>54.25</c:v>
                </c:pt>
                <c:pt idx="5902">
                  <c:v>54.25</c:v>
                </c:pt>
                <c:pt idx="5903">
                  <c:v>54.25</c:v>
                </c:pt>
                <c:pt idx="5904">
                  <c:v>54.25</c:v>
                </c:pt>
                <c:pt idx="5905">
                  <c:v>54.25</c:v>
                </c:pt>
                <c:pt idx="5906">
                  <c:v>54.25</c:v>
                </c:pt>
                <c:pt idx="5907">
                  <c:v>54.25</c:v>
                </c:pt>
                <c:pt idx="5908">
                  <c:v>54.25</c:v>
                </c:pt>
                <c:pt idx="5909">
                  <c:v>54.25</c:v>
                </c:pt>
                <c:pt idx="5910">
                  <c:v>54.25</c:v>
                </c:pt>
                <c:pt idx="5911">
                  <c:v>54.25</c:v>
                </c:pt>
                <c:pt idx="5912">
                  <c:v>54.25</c:v>
                </c:pt>
                <c:pt idx="5913">
                  <c:v>54.25</c:v>
                </c:pt>
                <c:pt idx="5914">
                  <c:v>54.25</c:v>
                </c:pt>
                <c:pt idx="5915">
                  <c:v>54.25</c:v>
                </c:pt>
                <c:pt idx="5916">
                  <c:v>54.25</c:v>
                </c:pt>
                <c:pt idx="5917">
                  <c:v>54.25</c:v>
                </c:pt>
                <c:pt idx="5918">
                  <c:v>54.25</c:v>
                </c:pt>
                <c:pt idx="5919">
                  <c:v>54.25</c:v>
                </c:pt>
                <c:pt idx="5920">
                  <c:v>54.25</c:v>
                </c:pt>
                <c:pt idx="5921">
                  <c:v>54.25</c:v>
                </c:pt>
                <c:pt idx="5922">
                  <c:v>54.25</c:v>
                </c:pt>
                <c:pt idx="5923">
                  <c:v>54.25</c:v>
                </c:pt>
                <c:pt idx="5924">
                  <c:v>54.25</c:v>
                </c:pt>
                <c:pt idx="5925">
                  <c:v>54.25</c:v>
                </c:pt>
                <c:pt idx="5926">
                  <c:v>54.25</c:v>
                </c:pt>
                <c:pt idx="5927">
                  <c:v>54.25</c:v>
                </c:pt>
                <c:pt idx="5928">
                  <c:v>54.25</c:v>
                </c:pt>
                <c:pt idx="5929">
                  <c:v>54.25</c:v>
                </c:pt>
                <c:pt idx="5930">
                  <c:v>54.25</c:v>
                </c:pt>
                <c:pt idx="5931">
                  <c:v>51.9375</c:v>
                </c:pt>
                <c:pt idx="5932">
                  <c:v>51.9375</c:v>
                </c:pt>
                <c:pt idx="5933">
                  <c:v>51.9375</c:v>
                </c:pt>
                <c:pt idx="5934">
                  <c:v>51.9375</c:v>
                </c:pt>
                <c:pt idx="5935">
                  <c:v>51.9375</c:v>
                </c:pt>
                <c:pt idx="5936">
                  <c:v>51.9375</c:v>
                </c:pt>
                <c:pt idx="5937">
                  <c:v>51.9375</c:v>
                </c:pt>
                <c:pt idx="5938">
                  <c:v>51.9375</c:v>
                </c:pt>
                <c:pt idx="5939">
                  <c:v>51.9375</c:v>
                </c:pt>
                <c:pt idx="5940">
                  <c:v>51.9375</c:v>
                </c:pt>
                <c:pt idx="5941">
                  <c:v>51.9375</c:v>
                </c:pt>
                <c:pt idx="5942">
                  <c:v>51.9375</c:v>
                </c:pt>
                <c:pt idx="5943">
                  <c:v>51.9375</c:v>
                </c:pt>
                <c:pt idx="5944">
                  <c:v>51.9375</c:v>
                </c:pt>
                <c:pt idx="5945">
                  <c:v>51.9375</c:v>
                </c:pt>
                <c:pt idx="5946">
                  <c:v>51.9375</c:v>
                </c:pt>
                <c:pt idx="5947">
                  <c:v>51.9375</c:v>
                </c:pt>
                <c:pt idx="5948">
                  <c:v>51.9375</c:v>
                </c:pt>
                <c:pt idx="5949">
                  <c:v>51.9375</c:v>
                </c:pt>
                <c:pt idx="5950">
                  <c:v>51.9375</c:v>
                </c:pt>
                <c:pt idx="5951">
                  <c:v>51.9375</c:v>
                </c:pt>
                <c:pt idx="5952">
                  <c:v>51.9375</c:v>
                </c:pt>
                <c:pt idx="5953">
                  <c:v>51.9375</c:v>
                </c:pt>
                <c:pt idx="5954">
                  <c:v>51.9375</c:v>
                </c:pt>
                <c:pt idx="5955">
                  <c:v>51.9375</c:v>
                </c:pt>
                <c:pt idx="5956">
                  <c:v>51.9375</c:v>
                </c:pt>
                <c:pt idx="5957">
                  <c:v>51.9375</c:v>
                </c:pt>
                <c:pt idx="5958">
                  <c:v>51.9375</c:v>
                </c:pt>
                <c:pt idx="5959">
                  <c:v>51.9375</c:v>
                </c:pt>
                <c:pt idx="5960">
                  <c:v>51.9375</c:v>
                </c:pt>
                <c:pt idx="5961">
                  <c:v>51.9375</c:v>
                </c:pt>
                <c:pt idx="5962">
                  <c:v>51.9375</c:v>
                </c:pt>
                <c:pt idx="5963">
                  <c:v>51.9375</c:v>
                </c:pt>
                <c:pt idx="5964">
                  <c:v>51.9375</c:v>
                </c:pt>
                <c:pt idx="5965">
                  <c:v>51.9375</c:v>
                </c:pt>
                <c:pt idx="5966">
                  <c:v>51.9375</c:v>
                </c:pt>
                <c:pt idx="5967">
                  <c:v>51.9375</c:v>
                </c:pt>
                <c:pt idx="5968">
                  <c:v>51.9375</c:v>
                </c:pt>
                <c:pt idx="5969">
                  <c:v>51.9375</c:v>
                </c:pt>
                <c:pt idx="5970">
                  <c:v>51.9375</c:v>
                </c:pt>
                <c:pt idx="5971">
                  <c:v>51.9375</c:v>
                </c:pt>
                <c:pt idx="5972">
                  <c:v>51.9375</c:v>
                </c:pt>
                <c:pt idx="5973">
                  <c:v>51.9375</c:v>
                </c:pt>
                <c:pt idx="5974">
                  <c:v>51.9375</c:v>
                </c:pt>
                <c:pt idx="5975">
                  <c:v>51.9375</c:v>
                </c:pt>
                <c:pt idx="5976">
                  <c:v>51.9375</c:v>
                </c:pt>
                <c:pt idx="5977">
                  <c:v>51.9375</c:v>
                </c:pt>
                <c:pt idx="5978">
                  <c:v>51.9375</c:v>
                </c:pt>
                <c:pt idx="5979">
                  <c:v>51.9375</c:v>
                </c:pt>
                <c:pt idx="5980">
                  <c:v>51.9375</c:v>
                </c:pt>
                <c:pt idx="5981">
                  <c:v>51.9375</c:v>
                </c:pt>
                <c:pt idx="5982">
                  <c:v>51.9375</c:v>
                </c:pt>
                <c:pt idx="5983">
                  <c:v>51.9375</c:v>
                </c:pt>
                <c:pt idx="5984">
                  <c:v>51.9375</c:v>
                </c:pt>
                <c:pt idx="5985">
                  <c:v>51.9375</c:v>
                </c:pt>
                <c:pt idx="5986">
                  <c:v>51.9375</c:v>
                </c:pt>
                <c:pt idx="5987">
                  <c:v>51.9375</c:v>
                </c:pt>
                <c:pt idx="5988">
                  <c:v>51.9375</c:v>
                </c:pt>
                <c:pt idx="5989">
                  <c:v>51.9375</c:v>
                </c:pt>
                <c:pt idx="5990">
                  <c:v>51.9375</c:v>
                </c:pt>
                <c:pt idx="5991">
                  <c:v>51.9375</c:v>
                </c:pt>
                <c:pt idx="5992">
                  <c:v>51.9375</c:v>
                </c:pt>
                <c:pt idx="5993">
                  <c:v>51.9375</c:v>
                </c:pt>
                <c:pt idx="5994">
                  <c:v>51.9375</c:v>
                </c:pt>
                <c:pt idx="5995">
                  <c:v>51.9375</c:v>
                </c:pt>
                <c:pt idx="5996">
                  <c:v>51.9375</c:v>
                </c:pt>
                <c:pt idx="5997">
                  <c:v>51.9375</c:v>
                </c:pt>
                <c:pt idx="5998">
                  <c:v>51.9375</c:v>
                </c:pt>
                <c:pt idx="5999">
                  <c:v>51.9375</c:v>
                </c:pt>
                <c:pt idx="6000">
                  <c:v>51.9375</c:v>
                </c:pt>
                <c:pt idx="6001">
                  <c:v>51.125</c:v>
                </c:pt>
                <c:pt idx="6002">
                  <c:v>51.125</c:v>
                </c:pt>
                <c:pt idx="6003">
                  <c:v>51.125</c:v>
                </c:pt>
                <c:pt idx="6004">
                  <c:v>51.125</c:v>
                </c:pt>
                <c:pt idx="6005">
                  <c:v>51.125</c:v>
                </c:pt>
                <c:pt idx="6006">
                  <c:v>51.125</c:v>
                </c:pt>
              </c:numCache>
            </c:numRef>
          </c:val>
          <c:smooth val="0"/>
          <c:extLst>
            <c:ext xmlns:c16="http://schemas.microsoft.com/office/drawing/2014/chart" uri="{C3380CC4-5D6E-409C-BE32-E72D297353CC}">
              <c16:uniqueId val="{00000000-320B-4852-A63E-7DC2B05D8265}"/>
            </c:ext>
          </c:extLst>
        </c:ser>
        <c:ser>
          <c:idx val="1"/>
          <c:order val="1"/>
          <c:tx>
            <c:v>توجه</c:v>
          </c:tx>
          <c:spPr>
            <a:ln w="28575" cap="rnd">
              <a:solidFill>
                <a:schemeClr val="accent2"/>
              </a:solidFill>
              <a:round/>
            </a:ln>
            <a:effectLst/>
          </c:spPr>
          <c:marker>
            <c:symbol val="none"/>
          </c:marker>
          <c:val>
            <c:numRef>
              <c:f>Sheet1!$AJ$1:$AJ$6007</c:f>
              <c:numCache>
                <c:formatCode>General</c:formatCode>
                <c:ptCount val="6007"/>
                <c:pt idx="0">
                  <c:v>50.375</c:v>
                </c:pt>
                <c:pt idx="1">
                  <c:v>50.375</c:v>
                </c:pt>
                <c:pt idx="2">
                  <c:v>50.375</c:v>
                </c:pt>
                <c:pt idx="3">
                  <c:v>50.375</c:v>
                </c:pt>
                <c:pt idx="4">
                  <c:v>50.375</c:v>
                </c:pt>
                <c:pt idx="5">
                  <c:v>50.375</c:v>
                </c:pt>
                <c:pt idx="6">
                  <c:v>50.375</c:v>
                </c:pt>
                <c:pt idx="7">
                  <c:v>50.375</c:v>
                </c:pt>
                <c:pt idx="8">
                  <c:v>50.375</c:v>
                </c:pt>
                <c:pt idx="9">
                  <c:v>50.375</c:v>
                </c:pt>
                <c:pt idx="10">
                  <c:v>50.375</c:v>
                </c:pt>
                <c:pt idx="11">
                  <c:v>50.375</c:v>
                </c:pt>
                <c:pt idx="12">
                  <c:v>50.375</c:v>
                </c:pt>
                <c:pt idx="13">
                  <c:v>50.375</c:v>
                </c:pt>
                <c:pt idx="14">
                  <c:v>50.375</c:v>
                </c:pt>
                <c:pt idx="15">
                  <c:v>50.375</c:v>
                </c:pt>
                <c:pt idx="16">
                  <c:v>50.375</c:v>
                </c:pt>
                <c:pt idx="17">
                  <c:v>50.375</c:v>
                </c:pt>
                <c:pt idx="18">
                  <c:v>50.375</c:v>
                </c:pt>
                <c:pt idx="19">
                  <c:v>50.375</c:v>
                </c:pt>
                <c:pt idx="20">
                  <c:v>50.375</c:v>
                </c:pt>
                <c:pt idx="21">
                  <c:v>50.375</c:v>
                </c:pt>
                <c:pt idx="22">
                  <c:v>50.375</c:v>
                </c:pt>
                <c:pt idx="23">
                  <c:v>50.375</c:v>
                </c:pt>
                <c:pt idx="24">
                  <c:v>50.375</c:v>
                </c:pt>
                <c:pt idx="25">
                  <c:v>50.375</c:v>
                </c:pt>
                <c:pt idx="26">
                  <c:v>50.375</c:v>
                </c:pt>
                <c:pt idx="27">
                  <c:v>50.375</c:v>
                </c:pt>
                <c:pt idx="28">
                  <c:v>50.375</c:v>
                </c:pt>
                <c:pt idx="29">
                  <c:v>50.375</c:v>
                </c:pt>
                <c:pt idx="30">
                  <c:v>50.375</c:v>
                </c:pt>
                <c:pt idx="31">
                  <c:v>50.375</c:v>
                </c:pt>
                <c:pt idx="32">
                  <c:v>50.375</c:v>
                </c:pt>
                <c:pt idx="33">
                  <c:v>50.375</c:v>
                </c:pt>
                <c:pt idx="34">
                  <c:v>50.375</c:v>
                </c:pt>
                <c:pt idx="35">
                  <c:v>50.375</c:v>
                </c:pt>
                <c:pt idx="36">
                  <c:v>50.375</c:v>
                </c:pt>
                <c:pt idx="37">
                  <c:v>50.375</c:v>
                </c:pt>
                <c:pt idx="38">
                  <c:v>50.375</c:v>
                </c:pt>
                <c:pt idx="39">
                  <c:v>50.375</c:v>
                </c:pt>
                <c:pt idx="40">
                  <c:v>50.375</c:v>
                </c:pt>
                <c:pt idx="41">
                  <c:v>50.375</c:v>
                </c:pt>
                <c:pt idx="42">
                  <c:v>50.375</c:v>
                </c:pt>
                <c:pt idx="43">
                  <c:v>50.375</c:v>
                </c:pt>
                <c:pt idx="44">
                  <c:v>50.375</c:v>
                </c:pt>
                <c:pt idx="45">
                  <c:v>50.375</c:v>
                </c:pt>
                <c:pt idx="46">
                  <c:v>50.375</c:v>
                </c:pt>
                <c:pt idx="47">
                  <c:v>50.375</c:v>
                </c:pt>
                <c:pt idx="48">
                  <c:v>50.375</c:v>
                </c:pt>
                <c:pt idx="49">
                  <c:v>50.375</c:v>
                </c:pt>
                <c:pt idx="50">
                  <c:v>50.375</c:v>
                </c:pt>
                <c:pt idx="51">
                  <c:v>50.375</c:v>
                </c:pt>
                <c:pt idx="52">
                  <c:v>50.375</c:v>
                </c:pt>
                <c:pt idx="53">
                  <c:v>50.375</c:v>
                </c:pt>
                <c:pt idx="54">
                  <c:v>50.375</c:v>
                </c:pt>
                <c:pt idx="55">
                  <c:v>50.375</c:v>
                </c:pt>
                <c:pt idx="56">
                  <c:v>50.375</c:v>
                </c:pt>
                <c:pt idx="57">
                  <c:v>50.375</c:v>
                </c:pt>
                <c:pt idx="58">
                  <c:v>50.375</c:v>
                </c:pt>
                <c:pt idx="59">
                  <c:v>50.375</c:v>
                </c:pt>
                <c:pt idx="60">
                  <c:v>50.375</c:v>
                </c:pt>
                <c:pt idx="61">
                  <c:v>50.375</c:v>
                </c:pt>
                <c:pt idx="62">
                  <c:v>50.375</c:v>
                </c:pt>
                <c:pt idx="63">
                  <c:v>50.375</c:v>
                </c:pt>
                <c:pt idx="64">
                  <c:v>50.375</c:v>
                </c:pt>
                <c:pt idx="65">
                  <c:v>50.375</c:v>
                </c:pt>
                <c:pt idx="66">
                  <c:v>50.375</c:v>
                </c:pt>
                <c:pt idx="67">
                  <c:v>50.375</c:v>
                </c:pt>
                <c:pt idx="68">
                  <c:v>50.375</c:v>
                </c:pt>
                <c:pt idx="69">
                  <c:v>50.375</c:v>
                </c:pt>
                <c:pt idx="70">
                  <c:v>50.375</c:v>
                </c:pt>
                <c:pt idx="71">
                  <c:v>50.375</c:v>
                </c:pt>
                <c:pt idx="72">
                  <c:v>50.375</c:v>
                </c:pt>
                <c:pt idx="73">
                  <c:v>50.375</c:v>
                </c:pt>
                <c:pt idx="74">
                  <c:v>50.375</c:v>
                </c:pt>
                <c:pt idx="75">
                  <c:v>50.375</c:v>
                </c:pt>
                <c:pt idx="76">
                  <c:v>50.375</c:v>
                </c:pt>
                <c:pt idx="77">
                  <c:v>50.375</c:v>
                </c:pt>
                <c:pt idx="78">
                  <c:v>50.375</c:v>
                </c:pt>
                <c:pt idx="79">
                  <c:v>50.375</c:v>
                </c:pt>
                <c:pt idx="80">
                  <c:v>50.375</c:v>
                </c:pt>
                <c:pt idx="81">
                  <c:v>50.375</c:v>
                </c:pt>
                <c:pt idx="82">
                  <c:v>50.375</c:v>
                </c:pt>
                <c:pt idx="83">
                  <c:v>50.375</c:v>
                </c:pt>
                <c:pt idx="84">
                  <c:v>50.375</c:v>
                </c:pt>
                <c:pt idx="85">
                  <c:v>50.375</c:v>
                </c:pt>
                <c:pt idx="86">
                  <c:v>50.375</c:v>
                </c:pt>
                <c:pt idx="87">
                  <c:v>50.375</c:v>
                </c:pt>
                <c:pt idx="88">
                  <c:v>50.375</c:v>
                </c:pt>
                <c:pt idx="89">
                  <c:v>50.375</c:v>
                </c:pt>
                <c:pt idx="90">
                  <c:v>50.375</c:v>
                </c:pt>
                <c:pt idx="91">
                  <c:v>50.375</c:v>
                </c:pt>
                <c:pt idx="92">
                  <c:v>50.375</c:v>
                </c:pt>
                <c:pt idx="93">
                  <c:v>50.375</c:v>
                </c:pt>
                <c:pt idx="94">
                  <c:v>50.375</c:v>
                </c:pt>
                <c:pt idx="95">
                  <c:v>50.375</c:v>
                </c:pt>
                <c:pt idx="96">
                  <c:v>50.375</c:v>
                </c:pt>
                <c:pt idx="97">
                  <c:v>50.375</c:v>
                </c:pt>
                <c:pt idx="98">
                  <c:v>50.375</c:v>
                </c:pt>
                <c:pt idx="99">
                  <c:v>50.375</c:v>
                </c:pt>
                <c:pt idx="100">
                  <c:v>50.375</c:v>
                </c:pt>
                <c:pt idx="101">
                  <c:v>50.375</c:v>
                </c:pt>
                <c:pt idx="102">
                  <c:v>50.375</c:v>
                </c:pt>
                <c:pt idx="103">
                  <c:v>50.375</c:v>
                </c:pt>
                <c:pt idx="104">
                  <c:v>50.375</c:v>
                </c:pt>
                <c:pt idx="105">
                  <c:v>50.375</c:v>
                </c:pt>
                <c:pt idx="106">
                  <c:v>50.375</c:v>
                </c:pt>
                <c:pt idx="107">
                  <c:v>50.375</c:v>
                </c:pt>
                <c:pt idx="108">
                  <c:v>50.375</c:v>
                </c:pt>
                <c:pt idx="109">
                  <c:v>50.375</c:v>
                </c:pt>
                <c:pt idx="110">
                  <c:v>50.375</c:v>
                </c:pt>
                <c:pt idx="111">
                  <c:v>50.375</c:v>
                </c:pt>
                <c:pt idx="112">
                  <c:v>50.375</c:v>
                </c:pt>
                <c:pt idx="113">
                  <c:v>50.375</c:v>
                </c:pt>
                <c:pt idx="114">
                  <c:v>50.375</c:v>
                </c:pt>
                <c:pt idx="115">
                  <c:v>50.375</c:v>
                </c:pt>
                <c:pt idx="116">
                  <c:v>50.375</c:v>
                </c:pt>
                <c:pt idx="117">
                  <c:v>50.375</c:v>
                </c:pt>
                <c:pt idx="118">
                  <c:v>50.375</c:v>
                </c:pt>
                <c:pt idx="119">
                  <c:v>50.375</c:v>
                </c:pt>
                <c:pt idx="120">
                  <c:v>50.375</c:v>
                </c:pt>
                <c:pt idx="121">
                  <c:v>50.375</c:v>
                </c:pt>
                <c:pt idx="122">
                  <c:v>50.375</c:v>
                </c:pt>
                <c:pt idx="123">
                  <c:v>50.375</c:v>
                </c:pt>
                <c:pt idx="124">
                  <c:v>50.375</c:v>
                </c:pt>
                <c:pt idx="125">
                  <c:v>50.375</c:v>
                </c:pt>
                <c:pt idx="126">
                  <c:v>50.375</c:v>
                </c:pt>
                <c:pt idx="127">
                  <c:v>50.375</c:v>
                </c:pt>
                <c:pt idx="128">
                  <c:v>50.375</c:v>
                </c:pt>
                <c:pt idx="129">
                  <c:v>50.375</c:v>
                </c:pt>
                <c:pt idx="130">
                  <c:v>50.375</c:v>
                </c:pt>
                <c:pt idx="131">
                  <c:v>50.375</c:v>
                </c:pt>
                <c:pt idx="132">
                  <c:v>50.375</c:v>
                </c:pt>
                <c:pt idx="133">
                  <c:v>50.375</c:v>
                </c:pt>
                <c:pt idx="134">
                  <c:v>50.375</c:v>
                </c:pt>
                <c:pt idx="135">
                  <c:v>50.375</c:v>
                </c:pt>
                <c:pt idx="136">
                  <c:v>50.375</c:v>
                </c:pt>
                <c:pt idx="137">
                  <c:v>50.375</c:v>
                </c:pt>
                <c:pt idx="138">
                  <c:v>50.375</c:v>
                </c:pt>
                <c:pt idx="139">
                  <c:v>50.375</c:v>
                </c:pt>
                <c:pt idx="140">
                  <c:v>50.375</c:v>
                </c:pt>
                <c:pt idx="141">
                  <c:v>50.375</c:v>
                </c:pt>
                <c:pt idx="142">
                  <c:v>50.375</c:v>
                </c:pt>
                <c:pt idx="143">
                  <c:v>50.375</c:v>
                </c:pt>
                <c:pt idx="144">
                  <c:v>50.375</c:v>
                </c:pt>
                <c:pt idx="145">
                  <c:v>50.375</c:v>
                </c:pt>
                <c:pt idx="146">
                  <c:v>50.375</c:v>
                </c:pt>
                <c:pt idx="147">
                  <c:v>50.375</c:v>
                </c:pt>
                <c:pt idx="148">
                  <c:v>50.375</c:v>
                </c:pt>
                <c:pt idx="149">
                  <c:v>50.375</c:v>
                </c:pt>
                <c:pt idx="150">
                  <c:v>50.375</c:v>
                </c:pt>
                <c:pt idx="151">
                  <c:v>50.375</c:v>
                </c:pt>
                <c:pt idx="152">
                  <c:v>50.375</c:v>
                </c:pt>
                <c:pt idx="153">
                  <c:v>50.375</c:v>
                </c:pt>
                <c:pt idx="154">
                  <c:v>50.375</c:v>
                </c:pt>
                <c:pt idx="155">
                  <c:v>50.375</c:v>
                </c:pt>
                <c:pt idx="156">
                  <c:v>50.375</c:v>
                </c:pt>
                <c:pt idx="157">
                  <c:v>50.375</c:v>
                </c:pt>
                <c:pt idx="158">
                  <c:v>50.375</c:v>
                </c:pt>
                <c:pt idx="159">
                  <c:v>50.375</c:v>
                </c:pt>
                <c:pt idx="160">
                  <c:v>50.375</c:v>
                </c:pt>
                <c:pt idx="161">
                  <c:v>50.375</c:v>
                </c:pt>
                <c:pt idx="162">
                  <c:v>50.375</c:v>
                </c:pt>
                <c:pt idx="163">
                  <c:v>50.375</c:v>
                </c:pt>
                <c:pt idx="164">
                  <c:v>50.375</c:v>
                </c:pt>
                <c:pt idx="165">
                  <c:v>50.375</c:v>
                </c:pt>
                <c:pt idx="166">
                  <c:v>50.375</c:v>
                </c:pt>
                <c:pt idx="167">
                  <c:v>50.375</c:v>
                </c:pt>
                <c:pt idx="168">
                  <c:v>50.375</c:v>
                </c:pt>
                <c:pt idx="169">
                  <c:v>50.375</c:v>
                </c:pt>
                <c:pt idx="170">
                  <c:v>50.375</c:v>
                </c:pt>
                <c:pt idx="171">
                  <c:v>50.375</c:v>
                </c:pt>
                <c:pt idx="172">
                  <c:v>50.375</c:v>
                </c:pt>
                <c:pt idx="173">
                  <c:v>50.375</c:v>
                </c:pt>
                <c:pt idx="174">
                  <c:v>50.375</c:v>
                </c:pt>
                <c:pt idx="175">
                  <c:v>50.375</c:v>
                </c:pt>
                <c:pt idx="176">
                  <c:v>50.375</c:v>
                </c:pt>
                <c:pt idx="177">
                  <c:v>50.375</c:v>
                </c:pt>
                <c:pt idx="178">
                  <c:v>50.375</c:v>
                </c:pt>
                <c:pt idx="179">
                  <c:v>50.375</c:v>
                </c:pt>
                <c:pt idx="180">
                  <c:v>50.375</c:v>
                </c:pt>
                <c:pt idx="181">
                  <c:v>50.375</c:v>
                </c:pt>
                <c:pt idx="182">
                  <c:v>50.375</c:v>
                </c:pt>
                <c:pt idx="183">
                  <c:v>50.375</c:v>
                </c:pt>
                <c:pt idx="184">
                  <c:v>50.375</c:v>
                </c:pt>
                <c:pt idx="185">
                  <c:v>50.375</c:v>
                </c:pt>
                <c:pt idx="186">
                  <c:v>50.375</c:v>
                </c:pt>
                <c:pt idx="187">
                  <c:v>50.375</c:v>
                </c:pt>
                <c:pt idx="188">
                  <c:v>50.375</c:v>
                </c:pt>
                <c:pt idx="189">
                  <c:v>50.375</c:v>
                </c:pt>
                <c:pt idx="190">
                  <c:v>50.375</c:v>
                </c:pt>
                <c:pt idx="191">
                  <c:v>50.375</c:v>
                </c:pt>
                <c:pt idx="192">
                  <c:v>50.375</c:v>
                </c:pt>
                <c:pt idx="193">
                  <c:v>50.375</c:v>
                </c:pt>
                <c:pt idx="194">
                  <c:v>50.375</c:v>
                </c:pt>
                <c:pt idx="195">
                  <c:v>50.375</c:v>
                </c:pt>
                <c:pt idx="196">
                  <c:v>50.375</c:v>
                </c:pt>
                <c:pt idx="197">
                  <c:v>50.375</c:v>
                </c:pt>
                <c:pt idx="198">
                  <c:v>50.375</c:v>
                </c:pt>
                <c:pt idx="199">
                  <c:v>50.375</c:v>
                </c:pt>
                <c:pt idx="200">
                  <c:v>50.375</c:v>
                </c:pt>
                <c:pt idx="201">
                  <c:v>50.375</c:v>
                </c:pt>
                <c:pt idx="202">
                  <c:v>50.375</c:v>
                </c:pt>
                <c:pt idx="203">
                  <c:v>50.375</c:v>
                </c:pt>
                <c:pt idx="204">
                  <c:v>50.375</c:v>
                </c:pt>
                <c:pt idx="205">
                  <c:v>50.375</c:v>
                </c:pt>
                <c:pt idx="206">
                  <c:v>50.375</c:v>
                </c:pt>
                <c:pt idx="207">
                  <c:v>50.375</c:v>
                </c:pt>
                <c:pt idx="208">
                  <c:v>50.375</c:v>
                </c:pt>
                <c:pt idx="209">
                  <c:v>50.375</c:v>
                </c:pt>
                <c:pt idx="210">
                  <c:v>50.375</c:v>
                </c:pt>
                <c:pt idx="211">
                  <c:v>50.375</c:v>
                </c:pt>
                <c:pt idx="212">
                  <c:v>50.375</c:v>
                </c:pt>
                <c:pt idx="213">
                  <c:v>50.375</c:v>
                </c:pt>
                <c:pt idx="214">
                  <c:v>50.375</c:v>
                </c:pt>
                <c:pt idx="215">
                  <c:v>50.375</c:v>
                </c:pt>
                <c:pt idx="216">
                  <c:v>50.375</c:v>
                </c:pt>
                <c:pt idx="217">
                  <c:v>50.375</c:v>
                </c:pt>
                <c:pt idx="218">
                  <c:v>50.375</c:v>
                </c:pt>
                <c:pt idx="219">
                  <c:v>50.375</c:v>
                </c:pt>
                <c:pt idx="220">
                  <c:v>50.375</c:v>
                </c:pt>
                <c:pt idx="221">
                  <c:v>50.375</c:v>
                </c:pt>
                <c:pt idx="222">
                  <c:v>50.375</c:v>
                </c:pt>
                <c:pt idx="223">
                  <c:v>50.375</c:v>
                </c:pt>
                <c:pt idx="224">
                  <c:v>50.375</c:v>
                </c:pt>
                <c:pt idx="225">
                  <c:v>50.375</c:v>
                </c:pt>
                <c:pt idx="226">
                  <c:v>50.375</c:v>
                </c:pt>
                <c:pt idx="227">
                  <c:v>50.375</c:v>
                </c:pt>
                <c:pt idx="228">
                  <c:v>50.375</c:v>
                </c:pt>
                <c:pt idx="229">
                  <c:v>50.375</c:v>
                </c:pt>
                <c:pt idx="230">
                  <c:v>50.375</c:v>
                </c:pt>
                <c:pt idx="231">
                  <c:v>50.375</c:v>
                </c:pt>
                <c:pt idx="232">
                  <c:v>50.375</c:v>
                </c:pt>
                <c:pt idx="233">
                  <c:v>50.375</c:v>
                </c:pt>
                <c:pt idx="234">
                  <c:v>50.375</c:v>
                </c:pt>
                <c:pt idx="235">
                  <c:v>50.375</c:v>
                </c:pt>
                <c:pt idx="236">
                  <c:v>50.375</c:v>
                </c:pt>
                <c:pt idx="237">
                  <c:v>50.375</c:v>
                </c:pt>
                <c:pt idx="238">
                  <c:v>50.375</c:v>
                </c:pt>
                <c:pt idx="239">
                  <c:v>50.375</c:v>
                </c:pt>
                <c:pt idx="240">
                  <c:v>50.375</c:v>
                </c:pt>
                <c:pt idx="241">
                  <c:v>50.375</c:v>
                </c:pt>
                <c:pt idx="242">
                  <c:v>50.375</c:v>
                </c:pt>
                <c:pt idx="243">
                  <c:v>50.375</c:v>
                </c:pt>
                <c:pt idx="244">
                  <c:v>50.375</c:v>
                </c:pt>
                <c:pt idx="245">
                  <c:v>50.375</c:v>
                </c:pt>
                <c:pt idx="246">
                  <c:v>50.375</c:v>
                </c:pt>
                <c:pt idx="247">
                  <c:v>50.375</c:v>
                </c:pt>
                <c:pt idx="248">
                  <c:v>50.375</c:v>
                </c:pt>
                <c:pt idx="249">
                  <c:v>50.375</c:v>
                </c:pt>
                <c:pt idx="250">
                  <c:v>50.375</c:v>
                </c:pt>
                <c:pt idx="251">
                  <c:v>50.375</c:v>
                </c:pt>
                <c:pt idx="252">
                  <c:v>50.375</c:v>
                </c:pt>
                <c:pt idx="253">
                  <c:v>50.375</c:v>
                </c:pt>
                <c:pt idx="254">
                  <c:v>50.375</c:v>
                </c:pt>
                <c:pt idx="255">
                  <c:v>50.375</c:v>
                </c:pt>
                <c:pt idx="256">
                  <c:v>50.375</c:v>
                </c:pt>
                <c:pt idx="257">
                  <c:v>50.375</c:v>
                </c:pt>
                <c:pt idx="258">
                  <c:v>50.375</c:v>
                </c:pt>
                <c:pt idx="259">
                  <c:v>50.375</c:v>
                </c:pt>
                <c:pt idx="260">
                  <c:v>50.375</c:v>
                </c:pt>
                <c:pt idx="261">
                  <c:v>50.375</c:v>
                </c:pt>
                <c:pt idx="262">
                  <c:v>50.375</c:v>
                </c:pt>
                <c:pt idx="263">
                  <c:v>50.375</c:v>
                </c:pt>
                <c:pt idx="264">
                  <c:v>50.375</c:v>
                </c:pt>
                <c:pt idx="265">
                  <c:v>50.375</c:v>
                </c:pt>
                <c:pt idx="266">
                  <c:v>50.375</c:v>
                </c:pt>
                <c:pt idx="267">
                  <c:v>50.375</c:v>
                </c:pt>
                <c:pt idx="268">
                  <c:v>50.375</c:v>
                </c:pt>
                <c:pt idx="269">
                  <c:v>50.375</c:v>
                </c:pt>
                <c:pt idx="270">
                  <c:v>50.375</c:v>
                </c:pt>
                <c:pt idx="271">
                  <c:v>50.375</c:v>
                </c:pt>
                <c:pt idx="272">
                  <c:v>50.375</c:v>
                </c:pt>
                <c:pt idx="273">
                  <c:v>50.375</c:v>
                </c:pt>
                <c:pt idx="274">
                  <c:v>50.375</c:v>
                </c:pt>
                <c:pt idx="275">
                  <c:v>50.375</c:v>
                </c:pt>
                <c:pt idx="276">
                  <c:v>50.375</c:v>
                </c:pt>
                <c:pt idx="277">
                  <c:v>50.375</c:v>
                </c:pt>
                <c:pt idx="278">
                  <c:v>50.375</c:v>
                </c:pt>
                <c:pt idx="279">
                  <c:v>50.375</c:v>
                </c:pt>
                <c:pt idx="280">
                  <c:v>50.375</c:v>
                </c:pt>
                <c:pt idx="281">
                  <c:v>50.375</c:v>
                </c:pt>
                <c:pt idx="282">
                  <c:v>50.375</c:v>
                </c:pt>
                <c:pt idx="283">
                  <c:v>50.375</c:v>
                </c:pt>
                <c:pt idx="284">
                  <c:v>50.375</c:v>
                </c:pt>
                <c:pt idx="285">
                  <c:v>50.375</c:v>
                </c:pt>
                <c:pt idx="286">
                  <c:v>50.375</c:v>
                </c:pt>
                <c:pt idx="287">
                  <c:v>50.375</c:v>
                </c:pt>
                <c:pt idx="288">
                  <c:v>50.375</c:v>
                </c:pt>
                <c:pt idx="289">
                  <c:v>50.375</c:v>
                </c:pt>
                <c:pt idx="290">
                  <c:v>50.375</c:v>
                </c:pt>
                <c:pt idx="291">
                  <c:v>50.375</c:v>
                </c:pt>
                <c:pt idx="292">
                  <c:v>50.375</c:v>
                </c:pt>
                <c:pt idx="293">
                  <c:v>50.375</c:v>
                </c:pt>
                <c:pt idx="294">
                  <c:v>50.375</c:v>
                </c:pt>
                <c:pt idx="295">
                  <c:v>50.375</c:v>
                </c:pt>
                <c:pt idx="296">
                  <c:v>50.375</c:v>
                </c:pt>
                <c:pt idx="297">
                  <c:v>50.375</c:v>
                </c:pt>
                <c:pt idx="298">
                  <c:v>50.375</c:v>
                </c:pt>
                <c:pt idx="299">
                  <c:v>50.375</c:v>
                </c:pt>
                <c:pt idx="300">
                  <c:v>50.375</c:v>
                </c:pt>
                <c:pt idx="301">
                  <c:v>50.375</c:v>
                </c:pt>
                <c:pt idx="302">
                  <c:v>50.375</c:v>
                </c:pt>
                <c:pt idx="303">
                  <c:v>50.375</c:v>
                </c:pt>
                <c:pt idx="304">
                  <c:v>50.375</c:v>
                </c:pt>
                <c:pt idx="305">
                  <c:v>50.375</c:v>
                </c:pt>
                <c:pt idx="306">
                  <c:v>50.375</c:v>
                </c:pt>
                <c:pt idx="307">
                  <c:v>50.375</c:v>
                </c:pt>
                <c:pt idx="308">
                  <c:v>50.375</c:v>
                </c:pt>
                <c:pt idx="309">
                  <c:v>50.375</c:v>
                </c:pt>
                <c:pt idx="310">
                  <c:v>50.375</c:v>
                </c:pt>
                <c:pt idx="311">
                  <c:v>50.375</c:v>
                </c:pt>
                <c:pt idx="312">
                  <c:v>50.375</c:v>
                </c:pt>
                <c:pt idx="313">
                  <c:v>50.375</c:v>
                </c:pt>
                <c:pt idx="314">
                  <c:v>50.375</c:v>
                </c:pt>
                <c:pt idx="315">
                  <c:v>50.375</c:v>
                </c:pt>
                <c:pt idx="316">
                  <c:v>50.375</c:v>
                </c:pt>
                <c:pt idx="317">
                  <c:v>50.375</c:v>
                </c:pt>
                <c:pt idx="318">
                  <c:v>50.375</c:v>
                </c:pt>
                <c:pt idx="319">
                  <c:v>50.375</c:v>
                </c:pt>
                <c:pt idx="320">
                  <c:v>50.375</c:v>
                </c:pt>
                <c:pt idx="321">
                  <c:v>50.375</c:v>
                </c:pt>
                <c:pt idx="322">
                  <c:v>50.375</c:v>
                </c:pt>
                <c:pt idx="323">
                  <c:v>50.375</c:v>
                </c:pt>
                <c:pt idx="324">
                  <c:v>50.375</c:v>
                </c:pt>
                <c:pt idx="325">
                  <c:v>50.375</c:v>
                </c:pt>
                <c:pt idx="326">
                  <c:v>50.375</c:v>
                </c:pt>
                <c:pt idx="327">
                  <c:v>50.375</c:v>
                </c:pt>
                <c:pt idx="328">
                  <c:v>50.375</c:v>
                </c:pt>
                <c:pt idx="329">
                  <c:v>50.375</c:v>
                </c:pt>
                <c:pt idx="330">
                  <c:v>50.375</c:v>
                </c:pt>
                <c:pt idx="331">
                  <c:v>50.375</c:v>
                </c:pt>
                <c:pt idx="332">
                  <c:v>50.375</c:v>
                </c:pt>
                <c:pt idx="333">
                  <c:v>50.375</c:v>
                </c:pt>
                <c:pt idx="334">
                  <c:v>50.375</c:v>
                </c:pt>
                <c:pt idx="335">
                  <c:v>50.375</c:v>
                </c:pt>
                <c:pt idx="336">
                  <c:v>50.375</c:v>
                </c:pt>
                <c:pt idx="337">
                  <c:v>50.375</c:v>
                </c:pt>
                <c:pt idx="338">
                  <c:v>50.375</c:v>
                </c:pt>
                <c:pt idx="339">
                  <c:v>50.375</c:v>
                </c:pt>
                <c:pt idx="340">
                  <c:v>50.375</c:v>
                </c:pt>
                <c:pt idx="341">
                  <c:v>50.375</c:v>
                </c:pt>
                <c:pt idx="342">
                  <c:v>50.375</c:v>
                </c:pt>
                <c:pt idx="343">
                  <c:v>50.375</c:v>
                </c:pt>
                <c:pt idx="344">
                  <c:v>50.375</c:v>
                </c:pt>
                <c:pt idx="345">
                  <c:v>50.375</c:v>
                </c:pt>
                <c:pt idx="346">
                  <c:v>50.375</c:v>
                </c:pt>
                <c:pt idx="347">
                  <c:v>50.375</c:v>
                </c:pt>
                <c:pt idx="348">
                  <c:v>50.375</c:v>
                </c:pt>
                <c:pt idx="349">
                  <c:v>50.375</c:v>
                </c:pt>
                <c:pt idx="350">
                  <c:v>50.375</c:v>
                </c:pt>
                <c:pt idx="351">
                  <c:v>50.375</c:v>
                </c:pt>
                <c:pt idx="352">
                  <c:v>50.375</c:v>
                </c:pt>
                <c:pt idx="353">
                  <c:v>50.375</c:v>
                </c:pt>
                <c:pt idx="354">
                  <c:v>50.375</c:v>
                </c:pt>
                <c:pt idx="355">
                  <c:v>50.375</c:v>
                </c:pt>
                <c:pt idx="356">
                  <c:v>50.375</c:v>
                </c:pt>
                <c:pt idx="357">
                  <c:v>50.375</c:v>
                </c:pt>
                <c:pt idx="358">
                  <c:v>50.375</c:v>
                </c:pt>
                <c:pt idx="359">
                  <c:v>50.375</c:v>
                </c:pt>
                <c:pt idx="360">
                  <c:v>50.375</c:v>
                </c:pt>
                <c:pt idx="361">
                  <c:v>50.375</c:v>
                </c:pt>
                <c:pt idx="362">
                  <c:v>50.375</c:v>
                </c:pt>
                <c:pt idx="363">
                  <c:v>50.375</c:v>
                </c:pt>
                <c:pt idx="364">
                  <c:v>50.375</c:v>
                </c:pt>
                <c:pt idx="365">
                  <c:v>50.375</c:v>
                </c:pt>
                <c:pt idx="366">
                  <c:v>50.375</c:v>
                </c:pt>
                <c:pt idx="367">
                  <c:v>50.375</c:v>
                </c:pt>
                <c:pt idx="368">
                  <c:v>50.375</c:v>
                </c:pt>
                <c:pt idx="369">
                  <c:v>50.375</c:v>
                </c:pt>
                <c:pt idx="370">
                  <c:v>50.375</c:v>
                </c:pt>
                <c:pt idx="371">
                  <c:v>50.375</c:v>
                </c:pt>
                <c:pt idx="372">
                  <c:v>50.375</c:v>
                </c:pt>
                <c:pt idx="373">
                  <c:v>50.375</c:v>
                </c:pt>
                <c:pt idx="374">
                  <c:v>50.375</c:v>
                </c:pt>
                <c:pt idx="375">
                  <c:v>50.375</c:v>
                </c:pt>
                <c:pt idx="376">
                  <c:v>50.375</c:v>
                </c:pt>
                <c:pt idx="377">
                  <c:v>50.375</c:v>
                </c:pt>
                <c:pt idx="378">
                  <c:v>50.375</c:v>
                </c:pt>
                <c:pt idx="379">
                  <c:v>50.375</c:v>
                </c:pt>
                <c:pt idx="380">
                  <c:v>50.375</c:v>
                </c:pt>
                <c:pt idx="381">
                  <c:v>50.375</c:v>
                </c:pt>
                <c:pt idx="382">
                  <c:v>50.375</c:v>
                </c:pt>
                <c:pt idx="383">
                  <c:v>50.375</c:v>
                </c:pt>
                <c:pt idx="384">
                  <c:v>50.375</c:v>
                </c:pt>
                <c:pt idx="385">
                  <c:v>50.375</c:v>
                </c:pt>
                <c:pt idx="386">
                  <c:v>50.375</c:v>
                </c:pt>
                <c:pt idx="387">
                  <c:v>50.375</c:v>
                </c:pt>
                <c:pt idx="388">
                  <c:v>50.375</c:v>
                </c:pt>
                <c:pt idx="389">
                  <c:v>50.375</c:v>
                </c:pt>
                <c:pt idx="390">
                  <c:v>50.375</c:v>
                </c:pt>
                <c:pt idx="391">
                  <c:v>50.375</c:v>
                </c:pt>
                <c:pt idx="392">
                  <c:v>50.375</c:v>
                </c:pt>
                <c:pt idx="393">
                  <c:v>50.375</c:v>
                </c:pt>
                <c:pt idx="394">
                  <c:v>50.375</c:v>
                </c:pt>
                <c:pt idx="395">
                  <c:v>50.375</c:v>
                </c:pt>
                <c:pt idx="396">
                  <c:v>50.375</c:v>
                </c:pt>
                <c:pt idx="397">
                  <c:v>50.375</c:v>
                </c:pt>
                <c:pt idx="398">
                  <c:v>50.375</c:v>
                </c:pt>
                <c:pt idx="399">
                  <c:v>50.375</c:v>
                </c:pt>
                <c:pt idx="400">
                  <c:v>50.375</c:v>
                </c:pt>
                <c:pt idx="401">
                  <c:v>50.375</c:v>
                </c:pt>
                <c:pt idx="402">
                  <c:v>50.375</c:v>
                </c:pt>
                <c:pt idx="403">
                  <c:v>50.375</c:v>
                </c:pt>
                <c:pt idx="404">
                  <c:v>50.375</c:v>
                </c:pt>
                <c:pt idx="405">
                  <c:v>50.375</c:v>
                </c:pt>
                <c:pt idx="406">
                  <c:v>50.375</c:v>
                </c:pt>
                <c:pt idx="407">
                  <c:v>50.375</c:v>
                </c:pt>
                <c:pt idx="408">
                  <c:v>50.375</c:v>
                </c:pt>
                <c:pt idx="409">
                  <c:v>50.375</c:v>
                </c:pt>
                <c:pt idx="410">
                  <c:v>50.375</c:v>
                </c:pt>
                <c:pt idx="411">
                  <c:v>50.375</c:v>
                </c:pt>
                <c:pt idx="412">
                  <c:v>50.375</c:v>
                </c:pt>
                <c:pt idx="413">
                  <c:v>50.375</c:v>
                </c:pt>
                <c:pt idx="414">
                  <c:v>50.375</c:v>
                </c:pt>
                <c:pt idx="415">
                  <c:v>50.375</c:v>
                </c:pt>
                <c:pt idx="416">
                  <c:v>50.375</c:v>
                </c:pt>
                <c:pt idx="417">
                  <c:v>50.375</c:v>
                </c:pt>
                <c:pt idx="418">
                  <c:v>50.375</c:v>
                </c:pt>
                <c:pt idx="419">
                  <c:v>50.375</c:v>
                </c:pt>
                <c:pt idx="420">
                  <c:v>50.375</c:v>
                </c:pt>
                <c:pt idx="421">
                  <c:v>50.375</c:v>
                </c:pt>
                <c:pt idx="422">
                  <c:v>50.375</c:v>
                </c:pt>
                <c:pt idx="423">
                  <c:v>50.375</c:v>
                </c:pt>
                <c:pt idx="424">
                  <c:v>50.375</c:v>
                </c:pt>
                <c:pt idx="425">
                  <c:v>50.375</c:v>
                </c:pt>
                <c:pt idx="426">
                  <c:v>50.375</c:v>
                </c:pt>
                <c:pt idx="427">
                  <c:v>50.375</c:v>
                </c:pt>
                <c:pt idx="428">
                  <c:v>50.375</c:v>
                </c:pt>
                <c:pt idx="429">
                  <c:v>50.375</c:v>
                </c:pt>
                <c:pt idx="430">
                  <c:v>50.375</c:v>
                </c:pt>
                <c:pt idx="431">
                  <c:v>50.375</c:v>
                </c:pt>
                <c:pt idx="432">
                  <c:v>50.375</c:v>
                </c:pt>
                <c:pt idx="433">
                  <c:v>50.375</c:v>
                </c:pt>
                <c:pt idx="434">
                  <c:v>50.375</c:v>
                </c:pt>
                <c:pt idx="435">
                  <c:v>50.375</c:v>
                </c:pt>
                <c:pt idx="436">
                  <c:v>50.375</c:v>
                </c:pt>
                <c:pt idx="437">
                  <c:v>50.375</c:v>
                </c:pt>
                <c:pt idx="438">
                  <c:v>50.375</c:v>
                </c:pt>
                <c:pt idx="439">
                  <c:v>50.375</c:v>
                </c:pt>
                <c:pt idx="440">
                  <c:v>50.375</c:v>
                </c:pt>
                <c:pt idx="441">
                  <c:v>50.375</c:v>
                </c:pt>
                <c:pt idx="442">
                  <c:v>50.375</c:v>
                </c:pt>
                <c:pt idx="443">
                  <c:v>50.375</c:v>
                </c:pt>
                <c:pt idx="444">
                  <c:v>50.375</c:v>
                </c:pt>
                <c:pt idx="445">
                  <c:v>50.375</c:v>
                </c:pt>
                <c:pt idx="446">
                  <c:v>50.375</c:v>
                </c:pt>
                <c:pt idx="447">
                  <c:v>50.375</c:v>
                </c:pt>
                <c:pt idx="448">
                  <c:v>50.375</c:v>
                </c:pt>
                <c:pt idx="449">
                  <c:v>50.375</c:v>
                </c:pt>
                <c:pt idx="450">
                  <c:v>50.375</c:v>
                </c:pt>
                <c:pt idx="451">
                  <c:v>50.375</c:v>
                </c:pt>
                <c:pt idx="452">
                  <c:v>50.375</c:v>
                </c:pt>
                <c:pt idx="453">
                  <c:v>50.375</c:v>
                </c:pt>
                <c:pt idx="454">
                  <c:v>50.375</c:v>
                </c:pt>
                <c:pt idx="455">
                  <c:v>50.375</c:v>
                </c:pt>
                <c:pt idx="456">
                  <c:v>50.375</c:v>
                </c:pt>
                <c:pt idx="457">
                  <c:v>50.375</c:v>
                </c:pt>
                <c:pt idx="458">
                  <c:v>50.375</c:v>
                </c:pt>
                <c:pt idx="459">
                  <c:v>50.375</c:v>
                </c:pt>
                <c:pt idx="460">
                  <c:v>50.375</c:v>
                </c:pt>
                <c:pt idx="461">
                  <c:v>50.375</c:v>
                </c:pt>
                <c:pt idx="462">
                  <c:v>50.375</c:v>
                </c:pt>
                <c:pt idx="463">
                  <c:v>50.375</c:v>
                </c:pt>
                <c:pt idx="464">
                  <c:v>50.375</c:v>
                </c:pt>
                <c:pt idx="465">
                  <c:v>50.375</c:v>
                </c:pt>
                <c:pt idx="466">
                  <c:v>50.375</c:v>
                </c:pt>
                <c:pt idx="467">
                  <c:v>50.375</c:v>
                </c:pt>
                <c:pt idx="468">
                  <c:v>50.375</c:v>
                </c:pt>
                <c:pt idx="469">
                  <c:v>50.375</c:v>
                </c:pt>
                <c:pt idx="470">
                  <c:v>50.375</c:v>
                </c:pt>
                <c:pt idx="471">
                  <c:v>50.375</c:v>
                </c:pt>
                <c:pt idx="472">
                  <c:v>50.375</c:v>
                </c:pt>
                <c:pt idx="473">
                  <c:v>50.375</c:v>
                </c:pt>
                <c:pt idx="474">
                  <c:v>50.375</c:v>
                </c:pt>
                <c:pt idx="475">
                  <c:v>50.375</c:v>
                </c:pt>
                <c:pt idx="476">
                  <c:v>50.375</c:v>
                </c:pt>
                <c:pt idx="477">
                  <c:v>50.375</c:v>
                </c:pt>
                <c:pt idx="478">
                  <c:v>50.375</c:v>
                </c:pt>
                <c:pt idx="479">
                  <c:v>50.375</c:v>
                </c:pt>
                <c:pt idx="480">
                  <c:v>50.375</c:v>
                </c:pt>
                <c:pt idx="481">
                  <c:v>50.375</c:v>
                </c:pt>
                <c:pt idx="482">
                  <c:v>51.875</c:v>
                </c:pt>
                <c:pt idx="483">
                  <c:v>51.875</c:v>
                </c:pt>
                <c:pt idx="484">
                  <c:v>51.875</c:v>
                </c:pt>
                <c:pt idx="485">
                  <c:v>51.875</c:v>
                </c:pt>
                <c:pt idx="486">
                  <c:v>51.875</c:v>
                </c:pt>
                <c:pt idx="487">
                  <c:v>51.875</c:v>
                </c:pt>
                <c:pt idx="488">
                  <c:v>51.875</c:v>
                </c:pt>
                <c:pt idx="489">
                  <c:v>51.875</c:v>
                </c:pt>
                <c:pt idx="490">
                  <c:v>51.875</c:v>
                </c:pt>
                <c:pt idx="491">
                  <c:v>51.875</c:v>
                </c:pt>
                <c:pt idx="492">
                  <c:v>51.875</c:v>
                </c:pt>
                <c:pt idx="493">
                  <c:v>51.875</c:v>
                </c:pt>
                <c:pt idx="494">
                  <c:v>51.875</c:v>
                </c:pt>
                <c:pt idx="495">
                  <c:v>51.875</c:v>
                </c:pt>
                <c:pt idx="496">
                  <c:v>51.875</c:v>
                </c:pt>
                <c:pt idx="497">
                  <c:v>51.875</c:v>
                </c:pt>
                <c:pt idx="498">
                  <c:v>51.875</c:v>
                </c:pt>
                <c:pt idx="499">
                  <c:v>51.875</c:v>
                </c:pt>
                <c:pt idx="500">
                  <c:v>51.875</c:v>
                </c:pt>
                <c:pt idx="501">
                  <c:v>51.875</c:v>
                </c:pt>
                <c:pt idx="502">
                  <c:v>51.875</c:v>
                </c:pt>
                <c:pt idx="503">
                  <c:v>51.875</c:v>
                </c:pt>
                <c:pt idx="504">
                  <c:v>51.875</c:v>
                </c:pt>
                <c:pt idx="505">
                  <c:v>51.875</c:v>
                </c:pt>
                <c:pt idx="506">
                  <c:v>51.875</c:v>
                </c:pt>
                <c:pt idx="507">
                  <c:v>51.875</c:v>
                </c:pt>
                <c:pt idx="508">
                  <c:v>51.875</c:v>
                </c:pt>
                <c:pt idx="509">
                  <c:v>51.875</c:v>
                </c:pt>
                <c:pt idx="510">
                  <c:v>51.875</c:v>
                </c:pt>
                <c:pt idx="511">
                  <c:v>51.875</c:v>
                </c:pt>
                <c:pt idx="512">
                  <c:v>51.875</c:v>
                </c:pt>
                <c:pt idx="513">
                  <c:v>51.875</c:v>
                </c:pt>
                <c:pt idx="514">
                  <c:v>51.875</c:v>
                </c:pt>
                <c:pt idx="515">
                  <c:v>51.875</c:v>
                </c:pt>
                <c:pt idx="516">
                  <c:v>51.875</c:v>
                </c:pt>
                <c:pt idx="517">
                  <c:v>51.875</c:v>
                </c:pt>
                <c:pt idx="518">
                  <c:v>51.875</c:v>
                </c:pt>
                <c:pt idx="519">
                  <c:v>51.875</c:v>
                </c:pt>
                <c:pt idx="520">
                  <c:v>51.875</c:v>
                </c:pt>
                <c:pt idx="521">
                  <c:v>51.875</c:v>
                </c:pt>
                <c:pt idx="522">
                  <c:v>51.875</c:v>
                </c:pt>
                <c:pt idx="523">
                  <c:v>51.875</c:v>
                </c:pt>
                <c:pt idx="524">
                  <c:v>51.875</c:v>
                </c:pt>
                <c:pt idx="525">
                  <c:v>51.875</c:v>
                </c:pt>
                <c:pt idx="526">
                  <c:v>51.875</c:v>
                </c:pt>
                <c:pt idx="527">
                  <c:v>51.875</c:v>
                </c:pt>
                <c:pt idx="528">
                  <c:v>51.875</c:v>
                </c:pt>
                <c:pt idx="529">
                  <c:v>51.875</c:v>
                </c:pt>
                <c:pt idx="530">
                  <c:v>51.875</c:v>
                </c:pt>
                <c:pt idx="531">
                  <c:v>51.875</c:v>
                </c:pt>
                <c:pt idx="532">
                  <c:v>51.875</c:v>
                </c:pt>
                <c:pt idx="533">
                  <c:v>51.875</c:v>
                </c:pt>
                <c:pt idx="534">
                  <c:v>51.875</c:v>
                </c:pt>
                <c:pt idx="535">
                  <c:v>51.875</c:v>
                </c:pt>
                <c:pt idx="536">
                  <c:v>51.875</c:v>
                </c:pt>
                <c:pt idx="537">
                  <c:v>51.875</c:v>
                </c:pt>
                <c:pt idx="538">
                  <c:v>51.875</c:v>
                </c:pt>
                <c:pt idx="539">
                  <c:v>51.875</c:v>
                </c:pt>
                <c:pt idx="540">
                  <c:v>51.875</c:v>
                </c:pt>
                <c:pt idx="541">
                  <c:v>51.875</c:v>
                </c:pt>
                <c:pt idx="542">
                  <c:v>51.875</c:v>
                </c:pt>
                <c:pt idx="543">
                  <c:v>51.875</c:v>
                </c:pt>
                <c:pt idx="544">
                  <c:v>51.875</c:v>
                </c:pt>
                <c:pt idx="545">
                  <c:v>51.875</c:v>
                </c:pt>
                <c:pt idx="546">
                  <c:v>51.875</c:v>
                </c:pt>
                <c:pt idx="547">
                  <c:v>51.875</c:v>
                </c:pt>
                <c:pt idx="548">
                  <c:v>51.875</c:v>
                </c:pt>
                <c:pt idx="549">
                  <c:v>51.875</c:v>
                </c:pt>
                <c:pt idx="550">
                  <c:v>51.875</c:v>
                </c:pt>
                <c:pt idx="551">
                  <c:v>51.875</c:v>
                </c:pt>
                <c:pt idx="552">
                  <c:v>51.875</c:v>
                </c:pt>
                <c:pt idx="553">
                  <c:v>51.875</c:v>
                </c:pt>
                <c:pt idx="554">
                  <c:v>51.875</c:v>
                </c:pt>
                <c:pt idx="555">
                  <c:v>51.875</c:v>
                </c:pt>
                <c:pt idx="556">
                  <c:v>51.875</c:v>
                </c:pt>
                <c:pt idx="557">
                  <c:v>51.875</c:v>
                </c:pt>
                <c:pt idx="558">
                  <c:v>51.875</c:v>
                </c:pt>
                <c:pt idx="559">
                  <c:v>51.875</c:v>
                </c:pt>
                <c:pt idx="560">
                  <c:v>51.875</c:v>
                </c:pt>
                <c:pt idx="561">
                  <c:v>51.875</c:v>
                </c:pt>
                <c:pt idx="562">
                  <c:v>51.875</c:v>
                </c:pt>
                <c:pt idx="563">
                  <c:v>51.875</c:v>
                </c:pt>
                <c:pt idx="564">
                  <c:v>51.875</c:v>
                </c:pt>
                <c:pt idx="565">
                  <c:v>51.875</c:v>
                </c:pt>
                <c:pt idx="566">
                  <c:v>51.875</c:v>
                </c:pt>
                <c:pt idx="567">
                  <c:v>51.875</c:v>
                </c:pt>
                <c:pt idx="568">
                  <c:v>51.875</c:v>
                </c:pt>
                <c:pt idx="569">
                  <c:v>51.875</c:v>
                </c:pt>
                <c:pt idx="570">
                  <c:v>51.875</c:v>
                </c:pt>
                <c:pt idx="571">
                  <c:v>51.875</c:v>
                </c:pt>
                <c:pt idx="572">
                  <c:v>51.875</c:v>
                </c:pt>
                <c:pt idx="573">
                  <c:v>51.875</c:v>
                </c:pt>
                <c:pt idx="574">
                  <c:v>51.875</c:v>
                </c:pt>
                <c:pt idx="575">
                  <c:v>51.875</c:v>
                </c:pt>
                <c:pt idx="576">
                  <c:v>51.875</c:v>
                </c:pt>
                <c:pt idx="577">
                  <c:v>51.875</c:v>
                </c:pt>
                <c:pt idx="578">
                  <c:v>51.875</c:v>
                </c:pt>
                <c:pt idx="579">
                  <c:v>51.875</c:v>
                </c:pt>
                <c:pt idx="580">
                  <c:v>51.875</c:v>
                </c:pt>
                <c:pt idx="581">
                  <c:v>51.875</c:v>
                </c:pt>
                <c:pt idx="582">
                  <c:v>51.875</c:v>
                </c:pt>
                <c:pt idx="583">
                  <c:v>51.875</c:v>
                </c:pt>
                <c:pt idx="584">
                  <c:v>51.875</c:v>
                </c:pt>
                <c:pt idx="585">
                  <c:v>51.875</c:v>
                </c:pt>
                <c:pt idx="586">
                  <c:v>51.875</c:v>
                </c:pt>
                <c:pt idx="587">
                  <c:v>51.875</c:v>
                </c:pt>
                <c:pt idx="588">
                  <c:v>51.875</c:v>
                </c:pt>
                <c:pt idx="589">
                  <c:v>51.875</c:v>
                </c:pt>
                <c:pt idx="590">
                  <c:v>51.875</c:v>
                </c:pt>
                <c:pt idx="591">
                  <c:v>51.875</c:v>
                </c:pt>
                <c:pt idx="592">
                  <c:v>51.875</c:v>
                </c:pt>
                <c:pt idx="593">
                  <c:v>51.875</c:v>
                </c:pt>
                <c:pt idx="594">
                  <c:v>51.875</c:v>
                </c:pt>
                <c:pt idx="595">
                  <c:v>51.875</c:v>
                </c:pt>
                <c:pt idx="596">
                  <c:v>51.875</c:v>
                </c:pt>
                <c:pt idx="597">
                  <c:v>51.875</c:v>
                </c:pt>
                <c:pt idx="598">
                  <c:v>51.875</c:v>
                </c:pt>
                <c:pt idx="599">
                  <c:v>51.875</c:v>
                </c:pt>
                <c:pt idx="600">
                  <c:v>51.875</c:v>
                </c:pt>
                <c:pt idx="601">
                  <c:v>51.875</c:v>
                </c:pt>
                <c:pt idx="602">
                  <c:v>51.875</c:v>
                </c:pt>
                <c:pt idx="603">
                  <c:v>51.875</c:v>
                </c:pt>
                <c:pt idx="604">
                  <c:v>51.875</c:v>
                </c:pt>
                <c:pt idx="605">
                  <c:v>51.875</c:v>
                </c:pt>
                <c:pt idx="606">
                  <c:v>51.875</c:v>
                </c:pt>
                <c:pt idx="607">
                  <c:v>51.875</c:v>
                </c:pt>
                <c:pt idx="608">
                  <c:v>51.875</c:v>
                </c:pt>
                <c:pt idx="609">
                  <c:v>51.875</c:v>
                </c:pt>
                <c:pt idx="610">
                  <c:v>51.875</c:v>
                </c:pt>
                <c:pt idx="611">
                  <c:v>51.875</c:v>
                </c:pt>
                <c:pt idx="612">
                  <c:v>51.875</c:v>
                </c:pt>
                <c:pt idx="613">
                  <c:v>51.875</c:v>
                </c:pt>
                <c:pt idx="614">
                  <c:v>51.875</c:v>
                </c:pt>
                <c:pt idx="615">
                  <c:v>51.875</c:v>
                </c:pt>
                <c:pt idx="616">
                  <c:v>51.875</c:v>
                </c:pt>
                <c:pt idx="617">
                  <c:v>51.875</c:v>
                </c:pt>
                <c:pt idx="618">
                  <c:v>51.875</c:v>
                </c:pt>
                <c:pt idx="619">
                  <c:v>51.875</c:v>
                </c:pt>
                <c:pt idx="620">
                  <c:v>51.875</c:v>
                </c:pt>
                <c:pt idx="621">
                  <c:v>51.875</c:v>
                </c:pt>
                <c:pt idx="622">
                  <c:v>51.875</c:v>
                </c:pt>
                <c:pt idx="623">
                  <c:v>51.875</c:v>
                </c:pt>
                <c:pt idx="624">
                  <c:v>51.875</c:v>
                </c:pt>
                <c:pt idx="625">
                  <c:v>51.875</c:v>
                </c:pt>
                <c:pt idx="626">
                  <c:v>51.875</c:v>
                </c:pt>
                <c:pt idx="627">
                  <c:v>51.875</c:v>
                </c:pt>
                <c:pt idx="628">
                  <c:v>51.875</c:v>
                </c:pt>
                <c:pt idx="629">
                  <c:v>51.875</c:v>
                </c:pt>
                <c:pt idx="630">
                  <c:v>51.875</c:v>
                </c:pt>
                <c:pt idx="631">
                  <c:v>51.875</c:v>
                </c:pt>
                <c:pt idx="632">
                  <c:v>51.875</c:v>
                </c:pt>
                <c:pt idx="633">
                  <c:v>51.875</c:v>
                </c:pt>
                <c:pt idx="634">
                  <c:v>51.875</c:v>
                </c:pt>
                <c:pt idx="635">
                  <c:v>51.875</c:v>
                </c:pt>
                <c:pt idx="636">
                  <c:v>51.875</c:v>
                </c:pt>
                <c:pt idx="637">
                  <c:v>51.875</c:v>
                </c:pt>
                <c:pt idx="638">
                  <c:v>51.875</c:v>
                </c:pt>
                <c:pt idx="639">
                  <c:v>51.875</c:v>
                </c:pt>
                <c:pt idx="640">
                  <c:v>51.875</c:v>
                </c:pt>
                <c:pt idx="641">
                  <c:v>51.875</c:v>
                </c:pt>
                <c:pt idx="642">
                  <c:v>51.875</c:v>
                </c:pt>
                <c:pt idx="643">
                  <c:v>51.875</c:v>
                </c:pt>
                <c:pt idx="644">
                  <c:v>51.875</c:v>
                </c:pt>
                <c:pt idx="645">
                  <c:v>51.875</c:v>
                </c:pt>
                <c:pt idx="646">
                  <c:v>51.875</c:v>
                </c:pt>
                <c:pt idx="647">
                  <c:v>51.875</c:v>
                </c:pt>
                <c:pt idx="648">
                  <c:v>51.875</c:v>
                </c:pt>
                <c:pt idx="649">
                  <c:v>51.875</c:v>
                </c:pt>
                <c:pt idx="650">
                  <c:v>51.875</c:v>
                </c:pt>
                <c:pt idx="651">
                  <c:v>51.875</c:v>
                </c:pt>
                <c:pt idx="652">
                  <c:v>51.875</c:v>
                </c:pt>
                <c:pt idx="653">
                  <c:v>51.875</c:v>
                </c:pt>
                <c:pt idx="654">
                  <c:v>51.875</c:v>
                </c:pt>
                <c:pt idx="655">
                  <c:v>51.875</c:v>
                </c:pt>
                <c:pt idx="656">
                  <c:v>51.875</c:v>
                </c:pt>
                <c:pt idx="657">
                  <c:v>51.875</c:v>
                </c:pt>
                <c:pt idx="658">
                  <c:v>51.875</c:v>
                </c:pt>
                <c:pt idx="659">
                  <c:v>51.875</c:v>
                </c:pt>
                <c:pt idx="660">
                  <c:v>51.875</c:v>
                </c:pt>
                <c:pt idx="661">
                  <c:v>51.875</c:v>
                </c:pt>
                <c:pt idx="662">
                  <c:v>51.875</c:v>
                </c:pt>
                <c:pt idx="663">
                  <c:v>51.875</c:v>
                </c:pt>
                <c:pt idx="664">
                  <c:v>51.875</c:v>
                </c:pt>
                <c:pt idx="665">
                  <c:v>51.875</c:v>
                </c:pt>
                <c:pt idx="666">
                  <c:v>51.875</c:v>
                </c:pt>
                <c:pt idx="667">
                  <c:v>51.875</c:v>
                </c:pt>
                <c:pt idx="668">
                  <c:v>51.875</c:v>
                </c:pt>
                <c:pt idx="669">
                  <c:v>51.875</c:v>
                </c:pt>
                <c:pt idx="670">
                  <c:v>51.875</c:v>
                </c:pt>
                <c:pt idx="671">
                  <c:v>51.875</c:v>
                </c:pt>
                <c:pt idx="672">
                  <c:v>51.875</c:v>
                </c:pt>
                <c:pt idx="673">
                  <c:v>51.875</c:v>
                </c:pt>
                <c:pt idx="674">
                  <c:v>51.875</c:v>
                </c:pt>
                <c:pt idx="675">
                  <c:v>51.875</c:v>
                </c:pt>
                <c:pt idx="676">
                  <c:v>51.875</c:v>
                </c:pt>
                <c:pt idx="677">
                  <c:v>51.875</c:v>
                </c:pt>
                <c:pt idx="678">
                  <c:v>51.875</c:v>
                </c:pt>
                <c:pt idx="679">
                  <c:v>51.875</c:v>
                </c:pt>
                <c:pt idx="680">
                  <c:v>51.875</c:v>
                </c:pt>
                <c:pt idx="681">
                  <c:v>51.875</c:v>
                </c:pt>
                <c:pt idx="682">
                  <c:v>51.875</c:v>
                </c:pt>
                <c:pt idx="683">
                  <c:v>51.875</c:v>
                </c:pt>
                <c:pt idx="684">
                  <c:v>51.875</c:v>
                </c:pt>
                <c:pt idx="685">
                  <c:v>51.875</c:v>
                </c:pt>
                <c:pt idx="686">
                  <c:v>51.875</c:v>
                </c:pt>
                <c:pt idx="687">
                  <c:v>51.875</c:v>
                </c:pt>
                <c:pt idx="688">
                  <c:v>51.875</c:v>
                </c:pt>
                <c:pt idx="689">
                  <c:v>51.875</c:v>
                </c:pt>
                <c:pt idx="690">
                  <c:v>51.875</c:v>
                </c:pt>
                <c:pt idx="691">
                  <c:v>51.875</c:v>
                </c:pt>
                <c:pt idx="692">
                  <c:v>51.875</c:v>
                </c:pt>
                <c:pt idx="693">
                  <c:v>51.875</c:v>
                </c:pt>
                <c:pt idx="694">
                  <c:v>51.875</c:v>
                </c:pt>
                <c:pt idx="695">
                  <c:v>51.875</c:v>
                </c:pt>
                <c:pt idx="696">
                  <c:v>51.875</c:v>
                </c:pt>
                <c:pt idx="697">
                  <c:v>51.875</c:v>
                </c:pt>
                <c:pt idx="698">
                  <c:v>51.875</c:v>
                </c:pt>
                <c:pt idx="699">
                  <c:v>51.875</c:v>
                </c:pt>
                <c:pt idx="700">
                  <c:v>51.875</c:v>
                </c:pt>
                <c:pt idx="701">
                  <c:v>51.875</c:v>
                </c:pt>
                <c:pt idx="702">
                  <c:v>51.875</c:v>
                </c:pt>
                <c:pt idx="703">
                  <c:v>51.875</c:v>
                </c:pt>
                <c:pt idx="704">
                  <c:v>51.875</c:v>
                </c:pt>
                <c:pt idx="705">
                  <c:v>51.875</c:v>
                </c:pt>
                <c:pt idx="706">
                  <c:v>51.875</c:v>
                </c:pt>
                <c:pt idx="707">
                  <c:v>51.875</c:v>
                </c:pt>
                <c:pt idx="708">
                  <c:v>51.875</c:v>
                </c:pt>
                <c:pt idx="709">
                  <c:v>51.875</c:v>
                </c:pt>
                <c:pt idx="710">
                  <c:v>51.875</c:v>
                </c:pt>
                <c:pt idx="711">
                  <c:v>51.875</c:v>
                </c:pt>
                <c:pt idx="712">
                  <c:v>51.875</c:v>
                </c:pt>
                <c:pt idx="713">
                  <c:v>51.875</c:v>
                </c:pt>
                <c:pt idx="714">
                  <c:v>51.875</c:v>
                </c:pt>
                <c:pt idx="715">
                  <c:v>51.875</c:v>
                </c:pt>
                <c:pt idx="716">
                  <c:v>51.875</c:v>
                </c:pt>
                <c:pt idx="717">
                  <c:v>51.875</c:v>
                </c:pt>
                <c:pt idx="718">
                  <c:v>51.875</c:v>
                </c:pt>
                <c:pt idx="719">
                  <c:v>51.875</c:v>
                </c:pt>
                <c:pt idx="720">
                  <c:v>51.875</c:v>
                </c:pt>
                <c:pt idx="721">
                  <c:v>51.875</c:v>
                </c:pt>
                <c:pt idx="722">
                  <c:v>51.875</c:v>
                </c:pt>
                <c:pt idx="723">
                  <c:v>51.875</c:v>
                </c:pt>
                <c:pt idx="724">
                  <c:v>51.875</c:v>
                </c:pt>
                <c:pt idx="725">
                  <c:v>51.875</c:v>
                </c:pt>
                <c:pt idx="726">
                  <c:v>51.875</c:v>
                </c:pt>
                <c:pt idx="727">
                  <c:v>51.875</c:v>
                </c:pt>
                <c:pt idx="728">
                  <c:v>51.875</c:v>
                </c:pt>
                <c:pt idx="729">
                  <c:v>51.875</c:v>
                </c:pt>
                <c:pt idx="730">
                  <c:v>51.875</c:v>
                </c:pt>
                <c:pt idx="731">
                  <c:v>51.875</c:v>
                </c:pt>
                <c:pt idx="732">
                  <c:v>51.875</c:v>
                </c:pt>
                <c:pt idx="733">
                  <c:v>51.875</c:v>
                </c:pt>
                <c:pt idx="734">
                  <c:v>51.875</c:v>
                </c:pt>
                <c:pt idx="735">
                  <c:v>51.875</c:v>
                </c:pt>
                <c:pt idx="736">
                  <c:v>51.875</c:v>
                </c:pt>
                <c:pt idx="737">
                  <c:v>51.875</c:v>
                </c:pt>
                <c:pt idx="738">
                  <c:v>51.875</c:v>
                </c:pt>
                <c:pt idx="739">
                  <c:v>51.875</c:v>
                </c:pt>
                <c:pt idx="740">
                  <c:v>51.875</c:v>
                </c:pt>
                <c:pt idx="741">
                  <c:v>51.875</c:v>
                </c:pt>
                <c:pt idx="742">
                  <c:v>51.875</c:v>
                </c:pt>
                <c:pt idx="743">
                  <c:v>51.875</c:v>
                </c:pt>
                <c:pt idx="744">
                  <c:v>51.875</c:v>
                </c:pt>
                <c:pt idx="745">
                  <c:v>51.875</c:v>
                </c:pt>
                <c:pt idx="746">
                  <c:v>51.875</c:v>
                </c:pt>
                <c:pt idx="747">
                  <c:v>51.875</c:v>
                </c:pt>
                <c:pt idx="748">
                  <c:v>51.875</c:v>
                </c:pt>
                <c:pt idx="749">
                  <c:v>51.875</c:v>
                </c:pt>
                <c:pt idx="750">
                  <c:v>51.875</c:v>
                </c:pt>
                <c:pt idx="751">
                  <c:v>51.875</c:v>
                </c:pt>
                <c:pt idx="752">
                  <c:v>51.875</c:v>
                </c:pt>
                <c:pt idx="753">
                  <c:v>51.875</c:v>
                </c:pt>
                <c:pt idx="754">
                  <c:v>51.875</c:v>
                </c:pt>
                <c:pt idx="755">
                  <c:v>51.875</c:v>
                </c:pt>
                <c:pt idx="756">
                  <c:v>51.875</c:v>
                </c:pt>
                <c:pt idx="757">
                  <c:v>51.875</c:v>
                </c:pt>
                <c:pt idx="758">
                  <c:v>51.875</c:v>
                </c:pt>
                <c:pt idx="759">
                  <c:v>51.875</c:v>
                </c:pt>
                <c:pt idx="760">
                  <c:v>51.875</c:v>
                </c:pt>
                <c:pt idx="761">
                  <c:v>51.875</c:v>
                </c:pt>
                <c:pt idx="762">
                  <c:v>51.875</c:v>
                </c:pt>
                <c:pt idx="763">
                  <c:v>51.875</c:v>
                </c:pt>
                <c:pt idx="764">
                  <c:v>51.875</c:v>
                </c:pt>
                <c:pt idx="765">
                  <c:v>51.875</c:v>
                </c:pt>
                <c:pt idx="766">
                  <c:v>51.875</c:v>
                </c:pt>
                <c:pt idx="767">
                  <c:v>51.875</c:v>
                </c:pt>
                <c:pt idx="768">
                  <c:v>51.875</c:v>
                </c:pt>
                <c:pt idx="769">
                  <c:v>51.875</c:v>
                </c:pt>
                <c:pt idx="770">
                  <c:v>51.875</c:v>
                </c:pt>
                <c:pt idx="771">
                  <c:v>51.875</c:v>
                </c:pt>
                <c:pt idx="772">
                  <c:v>51.875</c:v>
                </c:pt>
                <c:pt idx="773">
                  <c:v>51.875</c:v>
                </c:pt>
                <c:pt idx="774">
                  <c:v>51.875</c:v>
                </c:pt>
                <c:pt idx="775">
                  <c:v>51.875</c:v>
                </c:pt>
                <c:pt idx="776">
                  <c:v>51.875</c:v>
                </c:pt>
                <c:pt idx="777">
                  <c:v>51.875</c:v>
                </c:pt>
                <c:pt idx="778">
                  <c:v>51.875</c:v>
                </c:pt>
                <c:pt idx="779">
                  <c:v>51.875</c:v>
                </c:pt>
                <c:pt idx="780">
                  <c:v>51.875</c:v>
                </c:pt>
                <c:pt idx="781">
                  <c:v>51.875</c:v>
                </c:pt>
                <c:pt idx="782">
                  <c:v>51.875</c:v>
                </c:pt>
                <c:pt idx="783">
                  <c:v>51.875</c:v>
                </c:pt>
                <c:pt idx="784">
                  <c:v>51.875</c:v>
                </c:pt>
                <c:pt idx="785">
                  <c:v>51.875</c:v>
                </c:pt>
                <c:pt idx="786">
                  <c:v>51.875</c:v>
                </c:pt>
                <c:pt idx="787">
                  <c:v>51.875</c:v>
                </c:pt>
                <c:pt idx="788">
                  <c:v>51.875</c:v>
                </c:pt>
                <c:pt idx="789">
                  <c:v>51.875</c:v>
                </c:pt>
                <c:pt idx="790">
                  <c:v>51.875</c:v>
                </c:pt>
                <c:pt idx="791">
                  <c:v>51.875</c:v>
                </c:pt>
                <c:pt idx="792">
                  <c:v>51.875</c:v>
                </c:pt>
                <c:pt idx="793">
                  <c:v>51.875</c:v>
                </c:pt>
                <c:pt idx="794">
                  <c:v>51.875</c:v>
                </c:pt>
                <c:pt idx="795">
                  <c:v>51.875</c:v>
                </c:pt>
                <c:pt idx="796">
                  <c:v>51.875</c:v>
                </c:pt>
                <c:pt idx="797">
                  <c:v>51.875</c:v>
                </c:pt>
                <c:pt idx="798">
                  <c:v>51.875</c:v>
                </c:pt>
                <c:pt idx="799">
                  <c:v>51.875</c:v>
                </c:pt>
                <c:pt idx="800">
                  <c:v>51.875</c:v>
                </c:pt>
                <c:pt idx="801">
                  <c:v>51.875</c:v>
                </c:pt>
                <c:pt idx="802">
                  <c:v>51.875</c:v>
                </c:pt>
                <c:pt idx="803">
                  <c:v>51.875</c:v>
                </c:pt>
                <c:pt idx="804">
                  <c:v>51.875</c:v>
                </c:pt>
                <c:pt idx="805">
                  <c:v>51.875</c:v>
                </c:pt>
                <c:pt idx="806">
                  <c:v>51.875</c:v>
                </c:pt>
                <c:pt idx="807">
                  <c:v>51.875</c:v>
                </c:pt>
                <c:pt idx="808">
                  <c:v>51.875</c:v>
                </c:pt>
                <c:pt idx="809">
                  <c:v>51.875</c:v>
                </c:pt>
                <c:pt idx="810">
                  <c:v>51.875</c:v>
                </c:pt>
                <c:pt idx="811">
                  <c:v>51.875</c:v>
                </c:pt>
                <c:pt idx="812">
                  <c:v>51.875</c:v>
                </c:pt>
                <c:pt idx="813">
                  <c:v>51.875</c:v>
                </c:pt>
                <c:pt idx="814">
                  <c:v>51.875</c:v>
                </c:pt>
                <c:pt idx="815">
                  <c:v>51.875</c:v>
                </c:pt>
                <c:pt idx="816">
                  <c:v>51.875</c:v>
                </c:pt>
                <c:pt idx="817">
                  <c:v>51.875</c:v>
                </c:pt>
                <c:pt idx="818">
                  <c:v>51.875</c:v>
                </c:pt>
                <c:pt idx="819">
                  <c:v>51.875</c:v>
                </c:pt>
                <c:pt idx="820">
                  <c:v>51.875</c:v>
                </c:pt>
                <c:pt idx="821">
                  <c:v>51.875</c:v>
                </c:pt>
                <c:pt idx="822">
                  <c:v>51.875</c:v>
                </c:pt>
                <c:pt idx="823">
                  <c:v>51.875</c:v>
                </c:pt>
                <c:pt idx="824">
                  <c:v>51.875</c:v>
                </c:pt>
                <c:pt idx="825">
                  <c:v>51.875</c:v>
                </c:pt>
                <c:pt idx="826">
                  <c:v>51.875</c:v>
                </c:pt>
                <c:pt idx="827">
                  <c:v>51.875</c:v>
                </c:pt>
                <c:pt idx="828">
                  <c:v>51.875</c:v>
                </c:pt>
                <c:pt idx="829">
                  <c:v>51.875</c:v>
                </c:pt>
                <c:pt idx="830">
                  <c:v>51.875</c:v>
                </c:pt>
                <c:pt idx="831">
                  <c:v>51.875</c:v>
                </c:pt>
                <c:pt idx="832">
                  <c:v>51.875</c:v>
                </c:pt>
                <c:pt idx="833">
                  <c:v>51.875</c:v>
                </c:pt>
                <c:pt idx="834">
                  <c:v>51.875</c:v>
                </c:pt>
                <c:pt idx="835">
                  <c:v>51.875</c:v>
                </c:pt>
                <c:pt idx="836">
                  <c:v>51.875</c:v>
                </c:pt>
                <c:pt idx="837">
                  <c:v>51.875</c:v>
                </c:pt>
                <c:pt idx="838">
                  <c:v>51.875</c:v>
                </c:pt>
                <c:pt idx="839">
                  <c:v>51.875</c:v>
                </c:pt>
                <c:pt idx="840">
                  <c:v>51.875</c:v>
                </c:pt>
                <c:pt idx="841">
                  <c:v>51.875</c:v>
                </c:pt>
                <c:pt idx="842">
                  <c:v>51.875</c:v>
                </c:pt>
                <c:pt idx="843">
                  <c:v>51.875</c:v>
                </c:pt>
                <c:pt idx="844">
                  <c:v>51.875</c:v>
                </c:pt>
                <c:pt idx="845">
                  <c:v>51.875</c:v>
                </c:pt>
                <c:pt idx="846">
                  <c:v>51.875</c:v>
                </c:pt>
                <c:pt idx="847">
                  <c:v>51.875</c:v>
                </c:pt>
                <c:pt idx="848">
                  <c:v>51.875</c:v>
                </c:pt>
                <c:pt idx="849">
                  <c:v>51.875</c:v>
                </c:pt>
                <c:pt idx="850">
                  <c:v>51.875</c:v>
                </c:pt>
                <c:pt idx="851">
                  <c:v>51.875</c:v>
                </c:pt>
                <c:pt idx="852">
                  <c:v>51.875</c:v>
                </c:pt>
                <c:pt idx="853">
                  <c:v>51.875</c:v>
                </c:pt>
                <c:pt idx="854">
                  <c:v>51.875</c:v>
                </c:pt>
                <c:pt idx="855">
                  <c:v>51.875</c:v>
                </c:pt>
                <c:pt idx="856">
                  <c:v>51.875</c:v>
                </c:pt>
                <c:pt idx="857">
                  <c:v>51.875</c:v>
                </c:pt>
                <c:pt idx="858">
                  <c:v>51.875</c:v>
                </c:pt>
                <c:pt idx="859">
                  <c:v>51.875</c:v>
                </c:pt>
                <c:pt idx="860">
                  <c:v>51.875</c:v>
                </c:pt>
                <c:pt idx="861">
                  <c:v>51.875</c:v>
                </c:pt>
                <c:pt idx="862">
                  <c:v>51.875</c:v>
                </c:pt>
                <c:pt idx="863">
                  <c:v>51.875</c:v>
                </c:pt>
                <c:pt idx="864">
                  <c:v>51.875</c:v>
                </c:pt>
                <c:pt idx="865">
                  <c:v>51.875</c:v>
                </c:pt>
                <c:pt idx="866">
                  <c:v>51.875</c:v>
                </c:pt>
                <c:pt idx="867">
                  <c:v>51.875</c:v>
                </c:pt>
                <c:pt idx="868">
                  <c:v>51.875</c:v>
                </c:pt>
                <c:pt idx="869">
                  <c:v>51.875</c:v>
                </c:pt>
                <c:pt idx="870">
                  <c:v>51.875</c:v>
                </c:pt>
                <c:pt idx="871">
                  <c:v>51.875</c:v>
                </c:pt>
                <c:pt idx="872">
                  <c:v>51.875</c:v>
                </c:pt>
                <c:pt idx="873">
                  <c:v>51.875</c:v>
                </c:pt>
                <c:pt idx="874">
                  <c:v>51.875</c:v>
                </c:pt>
                <c:pt idx="875">
                  <c:v>51.875</c:v>
                </c:pt>
                <c:pt idx="876">
                  <c:v>51.875</c:v>
                </c:pt>
                <c:pt idx="877">
                  <c:v>51.875</c:v>
                </c:pt>
                <c:pt idx="878">
                  <c:v>51.875</c:v>
                </c:pt>
                <c:pt idx="879">
                  <c:v>51.875</c:v>
                </c:pt>
                <c:pt idx="880">
                  <c:v>51.875</c:v>
                </c:pt>
                <c:pt idx="881">
                  <c:v>51.875</c:v>
                </c:pt>
                <c:pt idx="882">
                  <c:v>51.875</c:v>
                </c:pt>
                <c:pt idx="883">
                  <c:v>51.875</c:v>
                </c:pt>
                <c:pt idx="884">
                  <c:v>51.875</c:v>
                </c:pt>
                <c:pt idx="885">
                  <c:v>51.875</c:v>
                </c:pt>
                <c:pt idx="886">
                  <c:v>51.875</c:v>
                </c:pt>
                <c:pt idx="887">
                  <c:v>51.875</c:v>
                </c:pt>
                <c:pt idx="888">
                  <c:v>51.875</c:v>
                </c:pt>
                <c:pt idx="889">
                  <c:v>51.875</c:v>
                </c:pt>
                <c:pt idx="890">
                  <c:v>51.875</c:v>
                </c:pt>
                <c:pt idx="891">
                  <c:v>51.875</c:v>
                </c:pt>
                <c:pt idx="892">
                  <c:v>51.875</c:v>
                </c:pt>
                <c:pt idx="893">
                  <c:v>51.875</c:v>
                </c:pt>
                <c:pt idx="894">
                  <c:v>51.875</c:v>
                </c:pt>
                <c:pt idx="895">
                  <c:v>51.875</c:v>
                </c:pt>
                <c:pt idx="896">
                  <c:v>51.875</c:v>
                </c:pt>
                <c:pt idx="897">
                  <c:v>51.875</c:v>
                </c:pt>
                <c:pt idx="898">
                  <c:v>51.875</c:v>
                </c:pt>
                <c:pt idx="899">
                  <c:v>51.875</c:v>
                </c:pt>
                <c:pt idx="900">
                  <c:v>51.875</c:v>
                </c:pt>
                <c:pt idx="901">
                  <c:v>51.875</c:v>
                </c:pt>
                <c:pt idx="902">
                  <c:v>51.875</c:v>
                </c:pt>
                <c:pt idx="903">
                  <c:v>51.875</c:v>
                </c:pt>
                <c:pt idx="904">
                  <c:v>51.875</c:v>
                </c:pt>
                <c:pt idx="905">
                  <c:v>51.875</c:v>
                </c:pt>
                <c:pt idx="906">
                  <c:v>51.875</c:v>
                </c:pt>
                <c:pt idx="907">
                  <c:v>51.875</c:v>
                </c:pt>
                <c:pt idx="908">
                  <c:v>51.875</c:v>
                </c:pt>
                <c:pt idx="909">
                  <c:v>51.875</c:v>
                </c:pt>
                <c:pt idx="910">
                  <c:v>51.875</c:v>
                </c:pt>
                <c:pt idx="911">
                  <c:v>51.875</c:v>
                </c:pt>
                <c:pt idx="912">
                  <c:v>51.875</c:v>
                </c:pt>
                <c:pt idx="913">
                  <c:v>51.875</c:v>
                </c:pt>
                <c:pt idx="914">
                  <c:v>51.875</c:v>
                </c:pt>
                <c:pt idx="915">
                  <c:v>51.875</c:v>
                </c:pt>
                <c:pt idx="916">
                  <c:v>51.875</c:v>
                </c:pt>
                <c:pt idx="917">
                  <c:v>51.875</c:v>
                </c:pt>
                <c:pt idx="918">
                  <c:v>51.875</c:v>
                </c:pt>
                <c:pt idx="919">
                  <c:v>51.875</c:v>
                </c:pt>
                <c:pt idx="920">
                  <c:v>51.875</c:v>
                </c:pt>
                <c:pt idx="921">
                  <c:v>51.875</c:v>
                </c:pt>
                <c:pt idx="922">
                  <c:v>51.875</c:v>
                </c:pt>
                <c:pt idx="923">
                  <c:v>51.875</c:v>
                </c:pt>
                <c:pt idx="924">
                  <c:v>51.875</c:v>
                </c:pt>
                <c:pt idx="925">
                  <c:v>51.875</c:v>
                </c:pt>
                <c:pt idx="926">
                  <c:v>51.875</c:v>
                </c:pt>
                <c:pt idx="927">
                  <c:v>51.875</c:v>
                </c:pt>
                <c:pt idx="928">
                  <c:v>51.875</c:v>
                </c:pt>
                <c:pt idx="929">
                  <c:v>51.875</c:v>
                </c:pt>
                <c:pt idx="930">
                  <c:v>51.875</c:v>
                </c:pt>
                <c:pt idx="931">
                  <c:v>51.875</c:v>
                </c:pt>
                <c:pt idx="932">
                  <c:v>51.875</c:v>
                </c:pt>
                <c:pt idx="933">
                  <c:v>51.875</c:v>
                </c:pt>
                <c:pt idx="934">
                  <c:v>51.875</c:v>
                </c:pt>
                <c:pt idx="935">
                  <c:v>51.875</c:v>
                </c:pt>
                <c:pt idx="936">
                  <c:v>51.875</c:v>
                </c:pt>
                <c:pt idx="937">
                  <c:v>51.875</c:v>
                </c:pt>
                <c:pt idx="938">
                  <c:v>51.875</c:v>
                </c:pt>
                <c:pt idx="939">
                  <c:v>51.875</c:v>
                </c:pt>
                <c:pt idx="940">
                  <c:v>51.875</c:v>
                </c:pt>
                <c:pt idx="941">
                  <c:v>51.875</c:v>
                </c:pt>
                <c:pt idx="942">
                  <c:v>51.875</c:v>
                </c:pt>
                <c:pt idx="943">
                  <c:v>51.875</c:v>
                </c:pt>
                <c:pt idx="944">
                  <c:v>51.875</c:v>
                </c:pt>
                <c:pt idx="945">
                  <c:v>51.875</c:v>
                </c:pt>
                <c:pt idx="946">
                  <c:v>51.875</c:v>
                </c:pt>
                <c:pt idx="947">
                  <c:v>51.875</c:v>
                </c:pt>
                <c:pt idx="948">
                  <c:v>51.875</c:v>
                </c:pt>
                <c:pt idx="949">
                  <c:v>51.875</c:v>
                </c:pt>
                <c:pt idx="950">
                  <c:v>51.875</c:v>
                </c:pt>
                <c:pt idx="951">
                  <c:v>51.875</c:v>
                </c:pt>
                <c:pt idx="952">
                  <c:v>51.875</c:v>
                </c:pt>
                <c:pt idx="953">
                  <c:v>51.875</c:v>
                </c:pt>
                <c:pt idx="954">
                  <c:v>51.875</c:v>
                </c:pt>
                <c:pt idx="955">
                  <c:v>51.875</c:v>
                </c:pt>
                <c:pt idx="956">
                  <c:v>51.875</c:v>
                </c:pt>
                <c:pt idx="957">
                  <c:v>51.875</c:v>
                </c:pt>
                <c:pt idx="958">
                  <c:v>51.875</c:v>
                </c:pt>
                <c:pt idx="959">
                  <c:v>51.875</c:v>
                </c:pt>
                <c:pt idx="960">
                  <c:v>51.875</c:v>
                </c:pt>
                <c:pt idx="961">
                  <c:v>51.875</c:v>
                </c:pt>
                <c:pt idx="962">
                  <c:v>51.875</c:v>
                </c:pt>
                <c:pt idx="963">
                  <c:v>51.875</c:v>
                </c:pt>
                <c:pt idx="964">
                  <c:v>51.875</c:v>
                </c:pt>
                <c:pt idx="965">
                  <c:v>51.875</c:v>
                </c:pt>
                <c:pt idx="966">
                  <c:v>51.875</c:v>
                </c:pt>
                <c:pt idx="967">
                  <c:v>51.875</c:v>
                </c:pt>
                <c:pt idx="968">
                  <c:v>51.875</c:v>
                </c:pt>
                <c:pt idx="969">
                  <c:v>51.875</c:v>
                </c:pt>
                <c:pt idx="970">
                  <c:v>51.875</c:v>
                </c:pt>
                <c:pt idx="971">
                  <c:v>51.875</c:v>
                </c:pt>
                <c:pt idx="972">
                  <c:v>51.875</c:v>
                </c:pt>
                <c:pt idx="973">
                  <c:v>51.875</c:v>
                </c:pt>
                <c:pt idx="974">
                  <c:v>51.875</c:v>
                </c:pt>
                <c:pt idx="975">
                  <c:v>51.875</c:v>
                </c:pt>
                <c:pt idx="976">
                  <c:v>51.875</c:v>
                </c:pt>
                <c:pt idx="977">
                  <c:v>51.875</c:v>
                </c:pt>
                <c:pt idx="978">
                  <c:v>51.875</c:v>
                </c:pt>
                <c:pt idx="979">
                  <c:v>51.875</c:v>
                </c:pt>
                <c:pt idx="980">
                  <c:v>51.875</c:v>
                </c:pt>
                <c:pt idx="981">
                  <c:v>51.875</c:v>
                </c:pt>
                <c:pt idx="982">
                  <c:v>51.875</c:v>
                </c:pt>
                <c:pt idx="983">
                  <c:v>51.875</c:v>
                </c:pt>
                <c:pt idx="984">
                  <c:v>51.875</c:v>
                </c:pt>
                <c:pt idx="985">
                  <c:v>51.875</c:v>
                </c:pt>
                <c:pt idx="986">
                  <c:v>51.875</c:v>
                </c:pt>
                <c:pt idx="987">
                  <c:v>51.875</c:v>
                </c:pt>
                <c:pt idx="988">
                  <c:v>51.875</c:v>
                </c:pt>
                <c:pt idx="989">
                  <c:v>51.875</c:v>
                </c:pt>
                <c:pt idx="990">
                  <c:v>54.4375</c:v>
                </c:pt>
                <c:pt idx="991">
                  <c:v>54.4375</c:v>
                </c:pt>
                <c:pt idx="992">
                  <c:v>54.4375</c:v>
                </c:pt>
                <c:pt idx="993">
                  <c:v>54.4375</c:v>
                </c:pt>
                <c:pt idx="994">
                  <c:v>54.4375</c:v>
                </c:pt>
                <c:pt idx="995">
                  <c:v>54.4375</c:v>
                </c:pt>
                <c:pt idx="996">
                  <c:v>54.4375</c:v>
                </c:pt>
                <c:pt idx="997">
                  <c:v>54.4375</c:v>
                </c:pt>
                <c:pt idx="998">
                  <c:v>54.4375</c:v>
                </c:pt>
                <c:pt idx="999">
                  <c:v>54.4375</c:v>
                </c:pt>
                <c:pt idx="1000">
                  <c:v>54.4375</c:v>
                </c:pt>
                <c:pt idx="1001">
                  <c:v>54.4375</c:v>
                </c:pt>
                <c:pt idx="1002">
                  <c:v>54.4375</c:v>
                </c:pt>
                <c:pt idx="1003">
                  <c:v>54.4375</c:v>
                </c:pt>
                <c:pt idx="1004">
                  <c:v>54.4375</c:v>
                </c:pt>
                <c:pt idx="1005">
                  <c:v>54.4375</c:v>
                </c:pt>
                <c:pt idx="1006">
                  <c:v>54.4375</c:v>
                </c:pt>
                <c:pt idx="1007">
                  <c:v>54.4375</c:v>
                </c:pt>
                <c:pt idx="1008">
                  <c:v>54.4375</c:v>
                </c:pt>
                <c:pt idx="1009">
                  <c:v>54.4375</c:v>
                </c:pt>
                <c:pt idx="1010">
                  <c:v>54.4375</c:v>
                </c:pt>
                <c:pt idx="1011">
                  <c:v>54.4375</c:v>
                </c:pt>
                <c:pt idx="1012">
                  <c:v>54.4375</c:v>
                </c:pt>
                <c:pt idx="1013">
                  <c:v>54.4375</c:v>
                </c:pt>
                <c:pt idx="1014">
                  <c:v>54.4375</c:v>
                </c:pt>
                <c:pt idx="1015">
                  <c:v>54.4375</c:v>
                </c:pt>
                <c:pt idx="1016">
                  <c:v>54.4375</c:v>
                </c:pt>
                <c:pt idx="1017">
                  <c:v>54.4375</c:v>
                </c:pt>
                <c:pt idx="1018">
                  <c:v>54.4375</c:v>
                </c:pt>
                <c:pt idx="1019">
                  <c:v>54.4375</c:v>
                </c:pt>
                <c:pt idx="1020">
                  <c:v>54.4375</c:v>
                </c:pt>
                <c:pt idx="1021">
                  <c:v>54.4375</c:v>
                </c:pt>
                <c:pt idx="1022">
                  <c:v>54.4375</c:v>
                </c:pt>
                <c:pt idx="1023">
                  <c:v>54.4375</c:v>
                </c:pt>
                <c:pt idx="1024">
                  <c:v>52.5625</c:v>
                </c:pt>
                <c:pt idx="1025">
                  <c:v>52.5625</c:v>
                </c:pt>
                <c:pt idx="1026">
                  <c:v>52.5625</c:v>
                </c:pt>
                <c:pt idx="1027">
                  <c:v>52.5625</c:v>
                </c:pt>
                <c:pt idx="1028">
                  <c:v>52.5625</c:v>
                </c:pt>
                <c:pt idx="1029">
                  <c:v>52.5625</c:v>
                </c:pt>
                <c:pt idx="1030">
                  <c:v>52.5625</c:v>
                </c:pt>
                <c:pt idx="1031">
                  <c:v>52.5625</c:v>
                </c:pt>
                <c:pt idx="1032">
                  <c:v>52.5625</c:v>
                </c:pt>
                <c:pt idx="1033">
                  <c:v>52.5625</c:v>
                </c:pt>
                <c:pt idx="1034">
                  <c:v>52.5625</c:v>
                </c:pt>
                <c:pt idx="1035">
                  <c:v>52.5625</c:v>
                </c:pt>
                <c:pt idx="1036">
                  <c:v>52.5625</c:v>
                </c:pt>
                <c:pt idx="1037">
                  <c:v>52.5625</c:v>
                </c:pt>
                <c:pt idx="1038">
                  <c:v>52.5625</c:v>
                </c:pt>
                <c:pt idx="1039">
                  <c:v>52.5625</c:v>
                </c:pt>
                <c:pt idx="1040">
                  <c:v>52.5625</c:v>
                </c:pt>
                <c:pt idx="1041">
                  <c:v>52.5625</c:v>
                </c:pt>
                <c:pt idx="1042">
                  <c:v>52.5625</c:v>
                </c:pt>
                <c:pt idx="1043">
                  <c:v>52.5625</c:v>
                </c:pt>
                <c:pt idx="1044">
                  <c:v>52.5625</c:v>
                </c:pt>
                <c:pt idx="1045">
                  <c:v>52.5625</c:v>
                </c:pt>
                <c:pt idx="1046">
                  <c:v>52.5625</c:v>
                </c:pt>
                <c:pt idx="1047">
                  <c:v>52.5625</c:v>
                </c:pt>
                <c:pt idx="1048">
                  <c:v>52.5625</c:v>
                </c:pt>
                <c:pt idx="1049">
                  <c:v>52.5625</c:v>
                </c:pt>
                <c:pt idx="1050">
                  <c:v>52.5625</c:v>
                </c:pt>
                <c:pt idx="1051">
                  <c:v>52.5625</c:v>
                </c:pt>
                <c:pt idx="1052">
                  <c:v>52.5625</c:v>
                </c:pt>
                <c:pt idx="1053">
                  <c:v>52.5625</c:v>
                </c:pt>
                <c:pt idx="1054">
                  <c:v>52.5625</c:v>
                </c:pt>
                <c:pt idx="1055">
                  <c:v>52.5625</c:v>
                </c:pt>
                <c:pt idx="1056">
                  <c:v>52.5625</c:v>
                </c:pt>
                <c:pt idx="1057">
                  <c:v>52.5625</c:v>
                </c:pt>
                <c:pt idx="1058">
                  <c:v>52.625</c:v>
                </c:pt>
                <c:pt idx="1059">
                  <c:v>52.625</c:v>
                </c:pt>
                <c:pt idx="1060">
                  <c:v>52.625</c:v>
                </c:pt>
                <c:pt idx="1061">
                  <c:v>52.625</c:v>
                </c:pt>
                <c:pt idx="1062">
                  <c:v>52.625</c:v>
                </c:pt>
                <c:pt idx="1063">
                  <c:v>52.625</c:v>
                </c:pt>
                <c:pt idx="1064">
                  <c:v>52.625</c:v>
                </c:pt>
                <c:pt idx="1065">
                  <c:v>52.625</c:v>
                </c:pt>
                <c:pt idx="1066">
                  <c:v>52.625</c:v>
                </c:pt>
                <c:pt idx="1067">
                  <c:v>52.625</c:v>
                </c:pt>
                <c:pt idx="1068">
                  <c:v>52.625</c:v>
                </c:pt>
                <c:pt idx="1069">
                  <c:v>52.625</c:v>
                </c:pt>
                <c:pt idx="1070">
                  <c:v>52.625</c:v>
                </c:pt>
                <c:pt idx="1071">
                  <c:v>52.625</c:v>
                </c:pt>
                <c:pt idx="1072">
                  <c:v>51.625</c:v>
                </c:pt>
                <c:pt idx="1073">
                  <c:v>51.625</c:v>
                </c:pt>
                <c:pt idx="1074">
                  <c:v>51.625</c:v>
                </c:pt>
                <c:pt idx="1075">
                  <c:v>51.625</c:v>
                </c:pt>
                <c:pt idx="1076">
                  <c:v>51.625</c:v>
                </c:pt>
                <c:pt idx="1077">
                  <c:v>50.625</c:v>
                </c:pt>
                <c:pt idx="1078">
                  <c:v>50.625</c:v>
                </c:pt>
                <c:pt idx="1079">
                  <c:v>50.625</c:v>
                </c:pt>
                <c:pt idx="1080">
                  <c:v>50.625</c:v>
                </c:pt>
                <c:pt idx="1081">
                  <c:v>51</c:v>
                </c:pt>
                <c:pt idx="1082">
                  <c:v>51</c:v>
                </c:pt>
                <c:pt idx="1083">
                  <c:v>51</c:v>
                </c:pt>
                <c:pt idx="1084">
                  <c:v>51</c:v>
                </c:pt>
                <c:pt idx="1085">
                  <c:v>51</c:v>
                </c:pt>
                <c:pt idx="1086">
                  <c:v>51</c:v>
                </c:pt>
                <c:pt idx="1087">
                  <c:v>51</c:v>
                </c:pt>
                <c:pt idx="1088">
                  <c:v>51</c:v>
                </c:pt>
                <c:pt idx="1089">
                  <c:v>51</c:v>
                </c:pt>
                <c:pt idx="1090">
                  <c:v>51</c:v>
                </c:pt>
                <c:pt idx="1091">
                  <c:v>51</c:v>
                </c:pt>
                <c:pt idx="1092">
                  <c:v>51</c:v>
                </c:pt>
                <c:pt idx="1093">
                  <c:v>51</c:v>
                </c:pt>
                <c:pt idx="1094">
                  <c:v>51</c:v>
                </c:pt>
                <c:pt idx="1095">
                  <c:v>51</c:v>
                </c:pt>
                <c:pt idx="1096">
                  <c:v>51</c:v>
                </c:pt>
                <c:pt idx="1097">
                  <c:v>51</c:v>
                </c:pt>
                <c:pt idx="1098">
                  <c:v>51</c:v>
                </c:pt>
                <c:pt idx="1099">
                  <c:v>52</c:v>
                </c:pt>
                <c:pt idx="1100">
                  <c:v>52</c:v>
                </c:pt>
                <c:pt idx="1101">
                  <c:v>52</c:v>
                </c:pt>
                <c:pt idx="1102">
                  <c:v>52</c:v>
                </c:pt>
                <c:pt idx="1103">
                  <c:v>52</c:v>
                </c:pt>
                <c:pt idx="1104">
                  <c:v>52</c:v>
                </c:pt>
                <c:pt idx="1105">
                  <c:v>52</c:v>
                </c:pt>
                <c:pt idx="1106">
                  <c:v>52</c:v>
                </c:pt>
                <c:pt idx="1107">
                  <c:v>52</c:v>
                </c:pt>
                <c:pt idx="1108">
                  <c:v>52</c:v>
                </c:pt>
                <c:pt idx="1109">
                  <c:v>52</c:v>
                </c:pt>
                <c:pt idx="1110">
                  <c:v>52</c:v>
                </c:pt>
                <c:pt idx="1111">
                  <c:v>52</c:v>
                </c:pt>
                <c:pt idx="1112">
                  <c:v>52</c:v>
                </c:pt>
                <c:pt idx="1113">
                  <c:v>52</c:v>
                </c:pt>
                <c:pt idx="1114">
                  <c:v>52</c:v>
                </c:pt>
                <c:pt idx="1115">
                  <c:v>52</c:v>
                </c:pt>
                <c:pt idx="1116">
                  <c:v>52</c:v>
                </c:pt>
                <c:pt idx="1117">
                  <c:v>52</c:v>
                </c:pt>
                <c:pt idx="1118">
                  <c:v>52</c:v>
                </c:pt>
                <c:pt idx="1119">
                  <c:v>52</c:v>
                </c:pt>
                <c:pt idx="1120">
                  <c:v>52</c:v>
                </c:pt>
                <c:pt idx="1121">
                  <c:v>52</c:v>
                </c:pt>
                <c:pt idx="1122">
                  <c:v>52</c:v>
                </c:pt>
                <c:pt idx="1123">
                  <c:v>52</c:v>
                </c:pt>
                <c:pt idx="1124">
                  <c:v>52</c:v>
                </c:pt>
                <c:pt idx="1125">
                  <c:v>52</c:v>
                </c:pt>
                <c:pt idx="1126">
                  <c:v>52</c:v>
                </c:pt>
                <c:pt idx="1127">
                  <c:v>52</c:v>
                </c:pt>
                <c:pt idx="1128">
                  <c:v>52</c:v>
                </c:pt>
                <c:pt idx="1129">
                  <c:v>52</c:v>
                </c:pt>
                <c:pt idx="1130">
                  <c:v>52</c:v>
                </c:pt>
                <c:pt idx="1131">
                  <c:v>52</c:v>
                </c:pt>
                <c:pt idx="1132">
                  <c:v>52</c:v>
                </c:pt>
                <c:pt idx="1133">
                  <c:v>52</c:v>
                </c:pt>
                <c:pt idx="1134">
                  <c:v>52</c:v>
                </c:pt>
                <c:pt idx="1135">
                  <c:v>52</c:v>
                </c:pt>
                <c:pt idx="1136">
                  <c:v>52</c:v>
                </c:pt>
                <c:pt idx="1137">
                  <c:v>52</c:v>
                </c:pt>
                <c:pt idx="1138">
                  <c:v>52</c:v>
                </c:pt>
                <c:pt idx="1139">
                  <c:v>52</c:v>
                </c:pt>
                <c:pt idx="1140">
                  <c:v>52</c:v>
                </c:pt>
                <c:pt idx="1141">
                  <c:v>52</c:v>
                </c:pt>
                <c:pt idx="1142">
                  <c:v>52</c:v>
                </c:pt>
                <c:pt idx="1143">
                  <c:v>52</c:v>
                </c:pt>
                <c:pt idx="1144">
                  <c:v>52</c:v>
                </c:pt>
                <c:pt idx="1145">
                  <c:v>52</c:v>
                </c:pt>
                <c:pt idx="1146">
                  <c:v>52</c:v>
                </c:pt>
                <c:pt idx="1147">
                  <c:v>52</c:v>
                </c:pt>
                <c:pt idx="1148">
                  <c:v>52</c:v>
                </c:pt>
                <c:pt idx="1149">
                  <c:v>52</c:v>
                </c:pt>
                <c:pt idx="1150">
                  <c:v>52</c:v>
                </c:pt>
                <c:pt idx="1151">
                  <c:v>52</c:v>
                </c:pt>
                <c:pt idx="1152">
                  <c:v>52</c:v>
                </c:pt>
                <c:pt idx="1153">
                  <c:v>52</c:v>
                </c:pt>
                <c:pt idx="1154">
                  <c:v>52</c:v>
                </c:pt>
                <c:pt idx="1155">
                  <c:v>52</c:v>
                </c:pt>
                <c:pt idx="1156">
                  <c:v>52</c:v>
                </c:pt>
                <c:pt idx="1157">
                  <c:v>52</c:v>
                </c:pt>
                <c:pt idx="1158">
                  <c:v>52</c:v>
                </c:pt>
                <c:pt idx="1159">
                  <c:v>52</c:v>
                </c:pt>
                <c:pt idx="1160">
                  <c:v>52</c:v>
                </c:pt>
                <c:pt idx="1161">
                  <c:v>52</c:v>
                </c:pt>
                <c:pt idx="1162">
                  <c:v>52</c:v>
                </c:pt>
                <c:pt idx="1163">
                  <c:v>52</c:v>
                </c:pt>
                <c:pt idx="1164">
                  <c:v>52</c:v>
                </c:pt>
                <c:pt idx="1165">
                  <c:v>52</c:v>
                </c:pt>
                <c:pt idx="1166">
                  <c:v>52</c:v>
                </c:pt>
                <c:pt idx="1167">
                  <c:v>52</c:v>
                </c:pt>
                <c:pt idx="1168">
                  <c:v>52</c:v>
                </c:pt>
                <c:pt idx="1169">
                  <c:v>52</c:v>
                </c:pt>
                <c:pt idx="1170">
                  <c:v>52</c:v>
                </c:pt>
                <c:pt idx="1171">
                  <c:v>52</c:v>
                </c:pt>
                <c:pt idx="1172">
                  <c:v>52</c:v>
                </c:pt>
                <c:pt idx="1173">
                  <c:v>52</c:v>
                </c:pt>
                <c:pt idx="1174">
                  <c:v>52</c:v>
                </c:pt>
                <c:pt idx="1175">
                  <c:v>52</c:v>
                </c:pt>
                <c:pt idx="1176">
                  <c:v>52</c:v>
                </c:pt>
                <c:pt idx="1177">
                  <c:v>52</c:v>
                </c:pt>
                <c:pt idx="1178">
                  <c:v>52</c:v>
                </c:pt>
                <c:pt idx="1179">
                  <c:v>52</c:v>
                </c:pt>
                <c:pt idx="1180">
                  <c:v>52</c:v>
                </c:pt>
                <c:pt idx="1181">
                  <c:v>52</c:v>
                </c:pt>
                <c:pt idx="1182">
                  <c:v>52</c:v>
                </c:pt>
                <c:pt idx="1183">
                  <c:v>52</c:v>
                </c:pt>
                <c:pt idx="1184">
                  <c:v>52</c:v>
                </c:pt>
                <c:pt idx="1185">
                  <c:v>52</c:v>
                </c:pt>
                <c:pt idx="1186">
                  <c:v>52</c:v>
                </c:pt>
                <c:pt idx="1187">
                  <c:v>52</c:v>
                </c:pt>
                <c:pt idx="1188">
                  <c:v>52</c:v>
                </c:pt>
                <c:pt idx="1189">
                  <c:v>52</c:v>
                </c:pt>
                <c:pt idx="1190">
                  <c:v>52</c:v>
                </c:pt>
                <c:pt idx="1191">
                  <c:v>52</c:v>
                </c:pt>
                <c:pt idx="1192">
                  <c:v>52</c:v>
                </c:pt>
                <c:pt idx="1193">
                  <c:v>52</c:v>
                </c:pt>
                <c:pt idx="1194">
                  <c:v>52</c:v>
                </c:pt>
                <c:pt idx="1195">
                  <c:v>52</c:v>
                </c:pt>
                <c:pt idx="1196">
                  <c:v>52</c:v>
                </c:pt>
                <c:pt idx="1197">
                  <c:v>52</c:v>
                </c:pt>
                <c:pt idx="1198">
                  <c:v>52</c:v>
                </c:pt>
                <c:pt idx="1199">
                  <c:v>52</c:v>
                </c:pt>
                <c:pt idx="1200">
                  <c:v>52</c:v>
                </c:pt>
                <c:pt idx="1201">
                  <c:v>52</c:v>
                </c:pt>
                <c:pt idx="1202">
                  <c:v>52</c:v>
                </c:pt>
                <c:pt idx="1203">
                  <c:v>52</c:v>
                </c:pt>
                <c:pt idx="1204">
                  <c:v>52</c:v>
                </c:pt>
                <c:pt idx="1205">
                  <c:v>52</c:v>
                </c:pt>
                <c:pt idx="1206">
                  <c:v>52</c:v>
                </c:pt>
                <c:pt idx="1207">
                  <c:v>52</c:v>
                </c:pt>
                <c:pt idx="1208">
                  <c:v>52</c:v>
                </c:pt>
                <c:pt idx="1209">
                  <c:v>52</c:v>
                </c:pt>
                <c:pt idx="1210">
                  <c:v>52</c:v>
                </c:pt>
                <c:pt idx="1211">
                  <c:v>52</c:v>
                </c:pt>
                <c:pt idx="1212">
                  <c:v>52</c:v>
                </c:pt>
                <c:pt idx="1213">
                  <c:v>52</c:v>
                </c:pt>
                <c:pt idx="1214">
                  <c:v>52</c:v>
                </c:pt>
                <c:pt idx="1215">
                  <c:v>52</c:v>
                </c:pt>
                <c:pt idx="1216">
                  <c:v>52</c:v>
                </c:pt>
                <c:pt idx="1217">
                  <c:v>52</c:v>
                </c:pt>
                <c:pt idx="1218">
                  <c:v>52</c:v>
                </c:pt>
                <c:pt idx="1219">
                  <c:v>52</c:v>
                </c:pt>
                <c:pt idx="1220">
                  <c:v>52</c:v>
                </c:pt>
                <c:pt idx="1221">
                  <c:v>52</c:v>
                </c:pt>
                <c:pt idx="1222">
                  <c:v>52</c:v>
                </c:pt>
                <c:pt idx="1223">
                  <c:v>52</c:v>
                </c:pt>
                <c:pt idx="1224">
                  <c:v>52</c:v>
                </c:pt>
                <c:pt idx="1225">
                  <c:v>52</c:v>
                </c:pt>
                <c:pt idx="1226">
                  <c:v>52</c:v>
                </c:pt>
                <c:pt idx="1227">
                  <c:v>52</c:v>
                </c:pt>
                <c:pt idx="1228">
                  <c:v>52</c:v>
                </c:pt>
                <c:pt idx="1229">
                  <c:v>52</c:v>
                </c:pt>
                <c:pt idx="1230">
                  <c:v>52</c:v>
                </c:pt>
                <c:pt idx="1231">
                  <c:v>52</c:v>
                </c:pt>
                <c:pt idx="1232">
                  <c:v>52</c:v>
                </c:pt>
                <c:pt idx="1233">
                  <c:v>52</c:v>
                </c:pt>
                <c:pt idx="1234">
                  <c:v>52</c:v>
                </c:pt>
                <c:pt idx="1235">
                  <c:v>52</c:v>
                </c:pt>
                <c:pt idx="1236">
                  <c:v>51.8125</c:v>
                </c:pt>
                <c:pt idx="1237">
                  <c:v>51.8125</c:v>
                </c:pt>
                <c:pt idx="1238">
                  <c:v>51.8125</c:v>
                </c:pt>
                <c:pt idx="1239">
                  <c:v>51.8125</c:v>
                </c:pt>
                <c:pt idx="1240">
                  <c:v>51.8125</c:v>
                </c:pt>
                <c:pt idx="1241">
                  <c:v>51.8125</c:v>
                </c:pt>
                <c:pt idx="1242">
                  <c:v>51.8125</c:v>
                </c:pt>
                <c:pt idx="1243">
                  <c:v>51.8125</c:v>
                </c:pt>
                <c:pt idx="1244">
                  <c:v>51.8125</c:v>
                </c:pt>
                <c:pt idx="1245">
                  <c:v>51.8125</c:v>
                </c:pt>
                <c:pt idx="1246">
                  <c:v>51.8125</c:v>
                </c:pt>
                <c:pt idx="1247">
                  <c:v>51.8125</c:v>
                </c:pt>
                <c:pt idx="1248">
                  <c:v>51.8125</c:v>
                </c:pt>
                <c:pt idx="1249">
                  <c:v>51.8125</c:v>
                </c:pt>
                <c:pt idx="1250">
                  <c:v>51.8125</c:v>
                </c:pt>
                <c:pt idx="1251">
                  <c:v>51.8125</c:v>
                </c:pt>
                <c:pt idx="1252">
                  <c:v>51.8125</c:v>
                </c:pt>
                <c:pt idx="1253">
                  <c:v>51.8125</c:v>
                </c:pt>
                <c:pt idx="1254">
                  <c:v>51.8125</c:v>
                </c:pt>
                <c:pt idx="1255">
                  <c:v>51.8125</c:v>
                </c:pt>
                <c:pt idx="1256">
                  <c:v>51.8125</c:v>
                </c:pt>
                <c:pt idx="1257">
                  <c:v>51.8125</c:v>
                </c:pt>
                <c:pt idx="1258">
                  <c:v>51.8125</c:v>
                </c:pt>
                <c:pt idx="1259">
                  <c:v>51.8125</c:v>
                </c:pt>
                <c:pt idx="1260">
                  <c:v>51.8125</c:v>
                </c:pt>
                <c:pt idx="1261">
                  <c:v>51.8125</c:v>
                </c:pt>
                <c:pt idx="1262">
                  <c:v>51.8125</c:v>
                </c:pt>
                <c:pt idx="1263">
                  <c:v>51.8125</c:v>
                </c:pt>
                <c:pt idx="1264">
                  <c:v>51.8125</c:v>
                </c:pt>
                <c:pt idx="1265">
                  <c:v>51.8125</c:v>
                </c:pt>
                <c:pt idx="1266">
                  <c:v>51.8125</c:v>
                </c:pt>
                <c:pt idx="1267">
                  <c:v>51.8125</c:v>
                </c:pt>
                <c:pt idx="1268">
                  <c:v>51.8125</c:v>
                </c:pt>
                <c:pt idx="1269">
                  <c:v>51.8125</c:v>
                </c:pt>
                <c:pt idx="1270">
                  <c:v>51.8125</c:v>
                </c:pt>
                <c:pt idx="1271">
                  <c:v>51.8125</c:v>
                </c:pt>
                <c:pt idx="1272">
                  <c:v>51.8125</c:v>
                </c:pt>
                <c:pt idx="1273">
                  <c:v>51.8125</c:v>
                </c:pt>
                <c:pt idx="1274">
                  <c:v>51.8125</c:v>
                </c:pt>
                <c:pt idx="1275">
                  <c:v>51.8125</c:v>
                </c:pt>
                <c:pt idx="1276">
                  <c:v>51.8125</c:v>
                </c:pt>
                <c:pt idx="1277">
                  <c:v>49.5</c:v>
                </c:pt>
                <c:pt idx="1278">
                  <c:v>49.5</c:v>
                </c:pt>
                <c:pt idx="1279">
                  <c:v>49.5</c:v>
                </c:pt>
                <c:pt idx="1280">
                  <c:v>49.5</c:v>
                </c:pt>
                <c:pt idx="1281">
                  <c:v>49.5</c:v>
                </c:pt>
                <c:pt idx="1282">
                  <c:v>49.5</c:v>
                </c:pt>
                <c:pt idx="1283">
                  <c:v>49.5</c:v>
                </c:pt>
                <c:pt idx="1284">
                  <c:v>49.5</c:v>
                </c:pt>
                <c:pt idx="1285">
                  <c:v>49.5</c:v>
                </c:pt>
                <c:pt idx="1286">
                  <c:v>49.5</c:v>
                </c:pt>
                <c:pt idx="1287">
                  <c:v>49.5</c:v>
                </c:pt>
                <c:pt idx="1288">
                  <c:v>49.5</c:v>
                </c:pt>
                <c:pt idx="1289">
                  <c:v>49.5</c:v>
                </c:pt>
                <c:pt idx="1290">
                  <c:v>49.5</c:v>
                </c:pt>
                <c:pt idx="1291">
                  <c:v>49.5</c:v>
                </c:pt>
                <c:pt idx="1292">
                  <c:v>49.5</c:v>
                </c:pt>
                <c:pt idx="1293">
                  <c:v>49.5</c:v>
                </c:pt>
                <c:pt idx="1294">
                  <c:v>49.5</c:v>
                </c:pt>
                <c:pt idx="1295">
                  <c:v>49.5</c:v>
                </c:pt>
                <c:pt idx="1296">
                  <c:v>49.5</c:v>
                </c:pt>
                <c:pt idx="1297">
                  <c:v>49.5</c:v>
                </c:pt>
                <c:pt idx="1298">
                  <c:v>49.5</c:v>
                </c:pt>
                <c:pt idx="1299">
                  <c:v>49.5</c:v>
                </c:pt>
                <c:pt idx="1300">
                  <c:v>49.5</c:v>
                </c:pt>
                <c:pt idx="1301">
                  <c:v>49.5</c:v>
                </c:pt>
                <c:pt idx="1302">
                  <c:v>49.5</c:v>
                </c:pt>
                <c:pt idx="1303">
                  <c:v>49.5</c:v>
                </c:pt>
                <c:pt idx="1304">
                  <c:v>49.5</c:v>
                </c:pt>
                <c:pt idx="1305">
                  <c:v>49.5</c:v>
                </c:pt>
                <c:pt idx="1306">
                  <c:v>49.5</c:v>
                </c:pt>
                <c:pt idx="1307">
                  <c:v>49.5</c:v>
                </c:pt>
                <c:pt idx="1308">
                  <c:v>49.5</c:v>
                </c:pt>
                <c:pt idx="1309">
                  <c:v>49.5</c:v>
                </c:pt>
                <c:pt idx="1310">
                  <c:v>49.5</c:v>
                </c:pt>
                <c:pt idx="1311">
                  <c:v>49.5</c:v>
                </c:pt>
                <c:pt idx="1312">
                  <c:v>49.875</c:v>
                </c:pt>
                <c:pt idx="1313">
                  <c:v>49.875</c:v>
                </c:pt>
                <c:pt idx="1314">
                  <c:v>49.875</c:v>
                </c:pt>
                <c:pt idx="1315">
                  <c:v>49.875</c:v>
                </c:pt>
                <c:pt idx="1316">
                  <c:v>49.875</c:v>
                </c:pt>
                <c:pt idx="1317">
                  <c:v>49.875</c:v>
                </c:pt>
                <c:pt idx="1318">
                  <c:v>49.875</c:v>
                </c:pt>
                <c:pt idx="1319">
                  <c:v>49.875</c:v>
                </c:pt>
                <c:pt idx="1320">
                  <c:v>49.875</c:v>
                </c:pt>
                <c:pt idx="1321">
                  <c:v>49.875</c:v>
                </c:pt>
                <c:pt idx="1322">
                  <c:v>49.875</c:v>
                </c:pt>
                <c:pt idx="1323">
                  <c:v>49.875</c:v>
                </c:pt>
                <c:pt idx="1324">
                  <c:v>49.875</c:v>
                </c:pt>
                <c:pt idx="1325">
                  <c:v>49.875</c:v>
                </c:pt>
                <c:pt idx="1326">
                  <c:v>49.875</c:v>
                </c:pt>
                <c:pt idx="1327">
                  <c:v>49.875</c:v>
                </c:pt>
                <c:pt idx="1328">
                  <c:v>49.875</c:v>
                </c:pt>
                <c:pt idx="1329">
                  <c:v>49.875</c:v>
                </c:pt>
                <c:pt idx="1330">
                  <c:v>49.875</c:v>
                </c:pt>
                <c:pt idx="1331">
                  <c:v>49.875</c:v>
                </c:pt>
                <c:pt idx="1332">
                  <c:v>49.875</c:v>
                </c:pt>
                <c:pt idx="1333">
                  <c:v>52.375</c:v>
                </c:pt>
                <c:pt idx="1334">
                  <c:v>52.375</c:v>
                </c:pt>
                <c:pt idx="1335">
                  <c:v>52.375</c:v>
                </c:pt>
                <c:pt idx="1336">
                  <c:v>52.375</c:v>
                </c:pt>
                <c:pt idx="1337">
                  <c:v>52.375</c:v>
                </c:pt>
                <c:pt idx="1338">
                  <c:v>52.375</c:v>
                </c:pt>
                <c:pt idx="1339">
                  <c:v>52.375</c:v>
                </c:pt>
                <c:pt idx="1340">
                  <c:v>52.375</c:v>
                </c:pt>
                <c:pt idx="1341">
                  <c:v>52.375</c:v>
                </c:pt>
                <c:pt idx="1342">
                  <c:v>52.375</c:v>
                </c:pt>
                <c:pt idx="1343">
                  <c:v>52.375</c:v>
                </c:pt>
                <c:pt idx="1344">
                  <c:v>52.375</c:v>
                </c:pt>
                <c:pt idx="1345">
                  <c:v>52.375</c:v>
                </c:pt>
                <c:pt idx="1346">
                  <c:v>52.375</c:v>
                </c:pt>
                <c:pt idx="1347">
                  <c:v>52.375</c:v>
                </c:pt>
                <c:pt idx="1348">
                  <c:v>52.375</c:v>
                </c:pt>
                <c:pt idx="1349">
                  <c:v>52.375</c:v>
                </c:pt>
                <c:pt idx="1350">
                  <c:v>52.375</c:v>
                </c:pt>
                <c:pt idx="1351">
                  <c:v>52.375</c:v>
                </c:pt>
                <c:pt idx="1352">
                  <c:v>52.375</c:v>
                </c:pt>
                <c:pt idx="1353">
                  <c:v>52.375</c:v>
                </c:pt>
                <c:pt idx="1354">
                  <c:v>52.375</c:v>
                </c:pt>
                <c:pt idx="1355">
                  <c:v>52.375</c:v>
                </c:pt>
                <c:pt idx="1356">
                  <c:v>52.375</c:v>
                </c:pt>
                <c:pt idx="1357">
                  <c:v>52.375</c:v>
                </c:pt>
                <c:pt idx="1358">
                  <c:v>52.375</c:v>
                </c:pt>
                <c:pt idx="1359">
                  <c:v>52.375</c:v>
                </c:pt>
                <c:pt idx="1360">
                  <c:v>52.375</c:v>
                </c:pt>
                <c:pt idx="1361">
                  <c:v>52.375</c:v>
                </c:pt>
                <c:pt idx="1362">
                  <c:v>52.375</c:v>
                </c:pt>
                <c:pt idx="1363">
                  <c:v>52.375</c:v>
                </c:pt>
                <c:pt idx="1364">
                  <c:v>52.375</c:v>
                </c:pt>
                <c:pt idx="1365">
                  <c:v>52.375</c:v>
                </c:pt>
                <c:pt idx="1366">
                  <c:v>52.375</c:v>
                </c:pt>
                <c:pt idx="1367">
                  <c:v>52.375</c:v>
                </c:pt>
                <c:pt idx="1368">
                  <c:v>52.375</c:v>
                </c:pt>
                <c:pt idx="1369">
                  <c:v>52.375</c:v>
                </c:pt>
                <c:pt idx="1370">
                  <c:v>52.375</c:v>
                </c:pt>
                <c:pt idx="1371">
                  <c:v>52.375</c:v>
                </c:pt>
                <c:pt idx="1372">
                  <c:v>52.375</c:v>
                </c:pt>
                <c:pt idx="1373">
                  <c:v>52.375</c:v>
                </c:pt>
                <c:pt idx="1374">
                  <c:v>52.375</c:v>
                </c:pt>
                <c:pt idx="1375">
                  <c:v>52.375</c:v>
                </c:pt>
                <c:pt idx="1376">
                  <c:v>52.375</c:v>
                </c:pt>
                <c:pt idx="1377">
                  <c:v>52.375</c:v>
                </c:pt>
                <c:pt idx="1378">
                  <c:v>52.375</c:v>
                </c:pt>
                <c:pt idx="1379">
                  <c:v>52.375</c:v>
                </c:pt>
                <c:pt idx="1380">
                  <c:v>52.375</c:v>
                </c:pt>
                <c:pt idx="1381">
                  <c:v>52.375</c:v>
                </c:pt>
                <c:pt idx="1382">
                  <c:v>52.375</c:v>
                </c:pt>
                <c:pt idx="1383">
                  <c:v>52.375</c:v>
                </c:pt>
                <c:pt idx="1384">
                  <c:v>52.375</c:v>
                </c:pt>
                <c:pt idx="1385">
                  <c:v>52.375</c:v>
                </c:pt>
                <c:pt idx="1386">
                  <c:v>52.375</c:v>
                </c:pt>
                <c:pt idx="1387">
                  <c:v>52.375</c:v>
                </c:pt>
                <c:pt idx="1388">
                  <c:v>52.375</c:v>
                </c:pt>
                <c:pt idx="1389">
                  <c:v>52.375</c:v>
                </c:pt>
                <c:pt idx="1390">
                  <c:v>52.375</c:v>
                </c:pt>
                <c:pt idx="1391">
                  <c:v>52.375</c:v>
                </c:pt>
                <c:pt idx="1392">
                  <c:v>52.375</c:v>
                </c:pt>
                <c:pt idx="1393">
                  <c:v>52.375</c:v>
                </c:pt>
                <c:pt idx="1394">
                  <c:v>52.375</c:v>
                </c:pt>
                <c:pt idx="1395">
                  <c:v>52.375</c:v>
                </c:pt>
                <c:pt idx="1396">
                  <c:v>52.375</c:v>
                </c:pt>
                <c:pt idx="1397">
                  <c:v>52.375</c:v>
                </c:pt>
                <c:pt idx="1398">
                  <c:v>52.375</c:v>
                </c:pt>
                <c:pt idx="1399">
                  <c:v>52.375</c:v>
                </c:pt>
                <c:pt idx="1400">
                  <c:v>52.375</c:v>
                </c:pt>
                <c:pt idx="1401">
                  <c:v>52.375</c:v>
                </c:pt>
                <c:pt idx="1402">
                  <c:v>52.375</c:v>
                </c:pt>
                <c:pt idx="1403">
                  <c:v>52.375</c:v>
                </c:pt>
                <c:pt idx="1404">
                  <c:v>52.375</c:v>
                </c:pt>
                <c:pt idx="1405">
                  <c:v>52.375</c:v>
                </c:pt>
                <c:pt idx="1406">
                  <c:v>52.375</c:v>
                </c:pt>
                <c:pt idx="1407">
                  <c:v>52.375</c:v>
                </c:pt>
                <c:pt idx="1408">
                  <c:v>52.375</c:v>
                </c:pt>
                <c:pt idx="1409">
                  <c:v>52.375</c:v>
                </c:pt>
                <c:pt idx="1410">
                  <c:v>52.375</c:v>
                </c:pt>
                <c:pt idx="1411">
                  <c:v>52.375</c:v>
                </c:pt>
                <c:pt idx="1412">
                  <c:v>52.375</c:v>
                </c:pt>
                <c:pt idx="1413">
                  <c:v>52.375</c:v>
                </c:pt>
                <c:pt idx="1414">
                  <c:v>52.375</c:v>
                </c:pt>
                <c:pt idx="1415">
                  <c:v>52.375</c:v>
                </c:pt>
                <c:pt idx="1416">
                  <c:v>52.375</c:v>
                </c:pt>
                <c:pt idx="1417">
                  <c:v>52.375</c:v>
                </c:pt>
                <c:pt idx="1418">
                  <c:v>52.375</c:v>
                </c:pt>
                <c:pt idx="1419">
                  <c:v>52.375</c:v>
                </c:pt>
                <c:pt idx="1420">
                  <c:v>52.375</c:v>
                </c:pt>
                <c:pt idx="1421">
                  <c:v>52.375</c:v>
                </c:pt>
                <c:pt idx="1422">
                  <c:v>52.375</c:v>
                </c:pt>
                <c:pt idx="1423">
                  <c:v>52.375</c:v>
                </c:pt>
                <c:pt idx="1424">
                  <c:v>54.125</c:v>
                </c:pt>
                <c:pt idx="1425">
                  <c:v>54.125</c:v>
                </c:pt>
                <c:pt idx="1426">
                  <c:v>54.125</c:v>
                </c:pt>
                <c:pt idx="1427">
                  <c:v>54.125</c:v>
                </c:pt>
                <c:pt idx="1428">
                  <c:v>53.75</c:v>
                </c:pt>
                <c:pt idx="1429">
                  <c:v>53.75</c:v>
                </c:pt>
                <c:pt idx="1430">
                  <c:v>53.75</c:v>
                </c:pt>
                <c:pt idx="1431">
                  <c:v>53.75</c:v>
                </c:pt>
                <c:pt idx="1432">
                  <c:v>53.75</c:v>
                </c:pt>
                <c:pt idx="1433">
                  <c:v>53.75</c:v>
                </c:pt>
                <c:pt idx="1434">
                  <c:v>53.75</c:v>
                </c:pt>
                <c:pt idx="1435">
                  <c:v>53.75</c:v>
                </c:pt>
                <c:pt idx="1436">
                  <c:v>54.125</c:v>
                </c:pt>
                <c:pt idx="1437">
                  <c:v>54.125</c:v>
                </c:pt>
                <c:pt idx="1438">
                  <c:v>54.125</c:v>
                </c:pt>
                <c:pt idx="1439">
                  <c:v>54.125</c:v>
                </c:pt>
                <c:pt idx="1440">
                  <c:v>54.125</c:v>
                </c:pt>
                <c:pt idx="1441">
                  <c:v>54.125</c:v>
                </c:pt>
                <c:pt idx="1442">
                  <c:v>54.125</c:v>
                </c:pt>
                <c:pt idx="1443">
                  <c:v>54.125</c:v>
                </c:pt>
                <c:pt idx="1444">
                  <c:v>54.125</c:v>
                </c:pt>
                <c:pt idx="1445">
                  <c:v>54.125</c:v>
                </c:pt>
                <c:pt idx="1446">
                  <c:v>54.125</c:v>
                </c:pt>
                <c:pt idx="1447">
                  <c:v>54.125</c:v>
                </c:pt>
                <c:pt idx="1448">
                  <c:v>54.125</c:v>
                </c:pt>
                <c:pt idx="1449">
                  <c:v>54.125</c:v>
                </c:pt>
                <c:pt idx="1450">
                  <c:v>54.125</c:v>
                </c:pt>
                <c:pt idx="1451">
                  <c:v>54.125</c:v>
                </c:pt>
                <c:pt idx="1452">
                  <c:v>54.75</c:v>
                </c:pt>
                <c:pt idx="1453">
                  <c:v>54.75</c:v>
                </c:pt>
                <c:pt idx="1454">
                  <c:v>54.75</c:v>
                </c:pt>
                <c:pt idx="1455">
                  <c:v>54.75</c:v>
                </c:pt>
                <c:pt idx="1456">
                  <c:v>54.75</c:v>
                </c:pt>
                <c:pt idx="1457">
                  <c:v>54.75</c:v>
                </c:pt>
                <c:pt idx="1458">
                  <c:v>54.75</c:v>
                </c:pt>
                <c:pt idx="1459">
                  <c:v>54.75</c:v>
                </c:pt>
                <c:pt idx="1460">
                  <c:v>54.75</c:v>
                </c:pt>
                <c:pt idx="1461">
                  <c:v>54.75</c:v>
                </c:pt>
                <c:pt idx="1462">
                  <c:v>54.75</c:v>
                </c:pt>
                <c:pt idx="1463">
                  <c:v>54.75</c:v>
                </c:pt>
                <c:pt idx="1464">
                  <c:v>54.75</c:v>
                </c:pt>
                <c:pt idx="1465">
                  <c:v>54.75</c:v>
                </c:pt>
                <c:pt idx="1466">
                  <c:v>54.75</c:v>
                </c:pt>
                <c:pt idx="1467">
                  <c:v>54.75</c:v>
                </c:pt>
                <c:pt idx="1468">
                  <c:v>54.75</c:v>
                </c:pt>
                <c:pt idx="1469">
                  <c:v>54.75</c:v>
                </c:pt>
                <c:pt idx="1470">
                  <c:v>54.75</c:v>
                </c:pt>
                <c:pt idx="1471">
                  <c:v>54.75</c:v>
                </c:pt>
                <c:pt idx="1472">
                  <c:v>54.75</c:v>
                </c:pt>
                <c:pt idx="1473">
                  <c:v>54.75</c:v>
                </c:pt>
                <c:pt idx="1474">
                  <c:v>54.75</c:v>
                </c:pt>
                <c:pt idx="1475">
                  <c:v>54.75</c:v>
                </c:pt>
                <c:pt idx="1476">
                  <c:v>54.75</c:v>
                </c:pt>
                <c:pt idx="1477">
                  <c:v>54.75</c:v>
                </c:pt>
                <c:pt idx="1478">
                  <c:v>54.75</c:v>
                </c:pt>
                <c:pt idx="1479">
                  <c:v>54.75</c:v>
                </c:pt>
                <c:pt idx="1480">
                  <c:v>54.75</c:v>
                </c:pt>
                <c:pt idx="1481">
                  <c:v>54.75</c:v>
                </c:pt>
                <c:pt idx="1482">
                  <c:v>54.75</c:v>
                </c:pt>
                <c:pt idx="1483">
                  <c:v>54.75</c:v>
                </c:pt>
                <c:pt idx="1484">
                  <c:v>54.75</c:v>
                </c:pt>
                <c:pt idx="1485">
                  <c:v>54.75</c:v>
                </c:pt>
                <c:pt idx="1486">
                  <c:v>54.75</c:v>
                </c:pt>
                <c:pt idx="1487">
                  <c:v>54.75</c:v>
                </c:pt>
                <c:pt idx="1488">
                  <c:v>54.75</c:v>
                </c:pt>
                <c:pt idx="1489">
                  <c:v>54.75</c:v>
                </c:pt>
                <c:pt idx="1490">
                  <c:v>54.75</c:v>
                </c:pt>
                <c:pt idx="1491">
                  <c:v>54.75</c:v>
                </c:pt>
                <c:pt idx="1492">
                  <c:v>54.75</c:v>
                </c:pt>
                <c:pt idx="1493">
                  <c:v>54.75</c:v>
                </c:pt>
                <c:pt idx="1494">
                  <c:v>54.75</c:v>
                </c:pt>
                <c:pt idx="1495">
                  <c:v>54.75</c:v>
                </c:pt>
                <c:pt idx="1496">
                  <c:v>54.75</c:v>
                </c:pt>
                <c:pt idx="1497">
                  <c:v>54.75</c:v>
                </c:pt>
                <c:pt idx="1498">
                  <c:v>54.75</c:v>
                </c:pt>
                <c:pt idx="1499">
                  <c:v>54.75</c:v>
                </c:pt>
                <c:pt idx="1500">
                  <c:v>54.75</c:v>
                </c:pt>
                <c:pt idx="1501">
                  <c:v>54.75</c:v>
                </c:pt>
                <c:pt idx="1502">
                  <c:v>54.5625</c:v>
                </c:pt>
                <c:pt idx="1503">
                  <c:v>54.5625</c:v>
                </c:pt>
                <c:pt idx="1504">
                  <c:v>54.5625</c:v>
                </c:pt>
                <c:pt idx="1505">
                  <c:v>54.5625</c:v>
                </c:pt>
                <c:pt idx="1506">
                  <c:v>54.5625</c:v>
                </c:pt>
                <c:pt idx="1507">
                  <c:v>54.5625</c:v>
                </c:pt>
                <c:pt idx="1508">
                  <c:v>54.5625</c:v>
                </c:pt>
                <c:pt idx="1509">
                  <c:v>54.5625</c:v>
                </c:pt>
                <c:pt idx="1510">
                  <c:v>54.5625</c:v>
                </c:pt>
                <c:pt idx="1511">
                  <c:v>54.5625</c:v>
                </c:pt>
                <c:pt idx="1512">
                  <c:v>54.5625</c:v>
                </c:pt>
                <c:pt idx="1513">
                  <c:v>54.5625</c:v>
                </c:pt>
                <c:pt idx="1514">
                  <c:v>54.5625</c:v>
                </c:pt>
                <c:pt idx="1515">
                  <c:v>54.5625</c:v>
                </c:pt>
                <c:pt idx="1516">
                  <c:v>54.5625</c:v>
                </c:pt>
                <c:pt idx="1517">
                  <c:v>54.5625</c:v>
                </c:pt>
                <c:pt idx="1518">
                  <c:v>54.5625</c:v>
                </c:pt>
                <c:pt idx="1519">
                  <c:v>54.5625</c:v>
                </c:pt>
                <c:pt idx="1520">
                  <c:v>54.5625</c:v>
                </c:pt>
                <c:pt idx="1521">
                  <c:v>54.5625</c:v>
                </c:pt>
                <c:pt idx="1522">
                  <c:v>54.5625</c:v>
                </c:pt>
                <c:pt idx="1523">
                  <c:v>54.5625</c:v>
                </c:pt>
                <c:pt idx="1524">
                  <c:v>54.5625</c:v>
                </c:pt>
                <c:pt idx="1525">
                  <c:v>54.5625</c:v>
                </c:pt>
                <c:pt idx="1526">
                  <c:v>54.5625</c:v>
                </c:pt>
                <c:pt idx="1527">
                  <c:v>54.5625</c:v>
                </c:pt>
                <c:pt idx="1528">
                  <c:v>54.5625</c:v>
                </c:pt>
                <c:pt idx="1529">
                  <c:v>54.5625</c:v>
                </c:pt>
                <c:pt idx="1530">
                  <c:v>54.5625</c:v>
                </c:pt>
                <c:pt idx="1531">
                  <c:v>54.5625</c:v>
                </c:pt>
                <c:pt idx="1532">
                  <c:v>54.5625</c:v>
                </c:pt>
                <c:pt idx="1533">
                  <c:v>54.5625</c:v>
                </c:pt>
                <c:pt idx="1534">
                  <c:v>54.5625</c:v>
                </c:pt>
                <c:pt idx="1535">
                  <c:v>54.5625</c:v>
                </c:pt>
                <c:pt idx="1536">
                  <c:v>54.5625</c:v>
                </c:pt>
                <c:pt idx="1537">
                  <c:v>54.5625</c:v>
                </c:pt>
                <c:pt idx="1538">
                  <c:v>54.5625</c:v>
                </c:pt>
                <c:pt idx="1539">
                  <c:v>54.5625</c:v>
                </c:pt>
                <c:pt idx="1540">
                  <c:v>54.5625</c:v>
                </c:pt>
                <c:pt idx="1541">
                  <c:v>54.5625</c:v>
                </c:pt>
                <c:pt idx="1542">
                  <c:v>54.5625</c:v>
                </c:pt>
                <c:pt idx="1543">
                  <c:v>54.5625</c:v>
                </c:pt>
                <c:pt idx="1544">
                  <c:v>54.5625</c:v>
                </c:pt>
                <c:pt idx="1545">
                  <c:v>54.5625</c:v>
                </c:pt>
                <c:pt idx="1546">
                  <c:v>54.5625</c:v>
                </c:pt>
                <c:pt idx="1547">
                  <c:v>54.5625</c:v>
                </c:pt>
                <c:pt idx="1548">
                  <c:v>54.5625</c:v>
                </c:pt>
                <c:pt idx="1549">
                  <c:v>54.5625</c:v>
                </c:pt>
                <c:pt idx="1550">
                  <c:v>54.5625</c:v>
                </c:pt>
                <c:pt idx="1551">
                  <c:v>54.5625</c:v>
                </c:pt>
                <c:pt idx="1552">
                  <c:v>54.5625</c:v>
                </c:pt>
                <c:pt idx="1553">
                  <c:v>54.5625</c:v>
                </c:pt>
                <c:pt idx="1554">
                  <c:v>54.5625</c:v>
                </c:pt>
                <c:pt idx="1555">
                  <c:v>54.5625</c:v>
                </c:pt>
                <c:pt idx="1556">
                  <c:v>54.5625</c:v>
                </c:pt>
                <c:pt idx="1557">
                  <c:v>54.5625</c:v>
                </c:pt>
                <c:pt idx="1558">
                  <c:v>54.5625</c:v>
                </c:pt>
                <c:pt idx="1559">
                  <c:v>54.5625</c:v>
                </c:pt>
                <c:pt idx="1560">
                  <c:v>54.5625</c:v>
                </c:pt>
                <c:pt idx="1561">
                  <c:v>54.5625</c:v>
                </c:pt>
                <c:pt idx="1562">
                  <c:v>54.5625</c:v>
                </c:pt>
                <c:pt idx="1563">
                  <c:v>54.5625</c:v>
                </c:pt>
                <c:pt idx="1564">
                  <c:v>54.5625</c:v>
                </c:pt>
                <c:pt idx="1565">
                  <c:v>54.5625</c:v>
                </c:pt>
                <c:pt idx="1566">
                  <c:v>54.5625</c:v>
                </c:pt>
                <c:pt idx="1567">
                  <c:v>54.5625</c:v>
                </c:pt>
                <c:pt idx="1568">
                  <c:v>54.5625</c:v>
                </c:pt>
                <c:pt idx="1569">
                  <c:v>54.5625</c:v>
                </c:pt>
                <c:pt idx="1570">
                  <c:v>54.375</c:v>
                </c:pt>
                <c:pt idx="1571">
                  <c:v>54.375</c:v>
                </c:pt>
                <c:pt idx="1572">
                  <c:v>54.375</c:v>
                </c:pt>
                <c:pt idx="1573">
                  <c:v>54.375</c:v>
                </c:pt>
                <c:pt idx="1574">
                  <c:v>54.375</c:v>
                </c:pt>
                <c:pt idx="1575">
                  <c:v>54.375</c:v>
                </c:pt>
                <c:pt idx="1576">
                  <c:v>54.375</c:v>
                </c:pt>
                <c:pt idx="1577">
                  <c:v>54.375</c:v>
                </c:pt>
                <c:pt idx="1578">
                  <c:v>54.375</c:v>
                </c:pt>
                <c:pt idx="1579">
                  <c:v>54.375</c:v>
                </c:pt>
                <c:pt idx="1580">
                  <c:v>54.375</c:v>
                </c:pt>
                <c:pt idx="1581">
                  <c:v>54.375</c:v>
                </c:pt>
                <c:pt idx="1582">
                  <c:v>54.375</c:v>
                </c:pt>
                <c:pt idx="1583">
                  <c:v>54.375</c:v>
                </c:pt>
                <c:pt idx="1584">
                  <c:v>54.9375</c:v>
                </c:pt>
                <c:pt idx="1585">
                  <c:v>54.9375</c:v>
                </c:pt>
                <c:pt idx="1586">
                  <c:v>54.9375</c:v>
                </c:pt>
                <c:pt idx="1587">
                  <c:v>54.9375</c:v>
                </c:pt>
                <c:pt idx="1588">
                  <c:v>54.9375</c:v>
                </c:pt>
                <c:pt idx="1589">
                  <c:v>54.125</c:v>
                </c:pt>
                <c:pt idx="1590">
                  <c:v>54.125</c:v>
                </c:pt>
                <c:pt idx="1591">
                  <c:v>54.125</c:v>
                </c:pt>
                <c:pt idx="1592">
                  <c:v>54.125</c:v>
                </c:pt>
                <c:pt idx="1593">
                  <c:v>53.5</c:v>
                </c:pt>
                <c:pt idx="1594">
                  <c:v>53.5</c:v>
                </c:pt>
                <c:pt idx="1595">
                  <c:v>53.5</c:v>
                </c:pt>
                <c:pt idx="1596">
                  <c:v>53.5</c:v>
                </c:pt>
                <c:pt idx="1597">
                  <c:v>53.5</c:v>
                </c:pt>
                <c:pt idx="1598">
                  <c:v>53.5</c:v>
                </c:pt>
                <c:pt idx="1599">
                  <c:v>53.5</c:v>
                </c:pt>
                <c:pt idx="1600">
                  <c:v>53.5</c:v>
                </c:pt>
                <c:pt idx="1601">
                  <c:v>53.5</c:v>
                </c:pt>
                <c:pt idx="1602">
                  <c:v>53.5</c:v>
                </c:pt>
                <c:pt idx="1603">
                  <c:v>53.5</c:v>
                </c:pt>
                <c:pt idx="1604">
                  <c:v>53.5</c:v>
                </c:pt>
                <c:pt idx="1605">
                  <c:v>53.5</c:v>
                </c:pt>
                <c:pt idx="1606">
                  <c:v>53.5</c:v>
                </c:pt>
                <c:pt idx="1607">
                  <c:v>53.5</c:v>
                </c:pt>
                <c:pt idx="1608">
                  <c:v>53.5</c:v>
                </c:pt>
                <c:pt idx="1609">
                  <c:v>53.5</c:v>
                </c:pt>
                <c:pt idx="1610">
                  <c:v>53.5</c:v>
                </c:pt>
                <c:pt idx="1611">
                  <c:v>53.125</c:v>
                </c:pt>
                <c:pt idx="1612">
                  <c:v>53.125</c:v>
                </c:pt>
                <c:pt idx="1613">
                  <c:v>53.125</c:v>
                </c:pt>
                <c:pt idx="1614">
                  <c:v>53.125</c:v>
                </c:pt>
                <c:pt idx="1615">
                  <c:v>53.125</c:v>
                </c:pt>
                <c:pt idx="1616">
                  <c:v>53.125</c:v>
                </c:pt>
                <c:pt idx="1617">
                  <c:v>53.125</c:v>
                </c:pt>
                <c:pt idx="1618">
                  <c:v>53.125</c:v>
                </c:pt>
                <c:pt idx="1619">
                  <c:v>53.125</c:v>
                </c:pt>
                <c:pt idx="1620">
                  <c:v>53.125</c:v>
                </c:pt>
                <c:pt idx="1621">
                  <c:v>53.125</c:v>
                </c:pt>
                <c:pt idx="1622">
                  <c:v>53.125</c:v>
                </c:pt>
                <c:pt idx="1623">
                  <c:v>53.125</c:v>
                </c:pt>
                <c:pt idx="1624">
                  <c:v>53.125</c:v>
                </c:pt>
                <c:pt idx="1625">
                  <c:v>53.125</c:v>
                </c:pt>
                <c:pt idx="1626">
                  <c:v>53.125</c:v>
                </c:pt>
                <c:pt idx="1627">
                  <c:v>53.125</c:v>
                </c:pt>
                <c:pt idx="1628">
                  <c:v>53.125</c:v>
                </c:pt>
                <c:pt idx="1629">
                  <c:v>53.125</c:v>
                </c:pt>
                <c:pt idx="1630">
                  <c:v>53.125</c:v>
                </c:pt>
                <c:pt idx="1631">
                  <c:v>53.125</c:v>
                </c:pt>
                <c:pt idx="1632">
                  <c:v>53.125</c:v>
                </c:pt>
                <c:pt idx="1633">
                  <c:v>53.125</c:v>
                </c:pt>
                <c:pt idx="1634">
                  <c:v>53.125</c:v>
                </c:pt>
                <c:pt idx="1635">
                  <c:v>53.125</c:v>
                </c:pt>
                <c:pt idx="1636">
                  <c:v>53.125</c:v>
                </c:pt>
                <c:pt idx="1637">
                  <c:v>53.125</c:v>
                </c:pt>
                <c:pt idx="1638">
                  <c:v>53.125</c:v>
                </c:pt>
                <c:pt idx="1639">
                  <c:v>53.125</c:v>
                </c:pt>
                <c:pt idx="1640">
                  <c:v>53.125</c:v>
                </c:pt>
                <c:pt idx="1641">
                  <c:v>53.125</c:v>
                </c:pt>
                <c:pt idx="1642">
                  <c:v>53.125</c:v>
                </c:pt>
                <c:pt idx="1643">
                  <c:v>53.125</c:v>
                </c:pt>
                <c:pt idx="1644">
                  <c:v>53.125</c:v>
                </c:pt>
                <c:pt idx="1645">
                  <c:v>53.125</c:v>
                </c:pt>
                <c:pt idx="1646">
                  <c:v>53.125</c:v>
                </c:pt>
                <c:pt idx="1647">
                  <c:v>53.125</c:v>
                </c:pt>
                <c:pt idx="1648">
                  <c:v>53.125</c:v>
                </c:pt>
                <c:pt idx="1649">
                  <c:v>53.125</c:v>
                </c:pt>
                <c:pt idx="1650">
                  <c:v>53.125</c:v>
                </c:pt>
                <c:pt idx="1651">
                  <c:v>53.125</c:v>
                </c:pt>
                <c:pt idx="1652">
                  <c:v>53.125</c:v>
                </c:pt>
                <c:pt idx="1653">
                  <c:v>53.125</c:v>
                </c:pt>
                <c:pt idx="1654">
                  <c:v>53.125</c:v>
                </c:pt>
                <c:pt idx="1655">
                  <c:v>53.125</c:v>
                </c:pt>
                <c:pt idx="1656">
                  <c:v>53.125</c:v>
                </c:pt>
                <c:pt idx="1657">
                  <c:v>53.125</c:v>
                </c:pt>
                <c:pt idx="1658">
                  <c:v>53.125</c:v>
                </c:pt>
                <c:pt idx="1659">
                  <c:v>53.125</c:v>
                </c:pt>
                <c:pt idx="1660">
                  <c:v>53.125</c:v>
                </c:pt>
                <c:pt idx="1661">
                  <c:v>53.125</c:v>
                </c:pt>
                <c:pt idx="1662">
                  <c:v>53.125</c:v>
                </c:pt>
                <c:pt idx="1663">
                  <c:v>53.125</c:v>
                </c:pt>
                <c:pt idx="1664">
                  <c:v>53.125</c:v>
                </c:pt>
                <c:pt idx="1665">
                  <c:v>53.125</c:v>
                </c:pt>
                <c:pt idx="1666">
                  <c:v>53.125</c:v>
                </c:pt>
                <c:pt idx="1667">
                  <c:v>53.125</c:v>
                </c:pt>
                <c:pt idx="1668">
                  <c:v>53.125</c:v>
                </c:pt>
                <c:pt idx="1669">
                  <c:v>53.125</c:v>
                </c:pt>
                <c:pt idx="1670">
                  <c:v>53.125</c:v>
                </c:pt>
                <c:pt idx="1671">
                  <c:v>53.125</c:v>
                </c:pt>
                <c:pt idx="1672">
                  <c:v>53.125</c:v>
                </c:pt>
                <c:pt idx="1673">
                  <c:v>53.125</c:v>
                </c:pt>
                <c:pt idx="1674">
                  <c:v>53.125</c:v>
                </c:pt>
                <c:pt idx="1675">
                  <c:v>53.125</c:v>
                </c:pt>
                <c:pt idx="1676">
                  <c:v>53.125</c:v>
                </c:pt>
                <c:pt idx="1677">
                  <c:v>53.125</c:v>
                </c:pt>
                <c:pt idx="1678">
                  <c:v>53.125</c:v>
                </c:pt>
                <c:pt idx="1679">
                  <c:v>53.125</c:v>
                </c:pt>
                <c:pt idx="1680">
                  <c:v>53.125</c:v>
                </c:pt>
                <c:pt idx="1681">
                  <c:v>53.125</c:v>
                </c:pt>
                <c:pt idx="1682">
                  <c:v>53.125</c:v>
                </c:pt>
                <c:pt idx="1683">
                  <c:v>53.125</c:v>
                </c:pt>
                <c:pt idx="1684">
                  <c:v>53.125</c:v>
                </c:pt>
                <c:pt idx="1685">
                  <c:v>53.125</c:v>
                </c:pt>
                <c:pt idx="1686">
                  <c:v>53.125</c:v>
                </c:pt>
                <c:pt idx="1687">
                  <c:v>53.125</c:v>
                </c:pt>
                <c:pt idx="1688">
                  <c:v>53.125</c:v>
                </c:pt>
                <c:pt idx="1689">
                  <c:v>53.125</c:v>
                </c:pt>
                <c:pt idx="1690">
                  <c:v>53.125</c:v>
                </c:pt>
                <c:pt idx="1691">
                  <c:v>53.125</c:v>
                </c:pt>
                <c:pt idx="1692">
                  <c:v>53.125</c:v>
                </c:pt>
                <c:pt idx="1693">
                  <c:v>53.125</c:v>
                </c:pt>
                <c:pt idx="1694">
                  <c:v>53.125</c:v>
                </c:pt>
                <c:pt idx="1695">
                  <c:v>53.125</c:v>
                </c:pt>
                <c:pt idx="1696">
                  <c:v>53.125</c:v>
                </c:pt>
                <c:pt idx="1697">
                  <c:v>53.125</c:v>
                </c:pt>
                <c:pt idx="1698">
                  <c:v>53.125</c:v>
                </c:pt>
                <c:pt idx="1699">
                  <c:v>53.125</c:v>
                </c:pt>
                <c:pt idx="1700">
                  <c:v>53.125</c:v>
                </c:pt>
                <c:pt idx="1701">
                  <c:v>53.125</c:v>
                </c:pt>
                <c:pt idx="1702">
                  <c:v>53.125</c:v>
                </c:pt>
                <c:pt idx="1703">
                  <c:v>53.125</c:v>
                </c:pt>
                <c:pt idx="1704">
                  <c:v>53.125</c:v>
                </c:pt>
                <c:pt idx="1705">
                  <c:v>53.125</c:v>
                </c:pt>
                <c:pt idx="1706">
                  <c:v>53.125</c:v>
                </c:pt>
                <c:pt idx="1707">
                  <c:v>53.125</c:v>
                </c:pt>
                <c:pt idx="1708">
                  <c:v>53.125</c:v>
                </c:pt>
                <c:pt idx="1709">
                  <c:v>53.125</c:v>
                </c:pt>
                <c:pt idx="1710">
                  <c:v>53.125</c:v>
                </c:pt>
                <c:pt idx="1711">
                  <c:v>53.125</c:v>
                </c:pt>
                <c:pt idx="1712">
                  <c:v>53.125</c:v>
                </c:pt>
                <c:pt idx="1713">
                  <c:v>53.125</c:v>
                </c:pt>
                <c:pt idx="1714">
                  <c:v>53.125</c:v>
                </c:pt>
                <c:pt idx="1715">
                  <c:v>53.125</c:v>
                </c:pt>
                <c:pt idx="1716">
                  <c:v>53.125</c:v>
                </c:pt>
                <c:pt idx="1717">
                  <c:v>53.125</c:v>
                </c:pt>
                <c:pt idx="1718">
                  <c:v>53.125</c:v>
                </c:pt>
                <c:pt idx="1719">
                  <c:v>53.125</c:v>
                </c:pt>
                <c:pt idx="1720">
                  <c:v>53.125</c:v>
                </c:pt>
                <c:pt idx="1721">
                  <c:v>53.125</c:v>
                </c:pt>
                <c:pt idx="1722">
                  <c:v>53.125</c:v>
                </c:pt>
                <c:pt idx="1723">
                  <c:v>53.125</c:v>
                </c:pt>
                <c:pt idx="1724">
                  <c:v>53.125</c:v>
                </c:pt>
                <c:pt idx="1725">
                  <c:v>53.125</c:v>
                </c:pt>
                <c:pt idx="1726">
                  <c:v>53.125</c:v>
                </c:pt>
                <c:pt idx="1727">
                  <c:v>53.125</c:v>
                </c:pt>
                <c:pt idx="1728">
                  <c:v>53.125</c:v>
                </c:pt>
                <c:pt idx="1729">
                  <c:v>53.125</c:v>
                </c:pt>
                <c:pt idx="1730">
                  <c:v>53.125</c:v>
                </c:pt>
                <c:pt idx="1731">
                  <c:v>53.125</c:v>
                </c:pt>
                <c:pt idx="1732">
                  <c:v>53.125</c:v>
                </c:pt>
                <c:pt idx="1733">
                  <c:v>53.125</c:v>
                </c:pt>
                <c:pt idx="1734">
                  <c:v>53.125</c:v>
                </c:pt>
                <c:pt idx="1735">
                  <c:v>53.125</c:v>
                </c:pt>
                <c:pt idx="1736">
                  <c:v>53.125</c:v>
                </c:pt>
                <c:pt idx="1737">
                  <c:v>53.125</c:v>
                </c:pt>
                <c:pt idx="1738">
                  <c:v>53.125</c:v>
                </c:pt>
                <c:pt idx="1739">
                  <c:v>53.125</c:v>
                </c:pt>
                <c:pt idx="1740">
                  <c:v>53.125</c:v>
                </c:pt>
                <c:pt idx="1741">
                  <c:v>53.125</c:v>
                </c:pt>
                <c:pt idx="1742">
                  <c:v>53.125</c:v>
                </c:pt>
                <c:pt idx="1743">
                  <c:v>53.125</c:v>
                </c:pt>
                <c:pt idx="1744">
                  <c:v>53.125</c:v>
                </c:pt>
                <c:pt idx="1745">
                  <c:v>53.125</c:v>
                </c:pt>
                <c:pt idx="1746">
                  <c:v>53.125</c:v>
                </c:pt>
                <c:pt idx="1747">
                  <c:v>53.125</c:v>
                </c:pt>
                <c:pt idx="1748">
                  <c:v>53.9375</c:v>
                </c:pt>
                <c:pt idx="1749">
                  <c:v>53.9375</c:v>
                </c:pt>
                <c:pt idx="1750">
                  <c:v>53.9375</c:v>
                </c:pt>
                <c:pt idx="1751">
                  <c:v>53.9375</c:v>
                </c:pt>
                <c:pt idx="1752">
                  <c:v>53.9375</c:v>
                </c:pt>
                <c:pt idx="1753">
                  <c:v>53.9375</c:v>
                </c:pt>
                <c:pt idx="1754">
                  <c:v>53.125</c:v>
                </c:pt>
                <c:pt idx="1755">
                  <c:v>53.125</c:v>
                </c:pt>
                <c:pt idx="1756">
                  <c:v>53.125</c:v>
                </c:pt>
                <c:pt idx="1757">
                  <c:v>53.125</c:v>
                </c:pt>
                <c:pt idx="1758">
                  <c:v>53.125</c:v>
                </c:pt>
                <c:pt idx="1759">
                  <c:v>53.125</c:v>
                </c:pt>
                <c:pt idx="1760">
                  <c:v>53.125</c:v>
                </c:pt>
                <c:pt idx="1761">
                  <c:v>53.125</c:v>
                </c:pt>
                <c:pt idx="1762">
                  <c:v>53.125</c:v>
                </c:pt>
                <c:pt idx="1763">
                  <c:v>53.125</c:v>
                </c:pt>
                <c:pt idx="1764">
                  <c:v>53.125</c:v>
                </c:pt>
                <c:pt idx="1765">
                  <c:v>53.125</c:v>
                </c:pt>
                <c:pt idx="1766">
                  <c:v>53.125</c:v>
                </c:pt>
                <c:pt idx="1767">
                  <c:v>53.125</c:v>
                </c:pt>
                <c:pt idx="1768">
                  <c:v>53.125</c:v>
                </c:pt>
                <c:pt idx="1769">
                  <c:v>52</c:v>
                </c:pt>
                <c:pt idx="1770">
                  <c:v>52</c:v>
                </c:pt>
                <c:pt idx="1771">
                  <c:v>52</c:v>
                </c:pt>
                <c:pt idx="1772">
                  <c:v>52</c:v>
                </c:pt>
                <c:pt idx="1773">
                  <c:v>52</c:v>
                </c:pt>
                <c:pt idx="1774">
                  <c:v>52</c:v>
                </c:pt>
                <c:pt idx="1775">
                  <c:v>52</c:v>
                </c:pt>
                <c:pt idx="1776">
                  <c:v>52</c:v>
                </c:pt>
                <c:pt idx="1777">
                  <c:v>52</c:v>
                </c:pt>
                <c:pt idx="1778">
                  <c:v>52</c:v>
                </c:pt>
                <c:pt idx="1779">
                  <c:v>52</c:v>
                </c:pt>
                <c:pt idx="1780">
                  <c:v>52</c:v>
                </c:pt>
                <c:pt idx="1781">
                  <c:v>52</c:v>
                </c:pt>
                <c:pt idx="1782">
                  <c:v>52</c:v>
                </c:pt>
                <c:pt idx="1783">
                  <c:v>52</c:v>
                </c:pt>
                <c:pt idx="1784">
                  <c:v>52</c:v>
                </c:pt>
                <c:pt idx="1785">
                  <c:v>52</c:v>
                </c:pt>
                <c:pt idx="1786">
                  <c:v>52</c:v>
                </c:pt>
                <c:pt idx="1787">
                  <c:v>52</c:v>
                </c:pt>
                <c:pt idx="1788">
                  <c:v>52</c:v>
                </c:pt>
                <c:pt idx="1789">
                  <c:v>52</c:v>
                </c:pt>
                <c:pt idx="1790">
                  <c:v>52</c:v>
                </c:pt>
                <c:pt idx="1791">
                  <c:v>52</c:v>
                </c:pt>
                <c:pt idx="1792">
                  <c:v>52</c:v>
                </c:pt>
                <c:pt idx="1793">
                  <c:v>52</c:v>
                </c:pt>
                <c:pt idx="1794">
                  <c:v>52</c:v>
                </c:pt>
                <c:pt idx="1795">
                  <c:v>52</c:v>
                </c:pt>
                <c:pt idx="1796">
                  <c:v>52</c:v>
                </c:pt>
                <c:pt idx="1797">
                  <c:v>52</c:v>
                </c:pt>
                <c:pt idx="1798">
                  <c:v>52</c:v>
                </c:pt>
                <c:pt idx="1799">
                  <c:v>52</c:v>
                </c:pt>
                <c:pt idx="1800">
                  <c:v>52</c:v>
                </c:pt>
                <c:pt idx="1801">
                  <c:v>52</c:v>
                </c:pt>
                <c:pt idx="1802">
                  <c:v>52</c:v>
                </c:pt>
                <c:pt idx="1803">
                  <c:v>52</c:v>
                </c:pt>
                <c:pt idx="1804">
                  <c:v>52</c:v>
                </c:pt>
                <c:pt idx="1805">
                  <c:v>52</c:v>
                </c:pt>
                <c:pt idx="1806">
                  <c:v>52</c:v>
                </c:pt>
                <c:pt idx="1807">
                  <c:v>52</c:v>
                </c:pt>
                <c:pt idx="1808">
                  <c:v>52</c:v>
                </c:pt>
                <c:pt idx="1809">
                  <c:v>52</c:v>
                </c:pt>
                <c:pt idx="1810">
                  <c:v>52</c:v>
                </c:pt>
                <c:pt idx="1811">
                  <c:v>52</c:v>
                </c:pt>
                <c:pt idx="1812">
                  <c:v>52</c:v>
                </c:pt>
                <c:pt idx="1813">
                  <c:v>52</c:v>
                </c:pt>
                <c:pt idx="1814">
                  <c:v>52</c:v>
                </c:pt>
                <c:pt idx="1815">
                  <c:v>52</c:v>
                </c:pt>
                <c:pt idx="1816">
                  <c:v>52</c:v>
                </c:pt>
                <c:pt idx="1817">
                  <c:v>52</c:v>
                </c:pt>
                <c:pt idx="1818">
                  <c:v>52</c:v>
                </c:pt>
                <c:pt idx="1819">
                  <c:v>52</c:v>
                </c:pt>
                <c:pt idx="1820">
                  <c:v>52</c:v>
                </c:pt>
                <c:pt idx="1821">
                  <c:v>52</c:v>
                </c:pt>
                <c:pt idx="1822">
                  <c:v>52</c:v>
                </c:pt>
                <c:pt idx="1823">
                  <c:v>52</c:v>
                </c:pt>
                <c:pt idx="1824">
                  <c:v>52.75</c:v>
                </c:pt>
                <c:pt idx="1825">
                  <c:v>52.75</c:v>
                </c:pt>
                <c:pt idx="1826">
                  <c:v>52.75</c:v>
                </c:pt>
                <c:pt idx="1827">
                  <c:v>52.75</c:v>
                </c:pt>
                <c:pt idx="1828">
                  <c:v>52.75</c:v>
                </c:pt>
                <c:pt idx="1829">
                  <c:v>52.75</c:v>
                </c:pt>
                <c:pt idx="1830">
                  <c:v>52.75</c:v>
                </c:pt>
                <c:pt idx="1831">
                  <c:v>52.75</c:v>
                </c:pt>
                <c:pt idx="1832">
                  <c:v>52.75</c:v>
                </c:pt>
                <c:pt idx="1833">
                  <c:v>52.75</c:v>
                </c:pt>
                <c:pt idx="1834">
                  <c:v>52.75</c:v>
                </c:pt>
                <c:pt idx="1835">
                  <c:v>52.75</c:v>
                </c:pt>
                <c:pt idx="1836">
                  <c:v>52.75</c:v>
                </c:pt>
                <c:pt idx="1837">
                  <c:v>52.75</c:v>
                </c:pt>
                <c:pt idx="1838">
                  <c:v>52.75</c:v>
                </c:pt>
                <c:pt idx="1839">
                  <c:v>52.75</c:v>
                </c:pt>
                <c:pt idx="1840">
                  <c:v>52.75</c:v>
                </c:pt>
                <c:pt idx="1841">
                  <c:v>52.75</c:v>
                </c:pt>
                <c:pt idx="1842">
                  <c:v>52.75</c:v>
                </c:pt>
                <c:pt idx="1843">
                  <c:v>52.75</c:v>
                </c:pt>
                <c:pt idx="1844">
                  <c:v>52.75</c:v>
                </c:pt>
                <c:pt idx="1845">
                  <c:v>52.75</c:v>
                </c:pt>
                <c:pt idx="1846">
                  <c:v>52.75</c:v>
                </c:pt>
                <c:pt idx="1847">
                  <c:v>52.75</c:v>
                </c:pt>
                <c:pt idx="1848">
                  <c:v>52.75</c:v>
                </c:pt>
                <c:pt idx="1849">
                  <c:v>52.75</c:v>
                </c:pt>
                <c:pt idx="1850">
                  <c:v>52.75</c:v>
                </c:pt>
                <c:pt idx="1851">
                  <c:v>52.75</c:v>
                </c:pt>
                <c:pt idx="1852">
                  <c:v>52.75</c:v>
                </c:pt>
                <c:pt idx="1853">
                  <c:v>52.75</c:v>
                </c:pt>
                <c:pt idx="1854">
                  <c:v>52.75</c:v>
                </c:pt>
                <c:pt idx="1855">
                  <c:v>52.75</c:v>
                </c:pt>
                <c:pt idx="1856">
                  <c:v>52.75</c:v>
                </c:pt>
                <c:pt idx="1857">
                  <c:v>52.75</c:v>
                </c:pt>
                <c:pt idx="1858">
                  <c:v>52.75</c:v>
                </c:pt>
                <c:pt idx="1859">
                  <c:v>52.75</c:v>
                </c:pt>
                <c:pt idx="1860">
                  <c:v>52.75</c:v>
                </c:pt>
                <c:pt idx="1861">
                  <c:v>52.75</c:v>
                </c:pt>
                <c:pt idx="1862">
                  <c:v>52.75</c:v>
                </c:pt>
                <c:pt idx="1863">
                  <c:v>52.75</c:v>
                </c:pt>
                <c:pt idx="1864">
                  <c:v>52.75</c:v>
                </c:pt>
                <c:pt idx="1865">
                  <c:v>52.75</c:v>
                </c:pt>
                <c:pt idx="1866">
                  <c:v>52.75</c:v>
                </c:pt>
                <c:pt idx="1867">
                  <c:v>52.75</c:v>
                </c:pt>
                <c:pt idx="1868">
                  <c:v>52.75</c:v>
                </c:pt>
                <c:pt idx="1869">
                  <c:v>52.75</c:v>
                </c:pt>
                <c:pt idx="1870">
                  <c:v>52.75</c:v>
                </c:pt>
                <c:pt idx="1871">
                  <c:v>52.75</c:v>
                </c:pt>
                <c:pt idx="1872">
                  <c:v>52.75</c:v>
                </c:pt>
                <c:pt idx="1873">
                  <c:v>52.75</c:v>
                </c:pt>
                <c:pt idx="1874">
                  <c:v>52.75</c:v>
                </c:pt>
                <c:pt idx="1875">
                  <c:v>52.75</c:v>
                </c:pt>
                <c:pt idx="1876">
                  <c:v>52.75</c:v>
                </c:pt>
                <c:pt idx="1877">
                  <c:v>52.75</c:v>
                </c:pt>
                <c:pt idx="1878">
                  <c:v>52.75</c:v>
                </c:pt>
                <c:pt idx="1879">
                  <c:v>52.75</c:v>
                </c:pt>
                <c:pt idx="1880">
                  <c:v>52.75</c:v>
                </c:pt>
                <c:pt idx="1881">
                  <c:v>52.75</c:v>
                </c:pt>
                <c:pt idx="1882">
                  <c:v>52.75</c:v>
                </c:pt>
                <c:pt idx="1883">
                  <c:v>52.75</c:v>
                </c:pt>
                <c:pt idx="1884">
                  <c:v>52.75</c:v>
                </c:pt>
                <c:pt idx="1885">
                  <c:v>52.75</c:v>
                </c:pt>
                <c:pt idx="1886">
                  <c:v>52.75</c:v>
                </c:pt>
                <c:pt idx="1887">
                  <c:v>52.75</c:v>
                </c:pt>
                <c:pt idx="1888">
                  <c:v>52.75</c:v>
                </c:pt>
                <c:pt idx="1889">
                  <c:v>52.75</c:v>
                </c:pt>
                <c:pt idx="1890">
                  <c:v>52.75</c:v>
                </c:pt>
                <c:pt idx="1891">
                  <c:v>52.75</c:v>
                </c:pt>
                <c:pt idx="1892">
                  <c:v>52.75</c:v>
                </c:pt>
                <c:pt idx="1893">
                  <c:v>52.75</c:v>
                </c:pt>
                <c:pt idx="1894">
                  <c:v>52.75</c:v>
                </c:pt>
                <c:pt idx="1895">
                  <c:v>52.75</c:v>
                </c:pt>
                <c:pt idx="1896">
                  <c:v>52.75</c:v>
                </c:pt>
                <c:pt idx="1897">
                  <c:v>52.75</c:v>
                </c:pt>
                <c:pt idx="1898">
                  <c:v>52.75</c:v>
                </c:pt>
                <c:pt idx="1899">
                  <c:v>52.75</c:v>
                </c:pt>
                <c:pt idx="1900">
                  <c:v>52.75</c:v>
                </c:pt>
                <c:pt idx="1901">
                  <c:v>52.75</c:v>
                </c:pt>
                <c:pt idx="1902">
                  <c:v>52.75</c:v>
                </c:pt>
                <c:pt idx="1903">
                  <c:v>52.75</c:v>
                </c:pt>
                <c:pt idx="1904">
                  <c:v>52.75</c:v>
                </c:pt>
                <c:pt idx="1905">
                  <c:v>52.75</c:v>
                </c:pt>
                <c:pt idx="1906">
                  <c:v>52.75</c:v>
                </c:pt>
                <c:pt idx="1907">
                  <c:v>52.75</c:v>
                </c:pt>
                <c:pt idx="1908">
                  <c:v>52.75</c:v>
                </c:pt>
                <c:pt idx="1909">
                  <c:v>52.75</c:v>
                </c:pt>
                <c:pt idx="1910">
                  <c:v>52.75</c:v>
                </c:pt>
                <c:pt idx="1911">
                  <c:v>52.75</c:v>
                </c:pt>
                <c:pt idx="1912">
                  <c:v>52.75</c:v>
                </c:pt>
                <c:pt idx="1913">
                  <c:v>52.75</c:v>
                </c:pt>
                <c:pt idx="1914">
                  <c:v>52.75</c:v>
                </c:pt>
                <c:pt idx="1915">
                  <c:v>52.75</c:v>
                </c:pt>
                <c:pt idx="1916">
                  <c:v>52.75</c:v>
                </c:pt>
                <c:pt idx="1917">
                  <c:v>52.75</c:v>
                </c:pt>
                <c:pt idx="1918">
                  <c:v>52.75</c:v>
                </c:pt>
                <c:pt idx="1919">
                  <c:v>52.75</c:v>
                </c:pt>
                <c:pt idx="1920">
                  <c:v>52.75</c:v>
                </c:pt>
                <c:pt idx="1921">
                  <c:v>52.75</c:v>
                </c:pt>
                <c:pt idx="1922">
                  <c:v>52.75</c:v>
                </c:pt>
                <c:pt idx="1923">
                  <c:v>52.75</c:v>
                </c:pt>
                <c:pt idx="1924">
                  <c:v>52.75</c:v>
                </c:pt>
                <c:pt idx="1925">
                  <c:v>52.75</c:v>
                </c:pt>
                <c:pt idx="1926">
                  <c:v>52.75</c:v>
                </c:pt>
                <c:pt idx="1927">
                  <c:v>52.75</c:v>
                </c:pt>
                <c:pt idx="1928">
                  <c:v>52.75</c:v>
                </c:pt>
                <c:pt idx="1929">
                  <c:v>52.75</c:v>
                </c:pt>
                <c:pt idx="1930">
                  <c:v>52.75</c:v>
                </c:pt>
                <c:pt idx="1931">
                  <c:v>52.75</c:v>
                </c:pt>
                <c:pt idx="1932">
                  <c:v>52.75</c:v>
                </c:pt>
                <c:pt idx="1933">
                  <c:v>52.75</c:v>
                </c:pt>
                <c:pt idx="1934">
                  <c:v>52.75</c:v>
                </c:pt>
                <c:pt idx="1935">
                  <c:v>52.75</c:v>
                </c:pt>
                <c:pt idx="1936">
                  <c:v>52.75</c:v>
                </c:pt>
                <c:pt idx="1937">
                  <c:v>52.75</c:v>
                </c:pt>
                <c:pt idx="1938">
                  <c:v>52.75</c:v>
                </c:pt>
                <c:pt idx="1939">
                  <c:v>52.75</c:v>
                </c:pt>
                <c:pt idx="1940">
                  <c:v>52.625</c:v>
                </c:pt>
                <c:pt idx="1941">
                  <c:v>52.625</c:v>
                </c:pt>
                <c:pt idx="1942">
                  <c:v>52.625</c:v>
                </c:pt>
                <c:pt idx="1943">
                  <c:v>52.625</c:v>
                </c:pt>
                <c:pt idx="1944">
                  <c:v>52.625</c:v>
                </c:pt>
                <c:pt idx="1945">
                  <c:v>52.625</c:v>
                </c:pt>
                <c:pt idx="1946">
                  <c:v>52.625</c:v>
                </c:pt>
                <c:pt idx="1947">
                  <c:v>52.625</c:v>
                </c:pt>
                <c:pt idx="1948">
                  <c:v>51.3125</c:v>
                </c:pt>
                <c:pt idx="1949">
                  <c:v>51.3125</c:v>
                </c:pt>
                <c:pt idx="1950">
                  <c:v>52.75</c:v>
                </c:pt>
                <c:pt idx="1951">
                  <c:v>52.75</c:v>
                </c:pt>
                <c:pt idx="1952">
                  <c:v>52.75</c:v>
                </c:pt>
                <c:pt idx="1953">
                  <c:v>52.75</c:v>
                </c:pt>
                <c:pt idx="1954">
                  <c:v>52.75</c:v>
                </c:pt>
                <c:pt idx="1955">
                  <c:v>52.75</c:v>
                </c:pt>
                <c:pt idx="1956">
                  <c:v>52.75</c:v>
                </c:pt>
                <c:pt idx="1957">
                  <c:v>52.75</c:v>
                </c:pt>
                <c:pt idx="1958">
                  <c:v>52.75</c:v>
                </c:pt>
                <c:pt idx="1959">
                  <c:v>52.75</c:v>
                </c:pt>
                <c:pt idx="1960">
                  <c:v>52.75</c:v>
                </c:pt>
                <c:pt idx="1961">
                  <c:v>52.75</c:v>
                </c:pt>
                <c:pt idx="1962">
                  <c:v>52.75</c:v>
                </c:pt>
                <c:pt idx="1963">
                  <c:v>52.75</c:v>
                </c:pt>
                <c:pt idx="1964">
                  <c:v>52.75</c:v>
                </c:pt>
                <c:pt idx="1965">
                  <c:v>52.75</c:v>
                </c:pt>
                <c:pt idx="1966">
                  <c:v>52.75</c:v>
                </c:pt>
                <c:pt idx="1967">
                  <c:v>52.75</c:v>
                </c:pt>
                <c:pt idx="1968">
                  <c:v>52.75</c:v>
                </c:pt>
                <c:pt idx="1969">
                  <c:v>52.75</c:v>
                </c:pt>
                <c:pt idx="1970">
                  <c:v>52.75</c:v>
                </c:pt>
                <c:pt idx="1971">
                  <c:v>52.75</c:v>
                </c:pt>
                <c:pt idx="1972">
                  <c:v>52.75</c:v>
                </c:pt>
                <c:pt idx="1973">
                  <c:v>52.75</c:v>
                </c:pt>
                <c:pt idx="1974">
                  <c:v>52.75</c:v>
                </c:pt>
                <c:pt idx="1975">
                  <c:v>52.75</c:v>
                </c:pt>
                <c:pt idx="1976">
                  <c:v>52.75</c:v>
                </c:pt>
                <c:pt idx="1977">
                  <c:v>52.75</c:v>
                </c:pt>
                <c:pt idx="1978">
                  <c:v>52.75</c:v>
                </c:pt>
                <c:pt idx="1979">
                  <c:v>52.75</c:v>
                </c:pt>
                <c:pt idx="1980">
                  <c:v>52.75</c:v>
                </c:pt>
                <c:pt idx="1981">
                  <c:v>52.75</c:v>
                </c:pt>
                <c:pt idx="1982">
                  <c:v>52.75</c:v>
                </c:pt>
                <c:pt idx="1983">
                  <c:v>52.75</c:v>
                </c:pt>
                <c:pt idx="1984">
                  <c:v>52.75</c:v>
                </c:pt>
                <c:pt idx="1985">
                  <c:v>52.75</c:v>
                </c:pt>
                <c:pt idx="1986">
                  <c:v>52.75</c:v>
                </c:pt>
                <c:pt idx="1987">
                  <c:v>52.75</c:v>
                </c:pt>
                <c:pt idx="1988">
                  <c:v>52.75</c:v>
                </c:pt>
                <c:pt idx="1989">
                  <c:v>52.75</c:v>
                </c:pt>
                <c:pt idx="1990">
                  <c:v>52.75</c:v>
                </c:pt>
                <c:pt idx="1991">
                  <c:v>52.75</c:v>
                </c:pt>
                <c:pt idx="1992">
                  <c:v>52.75</c:v>
                </c:pt>
                <c:pt idx="1993">
                  <c:v>52.75</c:v>
                </c:pt>
                <c:pt idx="1994">
                  <c:v>52.75</c:v>
                </c:pt>
                <c:pt idx="1995">
                  <c:v>52.75</c:v>
                </c:pt>
                <c:pt idx="1996">
                  <c:v>52.75</c:v>
                </c:pt>
                <c:pt idx="1997">
                  <c:v>52.75</c:v>
                </c:pt>
                <c:pt idx="1998">
                  <c:v>52.75</c:v>
                </c:pt>
                <c:pt idx="1999">
                  <c:v>52.75</c:v>
                </c:pt>
                <c:pt idx="2000">
                  <c:v>52.75</c:v>
                </c:pt>
                <c:pt idx="2001">
                  <c:v>52.75</c:v>
                </c:pt>
                <c:pt idx="2002">
                  <c:v>52.75</c:v>
                </c:pt>
                <c:pt idx="2003">
                  <c:v>52.75</c:v>
                </c:pt>
                <c:pt idx="2004">
                  <c:v>52.75</c:v>
                </c:pt>
                <c:pt idx="2005">
                  <c:v>52.75</c:v>
                </c:pt>
                <c:pt idx="2006">
                  <c:v>52.75</c:v>
                </c:pt>
                <c:pt idx="2007">
                  <c:v>52.75</c:v>
                </c:pt>
                <c:pt idx="2008">
                  <c:v>52.75</c:v>
                </c:pt>
                <c:pt idx="2009">
                  <c:v>52.75</c:v>
                </c:pt>
                <c:pt idx="2010">
                  <c:v>52.75</c:v>
                </c:pt>
                <c:pt idx="2011">
                  <c:v>52.75</c:v>
                </c:pt>
                <c:pt idx="2012">
                  <c:v>52.75</c:v>
                </c:pt>
                <c:pt idx="2013">
                  <c:v>52.75</c:v>
                </c:pt>
                <c:pt idx="2014">
                  <c:v>52.75</c:v>
                </c:pt>
                <c:pt idx="2015">
                  <c:v>52.75</c:v>
                </c:pt>
                <c:pt idx="2016">
                  <c:v>52.75</c:v>
                </c:pt>
                <c:pt idx="2017">
                  <c:v>52.75</c:v>
                </c:pt>
                <c:pt idx="2018">
                  <c:v>52.75</c:v>
                </c:pt>
                <c:pt idx="2019">
                  <c:v>52.75</c:v>
                </c:pt>
                <c:pt idx="2020">
                  <c:v>52.75</c:v>
                </c:pt>
                <c:pt idx="2021">
                  <c:v>52.75</c:v>
                </c:pt>
                <c:pt idx="2022">
                  <c:v>52.75</c:v>
                </c:pt>
                <c:pt idx="2023">
                  <c:v>52.75</c:v>
                </c:pt>
                <c:pt idx="2024">
                  <c:v>52.75</c:v>
                </c:pt>
                <c:pt idx="2025">
                  <c:v>52.75</c:v>
                </c:pt>
                <c:pt idx="2026">
                  <c:v>52.75</c:v>
                </c:pt>
                <c:pt idx="2027">
                  <c:v>52.75</c:v>
                </c:pt>
                <c:pt idx="2028">
                  <c:v>52.75</c:v>
                </c:pt>
                <c:pt idx="2029">
                  <c:v>52.75</c:v>
                </c:pt>
                <c:pt idx="2030">
                  <c:v>52.75</c:v>
                </c:pt>
                <c:pt idx="2031">
                  <c:v>52.75</c:v>
                </c:pt>
                <c:pt idx="2032">
                  <c:v>52.75</c:v>
                </c:pt>
                <c:pt idx="2033">
                  <c:v>52.75</c:v>
                </c:pt>
                <c:pt idx="2034">
                  <c:v>52.75</c:v>
                </c:pt>
                <c:pt idx="2035">
                  <c:v>52.75</c:v>
                </c:pt>
                <c:pt idx="2036">
                  <c:v>52.75</c:v>
                </c:pt>
                <c:pt idx="2037">
                  <c:v>52.75</c:v>
                </c:pt>
                <c:pt idx="2038">
                  <c:v>52.75</c:v>
                </c:pt>
                <c:pt idx="2039">
                  <c:v>52.75</c:v>
                </c:pt>
                <c:pt idx="2040">
                  <c:v>52.75</c:v>
                </c:pt>
                <c:pt idx="2041">
                  <c:v>52.75</c:v>
                </c:pt>
                <c:pt idx="2042">
                  <c:v>52.75</c:v>
                </c:pt>
                <c:pt idx="2043">
                  <c:v>52.75</c:v>
                </c:pt>
                <c:pt idx="2044">
                  <c:v>52.75</c:v>
                </c:pt>
                <c:pt idx="2045">
                  <c:v>52.75</c:v>
                </c:pt>
                <c:pt idx="2046">
                  <c:v>52.75</c:v>
                </c:pt>
                <c:pt idx="2047">
                  <c:v>52.75</c:v>
                </c:pt>
                <c:pt idx="2048">
                  <c:v>52.75</c:v>
                </c:pt>
                <c:pt idx="2049">
                  <c:v>52.75</c:v>
                </c:pt>
                <c:pt idx="2050">
                  <c:v>52.75</c:v>
                </c:pt>
                <c:pt idx="2051">
                  <c:v>52.75</c:v>
                </c:pt>
                <c:pt idx="2052">
                  <c:v>52.75</c:v>
                </c:pt>
                <c:pt idx="2053">
                  <c:v>52.75</c:v>
                </c:pt>
                <c:pt idx="2054">
                  <c:v>52.75</c:v>
                </c:pt>
                <c:pt idx="2055">
                  <c:v>52.75</c:v>
                </c:pt>
                <c:pt idx="2056">
                  <c:v>52.75</c:v>
                </c:pt>
                <c:pt idx="2057">
                  <c:v>52.75</c:v>
                </c:pt>
                <c:pt idx="2058">
                  <c:v>52.75</c:v>
                </c:pt>
                <c:pt idx="2059">
                  <c:v>52.75</c:v>
                </c:pt>
                <c:pt idx="2060">
                  <c:v>52.75</c:v>
                </c:pt>
                <c:pt idx="2061">
                  <c:v>52.75</c:v>
                </c:pt>
                <c:pt idx="2062">
                  <c:v>52.75</c:v>
                </c:pt>
                <c:pt idx="2063">
                  <c:v>52.75</c:v>
                </c:pt>
                <c:pt idx="2064">
                  <c:v>52.75</c:v>
                </c:pt>
                <c:pt idx="2065">
                  <c:v>52.75</c:v>
                </c:pt>
                <c:pt idx="2066">
                  <c:v>52.75</c:v>
                </c:pt>
                <c:pt idx="2067">
                  <c:v>52.75</c:v>
                </c:pt>
                <c:pt idx="2068">
                  <c:v>52.75</c:v>
                </c:pt>
                <c:pt idx="2069">
                  <c:v>52.75</c:v>
                </c:pt>
                <c:pt idx="2070">
                  <c:v>52.75</c:v>
                </c:pt>
                <c:pt idx="2071">
                  <c:v>52.75</c:v>
                </c:pt>
                <c:pt idx="2072">
                  <c:v>52.75</c:v>
                </c:pt>
                <c:pt idx="2073">
                  <c:v>52.75</c:v>
                </c:pt>
                <c:pt idx="2074">
                  <c:v>52.75</c:v>
                </c:pt>
                <c:pt idx="2075">
                  <c:v>52.75</c:v>
                </c:pt>
                <c:pt idx="2076">
                  <c:v>52.75</c:v>
                </c:pt>
                <c:pt idx="2077">
                  <c:v>52.75</c:v>
                </c:pt>
                <c:pt idx="2078">
                  <c:v>52.75</c:v>
                </c:pt>
                <c:pt idx="2079">
                  <c:v>52.75</c:v>
                </c:pt>
                <c:pt idx="2080">
                  <c:v>52.75</c:v>
                </c:pt>
                <c:pt idx="2081">
                  <c:v>52.75</c:v>
                </c:pt>
                <c:pt idx="2082">
                  <c:v>52.75</c:v>
                </c:pt>
                <c:pt idx="2083">
                  <c:v>52.75</c:v>
                </c:pt>
                <c:pt idx="2084">
                  <c:v>52.75</c:v>
                </c:pt>
                <c:pt idx="2085">
                  <c:v>52.75</c:v>
                </c:pt>
                <c:pt idx="2086">
                  <c:v>52.75</c:v>
                </c:pt>
                <c:pt idx="2087">
                  <c:v>52.75</c:v>
                </c:pt>
                <c:pt idx="2088">
                  <c:v>52.75</c:v>
                </c:pt>
                <c:pt idx="2089">
                  <c:v>52.75</c:v>
                </c:pt>
                <c:pt idx="2090">
                  <c:v>52.75</c:v>
                </c:pt>
                <c:pt idx="2091">
                  <c:v>52.75</c:v>
                </c:pt>
                <c:pt idx="2092">
                  <c:v>52.75</c:v>
                </c:pt>
                <c:pt idx="2093">
                  <c:v>52.75</c:v>
                </c:pt>
                <c:pt idx="2094">
                  <c:v>52.75</c:v>
                </c:pt>
                <c:pt idx="2095">
                  <c:v>52.75</c:v>
                </c:pt>
                <c:pt idx="2096">
                  <c:v>52.75</c:v>
                </c:pt>
                <c:pt idx="2097">
                  <c:v>52.75</c:v>
                </c:pt>
                <c:pt idx="2098">
                  <c:v>52.75</c:v>
                </c:pt>
                <c:pt idx="2099">
                  <c:v>52.75</c:v>
                </c:pt>
                <c:pt idx="2100">
                  <c:v>52.75</c:v>
                </c:pt>
                <c:pt idx="2101">
                  <c:v>52.75</c:v>
                </c:pt>
                <c:pt idx="2102">
                  <c:v>52.75</c:v>
                </c:pt>
                <c:pt idx="2103">
                  <c:v>52.75</c:v>
                </c:pt>
                <c:pt idx="2104">
                  <c:v>52.75</c:v>
                </c:pt>
                <c:pt idx="2105">
                  <c:v>52.75</c:v>
                </c:pt>
                <c:pt idx="2106">
                  <c:v>52.75</c:v>
                </c:pt>
                <c:pt idx="2107">
                  <c:v>54.1875</c:v>
                </c:pt>
                <c:pt idx="2108">
                  <c:v>54.1875</c:v>
                </c:pt>
                <c:pt idx="2109">
                  <c:v>54.1875</c:v>
                </c:pt>
                <c:pt idx="2110">
                  <c:v>54.1875</c:v>
                </c:pt>
                <c:pt idx="2111">
                  <c:v>54.1875</c:v>
                </c:pt>
                <c:pt idx="2112">
                  <c:v>54.1875</c:v>
                </c:pt>
                <c:pt idx="2113">
                  <c:v>54.1875</c:v>
                </c:pt>
                <c:pt idx="2114">
                  <c:v>54.1875</c:v>
                </c:pt>
                <c:pt idx="2115">
                  <c:v>54.1875</c:v>
                </c:pt>
                <c:pt idx="2116">
                  <c:v>54.1875</c:v>
                </c:pt>
                <c:pt idx="2117">
                  <c:v>54.1875</c:v>
                </c:pt>
                <c:pt idx="2118">
                  <c:v>54.1875</c:v>
                </c:pt>
                <c:pt idx="2119">
                  <c:v>54.1875</c:v>
                </c:pt>
                <c:pt idx="2120">
                  <c:v>54.1875</c:v>
                </c:pt>
                <c:pt idx="2121">
                  <c:v>54.1875</c:v>
                </c:pt>
                <c:pt idx="2122">
                  <c:v>54.1875</c:v>
                </c:pt>
                <c:pt idx="2123">
                  <c:v>54.1875</c:v>
                </c:pt>
                <c:pt idx="2124">
                  <c:v>54.1875</c:v>
                </c:pt>
                <c:pt idx="2125">
                  <c:v>54.1875</c:v>
                </c:pt>
                <c:pt idx="2126">
                  <c:v>54.1875</c:v>
                </c:pt>
                <c:pt idx="2127">
                  <c:v>54.1875</c:v>
                </c:pt>
                <c:pt idx="2128">
                  <c:v>54.1875</c:v>
                </c:pt>
                <c:pt idx="2129">
                  <c:v>53.9375</c:v>
                </c:pt>
                <c:pt idx="2130">
                  <c:v>53.9375</c:v>
                </c:pt>
                <c:pt idx="2131">
                  <c:v>53.9375</c:v>
                </c:pt>
                <c:pt idx="2132">
                  <c:v>53.9375</c:v>
                </c:pt>
                <c:pt idx="2133">
                  <c:v>53.9375</c:v>
                </c:pt>
                <c:pt idx="2134">
                  <c:v>53.9375</c:v>
                </c:pt>
                <c:pt idx="2135">
                  <c:v>53.9375</c:v>
                </c:pt>
                <c:pt idx="2136">
                  <c:v>53.9375</c:v>
                </c:pt>
                <c:pt idx="2137">
                  <c:v>53.9375</c:v>
                </c:pt>
                <c:pt idx="2138">
                  <c:v>53.9375</c:v>
                </c:pt>
                <c:pt idx="2139">
                  <c:v>53.9375</c:v>
                </c:pt>
                <c:pt idx="2140">
                  <c:v>53.9375</c:v>
                </c:pt>
                <c:pt idx="2141">
                  <c:v>53.9375</c:v>
                </c:pt>
                <c:pt idx="2142">
                  <c:v>53.9375</c:v>
                </c:pt>
                <c:pt idx="2143">
                  <c:v>53.9375</c:v>
                </c:pt>
                <c:pt idx="2144">
                  <c:v>53.9375</c:v>
                </c:pt>
                <c:pt idx="2145">
                  <c:v>53.9375</c:v>
                </c:pt>
                <c:pt idx="2146">
                  <c:v>53.9375</c:v>
                </c:pt>
                <c:pt idx="2147">
                  <c:v>53.25</c:v>
                </c:pt>
                <c:pt idx="2148">
                  <c:v>53.25</c:v>
                </c:pt>
                <c:pt idx="2149">
                  <c:v>53.25</c:v>
                </c:pt>
                <c:pt idx="2150">
                  <c:v>53.25</c:v>
                </c:pt>
                <c:pt idx="2151">
                  <c:v>53.25</c:v>
                </c:pt>
                <c:pt idx="2152">
                  <c:v>53.25</c:v>
                </c:pt>
                <c:pt idx="2153">
                  <c:v>53.25</c:v>
                </c:pt>
                <c:pt idx="2154">
                  <c:v>53.25</c:v>
                </c:pt>
                <c:pt idx="2155">
                  <c:v>53.25</c:v>
                </c:pt>
                <c:pt idx="2156">
                  <c:v>53.25</c:v>
                </c:pt>
                <c:pt idx="2157">
                  <c:v>53.25</c:v>
                </c:pt>
                <c:pt idx="2158">
                  <c:v>53.25</c:v>
                </c:pt>
                <c:pt idx="2159">
                  <c:v>53.25</c:v>
                </c:pt>
                <c:pt idx="2160">
                  <c:v>53.25</c:v>
                </c:pt>
                <c:pt idx="2161">
                  <c:v>53.25</c:v>
                </c:pt>
                <c:pt idx="2162">
                  <c:v>53.25</c:v>
                </c:pt>
                <c:pt idx="2163">
                  <c:v>53.25</c:v>
                </c:pt>
                <c:pt idx="2164">
                  <c:v>53.25</c:v>
                </c:pt>
                <c:pt idx="2165">
                  <c:v>53.25</c:v>
                </c:pt>
                <c:pt idx="2166">
                  <c:v>53.25</c:v>
                </c:pt>
                <c:pt idx="2167">
                  <c:v>53.25</c:v>
                </c:pt>
                <c:pt idx="2168">
                  <c:v>53.25</c:v>
                </c:pt>
                <c:pt idx="2169">
                  <c:v>53.25</c:v>
                </c:pt>
                <c:pt idx="2170">
                  <c:v>53.25</c:v>
                </c:pt>
                <c:pt idx="2171">
                  <c:v>53.25</c:v>
                </c:pt>
                <c:pt idx="2172">
                  <c:v>53.25</c:v>
                </c:pt>
                <c:pt idx="2173">
                  <c:v>53.25</c:v>
                </c:pt>
                <c:pt idx="2174">
                  <c:v>53.25</c:v>
                </c:pt>
                <c:pt idx="2175">
                  <c:v>53.25</c:v>
                </c:pt>
                <c:pt idx="2176">
                  <c:v>53.25</c:v>
                </c:pt>
                <c:pt idx="2177">
                  <c:v>53.25</c:v>
                </c:pt>
                <c:pt idx="2178">
                  <c:v>53.25</c:v>
                </c:pt>
                <c:pt idx="2179">
                  <c:v>53.25</c:v>
                </c:pt>
                <c:pt idx="2180">
                  <c:v>53.25</c:v>
                </c:pt>
                <c:pt idx="2181">
                  <c:v>53.25</c:v>
                </c:pt>
                <c:pt idx="2182">
                  <c:v>53.25</c:v>
                </c:pt>
                <c:pt idx="2183">
                  <c:v>53.25</c:v>
                </c:pt>
                <c:pt idx="2184">
                  <c:v>53.25</c:v>
                </c:pt>
                <c:pt idx="2185">
                  <c:v>53.25</c:v>
                </c:pt>
                <c:pt idx="2186">
                  <c:v>53.25</c:v>
                </c:pt>
                <c:pt idx="2187">
                  <c:v>53.25</c:v>
                </c:pt>
                <c:pt idx="2188">
                  <c:v>53.25</c:v>
                </c:pt>
                <c:pt idx="2189">
                  <c:v>53.25</c:v>
                </c:pt>
                <c:pt idx="2190">
                  <c:v>53.25</c:v>
                </c:pt>
                <c:pt idx="2191">
                  <c:v>53.25</c:v>
                </c:pt>
                <c:pt idx="2192">
                  <c:v>53.25</c:v>
                </c:pt>
                <c:pt idx="2193">
                  <c:v>53.25</c:v>
                </c:pt>
                <c:pt idx="2194">
                  <c:v>53.25</c:v>
                </c:pt>
                <c:pt idx="2195">
                  <c:v>53.25</c:v>
                </c:pt>
                <c:pt idx="2196">
                  <c:v>53.25</c:v>
                </c:pt>
                <c:pt idx="2197">
                  <c:v>53.25</c:v>
                </c:pt>
                <c:pt idx="2198">
                  <c:v>53.25</c:v>
                </c:pt>
                <c:pt idx="2199">
                  <c:v>53.25</c:v>
                </c:pt>
                <c:pt idx="2200">
                  <c:v>53.25</c:v>
                </c:pt>
                <c:pt idx="2201">
                  <c:v>53.25</c:v>
                </c:pt>
                <c:pt idx="2202">
                  <c:v>53.25</c:v>
                </c:pt>
                <c:pt idx="2203">
                  <c:v>53.25</c:v>
                </c:pt>
                <c:pt idx="2204">
                  <c:v>53.25</c:v>
                </c:pt>
                <c:pt idx="2205">
                  <c:v>53.25</c:v>
                </c:pt>
                <c:pt idx="2206">
                  <c:v>53.25</c:v>
                </c:pt>
                <c:pt idx="2207">
                  <c:v>53.25</c:v>
                </c:pt>
                <c:pt idx="2208">
                  <c:v>53.25</c:v>
                </c:pt>
                <c:pt idx="2209">
                  <c:v>53.25</c:v>
                </c:pt>
                <c:pt idx="2210">
                  <c:v>53.25</c:v>
                </c:pt>
                <c:pt idx="2211">
                  <c:v>53.25</c:v>
                </c:pt>
                <c:pt idx="2212">
                  <c:v>53.25</c:v>
                </c:pt>
                <c:pt idx="2213">
                  <c:v>53.25</c:v>
                </c:pt>
                <c:pt idx="2214">
                  <c:v>53.25</c:v>
                </c:pt>
                <c:pt idx="2215">
                  <c:v>53.25</c:v>
                </c:pt>
                <c:pt idx="2216">
                  <c:v>53</c:v>
                </c:pt>
                <c:pt idx="2217">
                  <c:v>53</c:v>
                </c:pt>
                <c:pt idx="2218">
                  <c:v>53</c:v>
                </c:pt>
                <c:pt idx="2219">
                  <c:v>53</c:v>
                </c:pt>
                <c:pt idx="2220">
                  <c:v>53</c:v>
                </c:pt>
                <c:pt idx="2221">
                  <c:v>53</c:v>
                </c:pt>
                <c:pt idx="2222">
                  <c:v>53</c:v>
                </c:pt>
                <c:pt idx="2223">
                  <c:v>53</c:v>
                </c:pt>
                <c:pt idx="2224">
                  <c:v>53</c:v>
                </c:pt>
                <c:pt idx="2225">
                  <c:v>53</c:v>
                </c:pt>
                <c:pt idx="2226">
                  <c:v>53</c:v>
                </c:pt>
                <c:pt idx="2227">
                  <c:v>53</c:v>
                </c:pt>
                <c:pt idx="2228">
                  <c:v>53</c:v>
                </c:pt>
                <c:pt idx="2229">
                  <c:v>53</c:v>
                </c:pt>
                <c:pt idx="2230">
                  <c:v>53</c:v>
                </c:pt>
                <c:pt idx="2231">
                  <c:v>53</c:v>
                </c:pt>
                <c:pt idx="2232">
                  <c:v>53</c:v>
                </c:pt>
                <c:pt idx="2233">
                  <c:v>53</c:v>
                </c:pt>
                <c:pt idx="2234">
                  <c:v>53</c:v>
                </c:pt>
                <c:pt idx="2235">
                  <c:v>53</c:v>
                </c:pt>
                <c:pt idx="2236">
                  <c:v>53</c:v>
                </c:pt>
                <c:pt idx="2237">
                  <c:v>53</c:v>
                </c:pt>
                <c:pt idx="2238">
                  <c:v>53</c:v>
                </c:pt>
                <c:pt idx="2239">
                  <c:v>53</c:v>
                </c:pt>
                <c:pt idx="2240">
                  <c:v>53</c:v>
                </c:pt>
                <c:pt idx="2241">
                  <c:v>53</c:v>
                </c:pt>
                <c:pt idx="2242">
                  <c:v>53</c:v>
                </c:pt>
                <c:pt idx="2243">
                  <c:v>53</c:v>
                </c:pt>
                <c:pt idx="2244">
                  <c:v>53</c:v>
                </c:pt>
                <c:pt idx="2245">
                  <c:v>53</c:v>
                </c:pt>
                <c:pt idx="2246">
                  <c:v>53</c:v>
                </c:pt>
                <c:pt idx="2247">
                  <c:v>53</c:v>
                </c:pt>
                <c:pt idx="2248">
                  <c:v>53</c:v>
                </c:pt>
                <c:pt idx="2249">
                  <c:v>53</c:v>
                </c:pt>
                <c:pt idx="2250">
                  <c:v>53</c:v>
                </c:pt>
                <c:pt idx="2251">
                  <c:v>53</c:v>
                </c:pt>
                <c:pt idx="2252">
                  <c:v>53</c:v>
                </c:pt>
                <c:pt idx="2253">
                  <c:v>53</c:v>
                </c:pt>
                <c:pt idx="2254">
                  <c:v>53</c:v>
                </c:pt>
                <c:pt idx="2255">
                  <c:v>53</c:v>
                </c:pt>
                <c:pt idx="2256">
                  <c:v>53</c:v>
                </c:pt>
                <c:pt idx="2257">
                  <c:v>53</c:v>
                </c:pt>
                <c:pt idx="2258">
                  <c:v>53</c:v>
                </c:pt>
                <c:pt idx="2259">
                  <c:v>53</c:v>
                </c:pt>
                <c:pt idx="2260">
                  <c:v>53</c:v>
                </c:pt>
                <c:pt idx="2261">
                  <c:v>53</c:v>
                </c:pt>
                <c:pt idx="2262">
                  <c:v>53</c:v>
                </c:pt>
                <c:pt idx="2263">
                  <c:v>53</c:v>
                </c:pt>
                <c:pt idx="2264">
                  <c:v>53</c:v>
                </c:pt>
                <c:pt idx="2265">
                  <c:v>53</c:v>
                </c:pt>
                <c:pt idx="2266">
                  <c:v>53</c:v>
                </c:pt>
                <c:pt idx="2267">
                  <c:v>53</c:v>
                </c:pt>
                <c:pt idx="2268">
                  <c:v>53</c:v>
                </c:pt>
                <c:pt idx="2269">
                  <c:v>53</c:v>
                </c:pt>
                <c:pt idx="2270">
                  <c:v>53</c:v>
                </c:pt>
                <c:pt idx="2271">
                  <c:v>53</c:v>
                </c:pt>
                <c:pt idx="2272">
                  <c:v>53</c:v>
                </c:pt>
                <c:pt idx="2273">
                  <c:v>53</c:v>
                </c:pt>
                <c:pt idx="2274">
                  <c:v>53</c:v>
                </c:pt>
                <c:pt idx="2275">
                  <c:v>53</c:v>
                </c:pt>
                <c:pt idx="2276">
                  <c:v>53</c:v>
                </c:pt>
                <c:pt idx="2277">
                  <c:v>53</c:v>
                </c:pt>
                <c:pt idx="2278">
                  <c:v>53</c:v>
                </c:pt>
                <c:pt idx="2279">
                  <c:v>53</c:v>
                </c:pt>
                <c:pt idx="2280">
                  <c:v>53</c:v>
                </c:pt>
                <c:pt idx="2281">
                  <c:v>53.25</c:v>
                </c:pt>
                <c:pt idx="2282">
                  <c:v>53.25</c:v>
                </c:pt>
                <c:pt idx="2283">
                  <c:v>53.25</c:v>
                </c:pt>
                <c:pt idx="2284">
                  <c:v>53.25</c:v>
                </c:pt>
                <c:pt idx="2285">
                  <c:v>53.25</c:v>
                </c:pt>
                <c:pt idx="2286">
                  <c:v>53.25</c:v>
                </c:pt>
                <c:pt idx="2287">
                  <c:v>53.25</c:v>
                </c:pt>
                <c:pt idx="2288">
                  <c:v>53.25</c:v>
                </c:pt>
                <c:pt idx="2289">
                  <c:v>53.25</c:v>
                </c:pt>
                <c:pt idx="2290">
                  <c:v>53.25</c:v>
                </c:pt>
                <c:pt idx="2291">
                  <c:v>53.25</c:v>
                </c:pt>
                <c:pt idx="2292">
                  <c:v>53.25</c:v>
                </c:pt>
                <c:pt idx="2293">
                  <c:v>53.25</c:v>
                </c:pt>
                <c:pt idx="2294">
                  <c:v>53.25</c:v>
                </c:pt>
                <c:pt idx="2295">
                  <c:v>53.25</c:v>
                </c:pt>
                <c:pt idx="2296">
                  <c:v>53.25</c:v>
                </c:pt>
                <c:pt idx="2297">
                  <c:v>53.25</c:v>
                </c:pt>
                <c:pt idx="2298">
                  <c:v>53.25</c:v>
                </c:pt>
                <c:pt idx="2299">
                  <c:v>53.25</c:v>
                </c:pt>
                <c:pt idx="2300">
                  <c:v>53.25</c:v>
                </c:pt>
                <c:pt idx="2301">
                  <c:v>53.25</c:v>
                </c:pt>
                <c:pt idx="2302">
                  <c:v>53.25</c:v>
                </c:pt>
                <c:pt idx="2303">
                  <c:v>53.25</c:v>
                </c:pt>
                <c:pt idx="2304">
                  <c:v>53.25</c:v>
                </c:pt>
                <c:pt idx="2305">
                  <c:v>53.25</c:v>
                </c:pt>
                <c:pt idx="2306">
                  <c:v>53.25</c:v>
                </c:pt>
                <c:pt idx="2307">
                  <c:v>53.25</c:v>
                </c:pt>
                <c:pt idx="2308">
                  <c:v>53.25</c:v>
                </c:pt>
                <c:pt idx="2309">
                  <c:v>53.25</c:v>
                </c:pt>
                <c:pt idx="2310">
                  <c:v>53.25</c:v>
                </c:pt>
                <c:pt idx="2311">
                  <c:v>53.25</c:v>
                </c:pt>
                <c:pt idx="2312">
                  <c:v>53.25</c:v>
                </c:pt>
                <c:pt idx="2313">
                  <c:v>53.25</c:v>
                </c:pt>
                <c:pt idx="2314">
                  <c:v>53.25</c:v>
                </c:pt>
                <c:pt idx="2315">
                  <c:v>53.25</c:v>
                </c:pt>
                <c:pt idx="2316">
                  <c:v>53.25</c:v>
                </c:pt>
                <c:pt idx="2317">
                  <c:v>53.25</c:v>
                </c:pt>
                <c:pt idx="2318">
                  <c:v>53.25</c:v>
                </c:pt>
                <c:pt idx="2319">
                  <c:v>53.25</c:v>
                </c:pt>
                <c:pt idx="2320">
                  <c:v>53.25</c:v>
                </c:pt>
                <c:pt idx="2321">
                  <c:v>53.25</c:v>
                </c:pt>
                <c:pt idx="2322">
                  <c:v>53.25</c:v>
                </c:pt>
                <c:pt idx="2323">
                  <c:v>53.25</c:v>
                </c:pt>
                <c:pt idx="2324">
                  <c:v>53.25</c:v>
                </c:pt>
                <c:pt idx="2325">
                  <c:v>53.25</c:v>
                </c:pt>
                <c:pt idx="2326">
                  <c:v>53.25</c:v>
                </c:pt>
                <c:pt idx="2327">
                  <c:v>53.25</c:v>
                </c:pt>
                <c:pt idx="2328">
                  <c:v>53.25</c:v>
                </c:pt>
                <c:pt idx="2329">
                  <c:v>53.25</c:v>
                </c:pt>
                <c:pt idx="2330">
                  <c:v>53.25</c:v>
                </c:pt>
                <c:pt idx="2331">
                  <c:v>53.25</c:v>
                </c:pt>
                <c:pt idx="2332">
                  <c:v>53.25</c:v>
                </c:pt>
                <c:pt idx="2333">
                  <c:v>53.25</c:v>
                </c:pt>
                <c:pt idx="2334">
                  <c:v>53.25</c:v>
                </c:pt>
                <c:pt idx="2335">
                  <c:v>53.25</c:v>
                </c:pt>
                <c:pt idx="2336">
                  <c:v>53.25</c:v>
                </c:pt>
                <c:pt idx="2337">
                  <c:v>53.25</c:v>
                </c:pt>
                <c:pt idx="2338">
                  <c:v>53.25</c:v>
                </c:pt>
                <c:pt idx="2339">
                  <c:v>53.25</c:v>
                </c:pt>
                <c:pt idx="2340">
                  <c:v>53.25</c:v>
                </c:pt>
                <c:pt idx="2341">
                  <c:v>53.25</c:v>
                </c:pt>
                <c:pt idx="2342">
                  <c:v>53.25</c:v>
                </c:pt>
                <c:pt idx="2343">
                  <c:v>53.25</c:v>
                </c:pt>
                <c:pt idx="2344">
                  <c:v>53.25</c:v>
                </c:pt>
                <c:pt idx="2345">
                  <c:v>53.25</c:v>
                </c:pt>
                <c:pt idx="2346">
                  <c:v>53.25</c:v>
                </c:pt>
                <c:pt idx="2347">
                  <c:v>53.25</c:v>
                </c:pt>
                <c:pt idx="2348">
                  <c:v>53.25</c:v>
                </c:pt>
                <c:pt idx="2349">
                  <c:v>53.25</c:v>
                </c:pt>
                <c:pt idx="2350">
                  <c:v>53.25</c:v>
                </c:pt>
                <c:pt idx="2351">
                  <c:v>53.25</c:v>
                </c:pt>
                <c:pt idx="2352">
                  <c:v>53.25</c:v>
                </c:pt>
                <c:pt idx="2353">
                  <c:v>53.25</c:v>
                </c:pt>
                <c:pt idx="2354">
                  <c:v>53.25</c:v>
                </c:pt>
                <c:pt idx="2355">
                  <c:v>53.25</c:v>
                </c:pt>
                <c:pt idx="2356">
                  <c:v>53.25</c:v>
                </c:pt>
                <c:pt idx="2357">
                  <c:v>53.25</c:v>
                </c:pt>
                <c:pt idx="2358">
                  <c:v>53.25</c:v>
                </c:pt>
                <c:pt idx="2359">
                  <c:v>53.25</c:v>
                </c:pt>
                <c:pt idx="2360">
                  <c:v>53.25</c:v>
                </c:pt>
                <c:pt idx="2361">
                  <c:v>53.25</c:v>
                </c:pt>
                <c:pt idx="2362">
                  <c:v>53.25</c:v>
                </c:pt>
                <c:pt idx="2363">
                  <c:v>53.25</c:v>
                </c:pt>
                <c:pt idx="2364">
                  <c:v>53.25</c:v>
                </c:pt>
                <c:pt idx="2365">
                  <c:v>53.25</c:v>
                </c:pt>
                <c:pt idx="2366">
                  <c:v>53.25</c:v>
                </c:pt>
                <c:pt idx="2367">
                  <c:v>53.25</c:v>
                </c:pt>
                <c:pt idx="2368">
                  <c:v>53.25</c:v>
                </c:pt>
                <c:pt idx="2369">
                  <c:v>53.25</c:v>
                </c:pt>
                <c:pt idx="2370">
                  <c:v>53.25</c:v>
                </c:pt>
                <c:pt idx="2371">
                  <c:v>53.25</c:v>
                </c:pt>
                <c:pt idx="2372">
                  <c:v>53.25</c:v>
                </c:pt>
                <c:pt idx="2373">
                  <c:v>53.25</c:v>
                </c:pt>
                <c:pt idx="2374">
                  <c:v>53.25</c:v>
                </c:pt>
                <c:pt idx="2375">
                  <c:v>53.25</c:v>
                </c:pt>
                <c:pt idx="2376">
                  <c:v>53.25</c:v>
                </c:pt>
                <c:pt idx="2377">
                  <c:v>53.25</c:v>
                </c:pt>
                <c:pt idx="2378">
                  <c:v>53.25</c:v>
                </c:pt>
                <c:pt idx="2379">
                  <c:v>53.25</c:v>
                </c:pt>
                <c:pt idx="2380">
                  <c:v>53.25</c:v>
                </c:pt>
                <c:pt idx="2381">
                  <c:v>53.25</c:v>
                </c:pt>
                <c:pt idx="2382">
                  <c:v>53.25</c:v>
                </c:pt>
                <c:pt idx="2383">
                  <c:v>53.25</c:v>
                </c:pt>
                <c:pt idx="2384">
                  <c:v>53.25</c:v>
                </c:pt>
                <c:pt idx="2385">
                  <c:v>53.25</c:v>
                </c:pt>
                <c:pt idx="2386">
                  <c:v>53.25</c:v>
                </c:pt>
                <c:pt idx="2387">
                  <c:v>53.25</c:v>
                </c:pt>
                <c:pt idx="2388">
                  <c:v>53.25</c:v>
                </c:pt>
                <c:pt idx="2389">
                  <c:v>53.25</c:v>
                </c:pt>
                <c:pt idx="2390">
                  <c:v>53.25</c:v>
                </c:pt>
                <c:pt idx="2391">
                  <c:v>53.25</c:v>
                </c:pt>
                <c:pt idx="2392">
                  <c:v>53.25</c:v>
                </c:pt>
                <c:pt idx="2393">
                  <c:v>53.25</c:v>
                </c:pt>
                <c:pt idx="2394">
                  <c:v>53.25</c:v>
                </c:pt>
                <c:pt idx="2395">
                  <c:v>53.25</c:v>
                </c:pt>
                <c:pt idx="2396">
                  <c:v>53.25</c:v>
                </c:pt>
                <c:pt idx="2397">
                  <c:v>53.4375</c:v>
                </c:pt>
                <c:pt idx="2398">
                  <c:v>53.4375</c:v>
                </c:pt>
                <c:pt idx="2399">
                  <c:v>49.5</c:v>
                </c:pt>
                <c:pt idx="2400">
                  <c:v>49.5</c:v>
                </c:pt>
                <c:pt idx="2401">
                  <c:v>49.5</c:v>
                </c:pt>
                <c:pt idx="2402">
                  <c:v>49.5</c:v>
                </c:pt>
                <c:pt idx="2403">
                  <c:v>49.5</c:v>
                </c:pt>
                <c:pt idx="2404">
                  <c:v>49.5</c:v>
                </c:pt>
                <c:pt idx="2405">
                  <c:v>49.5</c:v>
                </c:pt>
                <c:pt idx="2406">
                  <c:v>49.5</c:v>
                </c:pt>
                <c:pt idx="2407">
                  <c:v>49.5</c:v>
                </c:pt>
                <c:pt idx="2408">
                  <c:v>49.5</c:v>
                </c:pt>
                <c:pt idx="2409">
                  <c:v>49.5</c:v>
                </c:pt>
                <c:pt idx="2410">
                  <c:v>49.5</c:v>
                </c:pt>
                <c:pt idx="2411">
                  <c:v>49.5</c:v>
                </c:pt>
                <c:pt idx="2412">
                  <c:v>49.5</c:v>
                </c:pt>
                <c:pt idx="2413">
                  <c:v>48.4375</c:v>
                </c:pt>
                <c:pt idx="2414">
                  <c:v>48.4375</c:v>
                </c:pt>
                <c:pt idx="2415">
                  <c:v>48.4375</c:v>
                </c:pt>
                <c:pt idx="2416">
                  <c:v>48.4375</c:v>
                </c:pt>
                <c:pt idx="2417">
                  <c:v>48.4375</c:v>
                </c:pt>
                <c:pt idx="2418">
                  <c:v>48.4375</c:v>
                </c:pt>
                <c:pt idx="2419">
                  <c:v>48.4375</c:v>
                </c:pt>
                <c:pt idx="2420">
                  <c:v>48.4375</c:v>
                </c:pt>
                <c:pt idx="2421">
                  <c:v>48.4375</c:v>
                </c:pt>
                <c:pt idx="2422">
                  <c:v>48.4375</c:v>
                </c:pt>
                <c:pt idx="2423">
                  <c:v>48.4375</c:v>
                </c:pt>
                <c:pt idx="2424">
                  <c:v>48.4375</c:v>
                </c:pt>
                <c:pt idx="2425">
                  <c:v>48.4375</c:v>
                </c:pt>
                <c:pt idx="2426">
                  <c:v>48.4375</c:v>
                </c:pt>
                <c:pt idx="2427">
                  <c:v>48.4375</c:v>
                </c:pt>
                <c:pt idx="2428">
                  <c:v>48.4375</c:v>
                </c:pt>
                <c:pt idx="2429">
                  <c:v>48.4375</c:v>
                </c:pt>
                <c:pt idx="2430">
                  <c:v>48.4375</c:v>
                </c:pt>
                <c:pt idx="2431">
                  <c:v>48.4375</c:v>
                </c:pt>
                <c:pt idx="2432">
                  <c:v>48.4375</c:v>
                </c:pt>
                <c:pt idx="2433">
                  <c:v>48.4375</c:v>
                </c:pt>
                <c:pt idx="2434">
                  <c:v>48.4375</c:v>
                </c:pt>
                <c:pt idx="2435">
                  <c:v>48.4375</c:v>
                </c:pt>
                <c:pt idx="2436">
                  <c:v>48.4375</c:v>
                </c:pt>
                <c:pt idx="2437">
                  <c:v>48.4375</c:v>
                </c:pt>
                <c:pt idx="2438">
                  <c:v>48.4375</c:v>
                </c:pt>
                <c:pt idx="2439">
                  <c:v>48.4375</c:v>
                </c:pt>
                <c:pt idx="2440">
                  <c:v>48.4375</c:v>
                </c:pt>
                <c:pt idx="2441">
                  <c:v>48.4375</c:v>
                </c:pt>
                <c:pt idx="2442">
                  <c:v>48.4375</c:v>
                </c:pt>
                <c:pt idx="2443">
                  <c:v>48.4375</c:v>
                </c:pt>
                <c:pt idx="2444">
                  <c:v>48.4375</c:v>
                </c:pt>
                <c:pt idx="2445">
                  <c:v>48.4375</c:v>
                </c:pt>
                <c:pt idx="2446">
                  <c:v>48.4375</c:v>
                </c:pt>
                <c:pt idx="2447">
                  <c:v>48.4375</c:v>
                </c:pt>
                <c:pt idx="2448">
                  <c:v>48.4375</c:v>
                </c:pt>
                <c:pt idx="2449">
                  <c:v>48.4375</c:v>
                </c:pt>
                <c:pt idx="2450">
                  <c:v>48.4375</c:v>
                </c:pt>
                <c:pt idx="2451">
                  <c:v>48.4375</c:v>
                </c:pt>
                <c:pt idx="2452">
                  <c:v>48.4375</c:v>
                </c:pt>
                <c:pt idx="2453">
                  <c:v>48.4375</c:v>
                </c:pt>
                <c:pt idx="2454">
                  <c:v>48.4375</c:v>
                </c:pt>
                <c:pt idx="2455">
                  <c:v>48.4375</c:v>
                </c:pt>
                <c:pt idx="2456">
                  <c:v>48.4375</c:v>
                </c:pt>
                <c:pt idx="2457">
                  <c:v>48.4375</c:v>
                </c:pt>
                <c:pt idx="2458">
                  <c:v>48.4375</c:v>
                </c:pt>
                <c:pt idx="2459">
                  <c:v>48.4375</c:v>
                </c:pt>
                <c:pt idx="2460">
                  <c:v>48.4375</c:v>
                </c:pt>
                <c:pt idx="2461">
                  <c:v>48.4375</c:v>
                </c:pt>
                <c:pt idx="2462">
                  <c:v>48.3125</c:v>
                </c:pt>
                <c:pt idx="2463">
                  <c:v>48.3125</c:v>
                </c:pt>
                <c:pt idx="2464">
                  <c:v>48.3125</c:v>
                </c:pt>
                <c:pt idx="2465">
                  <c:v>48.3125</c:v>
                </c:pt>
                <c:pt idx="2466">
                  <c:v>48.3125</c:v>
                </c:pt>
                <c:pt idx="2467">
                  <c:v>48.3125</c:v>
                </c:pt>
                <c:pt idx="2468">
                  <c:v>48.3125</c:v>
                </c:pt>
                <c:pt idx="2469">
                  <c:v>48.3125</c:v>
                </c:pt>
                <c:pt idx="2470">
                  <c:v>48.3125</c:v>
                </c:pt>
                <c:pt idx="2471">
                  <c:v>48.3125</c:v>
                </c:pt>
                <c:pt idx="2472">
                  <c:v>48.3125</c:v>
                </c:pt>
                <c:pt idx="2473">
                  <c:v>48.3125</c:v>
                </c:pt>
                <c:pt idx="2474">
                  <c:v>48.3125</c:v>
                </c:pt>
                <c:pt idx="2475">
                  <c:v>48.3125</c:v>
                </c:pt>
                <c:pt idx="2476">
                  <c:v>48.3125</c:v>
                </c:pt>
                <c:pt idx="2477">
                  <c:v>48.3125</c:v>
                </c:pt>
                <c:pt idx="2478">
                  <c:v>48.3125</c:v>
                </c:pt>
                <c:pt idx="2479">
                  <c:v>48.3125</c:v>
                </c:pt>
                <c:pt idx="2480">
                  <c:v>48.3125</c:v>
                </c:pt>
                <c:pt idx="2481">
                  <c:v>48.3125</c:v>
                </c:pt>
                <c:pt idx="2482">
                  <c:v>48.3125</c:v>
                </c:pt>
                <c:pt idx="2483">
                  <c:v>48.3125</c:v>
                </c:pt>
                <c:pt idx="2484">
                  <c:v>48.3125</c:v>
                </c:pt>
                <c:pt idx="2485">
                  <c:v>48.3125</c:v>
                </c:pt>
                <c:pt idx="2486">
                  <c:v>48.3125</c:v>
                </c:pt>
                <c:pt idx="2487">
                  <c:v>48.3125</c:v>
                </c:pt>
                <c:pt idx="2488">
                  <c:v>48.3125</c:v>
                </c:pt>
                <c:pt idx="2489">
                  <c:v>48.3125</c:v>
                </c:pt>
                <c:pt idx="2490">
                  <c:v>48.3125</c:v>
                </c:pt>
                <c:pt idx="2491">
                  <c:v>48.3125</c:v>
                </c:pt>
                <c:pt idx="2492">
                  <c:v>48.3125</c:v>
                </c:pt>
                <c:pt idx="2493">
                  <c:v>48.3125</c:v>
                </c:pt>
                <c:pt idx="2494">
                  <c:v>48.3125</c:v>
                </c:pt>
                <c:pt idx="2495">
                  <c:v>48.3125</c:v>
                </c:pt>
                <c:pt idx="2496">
                  <c:v>48.3125</c:v>
                </c:pt>
                <c:pt idx="2497">
                  <c:v>48.3125</c:v>
                </c:pt>
                <c:pt idx="2498">
                  <c:v>48.3125</c:v>
                </c:pt>
                <c:pt idx="2499">
                  <c:v>47.9375</c:v>
                </c:pt>
                <c:pt idx="2500">
                  <c:v>47.9375</c:v>
                </c:pt>
                <c:pt idx="2501">
                  <c:v>47.9375</c:v>
                </c:pt>
                <c:pt idx="2502">
                  <c:v>47.9375</c:v>
                </c:pt>
                <c:pt idx="2503">
                  <c:v>47.9375</c:v>
                </c:pt>
                <c:pt idx="2504">
                  <c:v>47.9375</c:v>
                </c:pt>
                <c:pt idx="2505">
                  <c:v>47.9375</c:v>
                </c:pt>
                <c:pt idx="2506">
                  <c:v>47.9375</c:v>
                </c:pt>
                <c:pt idx="2507">
                  <c:v>47.9375</c:v>
                </c:pt>
                <c:pt idx="2508">
                  <c:v>47.9375</c:v>
                </c:pt>
                <c:pt idx="2509">
                  <c:v>47.9375</c:v>
                </c:pt>
                <c:pt idx="2510">
                  <c:v>47.9375</c:v>
                </c:pt>
                <c:pt idx="2511">
                  <c:v>47.9375</c:v>
                </c:pt>
                <c:pt idx="2512">
                  <c:v>47.9375</c:v>
                </c:pt>
                <c:pt idx="2513">
                  <c:v>47.9375</c:v>
                </c:pt>
                <c:pt idx="2514">
                  <c:v>47.9375</c:v>
                </c:pt>
                <c:pt idx="2515">
                  <c:v>47.9375</c:v>
                </c:pt>
                <c:pt idx="2516">
                  <c:v>47.9375</c:v>
                </c:pt>
                <c:pt idx="2517">
                  <c:v>47.9375</c:v>
                </c:pt>
                <c:pt idx="2518">
                  <c:v>47.9375</c:v>
                </c:pt>
                <c:pt idx="2519">
                  <c:v>47.9375</c:v>
                </c:pt>
                <c:pt idx="2520">
                  <c:v>47.9375</c:v>
                </c:pt>
                <c:pt idx="2521">
                  <c:v>47.9375</c:v>
                </c:pt>
                <c:pt idx="2522">
                  <c:v>47.9375</c:v>
                </c:pt>
                <c:pt idx="2523">
                  <c:v>47.9375</c:v>
                </c:pt>
                <c:pt idx="2524">
                  <c:v>47.9375</c:v>
                </c:pt>
                <c:pt idx="2525">
                  <c:v>47.9375</c:v>
                </c:pt>
                <c:pt idx="2526">
                  <c:v>47.9375</c:v>
                </c:pt>
                <c:pt idx="2527">
                  <c:v>47.9375</c:v>
                </c:pt>
                <c:pt idx="2528">
                  <c:v>47.9375</c:v>
                </c:pt>
                <c:pt idx="2529">
                  <c:v>47.9375</c:v>
                </c:pt>
                <c:pt idx="2530">
                  <c:v>47.9375</c:v>
                </c:pt>
                <c:pt idx="2531">
                  <c:v>47.9375</c:v>
                </c:pt>
                <c:pt idx="2532">
                  <c:v>47.9375</c:v>
                </c:pt>
                <c:pt idx="2533">
                  <c:v>47.9375</c:v>
                </c:pt>
                <c:pt idx="2534">
                  <c:v>47.9375</c:v>
                </c:pt>
                <c:pt idx="2535">
                  <c:v>47.9375</c:v>
                </c:pt>
                <c:pt idx="2536">
                  <c:v>47.9375</c:v>
                </c:pt>
                <c:pt idx="2537">
                  <c:v>47.9375</c:v>
                </c:pt>
                <c:pt idx="2538">
                  <c:v>47.9375</c:v>
                </c:pt>
                <c:pt idx="2539">
                  <c:v>47.9375</c:v>
                </c:pt>
                <c:pt idx="2540">
                  <c:v>47.9375</c:v>
                </c:pt>
                <c:pt idx="2541">
                  <c:v>47.9375</c:v>
                </c:pt>
                <c:pt idx="2542">
                  <c:v>47.9375</c:v>
                </c:pt>
                <c:pt idx="2543">
                  <c:v>47.9375</c:v>
                </c:pt>
                <c:pt idx="2544">
                  <c:v>47.9375</c:v>
                </c:pt>
                <c:pt idx="2545">
                  <c:v>47.9375</c:v>
                </c:pt>
                <c:pt idx="2546">
                  <c:v>47.9375</c:v>
                </c:pt>
                <c:pt idx="2547">
                  <c:v>47.9375</c:v>
                </c:pt>
                <c:pt idx="2548">
                  <c:v>47.9375</c:v>
                </c:pt>
                <c:pt idx="2549">
                  <c:v>47.9375</c:v>
                </c:pt>
                <c:pt idx="2550">
                  <c:v>47.9375</c:v>
                </c:pt>
                <c:pt idx="2551">
                  <c:v>47.9375</c:v>
                </c:pt>
                <c:pt idx="2552">
                  <c:v>47.9375</c:v>
                </c:pt>
                <c:pt idx="2553">
                  <c:v>47.9375</c:v>
                </c:pt>
                <c:pt idx="2554">
                  <c:v>47.9375</c:v>
                </c:pt>
                <c:pt idx="2555">
                  <c:v>47.9375</c:v>
                </c:pt>
                <c:pt idx="2556">
                  <c:v>47.9375</c:v>
                </c:pt>
                <c:pt idx="2557">
                  <c:v>47.9375</c:v>
                </c:pt>
                <c:pt idx="2558">
                  <c:v>47.9375</c:v>
                </c:pt>
                <c:pt idx="2559">
                  <c:v>47.9375</c:v>
                </c:pt>
                <c:pt idx="2560">
                  <c:v>47.9375</c:v>
                </c:pt>
                <c:pt idx="2561">
                  <c:v>47.9375</c:v>
                </c:pt>
                <c:pt idx="2562">
                  <c:v>47.9375</c:v>
                </c:pt>
                <c:pt idx="2563">
                  <c:v>47.9375</c:v>
                </c:pt>
                <c:pt idx="2564">
                  <c:v>47.9375</c:v>
                </c:pt>
                <c:pt idx="2565">
                  <c:v>47.9375</c:v>
                </c:pt>
                <c:pt idx="2566">
                  <c:v>47.9375</c:v>
                </c:pt>
                <c:pt idx="2567">
                  <c:v>47.9375</c:v>
                </c:pt>
                <c:pt idx="2568">
                  <c:v>47.9375</c:v>
                </c:pt>
                <c:pt idx="2569">
                  <c:v>47.9375</c:v>
                </c:pt>
                <c:pt idx="2570">
                  <c:v>47.9375</c:v>
                </c:pt>
                <c:pt idx="2571">
                  <c:v>47.9375</c:v>
                </c:pt>
                <c:pt idx="2572">
                  <c:v>47.9375</c:v>
                </c:pt>
                <c:pt idx="2573">
                  <c:v>47.9375</c:v>
                </c:pt>
                <c:pt idx="2574">
                  <c:v>47.9375</c:v>
                </c:pt>
                <c:pt idx="2575">
                  <c:v>47.9375</c:v>
                </c:pt>
                <c:pt idx="2576">
                  <c:v>47.9375</c:v>
                </c:pt>
                <c:pt idx="2577">
                  <c:v>47.9375</c:v>
                </c:pt>
                <c:pt idx="2578">
                  <c:v>47.9375</c:v>
                </c:pt>
                <c:pt idx="2579">
                  <c:v>47.9375</c:v>
                </c:pt>
                <c:pt idx="2580">
                  <c:v>47.9375</c:v>
                </c:pt>
                <c:pt idx="2581">
                  <c:v>47.9375</c:v>
                </c:pt>
                <c:pt idx="2582">
                  <c:v>47.9375</c:v>
                </c:pt>
                <c:pt idx="2583">
                  <c:v>47.9375</c:v>
                </c:pt>
                <c:pt idx="2584">
                  <c:v>47.9375</c:v>
                </c:pt>
                <c:pt idx="2585">
                  <c:v>47.9375</c:v>
                </c:pt>
                <c:pt idx="2586">
                  <c:v>47.9375</c:v>
                </c:pt>
                <c:pt idx="2587">
                  <c:v>47.9375</c:v>
                </c:pt>
                <c:pt idx="2588">
                  <c:v>47.9375</c:v>
                </c:pt>
                <c:pt idx="2589">
                  <c:v>47.9375</c:v>
                </c:pt>
                <c:pt idx="2590">
                  <c:v>47.9375</c:v>
                </c:pt>
                <c:pt idx="2591">
                  <c:v>47.9375</c:v>
                </c:pt>
                <c:pt idx="2592">
                  <c:v>47.9375</c:v>
                </c:pt>
                <c:pt idx="2593">
                  <c:v>47.9375</c:v>
                </c:pt>
                <c:pt idx="2594">
                  <c:v>47.9375</c:v>
                </c:pt>
                <c:pt idx="2595">
                  <c:v>47.9375</c:v>
                </c:pt>
                <c:pt idx="2596">
                  <c:v>47.9375</c:v>
                </c:pt>
                <c:pt idx="2597">
                  <c:v>47.9375</c:v>
                </c:pt>
                <c:pt idx="2598">
                  <c:v>47.9375</c:v>
                </c:pt>
                <c:pt idx="2599">
                  <c:v>47.9375</c:v>
                </c:pt>
                <c:pt idx="2600">
                  <c:v>47.9375</c:v>
                </c:pt>
                <c:pt idx="2601">
                  <c:v>47.9375</c:v>
                </c:pt>
                <c:pt idx="2602">
                  <c:v>47.9375</c:v>
                </c:pt>
                <c:pt idx="2603">
                  <c:v>47.9375</c:v>
                </c:pt>
                <c:pt idx="2604">
                  <c:v>47.9375</c:v>
                </c:pt>
                <c:pt idx="2605">
                  <c:v>47.9375</c:v>
                </c:pt>
                <c:pt idx="2606">
                  <c:v>47.9375</c:v>
                </c:pt>
                <c:pt idx="2607">
                  <c:v>47.9375</c:v>
                </c:pt>
                <c:pt idx="2608">
                  <c:v>47.9375</c:v>
                </c:pt>
                <c:pt idx="2609">
                  <c:v>47.9375</c:v>
                </c:pt>
                <c:pt idx="2610">
                  <c:v>47.9375</c:v>
                </c:pt>
                <c:pt idx="2611">
                  <c:v>47.9375</c:v>
                </c:pt>
                <c:pt idx="2612">
                  <c:v>47.9375</c:v>
                </c:pt>
                <c:pt idx="2613">
                  <c:v>47.9375</c:v>
                </c:pt>
                <c:pt idx="2614">
                  <c:v>47.9375</c:v>
                </c:pt>
                <c:pt idx="2615">
                  <c:v>47.9375</c:v>
                </c:pt>
                <c:pt idx="2616">
                  <c:v>47.9375</c:v>
                </c:pt>
                <c:pt idx="2617">
                  <c:v>47.9375</c:v>
                </c:pt>
                <c:pt idx="2618">
                  <c:v>47.9375</c:v>
                </c:pt>
                <c:pt idx="2619">
                  <c:v>47.8125</c:v>
                </c:pt>
                <c:pt idx="2620">
                  <c:v>47.8125</c:v>
                </c:pt>
                <c:pt idx="2621">
                  <c:v>47.8125</c:v>
                </c:pt>
                <c:pt idx="2622">
                  <c:v>47.8125</c:v>
                </c:pt>
                <c:pt idx="2623">
                  <c:v>47.8125</c:v>
                </c:pt>
                <c:pt idx="2624">
                  <c:v>47.8125</c:v>
                </c:pt>
                <c:pt idx="2625">
                  <c:v>47.8125</c:v>
                </c:pt>
                <c:pt idx="2626">
                  <c:v>47.8125</c:v>
                </c:pt>
                <c:pt idx="2627">
                  <c:v>47.8125</c:v>
                </c:pt>
                <c:pt idx="2628">
                  <c:v>47.8125</c:v>
                </c:pt>
                <c:pt idx="2629">
                  <c:v>47.8125</c:v>
                </c:pt>
                <c:pt idx="2630">
                  <c:v>47.8125</c:v>
                </c:pt>
                <c:pt idx="2631">
                  <c:v>47.8125</c:v>
                </c:pt>
                <c:pt idx="2632">
                  <c:v>47.8125</c:v>
                </c:pt>
                <c:pt idx="2633">
                  <c:v>47.8125</c:v>
                </c:pt>
                <c:pt idx="2634">
                  <c:v>47.8125</c:v>
                </c:pt>
                <c:pt idx="2635">
                  <c:v>47.8125</c:v>
                </c:pt>
                <c:pt idx="2636">
                  <c:v>47.8125</c:v>
                </c:pt>
                <c:pt idx="2637">
                  <c:v>47.8125</c:v>
                </c:pt>
                <c:pt idx="2638">
                  <c:v>47.8125</c:v>
                </c:pt>
                <c:pt idx="2639">
                  <c:v>47.8125</c:v>
                </c:pt>
                <c:pt idx="2640">
                  <c:v>47.8125</c:v>
                </c:pt>
                <c:pt idx="2641">
                  <c:v>48.25</c:v>
                </c:pt>
                <c:pt idx="2642">
                  <c:v>48.25</c:v>
                </c:pt>
                <c:pt idx="2643">
                  <c:v>48.25</c:v>
                </c:pt>
                <c:pt idx="2644">
                  <c:v>48.25</c:v>
                </c:pt>
                <c:pt idx="2645">
                  <c:v>48.25</c:v>
                </c:pt>
                <c:pt idx="2646">
                  <c:v>48.25</c:v>
                </c:pt>
                <c:pt idx="2647">
                  <c:v>48.25</c:v>
                </c:pt>
                <c:pt idx="2648">
                  <c:v>48.25</c:v>
                </c:pt>
                <c:pt idx="2649">
                  <c:v>48.25</c:v>
                </c:pt>
                <c:pt idx="2650">
                  <c:v>48.25</c:v>
                </c:pt>
                <c:pt idx="2651">
                  <c:v>48.25</c:v>
                </c:pt>
                <c:pt idx="2652">
                  <c:v>48.25</c:v>
                </c:pt>
                <c:pt idx="2653">
                  <c:v>48.25</c:v>
                </c:pt>
                <c:pt idx="2654">
                  <c:v>48.25</c:v>
                </c:pt>
                <c:pt idx="2655">
                  <c:v>48.25</c:v>
                </c:pt>
                <c:pt idx="2656">
                  <c:v>48.25</c:v>
                </c:pt>
                <c:pt idx="2657">
                  <c:v>48.25</c:v>
                </c:pt>
                <c:pt idx="2658">
                  <c:v>48.25</c:v>
                </c:pt>
                <c:pt idx="2659">
                  <c:v>48.25</c:v>
                </c:pt>
                <c:pt idx="2660">
                  <c:v>48.25</c:v>
                </c:pt>
                <c:pt idx="2661">
                  <c:v>48.25</c:v>
                </c:pt>
                <c:pt idx="2662">
                  <c:v>48.25</c:v>
                </c:pt>
                <c:pt idx="2663">
                  <c:v>48.25</c:v>
                </c:pt>
                <c:pt idx="2664">
                  <c:v>48.25</c:v>
                </c:pt>
                <c:pt idx="2665">
                  <c:v>48.25</c:v>
                </c:pt>
                <c:pt idx="2666">
                  <c:v>48.25</c:v>
                </c:pt>
                <c:pt idx="2667">
                  <c:v>48.25</c:v>
                </c:pt>
                <c:pt idx="2668">
                  <c:v>48.25</c:v>
                </c:pt>
                <c:pt idx="2669">
                  <c:v>48.25</c:v>
                </c:pt>
                <c:pt idx="2670">
                  <c:v>48.25</c:v>
                </c:pt>
                <c:pt idx="2671">
                  <c:v>48.25</c:v>
                </c:pt>
                <c:pt idx="2672">
                  <c:v>48.25</c:v>
                </c:pt>
                <c:pt idx="2673">
                  <c:v>48.25</c:v>
                </c:pt>
                <c:pt idx="2674">
                  <c:v>48.25</c:v>
                </c:pt>
                <c:pt idx="2675">
                  <c:v>48.25</c:v>
                </c:pt>
                <c:pt idx="2676">
                  <c:v>48.25</c:v>
                </c:pt>
                <c:pt idx="2677">
                  <c:v>48.25</c:v>
                </c:pt>
                <c:pt idx="2678">
                  <c:v>48.25</c:v>
                </c:pt>
                <c:pt idx="2679">
                  <c:v>48.25</c:v>
                </c:pt>
                <c:pt idx="2680">
                  <c:v>48.25</c:v>
                </c:pt>
                <c:pt idx="2681">
                  <c:v>48.25</c:v>
                </c:pt>
                <c:pt idx="2682">
                  <c:v>48.25</c:v>
                </c:pt>
                <c:pt idx="2683">
                  <c:v>48.25</c:v>
                </c:pt>
                <c:pt idx="2684">
                  <c:v>48.25</c:v>
                </c:pt>
                <c:pt idx="2685">
                  <c:v>48.25</c:v>
                </c:pt>
                <c:pt idx="2686">
                  <c:v>48.0625</c:v>
                </c:pt>
                <c:pt idx="2687">
                  <c:v>48.0625</c:v>
                </c:pt>
                <c:pt idx="2688">
                  <c:v>48.0625</c:v>
                </c:pt>
                <c:pt idx="2689">
                  <c:v>48.0625</c:v>
                </c:pt>
                <c:pt idx="2690">
                  <c:v>48.0625</c:v>
                </c:pt>
                <c:pt idx="2691">
                  <c:v>48.0625</c:v>
                </c:pt>
                <c:pt idx="2692">
                  <c:v>48.0625</c:v>
                </c:pt>
                <c:pt idx="2693">
                  <c:v>48.0625</c:v>
                </c:pt>
                <c:pt idx="2694">
                  <c:v>48.0625</c:v>
                </c:pt>
                <c:pt idx="2695">
                  <c:v>48.0625</c:v>
                </c:pt>
                <c:pt idx="2696">
                  <c:v>48.0625</c:v>
                </c:pt>
                <c:pt idx="2697">
                  <c:v>48.0625</c:v>
                </c:pt>
                <c:pt idx="2698">
                  <c:v>48.0625</c:v>
                </c:pt>
                <c:pt idx="2699">
                  <c:v>48.0625</c:v>
                </c:pt>
                <c:pt idx="2700">
                  <c:v>48.0625</c:v>
                </c:pt>
                <c:pt idx="2701">
                  <c:v>48.0625</c:v>
                </c:pt>
                <c:pt idx="2702">
                  <c:v>48.0625</c:v>
                </c:pt>
                <c:pt idx="2703">
                  <c:v>48.0625</c:v>
                </c:pt>
                <c:pt idx="2704">
                  <c:v>48.0625</c:v>
                </c:pt>
                <c:pt idx="2705">
                  <c:v>48.0625</c:v>
                </c:pt>
                <c:pt idx="2706">
                  <c:v>48.0625</c:v>
                </c:pt>
                <c:pt idx="2707">
                  <c:v>48.0625</c:v>
                </c:pt>
                <c:pt idx="2708">
                  <c:v>48.0625</c:v>
                </c:pt>
                <c:pt idx="2709">
                  <c:v>48.0625</c:v>
                </c:pt>
                <c:pt idx="2710">
                  <c:v>48.0625</c:v>
                </c:pt>
                <c:pt idx="2711">
                  <c:v>48.0625</c:v>
                </c:pt>
                <c:pt idx="2712">
                  <c:v>48.0625</c:v>
                </c:pt>
                <c:pt idx="2713">
                  <c:v>48.0625</c:v>
                </c:pt>
                <c:pt idx="2714">
                  <c:v>48.0625</c:v>
                </c:pt>
                <c:pt idx="2715">
                  <c:v>48.0625</c:v>
                </c:pt>
                <c:pt idx="2716">
                  <c:v>48.0625</c:v>
                </c:pt>
                <c:pt idx="2717">
                  <c:v>48.0625</c:v>
                </c:pt>
                <c:pt idx="2718">
                  <c:v>48.0625</c:v>
                </c:pt>
                <c:pt idx="2719">
                  <c:v>48.0625</c:v>
                </c:pt>
                <c:pt idx="2720">
                  <c:v>48.0625</c:v>
                </c:pt>
                <c:pt idx="2721">
                  <c:v>48.0625</c:v>
                </c:pt>
                <c:pt idx="2722">
                  <c:v>48.0625</c:v>
                </c:pt>
                <c:pt idx="2723">
                  <c:v>48.0625</c:v>
                </c:pt>
                <c:pt idx="2724">
                  <c:v>48.0625</c:v>
                </c:pt>
                <c:pt idx="2725">
                  <c:v>48.0625</c:v>
                </c:pt>
                <c:pt idx="2726">
                  <c:v>48.0625</c:v>
                </c:pt>
                <c:pt idx="2727">
                  <c:v>48.0625</c:v>
                </c:pt>
                <c:pt idx="2728">
                  <c:v>47.3125</c:v>
                </c:pt>
                <c:pt idx="2729">
                  <c:v>47.3125</c:v>
                </c:pt>
                <c:pt idx="2730">
                  <c:v>47.3125</c:v>
                </c:pt>
                <c:pt idx="2731">
                  <c:v>47.3125</c:v>
                </c:pt>
                <c:pt idx="2732">
                  <c:v>47.3125</c:v>
                </c:pt>
                <c:pt idx="2733">
                  <c:v>47.3125</c:v>
                </c:pt>
                <c:pt idx="2734">
                  <c:v>47.3125</c:v>
                </c:pt>
                <c:pt idx="2735">
                  <c:v>47.3125</c:v>
                </c:pt>
                <c:pt idx="2736">
                  <c:v>47.3125</c:v>
                </c:pt>
                <c:pt idx="2737">
                  <c:v>47.3125</c:v>
                </c:pt>
                <c:pt idx="2738">
                  <c:v>47.3125</c:v>
                </c:pt>
                <c:pt idx="2739">
                  <c:v>47.3125</c:v>
                </c:pt>
                <c:pt idx="2740">
                  <c:v>47.3125</c:v>
                </c:pt>
                <c:pt idx="2741">
                  <c:v>47.3125</c:v>
                </c:pt>
                <c:pt idx="2742">
                  <c:v>47.3125</c:v>
                </c:pt>
                <c:pt idx="2743">
                  <c:v>47.3125</c:v>
                </c:pt>
                <c:pt idx="2744">
                  <c:v>47.3125</c:v>
                </c:pt>
                <c:pt idx="2745">
                  <c:v>47.3125</c:v>
                </c:pt>
                <c:pt idx="2746">
                  <c:v>47.3125</c:v>
                </c:pt>
                <c:pt idx="2747">
                  <c:v>47.3125</c:v>
                </c:pt>
                <c:pt idx="2748">
                  <c:v>47.3125</c:v>
                </c:pt>
                <c:pt idx="2749">
                  <c:v>47.3125</c:v>
                </c:pt>
                <c:pt idx="2750">
                  <c:v>47.3125</c:v>
                </c:pt>
                <c:pt idx="2751">
                  <c:v>47.3125</c:v>
                </c:pt>
                <c:pt idx="2752">
                  <c:v>47.3125</c:v>
                </c:pt>
                <c:pt idx="2753">
                  <c:v>47.3125</c:v>
                </c:pt>
                <c:pt idx="2754">
                  <c:v>47.3125</c:v>
                </c:pt>
                <c:pt idx="2755">
                  <c:v>47.3125</c:v>
                </c:pt>
                <c:pt idx="2756">
                  <c:v>47.3125</c:v>
                </c:pt>
                <c:pt idx="2757">
                  <c:v>47.3125</c:v>
                </c:pt>
                <c:pt idx="2758">
                  <c:v>47.3125</c:v>
                </c:pt>
                <c:pt idx="2759">
                  <c:v>47.3125</c:v>
                </c:pt>
                <c:pt idx="2760">
                  <c:v>47.3125</c:v>
                </c:pt>
                <c:pt idx="2761">
                  <c:v>47.3125</c:v>
                </c:pt>
                <c:pt idx="2762">
                  <c:v>47.3125</c:v>
                </c:pt>
                <c:pt idx="2763">
                  <c:v>47.3125</c:v>
                </c:pt>
                <c:pt idx="2764">
                  <c:v>47.3125</c:v>
                </c:pt>
                <c:pt idx="2765">
                  <c:v>47.3125</c:v>
                </c:pt>
                <c:pt idx="2766">
                  <c:v>47.3125</c:v>
                </c:pt>
                <c:pt idx="2767">
                  <c:v>47.3125</c:v>
                </c:pt>
                <c:pt idx="2768">
                  <c:v>47.3125</c:v>
                </c:pt>
                <c:pt idx="2769">
                  <c:v>47.3125</c:v>
                </c:pt>
                <c:pt idx="2770">
                  <c:v>47.3125</c:v>
                </c:pt>
                <c:pt idx="2771">
                  <c:v>47.3125</c:v>
                </c:pt>
                <c:pt idx="2772">
                  <c:v>47.3125</c:v>
                </c:pt>
                <c:pt idx="2773">
                  <c:v>47.3125</c:v>
                </c:pt>
                <c:pt idx="2774">
                  <c:v>47.3125</c:v>
                </c:pt>
                <c:pt idx="2775">
                  <c:v>47.3125</c:v>
                </c:pt>
                <c:pt idx="2776">
                  <c:v>47.3125</c:v>
                </c:pt>
                <c:pt idx="2777">
                  <c:v>47.3125</c:v>
                </c:pt>
                <c:pt idx="2778">
                  <c:v>47.3125</c:v>
                </c:pt>
                <c:pt idx="2779">
                  <c:v>47.3125</c:v>
                </c:pt>
                <c:pt idx="2780">
                  <c:v>47.3125</c:v>
                </c:pt>
                <c:pt idx="2781">
                  <c:v>47.3125</c:v>
                </c:pt>
                <c:pt idx="2782">
                  <c:v>47.3125</c:v>
                </c:pt>
                <c:pt idx="2783">
                  <c:v>47.3125</c:v>
                </c:pt>
                <c:pt idx="2784">
                  <c:v>47.3125</c:v>
                </c:pt>
                <c:pt idx="2785">
                  <c:v>47.3125</c:v>
                </c:pt>
                <c:pt idx="2786">
                  <c:v>47.3125</c:v>
                </c:pt>
                <c:pt idx="2787">
                  <c:v>47.3125</c:v>
                </c:pt>
                <c:pt idx="2788">
                  <c:v>47.3125</c:v>
                </c:pt>
                <c:pt idx="2789">
                  <c:v>47.3125</c:v>
                </c:pt>
                <c:pt idx="2790">
                  <c:v>47.3125</c:v>
                </c:pt>
                <c:pt idx="2791">
                  <c:v>47.3125</c:v>
                </c:pt>
                <c:pt idx="2792">
                  <c:v>47.3125</c:v>
                </c:pt>
                <c:pt idx="2793">
                  <c:v>48.3125</c:v>
                </c:pt>
                <c:pt idx="2794">
                  <c:v>48.3125</c:v>
                </c:pt>
                <c:pt idx="2795">
                  <c:v>48.3125</c:v>
                </c:pt>
                <c:pt idx="2796">
                  <c:v>48.3125</c:v>
                </c:pt>
                <c:pt idx="2797">
                  <c:v>48.3125</c:v>
                </c:pt>
                <c:pt idx="2798">
                  <c:v>48.3125</c:v>
                </c:pt>
                <c:pt idx="2799">
                  <c:v>48.3125</c:v>
                </c:pt>
                <c:pt idx="2800">
                  <c:v>48.3125</c:v>
                </c:pt>
                <c:pt idx="2801">
                  <c:v>48.3125</c:v>
                </c:pt>
                <c:pt idx="2802">
                  <c:v>48.3125</c:v>
                </c:pt>
                <c:pt idx="2803">
                  <c:v>48.3125</c:v>
                </c:pt>
                <c:pt idx="2804">
                  <c:v>48.3125</c:v>
                </c:pt>
                <c:pt idx="2805">
                  <c:v>48.3125</c:v>
                </c:pt>
                <c:pt idx="2806">
                  <c:v>48.3125</c:v>
                </c:pt>
                <c:pt idx="2807">
                  <c:v>48.3125</c:v>
                </c:pt>
                <c:pt idx="2808">
                  <c:v>48.3125</c:v>
                </c:pt>
                <c:pt idx="2809">
                  <c:v>48.3125</c:v>
                </c:pt>
                <c:pt idx="2810">
                  <c:v>48.3125</c:v>
                </c:pt>
                <c:pt idx="2811">
                  <c:v>48.3125</c:v>
                </c:pt>
                <c:pt idx="2812">
                  <c:v>48.3125</c:v>
                </c:pt>
                <c:pt idx="2813">
                  <c:v>48.3125</c:v>
                </c:pt>
                <c:pt idx="2814">
                  <c:v>48.3125</c:v>
                </c:pt>
                <c:pt idx="2815">
                  <c:v>48.3125</c:v>
                </c:pt>
                <c:pt idx="2816">
                  <c:v>48.3125</c:v>
                </c:pt>
                <c:pt idx="2817">
                  <c:v>48.3125</c:v>
                </c:pt>
                <c:pt idx="2818">
                  <c:v>48.3125</c:v>
                </c:pt>
                <c:pt idx="2819">
                  <c:v>48.3125</c:v>
                </c:pt>
                <c:pt idx="2820">
                  <c:v>48.3125</c:v>
                </c:pt>
                <c:pt idx="2821">
                  <c:v>48.3125</c:v>
                </c:pt>
                <c:pt idx="2822">
                  <c:v>48.3125</c:v>
                </c:pt>
                <c:pt idx="2823">
                  <c:v>48.3125</c:v>
                </c:pt>
                <c:pt idx="2824">
                  <c:v>48.3125</c:v>
                </c:pt>
                <c:pt idx="2825">
                  <c:v>48.3125</c:v>
                </c:pt>
                <c:pt idx="2826">
                  <c:v>48.3125</c:v>
                </c:pt>
                <c:pt idx="2827">
                  <c:v>48.3125</c:v>
                </c:pt>
                <c:pt idx="2828">
                  <c:v>48.3125</c:v>
                </c:pt>
                <c:pt idx="2829">
                  <c:v>48.3125</c:v>
                </c:pt>
                <c:pt idx="2830">
                  <c:v>48.3125</c:v>
                </c:pt>
                <c:pt idx="2831">
                  <c:v>48.3125</c:v>
                </c:pt>
                <c:pt idx="2832">
                  <c:v>48.3125</c:v>
                </c:pt>
                <c:pt idx="2833">
                  <c:v>48.3125</c:v>
                </c:pt>
                <c:pt idx="2834">
                  <c:v>48.3125</c:v>
                </c:pt>
                <c:pt idx="2835">
                  <c:v>48.3125</c:v>
                </c:pt>
                <c:pt idx="2836">
                  <c:v>48.3125</c:v>
                </c:pt>
                <c:pt idx="2837">
                  <c:v>48.3125</c:v>
                </c:pt>
                <c:pt idx="2838">
                  <c:v>48.3125</c:v>
                </c:pt>
                <c:pt idx="2839">
                  <c:v>48.3125</c:v>
                </c:pt>
                <c:pt idx="2840">
                  <c:v>48.3125</c:v>
                </c:pt>
                <c:pt idx="2841">
                  <c:v>48.3125</c:v>
                </c:pt>
                <c:pt idx="2842">
                  <c:v>48.3125</c:v>
                </c:pt>
                <c:pt idx="2843">
                  <c:v>48.3125</c:v>
                </c:pt>
                <c:pt idx="2844">
                  <c:v>48.3125</c:v>
                </c:pt>
                <c:pt idx="2845">
                  <c:v>48.3125</c:v>
                </c:pt>
                <c:pt idx="2846">
                  <c:v>48.3125</c:v>
                </c:pt>
                <c:pt idx="2847">
                  <c:v>48.3125</c:v>
                </c:pt>
                <c:pt idx="2848">
                  <c:v>48.3125</c:v>
                </c:pt>
                <c:pt idx="2849">
                  <c:v>48.3125</c:v>
                </c:pt>
                <c:pt idx="2850">
                  <c:v>48.3125</c:v>
                </c:pt>
                <c:pt idx="2851">
                  <c:v>48.3125</c:v>
                </c:pt>
                <c:pt idx="2852">
                  <c:v>48.3125</c:v>
                </c:pt>
                <c:pt idx="2853">
                  <c:v>48.3125</c:v>
                </c:pt>
                <c:pt idx="2854">
                  <c:v>48.3125</c:v>
                </c:pt>
                <c:pt idx="2855">
                  <c:v>48.3125</c:v>
                </c:pt>
                <c:pt idx="2856">
                  <c:v>48.3125</c:v>
                </c:pt>
                <c:pt idx="2857">
                  <c:v>48.3125</c:v>
                </c:pt>
                <c:pt idx="2858">
                  <c:v>48.3125</c:v>
                </c:pt>
                <c:pt idx="2859">
                  <c:v>48.3125</c:v>
                </c:pt>
                <c:pt idx="2860">
                  <c:v>48.3125</c:v>
                </c:pt>
                <c:pt idx="2861">
                  <c:v>48.3125</c:v>
                </c:pt>
                <c:pt idx="2862">
                  <c:v>48.3125</c:v>
                </c:pt>
                <c:pt idx="2863">
                  <c:v>48.3125</c:v>
                </c:pt>
                <c:pt idx="2864">
                  <c:v>48.3125</c:v>
                </c:pt>
                <c:pt idx="2865">
                  <c:v>48.3125</c:v>
                </c:pt>
                <c:pt idx="2866">
                  <c:v>48.3125</c:v>
                </c:pt>
                <c:pt idx="2867">
                  <c:v>48.3125</c:v>
                </c:pt>
                <c:pt idx="2868">
                  <c:v>48.3125</c:v>
                </c:pt>
                <c:pt idx="2869">
                  <c:v>48.3125</c:v>
                </c:pt>
                <c:pt idx="2870">
                  <c:v>48.3125</c:v>
                </c:pt>
                <c:pt idx="2871">
                  <c:v>48.3125</c:v>
                </c:pt>
                <c:pt idx="2872">
                  <c:v>48.3125</c:v>
                </c:pt>
                <c:pt idx="2873">
                  <c:v>48.3125</c:v>
                </c:pt>
                <c:pt idx="2874">
                  <c:v>48.3125</c:v>
                </c:pt>
                <c:pt idx="2875">
                  <c:v>48.3125</c:v>
                </c:pt>
                <c:pt idx="2876">
                  <c:v>48.3125</c:v>
                </c:pt>
                <c:pt idx="2877">
                  <c:v>48.3125</c:v>
                </c:pt>
                <c:pt idx="2878">
                  <c:v>48.3125</c:v>
                </c:pt>
                <c:pt idx="2879">
                  <c:v>48.3125</c:v>
                </c:pt>
                <c:pt idx="2880">
                  <c:v>48.3125</c:v>
                </c:pt>
                <c:pt idx="2881">
                  <c:v>48.3125</c:v>
                </c:pt>
                <c:pt idx="2882">
                  <c:v>48.3125</c:v>
                </c:pt>
                <c:pt idx="2883">
                  <c:v>48.3125</c:v>
                </c:pt>
                <c:pt idx="2884">
                  <c:v>48.3125</c:v>
                </c:pt>
                <c:pt idx="2885">
                  <c:v>48.3125</c:v>
                </c:pt>
                <c:pt idx="2886">
                  <c:v>48.3125</c:v>
                </c:pt>
                <c:pt idx="2887">
                  <c:v>48.3125</c:v>
                </c:pt>
                <c:pt idx="2888">
                  <c:v>48.3125</c:v>
                </c:pt>
                <c:pt idx="2889">
                  <c:v>48.3125</c:v>
                </c:pt>
                <c:pt idx="2890">
                  <c:v>48.3125</c:v>
                </c:pt>
                <c:pt idx="2891">
                  <c:v>48.3125</c:v>
                </c:pt>
                <c:pt idx="2892">
                  <c:v>48.3125</c:v>
                </c:pt>
                <c:pt idx="2893">
                  <c:v>48.3125</c:v>
                </c:pt>
                <c:pt idx="2894">
                  <c:v>48.3125</c:v>
                </c:pt>
                <c:pt idx="2895">
                  <c:v>48.3125</c:v>
                </c:pt>
                <c:pt idx="2896">
                  <c:v>48.3125</c:v>
                </c:pt>
                <c:pt idx="2897">
                  <c:v>48.3125</c:v>
                </c:pt>
                <c:pt idx="2898">
                  <c:v>48.3125</c:v>
                </c:pt>
                <c:pt idx="2899">
                  <c:v>48.3125</c:v>
                </c:pt>
                <c:pt idx="2900">
                  <c:v>48.3125</c:v>
                </c:pt>
                <c:pt idx="2901">
                  <c:v>48.3125</c:v>
                </c:pt>
                <c:pt idx="2902">
                  <c:v>48.3125</c:v>
                </c:pt>
                <c:pt idx="2903">
                  <c:v>48.3125</c:v>
                </c:pt>
                <c:pt idx="2904">
                  <c:v>48.3125</c:v>
                </c:pt>
                <c:pt idx="2905">
                  <c:v>48.3125</c:v>
                </c:pt>
                <c:pt idx="2906">
                  <c:v>48.3125</c:v>
                </c:pt>
                <c:pt idx="2907">
                  <c:v>48.3125</c:v>
                </c:pt>
                <c:pt idx="2908">
                  <c:v>48.3125</c:v>
                </c:pt>
                <c:pt idx="2909">
                  <c:v>48.125</c:v>
                </c:pt>
                <c:pt idx="2910">
                  <c:v>48.125</c:v>
                </c:pt>
                <c:pt idx="2911">
                  <c:v>48.375</c:v>
                </c:pt>
                <c:pt idx="2912">
                  <c:v>48.375</c:v>
                </c:pt>
                <c:pt idx="2913">
                  <c:v>48.375</c:v>
                </c:pt>
                <c:pt idx="2914">
                  <c:v>48.375</c:v>
                </c:pt>
                <c:pt idx="2915">
                  <c:v>48.375</c:v>
                </c:pt>
                <c:pt idx="2916">
                  <c:v>48.375</c:v>
                </c:pt>
                <c:pt idx="2917">
                  <c:v>48.375</c:v>
                </c:pt>
                <c:pt idx="2918">
                  <c:v>48.375</c:v>
                </c:pt>
                <c:pt idx="2919">
                  <c:v>48.375</c:v>
                </c:pt>
                <c:pt idx="2920">
                  <c:v>48.375</c:v>
                </c:pt>
                <c:pt idx="2921">
                  <c:v>48.375</c:v>
                </c:pt>
                <c:pt idx="2922">
                  <c:v>48.375</c:v>
                </c:pt>
                <c:pt idx="2923">
                  <c:v>48.375</c:v>
                </c:pt>
                <c:pt idx="2924">
                  <c:v>48.375</c:v>
                </c:pt>
                <c:pt idx="2925">
                  <c:v>47.3125</c:v>
                </c:pt>
                <c:pt idx="2926">
                  <c:v>47.3125</c:v>
                </c:pt>
                <c:pt idx="2927">
                  <c:v>47.3125</c:v>
                </c:pt>
                <c:pt idx="2928">
                  <c:v>47.3125</c:v>
                </c:pt>
                <c:pt idx="2929">
                  <c:v>47.3125</c:v>
                </c:pt>
                <c:pt idx="2930">
                  <c:v>47.3125</c:v>
                </c:pt>
                <c:pt idx="2931">
                  <c:v>47.3125</c:v>
                </c:pt>
                <c:pt idx="2932">
                  <c:v>47.3125</c:v>
                </c:pt>
                <c:pt idx="2933">
                  <c:v>47.3125</c:v>
                </c:pt>
                <c:pt idx="2934">
                  <c:v>47.3125</c:v>
                </c:pt>
                <c:pt idx="2935">
                  <c:v>47.3125</c:v>
                </c:pt>
                <c:pt idx="2936">
                  <c:v>47.3125</c:v>
                </c:pt>
                <c:pt idx="2937">
                  <c:v>47.3125</c:v>
                </c:pt>
                <c:pt idx="2938">
                  <c:v>47.3125</c:v>
                </c:pt>
                <c:pt idx="2939">
                  <c:v>47.3125</c:v>
                </c:pt>
                <c:pt idx="2940">
                  <c:v>47.3125</c:v>
                </c:pt>
                <c:pt idx="2941">
                  <c:v>47.3125</c:v>
                </c:pt>
                <c:pt idx="2942">
                  <c:v>47.3125</c:v>
                </c:pt>
                <c:pt idx="2943">
                  <c:v>47.3125</c:v>
                </c:pt>
                <c:pt idx="2944">
                  <c:v>47.3125</c:v>
                </c:pt>
                <c:pt idx="2945">
                  <c:v>47.3125</c:v>
                </c:pt>
                <c:pt idx="2946">
                  <c:v>47.3125</c:v>
                </c:pt>
                <c:pt idx="2947">
                  <c:v>47.3125</c:v>
                </c:pt>
                <c:pt idx="2948">
                  <c:v>47.3125</c:v>
                </c:pt>
                <c:pt idx="2949">
                  <c:v>47.3125</c:v>
                </c:pt>
                <c:pt idx="2950">
                  <c:v>47.3125</c:v>
                </c:pt>
                <c:pt idx="2951">
                  <c:v>47.3125</c:v>
                </c:pt>
                <c:pt idx="2952">
                  <c:v>47.3125</c:v>
                </c:pt>
                <c:pt idx="2953">
                  <c:v>47.3125</c:v>
                </c:pt>
                <c:pt idx="2954">
                  <c:v>47.3125</c:v>
                </c:pt>
                <c:pt idx="2955">
                  <c:v>47.3125</c:v>
                </c:pt>
                <c:pt idx="2956">
                  <c:v>47.3125</c:v>
                </c:pt>
                <c:pt idx="2957">
                  <c:v>47.3125</c:v>
                </c:pt>
                <c:pt idx="2958">
                  <c:v>47.3125</c:v>
                </c:pt>
                <c:pt idx="2959">
                  <c:v>47.3125</c:v>
                </c:pt>
                <c:pt idx="2960">
                  <c:v>47.3125</c:v>
                </c:pt>
                <c:pt idx="2961">
                  <c:v>47.3125</c:v>
                </c:pt>
                <c:pt idx="2962">
                  <c:v>47.3125</c:v>
                </c:pt>
                <c:pt idx="2963">
                  <c:v>47.3125</c:v>
                </c:pt>
                <c:pt idx="2964">
                  <c:v>47.3125</c:v>
                </c:pt>
                <c:pt idx="2965">
                  <c:v>47.3125</c:v>
                </c:pt>
                <c:pt idx="2966">
                  <c:v>47.3125</c:v>
                </c:pt>
                <c:pt idx="2967">
                  <c:v>47.3125</c:v>
                </c:pt>
                <c:pt idx="2968">
                  <c:v>47.3125</c:v>
                </c:pt>
                <c:pt idx="2969">
                  <c:v>47.3125</c:v>
                </c:pt>
                <c:pt idx="2970">
                  <c:v>47.3125</c:v>
                </c:pt>
                <c:pt idx="2971">
                  <c:v>47.3125</c:v>
                </c:pt>
                <c:pt idx="2972">
                  <c:v>47.3125</c:v>
                </c:pt>
                <c:pt idx="2973">
                  <c:v>47.3125</c:v>
                </c:pt>
                <c:pt idx="2974">
                  <c:v>47.125</c:v>
                </c:pt>
                <c:pt idx="2975">
                  <c:v>47.125</c:v>
                </c:pt>
                <c:pt idx="2976">
                  <c:v>48.9375</c:v>
                </c:pt>
                <c:pt idx="2977">
                  <c:v>48.9375</c:v>
                </c:pt>
                <c:pt idx="2978">
                  <c:v>48.9375</c:v>
                </c:pt>
                <c:pt idx="2979">
                  <c:v>48.9375</c:v>
                </c:pt>
                <c:pt idx="2980">
                  <c:v>48.9375</c:v>
                </c:pt>
                <c:pt idx="2981">
                  <c:v>48.9375</c:v>
                </c:pt>
                <c:pt idx="2982">
                  <c:v>48.9375</c:v>
                </c:pt>
                <c:pt idx="2983">
                  <c:v>48.9375</c:v>
                </c:pt>
                <c:pt idx="2984">
                  <c:v>48.9375</c:v>
                </c:pt>
                <c:pt idx="2985">
                  <c:v>48.9375</c:v>
                </c:pt>
                <c:pt idx="2986">
                  <c:v>48.9375</c:v>
                </c:pt>
                <c:pt idx="2987">
                  <c:v>48.9375</c:v>
                </c:pt>
                <c:pt idx="2988">
                  <c:v>48.9375</c:v>
                </c:pt>
                <c:pt idx="2989">
                  <c:v>48.9375</c:v>
                </c:pt>
                <c:pt idx="2990">
                  <c:v>48.9375</c:v>
                </c:pt>
                <c:pt idx="2991">
                  <c:v>48.9375</c:v>
                </c:pt>
                <c:pt idx="2992">
                  <c:v>48.9375</c:v>
                </c:pt>
                <c:pt idx="2993">
                  <c:v>48.9375</c:v>
                </c:pt>
                <c:pt idx="2994">
                  <c:v>48.9375</c:v>
                </c:pt>
                <c:pt idx="2995">
                  <c:v>48.9375</c:v>
                </c:pt>
                <c:pt idx="2996">
                  <c:v>48.4375</c:v>
                </c:pt>
                <c:pt idx="2997">
                  <c:v>48.4375</c:v>
                </c:pt>
                <c:pt idx="2998">
                  <c:v>48.4375</c:v>
                </c:pt>
                <c:pt idx="2999">
                  <c:v>48.4375</c:v>
                </c:pt>
                <c:pt idx="3000">
                  <c:v>48.4375</c:v>
                </c:pt>
                <c:pt idx="3001">
                  <c:v>48.4375</c:v>
                </c:pt>
                <c:pt idx="3002">
                  <c:v>48.4375</c:v>
                </c:pt>
                <c:pt idx="3003">
                  <c:v>48.4375</c:v>
                </c:pt>
                <c:pt idx="3004">
                  <c:v>48.4375</c:v>
                </c:pt>
                <c:pt idx="3005">
                  <c:v>48.4375</c:v>
                </c:pt>
                <c:pt idx="3006">
                  <c:v>48.4375</c:v>
                </c:pt>
                <c:pt idx="3007">
                  <c:v>48.4375</c:v>
                </c:pt>
                <c:pt idx="3008">
                  <c:v>48.4375</c:v>
                </c:pt>
                <c:pt idx="3009">
                  <c:v>48.4375</c:v>
                </c:pt>
                <c:pt idx="3010">
                  <c:v>48.4375</c:v>
                </c:pt>
                <c:pt idx="3011">
                  <c:v>49.125</c:v>
                </c:pt>
                <c:pt idx="3012">
                  <c:v>49.125</c:v>
                </c:pt>
                <c:pt idx="3013">
                  <c:v>49.125</c:v>
                </c:pt>
                <c:pt idx="3014">
                  <c:v>49.125</c:v>
                </c:pt>
                <c:pt idx="3015">
                  <c:v>49.125</c:v>
                </c:pt>
                <c:pt idx="3016">
                  <c:v>49.125</c:v>
                </c:pt>
                <c:pt idx="3017">
                  <c:v>49.125</c:v>
                </c:pt>
                <c:pt idx="3018">
                  <c:v>49.125</c:v>
                </c:pt>
                <c:pt idx="3019">
                  <c:v>49.125</c:v>
                </c:pt>
                <c:pt idx="3020">
                  <c:v>49.125</c:v>
                </c:pt>
                <c:pt idx="3021">
                  <c:v>49.125</c:v>
                </c:pt>
                <c:pt idx="3022">
                  <c:v>49.125</c:v>
                </c:pt>
                <c:pt idx="3023">
                  <c:v>49.125</c:v>
                </c:pt>
                <c:pt idx="3024">
                  <c:v>49.125</c:v>
                </c:pt>
                <c:pt idx="3025">
                  <c:v>49.125</c:v>
                </c:pt>
                <c:pt idx="3026">
                  <c:v>49.125</c:v>
                </c:pt>
                <c:pt idx="3027">
                  <c:v>49.125</c:v>
                </c:pt>
                <c:pt idx="3028">
                  <c:v>49.125</c:v>
                </c:pt>
                <c:pt idx="3029">
                  <c:v>49.125</c:v>
                </c:pt>
                <c:pt idx="3030">
                  <c:v>49.125</c:v>
                </c:pt>
                <c:pt idx="3031">
                  <c:v>49.125</c:v>
                </c:pt>
                <c:pt idx="3032">
                  <c:v>49.125</c:v>
                </c:pt>
                <c:pt idx="3033">
                  <c:v>49.125</c:v>
                </c:pt>
                <c:pt idx="3034">
                  <c:v>49.125</c:v>
                </c:pt>
                <c:pt idx="3035">
                  <c:v>49.125</c:v>
                </c:pt>
                <c:pt idx="3036">
                  <c:v>49.125</c:v>
                </c:pt>
                <c:pt idx="3037">
                  <c:v>49.125</c:v>
                </c:pt>
                <c:pt idx="3038">
                  <c:v>49.125</c:v>
                </c:pt>
                <c:pt idx="3039">
                  <c:v>49.125</c:v>
                </c:pt>
                <c:pt idx="3040">
                  <c:v>49.125</c:v>
                </c:pt>
                <c:pt idx="3041">
                  <c:v>49.125</c:v>
                </c:pt>
                <c:pt idx="3042">
                  <c:v>49.125</c:v>
                </c:pt>
                <c:pt idx="3043">
                  <c:v>49.125</c:v>
                </c:pt>
                <c:pt idx="3044">
                  <c:v>49.125</c:v>
                </c:pt>
                <c:pt idx="3045">
                  <c:v>49.125</c:v>
                </c:pt>
                <c:pt idx="3046">
                  <c:v>49.125</c:v>
                </c:pt>
                <c:pt idx="3047">
                  <c:v>49.125</c:v>
                </c:pt>
                <c:pt idx="3048">
                  <c:v>49.125</c:v>
                </c:pt>
                <c:pt idx="3049">
                  <c:v>49.125</c:v>
                </c:pt>
                <c:pt idx="3050">
                  <c:v>49.125</c:v>
                </c:pt>
                <c:pt idx="3051">
                  <c:v>49.125</c:v>
                </c:pt>
                <c:pt idx="3052">
                  <c:v>49.125</c:v>
                </c:pt>
                <c:pt idx="3053">
                  <c:v>49.125</c:v>
                </c:pt>
                <c:pt idx="3054">
                  <c:v>49.125</c:v>
                </c:pt>
                <c:pt idx="3055">
                  <c:v>49.125</c:v>
                </c:pt>
                <c:pt idx="3056">
                  <c:v>49.125</c:v>
                </c:pt>
                <c:pt idx="3057">
                  <c:v>49.125</c:v>
                </c:pt>
                <c:pt idx="3058">
                  <c:v>49.125</c:v>
                </c:pt>
                <c:pt idx="3059">
                  <c:v>49.125</c:v>
                </c:pt>
                <c:pt idx="3060">
                  <c:v>49.125</c:v>
                </c:pt>
                <c:pt idx="3061">
                  <c:v>49.125</c:v>
                </c:pt>
                <c:pt idx="3062">
                  <c:v>49.125</c:v>
                </c:pt>
                <c:pt idx="3063">
                  <c:v>49.125</c:v>
                </c:pt>
                <c:pt idx="3064">
                  <c:v>49.125</c:v>
                </c:pt>
                <c:pt idx="3065">
                  <c:v>49.125</c:v>
                </c:pt>
                <c:pt idx="3066">
                  <c:v>49.125</c:v>
                </c:pt>
                <c:pt idx="3067">
                  <c:v>49.125</c:v>
                </c:pt>
                <c:pt idx="3068">
                  <c:v>49.125</c:v>
                </c:pt>
                <c:pt idx="3069">
                  <c:v>49.125</c:v>
                </c:pt>
                <c:pt idx="3070">
                  <c:v>49.125</c:v>
                </c:pt>
                <c:pt idx="3071">
                  <c:v>49.125</c:v>
                </c:pt>
                <c:pt idx="3072">
                  <c:v>49.125</c:v>
                </c:pt>
                <c:pt idx="3073">
                  <c:v>49.125</c:v>
                </c:pt>
                <c:pt idx="3074">
                  <c:v>49.125</c:v>
                </c:pt>
                <c:pt idx="3075">
                  <c:v>49.125</c:v>
                </c:pt>
                <c:pt idx="3076">
                  <c:v>49.125</c:v>
                </c:pt>
                <c:pt idx="3077">
                  <c:v>49.125</c:v>
                </c:pt>
                <c:pt idx="3078">
                  <c:v>49.125</c:v>
                </c:pt>
                <c:pt idx="3079">
                  <c:v>49.125</c:v>
                </c:pt>
                <c:pt idx="3080">
                  <c:v>49.125</c:v>
                </c:pt>
                <c:pt idx="3081">
                  <c:v>49.125</c:v>
                </c:pt>
                <c:pt idx="3082">
                  <c:v>49.125</c:v>
                </c:pt>
                <c:pt idx="3083">
                  <c:v>49.125</c:v>
                </c:pt>
                <c:pt idx="3084">
                  <c:v>49.125</c:v>
                </c:pt>
                <c:pt idx="3085">
                  <c:v>49.125</c:v>
                </c:pt>
                <c:pt idx="3086">
                  <c:v>49.125</c:v>
                </c:pt>
                <c:pt idx="3087">
                  <c:v>49.125</c:v>
                </c:pt>
                <c:pt idx="3088">
                  <c:v>49.125</c:v>
                </c:pt>
                <c:pt idx="3089">
                  <c:v>49.125</c:v>
                </c:pt>
                <c:pt idx="3090">
                  <c:v>49.125</c:v>
                </c:pt>
                <c:pt idx="3091">
                  <c:v>49.125</c:v>
                </c:pt>
                <c:pt idx="3092">
                  <c:v>49.125</c:v>
                </c:pt>
                <c:pt idx="3093">
                  <c:v>49.125</c:v>
                </c:pt>
                <c:pt idx="3094">
                  <c:v>49.125</c:v>
                </c:pt>
                <c:pt idx="3095">
                  <c:v>49.125</c:v>
                </c:pt>
                <c:pt idx="3096">
                  <c:v>49.125</c:v>
                </c:pt>
                <c:pt idx="3097">
                  <c:v>49.125</c:v>
                </c:pt>
                <c:pt idx="3098">
                  <c:v>49.125</c:v>
                </c:pt>
                <c:pt idx="3099">
                  <c:v>49.125</c:v>
                </c:pt>
                <c:pt idx="3100">
                  <c:v>49.125</c:v>
                </c:pt>
                <c:pt idx="3101">
                  <c:v>49.125</c:v>
                </c:pt>
                <c:pt idx="3102">
                  <c:v>49.125</c:v>
                </c:pt>
                <c:pt idx="3103">
                  <c:v>49.125</c:v>
                </c:pt>
                <c:pt idx="3104">
                  <c:v>49.125</c:v>
                </c:pt>
                <c:pt idx="3105">
                  <c:v>49.125</c:v>
                </c:pt>
                <c:pt idx="3106">
                  <c:v>49.125</c:v>
                </c:pt>
                <c:pt idx="3107">
                  <c:v>49.125</c:v>
                </c:pt>
                <c:pt idx="3108">
                  <c:v>49.125</c:v>
                </c:pt>
                <c:pt idx="3109">
                  <c:v>49.125</c:v>
                </c:pt>
                <c:pt idx="3110">
                  <c:v>49.125</c:v>
                </c:pt>
                <c:pt idx="3111">
                  <c:v>49.125</c:v>
                </c:pt>
                <c:pt idx="3112">
                  <c:v>49.125</c:v>
                </c:pt>
                <c:pt idx="3113">
                  <c:v>49.125</c:v>
                </c:pt>
                <c:pt idx="3114">
                  <c:v>49.125</c:v>
                </c:pt>
                <c:pt idx="3115">
                  <c:v>49.125</c:v>
                </c:pt>
                <c:pt idx="3116">
                  <c:v>49.125</c:v>
                </c:pt>
                <c:pt idx="3117">
                  <c:v>48.6875</c:v>
                </c:pt>
                <c:pt idx="3118">
                  <c:v>48.6875</c:v>
                </c:pt>
                <c:pt idx="3119">
                  <c:v>48.6875</c:v>
                </c:pt>
                <c:pt idx="3120">
                  <c:v>48.6875</c:v>
                </c:pt>
                <c:pt idx="3121">
                  <c:v>48.6875</c:v>
                </c:pt>
                <c:pt idx="3122">
                  <c:v>48.6875</c:v>
                </c:pt>
                <c:pt idx="3123">
                  <c:v>48.6875</c:v>
                </c:pt>
                <c:pt idx="3124">
                  <c:v>48.6875</c:v>
                </c:pt>
                <c:pt idx="3125">
                  <c:v>48.6875</c:v>
                </c:pt>
                <c:pt idx="3126">
                  <c:v>48.6875</c:v>
                </c:pt>
                <c:pt idx="3127">
                  <c:v>48.6875</c:v>
                </c:pt>
                <c:pt idx="3128">
                  <c:v>48.6875</c:v>
                </c:pt>
                <c:pt idx="3129">
                  <c:v>48.6875</c:v>
                </c:pt>
                <c:pt idx="3130">
                  <c:v>48.6875</c:v>
                </c:pt>
                <c:pt idx="3131">
                  <c:v>48.6875</c:v>
                </c:pt>
                <c:pt idx="3132">
                  <c:v>48.6875</c:v>
                </c:pt>
                <c:pt idx="3133">
                  <c:v>48.6875</c:v>
                </c:pt>
                <c:pt idx="3134">
                  <c:v>48.6875</c:v>
                </c:pt>
                <c:pt idx="3135">
                  <c:v>48.6875</c:v>
                </c:pt>
                <c:pt idx="3136">
                  <c:v>48.6875</c:v>
                </c:pt>
                <c:pt idx="3137">
                  <c:v>48.6875</c:v>
                </c:pt>
                <c:pt idx="3138">
                  <c:v>48.6875</c:v>
                </c:pt>
                <c:pt idx="3139">
                  <c:v>48.6875</c:v>
                </c:pt>
                <c:pt idx="3140">
                  <c:v>48.6875</c:v>
                </c:pt>
                <c:pt idx="3141">
                  <c:v>48.6875</c:v>
                </c:pt>
                <c:pt idx="3142">
                  <c:v>48.6875</c:v>
                </c:pt>
                <c:pt idx="3143">
                  <c:v>48.6875</c:v>
                </c:pt>
                <c:pt idx="3144">
                  <c:v>48.6875</c:v>
                </c:pt>
                <c:pt idx="3145">
                  <c:v>48.6875</c:v>
                </c:pt>
                <c:pt idx="3146">
                  <c:v>48.6875</c:v>
                </c:pt>
                <c:pt idx="3147">
                  <c:v>48.6875</c:v>
                </c:pt>
                <c:pt idx="3148">
                  <c:v>48.6875</c:v>
                </c:pt>
                <c:pt idx="3149">
                  <c:v>48.6875</c:v>
                </c:pt>
                <c:pt idx="3150">
                  <c:v>48.6875</c:v>
                </c:pt>
                <c:pt idx="3151">
                  <c:v>48.6875</c:v>
                </c:pt>
                <c:pt idx="3152">
                  <c:v>48.6875</c:v>
                </c:pt>
                <c:pt idx="3153">
                  <c:v>48.6875</c:v>
                </c:pt>
                <c:pt idx="3154">
                  <c:v>48.6875</c:v>
                </c:pt>
                <c:pt idx="3155">
                  <c:v>48.6875</c:v>
                </c:pt>
                <c:pt idx="3156">
                  <c:v>48.6875</c:v>
                </c:pt>
                <c:pt idx="3157">
                  <c:v>48.6875</c:v>
                </c:pt>
                <c:pt idx="3158">
                  <c:v>48.6875</c:v>
                </c:pt>
                <c:pt idx="3159">
                  <c:v>48.6875</c:v>
                </c:pt>
                <c:pt idx="3160">
                  <c:v>48.6875</c:v>
                </c:pt>
                <c:pt idx="3161">
                  <c:v>48.6875</c:v>
                </c:pt>
                <c:pt idx="3162">
                  <c:v>48.6875</c:v>
                </c:pt>
                <c:pt idx="3163">
                  <c:v>48.6875</c:v>
                </c:pt>
                <c:pt idx="3164">
                  <c:v>48.6875</c:v>
                </c:pt>
                <c:pt idx="3165">
                  <c:v>48.6875</c:v>
                </c:pt>
                <c:pt idx="3166">
                  <c:v>48.6875</c:v>
                </c:pt>
                <c:pt idx="3167">
                  <c:v>48.6875</c:v>
                </c:pt>
                <c:pt idx="3168">
                  <c:v>48.6875</c:v>
                </c:pt>
                <c:pt idx="3169">
                  <c:v>48.6875</c:v>
                </c:pt>
                <c:pt idx="3170">
                  <c:v>48.6875</c:v>
                </c:pt>
                <c:pt idx="3171">
                  <c:v>48.6875</c:v>
                </c:pt>
                <c:pt idx="3172">
                  <c:v>48.6875</c:v>
                </c:pt>
                <c:pt idx="3173">
                  <c:v>48.6875</c:v>
                </c:pt>
                <c:pt idx="3174">
                  <c:v>48.6875</c:v>
                </c:pt>
                <c:pt idx="3175">
                  <c:v>48.6875</c:v>
                </c:pt>
                <c:pt idx="3176">
                  <c:v>48.6875</c:v>
                </c:pt>
                <c:pt idx="3177">
                  <c:v>48.6875</c:v>
                </c:pt>
                <c:pt idx="3178">
                  <c:v>48.6875</c:v>
                </c:pt>
                <c:pt idx="3179">
                  <c:v>48.6875</c:v>
                </c:pt>
                <c:pt idx="3180">
                  <c:v>48.6875</c:v>
                </c:pt>
                <c:pt idx="3181">
                  <c:v>48.6875</c:v>
                </c:pt>
                <c:pt idx="3182">
                  <c:v>48.6875</c:v>
                </c:pt>
                <c:pt idx="3183">
                  <c:v>48.6875</c:v>
                </c:pt>
                <c:pt idx="3184">
                  <c:v>48.6875</c:v>
                </c:pt>
                <c:pt idx="3185">
                  <c:v>48.6875</c:v>
                </c:pt>
                <c:pt idx="3186">
                  <c:v>48.6875</c:v>
                </c:pt>
                <c:pt idx="3187">
                  <c:v>48.6875</c:v>
                </c:pt>
                <c:pt idx="3188">
                  <c:v>48.6875</c:v>
                </c:pt>
                <c:pt idx="3189">
                  <c:v>48.6875</c:v>
                </c:pt>
                <c:pt idx="3190">
                  <c:v>48.6875</c:v>
                </c:pt>
                <c:pt idx="3191">
                  <c:v>48.6875</c:v>
                </c:pt>
                <c:pt idx="3192">
                  <c:v>48.6875</c:v>
                </c:pt>
                <c:pt idx="3193">
                  <c:v>48.6875</c:v>
                </c:pt>
                <c:pt idx="3194">
                  <c:v>48.6875</c:v>
                </c:pt>
                <c:pt idx="3195">
                  <c:v>48.6875</c:v>
                </c:pt>
                <c:pt idx="3196">
                  <c:v>48.6875</c:v>
                </c:pt>
                <c:pt idx="3197">
                  <c:v>48.6875</c:v>
                </c:pt>
                <c:pt idx="3198">
                  <c:v>48.6875</c:v>
                </c:pt>
                <c:pt idx="3199">
                  <c:v>48.6875</c:v>
                </c:pt>
                <c:pt idx="3200">
                  <c:v>48.6875</c:v>
                </c:pt>
                <c:pt idx="3201">
                  <c:v>48.6875</c:v>
                </c:pt>
                <c:pt idx="3202">
                  <c:v>48.6875</c:v>
                </c:pt>
                <c:pt idx="3203">
                  <c:v>48.6875</c:v>
                </c:pt>
                <c:pt idx="3204">
                  <c:v>48.6875</c:v>
                </c:pt>
                <c:pt idx="3205">
                  <c:v>48.6875</c:v>
                </c:pt>
                <c:pt idx="3206">
                  <c:v>48.6875</c:v>
                </c:pt>
                <c:pt idx="3207">
                  <c:v>48.6875</c:v>
                </c:pt>
                <c:pt idx="3208">
                  <c:v>48.6875</c:v>
                </c:pt>
                <c:pt idx="3209">
                  <c:v>48.6875</c:v>
                </c:pt>
                <c:pt idx="3210">
                  <c:v>48.6875</c:v>
                </c:pt>
                <c:pt idx="3211">
                  <c:v>48.6875</c:v>
                </c:pt>
                <c:pt idx="3212">
                  <c:v>48.6875</c:v>
                </c:pt>
                <c:pt idx="3213">
                  <c:v>48.6875</c:v>
                </c:pt>
                <c:pt idx="3214">
                  <c:v>48.6875</c:v>
                </c:pt>
                <c:pt idx="3215">
                  <c:v>48.6875</c:v>
                </c:pt>
                <c:pt idx="3216">
                  <c:v>48.6875</c:v>
                </c:pt>
                <c:pt idx="3217">
                  <c:v>48.6875</c:v>
                </c:pt>
                <c:pt idx="3218">
                  <c:v>48.6875</c:v>
                </c:pt>
                <c:pt idx="3219">
                  <c:v>48.6875</c:v>
                </c:pt>
                <c:pt idx="3220">
                  <c:v>48.6875</c:v>
                </c:pt>
                <c:pt idx="3221">
                  <c:v>48.6875</c:v>
                </c:pt>
                <c:pt idx="3222">
                  <c:v>48.6875</c:v>
                </c:pt>
                <c:pt idx="3223">
                  <c:v>48.6875</c:v>
                </c:pt>
                <c:pt idx="3224">
                  <c:v>48.6875</c:v>
                </c:pt>
                <c:pt idx="3225">
                  <c:v>48.6875</c:v>
                </c:pt>
                <c:pt idx="3226">
                  <c:v>48.6875</c:v>
                </c:pt>
                <c:pt idx="3227">
                  <c:v>48.6875</c:v>
                </c:pt>
                <c:pt idx="3228">
                  <c:v>48.6875</c:v>
                </c:pt>
                <c:pt idx="3229">
                  <c:v>48.9375</c:v>
                </c:pt>
                <c:pt idx="3230">
                  <c:v>48.9375</c:v>
                </c:pt>
                <c:pt idx="3231">
                  <c:v>48.9375</c:v>
                </c:pt>
                <c:pt idx="3232">
                  <c:v>48.9375</c:v>
                </c:pt>
                <c:pt idx="3233">
                  <c:v>48.9375</c:v>
                </c:pt>
                <c:pt idx="3234">
                  <c:v>48.9375</c:v>
                </c:pt>
                <c:pt idx="3235">
                  <c:v>48.9375</c:v>
                </c:pt>
                <c:pt idx="3236">
                  <c:v>48.9375</c:v>
                </c:pt>
                <c:pt idx="3237">
                  <c:v>48.9375</c:v>
                </c:pt>
                <c:pt idx="3238">
                  <c:v>48.9375</c:v>
                </c:pt>
                <c:pt idx="3239">
                  <c:v>48.9375</c:v>
                </c:pt>
                <c:pt idx="3240">
                  <c:v>48.9375</c:v>
                </c:pt>
                <c:pt idx="3241">
                  <c:v>48.9375</c:v>
                </c:pt>
                <c:pt idx="3242">
                  <c:v>48.9375</c:v>
                </c:pt>
                <c:pt idx="3243">
                  <c:v>48.9375</c:v>
                </c:pt>
                <c:pt idx="3244">
                  <c:v>48.9375</c:v>
                </c:pt>
                <c:pt idx="3245">
                  <c:v>48.9375</c:v>
                </c:pt>
                <c:pt idx="3246">
                  <c:v>48.9375</c:v>
                </c:pt>
                <c:pt idx="3247">
                  <c:v>48.9375</c:v>
                </c:pt>
                <c:pt idx="3248">
                  <c:v>48.9375</c:v>
                </c:pt>
                <c:pt idx="3249">
                  <c:v>48.9375</c:v>
                </c:pt>
                <c:pt idx="3250">
                  <c:v>48.9375</c:v>
                </c:pt>
                <c:pt idx="3251">
                  <c:v>48.9375</c:v>
                </c:pt>
                <c:pt idx="3252">
                  <c:v>48.9375</c:v>
                </c:pt>
                <c:pt idx="3253">
                  <c:v>48.9375</c:v>
                </c:pt>
                <c:pt idx="3254">
                  <c:v>48.9375</c:v>
                </c:pt>
                <c:pt idx="3255">
                  <c:v>48.9375</c:v>
                </c:pt>
                <c:pt idx="3256">
                  <c:v>48.9375</c:v>
                </c:pt>
                <c:pt idx="3257">
                  <c:v>48.9375</c:v>
                </c:pt>
                <c:pt idx="3258">
                  <c:v>48.9375</c:v>
                </c:pt>
                <c:pt idx="3259">
                  <c:v>48.9375</c:v>
                </c:pt>
                <c:pt idx="3260">
                  <c:v>48.9375</c:v>
                </c:pt>
                <c:pt idx="3261">
                  <c:v>48.9375</c:v>
                </c:pt>
                <c:pt idx="3262">
                  <c:v>48.9375</c:v>
                </c:pt>
                <c:pt idx="3263">
                  <c:v>48.9375</c:v>
                </c:pt>
                <c:pt idx="3264">
                  <c:v>48.9375</c:v>
                </c:pt>
                <c:pt idx="3265">
                  <c:v>48.9375</c:v>
                </c:pt>
                <c:pt idx="3266">
                  <c:v>48.9375</c:v>
                </c:pt>
                <c:pt idx="3267">
                  <c:v>48.9375</c:v>
                </c:pt>
                <c:pt idx="3268">
                  <c:v>48.9375</c:v>
                </c:pt>
                <c:pt idx="3269">
                  <c:v>48.9375</c:v>
                </c:pt>
                <c:pt idx="3270">
                  <c:v>48.9375</c:v>
                </c:pt>
                <c:pt idx="3271">
                  <c:v>48.9375</c:v>
                </c:pt>
                <c:pt idx="3272">
                  <c:v>48.9375</c:v>
                </c:pt>
                <c:pt idx="3273">
                  <c:v>48.9375</c:v>
                </c:pt>
                <c:pt idx="3274">
                  <c:v>48.9375</c:v>
                </c:pt>
                <c:pt idx="3275">
                  <c:v>48.9375</c:v>
                </c:pt>
                <c:pt idx="3276">
                  <c:v>48.9375</c:v>
                </c:pt>
                <c:pt idx="3277">
                  <c:v>48.9375</c:v>
                </c:pt>
                <c:pt idx="3278">
                  <c:v>48.9375</c:v>
                </c:pt>
                <c:pt idx="3279">
                  <c:v>48.9375</c:v>
                </c:pt>
                <c:pt idx="3280">
                  <c:v>48.9375</c:v>
                </c:pt>
                <c:pt idx="3281">
                  <c:v>48.9375</c:v>
                </c:pt>
                <c:pt idx="3282">
                  <c:v>48.9375</c:v>
                </c:pt>
                <c:pt idx="3283">
                  <c:v>48.9375</c:v>
                </c:pt>
                <c:pt idx="3284">
                  <c:v>48.9375</c:v>
                </c:pt>
                <c:pt idx="3285">
                  <c:v>48.9375</c:v>
                </c:pt>
                <c:pt idx="3286">
                  <c:v>48.9375</c:v>
                </c:pt>
                <c:pt idx="3287">
                  <c:v>48.9375</c:v>
                </c:pt>
                <c:pt idx="3288">
                  <c:v>48.9375</c:v>
                </c:pt>
                <c:pt idx="3289">
                  <c:v>48.9375</c:v>
                </c:pt>
                <c:pt idx="3290">
                  <c:v>48.9375</c:v>
                </c:pt>
                <c:pt idx="3291">
                  <c:v>48.9375</c:v>
                </c:pt>
                <c:pt idx="3292">
                  <c:v>48.9375</c:v>
                </c:pt>
                <c:pt idx="3293">
                  <c:v>48.9375</c:v>
                </c:pt>
                <c:pt idx="3294">
                  <c:v>48.9375</c:v>
                </c:pt>
                <c:pt idx="3295">
                  <c:v>48.9375</c:v>
                </c:pt>
                <c:pt idx="3296">
                  <c:v>48.9375</c:v>
                </c:pt>
                <c:pt idx="3297">
                  <c:v>48.9375</c:v>
                </c:pt>
                <c:pt idx="3298">
                  <c:v>48.9375</c:v>
                </c:pt>
                <c:pt idx="3299">
                  <c:v>48.9375</c:v>
                </c:pt>
                <c:pt idx="3300">
                  <c:v>48.9375</c:v>
                </c:pt>
                <c:pt idx="3301">
                  <c:v>48.9375</c:v>
                </c:pt>
                <c:pt idx="3302">
                  <c:v>48.9375</c:v>
                </c:pt>
                <c:pt idx="3303">
                  <c:v>48.9375</c:v>
                </c:pt>
                <c:pt idx="3304">
                  <c:v>48.9375</c:v>
                </c:pt>
                <c:pt idx="3305">
                  <c:v>48.9375</c:v>
                </c:pt>
                <c:pt idx="3306">
                  <c:v>48.9375</c:v>
                </c:pt>
                <c:pt idx="3307">
                  <c:v>48.9375</c:v>
                </c:pt>
                <c:pt idx="3308">
                  <c:v>48.9375</c:v>
                </c:pt>
                <c:pt idx="3309">
                  <c:v>47</c:v>
                </c:pt>
                <c:pt idx="3310">
                  <c:v>49.125</c:v>
                </c:pt>
                <c:pt idx="3311">
                  <c:v>49.125</c:v>
                </c:pt>
                <c:pt idx="3312">
                  <c:v>49.125</c:v>
                </c:pt>
                <c:pt idx="3313">
                  <c:v>49.125</c:v>
                </c:pt>
                <c:pt idx="3314">
                  <c:v>49.125</c:v>
                </c:pt>
                <c:pt idx="3315">
                  <c:v>49.125</c:v>
                </c:pt>
                <c:pt idx="3316">
                  <c:v>49.125</c:v>
                </c:pt>
                <c:pt idx="3317">
                  <c:v>49.125</c:v>
                </c:pt>
                <c:pt idx="3318">
                  <c:v>49.125</c:v>
                </c:pt>
                <c:pt idx="3319">
                  <c:v>49.125</c:v>
                </c:pt>
                <c:pt idx="3320">
                  <c:v>49.125</c:v>
                </c:pt>
                <c:pt idx="3321">
                  <c:v>49.125</c:v>
                </c:pt>
                <c:pt idx="3322">
                  <c:v>49.125</c:v>
                </c:pt>
                <c:pt idx="3323">
                  <c:v>49.125</c:v>
                </c:pt>
                <c:pt idx="3324">
                  <c:v>49.125</c:v>
                </c:pt>
                <c:pt idx="3325">
                  <c:v>49.125</c:v>
                </c:pt>
                <c:pt idx="3326">
                  <c:v>49.125</c:v>
                </c:pt>
                <c:pt idx="3327">
                  <c:v>49.125</c:v>
                </c:pt>
                <c:pt idx="3328">
                  <c:v>49.125</c:v>
                </c:pt>
                <c:pt idx="3329">
                  <c:v>49.125</c:v>
                </c:pt>
                <c:pt idx="3330">
                  <c:v>49.125</c:v>
                </c:pt>
                <c:pt idx="3331">
                  <c:v>49.125</c:v>
                </c:pt>
                <c:pt idx="3332">
                  <c:v>49.125</c:v>
                </c:pt>
                <c:pt idx="3333">
                  <c:v>49.125</c:v>
                </c:pt>
                <c:pt idx="3334">
                  <c:v>49.125</c:v>
                </c:pt>
                <c:pt idx="3335">
                  <c:v>49.125</c:v>
                </c:pt>
                <c:pt idx="3336">
                  <c:v>49.125</c:v>
                </c:pt>
                <c:pt idx="3337">
                  <c:v>49.125</c:v>
                </c:pt>
                <c:pt idx="3338">
                  <c:v>49.125</c:v>
                </c:pt>
                <c:pt idx="3339">
                  <c:v>49.125</c:v>
                </c:pt>
                <c:pt idx="3340">
                  <c:v>49.125</c:v>
                </c:pt>
                <c:pt idx="3341">
                  <c:v>49.125</c:v>
                </c:pt>
                <c:pt idx="3342">
                  <c:v>49.125</c:v>
                </c:pt>
                <c:pt idx="3343">
                  <c:v>49.125</c:v>
                </c:pt>
                <c:pt idx="3344">
                  <c:v>49.125</c:v>
                </c:pt>
                <c:pt idx="3345">
                  <c:v>49.125</c:v>
                </c:pt>
                <c:pt idx="3346">
                  <c:v>49.125</c:v>
                </c:pt>
                <c:pt idx="3347">
                  <c:v>49.125</c:v>
                </c:pt>
                <c:pt idx="3348">
                  <c:v>49.125</c:v>
                </c:pt>
                <c:pt idx="3349">
                  <c:v>49.125</c:v>
                </c:pt>
                <c:pt idx="3350">
                  <c:v>49.125</c:v>
                </c:pt>
                <c:pt idx="3351">
                  <c:v>49.125</c:v>
                </c:pt>
                <c:pt idx="3352">
                  <c:v>49.125</c:v>
                </c:pt>
                <c:pt idx="3353">
                  <c:v>49.125</c:v>
                </c:pt>
                <c:pt idx="3354">
                  <c:v>49.125</c:v>
                </c:pt>
                <c:pt idx="3355">
                  <c:v>49.125</c:v>
                </c:pt>
                <c:pt idx="3356">
                  <c:v>49.125</c:v>
                </c:pt>
                <c:pt idx="3357">
                  <c:v>49.125</c:v>
                </c:pt>
                <c:pt idx="3358">
                  <c:v>49.125</c:v>
                </c:pt>
                <c:pt idx="3359">
                  <c:v>49.125</c:v>
                </c:pt>
                <c:pt idx="3360">
                  <c:v>49.125</c:v>
                </c:pt>
                <c:pt idx="3361">
                  <c:v>49.125</c:v>
                </c:pt>
                <c:pt idx="3362">
                  <c:v>49.125</c:v>
                </c:pt>
                <c:pt idx="3363">
                  <c:v>49.125</c:v>
                </c:pt>
                <c:pt idx="3364">
                  <c:v>49.125</c:v>
                </c:pt>
                <c:pt idx="3365">
                  <c:v>49.125</c:v>
                </c:pt>
                <c:pt idx="3366">
                  <c:v>49.125</c:v>
                </c:pt>
                <c:pt idx="3367">
                  <c:v>49.125</c:v>
                </c:pt>
                <c:pt idx="3368">
                  <c:v>49.125</c:v>
                </c:pt>
                <c:pt idx="3369">
                  <c:v>49.125</c:v>
                </c:pt>
                <c:pt idx="3370">
                  <c:v>49.125</c:v>
                </c:pt>
                <c:pt idx="3371">
                  <c:v>49.125</c:v>
                </c:pt>
                <c:pt idx="3372">
                  <c:v>49.125</c:v>
                </c:pt>
                <c:pt idx="3373">
                  <c:v>49.125</c:v>
                </c:pt>
                <c:pt idx="3374">
                  <c:v>49.125</c:v>
                </c:pt>
                <c:pt idx="3375">
                  <c:v>49.125</c:v>
                </c:pt>
                <c:pt idx="3376">
                  <c:v>49.125</c:v>
                </c:pt>
                <c:pt idx="3377">
                  <c:v>48.125</c:v>
                </c:pt>
                <c:pt idx="3378">
                  <c:v>48.125</c:v>
                </c:pt>
                <c:pt idx="3379">
                  <c:v>48.125</c:v>
                </c:pt>
                <c:pt idx="3380">
                  <c:v>48.125</c:v>
                </c:pt>
                <c:pt idx="3381">
                  <c:v>48.125</c:v>
                </c:pt>
                <c:pt idx="3382">
                  <c:v>48.125</c:v>
                </c:pt>
                <c:pt idx="3383">
                  <c:v>48.125</c:v>
                </c:pt>
                <c:pt idx="3384">
                  <c:v>48.125</c:v>
                </c:pt>
                <c:pt idx="3385">
                  <c:v>48.125</c:v>
                </c:pt>
                <c:pt idx="3386">
                  <c:v>48.125</c:v>
                </c:pt>
                <c:pt idx="3387">
                  <c:v>48.125</c:v>
                </c:pt>
                <c:pt idx="3388">
                  <c:v>48.125</c:v>
                </c:pt>
                <c:pt idx="3389">
                  <c:v>48.125</c:v>
                </c:pt>
                <c:pt idx="3390">
                  <c:v>48.125</c:v>
                </c:pt>
                <c:pt idx="3391">
                  <c:v>48.125</c:v>
                </c:pt>
                <c:pt idx="3392">
                  <c:v>48.125</c:v>
                </c:pt>
                <c:pt idx="3393">
                  <c:v>48.125</c:v>
                </c:pt>
                <c:pt idx="3394">
                  <c:v>48.125</c:v>
                </c:pt>
                <c:pt idx="3395">
                  <c:v>48.125</c:v>
                </c:pt>
                <c:pt idx="3396">
                  <c:v>48.125</c:v>
                </c:pt>
                <c:pt idx="3397">
                  <c:v>48.125</c:v>
                </c:pt>
                <c:pt idx="3398">
                  <c:v>48.125</c:v>
                </c:pt>
                <c:pt idx="3399">
                  <c:v>48.125</c:v>
                </c:pt>
                <c:pt idx="3400">
                  <c:v>48.125</c:v>
                </c:pt>
                <c:pt idx="3401">
                  <c:v>48.125</c:v>
                </c:pt>
                <c:pt idx="3402">
                  <c:v>48.125</c:v>
                </c:pt>
                <c:pt idx="3403">
                  <c:v>48.125</c:v>
                </c:pt>
                <c:pt idx="3404">
                  <c:v>48.125</c:v>
                </c:pt>
                <c:pt idx="3405">
                  <c:v>48.125</c:v>
                </c:pt>
                <c:pt idx="3406">
                  <c:v>48.125</c:v>
                </c:pt>
                <c:pt idx="3407">
                  <c:v>48.125</c:v>
                </c:pt>
                <c:pt idx="3408">
                  <c:v>48.125</c:v>
                </c:pt>
                <c:pt idx="3409">
                  <c:v>48.125</c:v>
                </c:pt>
                <c:pt idx="3410">
                  <c:v>48.125</c:v>
                </c:pt>
                <c:pt idx="3411">
                  <c:v>48.125</c:v>
                </c:pt>
                <c:pt idx="3412">
                  <c:v>48.125</c:v>
                </c:pt>
                <c:pt idx="3413">
                  <c:v>48.125</c:v>
                </c:pt>
                <c:pt idx="3414">
                  <c:v>48.125</c:v>
                </c:pt>
                <c:pt idx="3415">
                  <c:v>48.125</c:v>
                </c:pt>
                <c:pt idx="3416">
                  <c:v>48.125</c:v>
                </c:pt>
                <c:pt idx="3417">
                  <c:v>48.125</c:v>
                </c:pt>
                <c:pt idx="3418">
                  <c:v>48.125</c:v>
                </c:pt>
                <c:pt idx="3419">
                  <c:v>48.125</c:v>
                </c:pt>
                <c:pt idx="3420">
                  <c:v>48.125</c:v>
                </c:pt>
                <c:pt idx="3421">
                  <c:v>48.125</c:v>
                </c:pt>
                <c:pt idx="3422">
                  <c:v>48.125</c:v>
                </c:pt>
                <c:pt idx="3423">
                  <c:v>48.125</c:v>
                </c:pt>
                <c:pt idx="3424">
                  <c:v>48.125</c:v>
                </c:pt>
                <c:pt idx="3425">
                  <c:v>48.125</c:v>
                </c:pt>
                <c:pt idx="3426">
                  <c:v>48.125</c:v>
                </c:pt>
                <c:pt idx="3427">
                  <c:v>48.125</c:v>
                </c:pt>
                <c:pt idx="3428">
                  <c:v>48.125</c:v>
                </c:pt>
                <c:pt idx="3429">
                  <c:v>48.125</c:v>
                </c:pt>
                <c:pt idx="3430">
                  <c:v>48.125</c:v>
                </c:pt>
                <c:pt idx="3431">
                  <c:v>48.125</c:v>
                </c:pt>
                <c:pt idx="3432">
                  <c:v>48.125</c:v>
                </c:pt>
                <c:pt idx="3433">
                  <c:v>48.125</c:v>
                </c:pt>
                <c:pt idx="3434">
                  <c:v>48.125</c:v>
                </c:pt>
                <c:pt idx="3435">
                  <c:v>48.125</c:v>
                </c:pt>
                <c:pt idx="3436">
                  <c:v>48.125</c:v>
                </c:pt>
                <c:pt idx="3437">
                  <c:v>48.125</c:v>
                </c:pt>
                <c:pt idx="3438">
                  <c:v>48.125</c:v>
                </c:pt>
                <c:pt idx="3439">
                  <c:v>48.125</c:v>
                </c:pt>
                <c:pt idx="3440">
                  <c:v>48.125</c:v>
                </c:pt>
                <c:pt idx="3441">
                  <c:v>48.125</c:v>
                </c:pt>
                <c:pt idx="3442">
                  <c:v>48.125</c:v>
                </c:pt>
                <c:pt idx="3443">
                  <c:v>48.125</c:v>
                </c:pt>
                <c:pt idx="3444">
                  <c:v>48.125</c:v>
                </c:pt>
                <c:pt idx="3445">
                  <c:v>48.125</c:v>
                </c:pt>
                <c:pt idx="3446">
                  <c:v>48.125</c:v>
                </c:pt>
                <c:pt idx="3447">
                  <c:v>46.5625</c:v>
                </c:pt>
                <c:pt idx="3448">
                  <c:v>46.5625</c:v>
                </c:pt>
                <c:pt idx="3449">
                  <c:v>46.5625</c:v>
                </c:pt>
                <c:pt idx="3450">
                  <c:v>46.5625</c:v>
                </c:pt>
                <c:pt idx="3451">
                  <c:v>46.5625</c:v>
                </c:pt>
                <c:pt idx="3452">
                  <c:v>46.5625</c:v>
                </c:pt>
                <c:pt idx="3453">
                  <c:v>46.5625</c:v>
                </c:pt>
                <c:pt idx="3454">
                  <c:v>46.5625</c:v>
                </c:pt>
                <c:pt idx="3455">
                  <c:v>46.5625</c:v>
                </c:pt>
                <c:pt idx="3456">
                  <c:v>46.5625</c:v>
                </c:pt>
                <c:pt idx="3457">
                  <c:v>46.5625</c:v>
                </c:pt>
                <c:pt idx="3458">
                  <c:v>46.5625</c:v>
                </c:pt>
                <c:pt idx="3459">
                  <c:v>46.5625</c:v>
                </c:pt>
                <c:pt idx="3460">
                  <c:v>46.5625</c:v>
                </c:pt>
                <c:pt idx="3461">
                  <c:v>46.5625</c:v>
                </c:pt>
                <c:pt idx="3462">
                  <c:v>46.5625</c:v>
                </c:pt>
                <c:pt idx="3463">
                  <c:v>46.5625</c:v>
                </c:pt>
                <c:pt idx="3464">
                  <c:v>46.5625</c:v>
                </c:pt>
                <c:pt idx="3465">
                  <c:v>46.5625</c:v>
                </c:pt>
                <c:pt idx="3466">
                  <c:v>46.5625</c:v>
                </c:pt>
                <c:pt idx="3467">
                  <c:v>46.5625</c:v>
                </c:pt>
                <c:pt idx="3468">
                  <c:v>46.5625</c:v>
                </c:pt>
                <c:pt idx="3469">
                  <c:v>46.5625</c:v>
                </c:pt>
                <c:pt idx="3470">
                  <c:v>46.5625</c:v>
                </c:pt>
                <c:pt idx="3471">
                  <c:v>46.5625</c:v>
                </c:pt>
                <c:pt idx="3472">
                  <c:v>46.5625</c:v>
                </c:pt>
                <c:pt idx="3473">
                  <c:v>46.5625</c:v>
                </c:pt>
                <c:pt idx="3474">
                  <c:v>46.5625</c:v>
                </c:pt>
                <c:pt idx="3475">
                  <c:v>46.5625</c:v>
                </c:pt>
                <c:pt idx="3476">
                  <c:v>46.5625</c:v>
                </c:pt>
                <c:pt idx="3477">
                  <c:v>46.5625</c:v>
                </c:pt>
                <c:pt idx="3478">
                  <c:v>46.5625</c:v>
                </c:pt>
                <c:pt idx="3479">
                  <c:v>46.5625</c:v>
                </c:pt>
                <c:pt idx="3480">
                  <c:v>46.5625</c:v>
                </c:pt>
                <c:pt idx="3481">
                  <c:v>46.5625</c:v>
                </c:pt>
                <c:pt idx="3482">
                  <c:v>46.3125</c:v>
                </c:pt>
                <c:pt idx="3483">
                  <c:v>46.3125</c:v>
                </c:pt>
                <c:pt idx="3484">
                  <c:v>46.3125</c:v>
                </c:pt>
                <c:pt idx="3485">
                  <c:v>46.3125</c:v>
                </c:pt>
                <c:pt idx="3486">
                  <c:v>46.3125</c:v>
                </c:pt>
                <c:pt idx="3487">
                  <c:v>46.3125</c:v>
                </c:pt>
                <c:pt idx="3488">
                  <c:v>46.125</c:v>
                </c:pt>
                <c:pt idx="3489">
                  <c:v>46.125</c:v>
                </c:pt>
                <c:pt idx="3490">
                  <c:v>46.125</c:v>
                </c:pt>
                <c:pt idx="3491">
                  <c:v>46.125</c:v>
                </c:pt>
                <c:pt idx="3492">
                  <c:v>46.125</c:v>
                </c:pt>
                <c:pt idx="3493">
                  <c:v>49.9375</c:v>
                </c:pt>
                <c:pt idx="3494">
                  <c:v>49.9375</c:v>
                </c:pt>
                <c:pt idx="3495">
                  <c:v>48.875</c:v>
                </c:pt>
                <c:pt idx="3496">
                  <c:v>48.875</c:v>
                </c:pt>
                <c:pt idx="3497">
                  <c:v>48.875</c:v>
                </c:pt>
                <c:pt idx="3498">
                  <c:v>48.875</c:v>
                </c:pt>
                <c:pt idx="3499">
                  <c:v>48.875</c:v>
                </c:pt>
                <c:pt idx="3500">
                  <c:v>48.875</c:v>
                </c:pt>
                <c:pt idx="3501">
                  <c:v>48.875</c:v>
                </c:pt>
                <c:pt idx="3502">
                  <c:v>48.875</c:v>
                </c:pt>
                <c:pt idx="3503">
                  <c:v>48.875</c:v>
                </c:pt>
                <c:pt idx="3504">
                  <c:v>48.875</c:v>
                </c:pt>
                <c:pt idx="3505">
                  <c:v>48.875</c:v>
                </c:pt>
                <c:pt idx="3506">
                  <c:v>48.875</c:v>
                </c:pt>
                <c:pt idx="3507">
                  <c:v>48.875</c:v>
                </c:pt>
                <c:pt idx="3508">
                  <c:v>48.875</c:v>
                </c:pt>
                <c:pt idx="3509">
                  <c:v>48.875</c:v>
                </c:pt>
                <c:pt idx="3510">
                  <c:v>48.875</c:v>
                </c:pt>
                <c:pt idx="3511">
                  <c:v>48.875</c:v>
                </c:pt>
                <c:pt idx="3512">
                  <c:v>48.875</c:v>
                </c:pt>
                <c:pt idx="3513">
                  <c:v>48.875</c:v>
                </c:pt>
                <c:pt idx="3514">
                  <c:v>48.875</c:v>
                </c:pt>
                <c:pt idx="3515">
                  <c:v>48.875</c:v>
                </c:pt>
                <c:pt idx="3516">
                  <c:v>48.875</c:v>
                </c:pt>
                <c:pt idx="3517">
                  <c:v>48.875</c:v>
                </c:pt>
                <c:pt idx="3518">
                  <c:v>48.875</c:v>
                </c:pt>
                <c:pt idx="3519">
                  <c:v>48.875</c:v>
                </c:pt>
                <c:pt idx="3520">
                  <c:v>48.875</c:v>
                </c:pt>
                <c:pt idx="3521">
                  <c:v>48.875</c:v>
                </c:pt>
                <c:pt idx="3522">
                  <c:v>48.875</c:v>
                </c:pt>
                <c:pt idx="3523">
                  <c:v>48.875</c:v>
                </c:pt>
                <c:pt idx="3524">
                  <c:v>48.875</c:v>
                </c:pt>
                <c:pt idx="3525">
                  <c:v>48.875</c:v>
                </c:pt>
                <c:pt idx="3526">
                  <c:v>48.875</c:v>
                </c:pt>
                <c:pt idx="3527">
                  <c:v>48.875</c:v>
                </c:pt>
                <c:pt idx="3528">
                  <c:v>47.0625</c:v>
                </c:pt>
                <c:pt idx="3529">
                  <c:v>47.0625</c:v>
                </c:pt>
                <c:pt idx="3530">
                  <c:v>47.0625</c:v>
                </c:pt>
                <c:pt idx="3531">
                  <c:v>47.0625</c:v>
                </c:pt>
                <c:pt idx="3532">
                  <c:v>47.0625</c:v>
                </c:pt>
                <c:pt idx="3533">
                  <c:v>47.0625</c:v>
                </c:pt>
                <c:pt idx="3534">
                  <c:v>47.0625</c:v>
                </c:pt>
                <c:pt idx="3535">
                  <c:v>47.0625</c:v>
                </c:pt>
                <c:pt idx="3536">
                  <c:v>47.0625</c:v>
                </c:pt>
                <c:pt idx="3537">
                  <c:v>47.0625</c:v>
                </c:pt>
                <c:pt idx="3538">
                  <c:v>47.0625</c:v>
                </c:pt>
                <c:pt idx="3539">
                  <c:v>47.0625</c:v>
                </c:pt>
                <c:pt idx="3540">
                  <c:v>47.0625</c:v>
                </c:pt>
                <c:pt idx="3541">
                  <c:v>47.0625</c:v>
                </c:pt>
                <c:pt idx="3542">
                  <c:v>47.0625</c:v>
                </c:pt>
                <c:pt idx="3543">
                  <c:v>47.0625</c:v>
                </c:pt>
                <c:pt idx="3544">
                  <c:v>47.0625</c:v>
                </c:pt>
                <c:pt idx="3545">
                  <c:v>47.0625</c:v>
                </c:pt>
                <c:pt idx="3546">
                  <c:v>47.0625</c:v>
                </c:pt>
                <c:pt idx="3547">
                  <c:v>47.0625</c:v>
                </c:pt>
                <c:pt idx="3548">
                  <c:v>47.0625</c:v>
                </c:pt>
                <c:pt idx="3549">
                  <c:v>47.0625</c:v>
                </c:pt>
                <c:pt idx="3550">
                  <c:v>47.0625</c:v>
                </c:pt>
                <c:pt idx="3551">
                  <c:v>47.0625</c:v>
                </c:pt>
                <c:pt idx="3552">
                  <c:v>47.0625</c:v>
                </c:pt>
                <c:pt idx="3553">
                  <c:v>47.0625</c:v>
                </c:pt>
                <c:pt idx="3554">
                  <c:v>47.0625</c:v>
                </c:pt>
                <c:pt idx="3555">
                  <c:v>47.0625</c:v>
                </c:pt>
                <c:pt idx="3556">
                  <c:v>47.0625</c:v>
                </c:pt>
                <c:pt idx="3557">
                  <c:v>47.0625</c:v>
                </c:pt>
                <c:pt idx="3558">
                  <c:v>47.0625</c:v>
                </c:pt>
                <c:pt idx="3559">
                  <c:v>47.0625</c:v>
                </c:pt>
                <c:pt idx="3560">
                  <c:v>47.0625</c:v>
                </c:pt>
                <c:pt idx="3561">
                  <c:v>47.0625</c:v>
                </c:pt>
                <c:pt idx="3562">
                  <c:v>47.0625</c:v>
                </c:pt>
                <c:pt idx="3563">
                  <c:v>47.0625</c:v>
                </c:pt>
                <c:pt idx="3564">
                  <c:v>47.0625</c:v>
                </c:pt>
                <c:pt idx="3565">
                  <c:v>47.0625</c:v>
                </c:pt>
                <c:pt idx="3566">
                  <c:v>47.0625</c:v>
                </c:pt>
                <c:pt idx="3567">
                  <c:v>47.0625</c:v>
                </c:pt>
                <c:pt idx="3568">
                  <c:v>47.0625</c:v>
                </c:pt>
                <c:pt idx="3569">
                  <c:v>47.0625</c:v>
                </c:pt>
                <c:pt idx="3570">
                  <c:v>47.0625</c:v>
                </c:pt>
                <c:pt idx="3571">
                  <c:v>47.0625</c:v>
                </c:pt>
                <c:pt idx="3572">
                  <c:v>47.0625</c:v>
                </c:pt>
                <c:pt idx="3573">
                  <c:v>47.0625</c:v>
                </c:pt>
                <c:pt idx="3574">
                  <c:v>47.0625</c:v>
                </c:pt>
                <c:pt idx="3575">
                  <c:v>47.0625</c:v>
                </c:pt>
                <c:pt idx="3576">
                  <c:v>47.0625</c:v>
                </c:pt>
                <c:pt idx="3577">
                  <c:v>47.0625</c:v>
                </c:pt>
                <c:pt idx="3578">
                  <c:v>47.0625</c:v>
                </c:pt>
                <c:pt idx="3579">
                  <c:v>47.0625</c:v>
                </c:pt>
                <c:pt idx="3580">
                  <c:v>47.0625</c:v>
                </c:pt>
                <c:pt idx="3581">
                  <c:v>47.0625</c:v>
                </c:pt>
                <c:pt idx="3582">
                  <c:v>47.0625</c:v>
                </c:pt>
                <c:pt idx="3583">
                  <c:v>47.0625</c:v>
                </c:pt>
                <c:pt idx="3584">
                  <c:v>47.0625</c:v>
                </c:pt>
                <c:pt idx="3585">
                  <c:v>47.0625</c:v>
                </c:pt>
                <c:pt idx="3586">
                  <c:v>47.0625</c:v>
                </c:pt>
                <c:pt idx="3587">
                  <c:v>47.0625</c:v>
                </c:pt>
                <c:pt idx="3588">
                  <c:v>47.0625</c:v>
                </c:pt>
                <c:pt idx="3589">
                  <c:v>47.0625</c:v>
                </c:pt>
                <c:pt idx="3590">
                  <c:v>47.0625</c:v>
                </c:pt>
                <c:pt idx="3591">
                  <c:v>47.0625</c:v>
                </c:pt>
                <c:pt idx="3592">
                  <c:v>47.0625</c:v>
                </c:pt>
                <c:pt idx="3593">
                  <c:v>47.0625</c:v>
                </c:pt>
                <c:pt idx="3594">
                  <c:v>47.0625</c:v>
                </c:pt>
                <c:pt idx="3595">
                  <c:v>47.0625</c:v>
                </c:pt>
                <c:pt idx="3596">
                  <c:v>47.0625</c:v>
                </c:pt>
                <c:pt idx="3597">
                  <c:v>47.0625</c:v>
                </c:pt>
                <c:pt idx="3598">
                  <c:v>47.0625</c:v>
                </c:pt>
                <c:pt idx="3599">
                  <c:v>47.0625</c:v>
                </c:pt>
                <c:pt idx="3600">
                  <c:v>47.0625</c:v>
                </c:pt>
                <c:pt idx="3601">
                  <c:v>47.0625</c:v>
                </c:pt>
                <c:pt idx="3602">
                  <c:v>47.0625</c:v>
                </c:pt>
                <c:pt idx="3603">
                  <c:v>47.0625</c:v>
                </c:pt>
                <c:pt idx="3604">
                  <c:v>47.0625</c:v>
                </c:pt>
                <c:pt idx="3605">
                  <c:v>47.0625</c:v>
                </c:pt>
                <c:pt idx="3606">
                  <c:v>47.0625</c:v>
                </c:pt>
                <c:pt idx="3607">
                  <c:v>47.0625</c:v>
                </c:pt>
                <c:pt idx="3608">
                  <c:v>47.0625</c:v>
                </c:pt>
                <c:pt idx="3609">
                  <c:v>47.0625</c:v>
                </c:pt>
                <c:pt idx="3610">
                  <c:v>47.0625</c:v>
                </c:pt>
                <c:pt idx="3611">
                  <c:v>47.0625</c:v>
                </c:pt>
                <c:pt idx="3612">
                  <c:v>47.0625</c:v>
                </c:pt>
                <c:pt idx="3613">
                  <c:v>47.0625</c:v>
                </c:pt>
                <c:pt idx="3614">
                  <c:v>47.0625</c:v>
                </c:pt>
                <c:pt idx="3615">
                  <c:v>47.0625</c:v>
                </c:pt>
                <c:pt idx="3616">
                  <c:v>47.0625</c:v>
                </c:pt>
                <c:pt idx="3617">
                  <c:v>47.0625</c:v>
                </c:pt>
                <c:pt idx="3618">
                  <c:v>47.0625</c:v>
                </c:pt>
                <c:pt idx="3619">
                  <c:v>47.0625</c:v>
                </c:pt>
                <c:pt idx="3620">
                  <c:v>47.0625</c:v>
                </c:pt>
                <c:pt idx="3621">
                  <c:v>47.0625</c:v>
                </c:pt>
                <c:pt idx="3622">
                  <c:v>47.0625</c:v>
                </c:pt>
                <c:pt idx="3623">
                  <c:v>47.0625</c:v>
                </c:pt>
                <c:pt idx="3624">
                  <c:v>47.0625</c:v>
                </c:pt>
                <c:pt idx="3625">
                  <c:v>47.0625</c:v>
                </c:pt>
                <c:pt idx="3626">
                  <c:v>47.0625</c:v>
                </c:pt>
                <c:pt idx="3627">
                  <c:v>47.0625</c:v>
                </c:pt>
                <c:pt idx="3628">
                  <c:v>47.0625</c:v>
                </c:pt>
                <c:pt idx="3629">
                  <c:v>47.0625</c:v>
                </c:pt>
                <c:pt idx="3630">
                  <c:v>47.0625</c:v>
                </c:pt>
                <c:pt idx="3631">
                  <c:v>47.0625</c:v>
                </c:pt>
                <c:pt idx="3632">
                  <c:v>47.0625</c:v>
                </c:pt>
                <c:pt idx="3633">
                  <c:v>47.0625</c:v>
                </c:pt>
                <c:pt idx="3634">
                  <c:v>47.0625</c:v>
                </c:pt>
                <c:pt idx="3635">
                  <c:v>47.0625</c:v>
                </c:pt>
                <c:pt idx="3636">
                  <c:v>47.0625</c:v>
                </c:pt>
                <c:pt idx="3637">
                  <c:v>47.0625</c:v>
                </c:pt>
                <c:pt idx="3638">
                  <c:v>47.0625</c:v>
                </c:pt>
                <c:pt idx="3639">
                  <c:v>47.0625</c:v>
                </c:pt>
                <c:pt idx="3640">
                  <c:v>47.0625</c:v>
                </c:pt>
                <c:pt idx="3641">
                  <c:v>47.0625</c:v>
                </c:pt>
                <c:pt idx="3642">
                  <c:v>47.0625</c:v>
                </c:pt>
                <c:pt idx="3643">
                  <c:v>47.0625</c:v>
                </c:pt>
                <c:pt idx="3644">
                  <c:v>47.0625</c:v>
                </c:pt>
                <c:pt idx="3645">
                  <c:v>47.0625</c:v>
                </c:pt>
                <c:pt idx="3646">
                  <c:v>47.0625</c:v>
                </c:pt>
                <c:pt idx="3647">
                  <c:v>47.0625</c:v>
                </c:pt>
                <c:pt idx="3648">
                  <c:v>47.0625</c:v>
                </c:pt>
                <c:pt idx="3649">
                  <c:v>47.0625</c:v>
                </c:pt>
                <c:pt idx="3650">
                  <c:v>47.0625</c:v>
                </c:pt>
                <c:pt idx="3651">
                  <c:v>47.0625</c:v>
                </c:pt>
                <c:pt idx="3652">
                  <c:v>47.0625</c:v>
                </c:pt>
                <c:pt idx="3653">
                  <c:v>47.0625</c:v>
                </c:pt>
                <c:pt idx="3654">
                  <c:v>47.0625</c:v>
                </c:pt>
                <c:pt idx="3655">
                  <c:v>47.0625</c:v>
                </c:pt>
                <c:pt idx="3656">
                  <c:v>47.0625</c:v>
                </c:pt>
                <c:pt idx="3657">
                  <c:v>47.0625</c:v>
                </c:pt>
                <c:pt idx="3658">
                  <c:v>47.0625</c:v>
                </c:pt>
                <c:pt idx="3659">
                  <c:v>47.0625</c:v>
                </c:pt>
                <c:pt idx="3660">
                  <c:v>47.0625</c:v>
                </c:pt>
                <c:pt idx="3661">
                  <c:v>47.0625</c:v>
                </c:pt>
                <c:pt idx="3662">
                  <c:v>47.0625</c:v>
                </c:pt>
                <c:pt idx="3663">
                  <c:v>47.0625</c:v>
                </c:pt>
                <c:pt idx="3664">
                  <c:v>47.0625</c:v>
                </c:pt>
                <c:pt idx="3665">
                  <c:v>47.0625</c:v>
                </c:pt>
                <c:pt idx="3666">
                  <c:v>47.0625</c:v>
                </c:pt>
                <c:pt idx="3667">
                  <c:v>47.0625</c:v>
                </c:pt>
                <c:pt idx="3668">
                  <c:v>47.0625</c:v>
                </c:pt>
                <c:pt idx="3669">
                  <c:v>47.0625</c:v>
                </c:pt>
                <c:pt idx="3670">
                  <c:v>47.0625</c:v>
                </c:pt>
                <c:pt idx="3671">
                  <c:v>47.0625</c:v>
                </c:pt>
                <c:pt idx="3672">
                  <c:v>47.0625</c:v>
                </c:pt>
                <c:pt idx="3673">
                  <c:v>47.0625</c:v>
                </c:pt>
                <c:pt idx="3674">
                  <c:v>47.0625</c:v>
                </c:pt>
                <c:pt idx="3675">
                  <c:v>47.0625</c:v>
                </c:pt>
                <c:pt idx="3676">
                  <c:v>47.0625</c:v>
                </c:pt>
                <c:pt idx="3677">
                  <c:v>47.0625</c:v>
                </c:pt>
                <c:pt idx="3678">
                  <c:v>47.0625</c:v>
                </c:pt>
                <c:pt idx="3679">
                  <c:v>47.0625</c:v>
                </c:pt>
                <c:pt idx="3680">
                  <c:v>47.0625</c:v>
                </c:pt>
                <c:pt idx="3681">
                  <c:v>47.0625</c:v>
                </c:pt>
                <c:pt idx="3682">
                  <c:v>47.0625</c:v>
                </c:pt>
                <c:pt idx="3683">
                  <c:v>47.0625</c:v>
                </c:pt>
                <c:pt idx="3684">
                  <c:v>47.0625</c:v>
                </c:pt>
                <c:pt idx="3685">
                  <c:v>47.0625</c:v>
                </c:pt>
                <c:pt idx="3686">
                  <c:v>47.0625</c:v>
                </c:pt>
                <c:pt idx="3687">
                  <c:v>47.0625</c:v>
                </c:pt>
                <c:pt idx="3688">
                  <c:v>47.0625</c:v>
                </c:pt>
                <c:pt idx="3689">
                  <c:v>47.0625</c:v>
                </c:pt>
                <c:pt idx="3690">
                  <c:v>47.0625</c:v>
                </c:pt>
                <c:pt idx="3691">
                  <c:v>47.0625</c:v>
                </c:pt>
                <c:pt idx="3692">
                  <c:v>47.0625</c:v>
                </c:pt>
                <c:pt idx="3693">
                  <c:v>47.0625</c:v>
                </c:pt>
                <c:pt idx="3694">
                  <c:v>47.0625</c:v>
                </c:pt>
                <c:pt idx="3695">
                  <c:v>49.8125</c:v>
                </c:pt>
                <c:pt idx="3696">
                  <c:v>49.8125</c:v>
                </c:pt>
                <c:pt idx="3697">
                  <c:v>49.8125</c:v>
                </c:pt>
                <c:pt idx="3698">
                  <c:v>49.8125</c:v>
                </c:pt>
                <c:pt idx="3699">
                  <c:v>49.8125</c:v>
                </c:pt>
                <c:pt idx="3700">
                  <c:v>49.8125</c:v>
                </c:pt>
                <c:pt idx="3701">
                  <c:v>49.8125</c:v>
                </c:pt>
                <c:pt idx="3702">
                  <c:v>49.8125</c:v>
                </c:pt>
                <c:pt idx="3703">
                  <c:v>49.8125</c:v>
                </c:pt>
                <c:pt idx="3704">
                  <c:v>49.8125</c:v>
                </c:pt>
                <c:pt idx="3705">
                  <c:v>49.8125</c:v>
                </c:pt>
                <c:pt idx="3706">
                  <c:v>49.8125</c:v>
                </c:pt>
                <c:pt idx="3707">
                  <c:v>49.8125</c:v>
                </c:pt>
                <c:pt idx="3708">
                  <c:v>49.8125</c:v>
                </c:pt>
                <c:pt idx="3709">
                  <c:v>49.8125</c:v>
                </c:pt>
                <c:pt idx="3710">
                  <c:v>49.8125</c:v>
                </c:pt>
                <c:pt idx="3711">
                  <c:v>49.8125</c:v>
                </c:pt>
                <c:pt idx="3712">
                  <c:v>49.8125</c:v>
                </c:pt>
                <c:pt idx="3713">
                  <c:v>49.8125</c:v>
                </c:pt>
                <c:pt idx="3714">
                  <c:v>49.8125</c:v>
                </c:pt>
                <c:pt idx="3715">
                  <c:v>49.8125</c:v>
                </c:pt>
                <c:pt idx="3716">
                  <c:v>49.8125</c:v>
                </c:pt>
                <c:pt idx="3717">
                  <c:v>49.8125</c:v>
                </c:pt>
                <c:pt idx="3718">
                  <c:v>49.8125</c:v>
                </c:pt>
                <c:pt idx="3719">
                  <c:v>49.8125</c:v>
                </c:pt>
                <c:pt idx="3720">
                  <c:v>49.8125</c:v>
                </c:pt>
                <c:pt idx="3721">
                  <c:v>49.8125</c:v>
                </c:pt>
                <c:pt idx="3722">
                  <c:v>49.8125</c:v>
                </c:pt>
                <c:pt idx="3723">
                  <c:v>49.8125</c:v>
                </c:pt>
                <c:pt idx="3724">
                  <c:v>49.8125</c:v>
                </c:pt>
                <c:pt idx="3725">
                  <c:v>49.8125</c:v>
                </c:pt>
                <c:pt idx="3726">
                  <c:v>49.8125</c:v>
                </c:pt>
                <c:pt idx="3727">
                  <c:v>49.8125</c:v>
                </c:pt>
                <c:pt idx="3728">
                  <c:v>49.8125</c:v>
                </c:pt>
                <c:pt idx="3729">
                  <c:v>49.8125</c:v>
                </c:pt>
                <c:pt idx="3730">
                  <c:v>49.8125</c:v>
                </c:pt>
                <c:pt idx="3731">
                  <c:v>49.8125</c:v>
                </c:pt>
                <c:pt idx="3732">
                  <c:v>49.8125</c:v>
                </c:pt>
                <c:pt idx="3733">
                  <c:v>49.8125</c:v>
                </c:pt>
                <c:pt idx="3734">
                  <c:v>49.8125</c:v>
                </c:pt>
                <c:pt idx="3735">
                  <c:v>49.8125</c:v>
                </c:pt>
                <c:pt idx="3736">
                  <c:v>49.8125</c:v>
                </c:pt>
                <c:pt idx="3737">
                  <c:v>49.8125</c:v>
                </c:pt>
                <c:pt idx="3738">
                  <c:v>49.8125</c:v>
                </c:pt>
                <c:pt idx="3739">
                  <c:v>49.8125</c:v>
                </c:pt>
                <c:pt idx="3740">
                  <c:v>49.8125</c:v>
                </c:pt>
                <c:pt idx="3741">
                  <c:v>49.4375</c:v>
                </c:pt>
                <c:pt idx="3742">
                  <c:v>49.4375</c:v>
                </c:pt>
                <c:pt idx="3743">
                  <c:v>49.4375</c:v>
                </c:pt>
                <c:pt idx="3744">
                  <c:v>49.4375</c:v>
                </c:pt>
                <c:pt idx="3745">
                  <c:v>49.4375</c:v>
                </c:pt>
                <c:pt idx="3746">
                  <c:v>49.4375</c:v>
                </c:pt>
                <c:pt idx="3747">
                  <c:v>49.4375</c:v>
                </c:pt>
                <c:pt idx="3748">
                  <c:v>49.4375</c:v>
                </c:pt>
                <c:pt idx="3749">
                  <c:v>49.4375</c:v>
                </c:pt>
                <c:pt idx="3750">
                  <c:v>49.4375</c:v>
                </c:pt>
                <c:pt idx="3751">
                  <c:v>49.4375</c:v>
                </c:pt>
                <c:pt idx="3752">
                  <c:v>49.4375</c:v>
                </c:pt>
                <c:pt idx="3753">
                  <c:v>49.4375</c:v>
                </c:pt>
                <c:pt idx="3754">
                  <c:v>49.4375</c:v>
                </c:pt>
                <c:pt idx="3755">
                  <c:v>49.4375</c:v>
                </c:pt>
                <c:pt idx="3756">
                  <c:v>49.4375</c:v>
                </c:pt>
                <c:pt idx="3757">
                  <c:v>49.4375</c:v>
                </c:pt>
                <c:pt idx="3758">
                  <c:v>49.4375</c:v>
                </c:pt>
                <c:pt idx="3759">
                  <c:v>49.4375</c:v>
                </c:pt>
                <c:pt idx="3760">
                  <c:v>49.4375</c:v>
                </c:pt>
                <c:pt idx="3761">
                  <c:v>49.4375</c:v>
                </c:pt>
                <c:pt idx="3762">
                  <c:v>49.4375</c:v>
                </c:pt>
                <c:pt idx="3763">
                  <c:v>49.4375</c:v>
                </c:pt>
                <c:pt idx="3764">
                  <c:v>49.4375</c:v>
                </c:pt>
                <c:pt idx="3765">
                  <c:v>49.4375</c:v>
                </c:pt>
                <c:pt idx="3766">
                  <c:v>49.4375</c:v>
                </c:pt>
                <c:pt idx="3767">
                  <c:v>49.4375</c:v>
                </c:pt>
                <c:pt idx="3768">
                  <c:v>49.4375</c:v>
                </c:pt>
                <c:pt idx="3769">
                  <c:v>49.4375</c:v>
                </c:pt>
                <c:pt idx="3770">
                  <c:v>49.4375</c:v>
                </c:pt>
                <c:pt idx="3771">
                  <c:v>49.4375</c:v>
                </c:pt>
                <c:pt idx="3772">
                  <c:v>49.4375</c:v>
                </c:pt>
                <c:pt idx="3773">
                  <c:v>49.4375</c:v>
                </c:pt>
                <c:pt idx="3774">
                  <c:v>49.4375</c:v>
                </c:pt>
                <c:pt idx="3775">
                  <c:v>49.4375</c:v>
                </c:pt>
                <c:pt idx="3776">
                  <c:v>49.4375</c:v>
                </c:pt>
                <c:pt idx="3777">
                  <c:v>49.4375</c:v>
                </c:pt>
                <c:pt idx="3778">
                  <c:v>49.4375</c:v>
                </c:pt>
                <c:pt idx="3779">
                  <c:v>49.4375</c:v>
                </c:pt>
                <c:pt idx="3780">
                  <c:v>49.4375</c:v>
                </c:pt>
                <c:pt idx="3781">
                  <c:v>49.4375</c:v>
                </c:pt>
                <c:pt idx="3782">
                  <c:v>49.4375</c:v>
                </c:pt>
                <c:pt idx="3783">
                  <c:v>49.4375</c:v>
                </c:pt>
                <c:pt idx="3784">
                  <c:v>49.4375</c:v>
                </c:pt>
                <c:pt idx="3785">
                  <c:v>49.4375</c:v>
                </c:pt>
                <c:pt idx="3786">
                  <c:v>49.4375</c:v>
                </c:pt>
                <c:pt idx="3787">
                  <c:v>49.4375</c:v>
                </c:pt>
                <c:pt idx="3788">
                  <c:v>49.4375</c:v>
                </c:pt>
                <c:pt idx="3789">
                  <c:v>49.4375</c:v>
                </c:pt>
                <c:pt idx="3790">
                  <c:v>49.4375</c:v>
                </c:pt>
                <c:pt idx="3791">
                  <c:v>49.4375</c:v>
                </c:pt>
                <c:pt idx="3792">
                  <c:v>49.4375</c:v>
                </c:pt>
                <c:pt idx="3793">
                  <c:v>49.4375</c:v>
                </c:pt>
                <c:pt idx="3794">
                  <c:v>49.4375</c:v>
                </c:pt>
                <c:pt idx="3795">
                  <c:v>49.4375</c:v>
                </c:pt>
                <c:pt idx="3796">
                  <c:v>49.4375</c:v>
                </c:pt>
                <c:pt idx="3797">
                  <c:v>49.4375</c:v>
                </c:pt>
                <c:pt idx="3798">
                  <c:v>49.4375</c:v>
                </c:pt>
                <c:pt idx="3799">
                  <c:v>49.4375</c:v>
                </c:pt>
                <c:pt idx="3800">
                  <c:v>49.4375</c:v>
                </c:pt>
                <c:pt idx="3801">
                  <c:v>49.4375</c:v>
                </c:pt>
                <c:pt idx="3802">
                  <c:v>49.4375</c:v>
                </c:pt>
                <c:pt idx="3803">
                  <c:v>49.4375</c:v>
                </c:pt>
                <c:pt idx="3804">
                  <c:v>49.4375</c:v>
                </c:pt>
                <c:pt idx="3805">
                  <c:v>49.4375</c:v>
                </c:pt>
                <c:pt idx="3806">
                  <c:v>49.4375</c:v>
                </c:pt>
                <c:pt idx="3807">
                  <c:v>49.4375</c:v>
                </c:pt>
                <c:pt idx="3808">
                  <c:v>49.4375</c:v>
                </c:pt>
                <c:pt idx="3809">
                  <c:v>49.4375</c:v>
                </c:pt>
                <c:pt idx="3810">
                  <c:v>49.4375</c:v>
                </c:pt>
                <c:pt idx="3811">
                  <c:v>49.4375</c:v>
                </c:pt>
                <c:pt idx="3812">
                  <c:v>49.4375</c:v>
                </c:pt>
                <c:pt idx="3813">
                  <c:v>49.4375</c:v>
                </c:pt>
                <c:pt idx="3814">
                  <c:v>49.4375</c:v>
                </c:pt>
                <c:pt idx="3815">
                  <c:v>49.4375</c:v>
                </c:pt>
                <c:pt idx="3816">
                  <c:v>49.4375</c:v>
                </c:pt>
                <c:pt idx="3817">
                  <c:v>49.4375</c:v>
                </c:pt>
                <c:pt idx="3818">
                  <c:v>49.4375</c:v>
                </c:pt>
                <c:pt idx="3819">
                  <c:v>49.4375</c:v>
                </c:pt>
                <c:pt idx="3820">
                  <c:v>49.4375</c:v>
                </c:pt>
                <c:pt idx="3821">
                  <c:v>50</c:v>
                </c:pt>
                <c:pt idx="3822">
                  <c:v>49.75</c:v>
                </c:pt>
                <c:pt idx="3823">
                  <c:v>49.75</c:v>
                </c:pt>
                <c:pt idx="3824">
                  <c:v>49.75</c:v>
                </c:pt>
                <c:pt idx="3825">
                  <c:v>49.75</c:v>
                </c:pt>
                <c:pt idx="3826">
                  <c:v>49.75</c:v>
                </c:pt>
                <c:pt idx="3827">
                  <c:v>49.75</c:v>
                </c:pt>
                <c:pt idx="3828">
                  <c:v>49.75</c:v>
                </c:pt>
                <c:pt idx="3829">
                  <c:v>49.75</c:v>
                </c:pt>
                <c:pt idx="3830">
                  <c:v>49.75</c:v>
                </c:pt>
                <c:pt idx="3831">
                  <c:v>49.75</c:v>
                </c:pt>
                <c:pt idx="3832">
                  <c:v>49.75</c:v>
                </c:pt>
                <c:pt idx="3833">
                  <c:v>49.75</c:v>
                </c:pt>
                <c:pt idx="3834">
                  <c:v>49.75</c:v>
                </c:pt>
                <c:pt idx="3835">
                  <c:v>49.75</c:v>
                </c:pt>
                <c:pt idx="3836">
                  <c:v>49.75</c:v>
                </c:pt>
                <c:pt idx="3837">
                  <c:v>49.75</c:v>
                </c:pt>
                <c:pt idx="3838">
                  <c:v>49.75</c:v>
                </c:pt>
                <c:pt idx="3839">
                  <c:v>49.75</c:v>
                </c:pt>
                <c:pt idx="3840">
                  <c:v>49.75</c:v>
                </c:pt>
                <c:pt idx="3841">
                  <c:v>49.75</c:v>
                </c:pt>
                <c:pt idx="3842">
                  <c:v>49.75</c:v>
                </c:pt>
                <c:pt idx="3843">
                  <c:v>49.75</c:v>
                </c:pt>
                <c:pt idx="3844">
                  <c:v>49.75</c:v>
                </c:pt>
                <c:pt idx="3845">
                  <c:v>49.75</c:v>
                </c:pt>
                <c:pt idx="3846">
                  <c:v>49.75</c:v>
                </c:pt>
                <c:pt idx="3847">
                  <c:v>49.75</c:v>
                </c:pt>
                <c:pt idx="3848">
                  <c:v>49.75</c:v>
                </c:pt>
                <c:pt idx="3849">
                  <c:v>49.75</c:v>
                </c:pt>
                <c:pt idx="3850">
                  <c:v>49.75</c:v>
                </c:pt>
                <c:pt idx="3851">
                  <c:v>49.75</c:v>
                </c:pt>
                <c:pt idx="3852">
                  <c:v>49.75</c:v>
                </c:pt>
                <c:pt idx="3853">
                  <c:v>49.75</c:v>
                </c:pt>
                <c:pt idx="3854">
                  <c:v>49.75</c:v>
                </c:pt>
                <c:pt idx="3855">
                  <c:v>49.75</c:v>
                </c:pt>
                <c:pt idx="3856">
                  <c:v>49.75</c:v>
                </c:pt>
                <c:pt idx="3857">
                  <c:v>49.75</c:v>
                </c:pt>
                <c:pt idx="3858">
                  <c:v>49.75</c:v>
                </c:pt>
                <c:pt idx="3859">
                  <c:v>49.75</c:v>
                </c:pt>
                <c:pt idx="3860">
                  <c:v>49.75</c:v>
                </c:pt>
                <c:pt idx="3861">
                  <c:v>49.75</c:v>
                </c:pt>
                <c:pt idx="3862">
                  <c:v>49.75</c:v>
                </c:pt>
                <c:pt idx="3863">
                  <c:v>49.75</c:v>
                </c:pt>
                <c:pt idx="3864">
                  <c:v>49.75</c:v>
                </c:pt>
                <c:pt idx="3865">
                  <c:v>49.75</c:v>
                </c:pt>
                <c:pt idx="3866">
                  <c:v>49.75</c:v>
                </c:pt>
                <c:pt idx="3867">
                  <c:v>49.75</c:v>
                </c:pt>
                <c:pt idx="3868">
                  <c:v>49.75</c:v>
                </c:pt>
                <c:pt idx="3869">
                  <c:v>49.75</c:v>
                </c:pt>
                <c:pt idx="3870">
                  <c:v>49.75</c:v>
                </c:pt>
                <c:pt idx="3871">
                  <c:v>49.75</c:v>
                </c:pt>
                <c:pt idx="3872">
                  <c:v>49.75</c:v>
                </c:pt>
                <c:pt idx="3873">
                  <c:v>49.75</c:v>
                </c:pt>
                <c:pt idx="3874">
                  <c:v>49.75</c:v>
                </c:pt>
                <c:pt idx="3875">
                  <c:v>49.75</c:v>
                </c:pt>
                <c:pt idx="3876">
                  <c:v>49.75</c:v>
                </c:pt>
                <c:pt idx="3877">
                  <c:v>49.75</c:v>
                </c:pt>
                <c:pt idx="3878">
                  <c:v>49.75</c:v>
                </c:pt>
                <c:pt idx="3879">
                  <c:v>49.75</c:v>
                </c:pt>
                <c:pt idx="3880">
                  <c:v>49.75</c:v>
                </c:pt>
                <c:pt idx="3881">
                  <c:v>49.75</c:v>
                </c:pt>
                <c:pt idx="3882">
                  <c:v>49.75</c:v>
                </c:pt>
                <c:pt idx="3883">
                  <c:v>49.75</c:v>
                </c:pt>
                <c:pt idx="3884">
                  <c:v>49.75</c:v>
                </c:pt>
                <c:pt idx="3885">
                  <c:v>49.75</c:v>
                </c:pt>
                <c:pt idx="3886">
                  <c:v>49.75</c:v>
                </c:pt>
                <c:pt idx="3887">
                  <c:v>49.75</c:v>
                </c:pt>
                <c:pt idx="3888">
                  <c:v>49.75</c:v>
                </c:pt>
                <c:pt idx="3889">
                  <c:v>49.5625</c:v>
                </c:pt>
                <c:pt idx="3890">
                  <c:v>49.5625</c:v>
                </c:pt>
                <c:pt idx="3891">
                  <c:v>49.5625</c:v>
                </c:pt>
                <c:pt idx="3892">
                  <c:v>49.5625</c:v>
                </c:pt>
                <c:pt idx="3893">
                  <c:v>49.5625</c:v>
                </c:pt>
                <c:pt idx="3894">
                  <c:v>49.5625</c:v>
                </c:pt>
                <c:pt idx="3895">
                  <c:v>49.5625</c:v>
                </c:pt>
                <c:pt idx="3896">
                  <c:v>49.5625</c:v>
                </c:pt>
                <c:pt idx="3897">
                  <c:v>49.5625</c:v>
                </c:pt>
                <c:pt idx="3898">
                  <c:v>49.5625</c:v>
                </c:pt>
                <c:pt idx="3899">
                  <c:v>49.5625</c:v>
                </c:pt>
                <c:pt idx="3900">
                  <c:v>49.5625</c:v>
                </c:pt>
                <c:pt idx="3901">
                  <c:v>49.5625</c:v>
                </c:pt>
                <c:pt idx="3902">
                  <c:v>49.5625</c:v>
                </c:pt>
                <c:pt idx="3903">
                  <c:v>49.5625</c:v>
                </c:pt>
                <c:pt idx="3904">
                  <c:v>49.5625</c:v>
                </c:pt>
                <c:pt idx="3905">
                  <c:v>49.5625</c:v>
                </c:pt>
                <c:pt idx="3906">
                  <c:v>49.5625</c:v>
                </c:pt>
                <c:pt idx="3907">
                  <c:v>49.5625</c:v>
                </c:pt>
                <c:pt idx="3908">
                  <c:v>49.5625</c:v>
                </c:pt>
                <c:pt idx="3909">
                  <c:v>49.5625</c:v>
                </c:pt>
                <c:pt idx="3910">
                  <c:v>49.5625</c:v>
                </c:pt>
                <c:pt idx="3911">
                  <c:v>49.5625</c:v>
                </c:pt>
                <c:pt idx="3912">
                  <c:v>49.5625</c:v>
                </c:pt>
                <c:pt idx="3913">
                  <c:v>49.5625</c:v>
                </c:pt>
                <c:pt idx="3914">
                  <c:v>49.5625</c:v>
                </c:pt>
                <c:pt idx="3915">
                  <c:v>49.5625</c:v>
                </c:pt>
                <c:pt idx="3916">
                  <c:v>49.5625</c:v>
                </c:pt>
                <c:pt idx="3917">
                  <c:v>49.5625</c:v>
                </c:pt>
                <c:pt idx="3918">
                  <c:v>49.5625</c:v>
                </c:pt>
                <c:pt idx="3919">
                  <c:v>49.5625</c:v>
                </c:pt>
                <c:pt idx="3920">
                  <c:v>49.5625</c:v>
                </c:pt>
                <c:pt idx="3921">
                  <c:v>49.5625</c:v>
                </c:pt>
                <c:pt idx="3922">
                  <c:v>49.5625</c:v>
                </c:pt>
                <c:pt idx="3923">
                  <c:v>49.5625</c:v>
                </c:pt>
                <c:pt idx="3924">
                  <c:v>49.5625</c:v>
                </c:pt>
                <c:pt idx="3925">
                  <c:v>49.5625</c:v>
                </c:pt>
                <c:pt idx="3926">
                  <c:v>49.5625</c:v>
                </c:pt>
                <c:pt idx="3927">
                  <c:v>49.5625</c:v>
                </c:pt>
                <c:pt idx="3928">
                  <c:v>49.5625</c:v>
                </c:pt>
                <c:pt idx="3929">
                  <c:v>49.5625</c:v>
                </c:pt>
                <c:pt idx="3930">
                  <c:v>49.5625</c:v>
                </c:pt>
                <c:pt idx="3931">
                  <c:v>49.5625</c:v>
                </c:pt>
                <c:pt idx="3932">
                  <c:v>49.5625</c:v>
                </c:pt>
                <c:pt idx="3933">
                  <c:v>49.5625</c:v>
                </c:pt>
                <c:pt idx="3934">
                  <c:v>49.5625</c:v>
                </c:pt>
                <c:pt idx="3935">
                  <c:v>49.5625</c:v>
                </c:pt>
                <c:pt idx="3936">
                  <c:v>49.5625</c:v>
                </c:pt>
                <c:pt idx="3937">
                  <c:v>49.5625</c:v>
                </c:pt>
                <c:pt idx="3938">
                  <c:v>49.5625</c:v>
                </c:pt>
                <c:pt idx="3939">
                  <c:v>49.5625</c:v>
                </c:pt>
                <c:pt idx="3940">
                  <c:v>49.5625</c:v>
                </c:pt>
                <c:pt idx="3941">
                  <c:v>49.5625</c:v>
                </c:pt>
                <c:pt idx="3942">
                  <c:v>49.5625</c:v>
                </c:pt>
                <c:pt idx="3943">
                  <c:v>49.5625</c:v>
                </c:pt>
                <c:pt idx="3944">
                  <c:v>49.5625</c:v>
                </c:pt>
                <c:pt idx="3945">
                  <c:v>49.5625</c:v>
                </c:pt>
                <c:pt idx="3946">
                  <c:v>49.5625</c:v>
                </c:pt>
                <c:pt idx="3947">
                  <c:v>49.5625</c:v>
                </c:pt>
                <c:pt idx="3948">
                  <c:v>49.5625</c:v>
                </c:pt>
                <c:pt idx="3949">
                  <c:v>49.5625</c:v>
                </c:pt>
                <c:pt idx="3950">
                  <c:v>49.5625</c:v>
                </c:pt>
                <c:pt idx="3951">
                  <c:v>49.5625</c:v>
                </c:pt>
                <c:pt idx="3952">
                  <c:v>49.5625</c:v>
                </c:pt>
                <c:pt idx="3953">
                  <c:v>49.5625</c:v>
                </c:pt>
                <c:pt idx="3954">
                  <c:v>49.5625</c:v>
                </c:pt>
                <c:pt idx="3955">
                  <c:v>49.5625</c:v>
                </c:pt>
                <c:pt idx="3956">
                  <c:v>49.5625</c:v>
                </c:pt>
                <c:pt idx="3957">
                  <c:v>49.5625</c:v>
                </c:pt>
                <c:pt idx="3958">
                  <c:v>49.5625</c:v>
                </c:pt>
                <c:pt idx="3959">
                  <c:v>49.4375</c:v>
                </c:pt>
                <c:pt idx="3960">
                  <c:v>49.4375</c:v>
                </c:pt>
                <c:pt idx="3961">
                  <c:v>49.4375</c:v>
                </c:pt>
                <c:pt idx="3962">
                  <c:v>49.4375</c:v>
                </c:pt>
                <c:pt idx="3963">
                  <c:v>49.4375</c:v>
                </c:pt>
                <c:pt idx="3964">
                  <c:v>49.4375</c:v>
                </c:pt>
                <c:pt idx="3965">
                  <c:v>49.4375</c:v>
                </c:pt>
                <c:pt idx="3966">
                  <c:v>49.4375</c:v>
                </c:pt>
                <c:pt idx="3967">
                  <c:v>49.4375</c:v>
                </c:pt>
                <c:pt idx="3968">
                  <c:v>49.4375</c:v>
                </c:pt>
                <c:pt idx="3969">
                  <c:v>49.4375</c:v>
                </c:pt>
                <c:pt idx="3970">
                  <c:v>49.4375</c:v>
                </c:pt>
                <c:pt idx="3971">
                  <c:v>49.4375</c:v>
                </c:pt>
                <c:pt idx="3972">
                  <c:v>49.4375</c:v>
                </c:pt>
                <c:pt idx="3973">
                  <c:v>49.4375</c:v>
                </c:pt>
                <c:pt idx="3974">
                  <c:v>49.4375</c:v>
                </c:pt>
                <c:pt idx="3975">
                  <c:v>49.4375</c:v>
                </c:pt>
                <c:pt idx="3976">
                  <c:v>49.4375</c:v>
                </c:pt>
                <c:pt idx="3977">
                  <c:v>49.4375</c:v>
                </c:pt>
                <c:pt idx="3978">
                  <c:v>49.4375</c:v>
                </c:pt>
                <c:pt idx="3979">
                  <c:v>49.4375</c:v>
                </c:pt>
                <c:pt idx="3980">
                  <c:v>49.4375</c:v>
                </c:pt>
                <c:pt idx="3981">
                  <c:v>49.4375</c:v>
                </c:pt>
                <c:pt idx="3982">
                  <c:v>49.4375</c:v>
                </c:pt>
                <c:pt idx="3983">
                  <c:v>49.4375</c:v>
                </c:pt>
                <c:pt idx="3984">
                  <c:v>49.4375</c:v>
                </c:pt>
                <c:pt idx="3985">
                  <c:v>49.4375</c:v>
                </c:pt>
                <c:pt idx="3986">
                  <c:v>49.4375</c:v>
                </c:pt>
                <c:pt idx="3987">
                  <c:v>49.4375</c:v>
                </c:pt>
                <c:pt idx="3988">
                  <c:v>49.4375</c:v>
                </c:pt>
                <c:pt idx="3989">
                  <c:v>49.4375</c:v>
                </c:pt>
                <c:pt idx="3990">
                  <c:v>49.4375</c:v>
                </c:pt>
                <c:pt idx="3991">
                  <c:v>49.4375</c:v>
                </c:pt>
                <c:pt idx="3992">
                  <c:v>49.4375</c:v>
                </c:pt>
                <c:pt idx="3993">
                  <c:v>49.4375</c:v>
                </c:pt>
                <c:pt idx="3994">
                  <c:v>49.4375</c:v>
                </c:pt>
                <c:pt idx="3995">
                  <c:v>49.4375</c:v>
                </c:pt>
                <c:pt idx="3996">
                  <c:v>49.4375</c:v>
                </c:pt>
                <c:pt idx="3997">
                  <c:v>49.4375</c:v>
                </c:pt>
                <c:pt idx="3998">
                  <c:v>49.4375</c:v>
                </c:pt>
                <c:pt idx="3999">
                  <c:v>49.4375</c:v>
                </c:pt>
                <c:pt idx="4000">
                  <c:v>48.8125</c:v>
                </c:pt>
                <c:pt idx="4001">
                  <c:v>48.8125</c:v>
                </c:pt>
                <c:pt idx="4002">
                  <c:v>48.8125</c:v>
                </c:pt>
                <c:pt idx="4003">
                  <c:v>48.8125</c:v>
                </c:pt>
                <c:pt idx="4004">
                  <c:v>48.8125</c:v>
                </c:pt>
                <c:pt idx="4005">
                  <c:v>47.8125</c:v>
                </c:pt>
                <c:pt idx="4006">
                  <c:v>47.8125</c:v>
                </c:pt>
                <c:pt idx="4007">
                  <c:v>48.25</c:v>
                </c:pt>
                <c:pt idx="4008">
                  <c:v>48.25</c:v>
                </c:pt>
                <c:pt idx="4009">
                  <c:v>48.25</c:v>
                </c:pt>
                <c:pt idx="4010">
                  <c:v>48.25</c:v>
                </c:pt>
                <c:pt idx="4011">
                  <c:v>48.25</c:v>
                </c:pt>
                <c:pt idx="4012">
                  <c:v>48.25</c:v>
                </c:pt>
                <c:pt idx="4013">
                  <c:v>48.25</c:v>
                </c:pt>
                <c:pt idx="4014">
                  <c:v>48.25</c:v>
                </c:pt>
                <c:pt idx="4015">
                  <c:v>48.25</c:v>
                </c:pt>
                <c:pt idx="4016">
                  <c:v>48.25</c:v>
                </c:pt>
                <c:pt idx="4017">
                  <c:v>48.25</c:v>
                </c:pt>
                <c:pt idx="4018">
                  <c:v>48.25</c:v>
                </c:pt>
                <c:pt idx="4019">
                  <c:v>48.25</c:v>
                </c:pt>
                <c:pt idx="4020">
                  <c:v>48.25</c:v>
                </c:pt>
                <c:pt idx="4021">
                  <c:v>48.25</c:v>
                </c:pt>
                <c:pt idx="4022">
                  <c:v>48.25</c:v>
                </c:pt>
                <c:pt idx="4023">
                  <c:v>48.25</c:v>
                </c:pt>
                <c:pt idx="4024">
                  <c:v>48.25</c:v>
                </c:pt>
                <c:pt idx="4025">
                  <c:v>48.25</c:v>
                </c:pt>
                <c:pt idx="4026">
                  <c:v>48.25</c:v>
                </c:pt>
                <c:pt idx="4027">
                  <c:v>48.25</c:v>
                </c:pt>
                <c:pt idx="4028">
                  <c:v>48.25</c:v>
                </c:pt>
                <c:pt idx="4029">
                  <c:v>48.25</c:v>
                </c:pt>
                <c:pt idx="4030">
                  <c:v>48.25</c:v>
                </c:pt>
                <c:pt idx="4031">
                  <c:v>48.25</c:v>
                </c:pt>
                <c:pt idx="4032">
                  <c:v>48.25</c:v>
                </c:pt>
                <c:pt idx="4033">
                  <c:v>48.25</c:v>
                </c:pt>
                <c:pt idx="4034">
                  <c:v>48.25</c:v>
                </c:pt>
                <c:pt idx="4035">
                  <c:v>48.25</c:v>
                </c:pt>
                <c:pt idx="4036">
                  <c:v>48.25</c:v>
                </c:pt>
                <c:pt idx="4037">
                  <c:v>48.25</c:v>
                </c:pt>
                <c:pt idx="4038">
                  <c:v>48.25</c:v>
                </c:pt>
                <c:pt idx="4039">
                  <c:v>48.25</c:v>
                </c:pt>
                <c:pt idx="4040">
                  <c:v>48.4375</c:v>
                </c:pt>
                <c:pt idx="4041">
                  <c:v>48.4375</c:v>
                </c:pt>
                <c:pt idx="4042">
                  <c:v>48.4375</c:v>
                </c:pt>
                <c:pt idx="4043">
                  <c:v>48.4375</c:v>
                </c:pt>
                <c:pt idx="4044">
                  <c:v>48.4375</c:v>
                </c:pt>
                <c:pt idx="4045">
                  <c:v>48.4375</c:v>
                </c:pt>
                <c:pt idx="4046">
                  <c:v>48.4375</c:v>
                </c:pt>
                <c:pt idx="4047">
                  <c:v>48.4375</c:v>
                </c:pt>
                <c:pt idx="4048">
                  <c:v>48.4375</c:v>
                </c:pt>
                <c:pt idx="4049">
                  <c:v>48.4375</c:v>
                </c:pt>
                <c:pt idx="4050">
                  <c:v>48.4375</c:v>
                </c:pt>
                <c:pt idx="4051">
                  <c:v>48.4375</c:v>
                </c:pt>
                <c:pt idx="4052">
                  <c:v>48.4375</c:v>
                </c:pt>
                <c:pt idx="4053">
                  <c:v>48.4375</c:v>
                </c:pt>
                <c:pt idx="4054">
                  <c:v>48.4375</c:v>
                </c:pt>
                <c:pt idx="4055">
                  <c:v>48.4375</c:v>
                </c:pt>
                <c:pt idx="4056">
                  <c:v>48.4375</c:v>
                </c:pt>
                <c:pt idx="4057">
                  <c:v>48.4375</c:v>
                </c:pt>
                <c:pt idx="4058">
                  <c:v>48.4375</c:v>
                </c:pt>
                <c:pt idx="4059">
                  <c:v>48.4375</c:v>
                </c:pt>
                <c:pt idx="4060">
                  <c:v>48.4375</c:v>
                </c:pt>
                <c:pt idx="4061">
                  <c:v>48.4375</c:v>
                </c:pt>
                <c:pt idx="4062">
                  <c:v>48.4375</c:v>
                </c:pt>
                <c:pt idx="4063">
                  <c:v>48.4375</c:v>
                </c:pt>
                <c:pt idx="4064">
                  <c:v>48.4375</c:v>
                </c:pt>
                <c:pt idx="4065">
                  <c:v>48.4375</c:v>
                </c:pt>
                <c:pt idx="4066">
                  <c:v>48.4375</c:v>
                </c:pt>
                <c:pt idx="4067">
                  <c:v>48.4375</c:v>
                </c:pt>
                <c:pt idx="4068">
                  <c:v>48.4375</c:v>
                </c:pt>
                <c:pt idx="4069">
                  <c:v>48.4375</c:v>
                </c:pt>
                <c:pt idx="4070">
                  <c:v>48.4375</c:v>
                </c:pt>
                <c:pt idx="4071">
                  <c:v>48.4375</c:v>
                </c:pt>
                <c:pt idx="4072">
                  <c:v>48.4375</c:v>
                </c:pt>
                <c:pt idx="4073">
                  <c:v>48.4375</c:v>
                </c:pt>
                <c:pt idx="4074">
                  <c:v>48.4375</c:v>
                </c:pt>
                <c:pt idx="4075">
                  <c:v>48.4375</c:v>
                </c:pt>
                <c:pt idx="4076">
                  <c:v>48.4375</c:v>
                </c:pt>
                <c:pt idx="4077">
                  <c:v>48.4375</c:v>
                </c:pt>
                <c:pt idx="4078">
                  <c:v>48.4375</c:v>
                </c:pt>
                <c:pt idx="4079">
                  <c:v>48.4375</c:v>
                </c:pt>
                <c:pt idx="4080">
                  <c:v>48.4375</c:v>
                </c:pt>
                <c:pt idx="4081">
                  <c:v>48.4375</c:v>
                </c:pt>
                <c:pt idx="4082">
                  <c:v>48.4375</c:v>
                </c:pt>
                <c:pt idx="4083">
                  <c:v>48.4375</c:v>
                </c:pt>
                <c:pt idx="4084">
                  <c:v>48.4375</c:v>
                </c:pt>
                <c:pt idx="4085">
                  <c:v>48.4375</c:v>
                </c:pt>
                <c:pt idx="4086">
                  <c:v>48.4375</c:v>
                </c:pt>
                <c:pt idx="4087">
                  <c:v>48.4375</c:v>
                </c:pt>
                <c:pt idx="4088">
                  <c:v>48.4375</c:v>
                </c:pt>
                <c:pt idx="4089">
                  <c:v>48.4375</c:v>
                </c:pt>
                <c:pt idx="4090">
                  <c:v>48.4375</c:v>
                </c:pt>
                <c:pt idx="4091">
                  <c:v>48.4375</c:v>
                </c:pt>
                <c:pt idx="4092">
                  <c:v>48.4375</c:v>
                </c:pt>
                <c:pt idx="4093">
                  <c:v>48.4375</c:v>
                </c:pt>
                <c:pt idx="4094">
                  <c:v>48.4375</c:v>
                </c:pt>
                <c:pt idx="4095">
                  <c:v>48.4375</c:v>
                </c:pt>
                <c:pt idx="4096">
                  <c:v>48.4375</c:v>
                </c:pt>
                <c:pt idx="4097">
                  <c:v>48.4375</c:v>
                </c:pt>
                <c:pt idx="4098">
                  <c:v>48.4375</c:v>
                </c:pt>
                <c:pt idx="4099">
                  <c:v>48.4375</c:v>
                </c:pt>
                <c:pt idx="4100">
                  <c:v>48.4375</c:v>
                </c:pt>
                <c:pt idx="4101">
                  <c:v>48.4375</c:v>
                </c:pt>
                <c:pt idx="4102">
                  <c:v>48.4375</c:v>
                </c:pt>
                <c:pt idx="4103">
                  <c:v>48.4375</c:v>
                </c:pt>
                <c:pt idx="4104">
                  <c:v>48.4375</c:v>
                </c:pt>
                <c:pt idx="4105">
                  <c:v>48.4375</c:v>
                </c:pt>
                <c:pt idx="4106">
                  <c:v>48.4375</c:v>
                </c:pt>
                <c:pt idx="4107">
                  <c:v>48.4375</c:v>
                </c:pt>
                <c:pt idx="4108">
                  <c:v>48.4375</c:v>
                </c:pt>
                <c:pt idx="4109">
                  <c:v>48.4375</c:v>
                </c:pt>
                <c:pt idx="4110">
                  <c:v>48.4375</c:v>
                </c:pt>
                <c:pt idx="4111">
                  <c:v>48.4375</c:v>
                </c:pt>
                <c:pt idx="4112">
                  <c:v>48.4375</c:v>
                </c:pt>
                <c:pt idx="4113">
                  <c:v>48.4375</c:v>
                </c:pt>
                <c:pt idx="4114">
                  <c:v>48.4375</c:v>
                </c:pt>
                <c:pt idx="4115">
                  <c:v>48.4375</c:v>
                </c:pt>
                <c:pt idx="4116">
                  <c:v>48.4375</c:v>
                </c:pt>
                <c:pt idx="4117">
                  <c:v>48.4375</c:v>
                </c:pt>
                <c:pt idx="4118">
                  <c:v>48.4375</c:v>
                </c:pt>
                <c:pt idx="4119">
                  <c:v>48.4375</c:v>
                </c:pt>
                <c:pt idx="4120">
                  <c:v>48.4375</c:v>
                </c:pt>
                <c:pt idx="4121">
                  <c:v>48.4375</c:v>
                </c:pt>
                <c:pt idx="4122">
                  <c:v>48.4375</c:v>
                </c:pt>
                <c:pt idx="4123">
                  <c:v>48.4375</c:v>
                </c:pt>
                <c:pt idx="4124">
                  <c:v>48.4375</c:v>
                </c:pt>
                <c:pt idx="4125">
                  <c:v>48.4375</c:v>
                </c:pt>
                <c:pt idx="4126">
                  <c:v>48.4375</c:v>
                </c:pt>
                <c:pt idx="4127">
                  <c:v>48.4375</c:v>
                </c:pt>
                <c:pt idx="4128">
                  <c:v>48.4375</c:v>
                </c:pt>
                <c:pt idx="4129">
                  <c:v>48.4375</c:v>
                </c:pt>
                <c:pt idx="4130">
                  <c:v>48.4375</c:v>
                </c:pt>
                <c:pt idx="4131">
                  <c:v>48.4375</c:v>
                </c:pt>
                <c:pt idx="4132">
                  <c:v>48.4375</c:v>
                </c:pt>
                <c:pt idx="4133">
                  <c:v>48.4375</c:v>
                </c:pt>
                <c:pt idx="4134">
                  <c:v>48.4375</c:v>
                </c:pt>
                <c:pt idx="4135">
                  <c:v>48.4375</c:v>
                </c:pt>
                <c:pt idx="4136">
                  <c:v>48.4375</c:v>
                </c:pt>
                <c:pt idx="4137">
                  <c:v>48.4375</c:v>
                </c:pt>
                <c:pt idx="4138">
                  <c:v>48.4375</c:v>
                </c:pt>
                <c:pt idx="4139">
                  <c:v>48.4375</c:v>
                </c:pt>
                <c:pt idx="4140">
                  <c:v>48.4375</c:v>
                </c:pt>
                <c:pt idx="4141">
                  <c:v>48.4375</c:v>
                </c:pt>
                <c:pt idx="4142">
                  <c:v>48.4375</c:v>
                </c:pt>
                <c:pt idx="4143">
                  <c:v>48.4375</c:v>
                </c:pt>
                <c:pt idx="4144">
                  <c:v>48.4375</c:v>
                </c:pt>
                <c:pt idx="4145">
                  <c:v>48.4375</c:v>
                </c:pt>
                <c:pt idx="4146">
                  <c:v>48.4375</c:v>
                </c:pt>
                <c:pt idx="4147">
                  <c:v>48.4375</c:v>
                </c:pt>
                <c:pt idx="4148">
                  <c:v>48.4375</c:v>
                </c:pt>
                <c:pt idx="4149">
                  <c:v>48.4375</c:v>
                </c:pt>
                <c:pt idx="4150">
                  <c:v>48.4375</c:v>
                </c:pt>
                <c:pt idx="4151">
                  <c:v>48.4375</c:v>
                </c:pt>
                <c:pt idx="4152">
                  <c:v>48.4375</c:v>
                </c:pt>
                <c:pt idx="4153">
                  <c:v>48.4375</c:v>
                </c:pt>
                <c:pt idx="4154">
                  <c:v>48.4375</c:v>
                </c:pt>
                <c:pt idx="4155">
                  <c:v>48.4375</c:v>
                </c:pt>
                <c:pt idx="4156">
                  <c:v>48.4375</c:v>
                </c:pt>
                <c:pt idx="4157">
                  <c:v>48.4375</c:v>
                </c:pt>
                <c:pt idx="4158">
                  <c:v>48.4375</c:v>
                </c:pt>
                <c:pt idx="4159">
                  <c:v>48.4375</c:v>
                </c:pt>
                <c:pt idx="4160">
                  <c:v>48.4375</c:v>
                </c:pt>
                <c:pt idx="4161">
                  <c:v>48.4375</c:v>
                </c:pt>
                <c:pt idx="4162">
                  <c:v>48.4375</c:v>
                </c:pt>
                <c:pt idx="4163">
                  <c:v>48.4375</c:v>
                </c:pt>
                <c:pt idx="4164">
                  <c:v>48.4375</c:v>
                </c:pt>
                <c:pt idx="4165">
                  <c:v>48.4375</c:v>
                </c:pt>
                <c:pt idx="4166">
                  <c:v>48.4375</c:v>
                </c:pt>
                <c:pt idx="4167">
                  <c:v>48.4375</c:v>
                </c:pt>
                <c:pt idx="4168">
                  <c:v>48.4375</c:v>
                </c:pt>
                <c:pt idx="4169">
                  <c:v>48.4375</c:v>
                </c:pt>
                <c:pt idx="4170">
                  <c:v>48.4375</c:v>
                </c:pt>
                <c:pt idx="4171">
                  <c:v>48.4375</c:v>
                </c:pt>
                <c:pt idx="4172">
                  <c:v>48.4375</c:v>
                </c:pt>
                <c:pt idx="4173">
                  <c:v>48.4375</c:v>
                </c:pt>
                <c:pt idx="4174">
                  <c:v>48.4375</c:v>
                </c:pt>
                <c:pt idx="4175">
                  <c:v>48.4375</c:v>
                </c:pt>
                <c:pt idx="4176">
                  <c:v>48.4375</c:v>
                </c:pt>
                <c:pt idx="4177">
                  <c:v>48.4375</c:v>
                </c:pt>
                <c:pt idx="4178">
                  <c:v>48.4375</c:v>
                </c:pt>
                <c:pt idx="4179">
                  <c:v>48.4375</c:v>
                </c:pt>
                <c:pt idx="4180">
                  <c:v>48.4375</c:v>
                </c:pt>
                <c:pt idx="4181">
                  <c:v>48.4375</c:v>
                </c:pt>
                <c:pt idx="4182">
                  <c:v>48.4375</c:v>
                </c:pt>
                <c:pt idx="4183">
                  <c:v>48.4375</c:v>
                </c:pt>
                <c:pt idx="4184">
                  <c:v>48.4375</c:v>
                </c:pt>
                <c:pt idx="4185">
                  <c:v>48.4375</c:v>
                </c:pt>
                <c:pt idx="4186">
                  <c:v>48.4375</c:v>
                </c:pt>
                <c:pt idx="4187">
                  <c:v>48.4375</c:v>
                </c:pt>
                <c:pt idx="4188">
                  <c:v>48.4375</c:v>
                </c:pt>
                <c:pt idx="4189">
                  <c:v>48.4375</c:v>
                </c:pt>
                <c:pt idx="4190">
                  <c:v>48.4375</c:v>
                </c:pt>
                <c:pt idx="4191">
                  <c:v>48.4375</c:v>
                </c:pt>
                <c:pt idx="4192">
                  <c:v>48.4375</c:v>
                </c:pt>
                <c:pt idx="4193">
                  <c:v>48.4375</c:v>
                </c:pt>
                <c:pt idx="4194">
                  <c:v>48.4375</c:v>
                </c:pt>
                <c:pt idx="4195">
                  <c:v>48.4375</c:v>
                </c:pt>
                <c:pt idx="4196">
                  <c:v>48.4375</c:v>
                </c:pt>
                <c:pt idx="4197">
                  <c:v>48.4375</c:v>
                </c:pt>
                <c:pt idx="4198">
                  <c:v>48.4375</c:v>
                </c:pt>
                <c:pt idx="4199">
                  <c:v>48.4375</c:v>
                </c:pt>
                <c:pt idx="4200">
                  <c:v>48.4375</c:v>
                </c:pt>
                <c:pt idx="4201">
                  <c:v>48.4375</c:v>
                </c:pt>
                <c:pt idx="4202">
                  <c:v>48.4375</c:v>
                </c:pt>
                <c:pt idx="4203">
                  <c:v>48.4375</c:v>
                </c:pt>
                <c:pt idx="4204">
                  <c:v>48.4375</c:v>
                </c:pt>
                <c:pt idx="4205">
                  <c:v>48.4375</c:v>
                </c:pt>
                <c:pt idx="4206">
                  <c:v>48.4375</c:v>
                </c:pt>
                <c:pt idx="4207">
                  <c:v>48.875</c:v>
                </c:pt>
                <c:pt idx="4208">
                  <c:v>48.875</c:v>
                </c:pt>
                <c:pt idx="4209">
                  <c:v>48.875</c:v>
                </c:pt>
                <c:pt idx="4210">
                  <c:v>48.875</c:v>
                </c:pt>
                <c:pt idx="4211">
                  <c:v>48.875</c:v>
                </c:pt>
                <c:pt idx="4212">
                  <c:v>48.875</c:v>
                </c:pt>
                <c:pt idx="4213">
                  <c:v>48.875</c:v>
                </c:pt>
                <c:pt idx="4214">
                  <c:v>48.875</c:v>
                </c:pt>
                <c:pt idx="4215">
                  <c:v>48.875</c:v>
                </c:pt>
                <c:pt idx="4216">
                  <c:v>48.875</c:v>
                </c:pt>
                <c:pt idx="4217">
                  <c:v>48.875</c:v>
                </c:pt>
                <c:pt idx="4218">
                  <c:v>48.875</c:v>
                </c:pt>
                <c:pt idx="4219">
                  <c:v>48.875</c:v>
                </c:pt>
                <c:pt idx="4220">
                  <c:v>48.875</c:v>
                </c:pt>
                <c:pt idx="4221">
                  <c:v>48.875</c:v>
                </c:pt>
                <c:pt idx="4222">
                  <c:v>48.875</c:v>
                </c:pt>
                <c:pt idx="4223">
                  <c:v>48.875</c:v>
                </c:pt>
                <c:pt idx="4224">
                  <c:v>48.875</c:v>
                </c:pt>
                <c:pt idx="4225">
                  <c:v>48.875</c:v>
                </c:pt>
                <c:pt idx="4226">
                  <c:v>48.875</c:v>
                </c:pt>
                <c:pt idx="4227">
                  <c:v>48.875</c:v>
                </c:pt>
                <c:pt idx="4228">
                  <c:v>48.875</c:v>
                </c:pt>
                <c:pt idx="4229">
                  <c:v>48.875</c:v>
                </c:pt>
                <c:pt idx="4230">
                  <c:v>48.875</c:v>
                </c:pt>
                <c:pt idx="4231">
                  <c:v>48.875</c:v>
                </c:pt>
                <c:pt idx="4232">
                  <c:v>48.875</c:v>
                </c:pt>
                <c:pt idx="4233">
                  <c:v>48.875</c:v>
                </c:pt>
                <c:pt idx="4234">
                  <c:v>48.875</c:v>
                </c:pt>
                <c:pt idx="4235">
                  <c:v>48.875</c:v>
                </c:pt>
                <c:pt idx="4236">
                  <c:v>48.875</c:v>
                </c:pt>
                <c:pt idx="4237">
                  <c:v>48.875</c:v>
                </c:pt>
                <c:pt idx="4238">
                  <c:v>48.875</c:v>
                </c:pt>
                <c:pt idx="4239">
                  <c:v>48.875</c:v>
                </c:pt>
                <c:pt idx="4240">
                  <c:v>48.875</c:v>
                </c:pt>
                <c:pt idx="4241">
                  <c:v>48.875</c:v>
                </c:pt>
                <c:pt idx="4242">
                  <c:v>48.875</c:v>
                </c:pt>
                <c:pt idx="4243">
                  <c:v>48.875</c:v>
                </c:pt>
                <c:pt idx="4244">
                  <c:v>48.875</c:v>
                </c:pt>
                <c:pt idx="4245">
                  <c:v>48.875</c:v>
                </c:pt>
                <c:pt idx="4246">
                  <c:v>48.875</c:v>
                </c:pt>
                <c:pt idx="4247">
                  <c:v>48.875</c:v>
                </c:pt>
                <c:pt idx="4248">
                  <c:v>48.875</c:v>
                </c:pt>
                <c:pt idx="4249">
                  <c:v>48.875</c:v>
                </c:pt>
                <c:pt idx="4250">
                  <c:v>48.875</c:v>
                </c:pt>
                <c:pt idx="4251">
                  <c:v>48.875</c:v>
                </c:pt>
                <c:pt idx="4252">
                  <c:v>48.875</c:v>
                </c:pt>
                <c:pt idx="4253">
                  <c:v>48.875</c:v>
                </c:pt>
                <c:pt idx="4254">
                  <c:v>48.875</c:v>
                </c:pt>
                <c:pt idx="4255">
                  <c:v>48.875</c:v>
                </c:pt>
                <c:pt idx="4256">
                  <c:v>48.875</c:v>
                </c:pt>
                <c:pt idx="4257">
                  <c:v>48.875</c:v>
                </c:pt>
                <c:pt idx="4258">
                  <c:v>48.875</c:v>
                </c:pt>
                <c:pt idx="4259">
                  <c:v>48.875</c:v>
                </c:pt>
                <c:pt idx="4260">
                  <c:v>48.875</c:v>
                </c:pt>
                <c:pt idx="4261">
                  <c:v>48.875</c:v>
                </c:pt>
                <c:pt idx="4262">
                  <c:v>48.875</c:v>
                </c:pt>
                <c:pt idx="4263">
                  <c:v>48.875</c:v>
                </c:pt>
                <c:pt idx="4264">
                  <c:v>48.875</c:v>
                </c:pt>
                <c:pt idx="4265">
                  <c:v>48.875</c:v>
                </c:pt>
                <c:pt idx="4266">
                  <c:v>48.875</c:v>
                </c:pt>
                <c:pt idx="4267">
                  <c:v>48.875</c:v>
                </c:pt>
                <c:pt idx="4268">
                  <c:v>48.875</c:v>
                </c:pt>
                <c:pt idx="4269">
                  <c:v>48.875</c:v>
                </c:pt>
                <c:pt idx="4270">
                  <c:v>48.875</c:v>
                </c:pt>
                <c:pt idx="4271">
                  <c:v>48.875</c:v>
                </c:pt>
                <c:pt idx="4272">
                  <c:v>48.875</c:v>
                </c:pt>
                <c:pt idx="4273">
                  <c:v>48.875</c:v>
                </c:pt>
                <c:pt idx="4274">
                  <c:v>48.875</c:v>
                </c:pt>
                <c:pt idx="4275">
                  <c:v>48.875</c:v>
                </c:pt>
                <c:pt idx="4276">
                  <c:v>48.875</c:v>
                </c:pt>
                <c:pt idx="4277">
                  <c:v>48.875</c:v>
                </c:pt>
                <c:pt idx="4278">
                  <c:v>48.875</c:v>
                </c:pt>
                <c:pt idx="4279">
                  <c:v>48.875</c:v>
                </c:pt>
                <c:pt idx="4280">
                  <c:v>48.875</c:v>
                </c:pt>
                <c:pt idx="4281">
                  <c:v>48.875</c:v>
                </c:pt>
                <c:pt idx="4282">
                  <c:v>48.875</c:v>
                </c:pt>
                <c:pt idx="4283">
                  <c:v>48.875</c:v>
                </c:pt>
                <c:pt idx="4284">
                  <c:v>48.875</c:v>
                </c:pt>
                <c:pt idx="4285">
                  <c:v>48.875</c:v>
                </c:pt>
                <c:pt idx="4286">
                  <c:v>48.875</c:v>
                </c:pt>
                <c:pt idx="4287">
                  <c:v>48.875</c:v>
                </c:pt>
                <c:pt idx="4288">
                  <c:v>48.875</c:v>
                </c:pt>
                <c:pt idx="4289">
                  <c:v>48.875</c:v>
                </c:pt>
                <c:pt idx="4290">
                  <c:v>48.875</c:v>
                </c:pt>
                <c:pt idx="4291">
                  <c:v>48.875</c:v>
                </c:pt>
                <c:pt idx="4292">
                  <c:v>48.875</c:v>
                </c:pt>
                <c:pt idx="4293">
                  <c:v>48.875</c:v>
                </c:pt>
                <c:pt idx="4294">
                  <c:v>48.875</c:v>
                </c:pt>
                <c:pt idx="4295">
                  <c:v>48.875</c:v>
                </c:pt>
                <c:pt idx="4296">
                  <c:v>48.875</c:v>
                </c:pt>
                <c:pt idx="4297">
                  <c:v>48.875</c:v>
                </c:pt>
                <c:pt idx="4298">
                  <c:v>48.875</c:v>
                </c:pt>
                <c:pt idx="4299">
                  <c:v>48.875</c:v>
                </c:pt>
                <c:pt idx="4300">
                  <c:v>48.875</c:v>
                </c:pt>
                <c:pt idx="4301">
                  <c:v>48.875</c:v>
                </c:pt>
                <c:pt idx="4302">
                  <c:v>48.875</c:v>
                </c:pt>
                <c:pt idx="4303">
                  <c:v>48.875</c:v>
                </c:pt>
                <c:pt idx="4304">
                  <c:v>48.875</c:v>
                </c:pt>
                <c:pt idx="4305">
                  <c:v>48.875</c:v>
                </c:pt>
                <c:pt idx="4306">
                  <c:v>48.875</c:v>
                </c:pt>
                <c:pt idx="4307">
                  <c:v>48.875</c:v>
                </c:pt>
                <c:pt idx="4308">
                  <c:v>48.875</c:v>
                </c:pt>
                <c:pt idx="4309">
                  <c:v>48.875</c:v>
                </c:pt>
                <c:pt idx="4310">
                  <c:v>48.875</c:v>
                </c:pt>
                <c:pt idx="4311">
                  <c:v>48.875</c:v>
                </c:pt>
                <c:pt idx="4312">
                  <c:v>48.875</c:v>
                </c:pt>
                <c:pt idx="4313">
                  <c:v>48.875</c:v>
                </c:pt>
                <c:pt idx="4314">
                  <c:v>48.875</c:v>
                </c:pt>
                <c:pt idx="4315">
                  <c:v>48.875</c:v>
                </c:pt>
                <c:pt idx="4316">
                  <c:v>48.875</c:v>
                </c:pt>
                <c:pt idx="4317">
                  <c:v>48.875</c:v>
                </c:pt>
                <c:pt idx="4318">
                  <c:v>48.875</c:v>
                </c:pt>
                <c:pt idx="4319">
                  <c:v>48.875</c:v>
                </c:pt>
                <c:pt idx="4320">
                  <c:v>51</c:v>
                </c:pt>
                <c:pt idx="4321">
                  <c:v>51</c:v>
                </c:pt>
                <c:pt idx="4322">
                  <c:v>51</c:v>
                </c:pt>
                <c:pt idx="4323">
                  <c:v>51</c:v>
                </c:pt>
                <c:pt idx="4324">
                  <c:v>51</c:v>
                </c:pt>
                <c:pt idx="4325">
                  <c:v>51</c:v>
                </c:pt>
                <c:pt idx="4326">
                  <c:v>51</c:v>
                </c:pt>
                <c:pt idx="4327">
                  <c:v>51</c:v>
                </c:pt>
                <c:pt idx="4328">
                  <c:v>51</c:v>
                </c:pt>
                <c:pt idx="4329">
                  <c:v>51</c:v>
                </c:pt>
                <c:pt idx="4330">
                  <c:v>51</c:v>
                </c:pt>
                <c:pt idx="4331">
                  <c:v>51</c:v>
                </c:pt>
                <c:pt idx="4332">
                  <c:v>51</c:v>
                </c:pt>
                <c:pt idx="4333">
                  <c:v>51.5</c:v>
                </c:pt>
                <c:pt idx="4334">
                  <c:v>51.5</c:v>
                </c:pt>
                <c:pt idx="4335">
                  <c:v>51.5</c:v>
                </c:pt>
                <c:pt idx="4336">
                  <c:v>54.3125</c:v>
                </c:pt>
                <c:pt idx="4337">
                  <c:v>54.3125</c:v>
                </c:pt>
                <c:pt idx="4338">
                  <c:v>54.3125</c:v>
                </c:pt>
                <c:pt idx="4339">
                  <c:v>54.3125</c:v>
                </c:pt>
                <c:pt idx="4340">
                  <c:v>54.3125</c:v>
                </c:pt>
                <c:pt idx="4341">
                  <c:v>54.3125</c:v>
                </c:pt>
                <c:pt idx="4342">
                  <c:v>54.3125</c:v>
                </c:pt>
                <c:pt idx="4343">
                  <c:v>54.3125</c:v>
                </c:pt>
                <c:pt idx="4344">
                  <c:v>54.3125</c:v>
                </c:pt>
                <c:pt idx="4345">
                  <c:v>54.3125</c:v>
                </c:pt>
                <c:pt idx="4346">
                  <c:v>54.3125</c:v>
                </c:pt>
                <c:pt idx="4347">
                  <c:v>54.3125</c:v>
                </c:pt>
                <c:pt idx="4348">
                  <c:v>54.3125</c:v>
                </c:pt>
                <c:pt idx="4349">
                  <c:v>54.3125</c:v>
                </c:pt>
                <c:pt idx="4350">
                  <c:v>54.3125</c:v>
                </c:pt>
                <c:pt idx="4351">
                  <c:v>54.3125</c:v>
                </c:pt>
                <c:pt idx="4352">
                  <c:v>54.3125</c:v>
                </c:pt>
                <c:pt idx="4353">
                  <c:v>54.3125</c:v>
                </c:pt>
                <c:pt idx="4354">
                  <c:v>54.3125</c:v>
                </c:pt>
                <c:pt idx="4355">
                  <c:v>54.3125</c:v>
                </c:pt>
                <c:pt idx="4356">
                  <c:v>54.3125</c:v>
                </c:pt>
                <c:pt idx="4357">
                  <c:v>54.3125</c:v>
                </c:pt>
                <c:pt idx="4358">
                  <c:v>54.3125</c:v>
                </c:pt>
                <c:pt idx="4359">
                  <c:v>54.3125</c:v>
                </c:pt>
                <c:pt idx="4360">
                  <c:v>54.3125</c:v>
                </c:pt>
                <c:pt idx="4361">
                  <c:v>54.3125</c:v>
                </c:pt>
                <c:pt idx="4362">
                  <c:v>54.3125</c:v>
                </c:pt>
                <c:pt idx="4363">
                  <c:v>54.3125</c:v>
                </c:pt>
                <c:pt idx="4364">
                  <c:v>54.3125</c:v>
                </c:pt>
                <c:pt idx="4365">
                  <c:v>54.3125</c:v>
                </c:pt>
                <c:pt idx="4366">
                  <c:v>54.3125</c:v>
                </c:pt>
                <c:pt idx="4367">
                  <c:v>54.3125</c:v>
                </c:pt>
                <c:pt idx="4368">
                  <c:v>54.3125</c:v>
                </c:pt>
                <c:pt idx="4369">
                  <c:v>54.3125</c:v>
                </c:pt>
                <c:pt idx="4370">
                  <c:v>54.3125</c:v>
                </c:pt>
                <c:pt idx="4371">
                  <c:v>54.3125</c:v>
                </c:pt>
                <c:pt idx="4372">
                  <c:v>54.3125</c:v>
                </c:pt>
                <c:pt idx="4373">
                  <c:v>54.3125</c:v>
                </c:pt>
                <c:pt idx="4374">
                  <c:v>54.3125</c:v>
                </c:pt>
                <c:pt idx="4375">
                  <c:v>54.3125</c:v>
                </c:pt>
                <c:pt idx="4376">
                  <c:v>54.3125</c:v>
                </c:pt>
                <c:pt idx="4377">
                  <c:v>54.3125</c:v>
                </c:pt>
                <c:pt idx="4378">
                  <c:v>54.3125</c:v>
                </c:pt>
                <c:pt idx="4379">
                  <c:v>54.3125</c:v>
                </c:pt>
                <c:pt idx="4380">
                  <c:v>54.3125</c:v>
                </c:pt>
                <c:pt idx="4381">
                  <c:v>54.3125</c:v>
                </c:pt>
                <c:pt idx="4382">
                  <c:v>54.3125</c:v>
                </c:pt>
                <c:pt idx="4383">
                  <c:v>54.3125</c:v>
                </c:pt>
                <c:pt idx="4384">
                  <c:v>53.9375</c:v>
                </c:pt>
                <c:pt idx="4385">
                  <c:v>53.9375</c:v>
                </c:pt>
                <c:pt idx="4386">
                  <c:v>53.9375</c:v>
                </c:pt>
                <c:pt idx="4387">
                  <c:v>53.9375</c:v>
                </c:pt>
                <c:pt idx="4388">
                  <c:v>53.9375</c:v>
                </c:pt>
                <c:pt idx="4389">
                  <c:v>53.9375</c:v>
                </c:pt>
                <c:pt idx="4390">
                  <c:v>53.9375</c:v>
                </c:pt>
                <c:pt idx="4391">
                  <c:v>53.9375</c:v>
                </c:pt>
                <c:pt idx="4392">
                  <c:v>53.9375</c:v>
                </c:pt>
                <c:pt idx="4393">
                  <c:v>53.9375</c:v>
                </c:pt>
                <c:pt idx="4394">
                  <c:v>53.9375</c:v>
                </c:pt>
                <c:pt idx="4395">
                  <c:v>53.9375</c:v>
                </c:pt>
                <c:pt idx="4396">
                  <c:v>53.9375</c:v>
                </c:pt>
                <c:pt idx="4397">
                  <c:v>53.9375</c:v>
                </c:pt>
                <c:pt idx="4398">
                  <c:v>53.9375</c:v>
                </c:pt>
                <c:pt idx="4399">
                  <c:v>53.9375</c:v>
                </c:pt>
                <c:pt idx="4400">
                  <c:v>53.9375</c:v>
                </c:pt>
                <c:pt idx="4401">
                  <c:v>53.9375</c:v>
                </c:pt>
                <c:pt idx="4402">
                  <c:v>53.9375</c:v>
                </c:pt>
                <c:pt idx="4403">
                  <c:v>53.9375</c:v>
                </c:pt>
                <c:pt idx="4404">
                  <c:v>53.9375</c:v>
                </c:pt>
                <c:pt idx="4405">
                  <c:v>53.9375</c:v>
                </c:pt>
                <c:pt idx="4406">
                  <c:v>53.9375</c:v>
                </c:pt>
                <c:pt idx="4407">
                  <c:v>53.9375</c:v>
                </c:pt>
                <c:pt idx="4408">
                  <c:v>53.9375</c:v>
                </c:pt>
                <c:pt idx="4409">
                  <c:v>53.9375</c:v>
                </c:pt>
                <c:pt idx="4410">
                  <c:v>52.9375</c:v>
                </c:pt>
                <c:pt idx="4411">
                  <c:v>52.9375</c:v>
                </c:pt>
                <c:pt idx="4412">
                  <c:v>52.9375</c:v>
                </c:pt>
                <c:pt idx="4413">
                  <c:v>52.9375</c:v>
                </c:pt>
                <c:pt idx="4414">
                  <c:v>52.9375</c:v>
                </c:pt>
                <c:pt idx="4415">
                  <c:v>52.9375</c:v>
                </c:pt>
                <c:pt idx="4416">
                  <c:v>52.9375</c:v>
                </c:pt>
                <c:pt idx="4417">
                  <c:v>52.9375</c:v>
                </c:pt>
                <c:pt idx="4418">
                  <c:v>52.9375</c:v>
                </c:pt>
                <c:pt idx="4419">
                  <c:v>52.9375</c:v>
                </c:pt>
                <c:pt idx="4420">
                  <c:v>52.9375</c:v>
                </c:pt>
                <c:pt idx="4421">
                  <c:v>52.9375</c:v>
                </c:pt>
                <c:pt idx="4422">
                  <c:v>52.9375</c:v>
                </c:pt>
                <c:pt idx="4423">
                  <c:v>52.9375</c:v>
                </c:pt>
                <c:pt idx="4424">
                  <c:v>52.9375</c:v>
                </c:pt>
                <c:pt idx="4425">
                  <c:v>52.9375</c:v>
                </c:pt>
                <c:pt idx="4426">
                  <c:v>52.9375</c:v>
                </c:pt>
                <c:pt idx="4427">
                  <c:v>52.9375</c:v>
                </c:pt>
                <c:pt idx="4428">
                  <c:v>52.9375</c:v>
                </c:pt>
                <c:pt idx="4429">
                  <c:v>52.9375</c:v>
                </c:pt>
                <c:pt idx="4430">
                  <c:v>52.9375</c:v>
                </c:pt>
                <c:pt idx="4431">
                  <c:v>52.9375</c:v>
                </c:pt>
                <c:pt idx="4432">
                  <c:v>52.9375</c:v>
                </c:pt>
                <c:pt idx="4433">
                  <c:v>52.9375</c:v>
                </c:pt>
                <c:pt idx="4434">
                  <c:v>52.9375</c:v>
                </c:pt>
                <c:pt idx="4435">
                  <c:v>52.9375</c:v>
                </c:pt>
                <c:pt idx="4436">
                  <c:v>52.9375</c:v>
                </c:pt>
                <c:pt idx="4437">
                  <c:v>52.9375</c:v>
                </c:pt>
                <c:pt idx="4438">
                  <c:v>52.9375</c:v>
                </c:pt>
                <c:pt idx="4439">
                  <c:v>52.9375</c:v>
                </c:pt>
                <c:pt idx="4440">
                  <c:v>52.9375</c:v>
                </c:pt>
                <c:pt idx="4441">
                  <c:v>52.9375</c:v>
                </c:pt>
                <c:pt idx="4442">
                  <c:v>52.9375</c:v>
                </c:pt>
                <c:pt idx="4443">
                  <c:v>52.9375</c:v>
                </c:pt>
                <c:pt idx="4444">
                  <c:v>52.9375</c:v>
                </c:pt>
                <c:pt idx="4445">
                  <c:v>52.9375</c:v>
                </c:pt>
                <c:pt idx="4446">
                  <c:v>52.9375</c:v>
                </c:pt>
                <c:pt idx="4447">
                  <c:v>52.9375</c:v>
                </c:pt>
                <c:pt idx="4448">
                  <c:v>52.9375</c:v>
                </c:pt>
                <c:pt idx="4449">
                  <c:v>52.9375</c:v>
                </c:pt>
                <c:pt idx="4450">
                  <c:v>52.9375</c:v>
                </c:pt>
                <c:pt idx="4451">
                  <c:v>52.9375</c:v>
                </c:pt>
                <c:pt idx="4452">
                  <c:v>52.9375</c:v>
                </c:pt>
                <c:pt idx="4453">
                  <c:v>52.9375</c:v>
                </c:pt>
                <c:pt idx="4454">
                  <c:v>52.9375</c:v>
                </c:pt>
                <c:pt idx="4455">
                  <c:v>52.9375</c:v>
                </c:pt>
                <c:pt idx="4456">
                  <c:v>52.9375</c:v>
                </c:pt>
                <c:pt idx="4457">
                  <c:v>52.9375</c:v>
                </c:pt>
                <c:pt idx="4458">
                  <c:v>52.9375</c:v>
                </c:pt>
                <c:pt idx="4459">
                  <c:v>52.9375</c:v>
                </c:pt>
                <c:pt idx="4460">
                  <c:v>52.9375</c:v>
                </c:pt>
                <c:pt idx="4461">
                  <c:v>52.9375</c:v>
                </c:pt>
                <c:pt idx="4462">
                  <c:v>52.9375</c:v>
                </c:pt>
                <c:pt idx="4463">
                  <c:v>52.9375</c:v>
                </c:pt>
                <c:pt idx="4464">
                  <c:v>52.9375</c:v>
                </c:pt>
                <c:pt idx="4465">
                  <c:v>52.9375</c:v>
                </c:pt>
                <c:pt idx="4466">
                  <c:v>52.9375</c:v>
                </c:pt>
                <c:pt idx="4467">
                  <c:v>52.9375</c:v>
                </c:pt>
                <c:pt idx="4468">
                  <c:v>52.9375</c:v>
                </c:pt>
                <c:pt idx="4469">
                  <c:v>52.9375</c:v>
                </c:pt>
                <c:pt idx="4470">
                  <c:v>52.9375</c:v>
                </c:pt>
                <c:pt idx="4471">
                  <c:v>52.9375</c:v>
                </c:pt>
                <c:pt idx="4472">
                  <c:v>52.9375</c:v>
                </c:pt>
                <c:pt idx="4473">
                  <c:v>52.9375</c:v>
                </c:pt>
                <c:pt idx="4474">
                  <c:v>52.9375</c:v>
                </c:pt>
                <c:pt idx="4475">
                  <c:v>52.9375</c:v>
                </c:pt>
                <c:pt idx="4476">
                  <c:v>52.9375</c:v>
                </c:pt>
                <c:pt idx="4477">
                  <c:v>52.9375</c:v>
                </c:pt>
                <c:pt idx="4478">
                  <c:v>52.9375</c:v>
                </c:pt>
                <c:pt idx="4479">
                  <c:v>52.9375</c:v>
                </c:pt>
                <c:pt idx="4480">
                  <c:v>52.9375</c:v>
                </c:pt>
                <c:pt idx="4481">
                  <c:v>52.9375</c:v>
                </c:pt>
                <c:pt idx="4482">
                  <c:v>52.9375</c:v>
                </c:pt>
                <c:pt idx="4483">
                  <c:v>52.9375</c:v>
                </c:pt>
                <c:pt idx="4484">
                  <c:v>52.9375</c:v>
                </c:pt>
                <c:pt idx="4485">
                  <c:v>52.9375</c:v>
                </c:pt>
                <c:pt idx="4486">
                  <c:v>52.9375</c:v>
                </c:pt>
                <c:pt idx="4487">
                  <c:v>52.9375</c:v>
                </c:pt>
                <c:pt idx="4488">
                  <c:v>52.9375</c:v>
                </c:pt>
                <c:pt idx="4489">
                  <c:v>52.9375</c:v>
                </c:pt>
                <c:pt idx="4490">
                  <c:v>52.9375</c:v>
                </c:pt>
                <c:pt idx="4491">
                  <c:v>52.9375</c:v>
                </c:pt>
                <c:pt idx="4492">
                  <c:v>52.9375</c:v>
                </c:pt>
                <c:pt idx="4493">
                  <c:v>52.9375</c:v>
                </c:pt>
                <c:pt idx="4494">
                  <c:v>52.9375</c:v>
                </c:pt>
                <c:pt idx="4495">
                  <c:v>52.9375</c:v>
                </c:pt>
                <c:pt idx="4496">
                  <c:v>52.9375</c:v>
                </c:pt>
                <c:pt idx="4497">
                  <c:v>52.9375</c:v>
                </c:pt>
                <c:pt idx="4498">
                  <c:v>52.9375</c:v>
                </c:pt>
                <c:pt idx="4499">
                  <c:v>52.9375</c:v>
                </c:pt>
                <c:pt idx="4500">
                  <c:v>52.9375</c:v>
                </c:pt>
                <c:pt idx="4501">
                  <c:v>52.9375</c:v>
                </c:pt>
                <c:pt idx="4502">
                  <c:v>52.9375</c:v>
                </c:pt>
                <c:pt idx="4503">
                  <c:v>52.9375</c:v>
                </c:pt>
                <c:pt idx="4504">
                  <c:v>52.9375</c:v>
                </c:pt>
                <c:pt idx="4505">
                  <c:v>52.9375</c:v>
                </c:pt>
                <c:pt idx="4506">
                  <c:v>52.9375</c:v>
                </c:pt>
                <c:pt idx="4507">
                  <c:v>52.9375</c:v>
                </c:pt>
                <c:pt idx="4508">
                  <c:v>52.9375</c:v>
                </c:pt>
                <c:pt idx="4509">
                  <c:v>52.9375</c:v>
                </c:pt>
                <c:pt idx="4510">
                  <c:v>52.9375</c:v>
                </c:pt>
                <c:pt idx="4511">
                  <c:v>52.9375</c:v>
                </c:pt>
                <c:pt idx="4512">
                  <c:v>52.9375</c:v>
                </c:pt>
                <c:pt idx="4513">
                  <c:v>52.9375</c:v>
                </c:pt>
                <c:pt idx="4514">
                  <c:v>52.9375</c:v>
                </c:pt>
                <c:pt idx="4515">
                  <c:v>52.9375</c:v>
                </c:pt>
                <c:pt idx="4516">
                  <c:v>52.9375</c:v>
                </c:pt>
                <c:pt idx="4517">
                  <c:v>52.9375</c:v>
                </c:pt>
                <c:pt idx="4518">
                  <c:v>52.125</c:v>
                </c:pt>
                <c:pt idx="4519">
                  <c:v>52.125</c:v>
                </c:pt>
                <c:pt idx="4520">
                  <c:v>52.125</c:v>
                </c:pt>
                <c:pt idx="4521">
                  <c:v>52.125</c:v>
                </c:pt>
                <c:pt idx="4522">
                  <c:v>52.125</c:v>
                </c:pt>
                <c:pt idx="4523">
                  <c:v>52.125</c:v>
                </c:pt>
                <c:pt idx="4524">
                  <c:v>52.125</c:v>
                </c:pt>
                <c:pt idx="4525">
                  <c:v>52.125</c:v>
                </c:pt>
                <c:pt idx="4526">
                  <c:v>52.125</c:v>
                </c:pt>
                <c:pt idx="4527">
                  <c:v>52.125</c:v>
                </c:pt>
                <c:pt idx="4528">
                  <c:v>52.125</c:v>
                </c:pt>
                <c:pt idx="4529">
                  <c:v>52.125</c:v>
                </c:pt>
                <c:pt idx="4530">
                  <c:v>52.125</c:v>
                </c:pt>
                <c:pt idx="4531">
                  <c:v>52.125</c:v>
                </c:pt>
                <c:pt idx="4532">
                  <c:v>52.125</c:v>
                </c:pt>
                <c:pt idx="4533">
                  <c:v>52.125</c:v>
                </c:pt>
                <c:pt idx="4534">
                  <c:v>52.125</c:v>
                </c:pt>
                <c:pt idx="4535">
                  <c:v>52.125</c:v>
                </c:pt>
                <c:pt idx="4536">
                  <c:v>52.125</c:v>
                </c:pt>
                <c:pt idx="4537">
                  <c:v>52.125</c:v>
                </c:pt>
                <c:pt idx="4538">
                  <c:v>52.125</c:v>
                </c:pt>
                <c:pt idx="4539">
                  <c:v>52.125</c:v>
                </c:pt>
                <c:pt idx="4540">
                  <c:v>52.125</c:v>
                </c:pt>
                <c:pt idx="4541">
                  <c:v>51.625</c:v>
                </c:pt>
                <c:pt idx="4542">
                  <c:v>51.625</c:v>
                </c:pt>
                <c:pt idx="4543">
                  <c:v>54.875</c:v>
                </c:pt>
                <c:pt idx="4544">
                  <c:v>54.875</c:v>
                </c:pt>
                <c:pt idx="4545">
                  <c:v>54.875</c:v>
                </c:pt>
                <c:pt idx="4546">
                  <c:v>54.875</c:v>
                </c:pt>
                <c:pt idx="4547">
                  <c:v>54.875</c:v>
                </c:pt>
                <c:pt idx="4548">
                  <c:v>54.875</c:v>
                </c:pt>
                <c:pt idx="4549">
                  <c:v>54.875</c:v>
                </c:pt>
                <c:pt idx="4550">
                  <c:v>54.875</c:v>
                </c:pt>
                <c:pt idx="4551">
                  <c:v>54.875</c:v>
                </c:pt>
                <c:pt idx="4552">
                  <c:v>54.875</c:v>
                </c:pt>
                <c:pt idx="4553">
                  <c:v>54.875</c:v>
                </c:pt>
                <c:pt idx="4554">
                  <c:v>54.875</c:v>
                </c:pt>
                <c:pt idx="4555">
                  <c:v>54.875</c:v>
                </c:pt>
                <c:pt idx="4556">
                  <c:v>54.875</c:v>
                </c:pt>
                <c:pt idx="4557">
                  <c:v>54.875</c:v>
                </c:pt>
                <c:pt idx="4558">
                  <c:v>54.875</c:v>
                </c:pt>
                <c:pt idx="4559">
                  <c:v>54.875</c:v>
                </c:pt>
                <c:pt idx="4560">
                  <c:v>54.875</c:v>
                </c:pt>
                <c:pt idx="4561">
                  <c:v>54.875</c:v>
                </c:pt>
                <c:pt idx="4562">
                  <c:v>54.875</c:v>
                </c:pt>
                <c:pt idx="4563">
                  <c:v>54.875</c:v>
                </c:pt>
                <c:pt idx="4564">
                  <c:v>54.875</c:v>
                </c:pt>
                <c:pt idx="4565">
                  <c:v>54.875</c:v>
                </c:pt>
                <c:pt idx="4566">
                  <c:v>54.875</c:v>
                </c:pt>
                <c:pt idx="4567">
                  <c:v>54.875</c:v>
                </c:pt>
                <c:pt idx="4568">
                  <c:v>54.875</c:v>
                </c:pt>
                <c:pt idx="4569">
                  <c:v>54.875</c:v>
                </c:pt>
                <c:pt idx="4570">
                  <c:v>54.875</c:v>
                </c:pt>
                <c:pt idx="4571">
                  <c:v>54.875</c:v>
                </c:pt>
                <c:pt idx="4572">
                  <c:v>54.875</c:v>
                </c:pt>
                <c:pt idx="4573">
                  <c:v>54.875</c:v>
                </c:pt>
                <c:pt idx="4574">
                  <c:v>54.875</c:v>
                </c:pt>
                <c:pt idx="4575">
                  <c:v>54.875</c:v>
                </c:pt>
                <c:pt idx="4576">
                  <c:v>54.875</c:v>
                </c:pt>
                <c:pt idx="4577">
                  <c:v>54.875</c:v>
                </c:pt>
                <c:pt idx="4578">
                  <c:v>54.875</c:v>
                </c:pt>
                <c:pt idx="4579">
                  <c:v>54.875</c:v>
                </c:pt>
                <c:pt idx="4580">
                  <c:v>54.875</c:v>
                </c:pt>
                <c:pt idx="4581">
                  <c:v>54.875</c:v>
                </c:pt>
                <c:pt idx="4582">
                  <c:v>54.875</c:v>
                </c:pt>
                <c:pt idx="4583">
                  <c:v>54.875</c:v>
                </c:pt>
                <c:pt idx="4584">
                  <c:v>54.875</c:v>
                </c:pt>
                <c:pt idx="4585">
                  <c:v>54.875</c:v>
                </c:pt>
                <c:pt idx="4586">
                  <c:v>54.875</c:v>
                </c:pt>
                <c:pt idx="4587">
                  <c:v>54.875</c:v>
                </c:pt>
                <c:pt idx="4588">
                  <c:v>54.875</c:v>
                </c:pt>
                <c:pt idx="4589">
                  <c:v>54.875</c:v>
                </c:pt>
                <c:pt idx="4590">
                  <c:v>54.875</c:v>
                </c:pt>
                <c:pt idx="4591">
                  <c:v>54.875</c:v>
                </c:pt>
                <c:pt idx="4592">
                  <c:v>54.875</c:v>
                </c:pt>
                <c:pt idx="4593">
                  <c:v>54.875</c:v>
                </c:pt>
                <c:pt idx="4594">
                  <c:v>54.875</c:v>
                </c:pt>
                <c:pt idx="4595">
                  <c:v>54.875</c:v>
                </c:pt>
                <c:pt idx="4596">
                  <c:v>54.875</c:v>
                </c:pt>
                <c:pt idx="4597">
                  <c:v>54.875</c:v>
                </c:pt>
                <c:pt idx="4598">
                  <c:v>54.875</c:v>
                </c:pt>
                <c:pt idx="4599">
                  <c:v>54.875</c:v>
                </c:pt>
                <c:pt idx="4600">
                  <c:v>54.875</c:v>
                </c:pt>
                <c:pt idx="4601">
                  <c:v>54.875</c:v>
                </c:pt>
                <c:pt idx="4602">
                  <c:v>54.875</c:v>
                </c:pt>
                <c:pt idx="4603">
                  <c:v>54.875</c:v>
                </c:pt>
                <c:pt idx="4604">
                  <c:v>54.875</c:v>
                </c:pt>
                <c:pt idx="4605">
                  <c:v>54.875</c:v>
                </c:pt>
                <c:pt idx="4606">
                  <c:v>54.875</c:v>
                </c:pt>
                <c:pt idx="4607">
                  <c:v>54.875</c:v>
                </c:pt>
                <c:pt idx="4608">
                  <c:v>54.875</c:v>
                </c:pt>
                <c:pt idx="4609">
                  <c:v>54.875</c:v>
                </c:pt>
                <c:pt idx="4610">
                  <c:v>54.875</c:v>
                </c:pt>
                <c:pt idx="4611">
                  <c:v>54.875</c:v>
                </c:pt>
                <c:pt idx="4612">
                  <c:v>55.8125</c:v>
                </c:pt>
                <c:pt idx="4613">
                  <c:v>55.8125</c:v>
                </c:pt>
                <c:pt idx="4614">
                  <c:v>55.8125</c:v>
                </c:pt>
                <c:pt idx="4615">
                  <c:v>55.8125</c:v>
                </c:pt>
                <c:pt idx="4616">
                  <c:v>55.8125</c:v>
                </c:pt>
                <c:pt idx="4617">
                  <c:v>55.8125</c:v>
                </c:pt>
                <c:pt idx="4618">
                  <c:v>55.8125</c:v>
                </c:pt>
                <c:pt idx="4619">
                  <c:v>55.8125</c:v>
                </c:pt>
                <c:pt idx="4620">
                  <c:v>55.8125</c:v>
                </c:pt>
                <c:pt idx="4621">
                  <c:v>55.8125</c:v>
                </c:pt>
                <c:pt idx="4622">
                  <c:v>55.8125</c:v>
                </c:pt>
                <c:pt idx="4623">
                  <c:v>55.8125</c:v>
                </c:pt>
                <c:pt idx="4624">
                  <c:v>55.8125</c:v>
                </c:pt>
                <c:pt idx="4625">
                  <c:v>55.8125</c:v>
                </c:pt>
                <c:pt idx="4626">
                  <c:v>55.8125</c:v>
                </c:pt>
                <c:pt idx="4627">
                  <c:v>55.8125</c:v>
                </c:pt>
                <c:pt idx="4628">
                  <c:v>55.8125</c:v>
                </c:pt>
                <c:pt idx="4629">
                  <c:v>55.8125</c:v>
                </c:pt>
                <c:pt idx="4630">
                  <c:v>55.8125</c:v>
                </c:pt>
                <c:pt idx="4631">
                  <c:v>55.8125</c:v>
                </c:pt>
                <c:pt idx="4632">
                  <c:v>55.8125</c:v>
                </c:pt>
                <c:pt idx="4633">
                  <c:v>55.8125</c:v>
                </c:pt>
                <c:pt idx="4634">
                  <c:v>55.8125</c:v>
                </c:pt>
                <c:pt idx="4635">
                  <c:v>55.8125</c:v>
                </c:pt>
                <c:pt idx="4636">
                  <c:v>55.8125</c:v>
                </c:pt>
                <c:pt idx="4637">
                  <c:v>55.8125</c:v>
                </c:pt>
                <c:pt idx="4638">
                  <c:v>55.8125</c:v>
                </c:pt>
                <c:pt idx="4639">
                  <c:v>55.8125</c:v>
                </c:pt>
                <c:pt idx="4640">
                  <c:v>55.8125</c:v>
                </c:pt>
                <c:pt idx="4641">
                  <c:v>55.8125</c:v>
                </c:pt>
                <c:pt idx="4642">
                  <c:v>55.8125</c:v>
                </c:pt>
                <c:pt idx="4643">
                  <c:v>55.8125</c:v>
                </c:pt>
                <c:pt idx="4644">
                  <c:v>55.8125</c:v>
                </c:pt>
                <c:pt idx="4645">
                  <c:v>55.8125</c:v>
                </c:pt>
                <c:pt idx="4646">
                  <c:v>55.8125</c:v>
                </c:pt>
                <c:pt idx="4647">
                  <c:v>55.8125</c:v>
                </c:pt>
                <c:pt idx="4648">
                  <c:v>55.8125</c:v>
                </c:pt>
                <c:pt idx="4649">
                  <c:v>55.8125</c:v>
                </c:pt>
                <c:pt idx="4650">
                  <c:v>55.8125</c:v>
                </c:pt>
                <c:pt idx="4651">
                  <c:v>55.8125</c:v>
                </c:pt>
                <c:pt idx="4652">
                  <c:v>55.8125</c:v>
                </c:pt>
                <c:pt idx="4653">
                  <c:v>55.3125</c:v>
                </c:pt>
                <c:pt idx="4654">
                  <c:v>55.3125</c:v>
                </c:pt>
                <c:pt idx="4655">
                  <c:v>55.3125</c:v>
                </c:pt>
                <c:pt idx="4656">
                  <c:v>55.3125</c:v>
                </c:pt>
                <c:pt idx="4657">
                  <c:v>55.3125</c:v>
                </c:pt>
                <c:pt idx="4658">
                  <c:v>55.3125</c:v>
                </c:pt>
                <c:pt idx="4659">
                  <c:v>55.3125</c:v>
                </c:pt>
                <c:pt idx="4660">
                  <c:v>55.3125</c:v>
                </c:pt>
                <c:pt idx="4661">
                  <c:v>55.3125</c:v>
                </c:pt>
                <c:pt idx="4662">
                  <c:v>55.3125</c:v>
                </c:pt>
                <c:pt idx="4663">
                  <c:v>55.3125</c:v>
                </c:pt>
                <c:pt idx="4664">
                  <c:v>55.3125</c:v>
                </c:pt>
                <c:pt idx="4665">
                  <c:v>55.3125</c:v>
                </c:pt>
                <c:pt idx="4666">
                  <c:v>55.3125</c:v>
                </c:pt>
                <c:pt idx="4667">
                  <c:v>55.3125</c:v>
                </c:pt>
                <c:pt idx="4668">
                  <c:v>55.3125</c:v>
                </c:pt>
                <c:pt idx="4669">
                  <c:v>55.3125</c:v>
                </c:pt>
                <c:pt idx="4670">
                  <c:v>55.3125</c:v>
                </c:pt>
                <c:pt idx="4671">
                  <c:v>55.3125</c:v>
                </c:pt>
                <c:pt idx="4672">
                  <c:v>55.3125</c:v>
                </c:pt>
                <c:pt idx="4673">
                  <c:v>55.3125</c:v>
                </c:pt>
                <c:pt idx="4674">
                  <c:v>55.3125</c:v>
                </c:pt>
                <c:pt idx="4675">
                  <c:v>55.3125</c:v>
                </c:pt>
                <c:pt idx="4676">
                  <c:v>55.3125</c:v>
                </c:pt>
                <c:pt idx="4677">
                  <c:v>55.3125</c:v>
                </c:pt>
                <c:pt idx="4678">
                  <c:v>55.3125</c:v>
                </c:pt>
                <c:pt idx="4679">
                  <c:v>55.3125</c:v>
                </c:pt>
                <c:pt idx="4680">
                  <c:v>55.3125</c:v>
                </c:pt>
                <c:pt idx="4681">
                  <c:v>55.3125</c:v>
                </c:pt>
                <c:pt idx="4682">
                  <c:v>55.3125</c:v>
                </c:pt>
                <c:pt idx="4683">
                  <c:v>55.3125</c:v>
                </c:pt>
                <c:pt idx="4684">
                  <c:v>55.3125</c:v>
                </c:pt>
                <c:pt idx="4685">
                  <c:v>55.3125</c:v>
                </c:pt>
                <c:pt idx="4686">
                  <c:v>55.3125</c:v>
                </c:pt>
                <c:pt idx="4687">
                  <c:v>55.3125</c:v>
                </c:pt>
                <c:pt idx="4688">
                  <c:v>55.3125</c:v>
                </c:pt>
                <c:pt idx="4689">
                  <c:v>55.3125</c:v>
                </c:pt>
                <c:pt idx="4690">
                  <c:v>55.3125</c:v>
                </c:pt>
                <c:pt idx="4691">
                  <c:v>55.3125</c:v>
                </c:pt>
                <c:pt idx="4692">
                  <c:v>55.3125</c:v>
                </c:pt>
                <c:pt idx="4693">
                  <c:v>55.3125</c:v>
                </c:pt>
                <c:pt idx="4694">
                  <c:v>55.3125</c:v>
                </c:pt>
                <c:pt idx="4695">
                  <c:v>55.3125</c:v>
                </c:pt>
                <c:pt idx="4696">
                  <c:v>55.3125</c:v>
                </c:pt>
                <c:pt idx="4697">
                  <c:v>55.3125</c:v>
                </c:pt>
                <c:pt idx="4698">
                  <c:v>55.3125</c:v>
                </c:pt>
                <c:pt idx="4699">
                  <c:v>55.3125</c:v>
                </c:pt>
                <c:pt idx="4700">
                  <c:v>55.3125</c:v>
                </c:pt>
                <c:pt idx="4701">
                  <c:v>55.3125</c:v>
                </c:pt>
                <c:pt idx="4702">
                  <c:v>55.3125</c:v>
                </c:pt>
                <c:pt idx="4703">
                  <c:v>55.3125</c:v>
                </c:pt>
                <c:pt idx="4704">
                  <c:v>55.3125</c:v>
                </c:pt>
                <c:pt idx="4705">
                  <c:v>55.3125</c:v>
                </c:pt>
                <c:pt idx="4706">
                  <c:v>55.3125</c:v>
                </c:pt>
                <c:pt idx="4707">
                  <c:v>55.3125</c:v>
                </c:pt>
                <c:pt idx="4708">
                  <c:v>55.3125</c:v>
                </c:pt>
                <c:pt idx="4709">
                  <c:v>55.3125</c:v>
                </c:pt>
                <c:pt idx="4710">
                  <c:v>55.3125</c:v>
                </c:pt>
                <c:pt idx="4711">
                  <c:v>55.3125</c:v>
                </c:pt>
                <c:pt idx="4712">
                  <c:v>55.3125</c:v>
                </c:pt>
                <c:pt idx="4713">
                  <c:v>55.3125</c:v>
                </c:pt>
                <c:pt idx="4714">
                  <c:v>55.3125</c:v>
                </c:pt>
                <c:pt idx="4715">
                  <c:v>55.3125</c:v>
                </c:pt>
                <c:pt idx="4716">
                  <c:v>55.3125</c:v>
                </c:pt>
                <c:pt idx="4717">
                  <c:v>55.3125</c:v>
                </c:pt>
                <c:pt idx="4718">
                  <c:v>55.3125</c:v>
                </c:pt>
                <c:pt idx="4719">
                  <c:v>55.3125</c:v>
                </c:pt>
                <c:pt idx="4720">
                  <c:v>55.3125</c:v>
                </c:pt>
                <c:pt idx="4721">
                  <c:v>55.3125</c:v>
                </c:pt>
                <c:pt idx="4722">
                  <c:v>55.3125</c:v>
                </c:pt>
                <c:pt idx="4723">
                  <c:v>55.3125</c:v>
                </c:pt>
                <c:pt idx="4724">
                  <c:v>55.3125</c:v>
                </c:pt>
                <c:pt idx="4725">
                  <c:v>55.3125</c:v>
                </c:pt>
                <c:pt idx="4726">
                  <c:v>55.3125</c:v>
                </c:pt>
                <c:pt idx="4727">
                  <c:v>55.3125</c:v>
                </c:pt>
                <c:pt idx="4728">
                  <c:v>55.3125</c:v>
                </c:pt>
                <c:pt idx="4729">
                  <c:v>55.3125</c:v>
                </c:pt>
                <c:pt idx="4730">
                  <c:v>55.3125</c:v>
                </c:pt>
                <c:pt idx="4731">
                  <c:v>55.3125</c:v>
                </c:pt>
                <c:pt idx="4732">
                  <c:v>55.3125</c:v>
                </c:pt>
                <c:pt idx="4733">
                  <c:v>55.3125</c:v>
                </c:pt>
                <c:pt idx="4734">
                  <c:v>55.3125</c:v>
                </c:pt>
                <c:pt idx="4735">
                  <c:v>55.3125</c:v>
                </c:pt>
                <c:pt idx="4736">
                  <c:v>55.3125</c:v>
                </c:pt>
                <c:pt idx="4737">
                  <c:v>55.3125</c:v>
                </c:pt>
                <c:pt idx="4738">
                  <c:v>55.3125</c:v>
                </c:pt>
                <c:pt idx="4739">
                  <c:v>55.3125</c:v>
                </c:pt>
                <c:pt idx="4740">
                  <c:v>55.3125</c:v>
                </c:pt>
                <c:pt idx="4741">
                  <c:v>55.3125</c:v>
                </c:pt>
                <c:pt idx="4742">
                  <c:v>55.3125</c:v>
                </c:pt>
                <c:pt idx="4743">
                  <c:v>55.3125</c:v>
                </c:pt>
                <c:pt idx="4744">
                  <c:v>55.3125</c:v>
                </c:pt>
                <c:pt idx="4745">
                  <c:v>55.3125</c:v>
                </c:pt>
                <c:pt idx="4746">
                  <c:v>55.3125</c:v>
                </c:pt>
                <c:pt idx="4747">
                  <c:v>55.3125</c:v>
                </c:pt>
                <c:pt idx="4748">
                  <c:v>55.3125</c:v>
                </c:pt>
                <c:pt idx="4749">
                  <c:v>55.3125</c:v>
                </c:pt>
                <c:pt idx="4750">
                  <c:v>55.3125</c:v>
                </c:pt>
                <c:pt idx="4751">
                  <c:v>55.3125</c:v>
                </c:pt>
                <c:pt idx="4752">
                  <c:v>55.3125</c:v>
                </c:pt>
                <c:pt idx="4753">
                  <c:v>55.3125</c:v>
                </c:pt>
                <c:pt idx="4754">
                  <c:v>55.3125</c:v>
                </c:pt>
                <c:pt idx="4755">
                  <c:v>55.3125</c:v>
                </c:pt>
                <c:pt idx="4756">
                  <c:v>55.3125</c:v>
                </c:pt>
                <c:pt idx="4757">
                  <c:v>55.3125</c:v>
                </c:pt>
                <c:pt idx="4758">
                  <c:v>55.3125</c:v>
                </c:pt>
                <c:pt idx="4759">
                  <c:v>55.3125</c:v>
                </c:pt>
                <c:pt idx="4760">
                  <c:v>55.3125</c:v>
                </c:pt>
                <c:pt idx="4761">
                  <c:v>55.3125</c:v>
                </c:pt>
                <c:pt idx="4762">
                  <c:v>55.3125</c:v>
                </c:pt>
                <c:pt idx="4763">
                  <c:v>55.3125</c:v>
                </c:pt>
                <c:pt idx="4764">
                  <c:v>55.3125</c:v>
                </c:pt>
                <c:pt idx="4765">
                  <c:v>55.3125</c:v>
                </c:pt>
                <c:pt idx="4766">
                  <c:v>55.3125</c:v>
                </c:pt>
                <c:pt idx="4767">
                  <c:v>55.3125</c:v>
                </c:pt>
                <c:pt idx="4768">
                  <c:v>55.3125</c:v>
                </c:pt>
                <c:pt idx="4769">
                  <c:v>55.3125</c:v>
                </c:pt>
                <c:pt idx="4770">
                  <c:v>55.3125</c:v>
                </c:pt>
                <c:pt idx="4771">
                  <c:v>55.3125</c:v>
                </c:pt>
                <c:pt idx="4772">
                  <c:v>55.3125</c:v>
                </c:pt>
                <c:pt idx="4773">
                  <c:v>55.3125</c:v>
                </c:pt>
                <c:pt idx="4774">
                  <c:v>55.3125</c:v>
                </c:pt>
                <c:pt idx="4775">
                  <c:v>55.3125</c:v>
                </c:pt>
                <c:pt idx="4776">
                  <c:v>55.3125</c:v>
                </c:pt>
                <c:pt idx="4777">
                  <c:v>55.3125</c:v>
                </c:pt>
                <c:pt idx="4778">
                  <c:v>55.3125</c:v>
                </c:pt>
                <c:pt idx="4779">
                  <c:v>55.3125</c:v>
                </c:pt>
                <c:pt idx="4780">
                  <c:v>55.3125</c:v>
                </c:pt>
                <c:pt idx="4781">
                  <c:v>55.3125</c:v>
                </c:pt>
                <c:pt idx="4782">
                  <c:v>55.3125</c:v>
                </c:pt>
                <c:pt idx="4783">
                  <c:v>55.3125</c:v>
                </c:pt>
                <c:pt idx="4784">
                  <c:v>55.3125</c:v>
                </c:pt>
                <c:pt idx="4785">
                  <c:v>55.3125</c:v>
                </c:pt>
                <c:pt idx="4786">
                  <c:v>55.3125</c:v>
                </c:pt>
                <c:pt idx="4787">
                  <c:v>55.3125</c:v>
                </c:pt>
                <c:pt idx="4788">
                  <c:v>55.3125</c:v>
                </c:pt>
                <c:pt idx="4789">
                  <c:v>55.3125</c:v>
                </c:pt>
                <c:pt idx="4790">
                  <c:v>55.3125</c:v>
                </c:pt>
                <c:pt idx="4791">
                  <c:v>55.3125</c:v>
                </c:pt>
                <c:pt idx="4792">
                  <c:v>55.3125</c:v>
                </c:pt>
                <c:pt idx="4793">
                  <c:v>55.3125</c:v>
                </c:pt>
                <c:pt idx="4794">
                  <c:v>55.3125</c:v>
                </c:pt>
                <c:pt idx="4795">
                  <c:v>55.3125</c:v>
                </c:pt>
                <c:pt idx="4796">
                  <c:v>55.3125</c:v>
                </c:pt>
                <c:pt idx="4797">
                  <c:v>55.3125</c:v>
                </c:pt>
                <c:pt idx="4798">
                  <c:v>55.3125</c:v>
                </c:pt>
                <c:pt idx="4799">
                  <c:v>55.3125</c:v>
                </c:pt>
                <c:pt idx="4800">
                  <c:v>55.3125</c:v>
                </c:pt>
                <c:pt idx="4801">
                  <c:v>55.3125</c:v>
                </c:pt>
                <c:pt idx="4802">
                  <c:v>55.3125</c:v>
                </c:pt>
                <c:pt idx="4803">
                  <c:v>55.3125</c:v>
                </c:pt>
                <c:pt idx="4804">
                  <c:v>55.3125</c:v>
                </c:pt>
                <c:pt idx="4805">
                  <c:v>55.3125</c:v>
                </c:pt>
                <c:pt idx="4806">
                  <c:v>55.3125</c:v>
                </c:pt>
                <c:pt idx="4807">
                  <c:v>55.3125</c:v>
                </c:pt>
                <c:pt idx="4808">
                  <c:v>56.125</c:v>
                </c:pt>
                <c:pt idx="4809">
                  <c:v>56.125</c:v>
                </c:pt>
                <c:pt idx="4810">
                  <c:v>56.125</c:v>
                </c:pt>
                <c:pt idx="4811">
                  <c:v>56.125</c:v>
                </c:pt>
                <c:pt idx="4812">
                  <c:v>56.125</c:v>
                </c:pt>
                <c:pt idx="4813">
                  <c:v>56.125</c:v>
                </c:pt>
                <c:pt idx="4814">
                  <c:v>56.125</c:v>
                </c:pt>
                <c:pt idx="4815">
                  <c:v>56.125</c:v>
                </c:pt>
                <c:pt idx="4816">
                  <c:v>56.125</c:v>
                </c:pt>
                <c:pt idx="4817">
                  <c:v>56.125</c:v>
                </c:pt>
                <c:pt idx="4818">
                  <c:v>56.125</c:v>
                </c:pt>
                <c:pt idx="4819">
                  <c:v>56.125</c:v>
                </c:pt>
                <c:pt idx="4820">
                  <c:v>56.125</c:v>
                </c:pt>
                <c:pt idx="4821">
                  <c:v>56.125</c:v>
                </c:pt>
                <c:pt idx="4822">
                  <c:v>56.125</c:v>
                </c:pt>
                <c:pt idx="4823">
                  <c:v>56.125</c:v>
                </c:pt>
                <c:pt idx="4824">
                  <c:v>56.125</c:v>
                </c:pt>
                <c:pt idx="4825">
                  <c:v>56.125</c:v>
                </c:pt>
                <c:pt idx="4826">
                  <c:v>56.125</c:v>
                </c:pt>
                <c:pt idx="4827">
                  <c:v>56.125</c:v>
                </c:pt>
                <c:pt idx="4828">
                  <c:v>56.125</c:v>
                </c:pt>
                <c:pt idx="4829">
                  <c:v>56.125</c:v>
                </c:pt>
                <c:pt idx="4830">
                  <c:v>56.125</c:v>
                </c:pt>
                <c:pt idx="4831">
                  <c:v>56.125</c:v>
                </c:pt>
                <c:pt idx="4832">
                  <c:v>55.0625</c:v>
                </c:pt>
                <c:pt idx="4833">
                  <c:v>55.0625</c:v>
                </c:pt>
                <c:pt idx="4834">
                  <c:v>55.0625</c:v>
                </c:pt>
                <c:pt idx="4835">
                  <c:v>55.0625</c:v>
                </c:pt>
                <c:pt idx="4836">
                  <c:v>55.0625</c:v>
                </c:pt>
                <c:pt idx="4837">
                  <c:v>55.0625</c:v>
                </c:pt>
                <c:pt idx="4838">
                  <c:v>55.0625</c:v>
                </c:pt>
                <c:pt idx="4839">
                  <c:v>55.0625</c:v>
                </c:pt>
                <c:pt idx="4840">
                  <c:v>55.0625</c:v>
                </c:pt>
                <c:pt idx="4841">
                  <c:v>55.0625</c:v>
                </c:pt>
                <c:pt idx="4842">
                  <c:v>55.0625</c:v>
                </c:pt>
                <c:pt idx="4843">
                  <c:v>55.0625</c:v>
                </c:pt>
                <c:pt idx="4844">
                  <c:v>55.0625</c:v>
                </c:pt>
                <c:pt idx="4845">
                  <c:v>55.625</c:v>
                </c:pt>
                <c:pt idx="4846">
                  <c:v>55.625</c:v>
                </c:pt>
                <c:pt idx="4847">
                  <c:v>55.625</c:v>
                </c:pt>
                <c:pt idx="4848">
                  <c:v>55.625</c:v>
                </c:pt>
                <c:pt idx="4849">
                  <c:v>55.625</c:v>
                </c:pt>
                <c:pt idx="4850">
                  <c:v>55.625</c:v>
                </c:pt>
                <c:pt idx="4851">
                  <c:v>55.625</c:v>
                </c:pt>
                <c:pt idx="4852">
                  <c:v>55.625</c:v>
                </c:pt>
                <c:pt idx="4853">
                  <c:v>55.625</c:v>
                </c:pt>
                <c:pt idx="4854">
                  <c:v>55.625</c:v>
                </c:pt>
                <c:pt idx="4855">
                  <c:v>55.625</c:v>
                </c:pt>
                <c:pt idx="4856">
                  <c:v>55.625</c:v>
                </c:pt>
                <c:pt idx="4857">
                  <c:v>55.625</c:v>
                </c:pt>
                <c:pt idx="4858">
                  <c:v>55.625</c:v>
                </c:pt>
                <c:pt idx="4859">
                  <c:v>55.625</c:v>
                </c:pt>
                <c:pt idx="4860">
                  <c:v>55.625</c:v>
                </c:pt>
                <c:pt idx="4861">
                  <c:v>55.625</c:v>
                </c:pt>
                <c:pt idx="4862">
                  <c:v>55.625</c:v>
                </c:pt>
                <c:pt idx="4863">
                  <c:v>55.625</c:v>
                </c:pt>
                <c:pt idx="4864">
                  <c:v>55.625</c:v>
                </c:pt>
                <c:pt idx="4865">
                  <c:v>55.625</c:v>
                </c:pt>
                <c:pt idx="4866">
                  <c:v>55.625</c:v>
                </c:pt>
                <c:pt idx="4867">
                  <c:v>55.625</c:v>
                </c:pt>
                <c:pt idx="4868">
                  <c:v>55.625</c:v>
                </c:pt>
                <c:pt idx="4869">
                  <c:v>55.625</c:v>
                </c:pt>
                <c:pt idx="4870">
                  <c:v>55.625</c:v>
                </c:pt>
                <c:pt idx="4871">
                  <c:v>55.625</c:v>
                </c:pt>
                <c:pt idx="4872">
                  <c:v>55.625</c:v>
                </c:pt>
                <c:pt idx="4873">
                  <c:v>55.625</c:v>
                </c:pt>
                <c:pt idx="4874">
                  <c:v>55.625</c:v>
                </c:pt>
                <c:pt idx="4875">
                  <c:v>55.625</c:v>
                </c:pt>
                <c:pt idx="4876">
                  <c:v>55.625</c:v>
                </c:pt>
                <c:pt idx="4877">
                  <c:v>55.625</c:v>
                </c:pt>
                <c:pt idx="4878">
                  <c:v>55.625</c:v>
                </c:pt>
                <c:pt idx="4879">
                  <c:v>55.625</c:v>
                </c:pt>
                <c:pt idx="4880">
                  <c:v>55.625</c:v>
                </c:pt>
                <c:pt idx="4881">
                  <c:v>55.625</c:v>
                </c:pt>
                <c:pt idx="4882">
                  <c:v>55.625</c:v>
                </c:pt>
                <c:pt idx="4883">
                  <c:v>55.625</c:v>
                </c:pt>
                <c:pt idx="4884">
                  <c:v>55.625</c:v>
                </c:pt>
                <c:pt idx="4885">
                  <c:v>55.625</c:v>
                </c:pt>
                <c:pt idx="4886">
                  <c:v>55.625</c:v>
                </c:pt>
                <c:pt idx="4887">
                  <c:v>55.625</c:v>
                </c:pt>
                <c:pt idx="4888">
                  <c:v>55.625</c:v>
                </c:pt>
                <c:pt idx="4889">
                  <c:v>55.625</c:v>
                </c:pt>
                <c:pt idx="4890">
                  <c:v>55.625</c:v>
                </c:pt>
                <c:pt idx="4891">
                  <c:v>55.625</c:v>
                </c:pt>
                <c:pt idx="4892">
                  <c:v>55.625</c:v>
                </c:pt>
                <c:pt idx="4893">
                  <c:v>55.625</c:v>
                </c:pt>
                <c:pt idx="4894">
                  <c:v>55.625</c:v>
                </c:pt>
                <c:pt idx="4895">
                  <c:v>55.625</c:v>
                </c:pt>
                <c:pt idx="4896">
                  <c:v>56</c:v>
                </c:pt>
                <c:pt idx="4897">
                  <c:v>56</c:v>
                </c:pt>
                <c:pt idx="4898">
                  <c:v>56</c:v>
                </c:pt>
                <c:pt idx="4899">
                  <c:v>56</c:v>
                </c:pt>
                <c:pt idx="4900">
                  <c:v>56</c:v>
                </c:pt>
                <c:pt idx="4901">
                  <c:v>56</c:v>
                </c:pt>
                <c:pt idx="4902">
                  <c:v>56</c:v>
                </c:pt>
                <c:pt idx="4903">
                  <c:v>56</c:v>
                </c:pt>
                <c:pt idx="4904">
                  <c:v>56</c:v>
                </c:pt>
                <c:pt idx="4905">
                  <c:v>56</c:v>
                </c:pt>
                <c:pt idx="4906">
                  <c:v>56</c:v>
                </c:pt>
                <c:pt idx="4907">
                  <c:v>56</c:v>
                </c:pt>
                <c:pt idx="4908">
                  <c:v>56</c:v>
                </c:pt>
                <c:pt idx="4909">
                  <c:v>56</c:v>
                </c:pt>
                <c:pt idx="4910">
                  <c:v>56</c:v>
                </c:pt>
                <c:pt idx="4911">
                  <c:v>56</c:v>
                </c:pt>
                <c:pt idx="4912">
                  <c:v>56</c:v>
                </c:pt>
                <c:pt idx="4913">
                  <c:v>56</c:v>
                </c:pt>
                <c:pt idx="4914">
                  <c:v>56</c:v>
                </c:pt>
                <c:pt idx="4915">
                  <c:v>56</c:v>
                </c:pt>
                <c:pt idx="4916">
                  <c:v>56</c:v>
                </c:pt>
                <c:pt idx="4917">
                  <c:v>56</c:v>
                </c:pt>
                <c:pt idx="4918">
                  <c:v>56</c:v>
                </c:pt>
                <c:pt idx="4919">
                  <c:v>56</c:v>
                </c:pt>
                <c:pt idx="4920">
                  <c:v>56</c:v>
                </c:pt>
                <c:pt idx="4921">
                  <c:v>56</c:v>
                </c:pt>
                <c:pt idx="4922">
                  <c:v>56.125</c:v>
                </c:pt>
                <c:pt idx="4923">
                  <c:v>56.125</c:v>
                </c:pt>
                <c:pt idx="4924">
                  <c:v>56.125</c:v>
                </c:pt>
                <c:pt idx="4925">
                  <c:v>56.125</c:v>
                </c:pt>
                <c:pt idx="4926">
                  <c:v>56.125</c:v>
                </c:pt>
                <c:pt idx="4927">
                  <c:v>56.125</c:v>
                </c:pt>
                <c:pt idx="4928">
                  <c:v>56.125</c:v>
                </c:pt>
                <c:pt idx="4929">
                  <c:v>56.125</c:v>
                </c:pt>
                <c:pt idx="4930">
                  <c:v>56.125</c:v>
                </c:pt>
                <c:pt idx="4931">
                  <c:v>56.125</c:v>
                </c:pt>
                <c:pt idx="4932">
                  <c:v>56.125</c:v>
                </c:pt>
                <c:pt idx="4933">
                  <c:v>56.125</c:v>
                </c:pt>
                <c:pt idx="4934">
                  <c:v>56.125</c:v>
                </c:pt>
                <c:pt idx="4935">
                  <c:v>56.125</c:v>
                </c:pt>
                <c:pt idx="4936">
                  <c:v>56.125</c:v>
                </c:pt>
                <c:pt idx="4937">
                  <c:v>56.125</c:v>
                </c:pt>
                <c:pt idx="4938">
                  <c:v>56.125</c:v>
                </c:pt>
                <c:pt idx="4939">
                  <c:v>56.125</c:v>
                </c:pt>
                <c:pt idx="4940">
                  <c:v>56.125</c:v>
                </c:pt>
                <c:pt idx="4941">
                  <c:v>56.125</c:v>
                </c:pt>
                <c:pt idx="4942">
                  <c:v>56.125</c:v>
                </c:pt>
                <c:pt idx="4943">
                  <c:v>56.125</c:v>
                </c:pt>
                <c:pt idx="4944">
                  <c:v>56.125</c:v>
                </c:pt>
                <c:pt idx="4945">
                  <c:v>56.125</c:v>
                </c:pt>
                <c:pt idx="4946">
                  <c:v>56.125</c:v>
                </c:pt>
                <c:pt idx="4947">
                  <c:v>56.125</c:v>
                </c:pt>
                <c:pt idx="4948">
                  <c:v>56.125</c:v>
                </c:pt>
                <c:pt idx="4949">
                  <c:v>56.125</c:v>
                </c:pt>
                <c:pt idx="4950">
                  <c:v>56.125</c:v>
                </c:pt>
                <c:pt idx="4951">
                  <c:v>56.125</c:v>
                </c:pt>
                <c:pt idx="4952">
                  <c:v>56.125</c:v>
                </c:pt>
                <c:pt idx="4953">
                  <c:v>56.125</c:v>
                </c:pt>
                <c:pt idx="4954">
                  <c:v>56.125</c:v>
                </c:pt>
                <c:pt idx="4955">
                  <c:v>56.125</c:v>
                </c:pt>
                <c:pt idx="4956">
                  <c:v>56.125</c:v>
                </c:pt>
                <c:pt idx="4957">
                  <c:v>56.125</c:v>
                </c:pt>
                <c:pt idx="4958">
                  <c:v>56.125</c:v>
                </c:pt>
                <c:pt idx="4959">
                  <c:v>56.125</c:v>
                </c:pt>
                <c:pt idx="4960">
                  <c:v>56.125</c:v>
                </c:pt>
                <c:pt idx="4961">
                  <c:v>56.125</c:v>
                </c:pt>
                <c:pt idx="4962">
                  <c:v>56.125</c:v>
                </c:pt>
                <c:pt idx="4963">
                  <c:v>56.125</c:v>
                </c:pt>
                <c:pt idx="4964">
                  <c:v>56.125</c:v>
                </c:pt>
                <c:pt idx="4965">
                  <c:v>56.125</c:v>
                </c:pt>
                <c:pt idx="4966">
                  <c:v>56.125</c:v>
                </c:pt>
                <c:pt idx="4967">
                  <c:v>56.125</c:v>
                </c:pt>
                <c:pt idx="4968">
                  <c:v>56.125</c:v>
                </c:pt>
                <c:pt idx="4969">
                  <c:v>56.125</c:v>
                </c:pt>
                <c:pt idx="4970">
                  <c:v>56.125</c:v>
                </c:pt>
                <c:pt idx="4971">
                  <c:v>56.125</c:v>
                </c:pt>
                <c:pt idx="4972">
                  <c:v>56.125</c:v>
                </c:pt>
                <c:pt idx="4973">
                  <c:v>56.125</c:v>
                </c:pt>
                <c:pt idx="4974">
                  <c:v>56.125</c:v>
                </c:pt>
                <c:pt idx="4975">
                  <c:v>56.125</c:v>
                </c:pt>
                <c:pt idx="4976">
                  <c:v>56.125</c:v>
                </c:pt>
                <c:pt idx="4977">
                  <c:v>56.125</c:v>
                </c:pt>
                <c:pt idx="4978">
                  <c:v>56.125</c:v>
                </c:pt>
                <c:pt idx="4979">
                  <c:v>56.125</c:v>
                </c:pt>
                <c:pt idx="4980">
                  <c:v>56.125</c:v>
                </c:pt>
                <c:pt idx="4981">
                  <c:v>56.125</c:v>
                </c:pt>
                <c:pt idx="4982">
                  <c:v>56.125</c:v>
                </c:pt>
                <c:pt idx="4983">
                  <c:v>56.125</c:v>
                </c:pt>
                <c:pt idx="4984">
                  <c:v>56.125</c:v>
                </c:pt>
                <c:pt idx="4985">
                  <c:v>56.125</c:v>
                </c:pt>
                <c:pt idx="4986">
                  <c:v>56.125</c:v>
                </c:pt>
                <c:pt idx="4987">
                  <c:v>56.125</c:v>
                </c:pt>
                <c:pt idx="4988">
                  <c:v>56.125</c:v>
                </c:pt>
                <c:pt idx="4989">
                  <c:v>56.125</c:v>
                </c:pt>
                <c:pt idx="4990">
                  <c:v>56.125</c:v>
                </c:pt>
                <c:pt idx="4991">
                  <c:v>56.125</c:v>
                </c:pt>
                <c:pt idx="4992">
                  <c:v>56.125</c:v>
                </c:pt>
                <c:pt idx="4993">
                  <c:v>56.125</c:v>
                </c:pt>
                <c:pt idx="4994">
                  <c:v>56.125</c:v>
                </c:pt>
                <c:pt idx="4995">
                  <c:v>56.125</c:v>
                </c:pt>
                <c:pt idx="4996">
                  <c:v>56.125</c:v>
                </c:pt>
                <c:pt idx="4997">
                  <c:v>56.125</c:v>
                </c:pt>
                <c:pt idx="4998">
                  <c:v>56.125</c:v>
                </c:pt>
                <c:pt idx="4999">
                  <c:v>56.125</c:v>
                </c:pt>
                <c:pt idx="5000">
                  <c:v>56.125</c:v>
                </c:pt>
                <c:pt idx="5001">
                  <c:v>56.125</c:v>
                </c:pt>
                <c:pt idx="5002">
                  <c:v>56.125</c:v>
                </c:pt>
                <c:pt idx="5003">
                  <c:v>56.125</c:v>
                </c:pt>
                <c:pt idx="5004">
                  <c:v>56.125</c:v>
                </c:pt>
                <c:pt idx="5005">
                  <c:v>56.125</c:v>
                </c:pt>
                <c:pt idx="5006">
                  <c:v>56.125</c:v>
                </c:pt>
                <c:pt idx="5007">
                  <c:v>56.125</c:v>
                </c:pt>
                <c:pt idx="5008">
                  <c:v>56.125</c:v>
                </c:pt>
                <c:pt idx="5009">
                  <c:v>56.125</c:v>
                </c:pt>
                <c:pt idx="5010">
                  <c:v>56.125</c:v>
                </c:pt>
                <c:pt idx="5011">
                  <c:v>56.125</c:v>
                </c:pt>
                <c:pt idx="5012">
                  <c:v>56.125</c:v>
                </c:pt>
                <c:pt idx="5013">
                  <c:v>56.125</c:v>
                </c:pt>
                <c:pt idx="5014">
                  <c:v>56.125</c:v>
                </c:pt>
                <c:pt idx="5015">
                  <c:v>56.125</c:v>
                </c:pt>
                <c:pt idx="5016">
                  <c:v>56.125</c:v>
                </c:pt>
                <c:pt idx="5017">
                  <c:v>56.125</c:v>
                </c:pt>
                <c:pt idx="5018">
                  <c:v>56.125</c:v>
                </c:pt>
                <c:pt idx="5019">
                  <c:v>56.125</c:v>
                </c:pt>
                <c:pt idx="5020">
                  <c:v>56.125</c:v>
                </c:pt>
                <c:pt idx="5021">
                  <c:v>56.125</c:v>
                </c:pt>
                <c:pt idx="5022">
                  <c:v>56.125</c:v>
                </c:pt>
                <c:pt idx="5023">
                  <c:v>56.125</c:v>
                </c:pt>
                <c:pt idx="5024">
                  <c:v>56.125</c:v>
                </c:pt>
                <c:pt idx="5025">
                  <c:v>56.125</c:v>
                </c:pt>
                <c:pt idx="5026">
                  <c:v>56.125</c:v>
                </c:pt>
                <c:pt idx="5027">
                  <c:v>56.125</c:v>
                </c:pt>
                <c:pt idx="5028">
                  <c:v>56.125</c:v>
                </c:pt>
                <c:pt idx="5029">
                  <c:v>56.125</c:v>
                </c:pt>
                <c:pt idx="5030">
                  <c:v>54.625</c:v>
                </c:pt>
                <c:pt idx="5031">
                  <c:v>54.625</c:v>
                </c:pt>
                <c:pt idx="5032">
                  <c:v>54.625</c:v>
                </c:pt>
                <c:pt idx="5033">
                  <c:v>54.625</c:v>
                </c:pt>
                <c:pt idx="5034">
                  <c:v>54.625</c:v>
                </c:pt>
                <c:pt idx="5035">
                  <c:v>54.625</c:v>
                </c:pt>
                <c:pt idx="5036">
                  <c:v>54.625</c:v>
                </c:pt>
                <c:pt idx="5037">
                  <c:v>54.625</c:v>
                </c:pt>
                <c:pt idx="5038">
                  <c:v>54.625</c:v>
                </c:pt>
                <c:pt idx="5039">
                  <c:v>54.625</c:v>
                </c:pt>
                <c:pt idx="5040">
                  <c:v>54.625</c:v>
                </c:pt>
                <c:pt idx="5041">
                  <c:v>54.625</c:v>
                </c:pt>
                <c:pt idx="5042">
                  <c:v>54.625</c:v>
                </c:pt>
                <c:pt idx="5043">
                  <c:v>54.625</c:v>
                </c:pt>
                <c:pt idx="5044">
                  <c:v>54.625</c:v>
                </c:pt>
                <c:pt idx="5045">
                  <c:v>54.625</c:v>
                </c:pt>
                <c:pt idx="5046">
                  <c:v>54.625</c:v>
                </c:pt>
                <c:pt idx="5047">
                  <c:v>54.625</c:v>
                </c:pt>
                <c:pt idx="5048">
                  <c:v>54.625</c:v>
                </c:pt>
                <c:pt idx="5049">
                  <c:v>54.625</c:v>
                </c:pt>
                <c:pt idx="5050">
                  <c:v>54.625</c:v>
                </c:pt>
                <c:pt idx="5051">
                  <c:v>54.625</c:v>
                </c:pt>
                <c:pt idx="5052">
                  <c:v>54.625</c:v>
                </c:pt>
                <c:pt idx="5053">
                  <c:v>54.625</c:v>
                </c:pt>
                <c:pt idx="5054">
                  <c:v>54.625</c:v>
                </c:pt>
                <c:pt idx="5055">
                  <c:v>53.875</c:v>
                </c:pt>
                <c:pt idx="5056">
                  <c:v>53.875</c:v>
                </c:pt>
                <c:pt idx="5057">
                  <c:v>53.875</c:v>
                </c:pt>
                <c:pt idx="5058">
                  <c:v>53.875</c:v>
                </c:pt>
                <c:pt idx="5059">
                  <c:v>53.875</c:v>
                </c:pt>
                <c:pt idx="5060">
                  <c:v>53.875</c:v>
                </c:pt>
                <c:pt idx="5061">
                  <c:v>53.875</c:v>
                </c:pt>
                <c:pt idx="5062">
                  <c:v>53.875</c:v>
                </c:pt>
                <c:pt idx="5063">
                  <c:v>53.875</c:v>
                </c:pt>
                <c:pt idx="5064">
                  <c:v>53.875</c:v>
                </c:pt>
                <c:pt idx="5065">
                  <c:v>53.875</c:v>
                </c:pt>
                <c:pt idx="5066">
                  <c:v>53.875</c:v>
                </c:pt>
                <c:pt idx="5067">
                  <c:v>53.875</c:v>
                </c:pt>
                <c:pt idx="5068">
                  <c:v>53.875</c:v>
                </c:pt>
                <c:pt idx="5069">
                  <c:v>53.875</c:v>
                </c:pt>
                <c:pt idx="5070">
                  <c:v>53.875</c:v>
                </c:pt>
                <c:pt idx="5071">
                  <c:v>53.875</c:v>
                </c:pt>
                <c:pt idx="5072">
                  <c:v>53.875</c:v>
                </c:pt>
                <c:pt idx="5073">
                  <c:v>53.875</c:v>
                </c:pt>
                <c:pt idx="5074">
                  <c:v>53.875</c:v>
                </c:pt>
                <c:pt idx="5075">
                  <c:v>53.875</c:v>
                </c:pt>
                <c:pt idx="5076">
                  <c:v>53.875</c:v>
                </c:pt>
                <c:pt idx="5077">
                  <c:v>53.875</c:v>
                </c:pt>
                <c:pt idx="5078">
                  <c:v>53.875</c:v>
                </c:pt>
                <c:pt idx="5079">
                  <c:v>53.875</c:v>
                </c:pt>
                <c:pt idx="5080">
                  <c:v>53.875</c:v>
                </c:pt>
                <c:pt idx="5081">
                  <c:v>53.875</c:v>
                </c:pt>
                <c:pt idx="5082">
                  <c:v>53.875</c:v>
                </c:pt>
                <c:pt idx="5083">
                  <c:v>53.875</c:v>
                </c:pt>
                <c:pt idx="5084">
                  <c:v>53.875</c:v>
                </c:pt>
                <c:pt idx="5085">
                  <c:v>53.875</c:v>
                </c:pt>
                <c:pt idx="5086">
                  <c:v>53.875</c:v>
                </c:pt>
                <c:pt idx="5087">
                  <c:v>53.875</c:v>
                </c:pt>
                <c:pt idx="5088">
                  <c:v>53.875</c:v>
                </c:pt>
                <c:pt idx="5089">
                  <c:v>53.875</c:v>
                </c:pt>
                <c:pt idx="5090">
                  <c:v>53.875</c:v>
                </c:pt>
                <c:pt idx="5091">
                  <c:v>53.875</c:v>
                </c:pt>
                <c:pt idx="5092">
                  <c:v>53.875</c:v>
                </c:pt>
                <c:pt idx="5093">
                  <c:v>53.875</c:v>
                </c:pt>
                <c:pt idx="5094">
                  <c:v>53.875</c:v>
                </c:pt>
                <c:pt idx="5095">
                  <c:v>53.875</c:v>
                </c:pt>
                <c:pt idx="5096">
                  <c:v>53.875</c:v>
                </c:pt>
                <c:pt idx="5097">
                  <c:v>53.875</c:v>
                </c:pt>
                <c:pt idx="5098">
                  <c:v>53.875</c:v>
                </c:pt>
                <c:pt idx="5099">
                  <c:v>53.875</c:v>
                </c:pt>
                <c:pt idx="5100">
                  <c:v>53.875</c:v>
                </c:pt>
                <c:pt idx="5101">
                  <c:v>53.875</c:v>
                </c:pt>
                <c:pt idx="5102">
                  <c:v>53.875</c:v>
                </c:pt>
                <c:pt idx="5103">
                  <c:v>53.875</c:v>
                </c:pt>
                <c:pt idx="5104">
                  <c:v>53.875</c:v>
                </c:pt>
                <c:pt idx="5105">
                  <c:v>53.875</c:v>
                </c:pt>
                <c:pt idx="5106">
                  <c:v>53.875</c:v>
                </c:pt>
                <c:pt idx="5107">
                  <c:v>53.875</c:v>
                </c:pt>
                <c:pt idx="5108">
                  <c:v>53.875</c:v>
                </c:pt>
                <c:pt idx="5109">
                  <c:v>53.875</c:v>
                </c:pt>
                <c:pt idx="5110">
                  <c:v>53.875</c:v>
                </c:pt>
                <c:pt idx="5111">
                  <c:v>53.875</c:v>
                </c:pt>
                <c:pt idx="5112">
                  <c:v>53.875</c:v>
                </c:pt>
                <c:pt idx="5113">
                  <c:v>53.875</c:v>
                </c:pt>
                <c:pt idx="5114">
                  <c:v>53.875</c:v>
                </c:pt>
                <c:pt idx="5115">
                  <c:v>53.875</c:v>
                </c:pt>
                <c:pt idx="5116">
                  <c:v>53.875</c:v>
                </c:pt>
                <c:pt idx="5117">
                  <c:v>53.875</c:v>
                </c:pt>
                <c:pt idx="5118">
                  <c:v>53.875</c:v>
                </c:pt>
                <c:pt idx="5119">
                  <c:v>53.875</c:v>
                </c:pt>
                <c:pt idx="5120">
                  <c:v>53.875</c:v>
                </c:pt>
                <c:pt idx="5121">
                  <c:v>53.875</c:v>
                </c:pt>
                <c:pt idx="5122">
                  <c:v>53.875</c:v>
                </c:pt>
                <c:pt idx="5123">
                  <c:v>53.875</c:v>
                </c:pt>
                <c:pt idx="5124">
                  <c:v>53</c:v>
                </c:pt>
                <c:pt idx="5125">
                  <c:v>53</c:v>
                </c:pt>
                <c:pt idx="5126">
                  <c:v>53</c:v>
                </c:pt>
                <c:pt idx="5127">
                  <c:v>53</c:v>
                </c:pt>
                <c:pt idx="5128">
                  <c:v>53</c:v>
                </c:pt>
                <c:pt idx="5129">
                  <c:v>53</c:v>
                </c:pt>
                <c:pt idx="5130">
                  <c:v>53</c:v>
                </c:pt>
                <c:pt idx="5131">
                  <c:v>53</c:v>
                </c:pt>
                <c:pt idx="5132">
                  <c:v>53</c:v>
                </c:pt>
                <c:pt idx="5133">
                  <c:v>53</c:v>
                </c:pt>
                <c:pt idx="5134">
                  <c:v>53</c:v>
                </c:pt>
                <c:pt idx="5135">
                  <c:v>53</c:v>
                </c:pt>
                <c:pt idx="5136">
                  <c:v>53</c:v>
                </c:pt>
                <c:pt idx="5137">
                  <c:v>53</c:v>
                </c:pt>
                <c:pt idx="5138">
                  <c:v>53</c:v>
                </c:pt>
                <c:pt idx="5139">
                  <c:v>53</c:v>
                </c:pt>
                <c:pt idx="5140">
                  <c:v>53</c:v>
                </c:pt>
                <c:pt idx="5141">
                  <c:v>53</c:v>
                </c:pt>
                <c:pt idx="5142">
                  <c:v>53</c:v>
                </c:pt>
                <c:pt idx="5143">
                  <c:v>53</c:v>
                </c:pt>
                <c:pt idx="5144">
                  <c:v>53</c:v>
                </c:pt>
                <c:pt idx="5145">
                  <c:v>53</c:v>
                </c:pt>
                <c:pt idx="5146">
                  <c:v>53</c:v>
                </c:pt>
                <c:pt idx="5147">
                  <c:v>53</c:v>
                </c:pt>
                <c:pt idx="5148">
                  <c:v>53</c:v>
                </c:pt>
                <c:pt idx="5149">
                  <c:v>53</c:v>
                </c:pt>
                <c:pt idx="5150">
                  <c:v>53</c:v>
                </c:pt>
                <c:pt idx="5151">
                  <c:v>53</c:v>
                </c:pt>
                <c:pt idx="5152">
                  <c:v>53</c:v>
                </c:pt>
                <c:pt idx="5153">
                  <c:v>53</c:v>
                </c:pt>
                <c:pt idx="5154">
                  <c:v>53</c:v>
                </c:pt>
                <c:pt idx="5155">
                  <c:v>53</c:v>
                </c:pt>
                <c:pt idx="5156">
                  <c:v>53</c:v>
                </c:pt>
                <c:pt idx="5157">
                  <c:v>53</c:v>
                </c:pt>
                <c:pt idx="5158">
                  <c:v>53</c:v>
                </c:pt>
                <c:pt idx="5159">
                  <c:v>53</c:v>
                </c:pt>
                <c:pt idx="5160">
                  <c:v>53</c:v>
                </c:pt>
                <c:pt idx="5161">
                  <c:v>53</c:v>
                </c:pt>
                <c:pt idx="5162">
                  <c:v>53</c:v>
                </c:pt>
                <c:pt idx="5163">
                  <c:v>53</c:v>
                </c:pt>
                <c:pt idx="5164">
                  <c:v>53</c:v>
                </c:pt>
                <c:pt idx="5165">
                  <c:v>55.125</c:v>
                </c:pt>
                <c:pt idx="5166">
                  <c:v>55.125</c:v>
                </c:pt>
                <c:pt idx="5167">
                  <c:v>55.125</c:v>
                </c:pt>
                <c:pt idx="5168">
                  <c:v>55.125</c:v>
                </c:pt>
                <c:pt idx="5169">
                  <c:v>55.125</c:v>
                </c:pt>
                <c:pt idx="5170">
                  <c:v>55.125</c:v>
                </c:pt>
                <c:pt idx="5171">
                  <c:v>55.125</c:v>
                </c:pt>
                <c:pt idx="5172">
                  <c:v>55.125</c:v>
                </c:pt>
                <c:pt idx="5173">
                  <c:v>55.125</c:v>
                </c:pt>
                <c:pt idx="5174">
                  <c:v>55.125</c:v>
                </c:pt>
                <c:pt idx="5175">
                  <c:v>55.125</c:v>
                </c:pt>
                <c:pt idx="5176">
                  <c:v>55.125</c:v>
                </c:pt>
                <c:pt idx="5177">
                  <c:v>55.125</c:v>
                </c:pt>
                <c:pt idx="5178">
                  <c:v>55.125</c:v>
                </c:pt>
                <c:pt idx="5179">
                  <c:v>55.125</c:v>
                </c:pt>
                <c:pt idx="5180">
                  <c:v>55.125</c:v>
                </c:pt>
                <c:pt idx="5181">
                  <c:v>55.125</c:v>
                </c:pt>
                <c:pt idx="5182">
                  <c:v>55.125</c:v>
                </c:pt>
                <c:pt idx="5183">
                  <c:v>55.125</c:v>
                </c:pt>
                <c:pt idx="5184">
                  <c:v>55.125</c:v>
                </c:pt>
                <c:pt idx="5185">
                  <c:v>55.125</c:v>
                </c:pt>
                <c:pt idx="5186">
                  <c:v>55.125</c:v>
                </c:pt>
                <c:pt idx="5187">
                  <c:v>55.125</c:v>
                </c:pt>
                <c:pt idx="5188">
                  <c:v>55.125</c:v>
                </c:pt>
                <c:pt idx="5189">
                  <c:v>55.125</c:v>
                </c:pt>
                <c:pt idx="5190">
                  <c:v>55.125</c:v>
                </c:pt>
                <c:pt idx="5191">
                  <c:v>55.125</c:v>
                </c:pt>
                <c:pt idx="5192">
                  <c:v>55.125</c:v>
                </c:pt>
                <c:pt idx="5193">
                  <c:v>55.125</c:v>
                </c:pt>
                <c:pt idx="5194">
                  <c:v>55.125</c:v>
                </c:pt>
                <c:pt idx="5195">
                  <c:v>55.125</c:v>
                </c:pt>
                <c:pt idx="5196">
                  <c:v>55.125</c:v>
                </c:pt>
                <c:pt idx="5197">
                  <c:v>55.125</c:v>
                </c:pt>
                <c:pt idx="5198">
                  <c:v>55.125</c:v>
                </c:pt>
                <c:pt idx="5199">
                  <c:v>55.125</c:v>
                </c:pt>
                <c:pt idx="5200">
                  <c:v>55.125</c:v>
                </c:pt>
                <c:pt idx="5201">
                  <c:v>55.125</c:v>
                </c:pt>
                <c:pt idx="5202">
                  <c:v>55.125</c:v>
                </c:pt>
                <c:pt idx="5203">
                  <c:v>55.125</c:v>
                </c:pt>
                <c:pt idx="5204">
                  <c:v>55.125</c:v>
                </c:pt>
                <c:pt idx="5205">
                  <c:v>55.125</c:v>
                </c:pt>
                <c:pt idx="5206">
                  <c:v>55.125</c:v>
                </c:pt>
                <c:pt idx="5207">
                  <c:v>55.125</c:v>
                </c:pt>
                <c:pt idx="5208">
                  <c:v>55.125</c:v>
                </c:pt>
                <c:pt idx="5209">
                  <c:v>55.125</c:v>
                </c:pt>
                <c:pt idx="5210">
                  <c:v>55.125</c:v>
                </c:pt>
                <c:pt idx="5211">
                  <c:v>55.125</c:v>
                </c:pt>
                <c:pt idx="5212">
                  <c:v>55.125</c:v>
                </c:pt>
                <c:pt idx="5213">
                  <c:v>55.125</c:v>
                </c:pt>
                <c:pt idx="5214">
                  <c:v>55.125</c:v>
                </c:pt>
                <c:pt idx="5215">
                  <c:v>55.125</c:v>
                </c:pt>
                <c:pt idx="5216">
                  <c:v>55.125</c:v>
                </c:pt>
                <c:pt idx="5217">
                  <c:v>55.125</c:v>
                </c:pt>
                <c:pt idx="5218">
                  <c:v>55.125</c:v>
                </c:pt>
                <c:pt idx="5219">
                  <c:v>55.125</c:v>
                </c:pt>
                <c:pt idx="5220">
                  <c:v>55.125</c:v>
                </c:pt>
                <c:pt idx="5221">
                  <c:v>55.125</c:v>
                </c:pt>
                <c:pt idx="5222">
                  <c:v>55.125</c:v>
                </c:pt>
                <c:pt idx="5223">
                  <c:v>55.125</c:v>
                </c:pt>
                <c:pt idx="5224">
                  <c:v>55.125</c:v>
                </c:pt>
                <c:pt idx="5225">
                  <c:v>55.125</c:v>
                </c:pt>
                <c:pt idx="5226">
                  <c:v>55.125</c:v>
                </c:pt>
                <c:pt idx="5227">
                  <c:v>55.125</c:v>
                </c:pt>
                <c:pt idx="5228">
                  <c:v>55.125</c:v>
                </c:pt>
                <c:pt idx="5229">
                  <c:v>55.125</c:v>
                </c:pt>
                <c:pt idx="5230">
                  <c:v>55.125</c:v>
                </c:pt>
                <c:pt idx="5231">
                  <c:v>55.125</c:v>
                </c:pt>
                <c:pt idx="5232">
                  <c:v>55.125</c:v>
                </c:pt>
                <c:pt idx="5233">
                  <c:v>55.125</c:v>
                </c:pt>
                <c:pt idx="5234">
                  <c:v>55.125</c:v>
                </c:pt>
                <c:pt idx="5235">
                  <c:v>55.125</c:v>
                </c:pt>
                <c:pt idx="5236">
                  <c:v>55.125</c:v>
                </c:pt>
                <c:pt idx="5237">
                  <c:v>55.125</c:v>
                </c:pt>
                <c:pt idx="5238">
                  <c:v>55.125</c:v>
                </c:pt>
                <c:pt idx="5239">
                  <c:v>55.125</c:v>
                </c:pt>
                <c:pt idx="5240">
                  <c:v>55.125</c:v>
                </c:pt>
                <c:pt idx="5241">
                  <c:v>55.125</c:v>
                </c:pt>
                <c:pt idx="5242">
                  <c:v>55.125</c:v>
                </c:pt>
                <c:pt idx="5243">
                  <c:v>55.125</c:v>
                </c:pt>
                <c:pt idx="5244">
                  <c:v>55.125</c:v>
                </c:pt>
                <c:pt idx="5245">
                  <c:v>55.125</c:v>
                </c:pt>
                <c:pt idx="5246">
                  <c:v>55.125</c:v>
                </c:pt>
                <c:pt idx="5247">
                  <c:v>55.125</c:v>
                </c:pt>
                <c:pt idx="5248">
                  <c:v>55.125</c:v>
                </c:pt>
                <c:pt idx="5249">
                  <c:v>55.125</c:v>
                </c:pt>
                <c:pt idx="5250">
                  <c:v>55.125</c:v>
                </c:pt>
                <c:pt idx="5251">
                  <c:v>55.125</c:v>
                </c:pt>
                <c:pt idx="5252">
                  <c:v>55.125</c:v>
                </c:pt>
                <c:pt idx="5253">
                  <c:v>55.125</c:v>
                </c:pt>
                <c:pt idx="5254">
                  <c:v>55.125</c:v>
                </c:pt>
                <c:pt idx="5255">
                  <c:v>55.125</c:v>
                </c:pt>
                <c:pt idx="5256">
                  <c:v>55.125</c:v>
                </c:pt>
                <c:pt idx="5257">
                  <c:v>55.125</c:v>
                </c:pt>
                <c:pt idx="5258">
                  <c:v>55.125</c:v>
                </c:pt>
                <c:pt idx="5259">
                  <c:v>55.125</c:v>
                </c:pt>
                <c:pt idx="5260">
                  <c:v>55.125</c:v>
                </c:pt>
                <c:pt idx="5261">
                  <c:v>55.125</c:v>
                </c:pt>
                <c:pt idx="5262">
                  <c:v>55.125</c:v>
                </c:pt>
                <c:pt idx="5263">
                  <c:v>55.125</c:v>
                </c:pt>
                <c:pt idx="5264">
                  <c:v>55.125</c:v>
                </c:pt>
                <c:pt idx="5265">
                  <c:v>55.125</c:v>
                </c:pt>
                <c:pt idx="5266">
                  <c:v>55.125</c:v>
                </c:pt>
                <c:pt idx="5267">
                  <c:v>55.125</c:v>
                </c:pt>
                <c:pt idx="5268">
                  <c:v>55.125</c:v>
                </c:pt>
                <c:pt idx="5269">
                  <c:v>55.125</c:v>
                </c:pt>
                <c:pt idx="5270">
                  <c:v>55.125</c:v>
                </c:pt>
                <c:pt idx="5271">
                  <c:v>55.125</c:v>
                </c:pt>
                <c:pt idx="5272">
                  <c:v>55.125</c:v>
                </c:pt>
                <c:pt idx="5273">
                  <c:v>55.125</c:v>
                </c:pt>
                <c:pt idx="5274">
                  <c:v>55.125</c:v>
                </c:pt>
                <c:pt idx="5275">
                  <c:v>55.125</c:v>
                </c:pt>
                <c:pt idx="5276">
                  <c:v>55.125</c:v>
                </c:pt>
                <c:pt idx="5277">
                  <c:v>55.125</c:v>
                </c:pt>
                <c:pt idx="5278">
                  <c:v>55.125</c:v>
                </c:pt>
                <c:pt idx="5279">
                  <c:v>55.125</c:v>
                </c:pt>
                <c:pt idx="5280">
                  <c:v>55.125</c:v>
                </c:pt>
                <c:pt idx="5281">
                  <c:v>55.125</c:v>
                </c:pt>
                <c:pt idx="5282">
                  <c:v>55.125</c:v>
                </c:pt>
                <c:pt idx="5283">
                  <c:v>55.125</c:v>
                </c:pt>
                <c:pt idx="5284">
                  <c:v>55.125</c:v>
                </c:pt>
                <c:pt idx="5285">
                  <c:v>55.125</c:v>
                </c:pt>
                <c:pt idx="5286">
                  <c:v>55.125</c:v>
                </c:pt>
                <c:pt idx="5287">
                  <c:v>55.125</c:v>
                </c:pt>
                <c:pt idx="5288">
                  <c:v>55.125</c:v>
                </c:pt>
                <c:pt idx="5289">
                  <c:v>55.125</c:v>
                </c:pt>
                <c:pt idx="5290">
                  <c:v>55.125</c:v>
                </c:pt>
                <c:pt idx="5291">
                  <c:v>55.125</c:v>
                </c:pt>
                <c:pt idx="5292">
                  <c:v>55.125</c:v>
                </c:pt>
                <c:pt idx="5293">
                  <c:v>55.125</c:v>
                </c:pt>
                <c:pt idx="5294">
                  <c:v>55.125</c:v>
                </c:pt>
                <c:pt idx="5295">
                  <c:v>55.125</c:v>
                </c:pt>
                <c:pt idx="5296">
                  <c:v>55.125</c:v>
                </c:pt>
                <c:pt idx="5297">
                  <c:v>55.125</c:v>
                </c:pt>
                <c:pt idx="5298">
                  <c:v>55.125</c:v>
                </c:pt>
                <c:pt idx="5299">
                  <c:v>55.125</c:v>
                </c:pt>
                <c:pt idx="5300">
                  <c:v>55.125</c:v>
                </c:pt>
                <c:pt idx="5301">
                  <c:v>55.125</c:v>
                </c:pt>
                <c:pt idx="5302">
                  <c:v>55.125</c:v>
                </c:pt>
                <c:pt idx="5303">
                  <c:v>55.125</c:v>
                </c:pt>
                <c:pt idx="5304">
                  <c:v>55.125</c:v>
                </c:pt>
                <c:pt idx="5305">
                  <c:v>55.125</c:v>
                </c:pt>
                <c:pt idx="5306">
                  <c:v>55.125</c:v>
                </c:pt>
                <c:pt idx="5307">
                  <c:v>55.125</c:v>
                </c:pt>
                <c:pt idx="5308">
                  <c:v>55.125</c:v>
                </c:pt>
                <c:pt idx="5309">
                  <c:v>55.125</c:v>
                </c:pt>
                <c:pt idx="5310">
                  <c:v>55.125</c:v>
                </c:pt>
                <c:pt idx="5311">
                  <c:v>55.125</c:v>
                </c:pt>
                <c:pt idx="5312">
                  <c:v>56.1875</c:v>
                </c:pt>
                <c:pt idx="5313">
                  <c:v>56.1875</c:v>
                </c:pt>
                <c:pt idx="5314">
                  <c:v>56.1875</c:v>
                </c:pt>
                <c:pt idx="5315">
                  <c:v>56.1875</c:v>
                </c:pt>
                <c:pt idx="5316">
                  <c:v>56.1875</c:v>
                </c:pt>
                <c:pt idx="5317">
                  <c:v>56.1875</c:v>
                </c:pt>
                <c:pt idx="5318">
                  <c:v>56.1875</c:v>
                </c:pt>
                <c:pt idx="5319">
                  <c:v>55.5625</c:v>
                </c:pt>
                <c:pt idx="5320">
                  <c:v>54.5</c:v>
                </c:pt>
                <c:pt idx="5321">
                  <c:v>54.5</c:v>
                </c:pt>
                <c:pt idx="5322">
                  <c:v>54.5</c:v>
                </c:pt>
                <c:pt idx="5323">
                  <c:v>54.5</c:v>
                </c:pt>
                <c:pt idx="5324">
                  <c:v>54.5</c:v>
                </c:pt>
                <c:pt idx="5325">
                  <c:v>54.5</c:v>
                </c:pt>
                <c:pt idx="5326">
                  <c:v>54.5</c:v>
                </c:pt>
                <c:pt idx="5327">
                  <c:v>54.5</c:v>
                </c:pt>
                <c:pt idx="5328">
                  <c:v>54.5</c:v>
                </c:pt>
                <c:pt idx="5329">
                  <c:v>54.5</c:v>
                </c:pt>
                <c:pt idx="5330">
                  <c:v>54.5</c:v>
                </c:pt>
                <c:pt idx="5331">
                  <c:v>54.5</c:v>
                </c:pt>
                <c:pt idx="5332">
                  <c:v>54.5</c:v>
                </c:pt>
                <c:pt idx="5333">
                  <c:v>54.5</c:v>
                </c:pt>
                <c:pt idx="5334">
                  <c:v>54.5</c:v>
                </c:pt>
                <c:pt idx="5335">
                  <c:v>54.5</c:v>
                </c:pt>
                <c:pt idx="5336">
                  <c:v>54.5</c:v>
                </c:pt>
                <c:pt idx="5337">
                  <c:v>54.5</c:v>
                </c:pt>
                <c:pt idx="5338">
                  <c:v>54.5</c:v>
                </c:pt>
                <c:pt idx="5339">
                  <c:v>54.5</c:v>
                </c:pt>
                <c:pt idx="5340">
                  <c:v>54.5</c:v>
                </c:pt>
                <c:pt idx="5341">
                  <c:v>54.5</c:v>
                </c:pt>
                <c:pt idx="5342">
                  <c:v>54.5</c:v>
                </c:pt>
                <c:pt idx="5343">
                  <c:v>54.5</c:v>
                </c:pt>
                <c:pt idx="5344">
                  <c:v>54.25</c:v>
                </c:pt>
                <c:pt idx="5345">
                  <c:v>54.25</c:v>
                </c:pt>
                <c:pt idx="5346">
                  <c:v>54.25</c:v>
                </c:pt>
                <c:pt idx="5347">
                  <c:v>54.25</c:v>
                </c:pt>
                <c:pt idx="5348">
                  <c:v>54.25</c:v>
                </c:pt>
                <c:pt idx="5349">
                  <c:v>54.25</c:v>
                </c:pt>
                <c:pt idx="5350">
                  <c:v>54.25</c:v>
                </c:pt>
                <c:pt idx="5351">
                  <c:v>54.25</c:v>
                </c:pt>
                <c:pt idx="5352">
                  <c:v>54.25</c:v>
                </c:pt>
                <c:pt idx="5353">
                  <c:v>54.25</c:v>
                </c:pt>
                <c:pt idx="5354">
                  <c:v>54.25</c:v>
                </c:pt>
                <c:pt idx="5355">
                  <c:v>54.25</c:v>
                </c:pt>
                <c:pt idx="5356">
                  <c:v>54.25</c:v>
                </c:pt>
                <c:pt idx="5357">
                  <c:v>54.25</c:v>
                </c:pt>
                <c:pt idx="5358">
                  <c:v>54.25</c:v>
                </c:pt>
                <c:pt idx="5359">
                  <c:v>54.25</c:v>
                </c:pt>
                <c:pt idx="5360">
                  <c:v>54.25</c:v>
                </c:pt>
                <c:pt idx="5361">
                  <c:v>54.25</c:v>
                </c:pt>
                <c:pt idx="5362">
                  <c:v>54.25</c:v>
                </c:pt>
                <c:pt idx="5363">
                  <c:v>54.25</c:v>
                </c:pt>
                <c:pt idx="5364">
                  <c:v>54.25</c:v>
                </c:pt>
                <c:pt idx="5365">
                  <c:v>54.25</c:v>
                </c:pt>
                <c:pt idx="5366">
                  <c:v>54.25</c:v>
                </c:pt>
                <c:pt idx="5367">
                  <c:v>54.25</c:v>
                </c:pt>
                <c:pt idx="5368">
                  <c:v>54.25</c:v>
                </c:pt>
                <c:pt idx="5369">
                  <c:v>54.25</c:v>
                </c:pt>
                <c:pt idx="5370">
                  <c:v>54.25</c:v>
                </c:pt>
                <c:pt idx="5371">
                  <c:v>54.25</c:v>
                </c:pt>
                <c:pt idx="5372">
                  <c:v>54.25</c:v>
                </c:pt>
                <c:pt idx="5373">
                  <c:v>54.25</c:v>
                </c:pt>
                <c:pt idx="5374">
                  <c:v>54.25</c:v>
                </c:pt>
                <c:pt idx="5375">
                  <c:v>54.25</c:v>
                </c:pt>
                <c:pt idx="5376">
                  <c:v>54.25</c:v>
                </c:pt>
                <c:pt idx="5377">
                  <c:v>54.25</c:v>
                </c:pt>
                <c:pt idx="5378">
                  <c:v>54.25</c:v>
                </c:pt>
                <c:pt idx="5379">
                  <c:v>54.25</c:v>
                </c:pt>
                <c:pt idx="5380">
                  <c:v>54.25</c:v>
                </c:pt>
                <c:pt idx="5381">
                  <c:v>54.25</c:v>
                </c:pt>
                <c:pt idx="5382">
                  <c:v>54.25</c:v>
                </c:pt>
                <c:pt idx="5383">
                  <c:v>54.25</c:v>
                </c:pt>
                <c:pt idx="5384">
                  <c:v>54.25</c:v>
                </c:pt>
                <c:pt idx="5385">
                  <c:v>54.25</c:v>
                </c:pt>
                <c:pt idx="5386">
                  <c:v>54.25</c:v>
                </c:pt>
                <c:pt idx="5387">
                  <c:v>54.25</c:v>
                </c:pt>
                <c:pt idx="5388">
                  <c:v>54.25</c:v>
                </c:pt>
                <c:pt idx="5389">
                  <c:v>54.25</c:v>
                </c:pt>
                <c:pt idx="5390">
                  <c:v>54.25</c:v>
                </c:pt>
                <c:pt idx="5391">
                  <c:v>54.25</c:v>
                </c:pt>
                <c:pt idx="5392">
                  <c:v>54.25</c:v>
                </c:pt>
                <c:pt idx="5393">
                  <c:v>54.25</c:v>
                </c:pt>
                <c:pt idx="5394">
                  <c:v>54.25</c:v>
                </c:pt>
                <c:pt idx="5395">
                  <c:v>54.25</c:v>
                </c:pt>
                <c:pt idx="5396">
                  <c:v>54.25</c:v>
                </c:pt>
                <c:pt idx="5397">
                  <c:v>54.25</c:v>
                </c:pt>
                <c:pt idx="5398">
                  <c:v>54.25</c:v>
                </c:pt>
                <c:pt idx="5399">
                  <c:v>54.25</c:v>
                </c:pt>
                <c:pt idx="5400">
                  <c:v>54.25</c:v>
                </c:pt>
                <c:pt idx="5401">
                  <c:v>54.25</c:v>
                </c:pt>
                <c:pt idx="5402">
                  <c:v>54.25</c:v>
                </c:pt>
                <c:pt idx="5403">
                  <c:v>54.25</c:v>
                </c:pt>
                <c:pt idx="5404">
                  <c:v>54.25</c:v>
                </c:pt>
                <c:pt idx="5405">
                  <c:v>54.25</c:v>
                </c:pt>
                <c:pt idx="5406">
                  <c:v>54.25</c:v>
                </c:pt>
                <c:pt idx="5407">
                  <c:v>54.25</c:v>
                </c:pt>
                <c:pt idx="5408">
                  <c:v>54.25</c:v>
                </c:pt>
                <c:pt idx="5409">
                  <c:v>54.25</c:v>
                </c:pt>
                <c:pt idx="5410">
                  <c:v>54.25</c:v>
                </c:pt>
                <c:pt idx="5411">
                  <c:v>54.25</c:v>
                </c:pt>
                <c:pt idx="5412">
                  <c:v>54.25</c:v>
                </c:pt>
                <c:pt idx="5413">
                  <c:v>54.25</c:v>
                </c:pt>
                <c:pt idx="5414">
                  <c:v>54.25</c:v>
                </c:pt>
                <c:pt idx="5415">
                  <c:v>54.25</c:v>
                </c:pt>
                <c:pt idx="5416">
                  <c:v>54.25</c:v>
                </c:pt>
                <c:pt idx="5417">
                  <c:v>54.25</c:v>
                </c:pt>
                <c:pt idx="5418">
                  <c:v>54.25</c:v>
                </c:pt>
                <c:pt idx="5419">
                  <c:v>54.25</c:v>
                </c:pt>
                <c:pt idx="5420">
                  <c:v>54.25</c:v>
                </c:pt>
                <c:pt idx="5421">
                  <c:v>54.25</c:v>
                </c:pt>
                <c:pt idx="5422">
                  <c:v>54.25</c:v>
                </c:pt>
                <c:pt idx="5423">
                  <c:v>54.25</c:v>
                </c:pt>
                <c:pt idx="5424">
                  <c:v>54.25</c:v>
                </c:pt>
                <c:pt idx="5425">
                  <c:v>54.25</c:v>
                </c:pt>
                <c:pt idx="5426">
                  <c:v>54.25</c:v>
                </c:pt>
                <c:pt idx="5427">
                  <c:v>54.25</c:v>
                </c:pt>
                <c:pt idx="5428">
                  <c:v>54.25</c:v>
                </c:pt>
                <c:pt idx="5429">
                  <c:v>54.25</c:v>
                </c:pt>
                <c:pt idx="5430">
                  <c:v>54.25</c:v>
                </c:pt>
                <c:pt idx="5431">
                  <c:v>54.25</c:v>
                </c:pt>
                <c:pt idx="5432">
                  <c:v>54.25</c:v>
                </c:pt>
                <c:pt idx="5433">
                  <c:v>54.25</c:v>
                </c:pt>
                <c:pt idx="5434">
                  <c:v>54.4375</c:v>
                </c:pt>
                <c:pt idx="5435">
                  <c:v>54.4375</c:v>
                </c:pt>
                <c:pt idx="5436">
                  <c:v>54.4375</c:v>
                </c:pt>
                <c:pt idx="5437">
                  <c:v>54.4375</c:v>
                </c:pt>
                <c:pt idx="5438">
                  <c:v>54.4375</c:v>
                </c:pt>
                <c:pt idx="5439">
                  <c:v>54.4375</c:v>
                </c:pt>
                <c:pt idx="5440">
                  <c:v>54.4375</c:v>
                </c:pt>
                <c:pt idx="5441">
                  <c:v>54.4375</c:v>
                </c:pt>
                <c:pt idx="5442">
                  <c:v>54.4375</c:v>
                </c:pt>
                <c:pt idx="5443">
                  <c:v>54.4375</c:v>
                </c:pt>
                <c:pt idx="5444">
                  <c:v>54.4375</c:v>
                </c:pt>
                <c:pt idx="5445">
                  <c:v>54.4375</c:v>
                </c:pt>
                <c:pt idx="5446">
                  <c:v>54.4375</c:v>
                </c:pt>
                <c:pt idx="5447">
                  <c:v>54.4375</c:v>
                </c:pt>
                <c:pt idx="5448">
                  <c:v>54.4375</c:v>
                </c:pt>
                <c:pt idx="5449">
                  <c:v>54.4375</c:v>
                </c:pt>
                <c:pt idx="5450">
                  <c:v>54.4375</c:v>
                </c:pt>
                <c:pt idx="5451">
                  <c:v>54.4375</c:v>
                </c:pt>
                <c:pt idx="5452">
                  <c:v>54.4375</c:v>
                </c:pt>
                <c:pt idx="5453">
                  <c:v>54.4375</c:v>
                </c:pt>
                <c:pt idx="5454">
                  <c:v>54.4375</c:v>
                </c:pt>
                <c:pt idx="5455">
                  <c:v>54.4375</c:v>
                </c:pt>
                <c:pt idx="5456">
                  <c:v>54.4375</c:v>
                </c:pt>
                <c:pt idx="5457">
                  <c:v>54.4375</c:v>
                </c:pt>
                <c:pt idx="5458">
                  <c:v>54.4375</c:v>
                </c:pt>
                <c:pt idx="5459">
                  <c:v>54.4375</c:v>
                </c:pt>
                <c:pt idx="5460">
                  <c:v>54.4375</c:v>
                </c:pt>
                <c:pt idx="5461">
                  <c:v>54.4375</c:v>
                </c:pt>
                <c:pt idx="5462">
                  <c:v>54.4375</c:v>
                </c:pt>
                <c:pt idx="5463">
                  <c:v>54.4375</c:v>
                </c:pt>
                <c:pt idx="5464">
                  <c:v>54.4375</c:v>
                </c:pt>
                <c:pt idx="5465">
                  <c:v>54.4375</c:v>
                </c:pt>
                <c:pt idx="5466">
                  <c:v>54.4375</c:v>
                </c:pt>
                <c:pt idx="5467">
                  <c:v>54.4375</c:v>
                </c:pt>
                <c:pt idx="5468">
                  <c:v>54.4375</c:v>
                </c:pt>
                <c:pt idx="5469">
                  <c:v>54.4375</c:v>
                </c:pt>
                <c:pt idx="5470">
                  <c:v>54.4375</c:v>
                </c:pt>
                <c:pt idx="5471">
                  <c:v>54.4375</c:v>
                </c:pt>
                <c:pt idx="5472">
                  <c:v>54.4375</c:v>
                </c:pt>
                <c:pt idx="5473">
                  <c:v>54.4375</c:v>
                </c:pt>
                <c:pt idx="5474">
                  <c:v>54.4375</c:v>
                </c:pt>
                <c:pt idx="5475">
                  <c:v>54.4375</c:v>
                </c:pt>
                <c:pt idx="5476">
                  <c:v>54.4375</c:v>
                </c:pt>
                <c:pt idx="5477">
                  <c:v>54.4375</c:v>
                </c:pt>
                <c:pt idx="5478">
                  <c:v>54.4375</c:v>
                </c:pt>
                <c:pt idx="5479">
                  <c:v>54.4375</c:v>
                </c:pt>
                <c:pt idx="5480">
                  <c:v>54.4375</c:v>
                </c:pt>
                <c:pt idx="5481">
                  <c:v>54.4375</c:v>
                </c:pt>
                <c:pt idx="5482">
                  <c:v>54.4375</c:v>
                </c:pt>
                <c:pt idx="5483">
                  <c:v>54.4375</c:v>
                </c:pt>
                <c:pt idx="5484">
                  <c:v>54.4375</c:v>
                </c:pt>
                <c:pt idx="5485">
                  <c:v>54.4375</c:v>
                </c:pt>
                <c:pt idx="5486">
                  <c:v>54.4375</c:v>
                </c:pt>
                <c:pt idx="5487">
                  <c:v>54.4375</c:v>
                </c:pt>
                <c:pt idx="5488">
                  <c:v>54.4375</c:v>
                </c:pt>
                <c:pt idx="5489">
                  <c:v>54.4375</c:v>
                </c:pt>
                <c:pt idx="5490">
                  <c:v>54.4375</c:v>
                </c:pt>
                <c:pt idx="5491">
                  <c:v>54.4375</c:v>
                </c:pt>
                <c:pt idx="5492">
                  <c:v>54.4375</c:v>
                </c:pt>
                <c:pt idx="5493">
                  <c:v>54.4375</c:v>
                </c:pt>
                <c:pt idx="5494">
                  <c:v>54.4375</c:v>
                </c:pt>
                <c:pt idx="5495">
                  <c:v>54.4375</c:v>
                </c:pt>
                <c:pt idx="5496">
                  <c:v>54.4375</c:v>
                </c:pt>
                <c:pt idx="5497">
                  <c:v>54.4375</c:v>
                </c:pt>
                <c:pt idx="5498">
                  <c:v>54.4375</c:v>
                </c:pt>
                <c:pt idx="5499">
                  <c:v>54.4375</c:v>
                </c:pt>
                <c:pt idx="5500">
                  <c:v>54.4375</c:v>
                </c:pt>
                <c:pt idx="5501">
                  <c:v>54.4375</c:v>
                </c:pt>
                <c:pt idx="5502">
                  <c:v>54.4375</c:v>
                </c:pt>
                <c:pt idx="5503">
                  <c:v>54.4375</c:v>
                </c:pt>
                <c:pt idx="5504">
                  <c:v>54.4375</c:v>
                </c:pt>
                <c:pt idx="5505">
                  <c:v>54.4375</c:v>
                </c:pt>
                <c:pt idx="5506">
                  <c:v>54.4375</c:v>
                </c:pt>
                <c:pt idx="5507">
                  <c:v>54.4375</c:v>
                </c:pt>
                <c:pt idx="5508">
                  <c:v>54.4375</c:v>
                </c:pt>
                <c:pt idx="5509">
                  <c:v>54.4375</c:v>
                </c:pt>
                <c:pt idx="5510">
                  <c:v>54.4375</c:v>
                </c:pt>
                <c:pt idx="5511">
                  <c:v>54.4375</c:v>
                </c:pt>
                <c:pt idx="5512">
                  <c:v>54.4375</c:v>
                </c:pt>
                <c:pt idx="5513">
                  <c:v>54.4375</c:v>
                </c:pt>
                <c:pt idx="5514">
                  <c:v>54.4375</c:v>
                </c:pt>
                <c:pt idx="5515">
                  <c:v>54.4375</c:v>
                </c:pt>
                <c:pt idx="5516">
                  <c:v>54.4375</c:v>
                </c:pt>
                <c:pt idx="5517">
                  <c:v>54.4375</c:v>
                </c:pt>
                <c:pt idx="5518">
                  <c:v>54.4375</c:v>
                </c:pt>
                <c:pt idx="5519">
                  <c:v>54.4375</c:v>
                </c:pt>
                <c:pt idx="5520">
                  <c:v>54.4375</c:v>
                </c:pt>
                <c:pt idx="5521">
                  <c:v>54.4375</c:v>
                </c:pt>
                <c:pt idx="5522">
                  <c:v>54.4375</c:v>
                </c:pt>
                <c:pt idx="5523">
                  <c:v>54.4375</c:v>
                </c:pt>
                <c:pt idx="5524">
                  <c:v>54.4375</c:v>
                </c:pt>
                <c:pt idx="5525">
                  <c:v>54.4375</c:v>
                </c:pt>
                <c:pt idx="5526">
                  <c:v>54.4375</c:v>
                </c:pt>
                <c:pt idx="5527">
                  <c:v>54.4375</c:v>
                </c:pt>
                <c:pt idx="5528">
                  <c:v>55.125</c:v>
                </c:pt>
                <c:pt idx="5529">
                  <c:v>55.125</c:v>
                </c:pt>
                <c:pt idx="5530">
                  <c:v>55.125</c:v>
                </c:pt>
                <c:pt idx="5531">
                  <c:v>55.125</c:v>
                </c:pt>
                <c:pt idx="5532">
                  <c:v>55.125</c:v>
                </c:pt>
                <c:pt idx="5533">
                  <c:v>55.125</c:v>
                </c:pt>
                <c:pt idx="5534">
                  <c:v>55.125</c:v>
                </c:pt>
                <c:pt idx="5535">
                  <c:v>55.125</c:v>
                </c:pt>
                <c:pt idx="5536">
                  <c:v>55.125</c:v>
                </c:pt>
                <c:pt idx="5537">
                  <c:v>55.125</c:v>
                </c:pt>
                <c:pt idx="5538">
                  <c:v>55.125</c:v>
                </c:pt>
                <c:pt idx="5539">
                  <c:v>55.125</c:v>
                </c:pt>
                <c:pt idx="5540">
                  <c:v>55.125</c:v>
                </c:pt>
                <c:pt idx="5541">
                  <c:v>55.125</c:v>
                </c:pt>
                <c:pt idx="5542">
                  <c:v>55.125</c:v>
                </c:pt>
                <c:pt idx="5543">
                  <c:v>55.125</c:v>
                </c:pt>
                <c:pt idx="5544">
                  <c:v>55.125</c:v>
                </c:pt>
                <c:pt idx="5545">
                  <c:v>55.125</c:v>
                </c:pt>
                <c:pt idx="5546">
                  <c:v>55.125</c:v>
                </c:pt>
                <c:pt idx="5547">
                  <c:v>55.125</c:v>
                </c:pt>
                <c:pt idx="5548">
                  <c:v>55.125</c:v>
                </c:pt>
                <c:pt idx="5549">
                  <c:v>55.125</c:v>
                </c:pt>
                <c:pt idx="5550">
                  <c:v>55.125</c:v>
                </c:pt>
                <c:pt idx="5551">
                  <c:v>55.125</c:v>
                </c:pt>
                <c:pt idx="5552">
                  <c:v>55.125</c:v>
                </c:pt>
                <c:pt idx="5553">
                  <c:v>55.125</c:v>
                </c:pt>
                <c:pt idx="5554">
                  <c:v>55.125</c:v>
                </c:pt>
                <c:pt idx="5555">
                  <c:v>55.125</c:v>
                </c:pt>
                <c:pt idx="5556">
                  <c:v>55.125</c:v>
                </c:pt>
                <c:pt idx="5557">
                  <c:v>55.125</c:v>
                </c:pt>
                <c:pt idx="5558">
                  <c:v>55.125</c:v>
                </c:pt>
                <c:pt idx="5559">
                  <c:v>55.125</c:v>
                </c:pt>
                <c:pt idx="5560">
                  <c:v>55.125</c:v>
                </c:pt>
                <c:pt idx="5561">
                  <c:v>55.125</c:v>
                </c:pt>
                <c:pt idx="5562">
                  <c:v>55.125</c:v>
                </c:pt>
                <c:pt idx="5563">
                  <c:v>55.125</c:v>
                </c:pt>
                <c:pt idx="5564">
                  <c:v>55.125</c:v>
                </c:pt>
                <c:pt idx="5565">
                  <c:v>55.6875</c:v>
                </c:pt>
                <c:pt idx="5566">
                  <c:v>55.6875</c:v>
                </c:pt>
                <c:pt idx="5567">
                  <c:v>56.125</c:v>
                </c:pt>
                <c:pt idx="5568">
                  <c:v>56.125</c:v>
                </c:pt>
                <c:pt idx="5569">
                  <c:v>56.125</c:v>
                </c:pt>
                <c:pt idx="5570">
                  <c:v>56.125</c:v>
                </c:pt>
                <c:pt idx="5571">
                  <c:v>56.125</c:v>
                </c:pt>
                <c:pt idx="5572">
                  <c:v>56.125</c:v>
                </c:pt>
                <c:pt idx="5573">
                  <c:v>56.125</c:v>
                </c:pt>
                <c:pt idx="5574">
                  <c:v>56.125</c:v>
                </c:pt>
                <c:pt idx="5575">
                  <c:v>56.125</c:v>
                </c:pt>
                <c:pt idx="5576">
                  <c:v>56.125</c:v>
                </c:pt>
                <c:pt idx="5577">
                  <c:v>56.125</c:v>
                </c:pt>
                <c:pt idx="5578">
                  <c:v>56.125</c:v>
                </c:pt>
                <c:pt idx="5579">
                  <c:v>56.125</c:v>
                </c:pt>
                <c:pt idx="5580">
                  <c:v>56.125</c:v>
                </c:pt>
                <c:pt idx="5581">
                  <c:v>56.125</c:v>
                </c:pt>
                <c:pt idx="5582">
                  <c:v>56.125</c:v>
                </c:pt>
                <c:pt idx="5583">
                  <c:v>56.125</c:v>
                </c:pt>
                <c:pt idx="5584">
                  <c:v>56.125</c:v>
                </c:pt>
                <c:pt idx="5585">
                  <c:v>56.125</c:v>
                </c:pt>
                <c:pt idx="5586">
                  <c:v>56.125</c:v>
                </c:pt>
                <c:pt idx="5587">
                  <c:v>56.125</c:v>
                </c:pt>
                <c:pt idx="5588">
                  <c:v>56.125</c:v>
                </c:pt>
                <c:pt idx="5589">
                  <c:v>56.125</c:v>
                </c:pt>
                <c:pt idx="5590">
                  <c:v>56.125</c:v>
                </c:pt>
                <c:pt idx="5591">
                  <c:v>56.125</c:v>
                </c:pt>
                <c:pt idx="5592">
                  <c:v>56.125</c:v>
                </c:pt>
                <c:pt idx="5593">
                  <c:v>56.125</c:v>
                </c:pt>
                <c:pt idx="5594">
                  <c:v>56.125</c:v>
                </c:pt>
                <c:pt idx="5595">
                  <c:v>56.125</c:v>
                </c:pt>
                <c:pt idx="5596">
                  <c:v>56.125</c:v>
                </c:pt>
                <c:pt idx="5597">
                  <c:v>56.125</c:v>
                </c:pt>
                <c:pt idx="5598">
                  <c:v>56.125</c:v>
                </c:pt>
                <c:pt idx="5599">
                  <c:v>56.125</c:v>
                </c:pt>
                <c:pt idx="5600">
                  <c:v>56.125</c:v>
                </c:pt>
                <c:pt idx="5601">
                  <c:v>56.125</c:v>
                </c:pt>
                <c:pt idx="5602">
                  <c:v>56.125</c:v>
                </c:pt>
                <c:pt idx="5603">
                  <c:v>56.125</c:v>
                </c:pt>
                <c:pt idx="5604">
                  <c:v>56.125</c:v>
                </c:pt>
                <c:pt idx="5605">
                  <c:v>56.125</c:v>
                </c:pt>
                <c:pt idx="5606">
                  <c:v>56.125</c:v>
                </c:pt>
                <c:pt idx="5607">
                  <c:v>56.125</c:v>
                </c:pt>
                <c:pt idx="5608">
                  <c:v>56.125</c:v>
                </c:pt>
                <c:pt idx="5609">
                  <c:v>56.125</c:v>
                </c:pt>
                <c:pt idx="5610">
                  <c:v>56.125</c:v>
                </c:pt>
                <c:pt idx="5611">
                  <c:v>56.125</c:v>
                </c:pt>
                <c:pt idx="5612">
                  <c:v>56.125</c:v>
                </c:pt>
                <c:pt idx="5613">
                  <c:v>56.125</c:v>
                </c:pt>
                <c:pt idx="5614">
                  <c:v>56.125</c:v>
                </c:pt>
                <c:pt idx="5615">
                  <c:v>56.4375</c:v>
                </c:pt>
                <c:pt idx="5616">
                  <c:v>56.4375</c:v>
                </c:pt>
                <c:pt idx="5617">
                  <c:v>56.4375</c:v>
                </c:pt>
                <c:pt idx="5618">
                  <c:v>56.4375</c:v>
                </c:pt>
                <c:pt idx="5619">
                  <c:v>56.4375</c:v>
                </c:pt>
                <c:pt idx="5620">
                  <c:v>56.4375</c:v>
                </c:pt>
                <c:pt idx="5621">
                  <c:v>56.4375</c:v>
                </c:pt>
                <c:pt idx="5622">
                  <c:v>56.4375</c:v>
                </c:pt>
                <c:pt idx="5623">
                  <c:v>56.4375</c:v>
                </c:pt>
                <c:pt idx="5624">
                  <c:v>56.4375</c:v>
                </c:pt>
                <c:pt idx="5625">
                  <c:v>56.4375</c:v>
                </c:pt>
                <c:pt idx="5626">
                  <c:v>56.4375</c:v>
                </c:pt>
                <c:pt idx="5627">
                  <c:v>56.4375</c:v>
                </c:pt>
                <c:pt idx="5628">
                  <c:v>56.4375</c:v>
                </c:pt>
                <c:pt idx="5629">
                  <c:v>56.4375</c:v>
                </c:pt>
                <c:pt idx="5630">
                  <c:v>56.4375</c:v>
                </c:pt>
                <c:pt idx="5631">
                  <c:v>56.4375</c:v>
                </c:pt>
                <c:pt idx="5632">
                  <c:v>56.4375</c:v>
                </c:pt>
                <c:pt idx="5633">
                  <c:v>56.4375</c:v>
                </c:pt>
                <c:pt idx="5634">
                  <c:v>56.4375</c:v>
                </c:pt>
                <c:pt idx="5635">
                  <c:v>56.4375</c:v>
                </c:pt>
                <c:pt idx="5636">
                  <c:v>56.4375</c:v>
                </c:pt>
                <c:pt idx="5637">
                  <c:v>56.4375</c:v>
                </c:pt>
                <c:pt idx="5638">
                  <c:v>56.4375</c:v>
                </c:pt>
                <c:pt idx="5639">
                  <c:v>56.4375</c:v>
                </c:pt>
                <c:pt idx="5640">
                  <c:v>56.4375</c:v>
                </c:pt>
                <c:pt idx="5641">
                  <c:v>56.4375</c:v>
                </c:pt>
                <c:pt idx="5642">
                  <c:v>56.4375</c:v>
                </c:pt>
                <c:pt idx="5643">
                  <c:v>56.4375</c:v>
                </c:pt>
                <c:pt idx="5644">
                  <c:v>56.4375</c:v>
                </c:pt>
                <c:pt idx="5645">
                  <c:v>56.4375</c:v>
                </c:pt>
                <c:pt idx="5646">
                  <c:v>56.4375</c:v>
                </c:pt>
                <c:pt idx="5647">
                  <c:v>56.4375</c:v>
                </c:pt>
                <c:pt idx="5648">
                  <c:v>56.4375</c:v>
                </c:pt>
                <c:pt idx="5649">
                  <c:v>56.4375</c:v>
                </c:pt>
                <c:pt idx="5650">
                  <c:v>56.4375</c:v>
                </c:pt>
                <c:pt idx="5651">
                  <c:v>56.4375</c:v>
                </c:pt>
                <c:pt idx="5652">
                  <c:v>56.4375</c:v>
                </c:pt>
                <c:pt idx="5653">
                  <c:v>56.4375</c:v>
                </c:pt>
                <c:pt idx="5654">
                  <c:v>56.4375</c:v>
                </c:pt>
                <c:pt idx="5655">
                  <c:v>56.4375</c:v>
                </c:pt>
                <c:pt idx="5656">
                  <c:v>56.4375</c:v>
                </c:pt>
                <c:pt idx="5657">
                  <c:v>56.4375</c:v>
                </c:pt>
                <c:pt idx="5658">
                  <c:v>56.4375</c:v>
                </c:pt>
                <c:pt idx="5659">
                  <c:v>56.4375</c:v>
                </c:pt>
                <c:pt idx="5660">
                  <c:v>56.4375</c:v>
                </c:pt>
                <c:pt idx="5661">
                  <c:v>56.4375</c:v>
                </c:pt>
                <c:pt idx="5662">
                  <c:v>56.4375</c:v>
                </c:pt>
                <c:pt idx="5663">
                  <c:v>56.4375</c:v>
                </c:pt>
                <c:pt idx="5664">
                  <c:v>56.4375</c:v>
                </c:pt>
                <c:pt idx="5665">
                  <c:v>56.4375</c:v>
                </c:pt>
                <c:pt idx="5666">
                  <c:v>56.4375</c:v>
                </c:pt>
                <c:pt idx="5667">
                  <c:v>56.4375</c:v>
                </c:pt>
                <c:pt idx="5668">
                  <c:v>56.4375</c:v>
                </c:pt>
                <c:pt idx="5669">
                  <c:v>56.4375</c:v>
                </c:pt>
                <c:pt idx="5670">
                  <c:v>56.4375</c:v>
                </c:pt>
                <c:pt idx="5671">
                  <c:v>56.4375</c:v>
                </c:pt>
                <c:pt idx="5672">
                  <c:v>56.4375</c:v>
                </c:pt>
                <c:pt idx="5673">
                  <c:v>56.4375</c:v>
                </c:pt>
                <c:pt idx="5674">
                  <c:v>56.4375</c:v>
                </c:pt>
                <c:pt idx="5675">
                  <c:v>56.4375</c:v>
                </c:pt>
                <c:pt idx="5676">
                  <c:v>56.4375</c:v>
                </c:pt>
                <c:pt idx="5677">
                  <c:v>57.25</c:v>
                </c:pt>
                <c:pt idx="5678">
                  <c:v>57.25</c:v>
                </c:pt>
                <c:pt idx="5679">
                  <c:v>57.25</c:v>
                </c:pt>
                <c:pt idx="5680">
                  <c:v>57.25</c:v>
                </c:pt>
                <c:pt idx="5681">
                  <c:v>57.25</c:v>
                </c:pt>
                <c:pt idx="5682">
                  <c:v>57.25</c:v>
                </c:pt>
                <c:pt idx="5683">
                  <c:v>57.25</c:v>
                </c:pt>
                <c:pt idx="5684">
                  <c:v>57.25</c:v>
                </c:pt>
                <c:pt idx="5685">
                  <c:v>57.25</c:v>
                </c:pt>
                <c:pt idx="5686">
                  <c:v>57.25</c:v>
                </c:pt>
                <c:pt idx="5687">
                  <c:v>57.25</c:v>
                </c:pt>
                <c:pt idx="5688">
                  <c:v>57.25</c:v>
                </c:pt>
                <c:pt idx="5689">
                  <c:v>57.25</c:v>
                </c:pt>
                <c:pt idx="5690">
                  <c:v>57.25</c:v>
                </c:pt>
                <c:pt idx="5691">
                  <c:v>57.25</c:v>
                </c:pt>
                <c:pt idx="5692">
                  <c:v>57.25</c:v>
                </c:pt>
                <c:pt idx="5693">
                  <c:v>57.25</c:v>
                </c:pt>
                <c:pt idx="5694">
                  <c:v>57.25</c:v>
                </c:pt>
                <c:pt idx="5695">
                  <c:v>57.25</c:v>
                </c:pt>
                <c:pt idx="5696">
                  <c:v>57.25</c:v>
                </c:pt>
                <c:pt idx="5697">
                  <c:v>57.25</c:v>
                </c:pt>
                <c:pt idx="5698">
                  <c:v>57.25</c:v>
                </c:pt>
                <c:pt idx="5699">
                  <c:v>57.25</c:v>
                </c:pt>
                <c:pt idx="5700">
                  <c:v>57.25</c:v>
                </c:pt>
                <c:pt idx="5701">
                  <c:v>57.25</c:v>
                </c:pt>
                <c:pt idx="5702">
                  <c:v>57.25</c:v>
                </c:pt>
                <c:pt idx="5703">
                  <c:v>57.25</c:v>
                </c:pt>
                <c:pt idx="5704">
                  <c:v>57.25</c:v>
                </c:pt>
                <c:pt idx="5705">
                  <c:v>57.25</c:v>
                </c:pt>
                <c:pt idx="5706">
                  <c:v>57.25</c:v>
                </c:pt>
                <c:pt idx="5707">
                  <c:v>57.25</c:v>
                </c:pt>
                <c:pt idx="5708">
                  <c:v>57.25</c:v>
                </c:pt>
                <c:pt idx="5709">
                  <c:v>57.25</c:v>
                </c:pt>
                <c:pt idx="5710">
                  <c:v>57.25</c:v>
                </c:pt>
                <c:pt idx="5711">
                  <c:v>57.25</c:v>
                </c:pt>
                <c:pt idx="5712">
                  <c:v>57.25</c:v>
                </c:pt>
                <c:pt idx="5713">
                  <c:v>57.25</c:v>
                </c:pt>
                <c:pt idx="5714">
                  <c:v>57.25</c:v>
                </c:pt>
                <c:pt idx="5715">
                  <c:v>57.25</c:v>
                </c:pt>
                <c:pt idx="5716">
                  <c:v>57.25</c:v>
                </c:pt>
                <c:pt idx="5717">
                  <c:v>57.25</c:v>
                </c:pt>
                <c:pt idx="5718">
                  <c:v>57.25</c:v>
                </c:pt>
                <c:pt idx="5719">
                  <c:v>57.25</c:v>
                </c:pt>
                <c:pt idx="5720">
                  <c:v>57.25</c:v>
                </c:pt>
                <c:pt idx="5721">
                  <c:v>57.25</c:v>
                </c:pt>
                <c:pt idx="5722">
                  <c:v>57.25</c:v>
                </c:pt>
                <c:pt idx="5723">
                  <c:v>57.25</c:v>
                </c:pt>
                <c:pt idx="5724">
                  <c:v>57.25</c:v>
                </c:pt>
                <c:pt idx="5725">
                  <c:v>57.25</c:v>
                </c:pt>
                <c:pt idx="5726">
                  <c:v>57.25</c:v>
                </c:pt>
                <c:pt idx="5727">
                  <c:v>57.25</c:v>
                </c:pt>
                <c:pt idx="5728">
                  <c:v>57.25</c:v>
                </c:pt>
                <c:pt idx="5729">
                  <c:v>57.25</c:v>
                </c:pt>
                <c:pt idx="5730">
                  <c:v>57.25</c:v>
                </c:pt>
                <c:pt idx="5731">
                  <c:v>57.25</c:v>
                </c:pt>
                <c:pt idx="5732">
                  <c:v>57.25</c:v>
                </c:pt>
                <c:pt idx="5733">
                  <c:v>57.25</c:v>
                </c:pt>
                <c:pt idx="5734">
                  <c:v>57.25</c:v>
                </c:pt>
                <c:pt idx="5735">
                  <c:v>57.25</c:v>
                </c:pt>
                <c:pt idx="5736">
                  <c:v>57.25</c:v>
                </c:pt>
                <c:pt idx="5737">
                  <c:v>57.25</c:v>
                </c:pt>
                <c:pt idx="5738">
                  <c:v>57.25</c:v>
                </c:pt>
                <c:pt idx="5739">
                  <c:v>57.25</c:v>
                </c:pt>
                <c:pt idx="5740">
                  <c:v>57.25</c:v>
                </c:pt>
                <c:pt idx="5741">
                  <c:v>57.25</c:v>
                </c:pt>
                <c:pt idx="5742">
                  <c:v>57.25</c:v>
                </c:pt>
                <c:pt idx="5743">
                  <c:v>57.25</c:v>
                </c:pt>
                <c:pt idx="5744">
                  <c:v>57.25</c:v>
                </c:pt>
                <c:pt idx="5745">
                  <c:v>57.25</c:v>
                </c:pt>
                <c:pt idx="5746">
                  <c:v>57.25</c:v>
                </c:pt>
                <c:pt idx="5747">
                  <c:v>57.25</c:v>
                </c:pt>
                <c:pt idx="5748">
                  <c:v>57.25</c:v>
                </c:pt>
                <c:pt idx="5749">
                  <c:v>53.5625</c:v>
                </c:pt>
                <c:pt idx="5750">
                  <c:v>53.5625</c:v>
                </c:pt>
                <c:pt idx="5751">
                  <c:v>53.5625</c:v>
                </c:pt>
                <c:pt idx="5752">
                  <c:v>53.5625</c:v>
                </c:pt>
                <c:pt idx="5753">
                  <c:v>53.5625</c:v>
                </c:pt>
                <c:pt idx="5754">
                  <c:v>53.5625</c:v>
                </c:pt>
                <c:pt idx="5755">
                  <c:v>53.5625</c:v>
                </c:pt>
                <c:pt idx="5756">
                  <c:v>53.5625</c:v>
                </c:pt>
                <c:pt idx="5757">
                  <c:v>53.5625</c:v>
                </c:pt>
                <c:pt idx="5758">
                  <c:v>53.5625</c:v>
                </c:pt>
                <c:pt idx="5759">
                  <c:v>53.5625</c:v>
                </c:pt>
                <c:pt idx="5760">
                  <c:v>53.5625</c:v>
                </c:pt>
                <c:pt idx="5761">
                  <c:v>53.5625</c:v>
                </c:pt>
                <c:pt idx="5762">
                  <c:v>53.5625</c:v>
                </c:pt>
                <c:pt idx="5763">
                  <c:v>53.5625</c:v>
                </c:pt>
                <c:pt idx="5764">
                  <c:v>53.5625</c:v>
                </c:pt>
                <c:pt idx="5765">
                  <c:v>53.5625</c:v>
                </c:pt>
                <c:pt idx="5766">
                  <c:v>53.5625</c:v>
                </c:pt>
                <c:pt idx="5767">
                  <c:v>53.5625</c:v>
                </c:pt>
                <c:pt idx="5768">
                  <c:v>53.5625</c:v>
                </c:pt>
                <c:pt idx="5769">
                  <c:v>53.5625</c:v>
                </c:pt>
                <c:pt idx="5770">
                  <c:v>53.5625</c:v>
                </c:pt>
                <c:pt idx="5771">
                  <c:v>53.5625</c:v>
                </c:pt>
                <c:pt idx="5772">
                  <c:v>53.5625</c:v>
                </c:pt>
                <c:pt idx="5773">
                  <c:v>53.5625</c:v>
                </c:pt>
                <c:pt idx="5774">
                  <c:v>53.5625</c:v>
                </c:pt>
                <c:pt idx="5775">
                  <c:v>53.5625</c:v>
                </c:pt>
                <c:pt idx="5776">
                  <c:v>53.5625</c:v>
                </c:pt>
                <c:pt idx="5777">
                  <c:v>53.5625</c:v>
                </c:pt>
                <c:pt idx="5778">
                  <c:v>53.5625</c:v>
                </c:pt>
                <c:pt idx="5779">
                  <c:v>53.5625</c:v>
                </c:pt>
                <c:pt idx="5780">
                  <c:v>53.5625</c:v>
                </c:pt>
                <c:pt idx="5781">
                  <c:v>53.5625</c:v>
                </c:pt>
                <c:pt idx="5782">
                  <c:v>53.5625</c:v>
                </c:pt>
                <c:pt idx="5783">
                  <c:v>53.5625</c:v>
                </c:pt>
                <c:pt idx="5784">
                  <c:v>54.8125</c:v>
                </c:pt>
                <c:pt idx="5785">
                  <c:v>54.8125</c:v>
                </c:pt>
                <c:pt idx="5786">
                  <c:v>54.8125</c:v>
                </c:pt>
                <c:pt idx="5787">
                  <c:v>54.8125</c:v>
                </c:pt>
                <c:pt idx="5788">
                  <c:v>54.8125</c:v>
                </c:pt>
                <c:pt idx="5789">
                  <c:v>54.8125</c:v>
                </c:pt>
                <c:pt idx="5790">
                  <c:v>54.8125</c:v>
                </c:pt>
                <c:pt idx="5791">
                  <c:v>54.8125</c:v>
                </c:pt>
                <c:pt idx="5792">
                  <c:v>54.8125</c:v>
                </c:pt>
                <c:pt idx="5793">
                  <c:v>54.8125</c:v>
                </c:pt>
                <c:pt idx="5794">
                  <c:v>54.8125</c:v>
                </c:pt>
                <c:pt idx="5795">
                  <c:v>54.8125</c:v>
                </c:pt>
                <c:pt idx="5796">
                  <c:v>54.8125</c:v>
                </c:pt>
                <c:pt idx="5797">
                  <c:v>54.8125</c:v>
                </c:pt>
                <c:pt idx="5798">
                  <c:v>54.8125</c:v>
                </c:pt>
                <c:pt idx="5799">
                  <c:v>54.8125</c:v>
                </c:pt>
                <c:pt idx="5800">
                  <c:v>54.8125</c:v>
                </c:pt>
                <c:pt idx="5801">
                  <c:v>54.8125</c:v>
                </c:pt>
                <c:pt idx="5802">
                  <c:v>54.8125</c:v>
                </c:pt>
                <c:pt idx="5803">
                  <c:v>54.8125</c:v>
                </c:pt>
                <c:pt idx="5804">
                  <c:v>54.8125</c:v>
                </c:pt>
                <c:pt idx="5805">
                  <c:v>54.8125</c:v>
                </c:pt>
                <c:pt idx="5806">
                  <c:v>54.8125</c:v>
                </c:pt>
                <c:pt idx="5807">
                  <c:v>54.8125</c:v>
                </c:pt>
                <c:pt idx="5808">
                  <c:v>54.8125</c:v>
                </c:pt>
                <c:pt idx="5809">
                  <c:v>54.8125</c:v>
                </c:pt>
                <c:pt idx="5810">
                  <c:v>54.8125</c:v>
                </c:pt>
                <c:pt idx="5811">
                  <c:v>54.8125</c:v>
                </c:pt>
                <c:pt idx="5812">
                  <c:v>54.8125</c:v>
                </c:pt>
                <c:pt idx="5813">
                  <c:v>54.8125</c:v>
                </c:pt>
                <c:pt idx="5814">
                  <c:v>54.8125</c:v>
                </c:pt>
                <c:pt idx="5815">
                  <c:v>54.8125</c:v>
                </c:pt>
                <c:pt idx="5816">
                  <c:v>54.8125</c:v>
                </c:pt>
                <c:pt idx="5817">
                  <c:v>54.8125</c:v>
                </c:pt>
                <c:pt idx="5818">
                  <c:v>54.8125</c:v>
                </c:pt>
                <c:pt idx="5819">
                  <c:v>54.8125</c:v>
                </c:pt>
                <c:pt idx="5820">
                  <c:v>54.8125</c:v>
                </c:pt>
                <c:pt idx="5821">
                  <c:v>54.8125</c:v>
                </c:pt>
                <c:pt idx="5822">
                  <c:v>54.8125</c:v>
                </c:pt>
                <c:pt idx="5823">
                  <c:v>54.8125</c:v>
                </c:pt>
                <c:pt idx="5824">
                  <c:v>54.5625</c:v>
                </c:pt>
                <c:pt idx="5825">
                  <c:v>54.5625</c:v>
                </c:pt>
                <c:pt idx="5826">
                  <c:v>54.5625</c:v>
                </c:pt>
                <c:pt idx="5827">
                  <c:v>54.5625</c:v>
                </c:pt>
                <c:pt idx="5828">
                  <c:v>54.5625</c:v>
                </c:pt>
                <c:pt idx="5829">
                  <c:v>54.5625</c:v>
                </c:pt>
                <c:pt idx="5830">
                  <c:v>54.5625</c:v>
                </c:pt>
                <c:pt idx="5831">
                  <c:v>55</c:v>
                </c:pt>
                <c:pt idx="5832">
                  <c:v>55</c:v>
                </c:pt>
                <c:pt idx="5833">
                  <c:v>55</c:v>
                </c:pt>
                <c:pt idx="5834">
                  <c:v>55</c:v>
                </c:pt>
                <c:pt idx="5835">
                  <c:v>55</c:v>
                </c:pt>
                <c:pt idx="5836">
                  <c:v>55</c:v>
                </c:pt>
                <c:pt idx="5837">
                  <c:v>55</c:v>
                </c:pt>
                <c:pt idx="5838">
                  <c:v>55</c:v>
                </c:pt>
                <c:pt idx="5839">
                  <c:v>55</c:v>
                </c:pt>
                <c:pt idx="5840">
                  <c:v>55</c:v>
                </c:pt>
                <c:pt idx="5841">
                  <c:v>55</c:v>
                </c:pt>
                <c:pt idx="5842">
                  <c:v>55</c:v>
                </c:pt>
                <c:pt idx="5843">
                  <c:v>55</c:v>
                </c:pt>
                <c:pt idx="5844">
                  <c:v>55</c:v>
                </c:pt>
                <c:pt idx="5845">
                  <c:v>55</c:v>
                </c:pt>
                <c:pt idx="5846">
                  <c:v>55</c:v>
                </c:pt>
                <c:pt idx="5847">
                  <c:v>55</c:v>
                </c:pt>
                <c:pt idx="5848">
                  <c:v>55</c:v>
                </c:pt>
                <c:pt idx="5849">
                  <c:v>55</c:v>
                </c:pt>
                <c:pt idx="5850">
                  <c:v>55</c:v>
                </c:pt>
                <c:pt idx="5851">
                  <c:v>55</c:v>
                </c:pt>
                <c:pt idx="5852">
                  <c:v>55</c:v>
                </c:pt>
                <c:pt idx="5853">
                  <c:v>55</c:v>
                </c:pt>
                <c:pt idx="5854">
                  <c:v>55</c:v>
                </c:pt>
                <c:pt idx="5855">
                  <c:v>55</c:v>
                </c:pt>
                <c:pt idx="5856">
                  <c:v>55</c:v>
                </c:pt>
                <c:pt idx="5857">
                  <c:v>55</c:v>
                </c:pt>
                <c:pt idx="5858">
                  <c:v>55</c:v>
                </c:pt>
                <c:pt idx="5859">
                  <c:v>55</c:v>
                </c:pt>
                <c:pt idx="5860">
                  <c:v>55</c:v>
                </c:pt>
                <c:pt idx="5861">
                  <c:v>55</c:v>
                </c:pt>
                <c:pt idx="5862">
                  <c:v>55</c:v>
                </c:pt>
                <c:pt idx="5863">
                  <c:v>55</c:v>
                </c:pt>
                <c:pt idx="5864">
                  <c:v>55</c:v>
                </c:pt>
                <c:pt idx="5865">
                  <c:v>55</c:v>
                </c:pt>
                <c:pt idx="5866">
                  <c:v>55</c:v>
                </c:pt>
                <c:pt idx="5867">
                  <c:v>55</c:v>
                </c:pt>
                <c:pt idx="5868">
                  <c:v>55</c:v>
                </c:pt>
                <c:pt idx="5869">
                  <c:v>55</c:v>
                </c:pt>
                <c:pt idx="5870">
                  <c:v>55</c:v>
                </c:pt>
                <c:pt idx="5871">
                  <c:v>55</c:v>
                </c:pt>
                <c:pt idx="5872">
                  <c:v>55</c:v>
                </c:pt>
                <c:pt idx="5873">
                  <c:v>55</c:v>
                </c:pt>
                <c:pt idx="5874">
                  <c:v>55</c:v>
                </c:pt>
                <c:pt idx="5875">
                  <c:v>55</c:v>
                </c:pt>
                <c:pt idx="5876">
                  <c:v>55</c:v>
                </c:pt>
                <c:pt idx="5877">
                  <c:v>55</c:v>
                </c:pt>
                <c:pt idx="5878">
                  <c:v>55</c:v>
                </c:pt>
                <c:pt idx="5879">
                  <c:v>55</c:v>
                </c:pt>
                <c:pt idx="5880">
                  <c:v>55</c:v>
                </c:pt>
                <c:pt idx="5881">
                  <c:v>55</c:v>
                </c:pt>
                <c:pt idx="5882">
                  <c:v>55</c:v>
                </c:pt>
                <c:pt idx="5883">
                  <c:v>55</c:v>
                </c:pt>
                <c:pt idx="5884">
                  <c:v>55</c:v>
                </c:pt>
                <c:pt idx="5885">
                  <c:v>55</c:v>
                </c:pt>
                <c:pt idx="5886">
                  <c:v>55</c:v>
                </c:pt>
                <c:pt idx="5887">
                  <c:v>55</c:v>
                </c:pt>
                <c:pt idx="5888">
                  <c:v>55</c:v>
                </c:pt>
                <c:pt idx="5889">
                  <c:v>55</c:v>
                </c:pt>
                <c:pt idx="5890">
                  <c:v>55</c:v>
                </c:pt>
                <c:pt idx="5891">
                  <c:v>55</c:v>
                </c:pt>
                <c:pt idx="5892">
                  <c:v>55</c:v>
                </c:pt>
                <c:pt idx="5893">
                  <c:v>55</c:v>
                </c:pt>
                <c:pt idx="5894">
                  <c:v>55</c:v>
                </c:pt>
                <c:pt idx="5895">
                  <c:v>55</c:v>
                </c:pt>
                <c:pt idx="5896">
                  <c:v>55</c:v>
                </c:pt>
                <c:pt idx="5897">
                  <c:v>55</c:v>
                </c:pt>
                <c:pt idx="5898">
                  <c:v>55</c:v>
                </c:pt>
                <c:pt idx="5899">
                  <c:v>55</c:v>
                </c:pt>
                <c:pt idx="5900">
                  <c:v>55</c:v>
                </c:pt>
                <c:pt idx="5901">
                  <c:v>55</c:v>
                </c:pt>
                <c:pt idx="5902">
                  <c:v>55</c:v>
                </c:pt>
                <c:pt idx="5903">
                  <c:v>55</c:v>
                </c:pt>
                <c:pt idx="5904">
                  <c:v>55</c:v>
                </c:pt>
                <c:pt idx="5905">
                  <c:v>55</c:v>
                </c:pt>
                <c:pt idx="5906">
                  <c:v>55</c:v>
                </c:pt>
                <c:pt idx="5907">
                  <c:v>55</c:v>
                </c:pt>
                <c:pt idx="5908">
                  <c:v>55</c:v>
                </c:pt>
                <c:pt idx="5909">
                  <c:v>55</c:v>
                </c:pt>
                <c:pt idx="5910">
                  <c:v>55</c:v>
                </c:pt>
                <c:pt idx="5911">
                  <c:v>55</c:v>
                </c:pt>
                <c:pt idx="5912">
                  <c:v>55</c:v>
                </c:pt>
                <c:pt idx="5913">
                  <c:v>55</c:v>
                </c:pt>
                <c:pt idx="5914">
                  <c:v>55</c:v>
                </c:pt>
                <c:pt idx="5915">
                  <c:v>55</c:v>
                </c:pt>
                <c:pt idx="5916">
                  <c:v>55</c:v>
                </c:pt>
                <c:pt idx="5917">
                  <c:v>55</c:v>
                </c:pt>
                <c:pt idx="5918">
                  <c:v>55</c:v>
                </c:pt>
                <c:pt idx="5919">
                  <c:v>55</c:v>
                </c:pt>
                <c:pt idx="5920">
                  <c:v>55</c:v>
                </c:pt>
                <c:pt idx="5921">
                  <c:v>55</c:v>
                </c:pt>
                <c:pt idx="5922">
                  <c:v>55</c:v>
                </c:pt>
                <c:pt idx="5923">
                  <c:v>55</c:v>
                </c:pt>
                <c:pt idx="5924">
                  <c:v>55</c:v>
                </c:pt>
                <c:pt idx="5925">
                  <c:v>55</c:v>
                </c:pt>
                <c:pt idx="5926">
                  <c:v>55</c:v>
                </c:pt>
                <c:pt idx="5927">
                  <c:v>55</c:v>
                </c:pt>
                <c:pt idx="5928">
                  <c:v>55</c:v>
                </c:pt>
                <c:pt idx="5929">
                  <c:v>55</c:v>
                </c:pt>
                <c:pt idx="5930">
                  <c:v>55</c:v>
                </c:pt>
                <c:pt idx="5931">
                  <c:v>53.75</c:v>
                </c:pt>
                <c:pt idx="5932">
                  <c:v>53.75</c:v>
                </c:pt>
                <c:pt idx="5933">
                  <c:v>53.75</c:v>
                </c:pt>
                <c:pt idx="5934">
                  <c:v>53.75</c:v>
                </c:pt>
                <c:pt idx="5935">
                  <c:v>53.75</c:v>
                </c:pt>
                <c:pt idx="5936">
                  <c:v>53.75</c:v>
                </c:pt>
                <c:pt idx="5937">
                  <c:v>53.75</c:v>
                </c:pt>
                <c:pt idx="5938">
                  <c:v>53.75</c:v>
                </c:pt>
                <c:pt idx="5939">
                  <c:v>53.75</c:v>
                </c:pt>
                <c:pt idx="5940">
                  <c:v>53.75</c:v>
                </c:pt>
                <c:pt idx="5941">
                  <c:v>53.75</c:v>
                </c:pt>
                <c:pt idx="5942">
                  <c:v>53.75</c:v>
                </c:pt>
                <c:pt idx="5943">
                  <c:v>53.75</c:v>
                </c:pt>
                <c:pt idx="5944">
                  <c:v>53.75</c:v>
                </c:pt>
                <c:pt idx="5945">
                  <c:v>53.75</c:v>
                </c:pt>
                <c:pt idx="5946">
                  <c:v>53.75</c:v>
                </c:pt>
                <c:pt idx="5947">
                  <c:v>53.75</c:v>
                </c:pt>
                <c:pt idx="5948">
                  <c:v>53.75</c:v>
                </c:pt>
                <c:pt idx="5949">
                  <c:v>53.75</c:v>
                </c:pt>
                <c:pt idx="5950">
                  <c:v>53.75</c:v>
                </c:pt>
                <c:pt idx="5951">
                  <c:v>53.75</c:v>
                </c:pt>
                <c:pt idx="5952">
                  <c:v>53.75</c:v>
                </c:pt>
                <c:pt idx="5953">
                  <c:v>53.75</c:v>
                </c:pt>
                <c:pt idx="5954">
                  <c:v>53.75</c:v>
                </c:pt>
                <c:pt idx="5955">
                  <c:v>53.75</c:v>
                </c:pt>
                <c:pt idx="5956">
                  <c:v>53.75</c:v>
                </c:pt>
                <c:pt idx="5957">
                  <c:v>53.75</c:v>
                </c:pt>
                <c:pt idx="5958">
                  <c:v>53.75</c:v>
                </c:pt>
                <c:pt idx="5959">
                  <c:v>53.75</c:v>
                </c:pt>
                <c:pt idx="5960">
                  <c:v>53.75</c:v>
                </c:pt>
                <c:pt idx="5961">
                  <c:v>53.75</c:v>
                </c:pt>
                <c:pt idx="5962">
                  <c:v>53.75</c:v>
                </c:pt>
                <c:pt idx="5963">
                  <c:v>53.75</c:v>
                </c:pt>
                <c:pt idx="5964">
                  <c:v>53.75</c:v>
                </c:pt>
                <c:pt idx="5965">
                  <c:v>53.75</c:v>
                </c:pt>
                <c:pt idx="5966">
                  <c:v>53.75</c:v>
                </c:pt>
                <c:pt idx="5967">
                  <c:v>53.75</c:v>
                </c:pt>
                <c:pt idx="5968">
                  <c:v>53.75</c:v>
                </c:pt>
                <c:pt idx="5969">
                  <c:v>53.75</c:v>
                </c:pt>
                <c:pt idx="5970">
                  <c:v>53.75</c:v>
                </c:pt>
                <c:pt idx="5971">
                  <c:v>53.75</c:v>
                </c:pt>
                <c:pt idx="5972">
                  <c:v>53.75</c:v>
                </c:pt>
                <c:pt idx="5973">
                  <c:v>53.75</c:v>
                </c:pt>
                <c:pt idx="5974">
                  <c:v>53.75</c:v>
                </c:pt>
                <c:pt idx="5975">
                  <c:v>53.75</c:v>
                </c:pt>
                <c:pt idx="5976">
                  <c:v>53.75</c:v>
                </c:pt>
                <c:pt idx="5977">
                  <c:v>53.75</c:v>
                </c:pt>
                <c:pt idx="5978">
                  <c:v>53.75</c:v>
                </c:pt>
                <c:pt idx="5979">
                  <c:v>53.75</c:v>
                </c:pt>
                <c:pt idx="5980">
                  <c:v>53.75</c:v>
                </c:pt>
                <c:pt idx="5981">
                  <c:v>53.75</c:v>
                </c:pt>
                <c:pt idx="5982">
                  <c:v>53.75</c:v>
                </c:pt>
                <c:pt idx="5983">
                  <c:v>53.75</c:v>
                </c:pt>
                <c:pt idx="5984">
                  <c:v>53.75</c:v>
                </c:pt>
                <c:pt idx="5985">
                  <c:v>53.75</c:v>
                </c:pt>
                <c:pt idx="5986">
                  <c:v>53.75</c:v>
                </c:pt>
                <c:pt idx="5987">
                  <c:v>53.75</c:v>
                </c:pt>
                <c:pt idx="5988">
                  <c:v>53.75</c:v>
                </c:pt>
                <c:pt idx="5989">
                  <c:v>53.75</c:v>
                </c:pt>
                <c:pt idx="5990">
                  <c:v>53.75</c:v>
                </c:pt>
                <c:pt idx="5991">
                  <c:v>53.75</c:v>
                </c:pt>
                <c:pt idx="5992">
                  <c:v>53.75</c:v>
                </c:pt>
                <c:pt idx="5993">
                  <c:v>53.75</c:v>
                </c:pt>
                <c:pt idx="5994">
                  <c:v>53.75</c:v>
                </c:pt>
                <c:pt idx="5995">
                  <c:v>53.75</c:v>
                </c:pt>
                <c:pt idx="5996">
                  <c:v>53.75</c:v>
                </c:pt>
                <c:pt idx="5997">
                  <c:v>53.75</c:v>
                </c:pt>
                <c:pt idx="5998">
                  <c:v>53.75</c:v>
                </c:pt>
                <c:pt idx="5999">
                  <c:v>53.75</c:v>
                </c:pt>
                <c:pt idx="6000">
                  <c:v>53.75</c:v>
                </c:pt>
                <c:pt idx="6001">
                  <c:v>53.6875</c:v>
                </c:pt>
                <c:pt idx="6002">
                  <c:v>53.6875</c:v>
                </c:pt>
                <c:pt idx="6003">
                  <c:v>53.6875</c:v>
                </c:pt>
                <c:pt idx="6004">
                  <c:v>53.6875</c:v>
                </c:pt>
                <c:pt idx="6005">
                  <c:v>53.6875</c:v>
                </c:pt>
                <c:pt idx="6006">
                  <c:v>53.6875</c:v>
                </c:pt>
              </c:numCache>
            </c:numRef>
          </c:val>
          <c:smooth val="0"/>
          <c:extLst>
            <c:ext xmlns:c16="http://schemas.microsoft.com/office/drawing/2014/chart" uri="{C3380CC4-5D6E-409C-BE32-E72D297353CC}">
              <c16:uniqueId val="{00000001-320B-4852-A63E-7DC2B05D8265}"/>
            </c:ext>
          </c:extLst>
        </c:ser>
        <c:dLbls>
          <c:showLegendKey val="0"/>
          <c:showVal val="0"/>
          <c:showCatName val="0"/>
          <c:showSerName val="0"/>
          <c:showPercent val="0"/>
          <c:showBubbleSize val="0"/>
        </c:dLbls>
        <c:smooth val="0"/>
        <c:axId val="789446656"/>
        <c:axId val="751244928"/>
      </c:lineChart>
      <c:catAx>
        <c:axId val="7894466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244928"/>
        <c:crosses val="autoZero"/>
        <c:auto val="1"/>
        <c:lblAlgn val="ctr"/>
        <c:lblOffset val="100"/>
        <c:noMultiLvlLbl val="0"/>
      </c:catAx>
      <c:valAx>
        <c:axId val="751244928"/>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9446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آرامش</c:v>
          </c:tx>
          <c:spPr>
            <a:ln w="28575" cap="rnd">
              <a:solidFill>
                <a:schemeClr val="accent1"/>
              </a:solidFill>
              <a:round/>
            </a:ln>
            <a:effectLst/>
          </c:spPr>
          <c:marker>
            <c:symbol val="none"/>
          </c:marker>
          <c:val>
            <c:numRef>
              <c:f>Sheet1!$AO$1:$AO$6000</c:f>
              <c:numCache>
                <c:formatCode>General</c:formatCode>
                <c:ptCount val="6000"/>
                <c:pt idx="0">
                  <c:v>40.75</c:v>
                </c:pt>
                <c:pt idx="1">
                  <c:v>40.75</c:v>
                </c:pt>
                <c:pt idx="2">
                  <c:v>40.75</c:v>
                </c:pt>
                <c:pt idx="3">
                  <c:v>40.75</c:v>
                </c:pt>
                <c:pt idx="4">
                  <c:v>40.75</c:v>
                </c:pt>
                <c:pt idx="5">
                  <c:v>40.75</c:v>
                </c:pt>
                <c:pt idx="6">
                  <c:v>40.75</c:v>
                </c:pt>
                <c:pt idx="7">
                  <c:v>40.75</c:v>
                </c:pt>
                <c:pt idx="8">
                  <c:v>40.75</c:v>
                </c:pt>
                <c:pt idx="9">
                  <c:v>40.75</c:v>
                </c:pt>
                <c:pt idx="10">
                  <c:v>40.75</c:v>
                </c:pt>
                <c:pt idx="11">
                  <c:v>40.75</c:v>
                </c:pt>
                <c:pt idx="12">
                  <c:v>40.75</c:v>
                </c:pt>
                <c:pt idx="13">
                  <c:v>40.75</c:v>
                </c:pt>
                <c:pt idx="14">
                  <c:v>40.75</c:v>
                </c:pt>
                <c:pt idx="15">
                  <c:v>40.75</c:v>
                </c:pt>
                <c:pt idx="16">
                  <c:v>40.75</c:v>
                </c:pt>
                <c:pt idx="17">
                  <c:v>40.75</c:v>
                </c:pt>
                <c:pt idx="18">
                  <c:v>40.75</c:v>
                </c:pt>
                <c:pt idx="19">
                  <c:v>40.75</c:v>
                </c:pt>
                <c:pt idx="20">
                  <c:v>40.75</c:v>
                </c:pt>
                <c:pt idx="21">
                  <c:v>40.75</c:v>
                </c:pt>
                <c:pt idx="22">
                  <c:v>40.75</c:v>
                </c:pt>
                <c:pt idx="23">
                  <c:v>40.75</c:v>
                </c:pt>
                <c:pt idx="24">
                  <c:v>40.75</c:v>
                </c:pt>
                <c:pt idx="25">
                  <c:v>40.75</c:v>
                </c:pt>
                <c:pt idx="26">
                  <c:v>40.75</c:v>
                </c:pt>
                <c:pt idx="27">
                  <c:v>40.75</c:v>
                </c:pt>
                <c:pt idx="28">
                  <c:v>40.75</c:v>
                </c:pt>
                <c:pt idx="29">
                  <c:v>40.75</c:v>
                </c:pt>
                <c:pt idx="30">
                  <c:v>40.75</c:v>
                </c:pt>
                <c:pt idx="31">
                  <c:v>40.75</c:v>
                </c:pt>
                <c:pt idx="32">
                  <c:v>40.75</c:v>
                </c:pt>
                <c:pt idx="33">
                  <c:v>40.75</c:v>
                </c:pt>
                <c:pt idx="34">
                  <c:v>40.75</c:v>
                </c:pt>
                <c:pt idx="35">
                  <c:v>40.75</c:v>
                </c:pt>
                <c:pt idx="36">
                  <c:v>40.75</c:v>
                </c:pt>
                <c:pt idx="37">
                  <c:v>40.75</c:v>
                </c:pt>
                <c:pt idx="38">
                  <c:v>40.75</c:v>
                </c:pt>
                <c:pt idx="39">
                  <c:v>40.75</c:v>
                </c:pt>
                <c:pt idx="40">
                  <c:v>40.75</c:v>
                </c:pt>
                <c:pt idx="41">
                  <c:v>40.75</c:v>
                </c:pt>
                <c:pt idx="42">
                  <c:v>40.75</c:v>
                </c:pt>
                <c:pt idx="43">
                  <c:v>40.75</c:v>
                </c:pt>
                <c:pt idx="44">
                  <c:v>40.75</c:v>
                </c:pt>
                <c:pt idx="45">
                  <c:v>40.75</c:v>
                </c:pt>
                <c:pt idx="46">
                  <c:v>40.75</c:v>
                </c:pt>
                <c:pt idx="47">
                  <c:v>40.75</c:v>
                </c:pt>
                <c:pt idx="48">
                  <c:v>40.75</c:v>
                </c:pt>
                <c:pt idx="49">
                  <c:v>40.75</c:v>
                </c:pt>
                <c:pt idx="50">
                  <c:v>40.75</c:v>
                </c:pt>
                <c:pt idx="51">
                  <c:v>40.75</c:v>
                </c:pt>
                <c:pt idx="52">
                  <c:v>40.75</c:v>
                </c:pt>
                <c:pt idx="53">
                  <c:v>40.75</c:v>
                </c:pt>
                <c:pt idx="54">
                  <c:v>40.75</c:v>
                </c:pt>
                <c:pt idx="55">
                  <c:v>40.75</c:v>
                </c:pt>
                <c:pt idx="56">
                  <c:v>40.75</c:v>
                </c:pt>
                <c:pt idx="57">
                  <c:v>40.75</c:v>
                </c:pt>
                <c:pt idx="58">
                  <c:v>40.75</c:v>
                </c:pt>
                <c:pt idx="59">
                  <c:v>40.75</c:v>
                </c:pt>
                <c:pt idx="60">
                  <c:v>40.75</c:v>
                </c:pt>
                <c:pt idx="61">
                  <c:v>40.75</c:v>
                </c:pt>
                <c:pt idx="62">
                  <c:v>40.75</c:v>
                </c:pt>
                <c:pt idx="63">
                  <c:v>40.75</c:v>
                </c:pt>
                <c:pt idx="64">
                  <c:v>40.75</c:v>
                </c:pt>
                <c:pt idx="65">
                  <c:v>40.75</c:v>
                </c:pt>
                <c:pt idx="66">
                  <c:v>40.75</c:v>
                </c:pt>
                <c:pt idx="67">
                  <c:v>40.75</c:v>
                </c:pt>
                <c:pt idx="68">
                  <c:v>40.75</c:v>
                </c:pt>
                <c:pt idx="69">
                  <c:v>40.75</c:v>
                </c:pt>
                <c:pt idx="70">
                  <c:v>40.75</c:v>
                </c:pt>
                <c:pt idx="71">
                  <c:v>40.75</c:v>
                </c:pt>
                <c:pt idx="72">
                  <c:v>40.75</c:v>
                </c:pt>
                <c:pt idx="73">
                  <c:v>40.75</c:v>
                </c:pt>
                <c:pt idx="74">
                  <c:v>40.75</c:v>
                </c:pt>
                <c:pt idx="75">
                  <c:v>40.75</c:v>
                </c:pt>
                <c:pt idx="76">
                  <c:v>40.75</c:v>
                </c:pt>
                <c:pt idx="77">
                  <c:v>40.75</c:v>
                </c:pt>
                <c:pt idx="78">
                  <c:v>40.75</c:v>
                </c:pt>
                <c:pt idx="79">
                  <c:v>40.75</c:v>
                </c:pt>
                <c:pt idx="80">
                  <c:v>40.75</c:v>
                </c:pt>
                <c:pt idx="81">
                  <c:v>40.75</c:v>
                </c:pt>
                <c:pt idx="82">
                  <c:v>40.75</c:v>
                </c:pt>
                <c:pt idx="83">
                  <c:v>40.75</c:v>
                </c:pt>
                <c:pt idx="84">
                  <c:v>40.75</c:v>
                </c:pt>
                <c:pt idx="85">
                  <c:v>40.75</c:v>
                </c:pt>
                <c:pt idx="86">
                  <c:v>40.75</c:v>
                </c:pt>
                <c:pt idx="87">
                  <c:v>40.75</c:v>
                </c:pt>
                <c:pt idx="88">
                  <c:v>40.75</c:v>
                </c:pt>
                <c:pt idx="89">
                  <c:v>40.75</c:v>
                </c:pt>
                <c:pt idx="90">
                  <c:v>40.75</c:v>
                </c:pt>
                <c:pt idx="91">
                  <c:v>40.75</c:v>
                </c:pt>
                <c:pt idx="92">
                  <c:v>40.75</c:v>
                </c:pt>
                <c:pt idx="93">
                  <c:v>40.75</c:v>
                </c:pt>
                <c:pt idx="94">
                  <c:v>40.75</c:v>
                </c:pt>
                <c:pt idx="95">
                  <c:v>40.75</c:v>
                </c:pt>
                <c:pt idx="96">
                  <c:v>40.75</c:v>
                </c:pt>
                <c:pt idx="97">
                  <c:v>40.75</c:v>
                </c:pt>
                <c:pt idx="98">
                  <c:v>40.75</c:v>
                </c:pt>
                <c:pt idx="99">
                  <c:v>40.75</c:v>
                </c:pt>
                <c:pt idx="100">
                  <c:v>40.75</c:v>
                </c:pt>
                <c:pt idx="101">
                  <c:v>40.75</c:v>
                </c:pt>
                <c:pt idx="102">
                  <c:v>40.75</c:v>
                </c:pt>
                <c:pt idx="103">
                  <c:v>40.75</c:v>
                </c:pt>
                <c:pt idx="104">
                  <c:v>40.75</c:v>
                </c:pt>
                <c:pt idx="105">
                  <c:v>40.75</c:v>
                </c:pt>
                <c:pt idx="106">
                  <c:v>40.75</c:v>
                </c:pt>
                <c:pt idx="107">
                  <c:v>40.75</c:v>
                </c:pt>
                <c:pt idx="108">
                  <c:v>40.75</c:v>
                </c:pt>
                <c:pt idx="109">
                  <c:v>40.75</c:v>
                </c:pt>
                <c:pt idx="110">
                  <c:v>40.75</c:v>
                </c:pt>
                <c:pt idx="111">
                  <c:v>40.75</c:v>
                </c:pt>
                <c:pt idx="112">
                  <c:v>40.75</c:v>
                </c:pt>
                <c:pt idx="113">
                  <c:v>40.75</c:v>
                </c:pt>
                <c:pt idx="114">
                  <c:v>40.75</c:v>
                </c:pt>
                <c:pt idx="115">
                  <c:v>40.75</c:v>
                </c:pt>
                <c:pt idx="116">
                  <c:v>40.75</c:v>
                </c:pt>
                <c:pt idx="117">
                  <c:v>40.75</c:v>
                </c:pt>
                <c:pt idx="118">
                  <c:v>40.75</c:v>
                </c:pt>
                <c:pt idx="119">
                  <c:v>40.75</c:v>
                </c:pt>
                <c:pt idx="120">
                  <c:v>40.75</c:v>
                </c:pt>
                <c:pt idx="121">
                  <c:v>40.75</c:v>
                </c:pt>
                <c:pt idx="122">
                  <c:v>40.75</c:v>
                </c:pt>
                <c:pt idx="123">
                  <c:v>40.75</c:v>
                </c:pt>
                <c:pt idx="124">
                  <c:v>40.75</c:v>
                </c:pt>
                <c:pt idx="125">
                  <c:v>40.75</c:v>
                </c:pt>
                <c:pt idx="126">
                  <c:v>40.75</c:v>
                </c:pt>
                <c:pt idx="127">
                  <c:v>40.75</c:v>
                </c:pt>
                <c:pt idx="128">
                  <c:v>40.75</c:v>
                </c:pt>
                <c:pt idx="129">
                  <c:v>40.75</c:v>
                </c:pt>
                <c:pt idx="130">
                  <c:v>40.75</c:v>
                </c:pt>
                <c:pt idx="131">
                  <c:v>40.75</c:v>
                </c:pt>
                <c:pt idx="132">
                  <c:v>40.75</c:v>
                </c:pt>
                <c:pt idx="133">
                  <c:v>40.75</c:v>
                </c:pt>
                <c:pt idx="134">
                  <c:v>40.75</c:v>
                </c:pt>
                <c:pt idx="135">
                  <c:v>40.75</c:v>
                </c:pt>
                <c:pt idx="136">
                  <c:v>40.75</c:v>
                </c:pt>
                <c:pt idx="137">
                  <c:v>40.75</c:v>
                </c:pt>
                <c:pt idx="138">
                  <c:v>40.75</c:v>
                </c:pt>
                <c:pt idx="139">
                  <c:v>40.75</c:v>
                </c:pt>
                <c:pt idx="140">
                  <c:v>40.75</c:v>
                </c:pt>
                <c:pt idx="141">
                  <c:v>40.75</c:v>
                </c:pt>
                <c:pt idx="142">
                  <c:v>40.75</c:v>
                </c:pt>
                <c:pt idx="143">
                  <c:v>40.75</c:v>
                </c:pt>
                <c:pt idx="144">
                  <c:v>40.75</c:v>
                </c:pt>
                <c:pt idx="145">
                  <c:v>40.75</c:v>
                </c:pt>
                <c:pt idx="146">
                  <c:v>40.75</c:v>
                </c:pt>
                <c:pt idx="147">
                  <c:v>40.75</c:v>
                </c:pt>
                <c:pt idx="148">
                  <c:v>40.75</c:v>
                </c:pt>
                <c:pt idx="149">
                  <c:v>40.75</c:v>
                </c:pt>
                <c:pt idx="150">
                  <c:v>40.75</c:v>
                </c:pt>
                <c:pt idx="151">
                  <c:v>40.75</c:v>
                </c:pt>
                <c:pt idx="152">
                  <c:v>40.75</c:v>
                </c:pt>
                <c:pt idx="153">
                  <c:v>40.75</c:v>
                </c:pt>
                <c:pt idx="154">
                  <c:v>40.75</c:v>
                </c:pt>
                <c:pt idx="155">
                  <c:v>40.75</c:v>
                </c:pt>
                <c:pt idx="156">
                  <c:v>40.75</c:v>
                </c:pt>
                <c:pt idx="157">
                  <c:v>40.75</c:v>
                </c:pt>
                <c:pt idx="158">
                  <c:v>40.75</c:v>
                </c:pt>
                <c:pt idx="159">
                  <c:v>40.75</c:v>
                </c:pt>
                <c:pt idx="160">
                  <c:v>40.75</c:v>
                </c:pt>
                <c:pt idx="161">
                  <c:v>40.75</c:v>
                </c:pt>
                <c:pt idx="162">
                  <c:v>40.75</c:v>
                </c:pt>
                <c:pt idx="163">
                  <c:v>40.75</c:v>
                </c:pt>
                <c:pt idx="164">
                  <c:v>40.75</c:v>
                </c:pt>
                <c:pt idx="165">
                  <c:v>40.75</c:v>
                </c:pt>
                <c:pt idx="166">
                  <c:v>40.75</c:v>
                </c:pt>
                <c:pt idx="167">
                  <c:v>40.75</c:v>
                </c:pt>
                <c:pt idx="168">
                  <c:v>40.75</c:v>
                </c:pt>
                <c:pt idx="169">
                  <c:v>40.75</c:v>
                </c:pt>
                <c:pt idx="170">
                  <c:v>40.75</c:v>
                </c:pt>
                <c:pt idx="171">
                  <c:v>40.75</c:v>
                </c:pt>
                <c:pt idx="172">
                  <c:v>40.75</c:v>
                </c:pt>
                <c:pt idx="173">
                  <c:v>40.75</c:v>
                </c:pt>
                <c:pt idx="174">
                  <c:v>40.75</c:v>
                </c:pt>
                <c:pt idx="175">
                  <c:v>40.75</c:v>
                </c:pt>
                <c:pt idx="176">
                  <c:v>40.75</c:v>
                </c:pt>
                <c:pt idx="177">
                  <c:v>40.75</c:v>
                </c:pt>
                <c:pt idx="178">
                  <c:v>40.75</c:v>
                </c:pt>
                <c:pt idx="179">
                  <c:v>40.75</c:v>
                </c:pt>
                <c:pt idx="180">
                  <c:v>40.75</c:v>
                </c:pt>
                <c:pt idx="181">
                  <c:v>40.75</c:v>
                </c:pt>
                <c:pt idx="182">
                  <c:v>40.75</c:v>
                </c:pt>
                <c:pt idx="183">
                  <c:v>40.75</c:v>
                </c:pt>
                <c:pt idx="184">
                  <c:v>40.75</c:v>
                </c:pt>
                <c:pt idx="185">
                  <c:v>40.75</c:v>
                </c:pt>
                <c:pt idx="186">
                  <c:v>40.75</c:v>
                </c:pt>
                <c:pt idx="187">
                  <c:v>40.75</c:v>
                </c:pt>
                <c:pt idx="188">
                  <c:v>40.75</c:v>
                </c:pt>
                <c:pt idx="189">
                  <c:v>40.75</c:v>
                </c:pt>
                <c:pt idx="190">
                  <c:v>40.75</c:v>
                </c:pt>
                <c:pt idx="191">
                  <c:v>40.75</c:v>
                </c:pt>
                <c:pt idx="192">
                  <c:v>40.75</c:v>
                </c:pt>
                <c:pt idx="193">
                  <c:v>40.75</c:v>
                </c:pt>
                <c:pt idx="194">
                  <c:v>40.75</c:v>
                </c:pt>
                <c:pt idx="195">
                  <c:v>40.75</c:v>
                </c:pt>
                <c:pt idx="196">
                  <c:v>40.75</c:v>
                </c:pt>
                <c:pt idx="197">
                  <c:v>40.75</c:v>
                </c:pt>
                <c:pt idx="198">
                  <c:v>40.75</c:v>
                </c:pt>
                <c:pt idx="199">
                  <c:v>40.75</c:v>
                </c:pt>
                <c:pt idx="200">
                  <c:v>40.75</c:v>
                </c:pt>
                <c:pt idx="201">
                  <c:v>40.75</c:v>
                </c:pt>
                <c:pt idx="202">
                  <c:v>40.75</c:v>
                </c:pt>
                <c:pt idx="203">
                  <c:v>40.75</c:v>
                </c:pt>
                <c:pt idx="204">
                  <c:v>40.75</c:v>
                </c:pt>
                <c:pt idx="205">
                  <c:v>40.75</c:v>
                </c:pt>
                <c:pt idx="206">
                  <c:v>40.75</c:v>
                </c:pt>
                <c:pt idx="207">
                  <c:v>40.75</c:v>
                </c:pt>
                <c:pt idx="208">
                  <c:v>40.75</c:v>
                </c:pt>
                <c:pt idx="209">
                  <c:v>40.75</c:v>
                </c:pt>
                <c:pt idx="210">
                  <c:v>40.75</c:v>
                </c:pt>
                <c:pt idx="211">
                  <c:v>40.75</c:v>
                </c:pt>
                <c:pt idx="212">
                  <c:v>40.75</c:v>
                </c:pt>
                <c:pt idx="213">
                  <c:v>40.75</c:v>
                </c:pt>
                <c:pt idx="214">
                  <c:v>40.75</c:v>
                </c:pt>
                <c:pt idx="215">
                  <c:v>40.75</c:v>
                </c:pt>
                <c:pt idx="216">
                  <c:v>40.75</c:v>
                </c:pt>
                <c:pt idx="217">
                  <c:v>40.75</c:v>
                </c:pt>
                <c:pt idx="218">
                  <c:v>40.75</c:v>
                </c:pt>
                <c:pt idx="219">
                  <c:v>40.75</c:v>
                </c:pt>
                <c:pt idx="220">
                  <c:v>40.75</c:v>
                </c:pt>
                <c:pt idx="221">
                  <c:v>40.75</c:v>
                </c:pt>
                <c:pt idx="222">
                  <c:v>40.75</c:v>
                </c:pt>
                <c:pt idx="223">
                  <c:v>40.75</c:v>
                </c:pt>
                <c:pt idx="224">
                  <c:v>40.75</c:v>
                </c:pt>
                <c:pt idx="225">
                  <c:v>40.75</c:v>
                </c:pt>
                <c:pt idx="226">
                  <c:v>40.75</c:v>
                </c:pt>
                <c:pt idx="227">
                  <c:v>40.75</c:v>
                </c:pt>
                <c:pt idx="228">
                  <c:v>40.75</c:v>
                </c:pt>
                <c:pt idx="229">
                  <c:v>40.75</c:v>
                </c:pt>
                <c:pt idx="230">
                  <c:v>40.75</c:v>
                </c:pt>
                <c:pt idx="231">
                  <c:v>40.75</c:v>
                </c:pt>
                <c:pt idx="232">
                  <c:v>40.75</c:v>
                </c:pt>
                <c:pt idx="233">
                  <c:v>40.75</c:v>
                </c:pt>
                <c:pt idx="234">
                  <c:v>40.75</c:v>
                </c:pt>
                <c:pt idx="235">
                  <c:v>40.75</c:v>
                </c:pt>
                <c:pt idx="236">
                  <c:v>40.75</c:v>
                </c:pt>
                <c:pt idx="237">
                  <c:v>40.75</c:v>
                </c:pt>
                <c:pt idx="238">
                  <c:v>40.75</c:v>
                </c:pt>
                <c:pt idx="239">
                  <c:v>40.75</c:v>
                </c:pt>
                <c:pt idx="240">
                  <c:v>40.9</c:v>
                </c:pt>
                <c:pt idx="241">
                  <c:v>40.9</c:v>
                </c:pt>
                <c:pt idx="242">
                  <c:v>40.9</c:v>
                </c:pt>
                <c:pt idx="243">
                  <c:v>40.9</c:v>
                </c:pt>
                <c:pt idx="244">
                  <c:v>40.9</c:v>
                </c:pt>
                <c:pt idx="245">
                  <c:v>40.9</c:v>
                </c:pt>
                <c:pt idx="246">
                  <c:v>40.9</c:v>
                </c:pt>
                <c:pt idx="247">
                  <c:v>40.9</c:v>
                </c:pt>
                <c:pt idx="248">
                  <c:v>40.9</c:v>
                </c:pt>
                <c:pt idx="249">
                  <c:v>40.9</c:v>
                </c:pt>
                <c:pt idx="250">
                  <c:v>40.9</c:v>
                </c:pt>
                <c:pt idx="251">
                  <c:v>40.9</c:v>
                </c:pt>
                <c:pt idx="252">
                  <c:v>40.9</c:v>
                </c:pt>
                <c:pt idx="253">
                  <c:v>40.9</c:v>
                </c:pt>
                <c:pt idx="254">
                  <c:v>40.9</c:v>
                </c:pt>
                <c:pt idx="255">
                  <c:v>40.9</c:v>
                </c:pt>
                <c:pt idx="256">
                  <c:v>40.9</c:v>
                </c:pt>
                <c:pt idx="257">
                  <c:v>40.9</c:v>
                </c:pt>
                <c:pt idx="258">
                  <c:v>40.9</c:v>
                </c:pt>
                <c:pt idx="259">
                  <c:v>40.9</c:v>
                </c:pt>
                <c:pt idx="260">
                  <c:v>40.9</c:v>
                </c:pt>
                <c:pt idx="261">
                  <c:v>40.9</c:v>
                </c:pt>
                <c:pt idx="262">
                  <c:v>40.9</c:v>
                </c:pt>
                <c:pt idx="263">
                  <c:v>40.9</c:v>
                </c:pt>
                <c:pt idx="264">
                  <c:v>40.9</c:v>
                </c:pt>
                <c:pt idx="265">
                  <c:v>40.9</c:v>
                </c:pt>
                <c:pt idx="266">
                  <c:v>40.9</c:v>
                </c:pt>
                <c:pt idx="267">
                  <c:v>40.9</c:v>
                </c:pt>
                <c:pt idx="268">
                  <c:v>40.9</c:v>
                </c:pt>
                <c:pt idx="269">
                  <c:v>40.9</c:v>
                </c:pt>
                <c:pt idx="270">
                  <c:v>40.9</c:v>
                </c:pt>
                <c:pt idx="271">
                  <c:v>40.9</c:v>
                </c:pt>
                <c:pt idx="272">
                  <c:v>40.9</c:v>
                </c:pt>
                <c:pt idx="273">
                  <c:v>39.85</c:v>
                </c:pt>
                <c:pt idx="274">
                  <c:v>39.85</c:v>
                </c:pt>
                <c:pt idx="275">
                  <c:v>39.85</c:v>
                </c:pt>
                <c:pt idx="276">
                  <c:v>39.85</c:v>
                </c:pt>
                <c:pt idx="277">
                  <c:v>39.85</c:v>
                </c:pt>
                <c:pt idx="278">
                  <c:v>39.85</c:v>
                </c:pt>
                <c:pt idx="279">
                  <c:v>42.3</c:v>
                </c:pt>
                <c:pt idx="280">
                  <c:v>42.3</c:v>
                </c:pt>
                <c:pt idx="281">
                  <c:v>42.3</c:v>
                </c:pt>
                <c:pt idx="282">
                  <c:v>42.3</c:v>
                </c:pt>
                <c:pt idx="283">
                  <c:v>42.3</c:v>
                </c:pt>
                <c:pt idx="284">
                  <c:v>42.3</c:v>
                </c:pt>
                <c:pt idx="285">
                  <c:v>42.3</c:v>
                </c:pt>
                <c:pt idx="286">
                  <c:v>42.3</c:v>
                </c:pt>
                <c:pt idx="287">
                  <c:v>42.3</c:v>
                </c:pt>
                <c:pt idx="288">
                  <c:v>42.3</c:v>
                </c:pt>
                <c:pt idx="289">
                  <c:v>42.3</c:v>
                </c:pt>
                <c:pt idx="290">
                  <c:v>42.3</c:v>
                </c:pt>
                <c:pt idx="291">
                  <c:v>42.3</c:v>
                </c:pt>
                <c:pt idx="292">
                  <c:v>42.3</c:v>
                </c:pt>
                <c:pt idx="293">
                  <c:v>42.3</c:v>
                </c:pt>
                <c:pt idx="294">
                  <c:v>42.3</c:v>
                </c:pt>
                <c:pt idx="295">
                  <c:v>42.3</c:v>
                </c:pt>
                <c:pt idx="296">
                  <c:v>42.3</c:v>
                </c:pt>
                <c:pt idx="297">
                  <c:v>42.3</c:v>
                </c:pt>
                <c:pt idx="298">
                  <c:v>42.3</c:v>
                </c:pt>
                <c:pt idx="299">
                  <c:v>42.3</c:v>
                </c:pt>
                <c:pt idx="300">
                  <c:v>42.3</c:v>
                </c:pt>
                <c:pt idx="301">
                  <c:v>42.3</c:v>
                </c:pt>
                <c:pt idx="302">
                  <c:v>42.3</c:v>
                </c:pt>
                <c:pt idx="303">
                  <c:v>42.3</c:v>
                </c:pt>
                <c:pt idx="304">
                  <c:v>42.3</c:v>
                </c:pt>
                <c:pt idx="305">
                  <c:v>42.3</c:v>
                </c:pt>
                <c:pt idx="306">
                  <c:v>42.3</c:v>
                </c:pt>
                <c:pt idx="307">
                  <c:v>42.3</c:v>
                </c:pt>
                <c:pt idx="308">
                  <c:v>42.3</c:v>
                </c:pt>
                <c:pt idx="309">
                  <c:v>42.3</c:v>
                </c:pt>
                <c:pt idx="310">
                  <c:v>42.3</c:v>
                </c:pt>
                <c:pt idx="311">
                  <c:v>42.3</c:v>
                </c:pt>
                <c:pt idx="312">
                  <c:v>42.3</c:v>
                </c:pt>
                <c:pt idx="313">
                  <c:v>42.3</c:v>
                </c:pt>
                <c:pt idx="314">
                  <c:v>42.3</c:v>
                </c:pt>
                <c:pt idx="315">
                  <c:v>42.3</c:v>
                </c:pt>
                <c:pt idx="316">
                  <c:v>42.3</c:v>
                </c:pt>
                <c:pt idx="317">
                  <c:v>42.3</c:v>
                </c:pt>
                <c:pt idx="318">
                  <c:v>42.3</c:v>
                </c:pt>
                <c:pt idx="319">
                  <c:v>42.3</c:v>
                </c:pt>
                <c:pt idx="320">
                  <c:v>42.3</c:v>
                </c:pt>
                <c:pt idx="321">
                  <c:v>42.3</c:v>
                </c:pt>
                <c:pt idx="322">
                  <c:v>42.3</c:v>
                </c:pt>
                <c:pt idx="323">
                  <c:v>42.3</c:v>
                </c:pt>
                <c:pt idx="324">
                  <c:v>42.3</c:v>
                </c:pt>
                <c:pt idx="325">
                  <c:v>42.3</c:v>
                </c:pt>
                <c:pt idx="326">
                  <c:v>42.3</c:v>
                </c:pt>
                <c:pt idx="327">
                  <c:v>42.3</c:v>
                </c:pt>
                <c:pt idx="328">
                  <c:v>42.3</c:v>
                </c:pt>
                <c:pt idx="329">
                  <c:v>42.3</c:v>
                </c:pt>
                <c:pt idx="330">
                  <c:v>42.3</c:v>
                </c:pt>
                <c:pt idx="331">
                  <c:v>42.3</c:v>
                </c:pt>
                <c:pt idx="332">
                  <c:v>42.3</c:v>
                </c:pt>
                <c:pt idx="333">
                  <c:v>42.3</c:v>
                </c:pt>
                <c:pt idx="334">
                  <c:v>42.3</c:v>
                </c:pt>
                <c:pt idx="335">
                  <c:v>42.3</c:v>
                </c:pt>
                <c:pt idx="336">
                  <c:v>42.3</c:v>
                </c:pt>
                <c:pt idx="337">
                  <c:v>42.3</c:v>
                </c:pt>
                <c:pt idx="338">
                  <c:v>42.3</c:v>
                </c:pt>
                <c:pt idx="339">
                  <c:v>42.3</c:v>
                </c:pt>
                <c:pt idx="340">
                  <c:v>42.3</c:v>
                </c:pt>
                <c:pt idx="341">
                  <c:v>42.3</c:v>
                </c:pt>
                <c:pt idx="342">
                  <c:v>42.3</c:v>
                </c:pt>
                <c:pt idx="343">
                  <c:v>42.3</c:v>
                </c:pt>
                <c:pt idx="344">
                  <c:v>42.3</c:v>
                </c:pt>
                <c:pt idx="345">
                  <c:v>42.3</c:v>
                </c:pt>
                <c:pt idx="346">
                  <c:v>42.3</c:v>
                </c:pt>
                <c:pt idx="347">
                  <c:v>42.3</c:v>
                </c:pt>
                <c:pt idx="348">
                  <c:v>42.3</c:v>
                </c:pt>
                <c:pt idx="349">
                  <c:v>42.3</c:v>
                </c:pt>
                <c:pt idx="350">
                  <c:v>42.3</c:v>
                </c:pt>
                <c:pt idx="351">
                  <c:v>42.3</c:v>
                </c:pt>
                <c:pt idx="352">
                  <c:v>42.3</c:v>
                </c:pt>
                <c:pt idx="353">
                  <c:v>42.3</c:v>
                </c:pt>
                <c:pt idx="354">
                  <c:v>42.3</c:v>
                </c:pt>
                <c:pt idx="355">
                  <c:v>42.3</c:v>
                </c:pt>
                <c:pt idx="356">
                  <c:v>42.3</c:v>
                </c:pt>
                <c:pt idx="357">
                  <c:v>42.3</c:v>
                </c:pt>
                <c:pt idx="358">
                  <c:v>42.3</c:v>
                </c:pt>
                <c:pt idx="359">
                  <c:v>42.3</c:v>
                </c:pt>
                <c:pt idx="360">
                  <c:v>42.3</c:v>
                </c:pt>
                <c:pt idx="361">
                  <c:v>42.3</c:v>
                </c:pt>
                <c:pt idx="362">
                  <c:v>42.3</c:v>
                </c:pt>
                <c:pt idx="363">
                  <c:v>42.3</c:v>
                </c:pt>
                <c:pt idx="364">
                  <c:v>42.3</c:v>
                </c:pt>
                <c:pt idx="365">
                  <c:v>42.3</c:v>
                </c:pt>
                <c:pt idx="366">
                  <c:v>42.3</c:v>
                </c:pt>
                <c:pt idx="367">
                  <c:v>42.3</c:v>
                </c:pt>
                <c:pt idx="368">
                  <c:v>42.3</c:v>
                </c:pt>
                <c:pt idx="369">
                  <c:v>42.3</c:v>
                </c:pt>
                <c:pt idx="370">
                  <c:v>42.3</c:v>
                </c:pt>
                <c:pt idx="371">
                  <c:v>42.3</c:v>
                </c:pt>
                <c:pt idx="372">
                  <c:v>42.3</c:v>
                </c:pt>
                <c:pt idx="373">
                  <c:v>42.3</c:v>
                </c:pt>
                <c:pt idx="374">
                  <c:v>42.3</c:v>
                </c:pt>
                <c:pt idx="375">
                  <c:v>42.3</c:v>
                </c:pt>
                <c:pt idx="376">
                  <c:v>42.3</c:v>
                </c:pt>
                <c:pt idx="377">
                  <c:v>42.3</c:v>
                </c:pt>
                <c:pt idx="378">
                  <c:v>42.3</c:v>
                </c:pt>
                <c:pt idx="379">
                  <c:v>42.3</c:v>
                </c:pt>
                <c:pt idx="380">
                  <c:v>42.3</c:v>
                </c:pt>
                <c:pt idx="381">
                  <c:v>42.3</c:v>
                </c:pt>
                <c:pt idx="382">
                  <c:v>42.3</c:v>
                </c:pt>
                <c:pt idx="383">
                  <c:v>42.3</c:v>
                </c:pt>
                <c:pt idx="384">
                  <c:v>42.3</c:v>
                </c:pt>
                <c:pt idx="385">
                  <c:v>42.3</c:v>
                </c:pt>
                <c:pt idx="386">
                  <c:v>42.3</c:v>
                </c:pt>
                <c:pt idx="387">
                  <c:v>42.3</c:v>
                </c:pt>
                <c:pt idx="388">
                  <c:v>42.3</c:v>
                </c:pt>
                <c:pt idx="389">
                  <c:v>42.3</c:v>
                </c:pt>
                <c:pt idx="390">
                  <c:v>42.3</c:v>
                </c:pt>
                <c:pt idx="391">
                  <c:v>42.3</c:v>
                </c:pt>
                <c:pt idx="392">
                  <c:v>42.3</c:v>
                </c:pt>
                <c:pt idx="393">
                  <c:v>42.3</c:v>
                </c:pt>
                <c:pt idx="394">
                  <c:v>42.3</c:v>
                </c:pt>
                <c:pt idx="395">
                  <c:v>42.3</c:v>
                </c:pt>
                <c:pt idx="396">
                  <c:v>42.3</c:v>
                </c:pt>
                <c:pt idx="397">
                  <c:v>42.3</c:v>
                </c:pt>
                <c:pt idx="398">
                  <c:v>42.3</c:v>
                </c:pt>
                <c:pt idx="399">
                  <c:v>42.3</c:v>
                </c:pt>
                <c:pt idx="400">
                  <c:v>42.3</c:v>
                </c:pt>
                <c:pt idx="401">
                  <c:v>42.3</c:v>
                </c:pt>
                <c:pt idx="402">
                  <c:v>42.3</c:v>
                </c:pt>
                <c:pt idx="403">
                  <c:v>42.3</c:v>
                </c:pt>
                <c:pt idx="404">
                  <c:v>42.3</c:v>
                </c:pt>
                <c:pt idx="405">
                  <c:v>42.3</c:v>
                </c:pt>
                <c:pt idx="406">
                  <c:v>42.3</c:v>
                </c:pt>
                <c:pt idx="407">
                  <c:v>42.3</c:v>
                </c:pt>
                <c:pt idx="408">
                  <c:v>42.3</c:v>
                </c:pt>
                <c:pt idx="409">
                  <c:v>42.3</c:v>
                </c:pt>
                <c:pt idx="410">
                  <c:v>42.3</c:v>
                </c:pt>
                <c:pt idx="411">
                  <c:v>41.15</c:v>
                </c:pt>
                <c:pt idx="412">
                  <c:v>41.15</c:v>
                </c:pt>
                <c:pt idx="413">
                  <c:v>41.15</c:v>
                </c:pt>
                <c:pt idx="414">
                  <c:v>41.15</c:v>
                </c:pt>
                <c:pt idx="415">
                  <c:v>41.15</c:v>
                </c:pt>
                <c:pt idx="416">
                  <c:v>41.15</c:v>
                </c:pt>
                <c:pt idx="417">
                  <c:v>41.15</c:v>
                </c:pt>
                <c:pt idx="418">
                  <c:v>41.15</c:v>
                </c:pt>
                <c:pt idx="419">
                  <c:v>41.15</c:v>
                </c:pt>
                <c:pt idx="420">
                  <c:v>41.15</c:v>
                </c:pt>
                <c:pt idx="421">
                  <c:v>41.15</c:v>
                </c:pt>
                <c:pt idx="422">
                  <c:v>41.15</c:v>
                </c:pt>
                <c:pt idx="423">
                  <c:v>41.15</c:v>
                </c:pt>
                <c:pt idx="424">
                  <c:v>41.15</c:v>
                </c:pt>
                <c:pt idx="425">
                  <c:v>41.15</c:v>
                </c:pt>
                <c:pt idx="426">
                  <c:v>41.15</c:v>
                </c:pt>
                <c:pt idx="427">
                  <c:v>41.15</c:v>
                </c:pt>
                <c:pt idx="428">
                  <c:v>41.15</c:v>
                </c:pt>
                <c:pt idx="429">
                  <c:v>41.15</c:v>
                </c:pt>
                <c:pt idx="430">
                  <c:v>41.15</c:v>
                </c:pt>
                <c:pt idx="431">
                  <c:v>41.15</c:v>
                </c:pt>
                <c:pt idx="432">
                  <c:v>41.15</c:v>
                </c:pt>
                <c:pt idx="433">
                  <c:v>41.15</c:v>
                </c:pt>
                <c:pt idx="434">
                  <c:v>41.15</c:v>
                </c:pt>
                <c:pt idx="435">
                  <c:v>41.15</c:v>
                </c:pt>
                <c:pt idx="436">
                  <c:v>41.15</c:v>
                </c:pt>
                <c:pt idx="437">
                  <c:v>41.15</c:v>
                </c:pt>
                <c:pt idx="438">
                  <c:v>41.15</c:v>
                </c:pt>
                <c:pt idx="439">
                  <c:v>41.15</c:v>
                </c:pt>
                <c:pt idx="440">
                  <c:v>41.15</c:v>
                </c:pt>
                <c:pt idx="441">
                  <c:v>41.15</c:v>
                </c:pt>
                <c:pt idx="442">
                  <c:v>41.15</c:v>
                </c:pt>
                <c:pt idx="443">
                  <c:v>41.15</c:v>
                </c:pt>
                <c:pt idx="444">
                  <c:v>41.15</c:v>
                </c:pt>
                <c:pt idx="445">
                  <c:v>41.15</c:v>
                </c:pt>
                <c:pt idx="446">
                  <c:v>41.15</c:v>
                </c:pt>
                <c:pt idx="447">
                  <c:v>41.15</c:v>
                </c:pt>
                <c:pt idx="448">
                  <c:v>41.15</c:v>
                </c:pt>
                <c:pt idx="449">
                  <c:v>41.15</c:v>
                </c:pt>
                <c:pt idx="450">
                  <c:v>41.15</c:v>
                </c:pt>
                <c:pt idx="451">
                  <c:v>41.15</c:v>
                </c:pt>
                <c:pt idx="452">
                  <c:v>41.15</c:v>
                </c:pt>
                <c:pt idx="453">
                  <c:v>41.15</c:v>
                </c:pt>
                <c:pt idx="454">
                  <c:v>41.15</c:v>
                </c:pt>
                <c:pt idx="455">
                  <c:v>41.15</c:v>
                </c:pt>
                <c:pt idx="456">
                  <c:v>41.15</c:v>
                </c:pt>
                <c:pt idx="457">
                  <c:v>41.15</c:v>
                </c:pt>
                <c:pt idx="458">
                  <c:v>41.15</c:v>
                </c:pt>
                <c:pt idx="459">
                  <c:v>41.15</c:v>
                </c:pt>
                <c:pt idx="460">
                  <c:v>41.15</c:v>
                </c:pt>
                <c:pt idx="461">
                  <c:v>41.15</c:v>
                </c:pt>
                <c:pt idx="462">
                  <c:v>41.15</c:v>
                </c:pt>
                <c:pt idx="463">
                  <c:v>41.15</c:v>
                </c:pt>
                <c:pt idx="464">
                  <c:v>41.15</c:v>
                </c:pt>
                <c:pt idx="465">
                  <c:v>41.15</c:v>
                </c:pt>
                <c:pt idx="466">
                  <c:v>41.15</c:v>
                </c:pt>
                <c:pt idx="467">
                  <c:v>41.15</c:v>
                </c:pt>
                <c:pt idx="468">
                  <c:v>41.15</c:v>
                </c:pt>
                <c:pt idx="469">
                  <c:v>41.15</c:v>
                </c:pt>
                <c:pt idx="470">
                  <c:v>41.15</c:v>
                </c:pt>
                <c:pt idx="471">
                  <c:v>41.15</c:v>
                </c:pt>
                <c:pt idx="472">
                  <c:v>41.15</c:v>
                </c:pt>
                <c:pt idx="473">
                  <c:v>41.15</c:v>
                </c:pt>
                <c:pt idx="474">
                  <c:v>41.15</c:v>
                </c:pt>
                <c:pt idx="475">
                  <c:v>41.15</c:v>
                </c:pt>
                <c:pt idx="476">
                  <c:v>41.15</c:v>
                </c:pt>
                <c:pt idx="477">
                  <c:v>41.15</c:v>
                </c:pt>
                <c:pt idx="478">
                  <c:v>41.15</c:v>
                </c:pt>
                <c:pt idx="479">
                  <c:v>41.15</c:v>
                </c:pt>
                <c:pt idx="480">
                  <c:v>41.15</c:v>
                </c:pt>
                <c:pt idx="481">
                  <c:v>41.15</c:v>
                </c:pt>
                <c:pt idx="482">
                  <c:v>41.15</c:v>
                </c:pt>
                <c:pt idx="483">
                  <c:v>41.15</c:v>
                </c:pt>
                <c:pt idx="484">
                  <c:v>41.15</c:v>
                </c:pt>
                <c:pt idx="485">
                  <c:v>41.15</c:v>
                </c:pt>
                <c:pt idx="486">
                  <c:v>41.15</c:v>
                </c:pt>
                <c:pt idx="487">
                  <c:v>41.15</c:v>
                </c:pt>
                <c:pt idx="488">
                  <c:v>41.15</c:v>
                </c:pt>
                <c:pt idx="489">
                  <c:v>41.15</c:v>
                </c:pt>
                <c:pt idx="490">
                  <c:v>41.15</c:v>
                </c:pt>
                <c:pt idx="491">
                  <c:v>41.15</c:v>
                </c:pt>
                <c:pt idx="492">
                  <c:v>41.15</c:v>
                </c:pt>
                <c:pt idx="493">
                  <c:v>41.15</c:v>
                </c:pt>
                <c:pt idx="494">
                  <c:v>41.15</c:v>
                </c:pt>
                <c:pt idx="495">
                  <c:v>41.15</c:v>
                </c:pt>
                <c:pt idx="496">
                  <c:v>41.15</c:v>
                </c:pt>
                <c:pt idx="497">
                  <c:v>41.15</c:v>
                </c:pt>
                <c:pt idx="498">
                  <c:v>41.15</c:v>
                </c:pt>
                <c:pt idx="499">
                  <c:v>41.15</c:v>
                </c:pt>
                <c:pt idx="500">
                  <c:v>41.15</c:v>
                </c:pt>
                <c:pt idx="501">
                  <c:v>41.15</c:v>
                </c:pt>
                <c:pt idx="502">
                  <c:v>41.15</c:v>
                </c:pt>
                <c:pt idx="503">
                  <c:v>41.15</c:v>
                </c:pt>
                <c:pt idx="504">
                  <c:v>41.15</c:v>
                </c:pt>
                <c:pt idx="505">
                  <c:v>41.15</c:v>
                </c:pt>
                <c:pt idx="506">
                  <c:v>41.15</c:v>
                </c:pt>
                <c:pt idx="507">
                  <c:v>41.15</c:v>
                </c:pt>
                <c:pt idx="508">
                  <c:v>41.15</c:v>
                </c:pt>
                <c:pt idx="509">
                  <c:v>41.15</c:v>
                </c:pt>
                <c:pt idx="510">
                  <c:v>41.15</c:v>
                </c:pt>
                <c:pt idx="511">
                  <c:v>41.15</c:v>
                </c:pt>
                <c:pt idx="512">
                  <c:v>42.4</c:v>
                </c:pt>
                <c:pt idx="513">
                  <c:v>42.4</c:v>
                </c:pt>
                <c:pt idx="514">
                  <c:v>42.4</c:v>
                </c:pt>
                <c:pt idx="515">
                  <c:v>42.4</c:v>
                </c:pt>
                <c:pt idx="516">
                  <c:v>42.4</c:v>
                </c:pt>
                <c:pt idx="517">
                  <c:v>42.4</c:v>
                </c:pt>
                <c:pt idx="518">
                  <c:v>42.4</c:v>
                </c:pt>
                <c:pt idx="519">
                  <c:v>42.4</c:v>
                </c:pt>
                <c:pt idx="520">
                  <c:v>42.4</c:v>
                </c:pt>
                <c:pt idx="521">
                  <c:v>42.4</c:v>
                </c:pt>
                <c:pt idx="522">
                  <c:v>42.4</c:v>
                </c:pt>
                <c:pt idx="523">
                  <c:v>42.4</c:v>
                </c:pt>
                <c:pt idx="524">
                  <c:v>42.4</c:v>
                </c:pt>
                <c:pt idx="525">
                  <c:v>42.4</c:v>
                </c:pt>
                <c:pt idx="526">
                  <c:v>42.4</c:v>
                </c:pt>
                <c:pt idx="527">
                  <c:v>42.4</c:v>
                </c:pt>
                <c:pt idx="528">
                  <c:v>42.4</c:v>
                </c:pt>
                <c:pt idx="529">
                  <c:v>42.4</c:v>
                </c:pt>
                <c:pt idx="530">
                  <c:v>42.4</c:v>
                </c:pt>
                <c:pt idx="531">
                  <c:v>42.4</c:v>
                </c:pt>
                <c:pt idx="532">
                  <c:v>42.4</c:v>
                </c:pt>
                <c:pt idx="533">
                  <c:v>42.4</c:v>
                </c:pt>
                <c:pt idx="534">
                  <c:v>42.4</c:v>
                </c:pt>
                <c:pt idx="535">
                  <c:v>42.4</c:v>
                </c:pt>
                <c:pt idx="536">
                  <c:v>42.4</c:v>
                </c:pt>
                <c:pt idx="537">
                  <c:v>42.4</c:v>
                </c:pt>
                <c:pt idx="538">
                  <c:v>42.4</c:v>
                </c:pt>
                <c:pt idx="539">
                  <c:v>43.25</c:v>
                </c:pt>
                <c:pt idx="540">
                  <c:v>43.25</c:v>
                </c:pt>
                <c:pt idx="541">
                  <c:v>43.25</c:v>
                </c:pt>
                <c:pt idx="542">
                  <c:v>43.25</c:v>
                </c:pt>
                <c:pt idx="543">
                  <c:v>43.25</c:v>
                </c:pt>
                <c:pt idx="544">
                  <c:v>43.25</c:v>
                </c:pt>
                <c:pt idx="545">
                  <c:v>43.25</c:v>
                </c:pt>
                <c:pt idx="546">
                  <c:v>43.25</c:v>
                </c:pt>
                <c:pt idx="547">
                  <c:v>43.25</c:v>
                </c:pt>
                <c:pt idx="548">
                  <c:v>43.25</c:v>
                </c:pt>
                <c:pt idx="549">
                  <c:v>43.25</c:v>
                </c:pt>
                <c:pt idx="550">
                  <c:v>43.25</c:v>
                </c:pt>
                <c:pt idx="551">
                  <c:v>43.25</c:v>
                </c:pt>
                <c:pt idx="552">
                  <c:v>43.25</c:v>
                </c:pt>
                <c:pt idx="553">
                  <c:v>43.25</c:v>
                </c:pt>
                <c:pt idx="554">
                  <c:v>43.25</c:v>
                </c:pt>
                <c:pt idx="555">
                  <c:v>43.25</c:v>
                </c:pt>
                <c:pt idx="556">
                  <c:v>43.25</c:v>
                </c:pt>
                <c:pt idx="557">
                  <c:v>43.25</c:v>
                </c:pt>
                <c:pt idx="558">
                  <c:v>43.25</c:v>
                </c:pt>
                <c:pt idx="559">
                  <c:v>43.25</c:v>
                </c:pt>
                <c:pt idx="560">
                  <c:v>43.25</c:v>
                </c:pt>
                <c:pt idx="561">
                  <c:v>43.25</c:v>
                </c:pt>
                <c:pt idx="562">
                  <c:v>43.25</c:v>
                </c:pt>
                <c:pt idx="563">
                  <c:v>43.25</c:v>
                </c:pt>
                <c:pt idx="564">
                  <c:v>43.25</c:v>
                </c:pt>
                <c:pt idx="565">
                  <c:v>43.25</c:v>
                </c:pt>
                <c:pt idx="566">
                  <c:v>43.25</c:v>
                </c:pt>
                <c:pt idx="567">
                  <c:v>43.25</c:v>
                </c:pt>
                <c:pt idx="568">
                  <c:v>43.25</c:v>
                </c:pt>
                <c:pt idx="569">
                  <c:v>43.25</c:v>
                </c:pt>
                <c:pt idx="570">
                  <c:v>43.25</c:v>
                </c:pt>
                <c:pt idx="571">
                  <c:v>43.25</c:v>
                </c:pt>
                <c:pt idx="572">
                  <c:v>43.25</c:v>
                </c:pt>
                <c:pt idx="573">
                  <c:v>43.25</c:v>
                </c:pt>
                <c:pt idx="574">
                  <c:v>43.25</c:v>
                </c:pt>
                <c:pt idx="575">
                  <c:v>43.25</c:v>
                </c:pt>
                <c:pt idx="576">
                  <c:v>43.25</c:v>
                </c:pt>
                <c:pt idx="577">
                  <c:v>43.25</c:v>
                </c:pt>
                <c:pt idx="578">
                  <c:v>43.25</c:v>
                </c:pt>
                <c:pt idx="579">
                  <c:v>43.25</c:v>
                </c:pt>
                <c:pt idx="580">
                  <c:v>43.25</c:v>
                </c:pt>
                <c:pt idx="581">
                  <c:v>43.25</c:v>
                </c:pt>
                <c:pt idx="582">
                  <c:v>43.25</c:v>
                </c:pt>
                <c:pt idx="583">
                  <c:v>43.25</c:v>
                </c:pt>
                <c:pt idx="584">
                  <c:v>43.25</c:v>
                </c:pt>
                <c:pt idx="585">
                  <c:v>43.25</c:v>
                </c:pt>
                <c:pt idx="586">
                  <c:v>43.25</c:v>
                </c:pt>
                <c:pt idx="587">
                  <c:v>43.25</c:v>
                </c:pt>
                <c:pt idx="588">
                  <c:v>43.25</c:v>
                </c:pt>
                <c:pt idx="589">
                  <c:v>43.25</c:v>
                </c:pt>
                <c:pt idx="590">
                  <c:v>43.25</c:v>
                </c:pt>
                <c:pt idx="591">
                  <c:v>43.25</c:v>
                </c:pt>
                <c:pt idx="592">
                  <c:v>43.25</c:v>
                </c:pt>
                <c:pt idx="593">
                  <c:v>43.25</c:v>
                </c:pt>
                <c:pt idx="594">
                  <c:v>43.25</c:v>
                </c:pt>
                <c:pt idx="595">
                  <c:v>43.25</c:v>
                </c:pt>
                <c:pt idx="596">
                  <c:v>43.25</c:v>
                </c:pt>
                <c:pt idx="597">
                  <c:v>43.25</c:v>
                </c:pt>
                <c:pt idx="598">
                  <c:v>43.25</c:v>
                </c:pt>
                <c:pt idx="599">
                  <c:v>43.25</c:v>
                </c:pt>
                <c:pt idx="600">
                  <c:v>43.25</c:v>
                </c:pt>
                <c:pt idx="601">
                  <c:v>43.25</c:v>
                </c:pt>
                <c:pt idx="602">
                  <c:v>43.25</c:v>
                </c:pt>
                <c:pt idx="603">
                  <c:v>43.25</c:v>
                </c:pt>
                <c:pt idx="604">
                  <c:v>43.25</c:v>
                </c:pt>
                <c:pt idx="605">
                  <c:v>43.25</c:v>
                </c:pt>
                <c:pt idx="606">
                  <c:v>43.25</c:v>
                </c:pt>
                <c:pt idx="607">
                  <c:v>43.25</c:v>
                </c:pt>
                <c:pt idx="608">
                  <c:v>43.25</c:v>
                </c:pt>
                <c:pt idx="609">
                  <c:v>43.25</c:v>
                </c:pt>
                <c:pt idx="610">
                  <c:v>43.25</c:v>
                </c:pt>
                <c:pt idx="611">
                  <c:v>43.25</c:v>
                </c:pt>
                <c:pt idx="612">
                  <c:v>43.25</c:v>
                </c:pt>
                <c:pt idx="613">
                  <c:v>43.25</c:v>
                </c:pt>
                <c:pt idx="614">
                  <c:v>43.25</c:v>
                </c:pt>
                <c:pt idx="615">
                  <c:v>43.25</c:v>
                </c:pt>
                <c:pt idx="616">
                  <c:v>43.25</c:v>
                </c:pt>
                <c:pt idx="617">
                  <c:v>43.25</c:v>
                </c:pt>
                <c:pt idx="618">
                  <c:v>43.25</c:v>
                </c:pt>
                <c:pt idx="619">
                  <c:v>43.25</c:v>
                </c:pt>
                <c:pt idx="620">
                  <c:v>43.25</c:v>
                </c:pt>
                <c:pt idx="621">
                  <c:v>43.25</c:v>
                </c:pt>
                <c:pt idx="622">
                  <c:v>43.25</c:v>
                </c:pt>
                <c:pt idx="623">
                  <c:v>43.25</c:v>
                </c:pt>
                <c:pt idx="624">
                  <c:v>43.25</c:v>
                </c:pt>
                <c:pt idx="625">
                  <c:v>43.25</c:v>
                </c:pt>
                <c:pt idx="626">
                  <c:v>43.25</c:v>
                </c:pt>
                <c:pt idx="627">
                  <c:v>43.25</c:v>
                </c:pt>
                <c:pt idx="628">
                  <c:v>43.25</c:v>
                </c:pt>
                <c:pt idx="629">
                  <c:v>43.25</c:v>
                </c:pt>
                <c:pt idx="630">
                  <c:v>43.25</c:v>
                </c:pt>
                <c:pt idx="631">
                  <c:v>43.25</c:v>
                </c:pt>
                <c:pt idx="632">
                  <c:v>43.25</c:v>
                </c:pt>
                <c:pt idx="633">
                  <c:v>43.25</c:v>
                </c:pt>
                <c:pt idx="634">
                  <c:v>43.25</c:v>
                </c:pt>
                <c:pt idx="635">
                  <c:v>43.25</c:v>
                </c:pt>
                <c:pt idx="636">
                  <c:v>43.25</c:v>
                </c:pt>
                <c:pt idx="637">
                  <c:v>43.25</c:v>
                </c:pt>
                <c:pt idx="638">
                  <c:v>43.25</c:v>
                </c:pt>
                <c:pt idx="639">
                  <c:v>43.25</c:v>
                </c:pt>
                <c:pt idx="640">
                  <c:v>43.25</c:v>
                </c:pt>
                <c:pt idx="641">
                  <c:v>43.25</c:v>
                </c:pt>
                <c:pt idx="642">
                  <c:v>43.25</c:v>
                </c:pt>
                <c:pt idx="643">
                  <c:v>43.25</c:v>
                </c:pt>
                <c:pt idx="644">
                  <c:v>43.25</c:v>
                </c:pt>
                <c:pt idx="645">
                  <c:v>43.25</c:v>
                </c:pt>
                <c:pt idx="646">
                  <c:v>43.25</c:v>
                </c:pt>
                <c:pt idx="647">
                  <c:v>43.25</c:v>
                </c:pt>
                <c:pt idx="648">
                  <c:v>43.25</c:v>
                </c:pt>
                <c:pt idx="649">
                  <c:v>43.25</c:v>
                </c:pt>
                <c:pt idx="650">
                  <c:v>43.25</c:v>
                </c:pt>
                <c:pt idx="651">
                  <c:v>43.25</c:v>
                </c:pt>
                <c:pt idx="652">
                  <c:v>43.25</c:v>
                </c:pt>
                <c:pt idx="653">
                  <c:v>43.25</c:v>
                </c:pt>
                <c:pt idx="654">
                  <c:v>43.25</c:v>
                </c:pt>
                <c:pt idx="655">
                  <c:v>43.25</c:v>
                </c:pt>
                <c:pt idx="656">
                  <c:v>43.25</c:v>
                </c:pt>
                <c:pt idx="657">
                  <c:v>43.25</c:v>
                </c:pt>
                <c:pt idx="658">
                  <c:v>43.25</c:v>
                </c:pt>
                <c:pt idx="659">
                  <c:v>43.25</c:v>
                </c:pt>
                <c:pt idx="660">
                  <c:v>43.25</c:v>
                </c:pt>
                <c:pt idx="661">
                  <c:v>43.25</c:v>
                </c:pt>
                <c:pt idx="662">
                  <c:v>43.25</c:v>
                </c:pt>
                <c:pt idx="663">
                  <c:v>43.25</c:v>
                </c:pt>
                <c:pt idx="664">
                  <c:v>43.25</c:v>
                </c:pt>
                <c:pt idx="665">
                  <c:v>43.25</c:v>
                </c:pt>
                <c:pt idx="666">
                  <c:v>43.25</c:v>
                </c:pt>
                <c:pt idx="667">
                  <c:v>43.25</c:v>
                </c:pt>
                <c:pt idx="668">
                  <c:v>43.25</c:v>
                </c:pt>
                <c:pt idx="669">
                  <c:v>43.25</c:v>
                </c:pt>
                <c:pt idx="670">
                  <c:v>43.25</c:v>
                </c:pt>
                <c:pt idx="671">
                  <c:v>43.25</c:v>
                </c:pt>
                <c:pt idx="672">
                  <c:v>43.25</c:v>
                </c:pt>
                <c:pt idx="673">
                  <c:v>43.25</c:v>
                </c:pt>
                <c:pt idx="674">
                  <c:v>43.25</c:v>
                </c:pt>
                <c:pt idx="675">
                  <c:v>43.25</c:v>
                </c:pt>
                <c:pt idx="676">
                  <c:v>43.25</c:v>
                </c:pt>
                <c:pt idx="677">
                  <c:v>43.25</c:v>
                </c:pt>
                <c:pt idx="678">
                  <c:v>43.25</c:v>
                </c:pt>
                <c:pt idx="679">
                  <c:v>43.25</c:v>
                </c:pt>
                <c:pt idx="680">
                  <c:v>43.25</c:v>
                </c:pt>
                <c:pt idx="681">
                  <c:v>43.25</c:v>
                </c:pt>
                <c:pt idx="682">
                  <c:v>43.25</c:v>
                </c:pt>
                <c:pt idx="683">
                  <c:v>43.25</c:v>
                </c:pt>
                <c:pt idx="684">
                  <c:v>43.25</c:v>
                </c:pt>
                <c:pt idx="685">
                  <c:v>43.25</c:v>
                </c:pt>
                <c:pt idx="686">
                  <c:v>43.25</c:v>
                </c:pt>
                <c:pt idx="687">
                  <c:v>43.25</c:v>
                </c:pt>
                <c:pt idx="688">
                  <c:v>43.25</c:v>
                </c:pt>
                <c:pt idx="689">
                  <c:v>43.25</c:v>
                </c:pt>
                <c:pt idx="690">
                  <c:v>43.25</c:v>
                </c:pt>
                <c:pt idx="691">
                  <c:v>43.25</c:v>
                </c:pt>
                <c:pt idx="692">
                  <c:v>43.25</c:v>
                </c:pt>
                <c:pt idx="693">
                  <c:v>43.25</c:v>
                </c:pt>
                <c:pt idx="694">
                  <c:v>43.25</c:v>
                </c:pt>
                <c:pt idx="695">
                  <c:v>43.25</c:v>
                </c:pt>
                <c:pt idx="696">
                  <c:v>43.25</c:v>
                </c:pt>
                <c:pt idx="697">
                  <c:v>43.25</c:v>
                </c:pt>
                <c:pt idx="698">
                  <c:v>43.25</c:v>
                </c:pt>
                <c:pt idx="699">
                  <c:v>43.25</c:v>
                </c:pt>
                <c:pt idx="700">
                  <c:v>43.25</c:v>
                </c:pt>
                <c:pt idx="701">
                  <c:v>43.25</c:v>
                </c:pt>
                <c:pt idx="702">
                  <c:v>43.25</c:v>
                </c:pt>
                <c:pt idx="703">
                  <c:v>43.25</c:v>
                </c:pt>
                <c:pt idx="704">
                  <c:v>43.25</c:v>
                </c:pt>
                <c:pt idx="705">
                  <c:v>43.25</c:v>
                </c:pt>
                <c:pt idx="706">
                  <c:v>43.25</c:v>
                </c:pt>
                <c:pt idx="707">
                  <c:v>43.25</c:v>
                </c:pt>
                <c:pt idx="708">
                  <c:v>43.25</c:v>
                </c:pt>
                <c:pt idx="709">
                  <c:v>43.25</c:v>
                </c:pt>
                <c:pt idx="710">
                  <c:v>43.25</c:v>
                </c:pt>
                <c:pt idx="711">
                  <c:v>43.25</c:v>
                </c:pt>
                <c:pt idx="712">
                  <c:v>43.25</c:v>
                </c:pt>
                <c:pt idx="713">
                  <c:v>43.25</c:v>
                </c:pt>
                <c:pt idx="714">
                  <c:v>43.25</c:v>
                </c:pt>
                <c:pt idx="715">
                  <c:v>43.25</c:v>
                </c:pt>
                <c:pt idx="716">
                  <c:v>43.25</c:v>
                </c:pt>
                <c:pt idx="717">
                  <c:v>43.25</c:v>
                </c:pt>
                <c:pt idx="718">
                  <c:v>43.25</c:v>
                </c:pt>
                <c:pt idx="719">
                  <c:v>43.25</c:v>
                </c:pt>
                <c:pt idx="720">
                  <c:v>43.25</c:v>
                </c:pt>
                <c:pt idx="721">
                  <c:v>43.25</c:v>
                </c:pt>
                <c:pt idx="722">
                  <c:v>43.25</c:v>
                </c:pt>
                <c:pt idx="723">
                  <c:v>43.25</c:v>
                </c:pt>
                <c:pt idx="724">
                  <c:v>43.25</c:v>
                </c:pt>
                <c:pt idx="725">
                  <c:v>43.25</c:v>
                </c:pt>
                <c:pt idx="726">
                  <c:v>43.25</c:v>
                </c:pt>
                <c:pt idx="727">
                  <c:v>43.25</c:v>
                </c:pt>
                <c:pt idx="728">
                  <c:v>43.25</c:v>
                </c:pt>
                <c:pt idx="729">
                  <c:v>43.25</c:v>
                </c:pt>
                <c:pt idx="730">
                  <c:v>43.25</c:v>
                </c:pt>
                <c:pt idx="731">
                  <c:v>43.25</c:v>
                </c:pt>
                <c:pt idx="732">
                  <c:v>43.25</c:v>
                </c:pt>
                <c:pt idx="733">
                  <c:v>43.25</c:v>
                </c:pt>
                <c:pt idx="734">
                  <c:v>43.25</c:v>
                </c:pt>
                <c:pt idx="735">
                  <c:v>43.25</c:v>
                </c:pt>
                <c:pt idx="736">
                  <c:v>43.25</c:v>
                </c:pt>
                <c:pt idx="737">
                  <c:v>43.25</c:v>
                </c:pt>
                <c:pt idx="738">
                  <c:v>43.25</c:v>
                </c:pt>
                <c:pt idx="739">
                  <c:v>43.25</c:v>
                </c:pt>
                <c:pt idx="740">
                  <c:v>43.25</c:v>
                </c:pt>
                <c:pt idx="741">
                  <c:v>43.25</c:v>
                </c:pt>
                <c:pt idx="742">
                  <c:v>43.25</c:v>
                </c:pt>
                <c:pt idx="743">
                  <c:v>43.25</c:v>
                </c:pt>
                <c:pt idx="744">
                  <c:v>43.25</c:v>
                </c:pt>
                <c:pt idx="745">
                  <c:v>43.25</c:v>
                </c:pt>
                <c:pt idx="746">
                  <c:v>43.25</c:v>
                </c:pt>
                <c:pt idx="747">
                  <c:v>43.25</c:v>
                </c:pt>
                <c:pt idx="748">
                  <c:v>43.25</c:v>
                </c:pt>
                <c:pt idx="749">
                  <c:v>43.25</c:v>
                </c:pt>
                <c:pt idx="750">
                  <c:v>43.25</c:v>
                </c:pt>
                <c:pt idx="751">
                  <c:v>43.25</c:v>
                </c:pt>
                <c:pt idx="752">
                  <c:v>44.5</c:v>
                </c:pt>
                <c:pt idx="753">
                  <c:v>44.5</c:v>
                </c:pt>
                <c:pt idx="754">
                  <c:v>44.5</c:v>
                </c:pt>
                <c:pt idx="755">
                  <c:v>44.5</c:v>
                </c:pt>
                <c:pt idx="756">
                  <c:v>44.5</c:v>
                </c:pt>
                <c:pt idx="757">
                  <c:v>44.5</c:v>
                </c:pt>
                <c:pt idx="758">
                  <c:v>44.5</c:v>
                </c:pt>
                <c:pt idx="759">
                  <c:v>44.5</c:v>
                </c:pt>
                <c:pt idx="760">
                  <c:v>44.5</c:v>
                </c:pt>
                <c:pt idx="761">
                  <c:v>44.5</c:v>
                </c:pt>
                <c:pt idx="762">
                  <c:v>44.5</c:v>
                </c:pt>
                <c:pt idx="763">
                  <c:v>44.5</c:v>
                </c:pt>
                <c:pt idx="764">
                  <c:v>44.5</c:v>
                </c:pt>
                <c:pt idx="765">
                  <c:v>44.5</c:v>
                </c:pt>
                <c:pt idx="766">
                  <c:v>44.5</c:v>
                </c:pt>
                <c:pt idx="767">
                  <c:v>44.5</c:v>
                </c:pt>
                <c:pt idx="768">
                  <c:v>44.5</c:v>
                </c:pt>
                <c:pt idx="769">
                  <c:v>44.5</c:v>
                </c:pt>
                <c:pt idx="770">
                  <c:v>44.5</c:v>
                </c:pt>
                <c:pt idx="771">
                  <c:v>44.5</c:v>
                </c:pt>
                <c:pt idx="772">
                  <c:v>44.5</c:v>
                </c:pt>
                <c:pt idx="773">
                  <c:v>44.5</c:v>
                </c:pt>
                <c:pt idx="774">
                  <c:v>44.5</c:v>
                </c:pt>
                <c:pt idx="775">
                  <c:v>44.5</c:v>
                </c:pt>
                <c:pt idx="776">
                  <c:v>44.5</c:v>
                </c:pt>
                <c:pt idx="777">
                  <c:v>44.5</c:v>
                </c:pt>
                <c:pt idx="778">
                  <c:v>44.5</c:v>
                </c:pt>
                <c:pt idx="779">
                  <c:v>44.5</c:v>
                </c:pt>
                <c:pt idx="780">
                  <c:v>44.5</c:v>
                </c:pt>
                <c:pt idx="781">
                  <c:v>44.5</c:v>
                </c:pt>
                <c:pt idx="782">
                  <c:v>44.5</c:v>
                </c:pt>
                <c:pt idx="783">
                  <c:v>44.5</c:v>
                </c:pt>
                <c:pt idx="784">
                  <c:v>44.5</c:v>
                </c:pt>
                <c:pt idx="785">
                  <c:v>44.4</c:v>
                </c:pt>
                <c:pt idx="786">
                  <c:v>44.4</c:v>
                </c:pt>
                <c:pt idx="787">
                  <c:v>44.4</c:v>
                </c:pt>
                <c:pt idx="788">
                  <c:v>44.4</c:v>
                </c:pt>
                <c:pt idx="789">
                  <c:v>44.4</c:v>
                </c:pt>
                <c:pt idx="790">
                  <c:v>44.4</c:v>
                </c:pt>
                <c:pt idx="791">
                  <c:v>44.15</c:v>
                </c:pt>
                <c:pt idx="792">
                  <c:v>44.15</c:v>
                </c:pt>
                <c:pt idx="793">
                  <c:v>44.15</c:v>
                </c:pt>
                <c:pt idx="794">
                  <c:v>44.15</c:v>
                </c:pt>
                <c:pt idx="795">
                  <c:v>44.15</c:v>
                </c:pt>
                <c:pt idx="796">
                  <c:v>44.15</c:v>
                </c:pt>
                <c:pt idx="797">
                  <c:v>44.15</c:v>
                </c:pt>
                <c:pt idx="798">
                  <c:v>44.15</c:v>
                </c:pt>
                <c:pt idx="799">
                  <c:v>44.15</c:v>
                </c:pt>
                <c:pt idx="800">
                  <c:v>44.15</c:v>
                </c:pt>
                <c:pt idx="801">
                  <c:v>44.15</c:v>
                </c:pt>
                <c:pt idx="802">
                  <c:v>44.15</c:v>
                </c:pt>
                <c:pt idx="803">
                  <c:v>44.15</c:v>
                </c:pt>
                <c:pt idx="804">
                  <c:v>44.15</c:v>
                </c:pt>
                <c:pt idx="805">
                  <c:v>44.15</c:v>
                </c:pt>
                <c:pt idx="806">
                  <c:v>44.15</c:v>
                </c:pt>
                <c:pt idx="807">
                  <c:v>44.15</c:v>
                </c:pt>
                <c:pt idx="808">
                  <c:v>44.15</c:v>
                </c:pt>
                <c:pt idx="809">
                  <c:v>44.15</c:v>
                </c:pt>
                <c:pt idx="810">
                  <c:v>44.15</c:v>
                </c:pt>
                <c:pt idx="811">
                  <c:v>44.15</c:v>
                </c:pt>
                <c:pt idx="812">
                  <c:v>44.15</c:v>
                </c:pt>
                <c:pt idx="813">
                  <c:v>44.15</c:v>
                </c:pt>
                <c:pt idx="814">
                  <c:v>44.15</c:v>
                </c:pt>
                <c:pt idx="815">
                  <c:v>44.15</c:v>
                </c:pt>
                <c:pt idx="816">
                  <c:v>44.15</c:v>
                </c:pt>
                <c:pt idx="817">
                  <c:v>44.15</c:v>
                </c:pt>
                <c:pt idx="818">
                  <c:v>44.15</c:v>
                </c:pt>
                <c:pt idx="819">
                  <c:v>44.15</c:v>
                </c:pt>
                <c:pt idx="820">
                  <c:v>44.15</c:v>
                </c:pt>
                <c:pt idx="821">
                  <c:v>44.15</c:v>
                </c:pt>
                <c:pt idx="822">
                  <c:v>44.15</c:v>
                </c:pt>
                <c:pt idx="823">
                  <c:v>44.15</c:v>
                </c:pt>
                <c:pt idx="824">
                  <c:v>44.15</c:v>
                </c:pt>
                <c:pt idx="825">
                  <c:v>44.15</c:v>
                </c:pt>
                <c:pt idx="826">
                  <c:v>44.15</c:v>
                </c:pt>
                <c:pt idx="827">
                  <c:v>44.15</c:v>
                </c:pt>
                <c:pt idx="828">
                  <c:v>44.15</c:v>
                </c:pt>
                <c:pt idx="829">
                  <c:v>44.15</c:v>
                </c:pt>
                <c:pt idx="830">
                  <c:v>44.15</c:v>
                </c:pt>
                <c:pt idx="831">
                  <c:v>44.15</c:v>
                </c:pt>
                <c:pt idx="832">
                  <c:v>44.15</c:v>
                </c:pt>
                <c:pt idx="833">
                  <c:v>44.15</c:v>
                </c:pt>
                <c:pt idx="834">
                  <c:v>44.15</c:v>
                </c:pt>
                <c:pt idx="835">
                  <c:v>44.15</c:v>
                </c:pt>
                <c:pt idx="836">
                  <c:v>44.15</c:v>
                </c:pt>
                <c:pt idx="837">
                  <c:v>44.15</c:v>
                </c:pt>
                <c:pt idx="838">
                  <c:v>44.15</c:v>
                </c:pt>
                <c:pt idx="839">
                  <c:v>44.15</c:v>
                </c:pt>
                <c:pt idx="840">
                  <c:v>44.15</c:v>
                </c:pt>
                <c:pt idx="841">
                  <c:v>44.15</c:v>
                </c:pt>
                <c:pt idx="842">
                  <c:v>44.15</c:v>
                </c:pt>
                <c:pt idx="843">
                  <c:v>44.15</c:v>
                </c:pt>
                <c:pt idx="844">
                  <c:v>44.15</c:v>
                </c:pt>
                <c:pt idx="845">
                  <c:v>44.15</c:v>
                </c:pt>
                <c:pt idx="846">
                  <c:v>44.15</c:v>
                </c:pt>
                <c:pt idx="847">
                  <c:v>44.15</c:v>
                </c:pt>
                <c:pt idx="848">
                  <c:v>44.15</c:v>
                </c:pt>
                <c:pt idx="849">
                  <c:v>45.25</c:v>
                </c:pt>
                <c:pt idx="850">
                  <c:v>45.25</c:v>
                </c:pt>
                <c:pt idx="851">
                  <c:v>45.25</c:v>
                </c:pt>
                <c:pt idx="852">
                  <c:v>45.25</c:v>
                </c:pt>
                <c:pt idx="853">
                  <c:v>45.25</c:v>
                </c:pt>
                <c:pt idx="854">
                  <c:v>45.25</c:v>
                </c:pt>
                <c:pt idx="855">
                  <c:v>45.25</c:v>
                </c:pt>
                <c:pt idx="856">
                  <c:v>45.25</c:v>
                </c:pt>
                <c:pt idx="857">
                  <c:v>45.25</c:v>
                </c:pt>
                <c:pt idx="858">
                  <c:v>45.25</c:v>
                </c:pt>
                <c:pt idx="859">
                  <c:v>45.25</c:v>
                </c:pt>
                <c:pt idx="860">
                  <c:v>45.25</c:v>
                </c:pt>
                <c:pt idx="861">
                  <c:v>45.25</c:v>
                </c:pt>
                <c:pt idx="862">
                  <c:v>45.25</c:v>
                </c:pt>
                <c:pt idx="863">
                  <c:v>45.25</c:v>
                </c:pt>
                <c:pt idx="864">
                  <c:v>45.25</c:v>
                </c:pt>
                <c:pt idx="865">
                  <c:v>45.25</c:v>
                </c:pt>
                <c:pt idx="866">
                  <c:v>45.25</c:v>
                </c:pt>
                <c:pt idx="867">
                  <c:v>45.25</c:v>
                </c:pt>
                <c:pt idx="868">
                  <c:v>45.25</c:v>
                </c:pt>
                <c:pt idx="869">
                  <c:v>45.25</c:v>
                </c:pt>
                <c:pt idx="870">
                  <c:v>45.25</c:v>
                </c:pt>
                <c:pt idx="871">
                  <c:v>45.25</c:v>
                </c:pt>
                <c:pt idx="872">
                  <c:v>45.25</c:v>
                </c:pt>
                <c:pt idx="873">
                  <c:v>45.25</c:v>
                </c:pt>
                <c:pt idx="874">
                  <c:v>45.25</c:v>
                </c:pt>
                <c:pt idx="875">
                  <c:v>45.25</c:v>
                </c:pt>
                <c:pt idx="876">
                  <c:v>45.25</c:v>
                </c:pt>
                <c:pt idx="877">
                  <c:v>45.25</c:v>
                </c:pt>
                <c:pt idx="878">
                  <c:v>45.25</c:v>
                </c:pt>
                <c:pt idx="879">
                  <c:v>45.25</c:v>
                </c:pt>
                <c:pt idx="880">
                  <c:v>45.25</c:v>
                </c:pt>
                <c:pt idx="881">
                  <c:v>45.25</c:v>
                </c:pt>
                <c:pt idx="882">
                  <c:v>45.25</c:v>
                </c:pt>
                <c:pt idx="883">
                  <c:v>45.25</c:v>
                </c:pt>
                <c:pt idx="884">
                  <c:v>45.25</c:v>
                </c:pt>
                <c:pt idx="885">
                  <c:v>45.25</c:v>
                </c:pt>
                <c:pt idx="886">
                  <c:v>45.25</c:v>
                </c:pt>
                <c:pt idx="887">
                  <c:v>45.25</c:v>
                </c:pt>
                <c:pt idx="888">
                  <c:v>45.8</c:v>
                </c:pt>
                <c:pt idx="889">
                  <c:v>45.8</c:v>
                </c:pt>
                <c:pt idx="890">
                  <c:v>45.8</c:v>
                </c:pt>
                <c:pt idx="891">
                  <c:v>45.8</c:v>
                </c:pt>
                <c:pt idx="892">
                  <c:v>45.8</c:v>
                </c:pt>
                <c:pt idx="893">
                  <c:v>45.8</c:v>
                </c:pt>
                <c:pt idx="894">
                  <c:v>45.8</c:v>
                </c:pt>
                <c:pt idx="895">
                  <c:v>45.8</c:v>
                </c:pt>
                <c:pt idx="896">
                  <c:v>45.8</c:v>
                </c:pt>
                <c:pt idx="897">
                  <c:v>45.8</c:v>
                </c:pt>
                <c:pt idx="898">
                  <c:v>45.8</c:v>
                </c:pt>
                <c:pt idx="899">
                  <c:v>45.8</c:v>
                </c:pt>
                <c:pt idx="900">
                  <c:v>45.8</c:v>
                </c:pt>
                <c:pt idx="901">
                  <c:v>45.8</c:v>
                </c:pt>
                <c:pt idx="902">
                  <c:v>45.8</c:v>
                </c:pt>
                <c:pt idx="903">
                  <c:v>45.8</c:v>
                </c:pt>
                <c:pt idx="904">
                  <c:v>45.8</c:v>
                </c:pt>
                <c:pt idx="905">
                  <c:v>45.8</c:v>
                </c:pt>
                <c:pt idx="906">
                  <c:v>45.8</c:v>
                </c:pt>
                <c:pt idx="907">
                  <c:v>45.8</c:v>
                </c:pt>
                <c:pt idx="908">
                  <c:v>45.8</c:v>
                </c:pt>
                <c:pt idx="909">
                  <c:v>45.8</c:v>
                </c:pt>
                <c:pt idx="910">
                  <c:v>45.8</c:v>
                </c:pt>
                <c:pt idx="911">
                  <c:v>45.8</c:v>
                </c:pt>
                <c:pt idx="912">
                  <c:v>45.8</c:v>
                </c:pt>
                <c:pt idx="913">
                  <c:v>45.8</c:v>
                </c:pt>
                <c:pt idx="914">
                  <c:v>45.8</c:v>
                </c:pt>
                <c:pt idx="915">
                  <c:v>45.8</c:v>
                </c:pt>
                <c:pt idx="916">
                  <c:v>45.8</c:v>
                </c:pt>
                <c:pt idx="917">
                  <c:v>45.8</c:v>
                </c:pt>
                <c:pt idx="918">
                  <c:v>45.8</c:v>
                </c:pt>
                <c:pt idx="919">
                  <c:v>45.8</c:v>
                </c:pt>
                <c:pt idx="920">
                  <c:v>45.8</c:v>
                </c:pt>
                <c:pt idx="921">
                  <c:v>45.8</c:v>
                </c:pt>
                <c:pt idx="922">
                  <c:v>45.8</c:v>
                </c:pt>
                <c:pt idx="923">
                  <c:v>45.5</c:v>
                </c:pt>
                <c:pt idx="924">
                  <c:v>45.5</c:v>
                </c:pt>
                <c:pt idx="925">
                  <c:v>45.5</c:v>
                </c:pt>
                <c:pt idx="926">
                  <c:v>45.5</c:v>
                </c:pt>
                <c:pt idx="927">
                  <c:v>45.5</c:v>
                </c:pt>
                <c:pt idx="928">
                  <c:v>45.5</c:v>
                </c:pt>
                <c:pt idx="929">
                  <c:v>45.5</c:v>
                </c:pt>
                <c:pt idx="930">
                  <c:v>45.5</c:v>
                </c:pt>
                <c:pt idx="931">
                  <c:v>45.5</c:v>
                </c:pt>
                <c:pt idx="932">
                  <c:v>45.5</c:v>
                </c:pt>
                <c:pt idx="933">
                  <c:v>45.5</c:v>
                </c:pt>
                <c:pt idx="934">
                  <c:v>45.5</c:v>
                </c:pt>
                <c:pt idx="935">
                  <c:v>45.5</c:v>
                </c:pt>
                <c:pt idx="936">
                  <c:v>45.5</c:v>
                </c:pt>
                <c:pt idx="937">
                  <c:v>45.5</c:v>
                </c:pt>
                <c:pt idx="938">
                  <c:v>45.5</c:v>
                </c:pt>
                <c:pt idx="939">
                  <c:v>45.5</c:v>
                </c:pt>
                <c:pt idx="940">
                  <c:v>45.5</c:v>
                </c:pt>
                <c:pt idx="941">
                  <c:v>45.5</c:v>
                </c:pt>
                <c:pt idx="942">
                  <c:v>45.5</c:v>
                </c:pt>
                <c:pt idx="943">
                  <c:v>45.5</c:v>
                </c:pt>
                <c:pt idx="944">
                  <c:v>45.5</c:v>
                </c:pt>
                <c:pt idx="945">
                  <c:v>45.5</c:v>
                </c:pt>
                <c:pt idx="946">
                  <c:v>45.5</c:v>
                </c:pt>
                <c:pt idx="947">
                  <c:v>45.5</c:v>
                </c:pt>
                <c:pt idx="948">
                  <c:v>45.5</c:v>
                </c:pt>
                <c:pt idx="949">
                  <c:v>45.5</c:v>
                </c:pt>
                <c:pt idx="950">
                  <c:v>45.5</c:v>
                </c:pt>
                <c:pt idx="951">
                  <c:v>45.5</c:v>
                </c:pt>
                <c:pt idx="952">
                  <c:v>45.5</c:v>
                </c:pt>
                <c:pt idx="953">
                  <c:v>45.5</c:v>
                </c:pt>
                <c:pt idx="954">
                  <c:v>45.5</c:v>
                </c:pt>
                <c:pt idx="955">
                  <c:v>45.5</c:v>
                </c:pt>
                <c:pt idx="956">
                  <c:v>45.5</c:v>
                </c:pt>
                <c:pt idx="957">
                  <c:v>45.5</c:v>
                </c:pt>
                <c:pt idx="958">
                  <c:v>45.5</c:v>
                </c:pt>
                <c:pt idx="959">
                  <c:v>45.5</c:v>
                </c:pt>
                <c:pt idx="960">
                  <c:v>45.5</c:v>
                </c:pt>
                <c:pt idx="961">
                  <c:v>45.5</c:v>
                </c:pt>
                <c:pt idx="962">
                  <c:v>45.5</c:v>
                </c:pt>
                <c:pt idx="963">
                  <c:v>45.5</c:v>
                </c:pt>
                <c:pt idx="964">
                  <c:v>45.5</c:v>
                </c:pt>
                <c:pt idx="965">
                  <c:v>45.5</c:v>
                </c:pt>
                <c:pt idx="966">
                  <c:v>45.5</c:v>
                </c:pt>
                <c:pt idx="967">
                  <c:v>45.5</c:v>
                </c:pt>
                <c:pt idx="968">
                  <c:v>45.5</c:v>
                </c:pt>
                <c:pt idx="969">
                  <c:v>45.5</c:v>
                </c:pt>
                <c:pt idx="970">
                  <c:v>45.5</c:v>
                </c:pt>
                <c:pt idx="971">
                  <c:v>45.5</c:v>
                </c:pt>
                <c:pt idx="972">
                  <c:v>45.5</c:v>
                </c:pt>
                <c:pt idx="973">
                  <c:v>45.5</c:v>
                </c:pt>
                <c:pt idx="974">
                  <c:v>45.5</c:v>
                </c:pt>
                <c:pt idx="975">
                  <c:v>45.5</c:v>
                </c:pt>
                <c:pt idx="976">
                  <c:v>45.5</c:v>
                </c:pt>
                <c:pt idx="977">
                  <c:v>45.5</c:v>
                </c:pt>
                <c:pt idx="978">
                  <c:v>45.5</c:v>
                </c:pt>
                <c:pt idx="979">
                  <c:v>45.5</c:v>
                </c:pt>
                <c:pt idx="980">
                  <c:v>45.5</c:v>
                </c:pt>
                <c:pt idx="981">
                  <c:v>45.5</c:v>
                </c:pt>
                <c:pt idx="982">
                  <c:v>45.5</c:v>
                </c:pt>
                <c:pt idx="983">
                  <c:v>45.5</c:v>
                </c:pt>
                <c:pt idx="984">
                  <c:v>45.5</c:v>
                </c:pt>
                <c:pt idx="985">
                  <c:v>45.5</c:v>
                </c:pt>
                <c:pt idx="986">
                  <c:v>45.5</c:v>
                </c:pt>
                <c:pt idx="987">
                  <c:v>45.5</c:v>
                </c:pt>
                <c:pt idx="988">
                  <c:v>45.5</c:v>
                </c:pt>
                <c:pt idx="989">
                  <c:v>45.5</c:v>
                </c:pt>
                <c:pt idx="990">
                  <c:v>45.5</c:v>
                </c:pt>
                <c:pt idx="991">
                  <c:v>45.5</c:v>
                </c:pt>
                <c:pt idx="992">
                  <c:v>45.5</c:v>
                </c:pt>
                <c:pt idx="993">
                  <c:v>45.5</c:v>
                </c:pt>
                <c:pt idx="994">
                  <c:v>45.5</c:v>
                </c:pt>
                <c:pt idx="995">
                  <c:v>45.5</c:v>
                </c:pt>
                <c:pt idx="996">
                  <c:v>45.5</c:v>
                </c:pt>
                <c:pt idx="997">
                  <c:v>45.5</c:v>
                </c:pt>
                <c:pt idx="998">
                  <c:v>45.5</c:v>
                </c:pt>
                <c:pt idx="999">
                  <c:v>45.5</c:v>
                </c:pt>
                <c:pt idx="1000">
                  <c:v>45.5</c:v>
                </c:pt>
                <c:pt idx="1001">
                  <c:v>45.5</c:v>
                </c:pt>
                <c:pt idx="1002">
                  <c:v>45.5</c:v>
                </c:pt>
                <c:pt idx="1003">
                  <c:v>45.5</c:v>
                </c:pt>
                <c:pt idx="1004">
                  <c:v>45.5</c:v>
                </c:pt>
                <c:pt idx="1005">
                  <c:v>45.5</c:v>
                </c:pt>
                <c:pt idx="1006">
                  <c:v>45.5</c:v>
                </c:pt>
                <c:pt idx="1007">
                  <c:v>45.5</c:v>
                </c:pt>
                <c:pt idx="1008">
                  <c:v>45.5</c:v>
                </c:pt>
                <c:pt idx="1009">
                  <c:v>45.5</c:v>
                </c:pt>
                <c:pt idx="1010">
                  <c:v>45.5</c:v>
                </c:pt>
                <c:pt idx="1011">
                  <c:v>45.5</c:v>
                </c:pt>
                <c:pt idx="1012">
                  <c:v>45.5</c:v>
                </c:pt>
                <c:pt idx="1013">
                  <c:v>45.5</c:v>
                </c:pt>
                <c:pt idx="1014">
                  <c:v>45.5</c:v>
                </c:pt>
                <c:pt idx="1015">
                  <c:v>45.5</c:v>
                </c:pt>
                <c:pt idx="1016">
                  <c:v>45.5</c:v>
                </c:pt>
                <c:pt idx="1017">
                  <c:v>45.5</c:v>
                </c:pt>
                <c:pt idx="1018">
                  <c:v>45.5</c:v>
                </c:pt>
                <c:pt idx="1019">
                  <c:v>45.5</c:v>
                </c:pt>
                <c:pt idx="1020">
                  <c:v>45.5</c:v>
                </c:pt>
                <c:pt idx="1021">
                  <c:v>45.5</c:v>
                </c:pt>
                <c:pt idx="1022">
                  <c:v>45.5</c:v>
                </c:pt>
                <c:pt idx="1023">
                  <c:v>45.5</c:v>
                </c:pt>
                <c:pt idx="1024">
                  <c:v>49.6</c:v>
                </c:pt>
                <c:pt idx="1025">
                  <c:v>49.6</c:v>
                </c:pt>
                <c:pt idx="1026">
                  <c:v>49.6</c:v>
                </c:pt>
                <c:pt idx="1027">
                  <c:v>49.6</c:v>
                </c:pt>
                <c:pt idx="1028">
                  <c:v>49.6</c:v>
                </c:pt>
                <c:pt idx="1029">
                  <c:v>49.6</c:v>
                </c:pt>
                <c:pt idx="1030">
                  <c:v>49.6</c:v>
                </c:pt>
                <c:pt idx="1031">
                  <c:v>49.6</c:v>
                </c:pt>
                <c:pt idx="1032">
                  <c:v>49.6</c:v>
                </c:pt>
                <c:pt idx="1033">
                  <c:v>49.6</c:v>
                </c:pt>
                <c:pt idx="1034">
                  <c:v>49.6</c:v>
                </c:pt>
                <c:pt idx="1035">
                  <c:v>49.6</c:v>
                </c:pt>
                <c:pt idx="1036">
                  <c:v>49.6</c:v>
                </c:pt>
                <c:pt idx="1037">
                  <c:v>49.6</c:v>
                </c:pt>
                <c:pt idx="1038">
                  <c:v>49.6</c:v>
                </c:pt>
                <c:pt idx="1039">
                  <c:v>49.6</c:v>
                </c:pt>
                <c:pt idx="1040">
                  <c:v>49.6</c:v>
                </c:pt>
                <c:pt idx="1041">
                  <c:v>49.6</c:v>
                </c:pt>
                <c:pt idx="1042">
                  <c:v>49.6</c:v>
                </c:pt>
                <c:pt idx="1043">
                  <c:v>49.6</c:v>
                </c:pt>
                <c:pt idx="1044">
                  <c:v>49.6</c:v>
                </c:pt>
                <c:pt idx="1045">
                  <c:v>49.6</c:v>
                </c:pt>
                <c:pt idx="1046">
                  <c:v>48.8</c:v>
                </c:pt>
                <c:pt idx="1047">
                  <c:v>48.8</c:v>
                </c:pt>
                <c:pt idx="1048">
                  <c:v>48.8</c:v>
                </c:pt>
                <c:pt idx="1049">
                  <c:v>48.8</c:v>
                </c:pt>
                <c:pt idx="1050">
                  <c:v>48.8</c:v>
                </c:pt>
                <c:pt idx="1051">
                  <c:v>48.85</c:v>
                </c:pt>
                <c:pt idx="1052">
                  <c:v>48.85</c:v>
                </c:pt>
                <c:pt idx="1053">
                  <c:v>48.85</c:v>
                </c:pt>
                <c:pt idx="1054">
                  <c:v>48.85</c:v>
                </c:pt>
                <c:pt idx="1055">
                  <c:v>48.85</c:v>
                </c:pt>
                <c:pt idx="1056">
                  <c:v>48.85</c:v>
                </c:pt>
                <c:pt idx="1057">
                  <c:v>48.85</c:v>
                </c:pt>
                <c:pt idx="1058">
                  <c:v>48.85</c:v>
                </c:pt>
                <c:pt idx="1059">
                  <c:v>48.85</c:v>
                </c:pt>
                <c:pt idx="1060">
                  <c:v>48.85</c:v>
                </c:pt>
                <c:pt idx="1061">
                  <c:v>48.85</c:v>
                </c:pt>
                <c:pt idx="1062">
                  <c:v>48.85</c:v>
                </c:pt>
                <c:pt idx="1063">
                  <c:v>48.85</c:v>
                </c:pt>
                <c:pt idx="1064">
                  <c:v>48.85</c:v>
                </c:pt>
                <c:pt idx="1065">
                  <c:v>48.85</c:v>
                </c:pt>
                <c:pt idx="1066">
                  <c:v>48.85</c:v>
                </c:pt>
                <c:pt idx="1067">
                  <c:v>48.85</c:v>
                </c:pt>
                <c:pt idx="1068">
                  <c:v>48.85</c:v>
                </c:pt>
                <c:pt idx="1069">
                  <c:v>48.85</c:v>
                </c:pt>
                <c:pt idx="1070">
                  <c:v>48.85</c:v>
                </c:pt>
                <c:pt idx="1071">
                  <c:v>49.15</c:v>
                </c:pt>
                <c:pt idx="1072">
                  <c:v>49.15</c:v>
                </c:pt>
                <c:pt idx="1073">
                  <c:v>49.15</c:v>
                </c:pt>
                <c:pt idx="1074">
                  <c:v>49.15</c:v>
                </c:pt>
                <c:pt idx="1075">
                  <c:v>49.15</c:v>
                </c:pt>
                <c:pt idx="1076">
                  <c:v>49.15</c:v>
                </c:pt>
                <c:pt idx="1077">
                  <c:v>49.15</c:v>
                </c:pt>
                <c:pt idx="1078">
                  <c:v>49.15</c:v>
                </c:pt>
                <c:pt idx="1079">
                  <c:v>49.15</c:v>
                </c:pt>
                <c:pt idx="1080">
                  <c:v>49.15</c:v>
                </c:pt>
                <c:pt idx="1081">
                  <c:v>49.15</c:v>
                </c:pt>
                <c:pt idx="1082">
                  <c:v>49.15</c:v>
                </c:pt>
                <c:pt idx="1083">
                  <c:v>49.15</c:v>
                </c:pt>
                <c:pt idx="1084">
                  <c:v>49.15</c:v>
                </c:pt>
                <c:pt idx="1085">
                  <c:v>49.15</c:v>
                </c:pt>
                <c:pt idx="1086">
                  <c:v>49.15</c:v>
                </c:pt>
                <c:pt idx="1087">
                  <c:v>49.15</c:v>
                </c:pt>
                <c:pt idx="1088">
                  <c:v>49.15</c:v>
                </c:pt>
                <c:pt idx="1089">
                  <c:v>49.15</c:v>
                </c:pt>
                <c:pt idx="1090">
                  <c:v>49.15</c:v>
                </c:pt>
                <c:pt idx="1091">
                  <c:v>49.15</c:v>
                </c:pt>
                <c:pt idx="1092">
                  <c:v>49.15</c:v>
                </c:pt>
                <c:pt idx="1093">
                  <c:v>49.15</c:v>
                </c:pt>
                <c:pt idx="1094">
                  <c:v>49.15</c:v>
                </c:pt>
                <c:pt idx="1095">
                  <c:v>49.15</c:v>
                </c:pt>
                <c:pt idx="1096">
                  <c:v>49.15</c:v>
                </c:pt>
                <c:pt idx="1097">
                  <c:v>49.15</c:v>
                </c:pt>
                <c:pt idx="1098">
                  <c:v>49.15</c:v>
                </c:pt>
                <c:pt idx="1099">
                  <c:v>49.15</c:v>
                </c:pt>
                <c:pt idx="1100">
                  <c:v>49.15</c:v>
                </c:pt>
                <c:pt idx="1101">
                  <c:v>49.15</c:v>
                </c:pt>
                <c:pt idx="1102">
                  <c:v>49.15</c:v>
                </c:pt>
                <c:pt idx="1103">
                  <c:v>49.15</c:v>
                </c:pt>
                <c:pt idx="1104">
                  <c:v>49.15</c:v>
                </c:pt>
                <c:pt idx="1105">
                  <c:v>49.15</c:v>
                </c:pt>
                <c:pt idx="1106">
                  <c:v>49.15</c:v>
                </c:pt>
                <c:pt idx="1107">
                  <c:v>49.15</c:v>
                </c:pt>
                <c:pt idx="1108">
                  <c:v>49.15</c:v>
                </c:pt>
                <c:pt idx="1109">
                  <c:v>49.15</c:v>
                </c:pt>
                <c:pt idx="1110">
                  <c:v>49.15</c:v>
                </c:pt>
                <c:pt idx="1111">
                  <c:v>49.15</c:v>
                </c:pt>
                <c:pt idx="1112">
                  <c:v>49.15</c:v>
                </c:pt>
                <c:pt idx="1113">
                  <c:v>49.15</c:v>
                </c:pt>
                <c:pt idx="1114">
                  <c:v>49.15</c:v>
                </c:pt>
                <c:pt idx="1115">
                  <c:v>49.15</c:v>
                </c:pt>
                <c:pt idx="1116">
                  <c:v>49.15</c:v>
                </c:pt>
                <c:pt idx="1117">
                  <c:v>49.15</c:v>
                </c:pt>
                <c:pt idx="1118">
                  <c:v>49.15</c:v>
                </c:pt>
                <c:pt idx="1119">
                  <c:v>49.15</c:v>
                </c:pt>
                <c:pt idx="1120">
                  <c:v>49.15</c:v>
                </c:pt>
                <c:pt idx="1121">
                  <c:v>49.15</c:v>
                </c:pt>
                <c:pt idx="1122">
                  <c:v>49.15</c:v>
                </c:pt>
                <c:pt idx="1123">
                  <c:v>49.15</c:v>
                </c:pt>
                <c:pt idx="1124">
                  <c:v>49.15</c:v>
                </c:pt>
                <c:pt idx="1125">
                  <c:v>49.15</c:v>
                </c:pt>
                <c:pt idx="1126">
                  <c:v>49.15</c:v>
                </c:pt>
                <c:pt idx="1127">
                  <c:v>49.15</c:v>
                </c:pt>
                <c:pt idx="1128">
                  <c:v>49.15</c:v>
                </c:pt>
                <c:pt idx="1129">
                  <c:v>49.15</c:v>
                </c:pt>
                <c:pt idx="1130">
                  <c:v>49.15</c:v>
                </c:pt>
                <c:pt idx="1131">
                  <c:v>49.15</c:v>
                </c:pt>
                <c:pt idx="1132">
                  <c:v>49.15</c:v>
                </c:pt>
                <c:pt idx="1133">
                  <c:v>49.15</c:v>
                </c:pt>
                <c:pt idx="1134">
                  <c:v>49.15</c:v>
                </c:pt>
                <c:pt idx="1135">
                  <c:v>49.15</c:v>
                </c:pt>
                <c:pt idx="1136">
                  <c:v>49.15</c:v>
                </c:pt>
                <c:pt idx="1137">
                  <c:v>49.15</c:v>
                </c:pt>
                <c:pt idx="1138">
                  <c:v>49.15</c:v>
                </c:pt>
                <c:pt idx="1139">
                  <c:v>49.15</c:v>
                </c:pt>
                <c:pt idx="1140">
                  <c:v>49.15</c:v>
                </c:pt>
                <c:pt idx="1141">
                  <c:v>49.15</c:v>
                </c:pt>
                <c:pt idx="1142">
                  <c:v>49.15</c:v>
                </c:pt>
                <c:pt idx="1143">
                  <c:v>49.15</c:v>
                </c:pt>
                <c:pt idx="1144">
                  <c:v>49.15</c:v>
                </c:pt>
                <c:pt idx="1145">
                  <c:v>49.15</c:v>
                </c:pt>
                <c:pt idx="1146">
                  <c:v>49.15</c:v>
                </c:pt>
                <c:pt idx="1147">
                  <c:v>49.15</c:v>
                </c:pt>
                <c:pt idx="1148">
                  <c:v>49.15</c:v>
                </c:pt>
                <c:pt idx="1149">
                  <c:v>49.15</c:v>
                </c:pt>
                <c:pt idx="1150">
                  <c:v>49.15</c:v>
                </c:pt>
                <c:pt idx="1151">
                  <c:v>49.15</c:v>
                </c:pt>
                <c:pt idx="1152">
                  <c:v>49.15</c:v>
                </c:pt>
                <c:pt idx="1153">
                  <c:v>49.15</c:v>
                </c:pt>
                <c:pt idx="1154">
                  <c:v>49.15</c:v>
                </c:pt>
                <c:pt idx="1155">
                  <c:v>49.15</c:v>
                </c:pt>
                <c:pt idx="1156">
                  <c:v>49.15</c:v>
                </c:pt>
                <c:pt idx="1157">
                  <c:v>49.15</c:v>
                </c:pt>
                <c:pt idx="1158">
                  <c:v>49.15</c:v>
                </c:pt>
                <c:pt idx="1159">
                  <c:v>49.15</c:v>
                </c:pt>
                <c:pt idx="1160">
                  <c:v>49.15</c:v>
                </c:pt>
                <c:pt idx="1161">
                  <c:v>49.15</c:v>
                </c:pt>
                <c:pt idx="1162">
                  <c:v>49.15</c:v>
                </c:pt>
                <c:pt idx="1163">
                  <c:v>49.15</c:v>
                </c:pt>
                <c:pt idx="1164">
                  <c:v>49.15</c:v>
                </c:pt>
                <c:pt idx="1165">
                  <c:v>49.15</c:v>
                </c:pt>
                <c:pt idx="1166">
                  <c:v>49.15</c:v>
                </c:pt>
                <c:pt idx="1167">
                  <c:v>49.15</c:v>
                </c:pt>
                <c:pt idx="1168">
                  <c:v>49.15</c:v>
                </c:pt>
                <c:pt idx="1169">
                  <c:v>49.15</c:v>
                </c:pt>
                <c:pt idx="1170">
                  <c:v>49.15</c:v>
                </c:pt>
                <c:pt idx="1171">
                  <c:v>49.15</c:v>
                </c:pt>
                <c:pt idx="1172">
                  <c:v>49.15</c:v>
                </c:pt>
                <c:pt idx="1173">
                  <c:v>49.15</c:v>
                </c:pt>
                <c:pt idx="1174">
                  <c:v>49.15</c:v>
                </c:pt>
                <c:pt idx="1175">
                  <c:v>49.15</c:v>
                </c:pt>
                <c:pt idx="1176">
                  <c:v>49.15</c:v>
                </c:pt>
                <c:pt idx="1177">
                  <c:v>49.15</c:v>
                </c:pt>
                <c:pt idx="1178">
                  <c:v>49.15</c:v>
                </c:pt>
                <c:pt idx="1179">
                  <c:v>49.15</c:v>
                </c:pt>
                <c:pt idx="1180">
                  <c:v>49.15</c:v>
                </c:pt>
                <c:pt idx="1181">
                  <c:v>49.15</c:v>
                </c:pt>
                <c:pt idx="1182">
                  <c:v>49.15</c:v>
                </c:pt>
                <c:pt idx="1183">
                  <c:v>49.15</c:v>
                </c:pt>
                <c:pt idx="1184">
                  <c:v>49.15</c:v>
                </c:pt>
                <c:pt idx="1185">
                  <c:v>49.15</c:v>
                </c:pt>
                <c:pt idx="1186">
                  <c:v>49.15</c:v>
                </c:pt>
                <c:pt idx="1187">
                  <c:v>49.15</c:v>
                </c:pt>
                <c:pt idx="1188">
                  <c:v>49.15</c:v>
                </c:pt>
                <c:pt idx="1189">
                  <c:v>49.15</c:v>
                </c:pt>
                <c:pt idx="1190">
                  <c:v>49.15</c:v>
                </c:pt>
                <c:pt idx="1191">
                  <c:v>49.15</c:v>
                </c:pt>
                <c:pt idx="1192">
                  <c:v>49.15</c:v>
                </c:pt>
                <c:pt idx="1193">
                  <c:v>49.15</c:v>
                </c:pt>
                <c:pt idx="1194">
                  <c:v>49.15</c:v>
                </c:pt>
                <c:pt idx="1195">
                  <c:v>49.15</c:v>
                </c:pt>
                <c:pt idx="1196">
                  <c:v>49.15</c:v>
                </c:pt>
                <c:pt idx="1197">
                  <c:v>49.15</c:v>
                </c:pt>
                <c:pt idx="1198">
                  <c:v>49.15</c:v>
                </c:pt>
                <c:pt idx="1199">
                  <c:v>49.15</c:v>
                </c:pt>
                <c:pt idx="1200">
                  <c:v>49.15</c:v>
                </c:pt>
                <c:pt idx="1201">
                  <c:v>49.15</c:v>
                </c:pt>
                <c:pt idx="1202">
                  <c:v>49.15</c:v>
                </c:pt>
                <c:pt idx="1203">
                  <c:v>49.15</c:v>
                </c:pt>
                <c:pt idx="1204">
                  <c:v>49.15</c:v>
                </c:pt>
                <c:pt idx="1205">
                  <c:v>49.15</c:v>
                </c:pt>
                <c:pt idx="1206">
                  <c:v>49.15</c:v>
                </c:pt>
                <c:pt idx="1207">
                  <c:v>49.15</c:v>
                </c:pt>
                <c:pt idx="1208">
                  <c:v>49.15</c:v>
                </c:pt>
                <c:pt idx="1209">
                  <c:v>49.15</c:v>
                </c:pt>
                <c:pt idx="1210">
                  <c:v>49.15</c:v>
                </c:pt>
                <c:pt idx="1211">
                  <c:v>49.15</c:v>
                </c:pt>
                <c:pt idx="1212">
                  <c:v>49.15</c:v>
                </c:pt>
                <c:pt idx="1213">
                  <c:v>49.15</c:v>
                </c:pt>
                <c:pt idx="1214">
                  <c:v>49.15</c:v>
                </c:pt>
                <c:pt idx="1215">
                  <c:v>49.15</c:v>
                </c:pt>
                <c:pt idx="1216">
                  <c:v>49.15</c:v>
                </c:pt>
                <c:pt idx="1217">
                  <c:v>49.15</c:v>
                </c:pt>
                <c:pt idx="1218">
                  <c:v>49.15</c:v>
                </c:pt>
                <c:pt idx="1219">
                  <c:v>49.15</c:v>
                </c:pt>
                <c:pt idx="1220">
                  <c:v>49.15</c:v>
                </c:pt>
                <c:pt idx="1221">
                  <c:v>49.15</c:v>
                </c:pt>
                <c:pt idx="1222">
                  <c:v>49.15</c:v>
                </c:pt>
                <c:pt idx="1223">
                  <c:v>49.15</c:v>
                </c:pt>
                <c:pt idx="1224">
                  <c:v>49.15</c:v>
                </c:pt>
                <c:pt idx="1225">
                  <c:v>49.15</c:v>
                </c:pt>
                <c:pt idx="1226">
                  <c:v>49.15</c:v>
                </c:pt>
                <c:pt idx="1227">
                  <c:v>49.15</c:v>
                </c:pt>
                <c:pt idx="1228">
                  <c:v>49.15</c:v>
                </c:pt>
                <c:pt idx="1229">
                  <c:v>49.15</c:v>
                </c:pt>
                <c:pt idx="1230">
                  <c:v>49.15</c:v>
                </c:pt>
                <c:pt idx="1231">
                  <c:v>49.15</c:v>
                </c:pt>
                <c:pt idx="1232">
                  <c:v>49.15</c:v>
                </c:pt>
                <c:pt idx="1233">
                  <c:v>49.15</c:v>
                </c:pt>
                <c:pt idx="1234">
                  <c:v>49.15</c:v>
                </c:pt>
                <c:pt idx="1235">
                  <c:v>49.15</c:v>
                </c:pt>
                <c:pt idx="1236">
                  <c:v>49.15</c:v>
                </c:pt>
                <c:pt idx="1237">
                  <c:v>49.15</c:v>
                </c:pt>
                <c:pt idx="1238">
                  <c:v>50.95</c:v>
                </c:pt>
                <c:pt idx="1239">
                  <c:v>50.95</c:v>
                </c:pt>
                <c:pt idx="1240">
                  <c:v>50.95</c:v>
                </c:pt>
                <c:pt idx="1241">
                  <c:v>50.95</c:v>
                </c:pt>
                <c:pt idx="1242">
                  <c:v>50.95</c:v>
                </c:pt>
                <c:pt idx="1243">
                  <c:v>50.95</c:v>
                </c:pt>
                <c:pt idx="1244">
                  <c:v>50.95</c:v>
                </c:pt>
                <c:pt idx="1245">
                  <c:v>50.95</c:v>
                </c:pt>
                <c:pt idx="1246">
                  <c:v>50.95</c:v>
                </c:pt>
                <c:pt idx="1247">
                  <c:v>50.95</c:v>
                </c:pt>
                <c:pt idx="1248">
                  <c:v>50.95</c:v>
                </c:pt>
                <c:pt idx="1249">
                  <c:v>50.95</c:v>
                </c:pt>
                <c:pt idx="1250">
                  <c:v>50.95</c:v>
                </c:pt>
                <c:pt idx="1251">
                  <c:v>50.95</c:v>
                </c:pt>
                <c:pt idx="1252">
                  <c:v>50.95</c:v>
                </c:pt>
                <c:pt idx="1253">
                  <c:v>50.95</c:v>
                </c:pt>
                <c:pt idx="1254">
                  <c:v>50.95</c:v>
                </c:pt>
                <c:pt idx="1255">
                  <c:v>50.95</c:v>
                </c:pt>
                <c:pt idx="1256">
                  <c:v>50.95</c:v>
                </c:pt>
                <c:pt idx="1257">
                  <c:v>50.95</c:v>
                </c:pt>
                <c:pt idx="1258">
                  <c:v>50.95</c:v>
                </c:pt>
                <c:pt idx="1259">
                  <c:v>50.95</c:v>
                </c:pt>
                <c:pt idx="1260">
                  <c:v>50.95</c:v>
                </c:pt>
                <c:pt idx="1261">
                  <c:v>50.95</c:v>
                </c:pt>
                <c:pt idx="1262">
                  <c:v>50.95</c:v>
                </c:pt>
                <c:pt idx="1263">
                  <c:v>50.95</c:v>
                </c:pt>
                <c:pt idx="1264">
                  <c:v>50.85</c:v>
                </c:pt>
                <c:pt idx="1265">
                  <c:v>50.85</c:v>
                </c:pt>
                <c:pt idx="1266">
                  <c:v>50.85</c:v>
                </c:pt>
                <c:pt idx="1267">
                  <c:v>50.85</c:v>
                </c:pt>
                <c:pt idx="1268">
                  <c:v>50.85</c:v>
                </c:pt>
                <c:pt idx="1269">
                  <c:v>50.85</c:v>
                </c:pt>
                <c:pt idx="1270">
                  <c:v>50.85</c:v>
                </c:pt>
                <c:pt idx="1271">
                  <c:v>50.85</c:v>
                </c:pt>
                <c:pt idx="1272">
                  <c:v>50.85</c:v>
                </c:pt>
                <c:pt idx="1273">
                  <c:v>50.85</c:v>
                </c:pt>
                <c:pt idx="1274">
                  <c:v>50.85</c:v>
                </c:pt>
                <c:pt idx="1275">
                  <c:v>50.85</c:v>
                </c:pt>
                <c:pt idx="1276">
                  <c:v>51</c:v>
                </c:pt>
                <c:pt idx="1277">
                  <c:v>51</c:v>
                </c:pt>
                <c:pt idx="1278">
                  <c:v>51</c:v>
                </c:pt>
                <c:pt idx="1279">
                  <c:v>51</c:v>
                </c:pt>
                <c:pt idx="1280">
                  <c:v>51</c:v>
                </c:pt>
                <c:pt idx="1281">
                  <c:v>51</c:v>
                </c:pt>
                <c:pt idx="1282">
                  <c:v>51</c:v>
                </c:pt>
                <c:pt idx="1283">
                  <c:v>51</c:v>
                </c:pt>
                <c:pt idx="1284">
                  <c:v>51</c:v>
                </c:pt>
                <c:pt idx="1285">
                  <c:v>51</c:v>
                </c:pt>
                <c:pt idx="1286">
                  <c:v>51</c:v>
                </c:pt>
                <c:pt idx="1287">
                  <c:v>51</c:v>
                </c:pt>
                <c:pt idx="1288">
                  <c:v>51</c:v>
                </c:pt>
                <c:pt idx="1289">
                  <c:v>51</c:v>
                </c:pt>
                <c:pt idx="1290">
                  <c:v>51</c:v>
                </c:pt>
                <c:pt idx="1291">
                  <c:v>51</c:v>
                </c:pt>
                <c:pt idx="1292">
                  <c:v>51</c:v>
                </c:pt>
                <c:pt idx="1293">
                  <c:v>51</c:v>
                </c:pt>
                <c:pt idx="1294">
                  <c:v>51</c:v>
                </c:pt>
                <c:pt idx="1295">
                  <c:v>51</c:v>
                </c:pt>
                <c:pt idx="1296">
                  <c:v>51</c:v>
                </c:pt>
                <c:pt idx="1297">
                  <c:v>51.3</c:v>
                </c:pt>
                <c:pt idx="1298">
                  <c:v>51.3</c:v>
                </c:pt>
                <c:pt idx="1299">
                  <c:v>51.3</c:v>
                </c:pt>
                <c:pt idx="1300">
                  <c:v>51.3</c:v>
                </c:pt>
                <c:pt idx="1301">
                  <c:v>51.3</c:v>
                </c:pt>
                <c:pt idx="1302">
                  <c:v>51.3</c:v>
                </c:pt>
                <c:pt idx="1303">
                  <c:v>51.3</c:v>
                </c:pt>
                <c:pt idx="1304">
                  <c:v>51.3</c:v>
                </c:pt>
                <c:pt idx="1305">
                  <c:v>51.3</c:v>
                </c:pt>
                <c:pt idx="1306">
                  <c:v>51.3</c:v>
                </c:pt>
                <c:pt idx="1307">
                  <c:v>51.3</c:v>
                </c:pt>
                <c:pt idx="1308">
                  <c:v>51.3</c:v>
                </c:pt>
                <c:pt idx="1309">
                  <c:v>51.3</c:v>
                </c:pt>
                <c:pt idx="1310">
                  <c:v>51.3</c:v>
                </c:pt>
                <c:pt idx="1311">
                  <c:v>51.3</c:v>
                </c:pt>
                <c:pt idx="1312">
                  <c:v>51.3</c:v>
                </c:pt>
                <c:pt idx="1313">
                  <c:v>51.3</c:v>
                </c:pt>
                <c:pt idx="1314">
                  <c:v>51.3</c:v>
                </c:pt>
                <c:pt idx="1315">
                  <c:v>51.3</c:v>
                </c:pt>
                <c:pt idx="1316">
                  <c:v>51.3</c:v>
                </c:pt>
                <c:pt idx="1317">
                  <c:v>51.3</c:v>
                </c:pt>
                <c:pt idx="1318">
                  <c:v>51.3</c:v>
                </c:pt>
                <c:pt idx="1319">
                  <c:v>51.3</c:v>
                </c:pt>
                <c:pt idx="1320">
                  <c:v>51.3</c:v>
                </c:pt>
                <c:pt idx="1321">
                  <c:v>51.3</c:v>
                </c:pt>
                <c:pt idx="1322">
                  <c:v>51.3</c:v>
                </c:pt>
                <c:pt idx="1323">
                  <c:v>51.3</c:v>
                </c:pt>
                <c:pt idx="1324">
                  <c:v>51.3</c:v>
                </c:pt>
                <c:pt idx="1325">
                  <c:v>51.3</c:v>
                </c:pt>
                <c:pt idx="1326">
                  <c:v>51.3</c:v>
                </c:pt>
                <c:pt idx="1327">
                  <c:v>51.3</c:v>
                </c:pt>
                <c:pt idx="1328">
                  <c:v>51.3</c:v>
                </c:pt>
                <c:pt idx="1329">
                  <c:v>51.3</c:v>
                </c:pt>
                <c:pt idx="1330">
                  <c:v>51.3</c:v>
                </c:pt>
                <c:pt idx="1331">
                  <c:v>51.3</c:v>
                </c:pt>
                <c:pt idx="1332">
                  <c:v>51.3</c:v>
                </c:pt>
                <c:pt idx="1333">
                  <c:v>51.3</c:v>
                </c:pt>
                <c:pt idx="1334">
                  <c:v>51.3</c:v>
                </c:pt>
                <c:pt idx="1335">
                  <c:v>51.3</c:v>
                </c:pt>
                <c:pt idx="1336">
                  <c:v>51.3</c:v>
                </c:pt>
                <c:pt idx="1337">
                  <c:v>51.3</c:v>
                </c:pt>
                <c:pt idx="1338">
                  <c:v>51.3</c:v>
                </c:pt>
                <c:pt idx="1339">
                  <c:v>51.3</c:v>
                </c:pt>
                <c:pt idx="1340">
                  <c:v>51.3</c:v>
                </c:pt>
                <c:pt idx="1341">
                  <c:v>51.3</c:v>
                </c:pt>
                <c:pt idx="1342">
                  <c:v>51.3</c:v>
                </c:pt>
                <c:pt idx="1343">
                  <c:v>51.3</c:v>
                </c:pt>
                <c:pt idx="1344">
                  <c:v>51.3</c:v>
                </c:pt>
                <c:pt idx="1345">
                  <c:v>51.3</c:v>
                </c:pt>
                <c:pt idx="1346">
                  <c:v>51.3</c:v>
                </c:pt>
                <c:pt idx="1347">
                  <c:v>51.3</c:v>
                </c:pt>
                <c:pt idx="1348">
                  <c:v>51.3</c:v>
                </c:pt>
                <c:pt idx="1349">
                  <c:v>51.3</c:v>
                </c:pt>
                <c:pt idx="1350">
                  <c:v>51.3</c:v>
                </c:pt>
                <c:pt idx="1351">
                  <c:v>51.3</c:v>
                </c:pt>
                <c:pt idx="1352">
                  <c:v>51.3</c:v>
                </c:pt>
                <c:pt idx="1353">
                  <c:v>51.3</c:v>
                </c:pt>
                <c:pt idx="1354">
                  <c:v>51.3</c:v>
                </c:pt>
                <c:pt idx="1355">
                  <c:v>51.3</c:v>
                </c:pt>
                <c:pt idx="1356">
                  <c:v>51.3</c:v>
                </c:pt>
                <c:pt idx="1357">
                  <c:v>51.3</c:v>
                </c:pt>
                <c:pt idx="1358">
                  <c:v>51.3</c:v>
                </c:pt>
                <c:pt idx="1359">
                  <c:v>51.3</c:v>
                </c:pt>
                <c:pt idx="1360">
                  <c:v>51.3</c:v>
                </c:pt>
                <c:pt idx="1361">
                  <c:v>52.8</c:v>
                </c:pt>
                <c:pt idx="1362">
                  <c:v>52.8</c:v>
                </c:pt>
                <c:pt idx="1363">
                  <c:v>52.8</c:v>
                </c:pt>
                <c:pt idx="1364">
                  <c:v>52.8</c:v>
                </c:pt>
                <c:pt idx="1365">
                  <c:v>52.8</c:v>
                </c:pt>
                <c:pt idx="1366">
                  <c:v>52.8</c:v>
                </c:pt>
                <c:pt idx="1367">
                  <c:v>52.8</c:v>
                </c:pt>
                <c:pt idx="1368">
                  <c:v>52.8</c:v>
                </c:pt>
                <c:pt idx="1369">
                  <c:v>52.8</c:v>
                </c:pt>
                <c:pt idx="1370">
                  <c:v>52.8</c:v>
                </c:pt>
                <c:pt idx="1371">
                  <c:v>52.8</c:v>
                </c:pt>
                <c:pt idx="1372">
                  <c:v>52.8</c:v>
                </c:pt>
                <c:pt idx="1373">
                  <c:v>52.8</c:v>
                </c:pt>
                <c:pt idx="1374">
                  <c:v>52.45</c:v>
                </c:pt>
                <c:pt idx="1375">
                  <c:v>52.45</c:v>
                </c:pt>
                <c:pt idx="1376">
                  <c:v>52.45</c:v>
                </c:pt>
                <c:pt idx="1377">
                  <c:v>52.45</c:v>
                </c:pt>
                <c:pt idx="1378">
                  <c:v>52.45</c:v>
                </c:pt>
                <c:pt idx="1379">
                  <c:v>52.45</c:v>
                </c:pt>
                <c:pt idx="1380">
                  <c:v>52.45</c:v>
                </c:pt>
                <c:pt idx="1381">
                  <c:v>52.45</c:v>
                </c:pt>
                <c:pt idx="1382">
                  <c:v>52.45</c:v>
                </c:pt>
                <c:pt idx="1383">
                  <c:v>52.45</c:v>
                </c:pt>
                <c:pt idx="1384">
                  <c:v>52.45</c:v>
                </c:pt>
                <c:pt idx="1385">
                  <c:v>52.45</c:v>
                </c:pt>
                <c:pt idx="1386">
                  <c:v>52.45</c:v>
                </c:pt>
                <c:pt idx="1387">
                  <c:v>52.45</c:v>
                </c:pt>
                <c:pt idx="1388">
                  <c:v>52.45</c:v>
                </c:pt>
                <c:pt idx="1389">
                  <c:v>52.45</c:v>
                </c:pt>
                <c:pt idx="1390">
                  <c:v>52.45</c:v>
                </c:pt>
                <c:pt idx="1391">
                  <c:v>52.45</c:v>
                </c:pt>
                <c:pt idx="1392">
                  <c:v>52.45</c:v>
                </c:pt>
                <c:pt idx="1393">
                  <c:v>52.45</c:v>
                </c:pt>
                <c:pt idx="1394">
                  <c:v>52.45</c:v>
                </c:pt>
                <c:pt idx="1395">
                  <c:v>52.45</c:v>
                </c:pt>
                <c:pt idx="1396">
                  <c:v>52.45</c:v>
                </c:pt>
                <c:pt idx="1397">
                  <c:v>52.45</c:v>
                </c:pt>
                <c:pt idx="1398">
                  <c:v>52.45</c:v>
                </c:pt>
                <c:pt idx="1399">
                  <c:v>52.45</c:v>
                </c:pt>
                <c:pt idx="1400">
                  <c:v>52.3</c:v>
                </c:pt>
                <c:pt idx="1401">
                  <c:v>51.05</c:v>
                </c:pt>
                <c:pt idx="1402">
                  <c:v>51.05</c:v>
                </c:pt>
                <c:pt idx="1403">
                  <c:v>51.05</c:v>
                </c:pt>
                <c:pt idx="1404">
                  <c:v>51.05</c:v>
                </c:pt>
                <c:pt idx="1405">
                  <c:v>51.05</c:v>
                </c:pt>
                <c:pt idx="1406">
                  <c:v>51.05</c:v>
                </c:pt>
                <c:pt idx="1407">
                  <c:v>51.05</c:v>
                </c:pt>
                <c:pt idx="1408">
                  <c:v>51.05</c:v>
                </c:pt>
                <c:pt idx="1409">
                  <c:v>51.05</c:v>
                </c:pt>
                <c:pt idx="1410">
                  <c:v>51.05</c:v>
                </c:pt>
                <c:pt idx="1411">
                  <c:v>51.05</c:v>
                </c:pt>
                <c:pt idx="1412">
                  <c:v>51.05</c:v>
                </c:pt>
                <c:pt idx="1413">
                  <c:v>51.05</c:v>
                </c:pt>
                <c:pt idx="1414">
                  <c:v>51.05</c:v>
                </c:pt>
                <c:pt idx="1415">
                  <c:v>51.05</c:v>
                </c:pt>
                <c:pt idx="1416">
                  <c:v>51.05</c:v>
                </c:pt>
                <c:pt idx="1417">
                  <c:v>51.05</c:v>
                </c:pt>
                <c:pt idx="1418">
                  <c:v>51.05</c:v>
                </c:pt>
                <c:pt idx="1419">
                  <c:v>51.05</c:v>
                </c:pt>
                <c:pt idx="1420">
                  <c:v>51.05</c:v>
                </c:pt>
                <c:pt idx="1421">
                  <c:v>51.05</c:v>
                </c:pt>
                <c:pt idx="1422">
                  <c:v>51.05</c:v>
                </c:pt>
                <c:pt idx="1423">
                  <c:v>51.05</c:v>
                </c:pt>
                <c:pt idx="1424">
                  <c:v>51.05</c:v>
                </c:pt>
                <c:pt idx="1425">
                  <c:v>51.05</c:v>
                </c:pt>
                <c:pt idx="1426">
                  <c:v>51.05</c:v>
                </c:pt>
                <c:pt idx="1427">
                  <c:v>51.05</c:v>
                </c:pt>
                <c:pt idx="1428">
                  <c:v>51.05</c:v>
                </c:pt>
                <c:pt idx="1429">
                  <c:v>51.05</c:v>
                </c:pt>
                <c:pt idx="1430">
                  <c:v>51.05</c:v>
                </c:pt>
                <c:pt idx="1431">
                  <c:v>51.05</c:v>
                </c:pt>
                <c:pt idx="1432">
                  <c:v>51.05</c:v>
                </c:pt>
                <c:pt idx="1433">
                  <c:v>51.05</c:v>
                </c:pt>
                <c:pt idx="1434">
                  <c:v>51.05</c:v>
                </c:pt>
                <c:pt idx="1435">
                  <c:v>51.05</c:v>
                </c:pt>
                <c:pt idx="1436">
                  <c:v>51.05</c:v>
                </c:pt>
                <c:pt idx="1437">
                  <c:v>51.05</c:v>
                </c:pt>
                <c:pt idx="1438">
                  <c:v>51.05</c:v>
                </c:pt>
                <c:pt idx="1439">
                  <c:v>51.05</c:v>
                </c:pt>
                <c:pt idx="1440">
                  <c:v>51.05</c:v>
                </c:pt>
                <c:pt idx="1441">
                  <c:v>51.05</c:v>
                </c:pt>
                <c:pt idx="1442">
                  <c:v>51.05</c:v>
                </c:pt>
                <c:pt idx="1443">
                  <c:v>51.05</c:v>
                </c:pt>
                <c:pt idx="1444">
                  <c:v>51.05</c:v>
                </c:pt>
                <c:pt idx="1445">
                  <c:v>51.05</c:v>
                </c:pt>
                <c:pt idx="1446">
                  <c:v>51.05</c:v>
                </c:pt>
                <c:pt idx="1447">
                  <c:v>51.05</c:v>
                </c:pt>
                <c:pt idx="1448">
                  <c:v>51.05</c:v>
                </c:pt>
                <c:pt idx="1449">
                  <c:v>51.05</c:v>
                </c:pt>
                <c:pt idx="1450">
                  <c:v>51.05</c:v>
                </c:pt>
                <c:pt idx="1451">
                  <c:v>51.05</c:v>
                </c:pt>
                <c:pt idx="1452">
                  <c:v>51.05</c:v>
                </c:pt>
                <c:pt idx="1453">
                  <c:v>52.2</c:v>
                </c:pt>
                <c:pt idx="1454">
                  <c:v>52.2</c:v>
                </c:pt>
                <c:pt idx="1455">
                  <c:v>52.2</c:v>
                </c:pt>
                <c:pt idx="1456">
                  <c:v>52.2</c:v>
                </c:pt>
                <c:pt idx="1457">
                  <c:v>52.2</c:v>
                </c:pt>
                <c:pt idx="1458">
                  <c:v>52.2</c:v>
                </c:pt>
                <c:pt idx="1459">
                  <c:v>52.2</c:v>
                </c:pt>
                <c:pt idx="1460">
                  <c:v>52.2</c:v>
                </c:pt>
                <c:pt idx="1461">
                  <c:v>52.2</c:v>
                </c:pt>
                <c:pt idx="1462">
                  <c:v>52.2</c:v>
                </c:pt>
                <c:pt idx="1463">
                  <c:v>52.2</c:v>
                </c:pt>
                <c:pt idx="1464">
                  <c:v>52.2</c:v>
                </c:pt>
                <c:pt idx="1465">
                  <c:v>52.2</c:v>
                </c:pt>
                <c:pt idx="1466">
                  <c:v>52.2</c:v>
                </c:pt>
                <c:pt idx="1467">
                  <c:v>52.2</c:v>
                </c:pt>
                <c:pt idx="1468">
                  <c:v>52.2</c:v>
                </c:pt>
                <c:pt idx="1469">
                  <c:v>52.2</c:v>
                </c:pt>
                <c:pt idx="1470">
                  <c:v>52.2</c:v>
                </c:pt>
                <c:pt idx="1471">
                  <c:v>52.2</c:v>
                </c:pt>
                <c:pt idx="1472">
                  <c:v>52.2</c:v>
                </c:pt>
                <c:pt idx="1473">
                  <c:v>52.2</c:v>
                </c:pt>
                <c:pt idx="1474">
                  <c:v>52.2</c:v>
                </c:pt>
                <c:pt idx="1475">
                  <c:v>52.2</c:v>
                </c:pt>
                <c:pt idx="1476">
                  <c:v>52.2</c:v>
                </c:pt>
                <c:pt idx="1477">
                  <c:v>52.2</c:v>
                </c:pt>
                <c:pt idx="1478">
                  <c:v>52.2</c:v>
                </c:pt>
                <c:pt idx="1479">
                  <c:v>52.2</c:v>
                </c:pt>
                <c:pt idx="1480">
                  <c:v>52.2</c:v>
                </c:pt>
                <c:pt idx="1481">
                  <c:v>52.2</c:v>
                </c:pt>
                <c:pt idx="1482">
                  <c:v>52.2</c:v>
                </c:pt>
                <c:pt idx="1483">
                  <c:v>52.2</c:v>
                </c:pt>
                <c:pt idx="1484">
                  <c:v>52.2</c:v>
                </c:pt>
                <c:pt idx="1485">
                  <c:v>52.2</c:v>
                </c:pt>
                <c:pt idx="1486">
                  <c:v>52.2</c:v>
                </c:pt>
                <c:pt idx="1487">
                  <c:v>52.2</c:v>
                </c:pt>
                <c:pt idx="1488">
                  <c:v>52.2</c:v>
                </c:pt>
                <c:pt idx="1489">
                  <c:v>52.2</c:v>
                </c:pt>
                <c:pt idx="1490">
                  <c:v>52.2</c:v>
                </c:pt>
                <c:pt idx="1491">
                  <c:v>52.2</c:v>
                </c:pt>
                <c:pt idx="1492">
                  <c:v>52.2</c:v>
                </c:pt>
                <c:pt idx="1493">
                  <c:v>52.2</c:v>
                </c:pt>
                <c:pt idx="1494">
                  <c:v>52.2</c:v>
                </c:pt>
                <c:pt idx="1495">
                  <c:v>52.2</c:v>
                </c:pt>
                <c:pt idx="1496">
                  <c:v>52.2</c:v>
                </c:pt>
                <c:pt idx="1497">
                  <c:v>52.2</c:v>
                </c:pt>
                <c:pt idx="1498">
                  <c:v>52.2</c:v>
                </c:pt>
                <c:pt idx="1499">
                  <c:v>52.2</c:v>
                </c:pt>
                <c:pt idx="1500">
                  <c:v>52.2</c:v>
                </c:pt>
                <c:pt idx="1501">
                  <c:v>52.2</c:v>
                </c:pt>
                <c:pt idx="1502">
                  <c:v>52.2</c:v>
                </c:pt>
                <c:pt idx="1503">
                  <c:v>52.2</c:v>
                </c:pt>
                <c:pt idx="1504">
                  <c:v>52.2</c:v>
                </c:pt>
                <c:pt idx="1505">
                  <c:v>52.2</c:v>
                </c:pt>
                <c:pt idx="1506">
                  <c:v>52.2</c:v>
                </c:pt>
                <c:pt idx="1507">
                  <c:v>52.2</c:v>
                </c:pt>
                <c:pt idx="1508">
                  <c:v>52.2</c:v>
                </c:pt>
                <c:pt idx="1509">
                  <c:v>52.2</c:v>
                </c:pt>
                <c:pt idx="1510">
                  <c:v>52.2</c:v>
                </c:pt>
                <c:pt idx="1511">
                  <c:v>51.45</c:v>
                </c:pt>
                <c:pt idx="1512">
                  <c:v>51.45</c:v>
                </c:pt>
                <c:pt idx="1513">
                  <c:v>51.45</c:v>
                </c:pt>
                <c:pt idx="1514">
                  <c:v>51.45</c:v>
                </c:pt>
                <c:pt idx="1515">
                  <c:v>51.45</c:v>
                </c:pt>
                <c:pt idx="1516">
                  <c:v>51.45</c:v>
                </c:pt>
                <c:pt idx="1517">
                  <c:v>51.45</c:v>
                </c:pt>
                <c:pt idx="1518">
                  <c:v>51.45</c:v>
                </c:pt>
                <c:pt idx="1519">
                  <c:v>51.45</c:v>
                </c:pt>
                <c:pt idx="1520">
                  <c:v>51.45</c:v>
                </c:pt>
                <c:pt idx="1521">
                  <c:v>51.45</c:v>
                </c:pt>
                <c:pt idx="1522">
                  <c:v>51.45</c:v>
                </c:pt>
                <c:pt idx="1523">
                  <c:v>51.45</c:v>
                </c:pt>
                <c:pt idx="1524">
                  <c:v>51.45</c:v>
                </c:pt>
                <c:pt idx="1525">
                  <c:v>51.45</c:v>
                </c:pt>
                <c:pt idx="1526">
                  <c:v>51.45</c:v>
                </c:pt>
                <c:pt idx="1527">
                  <c:v>51.45</c:v>
                </c:pt>
                <c:pt idx="1528">
                  <c:v>51.45</c:v>
                </c:pt>
                <c:pt idx="1529">
                  <c:v>51.45</c:v>
                </c:pt>
                <c:pt idx="1530">
                  <c:v>51.45</c:v>
                </c:pt>
                <c:pt idx="1531">
                  <c:v>51.45</c:v>
                </c:pt>
                <c:pt idx="1532">
                  <c:v>51.45</c:v>
                </c:pt>
                <c:pt idx="1533">
                  <c:v>51.45</c:v>
                </c:pt>
                <c:pt idx="1534">
                  <c:v>51.45</c:v>
                </c:pt>
                <c:pt idx="1535">
                  <c:v>51.45</c:v>
                </c:pt>
                <c:pt idx="1536">
                  <c:v>51.65</c:v>
                </c:pt>
                <c:pt idx="1537">
                  <c:v>51.65</c:v>
                </c:pt>
                <c:pt idx="1538">
                  <c:v>51.65</c:v>
                </c:pt>
                <c:pt idx="1539">
                  <c:v>51.65</c:v>
                </c:pt>
                <c:pt idx="1540">
                  <c:v>51.65</c:v>
                </c:pt>
                <c:pt idx="1541">
                  <c:v>51.65</c:v>
                </c:pt>
                <c:pt idx="1542">
                  <c:v>51.65</c:v>
                </c:pt>
                <c:pt idx="1543">
                  <c:v>51.65</c:v>
                </c:pt>
                <c:pt idx="1544">
                  <c:v>51.65</c:v>
                </c:pt>
                <c:pt idx="1545">
                  <c:v>51.65</c:v>
                </c:pt>
                <c:pt idx="1546">
                  <c:v>51.65</c:v>
                </c:pt>
                <c:pt idx="1547">
                  <c:v>51.65</c:v>
                </c:pt>
                <c:pt idx="1548">
                  <c:v>51.65</c:v>
                </c:pt>
                <c:pt idx="1549">
                  <c:v>51.65</c:v>
                </c:pt>
                <c:pt idx="1550">
                  <c:v>51.65</c:v>
                </c:pt>
                <c:pt idx="1551">
                  <c:v>51.65</c:v>
                </c:pt>
                <c:pt idx="1552">
                  <c:v>51.65</c:v>
                </c:pt>
                <c:pt idx="1553">
                  <c:v>51.65</c:v>
                </c:pt>
                <c:pt idx="1554">
                  <c:v>51.65</c:v>
                </c:pt>
                <c:pt idx="1555">
                  <c:v>51.65</c:v>
                </c:pt>
                <c:pt idx="1556">
                  <c:v>51.65</c:v>
                </c:pt>
                <c:pt idx="1557">
                  <c:v>51.65</c:v>
                </c:pt>
                <c:pt idx="1558">
                  <c:v>52.4</c:v>
                </c:pt>
                <c:pt idx="1559">
                  <c:v>52.4</c:v>
                </c:pt>
                <c:pt idx="1560">
                  <c:v>52.4</c:v>
                </c:pt>
                <c:pt idx="1561">
                  <c:v>52.4</c:v>
                </c:pt>
                <c:pt idx="1562">
                  <c:v>52.4</c:v>
                </c:pt>
                <c:pt idx="1563">
                  <c:v>52.4</c:v>
                </c:pt>
                <c:pt idx="1564">
                  <c:v>52.4</c:v>
                </c:pt>
                <c:pt idx="1565">
                  <c:v>52.4</c:v>
                </c:pt>
                <c:pt idx="1566">
                  <c:v>52.4</c:v>
                </c:pt>
                <c:pt idx="1567">
                  <c:v>52.4</c:v>
                </c:pt>
                <c:pt idx="1568">
                  <c:v>52.4</c:v>
                </c:pt>
                <c:pt idx="1569">
                  <c:v>52.4</c:v>
                </c:pt>
                <c:pt idx="1570">
                  <c:v>52.4</c:v>
                </c:pt>
                <c:pt idx="1571">
                  <c:v>52.4</c:v>
                </c:pt>
                <c:pt idx="1572">
                  <c:v>52.4</c:v>
                </c:pt>
                <c:pt idx="1573">
                  <c:v>52.4</c:v>
                </c:pt>
                <c:pt idx="1574">
                  <c:v>52.4</c:v>
                </c:pt>
                <c:pt idx="1575">
                  <c:v>52.4</c:v>
                </c:pt>
                <c:pt idx="1576">
                  <c:v>52.4</c:v>
                </c:pt>
                <c:pt idx="1577">
                  <c:v>52.4</c:v>
                </c:pt>
                <c:pt idx="1578">
                  <c:v>52.4</c:v>
                </c:pt>
                <c:pt idx="1579">
                  <c:v>52.4</c:v>
                </c:pt>
                <c:pt idx="1580">
                  <c:v>52.4</c:v>
                </c:pt>
                <c:pt idx="1581">
                  <c:v>52.4</c:v>
                </c:pt>
                <c:pt idx="1582">
                  <c:v>52.4</c:v>
                </c:pt>
                <c:pt idx="1583">
                  <c:v>51.7</c:v>
                </c:pt>
                <c:pt idx="1584">
                  <c:v>51.7</c:v>
                </c:pt>
                <c:pt idx="1585">
                  <c:v>51.25</c:v>
                </c:pt>
                <c:pt idx="1586">
                  <c:v>51.25</c:v>
                </c:pt>
                <c:pt idx="1587">
                  <c:v>51.25</c:v>
                </c:pt>
                <c:pt idx="1588">
                  <c:v>51.25</c:v>
                </c:pt>
                <c:pt idx="1589">
                  <c:v>51.25</c:v>
                </c:pt>
                <c:pt idx="1590">
                  <c:v>51.25</c:v>
                </c:pt>
                <c:pt idx="1591">
                  <c:v>51.25</c:v>
                </c:pt>
                <c:pt idx="1592">
                  <c:v>51.25</c:v>
                </c:pt>
                <c:pt idx="1593">
                  <c:v>51.25</c:v>
                </c:pt>
                <c:pt idx="1594">
                  <c:v>51.25</c:v>
                </c:pt>
                <c:pt idx="1595">
                  <c:v>51.25</c:v>
                </c:pt>
                <c:pt idx="1596">
                  <c:v>51.25</c:v>
                </c:pt>
                <c:pt idx="1597">
                  <c:v>51.25</c:v>
                </c:pt>
                <c:pt idx="1598">
                  <c:v>51.25</c:v>
                </c:pt>
                <c:pt idx="1599">
                  <c:v>51.25</c:v>
                </c:pt>
                <c:pt idx="1600">
                  <c:v>51.25</c:v>
                </c:pt>
                <c:pt idx="1601">
                  <c:v>51.25</c:v>
                </c:pt>
                <c:pt idx="1602">
                  <c:v>51.25</c:v>
                </c:pt>
                <c:pt idx="1603">
                  <c:v>51.25</c:v>
                </c:pt>
                <c:pt idx="1604">
                  <c:v>51.25</c:v>
                </c:pt>
                <c:pt idx="1605">
                  <c:v>51.25</c:v>
                </c:pt>
                <c:pt idx="1606">
                  <c:v>51.25</c:v>
                </c:pt>
                <c:pt idx="1607">
                  <c:v>51.25</c:v>
                </c:pt>
                <c:pt idx="1608">
                  <c:v>51.25</c:v>
                </c:pt>
                <c:pt idx="1609">
                  <c:v>51.25</c:v>
                </c:pt>
                <c:pt idx="1610">
                  <c:v>51.25</c:v>
                </c:pt>
                <c:pt idx="1611">
                  <c:v>51.25</c:v>
                </c:pt>
                <c:pt idx="1612">
                  <c:v>51.25</c:v>
                </c:pt>
                <c:pt idx="1613">
                  <c:v>51.25</c:v>
                </c:pt>
                <c:pt idx="1614">
                  <c:v>51.25</c:v>
                </c:pt>
                <c:pt idx="1615">
                  <c:v>51.25</c:v>
                </c:pt>
                <c:pt idx="1616">
                  <c:v>51.25</c:v>
                </c:pt>
                <c:pt idx="1617">
                  <c:v>51.25</c:v>
                </c:pt>
                <c:pt idx="1618">
                  <c:v>51.25</c:v>
                </c:pt>
                <c:pt idx="1619">
                  <c:v>51.25</c:v>
                </c:pt>
                <c:pt idx="1620">
                  <c:v>51.25</c:v>
                </c:pt>
                <c:pt idx="1621">
                  <c:v>51.25</c:v>
                </c:pt>
                <c:pt idx="1622">
                  <c:v>51.25</c:v>
                </c:pt>
                <c:pt idx="1623">
                  <c:v>51.25</c:v>
                </c:pt>
                <c:pt idx="1624">
                  <c:v>51.25</c:v>
                </c:pt>
                <c:pt idx="1625">
                  <c:v>51.25</c:v>
                </c:pt>
                <c:pt idx="1626">
                  <c:v>51.25</c:v>
                </c:pt>
                <c:pt idx="1627">
                  <c:v>51.25</c:v>
                </c:pt>
                <c:pt idx="1628">
                  <c:v>51.25</c:v>
                </c:pt>
                <c:pt idx="1629">
                  <c:v>51.25</c:v>
                </c:pt>
                <c:pt idx="1630">
                  <c:v>51.25</c:v>
                </c:pt>
                <c:pt idx="1631">
                  <c:v>51.25</c:v>
                </c:pt>
                <c:pt idx="1632">
                  <c:v>51.25</c:v>
                </c:pt>
                <c:pt idx="1633">
                  <c:v>51.25</c:v>
                </c:pt>
                <c:pt idx="1634">
                  <c:v>51.25</c:v>
                </c:pt>
                <c:pt idx="1635">
                  <c:v>51.25</c:v>
                </c:pt>
                <c:pt idx="1636">
                  <c:v>51.25</c:v>
                </c:pt>
                <c:pt idx="1637">
                  <c:v>51.25</c:v>
                </c:pt>
                <c:pt idx="1638">
                  <c:v>51.25</c:v>
                </c:pt>
                <c:pt idx="1639">
                  <c:v>51.25</c:v>
                </c:pt>
                <c:pt idx="1640">
                  <c:v>51.25</c:v>
                </c:pt>
                <c:pt idx="1641">
                  <c:v>51.25</c:v>
                </c:pt>
                <c:pt idx="1642">
                  <c:v>51.25</c:v>
                </c:pt>
                <c:pt idx="1643">
                  <c:v>51.25</c:v>
                </c:pt>
                <c:pt idx="1644">
                  <c:v>51.25</c:v>
                </c:pt>
                <c:pt idx="1645">
                  <c:v>51.25</c:v>
                </c:pt>
                <c:pt idx="1646">
                  <c:v>51.25</c:v>
                </c:pt>
                <c:pt idx="1647">
                  <c:v>51.25</c:v>
                </c:pt>
                <c:pt idx="1648">
                  <c:v>51.25</c:v>
                </c:pt>
                <c:pt idx="1649">
                  <c:v>51.25</c:v>
                </c:pt>
                <c:pt idx="1650">
                  <c:v>51.25</c:v>
                </c:pt>
                <c:pt idx="1651">
                  <c:v>51.25</c:v>
                </c:pt>
                <c:pt idx="1652">
                  <c:v>51.25</c:v>
                </c:pt>
                <c:pt idx="1653">
                  <c:v>51.25</c:v>
                </c:pt>
                <c:pt idx="1654">
                  <c:v>51.25</c:v>
                </c:pt>
                <c:pt idx="1655">
                  <c:v>51.25</c:v>
                </c:pt>
                <c:pt idx="1656">
                  <c:v>51.25</c:v>
                </c:pt>
                <c:pt idx="1657">
                  <c:v>51.25</c:v>
                </c:pt>
                <c:pt idx="1658">
                  <c:v>51.25</c:v>
                </c:pt>
                <c:pt idx="1659">
                  <c:v>51.25</c:v>
                </c:pt>
                <c:pt idx="1660">
                  <c:v>51.25</c:v>
                </c:pt>
                <c:pt idx="1661">
                  <c:v>51.25</c:v>
                </c:pt>
                <c:pt idx="1662">
                  <c:v>51.25</c:v>
                </c:pt>
                <c:pt idx="1663">
                  <c:v>51.25</c:v>
                </c:pt>
                <c:pt idx="1664">
                  <c:v>51.25</c:v>
                </c:pt>
                <c:pt idx="1665">
                  <c:v>51.25</c:v>
                </c:pt>
                <c:pt idx="1666">
                  <c:v>51.25</c:v>
                </c:pt>
                <c:pt idx="1667">
                  <c:v>51.25</c:v>
                </c:pt>
                <c:pt idx="1668">
                  <c:v>51.25</c:v>
                </c:pt>
                <c:pt idx="1669">
                  <c:v>51.25</c:v>
                </c:pt>
                <c:pt idx="1670">
                  <c:v>51.25</c:v>
                </c:pt>
                <c:pt idx="1671">
                  <c:v>51.25</c:v>
                </c:pt>
                <c:pt idx="1672">
                  <c:v>51.25</c:v>
                </c:pt>
                <c:pt idx="1673">
                  <c:v>51.25</c:v>
                </c:pt>
                <c:pt idx="1674">
                  <c:v>51.25</c:v>
                </c:pt>
                <c:pt idx="1675">
                  <c:v>51.25</c:v>
                </c:pt>
                <c:pt idx="1676">
                  <c:v>51.25</c:v>
                </c:pt>
                <c:pt idx="1677">
                  <c:v>51.25</c:v>
                </c:pt>
                <c:pt idx="1678">
                  <c:v>51.25</c:v>
                </c:pt>
                <c:pt idx="1679">
                  <c:v>51.25</c:v>
                </c:pt>
                <c:pt idx="1680">
                  <c:v>51.25</c:v>
                </c:pt>
                <c:pt idx="1681">
                  <c:v>51.25</c:v>
                </c:pt>
                <c:pt idx="1682">
                  <c:v>51.25</c:v>
                </c:pt>
                <c:pt idx="1683">
                  <c:v>51.25</c:v>
                </c:pt>
                <c:pt idx="1684">
                  <c:v>51.25</c:v>
                </c:pt>
                <c:pt idx="1685">
                  <c:v>51.25</c:v>
                </c:pt>
                <c:pt idx="1686">
                  <c:v>51.25</c:v>
                </c:pt>
                <c:pt idx="1687">
                  <c:v>51.25</c:v>
                </c:pt>
                <c:pt idx="1688">
                  <c:v>51.25</c:v>
                </c:pt>
                <c:pt idx="1689">
                  <c:v>51.25</c:v>
                </c:pt>
                <c:pt idx="1690">
                  <c:v>51.25</c:v>
                </c:pt>
                <c:pt idx="1691">
                  <c:v>51.25</c:v>
                </c:pt>
                <c:pt idx="1692">
                  <c:v>51.25</c:v>
                </c:pt>
                <c:pt idx="1693">
                  <c:v>51.25</c:v>
                </c:pt>
                <c:pt idx="1694">
                  <c:v>51.25</c:v>
                </c:pt>
                <c:pt idx="1695">
                  <c:v>51.25</c:v>
                </c:pt>
                <c:pt idx="1696">
                  <c:v>51.25</c:v>
                </c:pt>
                <c:pt idx="1697">
                  <c:v>51.25</c:v>
                </c:pt>
                <c:pt idx="1698">
                  <c:v>51.25</c:v>
                </c:pt>
                <c:pt idx="1699">
                  <c:v>51.25</c:v>
                </c:pt>
                <c:pt idx="1700">
                  <c:v>51.25</c:v>
                </c:pt>
                <c:pt idx="1701">
                  <c:v>51.25</c:v>
                </c:pt>
                <c:pt idx="1702">
                  <c:v>51.25</c:v>
                </c:pt>
                <c:pt idx="1703">
                  <c:v>51.25</c:v>
                </c:pt>
                <c:pt idx="1704">
                  <c:v>51.25</c:v>
                </c:pt>
                <c:pt idx="1705">
                  <c:v>51.25</c:v>
                </c:pt>
                <c:pt idx="1706">
                  <c:v>51.25</c:v>
                </c:pt>
                <c:pt idx="1707">
                  <c:v>51.25</c:v>
                </c:pt>
                <c:pt idx="1708">
                  <c:v>51.25</c:v>
                </c:pt>
                <c:pt idx="1709">
                  <c:v>51.25</c:v>
                </c:pt>
                <c:pt idx="1710">
                  <c:v>51.25</c:v>
                </c:pt>
                <c:pt idx="1711">
                  <c:v>51.25</c:v>
                </c:pt>
                <c:pt idx="1712">
                  <c:v>51.25</c:v>
                </c:pt>
                <c:pt idx="1713">
                  <c:v>51.25</c:v>
                </c:pt>
                <c:pt idx="1714">
                  <c:v>51.25</c:v>
                </c:pt>
                <c:pt idx="1715">
                  <c:v>51.25</c:v>
                </c:pt>
                <c:pt idx="1716">
                  <c:v>51.25</c:v>
                </c:pt>
                <c:pt idx="1717">
                  <c:v>51.25</c:v>
                </c:pt>
                <c:pt idx="1718">
                  <c:v>51.25</c:v>
                </c:pt>
                <c:pt idx="1719">
                  <c:v>51.25</c:v>
                </c:pt>
                <c:pt idx="1720">
                  <c:v>51.25</c:v>
                </c:pt>
                <c:pt idx="1721">
                  <c:v>51.25</c:v>
                </c:pt>
                <c:pt idx="1722">
                  <c:v>51.25</c:v>
                </c:pt>
                <c:pt idx="1723">
                  <c:v>51.25</c:v>
                </c:pt>
                <c:pt idx="1724">
                  <c:v>51.25</c:v>
                </c:pt>
                <c:pt idx="1725">
                  <c:v>51.25</c:v>
                </c:pt>
                <c:pt idx="1726">
                  <c:v>51.25</c:v>
                </c:pt>
                <c:pt idx="1727">
                  <c:v>51.25</c:v>
                </c:pt>
                <c:pt idx="1728">
                  <c:v>51.25</c:v>
                </c:pt>
                <c:pt idx="1729">
                  <c:v>51.25</c:v>
                </c:pt>
                <c:pt idx="1730">
                  <c:v>51.25</c:v>
                </c:pt>
                <c:pt idx="1731">
                  <c:v>51.25</c:v>
                </c:pt>
                <c:pt idx="1732">
                  <c:v>51.25</c:v>
                </c:pt>
                <c:pt idx="1733">
                  <c:v>51.25</c:v>
                </c:pt>
                <c:pt idx="1734">
                  <c:v>51.25</c:v>
                </c:pt>
                <c:pt idx="1735">
                  <c:v>51.25</c:v>
                </c:pt>
                <c:pt idx="1736">
                  <c:v>51.25</c:v>
                </c:pt>
                <c:pt idx="1737">
                  <c:v>51.25</c:v>
                </c:pt>
                <c:pt idx="1738">
                  <c:v>51.25</c:v>
                </c:pt>
                <c:pt idx="1739">
                  <c:v>51.25</c:v>
                </c:pt>
                <c:pt idx="1740">
                  <c:v>51.25</c:v>
                </c:pt>
                <c:pt idx="1741">
                  <c:v>51.25</c:v>
                </c:pt>
                <c:pt idx="1742">
                  <c:v>51.25</c:v>
                </c:pt>
                <c:pt idx="1743">
                  <c:v>51.25</c:v>
                </c:pt>
                <c:pt idx="1744">
                  <c:v>51.25</c:v>
                </c:pt>
                <c:pt idx="1745">
                  <c:v>51.25</c:v>
                </c:pt>
                <c:pt idx="1746">
                  <c:v>51.25</c:v>
                </c:pt>
                <c:pt idx="1747">
                  <c:v>51.25</c:v>
                </c:pt>
                <c:pt idx="1748">
                  <c:v>51.25</c:v>
                </c:pt>
                <c:pt idx="1749">
                  <c:v>51.25</c:v>
                </c:pt>
                <c:pt idx="1750">
                  <c:v>49.65</c:v>
                </c:pt>
                <c:pt idx="1751">
                  <c:v>49.65</c:v>
                </c:pt>
                <c:pt idx="1752">
                  <c:v>49.65</c:v>
                </c:pt>
                <c:pt idx="1753">
                  <c:v>49.65</c:v>
                </c:pt>
                <c:pt idx="1754">
                  <c:v>49.65</c:v>
                </c:pt>
                <c:pt idx="1755">
                  <c:v>49.65</c:v>
                </c:pt>
                <c:pt idx="1756">
                  <c:v>49.65</c:v>
                </c:pt>
                <c:pt idx="1757">
                  <c:v>49.65</c:v>
                </c:pt>
                <c:pt idx="1758">
                  <c:v>49.65</c:v>
                </c:pt>
                <c:pt idx="1759">
                  <c:v>49.65</c:v>
                </c:pt>
                <c:pt idx="1760">
                  <c:v>49.65</c:v>
                </c:pt>
                <c:pt idx="1761">
                  <c:v>49.65</c:v>
                </c:pt>
                <c:pt idx="1762">
                  <c:v>49.65</c:v>
                </c:pt>
                <c:pt idx="1763">
                  <c:v>49.65</c:v>
                </c:pt>
                <c:pt idx="1764">
                  <c:v>49.65</c:v>
                </c:pt>
                <c:pt idx="1765">
                  <c:v>49.65</c:v>
                </c:pt>
                <c:pt idx="1766">
                  <c:v>49.65</c:v>
                </c:pt>
                <c:pt idx="1767">
                  <c:v>49.65</c:v>
                </c:pt>
                <c:pt idx="1768">
                  <c:v>49.65</c:v>
                </c:pt>
                <c:pt idx="1769">
                  <c:v>49.65</c:v>
                </c:pt>
                <c:pt idx="1770">
                  <c:v>49.65</c:v>
                </c:pt>
                <c:pt idx="1771">
                  <c:v>49.65</c:v>
                </c:pt>
                <c:pt idx="1772">
                  <c:v>49.65</c:v>
                </c:pt>
                <c:pt idx="1773">
                  <c:v>49.65</c:v>
                </c:pt>
                <c:pt idx="1774">
                  <c:v>49.65</c:v>
                </c:pt>
                <c:pt idx="1775">
                  <c:v>49.65</c:v>
                </c:pt>
                <c:pt idx="1776">
                  <c:v>49.65</c:v>
                </c:pt>
                <c:pt idx="1777">
                  <c:v>49.65</c:v>
                </c:pt>
                <c:pt idx="1778">
                  <c:v>49.65</c:v>
                </c:pt>
                <c:pt idx="1779">
                  <c:v>49.65</c:v>
                </c:pt>
                <c:pt idx="1780">
                  <c:v>49.65</c:v>
                </c:pt>
                <c:pt idx="1781">
                  <c:v>49.65</c:v>
                </c:pt>
                <c:pt idx="1782">
                  <c:v>49.65</c:v>
                </c:pt>
                <c:pt idx="1783">
                  <c:v>49.65</c:v>
                </c:pt>
                <c:pt idx="1784">
                  <c:v>49.65</c:v>
                </c:pt>
                <c:pt idx="1785">
                  <c:v>49.65</c:v>
                </c:pt>
                <c:pt idx="1786">
                  <c:v>49.65</c:v>
                </c:pt>
                <c:pt idx="1787">
                  <c:v>49.65</c:v>
                </c:pt>
                <c:pt idx="1788">
                  <c:v>50.65</c:v>
                </c:pt>
                <c:pt idx="1789">
                  <c:v>50.65</c:v>
                </c:pt>
                <c:pt idx="1790">
                  <c:v>50.65</c:v>
                </c:pt>
                <c:pt idx="1791">
                  <c:v>50.65</c:v>
                </c:pt>
                <c:pt idx="1792">
                  <c:v>50.65</c:v>
                </c:pt>
                <c:pt idx="1793">
                  <c:v>50.65</c:v>
                </c:pt>
                <c:pt idx="1794">
                  <c:v>50.65</c:v>
                </c:pt>
                <c:pt idx="1795">
                  <c:v>50.65</c:v>
                </c:pt>
                <c:pt idx="1796">
                  <c:v>50.65</c:v>
                </c:pt>
                <c:pt idx="1797">
                  <c:v>50.65</c:v>
                </c:pt>
                <c:pt idx="1798">
                  <c:v>50.65</c:v>
                </c:pt>
                <c:pt idx="1799">
                  <c:v>50.65</c:v>
                </c:pt>
                <c:pt idx="1800">
                  <c:v>50.65</c:v>
                </c:pt>
                <c:pt idx="1801">
                  <c:v>50.65</c:v>
                </c:pt>
                <c:pt idx="1802">
                  <c:v>50.65</c:v>
                </c:pt>
                <c:pt idx="1803">
                  <c:v>50.65</c:v>
                </c:pt>
                <c:pt idx="1804">
                  <c:v>50.65</c:v>
                </c:pt>
                <c:pt idx="1805">
                  <c:v>50.65</c:v>
                </c:pt>
                <c:pt idx="1806">
                  <c:v>50.65</c:v>
                </c:pt>
                <c:pt idx="1807">
                  <c:v>50.65</c:v>
                </c:pt>
                <c:pt idx="1808">
                  <c:v>50.65</c:v>
                </c:pt>
                <c:pt idx="1809">
                  <c:v>50.15</c:v>
                </c:pt>
                <c:pt idx="1810">
                  <c:v>50.15</c:v>
                </c:pt>
                <c:pt idx="1811">
                  <c:v>50.15</c:v>
                </c:pt>
                <c:pt idx="1812">
                  <c:v>50.15</c:v>
                </c:pt>
                <c:pt idx="1813">
                  <c:v>50.15</c:v>
                </c:pt>
                <c:pt idx="1814">
                  <c:v>50.15</c:v>
                </c:pt>
                <c:pt idx="1815">
                  <c:v>50.15</c:v>
                </c:pt>
                <c:pt idx="1816">
                  <c:v>50.15</c:v>
                </c:pt>
                <c:pt idx="1817">
                  <c:v>50.15</c:v>
                </c:pt>
                <c:pt idx="1818">
                  <c:v>50.15</c:v>
                </c:pt>
                <c:pt idx="1819">
                  <c:v>50.15</c:v>
                </c:pt>
                <c:pt idx="1820">
                  <c:v>50.15</c:v>
                </c:pt>
                <c:pt idx="1821">
                  <c:v>50.15</c:v>
                </c:pt>
                <c:pt idx="1822">
                  <c:v>50.15</c:v>
                </c:pt>
                <c:pt idx="1823">
                  <c:v>50.15</c:v>
                </c:pt>
                <c:pt idx="1824">
                  <c:v>50.15</c:v>
                </c:pt>
                <c:pt idx="1825">
                  <c:v>50.15</c:v>
                </c:pt>
                <c:pt idx="1826">
                  <c:v>50.15</c:v>
                </c:pt>
                <c:pt idx="1827">
                  <c:v>50.15</c:v>
                </c:pt>
                <c:pt idx="1828">
                  <c:v>50.15</c:v>
                </c:pt>
                <c:pt idx="1829">
                  <c:v>50.15</c:v>
                </c:pt>
                <c:pt idx="1830">
                  <c:v>50.15</c:v>
                </c:pt>
                <c:pt idx="1831">
                  <c:v>50.15</c:v>
                </c:pt>
                <c:pt idx="1832">
                  <c:v>50.15</c:v>
                </c:pt>
                <c:pt idx="1833">
                  <c:v>50.15</c:v>
                </c:pt>
                <c:pt idx="1834">
                  <c:v>50.15</c:v>
                </c:pt>
                <c:pt idx="1835">
                  <c:v>50.15</c:v>
                </c:pt>
                <c:pt idx="1836">
                  <c:v>50.15</c:v>
                </c:pt>
                <c:pt idx="1837">
                  <c:v>50.15</c:v>
                </c:pt>
                <c:pt idx="1838">
                  <c:v>49.6</c:v>
                </c:pt>
                <c:pt idx="1839">
                  <c:v>49.6</c:v>
                </c:pt>
                <c:pt idx="1840">
                  <c:v>49.6</c:v>
                </c:pt>
                <c:pt idx="1841">
                  <c:v>49.6</c:v>
                </c:pt>
                <c:pt idx="1842">
                  <c:v>49.6</c:v>
                </c:pt>
                <c:pt idx="1843">
                  <c:v>49.6</c:v>
                </c:pt>
                <c:pt idx="1844">
                  <c:v>49.6</c:v>
                </c:pt>
                <c:pt idx="1845">
                  <c:v>49.6</c:v>
                </c:pt>
                <c:pt idx="1846">
                  <c:v>49.6</c:v>
                </c:pt>
                <c:pt idx="1847">
                  <c:v>49.6</c:v>
                </c:pt>
                <c:pt idx="1848">
                  <c:v>49.6</c:v>
                </c:pt>
                <c:pt idx="1849">
                  <c:v>49.6</c:v>
                </c:pt>
                <c:pt idx="1850">
                  <c:v>49.6</c:v>
                </c:pt>
                <c:pt idx="1851">
                  <c:v>49.6</c:v>
                </c:pt>
                <c:pt idx="1852">
                  <c:v>49.6</c:v>
                </c:pt>
                <c:pt idx="1853">
                  <c:v>49.6</c:v>
                </c:pt>
                <c:pt idx="1854">
                  <c:v>49.6</c:v>
                </c:pt>
                <c:pt idx="1855">
                  <c:v>49.6</c:v>
                </c:pt>
                <c:pt idx="1856">
                  <c:v>49.6</c:v>
                </c:pt>
                <c:pt idx="1857">
                  <c:v>49.6</c:v>
                </c:pt>
                <c:pt idx="1858">
                  <c:v>49.6</c:v>
                </c:pt>
                <c:pt idx="1859">
                  <c:v>49.6</c:v>
                </c:pt>
                <c:pt idx="1860">
                  <c:v>49.6</c:v>
                </c:pt>
                <c:pt idx="1861">
                  <c:v>49.6</c:v>
                </c:pt>
                <c:pt idx="1862">
                  <c:v>49.6</c:v>
                </c:pt>
                <c:pt idx="1863">
                  <c:v>49.6</c:v>
                </c:pt>
                <c:pt idx="1864">
                  <c:v>49.6</c:v>
                </c:pt>
                <c:pt idx="1865">
                  <c:v>49.6</c:v>
                </c:pt>
                <c:pt idx="1866">
                  <c:v>49.6</c:v>
                </c:pt>
                <c:pt idx="1867">
                  <c:v>49.6</c:v>
                </c:pt>
                <c:pt idx="1868">
                  <c:v>49.6</c:v>
                </c:pt>
                <c:pt idx="1869">
                  <c:v>49.6</c:v>
                </c:pt>
                <c:pt idx="1870">
                  <c:v>49.6</c:v>
                </c:pt>
                <c:pt idx="1871">
                  <c:v>49.6</c:v>
                </c:pt>
                <c:pt idx="1872">
                  <c:v>49.6</c:v>
                </c:pt>
                <c:pt idx="1873">
                  <c:v>49.6</c:v>
                </c:pt>
                <c:pt idx="1874">
                  <c:v>49.6</c:v>
                </c:pt>
                <c:pt idx="1875">
                  <c:v>49.6</c:v>
                </c:pt>
                <c:pt idx="1876">
                  <c:v>49.6</c:v>
                </c:pt>
                <c:pt idx="1877">
                  <c:v>49.1</c:v>
                </c:pt>
                <c:pt idx="1878">
                  <c:v>49.1</c:v>
                </c:pt>
                <c:pt idx="1879">
                  <c:v>49.1</c:v>
                </c:pt>
                <c:pt idx="1880">
                  <c:v>49.1</c:v>
                </c:pt>
                <c:pt idx="1881">
                  <c:v>49.1</c:v>
                </c:pt>
                <c:pt idx="1882">
                  <c:v>49.1</c:v>
                </c:pt>
                <c:pt idx="1883">
                  <c:v>49.1</c:v>
                </c:pt>
                <c:pt idx="1884">
                  <c:v>49.1</c:v>
                </c:pt>
                <c:pt idx="1885">
                  <c:v>49.1</c:v>
                </c:pt>
                <c:pt idx="1886">
                  <c:v>50.6</c:v>
                </c:pt>
                <c:pt idx="1887">
                  <c:v>50.6</c:v>
                </c:pt>
                <c:pt idx="1888">
                  <c:v>50.6</c:v>
                </c:pt>
                <c:pt idx="1889">
                  <c:v>50.6</c:v>
                </c:pt>
                <c:pt idx="1890">
                  <c:v>50.6</c:v>
                </c:pt>
                <c:pt idx="1891">
                  <c:v>50.6</c:v>
                </c:pt>
                <c:pt idx="1892">
                  <c:v>50.6</c:v>
                </c:pt>
                <c:pt idx="1893">
                  <c:v>50.6</c:v>
                </c:pt>
                <c:pt idx="1894">
                  <c:v>50.6</c:v>
                </c:pt>
                <c:pt idx="1895">
                  <c:v>50.6</c:v>
                </c:pt>
                <c:pt idx="1896">
                  <c:v>50.6</c:v>
                </c:pt>
                <c:pt idx="1897">
                  <c:v>50.6</c:v>
                </c:pt>
                <c:pt idx="1898">
                  <c:v>50.6</c:v>
                </c:pt>
                <c:pt idx="1899">
                  <c:v>50.6</c:v>
                </c:pt>
                <c:pt idx="1900">
                  <c:v>50.6</c:v>
                </c:pt>
                <c:pt idx="1901">
                  <c:v>50.6</c:v>
                </c:pt>
                <c:pt idx="1902">
                  <c:v>50.6</c:v>
                </c:pt>
                <c:pt idx="1903">
                  <c:v>50.6</c:v>
                </c:pt>
                <c:pt idx="1904">
                  <c:v>49.65</c:v>
                </c:pt>
                <c:pt idx="1905">
                  <c:v>49.65</c:v>
                </c:pt>
                <c:pt idx="1906">
                  <c:v>49.65</c:v>
                </c:pt>
                <c:pt idx="1907">
                  <c:v>49.65</c:v>
                </c:pt>
                <c:pt idx="1908">
                  <c:v>49.65</c:v>
                </c:pt>
                <c:pt idx="1909">
                  <c:v>49.65</c:v>
                </c:pt>
                <c:pt idx="1910">
                  <c:v>49.65</c:v>
                </c:pt>
                <c:pt idx="1911">
                  <c:v>49.65</c:v>
                </c:pt>
                <c:pt idx="1912">
                  <c:v>49.65</c:v>
                </c:pt>
                <c:pt idx="1913">
                  <c:v>49.85</c:v>
                </c:pt>
                <c:pt idx="1914">
                  <c:v>49.85</c:v>
                </c:pt>
                <c:pt idx="1915">
                  <c:v>49.85</c:v>
                </c:pt>
                <c:pt idx="1916">
                  <c:v>49.85</c:v>
                </c:pt>
                <c:pt idx="1917">
                  <c:v>49.85</c:v>
                </c:pt>
                <c:pt idx="1918">
                  <c:v>49.85</c:v>
                </c:pt>
                <c:pt idx="1919">
                  <c:v>49.85</c:v>
                </c:pt>
                <c:pt idx="1920">
                  <c:v>49.85</c:v>
                </c:pt>
                <c:pt idx="1921">
                  <c:v>49.85</c:v>
                </c:pt>
                <c:pt idx="1922">
                  <c:v>49.85</c:v>
                </c:pt>
                <c:pt idx="1923">
                  <c:v>50.35</c:v>
                </c:pt>
                <c:pt idx="1924">
                  <c:v>50.35</c:v>
                </c:pt>
                <c:pt idx="1925">
                  <c:v>50.35</c:v>
                </c:pt>
                <c:pt idx="1926">
                  <c:v>50.35</c:v>
                </c:pt>
                <c:pt idx="1927">
                  <c:v>50.35</c:v>
                </c:pt>
                <c:pt idx="1928">
                  <c:v>50</c:v>
                </c:pt>
                <c:pt idx="1929">
                  <c:v>50</c:v>
                </c:pt>
                <c:pt idx="1930">
                  <c:v>50</c:v>
                </c:pt>
                <c:pt idx="1931">
                  <c:v>50</c:v>
                </c:pt>
                <c:pt idx="1932">
                  <c:v>50</c:v>
                </c:pt>
                <c:pt idx="1933">
                  <c:v>50</c:v>
                </c:pt>
                <c:pt idx="1934">
                  <c:v>50</c:v>
                </c:pt>
                <c:pt idx="1935">
                  <c:v>50</c:v>
                </c:pt>
                <c:pt idx="1936">
                  <c:v>50</c:v>
                </c:pt>
                <c:pt idx="1937">
                  <c:v>50</c:v>
                </c:pt>
                <c:pt idx="1938">
                  <c:v>50</c:v>
                </c:pt>
                <c:pt idx="1939">
                  <c:v>50</c:v>
                </c:pt>
                <c:pt idx="1940">
                  <c:v>50</c:v>
                </c:pt>
                <c:pt idx="1941">
                  <c:v>50</c:v>
                </c:pt>
                <c:pt idx="1942">
                  <c:v>50</c:v>
                </c:pt>
                <c:pt idx="1943">
                  <c:v>50</c:v>
                </c:pt>
                <c:pt idx="1944">
                  <c:v>50</c:v>
                </c:pt>
                <c:pt idx="1945">
                  <c:v>50</c:v>
                </c:pt>
                <c:pt idx="1946">
                  <c:v>50</c:v>
                </c:pt>
                <c:pt idx="1947">
                  <c:v>50</c:v>
                </c:pt>
                <c:pt idx="1948">
                  <c:v>50</c:v>
                </c:pt>
                <c:pt idx="1949">
                  <c:v>50</c:v>
                </c:pt>
                <c:pt idx="1950">
                  <c:v>50</c:v>
                </c:pt>
                <c:pt idx="1951">
                  <c:v>50</c:v>
                </c:pt>
                <c:pt idx="1952">
                  <c:v>50</c:v>
                </c:pt>
                <c:pt idx="1953">
                  <c:v>50</c:v>
                </c:pt>
                <c:pt idx="1954">
                  <c:v>50</c:v>
                </c:pt>
                <c:pt idx="1955">
                  <c:v>50</c:v>
                </c:pt>
                <c:pt idx="1956">
                  <c:v>50</c:v>
                </c:pt>
                <c:pt idx="1957">
                  <c:v>50</c:v>
                </c:pt>
                <c:pt idx="1958">
                  <c:v>50</c:v>
                </c:pt>
                <c:pt idx="1959">
                  <c:v>50</c:v>
                </c:pt>
                <c:pt idx="1960">
                  <c:v>50</c:v>
                </c:pt>
                <c:pt idx="1961">
                  <c:v>50</c:v>
                </c:pt>
                <c:pt idx="1962">
                  <c:v>50</c:v>
                </c:pt>
                <c:pt idx="1963">
                  <c:v>50</c:v>
                </c:pt>
                <c:pt idx="1964">
                  <c:v>50</c:v>
                </c:pt>
                <c:pt idx="1965">
                  <c:v>48.55</c:v>
                </c:pt>
                <c:pt idx="1966">
                  <c:v>48.55</c:v>
                </c:pt>
                <c:pt idx="1967">
                  <c:v>48.55</c:v>
                </c:pt>
                <c:pt idx="1968">
                  <c:v>48.55</c:v>
                </c:pt>
                <c:pt idx="1969">
                  <c:v>48.55</c:v>
                </c:pt>
                <c:pt idx="1970">
                  <c:v>48.55</c:v>
                </c:pt>
                <c:pt idx="1971">
                  <c:v>48.55</c:v>
                </c:pt>
                <c:pt idx="1972">
                  <c:v>48.55</c:v>
                </c:pt>
                <c:pt idx="1973">
                  <c:v>48.55</c:v>
                </c:pt>
                <c:pt idx="1974">
                  <c:v>48.55</c:v>
                </c:pt>
                <c:pt idx="1975">
                  <c:v>48.55</c:v>
                </c:pt>
                <c:pt idx="1976">
                  <c:v>48.55</c:v>
                </c:pt>
                <c:pt idx="1977">
                  <c:v>48.55</c:v>
                </c:pt>
                <c:pt idx="1978">
                  <c:v>48.55</c:v>
                </c:pt>
                <c:pt idx="1979">
                  <c:v>48.55</c:v>
                </c:pt>
                <c:pt idx="1980">
                  <c:v>48.55</c:v>
                </c:pt>
                <c:pt idx="1981">
                  <c:v>48.55</c:v>
                </c:pt>
                <c:pt idx="1982">
                  <c:v>48.55</c:v>
                </c:pt>
                <c:pt idx="1983">
                  <c:v>48.55</c:v>
                </c:pt>
                <c:pt idx="1984">
                  <c:v>48.55</c:v>
                </c:pt>
                <c:pt idx="1985">
                  <c:v>48.55</c:v>
                </c:pt>
                <c:pt idx="1986">
                  <c:v>48.55</c:v>
                </c:pt>
                <c:pt idx="1987">
                  <c:v>48.55</c:v>
                </c:pt>
                <c:pt idx="1988">
                  <c:v>48.55</c:v>
                </c:pt>
                <c:pt idx="1989">
                  <c:v>48.55</c:v>
                </c:pt>
                <c:pt idx="1990">
                  <c:v>48.55</c:v>
                </c:pt>
                <c:pt idx="1991">
                  <c:v>48.55</c:v>
                </c:pt>
                <c:pt idx="1992">
                  <c:v>48.55</c:v>
                </c:pt>
                <c:pt idx="1993">
                  <c:v>48.55</c:v>
                </c:pt>
                <c:pt idx="1994">
                  <c:v>48.55</c:v>
                </c:pt>
                <c:pt idx="1995">
                  <c:v>48.55</c:v>
                </c:pt>
                <c:pt idx="1996">
                  <c:v>48.55</c:v>
                </c:pt>
                <c:pt idx="1997">
                  <c:v>48.55</c:v>
                </c:pt>
                <c:pt idx="1998">
                  <c:v>48.55</c:v>
                </c:pt>
                <c:pt idx="1999">
                  <c:v>48.55</c:v>
                </c:pt>
                <c:pt idx="2000">
                  <c:v>48.55</c:v>
                </c:pt>
                <c:pt idx="2001">
                  <c:v>48.55</c:v>
                </c:pt>
                <c:pt idx="2002">
                  <c:v>48.55</c:v>
                </c:pt>
                <c:pt idx="2003">
                  <c:v>48.55</c:v>
                </c:pt>
                <c:pt idx="2004">
                  <c:v>48.55</c:v>
                </c:pt>
                <c:pt idx="2005">
                  <c:v>48.55</c:v>
                </c:pt>
                <c:pt idx="2006">
                  <c:v>48.55</c:v>
                </c:pt>
                <c:pt idx="2007">
                  <c:v>48.55</c:v>
                </c:pt>
                <c:pt idx="2008">
                  <c:v>48.55</c:v>
                </c:pt>
                <c:pt idx="2009">
                  <c:v>48.55</c:v>
                </c:pt>
                <c:pt idx="2010">
                  <c:v>48.55</c:v>
                </c:pt>
                <c:pt idx="2011">
                  <c:v>48.55</c:v>
                </c:pt>
                <c:pt idx="2012">
                  <c:v>48.55</c:v>
                </c:pt>
                <c:pt idx="2013">
                  <c:v>48.55</c:v>
                </c:pt>
                <c:pt idx="2014">
                  <c:v>48.55</c:v>
                </c:pt>
                <c:pt idx="2015">
                  <c:v>48.55</c:v>
                </c:pt>
                <c:pt idx="2016">
                  <c:v>48.55</c:v>
                </c:pt>
                <c:pt idx="2017">
                  <c:v>48.55</c:v>
                </c:pt>
                <c:pt idx="2018">
                  <c:v>48.55</c:v>
                </c:pt>
                <c:pt idx="2019">
                  <c:v>48.55</c:v>
                </c:pt>
                <c:pt idx="2020">
                  <c:v>48.55</c:v>
                </c:pt>
                <c:pt idx="2021">
                  <c:v>48.55</c:v>
                </c:pt>
                <c:pt idx="2022">
                  <c:v>48.55</c:v>
                </c:pt>
                <c:pt idx="2023">
                  <c:v>48.6</c:v>
                </c:pt>
                <c:pt idx="2024">
                  <c:v>48.6</c:v>
                </c:pt>
                <c:pt idx="2025">
                  <c:v>48.6</c:v>
                </c:pt>
                <c:pt idx="2026">
                  <c:v>48.6</c:v>
                </c:pt>
                <c:pt idx="2027">
                  <c:v>48.6</c:v>
                </c:pt>
                <c:pt idx="2028">
                  <c:v>48.6</c:v>
                </c:pt>
                <c:pt idx="2029">
                  <c:v>48.6</c:v>
                </c:pt>
                <c:pt idx="2030">
                  <c:v>48.6</c:v>
                </c:pt>
                <c:pt idx="2031">
                  <c:v>48.6</c:v>
                </c:pt>
                <c:pt idx="2032">
                  <c:v>48.6</c:v>
                </c:pt>
                <c:pt idx="2033">
                  <c:v>48.6</c:v>
                </c:pt>
                <c:pt idx="2034">
                  <c:v>48.6</c:v>
                </c:pt>
                <c:pt idx="2035">
                  <c:v>48.6</c:v>
                </c:pt>
                <c:pt idx="2036">
                  <c:v>48.6</c:v>
                </c:pt>
                <c:pt idx="2037">
                  <c:v>47.65</c:v>
                </c:pt>
                <c:pt idx="2038">
                  <c:v>47.65</c:v>
                </c:pt>
                <c:pt idx="2039">
                  <c:v>47.65</c:v>
                </c:pt>
                <c:pt idx="2040">
                  <c:v>47.65</c:v>
                </c:pt>
                <c:pt idx="2041">
                  <c:v>47.65</c:v>
                </c:pt>
                <c:pt idx="2042">
                  <c:v>47.65</c:v>
                </c:pt>
                <c:pt idx="2043">
                  <c:v>47.65</c:v>
                </c:pt>
                <c:pt idx="2044">
                  <c:v>47.65</c:v>
                </c:pt>
                <c:pt idx="2045">
                  <c:v>47.65</c:v>
                </c:pt>
                <c:pt idx="2046">
                  <c:v>47.65</c:v>
                </c:pt>
                <c:pt idx="2047">
                  <c:v>47.65</c:v>
                </c:pt>
                <c:pt idx="2048">
                  <c:v>47.65</c:v>
                </c:pt>
                <c:pt idx="2049">
                  <c:v>47.65</c:v>
                </c:pt>
                <c:pt idx="2050">
                  <c:v>47.65</c:v>
                </c:pt>
                <c:pt idx="2051">
                  <c:v>47.65</c:v>
                </c:pt>
                <c:pt idx="2052">
                  <c:v>47.65</c:v>
                </c:pt>
                <c:pt idx="2053">
                  <c:v>47.65</c:v>
                </c:pt>
                <c:pt idx="2054">
                  <c:v>47.65</c:v>
                </c:pt>
                <c:pt idx="2055">
                  <c:v>47.65</c:v>
                </c:pt>
                <c:pt idx="2056">
                  <c:v>47.65</c:v>
                </c:pt>
                <c:pt idx="2057">
                  <c:v>47.65</c:v>
                </c:pt>
                <c:pt idx="2058">
                  <c:v>47.65</c:v>
                </c:pt>
                <c:pt idx="2059">
                  <c:v>47.65</c:v>
                </c:pt>
                <c:pt idx="2060">
                  <c:v>47.65</c:v>
                </c:pt>
                <c:pt idx="2061">
                  <c:v>47.65</c:v>
                </c:pt>
                <c:pt idx="2062">
                  <c:v>47.65</c:v>
                </c:pt>
                <c:pt idx="2063">
                  <c:v>47.65</c:v>
                </c:pt>
                <c:pt idx="2064">
                  <c:v>47.65</c:v>
                </c:pt>
                <c:pt idx="2065">
                  <c:v>47.65</c:v>
                </c:pt>
                <c:pt idx="2066">
                  <c:v>47.65</c:v>
                </c:pt>
                <c:pt idx="2067">
                  <c:v>47.65</c:v>
                </c:pt>
                <c:pt idx="2068">
                  <c:v>47.65</c:v>
                </c:pt>
                <c:pt idx="2069">
                  <c:v>47.65</c:v>
                </c:pt>
                <c:pt idx="2070">
                  <c:v>47.9</c:v>
                </c:pt>
                <c:pt idx="2071">
                  <c:v>47.9</c:v>
                </c:pt>
                <c:pt idx="2072">
                  <c:v>47.9</c:v>
                </c:pt>
                <c:pt idx="2073">
                  <c:v>47.9</c:v>
                </c:pt>
                <c:pt idx="2074">
                  <c:v>47.9</c:v>
                </c:pt>
                <c:pt idx="2075">
                  <c:v>47.9</c:v>
                </c:pt>
                <c:pt idx="2076">
                  <c:v>47.9</c:v>
                </c:pt>
                <c:pt idx="2077">
                  <c:v>47.9</c:v>
                </c:pt>
                <c:pt idx="2078">
                  <c:v>47.9</c:v>
                </c:pt>
                <c:pt idx="2079">
                  <c:v>47.9</c:v>
                </c:pt>
                <c:pt idx="2080">
                  <c:v>47.9</c:v>
                </c:pt>
                <c:pt idx="2081">
                  <c:v>47.9</c:v>
                </c:pt>
                <c:pt idx="2082">
                  <c:v>47.9</c:v>
                </c:pt>
                <c:pt idx="2083">
                  <c:v>47.9</c:v>
                </c:pt>
                <c:pt idx="2084">
                  <c:v>47.9</c:v>
                </c:pt>
                <c:pt idx="2085">
                  <c:v>47.9</c:v>
                </c:pt>
                <c:pt idx="2086">
                  <c:v>47.9</c:v>
                </c:pt>
                <c:pt idx="2087">
                  <c:v>47.9</c:v>
                </c:pt>
                <c:pt idx="2088">
                  <c:v>47.9</c:v>
                </c:pt>
                <c:pt idx="2089">
                  <c:v>47.9</c:v>
                </c:pt>
                <c:pt idx="2090">
                  <c:v>47.9</c:v>
                </c:pt>
                <c:pt idx="2091">
                  <c:v>47.9</c:v>
                </c:pt>
                <c:pt idx="2092">
                  <c:v>47.9</c:v>
                </c:pt>
                <c:pt idx="2093">
                  <c:v>47.9</c:v>
                </c:pt>
                <c:pt idx="2094">
                  <c:v>47.9</c:v>
                </c:pt>
                <c:pt idx="2095">
                  <c:v>47.9</c:v>
                </c:pt>
                <c:pt idx="2096">
                  <c:v>47.9</c:v>
                </c:pt>
                <c:pt idx="2097">
                  <c:v>48.65</c:v>
                </c:pt>
                <c:pt idx="2098">
                  <c:v>48.65</c:v>
                </c:pt>
                <c:pt idx="2099">
                  <c:v>48.65</c:v>
                </c:pt>
                <c:pt idx="2100">
                  <c:v>48.65</c:v>
                </c:pt>
                <c:pt idx="2101">
                  <c:v>48.65</c:v>
                </c:pt>
                <c:pt idx="2102">
                  <c:v>48.65</c:v>
                </c:pt>
                <c:pt idx="2103">
                  <c:v>48.65</c:v>
                </c:pt>
                <c:pt idx="2104">
                  <c:v>47.5</c:v>
                </c:pt>
                <c:pt idx="2105">
                  <c:v>47.5</c:v>
                </c:pt>
                <c:pt idx="2106">
                  <c:v>47.5</c:v>
                </c:pt>
                <c:pt idx="2107">
                  <c:v>47.5</c:v>
                </c:pt>
                <c:pt idx="2108">
                  <c:v>47.5</c:v>
                </c:pt>
                <c:pt idx="2109">
                  <c:v>47.5</c:v>
                </c:pt>
                <c:pt idx="2110">
                  <c:v>47.5</c:v>
                </c:pt>
                <c:pt idx="2111">
                  <c:v>47.5</c:v>
                </c:pt>
                <c:pt idx="2112">
                  <c:v>47.5</c:v>
                </c:pt>
                <c:pt idx="2113">
                  <c:v>47.5</c:v>
                </c:pt>
                <c:pt idx="2114">
                  <c:v>47.5</c:v>
                </c:pt>
                <c:pt idx="2115">
                  <c:v>47.5</c:v>
                </c:pt>
                <c:pt idx="2116">
                  <c:v>47.5</c:v>
                </c:pt>
                <c:pt idx="2117">
                  <c:v>47.5</c:v>
                </c:pt>
                <c:pt idx="2118">
                  <c:v>47.5</c:v>
                </c:pt>
                <c:pt idx="2119">
                  <c:v>47.5</c:v>
                </c:pt>
                <c:pt idx="2120">
                  <c:v>47.5</c:v>
                </c:pt>
                <c:pt idx="2121">
                  <c:v>47.5</c:v>
                </c:pt>
                <c:pt idx="2122">
                  <c:v>47.5</c:v>
                </c:pt>
                <c:pt idx="2123">
                  <c:v>47.5</c:v>
                </c:pt>
                <c:pt idx="2124">
                  <c:v>47.5</c:v>
                </c:pt>
                <c:pt idx="2125">
                  <c:v>47.5</c:v>
                </c:pt>
                <c:pt idx="2126">
                  <c:v>47.5</c:v>
                </c:pt>
                <c:pt idx="2127">
                  <c:v>47.5</c:v>
                </c:pt>
                <c:pt idx="2128">
                  <c:v>47.5</c:v>
                </c:pt>
                <c:pt idx="2129">
                  <c:v>47.5</c:v>
                </c:pt>
                <c:pt idx="2130">
                  <c:v>47.5</c:v>
                </c:pt>
                <c:pt idx="2131">
                  <c:v>47.5</c:v>
                </c:pt>
                <c:pt idx="2132">
                  <c:v>47.5</c:v>
                </c:pt>
                <c:pt idx="2133">
                  <c:v>47.5</c:v>
                </c:pt>
                <c:pt idx="2134">
                  <c:v>47.5</c:v>
                </c:pt>
                <c:pt idx="2135">
                  <c:v>47.5</c:v>
                </c:pt>
                <c:pt idx="2136">
                  <c:v>47.5</c:v>
                </c:pt>
                <c:pt idx="2137">
                  <c:v>47.5</c:v>
                </c:pt>
                <c:pt idx="2138">
                  <c:v>47.5</c:v>
                </c:pt>
                <c:pt idx="2139">
                  <c:v>47.5</c:v>
                </c:pt>
                <c:pt idx="2140">
                  <c:v>47.5</c:v>
                </c:pt>
                <c:pt idx="2141">
                  <c:v>47.5</c:v>
                </c:pt>
                <c:pt idx="2142">
                  <c:v>47.5</c:v>
                </c:pt>
                <c:pt idx="2143">
                  <c:v>47.5</c:v>
                </c:pt>
                <c:pt idx="2144">
                  <c:v>47.5</c:v>
                </c:pt>
                <c:pt idx="2145">
                  <c:v>47.5</c:v>
                </c:pt>
                <c:pt idx="2146">
                  <c:v>47.5</c:v>
                </c:pt>
                <c:pt idx="2147">
                  <c:v>47.5</c:v>
                </c:pt>
                <c:pt idx="2148">
                  <c:v>47.5</c:v>
                </c:pt>
                <c:pt idx="2149">
                  <c:v>47.5</c:v>
                </c:pt>
                <c:pt idx="2150">
                  <c:v>47.5</c:v>
                </c:pt>
                <c:pt idx="2151">
                  <c:v>47.5</c:v>
                </c:pt>
                <c:pt idx="2152">
                  <c:v>47.5</c:v>
                </c:pt>
                <c:pt idx="2153">
                  <c:v>47.5</c:v>
                </c:pt>
                <c:pt idx="2154">
                  <c:v>47.5</c:v>
                </c:pt>
                <c:pt idx="2155">
                  <c:v>47.5</c:v>
                </c:pt>
                <c:pt idx="2156">
                  <c:v>47.5</c:v>
                </c:pt>
                <c:pt idx="2157">
                  <c:v>47.5</c:v>
                </c:pt>
                <c:pt idx="2158">
                  <c:v>47.5</c:v>
                </c:pt>
                <c:pt idx="2159">
                  <c:v>47.5</c:v>
                </c:pt>
                <c:pt idx="2160">
                  <c:v>47.5</c:v>
                </c:pt>
                <c:pt idx="2161">
                  <c:v>47.5</c:v>
                </c:pt>
                <c:pt idx="2162">
                  <c:v>47.5</c:v>
                </c:pt>
                <c:pt idx="2163">
                  <c:v>47.5</c:v>
                </c:pt>
                <c:pt idx="2164">
                  <c:v>47.5</c:v>
                </c:pt>
                <c:pt idx="2165">
                  <c:v>47.5</c:v>
                </c:pt>
                <c:pt idx="2166">
                  <c:v>47.5</c:v>
                </c:pt>
                <c:pt idx="2167">
                  <c:v>47.5</c:v>
                </c:pt>
                <c:pt idx="2168">
                  <c:v>47.5</c:v>
                </c:pt>
                <c:pt idx="2169">
                  <c:v>47.5</c:v>
                </c:pt>
                <c:pt idx="2170">
                  <c:v>47.5</c:v>
                </c:pt>
                <c:pt idx="2171">
                  <c:v>47.5</c:v>
                </c:pt>
                <c:pt idx="2172">
                  <c:v>47.5</c:v>
                </c:pt>
                <c:pt idx="2173">
                  <c:v>47.5</c:v>
                </c:pt>
                <c:pt idx="2174">
                  <c:v>47.5</c:v>
                </c:pt>
                <c:pt idx="2175">
                  <c:v>45.3</c:v>
                </c:pt>
                <c:pt idx="2176">
                  <c:v>45.3</c:v>
                </c:pt>
                <c:pt idx="2177">
                  <c:v>45.3</c:v>
                </c:pt>
                <c:pt idx="2178">
                  <c:v>45.3</c:v>
                </c:pt>
                <c:pt idx="2179">
                  <c:v>45.3</c:v>
                </c:pt>
                <c:pt idx="2180">
                  <c:v>45.3</c:v>
                </c:pt>
                <c:pt idx="2181">
                  <c:v>45.3</c:v>
                </c:pt>
                <c:pt idx="2182">
                  <c:v>45.3</c:v>
                </c:pt>
                <c:pt idx="2183">
                  <c:v>45.3</c:v>
                </c:pt>
                <c:pt idx="2184">
                  <c:v>45.3</c:v>
                </c:pt>
                <c:pt idx="2185">
                  <c:v>45.3</c:v>
                </c:pt>
                <c:pt idx="2186">
                  <c:v>45.3</c:v>
                </c:pt>
                <c:pt idx="2187">
                  <c:v>45.3</c:v>
                </c:pt>
                <c:pt idx="2188">
                  <c:v>45.3</c:v>
                </c:pt>
                <c:pt idx="2189">
                  <c:v>45.3</c:v>
                </c:pt>
                <c:pt idx="2190">
                  <c:v>45.3</c:v>
                </c:pt>
                <c:pt idx="2191">
                  <c:v>45.3</c:v>
                </c:pt>
                <c:pt idx="2192">
                  <c:v>45.3</c:v>
                </c:pt>
                <c:pt idx="2193">
                  <c:v>45.3</c:v>
                </c:pt>
                <c:pt idx="2194">
                  <c:v>45.3</c:v>
                </c:pt>
                <c:pt idx="2195">
                  <c:v>45.3</c:v>
                </c:pt>
                <c:pt idx="2196">
                  <c:v>45.3</c:v>
                </c:pt>
                <c:pt idx="2197">
                  <c:v>45.3</c:v>
                </c:pt>
                <c:pt idx="2198">
                  <c:v>45.3</c:v>
                </c:pt>
                <c:pt idx="2199">
                  <c:v>45.3</c:v>
                </c:pt>
                <c:pt idx="2200">
                  <c:v>45.3</c:v>
                </c:pt>
                <c:pt idx="2201">
                  <c:v>45.3</c:v>
                </c:pt>
                <c:pt idx="2202">
                  <c:v>44.95</c:v>
                </c:pt>
                <c:pt idx="2203">
                  <c:v>44.95</c:v>
                </c:pt>
                <c:pt idx="2204">
                  <c:v>44.95</c:v>
                </c:pt>
                <c:pt idx="2205">
                  <c:v>44.95</c:v>
                </c:pt>
                <c:pt idx="2206">
                  <c:v>44.95</c:v>
                </c:pt>
                <c:pt idx="2207">
                  <c:v>43.2</c:v>
                </c:pt>
                <c:pt idx="2208">
                  <c:v>43.2</c:v>
                </c:pt>
                <c:pt idx="2209">
                  <c:v>43.2</c:v>
                </c:pt>
                <c:pt idx="2210">
                  <c:v>43.2</c:v>
                </c:pt>
                <c:pt idx="2211">
                  <c:v>43.2</c:v>
                </c:pt>
                <c:pt idx="2212">
                  <c:v>43.2</c:v>
                </c:pt>
                <c:pt idx="2213">
                  <c:v>43.2</c:v>
                </c:pt>
                <c:pt idx="2214">
                  <c:v>43.2</c:v>
                </c:pt>
                <c:pt idx="2215">
                  <c:v>43.2</c:v>
                </c:pt>
                <c:pt idx="2216">
                  <c:v>43.2</c:v>
                </c:pt>
                <c:pt idx="2217">
                  <c:v>43.2</c:v>
                </c:pt>
                <c:pt idx="2218">
                  <c:v>43.2</c:v>
                </c:pt>
                <c:pt idx="2219">
                  <c:v>42.9</c:v>
                </c:pt>
                <c:pt idx="2220">
                  <c:v>42.9</c:v>
                </c:pt>
                <c:pt idx="2221">
                  <c:v>42.9</c:v>
                </c:pt>
                <c:pt idx="2222">
                  <c:v>42.9</c:v>
                </c:pt>
                <c:pt idx="2223">
                  <c:v>42.9</c:v>
                </c:pt>
                <c:pt idx="2224">
                  <c:v>42.9</c:v>
                </c:pt>
                <c:pt idx="2225">
                  <c:v>42.9</c:v>
                </c:pt>
                <c:pt idx="2226">
                  <c:v>42.9</c:v>
                </c:pt>
                <c:pt idx="2227">
                  <c:v>42.9</c:v>
                </c:pt>
                <c:pt idx="2228">
                  <c:v>42.9</c:v>
                </c:pt>
                <c:pt idx="2229">
                  <c:v>42.9</c:v>
                </c:pt>
                <c:pt idx="2230">
                  <c:v>42.9</c:v>
                </c:pt>
                <c:pt idx="2231">
                  <c:v>42.9</c:v>
                </c:pt>
                <c:pt idx="2232">
                  <c:v>42.9</c:v>
                </c:pt>
                <c:pt idx="2233">
                  <c:v>42.9</c:v>
                </c:pt>
                <c:pt idx="2234">
                  <c:v>42.9</c:v>
                </c:pt>
                <c:pt idx="2235">
                  <c:v>42.9</c:v>
                </c:pt>
                <c:pt idx="2236">
                  <c:v>42.9</c:v>
                </c:pt>
                <c:pt idx="2237">
                  <c:v>42.9</c:v>
                </c:pt>
                <c:pt idx="2238">
                  <c:v>42.9</c:v>
                </c:pt>
                <c:pt idx="2239">
                  <c:v>42.9</c:v>
                </c:pt>
                <c:pt idx="2240">
                  <c:v>42.9</c:v>
                </c:pt>
                <c:pt idx="2241">
                  <c:v>42.9</c:v>
                </c:pt>
                <c:pt idx="2242">
                  <c:v>42.9</c:v>
                </c:pt>
                <c:pt idx="2243">
                  <c:v>42.9</c:v>
                </c:pt>
                <c:pt idx="2244">
                  <c:v>42.9</c:v>
                </c:pt>
                <c:pt idx="2245">
                  <c:v>42.9</c:v>
                </c:pt>
                <c:pt idx="2246">
                  <c:v>42.9</c:v>
                </c:pt>
                <c:pt idx="2247">
                  <c:v>42.9</c:v>
                </c:pt>
                <c:pt idx="2248">
                  <c:v>42.9</c:v>
                </c:pt>
                <c:pt idx="2249">
                  <c:v>42.9</c:v>
                </c:pt>
                <c:pt idx="2250">
                  <c:v>42.9</c:v>
                </c:pt>
                <c:pt idx="2251">
                  <c:v>42.9</c:v>
                </c:pt>
                <c:pt idx="2252">
                  <c:v>42.9</c:v>
                </c:pt>
                <c:pt idx="2253">
                  <c:v>42.9</c:v>
                </c:pt>
                <c:pt idx="2254">
                  <c:v>42.9</c:v>
                </c:pt>
                <c:pt idx="2255">
                  <c:v>42.9</c:v>
                </c:pt>
                <c:pt idx="2256">
                  <c:v>42.9</c:v>
                </c:pt>
                <c:pt idx="2257">
                  <c:v>42.9</c:v>
                </c:pt>
                <c:pt idx="2258">
                  <c:v>42.9</c:v>
                </c:pt>
                <c:pt idx="2259">
                  <c:v>42.9</c:v>
                </c:pt>
                <c:pt idx="2260">
                  <c:v>42.9</c:v>
                </c:pt>
                <c:pt idx="2261">
                  <c:v>42.9</c:v>
                </c:pt>
                <c:pt idx="2262">
                  <c:v>42.4</c:v>
                </c:pt>
                <c:pt idx="2263">
                  <c:v>42.4</c:v>
                </c:pt>
                <c:pt idx="2264">
                  <c:v>42.4</c:v>
                </c:pt>
                <c:pt idx="2265">
                  <c:v>42.4</c:v>
                </c:pt>
                <c:pt idx="2266">
                  <c:v>42.4</c:v>
                </c:pt>
                <c:pt idx="2267">
                  <c:v>42.4</c:v>
                </c:pt>
                <c:pt idx="2268">
                  <c:v>42.4</c:v>
                </c:pt>
                <c:pt idx="2269">
                  <c:v>42.4</c:v>
                </c:pt>
                <c:pt idx="2270">
                  <c:v>42.4</c:v>
                </c:pt>
                <c:pt idx="2271">
                  <c:v>42.4</c:v>
                </c:pt>
                <c:pt idx="2272">
                  <c:v>42.4</c:v>
                </c:pt>
                <c:pt idx="2273">
                  <c:v>42.4</c:v>
                </c:pt>
                <c:pt idx="2274">
                  <c:v>42.4</c:v>
                </c:pt>
                <c:pt idx="2275">
                  <c:v>42.4</c:v>
                </c:pt>
                <c:pt idx="2276">
                  <c:v>42.4</c:v>
                </c:pt>
                <c:pt idx="2277">
                  <c:v>42.4</c:v>
                </c:pt>
                <c:pt idx="2278">
                  <c:v>42.4</c:v>
                </c:pt>
                <c:pt idx="2279">
                  <c:v>42.4</c:v>
                </c:pt>
                <c:pt idx="2280">
                  <c:v>43.25</c:v>
                </c:pt>
                <c:pt idx="2281">
                  <c:v>43.25</c:v>
                </c:pt>
                <c:pt idx="2282">
                  <c:v>43.25</c:v>
                </c:pt>
                <c:pt idx="2283">
                  <c:v>43.25</c:v>
                </c:pt>
                <c:pt idx="2284">
                  <c:v>43.25</c:v>
                </c:pt>
                <c:pt idx="2285">
                  <c:v>43.25</c:v>
                </c:pt>
                <c:pt idx="2286">
                  <c:v>43.25</c:v>
                </c:pt>
                <c:pt idx="2287">
                  <c:v>43.25</c:v>
                </c:pt>
                <c:pt idx="2288">
                  <c:v>43.25</c:v>
                </c:pt>
                <c:pt idx="2289">
                  <c:v>43.25</c:v>
                </c:pt>
                <c:pt idx="2290">
                  <c:v>43.25</c:v>
                </c:pt>
                <c:pt idx="2291">
                  <c:v>43.25</c:v>
                </c:pt>
                <c:pt idx="2292">
                  <c:v>43.25</c:v>
                </c:pt>
                <c:pt idx="2293">
                  <c:v>43.25</c:v>
                </c:pt>
                <c:pt idx="2294">
                  <c:v>43.25</c:v>
                </c:pt>
                <c:pt idx="2295">
                  <c:v>43.25</c:v>
                </c:pt>
                <c:pt idx="2296">
                  <c:v>43.25</c:v>
                </c:pt>
                <c:pt idx="2297">
                  <c:v>43.25</c:v>
                </c:pt>
                <c:pt idx="2298">
                  <c:v>43.25</c:v>
                </c:pt>
                <c:pt idx="2299">
                  <c:v>43.25</c:v>
                </c:pt>
                <c:pt idx="2300">
                  <c:v>43.25</c:v>
                </c:pt>
                <c:pt idx="2301">
                  <c:v>43.25</c:v>
                </c:pt>
                <c:pt idx="2302">
                  <c:v>44.45</c:v>
                </c:pt>
                <c:pt idx="2303">
                  <c:v>44.45</c:v>
                </c:pt>
                <c:pt idx="2304">
                  <c:v>44.45</c:v>
                </c:pt>
                <c:pt idx="2305">
                  <c:v>44.45</c:v>
                </c:pt>
                <c:pt idx="2306">
                  <c:v>44.45</c:v>
                </c:pt>
                <c:pt idx="2307">
                  <c:v>44.45</c:v>
                </c:pt>
                <c:pt idx="2308">
                  <c:v>44.45</c:v>
                </c:pt>
                <c:pt idx="2309">
                  <c:v>44.45</c:v>
                </c:pt>
                <c:pt idx="2310">
                  <c:v>44.45</c:v>
                </c:pt>
                <c:pt idx="2311">
                  <c:v>44.45</c:v>
                </c:pt>
                <c:pt idx="2312">
                  <c:v>44.45</c:v>
                </c:pt>
                <c:pt idx="2313">
                  <c:v>44.45</c:v>
                </c:pt>
                <c:pt idx="2314">
                  <c:v>44.45</c:v>
                </c:pt>
                <c:pt idx="2315">
                  <c:v>44.45</c:v>
                </c:pt>
                <c:pt idx="2316">
                  <c:v>44.45</c:v>
                </c:pt>
                <c:pt idx="2317">
                  <c:v>44.45</c:v>
                </c:pt>
                <c:pt idx="2318">
                  <c:v>44.45</c:v>
                </c:pt>
                <c:pt idx="2319">
                  <c:v>44.45</c:v>
                </c:pt>
                <c:pt idx="2320">
                  <c:v>44.45</c:v>
                </c:pt>
                <c:pt idx="2321">
                  <c:v>44.45</c:v>
                </c:pt>
                <c:pt idx="2322">
                  <c:v>44.45</c:v>
                </c:pt>
                <c:pt idx="2323">
                  <c:v>44.45</c:v>
                </c:pt>
                <c:pt idx="2324">
                  <c:v>44.45</c:v>
                </c:pt>
                <c:pt idx="2325">
                  <c:v>44.45</c:v>
                </c:pt>
                <c:pt idx="2326">
                  <c:v>44.45</c:v>
                </c:pt>
                <c:pt idx="2327">
                  <c:v>44.45</c:v>
                </c:pt>
                <c:pt idx="2328">
                  <c:v>44.45</c:v>
                </c:pt>
                <c:pt idx="2329">
                  <c:v>44.45</c:v>
                </c:pt>
                <c:pt idx="2330">
                  <c:v>44.45</c:v>
                </c:pt>
                <c:pt idx="2331">
                  <c:v>44.45</c:v>
                </c:pt>
                <c:pt idx="2332">
                  <c:v>44.45</c:v>
                </c:pt>
                <c:pt idx="2333">
                  <c:v>44.45</c:v>
                </c:pt>
                <c:pt idx="2334">
                  <c:v>44.45</c:v>
                </c:pt>
                <c:pt idx="2335">
                  <c:v>44.45</c:v>
                </c:pt>
                <c:pt idx="2336">
                  <c:v>44.45</c:v>
                </c:pt>
                <c:pt idx="2337">
                  <c:v>44.45</c:v>
                </c:pt>
                <c:pt idx="2338">
                  <c:v>44.45</c:v>
                </c:pt>
                <c:pt idx="2339">
                  <c:v>44.45</c:v>
                </c:pt>
                <c:pt idx="2340">
                  <c:v>44.45</c:v>
                </c:pt>
                <c:pt idx="2341">
                  <c:v>44.45</c:v>
                </c:pt>
                <c:pt idx="2342">
                  <c:v>44.45</c:v>
                </c:pt>
                <c:pt idx="2343">
                  <c:v>44.45</c:v>
                </c:pt>
                <c:pt idx="2344">
                  <c:v>44.45</c:v>
                </c:pt>
                <c:pt idx="2345">
                  <c:v>44.45</c:v>
                </c:pt>
                <c:pt idx="2346">
                  <c:v>44.45</c:v>
                </c:pt>
                <c:pt idx="2347">
                  <c:v>44.45</c:v>
                </c:pt>
                <c:pt idx="2348">
                  <c:v>44.45</c:v>
                </c:pt>
                <c:pt idx="2349">
                  <c:v>44.45</c:v>
                </c:pt>
                <c:pt idx="2350">
                  <c:v>44.15</c:v>
                </c:pt>
                <c:pt idx="2351">
                  <c:v>44.15</c:v>
                </c:pt>
                <c:pt idx="2352">
                  <c:v>44.15</c:v>
                </c:pt>
                <c:pt idx="2353">
                  <c:v>44.15</c:v>
                </c:pt>
                <c:pt idx="2354">
                  <c:v>44.15</c:v>
                </c:pt>
                <c:pt idx="2355">
                  <c:v>44.15</c:v>
                </c:pt>
                <c:pt idx="2356">
                  <c:v>44.15</c:v>
                </c:pt>
                <c:pt idx="2357">
                  <c:v>44.15</c:v>
                </c:pt>
                <c:pt idx="2358">
                  <c:v>44.15</c:v>
                </c:pt>
                <c:pt idx="2359">
                  <c:v>44.15</c:v>
                </c:pt>
                <c:pt idx="2360">
                  <c:v>44.15</c:v>
                </c:pt>
                <c:pt idx="2361">
                  <c:v>44.15</c:v>
                </c:pt>
                <c:pt idx="2362">
                  <c:v>44.15</c:v>
                </c:pt>
                <c:pt idx="2363">
                  <c:v>44.15</c:v>
                </c:pt>
                <c:pt idx="2364">
                  <c:v>44.15</c:v>
                </c:pt>
                <c:pt idx="2365">
                  <c:v>44.15</c:v>
                </c:pt>
                <c:pt idx="2366">
                  <c:v>44.15</c:v>
                </c:pt>
                <c:pt idx="2367">
                  <c:v>44.15</c:v>
                </c:pt>
                <c:pt idx="2368">
                  <c:v>44.15</c:v>
                </c:pt>
                <c:pt idx="2369">
                  <c:v>44.15</c:v>
                </c:pt>
                <c:pt idx="2370">
                  <c:v>44.15</c:v>
                </c:pt>
                <c:pt idx="2371">
                  <c:v>44.15</c:v>
                </c:pt>
                <c:pt idx="2372">
                  <c:v>44.15</c:v>
                </c:pt>
                <c:pt idx="2373">
                  <c:v>44.15</c:v>
                </c:pt>
                <c:pt idx="2374">
                  <c:v>44.15</c:v>
                </c:pt>
                <c:pt idx="2375">
                  <c:v>44.15</c:v>
                </c:pt>
                <c:pt idx="2376">
                  <c:v>44.15</c:v>
                </c:pt>
                <c:pt idx="2377">
                  <c:v>44.15</c:v>
                </c:pt>
                <c:pt idx="2378">
                  <c:v>44.15</c:v>
                </c:pt>
                <c:pt idx="2379">
                  <c:v>44.15</c:v>
                </c:pt>
                <c:pt idx="2380">
                  <c:v>44.15</c:v>
                </c:pt>
                <c:pt idx="2381">
                  <c:v>44.15</c:v>
                </c:pt>
                <c:pt idx="2382">
                  <c:v>44.15</c:v>
                </c:pt>
                <c:pt idx="2383">
                  <c:v>44.15</c:v>
                </c:pt>
                <c:pt idx="2384">
                  <c:v>44.15</c:v>
                </c:pt>
                <c:pt idx="2385">
                  <c:v>44.15</c:v>
                </c:pt>
                <c:pt idx="2386">
                  <c:v>44.15</c:v>
                </c:pt>
                <c:pt idx="2387">
                  <c:v>44.15</c:v>
                </c:pt>
                <c:pt idx="2388">
                  <c:v>44.15</c:v>
                </c:pt>
                <c:pt idx="2389">
                  <c:v>44</c:v>
                </c:pt>
                <c:pt idx="2390">
                  <c:v>44</c:v>
                </c:pt>
                <c:pt idx="2391">
                  <c:v>44</c:v>
                </c:pt>
                <c:pt idx="2392">
                  <c:v>44</c:v>
                </c:pt>
                <c:pt idx="2393">
                  <c:v>44</c:v>
                </c:pt>
                <c:pt idx="2394">
                  <c:v>44</c:v>
                </c:pt>
                <c:pt idx="2395">
                  <c:v>44</c:v>
                </c:pt>
                <c:pt idx="2396">
                  <c:v>44</c:v>
                </c:pt>
                <c:pt idx="2397">
                  <c:v>44</c:v>
                </c:pt>
                <c:pt idx="2398">
                  <c:v>44</c:v>
                </c:pt>
                <c:pt idx="2399">
                  <c:v>44</c:v>
                </c:pt>
                <c:pt idx="2400">
                  <c:v>44</c:v>
                </c:pt>
                <c:pt idx="2401">
                  <c:v>44</c:v>
                </c:pt>
                <c:pt idx="2402">
                  <c:v>44</c:v>
                </c:pt>
                <c:pt idx="2403">
                  <c:v>44</c:v>
                </c:pt>
                <c:pt idx="2404">
                  <c:v>44</c:v>
                </c:pt>
                <c:pt idx="2405">
                  <c:v>44</c:v>
                </c:pt>
                <c:pt idx="2406">
                  <c:v>44</c:v>
                </c:pt>
                <c:pt idx="2407">
                  <c:v>44</c:v>
                </c:pt>
                <c:pt idx="2408">
                  <c:v>44</c:v>
                </c:pt>
                <c:pt idx="2409">
                  <c:v>44</c:v>
                </c:pt>
                <c:pt idx="2410">
                  <c:v>44</c:v>
                </c:pt>
                <c:pt idx="2411">
                  <c:v>44</c:v>
                </c:pt>
                <c:pt idx="2412">
                  <c:v>44</c:v>
                </c:pt>
                <c:pt idx="2413">
                  <c:v>44</c:v>
                </c:pt>
                <c:pt idx="2414">
                  <c:v>44</c:v>
                </c:pt>
                <c:pt idx="2415">
                  <c:v>44</c:v>
                </c:pt>
                <c:pt idx="2416">
                  <c:v>44</c:v>
                </c:pt>
                <c:pt idx="2417">
                  <c:v>44</c:v>
                </c:pt>
                <c:pt idx="2418">
                  <c:v>44</c:v>
                </c:pt>
                <c:pt idx="2419">
                  <c:v>44</c:v>
                </c:pt>
                <c:pt idx="2420">
                  <c:v>44</c:v>
                </c:pt>
                <c:pt idx="2421">
                  <c:v>44</c:v>
                </c:pt>
                <c:pt idx="2422">
                  <c:v>44</c:v>
                </c:pt>
                <c:pt idx="2423">
                  <c:v>44</c:v>
                </c:pt>
                <c:pt idx="2424">
                  <c:v>44</c:v>
                </c:pt>
                <c:pt idx="2425">
                  <c:v>44.95</c:v>
                </c:pt>
                <c:pt idx="2426">
                  <c:v>44.95</c:v>
                </c:pt>
                <c:pt idx="2427">
                  <c:v>44.95</c:v>
                </c:pt>
                <c:pt idx="2428">
                  <c:v>44.95</c:v>
                </c:pt>
                <c:pt idx="2429">
                  <c:v>44.95</c:v>
                </c:pt>
                <c:pt idx="2430">
                  <c:v>44.4</c:v>
                </c:pt>
                <c:pt idx="2431">
                  <c:v>44.4</c:v>
                </c:pt>
                <c:pt idx="2432">
                  <c:v>44.4</c:v>
                </c:pt>
                <c:pt idx="2433">
                  <c:v>44.4</c:v>
                </c:pt>
                <c:pt idx="2434">
                  <c:v>44.4</c:v>
                </c:pt>
                <c:pt idx="2435">
                  <c:v>44.4</c:v>
                </c:pt>
                <c:pt idx="2436">
                  <c:v>44.4</c:v>
                </c:pt>
                <c:pt idx="2437">
                  <c:v>44.4</c:v>
                </c:pt>
                <c:pt idx="2438">
                  <c:v>44.4</c:v>
                </c:pt>
                <c:pt idx="2439">
                  <c:v>44.4</c:v>
                </c:pt>
                <c:pt idx="2440">
                  <c:v>42.7</c:v>
                </c:pt>
                <c:pt idx="2441">
                  <c:v>42.7</c:v>
                </c:pt>
                <c:pt idx="2442">
                  <c:v>42.7</c:v>
                </c:pt>
                <c:pt idx="2443">
                  <c:v>42.7</c:v>
                </c:pt>
                <c:pt idx="2444">
                  <c:v>42.7</c:v>
                </c:pt>
                <c:pt idx="2445">
                  <c:v>42.7</c:v>
                </c:pt>
                <c:pt idx="2446">
                  <c:v>42.7</c:v>
                </c:pt>
                <c:pt idx="2447">
                  <c:v>42.7</c:v>
                </c:pt>
                <c:pt idx="2448">
                  <c:v>42.7</c:v>
                </c:pt>
                <c:pt idx="2449">
                  <c:v>42.7</c:v>
                </c:pt>
                <c:pt idx="2450">
                  <c:v>42.7</c:v>
                </c:pt>
                <c:pt idx="2451">
                  <c:v>42.7</c:v>
                </c:pt>
                <c:pt idx="2452">
                  <c:v>42.7</c:v>
                </c:pt>
                <c:pt idx="2453">
                  <c:v>42.7</c:v>
                </c:pt>
                <c:pt idx="2454">
                  <c:v>42.7</c:v>
                </c:pt>
                <c:pt idx="2455">
                  <c:v>42.7</c:v>
                </c:pt>
                <c:pt idx="2456">
                  <c:v>42.7</c:v>
                </c:pt>
                <c:pt idx="2457">
                  <c:v>42.7</c:v>
                </c:pt>
                <c:pt idx="2458">
                  <c:v>42.7</c:v>
                </c:pt>
                <c:pt idx="2459">
                  <c:v>42.7</c:v>
                </c:pt>
                <c:pt idx="2460">
                  <c:v>42.7</c:v>
                </c:pt>
                <c:pt idx="2461">
                  <c:v>42.7</c:v>
                </c:pt>
                <c:pt idx="2462">
                  <c:v>42.7</c:v>
                </c:pt>
                <c:pt idx="2463">
                  <c:v>42.7</c:v>
                </c:pt>
                <c:pt idx="2464">
                  <c:v>42.7</c:v>
                </c:pt>
                <c:pt idx="2465">
                  <c:v>42.7</c:v>
                </c:pt>
                <c:pt idx="2466">
                  <c:v>42.7</c:v>
                </c:pt>
                <c:pt idx="2467">
                  <c:v>42.7</c:v>
                </c:pt>
                <c:pt idx="2468">
                  <c:v>42.7</c:v>
                </c:pt>
                <c:pt idx="2469">
                  <c:v>42.7</c:v>
                </c:pt>
                <c:pt idx="2470">
                  <c:v>42.7</c:v>
                </c:pt>
                <c:pt idx="2471">
                  <c:v>42.7</c:v>
                </c:pt>
                <c:pt idx="2472">
                  <c:v>42.7</c:v>
                </c:pt>
                <c:pt idx="2473">
                  <c:v>42.7</c:v>
                </c:pt>
                <c:pt idx="2474">
                  <c:v>42.7</c:v>
                </c:pt>
                <c:pt idx="2475">
                  <c:v>42.7</c:v>
                </c:pt>
                <c:pt idx="2476">
                  <c:v>42.7</c:v>
                </c:pt>
                <c:pt idx="2477">
                  <c:v>42.7</c:v>
                </c:pt>
                <c:pt idx="2478">
                  <c:v>42.7</c:v>
                </c:pt>
                <c:pt idx="2479">
                  <c:v>42.7</c:v>
                </c:pt>
                <c:pt idx="2480">
                  <c:v>42.7</c:v>
                </c:pt>
                <c:pt idx="2481">
                  <c:v>42.7</c:v>
                </c:pt>
                <c:pt idx="2482">
                  <c:v>42.7</c:v>
                </c:pt>
                <c:pt idx="2483">
                  <c:v>42.7</c:v>
                </c:pt>
                <c:pt idx="2484">
                  <c:v>42.7</c:v>
                </c:pt>
                <c:pt idx="2485">
                  <c:v>42.7</c:v>
                </c:pt>
                <c:pt idx="2486">
                  <c:v>42.7</c:v>
                </c:pt>
                <c:pt idx="2487">
                  <c:v>42.7</c:v>
                </c:pt>
                <c:pt idx="2488">
                  <c:v>42.7</c:v>
                </c:pt>
                <c:pt idx="2489">
                  <c:v>42.7</c:v>
                </c:pt>
                <c:pt idx="2490">
                  <c:v>42.7</c:v>
                </c:pt>
                <c:pt idx="2491">
                  <c:v>42.7</c:v>
                </c:pt>
                <c:pt idx="2492">
                  <c:v>42.7</c:v>
                </c:pt>
                <c:pt idx="2493">
                  <c:v>42.7</c:v>
                </c:pt>
                <c:pt idx="2494">
                  <c:v>42.7</c:v>
                </c:pt>
                <c:pt idx="2495">
                  <c:v>42.7</c:v>
                </c:pt>
                <c:pt idx="2496">
                  <c:v>42.7</c:v>
                </c:pt>
                <c:pt idx="2497">
                  <c:v>42.7</c:v>
                </c:pt>
                <c:pt idx="2498">
                  <c:v>42.7</c:v>
                </c:pt>
                <c:pt idx="2499">
                  <c:v>42.7</c:v>
                </c:pt>
                <c:pt idx="2500">
                  <c:v>42.7</c:v>
                </c:pt>
                <c:pt idx="2501">
                  <c:v>42.7</c:v>
                </c:pt>
                <c:pt idx="2502">
                  <c:v>42.7</c:v>
                </c:pt>
                <c:pt idx="2503">
                  <c:v>42.7</c:v>
                </c:pt>
                <c:pt idx="2504">
                  <c:v>42.7</c:v>
                </c:pt>
                <c:pt idx="2505">
                  <c:v>42.7</c:v>
                </c:pt>
                <c:pt idx="2506">
                  <c:v>42.7</c:v>
                </c:pt>
                <c:pt idx="2507">
                  <c:v>42.7</c:v>
                </c:pt>
                <c:pt idx="2508">
                  <c:v>42.7</c:v>
                </c:pt>
                <c:pt idx="2509">
                  <c:v>42.7</c:v>
                </c:pt>
                <c:pt idx="2510">
                  <c:v>42.7</c:v>
                </c:pt>
                <c:pt idx="2511">
                  <c:v>43.25</c:v>
                </c:pt>
                <c:pt idx="2512">
                  <c:v>43.25</c:v>
                </c:pt>
                <c:pt idx="2513">
                  <c:v>43.25</c:v>
                </c:pt>
                <c:pt idx="2514">
                  <c:v>43.25</c:v>
                </c:pt>
                <c:pt idx="2515">
                  <c:v>43.25</c:v>
                </c:pt>
                <c:pt idx="2516">
                  <c:v>43.25</c:v>
                </c:pt>
                <c:pt idx="2517">
                  <c:v>43.25</c:v>
                </c:pt>
                <c:pt idx="2518">
                  <c:v>43.25</c:v>
                </c:pt>
                <c:pt idx="2519">
                  <c:v>43.25</c:v>
                </c:pt>
                <c:pt idx="2520">
                  <c:v>43.25</c:v>
                </c:pt>
                <c:pt idx="2521">
                  <c:v>43.25</c:v>
                </c:pt>
                <c:pt idx="2522">
                  <c:v>43.25</c:v>
                </c:pt>
                <c:pt idx="2523">
                  <c:v>43.25</c:v>
                </c:pt>
                <c:pt idx="2524">
                  <c:v>43.25</c:v>
                </c:pt>
                <c:pt idx="2525">
                  <c:v>43.25</c:v>
                </c:pt>
                <c:pt idx="2526">
                  <c:v>43.25</c:v>
                </c:pt>
                <c:pt idx="2527">
                  <c:v>43.25</c:v>
                </c:pt>
                <c:pt idx="2528">
                  <c:v>43.25</c:v>
                </c:pt>
                <c:pt idx="2529">
                  <c:v>43.25</c:v>
                </c:pt>
                <c:pt idx="2530">
                  <c:v>43.25</c:v>
                </c:pt>
                <c:pt idx="2531">
                  <c:v>43.25</c:v>
                </c:pt>
                <c:pt idx="2532">
                  <c:v>43.25</c:v>
                </c:pt>
                <c:pt idx="2533">
                  <c:v>43.25</c:v>
                </c:pt>
                <c:pt idx="2534">
                  <c:v>43.25</c:v>
                </c:pt>
                <c:pt idx="2535">
                  <c:v>43.25</c:v>
                </c:pt>
                <c:pt idx="2536">
                  <c:v>43.25</c:v>
                </c:pt>
                <c:pt idx="2537">
                  <c:v>43.25</c:v>
                </c:pt>
                <c:pt idx="2538">
                  <c:v>43.25</c:v>
                </c:pt>
                <c:pt idx="2539">
                  <c:v>43.25</c:v>
                </c:pt>
                <c:pt idx="2540">
                  <c:v>43.25</c:v>
                </c:pt>
                <c:pt idx="2541">
                  <c:v>43.25</c:v>
                </c:pt>
                <c:pt idx="2542">
                  <c:v>43.25</c:v>
                </c:pt>
                <c:pt idx="2543">
                  <c:v>43.25</c:v>
                </c:pt>
                <c:pt idx="2544">
                  <c:v>43.25</c:v>
                </c:pt>
                <c:pt idx="2545">
                  <c:v>43.25</c:v>
                </c:pt>
                <c:pt idx="2546">
                  <c:v>43.25</c:v>
                </c:pt>
                <c:pt idx="2547">
                  <c:v>43.25</c:v>
                </c:pt>
                <c:pt idx="2548">
                  <c:v>43.25</c:v>
                </c:pt>
                <c:pt idx="2549">
                  <c:v>42.7</c:v>
                </c:pt>
                <c:pt idx="2550">
                  <c:v>42.7</c:v>
                </c:pt>
                <c:pt idx="2551">
                  <c:v>42.7</c:v>
                </c:pt>
                <c:pt idx="2552">
                  <c:v>42.7</c:v>
                </c:pt>
                <c:pt idx="2553">
                  <c:v>42.7</c:v>
                </c:pt>
                <c:pt idx="2554">
                  <c:v>42.7</c:v>
                </c:pt>
                <c:pt idx="2555">
                  <c:v>42.7</c:v>
                </c:pt>
                <c:pt idx="2556">
                  <c:v>42.7</c:v>
                </c:pt>
                <c:pt idx="2557">
                  <c:v>42.7</c:v>
                </c:pt>
                <c:pt idx="2558">
                  <c:v>42.7</c:v>
                </c:pt>
                <c:pt idx="2559">
                  <c:v>42.7</c:v>
                </c:pt>
                <c:pt idx="2560">
                  <c:v>42.7</c:v>
                </c:pt>
                <c:pt idx="2561">
                  <c:v>42.7</c:v>
                </c:pt>
                <c:pt idx="2562">
                  <c:v>42.7</c:v>
                </c:pt>
                <c:pt idx="2563">
                  <c:v>42.7</c:v>
                </c:pt>
                <c:pt idx="2564">
                  <c:v>42.7</c:v>
                </c:pt>
                <c:pt idx="2565">
                  <c:v>42.7</c:v>
                </c:pt>
                <c:pt idx="2566">
                  <c:v>42.7</c:v>
                </c:pt>
                <c:pt idx="2567">
                  <c:v>42.7</c:v>
                </c:pt>
                <c:pt idx="2568">
                  <c:v>42.7</c:v>
                </c:pt>
                <c:pt idx="2569">
                  <c:v>42.7</c:v>
                </c:pt>
                <c:pt idx="2570">
                  <c:v>42.7</c:v>
                </c:pt>
                <c:pt idx="2571">
                  <c:v>42.7</c:v>
                </c:pt>
                <c:pt idx="2572">
                  <c:v>42.7</c:v>
                </c:pt>
                <c:pt idx="2573">
                  <c:v>42.7</c:v>
                </c:pt>
                <c:pt idx="2574">
                  <c:v>42.7</c:v>
                </c:pt>
                <c:pt idx="2575">
                  <c:v>42.7</c:v>
                </c:pt>
                <c:pt idx="2576">
                  <c:v>42.7</c:v>
                </c:pt>
                <c:pt idx="2577">
                  <c:v>42.7</c:v>
                </c:pt>
                <c:pt idx="2578">
                  <c:v>42.7</c:v>
                </c:pt>
                <c:pt idx="2579">
                  <c:v>42.7</c:v>
                </c:pt>
                <c:pt idx="2580">
                  <c:v>42.7</c:v>
                </c:pt>
                <c:pt idx="2581">
                  <c:v>42.7</c:v>
                </c:pt>
                <c:pt idx="2582">
                  <c:v>42.7</c:v>
                </c:pt>
                <c:pt idx="2583">
                  <c:v>42.7</c:v>
                </c:pt>
                <c:pt idx="2584">
                  <c:v>42.7</c:v>
                </c:pt>
                <c:pt idx="2585">
                  <c:v>42.7</c:v>
                </c:pt>
                <c:pt idx="2586">
                  <c:v>42.7</c:v>
                </c:pt>
                <c:pt idx="2587">
                  <c:v>42.7</c:v>
                </c:pt>
                <c:pt idx="2588">
                  <c:v>42.7</c:v>
                </c:pt>
                <c:pt idx="2589">
                  <c:v>42.7</c:v>
                </c:pt>
                <c:pt idx="2590">
                  <c:v>42.7</c:v>
                </c:pt>
                <c:pt idx="2591">
                  <c:v>42.7</c:v>
                </c:pt>
                <c:pt idx="2592">
                  <c:v>42.7</c:v>
                </c:pt>
                <c:pt idx="2593">
                  <c:v>42.7</c:v>
                </c:pt>
                <c:pt idx="2594">
                  <c:v>42.7</c:v>
                </c:pt>
                <c:pt idx="2595">
                  <c:v>42.7</c:v>
                </c:pt>
                <c:pt idx="2596">
                  <c:v>42.7</c:v>
                </c:pt>
                <c:pt idx="2597">
                  <c:v>42.7</c:v>
                </c:pt>
                <c:pt idx="2598">
                  <c:v>42.7</c:v>
                </c:pt>
                <c:pt idx="2599">
                  <c:v>42.7</c:v>
                </c:pt>
                <c:pt idx="2600">
                  <c:v>42.7</c:v>
                </c:pt>
                <c:pt idx="2601">
                  <c:v>42.7</c:v>
                </c:pt>
                <c:pt idx="2602">
                  <c:v>42.7</c:v>
                </c:pt>
                <c:pt idx="2603">
                  <c:v>42.7</c:v>
                </c:pt>
                <c:pt idx="2604">
                  <c:v>42.7</c:v>
                </c:pt>
                <c:pt idx="2605">
                  <c:v>42.7</c:v>
                </c:pt>
                <c:pt idx="2606">
                  <c:v>42.7</c:v>
                </c:pt>
                <c:pt idx="2607">
                  <c:v>42.7</c:v>
                </c:pt>
                <c:pt idx="2608">
                  <c:v>42.7</c:v>
                </c:pt>
                <c:pt idx="2609">
                  <c:v>42.7</c:v>
                </c:pt>
                <c:pt idx="2610">
                  <c:v>42.7</c:v>
                </c:pt>
                <c:pt idx="2611">
                  <c:v>42.7</c:v>
                </c:pt>
                <c:pt idx="2612">
                  <c:v>42.7</c:v>
                </c:pt>
                <c:pt idx="2613">
                  <c:v>42.7</c:v>
                </c:pt>
                <c:pt idx="2614">
                  <c:v>42.7</c:v>
                </c:pt>
                <c:pt idx="2615">
                  <c:v>42.7</c:v>
                </c:pt>
                <c:pt idx="2616">
                  <c:v>42.7</c:v>
                </c:pt>
                <c:pt idx="2617">
                  <c:v>42.7</c:v>
                </c:pt>
                <c:pt idx="2618">
                  <c:v>42.7</c:v>
                </c:pt>
                <c:pt idx="2619">
                  <c:v>42.7</c:v>
                </c:pt>
                <c:pt idx="2620">
                  <c:v>42.7</c:v>
                </c:pt>
                <c:pt idx="2621">
                  <c:v>42.7</c:v>
                </c:pt>
                <c:pt idx="2622">
                  <c:v>42.7</c:v>
                </c:pt>
                <c:pt idx="2623">
                  <c:v>42.7</c:v>
                </c:pt>
                <c:pt idx="2624">
                  <c:v>42.7</c:v>
                </c:pt>
                <c:pt idx="2625">
                  <c:v>42.7</c:v>
                </c:pt>
                <c:pt idx="2626">
                  <c:v>42.7</c:v>
                </c:pt>
                <c:pt idx="2627">
                  <c:v>42.7</c:v>
                </c:pt>
                <c:pt idx="2628">
                  <c:v>42.7</c:v>
                </c:pt>
                <c:pt idx="2629">
                  <c:v>42.7</c:v>
                </c:pt>
                <c:pt idx="2630">
                  <c:v>42.7</c:v>
                </c:pt>
                <c:pt idx="2631">
                  <c:v>42.7</c:v>
                </c:pt>
                <c:pt idx="2632">
                  <c:v>42.7</c:v>
                </c:pt>
                <c:pt idx="2633">
                  <c:v>42.7</c:v>
                </c:pt>
                <c:pt idx="2634">
                  <c:v>42.7</c:v>
                </c:pt>
                <c:pt idx="2635">
                  <c:v>42.7</c:v>
                </c:pt>
                <c:pt idx="2636">
                  <c:v>42.7</c:v>
                </c:pt>
                <c:pt idx="2637">
                  <c:v>42.7</c:v>
                </c:pt>
                <c:pt idx="2638">
                  <c:v>42.7</c:v>
                </c:pt>
                <c:pt idx="2639">
                  <c:v>42.7</c:v>
                </c:pt>
                <c:pt idx="2640">
                  <c:v>42.7</c:v>
                </c:pt>
                <c:pt idx="2641">
                  <c:v>42.7</c:v>
                </c:pt>
                <c:pt idx="2642">
                  <c:v>42.7</c:v>
                </c:pt>
                <c:pt idx="2643">
                  <c:v>42.7</c:v>
                </c:pt>
                <c:pt idx="2644">
                  <c:v>42.7</c:v>
                </c:pt>
                <c:pt idx="2645">
                  <c:v>42.7</c:v>
                </c:pt>
                <c:pt idx="2646">
                  <c:v>42.7</c:v>
                </c:pt>
                <c:pt idx="2647">
                  <c:v>42.7</c:v>
                </c:pt>
                <c:pt idx="2648">
                  <c:v>42.7</c:v>
                </c:pt>
                <c:pt idx="2649">
                  <c:v>42.7</c:v>
                </c:pt>
                <c:pt idx="2650">
                  <c:v>42.7</c:v>
                </c:pt>
                <c:pt idx="2651">
                  <c:v>42.7</c:v>
                </c:pt>
                <c:pt idx="2652">
                  <c:v>42.7</c:v>
                </c:pt>
                <c:pt idx="2653">
                  <c:v>42.7</c:v>
                </c:pt>
                <c:pt idx="2654">
                  <c:v>42.7</c:v>
                </c:pt>
                <c:pt idx="2655">
                  <c:v>42.7</c:v>
                </c:pt>
                <c:pt idx="2656">
                  <c:v>42.7</c:v>
                </c:pt>
                <c:pt idx="2657">
                  <c:v>42.7</c:v>
                </c:pt>
                <c:pt idx="2658">
                  <c:v>42.7</c:v>
                </c:pt>
                <c:pt idx="2659">
                  <c:v>42.7</c:v>
                </c:pt>
                <c:pt idx="2660">
                  <c:v>42.7</c:v>
                </c:pt>
                <c:pt idx="2661">
                  <c:v>42.7</c:v>
                </c:pt>
                <c:pt idx="2662">
                  <c:v>42.7</c:v>
                </c:pt>
                <c:pt idx="2663">
                  <c:v>42.7</c:v>
                </c:pt>
                <c:pt idx="2664">
                  <c:v>42.7</c:v>
                </c:pt>
                <c:pt idx="2665">
                  <c:v>42.7</c:v>
                </c:pt>
                <c:pt idx="2666">
                  <c:v>42.7</c:v>
                </c:pt>
                <c:pt idx="2667">
                  <c:v>42.7</c:v>
                </c:pt>
                <c:pt idx="2668">
                  <c:v>42.7</c:v>
                </c:pt>
                <c:pt idx="2669">
                  <c:v>42.7</c:v>
                </c:pt>
                <c:pt idx="2670">
                  <c:v>42.7</c:v>
                </c:pt>
                <c:pt idx="2671">
                  <c:v>42.7</c:v>
                </c:pt>
                <c:pt idx="2672">
                  <c:v>42.7</c:v>
                </c:pt>
                <c:pt idx="2673">
                  <c:v>42.7</c:v>
                </c:pt>
                <c:pt idx="2674">
                  <c:v>42.7</c:v>
                </c:pt>
                <c:pt idx="2675">
                  <c:v>42.7</c:v>
                </c:pt>
                <c:pt idx="2676">
                  <c:v>42.7</c:v>
                </c:pt>
                <c:pt idx="2677">
                  <c:v>42.7</c:v>
                </c:pt>
                <c:pt idx="2678">
                  <c:v>42.7</c:v>
                </c:pt>
                <c:pt idx="2679">
                  <c:v>42.7</c:v>
                </c:pt>
                <c:pt idx="2680">
                  <c:v>42.7</c:v>
                </c:pt>
                <c:pt idx="2681">
                  <c:v>42.7</c:v>
                </c:pt>
                <c:pt idx="2682">
                  <c:v>42.7</c:v>
                </c:pt>
                <c:pt idx="2683">
                  <c:v>42.7</c:v>
                </c:pt>
                <c:pt idx="2684">
                  <c:v>42.7</c:v>
                </c:pt>
                <c:pt idx="2685">
                  <c:v>42.7</c:v>
                </c:pt>
                <c:pt idx="2686">
                  <c:v>42.7</c:v>
                </c:pt>
                <c:pt idx="2687">
                  <c:v>42.6</c:v>
                </c:pt>
                <c:pt idx="2688">
                  <c:v>42.6</c:v>
                </c:pt>
                <c:pt idx="2689">
                  <c:v>42.6</c:v>
                </c:pt>
                <c:pt idx="2690">
                  <c:v>42.6</c:v>
                </c:pt>
                <c:pt idx="2691">
                  <c:v>42.6</c:v>
                </c:pt>
                <c:pt idx="2692">
                  <c:v>42.6</c:v>
                </c:pt>
                <c:pt idx="2693">
                  <c:v>42.6</c:v>
                </c:pt>
                <c:pt idx="2694">
                  <c:v>42.6</c:v>
                </c:pt>
                <c:pt idx="2695">
                  <c:v>42.6</c:v>
                </c:pt>
                <c:pt idx="2696">
                  <c:v>42.6</c:v>
                </c:pt>
                <c:pt idx="2697">
                  <c:v>42.6</c:v>
                </c:pt>
                <c:pt idx="2698">
                  <c:v>42.6</c:v>
                </c:pt>
                <c:pt idx="2699">
                  <c:v>42.6</c:v>
                </c:pt>
                <c:pt idx="2700">
                  <c:v>42.6</c:v>
                </c:pt>
                <c:pt idx="2701">
                  <c:v>42.6</c:v>
                </c:pt>
                <c:pt idx="2702">
                  <c:v>42.6</c:v>
                </c:pt>
                <c:pt idx="2703">
                  <c:v>42.6</c:v>
                </c:pt>
                <c:pt idx="2704">
                  <c:v>42.6</c:v>
                </c:pt>
                <c:pt idx="2705">
                  <c:v>42.6</c:v>
                </c:pt>
                <c:pt idx="2706">
                  <c:v>42.6</c:v>
                </c:pt>
                <c:pt idx="2707">
                  <c:v>42.6</c:v>
                </c:pt>
                <c:pt idx="2708">
                  <c:v>42.6</c:v>
                </c:pt>
                <c:pt idx="2709">
                  <c:v>42.6</c:v>
                </c:pt>
                <c:pt idx="2710">
                  <c:v>42.6</c:v>
                </c:pt>
                <c:pt idx="2711">
                  <c:v>42.6</c:v>
                </c:pt>
                <c:pt idx="2712">
                  <c:v>42.6</c:v>
                </c:pt>
                <c:pt idx="2713">
                  <c:v>42.6</c:v>
                </c:pt>
                <c:pt idx="2714">
                  <c:v>41.85</c:v>
                </c:pt>
                <c:pt idx="2715">
                  <c:v>41.85</c:v>
                </c:pt>
                <c:pt idx="2716">
                  <c:v>41.85</c:v>
                </c:pt>
                <c:pt idx="2717">
                  <c:v>41.85</c:v>
                </c:pt>
                <c:pt idx="2718">
                  <c:v>41.85</c:v>
                </c:pt>
                <c:pt idx="2719">
                  <c:v>41.9</c:v>
                </c:pt>
                <c:pt idx="2720">
                  <c:v>41.9</c:v>
                </c:pt>
                <c:pt idx="2721">
                  <c:v>41.9</c:v>
                </c:pt>
                <c:pt idx="2722">
                  <c:v>41.9</c:v>
                </c:pt>
                <c:pt idx="2723">
                  <c:v>41.9</c:v>
                </c:pt>
                <c:pt idx="2724">
                  <c:v>41.9</c:v>
                </c:pt>
                <c:pt idx="2725">
                  <c:v>43.05</c:v>
                </c:pt>
                <c:pt idx="2726">
                  <c:v>43.05</c:v>
                </c:pt>
                <c:pt idx="2727">
                  <c:v>43.05</c:v>
                </c:pt>
                <c:pt idx="2728">
                  <c:v>43.05</c:v>
                </c:pt>
                <c:pt idx="2729">
                  <c:v>43.05</c:v>
                </c:pt>
                <c:pt idx="2730">
                  <c:v>43.05</c:v>
                </c:pt>
                <c:pt idx="2731">
                  <c:v>43.05</c:v>
                </c:pt>
                <c:pt idx="2732">
                  <c:v>43.05</c:v>
                </c:pt>
                <c:pt idx="2733">
                  <c:v>43.05</c:v>
                </c:pt>
                <c:pt idx="2734">
                  <c:v>43.05</c:v>
                </c:pt>
                <c:pt idx="2735">
                  <c:v>43.05</c:v>
                </c:pt>
                <c:pt idx="2736">
                  <c:v>43.05</c:v>
                </c:pt>
                <c:pt idx="2737">
                  <c:v>43.05</c:v>
                </c:pt>
                <c:pt idx="2738">
                  <c:v>43.05</c:v>
                </c:pt>
                <c:pt idx="2739">
                  <c:v>43.05</c:v>
                </c:pt>
                <c:pt idx="2740">
                  <c:v>43.05</c:v>
                </c:pt>
                <c:pt idx="2741">
                  <c:v>43.05</c:v>
                </c:pt>
                <c:pt idx="2742">
                  <c:v>43.05</c:v>
                </c:pt>
                <c:pt idx="2743">
                  <c:v>43.05</c:v>
                </c:pt>
                <c:pt idx="2744">
                  <c:v>43.05</c:v>
                </c:pt>
                <c:pt idx="2745">
                  <c:v>43.05</c:v>
                </c:pt>
                <c:pt idx="2746">
                  <c:v>43.05</c:v>
                </c:pt>
                <c:pt idx="2747">
                  <c:v>43.05</c:v>
                </c:pt>
                <c:pt idx="2748">
                  <c:v>43.05</c:v>
                </c:pt>
                <c:pt idx="2749">
                  <c:v>43.05</c:v>
                </c:pt>
                <c:pt idx="2750">
                  <c:v>43.05</c:v>
                </c:pt>
                <c:pt idx="2751">
                  <c:v>43.05</c:v>
                </c:pt>
                <c:pt idx="2752">
                  <c:v>43.05</c:v>
                </c:pt>
                <c:pt idx="2753">
                  <c:v>43.05</c:v>
                </c:pt>
                <c:pt idx="2754">
                  <c:v>43.05</c:v>
                </c:pt>
                <c:pt idx="2755">
                  <c:v>43.05</c:v>
                </c:pt>
                <c:pt idx="2756">
                  <c:v>43.05</c:v>
                </c:pt>
                <c:pt idx="2757">
                  <c:v>43.05</c:v>
                </c:pt>
                <c:pt idx="2758">
                  <c:v>43.05</c:v>
                </c:pt>
                <c:pt idx="2759">
                  <c:v>43.05</c:v>
                </c:pt>
                <c:pt idx="2760">
                  <c:v>43.05</c:v>
                </c:pt>
                <c:pt idx="2761">
                  <c:v>43.05</c:v>
                </c:pt>
                <c:pt idx="2762">
                  <c:v>43.05</c:v>
                </c:pt>
                <c:pt idx="2763">
                  <c:v>43.05</c:v>
                </c:pt>
                <c:pt idx="2764">
                  <c:v>43.05</c:v>
                </c:pt>
                <c:pt idx="2765">
                  <c:v>43.05</c:v>
                </c:pt>
                <c:pt idx="2766">
                  <c:v>43.05</c:v>
                </c:pt>
                <c:pt idx="2767">
                  <c:v>43.05</c:v>
                </c:pt>
                <c:pt idx="2768">
                  <c:v>43.05</c:v>
                </c:pt>
                <c:pt idx="2769">
                  <c:v>43.05</c:v>
                </c:pt>
                <c:pt idx="2770">
                  <c:v>43.05</c:v>
                </c:pt>
                <c:pt idx="2771">
                  <c:v>43.05</c:v>
                </c:pt>
                <c:pt idx="2772">
                  <c:v>43.05</c:v>
                </c:pt>
                <c:pt idx="2773">
                  <c:v>43.05</c:v>
                </c:pt>
                <c:pt idx="2774">
                  <c:v>43.3</c:v>
                </c:pt>
                <c:pt idx="2775">
                  <c:v>43.3</c:v>
                </c:pt>
                <c:pt idx="2776">
                  <c:v>43.3</c:v>
                </c:pt>
                <c:pt idx="2777">
                  <c:v>43.3</c:v>
                </c:pt>
                <c:pt idx="2778">
                  <c:v>43.3</c:v>
                </c:pt>
                <c:pt idx="2779">
                  <c:v>43.3</c:v>
                </c:pt>
                <c:pt idx="2780">
                  <c:v>43.3</c:v>
                </c:pt>
                <c:pt idx="2781">
                  <c:v>43.3</c:v>
                </c:pt>
                <c:pt idx="2782">
                  <c:v>43.3</c:v>
                </c:pt>
                <c:pt idx="2783">
                  <c:v>43.3</c:v>
                </c:pt>
                <c:pt idx="2784">
                  <c:v>43.3</c:v>
                </c:pt>
                <c:pt idx="2785">
                  <c:v>43.3</c:v>
                </c:pt>
                <c:pt idx="2786">
                  <c:v>43.3</c:v>
                </c:pt>
                <c:pt idx="2787">
                  <c:v>43.3</c:v>
                </c:pt>
                <c:pt idx="2788">
                  <c:v>43.3</c:v>
                </c:pt>
                <c:pt idx="2789">
                  <c:v>43.3</c:v>
                </c:pt>
                <c:pt idx="2790">
                  <c:v>43.3</c:v>
                </c:pt>
                <c:pt idx="2791">
                  <c:v>43.3</c:v>
                </c:pt>
                <c:pt idx="2792">
                  <c:v>43.25</c:v>
                </c:pt>
                <c:pt idx="2793">
                  <c:v>43.25</c:v>
                </c:pt>
                <c:pt idx="2794">
                  <c:v>43.25</c:v>
                </c:pt>
                <c:pt idx="2795">
                  <c:v>43.25</c:v>
                </c:pt>
                <c:pt idx="2796">
                  <c:v>43.25</c:v>
                </c:pt>
                <c:pt idx="2797">
                  <c:v>43.25</c:v>
                </c:pt>
                <c:pt idx="2798">
                  <c:v>43.25</c:v>
                </c:pt>
                <c:pt idx="2799">
                  <c:v>43.25</c:v>
                </c:pt>
                <c:pt idx="2800">
                  <c:v>43.25</c:v>
                </c:pt>
                <c:pt idx="2801">
                  <c:v>43.25</c:v>
                </c:pt>
                <c:pt idx="2802">
                  <c:v>43.25</c:v>
                </c:pt>
                <c:pt idx="2803">
                  <c:v>43.25</c:v>
                </c:pt>
                <c:pt idx="2804">
                  <c:v>43.25</c:v>
                </c:pt>
                <c:pt idx="2805">
                  <c:v>43.25</c:v>
                </c:pt>
                <c:pt idx="2806">
                  <c:v>43.25</c:v>
                </c:pt>
                <c:pt idx="2807">
                  <c:v>43.25</c:v>
                </c:pt>
                <c:pt idx="2808">
                  <c:v>43.25</c:v>
                </c:pt>
                <c:pt idx="2809">
                  <c:v>43.25</c:v>
                </c:pt>
                <c:pt idx="2810">
                  <c:v>43.25</c:v>
                </c:pt>
                <c:pt idx="2811">
                  <c:v>43.25</c:v>
                </c:pt>
                <c:pt idx="2812">
                  <c:v>43.25</c:v>
                </c:pt>
                <c:pt idx="2813">
                  <c:v>43.25</c:v>
                </c:pt>
                <c:pt idx="2814">
                  <c:v>42.05</c:v>
                </c:pt>
                <c:pt idx="2815">
                  <c:v>42.05</c:v>
                </c:pt>
                <c:pt idx="2816">
                  <c:v>42.05</c:v>
                </c:pt>
                <c:pt idx="2817">
                  <c:v>42.05</c:v>
                </c:pt>
                <c:pt idx="2818">
                  <c:v>42.05</c:v>
                </c:pt>
                <c:pt idx="2819">
                  <c:v>42.05</c:v>
                </c:pt>
                <c:pt idx="2820">
                  <c:v>42.05</c:v>
                </c:pt>
                <c:pt idx="2821">
                  <c:v>42.05</c:v>
                </c:pt>
                <c:pt idx="2822">
                  <c:v>42.05</c:v>
                </c:pt>
                <c:pt idx="2823">
                  <c:v>42.05</c:v>
                </c:pt>
                <c:pt idx="2824">
                  <c:v>42.05</c:v>
                </c:pt>
                <c:pt idx="2825">
                  <c:v>41.95</c:v>
                </c:pt>
                <c:pt idx="2826">
                  <c:v>41.95</c:v>
                </c:pt>
                <c:pt idx="2827">
                  <c:v>41.95</c:v>
                </c:pt>
                <c:pt idx="2828">
                  <c:v>41.95</c:v>
                </c:pt>
                <c:pt idx="2829">
                  <c:v>41.95</c:v>
                </c:pt>
                <c:pt idx="2830">
                  <c:v>41.95</c:v>
                </c:pt>
                <c:pt idx="2831">
                  <c:v>41.95</c:v>
                </c:pt>
                <c:pt idx="2832">
                  <c:v>41.95</c:v>
                </c:pt>
                <c:pt idx="2833">
                  <c:v>41.95</c:v>
                </c:pt>
                <c:pt idx="2834">
                  <c:v>41.95</c:v>
                </c:pt>
                <c:pt idx="2835">
                  <c:v>41.95</c:v>
                </c:pt>
                <c:pt idx="2836">
                  <c:v>41.95</c:v>
                </c:pt>
                <c:pt idx="2837">
                  <c:v>41.95</c:v>
                </c:pt>
                <c:pt idx="2838">
                  <c:v>41.95</c:v>
                </c:pt>
                <c:pt idx="2839">
                  <c:v>41.95</c:v>
                </c:pt>
                <c:pt idx="2840">
                  <c:v>41.95</c:v>
                </c:pt>
                <c:pt idx="2841">
                  <c:v>41.95</c:v>
                </c:pt>
                <c:pt idx="2842">
                  <c:v>41.95</c:v>
                </c:pt>
                <c:pt idx="2843">
                  <c:v>41.95</c:v>
                </c:pt>
                <c:pt idx="2844">
                  <c:v>41.95</c:v>
                </c:pt>
                <c:pt idx="2845">
                  <c:v>41.95</c:v>
                </c:pt>
                <c:pt idx="2846">
                  <c:v>41.95</c:v>
                </c:pt>
                <c:pt idx="2847">
                  <c:v>41.95</c:v>
                </c:pt>
                <c:pt idx="2848">
                  <c:v>41.95</c:v>
                </c:pt>
                <c:pt idx="2849">
                  <c:v>41.95</c:v>
                </c:pt>
                <c:pt idx="2850">
                  <c:v>41.95</c:v>
                </c:pt>
                <c:pt idx="2851">
                  <c:v>41.95</c:v>
                </c:pt>
                <c:pt idx="2852">
                  <c:v>41.95</c:v>
                </c:pt>
                <c:pt idx="2853">
                  <c:v>41.95</c:v>
                </c:pt>
                <c:pt idx="2854">
                  <c:v>41.95</c:v>
                </c:pt>
                <c:pt idx="2855">
                  <c:v>41.95</c:v>
                </c:pt>
                <c:pt idx="2856">
                  <c:v>41.95</c:v>
                </c:pt>
                <c:pt idx="2857">
                  <c:v>41.95</c:v>
                </c:pt>
                <c:pt idx="2858">
                  <c:v>41.95</c:v>
                </c:pt>
                <c:pt idx="2859">
                  <c:v>41.95</c:v>
                </c:pt>
                <c:pt idx="2860">
                  <c:v>41.95</c:v>
                </c:pt>
                <c:pt idx="2861">
                  <c:v>41.95</c:v>
                </c:pt>
                <c:pt idx="2862">
                  <c:v>41.5</c:v>
                </c:pt>
                <c:pt idx="2863">
                  <c:v>41.5</c:v>
                </c:pt>
                <c:pt idx="2864">
                  <c:v>41.5</c:v>
                </c:pt>
                <c:pt idx="2865">
                  <c:v>41.5</c:v>
                </c:pt>
                <c:pt idx="2866">
                  <c:v>41.5</c:v>
                </c:pt>
                <c:pt idx="2867">
                  <c:v>41.5</c:v>
                </c:pt>
                <c:pt idx="2868">
                  <c:v>41.5</c:v>
                </c:pt>
                <c:pt idx="2869">
                  <c:v>41.5</c:v>
                </c:pt>
                <c:pt idx="2870">
                  <c:v>41.5</c:v>
                </c:pt>
                <c:pt idx="2871">
                  <c:v>41.5</c:v>
                </c:pt>
                <c:pt idx="2872">
                  <c:v>41.5</c:v>
                </c:pt>
                <c:pt idx="2873">
                  <c:v>41.5</c:v>
                </c:pt>
                <c:pt idx="2874">
                  <c:v>41.5</c:v>
                </c:pt>
                <c:pt idx="2875">
                  <c:v>41.5</c:v>
                </c:pt>
                <c:pt idx="2876">
                  <c:v>41.5</c:v>
                </c:pt>
                <c:pt idx="2877">
                  <c:v>41.5</c:v>
                </c:pt>
                <c:pt idx="2878">
                  <c:v>41.5</c:v>
                </c:pt>
                <c:pt idx="2879">
                  <c:v>41.5</c:v>
                </c:pt>
                <c:pt idx="2880">
                  <c:v>41.5</c:v>
                </c:pt>
                <c:pt idx="2881">
                  <c:v>41.5</c:v>
                </c:pt>
                <c:pt idx="2882">
                  <c:v>41.5</c:v>
                </c:pt>
                <c:pt idx="2883">
                  <c:v>41.5</c:v>
                </c:pt>
                <c:pt idx="2884">
                  <c:v>41.5</c:v>
                </c:pt>
                <c:pt idx="2885">
                  <c:v>41.5</c:v>
                </c:pt>
                <c:pt idx="2886">
                  <c:v>41.5</c:v>
                </c:pt>
                <c:pt idx="2887">
                  <c:v>41.5</c:v>
                </c:pt>
                <c:pt idx="2888">
                  <c:v>41.5</c:v>
                </c:pt>
                <c:pt idx="2889">
                  <c:v>41.5</c:v>
                </c:pt>
                <c:pt idx="2890">
                  <c:v>41.5</c:v>
                </c:pt>
                <c:pt idx="2891">
                  <c:v>41.5</c:v>
                </c:pt>
                <c:pt idx="2892">
                  <c:v>41.5</c:v>
                </c:pt>
                <c:pt idx="2893">
                  <c:v>41.5</c:v>
                </c:pt>
                <c:pt idx="2894">
                  <c:v>41.5</c:v>
                </c:pt>
                <c:pt idx="2895">
                  <c:v>41.5</c:v>
                </c:pt>
                <c:pt idx="2896">
                  <c:v>41.5</c:v>
                </c:pt>
                <c:pt idx="2897">
                  <c:v>41.5</c:v>
                </c:pt>
                <c:pt idx="2898">
                  <c:v>41.5</c:v>
                </c:pt>
                <c:pt idx="2899">
                  <c:v>41.5</c:v>
                </c:pt>
                <c:pt idx="2900">
                  <c:v>41.5</c:v>
                </c:pt>
                <c:pt idx="2901">
                  <c:v>41.5</c:v>
                </c:pt>
                <c:pt idx="2902">
                  <c:v>41.5</c:v>
                </c:pt>
                <c:pt idx="2903">
                  <c:v>41.5</c:v>
                </c:pt>
                <c:pt idx="2904">
                  <c:v>41.5</c:v>
                </c:pt>
                <c:pt idx="2905">
                  <c:v>41.5</c:v>
                </c:pt>
                <c:pt idx="2906">
                  <c:v>41.5</c:v>
                </c:pt>
                <c:pt idx="2907">
                  <c:v>41.5</c:v>
                </c:pt>
                <c:pt idx="2908">
                  <c:v>41.5</c:v>
                </c:pt>
                <c:pt idx="2909">
                  <c:v>41.5</c:v>
                </c:pt>
                <c:pt idx="2910">
                  <c:v>41.5</c:v>
                </c:pt>
                <c:pt idx="2911">
                  <c:v>41.5</c:v>
                </c:pt>
                <c:pt idx="2912">
                  <c:v>41.5</c:v>
                </c:pt>
                <c:pt idx="2913">
                  <c:v>41.5</c:v>
                </c:pt>
                <c:pt idx="2914">
                  <c:v>41.5</c:v>
                </c:pt>
                <c:pt idx="2915">
                  <c:v>41.5</c:v>
                </c:pt>
                <c:pt idx="2916">
                  <c:v>41.5</c:v>
                </c:pt>
                <c:pt idx="2917">
                  <c:v>41.5</c:v>
                </c:pt>
                <c:pt idx="2918">
                  <c:v>41.5</c:v>
                </c:pt>
                <c:pt idx="2919">
                  <c:v>41.5</c:v>
                </c:pt>
                <c:pt idx="2920">
                  <c:v>41.5</c:v>
                </c:pt>
                <c:pt idx="2921">
                  <c:v>41.5</c:v>
                </c:pt>
                <c:pt idx="2922">
                  <c:v>41.5</c:v>
                </c:pt>
                <c:pt idx="2923">
                  <c:v>41.5</c:v>
                </c:pt>
                <c:pt idx="2924">
                  <c:v>41.5</c:v>
                </c:pt>
                <c:pt idx="2925">
                  <c:v>41.5</c:v>
                </c:pt>
                <c:pt idx="2926">
                  <c:v>41.5</c:v>
                </c:pt>
                <c:pt idx="2927">
                  <c:v>40.950000000000003</c:v>
                </c:pt>
                <c:pt idx="2928">
                  <c:v>40.950000000000003</c:v>
                </c:pt>
                <c:pt idx="2929">
                  <c:v>40.950000000000003</c:v>
                </c:pt>
                <c:pt idx="2930">
                  <c:v>40.950000000000003</c:v>
                </c:pt>
                <c:pt idx="2931">
                  <c:v>40.950000000000003</c:v>
                </c:pt>
                <c:pt idx="2932">
                  <c:v>40.950000000000003</c:v>
                </c:pt>
                <c:pt idx="2933">
                  <c:v>40.950000000000003</c:v>
                </c:pt>
                <c:pt idx="2934">
                  <c:v>40.950000000000003</c:v>
                </c:pt>
                <c:pt idx="2935">
                  <c:v>40.950000000000003</c:v>
                </c:pt>
                <c:pt idx="2936">
                  <c:v>40.950000000000003</c:v>
                </c:pt>
                <c:pt idx="2937">
                  <c:v>40.450000000000003</c:v>
                </c:pt>
                <c:pt idx="2938">
                  <c:v>40.450000000000003</c:v>
                </c:pt>
                <c:pt idx="2939">
                  <c:v>40.450000000000003</c:v>
                </c:pt>
                <c:pt idx="2940">
                  <c:v>40.450000000000003</c:v>
                </c:pt>
                <c:pt idx="2941">
                  <c:v>40.450000000000003</c:v>
                </c:pt>
                <c:pt idx="2942">
                  <c:v>39.950000000000003</c:v>
                </c:pt>
                <c:pt idx="2943">
                  <c:v>39.950000000000003</c:v>
                </c:pt>
                <c:pt idx="2944">
                  <c:v>39.950000000000003</c:v>
                </c:pt>
                <c:pt idx="2945">
                  <c:v>39.950000000000003</c:v>
                </c:pt>
                <c:pt idx="2946">
                  <c:v>39.950000000000003</c:v>
                </c:pt>
                <c:pt idx="2947">
                  <c:v>39.950000000000003</c:v>
                </c:pt>
                <c:pt idx="2948">
                  <c:v>39.950000000000003</c:v>
                </c:pt>
                <c:pt idx="2949">
                  <c:v>39.950000000000003</c:v>
                </c:pt>
                <c:pt idx="2950">
                  <c:v>39.950000000000003</c:v>
                </c:pt>
                <c:pt idx="2951">
                  <c:v>39.950000000000003</c:v>
                </c:pt>
                <c:pt idx="2952">
                  <c:v>40.6</c:v>
                </c:pt>
                <c:pt idx="2953">
                  <c:v>40.6</c:v>
                </c:pt>
                <c:pt idx="2954">
                  <c:v>40.6</c:v>
                </c:pt>
                <c:pt idx="2955">
                  <c:v>40.6</c:v>
                </c:pt>
                <c:pt idx="2956">
                  <c:v>40.6</c:v>
                </c:pt>
                <c:pt idx="2957">
                  <c:v>40.6</c:v>
                </c:pt>
                <c:pt idx="2958">
                  <c:v>40.6</c:v>
                </c:pt>
                <c:pt idx="2959">
                  <c:v>40.6</c:v>
                </c:pt>
                <c:pt idx="2960">
                  <c:v>40.6</c:v>
                </c:pt>
                <c:pt idx="2961">
                  <c:v>40.6</c:v>
                </c:pt>
                <c:pt idx="2962">
                  <c:v>40.6</c:v>
                </c:pt>
                <c:pt idx="2963">
                  <c:v>40.6</c:v>
                </c:pt>
                <c:pt idx="2964">
                  <c:v>40.6</c:v>
                </c:pt>
                <c:pt idx="2965">
                  <c:v>40.6</c:v>
                </c:pt>
                <c:pt idx="2966">
                  <c:v>40.6</c:v>
                </c:pt>
                <c:pt idx="2967">
                  <c:v>40.6</c:v>
                </c:pt>
                <c:pt idx="2968">
                  <c:v>40.6</c:v>
                </c:pt>
                <c:pt idx="2969">
                  <c:v>40.6</c:v>
                </c:pt>
                <c:pt idx="2970">
                  <c:v>40.6</c:v>
                </c:pt>
                <c:pt idx="2971">
                  <c:v>40.6</c:v>
                </c:pt>
                <c:pt idx="2972">
                  <c:v>40.6</c:v>
                </c:pt>
                <c:pt idx="2973">
                  <c:v>40.6</c:v>
                </c:pt>
                <c:pt idx="2974">
                  <c:v>41.5</c:v>
                </c:pt>
                <c:pt idx="2975">
                  <c:v>41.5</c:v>
                </c:pt>
                <c:pt idx="2976">
                  <c:v>41.5</c:v>
                </c:pt>
                <c:pt idx="2977">
                  <c:v>41.5</c:v>
                </c:pt>
                <c:pt idx="2978">
                  <c:v>41.5</c:v>
                </c:pt>
                <c:pt idx="2979">
                  <c:v>41.5</c:v>
                </c:pt>
                <c:pt idx="2980">
                  <c:v>41.5</c:v>
                </c:pt>
                <c:pt idx="2981">
                  <c:v>41.5</c:v>
                </c:pt>
                <c:pt idx="2982">
                  <c:v>41.5</c:v>
                </c:pt>
                <c:pt idx="2983">
                  <c:v>41.5</c:v>
                </c:pt>
                <c:pt idx="2984">
                  <c:v>41.5</c:v>
                </c:pt>
                <c:pt idx="2985">
                  <c:v>41.5</c:v>
                </c:pt>
                <c:pt idx="2986">
                  <c:v>41.5</c:v>
                </c:pt>
                <c:pt idx="2987">
                  <c:v>41.5</c:v>
                </c:pt>
                <c:pt idx="2988">
                  <c:v>41.5</c:v>
                </c:pt>
                <c:pt idx="2989">
                  <c:v>41.5</c:v>
                </c:pt>
                <c:pt idx="2990">
                  <c:v>41.5</c:v>
                </c:pt>
                <c:pt idx="2991">
                  <c:v>41.5</c:v>
                </c:pt>
                <c:pt idx="2992">
                  <c:v>41.5</c:v>
                </c:pt>
                <c:pt idx="2993">
                  <c:v>41.5</c:v>
                </c:pt>
                <c:pt idx="2994">
                  <c:v>41.5</c:v>
                </c:pt>
                <c:pt idx="2995">
                  <c:v>41.5</c:v>
                </c:pt>
                <c:pt idx="2996">
                  <c:v>41.5</c:v>
                </c:pt>
                <c:pt idx="2997">
                  <c:v>41.5</c:v>
                </c:pt>
                <c:pt idx="2998">
                  <c:v>41.5</c:v>
                </c:pt>
                <c:pt idx="2999">
                  <c:v>41.5</c:v>
                </c:pt>
                <c:pt idx="3000">
                  <c:v>41.5</c:v>
                </c:pt>
                <c:pt idx="3001">
                  <c:v>41.5</c:v>
                </c:pt>
                <c:pt idx="3002">
                  <c:v>41.5</c:v>
                </c:pt>
                <c:pt idx="3003">
                  <c:v>41.5</c:v>
                </c:pt>
                <c:pt idx="3004">
                  <c:v>41.5</c:v>
                </c:pt>
                <c:pt idx="3005">
                  <c:v>41.5</c:v>
                </c:pt>
                <c:pt idx="3006">
                  <c:v>41.5</c:v>
                </c:pt>
                <c:pt idx="3007">
                  <c:v>41.5</c:v>
                </c:pt>
                <c:pt idx="3008">
                  <c:v>41.5</c:v>
                </c:pt>
                <c:pt idx="3009">
                  <c:v>41.5</c:v>
                </c:pt>
                <c:pt idx="3010">
                  <c:v>41.5</c:v>
                </c:pt>
                <c:pt idx="3011">
                  <c:v>41.5</c:v>
                </c:pt>
                <c:pt idx="3012">
                  <c:v>41.5</c:v>
                </c:pt>
                <c:pt idx="3013">
                  <c:v>41.5</c:v>
                </c:pt>
                <c:pt idx="3014">
                  <c:v>41.5</c:v>
                </c:pt>
                <c:pt idx="3015">
                  <c:v>41.5</c:v>
                </c:pt>
                <c:pt idx="3016">
                  <c:v>41.5</c:v>
                </c:pt>
                <c:pt idx="3017">
                  <c:v>41.5</c:v>
                </c:pt>
                <c:pt idx="3018">
                  <c:v>41.5</c:v>
                </c:pt>
                <c:pt idx="3019">
                  <c:v>41.5</c:v>
                </c:pt>
                <c:pt idx="3020">
                  <c:v>41.5</c:v>
                </c:pt>
                <c:pt idx="3021">
                  <c:v>41.5</c:v>
                </c:pt>
                <c:pt idx="3022">
                  <c:v>41.5</c:v>
                </c:pt>
                <c:pt idx="3023">
                  <c:v>41.5</c:v>
                </c:pt>
                <c:pt idx="3024">
                  <c:v>41.5</c:v>
                </c:pt>
                <c:pt idx="3025">
                  <c:v>41.5</c:v>
                </c:pt>
                <c:pt idx="3026">
                  <c:v>41.5</c:v>
                </c:pt>
                <c:pt idx="3027">
                  <c:v>41.5</c:v>
                </c:pt>
                <c:pt idx="3028">
                  <c:v>41.5</c:v>
                </c:pt>
                <c:pt idx="3029">
                  <c:v>41.5</c:v>
                </c:pt>
                <c:pt idx="3030">
                  <c:v>41.5</c:v>
                </c:pt>
                <c:pt idx="3031">
                  <c:v>41.5</c:v>
                </c:pt>
                <c:pt idx="3032">
                  <c:v>41.5</c:v>
                </c:pt>
                <c:pt idx="3033">
                  <c:v>41.5</c:v>
                </c:pt>
                <c:pt idx="3034">
                  <c:v>41.5</c:v>
                </c:pt>
                <c:pt idx="3035">
                  <c:v>41.5</c:v>
                </c:pt>
                <c:pt idx="3036">
                  <c:v>41.5</c:v>
                </c:pt>
                <c:pt idx="3037">
                  <c:v>41.5</c:v>
                </c:pt>
                <c:pt idx="3038">
                  <c:v>41.5</c:v>
                </c:pt>
                <c:pt idx="3039">
                  <c:v>41.5</c:v>
                </c:pt>
                <c:pt idx="3040">
                  <c:v>41.5</c:v>
                </c:pt>
                <c:pt idx="3041">
                  <c:v>41.5</c:v>
                </c:pt>
                <c:pt idx="3042">
                  <c:v>41.5</c:v>
                </c:pt>
                <c:pt idx="3043">
                  <c:v>41.5</c:v>
                </c:pt>
                <c:pt idx="3044">
                  <c:v>41.5</c:v>
                </c:pt>
                <c:pt idx="3045">
                  <c:v>41.5</c:v>
                </c:pt>
                <c:pt idx="3046">
                  <c:v>41.5</c:v>
                </c:pt>
                <c:pt idx="3047">
                  <c:v>41.5</c:v>
                </c:pt>
                <c:pt idx="3048">
                  <c:v>41.5</c:v>
                </c:pt>
                <c:pt idx="3049">
                  <c:v>41.5</c:v>
                </c:pt>
                <c:pt idx="3050">
                  <c:v>41.5</c:v>
                </c:pt>
                <c:pt idx="3051">
                  <c:v>41.5</c:v>
                </c:pt>
                <c:pt idx="3052">
                  <c:v>41.5</c:v>
                </c:pt>
                <c:pt idx="3053">
                  <c:v>41.5</c:v>
                </c:pt>
                <c:pt idx="3054">
                  <c:v>41.5</c:v>
                </c:pt>
                <c:pt idx="3055">
                  <c:v>41.5</c:v>
                </c:pt>
                <c:pt idx="3056">
                  <c:v>41.5</c:v>
                </c:pt>
                <c:pt idx="3057">
                  <c:v>41.5</c:v>
                </c:pt>
                <c:pt idx="3058">
                  <c:v>41.5</c:v>
                </c:pt>
                <c:pt idx="3059">
                  <c:v>41.5</c:v>
                </c:pt>
                <c:pt idx="3060">
                  <c:v>41.5</c:v>
                </c:pt>
                <c:pt idx="3061">
                  <c:v>41.5</c:v>
                </c:pt>
                <c:pt idx="3062">
                  <c:v>41.5</c:v>
                </c:pt>
                <c:pt idx="3063">
                  <c:v>41.5</c:v>
                </c:pt>
                <c:pt idx="3064">
                  <c:v>41.5</c:v>
                </c:pt>
                <c:pt idx="3065">
                  <c:v>41.5</c:v>
                </c:pt>
                <c:pt idx="3066">
                  <c:v>41.5</c:v>
                </c:pt>
                <c:pt idx="3067">
                  <c:v>41.5</c:v>
                </c:pt>
                <c:pt idx="3068">
                  <c:v>41.5</c:v>
                </c:pt>
                <c:pt idx="3069">
                  <c:v>41.5</c:v>
                </c:pt>
                <c:pt idx="3070">
                  <c:v>41.5</c:v>
                </c:pt>
                <c:pt idx="3071">
                  <c:v>41.5</c:v>
                </c:pt>
                <c:pt idx="3072">
                  <c:v>41.5</c:v>
                </c:pt>
                <c:pt idx="3073">
                  <c:v>41.5</c:v>
                </c:pt>
                <c:pt idx="3074">
                  <c:v>41.5</c:v>
                </c:pt>
                <c:pt idx="3075">
                  <c:v>41.5</c:v>
                </c:pt>
                <c:pt idx="3076">
                  <c:v>41.5</c:v>
                </c:pt>
                <c:pt idx="3077">
                  <c:v>42.1</c:v>
                </c:pt>
                <c:pt idx="3078">
                  <c:v>42.1</c:v>
                </c:pt>
                <c:pt idx="3079">
                  <c:v>42.1</c:v>
                </c:pt>
                <c:pt idx="3080">
                  <c:v>42.85</c:v>
                </c:pt>
                <c:pt idx="3081">
                  <c:v>42.85</c:v>
                </c:pt>
                <c:pt idx="3082">
                  <c:v>42.85</c:v>
                </c:pt>
                <c:pt idx="3083">
                  <c:v>42.85</c:v>
                </c:pt>
                <c:pt idx="3084">
                  <c:v>42.85</c:v>
                </c:pt>
                <c:pt idx="3085">
                  <c:v>42.85</c:v>
                </c:pt>
                <c:pt idx="3086">
                  <c:v>42.85</c:v>
                </c:pt>
                <c:pt idx="3087">
                  <c:v>42.85</c:v>
                </c:pt>
                <c:pt idx="3088">
                  <c:v>42.85</c:v>
                </c:pt>
                <c:pt idx="3089">
                  <c:v>42.85</c:v>
                </c:pt>
                <c:pt idx="3090">
                  <c:v>42.85</c:v>
                </c:pt>
                <c:pt idx="3091">
                  <c:v>42.85</c:v>
                </c:pt>
                <c:pt idx="3092">
                  <c:v>42.85</c:v>
                </c:pt>
                <c:pt idx="3093">
                  <c:v>42.85</c:v>
                </c:pt>
                <c:pt idx="3094">
                  <c:v>42.85</c:v>
                </c:pt>
                <c:pt idx="3095">
                  <c:v>42.85</c:v>
                </c:pt>
                <c:pt idx="3096">
                  <c:v>42.85</c:v>
                </c:pt>
                <c:pt idx="3097">
                  <c:v>42.85</c:v>
                </c:pt>
                <c:pt idx="3098">
                  <c:v>42.85</c:v>
                </c:pt>
                <c:pt idx="3099">
                  <c:v>42.85</c:v>
                </c:pt>
                <c:pt idx="3100">
                  <c:v>42.85</c:v>
                </c:pt>
                <c:pt idx="3101">
                  <c:v>42.85</c:v>
                </c:pt>
                <c:pt idx="3102">
                  <c:v>42.85</c:v>
                </c:pt>
                <c:pt idx="3103">
                  <c:v>42.85</c:v>
                </c:pt>
                <c:pt idx="3104">
                  <c:v>42.85</c:v>
                </c:pt>
                <c:pt idx="3105">
                  <c:v>42.85</c:v>
                </c:pt>
                <c:pt idx="3106">
                  <c:v>42.85</c:v>
                </c:pt>
                <c:pt idx="3107">
                  <c:v>42.85</c:v>
                </c:pt>
                <c:pt idx="3108">
                  <c:v>42.85</c:v>
                </c:pt>
                <c:pt idx="3109">
                  <c:v>42.85</c:v>
                </c:pt>
                <c:pt idx="3110">
                  <c:v>42.85</c:v>
                </c:pt>
                <c:pt idx="3111">
                  <c:v>42.85</c:v>
                </c:pt>
                <c:pt idx="3112">
                  <c:v>42.85</c:v>
                </c:pt>
                <c:pt idx="3113">
                  <c:v>42.85</c:v>
                </c:pt>
                <c:pt idx="3114">
                  <c:v>42.85</c:v>
                </c:pt>
                <c:pt idx="3115">
                  <c:v>42.85</c:v>
                </c:pt>
                <c:pt idx="3116">
                  <c:v>42.85</c:v>
                </c:pt>
                <c:pt idx="3117">
                  <c:v>42.85</c:v>
                </c:pt>
                <c:pt idx="3118">
                  <c:v>42.85</c:v>
                </c:pt>
                <c:pt idx="3119">
                  <c:v>42.85</c:v>
                </c:pt>
                <c:pt idx="3120">
                  <c:v>42.85</c:v>
                </c:pt>
                <c:pt idx="3121">
                  <c:v>42.85</c:v>
                </c:pt>
                <c:pt idx="3122">
                  <c:v>42.85</c:v>
                </c:pt>
                <c:pt idx="3123">
                  <c:v>42.85</c:v>
                </c:pt>
                <c:pt idx="3124">
                  <c:v>42.85</c:v>
                </c:pt>
                <c:pt idx="3125">
                  <c:v>42.85</c:v>
                </c:pt>
                <c:pt idx="3126">
                  <c:v>42.85</c:v>
                </c:pt>
                <c:pt idx="3127">
                  <c:v>42.85</c:v>
                </c:pt>
                <c:pt idx="3128">
                  <c:v>42.85</c:v>
                </c:pt>
                <c:pt idx="3129">
                  <c:v>42.85</c:v>
                </c:pt>
                <c:pt idx="3130">
                  <c:v>42.85</c:v>
                </c:pt>
                <c:pt idx="3131">
                  <c:v>42.85</c:v>
                </c:pt>
                <c:pt idx="3132">
                  <c:v>42.85</c:v>
                </c:pt>
                <c:pt idx="3133">
                  <c:v>42.85</c:v>
                </c:pt>
                <c:pt idx="3134">
                  <c:v>42.85</c:v>
                </c:pt>
                <c:pt idx="3135">
                  <c:v>42.85</c:v>
                </c:pt>
                <c:pt idx="3136">
                  <c:v>42.85</c:v>
                </c:pt>
                <c:pt idx="3137">
                  <c:v>42.85</c:v>
                </c:pt>
                <c:pt idx="3138">
                  <c:v>42.85</c:v>
                </c:pt>
                <c:pt idx="3139">
                  <c:v>42.85</c:v>
                </c:pt>
                <c:pt idx="3140">
                  <c:v>42.85</c:v>
                </c:pt>
                <c:pt idx="3141">
                  <c:v>42.85</c:v>
                </c:pt>
                <c:pt idx="3142">
                  <c:v>42.85</c:v>
                </c:pt>
                <c:pt idx="3143">
                  <c:v>42.85</c:v>
                </c:pt>
                <c:pt idx="3144">
                  <c:v>42.85</c:v>
                </c:pt>
                <c:pt idx="3145">
                  <c:v>42.85</c:v>
                </c:pt>
                <c:pt idx="3146">
                  <c:v>42.85</c:v>
                </c:pt>
                <c:pt idx="3147">
                  <c:v>42.85</c:v>
                </c:pt>
                <c:pt idx="3148">
                  <c:v>42.85</c:v>
                </c:pt>
                <c:pt idx="3149">
                  <c:v>42.85</c:v>
                </c:pt>
                <c:pt idx="3150">
                  <c:v>42.85</c:v>
                </c:pt>
                <c:pt idx="3151">
                  <c:v>42.85</c:v>
                </c:pt>
                <c:pt idx="3152">
                  <c:v>42.85</c:v>
                </c:pt>
                <c:pt idx="3153">
                  <c:v>42.85</c:v>
                </c:pt>
                <c:pt idx="3154">
                  <c:v>42.85</c:v>
                </c:pt>
                <c:pt idx="3155">
                  <c:v>42.85</c:v>
                </c:pt>
                <c:pt idx="3156">
                  <c:v>42.85</c:v>
                </c:pt>
                <c:pt idx="3157">
                  <c:v>42.85</c:v>
                </c:pt>
                <c:pt idx="3158">
                  <c:v>42.85</c:v>
                </c:pt>
                <c:pt idx="3159">
                  <c:v>42.85</c:v>
                </c:pt>
                <c:pt idx="3160">
                  <c:v>42.85</c:v>
                </c:pt>
                <c:pt idx="3161">
                  <c:v>42.85</c:v>
                </c:pt>
                <c:pt idx="3162">
                  <c:v>42.85</c:v>
                </c:pt>
                <c:pt idx="3163">
                  <c:v>42.85</c:v>
                </c:pt>
                <c:pt idx="3164">
                  <c:v>42.85</c:v>
                </c:pt>
                <c:pt idx="3165">
                  <c:v>42.85</c:v>
                </c:pt>
                <c:pt idx="3166">
                  <c:v>42.85</c:v>
                </c:pt>
                <c:pt idx="3167">
                  <c:v>42.85</c:v>
                </c:pt>
                <c:pt idx="3168">
                  <c:v>42.85</c:v>
                </c:pt>
                <c:pt idx="3169">
                  <c:v>42.85</c:v>
                </c:pt>
                <c:pt idx="3170">
                  <c:v>42.85</c:v>
                </c:pt>
                <c:pt idx="3171">
                  <c:v>42.85</c:v>
                </c:pt>
                <c:pt idx="3172">
                  <c:v>42.85</c:v>
                </c:pt>
                <c:pt idx="3173">
                  <c:v>42.85</c:v>
                </c:pt>
                <c:pt idx="3174">
                  <c:v>42.85</c:v>
                </c:pt>
                <c:pt idx="3175">
                  <c:v>42.85</c:v>
                </c:pt>
                <c:pt idx="3176">
                  <c:v>42.85</c:v>
                </c:pt>
                <c:pt idx="3177">
                  <c:v>42.85</c:v>
                </c:pt>
                <c:pt idx="3178">
                  <c:v>42.85</c:v>
                </c:pt>
                <c:pt idx="3179">
                  <c:v>42.85</c:v>
                </c:pt>
                <c:pt idx="3180">
                  <c:v>42.85</c:v>
                </c:pt>
                <c:pt idx="3181">
                  <c:v>42.85</c:v>
                </c:pt>
                <c:pt idx="3182">
                  <c:v>42.85</c:v>
                </c:pt>
                <c:pt idx="3183">
                  <c:v>42.85</c:v>
                </c:pt>
                <c:pt idx="3184">
                  <c:v>42.85</c:v>
                </c:pt>
                <c:pt idx="3185">
                  <c:v>42.85</c:v>
                </c:pt>
                <c:pt idx="3186">
                  <c:v>42.85</c:v>
                </c:pt>
                <c:pt idx="3187">
                  <c:v>42.85</c:v>
                </c:pt>
                <c:pt idx="3188">
                  <c:v>42.85</c:v>
                </c:pt>
                <c:pt idx="3189">
                  <c:v>42.85</c:v>
                </c:pt>
                <c:pt idx="3190">
                  <c:v>42.85</c:v>
                </c:pt>
                <c:pt idx="3191">
                  <c:v>42.85</c:v>
                </c:pt>
                <c:pt idx="3192">
                  <c:v>42.85</c:v>
                </c:pt>
                <c:pt idx="3193">
                  <c:v>42.85</c:v>
                </c:pt>
                <c:pt idx="3194">
                  <c:v>42.85</c:v>
                </c:pt>
                <c:pt idx="3195">
                  <c:v>42.85</c:v>
                </c:pt>
                <c:pt idx="3196">
                  <c:v>42.85</c:v>
                </c:pt>
                <c:pt idx="3197">
                  <c:v>42.85</c:v>
                </c:pt>
                <c:pt idx="3198">
                  <c:v>42.85</c:v>
                </c:pt>
                <c:pt idx="3199">
                  <c:v>42.55</c:v>
                </c:pt>
                <c:pt idx="3200">
                  <c:v>42.55</c:v>
                </c:pt>
                <c:pt idx="3201">
                  <c:v>42.55</c:v>
                </c:pt>
                <c:pt idx="3202">
                  <c:v>42.55</c:v>
                </c:pt>
                <c:pt idx="3203">
                  <c:v>42.55</c:v>
                </c:pt>
                <c:pt idx="3204">
                  <c:v>42.55</c:v>
                </c:pt>
                <c:pt idx="3205">
                  <c:v>42.55</c:v>
                </c:pt>
                <c:pt idx="3206">
                  <c:v>42.55</c:v>
                </c:pt>
                <c:pt idx="3207">
                  <c:v>42.55</c:v>
                </c:pt>
                <c:pt idx="3208">
                  <c:v>42.55</c:v>
                </c:pt>
                <c:pt idx="3209">
                  <c:v>42.55</c:v>
                </c:pt>
                <c:pt idx="3210">
                  <c:v>42.55</c:v>
                </c:pt>
                <c:pt idx="3211">
                  <c:v>42.55</c:v>
                </c:pt>
                <c:pt idx="3212">
                  <c:v>42.55</c:v>
                </c:pt>
                <c:pt idx="3213">
                  <c:v>42.55</c:v>
                </c:pt>
                <c:pt idx="3214">
                  <c:v>42.55</c:v>
                </c:pt>
                <c:pt idx="3215">
                  <c:v>42.55</c:v>
                </c:pt>
                <c:pt idx="3216">
                  <c:v>42.55</c:v>
                </c:pt>
                <c:pt idx="3217">
                  <c:v>42.55</c:v>
                </c:pt>
                <c:pt idx="3218">
                  <c:v>42.55</c:v>
                </c:pt>
                <c:pt idx="3219">
                  <c:v>42.55</c:v>
                </c:pt>
                <c:pt idx="3220">
                  <c:v>42.55</c:v>
                </c:pt>
                <c:pt idx="3221">
                  <c:v>42.55</c:v>
                </c:pt>
                <c:pt idx="3222">
                  <c:v>42.55</c:v>
                </c:pt>
                <c:pt idx="3223">
                  <c:v>42.95</c:v>
                </c:pt>
                <c:pt idx="3224">
                  <c:v>42.95</c:v>
                </c:pt>
                <c:pt idx="3225">
                  <c:v>42.95</c:v>
                </c:pt>
                <c:pt idx="3226">
                  <c:v>43.65</c:v>
                </c:pt>
                <c:pt idx="3227">
                  <c:v>43.65</c:v>
                </c:pt>
                <c:pt idx="3228">
                  <c:v>43.65</c:v>
                </c:pt>
                <c:pt idx="3229">
                  <c:v>43.65</c:v>
                </c:pt>
                <c:pt idx="3230">
                  <c:v>43.65</c:v>
                </c:pt>
                <c:pt idx="3231">
                  <c:v>43.65</c:v>
                </c:pt>
                <c:pt idx="3232">
                  <c:v>43.65</c:v>
                </c:pt>
                <c:pt idx="3233">
                  <c:v>43.65</c:v>
                </c:pt>
                <c:pt idx="3234">
                  <c:v>43.65</c:v>
                </c:pt>
                <c:pt idx="3235">
                  <c:v>43.65</c:v>
                </c:pt>
                <c:pt idx="3236">
                  <c:v>43.65</c:v>
                </c:pt>
                <c:pt idx="3237">
                  <c:v>43.45</c:v>
                </c:pt>
                <c:pt idx="3238">
                  <c:v>43.45</c:v>
                </c:pt>
                <c:pt idx="3239">
                  <c:v>43.4</c:v>
                </c:pt>
                <c:pt idx="3240">
                  <c:v>43.4</c:v>
                </c:pt>
                <c:pt idx="3241">
                  <c:v>43.4</c:v>
                </c:pt>
                <c:pt idx="3242">
                  <c:v>43.05</c:v>
                </c:pt>
                <c:pt idx="3243">
                  <c:v>43.05</c:v>
                </c:pt>
                <c:pt idx="3244">
                  <c:v>43.05</c:v>
                </c:pt>
                <c:pt idx="3245">
                  <c:v>43.05</c:v>
                </c:pt>
                <c:pt idx="3246">
                  <c:v>43.05</c:v>
                </c:pt>
                <c:pt idx="3247">
                  <c:v>43.05</c:v>
                </c:pt>
                <c:pt idx="3248">
                  <c:v>43.05</c:v>
                </c:pt>
                <c:pt idx="3249">
                  <c:v>43.05</c:v>
                </c:pt>
                <c:pt idx="3250">
                  <c:v>43.05</c:v>
                </c:pt>
                <c:pt idx="3251">
                  <c:v>43.05</c:v>
                </c:pt>
                <c:pt idx="3252">
                  <c:v>43.05</c:v>
                </c:pt>
                <c:pt idx="3253">
                  <c:v>43.05</c:v>
                </c:pt>
                <c:pt idx="3254">
                  <c:v>43.05</c:v>
                </c:pt>
                <c:pt idx="3255">
                  <c:v>43.05</c:v>
                </c:pt>
                <c:pt idx="3256">
                  <c:v>43.05</c:v>
                </c:pt>
                <c:pt idx="3257">
                  <c:v>43.05</c:v>
                </c:pt>
                <c:pt idx="3258">
                  <c:v>43.05</c:v>
                </c:pt>
                <c:pt idx="3259">
                  <c:v>43.05</c:v>
                </c:pt>
                <c:pt idx="3260">
                  <c:v>43.05</c:v>
                </c:pt>
                <c:pt idx="3261">
                  <c:v>43.05</c:v>
                </c:pt>
                <c:pt idx="3262">
                  <c:v>43.05</c:v>
                </c:pt>
                <c:pt idx="3263">
                  <c:v>43.05</c:v>
                </c:pt>
                <c:pt idx="3264">
                  <c:v>43.05</c:v>
                </c:pt>
                <c:pt idx="3265">
                  <c:v>43.05</c:v>
                </c:pt>
                <c:pt idx="3266">
                  <c:v>43.05</c:v>
                </c:pt>
                <c:pt idx="3267">
                  <c:v>43.05</c:v>
                </c:pt>
                <c:pt idx="3268">
                  <c:v>43.05</c:v>
                </c:pt>
                <c:pt idx="3269">
                  <c:v>43.05</c:v>
                </c:pt>
                <c:pt idx="3270">
                  <c:v>43.05</c:v>
                </c:pt>
                <c:pt idx="3271">
                  <c:v>43.05</c:v>
                </c:pt>
                <c:pt idx="3272">
                  <c:v>43.05</c:v>
                </c:pt>
                <c:pt idx="3273">
                  <c:v>43.05</c:v>
                </c:pt>
                <c:pt idx="3274">
                  <c:v>43.05</c:v>
                </c:pt>
                <c:pt idx="3275">
                  <c:v>43.05</c:v>
                </c:pt>
                <c:pt idx="3276">
                  <c:v>43.05</c:v>
                </c:pt>
                <c:pt idx="3277">
                  <c:v>43.05</c:v>
                </c:pt>
                <c:pt idx="3278">
                  <c:v>43.05</c:v>
                </c:pt>
                <c:pt idx="3279">
                  <c:v>43.05</c:v>
                </c:pt>
                <c:pt idx="3280">
                  <c:v>43.05</c:v>
                </c:pt>
                <c:pt idx="3281">
                  <c:v>43.05</c:v>
                </c:pt>
                <c:pt idx="3282">
                  <c:v>43.05</c:v>
                </c:pt>
                <c:pt idx="3283">
                  <c:v>43.05</c:v>
                </c:pt>
                <c:pt idx="3284">
                  <c:v>43.05</c:v>
                </c:pt>
                <c:pt idx="3285">
                  <c:v>43.05</c:v>
                </c:pt>
                <c:pt idx="3286">
                  <c:v>43.05</c:v>
                </c:pt>
                <c:pt idx="3287">
                  <c:v>43.05</c:v>
                </c:pt>
                <c:pt idx="3288">
                  <c:v>43.05</c:v>
                </c:pt>
                <c:pt idx="3289">
                  <c:v>43.05</c:v>
                </c:pt>
                <c:pt idx="3290">
                  <c:v>41.7</c:v>
                </c:pt>
                <c:pt idx="3291">
                  <c:v>41.7</c:v>
                </c:pt>
                <c:pt idx="3292">
                  <c:v>41.7</c:v>
                </c:pt>
                <c:pt idx="3293">
                  <c:v>41.7</c:v>
                </c:pt>
                <c:pt idx="3294">
                  <c:v>41.7</c:v>
                </c:pt>
                <c:pt idx="3295">
                  <c:v>41.7</c:v>
                </c:pt>
                <c:pt idx="3296">
                  <c:v>41.7</c:v>
                </c:pt>
                <c:pt idx="3297">
                  <c:v>41.7</c:v>
                </c:pt>
                <c:pt idx="3298">
                  <c:v>41.7</c:v>
                </c:pt>
                <c:pt idx="3299">
                  <c:v>41.7</c:v>
                </c:pt>
                <c:pt idx="3300">
                  <c:v>41.7</c:v>
                </c:pt>
                <c:pt idx="3301">
                  <c:v>41.7</c:v>
                </c:pt>
                <c:pt idx="3302">
                  <c:v>41.7</c:v>
                </c:pt>
                <c:pt idx="3303">
                  <c:v>41.7</c:v>
                </c:pt>
                <c:pt idx="3304">
                  <c:v>41.7</c:v>
                </c:pt>
                <c:pt idx="3305">
                  <c:v>41.7</c:v>
                </c:pt>
                <c:pt idx="3306">
                  <c:v>41.7</c:v>
                </c:pt>
                <c:pt idx="3307">
                  <c:v>41.7</c:v>
                </c:pt>
                <c:pt idx="3308">
                  <c:v>41.7</c:v>
                </c:pt>
                <c:pt idx="3309">
                  <c:v>41.7</c:v>
                </c:pt>
                <c:pt idx="3310">
                  <c:v>41.7</c:v>
                </c:pt>
                <c:pt idx="3311">
                  <c:v>41.7</c:v>
                </c:pt>
                <c:pt idx="3312">
                  <c:v>41.7</c:v>
                </c:pt>
                <c:pt idx="3313">
                  <c:v>41.7</c:v>
                </c:pt>
                <c:pt idx="3314">
                  <c:v>41.7</c:v>
                </c:pt>
                <c:pt idx="3315">
                  <c:v>41.7</c:v>
                </c:pt>
                <c:pt idx="3316">
                  <c:v>41.7</c:v>
                </c:pt>
                <c:pt idx="3317">
                  <c:v>41.7</c:v>
                </c:pt>
                <c:pt idx="3318">
                  <c:v>41.7</c:v>
                </c:pt>
                <c:pt idx="3319">
                  <c:v>41.7</c:v>
                </c:pt>
                <c:pt idx="3320">
                  <c:v>41.7</c:v>
                </c:pt>
                <c:pt idx="3321">
                  <c:v>41.7</c:v>
                </c:pt>
                <c:pt idx="3322">
                  <c:v>41.7</c:v>
                </c:pt>
                <c:pt idx="3323">
                  <c:v>41.7</c:v>
                </c:pt>
                <c:pt idx="3324">
                  <c:v>41.7</c:v>
                </c:pt>
                <c:pt idx="3325">
                  <c:v>41.7</c:v>
                </c:pt>
                <c:pt idx="3326">
                  <c:v>42.05</c:v>
                </c:pt>
                <c:pt idx="3327">
                  <c:v>42.05</c:v>
                </c:pt>
                <c:pt idx="3328">
                  <c:v>42.05</c:v>
                </c:pt>
                <c:pt idx="3329">
                  <c:v>42.05</c:v>
                </c:pt>
                <c:pt idx="3330">
                  <c:v>42.05</c:v>
                </c:pt>
                <c:pt idx="3331">
                  <c:v>42.05</c:v>
                </c:pt>
                <c:pt idx="3332">
                  <c:v>42.05</c:v>
                </c:pt>
                <c:pt idx="3333">
                  <c:v>42.05</c:v>
                </c:pt>
                <c:pt idx="3334">
                  <c:v>42.05</c:v>
                </c:pt>
                <c:pt idx="3335">
                  <c:v>42.05</c:v>
                </c:pt>
                <c:pt idx="3336">
                  <c:v>42.05</c:v>
                </c:pt>
                <c:pt idx="3337">
                  <c:v>39.25</c:v>
                </c:pt>
                <c:pt idx="3338">
                  <c:v>39.25</c:v>
                </c:pt>
                <c:pt idx="3339">
                  <c:v>39.25</c:v>
                </c:pt>
                <c:pt idx="3340">
                  <c:v>39.25</c:v>
                </c:pt>
                <c:pt idx="3341">
                  <c:v>39.25</c:v>
                </c:pt>
                <c:pt idx="3342">
                  <c:v>39.25</c:v>
                </c:pt>
                <c:pt idx="3343">
                  <c:v>39.25</c:v>
                </c:pt>
                <c:pt idx="3344">
                  <c:v>39.25</c:v>
                </c:pt>
                <c:pt idx="3345">
                  <c:v>39.25</c:v>
                </c:pt>
                <c:pt idx="3346">
                  <c:v>39.25</c:v>
                </c:pt>
                <c:pt idx="3347">
                  <c:v>39.25</c:v>
                </c:pt>
                <c:pt idx="3348">
                  <c:v>39.25</c:v>
                </c:pt>
                <c:pt idx="3349">
                  <c:v>38.549999999999997</c:v>
                </c:pt>
                <c:pt idx="3350">
                  <c:v>38.549999999999997</c:v>
                </c:pt>
                <c:pt idx="3351">
                  <c:v>38.549999999999997</c:v>
                </c:pt>
                <c:pt idx="3352">
                  <c:v>38.549999999999997</c:v>
                </c:pt>
                <c:pt idx="3353">
                  <c:v>38.549999999999997</c:v>
                </c:pt>
                <c:pt idx="3354">
                  <c:v>38.549999999999997</c:v>
                </c:pt>
                <c:pt idx="3355">
                  <c:v>38.549999999999997</c:v>
                </c:pt>
                <c:pt idx="3356">
                  <c:v>38.549999999999997</c:v>
                </c:pt>
                <c:pt idx="3357">
                  <c:v>38.549999999999997</c:v>
                </c:pt>
                <c:pt idx="3358">
                  <c:v>38.549999999999997</c:v>
                </c:pt>
                <c:pt idx="3359">
                  <c:v>38.549999999999997</c:v>
                </c:pt>
                <c:pt idx="3360">
                  <c:v>38.549999999999997</c:v>
                </c:pt>
                <c:pt idx="3361">
                  <c:v>38.549999999999997</c:v>
                </c:pt>
                <c:pt idx="3362">
                  <c:v>38.549999999999997</c:v>
                </c:pt>
                <c:pt idx="3363">
                  <c:v>38.549999999999997</c:v>
                </c:pt>
                <c:pt idx="3364">
                  <c:v>38.549999999999997</c:v>
                </c:pt>
                <c:pt idx="3365">
                  <c:v>38.549999999999997</c:v>
                </c:pt>
                <c:pt idx="3366">
                  <c:v>38.549999999999997</c:v>
                </c:pt>
                <c:pt idx="3367">
                  <c:v>38.549999999999997</c:v>
                </c:pt>
                <c:pt idx="3368">
                  <c:v>38.549999999999997</c:v>
                </c:pt>
                <c:pt idx="3369">
                  <c:v>38.549999999999997</c:v>
                </c:pt>
                <c:pt idx="3370">
                  <c:v>38.549999999999997</c:v>
                </c:pt>
                <c:pt idx="3371">
                  <c:v>38.549999999999997</c:v>
                </c:pt>
                <c:pt idx="3372">
                  <c:v>38.549999999999997</c:v>
                </c:pt>
                <c:pt idx="3373">
                  <c:v>38.549999999999997</c:v>
                </c:pt>
                <c:pt idx="3374">
                  <c:v>38.549999999999997</c:v>
                </c:pt>
                <c:pt idx="3375">
                  <c:v>38.549999999999997</c:v>
                </c:pt>
                <c:pt idx="3376">
                  <c:v>39</c:v>
                </c:pt>
                <c:pt idx="3377">
                  <c:v>39</c:v>
                </c:pt>
                <c:pt idx="3378">
                  <c:v>39</c:v>
                </c:pt>
                <c:pt idx="3379">
                  <c:v>39</c:v>
                </c:pt>
                <c:pt idx="3380">
                  <c:v>39</c:v>
                </c:pt>
                <c:pt idx="3381">
                  <c:v>39</c:v>
                </c:pt>
                <c:pt idx="3382">
                  <c:v>39</c:v>
                </c:pt>
                <c:pt idx="3383">
                  <c:v>39</c:v>
                </c:pt>
                <c:pt idx="3384">
                  <c:v>39</c:v>
                </c:pt>
                <c:pt idx="3385">
                  <c:v>39</c:v>
                </c:pt>
                <c:pt idx="3386">
                  <c:v>39</c:v>
                </c:pt>
                <c:pt idx="3387">
                  <c:v>39</c:v>
                </c:pt>
                <c:pt idx="3388">
                  <c:v>39</c:v>
                </c:pt>
                <c:pt idx="3389">
                  <c:v>39</c:v>
                </c:pt>
                <c:pt idx="3390">
                  <c:v>39</c:v>
                </c:pt>
                <c:pt idx="3391">
                  <c:v>39</c:v>
                </c:pt>
                <c:pt idx="3392">
                  <c:v>39</c:v>
                </c:pt>
                <c:pt idx="3393">
                  <c:v>39</c:v>
                </c:pt>
                <c:pt idx="3394">
                  <c:v>39</c:v>
                </c:pt>
                <c:pt idx="3395">
                  <c:v>39</c:v>
                </c:pt>
                <c:pt idx="3396">
                  <c:v>39</c:v>
                </c:pt>
                <c:pt idx="3397">
                  <c:v>39</c:v>
                </c:pt>
                <c:pt idx="3398">
                  <c:v>39</c:v>
                </c:pt>
                <c:pt idx="3399">
                  <c:v>39</c:v>
                </c:pt>
                <c:pt idx="3400">
                  <c:v>39</c:v>
                </c:pt>
                <c:pt idx="3401">
                  <c:v>39</c:v>
                </c:pt>
                <c:pt idx="3402">
                  <c:v>39</c:v>
                </c:pt>
                <c:pt idx="3403">
                  <c:v>39</c:v>
                </c:pt>
                <c:pt idx="3404">
                  <c:v>39</c:v>
                </c:pt>
                <c:pt idx="3405">
                  <c:v>39</c:v>
                </c:pt>
                <c:pt idx="3406">
                  <c:v>39</c:v>
                </c:pt>
                <c:pt idx="3407">
                  <c:v>39</c:v>
                </c:pt>
                <c:pt idx="3408">
                  <c:v>39</c:v>
                </c:pt>
                <c:pt idx="3409">
                  <c:v>39</c:v>
                </c:pt>
                <c:pt idx="3410">
                  <c:v>39</c:v>
                </c:pt>
                <c:pt idx="3411">
                  <c:v>39</c:v>
                </c:pt>
                <c:pt idx="3412">
                  <c:v>39</c:v>
                </c:pt>
                <c:pt idx="3413">
                  <c:v>39</c:v>
                </c:pt>
                <c:pt idx="3414">
                  <c:v>39</c:v>
                </c:pt>
                <c:pt idx="3415">
                  <c:v>39</c:v>
                </c:pt>
                <c:pt idx="3416">
                  <c:v>39</c:v>
                </c:pt>
                <c:pt idx="3417">
                  <c:v>39</c:v>
                </c:pt>
                <c:pt idx="3418">
                  <c:v>39</c:v>
                </c:pt>
                <c:pt idx="3419">
                  <c:v>39</c:v>
                </c:pt>
                <c:pt idx="3420">
                  <c:v>39</c:v>
                </c:pt>
                <c:pt idx="3421">
                  <c:v>39</c:v>
                </c:pt>
                <c:pt idx="3422">
                  <c:v>39</c:v>
                </c:pt>
                <c:pt idx="3423">
                  <c:v>39</c:v>
                </c:pt>
                <c:pt idx="3424">
                  <c:v>39</c:v>
                </c:pt>
                <c:pt idx="3425">
                  <c:v>39</c:v>
                </c:pt>
                <c:pt idx="3426">
                  <c:v>39</c:v>
                </c:pt>
                <c:pt idx="3427">
                  <c:v>39</c:v>
                </c:pt>
                <c:pt idx="3428">
                  <c:v>39</c:v>
                </c:pt>
                <c:pt idx="3429">
                  <c:v>39</c:v>
                </c:pt>
                <c:pt idx="3430">
                  <c:v>39</c:v>
                </c:pt>
                <c:pt idx="3431">
                  <c:v>39</c:v>
                </c:pt>
                <c:pt idx="3432">
                  <c:v>39</c:v>
                </c:pt>
                <c:pt idx="3433">
                  <c:v>39</c:v>
                </c:pt>
                <c:pt idx="3434">
                  <c:v>39</c:v>
                </c:pt>
                <c:pt idx="3435">
                  <c:v>39</c:v>
                </c:pt>
                <c:pt idx="3436">
                  <c:v>39</c:v>
                </c:pt>
                <c:pt idx="3437">
                  <c:v>39</c:v>
                </c:pt>
                <c:pt idx="3438">
                  <c:v>39</c:v>
                </c:pt>
                <c:pt idx="3439">
                  <c:v>38.85</c:v>
                </c:pt>
                <c:pt idx="3440">
                  <c:v>38.85</c:v>
                </c:pt>
                <c:pt idx="3441">
                  <c:v>38.85</c:v>
                </c:pt>
                <c:pt idx="3442">
                  <c:v>38.85</c:v>
                </c:pt>
                <c:pt idx="3443">
                  <c:v>38.85</c:v>
                </c:pt>
                <c:pt idx="3444">
                  <c:v>38.85</c:v>
                </c:pt>
                <c:pt idx="3445">
                  <c:v>38.85</c:v>
                </c:pt>
                <c:pt idx="3446">
                  <c:v>38.85</c:v>
                </c:pt>
                <c:pt idx="3447">
                  <c:v>38.85</c:v>
                </c:pt>
                <c:pt idx="3448">
                  <c:v>38.85</c:v>
                </c:pt>
                <c:pt idx="3449">
                  <c:v>38.85</c:v>
                </c:pt>
                <c:pt idx="3450">
                  <c:v>38.85</c:v>
                </c:pt>
                <c:pt idx="3451">
                  <c:v>38.85</c:v>
                </c:pt>
                <c:pt idx="3452">
                  <c:v>38.85</c:v>
                </c:pt>
                <c:pt idx="3453">
                  <c:v>38.85</c:v>
                </c:pt>
                <c:pt idx="3454">
                  <c:v>38.85</c:v>
                </c:pt>
                <c:pt idx="3455">
                  <c:v>38.85</c:v>
                </c:pt>
                <c:pt idx="3456">
                  <c:v>38.85</c:v>
                </c:pt>
                <c:pt idx="3457">
                  <c:v>38.85</c:v>
                </c:pt>
                <c:pt idx="3458">
                  <c:v>38.85</c:v>
                </c:pt>
                <c:pt idx="3459">
                  <c:v>38.85</c:v>
                </c:pt>
                <c:pt idx="3460">
                  <c:v>38.85</c:v>
                </c:pt>
                <c:pt idx="3461">
                  <c:v>38.85</c:v>
                </c:pt>
                <c:pt idx="3462">
                  <c:v>38.85</c:v>
                </c:pt>
                <c:pt idx="3463">
                  <c:v>38.85</c:v>
                </c:pt>
                <c:pt idx="3464">
                  <c:v>38.85</c:v>
                </c:pt>
                <c:pt idx="3465">
                  <c:v>38.85</c:v>
                </c:pt>
                <c:pt idx="3466">
                  <c:v>38.85</c:v>
                </c:pt>
                <c:pt idx="3467">
                  <c:v>38.85</c:v>
                </c:pt>
                <c:pt idx="3468">
                  <c:v>38.85</c:v>
                </c:pt>
                <c:pt idx="3469">
                  <c:v>38.85</c:v>
                </c:pt>
                <c:pt idx="3470">
                  <c:v>38.85</c:v>
                </c:pt>
                <c:pt idx="3471">
                  <c:v>38.85</c:v>
                </c:pt>
                <c:pt idx="3472">
                  <c:v>38.85</c:v>
                </c:pt>
                <c:pt idx="3473">
                  <c:v>38.85</c:v>
                </c:pt>
                <c:pt idx="3474">
                  <c:v>38.85</c:v>
                </c:pt>
                <c:pt idx="3475">
                  <c:v>38.85</c:v>
                </c:pt>
                <c:pt idx="3476">
                  <c:v>39.799999999999997</c:v>
                </c:pt>
                <c:pt idx="3477">
                  <c:v>39.799999999999997</c:v>
                </c:pt>
                <c:pt idx="3478">
                  <c:v>39.799999999999997</c:v>
                </c:pt>
                <c:pt idx="3479">
                  <c:v>39.799999999999997</c:v>
                </c:pt>
                <c:pt idx="3480">
                  <c:v>39.799999999999997</c:v>
                </c:pt>
                <c:pt idx="3481">
                  <c:v>39.799999999999997</c:v>
                </c:pt>
                <c:pt idx="3482">
                  <c:v>39.799999999999997</c:v>
                </c:pt>
                <c:pt idx="3483">
                  <c:v>39.799999999999997</c:v>
                </c:pt>
                <c:pt idx="3484">
                  <c:v>39.799999999999997</c:v>
                </c:pt>
                <c:pt idx="3485">
                  <c:v>39.799999999999997</c:v>
                </c:pt>
                <c:pt idx="3486">
                  <c:v>40</c:v>
                </c:pt>
                <c:pt idx="3487">
                  <c:v>40</c:v>
                </c:pt>
                <c:pt idx="3488">
                  <c:v>40</c:v>
                </c:pt>
                <c:pt idx="3489">
                  <c:v>40</c:v>
                </c:pt>
                <c:pt idx="3490">
                  <c:v>40</c:v>
                </c:pt>
                <c:pt idx="3491">
                  <c:v>40</c:v>
                </c:pt>
                <c:pt idx="3492">
                  <c:v>40</c:v>
                </c:pt>
                <c:pt idx="3493">
                  <c:v>40</c:v>
                </c:pt>
                <c:pt idx="3494">
                  <c:v>40</c:v>
                </c:pt>
                <c:pt idx="3495">
                  <c:v>40</c:v>
                </c:pt>
                <c:pt idx="3496">
                  <c:v>40</c:v>
                </c:pt>
                <c:pt idx="3497">
                  <c:v>40</c:v>
                </c:pt>
                <c:pt idx="3498">
                  <c:v>40</c:v>
                </c:pt>
                <c:pt idx="3499">
                  <c:v>40</c:v>
                </c:pt>
                <c:pt idx="3500">
                  <c:v>40</c:v>
                </c:pt>
                <c:pt idx="3501">
                  <c:v>40</c:v>
                </c:pt>
                <c:pt idx="3502">
                  <c:v>40</c:v>
                </c:pt>
                <c:pt idx="3503">
                  <c:v>40</c:v>
                </c:pt>
                <c:pt idx="3504">
                  <c:v>40</c:v>
                </c:pt>
                <c:pt idx="3505">
                  <c:v>40</c:v>
                </c:pt>
                <c:pt idx="3506">
                  <c:v>40</c:v>
                </c:pt>
                <c:pt idx="3507">
                  <c:v>40</c:v>
                </c:pt>
                <c:pt idx="3508">
                  <c:v>40</c:v>
                </c:pt>
                <c:pt idx="3509">
                  <c:v>40</c:v>
                </c:pt>
                <c:pt idx="3510">
                  <c:v>40</c:v>
                </c:pt>
                <c:pt idx="3511">
                  <c:v>40</c:v>
                </c:pt>
                <c:pt idx="3512">
                  <c:v>40</c:v>
                </c:pt>
                <c:pt idx="3513">
                  <c:v>40</c:v>
                </c:pt>
                <c:pt idx="3514">
                  <c:v>40</c:v>
                </c:pt>
                <c:pt idx="3515">
                  <c:v>40</c:v>
                </c:pt>
                <c:pt idx="3516">
                  <c:v>40</c:v>
                </c:pt>
                <c:pt idx="3517">
                  <c:v>40</c:v>
                </c:pt>
                <c:pt idx="3518">
                  <c:v>40</c:v>
                </c:pt>
                <c:pt idx="3519">
                  <c:v>40</c:v>
                </c:pt>
                <c:pt idx="3520">
                  <c:v>40</c:v>
                </c:pt>
                <c:pt idx="3521">
                  <c:v>40</c:v>
                </c:pt>
                <c:pt idx="3522">
                  <c:v>40</c:v>
                </c:pt>
                <c:pt idx="3523">
                  <c:v>40</c:v>
                </c:pt>
                <c:pt idx="3524">
                  <c:v>40</c:v>
                </c:pt>
                <c:pt idx="3525">
                  <c:v>40</c:v>
                </c:pt>
                <c:pt idx="3526">
                  <c:v>40</c:v>
                </c:pt>
                <c:pt idx="3527">
                  <c:v>40</c:v>
                </c:pt>
                <c:pt idx="3528">
                  <c:v>40</c:v>
                </c:pt>
                <c:pt idx="3529">
                  <c:v>40</c:v>
                </c:pt>
                <c:pt idx="3530">
                  <c:v>40</c:v>
                </c:pt>
                <c:pt idx="3531">
                  <c:v>40</c:v>
                </c:pt>
                <c:pt idx="3532">
                  <c:v>40</c:v>
                </c:pt>
                <c:pt idx="3533">
                  <c:v>40</c:v>
                </c:pt>
                <c:pt idx="3534">
                  <c:v>40</c:v>
                </c:pt>
                <c:pt idx="3535">
                  <c:v>40</c:v>
                </c:pt>
                <c:pt idx="3536">
                  <c:v>40</c:v>
                </c:pt>
                <c:pt idx="3537">
                  <c:v>40</c:v>
                </c:pt>
                <c:pt idx="3538">
                  <c:v>40</c:v>
                </c:pt>
                <c:pt idx="3539">
                  <c:v>40</c:v>
                </c:pt>
                <c:pt idx="3540">
                  <c:v>40</c:v>
                </c:pt>
                <c:pt idx="3541">
                  <c:v>40</c:v>
                </c:pt>
                <c:pt idx="3542">
                  <c:v>40</c:v>
                </c:pt>
                <c:pt idx="3543">
                  <c:v>40</c:v>
                </c:pt>
                <c:pt idx="3544">
                  <c:v>40</c:v>
                </c:pt>
                <c:pt idx="3545">
                  <c:v>40</c:v>
                </c:pt>
                <c:pt idx="3546">
                  <c:v>40</c:v>
                </c:pt>
                <c:pt idx="3547">
                  <c:v>40</c:v>
                </c:pt>
                <c:pt idx="3548">
                  <c:v>40</c:v>
                </c:pt>
                <c:pt idx="3549">
                  <c:v>40</c:v>
                </c:pt>
                <c:pt idx="3550">
                  <c:v>40</c:v>
                </c:pt>
                <c:pt idx="3551">
                  <c:v>40</c:v>
                </c:pt>
                <c:pt idx="3552">
                  <c:v>40</c:v>
                </c:pt>
                <c:pt idx="3553">
                  <c:v>40</c:v>
                </c:pt>
                <c:pt idx="3554">
                  <c:v>40</c:v>
                </c:pt>
                <c:pt idx="3555">
                  <c:v>40</c:v>
                </c:pt>
                <c:pt idx="3556">
                  <c:v>40</c:v>
                </c:pt>
                <c:pt idx="3557">
                  <c:v>40</c:v>
                </c:pt>
                <c:pt idx="3558">
                  <c:v>40</c:v>
                </c:pt>
                <c:pt idx="3559">
                  <c:v>40</c:v>
                </c:pt>
                <c:pt idx="3560">
                  <c:v>40</c:v>
                </c:pt>
                <c:pt idx="3561">
                  <c:v>40</c:v>
                </c:pt>
                <c:pt idx="3562">
                  <c:v>40</c:v>
                </c:pt>
                <c:pt idx="3563">
                  <c:v>40</c:v>
                </c:pt>
                <c:pt idx="3564">
                  <c:v>40</c:v>
                </c:pt>
                <c:pt idx="3565">
                  <c:v>40</c:v>
                </c:pt>
                <c:pt idx="3566">
                  <c:v>40</c:v>
                </c:pt>
                <c:pt idx="3567">
                  <c:v>40</c:v>
                </c:pt>
                <c:pt idx="3568">
                  <c:v>40</c:v>
                </c:pt>
                <c:pt idx="3569">
                  <c:v>40</c:v>
                </c:pt>
                <c:pt idx="3570">
                  <c:v>40</c:v>
                </c:pt>
                <c:pt idx="3571">
                  <c:v>40</c:v>
                </c:pt>
                <c:pt idx="3572">
                  <c:v>40</c:v>
                </c:pt>
                <c:pt idx="3573">
                  <c:v>40</c:v>
                </c:pt>
                <c:pt idx="3574">
                  <c:v>40</c:v>
                </c:pt>
                <c:pt idx="3575">
                  <c:v>40</c:v>
                </c:pt>
                <c:pt idx="3576">
                  <c:v>40</c:v>
                </c:pt>
                <c:pt idx="3577">
                  <c:v>40</c:v>
                </c:pt>
                <c:pt idx="3578">
                  <c:v>40</c:v>
                </c:pt>
                <c:pt idx="3579">
                  <c:v>40</c:v>
                </c:pt>
                <c:pt idx="3580">
                  <c:v>40</c:v>
                </c:pt>
                <c:pt idx="3581">
                  <c:v>40</c:v>
                </c:pt>
                <c:pt idx="3582">
                  <c:v>40</c:v>
                </c:pt>
                <c:pt idx="3583">
                  <c:v>40</c:v>
                </c:pt>
                <c:pt idx="3584">
                  <c:v>40</c:v>
                </c:pt>
                <c:pt idx="3585">
                  <c:v>40</c:v>
                </c:pt>
                <c:pt idx="3586">
                  <c:v>40</c:v>
                </c:pt>
                <c:pt idx="3587">
                  <c:v>40</c:v>
                </c:pt>
                <c:pt idx="3588">
                  <c:v>40</c:v>
                </c:pt>
                <c:pt idx="3589">
                  <c:v>39.1</c:v>
                </c:pt>
                <c:pt idx="3590">
                  <c:v>39.1</c:v>
                </c:pt>
                <c:pt idx="3591">
                  <c:v>39.1</c:v>
                </c:pt>
                <c:pt idx="3592">
                  <c:v>38.65</c:v>
                </c:pt>
                <c:pt idx="3593">
                  <c:v>38.65</c:v>
                </c:pt>
                <c:pt idx="3594">
                  <c:v>38.65</c:v>
                </c:pt>
                <c:pt idx="3595">
                  <c:v>38.65</c:v>
                </c:pt>
                <c:pt idx="3596">
                  <c:v>38.65</c:v>
                </c:pt>
                <c:pt idx="3597">
                  <c:v>38.65</c:v>
                </c:pt>
                <c:pt idx="3598">
                  <c:v>38.65</c:v>
                </c:pt>
                <c:pt idx="3599">
                  <c:v>38.65</c:v>
                </c:pt>
                <c:pt idx="3600">
                  <c:v>38.65</c:v>
                </c:pt>
                <c:pt idx="3601">
                  <c:v>38.65</c:v>
                </c:pt>
                <c:pt idx="3602">
                  <c:v>38.65</c:v>
                </c:pt>
                <c:pt idx="3603">
                  <c:v>38.65</c:v>
                </c:pt>
                <c:pt idx="3604">
                  <c:v>38.65</c:v>
                </c:pt>
                <c:pt idx="3605">
                  <c:v>38.65</c:v>
                </c:pt>
                <c:pt idx="3606">
                  <c:v>38.65</c:v>
                </c:pt>
                <c:pt idx="3607">
                  <c:v>38.65</c:v>
                </c:pt>
                <c:pt idx="3608">
                  <c:v>38.65</c:v>
                </c:pt>
                <c:pt idx="3609">
                  <c:v>38.65</c:v>
                </c:pt>
                <c:pt idx="3610">
                  <c:v>38.65</c:v>
                </c:pt>
                <c:pt idx="3611">
                  <c:v>38.65</c:v>
                </c:pt>
                <c:pt idx="3612">
                  <c:v>38.65</c:v>
                </c:pt>
                <c:pt idx="3613">
                  <c:v>38.65</c:v>
                </c:pt>
                <c:pt idx="3614">
                  <c:v>38.65</c:v>
                </c:pt>
                <c:pt idx="3615">
                  <c:v>38.65</c:v>
                </c:pt>
                <c:pt idx="3616">
                  <c:v>38.65</c:v>
                </c:pt>
                <c:pt idx="3617">
                  <c:v>38.65</c:v>
                </c:pt>
                <c:pt idx="3618">
                  <c:v>38.65</c:v>
                </c:pt>
                <c:pt idx="3619">
                  <c:v>38.65</c:v>
                </c:pt>
                <c:pt idx="3620">
                  <c:v>38.65</c:v>
                </c:pt>
                <c:pt idx="3621">
                  <c:v>38.65</c:v>
                </c:pt>
                <c:pt idx="3622">
                  <c:v>38.65</c:v>
                </c:pt>
                <c:pt idx="3623">
                  <c:v>38.65</c:v>
                </c:pt>
                <c:pt idx="3624">
                  <c:v>38.65</c:v>
                </c:pt>
                <c:pt idx="3625">
                  <c:v>38.65</c:v>
                </c:pt>
                <c:pt idx="3626">
                  <c:v>38.65</c:v>
                </c:pt>
                <c:pt idx="3627">
                  <c:v>38.65</c:v>
                </c:pt>
                <c:pt idx="3628">
                  <c:v>38.65</c:v>
                </c:pt>
                <c:pt idx="3629">
                  <c:v>38.65</c:v>
                </c:pt>
                <c:pt idx="3630">
                  <c:v>38.65</c:v>
                </c:pt>
                <c:pt idx="3631">
                  <c:v>38.65</c:v>
                </c:pt>
                <c:pt idx="3632">
                  <c:v>38.65</c:v>
                </c:pt>
                <c:pt idx="3633">
                  <c:v>38.65</c:v>
                </c:pt>
                <c:pt idx="3634">
                  <c:v>38.65</c:v>
                </c:pt>
                <c:pt idx="3635">
                  <c:v>38.65</c:v>
                </c:pt>
                <c:pt idx="3636">
                  <c:v>38.65</c:v>
                </c:pt>
                <c:pt idx="3637">
                  <c:v>38.65</c:v>
                </c:pt>
                <c:pt idx="3638">
                  <c:v>38.65</c:v>
                </c:pt>
                <c:pt idx="3639">
                  <c:v>38.65</c:v>
                </c:pt>
                <c:pt idx="3640">
                  <c:v>38.65</c:v>
                </c:pt>
                <c:pt idx="3641">
                  <c:v>38.65</c:v>
                </c:pt>
                <c:pt idx="3642">
                  <c:v>38.65</c:v>
                </c:pt>
                <c:pt idx="3643">
                  <c:v>38.65</c:v>
                </c:pt>
                <c:pt idx="3644">
                  <c:v>38.65</c:v>
                </c:pt>
                <c:pt idx="3645">
                  <c:v>38.65</c:v>
                </c:pt>
                <c:pt idx="3646">
                  <c:v>38.65</c:v>
                </c:pt>
                <c:pt idx="3647">
                  <c:v>38.65</c:v>
                </c:pt>
                <c:pt idx="3648">
                  <c:v>38.65</c:v>
                </c:pt>
                <c:pt idx="3649">
                  <c:v>38.65</c:v>
                </c:pt>
                <c:pt idx="3650">
                  <c:v>38.65</c:v>
                </c:pt>
                <c:pt idx="3651">
                  <c:v>38.65</c:v>
                </c:pt>
                <c:pt idx="3652">
                  <c:v>38.65</c:v>
                </c:pt>
                <c:pt idx="3653">
                  <c:v>38.65</c:v>
                </c:pt>
                <c:pt idx="3654">
                  <c:v>38.65</c:v>
                </c:pt>
                <c:pt idx="3655">
                  <c:v>38.65</c:v>
                </c:pt>
                <c:pt idx="3656">
                  <c:v>38.65</c:v>
                </c:pt>
                <c:pt idx="3657">
                  <c:v>38.65</c:v>
                </c:pt>
                <c:pt idx="3658">
                  <c:v>38.65</c:v>
                </c:pt>
                <c:pt idx="3659">
                  <c:v>38.65</c:v>
                </c:pt>
                <c:pt idx="3660">
                  <c:v>38.65</c:v>
                </c:pt>
                <c:pt idx="3661">
                  <c:v>38.65</c:v>
                </c:pt>
                <c:pt idx="3662">
                  <c:v>38.65</c:v>
                </c:pt>
                <c:pt idx="3663">
                  <c:v>38.65</c:v>
                </c:pt>
                <c:pt idx="3664">
                  <c:v>38.65</c:v>
                </c:pt>
                <c:pt idx="3665">
                  <c:v>38.65</c:v>
                </c:pt>
                <c:pt idx="3666">
                  <c:v>38.65</c:v>
                </c:pt>
                <c:pt idx="3667">
                  <c:v>38.65</c:v>
                </c:pt>
                <c:pt idx="3668">
                  <c:v>38.65</c:v>
                </c:pt>
                <c:pt idx="3669">
                  <c:v>39.1</c:v>
                </c:pt>
                <c:pt idx="3670">
                  <c:v>39.1</c:v>
                </c:pt>
                <c:pt idx="3671">
                  <c:v>39.1</c:v>
                </c:pt>
                <c:pt idx="3672">
                  <c:v>39.1</c:v>
                </c:pt>
                <c:pt idx="3673">
                  <c:v>39.1</c:v>
                </c:pt>
                <c:pt idx="3674">
                  <c:v>39.1</c:v>
                </c:pt>
                <c:pt idx="3675">
                  <c:v>39.1</c:v>
                </c:pt>
                <c:pt idx="3676">
                  <c:v>39.1</c:v>
                </c:pt>
                <c:pt idx="3677">
                  <c:v>39.1</c:v>
                </c:pt>
                <c:pt idx="3678">
                  <c:v>39.1</c:v>
                </c:pt>
                <c:pt idx="3679">
                  <c:v>39.1</c:v>
                </c:pt>
                <c:pt idx="3680">
                  <c:v>39.1</c:v>
                </c:pt>
                <c:pt idx="3681">
                  <c:v>39.1</c:v>
                </c:pt>
                <c:pt idx="3682">
                  <c:v>39.1</c:v>
                </c:pt>
                <c:pt idx="3683">
                  <c:v>39.1</c:v>
                </c:pt>
                <c:pt idx="3684">
                  <c:v>39.1</c:v>
                </c:pt>
                <c:pt idx="3685">
                  <c:v>39.1</c:v>
                </c:pt>
                <c:pt idx="3686">
                  <c:v>39.1</c:v>
                </c:pt>
                <c:pt idx="3687">
                  <c:v>39.1</c:v>
                </c:pt>
                <c:pt idx="3688">
                  <c:v>38.75</c:v>
                </c:pt>
                <c:pt idx="3689">
                  <c:v>38.75</c:v>
                </c:pt>
                <c:pt idx="3690">
                  <c:v>38.75</c:v>
                </c:pt>
                <c:pt idx="3691">
                  <c:v>38.75</c:v>
                </c:pt>
                <c:pt idx="3692">
                  <c:v>38.75</c:v>
                </c:pt>
                <c:pt idx="3693">
                  <c:v>38.75</c:v>
                </c:pt>
                <c:pt idx="3694">
                  <c:v>38.75</c:v>
                </c:pt>
                <c:pt idx="3695">
                  <c:v>38.75</c:v>
                </c:pt>
                <c:pt idx="3696">
                  <c:v>38.75</c:v>
                </c:pt>
                <c:pt idx="3697">
                  <c:v>38.75</c:v>
                </c:pt>
                <c:pt idx="3698">
                  <c:v>38.75</c:v>
                </c:pt>
                <c:pt idx="3699">
                  <c:v>38.75</c:v>
                </c:pt>
                <c:pt idx="3700">
                  <c:v>38.75</c:v>
                </c:pt>
                <c:pt idx="3701">
                  <c:v>38.75</c:v>
                </c:pt>
                <c:pt idx="3702">
                  <c:v>38.75</c:v>
                </c:pt>
                <c:pt idx="3703">
                  <c:v>38.75</c:v>
                </c:pt>
                <c:pt idx="3704">
                  <c:v>38.75</c:v>
                </c:pt>
                <c:pt idx="3705">
                  <c:v>38.75</c:v>
                </c:pt>
                <c:pt idx="3706">
                  <c:v>38.75</c:v>
                </c:pt>
                <c:pt idx="3707">
                  <c:v>38.75</c:v>
                </c:pt>
                <c:pt idx="3708">
                  <c:v>38.75</c:v>
                </c:pt>
                <c:pt idx="3709">
                  <c:v>38.75</c:v>
                </c:pt>
                <c:pt idx="3710">
                  <c:v>38.75</c:v>
                </c:pt>
                <c:pt idx="3711">
                  <c:v>38.75</c:v>
                </c:pt>
                <c:pt idx="3712">
                  <c:v>38.75</c:v>
                </c:pt>
                <c:pt idx="3713">
                  <c:v>38.75</c:v>
                </c:pt>
                <c:pt idx="3714">
                  <c:v>38.75</c:v>
                </c:pt>
                <c:pt idx="3715">
                  <c:v>38.75</c:v>
                </c:pt>
                <c:pt idx="3716">
                  <c:v>38.75</c:v>
                </c:pt>
                <c:pt idx="3717">
                  <c:v>38.75</c:v>
                </c:pt>
                <c:pt idx="3718">
                  <c:v>38.75</c:v>
                </c:pt>
                <c:pt idx="3719">
                  <c:v>38.75</c:v>
                </c:pt>
                <c:pt idx="3720">
                  <c:v>38.75</c:v>
                </c:pt>
                <c:pt idx="3721">
                  <c:v>38.75</c:v>
                </c:pt>
                <c:pt idx="3722">
                  <c:v>38.75</c:v>
                </c:pt>
                <c:pt idx="3723">
                  <c:v>38.75</c:v>
                </c:pt>
                <c:pt idx="3724">
                  <c:v>38.75</c:v>
                </c:pt>
                <c:pt idx="3725">
                  <c:v>38.75</c:v>
                </c:pt>
                <c:pt idx="3726">
                  <c:v>38.75</c:v>
                </c:pt>
                <c:pt idx="3727">
                  <c:v>38.75</c:v>
                </c:pt>
                <c:pt idx="3728">
                  <c:v>38.75</c:v>
                </c:pt>
                <c:pt idx="3729">
                  <c:v>38.75</c:v>
                </c:pt>
                <c:pt idx="3730">
                  <c:v>38.75</c:v>
                </c:pt>
                <c:pt idx="3731">
                  <c:v>38.75</c:v>
                </c:pt>
                <c:pt idx="3732">
                  <c:v>38.75</c:v>
                </c:pt>
                <c:pt idx="3733">
                  <c:v>38.75</c:v>
                </c:pt>
                <c:pt idx="3734">
                  <c:v>38.75</c:v>
                </c:pt>
                <c:pt idx="3735">
                  <c:v>38.9</c:v>
                </c:pt>
                <c:pt idx="3736">
                  <c:v>38.9</c:v>
                </c:pt>
                <c:pt idx="3737">
                  <c:v>38.9</c:v>
                </c:pt>
                <c:pt idx="3738">
                  <c:v>38.75</c:v>
                </c:pt>
                <c:pt idx="3739">
                  <c:v>38.75</c:v>
                </c:pt>
                <c:pt idx="3740">
                  <c:v>38.75</c:v>
                </c:pt>
                <c:pt idx="3741">
                  <c:v>38.75</c:v>
                </c:pt>
                <c:pt idx="3742">
                  <c:v>38.75</c:v>
                </c:pt>
                <c:pt idx="3743">
                  <c:v>38.75</c:v>
                </c:pt>
                <c:pt idx="3744">
                  <c:v>38.75</c:v>
                </c:pt>
                <c:pt idx="3745">
                  <c:v>38.75</c:v>
                </c:pt>
                <c:pt idx="3746">
                  <c:v>38.75</c:v>
                </c:pt>
                <c:pt idx="3747">
                  <c:v>38.75</c:v>
                </c:pt>
                <c:pt idx="3748">
                  <c:v>38.75</c:v>
                </c:pt>
                <c:pt idx="3749">
                  <c:v>38.75</c:v>
                </c:pt>
                <c:pt idx="3750">
                  <c:v>38.75</c:v>
                </c:pt>
                <c:pt idx="3751">
                  <c:v>38.75</c:v>
                </c:pt>
                <c:pt idx="3752">
                  <c:v>38.75</c:v>
                </c:pt>
                <c:pt idx="3753">
                  <c:v>38.75</c:v>
                </c:pt>
                <c:pt idx="3754">
                  <c:v>39.200000000000003</c:v>
                </c:pt>
                <c:pt idx="3755">
                  <c:v>39.200000000000003</c:v>
                </c:pt>
                <c:pt idx="3756">
                  <c:v>39.200000000000003</c:v>
                </c:pt>
                <c:pt idx="3757">
                  <c:v>39.200000000000003</c:v>
                </c:pt>
                <c:pt idx="3758">
                  <c:v>39.200000000000003</c:v>
                </c:pt>
                <c:pt idx="3759">
                  <c:v>39.200000000000003</c:v>
                </c:pt>
                <c:pt idx="3760">
                  <c:v>39.200000000000003</c:v>
                </c:pt>
                <c:pt idx="3761">
                  <c:v>39.200000000000003</c:v>
                </c:pt>
                <c:pt idx="3762">
                  <c:v>39.200000000000003</c:v>
                </c:pt>
                <c:pt idx="3763">
                  <c:v>39.200000000000003</c:v>
                </c:pt>
                <c:pt idx="3764">
                  <c:v>39.200000000000003</c:v>
                </c:pt>
                <c:pt idx="3765">
                  <c:v>39.200000000000003</c:v>
                </c:pt>
                <c:pt idx="3766">
                  <c:v>39.200000000000003</c:v>
                </c:pt>
                <c:pt idx="3767">
                  <c:v>39.200000000000003</c:v>
                </c:pt>
                <c:pt idx="3768">
                  <c:v>39.200000000000003</c:v>
                </c:pt>
                <c:pt idx="3769">
                  <c:v>39.200000000000003</c:v>
                </c:pt>
                <c:pt idx="3770">
                  <c:v>39.200000000000003</c:v>
                </c:pt>
                <c:pt idx="3771">
                  <c:v>39.200000000000003</c:v>
                </c:pt>
                <c:pt idx="3772">
                  <c:v>39.200000000000003</c:v>
                </c:pt>
                <c:pt idx="3773">
                  <c:v>39.200000000000003</c:v>
                </c:pt>
                <c:pt idx="3774">
                  <c:v>39.200000000000003</c:v>
                </c:pt>
                <c:pt idx="3775">
                  <c:v>39.200000000000003</c:v>
                </c:pt>
                <c:pt idx="3776">
                  <c:v>39.200000000000003</c:v>
                </c:pt>
                <c:pt idx="3777">
                  <c:v>39.200000000000003</c:v>
                </c:pt>
                <c:pt idx="3778">
                  <c:v>39.200000000000003</c:v>
                </c:pt>
                <c:pt idx="3779">
                  <c:v>39.200000000000003</c:v>
                </c:pt>
                <c:pt idx="3780">
                  <c:v>39.200000000000003</c:v>
                </c:pt>
                <c:pt idx="3781">
                  <c:v>39.200000000000003</c:v>
                </c:pt>
                <c:pt idx="3782">
                  <c:v>39.200000000000003</c:v>
                </c:pt>
                <c:pt idx="3783">
                  <c:v>39.200000000000003</c:v>
                </c:pt>
                <c:pt idx="3784">
                  <c:v>39.200000000000003</c:v>
                </c:pt>
                <c:pt idx="3785">
                  <c:v>39.200000000000003</c:v>
                </c:pt>
                <c:pt idx="3786">
                  <c:v>39.200000000000003</c:v>
                </c:pt>
                <c:pt idx="3787">
                  <c:v>39.200000000000003</c:v>
                </c:pt>
                <c:pt idx="3788">
                  <c:v>39.200000000000003</c:v>
                </c:pt>
                <c:pt idx="3789">
                  <c:v>39.200000000000003</c:v>
                </c:pt>
                <c:pt idx="3790">
                  <c:v>39.200000000000003</c:v>
                </c:pt>
                <c:pt idx="3791">
                  <c:v>39.200000000000003</c:v>
                </c:pt>
                <c:pt idx="3792">
                  <c:v>39.200000000000003</c:v>
                </c:pt>
                <c:pt idx="3793">
                  <c:v>39.200000000000003</c:v>
                </c:pt>
                <c:pt idx="3794">
                  <c:v>39.200000000000003</c:v>
                </c:pt>
                <c:pt idx="3795">
                  <c:v>39.200000000000003</c:v>
                </c:pt>
                <c:pt idx="3796">
                  <c:v>39.200000000000003</c:v>
                </c:pt>
                <c:pt idx="3797">
                  <c:v>39.200000000000003</c:v>
                </c:pt>
                <c:pt idx="3798">
                  <c:v>39.200000000000003</c:v>
                </c:pt>
                <c:pt idx="3799">
                  <c:v>39.200000000000003</c:v>
                </c:pt>
                <c:pt idx="3800">
                  <c:v>39.200000000000003</c:v>
                </c:pt>
                <c:pt idx="3801">
                  <c:v>39.200000000000003</c:v>
                </c:pt>
                <c:pt idx="3802">
                  <c:v>39.200000000000003</c:v>
                </c:pt>
                <c:pt idx="3803">
                  <c:v>39.200000000000003</c:v>
                </c:pt>
                <c:pt idx="3804">
                  <c:v>39.200000000000003</c:v>
                </c:pt>
                <c:pt idx="3805">
                  <c:v>39.200000000000003</c:v>
                </c:pt>
                <c:pt idx="3806">
                  <c:v>39.200000000000003</c:v>
                </c:pt>
                <c:pt idx="3807">
                  <c:v>39.200000000000003</c:v>
                </c:pt>
                <c:pt idx="3808">
                  <c:v>39.200000000000003</c:v>
                </c:pt>
                <c:pt idx="3809">
                  <c:v>39.200000000000003</c:v>
                </c:pt>
                <c:pt idx="3810">
                  <c:v>39.200000000000003</c:v>
                </c:pt>
                <c:pt idx="3811">
                  <c:v>39.200000000000003</c:v>
                </c:pt>
                <c:pt idx="3812">
                  <c:v>39.200000000000003</c:v>
                </c:pt>
                <c:pt idx="3813">
                  <c:v>39.200000000000003</c:v>
                </c:pt>
                <c:pt idx="3814">
                  <c:v>39.200000000000003</c:v>
                </c:pt>
                <c:pt idx="3815">
                  <c:v>39.200000000000003</c:v>
                </c:pt>
                <c:pt idx="3816">
                  <c:v>39.200000000000003</c:v>
                </c:pt>
                <c:pt idx="3817">
                  <c:v>39.200000000000003</c:v>
                </c:pt>
                <c:pt idx="3818">
                  <c:v>39.200000000000003</c:v>
                </c:pt>
                <c:pt idx="3819">
                  <c:v>39.200000000000003</c:v>
                </c:pt>
                <c:pt idx="3820">
                  <c:v>39.200000000000003</c:v>
                </c:pt>
                <c:pt idx="3821">
                  <c:v>39.200000000000003</c:v>
                </c:pt>
                <c:pt idx="3822">
                  <c:v>39.200000000000003</c:v>
                </c:pt>
                <c:pt idx="3823">
                  <c:v>39.200000000000003</c:v>
                </c:pt>
                <c:pt idx="3824">
                  <c:v>39.200000000000003</c:v>
                </c:pt>
                <c:pt idx="3825">
                  <c:v>39.200000000000003</c:v>
                </c:pt>
                <c:pt idx="3826">
                  <c:v>39.200000000000003</c:v>
                </c:pt>
                <c:pt idx="3827">
                  <c:v>39.200000000000003</c:v>
                </c:pt>
                <c:pt idx="3828">
                  <c:v>39.200000000000003</c:v>
                </c:pt>
                <c:pt idx="3829">
                  <c:v>39.200000000000003</c:v>
                </c:pt>
                <c:pt idx="3830">
                  <c:v>39.200000000000003</c:v>
                </c:pt>
                <c:pt idx="3831">
                  <c:v>39.200000000000003</c:v>
                </c:pt>
                <c:pt idx="3832">
                  <c:v>39.200000000000003</c:v>
                </c:pt>
                <c:pt idx="3833">
                  <c:v>39.200000000000003</c:v>
                </c:pt>
                <c:pt idx="3834">
                  <c:v>39.200000000000003</c:v>
                </c:pt>
                <c:pt idx="3835">
                  <c:v>39.200000000000003</c:v>
                </c:pt>
                <c:pt idx="3836">
                  <c:v>39.200000000000003</c:v>
                </c:pt>
                <c:pt idx="3837">
                  <c:v>39.200000000000003</c:v>
                </c:pt>
                <c:pt idx="3838">
                  <c:v>38.200000000000003</c:v>
                </c:pt>
                <c:pt idx="3839">
                  <c:v>38.200000000000003</c:v>
                </c:pt>
                <c:pt idx="3840">
                  <c:v>38.200000000000003</c:v>
                </c:pt>
                <c:pt idx="3841">
                  <c:v>38.200000000000003</c:v>
                </c:pt>
                <c:pt idx="3842">
                  <c:v>38.200000000000003</c:v>
                </c:pt>
                <c:pt idx="3843">
                  <c:v>38.200000000000003</c:v>
                </c:pt>
                <c:pt idx="3844">
                  <c:v>38.200000000000003</c:v>
                </c:pt>
                <c:pt idx="3845">
                  <c:v>38.200000000000003</c:v>
                </c:pt>
                <c:pt idx="3846">
                  <c:v>38.200000000000003</c:v>
                </c:pt>
                <c:pt idx="3847">
                  <c:v>38.200000000000003</c:v>
                </c:pt>
                <c:pt idx="3848">
                  <c:v>38.200000000000003</c:v>
                </c:pt>
                <c:pt idx="3849">
                  <c:v>39.4</c:v>
                </c:pt>
                <c:pt idx="3850">
                  <c:v>39.4</c:v>
                </c:pt>
                <c:pt idx="3851">
                  <c:v>39.4</c:v>
                </c:pt>
                <c:pt idx="3852">
                  <c:v>39.4</c:v>
                </c:pt>
                <c:pt idx="3853">
                  <c:v>39.4</c:v>
                </c:pt>
                <c:pt idx="3854">
                  <c:v>39.4</c:v>
                </c:pt>
                <c:pt idx="3855">
                  <c:v>39.4</c:v>
                </c:pt>
                <c:pt idx="3856">
                  <c:v>39.4</c:v>
                </c:pt>
                <c:pt idx="3857">
                  <c:v>39.4</c:v>
                </c:pt>
                <c:pt idx="3858">
                  <c:v>39.4</c:v>
                </c:pt>
                <c:pt idx="3859">
                  <c:v>39.4</c:v>
                </c:pt>
                <c:pt idx="3860">
                  <c:v>39.4</c:v>
                </c:pt>
                <c:pt idx="3861">
                  <c:v>39.4</c:v>
                </c:pt>
                <c:pt idx="3862">
                  <c:v>39.4</c:v>
                </c:pt>
                <c:pt idx="3863">
                  <c:v>39.4</c:v>
                </c:pt>
                <c:pt idx="3864">
                  <c:v>39.4</c:v>
                </c:pt>
                <c:pt idx="3865">
                  <c:v>39.4</c:v>
                </c:pt>
                <c:pt idx="3866">
                  <c:v>39.4</c:v>
                </c:pt>
                <c:pt idx="3867">
                  <c:v>39.4</c:v>
                </c:pt>
                <c:pt idx="3868">
                  <c:v>39.4</c:v>
                </c:pt>
                <c:pt idx="3869">
                  <c:v>39.4</c:v>
                </c:pt>
                <c:pt idx="3870">
                  <c:v>39.4</c:v>
                </c:pt>
                <c:pt idx="3871">
                  <c:v>39.4</c:v>
                </c:pt>
                <c:pt idx="3872">
                  <c:v>39.4</c:v>
                </c:pt>
                <c:pt idx="3873">
                  <c:v>39.4</c:v>
                </c:pt>
                <c:pt idx="3874">
                  <c:v>39.4</c:v>
                </c:pt>
                <c:pt idx="3875">
                  <c:v>39.4</c:v>
                </c:pt>
                <c:pt idx="3876">
                  <c:v>39.4</c:v>
                </c:pt>
                <c:pt idx="3877">
                  <c:v>39.4</c:v>
                </c:pt>
                <c:pt idx="3878">
                  <c:v>39.4</c:v>
                </c:pt>
                <c:pt idx="3879">
                  <c:v>39.4</c:v>
                </c:pt>
                <c:pt idx="3880">
                  <c:v>39.4</c:v>
                </c:pt>
                <c:pt idx="3881">
                  <c:v>39.4</c:v>
                </c:pt>
                <c:pt idx="3882">
                  <c:v>39.4</c:v>
                </c:pt>
                <c:pt idx="3883">
                  <c:v>39.4</c:v>
                </c:pt>
                <c:pt idx="3884">
                  <c:v>39.4</c:v>
                </c:pt>
                <c:pt idx="3885">
                  <c:v>39.4</c:v>
                </c:pt>
                <c:pt idx="3886">
                  <c:v>39.4</c:v>
                </c:pt>
                <c:pt idx="3887">
                  <c:v>39.4</c:v>
                </c:pt>
                <c:pt idx="3888">
                  <c:v>39.549999999999997</c:v>
                </c:pt>
                <c:pt idx="3889">
                  <c:v>39.549999999999997</c:v>
                </c:pt>
                <c:pt idx="3890">
                  <c:v>39.549999999999997</c:v>
                </c:pt>
                <c:pt idx="3891">
                  <c:v>39.549999999999997</c:v>
                </c:pt>
                <c:pt idx="3892">
                  <c:v>39.549999999999997</c:v>
                </c:pt>
                <c:pt idx="3893">
                  <c:v>39.549999999999997</c:v>
                </c:pt>
                <c:pt idx="3894">
                  <c:v>39.549999999999997</c:v>
                </c:pt>
                <c:pt idx="3895">
                  <c:v>39.549999999999997</c:v>
                </c:pt>
                <c:pt idx="3896">
                  <c:v>39.549999999999997</c:v>
                </c:pt>
                <c:pt idx="3897">
                  <c:v>38.549999999999997</c:v>
                </c:pt>
                <c:pt idx="3898">
                  <c:v>38.549999999999997</c:v>
                </c:pt>
                <c:pt idx="3899">
                  <c:v>38.549999999999997</c:v>
                </c:pt>
                <c:pt idx="3900">
                  <c:v>38.549999999999997</c:v>
                </c:pt>
                <c:pt idx="3901">
                  <c:v>38.549999999999997</c:v>
                </c:pt>
                <c:pt idx="3902">
                  <c:v>38.549999999999997</c:v>
                </c:pt>
                <c:pt idx="3903">
                  <c:v>38.549999999999997</c:v>
                </c:pt>
                <c:pt idx="3904">
                  <c:v>38.549999999999997</c:v>
                </c:pt>
                <c:pt idx="3905">
                  <c:v>38.549999999999997</c:v>
                </c:pt>
                <c:pt idx="3906">
                  <c:v>38.549999999999997</c:v>
                </c:pt>
                <c:pt idx="3907">
                  <c:v>38.549999999999997</c:v>
                </c:pt>
                <c:pt idx="3908">
                  <c:v>38.549999999999997</c:v>
                </c:pt>
                <c:pt idx="3909">
                  <c:v>38.549999999999997</c:v>
                </c:pt>
                <c:pt idx="3910">
                  <c:v>38.549999999999997</c:v>
                </c:pt>
                <c:pt idx="3911">
                  <c:v>38.549999999999997</c:v>
                </c:pt>
                <c:pt idx="3912">
                  <c:v>38.549999999999997</c:v>
                </c:pt>
                <c:pt idx="3913">
                  <c:v>38.549999999999997</c:v>
                </c:pt>
                <c:pt idx="3914">
                  <c:v>38.549999999999997</c:v>
                </c:pt>
                <c:pt idx="3915">
                  <c:v>38.549999999999997</c:v>
                </c:pt>
                <c:pt idx="3916">
                  <c:v>38.299999999999997</c:v>
                </c:pt>
                <c:pt idx="3917">
                  <c:v>38.299999999999997</c:v>
                </c:pt>
                <c:pt idx="3918">
                  <c:v>38.299999999999997</c:v>
                </c:pt>
                <c:pt idx="3919">
                  <c:v>38.299999999999997</c:v>
                </c:pt>
                <c:pt idx="3920">
                  <c:v>38.299999999999997</c:v>
                </c:pt>
                <c:pt idx="3921">
                  <c:v>38.299999999999997</c:v>
                </c:pt>
                <c:pt idx="3922">
                  <c:v>39</c:v>
                </c:pt>
                <c:pt idx="3923">
                  <c:v>39</c:v>
                </c:pt>
                <c:pt idx="3924">
                  <c:v>39</c:v>
                </c:pt>
                <c:pt idx="3925">
                  <c:v>39</c:v>
                </c:pt>
                <c:pt idx="3926">
                  <c:v>39</c:v>
                </c:pt>
                <c:pt idx="3927">
                  <c:v>39</c:v>
                </c:pt>
                <c:pt idx="3928">
                  <c:v>39</c:v>
                </c:pt>
                <c:pt idx="3929">
                  <c:v>39</c:v>
                </c:pt>
                <c:pt idx="3930">
                  <c:v>39</c:v>
                </c:pt>
                <c:pt idx="3931">
                  <c:v>39</c:v>
                </c:pt>
                <c:pt idx="3932">
                  <c:v>39</c:v>
                </c:pt>
                <c:pt idx="3933">
                  <c:v>39</c:v>
                </c:pt>
                <c:pt idx="3934">
                  <c:v>39</c:v>
                </c:pt>
                <c:pt idx="3935">
                  <c:v>39</c:v>
                </c:pt>
                <c:pt idx="3936">
                  <c:v>39</c:v>
                </c:pt>
                <c:pt idx="3937">
                  <c:v>39</c:v>
                </c:pt>
                <c:pt idx="3938">
                  <c:v>39</c:v>
                </c:pt>
                <c:pt idx="3939">
                  <c:v>39</c:v>
                </c:pt>
                <c:pt idx="3940">
                  <c:v>39</c:v>
                </c:pt>
                <c:pt idx="3941">
                  <c:v>39</c:v>
                </c:pt>
                <c:pt idx="3942">
                  <c:v>39</c:v>
                </c:pt>
                <c:pt idx="3943">
                  <c:v>39</c:v>
                </c:pt>
                <c:pt idx="3944">
                  <c:v>39</c:v>
                </c:pt>
                <c:pt idx="3945">
                  <c:v>39</c:v>
                </c:pt>
                <c:pt idx="3946">
                  <c:v>39</c:v>
                </c:pt>
                <c:pt idx="3947">
                  <c:v>39</c:v>
                </c:pt>
                <c:pt idx="3948">
                  <c:v>39</c:v>
                </c:pt>
                <c:pt idx="3949">
                  <c:v>39</c:v>
                </c:pt>
                <c:pt idx="3950">
                  <c:v>39</c:v>
                </c:pt>
                <c:pt idx="3951">
                  <c:v>39</c:v>
                </c:pt>
                <c:pt idx="3952">
                  <c:v>39</c:v>
                </c:pt>
                <c:pt idx="3953">
                  <c:v>39</c:v>
                </c:pt>
                <c:pt idx="3954">
                  <c:v>39</c:v>
                </c:pt>
                <c:pt idx="3955">
                  <c:v>39</c:v>
                </c:pt>
                <c:pt idx="3956">
                  <c:v>39</c:v>
                </c:pt>
                <c:pt idx="3957">
                  <c:v>39</c:v>
                </c:pt>
                <c:pt idx="3958">
                  <c:v>39</c:v>
                </c:pt>
                <c:pt idx="3959">
                  <c:v>39</c:v>
                </c:pt>
                <c:pt idx="3960">
                  <c:v>39.35</c:v>
                </c:pt>
                <c:pt idx="3961">
                  <c:v>39.35</c:v>
                </c:pt>
                <c:pt idx="3962">
                  <c:v>39.35</c:v>
                </c:pt>
                <c:pt idx="3963">
                  <c:v>39.35</c:v>
                </c:pt>
                <c:pt idx="3964">
                  <c:v>39.35</c:v>
                </c:pt>
                <c:pt idx="3965">
                  <c:v>39.35</c:v>
                </c:pt>
                <c:pt idx="3966">
                  <c:v>39.35</c:v>
                </c:pt>
                <c:pt idx="3967">
                  <c:v>39.35</c:v>
                </c:pt>
                <c:pt idx="3968">
                  <c:v>39.35</c:v>
                </c:pt>
                <c:pt idx="3969">
                  <c:v>39.35</c:v>
                </c:pt>
                <c:pt idx="3970">
                  <c:v>39.35</c:v>
                </c:pt>
                <c:pt idx="3971">
                  <c:v>39.35</c:v>
                </c:pt>
                <c:pt idx="3972">
                  <c:v>39.35</c:v>
                </c:pt>
                <c:pt idx="3973">
                  <c:v>39.35</c:v>
                </c:pt>
                <c:pt idx="3974">
                  <c:v>39.35</c:v>
                </c:pt>
                <c:pt idx="3975">
                  <c:v>39.35</c:v>
                </c:pt>
                <c:pt idx="3976">
                  <c:v>39.35</c:v>
                </c:pt>
                <c:pt idx="3977">
                  <c:v>39.35</c:v>
                </c:pt>
                <c:pt idx="3978">
                  <c:v>39.35</c:v>
                </c:pt>
                <c:pt idx="3979">
                  <c:v>39.35</c:v>
                </c:pt>
                <c:pt idx="3980">
                  <c:v>39.35</c:v>
                </c:pt>
                <c:pt idx="3981">
                  <c:v>39.35</c:v>
                </c:pt>
                <c:pt idx="3982">
                  <c:v>39.35</c:v>
                </c:pt>
                <c:pt idx="3983">
                  <c:v>39.35</c:v>
                </c:pt>
                <c:pt idx="3984">
                  <c:v>39.35</c:v>
                </c:pt>
                <c:pt idx="3985">
                  <c:v>39.35</c:v>
                </c:pt>
                <c:pt idx="3986">
                  <c:v>39.35</c:v>
                </c:pt>
                <c:pt idx="3987">
                  <c:v>39.35</c:v>
                </c:pt>
                <c:pt idx="3988">
                  <c:v>39.35</c:v>
                </c:pt>
                <c:pt idx="3989">
                  <c:v>39.35</c:v>
                </c:pt>
                <c:pt idx="3990">
                  <c:v>39.35</c:v>
                </c:pt>
                <c:pt idx="3991">
                  <c:v>38.9</c:v>
                </c:pt>
                <c:pt idx="3992">
                  <c:v>38.9</c:v>
                </c:pt>
                <c:pt idx="3993">
                  <c:v>38.9</c:v>
                </c:pt>
                <c:pt idx="3994">
                  <c:v>38.9</c:v>
                </c:pt>
                <c:pt idx="3995">
                  <c:v>38.9</c:v>
                </c:pt>
                <c:pt idx="3996">
                  <c:v>38.9</c:v>
                </c:pt>
                <c:pt idx="3997">
                  <c:v>38.9</c:v>
                </c:pt>
                <c:pt idx="3998">
                  <c:v>38.9</c:v>
                </c:pt>
                <c:pt idx="3999">
                  <c:v>38.9</c:v>
                </c:pt>
                <c:pt idx="4000">
                  <c:v>38.9</c:v>
                </c:pt>
                <c:pt idx="4001">
                  <c:v>38.9</c:v>
                </c:pt>
                <c:pt idx="4002">
                  <c:v>38.9</c:v>
                </c:pt>
                <c:pt idx="4003">
                  <c:v>38.9</c:v>
                </c:pt>
                <c:pt idx="4004">
                  <c:v>38.9</c:v>
                </c:pt>
                <c:pt idx="4005">
                  <c:v>38.9</c:v>
                </c:pt>
                <c:pt idx="4006">
                  <c:v>38.9</c:v>
                </c:pt>
                <c:pt idx="4007">
                  <c:v>38.9</c:v>
                </c:pt>
                <c:pt idx="4008">
                  <c:v>38.9</c:v>
                </c:pt>
                <c:pt idx="4009">
                  <c:v>38.9</c:v>
                </c:pt>
                <c:pt idx="4010">
                  <c:v>38.9</c:v>
                </c:pt>
                <c:pt idx="4011">
                  <c:v>38.9</c:v>
                </c:pt>
                <c:pt idx="4012">
                  <c:v>38.9</c:v>
                </c:pt>
                <c:pt idx="4013">
                  <c:v>38.9</c:v>
                </c:pt>
                <c:pt idx="4014">
                  <c:v>38.9</c:v>
                </c:pt>
                <c:pt idx="4015">
                  <c:v>38.9</c:v>
                </c:pt>
                <c:pt idx="4016">
                  <c:v>38.9</c:v>
                </c:pt>
                <c:pt idx="4017">
                  <c:v>38.9</c:v>
                </c:pt>
                <c:pt idx="4018">
                  <c:v>38.9</c:v>
                </c:pt>
                <c:pt idx="4019">
                  <c:v>38.9</c:v>
                </c:pt>
                <c:pt idx="4020">
                  <c:v>38.9</c:v>
                </c:pt>
                <c:pt idx="4021">
                  <c:v>38.9</c:v>
                </c:pt>
                <c:pt idx="4022">
                  <c:v>38.9</c:v>
                </c:pt>
                <c:pt idx="4023">
                  <c:v>38.9</c:v>
                </c:pt>
                <c:pt idx="4024">
                  <c:v>38.9</c:v>
                </c:pt>
                <c:pt idx="4025">
                  <c:v>38.9</c:v>
                </c:pt>
                <c:pt idx="4026">
                  <c:v>38.9</c:v>
                </c:pt>
                <c:pt idx="4027">
                  <c:v>38.9</c:v>
                </c:pt>
                <c:pt idx="4028">
                  <c:v>38.9</c:v>
                </c:pt>
                <c:pt idx="4029">
                  <c:v>38.9</c:v>
                </c:pt>
                <c:pt idx="4030">
                  <c:v>38.9</c:v>
                </c:pt>
                <c:pt idx="4031">
                  <c:v>38.9</c:v>
                </c:pt>
                <c:pt idx="4032">
                  <c:v>38.9</c:v>
                </c:pt>
                <c:pt idx="4033">
                  <c:v>38.9</c:v>
                </c:pt>
                <c:pt idx="4034">
                  <c:v>38.9</c:v>
                </c:pt>
                <c:pt idx="4035">
                  <c:v>38.9</c:v>
                </c:pt>
                <c:pt idx="4036">
                  <c:v>38.9</c:v>
                </c:pt>
                <c:pt idx="4037">
                  <c:v>38.9</c:v>
                </c:pt>
                <c:pt idx="4038">
                  <c:v>38.9</c:v>
                </c:pt>
                <c:pt idx="4039">
                  <c:v>38.9</c:v>
                </c:pt>
                <c:pt idx="4040">
                  <c:v>38.9</c:v>
                </c:pt>
                <c:pt idx="4041">
                  <c:v>38.9</c:v>
                </c:pt>
                <c:pt idx="4042">
                  <c:v>38.9</c:v>
                </c:pt>
                <c:pt idx="4043">
                  <c:v>38.9</c:v>
                </c:pt>
                <c:pt idx="4044">
                  <c:v>38.9</c:v>
                </c:pt>
                <c:pt idx="4045">
                  <c:v>38.9</c:v>
                </c:pt>
                <c:pt idx="4046">
                  <c:v>38.9</c:v>
                </c:pt>
                <c:pt idx="4047">
                  <c:v>38.9</c:v>
                </c:pt>
                <c:pt idx="4048">
                  <c:v>38.9</c:v>
                </c:pt>
                <c:pt idx="4049">
                  <c:v>38.9</c:v>
                </c:pt>
                <c:pt idx="4050">
                  <c:v>38.9</c:v>
                </c:pt>
                <c:pt idx="4051">
                  <c:v>38.9</c:v>
                </c:pt>
                <c:pt idx="4052">
                  <c:v>38.9</c:v>
                </c:pt>
                <c:pt idx="4053">
                  <c:v>38.9</c:v>
                </c:pt>
                <c:pt idx="4054">
                  <c:v>38.9</c:v>
                </c:pt>
                <c:pt idx="4055">
                  <c:v>38.9</c:v>
                </c:pt>
                <c:pt idx="4056">
                  <c:v>38.9</c:v>
                </c:pt>
                <c:pt idx="4057">
                  <c:v>38.9</c:v>
                </c:pt>
                <c:pt idx="4058">
                  <c:v>38.9</c:v>
                </c:pt>
                <c:pt idx="4059">
                  <c:v>38.9</c:v>
                </c:pt>
                <c:pt idx="4060">
                  <c:v>38.9</c:v>
                </c:pt>
                <c:pt idx="4061">
                  <c:v>38.9</c:v>
                </c:pt>
                <c:pt idx="4062">
                  <c:v>38.9</c:v>
                </c:pt>
                <c:pt idx="4063">
                  <c:v>38.9</c:v>
                </c:pt>
                <c:pt idx="4064">
                  <c:v>38.9</c:v>
                </c:pt>
                <c:pt idx="4065">
                  <c:v>38.9</c:v>
                </c:pt>
                <c:pt idx="4066">
                  <c:v>38.9</c:v>
                </c:pt>
                <c:pt idx="4067">
                  <c:v>38.9</c:v>
                </c:pt>
                <c:pt idx="4068">
                  <c:v>38.9</c:v>
                </c:pt>
                <c:pt idx="4069">
                  <c:v>38.9</c:v>
                </c:pt>
                <c:pt idx="4070">
                  <c:v>38.9</c:v>
                </c:pt>
                <c:pt idx="4071">
                  <c:v>38.9</c:v>
                </c:pt>
                <c:pt idx="4072">
                  <c:v>38.9</c:v>
                </c:pt>
                <c:pt idx="4073">
                  <c:v>38.9</c:v>
                </c:pt>
                <c:pt idx="4074">
                  <c:v>38.9</c:v>
                </c:pt>
                <c:pt idx="4075">
                  <c:v>38.9</c:v>
                </c:pt>
                <c:pt idx="4076">
                  <c:v>38.9</c:v>
                </c:pt>
                <c:pt idx="4077">
                  <c:v>38.9</c:v>
                </c:pt>
                <c:pt idx="4078">
                  <c:v>38.9</c:v>
                </c:pt>
                <c:pt idx="4079">
                  <c:v>38.9</c:v>
                </c:pt>
                <c:pt idx="4080">
                  <c:v>38.9</c:v>
                </c:pt>
                <c:pt idx="4081">
                  <c:v>38.9</c:v>
                </c:pt>
                <c:pt idx="4082">
                  <c:v>38.9</c:v>
                </c:pt>
                <c:pt idx="4083">
                  <c:v>38.9</c:v>
                </c:pt>
                <c:pt idx="4084">
                  <c:v>38.9</c:v>
                </c:pt>
                <c:pt idx="4085">
                  <c:v>38.9</c:v>
                </c:pt>
                <c:pt idx="4086">
                  <c:v>38.9</c:v>
                </c:pt>
                <c:pt idx="4087">
                  <c:v>38.9</c:v>
                </c:pt>
                <c:pt idx="4088">
                  <c:v>38.9</c:v>
                </c:pt>
                <c:pt idx="4089">
                  <c:v>38.9</c:v>
                </c:pt>
                <c:pt idx="4090">
                  <c:v>39.85</c:v>
                </c:pt>
                <c:pt idx="4091">
                  <c:v>39.85</c:v>
                </c:pt>
                <c:pt idx="4092">
                  <c:v>39.85</c:v>
                </c:pt>
                <c:pt idx="4093">
                  <c:v>39.85</c:v>
                </c:pt>
                <c:pt idx="4094">
                  <c:v>39.85</c:v>
                </c:pt>
                <c:pt idx="4095">
                  <c:v>39.85</c:v>
                </c:pt>
                <c:pt idx="4096">
                  <c:v>39.85</c:v>
                </c:pt>
                <c:pt idx="4097">
                  <c:v>39.85</c:v>
                </c:pt>
                <c:pt idx="4098">
                  <c:v>39.85</c:v>
                </c:pt>
                <c:pt idx="4099">
                  <c:v>39.85</c:v>
                </c:pt>
                <c:pt idx="4100">
                  <c:v>39.85</c:v>
                </c:pt>
                <c:pt idx="4101">
                  <c:v>39.85</c:v>
                </c:pt>
                <c:pt idx="4102">
                  <c:v>39.85</c:v>
                </c:pt>
                <c:pt idx="4103">
                  <c:v>39.85</c:v>
                </c:pt>
                <c:pt idx="4104">
                  <c:v>39.85</c:v>
                </c:pt>
                <c:pt idx="4105">
                  <c:v>39.85</c:v>
                </c:pt>
                <c:pt idx="4106">
                  <c:v>39.85</c:v>
                </c:pt>
                <c:pt idx="4107">
                  <c:v>39.85</c:v>
                </c:pt>
                <c:pt idx="4108">
                  <c:v>39.85</c:v>
                </c:pt>
                <c:pt idx="4109">
                  <c:v>39.85</c:v>
                </c:pt>
                <c:pt idx="4110">
                  <c:v>39.85</c:v>
                </c:pt>
                <c:pt idx="4111">
                  <c:v>39.85</c:v>
                </c:pt>
                <c:pt idx="4112">
                  <c:v>39.85</c:v>
                </c:pt>
                <c:pt idx="4113">
                  <c:v>39.85</c:v>
                </c:pt>
                <c:pt idx="4114">
                  <c:v>39.85</c:v>
                </c:pt>
                <c:pt idx="4115">
                  <c:v>39.85</c:v>
                </c:pt>
                <c:pt idx="4116">
                  <c:v>39.85</c:v>
                </c:pt>
                <c:pt idx="4117">
                  <c:v>39.85</c:v>
                </c:pt>
                <c:pt idx="4118">
                  <c:v>39.85</c:v>
                </c:pt>
                <c:pt idx="4119">
                  <c:v>39.85</c:v>
                </c:pt>
                <c:pt idx="4120">
                  <c:v>39.85</c:v>
                </c:pt>
                <c:pt idx="4121">
                  <c:v>39.85</c:v>
                </c:pt>
                <c:pt idx="4122">
                  <c:v>39.85</c:v>
                </c:pt>
                <c:pt idx="4123">
                  <c:v>39.85</c:v>
                </c:pt>
                <c:pt idx="4124">
                  <c:v>39.85</c:v>
                </c:pt>
                <c:pt idx="4125">
                  <c:v>39.85</c:v>
                </c:pt>
                <c:pt idx="4126">
                  <c:v>39.85</c:v>
                </c:pt>
                <c:pt idx="4127">
                  <c:v>39.85</c:v>
                </c:pt>
                <c:pt idx="4128">
                  <c:v>39.85</c:v>
                </c:pt>
                <c:pt idx="4129">
                  <c:v>39.85</c:v>
                </c:pt>
                <c:pt idx="4130">
                  <c:v>39.85</c:v>
                </c:pt>
                <c:pt idx="4131">
                  <c:v>39.85</c:v>
                </c:pt>
                <c:pt idx="4132">
                  <c:v>39.85</c:v>
                </c:pt>
                <c:pt idx="4133">
                  <c:v>39.85</c:v>
                </c:pt>
                <c:pt idx="4134">
                  <c:v>39.85</c:v>
                </c:pt>
                <c:pt idx="4135">
                  <c:v>39.85</c:v>
                </c:pt>
                <c:pt idx="4136">
                  <c:v>39.85</c:v>
                </c:pt>
                <c:pt idx="4137">
                  <c:v>39.85</c:v>
                </c:pt>
                <c:pt idx="4138">
                  <c:v>39.85</c:v>
                </c:pt>
                <c:pt idx="4139">
                  <c:v>39.85</c:v>
                </c:pt>
                <c:pt idx="4140">
                  <c:v>39.85</c:v>
                </c:pt>
                <c:pt idx="4141">
                  <c:v>39.85</c:v>
                </c:pt>
                <c:pt idx="4142">
                  <c:v>39.85</c:v>
                </c:pt>
                <c:pt idx="4143">
                  <c:v>39.85</c:v>
                </c:pt>
                <c:pt idx="4144">
                  <c:v>39.85</c:v>
                </c:pt>
                <c:pt idx="4145">
                  <c:v>39.85</c:v>
                </c:pt>
                <c:pt idx="4146">
                  <c:v>39.85</c:v>
                </c:pt>
                <c:pt idx="4147">
                  <c:v>39.85</c:v>
                </c:pt>
                <c:pt idx="4148">
                  <c:v>39.85</c:v>
                </c:pt>
                <c:pt idx="4149">
                  <c:v>39.85</c:v>
                </c:pt>
                <c:pt idx="4150">
                  <c:v>39.85</c:v>
                </c:pt>
                <c:pt idx="4151">
                  <c:v>39.85</c:v>
                </c:pt>
                <c:pt idx="4152">
                  <c:v>39.85</c:v>
                </c:pt>
                <c:pt idx="4153">
                  <c:v>39.85</c:v>
                </c:pt>
                <c:pt idx="4154">
                  <c:v>39.85</c:v>
                </c:pt>
                <c:pt idx="4155">
                  <c:v>39.85</c:v>
                </c:pt>
                <c:pt idx="4156">
                  <c:v>39.85</c:v>
                </c:pt>
                <c:pt idx="4157">
                  <c:v>39.85</c:v>
                </c:pt>
                <c:pt idx="4158">
                  <c:v>39.85</c:v>
                </c:pt>
                <c:pt idx="4159">
                  <c:v>39.85</c:v>
                </c:pt>
                <c:pt idx="4160">
                  <c:v>39.85</c:v>
                </c:pt>
                <c:pt idx="4161">
                  <c:v>39.85</c:v>
                </c:pt>
                <c:pt idx="4162">
                  <c:v>39.85</c:v>
                </c:pt>
                <c:pt idx="4163">
                  <c:v>39.85</c:v>
                </c:pt>
                <c:pt idx="4164">
                  <c:v>39.85</c:v>
                </c:pt>
                <c:pt idx="4165">
                  <c:v>39.85</c:v>
                </c:pt>
                <c:pt idx="4166">
                  <c:v>39.85</c:v>
                </c:pt>
                <c:pt idx="4167">
                  <c:v>39.85</c:v>
                </c:pt>
                <c:pt idx="4168">
                  <c:v>39.85</c:v>
                </c:pt>
                <c:pt idx="4169">
                  <c:v>39.85</c:v>
                </c:pt>
                <c:pt idx="4170">
                  <c:v>39.85</c:v>
                </c:pt>
                <c:pt idx="4171">
                  <c:v>39.85</c:v>
                </c:pt>
                <c:pt idx="4172">
                  <c:v>39.85</c:v>
                </c:pt>
                <c:pt idx="4173">
                  <c:v>39.85</c:v>
                </c:pt>
                <c:pt idx="4174">
                  <c:v>39.85</c:v>
                </c:pt>
                <c:pt idx="4175">
                  <c:v>39.85</c:v>
                </c:pt>
                <c:pt idx="4176">
                  <c:v>39.85</c:v>
                </c:pt>
                <c:pt idx="4177">
                  <c:v>39.85</c:v>
                </c:pt>
                <c:pt idx="4178">
                  <c:v>39.85</c:v>
                </c:pt>
                <c:pt idx="4179">
                  <c:v>39.85</c:v>
                </c:pt>
                <c:pt idx="4180">
                  <c:v>39.85</c:v>
                </c:pt>
                <c:pt idx="4181">
                  <c:v>40.4</c:v>
                </c:pt>
                <c:pt idx="4182">
                  <c:v>40.4</c:v>
                </c:pt>
                <c:pt idx="4183">
                  <c:v>40.4</c:v>
                </c:pt>
                <c:pt idx="4184">
                  <c:v>40.4</c:v>
                </c:pt>
                <c:pt idx="4185">
                  <c:v>40.4</c:v>
                </c:pt>
                <c:pt idx="4186">
                  <c:v>40.4</c:v>
                </c:pt>
                <c:pt idx="4187">
                  <c:v>40.4</c:v>
                </c:pt>
                <c:pt idx="4188">
                  <c:v>40.4</c:v>
                </c:pt>
                <c:pt idx="4189">
                  <c:v>40.4</c:v>
                </c:pt>
                <c:pt idx="4190">
                  <c:v>40.4</c:v>
                </c:pt>
                <c:pt idx="4191">
                  <c:v>40.4</c:v>
                </c:pt>
                <c:pt idx="4192">
                  <c:v>40.4</c:v>
                </c:pt>
                <c:pt idx="4193">
                  <c:v>40.4</c:v>
                </c:pt>
                <c:pt idx="4194">
                  <c:v>40.4</c:v>
                </c:pt>
                <c:pt idx="4195">
                  <c:v>40.4</c:v>
                </c:pt>
                <c:pt idx="4196">
                  <c:v>40.4</c:v>
                </c:pt>
                <c:pt idx="4197">
                  <c:v>40.4</c:v>
                </c:pt>
                <c:pt idx="4198">
                  <c:v>40.4</c:v>
                </c:pt>
                <c:pt idx="4199">
                  <c:v>40.4</c:v>
                </c:pt>
                <c:pt idx="4200">
                  <c:v>40.6</c:v>
                </c:pt>
                <c:pt idx="4201">
                  <c:v>40.6</c:v>
                </c:pt>
                <c:pt idx="4202">
                  <c:v>40.6</c:v>
                </c:pt>
                <c:pt idx="4203">
                  <c:v>40.6</c:v>
                </c:pt>
                <c:pt idx="4204">
                  <c:v>40.6</c:v>
                </c:pt>
                <c:pt idx="4205">
                  <c:v>40.6</c:v>
                </c:pt>
                <c:pt idx="4206">
                  <c:v>40.6</c:v>
                </c:pt>
                <c:pt idx="4207">
                  <c:v>40.6</c:v>
                </c:pt>
                <c:pt idx="4208">
                  <c:v>40.6</c:v>
                </c:pt>
                <c:pt idx="4209">
                  <c:v>40.6</c:v>
                </c:pt>
                <c:pt idx="4210">
                  <c:v>40.6</c:v>
                </c:pt>
                <c:pt idx="4211">
                  <c:v>40.6</c:v>
                </c:pt>
                <c:pt idx="4212">
                  <c:v>40.6</c:v>
                </c:pt>
                <c:pt idx="4213">
                  <c:v>40.6</c:v>
                </c:pt>
                <c:pt idx="4214">
                  <c:v>40.6</c:v>
                </c:pt>
                <c:pt idx="4215">
                  <c:v>40.6</c:v>
                </c:pt>
                <c:pt idx="4216">
                  <c:v>40.6</c:v>
                </c:pt>
                <c:pt idx="4217">
                  <c:v>40.6</c:v>
                </c:pt>
                <c:pt idx="4218">
                  <c:v>40.6</c:v>
                </c:pt>
                <c:pt idx="4219">
                  <c:v>40.6</c:v>
                </c:pt>
                <c:pt idx="4220">
                  <c:v>40.6</c:v>
                </c:pt>
                <c:pt idx="4221">
                  <c:v>40.6</c:v>
                </c:pt>
                <c:pt idx="4222">
                  <c:v>40.6</c:v>
                </c:pt>
                <c:pt idx="4223">
                  <c:v>40.6</c:v>
                </c:pt>
                <c:pt idx="4224">
                  <c:v>40.6</c:v>
                </c:pt>
                <c:pt idx="4225">
                  <c:v>40.6</c:v>
                </c:pt>
                <c:pt idx="4226">
                  <c:v>40.6</c:v>
                </c:pt>
                <c:pt idx="4227">
                  <c:v>40.6</c:v>
                </c:pt>
                <c:pt idx="4228">
                  <c:v>40.6</c:v>
                </c:pt>
                <c:pt idx="4229">
                  <c:v>40.6</c:v>
                </c:pt>
                <c:pt idx="4230">
                  <c:v>40.6</c:v>
                </c:pt>
                <c:pt idx="4231">
                  <c:v>40.6</c:v>
                </c:pt>
                <c:pt idx="4232">
                  <c:v>40.6</c:v>
                </c:pt>
                <c:pt idx="4233">
                  <c:v>40.6</c:v>
                </c:pt>
                <c:pt idx="4234">
                  <c:v>40.6</c:v>
                </c:pt>
                <c:pt idx="4235">
                  <c:v>40.450000000000003</c:v>
                </c:pt>
                <c:pt idx="4236">
                  <c:v>40.450000000000003</c:v>
                </c:pt>
                <c:pt idx="4237">
                  <c:v>40.450000000000003</c:v>
                </c:pt>
                <c:pt idx="4238">
                  <c:v>40.450000000000003</c:v>
                </c:pt>
                <c:pt idx="4239">
                  <c:v>40.450000000000003</c:v>
                </c:pt>
                <c:pt idx="4240">
                  <c:v>40.450000000000003</c:v>
                </c:pt>
                <c:pt idx="4241">
                  <c:v>40.450000000000003</c:v>
                </c:pt>
                <c:pt idx="4242">
                  <c:v>40.450000000000003</c:v>
                </c:pt>
                <c:pt idx="4243">
                  <c:v>40.450000000000003</c:v>
                </c:pt>
                <c:pt idx="4244">
                  <c:v>40.450000000000003</c:v>
                </c:pt>
                <c:pt idx="4245">
                  <c:v>40.450000000000003</c:v>
                </c:pt>
                <c:pt idx="4246">
                  <c:v>40.450000000000003</c:v>
                </c:pt>
                <c:pt idx="4247">
                  <c:v>40.450000000000003</c:v>
                </c:pt>
                <c:pt idx="4248">
                  <c:v>40.450000000000003</c:v>
                </c:pt>
                <c:pt idx="4249">
                  <c:v>40.450000000000003</c:v>
                </c:pt>
                <c:pt idx="4250">
                  <c:v>40.450000000000003</c:v>
                </c:pt>
                <c:pt idx="4251">
                  <c:v>40.450000000000003</c:v>
                </c:pt>
                <c:pt idx="4252">
                  <c:v>40.450000000000003</c:v>
                </c:pt>
                <c:pt idx="4253">
                  <c:v>39.950000000000003</c:v>
                </c:pt>
                <c:pt idx="4254">
                  <c:v>39.950000000000003</c:v>
                </c:pt>
                <c:pt idx="4255">
                  <c:v>39.950000000000003</c:v>
                </c:pt>
                <c:pt idx="4256">
                  <c:v>39.950000000000003</c:v>
                </c:pt>
                <c:pt idx="4257">
                  <c:v>39.950000000000003</c:v>
                </c:pt>
                <c:pt idx="4258">
                  <c:v>39.950000000000003</c:v>
                </c:pt>
                <c:pt idx="4259">
                  <c:v>39.950000000000003</c:v>
                </c:pt>
                <c:pt idx="4260">
                  <c:v>39.950000000000003</c:v>
                </c:pt>
                <c:pt idx="4261">
                  <c:v>39.950000000000003</c:v>
                </c:pt>
                <c:pt idx="4262">
                  <c:v>39.950000000000003</c:v>
                </c:pt>
                <c:pt idx="4263">
                  <c:v>39.950000000000003</c:v>
                </c:pt>
                <c:pt idx="4264">
                  <c:v>41.6</c:v>
                </c:pt>
                <c:pt idx="4265">
                  <c:v>41.6</c:v>
                </c:pt>
                <c:pt idx="4266">
                  <c:v>41.6</c:v>
                </c:pt>
                <c:pt idx="4267">
                  <c:v>41.6</c:v>
                </c:pt>
                <c:pt idx="4268">
                  <c:v>41.6</c:v>
                </c:pt>
                <c:pt idx="4269">
                  <c:v>41.6</c:v>
                </c:pt>
                <c:pt idx="4270">
                  <c:v>41.6</c:v>
                </c:pt>
                <c:pt idx="4271">
                  <c:v>41.6</c:v>
                </c:pt>
                <c:pt idx="4272">
                  <c:v>41.6</c:v>
                </c:pt>
                <c:pt idx="4273">
                  <c:v>41.6</c:v>
                </c:pt>
                <c:pt idx="4274">
                  <c:v>41.6</c:v>
                </c:pt>
                <c:pt idx="4275">
                  <c:v>41.6</c:v>
                </c:pt>
                <c:pt idx="4276">
                  <c:v>41.6</c:v>
                </c:pt>
                <c:pt idx="4277">
                  <c:v>41.6</c:v>
                </c:pt>
                <c:pt idx="4278">
                  <c:v>41.6</c:v>
                </c:pt>
                <c:pt idx="4279">
                  <c:v>41.6</c:v>
                </c:pt>
                <c:pt idx="4280">
                  <c:v>41.6</c:v>
                </c:pt>
                <c:pt idx="4281">
                  <c:v>41.6</c:v>
                </c:pt>
                <c:pt idx="4282">
                  <c:v>41.6</c:v>
                </c:pt>
                <c:pt idx="4283">
                  <c:v>41.6</c:v>
                </c:pt>
                <c:pt idx="4284">
                  <c:v>41.6</c:v>
                </c:pt>
                <c:pt idx="4285">
                  <c:v>41.6</c:v>
                </c:pt>
                <c:pt idx="4286">
                  <c:v>41.75</c:v>
                </c:pt>
                <c:pt idx="4287">
                  <c:v>41.75</c:v>
                </c:pt>
                <c:pt idx="4288">
                  <c:v>41.75</c:v>
                </c:pt>
                <c:pt idx="4289">
                  <c:v>41.75</c:v>
                </c:pt>
                <c:pt idx="4290">
                  <c:v>41.75</c:v>
                </c:pt>
                <c:pt idx="4291">
                  <c:v>41.75</c:v>
                </c:pt>
                <c:pt idx="4292">
                  <c:v>41.75</c:v>
                </c:pt>
                <c:pt idx="4293">
                  <c:v>41.75</c:v>
                </c:pt>
                <c:pt idx="4294">
                  <c:v>41.75</c:v>
                </c:pt>
                <c:pt idx="4295">
                  <c:v>41.75</c:v>
                </c:pt>
                <c:pt idx="4296">
                  <c:v>41.75</c:v>
                </c:pt>
                <c:pt idx="4297">
                  <c:v>41.75</c:v>
                </c:pt>
                <c:pt idx="4298">
                  <c:v>41.75</c:v>
                </c:pt>
                <c:pt idx="4299">
                  <c:v>41.75</c:v>
                </c:pt>
                <c:pt idx="4300">
                  <c:v>41.75</c:v>
                </c:pt>
                <c:pt idx="4301">
                  <c:v>41.75</c:v>
                </c:pt>
                <c:pt idx="4302">
                  <c:v>41.75</c:v>
                </c:pt>
                <c:pt idx="4303">
                  <c:v>41.75</c:v>
                </c:pt>
                <c:pt idx="4304">
                  <c:v>41.75</c:v>
                </c:pt>
                <c:pt idx="4305">
                  <c:v>41.75</c:v>
                </c:pt>
                <c:pt idx="4306">
                  <c:v>41.75</c:v>
                </c:pt>
                <c:pt idx="4307">
                  <c:v>41.75</c:v>
                </c:pt>
                <c:pt idx="4308">
                  <c:v>41.75</c:v>
                </c:pt>
                <c:pt idx="4309">
                  <c:v>41.75</c:v>
                </c:pt>
                <c:pt idx="4310">
                  <c:v>41.75</c:v>
                </c:pt>
                <c:pt idx="4311">
                  <c:v>41.75</c:v>
                </c:pt>
                <c:pt idx="4312">
                  <c:v>41.75</c:v>
                </c:pt>
                <c:pt idx="4313">
                  <c:v>41.75</c:v>
                </c:pt>
                <c:pt idx="4314">
                  <c:v>41.75</c:v>
                </c:pt>
                <c:pt idx="4315">
                  <c:v>41.75</c:v>
                </c:pt>
                <c:pt idx="4316">
                  <c:v>41.75</c:v>
                </c:pt>
                <c:pt idx="4317">
                  <c:v>41.75</c:v>
                </c:pt>
                <c:pt idx="4318">
                  <c:v>41.75</c:v>
                </c:pt>
                <c:pt idx="4319">
                  <c:v>41.75</c:v>
                </c:pt>
                <c:pt idx="4320">
                  <c:v>41.75</c:v>
                </c:pt>
                <c:pt idx="4321">
                  <c:v>41.75</c:v>
                </c:pt>
                <c:pt idx="4322">
                  <c:v>41.75</c:v>
                </c:pt>
                <c:pt idx="4323">
                  <c:v>41.75</c:v>
                </c:pt>
                <c:pt idx="4324">
                  <c:v>41.75</c:v>
                </c:pt>
                <c:pt idx="4325">
                  <c:v>41.75</c:v>
                </c:pt>
                <c:pt idx="4326">
                  <c:v>41.75</c:v>
                </c:pt>
                <c:pt idx="4327">
                  <c:v>41.75</c:v>
                </c:pt>
                <c:pt idx="4328">
                  <c:v>41.75</c:v>
                </c:pt>
                <c:pt idx="4329">
                  <c:v>41.75</c:v>
                </c:pt>
                <c:pt idx="4330">
                  <c:v>41.75</c:v>
                </c:pt>
                <c:pt idx="4331">
                  <c:v>41.75</c:v>
                </c:pt>
                <c:pt idx="4332">
                  <c:v>41.75</c:v>
                </c:pt>
                <c:pt idx="4333">
                  <c:v>41.75</c:v>
                </c:pt>
                <c:pt idx="4334">
                  <c:v>41.75</c:v>
                </c:pt>
                <c:pt idx="4335">
                  <c:v>41.75</c:v>
                </c:pt>
                <c:pt idx="4336">
                  <c:v>41.75</c:v>
                </c:pt>
                <c:pt idx="4337">
                  <c:v>41.75</c:v>
                </c:pt>
                <c:pt idx="4338">
                  <c:v>41.75</c:v>
                </c:pt>
                <c:pt idx="4339">
                  <c:v>41.75</c:v>
                </c:pt>
                <c:pt idx="4340">
                  <c:v>41.75</c:v>
                </c:pt>
                <c:pt idx="4341">
                  <c:v>41.75</c:v>
                </c:pt>
                <c:pt idx="4342">
                  <c:v>41.75</c:v>
                </c:pt>
                <c:pt idx="4343">
                  <c:v>41.75</c:v>
                </c:pt>
                <c:pt idx="4344">
                  <c:v>41.75</c:v>
                </c:pt>
                <c:pt idx="4345">
                  <c:v>41.75</c:v>
                </c:pt>
                <c:pt idx="4346">
                  <c:v>41.75</c:v>
                </c:pt>
                <c:pt idx="4347">
                  <c:v>41.75</c:v>
                </c:pt>
                <c:pt idx="4348">
                  <c:v>41.75</c:v>
                </c:pt>
                <c:pt idx="4349">
                  <c:v>41.75</c:v>
                </c:pt>
                <c:pt idx="4350">
                  <c:v>41.75</c:v>
                </c:pt>
                <c:pt idx="4351">
                  <c:v>41.75</c:v>
                </c:pt>
                <c:pt idx="4352">
                  <c:v>41.9</c:v>
                </c:pt>
                <c:pt idx="4353">
                  <c:v>41.9</c:v>
                </c:pt>
                <c:pt idx="4354">
                  <c:v>41.9</c:v>
                </c:pt>
                <c:pt idx="4355">
                  <c:v>41.9</c:v>
                </c:pt>
                <c:pt idx="4356">
                  <c:v>41.9</c:v>
                </c:pt>
                <c:pt idx="4357">
                  <c:v>41.9</c:v>
                </c:pt>
                <c:pt idx="4358">
                  <c:v>41.9</c:v>
                </c:pt>
                <c:pt idx="4359">
                  <c:v>41.9</c:v>
                </c:pt>
                <c:pt idx="4360">
                  <c:v>41.9</c:v>
                </c:pt>
                <c:pt idx="4361">
                  <c:v>41.9</c:v>
                </c:pt>
                <c:pt idx="4362">
                  <c:v>41.9</c:v>
                </c:pt>
                <c:pt idx="4363">
                  <c:v>41.9</c:v>
                </c:pt>
                <c:pt idx="4364">
                  <c:v>41.9</c:v>
                </c:pt>
                <c:pt idx="4365">
                  <c:v>41.9</c:v>
                </c:pt>
                <c:pt idx="4366">
                  <c:v>41.9</c:v>
                </c:pt>
                <c:pt idx="4367">
                  <c:v>41.9</c:v>
                </c:pt>
                <c:pt idx="4368">
                  <c:v>41.9</c:v>
                </c:pt>
                <c:pt idx="4369">
                  <c:v>41.75</c:v>
                </c:pt>
                <c:pt idx="4370">
                  <c:v>41.75</c:v>
                </c:pt>
                <c:pt idx="4371">
                  <c:v>41.75</c:v>
                </c:pt>
                <c:pt idx="4372">
                  <c:v>41.75</c:v>
                </c:pt>
                <c:pt idx="4373">
                  <c:v>41.75</c:v>
                </c:pt>
                <c:pt idx="4374">
                  <c:v>41.75</c:v>
                </c:pt>
                <c:pt idx="4375">
                  <c:v>41.75</c:v>
                </c:pt>
                <c:pt idx="4376">
                  <c:v>41.75</c:v>
                </c:pt>
                <c:pt idx="4377">
                  <c:v>41.75</c:v>
                </c:pt>
                <c:pt idx="4378">
                  <c:v>41.75</c:v>
                </c:pt>
                <c:pt idx="4379">
                  <c:v>41.75</c:v>
                </c:pt>
                <c:pt idx="4380">
                  <c:v>41.75</c:v>
                </c:pt>
                <c:pt idx="4381">
                  <c:v>41.75</c:v>
                </c:pt>
                <c:pt idx="4382">
                  <c:v>41.75</c:v>
                </c:pt>
                <c:pt idx="4383">
                  <c:v>41.75</c:v>
                </c:pt>
                <c:pt idx="4384">
                  <c:v>41.75</c:v>
                </c:pt>
                <c:pt idx="4385">
                  <c:v>41.75</c:v>
                </c:pt>
                <c:pt idx="4386">
                  <c:v>43.1</c:v>
                </c:pt>
                <c:pt idx="4387">
                  <c:v>43.1</c:v>
                </c:pt>
                <c:pt idx="4388">
                  <c:v>43.1</c:v>
                </c:pt>
                <c:pt idx="4389">
                  <c:v>43.1</c:v>
                </c:pt>
                <c:pt idx="4390">
                  <c:v>43.1</c:v>
                </c:pt>
                <c:pt idx="4391">
                  <c:v>43.1</c:v>
                </c:pt>
                <c:pt idx="4392">
                  <c:v>43.1</c:v>
                </c:pt>
                <c:pt idx="4393">
                  <c:v>43.1</c:v>
                </c:pt>
                <c:pt idx="4394">
                  <c:v>43.1</c:v>
                </c:pt>
                <c:pt idx="4395">
                  <c:v>43.1</c:v>
                </c:pt>
                <c:pt idx="4396">
                  <c:v>43.1</c:v>
                </c:pt>
                <c:pt idx="4397">
                  <c:v>43.1</c:v>
                </c:pt>
                <c:pt idx="4398">
                  <c:v>43.1</c:v>
                </c:pt>
                <c:pt idx="4399">
                  <c:v>43.1</c:v>
                </c:pt>
                <c:pt idx="4400">
                  <c:v>43.1</c:v>
                </c:pt>
                <c:pt idx="4401">
                  <c:v>43.1</c:v>
                </c:pt>
                <c:pt idx="4402">
                  <c:v>43.1</c:v>
                </c:pt>
                <c:pt idx="4403">
                  <c:v>43.1</c:v>
                </c:pt>
                <c:pt idx="4404">
                  <c:v>43.1</c:v>
                </c:pt>
                <c:pt idx="4405">
                  <c:v>43.1</c:v>
                </c:pt>
                <c:pt idx="4406">
                  <c:v>43.1</c:v>
                </c:pt>
                <c:pt idx="4407">
                  <c:v>43.1</c:v>
                </c:pt>
                <c:pt idx="4408">
                  <c:v>43.1</c:v>
                </c:pt>
                <c:pt idx="4409">
                  <c:v>42.8</c:v>
                </c:pt>
                <c:pt idx="4410">
                  <c:v>42.8</c:v>
                </c:pt>
                <c:pt idx="4411">
                  <c:v>42.8</c:v>
                </c:pt>
                <c:pt idx="4412">
                  <c:v>42.8</c:v>
                </c:pt>
                <c:pt idx="4413">
                  <c:v>42.8</c:v>
                </c:pt>
                <c:pt idx="4414">
                  <c:v>42.8</c:v>
                </c:pt>
                <c:pt idx="4415">
                  <c:v>42.8</c:v>
                </c:pt>
                <c:pt idx="4416">
                  <c:v>42.8</c:v>
                </c:pt>
                <c:pt idx="4417">
                  <c:v>42.8</c:v>
                </c:pt>
                <c:pt idx="4418">
                  <c:v>42.8</c:v>
                </c:pt>
                <c:pt idx="4419">
                  <c:v>42.8</c:v>
                </c:pt>
                <c:pt idx="4420">
                  <c:v>42.8</c:v>
                </c:pt>
                <c:pt idx="4421">
                  <c:v>42.8</c:v>
                </c:pt>
                <c:pt idx="4422">
                  <c:v>42.8</c:v>
                </c:pt>
                <c:pt idx="4423">
                  <c:v>42.8</c:v>
                </c:pt>
                <c:pt idx="4424">
                  <c:v>42.8</c:v>
                </c:pt>
                <c:pt idx="4425">
                  <c:v>42.8</c:v>
                </c:pt>
                <c:pt idx="4426">
                  <c:v>42.8</c:v>
                </c:pt>
                <c:pt idx="4427">
                  <c:v>42.8</c:v>
                </c:pt>
                <c:pt idx="4428">
                  <c:v>42.8</c:v>
                </c:pt>
                <c:pt idx="4429">
                  <c:v>42.8</c:v>
                </c:pt>
                <c:pt idx="4430">
                  <c:v>42.8</c:v>
                </c:pt>
                <c:pt idx="4431">
                  <c:v>42.8</c:v>
                </c:pt>
                <c:pt idx="4432">
                  <c:v>42.8</c:v>
                </c:pt>
                <c:pt idx="4433">
                  <c:v>42.8</c:v>
                </c:pt>
                <c:pt idx="4434">
                  <c:v>43.1</c:v>
                </c:pt>
                <c:pt idx="4435">
                  <c:v>43.1</c:v>
                </c:pt>
                <c:pt idx="4436">
                  <c:v>43.1</c:v>
                </c:pt>
                <c:pt idx="4437">
                  <c:v>43.1</c:v>
                </c:pt>
                <c:pt idx="4438">
                  <c:v>43.1</c:v>
                </c:pt>
                <c:pt idx="4439">
                  <c:v>43.1</c:v>
                </c:pt>
                <c:pt idx="4440">
                  <c:v>43.1</c:v>
                </c:pt>
                <c:pt idx="4441">
                  <c:v>43.1</c:v>
                </c:pt>
                <c:pt idx="4442">
                  <c:v>43.1</c:v>
                </c:pt>
                <c:pt idx="4443">
                  <c:v>43.1</c:v>
                </c:pt>
                <c:pt idx="4444">
                  <c:v>43.1</c:v>
                </c:pt>
                <c:pt idx="4445">
                  <c:v>43.1</c:v>
                </c:pt>
                <c:pt idx="4446">
                  <c:v>43.1</c:v>
                </c:pt>
                <c:pt idx="4447">
                  <c:v>43.1</c:v>
                </c:pt>
                <c:pt idx="4448">
                  <c:v>43.1</c:v>
                </c:pt>
                <c:pt idx="4449">
                  <c:v>43.1</c:v>
                </c:pt>
                <c:pt idx="4450">
                  <c:v>43.1</c:v>
                </c:pt>
                <c:pt idx="4451">
                  <c:v>43.1</c:v>
                </c:pt>
                <c:pt idx="4452">
                  <c:v>43.1</c:v>
                </c:pt>
                <c:pt idx="4453">
                  <c:v>43.1</c:v>
                </c:pt>
                <c:pt idx="4454">
                  <c:v>43.1</c:v>
                </c:pt>
                <c:pt idx="4455">
                  <c:v>43.1</c:v>
                </c:pt>
                <c:pt idx="4456">
                  <c:v>43.1</c:v>
                </c:pt>
                <c:pt idx="4457">
                  <c:v>43.1</c:v>
                </c:pt>
                <c:pt idx="4458">
                  <c:v>43.1</c:v>
                </c:pt>
                <c:pt idx="4459">
                  <c:v>43.1</c:v>
                </c:pt>
                <c:pt idx="4460">
                  <c:v>43.1</c:v>
                </c:pt>
                <c:pt idx="4461">
                  <c:v>43.1</c:v>
                </c:pt>
                <c:pt idx="4462">
                  <c:v>43.1</c:v>
                </c:pt>
                <c:pt idx="4463">
                  <c:v>43.1</c:v>
                </c:pt>
                <c:pt idx="4464">
                  <c:v>43.1</c:v>
                </c:pt>
                <c:pt idx="4465">
                  <c:v>43.1</c:v>
                </c:pt>
                <c:pt idx="4466">
                  <c:v>43.1</c:v>
                </c:pt>
                <c:pt idx="4467">
                  <c:v>43.1</c:v>
                </c:pt>
                <c:pt idx="4468">
                  <c:v>43.1</c:v>
                </c:pt>
                <c:pt idx="4469">
                  <c:v>43.1</c:v>
                </c:pt>
                <c:pt idx="4470">
                  <c:v>43.1</c:v>
                </c:pt>
                <c:pt idx="4471">
                  <c:v>43.1</c:v>
                </c:pt>
                <c:pt idx="4472">
                  <c:v>43.15</c:v>
                </c:pt>
                <c:pt idx="4473">
                  <c:v>43.15</c:v>
                </c:pt>
                <c:pt idx="4474">
                  <c:v>43.15</c:v>
                </c:pt>
                <c:pt idx="4475">
                  <c:v>43.15</c:v>
                </c:pt>
                <c:pt idx="4476">
                  <c:v>43.15</c:v>
                </c:pt>
                <c:pt idx="4477">
                  <c:v>43.15</c:v>
                </c:pt>
                <c:pt idx="4478">
                  <c:v>43.15</c:v>
                </c:pt>
                <c:pt idx="4479">
                  <c:v>43.15</c:v>
                </c:pt>
                <c:pt idx="4480">
                  <c:v>43.15</c:v>
                </c:pt>
                <c:pt idx="4481">
                  <c:v>43.15</c:v>
                </c:pt>
                <c:pt idx="4482">
                  <c:v>43.15</c:v>
                </c:pt>
                <c:pt idx="4483">
                  <c:v>43.15</c:v>
                </c:pt>
                <c:pt idx="4484">
                  <c:v>43.15</c:v>
                </c:pt>
                <c:pt idx="4485">
                  <c:v>43.15</c:v>
                </c:pt>
                <c:pt idx="4486">
                  <c:v>43.15</c:v>
                </c:pt>
                <c:pt idx="4487">
                  <c:v>43.15</c:v>
                </c:pt>
                <c:pt idx="4488">
                  <c:v>43.15</c:v>
                </c:pt>
                <c:pt idx="4489">
                  <c:v>43.15</c:v>
                </c:pt>
                <c:pt idx="4490">
                  <c:v>43.15</c:v>
                </c:pt>
                <c:pt idx="4491">
                  <c:v>43.15</c:v>
                </c:pt>
                <c:pt idx="4492">
                  <c:v>43.15</c:v>
                </c:pt>
                <c:pt idx="4493">
                  <c:v>43.15</c:v>
                </c:pt>
                <c:pt idx="4494">
                  <c:v>43.15</c:v>
                </c:pt>
                <c:pt idx="4495">
                  <c:v>43.15</c:v>
                </c:pt>
                <c:pt idx="4496">
                  <c:v>43.15</c:v>
                </c:pt>
                <c:pt idx="4497">
                  <c:v>43.15</c:v>
                </c:pt>
                <c:pt idx="4498">
                  <c:v>43.15</c:v>
                </c:pt>
                <c:pt idx="4499">
                  <c:v>43.15</c:v>
                </c:pt>
                <c:pt idx="4500">
                  <c:v>43.15</c:v>
                </c:pt>
                <c:pt idx="4501">
                  <c:v>43.15</c:v>
                </c:pt>
                <c:pt idx="4502">
                  <c:v>43.15</c:v>
                </c:pt>
                <c:pt idx="4503">
                  <c:v>43.25</c:v>
                </c:pt>
                <c:pt idx="4504">
                  <c:v>43.25</c:v>
                </c:pt>
                <c:pt idx="4505">
                  <c:v>43.25</c:v>
                </c:pt>
                <c:pt idx="4506">
                  <c:v>43.25</c:v>
                </c:pt>
                <c:pt idx="4507">
                  <c:v>43.25</c:v>
                </c:pt>
                <c:pt idx="4508">
                  <c:v>43.25</c:v>
                </c:pt>
                <c:pt idx="4509">
                  <c:v>43.25</c:v>
                </c:pt>
                <c:pt idx="4510">
                  <c:v>43.25</c:v>
                </c:pt>
                <c:pt idx="4511">
                  <c:v>43.25</c:v>
                </c:pt>
                <c:pt idx="4512">
                  <c:v>43.25</c:v>
                </c:pt>
                <c:pt idx="4513">
                  <c:v>43.25</c:v>
                </c:pt>
                <c:pt idx="4514">
                  <c:v>43.25</c:v>
                </c:pt>
                <c:pt idx="4515">
                  <c:v>44.4</c:v>
                </c:pt>
                <c:pt idx="4516">
                  <c:v>44.4</c:v>
                </c:pt>
                <c:pt idx="4517">
                  <c:v>44.4</c:v>
                </c:pt>
                <c:pt idx="4518">
                  <c:v>44.4</c:v>
                </c:pt>
                <c:pt idx="4519">
                  <c:v>44.4</c:v>
                </c:pt>
                <c:pt idx="4520">
                  <c:v>44.4</c:v>
                </c:pt>
                <c:pt idx="4521">
                  <c:v>44.4</c:v>
                </c:pt>
                <c:pt idx="4522">
                  <c:v>44.4</c:v>
                </c:pt>
                <c:pt idx="4523">
                  <c:v>44.4</c:v>
                </c:pt>
                <c:pt idx="4524">
                  <c:v>44.4</c:v>
                </c:pt>
                <c:pt idx="4525">
                  <c:v>44.4</c:v>
                </c:pt>
                <c:pt idx="4526">
                  <c:v>42.9</c:v>
                </c:pt>
                <c:pt idx="4527">
                  <c:v>42.9</c:v>
                </c:pt>
                <c:pt idx="4528">
                  <c:v>42.9</c:v>
                </c:pt>
                <c:pt idx="4529">
                  <c:v>42.9</c:v>
                </c:pt>
                <c:pt idx="4530">
                  <c:v>42.9</c:v>
                </c:pt>
                <c:pt idx="4531">
                  <c:v>42.9</c:v>
                </c:pt>
                <c:pt idx="4532">
                  <c:v>42.9</c:v>
                </c:pt>
                <c:pt idx="4533">
                  <c:v>42.9</c:v>
                </c:pt>
                <c:pt idx="4534">
                  <c:v>42.9</c:v>
                </c:pt>
                <c:pt idx="4535">
                  <c:v>42.9</c:v>
                </c:pt>
                <c:pt idx="4536">
                  <c:v>42.9</c:v>
                </c:pt>
                <c:pt idx="4537">
                  <c:v>42.9</c:v>
                </c:pt>
                <c:pt idx="4538">
                  <c:v>42.9</c:v>
                </c:pt>
                <c:pt idx="4539">
                  <c:v>42.9</c:v>
                </c:pt>
                <c:pt idx="4540">
                  <c:v>42.9</c:v>
                </c:pt>
                <c:pt idx="4541">
                  <c:v>42.9</c:v>
                </c:pt>
                <c:pt idx="4542">
                  <c:v>42.9</c:v>
                </c:pt>
                <c:pt idx="4543">
                  <c:v>42.9</c:v>
                </c:pt>
                <c:pt idx="4544">
                  <c:v>42.9</c:v>
                </c:pt>
                <c:pt idx="4545">
                  <c:v>42.9</c:v>
                </c:pt>
                <c:pt idx="4546">
                  <c:v>42.9</c:v>
                </c:pt>
                <c:pt idx="4547">
                  <c:v>42.9</c:v>
                </c:pt>
                <c:pt idx="4548">
                  <c:v>42.9</c:v>
                </c:pt>
                <c:pt idx="4549">
                  <c:v>42.9</c:v>
                </c:pt>
                <c:pt idx="4550">
                  <c:v>42.9</c:v>
                </c:pt>
                <c:pt idx="4551">
                  <c:v>42.9</c:v>
                </c:pt>
                <c:pt idx="4552">
                  <c:v>42.9</c:v>
                </c:pt>
                <c:pt idx="4553">
                  <c:v>42.9</c:v>
                </c:pt>
                <c:pt idx="4554">
                  <c:v>42.9</c:v>
                </c:pt>
                <c:pt idx="4555">
                  <c:v>42.9</c:v>
                </c:pt>
                <c:pt idx="4556">
                  <c:v>42.9</c:v>
                </c:pt>
                <c:pt idx="4557">
                  <c:v>42.9</c:v>
                </c:pt>
                <c:pt idx="4558">
                  <c:v>42.9</c:v>
                </c:pt>
                <c:pt idx="4559">
                  <c:v>42.9</c:v>
                </c:pt>
                <c:pt idx="4560">
                  <c:v>42.9</c:v>
                </c:pt>
                <c:pt idx="4561">
                  <c:v>42.9</c:v>
                </c:pt>
                <c:pt idx="4562">
                  <c:v>42.9</c:v>
                </c:pt>
                <c:pt idx="4563">
                  <c:v>42.9</c:v>
                </c:pt>
                <c:pt idx="4564">
                  <c:v>42.9</c:v>
                </c:pt>
                <c:pt idx="4565">
                  <c:v>42.9</c:v>
                </c:pt>
                <c:pt idx="4566">
                  <c:v>42.9</c:v>
                </c:pt>
                <c:pt idx="4567">
                  <c:v>42.9</c:v>
                </c:pt>
                <c:pt idx="4568">
                  <c:v>42.9</c:v>
                </c:pt>
                <c:pt idx="4569">
                  <c:v>42.9</c:v>
                </c:pt>
                <c:pt idx="4570">
                  <c:v>43.8</c:v>
                </c:pt>
                <c:pt idx="4571">
                  <c:v>43.8</c:v>
                </c:pt>
                <c:pt idx="4572">
                  <c:v>43.8</c:v>
                </c:pt>
                <c:pt idx="4573">
                  <c:v>44.3</c:v>
                </c:pt>
                <c:pt idx="4574">
                  <c:v>44.3</c:v>
                </c:pt>
                <c:pt idx="4575">
                  <c:v>44.3</c:v>
                </c:pt>
                <c:pt idx="4576">
                  <c:v>44.3</c:v>
                </c:pt>
                <c:pt idx="4577">
                  <c:v>44.3</c:v>
                </c:pt>
                <c:pt idx="4578">
                  <c:v>44.3</c:v>
                </c:pt>
                <c:pt idx="4579">
                  <c:v>44.3</c:v>
                </c:pt>
                <c:pt idx="4580">
                  <c:v>42.85</c:v>
                </c:pt>
                <c:pt idx="4581">
                  <c:v>42.85</c:v>
                </c:pt>
                <c:pt idx="4582">
                  <c:v>42.85</c:v>
                </c:pt>
                <c:pt idx="4583">
                  <c:v>42.85</c:v>
                </c:pt>
                <c:pt idx="4584">
                  <c:v>42.85</c:v>
                </c:pt>
                <c:pt idx="4585">
                  <c:v>42.85</c:v>
                </c:pt>
                <c:pt idx="4586">
                  <c:v>42.85</c:v>
                </c:pt>
                <c:pt idx="4587">
                  <c:v>42.85</c:v>
                </c:pt>
                <c:pt idx="4588">
                  <c:v>42.85</c:v>
                </c:pt>
                <c:pt idx="4589">
                  <c:v>42.85</c:v>
                </c:pt>
                <c:pt idx="4590">
                  <c:v>42.85</c:v>
                </c:pt>
                <c:pt idx="4591">
                  <c:v>42.85</c:v>
                </c:pt>
                <c:pt idx="4592">
                  <c:v>42.85</c:v>
                </c:pt>
                <c:pt idx="4593">
                  <c:v>42.85</c:v>
                </c:pt>
                <c:pt idx="4594">
                  <c:v>42.85</c:v>
                </c:pt>
                <c:pt idx="4595">
                  <c:v>42.85</c:v>
                </c:pt>
                <c:pt idx="4596">
                  <c:v>42.85</c:v>
                </c:pt>
                <c:pt idx="4597">
                  <c:v>42.85</c:v>
                </c:pt>
                <c:pt idx="4598">
                  <c:v>42.85</c:v>
                </c:pt>
                <c:pt idx="4599">
                  <c:v>42.85</c:v>
                </c:pt>
                <c:pt idx="4600">
                  <c:v>42.85</c:v>
                </c:pt>
                <c:pt idx="4601">
                  <c:v>42.85</c:v>
                </c:pt>
                <c:pt idx="4602">
                  <c:v>43.05</c:v>
                </c:pt>
                <c:pt idx="4603">
                  <c:v>43.05</c:v>
                </c:pt>
                <c:pt idx="4604">
                  <c:v>43.05</c:v>
                </c:pt>
                <c:pt idx="4605">
                  <c:v>43.05</c:v>
                </c:pt>
                <c:pt idx="4606">
                  <c:v>43.05</c:v>
                </c:pt>
                <c:pt idx="4607">
                  <c:v>43.05</c:v>
                </c:pt>
                <c:pt idx="4608">
                  <c:v>43.05</c:v>
                </c:pt>
                <c:pt idx="4609">
                  <c:v>43.05</c:v>
                </c:pt>
                <c:pt idx="4610">
                  <c:v>43.05</c:v>
                </c:pt>
                <c:pt idx="4611">
                  <c:v>43.05</c:v>
                </c:pt>
                <c:pt idx="4612">
                  <c:v>43.05</c:v>
                </c:pt>
                <c:pt idx="4613">
                  <c:v>43.05</c:v>
                </c:pt>
                <c:pt idx="4614">
                  <c:v>43.05</c:v>
                </c:pt>
                <c:pt idx="4615">
                  <c:v>43.05</c:v>
                </c:pt>
                <c:pt idx="4616">
                  <c:v>43.05</c:v>
                </c:pt>
                <c:pt idx="4617">
                  <c:v>43.45</c:v>
                </c:pt>
                <c:pt idx="4618">
                  <c:v>43.45</c:v>
                </c:pt>
                <c:pt idx="4619">
                  <c:v>43.45</c:v>
                </c:pt>
                <c:pt idx="4620">
                  <c:v>43.45</c:v>
                </c:pt>
                <c:pt idx="4621">
                  <c:v>43.45</c:v>
                </c:pt>
                <c:pt idx="4622">
                  <c:v>43.45</c:v>
                </c:pt>
                <c:pt idx="4623">
                  <c:v>43.45</c:v>
                </c:pt>
                <c:pt idx="4624">
                  <c:v>43.45</c:v>
                </c:pt>
                <c:pt idx="4625">
                  <c:v>43.45</c:v>
                </c:pt>
                <c:pt idx="4626">
                  <c:v>43.45</c:v>
                </c:pt>
                <c:pt idx="4627">
                  <c:v>43.45</c:v>
                </c:pt>
                <c:pt idx="4628">
                  <c:v>43.45</c:v>
                </c:pt>
                <c:pt idx="4629">
                  <c:v>43.45</c:v>
                </c:pt>
                <c:pt idx="4630">
                  <c:v>43.45</c:v>
                </c:pt>
                <c:pt idx="4631">
                  <c:v>43.45</c:v>
                </c:pt>
                <c:pt idx="4632">
                  <c:v>43.45</c:v>
                </c:pt>
                <c:pt idx="4633">
                  <c:v>43.45</c:v>
                </c:pt>
                <c:pt idx="4634">
                  <c:v>43.45</c:v>
                </c:pt>
                <c:pt idx="4635">
                  <c:v>43.45</c:v>
                </c:pt>
                <c:pt idx="4636">
                  <c:v>43.45</c:v>
                </c:pt>
                <c:pt idx="4637">
                  <c:v>43.45</c:v>
                </c:pt>
                <c:pt idx="4638">
                  <c:v>43.45</c:v>
                </c:pt>
                <c:pt idx="4639">
                  <c:v>43.45</c:v>
                </c:pt>
                <c:pt idx="4640">
                  <c:v>43.45</c:v>
                </c:pt>
                <c:pt idx="4641">
                  <c:v>43.45</c:v>
                </c:pt>
                <c:pt idx="4642">
                  <c:v>43.45</c:v>
                </c:pt>
                <c:pt idx="4643">
                  <c:v>43.45</c:v>
                </c:pt>
                <c:pt idx="4644">
                  <c:v>43.45</c:v>
                </c:pt>
                <c:pt idx="4645">
                  <c:v>43.45</c:v>
                </c:pt>
                <c:pt idx="4646">
                  <c:v>43.45</c:v>
                </c:pt>
                <c:pt idx="4647">
                  <c:v>43.45</c:v>
                </c:pt>
                <c:pt idx="4648">
                  <c:v>43.45</c:v>
                </c:pt>
                <c:pt idx="4649">
                  <c:v>43.45</c:v>
                </c:pt>
                <c:pt idx="4650">
                  <c:v>43.45</c:v>
                </c:pt>
                <c:pt idx="4651">
                  <c:v>43.45</c:v>
                </c:pt>
                <c:pt idx="4652">
                  <c:v>43.45</c:v>
                </c:pt>
                <c:pt idx="4653">
                  <c:v>43.45</c:v>
                </c:pt>
                <c:pt idx="4654">
                  <c:v>43.45</c:v>
                </c:pt>
                <c:pt idx="4655">
                  <c:v>43.45</c:v>
                </c:pt>
                <c:pt idx="4656">
                  <c:v>43.45</c:v>
                </c:pt>
                <c:pt idx="4657">
                  <c:v>43.45</c:v>
                </c:pt>
                <c:pt idx="4658">
                  <c:v>43.45</c:v>
                </c:pt>
                <c:pt idx="4659">
                  <c:v>43.45</c:v>
                </c:pt>
                <c:pt idx="4660">
                  <c:v>43.45</c:v>
                </c:pt>
                <c:pt idx="4661">
                  <c:v>43.45</c:v>
                </c:pt>
                <c:pt idx="4662">
                  <c:v>43.45</c:v>
                </c:pt>
                <c:pt idx="4663">
                  <c:v>43.45</c:v>
                </c:pt>
                <c:pt idx="4664">
                  <c:v>43.45</c:v>
                </c:pt>
                <c:pt idx="4665">
                  <c:v>43.45</c:v>
                </c:pt>
                <c:pt idx="4666">
                  <c:v>43.45</c:v>
                </c:pt>
                <c:pt idx="4667">
                  <c:v>43.45</c:v>
                </c:pt>
                <c:pt idx="4668">
                  <c:v>43.45</c:v>
                </c:pt>
                <c:pt idx="4669">
                  <c:v>43.45</c:v>
                </c:pt>
                <c:pt idx="4670">
                  <c:v>43.45</c:v>
                </c:pt>
                <c:pt idx="4671">
                  <c:v>43.45</c:v>
                </c:pt>
                <c:pt idx="4672">
                  <c:v>43.45</c:v>
                </c:pt>
                <c:pt idx="4673">
                  <c:v>43.45</c:v>
                </c:pt>
                <c:pt idx="4674">
                  <c:v>43.45</c:v>
                </c:pt>
                <c:pt idx="4675">
                  <c:v>43.45</c:v>
                </c:pt>
                <c:pt idx="4676">
                  <c:v>43.45</c:v>
                </c:pt>
                <c:pt idx="4677">
                  <c:v>43.45</c:v>
                </c:pt>
                <c:pt idx="4678">
                  <c:v>43.45</c:v>
                </c:pt>
                <c:pt idx="4679">
                  <c:v>43.45</c:v>
                </c:pt>
                <c:pt idx="4680">
                  <c:v>43.45</c:v>
                </c:pt>
                <c:pt idx="4681">
                  <c:v>43.45</c:v>
                </c:pt>
                <c:pt idx="4682">
                  <c:v>43.45</c:v>
                </c:pt>
                <c:pt idx="4683">
                  <c:v>43.45</c:v>
                </c:pt>
                <c:pt idx="4684">
                  <c:v>43.45</c:v>
                </c:pt>
                <c:pt idx="4685">
                  <c:v>43.45</c:v>
                </c:pt>
                <c:pt idx="4686">
                  <c:v>43.45</c:v>
                </c:pt>
                <c:pt idx="4687">
                  <c:v>43.45</c:v>
                </c:pt>
                <c:pt idx="4688">
                  <c:v>43.45</c:v>
                </c:pt>
                <c:pt idx="4689">
                  <c:v>43.45</c:v>
                </c:pt>
                <c:pt idx="4690">
                  <c:v>43.45</c:v>
                </c:pt>
                <c:pt idx="4691">
                  <c:v>43.45</c:v>
                </c:pt>
                <c:pt idx="4692">
                  <c:v>43.45</c:v>
                </c:pt>
                <c:pt idx="4693">
                  <c:v>43.45</c:v>
                </c:pt>
                <c:pt idx="4694">
                  <c:v>43.45</c:v>
                </c:pt>
                <c:pt idx="4695">
                  <c:v>43.45</c:v>
                </c:pt>
                <c:pt idx="4696">
                  <c:v>43.45</c:v>
                </c:pt>
                <c:pt idx="4697">
                  <c:v>43.45</c:v>
                </c:pt>
                <c:pt idx="4698">
                  <c:v>43.45</c:v>
                </c:pt>
                <c:pt idx="4699">
                  <c:v>43.45</c:v>
                </c:pt>
                <c:pt idx="4700">
                  <c:v>43.45</c:v>
                </c:pt>
                <c:pt idx="4701">
                  <c:v>43.45</c:v>
                </c:pt>
                <c:pt idx="4702">
                  <c:v>43.45</c:v>
                </c:pt>
                <c:pt idx="4703">
                  <c:v>43.45</c:v>
                </c:pt>
                <c:pt idx="4704">
                  <c:v>43.45</c:v>
                </c:pt>
                <c:pt idx="4705">
                  <c:v>43.45</c:v>
                </c:pt>
                <c:pt idx="4706">
                  <c:v>43.45</c:v>
                </c:pt>
                <c:pt idx="4707">
                  <c:v>42</c:v>
                </c:pt>
                <c:pt idx="4708">
                  <c:v>42</c:v>
                </c:pt>
                <c:pt idx="4709">
                  <c:v>42</c:v>
                </c:pt>
                <c:pt idx="4710">
                  <c:v>42</c:v>
                </c:pt>
                <c:pt idx="4711">
                  <c:v>42</c:v>
                </c:pt>
                <c:pt idx="4712">
                  <c:v>42</c:v>
                </c:pt>
                <c:pt idx="4713">
                  <c:v>41.2</c:v>
                </c:pt>
                <c:pt idx="4714">
                  <c:v>41.2</c:v>
                </c:pt>
                <c:pt idx="4715">
                  <c:v>41.2</c:v>
                </c:pt>
                <c:pt idx="4716">
                  <c:v>41.2</c:v>
                </c:pt>
                <c:pt idx="4717">
                  <c:v>41.2</c:v>
                </c:pt>
                <c:pt idx="4718">
                  <c:v>41.2</c:v>
                </c:pt>
                <c:pt idx="4719">
                  <c:v>41.2</c:v>
                </c:pt>
                <c:pt idx="4720">
                  <c:v>41.2</c:v>
                </c:pt>
                <c:pt idx="4721">
                  <c:v>41.2</c:v>
                </c:pt>
                <c:pt idx="4722">
                  <c:v>41.2</c:v>
                </c:pt>
                <c:pt idx="4723">
                  <c:v>42.05</c:v>
                </c:pt>
                <c:pt idx="4724">
                  <c:v>42.8</c:v>
                </c:pt>
                <c:pt idx="4725">
                  <c:v>42.8</c:v>
                </c:pt>
                <c:pt idx="4726">
                  <c:v>42.8</c:v>
                </c:pt>
                <c:pt idx="4727">
                  <c:v>42.8</c:v>
                </c:pt>
                <c:pt idx="4728">
                  <c:v>42.8</c:v>
                </c:pt>
                <c:pt idx="4729">
                  <c:v>42.8</c:v>
                </c:pt>
                <c:pt idx="4730">
                  <c:v>42.8</c:v>
                </c:pt>
                <c:pt idx="4731">
                  <c:v>42.8</c:v>
                </c:pt>
                <c:pt idx="4732">
                  <c:v>42.8</c:v>
                </c:pt>
                <c:pt idx="4733">
                  <c:v>42.8</c:v>
                </c:pt>
                <c:pt idx="4734">
                  <c:v>42.8</c:v>
                </c:pt>
                <c:pt idx="4735">
                  <c:v>42.8</c:v>
                </c:pt>
                <c:pt idx="4736">
                  <c:v>42.8</c:v>
                </c:pt>
                <c:pt idx="4737">
                  <c:v>42.8</c:v>
                </c:pt>
                <c:pt idx="4738">
                  <c:v>42.8</c:v>
                </c:pt>
                <c:pt idx="4739">
                  <c:v>42.8</c:v>
                </c:pt>
                <c:pt idx="4740">
                  <c:v>42.8</c:v>
                </c:pt>
                <c:pt idx="4741">
                  <c:v>42.8</c:v>
                </c:pt>
                <c:pt idx="4742">
                  <c:v>42.8</c:v>
                </c:pt>
                <c:pt idx="4743">
                  <c:v>42.8</c:v>
                </c:pt>
                <c:pt idx="4744">
                  <c:v>42.8</c:v>
                </c:pt>
                <c:pt idx="4745">
                  <c:v>42.8</c:v>
                </c:pt>
                <c:pt idx="4746">
                  <c:v>42.8</c:v>
                </c:pt>
                <c:pt idx="4747">
                  <c:v>42.8</c:v>
                </c:pt>
                <c:pt idx="4748">
                  <c:v>42.8</c:v>
                </c:pt>
                <c:pt idx="4749">
                  <c:v>42.8</c:v>
                </c:pt>
                <c:pt idx="4750">
                  <c:v>42.8</c:v>
                </c:pt>
                <c:pt idx="4751">
                  <c:v>42.8</c:v>
                </c:pt>
                <c:pt idx="4752">
                  <c:v>42.8</c:v>
                </c:pt>
                <c:pt idx="4753">
                  <c:v>42.8</c:v>
                </c:pt>
                <c:pt idx="4754">
                  <c:v>42.8</c:v>
                </c:pt>
                <c:pt idx="4755">
                  <c:v>42.8</c:v>
                </c:pt>
                <c:pt idx="4756">
                  <c:v>42.8</c:v>
                </c:pt>
                <c:pt idx="4757">
                  <c:v>42.8</c:v>
                </c:pt>
                <c:pt idx="4758">
                  <c:v>42.8</c:v>
                </c:pt>
                <c:pt idx="4759">
                  <c:v>42.8</c:v>
                </c:pt>
                <c:pt idx="4760">
                  <c:v>41.55</c:v>
                </c:pt>
                <c:pt idx="4761">
                  <c:v>41.55</c:v>
                </c:pt>
                <c:pt idx="4762">
                  <c:v>41.55</c:v>
                </c:pt>
                <c:pt idx="4763">
                  <c:v>41.55</c:v>
                </c:pt>
                <c:pt idx="4764">
                  <c:v>41.55</c:v>
                </c:pt>
                <c:pt idx="4765">
                  <c:v>41.55</c:v>
                </c:pt>
                <c:pt idx="4766">
                  <c:v>41.55</c:v>
                </c:pt>
                <c:pt idx="4767">
                  <c:v>39.75</c:v>
                </c:pt>
                <c:pt idx="4768">
                  <c:v>39.75</c:v>
                </c:pt>
                <c:pt idx="4769">
                  <c:v>39.75</c:v>
                </c:pt>
                <c:pt idx="4770">
                  <c:v>39.75</c:v>
                </c:pt>
                <c:pt idx="4771">
                  <c:v>39.75</c:v>
                </c:pt>
                <c:pt idx="4772">
                  <c:v>39.75</c:v>
                </c:pt>
                <c:pt idx="4773">
                  <c:v>39.75</c:v>
                </c:pt>
                <c:pt idx="4774">
                  <c:v>39.75</c:v>
                </c:pt>
                <c:pt idx="4775">
                  <c:v>39.75</c:v>
                </c:pt>
                <c:pt idx="4776">
                  <c:v>39.75</c:v>
                </c:pt>
                <c:pt idx="4777">
                  <c:v>39.75</c:v>
                </c:pt>
                <c:pt idx="4778">
                  <c:v>39.75</c:v>
                </c:pt>
                <c:pt idx="4779">
                  <c:v>39.75</c:v>
                </c:pt>
                <c:pt idx="4780">
                  <c:v>39.75</c:v>
                </c:pt>
                <c:pt idx="4781">
                  <c:v>39.9</c:v>
                </c:pt>
                <c:pt idx="4782">
                  <c:v>39.9</c:v>
                </c:pt>
                <c:pt idx="4783">
                  <c:v>39.9</c:v>
                </c:pt>
                <c:pt idx="4784">
                  <c:v>39.9</c:v>
                </c:pt>
                <c:pt idx="4785">
                  <c:v>39.9</c:v>
                </c:pt>
                <c:pt idx="4786">
                  <c:v>39.9</c:v>
                </c:pt>
                <c:pt idx="4787">
                  <c:v>39.9</c:v>
                </c:pt>
                <c:pt idx="4788">
                  <c:v>39.9</c:v>
                </c:pt>
                <c:pt idx="4789">
                  <c:v>39.9</c:v>
                </c:pt>
                <c:pt idx="4790">
                  <c:v>39.9</c:v>
                </c:pt>
                <c:pt idx="4791">
                  <c:v>39.9</c:v>
                </c:pt>
                <c:pt idx="4792">
                  <c:v>39.9</c:v>
                </c:pt>
                <c:pt idx="4793">
                  <c:v>39.9</c:v>
                </c:pt>
                <c:pt idx="4794">
                  <c:v>39.9</c:v>
                </c:pt>
                <c:pt idx="4795">
                  <c:v>39.9</c:v>
                </c:pt>
                <c:pt idx="4796">
                  <c:v>39.9</c:v>
                </c:pt>
                <c:pt idx="4797">
                  <c:v>39.9</c:v>
                </c:pt>
                <c:pt idx="4798">
                  <c:v>39.9</c:v>
                </c:pt>
                <c:pt idx="4799">
                  <c:v>39.9</c:v>
                </c:pt>
                <c:pt idx="4800">
                  <c:v>39.9</c:v>
                </c:pt>
                <c:pt idx="4801">
                  <c:v>39.9</c:v>
                </c:pt>
                <c:pt idx="4802">
                  <c:v>39.9</c:v>
                </c:pt>
                <c:pt idx="4803">
                  <c:v>39.9</c:v>
                </c:pt>
                <c:pt idx="4804">
                  <c:v>39.9</c:v>
                </c:pt>
                <c:pt idx="4805">
                  <c:v>39.9</c:v>
                </c:pt>
                <c:pt idx="4806">
                  <c:v>39.9</c:v>
                </c:pt>
                <c:pt idx="4807">
                  <c:v>39.9</c:v>
                </c:pt>
                <c:pt idx="4808">
                  <c:v>39.9</c:v>
                </c:pt>
                <c:pt idx="4809">
                  <c:v>39.9</c:v>
                </c:pt>
                <c:pt idx="4810">
                  <c:v>39.9</c:v>
                </c:pt>
                <c:pt idx="4811">
                  <c:v>39.9</c:v>
                </c:pt>
                <c:pt idx="4812">
                  <c:v>39.9</c:v>
                </c:pt>
                <c:pt idx="4813">
                  <c:v>39.9</c:v>
                </c:pt>
                <c:pt idx="4814">
                  <c:v>39.9</c:v>
                </c:pt>
                <c:pt idx="4815">
                  <c:v>39.9</c:v>
                </c:pt>
                <c:pt idx="4816">
                  <c:v>39.9</c:v>
                </c:pt>
                <c:pt idx="4817">
                  <c:v>39.9</c:v>
                </c:pt>
                <c:pt idx="4818">
                  <c:v>39.9</c:v>
                </c:pt>
                <c:pt idx="4819">
                  <c:v>39.9</c:v>
                </c:pt>
                <c:pt idx="4820">
                  <c:v>39.9</c:v>
                </c:pt>
                <c:pt idx="4821">
                  <c:v>39.9</c:v>
                </c:pt>
                <c:pt idx="4822">
                  <c:v>39.9</c:v>
                </c:pt>
                <c:pt idx="4823">
                  <c:v>39.9</c:v>
                </c:pt>
                <c:pt idx="4824">
                  <c:v>39.9</c:v>
                </c:pt>
                <c:pt idx="4825">
                  <c:v>39.9</c:v>
                </c:pt>
                <c:pt idx="4826">
                  <c:v>39.9</c:v>
                </c:pt>
                <c:pt idx="4827">
                  <c:v>39.9</c:v>
                </c:pt>
                <c:pt idx="4828">
                  <c:v>39.9</c:v>
                </c:pt>
                <c:pt idx="4829">
                  <c:v>39.9</c:v>
                </c:pt>
                <c:pt idx="4830">
                  <c:v>39.9</c:v>
                </c:pt>
                <c:pt idx="4831">
                  <c:v>39.9</c:v>
                </c:pt>
                <c:pt idx="4832">
                  <c:v>39.9</c:v>
                </c:pt>
                <c:pt idx="4833">
                  <c:v>39.9</c:v>
                </c:pt>
                <c:pt idx="4834">
                  <c:v>39.9</c:v>
                </c:pt>
                <c:pt idx="4835">
                  <c:v>39.9</c:v>
                </c:pt>
                <c:pt idx="4836">
                  <c:v>39.9</c:v>
                </c:pt>
                <c:pt idx="4837">
                  <c:v>39.9</c:v>
                </c:pt>
                <c:pt idx="4838">
                  <c:v>39.9</c:v>
                </c:pt>
                <c:pt idx="4839">
                  <c:v>39.9</c:v>
                </c:pt>
                <c:pt idx="4840">
                  <c:v>39.9</c:v>
                </c:pt>
                <c:pt idx="4841">
                  <c:v>39.9</c:v>
                </c:pt>
                <c:pt idx="4842">
                  <c:v>40.200000000000003</c:v>
                </c:pt>
                <c:pt idx="4843">
                  <c:v>40.200000000000003</c:v>
                </c:pt>
                <c:pt idx="4844">
                  <c:v>40.200000000000003</c:v>
                </c:pt>
                <c:pt idx="4845">
                  <c:v>40.200000000000003</c:v>
                </c:pt>
                <c:pt idx="4846">
                  <c:v>40.200000000000003</c:v>
                </c:pt>
                <c:pt idx="4847">
                  <c:v>40.200000000000003</c:v>
                </c:pt>
                <c:pt idx="4848">
                  <c:v>40.200000000000003</c:v>
                </c:pt>
                <c:pt idx="4849">
                  <c:v>40.200000000000003</c:v>
                </c:pt>
                <c:pt idx="4850">
                  <c:v>40.200000000000003</c:v>
                </c:pt>
                <c:pt idx="4851">
                  <c:v>40.200000000000003</c:v>
                </c:pt>
                <c:pt idx="4852">
                  <c:v>40.200000000000003</c:v>
                </c:pt>
                <c:pt idx="4853">
                  <c:v>40.200000000000003</c:v>
                </c:pt>
                <c:pt idx="4854">
                  <c:v>40.200000000000003</c:v>
                </c:pt>
                <c:pt idx="4855">
                  <c:v>40.200000000000003</c:v>
                </c:pt>
                <c:pt idx="4856">
                  <c:v>40.200000000000003</c:v>
                </c:pt>
                <c:pt idx="4857">
                  <c:v>40.200000000000003</c:v>
                </c:pt>
                <c:pt idx="4858">
                  <c:v>40.200000000000003</c:v>
                </c:pt>
                <c:pt idx="4859">
                  <c:v>39.9</c:v>
                </c:pt>
                <c:pt idx="4860">
                  <c:v>39.9</c:v>
                </c:pt>
                <c:pt idx="4861">
                  <c:v>39.9</c:v>
                </c:pt>
                <c:pt idx="4862">
                  <c:v>40.65</c:v>
                </c:pt>
                <c:pt idx="4863">
                  <c:v>40.65</c:v>
                </c:pt>
                <c:pt idx="4864">
                  <c:v>40.799999999999997</c:v>
                </c:pt>
                <c:pt idx="4865">
                  <c:v>40.799999999999997</c:v>
                </c:pt>
                <c:pt idx="4866">
                  <c:v>40.799999999999997</c:v>
                </c:pt>
                <c:pt idx="4867">
                  <c:v>40.799999999999997</c:v>
                </c:pt>
                <c:pt idx="4868">
                  <c:v>40.799999999999997</c:v>
                </c:pt>
                <c:pt idx="4869">
                  <c:v>40.799999999999997</c:v>
                </c:pt>
                <c:pt idx="4870">
                  <c:v>40.799999999999997</c:v>
                </c:pt>
                <c:pt idx="4871">
                  <c:v>40.799999999999997</c:v>
                </c:pt>
                <c:pt idx="4872">
                  <c:v>40.799999999999997</c:v>
                </c:pt>
                <c:pt idx="4873">
                  <c:v>40.799999999999997</c:v>
                </c:pt>
                <c:pt idx="4874">
                  <c:v>40.799999999999997</c:v>
                </c:pt>
                <c:pt idx="4875">
                  <c:v>40.799999999999997</c:v>
                </c:pt>
                <c:pt idx="4876">
                  <c:v>40.799999999999997</c:v>
                </c:pt>
                <c:pt idx="4877">
                  <c:v>40.799999999999997</c:v>
                </c:pt>
                <c:pt idx="4878">
                  <c:v>40.799999999999997</c:v>
                </c:pt>
                <c:pt idx="4879">
                  <c:v>40.799999999999997</c:v>
                </c:pt>
                <c:pt idx="4880">
                  <c:v>40.799999999999997</c:v>
                </c:pt>
                <c:pt idx="4881">
                  <c:v>42.05</c:v>
                </c:pt>
                <c:pt idx="4882">
                  <c:v>42.05</c:v>
                </c:pt>
                <c:pt idx="4883">
                  <c:v>42.05</c:v>
                </c:pt>
                <c:pt idx="4884">
                  <c:v>42.05</c:v>
                </c:pt>
                <c:pt idx="4885">
                  <c:v>42.05</c:v>
                </c:pt>
                <c:pt idx="4886">
                  <c:v>42.05</c:v>
                </c:pt>
                <c:pt idx="4887">
                  <c:v>42.05</c:v>
                </c:pt>
                <c:pt idx="4888">
                  <c:v>42.05</c:v>
                </c:pt>
                <c:pt idx="4889">
                  <c:v>42.05</c:v>
                </c:pt>
                <c:pt idx="4890">
                  <c:v>42.05</c:v>
                </c:pt>
                <c:pt idx="4891">
                  <c:v>42.05</c:v>
                </c:pt>
                <c:pt idx="4892">
                  <c:v>42.05</c:v>
                </c:pt>
                <c:pt idx="4893">
                  <c:v>42.05</c:v>
                </c:pt>
                <c:pt idx="4894">
                  <c:v>42.05</c:v>
                </c:pt>
                <c:pt idx="4895">
                  <c:v>42.05</c:v>
                </c:pt>
                <c:pt idx="4896">
                  <c:v>42.05</c:v>
                </c:pt>
                <c:pt idx="4897">
                  <c:v>42.05</c:v>
                </c:pt>
                <c:pt idx="4898">
                  <c:v>41.25</c:v>
                </c:pt>
                <c:pt idx="4899">
                  <c:v>41.25</c:v>
                </c:pt>
                <c:pt idx="4900">
                  <c:v>41.25</c:v>
                </c:pt>
                <c:pt idx="4901">
                  <c:v>41.25</c:v>
                </c:pt>
                <c:pt idx="4902">
                  <c:v>41.25</c:v>
                </c:pt>
                <c:pt idx="4903">
                  <c:v>41.25</c:v>
                </c:pt>
                <c:pt idx="4904">
                  <c:v>41.25</c:v>
                </c:pt>
                <c:pt idx="4905">
                  <c:v>41.25</c:v>
                </c:pt>
                <c:pt idx="4906">
                  <c:v>41.25</c:v>
                </c:pt>
                <c:pt idx="4907">
                  <c:v>41.25</c:v>
                </c:pt>
                <c:pt idx="4908">
                  <c:v>41.25</c:v>
                </c:pt>
                <c:pt idx="4909">
                  <c:v>41.25</c:v>
                </c:pt>
                <c:pt idx="4910">
                  <c:v>41.25</c:v>
                </c:pt>
                <c:pt idx="4911">
                  <c:v>41.25</c:v>
                </c:pt>
                <c:pt idx="4912">
                  <c:v>41.25</c:v>
                </c:pt>
                <c:pt idx="4913">
                  <c:v>41.25</c:v>
                </c:pt>
                <c:pt idx="4914">
                  <c:v>41.25</c:v>
                </c:pt>
                <c:pt idx="4915">
                  <c:v>41.25</c:v>
                </c:pt>
                <c:pt idx="4916">
                  <c:v>41.25</c:v>
                </c:pt>
                <c:pt idx="4917">
                  <c:v>41.25</c:v>
                </c:pt>
                <c:pt idx="4918">
                  <c:v>41.25</c:v>
                </c:pt>
                <c:pt idx="4919">
                  <c:v>41.25</c:v>
                </c:pt>
                <c:pt idx="4920">
                  <c:v>41.25</c:v>
                </c:pt>
                <c:pt idx="4921">
                  <c:v>41.25</c:v>
                </c:pt>
                <c:pt idx="4922">
                  <c:v>41.25</c:v>
                </c:pt>
                <c:pt idx="4923">
                  <c:v>41.25</c:v>
                </c:pt>
                <c:pt idx="4924">
                  <c:v>41.25</c:v>
                </c:pt>
                <c:pt idx="4925">
                  <c:v>41.25</c:v>
                </c:pt>
                <c:pt idx="4926">
                  <c:v>41.25</c:v>
                </c:pt>
                <c:pt idx="4927">
                  <c:v>41.25</c:v>
                </c:pt>
                <c:pt idx="4928">
                  <c:v>41.25</c:v>
                </c:pt>
                <c:pt idx="4929">
                  <c:v>41.25</c:v>
                </c:pt>
                <c:pt idx="4930">
                  <c:v>40.05263157894737</c:v>
                </c:pt>
                <c:pt idx="4931">
                  <c:v>40.05263157894737</c:v>
                </c:pt>
                <c:pt idx="4932">
                  <c:v>40.05263157894737</c:v>
                </c:pt>
                <c:pt idx="4933">
                  <c:v>40.05263157894737</c:v>
                </c:pt>
                <c:pt idx="4934">
                  <c:v>40.05263157894737</c:v>
                </c:pt>
                <c:pt idx="4935">
                  <c:v>40.05263157894737</c:v>
                </c:pt>
                <c:pt idx="4936">
                  <c:v>40.05263157894737</c:v>
                </c:pt>
                <c:pt idx="4937">
                  <c:v>40.05263157894737</c:v>
                </c:pt>
                <c:pt idx="4938">
                  <c:v>40.05263157894737</c:v>
                </c:pt>
                <c:pt idx="4939">
                  <c:v>40.05263157894737</c:v>
                </c:pt>
                <c:pt idx="4940">
                  <c:v>40.05263157894737</c:v>
                </c:pt>
                <c:pt idx="4941">
                  <c:v>40.05263157894737</c:v>
                </c:pt>
                <c:pt idx="4942">
                  <c:v>40.05263157894737</c:v>
                </c:pt>
                <c:pt idx="4943">
                  <c:v>40.05263157894737</c:v>
                </c:pt>
                <c:pt idx="4944">
                  <c:v>40.05263157894737</c:v>
                </c:pt>
                <c:pt idx="4945">
                  <c:v>40.05263157894737</c:v>
                </c:pt>
                <c:pt idx="4946">
                  <c:v>40.05263157894737</c:v>
                </c:pt>
                <c:pt idx="4947">
                  <c:v>40.05263157894737</c:v>
                </c:pt>
                <c:pt idx="4948">
                  <c:v>40.05263157894737</c:v>
                </c:pt>
                <c:pt idx="4949">
                  <c:v>40.05263157894737</c:v>
                </c:pt>
                <c:pt idx="4950">
                  <c:v>40.05263157894737</c:v>
                </c:pt>
                <c:pt idx="4951">
                  <c:v>40.05263157894737</c:v>
                </c:pt>
                <c:pt idx="4952">
                  <c:v>40.05263157894737</c:v>
                </c:pt>
                <c:pt idx="4953">
                  <c:v>40.05263157894737</c:v>
                </c:pt>
                <c:pt idx="4954">
                  <c:v>40.05263157894737</c:v>
                </c:pt>
                <c:pt idx="4955">
                  <c:v>40.05263157894737</c:v>
                </c:pt>
                <c:pt idx="4956">
                  <c:v>40.05263157894737</c:v>
                </c:pt>
                <c:pt idx="4957">
                  <c:v>40.05263157894737</c:v>
                </c:pt>
                <c:pt idx="4958">
                  <c:v>40.05263157894737</c:v>
                </c:pt>
                <c:pt idx="4959">
                  <c:v>40.05263157894737</c:v>
                </c:pt>
                <c:pt idx="4960">
                  <c:v>40.05263157894737</c:v>
                </c:pt>
                <c:pt idx="4961">
                  <c:v>40.05263157894737</c:v>
                </c:pt>
                <c:pt idx="4962">
                  <c:v>40.05263157894737</c:v>
                </c:pt>
                <c:pt idx="4963">
                  <c:v>40.05263157894737</c:v>
                </c:pt>
                <c:pt idx="4964">
                  <c:v>40.05263157894737</c:v>
                </c:pt>
                <c:pt idx="4965">
                  <c:v>40.05263157894737</c:v>
                </c:pt>
                <c:pt idx="4966">
                  <c:v>40.05263157894737</c:v>
                </c:pt>
                <c:pt idx="4967">
                  <c:v>40.05263157894737</c:v>
                </c:pt>
                <c:pt idx="4968">
                  <c:v>40.05263157894737</c:v>
                </c:pt>
                <c:pt idx="4969">
                  <c:v>40.05263157894737</c:v>
                </c:pt>
                <c:pt idx="4970">
                  <c:v>40.05263157894737</c:v>
                </c:pt>
                <c:pt idx="4971">
                  <c:v>40.05263157894737</c:v>
                </c:pt>
                <c:pt idx="4972">
                  <c:v>40.05263157894737</c:v>
                </c:pt>
                <c:pt idx="4973">
                  <c:v>40.05263157894737</c:v>
                </c:pt>
                <c:pt idx="4974">
                  <c:v>40.05263157894737</c:v>
                </c:pt>
                <c:pt idx="4975">
                  <c:v>41.210526315789473</c:v>
                </c:pt>
                <c:pt idx="4976">
                  <c:v>41.210526315789473</c:v>
                </c:pt>
                <c:pt idx="4977">
                  <c:v>41.210526315789473</c:v>
                </c:pt>
                <c:pt idx="4978">
                  <c:v>41.210526315789473</c:v>
                </c:pt>
                <c:pt idx="4979">
                  <c:v>41.210526315789473</c:v>
                </c:pt>
                <c:pt idx="4980">
                  <c:v>41.210526315789473</c:v>
                </c:pt>
                <c:pt idx="4981">
                  <c:v>41.210526315789473</c:v>
                </c:pt>
                <c:pt idx="4982">
                  <c:v>41.210526315789473</c:v>
                </c:pt>
                <c:pt idx="4983">
                  <c:v>41.210526315789473</c:v>
                </c:pt>
                <c:pt idx="4984">
                  <c:v>41.210526315789473</c:v>
                </c:pt>
                <c:pt idx="4985">
                  <c:v>41.210526315789473</c:v>
                </c:pt>
                <c:pt idx="4986">
                  <c:v>41.210526315789473</c:v>
                </c:pt>
                <c:pt idx="4987">
                  <c:v>41.210526315789473</c:v>
                </c:pt>
                <c:pt idx="4988">
                  <c:v>41.210526315789473</c:v>
                </c:pt>
                <c:pt idx="4989">
                  <c:v>41.210526315789473</c:v>
                </c:pt>
                <c:pt idx="4990">
                  <c:v>41.210526315789473</c:v>
                </c:pt>
                <c:pt idx="4991">
                  <c:v>41.210526315789473</c:v>
                </c:pt>
                <c:pt idx="4992">
                  <c:v>41.210526315789473</c:v>
                </c:pt>
                <c:pt idx="4993">
                  <c:v>41.210526315789473</c:v>
                </c:pt>
                <c:pt idx="4994">
                  <c:v>41.210526315789473</c:v>
                </c:pt>
                <c:pt idx="4995">
                  <c:v>41.210526315789473</c:v>
                </c:pt>
                <c:pt idx="4996">
                  <c:v>41.210526315789473</c:v>
                </c:pt>
                <c:pt idx="4997">
                  <c:v>41.210526315789473</c:v>
                </c:pt>
                <c:pt idx="4998">
                  <c:v>41.210526315789473</c:v>
                </c:pt>
                <c:pt idx="4999">
                  <c:v>41.210526315789473</c:v>
                </c:pt>
                <c:pt idx="5000">
                  <c:v>41.210526315789473</c:v>
                </c:pt>
                <c:pt idx="5001">
                  <c:v>41.210526315789473</c:v>
                </c:pt>
                <c:pt idx="5002">
                  <c:v>41.210526315789473</c:v>
                </c:pt>
                <c:pt idx="5003">
                  <c:v>41.210526315789473</c:v>
                </c:pt>
                <c:pt idx="5004">
                  <c:v>41.210526315789473</c:v>
                </c:pt>
                <c:pt idx="5005">
                  <c:v>41.210526315789473</c:v>
                </c:pt>
                <c:pt idx="5006">
                  <c:v>41.210526315789473</c:v>
                </c:pt>
                <c:pt idx="5007">
                  <c:v>41.210526315789473</c:v>
                </c:pt>
                <c:pt idx="5008">
                  <c:v>41.210526315789473</c:v>
                </c:pt>
                <c:pt idx="5009">
                  <c:v>41.210526315789473</c:v>
                </c:pt>
                <c:pt idx="5010">
                  <c:v>41.210526315789473</c:v>
                </c:pt>
                <c:pt idx="5011">
                  <c:v>41.210526315789473</c:v>
                </c:pt>
                <c:pt idx="5012">
                  <c:v>41.210526315789473</c:v>
                </c:pt>
                <c:pt idx="5013">
                  <c:v>41.210526315789473</c:v>
                </c:pt>
                <c:pt idx="5014">
                  <c:v>41.210526315789473</c:v>
                </c:pt>
                <c:pt idx="5015">
                  <c:v>41.210526315789473</c:v>
                </c:pt>
                <c:pt idx="5016">
                  <c:v>41.210526315789473</c:v>
                </c:pt>
                <c:pt idx="5017">
                  <c:v>41.210526315789473</c:v>
                </c:pt>
                <c:pt idx="5018">
                  <c:v>41.210526315789473</c:v>
                </c:pt>
                <c:pt idx="5019">
                  <c:v>41.210526315789473</c:v>
                </c:pt>
                <c:pt idx="5020">
                  <c:v>41.210526315789473</c:v>
                </c:pt>
                <c:pt idx="5021">
                  <c:v>41.210526315789473</c:v>
                </c:pt>
                <c:pt idx="5022">
                  <c:v>41.210526315789473</c:v>
                </c:pt>
                <c:pt idx="5023">
                  <c:v>41.210526315789473</c:v>
                </c:pt>
                <c:pt idx="5024">
                  <c:v>41.210526315789473</c:v>
                </c:pt>
                <c:pt idx="5025">
                  <c:v>41.210526315789473</c:v>
                </c:pt>
                <c:pt idx="5026">
                  <c:v>41.210526315789473</c:v>
                </c:pt>
                <c:pt idx="5027">
                  <c:v>40.05263157894737</c:v>
                </c:pt>
                <c:pt idx="5028">
                  <c:v>40.05263157894737</c:v>
                </c:pt>
                <c:pt idx="5029">
                  <c:v>40.05263157894737</c:v>
                </c:pt>
                <c:pt idx="5030">
                  <c:v>40.05263157894737</c:v>
                </c:pt>
                <c:pt idx="5031">
                  <c:v>40.05263157894737</c:v>
                </c:pt>
                <c:pt idx="5032">
                  <c:v>40.05263157894737</c:v>
                </c:pt>
                <c:pt idx="5033">
                  <c:v>40.05263157894737</c:v>
                </c:pt>
                <c:pt idx="5034">
                  <c:v>40.05263157894737</c:v>
                </c:pt>
                <c:pt idx="5035">
                  <c:v>40.05263157894737</c:v>
                </c:pt>
                <c:pt idx="5036">
                  <c:v>40.05263157894737</c:v>
                </c:pt>
                <c:pt idx="5037">
                  <c:v>40.05263157894737</c:v>
                </c:pt>
                <c:pt idx="5038">
                  <c:v>40.05263157894737</c:v>
                </c:pt>
                <c:pt idx="5039">
                  <c:v>40.263157894736842</c:v>
                </c:pt>
                <c:pt idx="5040">
                  <c:v>40.263157894736842</c:v>
                </c:pt>
                <c:pt idx="5041">
                  <c:v>40.263157894736842</c:v>
                </c:pt>
                <c:pt idx="5042">
                  <c:v>40.263157894736842</c:v>
                </c:pt>
                <c:pt idx="5043">
                  <c:v>40.263157894736842</c:v>
                </c:pt>
                <c:pt idx="5044">
                  <c:v>40.263157894736842</c:v>
                </c:pt>
                <c:pt idx="5045">
                  <c:v>40.263157894736842</c:v>
                </c:pt>
                <c:pt idx="5046">
                  <c:v>40.263157894736842</c:v>
                </c:pt>
                <c:pt idx="5047">
                  <c:v>40.263157894736842</c:v>
                </c:pt>
                <c:pt idx="5048">
                  <c:v>40.263157894736842</c:v>
                </c:pt>
                <c:pt idx="5049">
                  <c:v>40.263157894736842</c:v>
                </c:pt>
                <c:pt idx="5050">
                  <c:v>40.263157894736842</c:v>
                </c:pt>
                <c:pt idx="5051">
                  <c:v>40.263157894736842</c:v>
                </c:pt>
                <c:pt idx="5052">
                  <c:v>40.263157894736842</c:v>
                </c:pt>
                <c:pt idx="5053">
                  <c:v>40.263157894736842</c:v>
                </c:pt>
                <c:pt idx="5054">
                  <c:v>40.263157894736842</c:v>
                </c:pt>
                <c:pt idx="5055">
                  <c:v>40.263157894736842</c:v>
                </c:pt>
                <c:pt idx="5056">
                  <c:v>40.263157894736842</c:v>
                </c:pt>
                <c:pt idx="5057">
                  <c:v>40.263157894736842</c:v>
                </c:pt>
                <c:pt idx="5058">
                  <c:v>40.263157894736842</c:v>
                </c:pt>
                <c:pt idx="5059">
                  <c:v>40.263157894736842</c:v>
                </c:pt>
                <c:pt idx="5060">
                  <c:v>40.263157894736842</c:v>
                </c:pt>
                <c:pt idx="5061">
                  <c:v>40.263157894736842</c:v>
                </c:pt>
                <c:pt idx="5062">
                  <c:v>40.263157894736842</c:v>
                </c:pt>
                <c:pt idx="5063">
                  <c:v>40.263157894736842</c:v>
                </c:pt>
                <c:pt idx="5064">
                  <c:v>40.263157894736842</c:v>
                </c:pt>
                <c:pt idx="5065">
                  <c:v>40.263157894736842</c:v>
                </c:pt>
                <c:pt idx="5066">
                  <c:v>40.263157894736842</c:v>
                </c:pt>
                <c:pt idx="5067">
                  <c:v>40.263157894736842</c:v>
                </c:pt>
                <c:pt idx="5068">
                  <c:v>40.263157894736842</c:v>
                </c:pt>
                <c:pt idx="5069">
                  <c:v>40.263157894736842</c:v>
                </c:pt>
                <c:pt idx="5070">
                  <c:v>40.263157894736842</c:v>
                </c:pt>
                <c:pt idx="5071">
                  <c:v>40.263157894736842</c:v>
                </c:pt>
                <c:pt idx="5072">
                  <c:v>40.263157894736842</c:v>
                </c:pt>
                <c:pt idx="5073">
                  <c:v>40.263157894736842</c:v>
                </c:pt>
                <c:pt idx="5074">
                  <c:v>40.263157894736842</c:v>
                </c:pt>
                <c:pt idx="5075">
                  <c:v>40.263157894736842</c:v>
                </c:pt>
                <c:pt idx="5076">
                  <c:v>40.263157894736842</c:v>
                </c:pt>
                <c:pt idx="5077">
                  <c:v>40.263157894736842</c:v>
                </c:pt>
                <c:pt idx="5078">
                  <c:v>40.263157894736842</c:v>
                </c:pt>
                <c:pt idx="5079">
                  <c:v>40.263157894736842</c:v>
                </c:pt>
                <c:pt idx="5080">
                  <c:v>40.263157894736842</c:v>
                </c:pt>
                <c:pt idx="5081">
                  <c:v>40.263157894736842</c:v>
                </c:pt>
                <c:pt idx="5082">
                  <c:v>40.263157894736842</c:v>
                </c:pt>
                <c:pt idx="5083">
                  <c:v>40.263157894736842</c:v>
                </c:pt>
                <c:pt idx="5084">
                  <c:v>40.263157894736842</c:v>
                </c:pt>
                <c:pt idx="5085">
                  <c:v>39.631578947368418</c:v>
                </c:pt>
                <c:pt idx="5086">
                  <c:v>39.631578947368418</c:v>
                </c:pt>
                <c:pt idx="5087">
                  <c:v>39.631578947368418</c:v>
                </c:pt>
                <c:pt idx="5088">
                  <c:v>39.631578947368418</c:v>
                </c:pt>
                <c:pt idx="5089">
                  <c:v>39.631578947368418</c:v>
                </c:pt>
                <c:pt idx="5090">
                  <c:v>39.631578947368418</c:v>
                </c:pt>
                <c:pt idx="5091">
                  <c:v>39.631578947368418</c:v>
                </c:pt>
                <c:pt idx="5092">
                  <c:v>39.631578947368418</c:v>
                </c:pt>
                <c:pt idx="5093">
                  <c:v>39.631578947368418</c:v>
                </c:pt>
                <c:pt idx="5094">
                  <c:v>39.631578947368418</c:v>
                </c:pt>
                <c:pt idx="5095">
                  <c:v>39.631578947368418</c:v>
                </c:pt>
                <c:pt idx="5096">
                  <c:v>39.631578947368418</c:v>
                </c:pt>
                <c:pt idx="5097">
                  <c:v>39.631578947368418</c:v>
                </c:pt>
                <c:pt idx="5098">
                  <c:v>39.631578947368418</c:v>
                </c:pt>
                <c:pt idx="5099">
                  <c:v>39.631578947368418</c:v>
                </c:pt>
                <c:pt idx="5100">
                  <c:v>39.631578947368418</c:v>
                </c:pt>
                <c:pt idx="5101">
                  <c:v>39.631578947368418</c:v>
                </c:pt>
                <c:pt idx="5102">
                  <c:v>39.631578947368418</c:v>
                </c:pt>
                <c:pt idx="5103">
                  <c:v>39.631578947368418</c:v>
                </c:pt>
                <c:pt idx="5104">
                  <c:v>39.631578947368418</c:v>
                </c:pt>
                <c:pt idx="5105">
                  <c:v>39.631578947368418</c:v>
                </c:pt>
                <c:pt idx="5106">
                  <c:v>39.631578947368418</c:v>
                </c:pt>
                <c:pt idx="5107">
                  <c:v>39.631578947368418</c:v>
                </c:pt>
                <c:pt idx="5108">
                  <c:v>39.631578947368418</c:v>
                </c:pt>
                <c:pt idx="5109">
                  <c:v>39.631578947368418</c:v>
                </c:pt>
                <c:pt idx="5110">
                  <c:v>39.631578947368418</c:v>
                </c:pt>
                <c:pt idx="5111">
                  <c:v>39.631578947368418</c:v>
                </c:pt>
                <c:pt idx="5112">
                  <c:v>39.631578947368418</c:v>
                </c:pt>
                <c:pt idx="5113">
                  <c:v>39.631578947368418</c:v>
                </c:pt>
                <c:pt idx="5114">
                  <c:v>38.631578947368418</c:v>
                </c:pt>
                <c:pt idx="5115">
                  <c:v>38.631578947368418</c:v>
                </c:pt>
                <c:pt idx="5116">
                  <c:v>38.631578947368418</c:v>
                </c:pt>
                <c:pt idx="5117">
                  <c:v>38.631578947368418</c:v>
                </c:pt>
                <c:pt idx="5118">
                  <c:v>38.368421052631582</c:v>
                </c:pt>
                <c:pt idx="5119">
                  <c:v>38.368421052631582</c:v>
                </c:pt>
                <c:pt idx="5120">
                  <c:v>38.368421052631582</c:v>
                </c:pt>
                <c:pt idx="5121">
                  <c:v>38.368421052631582</c:v>
                </c:pt>
                <c:pt idx="5122">
                  <c:v>38.368421052631582</c:v>
                </c:pt>
                <c:pt idx="5123">
                  <c:v>38.368421052631582</c:v>
                </c:pt>
                <c:pt idx="5124">
                  <c:v>38.368421052631582</c:v>
                </c:pt>
                <c:pt idx="5125">
                  <c:v>38.368421052631582</c:v>
                </c:pt>
                <c:pt idx="5126">
                  <c:v>38.368421052631582</c:v>
                </c:pt>
                <c:pt idx="5127">
                  <c:v>38.368421052631582</c:v>
                </c:pt>
                <c:pt idx="5128">
                  <c:v>38.368421052631582</c:v>
                </c:pt>
                <c:pt idx="5129">
                  <c:v>38.368421052631582</c:v>
                </c:pt>
                <c:pt idx="5130">
                  <c:v>38.368421052631582</c:v>
                </c:pt>
                <c:pt idx="5131">
                  <c:v>38.368421052631582</c:v>
                </c:pt>
                <c:pt idx="5132">
                  <c:v>38.368421052631582</c:v>
                </c:pt>
                <c:pt idx="5133">
                  <c:v>40.842105263157897</c:v>
                </c:pt>
                <c:pt idx="5134">
                  <c:v>40.842105263157897</c:v>
                </c:pt>
                <c:pt idx="5135">
                  <c:v>40.842105263157897</c:v>
                </c:pt>
                <c:pt idx="5136">
                  <c:v>40.842105263157897</c:v>
                </c:pt>
                <c:pt idx="5137">
                  <c:v>40.842105263157897</c:v>
                </c:pt>
                <c:pt idx="5138">
                  <c:v>40.842105263157897</c:v>
                </c:pt>
                <c:pt idx="5139">
                  <c:v>40.842105263157897</c:v>
                </c:pt>
                <c:pt idx="5140">
                  <c:v>40.842105263157897</c:v>
                </c:pt>
                <c:pt idx="5141">
                  <c:v>40.842105263157897</c:v>
                </c:pt>
                <c:pt idx="5142">
                  <c:v>40.842105263157897</c:v>
                </c:pt>
                <c:pt idx="5143">
                  <c:v>40.842105263157897</c:v>
                </c:pt>
                <c:pt idx="5144">
                  <c:v>40.842105263157897</c:v>
                </c:pt>
                <c:pt idx="5145">
                  <c:v>40.842105263157897</c:v>
                </c:pt>
                <c:pt idx="5146">
                  <c:v>40.842105263157897</c:v>
                </c:pt>
                <c:pt idx="5147">
                  <c:v>40.842105263157897</c:v>
                </c:pt>
                <c:pt idx="5148">
                  <c:v>40.842105263157897</c:v>
                </c:pt>
                <c:pt idx="5149">
                  <c:v>40.842105263157897</c:v>
                </c:pt>
                <c:pt idx="5150">
                  <c:v>40.842105263157897</c:v>
                </c:pt>
                <c:pt idx="5151">
                  <c:v>40.842105263157897</c:v>
                </c:pt>
                <c:pt idx="5152">
                  <c:v>40.842105263157897</c:v>
                </c:pt>
                <c:pt idx="5153">
                  <c:v>40.842105263157897</c:v>
                </c:pt>
                <c:pt idx="5154">
                  <c:v>40.842105263157897</c:v>
                </c:pt>
                <c:pt idx="5155">
                  <c:v>40.842105263157897</c:v>
                </c:pt>
                <c:pt idx="5156">
                  <c:v>40.842105263157897</c:v>
                </c:pt>
                <c:pt idx="5157">
                  <c:v>40.842105263157897</c:v>
                </c:pt>
                <c:pt idx="5158">
                  <c:v>40.842105263157897</c:v>
                </c:pt>
                <c:pt idx="5159">
                  <c:v>40.842105263157897</c:v>
                </c:pt>
                <c:pt idx="5160">
                  <c:v>40.842105263157897</c:v>
                </c:pt>
                <c:pt idx="5161">
                  <c:v>40.842105263157897</c:v>
                </c:pt>
                <c:pt idx="5162">
                  <c:v>40.842105263157897</c:v>
                </c:pt>
                <c:pt idx="5163">
                  <c:v>40.842105263157897</c:v>
                </c:pt>
                <c:pt idx="5164">
                  <c:v>40.842105263157897</c:v>
                </c:pt>
                <c:pt idx="5165">
                  <c:v>40.842105263157897</c:v>
                </c:pt>
                <c:pt idx="5166">
                  <c:v>40.842105263157897</c:v>
                </c:pt>
                <c:pt idx="5167">
                  <c:v>40.842105263157897</c:v>
                </c:pt>
                <c:pt idx="5168">
                  <c:v>40.842105263157897</c:v>
                </c:pt>
                <c:pt idx="5169">
                  <c:v>40.842105263157897</c:v>
                </c:pt>
                <c:pt idx="5170">
                  <c:v>40.842105263157897</c:v>
                </c:pt>
                <c:pt idx="5171">
                  <c:v>40.842105263157897</c:v>
                </c:pt>
                <c:pt idx="5172">
                  <c:v>40.842105263157897</c:v>
                </c:pt>
                <c:pt idx="5173">
                  <c:v>40.842105263157897</c:v>
                </c:pt>
                <c:pt idx="5174">
                  <c:v>40.842105263157897</c:v>
                </c:pt>
                <c:pt idx="5175">
                  <c:v>40.842105263157897</c:v>
                </c:pt>
                <c:pt idx="5176">
                  <c:v>40.842105263157897</c:v>
                </c:pt>
                <c:pt idx="5177">
                  <c:v>40.842105263157897</c:v>
                </c:pt>
                <c:pt idx="5178">
                  <c:v>40.842105263157897</c:v>
                </c:pt>
                <c:pt idx="5179">
                  <c:v>40.842105263157897</c:v>
                </c:pt>
                <c:pt idx="5180">
                  <c:v>40.842105263157897</c:v>
                </c:pt>
                <c:pt idx="5181">
                  <c:v>40.842105263157897</c:v>
                </c:pt>
                <c:pt idx="5182">
                  <c:v>40.842105263157897</c:v>
                </c:pt>
                <c:pt idx="5183">
                  <c:v>40.842105263157897</c:v>
                </c:pt>
                <c:pt idx="5184">
                  <c:v>40.842105263157897</c:v>
                </c:pt>
                <c:pt idx="5185">
                  <c:v>40.842105263157897</c:v>
                </c:pt>
                <c:pt idx="5186">
                  <c:v>40.842105263157897</c:v>
                </c:pt>
                <c:pt idx="5187">
                  <c:v>40.842105263157897</c:v>
                </c:pt>
                <c:pt idx="5188">
                  <c:v>40.842105263157897</c:v>
                </c:pt>
                <c:pt idx="5189">
                  <c:v>40.842105263157897</c:v>
                </c:pt>
                <c:pt idx="5190">
                  <c:v>40.842105263157897</c:v>
                </c:pt>
                <c:pt idx="5191">
                  <c:v>40.842105263157897</c:v>
                </c:pt>
                <c:pt idx="5192">
                  <c:v>42</c:v>
                </c:pt>
                <c:pt idx="5193">
                  <c:v>42</c:v>
                </c:pt>
                <c:pt idx="5194">
                  <c:v>42</c:v>
                </c:pt>
                <c:pt idx="5195">
                  <c:v>42</c:v>
                </c:pt>
                <c:pt idx="5196">
                  <c:v>42</c:v>
                </c:pt>
                <c:pt idx="5197">
                  <c:v>42</c:v>
                </c:pt>
                <c:pt idx="5198">
                  <c:v>42</c:v>
                </c:pt>
                <c:pt idx="5199">
                  <c:v>42</c:v>
                </c:pt>
                <c:pt idx="5200">
                  <c:v>42</c:v>
                </c:pt>
                <c:pt idx="5201">
                  <c:v>42</c:v>
                </c:pt>
                <c:pt idx="5202">
                  <c:v>42</c:v>
                </c:pt>
                <c:pt idx="5203">
                  <c:v>42</c:v>
                </c:pt>
                <c:pt idx="5204">
                  <c:v>42</c:v>
                </c:pt>
                <c:pt idx="5205">
                  <c:v>42</c:v>
                </c:pt>
                <c:pt idx="5206">
                  <c:v>42</c:v>
                </c:pt>
                <c:pt idx="5207">
                  <c:v>42</c:v>
                </c:pt>
                <c:pt idx="5208">
                  <c:v>42</c:v>
                </c:pt>
                <c:pt idx="5209">
                  <c:v>42</c:v>
                </c:pt>
                <c:pt idx="5210">
                  <c:v>42</c:v>
                </c:pt>
                <c:pt idx="5211">
                  <c:v>42</c:v>
                </c:pt>
                <c:pt idx="5212">
                  <c:v>42</c:v>
                </c:pt>
                <c:pt idx="5213">
                  <c:v>42</c:v>
                </c:pt>
                <c:pt idx="5214">
                  <c:v>42</c:v>
                </c:pt>
                <c:pt idx="5215">
                  <c:v>42</c:v>
                </c:pt>
                <c:pt idx="5216">
                  <c:v>42</c:v>
                </c:pt>
                <c:pt idx="5217">
                  <c:v>42</c:v>
                </c:pt>
                <c:pt idx="5218">
                  <c:v>42</c:v>
                </c:pt>
                <c:pt idx="5219">
                  <c:v>42</c:v>
                </c:pt>
                <c:pt idx="5220">
                  <c:v>42.4</c:v>
                </c:pt>
                <c:pt idx="5221">
                  <c:v>42.4</c:v>
                </c:pt>
                <c:pt idx="5222">
                  <c:v>42.4</c:v>
                </c:pt>
                <c:pt idx="5223">
                  <c:v>42.4</c:v>
                </c:pt>
                <c:pt idx="5224">
                  <c:v>42.4</c:v>
                </c:pt>
                <c:pt idx="5225">
                  <c:v>42.4</c:v>
                </c:pt>
                <c:pt idx="5226">
                  <c:v>42.4</c:v>
                </c:pt>
                <c:pt idx="5227">
                  <c:v>41.85</c:v>
                </c:pt>
                <c:pt idx="5228">
                  <c:v>41.85</c:v>
                </c:pt>
                <c:pt idx="5229">
                  <c:v>41.85</c:v>
                </c:pt>
                <c:pt idx="5230">
                  <c:v>41.85</c:v>
                </c:pt>
                <c:pt idx="5231">
                  <c:v>41.85</c:v>
                </c:pt>
                <c:pt idx="5232">
                  <c:v>41.85</c:v>
                </c:pt>
                <c:pt idx="5233">
                  <c:v>41.85</c:v>
                </c:pt>
                <c:pt idx="5234">
                  <c:v>41.85</c:v>
                </c:pt>
                <c:pt idx="5235">
                  <c:v>41</c:v>
                </c:pt>
                <c:pt idx="5236">
                  <c:v>41</c:v>
                </c:pt>
                <c:pt idx="5237">
                  <c:v>41</c:v>
                </c:pt>
                <c:pt idx="5238">
                  <c:v>41</c:v>
                </c:pt>
                <c:pt idx="5239">
                  <c:v>41</c:v>
                </c:pt>
                <c:pt idx="5240">
                  <c:v>41</c:v>
                </c:pt>
                <c:pt idx="5241">
                  <c:v>41</c:v>
                </c:pt>
                <c:pt idx="5242">
                  <c:v>41</c:v>
                </c:pt>
                <c:pt idx="5243">
                  <c:v>41</c:v>
                </c:pt>
                <c:pt idx="5244">
                  <c:v>41</c:v>
                </c:pt>
                <c:pt idx="5245">
                  <c:v>41</c:v>
                </c:pt>
                <c:pt idx="5246">
                  <c:v>41</c:v>
                </c:pt>
                <c:pt idx="5247">
                  <c:v>41</c:v>
                </c:pt>
                <c:pt idx="5248">
                  <c:v>41</c:v>
                </c:pt>
                <c:pt idx="5249">
                  <c:v>41</c:v>
                </c:pt>
                <c:pt idx="5250">
                  <c:v>41</c:v>
                </c:pt>
                <c:pt idx="5251">
                  <c:v>41</c:v>
                </c:pt>
                <c:pt idx="5252">
                  <c:v>41</c:v>
                </c:pt>
                <c:pt idx="5253">
                  <c:v>41</c:v>
                </c:pt>
                <c:pt idx="5254">
                  <c:v>41</c:v>
                </c:pt>
                <c:pt idx="5255">
                  <c:v>41</c:v>
                </c:pt>
                <c:pt idx="5256">
                  <c:v>41</c:v>
                </c:pt>
                <c:pt idx="5257">
                  <c:v>41</c:v>
                </c:pt>
                <c:pt idx="5258">
                  <c:v>41</c:v>
                </c:pt>
                <c:pt idx="5259">
                  <c:v>41</c:v>
                </c:pt>
                <c:pt idx="5260">
                  <c:v>41</c:v>
                </c:pt>
                <c:pt idx="5261">
                  <c:v>41</c:v>
                </c:pt>
                <c:pt idx="5262">
                  <c:v>41</c:v>
                </c:pt>
                <c:pt idx="5263">
                  <c:v>41</c:v>
                </c:pt>
                <c:pt idx="5264">
                  <c:v>41</c:v>
                </c:pt>
                <c:pt idx="5265">
                  <c:v>41</c:v>
                </c:pt>
                <c:pt idx="5266">
                  <c:v>41</c:v>
                </c:pt>
                <c:pt idx="5267">
                  <c:v>41</c:v>
                </c:pt>
                <c:pt idx="5268">
                  <c:v>41</c:v>
                </c:pt>
                <c:pt idx="5269">
                  <c:v>41</c:v>
                </c:pt>
                <c:pt idx="5270">
                  <c:v>41</c:v>
                </c:pt>
                <c:pt idx="5271">
                  <c:v>41</c:v>
                </c:pt>
                <c:pt idx="5272">
                  <c:v>41</c:v>
                </c:pt>
                <c:pt idx="5273">
                  <c:v>41</c:v>
                </c:pt>
                <c:pt idx="5274">
                  <c:v>41</c:v>
                </c:pt>
                <c:pt idx="5275">
                  <c:v>41</c:v>
                </c:pt>
                <c:pt idx="5276">
                  <c:v>41</c:v>
                </c:pt>
                <c:pt idx="5277">
                  <c:v>41</c:v>
                </c:pt>
                <c:pt idx="5278">
                  <c:v>41</c:v>
                </c:pt>
                <c:pt idx="5279">
                  <c:v>41.45</c:v>
                </c:pt>
                <c:pt idx="5280">
                  <c:v>41.45</c:v>
                </c:pt>
                <c:pt idx="5281">
                  <c:v>41.45</c:v>
                </c:pt>
                <c:pt idx="5282">
                  <c:v>41.45</c:v>
                </c:pt>
                <c:pt idx="5283">
                  <c:v>41.45</c:v>
                </c:pt>
                <c:pt idx="5284">
                  <c:v>41.45</c:v>
                </c:pt>
                <c:pt idx="5285">
                  <c:v>41.45</c:v>
                </c:pt>
                <c:pt idx="5286">
                  <c:v>41.45</c:v>
                </c:pt>
                <c:pt idx="5287">
                  <c:v>41.45</c:v>
                </c:pt>
                <c:pt idx="5288">
                  <c:v>41.45</c:v>
                </c:pt>
                <c:pt idx="5289">
                  <c:v>41.45</c:v>
                </c:pt>
                <c:pt idx="5290">
                  <c:v>42.55</c:v>
                </c:pt>
                <c:pt idx="5291">
                  <c:v>42.55</c:v>
                </c:pt>
                <c:pt idx="5292">
                  <c:v>42.55</c:v>
                </c:pt>
                <c:pt idx="5293">
                  <c:v>41.75</c:v>
                </c:pt>
                <c:pt idx="5294">
                  <c:v>41.75</c:v>
                </c:pt>
                <c:pt idx="5295">
                  <c:v>41.75</c:v>
                </c:pt>
                <c:pt idx="5296">
                  <c:v>41.75</c:v>
                </c:pt>
                <c:pt idx="5297">
                  <c:v>41.75</c:v>
                </c:pt>
                <c:pt idx="5298">
                  <c:v>41.75</c:v>
                </c:pt>
                <c:pt idx="5299">
                  <c:v>41.75</c:v>
                </c:pt>
                <c:pt idx="5300">
                  <c:v>41.75</c:v>
                </c:pt>
                <c:pt idx="5301">
                  <c:v>40.6</c:v>
                </c:pt>
                <c:pt idx="5302">
                  <c:v>40.6</c:v>
                </c:pt>
                <c:pt idx="5303">
                  <c:v>40.6</c:v>
                </c:pt>
                <c:pt idx="5304">
                  <c:v>40.6</c:v>
                </c:pt>
                <c:pt idx="5305">
                  <c:v>40.6</c:v>
                </c:pt>
                <c:pt idx="5306">
                  <c:v>40.6</c:v>
                </c:pt>
                <c:pt idx="5307">
                  <c:v>40.6</c:v>
                </c:pt>
                <c:pt idx="5308">
                  <c:v>40.6</c:v>
                </c:pt>
                <c:pt idx="5309">
                  <c:v>40.6</c:v>
                </c:pt>
                <c:pt idx="5310">
                  <c:v>40.6</c:v>
                </c:pt>
                <c:pt idx="5311">
                  <c:v>40.6</c:v>
                </c:pt>
                <c:pt idx="5312">
                  <c:v>40.6</c:v>
                </c:pt>
                <c:pt idx="5313">
                  <c:v>40.6</c:v>
                </c:pt>
                <c:pt idx="5314">
                  <c:v>40.6</c:v>
                </c:pt>
                <c:pt idx="5315">
                  <c:v>40.6</c:v>
                </c:pt>
                <c:pt idx="5316">
                  <c:v>40.6</c:v>
                </c:pt>
                <c:pt idx="5317">
                  <c:v>40.6</c:v>
                </c:pt>
                <c:pt idx="5318">
                  <c:v>40.6</c:v>
                </c:pt>
                <c:pt idx="5319">
                  <c:v>40.6</c:v>
                </c:pt>
                <c:pt idx="5320">
                  <c:v>40.6</c:v>
                </c:pt>
                <c:pt idx="5321">
                  <c:v>40.6</c:v>
                </c:pt>
                <c:pt idx="5322">
                  <c:v>40.6</c:v>
                </c:pt>
                <c:pt idx="5323">
                  <c:v>40.6</c:v>
                </c:pt>
                <c:pt idx="5324">
                  <c:v>40.6</c:v>
                </c:pt>
                <c:pt idx="5325">
                  <c:v>40.6</c:v>
                </c:pt>
                <c:pt idx="5326">
                  <c:v>40.6</c:v>
                </c:pt>
                <c:pt idx="5327">
                  <c:v>40.6</c:v>
                </c:pt>
                <c:pt idx="5328">
                  <c:v>40.6</c:v>
                </c:pt>
                <c:pt idx="5329">
                  <c:v>40.6</c:v>
                </c:pt>
                <c:pt idx="5330">
                  <c:v>40.6</c:v>
                </c:pt>
                <c:pt idx="5331">
                  <c:v>40.6</c:v>
                </c:pt>
                <c:pt idx="5332">
                  <c:v>40.6</c:v>
                </c:pt>
                <c:pt idx="5333">
                  <c:v>40.6</c:v>
                </c:pt>
                <c:pt idx="5334">
                  <c:v>40.6</c:v>
                </c:pt>
                <c:pt idx="5335">
                  <c:v>40.6</c:v>
                </c:pt>
                <c:pt idx="5336">
                  <c:v>40.6</c:v>
                </c:pt>
                <c:pt idx="5337">
                  <c:v>40.6</c:v>
                </c:pt>
                <c:pt idx="5338">
                  <c:v>40.6</c:v>
                </c:pt>
                <c:pt idx="5339">
                  <c:v>40.6</c:v>
                </c:pt>
                <c:pt idx="5340">
                  <c:v>40.6</c:v>
                </c:pt>
                <c:pt idx="5341">
                  <c:v>40.6</c:v>
                </c:pt>
                <c:pt idx="5342">
                  <c:v>40.6</c:v>
                </c:pt>
                <c:pt idx="5343">
                  <c:v>40.6</c:v>
                </c:pt>
                <c:pt idx="5344">
                  <c:v>40.6</c:v>
                </c:pt>
                <c:pt idx="5345">
                  <c:v>40.6</c:v>
                </c:pt>
                <c:pt idx="5346">
                  <c:v>40.6</c:v>
                </c:pt>
                <c:pt idx="5347">
                  <c:v>40.6</c:v>
                </c:pt>
                <c:pt idx="5348">
                  <c:v>40.6</c:v>
                </c:pt>
                <c:pt idx="5349">
                  <c:v>40.6</c:v>
                </c:pt>
                <c:pt idx="5350">
                  <c:v>40.6</c:v>
                </c:pt>
                <c:pt idx="5351">
                  <c:v>40.6</c:v>
                </c:pt>
                <c:pt idx="5352">
                  <c:v>40.6</c:v>
                </c:pt>
                <c:pt idx="5353">
                  <c:v>40.6</c:v>
                </c:pt>
                <c:pt idx="5354">
                  <c:v>40.6</c:v>
                </c:pt>
                <c:pt idx="5355">
                  <c:v>40.6</c:v>
                </c:pt>
                <c:pt idx="5356">
                  <c:v>40.6</c:v>
                </c:pt>
                <c:pt idx="5357">
                  <c:v>40.6</c:v>
                </c:pt>
                <c:pt idx="5358">
                  <c:v>40.6</c:v>
                </c:pt>
                <c:pt idx="5359">
                  <c:v>40.6</c:v>
                </c:pt>
                <c:pt idx="5360">
                  <c:v>40.6</c:v>
                </c:pt>
                <c:pt idx="5361">
                  <c:v>40.6</c:v>
                </c:pt>
                <c:pt idx="5362">
                  <c:v>40.6</c:v>
                </c:pt>
                <c:pt idx="5363">
                  <c:v>40.6</c:v>
                </c:pt>
                <c:pt idx="5364">
                  <c:v>40.6</c:v>
                </c:pt>
                <c:pt idx="5365">
                  <c:v>40.6</c:v>
                </c:pt>
                <c:pt idx="5366">
                  <c:v>40.6</c:v>
                </c:pt>
                <c:pt idx="5367">
                  <c:v>40.6</c:v>
                </c:pt>
                <c:pt idx="5368">
                  <c:v>40.6</c:v>
                </c:pt>
                <c:pt idx="5369">
                  <c:v>40.6</c:v>
                </c:pt>
                <c:pt idx="5370">
                  <c:v>38.700000000000003</c:v>
                </c:pt>
                <c:pt idx="5371">
                  <c:v>38.25</c:v>
                </c:pt>
                <c:pt idx="5372">
                  <c:v>38.25</c:v>
                </c:pt>
                <c:pt idx="5373">
                  <c:v>38.25</c:v>
                </c:pt>
                <c:pt idx="5374">
                  <c:v>38.25</c:v>
                </c:pt>
                <c:pt idx="5375">
                  <c:v>38.25</c:v>
                </c:pt>
                <c:pt idx="5376">
                  <c:v>38.4</c:v>
                </c:pt>
                <c:pt idx="5377">
                  <c:v>38.4</c:v>
                </c:pt>
                <c:pt idx="5378">
                  <c:v>38.4</c:v>
                </c:pt>
                <c:pt idx="5379">
                  <c:v>38.4</c:v>
                </c:pt>
                <c:pt idx="5380">
                  <c:v>38.4</c:v>
                </c:pt>
                <c:pt idx="5381">
                  <c:v>38.4</c:v>
                </c:pt>
                <c:pt idx="5382">
                  <c:v>38.4</c:v>
                </c:pt>
                <c:pt idx="5383">
                  <c:v>38.4</c:v>
                </c:pt>
                <c:pt idx="5384">
                  <c:v>38.4</c:v>
                </c:pt>
                <c:pt idx="5385">
                  <c:v>38.4</c:v>
                </c:pt>
                <c:pt idx="5386">
                  <c:v>38.4</c:v>
                </c:pt>
                <c:pt idx="5387">
                  <c:v>38.4</c:v>
                </c:pt>
                <c:pt idx="5388">
                  <c:v>38.4</c:v>
                </c:pt>
                <c:pt idx="5389">
                  <c:v>38.4</c:v>
                </c:pt>
                <c:pt idx="5390">
                  <c:v>38.4</c:v>
                </c:pt>
                <c:pt idx="5391">
                  <c:v>38.4</c:v>
                </c:pt>
                <c:pt idx="5392">
                  <c:v>38.4</c:v>
                </c:pt>
                <c:pt idx="5393">
                  <c:v>37</c:v>
                </c:pt>
                <c:pt idx="5394">
                  <c:v>37</c:v>
                </c:pt>
                <c:pt idx="5395">
                  <c:v>37.85</c:v>
                </c:pt>
                <c:pt idx="5396">
                  <c:v>37.85</c:v>
                </c:pt>
                <c:pt idx="5397">
                  <c:v>37.85</c:v>
                </c:pt>
                <c:pt idx="5398">
                  <c:v>37.85</c:v>
                </c:pt>
                <c:pt idx="5399">
                  <c:v>37.85</c:v>
                </c:pt>
                <c:pt idx="5400">
                  <c:v>37.85</c:v>
                </c:pt>
                <c:pt idx="5401">
                  <c:v>37.85</c:v>
                </c:pt>
                <c:pt idx="5402">
                  <c:v>37.85</c:v>
                </c:pt>
                <c:pt idx="5403">
                  <c:v>37.85</c:v>
                </c:pt>
                <c:pt idx="5404">
                  <c:v>37.85</c:v>
                </c:pt>
                <c:pt idx="5405">
                  <c:v>37.85</c:v>
                </c:pt>
                <c:pt idx="5406">
                  <c:v>37.85</c:v>
                </c:pt>
                <c:pt idx="5407">
                  <c:v>37.85</c:v>
                </c:pt>
                <c:pt idx="5408">
                  <c:v>37.85</c:v>
                </c:pt>
                <c:pt idx="5409">
                  <c:v>40.15</c:v>
                </c:pt>
                <c:pt idx="5410">
                  <c:v>40.15</c:v>
                </c:pt>
                <c:pt idx="5411">
                  <c:v>40.15</c:v>
                </c:pt>
                <c:pt idx="5412">
                  <c:v>40.15</c:v>
                </c:pt>
                <c:pt idx="5413">
                  <c:v>40.15</c:v>
                </c:pt>
                <c:pt idx="5414">
                  <c:v>40.15</c:v>
                </c:pt>
                <c:pt idx="5415">
                  <c:v>40.15</c:v>
                </c:pt>
                <c:pt idx="5416">
                  <c:v>40.15</c:v>
                </c:pt>
                <c:pt idx="5417">
                  <c:v>40.15</c:v>
                </c:pt>
                <c:pt idx="5418">
                  <c:v>40.15</c:v>
                </c:pt>
                <c:pt idx="5419">
                  <c:v>40.15</c:v>
                </c:pt>
                <c:pt idx="5420">
                  <c:v>40.15</c:v>
                </c:pt>
                <c:pt idx="5421">
                  <c:v>40.15</c:v>
                </c:pt>
                <c:pt idx="5422">
                  <c:v>40.15</c:v>
                </c:pt>
                <c:pt idx="5423">
                  <c:v>40.15</c:v>
                </c:pt>
                <c:pt idx="5424">
                  <c:v>40.15</c:v>
                </c:pt>
                <c:pt idx="5425">
                  <c:v>40.15</c:v>
                </c:pt>
                <c:pt idx="5426">
                  <c:v>40.15</c:v>
                </c:pt>
                <c:pt idx="5427">
                  <c:v>40.15</c:v>
                </c:pt>
                <c:pt idx="5428">
                  <c:v>40.15</c:v>
                </c:pt>
                <c:pt idx="5429">
                  <c:v>40.15</c:v>
                </c:pt>
                <c:pt idx="5430">
                  <c:v>40.15</c:v>
                </c:pt>
                <c:pt idx="5431">
                  <c:v>40.15</c:v>
                </c:pt>
                <c:pt idx="5432">
                  <c:v>40.15</c:v>
                </c:pt>
                <c:pt idx="5433">
                  <c:v>40.15</c:v>
                </c:pt>
                <c:pt idx="5434">
                  <c:v>40.15</c:v>
                </c:pt>
                <c:pt idx="5435">
                  <c:v>40.15</c:v>
                </c:pt>
                <c:pt idx="5436">
                  <c:v>40.15</c:v>
                </c:pt>
                <c:pt idx="5437">
                  <c:v>40.15</c:v>
                </c:pt>
                <c:pt idx="5438">
                  <c:v>40.15</c:v>
                </c:pt>
                <c:pt idx="5439">
                  <c:v>40.15</c:v>
                </c:pt>
                <c:pt idx="5440">
                  <c:v>40.15</c:v>
                </c:pt>
                <c:pt idx="5441">
                  <c:v>40.15</c:v>
                </c:pt>
                <c:pt idx="5442">
                  <c:v>40.15</c:v>
                </c:pt>
                <c:pt idx="5443">
                  <c:v>40.15</c:v>
                </c:pt>
                <c:pt idx="5444">
                  <c:v>40.15</c:v>
                </c:pt>
                <c:pt idx="5445">
                  <c:v>40.15</c:v>
                </c:pt>
                <c:pt idx="5446">
                  <c:v>40.15</c:v>
                </c:pt>
                <c:pt idx="5447">
                  <c:v>40.15</c:v>
                </c:pt>
                <c:pt idx="5448">
                  <c:v>40.15</c:v>
                </c:pt>
                <c:pt idx="5449">
                  <c:v>40.15</c:v>
                </c:pt>
                <c:pt idx="5450">
                  <c:v>40.15</c:v>
                </c:pt>
                <c:pt idx="5451">
                  <c:v>40.700000000000003</c:v>
                </c:pt>
                <c:pt idx="5452">
                  <c:v>40.700000000000003</c:v>
                </c:pt>
                <c:pt idx="5453">
                  <c:v>40.700000000000003</c:v>
                </c:pt>
                <c:pt idx="5454">
                  <c:v>40.700000000000003</c:v>
                </c:pt>
                <c:pt idx="5455">
                  <c:v>40.700000000000003</c:v>
                </c:pt>
                <c:pt idx="5456">
                  <c:v>40.700000000000003</c:v>
                </c:pt>
                <c:pt idx="5457">
                  <c:v>40.700000000000003</c:v>
                </c:pt>
                <c:pt idx="5458">
                  <c:v>40.700000000000003</c:v>
                </c:pt>
                <c:pt idx="5459">
                  <c:v>40.700000000000003</c:v>
                </c:pt>
                <c:pt idx="5460">
                  <c:v>40.700000000000003</c:v>
                </c:pt>
                <c:pt idx="5461">
                  <c:v>40.700000000000003</c:v>
                </c:pt>
                <c:pt idx="5462">
                  <c:v>40.700000000000003</c:v>
                </c:pt>
                <c:pt idx="5463">
                  <c:v>40.700000000000003</c:v>
                </c:pt>
                <c:pt idx="5464">
                  <c:v>40.700000000000003</c:v>
                </c:pt>
                <c:pt idx="5465">
                  <c:v>40.700000000000003</c:v>
                </c:pt>
                <c:pt idx="5466">
                  <c:v>40.700000000000003</c:v>
                </c:pt>
                <c:pt idx="5467">
                  <c:v>40.700000000000003</c:v>
                </c:pt>
                <c:pt idx="5468">
                  <c:v>40.700000000000003</c:v>
                </c:pt>
                <c:pt idx="5469">
                  <c:v>40.700000000000003</c:v>
                </c:pt>
                <c:pt idx="5470">
                  <c:v>40.700000000000003</c:v>
                </c:pt>
                <c:pt idx="5471">
                  <c:v>40.700000000000003</c:v>
                </c:pt>
                <c:pt idx="5472">
                  <c:v>40.700000000000003</c:v>
                </c:pt>
                <c:pt idx="5473">
                  <c:v>40.700000000000003</c:v>
                </c:pt>
                <c:pt idx="5474">
                  <c:v>40.700000000000003</c:v>
                </c:pt>
                <c:pt idx="5475">
                  <c:v>40.700000000000003</c:v>
                </c:pt>
                <c:pt idx="5476">
                  <c:v>40.700000000000003</c:v>
                </c:pt>
                <c:pt idx="5477">
                  <c:v>40.700000000000003</c:v>
                </c:pt>
                <c:pt idx="5478">
                  <c:v>40.700000000000003</c:v>
                </c:pt>
                <c:pt idx="5479">
                  <c:v>40.700000000000003</c:v>
                </c:pt>
                <c:pt idx="5480">
                  <c:v>40.700000000000003</c:v>
                </c:pt>
                <c:pt idx="5481">
                  <c:v>40.700000000000003</c:v>
                </c:pt>
                <c:pt idx="5482">
                  <c:v>40.700000000000003</c:v>
                </c:pt>
                <c:pt idx="5483">
                  <c:v>40.700000000000003</c:v>
                </c:pt>
                <c:pt idx="5484">
                  <c:v>40.700000000000003</c:v>
                </c:pt>
                <c:pt idx="5485">
                  <c:v>40.700000000000003</c:v>
                </c:pt>
                <c:pt idx="5486">
                  <c:v>40.700000000000003</c:v>
                </c:pt>
                <c:pt idx="5487">
                  <c:v>40.700000000000003</c:v>
                </c:pt>
                <c:pt idx="5488">
                  <c:v>40.700000000000003</c:v>
                </c:pt>
                <c:pt idx="5489">
                  <c:v>40.700000000000003</c:v>
                </c:pt>
                <c:pt idx="5490">
                  <c:v>40.700000000000003</c:v>
                </c:pt>
                <c:pt idx="5491">
                  <c:v>41.6</c:v>
                </c:pt>
                <c:pt idx="5492">
                  <c:v>41.6</c:v>
                </c:pt>
                <c:pt idx="5493">
                  <c:v>41.6</c:v>
                </c:pt>
                <c:pt idx="5494">
                  <c:v>41.6</c:v>
                </c:pt>
                <c:pt idx="5495">
                  <c:v>41.6</c:v>
                </c:pt>
                <c:pt idx="5496">
                  <c:v>41.6</c:v>
                </c:pt>
                <c:pt idx="5497">
                  <c:v>41.5</c:v>
                </c:pt>
                <c:pt idx="5498">
                  <c:v>41.5</c:v>
                </c:pt>
                <c:pt idx="5499">
                  <c:v>41.5</c:v>
                </c:pt>
                <c:pt idx="5500">
                  <c:v>41.5</c:v>
                </c:pt>
                <c:pt idx="5501">
                  <c:v>41.5</c:v>
                </c:pt>
                <c:pt idx="5502">
                  <c:v>41.5</c:v>
                </c:pt>
                <c:pt idx="5503">
                  <c:v>41.5</c:v>
                </c:pt>
                <c:pt idx="5504">
                  <c:v>41.5</c:v>
                </c:pt>
                <c:pt idx="5505">
                  <c:v>41.5</c:v>
                </c:pt>
                <c:pt idx="5506">
                  <c:v>41.5</c:v>
                </c:pt>
                <c:pt idx="5507">
                  <c:v>41.5</c:v>
                </c:pt>
                <c:pt idx="5508">
                  <c:v>41.5</c:v>
                </c:pt>
                <c:pt idx="5509">
                  <c:v>41.5</c:v>
                </c:pt>
                <c:pt idx="5510">
                  <c:v>41.5</c:v>
                </c:pt>
                <c:pt idx="5511">
                  <c:v>41.5</c:v>
                </c:pt>
                <c:pt idx="5512">
                  <c:v>41.5</c:v>
                </c:pt>
                <c:pt idx="5513">
                  <c:v>41.5</c:v>
                </c:pt>
                <c:pt idx="5514">
                  <c:v>41.5</c:v>
                </c:pt>
                <c:pt idx="5515">
                  <c:v>41.5</c:v>
                </c:pt>
                <c:pt idx="5516">
                  <c:v>41.5</c:v>
                </c:pt>
                <c:pt idx="5517">
                  <c:v>41.5</c:v>
                </c:pt>
                <c:pt idx="5518">
                  <c:v>41.5</c:v>
                </c:pt>
                <c:pt idx="5519">
                  <c:v>41.5</c:v>
                </c:pt>
                <c:pt idx="5520">
                  <c:v>41.5</c:v>
                </c:pt>
                <c:pt idx="5521">
                  <c:v>41.5</c:v>
                </c:pt>
                <c:pt idx="5522">
                  <c:v>41.5</c:v>
                </c:pt>
                <c:pt idx="5523">
                  <c:v>41.5</c:v>
                </c:pt>
                <c:pt idx="5524">
                  <c:v>41.5</c:v>
                </c:pt>
                <c:pt idx="5525">
                  <c:v>41.5</c:v>
                </c:pt>
                <c:pt idx="5526">
                  <c:v>41.5</c:v>
                </c:pt>
                <c:pt idx="5527">
                  <c:v>41.5</c:v>
                </c:pt>
                <c:pt idx="5528">
                  <c:v>41.5</c:v>
                </c:pt>
                <c:pt idx="5529">
                  <c:v>41.5</c:v>
                </c:pt>
                <c:pt idx="5530">
                  <c:v>41.5</c:v>
                </c:pt>
                <c:pt idx="5531">
                  <c:v>41.5</c:v>
                </c:pt>
                <c:pt idx="5532">
                  <c:v>41.5</c:v>
                </c:pt>
                <c:pt idx="5533">
                  <c:v>41.5</c:v>
                </c:pt>
                <c:pt idx="5534">
                  <c:v>41.5</c:v>
                </c:pt>
                <c:pt idx="5535">
                  <c:v>41.5</c:v>
                </c:pt>
                <c:pt idx="5536">
                  <c:v>41.5</c:v>
                </c:pt>
                <c:pt idx="5537">
                  <c:v>41.5</c:v>
                </c:pt>
                <c:pt idx="5538">
                  <c:v>40.9</c:v>
                </c:pt>
                <c:pt idx="5539">
                  <c:v>40.9</c:v>
                </c:pt>
                <c:pt idx="5540">
                  <c:v>40.9</c:v>
                </c:pt>
                <c:pt idx="5541">
                  <c:v>40.9</c:v>
                </c:pt>
                <c:pt idx="5542">
                  <c:v>40.9</c:v>
                </c:pt>
                <c:pt idx="5543">
                  <c:v>40.9</c:v>
                </c:pt>
                <c:pt idx="5544">
                  <c:v>40.9</c:v>
                </c:pt>
                <c:pt idx="5545">
                  <c:v>40.9</c:v>
                </c:pt>
                <c:pt idx="5546">
                  <c:v>40.9</c:v>
                </c:pt>
                <c:pt idx="5547">
                  <c:v>40.9</c:v>
                </c:pt>
                <c:pt idx="5548">
                  <c:v>40.9</c:v>
                </c:pt>
                <c:pt idx="5549">
                  <c:v>40.9</c:v>
                </c:pt>
                <c:pt idx="5550">
                  <c:v>40.9</c:v>
                </c:pt>
                <c:pt idx="5551">
                  <c:v>40.9</c:v>
                </c:pt>
                <c:pt idx="5552">
                  <c:v>40.9</c:v>
                </c:pt>
                <c:pt idx="5553">
                  <c:v>40.6</c:v>
                </c:pt>
                <c:pt idx="5554">
                  <c:v>40.6</c:v>
                </c:pt>
                <c:pt idx="5555">
                  <c:v>40.6</c:v>
                </c:pt>
                <c:pt idx="5556">
                  <c:v>40.6</c:v>
                </c:pt>
                <c:pt idx="5557">
                  <c:v>40.6</c:v>
                </c:pt>
                <c:pt idx="5558">
                  <c:v>40.6</c:v>
                </c:pt>
                <c:pt idx="5559">
                  <c:v>40.6</c:v>
                </c:pt>
                <c:pt idx="5560">
                  <c:v>40.6</c:v>
                </c:pt>
                <c:pt idx="5561">
                  <c:v>40.6</c:v>
                </c:pt>
                <c:pt idx="5562">
                  <c:v>40.6</c:v>
                </c:pt>
                <c:pt idx="5563">
                  <c:v>40.6</c:v>
                </c:pt>
                <c:pt idx="5564">
                  <c:v>40.6</c:v>
                </c:pt>
                <c:pt idx="5565">
                  <c:v>40.6</c:v>
                </c:pt>
                <c:pt idx="5566">
                  <c:v>40.6</c:v>
                </c:pt>
                <c:pt idx="5567">
                  <c:v>40.6</c:v>
                </c:pt>
                <c:pt idx="5568">
                  <c:v>40.6</c:v>
                </c:pt>
                <c:pt idx="5569">
                  <c:v>40.6</c:v>
                </c:pt>
                <c:pt idx="5570">
                  <c:v>40.6</c:v>
                </c:pt>
                <c:pt idx="5571">
                  <c:v>40.6</c:v>
                </c:pt>
                <c:pt idx="5572">
                  <c:v>40.6</c:v>
                </c:pt>
                <c:pt idx="5573">
                  <c:v>40.6</c:v>
                </c:pt>
                <c:pt idx="5574">
                  <c:v>40.6</c:v>
                </c:pt>
                <c:pt idx="5575">
                  <c:v>40.6</c:v>
                </c:pt>
                <c:pt idx="5576">
                  <c:v>40.6</c:v>
                </c:pt>
                <c:pt idx="5577">
                  <c:v>40.6</c:v>
                </c:pt>
                <c:pt idx="5578">
                  <c:v>40.6</c:v>
                </c:pt>
                <c:pt idx="5579">
                  <c:v>40.6</c:v>
                </c:pt>
                <c:pt idx="5580">
                  <c:v>40.6</c:v>
                </c:pt>
                <c:pt idx="5581">
                  <c:v>40.6</c:v>
                </c:pt>
                <c:pt idx="5582">
                  <c:v>40.6</c:v>
                </c:pt>
                <c:pt idx="5583">
                  <c:v>40.6</c:v>
                </c:pt>
                <c:pt idx="5584">
                  <c:v>40.6</c:v>
                </c:pt>
                <c:pt idx="5585">
                  <c:v>40.6</c:v>
                </c:pt>
                <c:pt idx="5586">
                  <c:v>40.6</c:v>
                </c:pt>
                <c:pt idx="5587">
                  <c:v>40.6</c:v>
                </c:pt>
                <c:pt idx="5588">
                  <c:v>40.6</c:v>
                </c:pt>
                <c:pt idx="5589">
                  <c:v>40.6</c:v>
                </c:pt>
                <c:pt idx="5590">
                  <c:v>40.6</c:v>
                </c:pt>
                <c:pt idx="5591">
                  <c:v>40.6</c:v>
                </c:pt>
                <c:pt idx="5592">
                  <c:v>40.6</c:v>
                </c:pt>
                <c:pt idx="5593">
                  <c:v>40.6</c:v>
                </c:pt>
                <c:pt idx="5594">
                  <c:v>40.6</c:v>
                </c:pt>
                <c:pt idx="5595">
                  <c:v>40.6</c:v>
                </c:pt>
                <c:pt idx="5596">
                  <c:v>40.6</c:v>
                </c:pt>
                <c:pt idx="5597">
                  <c:v>40.6</c:v>
                </c:pt>
                <c:pt idx="5598">
                  <c:v>40.6</c:v>
                </c:pt>
                <c:pt idx="5599">
                  <c:v>40.6</c:v>
                </c:pt>
                <c:pt idx="5600">
                  <c:v>40.6</c:v>
                </c:pt>
                <c:pt idx="5601">
                  <c:v>40.6</c:v>
                </c:pt>
                <c:pt idx="5602">
                  <c:v>40.6</c:v>
                </c:pt>
                <c:pt idx="5603">
                  <c:v>40.6</c:v>
                </c:pt>
                <c:pt idx="5604">
                  <c:v>40.6</c:v>
                </c:pt>
                <c:pt idx="5605">
                  <c:v>40.6</c:v>
                </c:pt>
                <c:pt idx="5606">
                  <c:v>40.6</c:v>
                </c:pt>
                <c:pt idx="5607">
                  <c:v>40.6</c:v>
                </c:pt>
                <c:pt idx="5608">
                  <c:v>40.6</c:v>
                </c:pt>
                <c:pt idx="5609">
                  <c:v>40.6</c:v>
                </c:pt>
                <c:pt idx="5610">
                  <c:v>40.6</c:v>
                </c:pt>
                <c:pt idx="5611">
                  <c:v>40.6</c:v>
                </c:pt>
                <c:pt idx="5612">
                  <c:v>40.6</c:v>
                </c:pt>
                <c:pt idx="5613">
                  <c:v>40.6</c:v>
                </c:pt>
                <c:pt idx="5614">
                  <c:v>40.6</c:v>
                </c:pt>
                <c:pt idx="5615">
                  <c:v>40.6</c:v>
                </c:pt>
                <c:pt idx="5616">
                  <c:v>40.6</c:v>
                </c:pt>
                <c:pt idx="5617">
                  <c:v>40.6</c:v>
                </c:pt>
                <c:pt idx="5618">
                  <c:v>40.6</c:v>
                </c:pt>
                <c:pt idx="5619">
                  <c:v>40.6</c:v>
                </c:pt>
                <c:pt idx="5620">
                  <c:v>40.6</c:v>
                </c:pt>
                <c:pt idx="5621">
                  <c:v>40.6</c:v>
                </c:pt>
                <c:pt idx="5622">
                  <c:v>40.6</c:v>
                </c:pt>
                <c:pt idx="5623">
                  <c:v>40.6</c:v>
                </c:pt>
                <c:pt idx="5624">
                  <c:v>40.6</c:v>
                </c:pt>
                <c:pt idx="5625">
                  <c:v>40.6</c:v>
                </c:pt>
                <c:pt idx="5626">
                  <c:v>40.6</c:v>
                </c:pt>
                <c:pt idx="5627">
                  <c:v>40.6</c:v>
                </c:pt>
                <c:pt idx="5628">
                  <c:v>40.6</c:v>
                </c:pt>
                <c:pt idx="5629">
                  <c:v>40.6</c:v>
                </c:pt>
                <c:pt idx="5630">
                  <c:v>40.950000000000003</c:v>
                </c:pt>
                <c:pt idx="5631">
                  <c:v>40.950000000000003</c:v>
                </c:pt>
                <c:pt idx="5632">
                  <c:v>40.950000000000003</c:v>
                </c:pt>
                <c:pt idx="5633">
                  <c:v>40.950000000000003</c:v>
                </c:pt>
                <c:pt idx="5634">
                  <c:v>40.950000000000003</c:v>
                </c:pt>
                <c:pt idx="5635">
                  <c:v>40.950000000000003</c:v>
                </c:pt>
                <c:pt idx="5636">
                  <c:v>40.950000000000003</c:v>
                </c:pt>
                <c:pt idx="5637">
                  <c:v>40.799999999999997</c:v>
                </c:pt>
                <c:pt idx="5638">
                  <c:v>40.799999999999997</c:v>
                </c:pt>
                <c:pt idx="5639">
                  <c:v>40.799999999999997</c:v>
                </c:pt>
                <c:pt idx="5640">
                  <c:v>40.799999999999997</c:v>
                </c:pt>
                <c:pt idx="5641">
                  <c:v>40.799999999999997</c:v>
                </c:pt>
                <c:pt idx="5642">
                  <c:v>40.799999999999997</c:v>
                </c:pt>
                <c:pt idx="5643">
                  <c:v>40.799999999999997</c:v>
                </c:pt>
                <c:pt idx="5644">
                  <c:v>40.799999999999997</c:v>
                </c:pt>
                <c:pt idx="5645">
                  <c:v>40.799999999999997</c:v>
                </c:pt>
                <c:pt idx="5646">
                  <c:v>40.799999999999997</c:v>
                </c:pt>
                <c:pt idx="5647">
                  <c:v>40.799999999999997</c:v>
                </c:pt>
                <c:pt idx="5648">
                  <c:v>40.799999999999997</c:v>
                </c:pt>
                <c:pt idx="5649">
                  <c:v>40.799999999999997</c:v>
                </c:pt>
                <c:pt idx="5650">
                  <c:v>40.799999999999997</c:v>
                </c:pt>
                <c:pt idx="5651">
                  <c:v>40.799999999999997</c:v>
                </c:pt>
                <c:pt idx="5652">
                  <c:v>40.799999999999997</c:v>
                </c:pt>
                <c:pt idx="5653">
                  <c:v>40.799999999999997</c:v>
                </c:pt>
                <c:pt idx="5654">
                  <c:v>40.799999999999997</c:v>
                </c:pt>
                <c:pt idx="5655">
                  <c:v>42.9</c:v>
                </c:pt>
                <c:pt idx="5656">
                  <c:v>42.9</c:v>
                </c:pt>
                <c:pt idx="5657">
                  <c:v>42.9</c:v>
                </c:pt>
                <c:pt idx="5658">
                  <c:v>42.9</c:v>
                </c:pt>
                <c:pt idx="5659">
                  <c:v>42.9</c:v>
                </c:pt>
                <c:pt idx="5660">
                  <c:v>42.9</c:v>
                </c:pt>
                <c:pt idx="5661">
                  <c:v>42.9</c:v>
                </c:pt>
                <c:pt idx="5662">
                  <c:v>42.9</c:v>
                </c:pt>
                <c:pt idx="5663">
                  <c:v>42.9</c:v>
                </c:pt>
                <c:pt idx="5664">
                  <c:v>42.9</c:v>
                </c:pt>
                <c:pt idx="5665">
                  <c:v>42.9</c:v>
                </c:pt>
                <c:pt idx="5666">
                  <c:v>42.9</c:v>
                </c:pt>
                <c:pt idx="5667">
                  <c:v>42.9</c:v>
                </c:pt>
                <c:pt idx="5668">
                  <c:v>42.9</c:v>
                </c:pt>
                <c:pt idx="5669">
                  <c:v>42.9</c:v>
                </c:pt>
                <c:pt idx="5670">
                  <c:v>42.9</c:v>
                </c:pt>
                <c:pt idx="5671">
                  <c:v>42.9</c:v>
                </c:pt>
                <c:pt idx="5672">
                  <c:v>42.9</c:v>
                </c:pt>
                <c:pt idx="5673">
                  <c:v>42.9</c:v>
                </c:pt>
                <c:pt idx="5674">
                  <c:v>42.9</c:v>
                </c:pt>
                <c:pt idx="5675">
                  <c:v>42.9</c:v>
                </c:pt>
                <c:pt idx="5676">
                  <c:v>42.9</c:v>
                </c:pt>
                <c:pt idx="5677">
                  <c:v>42.9</c:v>
                </c:pt>
                <c:pt idx="5678">
                  <c:v>42.9</c:v>
                </c:pt>
                <c:pt idx="5679">
                  <c:v>42.9</c:v>
                </c:pt>
                <c:pt idx="5680">
                  <c:v>42.9</c:v>
                </c:pt>
                <c:pt idx="5681">
                  <c:v>42.9</c:v>
                </c:pt>
                <c:pt idx="5682">
                  <c:v>42.9</c:v>
                </c:pt>
                <c:pt idx="5683">
                  <c:v>42.9</c:v>
                </c:pt>
                <c:pt idx="5684">
                  <c:v>42.9</c:v>
                </c:pt>
                <c:pt idx="5685">
                  <c:v>42.9</c:v>
                </c:pt>
                <c:pt idx="5686">
                  <c:v>42.9</c:v>
                </c:pt>
                <c:pt idx="5687">
                  <c:v>42.9</c:v>
                </c:pt>
                <c:pt idx="5688">
                  <c:v>42.9</c:v>
                </c:pt>
                <c:pt idx="5689">
                  <c:v>42.9</c:v>
                </c:pt>
                <c:pt idx="5690">
                  <c:v>42.9</c:v>
                </c:pt>
                <c:pt idx="5691">
                  <c:v>42.9</c:v>
                </c:pt>
                <c:pt idx="5692">
                  <c:v>42.9</c:v>
                </c:pt>
                <c:pt idx="5693">
                  <c:v>42.9</c:v>
                </c:pt>
                <c:pt idx="5694">
                  <c:v>42.9</c:v>
                </c:pt>
                <c:pt idx="5695">
                  <c:v>42.9</c:v>
                </c:pt>
                <c:pt idx="5696">
                  <c:v>42.9</c:v>
                </c:pt>
                <c:pt idx="5697">
                  <c:v>42.9</c:v>
                </c:pt>
                <c:pt idx="5698">
                  <c:v>42.9</c:v>
                </c:pt>
                <c:pt idx="5699">
                  <c:v>42.9</c:v>
                </c:pt>
                <c:pt idx="5700">
                  <c:v>42.9</c:v>
                </c:pt>
                <c:pt idx="5701">
                  <c:v>42.9</c:v>
                </c:pt>
                <c:pt idx="5702">
                  <c:v>42.9</c:v>
                </c:pt>
                <c:pt idx="5703">
                  <c:v>42.9</c:v>
                </c:pt>
                <c:pt idx="5704">
                  <c:v>42.9</c:v>
                </c:pt>
                <c:pt idx="5705">
                  <c:v>42.9</c:v>
                </c:pt>
                <c:pt idx="5706">
                  <c:v>42.9</c:v>
                </c:pt>
                <c:pt idx="5707">
                  <c:v>42.9</c:v>
                </c:pt>
                <c:pt idx="5708">
                  <c:v>42.9</c:v>
                </c:pt>
                <c:pt idx="5709">
                  <c:v>42.9</c:v>
                </c:pt>
                <c:pt idx="5710">
                  <c:v>42.9</c:v>
                </c:pt>
                <c:pt idx="5711">
                  <c:v>42.9</c:v>
                </c:pt>
                <c:pt idx="5712">
                  <c:v>42.9</c:v>
                </c:pt>
                <c:pt idx="5713">
                  <c:v>42.9</c:v>
                </c:pt>
                <c:pt idx="5714">
                  <c:v>42.9</c:v>
                </c:pt>
                <c:pt idx="5715">
                  <c:v>42.9</c:v>
                </c:pt>
                <c:pt idx="5716">
                  <c:v>42.9</c:v>
                </c:pt>
                <c:pt idx="5717">
                  <c:v>42.9</c:v>
                </c:pt>
                <c:pt idx="5718">
                  <c:v>42.9</c:v>
                </c:pt>
                <c:pt idx="5719">
                  <c:v>42.9</c:v>
                </c:pt>
                <c:pt idx="5720">
                  <c:v>42.9</c:v>
                </c:pt>
                <c:pt idx="5721">
                  <c:v>42.9</c:v>
                </c:pt>
                <c:pt idx="5722">
                  <c:v>42.9</c:v>
                </c:pt>
                <c:pt idx="5723">
                  <c:v>42.9</c:v>
                </c:pt>
                <c:pt idx="5724">
                  <c:v>42.9</c:v>
                </c:pt>
                <c:pt idx="5725">
                  <c:v>42.9</c:v>
                </c:pt>
                <c:pt idx="5726">
                  <c:v>42.9</c:v>
                </c:pt>
                <c:pt idx="5727">
                  <c:v>42.9</c:v>
                </c:pt>
                <c:pt idx="5728">
                  <c:v>42.9</c:v>
                </c:pt>
                <c:pt idx="5729">
                  <c:v>42.9</c:v>
                </c:pt>
                <c:pt idx="5730">
                  <c:v>42.9</c:v>
                </c:pt>
                <c:pt idx="5731">
                  <c:v>42.9</c:v>
                </c:pt>
                <c:pt idx="5732">
                  <c:v>42.9</c:v>
                </c:pt>
                <c:pt idx="5733">
                  <c:v>43.2</c:v>
                </c:pt>
                <c:pt idx="5734">
                  <c:v>43.2</c:v>
                </c:pt>
                <c:pt idx="5735">
                  <c:v>43.2</c:v>
                </c:pt>
                <c:pt idx="5736">
                  <c:v>43.2</c:v>
                </c:pt>
                <c:pt idx="5737">
                  <c:v>47.55</c:v>
                </c:pt>
                <c:pt idx="5738">
                  <c:v>47.55</c:v>
                </c:pt>
                <c:pt idx="5739">
                  <c:v>47.55</c:v>
                </c:pt>
                <c:pt idx="5740">
                  <c:v>47.55</c:v>
                </c:pt>
                <c:pt idx="5741">
                  <c:v>47.55</c:v>
                </c:pt>
                <c:pt idx="5742">
                  <c:v>47.55</c:v>
                </c:pt>
                <c:pt idx="5743">
                  <c:v>47.55</c:v>
                </c:pt>
                <c:pt idx="5744">
                  <c:v>47.55</c:v>
                </c:pt>
                <c:pt idx="5745">
                  <c:v>47.55</c:v>
                </c:pt>
                <c:pt idx="5746">
                  <c:v>47.55</c:v>
                </c:pt>
                <c:pt idx="5747">
                  <c:v>47.55</c:v>
                </c:pt>
                <c:pt idx="5748">
                  <c:v>47.55</c:v>
                </c:pt>
                <c:pt idx="5749">
                  <c:v>47.55</c:v>
                </c:pt>
                <c:pt idx="5750">
                  <c:v>47.55</c:v>
                </c:pt>
                <c:pt idx="5751">
                  <c:v>47.55</c:v>
                </c:pt>
                <c:pt idx="5752">
                  <c:v>47.55</c:v>
                </c:pt>
                <c:pt idx="5753">
                  <c:v>47.55</c:v>
                </c:pt>
                <c:pt idx="5754">
                  <c:v>47.55</c:v>
                </c:pt>
                <c:pt idx="5755">
                  <c:v>47.55</c:v>
                </c:pt>
                <c:pt idx="5756">
                  <c:v>47.55</c:v>
                </c:pt>
                <c:pt idx="5757">
                  <c:v>47.55</c:v>
                </c:pt>
                <c:pt idx="5758">
                  <c:v>47.55</c:v>
                </c:pt>
                <c:pt idx="5759">
                  <c:v>47.55</c:v>
                </c:pt>
                <c:pt idx="5760">
                  <c:v>47.55</c:v>
                </c:pt>
                <c:pt idx="5761">
                  <c:v>47.55</c:v>
                </c:pt>
                <c:pt idx="5762">
                  <c:v>47.55</c:v>
                </c:pt>
                <c:pt idx="5763">
                  <c:v>47.55</c:v>
                </c:pt>
                <c:pt idx="5764">
                  <c:v>47.55</c:v>
                </c:pt>
                <c:pt idx="5765">
                  <c:v>47.55</c:v>
                </c:pt>
                <c:pt idx="5766">
                  <c:v>48.7</c:v>
                </c:pt>
                <c:pt idx="5767">
                  <c:v>48.7</c:v>
                </c:pt>
                <c:pt idx="5768">
                  <c:v>48.7</c:v>
                </c:pt>
                <c:pt idx="5769">
                  <c:v>48.7</c:v>
                </c:pt>
                <c:pt idx="5770">
                  <c:v>48.7</c:v>
                </c:pt>
                <c:pt idx="5771">
                  <c:v>48.7</c:v>
                </c:pt>
                <c:pt idx="5772">
                  <c:v>48.7</c:v>
                </c:pt>
                <c:pt idx="5773">
                  <c:v>48.7</c:v>
                </c:pt>
                <c:pt idx="5774">
                  <c:v>48.7</c:v>
                </c:pt>
                <c:pt idx="5775">
                  <c:v>48.7</c:v>
                </c:pt>
                <c:pt idx="5776">
                  <c:v>48.7</c:v>
                </c:pt>
                <c:pt idx="5777">
                  <c:v>48.7</c:v>
                </c:pt>
                <c:pt idx="5778">
                  <c:v>48.7</c:v>
                </c:pt>
                <c:pt idx="5779">
                  <c:v>48.7</c:v>
                </c:pt>
                <c:pt idx="5780">
                  <c:v>48.7</c:v>
                </c:pt>
                <c:pt idx="5781">
                  <c:v>48.7</c:v>
                </c:pt>
                <c:pt idx="5782">
                  <c:v>48.7</c:v>
                </c:pt>
                <c:pt idx="5783">
                  <c:v>48.7</c:v>
                </c:pt>
                <c:pt idx="5784">
                  <c:v>47</c:v>
                </c:pt>
                <c:pt idx="5785">
                  <c:v>47</c:v>
                </c:pt>
                <c:pt idx="5786">
                  <c:v>47</c:v>
                </c:pt>
                <c:pt idx="5787">
                  <c:v>47</c:v>
                </c:pt>
                <c:pt idx="5788">
                  <c:v>47</c:v>
                </c:pt>
                <c:pt idx="5789">
                  <c:v>47</c:v>
                </c:pt>
                <c:pt idx="5790">
                  <c:v>47</c:v>
                </c:pt>
                <c:pt idx="5791">
                  <c:v>47</c:v>
                </c:pt>
                <c:pt idx="5792">
                  <c:v>47</c:v>
                </c:pt>
                <c:pt idx="5793">
                  <c:v>47</c:v>
                </c:pt>
                <c:pt idx="5794">
                  <c:v>47</c:v>
                </c:pt>
                <c:pt idx="5795">
                  <c:v>47</c:v>
                </c:pt>
                <c:pt idx="5796">
                  <c:v>47</c:v>
                </c:pt>
                <c:pt idx="5797">
                  <c:v>47</c:v>
                </c:pt>
                <c:pt idx="5798">
                  <c:v>47</c:v>
                </c:pt>
                <c:pt idx="5799">
                  <c:v>47</c:v>
                </c:pt>
                <c:pt idx="5800">
                  <c:v>47</c:v>
                </c:pt>
                <c:pt idx="5801">
                  <c:v>47</c:v>
                </c:pt>
                <c:pt idx="5802">
                  <c:v>46.2</c:v>
                </c:pt>
                <c:pt idx="5803">
                  <c:v>46.2</c:v>
                </c:pt>
                <c:pt idx="5804">
                  <c:v>46.2</c:v>
                </c:pt>
                <c:pt idx="5805">
                  <c:v>46.2</c:v>
                </c:pt>
                <c:pt idx="5806">
                  <c:v>46.2</c:v>
                </c:pt>
                <c:pt idx="5807">
                  <c:v>46.2</c:v>
                </c:pt>
                <c:pt idx="5808">
                  <c:v>46.2</c:v>
                </c:pt>
                <c:pt idx="5809">
                  <c:v>46.2</c:v>
                </c:pt>
                <c:pt idx="5810">
                  <c:v>46.2</c:v>
                </c:pt>
                <c:pt idx="5811">
                  <c:v>46.2</c:v>
                </c:pt>
                <c:pt idx="5812">
                  <c:v>46.2</c:v>
                </c:pt>
                <c:pt idx="5813">
                  <c:v>46.2</c:v>
                </c:pt>
                <c:pt idx="5814">
                  <c:v>46.2</c:v>
                </c:pt>
                <c:pt idx="5815">
                  <c:v>46.2</c:v>
                </c:pt>
                <c:pt idx="5816">
                  <c:v>46.2</c:v>
                </c:pt>
                <c:pt idx="5817">
                  <c:v>46.2</c:v>
                </c:pt>
                <c:pt idx="5818">
                  <c:v>46.2</c:v>
                </c:pt>
                <c:pt idx="5819">
                  <c:v>46.2</c:v>
                </c:pt>
                <c:pt idx="5820">
                  <c:v>46.2</c:v>
                </c:pt>
                <c:pt idx="5821">
                  <c:v>46.2</c:v>
                </c:pt>
                <c:pt idx="5822">
                  <c:v>46.2</c:v>
                </c:pt>
                <c:pt idx="5823">
                  <c:v>46.35</c:v>
                </c:pt>
                <c:pt idx="5824">
                  <c:v>46.35</c:v>
                </c:pt>
                <c:pt idx="5825">
                  <c:v>46.35</c:v>
                </c:pt>
                <c:pt idx="5826">
                  <c:v>46.35</c:v>
                </c:pt>
                <c:pt idx="5827">
                  <c:v>46.35</c:v>
                </c:pt>
                <c:pt idx="5828">
                  <c:v>46.35</c:v>
                </c:pt>
                <c:pt idx="5829">
                  <c:v>46.35</c:v>
                </c:pt>
                <c:pt idx="5830">
                  <c:v>46.35</c:v>
                </c:pt>
                <c:pt idx="5831">
                  <c:v>46.35</c:v>
                </c:pt>
                <c:pt idx="5832">
                  <c:v>46.35</c:v>
                </c:pt>
                <c:pt idx="5833">
                  <c:v>46.35</c:v>
                </c:pt>
                <c:pt idx="5834">
                  <c:v>46.35</c:v>
                </c:pt>
                <c:pt idx="5835">
                  <c:v>46.35</c:v>
                </c:pt>
                <c:pt idx="5836">
                  <c:v>46.35</c:v>
                </c:pt>
                <c:pt idx="5837">
                  <c:v>46.35</c:v>
                </c:pt>
                <c:pt idx="5838">
                  <c:v>46.35</c:v>
                </c:pt>
                <c:pt idx="5839">
                  <c:v>46.35</c:v>
                </c:pt>
                <c:pt idx="5840">
                  <c:v>46.35</c:v>
                </c:pt>
                <c:pt idx="5841">
                  <c:v>46.35</c:v>
                </c:pt>
                <c:pt idx="5842">
                  <c:v>46.35</c:v>
                </c:pt>
                <c:pt idx="5843">
                  <c:v>46.35</c:v>
                </c:pt>
                <c:pt idx="5844">
                  <c:v>46.35</c:v>
                </c:pt>
                <c:pt idx="5845">
                  <c:v>46.35</c:v>
                </c:pt>
                <c:pt idx="5846">
                  <c:v>46.35</c:v>
                </c:pt>
                <c:pt idx="5847">
                  <c:v>46.35</c:v>
                </c:pt>
                <c:pt idx="5848">
                  <c:v>46.35</c:v>
                </c:pt>
                <c:pt idx="5849">
                  <c:v>46.35</c:v>
                </c:pt>
                <c:pt idx="5850">
                  <c:v>46.35</c:v>
                </c:pt>
                <c:pt idx="5851">
                  <c:v>46.35</c:v>
                </c:pt>
                <c:pt idx="5852">
                  <c:v>46.35</c:v>
                </c:pt>
                <c:pt idx="5853">
                  <c:v>46.35</c:v>
                </c:pt>
                <c:pt idx="5854">
                  <c:v>46.35</c:v>
                </c:pt>
                <c:pt idx="5855">
                  <c:v>46.35</c:v>
                </c:pt>
                <c:pt idx="5856">
                  <c:v>46.35</c:v>
                </c:pt>
                <c:pt idx="5857">
                  <c:v>46.35</c:v>
                </c:pt>
                <c:pt idx="5858">
                  <c:v>46.35</c:v>
                </c:pt>
                <c:pt idx="5859">
                  <c:v>46.35</c:v>
                </c:pt>
                <c:pt idx="5860">
                  <c:v>46.35</c:v>
                </c:pt>
                <c:pt idx="5861">
                  <c:v>46.35</c:v>
                </c:pt>
                <c:pt idx="5862">
                  <c:v>46.35</c:v>
                </c:pt>
                <c:pt idx="5863">
                  <c:v>46.35</c:v>
                </c:pt>
                <c:pt idx="5864">
                  <c:v>46.35</c:v>
                </c:pt>
                <c:pt idx="5865">
                  <c:v>46.35</c:v>
                </c:pt>
                <c:pt idx="5866">
                  <c:v>46.35</c:v>
                </c:pt>
                <c:pt idx="5867">
                  <c:v>46.35</c:v>
                </c:pt>
                <c:pt idx="5868">
                  <c:v>46.35</c:v>
                </c:pt>
                <c:pt idx="5869">
                  <c:v>46.35</c:v>
                </c:pt>
                <c:pt idx="5870">
                  <c:v>46.35</c:v>
                </c:pt>
                <c:pt idx="5871">
                  <c:v>46.35</c:v>
                </c:pt>
                <c:pt idx="5872">
                  <c:v>46.35</c:v>
                </c:pt>
                <c:pt idx="5873">
                  <c:v>46.35</c:v>
                </c:pt>
                <c:pt idx="5874">
                  <c:v>46.35</c:v>
                </c:pt>
                <c:pt idx="5875">
                  <c:v>46.35</c:v>
                </c:pt>
                <c:pt idx="5876">
                  <c:v>46.35</c:v>
                </c:pt>
                <c:pt idx="5877">
                  <c:v>46.35</c:v>
                </c:pt>
                <c:pt idx="5878">
                  <c:v>46.35</c:v>
                </c:pt>
                <c:pt idx="5879">
                  <c:v>46.35</c:v>
                </c:pt>
                <c:pt idx="5880">
                  <c:v>46.35</c:v>
                </c:pt>
                <c:pt idx="5881">
                  <c:v>46.35</c:v>
                </c:pt>
                <c:pt idx="5882">
                  <c:v>46.35</c:v>
                </c:pt>
                <c:pt idx="5883">
                  <c:v>46.35</c:v>
                </c:pt>
                <c:pt idx="5884">
                  <c:v>46.35</c:v>
                </c:pt>
                <c:pt idx="5885">
                  <c:v>46.35</c:v>
                </c:pt>
                <c:pt idx="5886">
                  <c:v>46.35</c:v>
                </c:pt>
                <c:pt idx="5887">
                  <c:v>46.35</c:v>
                </c:pt>
                <c:pt idx="5888">
                  <c:v>46.35</c:v>
                </c:pt>
                <c:pt idx="5889">
                  <c:v>46.35</c:v>
                </c:pt>
                <c:pt idx="5890">
                  <c:v>46.35</c:v>
                </c:pt>
                <c:pt idx="5891">
                  <c:v>46.35</c:v>
                </c:pt>
                <c:pt idx="5892">
                  <c:v>46.35</c:v>
                </c:pt>
                <c:pt idx="5893">
                  <c:v>46.35</c:v>
                </c:pt>
                <c:pt idx="5894">
                  <c:v>46.35</c:v>
                </c:pt>
                <c:pt idx="5895">
                  <c:v>46.35</c:v>
                </c:pt>
                <c:pt idx="5896">
                  <c:v>46.35</c:v>
                </c:pt>
                <c:pt idx="5897">
                  <c:v>46.35</c:v>
                </c:pt>
                <c:pt idx="5898">
                  <c:v>46.35</c:v>
                </c:pt>
                <c:pt idx="5899">
                  <c:v>46.35</c:v>
                </c:pt>
                <c:pt idx="5900">
                  <c:v>46.35</c:v>
                </c:pt>
                <c:pt idx="5901">
                  <c:v>46.35</c:v>
                </c:pt>
                <c:pt idx="5902">
                  <c:v>46.35</c:v>
                </c:pt>
                <c:pt idx="5903">
                  <c:v>46.35</c:v>
                </c:pt>
                <c:pt idx="5904">
                  <c:v>46.35</c:v>
                </c:pt>
                <c:pt idx="5905">
                  <c:v>46.35</c:v>
                </c:pt>
                <c:pt idx="5906">
                  <c:v>46.35</c:v>
                </c:pt>
                <c:pt idx="5907">
                  <c:v>46.35</c:v>
                </c:pt>
                <c:pt idx="5908">
                  <c:v>46.35</c:v>
                </c:pt>
                <c:pt idx="5909">
                  <c:v>46.35</c:v>
                </c:pt>
                <c:pt idx="5910">
                  <c:v>46.35</c:v>
                </c:pt>
                <c:pt idx="5911">
                  <c:v>46.35</c:v>
                </c:pt>
                <c:pt idx="5912">
                  <c:v>46.35</c:v>
                </c:pt>
                <c:pt idx="5913">
                  <c:v>46.35</c:v>
                </c:pt>
                <c:pt idx="5914">
                  <c:v>46.35</c:v>
                </c:pt>
                <c:pt idx="5915">
                  <c:v>46.35</c:v>
                </c:pt>
                <c:pt idx="5916">
                  <c:v>46.35</c:v>
                </c:pt>
                <c:pt idx="5917">
                  <c:v>46.35</c:v>
                </c:pt>
                <c:pt idx="5918">
                  <c:v>46.35</c:v>
                </c:pt>
                <c:pt idx="5919">
                  <c:v>46.35</c:v>
                </c:pt>
                <c:pt idx="5920">
                  <c:v>46.35</c:v>
                </c:pt>
                <c:pt idx="5921">
                  <c:v>46.5</c:v>
                </c:pt>
                <c:pt idx="5922">
                  <c:v>46.5</c:v>
                </c:pt>
                <c:pt idx="5923">
                  <c:v>46.5</c:v>
                </c:pt>
                <c:pt idx="5924">
                  <c:v>46.5</c:v>
                </c:pt>
                <c:pt idx="5925">
                  <c:v>46.5</c:v>
                </c:pt>
                <c:pt idx="5926">
                  <c:v>46.5</c:v>
                </c:pt>
                <c:pt idx="5927">
                  <c:v>46.5</c:v>
                </c:pt>
                <c:pt idx="5928">
                  <c:v>46.5</c:v>
                </c:pt>
                <c:pt idx="5929">
                  <c:v>46.5</c:v>
                </c:pt>
                <c:pt idx="5930">
                  <c:v>46.5</c:v>
                </c:pt>
                <c:pt idx="5931">
                  <c:v>46.5</c:v>
                </c:pt>
                <c:pt idx="5932">
                  <c:v>46.5</c:v>
                </c:pt>
                <c:pt idx="5933">
                  <c:v>46.5</c:v>
                </c:pt>
                <c:pt idx="5934">
                  <c:v>46.5</c:v>
                </c:pt>
                <c:pt idx="5935">
                  <c:v>46.5</c:v>
                </c:pt>
                <c:pt idx="5936">
                  <c:v>46.5</c:v>
                </c:pt>
                <c:pt idx="5937">
                  <c:v>46.5</c:v>
                </c:pt>
                <c:pt idx="5938">
                  <c:v>46.5</c:v>
                </c:pt>
                <c:pt idx="5939">
                  <c:v>46.5</c:v>
                </c:pt>
                <c:pt idx="5940">
                  <c:v>46.5</c:v>
                </c:pt>
                <c:pt idx="5941">
                  <c:v>46.5</c:v>
                </c:pt>
                <c:pt idx="5942">
                  <c:v>46.5</c:v>
                </c:pt>
                <c:pt idx="5943">
                  <c:v>46.5</c:v>
                </c:pt>
                <c:pt idx="5944">
                  <c:v>46.5</c:v>
                </c:pt>
                <c:pt idx="5945">
                  <c:v>46.5</c:v>
                </c:pt>
                <c:pt idx="5946">
                  <c:v>46.5</c:v>
                </c:pt>
                <c:pt idx="5947">
                  <c:v>46.5</c:v>
                </c:pt>
                <c:pt idx="5948">
                  <c:v>46.5</c:v>
                </c:pt>
                <c:pt idx="5949">
                  <c:v>46.5</c:v>
                </c:pt>
                <c:pt idx="5950">
                  <c:v>46.5</c:v>
                </c:pt>
                <c:pt idx="5951">
                  <c:v>46.5</c:v>
                </c:pt>
                <c:pt idx="5952">
                  <c:v>46.5</c:v>
                </c:pt>
                <c:pt idx="5953">
                  <c:v>46.5</c:v>
                </c:pt>
                <c:pt idx="5954">
                  <c:v>46.5</c:v>
                </c:pt>
                <c:pt idx="5955">
                  <c:v>46.5</c:v>
                </c:pt>
                <c:pt idx="5956">
                  <c:v>46.5</c:v>
                </c:pt>
                <c:pt idx="5957">
                  <c:v>46.5</c:v>
                </c:pt>
                <c:pt idx="5958">
                  <c:v>46.5</c:v>
                </c:pt>
                <c:pt idx="5959">
                  <c:v>46.5</c:v>
                </c:pt>
                <c:pt idx="5960">
                  <c:v>46.5</c:v>
                </c:pt>
                <c:pt idx="5961">
                  <c:v>46.5</c:v>
                </c:pt>
                <c:pt idx="5962">
                  <c:v>46.5</c:v>
                </c:pt>
                <c:pt idx="5963">
                  <c:v>46.5</c:v>
                </c:pt>
                <c:pt idx="5964">
                  <c:v>46.5</c:v>
                </c:pt>
                <c:pt idx="5965">
                  <c:v>46.5</c:v>
                </c:pt>
                <c:pt idx="5966">
                  <c:v>46.5</c:v>
                </c:pt>
                <c:pt idx="5967">
                  <c:v>46.5</c:v>
                </c:pt>
                <c:pt idx="5968">
                  <c:v>46.5</c:v>
                </c:pt>
                <c:pt idx="5969">
                  <c:v>46.5</c:v>
                </c:pt>
                <c:pt idx="5970">
                  <c:v>46.5</c:v>
                </c:pt>
                <c:pt idx="5971">
                  <c:v>46.5</c:v>
                </c:pt>
                <c:pt idx="5972">
                  <c:v>46.5</c:v>
                </c:pt>
                <c:pt idx="5973">
                  <c:v>46.5</c:v>
                </c:pt>
                <c:pt idx="5974">
                  <c:v>46.5</c:v>
                </c:pt>
                <c:pt idx="5975">
                  <c:v>46.5</c:v>
                </c:pt>
                <c:pt idx="5976">
                  <c:v>46.5</c:v>
                </c:pt>
                <c:pt idx="5977">
                  <c:v>46.5</c:v>
                </c:pt>
                <c:pt idx="5978">
                  <c:v>46.5</c:v>
                </c:pt>
                <c:pt idx="5979">
                  <c:v>46.5</c:v>
                </c:pt>
                <c:pt idx="5980">
                  <c:v>46.5</c:v>
                </c:pt>
                <c:pt idx="5981">
                  <c:v>46.5</c:v>
                </c:pt>
                <c:pt idx="5982">
                  <c:v>46.5</c:v>
                </c:pt>
                <c:pt idx="5983">
                  <c:v>46.5</c:v>
                </c:pt>
                <c:pt idx="5984">
                  <c:v>46.5</c:v>
                </c:pt>
                <c:pt idx="5985">
                  <c:v>46.5</c:v>
                </c:pt>
                <c:pt idx="5986">
                  <c:v>46.5</c:v>
                </c:pt>
                <c:pt idx="5987">
                  <c:v>46.5</c:v>
                </c:pt>
                <c:pt idx="5988">
                  <c:v>46.5</c:v>
                </c:pt>
                <c:pt idx="5989">
                  <c:v>46.5</c:v>
                </c:pt>
                <c:pt idx="5990">
                  <c:v>46.5</c:v>
                </c:pt>
                <c:pt idx="5991">
                  <c:v>48.1</c:v>
                </c:pt>
                <c:pt idx="5992">
                  <c:v>48.1</c:v>
                </c:pt>
                <c:pt idx="5993">
                  <c:v>48.1</c:v>
                </c:pt>
                <c:pt idx="5994">
                  <c:v>48.1</c:v>
                </c:pt>
                <c:pt idx="5995">
                  <c:v>48.1</c:v>
                </c:pt>
                <c:pt idx="5996">
                  <c:v>48.1</c:v>
                </c:pt>
                <c:pt idx="5997">
                  <c:v>48.1</c:v>
                </c:pt>
                <c:pt idx="5998">
                  <c:v>48.1</c:v>
                </c:pt>
                <c:pt idx="5999">
                  <c:v>43</c:v>
                </c:pt>
              </c:numCache>
            </c:numRef>
          </c:val>
          <c:smooth val="0"/>
          <c:extLst>
            <c:ext xmlns:c16="http://schemas.microsoft.com/office/drawing/2014/chart" uri="{C3380CC4-5D6E-409C-BE32-E72D297353CC}">
              <c16:uniqueId val="{00000000-966D-4390-AAF7-33284F20AFA7}"/>
            </c:ext>
          </c:extLst>
        </c:ser>
        <c:ser>
          <c:idx val="1"/>
          <c:order val="1"/>
          <c:tx>
            <c:v>توجه</c:v>
          </c:tx>
          <c:spPr>
            <a:ln w="28575" cap="rnd">
              <a:solidFill>
                <a:schemeClr val="accent2"/>
              </a:solidFill>
              <a:round/>
            </a:ln>
            <a:effectLst/>
          </c:spPr>
          <c:marker>
            <c:symbol val="none"/>
          </c:marker>
          <c:val>
            <c:numRef>
              <c:f>Sheet1!$AP$1:$AP$6000</c:f>
              <c:numCache>
                <c:formatCode>General</c:formatCode>
                <c:ptCount val="6000"/>
                <c:pt idx="0">
                  <c:v>52.5</c:v>
                </c:pt>
                <c:pt idx="1">
                  <c:v>52.5</c:v>
                </c:pt>
                <c:pt idx="2">
                  <c:v>52.5</c:v>
                </c:pt>
                <c:pt idx="3">
                  <c:v>52.5</c:v>
                </c:pt>
                <c:pt idx="4">
                  <c:v>52.5</c:v>
                </c:pt>
                <c:pt idx="5">
                  <c:v>52.5</c:v>
                </c:pt>
                <c:pt idx="6">
                  <c:v>52.5</c:v>
                </c:pt>
                <c:pt idx="7">
                  <c:v>52.5</c:v>
                </c:pt>
                <c:pt idx="8">
                  <c:v>52.5</c:v>
                </c:pt>
                <c:pt idx="9">
                  <c:v>52.5</c:v>
                </c:pt>
                <c:pt idx="10">
                  <c:v>52.5</c:v>
                </c:pt>
                <c:pt idx="11">
                  <c:v>52.5</c:v>
                </c:pt>
                <c:pt idx="12">
                  <c:v>52.5</c:v>
                </c:pt>
                <c:pt idx="13">
                  <c:v>52.5</c:v>
                </c:pt>
                <c:pt idx="14">
                  <c:v>52.5</c:v>
                </c:pt>
                <c:pt idx="15">
                  <c:v>52.5</c:v>
                </c:pt>
                <c:pt idx="16">
                  <c:v>52.5</c:v>
                </c:pt>
                <c:pt idx="17">
                  <c:v>52.5</c:v>
                </c:pt>
                <c:pt idx="18">
                  <c:v>52.5</c:v>
                </c:pt>
                <c:pt idx="19">
                  <c:v>52.5</c:v>
                </c:pt>
                <c:pt idx="20">
                  <c:v>52.5</c:v>
                </c:pt>
                <c:pt idx="21">
                  <c:v>52.5</c:v>
                </c:pt>
                <c:pt idx="22">
                  <c:v>52.5</c:v>
                </c:pt>
                <c:pt idx="23">
                  <c:v>52.5</c:v>
                </c:pt>
                <c:pt idx="24">
                  <c:v>52.5</c:v>
                </c:pt>
                <c:pt idx="25">
                  <c:v>52.5</c:v>
                </c:pt>
                <c:pt idx="26">
                  <c:v>52.5</c:v>
                </c:pt>
                <c:pt idx="27">
                  <c:v>52.5</c:v>
                </c:pt>
                <c:pt idx="28">
                  <c:v>52.5</c:v>
                </c:pt>
                <c:pt idx="29">
                  <c:v>52.5</c:v>
                </c:pt>
                <c:pt idx="30">
                  <c:v>52.5</c:v>
                </c:pt>
                <c:pt idx="31">
                  <c:v>52.5</c:v>
                </c:pt>
                <c:pt idx="32">
                  <c:v>52.5</c:v>
                </c:pt>
                <c:pt idx="33">
                  <c:v>52.5</c:v>
                </c:pt>
                <c:pt idx="34">
                  <c:v>52.5</c:v>
                </c:pt>
                <c:pt idx="35">
                  <c:v>52.5</c:v>
                </c:pt>
                <c:pt idx="36">
                  <c:v>52.5</c:v>
                </c:pt>
                <c:pt idx="37">
                  <c:v>52.5</c:v>
                </c:pt>
                <c:pt idx="38">
                  <c:v>52.5</c:v>
                </c:pt>
                <c:pt idx="39">
                  <c:v>52.5</c:v>
                </c:pt>
                <c:pt idx="40">
                  <c:v>52.5</c:v>
                </c:pt>
                <c:pt idx="41">
                  <c:v>52.5</c:v>
                </c:pt>
                <c:pt idx="42">
                  <c:v>52.5</c:v>
                </c:pt>
                <c:pt idx="43">
                  <c:v>52.5</c:v>
                </c:pt>
                <c:pt idx="44">
                  <c:v>52.5</c:v>
                </c:pt>
                <c:pt idx="45">
                  <c:v>52.5</c:v>
                </c:pt>
                <c:pt idx="46">
                  <c:v>52.5</c:v>
                </c:pt>
                <c:pt idx="47">
                  <c:v>52.5</c:v>
                </c:pt>
                <c:pt idx="48">
                  <c:v>52.5</c:v>
                </c:pt>
                <c:pt idx="49">
                  <c:v>52.5</c:v>
                </c:pt>
                <c:pt idx="50">
                  <c:v>52.5</c:v>
                </c:pt>
                <c:pt idx="51">
                  <c:v>52.5</c:v>
                </c:pt>
                <c:pt idx="52">
                  <c:v>52.5</c:v>
                </c:pt>
                <c:pt idx="53">
                  <c:v>52.5</c:v>
                </c:pt>
                <c:pt idx="54">
                  <c:v>52.5</c:v>
                </c:pt>
                <c:pt idx="55">
                  <c:v>52.5</c:v>
                </c:pt>
                <c:pt idx="56">
                  <c:v>52.5</c:v>
                </c:pt>
                <c:pt idx="57">
                  <c:v>52.5</c:v>
                </c:pt>
                <c:pt idx="58">
                  <c:v>52.5</c:v>
                </c:pt>
                <c:pt idx="59">
                  <c:v>52.5</c:v>
                </c:pt>
                <c:pt idx="60">
                  <c:v>52.5</c:v>
                </c:pt>
                <c:pt idx="61">
                  <c:v>52.5</c:v>
                </c:pt>
                <c:pt idx="62">
                  <c:v>52.5</c:v>
                </c:pt>
                <c:pt idx="63">
                  <c:v>52.5</c:v>
                </c:pt>
                <c:pt idx="64">
                  <c:v>52.5</c:v>
                </c:pt>
                <c:pt idx="65">
                  <c:v>52.5</c:v>
                </c:pt>
                <c:pt idx="66">
                  <c:v>52.5</c:v>
                </c:pt>
                <c:pt idx="67">
                  <c:v>52.5</c:v>
                </c:pt>
                <c:pt idx="68">
                  <c:v>52.5</c:v>
                </c:pt>
                <c:pt idx="69">
                  <c:v>52.5</c:v>
                </c:pt>
                <c:pt idx="70">
                  <c:v>52.5</c:v>
                </c:pt>
                <c:pt idx="71">
                  <c:v>52.5</c:v>
                </c:pt>
                <c:pt idx="72">
                  <c:v>52.5</c:v>
                </c:pt>
                <c:pt idx="73">
                  <c:v>52.5</c:v>
                </c:pt>
                <c:pt idx="74">
                  <c:v>52.5</c:v>
                </c:pt>
                <c:pt idx="75">
                  <c:v>52.5</c:v>
                </c:pt>
                <c:pt idx="76">
                  <c:v>52.5</c:v>
                </c:pt>
                <c:pt idx="77">
                  <c:v>52.5</c:v>
                </c:pt>
                <c:pt idx="78">
                  <c:v>52.5</c:v>
                </c:pt>
                <c:pt idx="79">
                  <c:v>52.5</c:v>
                </c:pt>
                <c:pt idx="80">
                  <c:v>52.5</c:v>
                </c:pt>
                <c:pt idx="81">
                  <c:v>52.5</c:v>
                </c:pt>
                <c:pt idx="82">
                  <c:v>52.5</c:v>
                </c:pt>
                <c:pt idx="83">
                  <c:v>52.5</c:v>
                </c:pt>
                <c:pt idx="84">
                  <c:v>52.5</c:v>
                </c:pt>
                <c:pt idx="85">
                  <c:v>52.5</c:v>
                </c:pt>
                <c:pt idx="86">
                  <c:v>52.5</c:v>
                </c:pt>
                <c:pt idx="87">
                  <c:v>52.5</c:v>
                </c:pt>
                <c:pt idx="88">
                  <c:v>52.5</c:v>
                </c:pt>
                <c:pt idx="89">
                  <c:v>52.5</c:v>
                </c:pt>
                <c:pt idx="90">
                  <c:v>52.5</c:v>
                </c:pt>
                <c:pt idx="91">
                  <c:v>52.5</c:v>
                </c:pt>
                <c:pt idx="92">
                  <c:v>52.5</c:v>
                </c:pt>
                <c:pt idx="93">
                  <c:v>52.5</c:v>
                </c:pt>
                <c:pt idx="94">
                  <c:v>52.5</c:v>
                </c:pt>
                <c:pt idx="95">
                  <c:v>52.5</c:v>
                </c:pt>
                <c:pt idx="96">
                  <c:v>52.5</c:v>
                </c:pt>
                <c:pt idx="97">
                  <c:v>52.5</c:v>
                </c:pt>
                <c:pt idx="98">
                  <c:v>52.5</c:v>
                </c:pt>
                <c:pt idx="99">
                  <c:v>52.5</c:v>
                </c:pt>
                <c:pt idx="100">
                  <c:v>52.5</c:v>
                </c:pt>
                <c:pt idx="101">
                  <c:v>52.5</c:v>
                </c:pt>
                <c:pt idx="102">
                  <c:v>52.5</c:v>
                </c:pt>
                <c:pt idx="103">
                  <c:v>52.5</c:v>
                </c:pt>
                <c:pt idx="104">
                  <c:v>52.5</c:v>
                </c:pt>
                <c:pt idx="105">
                  <c:v>52.5</c:v>
                </c:pt>
                <c:pt idx="106">
                  <c:v>52.5</c:v>
                </c:pt>
                <c:pt idx="107">
                  <c:v>52.5</c:v>
                </c:pt>
                <c:pt idx="108">
                  <c:v>52.5</c:v>
                </c:pt>
                <c:pt idx="109">
                  <c:v>52.5</c:v>
                </c:pt>
                <c:pt idx="110">
                  <c:v>52.5</c:v>
                </c:pt>
                <c:pt idx="111">
                  <c:v>52.5</c:v>
                </c:pt>
                <c:pt idx="112">
                  <c:v>52.5</c:v>
                </c:pt>
                <c:pt idx="113">
                  <c:v>52.5</c:v>
                </c:pt>
                <c:pt idx="114">
                  <c:v>52.5</c:v>
                </c:pt>
                <c:pt idx="115">
                  <c:v>52.5</c:v>
                </c:pt>
                <c:pt idx="116">
                  <c:v>52.5</c:v>
                </c:pt>
                <c:pt idx="117">
                  <c:v>52.5</c:v>
                </c:pt>
                <c:pt idx="118">
                  <c:v>52.5</c:v>
                </c:pt>
                <c:pt idx="119">
                  <c:v>52.5</c:v>
                </c:pt>
                <c:pt idx="120">
                  <c:v>52.5</c:v>
                </c:pt>
                <c:pt idx="121">
                  <c:v>52.5</c:v>
                </c:pt>
                <c:pt idx="122">
                  <c:v>52.5</c:v>
                </c:pt>
                <c:pt idx="123">
                  <c:v>52.5</c:v>
                </c:pt>
                <c:pt idx="124">
                  <c:v>52.5</c:v>
                </c:pt>
                <c:pt idx="125">
                  <c:v>52.5</c:v>
                </c:pt>
                <c:pt idx="126">
                  <c:v>52.5</c:v>
                </c:pt>
                <c:pt idx="127">
                  <c:v>52.5</c:v>
                </c:pt>
                <c:pt idx="128">
                  <c:v>52.5</c:v>
                </c:pt>
                <c:pt idx="129">
                  <c:v>52.5</c:v>
                </c:pt>
                <c:pt idx="130">
                  <c:v>52.5</c:v>
                </c:pt>
                <c:pt idx="131">
                  <c:v>52.5</c:v>
                </c:pt>
                <c:pt idx="132">
                  <c:v>52.5</c:v>
                </c:pt>
                <c:pt idx="133">
                  <c:v>52.5</c:v>
                </c:pt>
                <c:pt idx="134">
                  <c:v>52.5</c:v>
                </c:pt>
                <c:pt idx="135">
                  <c:v>52.5</c:v>
                </c:pt>
                <c:pt idx="136">
                  <c:v>52.5</c:v>
                </c:pt>
                <c:pt idx="137">
                  <c:v>52.5</c:v>
                </c:pt>
                <c:pt idx="138">
                  <c:v>52.5</c:v>
                </c:pt>
                <c:pt idx="139">
                  <c:v>52.5</c:v>
                </c:pt>
                <c:pt idx="140">
                  <c:v>52.5</c:v>
                </c:pt>
                <c:pt idx="141">
                  <c:v>52.5</c:v>
                </c:pt>
                <c:pt idx="142">
                  <c:v>52.5</c:v>
                </c:pt>
                <c:pt idx="143">
                  <c:v>52.5</c:v>
                </c:pt>
                <c:pt idx="144">
                  <c:v>52.5</c:v>
                </c:pt>
                <c:pt idx="145">
                  <c:v>52.5</c:v>
                </c:pt>
                <c:pt idx="146">
                  <c:v>52.5</c:v>
                </c:pt>
                <c:pt idx="147">
                  <c:v>52.5</c:v>
                </c:pt>
                <c:pt idx="148">
                  <c:v>52.5</c:v>
                </c:pt>
                <c:pt idx="149">
                  <c:v>52.5</c:v>
                </c:pt>
                <c:pt idx="150">
                  <c:v>52.5</c:v>
                </c:pt>
                <c:pt idx="151">
                  <c:v>52.5</c:v>
                </c:pt>
                <c:pt idx="152">
                  <c:v>52.5</c:v>
                </c:pt>
                <c:pt idx="153">
                  <c:v>52.5</c:v>
                </c:pt>
                <c:pt idx="154">
                  <c:v>52.5</c:v>
                </c:pt>
                <c:pt idx="155">
                  <c:v>52.5</c:v>
                </c:pt>
                <c:pt idx="156">
                  <c:v>52.5</c:v>
                </c:pt>
                <c:pt idx="157">
                  <c:v>52.5</c:v>
                </c:pt>
                <c:pt idx="158">
                  <c:v>52.5</c:v>
                </c:pt>
                <c:pt idx="159">
                  <c:v>52.5</c:v>
                </c:pt>
                <c:pt idx="160">
                  <c:v>52.5</c:v>
                </c:pt>
                <c:pt idx="161">
                  <c:v>52.5</c:v>
                </c:pt>
                <c:pt idx="162">
                  <c:v>52.5</c:v>
                </c:pt>
                <c:pt idx="163">
                  <c:v>52.5</c:v>
                </c:pt>
                <c:pt idx="164">
                  <c:v>52.5</c:v>
                </c:pt>
                <c:pt idx="165">
                  <c:v>52.5</c:v>
                </c:pt>
                <c:pt idx="166">
                  <c:v>52.5</c:v>
                </c:pt>
                <c:pt idx="167">
                  <c:v>52.5</c:v>
                </c:pt>
                <c:pt idx="168">
                  <c:v>52.5</c:v>
                </c:pt>
                <c:pt idx="169">
                  <c:v>52.5</c:v>
                </c:pt>
                <c:pt idx="170">
                  <c:v>52.5</c:v>
                </c:pt>
                <c:pt idx="171">
                  <c:v>52.5</c:v>
                </c:pt>
                <c:pt idx="172">
                  <c:v>52.5</c:v>
                </c:pt>
                <c:pt idx="173">
                  <c:v>52.5</c:v>
                </c:pt>
                <c:pt idx="174">
                  <c:v>52.5</c:v>
                </c:pt>
                <c:pt idx="175">
                  <c:v>52.5</c:v>
                </c:pt>
                <c:pt idx="176">
                  <c:v>52.5</c:v>
                </c:pt>
                <c:pt idx="177">
                  <c:v>52.5</c:v>
                </c:pt>
                <c:pt idx="178">
                  <c:v>52.5</c:v>
                </c:pt>
                <c:pt idx="179">
                  <c:v>52.5</c:v>
                </c:pt>
                <c:pt idx="180">
                  <c:v>52.5</c:v>
                </c:pt>
                <c:pt idx="181">
                  <c:v>52.5</c:v>
                </c:pt>
                <c:pt idx="182">
                  <c:v>52.5</c:v>
                </c:pt>
                <c:pt idx="183">
                  <c:v>52.5</c:v>
                </c:pt>
                <c:pt idx="184">
                  <c:v>52.5</c:v>
                </c:pt>
                <c:pt idx="185">
                  <c:v>52.5</c:v>
                </c:pt>
                <c:pt idx="186">
                  <c:v>52.5</c:v>
                </c:pt>
                <c:pt idx="187">
                  <c:v>52.5</c:v>
                </c:pt>
                <c:pt idx="188">
                  <c:v>52.5</c:v>
                </c:pt>
                <c:pt idx="189">
                  <c:v>52.5</c:v>
                </c:pt>
                <c:pt idx="190">
                  <c:v>52.5</c:v>
                </c:pt>
                <c:pt idx="191">
                  <c:v>52.5</c:v>
                </c:pt>
                <c:pt idx="192">
                  <c:v>52.5</c:v>
                </c:pt>
                <c:pt idx="193">
                  <c:v>52.5</c:v>
                </c:pt>
                <c:pt idx="194">
                  <c:v>52.5</c:v>
                </c:pt>
                <c:pt idx="195">
                  <c:v>52.5</c:v>
                </c:pt>
                <c:pt idx="196">
                  <c:v>52.5</c:v>
                </c:pt>
                <c:pt idx="197">
                  <c:v>52.5</c:v>
                </c:pt>
                <c:pt idx="198">
                  <c:v>52.5</c:v>
                </c:pt>
                <c:pt idx="199">
                  <c:v>52.5</c:v>
                </c:pt>
                <c:pt idx="200">
                  <c:v>52.5</c:v>
                </c:pt>
                <c:pt idx="201">
                  <c:v>52.5</c:v>
                </c:pt>
                <c:pt idx="202">
                  <c:v>52.5</c:v>
                </c:pt>
                <c:pt idx="203">
                  <c:v>52.5</c:v>
                </c:pt>
                <c:pt idx="204">
                  <c:v>52.5</c:v>
                </c:pt>
                <c:pt idx="205">
                  <c:v>52.5</c:v>
                </c:pt>
                <c:pt idx="206">
                  <c:v>52.5</c:v>
                </c:pt>
                <c:pt idx="207">
                  <c:v>52.5</c:v>
                </c:pt>
                <c:pt idx="208">
                  <c:v>52.5</c:v>
                </c:pt>
                <c:pt idx="209">
                  <c:v>52.5</c:v>
                </c:pt>
                <c:pt idx="210">
                  <c:v>52.5</c:v>
                </c:pt>
                <c:pt idx="211">
                  <c:v>52.5</c:v>
                </c:pt>
                <c:pt idx="212">
                  <c:v>52.5</c:v>
                </c:pt>
                <c:pt idx="213">
                  <c:v>52.5</c:v>
                </c:pt>
                <c:pt idx="214">
                  <c:v>52.5</c:v>
                </c:pt>
                <c:pt idx="215">
                  <c:v>52.5</c:v>
                </c:pt>
                <c:pt idx="216">
                  <c:v>52.5</c:v>
                </c:pt>
                <c:pt idx="217">
                  <c:v>52.5</c:v>
                </c:pt>
                <c:pt idx="218">
                  <c:v>52.5</c:v>
                </c:pt>
                <c:pt idx="219">
                  <c:v>52.5</c:v>
                </c:pt>
                <c:pt idx="220">
                  <c:v>52.5</c:v>
                </c:pt>
                <c:pt idx="221">
                  <c:v>52.5</c:v>
                </c:pt>
                <c:pt idx="222">
                  <c:v>52.5</c:v>
                </c:pt>
                <c:pt idx="223">
                  <c:v>52.5</c:v>
                </c:pt>
                <c:pt idx="224">
                  <c:v>52.5</c:v>
                </c:pt>
                <c:pt idx="225">
                  <c:v>52.5</c:v>
                </c:pt>
                <c:pt idx="226">
                  <c:v>52.5</c:v>
                </c:pt>
                <c:pt idx="227">
                  <c:v>52.5</c:v>
                </c:pt>
                <c:pt idx="228">
                  <c:v>52.5</c:v>
                </c:pt>
                <c:pt idx="229">
                  <c:v>52.5</c:v>
                </c:pt>
                <c:pt idx="230">
                  <c:v>52.5</c:v>
                </c:pt>
                <c:pt idx="231">
                  <c:v>52.5</c:v>
                </c:pt>
                <c:pt idx="232">
                  <c:v>52.5</c:v>
                </c:pt>
                <c:pt idx="233">
                  <c:v>52.5</c:v>
                </c:pt>
                <c:pt idx="234">
                  <c:v>52.5</c:v>
                </c:pt>
                <c:pt idx="235">
                  <c:v>52.5</c:v>
                </c:pt>
                <c:pt idx="236">
                  <c:v>52.5</c:v>
                </c:pt>
                <c:pt idx="237">
                  <c:v>52.5</c:v>
                </c:pt>
                <c:pt idx="238">
                  <c:v>52.5</c:v>
                </c:pt>
                <c:pt idx="239">
                  <c:v>52.5</c:v>
                </c:pt>
                <c:pt idx="240">
                  <c:v>53.2</c:v>
                </c:pt>
                <c:pt idx="241">
                  <c:v>53.2</c:v>
                </c:pt>
                <c:pt idx="242">
                  <c:v>53.2</c:v>
                </c:pt>
                <c:pt idx="243">
                  <c:v>53.2</c:v>
                </c:pt>
                <c:pt idx="244">
                  <c:v>53.2</c:v>
                </c:pt>
                <c:pt idx="245">
                  <c:v>53.2</c:v>
                </c:pt>
                <c:pt idx="246">
                  <c:v>53.2</c:v>
                </c:pt>
                <c:pt idx="247">
                  <c:v>53.2</c:v>
                </c:pt>
                <c:pt idx="248">
                  <c:v>53.2</c:v>
                </c:pt>
                <c:pt idx="249">
                  <c:v>53.2</c:v>
                </c:pt>
                <c:pt idx="250">
                  <c:v>53.2</c:v>
                </c:pt>
                <c:pt idx="251">
                  <c:v>53.2</c:v>
                </c:pt>
                <c:pt idx="252">
                  <c:v>53.2</c:v>
                </c:pt>
                <c:pt idx="253">
                  <c:v>53.2</c:v>
                </c:pt>
                <c:pt idx="254">
                  <c:v>53.2</c:v>
                </c:pt>
                <c:pt idx="255">
                  <c:v>53.2</c:v>
                </c:pt>
                <c:pt idx="256">
                  <c:v>53.2</c:v>
                </c:pt>
                <c:pt idx="257">
                  <c:v>53.2</c:v>
                </c:pt>
                <c:pt idx="258">
                  <c:v>53.2</c:v>
                </c:pt>
                <c:pt idx="259">
                  <c:v>53.2</c:v>
                </c:pt>
                <c:pt idx="260">
                  <c:v>53.2</c:v>
                </c:pt>
                <c:pt idx="261">
                  <c:v>53.2</c:v>
                </c:pt>
                <c:pt idx="262">
                  <c:v>53.2</c:v>
                </c:pt>
                <c:pt idx="263">
                  <c:v>53.2</c:v>
                </c:pt>
                <c:pt idx="264">
                  <c:v>53.2</c:v>
                </c:pt>
                <c:pt idx="265">
                  <c:v>53.2</c:v>
                </c:pt>
                <c:pt idx="266">
                  <c:v>53.2</c:v>
                </c:pt>
                <c:pt idx="267">
                  <c:v>53.2</c:v>
                </c:pt>
                <c:pt idx="268">
                  <c:v>53.2</c:v>
                </c:pt>
                <c:pt idx="269">
                  <c:v>53.2</c:v>
                </c:pt>
                <c:pt idx="270">
                  <c:v>53.2</c:v>
                </c:pt>
                <c:pt idx="271">
                  <c:v>53.2</c:v>
                </c:pt>
                <c:pt idx="272">
                  <c:v>53.2</c:v>
                </c:pt>
                <c:pt idx="273">
                  <c:v>56.05</c:v>
                </c:pt>
                <c:pt idx="274">
                  <c:v>56.05</c:v>
                </c:pt>
                <c:pt idx="275">
                  <c:v>56.05</c:v>
                </c:pt>
                <c:pt idx="276">
                  <c:v>56.05</c:v>
                </c:pt>
                <c:pt idx="277">
                  <c:v>56.05</c:v>
                </c:pt>
                <c:pt idx="278">
                  <c:v>56.05</c:v>
                </c:pt>
                <c:pt idx="279">
                  <c:v>54.15</c:v>
                </c:pt>
                <c:pt idx="280">
                  <c:v>54.15</c:v>
                </c:pt>
                <c:pt idx="281">
                  <c:v>54.15</c:v>
                </c:pt>
                <c:pt idx="282">
                  <c:v>54.15</c:v>
                </c:pt>
                <c:pt idx="283">
                  <c:v>54.15</c:v>
                </c:pt>
                <c:pt idx="284">
                  <c:v>54.15</c:v>
                </c:pt>
                <c:pt idx="285">
                  <c:v>54.15</c:v>
                </c:pt>
                <c:pt idx="286">
                  <c:v>54.15</c:v>
                </c:pt>
                <c:pt idx="287">
                  <c:v>54.15</c:v>
                </c:pt>
                <c:pt idx="288">
                  <c:v>54.15</c:v>
                </c:pt>
                <c:pt idx="289">
                  <c:v>54.15</c:v>
                </c:pt>
                <c:pt idx="290">
                  <c:v>54.15</c:v>
                </c:pt>
                <c:pt idx="291">
                  <c:v>54.15</c:v>
                </c:pt>
                <c:pt idx="292">
                  <c:v>54.15</c:v>
                </c:pt>
                <c:pt idx="293">
                  <c:v>54.15</c:v>
                </c:pt>
                <c:pt idx="294">
                  <c:v>54.15</c:v>
                </c:pt>
                <c:pt idx="295">
                  <c:v>54.15</c:v>
                </c:pt>
                <c:pt idx="296">
                  <c:v>54.15</c:v>
                </c:pt>
                <c:pt idx="297">
                  <c:v>54.15</c:v>
                </c:pt>
                <c:pt idx="298">
                  <c:v>54.15</c:v>
                </c:pt>
                <c:pt idx="299">
                  <c:v>54.15</c:v>
                </c:pt>
                <c:pt idx="300">
                  <c:v>54.15</c:v>
                </c:pt>
                <c:pt idx="301">
                  <c:v>54.15</c:v>
                </c:pt>
                <c:pt idx="302">
                  <c:v>54.15</c:v>
                </c:pt>
                <c:pt idx="303">
                  <c:v>54.15</c:v>
                </c:pt>
                <c:pt idx="304">
                  <c:v>54.15</c:v>
                </c:pt>
                <c:pt idx="305">
                  <c:v>54.15</c:v>
                </c:pt>
                <c:pt idx="306">
                  <c:v>54.15</c:v>
                </c:pt>
                <c:pt idx="307">
                  <c:v>54.15</c:v>
                </c:pt>
                <c:pt idx="308">
                  <c:v>54.15</c:v>
                </c:pt>
                <c:pt idx="309">
                  <c:v>54.15</c:v>
                </c:pt>
                <c:pt idx="310">
                  <c:v>54.15</c:v>
                </c:pt>
                <c:pt idx="311">
                  <c:v>54.15</c:v>
                </c:pt>
                <c:pt idx="312">
                  <c:v>54.15</c:v>
                </c:pt>
                <c:pt idx="313">
                  <c:v>54.15</c:v>
                </c:pt>
                <c:pt idx="314">
                  <c:v>54.15</c:v>
                </c:pt>
                <c:pt idx="315">
                  <c:v>54.15</c:v>
                </c:pt>
                <c:pt idx="316">
                  <c:v>54.15</c:v>
                </c:pt>
                <c:pt idx="317">
                  <c:v>54.15</c:v>
                </c:pt>
                <c:pt idx="318">
                  <c:v>54.15</c:v>
                </c:pt>
                <c:pt idx="319">
                  <c:v>54.15</c:v>
                </c:pt>
                <c:pt idx="320">
                  <c:v>54.15</c:v>
                </c:pt>
                <c:pt idx="321">
                  <c:v>54.15</c:v>
                </c:pt>
                <c:pt idx="322">
                  <c:v>54.15</c:v>
                </c:pt>
                <c:pt idx="323">
                  <c:v>54.15</c:v>
                </c:pt>
                <c:pt idx="324">
                  <c:v>54.15</c:v>
                </c:pt>
                <c:pt idx="325">
                  <c:v>54.15</c:v>
                </c:pt>
                <c:pt idx="326">
                  <c:v>54.15</c:v>
                </c:pt>
                <c:pt idx="327">
                  <c:v>54.15</c:v>
                </c:pt>
                <c:pt idx="328">
                  <c:v>54.15</c:v>
                </c:pt>
                <c:pt idx="329">
                  <c:v>54.15</c:v>
                </c:pt>
                <c:pt idx="330">
                  <c:v>54.15</c:v>
                </c:pt>
                <c:pt idx="331">
                  <c:v>54.15</c:v>
                </c:pt>
                <c:pt idx="332">
                  <c:v>54.15</c:v>
                </c:pt>
                <c:pt idx="333">
                  <c:v>54.15</c:v>
                </c:pt>
                <c:pt idx="334">
                  <c:v>54.15</c:v>
                </c:pt>
                <c:pt idx="335">
                  <c:v>54.15</c:v>
                </c:pt>
                <c:pt idx="336">
                  <c:v>54.15</c:v>
                </c:pt>
                <c:pt idx="337">
                  <c:v>54.15</c:v>
                </c:pt>
                <c:pt idx="338">
                  <c:v>54.15</c:v>
                </c:pt>
                <c:pt idx="339">
                  <c:v>54.15</c:v>
                </c:pt>
                <c:pt idx="340">
                  <c:v>54.15</c:v>
                </c:pt>
                <c:pt idx="341">
                  <c:v>54.15</c:v>
                </c:pt>
                <c:pt idx="342">
                  <c:v>54.15</c:v>
                </c:pt>
                <c:pt idx="343">
                  <c:v>54.15</c:v>
                </c:pt>
                <c:pt idx="344">
                  <c:v>54.15</c:v>
                </c:pt>
                <c:pt idx="345">
                  <c:v>54.15</c:v>
                </c:pt>
                <c:pt idx="346">
                  <c:v>54.15</c:v>
                </c:pt>
                <c:pt idx="347">
                  <c:v>54.15</c:v>
                </c:pt>
                <c:pt idx="348">
                  <c:v>54.15</c:v>
                </c:pt>
                <c:pt idx="349">
                  <c:v>54.15</c:v>
                </c:pt>
                <c:pt idx="350">
                  <c:v>54.15</c:v>
                </c:pt>
                <c:pt idx="351">
                  <c:v>54.15</c:v>
                </c:pt>
                <c:pt idx="352">
                  <c:v>54.15</c:v>
                </c:pt>
                <c:pt idx="353">
                  <c:v>54.15</c:v>
                </c:pt>
                <c:pt idx="354">
                  <c:v>54.15</c:v>
                </c:pt>
                <c:pt idx="355">
                  <c:v>54.15</c:v>
                </c:pt>
                <c:pt idx="356">
                  <c:v>54.15</c:v>
                </c:pt>
                <c:pt idx="357">
                  <c:v>54.15</c:v>
                </c:pt>
                <c:pt idx="358">
                  <c:v>54.15</c:v>
                </c:pt>
                <c:pt idx="359">
                  <c:v>54.15</c:v>
                </c:pt>
                <c:pt idx="360">
                  <c:v>54.15</c:v>
                </c:pt>
                <c:pt idx="361">
                  <c:v>54.15</c:v>
                </c:pt>
                <c:pt idx="362">
                  <c:v>54.15</c:v>
                </c:pt>
                <c:pt idx="363">
                  <c:v>54.15</c:v>
                </c:pt>
                <c:pt idx="364">
                  <c:v>54.15</c:v>
                </c:pt>
                <c:pt idx="365">
                  <c:v>54.15</c:v>
                </c:pt>
                <c:pt idx="366">
                  <c:v>54.15</c:v>
                </c:pt>
                <c:pt idx="367">
                  <c:v>54.15</c:v>
                </c:pt>
                <c:pt idx="368">
                  <c:v>54.15</c:v>
                </c:pt>
                <c:pt idx="369">
                  <c:v>54.15</c:v>
                </c:pt>
                <c:pt idx="370">
                  <c:v>54.15</c:v>
                </c:pt>
                <c:pt idx="371">
                  <c:v>54.15</c:v>
                </c:pt>
                <c:pt idx="372">
                  <c:v>54.15</c:v>
                </c:pt>
                <c:pt idx="373">
                  <c:v>54.15</c:v>
                </c:pt>
                <c:pt idx="374">
                  <c:v>54.15</c:v>
                </c:pt>
                <c:pt idx="375">
                  <c:v>54.15</c:v>
                </c:pt>
                <c:pt idx="376">
                  <c:v>54.15</c:v>
                </c:pt>
                <c:pt idx="377">
                  <c:v>54.15</c:v>
                </c:pt>
                <c:pt idx="378">
                  <c:v>54.15</c:v>
                </c:pt>
                <c:pt idx="379">
                  <c:v>54.15</c:v>
                </c:pt>
                <c:pt idx="380">
                  <c:v>54.15</c:v>
                </c:pt>
                <c:pt idx="381">
                  <c:v>54.15</c:v>
                </c:pt>
                <c:pt idx="382">
                  <c:v>54.15</c:v>
                </c:pt>
                <c:pt idx="383">
                  <c:v>54.15</c:v>
                </c:pt>
                <c:pt idx="384">
                  <c:v>54.15</c:v>
                </c:pt>
                <c:pt idx="385">
                  <c:v>54.15</c:v>
                </c:pt>
                <c:pt idx="386">
                  <c:v>54.15</c:v>
                </c:pt>
                <c:pt idx="387">
                  <c:v>54.15</c:v>
                </c:pt>
                <c:pt idx="388">
                  <c:v>54.15</c:v>
                </c:pt>
                <c:pt idx="389">
                  <c:v>54.15</c:v>
                </c:pt>
                <c:pt idx="390">
                  <c:v>54.15</c:v>
                </c:pt>
                <c:pt idx="391">
                  <c:v>54.15</c:v>
                </c:pt>
                <c:pt idx="392">
                  <c:v>54.15</c:v>
                </c:pt>
                <c:pt idx="393">
                  <c:v>54.15</c:v>
                </c:pt>
                <c:pt idx="394">
                  <c:v>54.15</c:v>
                </c:pt>
                <c:pt idx="395">
                  <c:v>54.15</c:v>
                </c:pt>
                <c:pt idx="396">
                  <c:v>54.15</c:v>
                </c:pt>
                <c:pt idx="397">
                  <c:v>54.15</c:v>
                </c:pt>
                <c:pt idx="398">
                  <c:v>54.15</c:v>
                </c:pt>
                <c:pt idx="399">
                  <c:v>54.15</c:v>
                </c:pt>
                <c:pt idx="400">
                  <c:v>54.15</c:v>
                </c:pt>
                <c:pt idx="401">
                  <c:v>54.15</c:v>
                </c:pt>
                <c:pt idx="402">
                  <c:v>54.15</c:v>
                </c:pt>
                <c:pt idx="403">
                  <c:v>54.15</c:v>
                </c:pt>
                <c:pt idx="404">
                  <c:v>54.15</c:v>
                </c:pt>
                <c:pt idx="405">
                  <c:v>54.15</c:v>
                </c:pt>
                <c:pt idx="406">
                  <c:v>54.15</c:v>
                </c:pt>
                <c:pt idx="407">
                  <c:v>54.15</c:v>
                </c:pt>
                <c:pt idx="408">
                  <c:v>54.15</c:v>
                </c:pt>
                <c:pt idx="409">
                  <c:v>54.15</c:v>
                </c:pt>
                <c:pt idx="410">
                  <c:v>54.15</c:v>
                </c:pt>
                <c:pt idx="411">
                  <c:v>55.65</c:v>
                </c:pt>
                <c:pt idx="412">
                  <c:v>55.65</c:v>
                </c:pt>
                <c:pt idx="413">
                  <c:v>55.65</c:v>
                </c:pt>
                <c:pt idx="414">
                  <c:v>55.65</c:v>
                </c:pt>
                <c:pt idx="415">
                  <c:v>55.65</c:v>
                </c:pt>
                <c:pt idx="416">
                  <c:v>55.65</c:v>
                </c:pt>
                <c:pt idx="417">
                  <c:v>55.65</c:v>
                </c:pt>
                <c:pt idx="418">
                  <c:v>55.65</c:v>
                </c:pt>
                <c:pt idx="419">
                  <c:v>55.65</c:v>
                </c:pt>
                <c:pt idx="420">
                  <c:v>55.65</c:v>
                </c:pt>
                <c:pt idx="421">
                  <c:v>55.65</c:v>
                </c:pt>
                <c:pt idx="422">
                  <c:v>55.65</c:v>
                </c:pt>
                <c:pt idx="423">
                  <c:v>55.65</c:v>
                </c:pt>
                <c:pt idx="424">
                  <c:v>55.65</c:v>
                </c:pt>
                <c:pt idx="425">
                  <c:v>55.65</c:v>
                </c:pt>
                <c:pt idx="426">
                  <c:v>55.65</c:v>
                </c:pt>
                <c:pt idx="427">
                  <c:v>55.65</c:v>
                </c:pt>
                <c:pt idx="428">
                  <c:v>55.65</c:v>
                </c:pt>
                <c:pt idx="429">
                  <c:v>55.65</c:v>
                </c:pt>
                <c:pt idx="430">
                  <c:v>55.65</c:v>
                </c:pt>
                <c:pt idx="431">
                  <c:v>55.65</c:v>
                </c:pt>
                <c:pt idx="432">
                  <c:v>55.65</c:v>
                </c:pt>
                <c:pt idx="433">
                  <c:v>55.65</c:v>
                </c:pt>
                <c:pt idx="434">
                  <c:v>55.65</c:v>
                </c:pt>
                <c:pt idx="435">
                  <c:v>55.65</c:v>
                </c:pt>
                <c:pt idx="436">
                  <c:v>55.65</c:v>
                </c:pt>
                <c:pt idx="437">
                  <c:v>55.65</c:v>
                </c:pt>
                <c:pt idx="438">
                  <c:v>55.65</c:v>
                </c:pt>
                <c:pt idx="439">
                  <c:v>55.65</c:v>
                </c:pt>
                <c:pt idx="440">
                  <c:v>55.65</c:v>
                </c:pt>
                <c:pt idx="441">
                  <c:v>55.65</c:v>
                </c:pt>
                <c:pt idx="442">
                  <c:v>55.65</c:v>
                </c:pt>
                <c:pt idx="443">
                  <c:v>55.65</c:v>
                </c:pt>
                <c:pt idx="444">
                  <c:v>55.65</c:v>
                </c:pt>
                <c:pt idx="445">
                  <c:v>55.65</c:v>
                </c:pt>
                <c:pt idx="446">
                  <c:v>55.65</c:v>
                </c:pt>
                <c:pt idx="447">
                  <c:v>55.65</c:v>
                </c:pt>
                <c:pt idx="448">
                  <c:v>55.65</c:v>
                </c:pt>
                <c:pt idx="449">
                  <c:v>55.65</c:v>
                </c:pt>
                <c:pt idx="450">
                  <c:v>55.65</c:v>
                </c:pt>
                <c:pt idx="451">
                  <c:v>55.65</c:v>
                </c:pt>
                <c:pt idx="452">
                  <c:v>55.65</c:v>
                </c:pt>
                <c:pt idx="453">
                  <c:v>55.65</c:v>
                </c:pt>
                <c:pt idx="454">
                  <c:v>55.65</c:v>
                </c:pt>
                <c:pt idx="455">
                  <c:v>55.65</c:v>
                </c:pt>
                <c:pt idx="456">
                  <c:v>55.65</c:v>
                </c:pt>
                <c:pt idx="457">
                  <c:v>55.65</c:v>
                </c:pt>
                <c:pt idx="458">
                  <c:v>55.65</c:v>
                </c:pt>
                <c:pt idx="459">
                  <c:v>55.65</c:v>
                </c:pt>
                <c:pt idx="460">
                  <c:v>55.65</c:v>
                </c:pt>
                <c:pt idx="461">
                  <c:v>55.65</c:v>
                </c:pt>
                <c:pt idx="462">
                  <c:v>55.65</c:v>
                </c:pt>
                <c:pt idx="463">
                  <c:v>55.65</c:v>
                </c:pt>
                <c:pt idx="464">
                  <c:v>55.65</c:v>
                </c:pt>
                <c:pt idx="465">
                  <c:v>55.65</c:v>
                </c:pt>
                <c:pt idx="466">
                  <c:v>55.65</c:v>
                </c:pt>
                <c:pt idx="467">
                  <c:v>55.65</c:v>
                </c:pt>
                <c:pt idx="468">
                  <c:v>55.65</c:v>
                </c:pt>
                <c:pt idx="469">
                  <c:v>55.65</c:v>
                </c:pt>
                <c:pt idx="470">
                  <c:v>55.65</c:v>
                </c:pt>
                <c:pt idx="471">
                  <c:v>55.65</c:v>
                </c:pt>
                <c:pt idx="472">
                  <c:v>55.65</c:v>
                </c:pt>
                <c:pt idx="473">
                  <c:v>55.65</c:v>
                </c:pt>
                <c:pt idx="474">
                  <c:v>55.65</c:v>
                </c:pt>
                <c:pt idx="475">
                  <c:v>55.65</c:v>
                </c:pt>
                <c:pt idx="476">
                  <c:v>55.65</c:v>
                </c:pt>
                <c:pt idx="477">
                  <c:v>55.65</c:v>
                </c:pt>
                <c:pt idx="478">
                  <c:v>55.65</c:v>
                </c:pt>
                <c:pt idx="479">
                  <c:v>55.65</c:v>
                </c:pt>
                <c:pt idx="480">
                  <c:v>55.65</c:v>
                </c:pt>
                <c:pt idx="481">
                  <c:v>55.65</c:v>
                </c:pt>
                <c:pt idx="482">
                  <c:v>55.65</c:v>
                </c:pt>
                <c:pt idx="483">
                  <c:v>55.65</c:v>
                </c:pt>
                <c:pt idx="484">
                  <c:v>55.65</c:v>
                </c:pt>
                <c:pt idx="485">
                  <c:v>55.65</c:v>
                </c:pt>
                <c:pt idx="486">
                  <c:v>55.65</c:v>
                </c:pt>
                <c:pt idx="487">
                  <c:v>55.65</c:v>
                </c:pt>
                <c:pt idx="488">
                  <c:v>55.65</c:v>
                </c:pt>
                <c:pt idx="489">
                  <c:v>55.65</c:v>
                </c:pt>
                <c:pt idx="490">
                  <c:v>55.65</c:v>
                </c:pt>
                <c:pt idx="491">
                  <c:v>55.65</c:v>
                </c:pt>
                <c:pt idx="492">
                  <c:v>55.65</c:v>
                </c:pt>
                <c:pt idx="493">
                  <c:v>55.65</c:v>
                </c:pt>
                <c:pt idx="494">
                  <c:v>55.65</c:v>
                </c:pt>
                <c:pt idx="495">
                  <c:v>55.65</c:v>
                </c:pt>
                <c:pt idx="496">
                  <c:v>55.65</c:v>
                </c:pt>
                <c:pt idx="497">
                  <c:v>55.65</c:v>
                </c:pt>
                <c:pt idx="498">
                  <c:v>55.65</c:v>
                </c:pt>
                <c:pt idx="499">
                  <c:v>55.65</c:v>
                </c:pt>
                <c:pt idx="500">
                  <c:v>55.65</c:v>
                </c:pt>
                <c:pt idx="501">
                  <c:v>55.65</c:v>
                </c:pt>
                <c:pt idx="502">
                  <c:v>55.65</c:v>
                </c:pt>
                <c:pt idx="503">
                  <c:v>55.65</c:v>
                </c:pt>
                <c:pt idx="504">
                  <c:v>55.65</c:v>
                </c:pt>
                <c:pt idx="505">
                  <c:v>55.65</c:v>
                </c:pt>
                <c:pt idx="506">
                  <c:v>55.65</c:v>
                </c:pt>
                <c:pt idx="507">
                  <c:v>55.65</c:v>
                </c:pt>
                <c:pt idx="508">
                  <c:v>55.65</c:v>
                </c:pt>
                <c:pt idx="509">
                  <c:v>55.65</c:v>
                </c:pt>
                <c:pt idx="510">
                  <c:v>55.65</c:v>
                </c:pt>
                <c:pt idx="511">
                  <c:v>55.65</c:v>
                </c:pt>
                <c:pt idx="512">
                  <c:v>52.9</c:v>
                </c:pt>
                <c:pt idx="513">
                  <c:v>52.9</c:v>
                </c:pt>
                <c:pt idx="514">
                  <c:v>52.9</c:v>
                </c:pt>
                <c:pt idx="515">
                  <c:v>52.9</c:v>
                </c:pt>
                <c:pt idx="516">
                  <c:v>52.9</c:v>
                </c:pt>
                <c:pt idx="517">
                  <c:v>52.9</c:v>
                </c:pt>
                <c:pt idx="518">
                  <c:v>52.9</c:v>
                </c:pt>
                <c:pt idx="519">
                  <c:v>52.9</c:v>
                </c:pt>
                <c:pt idx="520">
                  <c:v>52.9</c:v>
                </c:pt>
                <c:pt idx="521">
                  <c:v>52.9</c:v>
                </c:pt>
                <c:pt idx="522">
                  <c:v>52.9</c:v>
                </c:pt>
                <c:pt idx="523">
                  <c:v>52.9</c:v>
                </c:pt>
                <c:pt idx="524">
                  <c:v>52.9</c:v>
                </c:pt>
                <c:pt idx="525">
                  <c:v>52.9</c:v>
                </c:pt>
                <c:pt idx="526">
                  <c:v>52.9</c:v>
                </c:pt>
                <c:pt idx="527">
                  <c:v>52.9</c:v>
                </c:pt>
                <c:pt idx="528">
                  <c:v>52.9</c:v>
                </c:pt>
                <c:pt idx="529">
                  <c:v>52.9</c:v>
                </c:pt>
                <c:pt idx="530">
                  <c:v>52.9</c:v>
                </c:pt>
                <c:pt idx="531">
                  <c:v>52.9</c:v>
                </c:pt>
                <c:pt idx="532">
                  <c:v>52.9</c:v>
                </c:pt>
                <c:pt idx="533">
                  <c:v>52.9</c:v>
                </c:pt>
                <c:pt idx="534">
                  <c:v>52.9</c:v>
                </c:pt>
                <c:pt idx="535">
                  <c:v>52.9</c:v>
                </c:pt>
                <c:pt idx="536">
                  <c:v>52.9</c:v>
                </c:pt>
                <c:pt idx="537">
                  <c:v>52.9</c:v>
                </c:pt>
                <c:pt idx="538">
                  <c:v>52.9</c:v>
                </c:pt>
                <c:pt idx="539">
                  <c:v>53.2</c:v>
                </c:pt>
                <c:pt idx="540">
                  <c:v>53.2</c:v>
                </c:pt>
                <c:pt idx="541">
                  <c:v>53.2</c:v>
                </c:pt>
                <c:pt idx="542">
                  <c:v>53.2</c:v>
                </c:pt>
                <c:pt idx="543">
                  <c:v>53.2</c:v>
                </c:pt>
                <c:pt idx="544">
                  <c:v>53.2</c:v>
                </c:pt>
                <c:pt idx="545">
                  <c:v>53.2</c:v>
                </c:pt>
                <c:pt idx="546">
                  <c:v>53.2</c:v>
                </c:pt>
                <c:pt idx="547">
                  <c:v>53.2</c:v>
                </c:pt>
                <c:pt idx="548">
                  <c:v>53.2</c:v>
                </c:pt>
                <c:pt idx="549">
                  <c:v>53.2</c:v>
                </c:pt>
                <c:pt idx="550">
                  <c:v>53.2</c:v>
                </c:pt>
                <c:pt idx="551">
                  <c:v>53.2</c:v>
                </c:pt>
                <c:pt idx="552">
                  <c:v>53.2</c:v>
                </c:pt>
                <c:pt idx="553">
                  <c:v>53.2</c:v>
                </c:pt>
                <c:pt idx="554">
                  <c:v>53.2</c:v>
                </c:pt>
                <c:pt idx="555">
                  <c:v>53.2</c:v>
                </c:pt>
                <c:pt idx="556">
                  <c:v>53.2</c:v>
                </c:pt>
                <c:pt idx="557">
                  <c:v>53.2</c:v>
                </c:pt>
                <c:pt idx="558">
                  <c:v>53.2</c:v>
                </c:pt>
                <c:pt idx="559">
                  <c:v>53.2</c:v>
                </c:pt>
                <c:pt idx="560">
                  <c:v>53.2</c:v>
                </c:pt>
                <c:pt idx="561">
                  <c:v>53.2</c:v>
                </c:pt>
                <c:pt idx="562">
                  <c:v>53.2</c:v>
                </c:pt>
                <c:pt idx="563">
                  <c:v>53.2</c:v>
                </c:pt>
                <c:pt idx="564">
                  <c:v>53.2</c:v>
                </c:pt>
                <c:pt idx="565">
                  <c:v>53.2</c:v>
                </c:pt>
                <c:pt idx="566">
                  <c:v>53.2</c:v>
                </c:pt>
                <c:pt idx="567">
                  <c:v>53.2</c:v>
                </c:pt>
                <c:pt idx="568">
                  <c:v>53.2</c:v>
                </c:pt>
                <c:pt idx="569">
                  <c:v>53.2</c:v>
                </c:pt>
                <c:pt idx="570">
                  <c:v>53.2</c:v>
                </c:pt>
                <c:pt idx="571">
                  <c:v>53.2</c:v>
                </c:pt>
                <c:pt idx="572">
                  <c:v>53.2</c:v>
                </c:pt>
                <c:pt idx="573">
                  <c:v>53.2</c:v>
                </c:pt>
                <c:pt idx="574">
                  <c:v>53.2</c:v>
                </c:pt>
                <c:pt idx="575">
                  <c:v>53.2</c:v>
                </c:pt>
                <c:pt idx="576">
                  <c:v>53.2</c:v>
                </c:pt>
                <c:pt idx="577">
                  <c:v>53.2</c:v>
                </c:pt>
                <c:pt idx="578">
                  <c:v>53.2</c:v>
                </c:pt>
                <c:pt idx="579">
                  <c:v>53.2</c:v>
                </c:pt>
                <c:pt idx="580">
                  <c:v>53.2</c:v>
                </c:pt>
                <c:pt idx="581">
                  <c:v>53.2</c:v>
                </c:pt>
                <c:pt idx="582">
                  <c:v>53.2</c:v>
                </c:pt>
                <c:pt idx="583">
                  <c:v>53.2</c:v>
                </c:pt>
                <c:pt idx="584">
                  <c:v>53.2</c:v>
                </c:pt>
                <c:pt idx="585">
                  <c:v>53.2</c:v>
                </c:pt>
                <c:pt idx="586">
                  <c:v>53.2</c:v>
                </c:pt>
                <c:pt idx="587">
                  <c:v>53.2</c:v>
                </c:pt>
                <c:pt idx="588">
                  <c:v>53.2</c:v>
                </c:pt>
                <c:pt idx="589">
                  <c:v>53.2</c:v>
                </c:pt>
                <c:pt idx="590">
                  <c:v>53.2</c:v>
                </c:pt>
                <c:pt idx="591">
                  <c:v>53.2</c:v>
                </c:pt>
                <c:pt idx="592">
                  <c:v>53.2</c:v>
                </c:pt>
                <c:pt idx="593">
                  <c:v>53.2</c:v>
                </c:pt>
                <c:pt idx="594">
                  <c:v>53.2</c:v>
                </c:pt>
                <c:pt idx="595">
                  <c:v>53.2</c:v>
                </c:pt>
                <c:pt idx="596">
                  <c:v>53.2</c:v>
                </c:pt>
                <c:pt idx="597">
                  <c:v>53.2</c:v>
                </c:pt>
                <c:pt idx="598">
                  <c:v>53.2</c:v>
                </c:pt>
                <c:pt idx="599">
                  <c:v>53.2</c:v>
                </c:pt>
                <c:pt idx="600">
                  <c:v>53.2</c:v>
                </c:pt>
                <c:pt idx="601">
                  <c:v>53.2</c:v>
                </c:pt>
                <c:pt idx="602">
                  <c:v>53.2</c:v>
                </c:pt>
                <c:pt idx="603">
                  <c:v>53.2</c:v>
                </c:pt>
                <c:pt idx="604">
                  <c:v>53.2</c:v>
                </c:pt>
                <c:pt idx="605">
                  <c:v>53.2</c:v>
                </c:pt>
                <c:pt idx="606">
                  <c:v>53.2</c:v>
                </c:pt>
                <c:pt idx="607">
                  <c:v>53.2</c:v>
                </c:pt>
                <c:pt idx="608">
                  <c:v>53.2</c:v>
                </c:pt>
                <c:pt idx="609">
                  <c:v>53.2</c:v>
                </c:pt>
                <c:pt idx="610">
                  <c:v>53.2</c:v>
                </c:pt>
                <c:pt idx="611">
                  <c:v>53.2</c:v>
                </c:pt>
                <c:pt idx="612">
                  <c:v>53.2</c:v>
                </c:pt>
                <c:pt idx="613">
                  <c:v>53.2</c:v>
                </c:pt>
                <c:pt idx="614">
                  <c:v>53.2</c:v>
                </c:pt>
                <c:pt idx="615">
                  <c:v>53.2</c:v>
                </c:pt>
                <c:pt idx="616">
                  <c:v>53.2</c:v>
                </c:pt>
                <c:pt idx="617">
                  <c:v>53.2</c:v>
                </c:pt>
                <c:pt idx="618">
                  <c:v>53.2</c:v>
                </c:pt>
                <c:pt idx="619">
                  <c:v>53.2</c:v>
                </c:pt>
                <c:pt idx="620">
                  <c:v>53.2</c:v>
                </c:pt>
                <c:pt idx="621">
                  <c:v>53.2</c:v>
                </c:pt>
                <c:pt idx="622">
                  <c:v>53.2</c:v>
                </c:pt>
                <c:pt idx="623">
                  <c:v>53.2</c:v>
                </c:pt>
                <c:pt idx="624">
                  <c:v>53.2</c:v>
                </c:pt>
                <c:pt idx="625">
                  <c:v>53.2</c:v>
                </c:pt>
                <c:pt idx="626">
                  <c:v>53.2</c:v>
                </c:pt>
                <c:pt idx="627">
                  <c:v>53.2</c:v>
                </c:pt>
                <c:pt idx="628">
                  <c:v>53.2</c:v>
                </c:pt>
                <c:pt idx="629">
                  <c:v>53.2</c:v>
                </c:pt>
                <c:pt idx="630">
                  <c:v>53.2</c:v>
                </c:pt>
                <c:pt idx="631">
                  <c:v>53.2</c:v>
                </c:pt>
                <c:pt idx="632">
                  <c:v>53.2</c:v>
                </c:pt>
                <c:pt idx="633">
                  <c:v>53.2</c:v>
                </c:pt>
                <c:pt idx="634">
                  <c:v>53.2</c:v>
                </c:pt>
                <c:pt idx="635">
                  <c:v>53.2</c:v>
                </c:pt>
                <c:pt idx="636">
                  <c:v>53.2</c:v>
                </c:pt>
                <c:pt idx="637">
                  <c:v>53.2</c:v>
                </c:pt>
                <c:pt idx="638">
                  <c:v>53.2</c:v>
                </c:pt>
                <c:pt idx="639">
                  <c:v>53.2</c:v>
                </c:pt>
                <c:pt idx="640">
                  <c:v>53.2</c:v>
                </c:pt>
                <c:pt idx="641">
                  <c:v>53.2</c:v>
                </c:pt>
                <c:pt idx="642">
                  <c:v>53.2</c:v>
                </c:pt>
                <c:pt idx="643">
                  <c:v>53.2</c:v>
                </c:pt>
                <c:pt idx="644">
                  <c:v>53.2</c:v>
                </c:pt>
                <c:pt idx="645">
                  <c:v>53.2</c:v>
                </c:pt>
                <c:pt idx="646">
                  <c:v>53.2</c:v>
                </c:pt>
                <c:pt idx="647">
                  <c:v>53.2</c:v>
                </c:pt>
                <c:pt idx="648">
                  <c:v>53.2</c:v>
                </c:pt>
                <c:pt idx="649">
                  <c:v>53.2</c:v>
                </c:pt>
                <c:pt idx="650">
                  <c:v>53.2</c:v>
                </c:pt>
                <c:pt idx="651">
                  <c:v>53.2</c:v>
                </c:pt>
                <c:pt idx="652">
                  <c:v>53.2</c:v>
                </c:pt>
                <c:pt idx="653">
                  <c:v>53.2</c:v>
                </c:pt>
                <c:pt idx="654">
                  <c:v>53.2</c:v>
                </c:pt>
                <c:pt idx="655">
                  <c:v>53.2</c:v>
                </c:pt>
                <c:pt idx="656">
                  <c:v>53.2</c:v>
                </c:pt>
                <c:pt idx="657">
                  <c:v>53.2</c:v>
                </c:pt>
                <c:pt idx="658">
                  <c:v>53.2</c:v>
                </c:pt>
                <c:pt idx="659">
                  <c:v>53.2</c:v>
                </c:pt>
                <c:pt idx="660">
                  <c:v>53.2</c:v>
                </c:pt>
                <c:pt idx="661">
                  <c:v>53.2</c:v>
                </c:pt>
                <c:pt idx="662">
                  <c:v>53.2</c:v>
                </c:pt>
                <c:pt idx="663">
                  <c:v>53.2</c:v>
                </c:pt>
                <c:pt idx="664">
                  <c:v>53.2</c:v>
                </c:pt>
                <c:pt idx="665">
                  <c:v>53.2</c:v>
                </c:pt>
                <c:pt idx="666">
                  <c:v>53.2</c:v>
                </c:pt>
                <c:pt idx="667">
                  <c:v>53.2</c:v>
                </c:pt>
                <c:pt idx="668">
                  <c:v>53.2</c:v>
                </c:pt>
                <c:pt idx="669">
                  <c:v>53.2</c:v>
                </c:pt>
                <c:pt idx="670">
                  <c:v>53.2</c:v>
                </c:pt>
                <c:pt idx="671">
                  <c:v>53.2</c:v>
                </c:pt>
                <c:pt idx="672">
                  <c:v>53.2</c:v>
                </c:pt>
                <c:pt idx="673">
                  <c:v>53.2</c:v>
                </c:pt>
                <c:pt idx="674">
                  <c:v>53.2</c:v>
                </c:pt>
                <c:pt idx="675">
                  <c:v>53.2</c:v>
                </c:pt>
                <c:pt idx="676">
                  <c:v>53.2</c:v>
                </c:pt>
                <c:pt idx="677">
                  <c:v>53.2</c:v>
                </c:pt>
                <c:pt idx="678">
                  <c:v>53.2</c:v>
                </c:pt>
                <c:pt idx="679">
                  <c:v>53.2</c:v>
                </c:pt>
                <c:pt idx="680">
                  <c:v>53.2</c:v>
                </c:pt>
                <c:pt idx="681">
                  <c:v>53.2</c:v>
                </c:pt>
                <c:pt idx="682">
                  <c:v>53.2</c:v>
                </c:pt>
                <c:pt idx="683">
                  <c:v>53.2</c:v>
                </c:pt>
                <c:pt idx="684">
                  <c:v>53.2</c:v>
                </c:pt>
                <c:pt idx="685">
                  <c:v>53.2</c:v>
                </c:pt>
                <c:pt idx="686">
                  <c:v>53.2</c:v>
                </c:pt>
                <c:pt idx="687">
                  <c:v>53.2</c:v>
                </c:pt>
                <c:pt idx="688">
                  <c:v>53.2</c:v>
                </c:pt>
                <c:pt idx="689">
                  <c:v>53.2</c:v>
                </c:pt>
                <c:pt idx="690">
                  <c:v>53.2</c:v>
                </c:pt>
                <c:pt idx="691">
                  <c:v>53.2</c:v>
                </c:pt>
                <c:pt idx="692">
                  <c:v>53.2</c:v>
                </c:pt>
                <c:pt idx="693">
                  <c:v>53.2</c:v>
                </c:pt>
                <c:pt idx="694">
                  <c:v>53.2</c:v>
                </c:pt>
                <c:pt idx="695">
                  <c:v>53.2</c:v>
                </c:pt>
                <c:pt idx="696">
                  <c:v>53.2</c:v>
                </c:pt>
                <c:pt idx="697">
                  <c:v>53.2</c:v>
                </c:pt>
                <c:pt idx="698">
                  <c:v>53.2</c:v>
                </c:pt>
                <c:pt idx="699">
                  <c:v>53.2</c:v>
                </c:pt>
                <c:pt idx="700">
                  <c:v>53.2</c:v>
                </c:pt>
                <c:pt idx="701">
                  <c:v>53.2</c:v>
                </c:pt>
                <c:pt idx="702">
                  <c:v>53.2</c:v>
                </c:pt>
                <c:pt idx="703">
                  <c:v>53.2</c:v>
                </c:pt>
                <c:pt idx="704">
                  <c:v>53.2</c:v>
                </c:pt>
                <c:pt idx="705">
                  <c:v>53.2</c:v>
                </c:pt>
                <c:pt idx="706">
                  <c:v>53.2</c:v>
                </c:pt>
                <c:pt idx="707">
                  <c:v>53.2</c:v>
                </c:pt>
                <c:pt idx="708">
                  <c:v>53.2</c:v>
                </c:pt>
                <c:pt idx="709">
                  <c:v>53.2</c:v>
                </c:pt>
                <c:pt idx="710">
                  <c:v>53.2</c:v>
                </c:pt>
                <c:pt idx="711">
                  <c:v>53.2</c:v>
                </c:pt>
                <c:pt idx="712">
                  <c:v>53.2</c:v>
                </c:pt>
                <c:pt idx="713">
                  <c:v>53.2</c:v>
                </c:pt>
                <c:pt idx="714">
                  <c:v>53.2</c:v>
                </c:pt>
                <c:pt idx="715">
                  <c:v>53.2</c:v>
                </c:pt>
                <c:pt idx="716">
                  <c:v>53.2</c:v>
                </c:pt>
                <c:pt idx="717">
                  <c:v>53.2</c:v>
                </c:pt>
                <c:pt idx="718">
                  <c:v>53.2</c:v>
                </c:pt>
                <c:pt idx="719">
                  <c:v>53.2</c:v>
                </c:pt>
                <c:pt idx="720">
                  <c:v>53.2</c:v>
                </c:pt>
                <c:pt idx="721">
                  <c:v>53.2</c:v>
                </c:pt>
                <c:pt idx="722">
                  <c:v>53.2</c:v>
                </c:pt>
                <c:pt idx="723">
                  <c:v>53.2</c:v>
                </c:pt>
                <c:pt idx="724">
                  <c:v>53.2</c:v>
                </c:pt>
                <c:pt idx="725">
                  <c:v>53.2</c:v>
                </c:pt>
                <c:pt idx="726">
                  <c:v>53.2</c:v>
                </c:pt>
                <c:pt idx="727">
                  <c:v>53.2</c:v>
                </c:pt>
                <c:pt idx="728">
                  <c:v>53.2</c:v>
                </c:pt>
                <c:pt idx="729">
                  <c:v>53.2</c:v>
                </c:pt>
                <c:pt idx="730">
                  <c:v>53.2</c:v>
                </c:pt>
                <c:pt idx="731">
                  <c:v>53.2</c:v>
                </c:pt>
                <c:pt idx="732">
                  <c:v>53.2</c:v>
                </c:pt>
                <c:pt idx="733">
                  <c:v>53.2</c:v>
                </c:pt>
                <c:pt idx="734">
                  <c:v>53.2</c:v>
                </c:pt>
                <c:pt idx="735">
                  <c:v>53.2</c:v>
                </c:pt>
                <c:pt idx="736">
                  <c:v>53.2</c:v>
                </c:pt>
                <c:pt idx="737">
                  <c:v>53.2</c:v>
                </c:pt>
                <c:pt idx="738">
                  <c:v>53.2</c:v>
                </c:pt>
                <c:pt idx="739">
                  <c:v>53.2</c:v>
                </c:pt>
                <c:pt idx="740">
                  <c:v>53.2</c:v>
                </c:pt>
                <c:pt idx="741">
                  <c:v>53.2</c:v>
                </c:pt>
                <c:pt idx="742">
                  <c:v>53.2</c:v>
                </c:pt>
                <c:pt idx="743">
                  <c:v>53.2</c:v>
                </c:pt>
                <c:pt idx="744">
                  <c:v>53.2</c:v>
                </c:pt>
                <c:pt idx="745">
                  <c:v>53.2</c:v>
                </c:pt>
                <c:pt idx="746">
                  <c:v>53.2</c:v>
                </c:pt>
                <c:pt idx="747">
                  <c:v>53.2</c:v>
                </c:pt>
                <c:pt idx="748">
                  <c:v>53.2</c:v>
                </c:pt>
                <c:pt idx="749">
                  <c:v>53.2</c:v>
                </c:pt>
                <c:pt idx="750">
                  <c:v>53.2</c:v>
                </c:pt>
                <c:pt idx="751">
                  <c:v>53.2</c:v>
                </c:pt>
                <c:pt idx="752">
                  <c:v>54.85</c:v>
                </c:pt>
                <c:pt idx="753">
                  <c:v>54.85</c:v>
                </c:pt>
                <c:pt idx="754">
                  <c:v>54.85</c:v>
                </c:pt>
                <c:pt idx="755">
                  <c:v>54.85</c:v>
                </c:pt>
                <c:pt idx="756">
                  <c:v>54.85</c:v>
                </c:pt>
                <c:pt idx="757">
                  <c:v>54.85</c:v>
                </c:pt>
                <c:pt idx="758">
                  <c:v>54.85</c:v>
                </c:pt>
                <c:pt idx="759">
                  <c:v>54.85</c:v>
                </c:pt>
                <c:pt idx="760">
                  <c:v>54.85</c:v>
                </c:pt>
                <c:pt idx="761">
                  <c:v>54.85</c:v>
                </c:pt>
                <c:pt idx="762">
                  <c:v>54.85</c:v>
                </c:pt>
                <c:pt idx="763">
                  <c:v>54.85</c:v>
                </c:pt>
                <c:pt idx="764">
                  <c:v>54.85</c:v>
                </c:pt>
                <c:pt idx="765">
                  <c:v>54.85</c:v>
                </c:pt>
                <c:pt idx="766">
                  <c:v>54.85</c:v>
                </c:pt>
                <c:pt idx="767">
                  <c:v>54.85</c:v>
                </c:pt>
                <c:pt idx="768">
                  <c:v>54.85</c:v>
                </c:pt>
                <c:pt idx="769">
                  <c:v>54.85</c:v>
                </c:pt>
                <c:pt idx="770">
                  <c:v>54.85</c:v>
                </c:pt>
                <c:pt idx="771">
                  <c:v>54.85</c:v>
                </c:pt>
                <c:pt idx="772">
                  <c:v>54.85</c:v>
                </c:pt>
                <c:pt idx="773">
                  <c:v>54.85</c:v>
                </c:pt>
                <c:pt idx="774">
                  <c:v>54.85</c:v>
                </c:pt>
                <c:pt idx="775">
                  <c:v>54.85</c:v>
                </c:pt>
                <c:pt idx="776">
                  <c:v>54.85</c:v>
                </c:pt>
                <c:pt idx="777">
                  <c:v>54.85</c:v>
                </c:pt>
                <c:pt idx="778">
                  <c:v>54.85</c:v>
                </c:pt>
                <c:pt idx="779">
                  <c:v>54.85</c:v>
                </c:pt>
                <c:pt idx="780">
                  <c:v>54.85</c:v>
                </c:pt>
                <c:pt idx="781">
                  <c:v>54.85</c:v>
                </c:pt>
                <c:pt idx="782">
                  <c:v>54.85</c:v>
                </c:pt>
                <c:pt idx="783">
                  <c:v>54.85</c:v>
                </c:pt>
                <c:pt idx="784">
                  <c:v>54.85</c:v>
                </c:pt>
                <c:pt idx="785">
                  <c:v>53.35</c:v>
                </c:pt>
                <c:pt idx="786">
                  <c:v>53.35</c:v>
                </c:pt>
                <c:pt idx="787">
                  <c:v>53.35</c:v>
                </c:pt>
                <c:pt idx="788">
                  <c:v>53.35</c:v>
                </c:pt>
                <c:pt idx="789">
                  <c:v>53.35</c:v>
                </c:pt>
                <c:pt idx="790">
                  <c:v>53.35</c:v>
                </c:pt>
                <c:pt idx="791">
                  <c:v>54.7</c:v>
                </c:pt>
                <c:pt idx="792">
                  <c:v>54.7</c:v>
                </c:pt>
                <c:pt idx="793">
                  <c:v>54.7</c:v>
                </c:pt>
                <c:pt idx="794">
                  <c:v>54.7</c:v>
                </c:pt>
                <c:pt idx="795">
                  <c:v>54.7</c:v>
                </c:pt>
                <c:pt idx="796">
                  <c:v>54.7</c:v>
                </c:pt>
                <c:pt idx="797">
                  <c:v>54.7</c:v>
                </c:pt>
                <c:pt idx="798">
                  <c:v>54.7</c:v>
                </c:pt>
                <c:pt idx="799">
                  <c:v>54.7</c:v>
                </c:pt>
                <c:pt idx="800">
                  <c:v>54.7</c:v>
                </c:pt>
                <c:pt idx="801">
                  <c:v>54.7</c:v>
                </c:pt>
                <c:pt idx="802">
                  <c:v>54.7</c:v>
                </c:pt>
                <c:pt idx="803">
                  <c:v>54.7</c:v>
                </c:pt>
                <c:pt idx="804">
                  <c:v>54.7</c:v>
                </c:pt>
                <c:pt idx="805">
                  <c:v>54.7</c:v>
                </c:pt>
                <c:pt idx="806">
                  <c:v>54.7</c:v>
                </c:pt>
                <c:pt idx="807">
                  <c:v>54.7</c:v>
                </c:pt>
                <c:pt idx="808">
                  <c:v>54.7</c:v>
                </c:pt>
                <c:pt idx="809">
                  <c:v>54.7</c:v>
                </c:pt>
                <c:pt idx="810">
                  <c:v>54.7</c:v>
                </c:pt>
                <c:pt idx="811">
                  <c:v>54.7</c:v>
                </c:pt>
                <c:pt idx="812">
                  <c:v>54.7</c:v>
                </c:pt>
                <c:pt idx="813">
                  <c:v>54.7</c:v>
                </c:pt>
                <c:pt idx="814">
                  <c:v>54.7</c:v>
                </c:pt>
                <c:pt idx="815">
                  <c:v>54.7</c:v>
                </c:pt>
                <c:pt idx="816">
                  <c:v>54.7</c:v>
                </c:pt>
                <c:pt idx="817">
                  <c:v>54.7</c:v>
                </c:pt>
                <c:pt idx="818">
                  <c:v>54.7</c:v>
                </c:pt>
                <c:pt idx="819">
                  <c:v>54.7</c:v>
                </c:pt>
                <c:pt idx="820">
                  <c:v>54.7</c:v>
                </c:pt>
                <c:pt idx="821">
                  <c:v>54.7</c:v>
                </c:pt>
                <c:pt idx="822">
                  <c:v>54.7</c:v>
                </c:pt>
                <c:pt idx="823">
                  <c:v>54.7</c:v>
                </c:pt>
                <c:pt idx="824">
                  <c:v>54.7</c:v>
                </c:pt>
                <c:pt idx="825">
                  <c:v>54.7</c:v>
                </c:pt>
                <c:pt idx="826">
                  <c:v>54.7</c:v>
                </c:pt>
                <c:pt idx="827">
                  <c:v>54.7</c:v>
                </c:pt>
                <c:pt idx="828">
                  <c:v>54.7</c:v>
                </c:pt>
                <c:pt idx="829">
                  <c:v>54.7</c:v>
                </c:pt>
                <c:pt idx="830">
                  <c:v>54.7</c:v>
                </c:pt>
                <c:pt idx="831">
                  <c:v>54.7</c:v>
                </c:pt>
                <c:pt idx="832">
                  <c:v>54.7</c:v>
                </c:pt>
                <c:pt idx="833">
                  <c:v>54.7</c:v>
                </c:pt>
                <c:pt idx="834">
                  <c:v>54.7</c:v>
                </c:pt>
                <c:pt idx="835">
                  <c:v>54.7</c:v>
                </c:pt>
                <c:pt idx="836">
                  <c:v>54.7</c:v>
                </c:pt>
                <c:pt idx="837">
                  <c:v>54.7</c:v>
                </c:pt>
                <c:pt idx="838">
                  <c:v>54.7</c:v>
                </c:pt>
                <c:pt idx="839">
                  <c:v>54.7</c:v>
                </c:pt>
                <c:pt idx="840">
                  <c:v>54.7</c:v>
                </c:pt>
                <c:pt idx="841">
                  <c:v>54.7</c:v>
                </c:pt>
                <c:pt idx="842">
                  <c:v>54.7</c:v>
                </c:pt>
                <c:pt idx="843">
                  <c:v>54.7</c:v>
                </c:pt>
                <c:pt idx="844">
                  <c:v>54.7</c:v>
                </c:pt>
                <c:pt idx="845">
                  <c:v>54.7</c:v>
                </c:pt>
                <c:pt idx="846">
                  <c:v>54.7</c:v>
                </c:pt>
                <c:pt idx="847">
                  <c:v>54.7</c:v>
                </c:pt>
                <c:pt idx="848">
                  <c:v>54.7</c:v>
                </c:pt>
                <c:pt idx="849">
                  <c:v>54.35</c:v>
                </c:pt>
                <c:pt idx="850">
                  <c:v>54.35</c:v>
                </c:pt>
                <c:pt idx="851">
                  <c:v>54.35</c:v>
                </c:pt>
                <c:pt idx="852">
                  <c:v>54.35</c:v>
                </c:pt>
                <c:pt idx="853">
                  <c:v>54.35</c:v>
                </c:pt>
                <c:pt idx="854">
                  <c:v>54.35</c:v>
                </c:pt>
                <c:pt idx="855">
                  <c:v>54.35</c:v>
                </c:pt>
                <c:pt idx="856">
                  <c:v>54.35</c:v>
                </c:pt>
                <c:pt idx="857">
                  <c:v>54.35</c:v>
                </c:pt>
                <c:pt idx="858">
                  <c:v>54.35</c:v>
                </c:pt>
                <c:pt idx="859">
                  <c:v>54.35</c:v>
                </c:pt>
                <c:pt idx="860">
                  <c:v>54.35</c:v>
                </c:pt>
                <c:pt idx="861">
                  <c:v>54.35</c:v>
                </c:pt>
                <c:pt idx="862">
                  <c:v>54.35</c:v>
                </c:pt>
                <c:pt idx="863">
                  <c:v>54.35</c:v>
                </c:pt>
                <c:pt idx="864">
                  <c:v>54.35</c:v>
                </c:pt>
                <c:pt idx="865">
                  <c:v>54.35</c:v>
                </c:pt>
                <c:pt idx="866">
                  <c:v>54.35</c:v>
                </c:pt>
                <c:pt idx="867">
                  <c:v>54.35</c:v>
                </c:pt>
                <c:pt idx="868">
                  <c:v>54.35</c:v>
                </c:pt>
                <c:pt idx="869">
                  <c:v>54.35</c:v>
                </c:pt>
                <c:pt idx="870">
                  <c:v>54.35</c:v>
                </c:pt>
                <c:pt idx="871">
                  <c:v>54.35</c:v>
                </c:pt>
                <c:pt idx="872">
                  <c:v>54.35</c:v>
                </c:pt>
                <c:pt idx="873">
                  <c:v>54.35</c:v>
                </c:pt>
                <c:pt idx="874">
                  <c:v>54.35</c:v>
                </c:pt>
                <c:pt idx="875">
                  <c:v>54.35</c:v>
                </c:pt>
                <c:pt idx="876">
                  <c:v>54.35</c:v>
                </c:pt>
                <c:pt idx="877">
                  <c:v>54.35</c:v>
                </c:pt>
                <c:pt idx="878">
                  <c:v>54.35</c:v>
                </c:pt>
                <c:pt idx="879">
                  <c:v>54.35</c:v>
                </c:pt>
                <c:pt idx="880">
                  <c:v>54.35</c:v>
                </c:pt>
                <c:pt idx="881">
                  <c:v>54.35</c:v>
                </c:pt>
                <c:pt idx="882">
                  <c:v>54.35</c:v>
                </c:pt>
                <c:pt idx="883">
                  <c:v>54.35</c:v>
                </c:pt>
                <c:pt idx="884">
                  <c:v>54.35</c:v>
                </c:pt>
                <c:pt idx="885">
                  <c:v>54.35</c:v>
                </c:pt>
                <c:pt idx="886">
                  <c:v>54.35</c:v>
                </c:pt>
                <c:pt idx="887">
                  <c:v>54.35</c:v>
                </c:pt>
                <c:pt idx="888">
                  <c:v>53.75</c:v>
                </c:pt>
                <c:pt idx="889">
                  <c:v>53.75</c:v>
                </c:pt>
                <c:pt idx="890">
                  <c:v>53.75</c:v>
                </c:pt>
                <c:pt idx="891">
                  <c:v>53.75</c:v>
                </c:pt>
                <c:pt idx="892">
                  <c:v>53.75</c:v>
                </c:pt>
                <c:pt idx="893">
                  <c:v>53.75</c:v>
                </c:pt>
                <c:pt idx="894">
                  <c:v>53.75</c:v>
                </c:pt>
                <c:pt idx="895">
                  <c:v>53.75</c:v>
                </c:pt>
                <c:pt idx="896">
                  <c:v>53.75</c:v>
                </c:pt>
                <c:pt idx="897">
                  <c:v>53.75</c:v>
                </c:pt>
                <c:pt idx="898">
                  <c:v>53.75</c:v>
                </c:pt>
                <c:pt idx="899">
                  <c:v>53.75</c:v>
                </c:pt>
                <c:pt idx="900">
                  <c:v>53.75</c:v>
                </c:pt>
                <c:pt idx="901">
                  <c:v>53.75</c:v>
                </c:pt>
                <c:pt idx="902">
                  <c:v>53.75</c:v>
                </c:pt>
                <c:pt idx="903">
                  <c:v>53.75</c:v>
                </c:pt>
                <c:pt idx="904">
                  <c:v>53.75</c:v>
                </c:pt>
                <c:pt idx="905">
                  <c:v>53.75</c:v>
                </c:pt>
                <c:pt idx="906">
                  <c:v>53.75</c:v>
                </c:pt>
                <c:pt idx="907">
                  <c:v>53.75</c:v>
                </c:pt>
                <c:pt idx="908">
                  <c:v>53.75</c:v>
                </c:pt>
                <c:pt idx="909">
                  <c:v>53.75</c:v>
                </c:pt>
                <c:pt idx="910">
                  <c:v>53.75</c:v>
                </c:pt>
                <c:pt idx="911">
                  <c:v>53.75</c:v>
                </c:pt>
                <c:pt idx="912">
                  <c:v>53.75</c:v>
                </c:pt>
                <c:pt idx="913">
                  <c:v>53.75</c:v>
                </c:pt>
                <c:pt idx="914">
                  <c:v>53.75</c:v>
                </c:pt>
                <c:pt idx="915">
                  <c:v>53.75</c:v>
                </c:pt>
                <c:pt idx="916">
                  <c:v>53.75</c:v>
                </c:pt>
                <c:pt idx="917">
                  <c:v>53.75</c:v>
                </c:pt>
                <c:pt idx="918">
                  <c:v>53.75</c:v>
                </c:pt>
                <c:pt idx="919">
                  <c:v>53.75</c:v>
                </c:pt>
                <c:pt idx="920">
                  <c:v>53.75</c:v>
                </c:pt>
                <c:pt idx="921">
                  <c:v>53.75</c:v>
                </c:pt>
                <c:pt idx="922">
                  <c:v>53.75</c:v>
                </c:pt>
                <c:pt idx="923">
                  <c:v>53.75</c:v>
                </c:pt>
                <c:pt idx="924">
                  <c:v>53.75</c:v>
                </c:pt>
                <c:pt idx="925">
                  <c:v>53.75</c:v>
                </c:pt>
                <c:pt idx="926">
                  <c:v>53.75</c:v>
                </c:pt>
                <c:pt idx="927">
                  <c:v>53.75</c:v>
                </c:pt>
                <c:pt idx="928">
                  <c:v>53.75</c:v>
                </c:pt>
                <c:pt idx="929">
                  <c:v>53.75</c:v>
                </c:pt>
                <c:pt idx="930">
                  <c:v>53.75</c:v>
                </c:pt>
                <c:pt idx="931">
                  <c:v>53.75</c:v>
                </c:pt>
                <c:pt idx="932">
                  <c:v>53.75</c:v>
                </c:pt>
                <c:pt idx="933">
                  <c:v>53.75</c:v>
                </c:pt>
                <c:pt idx="934">
                  <c:v>53.75</c:v>
                </c:pt>
                <c:pt idx="935">
                  <c:v>53.75</c:v>
                </c:pt>
                <c:pt idx="936">
                  <c:v>53.75</c:v>
                </c:pt>
                <c:pt idx="937">
                  <c:v>53.75</c:v>
                </c:pt>
                <c:pt idx="938">
                  <c:v>53.75</c:v>
                </c:pt>
                <c:pt idx="939">
                  <c:v>53.75</c:v>
                </c:pt>
                <c:pt idx="940">
                  <c:v>53.75</c:v>
                </c:pt>
                <c:pt idx="941">
                  <c:v>53.75</c:v>
                </c:pt>
                <c:pt idx="942">
                  <c:v>53.75</c:v>
                </c:pt>
                <c:pt idx="943">
                  <c:v>53.75</c:v>
                </c:pt>
                <c:pt idx="944">
                  <c:v>53.75</c:v>
                </c:pt>
                <c:pt idx="945">
                  <c:v>53.75</c:v>
                </c:pt>
                <c:pt idx="946">
                  <c:v>53.75</c:v>
                </c:pt>
                <c:pt idx="947">
                  <c:v>53.75</c:v>
                </c:pt>
                <c:pt idx="948">
                  <c:v>53.75</c:v>
                </c:pt>
                <c:pt idx="949">
                  <c:v>53.75</c:v>
                </c:pt>
                <c:pt idx="950">
                  <c:v>53.75</c:v>
                </c:pt>
                <c:pt idx="951">
                  <c:v>53.75</c:v>
                </c:pt>
                <c:pt idx="952">
                  <c:v>53.75</c:v>
                </c:pt>
                <c:pt idx="953">
                  <c:v>53.75</c:v>
                </c:pt>
                <c:pt idx="954">
                  <c:v>53.75</c:v>
                </c:pt>
                <c:pt idx="955">
                  <c:v>53.75</c:v>
                </c:pt>
                <c:pt idx="956">
                  <c:v>53.75</c:v>
                </c:pt>
                <c:pt idx="957">
                  <c:v>53.75</c:v>
                </c:pt>
                <c:pt idx="958">
                  <c:v>53.75</c:v>
                </c:pt>
                <c:pt idx="959">
                  <c:v>53.75</c:v>
                </c:pt>
                <c:pt idx="960">
                  <c:v>53.75</c:v>
                </c:pt>
                <c:pt idx="961">
                  <c:v>53.75</c:v>
                </c:pt>
                <c:pt idx="962">
                  <c:v>53.75</c:v>
                </c:pt>
                <c:pt idx="963">
                  <c:v>53.75</c:v>
                </c:pt>
                <c:pt idx="964">
                  <c:v>53.75</c:v>
                </c:pt>
                <c:pt idx="965">
                  <c:v>53.75</c:v>
                </c:pt>
                <c:pt idx="966">
                  <c:v>53.75</c:v>
                </c:pt>
                <c:pt idx="967">
                  <c:v>53.75</c:v>
                </c:pt>
                <c:pt idx="968">
                  <c:v>53.75</c:v>
                </c:pt>
                <c:pt idx="969">
                  <c:v>53.75</c:v>
                </c:pt>
                <c:pt idx="970">
                  <c:v>53.75</c:v>
                </c:pt>
                <c:pt idx="971">
                  <c:v>53.75</c:v>
                </c:pt>
                <c:pt idx="972">
                  <c:v>53.75</c:v>
                </c:pt>
                <c:pt idx="973">
                  <c:v>53.75</c:v>
                </c:pt>
                <c:pt idx="974">
                  <c:v>53.75</c:v>
                </c:pt>
                <c:pt idx="975">
                  <c:v>53.75</c:v>
                </c:pt>
                <c:pt idx="976">
                  <c:v>53.75</c:v>
                </c:pt>
                <c:pt idx="977">
                  <c:v>53.75</c:v>
                </c:pt>
                <c:pt idx="978">
                  <c:v>53.75</c:v>
                </c:pt>
                <c:pt idx="979">
                  <c:v>53.75</c:v>
                </c:pt>
                <c:pt idx="980">
                  <c:v>53.75</c:v>
                </c:pt>
                <c:pt idx="981">
                  <c:v>53.75</c:v>
                </c:pt>
                <c:pt idx="982">
                  <c:v>53.75</c:v>
                </c:pt>
                <c:pt idx="983">
                  <c:v>53.75</c:v>
                </c:pt>
                <c:pt idx="984">
                  <c:v>53.75</c:v>
                </c:pt>
                <c:pt idx="985">
                  <c:v>53.75</c:v>
                </c:pt>
                <c:pt idx="986">
                  <c:v>53.75</c:v>
                </c:pt>
                <c:pt idx="987">
                  <c:v>53.75</c:v>
                </c:pt>
                <c:pt idx="988">
                  <c:v>53.75</c:v>
                </c:pt>
                <c:pt idx="989">
                  <c:v>53.75</c:v>
                </c:pt>
                <c:pt idx="990">
                  <c:v>53.75</c:v>
                </c:pt>
                <c:pt idx="991">
                  <c:v>53.75</c:v>
                </c:pt>
                <c:pt idx="992">
                  <c:v>53.75</c:v>
                </c:pt>
                <c:pt idx="993">
                  <c:v>53.75</c:v>
                </c:pt>
                <c:pt idx="994">
                  <c:v>53.75</c:v>
                </c:pt>
                <c:pt idx="995">
                  <c:v>53.75</c:v>
                </c:pt>
                <c:pt idx="996">
                  <c:v>53.75</c:v>
                </c:pt>
                <c:pt idx="997">
                  <c:v>53.75</c:v>
                </c:pt>
                <c:pt idx="998">
                  <c:v>53.75</c:v>
                </c:pt>
                <c:pt idx="999">
                  <c:v>53.75</c:v>
                </c:pt>
                <c:pt idx="1000">
                  <c:v>53.75</c:v>
                </c:pt>
                <c:pt idx="1001">
                  <c:v>53.75</c:v>
                </c:pt>
                <c:pt idx="1002">
                  <c:v>53.75</c:v>
                </c:pt>
                <c:pt idx="1003">
                  <c:v>53.75</c:v>
                </c:pt>
                <c:pt idx="1004">
                  <c:v>53.75</c:v>
                </c:pt>
                <c:pt idx="1005">
                  <c:v>53.75</c:v>
                </c:pt>
                <c:pt idx="1006">
                  <c:v>53.75</c:v>
                </c:pt>
                <c:pt idx="1007">
                  <c:v>53.75</c:v>
                </c:pt>
                <c:pt idx="1008">
                  <c:v>53.75</c:v>
                </c:pt>
                <c:pt idx="1009">
                  <c:v>53.75</c:v>
                </c:pt>
                <c:pt idx="1010">
                  <c:v>53.75</c:v>
                </c:pt>
                <c:pt idx="1011">
                  <c:v>53.75</c:v>
                </c:pt>
                <c:pt idx="1012">
                  <c:v>53.75</c:v>
                </c:pt>
                <c:pt idx="1013">
                  <c:v>53.75</c:v>
                </c:pt>
                <c:pt idx="1014">
                  <c:v>53.75</c:v>
                </c:pt>
                <c:pt idx="1015">
                  <c:v>53.75</c:v>
                </c:pt>
                <c:pt idx="1016">
                  <c:v>53.75</c:v>
                </c:pt>
                <c:pt idx="1017">
                  <c:v>53.75</c:v>
                </c:pt>
                <c:pt idx="1018">
                  <c:v>53.75</c:v>
                </c:pt>
                <c:pt idx="1019">
                  <c:v>53.75</c:v>
                </c:pt>
                <c:pt idx="1020">
                  <c:v>53.75</c:v>
                </c:pt>
                <c:pt idx="1021">
                  <c:v>53.75</c:v>
                </c:pt>
                <c:pt idx="1022">
                  <c:v>53.75</c:v>
                </c:pt>
                <c:pt idx="1023">
                  <c:v>53.75</c:v>
                </c:pt>
                <c:pt idx="1024">
                  <c:v>52.25</c:v>
                </c:pt>
                <c:pt idx="1025">
                  <c:v>52.25</c:v>
                </c:pt>
                <c:pt idx="1026">
                  <c:v>52.25</c:v>
                </c:pt>
                <c:pt idx="1027">
                  <c:v>52.25</c:v>
                </c:pt>
                <c:pt idx="1028">
                  <c:v>52.25</c:v>
                </c:pt>
                <c:pt idx="1029">
                  <c:v>52.25</c:v>
                </c:pt>
                <c:pt idx="1030">
                  <c:v>52.25</c:v>
                </c:pt>
                <c:pt idx="1031">
                  <c:v>52.25</c:v>
                </c:pt>
                <c:pt idx="1032">
                  <c:v>52.25</c:v>
                </c:pt>
                <c:pt idx="1033">
                  <c:v>52.25</c:v>
                </c:pt>
                <c:pt idx="1034">
                  <c:v>52.25</c:v>
                </c:pt>
                <c:pt idx="1035">
                  <c:v>52.25</c:v>
                </c:pt>
                <c:pt idx="1036">
                  <c:v>52.25</c:v>
                </c:pt>
                <c:pt idx="1037">
                  <c:v>52.25</c:v>
                </c:pt>
                <c:pt idx="1038">
                  <c:v>52.25</c:v>
                </c:pt>
                <c:pt idx="1039">
                  <c:v>52.25</c:v>
                </c:pt>
                <c:pt idx="1040">
                  <c:v>52.25</c:v>
                </c:pt>
                <c:pt idx="1041">
                  <c:v>52.25</c:v>
                </c:pt>
                <c:pt idx="1042">
                  <c:v>52.25</c:v>
                </c:pt>
                <c:pt idx="1043">
                  <c:v>52.25</c:v>
                </c:pt>
                <c:pt idx="1044">
                  <c:v>52.25</c:v>
                </c:pt>
                <c:pt idx="1045">
                  <c:v>52.25</c:v>
                </c:pt>
                <c:pt idx="1046">
                  <c:v>51.95</c:v>
                </c:pt>
                <c:pt idx="1047">
                  <c:v>51.95</c:v>
                </c:pt>
                <c:pt idx="1048">
                  <c:v>51.95</c:v>
                </c:pt>
                <c:pt idx="1049">
                  <c:v>51.95</c:v>
                </c:pt>
                <c:pt idx="1050">
                  <c:v>51.95</c:v>
                </c:pt>
                <c:pt idx="1051">
                  <c:v>52.3</c:v>
                </c:pt>
                <c:pt idx="1052">
                  <c:v>52.3</c:v>
                </c:pt>
                <c:pt idx="1053">
                  <c:v>52.3</c:v>
                </c:pt>
                <c:pt idx="1054">
                  <c:v>52.3</c:v>
                </c:pt>
                <c:pt idx="1055">
                  <c:v>52.3</c:v>
                </c:pt>
                <c:pt idx="1056">
                  <c:v>52.3</c:v>
                </c:pt>
                <c:pt idx="1057">
                  <c:v>52.3</c:v>
                </c:pt>
                <c:pt idx="1058">
                  <c:v>52.3</c:v>
                </c:pt>
                <c:pt idx="1059">
                  <c:v>52.3</c:v>
                </c:pt>
                <c:pt idx="1060">
                  <c:v>52.3</c:v>
                </c:pt>
                <c:pt idx="1061">
                  <c:v>52.3</c:v>
                </c:pt>
                <c:pt idx="1062">
                  <c:v>52.3</c:v>
                </c:pt>
                <c:pt idx="1063">
                  <c:v>52.3</c:v>
                </c:pt>
                <c:pt idx="1064">
                  <c:v>52.3</c:v>
                </c:pt>
                <c:pt idx="1065">
                  <c:v>52.3</c:v>
                </c:pt>
                <c:pt idx="1066">
                  <c:v>52.3</c:v>
                </c:pt>
                <c:pt idx="1067">
                  <c:v>52.3</c:v>
                </c:pt>
                <c:pt idx="1068">
                  <c:v>52.3</c:v>
                </c:pt>
                <c:pt idx="1069">
                  <c:v>52.3</c:v>
                </c:pt>
                <c:pt idx="1070">
                  <c:v>52.3</c:v>
                </c:pt>
                <c:pt idx="1071">
                  <c:v>50.65</c:v>
                </c:pt>
                <c:pt idx="1072">
                  <c:v>50.65</c:v>
                </c:pt>
                <c:pt idx="1073">
                  <c:v>50.65</c:v>
                </c:pt>
                <c:pt idx="1074">
                  <c:v>50.65</c:v>
                </c:pt>
                <c:pt idx="1075">
                  <c:v>50.65</c:v>
                </c:pt>
                <c:pt idx="1076">
                  <c:v>50.65</c:v>
                </c:pt>
                <c:pt idx="1077">
                  <c:v>50.65</c:v>
                </c:pt>
                <c:pt idx="1078">
                  <c:v>50.65</c:v>
                </c:pt>
                <c:pt idx="1079">
                  <c:v>50.65</c:v>
                </c:pt>
                <c:pt idx="1080">
                  <c:v>50.65</c:v>
                </c:pt>
                <c:pt idx="1081">
                  <c:v>50.65</c:v>
                </c:pt>
                <c:pt idx="1082">
                  <c:v>50.65</c:v>
                </c:pt>
                <c:pt idx="1083">
                  <c:v>50.65</c:v>
                </c:pt>
                <c:pt idx="1084">
                  <c:v>50.65</c:v>
                </c:pt>
                <c:pt idx="1085">
                  <c:v>50.65</c:v>
                </c:pt>
                <c:pt idx="1086">
                  <c:v>50.65</c:v>
                </c:pt>
                <c:pt idx="1087">
                  <c:v>50.65</c:v>
                </c:pt>
                <c:pt idx="1088">
                  <c:v>50.65</c:v>
                </c:pt>
                <c:pt idx="1089">
                  <c:v>50.65</c:v>
                </c:pt>
                <c:pt idx="1090">
                  <c:v>50.65</c:v>
                </c:pt>
                <c:pt idx="1091">
                  <c:v>50.65</c:v>
                </c:pt>
                <c:pt idx="1092">
                  <c:v>50.65</c:v>
                </c:pt>
                <c:pt idx="1093">
                  <c:v>50.65</c:v>
                </c:pt>
                <c:pt idx="1094">
                  <c:v>50.65</c:v>
                </c:pt>
                <c:pt idx="1095">
                  <c:v>50.65</c:v>
                </c:pt>
                <c:pt idx="1096">
                  <c:v>50.65</c:v>
                </c:pt>
                <c:pt idx="1097">
                  <c:v>50.65</c:v>
                </c:pt>
                <c:pt idx="1098">
                  <c:v>50.65</c:v>
                </c:pt>
                <c:pt idx="1099">
                  <c:v>50.65</c:v>
                </c:pt>
                <c:pt idx="1100">
                  <c:v>50.65</c:v>
                </c:pt>
                <c:pt idx="1101">
                  <c:v>50.65</c:v>
                </c:pt>
                <c:pt idx="1102">
                  <c:v>50.65</c:v>
                </c:pt>
                <c:pt idx="1103">
                  <c:v>50.65</c:v>
                </c:pt>
                <c:pt idx="1104">
                  <c:v>50.65</c:v>
                </c:pt>
                <c:pt idx="1105">
                  <c:v>50.65</c:v>
                </c:pt>
                <c:pt idx="1106">
                  <c:v>50.65</c:v>
                </c:pt>
                <c:pt idx="1107">
                  <c:v>50.65</c:v>
                </c:pt>
                <c:pt idx="1108">
                  <c:v>50.65</c:v>
                </c:pt>
                <c:pt idx="1109">
                  <c:v>50.65</c:v>
                </c:pt>
                <c:pt idx="1110">
                  <c:v>50.65</c:v>
                </c:pt>
                <c:pt idx="1111">
                  <c:v>50.65</c:v>
                </c:pt>
                <c:pt idx="1112">
                  <c:v>50.65</c:v>
                </c:pt>
                <c:pt idx="1113">
                  <c:v>50.65</c:v>
                </c:pt>
                <c:pt idx="1114">
                  <c:v>50.65</c:v>
                </c:pt>
                <c:pt idx="1115">
                  <c:v>50.65</c:v>
                </c:pt>
                <c:pt idx="1116">
                  <c:v>50.65</c:v>
                </c:pt>
                <c:pt idx="1117">
                  <c:v>50.65</c:v>
                </c:pt>
                <c:pt idx="1118">
                  <c:v>50.65</c:v>
                </c:pt>
                <c:pt idx="1119">
                  <c:v>50.65</c:v>
                </c:pt>
                <c:pt idx="1120">
                  <c:v>50.65</c:v>
                </c:pt>
                <c:pt idx="1121">
                  <c:v>50.65</c:v>
                </c:pt>
                <c:pt idx="1122">
                  <c:v>50.65</c:v>
                </c:pt>
                <c:pt idx="1123">
                  <c:v>50.65</c:v>
                </c:pt>
                <c:pt idx="1124">
                  <c:v>50.65</c:v>
                </c:pt>
                <c:pt idx="1125">
                  <c:v>50.65</c:v>
                </c:pt>
                <c:pt idx="1126">
                  <c:v>50.65</c:v>
                </c:pt>
                <c:pt idx="1127">
                  <c:v>50.65</c:v>
                </c:pt>
                <c:pt idx="1128">
                  <c:v>50.65</c:v>
                </c:pt>
                <c:pt idx="1129">
                  <c:v>50.65</c:v>
                </c:pt>
                <c:pt idx="1130">
                  <c:v>50.65</c:v>
                </c:pt>
                <c:pt idx="1131">
                  <c:v>50.65</c:v>
                </c:pt>
                <c:pt idx="1132">
                  <c:v>50.65</c:v>
                </c:pt>
                <c:pt idx="1133">
                  <c:v>50.65</c:v>
                </c:pt>
                <c:pt idx="1134">
                  <c:v>50.65</c:v>
                </c:pt>
                <c:pt idx="1135">
                  <c:v>50.65</c:v>
                </c:pt>
                <c:pt idx="1136">
                  <c:v>50.65</c:v>
                </c:pt>
                <c:pt idx="1137">
                  <c:v>50.65</c:v>
                </c:pt>
                <c:pt idx="1138">
                  <c:v>50.65</c:v>
                </c:pt>
                <c:pt idx="1139">
                  <c:v>50.65</c:v>
                </c:pt>
                <c:pt idx="1140">
                  <c:v>50.65</c:v>
                </c:pt>
                <c:pt idx="1141">
                  <c:v>50.65</c:v>
                </c:pt>
                <c:pt idx="1142">
                  <c:v>50.65</c:v>
                </c:pt>
                <c:pt idx="1143">
                  <c:v>50.65</c:v>
                </c:pt>
                <c:pt idx="1144">
                  <c:v>50.65</c:v>
                </c:pt>
                <c:pt idx="1145">
                  <c:v>50.65</c:v>
                </c:pt>
                <c:pt idx="1146">
                  <c:v>50.65</c:v>
                </c:pt>
                <c:pt idx="1147">
                  <c:v>50.65</c:v>
                </c:pt>
                <c:pt idx="1148">
                  <c:v>50.65</c:v>
                </c:pt>
                <c:pt idx="1149">
                  <c:v>50.65</c:v>
                </c:pt>
                <c:pt idx="1150">
                  <c:v>50.65</c:v>
                </c:pt>
                <c:pt idx="1151">
                  <c:v>50.65</c:v>
                </c:pt>
                <c:pt idx="1152">
                  <c:v>50.65</c:v>
                </c:pt>
                <c:pt idx="1153">
                  <c:v>50.65</c:v>
                </c:pt>
                <c:pt idx="1154">
                  <c:v>50.65</c:v>
                </c:pt>
                <c:pt idx="1155">
                  <c:v>50.65</c:v>
                </c:pt>
                <c:pt idx="1156">
                  <c:v>50.65</c:v>
                </c:pt>
                <c:pt idx="1157">
                  <c:v>50.65</c:v>
                </c:pt>
                <c:pt idx="1158">
                  <c:v>50.65</c:v>
                </c:pt>
                <c:pt idx="1159">
                  <c:v>50.65</c:v>
                </c:pt>
                <c:pt idx="1160">
                  <c:v>50.65</c:v>
                </c:pt>
                <c:pt idx="1161">
                  <c:v>50.65</c:v>
                </c:pt>
                <c:pt idx="1162">
                  <c:v>50.65</c:v>
                </c:pt>
                <c:pt idx="1163">
                  <c:v>50.65</c:v>
                </c:pt>
                <c:pt idx="1164">
                  <c:v>50.65</c:v>
                </c:pt>
                <c:pt idx="1165">
                  <c:v>50.65</c:v>
                </c:pt>
                <c:pt idx="1166">
                  <c:v>50.65</c:v>
                </c:pt>
                <c:pt idx="1167">
                  <c:v>50.65</c:v>
                </c:pt>
                <c:pt idx="1168">
                  <c:v>50.65</c:v>
                </c:pt>
                <c:pt idx="1169">
                  <c:v>50.65</c:v>
                </c:pt>
                <c:pt idx="1170">
                  <c:v>50.65</c:v>
                </c:pt>
                <c:pt idx="1171">
                  <c:v>50.65</c:v>
                </c:pt>
                <c:pt idx="1172">
                  <c:v>50.65</c:v>
                </c:pt>
                <c:pt idx="1173">
                  <c:v>50.65</c:v>
                </c:pt>
                <c:pt idx="1174">
                  <c:v>50.65</c:v>
                </c:pt>
                <c:pt idx="1175">
                  <c:v>50.65</c:v>
                </c:pt>
                <c:pt idx="1176">
                  <c:v>50.65</c:v>
                </c:pt>
                <c:pt idx="1177">
                  <c:v>50.65</c:v>
                </c:pt>
                <c:pt idx="1178">
                  <c:v>50.65</c:v>
                </c:pt>
                <c:pt idx="1179">
                  <c:v>50.65</c:v>
                </c:pt>
                <c:pt idx="1180">
                  <c:v>50.65</c:v>
                </c:pt>
                <c:pt idx="1181">
                  <c:v>50.65</c:v>
                </c:pt>
                <c:pt idx="1182">
                  <c:v>50.65</c:v>
                </c:pt>
                <c:pt idx="1183">
                  <c:v>50.65</c:v>
                </c:pt>
                <c:pt idx="1184">
                  <c:v>50.65</c:v>
                </c:pt>
                <c:pt idx="1185">
                  <c:v>50.65</c:v>
                </c:pt>
                <c:pt idx="1186">
                  <c:v>50.65</c:v>
                </c:pt>
                <c:pt idx="1187">
                  <c:v>50.65</c:v>
                </c:pt>
                <c:pt idx="1188">
                  <c:v>50.65</c:v>
                </c:pt>
                <c:pt idx="1189">
                  <c:v>50.65</c:v>
                </c:pt>
                <c:pt idx="1190">
                  <c:v>50.65</c:v>
                </c:pt>
                <c:pt idx="1191">
                  <c:v>50.65</c:v>
                </c:pt>
                <c:pt idx="1192">
                  <c:v>50.65</c:v>
                </c:pt>
                <c:pt idx="1193">
                  <c:v>50.65</c:v>
                </c:pt>
                <c:pt idx="1194">
                  <c:v>50.65</c:v>
                </c:pt>
                <c:pt idx="1195">
                  <c:v>50.65</c:v>
                </c:pt>
                <c:pt idx="1196">
                  <c:v>50.65</c:v>
                </c:pt>
                <c:pt idx="1197">
                  <c:v>50.65</c:v>
                </c:pt>
                <c:pt idx="1198">
                  <c:v>50.65</c:v>
                </c:pt>
                <c:pt idx="1199">
                  <c:v>50.65</c:v>
                </c:pt>
                <c:pt idx="1200">
                  <c:v>50.65</c:v>
                </c:pt>
                <c:pt idx="1201">
                  <c:v>50.65</c:v>
                </c:pt>
                <c:pt idx="1202">
                  <c:v>50.65</c:v>
                </c:pt>
                <c:pt idx="1203">
                  <c:v>50.65</c:v>
                </c:pt>
                <c:pt idx="1204">
                  <c:v>50.65</c:v>
                </c:pt>
                <c:pt idx="1205">
                  <c:v>50.65</c:v>
                </c:pt>
                <c:pt idx="1206">
                  <c:v>50.65</c:v>
                </c:pt>
                <c:pt idx="1207">
                  <c:v>50.65</c:v>
                </c:pt>
                <c:pt idx="1208">
                  <c:v>50.65</c:v>
                </c:pt>
                <c:pt idx="1209">
                  <c:v>50.65</c:v>
                </c:pt>
                <c:pt idx="1210">
                  <c:v>50.65</c:v>
                </c:pt>
                <c:pt idx="1211">
                  <c:v>50.65</c:v>
                </c:pt>
                <c:pt idx="1212">
                  <c:v>50.65</c:v>
                </c:pt>
                <c:pt idx="1213">
                  <c:v>50.65</c:v>
                </c:pt>
                <c:pt idx="1214">
                  <c:v>50.65</c:v>
                </c:pt>
                <c:pt idx="1215">
                  <c:v>50.65</c:v>
                </c:pt>
                <c:pt idx="1216">
                  <c:v>50.65</c:v>
                </c:pt>
                <c:pt idx="1217">
                  <c:v>50.65</c:v>
                </c:pt>
                <c:pt idx="1218">
                  <c:v>50.65</c:v>
                </c:pt>
                <c:pt idx="1219">
                  <c:v>50.65</c:v>
                </c:pt>
                <c:pt idx="1220">
                  <c:v>50.65</c:v>
                </c:pt>
                <c:pt idx="1221">
                  <c:v>50.65</c:v>
                </c:pt>
                <c:pt idx="1222">
                  <c:v>50.65</c:v>
                </c:pt>
                <c:pt idx="1223">
                  <c:v>50.65</c:v>
                </c:pt>
                <c:pt idx="1224">
                  <c:v>50.65</c:v>
                </c:pt>
                <c:pt idx="1225">
                  <c:v>50.65</c:v>
                </c:pt>
                <c:pt idx="1226">
                  <c:v>50.65</c:v>
                </c:pt>
                <c:pt idx="1227">
                  <c:v>50.65</c:v>
                </c:pt>
                <c:pt idx="1228">
                  <c:v>50.65</c:v>
                </c:pt>
                <c:pt idx="1229">
                  <c:v>50.65</c:v>
                </c:pt>
                <c:pt idx="1230">
                  <c:v>50.65</c:v>
                </c:pt>
                <c:pt idx="1231">
                  <c:v>50.65</c:v>
                </c:pt>
                <c:pt idx="1232">
                  <c:v>50.65</c:v>
                </c:pt>
                <c:pt idx="1233">
                  <c:v>50.65</c:v>
                </c:pt>
                <c:pt idx="1234">
                  <c:v>50.65</c:v>
                </c:pt>
                <c:pt idx="1235">
                  <c:v>50.65</c:v>
                </c:pt>
                <c:pt idx="1236">
                  <c:v>50.65</c:v>
                </c:pt>
                <c:pt idx="1237">
                  <c:v>50.65</c:v>
                </c:pt>
                <c:pt idx="1238">
                  <c:v>51.15</c:v>
                </c:pt>
                <c:pt idx="1239">
                  <c:v>51.15</c:v>
                </c:pt>
                <c:pt idx="1240">
                  <c:v>51.15</c:v>
                </c:pt>
                <c:pt idx="1241">
                  <c:v>51.15</c:v>
                </c:pt>
                <c:pt idx="1242">
                  <c:v>51.15</c:v>
                </c:pt>
                <c:pt idx="1243">
                  <c:v>51.15</c:v>
                </c:pt>
                <c:pt idx="1244">
                  <c:v>51.15</c:v>
                </c:pt>
                <c:pt idx="1245">
                  <c:v>51.15</c:v>
                </c:pt>
                <c:pt idx="1246">
                  <c:v>51.15</c:v>
                </c:pt>
                <c:pt idx="1247">
                  <c:v>51.15</c:v>
                </c:pt>
                <c:pt idx="1248">
                  <c:v>51.15</c:v>
                </c:pt>
                <c:pt idx="1249">
                  <c:v>51.15</c:v>
                </c:pt>
                <c:pt idx="1250">
                  <c:v>51.15</c:v>
                </c:pt>
                <c:pt idx="1251">
                  <c:v>51.15</c:v>
                </c:pt>
                <c:pt idx="1252">
                  <c:v>51.15</c:v>
                </c:pt>
                <c:pt idx="1253">
                  <c:v>51.15</c:v>
                </c:pt>
                <c:pt idx="1254">
                  <c:v>51.15</c:v>
                </c:pt>
                <c:pt idx="1255">
                  <c:v>51.15</c:v>
                </c:pt>
                <c:pt idx="1256">
                  <c:v>51.15</c:v>
                </c:pt>
                <c:pt idx="1257">
                  <c:v>51.15</c:v>
                </c:pt>
                <c:pt idx="1258">
                  <c:v>51.15</c:v>
                </c:pt>
                <c:pt idx="1259">
                  <c:v>51.15</c:v>
                </c:pt>
                <c:pt idx="1260">
                  <c:v>51.15</c:v>
                </c:pt>
                <c:pt idx="1261">
                  <c:v>51.15</c:v>
                </c:pt>
                <c:pt idx="1262">
                  <c:v>51.15</c:v>
                </c:pt>
                <c:pt idx="1263">
                  <c:v>51.15</c:v>
                </c:pt>
                <c:pt idx="1264">
                  <c:v>51.5</c:v>
                </c:pt>
                <c:pt idx="1265">
                  <c:v>51.5</c:v>
                </c:pt>
                <c:pt idx="1266">
                  <c:v>51.5</c:v>
                </c:pt>
                <c:pt idx="1267">
                  <c:v>51.5</c:v>
                </c:pt>
                <c:pt idx="1268">
                  <c:v>51.5</c:v>
                </c:pt>
                <c:pt idx="1269">
                  <c:v>51.5</c:v>
                </c:pt>
                <c:pt idx="1270">
                  <c:v>51.5</c:v>
                </c:pt>
                <c:pt idx="1271">
                  <c:v>51.5</c:v>
                </c:pt>
                <c:pt idx="1272">
                  <c:v>51.5</c:v>
                </c:pt>
                <c:pt idx="1273">
                  <c:v>51.5</c:v>
                </c:pt>
                <c:pt idx="1274">
                  <c:v>51.5</c:v>
                </c:pt>
                <c:pt idx="1275">
                  <c:v>51.5</c:v>
                </c:pt>
                <c:pt idx="1276">
                  <c:v>51.85</c:v>
                </c:pt>
                <c:pt idx="1277">
                  <c:v>51.85</c:v>
                </c:pt>
                <c:pt idx="1278">
                  <c:v>51.85</c:v>
                </c:pt>
                <c:pt idx="1279">
                  <c:v>51.85</c:v>
                </c:pt>
                <c:pt idx="1280">
                  <c:v>51.85</c:v>
                </c:pt>
                <c:pt idx="1281">
                  <c:v>51.85</c:v>
                </c:pt>
                <c:pt idx="1282">
                  <c:v>51.85</c:v>
                </c:pt>
                <c:pt idx="1283">
                  <c:v>51.85</c:v>
                </c:pt>
                <c:pt idx="1284">
                  <c:v>51.85</c:v>
                </c:pt>
                <c:pt idx="1285">
                  <c:v>51.85</c:v>
                </c:pt>
                <c:pt idx="1286">
                  <c:v>51.85</c:v>
                </c:pt>
                <c:pt idx="1287">
                  <c:v>51.85</c:v>
                </c:pt>
                <c:pt idx="1288">
                  <c:v>51.85</c:v>
                </c:pt>
                <c:pt idx="1289">
                  <c:v>51.85</c:v>
                </c:pt>
                <c:pt idx="1290">
                  <c:v>51.85</c:v>
                </c:pt>
                <c:pt idx="1291">
                  <c:v>51.85</c:v>
                </c:pt>
                <c:pt idx="1292">
                  <c:v>51.85</c:v>
                </c:pt>
                <c:pt idx="1293">
                  <c:v>51.85</c:v>
                </c:pt>
                <c:pt idx="1294">
                  <c:v>51.85</c:v>
                </c:pt>
                <c:pt idx="1295">
                  <c:v>51.85</c:v>
                </c:pt>
                <c:pt idx="1296">
                  <c:v>51.85</c:v>
                </c:pt>
                <c:pt idx="1297">
                  <c:v>50.75</c:v>
                </c:pt>
                <c:pt idx="1298">
                  <c:v>50.75</c:v>
                </c:pt>
                <c:pt idx="1299">
                  <c:v>50.75</c:v>
                </c:pt>
                <c:pt idx="1300">
                  <c:v>50.75</c:v>
                </c:pt>
                <c:pt idx="1301">
                  <c:v>50.75</c:v>
                </c:pt>
                <c:pt idx="1302">
                  <c:v>50.75</c:v>
                </c:pt>
                <c:pt idx="1303">
                  <c:v>50.75</c:v>
                </c:pt>
                <c:pt idx="1304">
                  <c:v>50.75</c:v>
                </c:pt>
                <c:pt idx="1305">
                  <c:v>50.75</c:v>
                </c:pt>
                <c:pt idx="1306">
                  <c:v>50.75</c:v>
                </c:pt>
                <c:pt idx="1307">
                  <c:v>50.75</c:v>
                </c:pt>
                <c:pt idx="1308">
                  <c:v>50.75</c:v>
                </c:pt>
                <c:pt idx="1309">
                  <c:v>50.75</c:v>
                </c:pt>
                <c:pt idx="1310">
                  <c:v>50.75</c:v>
                </c:pt>
                <c:pt idx="1311">
                  <c:v>50.75</c:v>
                </c:pt>
                <c:pt idx="1312">
                  <c:v>50.75</c:v>
                </c:pt>
                <c:pt idx="1313">
                  <c:v>50.75</c:v>
                </c:pt>
                <c:pt idx="1314">
                  <c:v>50.75</c:v>
                </c:pt>
                <c:pt idx="1315">
                  <c:v>50.75</c:v>
                </c:pt>
                <c:pt idx="1316">
                  <c:v>50.75</c:v>
                </c:pt>
                <c:pt idx="1317">
                  <c:v>50.75</c:v>
                </c:pt>
                <c:pt idx="1318">
                  <c:v>50.75</c:v>
                </c:pt>
                <c:pt idx="1319">
                  <c:v>50.75</c:v>
                </c:pt>
                <c:pt idx="1320">
                  <c:v>50.75</c:v>
                </c:pt>
                <c:pt idx="1321">
                  <c:v>50.75</c:v>
                </c:pt>
                <c:pt idx="1322">
                  <c:v>50.75</c:v>
                </c:pt>
                <c:pt idx="1323">
                  <c:v>50.75</c:v>
                </c:pt>
                <c:pt idx="1324">
                  <c:v>50.75</c:v>
                </c:pt>
                <c:pt idx="1325">
                  <c:v>50.75</c:v>
                </c:pt>
                <c:pt idx="1326">
                  <c:v>50.75</c:v>
                </c:pt>
                <c:pt idx="1327">
                  <c:v>50.75</c:v>
                </c:pt>
                <c:pt idx="1328">
                  <c:v>50.75</c:v>
                </c:pt>
                <c:pt idx="1329">
                  <c:v>50.75</c:v>
                </c:pt>
                <c:pt idx="1330">
                  <c:v>50.75</c:v>
                </c:pt>
                <c:pt idx="1331">
                  <c:v>50.75</c:v>
                </c:pt>
                <c:pt idx="1332">
                  <c:v>50.75</c:v>
                </c:pt>
                <c:pt idx="1333">
                  <c:v>50.75</c:v>
                </c:pt>
                <c:pt idx="1334">
                  <c:v>50.75</c:v>
                </c:pt>
                <c:pt idx="1335">
                  <c:v>50.75</c:v>
                </c:pt>
                <c:pt idx="1336">
                  <c:v>50.75</c:v>
                </c:pt>
                <c:pt idx="1337">
                  <c:v>50.75</c:v>
                </c:pt>
                <c:pt idx="1338">
                  <c:v>50.75</c:v>
                </c:pt>
                <c:pt idx="1339">
                  <c:v>50.75</c:v>
                </c:pt>
                <c:pt idx="1340">
                  <c:v>50.75</c:v>
                </c:pt>
                <c:pt idx="1341">
                  <c:v>50.75</c:v>
                </c:pt>
                <c:pt idx="1342">
                  <c:v>50.75</c:v>
                </c:pt>
                <c:pt idx="1343">
                  <c:v>50.75</c:v>
                </c:pt>
                <c:pt idx="1344">
                  <c:v>50.75</c:v>
                </c:pt>
                <c:pt idx="1345">
                  <c:v>50.75</c:v>
                </c:pt>
                <c:pt idx="1346">
                  <c:v>50.75</c:v>
                </c:pt>
                <c:pt idx="1347">
                  <c:v>50.75</c:v>
                </c:pt>
                <c:pt idx="1348">
                  <c:v>50.75</c:v>
                </c:pt>
                <c:pt idx="1349">
                  <c:v>50.75</c:v>
                </c:pt>
                <c:pt idx="1350">
                  <c:v>50.75</c:v>
                </c:pt>
                <c:pt idx="1351">
                  <c:v>50.75</c:v>
                </c:pt>
                <c:pt idx="1352">
                  <c:v>50.75</c:v>
                </c:pt>
                <c:pt idx="1353">
                  <c:v>50.75</c:v>
                </c:pt>
                <c:pt idx="1354">
                  <c:v>50.75</c:v>
                </c:pt>
                <c:pt idx="1355">
                  <c:v>50.75</c:v>
                </c:pt>
                <c:pt idx="1356">
                  <c:v>50.75</c:v>
                </c:pt>
                <c:pt idx="1357">
                  <c:v>50.75</c:v>
                </c:pt>
                <c:pt idx="1358">
                  <c:v>50.75</c:v>
                </c:pt>
                <c:pt idx="1359">
                  <c:v>50.75</c:v>
                </c:pt>
                <c:pt idx="1360">
                  <c:v>50.75</c:v>
                </c:pt>
                <c:pt idx="1361">
                  <c:v>50.9</c:v>
                </c:pt>
                <c:pt idx="1362">
                  <c:v>50.9</c:v>
                </c:pt>
                <c:pt idx="1363">
                  <c:v>50.9</c:v>
                </c:pt>
                <c:pt idx="1364">
                  <c:v>50.9</c:v>
                </c:pt>
                <c:pt idx="1365">
                  <c:v>49.75</c:v>
                </c:pt>
                <c:pt idx="1366">
                  <c:v>49.75</c:v>
                </c:pt>
                <c:pt idx="1367">
                  <c:v>49.75</c:v>
                </c:pt>
                <c:pt idx="1368">
                  <c:v>49.75</c:v>
                </c:pt>
                <c:pt idx="1369">
                  <c:v>49.75</c:v>
                </c:pt>
                <c:pt idx="1370">
                  <c:v>49.75</c:v>
                </c:pt>
                <c:pt idx="1371">
                  <c:v>49.75</c:v>
                </c:pt>
                <c:pt idx="1372">
                  <c:v>49.75</c:v>
                </c:pt>
                <c:pt idx="1373">
                  <c:v>49.75</c:v>
                </c:pt>
                <c:pt idx="1374">
                  <c:v>49.35</c:v>
                </c:pt>
                <c:pt idx="1375">
                  <c:v>49.35</c:v>
                </c:pt>
                <c:pt idx="1376">
                  <c:v>49.35</c:v>
                </c:pt>
                <c:pt idx="1377">
                  <c:v>49.35</c:v>
                </c:pt>
                <c:pt idx="1378">
                  <c:v>49.35</c:v>
                </c:pt>
                <c:pt idx="1379">
                  <c:v>49.35</c:v>
                </c:pt>
                <c:pt idx="1380">
                  <c:v>49.35</c:v>
                </c:pt>
                <c:pt idx="1381">
                  <c:v>49.35</c:v>
                </c:pt>
                <c:pt idx="1382">
                  <c:v>49.35</c:v>
                </c:pt>
                <c:pt idx="1383">
                  <c:v>49.35</c:v>
                </c:pt>
                <c:pt idx="1384">
                  <c:v>49.35</c:v>
                </c:pt>
                <c:pt idx="1385">
                  <c:v>49.35</c:v>
                </c:pt>
                <c:pt idx="1386">
                  <c:v>49.35</c:v>
                </c:pt>
                <c:pt idx="1387">
                  <c:v>49.35</c:v>
                </c:pt>
                <c:pt idx="1388">
                  <c:v>49.35</c:v>
                </c:pt>
                <c:pt idx="1389">
                  <c:v>49.35</c:v>
                </c:pt>
                <c:pt idx="1390">
                  <c:v>49.35</c:v>
                </c:pt>
                <c:pt idx="1391">
                  <c:v>49.35</c:v>
                </c:pt>
                <c:pt idx="1392">
                  <c:v>49.35</c:v>
                </c:pt>
                <c:pt idx="1393">
                  <c:v>49.35</c:v>
                </c:pt>
                <c:pt idx="1394">
                  <c:v>49.35</c:v>
                </c:pt>
                <c:pt idx="1395">
                  <c:v>49.35</c:v>
                </c:pt>
                <c:pt idx="1396">
                  <c:v>49.35</c:v>
                </c:pt>
                <c:pt idx="1397">
                  <c:v>49.35</c:v>
                </c:pt>
                <c:pt idx="1398">
                  <c:v>49.35</c:v>
                </c:pt>
                <c:pt idx="1399">
                  <c:v>49.35</c:v>
                </c:pt>
                <c:pt idx="1400">
                  <c:v>49.4</c:v>
                </c:pt>
                <c:pt idx="1401">
                  <c:v>49.1</c:v>
                </c:pt>
                <c:pt idx="1402">
                  <c:v>49.1</c:v>
                </c:pt>
                <c:pt idx="1403">
                  <c:v>49.1</c:v>
                </c:pt>
                <c:pt idx="1404">
                  <c:v>49.1</c:v>
                </c:pt>
                <c:pt idx="1405">
                  <c:v>49.1</c:v>
                </c:pt>
                <c:pt idx="1406">
                  <c:v>49.1</c:v>
                </c:pt>
                <c:pt idx="1407">
                  <c:v>49.1</c:v>
                </c:pt>
                <c:pt idx="1408">
                  <c:v>49.1</c:v>
                </c:pt>
                <c:pt idx="1409">
                  <c:v>49.1</c:v>
                </c:pt>
                <c:pt idx="1410">
                  <c:v>49.1</c:v>
                </c:pt>
                <c:pt idx="1411">
                  <c:v>48.1</c:v>
                </c:pt>
                <c:pt idx="1412">
                  <c:v>48.1</c:v>
                </c:pt>
                <c:pt idx="1413">
                  <c:v>48.1</c:v>
                </c:pt>
                <c:pt idx="1414">
                  <c:v>48.1</c:v>
                </c:pt>
                <c:pt idx="1415">
                  <c:v>48.1</c:v>
                </c:pt>
                <c:pt idx="1416">
                  <c:v>48.1</c:v>
                </c:pt>
                <c:pt idx="1417">
                  <c:v>48.1</c:v>
                </c:pt>
                <c:pt idx="1418">
                  <c:v>48.1</c:v>
                </c:pt>
                <c:pt idx="1419">
                  <c:v>48.1</c:v>
                </c:pt>
                <c:pt idx="1420">
                  <c:v>48.1</c:v>
                </c:pt>
                <c:pt idx="1421">
                  <c:v>48.1</c:v>
                </c:pt>
                <c:pt idx="1422">
                  <c:v>48.1</c:v>
                </c:pt>
                <c:pt idx="1423">
                  <c:v>48.1</c:v>
                </c:pt>
                <c:pt idx="1424">
                  <c:v>48.1</c:v>
                </c:pt>
                <c:pt idx="1425">
                  <c:v>48.1</c:v>
                </c:pt>
                <c:pt idx="1426">
                  <c:v>48.1</c:v>
                </c:pt>
                <c:pt idx="1427">
                  <c:v>48.1</c:v>
                </c:pt>
                <c:pt idx="1428">
                  <c:v>48.1</c:v>
                </c:pt>
                <c:pt idx="1429">
                  <c:v>48.1</c:v>
                </c:pt>
                <c:pt idx="1430">
                  <c:v>48.1</c:v>
                </c:pt>
                <c:pt idx="1431">
                  <c:v>48.1</c:v>
                </c:pt>
                <c:pt idx="1432">
                  <c:v>48.1</c:v>
                </c:pt>
                <c:pt idx="1433">
                  <c:v>48.1</c:v>
                </c:pt>
                <c:pt idx="1434">
                  <c:v>48.1</c:v>
                </c:pt>
                <c:pt idx="1435">
                  <c:v>48.1</c:v>
                </c:pt>
                <c:pt idx="1436">
                  <c:v>48.1</c:v>
                </c:pt>
                <c:pt idx="1437">
                  <c:v>48.1</c:v>
                </c:pt>
                <c:pt idx="1438">
                  <c:v>48.1</c:v>
                </c:pt>
                <c:pt idx="1439">
                  <c:v>48.1</c:v>
                </c:pt>
                <c:pt idx="1440">
                  <c:v>48.1</c:v>
                </c:pt>
                <c:pt idx="1441">
                  <c:v>48.1</c:v>
                </c:pt>
                <c:pt idx="1442">
                  <c:v>48.1</c:v>
                </c:pt>
                <c:pt idx="1443">
                  <c:v>48.1</c:v>
                </c:pt>
                <c:pt idx="1444">
                  <c:v>48.1</c:v>
                </c:pt>
                <c:pt idx="1445">
                  <c:v>48.1</c:v>
                </c:pt>
                <c:pt idx="1446">
                  <c:v>48.1</c:v>
                </c:pt>
                <c:pt idx="1447">
                  <c:v>48.1</c:v>
                </c:pt>
                <c:pt idx="1448">
                  <c:v>48.1</c:v>
                </c:pt>
                <c:pt idx="1449">
                  <c:v>48.1</c:v>
                </c:pt>
                <c:pt idx="1450">
                  <c:v>48.1</c:v>
                </c:pt>
                <c:pt idx="1451">
                  <c:v>48.1</c:v>
                </c:pt>
                <c:pt idx="1452">
                  <c:v>48.1</c:v>
                </c:pt>
                <c:pt idx="1453">
                  <c:v>50.6</c:v>
                </c:pt>
                <c:pt idx="1454">
                  <c:v>50.6</c:v>
                </c:pt>
                <c:pt idx="1455">
                  <c:v>50.6</c:v>
                </c:pt>
                <c:pt idx="1456">
                  <c:v>50.6</c:v>
                </c:pt>
                <c:pt idx="1457">
                  <c:v>50.6</c:v>
                </c:pt>
                <c:pt idx="1458">
                  <c:v>50.6</c:v>
                </c:pt>
                <c:pt idx="1459">
                  <c:v>50.6</c:v>
                </c:pt>
                <c:pt idx="1460">
                  <c:v>50.6</c:v>
                </c:pt>
                <c:pt idx="1461">
                  <c:v>50.6</c:v>
                </c:pt>
                <c:pt idx="1462">
                  <c:v>50.6</c:v>
                </c:pt>
                <c:pt idx="1463">
                  <c:v>50.6</c:v>
                </c:pt>
                <c:pt idx="1464">
                  <c:v>50.6</c:v>
                </c:pt>
                <c:pt idx="1465">
                  <c:v>50.6</c:v>
                </c:pt>
                <c:pt idx="1466">
                  <c:v>50.6</c:v>
                </c:pt>
                <c:pt idx="1467">
                  <c:v>50.6</c:v>
                </c:pt>
                <c:pt idx="1468">
                  <c:v>50.6</c:v>
                </c:pt>
                <c:pt idx="1469">
                  <c:v>50.6</c:v>
                </c:pt>
                <c:pt idx="1470">
                  <c:v>50.6</c:v>
                </c:pt>
                <c:pt idx="1471">
                  <c:v>50.6</c:v>
                </c:pt>
                <c:pt idx="1472">
                  <c:v>50.6</c:v>
                </c:pt>
                <c:pt idx="1473">
                  <c:v>50.6</c:v>
                </c:pt>
                <c:pt idx="1474">
                  <c:v>50.6</c:v>
                </c:pt>
                <c:pt idx="1475">
                  <c:v>50.6</c:v>
                </c:pt>
                <c:pt idx="1476">
                  <c:v>50.6</c:v>
                </c:pt>
                <c:pt idx="1477">
                  <c:v>50.6</c:v>
                </c:pt>
                <c:pt idx="1478">
                  <c:v>50.6</c:v>
                </c:pt>
                <c:pt idx="1479">
                  <c:v>50.6</c:v>
                </c:pt>
                <c:pt idx="1480">
                  <c:v>50.6</c:v>
                </c:pt>
                <c:pt idx="1481">
                  <c:v>50.6</c:v>
                </c:pt>
                <c:pt idx="1482">
                  <c:v>50.6</c:v>
                </c:pt>
                <c:pt idx="1483">
                  <c:v>50.6</c:v>
                </c:pt>
                <c:pt idx="1484">
                  <c:v>50.6</c:v>
                </c:pt>
                <c:pt idx="1485">
                  <c:v>50.6</c:v>
                </c:pt>
                <c:pt idx="1486">
                  <c:v>50.6</c:v>
                </c:pt>
                <c:pt idx="1487">
                  <c:v>50.6</c:v>
                </c:pt>
                <c:pt idx="1488">
                  <c:v>50.6</c:v>
                </c:pt>
                <c:pt idx="1489">
                  <c:v>50.6</c:v>
                </c:pt>
                <c:pt idx="1490">
                  <c:v>50.6</c:v>
                </c:pt>
                <c:pt idx="1491">
                  <c:v>50.6</c:v>
                </c:pt>
                <c:pt idx="1492">
                  <c:v>50.6</c:v>
                </c:pt>
                <c:pt idx="1493">
                  <c:v>50.6</c:v>
                </c:pt>
                <c:pt idx="1494">
                  <c:v>50.6</c:v>
                </c:pt>
                <c:pt idx="1495">
                  <c:v>50.6</c:v>
                </c:pt>
                <c:pt idx="1496">
                  <c:v>50.6</c:v>
                </c:pt>
                <c:pt idx="1497">
                  <c:v>50.6</c:v>
                </c:pt>
                <c:pt idx="1498">
                  <c:v>50.6</c:v>
                </c:pt>
                <c:pt idx="1499">
                  <c:v>50.6</c:v>
                </c:pt>
                <c:pt idx="1500">
                  <c:v>50.6</c:v>
                </c:pt>
                <c:pt idx="1501">
                  <c:v>50.6</c:v>
                </c:pt>
                <c:pt idx="1502">
                  <c:v>50.6</c:v>
                </c:pt>
                <c:pt idx="1503">
                  <c:v>50.6</c:v>
                </c:pt>
                <c:pt idx="1504">
                  <c:v>50.6</c:v>
                </c:pt>
                <c:pt idx="1505">
                  <c:v>50.6</c:v>
                </c:pt>
                <c:pt idx="1506">
                  <c:v>50.6</c:v>
                </c:pt>
                <c:pt idx="1507">
                  <c:v>50.6</c:v>
                </c:pt>
                <c:pt idx="1508">
                  <c:v>50.6</c:v>
                </c:pt>
                <c:pt idx="1509">
                  <c:v>50.6</c:v>
                </c:pt>
                <c:pt idx="1510">
                  <c:v>50.6</c:v>
                </c:pt>
                <c:pt idx="1511">
                  <c:v>51.25</c:v>
                </c:pt>
                <c:pt idx="1512">
                  <c:v>51.25</c:v>
                </c:pt>
                <c:pt idx="1513">
                  <c:v>51.25</c:v>
                </c:pt>
                <c:pt idx="1514">
                  <c:v>51.25</c:v>
                </c:pt>
                <c:pt idx="1515">
                  <c:v>51.25</c:v>
                </c:pt>
                <c:pt idx="1516">
                  <c:v>51.25</c:v>
                </c:pt>
                <c:pt idx="1517">
                  <c:v>51.25</c:v>
                </c:pt>
                <c:pt idx="1518">
                  <c:v>51.25</c:v>
                </c:pt>
                <c:pt idx="1519">
                  <c:v>51.25</c:v>
                </c:pt>
                <c:pt idx="1520">
                  <c:v>51.25</c:v>
                </c:pt>
                <c:pt idx="1521">
                  <c:v>51.25</c:v>
                </c:pt>
                <c:pt idx="1522">
                  <c:v>51.25</c:v>
                </c:pt>
                <c:pt idx="1523">
                  <c:v>51.25</c:v>
                </c:pt>
                <c:pt idx="1524">
                  <c:v>51.25</c:v>
                </c:pt>
                <c:pt idx="1525">
                  <c:v>51.25</c:v>
                </c:pt>
                <c:pt idx="1526">
                  <c:v>51.25</c:v>
                </c:pt>
                <c:pt idx="1527">
                  <c:v>51.25</c:v>
                </c:pt>
                <c:pt idx="1528">
                  <c:v>51.25</c:v>
                </c:pt>
                <c:pt idx="1529">
                  <c:v>51.25</c:v>
                </c:pt>
                <c:pt idx="1530">
                  <c:v>51.25</c:v>
                </c:pt>
                <c:pt idx="1531">
                  <c:v>51.25</c:v>
                </c:pt>
                <c:pt idx="1532">
                  <c:v>51.25</c:v>
                </c:pt>
                <c:pt idx="1533">
                  <c:v>51.25</c:v>
                </c:pt>
                <c:pt idx="1534">
                  <c:v>51.25</c:v>
                </c:pt>
                <c:pt idx="1535">
                  <c:v>51.25</c:v>
                </c:pt>
                <c:pt idx="1536">
                  <c:v>50.95</c:v>
                </c:pt>
                <c:pt idx="1537">
                  <c:v>50.95</c:v>
                </c:pt>
                <c:pt idx="1538">
                  <c:v>50.95</c:v>
                </c:pt>
                <c:pt idx="1539">
                  <c:v>50.95</c:v>
                </c:pt>
                <c:pt idx="1540">
                  <c:v>50.95</c:v>
                </c:pt>
                <c:pt idx="1541">
                  <c:v>50.95</c:v>
                </c:pt>
                <c:pt idx="1542">
                  <c:v>50.95</c:v>
                </c:pt>
                <c:pt idx="1543">
                  <c:v>50.95</c:v>
                </c:pt>
                <c:pt idx="1544">
                  <c:v>50.95</c:v>
                </c:pt>
                <c:pt idx="1545">
                  <c:v>50.95</c:v>
                </c:pt>
                <c:pt idx="1546">
                  <c:v>50.95</c:v>
                </c:pt>
                <c:pt idx="1547">
                  <c:v>50.95</c:v>
                </c:pt>
                <c:pt idx="1548">
                  <c:v>50.95</c:v>
                </c:pt>
                <c:pt idx="1549">
                  <c:v>50.95</c:v>
                </c:pt>
                <c:pt idx="1550">
                  <c:v>50.95</c:v>
                </c:pt>
                <c:pt idx="1551">
                  <c:v>50.95</c:v>
                </c:pt>
                <c:pt idx="1552">
                  <c:v>50.95</c:v>
                </c:pt>
                <c:pt idx="1553">
                  <c:v>50.95</c:v>
                </c:pt>
                <c:pt idx="1554">
                  <c:v>50.95</c:v>
                </c:pt>
                <c:pt idx="1555">
                  <c:v>50.95</c:v>
                </c:pt>
                <c:pt idx="1556">
                  <c:v>50.95</c:v>
                </c:pt>
                <c:pt idx="1557">
                  <c:v>50.95</c:v>
                </c:pt>
                <c:pt idx="1558">
                  <c:v>50.35</c:v>
                </c:pt>
                <c:pt idx="1559">
                  <c:v>50.35</c:v>
                </c:pt>
                <c:pt idx="1560">
                  <c:v>50.35</c:v>
                </c:pt>
                <c:pt idx="1561">
                  <c:v>50.35</c:v>
                </c:pt>
                <c:pt idx="1562">
                  <c:v>50.35</c:v>
                </c:pt>
                <c:pt idx="1563">
                  <c:v>50.35</c:v>
                </c:pt>
                <c:pt idx="1564">
                  <c:v>50.35</c:v>
                </c:pt>
                <c:pt idx="1565">
                  <c:v>50.35</c:v>
                </c:pt>
                <c:pt idx="1566">
                  <c:v>50.35</c:v>
                </c:pt>
                <c:pt idx="1567">
                  <c:v>50.35</c:v>
                </c:pt>
                <c:pt idx="1568">
                  <c:v>50.35</c:v>
                </c:pt>
                <c:pt idx="1569">
                  <c:v>50.35</c:v>
                </c:pt>
                <c:pt idx="1570">
                  <c:v>50.35</c:v>
                </c:pt>
                <c:pt idx="1571">
                  <c:v>50.35</c:v>
                </c:pt>
                <c:pt idx="1572">
                  <c:v>50.35</c:v>
                </c:pt>
                <c:pt idx="1573">
                  <c:v>50.35</c:v>
                </c:pt>
                <c:pt idx="1574">
                  <c:v>50.35</c:v>
                </c:pt>
                <c:pt idx="1575">
                  <c:v>50.35</c:v>
                </c:pt>
                <c:pt idx="1576">
                  <c:v>50.35</c:v>
                </c:pt>
                <c:pt idx="1577">
                  <c:v>50.35</c:v>
                </c:pt>
                <c:pt idx="1578">
                  <c:v>50.35</c:v>
                </c:pt>
                <c:pt idx="1579">
                  <c:v>50.35</c:v>
                </c:pt>
                <c:pt idx="1580">
                  <c:v>50.35</c:v>
                </c:pt>
                <c:pt idx="1581">
                  <c:v>50.35</c:v>
                </c:pt>
                <c:pt idx="1582">
                  <c:v>50.35</c:v>
                </c:pt>
                <c:pt idx="1583">
                  <c:v>49.05</c:v>
                </c:pt>
                <c:pt idx="1584">
                  <c:v>49.05</c:v>
                </c:pt>
                <c:pt idx="1585">
                  <c:v>48.25</c:v>
                </c:pt>
                <c:pt idx="1586">
                  <c:v>48.25</c:v>
                </c:pt>
                <c:pt idx="1587">
                  <c:v>48.25</c:v>
                </c:pt>
                <c:pt idx="1588">
                  <c:v>48.25</c:v>
                </c:pt>
                <c:pt idx="1589">
                  <c:v>48.25</c:v>
                </c:pt>
                <c:pt idx="1590">
                  <c:v>48.25</c:v>
                </c:pt>
                <c:pt idx="1591">
                  <c:v>48.25</c:v>
                </c:pt>
                <c:pt idx="1592">
                  <c:v>48.25</c:v>
                </c:pt>
                <c:pt idx="1593">
                  <c:v>48.25</c:v>
                </c:pt>
                <c:pt idx="1594">
                  <c:v>48.25</c:v>
                </c:pt>
                <c:pt idx="1595">
                  <c:v>48.25</c:v>
                </c:pt>
                <c:pt idx="1596">
                  <c:v>48.25</c:v>
                </c:pt>
                <c:pt idx="1597">
                  <c:v>48.25</c:v>
                </c:pt>
                <c:pt idx="1598">
                  <c:v>48.25</c:v>
                </c:pt>
                <c:pt idx="1599">
                  <c:v>48.25</c:v>
                </c:pt>
                <c:pt idx="1600">
                  <c:v>48.25</c:v>
                </c:pt>
                <c:pt idx="1601">
                  <c:v>48.25</c:v>
                </c:pt>
                <c:pt idx="1602">
                  <c:v>48.25</c:v>
                </c:pt>
                <c:pt idx="1603">
                  <c:v>48.25</c:v>
                </c:pt>
                <c:pt idx="1604">
                  <c:v>48.25</c:v>
                </c:pt>
                <c:pt idx="1605">
                  <c:v>48.25</c:v>
                </c:pt>
                <c:pt idx="1606">
                  <c:v>48.25</c:v>
                </c:pt>
                <c:pt idx="1607">
                  <c:v>48.25</c:v>
                </c:pt>
                <c:pt idx="1608">
                  <c:v>48.25</c:v>
                </c:pt>
                <c:pt idx="1609">
                  <c:v>48.25</c:v>
                </c:pt>
                <c:pt idx="1610">
                  <c:v>48.25</c:v>
                </c:pt>
                <c:pt idx="1611">
                  <c:v>48.25</c:v>
                </c:pt>
                <c:pt idx="1612">
                  <c:v>48.25</c:v>
                </c:pt>
                <c:pt idx="1613">
                  <c:v>48.25</c:v>
                </c:pt>
                <c:pt idx="1614">
                  <c:v>48.25</c:v>
                </c:pt>
                <c:pt idx="1615">
                  <c:v>48.25</c:v>
                </c:pt>
                <c:pt idx="1616">
                  <c:v>48.25</c:v>
                </c:pt>
                <c:pt idx="1617">
                  <c:v>48.25</c:v>
                </c:pt>
                <c:pt idx="1618">
                  <c:v>48.25</c:v>
                </c:pt>
                <c:pt idx="1619">
                  <c:v>48.25</c:v>
                </c:pt>
                <c:pt idx="1620">
                  <c:v>48.25</c:v>
                </c:pt>
                <c:pt idx="1621">
                  <c:v>48.25</c:v>
                </c:pt>
                <c:pt idx="1622">
                  <c:v>48.25</c:v>
                </c:pt>
                <c:pt idx="1623">
                  <c:v>48.25</c:v>
                </c:pt>
                <c:pt idx="1624">
                  <c:v>48.25</c:v>
                </c:pt>
                <c:pt idx="1625">
                  <c:v>48.25</c:v>
                </c:pt>
                <c:pt idx="1626">
                  <c:v>48.25</c:v>
                </c:pt>
                <c:pt idx="1627">
                  <c:v>48.25</c:v>
                </c:pt>
                <c:pt idx="1628">
                  <c:v>48.25</c:v>
                </c:pt>
                <c:pt idx="1629">
                  <c:v>48.25</c:v>
                </c:pt>
                <c:pt idx="1630">
                  <c:v>48.25</c:v>
                </c:pt>
                <c:pt idx="1631">
                  <c:v>48.25</c:v>
                </c:pt>
                <c:pt idx="1632">
                  <c:v>48.25</c:v>
                </c:pt>
                <c:pt idx="1633">
                  <c:v>48.25</c:v>
                </c:pt>
                <c:pt idx="1634">
                  <c:v>48.25</c:v>
                </c:pt>
                <c:pt idx="1635">
                  <c:v>48.25</c:v>
                </c:pt>
                <c:pt idx="1636">
                  <c:v>48.25</c:v>
                </c:pt>
                <c:pt idx="1637">
                  <c:v>48.25</c:v>
                </c:pt>
                <c:pt idx="1638">
                  <c:v>48.25</c:v>
                </c:pt>
                <c:pt idx="1639">
                  <c:v>48.25</c:v>
                </c:pt>
                <c:pt idx="1640">
                  <c:v>48.25</c:v>
                </c:pt>
                <c:pt idx="1641">
                  <c:v>48.25</c:v>
                </c:pt>
                <c:pt idx="1642">
                  <c:v>48.25</c:v>
                </c:pt>
                <c:pt idx="1643">
                  <c:v>48.25</c:v>
                </c:pt>
                <c:pt idx="1644">
                  <c:v>48.25</c:v>
                </c:pt>
                <c:pt idx="1645">
                  <c:v>48.25</c:v>
                </c:pt>
                <c:pt idx="1646">
                  <c:v>48.25</c:v>
                </c:pt>
                <c:pt idx="1647">
                  <c:v>48.25</c:v>
                </c:pt>
                <c:pt idx="1648">
                  <c:v>48.25</c:v>
                </c:pt>
                <c:pt idx="1649">
                  <c:v>48.25</c:v>
                </c:pt>
                <c:pt idx="1650">
                  <c:v>48.25</c:v>
                </c:pt>
                <c:pt idx="1651">
                  <c:v>48.25</c:v>
                </c:pt>
                <c:pt idx="1652">
                  <c:v>48.25</c:v>
                </c:pt>
                <c:pt idx="1653">
                  <c:v>48.25</c:v>
                </c:pt>
                <c:pt idx="1654">
                  <c:v>48.25</c:v>
                </c:pt>
                <c:pt idx="1655">
                  <c:v>48.25</c:v>
                </c:pt>
                <c:pt idx="1656">
                  <c:v>48.25</c:v>
                </c:pt>
                <c:pt idx="1657">
                  <c:v>48.25</c:v>
                </c:pt>
                <c:pt idx="1658">
                  <c:v>48.25</c:v>
                </c:pt>
                <c:pt idx="1659">
                  <c:v>48.25</c:v>
                </c:pt>
                <c:pt idx="1660">
                  <c:v>48.25</c:v>
                </c:pt>
                <c:pt idx="1661">
                  <c:v>48.25</c:v>
                </c:pt>
                <c:pt idx="1662">
                  <c:v>48.25</c:v>
                </c:pt>
                <c:pt idx="1663">
                  <c:v>48.25</c:v>
                </c:pt>
                <c:pt idx="1664">
                  <c:v>48.25</c:v>
                </c:pt>
                <c:pt idx="1665">
                  <c:v>48.25</c:v>
                </c:pt>
                <c:pt idx="1666">
                  <c:v>48.25</c:v>
                </c:pt>
                <c:pt idx="1667">
                  <c:v>48.25</c:v>
                </c:pt>
                <c:pt idx="1668">
                  <c:v>48.25</c:v>
                </c:pt>
                <c:pt idx="1669">
                  <c:v>48.25</c:v>
                </c:pt>
                <c:pt idx="1670">
                  <c:v>48.25</c:v>
                </c:pt>
                <c:pt idx="1671">
                  <c:v>48.25</c:v>
                </c:pt>
                <c:pt idx="1672">
                  <c:v>48.25</c:v>
                </c:pt>
                <c:pt idx="1673">
                  <c:v>48.25</c:v>
                </c:pt>
                <c:pt idx="1674">
                  <c:v>48.25</c:v>
                </c:pt>
                <c:pt idx="1675">
                  <c:v>48.25</c:v>
                </c:pt>
                <c:pt idx="1676">
                  <c:v>48.25</c:v>
                </c:pt>
                <c:pt idx="1677">
                  <c:v>48.25</c:v>
                </c:pt>
                <c:pt idx="1678">
                  <c:v>48.25</c:v>
                </c:pt>
                <c:pt idx="1679">
                  <c:v>48.25</c:v>
                </c:pt>
                <c:pt idx="1680">
                  <c:v>48.25</c:v>
                </c:pt>
                <c:pt idx="1681">
                  <c:v>48.25</c:v>
                </c:pt>
                <c:pt idx="1682">
                  <c:v>48.25</c:v>
                </c:pt>
                <c:pt idx="1683">
                  <c:v>48.25</c:v>
                </c:pt>
                <c:pt idx="1684">
                  <c:v>48.25</c:v>
                </c:pt>
                <c:pt idx="1685">
                  <c:v>48.25</c:v>
                </c:pt>
                <c:pt idx="1686">
                  <c:v>48.25</c:v>
                </c:pt>
                <c:pt idx="1687">
                  <c:v>48.25</c:v>
                </c:pt>
                <c:pt idx="1688">
                  <c:v>48.25</c:v>
                </c:pt>
                <c:pt idx="1689">
                  <c:v>48.25</c:v>
                </c:pt>
                <c:pt idx="1690">
                  <c:v>48.25</c:v>
                </c:pt>
                <c:pt idx="1691">
                  <c:v>48.25</c:v>
                </c:pt>
                <c:pt idx="1692">
                  <c:v>48.25</c:v>
                </c:pt>
                <c:pt idx="1693">
                  <c:v>48.25</c:v>
                </c:pt>
                <c:pt idx="1694">
                  <c:v>48.25</c:v>
                </c:pt>
                <c:pt idx="1695">
                  <c:v>48.25</c:v>
                </c:pt>
                <c:pt idx="1696">
                  <c:v>48.25</c:v>
                </c:pt>
                <c:pt idx="1697">
                  <c:v>48.25</c:v>
                </c:pt>
                <c:pt idx="1698">
                  <c:v>48.25</c:v>
                </c:pt>
                <c:pt idx="1699">
                  <c:v>48.25</c:v>
                </c:pt>
                <c:pt idx="1700">
                  <c:v>48.25</c:v>
                </c:pt>
                <c:pt idx="1701">
                  <c:v>48.25</c:v>
                </c:pt>
                <c:pt idx="1702">
                  <c:v>48.25</c:v>
                </c:pt>
                <c:pt idx="1703">
                  <c:v>48.25</c:v>
                </c:pt>
                <c:pt idx="1704">
                  <c:v>48.25</c:v>
                </c:pt>
                <c:pt idx="1705">
                  <c:v>48.25</c:v>
                </c:pt>
                <c:pt idx="1706">
                  <c:v>48.25</c:v>
                </c:pt>
                <c:pt idx="1707">
                  <c:v>48.25</c:v>
                </c:pt>
                <c:pt idx="1708">
                  <c:v>48.25</c:v>
                </c:pt>
                <c:pt idx="1709">
                  <c:v>48.25</c:v>
                </c:pt>
                <c:pt idx="1710">
                  <c:v>48.25</c:v>
                </c:pt>
                <c:pt idx="1711">
                  <c:v>48.25</c:v>
                </c:pt>
                <c:pt idx="1712">
                  <c:v>48.25</c:v>
                </c:pt>
                <c:pt idx="1713">
                  <c:v>48.25</c:v>
                </c:pt>
                <c:pt idx="1714">
                  <c:v>48.25</c:v>
                </c:pt>
                <c:pt idx="1715">
                  <c:v>48.25</c:v>
                </c:pt>
                <c:pt idx="1716">
                  <c:v>48.25</c:v>
                </c:pt>
                <c:pt idx="1717">
                  <c:v>48.25</c:v>
                </c:pt>
                <c:pt idx="1718">
                  <c:v>48.25</c:v>
                </c:pt>
                <c:pt idx="1719">
                  <c:v>48.25</c:v>
                </c:pt>
                <c:pt idx="1720">
                  <c:v>48.25</c:v>
                </c:pt>
                <c:pt idx="1721">
                  <c:v>48.25</c:v>
                </c:pt>
                <c:pt idx="1722">
                  <c:v>48.25</c:v>
                </c:pt>
                <c:pt idx="1723">
                  <c:v>48.25</c:v>
                </c:pt>
                <c:pt idx="1724">
                  <c:v>48.25</c:v>
                </c:pt>
                <c:pt idx="1725">
                  <c:v>48.25</c:v>
                </c:pt>
                <c:pt idx="1726">
                  <c:v>48.25</c:v>
                </c:pt>
                <c:pt idx="1727">
                  <c:v>48.25</c:v>
                </c:pt>
                <c:pt idx="1728">
                  <c:v>48.25</c:v>
                </c:pt>
                <c:pt idx="1729">
                  <c:v>48.25</c:v>
                </c:pt>
                <c:pt idx="1730">
                  <c:v>48.25</c:v>
                </c:pt>
                <c:pt idx="1731">
                  <c:v>48.25</c:v>
                </c:pt>
                <c:pt idx="1732">
                  <c:v>48.25</c:v>
                </c:pt>
                <c:pt idx="1733">
                  <c:v>48.25</c:v>
                </c:pt>
                <c:pt idx="1734">
                  <c:v>48.25</c:v>
                </c:pt>
                <c:pt idx="1735">
                  <c:v>48.25</c:v>
                </c:pt>
                <c:pt idx="1736">
                  <c:v>48.25</c:v>
                </c:pt>
                <c:pt idx="1737">
                  <c:v>48.25</c:v>
                </c:pt>
                <c:pt idx="1738">
                  <c:v>48.25</c:v>
                </c:pt>
                <c:pt idx="1739">
                  <c:v>48.25</c:v>
                </c:pt>
                <c:pt idx="1740">
                  <c:v>48.25</c:v>
                </c:pt>
                <c:pt idx="1741">
                  <c:v>48.25</c:v>
                </c:pt>
                <c:pt idx="1742">
                  <c:v>48.25</c:v>
                </c:pt>
                <c:pt idx="1743">
                  <c:v>48.25</c:v>
                </c:pt>
                <c:pt idx="1744">
                  <c:v>48.25</c:v>
                </c:pt>
                <c:pt idx="1745">
                  <c:v>48.25</c:v>
                </c:pt>
                <c:pt idx="1746">
                  <c:v>48.25</c:v>
                </c:pt>
                <c:pt idx="1747">
                  <c:v>48.25</c:v>
                </c:pt>
                <c:pt idx="1748">
                  <c:v>48.25</c:v>
                </c:pt>
                <c:pt idx="1749">
                  <c:v>48.25</c:v>
                </c:pt>
                <c:pt idx="1750">
                  <c:v>47.25</c:v>
                </c:pt>
                <c:pt idx="1751">
                  <c:v>47.25</c:v>
                </c:pt>
                <c:pt idx="1752">
                  <c:v>47.25</c:v>
                </c:pt>
                <c:pt idx="1753">
                  <c:v>47.25</c:v>
                </c:pt>
                <c:pt idx="1754">
                  <c:v>47.25</c:v>
                </c:pt>
                <c:pt idx="1755">
                  <c:v>47.25</c:v>
                </c:pt>
                <c:pt idx="1756">
                  <c:v>47.25</c:v>
                </c:pt>
                <c:pt idx="1757">
                  <c:v>47.25</c:v>
                </c:pt>
                <c:pt idx="1758">
                  <c:v>47.25</c:v>
                </c:pt>
                <c:pt idx="1759">
                  <c:v>47.25</c:v>
                </c:pt>
                <c:pt idx="1760">
                  <c:v>47.25</c:v>
                </c:pt>
                <c:pt idx="1761">
                  <c:v>47.25</c:v>
                </c:pt>
                <c:pt idx="1762">
                  <c:v>47.25</c:v>
                </c:pt>
                <c:pt idx="1763">
                  <c:v>47.25</c:v>
                </c:pt>
                <c:pt idx="1764">
                  <c:v>47.25</c:v>
                </c:pt>
                <c:pt idx="1765">
                  <c:v>47.25</c:v>
                </c:pt>
                <c:pt idx="1766">
                  <c:v>47.25</c:v>
                </c:pt>
                <c:pt idx="1767">
                  <c:v>47.25</c:v>
                </c:pt>
                <c:pt idx="1768">
                  <c:v>47.25</c:v>
                </c:pt>
                <c:pt idx="1769">
                  <c:v>47.25</c:v>
                </c:pt>
                <c:pt idx="1770">
                  <c:v>47.25</c:v>
                </c:pt>
                <c:pt idx="1771">
                  <c:v>47.25</c:v>
                </c:pt>
                <c:pt idx="1772">
                  <c:v>47.25</c:v>
                </c:pt>
                <c:pt idx="1773">
                  <c:v>47.25</c:v>
                </c:pt>
                <c:pt idx="1774">
                  <c:v>47.25</c:v>
                </c:pt>
                <c:pt idx="1775">
                  <c:v>47.25</c:v>
                </c:pt>
                <c:pt idx="1776">
                  <c:v>47.25</c:v>
                </c:pt>
                <c:pt idx="1777">
                  <c:v>47.25</c:v>
                </c:pt>
                <c:pt idx="1778">
                  <c:v>47.25</c:v>
                </c:pt>
                <c:pt idx="1779">
                  <c:v>47.25</c:v>
                </c:pt>
                <c:pt idx="1780">
                  <c:v>47.25</c:v>
                </c:pt>
                <c:pt idx="1781">
                  <c:v>47.25</c:v>
                </c:pt>
                <c:pt idx="1782">
                  <c:v>47.25</c:v>
                </c:pt>
                <c:pt idx="1783">
                  <c:v>47.25</c:v>
                </c:pt>
                <c:pt idx="1784">
                  <c:v>47.25</c:v>
                </c:pt>
                <c:pt idx="1785">
                  <c:v>47.25</c:v>
                </c:pt>
                <c:pt idx="1786">
                  <c:v>47.25</c:v>
                </c:pt>
                <c:pt idx="1787">
                  <c:v>47.25</c:v>
                </c:pt>
                <c:pt idx="1788">
                  <c:v>46.1</c:v>
                </c:pt>
                <c:pt idx="1789">
                  <c:v>46.1</c:v>
                </c:pt>
                <c:pt idx="1790">
                  <c:v>46.1</c:v>
                </c:pt>
                <c:pt idx="1791">
                  <c:v>46.1</c:v>
                </c:pt>
                <c:pt idx="1792">
                  <c:v>46.1</c:v>
                </c:pt>
                <c:pt idx="1793">
                  <c:v>46.1</c:v>
                </c:pt>
                <c:pt idx="1794">
                  <c:v>46.1</c:v>
                </c:pt>
                <c:pt idx="1795">
                  <c:v>46.1</c:v>
                </c:pt>
                <c:pt idx="1796">
                  <c:v>46.1</c:v>
                </c:pt>
                <c:pt idx="1797">
                  <c:v>46.1</c:v>
                </c:pt>
                <c:pt idx="1798">
                  <c:v>46.1</c:v>
                </c:pt>
                <c:pt idx="1799">
                  <c:v>46.1</c:v>
                </c:pt>
                <c:pt idx="1800">
                  <c:v>46.1</c:v>
                </c:pt>
                <c:pt idx="1801">
                  <c:v>46.1</c:v>
                </c:pt>
                <c:pt idx="1802">
                  <c:v>46.1</c:v>
                </c:pt>
                <c:pt idx="1803">
                  <c:v>46.1</c:v>
                </c:pt>
                <c:pt idx="1804">
                  <c:v>46.1</c:v>
                </c:pt>
                <c:pt idx="1805">
                  <c:v>46.1</c:v>
                </c:pt>
                <c:pt idx="1806">
                  <c:v>46.1</c:v>
                </c:pt>
                <c:pt idx="1807">
                  <c:v>46.1</c:v>
                </c:pt>
                <c:pt idx="1808">
                  <c:v>46.1</c:v>
                </c:pt>
                <c:pt idx="1809">
                  <c:v>45.4</c:v>
                </c:pt>
                <c:pt idx="1810">
                  <c:v>45.4</c:v>
                </c:pt>
                <c:pt idx="1811">
                  <c:v>45.4</c:v>
                </c:pt>
                <c:pt idx="1812">
                  <c:v>45.4</c:v>
                </c:pt>
                <c:pt idx="1813">
                  <c:v>45.4</c:v>
                </c:pt>
                <c:pt idx="1814">
                  <c:v>45.4</c:v>
                </c:pt>
                <c:pt idx="1815">
                  <c:v>45.4</c:v>
                </c:pt>
                <c:pt idx="1816">
                  <c:v>45.4</c:v>
                </c:pt>
                <c:pt idx="1817">
                  <c:v>45.4</c:v>
                </c:pt>
                <c:pt idx="1818">
                  <c:v>45.4</c:v>
                </c:pt>
                <c:pt idx="1819">
                  <c:v>45.4</c:v>
                </c:pt>
                <c:pt idx="1820">
                  <c:v>45.4</c:v>
                </c:pt>
                <c:pt idx="1821">
                  <c:v>45.4</c:v>
                </c:pt>
                <c:pt idx="1822">
                  <c:v>45.4</c:v>
                </c:pt>
                <c:pt idx="1823">
                  <c:v>45.4</c:v>
                </c:pt>
                <c:pt idx="1824">
                  <c:v>45.4</c:v>
                </c:pt>
                <c:pt idx="1825">
                  <c:v>45.4</c:v>
                </c:pt>
                <c:pt idx="1826">
                  <c:v>45.4</c:v>
                </c:pt>
                <c:pt idx="1827">
                  <c:v>45.4</c:v>
                </c:pt>
                <c:pt idx="1828">
                  <c:v>45.4</c:v>
                </c:pt>
                <c:pt idx="1829">
                  <c:v>45.4</c:v>
                </c:pt>
                <c:pt idx="1830">
                  <c:v>45.4</c:v>
                </c:pt>
                <c:pt idx="1831">
                  <c:v>45.4</c:v>
                </c:pt>
                <c:pt idx="1832">
                  <c:v>45.4</c:v>
                </c:pt>
                <c:pt idx="1833">
                  <c:v>45.4</c:v>
                </c:pt>
                <c:pt idx="1834">
                  <c:v>45.4</c:v>
                </c:pt>
                <c:pt idx="1835">
                  <c:v>45.4</c:v>
                </c:pt>
                <c:pt idx="1836">
                  <c:v>45.4</c:v>
                </c:pt>
                <c:pt idx="1837">
                  <c:v>45.4</c:v>
                </c:pt>
                <c:pt idx="1838">
                  <c:v>45.6</c:v>
                </c:pt>
                <c:pt idx="1839">
                  <c:v>45.6</c:v>
                </c:pt>
                <c:pt idx="1840">
                  <c:v>45.6</c:v>
                </c:pt>
                <c:pt idx="1841">
                  <c:v>45.6</c:v>
                </c:pt>
                <c:pt idx="1842">
                  <c:v>45.6</c:v>
                </c:pt>
                <c:pt idx="1843">
                  <c:v>45.6</c:v>
                </c:pt>
                <c:pt idx="1844">
                  <c:v>45.6</c:v>
                </c:pt>
                <c:pt idx="1845">
                  <c:v>45.6</c:v>
                </c:pt>
                <c:pt idx="1846">
                  <c:v>45.6</c:v>
                </c:pt>
                <c:pt idx="1847">
                  <c:v>45.6</c:v>
                </c:pt>
                <c:pt idx="1848">
                  <c:v>45.6</c:v>
                </c:pt>
                <c:pt idx="1849">
                  <c:v>45.6</c:v>
                </c:pt>
                <c:pt idx="1850">
                  <c:v>45.6</c:v>
                </c:pt>
                <c:pt idx="1851">
                  <c:v>45.6</c:v>
                </c:pt>
                <c:pt idx="1852">
                  <c:v>45.6</c:v>
                </c:pt>
                <c:pt idx="1853">
                  <c:v>45.6</c:v>
                </c:pt>
                <c:pt idx="1854">
                  <c:v>45.6</c:v>
                </c:pt>
                <c:pt idx="1855">
                  <c:v>45.6</c:v>
                </c:pt>
                <c:pt idx="1856">
                  <c:v>45.6</c:v>
                </c:pt>
                <c:pt idx="1857">
                  <c:v>45.6</c:v>
                </c:pt>
                <c:pt idx="1858">
                  <c:v>45.6</c:v>
                </c:pt>
                <c:pt idx="1859">
                  <c:v>45.6</c:v>
                </c:pt>
                <c:pt idx="1860">
                  <c:v>45.6</c:v>
                </c:pt>
                <c:pt idx="1861">
                  <c:v>45.6</c:v>
                </c:pt>
                <c:pt idx="1862">
                  <c:v>45.6</c:v>
                </c:pt>
                <c:pt idx="1863">
                  <c:v>45.6</c:v>
                </c:pt>
                <c:pt idx="1864">
                  <c:v>45.6</c:v>
                </c:pt>
                <c:pt idx="1865">
                  <c:v>45.6</c:v>
                </c:pt>
                <c:pt idx="1866">
                  <c:v>45.6</c:v>
                </c:pt>
                <c:pt idx="1867">
                  <c:v>45.6</c:v>
                </c:pt>
                <c:pt idx="1868">
                  <c:v>45.6</c:v>
                </c:pt>
                <c:pt idx="1869">
                  <c:v>45.6</c:v>
                </c:pt>
                <c:pt idx="1870">
                  <c:v>45.6</c:v>
                </c:pt>
                <c:pt idx="1871">
                  <c:v>45.6</c:v>
                </c:pt>
                <c:pt idx="1872">
                  <c:v>45.6</c:v>
                </c:pt>
                <c:pt idx="1873">
                  <c:v>45.6</c:v>
                </c:pt>
                <c:pt idx="1874">
                  <c:v>45.6</c:v>
                </c:pt>
                <c:pt idx="1875">
                  <c:v>45.6</c:v>
                </c:pt>
                <c:pt idx="1876">
                  <c:v>45.6</c:v>
                </c:pt>
                <c:pt idx="1877">
                  <c:v>45.2</c:v>
                </c:pt>
                <c:pt idx="1878">
                  <c:v>45.2</c:v>
                </c:pt>
                <c:pt idx="1879">
                  <c:v>45.2</c:v>
                </c:pt>
                <c:pt idx="1880">
                  <c:v>45.2</c:v>
                </c:pt>
                <c:pt idx="1881">
                  <c:v>45.2</c:v>
                </c:pt>
                <c:pt idx="1882">
                  <c:v>45.2</c:v>
                </c:pt>
                <c:pt idx="1883">
                  <c:v>45.2</c:v>
                </c:pt>
                <c:pt idx="1884">
                  <c:v>45.2</c:v>
                </c:pt>
                <c:pt idx="1885">
                  <c:v>45.2</c:v>
                </c:pt>
                <c:pt idx="1886">
                  <c:v>45.65</c:v>
                </c:pt>
                <c:pt idx="1887">
                  <c:v>45.65</c:v>
                </c:pt>
                <c:pt idx="1888">
                  <c:v>45.65</c:v>
                </c:pt>
                <c:pt idx="1889">
                  <c:v>45.65</c:v>
                </c:pt>
                <c:pt idx="1890">
                  <c:v>45.65</c:v>
                </c:pt>
                <c:pt idx="1891">
                  <c:v>45.65</c:v>
                </c:pt>
                <c:pt idx="1892">
                  <c:v>45.65</c:v>
                </c:pt>
                <c:pt idx="1893">
                  <c:v>45.65</c:v>
                </c:pt>
                <c:pt idx="1894">
                  <c:v>45.65</c:v>
                </c:pt>
                <c:pt idx="1895">
                  <c:v>45.65</c:v>
                </c:pt>
                <c:pt idx="1896">
                  <c:v>45.65</c:v>
                </c:pt>
                <c:pt idx="1897">
                  <c:v>45.65</c:v>
                </c:pt>
                <c:pt idx="1898">
                  <c:v>45.65</c:v>
                </c:pt>
                <c:pt idx="1899">
                  <c:v>45.65</c:v>
                </c:pt>
                <c:pt idx="1900">
                  <c:v>45.65</c:v>
                </c:pt>
                <c:pt idx="1901">
                  <c:v>45.65</c:v>
                </c:pt>
                <c:pt idx="1902">
                  <c:v>45.65</c:v>
                </c:pt>
                <c:pt idx="1903">
                  <c:v>45.65</c:v>
                </c:pt>
                <c:pt idx="1904">
                  <c:v>46.3</c:v>
                </c:pt>
                <c:pt idx="1905">
                  <c:v>46.3</c:v>
                </c:pt>
                <c:pt idx="1906">
                  <c:v>46.3</c:v>
                </c:pt>
                <c:pt idx="1907">
                  <c:v>46.3</c:v>
                </c:pt>
                <c:pt idx="1908">
                  <c:v>46.3</c:v>
                </c:pt>
                <c:pt idx="1909">
                  <c:v>46.3</c:v>
                </c:pt>
                <c:pt idx="1910">
                  <c:v>46.3</c:v>
                </c:pt>
                <c:pt idx="1911">
                  <c:v>46.3</c:v>
                </c:pt>
                <c:pt idx="1912">
                  <c:v>46.3</c:v>
                </c:pt>
                <c:pt idx="1913">
                  <c:v>47.45</c:v>
                </c:pt>
                <c:pt idx="1914">
                  <c:v>47.45</c:v>
                </c:pt>
                <c:pt idx="1915">
                  <c:v>47.45</c:v>
                </c:pt>
                <c:pt idx="1916">
                  <c:v>47.45</c:v>
                </c:pt>
                <c:pt idx="1917">
                  <c:v>47.45</c:v>
                </c:pt>
                <c:pt idx="1918">
                  <c:v>47.45</c:v>
                </c:pt>
                <c:pt idx="1919">
                  <c:v>47.45</c:v>
                </c:pt>
                <c:pt idx="1920">
                  <c:v>47.45</c:v>
                </c:pt>
                <c:pt idx="1921">
                  <c:v>47.45</c:v>
                </c:pt>
                <c:pt idx="1922">
                  <c:v>47.45</c:v>
                </c:pt>
                <c:pt idx="1923">
                  <c:v>47.8</c:v>
                </c:pt>
                <c:pt idx="1924">
                  <c:v>47.8</c:v>
                </c:pt>
                <c:pt idx="1925">
                  <c:v>47.8</c:v>
                </c:pt>
                <c:pt idx="1926">
                  <c:v>47.8</c:v>
                </c:pt>
                <c:pt idx="1927">
                  <c:v>47.8</c:v>
                </c:pt>
                <c:pt idx="1928">
                  <c:v>46.6</c:v>
                </c:pt>
                <c:pt idx="1929">
                  <c:v>46.6</c:v>
                </c:pt>
                <c:pt idx="1930">
                  <c:v>46.6</c:v>
                </c:pt>
                <c:pt idx="1931">
                  <c:v>46.6</c:v>
                </c:pt>
                <c:pt idx="1932">
                  <c:v>46.6</c:v>
                </c:pt>
                <c:pt idx="1933">
                  <c:v>46.6</c:v>
                </c:pt>
                <c:pt idx="1934">
                  <c:v>46.6</c:v>
                </c:pt>
                <c:pt idx="1935">
                  <c:v>46.6</c:v>
                </c:pt>
                <c:pt idx="1936">
                  <c:v>46.6</c:v>
                </c:pt>
                <c:pt idx="1937">
                  <c:v>46.6</c:v>
                </c:pt>
                <c:pt idx="1938">
                  <c:v>46.6</c:v>
                </c:pt>
                <c:pt idx="1939">
                  <c:v>46.6</c:v>
                </c:pt>
                <c:pt idx="1940">
                  <c:v>46.6</c:v>
                </c:pt>
                <c:pt idx="1941">
                  <c:v>46.6</c:v>
                </c:pt>
                <c:pt idx="1942">
                  <c:v>46.6</c:v>
                </c:pt>
                <c:pt idx="1943">
                  <c:v>46.6</c:v>
                </c:pt>
                <c:pt idx="1944">
                  <c:v>46.6</c:v>
                </c:pt>
                <c:pt idx="1945">
                  <c:v>46.6</c:v>
                </c:pt>
                <c:pt idx="1946">
                  <c:v>46.6</c:v>
                </c:pt>
                <c:pt idx="1947">
                  <c:v>46.6</c:v>
                </c:pt>
                <c:pt idx="1948">
                  <c:v>46.6</c:v>
                </c:pt>
                <c:pt idx="1949">
                  <c:v>46.6</c:v>
                </c:pt>
                <c:pt idx="1950">
                  <c:v>46.6</c:v>
                </c:pt>
                <c:pt idx="1951">
                  <c:v>46.6</c:v>
                </c:pt>
                <c:pt idx="1952">
                  <c:v>46.6</c:v>
                </c:pt>
                <c:pt idx="1953">
                  <c:v>46.6</c:v>
                </c:pt>
                <c:pt idx="1954">
                  <c:v>46.6</c:v>
                </c:pt>
                <c:pt idx="1955">
                  <c:v>46.6</c:v>
                </c:pt>
                <c:pt idx="1956">
                  <c:v>46.6</c:v>
                </c:pt>
                <c:pt idx="1957">
                  <c:v>46.6</c:v>
                </c:pt>
                <c:pt idx="1958">
                  <c:v>46.6</c:v>
                </c:pt>
                <c:pt idx="1959">
                  <c:v>46.6</c:v>
                </c:pt>
                <c:pt idx="1960">
                  <c:v>46.6</c:v>
                </c:pt>
                <c:pt idx="1961">
                  <c:v>46.6</c:v>
                </c:pt>
                <c:pt idx="1962">
                  <c:v>46.6</c:v>
                </c:pt>
                <c:pt idx="1963">
                  <c:v>46.6</c:v>
                </c:pt>
                <c:pt idx="1964">
                  <c:v>46.6</c:v>
                </c:pt>
                <c:pt idx="1965">
                  <c:v>45.4</c:v>
                </c:pt>
                <c:pt idx="1966">
                  <c:v>45.4</c:v>
                </c:pt>
                <c:pt idx="1967">
                  <c:v>45.4</c:v>
                </c:pt>
                <c:pt idx="1968">
                  <c:v>45.4</c:v>
                </c:pt>
                <c:pt idx="1969">
                  <c:v>45.4</c:v>
                </c:pt>
                <c:pt idx="1970">
                  <c:v>45.4</c:v>
                </c:pt>
                <c:pt idx="1971">
                  <c:v>45.4</c:v>
                </c:pt>
                <c:pt idx="1972">
                  <c:v>45.4</c:v>
                </c:pt>
                <c:pt idx="1973">
                  <c:v>45.4</c:v>
                </c:pt>
                <c:pt idx="1974">
                  <c:v>45.4</c:v>
                </c:pt>
                <c:pt idx="1975">
                  <c:v>45.4</c:v>
                </c:pt>
                <c:pt idx="1976">
                  <c:v>45.4</c:v>
                </c:pt>
                <c:pt idx="1977">
                  <c:v>45.4</c:v>
                </c:pt>
                <c:pt idx="1978">
                  <c:v>45.4</c:v>
                </c:pt>
                <c:pt idx="1979">
                  <c:v>45.4</c:v>
                </c:pt>
                <c:pt idx="1980">
                  <c:v>45.4</c:v>
                </c:pt>
                <c:pt idx="1981">
                  <c:v>45.4</c:v>
                </c:pt>
                <c:pt idx="1982">
                  <c:v>45.4</c:v>
                </c:pt>
                <c:pt idx="1983">
                  <c:v>45.4</c:v>
                </c:pt>
                <c:pt idx="1984">
                  <c:v>45.4</c:v>
                </c:pt>
                <c:pt idx="1985">
                  <c:v>45.4</c:v>
                </c:pt>
                <c:pt idx="1986">
                  <c:v>45.4</c:v>
                </c:pt>
                <c:pt idx="1987">
                  <c:v>45.4</c:v>
                </c:pt>
                <c:pt idx="1988">
                  <c:v>45.4</c:v>
                </c:pt>
                <c:pt idx="1989">
                  <c:v>45.4</c:v>
                </c:pt>
                <c:pt idx="1990">
                  <c:v>45.4</c:v>
                </c:pt>
                <c:pt idx="1991">
                  <c:v>45.4</c:v>
                </c:pt>
                <c:pt idx="1992">
                  <c:v>45.4</c:v>
                </c:pt>
                <c:pt idx="1993">
                  <c:v>45.4</c:v>
                </c:pt>
                <c:pt idx="1994">
                  <c:v>45.4</c:v>
                </c:pt>
                <c:pt idx="1995">
                  <c:v>45.4</c:v>
                </c:pt>
                <c:pt idx="1996">
                  <c:v>45.4</c:v>
                </c:pt>
                <c:pt idx="1997">
                  <c:v>45.4</c:v>
                </c:pt>
                <c:pt idx="1998">
                  <c:v>45.4</c:v>
                </c:pt>
                <c:pt idx="1999">
                  <c:v>45.4</c:v>
                </c:pt>
                <c:pt idx="2000">
                  <c:v>45.4</c:v>
                </c:pt>
                <c:pt idx="2001">
                  <c:v>45.4</c:v>
                </c:pt>
                <c:pt idx="2002">
                  <c:v>45.4</c:v>
                </c:pt>
                <c:pt idx="2003">
                  <c:v>45.4</c:v>
                </c:pt>
                <c:pt idx="2004">
                  <c:v>45.4</c:v>
                </c:pt>
                <c:pt idx="2005">
                  <c:v>45.4</c:v>
                </c:pt>
                <c:pt idx="2006">
                  <c:v>45.4</c:v>
                </c:pt>
                <c:pt idx="2007">
                  <c:v>45.4</c:v>
                </c:pt>
                <c:pt idx="2008">
                  <c:v>45.4</c:v>
                </c:pt>
                <c:pt idx="2009">
                  <c:v>45.4</c:v>
                </c:pt>
                <c:pt idx="2010">
                  <c:v>45.4</c:v>
                </c:pt>
                <c:pt idx="2011">
                  <c:v>45.4</c:v>
                </c:pt>
                <c:pt idx="2012">
                  <c:v>45.4</c:v>
                </c:pt>
                <c:pt idx="2013">
                  <c:v>45.4</c:v>
                </c:pt>
                <c:pt idx="2014">
                  <c:v>45.4</c:v>
                </c:pt>
                <c:pt idx="2015">
                  <c:v>45.4</c:v>
                </c:pt>
                <c:pt idx="2016">
                  <c:v>45.4</c:v>
                </c:pt>
                <c:pt idx="2017">
                  <c:v>45.4</c:v>
                </c:pt>
                <c:pt idx="2018">
                  <c:v>45.4</c:v>
                </c:pt>
                <c:pt idx="2019">
                  <c:v>45.4</c:v>
                </c:pt>
                <c:pt idx="2020">
                  <c:v>45.4</c:v>
                </c:pt>
                <c:pt idx="2021">
                  <c:v>45.4</c:v>
                </c:pt>
                <c:pt idx="2022">
                  <c:v>45.4</c:v>
                </c:pt>
                <c:pt idx="2023">
                  <c:v>45.45</c:v>
                </c:pt>
                <c:pt idx="2024">
                  <c:v>45.45</c:v>
                </c:pt>
                <c:pt idx="2025">
                  <c:v>45.45</c:v>
                </c:pt>
                <c:pt idx="2026">
                  <c:v>45.45</c:v>
                </c:pt>
                <c:pt idx="2027">
                  <c:v>45.45</c:v>
                </c:pt>
                <c:pt idx="2028">
                  <c:v>45.45</c:v>
                </c:pt>
                <c:pt idx="2029">
                  <c:v>45.45</c:v>
                </c:pt>
                <c:pt idx="2030">
                  <c:v>45.45</c:v>
                </c:pt>
                <c:pt idx="2031">
                  <c:v>45.45</c:v>
                </c:pt>
                <c:pt idx="2032">
                  <c:v>45.45</c:v>
                </c:pt>
                <c:pt idx="2033">
                  <c:v>45.45</c:v>
                </c:pt>
                <c:pt idx="2034">
                  <c:v>45.45</c:v>
                </c:pt>
                <c:pt idx="2035">
                  <c:v>45.45</c:v>
                </c:pt>
                <c:pt idx="2036">
                  <c:v>45.45</c:v>
                </c:pt>
                <c:pt idx="2037">
                  <c:v>46.9</c:v>
                </c:pt>
                <c:pt idx="2038">
                  <c:v>46.9</c:v>
                </c:pt>
                <c:pt idx="2039">
                  <c:v>46.9</c:v>
                </c:pt>
                <c:pt idx="2040">
                  <c:v>46.9</c:v>
                </c:pt>
                <c:pt idx="2041">
                  <c:v>46.9</c:v>
                </c:pt>
                <c:pt idx="2042">
                  <c:v>46.9</c:v>
                </c:pt>
                <c:pt idx="2043">
                  <c:v>46.9</c:v>
                </c:pt>
                <c:pt idx="2044">
                  <c:v>46.9</c:v>
                </c:pt>
                <c:pt idx="2045">
                  <c:v>46.9</c:v>
                </c:pt>
                <c:pt idx="2046">
                  <c:v>46.9</c:v>
                </c:pt>
                <c:pt idx="2047">
                  <c:v>46.9</c:v>
                </c:pt>
                <c:pt idx="2048">
                  <c:v>46.9</c:v>
                </c:pt>
                <c:pt idx="2049">
                  <c:v>46.9</c:v>
                </c:pt>
                <c:pt idx="2050">
                  <c:v>46.9</c:v>
                </c:pt>
                <c:pt idx="2051">
                  <c:v>46.9</c:v>
                </c:pt>
                <c:pt idx="2052">
                  <c:v>46.9</c:v>
                </c:pt>
                <c:pt idx="2053">
                  <c:v>46.9</c:v>
                </c:pt>
                <c:pt idx="2054">
                  <c:v>46.9</c:v>
                </c:pt>
                <c:pt idx="2055">
                  <c:v>46.9</c:v>
                </c:pt>
                <c:pt idx="2056">
                  <c:v>46.9</c:v>
                </c:pt>
                <c:pt idx="2057">
                  <c:v>46.9</c:v>
                </c:pt>
                <c:pt idx="2058">
                  <c:v>46.9</c:v>
                </c:pt>
                <c:pt idx="2059">
                  <c:v>46.9</c:v>
                </c:pt>
                <c:pt idx="2060">
                  <c:v>46.9</c:v>
                </c:pt>
                <c:pt idx="2061">
                  <c:v>46.9</c:v>
                </c:pt>
                <c:pt idx="2062">
                  <c:v>46.9</c:v>
                </c:pt>
                <c:pt idx="2063">
                  <c:v>46.9</c:v>
                </c:pt>
                <c:pt idx="2064">
                  <c:v>46.9</c:v>
                </c:pt>
                <c:pt idx="2065">
                  <c:v>46.9</c:v>
                </c:pt>
                <c:pt idx="2066">
                  <c:v>46.9</c:v>
                </c:pt>
                <c:pt idx="2067">
                  <c:v>46.9</c:v>
                </c:pt>
                <c:pt idx="2068">
                  <c:v>46.9</c:v>
                </c:pt>
                <c:pt idx="2069">
                  <c:v>46.9</c:v>
                </c:pt>
                <c:pt idx="2070">
                  <c:v>46.4</c:v>
                </c:pt>
                <c:pt idx="2071">
                  <c:v>46.4</c:v>
                </c:pt>
                <c:pt idx="2072">
                  <c:v>46.4</c:v>
                </c:pt>
                <c:pt idx="2073">
                  <c:v>46.4</c:v>
                </c:pt>
                <c:pt idx="2074">
                  <c:v>46.4</c:v>
                </c:pt>
                <c:pt idx="2075">
                  <c:v>46.4</c:v>
                </c:pt>
                <c:pt idx="2076">
                  <c:v>46.4</c:v>
                </c:pt>
                <c:pt idx="2077">
                  <c:v>46.4</c:v>
                </c:pt>
                <c:pt idx="2078">
                  <c:v>46.4</c:v>
                </c:pt>
                <c:pt idx="2079">
                  <c:v>46.4</c:v>
                </c:pt>
                <c:pt idx="2080">
                  <c:v>46.4</c:v>
                </c:pt>
                <c:pt idx="2081">
                  <c:v>46.4</c:v>
                </c:pt>
                <c:pt idx="2082">
                  <c:v>46.4</c:v>
                </c:pt>
                <c:pt idx="2083">
                  <c:v>46.4</c:v>
                </c:pt>
                <c:pt idx="2084">
                  <c:v>46.4</c:v>
                </c:pt>
                <c:pt idx="2085">
                  <c:v>46.4</c:v>
                </c:pt>
                <c:pt idx="2086">
                  <c:v>46.4</c:v>
                </c:pt>
                <c:pt idx="2087">
                  <c:v>46.4</c:v>
                </c:pt>
                <c:pt idx="2088">
                  <c:v>46.4</c:v>
                </c:pt>
                <c:pt idx="2089">
                  <c:v>46.4</c:v>
                </c:pt>
                <c:pt idx="2090">
                  <c:v>46.4</c:v>
                </c:pt>
                <c:pt idx="2091">
                  <c:v>46.4</c:v>
                </c:pt>
                <c:pt idx="2092">
                  <c:v>46.4</c:v>
                </c:pt>
                <c:pt idx="2093">
                  <c:v>46.4</c:v>
                </c:pt>
                <c:pt idx="2094">
                  <c:v>46.4</c:v>
                </c:pt>
                <c:pt idx="2095">
                  <c:v>46.4</c:v>
                </c:pt>
                <c:pt idx="2096">
                  <c:v>46.4</c:v>
                </c:pt>
                <c:pt idx="2097">
                  <c:v>46.55</c:v>
                </c:pt>
                <c:pt idx="2098">
                  <c:v>46.55</c:v>
                </c:pt>
                <c:pt idx="2099">
                  <c:v>46.55</c:v>
                </c:pt>
                <c:pt idx="2100">
                  <c:v>46.55</c:v>
                </c:pt>
                <c:pt idx="2101">
                  <c:v>46.55</c:v>
                </c:pt>
                <c:pt idx="2102">
                  <c:v>46.55</c:v>
                </c:pt>
                <c:pt idx="2103">
                  <c:v>46.55</c:v>
                </c:pt>
                <c:pt idx="2104">
                  <c:v>47.4</c:v>
                </c:pt>
                <c:pt idx="2105">
                  <c:v>47.4</c:v>
                </c:pt>
                <c:pt idx="2106">
                  <c:v>47.4</c:v>
                </c:pt>
                <c:pt idx="2107">
                  <c:v>47.4</c:v>
                </c:pt>
                <c:pt idx="2108">
                  <c:v>47.4</c:v>
                </c:pt>
                <c:pt idx="2109">
                  <c:v>47.4</c:v>
                </c:pt>
                <c:pt idx="2110">
                  <c:v>47.4</c:v>
                </c:pt>
                <c:pt idx="2111">
                  <c:v>47.4</c:v>
                </c:pt>
                <c:pt idx="2112">
                  <c:v>47.4</c:v>
                </c:pt>
                <c:pt idx="2113">
                  <c:v>47.4</c:v>
                </c:pt>
                <c:pt idx="2114">
                  <c:v>47.4</c:v>
                </c:pt>
                <c:pt idx="2115">
                  <c:v>47.4</c:v>
                </c:pt>
                <c:pt idx="2116">
                  <c:v>47.4</c:v>
                </c:pt>
                <c:pt idx="2117">
                  <c:v>47.4</c:v>
                </c:pt>
                <c:pt idx="2118">
                  <c:v>47.4</c:v>
                </c:pt>
                <c:pt idx="2119">
                  <c:v>47.4</c:v>
                </c:pt>
                <c:pt idx="2120">
                  <c:v>47.4</c:v>
                </c:pt>
                <c:pt idx="2121">
                  <c:v>47.4</c:v>
                </c:pt>
                <c:pt idx="2122">
                  <c:v>47.4</c:v>
                </c:pt>
                <c:pt idx="2123">
                  <c:v>47.4</c:v>
                </c:pt>
                <c:pt idx="2124">
                  <c:v>47.4</c:v>
                </c:pt>
                <c:pt idx="2125">
                  <c:v>47.4</c:v>
                </c:pt>
                <c:pt idx="2126">
                  <c:v>47.4</c:v>
                </c:pt>
                <c:pt idx="2127">
                  <c:v>47.4</c:v>
                </c:pt>
                <c:pt idx="2128">
                  <c:v>47.4</c:v>
                </c:pt>
                <c:pt idx="2129">
                  <c:v>47.4</c:v>
                </c:pt>
                <c:pt idx="2130">
                  <c:v>47.4</c:v>
                </c:pt>
                <c:pt idx="2131">
                  <c:v>47.4</c:v>
                </c:pt>
                <c:pt idx="2132">
                  <c:v>47.4</c:v>
                </c:pt>
                <c:pt idx="2133">
                  <c:v>47.4</c:v>
                </c:pt>
                <c:pt idx="2134">
                  <c:v>47.4</c:v>
                </c:pt>
                <c:pt idx="2135">
                  <c:v>47.4</c:v>
                </c:pt>
                <c:pt idx="2136">
                  <c:v>47.4</c:v>
                </c:pt>
                <c:pt idx="2137">
                  <c:v>47.4</c:v>
                </c:pt>
                <c:pt idx="2138">
                  <c:v>47.4</c:v>
                </c:pt>
                <c:pt idx="2139">
                  <c:v>47.4</c:v>
                </c:pt>
                <c:pt idx="2140">
                  <c:v>47.4</c:v>
                </c:pt>
                <c:pt idx="2141">
                  <c:v>47.4</c:v>
                </c:pt>
                <c:pt idx="2142">
                  <c:v>47.4</c:v>
                </c:pt>
                <c:pt idx="2143">
                  <c:v>47.4</c:v>
                </c:pt>
                <c:pt idx="2144">
                  <c:v>47.4</c:v>
                </c:pt>
                <c:pt idx="2145">
                  <c:v>47.4</c:v>
                </c:pt>
                <c:pt idx="2146">
                  <c:v>47.4</c:v>
                </c:pt>
                <c:pt idx="2147">
                  <c:v>47.4</c:v>
                </c:pt>
                <c:pt idx="2148">
                  <c:v>47.4</c:v>
                </c:pt>
                <c:pt idx="2149">
                  <c:v>47.4</c:v>
                </c:pt>
                <c:pt idx="2150">
                  <c:v>47.4</c:v>
                </c:pt>
                <c:pt idx="2151">
                  <c:v>47.4</c:v>
                </c:pt>
                <c:pt idx="2152">
                  <c:v>47.4</c:v>
                </c:pt>
                <c:pt idx="2153">
                  <c:v>47.4</c:v>
                </c:pt>
                <c:pt idx="2154">
                  <c:v>47.4</c:v>
                </c:pt>
                <c:pt idx="2155">
                  <c:v>47.4</c:v>
                </c:pt>
                <c:pt idx="2156">
                  <c:v>47.4</c:v>
                </c:pt>
                <c:pt idx="2157">
                  <c:v>47.4</c:v>
                </c:pt>
                <c:pt idx="2158">
                  <c:v>47.4</c:v>
                </c:pt>
                <c:pt idx="2159">
                  <c:v>47.4</c:v>
                </c:pt>
                <c:pt idx="2160">
                  <c:v>47.4</c:v>
                </c:pt>
                <c:pt idx="2161">
                  <c:v>47.4</c:v>
                </c:pt>
                <c:pt idx="2162">
                  <c:v>47.4</c:v>
                </c:pt>
                <c:pt idx="2163">
                  <c:v>47.4</c:v>
                </c:pt>
                <c:pt idx="2164">
                  <c:v>47.4</c:v>
                </c:pt>
                <c:pt idx="2165">
                  <c:v>47.4</c:v>
                </c:pt>
                <c:pt idx="2166">
                  <c:v>47.4</c:v>
                </c:pt>
                <c:pt idx="2167">
                  <c:v>47.4</c:v>
                </c:pt>
                <c:pt idx="2168">
                  <c:v>47.4</c:v>
                </c:pt>
                <c:pt idx="2169">
                  <c:v>47.4</c:v>
                </c:pt>
                <c:pt idx="2170">
                  <c:v>47.4</c:v>
                </c:pt>
                <c:pt idx="2171">
                  <c:v>47.4</c:v>
                </c:pt>
                <c:pt idx="2172">
                  <c:v>47.4</c:v>
                </c:pt>
                <c:pt idx="2173">
                  <c:v>47.4</c:v>
                </c:pt>
                <c:pt idx="2174">
                  <c:v>47.4</c:v>
                </c:pt>
                <c:pt idx="2175">
                  <c:v>46.65</c:v>
                </c:pt>
                <c:pt idx="2176">
                  <c:v>46.65</c:v>
                </c:pt>
                <c:pt idx="2177">
                  <c:v>46.65</c:v>
                </c:pt>
                <c:pt idx="2178">
                  <c:v>46.65</c:v>
                </c:pt>
                <c:pt idx="2179">
                  <c:v>46.65</c:v>
                </c:pt>
                <c:pt idx="2180">
                  <c:v>46.65</c:v>
                </c:pt>
                <c:pt idx="2181">
                  <c:v>46.65</c:v>
                </c:pt>
                <c:pt idx="2182">
                  <c:v>46.65</c:v>
                </c:pt>
                <c:pt idx="2183">
                  <c:v>46.65</c:v>
                </c:pt>
                <c:pt idx="2184">
                  <c:v>46.65</c:v>
                </c:pt>
                <c:pt idx="2185">
                  <c:v>46.65</c:v>
                </c:pt>
                <c:pt idx="2186">
                  <c:v>46.65</c:v>
                </c:pt>
                <c:pt idx="2187">
                  <c:v>46.65</c:v>
                </c:pt>
                <c:pt idx="2188">
                  <c:v>46.65</c:v>
                </c:pt>
                <c:pt idx="2189">
                  <c:v>46.65</c:v>
                </c:pt>
                <c:pt idx="2190">
                  <c:v>46.65</c:v>
                </c:pt>
                <c:pt idx="2191">
                  <c:v>46.65</c:v>
                </c:pt>
                <c:pt idx="2192">
                  <c:v>46.65</c:v>
                </c:pt>
                <c:pt idx="2193">
                  <c:v>46.65</c:v>
                </c:pt>
                <c:pt idx="2194">
                  <c:v>46.65</c:v>
                </c:pt>
                <c:pt idx="2195">
                  <c:v>46.65</c:v>
                </c:pt>
                <c:pt idx="2196">
                  <c:v>46.65</c:v>
                </c:pt>
                <c:pt idx="2197">
                  <c:v>46.65</c:v>
                </c:pt>
                <c:pt idx="2198">
                  <c:v>46.65</c:v>
                </c:pt>
                <c:pt idx="2199">
                  <c:v>46.65</c:v>
                </c:pt>
                <c:pt idx="2200">
                  <c:v>46.65</c:v>
                </c:pt>
                <c:pt idx="2201">
                  <c:v>46.65</c:v>
                </c:pt>
                <c:pt idx="2202">
                  <c:v>48.5</c:v>
                </c:pt>
                <c:pt idx="2203">
                  <c:v>48.5</c:v>
                </c:pt>
                <c:pt idx="2204">
                  <c:v>48.5</c:v>
                </c:pt>
                <c:pt idx="2205">
                  <c:v>48.5</c:v>
                </c:pt>
                <c:pt idx="2206">
                  <c:v>48.5</c:v>
                </c:pt>
                <c:pt idx="2207">
                  <c:v>49.65</c:v>
                </c:pt>
                <c:pt idx="2208">
                  <c:v>49.65</c:v>
                </c:pt>
                <c:pt idx="2209">
                  <c:v>49.65</c:v>
                </c:pt>
                <c:pt idx="2210">
                  <c:v>49.65</c:v>
                </c:pt>
                <c:pt idx="2211">
                  <c:v>49.65</c:v>
                </c:pt>
                <c:pt idx="2212">
                  <c:v>49.65</c:v>
                </c:pt>
                <c:pt idx="2213">
                  <c:v>49.65</c:v>
                </c:pt>
                <c:pt idx="2214">
                  <c:v>49.65</c:v>
                </c:pt>
                <c:pt idx="2215">
                  <c:v>49.65</c:v>
                </c:pt>
                <c:pt idx="2216">
                  <c:v>49.65</c:v>
                </c:pt>
                <c:pt idx="2217">
                  <c:v>49.65</c:v>
                </c:pt>
                <c:pt idx="2218">
                  <c:v>49.65</c:v>
                </c:pt>
                <c:pt idx="2219">
                  <c:v>49.7</c:v>
                </c:pt>
                <c:pt idx="2220">
                  <c:v>49.7</c:v>
                </c:pt>
                <c:pt idx="2221">
                  <c:v>49.7</c:v>
                </c:pt>
                <c:pt idx="2222">
                  <c:v>49.7</c:v>
                </c:pt>
                <c:pt idx="2223">
                  <c:v>49.7</c:v>
                </c:pt>
                <c:pt idx="2224">
                  <c:v>49.7</c:v>
                </c:pt>
                <c:pt idx="2225">
                  <c:v>49.7</c:v>
                </c:pt>
                <c:pt idx="2226">
                  <c:v>49.7</c:v>
                </c:pt>
                <c:pt idx="2227">
                  <c:v>49.7</c:v>
                </c:pt>
                <c:pt idx="2228">
                  <c:v>49.7</c:v>
                </c:pt>
                <c:pt idx="2229">
                  <c:v>49.7</c:v>
                </c:pt>
                <c:pt idx="2230">
                  <c:v>49.7</c:v>
                </c:pt>
                <c:pt idx="2231">
                  <c:v>49.7</c:v>
                </c:pt>
                <c:pt idx="2232">
                  <c:v>49.7</c:v>
                </c:pt>
                <c:pt idx="2233">
                  <c:v>49.7</c:v>
                </c:pt>
                <c:pt idx="2234">
                  <c:v>49.7</c:v>
                </c:pt>
                <c:pt idx="2235">
                  <c:v>49.7</c:v>
                </c:pt>
                <c:pt idx="2236">
                  <c:v>49.7</c:v>
                </c:pt>
                <c:pt idx="2237">
                  <c:v>49.7</c:v>
                </c:pt>
                <c:pt idx="2238">
                  <c:v>49.7</c:v>
                </c:pt>
                <c:pt idx="2239">
                  <c:v>49.7</c:v>
                </c:pt>
                <c:pt idx="2240">
                  <c:v>49.7</c:v>
                </c:pt>
                <c:pt idx="2241">
                  <c:v>49.7</c:v>
                </c:pt>
                <c:pt idx="2242">
                  <c:v>49.7</c:v>
                </c:pt>
                <c:pt idx="2243">
                  <c:v>49.7</c:v>
                </c:pt>
                <c:pt idx="2244">
                  <c:v>49.7</c:v>
                </c:pt>
                <c:pt idx="2245">
                  <c:v>49.7</c:v>
                </c:pt>
                <c:pt idx="2246">
                  <c:v>49.7</c:v>
                </c:pt>
                <c:pt idx="2247">
                  <c:v>49.7</c:v>
                </c:pt>
                <c:pt idx="2248">
                  <c:v>49.7</c:v>
                </c:pt>
                <c:pt idx="2249">
                  <c:v>49.7</c:v>
                </c:pt>
                <c:pt idx="2250">
                  <c:v>49.7</c:v>
                </c:pt>
                <c:pt idx="2251">
                  <c:v>49.7</c:v>
                </c:pt>
                <c:pt idx="2252">
                  <c:v>49.7</c:v>
                </c:pt>
                <c:pt idx="2253">
                  <c:v>49.7</c:v>
                </c:pt>
                <c:pt idx="2254">
                  <c:v>49.7</c:v>
                </c:pt>
                <c:pt idx="2255">
                  <c:v>49.7</c:v>
                </c:pt>
                <c:pt idx="2256">
                  <c:v>49.7</c:v>
                </c:pt>
                <c:pt idx="2257">
                  <c:v>49.7</c:v>
                </c:pt>
                <c:pt idx="2258">
                  <c:v>49.7</c:v>
                </c:pt>
                <c:pt idx="2259">
                  <c:v>49.7</c:v>
                </c:pt>
                <c:pt idx="2260">
                  <c:v>49.7</c:v>
                </c:pt>
                <c:pt idx="2261">
                  <c:v>49.7</c:v>
                </c:pt>
                <c:pt idx="2262">
                  <c:v>48.9</c:v>
                </c:pt>
                <c:pt idx="2263">
                  <c:v>48.9</c:v>
                </c:pt>
                <c:pt idx="2264">
                  <c:v>48.9</c:v>
                </c:pt>
                <c:pt idx="2265">
                  <c:v>48.9</c:v>
                </c:pt>
                <c:pt idx="2266">
                  <c:v>48.9</c:v>
                </c:pt>
                <c:pt idx="2267">
                  <c:v>48.9</c:v>
                </c:pt>
                <c:pt idx="2268">
                  <c:v>48.9</c:v>
                </c:pt>
                <c:pt idx="2269">
                  <c:v>48.9</c:v>
                </c:pt>
                <c:pt idx="2270">
                  <c:v>48.9</c:v>
                </c:pt>
                <c:pt idx="2271">
                  <c:v>48.9</c:v>
                </c:pt>
                <c:pt idx="2272">
                  <c:v>48.9</c:v>
                </c:pt>
                <c:pt idx="2273">
                  <c:v>48.9</c:v>
                </c:pt>
                <c:pt idx="2274">
                  <c:v>48.9</c:v>
                </c:pt>
                <c:pt idx="2275">
                  <c:v>48.9</c:v>
                </c:pt>
                <c:pt idx="2276">
                  <c:v>48.9</c:v>
                </c:pt>
                <c:pt idx="2277">
                  <c:v>48.9</c:v>
                </c:pt>
                <c:pt idx="2278">
                  <c:v>48.9</c:v>
                </c:pt>
                <c:pt idx="2279">
                  <c:v>48.9</c:v>
                </c:pt>
                <c:pt idx="2280">
                  <c:v>48.45</c:v>
                </c:pt>
                <c:pt idx="2281">
                  <c:v>48.45</c:v>
                </c:pt>
                <c:pt idx="2282">
                  <c:v>48.45</c:v>
                </c:pt>
                <c:pt idx="2283">
                  <c:v>48.45</c:v>
                </c:pt>
                <c:pt idx="2284">
                  <c:v>48.45</c:v>
                </c:pt>
                <c:pt idx="2285">
                  <c:v>48.45</c:v>
                </c:pt>
                <c:pt idx="2286">
                  <c:v>48.45</c:v>
                </c:pt>
                <c:pt idx="2287">
                  <c:v>48.45</c:v>
                </c:pt>
                <c:pt idx="2288">
                  <c:v>48.45</c:v>
                </c:pt>
                <c:pt idx="2289">
                  <c:v>48.45</c:v>
                </c:pt>
                <c:pt idx="2290">
                  <c:v>48.45</c:v>
                </c:pt>
                <c:pt idx="2291">
                  <c:v>48.45</c:v>
                </c:pt>
                <c:pt idx="2292">
                  <c:v>48.45</c:v>
                </c:pt>
                <c:pt idx="2293">
                  <c:v>48.45</c:v>
                </c:pt>
                <c:pt idx="2294">
                  <c:v>48.45</c:v>
                </c:pt>
                <c:pt idx="2295">
                  <c:v>48.45</c:v>
                </c:pt>
                <c:pt idx="2296">
                  <c:v>48.45</c:v>
                </c:pt>
                <c:pt idx="2297">
                  <c:v>48.45</c:v>
                </c:pt>
                <c:pt idx="2298">
                  <c:v>48.45</c:v>
                </c:pt>
                <c:pt idx="2299">
                  <c:v>48.45</c:v>
                </c:pt>
                <c:pt idx="2300">
                  <c:v>48.45</c:v>
                </c:pt>
                <c:pt idx="2301">
                  <c:v>48.45</c:v>
                </c:pt>
                <c:pt idx="2302">
                  <c:v>49.45</c:v>
                </c:pt>
                <c:pt idx="2303">
                  <c:v>49.45</c:v>
                </c:pt>
                <c:pt idx="2304">
                  <c:v>49.45</c:v>
                </c:pt>
                <c:pt idx="2305">
                  <c:v>49.45</c:v>
                </c:pt>
                <c:pt idx="2306">
                  <c:v>49.45</c:v>
                </c:pt>
                <c:pt idx="2307">
                  <c:v>49.45</c:v>
                </c:pt>
                <c:pt idx="2308">
                  <c:v>49.45</c:v>
                </c:pt>
                <c:pt idx="2309">
                  <c:v>49.45</c:v>
                </c:pt>
                <c:pt idx="2310">
                  <c:v>49.45</c:v>
                </c:pt>
                <c:pt idx="2311">
                  <c:v>49.45</c:v>
                </c:pt>
                <c:pt idx="2312">
                  <c:v>49.45</c:v>
                </c:pt>
                <c:pt idx="2313">
                  <c:v>49.45</c:v>
                </c:pt>
                <c:pt idx="2314">
                  <c:v>49.45</c:v>
                </c:pt>
                <c:pt idx="2315">
                  <c:v>49.45</c:v>
                </c:pt>
                <c:pt idx="2316">
                  <c:v>49.45</c:v>
                </c:pt>
                <c:pt idx="2317">
                  <c:v>49.45</c:v>
                </c:pt>
                <c:pt idx="2318">
                  <c:v>49.45</c:v>
                </c:pt>
                <c:pt idx="2319">
                  <c:v>49.45</c:v>
                </c:pt>
                <c:pt idx="2320">
                  <c:v>49.45</c:v>
                </c:pt>
                <c:pt idx="2321">
                  <c:v>49.45</c:v>
                </c:pt>
                <c:pt idx="2322">
                  <c:v>49.45</c:v>
                </c:pt>
                <c:pt idx="2323">
                  <c:v>49.45</c:v>
                </c:pt>
                <c:pt idx="2324">
                  <c:v>49.45</c:v>
                </c:pt>
                <c:pt idx="2325">
                  <c:v>49.45</c:v>
                </c:pt>
                <c:pt idx="2326">
                  <c:v>49.45</c:v>
                </c:pt>
                <c:pt idx="2327">
                  <c:v>49.45</c:v>
                </c:pt>
                <c:pt idx="2328">
                  <c:v>49.45</c:v>
                </c:pt>
                <c:pt idx="2329">
                  <c:v>49.45</c:v>
                </c:pt>
                <c:pt idx="2330">
                  <c:v>49.45</c:v>
                </c:pt>
                <c:pt idx="2331">
                  <c:v>49.45</c:v>
                </c:pt>
                <c:pt idx="2332">
                  <c:v>49.45</c:v>
                </c:pt>
                <c:pt idx="2333">
                  <c:v>49.45</c:v>
                </c:pt>
                <c:pt idx="2334">
                  <c:v>49.45</c:v>
                </c:pt>
                <c:pt idx="2335">
                  <c:v>49.45</c:v>
                </c:pt>
                <c:pt idx="2336">
                  <c:v>49.45</c:v>
                </c:pt>
                <c:pt idx="2337">
                  <c:v>49.45</c:v>
                </c:pt>
                <c:pt idx="2338">
                  <c:v>49.45</c:v>
                </c:pt>
                <c:pt idx="2339">
                  <c:v>49.45</c:v>
                </c:pt>
                <c:pt idx="2340">
                  <c:v>49.45</c:v>
                </c:pt>
                <c:pt idx="2341">
                  <c:v>49.45</c:v>
                </c:pt>
                <c:pt idx="2342">
                  <c:v>49.45</c:v>
                </c:pt>
                <c:pt idx="2343">
                  <c:v>49.45</c:v>
                </c:pt>
                <c:pt idx="2344">
                  <c:v>49.45</c:v>
                </c:pt>
                <c:pt idx="2345">
                  <c:v>49.45</c:v>
                </c:pt>
                <c:pt idx="2346">
                  <c:v>49.45</c:v>
                </c:pt>
                <c:pt idx="2347">
                  <c:v>49.45</c:v>
                </c:pt>
                <c:pt idx="2348">
                  <c:v>49.45</c:v>
                </c:pt>
                <c:pt idx="2349">
                  <c:v>49.45</c:v>
                </c:pt>
                <c:pt idx="2350">
                  <c:v>48.6</c:v>
                </c:pt>
                <c:pt idx="2351">
                  <c:v>48.6</c:v>
                </c:pt>
                <c:pt idx="2352">
                  <c:v>48.6</c:v>
                </c:pt>
                <c:pt idx="2353">
                  <c:v>48.6</c:v>
                </c:pt>
                <c:pt idx="2354">
                  <c:v>48.6</c:v>
                </c:pt>
                <c:pt idx="2355">
                  <c:v>48.6</c:v>
                </c:pt>
                <c:pt idx="2356">
                  <c:v>48.6</c:v>
                </c:pt>
                <c:pt idx="2357">
                  <c:v>48.6</c:v>
                </c:pt>
                <c:pt idx="2358">
                  <c:v>48.6</c:v>
                </c:pt>
                <c:pt idx="2359">
                  <c:v>48.6</c:v>
                </c:pt>
                <c:pt idx="2360">
                  <c:v>48.6</c:v>
                </c:pt>
                <c:pt idx="2361">
                  <c:v>48.6</c:v>
                </c:pt>
                <c:pt idx="2362">
                  <c:v>48.6</c:v>
                </c:pt>
                <c:pt idx="2363">
                  <c:v>48.6</c:v>
                </c:pt>
                <c:pt idx="2364">
                  <c:v>48.6</c:v>
                </c:pt>
                <c:pt idx="2365">
                  <c:v>48.6</c:v>
                </c:pt>
                <c:pt idx="2366">
                  <c:v>48.6</c:v>
                </c:pt>
                <c:pt idx="2367">
                  <c:v>48.6</c:v>
                </c:pt>
                <c:pt idx="2368">
                  <c:v>48.6</c:v>
                </c:pt>
                <c:pt idx="2369">
                  <c:v>48.6</c:v>
                </c:pt>
                <c:pt idx="2370">
                  <c:v>48.6</c:v>
                </c:pt>
                <c:pt idx="2371">
                  <c:v>48.6</c:v>
                </c:pt>
                <c:pt idx="2372">
                  <c:v>48.6</c:v>
                </c:pt>
                <c:pt idx="2373">
                  <c:v>48.6</c:v>
                </c:pt>
                <c:pt idx="2374">
                  <c:v>48.6</c:v>
                </c:pt>
                <c:pt idx="2375">
                  <c:v>48.6</c:v>
                </c:pt>
                <c:pt idx="2376">
                  <c:v>48.6</c:v>
                </c:pt>
                <c:pt idx="2377">
                  <c:v>48.6</c:v>
                </c:pt>
                <c:pt idx="2378">
                  <c:v>48.6</c:v>
                </c:pt>
                <c:pt idx="2379">
                  <c:v>48.6</c:v>
                </c:pt>
                <c:pt idx="2380">
                  <c:v>48.6</c:v>
                </c:pt>
                <c:pt idx="2381">
                  <c:v>48.6</c:v>
                </c:pt>
                <c:pt idx="2382">
                  <c:v>48.6</c:v>
                </c:pt>
                <c:pt idx="2383">
                  <c:v>48.6</c:v>
                </c:pt>
                <c:pt idx="2384">
                  <c:v>48.6</c:v>
                </c:pt>
                <c:pt idx="2385">
                  <c:v>48.6</c:v>
                </c:pt>
                <c:pt idx="2386">
                  <c:v>48.6</c:v>
                </c:pt>
                <c:pt idx="2387">
                  <c:v>48.6</c:v>
                </c:pt>
                <c:pt idx="2388">
                  <c:v>48.6</c:v>
                </c:pt>
                <c:pt idx="2389">
                  <c:v>48</c:v>
                </c:pt>
                <c:pt idx="2390">
                  <c:v>48</c:v>
                </c:pt>
                <c:pt idx="2391">
                  <c:v>48</c:v>
                </c:pt>
                <c:pt idx="2392">
                  <c:v>48</c:v>
                </c:pt>
                <c:pt idx="2393">
                  <c:v>48</c:v>
                </c:pt>
                <c:pt idx="2394">
                  <c:v>48</c:v>
                </c:pt>
                <c:pt idx="2395">
                  <c:v>48</c:v>
                </c:pt>
                <c:pt idx="2396">
                  <c:v>48</c:v>
                </c:pt>
                <c:pt idx="2397">
                  <c:v>48</c:v>
                </c:pt>
                <c:pt idx="2398">
                  <c:v>48</c:v>
                </c:pt>
                <c:pt idx="2399">
                  <c:v>48</c:v>
                </c:pt>
                <c:pt idx="2400">
                  <c:v>48</c:v>
                </c:pt>
                <c:pt idx="2401">
                  <c:v>48</c:v>
                </c:pt>
                <c:pt idx="2402">
                  <c:v>48</c:v>
                </c:pt>
                <c:pt idx="2403">
                  <c:v>48</c:v>
                </c:pt>
                <c:pt idx="2404">
                  <c:v>48</c:v>
                </c:pt>
                <c:pt idx="2405">
                  <c:v>48</c:v>
                </c:pt>
                <c:pt idx="2406">
                  <c:v>48</c:v>
                </c:pt>
                <c:pt idx="2407">
                  <c:v>48</c:v>
                </c:pt>
                <c:pt idx="2408">
                  <c:v>48</c:v>
                </c:pt>
                <c:pt idx="2409">
                  <c:v>48</c:v>
                </c:pt>
                <c:pt idx="2410">
                  <c:v>48</c:v>
                </c:pt>
                <c:pt idx="2411">
                  <c:v>48</c:v>
                </c:pt>
                <c:pt idx="2412">
                  <c:v>48</c:v>
                </c:pt>
                <c:pt idx="2413">
                  <c:v>48</c:v>
                </c:pt>
                <c:pt idx="2414">
                  <c:v>48</c:v>
                </c:pt>
                <c:pt idx="2415">
                  <c:v>48</c:v>
                </c:pt>
                <c:pt idx="2416">
                  <c:v>48</c:v>
                </c:pt>
                <c:pt idx="2417">
                  <c:v>48</c:v>
                </c:pt>
                <c:pt idx="2418">
                  <c:v>48</c:v>
                </c:pt>
                <c:pt idx="2419">
                  <c:v>48</c:v>
                </c:pt>
                <c:pt idx="2420">
                  <c:v>48</c:v>
                </c:pt>
                <c:pt idx="2421">
                  <c:v>48</c:v>
                </c:pt>
                <c:pt idx="2422">
                  <c:v>48</c:v>
                </c:pt>
                <c:pt idx="2423">
                  <c:v>48</c:v>
                </c:pt>
                <c:pt idx="2424">
                  <c:v>48</c:v>
                </c:pt>
                <c:pt idx="2425">
                  <c:v>48.2</c:v>
                </c:pt>
                <c:pt idx="2426">
                  <c:v>48.2</c:v>
                </c:pt>
                <c:pt idx="2427">
                  <c:v>48.2</c:v>
                </c:pt>
                <c:pt idx="2428">
                  <c:v>48.2</c:v>
                </c:pt>
                <c:pt idx="2429">
                  <c:v>48.2</c:v>
                </c:pt>
                <c:pt idx="2430">
                  <c:v>48.05</c:v>
                </c:pt>
                <c:pt idx="2431">
                  <c:v>48.05</c:v>
                </c:pt>
                <c:pt idx="2432">
                  <c:v>48.05</c:v>
                </c:pt>
                <c:pt idx="2433">
                  <c:v>48.05</c:v>
                </c:pt>
                <c:pt idx="2434">
                  <c:v>48.05</c:v>
                </c:pt>
                <c:pt idx="2435">
                  <c:v>48.05</c:v>
                </c:pt>
                <c:pt idx="2436">
                  <c:v>48.05</c:v>
                </c:pt>
                <c:pt idx="2437">
                  <c:v>48.05</c:v>
                </c:pt>
                <c:pt idx="2438">
                  <c:v>48.05</c:v>
                </c:pt>
                <c:pt idx="2439">
                  <c:v>48.05</c:v>
                </c:pt>
                <c:pt idx="2440">
                  <c:v>48.35</c:v>
                </c:pt>
                <c:pt idx="2441">
                  <c:v>48.35</c:v>
                </c:pt>
                <c:pt idx="2442">
                  <c:v>48.35</c:v>
                </c:pt>
                <c:pt idx="2443">
                  <c:v>48.35</c:v>
                </c:pt>
                <c:pt idx="2444">
                  <c:v>48.35</c:v>
                </c:pt>
                <c:pt idx="2445">
                  <c:v>48.35</c:v>
                </c:pt>
                <c:pt idx="2446">
                  <c:v>48.35</c:v>
                </c:pt>
                <c:pt idx="2447">
                  <c:v>48.35</c:v>
                </c:pt>
                <c:pt idx="2448">
                  <c:v>48.35</c:v>
                </c:pt>
                <c:pt idx="2449">
                  <c:v>48.35</c:v>
                </c:pt>
                <c:pt idx="2450">
                  <c:v>48.35</c:v>
                </c:pt>
                <c:pt idx="2451">
                  <c:v>48.35</c:v>
                </c:pt>
                <c:pt idx="2452">
                  <c:v>48.35</c:v>
                </c:pt>
                <c:pt idx="2453">
                  <c:v>48.35</c:v>
                </c:pt>
                <c:pt idx="2454">
                  <c:v>48.35</c:v>
                </c:pt>
                <c:pt idx="2455">
                  <c:v>48.35</c:v>
                </c:pt>
                <c:pt idx="2456">
                  <c:v>48.35</c:v>
                </c:pt>
                <c:pt idx="2457">
                  <c:v>48.35</c:v>
                </c:pt>
                <c:pt idx="2458">
                  <c:v>48.35</c:v>
                </c:pt>
                <c:pt idx="2459">
                  <c:v>48.35</c:v>
                </c:pt>
                <c:pt idx="2460">
                  <c:v>48.35</c:v>
                </c:pt>
                <c:pt idx="2461">
                  <c:v>48.35</c:v>
                </c:pt>
                <c:pt idx="2462">
                  <c:v>48.35</c:v>
                </c:pt>
                <c:pt idx="2463">
                  <c:v>48.35</c:v>
                </c:pt>
                <c:pt idx="2464">
                  <c:v>48.35</c:v>
                </c:pt>
                <c:pt idx="2465">
                  <c:v>48.35</c:v>
                </c:pt>
                <c:pt idx="2466">
                  <c:v>48.35</c:v>
                </c:pt>
                <c:pt idx="2467">
                  <c:v>48.35</c:v>
                </c:pt>
                <c:pt idx="2468">
                  <c:v>48.35</c:v>
                </c:pt>
                <c:pt idx="2469">
                  <c:v>48.35</c:v>
                </c:pt>
                <c:pt idx="2470">
                  <c:v>48.35</c:v>
                </c:pt>
                <c:pt idx="2471">
                  <c:v>48.35</c:v>
                </c:pt>
                <c:pt idx="2472">
                  <c:v>48.35</c:v>
                </c:pt>
                <c:pt idx="2473">
                  <c:v>48.35</c:v>
                </c:pt>
                <c:pt idx="2474">
                  <c:v>48.35</c:v>
                </c:pt>
                <c:pt idx="2475">
                  <c:v>48.35</c:v>
                </c:pt>
                <c:pt idx="2476">
                  <c:v>48.35</c:v>
                </c:pt>
                <c:pt idx="2477">
                  <c:v>48.35</c:v>
                </c:pt>
                <c:pt idx="2478">
                  <c:v>48.35</c:v>
                </c:pt>
                <c:pt idx="2479">
                  <c:v>48.35</c:v>
                </c:pt>
                <c:pt idx="2480">
                  <c:v>48.35</c:v>
                </c:pt>
                <c:pt idx="2481">
                  <c:v>48.35</c:v>
                </c:pt>
                <c:pt idx="2482">
                  <c:v>48.35</c:v>
                </c:pt>
                <c:pt idx="2483">
                  <c:v>48.35</c:v>
                </c:pt>
                <c:pt idx="2484">
                  <c:v>48.35</c:v>
                </c:pt>
                <c:pt idx="2485">
                  <c:v>48.35</c:v>
                </c:pt>
                <c:pt idx="2486">
                  <c:v>48.35</c:v>
                </c:pt>
                <c:pt idx="2487">
                  <c:v>48.35</c:v>
                </c:pt>
                <c:pt idx="2488">
                  <c:v>48.35</c:v>
                </c:pt>
                <c:pt idx="2489">
                  <c:v>48.35</c:v>
                </c:pt>
                <c:pt idx="2490">
                  <c:v>48.35</c:v>
                </c:pt>
                <c:pt idx="2491">
                  <c:v>48.35</c:v>
                </c:pt>
                <c:pt idx="2492">
                  <c:v>48.35</c:v>
                </c:pt>
                <c:pt idx="2493">
                  <c:v>48.35</c:v>
                </c:pt>
                <c:pt idx="2494">
                  <c:v>48.35</c:v>
                </c:pt>
                <c:pt idx="2495">
                  <c:v>48.35</c:v>
                </c:pt>
                <c:pt idx="2496">
                  <c:v>48.35</c:v>
                </c:pt>
                <c:pt idx="2497">
                  <c:v>48.35</c:v>
                </c:pt>
                <c:pt idx="2498">
                  <c:v>48.35</c:v>
                </c:pt>
                <c:pt idx="2499">
                  <c:v>48.35</c:v>
                </c:pt>
                <c:pt idx="2500">
                  <c:v>48.35</c:v>
                </c:pt>
                <c:pt idx="2501">
                  <c:v>48.35</c:v>
                </c:pt>
                <c:pt idx="2502">
                  <c:v>48.35</c:v>
                </c:pt>
                <c:pt idx="2503">
                  <c:v>48.35</c:v>
                </c:pt>
                <c:pt idx="2504">
                  <c:v>48.35</c:v>
                </c:pt>
                <c:pt idx="2505">
                  <c:v>48.35</c:v>
                </c:pt>
                <c:pt idx="2506">
                  <c:v>48.35</c:v>
                </c:pt>
                <c:pt idx="2507">
                  <c:v>48.35</c:v>
                </c:pt>
                <c:pt idx="2508">
                  <c:v>48.35</c:v>
                </c:pt>
                <c:pt idx="2509">
                  <c:v>48.35</c:v>
                </c:pt>
                <c:pt idx="2510">
                  <c:v>48.35</c:v>
                </c:pt>
                <c:pt idx="2511">
                  <c:v>47.7</c:v>
                </c:pt>
                <c:pt idx="2512">
                  <c:v>47.7</c:v>
                </c:pt>
                <c:pt idx="2513">
                  <c:v>47.7</c:v>
                </c:pt>
                <c:pt idx="2514">
                  <c:v>47.7</c:v>
                </c:pt>
                <c:pt idx="2515">
                  <c:v>47.7</c:v>
                </c:pt>
                <c:pt idx="2516">
                  <c:v>47.7</c:v>
                </c:pt>
                <c:pt idx="2517">
                  <c:v>47.7</c:v>
                </c:pt>
                <c:pt idx="2518">
                  <c:v>47.7</c:v>
                </c:pt>
                <c:pt idx="2519">
                  <c:v>47.7</c:v>
                </c:pt>
                <c:pt idx="2520">
                  <c:v>47.7</c:v>
                </c:pt>
                <c:pt idx="2521">
                  <c:v>47.7</c:v>
                </c:pt>
                <c:pt idx="2522">
                  <c:v>47.7</c:v>
                </c:pt>
                <c:pt idx="2523">
                  <c:v>47.7</c:v>
                </c:pt>
                <c:pt idx="2524">
                  <c:v>47.7</c:v>
                </c:pt>
                <c:pt idx="2525">
                  <c:v>47.7</c:v>
                </c:pt>
                <c:pt idx="2526">
                  <c:v>47.7</c:v>
                </c:pt>
                <c:pt idx="2527">
                  <c:v>47.7</c:v>
                </c:pt>
                <c:pt idx="2528">
                  <c:v>47.7</c:v>
                </c:pt>
                <c:pt idx="2529">
                  <c:v>47.7</c:v>
                </c:pt>
                <c:pt idx="2530">
                  <c:v>47.7</c:v>
                </c:pt>
                <c:pt idx="2531">
                  <c:v>47.7</c:v>
                </c:pt>
                <c:pt idx="2532">
                  <c:v>47.7</c:v>
                </c:pt>
                <c:pt idx="2533">
                  <c:v>47.7</c:v>
                </c:pt>
                <c:pt idx="2534">
                  <c:v>47.7</c:v>
                </c:pt>
                <c:pt idx="2535">
                  <c:v>47.7</c:v>
                </c:pt>
                <c:pt idx="2536">
                  <c:v>47.7</c:v>
                </c:pt>
                <c:pt idx="2537">
                  <c:v>47.7</c:v>
                </c:pt>
                <c:pt idx="2538">
                  <c:v>47.7</c:v>
                </c:pt>
                <c:pt idx="2539">
                  <c:v>47.7</c:v>
                </c:pt>
                <c:pt idx="2540">
                  <c:v>47.7</c:v>
                </c:pt>
                <c:pt idx="2541">
                  <c:v>47.7</c:v>
                </c:pt>
                <c:pt idx="2542">
                  <c:v>47.7</c:v>
                </c:pt>
                <c:pt idx="2543">
                  <c:v>47.7</c:v>
                </c:pt>
                <c:pt idx="2544">
                  <c:v>47.7</c:v>
                </c:pt>
                <c:pt idx="2545">
                  <c:v>47.7</c:v>
                </c:pt>
                <c:pt idx="2546">
                  <c:v>47.7</c:v>
                </c:pt>
                <c:pt idx="2547">
                  <c:v>47.7</c:v>
                </c:pt>
                <c:pt idx="2548">
                  <c:v>47.7</c:v>
                </c:pt>
                <c:pt idx="2549">
                  <c:v>48.2</c:v>
                </c:pt>
                <c:pt idx="2550">
                  <c:v>48.2</c:v>
                </c:pt>
                <c:pt idx="2551">
                  <c:v>48.2</c:v>
                </c:pt>
                <c:pt idx="2552">
                  <c:v>48.2</c:v>
                </c:pt>
                <c:pt idx="2553">
                  <c:v>48.2</c:v>
                </c:pt>
                <c:pt idx="2554">
                  <c:v>48.2</c:v>
                </c:pt>
                <c:pt idx="2555">
                  <c:v>48.2</c:v>
                </c:pt>
                <c:pt idx="2556">
                  <c:v>48.2</c:v>
                </c:pt>
                <c:pt idx="2557">
                  <c:v>48.2</c:v>
                </c:pt>
                <c:pt idx="2558">
                  <c:v>48.2</c:v>
                </c:pt>
                <c:pt idx="2559">
                  <c:v>48.2</c:v>
                </c:pt>
                <c:pt idx="2560">
                  <c:v>48.2</c:v>
                </c:pt>
                <c:pt idx="2561">
                  <c:v>48.2</c:v>
                </c:pt>
                <c:pt idx="2562">
                  <c:v>48.2</c:v>
                </c:pt>
                <c:pt idx="2563">
                  <c:v>48.2</c:v>
                </c:pt>
                <c:pt idx="2564">
                  <c:v>48.2</c:v>
                </c:pt>
                <c:pt idx="2565">
                  <c:v>48.2</c:v>
                </c:pt>
                <c:pt idx="2566">
                  <c:v>48.2</c:v>
                </c:pt>
                <c:pt idx="2567">
                  <c:v>48.2</c:v>
                </c:pt>
                <c:pt idx="2568">
                  <c:v>48.2</c:v>
                </c:pt>
                <c:pt idx="2569">
                  <c:v>48.2</c:v>
                </c:pt>
                <c:pt idx="2570">
                  <c:v>48.2</c:v>
                </c:pt>
                <c:pt idx="2571">
                  <c:v>48.2</c:v>
                </c:pt>
                <c:pt idx="2572">
                  <c:v>48.2</c:v>
                </c:pt>
                <c:pt idx="2573">
                  <c:v>48.2</c:v>
                </c:pt>
                <c:pt idx="2574">
                  <c:v>48.2</c:v>
                </c:pt>
                <c:pt idx="2575">
                  <c:v>48.2</c:v>
                </c:pt>
                <c:pt idx="2576">
                  <c:v>48.2</c:v>
                </c:pt>
                <c:pt idx="2577">
                  <c:v>48.2</c:v>
                </c:pt>
                <c:pt idx="2578">
                  <c:v>48.2</c:v>
                </c:pt>
                <c:pt idx="2579">
                  <c:v>48.2</c:v>
                </c:pt>
                <c:pt idx="2580">
                  <c:v>48.2</c:v>
                </c:pt>
                <c:pt idx="2581">
                  <c:v>48.2</c:v>
                </c:pt>
                <c:pt idx="2582">
                  <c:v>48.2</c:v>
                </c:pt>
                <c:pt idx="2583">
                  <c:v>48.2</c:v>
                </c:pt>
                <c:pt idx="2584">
                  <c:v>48.2</c:v>
                </c:pt>
                <c:pt idx="2585">
                  <c:v>48.2</c:v>
                </c:pt>
                <c:pt idx="2586">
                  <c:v>48.2</c:v>
                </c:pt>
                <c:pt idx="2587">
                  <c:v>48.2</c:v>
                </c:pt>
                <c:pt idx="2588">
                  <c:v>48.2</c:v>
                </c:pt>
                <c:pt idx="2589">
                  <c:v>48.2</c:v>
                </c:pt>
                <c:pt idx="2590">
                  <c:v>48.2</c:v>
                </c:pt>
                <c:pt idx="2591">
                  <c:v>48.2</c:v>
                </c:pt>
                <c:pt idx="2592">
                  <c:v>48.2</c:v>
                </c:pt>
                <c:pt idx="2593">
                  <c:v>48.2</c:v>
                </c:pt>
                <c:pt idx="2594">
                  <c:v>48.2</c:v>
                </c:pt>
                <c:pt idx="2595">
                  <c:v>48.2</c:v>
                </c:pt>
                <c:pt idx="2596">
                  <c:v>48.2</c:v>
                </c:pt>
                <c:pt idx="2597">
                  <c:v>48.2</c:v>
                </c:pt>
                <c:pt idx="2598">
                  <c:v>48.2</c:v>
                </c:pt>
                <c:pt idx="2599">
                  <c:v>48.2</c:v>
                </c:pt>
                <c:pt idx="2600">
                  <c:v>48.2</c:v>
                </c:pt>
                <c:pt idx="2601">
                  <c:v>48.2</c:v>
                </c:pt>
                <c:pt idx="2602">
                  <c:v>48.2</c:v>
                </c:pt>
                <c:pt idx="2603">
                  <c:v>48.2</c:v>
                </c:pt>
                <c:pt idx="2604">
                  <c:v>48.2</c:v>
                </c:pt>
                <c:pt idx="2605">
                  <c:v>48.2</c:v>
                </c:pt>
                <c:pt idx="2606">
                  <c:v>48.2</c:v>
                </c:pt>
                <c:pt idx="2607">
                  <c:v>48.2</c:v>
                </c:pt>
                <c:pt idx="2608">
                  <c:v>48.2</c:v>
                </c:pt>
                <c:pt idx="2609">
                  <c:v>48.2</c:v>
                </c:pt>
                <c:pt idx="2610">
                  <c:v>48.2</c:v>
                </c:pt>
                <c:pt idx="2611">
                  <c:v>48.2</c:v>
                </c:pt>
                <c:pt idx="2612">
                  <c:v>48.2</c:v>
                </c:pt>
                <c:pt idx="2613">
                  <c:v>48.2</c:v>
                </c:pt>
                <c:pt idx="2614">
                  <c:v>48.2</c:v>
                </c:pt>
                <c:pt idx="2615">
                  <c:v>48.2</c:v>
                </c:pt>
                <c:pt idx="2616">
                  <c:v>47.1</c:v>
                </c:pt>
                <c:pt idx="2617">
                  <c:v>47.1</c:v>
                </c:pt>
                <c:pt idx="2618">
                  <c:v>47.1</c:v>
                </c:pt>
                <c:pt idx="2619">
                  <c:v>47.1</c:v>
                </c:pt>
                <c:pt idx="2620">
                  <c:v>47.1</c:v>
                </c:pt>
                <c:pt idx="2621">
                  <c:v>47.1</c:v>
                </c:pt>
                <c:pt idx="2622">
                  <c:v>47.1</c:v>
                </c:pt>
                <c:pt idx="2623">
                  <c:v>47.1</c:v>
                </c:pt>
                <c:pt idx="2624">
                  <c:v>47.1</c:v>
                </c:pt>
                <c:pt idx="2625">
                  <c:v>47.1</c:v>
                </c:pt>
                <c:pt idx="2626">
                  <c:v>47.1</c:v>
                </c:pt>
                <c:pt idx="2627">
                  <c:v>47.1</c:v>
                </c:pt>
                <c:pt idx="2628">
                  <c:v>47.1</c:v>
                </c:pt>
                <c:pt idx="2629">
                  <c:v>47.1</c:v>
                </c:pt>
                <c:pt idx="2630">
                  <c:v>47.1</c:v>
                </c:pt>
                <c:pt idx="2631">
                  <c:v>47.1</c:v>
                </c:pt>
                <c:pt idx="2632">
                  <c:v>47.1</c:v>
                </c:pt>
                <c:pt idx="2633">
                  <c:v>47.1</c:v>
                </c:pt>
                <c:pt idx="2634">
                  <c:v>47.1</c:v>
                </c:pt>
                <c:pt idx="2635">
                  <c:v>47.1</c:v>
                </c:pt>
                <c:pt idx="2636">
                  <c:v>47.1</c:v>
                </c:pt>
                <c:pt idx="2637">
                  <c:v>47.1</c:v>
                </c:pt>
                <c:pt idx="2638">
                  <c:v>47.1</c:v>
                </c:pt>
                <c:pt idx="2639">
                  <c:v>47.1</c:v>
                </c:pt>
                <c:pt idx="2640">
                  <c:v>47.1</c:v>
                </c:pt>
                <c:pt idx="2641">
                  <c:v>47.1</c:v>
                </c:pt>
                <c:pt idx="2642">
                  <c:v>47.1</c:v>
                </c:pt>
                <c:pt idx="2643">
                  <c:v>47.1</c:v>
                </c:pt>
                <c:pt idx="2644">
                  <c:v>47.1</c:v>
                </c:pt>
                <c:pt idx="2645">
                  <c:v>47.1</c:v>
                </c:pt>
                <c:pt idx="2646">
                  <c:v>47.1</c:v>
                </c:pt>
                <c:pt idx="2647">
                  <c:v>47.1</c:v>
                </c:pt>
                <c:pt idx="2648">
                  <c:v>47.1</c:v>
                </c:pt>
                <c:pt idx="2649">
                  <c:v>47.1</c:v>
                </c:pt>
                <c:pt idx="2650">
                  <c:v>47.1</c:v>
                </c:pt>
                <c:pt idx="2651">
                  <c:v>47.1</c:v>
                </c:pt>
                <c:pt idx="2652">
                  <c:v>47.1</c:v>
                </c:pt>
                <c:pt idx="2653">
                  <c:v>47.1</c:v>
                </c:pt>
                <c:pt idx="2654">
                  <c:v>47.1</c:v>
                </c:pt>
                <c:pt idx="2655">
                  <c:v>47.1</c:v>
                </c:pt>
                <c:pt idx="2656">
                  <c:v>47.1</c:v>
                </c:pt>
                <c:pt idx="2657">
                  <c:v>47.1</c:v>
                </c:pt>
                <c:pt idx="2658">
                  <c:v>47.1</c:v>
                </c:pt>
                <c:pt idx="2659">
                  <c:v>47.1</c:v>
                </c:pt>
                <c:pt idx="2660">
                  <c:v>47.1</c:v>
                </c:pt>
                <c:pt idx="2661">
                  <c:v>47.1</c:v>
                </c:pt>
                <c:pt idx="2662">
                  <c:v>47.1</c:v>
                </c:pt>
                <c:pt idx="2663">
                  <c:v>47.1</c:v>
                </c:pt>
                <c:pt idx="2664">
                  <c:v>47.1</c:v>
                </c:pt>
                <c:pt idx="2665">
                  <c:v>47.1</c:v>
                </c:pt>
                <c:pt idx="2666">
                  <c:v>47.1</c:v>
                </c:pt>
                <c:pt idx="2667">
                  <c:v>47.1</c:v>
                </c:pt>
                <c:pt idx="2668">
                  <c:v>47.1</c:v>
                </c:pt>
                <c:pt idx="2669">
                  <c:v>47.1</c:v>
                </c:pt>
                <c:pt idx="2670">
                  <c:v>47.1</c:v>
                </c:pt>
                <c:pt idx="2671">
                  <c:v>47.1</c:v>
                </c:pt>
                <c:pt idx="2672">
                  <c:v>47.1</c:v>
                </c:pt>
                <c:pt idx="2673">
                  <c:v>47.1</c:v>
                </c:pt>
                <c:pt idx="2674">
                  <c:v>47.1</c:v>
                </c:pt>
                <c:pt idx="2675">
                  <c:v>47.1</c:v>
                </c:pt>
                <c:pt idx="2676">
                  <c:v>47.1</c:v>
                </c:pt>
                <c:pt idx="2677">
                  <c:v>47.1</c:v>
                </c:pt>
                <c:pt idx="2678">
                  <c:v>47.1</c:v>
                </c:pt>
                <c:pt idx="2679">
                  <c:v>47.1</c:v>
                </c:pt>
                <c:pt idx="2680">
                  <c:v>47.1</c:v>
                </c:pt>
                <c:pt idx="2681">
                  <c:v>47.1</c:v>
                </c:pt>
                <c:pt idx="2682">
                  <c:v>47.1</c:v>
                </c:pt>
                <c:pt idx="2683">
                  <c:v>47.1</c:v>
                </c:pt>
                <c:pt idx="2684">
                  <c:v>47.1</c:v>
                </c:pt>
                <c:pt idx="2685">
                  <c:v>47.1</c:v>
                </c:pt>
                <c:pt idx="2686">
                  <c:v>47.1</c:v>
                </c:pt>
                <c:pt idx="2687">
                  <c:v>47.45</c:v>
                </c:pt>
                <c:pt idx="2688">
                  <c:v>47.45</c:v>
                </c:pt>
                <c:pt idx="2689">
                  <c:v>47.45</c:v>
                </c:pt>
                <c:pt idx="2690">
                  <c:v>47.45</c:v>
                </c:pt>
                <c:pt idx="2691">
                  <c:v>47.45</c:v>
                </c:pt>
                <c:pt idx="2692">
                  <c:v>47.45</c:v>
                </c:pt>
                <c:pt idx="2693">
                  <c:v>47.45</c:v>
                </c:pt>
                <c:pt idx="2694">
                  <c:v>47.45</c:v>
                </c:pt>
                <c:pt idx="2695">
                  <c:v>47.45</c:v>
                </c:pt>
                <c:pt idx="2696">
                  <c:v>47.45</c:v>
                </c:pt>
                <c:pt idx="2697">
                  <c:v>47.45</c:v>
                </c:pt>
                <c:pt idx="2698">
                  <c:v>47.45</c:v>
                </c:pt>
                <c:pt idx="2699">
                  <c:v>47.45</c:v>
                </c:pt>
                <c:pt idx="2700">
                  <c:v>47.45</c:v>
                </c:pt>
                <c:pt idx="2701">
                  <c:v>47.45</c:v>
                </c:pt>
                <c:pt idx="2702">
                  <c:v>47.45</c:v>
                </c:pt>
                <c:pt idx="2703">
                  <c:v>47.45</c:v>
                </c:pt>
                <c:pt idx="2704">
                  <c:v>47.45</c:v>
                </c:pt>
                <c:pt idx="2705">
                  <c:v>47.45</c:v>
                </c:pt>
                <c:pt idx="2706">
                  <c:v>47.45</c:v>
                </c:pt>
                <c:pt idx="2707">
                  <c:v>47.45</c:v>
                </c:pt>
                <c:pt idx="2708">
                  <c:v>47.45</c:v>
                </c:pt>
                <c:pt idx="2709">
                  <c:v>47.45</c:v>
                </c:pt>
                <c:pt idx="2710">
                  <c:v>47.45</c:v>
                </c:pt>
                <c:pt idx="2711">
                  <c:v>47.45</c:v>
                </c:pt>
                <c:pt idx="2712">
                  <c:v>47.45</c:v>
                </c:pt>
                <c:pt idx="2713">
                  <c:v>47.45</c:v>
                </c:pt>
                <c:pt idx="2714">
                  <c:v>48.1</c:v>
                </c:pt>
                <c:pt idx="2715">
                  <c:v>48.1</c:v>
                </c:pt>
                <c:pt idx="2716">
                  <c:v>48.1</c:v>
                </c:pt>
                <c:pt idx="2717">
                  <c:v>48.1</c:v>
                </c:pt>
                <c:pt idx="2718">
                  <c:v>48.1</c:v>
                </c:pt>
                <c:pt idx="2719">
                  <c:v>46.95</c:v>
                </c:pt>
                <c:pt idx="2720">
                  <c:v>46.95</c:v>
                </c:pt>
                <c:pt idx="2721">
                  <c:v>46.95</c:v>
                </c:pt>
                <c:pt idx="2722">
                  <c:v>46.95</c:v>
                </c:pt>
                <c:pt idx="2723">
                  <c:v>46.95</c:v>
                </c:pt>
                <c:pt idx="2724">
                  <c:v>46.95</c:v>
                </c:pt>
                <c:pt idx="2725">
                  <c:v>47.6</c:v>
                </c:pt>
                <c:pt idx="2726">
                  <c:v>47.6</c:v>
                </c:pt>
                <c:pt idx="2727">
                  <c:v>47.6</c:v>
                </c:pt>
                <c:pt idx="2728">
                  <c:v>47.6</c:v>
                </c:pt>
                <c:pt idx="2729">
                  <c:v>47.6</c:v>
                </c:pt>
                <c:pt idx="2730">
                  <c:v>47.6</c:v>
                </c:pt>
                <c:pt idx="2731">
                  <c:v>47.6</c:v>
                </c:pt>
                <c:pt idx="2732">
                  <c:v>47.6</c:v>
                </c:pt>
                <c:pt idx="2733">
                  <c:v>47.6</c:v>
                </c:pt>
                <c:pt idx="2734">
                  <c:v>47.6</c:v>
                </c:pt>
                <c:pt idx="2735">
                  <c:v>47.6</c:v>
                </c:pt>
                <c:pt idx="2736">
                  <c:v>47.6</c:v>
                </c:pt>
                <c:pt idx="2737">
                  <c:v>47.6</c:v>
                </c:pt>
                <c:pt idx="2738">
                  <c:v>47.6</c:v>
                </c:pt>
                <c:pt idx="2739">
                  <c:v>47.6</c:v>
                </c:pt>
                <c:pt idx="2740">
                  <c:v>47.6</c:v>
                </c:pt>
                <c:pt idx="2741">
                  <c:v>47.6</c:v>
                </c:pt>
                <c:pt idx="2742">
                  <c:v>47.6</c:v>
                </c:pt>
                <c:pt idx="2743">
                  <c:v>47.6</c:v>
                </c:pt>
                <c:pt idx="2744">
                  <c:v>47.6</c:v>
                </c:pt>
                <c:pt idx="2745">
                  <c:v>47.6</c:v>
                </c:pt>
                <c:pt idx="2746">
                  <c:v>47.6</c:v>
                </c:pt>
                <c:pt idx="2747">
                  <c:v>47.6</c:v>
                </c:pt>
                <c:pt idx="2748">
                  <c:v>47.6</c:v>
                </c:pt>
                <c:pt idx="2749">
                  <c:v>47.6</c:v>
                </c:pt>
                <c:pt idx="2750">
                  <c:v>47.6</c:v>
                </c:pt>
                <c:pt idx="2751">
                  <c:v>47.6</c:v>
                </c:pt>
                <c:pt idx="2752">
                  <c:v>47.6</c:v>
                </c:pt>
                <c:pt idx="2753">
                  <c:v>47.6</c:v>
                </c:pt>
                <c:pt idx="2754">
                  <c:v>47.6</c:v>
                </c:pt>
                <c:pt idx="2755">
                  <c:v>47.6</c:v>
                </c:pt>
                <c:pt idx="2756">
                  <c:v>47.6</c:v>
                </c:pt>
                <c:pt idx="2757">
                  <c:v>47.6</c:v>
                </c:pt>
                <c:pt idx="2758">
                  <c:v>47.6</c:v>
                </c:pt>
                <c:pt idx="2759">
                  <c:v>47.6</c:v>
                </c:pt>
                <c:pt idx="2760">
                  <c:v>47.6</c:v>
                </c:pt>
                <c:pt idx="2761">
                  <c:v>47.6</c:v>
                </c:pt>
                <c:pt idx="2762">
                  <c:v>47.6</c:v>
                </c:pt>
                <c:pt idx="2763">
                  <c:v>47.6</c:v>
                </c:pt>
                <c:pt idx="2764">
                  <c:v>47.6</c:v>
                </c:pt>
                <c:pt idx="2765">
                  <c:v>47.6</c:v>
                </c:pt>
                <c:pt idx="2766">
                  <c:v>47.6</c:v>
                </c:pt>
                <c:pt idx="2767">
                  <c:v>47.6</c:v>
                </c:pt>
                <c:pt idx="2768">
                  <c:v>47.6</c:v>
                </c:pt>
                <c:pt idx="2769">
                  <c:v>47.6</c:v>
                </c:pt>
                <c:pt idx="2770">
                  <c:v>47.6</c:v>
                </c:pt>
                <c:pt idx="2771">
                  <c:v>47.6</c:v>
                </c:pt>
                <c:pt idx="2772">
                  <c:v>47.6</c:v>
                </c:pt>
                <c:pt idx="2773">
                  <c:v>47.6</c:v>
                </c:pt>
                <c:pt idx="2774">
                  <c:v>47.05</c:v>
                </c:pt>
                <c:pt idx="2775">
                  <c:v>47.05</c:v>
                </c:pt>
                <c:pt idx="2776">
                  <c:v>47.05</c:v>
                </c:pt>
                <c:pt idx="2777">
                  <c:v>47.05</c:v>
                </c:pt>
                <c:pt idx="2778">
                  <c:v>47.05</c:v>
                </c:pt>
                <c:pt idx="2779">
                  <c:v>47.05</c:v>
                </c:pt>
                <c:pt idx="2780">
                  <c:v>47.05</c:v>
                </c:pt>
                <c:pt idx="2781">
                  <c:v>47.05</c:v>
                </c:pt>
                <c:pt idx="2782">
                  <c:v>47.05</c:v>
                </c:pt>
                <c:pt idx="2783">
                  <c:v>47.05</c:v>
                </c:pt>
                <c:pt idx="2784">
                  <c:v>47.05</c:v>
                </c:pt>
                <c:pt idx="2785">
                  <c:v>47.05</c:v>
                </c:pt>
                <c:pt idx="2786">
                  <c:v>47.05</c:v>
                </c:pt>
                <c:pt idx="2787">
                  <c:v>47.05</c:v>
                </c:pt>
                <c:pt idx="2788">
                  <c:v>47.05</c:v>
                </c:pt>
                <c:pt idx="2789">
                  <c:v>47.05</c:v>
                </c:pt>
                <c:pt idx="2790">
                  <c:v>47.05</c:v>
                </c:pt>
                <c:pt idx="2791">
                  <c:v>47.05</c:v>
                </c:pt>
                <c:pt idx="2792">
                  <c:v>47.4</c:v>
                </c:pt>
                <c:pt idx="2793">
                  <c:v>47.4</c:v>
                </c:pt>
                <c:pt idx="2794">
                  <c:v>47.4</c:v>
                </c:pt>
                <c:pt idx="2795">
                  <c:v>47.4</c:v>
                </c:pt>
                <c:pt idx="2796">
                  <c:v>47.4</c:v>
                </c:pt>
                <c:pt idx="2797">
                  <c:v>47.4</c:v>
                </c:pt>
                <c:pt idx="2798">
                  <c:v>47.4</c:v>
                </c:pt>
                <c:pt idx="2799">
                  <c:v>47.4</c:v>
                </c:pt>
                <c:pt idx="2800">
                  <c:v>47.4</c:v>
                </c:pt>
                <c:pt idx="2801">
                  <c:v>47.4</c:v>
                </c:pt>
                <c:pt idx="2802">
                  <c:v>47.4</c:v>
                </c:pt>
                <c:pt idx="2803">
                  <c:v>47.4</c:v>
                </c:pt>
                <c:pt idx="2804">
                  <c:v>47.4</c:v>
                </c:pt>
                <c:pt idx="2805">
                  <c:v>47.4</c:v>
                </c:pt>
                <c:pt idx="2806">
                  <c:v>47.4</c:v>
                </c:pt>
                <c:pt idx="2807">
                  <c:v>47.4</c:v>
                </c:pt>
                <c:pt idx="2808">
                  <c:v>47.4</c:v>
                </c:pt>
                <c:pt idx="2809">
                  <c:v>47.4</c:v>
                </c:pt>
                <c:pt idx="2810">
                  <c:v>47.4</c:v>
                </c:pt>
                <c:pt idx="2811">
                  <c:v>47.4</c:v>
                </c:pt>
                <c:pt idx="2812">
                  <c:v>47.4</c:v>
                </c:pt>
                <c:pt idx="2813">
                  <c:v>47.4</c:v>
                </c:pt>
                <c:pt idx="2814">
                  <c:v>46.55</c:v>
                </c:pt>
                <c:pt idx="2815">
                  <c:v>46.55</c:v>
                </c:pt>
                <c:pt idx="2816">
                  <c:v>46.55</c:v>
                </c:pt>
                <c:pt idx="2817">
                  <c:v>46.55</c:v>
                </c:pt>
                <c:pt idx="2818">
                  <c:v>46.55</c:v>
                </c:pt>
                <c:pt idx="2819">
                  <c:v>46.55</c:v>
                </c:pt>
                <c:pt idx="2820">
                  <c:v>46.55</c:v>
                </c:pt>
                <c:pt idx="2821">
                  <c:v>46.55</c:v>
                </c:pt>
                <c:pt idx="2822">
                  <c:v>46.55</c:v>
                </c:pt>
                <c:pt idx="2823">
                  <c:v>46.55</c:v>
                </c:pt>
                <c:pt idx="2824">
                  <c:v>46.55</c:v>
                </c:pt>
                <c:pt idx="2825">
                  <c:v>48.9</c:v>
                </c:pt>
                <c:pt idx="2826">
                  <c:v>48.9</c:v>
                </c:pt>
                <c:pt idx="2827">
                  <c:v>48.9</c:v>
                </c:pt>
                <c:pt idx="2828">
                  <c:v>48.9</c:v>
                </c:pt>
                <c:pt idx="2829">
                  <c:v>48.9</c:v>
                </c:pt>
                <c:pt idx="2830">
                  <c:v>48.9</c:v>
                </c:pt>
                <c:pt idx="2831">
                  <c:v>48.9</c:v>
                </c:pt>
                <c:pt idx="2832">
                  <c:v>48.9</c:v>
                </c:pt>
                <c:pt idx="2833">
                  <c:v>48.9</c:v>
                </c:pt>
                <c:pt idx="2834">
                  <c:v>48.9</c:v>
                </c:pt>
                <c:pt idx="2835">
                  <c:v>48.9</c:v>
                </c:pt>
                <c:pt idx="2836">
                  <c:v>48.9</c:v>
                </c:pt>
                <c:pt idx="2837">
                  <c:v>48.9</c:v>
                </c:pt>
                <c:pt idx="2838">
                  <c:v>48.9</c:v>
                </c:pt>
                <c:pt idx="2839">
                  <c:v>48.9</c:v>
                </c:pt>
                <c:pt idx="2840">
                  <c:v>48.9</c:v>
                </c:pt>
                <c:pt idx="2841">
                  <c:v>48.9</c:v>
                </c:pt>
                <c:pt idx="2842">
                  <c:v>48.9</c:v>
                </c:pt>
                <c:pt idx="2843">
                  <c:v>48.9</c:v>
                </c:pt>
                <c:pt idx="2844">
                  <c:v>48.9</c:v>
                </c:pt>
                <c:pt idx="2845">
                  <c:v>48.9</c:v>
                </c:pt>
                <c:pt idx="2846">
                  <c:v>48.9</c:v>
                </c:pt>
                <c:pt idx="2847">
                  <c:v>48.9</c:v>
                </c:pt>
                <c:pt idx="2848">
                  <c:v>48.9</c:v>
                </c:pt>
                <c:pt idx="2849">
                  <c:v>48.9</c:v>
                </c:pt>
                <c:pt idx="2850">
                  <c:v>48.9</c:v>
                </c:pt>
                <c:pt idx="2851">
                  <c:v>48.9</c:v>
                </c:pt>
                <c:pt idx="2852">
                  <c:v>48.9</c:v>
                </c:pt>
                <c:pt idx="2853">
                  <c:v>48.9</c:v>
                </c:pt>
                <c:pt idx="2854">
                  <c:v>48.9</c:v>
                </c:pt>
                <c:pt idx="2855">
                  <c:v>48.9</c:v>
                </c:pt>
                <c:pt idx="2856">
                  <c:v>48.9</c:v>
                </c:pt>
                <c:pt idx="2857">
                  <c:v>48.9</c:v>
                </c:pt>
                <c:pt idx="2858">
                  <c:v>48.9</c:v>
                </c:pt>
                <c:pt idx="2859">
                  <c:v>48.9</c:v>
                </c:pt>
                <c:pt idx="2860">
                  <c:v>48.9</c:v>
                </c:pt>
                <c:pt idx="2861">
                  <c:v>48.9</c:v>
                </c:pt>
                <c:pt idx="2862">
                  <c:v>48</c:v>
                </c:pt>
                <c:pt idx="2863">
                  <c:v>48</c:v>
                </c:pt>
                <c:pt idx="2864">
                  <c:v>48</c:v>
                </c:pt>
                <c:pt idx="2865">
                  <c:v>48</c:v>
                </c:pt>
                <c:pt idx="2866">
                  <c:v>48</c:v>
                </c:pt>
                <c:pt idx="2867">
                  <c:v>48</c:v>
                </c:pt>
                <c:pt idx="2868">
                  <c:v>48</c:v>
                </c:pt>
                <c:pt idx="2869">
                  <c:v>48</c:v>
                </c:pt>
                <c:pt idx="2870">
                  <c:v>48</c:v>
                </c:pt>
                <c:pt idx="2871">
                  <c:v>48</c:v>
                </c:pt>
                <c:pt idx="2872">
                  <c:v>48</c:v>
                </c:pt>
                <c:pt idx="2873">
                  <c:v>48</c:v>
                </c:pt>
                <c:pt idx="2874">
                  <c:v>48</c:v>
                </c:pt>
                <c:pt idx="2875">
                  <c:v>48</c:v>
                </c:pt>
                <c:pt idx="2876">
                  <c:v>48</c:v>
                </c:pt>
                <c:pt idx="2877">
                  <c:v>48</c:v>
                </c:pt>
                <c:pt idx="2878">
                  <c:v>48</c:v>
                </c:pt>
                <c:pt idx="2879">
                  <c:v>48</c:v>
                </c:pt>
                <c:pt idx="2880">
                  <c:v>48</c:v>
                </c:pt>
                <c:pt idx="2881">
                  <c:v>48</c:v>
                </c:pt>
                <c:pt idx="2882">
                  <c:v>48</c:v>
                </c:pt>
                <c:pt idx="2883">
                  <c:v>48</c:v>
                </c:pt>
                <c:pt idx="2884">
                  <c:v>48</c:v>
                </c:pt>
                <c:pt idx="2885">
                  <c:v>48</c:v>
                </c:pt>
                <c:pt idx="2886">
                  <c:v>48</c:v>
                </c:pt>
                <c:pt idx="2887">
                  <c:v>48</c:v>
                </c:pt>
                <c:pt idx="2888">
                  <c:v>48</c:v>
                </c:pt>
                <c:pt idx="2889">
                  <c:v>48</c:v>
                </c:pt>
                <c:pt idx="2890">
                  <c:v>48</c:v>
                </c:pt>
                <c:pt idx="2891">
                  <c:v>48</c:v>
                </c:pt>
                <c:pt idx="2892">
                  <c:v>48</c:v>
                </c:pt>
                <c:pt idx="2893">
                  <c:v>48</c:v>
                </c:pt>
                <c:pt idx="2894">
                  <c:v>48</c:v>
                </c:pt>
                <c:pt idx="2895">
                  <c:v>48</c:v>
                </c:pt>
                <c:pt idx="2896">
                  <c:v>48</c:v>
                </c:pt>
                <c:pt idx="2897">
                  <c:v>48</c:v>
                </c:pt>
                <c:pt idx="2898">
                  <c:v>48</c:v>
                </c:pt>
                <c:pt idx="2899">
                  <c:v>48</c:v>
                </c:pt>
                <c:pt idx="2900">
                  <c:v>48</c:v>
                </c:pt>
                <c:pt idx="2901">
                  <c:v>48</c:v>
                </c:pt>
                <c:pt idx="2902">
                  <c:v>48</c:v>
                </c:pt>
                <c:pt idx="2903">
                  <c:v>48</c:v>
                </c:pt>
                <c:pt idx="2904">
                  <c:v>48</c:v>
                </c:pt>
                <c:pt idx="2905">
                  <c:v>48</c:v>
                </c:pt>
                <c:pt idx="2906">
                  <c:v>48</c:v>
                </c:pt>
                <c:pt idx="2907">
                  <c:v>48</c:v>
                </c:pt>
                <c:pt idx="2908">
                  <c:v>48</c:v>
                </c:pt>
                <c:pt idx="2909">
                  <c:v>48</c:v>
                </c:pt>
                <c:pt idx="2910">
                  <c:v>48</c:v>
                </c:pt>
                <c:pt idx="2911">
                  <c:v>48</c:v>
                </c:pt>
                <c:pt idx="2912">
                  <c:v>48</c:v>
                </c:pt>
                <c:pt idx="2913">
                  <c:v>48</c:v>
                </c:pt>
                <c:pt idx="2914">
                  <c:v>48</c:v>
                </c:pt>
                <c:pt idx="2915">
                  <c:v>48</c:v>
                </c:pt>
                <c:pt idx="2916">
                  <c:v>48</c:v>
                </c:pt>
                <c:pt idx="2917">
                  <c:v>48</c:v>
                </c:pt>
                <c:pt idx="2918">
                  <c:v>48</c:v>
                </c:pt>
                <c:pt idx="2919">
                  <c:v>48</c:v>
                </c:pt>
                <c:pt idx="2920">
                  <c:v>48</c:v>
                </c:pt>
                <c:pt idx="2921">
                  <c:v>48</c:v>
                </c:pt>
                <c:pt idx="2922">
                  <c:v>48</c:v>
                </c:pt>
                <c:pt idx="2923">
                  <c:v>48</c:v>
                </c:pt>
                <c:pt idx="2924">
                  <c:v>48</c:v>
                </c:pt>
                <c:pt idx="2925">
                  <c:v>48</c:v>
                </c:pt>
                <c:pt idx="2926">
                  <c:v>48</c:v>
                </c:pt>
                <c:pt idx="2927">
                  <c:v>47.2</c:v>
                </c:pt>
                <c:pt idx="2928">
                  <c:v>47.2</c:v>
                </c:pt>
                <c:pt idx="2929">
                  <c:v>47.2</c:v>
                </c:pt>
                <c:pt idx="2930">
                  <c:v>47.2</c:v>
                </c:pt>
                <c:pt idx="2931">
                  <c:v>47.2</c:v>
                </c:pt>
                <c:pt idx="2932">
                  <c:v>47.2</c:v>
                </c:pt>
                <c:pt idx="2933">
                  <c:v>47.2</c:v>
                </c:pt>
                <c:pt idx="2934">
                  <c:v>47.2</c:v>
                </c:pt>
                <c:pt idx="2935">
                  <c:v>47.2</c:v>
                </c:pt>
                <c:pt idx="2936">
                  <c:v>47.2</c:v>
                </c:pt>
                <c:pt idx="2937">
                  <c:v>46.95</c:v>
                </c:pt>
                <c:pt idx="2938">
                  <c:v>46.95</c:v>
                </c:pt>
                <c:pt idx="2939">
                  <c:v>46.95</c:v>
                </c:pt>
                <c:pt idx="2940">
                  <c:v>46.95</c:v>
                </c:pt>
                <c:pt idx="2941">
                  <c:v>46.95</c:v>
                </c:pt>
                <c:pt idx="2942">
                  <c:v>45.8</c:v>
                </c:pt>
                <c:pt idx="2943">
                  <c:v>45.8</c:v>
                </c:pt>
                <c:pt idx="2944">
                  <c:v>45.8</c:v>
                </c:pt>
                <c:pt idx="2945">
                  <c:v>45.8</c:v>
                </c:pt>
                <c:pt idx="2946">
                  <c:v>45.8</c:v>
                </c:pt>
                <c:pt idx="2947">
                  <c:v>45.8</c:v>
                </c:pt>
                <c:pt idx="2948">
                  <c:v>45.8</c:v>
                </c:pt>
                <c:pt idx="2949">
                  <c:v>45.8</c:v>
                </c:pt>
                <c:pt idx="2950">
                  <c:v>45.8</c:v>
                </c:pt>
                <c:pt idx="2951">
                  <c:v>45.8</c:v>
                </c:pt>
                <c:pt idx="2952">
                  <c:v>46.55</c:v>
                </c:pt>
                <c:pt idx="2953">
                  <c:v>46.55</c:v>
                </c:pt>
                <c:pt idx="2954">
                  <c:v>46.55</c:v>
                </c:pt>
                <c:pt idx="2955">
                  <c:v>46.55</c:v>
                </c:pt>
                <c:pt idx="2956">
                  <c:v>46.55</c:v>
                </c:pt>
                <c:pt idx="2957">
                  <c:v>46.55</c:v>
                </c:pt>
                <c:pt idx="2958">
                  <c:v>46.55</c:v>
                </c:pt>
                <c:pt idx="2959">
                  <c:v>46.55</c:v>
                </c:pt>
                <c:pt idx="2960">
                  <c:v>46.55</c:v>
                </c:pt>
                <c:pt idx="2961">
                  <c:v>46.55</c:v>
                </c:pt>
                <c:pt idx="2962">
                  <c:v>46.55</c:v>
                </c:pt>
                <c:pt idx="2963">
                  <c:v>46.55</c:v>
                </c:pt>
                <c:pt idx="2964">
                  <c:v>46.55</c:v>
                </c:pt>
                <c:pt idx="2965">
                  <c:v>46.55</c:v>
                </c:pt>
                <c:pt idx="2966">
                  <c:v>46.55</c:v>
                </c:pt>
                <c:pt idx="2967">
                  <c:v>46.55</c:v>
                </c:pt>
                <c:pt idx="2968">
                  <c:v>46.55</c:v>
                </c:pt>
                <c:pt idx="2969">
                  <c:v>46.55</c:v>
                </c:pt>
                <c:pt idx="2970">
                  <c:v>46.55</c:v>
                </c:pt>
                <c:pt idx="2971">
                  <c:v>46.55</c:v>
                </c:pt>
                <c:pt idx="2972">
                  <c:v>46.55</c:v>
                </c:pt>
                <c:pt idx="2973">
                  <c:v>46.55</c:v>
                </c:pt>
                <c:pt idx="2974">
                  <c:v>48.45</c:v>
                </c:pt>
                <c:pt idx="2975">
                  <c:v>48.45</c:v>
                </c:pt>
                <c:pt idx="2976">
                  <c:v>48.45</c:v>
                </c:pt>
                <c:pt idx="2977">
                  <c:v>48.45</c:v>
                </c:pt>
                <c:pt idx="2978">
                  <c:v>48.45</c:v>
                </c:pt>
                <c:pt idx="2979">
                  <c:v>48.45</c:v>
                </c:pt>
                <c:pt idx="2980">
                  <c:v>48.45</c:v>
                </c:pt>
                <c:pt idx="2981">
                  <c:v>48.45</c:v>
                </c:pt>
                <c:pt idx="2982">
                  <c:v>48.45</c:v>
                </c:pt>
                <c:pt idx="2983">
                  <c:v>48.45</c:v>
                </c:pt>
                <c:pt idx="2984">
                  <c:v>48.45</c:v>
                </c:pt>
                <c:pt idx="2985">
                  <c:v>48.45</c:v>
                </c:pt>
                <c:pt idx="2986">
                  <c:v>48.45</c:v>
                </c:pt>
                <c:pt idx="2987">
                  <c:v>48.45</c:v>
                </c:pt>
                <c:pt idx="2988">
                  <c:v>48.45</c:v>
                </c:pt>
                <c:pt idx="2989">
                  <c:v>48.45</c:v>
                </c:pt>
                <c:pt idx="2990">
                  <c:v>48.45</c:v>
                </c:pt>
                <c:pt idx="2991">
                  <c:v>48.45</c:v>
                </c:pt>
                <c:pt idx="2992">
                  <c:v>48.45</c:v>
                </c:pt>
                <c:pt idx="2993">
                  <c:v>48.45</c:v>
                </c:pt>
                <c:pt idx="2994">
                  <c:v>48.45</c:v>
                </c:pt>
                <c:pt idx="2995">
                  <c:v>48.45</c:v>
                </c:pt>
                <c:pt idx="2996">
                  <c:v>48.45</c:v>
                </c:pt>
                <c:pt idx="2997">
                  <c:v>48.45</c:v>
                </c:pt>
                <c:pt idx="2998">
                  <c:v>48.45</c:v>
                </c:pt>
                <c:pt idx="2999">
                  <c:v>48.45</c:v>
                </c:pt>
                <c:pt idx="3000">
                  <c:v>48.45</c:v>
                </c:pt>
                <c:pt idx="3001">
                  <c:v>48.45</c:v>
                </c:pt>
                <c:pt idx="3002">
                  <c:v>48.45</c:v>
                </c:pt>
                <c:pt idx="3003">
                  <c:v>48.45</c:v>
                </c:pt>
                <c:pt idx="3004">
                  <c:v>48.45</c:v>
                </c:pt>
                <c:pt idx="3005">
                  <c:v>48.45</c:v>
                </c:pt>
                <c:pt idx="3006">
                  <c:v>48.45</c:v>
                </c:pt>
                <c:pt idx="3007">
                  <c:v>48.45</c:v>
                </c:pt>
                <c:pt idx="3008">
                  <c:v>48.45</c:v>
                </c:pt>
                <c:pt idx="3009">
                  <c:v>48.45</c:v>
                </c:pt>
                <c:pt idx="3010">
                  <c:v>48.45</c:v>
                </c:pt>
                <c:pt idx="3011">
                  <c:v>48.45</c:v>
                </c:pt>
                <c:pt idx="3012">
                  <c:v>48.45</c:v>
                </c:pt>
                <c:pt idx="3013">
                  <c:v>48.45</c:v>
                </c:pt>
                <c:pt idx="3014">
                  <c:v>48.45</c:v>
                </c:pt>
                <c:pt idx="3015">
                  <c:v>48.45</c:v>
                </c:pt>
                <c:pt idx="3016">
                  <c:v>48.45</c:v>
                </c:pt>
                <c:pt idx="3017">
                  <c:v>48.45</c:v>
                </c:pt>
                <c:pt idx="3018">
                  <c:v>48.45</c:v>
                </c:pt>
                <c:pt idx="3019">
                  <c:v>48.45</c:v>
                </c:pt>
                <c:pt idx="3020">
                  <c:v>48.45</c:v>
                </c:pt>
                <c:pt idx="3021">
                  <c:v>48.45</c:v>
                </c:pt>
                <c:pt idx="3022">
                  <c:v>48.45</c:v>
                </c:pt>
                <c:pt idx="3023">
                  <c:v>48.45</c:v>
                </c:pt>
                <c:pt idx="3024">
                  <c:v>48.45</c:v>
                </c:pt>
                <c:pt idx="3025">
                  <c:v>48.45</c:v>
                </c:pt>
                <c:pt idx="3026">
                  <c:v>48.45</c:v>
                </c:pt>
                <c:pt idx="3027">
                  <c:v>48.45</c:v>
                </c:pt>
                <c:pt idx="3028">
                  <c:v>48.45</c:v>
                </c:pt>
                <c:pt idx="3029">
                  <c:v>48.45</c:v>
                </c:pt>
                <c:pt idx="3030">
                  <c:v>48.45</c:v>
                </c:pt>
                <c:pt idx="3031">
                  <c:v>48.45</c:v>
                </c:pt>
                <c:pt idx="3032">
                  <c:v>48.45</c:v>
                </c:pt>
                <c:pt idx="3033">
                  <c:v>48.45</c:v>
                </c:pt>
                <c:pt idx="3034">
                  <c:v>48.45</c:v>
                </c:pt>
                <c:pt idx="3035">
                  <c:v>48.45</c:v>
                </c:pt>
                <c:pt idx="3036">
                  <c:v>48.45</c:v>
                </c:pt>
                <c:pt idx="3037">
                  <c:v>48.45</c:v>
                </c:pt>
                <c:pt idx="3038">
                  <c:v>48.45</c:v>
                </c:pt>
                <c:pt idx="3039">
                  <c:v>48.45</c:v>
                </c:pt>
                <c:pt idx="3040">
                  <c:v>48.45</c:v>
                </c:pt>
                <c:pt idx="3041">
                  <c:v>48.45</c:v>
                </c:pt>
                <c:pt idx="3042">
                  <c:v>48.45</c:v>
                </c:pt>
                <c:pt idx="3043">
                  <c:v>48.45</c:v>
                </c:pt>
                <c:pt idx="3044">
                  <c:v>48.45</c:v>
                </c:pt>
                <c:pt idx="3045">
                  <c:v>48.45</c:v>
                </c:pt>
                <c:pt idx="3046">
                  <c:v>48.45</c:v>
                </c:pt>
                <c:pt idx="3047">
                  <c:v>48.45</c:v>
                </c:pt>
                <c:pt idx="3048">
                  <c:v>48.45</c:v>
                </c:pt>
                <c:pt idx="3049">
                  <c:v>48.45</c:v>
                </c:pt>
                <c:pt idx="3050">
                  <c:v>48.45</c:v>
                </c:pt>
                <c:pt idx="3051">
                  <c:v>48.45</c:v>
                </c:pt>
                <c:pt idx="3052">
                  <c:v>48.45</c:v>
                </c:pt>
                <c:pt idx="3053">
                  <c:v>48.45</c:v>
                </c:pt>
                <c:pt idx="3054">
                  <c:v>48.45</c:v>
                </c:pt>
                <c:pt idx="3055">
                  <c:v>48.45</c:v>
                </c:pt>
                <c:pt idx="3056">
                  <c:v>48.45</c:v>
                </c:pt>
                <c:pt idx="3057">
                  <c:v>48.45</c:v>
                </c:pt>
                <c:pt idx="3058">
                  <c:v>48.45</c:v>
                </c:pt>
                <c:pt idx="3059">
                  <c:v>48.45</c:v>
                </c:pt>
                <c:pt idx="3060">
                  <c:v>48.45</c:v>
                </c:pt>
                <c:pt idx="3061">
                  <c:v>48.45</c:v>
                </c:pt>
                <c:pt idx="3062">
                  <c:v>48.45</c:v>
                </c:pt>
                <c:pt idx="3063">
                  <c:v>48.45</c:v>
                </c:pt>
                <c:pt idx="3064">
                  <c:v>48.45</c:v>
                </c:pt>
                <c:pt idx="3065">
                  <c:v>48.45</c:v>
                </c:pt>
                <c:pt idx="3066">
                  <c:v>48.45</c:v>
                </c:pt>
                <c:pt idx="3067">
                  <c:v>48.45</c:v>
                </c:pt>
                <c:pt idx="3068">
                  <c:v>48.45</c:v>
                </c:pt>
                <c:pt idx="3069">
                  <c:v>48.45</c:v>
                </c:pt>
                <c:pt idx="3070">
                  <c:v>48.45</c:v>
                </c:pt>
                <c:pt idx="3071">
                  <c:v>48.45</c:v>
                </c:pt>
                <c:pt idx="3072">
                  <c:v>48.45</c:v>
                </c:pt>
                <c:pt idx="3073">
                  <c:v>48.45</c:v>
                </c:pt>
                <c:pt idx="3074">
                  <c:v>48.45</c:v>
                </c:pt>
                <c:pt idx="3075">
                  <c:v>48.45</c:v>
                </c:pt>
                <c:pt idx="3076">
                  <c:v>48.45</c:v>
                </c:pt>
                <c:pt idx="3077">
                  <c:v>48.55</c:v>
                </c:pt>
                <c:pt idx="3078">
                  <c:v>48.55</c:v>
                </c:pt>
                <c:pt idx="3079">
                  <c:v>48.55</c:v>
                </c:pt>
                <c:pt idx="3080">
                  <c:v>49.5</c:v>
                </c:pt>
                <c:pt idx="3081">
                  <c:v>49.5</c:v>
                </c:pt>
                <c:pt idx="3082">
                  <c:v>49.5</c:v>
                </c:pt>
                <c:pt idx="3083">
                  <c:v>49.5</c:v>
                </c:pt>
                <c:pt idx="3084">
                  <c:v>49.5</c:v>
                </c:pt>
                <c:pt idx="3085">
                  <c:v>49.5</c:v>
                </c:pt>
                <c:pt idx="3086">
                  <c:v>49.5</c:v>
                </c:pt>
                <c:pt idx="3087">
                  <c:v>49.5</c:v>
                </c:pt>
                <c:pt idx="3088">
                  <c:v>49.5</c:v>
                </c:pt>
                <c:pt idx="3089">
                  <c:v>49.5</c:v>
                </c:pt>
                <c:pt idx="3090">
                  <c:v>49.5</c:v>
                </c:pt>
                <c:pt idx="3091">
                  <c:v>49.5</c:v>
                </c:pt>
                <c:pt idx="3092">
                  <c:v>49.5</c:v>
                </c:pt>
                <c:pt idx="3093">
                  <c:v>49.5</c:v>
                </c:pt>
                <c:pt idx="3094">
                  <c:v>49.5</c:v>
                </c:pt>
                <c:pt idx="3095">
                  <c:v>49.5</c:v>
                </c:pt>
                <c:pt idx="3096">
                  <c:v>49.5</c:v>
                </c:pt>
                <c:pt idx="3097">
                  <c:v>49.5</c:v>
                </c:pt>
                <c:pt idx="3098">
                  <c:v>49.5</c:v>
                </c:pt>
                <c:pt idx="3099">
                  <c:v>49.5</c:v>
                </c:pt>
                <c:pt idx="3100">
                  <c:v>49.5</c:v>
                </c:pt>
                <c:pt idx="3101">
                  <c:v>49.5</c:v>
                </c:pt>
                <c:pt idx="3102">
                  <c:v>49.5</c:v>
                </c:pt>
                <c:pt idx="3103">
                  <c:v>49.5</c:v>
                </c:pt>
                <c:pt idx="3104">
                  <c:v>49.5</c:v>
                </c:pt>
                <c:pt idx="3105">
                  <c:v>49.5</c:v>
                </c:pt>
                <c:pt idx="3106">
                  <c:v>49.5</c:v>
                </c:pt>
                <c:pt idx="3107">
                  <c:v>49.5</c:v>
                </c:pt>
                <c:pt idx="3108">
                  <c:v>49.5</c:v>
                </c:pt>
                <c:pt idx="3109">
                  <c:v>49.5</c:v>
                </c:pt>
                <c:pt idx="3110">
                  <c:v>49.5</c:v>
                </c:pt>
                <c:pt idx="3111">
                  <c:v>49.5</c:v>
                </c:pt>
                <c:pt idx="3112">
                  <c:v>49.5</c:v>
                </c:pt>
                <c:pt idx="3113">
                  <c:v>49.5</c:v>
                </c:pt>
                <c:pt idx="3114">
                  <c:v>49.5</c:v>
                </c:pt>
                <c:pt idx="3115">
                  <c:v>49.5</c:v>
                </c:pt>
                <c:pt idx="3116">
                  <c:v>49.5</c:v>
                </c:pt>
                <c:pt idx="3117">
                  <c:v>49.5</c:v>
                </c:pt>
                <c:pt idx="3118">
                  <c:v>49.5</c:v>
                </c:pt>
                <c:pt idx="3119">
                  <c:v>49.5</c:v>
                </c:pt>
                <c:pt idx="3120">
                  <c:v>49.5</c:v>
                </c:pt>
                <c:pt idx="3121">
                  <c:v>49.5</c:v>
                </c:pt>
                <c:pt idx="3122">
                  <c:v>49.5</c:v>
                </c:pt>
                <c:pt idx="3123">
                  <c:v>49.5</c:v>
                </c:pt>
                <c:pt idx="3124">
                  <c:v>49.5</c:v>
                </c:pt>
                <c:pt idx="3125">
                  <c:v>49.5</c:v>
                </c:pt>
                <c:pt idx="3126">
                  <c:v>49.5</c:v>
                </c:pt>
                <c:pt idx="3127">
                  <c:v>49.5</c:v>
                </c:pt>
                <c:pt idx="3128">
                  <c:v>49.5</c:v>
                </c:pt>
                <c:pt idx="3129">
                  <c:v>49.5</c:v>
                </c:pt>
                <c:pt idx="3130">
                  <c:v>49.5</c:v>
                </c:pt>
                <c:pt idx="3131">
                  <c:v>49.5</c:v>
                </c:pt>
                <c:pt idx="3132">
                  <c:v>49.5</c:v>
                </c:pt>
                <c:pt idx="3133">
                  <c:v>49.5</c:v>
                </c:pt>
                <c:pt idx="3134">
                  <c:v>49.5</c:v>
                </c:pt>
                <c:pt idx="3135">
                  <c:v>49.5</c:v>
                </c:pt>
                <c:pt idx="3136">
                  <c:v>49.5</c:v>
                </c:pt>
                <c:pt idx="3137">
                  <c:v>49.5</c:v>
                </c:pt>
                <c:pt idx="3138">
                  <c:v>49.5</c:v>
                </c:pt>
                <c:pt idx="3139">
                  <c:v>49.5</c:v>
                </c:pt>
                <c:pt idx="3140">
                  <c:v>49.5</c:v>
                </c:pt>
                <c:pt idx="3141">
                  <c:v>49.5</c:v>
                </c:pt>
                <c:pt idx="3142">
                  <c:v>49.5</c:v>
                </c:pt>
                <c:pt idx="3143">
                  <c:v>49.5</c:v>
                </c:pt>
                <c:pt idx="3144">
                  <c:v>49.5</c:v>
                </c:pt>
                <c:pt idx="3145">
                  <c:v>49.5</c:v>
                </c:pt>
                <c:pt idx="3146">
                  <c:v>49.5</c:v>
                </c:pt>
                <c:pt idx="3147">
                  <c:v>49.5</c:v>
                </c:pt>
                <c:pt idx="3148">
                  <c:v>49.5</c:v>
                </c:pt>
                <c:pt idx="3149">
                  <c:v>49.5</c:v>
                </c:pt>
                <c:pt idx="3150">
                  <c:v>49.5</c:v>
                </c:pt>
                <c:pt idx="3151">
                  <c:v>49.5</c:v>
                </c:pt>
                <c:pt idx="3152">
                  <c:v>49.5</c:v>
                </c:pt>
                <c:pt idx="3153">
                  <c:v>49.5</c:v>
                </c:pt>
                <c:pt idx="3154">
                  <c:v>49.5</c:v>
                </c:pt>
                <c:pt idx="3155">
                  <c:v>49.5</c:v>
                </c:pt>
                <c:pt idx="3156">
                  <c:v>49.5</c:v>
                </c:pt>
                <c:pt idx="3157">
                  <c:v>49.5</c:v>
                </c:pt>
                <c:pt idx="3158">
                  <c:v>49.5</c:v>
                </c:pt>
                <c:pt idx="3159">
                  <c:v>49.5</c:v>
                </c:pt>
                <c:pt idx="3160">
                  <c:v>49.5</c:v>
                </c:pt>
                <c:pt idx="3161">
                  <c:v>49.5</c:v>
                </c:pt>
                <c:pt idx="3162">
                  <c:v>49.5</c:v>
                </c:pt>
                <c:pt idx="3163">
                  <c:v>49.5</c:v>
                </c:pt>
                <c:pt idx="3164">
                  <c:v>49.5</c:v>
                </c:pt>
                <c:pt idx="3165">
                  <c:v>49.5</c:v>
                </c:pt>
                <c:pt idx="3166">
                  <c:v>49.5</c:v>
                </c:pt>
                <c:pt idx="3167">
                  <c:v>49.5</c:v>
                </c:pt>
                <c:pt idx="3168">
                  <c:v>49.5</c:v>
                </c:pt>
                <c:pt idx="3169">
                  <c:v>49.5</c:v>
                </c:pt>
                <c:pt idx="3170">
                  <c:v>49.5</c:v>
                </c:pt>
                <c:pt idx="3171">
                  <c:v>49.5</c:v>
                </c:pt>
                <c:pt idx="3172">
                  <c:v>49.5</c:v>
                </c:pt>
                <c:pt idx="3173">
                  <c:v>49.5</c:v>
                </c:pt>
                <c:pt idx="3174">
                  <c:v>49.5</c:v>
                </c:pt>
                <c:pt idx="3175">
                  <c:v>49.5</c:v>
                </c:pt>
                <c:pt idx="3176">
                  <c:v>49.5</c:v>
                </c:pt>
                <c:pt idx="3177">
                  <c:v>49.5</c:v>
                </c:pt>
                <c:pt idx="3178">
                  <c:v>49.5</c:v>
                </c:pt>
                <c:pt idx="3179">
                  <c:v>49.5</c:v>
                </c:pt>
                <c:pt idx="3180">
                  <c:v>49.5</c:v>
                </c:pt>
                <c:pt idx="3181">
                  <c:v>49.5</c:v>
                </c:pt>
                <c:pt idx="3182">
                  <c:v>49.5</c:v>
                </c:pt>
                <c:pt idx="3183">
                  <c:v>49.5</c:v>
                </c:pt>
                <c:pt idx="3184">
                  <c:v>49.5</c:v>
                </c:pt>
                <c:pt idx="3185">
                  <c:v>49.5</c:v>
                </c:pt>
                <c:pt idx="3186">
                  <c:v>49.5</c:v>
                </c:pt>
                <c:pt idx="3187">
                  <c:v>49.5</c:v>
                </c:pt>
                <c:pt idx="3188">
                  <c:v>49.5</c:v>
                </c:pt>
                <c:pt idx="3189">
                  <c:v>49.5</c:v>
                </c:pt>
                <c:pt idx="3190">
                  <c:v>49.5</c:v>
                </c:pt>
                <c:pt idx="3191">
                  <c:v>49.5</c:v>
                </c:pt>
                <c:pt idx="3192">
                  <c:v>49.5</c:v>
                </c:pt>
                <c:pt idx="3193">
                  <c:v>49.5</c:v>
                </c:pt>
                <c:pt idx="3194">
                  <c:v>49.5</c:v>
                </c:pt>
                <c:pt idx="3195">
                  <c:v>49.5</c:v>
                </c:pt>
                <c:pt idx="3196">
                  <c:v>49.5</c:v>
                </c:pt>
                <c:pt idx="3197">
                  <c:v>49.5</c:v>
                </c:pt>
                <c:pt idx="3198">
                  <c:v>49.5</c:v>
                </c:pt>
                <c:pt idx="3199">
                  <c:v>50.55</c:v>
                </c:pt>
                <c:pt idx="3200">
                  <c:v>50.55</c:v>
                </c:pt>
                <c:pt idx="3201">
                  <c:v>50.55</c:v>
                </c:pt>
                <c:pt idx="3202">
                  <c:v>50.55</c:v>
                </c:pt>
                <c:pt idx="3203">
                  <c:v>50.55</c:v>
                </c:pt>
                <c:pt idx="3204">
                  <c:v>50.55</c:v>
                </c:pt>
                <c:pt idx="3205">
                  <c:v>50.55</c:v>
                </c:pt>
                <c:pt idx="3206">
                  <c:v>50.55</c:v>
                </c:pt>
                <c:pt idx="3207">
                  <c:v>50.55</c:v>
                </c:pt>
                <c:pt idx="3208">
                  <c:v>50.55</c:v>
                </c:pt>
                <c:pt idx="3209">
                  <c:v>50.55</c:v>
                </c:pt>
                <c:pt idx="3210">
                  <c:v>50.55</c:v>
                </c:pt>
                <c:pt idx="3211">
                  <c:v>50.55</c:v>
                </c:pt>
                <c:pt idx="3212">
                  <c:v>50.55</c:v>
                </c:pt>
                <c:pt idx="3213">
                  <c:v>50.55</c:v>
                </c:pt>
                <c:pt idx="3214">
                  <c:v>50.55</c:v>
                </c:pt>
                <c:pt idx="3215">
                  <c:v>50.55</c:v>
                </c:pt>
                <c:pt idx="3216">
                  <c:v>50.55</c:v>
                </c:pt>
                <c:pt idx="3217">
                  <c:v>50.55</c:v>
                </c:pt>
                <c:pt idx="3218">
                  <c:v>50.55</c:v>
                </c:pt>
                <c:pt idx="3219">
                  <c:v>50.55</c:v>
                </c:pt>
                <c:pt idx="3220">
                  <c:v>50.55</c:v>
                </c:pt>
                <c:pt idx="3221">
                  <c:v>50.55</c:v>
                </c:pt>
                <c:pt idx="3222">
                  <c:v>50.55</c:v>
                </c:pt>
                <c:pt idx="3223">
                  <c:v>50.95</c:v>
                </c:pt>
                <c:pt idx="3224">
                  <c:v>50.95</c:v>
                </c:pt>
                <c:pt idx="3225">
                  <c:v>50.95</c:v>
                </c:pt>
                <c:pt idx="3226">
                  <c:v>51.25</c:v>
                </c:pt>
                <c:pt idx="3227">
                  <c:v>51.25</c:v>
                </c:pt>
                <c:pt idx="3228">
                  <c:v>51.25</c:v>
                </c:pt>
                <c:pt idx="3229">
                  <c:v>51.25</c:v>
                </c:pt>
                <c:pt idx="3230">
                  <c:v>51.25</c:v>
                </c:pt>
                <c:pt idx="3231">
                  <c:v>51.25</c:v>
                </c:pt>
                <c:pt idx="3232">
                  <c:v>51.25</c:v>
                </c:pt>
                <c:pt idx="3233">
                  <c:v>51.25</c:v>
                </c:pt>
                <c:pt idx="3234">
                  <c:v>51.25</c:v>
                </c:pt>
                <c:pt idx="3235">
                  <c:v>51.25</c:v>
                </c:pt>
                <c:pt idx="3236">
                  <c:v>51.25</c:v>
                </c:pt>
                <c:pt idx="3237">
                  <c:v>51.2</c:v>
                </c:pt>
                <c:pt idx="3238">
                  <c:v>51.2</c:v>
                </c:pt>
                <c:pt idx="3239">
                  <c:v>51.9</c:v>
                </c:pt>
                <c:pt idx="3240">
                  <c:v>51.9</c:v>
                </c:pt>
                <c:pt idx="3241">
                  <c:v>51.9</c:v>
                </c:pt>
                <c:pt idx="3242">
                  <c:v>51.35</c:v>
                </c:pt>
                <c:pt idx="3243">
                  <c:v>51.35</c:v>
                </c:pt>
                <c:pt idx="3244">
                  <c:v>51.35</c:v>
                </c:pt>
                <c:pt idx="3245">
                  <c:v>51.35</c:v>
                </c:pt>
                <c:pt idx="3246">
                  <c:v>51.35</c:v>
                </c:pt>
                <c:pt idx="3247">
                  <c:v>51.35</c:v>
                </c:pt>
                <c:pt idx="3248">
                  <c:v>51.35</c:v>
                </c:pt>
                <c:pt idx="3249">
                  <c:v>51.35</c:v>
                </c:pt>
                <c:pt idx="3250">
                  <c:v>51.35</c:v>
                </c:pt>
                <c:pt idx="3251">
                  <c:v>51.35</c:v>
                </c:pt>
                <c:pt idx="3252">
                  <c:v>51.35</c:v>
                </c:pt>
                <c:pt idx="3253">
                  <c:v>51.35</c:v>
                </c:pt>
                <c:pt idx="3254">
                  <c:v>51.35</c:v>
                </c:pt>
                <c:pt idx="3255">
                  <c:v>51.35</c:v>
                </c:pt>
                <c:pt idx="3256">
                  <c:v>51.35</c:v>
                </c:pt>
                <c:pt idx="3257">
                  <c:v>51.35</c:v>
                </c:pt>
                <c:pt idx="3258">
                  <c:v>51.35</c:v>
                </c:pt>
                <c:pt idx="3259">
                  <c:v>51.35</c:v>
                </c:pt>
                <c:pt idx="3260">
                  <c:v>51.35</c:v>
                </c:pt>
                <c:pt idx="3261">
                  <c:v>51.35</c:v>
                </c:pt>
                <c:pt idx="3262">
                  <c:v>51.35</c:v>
                </c:pt>
                <c:pt idx="3263">
                  <c:v>51.35</c:v>
                </c:pt>
                <c:pt idx="3264">
                  <c:v>51.35</c:v>
                </c:pt>
                <c:pt idx="3265">
                  <c:v>51.35</c:v>
                </c:pt>
                <c:pt idx="3266">
                  <c:v>51.35</c:v>
                </c:pt>
                <c:pt idx="3267">
                  <c:v>51.35</c:v>
                </c:pt>
                <c:pt idx="3268">
                  <c:v>51.35</c:v>
                </c:pt>
                <c:pt idx="3269">
                  <c:v>51.35</c:v>
                </c:pt>
                <c:pt idx="3270">
                  <c:v>51.35</c:v>
                </c:pt>
                <c:pt idx="3271">
                  <c:v>51.35</c:v>
                </c:pt>
                <c:pt idx="3272">
                  <c:v>51.35</c:v>
                </c:pt>
                <c:pt idx="3273">
                  <c:v>51.35</c:v>
                </c:pt>
                <c:pt idx="3274">
                  <c:v>51.35</c:v>
                </c:pt>
                <c:pt idx="3275">
                  <c:v>51.35</c:v>
                </c:pt>
                <c:pt idx="3276">
                  <c:v>51.35</c:v>
                </c:pt>
                <c:pt idx="3277">
                  <c:v>51.35</c:v>
                </c:pt>
                <c:pt idx="3278">
                  <c:v>51.35</c:v>
                </c:pt>
                <c:pt idx="3279">
                  <c:v>51.35</c:v>
                </c:pt>
                <c:pt idx="3280">
                  <c:v>51.35</c:v>
                </c:pt>
                <c:pt idx="3281">
                  <c:v>51.35</c:v>
                </c:pt>
                <c:pt idx="3282">
                  <c:v>51.35</c:v>
                </c:pt>
                <c:pt idx="3283">
                  <c:v>51.35</c:v>
                </c:pt>
                <c:pt idx="3284">
                  <c:v>51.35</c:v>
                </c:pt>
                <c:pt idx="3285">
                  <c:v>51.35</c:v>
                </c:pt>
                <c:pt idx="3286">
                  <c:v>51.35</c:v>
                </c:pt>
                <c:pt idx="3287">
                  <c:v>51.35</c:v>
                </c:pt>
                <c:pt idx="3288">
                  <c:v>51.35</c:v>
                </c:pt>
                <c:pt idx="3289">
                  <c:v>51.35</c:v>
                </c:pt>
                <c:pt idx="3290">
                  <c:v>51.2</c:v>
                </c:pt>
                <c:pt idx="3291">
                  <c:v>51.2</c:v>
                </c:pt>
                <c:pt idx="3292">
                  <c:v>51.2</c:v>
                </c:pt>
                <c:pt idx="3293">
                  <c:v>51.2</c:v>
                </c:pt>
                <c:pt idx="3294">
                  <c:v>51.2</c:v>
                </c:pt>
                <c:pt idx="3295">
                  <c:v>51.2</c:v>
                </c:pt>
                <c:pt idx="3296">
                  <c:v>51.2</c:v>
                </c:pt>
                <c:pt idx="3297">
                  <c:v>51.2</c:v>
                </c:pt>
                <c:pt idx="3298">
                  <c:v>51.2</c:v>
                </c:pt>
                <c:pt idx="3299">
                  <c:v>51.2</c:v>
                </c:pt>
                <c:pt idx="3300">
                  <c:v>51.2</c:v>
                </c:pt>
                <c:pt idx="3301">
                  <c:v>51.2</c:v>
                </c:pt>
                <c:pt idx="3302">
                  <c:v>51.2</c:v>
                </c:pt>
                <c:pt idx="3303">
                  <c:v>51.2</c:v>
                </c:pt>
                <c:pt idx="3304">
                  <c:v>51.2</c:v>
                </c:pt>
                <c:pt idx="3305">
                  <c:v>51.2</c:v>
                </c:pt>
                <c:pt idx="3306">
                  <c:v>51.2</c:v>
                </c:pt>
                <c:pt idx="3307">
                  <c:v>51.2</c:v>
                </c:pt>
                <c:pt idx="3308">
                  <c:v>51.2</c:v>
                </c:pt>
                <c:pt idx="3309">
                  <c:v>51.2</c:v>
                </c:pt>
                <c:pt idx="3310">
                  <c:v>51.2</c:v>
                </c:pt>
                <c:pt idx="3311">
                  <c:v>51.2</c:v>
                </c:pt>
                <c:pt idx="3312">
                  <c:v>51.2</c:v>
                </c:pt>
                <c:pt idx="3313">
                  <c:v>51.2</c:v>
                </c:pt>
                <c:pt idx="3314">
                  <c:v>51.2</c:v>
                </c:pt>
                <c:pt idx="3315">
                  <c:v>51.2</c:v>
                </c:pt>
                <c:pt idx="3316">
                  <c:v>51.2</c:v>
                </c:pt>
                <c:pt idx="3317">
                  <c:v>51.2</c:v>
                </c:pt>
                <c:pt idx="3318">
                  <c:v>51.2</c:v>
                </c:pt>
                <c:pt idx="3319">
                  <c:v>51.2</c:v>
                </c:pt>
                <c:pt idx="3320">
                  <c:v>51.2</c:v>
                </c:pt>
                <c:pt idx="3321">
                  <c:v>51.2</c:v>
                </c:pt>
                <c:pt idx="3322">
                  <c:v>51.2</c:v>
                </c:pt>
                <c:pt idx="3323">
                  <c:v>51.2</c:v>
                </c:pt>
                <c:pt idx="3324">
                  <c:v>51.2</c:v>
                </c:pt>
                <c:pt idx="3325">
                  <c:v>51.2</c:v>
                </c:pt>
                <c:pt idx="3326">
                  <c:v>51.25</c:v>
                </c:pt>
                <c:pt idx="3327">
                  <c:v>51.25</c:v>
                </c:pt>
                <c:pt idx="3328">
                  <c:v>51.25</c:v>
                </c:pt>
                <c:pt idx="3329">
                  <c:v>51.25</c:v>
                </c:pt>
                <c:pt idx="3330">
                  <c:v>51.25</c:v>
                </c:pt>
                <c:pt idx="3331">
                  <c:v>51.25</c:v>
                </c:pt>
                <c:pt idx="3332">
                  <c:v>51.25</c:v>
                </c:pt>
                <c:pt idx="3333">
                  <c:v>51.25</c:v>
                </c:pt>
                <c:pt idx="3334">
                  <c:v>51.25</c:v>
                </c:pt>
                <c:pt idx="3335">
                  <c:v>51.25</c:v>
                </c:pt>
                <c:pt idx="3336">
                  <c:v>51.25</c:v>
                </c:pt>
                <c:pt idx="3337">
                  <c:v>47.35</c:v>
                </c:pt>
                <c:pt idx="3338">
                  <c:v>47.35</c:v>
                </c:pt>
                <c:pt idx="3339">
                  <c:v>47.35</c:v>
                </c:pt>
                <c:pt idx="3340">
                  <c:v>47.35</c:v>
                </c:pt>
                <c:pt idx="3341">
                  <c:v>47.35</c:v>
                </c:pt>
                <c:pt idx="3342">
                  <c:v>47.35</c:v>
                </c:pt>
                <c:pt idx="3343">
                  <c:v>47.35</c:v>
                </c:pt>
                <c:pt idx="3344">
                  <c:v>47.35</c:v>
                </c:pt>
                <c:pt idx="3345">
                  <c:v>47.35</c:v>
                </c:pt>
                <c:pt idx="3346">
                  <c:v>47.35</c:v>
                </c:pt>
                <c:pt idx="3347">
                  <c:v>47.35</c:v>
                </c:pt>
                <c:pt idx="3348">
                  <c:v>47.35</c:v>
                </c:pt>
                <c:pt idx="3349">
                  <c:v>48.3</c:v>
                </c:pt>
                <c:pt idx="3350">
                  <c:v>48.3</c:v>
                </c:pt>
                <c:pt idx="3351">
                  <c:v>48.3</c:v>
                </c:pt>
                <c:pt idx="3352">
                  <c:v>48.3</c:v>
                </c:pt>
                <c:pt idx="3353">
                  <c:v>48.3</c:v>
                </c:pt>
                <c:pt idx="3354">
                  <c:v>48.3</c:v>
                </c:pt>
                <c:pt idx="3355">
                  <c:v>48.3</c:v>
                </c:pt>
                <c:pt idx="3356">
                  <c:v>48.3</c:v>
                </c:pt>
                <c:pt idx="3357">
                  <c:v>48.3</c:v>
                </c:pt>
                <c:pt idx="3358">
                  <c:v>48.3</c:v>
                </c:pt>
                <c:pt idx="3359">
                  <c:v>48.3</c:v>
                </c:pt>
                <c:pt idx="3360">
                  <c:v>48.3</c:v>
                </c:pt>
                <c:pt idx="3361">
                  <c:v>48.3</c:v>
                </c:pt>
                <c:pt idx="3362">
                  <c:v>48.3</c:v>
                </c:pt>
                <c:pt idx="3363">
                  <c:v>48.3</c:v>
                </c:pt>
                <c:pt idx="3364">
                  <c:v>48.3</c:v>
                </c:pt>
                <c:pt idx="3365">
                  <c:v>48.3</c:v>
                </c:pt>
                <c:pt idx="3366">
                  <c:v>48.3</c:v>
                </c:pt>
                <c:pt idx="3367">
                  <c:v>48.3</c:v>
                </c:pt>
                <c:pt idx="3368">
                  <c:v>48.3</c:v>
                </c:pt>
                <c:pt idx="3369">
                  <c:v>48.3</c:v>
                </c:pt>
                <c:pt idx="3370">
                  <c:v>48.3</c:v>
                </c:pt>
                <c:pt idx="3371">
                  <c:v>48.3</c:v>
                </c:pt>
                <c:pt idx="3372">
                  <c:v>48.3</c:v>
                </c:pt>
                <c:pt idx="3373">
                  <c:v>48.3</c:v>
                </c:pt>
                <c:pt idx="3374">
                  <c:v>48.3</c:v>
                </c:pt>
                <c:pt idx="3375">
                  <c:v>48.3</c:v>
                </c:pt>
                <c:pt idx="3376">
                  <c:v>46.95</c:v>
                </c:pt>
                <c:pt idx="3377">
                  <c:v>46.95</c:v>
                </c:pt>
                <c:pt idx="3378">
                  <c:v>46.95</c:v>
                </c:pt>
                <c:pt idx="3379">
                  <c:v>46.95</c:v>
                </c:pt>
                <c:pt idx="3380">
                  <c:v>46.95</c:v>
                </c:pt>
                <c:pt idx="3381">
                  <c:v>46.95</c:v>
                </c:pt>
                <c:pt idx="3382">
                  <c:v>46.95</c:v>
                </c:pt>
                <c:pt idx="3383">
                  <c:v>46.95</c:v>
                </c:pt>
                <c:pt idx="3384">
                  <c:v>46.95</c:v>
                </c:pt>
                <c:pt idx="3385">
                  <c:v>46.95</c:v>
                </c:pt>
                <c:pt idx="3386">
                  <c:v>46.95</c:v>
                </c:pt>
                <c:pt idx="3387">
                  <c:v>46.95</c:v>
                </c:pt>
                <c:pt idx="3388">
                  <c:v>46.95</c:v>
                </c:pt>
                <c:pt idx="3389">
                  <c:v>46.95</c:v>
                </c:pt>
                <c:pt idx="3390">
                  <c:v>46.95</c:v>
                </c:pt>
                <c:pt idx="3391">
                  <c:v>46.95</c:v>
                </c:pt>
                <c:pt idx="3392">
                  <c:v>46.95</c:v>
                </c:pt>
                <c:pt idx="3393">
                  <c:v>46.95</c:v>
                </c:pt>
                <c:pt idx="3394">
                  <c:v>46.95</c:v>
                </c:pt>
                <c:pt idx="3395">
                  <c:v>46.95</c:v>
                </c:pt>
                <c:pt idx="3396">
                  <c:v>46.95</c:v>
                </c:pt>
                <c:pt idx="3397">
                  <c:v>46.95</c:v>
                </c:pt>
                <c:pt idx="3398">
                  <c:v>46.95</c:v>
                </c:pt>
                <c:pt idx="3399">
                  <c:v>46.95</c:v>
                </c:pt>
                <c:pt idx="3400">
                  <c:v>46.95</c:v>
                </c:pt>
                <c:pt idx="3401">
                  <c:v>46.95</c:v>
                </c:pt>
                <c:pt idx="3402">
                  <c:v>46.95</c:v>
                </c:pt>
                <c:pt idx="3403">
                  <c:v>46.95</c:v>
                </c:pt>
                <c:pt idx="3404">
                  <c:v>46.95</c:v>
                </c:pt>
                <c:pt idx="3405">
                  <c:v>46.95</c:v>
                </c:pt>
                <c:pt idx="3406">
                  <c:v>46.95</c:v>
                </c:pt>
                <c:pt idx="3407">
                  <c:v>46.95</c:v>
                </c:pt>
                <c:pt idx="3408">
                  <c:v>46.95</c:v>
                </c:pt>
                <c:pt idx="3409">
                  <c:v>46.95</c:v>
                </c:pt>
                <c:pt idx="3410">
                  <c:v>46.95</c:v>
                </c:pt>
                <c:pt idx="3411">
                  <c:v>46.95</c:v>
                </c:pt>
                <c:pt idx="3412">
                  <c:v>46.95</c:v>
                </c:pt>
                <c:pt idx="3413">
                  <c:v>46.95</c:v>
                </c:pt>
                <c:pt idx="3414">
                  <c:v>46.95</c:v>
                </c:pt>
                <c:pt idx="3415">
                  <c:v>46.95</c:v>
                </c:pt>
                <c:pt idx="3416">
                  <c:v>46.95</c:v>
                </c:pt>
                <c:pt idx="3417">
                  <c:v>46.95</c:v>
                </c:pt>
                <c:pt idx="3418">
                  <c:v>46.95</c:v>
                </c:pt>
                <c:pt idx="3419">
                  <c:v>46.95</c:v>
                </c:pt>
                <c:pt idx="3420">
                  <c:v>46.95</c:v>
                </c:pt>
                <c:pt idx="3421">
                  <c:v>46.95</c:v>
                </c:pt>
                <c:pt idx="3422">
                  <c:v>46.95</c:v>
                </c:pt>
                <c:pt idx="3423">
                  <c:v>46.95</c:v>
                </c:pt>
                <c:pt idx="3424">
                  <c:v>46.95</c:v>
                </c:pt>
                <c:pt idx="3425">
                  <c:v>46.95</c:v>
                </c:pt>
                <c:pt idx="3426">
                  <c:v>46.95</c:v>
                </c:pt>
                <c:pt idx="3427">
                  <c:v>46.95</c:v>
                </c:pt>
                <c:pt idx="3428">
                  <c:v>46.95</c:v>
                </c:pt>
                <c:pt idx="3429">
                  <c:v>46.95</c:v>
                </c:pt>
                <c:pt idx="3430">
                  <c:v>46.95</c:v>
                </c:pt>
                <c:pt idx="3431">
                  <c:v>46.95</c:v>
                </c:pt>
                <c:pt idx="3432">
                  <c:v>46.95</c:v>
                </c:pt>
                <c:pt idx="3433">
                  <c:v>46.95</c:v>
                </c:pt>
                <c:pt idx="3434">
                  <c:v>46.95</c:v>
                </c:pt>
                <c:pt idx="3435">
                  <c:v>46.95</c:v>
                </c:pt>
                <c:pt idx="3436">
                  <c:v>46.95</c:v>
                </c:pt>
                <c:pt idx="3437">
                  <c:v>46.95</c:v>
                </c:pt>
                <c:pt idx="3438">
                  <c:v>46.95</c:v>
                </c:pt>
                <c:pt idx="3439">
                  <c:v>47.05</c:v>
                </c:pt>
                <c:pt idx="3440">
                  <c:v>47.05</c:v>
                </c:pt>
                <c:pt idx="3441">
                  <c:v>47.05</c:v>
                </c:pt>
                <c:pt idx="3442">
                  <c:v>47.05</c:v>
                </c:pt>
                <c:pt idx="3443">
                  <c:v>47.05</c:v>
                </c:pt>
                <c:pt idx="3444">
                  <c:v>47.05</c:v>
                </c:pt>
                <c:pt idx="3445">
                  <c:v>47.05</c:v>
                </c:pt>
                <c:pt idx="3446">
                  <c:v>47.05</c:v>
                </c:pt>
                <c:pt idx="3447">
                  <c:v>47.05</c:v>
                </c:pt>
                <c:pt idx="3448">
                  <c:v>47.05</c:v>
                </c:pt>
                <c:pt idx="3449">
                  <c:v>47.05</c:v>
                </c:pt>
                <c:pt idx="3450">
                  <c:v>47.05</c:v>
                </c:pt>
                <c:pt idx="3451">
                  <c:v>47.05</c:v>
                </c:pt>
                <c:pt idx="3452">
                  <c:v>47.05</c:v>
                </c:pt>
                <c:pt idx="3453">
                  <c:v>47.05</c:v>
                </c:pt>
                <c:pt idx="3454">
                  <c:v>47.05</c:v>
                </c:pt>
                <c:pt idx="3455">
                  <c:v>47.05</c:v>
                </c:pt>
                <c:pt idx="3456">
                  <c:v>47.05</c:v>
                </c:pt>
                <c:pt idx="3457">
                  <c:v>47.05</c:v>
                </c:pt>
                <c:pt idx="3458">
                  <c:v>47.05</c:v>
                </c:pt>
                <c:pt idx="3459">
                  <c:v>47.05</c:v>
                </c:pt>
                <c:pt idx="3460">
                  <c:v>47.05</c:v>
                </c:pt>
                <c:pt idx="3461">
                  <c:v>47.05</c:v>
                </c:pt>
                <c:pt idx="3462">
                  <c:v>47.05</c:v>
                </c:pt>
                <c:pt idx="3463">
                  <c:v>47.05</c:v>
                </c:pt>
                <c:pt idx="3464">
                  <c:v>47.05</c:v>
                </c:pt>
                <c:pt idx="3465">
                  <c:v>47.05</c:v>
                </c:pt>
                <c:pt idx="3466">
                  <c:v>47.05</c:v>
                </c:pt>
                <c:pt idx="3467">
                  <c:v>47.05</c:v>
                </c:pt>
                <c:pt idx="3468">
                  <c:v>47.05</c:v>
                </c:pt>
                <c:pt idx="3469">
                  <c:v>47.05</c:v>
                </c:pt>
                <c:pt idx="3470">
                  <c:v>47.05</c:v>
                </c:pt>
                <c:pt idx="3471">
                  <c:v>47.05</c:v>
                </c:pt>
                <c:pt idx="3472">
                  <c:v>47.05</c:v>
                </c:pt>
                <c:pt idx="3473">
                  <c:v>47.05</c:v>
                </c:pt>
                <c:pt idx="3474">
                  <c:v>47.05</c:v>
                </c:pt>
                <c:pt idx="3475">
                  <c:v>47.05</c:v>
                </c:pt>
                <c:pt idx="3476">
                  <c:v>48.9</c:v>
                </c:pt>
                <c:pt idx="3477">
                  <c:v>48.9</c:v>
                </c:pt>
                <c:pt idx="3478">
                  <c:v>48.9</c:v>
                </c:pt>
                <c:pt idx="3479">
                  <c:v>48.9</c:v>
                </c:pt>
                <c:pt idx="3480">
                  <c:v>48.9</c:v>
                </c:pt>
                <c:pt idx="3481">
                  <c:v>48.9</c:v>
                </c:pt>
                <c:pt idx="3482">
                  <c:v>48.9</c:v>
                </c:pt>
                <c:pt idx="3483">
                  <c:v>48.9</c:v>
                </c:pt>
                <c:pt idx="3484">
                  <c:v>48.9</c:v>
                </c:pt>
                <c:pt idx="3485">
                  <c:v>48.9</c:v>
                </c:pt>
                <c:pt idx="3486">
                  <c:v>48</c:v>
                </c:pt>
                <c:pt idx="3487">
                  <c:v>48</c:v>
                </c:pt>
                <c:pt idx="3488">
                  <c:v>48</c:v>
                </c:pt>
                <c:pt idx="3489">
                  <c:v>48</c:v>
                </c:pt>
                <c:pt idx="3490">
                  <c:v>48</c:v>
                </c:pt>
                <c:pt idx="3491">
                  <c:v>48</c:v>
                </c:pt>
                <c:pt idx="3492">
                  <c:v>48</c:v>
                </c:pt>
                <c:pt idx="3493">
                  <c:v>48</c:v>
                </c:pt>
                <c:pt idx="3494">
                  <c:v>48</c:v>
                </c:pt>
                <c:pt idx="3495">
                  <c:v>48</c:v>
                </c:pt>
                <c:pt idx="3496">
                  <c:v>48</c:v>
                </c:pt>
                <c:pt idx="3497">
                  <c:v>48</c:v>
                </c:pt>
                <c:pt idx="3498">
                  <c:v>48</c:v>
                </c:pt>
                <c:pt idx="3499">
                  <c:v>48</c:v>
                </c:pt>
                <c:pt idx="3500">
                  <c:v>48</c:v>
                </c:pt>
                <c:pt idx="3501">
                  <c:v>48</c:v>
                </c:pt>
                <c:pt idx="3502">
                  <c:v>48</c:v>
                </c:pt>
                <c:pt idx="3503">
                  <c:v>48</c:v>
                </c:pt>
                <c:pt idx="3504">
                  <c:v>48</c:v>
                </c:pt>
                <c:pt idx="3505">
                  <c:v>48</c:v>
                </c:pt>
                <c:pt idx="3506">
                  <c:v>48</c:v>
                </c:pt>
                <c:pt idx="3507">
                  <c:v>48</c:v>
                </c:pt>
                <c:pt idx="3508">
                  <c:v>48</c:v>
                </c:pt>
                <c:pt idx="3509">
                  <c:v>48</c:v>
                </c:pt>
                <c:pt idx="3510">
                  <c:v>48</c:v>
                </c:pt>
                <c:pt idx="3511">
                  <c:v>48</c:v>
                </c:pt>
                <c:pt idx="3512">
                  <c:v>48</c:v>
                </c:pt>
                <c:pt idx="3513">
                  <c:v>48</c:v>
                </c:pt>
                <c:pt idx="3514">
                  <c:v>48</c:v>
                </c:pt>
                <c:pt idx="3515">
                  <c:v>48</c:v>
                </c:pt>
                <c:pt idx="3516">
                  <c:v>48</c:v>
                </c:pt>
                <c:pt idx="3517">
                  <c:v>48</c:v>
                </c:pt>
                <c:pt idx="3518">
                  <c:v>48</c:v>
                </c:pt>
                <c:pt idx="3519">
                  <c:v>48</c:v>
                </c:pt>
                <c:pt idx="3520">
                  <c:v>48</c:v>
                </c:pt>
                <c:pt idx="3521">
                  <c:v>48</c:v>
                </c:pt>
                <c:pt idx="3522">
                  <c:v>48</c:v>
                </c:pt>
                <c:pt idx="3523">
                  <c:v>48</c:v>
                </c:pt>
                <c:pt idx="3524">
                  <c:v>48</c:v>
                </c:pt>
                <c:pt idx="3525">
                  <c:v>48</c:v>
                </c:pt>
                <c:pt idx="3526">
                  <c:v>48</c:v>
                </c:pt>
                <c:pt idx="3527">
                  <c:v>48</c:v>
                </c:pt>
                <c:pt idx="3528">
                  <c:v>48</c:v>
                </c:pt>
                <c:pt idx="3529">
                  <c:v>48</c:v>
                </c:pt>
                <c:pt idx="3530">
                  <c:v>48</c:v>
                </c:pt>
                <c:pt idx="3531">
                  <c:v>48</c:v>
                </c:pt>
                <c:pt idx="3532">
                  <c:v>48</c:v>
                </c:pt>
                <c:pt idx="3533">
                  <c:v>48</c:v>
                </c:pt>
                <c:pt idx="3534">
                  <c:v>48</c:v>
                </c:pt>
                <c:pt idx="3535">
                  <c:v>48</c:v>
                </c:pt>
                <c:pt idx="3536">
                  <c:v>48</c:v>
                </c:pt>
                <c:pt idx="3537">
                  <c:v>48</c:v>
                </c:pt>
                <c:pt idx="3538">
                  <c:v>48</c:v>
                </c:pt>
                <c:pt idx="3539">
                  <c:v>48</c:v>
                </c:pt>
                <c:pt idx="3540">
                  <c:v>48</c:v>
                </c:pt>
                <c:pt idx="3541">
                  <c:v>48</c:v>
                </c:pt>
                <c:pt idx="3542">
                  <c:v>48</c:v>
                </c:pt>
                <c:pt idx="3543">
                  <c:v>48</c:v>
                </c:pt>
                <c:pt idx="3544">
                  <c:v>48</c:v>
                </c:pt>
                <c:pt idx="3545">
                  <c:v>48</c:v>
                </c:pt>
                <c:pt idx="3546">
                  <c:v>48</c:v>
                </c:pt>
                <c:pt idx="3547">
                  <c:v>48</c:v>
                </c:pt>
                <c:pt idx="3548">
                  <c:v>48</c:v>
                </c:pt>
                <c:pt idx="3549">
                  <c:v>48</c:v>
                </c:pt>
                <c:pt idx="3550">
                  <c:v>48</c:v>
                </c:pt>
                <c:pt idx="3551">
                  <c:v>48</c:v>
                </c:pt>
                <c:pt idx="3552">
                  <c:v>48</c:v>
                </c:pt>
                <c:pt idx="3553">
                  <c:v>48</c:v>
                </c:pt>
                <c:pt idx="3554">
                  <c:v>48</c:v>
                </c:pt>
                <c:pt idx="3555">
                  <c:v>48</c:v>
                </c:pt>
                <c:pt idx="3556">
                  <c:v>48</c:v>
                </c:pt>
                <c:pt idx="3557">
                  <c:v>48</c:v>
                </c:pt>
                <c:pt idx="3558">
                  <c:v>48</c:v>
                </c:pt>
                <c:pt idx="3559">
                  <c:v>48</c:v>
                </c:pt>
                <c:pt idx="3560">
                  <c:v>48</c:v>
                </c:pt>
                <c:pt idx="3561">
                  <c:v>48</c:v>
                </c:pt>
                <c:pt idx="3562">
                  <c:v>48</c:v>
                </c:pt>
                <c:pt idx="3563">
                  <c:v>48</c:v>
                </c:pt>
                <c:pt idx="3564">
                  <c:v>48</c:v>
                </c:pt>
                <c:pt idx="3565">
                  <c:v>48</c:v>
                </c:pt>
                <c:pt idx="3566">
                  <c:v>48</c:v>
                </c:pt>
                <c:pt idx="3567">
                  <c:v>48</c:v>
                </c:pt>
                <c:pt idx="3568">
                  <c:v>48</c:v>
                </c:pt>
                <c:pt idx="3569">
                  <c:v>48</c:v>
                </c:pt>
                <c:pt idx="3570">
                  <c:v>48</c:v>
                </c:pt>
                <c:pt idx="3571">
                  <c:v>48</c:v>
                </c:pt>
                <c:pt idx="3572">
                  <c:v>48</c:v>
                </c:pt>
                <c:pt idx="3573">
                  <c:v>48</c:v>
                </c:pt>
                <c:pt idx="3574">
                  <c:v>48</c:v>
                </c:pt>
                <c:pt idx="3575">
                  <c:v>48</c:v>
                </c:pt>
                <c:pt idx="3576">
                  <c:v>48</c:v>
                </c:pt>
                <c:pt idx="3577">
                  <c:v>48</c:v>
                </c:pt>
                <c:pt idx="3578">
                  <c:v>48</c:v>
                </c:pt>
                <c:pt idx="3579">
                  <c:v>48</c:v>
                </c:pt>
                <c:pt idx="3580">
                  <c:v>48</c:v>
                </c:pt>
                <c:pt idx="3581">
                  <c:v>48</c:v>
                </c:pt>
                <c:pt idx="3582">
                  <c:v>48</c:v>
                </c:pt>
                <c:pt idx="3583">
                  <c:v>48</c:v>
                </c:pt>
                <c:pt idx="3584">
                  <c:v>48</c:v>
                </c:pt>
                <c:pt idx="3585">
                  <c:v>48</c:v>
                </c:pt>
                <c:pt idx="3586">
                  <c:v>48</c:v>
                </c:pt>
                <c:pt idx="3587">
                  <c:v>48</c:v>
                </c:pt>
                <c:pt idx="3588">
                  <c:v>48</c:v>
                </c:pt>
                <c:pt idx="3589">
                  <c:v>48</c:v>
                </c:pt>
                <c:pt idx="3590">
                  <c:v>48</c:v>
                </c:pt>
                <c:pt idx="3591">
                  <c:v>48</c:v>
                </c:pt>
                <c:pt idx="3592">
                  <c:v>48.65</c:v>
                </c:pt>
                <c:pt idx="3593">
                  <c:v>48.65</c:v>
                </c:pt>
                <c:pt idx="3594">
                  <c:v>48.65</c:v>
                </c:pt>
                <c:pt idx="3595">
                  <c:v>48.65</c:v>
                </c:pt>
                <c:pt idx="3596">
                  <c:v>48.65</c:v>
                </c:pt>
                <c:pt idx="3597">
                  <c:v>48.65</c:v>
                </c:pt>
                <c:pt idx="3598">
                  <c:v>48.65</c:v>
                </c:pt>
                <c:pt idx="3599">
                  <c:v>48.65</c:v>
                </c:pt>
                <c:pt idx="3600">
                  <c:v>48.65</c:v>
                </c:pt>
                <c:pt idx="3601">
                  <c:v>48.65</c:v>
                </c:pt>
                <c:pt idx="3602">
                  <c:v>48.65</c:v>
                </c:pt>
                <c:pt idx="3603">
                  <c:v>48.65</c:v>
                </c:pt>
                <c:pt idx="3604">
                  <c:v>48.65</c:v>
                </c:pt>
                <c:pt idx="3605">
                  <c:v>48.65</c:v>
                </c:pt>
                <c:pt idx="3606">
                  <c:v>48.65</c:v>
                </c:pt>
                <c:pt idx="3607">
                  <c:v>48.65</c:v>
                </c:pt>
                <c:pt idx="3608">
                  <c:v>48.65</c:v>
                </c:pt>
                <c:pt idx="3609">
                  <c:v>48.65</c:v>
                </c:pt>
                <c:pt idx="3610">
                  <c:v>48.65</c:v>
                </c:pt>
                <c:pt idx="3611">
                  <c:v>48.65</c:v>
                </c:pt>
                <c:pt idx="3612">
                  <c:v>48.65</c:v>
                </c:pt>
                <c:pt idx="3613">
                  <c:v>48.65</c:v>
                </c:pt>
                <c:pt idx="3614">
                  <c:v>48.65</c:v>
                </c:pt>
                <c:pt idx="3615">
                  <c:v>48.65</c:v>
                </c:pt>
                <c:pt idx="3616">
                  <c:v>48.65</c:v>
                </c:pt>
                <c:pt idx="3617">
                  <c:v>48.65</c:v>
                </c:pt>
                <c:pt idx="3618">
                  <c:v>48.65</c:v>
                </c:pt>
                <c:pt idx="3619">
                  <c:v>48.65</c:v>
                </c:pt>
                <c:pt idx="3620">
                  <c:v>48.65</c:v>
                </c:pt>
                <c:pt idx="3621">
                  <c:v>48.65</c:v>
                </c:pt>
                <c:pt idx="3622">
                  <c:v>48.65</c:v>
                </c:pt>
                <c:pt idx="3623">
                  <c:v>48.65</c:v>
                </c:pt>
                <c:pt idx="3624">
                  <c:v>48.65</c:v>
                </c:pt>
                <c:pt idx="3625">
                  <c:v>48.65</c:v>
                </c:pt>
                <c:pt idx="3626">
                  <c:v>48.65</c:v>
                </c:pt>
                <c:pt idx="3627">
                  <c:v>48.65</c:v>
                </c:pt>
                <c:pt idx="3628">
                  <c:v>48.65</c:v>
                </c:pt>
                <c:pt idx="3629">
                  <c:v>48.65</c:v>
                </c:pt>
                <c:pt idx="3630">
                  <c:v>48.65</c:v>
                </c:pt>
                <c:pt idx="3631">
                  <c:v>48.65</c:v>
                </c:pt>
                <c:pt idx="3632">
                  <c:v>48.65</c:v>
                </c:pt>
                <c:pt idx="3633">
                  <c:v>48.65</c:v>
                </c:pt>
                <c:pt idx="3634">
                  <c:v>48.65</c:v>
                </c:pt>
                <c:pt idx="3635">
                  <c:v>48.65</c:v>
                </c:pt>
                <c:pt idx="3636">
                  <c:v>48.65</c:v>
                </c:pt>
                <c:pt idx="3637">
                  <c:v>48.65</c:v>
                </c:pt>
                <c:pt idx="3638">
                  <c:v>48.65</c:v>
                </c:pt>
                <c:pt idx="3639">
                  <c:v>48.65</c:v>
                </c:pt>
                <c:pt idx="3640">
                  <c:v>48.65</c:v>
                </c:pt>
                <c:pt idx="3641">
                  <c:v>48.65</c:v>
                </c:pt>
                <c:pt idx="3642">
                  <c:v>48.65</c:v>
                </c:pt>
                <c:pt idx="3643">
                  <c:v>48.65</c:v>
                </c:pt>
                <c:pt idx="3644">
                  <c:v>48.65</c:v>
                </c:pt>
                <c:pt idx="3645">
                  <c:v>48.65</c:v>
                </c:pt>
                <c:pt idx="3646">
                  <c:v>48.65</c:v>
                </c:pt>
                <c:pt idx="3647">
                  <c:v>48.65</c:v>
                </c:pt>
                <c:pt idx="3648">
                  <c:v>48.65</c:v>
                </c:pt>
                <c:pt idx="3649">
                  <c:v>48.65</c:v>
                </c:pt>
                <c:pt idx="3650">
                  <c:v>48.65</c:v>
                </c:pt>
                <c:pt idx="3651">
                  <c:v>48.65</c:v>
                </c:pt>
                <c:pt idx="3652">
                  <c:v>48.65</c:v>
                </c:pt>
                <c:pt idx="3653">
                  <c:v>48.65</c:v>
                </c:pt>
                <c:pt idx="3654">
                  <c:v>48.65</c:v>
                </c:pt>
                <c:pt idx="3655">
                  <c:v>48.65</c:v>
                </c:pt>
                <c:pt idx="3656">
                  <c:v>48.65</c:v>
                </c:pt>
                <c:pt idx="3657">
                  <c:v>48.65</c:v>
                </c:pt>
                <c:pt idx="3658">
                  <c:v>48.65</c:v>
                </c:pt>
                <c:pt idx="3659">
                  <c:v>48.65</c:v>
                </c:pt>
                <c:pt idx="3660">
                  <c:v>48.65</c:v>
                </c:pt>
                <c:pt idx="3661">
                  <c:v>48.65</c:v>
                </c:pt>
                <c:pt idx="3662">
                  <c:v>48.65</c:v>
                </c:pt>
                <c:pt idx="3663">
                  <c:v>48.65</c:v>
                </c:pt>
                <c:pt idx="3664">
                  <c:v>48.65</c:v>
                </c:pt>
                <c:pt idx="3665">
                  <c:v>48.65</c:v>
                </c:pt>
                <c:pt idx="3666">
                  <c:v>48.65</c:v>
                </c:pt>
                <c:pt idx="3667">
                  <c:v>48.65</c:v>
                </c:pt>
                <c:pt idx="3668">
                  <c:v>48.65</c:v>
                </c:pt>
                <c:pt idx="3669">
                  <c:v>49.35</c:v>
                </c:pt>
                <c:pt idx="3670">
                  <c:v>49.35</c:v>
                </c:pt>
                <c:pt idx="3671">
                  <c:v>49.35</c:v>
                </c:pt>
                <c:pt idx="3672">
                  <c:v>49.35</c:v>
                </c:pt>
                <c:pt idx="3673">
                  <c:v>49.35</c:v>
                </c:pt>
                <c:pt idx="3674">
                  <c:v>49.35</c:v>
                </c:pt>
                <c:pt idx="3675">
                  <c:v>49.35</c:v>
                </c:pt>
                <c:pt idx="3676">
                  <c:v>49.35</c:v>
                </c:pt>
                <c:pt idx="3677">
                  <c:v>49.35</c:v>
                </c:pt>
                <c:pt idx="3678">
                  <c:v>49.35</c:v>
                </c:pt>
                <c:pt idx="3679">
                  <c:v>49.35</c:v>
                </c:pt>
                <c:pt idx="3680">
                  <c:v>49.35</c:v>
                </c:pt>
                <c:pt idx="3681">
                  <c:v>49.35</c:v>
                </c:pt>
                <c:pt idx="3682">
                  <c:v>49.35</c:v>
                </c:pt>
                <c:pt idx="3683">
                  <c:v>49.35</c:v>
                </c:pt>
                <c:pt idx="3684">
                  <c:v>49.35</c:v>
                </c:pt>
                <c:pt idx="3685">
                  <c:v>49.35</c:v>
                </c:pt>
                <c:pt idx="3686">
                  <c:v>49.35</c:v>
                </c:pt>
                <c:pt idx="3687">
                  <c:v>49.35</c:v>
                </c:pt>
                <c:pt idx="3688">
                  <c:v>48.95</c:v>
                </c:pt>
                <c:pt idx="3689">
                  <c:v>48.95</c:v>
                </c:pt>
                <c:pt idx="3690">
                  <c:v>48.95</c:v>
                </c:pt>
                <c:pt idx="3691">
                  <c:v>48.95</c:v>
                </c:pt>
                <c:pt idx="3692">
                  <c:v>48.95</c:v>
                </c:pt>
                <c:pt idx="3693">
                  <c:v>48.95</c:v>
                </c:pt>
                <c:pt idx="3694">
                  <c:v>48.95</c:v>
                </c:pt>
                <c:pt idx="3695">
                  <c:v>48.95</c:v>
                </c:pt>
                <c:pt idx="3696">
                  <c:v>48.95</c:v>
                </c:pt>
                <c:pt idx="3697">
                  <c:v>48.95</c:v>
                </c:pt>
                <c:pt idx="3698">
                  <c:v>48.95</c:v>
                </c:pt>
                <c:pt idx="3699">
                  <c:v>48.95</c:v>
                </c:pt>
                <c:pt idx="3700">
                  <c:v>48.95</c:v>
                </c:pt>
                <c:pt idx="3701">
                  <c:v>48.95</c:v>
                </c:pt>
                <c:pt idx="3702">
                  <c:v>48.95</c:v>
                </c:pt>
                <c:pt idx="3703">
                  <c:v>48.95</c:v>
                </c:pt>
                <c:pt idx="3704">
                  <c:v>48.95</c:v>
                </c:pt>
                <c:pt idx="3705">
                  <c:v>48.95</c:v>
                </c:pt>
                <c:pt idx="3706">
                  <c:v>48.95</c:v>
                </c:pt>
                <c:pt idx="3707">
                  <c:v>48.95</c:v>
                </c:pt>
                <c:pt idx="3708">
                  <c:v>48.95</c:v>
                </c:pt>
                <c:pt idx="3709">
                  <c:v>48.95</c:v>
                </c:pt>
                <c:pt idx="3710">
                  <c:v>48.95</c:v>
                </c:pt>
                <c:pt idx="3711">
                  <c:v>48.95</c:v>
                </c:pt>
                <c:pt idx="3712">
                  <c:v>48.95</c:v>
                </c:pt>
                <c:pt idx="3713">
                  <c:v>48.95</c:v>
                </c:pt>
                <c:pt idx="3714">
                  <c:v>48.95</c:v>
                </c:pt>
                <c:pt idx="3715">
                  <c:v>48.95</c:v>
                </c:pt>
                <c:pt idx="3716">
                  <c:v>48.95</c:v>
                </c:pt>
                <c:pt idx="3717">
                  <c:v>48.95</c:v>
                </c:pt>
                <c:pt idx="3718">
                  <c:v>48.95</c:v>
                </c:pt>
                <c:pt idx="3719">
                  <c:v>48.95</c:v>
                </c:pt>
                <c:pt idx="3720">
                  <c:v>48.95</c:v>
                </c:pt>
                <c:pt idx="3721">
                  <c:v>48.95</c:v>
                </c:pt>
                <c:pt idx="3722">
                  <c:v>48.95</c:v>
                </c:pt>
                <c:pt idx="3723">
                  <c:v>48.95</c:v>
                </c:pt>
                <c:pt idx="3724">
                  <c:v>48.95</c:v>
                </c:pt>
                <c:pt idx="3725">
                  <c:v>48.95</c:v>
                </c:pt>
                <c:pt idx="3726">
                  <c:v>48.95</c:v>
                </c:pt>
                <c:pt idx="3727">
                  <c:v>48.95</c:v>
                </c:pt>
                <c:pt idx="3728">
                  <c:v>48.95</c:v>
                </c:pt>
                <c:pt idx="3729">
                  <c:v>48.95</c:v>
                </c:pt>
                <c:pt idx="3730">
                  <c:v>48.95</c:v>
                </c:pt>
                <c:pt idx="3731">
                  <c:v>48.95</c:v>
                </c:pt>
                <c:pt idx="3732">
                  <c:v>48.95</c:v>
                </c:pt>
                <c:pt idx="3733">
                  <c:v>48.95</c:v>
                </c:pt>
                <c:pt idx="3734">
                  <c:v>48.95</c:v>
                </c:pt>
                <c:pt idx="3735">
                  <c:v>48.1</c:v>
                </c:pt>
                <c:pt idx="3736">
                  <c:v>48.1</c:v>
                </c:pt>
                <c:pt idx="3737">
                  <c:v>48.1</c:v>
                </c:pt>
                <c:pt idx="3738">
                  <c:v>48</c:v>
                </c:pt>
                <c:pt idx="3739">
                  <c:v>48</c:v>
                </c:pt>
                <c:pt idx="3740">
                  <c:v>48</c:v>
                </c:pt>
                <c:pt idx="3741">
                  <c:v>48</c:v>
                </c:pt>
                <c:pt idx="3742">
                  <c:v>48</c:v>
                </c:pt>
                <c:pt idx="3743">
                  <c:v>48</c:v>
                </c:pt>
                <c:pt idx="3744">
                  <c:v>48</c:v>
                </c:pt>
                <c:pt idx="3745">
                  <c:v>48</c:v>
                </c:pt>
                <c:pt idx="3746">
                  <c:v>48</c:v>
                </c:pt>
                <c:pt idx="3747">
                  <c:v>48</c:v>
                </c:pt>
                <c:pt idx="3748">
                  <c:v>48</c:v>
                </c:pt>
                <c:pt idx="3749">
                  <c:v>48</c:v>
                </c:pt>
                <c:pt idx="3750">
                  <c:v>48</c:v>
                </c:pt>
                <c:pt idx="3751">
                  <c:v>47.5</c:v>
                </c:pt>
                <c:pt idx="3752">
                  <c:v>47.5</c:v>
                </c:pt>
                <c:pt idx="3753">
                  <c:v>47.5</c:v>
                </c:pt>
                <c:pt idx="3754">
                  <c:v>47</c:v>
                </c:pt>
                <c:pt idx="3755">
                  <c:v>47</c:v>
                </c:pt>
                <c:pt idx="3756">
                  <c:v>47</c:v>
                </c:pt>
                <c:pt idx="3757">
                  <c:v>47</c:v>
                </c:pt>
                <c:pt idx="3758">
                  <c:v>47</c:v>
                </c:pt>
                <c:pt idx="3759">
                  <c:v>47</c:v>
                </c:pt>
                <c:pt idx="3760">
                  <c:v>47</c:v>
                </c:pt>
                <c:pt idx="3761">
                  <c:v>47</c:v>
                </c:pt>
                <c:pt idx="3762">
                  <c:v>47</c:v>
                </c:pt>
                <c:pt idx="3763">
                  <c:v>47</c:v>
                </c:pt>
                <c:pt idx="3764">
                  <c:v>47</c:v>
                </c:pt>
                <c:pt idx="3765">
                  <c:v>47</c:v>
                </c:pt>
                <c:pt idx="3766">
                  <c:v>47</c:v>
                </c:pt>
                <c:pt idx="3767">
                  <c:v>47</c:v>
                </c:pt>
                <c:pt idx="3768">
                  <c:v>47</c:v>
                </c:pt>
                <c:pt idx="3769">
                  <c:v>47</c:v>
                </c:pt>
                <c:pt idx="3770">
                  <c:v>47</c:v>
                </c:pt>
                <c:pt idx="3771">
                  <c:v>47</c:v>
                </c:pt>
                <c:pt idx="3772">
                  <c:v>47</c:v>
                </c:pt>
                <c:pt idx="3773">
                  <c:v>47</c:v>
                </c:pt>
                <c:pt idx="3774">
                  <c:v>47</c:v>
                </c:pt>
                <c:pt idx="3775">
                  <c:v>47</c:v>
                </c:pt>
                <c:pt idx="3776">
                  <c:v>47</c:v>
                </c:pt>
                <c:pt idx="3777">
                  <c:v>47</c:v>
                </c:pt>
                <c:pt idx="3778">
                  <c:v>47</c:v>
                </c:pt>
                <c:pt idx="3779">
                  <c:v>47</c:v>
                </c:pt>
                <c:pt idx="3780">
                  <c:v>47</c:v>
                </c:pt>
                <c:pt idx="3781">
                  <c:v>47</c:v>
                </c:pt>
                <c:pt idx="3782">
                  <c:v>47</c:v>
                </c:pt>
                <c:pt idx="3783">
                  <c:v>47</c:v>
                </c:pt>
                <c:pt idx="3784">
                  <c:v>47</c:v>
                </c:pt>
                <c:pt idx="3785">
                  <c:v>47</c:v>
                </c:pt>
                <c:pt idx="3786">
                  <c:v>47</c:v>
                </c:pt>
                <c:pt idx="3787">
                  <c:v>47</c:v>
                </c:pt>
                <c:pt idx="3788">
                  <c:v>47</c:v>
                </c:pt>
                <c:pt idx="3789">
                  <c:v>47</c:v>
                </c:pt>
                <c:pt idx="3790">
                  <c:v>47</c:v>
                </c:pt>
                <c:pt idx="3791">
                  <c:v>47</c:v>
                </c:pt>
                <c:pt idx="3792">
                  <c:v>47</c:v>
                </c:pt>
                <c:pt idx="3793">
                  <c:v>47</c:v>
                </c:pt>
                <c:pt idx="3794">
                  <c:v>47</c:v>
                </c:pt>
                <c:pt idx="3795">
                  <c:v>47</c:v>
                </c:pt>
                <c:pt idx="3796">
                  <c:v>47</c:v>
                </c:pt>
                <c:pt idx="3797">
                  <c:v>47</c:v>
                </c:pt>
                <c:pt idx="3798">
                  <c:v>47</c:v>
                </c:pt>
                <c:pt idx="3799">
                  <c:v>47</c:v>
                </c:pt>
                <c:pt idx="3800">
                  <c:v>47</c:v>
                </c:pt>
                <c:pt idx="3801">
                  <c:v>47</c:v>
                </c:pt>
                <c:pt idx="3802">
                  <c:v>47</c:v>
                </c:pt>
                <c:pt idx="3803">
                  <c:v>47</c:v>
                </c:pt>
                <c:pt idx="3804">
                  <c:v>47</c:v>
                </c:pt>
                <c:pt idx="3805">
                  <c:v>47</c:v>
                </c:pt>
                <c:pt idx="3806">
                  <c:v>47</c:v>
                </c:pt>
                <c:pt idx="3807">
                  <c:v>47</c:v>
                </c:pt>
                <c:pt idx="3808">
                  <c:v>47</c:v>
                </c:pt>
                <c:pt idx="3809">
                  <c:v>47</c:v>
                </c:pt>
                <c:pt idx="3810">
                  <c:v>47</c:v>
                </c:pt>
                <c:pt idx="3811">
                  <c:v>47</c:v>
                </c:pt>
                <c:pt idx="3812">
                  <c:v>47</c:v>
                </c:pt>
                <c:pt idx="3813">
                  <c:v>47</c:v>
                </c:pt>
                <c:pt idx="3814">
                  <c:v>47</c:v>
                </c:pt>
                <c:pt idx="3815">
                  <c:v>47</c:v>
                </c:pt>
                <c:pt idx="3816">
                  <c:v>47</c:v>
                </c:pt>
                <c:pt idx="3817">
                  <c:v>47</c:v>
                </c:pt>
                <c:pt idx="3818">
                  <c:v>47</c:v>
                </c:pt>
                <c:pt idx="3819">
                  <c:v>47</c:v>
                </c:pt>
                <c:pt idx="3820">
                  <c:v>47</c:v>
                </c:pt>
                <c:pt idx="3821">
                  <c:v>47</c:v>
                </c:pt>
                <c:pt idx="3822">
                  <c:v>47</c:v>
                </c:pt>
                <c:pt idx="3823">
                  <c:v>47</c:v>
                </c:pt>
                <c:pt idx="3824">
                  <c:v>47</c:v>
                </c:pt>
                <c:pt idx="3825">
                  <c:v>47</c:v>
                </c:pt>
                <c:pt idx="3826">
                  <c:v>47</c:v>
                </c:pt>
                <c:pt idx="3827">
                  <c:v>47</c:v>
                </c:pt>
                <c:pt idx="3828">
                  <c:v>47</c:v>
                </c:pt>
                <c:pt idx="3829">
                  <c:v>47</c:v>
                </c:pt>
                <c:pt idx="3830">
                  <c:v>47</c:v>
                </c:pt>
                <c:pt idx="3831">
                  <c:v>47</c:v>
                </c:pt>
                <c:pt idx="3832">
                  <c:v>47</c:v>
                </c:pt>
                <c:pt idx="3833">
                  <c:v>47</c:v>
                </c:pt>
                <c:pt idx="3834">
                  <c:v>47</c:v>
                </c:pt>
                <c:pt idx="3835">
                  <c:v>47</c:v>
                </c:pt>
                <c:pt idx="3836">
                  <c:v>47</c:v>
                </c:pt>
                <c:pt idx="3837">
                  <c:v>47</c:v>
                </c:pt>
                <c:pt idx="3838">
                  <c:v>46.25</c:v>
                </c:pt>
                <c:pt idx="3839">
                  <c:v>46.25</c:v>
                </c:pt>
                <c:pt idx="3840">
                  <c:v>46.25</c:v>
                </c:pt>
                <c:pt idx="3841">
                  <c:v>46.25</c:v>
                </c:pt>
                <c:pt idx="3842">
                  <c:v>46.25</c:v>
                </c:pt>
                <c:pt idx="3843">
                  <c:v>46.25</c:v>
                </c:pt>
                <c:pt idx="3844">
                  <c:v>46.25</c:v>
                </c:pt>
                <c:pt idx="3845">
                  <c:v>46.25</c:v>
                </c:pt>
                <c:pt idx="3846">
                  <c:v>46.25</c:v>
                </c:pt>
                <c:pt idx="3847">
                  <c:v>46.25</c:v>
                </c:pt>
                <c:pt idx="3848">
                  <c:v>46.25</c:v>
                </c:pt>
                <c:pt idx="3849">
                  <c:v>47.25</c:v>
                </c:pt>
                <c:pt idx="3850">
                  <c:v>47.25</c:v>
                </c:pt>
                <c:pt idx="3851">
                  <c:v>47.25</c:v>
                </c:pt>
                <c:pt idx="3852">
                  <c:v>47.25</c:v>
                </c:pt>
                <c:pt idx="3853">
                  <c:v>47.25</c:v>
                </c:pt>
                <c:pt idx="3854">
                  <c:v>47.25</c:v>
                </c:pt>
                <c:pt idx="3855">
                  <c:v>47.25</c:v>
                </c:pt>
                <c:pt idx="3856">
                  <c:v>47.25</c:v>
                </c:pt>
                <c:pt idx="3857">
                  <c:v>47.25</c:v>
                </c:pt>
                <c:pt idx="3858">
                  <c:v>47.25</c:v>
                </c:pt>
                <c:pt idx="3859">
                  <c:v>47.25</c:v>
                </c:pt>
                <c:pt idx="3860">
                  <c:v>47.25</c:v>
                </c:pt>
                <c:pt idx="3861">
                  <c:v>46.75</c:v>
                </c:pt>
                <c:pt idx="3862">
                  <c:v>46.75</c:v>
                </c:pt>
                <c:pt idx="3863">
                  <c:v>46.75</c:v>
                </c:pt>
                <c:pt idx="3864">
                  <c:v>46.75</c:v>
                </c:pt>
                <c:pt idx="3865">
                  <c:v>46.75</c:v>
                </c:pt>
                <c:pt idx="3866">
                  <c:v>46.75</c:v>
                </c:pt>
                <c:pt idx="3867">
                  <c:v>46.75</c:v>
                </c:pt>
                <c:pt idx="3868">
                  <c:v>46.75</c:v>
                </c:pt>
                <c:pt idx="3869">
                  <c:v>46.75</c:v>
                </c:pt>
                <c:pt idx="3870">
                  <c:v>46.75</c:v>
                </c:pt>
                <c:pt idx="3871">
                  <c:v>46.75</c:v>
                </c:pt>
                <c:pt idx="3872">
                  <c:v>46.75</c:v>
                </c:pt>
                <c:pt idx="3873">
                  <c:v>46.75</c:v>
                </c:pt>
                <c:pt idx="3874">
                  <c:v>46.75</c:v>
                </c:pt>
                <c:pt idx="3875">
                  <c:v>46.75</c:v>
                </c:pt>
                <c:pt idx="3876">
                  <c:v>46.75</c:v>
                </c:pt>
                <c:pt idx="3877">
                  <c:v>46.75</c:v>
                </c:pt>
                <c:pt idx="3878">
                  <c:v>46.75</c:v>
                </c:pt>
                <c:pt idx="3879">
                  <c:v>46.75</c:v>
                </c:pt>
                <c:pt idx="3880">
                  <c:v>46.75</c:v>
                </c:pt>
                <c:pt idx="3881">
                  <c:v>46.75</c:v>
                </c:pt>
                <c:pt idx="3882">
                  <c:v>46.75</c:v>
                </c:pt>
                <c:pt idx="3883">
                  <c:v>46.75</c:v>
                </c:pt>
                <c:pt idx="3884">
                  <c:v>46.75</c:v>
                </c:pt>
                <c:pt idx="3885">
                  <c:v>46.75</c:v>
                </c:pt>
                <c:pt idx="3886">
                  <c:v>46.75</c:v>
                </c:pt>
                <c:pt idx="3887">
                  <c:v>46.75</c:v>
                </c:pt>
                <c:pt idx="3888">
                  <c:v>47</c:v>
                </c:pt>
                <c:pt idx="3889">
                  <c:v>47</c:v>
                </c:pt>
                <c:pt idx="3890">
                  <c:v>47</c:v>
                </c:pt>
                <c:pt idx="3891">
                  <c:v>47</c:v>
                </c:pt>
                <c:pt idx="3892">
                  <c:v>47</c:v>
                </c:pt>
                <c:pt idx="3893">
                  <c:v>47</c:v>
                </c:pt>
                <c:pt idx="3894">
                  <c:v>47</c:v>
                </c:pt>
                <c:pt idx="3895">
                  <c:v>47</c:v>
                </c:pt>
                <c:pt idx="3896">
                  <c:v>47</c:v>
                </c:pt>
                <c:pt idx="3897">
                  <c:v>46.55</c:v>
                </c:pt>
                <c:pt idx="3898">
                  <c:v>46.55</c:v>
                </c:pt>
                <c:pt idx="3899">
                  <c:v>46.55</c:v>
                </c:pt>
                <c:pt idx="3900">
                  <c:v>46.55</c:v>
                </c:pt>
                <c:pt idx="3901">
                  <c:v>46.55</c:v>
                </c:pt>
                <c:pt idx="3902">
                  <c:v>46.55</c:v>
                </c:pt>
                <c:pt idx="3903">
                  <c:v>46.55</c:v>
                </c:pt>
                <c:pt idx="3904">
                  <c:v>46.55</c:v>
                </c:pt>
                <c:pt idx="3905">
                  <c:v>46.55</c:v>
                </c:pt>
                <c:pt idx="3906">
                  <c:v>46.55</c:v>
                </c:pt>
                <c:pt idx="3907">
                  <c:v>46.55</c:v>
                </c:pt>
                <c:pt idx="3908">
                  <c:v>46.55</c:v>
                </c:pt>
                <c:pt idx="3909">
                  <c:v>46.55</c:v>
                </c:pt>
                <c:pt idx="3910">
                  <c:v>46.55</c:v>
                </c:pt>
                <c:pt idx="3911">
                  <c:v>46.55</c:v>
                </c:pt>
                <c:pt idx="3912">
                  <c:v>46.55</c:v>
                </c:pt>
                <c:pt idx="3913">
                  <c:v>46.55</c:v>
                </c:pt>
                <c:pt idx="3914">
                  <c:v>46.55</c:v>
                </c:pt>
                <c:pt idx="3915">
                  <c:v>46.55</c:v>
                </c:pt>
                <c:pt idx="3916">
                  <c:v>45.3</c:v>
                </c:pt>
                <c:pt idx="3917">
                  <c:v>45.3</c:v>
                </c:pt>
                <c:pt idx="3918">
                  <c:v>45.3</c:v>
                </c:pt>
                <c:pt idx="3919">
                  <c:v>45.3</c:v>
                </c:pt>
                <c:pt idx="3920">
                  <c:v>45.3</c:v>
                </c:pt>
                <c:pt idx="3921">
                  <c:v>45.3</c:v>
                </c:pt>
                <c:pt idx="3922">
                  <c:v>44.85</c:v>
                </c:pt>
                <c:pt idx="3923">
                  <c:v>44.85</c:v>
                </c:pt>
                <c:pt idx="3924">
                  <c:v>44.85</c:v>
                </c:pt>
                <c:pt idx="3925">
                  <c:v>44.85</c:v>
                </c:pt>
                <c:pt idx="3926">
                  <c:v>44.85</c:v>
                </c:pt>
                <c:pt idx="3927">
                  <c:v>44.85</c:v>
                </c:pt>
                <c:pt idx="3928">
                  <c:v>44.85</c:v>
                </c:pt>
                <c:pt idx="3929">
                  <c:v>44.85</c:v>
                </c:pt>
                <c:pt idx="3930">
                  <c:v>44.85</c:v>
                </c:pt>
                <c:pt idx="3931">
                  <c:v>44.85</c:v>
                </c:pt>
                <c:pt idx="3932">
                  <c:v>44.85</c:v>
                </c:pt>
                <c:pt idx="3933">
                  <c:v>44.85</c:v>
                </c:pt>
                <c:pt idx="3934">
                  <c:v>44.85</c:v>
                </c:pt>
                <c:pt idx="3935">
                  <c:v>44.85</c:v>
                </c:pt>
                <c:pt idx="3936">
                  <c:v>44.85</c:v>
                </c:pt>
                <c:pt idx="3937">
                  <c:v>44.85</c:v>
                </c:pt>
                <c:pt idx="3938">
                  <c:v>44.85</c:v>
                </c:pt>
                <c:pt idx="3939">
                  <c:v>44.85</c:v>
                </c:pt>
                <c:pt idx="3940">
                  <c:v>44.85</c:v>
                </c:pt>
                <c:pt idx="3941">
                  <c:v>44.85</c:v>
                </c:pt>
                <c:pt idx="3942">
                  <c:v>44.85</c:v>
                </c:pt>
                <c:pt idx="3943">
                  <c:v>44.85</c:v>
                </c:pt>
                <c:pt idx="3944">
                  <c:v>44.85</c:v>
                </c:pt>
                <c:pt idx="3945">
                  <c:v>44.85</c:v>
                </c:pt>
                <c:pt idx="3946">
                  <c:v>44.85</c:v>
                </c:pt>
                <c:pt idx="3947">
                  <c:v>44.85</c:v>
                </c:pt>
                <c:pt idx="3948">
                  <c:v>44.85</c:v>
                </c:pt>
                <c:pt idx="3949">
                  <c:v>44.85</c:v>
                </c:pt>
                <c:pt idx="3950">
                  <c:v>44.85</c:v>
                </c:pt>
                <c:pt idx="3951">
                  <c:v>44.85</c:v>
                </c:pt>
                <c:pt idx="3952">
                  <c:v>44.85</c:v>
                </c:pt>
                <c:pt idx="3953">
                  <c:v>44.85</c:v>
                </c:pt>
                <c:pt idx="3954">
                  <c:v>44.85</c:v>
                </c:pt>
                <c:pt idx="3955">
                  <c:v>44.85</c:v>
                </c:pt>
                <c:pt idx="3956">
                  <c:v>44.85</c:v>
                </c:pt>
                <c:pt idx="3957">
                  <c:v>44.85</c:v>
                </c:pt>
                <c:pt idx="3958">
                  <c:v>44.85</c:v>
                </c:pt>
                <c:pt idx="3959">
                  <c:v>44.85</c:v>
                </c:pt>
                <c:pt idx="3960">
                  <c:v>43.15</c:v>
                </c:pt>
                <c:pt idx="3961">
                  <c:v>43.15</c:v>
                </c:pt>
                <c:pt idx="3962">
                  <c:v>43.15</c:v>
                </c:pt>
                <c:pt idx="3963">
                  <c:v>43.15</c:v>
                </c:pt>
                <c:pt idx="3964">
                  <c:v>43.15</c:v>
                </c:pt>
                <c:pt idx="3965">
                  <c:v>43.15</c:v>
                </c:pt>
                <c:pt idx="3966">
                  <c:v>43.15</c:v>
                </c:pt>
                <c:pt idx="3967">
                  <c:v>43.15</c:v>
                </c:pt>
                <c:pt idx="3968">
                  <c:v>43.15</c:v>
                </c:pt>
                <c:pt idx="3969">
                  <c:v>43.15</c:v>
                </c:pt>
                <c:pt idx="3970">
                  <c:v>43.15</c:v>
                </c:pt>
                <c:pt idx="3971">
                  <c:v>43.15</c:v>
                </c:pt>
                <c:pt idx="3972">
                  <c:v>43.15</c:v>
                </c:pt>
                <c:pt idx="3973">
                  <c:v>43.15</c:v>
                </c:pt>
                <c:pt idx="3974">
                  <c:v>43.15</c:v>
                </c:pt>
                <c:pt idx="3975">
                  <c:v>43.15</c:v>
                </c:pt>
                <c:pt idx="3976">
                  <c:v>43.15</c:v>
                </c:pt>
                <c:pt idx="3977">
                  <c:v>43.15</c:v>
                </c:pt>
                <c:pt idx="3978">
                  <c:v>43.15</c:v>
                </c:pt>
                <c:pt idx="3979">
                  <c:v>43.15</c:v>
                </c:pt>
                <c:pt idx="3980">
                  <c:v>43.15</c:v>
                </c:pt>
                <c:pt idx="3981">
                  <c:v>43.15</c:v>
                </c:pt>
                <c:pt idx="3982">
                  <c:v>43.15</c:v>
                </c:pt>
                <c:pt idx="3983">
                  <c:v>43.15</c:v>
                </c:pt>
                <c:pt idx="3984">
                  <c:v>43.15</c:v>
                </c:pt>
                <c:pt idx="3985">
                  <c:v>43.15</c:v>
                </c:pt>
                <c:pt idx="3986">
                  <c:v>43.15</c:v>
                </c:pt>
                <c:pt idx="3987">
                  <c:v>43.15</c:v>
                </c:pt>
                <c:pt idx="3988">
                  <c:v>43.15</c:v>
                </c:pt>
                <c:pt idx="3989">
                  <c:v>43.15</c:v>
                </c:pt>
                <c:pt idx="3990">
                  <c:v>43.15</c:v>
                </c:pt>
                <c:pt idx="3991">
                  <c:v>44.2</c:v>
                </c:pt>
                <c:pt idx="3992">
                  <c:v>44.2</c:v>
                </c:pt>
                <c:pt idx="3993">
                  <c:v>44.2</c:v>
                </c:pt>
                <c:pt idx="3994">
                  <c:v>44.2</c:v>
                </c:pt>
                <c:pt idx="3995">
                  <c:v>44.2</c:v>
                </c:pt>
                <c:pt idx="3996">
                  <c:v>44.2</c:v>
                </c:pt>
                <c:pt idx="3997">
                  <c:v>44.2</c:v>
                </c:pt>
                <c:pt idx="3998">
                  <c:v>44.2</c:v>
                </c:pt>
                <c:pt idx="3999">
                  <c:v>44.2</c:v>
                </c:pt>
                <c:pt idx="4000">
                  <c:v>44.2</c:v>
                </c:pt>
                <c:pt idx="4001">
                  <c:v>44.2</c:v>
                </c:pt>
                <c:pt idx="4002">
                  <c:v>44.2</c:v>
                </c:pt>
                <c:pt idx="4003">
                  <c:v>44.2</c:v>
                </c:pt>
                <c:pt idx="4004">
                  <c:v>44.2</c:v>
                </c:pt>
                <c:pt idx="4005">
                  <c:v>44.2</c:v>
                </c:pt>
                <c:pt idx="4006">
                  <c:v>44.2</c:v>
                </c:pt>
                <c:pt idx="4007">
                  <c:v>44.2</c:v>
                </c:pt>
                <c:pt idx="4008">
                  <c:v>44.2</c:v>
                </c:pt>
                <c:pt idx="4009">
                  <c:v>44.2</c:v>
                </c:pt>
                <c:pt idx="4010">
                  <c:v>44.2</c:v>
                </c:pt>
                <c:pt idx="4011">
                  <c:v>44.2</c:v>
                </c:pt>
                <c:pt idx="4012">
                  <c:v>44.2</c:v>
                </c:pt>
                <c:pt idx="4013">
                  <c:v>44.2</c:v>
                </c:pt>
                <c:pt idx="4014">
                  <c:v>44.2</c:v>
                </c:pt>
                <c:pt idx="4015">
                  <c:v>44.2</c:v>
                </c:pt>
                <c:pt idx="4016">
                  <c:v>44.2</c:v>
                </c:pt>
                <c:pt idx="4017">
                  <c:v>44.2</c:v>
                </c:pt>
                <c:pt idx="4018">
                  <c:v>44.2</c:v>
                </c:pt>
                <c:pt idx="4019">
                  <c:v>44.2</c:v>
                </c:pt>
                <c:pt idx="4020">
                  <c:v>44.2</c:v>
                </c:pt>
                <c:pt idx="4021">
                  <c:v>44.2</c:v>
                </c:pt>
                <c:pt idx="4022">
                  <c:v>44.2</c:v>
                </c:pt>
                <c:pt idx="4023">
                  <c:v>44.2</c:v>
                </c:pt>
                <c:pt idx="4024">
                  <c:v>44.2</c:v>
                </c:pt>
                <c:pt idx="4025">
                  <c:v>44.2</c:v>
                </c:pt>
                <c:pt idx="4026">
                  <c:v>44.2</c:v>
                </c:pt>
                <c:pt idx="4027">
                  <c:v>44.2</c:v>
                </c:pt>
                <c:pt idx="4028">
                  <c:v>44.2</c:v>
                </c:pt>
                <c:pt idx="4029">
                  <c:v>44.2</c:v>
                </c:pt>
                <c:pt idx="4030">
                  <c:v>44.2</c:v>
                </c:pt>
                <c:pt idx="4031">
                  <c:v>44.2</c:v>
                </c:pt>
                <c:pt idx="4032">
                  <c:v>44.2</c:v>
                </c:pt>
                <c:pt idx="4033">
                  <c:v>44.2</c:v>
                </c:pt>
                <c:pt idx="4034">
                  <c:v>44.2</c:v>
                </c:pt>
                <c:pt idx="4035">
                  <c:v>44.2</c:v>
                </c:pt>
                <c:pt idx="4036">
                  <c:v>44.2</c:v>
                </c:pt>
                <c:pt idx="4037">
                  <c:v>44.2</c:v>
                </c:pt>
                <c:pt idx="4038">
                  <c:v>44.2</c:v>
                </c:pt>
                <c:pt idx="4039">
                  <c:v>44.2</c:v>
                </c:pt>
                <c:pt idx="4040">
                  <c:v>44.2</c:v>
                </c:pt>
                <c:pt idx="4041">
                  <c:v>44.2</c:v>
                </c:pt>
                <c:pt idx="4042">
                  <c:v>44.2</c:v>
                </c:pt>
                <c:pt idx="4043">
                  <c:v>44.2</c:v>
                </c:pt>
                <c:pt idx="4044">
                  <c:v>44.2</c:v>
                </c:pt>
                <c:pt idx="4045">
                  <c:v>44.2</c:v>
                </c:pt>
                <c:pt idx="4046">
                  <c:v>44.2</c:v>
                </c:pt>
                <c:pt idx="4047">
                  <c:v>44.2</c:v>
                </c:pt>
                <c:pt idx="4048">
                  <c:v>44.2</c:v>
                </c:pt>
                <c:pt idx="4049">
                  <c:v>44.2</c:v>
                </c:pt>
                <c:pt idx="4050">
                  <c:v>44.2</c:v>
                </c:pt>
                <c:pt idx="4051">
                  <c:v>44.2</c:v>
                </c:pt>
                <c:pt idx="4052">
                  <c:v>44.2</c:v>
                </c:pt>
                <c:pt idx="4053">
                  <c:v>44.2</c:v>
                </c:pt>
                <c:pt idx="4054">
                  <c:v>44.2</c:v>
                </c:pt>
                <c:pt idx="4055">
                  <c:v>44.2</c:v>
                </c:pt>
                <c:pt idx="4056">
                  <c:v>44.2</c:v>
                </c:pt>
                <c:pt idx="4057">
                  <c:v>44.2</c:v>
                </c:pt>
                <c:pt idx="4058">
                  <c:v>44.2</c:v>
                </c:pt>
                <c:pt idx="4059">
                  <c:v>44.2</c:v>
                </c:pt>
                <c:pt idx="4060">
                  <c:v>44.2</c:v>
                </c:pt>
                <c:pt idx="4061">
                  <c:v>44.2</c:v>
                </c:pt>
                <c:pt idx="4062">
                  <c:v>44.2</c:v>
                </c:pt>
                <c:pt idx="4063">
                  <c:v>44.2</c:v>
                </c:pt>
                <c:pt idx="4064">
                  <c:v>44.2</c:v>
                </c:pt>
                <c:pt idx="4065">
                  <c:v>44.2</c:v>
                </c:pt>
                <c:pt idx="4066">
                  <c:v>44.2</c:v>
                </c:pt>
                <c:pt idx="4067">
                  <c:v>44.2</c:v>
                </c:pt>
                <c:pt idx="4068">
                  <c:v>44.2</c:v>
                </c:pt>
                <c:pt idx="4069">
                  <c:v>44.2</c:v>
                </c:pt>
                <c:pt idx="4070">
                  <c:v>44.2</c:v>
                </c:pt>
                <c:pt idx="4071">
                  <c:v>44.2</c:v>
                </c:pt>
                <c:pt idx="4072">
                  <c:v>44.2</c:v>
                </c:pt>
                <c:pt idx="4073">
                  <c:v>44.2</c:v>
                </c:pt>
                <c:pt idx="4074">
                  <c:v>44.2</c:v>
                </c:pt>
                <c:pt idx="4075">
                  <c:v>44.2</c:v>
                </c:pt>
                <c:pt idx="4076">
                  <c:v>44.2</c:v>
                </c:pt>
                <c:pt idx="4077">
                  <c:v>44.2</c:v>
                </c:pt>
                <c:pt idx="4078">
                  <c:v>44.2</c:v>
                </c:pt>
                <c:pt idx="4079">
                  <c:v>44.2</c:v>
                </c:pt>
                <c:pt idx="4080">
                  <c:v>44.2</c:v>
                </c:pt>
                <c:pt idx="4081">
                  <c:v>44.2</c:v>
                </c:pt>
                <c:pt idx="4082">
                  <c:v>44.2</c:v>
                </c:pt>
                <c:pt idx="4083">
                  <c:v>44.2</c:v>
                </c:pt>
                <c:pt idx="4084">
                  <c:v>44.2</c:v>
                </c:pt>
                <c:pt idx="4085">
                  <c:v>44.2</c:v>
                </c:pt>
                <c:pt idx="4086">
                  <c:v>44.2</c:v>
                </c:pt>
                <c:pt idx="4087">
                  <c:v>44.2</c:v>
                </c:pt>
                <c:pt idx="4088">
                  <c:v>44.2</c:v>
                </c:pt>
                <c:pt idx="4089">
                  <c:v>44.2</c:v>
                </c:pt>
                <c:pt idx="4090">
                  <c:v>44</c:v>
                </c:pt>
                <c:pt idx="4091">
                  <c:v>44</c:v>
                </c:pt>
                <c:pt idx="4092">
                  <c:v>44</c:v>
                </c:pt>
                <c:pt idx="4093">
                  <c:v>44</c:v>
                </c:pt>
                <c:pt idx="4094">
                  <c:v>44</c:v>
                </c:pt>
                <c:pt idx="4095">
                  <c:v>44</c:v>
                </c:pt>
                <c:pt idx="4096">
                  <c:v>44</c:v>
                </c:pt>
                <c:pt idx="4097">
                  <c:v>44</c:v>
                </c:pt>
                <c:pt idx="4098">
                  <c:v>44</c:v>
                </c:pt>
                <c:pt idx="4099">
                  <c:v>44</c:v>
                </c:pt>
                <c:pt idx="4100">
                  <c:v>44</c:v>
                </c:pt>
                <c:pt idx="4101">
                  <c:v>44</c:v>
                </c:pt>
                <c:pt idx="4102">
                  <c:v>44</c:v>
                </c:pt>
                <c:pt idx="4103">
                  <c:v>44</c:v>
                </c:pt>
                <c:pt idx="4104">
                  <c:v>44</c:v>
                </c:pt>
                <c:pt idx="4105">
                  <c:v>44</c:v>
                </c:pt>
                <c:pt idx="4106">
                  <c:v>44</c:v>
                </c:pt>
                <c:pt idx="4107">
                  <c:v>44</c:v>
                </c:pt>
                <c:pt idx="4108">
                  <c:v>44</c:v>
                </c:pt>
                <c:pt idx="4109">
                  <c:v>44</c:v>
                </c:pt>
                <c:pt idx="4110">
                  <c:v>44</c:v>
                </c:pt>
                <c:pt idx="4111">
                  <c:v>44</c:v>
                </c:pt>
                <c:pt idx="4112">
                  <c:v>44</c:v>
                </c:pt>
                <c:pt idx="4113">
                  <c:v>44</c:v>
                </c:pt>
                <c:pt idx="4114">
                  <c:v>44</c:v>
                </c:pt>
                <c:pt idx="4115">
                  <c:v>44</c:v>
                </c:pt>
                <c:pt idx="4116">
                  <c:v>44</c:v>
                </c:pt>
                <c:pt idx="4117">
                  <c:v>44</c:v>
                </c:pt>
                <c:pt idx="4118">
                  <c:v>44</c:v>
                </c:pt>
                <c:pt idx="4119">
                  <c:v>44</c:v>
                </c:pt>
                <c:pt idx="4120">
                  <c:v>44</c:v>
                </c:pt>
                <c:pt idx="4121">
                  <c:v>44</c:v>
                </c:pt>
                <c:pt idx="4122">
                  <c:v>44</c:v>
                </c:pt>
                <c:pt idx="4123">
                  <c:v>44</c:v>
                </c:pt>
                <c:pt idx="4124">
                  <c:v>44</c:v>
                </c:pt>
                <c:pt idx="4125">
                  <c:v>44</c:v>
                </c:pt>
                <c:pt idx="4126">
                  <c:v>44</c:v>
                </c:pt>
                <c:pt idx="4127">
                  <c:v>44</c:v>
                </c:pt>
                <c:pt idx="4128">
                  <c:v>44</c:v>
                </c:pt>
                <c:pt idx="4129">
                  <c:v>44</c:v>
                </c:pt>
                <c:pt idx="4130">
                  <c:v>44</c:v>
                </c:pt>
                <c:pt idx="4131">
                  <c:v>44</c:v>
                </c:pt>
                <c:pt idx="4132">
                  <c:v>44</c:v>
                </c:pt>
                <c:pt idx="4133">
                  <c:v>44</c:v>
                </c:pt>
                <c:pt idx="4134">
                  <c:v>44</c:v>
                </c:pt>
                <c:pt idx="4135">
                  <c:v>44</c:v>
                </c:pt>
                <c:pt idx="4136">
                  <c:v>44</c:v>
                </c:pt>
                <c:pt idx="4137">
                  <c:v>44</c:v>
                </c:pt>
                <c:pt idx="4138">
                  <c:v>44</c:v>
                </c:pt>
                <c:pt idx="4139">
                  <c:v>44</c:v>
                </c:pt>
                <c:pt idx="4140">
                  <c:v>44</c:v>
                </c:pt>
                <c:pt idx="4141">
                  <c:v>44</c:v>
                </c:pt>
                <c:pt idx="4142">
                  <c:v>44</c:v>
                </c:pt>
                <c:pt idx="4143">
                  <c:v>44</c:v>
                </c:pt>
                <c:pt idx="4144">
                  <c:v>44</c:v>
                </c:pt>
                <c:pt idx="4145">
                  <c:v>44</c:v>
                </c:pt>
                <c:pt idx="4146">
                  <c:v>44</c:v>
                </c:pt>
                <c:pt idx="4147">
                  <c:v>44</c:v>
                </c:pt>
                <c:pt idx="4148">
                  <c:v>44</c:v>
                </c:pt>
                <c:pt idx="4149">
                  <c:v>44</c:v>
                </c:pt>
                <c:pt idx="4150">
                  <c:v>44</c:v>
                </c:pt>
                <c:pt idx="4151">
                  <c:v>44</c:v>
                </c:pt>
                <c:pt idx="4152">
                  <c:v>44</c:v>
                </c:pt>
                <c:pt idx="4153">
                  <c:v>44</c:v>
                </c:pt>
                <c:pt idx="4154">
                  <c:v>44</c:v>
                </c:pt>
                <c:pt idx="4155">
                  <c:v>44</c:v>
                </c:pt>
                <c:pt idx="4156">
                  <c:v>44</c:v>
                </c:pt>
                <c:pt idx="4157">
                  <c:v>44</c:v>
                </c:pt>
                <c:pt idx="4158">
                  <c:v>44</c:v>
                </c:pt>
                <c:pt idx="4159">
                  <c:v>44</c:v>
                </c:pt>
                <c:pt idx="4160">
                  <c:v>44</c:v>
                </c:pt>
                <c:pt idx="4161">
                  <c:v>44</c:v>
                </c:pt>
                <c:pt idx="4162">
                  <c:v>44</c:v>
                </c:pt>
                <c:pt idx="4163">
                  <c:v>44</c:v>
                </c:pt>
                <c:pt idx="4164">
                  <c:v>44</c:v>
                </c:pt>
                <c:pt idx="4165">
                  <c:v>44</c:v>
                </c:pt>
                <c:pt idx="4166">
                  <c:v>44</c:v>
                </c:pt>
                <c:pt idx="4167">
                  <c:v>44</c:v>
                </c:pt>
                <c:pt idx="4168">
                  <c:v>44</c:v>
                </c:pt>
                <c:pt idx="4169">
                  <c:v>44</c:v>
                </c:pt>
                <c:pt idx="4170">
                  <c:v>44</c:v>
                </c:pt>
                <c:pt idx="4171">
                  <c:v>44</c:v>
                </c:pt>
                <c:pt idx="4172">
                  <c:v>44</c:v>
                </c:pt>
                <c:pt idx="4173">
                  <c:v>44</c:v>
                </c:pt>
                <c:pt idx="4174">
                  <c:v>44</c:v>
                </c:pt>
                <c:pt idx="4175">
                  <c:v>44</c:v>
                </c:pt>
                <c:pt idx="4176">
                  <c:v>44</c:v>
                </c:pt>
                <c:pt idx="4177">
                  <c:v>44</c:v>
                </c:pt>
                <c:pt idx="4178">
                  <c:v>44</c:v>
                </c:pt>
                <c:pt idx="4179">
                  <c:v>44</c:v>
                </c:pt>
                <c:pt idx="4180">
                  <c:v>44</c:v>
                </c:pt>
                <c:pt idx="4181">
                  <c:v>43.35</c:v>
                </c:pt>
                <c:pt idx="4182">
                  <c:v>43.35</c:v>
                </c:pt>
                <c:pt idx="4183">
                  <c:v>43.35</c:v>
                </c:pt>
                <c:pt idx="4184">
                  <c:v>43.35</c:v>
                </c:pt>
                <c:pt idx="4185">
                  <c:v>43.35</c:v>
                </c:pt>
                <c:pt idx="4186">
                  <c:v>43.35</c:v>
                </c:pt>
                <c:pt idx="4187">
                  <c:v>43.35</c:v>
                </c:pt>
                <c:pt idx="4188">
                  <c:v>43.35</c:v>
                </c:pt>
                <c:pt idx="4189">
                  <c:v>43.35</c:v>
                </c:pt>
                <c:pt idx="4190">
                  <c:v>43.35</c:v>
                </c:pt>
                <c:pt idx="4191">
                  <c:v>43.35</c:v>
                </c:pt>
                <c:pt idx="4192">
                  <c:v>43.35</c:v>
                </c:pt>
                <c:pt idx="4193">
                  <c:v>43.35</c:v>
                </c:pt>
                <c:pt idx="4194">
                  <c:v>43.35</c:v>
                </c:pt>
                <c:pt idx="4195">
                  <c:v>43.35</c:v>
                </c:pt>
                <c:pt idx="4196">
                  <c:v>43.35</c:v>
                </c:pt>
                <c:pt idx="4197">
                  <c:v>43.35</c:v>
                </c:pt>
                <c:pt idx="4198">
                  <c:v>43.35</c:v>
                </c:pt>
                <c:pt idx="4199">
                  <c:v>43.35</c:v>
                </c:pt>
                <c:pt idx="4200">
                  <c:v>43.7</c:v>
                </c:pt>
                <c:pt idx="4201">
                  <c:v>43.7</c:v>
                </c:pt>
                <c:pt idx="4202">
                  <c:v>43.7</c:v>
                </c:pt>
                <c:pt idx="4203">
                  <c:v>43.7</c:v>
                </c:pt>
                <c:pt idx="4204">
                  <c:v>43.7</c:v>
                </c:pt>
                <c:pt idx="4205">
                  <c:v>43.7</c:v>
                </c:pt>
                <c:pt idx="4206">
                  <c:v>43.7</c:v>
                </c:pt>
                <c:pt idx="4207">
                  <c:v>43.7</c:v>
                </c:pt>
                <c:pt idx="4208">
                  <c:v>43.7</c:v>
                </c:pt>
                <c:pt idx="4209">
                  <c:v>43.7</c:v>
                </c:pt>
                <c:pt idx="4210">
                  <c:v>43.7</c:v>
                </c:pt>
                <c:pt idx="4211">
                  <c:v>43.7</c:v>
                </c:pt>
                <c:pt idx="4212">
                  <c:v>43.7</c:v>
                </c:pt>
                <c:pt idx="4213">
                  <c:v>43.7</c:v>
                </c:pt>
                <c:pt idx="4214">
                  <c:v>43.7</c:v>
                </c:pt>
                <c:pt idx="4215">
                  <c:v>43.7</c:v>
                </c:pt>
                <c:pt idx="4216">
                  <c:v>43.7</c:v>
                </c:pt>
                <c:pt idx="4217">
                  <c:v>43.7</c:v>
                </c:pt>
                <c:pt idx="4218">
                  <c:v>43.7</c:v>
                </c:pt>
                <c:pt idx="4219">
                  <c:v>43.7</c:v>
                </c:pt>
                <c:pt idx="4220">
                  <c:v>43.7</c:v>
                </c:pt>
                <c:pt idx="4221">
                  <c:v>43.7</c:v>
                </c:pt>
                <c:pt idx="4222">
                  <c:v>43.7</c:v>
                </c:pt>
                <c:pt idx="4223">
                  <c:v>43.7</c:v>
                </c:pt>
                <c:pt idx="4224">
                  <c:v>43.7</c:v>
                </c:pt>
                <c:pt idx="4225">
                  <c:v>43.7</c:v>
                </c:pt>
                <c:pt idx="4226">
                  <c:v>43.7</c:v>
                </c:pt>
                <c:pt idx="4227">
                  <c:v>43.7</c:v>
                </c:pt>
                <c:pt idx="4228">
                  <c:v>43.7</c:v>
                </c:pt>
                <c:pt idx="4229">
                  <c:v>43.7</c:v>
                </c:pt>
                <c:pt idx="4230">
                  <c:v>43.7</c:v>
                </c:pt>
                <c:pt idx="4231">
                  <c:v>43.7</c:v>
                </c:pt>
                <c:pt idx="4232">
                  <c:v>43.7</c:v>
                </c:pt>
                <c:pt idx="4233">
                  <c:v>43.7</c:v>
                </c:pt>
                <c:pt idx="4234">
                  <c:v>43.7</c:v>
                </c:pt>
                <c:pt idx="4235">
                  <c:v>42.8</c:v>
                </c:pt>
                <c:pt idx="4236">
                  <c:v>42.8</c:v>
                </c:pt>
                <c:pt idx="4237">
                  <c:v>42.8</c:v>
                </c:pt>
                <c:pt idx="4238">
                  <c:v>42.8</c:v>
                </c:pt>
                <c:pt idx="4239">
                  <c:v>42.8</c:v>
                </c:pt>
                <c:pt idx="4240">
                  <c:v>42.8</c:v>
                </c:pt>
                <c:pt idx="4241">
                  <c:v>42.8</c:v>
                </c:pt>
                <c:pt idx="4242">
                  <c:v>42.8</c:v>
                </c:pt>
                <c:pt idx="4243">
                  <c:v>42.8</c:v>
                </c:pt>
                <c:pt idx="4244">
                  <c:v>42.8</c:v>
                </c:pt>
                <c:pt idx="4245">
                  <c:v>42.8</c:v>
                </c:pt>
                <c:pt idx="4246">
                  <c:v>42.8</c:v>
                </c:pt>
                <c:pt idx="4247">
                  <c:v>42.8</c:v>
                </c:pt>
                <c:pt idx="4248">
                  <c:v>42.8</c:v>
                </c:pt>
                <c:pt idx="4249">
                  <c:v>42.8</c:v>
                </c:pt>
                <c:pt idx="4250">
                  <c:v>42.8</c:v>
                </c:pt>
                <c:pt idx="4251">
                  <c:v>42.8</c:v>
                </c:pt>
                <c:pt idx="4252">
                  <c:v>42.8</c:v>
                </c:pt>
                <c:pt idx="4253">
                  <c:v>42.5</c:v>
                </c:pt>
                <c:pt idx="4254">
                  <c:v>42.5</c:v>
                </c:pt>
                <c:pt idx="4255">
                  <c:v>42.5</c:v>
                </c:pt>
                <c:pt idx="4256">
                  <c:v>42.5</c:v>
                </c:pt>
                <c:pt idx="4257">
                  <c:v>42.5</c:v>
                </c:pt>
                <c:pt idx="4258">
                  <c:v>42.5</c:v>
                </c:pt>
                <c:pt idx="4259">
                  <c:v>42.5</c:v>
                </c:pt>
                <c:pt idx="4260">
                  <c:v>42.5</c:v>
                </c:pt>
                <c:pt idx="4261">
                  <c:v>42.5</c:v>
                </c:pt>
                <c:pt idx="4262">
                  <c:v>42.5</c:v>
                </c:pt>
                <c:pt idx="4263">
                  <c:v>42.5</c:v>
                </c:pt>
                <c:pt idx="4264">
                  <c:v>44</c:v>
                </c:pt>
                <c:pt idx="4265">
                  <c:v>44</c:v>
                </c:pt>
                <c:pt idx="4266">
                  <c:v>44</c:v>
                </c:pt>
                <c:pt idx="4267">
                  <c:v>44</c:v>
                </c:pt>
                <c:pt idx="4268">
                  <c:v>44</c:v>
                </c:pt>
                <c:pt idx="4269">
                  <c:v>44</c:v>
                </c:pt>
                <c:pt idx="4270">
                  <c:v>44</c:v>
                </c:pt>
                <c:pt idx="4271">
                  <c:v>44</c:v>
                </c:pt>
                <c:pt idx="4272">
                  <c:v>44</c:v>
                </c:pt>
                <c:pt idx="4273">
                  <c:v>44</c:v>
                </c:pt>
                <c:pt idx="4274">
                  <c:v>44</c:v>
                </c:pt>
                <c:pt idx="4275">
                  <c:v>44</c:v>
                </c:pt>
                <c:pt idx="4276">
                  <c:v>44</c:v>
                </c:pt>
                <c:pt idx="4277">
                  <c:v>44</c:v>
                </c:pt>
                <c:pt idx="4278">
                  <c:v>44</c:v>
                </c:pt>
                <c:pt idx="4279">
                  <c:v>44</c:v>
                </c:pt>
                <c:pt idx="4280">
                  <c:v>44</c:v>
                </c:pt>
                <c:pt idx="4281">
                  <c:v>44</c:v>
                </c:pt>
                <c:pt idx="4282">
                  <c:v>44</c:v>
                </c:pt>
                <c:pt idx="4283">
                  <c:v>44</c:v>
                </c:pt>
                <c:pt idx="4284">
                  <c:v>44</c:v>
                </c:pt>
                <c:pt idx="4285">
                  <c:v>44</c:v>
                </c:pt>
                <c:pt idx="4286">
                  <c:v>42.85</c:v>
                </c:pt>
                <c:pt idx="4287">
                  <c:v>42.85</c:v>
                </c:pt>
                <c:pt idx="4288">
                  <c:v>42.85</c:v>
                </c:pt>
                <c:pt idx="4289">
                  <c:v>42.85</c:v>
                </c:pt>
                <c:pt idx="4290">
                  <c:v>42.85</c:v>
                </c:pt>
                <c:pt idx="4291">
                  <c:v>42.85</c:v>
                </c:pt>
                <c:pt idx="4292">
                  <c:v>42.85</c:v>
                </c:pt>
                <c:pt idx="4293">
                  <c:v>42.85</c:v>
                </c:pt>
                <c:pt idx="4294">
                  <c:v>42.85</c:v>
                </c:pt>
                <c:pt idx="4295">
                  <c:v>42.85</c:v>
                </c:pt>
                <c:pt idx="4296">
                  <c:v>42.85</c:v>
                </c:pt>
                <c:pt idx="4297">
                  <c:v>42.85</c:v>
                </c:pt>
                <c:pt idx="4298">
                  <c:v>42.85</c:v>
                </c:pt>
                <c:pt idx="4299">
                  <c:v>42.85</c:v>
                </c:pt>
                <c:pt idx="4300">
                  <c:v>42.85</c:v>
                </c:pt>
                <c:pt idx="4301">
                  <c:v>42.85</c:v>
                </c:pt>
                <c:pt idx="4302">
                  <c:v>42.85</c:v>
                </c:pt>
                <c:pt idx="4303">
                  <c:v>42.85</c:v>
                </c:pt>
                <c:pt idx="4304">
                  <c:v>42.85</c:v>
                </c:pt>
                <c:pt idx="4305">
                  <c:v>42.85</c:v>
                </c:pt>
                <c:pt idx="4306">
                  <c:v>42.85</c:v>
                </c:pt>
                <c:pt idx="4307">
                  <c:v>42.85</c:v>
                </c:pt>
                <c:pt idx="4308">
                  <c:v>42.85</c:v>
                </c:pt>
                <c:pt idx="4309">
                  <c:v>42.85</c:v>
                </c:pt>
                <c:pt idx="4310">
                  <c:v>42.85</c:v>
                </c:pt>
                <c:pt idx="4311">
                  <c:v>42.85</c:v>
                </c:pt>
                <c:pt idx="4312">
                  <c:v>42.85</c:v>
                </c:pt>
                <c:pt idx="4313">
                  <c:v>42.85</c:v>
                </c:pt>
                <c:pt idx="4314">
                  <c:v>42.85</c:v>
                </c:pt>
                <c:pt idx="4315">
                  <c:v>42.85</c:v>
                </c:pt>
                <c:pt idx="4316">
                  <c:v>42.85</c:v>
                </c:pt>
                <c:pt idx="4317">
                  <c:v>42.85</c:v>
                </c:pt>
                <c:pt idx="4318">
                  <c:v>42.85</c:v>
                </c:pt>
                <c:pt idx="4319">
                  <c:v>42.85</c:v>
                </c:pt>
                <c:pt idx="4320">
                  <c:v>42.85</c:v>
                </c:pt>
                <c:pt idx="4321">
                  <c:v>42.85</c:v>
                </c:pt>
                <c:pt idx="4322">
                  <c:v>42.85</c:v>
                </c:pt>
                <c:pt idx="4323">
                  <c:v>42.85</c:v>
                </c:pt>
                <c:pt idx="4324">
                  <c:v>42.85</c:v>
                </c:pt>
                <c:pt idx="4325">
                  <c:v>42.85</c:v>
                </c:pt>
                <c:pt idx="4326">
                  <c:v>42.85</c:v>
                </c:pt>
                <c:pt idx="4327">
                  <c:v>42.85</c:v>
                </c:pt>
                <c:pt idx="4328">
                  <c:v>42.85</c:v>
                </c:pt>
                <c:pt idx="4329">
                  <c:v>42.85</c:v>
                </c:pt>
                <c:pt idx="4330">
                  <c:v>42.85</c:v>
                </c:pt>
                <c:pt idx="4331">
                  <c:v>42.85</c:v>
                </c:pt>
                <c:pt idx="4332">
                  <c:v>42.85</c:v>
                </c:pt>
                <c:pt idx="4333">
                  <c:v>42.85</c:v>
                </c:pt>
                <c:pt idx="4334">
                  <c:v>42.85</c:v>
                </c:pt>
                <c:pt idx="4335">
                  <c:v>42.85</c:v>
                </c:pt>
                <c:pt idx="4336">
                  <c:v>42.85</c:v>
                </c:pt>
                <c:pt idx="4337">
                  <c:v>42.85</c:v>
                </c:pt>
                <c:pt idx="4338">
                  <c:v>42.85</c:v>
                </c:pt>
                <c:pt idx="4339">
                  <c:v>42.85</c:v>
                </c:pt>
                <c:pt idx="4340">
                  <c:v>42.85</c:v>
                </c:pt>
                <c:pt idx="4341">
                  <c:v>42.85</c:v>
                </c:pt>
                <c:pt idx="4342">
                  <c:v>42.85</c:v>
                </c:pt>
                <c:pt idx="4343">
                  <c:v>42.85</c:v>
                </c:pt>
                <c:pt idx="4344">
                  <c:v>42.85</c:v>
                </c:pt>
                <c:pt idx="4345">
                  <c:v>42.85</c:v>
                </c:pt>
                <c:pt idx="4346">
                  <c:v>42.85</c:v>
                </c:pt>
                <c:pt idx="4347">
                  <c:v>42.85</c:v>
                </c:pt>
                <c:pt idx="4348">
                  <c:v>42.85</c:v>
                </c:pt>
                <c:pt idx="4349">
                  <c:v>42.85</c:v>
                </c:pt>
                <c:pt idx="4350">
                  <c:v>42.85</c:v>
                </c:pt>
                <c:pt idx="4351">
                  <c:v>42.85</c:v>
                </c:pt>
                <c:pt idx="4352">
                  <c:v>44.35</c:v>
                </c:pt>
                <c:pt idx="4353">
                  <c:v>44.35</c:v>
                </c:pt>
                <c:pt idx="4354">
                  <c:v>44.35</c:v>
                </c:pt>
                <c:pt idx="4355">
                  <c:v>44.35</c:v>
                </c:pt>
                <c:pt idx="4356">
                  <c:v>44.35</c:v>
                </c:pt>
                <c:pt idx="4357">
                  <c:v>44.35</c:v>
                </c:pt>
                <c:pt idx="4358">
                  <c:v>44.35</c:v>
                </c:pt>
                <c:pt idx="4359">
                  <c:v>44.35</c:v>
                </c:pt>
                <c:pt idx="4360">
                  <c:v>44.35</c:v>
                </c:pt>
                <c:pt idx="4361">
                  <c:v>44.35</c:v>
                </c:pt>
                <c:pt idx="4362">
                  <c:v>44.35</c:v>
                </c:pt>
                <c:pt idx="4363">
                  <c:v>44.35</c:v>
                </c:pt>
                <c:pt idx="4364">
                  <c:v>44.35</c:v>
                </c:pt>
                <c:pt idx="4365">
                  <c:v>44.35</c:v>
                </c:pt>
                <c:pt idx="4366">
                  <c:v>44.35</c:v>
                </c:pt>
                <c:pt idx="4367">
                  <c:v>44.35</c:v>
                </c:pt>
                <c:pt idx="4368">
                  <c:v>44.35</c:v>
                </c:pt>
                <c:pt idx="4369">
                  <c:v>43.5</c:v>
                </c:pt>
                <c:pt idx="4370">
                  <c:v>43.5</c:v>
                </c:pt>
                <c:pt idx="4371">
                  <c:v>43.5</c:v>
                </c:pt>
                <c:pt idx="4372">
                  <c:v>43.5</c:v>
                </c:pt>
                <c:pt idx="4373">
                  <c:v>43.5</c:v>
                </c:pt>
                <c:pt idx="4374">
                  <c:v>43.5</c:v>
                </c:pt>
                <c:pt idx="4375">
                  <c:v>43.5</c:v>
                </c:pt>
                <c:pt idx="4376">
                  <c:v>43.5</c:v>
                </c:pt>
                <c:pt idx="4377">
                  <c:v>43.5</c:v>
                </c:pt>
                <c:pt idx="4378">
                  <c:v>43.5</c:v>
                </c:pt>
                <c:pt idx="4379">
                  <c:v>43.5</c:v>
                </c:pt>
                <c:pt idx="4380">
                  <c:v>43.5</c:v>
                </c:pt>
                <c:pt idx="4381">
                  <c:v>43.5</c:v>
                </c:pt>
                <c:pt idx="4382">
                  <c:v>43.5</c:v>
                </c:pt>
                <c:pt idx="4383">
                  <c:v>43.5</c:v>
                </c:pt>
                <c:pt idx="4384">
                  <c:v>43.5</c:v>
                </c:pt>
                <c:pt idx="4385">
                  <c:v>43.5</c:v>
                </c:pt>
                <c:pt idx="4386">
                  <c:v>44.5</c:v>
                </c:pt>
                <c:pt idx="4387">
                  <c:v>44.5</c:v>
                </c:pt>
                <c:pt idx="4388">
                  <c:v>44.5</c:v>
                </c:pt>
                <c:pt idx="4389">
                  <c:v>44.5</c:v>
                </c:pt>
                <c:pt idx="4390">
                  <c:v>44.5</c:v>
                </c:pt>
                <c:pt idx="4391">
                  <c:v>44.5</c:v>
                </c:pt>
                <c:pt idx="4392">
                  <c:v>44.5</c:v>
                </c:pt>
                <c:pt idx="4393">
                  <c:v>44.5</c:v>
                </c:pt>
                <c:pt idx="4394">
                  <c:v>44.5</c:v>
                </c:pt>
                <c:pt idx="4395">
                  <c:v>44.5</c:v>
                </c:pt>
                <c:pt idx="4396">
                  <c:v>44.5</c:v>
                </c:pt>
                <c:pt idx="4397">
                  <c:v>44.5</c:v>
                </c:pt>
                <c:pt idx="4398">
                  <c:v>44.5</c:v>
                </c:pt>
                <c:pt idx="4399">
                  <c:v>44.5</c:v>
                </c:pt>
                <c:pt idx="4400">
                  <c:v>44.5</c:v>
                </c:pt>
                <c:pt idx="4401">
                  <c:v>44.5</c:v>
                </c:pt>
                <c:pt idx="4402">
                  <c:v>44.5</c:v>
                </c:pt>
                <c:pt idx="4403">
                  <c:v>44.5</c:v>
                </c:pt>
                <c:pt idx="4404">
                  <c:v>44.5</c:v>
                </c:pt>
                <c:pt idx="4405">
                  <c:v>44.5</c:v>
                </c:pt>
                <c:pt idx="4406">
                  <c:v>44.5</c:v>
                </c:pt>
                <c:pt idx="4407">
                  <c:v>44.5</c:v>
                </c:pt>
                <c:pt idx="4408">
                  <c:v>44.5</c:v>
                </c:pt>
                <c:pt idx="4409">
                  <c:v>43.85</c:v>
                </c:pt>
                <c:pt idx="4410">
                  <c:v>43.85</c:v>
                </c:pt>
                <c:pt idx="4411">
                  <c:v>43.85</c:v>
                </c:pt>
                <c:pt idx="4412">
                  <c:v>43.85</c:v>
                </c:pt>
                <c:pt idx="4413">
                  <c:v>43.85</c:v>
                </c:pt>
                <c:pt idx="4414">
                  <c:v>43.85</c:v>
                </c:pt>
                <c:pt idx="4415">
                  <c:v>43.85</c:v>
                </c:pt>
                <c:pt idx="4416">
                  <c:v>43.85</c:v>
                </c:pt>
                <c:pt idx="4417">
                  <c:v>43.85</c:v>
                </c:pt>
                <c:pt idx="4418">
                  <c:v>43.85</c:v>
                </c:pt>
                <c:pt idx="4419">
                  <c:v>43.85</c:v>
                </c:pt>
                <c:pt idx="4420">
                  <c:v>43.85</c:v>
                </c:pt>
                <c:pt idx="4421">
                  <c:v>43.85</c:v>
                </c:pt>
                <c:pt idx="4422">
                  <c:v>43.85</c:v>
                </c:pt>
                <c:pt idx="4423">
                  <c:v>43.85</c:v>
                </c:pt>
                <c:pt idx="4424">
                  <c:v>43.85</c:v>
                </c:pt>
                <c:pt idx="4425">
                  <c:v>43.85</c:v>
                </c:pt>
                <c:pt idx="4426">
                  <c:v>43.85</c:v>
                </c:pt>
                <c:pt idx="4427">
                  <c:v>43.85</c:v>
                </c:pt>
                <c:pt idx="4428">
                  <c:v>43.85</c:v>
                </c:pt>
                <c:pt idx="4429">
                  <c:v>43.85</c:v>
                </c:pt>
                <c:pt idx="4430">
                  <c:v>43.85</c:v>
                </c:pt>
                <c:pt idx="4431">
                  <c:v>43.85</c:v>
                </c:pt>
                <c:pt idx="4432">
                  <c:v>43.85</c:v>
                </c:pt>
                <c:pt idx="4433">
                  <c:v>43.85</c:v>
                </c:pt>
                <c:pt idx="4434">
                  <c:v>43.55</c:v>
                </c:pt>
                <c:pt idx="4435">
                  <c:v>43.55</c:v>
                </c:pt>
                <c:pt idx="4436">
                  <c:v>43.55</c:v>
                </c:pt>
                <c:pt idx="4437">
                  <c:v>43.55</c:v>
                </c:pt>
                <c:pt idx="4438">
                  <c:v>43.55</c:v>
                </c:pt>
                <c:pt idx="4439">
                  <c:v>43.55</c:v>
                </c:pt>
                <c:pt idx="4440">
                  <c:v>43.55</c:v>
                </c:pt>
                <c:pt idx="4441">
                  <c:v>43.55</c:v>
                </c:pt>
                <c:pt idx="4442">
                  <c:v>43.55</c:v>
                </c:pt>
                <c:pt idx="4443">
                  <c:v>43.55</c:v>
                </c:pt>
                <c:pt idx="4444">
                  <c:v>43.55</c:v>
                </c:pt>
                <c:pt idx="4445">
                  <c:v>43.55</c:v>
                </c:pt>
                <c:pt idx="4446">
                  <c:v>43.55</c:v>
                </c:pt>
                <c:pt idx="4447">
                  <c:v>43.55</c:v>
                </c:pt>
                <c:pt idx="4448">
                  <c:v>43.55</c:v>
                </c:pt>
                <c:pt idx="4449">
                  <c:v>43.55</c:v>
                </c:pt>
                <c:pt idx="4450">
                  <c:v>43.55</c:v>
                </c:pt>
                <c:pt idx="4451">
                  <c:v>43.55</c:v>
                </c:pt>
                <c:pt idx="4452">
                  <c:v>43.55</c:v>
                </c:pt>
                <c:pt idx="4453">
                  <c:v>43.55</c:v>
                </c:pt>
                <c:pt idx="4454">
                  <c:v>43.55</c:v>
                </c:pt>
                <c:pt idx="4455">
                  <c:v>43.55</c:v>
                </c:pt>
                <c:pt idx="4456">
                  <c:v>43.55</c:v>
                </c:pt>
                <c:pt idx="4457">
                  <c:v>43.55</c:v>
                </c:pt>
                <c:pt idx="4458">
                  <c:v>43.55</c:v>
                </c:pt>
                <c:pt idx="4459">
                  <c:v>43.55</c:v>
                </c:pt>
                <c:pt idx="4460">
                  <c:v>43.55</c:v>
                </c:pt>
                <c:pt idx="4461">
                  <c:v>43.55</c:v>
                </c:pt>
                <c:pt idx="4462">
                  <c:v>43.55</c:v>
                </c:pt>
                <c:pt idx="4463">
                  <c:v>43.55</c:v>
                </c:pt>
                <c:pt idx="4464">
                  <c:v>43.55</c:v>
                </c:pt>
                <c:pt idx="4465">
                  <c:v>43.55</c:v>
                </c:pt>
                <c:pt idx="4466">
                  <c:v>43.55</c:v>
                </c:pt>
                <c:pt idx="4467">
                  <c:v>43.55</c:v>
                </c:pt>
                <c:pt idx="4468">
                  <c:v>43.55</c:v>
                </c:pt>
                <c:pt idx="4469">
                  <c:v>43.55</c:v>
                </c:pt>
                <c:pt idx="4470">
                  <c:v>43.55</c:v>
                </c:pt>
                <c:pt idx="4471">
                  <c:v>43.55</c:v>
                </c:pt>
                <c:pt idx="4472">
                  <c:v>44.45</c:v>
                </c:pt>
                <c:pt idx="4473">
                  <c:v>44.45</c:v>
                </c:pt>
                <c:pt idx="4474">
                  <c:v>44.45</c:v>
                </c:pt>
                <c:pt idx="4475">
                  <c:v>44.45</c:v>
                </c:pt>
                <c:pt idx="4476">
                  <c:v>44.45</c:v>
                </c:pt>
                <c:pt idx="4477">
                  <c:v>44.45</c:v>
                </c:pt>
                <c:pt idx="4478">
                  <c:v>44.45</c:v>
                </c:pt>
                <c:pt idx="4479">
                  <c:v>44.45</c:v>
                </c:pt>
                <c:pt idx="4480">
                  <c:v>44.45</c:v>
                </c:pt>
                <c:pt idx="4481">
                  <c:v>44.45</c:v>
                </c:pt>
                <c:pt idx="4482">
                  <c:v>44.45</c:v>
                </c:pt>
                <c:pt idx="4483">
                  <c:v>44.45</c:v>
                </c:pt>
                <c:pt idx="4484">
                  <c:v>44.45</c:v>
                </c:pt>
                <c:pt idx="4485">
                  <c:v>44.45</c:v>
                </c:pt>
                <c:pt idx="4486">
                  <c:v>44.45</c:v>
                </c:pt>
                <c:pt idx="4487">
                  <c:v>44.45</c:v>
                </c:pt>
                <c:pt idx="4488">
                  <c:v>44.45</c:v>
                </c:pt>
                <c:pt idx="4489">
                  <c:v>44.45</c:v>
                </c:pt>
                <c:pt idx="4490">
                  <c:v>44.45</c:v>
                </c:pt>
                <c:pt idx="4491">
                  <c:v>44.45</c:v>
                </c:pt>
                <c:pt idx="4492">
                  <c:v>44.45</c:v>
                </c:pt>
                <c:pt idx="4493">
                  <c:v>44.45</c:v>
                </c:pt>
                <c:pt idx="4494">
                  <c:v>44.45</c:v>
                </c:pt>
                <c:pt idx="4495">
                  <c:v>44.45</c:v>
                </c:pt>
                <c:pt idx="4496">
                  <c:v>44.45</c:v>
                </c:pt>
                <c:pt idx="4497">
                  <c:v>44.45</c:v>
                </c:pt>
                <c:pt idx="4498">
                  <c:v>44.45</c:v>
                </c:pt>
                <c:pt idx="4499">
                  <c:v>44.45</c:v>
                </c:pt>
                <c:pt idx="4500">
                  <c:v>44.45</c:v>
                </c:pt>
                <c:pt idx="4501">
                  <c:v>44.45</c:v>
                </c:pt>
                <c:pt idx="4502">
                  <c:v>44.45</c:v>
                </c:pt>
                <c:pt idx="4503">
                  <c:v>44.6</c:v>
                </c:pt>
                <c:pt idx="4504">
                  <c:v>44.6</c:v>
                </c:pt>
                <c:pt idx="4505">
                  <c:v>44.6</c:v>
                </c:pt>
                <c:pt idx="4506">
                  <c:v>44.6</c:v>
                </c:pt>
                <c:pt idx="4507">
                  <c:v>44.6</c:v>
                </c:pt>
                <c:pt idx="4508">
                  <c:v>44.6</c:v>
                </c:pt>
                <c:pt idx="4509">
                  <c:v>44.6</c:v>
                </c:pt>
                <c:pt idx="4510">
                  <c:v>44.6</c:v>
                </c:pt>
                <c:pt idx="4511">
                  <c:v>44.6</c:v>
                </c:pt>
                <c:pt idx="4512">
                  <c:v>44.6</c:v>
                </c:pt>
                <c:pt idx="4513">
                  <c:v>44.6</c:v>
                </c:pt>
                <c:pt idx="4514">
                  <c:v>44.6</c:v>
                </c:pt>
                <c:pt idx="4515">
                  <c:v>46.25</c:v>
                </c:pt>
                <c:pt idx="4516">
                  <c:v>46.25</c:v>
                </c:pt>
                <c:pt idx="4517">
                  <c:v>46.25</c:v>
                </c:pt>
                <c:pt idx="4518">
                  <c:v>46.25</c:v>
                </c:pt>
                <c:pt idx="4519">
                  <c:v>46.25</c:v>
                </c:pt>
                <c:pt idx="4520">
                  <c:v>46.25</c:v>
                </c:pt>
                <c:pt idx="4521">
                  <c:v>46.25</c:v>
                </c:pt>
                <c:pt idx="4522">
                  <c:v>46.25</c:v>
                </c:pt>
                <c:pt idx="4523">
                  <c:v>46.25</c:v>
                </c:pt>
                <c:pt idx="4524">
                  <c:v>46.25</c:v>
                </c:pt>
                <c:pt idx="4525">
                  <c:v>46.25</c:v>
                </c:pt>
                <c:pt idx="4526">
                  <c:v>44.95</c:v>
                </c:pt>
                <c:pt idx="4527">
                  <c:v>44.95</c:v>
                </c:pt>
                <c:pt idx="4528">
                  <c:v>44.95</c:v>
                </c:pt>
                <c:pt idx="4529">
                  <c:v>44.95</c:v>
                </c:pt>
                <c:pt idx="4530">
                  <c:v>44.95</c:v>
                </c:pt>
                <c:pt idx="4531">
                  <c:v>44.95</c:v>
                </c:pt>
                <c:pt idx="4532">
                  <c:v>44.95</c:v>
                </c:pt>
                <c:pt idx="4533">
                  <c:v>44.95</c:v>
                </c:pt>
                <c:pt idx="4534">
                  <c:v>44.95</c:v>
                </c:pt>
                <c:pt idx="4535">
                  <c:v>44.95</c:v>
                </c:pt>
                <c:pt idx="4536">
                  <c:v>44.95</c:v>
                </c:pt>
                <c:pt idx="4537">
                  <c:v>44.95</c:v>
                </c:pt>
                <c:pt idx="4538">
                  <c:v>44.95</c:v>
                </c:pt>
                <c:pt idx="4539">
                  <c:v>44.95</c:v>
                </c:pt>
                <c:pt idx="4540">
                  <c:v>44.95</c:v>
                </c:pt>
                <c:pt idx="4541">
                  <c:v>44.95</c:v>
                </c:pt>
                <c:pt idx="4542">
                  <c:v>44.95</c:v>
                </c:pt>
                <c:pt idx="4543">
                  <c:v>44.95</c:v>
                </c:pt>
                <c:pt idx="4544">
                  <c:v>44.95</c:v>
                </c:pt>
                <c:pt idx="4545">
                  <c:v>44.95</c:v>
                </c:pt>
                <c:pt idx="4546">
                  <c:v>44.95</c:v>
                </c:pt>
                <c:pt idx="4547">
                  <c:v>44.95</c:v>
                </c:pt>
                <c:pt idx="4548">
                  <c:v>44.95</c:v>
                </c:pt>
                <c:pt idx="4549">
                  <c:v>44.95</c:v>
                </c:pt>
                <c:pt idx="4550">
                  <c:v>44.95</c:v>
                </c:pt>
                <c:pt idx="4551">
                  <c:v>44.95</c:v>
                </c:pt>
                <c:pt idx="4552">
                  <c:v>44.95</c:v>
                </c:pt>
                <c:pt idx="4553">
                  <c:v>44.95</c:v>
                </c:pt>
                <c:pt idx="4554">
                  <c:v>44.95</c:v>
                </c:pt>
                <c:pt idx="4555">
                  <c:v>44.95</c:v>
                </c:pt>
                <c:pt idx="4556">
                  <c:v>44.95</c:v>
                </c:pt>
                <c:pt idx="4557">
                  <c:v>44.95</c:v>
                </c:pt>
                <c:pt idx="4558">
                  <c:v>44.95</c:v>
                </c:pt>
                <c:pt idx="4559">
                  <c:v>44.95</c:v>
                </c:pt>
                <c:pt idx="4560">
                  <c:v>44.95</c:v>
                </c:pt>
                <c:pt idx="4561">
                  <c:v>44.95</c:v>
                </c:pt>
                <c:pt idx="4562">
                  <c:v>44.95</c:v>
                </c:pt>
                <c:pt idx="4563">
                  <c:v>44.95</c:v>
                </c:pt>
                <c:pt idx="4564">
                  <c:v>44.95</c:v>
                </c:pt>
                <c:pt idx="4565">
                  <c:v>44.95</c:v>
                </c:pt>
                <c:pt idx="4566">
                  <c:v>44.95</c:v>
                </c:pt>
                <c:pt idx="4567">
                  <c:v>44.95</c:v>
                </c:pt>
                <c:pt idx="4568">
                  <c:v>44.95</c:v>
                </c:pt>
                <c:pt idx="4569">
                  <c:v>44.95</c:v>
                </c:pt>
                <c:pt idx="4570">
                  <c:v>46.1</c:v>
                </c:pt>
                <c:pt idx="4571">
                  <c:v>46.1</c:v>
                </c:pt>
                <c:pt idx="4572">
                  <c:v>46.1</c:v>
                </c:pt>
                <c:pt idx="4573">
                  <c:v>45.65</c:v>
                </c:pt>
                <c:pt idx="4574">
                  <c:v>45.65</c:v>
                </c:pt>
                <c:pt idx="4575">
                  <c:v>45.65</c:v>
                </c:pt>
                <c:pt idx="4576">
                  <c:v>45.65</c:v>
                </c:pt>
                <c:pt idx="4577">
                  <c:v>45.65</c:v>
                </c:pt>
                <c:pt idx="4578">
                  <c:v>45.65</c:v>
                </c:pt>
                <c:pt idx="4579">
                  <c:v>45.65</c:v>
                </c:pt>
                <c:pt idx="4580">
                  <c:v>47.25</c:v>
                </c:pt>
                <c:pt idx="4581">
                  <c:v>47.25</c:v>
                </c:pt>
                <c:pt idx="4582">
                  <c:v>47.25</c:v>
                </c:pt>
                <c:pt idx="4583">
                  <c:v>47.25</c:v>
                </c:pt>
                <c:pt idx="4584">
                  <c:v>47.25</c:v>
                </c:pt>
                <c:pt idx="4585">
                  <c:v>47.25</c:v>
                </c:pt>
                <c:pt idx="4586">
                  <c:v>47.25</c:v>
                </c:pt>
                <c:pt idx="4587">
                  <c:v>47.25</c:v>
                </c:pt>
                <c:pt idx="4588">
                  <c:v>47.25</c:v>
                </c:pt>
                <c:pt idx="4589">
                  <c:v>47.25</c:v>
                </c:pt>
                <c:pt idx="4590">
                  <c:v>47.25</c:v>
                </c:pt>
                <c:pt idx="4591">
                  <c:v>47.25</c:v>
                </c:pt>
                <c:pt idx="4592">
                  <c:v>47.25</c:v>
                </c:pt>
                <c:pt idx="4593">
                  <c:v>47.25</c:v>
                </c:pt>
                <c:pt idx="4594">
                  <c:v>47.25</c:v>
                </c:pt>
                <c:pt idx="4595">
                  <c:v>47.25</c:v>
                </c:pt>
                <c:pt idx="4596">
                  <c:v>47.25</c:v>
                </c:pt>
                <c:pt idx="4597">
                  <c:v>47.25</c:v>
                </c:pt>
                <c:pt idx="4598">
                  <c:v>47.25</c:v>
                </c:pt>
                <c:pt idx="4599">
                  <c:v>47.25</c:v>
                </c:pt>
                <c:pt idx="4600">
                  <c:v>47.25</c:v>
                </c:pt>
                <c:pt idx="4601">
                  <c:v>47.25</c:v>
                </c:pt>
                <c:pt idx="4602">
                  <c:v>47.15</c:v>
                </c:pt>
                <c:pt idx="4603">
                  <c:v>47.15</c:v>
                </c:pt>
                <c:pt idx="4604">
                  <c:v>47.15</c:v>
                </c:pt>
                <c:pt idx="4605">
                  <c:v>47.15</c:v>
                </c:pt>
                <c:pt idx="4606">
                  <c:v>47.15</c:v>
                </c:pt>
                <c:pt idx="4607">
                  <c:v>47.15</c:v>
                </c:pt>
                <c:pt idx="4608">
                  <c:v>47.15</c:v>
                </c:pt>
                <c:pt idx="4609">
                  <c:v>47.15</c:v>
                </c:pt>
                <c:pt idx="4610">
                  <c:v>47.15</c:v>
                </c:pt>
                <c:pt idx="4611">
                  <c:v>47.15</c:v>
                </c:pt>
                <c:pt idx="4612">
                  <c:v>47.15</c:v>
                </c:pt>
                <c:pt idx="4613">
                  <c:v>47.15</c:v>
                </c:pt>
                <c:pt idx="4614">
                  <c:v>47.15</c:v>
                </c:pt>
                <c:pt idx="4615">
                  <c:v>47.15</c:v>
                </c:pt>
                <c:pt idx="4616">
                  <c:v>47.15</c:v>
                </c:pt>
                <c:pt idx="4617">
                  <c:v>47.75</c:v>
                </c:pt>
                <c:pt idx="4618">
                  <c:v>47.75</c:v>
                </c:pt>
                <c:pt idx="4619">
                  <c:v>47.75</c:v>
                </c:pt>
                <c:pt idx="4620">
                  <c:v>47.75</c:v>
                </c:pt>
                <c:pt idx="4621">
                  <c:v>47.75</c:v>
                </c:pt>
                <c:pt idx="4622">
                  <c:v>47.75</c:v>
                </c:pt>
                <c:pt idx="4623">
                  <c:v>47.75</c:v>
                </c:pt>
                <c:pt idx="4624">
                  <c:v>47.75</c:v>
                </c:pt>
                <c:pt idx="4625">
                  <c:v>47.75</c:v>
                </c:pt>
                <c:pt idx="4626">
                  <c:v>47.75</c:v>
                </c:pt>
                <c:pt idx="4627">
                  <c:v>47.75</c:v>
                </c:pt>
                <c:pt idx="4628">
                  <c:v>47.75</c:v>
                </c:pt>
                <c:pt idx="4629">
                  <c:v>47.75</c:v>
                </c:pt>
                <c:pt idx="4630">
                  <c:v>47.75</c:v>
                </c:pt>
                <c:pt idx="4631">
                  <c:v>47.75</c:v>
                </c:pt>
                <c:pt idx="4632">
                  <c:v>47.75</c:v>
                </c:pt>
                <c:pt idx="4633">
                  <c:v>47.75</c:v>
                </c:pt>
                <c:pt idx="4634">
                  <c:v>47.75</c:v>
                </c:pt>
                <c:pt idx="4635">
                  <c:v>47.75</c:v>
                </c:pt>
                <c:pt idx="4636">
                  <c:v>47.75</c:v>
                </c:pt>
                <c:pt idx="4637">
                  <c:v>47.75</c:v>
                </c:pt>
                <c:pt idx="4638">
                  <c:v>47.75</c:v>
                </c:pt>
                <c:pt idx="4639">
                  <c:v>47.75</c:v>
                </c:pt>
                <c:pt idx="4640">
                  <c:v>47.75</c:v>
                </c:pt>
                <c:pt idx="4641">
                  <c:v>47.75</c:v>
                </c:pt>
                <c:pt idx="4642">
                  <c:v>47.75</c:v>
                </c:pt>
                <c:pt idx="4643">
                  <c:v>47.75</c:v>
                </c:pt>
                <c:pt idx="4644">
                  <c:v>47.75</c:v>
                </c:pt>
                <c:pt idx="4645">
                  <c:v>47.75</c:v>
                </c:pt>
                <c:pt idx="4646">
                  <c:v>47.75</c:v>
                </c:pt>
                <c:pt idx="4647">
                  <c:v>47.75</c:v>
                </c:pt>
                <c:pt idx="4648">
                  <c:v>47.75</c:v>
                </c:pt>
                <c:pt idx="4649">
                  <c:v>47.75</c:v>
                </c:pt>
                <c:pt idx="4650">
                  <c:v>47.75</c:v>
                </c:pt>
                <c:pt idx="4651">
                  <c:v>47.75</c:v>
                </c:pt>
                <c:pt idx="4652">
                  <c:v>47.75</c:v>
                </c:pt>
                <c:pt idx="4653">
                  <c:v>47.75</c:v>
                </c:pt>
                <c:pt idx="4654">
                  <c:v>47.75</c:v>
                </c:pt>
                <c:pt idx="4655">
                  <c:v>47.75</c:v>
                </c:pt>
                <c:pt idx="4656">
                  <c:v>47.75</c:v>
                </c:pt>
                <c:pt idx="4657">
                  <c:v>47.75</c:v>
                </c:pt>
                <c:pt idx="4658">
                  <c:v>47.75</c:v>
                </c:pt>
                <c:pt idx="4659">
                  <c:v>47.75</c:v>
                </c:pt>
                <c:pt idx="4660">
                  <c:v>47.75</c:v>
                </c:pt>
                <c:pt idx="4661">
                  <c:v>47.75</c:v>
                </c:pt>
                <c:pt idx="4662">
                  <c:v>47.75</c:v>
                </c:pt>
                <c:pt idx="4663">
                  <c:v>47.75</c:v>
                </c:pt>
                <c:pt idx="4664">
                  <c:v>47.75</c:v>
                </c:pt>
                <c:pt idx="4665">
                  <c:v>47.75</c:v>
                </c:pt>
                <c:pt idx="4666">
                  <c:v>47.75</c:v>
                </c:pt>
                <c:pt idx="4667">
                  <c:v>47.75</c:v>
                </c:pt>
                <c:pt idx="4668">
                  <c:v>47.75</c:v>
                </c:pt>
                <c:pt idx="4669">
                  <c:v>47.75</c:v>
                </c:pt>
                <c:pt idx="4670">
                  <c:v>47.75</c:v>
                </c:pt>
                <c:pt idx="4671">
                  <c:v>47.75</c:v>
                </c:pt>
                <c:pt idx="4672">
                  <c:v>47.75</c:v>
                </c:pt>
                <c:pt idx="4673">
                  <c:v>47.75</c:v>
                </c:pt>
                <c:pt idx="4674">
                  <c:v>47.75</c:v>
                </c:pt>
                <c:pt idx="4675">
                  <c:v>47.75</c:v>
                </c:pt>
                <c:pt idx="4676">
                  <c:v>47.75</c:v>
                </c:pt>
                <c:pt idx="4677">
                  <c:v>47.75</c:v>
                </c:pt>
                <c:pt idx="4678">
                  <c:v>47.75</c:v>
                </c:pt>
                <c:pt idx="4679">
                  <c:v>47.75</c:v>
                </c:pt>
                <c:pt idx="4680">
                  <c:v>47.75</c:v>
                </c:pt>
                <c:pt idx="4681">
                  <c:v>47.75</c:v>
                </c:pt>
                <c:pt idx="4682">
                  <c:v>47.75</c:v>
                </c:pt>
                <c:pt idx="4683">
                  <c:v>47.75</c:v>
                </c:pt>
                <c:pt idx="4684">
                  <c:v>47.75</c:v>
                </c:pt>
                <c:pt idx="4685">
                  <c:v>47.75</c:v>
                </c:pt>
                <c:pt idx="4686">
                  <c:v>47.75</c:v>
                </c:pt>
                <c:pt idx="4687">
                  <c:v>47.75</c:v>
                </c:pt>
                <c:pt idx="4688">
                  <c:v>47.75</c:v>
                </c:pt>
                <c:pt idx="4689">
                  <c:v>47.75</c:v>
                </c:pt>
                <c:pt idx="4690">
                  <c:v>47.75</c:v>
                </c:pt>
                <c:pt idx="4691">
                  <c:v>47.75</c:v>
                </c:pt>
                <c:pt idx="4692">
                  <c:v>47.75</c:v>
                </c:pt>
                <c:pt idx="4693">
                  <c:v>47.75</c:v>
                </c:pt>
                <c:pt idx="4694">
                  <c:v>47.75</c:v>
                </c:pt>
                <c:pt idx="4695">
                  <c:v>47.75</c:v>
                </c:pt>
                <c:pt idx="4696">
                  <c:v>47.75</c:v>
                </c:pt>
                <c:pt idx="4697">
                  <c:v>47.75</c:v>
                </c:pt>
                <c:pt idx="4698">
                  <c:v>47.75</c:v>
                </c:pt>
                <c:pt idx="4699">
                  <c:v>47.75</c:v>
                </c:pt>
                <c:pt idx="4700">
                  <c:v>47.75</c:v>
                </c:pt>
                <c:pt idx="4701">
                  <c:v>47.75</c:v>
                </c:pt>
                <c:pt idx="4702">
                  <c:v>47.75</c:v>
                </c:pt>
                <c:pt idx="4703">
                  <c:v>47.75</c:v>
                </c:pt>
                <c:pt idx="4704">
                  <c:v>47.75</c:v>
                </c:pt>
                <c:pt idx="4705">
                  <c:v>47.75</c:v>
                </c:pt>
                <c:pt idx="4706">
                  <c:v>47.75</c:v>
                </c:pt>
                <c:pt idx="4707">
                  <c:v>47.75</c:v>
                </c:pt>
                <c:pt idx="4708">
                  <c:v>47.75</c:v>
                </c:pt>
                <c:pt idx="4709">
                  <c:v>47.75</c:v>
                </c:pt>
                <c:pt idx="4710">
                  <c:v>47.75</c:v>
                </c:pt>
                <c:pt idx="4711">
                  <c:v>47.75</c:v>
                </c:pt>
                <c:pt idx="4712">
                  <c:v>47.75</c:v>
                </c:pt>
                <c:pt idx="4713">
                  <c:v>46.65</c:v>
                </c:pt>
                <c:pt idx="4714">
                  <c:v>46.65</c:v>
                </c:pt>
                <c:pt idx="4715">
                  <c:v>46.65</c:v>
                </c:pt>
                <c:pt idx="4716">
                  <c:v>46.65</c:v>
                </c:pt>
                <c:pt idx="4717">
                  <c:v>46.65</c:v>
                </c:pt>
                <c:pt idx="4718">
                  <c:v>46.65</c:v>
                </c:pt>
                <c:pt idx="4719">
                  <c:v>46.65</c:v>
                </c:pt>
                <c:pt idx="4720">
                  <c:v>46.65</c:v>
                </c:pt>
                <c:pt idx="4721">
                  <c:v>46.65</c:v>
                </c:pt>
                <c:pt idx="4722">
                  <c:v>46.65</c:v>
                </c:pt>
                <c:pt idx="4723">
                  <c:v>46.8</c:v>
                </c:pt>
                <c:pt idx="4724">
                  <c:v>46.8</c:v>
                </c:pt>
                <c:pt idx="4725">
                  <c:v>46.8</c:v>
                </c:pt>
                <c:pt idx="4726">
                  <c:v>46.8</c:v>
                </c:pt>
                <c:pt idx="4727">
                  <c:v>46.8</c:v>
                </c:pt>
                <c:pt idx="4728">
                  <c:v>46.8</c:v>
                </c:pt>
                <c:pt idx="4729">
                  <c:v>46.8</c:v>
                </c:pt>
                <c:pt idx="4730">
                  <c:v>46.8</c:v>
                </c:pt>
                <c:pt idx="4731">
                  <c:v>46.8</c:v>
                </c:pt>
                <c:pt idx="4732">
                  <c:v>46.8</c:v>
                </c:pt>
                <c:pt idx="4733">
                  <c:v>46.8</c:v>
                </c:pt>
                <c:pt idx="4734">
                  <c:v>46.8</c:v>
                </c:pt>
                <c:pt idx="4735">
                  <c:v>46.8</c:v>
                </c:pt>
                <c:pt idx="4736">
                  <c:v>46.8</c:v>
                </c:pt>
                <c:pt idx="4737">
                  <c:v>46.8</c:v>
                </c:pt>
                <c:pt idx="4738">
                  <c:v>46.8</c:v>
                </c:pt>
                <c:pt idx="4739">
                  <c:v>46.8</c:v>
                </c:pt>
                <c:pt idx="4740">
                  <c:v>46.8</c:v>
                </c:pt>
                <c:pt idx="4741">
                  <c:v>46.8</c:v>
                </c:pt>
                <c:pt idx="4742">
                  <c:v>46.8</c:v>
                </c:pt>
                <c:pt idx="4743">
                  <c:v>46.8</c:v>
                </c:pt>
                <c:pt idx="4744">
                  <c:v>46.8</c:v>
                </c:pt>
                <c:pt idx="4745">
                  <c:v>46.8</c:v>
                </c:pt>
                <c:pt idx="4746">
                  <c:v>46.8</c:v>
                </c:pt>
                <c:pt idx="4747">
                  <c:v>46.8</c:v>
                </c:pt>
                <c:pt idx="4748">
                  <c:v>46.8</c:v>
                </c:pt>
                <c:pt idx="4749">
                  <c:v>46.8</c:v>
                </c:pt>
                <c:pt idx="4750">
                  <c:v>46.8</c:v>
                </c:pt>
                <c:pt idx="4751">
                  <c:v>46.8</c:v>
                </c:pt>
                <c:pt idx="4752">
                  <c:v>46.8</c:v>
                </c:pt>
                <c:pt idx="4753">
                  <c:v>46.8</c:v>
                </c:pt>
                <c:pt idx="4754">
                  <c:v>46.8</c:v>
                </c:pt>
                <c:pt idx="4755">
                  <c:v>46.8</c:v>
                </c:pt>
                <c:pt idx="4756">
                  <c:v>46.8</c:v>
                </c:pt>
                <c:pt idx="4757">
                  <c:v>46.8</c:v>
                </c:pt>
                <c:pt idx="4758">
                  <c:v>46.8</c:v>
                </c:pt>
                <c:pt idx="4759">
                  <c:v>46.8</c:v>
                </c:pt>
                <c:pt idx="4760">
                  <c:v>45.9</c:v>
                </c:pt>
                <c:pt idx="4761">
                  <c:v>45.9</c:v>
                </c:pt>
                <c:pt idx="4762">
                  <c:v>45.9</c:v>
                </c:pt>
                <c:pt idx="4763">
                  <c:v>45.9</c:v>
                </c:pt>
                <c:pt idx="4764">
                  <c:v>45.9</c:v>
                </c:pt>
                <c:pt idx="4765">
                  <c:v>45.9</c:v>
                </c:pt>
                <c:pt idx="4766">
                  <c:v>45.9</c:v>
                </c:pt>
                <c:pt idx="4767">
                  <c:v>47.6</c:v>
                </c:pt>
                <c:pt idx="4768">
                  <c:v>47.6</c:v>
                </c:pt>
                <c:pt idx="4769">
                  <c:v>47.6</c:v>
                </c:pt>
                <c:pt idx="4770">
                  <c:v>47.6</c:v>
                </c:pt>
                <c:pt idx="4771">
                  <c:v>47.6</c:v>
                </c:pt>
                <c:pt idx="4772">
                  <c:v>47.6</c:v>
                </c:pt>
                <c:pt idx="4773">
                  <c:v>47.6</c:v>
                </c:pt>
                <c:pt idx="4774">
                  <c:v>47.6</c:v>
                </c:pt>
                <c:pt idx="4775">
                  <c:v>47.6</c:v>
                </c:pt>
                <c:pt idx="4776">
                  <c:v>47.6</c:v>
                </c:pt>
                <c:pt idx="4777">
                  <c:v>47.6</c:v>
                </c:pt>
                <c:pt idx="4778">
                  <c:v>47.6</c:v>
                </c:pt>
                <c:pt idx="4779">
                  <c:v>47.6</c:v>
                </c:pt>
                <c:pt idx="4780">
                  <c:v>47.6</c:v>
                </c:pt>
                <c:pt idx="4781">
                  <c:v>48.25</c:v>
                </c:pt>
                <c:pt idx="4782">
                  <c:v>48.25</c:v>
                </c:pt>
                <c:pt idx="4783">
                  <c:v>48.25</c:v>
                </c:pt>
                <c:pt idx="4784">
                  <c:v>48.25</c:v>
                </c:pt>
                <c:pt idx="4785">
                  <c:v>48.25</c:v>
                </c:pt>
                <c:pt idx="4786">
                  <c:v>48.25</c:v>
                </c:pt>
                <c:pt idx="4787">
                  <c:v>48.25</c:v>
                </c:pt>
                <c:pt idx="4788">
                  <c:v>48.25</c:v>
                </c:pt>
                <c:pt idx="4789">
                  <c:v>48.25</c:v>
                </c:pt>
                <c:pt idx="4790">
                  <c:v>48.25</c:v>
                </c:pt>
                <c:pt idx="4791">
                  <c:v>48.25</c:v>
                </c:pt>
                <c:pt idx="4792">
                  <c:v>48.25</c:v>
                </c:pt>
                <c:pt idx="4793">
                  <c:v>48.25</c:v>
                </c:pt>
                <c:pt idx="4794">
                  <c:v>48.25</c:v>
                </c:pt>
                <c:pt idx="4795">
                  <c:v>48.25</c:v>
                </c:pt>
                <c:pt idx="4796">
                  <c:v>48.25</c:v>
                </c:pt>
                <c:pt idx="4797">
                  <c:v>48.25</c:v>
                </c:pt>
                <c:pt idx="4798">
                  <c:v>48.25</c:v>
                </c:pt>
                <c:pt idx="4799">
                  <c:v>48.25</c:v>
                </c:pt>
                <c:pt idx="4800">
                  <c:v>48.25</c:v>
                </c:pt>
                <c:pt idx="4801">
                  <c:v>48.25</c:v>
                </c:pt>
                <c:pt idx="4802">
                  <c:v>48.25</c:v>
                </c:pt>
                <c:pt idx="4803">
                  <c:v>48.25</c:v>
                </c:pt>
                <c:pt idx="4804">
                  <c:v>48.25</c:v>
                </c:pt>
                <c:pt idx="4805">
                  <c:v>48.25</c:v>
                </c:pt>
                <c:pt idx="4806">
                  <c:v>48.25</c:v>
                </c:pt>
                <c:pt idx="4807">
                  <c:v>48.25</c:v>
                </c:pt>
                <c:pt idx="4808">
                  <c:v>48.25</c:v>
                </c:pt>
                <c:pt idx="4809">
                  <c:v>48.25</c:v>
                </c:pt>
                <c:pt idx="4810">
                  <c:v>48.25</c:v>
                </c:pt>
                <c:pt idx="4811">
                  <c:v>48.25</c:v>
                </c:pt>
                <c:pt idx="4812">
                  <c:v>48.25</c:v>
                </c:pt>
                <c:pt idx="4813">
                  <c:v>48.25</c:v>
                </c:pt>
                <c:pt idx="4814">
                  <c:v>48.25</c:v>
                </c:pt>
                <c:pt idx="4815">
                  <c:v>48.25</c:v>
                </c:pt>
                <c:pt idx="4816">
                  <c:v>48.25</c:v>
                </c:pt>
                <c:pt idx="4817">
                  <c:v>48.25</c:v>
                </c:pt>
                <c:pt idx="4818">
                  <c:v>48.25</c:v>
                </c:pt>
                <c:pt idx="4819">
                  <c:v>48.25</c:v>
                </c:pt>
                <c:pt idx="4820">
                  <c:v>48.25</c:v>
                </c:pt>
                <c:pt idx="4821">
                  <c:v>48.25</c:v>
                </c:pt>
                <c:pt idx="4822">
                  <c:v>48.25</c:v>
                </c:pt>
                <c:pt idx="4823">
                  <c:v>48.25</c:v>
                </c:pt>
                <c:pt idx="4824">
                  <c:v>48.25</c:v>
                </c:pt>
                <c:pt idx="4825">
                  <c:v>48.25</c:v>
                </c:pt>
                <c:pt idx="4826">
                  <c:v>48.25</c:v>
                </c:pt>
                <c:pt idx="4827">
                  <c:v>48.25</c:v>
                </c:pt>
                <c:pt idx="4828">
                  <c:v>48.25</c:v>
                </c:pt>
                <c:pt idx="4829">
                  <c:v>48.25</c:v>
                </c:pt>
                <c:pt idx="4830">
                  <c:v>48.25</c:v>
                </c:pt>
                <c:pt idx="4831">
                  <c:v>48.25</c:v>
                </c:pt>
                <c:pt idx="4832">
                  <c:v>48.25</c:v>
                </c:pt>
                <c:pt idx="4833">
                  <c:v>48.25</c:v>
                </c:pt>
                <c:pt idx="4834">
                  <c:v>48.25</c:v>
                </c:pt>
                <c:pt idx="4835">
                  <c:v>48.25</c:v>
                </c:pt>
                <c:pt idx="4836">
                  <c:v>48.25</c:v>
                </c:pt>
                <c:pt idx="4837">
                  <c:v>48.25</c:v>
                </c:pt>
                <c:pt idx="4838">
                  <c:v>48.25</c:v>
                </c:pt>
                <c:pt idx="4839">
                  <c:v>48.25</c:v>
                </c:pt>
                <c:pt idx="4840">
                  <c:v>48.25</c:v>
                </c:pt>
                <c:pt idx="4841">
                  <c:v>48.25</c:v>
                </c:pt>
                <c:pt idx="4842">
                  <c:v>46.05</c:v>
                </c:pt>
                <c:pt idx="4843">
                  <c:v>46.05</c:v>
                </c:pt>
                <c:pt idx="4844">
                  <c:v>46.05</c:v>
                </c:pt>
                <c:pt idx="4845">
                  <c:v>46.05</c:v>
                </c:pt>
                <c:pt idx="4846">
                  <c:v>46.05</c:v>
                </c:pt>
                <c:pt idx="4847">
                  <c:v>46.05</c:v>
                </c:pt>
                <c:pt idx="4848">
                  <c:v>46.05</c:v>
                </c:pt>
                <c:pt idx="4849">
                  <c:v>46.05</c:v>
                </c:pt>
                <c:pt idx="4850">
                  <c:v>46.05</c:v>
                </c:pt>
                <c:pt idx="4851">
                  <c:v>46.05</c:v>
                </c:pt>
                <c:pt idx="4852">
                  <c:v>46.05</c:v>
                </c:pt>
                <c:pt idx="4853">
                  <c:v>46.05</c:v>
                </c:pt>
                <c:pt idx="4854">
                  <c:v>46.05</c:v>
                </c:pt>
                <c:pt idx="4855">
                  <c:v>46.05</c:v>
                </c:pt>
                <c:pt idx="4856">
                  <c:v>46.05</c:v>
                </c:pt>
                <c:pt idx="4857">
                  <c:v>46.05</c:v>
                </c:pt>
                <c:pt idx="4858">
                  <c:v>46.05</c:v>
                </c:pt>
                <c:pt idx="4859">
                  <c:v>46.45</c:v>
                </c:pt>
                <c:pt idx="4860">
                  <c:v>46.45</c:v>
                </c:pt>
                <c:pt idx="4861">
                  <c:v>46.45</c:v>
                </c:pt>
                <c:pt idx="4862">
                  <c:v>47.1</c:v>
                </c:pt>
                <c:pt idx="4863">
                  <c:v>47.1</c:v>
                </c:pt>
                <c:pt idx="4864">
                  <c:v>47.65</c:v>
                </c:pt>
                <c:pt idx="4865">
                  <c:v>47.65</c:v>
                </c:pt>
                <c:pt idx="4866">
                  <c:v>47.65</c:v>
                </c:pt>
                <c:pt idx="4867">
                  <c:v>47.65</c:v>
                </c:pt>
                <c:pt idx="4868">
                  <c:v>47.65</c:v>
                </c:pt>
                <c:pt idx="4869">
                  <c:v>47.65</c:v>
                </c:pt>
                <c:pt idx="4870">
                  <c:v>47.65</c:v>
                </c:pt>
                <c:pt idx="4871">
                  <c:v>47.65</c:v>
                </c:pt>
                <c:pt idx="4872">
                  <c:v>47.65</c:v>
                </c:pt>
                <c:pt idx="4873">
                  <c:v>47.65</c:v>
                </c:pt>
                <c:pt idx="4874">
                  <c:v>47.65</c:v>
                </c:pt>
                <c:pt idx="4875">
                  <c:v>47.65</c:v>
                </c:pt>
                <c:pt idx="4876">
                  <c:v>47.65</c:v>
                </c:pt>
                <c:pt idx="4877">
                  <c:v>47.65</c:v>
                </c:pt>
                <c:pt idx="4878">
                  <c:v>47.65</c:v>
                </c:pt>
                <c:pt idx="4879">
                  <c:v>47.65</c:v>
                </c:pt>
                <c:pt idx="4880">
                  <c:v>47.65</c:v>
                </c:pt>
                <c:pt idx="4881">
                  <c:v>49.4</c:v>
                </c:pt>
                <c:pt idx="4882">
                  <c:v>49.4</c:v>
                </c:pt>
                <c:pt idx="4883">
                  <c:v>49.4</c:v>
                </c:pt>
                <c:pt idx="4884">
                  <c:v>49.4</c:v>
                </c:pt>
                <c:pt idx="4885">
                  <c:v>49.4</c:v>
                </c:pt>
                <c:pt idx="4886">
                  <c:v>49.4</c:v>
                </c:pt>
                <c:pt idx="4887">
                  <c:v>49.4</c:v>
                </c:pt>
                <c:pt idx="4888">
                  <c:v>49.4</c:v>
                </c:pt>
                <c:pt idx="4889">
                  <c:v>49.4</c:v>
                </c:pt>
                <c:pt idx="4890">
                  <c:v>49.4</c:v>
                </c:pt>
                <c:pt idx="4891">
                  <c:v>49.4</c:v>
                </c:pt>
                <c:pt idx="4892">
                  <c:v>49.4</c:v>
                </c:pt>
                <c:pt idx="4893">
                  <c:v>49.4</c:v>
                </c:pt>
                <c:pt idx="4894">
                  <c:v>49.4</c:v>
                </c:pt>
                <c:pt idx="4895">
                  <c:v>49.4</c:v>
                </c:pt>
                <c:pt idx="4896">
                  <c:v>49.4</c:v>
                </c:pt>
                <c:pt idx="4897">
                  <c:v>49.4</c:v>
                </c:pt>
                <c:pt idx="4898">
                  <c:v>49.15</c:v>
                </c:pt>
                <c:pt idx="4899">
                  <c:v>49.15</c:v>
                </c:pt>
                <c:pt idx="4900">
                  <c:v>49.15</c:v>
                </c:pt>
                <c:pt idx="4901">
                  <c:v>49.15</c:v>
                </c:pt>
                <c:pt idx="4902">
                  <c:v>49.15</c:v>
                </c:pt>
                <c:pt idx="4903">
                  <c:v>49.15</c:v>
                </c:pt>
                <c:pt idx="4904">
                  <c:v>49.15</c:v>
                </c:pt>
                <c:pt idx="4905">
                  <c:v>49.15</c:v>
                </c:pt>
                <c:pt idx="4906">
                  <c:v>49.15</c:v>
                </c:pt>
                <c:pt idx="4907">
                  <c:v>49.15</c:v>
                </c:pt>
                <c:pt idx="4908">
                  <c:v>49.15</c:v>
                </c:pt>
                <c:pt idx="4909">
                  <c:v>49.15</c:v>
                </c:pt>
                <c:pt idx="4910">
                  <c:v>49.15</c:v>
                </c:pt>
                <c:pt idx="4911">
                  <c:v>49.15</c:v>
                </c:pt>
                <c:pt idx="4912">
                  <c:v>49.15</c:v>
                </c:pt>
                <c:pt idx="4913">
                  <c:v>49.15</c:v>
                </c:pt>
                <c:pt idx="4914">
                  <c:v>49.15</c:v>
                </c:pt>
                <c:pt idx="4915">
                  <c:v>49.15</c:v>
                </c:pt>
                <c:pt idx="4916">
                  <c:v>49.15</c:v>
                </c:pt>
                <c:pt idx="4917">
                  <c:v>49.15</c:v>
                </c:pt>
                <c:pt idx="4918">
                  <c:v>49.15</c:v>
                </c:pt>
                <c:pt idx="4919">
                  <c:v>49.15</c:v>
                </c:pt>
                <c:pt idx="4920">
                  <c:v>49.15</c:v>
                </c:pt>
                <c:pt idx="4921">
                  <c:v>49.15</c:v>
                </c:pt>
                <c:pt idx="4922">
                  <c:v>49.15</c:v>
                </c:pt>
                <c:pt idx="4923">
                  <c:v>49.15</c:v>
                </c:pt>
                <c:pt idx="4924">
                  <c:v>49.15</c:v>
                </c:pt>
                <c:pt idx="4925">
                  <c:v>49.15</c:v>
                </c:pt>
                <c:pt idx="4926">
                  <c:v>49.15</c:v>
                </c:pt>
                <c:pt idx="4927">
                  <c:v>49.15</c:v>
                </c:pt>
                <c:pt idx="4928">
                  <c:v>49.15</c:v>
                </c:pt>
                <c:pt idx="4929">
                  <c:v>49.15</c:v>
                </c:pt>
                <c:pt idx="4930">
                  <c:v>47.631578947368418</c:v>
                </c:pt>
                <c:pt idx="4931">
                  <c:v>47.631578947368418</c:v>
                </c:pt>
                <c:pt idx="4932">
                  <c:v>47.631578947368418</c:v>
                </c:pt>
                <c:pt idx="4933">
                  <c:v>47.631578947368418</c:v>
                </c:pt>
                <c:pt idx="4934">
                  <c:v>47.631578947368418</c:v>
                </c:pt>
                <c:pt idx="4935">
                  <c:v>47.631578947368418</c:v>
                </c:pt>
                <c:pt idx="4936">
                  <c:v>47.631578947368418</c:v>
                </c:pt>
                <c:pt idx="4937">
                  <c:v>47.631578947368418</c:v>
                </c:pt>
                <c:pt idx="4938">
                  <c:v>47.631578947368418</c:v>
                </c:pt>
                <c:pt idx="4939">
                  <c:v>47.631578947368418</c:v>
                </c:pt>
                <c:pt idx="4940">
                  <c:v>47.631578947368418</c:v>
                </c:pt>
                <c:pt idx="4941">
                  <c:v>47.631578947368418</c:v>
                </c:pt>
                <c:pt idx="4942">
                  <c:v>47.631578947368418</c:v>
                </c:pt>
                <c:pt idx="4943">
                  <c:v>47.631578947368418</c:v>
                </c:pt>
                <c:pt idx="4944">
                  <c:v>47.631578947368418</c:v>
                </c:pt>
                <c:pt idx="4945">
                  <c:v>47.631578947368418</c:v>
                </c:pt>
                <c:pt idx="4946">
                  <c:v>47.631578947368418</c:v>
                </c:pt>
                <c:pt idx="4947">
                  <c:v>47.631578947368418</c:v>
                </c:pt>
                <c:pt idx="4948">
                  <c:v>47.631578947368418</c:v>
                </c:pt>
                <c:pt idx="4949">
                  <c:v>47.631578947368418</c:v>
                </c:pt>
                <c:pt idx="4950">
                  <c:v>47.631578947368418</c:v>
                </c:pt>
                <c:pt idx="4951">
                  <c:v>47.631578947368418</c:v>
                </c:pt>
                <c:pt idx="4952">
                  <c:v>47.631578947368418</c:v>
                </c:pt>
                <c:pt idx="4953">
                  <c:v>47.631578947368418</c:v>
                </c:pt>
                <c:pt idx="4954">
                  <c:v>47.631578947368418</c:v>
                </c:pt>
                <c:pt idx="4955">
                  <c:v>47.631578947368418</c:v>
                </c:pt>
                <c:pt idx="4956">
                  <c:v>47.631578947368418</c:v>
                </c:pt>
                <c:pt idx="4957">
                  <c:v>47.631578947368418</c:v>
                </c:pt>
                <c:pt idx="4958">
                  <c:v>47.631578947368418</c:v>
                </c:pt>
                <c:pt idx="4959">
                  <c:v>47.631578947368418</c:v>
                </c:pt>
                <c:pt idx="4960">
                  <c:v>47.631578947368418</c:v>
                </c:pt>
                <c:pt idx="4961">
                  <c:v>47.631578947368418</c:v>
                </c:pt>
                <c:pt idx="4962">
                  <c:v>47.631578947368418</c:v>
                </c:pt>
                <c:pt idx="4963">
                  <c:v>47.631578947368418</c:v>
                </c:pt>
                <c:pt idx="4964">
                  <c:v>47.631578947368418</c:v>
                </c:pt>
                <c:pt idx="4965">
                  <c:v>47.631578947368418</c:v>
                </c:pt>
                <c:pt idx="4966">
                  <c:v>47.631578947368418</c:v>
                </c:pt>
                <c:pt idx="4967">
                  <c:v>47.631578947368418</c:v>
                </c:pt>
                <c:pt idx="4968">
                  <c:v>47.631578947368418</c:v>
                </c:pt>
                <c:pt idx="4969">
                  <c:v>47.631578947368418</c:v>
                </c:pt>
                <c:pt idx="4970">
                  <c:v>47.631578947368418</c:v>
                </c:pt>
                <c:pt idx="4971">
                  <c:v>47.631578947368418</c:v>
                </c:pt>
                <c:pt idx="4972">
                  <c:v>47.631578947368418</c:v>
                </c:pt>
                <c:pt idx="4973">
                  <c:v>47.631578947368418</c:v>
                </c:pt>
                <c:pt idx="4974">
                  <c:v>47.631578947368418</c:v>
                </c:pt>
                <c:pt idx="4975">
                  <c:v>48.368421052631582</c:v>
                </c:pt>
                <c:pt idx="4976">
                  <c:v>48.368421052631582</c:v>
                </c:pt>
                <c:pt idx="4977">
                  <c:v>48.368421052631582</c:v>
                </c:pt>
                <c:pt idx="4978">
                  <c:v>48.368421052631582</c:v>
                </c:pt>
                <c:pt idx="4979">
                  <c:v>48.368421052631582</c:v>
                </c:pt>
                <c:pt idx="4980">
                  <c:v>48.368421052631582</c:v>
                </c:pt>
                <c:pt idx="4981">
                  <c:v>48.368421052631582</c:v>
                </c:pt>
                <c:pt idx="4982">
                  <c:v>48.368421052631582</c:v>
                </c:pt>
                <c:pt idx="4983">
                  <c:v>48.368421052631582</c:v>
                </c:pt>
                <c:pt idx="4984">
                  <c:v>48.368421052631582</c:v>
                </c:pt>
                <c:pt idx="4985">
                  <c:v>48.368421052631582</c:v>
                </c:pt>
                <c:pt idx="4986">
                  <c:v>48.368421052631582</c:v>
                </c:pt>
                <c:pt idx="4987">
                  <c:v>48.368421052631582</c:v>
                </c:pt>
                <c:pt idx="4988">
                  <c:v>48.368421052631582</c:v>
                </c:pt>
                <c:pt idx="4989">
                  <c:v>48.368421052631582</c:v>
                </c:pt>
                <c:pt idx="4990">
                  <c:v>48.368421052631582</c:v>
                </c:pt>
                <c:pt idx="4991">
                  <c:v>48.368421052631582</c:v>
                </c:pt>
                <c:pt idx="4992">
                  <c:v>48.368421052631582</c:v>
                </c:pt>
                <c:pt idx="4993">
                  <c:v>48.368421052631582</c:v>
                </c:pt>
                <c:pt idx="4994">
                  <c:v>48.368421052631582</c:v>
                </c:pt>
                <c:pt idx="4995">
                  <c:v>48.368421052631582</c:v>
                </c:pt>
                <c:pt idx="4996">
                  <c:v>48.368421052631582</c:v>
                </c:pt>
                <c:pt idx="4997">
                  <c:v>48.368421052631582</c:v>
                </c:pt>
                <c:pt idx="4998">
                  <c:v>48.368421052631582</c:v>
                </c:pt>
                <c:pt idx="4999">
                  <c:v>48.368421052631582</c:v>
                </c:pt>
                <c:pt idx="5000">
                  <c:v>48.368421052631582</c:v>
                </c:pt>
                <c:pt idx="5001">
                  <c:v>48.368421052631582</c:v>
                </c:pt>
                <c:pt idx="5002">
                  <c:v>48.368421052631582</c:v>
                </c:pt>
                <c:pt idx="5003">
                  <c:v>48.368421052631582</c:v>
                </c:pt>
                <c:pt idx="5004">
                  <c:v>48.368421052631582</c:v>
                </c:pt>
                <c:pt idx="5005">
                  <c:v>48.368421052631582</c:v>
                </c:pt>
                <c:pt idx="5006">
                  <c:v>48.368421052631582</c:v>
                </c:pt>
                <c:pt idx="5007">
                  <c:v>48.368421052631582</c:v>
                </c:pt>
                <c:pt idx="5008">
                  <c:v>48.368421052631582</c:v>
                </c:pt>
                <c:pt idx="5009">
                  <c:v>48.368421052631582</c:v>
                </c:pt>
                <c:pt idx="5010">
                  <c:v>48.368421052631582</c:v>
                </c:pt>
                <c:pt idx="5011">
                  <c:v>48.368421052631582</c:v>
                </c:pt>
                <c:pt idx="5012">
                  <c:v>48.368421052631582</c:v>
                </c:pt>
                <c:pt idx="5013">
                  <c:v>48.368421052631582</c:v>
                </c:pt>
                <c:pt idx="5014">
                  <c:v>48.368421052631582</c:v>
                </c:pt>
                <c:pt idx="5015">
                  <c:v>47.736842105263158</c:v>
                </c:pt>
                <c:pt idx="5016">
                  <c:v>47.736842105263158</c:v>
                </c:pt>
                <c:pt idx="5017">
                  <c:v>47.736842105263158</c:v>
                </c:pt>
                <c:pt idx="5018">
                  <c:v>47.736842105263158</c:v>
                </c:pt>
                <c:pt idx="5019">
                  <c:v>47.736842105263158</c:v>
                </c:pt>
                <c:pt idx="5020">
                  <c:v>47.736842105263158</c:v>
                </c:pt>
                <c:pt idx="5021">
                  <c:v>47.736842105263158</c:v>
                </c:pt>
                <c:pt idx="5022">
                  <c:v>47.736842105263158</c:v>
                </c:pt>
                <c:pt idx="5023">
                  <c:v>47.736842105263158</c:v>
                </c:pt>
                <c:pt idx="5024">
                  <c:v>47.736842105263158</c:v>
                </c:pt>
                <c:pt idx="5025">
                  <c:v>47.736842105263158</c:v>
                </c:pt>
                <c:pt idx="5026">
                  <c:v>47.736842105263158</c:v>
                </c:pt>
                <c:pt idx="5027">
                  <c:v>46.631578947368418</c:v>
                </c:pt>
                <c:pt idx="5028">
                  <c:v>46.631578947368418</c:v>
                </c:pt>
                <c:pt idx="5029">
                  <c:v>46.631578947368418</c:v>
                </c:pt>
                <c:pt idx="5030">
                  <c:v>46.631578947368418</c:v>
                </c:pt>
                <c:pt idx="5031">
                  <c:v>46.631578947368418</c:v>
                </c:pt>
                <c:pt idx="5032">
                  <c:v>46.631578947368418</c:v>
                </c:pt>
                <c:pt idx="5033">
                  <c:v>46.631578947368418</c:v>
                </c:pt>
                <c:pt idx="5034">
                  <c:v>46.631578947368418</c:v>
                </c:pt>
                <c:pt idx="5035">
                  <c:v>46.631578947368418</c:v>
                </c:pt>
                <c:pt idx="5036">
                  <c:v>46.631578947368418</c:v>
                </c:pt>
                <c:pt idx="5037">
                  <c:v>46.631578947368418</c:v>
                </c:pt>
                <c:pt idx="5038">
                  <c:v>46.631578947368418</c:v>
                </c:pt>
                <c:pt idx="5039">
                  <c:v>50.421052631578945</c:v>
                </c:pt>
                <c:pt idx="5040">
                  <c:v>50.421052631578945</c:v>
                </c:pt>
                <c:pt idx="5041">
                  <c:v>50.421052631578945</c:v>
                </c:pt>
                <c:pt idx="5042">
                  <c:v>50.421052631578945</c:v>
                </c:pt>
                <c:pt idx="5043">
                  <c:v>50.421052631578945</c:v>
                </c:pt>
                <c:pt idx="5044">
                  <c:v>50.421052631578945</c:v>
                </c:pt>
                <c:pt idx="5045">
                  <c:v>50.421052631578945</c:v>
                </c:pt>
                <c:pt idx="5046">
                  <c:v>50.421052631578945</c:v>
                </c:pt>
                <c:pt idx="5047">
                  <c:v>50.421052631578945</c:v>
                </c:pt>
                <c:pt idx="5048">
                  <c:v>50.421052631578945</c:v>
                </c:pt>
                <c:pt idx="5049">
                  <c:v>50.421052631578945</c:v>
                </c:pt>
                <c:pt idx="5050">
                  <c:v>50.421052631578945</c:v>
                </c:pt>
                <c:pt idx="5051">
                  <c:v>50.421052631578945</c:v>
                </c:pt>
                <c:pt idx="5052">
                  <c:v>50.421052631578945</c:v>
                </c:pt>
                <c:pt idx="5053">
                  <c:v>50.421052631578945</c:v>
                </c:pt>
                <c:pt idx="5054">
                  <c:v>50.421052631578945</c:v>
                </c:pt>
                <c:pt idx="5055">
                  <c:v>50.421052631578945</c:v>
                </c:pt>
                <c:pt idx="5056">
                  <c:v>50.421052631578945</c:v>
                </c:pt>
                <c:pt idx="5057">
                  <c:v>50.421052631578945</c:v>
                </c:pt>
                <c:pt idx="5058">
                  <c:v>50.421052631578945</c:v>
                </c:pt>
                <c:pt idx="5059">
                  <c:v>50.421052631578945</c:v>
                </c:pt>
                <c:pt idx="5060">
                  <c:v>50.421052631578945</c:v>
                </c:pt>
                <c:pt idx="5061">
                  <c:v>50.421052631578945</c:v>
                </c:pt>
                <c:pt idx="5062">
                  <c:v>50.421052631578945</c:v>
                </c:pt>
                <c:pt idx="5063">
                  <c:v>50.421052631578945</c:v>
                </c:pt>
                <c:pt idx="5064">
                  <c:v>50.421052631578945</c:v>
                </c:pt>
                <c:pt idx="5065">
                  <c:v>50.421052631578945</c:v>
                </c:pt>
                <c:pt idx="5066">
                  <c:v>50.421052631578945</c:v>
                </c:pt>
                <c:pt idx="5067">
                  <c:v>50.421052631578945</c:v>
                </c:pt>
                <c:pt idx="5068">
                  <c:v>50.421052631578945</c:v>
                </c:pt>
                <c:pt idx="5069">
                  <c:v>50.421052631578945</c:v>
                </c:pt>
                <c:pt idx="5070">
                  <c:v>50.421052631578945</c:v>
                </c:pt>
                <c:pt idx="5071">
                  <c:v>50.421052631578945</c:v>
                </c:pt>
                <c:pt idx="5072">
                  <c:v>50.421052631578945</c:v>
                </c:pt>
                <c:pt idx="5073">
                  <c:v>50.421052631578945</c:v>
                </c:pt>
                <c:pt idx="5074">
                  <c:v>50.421052631578945</c:v>
                </c:pt>
                <c:pt idx="5075">
                  <c:v>50.421052631578945</c:v>
                </c:pt>
                <c:pt idx="5076">
                  <c:v>50.421052631578945</c:v>
                </c:pt>
                <c:pt idx="5077">
                  <c:v>50.421052631578945</c:v>
                </c:pt>
                <c:pt idx="5078">
                  <c:v>50.421052631578945</c:v>
                </c:pt>
                <c:pt idx="5079">
                  <c:v>50.421052631578945</c:v>
                </c:pt>
                <c:pt idx="5080">
                  <c:v>50.421052631578945</c:v>
                </c:pt>
                <c:pt idx="5081">
                  <c:v>50.421052631578945</c:v>
                </c:pt>
                <c:pt idx="5082">
                  <c:v>50.421052631578945</c:v>
                </c:pt>
                <c:pt idx="5083">
                  <c:v>50.421052631578945</c:v>
                </c:pt>
                <c:pt idx="5084">
                  <c:v>50.421052631578945</c:v>
                </c:pt>
                <c:pt idx="5085">
                  <c:v>51.10526315789474</c:v>
                </c:pt>
                <c:pt idx="5086">
                  <c:v>51.10526315789474</c:v>
                </c:pt>
                <c:pt idx="5087">
                  <c:v>51.10526315789474</c:v>
                </c:pt>
                <c:pt idx="5088">
                  <c:v>51.10526315789474</c:v>
                </c:pt>
                <c:pt idx="5089">
                  <c:v>51.10526315789474</c:v>
                </c:pt>
                <c:pt idx="5090">
                  <c:v>51.10526315789474</c:v>
                </c:pt>
                <c:pt idx="5091">
                  <c:v>51.10526315789474</c:v>
                </c:pt>
                <c:pt idx="5092">
                  <c:v>51.10526315789474</c:v>
                </c:pt>
                <c:pt idx="5093">
                  <c:v>51.10526315789474</c:v>
                </c:pt>
                <c:pt idx="5094">
                  <c:v>51.10526315789474</c:v>
                </c:pt>
                <c:pt idx="5095">
                  <c:v>51.10526315789474</c:v>
                </c:pt>
                <c:pt idx="5096">
                  <c:v>51.10526315789474</c:v>
                </c:pt>
                <c:pt idx="5097">
                  <c:v>51.10526315789474</c:v>
                </c:pt>
                <c:pt idx="5098">
                  <c:v>51.10526315789474</c:v>
                </c:pt>
                <c:pt idx="5099">
                  <c:v>51.10526315789474</c:v>
                </c:pt>
                <c:pt idx="5100">
                  <c:v>51.10526315789474</c:v>
                </c:pt>
                <c:pt idx="5101">
                  <c:v>51.10526315789474</c:v>
                </c:pt>
                <c:pt idx="5102">
                  <c:v>51.10526315789474</c:v>
                </c:pt>
                <c:pt idx="5103">
                  <c:v>51.10526315789474</c:v>
                </c:pt>
                <c:pt idx="5104">
                  <c:v>51.10526315789474</c:v>
                </c:pt>
                <c:pt idx="5105">
                  <c:v>51.10526315789474</c:v>
                </c:pt>
                <c:pt idx="5106">
                  <c:v>51.10526315789474</c:v>
                </c:pt>
                <c:pt idx="5107">
                  <c:v>51.10526315789474</c:v>
                </c:pt>
                <c:pt idx="5108">
                  <c:v>51.10526315789474</c:v>
                </c:pt>
                <c:pt idx="5109">
                  <c:v>51.10526315789474</c:v>
                </c:pt>
                <c:pt idx="5110">
                  <c:v>51.10526315789474</c:v>
                </c:pt>
                <c:pt idx="5111">
                  <c:v>51.10526315789474</c:v>
                </c:pt>
                <c:pt idx="5112">
                  <c:v>51.10526315789474</c:v>
                </c:pt>
                <c:pt idx="5113">
                  <c:v>51.10526315789474</c:v>
                </c:pt>
                <c:pt idx="5114">
                  <c:v>50.789473684210527</c:v>
                </c:pt>
                <c:pt idx="5115">
                  <c:v>50.789473684210527</c:v>
                </c:pt>
                <c:pt idx="5116">
                  <c:v>50.789473684210527</c:v>
                </c:pt>
                <c:pt idx="5117">
                  <c:v>50.789473684210527</c:v>
                </c:pt>
                <c:pt idx="5118">
                  <c:v>51.526315789473685</c:v>
                </c:pt>
                <c:pt idx="5119">
                  <c:v>51.526315789473685</c:v>
                </c:pt>
                <c:pt idx="5120">
                  <c:v>51.526315789473685</c:v>
                </c:pt>
                <c:pt idx="5121">
                  <c:v>51.526315789473685</c:v>
                </c:pt>
                <c:pt idx="5122">
                  <c:v>51.526315789473685</c:v>
                </c:pt>
                <c:pt idx="5123">
                  <c:v>51.526315789473685</c:v>
                </c:pt>
                <c:pt idx="5124">
                  <c:v>51.526315789473685</c:v>
                </c:pt>
                <c:pt idx="5125">
                  <c:v>51.578947368421055</c:v>
                </c:pt>
                <c:pt idx="5126">
                  <c:v>51.578947368421055</c:v>
                </c:pt>
                <c:pt idx="5127">
                  <c:v>51.578947368421055</c:v>
                </c:pt>
                <c:pt idx="5128">
                  <c:v>51.578947368421055</c:v>
                </c:pt>
                <c:pt idx="5129">
                  <c:v>51.578947368421055</c:v>
                </c:pt>
                <c:pt idx="5130">
                  <c:v>51.578947368421055</c:v>
                </c:pt>
                <c:pt idx="5131">
                  <c:v>51.578947368421055</c:v>
                </c:pt>
                <c:pt idx="5132">
                  <c:v>51.578947368421055</c:v>
                </c:pt>
                <c:pt idx="5133">
                  <c:v>53.210526315789473</c:v>
                </c:pt>
                <c:pt idx="5134">
                  <c:v>53.210526315789473</c:v>
                </c:pt>
                <c:pt idx="5135">
                  <c:v>53.210526315789473</c:v>
                </c:pt>
                <c:pt idx="5136">
                  <c:v>53.210526315789473</c:v>
                </c:pt>
                <c:pt idx="5137">
                  <c:v>53.210526315789473</c:v>
                </c:pt>
                <c:pt idx="5138">
                  <c:v>53.210526315789473</c:v>
                </c:pt>
                <c:pt idx="5139">
                  <c:v>53.210526315789473</c:v>
                </c:pt>
                <c:pt idx="5140">
                  <c:v>53.210526315789473</c:v>
                </c:pt>
                <c:pt idx="5141">
                  <c:v>53.210526315789473</c:v>
                </c:pt>
                <c:pt idx="5142">
                  <c:v>53.210526315789473</c:v>
                </c:pt>
                <c:pt idx="5143">
                  <c:v>53.210526315789473</c:v>
                </c:pt>
                <c:pt idx="5144">
                  <c:v>53.210526315789473</c:v>
                </c:pt>
                <c:pt idx="5145">
                  <c:v>53.210526315789473</c:v>
                </c:pt>
                <c:pt idx="5146">
                  <c:v>53.210526315789473</c:v>
                </c:pt>
                <c:pt idx="5147">
                  <c:v>53.210526315789473</c:v>
                </c:pt>
                <c:pt idx="5148">
                  <c:v>53.210526315789473</c:v>
                </c:pt>
                <c:pt idx="5149">
                  <c:v>53.210526315789473</c:v>
                </c:pt>
                <c:pt idx="5150">
                  <c:v>53.210526315789473</c:v>
                </c:pt>
                <c:pt idx="5151">
                  <c:v>53.210526315789473</c:v>
                </c:pt>
                <c:pt idx="5152">
                  <c:v>53.210526315789473</c:v>
                </c:pt>
                <c:pt idx="5153">
                  <c:v>53.210526315789473</c:v>
                </c:pt>
                <c:pt idx="5154">
                  <c:v>53.210526315789473</c:v>
                </c:pt>
                <c:pt idx="5155">
                  <c:v>53.210526315789473</c:v>
                </c:pt>
                <c:pt idx="5156">
                  <c:v>53.210526315789473</c:v>
                </c:pt>
                <c:pt idx="5157">
                  <c:v>53.210526315789473</c:v>
                </c:pt>
                <c:pt idx="5158">
                  <c:v>53.210526315789473</c:v>
                </c:pt>
                <c:pt idx="5159">
                  <c:v>53.210526315789473</c:v>
                </c:pt>
                <c:pt idx="5160">
                  <c:v>53.210526315789473</c:v>
                </c:pt>
                <c:pt idx="5161">
                  <c:v>53.210526315789473</c:v>
                </c:pt>
                <c:pt idx="5162">
                  <c:v>53.210526315789473</c:v>
                </c:pt>
                <c:pt idx="5163">
                  <c:v>53.210526315789473</c:v>
                </c:pt>
                <c:pt idx="5164">
                  <c:v>53.210526315789473</c:v>
                </c:pt>
                <c:pt idx="5165">
                  <c:v>53.210526315789473</c:v>
                </c:pt>
                <c:pt idx="5166">
                  <c:v>53.210526315789473</c:v>
                </c:pt>
                <c:pt idx="5167">
                  <c:v>53.210526315789473</c:v>
                </c:pt>
                <c:pt idx="5168">
                  <c:v>53.210526315789473</c:v>
                </c:pt>
                <c:pt idx="5169">
                  <c:v>53.210526315789473</c:v>
                </c:pt>
                <c:pt idx="5170">
                  <c:v>53.210526315789473</c:v>
                </c:pt>
                <c:pt idx="5171">
                  <c:v>53.210526315789473</c:v>
                </c:pt>
                <c:pt idx="5172">
                  <c:v>53.210526315789473</c:v>
                </c:pt>
                <c:pt idx="5173">
                  <c:v>53.210526315789473</c:v>
                </c:pt>
                <c:pt idx="5174">
                  <c:v>53.210526315789473</c:v>
                </c:pt>
                <c:pt idx="5175">
                  <c:v>53.210526315789473</c:v>
                </c:pt>
                <c:pt idx="5176">
                  <c:v>53.210526315789473</c:v>
                </c:pt>
                <c:pt idx="5177">
                  <c:v>53.210526315789473</c:v>
                </c:pt>
                <c:pt idx="5178">
                  <c:v>53.210526315789473</c:v>
                </c:pt>
                <c:pt idx="5179">
                  <c:v>53.210526315789473</c:v>
                </c:pt>
                <c:pt idx="5180">
                  <c:v>53.210526315789473</c:v>
                </c:pt>
                <c:pt idx="5181">
                  <c:v>53.210526315789473</c:v>
                </c:pt>
                <c:pt idx="5182">
                  <c:v>53.210526315789473</c:v>
                </c:pt>
                <c:pt idx="5183">
                  <c:v>53.210526315789473</c:v>
                </c:pt>
                <c:pt idx="5184">
                  <c:v>53.210526315789473</c:v>
                </c:pt>
                <c:pt idx="5185">
                  <c:v>53.210526315789473</c:v>
                </c:pt>
                <c:pt idx="5186">
                  <c:v>53.210526315789473</c:v>
                </c:pt>
                <c:pt idx="5187">
                  <c:v>53.210526315789473</c:v>
                </c:pt>
                <c:pt idx="5188">
                  <c:v>53.210526315789473</c:v>
                </c:pt>
                <c:pt idx="5189">
                  <c:v>53.210526315789473</c:v>
                </c:pt>
                <c:pt idx="5190">
                  <c:v>53.210526315789473</c:v>
                </c:pt>
                <c:pt idx="5191">
                  <c:v>53.210526315789473</c:v>
                </c:pt>
                <c:pt idx="5192">
                  <c:v>54.45</c:v>
                </c:pt>
                <c:pt idx="5193">
                  <c:v>54.45</c:v>
                </c:pt>
                <c:pt idx="5194">
                  <c:v>54.45</c:v>
                </c:pt>
                <c:pt idx="5195">
                  <c:v>54.45</c:v>
                </c:pt>
                <c:pt idx="5196">
                  <c:v>54.45</c:v>
                </c:pt>
                <c:pt idx="5197">
                  <c:v>54.45</c:v>
                </c:pt>
                <c:pt idx="5198">
                  <c:v>54.45</c:v>
                </c:pt>
                <c:pt idx="5199">
                  <c:v>54.45</c:v>
                </c:pt>
                <c:pt idx="5200">
                  <c:v>54.45</c:v>
                </c:pt>
                <c:pt idx="5201">
                  <c:v>54.45</c:v>
                </c:pt>
                <c:pt idx="5202">
                  <c:v>54.45</c:v>
                </c:pt>
                <c:pt idx="5203">
                  <c:v>54.45</c:v>
                </c:pt>
                <c:pt idx="5204">
                  <c:v>54.45</c:v>
                </c:pt>
                <c:pt idx="5205">
                  <c:v>54.45</c:v>
                </c:pt>
                <c:pt idx="5206">
                  <c:v>54.45</c:v>
                </c:pt>
                <c:pt idx="5207">
                  <c:v>54.45</c:v>
                </c:pt>
                <c:pt idx="5208">
                  <c:v>54.45</c:v>
                </c:pt>
                <c:pt idx="5209">
                  <c:v>54.45</c:v>
                </c:pt>
                <c:pt idx="5210">
                  <c:v>54.45</c:v>
                </c:pt>
                <c:pt idx="5211">
                  <c:v>54.45</c:v>
                </c:pt>
                <c:pt idx="5212">
                  <c:v>54.45</c:v>
                </c:pt>
                <c:pt idx="5213">
                  <c:v>54.45</c:v>
                </c:pt>
                <c:pt idx="5214">
                  <c:v>54.45</c:v>
                </c:pt>
                <c:pt idx="5215">
                  <c:v>54.45</c:v>
                </c:pt>
                <c:pt idx="5216">
                  <c:v>54.45</c:v>
                </c:pt>
                <c:pt idx="5217">
                  <c:v>54.45</c:v>
                </c:pt>
                <c:pt idx="5218">
                  <c:v>54.45</c:v>
                </c:pt>
                <c:pt idx="5219">
                  <c:v>54.45</c:v>
                </c:pt>
                <c:pt idx="5220">
                  <c:v>54.85</c:v>
                </c:pt>
                <c:pt idx="5221">
                  <c:v>54.85</c:v>
                </c:pt>
                <c:pt idx="5222">
                  <c:v>54.85</c:v>
                </c:pt>
                <c:pt idx="5223">
                  <c:v>54.85</c:v>
                </c:pt>
                <c:pt idx="5224">
                  <c:v>54.85</c:v>
                </c:pt>
                <c:pt idx="5225">
                  <c:v>54.85</c:v>
                </c:pt>
                <c:pt idx="5226">
                  <c:v>54.85</c:v>
                </c:pt>
                <c:pt idx="5227">
                  <c:v>55.6</c:v>
                </c:pt>
                <c:pt idx="5228">
                  <c:v>55.6</c:v>
                </c:pt>
                <c:pt idx="5229">
                  <c:v>55.6</c:v>
                </c:pt>
                <c:pt idx="5230">
                  <c:v>55.6</c:v>
                </c:pt>
                <c:pt idx="5231">
                  <c:v>55.6</c:v>
                </c:pt>
                <c:pt idx="5232">
                  <c:v>55.6</c:v>
                </c:pt>
                <c:pt idx="5233">
                  <c:v>55.6</c:v>
                </c:pt>
                <c:pt idx="5234">
                  <c:v>55.6</c:v>
                </c:pt>
                <c:pt idx="5235">
                  <c:v>53.9</c:v>
                </c:pt>
                <c:pt idx="5236">
                  <c:v>53.9</c:v>
                </c:pt>
                <c:pt idx="5237">
                  <c:v>53.9</c:v>
                </c:pt>
                <c:pt idx="5238">
                  <c:v>53.9</c:v>
                </c:pt>
                <c:pt idx="5239">
                  <c:v>53.9</c:v>
                </c:pt>
                <c:pt idx="5240">
                  <c:v>53.9</c:v>
                </c:pt>
                <c:pt idx="5241">
                  <c:v>53.9</c:v>
                </c:pt>
                <c:pt idx="5242">
                  <c:v>53.9</c:v>
                </c:pt>
                <c:pt idx="5243">
                  <c:v>53.9</c:v>
                </c:pt>
                <c:pt idx="5244">
                  <c:v>53.9</c:v>
                </c:pt>
                <c:pt idx="5245">
                  <c:v>53.9</c:v>
                </c:pt>
                <c:pt idx="5246">
                  <c:v>53.9</c:v>
                </c:pt>
                <c:pt idx="5247">
                  <c:v>53.9</c:v>
                </c:pt>
                <c:pt idx="5248">
                  <c:v>53.9</c:v>
                </c:pt>
                <c:pt idx="5249">
                  <c:v>53.9</c:v>
                </c:pt>
                <c:pt idx="5250">
                  <c:v>53.9</c:v>
                </c:pt>
                <c:pt idx="5251">
                  <c:v>53.9</c:v>
                </c:pt>
                <c:pt idx="5252">
                  <c:v>53.9</c:v>
                </c:pt>
                <c:pt idx="5253">
                  <c:v>53.9</c:v>
                </c:pt>
                <c:pt idx="5254">
                  <c:v>53.9</c:v>
                </c:pt>
                <c:pt idx="5255">
                  <c:v>53.9</c:v>
                </c:pt>
                <c:pt idx="5256">
                  <c:v>53.9</c:v>
                </c:pt>
                <c:pt idx="5257">
                  <c:v>53.9</c:v>
                </c:pt>
                <c:pt idx="5258">
                  <c:v>53.9</c:v>
                </c:pt>
                <c:pt idx="5259">
                  <c:v>53.9</c:v>
                </c:pt>
                <c:pt idx="5260">
                  <c:v>53.9</c:v>
                </c:pt>
                <c:pt idx="5261">
                  <c:v>53.9</c:v>
                </c:pt>
                <c:pt idx="5262">
                  <c:v>53.9</c:v>
                </c:pt>
                <c:pt idx="5263">
                  <c:v>53.9</c:v>
                </c:pt>
                <c:pt idx="5264">
                  <c:v>53.9</c:v>
                </c:pt>
                <c:pt idx="5265">
                  <c:v>53.9</c:v>
                </c:pt>
                <c:pt idx="5266">
                  <c:v>53.9</c:v>
                </c:pt>
                <c:pt idx="5267">
                  <c:v>53.9</c:v>
                </c:pt>
                <c:pt idx="5268">
                  <c:v>53.9</c:v>
                </c:pt>
                <c:pt idx="5269">
                  <c:v>53.9</c:v>
                </c:pt>
                <c:pt idx="5270">
                  <c:v>53.9</c:v>
                </c:pt>
                <c:pt idx="5271">
                  <c:v>53.9</c:v>
                </c:pt>
                <c:pt idx="5272">
                  <c:v>53.9</c:v>
                </c:pt>
                <c:pt idx="5273">
                  <c:v>53.9</c:v>
                </c:pt>
                <c:pt idx="5274">
                  <c:v>53.9</c:v>
                </c:pt>
                <c:pt idx="5275">
                  <c:v>53.9</c:v>
                </c:pt>
                <c:pt idx="5276">
                  <c:v>53.9</c:v>
                </c:pt>
                <c:pt idx="5277">
                  <c:v>53.9</c:v>
                </c:pt>
                <c:pt idx="5278">
                  <c:v>53.9</c:v>
                </c:pt>
                <c:pt idx="5279">
                  <c:v>52.85</c:v>
                </c:pt>
                <c:pt idx="5280">
                  <c:v>52.85</c:v>
                </c:pt>
                <c:pt idx="5281">
                  <c:v>52.85</c:v>
                </c:pt>
                <c:pt idx="5282">
                  <c:v>52.85</c:v>
                </c:pt>
                <c:pt idx="5283">
                  <c:v>52.85</c:v>
                </c:pt>
                <c:pt idx="5284">
                  <c:v>52.85</c:v>
                </c:pt>
                <c:pt idx="5285">
                  <c:v>52.85</c:v>
                </c:pt>
                <c:pt idx="5286">
                  <c:v>52.85</c:v>
                </c:pt>
                <c:pt idx="5287">
                  <c:v>52.85</c:v>
                </c:pt>
                <c:pt idx="5288">
                  <c:v>52.85</c:v>
                </c:pt>
                <c:pt idx="5289">
                  <c:v>52.85</c:v>
                </c:pt>
                <c:pt idx="5290">
                  <c:v>54.05</c:v>
                </c:pt>
                <c:pt idx="5291">
                  <c:v>54.05</c:v>
                </c:pt>
                <c:pt idx="5292">
                  <c:v>54.05</c:v>
                </c:pt>
                <c:pt idx="5293">
                  <c:v>54.2</c:v>
                </c:pt>
                <c:pt idx="5294">
                  <c:v>54.2</c:v>
                </c:pt>
                <c:pt idx="5295">
                  <c:v>54.2</c:v>
                </c:pt>
                <c:pt idx="5296">
                  <c:v>54.2</c:v>
                </c:pt>
                <c:pt idx="5297">
                  <c:v>54.2</c:v>
                </c:pt>
                <c:pt idx="5298">
                  <c:v>54.2</c:v>
                </c:pt>
                <c:pt idx="5299">
                  <c:v>54.2</c:v>
                </c:pt>
                <c:pt idx="5300">
                  <c:v>54.2</c:v>
                </c:pt>
                <c:pt idx="5301">
                  <c:v>51.45</c:v>
                </c:pt>
                <c:pt idx="5302">
                  <c:v>51.45</c:v>
                </c:pt>
                <c:pt idx="5303">
                  <c:v>51.45</c:v>
                </c:pt>
                <c:pt idx="5304">
                  <c:v>51.45</c:v>
                </c:pt>
                <c:pt idx="5305">
                  <c:v>51.45</c:v>
                </c:pt>
                <c:pt idx="5306">
                  <c:v>51.45</c:v>
                </c:pt>
                <c:pt idx="5307">
                  <c:v>51.45</c:v>
                </c:pt>
                <c:pt idx="5308">
                  <c:v>51.45</c:v>
                </c:pt>
                <c:pt idx="5309">
                  <c:v>51.45</c:v>
                </c:pt>
                <c:pt idx="5310">
                  <c:v>51.45</c:v>
                </c:pt>
                <c:pt idx="5311">
                  <c:v>51.45</c:v>
                </c:pt>
                <c:pt idx="5312">
                  <c:v>51.45</c:v>
                </c:pt>
                <c:pt idx="5313">
                  <c:v>51.45</c:v>
                </c:pt>
                <c:pt idx="5314">
                  <c:v>51.45</c:v>
                </c:pt>
                <c:pt idx="5315">
                  <c:v>51.45</c:v>
                </c:pt>
                <c:pt idx="5316">
                  <c:v>51.45</c:v>
                </c:pt>
                <c:pt idx="5317">
                  <c:v>51.45</c:v>
                </c:pt>
                <c:pt idx="5318">
                  <c:v>51.45</c:v>
                </c:pt>
                <c:pt idx="5319">
                  <c:v>51.45</c:v>
                </c:pt>
                <c:pt idx="5320">
                  <c:v>51.45</c:v>
                </c:pt>
                <c:pt idx="5321">
                  <c:v>51.45</c:v>
                </c:pt>
                <c:pt idx="5322">
                  <c:v>51.45</c:v>
                </c:pt>
                <c:pt idx="5323">
                  <c:v>51.45</c:v>
                </c:pt>
                <c:pt idx="5324">
                  <c:v>51.45</c:v>
                </c:pt>
                <c:pt idx="5325">
                  <c:v>51.45</c:v>
                </c:pt>
                <c:pt idx="5326">
                  <c:v>51.45</c:v>
                </c:pt>
                <c:pt idx="5327">
                  <c:v>51.45</c:v>
                </c:pt>
                <c:pt idx="5328">
                  <c:v>51.45</c:v>
                </c:pt>
                <c:pt idx="5329">
                  <c:v>51.45</c:v>
                </c:pt>
                <c:pt idx="5330">
                  <c:v>51.45</c:v>
                </c:pt>
                <c:pt idx="5331">
                  <c:v>51.45</c:v>
                </c:pt>
                <c:pt idx="5332">
                  <c:v>51.45</c:v>
                </c:pt>
                <c:pt idx="5333">
                  <c:v>51.45</c:v>
                </c:pt>
                <c:pt idx="5334">
                  <c:v>51.45</c:v>
                </c:pt>
                <c:pt idx="5335">
                  <c:v>51.45</c:v>
                </c:pt>
                <c:pt idx="5336">
                  <c:v>51.45</c:v>
                </c:pt>
                <c:pt idx="5337">
                  <c:v>51.45</c:v>
                </c:pt>
                <c:pt idx="5338">
                  <c:v>51.45</c:v>
                </c:pt>
                <c:pt idx="5339">
                  <c:v>51.45</c:v>
                </c:pt>
                <c:pt idx="5340">
                  <c:v>51.45</c:v>
                </c:pt>
                <c:pt idx="5341">
                  <c:v>51.35</c:v>
                </c:pt>
                <c:pt idx="5342">
                  <c:v>51.35</c:v>
                </c:pt>
                <c:pt idx="5343">
                  <c:v>51.35</c:v>
                </c:pt>
                <c:pt idx="5344">
                  <c:v>51.35</c:v>
                </c:pt>
                <c:pt idx="5345">
                  <c:v>51.35</c:v>
                </c:pt>
                <c:pt idx="5346">
                  <c:v>51.35</c:v>
                </c:pt>
                <c:pt idx="5347">
                  <c:v>51.35</c:v>
                </c:pt>
                <c:pt idx="5348">
                  <c:v>51.35</c:v>
                </c:pt>
                <c:pt idx="5349">
                  <c:v>51.35</c:v>
                </c:pt>
                <c:pt idx="5350">
                  <c:v>51.35</c:v>
                </c:pt>
                <c:pt idx="5351">
                  <c:v>51.35</c:v>
                </c:pt>
                <c:pt idx="5352">
                  <c:v>51.35</c:v>
                </c:pt>
                <c:pt idx="5353">
                  <c:v>51.35</c:v>
                </c:pt>
                <c:pt idx="5354">
                  <c:v>51.35</c:v>
                </c:pt>
                <c:pt idx="5355">
                  <c:v>51.35</c:v>
                </c:pt>
                <c:pt idx="5356">
                  <c:v>51.35</c:v>
                </c:pt>
                <c:pt idx="5357">
                  <c:v>51.35</c:v>
                </c:pt>
                <c:pt idx="5358">
                  <c:v>51.35</c:v>
                </c:pt>
                <c:pt idx="5359">
                  <c:v>51.35</c:v>
                </c:pt>
                <c:pt idx="5360">
                  <c:v>51.35</c:v>
                </c:pt>
                <c:pt idx="5361">
                  <c:v>51.35</c:v>
                </c:pt>
                <c:pt idx="5362">
                  <c:v>51.35</c:v>
                </c:pt>
                <c:pt idx="5363">
                  <c:v>51.35</c:v>
                </c:pt>
                <c:pt idx="5364">
                  <c:v>51.35</c:v>
                </c:pt>
                <c:pt idx="5365">
                  <c:v>51.35</c:v>
                </c:pt>
                <c:pt idx="5366">
                  <c:v>51.35</c:v>
                </c:pt>
                <c:pt idx="5367">
                  <c:v>51.35</c:v>
                </c:pt>
                <c:pt idx="5368">
                  <c:v>51.35</c:v>
                </c:pt>
                <c:pt idx="5369">
                  <c:v>51.35</c:v>
                </c:pt>
                <c:pt idx="5370">
                  <c:v>52.4</c:v>
                </c:pt>
                <c:pt idx="5371">
                  <c:v>51.3</c:v>
                </c:pt>
                <c:pt idx="5372">
                  <c:v>51.3</c:v>
                </c:pt>
                <c:pt idx="5373">
                  <c:v>51.3</c:v>
                </c:pt>
                <c:pt idx="5374">
                  <c:v>51.3</c:v>
                </c:pt>
                <c:pt idx="5375">
                  <c:v>51.3</c:v>
                </c:pt>
                <c:pt idx="5376">
                  <c:v>52</c:v>
                </c:pt>
                <c:pt idx="5377">
                  <c:v>52</c:v>
                </c:pt>
                <c:pt idx="5378">
                  <c:v>52</c:v>
                </c:pt>
                <c:pt idx="5379">
                  <c:v>52</c:v>
                </c:pt>
                <c:pt idx="5380">
                  <c:v>52</c:v>
                </c:pt>
                <c:pt idx="5381">
                  <c:v>52</c:v>
                </c:pt>
                <c:pt idx="5382">
                  <c:v>52</c:v>
                </c:pt>
                <c:pt idx="5383">
                  <c:v>52</c:v>
                </c:pt>
                <c:pt idx="5384">
                  <c:v>52</c:v>
                </c:pt>
                <c:pt idx="5385">
                  <c:v>52</c:v>
                </c:pt>
                <c:pt idx="5386">
                  <c:v>52</c:v>
                </c:pt>
                <c:pt idx="5387">
                  <c:v>52</c:v>
                </c:pt>
                <c:pt idx="5388">
                  <c:v>52</c:v>
                </c:pt>
                <c:pt idx="5389">
                  <c:v>52</c:v>
                </c:pt>
                <c:pt idx="5390">
                  <c:v>52</c:v>
                </c:pt>
                <c:pt idx="5391">
                  <c:v>52</c:v>
                </c:pt>
                <c:pt idx="5392">
                  <c:v>52</c:v>
                </c:pt>
                <c:pt idx="5393">
                  <c:v>51.3</c:v>
                </c:pt>
                <c:pt idx="5394">
                  <c:v>51.3</c:v>
                </c:pt>
                <c:pt idx="5395">
                  <c:v>49.95</c:v>
                </c:pt>
                <c:pt idx="5396">
                  <c:v>49.95</c:v>
                </c:pt>
                <c:pt idx="5397">
                  <c:v>49.95</c:v>
                </c:pt>
                <c:pt idx="5398">
                  <c:v>49.95</c:v>
                </c:pt>
                <c:pt idx="5399">
                  <c:v>49.95</c:v>
                </c:pt>
                <c:pt idx="5400">
                  <c:v>49.95</c:v>
                </c:pt>
                <c:pt idx="5401">
                  <c:v>49.95</c:v>
                </c:pt>
                <c:pt idx="5402">
                  <c:v>49.95</c:v>
                </c:pt>
                <c:pt idx="5403">
                  <c:v>49.95</c:v>
                </c:pt>
                <c:pt idx="5404">
                  <c:v>49.95</c:v>
                </c:pt>
                <c:pt idx="5405">
                  <c:v>49.95</c:v>
                </c:pt>
                <c:pt idx="5406">
                  <c:v>49.95</c:v>
                </c:pt>
                <c:pt idx="5407">
                  <c:v>49.95</c:v>
                </c:pt>
                <c:pt idx="5408">
                  <c:v>49.95</c:v>
                </c:pt>
                <c:pt idx="5409">
                  <c:v>49.9</c:v>
                </c:pt>
                <c:pt idx="5410">
                  <c:v>49.9</c:v>
                </c:pt>
                <c:pt idx="5411">
                  <c:v>49.9</c:v>
                </c:pt>
                <c:pt idx="5412">
                  <c:v>49.9</c:v>
                </c:pt>
                <c:pt idx="5413">
                  <c:v>49.9</c:v>
                </c:pt>
                <c:pt idx="5414">
                  <c:v>49.9</c:v>
                </c:pt>
                <c:pt idx="5415">
                  <c:v>49.9</c:v>
                </c:pt>
                <c:pt idx="5416">
                  <c:v>49.9</c:v>
                </c:pt>
                <c:pt idx="5417">
                  <c:v>49.9</c:v>
                </c:pt>
                <c:pt idx="5418">
                  <c:v>49.9</c:v>
                </c:pt>
                <c:pt idx="5419">
                  <c:v>49.9</c:v>
                </c:pt>
                <c:pt idx="5420">
                  <c:v>49.9</c:v>
                </c:pt>
                <c:pt idx="5421">
                  <c:v>49.9</c:v>
                </c:pt>
                <c:pt idx="5422">
                  <c:v>49.9</c:v>
                </c:pt>
                <c:pt idx="5423">
                  <c:v>49.9</c:v>
                </c:pt>
                <c:pt idx="5424">
                  <c:v>49.9</c:v>
                </c:pt>
                <c:pt idx="5425">
                  <c:v>49.9</c:v>
                </c:pt>
                <c:pt idx="5426">
                  <c:v>49.9</c:v>
                </c:pt>
                <c:pt idx="5427">
                  <c:v>49.9</c:v>
                </c:pt>
                <c:pt idx="5428">
                  <c:v>49.9</c:v>
                </c:pt>
                <c:pt idx="5429">
                  <c:v>49.9</c:v>
                </c:pt>
                <c:pt idx="5430">
                  <c:v>49.9</c:v>
                </c:pt>
                <c:pt idx="5431">
                  <c:v>49.9</c:v>
                </c:pt>
                <c:pt idx="5432">
                  <c:v>49.9</c:v>
                </c:pt>
                <c:pt idx="5433">
                  <c:v>49.9</c:v>
                </c:pt>
                <c:pt idx="5434">
                  <c:v>49.9</c:v>
                </c:pt>
                <c:pt idx="5435">
                  <c:v>49.9</c:v>
                </c:pt>
                <c:pt idx="5436">
                  <c:v>49.9</c:v>
                </c:pt>
                <c:pt idx="5437">
                  <c:v>49.9</c:v>
                </c:pt>
                <c:pt idx="5438">
                  <c:v>49.9</c:v>
                </c:pt>
                <c:pt idx="5439">
                  <c:v>49.9</c:v>
                </c:pt>
                <c:pt idx="5440">
                  <c:v>49.9</c:v>
                </c:pt>
                <c:pt idx="5441">
                  <c:v>49.9</c:v>
                </c:pt>
                <c:pt idx="5442">
                  <c:v>49.9</c:v>
                </c:pt>
                <c:pt idx="5443">
                  <c:v>49.9</c:v>
                </c:pt>
                <c:pt idx="5444">
                  <c:v>49.9</c:v>
                </c:pt>
                <c:pt idx="5445">
                  <c:v>49.9</c:v>
                </c:pt>
                <c:pt idx="5446">
                  <c:v>49.9</c:v>
                </c:pt>
                <c:pt idx="5447">
                  <c:v>49.9</c:v>
                </c:pt>
                <c:pt idx="5448">
                  <c:v>49.9</c:v>
                </c:pt>
                <c:pt idx="5449">
                  <c:v>49.9</c:v>
                </c:pt>
                <c:pt idx="5450">
                  <c:v>49.9</c:v>
                </c:pt>
                <c:pt idx="5451">
                  <c:v>49.5</c:v>
                </c:pt>
                <c:pt idx="5452">
                  <c:v>49.5</c:v>
                </c:pt>
                <c:pt idx="5453">
                  <c:v>49.5</c:v>
                </c:pt>
                <c:pt idx="5454">
                  <c:v>49.5</c:v>
                </c:pt>
                <c:pt idx="5455">
                  <c:v>49.5</c:v>
                </c:pt>
                <c:pt idx="5456">
                  <c:v>49.5</c:v>
                </c:pt>
                <c:pt idx="5457">
                  <c:v>49.5</c:v>
                </c:pt>
                <c:pt idx="5458">
                  <c:v>49.5</c:v>
                </c:pt>
                <c:pt idx="5459">
                  <c:v>49.5</c:v>
                </c:pt>
                <c:pt idx="5460">
                  <c:v>49.5</c:v>
                </c:pt>
                <c:pt idx="5461">
                  <c:v>49.5</c:v>
                </c:pt>
                <c:pt idx="5462">
                  <c:v>49.5</c:v>
                </c:pt>
                <c:pt idx="5463">
                  <c:v>49.5</c:v>
                </c:pt>
                <c:pt idx="5464">
                  <c:v>49.5</c:v>
                </c:pt>
                <c:pt idx="5465">
                  <c:v>49.5</c:v>
                </c:pt>
                <c:pt idx="5466">
                  <c:v>49.5</c:v>
                </c:pt>
                <c:pt idx="5467">
                  <c:v>49.5</c:v>
                </c:pt>
                <c:pt idx="5468">
                  <c:v>49.5</c:v>
                </c:pt>
                <c:pt idx="5469">
                  <c:v>49.5</c:v>
                </c:pt>
                <c:pt idx="5470">
                  <c:v>49.5</c:v>
                </c:pt>
                <c:pt idx="5471">
                  <c:v>49.5</c:v>
                </c:pt>
                <c:pt idx="5472">
                  <c:v>49.5</c:v>
                </c:pt>
                <c:pt idx="5473">
                  <c:v>49.5</c:v>
                </c:pt>
                <c:pt idx="5474">
                  <c:v>49.5</c:v>
                </c:pt>
                <c:pt idx="5475">
                  <c:v>49.5</c:v>
                </c:pt>
                <c:pt idx="5476">
                  <c:v>49.5</c:v>
                </c:pt>
                <c:pt idx="5477">
                  <c:v>49.5</c:v>
                </c:pt>
                <c:pt idx="5478">
                  <c:v>49.5</c:v>
                </c:pt>
                <c:pt idx="5479">
                  <c:v>49.5</c:v>
                </c:pt>
                <c:pt idx="5480">
                  <c:v>49.5</c:v>
                </c:pt>
                <c:pt idx="5481">
                  <c:v>49.5</c:v>
                </c:pt>
                <c:pt idx="5482">
                  <c:v>49.5</c:v>
                </c:pt>
                <c:pt idx="5483">
                  <c:v>49.5</c:v>
                </c:pt>
                <c:pt idx="5484">
                  <c:v>49.5</c:v>
                </c:pt>
                <c:pt idx="5485">
                  <c:v>49.5</c:v>
                </c:pt>
                <c:pt idx="5486">
                  <c:v>49.5</c:v>
                </c:pt>
                <c:pt idx="5487">
                  <c:v>49.5</c:v>
                </c:pt>
                <c:pt idx="5488">
                  <c:v>49.5</c:v>
                </c:pt>
                <c:pt idx="5489">
                  <c:v>49.5</c:v>
                </c:pt>
                <c:pt idx="5490">
                  <c:v>49.5</c:v>
                </c:pt>
                <c:pt idx="5491">
                  <c:v>50.1</c:v>
                </c:pt>
                <c:pt idx="5492">
                  <c:v>50.1</c:v>
                </c:pt>
                <c:pt idx="5493">
                  <c:v>50.1</c:v>
                </c:pt>
                <c:pt idx="5494">
                  <c:v>50.1</c:v>
                </c:pt>
                <c:pt idx="5495">
                  <c:v>50.1</c:v>
                </c:pt>
                <c:pt idx="5496">
                  <c:v>50.1</c:v>
                </c:pt>
                <c:pt idx="5497">
                  <c:v>50.3</c:v>
                </c:pt>
                <c:pt idx="5498">
                  <c:v>50.3</c:v>
                </c:pt>
                <c:pt idx="5499">
                  <c:v>50.3</c:v>
                </c:pt>
                <c:pt idx="5500">
                  <c:v>50.3</c:v>
                </c:pt>
                <c:pt idx="5501">
                  <c:v>50.3</c:v>
                </c:pt>
                <c:pt idx="5502">
                  <c:v>50.3</c:v>
                </c:pt>
                <c:pt idx="5503">
                  <c:v>50.3</c:v>
                </c:pt>
                <c:pt idx="5504">
                  <c:v>50.3</c:v>
                </c:pt>
                <c:pt idx="5505">
                  <c:v>50.3</c:v>
                </c:pt>
                <c:pt idx="5506">
                  <c:v>50.3</c:v>
                </c:pt>
                <c:pt idx="5507">
                  <c:v>50.3</c:v>
                </c:pt>
                <c:pt idx="5508">
                  <c:v>50.3</c:v>
                </c:pt>
                <c:pt idx="5509">
                  <c:v>50.3</c:v>
                </c:pt>
                <c:pt idx="5510">
                  <c:v>50.3</c:v>
                </c:pt>
                <c:pt idx="5511">
                  <c:v>50.3</c:v>
                </c:pt>
                <c:pt idx="5512">
                  <c:v>50.3</c:v>
                </c:pt>
                <c:pt idx="5513">
                  <c:v>50.3</c:v>
                </c:pt>
                <c:pt idx="5514">
                  <c:v>50.3</c:v>
                </c:pt>
                <c:pt idx="5515">
                  <c:v>50.3</c:v>
                </c:pt>
                <c:pt idx="5516">
                  <c:v>50.3</c:v>
                </c:pt>
                <c:pt idx="5517">
                  <c:v>50.3</c:v>
                </c:pt>
                <c:pt idx="5518">
                  <c:v>50.3</c:v>
                </c:pt>
                <c:pt idx="5519">
                  <c:v>50.3</c:v>
                </c:pt>
                <c:pt idx="5520">
                  <c:v>50.3</c:v>
                </c:pt>
                <c:pt idx="5521">
                  <c:v>50.3</c:v>
                </c:pt>
                <c:pt idx="5522">
                  <c:v>50.3</c:v>
                </c:pt>
                <c:pt idx="5523">
                  <c:v>50.3</c:v>
                </c:pt>
                <c:pt idx="5524">
                  <c:v>50.3</c:v>
                </c:pt>
                <c:pt idx="5525">
                  <c:v>50.3</c:v>
                </c:pt>
                <c:pt idx="5526">
                  <c:v>50.3</c:v>
                </c:pt>
                <c:pt idx="5527">
                  <c:v>50.3</c:v>
                </c:pt>
                <c:pt idx="5528">
                  <c:v>50.3</c:v>
                </c:pt>
                <c:pt idx="5529">
                  <c:v>50.3</c:v>
                </c:pt>
                <c:pt idx="5530">
                  <c:v>50.3</c:v>
                </c:pt>
                <c:pt idx="5531">
                  <c:v>50.3</c:v>
                </c:pt>
                <c:pt idx="5532">
                  <c:v>50.3</c:v>
                </c:pt>
                <c:pt idx="5533">
                  <c:v>50.3</c:v>
                </c:pt>
                <c:pt idx="5534">
                  <c:v>50.3</c:v>
                </c:pt>
                <c:pt idx="5535">
                  <c:v>50.3</c:v>
                </c:pt>
                <c:pt idx="5536">
                  <c:v>50.3</c:v>
                </c:pt>
                <c:pt idx="5537">
                  <c:v>50.3</c:v>
                </c:pt>
                <c:pt idx="5538">
                  <c:v>49.95</c:v>
                </c:pt>
                <c:pt idx="5539">
                  <c:v>49.95</c:v>
                </c:pt>
                <c:pt idx="5540">
                  <c:v>49.95</c:v>
                </c:pt>
                <c:pt idx="5541">
                  <c:v>49.95</c:v>
                </c:pt>
                <c:pt idx="5542">
                  <c:v>49.95</c:v>
                </c:pt>
                <c:pt idx="5543">
                  <c:v>49.95</c:v>
                </c:pt>
                <c:pt idx="5544">
                  <c:v>49.95</c:v>
                </c:pt>
                <c:pt idx="5545">
                  <c:v>49.95</c:v>
                </c:pt>
                <c:pt idx="5546">
                  <c:v>49.95</c:v>
                </c:pt>
                <c:pt idx="5547">
                  <c:v>49.95</c:v>
                </c:pt>
                <c:pt idx="5548">
                  <c:v>49.95</c:v>
                </c:pt>
                <c:pt idx="5549">
                  <c:v>49.95</c:v>
                </c:pt>
                <c:pt idx="5550">
                  <c:v>49.95</c:v>
                </c:pt>
                <c:pt idx="5551">
                  <c:v>49.95</c:v>
                </c:pt>
                <c:pt idx="5552">
                  <c:v>49.95</c:v>
                </c:pt>
                <c:pt idx="5553">
                  <c:v>49.8</c:v>
                </c:pt>
                <c:pt idx="5554">
                  <c:v>49.8</c:v>
                </c:pt>
                <c:pt idx="5555">
                  <c:v>49.8</c:v>
                </c:pt>
                <c:pt idx="5556">
                  <c:v>49.8</c:v>
                </c:pt>
                <c:pt idx="5557">
                  <c:v>49.8</c:v>
                </c:pt>
                <c:pt idx="5558">
                  <c:v>49.8</c:v>
                </c:pt>
                <c:pt idx="5559">
                  <c:v>49.8</c:v>
                </c:pt>
                <c:pt idx="5560">
                  <c:v>49.8</c:v>
                </c:pt>
                <c:pt idx="5561">
                  <c:v>49.8</c:v>
                </c:pt>
                <c:pt idx="5562">
                  <c:v>49.8</c:v>
                </c:pt>
                <c:pt idx="5563">
                  <c:v>49.8</c:v>
                </c:pt>
                <c:pt idx="5564">
                  <c:v>49.8</c:v>
                </c:pt>
                <c:pt idx="5565">
                  <c:v>49.8</c:v>
                </c:pt>
                <c:pt idx="5566">
                  <c:v>49.8</c:v>
                </c:pt>
                <c:pt idx="5567">
                  <c:v>49.8</c:v>
                </c:pt>
                <c:pt idx="5568">
                  <c:v>49.8</c:v>
                </c:pt>
                <c:pt idx="5569">
                  <c:v>49.8</c:v>
                </c:pt>
                <c:pt idx="5570">
                  <c:v>49.8</c:v>
                </c:pt>
                <c:pt idx="5571">
                  <c:v>49.8</c:v>
                </c:pt>
                <c:pt idx="5572">
                  <c:v>49.8</c:v>
                </c:pt>
                <c:pt idx="5573">
                  <c:v>49.8</c:v>
                </c:pt>
                <c:pt idx="5574">
                  <c:v>49.8</c:v>
                </c:pt>
                <c:pt idx="5575">
                  <c:v>49.8</c:v>
                </c:pt>
                <c:pt idx="5576">
                  <c:v>49.8</c:v>
                </c:pt>
                <c:pt idx="5577">
                  <c:v>49.8</c:v>
                </c:pt>
                <c:pt idx="5578">
                  <c:v>49.8</c:v>
                </c:pt>
                <c:pt idx="5579">
                  <c:v>49.8</c:v>
                </c:pt>
                <c:pt idx="5580">
                  <c:v>49.8</c:v>
                </c:pt>
                <c:pt idx="5581">
                  <c:v>49.8</c:v>
                </c:pt>
                <c:pt idx="5582">
                  <c:v>49.8</c:v>
                </c:pt>
                <c:pt idx="5583">
                  <c:v>49.8</c:v>
                </c:pt>
                <c:pt idx="5584">
                  <c:v>49.8</c:v>
                </c:pt>
                <c:pt idx="5585">
                  <c:v>49.8</c:v>
                </c:pt>
                <c:pt idx="5586">
                  <c:v>49.8</c:v>
                </c:pt>
                <c:pt idx="5587">
                  <c:v>49.8</c:v>
                </c:pt>
                <c:pt idx="5588">
                  <c:v>49.8</c:v>
                </c:pt>
                <c:pt idx="5589">
                  <c:v>49.8</c:v>
                </c:pt>
                <c:pt idx="5590">
                  <c:v>49.8</c:v>
                </c:pt>
                <c:pt idx="5591">
                  <c:v>49.8</c:v>
                </c:pt>
                <c:pt idx="5592">
                  <c:v>49.8</c:v>
                </c:pt>
                <c:pt idx="5593">
                  <c:v>49.8</c:v>
                </c:pt>
                <c:pt idx="5594">
                  <c:v>49.8</c:v>
                </c:pt>
                <c:pt idx="5595">
                  <c:v>49.8</c:v>
                </c:pt>
                <c:pt idx="5596">
                  <c:v>49.8</c:v>
                </c:pt>
                <c:pt idx="5597">
                  <c:v>49.8</c:v>
                </c:pt>
                <c:pt idx="5598">
                  <c:v>49.8</c:v>
                </c:pt>
                <c:pt idx="5599">
                  <c:v>49.8</c:v>
                </c:pt>
                <c:pt idx="5600">
                  <c:v>49.8</c:v>
                </c:pt>
                <c:pt idx="5601">
                  <c:v>49.8</c:v>
                </c:pt>
                <c:pt idx="5602">
                  <c:v>49.8</c:v>
                </c:pt>
                <c:pt idx="5603">
                  <c:v>49.8</c:v>
                </c:pt>
                <c:pt idx="5604">
                  <c:v>49.8</c:v>
                </c:pt>
                <c:pt idx="5605">
                  <c:v>49.8</c:v>
                </c:pt>
                <c:pt idx="5606">
                  <c:v>49.8</c:v>
                </c:pt>
                <c:pt idx="5607">
                  <c:v>49.8</c:v>
                </c:pt>
                <c:pt idx="5608">
                  <c:v>49.8</c:v>
                </c:pt>
                <c:pt idx="5609">
                  <c:v>49.8</c:v>
                </c:pt>
                <c:pt idx="5610">
                  <c:v>49.8</c:v>
                </c:pt>
                <c:pt idx="5611">
                  <c:v>49.8</c:v>
                </c:pt>
                <c:pt idx="5612">
                  <c:v>49.8</c:v>
                </c:pt>
                <c:pt idx="5613">
                  <c:v>49.8</c:v>
                </c:pt>
                <c:pt idx="5614">
                  <c:v>49.8</c:v>
                </c:pt>
                <c:pt idx="5615">
                  <c:v>49.8</c:v>
                </c:pt>
                <c:pt idx="5616">
                  <c:v>49.8</c:v>
                </c:pt>
                <c:pt idx="5617">
                  <c:v>49.8</c:v>
                </c:pt>
                <c:pt idx="5618">
                  <c:v>49.8</c:v>
                </c:pt>
                <c:pt idx="5619">
                  <c:v>49.8</c:v>
                </c:pt>
                <c:pt idx="5620">
                  <c:v>49.8</c:v>
                </c:pt>
                <c:pt idx="5621">
                  <c:v>49.8</c:v>
                </c:pt>
                <c:pt idx="5622">
                  <c:v>49.8</c:v>
                </c:pt>
                <c:pt idx="5623">
                  <c:v>49.8</c:v>
                </c:pt>
                <c:pt idx="5624">
                  <c:v>49.8</c:v>
                </c:pt>
                <c:pt idx="5625">
                  <c:v>49.8</c:v>
                </c:pt>
                <c:pt idx="5626">
                  <c:v>49.8</c:v>
                </c:pt>
                <c:pt idx="5627">
                  <c:v>49.8</c:v>
                </c:pt>
                <c:pt idx="5628">
                  <c:v>49.8</c:v>
                </c:pt>
                <c:pt idx="5629">
                  <c:v>49.8</c:v>
                </c:pt>
                <c:pt idx="5630">
                  <c:v>49.95</c:v>
                </c:pt>
                <c:pt idx="5631">
                  <c:v>49.95</c:v>
                </c:pt>
                <c:pt idx="5632">
                  <c:v>49.95</c:v>
                </c:pt>
                <c:pt idx="5633">
                  <c:v>49.95</c:v>
                </c:pt>
                <c:pt idx="5634">
                  <c:v>49.95</c:v>
                </c:pt>
                <c:pt idx="5635">
                  <c:v>49.95</c:v>
                </c:pt>
                <c:pt idx="5636">
                  <c:v>49.95</c:v>
                </c:pt>
                <c:pt idx="5637">
                  <c:v>51.15</c:v>
                </c:pt>
                <c:pt idx="5638">
                  <c:v>51.15</c:v>
                </c:pt>
                <c:pt idx="5639">
                  <c:v>51.15</c:v>
                </c:pt>
                <c:pt idx="5640">
                  <c:v>51.15</c:v>
                </c:pt>
                <c:pt idx="5641">
                  <c:v>51.15</c:v>
                </c:pt>
                <c:pt idx="5642">
                  <c:v>51.15</c:v>
                </c:pt>
                <c:pt idx="5643">
                  <c:v>51.15</c:v>
                </c:pt>
                <c:pt idx="5644">
                  <c:v>51.15</c:v>
                </c:pt>
                <c:pt idx="5645">
                  <c:v>51.15</c:v>
                </c:pt>
                <c:pt idx="5646">
                  <c:v>51.15</c:v>
                </c:pt>
                <c:pt idx="5647">
                  <c:v>51.15</c:v>
                </c:pt>
                <c:pt idx="5648">
                  <c:v>51.15</c:v>
                </c:pt>
                <c:pt idx="5649">
                  <c:v>51.15</c:v>
                </c:pt>
                <c:pt idx="5650">
                  <c:v>51.15</c:v>
                </c:pt>
                <c:pt idx="5651">
                  <c:v>51.15</c:v>
                </c:pt>
                <c:pt idx="5652">
                  <c:v>51.15</c:v>
                </c:pt>
                <c:pt idx="5653">
                  <c:v>51.15</c:v>
                </c:pt>
                <c:pt idx="5654">
                  <c:v>51.25</c:v>
                </c:pt>
                <c:pt idx="5655">
                  <c:v>51.95</c:v>
                </c:pt>
                <c:pt idx="5656">
                  <c:v>51.95</c:v>
                </c:pt>
                <c:pt idx="5657">
                  <c:v>51.95</c:v>
                </c:pt>
                <c:pt idx="5658">
                  <c:v>51.95</c:v>
                </c:pt>
                <c:pt idx="5659">
                  <c:v>51.95</c:v>
                </c:pt>
                <c:pt idx="5660">
                  <c:v>51.95</c:v>
                </c:pt>
                <c:pt idx="5661">
                  <c:v>51.95</c:v>
                </c:pt>
                <c:pt idx="5662">
                  <c:v>51.95</c:v>
                </c:pt>
                <c:pt idx="5663">
                  <c:v>51.95</c:v>
                </c:pt>
                <c:pt idx="5664">
                  <c:v>51.95</c:v>
                </c:pt>
                <c:pt idx="5665">
                  <c:v>51.95</c:v>
                </c:pt>
                <c:pt idx="5666">
                  <c:v>51.95</c:v>
                </c:pt>
                <c:pt idx="5667">
                  <c:v>51.95</c:v>
                </c:pt>
                <c:pt idx="5668">
                  <c:v>51.95</c:v>
                </c:pt>
                <c:pt idx="5669">
                  <c:v>51.95</c:v>
                </c:pt>
                <c:pt idx="5670">
                  <c:v>51.95</c:v>
                </c:pt>
                <c:pt idx="5671">
                  <c:v>51.95</c:v>
                </c:pt>
                <c:pt idx="5672">
                  <c:v>51.95</c:v>
                </c:pt>
                <c:pt idx="5673">
                  <c:v>51.95</c:v>
                </c:pt>
                <c:pt idx="5674">
                  <c:v>51.95</c:v>
                </c:pt>
                <c:pt idx="5675">
                  <c:v>51.95</c:v>
                </c:pt>
                <c:pt idx="5676">
                  <c:v>51.95</c:v>
                </c:pt>
                <c:pt idx="5677">
                  <c:v>51.95</c:v>
                </c:pt>
                <c:pt idx="5678">
                  <c:v>51.95</c:v>
                </c:pt>
                <c:pt idx="5679">
                  <c:v>51.95</c:v>
                </c:pt>
                <c:pt idx="5680">
                  <c:v>51.95</c:v>
                </c:pt>
                <c:pt idx="5681">
                  <c:v>51.95</c:v>
                </c:pt>
                <c:pt idx="5682">
                  <c:v>51.95</c:v>
                </c:pt>
                <c:pt idx="5683">
                  <c:v>51.95</c:v>
                </c:pt>
                <c:pt idx="5684">
                  <c:v>51.95</c:v>
                </c:pt>
                <c:pt idx="5685">
                  <c:v>51.95</c:v>
                </c:pt>
                <c:pt idx="5686">
                  <c:v>51.95</c:v>
                </c:pt>
                <c:pt idx="5687">
                  <c:v>51.95</c:v>
                </c:pt>
                <c:pt idx="5688">
                  <c:v>51.95</c:v>
                </c:pt>
                <c:pt idx="5689">
                  <c:v>51.95</c:v>
                </c:pt>
                <c:pt idx="5690">
                  <c:v>51.95</c:v>
                </c:pt>
                <c:pt idx="5691">
                  <c:v>51.95</c:v>
                </c:pt>
                <c:pt idx="5692">
                  <c:v>51.95</c:v>
                </c:pt>
                <c:pt idx="5693">
                  <c:v>51.95</c:v>
                </c:pt>
                <c:pt idx="5694">
                  <c:v>51.95</c:v>
                </c:pt>
                <c:pt idx="5695">
                  <c:v>51.95</c:v>
                </c:pt>
                <c:pt idx="5696">
                  <c:v>51.95</c:v>
                </c:pt>
                <c:pt idx="5697">
                  <c:v>51.95</c:v>
                </c:pt>
                <c:pt idx="5698">
                  <c:v>51.95</c:v>
                </c:pt>
                <c:pt idx="5699">
                  <c:v>51.95</c:v>
                </c:pt>
                <c:pt idx="5700">
                  <c:v>51.95</c:v>
                </c:pt>
                <c:pt idx="5701">
                  <c:v>51.95</c:v>
                </c:pt>
                <c:pt idx="5702">
                  <c:v>51.95</c:v>
                </c:pt>
                <c:pt idx="5703">
                  <c:v>51.95</c:v>
                </c:pt>
                <c:pt idx="5704">
                  <c:v>51.95</c:v>
                </c:pt>
                <c:pt idx="5705">
                  <c:v>51.95</c:v>
                </c:pt>
                <c:pt idx="5706">
                  <c:v>51.95</c:v>
                </c:pt>
                <c:pt idx="5707">
                  <c:v>51.95</c:v>
                </c:pt>
                <c:pt idx="5708">
                  <c:v>51.95</c:v>
                </c:pt>
                <c:pt idx="5709">
                  <c:v>51.95</c:v>
                </c:pt>
                <c:pt idx="5710">
                  <c:v>51.95</c:v>
                </c:pt>
                <c:pt idx="5711">
                  <c:v>51.95</c:v>
                </c:pt>
                <c:pt idx="5712">
                  <c:v>51.95</c:v>
                </c:pt>
                <c:pt idx="5713">
                  <c:v>51.95</c:v>
                </c:pt>
                <c:pt idx="5714">
                  <c:v>51.95</c:v>
                </c:pt>
                <c:pt idx="5715">
                  <c:v>51.95</c:v>
                </c:pt>
                <c:pt idx="5716">
                  <c:v>51.95</c:v>
                </c:pt>
                <c:pt idx="5717">
                  <c:v>51.95</c:v>
                </c:pt>
                <c:pt idx="5718">
                  <c:v>51.95</c:v>
                </c:pt>
                <c:pt idx="5719">
                  <c:v>51.95</c:v>
                </c:pt>
                <c:pt idx="5720">
                  <c:v>51.95</c:v>
                </c:pt>
                <c:pt idx="5721">
                  <c:v>51.95</c:v>
                </c:pt>
                <c:pt idx="5722">
                  <c:v>51.95</c:v>
                </c:pt>
                <c:pt idx="5723">
                  <c:v>51.95</c:v>
                </c:pt>
                <c:pt idx="5724">
                  <c:v>51.95</c:v>
                </c:pt>
                <c:pt idx="5725">
                  <c:v>51.95</c:v>
                </c:pt>
                <c:pt idx="5726">
                  <c:v>51.95</c:v>
                </c:pt>
                <c:pt idx="5727">
                  <c:v>51.95</c:v>
                </c:pt>
                <c:pt idx="5728">
                  <c:v>51.95</c:v>
                </c:pt>
                <c:pt idx="5729">
                  <c:v>51.95</c:v>
                </c:pt>
                <c:pt idx="5730">
                  <c:v>51.95</c:v>
                </c:pt>
                <c:pt idx="5731">
                  <c:v>51.95</c:v>
                </c:pt>
                <c:pt idx="5732">
                  <c:v>51.95</c:v>
                </c:pt>
                <c:pt idx="5733">
                  <c:v>52.25</c:v>
                </c:pt>
                <c:pt idx="5734">
                  <c:v>52.25</c:v>
                </c:pt>
                <c:pt idx="5735">
                  <c:v>52.25</c:v>
                </c:pt>
                <c:pt idx="5736">
                  <c:v>52.25</c:v>
                </c:pt>
                <c:pt idx="5737">
                  <c:v>48.65</c:v>
                </c:pt>
                <c:pt idx="5738">
                  <c:v>48.65</c:v>
                </c:pt>
                <c:pt idx="5739">
                  <c:v>48.65</c:v>
                </c:pt>
                <c:pt idx="5740">
                  <c:v>48.65</c:v>
                </c:pt>
                <c:pt idx="5741">
                  <c:v>48.65</c:v>
                </c:pt>
                <c:pt idx="5742">
                  <c:v>48.65</c:v>
                </c:pt>
                <c:pt idx="5743">
                  <c:v>48.65</c:v>
                </c:pt>
                <c:pt idx="5744">
                  <c:v>48.65</c:v>
                </c:pt>
                <c:pt idx="5745">
                  <c:v>48.65</c:v>
                </c:pt>
                <c:pt idx="5746">
                  <c:v>48.65</c:v>
                </c:pt>
                <c:pt idx="5747">
                  <c:v>48.65</c:v>
                </c:pt>
                <c:pt idx="5748">
                  <c:v>48.65</c:v>
                </c:pt>
                <c:pt idx="5749">
                  <c:v>48.65</c:v>
                </c:pt>
                <c:pt idx="5750">
                  <c:v>48.65</c:v>
                </c:pt>
                <c:pt idx="5751">
                  <c:v>48.65</c:v>
                </c:pt>
                <c:pt idx="5752">
                  <c:v>48.65</c:v>
                </c:pt>
                <c:pt idx="5753">
                  <c:v>48.65</c:v>
                </c:pt>
                <c:pt idx="5754">
                  <c:v>48.65</c:v>
                </c:pt>
                <c:pt idx="5755">
                  <c:v>48.65</c:v>
                </c:pt>
                <c:pt idx="5756">
                  <c:v>48.65</c:v>
                </c:pt>
                <c:pt idx="5757">
                  <c:v>48.65</c:v>
                </c:pt>
                <c:pt idx="5758">
                  <c:v>48.65</c:v>
                </c:pt>
                <c:pt idx="5759">
                  <c:v>48.65</c:v>
                </c:pt>
                <c:pt idx="5760">
                  <c:v>48.65</c:v>
                </c:pt>
                <c:pt idx="5761">
                  <c:v>48.65</c:v>
                </c:pt>
                <c:pt idx="5762">
                  <c:v>48.65</c:v>
                </c:pt>
                <c:pt idx="5763">
                  <c:v>48.65</c:v>
                </c:pt>
                <c:pt idx="5764">
                  <c:v>48.65</c:v>
                </c:pt>
                <c:pt idx="5765">
                  <c:v>48.65</c:v>
                </c:pt>
                <c:pt idx="5766">
                  <c:v>49.55</c:v>
                </c:pt>
                <c:pt idx="5767">
                  <c:v>49.55</c:v>
                </c:pt>
                <c:pt idx="5768">
                  <c:v>49.55</c:v>
                </c:pt>
                <c:pt idx="5769">
                  <c:v>49.55</c:v>
                </c:pt>
                <c:pt idx="5770">
                  <c:v>49.55</c:v>
                </c:pt>
                <c:pt idx="5771">
                  <c:v>49.55</c:v>
                </c:pt>
                <c:pt idx="5772">
                  <c:v>49.55</c:v>
                </c:pt>
                <c:pt idx="5773">
                  <c:v>49.55</c:v>
                </c:pt>
                <c:pt idx="5774">
                  <c:v>49.55</c:v>
                </c:pt>
                <c:pt idx="5775">
                  <c:v>49.55</c:v>
                </c:pt>
                <c:pt idx="5776">
                  <c:v>49.55</c:v>
                </c:pt>
                <c:pt idx="5777">
                  <c:v>49.55</c:v>
                </c:pt>
                <c:pt idx="5778">
                  <c:v>49.55</c:v>
                </c:pt>
                <c:pt idx="5779">
                  <c:v>49.55</c:v>
                </c:pt>
                <c:pt idx="5780">
                  <c:v>49.55</c:v>
                </c:pt>
                <c:pt idx="5781">
                  <c:v>49.55</c:v>
                </c:pt>
                <c:pt idx="5782">
                  <c:v>49.55</c:v>
                </c:pt>
                <c:pt idx="5783">
                  <c:v>49.55</c:v>
                </c:pt>
                <c:pt idx="5784">
                  <c:v>50.7</c:v>
                </c:pt>
                <c:pt idx="5785">
                  <c:v>50.7</c:v>
                </c:pt>
                <c:pt idx="5786">
                  <c:v>50.7</c:v>
                </c:pt>
                <c:pt idx="5787">
                  <c:v>50.7</c:v>
                </c:pt>
                <c:pt idx="5788">
                  <c:v>50.7</c:v>
                </c:pt>
                <c:pt idx="5789">
                  <c:v>50.7</c:v>
                </c:pt>
                <c:pt idx="5790">
                  <c:v>50.7</c:v>
                </c:pt>
                <c:pt idx="5791">
                  <c:v>50.7</c:v>
                </c:pt>
                <c:pt idx="5792">
                  <c:v>50.7</c:v>
                </c:pt>
                <c:pt idx="5793">
                  <c:v>50.7</c:v>
                </c:pt>
                <c:pt idx="5794">
                  <c:v>50.7</c:v>
                </c:pt>
                <c:pt idx="5795">
                  <c:v>50.7</c:v>
                </c:pt>
                <c:pt idx="5796">
                  <c:v>50.7</c:v>
                </c:pt>
                <c:pt idx="5797">
                  <c:v>50.7</c:v>
                </c:pt>
                <c:pt idx="5798">
                  <c:v>50.7</c:v>
                </c:pt>
                <c:pt idx="5799">
                  <c:v>50.7</c:v>
                </c:pt>
                <c:pt idx="5800">
                  <c:v>50.7</c:v>
                </c:pt>
                <c:pt idx="5801">
                  <c:v>50.7</c:v>
                </c:pt>
                <c:pt idx="5802">
                  <c:v>50.7</c:v>
                </c:pt>
                <c:pt idx="5803">
                  <c:v>50.7</c:v>
                </c:pt>
                <c:pt idx="5804">
                  <c:v>50.7</c:v>
                </c:pt>
                <c:pt idx="5805">
                  <c:v>50.7</c:v>
                </c:pt>
                <c:pt idx="5806">
                  <c:v>50.7</c:v>
                </c:pt>
                <c:pt idx="5807">
                  <c:v>50.7</c:v>
                </c:pt>
                <c:pt idx="5808">
                  <c:v>50.7</c:v>
                </c:pt>
                <c:pt idx="5809">
                  <c:v>50.7</c:v>
                </c:pt>
                <c:pt idx="5810">
                  <c:v>50.7</c:v>
                </c:pt>
                <c:pt idx="5811">
                  <c:v>50.7</c:v>
                </c:pt>
                <c:pt idx="5812">
                  <c:v>50.7</c:v>
                </c:pt>
                <c:pt idx="5813">
                  <c:v>50.7</c:v>
                </c:pt>
                <c:pt idx="5814">
                  <c:v>50.7</c:v>
                </c:pt>
                <c:pt idx="5815">
                  <c:v>50.7</c:v>
                </c:pt>
                <c:pt idx="5816">
                  <c:v>50.7</c:v>
                </c:pt>
                <c:pt idx="5817">
                  <c:v>50.7</c:v>
                </c:pt>
                <c:pt idx="5818">
                  <c:v>50.7</c:v>
                </c:pt>
                <c:pt idx="5819">
                  <c:v>50.7</c:v>
                </c:pt>
                <c:pt idx="5820">
                  <c:v>50.7</c:v>
                </c:pt>
                <c:pt idx="5821">
                  <c:v>50.7</c:v>
                </c:pt>
                <c:pt idx="5822">
                  <c:v>50.7</c:v>
                </c:pt>
                <c:pt idx="5823">
                  <c:v>50.9</c:v>
                </c:pt>
                <c:pt idx="5824">
                  <c:v>50.9</c:v>
                </c:pt>
                <c:pt idx="5825">
                  <c:v>50.9</c:v>
                </c:pt>
                <c:pt idx="5826">
                  <c:v>50.9</c:v>
                </c:pt>
                <c:pt idx="5827">
                  <c:v>50.9</c:v>
                </c:pt>
                <c:pt idx="5828">
                  <c:v>50.9</c:v>
                </c:pt>
                <c:pt idx="5829">
                  <c:v>50.9</c:v>
                </c:pt>
                <c:pt idx="5830">
                  <c:v>50.9</c:v>
                </c:pt>
                <c:pt idx="5831">
                  <c:v>50.9</c:v>
                </c:pt>
                <c:pt idx="5832">
                  <c:v>50.9</c:v>
                </c:pt>
                <c:pt idx="5833">
                  <c:v>50.9</c:v>
                </c:pt>
                <c:pt idx="5834">
                  <c:v>50.9</c:v>
                </c:pt>
                <c:pt idx="5835">
                  <c:v>50.9</c:v>
                </c:pt>
                <c:pt idx="5836">
                  <c:v>50.9</c:v>
                </c:pt>
                <c:pt idx="5837">
                  <c:v>50.9</c:v>
                </c:pt>
                <c:pt idx="5838">
                  <c:v>50.9</c:v>
                </c:pt>
                <c:pt idx="5839">
                  <c:v>50.9</c:v>
                </c:pt>
                <c:pt idx="5840">
                  <c:v>50.9</c:v>
                </c:pt>
                <c:pt idx="5841">
                  <c:v>50.9</c:v>
                </c:pt>
                <c:pt idx="5842">
                  <c:v>50.9</c:v>
                </c:pt>
                <c:pt idx="5843">
                  <c:v>50.9</c:v>
                </c:pt>
                <c:pt idx="5844">
                  <c:v>50.9</c:v>
                </c:pt>
                <c:pt idx="5845">
                  <c:v>50.9</c:v>
                </c:pt>
                <c:pt idx="5846">
                  <c:v>50.9</c:v>
                </c:pt>
                <c:pt idx="5847">
                  <c:v>50.9</c:v>
                </c:pt>
                <c:pt idx="5848">
                  <c:v>50.9</c:v>
                </c:pt>
                <c:pt idx="5849">
                  <c:v>50.9</c:v>
                </c:pt>
                <c:pt idx="5850">
                  <c:v>50.9</c:v>
                </c:pt>
                <c:pt idx="5851">
                  <c:v>50.9</c:v>
                </c:pt>
                <c:pt idx="5852">
                  <c:v>50.9</c:v>
                </c:pt>
                <c:pt idx="5853">
                  <c:v>50.9</c:v>
                </c:pt>
                <c:pt idx="5854">
                  <c:v>50.9</c:v>
                </c:pt>
                <c:pt idx="5855">
                  <c:v>50.9</c:v>
                </c:pt>
                <c:pt idx="5856">
                  <c:v>50.9</c:v>
                </c:pt>
                <c:pt idx="5857">
                  <c:v>50.9</c:v>
                </c:pt>
                <c:pt idx="5858">
                  <c:v>50.9</c:v>
                </c:pt>
                <c:pt idx="5859">
                  <c:v>50.9</c:v>
                </c:pt>
                <c:pt idx="5860">
                  <c:v>50.9</c:v>
                </c:pt>
                <c:pt idx="5861">
                  <c:v>50.9</c:v>
                </c:pt>
                <c:pt idx="5862">
                  <c:v>50.9</c:v>
                </c:pt>
                <c:pt idx="5863">
                  <c:v>50.9</c:v>
                </c:pt>
                <c:pt idx="5864">
                  <c:v>50.9</c:v>
                </c:pt>
                <c:pt idx="5865">
                  <c:v>50.9</c:v>
                </c:pt>
                <c:pt idx="5866">
                  <c:v>50.9</c:v>
                </c:pt>
                <c:pt idx="5867">
                  <c:v>50.9</c:v>
                </c:pt>
                <c:pt idx="5868">
                  <c:v>50.9</c:v>
                </c:pt>
                <c:pt idx="5869">
                  <c:v>50.9</c:v>
                </c:pt>
                <c:pt idx="5870">
                  <c:v>50.9</c:v>
                </c:pt>
                <c:pt idx="5871">
                  <c:v>50.9</c:v>
                </c:pt>
                <c:pt idx="5872">
                  <c:v>50.9</c:v>
                </c:pt>
                <c:pt idx="5873">
                  <c:v>50.9</c:v>
                </c:pt>
                <c:pt idx="5874">
                  <c:v>50.9</c:v>
                </c:pt>
                <c:pt idx="5875">
                  <c:v>50.9</c:v>
                </c:pt>
                <c:pt idx="5876">
                  <c:v>50.9</c:v>
                </c:pt>
                <c:pt idx="5877">
                  <c:v>50.9</c:v>
                </c:pt>
                <c:pt idx="5878">
                  <c:v>50.9</c:v>
                </c:pt>
                <c:pt idx="5879">
                  <c:v>50.9</c:v>
                </c:pt>
                <c:pt idx="5880">
                  <c:v>50.9</c:v>
                </c:pt>
                <c:pt idx="5881">
                  <c:v>50.9</c:v>
                </c:pt>
                <c:pt idx="5882">
                  <c:v>50.9</c:v>
                </c:pt>
                <c:pt idx="5883">
                  <c:v>50.9</c:v>
                </c:pt>
                <c:pt idx="5884">
                  <c:v>50.9</c:v>
                </c:pt>
                <c:pt idx="5885">
                  <c:v>50.9</c:v>
                </c:pt>
                <c:pt idx="5886">
                  <c:v>50.9</c:v>
                </c:pt>
                <c:pt idx="5887">
                  <c:v>50.9</c:v>
                </c:pt>
                <c:pt idx="5888">
                  <c:v>50.9</c:v>
                </c:pt>
                <c:pt idx="5889">
                  <c:v>50.9</c:v>
                </c:pt>
                <c:pt idx="5890">
                  <c:v>50.9</c:v>
                </c:pt>
                <c:pt idx="5891">
                  <c:v>50.9</c:v>
                </c:pt>
                <c:pt idx="5892">
                  <c:v>50.9</c:v>
                </c:pt>
                <c:pt idx="5893">
                  <c:v>50.9</c:v>
                </c:pt>
                <c:pt idx="5894">
                  <c:v>50.9</c:v>
                </c:pt>
                <c:pt idx="5895">
                  <c:v>50.9</c:v>
                </c:pt>
                <c:pt idx="5896">
                  <c:v>50.9</c:v>
                </c:pt>
                <c:pt idx="5897">
                  <c:v>50.9</c:v>
                </c:pt>
                <c:pt idx="5898">
                  <c:v>50.9</c:v>
                </c:pt>
                <c:pt idx="5899">
                  <c:v>50.9</c:v>
                </c:pt>
                <c:pt idx="5900">
                  <c:v>50.9</c:v>
                </c:pt>
                <c:pt idx="5901">
                  <c:v>50.9</c:v>
                </c:pt>
                <c:pt idx="5902">
                  <c:v>50.9</c:v>
                </c:pt>
                <c:pt idx="5903">
                  <c:v>50.9</c:v>
                </c:pt>
                <c:pt idx="5904">
                  <c:v>50.9</c:v>
                </c:pt>
                <c:pt idx="5905">
                  <c:v>50.9</c:v>
                </c:pt>
                <c:pt idx="5906">
                  <c:v>50.9</c:v>
                </c:pt>
                <c:pt idx="5907">
                  <c:v>50.9</c:v>
                </c:pt>
                <c:pt idx="5908">
                  <c:v>50.9</c:v>
                </c:pt>
                <c:pt idx="5909">
                  <c:v>50.9</c:v>
                </c:pt>
                <c:pt idx="5910">
                  <c:v>50.9</c:v>
                </c:pt>
                <c:pt idx="5911">
                  <c:v>50.9</c:v>
                </c:pt>
                <c:pt idx="5912">
                  <c:v>50.9</c:v>
                </c:pt>
                <c:pt idx="5913">
                  <c:v>50.9</c:v>
                </c:pt>
                <c:pt idx="5914">
                  <c:v>50.9</c:v>
                </c:pt>
                <c:pt idx="5915">
                  <c:v>50.9</c:v>
                </c:pt>
                <c:pt idx="5916">
                  <c:v>50.9</c:v>
                </c:pt>
                <c:pt idx="5917">
                  <c:v>50.9</c:v>
                </c:pt>
                <c:pt idx="5918">
                  <c:v>50.9</c:v>
                </c:pt>
                <c:pt idx="5919">
                  <c:v>50.9</c:v>
                </c:pt>
                <c:pt idx="5920">
                  <c:v>50.9</c:v>
                </c:pt>
                <c:pt idx="5921">
                  <c:v>50.3</c:v>
                </c:pt>
                <c:pt idx="5922">
                  <c:v>50.3</c:v>
                </c:pt>
                <c:pt idx="5923">
                  <c:v>50.3</c:v>
                </c:pt>
                <c:pt idx="5924">
                  <c:v>50.3</c:v>
                </c:pt>
                <c:pt idx="5925">
                  <c:v>50.3</c:v>
                </c:pt>
                <c:pt idx="5926">
                  <c:v>50.3</c:v>
                </c:pt>
                <c:pt idx="5927">
                  <c:v>50.3</c:v>
                </c:pt>
                <c:pt idx="5928">
                  <c:v>50.3</c:v>
                </c:pt>
                <c:pt idx="5929">
                  <c:v>50.3</c:v>
                </c:pt>
                <c:pt idx="5930">
                  <c:v>50.3</c:v>
                </c:pt>
                <c:pt idx="5931">
                  <c:v>50.3</c:v>
                </c:pt>
                <c:pt idx="5932">
                  <c:v>50.3</c:v>
                </c:pt>
                <c:pt idx="5933">
                  <c:v>50.3</c:v>
                </c:pt>
                <c:pt idx="5934">
                  <c:v>50.3</c:v>
                </c:pt>
                <c:pt idx="5935">
                  <c:v>50.3</c:v>
                </c:pt>
                <c:pt idx="5936">
                  <c:v>50.3</c:v>
                </c:pt>
                <c:pt idx="5937">
                  <c:v>50.3</c:v>
                </c:pt>
                <c:pt idx="5938">
                  <c:v>50.3</c:v>
                </c:pt>
                <c:pt idx="5939">
                  <c:v>50.3</c:v>
                </c:pt>
                <c:pt idx="5940">
                  <c:v>50.3</c:v>
                </c:pt>
                <c:pt idx="5941">
                  <c:v>50.3</c:v>
                </c:pt>
                <c:pt idx="5942">
                  <c:v>50.3</c:v>
                </c:pt>
                <c:pt idx="5943">
                  <c:v>50.3</c:v>
                </c:pt>
                <c:pt idx="5944">
                  <c:v>50.3</c:v>
                </c:pt>
                <c:pt idx="5945">
                  <c:v>50.3</c:v>
                </c:pt>
                <c:pt idx="5946">
                  <c:v>50.3</c:v>
                </c:pt>
                <c:pt idx="5947">
                  <c:v>50.3</c:v>
                </c:pt>
                <c:pt idx="5948">
                  <c:v>50.3</c:v>
                </c:pt>
                <c:pt idx="5949">
                  <c:v>50.3</c:v>
                </c:pt>
                <c:pt idx="5950">
                  <c:v>50.3</c:v>
                </c:pt>
                <c:pt idx="5951">
                  <c:v>50.3</c:v>
                </c:pt>
                <c:pt idx="5952">
                  <c:v>50.3</c:v>
                </c:pt>
                <c:pt idx="5953">
                  <c:v>50.3</c:v>
                </c:pt>
                <c:pt idx="5954">
                  <c:v>50.3</c:v>
                </c:pt>
                <c:pt idx="5955">
                  <c:v>50.3</c:v>
                </c:pt>
                <c:pt idx="5956">
                  <c:v>50.3</c:v>
                </c:pt>
                <c:pt idx="5957">
                  <c:v>50.3</c:v>
                </c:pt>
                <c:pt idx="5958">
                  <c:v>50.3</c:v>
                </c:pt>
                <c:pt idx="5959">
                  <c:v>50.3</c:v>
                </c:pt>
                <c:pt idx="5960">
                  <c:v>50.3</c:v>
                </c:pt>
                <c:pt idx="5961">
                  <c:v>50.3</c:v>
                </c:pt>
                <c:pt idx="5962">
                  <c:v>50.3</c:v>
                </c:pt>
                <c:pt idx="5963">
                  <c:v>50.3</c:v>
                </c:pt>
                <c:pt idx="5964">
                  <c:v>50.3</c:v>
                </c:pt>
                <c:pt idx="5965">
                  <c:v>50.3</c:v>
                </c:pt>
                <c:pt idx="5966">
                  <c:v>50.3</c:v>
                </c:pt>
                <c:pt idx="5967">
                  <c:v>50.3</c:v>
                </c:pt>
                <c:pt idx="5968">
                  <c:v>50.3</c:v>
                </c:pt>
                <c:pt idx="5969">
                  <c:v>50.3</c:v>
                </c:pt>
                <c:pt idx="5970">
                  <c:v>50.3</c:v>
                </c:pt>
                <c:pt idx="5971">
                  <c:v>50.3</c:v>
                </c:pt>
                <c:pt idx="5972">
                  <c:v>50.3</c:v>
                </c:pt>
                <c:pt idx="5973">
                  <c:v>50.3</c:v>
                </c:pt>
                <c:pt idx="5974">
                  <c:v>50.3</c:v>
                </c:pt>
                <c:pt idx="5975">
                  <c:v>50.3</c:v>
                </c:pt>
                <c:pt idx="5976">
                  <c:v>50.3</c:v>
                </c:pt>
                <c:pt idx="5977">
                  <c:v>50.3</c:v>
                </c:pt>
                <c:pt idx="5978">
                  <c:v>50.3</c:v>
                </c:pt>
                <c:pt idx="5979">
                  <c:v>50.3</c:v>
                </c:pt>
                <c:pt idx="5980">
                  <c:v>50.3</c:v>
                </c:pt>
                <c:pt idx="5981">
                  <c:v>50.3</c:v>
                </c:pt>
                <c:pt idx="5982">
                  <c:v>50.3</c:v>
                </c:pt>
                <c:pt idx="5983">
                  <c:v>50.3</c:v>
                </c:pt>
                <c:pt idx="5984">
                  <c:v>50.3</c:v>
                </c:pt>
                <c:pt idx="5985">
                  <c:v>50.3</c:v>
                </c:pt>
                <c:pt idx="5986">
                  <c:v>50.3</c:v>
                </c:pt>
                <c:pt idx="5987">
                  <c:v>50.3</c:v>
                </c:pt>
                <c:pt idx="5988">
                  <c:v>50.3</c:v>
                </c:pt>
                <c:pt idx="5989">
                  <c:v>50.3</c:v>
                </c:pt>
                <c:pt idx="5990">
                  <c:v>50.3</c:v>
                </c:pt>
                <c:pt idx="5991">
                  <c:v>49.9</c:v>
                </c:pt>
                <c:pt idx="5992">
                  <c:v>49.9</c:v>
                </c:pt>
                <c:pt idx="5993">
                  <c:v>49.9</c:v>
                </c:pt>
                <c:pt idx="5994">
                  <c:v>49.9</c:v>
                </c:pt>
                <c:pt idx="5995">
                  <c:v>49.9</c:v>
                </c:pt>
                <c:pt idx="5996">
                  <c:v>49.9</c:v>
                </c:pt>
                <c:pt idx="5997">
                  <c:v>49.9</c:v>
                </c:pt>
                <c:pt idx="5998">
                  <c:v>49.9</c:v>
                </c:pt>
                <c:pt idx="5999">
                  <c:v>54.4</c:v>
                </c:pt>
              </c:numCache>
            </c:numRef>
          </c:val>
          <c:smooth val="0"/>
          <c:extLst>
            <c:ext xmlns:c16="http://schemas.microsoft.com/office/drawing/2014/chart" uri="{C3380CC4-5D6E-409C-BE32-E72D297353CC}">
              <c16:uniqueId val="{00000001-966D-4390-AAF7-33284F20AFA7}"/>
            </c:ext>
          </c:extLst>
        </c:ser>
        <c:dLbls>
          <c:showLegendKey val="0"/>
          <c:showVal val="0"/>
          <c:showCatName val="0"/>
          <c:showSerName val="0"/>
          <c:showPercent val="0"/>
          <c:showBubbleSize val="0"/>
        </c:dLbls>
        <c:smooth val="0"/>
        <c:axId val="790204416"/>
        <c:axId val="751246656"/>
      </c:lineChart>
      <c:catAx>
        <c:axId val="79020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1246656"/>
        <c:crosses val="autoZero"/>
        <c:auto val="1"/>
        <c:lblAlgn val="ctr"/>
        <c:lblOffset val="100"/>
        <c:noMultiLvlLbl val="0"/>
      </c:catAx>
      <c:valAx>
        <c:axId val="751246656"/>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020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7C9B52-0A6C-4FC4-9087-4B15996390E7}"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0C511E80-6391-46DA-9061-09A8F759934F}">
      <dgm:prSet phldrT="[Text]" custT="1">
        <dgm:style>
          <a:lnRef idx="2">
            <a:schemeClr val="accent5"/>
          </a:lnRef>
          <a:fillRef idx="1">
            <a:schemeClr val="lt1"/>
          </a:fillRef>
          <a:effectRef idx="0">
            <a:schemeClr val="accent5"/>
          </a:effectRef>
          <a:fontRef idx="minor">
            <a:schemeClr val="dk1"/>
          </a:fontRef>
        </dgm:style>
      </dgm:prSet>
      <dgm:spPr/>
      <dgm:t>
        <a:bodyPr vert="horz" anchor="ctr" anchorCtr="0">
          <a:scene3d>
            <a:camera prst="orthographicFront">
              <a:rot lat="0" lon="0" rev="0"/>
            </a:camera>
            <a:lightRig rig="threePt" dir="t"/>
          </a:scene3d>
        </a:bodyPr>
        <a:lstStyle/>
        <a:p>
          <a:pPr algn="ctr" rtl="0"/>
          <a:r>
            <a:rPr lang="en-US" sz="1000">
              <a:effectLst>
                <a:reflection stA="0" endPos="65000" dist="50800" dir="5400000" sy="-100000" algn="bl" rotWithShape="0"/>
              </a:effectLst>
              <a:cs typeface="B Roya" panose="00000400000000000000" pitchFamily="2" charset="-78"/>
            </a:rPr>
            <a:t>The interaction between human and environment</a:t>
          </a:r>
        </a:p>
      </dgm:t>
    </dgm:pt>
    <dgm:pt modelId="{629C73A3-8559-4A75-BDC9-D946116AEA52}" type="parTrans" cxnId="{23A6B370-3D98-44D3-B8F0-B4060FA1EE40}">
      <dgm:prSet/>
      <dgm:spPr/>
      <dgm:t>
        <a:bodyPr/>
        <a:lstStyle/>
        <a:p>
          <a:endParaRPr lang="en-US"/>
        </a:p>
      </dgm:t>
    </dgm:pt>
    <dgm:pt modelId="{5FF239AE-1EA3-45C5-BF16-B21970FB3CFA}" type="sibTrans" cxnId="{23A6B370-3D98-44D3-B8F0-B4060FA1EE40}">
      <dgm:prSet/>
      <dgm:spPr/>
      <dgm:t>
        <a:bodyPr/>
        <a:lstStyle/>
        <a:p>
          <a:endParaRPr lang="en-US"/>
        </a:p>
      </dgm:t>
    </dgm:pt>
    <dgm:pt modelId="{99440D43-0F7A-489C-8B15-D23A06924234}">
      <dgm:prSet phldrT="[Text]" custT="1">
        <dgm:style>
          <a:lnRef idx="2">
            <a:schemeClr val="accent5"/>
          </a:lnRef>
          <a:fillRef idx="1">
            <a:schemeClr val="lt1"/>
          </a:fillRef>
          <a:effectRef idx="0">
            <a:schemeClr val="accent5"/>
          </a:effectRef>
          <a:fontRef idx="minor">
            <a:schemeClr val="dk1"/>
          </a:fontRef>
        </dgm:style>
      </dgm:prSet>
      <dgm:spPr/>
      <dgm:t>
        <a:bodyPr/>
        <a:lstStyle/>
        <a:p>
          <a:r>
            <a:rPr lang="en-US" sz="1000">
              <a:cs typeface="B Roya" panose="00000400000000000000" pitchFamily="2" charset="-78"/>
            </a:rPr>
            <a:t>Physiology exchanges</a:t>
          </a:r>
          <a:r>
            <a:rPr lang="fa-IR" sz="1000">
              <a:cs typeface="B Roya" panose="00000400000000000000" pitchFamily="2" charset="-78"/>
            </a:rPr>
            <a:t> </a:t>
          </a:r>
          <a:r>
            <a:rPr lang="en-US" sz="1000">
              <a:cs typeface="B Roya" panose="00000400000000000000" pitchFamily="2" charset="-78"/>
            </a:rPr>
            <a:t>(basic survival needs, physical comfort and environmental adaption)</a:t>
          </a:r>
        </a:p>
      </dgm:t>
    </dgm:pt>
    <dgm:pt modelId="{35219EBC-3036-409F-948A-4B9BA2C26CD0}" type="parTrans" cxnId="{DA1A63C4-97AD-4097-B26D-E6777CFA0CBC}">
      <dgm:prSet/>
      <dgm:spPr/>
      <dgm:t>
        <a:bodyPr/>
        <a:lstStyle/>
        <a:p>
          <a:endParaRPr lang="en-US"/>
        </a:p>
      </dgm:t>
    </dgm:pt>
    <dgm:pt modelId="{CCE31A93-2FCD-4CB5-A231-19B56573BB44}" type="sibTrans" cxnId="{DA1A63C4-97AD-4097-B26D-E6777CFA0CBC}">
      <dgm:prSet/>
      <dgm:spPr/>
      <dgm:t>
        <a:bodyPr/>
        <a:lstStyle/>
        <a:p>
          <a:endParaRPr lang="en-US"/>
        </a:p>
      </dgm:t>
    </dgm:pt>
    <dgm:pt modelId="{4D716996-8440-4A7F-A766-4404ADED1AEF}">
      <dgm:prSet phldrT="[Text]" custT="1">
        <dgm:style>
          <a:lnRef idx="2">
            <a:schemeClr val="accent5"/>
          </a:lnRef>
          <a:fillRef idx="1">
            <a:schemeClr val="lt1"/>
          </a:fillRef>
          <a:effectRef idx="0">
            <a:schemeClr val="accent5"/>
          </a:effectRef>
          <a:fontRef idx="minor">
            <a:schemeClr val="dk1"/>
          </a:fontRef>
        </dgm:style>
      </dgm:prSet>
      <dgm:spPr/>
      <dgm:t>
        <a:bodyPr/>
        <a:lstStyle/>
        <a:p>
          <a:r>
            <a:rPr lang="en-US" sz="1000"/>
            <a:t>Emotional and psychological exchanges (aesthetic prefences, visual satisfaction and psychological wellbeing)</a:t>
          </a:r>
          <a:endParaRPr lang="en-US" sz="1000">
            <a:cs typeface="B Roya" panose="00000400000000000000" pitchFamily="2" charset="-78"/>
          </a:endParaRPr>
        </a:p>
      </dgm:t>
    </dgm:pt>
    <dgm:pt modelId="{0150F707-4AB0-4BEC-B385-B0D6EDF4D5C7}" type="parTrans" cxnId="{49766188-8213-4F4C-B9C1-1373F68E7369}">
      <dgm:prSet/>
      <dgm:spPr/>
      <dgm:t>
        <a:bodyPr/>
        <a:lstStyle/>
        <a:p>
          <a:endParaRPr lang="en-US"/>
        </a:p>
      </dgm:t>
    </dgm:pt>
    <dgm:pt modelId="{5F507CBD-7190-4AB8-B1EF-AF54E42FEB18}" type="sibTrans" cxnId="{49766188-8213-4F4C-B9C1-1373F68E7369}">
      <dgm:prSet/>
      <dgm:spPr/>
      <dgm:t>
        <a:bodyPr/>
        <a:lstStyle/>
        <a:p>
          <a:endParaRPr lang="en-US"/>
        </a:p>
      </dgm:t>
    </dgm:pt>
    <dgm:pt modelId="{556420E6-5B31-4772-A3D8-BD5F7A2A10A3}">
      <dgm:prSet custT="1">
        <dgm:style>
          <a:lnRef idx="2">
            <a:schemeClr val="accent5"/>
          </a:lnRef>
          <a:fillRef idx="1">
            <a:schemeClr val="lt1"/>
          </a:fillRef>
          <a:effectRef idx="0">
            <a:schemeClr val="accent5"/>
          </a:effectRef>
          <a:fontRef idx="minor">
            <a:schemeClr val="dk1"/>
          </a:fontRef>
        </dgm:style>
      </dgm:prSet>
      <dgm:spPr/>
      <dgm:t>
        <a:bodyPr/>
        <a:lstStyle/>
        <a:p>
          <a:r>
            <a:rPr lang="en-US" sz="1000">
              <a:cs typeface="B Roya" panose="00000400000000000000" pitchFamily="2" charset="-78"/>
            </a:rPr>
            <a:t>Perception</a:t>
          </a:r>
        </a:p>
      </dgm:t>
    </dgm:pt>
    <dgm:pt modelId="{962FB2E3-98EA-4A96-8BDB-6C6D68C9EBA9}" type="parTrans" cxnId="{7DA3EAE6-8EF3-44CA-A314-1EA562701B53}">
      <dgm:prSet/>
      <dgm:spPr/>
      <dgm:t>
        <a:bodyPr/>
        <a:lstStyle/>
        <a:p>
          <a:endParaRPr lang="en-US"/>
        </a:p>
      </dgm:t>
    </dgm:pt>
    <dgm:pt modelId="{72F26034-7295-474C-86AD-43987E3C6D5C}" type="sibTrans" cxnId="{7DA3EAE6-8EF3-44CA-A314-1EA562701B53}">
      <dgm:prSet/>
      <dgm:spPr/>
      <dgm:t>
        <a:bodyPr/>
        <a:lstStyle/>
        <a:p>
          <a:endParaRPr lang="en-US"/>
        </a:p>
      </dgm:t>
    </dgm:pt>
    <dgm:pt modelId="{8A1DA194-40CB-4EA6-BA81-FA75A3B41E13}">
      <dgm:prSet custT="1">
        <dgm:style>
          <a:lnRef idx="2">
            <a:schemeClr val="accent5"/>
          </a:lnRef>
          <a:fillRef idx="1">
            <a:schemeClr val="lt1"/>
          </a:fillRef>
          <a:effectRef idx="0">
            <a:schemeClr val="accent5"/>
          </a:effectRef>
          <a:fontRef idx="minor">
            <a:schemeClr val="dk1"/>
          </a:fontRef>
        </dgm:style>
      </dgm:prSet>
      <dgm:spPr/>
      <dgm:t>
        <a:bodyPr/>
        <a:lstStyle/>
        <a:p>
          <a:r>
            <a:rPr lang="en-US" sz="1000">
              <a:cs typeface="B Roya" panose="00000400000000000000" pitchFamily="2" charset="-78"/>
            </a:rPr>
            <a:t>Behavior</a:t>
          </a:r>
        </a:p>
      </dgm:t>
    </dgm:pt>
    <dgm:pt modelId="{2C2F887D-5E45-4B32-82D8-B4DC7C5D9D69}" type="parTrans" cxnId="{429A7E6F-BCFA-4F31-AB96-89C126AC8F5B}">
      <dgm:prSet/>
      <dgm:spPr/>
      <dgm:t>
        <a:bodyPr/>
        <a:lstStyle/>
        <a:p>
          <a:endParaRPr lang="en-US"/>
        </a:p>
      </dgm:t>
    </dgm:pt>
    <dgm:pt modelId="{94BA2A6D-1CC8-451B-AD79-E8E9D491A24D}" type="sibTrans" cxnId="{429A7E6F-BCFA-4F31-AB96-89C126AC8F5B}">
      <dgm:prSet/>
      <dgm:spPr/>
      <dgm:t>
        <a:bodyPr/>
        <a:lstStyle/>
        <a:p>
          <a:endParaRPr lang="en-US"/>
        </a:p>
      </dgm:t>
    </dgm:pt>
    <dgm:pt modelId="{A402D23B-10BB-48B8-B2C6-56ACE0D205EE}">
      <dgm:prSet custT="1">
        <dgm:style>
          <a:lnRef idx="2">
            <a:schemeClr val="accent5"/>
          </a:lnRef>
          <a:fillRef idx="1">
            <a:schemeClr val="lt1"/>
          </a:fillRef>
          <a:effectRef idx="0">
            <a:schemeClr val="accent5"/>
          </a:effectRef>
          <a:fontRef idx="minor">
            <a:schemeClr val="dk1"/>
          </a:fontRef>
        </dgm:style>
      </dgm:prSet>
      <dgm:spPr/>
      <dgm:t>
        <a:bodyPr/>
        <a:lstStyle/>
        <a:p>
          <a:endParaRPr lang="en-US" sz="1000">
            <a:cs typeface="B Roya" panose="00000400000000000000" pitchFamily="2" charset="-78"/>
          </a:endParaRPr>
        </a:p>
      </dgm:t>
    </dgm:pt>
    <dgm:pt modelId="{A5806E95-D9FB-48A2-BEF8-A780E057B74E}" type="sibTrans" cxnId="{309C5E1E-5EF6-49C6-97E3-CB00C829CF50}">
      <dgm:prSet/>
      <dgm:spPr/>
      <dgm:t>
        <a:bodyPr/>
        <a:lstStyle/>
        <a:p>
          <a:endParaRPr lang="en-US"/>
        </a:p>
      </dgm:t>
    </dgm:pt>
    <dgm:pt modelId="{3D6B0ECE-ADDD-4F1E-9908-9E81D2C83F47}" type="parTrans" cxnId="{309C5E1E-5EF6-49C6-97E3-CB00C829CF50}">
      <dgm:prSet/>
      <dgm:spPr/>
      <dgm:t>
        <a:bodyPr/>
        <a:lstStyle/>
        <a:p>
          <a:endParaRPr lang="en-US"/>
        </a:p>
      </dgm:t>
    </dgm:pt>
    <dgm:pt modelId="{696F8284-A4B1-4E18-B9E9-61A901BEE7CB}" type="pres">
      <dgm:prSet presAssocID="{F47C9B52-0A6C-4FC4-9087-4B15996390E7}" presName="Name0" presStyleCnt="0">
        <dgm:presLayoutVars>
          <dgm:chPref val="1"/>
          <dgm:dir val="rev"/>
          <dgm:animOne val="branch"/>
          <dgm:animLvl val="lvl"/>
          <dgm:resizeHandles val="exact"/>
        </dgm:presLayoutVars>
      </dgm:prSet>
      <dgm:spPr/>
    </dgm:pt>
    <dgm:pt modelId="{CC8D38A5-F6EF-4477-BDE8-8F3507DA87E3}" type="pres">
      <dgm:prSet presAssocID="{0C511E80-6391-46DA-9061-09A8F759934F}" presName="root1" presStyleCnt="0"/>
      <dgm:spPr/>
    </dgm:pt>
    <dgm:pt modelId="{A71A137A-2A36-4F58-86E4-16A38E88501E}" type="pres">
      <dgm:prSet presAssocID="{0C511E80-6391-46DA-9061-09A8F759934F}" presName="LevelOneTextNode" presStyleLbl="node0" presStyleIdx="0" presStyleCnt="1" custAng="10800000" custScaleX="161508" custScaleY="96293" custLinFactX="-899818" custLinFactNeighborX="-900000" custLinFactNeighborY="-307">
        <dgm:presLayoutVars>
          <dgm:chPref val="3"/>
        </dgm:presLayoutVars>
      </dgm:prSet>
      <dgm:spPr/>
    </dgm:pt>
    <dgm:pt modelId="{727E3F46-5A7C-4D56-92B8-0AE3A445EC87}" type="pres">
      <dgm:prSet presAssocID="{0C511E80-6391-46DA-9061-09A8F759934F}" presName="level2hierChild" presStyleCnt="0"/>
      <dgm:spPr/>
    </dgm:pt>
    <dgm:pt modelId="{6AD3B814-34B7-48A0-A1F6-E13FD339FFE1}" type="pres">
      <dgm:prSet presAssocID="{35219EBC-3036-409F-948A-4B9BA2C26CD0}" presName="conn2-1" presStyleLbl="parChTrans1D2" presStyleIdx="0" presStyleCnt="2"/>
      <dgm:spPr/>
    </dgm:pt>
    <dgm:pt modelId="{AAB0FAC4-1ACC-46EE-AFF5-6E5A6FC1CB8A}" type="pres">
      <dgm:prSet presAssocID="{35219EBC-3036-409F-948A-4B9BA2C26CD0}" presName="connTx" presStyleLbl="parChTrans1D2" presStyleIdx="0" presStyleCnt="2"/>
      <dgm:spPr/>
    </dgm:pt>
    <dgm:pt modelId="{F3A2099A-5556-4683-A108-6F6356F9E671}" type="pres">
      <dgm:prSet presAssocID="{99440D43-0F7A-489C-8B15-D23A06924234}" presName="root2" presStyleCnt="0"/>
      <dgm:spPr/>
    </dgm:pt>
    <dgm:pt modelId="{B1C9D8D7-1230-4820-AEF6-C3341947A69D}" type="pres">
      <dgm:prSet presAssocID="{99440D43-0F7A-489C-8B15-D23A06924234}" presName="LevelTwoTextNode" presStyleLbl="node2" presStyleIdx="0" presStyleCnt="2" custScaleX="292235" custScaleY="192875" custLinFactX="-54907" custLinFactY="100000" custLinFactNeighborX="-100000" custLinFactNeighborY="152156">
        <dgm:presLayoutVars>
          <dgm:chPref val="3"/>
        </dgm:presLayoutVars>
      </dgm:prSet>
      <dgm:spPr/>
    </dgm:pt>
    <dgm:pt modelId="{7681C355-1825-4CCD-BA38-D928C3C06929}" type="pres">
      <dgm:prSet presAssocID="{99440D43-0F7A-489C-8B15-D23A06924234}" presName="level3hierChild" presStyleCnt="0"/>
      <dgm:spPr/>
    </dgm:pt>
    <dgm:pt modelId="{881F6FC4-A31F-4D72-99E3-8D3A20AC1587}" type="pres">
      <dgm:prSet presAssocID="{3D6B0ECE-ADDD-4F1E-9908-9E81D2C83F47}" presName="conn2-1" presStyleLbl="parChTrans1D3" presStyleIdx="0" presStyleCnt="2"/>
      <dgm:spPr/>
    </dgm:pt>
    <dgm:pt modelId="{A38BEF86-14D2-461C-97AC-578FF510CDA9}" type="pres">
      <dgm:prSet presAssocID="{3D6B0ECE-ADDD-4F1E-9908-9E81D2C83F47}" presName="connTx" presStyleLbl="parChTrans1D3" presStyleIdx="0" presStyleCnt="2"/>
      <dgm:spPr/>
    </dgm:pt>
    <dgm:pt modelId="{2E75AF56-0D26-4BE3-8EEE-53CB8CE36937}" type="pres">
      <dgm:prSet presAssocID="{A402D23B-10BB-48B8-B2C6-56ACE0D205EE}" presName="root2" presStyleCnt="0"/>
      <dgm:spPr/>
    </dgm:pt>
    <dgm:pt modelId="{98F720D1-942D-4090-8576-CFA0F0552563}" type="pres">
      <dgm:prSet presAssocID="{A402D23B-10BB-48B8-B2C6-56ACE0D205EE}" presName="LevelTwoTextNode" presStyleLbl="node3" presStyleIdx="0" presStyleCnt="2" custScaleY="161973" custLinFactX="100000" custLinFactY="33727" custLinFactNeighborX="167482" custLinFactNeighborY="100000">
        <dgm:presLayoutVars>
          <dgm:chPref val="3"/>
        </dgm:presLayoutVars>
      </dgm:prSet>
      <dgm:spPr/>
    </dgm:pt>
    <dgm:pt modelId="{ED53A1F1-2DBF-4A48-9EB5-DCCB7C63598D}" type="pres">
      <dgm:prSet presAssocID="{A402D23B-10BB-48B8-B2C6-56ACE0D205EE}" presName="level3hierChild" presStyleCnt="0"/>
      <dgm:spPr/>
    </dgm:pt>
    <dgm:pt modelId="{0105CBB8-DFBC-4394-A300-BF0CA67B24D4}" type="pres">
      <dgm:prSet presAssocID="{0150F707-4AB0-4BEC-B385-B0D6EDF4D5C7}" presName="conn2-1" presStyleLbl="parChTrans1D2" presStyleIdx="1" presStyleCnt="2"/>
      <dgm:spPr/>
    </dgm:pt>
    <dgm:pt modelId="{397ACB8C-0361-43E0-B3D4-89852332EF11}" type="pres">
      <dgm:prSet presAssocID="{0150F707-4AB0-4BEC-B385-B0D6EDF4D5C7}" presName="connTx" presStyleLbl="parChTrans1D2" presStyleIdx="1" presStyleCnt="2"/>
      <dgm:spPr/>
    </dgm:pt>
    <dgm:pt modelId="{179917E5-7A49-474A-948A-652A15F9ED94}" type="pres">
      <dgm:prSet presAssocID="{4D716996-8440-4A7F-A766-4404ADED1AEF}" presName="root2" presStyleCnt="0"/>
      <dgm:spPr/>
    </dgm:pt>
    <dgm:pt modelId="{06EBE8FC-F396-4948-B963-88B4CA8DEEA4}" type="pres">
      <dgm:prSet presAssocID="{4D716996-8440-4A7F-A766-4404ADED1AEF}" presName="LevelTwoTextNode" presStyleLbl="node2" presStyleIdx="1" presStyleCnt="2" custScaleX="292235" custScaleY="245599" custLinFactX="-56677" custLinFactY="-100000" custLinFactNeighborX="-100000" custLinFactNeighborY="-194937">
        <dgm:presLayoutVars>
          <dgm:chPref val="3"/>
        </dgm:presLayoutVars>
      </dgm:prSet>
      <dgm:spPr/>
    </dgm:pt>
    <dgm:pt modelId="{629E0B3C-4E6B-4B54-9DAB-216CB2348961}" type="pres">
      <dgm:prSet presAssocID="{4D716996-8440-4A7F-A766-4404ADED1AEF}" presName="level3hierChild" presStyleCnt="0"/>
      <dgm:spPr/>
    </dgm:pt>
    <dgm:pt modelId="{0E7F119E-F231-49AF-AE4B-BE901C105EC7}" type="pres">
      <dgm:prSet presAssocID="{962FB2E3-98EA-4A96-8BDB-6C6D68C9EBA9}" presName="conn2-1" presStyleLbl="parChTrans1D3" presStyleIdx="1" presStyleCnt="2"/>
      <dgm:spPr/>
    </dgm:pt>
    <dgm:pt modelId="{F93C419B-9CCF-4D8E-9225-0C5DA1CB39F1}" type="pres">
      <dgm:prSet presAssocID="{962FB2E3-98EA-4A96-8BDB-6C6D68C9EBA9}" presName="connTx" presStyleLbl="parChTrans1D3" presStyleIdx="1" presStyleCnt="2"/>
      <dgm:spPr/>
    </dgm:pt>
    <dgm:pt modelId="{4FEAFAC1-ED09-4BBC-90B8-C5C465E558EB}" type="pres">
      <dgm:prSet presAssocID="{556420E6-5B31-4772-A3D8-BD5F7A2A10A3}" presName="root2" presStyleCnt="0"/>
      <dgm:spPr/>
    </dgm:pt>
    <dgm:pt modelId="{D2F68705-AAA2-4B9D-84DF-91C6C2DE47DA}" type="pres">
      <dgm:prSet presAssocID="{556420E6-5B31-4772-A3D8-BD5F7A2A10A3}" presName="LevelTwoTextNode" presStyleLbl="node3" presStyleIdx="1" presStyleCnt="2" custScaleY="168787" custLinFactX="100000" custLinFactY="-10003" custLinFactNeighborX="166887" custLinFactNeighborY="-100000">
        <dgm:presLayoutVars>
          <dgm:chPref val="3"/>
        </dgm:presLayoutVars>
      </dgm:prSet>
      <dgm:spPr/>
    </dgm:pt>
    <dgm:pt modelId="{B095F91C-BA2A-414A-83D0-A3B21228042C}" type="pres">
      <dgm:prSet presAssocID="{556420E6-5B31-4772-A3D8-BD5F7A2A10A3}" presName="level3hierChild" presStyleCnt="0"/>
      <dgm:spPr/>
    </dgm:pt>
    <dgm:pt modelId="{85855C35-F2E0-446C-AE28-29FB91F97D65}" type="pres">
      <dgm:prSet presAssocID="{2C2F887D-5E45-4B32-82D8-B4DC7C5D9D69}" presName="conn2-1" presStyleLbl="parChTrans1D4" presStyleIdx="0" presStyleCnt="1"/>
      <dgm:spPr/>
    </dgm:pt>
    <dgm:pt modelId="{22D5B6B4-7148-4107-8F7F-3A03031327B3}" type="pres">
      <dgm:prSet presAssocID="{2C2F887D-5E45-4B32-82D8-B4DC7C5D9D69}" presName="connTx" presStyleLbl="parChTrans1D4" presStyleIdx="0" presStyleCnt="1"/>
      <dgm:spPr/>
    </dgm:pt>
    <dgm:pt modelId="{2B2064F6-4454-4CE3-A3D7-090242F9C736}" type="pres">
      <dgm:prSet presAssocID="{8A1DA194-40CB-4EA6-BA81-FA75A3B41E13}" presName="root2" presStyleCnt="0"/>
      <dgm:spPr/>
    </dgm:pt>
    <dgm:pt modelId="{9EB0F2C1-AB1F-4E1B-ACC5-D135B3F110E6}" type="pres">
      <dgm:prSet presAssocID="{8A1DA194-40CB-4EA6-BA81-FA75A3B41E13}" presName="LevelTwoTextNode" presStyleLbl="node4" presStyleIdx="0" presStyleCnt="1" custScaleY="144465" custLinFactX="201975" custLinFactY="-12902" custLinFactNeighborX="300000" custLinFactNeighborY="-100000">
        <dgm:presLayoutVars>
          <dgm:chPref val="3"/>
        </dgm:presLayoutVars>
      </dgm:prSet>
      <dgm:spPr/>
    </dgm:pt>
    <dgm:pt modelId="{378E7698-A83F-416A-9A01-EC8F3D5FC86C}" type="pres">
      <dgm:prSet presAssocID="{8A1DA194-40CB-4EA6-BA81-FA75A3B41E13}" presName="level3hierChild" presStyleCnt="0"/>
      <dgm:spPr/>
    </dgm:pt>
  </dgm:ptLst>
  <dgm:cxnLst>
    <dgm:cxn modelId="{37B9B304-A81E-489F-939A-78BA1263715D}" type="presOf" srcId="{556420E6-5B31-4772-A3D8-BD5F7A2A10A3}" destId="{D2F68705-AAA2-4B9D-84DF-91C6C2DE47DA}" srcOrd="0" destOrd="0" presId="urn:microsoft.com/office/officeart/2008/layout/HorizontalMultiLevelHierarchy"/>
    <dgm:cxn modelId="{C07FFD07-A3BF-4314-BC89-34B5B6E1534C}" type="presOf" srcId="{0C511E80-6391-46DA-9061-09A8F759934F}" destId="{A71A137A-2A36-4F58-86E4-16A38E88501E}" srcOrd="0" destOrd="0" presId="urn:microsoft.com/office/officeart/2008/layout/HorizontalMultiLevelHierarchy"/>
    <dgm:cxn modelId="{F4F84308-E076-412E-8A51-3063F77FB14E}" type="presOf" srcId="{3D6B0ECE-ADDD-4F1E-9908-9E81D2C83F47}" destId="{881F6FC4-A31F-4D72-99E3-8D3A20AC1587}" srcOrd="0" destOrd="0" presId="urn:microsoft.com/office/officeart/2008/layout/HorizontalMultiLevelHierarchy"/>
    <dgm:cxn modelId="{309C5E1E-5EF6-49C6-97E3-CB00C829CF50}" srcId="{99440D43-0F7A-489C-8B15-D23A06924234}" destId="{A402D23B-10BB-48B8-B2C6-56ACE0D205EE}" srcOrd="0" destOrd="0" parTransId="{3D6B0ECE-ADDD-4F1E-9908-9E81D2C83F47}" sibTransId="{A5806E95-D9FB-48A2-BEF8-A780E057B74E}"/>
    <dgm:cxn modelId="{7003261F-3B53-4751-868B-F2F9FDE87B6E}" type="presOf" srcId="{2C2F887D-5E45-4B32-82D8-B4DC7C5D9D69}" destId="{85855C35-F2E0-446C-AE28-29FB91F97D65}" srcOrd="0" destOrd="0" presId="urn:microsoft.com/office/officeart/2008/layout/HorizontalMultiLevelHierarchy"/>
    <dgm:cxn modelId="{7019062A-E019-4C73-A95B-5FBA1F7D4BAA}" type="presOf" srcId="{2C2F887D-5E45-4B32-82D8-B4DC7C5D9D69}" destId="{22D5B6B4-7148-4107-8F7F-3A03031327B3}" srcOrd="1" destOrd="0" presId="urn:microsoft.com/office/officeart/2008/layout/HorizontalMultiLevelHierarchy"/>
    <dgm:cxn modelId="{9C97BF5C-FCBC-4190-B106-454DEE6F4F7C}" type="presOf" srcId="{35219EBC-3036-409F-948A-4B9BA2C26CD0}" destId="{6AD3B814-34B7-48A0-A1F6-E13FD339FFE1}" srcOrd="0" destOrd="0" presId="urn:microsoft.com/office/officeart/2008/layout/HorizontalMultiLevelHierarchy"/>
    <dgm:cxn modelId="{C5A0BB60-4A90-4C30-8CB1-2EA41F90AC94}" type="presOf" srcId="{962FB2E3-98EA-4A96-8BDB-6C6D68C9EBA9}" destId="{0E7F119E-F231-49AF-AE4B-BE901C105EC7}" srcOrd="0" destOrd="0" presId="urn:microsoft.com/office/officeart/2008/layout/HorizontalMultiLevelHierarchy"/>
    <dgm:cxn modelId="{C07F4043-5EC9-4876-8DC7-00C570680833}" type="presOf" srcId="{962FB2E3-98EA-4A96-8BDB-6C6D68C9EBA9}" destId="{F93C419B-9CCF-4D8E-9225-0C5DA1CB39F1}" srcOrd="1" destOrd="0" presId="urn:microsoft.com/office/officeart/2008/layout/HorizontalMultiLevelHierarchy"/>
    <dgm:cxn modelId="{372E1A67-F2CF-4BC2-B29F-D437AF2156E0}" type="presOf" srcId="{F47C9B52-0A6C-4FC4-9087-4B15996390E7}" destId="{696F8284-A4B1-4E18-B9E9-61A901BEE7CB}" srcOrd="0" destOrd="0" presId="urn:microsoft.com/office/officeart/2008/layout/HorizontalMultiLevelHierarchy"/>
    <dgm:cxn modelId="{3C5CBB4A-1FF5-4EF1-9381-8DBF49C9E883}" type="presOf" srcId="{A402D23B-10BB-48B8-B2C6-56ACE0D205EE}" destId="{98F720D1-942D-4090-8576-CFA0F0552563}" srcOrd="0" destOrd="0" presId="urn:microsoft.com/office/officeart/2008/layout/HorizontalMultiLevelHierarchy"/>
    <dgm:cxn modelId="{429A7E6F-BCFA-4F31-AB96-89C126AC8F5B}" srcId="{556420E6-5B31-4772-A3D8-BD5F7A2A10A3}" destId="{8A1DA194-40CB-4EA6-BA81-FA75A3B41E13}" srcOrd="0" destOrd="0" parTransId="{2C2F887D-5E45-4B32-82D8-B4DC7C5D9D69}" sibTransId="{94BA2A6D-1CC8-451B-AD79-E8E9D491A24D}"/>
    <dgm:cxn modelId="{23A6B370-3D98-44D3-B8F0-B4060FA1EE40}" srcId="{F47C9B52-0A6C-4FC4-9087-4B15996390E7}" destId="{0C511E80-6391-46DA-9061-09A8F759934F}" srcOrd="0" destOrd="0" parTransId="{629C73A3-8559-4A75-BDC9-D946116AEA52}" sibTransId="{5FF239AE-1EA3-45C5-BF16-B21970FB3CFA}"/>
    <dgm:cxn modelId="{4F576D73-4123-4BC3-9839-67CF642397A9}" type="presOf" srcId="{0150F707-4AB0-4BEC-B385-B0D6EDF4D5C7}" destId="{0105CBB8-DFBC-4394-A300-BF0CA67B24D4}" srcOrd="0" destOrd="0" presId="urn:microsoft.com/office/officeart/2008/layout/HorizontalMultiLevelHierarchy"/>
    <dgm:cxn modelId="{49766188-8213-4F4C-B9C1-1373F68E7369}" srcId="{0C511E80-6391-46DA-9061-09A8F759934F}" destId="{4D716996-8440-4A7F-A766-4404ADED1AEF}" srcOrd="1" destOrd="0" parTransId="{0150F707-4AB0-4BEC-B385-B0D6EDF4D5C7}" sibTransId="{5F507CBD-7190-4AB8-B1EF-AF54E42FEB18}"/>
    <dgm:cxn modelId="{9000D694-0E43-44E8-88FD-2985E4648664}" type="presOf" srcId="{35219EBC-3036-409F-948A-4B9BA2C26CD0}" destId="{AAB0FAC4-1ACC-46EE-AFF5-6E5A6FC1CB8A}" srcOrd="1" destOrd="0" presId="urn:microsoft.com/office/officeart/2008/layout/HorizontalMultiLevelHierarchy"/>
    <dgm:cxn modelId="{22023CB5-8180-4A14-9B58-6B1325EEAD02}" type="presOf" srcId="{3D6B0ECE-ADDD-4F1E-9908-9E81D2C83F47}" destId="{A38BEF86-14D2-461C-97AC-578FF510CDA9}" srcOrd="1" destOrd="0" presId="urn:microsoft.com/office/officeart/2008/layout/HorizontalMultiLevelHierarchy"/>
    <dgm:cxn modelId="{A7F27BB5-A195-4F79-B737-8744EF341E1F}" type="presOf" srcId="{99440D43-0F7A-489C-8B15-D23A06924234}" destId="{B1C9D8D7-1230-4820-AEF6-C3341947A69D}" srcOrd="0" destOrd="0" presId="urn:microsoft.com/office/officeart/2008/layout/HorizontalMultiLevelHierarchy"/>
    <dgm:cxn modelId="{DA1A63C4-97AD-4097-B26D-E6777CFA0CBC}" srcId="{0C511E80-6391-46DA-9061-09A8F759934F}" destId="{99440D43-0F7A-489C-8B15-D23A06924234}" srcOrd="0" destOrd="0" parTransId="{35219EBC-3036-409F-948A-4B9BA2C26CD0}" sibTransId="{CCE31A93-2FCD-4CB5-A231-19B56573BB44}"/>
    <dgm:cxn modelId="{5CDCB8D5-435F-48CC-B6F6-DC347F6DA639}" type="presOf" srcId="{8A1DA194-40CB-4EA6-BA81-FA75A3B41E13}" destId="{9EB0F2C1-AB1F-4E1B-ACC5-D135B3F110E6}" srcOrd="0" destOrd="0" presId="urn:microsoft.com/office/officeart/2008/layout/HorizontalMultiLevelHierarchy"/>
    <dgm:cxn modelId="{9FA34BDB-DDC3-453A-A3F8-CB0E357D757A}" type="presOf" srcId="{0150F707-4AB0-4BEC-B385-B0D6EDF4D5C7}" destId="{397ACB8C-0361-43E0-B3D4-89852332EF11}" srcOrd="1" destOrd="0" presId="urn:microsoft.com/office/officeart/2008/layout/HorizontalMultiLevelHierarchy"/>
    <dgm:cxn modelId="{1DFF77E2-3EB8-44BF-91F9-E88719FC4C25}" type="presOf" srcId="{4D716996-8440-4A7F-A766-4404ADED1AEF}" destId="{06EBE8FC-F396-4948-B963-88B4CA8DEEA4}" srcOrd="0" destOrd="0" presId="urn:microsoft.com/office/officeart/2008/layout/HorizontalMultiLevelHierarchy"/>
    <dgm:cxn modelId="{7DA3EAE6-8EF3-44CA-A314-1EA562701B53}" srcId="{4D716996-8440-4A7F-A766-4404ADED1AEF}" destId="{556420E6-5B31-4772-A3D8-BD5F7A2A10A3}" srcOrd="0" destOrd="0" parTransId="{962FB2E3-98EA-4A96-8BDB-6C6D68C9EBA9}" sibTransId="{72F26034-7295-474C-86AD-43987E3C6D5C}"/>
    <dgm:cxn modelId="{19C92735-E17E-4CDF-9D30-26899F7FA678}" type="presParOf" srcId="{696F8284-A4B1-4E18-B9E9-61A901BEE7CB}" destId="{CC8D38A5-F6EF-4477-BDE8-8F3507DA87E3}" srcOrd="0" destOrd="0" presId="urn:microsoft.com/office/officeart/2008/layout/HorizontalMultiLevelHierarchy"/>
    <dgm:cxn modelId="{C25B3A09-CFB8-4A9D-8CE1-447391062B43}" type="presParOf" srcId="{CC8D38A5-F6EF-4477-BDE8-8F3507DA87E3}" destId="{A71A137A-2A36-4F58-86E4-16A38E88501E}" srcOrd="0" destOrd="0" presId="urn:microsoft.com/office/officeart/2008/layout/HorizontalMultiLevelHierarchy"/>
    <dgm:cxn modelId="{8B8E5294-9740-4C12-9EF6-6F549E87F1D0}" type="presParOf" srcId="{CC8D38A5-F6EF-4477-BDE8-8F3507DA87E3}" destId="{727E3F46-5A7C-4D56-92B8-0AE3A445EC87}" srcOrd="1" destOrd="0" presId="urn:microsoft.com/office/officeart/2008/layout/HorizontalMultiLevelHierarchy"/>
    <dgm:cxn modelId="{136E6186-7621-4971-80B4-3559F2C9DBE2}" type="presParOf" srcId="{727E3F46-5A7C-4D56-92B8-0AE3A445EC87}" destId="{6AD3B814-34B7-48A0-A1F6-E13FD339FFE1}" srcOrd="0" destOrd="0" presId="urn:microsoft.com/office/officeart/2008/layout/HorizontalMultiLevelHierarchy"/>
    <dgm:cxn modelId="{EE44FAB1-E141-4D58-AF73-FCE733F5C099}" type="presParOf" srcId="{6AD3B814-34B7-48A0-A1F6-E13FD339FFE1}" destId="{AAB0FAC4-1ACC-46EE-AFF5-6E5A6FC1CB8A}" srcOrd="0" destOrd="0" presId="urn:microsoft.com/office/officeart/2008/layout/HorizontalMultiLevelHierarchy"/>
    <dgm:cxn modelId="{0F28E114-08D7-4939-A461-35A925B1AD35}" type="presParOf" srcId="{727E3F46-5A7C-4D56-92B8-0AE3A445EC87}" destId="{F3A2099A-5556-4683-A108-6F6356F9E671}" srcOrd="1" destOrd="0" presId="urn:microsoft.com/office/officeart/2008/layout/HorizontalMultiLevelHierarchy"/>
    <dgm:cxn modelId="{CA8B8D0E-9780-495F-9E17-0738E1146F2F}" type="presParOf" srcId="{F3A2099A-5556-4683-A108-6F6356F9E671}" destId="{B1C9D8D7-1230-4820-AEF6-C3341947A69D}" srcOrd="0" destOrd="0" presId="urn:microsoft.com/office/officeart/2008/layout/HorizontalMultiLevelHierarchy"/>
    <dgm:cxn modelId="{9D0BF9FF-33A6-4449-997D-C0F0AB0EAD22}" type="presParOf" srcId="{F3A2099A-5556-4683-A108-6F6356F9E671}" destId="{7681C355-1825-4CCD-BA38-D928C3C06929}" srcOrd="1" destOrd="0" presId="urn:microsoft.com/office/officeart/2008/layout/HorizontalMultiLevelHierarchy"/>
    <dgm:cxn modelId="{BBFBEB9B-C5D0-45E7-97D9-86F44520AED2}" type="presParOf" srcId="{7681C355-1825-4CCD-BA38-D928C3C06929}" destId="{881F6FC4-A31F-4D72-99E3-8D3A20AC1587}" srcOrd="0" destOrd="0" presId="urn:microsoft.com/office/officeart/2008/layout/HorizontalMultiLevelHierarchy"/>
    <dgm:cxn modelId="{71B0929D-194A-44FE-A406-C208FA6B08BA}" type="presParOf" srcId="{881F6FC4-A31F-4D72-99E3-8D3A20AC1587}" destId="{A38BEF86-14D2-461C-97AC-578FF510CDA9}" srcOrd="0" destOrd="0" presId="urn:microsoft.com/office/officeart/2008/layout/HorizontalMultiLevelHierarchy"/>
    <dgm:cxn modelId="{179AD1DF-FEEE-454D-A1F4-B51CEF3B943F}" type="presParOf" srcId="{7681C355-1825-4CCD-BA38-D928C3C06929}" destId="{2E75AF56-0D26-4BE3-8EEE-53CB8CE36937}" srcOrd="1" destOrd="0" presId="urn:microsoft.com/office/officeart/2008/layout/HorizontalMultiLevelHierarchy"/>
    <dgm:cxn modelId="{D097E86B-9CB4-4397-958E-C5BB16B5384C}" type="presParOf" srcId="{2E75AF56-0D26-4BE3-8EEE-53CB8CE36937}" destId="{98F720D1-942D-4090-8576-CFA0F0552563}" srcOrd="0" destOrd="0" presId="urn:microsoft.com/office/officeart/2008/layout/HorizontalMultiLevelHierarchy"/>
    <dgm:cxn modelId="{589DAF05-D7B6-4707-8A59-5997A0842CE1}" type="presParOf" srcId="{2E75AF56-0D26-4BE3-8EEE-53CB8CE36937}" destId="{ED53A1F1-2DBF-4A48-9EB5-DCCB7C63598D}" srcOrd="1" destOrd="0" presId="urn:microsoft.com/office/officeart/2008/layout/HorizontalMultiLevelHierarchy"/>
    <dgm:cxn modelId="{EF4A0A2F-5B93-4182-B1E8-0E324F93B18A}" type="presParOf" srcId="{727E3F46-5A7C-4D56-92B8-0AE3A445EC87}" destId="{0105CBB8-DFBC-4394-A300-BF0CA67B24D4}" srcOrd="2" destOrd="0" presId="urn:microsoft.com/office/officeart/2008/layout/HorizontalMultiLevelHierarchy"/>
    <dgm:cxn modelId="{EA06FDEE-F6B4-482F-BF09-44DBDDFE7FB5}" type="presParOf" srcId="{0105CBB8-DFBC-4394-A300-BF0CA67B24D4}" destId="{397ACB8C-0361-43E0-B3D4-89852332EF11}" srcOrd="0" destOrd="0" presId="urn:microsoft.com/office/officeart/2008/layout/HorizontalMultiLevelHierarchy"/>
    <dgm:cxn modelId="{B2774287-C311-4208-BC96-05ED4162F1F8}" type="presParOf" srcId="{727E3F46-5A7C-4D56-92B8-0AE3A445EC87}" destId="{179917E5-7A49-474A-948A-652A15F9ED94}" srcOrd="3" destOrd="0" presId="urn:microsoft.com/office/officeart/2008/layout/HorizontalMultiLevelHierarchy"/>
    <dgm:cxn modelId="{D3183FDC-8BBB-4F5F-8EE6-F3D14EAAA88A}" type="presParOf" srcId="{179917E5-7A49-474A-948A-652A15F9ED94}" destId="{06EBE8FC-F396-4948-B963-88B4CA8DEEA4}" srcOrd="0" destOrd="0" presId="urn:microsoft.com/office/officeart/2008/layout/HorizontalMultiLevelHierarchy"/>
    <dgm:cxn modelId="{2C932C5A-2A15-44A7-987F-0215E837F336}" type="presParOf" srcId="{179917E5-7A49-474A-948A-652A15F9ED94}" destId="{629E0B3C-4E6B-4B54-9DAB-216CB2348961}" srcOrd="1" destOrd="0" presId="urn:microsoft.com/office/officeart/2008/layout/HorizontalMultiLevelHierarchy"/>
    <dgm:cxn modelId="{2C5DA798-247E-4E67-A60B-09FB5BA75FA1}" type="presParOf" srcId="{629E0B3C-4E6B-4B54-9DAB-216CB2348961}" destId="{0E7F119E-F231-49AF-AE4B-BE901C105EC7}" srcOrd="0" destOrd="0" presId="urn:microsoft.com/office/officeart/2008/layout/HorizontalMultiLevelHierarchy"/>
    <dgm:cxn modelId="{6DA40981-5055-4C1C-816E-DDB880242EDC}" type="presParOf" srcId="{0E7F119E-F231-49AF-AE4B-BE901C105EC7}" destId="{F93C419B-9CCF-4D8E-9225-0C5DA1CB39F1}" srcOrd="0" destOrd="0" presId="urn:microsoft.com/office/officeart/2008/layout/HorizontalMultiLevelHierarchy"/>
    <dgm:cxn modelId="{4194459D-343E-465D-9C54-C28EDDBE9B34}" type="presParOf" srcId="{629E0B3C-4E6B-4B54-9DAB-216CB2348961}" destId="{4FEAFAC1-ED09-4BBC-90B8-C5C465E558EB}" srcOrd="1" destOrd="0" presId="urn:microsoft.com/office/officeart/2008/layout/HorizontalMultiLevelHierarchy"/>
    <dgm:cxn modelId="{9D44B8ED-F391-4EB5-BC93-5D5232A408FA}" type="presParOf" srcId="{4FEAFAC1-ED09-4BBC-90B8-C5C465E558EB}" destId="{D2F68705-AAA2-4B9D-84DF-91C6C2DE47DA}" srcOrd="0" destOrd="0" presId="urn:microsoft.com/office/officeart/2008/layout/HorizontalMultiLevelHierarchy"/>
    <dgm:cxn modelId="{E6FED3DE-5ED8-4A72-BE61-4C6578E5E1AA}" type="presParOf" srcId="{4FEAFAC1-ED09-4BBC-90B8-C5C465E558EB}" destId="{B095F91C-BA2A-414A-83D0-A3B21228042C}" srcOrd="1" destOrd="0" presId="urn:microsoft.com/office/officeart/2008/layout/HorizontalMultiLevelHierarchy"/>
    <dgm:cxn modelId="{E9B3D79C-5F83-4453-A902-1B65C44376B6}" type="presParOf" srcId="{B095F91C-BA2A-414A-83D0-A3B21228042C}" destId="{85855C35-F2E0-446C-AE28-29FB91F97D65}" srcOrd="0" destOrd="0" presId="urn:microsoft.com/office/officeart/2008/layout/HorizontalMultiLevelHierarchy"/>
    <dgm:cxn modelId="{0434183D-8BDE-4448-AEB7-981B643AD9DD}" type="presParOf" srcId="{85855C35-F2E0-446C-AE28-29FB91F97D65}" destId="{22D5B6B4-7148-4107-8F7F-3A03031327B3}" srcOrd="0" destOrd="0" presId="urn:microsoft.com/office/officeart/2008/layout/HorizontalMultiLevelHierarchy"/>
    <dgm:cxn modelId="{F4BA7ADA-3844-44B3-882A-F09E61E95462}" type="presParOf" srcId="{B095F91C-BA2A-414A-83D0-A3B21228042C}" destId="{2B2064F6-4454-4CE3-A3D7-090242F9C736}" srcOrd="1" destOrd="0" presId="urn:microsoft.com/office/officeart/2008/layout/HorizontalMultiLevelHierarchy"/>
    <dgm:cxn modelId="{C735DAF1-397F-4F2B-A6A6-A115D36B41A7}" type="presParOf" srcId="{2B2064F6-4454-4CE3-A3D7-090242F9C736}" destId="{9EB0F2C1-AB1F-4E1B-ACC5-D135B3F110E6}" srcOrd="0" destOrd="0" presId="urn:microsoft.com/office/officeart/2008/layout/HorizontalMultiLevelHierarchy"/>
    <dgm:cxn modelId="{859EAF38-475D-41C2-A81C-609581833329}" type="presParOf" srcId="{2B2064F6-4454-4CE3-A3D7-090242F9C736}" destId="{378E7698-A83F-416A-9A01-EC8F3D5FC86C}" srcOrd="1" destOrd="0" presId="urn:microsoft.com/office/officeart/2008/layout/HorizontalMultiLevelHierarchy"/>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855C35-F2E0-446C-AE28-29FB91F97D65}">
      <dsp:nvSpPr>
        <dsp:cNvPr id="0" name=""/>
        <dsp:cNvSpPr/>
      </dsp:nvSpPr>
      <dsp:spPr>
        <a:xfrm>
          <a:off x="3608599" y="712957"/>
          <a:ext cx="2003530" cy="91440"/>
        </a:xfrm>
        <a:custGeom>
          <a:avLst/>
          <a:gdLst/>
          <a:ahLst/>
          <a:cxnLst/>
          <a:rect l="0" t="0" r="0" b="0"/>
          <a:pathLst>
            <a:path>
              <a:moveTo>
                <a:pt x="0" y="53953"/>
              </a:moveTo>
              <a:lnTo>
                <a:pt x="2003530" y="4572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4560276" y="708589"/>
        <a:ext cx="100177" cy="100177"/>
      </dsp:txXfrm>
    </dsp:sp>
    <dsp:sp modelId="{0E7F119E-F231-49AF-AE4B-BE901C105EC7}">
      <dsp:nvSpPr>
        <dsp:cNvPr id="0" name=""/>
        <dsp:cNvSpPr/>
      </dsp:nvSpPr>
      <dsp:spPr>
        <a:xfrm>
          <a:off x="780713" y="348766"/>
          <a:ext cx="3759448" cy="418145"/>
        </a:xfrm>
        <a:custGeom>
          <a:avLst/>
          <a:gdLst/>
          <a:ahLst/>
          <a:cxnLst/>
          <a:rect l="0" t="0" r="0" b="0"/>
          <a:pathLst>
            <a:path>
              <a:moveTo>
                <a:pt x="0" y="0"/>
              </a:moveTo>
              <a:lnTo>
                <a:pt x="3759448" y="4181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2565871" y="463273"/>
        <a:ext cx="189131" cy="189131"/>
      </dsp:txXfrm>
    </dsp:sp>
    <dsp:sp modelId="{0105CBB8-DFBC-4394-A300-BF0CA67B24D4}">
      <dsp:nvSpPr>
        <dsp:cNvPr id="0" name=""/>
        <dsp:cNvSpPr/>
      </dsp:nvSpPr>
      <dsp:spPr>
        <a:xfrm>
          <a:off x="37205" y="348766"/>
          <a:ext cx="3465857" cy="416582"/>
        </a:xfrm>
        <a:custGeom>
          <a:avLst/>
          <a:gdLst/>
          <a:ahLst/>
          <a:cxnLst/>
          <a:rect l="0" t="0" r="0" b="0"/>
          <a:pathLst>
            <a:path>
              <a:moveTo>
                <a:pt x="0" y="416582"/>
              </a:moveTo>
              <a:lnTo>
                <a:pt x="3465857"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682864" y="469787"/>
        <a:ext cx="174540" cy="174540"/>
      </dsp:txXfrm>
    </dsp:sp>
    <dsp:sp modelId="{881F6FC4-A31F-4D72-99E3-8D3A20AC1587}">
      <dsp:nvSpPr>
        <dsp:cNvPr id="0" name=""/>
        <dsp:cNvSpPr/>
      </dsp:nvSpPr>
      <dsp:spPr>
        <a:xfrm>
          <a:off x="797201" y="765471"/>
          <a:ext cx="3748502" cy="336353"/>
        </a:xfrm>
        <a:custGeom>
          <a:avLst/>
          <a:gdLst/>
          <a:ahLst/>
          <a:cxnLst/>
          <a:rect l="0" t="0" r="0" b="0"/>
          <a:pathLst>
            <a:path>
              <a:moveTo>
                <a:pt x="0" y="336353"/>
              </a:moveTo>
              <a:lnTo>
                <a:pt x="3748502"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77850">
            <a:lnSpc>
              <a:spcPct val="90000"/>
            </a:lnSpc>
            <a:spcBef>
              <a:spcPct val="0"/>
            </a:spcBef>
            <a:spcAft>
              <a:spcPct val="35000"/>
            </a:spcAft>
            <a:buNone/>
          </a:pPr>
          <a:endParaRPr lang="en-US" sz="1300" kern="1200"/>
        </a:p>
      </dsp:txBody>
      <dsp:txXfrm>
        <a:off x="2577364" y="839559"/>
        <a:ext cx="188178" cy="188178"/>
      </dsp:txXfrm>
    </dsp:sp>
    <dsp:sp modelId="{6AD3B814-34B7-48A0-A1F6-E13FD339FFE1}">
      <dsp:nvSpPr>
        <dsp:cNvPr id="0" name=""/>
        <dsp:cNvSpPr/>
      </dsp:nvSpPr>
      <dsp:spPr>
        <a:xfrm>
          <a:off x="37205" y="765348"/>
          <a:ext cx="3482346" cy="336476"/>
        </a:xfrm>
        <a:custGeom>
          <a:avLst/>
          <a:gdLst/>
          <a:ahLst/>
          <a:cxnLst/>
          <a:rect l="0" t="0" r="0" b="0"/>
          <a:pathLst>
            <a:path>
              <a:moveTo>
                <a:pt x="0" y="0"/>
              </a:moveTo>
              <a:lnTo>
                <a:pt x="3482346" y="33647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690914" y="846122"/>
        <a:ext cx="174928" cy="174928"/>
      </dsp:txXfrm>
    </dsp:sp>
    <dsp:sp modelId="{A71A137A-2A36-4F58-86E4-16A38E88501E}">
      <dsp:nvSpPr>
        <dsp:cNvPr id="0" name=""/>
        <dsp:cNvSpPr/>
      </dsp:nvSpPr>
      <dsp:spPr>
        <a:xfrm rot="16200000">
          <a:off x="-453138" y="535996"/>
          <a:ext cx="1439391" cy="458703"/>
        </a:xfrm>
        <a:prstGeom prst="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6350" tIns="6350" rIns="6350" bIns="6350" numCol="1" spcCol="1270" anchor="ctr" anchorCtr="0">
          <a:noAutofit/>
          <a:scene3d>
            <a:camera prst="orthographicFront">
              <a:rot lat="0" lon="0" rev="0"/>
            </a:camera>
            <a:lightRig rig="threePt" dir="t"/>
          </a:scene3d>
        </a:bodyPr>
        <a:lstStyle/>
        <a:p>
          <a:pPr marL="0" lvl="0" indent="0" algn="ctr" defTabSz="444500" rtl="0">
            <a:lnSpc>
              <a:spcPct val="90000"/>
            </a:lnSpc>
            <a:spcBef>
              <a:spcPct val="0"/>
            </a:spcBef>
            <a:spcAft>
              <a:spcPct val="35000"/>
            </a:spcAft>
            <a:buNone/>
          </a:pPr>
          <a:r>
            <a:rPr lang="en-US" sz="1000" kern="1200">
              <a:effectLst>
                <a:reflection stA="0" endPos="65000" dist="50800" dir="5400000" sy="-100000" algn="bl" rotWithShape="0"/>
              </a:effectLst>
              <a:cs typeface="B Roya" panose="00000400000000000000" pitchFamily="2" charset="-78"/>
            </a:rPr>
            <a:t>The interaction between human and environment</a:t>
          </a:r>
        </a:p>
      </dsp:txBody>
      <dsp:txXfrm>
        <a:off x="-453138" y="535996"/>
        <a:ext cx="1439391" cy="458703"/>
      </dsp:txXfrm>
    </dsp:sp>
    <dsp:sp modelId="{B1C9D8D7-1230-4820-AEF6-C3341947A69D}">
      <dsp:nvSpPr>
        <dsp:cNvPr id="0" name=""/>
        <dsp:cNvSpPr/>
      </dsp:nvSpPr>
      <dsp:spPr>
        <a:xfrm>
          <a:off x="797201" y="827930"/>
          <a:ext cx="2722349" cy="547789"/>
        </a:xfrm>
        <a:prstGeom prst="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cs typeface="B Roya" panose="00000400000000000000" pitchFamily="2" charset="-78"/>
            </a:rPr>
            <a:t>Physiology exchanges</a:t>
          </a:r>
          <a:r>
            <a:rPr lang="fa-IR" sz="1000" kern="1200">
              <a:cs typeface="B Roya" panose="00000400000000000000" pitchFamily="2" charset="-78"/>
            </a:rPr>
            <a:t> </a:t>
          </a:r>
          <a:r>
            <a:rPr lang="en-US" sz="1000" kern="1200">
              <a:cs typeface="B Roya" panose="00000400000000000000" pitchFamily="2" charset="-78"/>
            </a:rPr>
            <a:t>(basic survival needs, physical comfort and environmental adaption)</a:t>
          </a:r>
        </a:p>
      </dsp:txBody>
      <dsp:txXfrm>
        <a:off x="797201" y="827930"/>
        <a:ext cx="2722349" cy="547789"/>
      </dsp:txXfrm>
    </dsp:sp>
    <dsp:sp modelId="{98F720D1-942D-4090-8576-CFA0F0552563}">
      <dsp:nvSpPr>
        <dsp:cNvPr id="0" name=""/>
        <dsp:cNvSpPr/>
      </dsp:nvSpPr>
      <dsp:spPr>
        <a:xfrm>
          <a:off x="3614142" y="535459"/>
          <a:ext cx="931561" cy="460024"/>
        </a:xfrm>
        <a:prstGeom prst="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cs typeface="B Roya" panose="00000400000000000000" pitchFamily="2" charset="-78"/>
          </a:endParaRPr>
        </a:p>
      </dsp:txBody>
      <dsp:txXfrm>
        <a:off x="3614142" y="535459"/>
        <a:ext cx="931561" cy="460024"/>
      </dsp:txXfrm>
    </dsp:sp>
    <dsp:sp modelId="{06EBE8FC-F396-4948-B963-88B4CA8DEEA4}">
      <dsp:nvSpPr>
        <dsp:cNvPr id="0" name=""/>
        <dsp:cNvSpPr/>
      </dsp:nvSpPr>
      <dsp:spPr>
        <a:xfrm>
          <a:off x="780713" y="0"/>
          <a:ext cx="2722349" cy="697532"/>
        </a:xfrm>
        <a:prstGeom prst="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Emotional and psychological exchanges (aesthetic prefences, visual satisfaction and psychological wellbeing)</a:t>
          </a:r>
          <a:endParaRPr lang="en-US" sz="1000" kern="1200">
            <a:cs typeface="B Roya" panose="00000400000000000000" pitchFamily="2" charset="-78"/>
          </a:endParaRPr>
        </a:p>
      </dsp:txBody>
      <dsp:txXfrm>
        <a:off x="780713" y="0"/>
        <a:ext cx="2722349" cy="697532"/>
      </dsp:txXfrm>
    </dsp:sp>
    <dsp:sp modelId="{D2F68705-AAA2-4B9D-84DF-91C6C2DE47DA}">
      <dsp:nvSpPr>
        <dsp:cNvPr id="0" name=""/>
        <dsp:cNvSpPr/>
      </dsp:nvSpPr>
      <dsp:spPr>
        <a:xfrm>
          <a:off x="3608599" y="527223"/>
          <a:ext cx="931561" cy="479376"/>
        </a:xfrm>
        <a:prstGeom prst="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cs typeface="B Roya" panose="00000400000000000000" pitchFamily="2" charset="-78"/>
            </a:rPr>
            <a:t>Perception</a:t>
          </a:r>
        </a:p>
      </dsp:txBody>
      <dsp:txXfrm>
        <a:off x="3608599" y="527223"/>
        <a:ext cx="931561" cy="479376"/>
      </dsp:txXfrm>
    </dsp:sp>
    <dsp:sp modelId="{9EB0F2C1-AB1F-4E1B-ACC5-D135B3F110E6}">
      <dsp:nvSpPr>
        <dsp:cNvPr id="0" name=""/>
        <dsp:cNvSpPr/>
      </dsp:nvSpPr>
      <dsp:spPr>
        <a:xfrm>
          <a:off x="4680568" y="553528"/>
          <a:ext cx="931561" cy="410299"/>
        </a:xfrm>
        <a:prstGeom prst="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cs typeface="B Roya" panose="00000400000000000000" pitchFamily="2" charset="-78"/>
            </a:rPr>
            <a:t>Behavior</a:t>
          </a:r>
        </a:p>
      </dsp:txBody>
      <dsp:txXfrm>
        <a:off x="4680568" y="553528"/>
        <a:ext cx="931561" cy="410299"/>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71575-2148-4B43-AD2C-21BBD7834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24</Pages>
  <Words>8750</Words>
  <Characters>49880</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Safora Sadra</dc:creator>
  <cp:keywords/>
  <dc:description/>
  <cp:lastModifiedBy>DFMRendering</cp:lastModifiedBy>
  <cp:revision>12</cp:revision>
  <cp:lastPrinted>2024-11-22T16:21:00Z</cp:lastPrinted>
  <dcterms:created xsi:type="dcterms:W3CDTF">2024-11-22T15:18:00Z</dcterms:created>
  <dcterms:modified xsi:type="dcterms:W3CDTF">2024-11-22T17:40:00Z</dcterms:modified>
</cp:coreProperties>
</file>